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18E7" w14:textId="77777777" w:rsidR="00B40DBB" w:rsidRDefault="00C56EE7">
      <w:pPr>
        <w:jc w:val="center"/>
        <w:rPr>
          <w:rFonts w:ascii="宋体" w:eastAsia="宋体" w:hAnsi="宋体"/>
          <w:b/>
          <w:color w:val="000000" w:themeColor="text1"/>
          <w:sz w:val="56"/>
          <w:lang w:eastAsia="zh-CN"/>
        </w:rPr>
      </w:pPr>
      <w:r>
        <w:rPr>
          <w:rFonts w:ascii="宋体" w:eastAsia="宋体" w:hAnsi="宋体" w:hint="eastAsia"/>
          <w:b/>
          <w:color w:val="000000" w:themeColor="text1"/>
          <w:sz w:val="56"/>
          <w:lang w:eastAsia="zh-CN"/>
        </w:rPr>
        <w:t xml:space="preserve">  </w:t>
      </w:r>
    </w:p>
    <w:p w14:paraId="66D118E8" w14:textId="77777777" w:rsidR="00B40DBB" w:rsidRDefault="00B40DBB">
      <w:pPr>
        <w:jc w:val="center"/>
        <w:rPr>
          <w:rFonts w:ascii="宋体" w:eastAsia="宋体" w:hAnsi="宋体"/>
          <w:b/>
          <w:color w:val="000000" w:themeColor="text1"/>
        </w:rPr>
      </w:pPr>
    </w:p>
    <w:p w14:paraId="66D118E9" w14:textId="77777777" w:rsidR="00B40DBB" w:rsidRDefault="00C56EE7">
      <w:pPr>
        <w:rPr>
          <w:rFonts w:ascii="宋体" w:eastAsia="宋体" w:hAnsi="宋体"/>
          <w:b/>
          <w:color w:val="000000" w:themeColor="text1"/>
        </w:rPr>
      </w:pPr>
      <w:r>
        <w:rPr>
          <w:rFonts w:ascii="华文中宋" w:eastAsia="华文中宋" w:hAnsi="华文中宋" w:hint="eastAsia"/>
          <w:noProof/>
          <w:color w:val="000000" w:themeColor="text1"/>
          <w:lang w:eastAsia="zh-CN"/>
        </w:rPr>
        <w:drawing>
          <wp:anchor distT="0" distB="0" distL="114300" distR="114300" simplePos="0" relativeHeight="251659264" behindDoc="0" locked="0" layoutInCell="1" allowOverlap="1" wp14:anchorId="66D16F3E" wp14:editId="66D16F3F">
            <wp:simplePos x="0" y="0"/>
            <wp:positionH relativeFrom="column">
              <wp:posOffset>845185</wp:posOffset>
            </wp:positionH>
            <wp:positionV relativeFrom="paragraph">
              <wp:posOffset>91440</wp:posOffset>
            </wp:positionV>
            <wp:extent cx="791210" cy="787400"/>
            <wp:effectExtent l="0" t="0" r="21590" b="0"/>
            <wp:wrapNone/>
            <wp:docPr id="68" name="图片 68" descr="2019-说课比赛/照片/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2019-说课比赛/照片/校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91212" cy="787400"/>
                    </a:xfrm>
                    <a:prstGeom prst="rect">
                      <a:avLst/>
                    </a:prstGeom>
                    <a:noFill/>
                    <a:ln>
                      <a:noFill/>
                    </a:ln>
                  </pic:spPr>
                </pic:pic>
              </a:graphicData>
            </a:graphic>
          </wp:anchor>
        </w:drawing>
      </w:r>
    </w:p>
    <w:p w14:paraId="66D118EA" w14:textId="77777777" w:rsidR="00B40DBB" w:rsidRDefault="00B40DBB">
      <w:pPr>
        <w:rPr>
          <w:rFonts w:ascii="宋体" w:eastAsia="宋体" w:hAnsi="宋体"/>
          <w:b/>
          <w:color w:val="000000" w:themeColor="text1"/>
        </w:rPr>
      </w:pPr>
    </w:p>
    <w:p w14:paraId="66D118EB" w14:textId="77777777" w:rsidR="00B40DBB" w:rsidRDefault="00C56EE7">
      <w:pPr>
        <w:jc w:val="center"/>
        <w:rPr>
          <w:rFonts w:ascii="华文新魏" w:eastAsia="华文新魏"/>
          <w:color w:val="000000" w:themeColor="text1"/>
          <w:sz w:val="32"/>
        </w:rPr>
      </w:pPr>
      <w:r>
        <w:rPr>
          <w:rFonts w:ascii="宋体" w:eastAsia="宋体" w:hAnsi="宋体" w:hint="eastAsia"/>
          <w:b/>
          <w:color w:val="000000" w:themeColor="text1"/>
          <w:sz w:val="56"/>
          <w:lang w:eastAsia="zh-CN"/>
        </w:rPr>
        <w:t xml:space="preserve">   </w:t>
      </w:r>
      <w:r>
        <w:rPr>
          <w:rFonts w:ascii="宋体" w:eastAsia="宋体" w:hAnsi="宋体" w:hint="eastAsia"/>
          <w:b/>
          <w:color w:val="000000" w:themeColor="text1"/>
          <w:sz w:val="56"/>
        </w:rPr>
        <w:t>常州工学院</w:t>
      </w:r>
    </w:p>
    <w:p w14:paraId="66D118EC" w14:textId="77777777" w:rsidR="00B40DBB" w:rsidRDefault="00B40DBB">
      <w:pPr>
        <w:rPr>
          <w:rFonts w:ascii="宋体" w:eastAsia="宋体" w:hAnsi="宋体"/>
          <w:b/>
          <w:color w:val="000000" w:themeColor="text1"/>
        </w:rPr>
      </w:pPr>
    </w:p>
    <w:p w14:paraId="66D118ED" w14:textId="77777777" w:rsidR="00B40DBB" w:rsidRDefault="00B40DBB">
      <w:pPr>
        <w:rPr>
          <w:rFonts w:ascii="宋体" w:eastAsia="宋体" w:hAnsi="宋体"/>
          <w:b/>
          <w:color w:val="000000" w:themeColor="text1"/>
        </w:rPr>
      </w:pPr>
    </w:p>
    <w:p w14:paraId="66D118EE" w14:textId="77777777" w:rsidR="00B40DBB" w:rsidRDefault="00B40DBB">
      <w:pPr>
        <w:rPr>
          <w:rFonts w:ascii="宋体" w:eastAsia="宋体" w:hAnsi="宋体"/>
          <w:b/>
          <w:color w:val="000000" w:themeColor="text1"/>
        </w:rPr>
      </w:pPr>
    </w:p>
    <w:p w14:paraId="66D118EF" w14:textId="77777777" w:rsidR="00B40DBB" w:rsidRDefault="00B40DBB">
      <w:pPr>
        <w:rPr>
          <w:rFonts w:ascii="宋体" w:eastAsia="宋体" w:hAnsi="宋体"/>
          <w:b/>
          <w:color w:val="000000" w:themeColor="text1"/>
        </w:rPr>
      </w:pPr>
    </w:p>
    <w:p w14:paraId="66D118F0" w14:textId="77777777" w:rsidR="00B40DBB" w:rsidRDefault="00B40DBB">
      <w:pPr>
        <w:rPr>
          <w:rFonts w:ascii="宋体" w:eastAsia="宋体" w:hAnsi="宋体"/>
          <w:b/>
          <w:color w:val="000000" w:themeColor="text1"/>
        </w:rPr>
      </w:pPr>
    </w:p>
    <w:p w14:paraId="66D118F1" w14:textId="77777777" w:rsidR="00B40DBB" w:rsidRDefault="00B40DBB">
      <w:pPr>
        <w:rPr>
          <w:rFonts w:ascii="宋体" w:eastAsia="宋体" w:hAnsi="宋体"/>
          <w:b/>
          <w:color w:val="000000" w:themeColor="text1"/>
        </w:rPr>
      </w:pPr>
    </w:p>
    <w:p w14:paraId="66D118F2" w14:textId="77777777" w:rsidR="00B40DBB" w:rsidRDefault="00B40DBB">
      <w:pPr>
        <w:ind w:rightChars="-367" w:right="-771"/>
        <w:jc w:val="center"/>
        <w:rPr>
          <w:rFonts w:ascii="黑体" w:eastAsia="黑体" w:hAnsi="黑体"/>
          <w:b/>
          <w:color w:val="000000" w:themeColor="text1"/>
          <w:sz w:val="96"/>
          <w:szCs w:val="84"/>
        </w:rPr>
      </w:pPr>
    </w:p>
    <w:p w14:paraId="66D118F3" w14:textId="77777777" w:rsidR="00B40DBB" w:rsidRDefault="00C56EE7">
      <w:pPr>
        <w:ind w:rightChars="-367" w:right="-771"/>
        <w:jc w:val="center"/>
        <w:rPr>
          <w:rFonts w:ascii="黑体" w:eastAsia="黑体" w:hAnsi="黑体"/>
          <w:b/>
          <w:color w:val="000000" w:themeColor="text1"/>
          <w:sz w:val="96"/>
          <w:szCs w:val="84"/>
        </w:rPr>
      </w:pPr>
      <w:r>
        <w:rPr>
          <w:rFonts w:ascii="黑体" w:eastAsia="黑体" w:hAnsi="黑体" w:hint="eastAsia"/>
          <w:b/>
          <w:color w:val="000000" w:themeColor="text1"/>
          <w:sz w:val="96"/>
          <w:szCs w:val="84"/>
        </w:rPr>
        <w:t>202</w:t>
      </w:r>
      <w:r>
        <w:rPr>
          <w:rFonts w:ascii="黑体" w:eastAsia="黑体" w:hAnsi="黑体" w:hint="eastAsia"/>
          <w:b/>
          <w:color w:val="000000" w:themeColor="text1"/>
          <w:sz w:val="96"/>
          <w:szCs w:val="84"/>
          <w:lang w:eastAsia="zh-CN"/>
        </w:rPr>
        <w:t>4</w:t>
      </w:r>
      <w:r>
        <w:rPr>
          <w:rFonts w:ascii="黑体" w:eastAsia="黑体" w:hAnsi="黑体" w:hint="eastAsia"/>
          <w:b/>
          <w:color w:val="000000" w:themeColor="text1"/>
          <w:sz w:val="96"/>
          <w:szCs w:val="84"/>
        </w:rPr>
        <w:t>级</w:t>
      </w:r>
    </w:p>
    <w:p w14:paraId="66D118F4" w14:textId="77777777" w:rsidR="00B40DBB" w:rsidRDefault="00C56EE7">
      <w:pPr>
        <w:ind w:rightChars="-367" w:right="-771"/>
        <w:jc w:val="center"/>
        <w:rPr>
          <w:rFonts w:ascii="黑体" w:eastAsia="黑体" w:hAnsi="黑体"/>
          <w:b/>
          <w:color w:val="000000" w:themeColor="text1"/>
          <w:sz w:val="96"/>
          <w:szCs w:val="84"/>
        </w:rPr>
      </w:pPr>
      <w:r>
        <w:rPr>
          <w:rFonts w:ascii="黑体" w:eastAsia="黑体" w:hAnsi="黑体" w:hint="eastAsia"/>
          <w:b/>
          <w:color w:val="000000" w:themeColor="text1"/>
          <w:sz w:val="96"/>
          <w:szCs w:val="84"/>
        </w:rPr>
        <w:t>学前教育专业</w:t>
      </w:r>
    </w:p>
    <w:p w14:paraId="66D118F5" w14:textId="77777777" w:rsidR="00B40DBB" w:rsidRDefault="00C56EE7">
      <w:pPr>
        <w:jc w:val="center"/>
        <w:rPr>
          <w:rFonts w:ascii="黑体" w:eastAsia="黑体" w:hAnsi="黑体"/>
          <w:b/>
          <w:color w:val="000000" w:themeColor="text1"/>
          <w:sz w:val="96"/>
          <w:szCs w:val="84"/>
        </w:rPr>
      </w:pPr>
      <w:r>
        <w:rPr>
          <w:rFonts w:ascii="黑体" w:eastAsia="黑体" w:hAnsi="黑体" w:hint="eastAsia"/>
          <w:b/>
          <w:color w:val="000000" w:themeColor="text1"/>
          <w:sz w:val="96"/>
          <w:szCs w:val="84"/>
        </w:rPr>
        <w:t>教学大纲</w:t>
      </w:r>
    </w:p>
    <w:p w14:paraId="66D118F6" w14:textId="77777777" w:rsidR="00B40DBB" w:rsidRDefault="00B40DBB">
      <w:pPr>
        <w:jc w:val="center"/>
        <w:rPr>
          <w:rFonts w:ascii="黑体" w:eastAsia="黑体" w:hAnsi="黑体"/>
          <w:b/>
          <w:color w:val="000000" w:themeColor="text1"/>
        </w:rPr>
      </w:pPr>
    </w:p>
    <w:p w14:paraId="66D118F7" w14:textId="77777777" w:rsidR="00B40DBB" w:rsidRDefault="00B40DBB">
      <w:pPr>
        <w:jc w:val="center"/>
        <w:rPr>
          <w:rFonts w:ascii="黑体" w:eastAsia="黑体" w:hAnsi="黑体"/>
          <w:b/>
          <w:color w:val="000000" w:themeColor="text1"/>
        </w:rPr>
      </w:pPr>
    </w:p>
    <w:p w14:paraId="66D118F8" w14:textId="77777777" w:rsidR="00B40DBB" w:rsidRDefault="00B40DBB">
      <w:pPr>
        <w:jc w:val="center"/>
        <w:rPr>
          <w:rFonts w:ascii="宋体" w:eastAsia="宋体" w:hAnsi="宋体"/>
          <w:b/>
          <w:color w:val="000000" w:themeColor="text1"/>
          <w:sz w:val="84"/>
          <w:szCs w:val="84"/>
        </w:rPr>
      </w:pPr>
    </w:p>
    <w:p w14:paraId="66D118F9" w14:textId="77777777" w:rsidR="00B40DBB" w:rsidRDefault="00B40DBB">
      <w:pPr>
        <w:jc w:val="center"/>
        <w:rPr>
          <w:rFonts w:ascii="宋体" w:eastAsia="宋体" w:hAnsi="宋体"/>
          <w:b/>
          <w:color w:val="000000" w:themeColor="text1"/>
          <w:sz w:val="84"/>
          <w:szCs w:val="84"/>
        </w:rPr>
      </w:pPr>
    </w:p>
    <w:p w14:paraId="66D118FA" w14:textId="77777777" w:rsidR="00B40DBB" w:rsidRDefault="00B40DBB">
      <w:pPr>
        <w:rPr>
          <w:rFonts w:ascii="宋体" w:eastAsia="宋体" w:hAnsi="宋体"/>
          <w:b/>
          <w:color w:val="000000" w:themeColor="text1"/>
          <w:sz w:val="36"/>
        </w:rPr>
      </w:pPr>
    </w:p>
    <w:p w14:paraId="66D118FB" w14:textId="77777777" w:rsidR="00B40DBB" w:rsidRDefault="00C56EE7">
      <w:pPr>
        <w:ind w:right="442"/>
        <w:jc w:val="center"/>
        <w:rPr>
          <w:rFonts w:ascii="宋体" w:eastAsia="宋体" w:hAnsi="宋体"/>
          <w:b/>
          <w:color w:val="000000" w:themeColor="text1"/>
          <w:sz w:val="44"/>
        </w:rPr>
      </w:pPr>
      <w:r>
        <w:rPr>
          <w:rFonts w:ascii="宋体" w:eastAsia="宋体" w:hAnsi="宋体" w:hint="eastAsia"/>
          <w:b/>
          <w:color w:val="000000" w:themeColor="text1"/>
          <w:sz w:val="44"/>
        </w:rPr>
        <w:t xml:space="preserve">  </w:t>
      </w:r>
      <w:r>
        <w:rPr>
          <w:rFonts w:ascii="宋体" w:eastAsia="宋体" w:hAnsi="宋体" w:hint="eastAsia"/>
          <w:b/>
          <w:color w:val="000000" w:themeColor="text1"/>
          <w:sz w:val="44"/>
        </w:rPr>
        <w:t>师范学院</w:t>
      </w:r>
    </w:p>
    <w:p w14:paraId="66D118FC" w14:textId="77777777" w:rsidR="00B40DBB" w:rsidRDefault="00C56EE7">
      <w:pPr>
        <w:rPr>
          <w:rFonts w:ascii="宋体" w:eastAsia="宋体" w:hAnsi="宋体" w:cs="宋体"/>
          <w:b/>
          <w:bCs/>
          <w:spacing w:val="-4"/>
          <w:sz w:val="44"/>
          <w:szCs w:val="44"/>
          <w:lang w:eastAsia="zh-CN"/>
        </w:rPr>
      </w:pPr>
      <w:r>
        <w:rPr>
          <w:rFonts w:ascii="宋体" w:eastAsia="宋体" w:hAnsi="宋体" w:cs="宋体" w:hint="eastAsia"/>
          <w:b/>
          <w:bCs/>
          <w:spacing w:val="-4"/>
          <w:sz w:val="44"/>
          <w:szCs w:val="44"/>
          <w:lang w:eastAsia="zh-CN"/>
        </w:rPr>
        <w:br w:type="page"/>
      </w:r>
    </w:p>
    <w:p w14:paraId="66D118FD" w14:textId="77777777" w:rsidR="00B40DBB" w:rsidRDefault="00C56EE7">
      <w:pPr>
        <w:pStyle w:val="a3"/>
        <w:spacing w:before="311"/>
        <w:jc w:val="center"/>
        <w:outlineLvl w:val="0"/>
        <w:rPr>
          <w:b/>
          <w:bCs/>
          <w:spacing w:val="-4"/>
          <w:sz w:val="44"/>
          <w:szCs w:val="44"/>
          <w:lang w:eastAsia="zh-CN"/>
        </w:rPr>
      </w:pPr>
      <w:r>
        <w:rPr>
          <w:rFonts w:hint="eastAsia"/>
          <w:b/>
          <w:bCs/>
          <w:spacing w:val="-4"/>
          <w:sz w:val="44"/>
          <w:szCs w:val="44"/>
          <w:lang w:eastAsia="zh-CN"/>
        </w:rPr>
        <w:lastRenderedPageBreak/>
        <w:t>目录</w:t>
      </w:r>
    </w:p>
    <w:p w14:paraId="66D118FE"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大学生就业指导…………………………………………………………………………………………</w:t>
      </w:r>
      <w:r>
        <w:rPr>
          <w:rFonts w:hint="eastAsia"/>
          <w:b/>
          <w:bCs/>
          <w:spacing w:val="-4"/>
          <w:sz w:val="21"/>
          <w:szCs w:val="21"/>
          <w:lang w:eastAsia="zh-CN"/>
        </w:rPr>
        <w:t>1</w:t>
      </w:r>
    </w:p>
    <w:p w14:paraId="66D118FF"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专业导学…………………………………………………………………………………………………</w:t>
      </w:r>
      <w:r>
        <w:rPr>
          <w:rFonts w:hint="eastAsia"/>
          <w:b/>
          <w:bCs/>
          <w:spacing w:val="-4"/>
          <w:sz w:val="21"/>
          <w:szCs w:val="21"/>
          <w:lang w:eastAsia="zh-CN"/>
        </w:rPr>
        <w:t>9</w:t>
      </w:r>
    </w:p>
    <w:p w14:paraId="66D11900"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大学生劳动教育…………………………………………………………………………………………</w:t>
      </w:r>
      <w:r>
        <w:rPr>
          <w:rFonts w:hint="eastAsia"/>
          <w:b/>
          <w:bCs/>
          <w:spacing w:val="-4"/>
          <w:sz w:val="21"/>
          <w:szCs w:val="21"/>
          <w:lang w:eastAsia="zh-CN"/>
        </w:rPr>
        <w:t>15</w:t>
      </w:r>
    </w:p>
    <w:p w14:paraId="66D11901"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经典阅读与学术素养……………………………………………………………………………………</w:t>
      </w:r>
      <w:r>
        <w:rPr>
          <w:rFonts w:hint="eastAsia"/>
          <w:b/>
          <w:bCs/>
          <w:spacing w:val="-4"/>
          <w:sz w:val="21"/>
          <w:szCs w:val="21"/>
          <w:lang w:eastAsia="zh-CN"/>
        </w:rPr>
        <w:t>23</w:t>
      </w:r>
    </w:p>
    <w:p w14:paraId="66D11902"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科学实验…………………………………………………………………………………………………</w:t>
      </w:r>
      <w:r>
        <w:rPr>
          <w:rFonts w:hint="eastAsia"/>
          <w:b/>
          <w:bCs/>
          <w:spacing w:val="-4"/>
          <w:sz w:val="21"/>
          <w:szCs w:val="21"/>
          <w:lang w:eastAsia="zh-CN"/>
        </w:rPr>
        <w:t>27</w:t>
      </w:r>
    </w:p>
    <w:p w14:paraId="66D11903"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学前教育学原理…………………………………………………………………………………………</w:t>
      </w:r>
      <w:r>
        <w:rPr>
          <w:rFonts w:hint="eastAsia"/>
          <w:b/>
          <w:bCs/>
          <w:spacing w:val="-4"/>
          <w:sz w:val="21"/>
          <w:szCs w:val="21"/>
          <w:lang w:eastAsia="zh-CN"/>
        </w:rPr>
        <w:t>35</w:t>
      </w:r>
    </w:p>
    <w:p w14:paraId="66D11904"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学前儿童发展科学………………………………………………………………………………………</w:t>
      </w:r>
      <w:r>
        <w:rPr>
          <w:rFonts w:hint="eastAsia"/>
          <w:b/>
          <w:bCs/>
          <w:spacing w:val="-4"/>
          <w:sz w:val="21"/>
          <w:szCs w:val="21"/>
          <w:lang w:eastAsia="zh-CN"/>
        </w:rPr>
        <w:t>45</w:t>
      </w:r>
    </w:p>
    <w:p w14:paraId="66D11905"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幼儿教师职业道德………………………………………………………………………………………</w:t>
      </w:r>
      <w:r>
        <w:rPr>
          <w:rFonts w:hint="eastAsia"/>
          <w:b/>
          <w:bCs/>
          <w:spacing w:val="-4"/>
          <w:sz w:val="21"/>
          <w:szCs w:val="21"/>
          <w:lang w:eastAsia="zh-CN"/>
        </w:rPr>
        <w:t>53</w:t>
      </w:r>
    </w:p>
    <w:p w14:paraId="66D11906"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学前教育政策法规…………………………………………………………………………</w:t>
      </w:r>
      <w:r>
        <w:rPr>
          <w:rFonts w:hint="eastAsia"/>
          <w:b/>
          <w:bCs/>
          <w:spacing w:val="-4"/>
          <w:sz w:val="21"/>
          <w:szCs w:val="21"/>
          <w:lang w:eastAsia="zh-CN"/>
        </w:rPr>
        <w:t>……………</w:t>
      </w:r>
      <w:r>
        <w:rPr>
          <w:rFonts w:hint="eastAsia"/>
          <w:b/>
          <w:bCs/>
          <w:spacing w:val="-4"/>
          <w:sz w:val="21"/>
          <w:szCs w:val="21"/>
          <w:lang w:eastAsia="zh-CN"/>
        </w:rPr>
        <w:t>59</w:t>
      </w:r>
    </w:p>
    <w:p w14:paraId="66D11907"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幼儿园课程………………………………………………………………………………………………</w:t>
      </w:r>
      <w:r>
        <w:rPr>
          <w:rFonts w:hint="eastAsia"/>
          <w:b/>
          <w:bCs/>
          <w:spacing w:val="-4"/>
          <w:sz w:val="21"/>
          <w:szCs w:val="21"/>
          <w:lang w:eastAsia="zh-CN"/>
        </w:rPr>
        <w:t>67</w:t>
      </w:r>
    </w:p>
    <w:p w14:paraId="66D11908"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幼儿园环境创设…………………………………………………………………………………………</w:t>
      </w:r>
      <w:r>
        <w:rPr>
          <w:rFonts w:hint="eastAsia"/>
          <w:b/>
          <w:bCs/>
          <w:spacing w:val="-4"/>
          <w:sz w:val="21"/>
          <w:szCs w:val="21"/>
          <w:lang w:eastAsia="zh-CN"/>
        </w:rPr>
        <w:t>77</w:t>
      </w:r>
    </w:p>
    <w:p w14:paraId="66D11909"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幼儿园手工制作…………………………………………………………………………………………</w:t>
      </w:r>
      <w:r>
        <w:rPr>
          <w:rFonts w:hint="eastAsia"/>
          <w:b/>
          <w:bCs/>
          <w:spacing w:val="-4"/>
          <w:sz w:val="21"/>
          <w:szCs w:val="21"/>
          <w:lang w:eastAsia="zh-CN"/>
        </w:rPr>
        <w:t>87</w:t>
      </w:r>
    </w:p>
    <w:p w14:paraId="66D1190A"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儿童行为观察……………………………………………………………………………………………</w:t>
      </w:r>
      <w:r>
        <w:rPr>
          <w:rFonts w:hint="eastAsia"/>
          <w:b/>
          <w:bCs/>
          <w:spacing w:val="-4"/>
          <w:sz w:val="21"/>
          <w:szCs w:val="21"/>
          <w:lang w:eastAsia="zh-CN"/>
        </w:rPr>
        <w:t>97</w:t>
      </w:r>
    </w:p>
    <w:p w14:paraId="66D1190B"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学前教育研究方法………………………………………………………………………………………</w:t>
      </w:r>
      <w:r>
        <w:rPr>
          <w:rFonts w:hint="eastAsia"/>
          <w:b/>
          <w:bCs/>
          <w:spacing w:val="-4"/>
          <w:sz w:val="21"/>
          <w:szCs w:val="21"/>
          <w:lang w:eastAsia="zh-CN"/>
        </w:rPr>
        <w:t>103</w:t>
      </w:r>
    </w:p>
    <w:p w14:paraId="66D1190C"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学前儿童科学教育…………………………………………………</w:t>
      </w:r>
      <w:r>
        <w:rPr>
          <w:rFonts w:hint="eastAsia"/>
          <w:b/>
          <w:bCs/>
          <w:spacing w:val="-4"/>
          <w:sz w:val="21"/>
          <w:szCs w:val="21"/>
          <w:lang w:eastAsia="zh-CN"/>
        </w:rPr>
        <w:t>……………………………………</w:t>
      </w:r>
      <w:r>
        <w:rPr>
          <w:rFonts w:hint="eastAsia"/>
          <w:b/>
          <w:bCs/>
          <w:spacing w:val="-4"/>
          <w:sz w:val="21"/>
          <w:szCs w:val="21"/>
          <w:lang w:eastAsia="zh-CN"/>
        </w:rPr>
        <w:t>111</w:t>
      </w:r>
    </w:p>
    <w:p w14:paraId="66D1190D"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学前儿童音乐教育………………………………………………………………………………………</w:t>
      </w:r>
      <w:r>
        <w:rPr>
          <w:rFonts w:hint="eastAsia"/>
          <w:b/>
          <w:bCs/>
          <w:spacing w:val="-4"/>
          <w:sz w:val="21"/>
          <w:szCs w:val="21"/>
          <w:lang w:eastAsia="zh-CN"/>
        </w:rPr>
        <w:t>121</w:t>
      </w:r>
    </w:p>
    <w:p w14:paraId="66D1190E"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学前儿童社会教育………………………………………………………………………………………</w:t>
      </w:r>
      <w:r>
        <w:rPr>
          <w:rFonts w:hint="eastAsia"/>
          <w:b/>
          <w:bCs/>
          <w:spacing w:val="-4"/>
          <w:sz w:val="21"/>
          <w:szCs w:val="21"/>
          <w:lang w:eastAsia="zh-CN"/>
        </w:rPr>
        <w:t>131</w:t>
      </w:r>
    </w:p>
    <w:p w14:paraId="66D1190F"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学前儿童数学教育………………………………………………………………………………………</w:t>
      </w:r>
      <w:r>
        <w:rPr>
          <w:rFonts w:hint="eastAsia"/>
          <w:b/>
          <w:bCs/>
          <w:spacing w:val="-4"/>
          <w:sz w:val="21"/>
          <w:szCs w:val="21"/>
          <w:lang w:eastAsia="zh-CN"/>
        </w:rPr>
        <w:t>139</w:t>
      </w:r>
    </w:p>
    <w:p w14:paraId="66D11910"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学前儿童健康教育………………………………………………………………………………………</w:t>
      </w:r>
      <w:r>
        <w:rPr>
          <w:rFonts w:hint="eastAsia"/>
          <w:b/>
          <w:bCs/>
          <w:spacing w:val="-4"/>
          <w:sz w:val="21"/>
          <w:szCs w:val="21"/>
          <w:lang w:eastAsia="zh-CN"/>
        </w:rPr>
        <w:t>147</w:t>
      </w:r>
    </w:p>
    <w:p w14:paraId="66D11911"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视唱练耳…………………………………………………………………………………………………</w:t>
      </w:r>
      <w:r>
        <w:rPr>
          <w:rFonts w:hint="eastAsia"/>
          <w:b/>
          <w:bCs/>
          <w:spacing w:val="-4"/>
          <w:sz w:val="21"/>
          <w:szCs w:val="21"/>
          <w:lang w:eastAsia="zh-CN"/>
        </w:rPr>
        <w:t>155</w:t>
      </w:r>
    </w:p>
    <w:p w14:paraId="66D11912"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乐理………………………………………………………………………………………………………</w:t>
      </w:r>
      <w:r>
        <w:rPr>
          <w:rFonts w:hint="eastAsia"/>
          <w:b/>
          <w:bCs/>
          <w:spacing w:val="-4"/>
          <w:sz w:val="21"/>
          <w:szCs w:val="21"/>
          <w:lang w:eastAsia="zh-CN"/>
        </w:rPr>
        <w:t>163</w:t>
      </w:r>
    </w:p>
    <w:p w14:paraId="66D11913"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钢琴基础</w:t>
      </w:r>
      <w:r>
        <w:rPr>
          <w:rFonts w:hint="eastAsia"/>
          <w:b/>
          <w:bCs/>
          <w:spacing w:val="-4"/>
          <w:sz w:val="21"/>
          <w:szCs w:val="21"/>
          <w:lang w:eastAsia="zh-CN"/>
        </w:rPr>
        <w:t>I</w:t>
      </w:r>
      <w:r>
        <w:rPr>
          <w:rFonts w:hint="eastAsia"/>
          <w:b/>
          <w:bCs/>
          <w:spacing w:val="-4"/>
          <w:sz w:val="21"/>
          <w:szCs w:val="21"/>
          <w:lang w:eastAsia="zh-CN"/>
        </w:rPr>
        <w:t>…………………………………………………………………………………………………</w:t>
      </w:r>
      <w:r>
        <w:rPr>
          <w:rFonts w:hint="eastAsia"/>
          <w:b/>
          <w:bCs/>
          <w:spacing w:val="-4"/>
          <w:sz w:val="21"/>
          <w:szCs w:val="21"/>
          <w:lang w:eastAsia="zh-CN"/>
        </w:rPr>
        <w:t>175</w:t>
      </w:r>
    </w:p>
    <w:p w14:paraId="66D11914"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钢琴基础</w:t>
      </w:r>
      <w:r>
        <w:rPr>
          <w:rFonts w:hint="eastAsia"/>
          <w:b/>
          <w:bCs/>
          <w:spacing w:val="-4"/>
          <w:sz w:val="21"/>
          <w:szCs w:val="21"/>
          <w:lang w:eastAsia="zh-CN"/>
        </w:rPr>
        <w:t>II</w:t>
      </w:r>
      <w:r>
        <w:rPr>
          <w:rFonts w:hint="eastAsia"/>
          <w:b/>
          <w:bCs/>
          <w:spacing w:val="-4"/>
          <w:sz w:val="21"/>
          <w:szCs w:val="21"/>
          <w:lang w:eastAsia="zh-CN"/>
        </w:rPr>
        <w:t>………………………</w:t>
      </w:r>
      <w:r>
        <w:rPr>
          <w:rFonts w:hint="eastAsia"/>
          <w:b/>
          <w:bCs/>
          <w:spacing w:val="-4"/>
          <w:sz w:val="21"/>
          <w:szCs w:val="21"/>
          <w:lang w:eastAsia="zh-CN"/>
        </w:rPr>
        <w:t xml:space="preserve"> </w:t>
      </w:r>
      <w:r>
        <w:rPr>
          <w:rFonts w:hint="eastAsia"/>
          <w:b/>
          <w:bCs/>
          <w:spacing w:val="-4"/>
          <w:sz w:val="21"/>
          <w:szCs w:val="21"/>
          <w:lang w:eastAsia="zh-CN"/>
        </w:rPr>
        <w:t>………………………………………………………………………</w:t>
      </w:r>
      <w:r>
        <w:rPr>
          <w:rFonts w:hint="eastAsia"/>
          <w:b/>
          <w:bCs/>
          <w:spacing w:val="-4"/>
          <w:sz w:val="21"/>
          <w:szCs w:val="21"/>
          <w:lang w:eastAsia="zh-CN"/>
        </w:rPr>
        <w:t>183</w:t>
      </w:r>
    </w:p>
    <w:p w14:paraId="66D11915"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钢琴基础</w:t>
      </w:r>
      <w:r>
        <w:rPr>
          <w:rFonts w:hint="eastAsia"/>
          <w:b/>
          <w:bCs/>
          <w:spacing w:val="-4"/>
          <w:sz w:val="21"/>
          <w:szCs w:val="21"/>
          <w:lang w:eastAsia="zh-CN"/>
        </w:rPr>
        <w:t>III</w:t>
      </w:r>
      <w:r>
        <w:rPr>
          <w:rFonts w:hint="eastAsia"/>
          <w:b/>
          <w:bCs/>
          <w:spacing w:val="-4"/>
          <w:sz w:val="21"/>
          <w:szCs w:val="21"/>
          <w:lang w:eastAsia="zh-CN"/>
        </w:rPr>
        <w:t>………………………………………………………………………………………………</w:t>
      </w:r>
      <w:r>
        <w:rPr>
          <w:rFonts w:hint="eastAsia"/>
          <w:b/>
          <w:bCs/>
          <w:spacing w:val="-4"/>
          <w:sz w:val="21"/>
          <w:szCs w:val="21"/>
          <w:lang w:eastAsia="zh-CN"/>
        </w:rPr>
        <w:t>193</w:t>
      </w:r>
    </w:p>
    <w:p w14:paraId="66D11916"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儿童歌曲弹唱</w:t>
      </w:r>
      <w:r>
        <w:rPr>
          <w:rFonts w:hint="eastAsia"/>
          <w:b/>
          <w:bCs/>
          <w:spacing w:val="-4"/>
          <w:sz w:val="21"/>
          <w:szCs w:val="21"/>
          <w:lang w:eastAsia="zh-CN"/>
        </w:rPr>
        <w:t>I</w:t>
      </w:r>
      <w:r>
        <w:rPr>
          <w:rFonts w:hint="eastAsia"/>
          <w:b/>
          <w:bCs/>
          <w:spacing w:val="-4"/>
          <w:sz w:val="21"/>
          <w:szCs w:val="21"/>
          <w:lang w:eastAsia="zh-CN"/>
        </w:rPr>
        <w:t>…………………………………………………</w:t>
      </w:r>
      <w:r>
        <w:rPr>
          <w:rFonts w:hint="eastAsia"/>
          <w:b/>
          <w:bCs/>
          <w:spacing w:val="-4"/>
          <w:sz w:val="21"/>
          <w:szCs w:val="21"/>
          <w:lang w:eastAsia="zh-CN"/>
        </w:rPr>
        <w:t>…………………………………………</w:t>
      </w:r>
      <w:r>
        <w:rPr>
          <w:rFonts w:hint="eastAsia"/>
          <w:b/>
          <w:bCs/>
          <w:spacing w:val="-4"/>
          <w:sz w:val="21"/>
          <w:szCs w:val="21"/>
          <w:lang w:eastAsia="zh-CN"/>
        </w:rPr>
        <w:t>201</w:t>
      </w:r>
    </w:p>
    <w:p w14:paraId="66D11917"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lastRenderedPageBreak/>
        <w:t>儿童歌曲弹唱</w:t>
      </w:r>
      <w:r>
        <w:rPr>
          <w:rFonts w:hint="eastAsia"/>
          <w:b/>
          <w:bCs/>
          <w:spacing w:val="-4"/>
          <w:sz w:val="21"/>
          <w:szCs w:val="21"/>
          <w:lang w:eastAsia="zh-CN"/>
        </w:rPr>
        <w:t>II</w:t>
      </w:r>
      <w:r>
        <w:rPr>
          <w:rFonts w:hint="eastAsia"/>
          <w:b/>
          <w:bCs/>
          <w:spacing w:val="-4"/>
          <w:sz w:val="21"/>
          <w:szCs w:val="21"/>
          <w:lang w:eastAsia="zh-CN"/>
        </w:rPr>
        <w:t>…………………………………………………………………………………………</w:t>
      </w:r>
      <w:r>
        <w:rPr>
          <w:rFonts w:hint="eastAsia"/>
          <w:b/>
          <w:bCs/>
          <w:spacing w:val="-4"/>
          <w:sz w:val="21"/>
          <w:szCs w:val="21"/>
          <w:lang w:eastAsia="zh-CN"/>
        </w:rPr>
        <w:t>209</w:t>
      </w:r>
    </w:p>
    <w:p w14:paraId="66D11918"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形体训练…………………………………………………………………………………………………</w:t>
      </w:r>
      <w:r>
        <w:rPr>
          <w:rFonts w:hint="eastAsia"/>
          <w:b/>
          <w:bCs/>
          <w:spacing w:val="-4"/>
          <w:sz w:val="21"/>
          <w:szCs w:val="21"/>
          <w:lang w:eastAsia="zh-CN"/>
        </w:rPr>
        <w:t>217</w:t>
      </w:r>
    </w:p>
    <w:p w14:paraId="66D11919"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民族民间舞蹈</w:t>
      </w:r>
      <w:r>
        <w:rPr>
          <w:rFonts w:hint="eastAsia"/>
          <w:b/>
          <w:bCs/>
          <w:spacing w:val="-4"/>
          <w:sz w:val="21"/>
          <w:szCs w:val="21"/>
          <w:lang w:eastAsia="zh-CN"/>
        </w:rPr>
        <w:t>I</w:t>
      </w:r>
      <w:r>
        <w:rPr>
          <w:rFonts w:hint="eastAsia"/>
          <w:b/>
          <w:bCs/>
          <w:spacing w:val="-4"/>
          <w:sz w:val="21"/>
          <w:szCs w:val="21"/>
          <w:lang w:eastAsia="zh-CN"/>
        </w:rPr>
        <w:t>……………………………………………………………………………………………</w:t>
      </w:r>
      <w:r>
        <w:rPr>
          <w:rFonts w:hint="eastAsia"/>
          <w:b/>
          <w:bCs/>
          <w:spacing w:val="-4"/>
          <w:sz w:val="21"/>
          <w:szCs w:val="21"/>
          <w:lang w:eastAsia="zh-CN"/>
        </w:rPr>
        <w:t>223</w:t>
      </w:r>
    </w:p>
    <w:p w14:paraId="66D1191A"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民族民间舞蹈</w:t>
      </w:r>
      <w:r>
        <w:rPr>
          <w:rFonts w:hint="eastAsia"/>
          <w:b/>
          <w:bCs/>
          <w:spacing w:val="-4"/>
          <w:sz w:val="21"/>
          <w:szCs w:val="21"/>
          <w:lang w:eastAsia="zh-CN"/>
        </w:rPr>
        <w:t>II</w:t>
      </w:r>
      <w:r>
        <w:rPr>
          <w:rFonts w:hint="eastAsia"/>
          <w:b/>
          <w:bCs/>
          <w:spacing w:val="-4"/>
          <w:sz w:val="21"/>
          <w:szCs w:val="21"/>
          <w:lang w:eastAsia="zh-CN"/>
        </w:rPr>
        <w:t>…………………………………………………………………………………………</w:t>
      </w:r>
      <w:r>
        <w:rPr>
          <w:rFonts w:hint="eastAsia"/>
          <w:b/>
          <w:bCs/>
          <w:spacing w:val="-4"/>
          <w:sz w:val="21"/>
          <w:szCs w:val="21"/>
          <w:lang w:eastAsia="zh-CN"/>
        </w:rPr>
        <w:t>227</w:t>
      </w:r>
    </w:p>
    <w:p w14:paraId="66D1191B"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儿童舞蹈表演与创编……………………………………………………………………………………</w:t>
      </w:r>
      <w:r>
        <w:rPr>
          <w:rFonts w:hint="eastAsia"/>
          <w:b/>
          <w:bCs/>
          <w:spacing w:val="-4"/>
          <w:sz w:val="21"/>
          <w:szCs w:val="21"/>
          <w:lang w:eastAsia="zh-CN"/>
        </w:rPr>
        <w:t>230</w:t>
      </w:r>
    </w:p>
    <w:p w14:paraId="66D1191C"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幼儿游戏与指导…</w:t>
      </w:r>
      <w:r>
        <w:rPr>
          <w:rFonts w:hint="eastAsia"/>
          <w:b/>
          <w:bCs/>
          <w:spacing w:val="-4"/>
          <w:sz w:val="21"/>
          <w:szCs w:val="21"/>
          <w:lang w:eastAsia="zh-CN"/>
        </w:rPr>
        <w:t>………………………………………………………………………………………</w:t>
      </w:r>
      <w:r>
        <w:rPr>
          <w:rFonts w:hint="eastAsia"/>
          <w:b/>
          <w:bCs/>
          <w:spacing w:val="-4"/>
          <w:sz w:val="21"/>
          <w:szCs w:val="21"/>
          <w:lang w:eastAsia="zh-CN"/>
        </w:rPr>
        <w:t>234</w:t>
      </w:r>
    </w:p>
    <w:p w14:paraId="66D1191D"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家庭与社区教育…………………………………………………………………………………………</w:t>
      </w:r>
      <w:r>
        <w:rPr>
          <w:rFonts w:hint="eastAsia"/>
          <w:b/>
          <w:bCs/>
          <w:spacing w:val="-4"/>
          <w:sz w:val="21"/>
          <w:szCs w:val="21"/>
          <w:lang w:eastAsia="zh-CN"/>
        </w:rPr>
        <w:t>242</w:t>
      </w:r>
    </w:p>
    <w:p w14:paraId="66D1191E"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儿童戏剧…………………………………………………………………………………………………</w:t>
      </w:r>
      <w:r>
        <w:rPr>
          <w:rFonts w:hint="eastAsia"/>
          <w:b/>
          <w:bCs/>
          <w:spacing w:val="-4"/>
          <w:sz w:val="21"/>
          <w:szCs w:val="21"/>
          <w:lang w:eastAsia="zh-CN"/>
        </w:rPr>
        <w:t>250</w:t>
      </w:r>
    </w:p>
    <w:p w14:paraId="66D1191F"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比较学前教育……………………………………………………………………………………………</w:t>
      </w:r>
      <w:r>
        <w:rPr>
          <w:rFonts w:hint="eastAsia"/>
          <w:b/>
          <w:bCs/>
          <w:spacing w:val="-4"/>
          <w:sz w:val="21"/>
          <w:szCs w:val="21"/>
          <w:lang w:eastAsia="zh-CN"/>
        </w:rPr>
        <w:t>257</w:t>
      </w:r>
    </w:p>
    <w:p w14:paraId="66D11920"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中外学前教育史…………………………………………………………………………………………</w:t>
      </w:r>
      <w:r>
        <w:rPr>
          <w:rFonts w:hint="eastAsia"/>
          <w:b/>
          <w:bCs/>
          <w:spacing w:val="-4"/>
          <w:sz w:val="21"/>
          <w:szCs w:val="21"/>
          <w:lang w:eastAsia="zh-CN"/>
        </w:rPr>
        <w:t>262</w:t>
      </w:r>
    </w:p>
    <w:p w14:paraId="66D11921"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学前班级管理……………………………………………………………………………………………</w:t>
      </w:r>
      <w:r>
        <w:rPr>
          <w:rFonts w:hint="eastAsia"/>
          <w:b/>
          <w:bCs/>
          <w:spacing w:val="-4"/>
          <w:sz w:val="21"/>
          <w:szCs w:val="21"/>
          <w:lang w:eastAsia="zh-CN"/>
        </w:rPr>
        <w:t>269</w:t>
      </w:r>
    </w:p>
    <w:p w14:paraId="66D11922"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保教感知…………………………………………………………………………………………………</w:t>
      </w:r>
      <w:r>
        <w:rPr>
          <w:rFonts w:hint="eastAsia"/>
          <w:b/>
          <w:bCs/>
          <w:spacing w:val="-4"/>
          <w:sz w:val="21"/>
          <w:szCs w:val="21"/>
          <w:lang w:eastAsia="zh-CN"/>
        </w:rPr>
        <w:t>277</w:t>
      </w:r>
    </w:p>
    <w:p w14:paraId="66D11923"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教育见习</w:t>
      </w:r>
      <w:r>
        <w:rPr>
          <w:rFonts w:hint="eastAsia"/>
          <w:b/>
          <w:bCs/>
          <w:spacing w:val="-4"/>
          <w:sz w:val="21"/>
          <w:szCs w:val="21"/>
          <w:lang w:eastAsia="zh-CN"/>
        </w:rPr>
        <w:t>I</w:t>
      </w:r>
      <w:r>
        <w:rPr>
          <w:rFonts w:hint="eastAsia"/>
          <w:b/>
          <w:bCs/>
          <w:spacing w:val="-4"/>
          <w:sz w:val="21"/>
          <w:szCs w:val="21"/>
          <w:lang w:eastAsia="zh-CN"/>
        </w:rPr>
        <w:t>…………………………………………………………………………………………………</w:t>
      </w:r>
      <w:r>
        <w:rPr>
          <w:rFonts w:hint="eastAsia"/>
          <w:b/>
          <w:bCs/>
          <w:spacing w:val="-4"/>
          <w:sz w:val="21"/>
          <w:szCs w:val="21"/>
          <w:lang w:eastAsia="zh-CN"/>
        </w:rPr>
        <w:t>283</w:t>
      </w:r>
    </w:p>
    <w:p w14:paraId="66D11924"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教育见习</w:t>
      </w:r>
      <w:r>
        <w:rPr>
          <w:rFonts w:hint="eastAsia"/>
          <w:b/>
          <w:bCs/>
          <w:spacing w:val="-4"/>
          <w:sz w:val="21"/>
          <w:szCs w:val="21"/>
          <w:lang w:eastAsia="zh-CN"/>
        </w:rPr>
        <w:t>II</w:t>
      </w:r>
      <w:r>
        <w:rPr>
          <w:rFonts w:hint="eastAsia"/>
          <w:b/>
          <w:bCs/>
          <w:spacing w:val="-4"/>
          <w:sz w:val="21"/>
          <w:szCs w:val="21"/>
          <w:lang w:eastAsia="zh-CN"/>
        </w:rPr>
        <w:t>………………………………………………………………………………………………</w:t>
      </w:r>
      <w:r>
        <w:rPr>
          <w:rFonts w:hint="eastAsia"/>
          <w:b/>
          <w:bCs/>
          <w:spacing w:val="-4"/>
          <w:sz w:val="21"/>
          <w:szCs w:val="21"/>
          <w:lang w:eastAsia="zh-CN"/>
        </w:rPr>
        <w:t>289</w:t>
      </w:r>
    </w:p>
    <w:p w14:paraId="66D11925"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教育实习</w:t>
      </w:r>
      <w:r>
        <w:rPr>
          <w:rFonts w:hint="eastAsia"/>
          <w:b/>
          <w:bCs/>
          <w:spacing w:val="-4"/>
          <w:sz w:val="21"/>
          <w:szCs w:val="21"/>
          <w:lang w:eastAsia="zh-CN"/>
        </w:rPr>
        <w:t>I</w:t>
      </w:r>
      <w:r>
        <w:rPr>
          <w:rFonts w:hint="eastAsia"/>
          <w:b/>
          <w:bCs/>
          <w:spacing w:val="-4"/>
          <w:sz w:val="21"/>
          <w:szCs w:val="21"/>
          <w:lang w:eastAsia="zh-CN"/>
        </w:rPr>
        <w:t>………………………………………………………………</w:t>
      </w:r>
      <w:r>
        <w:rPr>
          <w:rFonts w:hint="eastAsia"/>
          <w:b/>
          <w:bCs/>
          <w:spacing w:val="-4"/>
          <w:sz w:val="21"/>
          <w:szCs w:val="21"/>
          <w:lang w:eastAsia="zh-CN"/>
        </w:rPr>
        <w:t>……………</w:t>
      </w:r>
      <w:r>
        <w:rPr>
          <w:rFonts w:hint="eastAsia"/>
          <w:b/>
          <w:bCs/>
          <w:spacing w:val="-4"/>
          <w:sz w:val="21"/>
          <w:szCs w:val="21"/>
          <w:lang w:eastAsia="zh-CN"/>
        </w:rPr>
        <w:t xml:space="preserve"> </w:t>
      </w:r>
      <w:r>
        <w:rPr>
          <w:rFonts w:hint="eastAsia"/>
          <w:b/>
          <w:bCs/>
          <w:spacing w:val="-4"/>
          <w:sz w:val="21"/>
          <w:szCs w:val="21"/>
          <w:lang w:eastAsia="zh-CN"/>
        </w:rPr>
        <w:t>…………………</w:t>
      </w:r>
      <w:r>
        <w:rPr>
          <w:rFonts w:hint="eastAsia"/>
          <w:b/>
          <w:bCs/>
          <w:spacing w:val="-4"/>
          <w:sz w:val="21"/>
          <w:szCs w:val="21"/>
          <w:lang w:eastAsia="zh-CN"/>
        </w:rPr>
        <w:t>295</w:t>
      </w:r>
    </w:p>
    <w:p w14:paraId="66D11926"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教育实习</w:t>
      </w:r>
      <w:r>
        <w:rPr>
          <w:rFonts w:hint="eastAsia"/>
          <w:b/>
          <w:bCs/>
          <w:spacing w:val="-4"/>
          <w:sz w:val="21"/>
          <w:szCs w:val="21"/>
          <w:lang w:eastAsia="zh-CN"/>
        </w:rPr>
        <w:t>II</w:t>
      </w:r>
      <w:r>
        <w:rPr>
          <w:rFonts w:hint="eastAsia"/>
          <w:b/>
          <w:bCs/>
          <w:spacing w:val="-4"/>
          <w:sz w:val="21"/>
          <w:szCs w:val="21"/>
          <w:lang w:eastAsia="zh-CN"/>
        </w:rPr>
        <w:t>………………………………………………………………………………………………</w:t>
      </w:r>
      <w:r>
        <w:rPr>
          <w:rFonts w:hint="eastAsia"/>
          <w:b/>
          <w:bCs/>
          <w:spacing w:val="-4"/>
          <w:sz w:val="21"/>
          <w:szCs w:val="21"/>
          <w:lang w:eastAsia="zh-CN"/>
        </w:rPr>
        <w:t>303</w:t>
      </w:r>
    </w:p>
    <w:p w14:paraId="66D11927"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教育研习…………………………………………………………………………………………………</w:t>
      </w:r>
      <w:r>
        <w:rPr>
          <w:rFonts w:hint="eastAsia"/>
          <w:b/>
          <w:bCs/>
          <w:spacing w:val="-4"/>
          <w:sz w:val="21"/>
          <w:szCs w:val="21"/>
          <w:lang w:eastAsia="zh-CN"/>
        </w:rPr>
        <w:t>309</w:t>
      </w:r>
    </w:p>
    <w:p w14:paraId="66D11928" w14:textId="77777777" w:rsidR="00B40DBB" w:rsidRDefault="00C56EE7">
      <w:pPr>
        <w:pStyle w:val="a3"/>
        <w:spacing w:before="311"/>
        <w:outlineLvl w:val="0"/>
        <w:rPr>
          <w:b/>
          <w:bCs/>
          <w:spacing w:val="-4"/>
          <w:sz w:val="21"/>
          <w:szCs w:val="21"/>
          <w:lang w:eastAsia="zh-CN"/>
        </w:rPr>
      </w:pPr>
      <w:r>
        <w:rPr>
          <w:rFonts w:hint="eastAsia"/>
          <w:b/>
          <w:bCs/>
          <w:spacing w:val="-4"/>
          <w:sz w:val="21"/>
          <w:szCs w:val="21"/>
          <w:lang w:eastAsia="zh-CN"/>
        </w:rPr>
        <w:t>毕业实习…………………………………………………………………………………………………</w:t>
      </w:r>
      <w:r>
        <w:rPr>
          <w:rFonts w:hint="eastAsia"/>
          <w:b/>
          <w:bCs/>
          <w:spacing w:val="-4"/>
          <w:sz w:val="21"/>
          <w:szCs w:val="21"/>
          <w:lang w:eastAsia="zh-CN"/>
        </w:rPr>
        <w:t>317</w:t>
      </w:r>
    </w:p>
    <w:p w14:paraId="66D11929" w14:textId="77777777" w:rsidR="00B40DBB" w:rsidRDefault="00B40DBB">
      <w:pPr>
        <w:pStyle w:val="a3"/>
        <w:spacing w:before="311" w:line="220" w:lineRule="auto"/>
        <w:outlineLvl w:val="0"/>
        <w:rPr>
          <w:b/>
          <w:bCs/>
          <w:spacing w:val="-4"/>
          <w:sz w:val="30"/>
          <w:szCs w:val="30"/>
          <w:lang w:eastAsia="zh-CN"/>
        </w:rPr>
      </w:pPr>
    </w:p>
    <w:p w14:paraId="66D1192A" w14:textId="77777777" w:rsidR="00B40DBB" w:rsidRDefault="00B40DBB">
      <w:pPr>
        <w:pStyle w:val="a3"/>
        <w:spacing w:before="311" w:line="220" w:lineRule="auto"/>
        <w:outlineLvl w:val="0"/>
        <w:rPr>
          <w:b/>
          <w:bCs/>
          <w:spacing w:val="-4"/>
          <w:sz w:val="30"/>
          <w:szCs w:val="30"/>
          <w:lang w:eastAsia="zh-CN"/>
        </w:rPr>
      </w:pPr>
    </w:p>
    <w:p w14:paraId="66D1192B" w14:textId="77777777" w:rsidR="00B40DBB" w:rsidRDefault="00B40DBB">
      <w:pPr>
        <w:pStyle w:val="a3"/>
        <w:spacing w:before="311" w:line="220" w:lineRule="auto"/>
        <w:outlineLvl w:val="0"/>
        <w:rPr>
          <w:b/>
          <w:bCs/>
          <w:spacing w:val="-4"/>
          <w:sz w:val="30"/>
          <w:szCs w:val="30"/>
          <w:lang w:eastAsia="zh-CN"/>
        </w:rPr>
      </w:pPr>
    </w:p>
    <w:p w14:paraId="66D1192C" w14:textId="77777777" w:rsidR="00B40DBB" w:rsidRDefault="00B40DBB">
      <w:pPr>
        <w:pStyle w:val="a3"/>
        <w:spacing w:before="311" w:line="220" w:lineRule="auto"/>
        <w:outlineLvl w:val="0"/>
        <w:rPr>
          <w:b/>
          <w:bCs/>
          <w:spacing w:val="-4"/>
          <w:sz w:val="30"/>
          <w:szCs w:val="30"/>
          <w:lang w:eastAsia="zh-CN"/>
        </w:rPr>
      </w:pPr>
    </w:p>
    <w:p w14:paraId="66D1192D" w14:textId="77777777" w:rsidR="00B40DBB" w:rsidRDefault="00B40DBB">
      <w:pPr>
        <w:pStyle w:val="a3"/>
        <w:spacing w:before="311" w:line="220" w:lineRule="auto"/>
        <w:outlineLvl w:val="0"/>
        <w:rPr>
          <w:b/>
          <w:bCs/>
          <w:spacing w:val="-4"/>
          <w:sz w:val="30"/>
          <w:szCs w:val="30"/>
          <w:lang w:eastAsia="zh-CN"/>
        </w:rPr>
      </w:pPr>
    </w:p>
    <w:p w14:paraId="66D1192E" w14:textId="77777777" w:rsidR="00B40DBB" w:rsidRDefault="00B40DBB">
      <w:pPr>
        <w:pStyle w:val="a3"/>
        <w:spacing w:before="311" w:line="220" w:lineRule="auto"/>
        <w:outlineLvl w:val="0"/>
        <w:rPr>
          <w:b/>
          <w:bCs/>
          <w:spacing w:val="-4"/>
          <w:sz w:val="30"/>
          <w:szCs w:val="30"/>
          <w:lang w:eastAsia="zh-CN"/>
        </w:rPr>
      </w:pPr>
    </w:p>
    <w:p w14:paraId="66D1192F" w14:textId="77777777" w:rsidR="00B40DBB" w:rsidRDefault="00B40DBB">
      <w:pPr>
        <w:pStyle w:val="a3"/>
        <w:spacing w:before="311" w:line="220" w:lineRule="auto"/>
        <w:outlineLvl w:val="0"/>
        <w:rPr>
          <w:b/>
          <w:bCs/>
          <w:spacing w:val="-4"/>
          <w:sz w:val="30"/>
          <w:szCs w:val="30"/>
          <w:lang w:eastAsia="zh-CN"/>
        </w:rPr>
      </w:pPr>
    </w:p>
    <w:p w14:paraId="66D11930" w14:textId="77777777" w:rsidR="00B40DBB" w:rsidRDefault="00C56EE7">
      <w:pPr>
        <w:pStyle w:val="a3"/>
        <w:spacing w:before="311" w:line="220" w:lineRule="auto"/>
        <w:ind w:left="2525"/>
        <w:outlineLvl w:val="0"/>
        <w:rPr>
          <w:sz w:val="30"/>
          <w:szCs w:val="30"/>
          <w:lang w:eastAsia="zh-CN"/>
        </w:rPr>
      </w:pPr>
      <w:r>
        <w:rPr>
          <w:b/>
          <w:bCs/>
          <w:spacing w:val="-4"/>
          <w:sz w:val="30"/>
          <w:szCs w:val="30"/>
          <w:lang w:eastAsia="zh-CN"/>
        </w:rPr>
        <w:lastRenderedPageBreak/>
        <w:t>大学生就业指导课程教学大纲</w:t>
      </w:r>
    </w:p>
    <w:p w14:paraId="66D11931" w14:textId="77777777" w:rsidR="00B40DBB" w:rsidRDefault="00C56EE7">
      <w:pPr>
        <w:pStyle w:val="a3"/>
        <w:spacing w:before="72" w:line="232" w:lineRule="auto"/>
        <w:ind w:left="3132"/>
        <w:outlineLvl w:val="0"/>
        <w:rPr>
          <w:sz w:val="30"/>
          <w:szCs w:val="30"/>
          <w:lang w:eastAsia="zh-CN"/>
        </w:rPr>
      </w:pPr>
      <w:r>
        <w:rPr>
          <w:b/>
          <w:bCs/>
          <w:spacing w:val="-4"/>
          <w:sz w:val="30"/>
          <w:szCs w:val="30"/>
          <w:lang w:eastAsia="zh-CN"/>
        </w:rPr>
        <w:t>（</w:t>
      </w:r>
      <w:r>
        <w:rPr>
          <w:b/>
          <w:bCs/>
          <w:spacing w:val="-4"/>
          <w:sz w:val="30"/>
          <w:szCs w:val="30"/>
          <w:lang w:eastAsia="zh-CN"/>
        </w:rPr>
        <w:t>Careers</w:t>
      </w:r>
      <w:r>
        <w:rPr>
          <w:spacing w:val="-4"/>
          <w:sz w:val="30"/>
          <w:szCs w:val="30"/>
          <w:lang w:eastAsia="zh-CN"/>
        </w:rPr>
        <w:t xml:space="preserve"> </w:t>
      </w:r>
      <w:r>
        <w:rPr>
          <w:b/>
          <w:bCs/>
          <w:spacing w:val="-4"/>
          <w:sz w:val="30"/>
          <w:szCs w:val="30"/>
          <w:lang w:eastAsia="zh-CN"/>
        </w:rPr>
        <w:t>Advice</w:t>
      </w:r>
      <w:r>
        <w:rPr>
          <w:b/>
          <w:bCs/>
          <w:spacing w:val="-4"/>
          <w:sz w:val="30"/>
          <w:szCs w:val="30"/>
          <w:lang w:eastAsia="zh-CN"/>
        </w:rPr>
        <w:t>）</w:t>
      </w:r>
    </w:p>
    <w:p w14:paraId="66D11932" w14:textId="77777777" w:rsidR="00B40DBB" w:rsidRDefault="00C56EE7">
      <w:pPr>
        <w:pStyle w:val="a3"/>
        <w:spacing w:before="64" w:line="346" w:lineRule="auto"/>
        <w:ind w:left="802" w:right="5254"/>
        <w:rPr>
          <w:lang w:eastAsia="zh-CN"/>
        </w:rPr>
      </w:pPr>
      <w:r>
        <w:rPr>
          <w:b/>
          <w:bCs/>
          <w:spacing w:val="-2"/>
          <w:lang w:eastAsia="zh-CN"/>
        </w:rPr>
        <w:t>课程名称：</w:t>
      </w:r>
      <w:r>
        <w:rPr>
          <w:spacing w:val="-2"/>
          <w:lang w:eastAsia="zh-CN"/>
        </w:rPr>
        <w:t>大学生就业指导</w:t>
      </w:r>
      <w:r>
        <w:rPr>
          <w:spacing w:val="6"/>
          <w:lang w:eastAsia="zh-CN"/>
        </w:rPr>
        <w:t xml:space="preserve"> </w:t>
      </w:r>
      <w:r>
        <w:rPr>
          <w:b/>
          <w:bCs/>
          <w:spacing w:val="-2"/>
          <w:lang w:eastAsia="zh-CN"/>
        </w:rPr>
        <w:t>课程代码：</w:t>
      </w:r>
      <w:r>
        <w:rPr>
          <w:spacing w:val="-2"/>
          <w:lang w:eastAsia="zh-CN"/>
        </w:rPr>
        <w:t>0000007</w:t>
      </w:r>
    </w:p>
    <w:p w14:paraId="66D11933" w14:textId="77777777" w:rsidR="00B40DBB" w:rsidRDefault="00C56EE7">
      <w:pPr>
        <w:pStyle w:val="a3"/>
        <w:spacing w:before="36" w:line="221" w:lineRule="auto"/>
        <w:ind w:left="807"/>
        <w:rPr>
          <w:lang w:eastAsia="zh-CN"/>
        </w:rPr>
      </w:pPr>
      <w:r>
        <w:rPr>
          <w:b/>
          <w:bCs/>
          <w:spacing w:val="-6"/>
          <w:lang w:eastAsia="zh-CN"/>
        </w:rPr>
        <w:t>学</w:t>
      </w:r>
      <w:r>
        <w:rPr>
          <w:spacing w:val="4"/>
          <w:lang w:eastAsia="zh-CN"/>
        </w:rPr>
        <w:t xml:space="preserve">    </w:t>
      </w:r>
      <w:r>
        <w:rPr>
          <w:b/>
          <w:bCs/>
          <w:spacing w:val="-6"/>
          <w:lang w:eastAsia="zh-CN"/>
        </w:rPr>
        <w:t>分：</w:t>
      </w:r>
      <w:r>
        <w:rPr>
          <w:spacing w:val="-6"/>
          <w:lang w:eastAsia="zh-CN"/>
        </w:rPr>
        <w:t>0.5</w:t>
      </w:r>
    </w:p>
    <w:p w14:paraId="66D11934" w14:textId="77777777" w:rsidR="00B40DBB" w:rsidRDefault="00C56EE7">
      <w:pPr>
        <w:pStyle w:val="a3"/>
        <w:spacing w:before="181" w:line="216" w:lineRule="auto"/>
        <w:ind w:left="807"/>
        <w:rPr>
          <w:lang w:eastAsia="zh-CN"/>
        </w:rPr>
      </w:pPr>
      <w:r>
        <w:rPr>
          <w:b/>
          <w:bCs/>
          <w:spacing w:val="-3"/>
          <w:lang w:eastAsia="zh-CN"/>
        </w:rPr>
        <w:t>学</w:t>
      </w:r>
      <w:r>
        <w:rPr>
          <w:spacing w:val="-3"/>
          <w:lang w:eastAsia="zh-CN"/>
        </w:rPr>
        <w:t xml:space="preserve">    </w:t>
      </w:r>
      <w:r>
        <w:rPr>
          <w:b/>
          <w:bCs/>
          <w:spacing w:val="-3"/>
          <w:lang w:eastAsia="zh-CN"/>
        </w:rPr>
        <w:t>时：</w:t>
      </w:r>
      <w:r>
        <w:rPr>
          <w:spacing w:val="-3"/>
          <w:lang w:eastAsia="zh-CN"/>
        </w:rPr>
        <w:t>8</w:t>
      </w:r>
      <w:r>
        <w:rPr>
          <w:spacing w:val="-3"/>
          <w:lang w:eastAsia="zh-CN"/>
        </w:rPr>
        <w:t>（其中：讲授学时</w:t>
      </w:r>
      <w:r>
        <w:rPr>
          <w:spacing w:val="-33"/>
          <w:lang w:eastAsia="zh-CN"/>
        </w:rPr>
        <w:t xml:space="preserve"> </w:t>
      </w:r>
      <w:r>
        <w:rPr>
          <w:spacing w:val="-3"/>
          <w:lang w:eastAsia="zh-CN"/>
        </w:rPr>
        <w:t>8</w:t>
      </w:r>
      <w:r>
        <w:rPr>
          <w:spacing w:val="-3"/>
          <w:lang w:eastAsia="zh-CN"/>
        </w:rPr>
        <w:t>，</w:t>
      </w:r>
      <w:r>
        <w:rPr>
          <w:spacing w:val="15"/>
          <w:lang w:eastAsia="zh-CN"/>
        </w:rPr>
        <w:t xml:space="preserve"> </w:t>
      </w:r>
      <w:r>
        <w:rPr>
          <w:spacing w:val="-3"/>
          <w:lang w:eastAsia="zh-CN"/>
        </w:rPr>
        <w:t>实践学时</w:t>
      </w:r>
      <w:r>
        <w:rPr>
          <w:spacing w:val="-48"/>
          <w:lang w:eastAsia="zh-CN"/>
        </w:rPr>
        <w:t xml:space="preserve"> </w:t>
      </w:r>
      <w:r>
        <w:rPr>
          <w:spacing w:val="-3"/>
          <w:lang w:eastAsia="zh-CN"/>
        </w:rPr>
        <w:t>0</w:t>
      </w:r>
      <w:r>
        <w:rPr>
          <w:spacing w:val="-3"/>
          <w:lang w:eastAsia="zh-CN"/>
        </w:rPr>
        <w:t>）</w:t>
      </w:r>
    </w:p>
    <w:p w14:paraId="66D11935" w14:textId="77777777" w:rsidR="00B40DBB" w:rsidRDefault="00C56EE7">
      <w:pPr>
        <w:pStyle w:val="a3"/>
        <w:spacing w:before="187" w:line="220" w:lineRule="auto"/>
        <w:ind w:left="807"/>
        <w:rPr>
          <w:lang w:eastAsia="zh-CN"/>
        </w:rPr>
      </w:pPr>
      <w:r>
        <w:rPr>
          <w:b/>
          <w:bCs/>
          <w:spacing w:val="-2"/>
          <w:lang w:eastAsia="zh-CN"/>
        </w:rPr>
        <w:t>先修课程：</w:t>
      </w:r>
      <w:r>
        <w:rPr>
          <w:spacing w:val="-2"/>
          <w:lang w:eastAsia="zh-CN"/>
        </w:rPr>
        <w:t>无</w:t>
      </w:r>
    </w:p>
    <w:p w14:paraId="66D11936" w14:textId="77777777" w:rsidR="00B40DBB" w:rsidRDefault="00C56EE7">
      <w:pPr>
        <w:pStyle w:val="a3"/>
        <w:spacing w:before="181" w:line="219" w:lineRule="auto"/>
        <w:ind w:left="803"/>
        <w:rPr>
          <w:lang w:eastAsia="zh-CN"/>
        </w:rPr>
      </w:pPr>
      <w:r>
        <w:rPr>
          <w:b/>
          <w:bCs/>
          <w:spacing w:val="-2"/>
          <w:lang w:eastAsia="zh-CN"/>
        </w:rPr>
        <w:t>适用专业：</w:t>
      </w:r>
      <w:r>
        <w:rPr>
          <w:spacing w:val="-2"/>
          <w:lang w:eastAsia="zh-CN"/>
        </w:rPr>
        <w:t>学前教育</w:t>
      </w:r>
    </w:p>
    <w:p w14:paraId="66D11937" w14:textId="77777777" w:rsidR="00B40DBB" w:rsidRDefault="00B40DBB">
      <w:pPr>
        <w:spacing w:line="285" w:lineRule="auto"/>
        <w:rPr>
          <w:lang w:eastAsia="zh-CN"/>
        </w:rPr>
      </w:pPr>
    </w:p>
    <w:p w14:paraId="66D11938" w14:textId="77777777" w:rsidR="00B40DBB" w:rsidRDefault="00B40DBB">
      <w:pPr>
        <w:spacing w:line="285" w:lineRule="auto"/>
        <w:rPr>
          <w:lang w:eastAsia="zh-CN"/>
        </w:rPr>
      </w:pPr>
    </w:p>
    <w:p w14:paraId="66D11939" w14:textId="77777777" w:rsidR="00B40DBB" w:rsidRDefault="00C56EE7">
      <w:pPr>
        <w:pStyle w:val="a3"/>
        <w:spacing w:before="79" w:line="219" w:lineRule="auto"/>
        <w:ind w:left="807"/>
        <w:outlineLvl w:val="1"/>
        <w:rPr>
          <w:lang w:eastAsia="zh-CN"/>
        </w:rPr>
      </w:pPr>
      <w:r>
        <w:rPr>
          <w:b/>
          <w:bCs/>
          <w:spacing w:val="-4"/>
          <w:lang w:eastAsia="zh-CN"/>
        </w:rPr>
        <w:t>一、课程简介</w:t>
      </w:r>
    </w:p>
    <w:p w14:paraId="66D1193A" w14:textId="77777777" w:rsidR="00B40DBB" w:rsidRDefault="00C56EE7">
      <w:pPr>
        <w:pStyle w:val="a3"/>
        <w:spacing w:before="181" w:line="355" w:lineRule="auto"/>
        <w:ind w:left="322" w:right="249" w:firstLine="481"/>
        <w:jc w:val="both"/>
        <w:rPr>
          <w:lang w:eastAsia="zh-CN"/>
        </w:rPr>
      </w:pPr>
      <w:r>
        <w:rPr>
          <w:spacing w:val="-3"/>
          <w:lang w:eastAsia="zh-CN"/>
        </w:rPr>
        <w:t>本课程是学前教育专业的一门通识必修课程。本课程主要提供</w:t>
      </w:r>
      <w:r>
        <w:rPr>
          <w:spacing w:val="-4"/>
          <w:lang w:eastAsia="zh-CN"/>
        </w:rPr>
        <w:t>学生解决职业</w:t>
      </w:r>
      <w:r>
        <w:rPr>
          <w:lang w:eastAsia="zh-CN"/>
        </w:rPr>
        <w:t xml:space="preserve"> </w:t>
      </w:r>
      <w:r>
        <w:rPr>
          <w:spacing w:val="-3"/>
          <w:lang w:eastAsia="zh-CN"/>
        </w:rPr>
        <w:t>生涯问题、决策制定及就业的知识基础，全面了解国内的就业形势，掌握国家和</w:t>
      </w:r>
      <w:r>
        <w:rPr>
          <w:spacing w:val="1"/>
          <w:lang w:eastAsia="zh-CN"/>
        </w:rPr>
        <w:t xml:space="preserve"> </w:t>
      </w:r>
      <w:r>
        <w:rPr>
          <w:spacing w:val="-8"/>
          <w:lang w:eastAsia="zh-CN"/>
        </w:rPr>
        <w:t>地区有关大学生就业的方针政策，转变就业观念，熟悉就业程序，掌握就业技巧，</w:t>
      </w:r>
      <w:r>
        <w:rPr>
          <w:spacing w:val="8"/>
          <w:lang w:eastAsia="zh-CN"/>
        </w:rPr>
        <w:t xml:space="preserve"> </w:t>
      </w:r>
      <w:r>
        <w:rPr>
          <w:spacing w:val="-3"/>
          <w:lang w:eastAsia="zh-CN"/>
        </w:rPr>
        <w:t>提升就业能力，顺利实现就业；了解和掌握职业道德要求，顺利实现由学校到职</w:t>
      </w:r>
      <w:r>
        <w:rPr>
          <w:spacing w:val="1"/>
          <w:lang w:eastAsia="zh-CN"/>
        </w:rPr>
        <w:t xml:space="preserve"> </w:t>
      </w:r>
      <w:r>
        <w:rPr>
          <w:spacing w:val="-2"/>
          <w:lang w:eastAsia="zh-CN"/>
        </w:rPr>
        <w:t>场的过渡。</w:t>
      </w:r>
    </w:p>
    <w:p w14:paraId="66D1193B" w14:textId="77777777" w:rsidR="00B40DBB" w:rsidRDefault="00B40DBB">
      <w:pPr>
        <w:spacing w:line="421" w:lineRule="auto"/>
        <w:rPr>
          <w:lang w:eastAsia="zh-CN"/>
        </w:rPr>
      </w:pPr>
    </w:p>
    <w:p w14:paraId="66D1193C" w14:textId="77777777" w:rsidR="00B40DBB" w:rsidRDefault="00C56EE7">
      <w:pPr>
        <w:pStyle w:val="a3"/>
        <w:spacing w:before="79" w:line="221" w:lineRule="auto"/>
        <w:ind w:left="797"/>
        <w:outlineLvl w:val="1"/>
        <w:rPr>
          <w:lang w:eastAsia="zh-CN"/>
        </w:rPr>
      </w:pPr>
      <w:r>
        <w:rPr>
          <w:b/>
          <w:bCs/>
          <w:spacing w:val="-4"/>
          <w:lang w:eastAsia="zh-CN"/>
        </w:rPr>
        <w:t>二、课程目标</w:t>
      </w:r>
    </w:p>
    <w:p w14:paraId="66D1193D" w14:textId="77777777" w:rsidR="00B40DBB" w:rsidRDefault="00C56EE7">
      <w:pPr>
        <w:pStyle w:val="a3"/>
        <w:spacing w:before="180" w:line="218" w:lineRule="auto"/>
        <w:ind w:left="814"/>
        <w:outlineLvl w:val="2"/>
        <w:rPr>
          <w:lang w:eastAsia="zh-CN"/>
        </w:rPr>
      </w:pPr>
      <w:r>
        <w:rPr>
          <w:b/>
          <w:bCs/>
          <w:spacing w:val="-5"/>
          <w:lang w:eastAsia="zh-CN"/>
        </w:rPr>
        <w:t>（一）课程具体目标</w:t>
      </w:r>
    </w:p>
    <w:p w14:paraId="66D1193E" w14:textId="77777777" w:rsidR="00B40DBB" w:rsidRDefault="00C56EE7">
      <w:pPr>
        <w:pStyle w:val="a3"/>
        <w:spacing w:before="185" w:line="351" w:lineRule="auto"/>
        <w:ind w:left="324" w:right="312" w:firstLine="524"/>
        <w:jc w:val="both"/>
        <w:rPr>
          <w:lang w:eastAsia="zh-CN"/>
        </w:rPr>
      </w:pPr>
      <w:r>
        <w:rPr>
          <w:b/>
          <w:bCs/>
          <w:spacing w:val="-5"/>
          <w:lang w:eastAsia="zh-CN"/>
        </w:rPr>
        <w:t>目标</w:t>
      </w:r>
      <w:r>
        <w:rPr>
          <w:spacing w:val="-24"/>
          <w:lang w:eastAsia="zh-CN"/>
        </w:rPr>
        <w:t xml:space="preserve"> </w:t>
      </w:r>
      <w:r>
        <w:rPr>
          <w:b/>
          <w:bCs/>
          <w:spacing w:val="-5"/>
          <w:lang w:eastAsia="zh-CN"/>
        </w:rPr>
        <w:t>1.</w:t>
      </w:r>
      <w:r>
        <w:rPr>
          <w:spacing w:val="29"/>
          <w:lang w:eastAsia="zh-CN"/>
        </w:rPr>
        <w:t xml:space="preserve"> </w:t>
      </w:r>
      <w:r>
        <w:rPr>
          <w:spacing w:val="-5"/>
          <w:lang w:eastAsia="zh-CN"/>
        </w:rPr>
        <w:t>阐释大学生就业指导的内涵与价值，形成学生能够了解自己，了解</w:t>
      </w:r>
      <w:r>
        <w:rPr>
          <w:lang w:eastAsia="zh-CN"/>
        </w:rPr>
        <w:t xml:space="preserve"> </w:t>
      </w:r>
      <w:r>
        <w:rPr>
          <w:spacing w:val="-3"/>
          <w:lang w:eastAsia="zh-CN"/>
        </w:rPr>
        <w:t>职业，了解职业生涯的发展和规划的决策方式，学会分</w:t>
      </w:r>
      <w:r>
        <w:rPr>
          <w:spacing w:val="-3"/>
          <w:lang w:eastAsia="zh-CN"/>
        </w:rPr>
        <w:t>析并使其在职业生涯道路</w:t>
      </w:r>
      <w:r>
        <w:rPr>
          <w:lang w:eastAsia="zh-CN"/>
        </w:rPr>
        <w:t xml:space="preserve"> </w:t>
      </w:r>
      <w:r>
        <w:rPr>
          <w:spacing w:val="-1"/>
          <w:lang w:eastAsia="zh-CN"/>
        </w:rPr>
        <w:t>上不断进行有效的做出职业决策，保持在正确的职业发展道路上。</w:t>
      </w:r>
    </w:p>
    <w:p w14:paraId="66D1193F" w14:textId="77777777" w:rsidR="00B40DBB" w:rsidRDefault="00C56EE7">
      <w:pPr>
        <w:pStyle w:val="a3"/>
        <w:spacing w:before="35" w:line="350" w:lineRule="auto"/>
        <w:ind w:left="326" w:right="249" w:firstLine="522"/>
        <w:jc w:val="both"/>
        <w:rPr>
          <w:lang w:eastAsia="zh-CN"/>
        </w:rPr>
      </w:pPr>
      <w:r>
        <w:rPr>
          <w:b/>
          <w:bCs/>
          <w:spacing w:val="-3"/>
          <w:lang w:eastAsia="zh-CN"/>
        </w:rPr>
        <w:t>目标</w:t>
      </w:r>
      <w:r>
        <w:rPr>
          <w:spacing w:val="-47"/>
          <w:lang w:eastAsia="zh-CN"/>
        </w:rPr>
        <w:t xml:space="preserve"> </w:t>
      </w:r>
      <w:r>
        <w:rPr>
          <w:b/>
          <w:bCs/>
          <w:spacing w:val="-3"/>
          <w:lang w:eastAsia="zh-CN"/>
        </w:rPr>
        <w:t>2.</w:t>
      </w:r>
      <w:r>
        <w:rPr>
          <w:spacing w:val="-3"/>
          <w:lang w:eastAsia="zh-CN"/>
        </w:rPr>
        <w:t xml:space="preserve"> </w:t>
      </w:r>
      <w:r>
        <w:rPr>
          <w:spacing w:val="-3"/>
          <w:lang w:eastAsia="zh-CN"/>
        </w:rPr>
        <w:t>尝试全面了解和应用就业和就业过程的基</w:t>
      </w:r>
      <w:r>
        <w:rPr>
          <w:spacing w:val="-4"/>
          <w:lang w:eastAsia="zh-CN"/>
        </w:rPr>
        <w:t>本知识，学会分析掌握当</w:t>
      </w:r>
      <w:r>
        <w:rPr>
          <w:lang w:eastAsia="zh-CN"/>
        </w:rPr>
        <w:t xml:space="preserve"> </w:t>
      </w:r>
      <w:r>
        <w:rPr>
          <w:spacing w:val="-8"/>
          <w:lang w:eastAsia="zh-CN"/>
        </w:rPr>
        <w:t>前大学毕业生的就业形势，掌握国家有关就业政策，使学生树立正确的择业标准，</w:t>
      </w:r>
      <w:r>
        <w:rPr>
          <w:spacing w:val="3"/>
          <w:lang w:eastAsia="zh-CN"/>
        </w:rPr>
        <w:t xml:space="preserve"> </w:t>
      </w:r>
      <w:r>
        <w:rPr>
          <w:spacing w:val="-1"/>
          <w:lang w:eastAsia="zh-CN"/>
        </w:rPr>
        <w:t>掌握初步的求职方法和技巧，从个人实际出发，主动适应社会需要。</w:t>
      </w:r>
    </w:p>
    <w:p w14:paraId="66D11940" w14:textId="77777777" w:rsidR="00B40DBB" w:rsidRDefault="00C56EE7">
      <w:pPr>
        <w:pStyle w:val="a3"/>
        <w:spacing w:before="39" w:line="345" w:lineRule="auto"/>
        <w:ind w:left="327" w:right="452" w:firstLine="521"/>
        <w:rPr>
          <w:lang w:eastAsia="zh-CN"/>
        </w:rPr>
      </w:pPr>
      <w:r>
        <w:rPr>
          <w:b/>
          <w:bCs/>
          <w:spacing w:val="-4"/>
          <w:lang w:eastAsia="zh-CN"/>
        </w:rPr>
        <w:t>目标</w:t>
      </w:r>
      <w:r>
        <w:rPr>
          <w:spacing w:val="-46"/>
          <w:lang w:eastAsia="zh-CN"/>
        </w:rPr>
        <w:t xml:space="preserve"> </w:t>
      </w:r>
      <w:r>
        <w:rPr>
          <w:b/>
          <w:bCs/>
          <w:spacing w:val="-4"/>
          <w:lang w:eastAsia="zh-CN"/>
        </w:rPr>
        <w:t>3.</w:t>
      </w:r>
      <w:r>
        <w:rPr>
          <w:spacing w:val="-4"/>
          <w:lang w:eastAsia="zh-CN"/>
        </w:rPr>
        <w:t>针对大学生就业指导的特点，应用批判性思维，反思评估的</w:t>
      </w:r>
      <w:r>
        <w:rPr>
          <w:spacing w:val="-5"/>
          <w:lang w:eastAsia="zh-CN"/>
        </w:rPr>
        <w:t>技能，</w:t>
      </w:r>
      <w:r>
        <w:rPr>
          <w:lang w:eastAsia="zh-CN"/>
        </w:rPr>
        <w:t xml:space="preserve"> </w:t>
      </w:r>
      <w:r>
        <w:rPr>
          <w:spacing w:val="-1"/>
          <w:lang w:eastAsia="zh-CN"/>
        </w:rPr>
        <w:t>学会自己求职择业，掌握适应岗位的技巧，做一名合格的社会劳动者。</w:t>
      </w:r>
    </w:p>
    <w:p w14:paraId="66D11941" w14:textId="77777777" w:rsidR="00B40DBB" w:rsidRDefault="00C56EE7">
      <w:pPr>
        <w:pStyle w:val="a3"/>
        <w:spacing w:before="39" w:line="218" w:lineRule="auto"/>
        <w:ind w:left="814"/>
        <w:outlineLvl w:val="2"/>
        <w:rPr>
          <w:lang w:eastAsia="zh-CN"/>
        </w:rPr>
      </w:pPr>
      <w:r>
        <w:rPr>
          <w:b/>
          <w:bCs/>
          <w:spacing w:val="-3"/>
          <w:lang w:eastAsia="zh-CN"/>
        </w:rPr>
        <w:t>（二）课程目标及其对毕业要求指标点的支撑</w:t>
      </w:r>
    </w:p>
    <w:p w14:paraId="66D11942" w14:textId="77777777" w:rsidR="00B40DBB" w:rsidRDefault="00B40DBB">
      <w:pPr>
        <w:spacing w:line="70" w:lineRule="exact"/>
        <w:rPr>
          <w:lang w:eastAsia="zh-CN"/>
        </w:rPr>
      </w:pPr>
    </w:p>
    <w:tbl>
      <w:tblPr>
        <w:tblStyle w:val="TableNormal"/>
        <w:tblW w:w="89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13"/>
        <w:gridCol w:w="4943"/>
        <w:gridCol w:w="1671"/>
      </w:tblGrid>
      <w:tr w:rsidR="00B40DBB" w14:paraId="66D11946" w14:textId="77777777">
        <w:trPr>
          <w:trHeight w:val="486"/>
        </w:trPr>
        <w:tc>
          <w:tcPr>
            <w:tcW w:w="2313" w:type="dxa"/>
          </w:tcPr>
          <w:p w14:paraId="66D11943" w14:textId="77777777" w:rsidR="00B40DBB" w:rsidRDefault="00C56EE7">
            <w:pPr>
              <w:spacing w:before="139" w:line="228" w:lineRule="auto"/>
              <w:ind w:left="745"/>
              <w:rPr>
                <w:rFonts w:ascii="宋体" w:eastAsia="宋体" w:hAnsi="宋体" w:cs="宋体"/>
                <w:sz w:val="20"/>
                <w:szCs w:val="20"/>
              </w:rPr>
            </w:pPr>
            <w:r>
              <w:rPr>
                <w:rFonts w:ascii="宋体" w:eastAsia="宋体" w:hAnsi="宋体" w:cs="宋体"/>
                <w:b/>
                <w:bCs/>
                <w:spacing w:val="5"/>
                <w:sz w:val="20"/>
                <w:szCs w:val="20"/>
              </w:rPr>
              <w:t>毕业要求</w:t>
            </w:r>
          </w:p>
        </w:tc>
        <w:tc>
          <w:tcPr>
            <w:tcW w:w="4943" w:type="dxa"/>
          </w:tcPr>
          <w:p w14:paraId="66D11944" w14:textId="77777777" w:rsidR="00B40DBB" w:rsidRDefault="00C56EE7">
            <w:pPr>
              <w:spacing w:before="139" w:line="228" w:lineRule="auto"/>
              <w:ind w:left="1953"/>
              <w:rPr>
                <w:rFonts w:ascii="宋体" w:eastAsia="宋体" w:hAnsi="宋体" w:cs="宋体"/>
                <w:sz w:val="20"/>
                <w:szCs w:val="20"/>
              </w:rPr>
            </w:pPr>
            <w:r>
              <w:rPr>
                <w:rFonts w:ascii="宋体" w:eastAsia="宋体" w:hAnsi="宋体" w:cs="宋体"/>
                <w:b/>
                <w:bCs/>
                <w:spacing w:val="6"/>
                <w:sz w:val="20"/>
                <w:szCs w:val="20"/>
              </w:rPr>
              <w:t>毕业要求指标点</w:t>
            </w:r>
          </w:p>
        </w:tc>
        <w:tc>
          <w:tcPr>
            <w:tcW w:w="1671" w:type="dxa"/>
          </w:tcPr>
          <w:p w14:paraId="66D11945" w14:textId="77777777" w:rsidR="00B40DBB" w:rsidRDefault="00C56EE7">
            <w:pPr>
              <w:spacing w:before="138" w:line="229" w:lineRule="auto"/>
              <w:ind w:left="418"/>
              <w:rPr>
                <w:rFonts w:ascii="宋体" w:eastAsia="宋体" w:hAnsi="宋体" w:cs="宋体"/>
                <w:sz w:val="20"/>
                <w:szCs w:val="20"/>
              </w:rPr>
            </w:pPr>
            <w:r>
              <w:rPr>
                <w:rFonts w:ascii="宋体" w:eastAsia="宋体" w:hAnsi="宋体" w:cs="宋体"/>
                <w:b/>
                <w:bCs/>
                <w:spacing w:val="6"/>
                <w:sz w:val="20"/>
                <w:szCs w:val="20"/>
              </w:rPr>
              <w:t>课程目标</w:t>
            </w:r>
          </w:p>
        </w:tc>
      </w:tr>
      <w:tr w:rsidR="00B40DBB" w14:paraId="66D1194A" w14:textId="77777777">
        <w:trPr>
          <w:trHeight w:val="364"/>
        </w:trPr>
        <w:tc>
          <w:tcPr>
            <w:tcW w:w="2313" w:type="dxa"/>
          </w:tcPr>
          <w:p w14:paraId="66D11947" w14:textId="77777777" w:rsidR="00B40DBB" w:rsidRDefault="00C56EE7">
            <w:pPr>
              <w:spacing w:before="77" w:line="228" w:lineRule="auto"/>
              <w:ind w:left="193"/>
              <w:rPr>
                <w:rFonts w:ascii="宋体" w:eastAsia="宋体" w:hAnsi="宋体" w:cs="宋体"/>
                <w:sz w:val="20"/>
                <w:szCs w:val="20"/>
              </w:rPr>
            </w:pPr>
            <w:r>
              <w:rPr>
                <w:rFonts w:ascii="宋体" w:eastAsia="宋体" w:hAnsi="宋体" w:cs="宋体"/>
                <w:spacing w:val="6"/>
                <w:sz w:val="20"/>
                <w:szCs w:val="20"/>
              </w:rPr>
              <w:t>毕业要求</w:t>
            </w:r>
            <w:r>
              <w:rPr>
                <w:rFonts w:ascii="宋体" w:eastAsia="宋体" w:hAnsi="宋体" w:cs="宋体"/>
                <w:spacing w:val="-32"/>
                <w:sz w:val="20"/>
                <w:szCs w:val="20"/>
              </w:rPr>
              <w:t xml:space="preserve"> </w:t>
            </w:r>
            <w:r>
              <w:rPr>
                <w:rFonts w:ascii="宋体" w:eastAsia="宋体" w:hAnsi="宋体" w:cs="宋体"/>
                <w:spacing w:val="6"/>
                <w:sz w:val="20"/>
                <w:szCs w:val="20"/>
              </w:rPr>
              <w:t>2.</w:t>
            </w:r>
            <w:r>
              <w:rPr>
                <w:rFonts w:ascii="宋体" w:eastAsia="宋体" w:hAnsi="宋体" w:cs="宋体"/>
                <w:spacing w:val="6"/>
                <w:sz w:val="20"/>
                <w:szCs w:val="20"/>
              </w:rPr>
              <w:t>教育情怀</w:t>
            </w:r>
          </w:p>
        </w:tc>
        <w:tc>
          <w:tcPr>
            <w:tcW w:w="4943" w:type="dxa"/>
          </w:tcPr>
          <w:p w14:paraId="66D11948" w14:textId="77777777" w:rsidR="00B40DBB" w:rsidRDefault="00C56EE7">
            <w:pPr>
              <w:spacing w:before="77" w:line="228" w:lineRule="auto"/>
              <w:ind w:left="116"/>
              <w:rPr>
                <w:rFonts w:ascii="宋体" w:eastAsia="宋体" w:hAnsi="宋体" w:cs="宋体"/>
                <w:sz w:val="20"/>
                <w:szCs w:val="20"/>
                <w:lang w:eastAsia="zh-CN"/>
              </w:rPr>
            </w:pPr>
            <w:r>
              <w:rPr>
                <w:rFonts w:ascii="宋体" w:eastAsia="宋体" w:hAnsi="宋体" w:cs="宋体"/>
                <w:spacing w:val="9"/>
                <w:sz w:val="20"/>
                <w:szCs w:val="20"/>
                <w:lang w:eastAsia="zh-CN"/>
              </w:rPr>
              <w:t>2-1</w:t>
            </w:r>
            <w:r>
              <w:rPr>
                <w:rFonts w:ascii="宋体" w:eastAsia="宋体" w:hAnsi="宋体" w:cs="宋体"/>
                <w:spacing w:val="9"/>
                <w:sz w:val="20"/>
                <w:szCs w:val="20"/>
                <w:lang w:eastAsia="zh-CN"/>
              </w:rPr>
              <w:t>：清晰的认识幼儿教师职业的性质，</w:t>
            </w:r>
            <w:r>
              <w:rPr>
                <w:rFonts w:ascii="宋体" w:eastAsia="宋体" w:hAnsi="宋体" w:cs="宋体"/>
                <w:spacing w:val="8"/>
                <w:sz w:val="20"/>
                <w:szCs w:val="20"/>
                <w:lang w:eastAsia="zh-CN"/>
              </w:rPr>
              <w:t>认同幼儿教</w:t>
            </w:r>
          </w:p>
        </w:tc>
        <w:tc>
          <w:tcPr>
            <w:tcW w:w="1671" w:type="dxa"/>
          </w:tcPr>
          <w:p w14:paraId="66D11949" w14:textId="77777777" w:rsidR="00B40DBB" w:rsidRDefault="00C56EE7">
            <w:pPr>
              <w:spacing w:before="77" w:line="229" w:lineRule="auto"/>
              <w:ind w:left="341"/>
              <w:rPr>
                <w:rFonts w:ascii="宋体" w:eastAsia="宋体" w:hAnsi="宋体" w:cs="宋体"/>
                <w:sz w:val="20"/>
                <w:szCs w:val="20"/>
              </w:rPr>
            </w:pPr>
            <w:r>
              <w:rPr>
                <w:rFonts w:ascii="宋体" w:eastAsia="宋体" w:hAnsi="宋体" w:cs="宋体"/>
                <w:spacing w:val="6"/>
                <w:sz w:val="20"/>
                <w:szCs w:val="20"/>
              </w:rPr>
              <w:t>课程目标</w:t>
            </w:r>
            <w:r>
              <w:rPr>
                <w:rFonts w:ascii="宋体" w:eastAsia="宋体" w:hAnsi="宋体" w:cs="宋体"/>
                <w:spacing w:val="-24"/>
                <w:sz w:val="20"/>
                <w:szCs w:val="20"/>
              </w:rPr>
              <w:t xml:space="preserve"> </w:t>
            </w:r>
            <w:r>
              <w:rPr>
                <w:rFonts w:ascii="宋体" w:eastAsia="宋体" w:hAnsi="宋体" w:cs="宋体"/>
                <w:spacing w:val="6"/>
                <w:sz w:val="20"/>
                <w:szCs w:val="20"/>
              </w:rPr>
              <w:t>1</w:t>
            </w:r>
          </w:p>
        </w:tc>
      </w:tr>
    </w:tbl>
    <w:p w14:paraId="66D1194B" w14:textId="77777777" w:rsidR="00B40DBB" w:rsidRDefault="00B40DBB"/>
    <w:p w14:paraId="66D1194C" w14:textId="77777777" w:rsidR="00B40DBB" w:rsidRDefault="00B40DBB">
      <w:pPr>
        <w:sectPr w:rsidR="00B40DBB">
          <w:pgSz w:w="11906" w:h="16838"/>
          <w:pgMar w:top="1431" w:right="1487" w:bottom="0" w:left="1486" w:header="0" w:footer="0" w:gutter="0"/>
          <w:cols w:space="720"/>
        </w:sectPr>
      </w:pPr>
    </w:p>
    <w:p w14:paraId="66D1194D" w14:textId="77777777" w:rsidR="00B40DBB" w:rsidRDefault="00B40DBB">
      <w:pPr>
        <w:spacing w:line="91" w:lineRule="auto"/>
        <w:rPr>
          <w:sz w:val="2"/>
        </w:rPr>
      </w:pPr>
    </w:p>
    <w:tbl>
      <w:tblPr>
        <w:tblStyle w:val="TableNormal"/>
        <w:tblW w:w="8927" w:type="dxa"/>
        <w:tblInd w:w="1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13"/>
        <w:gridCol w:w="4943"/>
        <w:gridCol w:w="1671"/>
      </w:tblGrid>
      <w:tr w:rsidR="00B40DBB" w14:paraId="66D11951" w14:textId="77777777">
        <w:trPr>
          <w:trHeight w:val="367"/>
        </w:trPr>
        <w:tc>
          <w:tcPr>
            <w:tcW w:w="2313" w:type="dxa"/>
          </w:tcPr>
          <w:p w14:paraId="66D1194E" w14:textId="77777777" w:rsidR="00B40DBB" w:rsidRDefault="00B40DBB"/>
        </w:tc>
        <w:tc>
          <w:tcPr>
            <w:tcW w:w="4943" w:type="dxa"/>
          </w:tcPr>
          <w:p w14:paraId="66D1194F" w14:textId="77777777" w:rsidR="00B40DBB" w:rsidRDefault="00C56EE7">
            <w:pPr>
              <w:pStyle w:val="TableText"/>
              <w:spacing w:before="80" w:line="226" w:lineRule="auto"/>
              <w:ind w:left="116"/>
              <w:rPr>
                <w:lang w:eastAsia="zh-CN"/>
              </w:rPr>
            </w:pPr>
            <w:r>
              <w:rPr>
                <w:spacing w:val="8"/>
                <w:lang w:eastAsia="zh-CN"/>
              </w:rPr>
              <w:t>师工作的意义，具有从教意愿。</w:t>
            </w:r>
          </w:p>
        </w:tc>
        <w:tc>
          <w:tcPr>
            <w:tcW w:w="1671" w:type="dxa"/>
          </w:tcPr>
          <w:p w14:paraId="66D11950" w14:textId="77777777" w:rsidR="00B40DBB" w:rsidRDefault="00B40DBB">
            <w:pPr>
              <w:rPr>
                <w:lang w:eastAsia="zh-CN"/>
              </w:rPr>
            </w:pPr>
          </w:p>
        </w:tc>
      </w:tr>
      <w:tr w:rsidR="00B40DBB" w14:paraId="66D11955" w14:textId="77777777">
        <w:trPr>
          <w:trHeight w:val="720"/>
        </w:trPr>
        <w:tc>
          <w:tcPr>
            <w:tcW w:w="2313" w:type="dxa"/>
          </w:tcPr>
          <w:p w14:paraId="66D11952" w14:textId="77777777" w:rsidR="00B40DBB" w:rsidRDefault="00C56EE7">
            <w:pPr>
              <w:pStyle w:val="TableText"/>
              <w:spacing w:before="253" w:line="225" w:lineRule="auto"/>
              <w:ind w:left="193"/>
            </w:pPr>
            <w:r>
              <w:rPr>
                <w:spacing w:val="6"/>
              </w:rPr>
              <w:t>毕业要求</w:t>
            </w:r>
            <w:r>
              <w:rPr>
                <w:spacing w:val="-32"/>
              </w:rPr>
              <w:t xml:space="preserve"> </w:t>
            </w:r>
            <w:r>
              <w:rPr>
                <w:spacing w:val="6"/>
              </w:rPr>
              <w:t>7.</w:t>
            </w:r>
            <w:r>
              <w:rPr>
                <w:spacing w:val="6"/>
              </w:rPr>
              <w:t>学会反思</w:t>
            </w:r>
          </w:p>
        </w:tc>
        <w:tc>
          <w:tcPr>
            <w:tcW w:w="4943" w:type="dxa"/>
          </w:tcPr>
          <w:p w14:paraId="66D11953" w14:textId="77777777" w:rsidR="00B40DBB" w:rsidRDefault="00C56EE7">
            <w:pPr>
              <w:pStyle w:val="TableText"/>
              <w:spacing w:before="75" w:line="293" w:lineRule="auto"/>
              <w:ind w:left="114" w:right="109" w:firstLine="4"/>
              <w:rPr>
                <w:lang w:eastAsia="zh-CN"/>
              </w:rPr>
            </w:pPr>
            <w:r>
              <w:rPr>
                <w:spacing w:val="8"/>
                <w:lang w:eastAsia="zh-CN"/>
              </w:rPr>
              <w:t>7-2</w:t>
            </w:r>
            <w:r>
              <w:rPr>
                <w:spacing w:val="8"/>
                <w:lang w:eastAsia="zh-CN"/>
              </w:rPr>
              <w:t>：能够依据学前教育改革发展需要合理制定学习</w:t>
            </w:r>
            <w:r>
              <w:rPr>
                <w:spacing w:val="17"/>
                <w:lang w:eastAsia="zh-CN"/>
              </w:rPr>
              <w:t xml:space="preserve"> </w:t>
            </w:r>
            <w:r>
              <w:rPr>
                <w:spacing w:val="11"/>
                <w:lang w:eastAsia="zh-CN"/>
              </w:rPr>
              <w:t>和职业生涯发展规划。</w:t>
            </w:r>
          </w:p>
        </w:tc>
        <w:tc>
          <w:tcPr>
            <w:tcW w:w="1671" w:type="dxa"/>
          </w:tcPr>
          <w:p w14:paraId="66D11954" w14:textId="77777777" w:rsidR="00B40DBB" w:rsidRDefault="00C56EE7">
            <w:pPr>
              <w:pStyle w:val="TableText"/>
              <w:spacing w:before="253" w:line="229" w:lineRule="auto"/>
              <w:ind w:left="341"/>
            </w:pPr>
            <w:r>
              <w:rPr>
                <w:spacing w:val="6"/>
              </w:rPr>
              <w:t>课程目标</w:t>
            </w:r>
            <w:r>
              <w:rPr>
                <w:spacing w:val="-37"/>
              </w:rPr>
              <w:t xml:space="preserve"> </w:t>
            </w:r>
            <w:r>
              <w:rPr>
                <w:spacing w:val="6"/>
              </w:rPr>
              <w:t>2</w:t>
            </w:r>
          </w:p>
        </w:tc>
      </w:tr>
      <w:tr w:rsidR="00B40DBB" w14:paraId="66D11959" w14:textId="77777777">
        <w:trPr>
          <w:trHeight w:val="726"/>
        </w:trPr>
        <w:tc>
          <w:tcPr>
            <w:tcW w:w="2313" w:type="dxa"/>
          </w:tcPr>
          <w:p w14:paraId="66D11956" w14:textId="77777777" w:rsidR="00B40DBB" w:rsidRDefault="00C56EE7">
            <w:pPr>
              <w:pStyle w:val="TableText"/>
              <w:spacing w:before="258" w:line="228" w:lineRule="auto"/>
              <w:ind w:left="193"/>
            </w:pPr>
            <w:r>
              <w:rPr>
                <w:spacing w:val="6"/>
              </w:rPr>
              <w:t>毕业要求</w:t>
            </w:r>
            <w:r>
              <w:rPr>
                <w:spacing w:val="-32"/>
              </w:rPr>
              <w:t xml:space="preserve"> </w:t>
            </w:r>
            <w:r>
              <w:rPr>
                <w:spacing w:val="6"/>
              </w:rPr>
              <w:t>8.</w:t>
            </w:r>
            <w:r>
              <w:rPr>
                <w:spacing w:val="6"/>
              </w:rPr>
              <w:t>沟通合作</w:t>
            </w:r>
          </w:p>
        </w:tc>
        <w:tc>
          <w:tcPr>
            <w:tcW w:w="4943" w:type="dxa"/>
          </w:tcPr>
          <w:p w14:paraId="66D11957" w14:textId="77777777" w:rsidR="00B40DBB" w:rsidRDefault="00C56EE7">
            <w:pPr>
              <w:pStyle w:val="TableText"/>
              <w:spacing w:before="76" w:line="295" w:lineRule="auto"/>
              <w:ind w:left="114" w:right="111"/>
              <w:rPr>
                <w:lang w:eastAsia="zh-CN"/>
              </w:rPr>
            </w:pPr>
            <w:r>
              <w:rPr>
                <w:spacing w:val="8"/>
                <w:lang w:eastAsia="zh-CN"/>
              </w:rPr>
              <w:t>8-2</w:t>
            </w:r>
            <w:r>
              <w:rPr>
                <w:spacing w:val="8"/>
                <w:lang w:eastAsia="zh-CN"/>
              </w:rPr>
              <w:t>：具有参与校内外创新创业活动的体验，形成创</w:t>
            </w:r>
            <w:r>
              <w:rPr>
                <w:spacing w:val="18"/>
                <w:lang w:eastAsia="zh-CN"/>
              </w:rPr>
              <w:t xml:space="preserve"> </w:t>
            </w:r>
            <w:r>
              <w:rPr>
                <w:spacing w:val="6"/>
                <w:lang w:eastAsia="zh-CN"/>
              </w:rPr>
              <w:t>新思维与意识。</w:t>
            </w:r>
          </w:p>
        </w:tc>
        <w:tc>
          <w:tcPr>
            <w:tcW w:w="1671" w:type="dxa"/>
          </w:tcPr>
          <w:p w14:paraId="66D11958" w14:textId="77777777" w:rsidR="00B40DBB" w:rsidRDefault="00C56EE7">
            <w:pPr>
              <w:pStyle w:val="TableText"/>
              <w:spacing w:before="258" w:line="229" w:lineRule="auto"/>
              <w:ind w:left="341"/>
            </w:pPr>
            <w:r>
              <w:rPr>
                <w:spacing w:val="6"/>
              </w:rPr>
              <w:t>课程目标</w:t>
            </w:r>
            <w:r>
              <w:rPr>
                <w:spacing w:val="-36"/>
              </w:rPr>
              <w:t xml:space="preserve"> </w:t>
            </w:r>
            <w:r>
              <w:rPr>
                <w:spacing w:val="6"/>
              </w:rPr>
              <w:t>3</w:t>
            </w:r>
          </w:p>
        </w:tc>
      </w:tr>
    </w:tbl>
    <w:p w14:paraId="66D1195A" w14:textId="77777777" w:rsidR="00B40DBB" w:rsidRDefault="00C56EE7">
      <w:pPr>
        <w:pStyle w:val="a3"/>
        <w:spacing w:before="161" w:line="201" w:lineRule="auto"/>
        <w:ind w:left="1116"/>
        <w:outlineLvl w:val="2"/>
      </w:pPr>
      <w:r>
        <w:rPr>
          <w:rFonts w:ascii="PingFang SC" w:eastAsia="PingFang SC" w:hAnsi="PingFang SC" w:cs="PingFang SC"/>
          <w:b/>
          <w:bCs/>
          <w:spacing w:val="-6"/>
          <w:sz w:val="28"/>
          <w:szCs w:val="28"/>
        </w:rPr>
        <w:t>（三）</w:t>
      </w:r>
      <w:r>
        <w:rPr>
          <w:b/>
          <w:bCs/>
          <w:spacing w:val="-6"/>
        </w:rPr>
        <w:t>课程思政目标：</w:t>
      </w:r>
    </w:p>
    <w:p w14:paraId="66D1195B" w14:textId="77777777" w:rsidR="00B40DBB" w:rsidRDefault="00C56EE7">
      <w:pPr>
        <w:pStyle w:val="a3"/>
        <w:spacing w:before="151" w:line="356" w:lineRule="auto"/>
        <w:ind w:left="509" w:right="500" w:firstLine="423"/>
        <w:jc w:val="both"/>
        <w:rPr>
          <w:lang w:eastAsia="zh-CN"/>
        </w:rPr>
      </w:pPr>
      <w:r>
        <w:rPr>
          <w:spacing w:val="-1"/>
          <w:lang w:eastAsia="zh-CN"/>
        </w:rPr>
        <w:t>理解和明确进行大学生就业指导的原因和意</w:t>
      </w:r>
      <w:r>
        <w:rPr>
          <w:spacing w:val="-2"/>
          <w:lang w:eastAsia="zh-CN"/>
        </w:rPr>
        <w:t>义，认同教师的价值，萌发教师</w:t>
      </w:r>
      <w:r>
        <w:rPr>
          <w:lang w:eastAsia="zh-CN"/>
        </w:rPr>
        <w:t xml:space="preserve"> </w:t>
      </w:r>
      <w:r>
        <w:rPr>
          <w:spacing w:val="-3"/>
          <w:lang w:eastAsia="zh-CN"/>
        </w:rPr>
        <w:t>荣誉感，爱岗敬业、科学育人。能以历史的、系统的、辩证的和创新的思维看待</w:t>
      </w:r>
      <w:r>
        <w:rPr>
          <w:spacing w:val="1"/>
          <w:lang w:eastAsia="zh-CN"/>
        </w:rPr>
        <w:t xml:space="preserve"> </w:t>
      </w:r>
      <w:r>
        <w:rPr>
          <w:spacing w:val="-3"/>
          <w:lang w:eastAsia="zh-CN"/>
        </w:rPr>
        <w:t>和理解大学生就业的发展路径，既能借鉴国外的先进理论和实践，又能传承和发</w:t>
      </w:r>
      <w:r>
        <w:rPr>
          <w:spacing w:val="1"/>
          <w:lang w:eastAsia="zh-CN"/>
        </w:rPr>
        <w:t xml:space="preserve"> </w:t>
      </w:r>
      <w:r>
        <w:rPr>
          <w:spacing w:val="-3"/>
          <w:lang w:eastAsia="zh-CN"/>
        </w:rPr>
        <w:t>掘自身的优势与特色。形成科学正确的就业理论体系，学会运用正确的立场、观</w:t>
      </w:r>
      <w:r>
        <w:rPr>
          <w:spacing w:val="1"/>
          <w:lang w:eastAsia="zh-CN"/>
        </w:rPr>
        <w:t xml:space="preserve"> </w:t>
      </w:r>
      <w:r>
        <w:rPr>
          <w:spacing w:val="-3"/>
          <w:lang w:eastAsia="zh-CN"/>
        </w:rPr>
        <w:t>点和方法分析问题，把学习、观察、实践同思考紧密结合起来，运用理论科学创</w:t>
      </w:r>
      <w:r>
        <w:rPr>
          <w:spacing w:val="1"/>
          <w:lang w:eastAsia="zh-CN"/>
        </w:rPr>
        <w:t xml:space="preserve"> </w:t>
      </w:r>
      <w:r>
        <w:rPr>
          <w:spacing w:val="-3"/>
          <w:lang w:eastAsia="zh-CN"/>
        </w:rPr>
        <w:t>新地规划就业发展路径。将学习、观察和思考紧密结合起来，在实践中促进主动</w:t>
      </w:r>
      <w:r>
        <w:rPr>
          <w:lang w:eastAsia="zh-CN"/>
        </w:rPr>
        <w:t xml:space="preserve"> </w:t>
      </w:r>
      <w:r>
        <w:rPr>
          <w:spacing w:val="-1"/>
          <w:lang w:eastAsia="zh-CN"/>
        </w:rPr>
        <w:t>思考、概括提升、反思、合作和沟通交往等综合能力的发展。</w:t>
      </w:r>
    </w:p>
    <w:p w14:paraId="66D1195C" w14:textId="77777777" w:rsidR="00B40DBB" w:rsidRDefault="00C56EE7">
      <w:pPr>
        <w:pStyle w:val="a3"/>
        <w:spacing w:before="92" w:line="221" w:lineRule="auto"/>
        <w:ind w:left="1070"/>
        <w:outlineLvl w:val="1"/>
        <w:rPr>
          <w:sz w:val="28"/>
          <w:szCs w:val="28"/>
          <w:lang w:eastAsia="zh-CN"/>
        </w:rPr>
      </w:pPr>
      <w:r>
        <w:rPr>
          <w:b/>
          <w:bCs/>
          <w:spacing w:val="-3"/>
          <w:sz w:val="28"/>
          <w:szCs w:val="28"/>
          <w:lang w:eastAsia="zh-CN"/>
        </w:rPr>
        <w:t>三、教学内容与预期学习成效</w:t>
      </w:r>
    </w:p>
    <w:p w14:paraId="66D1195D" w14:textId="77777777" w:rsidR="00B40DBB" w:rsidRDefault="00B40DBB">
      <w:pPr>
        <w:spacing w:line="11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965" w14:textId="77777777">
        <w:trPr>
          <w:trHeight w:val="633"/>
        </w:trPr>
        <w:tc>
          <w:tcPr>
            <w:tcW w:w="1209" w:type="dxa"/>
          </w:tcPr>
          <w:p w14:paraId="66D1195E"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195F" w14:textId="77777777" w:rsidR="00B40DBB" w:rsidRDefault="00C56EE7">
            <w:pPr>
              <w:pStyle w:val="TableText"/>
              <w:spacing w:before="212" w:line="229" w:lineRule="auto"/>
              <w:ind w:left="542"/>
            </w:pPr>
            <w:r>
              <w:rPr>
                <w:b/>
                <w:bCs/>
                <w:spacing w:val="4"/>
              </w:rPr>
              <w:t>知识点</w:t>
            </w:r>
          </w:p>
        </w:tc>
        <w:tc>
          <w:tcPr>
            <w:tcW w:w="1133" w:type="dxa"/>
          </w:tcPr>
          <w:p w14:paraId="66D11960" w14:textId="77777777" w:rsidR="00B40DBB" w:rsidRDefault="00C56EE7">
            <w:pPr>
              <w:pStyle w:val="TableText"/>
              <w:spacing w:before="55" w:line="230" w:lineRule="auto"/>
              <w:ind w:left="358"/>
            </w:pPr>
            <w:r>
              <w:rPr>
                <w:b/>
                <w:bCs/>
                <w:spacing w:val="4"/>
              </w:rPr>
              <w:t>对应</w:t>
            </w:r>
          </w:p>
          <w:p w14:paraId="66D11961" w14:textId="77777777" w:rsidR="00B40DBB" w:rsidRDefault="00C56EE7">
            <w:pPr>
              <w:pStyle w:val="TableText"/>
              <w:spacing w:before="63" w:line="229" w:lineRule="auto"/>
              <w:ind w:left="150"/>
            </w:pPr>
            <w:r>
              <w:rPr>
                <w:b/>
                <w:bCs/>
                <w:spacing w:val="6"/>
              </w:rPr>
              <w:t>课程目标</w:t>
            </w:r>
          </w:p>
        </w:tc>
        <w:tc>
          <w:tcPr>
            <w:tcW w:w="3258" w:type="dxa"/>
          </w:tcPr>
          <w:p w14:paraId="66D11962" w14:textId="77777777" w:rsidR="00B40DBB" w:rsidRDefault="00C56EE7">
            <w:pPr>
              <w:pStyle w:val="TableText"/>
              <w:spacing w:before="212" w:line="228" w:lineRule="auto"/>
              <w:ind w:left="1004"/>
            </w:pPr>
            <w:r>
              <w:rPr>
                <w:b/>
                <w:bCs/>
                <w:spacing w:val="6"/>
              </w:rPr>
              <w:t>预期学习成效</w:t>
            </w:r>
          </w:p>
        </w:tc>
        <w:tc>
          <w:tcPr>
            <w:tcW w:w="1559" w:type="dxa"/>
          </w:tcPr>
          <w:p w14:paraId="66D11963"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1964"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1989" w14:textId="77777777">
        <w:trPr>
          <w:trHeight w:val="3629"/>
        </w:trPr>
        <w:tc>
          <w:tcPr>
            <w:tcW w:w="1209" w:type="dxa"/>
            <w:vMerge w:val="restart"/>
            <w:tcBorders>
              <w:bottom w:val="nil"/>
            </w:tcBorders>
          </w:tcPr>
          <w:p w14:paraId="66D11966" w14:textId="77777777" w:rsidR="00B40DBB" w:rsidRDefault="00B40DBB">
            <w:pPr>
              <w:spacing w:line="245" w:lineRule="auto"/>
            </w:pPr>
          </w:p>
          <w:p w14:paraId="66D11967" w14:textId="77777777" w:rsidR="00B40DBB" w:rsidRDefault="00B40DBB">
            <w:pPr>
              <w:spacing w:line="246" w:lineRule="auto"/>
            </w:pPr>
          </w:p>
          <w:p w14:paraId="66D11968" w14:textId="77777777" w:rsidR="00B40DBB" w:rsidRDefault="00B40DBB">
            <w:pPr>
              <w:spacing w:line="246" w:lineRule="auto"/>
            </w:pPr>
          </w:p>
          <w:p w14:paraId="66D11969" w14:textId="77777777" w:rsidR="00B40DBB" w:rsidRDefault="00B40DBB">
            <w:pPr>
              <w:spacing w:line="246" w:lineRule="auto"/>
            </w:pPr>
          </w:p>
          <w:p w14:paraId="66D1196A" w14:textId="77777777" w:rsidR="00B40DBB" w:rsidRDefault="00B40DBB">
            <w:pPr>
              <w:spacing w:line="246" w:lineRule="auto"/>
            </w:pPr>
          </w:p>
          <w:p w14:paraId="66D1196B" w14:textId="77777777" w:rsidR="00B40DBB" w:rsidRDefault="00B40DBB">
            <w:pPr>
              <w:spacing w:line="246" w:lineRule="auto"/>
            </w:pPr>
          </w:p>
          <w:p w14:paraId="66D1196C" w14:textId="77777777" w:rsidR="00B40DBB" w:rsidRDefault="00B40DBB">
            <w:pPr>
              <w:spacing w:line="246" w:lineRule="auto"/>
            </w:pPr>
          </w:p>
          <w:p w14:paraId="66D1196D" w14:textId="77777777" w:rsidR="00B40DBB" w:rsidRDefault="00B40DBB">
            <w:pPr>
              <w:spacing w:line="246" w:lineRule="auto"/>
            </w:pPr>
          </w:p>
          <w:p w14:paraId="66D1196E" w14:textId="77777777" w:rsidR="00B40DBB" w:rsidRDefault="00C56EE7">
            <w:pPr>
              <w:pStyle w:val="TableText"/>
              <w:spacing w:before="78" w:line="224" w:lineRule="auto"/>
              <w:ind w:left="148"/>
              <w:rPr>
                <w:sz w:val="24"/>
                <w:szCs w:val="24"/>
              </w:rPr>
            </w:pPr>
            <w:r>
              <w:rPr>
                <w:spacing w:val="-6"/>
                <w:sz w:val="24"/>
                <w:szCs w:val="24"/>
              </w:rPr>
              <w:t>1.</w:t>
            </w:r>
            <w:r>
              <w:rPr>
                <w:spacing w:val="-6"/>
                <w:sz w:val="24"/>
                <w:szCs w:val="24"/>
              </w:rPr>
              <w:t>职业生</w:t>
            </w:r>
          </w:p>
          <w:p w14:paraId="66D1196F" w14:textId="77777777" w:rsidR="00B40DBB" w:rsidRDefault="00C56EE7">
            <w:pPr>
              <w:pStyle w:val="TableText"/>
              <w:spacing w:before="50" w:line="220" w:lineRule="auto"/>
              <w:ind w:left="133"/>
              <w:rPr>
                <w:sz w:val="24"/>
                <w:szCs w:val="24"/>
              </w:rPr>
            </w:pPr>
            <w:r>
              <w:rPr>
                <w:spacing w:val="-4"/>
                <w:sz w:val="24"/>
                <w:szCs w:val="24"/>
              </w:rPr>
              <w:t>涯规划概</w:t>
            </w:r>
          </w:p>
          <w:p w14:paraId="66D11970" w14:textId="77777777" w:rsidR="00B40DBB" w:rsidRDefault="00C56EE7">
            <w:pPr>
              <w:pStyle w:val="TableText"/>
              <w:spacing w:before="57" w:line="225" w:lineRule="auto"/>
              <w:ind w:left="490"/>
              <w:rPr>
                <w:sz w:val="24"/>
                <w:szCs w:val="24"/>
              </w:rPr>
            </w:pPr>
            <w:r>
              <w:rPr>
                <w:sz w:val="24"/>
                <w:szCs w:val="24"/>
              </w:rPr>
              <w:t>述</w:t>
            </w:r>
          </w:p>
        </w:tc>
        <w:tc>
          <w:tcPr>
            <w:tcW w:w="1700" w:type="dxa"/>
          </w:tcPr>
          <w:p w14:paraId="66D11971" w14:textId="77777777" w:rsidR="00B40DBB" w:rsidRDefault="00C56EE7">
            <w:pPr>
              <w:pStyle w:val="TableText"/>
              <w:spacing w:before="116" w:line="351" w:lineRule="auto"/>
              <w:ind w:left="116" w:right="106" w:firstLine="6"/>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）职业认知</w:t>
            </w:r>
            <w:r>
              <w:rPr>
                <w:spacing w:val="1"/>
                <w:sz w:val="24"/>
                <w:szCs w:val="24"/>
                <w:lang w:eastAsia="zh-CN"/>
              </w:rPr>
              <w:t xml:space="preserve"> </w:t>
            </w:r>
            <w:r>
              <w:rPr>
                <w:spacing w:val="5"/>
                <w:sz w:val="24"/>
                <w:szCs w:val="24"/>
                <w:lang w:eastAsia="zh-CN"/>
              </w:rPr>
              <w:t>与职业选择教</w:t>
            </w:r>
            <w:r>
              <w:rPr>
                <w:sz w:val="24"/>
                <w:szCs w:val="24"/>
                <w:lang w:eastAsia="zh-CN"/>
              </w:rPr>
              <w:t xml:space="preserve"> </w:t>
            </w:r>
            <w:r>
              <w:rPr>
                <w:spacing w:val="-8"/>
                <w:sz w:val="24"/>
                <w:szCs w:val="24"/>
                <w:lang w:eastAsia="zh-CN"/>
              </w:rPr>
              <w:t>育。</w:t>
            </w:r>
          </w:p>
          <w:p w14:paraId="66D11972" w14:textId="77777777" w:rsidR="00B40DBB" w:rsidRDefault="00C56EE7">
            <w:pPr>
              <w:pStyle w:val="TableText"/>
              <w:spacing w:before="34" w:line="354" w:lineRule="auto"/>
              <w:ind w:left="113" w:right="106" w:firstLine="10"/>
              <w:rPr>
                <w:sz w:val="24"/>
                <w:szCs w:val="24"/>
              </w:rPr>
            </w:pPr>
            <w:r>
              <w:rPr>
                <w:spacing w:val="-14"/>
                <w:sz w:val="24"/>
                <w:szCs w:val="24"/>
                <w:lang w:eastAsia="zh-CN"/>
              </w:rPr>
              <w:t>（</w:t>
            </w:r>
            <w:r>
              <w:rPr>
                <w:spacing w:val="-14"/>
                <w:sz w:val="24"/>
                <w:szCs w:val="24"/>
                <w:lang w:eastAsia="zh-CN"/>
              </w:rPr>
              <w:t>2</w:t>
            </w:r>
            <w:r>
              <w:rPr>
                <w:spacing w:val="-14"/>
                <w:sz w:val="24"/>
                <w:szCs w:val="24"/>
                <w:lang w:eastAsia="zh-CN"/>
              </w:rPr>
              <w:t>）大学生活</w:t>
            </w:r>
            <w:r>
              <w:rPr>
                <w:spacing w:val="1"/>
                <w:sz w:val="24"/>
                <w:szCs w:val="24"/>
                <w:lang w:eastAsia="zh-CN"/>
              </w:rPr>
              <w:t xml:space="preserve"> </w:t>
            </w:r>
            <w:r>
              <w:rPr>
                <w:spacing w:val="3"/>
                <w:sz w:val="24"/>
                <w:szCs w:val="24"/>
                <w:lang w:eastAsia="zh-CN"/>
              </w:rPr>
              <w:t>与职业发展。</w:t>
            </w:r>
            <w:r>
              <w:rPr>
                <w:spacing w:val="3"/>
                <w:sz w:val="24"/>
                <w:szCs w:val="24"/>
                <w:lang w:eastAsia="zh-CN"/>
              </w:rPr>
              <w:t xml:space="preserve"> </w:t>
            </w:r>
            <w:r>
              <w:rPr>
                <w:spacing w:val="-13"/>
                <w:sz w:val="24"/>
                <w:szCs w:val="24"/>
              </w:rPr>
              <w:t>（</w:t>
            </w:r>
            <w:r>
              <w:rPr>
                <w:spacing w:val="-13"/>
                <w:sz w:val="24"/>
                <w:szCs w:val="24"/>
              </w:rPr>
              <w:t>3</w:t>
            </w:r>
            <w:r>
              <w:rPr>
                <w:spacing w:val="-13"/>
                <w:sz w:val="24"/>
                <w:szCs w:val="24"/>
              </w:rPr>
              <w:t>）职业生涯</w:t>
            </w:r>
            <w:r>
              <w:rPr>
                <w:spacing w:val="5"/>
                <w:sz w:val="24"/>
                <w:szCs w:val="24"/>
              </w:rPr>
              <w:t xml:space="preserve"> </w:t>
            </w:r>
            <w:r>
              <w:rPr>
                <w:spacing w:val="-4"/>
                <w:sz w:val="24"/>
                <w:szCs w:val="24"/>
              </w:rPr>
              <w:t>规划。</w:t>
            </w:r>
          </w:p>
        </w:tc>
        <w:tc>
          <w:tcPr>
            <w:tcW w:w="1133" w:type="dxa"/>
          </w:tcPr>
          <w:p w14:paraId="66D11973" w14:textId="77777777" w:rsidR="00B40DBB" w:rsidRDefault="00B40DBB">
            <w:pPr>
              <w:spacing w:line="243" w:lineRule="auto"/>
            </w:pPr>
          </w:p>
          <w:p w14:paraId="66D11974" w14:textId="77777777" w:rsidR="00B40DBB" w:rsidRDefault="00B40DBB">
            <w:pPr>
              <w:spacing w:line="243" w:lineRule="auto"/>
            </w:pPr>
          </w:p>
          <w:p w14:paraId="66D11975" w14:textId="77777777" w:rsidR="00B40DBB" w:rsidRDefault="00B40DBB">
            <w:pPr>
              <w:spacing w:line="243" w:lineRule="auto"/>
            </w:pPr>
          </w:p>
          <w:p w14:paraId="66D11976" w14:textId="77777777" w:rsidR="00B40DBB" w:rsidRDefault="00B40DBB">
            <w:pPr>
              <w:spacing w:line="243" w:lineRule="auto"/>
            </w:pPr>
          </w:p>
          <w:p w14:paraId="66D11977" w14:textId="77777777" w:rsidR="00B40DBB" w:rsidRDefault="00B40DBB">
            <w:pPr>
              <w:spacing w:line="243" w:lineRule="auto"/>
            </w:pPr>
          </w:p>
          <w:p w14:paraId="66D11978" w14:textId="77777777" w:rsidR="00B40DBB" w:rsidRDefault="00B40DBB">
            <w:pPr>
              <w:spacing w:line="244" w:lineRule="auto"/>
            </w:pPr>
          </w:p>
          <w:p w14:paraId="66D11979"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197A" w14:textId="77777777" w:rsidR="00B40DBB" w:rsidRDefault="00C56EE7">
            <w:pPr>
              <w:pStyle w:val="TableText"/>
              <w:spacing w:before="276" w:line="349" w:lineRule="auto"/>
              <w:ind w:left="115" w:right="103" w:firstLine="18"/>
              <w:jc w:val="both"/>
              <w:rPr>
                <w:sz w:val="24"/>
                <w:szCs w:val="24"/>
                <w:lang w:eastAsia="zh-CN"/>
              </w:rPr>
            </w:pPr>
            <w:r>
              <w:rPr>
                <w:spacing w:val="-8"/>
                <w:sz w:val="24"/>
                <w:szCs w:val="24"/>
                <w:lang w:eastAsia="zh-CN"/>
              </w:rPr>
              <w:t>1.</w:t>
            </w:r>
            <w:r>
              <w:rPr>
                <w:spacing w:val="-8"/>
                <w:sz w:val="24"/>
                <w:szCs w:val="24"/>
                <w:lang w:eastAsia="zh-CN"/>
              </w:rPr>
              <w:t>了解新时期的就业观念，理</w:t>
            </w:r>
            <w:r>
              <w:rPr>
                <w:spacing w:val="7"/>
                <w:sz w:val="24"/>
                <w:szCs w:val="24"/>
                <w:lang w:eastAsia="zh-CN"/>
              </w:rPr>
              <w:t xml:space="preserve"> </w:t>
            </w:r>
            <w:r>
              <w:rPr>
                <w:spacing w:val="12"/>
                <w:sz w:val="24"/>
                <w:szCs w:val="24"/>
                <w:lang w:eastAsia="zh-CN"/>
              </w:rPr>
              <w:t>解大学生活与职业发展的重</w:t>
            </w:r>
            <w:r>
              <w:rPr>
                <w:spacing w:val="9"/>
                <w:sz w:val="24"/>
                <w:szCs w:val="24"/>
                <w:lang w:eastAsia="zh-CN"/>
              </w:rPr>
              <w:t xml:space="preserve"> </w:t>
            </w:r>
            <w:r>
              <w:rPr>
                <w:spacing w:val="-3"/>
                <w:sz w:val="24"/>
                <w:szCs w:val="24"/>
                <w:lang w:eastAsia="zh-CN"/>
              </w:rPr>
              <w:t>要关系。</w:t>
            </w:r>
          </w:p>
          <w:p w14:paraId="66D1197B" w14:textId="77777777" w:rsidR="00B40DBB" w:rsidRDefault="00C56EE7">
            <w:pPr>
              <w:pStyle w:val="TableText"/>
              <w:spacing w:before="52" w:line="264" w:lineRule="auto"/>
              <w:ind w:left="115" w:right="103" w:firstLine="3"/>
              <w:rPr>
                <w:sz w:val="24"/>
                <w:szCs w:val="24"/>
                <w:lang w:eastAsia="zh-CN"/>
              </w:rPr>
            </w:pPr>
            <w:r>
              <w:rPr>
                <w:spacing w:val="-1"/>
                <w:sz w:val="24"/>
                <w:szCs w:val="24"/>
                <w:lang w:eastAsia="zh-CN"/>
              </w:rPr>
              <w:t>2.</w:t>
            </w:r>
            <w:r>
              <w:rPr>
                <w:spacing w:val="-1"/>
                <w:sz w:val="24"/>
                <w:szCs w:val="24"/>
                <w:lang w:eastAsia="zh-CN"/>
              </w:rPr>
              <w:t>认识到职业生涯规划的重</w:t>
            </w:r>
            <w:r>
              <w:rPr>
                <w:sz w:val="24"/>
                <w:szCs w:val="24"/>
                <w:lang w:eastAsia="zh-CN"/>
              </w:rPr>
              <w:t xml:space="preserve">  </w:t>
            </w:r>
            <w:r>
              <w:rPr>
                <w:spacing w:val="-7"/>
                <w:sz w:val="24"/>
                <w:szCs w:val="24"/>
                <w:lang w:eastAsia="zh-CN"/>
              </w:rPr>
              <w:t>要性，帮助学生树立正确的职</w:t>
            </w:r>
            <w:r>
              <w:rPr>
                <w:spacing w:val="4"/>
                <w:sz w:val="24"/>
                <w:szCs w:val="24"/>
                <w:lang w:eastAsia="zh-CN"/>
              </w:rPr>
              <w:t xml:space="preserve"> </w:t>
            </w:r>
            <w:r>
              <w:rPr>
                <w:spacing w:val="-1"/>
                <w:sz w:val="24"/>
                <w:szCs w:val="24"/>
                <w:lang w:eastAsia="zh-CN"/>
              </w:rPr>
              <w:t>业价值观，树立现代的竞争</w:t>
            </w:r>
            <w:r>
              <w:rPr>
                <w:spacing w:val="1"/>
                <w:sz w:val="24"/>
                <w:szCs w:val="24"/>
                <w:lang w:eastAsia="zh-CN"/>
              </w:rPr>
              <w:t xml:space="preserve">  </w:t>
            </w:r>
            <w:r>
              <w:rPr>
                <w:spacing w:val="-7"/>
                <w:sz w:val="24"/>
                <w:szCs w:val="24"/>
                <w:lang w:eastAsia="zh-CN"/>
              </w:rPr>
              <w:t>观，树立自强自立，多元，多</w:t>
            </w:r>
            <w:r>
              <w:rPr>
                <w:spacing w:val="4"/>
                <w:sz w:val="24"/>
                <w:szCs w:val="24"/>
                <w:lang w:eastAsia="zh-CN"/>
              </w:rPr>
              <w:t xml:space="preserve"> </w:t>
            </w:r>
            <w:r>
              <w:rPr>
                <w:spacing w:val="-2"/>
                <w:sz w:val="24"/>
                <w:szCs w:val="24"/>
                <w:lang w:eastAsia="zh-CN"/>
              </w:rPr>
              <w:t>形式的就业观。</w:t>
            </w:r>
          </w:p>
        </w:tc>
        <w:tc>
          <w:tcPr>
            <w:tcW w:w="1559" w:type="dxa"/>
          </w:tcPr>
          <w:p w14:paraId="66D1197C" w14:textId="77777777" w:rsidR="00B40DBB" w:rsidRDefault="00B40DBB">
            <w:pPr>
              <w:spacing w:line="256" w:lineRule="auto"/>
              <w:rPr>
                <w:lang w:eastAsia="zh-CN"/>
              </w:rPr>
            </w:pPr>
          </w:p>
          <w:p w14:paraId="66D1197D" w14:textId="77777777" w:rsidR="00B40DBB" w:rsidRDefault="00B40DBB">
            <w:pPr>
              <w:spacing w:line="256" w:lineRule="auto"/>
              <w:rPr>
                <w:lang w:eastAsia="zh-CN"/>
              </w:rPr>
            </w:pPr>
          </w:p>
          <w:p w14:paraId="66D1197E" w14:textId="77777777" w:rsidR="00B40DBB" w:rsidRDefault="00B40DBB">
            <w:pPr>
              <w:spacing w:line="257" w:lineRule="auto"/>
              <w:rPr>
                <w:lang w:eastAsia="zh-CN"/>
              </w:rPr>
            </w:pPr>
          </w:p>
          <w:p w14:paraId="66D1197F" w14:textId="77777777" w:rsidR="00B40DBB" w:rsidRDefault="00B40DBB">
            <w:pPr>
              <w:spacing w:line="257" w:lineRule="auto"/>
              <w:rPr>
                <w:lang w:eastAsia="zh-CN"/>
              </w:rPr>
            </w:pPr>
          </w:p>
          <w:p w14:paraId="66D11980" w14:textId="77777777" w:rsidR="00B40DBB" w:rsidRDefault="00B40DBB">
            <w:pPr>
              <w:spacing w:line="257" w:lineRule="auto"/>
              <w:rPr>
                <w:lang w:eastAsia="zh-CN"/>
              </w:rPr>
            </w:pPr>
          </w:p>
          <w:p w14:paraId="66D11981" w14:textId="77777777" w:rsidR="00B40DBB" w:rsidRDefault="00C56EE7">
            <w:pPr>
              <w:pStyle w:val="TableText"/>
              <w:spacing w:before="65" w:line="314"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982" w14:textId="77777777" w:rsidR="00B40DBB" w:rsidRDefault="00B40DBB">
            <w:pPr>
              <w:spacing w:line="277" w:lineRule="auto"/>
              <w:rPr>
                <w:lang w:eastAsia="zh-CN"/>
              </w:rPr>
            </w:pPr>
          </w:p>
          <w:p w14:paraId="66D11983" w14:textId="77777777" w:rsidR="00B40DBB" w:rsidRDefault="00B40DBB">
            <w:pPr>
              <w:spacing w:line="277" w:lineRule="auto"/>
              <w:rPr>
                <w:lang w:eastAsia="zh-CN"/>
              </w:rPr>
            </w:pPr>
          </w:p>
          <w:p w14:paraId="66D11984" w14:textId="77777777" w:rsidR="00B40DBB" w:rsidRDefault="00B40DBB">
            <w:pPr>
              <w:spacing w:line="277" w:lineRule="auto"/>
              <w:rPr>
                <w:lang w:eastAsia="zh-CN"/>
              </w:rPr>
            </w:pPr>
          </w:p>
          <w:p w14:paraId="66D11985" w14:textId="77777777" w:rsidR="00B40DBB" w:rsidRDefault="00B40DBB">
            <w:pPr>
              <w:spacing w:line="278" w:lineRule="auto"/>
              <w:rPr>
                <w:lang w:eastAsia="zh-CN"/>
              </w:rPr>
            </w:pPr>
          </w:p>
          <w:p w14:paraId="66D11986" w14:textId="77777777" w:rsidR="00B40DBB" w:rsidRDefault="00B40DBB">
            <w:pPr>
              <w:spacing w:line="278" w:lineRule="auto"/>
              <w:rPr>
                <w:lang w:eastAsia="zh-CN"/>
              </w:rPr>
            </w:pPr>
          </w:p>
          <w:p w14:paraId="66D11987" w14:textId="77777777" w:rsidR="00B40DBB" w:rsidRDefault="00B40DBB">
            <w:pPr>
              <w:spacing w:line="278" w:lineRule="auto"/>
              <w:rPr>
                <w:lang w:eastAsia="zh-CN"/>
              </w:rPr>
            </w:pPr>
          </w:p>
          <w:p w14:paraId="66D11988" w14:textId="77777777" w:rsidR="00B40DBB" w:rsidRDefault="00C56EE7">
            <w:pPr>
              <w:pStyle w:val="TableText"/>
              <w:spacing w:before="65" w:line="189" w:lineRule="auto"/>
              <w:ind w:left="190"/>
            </w:pPr>
            <w:r>
              <w:t>1</w:t>
            </w:r>
          </w:p>
        </w:tc>
      </w:tr>
      <w:tr w:rsidR="00B40DBB" w14:paraId="66D1198C" w14:textId="77777777">
        <w:trPr>
          <w:trHeight w:val="1408"/>
        </w:trPr>
        <w:tc>
          <w:tcPr>
            <w:tcW w:w="1209" w:type="dxa"/>
            <w:vMerge/>
            <w:tcBorders>
              <w:top w:val="nil"/>
            </w:tcBorders>
          </w:tcPr>
          <w:p w14:paraId="66D1198A" w14:textId="77777777" w:rsidR="00B40DBB" w:rsidRDefault="00B40DBB"/>
        </w:tc>
        <w:tc>
          <w:tcPr>
            <w:tcW w:w="8093" w:type="dxa"/>
            <w:gridSpan w:val="5"/>
          </w:tcPr>
          <w:p w14:paraId="66D1198B" w14:textId="77777777" w:rsidR="00B40DBB" w:rsidRDefault="00C56EE7">
            <w:pPr>
              <w:pStyle w:val="TableText"/>
              <w:spacing w:before="114" w:line="329" w:lineRule="auto"/>
              <w:ind w:left="114" w:right="108" w:firstLine="477"/>
              <w:jc w:val="both"/>
              <w:rPr>
                <w:sz w:val="24"/>
                <w:szCs w:val="24"/>
                <w:lang w:eastAsia="zh-CN"/>
              </w:rPr>
            </w:pPr>
            <w:r>
              <w:rPr>
                <w:b/>
                <w:bCs/>
                <w:spacing w:val="-2"/>
                <w:sz w:val="24"/>
                <w:szCs w:val="24"/>
                <w:lang w:eastAsia="zh-CN"/>
              </w:rPr>
              <w:t>课程思政目标：</w:t>
            </w:r>
            <w:r>
              <w:rPr>
                <w:spacing w:val="-2"/>
                <w:sz w:val="24"/>
                <w:szCs w:val="24"/>
                <w:lang w:eastAsia="zh-CN"/>
              </w:rPr>
              <w:t>通过教学，强化学生职业认知与选</w:t>
            </w:r>
            <w:r>
              <w:rPr>
                <w:spacing w:val="-3"/>
                <w:sz w:val="24"/>
                <w:szCs w:val="24"/>
                <w:lang w:eastAsia="zh-CN"/>
              </w:rPr>
              <w:t>择意识，明确大学生</w:t>
            </w:r>
            <w:r>
              <w:rPr>
                <w:sz w:val="24"/>
                <w:szCs w:val="24"/>
                <w:lang w:eastAsia="zh-CN"/>
              </w:rPr>
              <w:t xml:space="preserve"> </w:t>
            </w:r>
            <w:r>
              <w:rPr>
                <w:spacing w:val="-2"/>
                <w:sz w:val="24"/>
                <w:szCs w:val="24"/>
                <w:lang w:eastAsia="zh-CN"/>
              </w:rPr>
              <w:t>活与职业发展的关联，制定合理职业生涯规划，培养具有社会责任感的专业</w:t>
            </w:r>
            <w:r>
              <w:rPr>
                <w:spacing w:val="10"/>
                <w:sz w:val="24"/>
                <w:szCs w:val="24"/>
                <w:lang w:eastAsia="zh-CN"/>
              </w:rPr>
              <w:t xml:space="preserve"> </w:t>
            </w:r>
            <w:r>
              <w:rPr>
                <w:spacing w:val="-4"/>
                <w:sz w:val="24"/>
                <w:szCs w:val="24"/>
                <w:lang w:eastAsia="zh-CN"/>
              </w:rPr>
              <w:t>人才。</w:t>
            </w:r>
          </w:p>
        </w:tc>
      </w:tr>
      <w:tr w:rsidR="00B40DBB" w14:paraId="66D1199D" w14:textId="77777777">
        <w:trPr>
          <w:trHeight w:val="1878"/>
        </w:trPr>
        <w:tc>
          <w:tcPr>
            <w:tcW w:w="1209" w:type="dxa"/>
          </w:tcPr>
          <w:p w14:paraId="66D1198D" w14:textId="77777777" w:rsidR="00B40DBB" w:rsidRDefault="00B40DBB">
            <w:pPr>
              <w:spacing w:line="396" w:lineRule="auto"/>
              <w:rPr>
                <w:lang w:eastAsia="zh-CN"/>
              </w:rPr>
            </w:pPr>
          </w:p>
          <w:p w14:paraId="66D1198E" w14:textId="77777777" w:rsidR="00B40DBB" w:rsidRDefault="00C56EE7">
            <w:pPr>
              <w:pStyle w:val="TableText"/>
              <w:spacing w:before="78" w:line="222" w:lineRule="auto"/>
              <w:ind w:left="146"/>
              <w:rPr>
                <w:sz w:val="24"/>
                <w:szCs w:val="24"/>
              </w:rPr>
            </w:pPr>
            <w:r>
              <w:t>2.</w:t>
            </w:r>
            <w:r>
              <w:rPr>
                <w:sz w:val="24"/>
                <w:szCs w:val="24"/>
              </w:rPr>
              <w:t>职业环</w:t>
            </w:r>
          </w:p>
          <w:p w14:paraId="66D1198F" w14:textId="77777777" w:rsidR="00B40DBB" w:rsidRDefault="00C56EE7">
            <w:pPr>
              <w:pStyle w:val="TableText"/>
              <w:spacing w:before="54" w:line="221" w:lineRule="auto"/>
              <w:ind w:left="131"/>
              <w:rPr>
                <w:sz w:val="24"/>
                <w:szCs w:val="24"/>
              </w:rPr>
            </w:pPr>
            <w:r>
              <w:rPr>
                <w:spacing w:val="-3"/>
                <w:sz w:val="24"/>
                <w:szCs w:val="24"/>
              </w:rPr>
              <w:t>境与职业</w:t>
            </w:r>
          </w:p>
          <w:p w14:paraId="66D11990" w14:textId="77777777" w:rsidR="00B40DBB" w:rsidRDefault="00C56EE7">
            <w:pPr>
              <w:pStyle w:val="TableText"/>
              <w:spacing w:before="55" w:line="222" w:lineRule="auto"/>
              <w:ind w:left="372"/>
              <w:rPr>
                <w:sz w:val="24"/>
                <w:szCs w:val="24"/>
              </w:rPr>
            </w:pPr>
            <w:r>
              <w:rPr>
                <w:spacing w:val="-6"/>
                <w:sz w:val="24"/>
                <w:szCs w:val="24"/>
              </w:rPr>
              <w:t>生涯</w:t>
            </w:r>
          </w:p>
        </w:tc>
        <w:tc>
          <w:tcPr>
            <w:tcW w:w="1700" w:type="dxa"/>
          </w:tcPr>
          <w:p w14:paraId="66D11991" w14:textId="77777777" w:rsidR="00B40DBB" w:rsidRDefault="00C56EE7">
            <w:pPr>
              <w:pStyle w:val="TableText"/>
              <w:spacing w:before="120" w:line="336" w:lineRule="auto"/>
              <w:ind w:left="115" w:right="106" w:firstLine="8"/>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）职业的外</w:t>
            </w:r>
            <w:r>
              <w:rPr>
                <w:spacing w:val="1"/>
                <w:sz w:val="24"/>
                <w:szCs w:val="24"/>
                <w:lang w:eastAsia="zh-CN"/>
              </w:rPr>
              <w:t xml:space="preserve"> </w:t>
            </w:r>
            <w:r>
              <w:rPr>
                <w:spacing w:val="3"/>
                <w:sz w:val="24"/>
                <w:szCs w:val="24"/>
                <w:lang w:eastAsia="zh-CN"/>
              </w:rPr>
              <w:t>部环境分析。</w:t>
            </w:r>
            <w:r>
              <w:rPr>
                <w:spacing w:val="1"/>
                <w:sz w:val="24"/>
                <w:szCs w:val="24"/>
                <w:lang w:eastAsia="zh-CN"/>
              </w:rPr>
              <w:t xml:space="preserve"> </w:t>
            </w:r>
            <w:r>
              <w:rPr>
                <w:spacing w:val="-13"/>
                <w:sz w:val="24"/>
                <w:szCs w:val="24"/>
                <w:lang w:eastAsia="zh-CN"/>
              </w:rPr>
              <w:t>（</w:t>
            </w:r>
            <w:r>
              <w:rPr>
                <w:spacing w:val="-13"/>
                <w:sz w:val="24"/>
                <w:szCs w:val="24"/>
                <w:lang w:eastAsia="zh-CN"/>
              </w:rPr>
              <w:t>2</w:t>
            </w:r>
            <w:r>
              <w:rPr>
                <w:spacing w:val="-13"/>
                <w:sz w:val="24"/>
                <w:szCs w:val="24"/>
                <w:lang w:eastAsia="zh-CN"/>
              </w:rPr>
              <w:t>）职业的内</w:t>
            </w:r>
            <w:r>
              <w:rPr>
                <w:spacing w:val="3"/>
                <w:sz w:val="24"/>
                <w:szCs w:val="24"/>
                <w:lang w:eastAsia="zh-CN"/>
              </w:rPr>
              <w:t xml:space="preserve"> </w:t>
            </w:r>
            <w:r>
              <w:rPr>
                <w:spacing w:val="-3"/>
                <w:sz w:val="24"/>
                <w:szCs w:val="24"/>
                <w:lang w:eastAsia="zh-CN"/>
              </w:rPr>
              <w:t>部环境分析。</w:t>
            </w:r>
          </w:p>
        </w:tc>
        <w:tc>
          <w:tcPr>
            <w:tcW w:w="1133" w:type="dxa"/>
          </w:tcPr>
          <w:p w14:paraId="66D11992" w14:textId="77777777" w:rsidR="00B40DBB" w:rsidRDefault="00B40DBB">
            <w:pPr>
              <w:spacing w:line="295" w:lineRule="auto"/>
              <w:rPr>
                <w:lang w:eastAsia="zh-CN"/>
              </w:rPr>
            </w:pPr>
          </w:p>
          <w:p w14:paraId="66D11993" w14:textId="77777777" w:rsidR="00B40DBB" w:rsidRDefault="00B40DBB">
            <w:pPr>
              <w:spacing w:line="296" w:lineRule="auto"/>
              <w:rPr>
                <w:lang w:eastAsia="zh-CN"/>
              </w:rPr>
            </w:pPr>
          </w:p>
          <w:p w14:paraId="66D11994"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1995" w14:textId="77777777" w:rsidR="00B40DBB" w:rsidRDefault="00C56EE7">
            <w:pPr>
              <w:pStyle w:val="TableText"/>
              <w:spacing w:before="156" w:line="345" w:lineRule="auto"/>
              <w:ind w:left="115" w:right="103" w:firstLine="17"/>
              <w:rPr>
                <w:sz w:val="24"/>
                <w:szCs w:val="24"/>
                <w:lang w:eastAsia="zh-CN"/>
              </w:rPr>
            </w:pPr>
            <w:r>
              <w:rPr>
                <w:spacing w:val="-8"/>
                <w:sz w:val="24"/>
                <w:szCs w:val="24"/>
                <w:lang w:eastAsia="zh-CN"/>
              </w:rPr>
              <w:t>1.</w:t>
            </w:r>
            <w:r>
              <w:rPr>
                <w:spacing w:val="-8"/>
                <w:sz w:val="24"/>
                <w:szCs w:val="24"/>
                <w:lang w:eastAsia="zh-CN"/>
              </w:rPr>
              <w:t>了解职业的外部环境、内部</w:t>
            </w:r>
            <w:r>
              <w:rPr>
                <w:spacing w:val="7"/>
                <w:sz w:val="24"/>
                <w:szCs w:val="24"/>
                <w:lang w:eastAsia="zh-CN"/>
              </w:rPr>
              <w:t xml:space="preserve"> </w:t>
            </w:r>
            <w:r>
              <w:rPr>
                <w:spacing w:val="-2"/>
                <w:sz w:val="24"/>
                <w:szCs w:val="24"/>
                <w:lang w:eastAsia="zh-CN"/>
              </w:rPr>
              <w:t>环境涉及的各因素。</w:t>
            </w:r>
          </w:p>
          <w:p w14:paraId="66D11996" w14:textId="77777777" w:rsidR="00B40DBB" w:rsidRDefault="00C56EE7">
            <w:pPr>
              <w:pStyle w:val="TableText"/>
              <w:spacing w:before="56" w:line="256" w:lineRule="auto"/>
              <w:ind w:left="126" w:right="103" w:hanging="8"/>
              <w:rPr>
                <w:sz w:val="24"/>
                <w:szCs w:val="24"/>
                <w:lang w:eastAsia="zh-CN"/>
              </w:rPr>
            </w:pPr>
            <w:r>
              <w:rPr>
                <w:spacing w:val="-7"/>
                <w:sz w:val="24"/>
                <w:szCs w:val="24"/>
                <w:lang w:eastAsia="zh-CN"/>
              </w:rPr>
              <w:t>2.</w:t>
            </w:r>
            <w:r>
              <w:rPr>
                <w:spacing w:val="-7"/>
                <w:sz w:val="24"/>
                <w:szCs w:val="24"/>
                <w:lang w:eastAsia="zh-CN"/>
              </w:rPr>
              <w:t>能对相关因素进行分析；同</w:t>
            </w:r>
            <w:r>
              <w:rPr>
                <w:spacing w:val="7"/>
                <w:sz w:val="24"/>
                <w:szCs w:val="24"/>
                <w:lang w:eastAsia="zh-CN"/>
              </w:rPr>
              <w:t xml:space="preserve"> </w:t>
            </w:r>
            <w:r>
              <w:rPr>
                <w:spacing w:val="-2"/>
                <w:sz w:val="24"/>
                <w:szCs w:val="24"/>
                <w:lang w:eastAsia="zh-CN"/>
              </w:rPr>
              <w:t>时知道职业信息收集与处理</w:t>
            </w:r>
          </w:p>
        </w:tc>
        <w:tc>
          <w:tcPr>
            <w:tcW w:w="1559" w:type="dxa"/>
          </w:tcPr>
          <w:p w14:paraId="66D11997" w14:textId="77777777" w:rsidR="00B40DBB" w:rsidRDefault="00B40DBB">
            <w:pPr>
              <w:spacing w:line="415" w:lineRule="auto"/>
              <w:rPr>
                <w:lang w:eastAsia="zh-CN"/>
              </w:rPr>
            </w:pPr>
          </w:p>
          <w:p w14:paraId="66D11998" w14:textId="77777777" w:rsidR="00B40DBB" w:rsidRDefault="00C56EE7">
            <w:pPr>
              <w:pStyle w:val="TableText"/>
              <w:spacing w:before="65" w:line="313"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999" w14:textId="77777777" w:rsidR="00B40DBB" w:rsidRDefault="00B40DBB">
            <w:pPr>
              <w:spacing w:line="265" w:lineRule="auto"/>
              <w:rPr>
                <w:lang w:eastAsia="zh-CN"/>
              </w:rPr>
            </w:pPr>
          </w:p>
          <w:p w14:paraId="66D1199A" w14:textId="77777777" w:rsidR="00B40DBB" w:rsidRDefault="00B40DBB">
            <w:pPr>
              <w:spacing w:line="266" w:lineRule="auto"/>
              <w:rPr>
                <w:lang w:eastAsia="zh-CN"/>
              </w:rPr>
            </w:pPr>
          </w:p>
          <w:p w14:paraId="66D1199B" w14:textId="77777777" w:rsidR="00B40DBB" w:rsidRDefault="00B40DBB">
            <w:pPr>
              <w:spacing w:line="266" w:lineRule="auto"/>
              <w:rPr>
                <w:lang w:eastAsia="zh-CN"/>
              </w:rPr>
            </w:pPr>
          </w:p>
          <w:p w14:paraId="66D1199C" w14:textId="77777777" w:rsidR="00B40DBB" w:rsidRDefault="00C56EE7">
            <w:pPr>
              <w:pStyle w:val="TableText"/>
              <w:spacing w:before="65" w:line="189" w:lineRule="auto"/>
              <w:ind w:left="190"/>
            </w:pPr>
            <w:r>
              <w:t>1</w:t>
            </w:r>
          </w:p>
        </w:tc>
      </w:tr>
    </w:tbl>
    <w:p w14:paraId="66D1199E" w14:textId="77777777" w:rsidR="00B40DBB" w:rsidRDefault="00B40DBB"/>
    <w:p w14:paraId="66D1199F" w14:textId="77777777" w:rsidR="00B40DBB" w:rsidRDefault="00B40DBB">
      <w:pPr>
        <w:sectPr w:rsidR="00B40DBB">
          <w:pgSz w:w="11906" w:h="16838"/>
          <w:pgMar w:top="1431" w:right="1299" w:bottom="0" w:left="1299" w:header="0" w:footer="0" w:gutter="0"/>
          <w:cols w:space="720"/>
        </w:sectPr>
      </w:pPr>
    </w:p>
    <w:p w14:paraId="66D119A0"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9A8" w14:textId="77777777">
        <w:trPr>
          <w:trHeight w:val="1058"/>
        </w:trPr>
        <w:tc>
          <w:tcPr>
            <w:tcW w:w="1209" w:type="dxa"/>
            <w:vMerge w:val="restart"/>
            <w:tcBorders>
              <w:bottom w:val="nil"/>
            </w:tcBorders>
          </w:tcPr>
          <w:p w14:paraId="66D119A1" w14:textId="77777777" w:rsidR="00B40DBB" w:rsidRDefault="00B40DBB"/>
        </w:tc>
        <w:tc>
          <w:tcPr>
            <w:tcW w:w="1700" w:type="dxa"/>
          </w:tcPr>
          <w:p w14:paraId="66D119A2" w14:textId="77777777" w:rsidR="00B40DBB" w:rsidRDefault="00C56EE7">
            <w:pPr>
              <w:pStyle w:val="TableText"/>
              <w:spacing w:before="61" w:line="254" w:lineRule="auto"/>
              <w:ind w:left="131" w:right="106" w:hanging="8"/>
              <w:rPr>
                <w:sz w:val="24"/>
                <w:szCs w:val="24"/>
                <w:lang w:eastAsia="zh-CN"/>
              </w:rPr>
            </w:pPr>
            <w:r>
              <w:rPr>
                <w:spacing w:val="-14"/>
                <w:sz w:val="24"/>
                <w:szCs w:val="24"/>
                <w:lang w:eastAsia="zh-CN"/>
              </w:rPr>
              <w:t>（</w:t>
            </w:r>
            <w:r>
              <w:rPr>
                <w:spacing w:val="-14"/>
                <w:sz w:val="24"/>
                <w:szCs w:val="24"/>
                <w:lang w:eastAsia="zh-CN"/>
              </w:rPr>
              <w:t>3</w:t>
            </w:r>
            <w:r>
              <w:rPr>
                <w:spacing w:val="-14"/>
                <w:sz w:val="24"/>
                <w:szCs w:val="24"/>
                <w:lang w:eastAsia="zh-CN"/>
              </w:rPr>
              <w:t>）职业信息</w:t>
            </w:r>
            <w:r>
              <w:rPr>
                <w:spacing w:val="1"/>
                <w:sz w:val="24"/>
                <w:szCs w:val="24"/>
                <w:lang w:eastAsia="zh-CN"/>
              </w:rPr>
              <w:t xml:space="preserve"> </w:t>
            </w:r>
            <w:r>
              <w:rPr>
                <w:spacing w:val="-6"/>
                <w:sz w:val="24"/>
                <w:szCs w:val="24"/>
                <w:lang w:eastAsia="zh-CN"/>
              </w:rPr>
              <w:t>的收集与处</w:t>
            </w:r>
          </w:p>
          <w:p w14:paraId="66D119A3" w14:textId="77777777" w:rsidR="00B40DBB" w:rsidRDefault="00C56EE7">
            <w:pPr>
              <w:pStyle w:val="TableText"/>
              <w:spacing w:before="37" w:line="222" w:lineRule="auto"/>
              <w:ind w:left="115"/>
              <w:rPr>
                <w:sz w:val="24"/>
                <w:szCs w:val="24"/>
              </w:rPr>
            </w:pPr>
            <w:r>
              <w:rPr>
                <w:spacing w:val="-7"/>
                <w:sz w:val="24"/>
                <w:szCs w:val="24"/>
              </w:rPr>
              <w:t>理。</w:t>
            </w:r>
          </w:p>
        </w:tc>
        <w:tc>
          <w:tcPr>
            <w:tcW w:w="1133" w:type="dxa"/>
          </w:tcPr>
          <w:p w14:paraId="66D119A4" w14:textId="77777777" w:rsidR="00B40DBB" w:rsidRDefault="00B40DBB"/>
        </w:tc>
        <w:tc>
          <w:tcPr>
            <w:tcW w:w="3258" w:type="dxa"/>
          </w:tcPr>
          <w:p w14:paraId="66D119A5" w14:textId="77777777" w:rsidR="00B40DBB" w:rsidRDefault="00C56EE7">
            <w:pPr>
              <w:pStyle w:val="TableText"/>
              <w:spacing w:before="61" w:line="219" w:lineRule="auto"/>
              <w:ind w:left="135"/>
              <w:rPr>
                <w:sz w:val="24"/>
                <w:szCs w:val="24"/>
              </w:rPr>
            </w:pPr>
            <w:r>
              <w:rPr>
                <w:spacing w:val="-5"/>
                <w:sz w:val="24"/>
                <w:szCs w:val="24"/>
              </w:rPr>
              <w:t>的主要方式。</w:t>
            </w:r>
          </w:p>
        </w:tc>
        <w:tc>
          <w:tcPr>
            <w:tcW w:w="1559" w:type="dxa"/>
          </w:tcPr>
          <w:p w14:paraId="66D119A6" w14:textId="77777777" w:rsidR="00B40DBB" w:rsidRDefault="00B40DBB"/>
        </w:tc>
        <w:tc>
          <w:tcPr>
            <w:tcW w:w="443" w:type="dxa"/>
          </w:tcPr>
          <w:p w14:paraId="66D119A7" w14:textId="77777777" w:rsidR="00B40DBB" w:rsidRDefault="00B40DBB"/>
        </w:tc>
      </w:tr>
      <w:tr w:rsidR="00B40DBB" w14:paraId="66D119AB" w14:textId="77777777">
        <w:trPr>
          <w:trHeight w:val="705"/>
        </w:trPr>
        <w:tc>
          <w:tcPr>
            <w:tcW w:w="1209" w:type="dxa"/>
            <w:vMerge/>
            <w:tcBorders>
              <w:top w:val="nil"/>
            </w:tcBorders>
          </w:tcPr>
          <w:p w14:paraId="66D119A9" w14:textId="77777777" w:rsidR="00B40DBB" w:rsidRDefault="00B40DBB"/>
        </w:tc>
        <w:tc>
          <w:tcPr>
            <w:tcW w:w="8093" w:type="dxa"/>
            <w:gridSpan w:val="5"/>
          </w:tcPr>
          <w:p w14:paraId="66D119AA" w14:textId="77777777" w:rsidR="00B40DBB" w:rsidRDefault="00C56EE7">
            <w:pPr>
              <w:pStyle w:val="TableText"/>
              <w:spacing w:before="55" w:line="246" w:lineRule="auto"/>
              <w:ind w:left="114" w:right="108" w:hanging="3"/>
              <w:rPr>
                <w:sz w:val="24"/>
                <w:szCs w:val="24"/>
                <w:lang w:eastAsia="zh-CN"/>
              </w:rPr>
            </w:pPr>
            <w:r>
              <w:rPr>
                <w:b/>
                <w:bCs/>
                <w:spacing w:val="-2"/>
                <w:sz w:val="24"/>
                <w:szCs w:val="24"/>
                <w:lang w:eastAsia="zh-CN"/>
              </w:rPr>
              <w:t>课程思政目标：</w:t>
            </w:r>
            <w:r>
              <w:rPr>
                <w:spacing w:val="-2"/>
                <w:sz w:val="24"/>
                <w:szCs w:val="24"/>
                <w:lang w:eastAsia="zh-CN"/>
              </w:rPr>
              <w:t>引导学生全面分析职业内外部环境，掌握职业信</w:t>
            </w:r>
            <w:r>
              <w:rPr>
                <w:spacing w:val="-3"/>
                <w:sz w:val="24"/>
                <w:szCs w:val="24"/>
                <w:lang w:eastAsia="zh-CN"/>
              </w:rPr>
              <w:t>息收集与处</w:t>
            </w:r>
            <w:r>
              <w:rPr>
                <w:sz w:val="24"/>
                <w:szCs w:val="24"/>
                <w:lang w:eastAsia="zh-CN"/>
              </w:rPr>
              <w:t xml:space="preserve"> </w:t>
            </w:r>
            <w:r>
              <w:rPr>
                <w:spacing w:val="-1"/>
                <w:sz w:val="24"/>
                <w:szCs w:val="24"/>
                <w:lang w:eastAsia="zh-CN"/>
              </w:rPr>
              <w:t>理方法，树立正确职业观，增强职业规划能力与社会责任感。</w:t>
            </w:r>
          </w:p>
        </w:tc>
      </w:tr>
      <w:tr w:rsidR="00B40DBB" w14:paraId="66D119C6" w14:textId="77777777">
        <w:trPr>
          <w:trHeight w:val="2925"/>
        </w:trPr>
        <w:tc>
          <w:tcPr>
            <w:tcW w:w="1209" w:type="dxa"/>
            <w:vMerge w:val="restart"/>
            <w:tcBorders>
              <w:bottom w:val="nil"/>
            </w:tcBorders>
          </w:tcPr>
          <w:p w14:paraId="66D119AC" w14:textId="77777777" w:rsidR="00B40DBB" w:rsidRDefault="00B40DBB">
            <w:pPr>
              <w:spacing w:line="253" w:lineRule="auto"/>
              <w:rPr>
                <w:lang w:eastAsia="zh-CN"/>
              </w:rPr>
            </w:pPr>
          </w:p>
          <w:p w14:paraId="66D119AD" w14:textId="77777777" w:rsidR="00B40DBB" w:rsidRDefault="00B40DBB">
            <w:pPr>
              <w:spacing w:line="253" w:lineRule="auto"/>
              <w:rPr>
                <w:lang w:eastAsia="zh-CN"/>
              </w:rPr>
            </w:pPr>
          </w:p>
          <w:p w14:paraId="66D119AE" w14:textId="77777777" w:rsidR="00B40DBB" w:rsidRDefault="00B40DBB">
            <w:pPr>
              <w:spacing w:line="253" w:lineRule="auto"/>
              <w:rPr>
                <w:lang w:eastAsia="zh-CN"/>
              </w:rPr>
            </w:pPr>
          </w:p>
          <w:p w14:paraId="66D119AF" w14:textId="77777777" w:rsidR="00B40DBB" w:rsidRDefault="00B40DBB">
            <w:pPr>
              <w:spacing w:line="253" w:lineRule="auto"/>
              <w:rPr>
                <w:lang w:eastAsia="zh-CN"/>
              </w:rPr>
            </w:pPr>
          </w:p>
          <w:p w14:paraId="66D119B0" w14:textId="77777777" w:rsidR="00B40DBB" w:rsidRDefault="00B40DBB">
            <w:pPr>
              <w:spacing w:line="254" w:lineRule="auto"/>
              <w:rPr>
                <w:lang w:eastAsia="zh-CN"/>
              </w:rPr>
            </w:pPr>
          </w:p>
          <w:p w14:paraId="66D119B1" w14:textId="77777777" w:rsidR="00B40DBB" w:rsidRDefault="00C56EE7">
            <w:pPr>
              <w:pStyle w:val="TableText"/>
              <w:spacing w:before="78" w:line="224" w:lineRule="auto"/>
              <w:ind w:left="148"/>
              <w:rPr>
                <w:sz w:val="24"/>
                <w:szCs w:val="24"/>
              </w:rPr>
            </w:pPr>
            <w:r>
              <w:rPr>
                <w:spacing w:val="-1"/>
              </w:rPr>
              <w:t>3.</w:t>
            </w:r>
            <w:r>
              <w:rPr>
                <w:spacing w:val="-1"/>
                <w:sz w:val="24"/>
                <w:szCs w:val="24"/>
              </w:rPr>
              <w:t>职业生</w:t>
            </w:r>
          </w:p>
          <w:p w14:paraId="66D119B2" w14:textId="77777777" w:rsidR="00B40DBB" w:rsidRDefault="00C56EE7">
            <w:pPr>
              <w:pStyle w:val="TableText"/>
              <w:spacing w:before="49" w:line="221" w:lineRule="auto"/>
              <w:ind w:left="133"/>
              <w:rPr>
                <w:sz w:val="24"/>
                <w:szCs w:val="24"/>
              </w:rPr>
            </w:pPr>
            <w:r>
              <w:rPr>
                <w:spacing w:val="-4"/>
                <w:sz w:val="24"/>
                <w:szCs w:val="24"/>
              </w:rPr>
              <w:t>涯目标与</w:t>
            </w:r>
          </w:p>
          <w:p w14:paraId="66D119B3" w14:textId="77777777" w:rsidR="00B40DBB" w:rsidRDefault="00C56EE7">
            <w:pPr>
              <w:pStyle w:val="TableText"/>
              <w:spacing w:before="55" w:line="221" w:lineRule="auto"/>
              <w:ind w:left="376"/>
              <w:rPr>
                <w:sz w:val="24"/>
                <w:szCs w:val="24"/>
              </w:rPr>
            </w:pPr>
            <w:r>
              <w:rPr>
                <w:spacing w:val="-8"/>
                <w:sz w:val="24"/>
                <w:szCs w:val="24"/>
              </w:rPr>
              <w:t>定位</w:t>
            </w:r>
          </w:p>
        </w:tc>
        <w:tc>
          <w:tcPr>
            <w:tcW w:w="1700" w:type="dxa"/>
          </w:tcPr>
          <w:p w14:paraId="66D119B4" w14:textId="77777777" w:rsidR="00B40DBB" w:rsidRDefault="00C56EE7">
            <w:pPr>
              <w:pStyle w:val="TableText"/>
              <w:spacing w:before="114" w:line="349" w:lineRule="auto"/>
              <w:ind w:left="112" w:right="106" w:firstLine="11"/>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）职业生涯</w:t>
            </w:r>
            <w:r>
              <w:rPr>
                <w:spacing w:val="1"/>
                <w:sz w:val="24"/>
                <w:szCs w:val="24"/>
                <w:lang w:eastAsia="zh-CN"/>
              </w:rPr>
              <w:t xml:space="preserve"> </w:t>
            </w:r>
            <w:r>
              <w:rPr>
                <w:spacing w:val="3"/>
                <w:sz w:val="24"/>
                <w:szCs w:val="24"/>
                <w:lang w:eastAsia="zh-CN"/>
              </w:rPr>
              <w:t>目标的确定。</w:t>
            </w:r>
            <w:r>
              <w:rPr>
                <w:spacing w:val="4"/>
                <w:sz w:val="24"/>
                <w:szCs w:val="24"/>
                <w:lang w:eastAsia="zh-CN"/>
              </w:rPr>
              <w:t xml:space="preserve"> </w:t>
            </w:r>
            <w:r>
              <w:rPr>
                <w:spacing w:val="14"/>
                <w:sz w:val="24"/>
                <w:szCs w:val="24"/>
                <w:lang w:eastAsia="zh-CN"/>
              </w:rPr>
              <w:t>（</w:t>
            </w:r>
            <w:r>
              <w:rPr>
                <w:spacing w:val="14"/>
                <w:sz w:val="24"/>
                <w:szCs w:val="24"/>
                <w:lang w:eastAsia="zh-CN"/>
              </w:rPr>
              <w:t>2</w:t>
            </w:r>
            <w:r>
              <w:rPr>
                <w:spacing w:val="-49"/>
                <w:sz w:val="24"/>
                <w:szCs w:val="24"/>
                <w:lang w:eastAsia="zh-CN"/>
              </w:rPr>
              <w:t xml:space="preserve"> </w:t>
            </w:r>
            <w:r>
              <w:rPr>
                <w:spacing w:val="14"/>
                <w:sz w:val="24"/>
                <w:szCs w:val="24"/>
                <w:lang w:eastAsia="zh-CN"/>
              </w:rPr>
              <w:t>）职业定</w:t>
            </w:r>
            <w:r>
              <w:rPr>
                <w:sz w:val="24"/>
                <w:szCs w:val="24"/>
                <w:lang w:eastAsia="zh-CN"/>
              </w:rPr>
              <w:t xml:space="preserve"> </w:t>
            </w:r>
            <w:r>
              <w:rPr>
                <w:spacing w:val="-5"/>
                <w:sz w:val="24"/>
                <w:szCs w:val="24"/>
                <w:lang w:eastAsia="zh-CN"/>
              </w:rPr>
              <w:t>位。</w:t>
            </w:r>
          </w:p>
          <w:p w14:paraId="66D119B5" w14:textId="77777777" w:rsidR="00B40DBB" w:rsidRDefault="00C56EE7">
            <w:pPr>
              <w:pStyle w:val="TableText"/>
              <w:spacing w:before="3" w:line="252" w:lineRule="auto"/>
              <w:ind w:left="115" w:right="106" w:firstLine="8"/>
              <w:jc w:val="both"/>
              <w:rPr>
                <w:sz w:val="24"/>
                <w:szCs w:val="24"/>
                <w:lang w:eastAsia="zh-CN"/>
              </w:rPr>
            </w:pPr>
            <w:r>
              <w:rPr>
                <w:spacing w:val="-14"/>
                <w:sz w:val="24"/>
                <w:szCs w:val="24"/>
                <w:lang w:eastAsia="zh-CN"/>
              </w:rPr>
              <w:t>（</w:t>
            </w:r>
            <w:r>
              <w:rPr>
                <w:spacing w:val="-14"/>
                <w:sz w:val="24"/>
                <w:szCs w:val="24"/>
                <w:lang w:eastAsia="zh-CN"/>
              </w:rPr>
              <w:t>3</w:t>
            </w:r>
            <w:r>
              <w:rPr>
                <w:spacing w:val="-14"/>
                <w:sz w:val="24"/>
                <w:szCs w:val="24"/>
                <w:lang w:eastAsia="zh-CN"/>
              </w:rPr>
              <w:t>）职业生涯</w:t>
            </w:r>
            <w:r>
              <w:rPr>
                <w:spacing w:val="1"/>
                <w:sz w:val="24"/>
                <w:szCs w:val="24"/>
                <w:lang w:eastAsia="zh-CN"/>
              </w:rPr>
              <w:t xml:space="preserve"> </w:t>
            </w:r>
            <w:r>
              <w:rPr>
                <w:spacing w:val="-3"/>
                <w:sz w:val="24"/>
                <w:szCs w:val="24"/>
                <w:lang w:eastAsia="zh-CN"/>
              </w:rPr>
              <w:t>目标的分解与</w:t>
            </w:r>
            <w:r>
              <w:rPr>
                <w:spacing w:val="4"/>
                <w:sz w:val="24"/>
                <w:szCs w:val="24"/>
                <w:lang w:eastAsia="zh-CN"/>
              </w:rPr>
              <w:t xml:space="preserve"> </w:t>
            </w:r>
            <w:r>
              <w:rPr>
                <w:spacing w:val="-5"/>
                <w:sz w:val="24"/>
                <w:szCs w:val="24"/>
                <w:lang w:eastAsia="zh-CN"/>
              </w:rPr>
              <w:t>组合。</w:t>
            </w:r>
          </w:p>
        </w:tc>
        <w:tc>
          <w:tcPr>
            <w:tcW w:w="1133" w:type="dxa"/>
          </w:tcPr>
          <w:p w14:paraId="66D119B6" w14:textId="77777777" w:rsidR="00B40DBB" w:rsidRDefault="00B40DBB">
            <w:pPr>
              <w:spacing w:line="276" w:lineRule="auto"/>
              <w:rPr>
                <w:lang w:eastAsia="zh-CN"/>
              </w:rPr>
            </w:pPr>
          </w:p>
          <w:p w14:paraId="66D119B7" w14:textId="77777777" w:rsidR="00B40DBB" w:rsidRDefault="00B40DBB">
            <w:pPr>
              <w:spacing w:line="277" w:lineRule="auto"/>
              <w:rPr>
                <w:lang w:eastAsia="zh-CN"/>
              </w:rPr>
            </w:pPr>
          </w:p>
          <w:p w14:paraId="66D119B8" w14:textId="77777777" w:rsidR="00B40DBB" w:rsidRDefault="00B40DBB">
            <w:pPr>
              <w:spacing w:line="277" w:lineRule="auto"/>
              <w:rPr>
                <w:lang w:eastAsia="zh-CN"/>
              </w:rPr>
            </w:pPr>
          </w:p>
          <w:p w14:paraId="66D119B9" w14:textId="77777777" w:rsidR="00B40DBB" w:rsidRDefault="00B40DBB">
            <w:pPr>
              <w:spacing w:line="277" w:lineRule="auto"/>
              <w:rPr>
                <w:lang w:eastAsia="zh-CN"/>
              </w:rPr>
            </w:pPr>
          </w:p>
          <w:p w14:paraId="66D119BA" w14:textId="77777777" w:rsidR="00B40DBB" w:rsidRDefault="00C56EE7">
            <w:pPr>
              <w:pStyle w:val="TableText"/>
              <w:spacing w:before="65" w:line="306" w:lineRule="auto"/>
              <w:ind w:left="533" w:right="145" w:hanging="383"/>
            </w:pPr>
            <w:r>
              <w:rPr>
                <w:spacing w:val="8"/>
              </w:rPr>
              <w:t>课程目标</w:t>
            </w:r>
            <w:r>
              <w:t xml:space="preserve"> 1</w:t>
            </w:r>
          </w:p>
        </w:tc>
        <w:tc>
          <w:tcPr>
            <w:tcW w:w="3258" w:type="dxa"/>
          </w:tcPr>
          <w:p w14:paraId="66D119BB" w14:textId="77777777" w:rsidR="00B40DBB" w:rsidRDefault="00C56EE7">
            <w:pPr>
              <w:pStyle w:val="TableText"/>
              <w:spacing w:before="151" w:line="354" w:lineRule="auto"/>
              <w:ind w:left="115" w:right="22" w:firstLine="18"/>
              <w:jc w:val="both"/>
              <w:rPr>
                <w:sz w:val="24"/>
                <w:szCs w:val="24"/>
                <w:lang w:eastAsia="zh-CN"/>
              </w:rPr>
            </w:pPr>
            <w:r>
              <w:rPr>
                <w:spacing w:val="-9"/>
                <w:sz w:val="24"/>
                <w:szCs w:val="24"/>
                <w:lang w:eastAsia="zh-CN"/>
              </w:rPr>
              <w:t>1.</w:t>
            </w:r>
            <w:r>
              <w:rPr>
                <w:spacing w:val="-9"/>
                <w:sz w:val="24"/>
                <w:szCs w:val="24"/>
                <w:lang w:eastAsia="zh-CN"/>
              </w:rPr>
              <w:t>了解并能使用</w:t>
            </w:r>
            <w:r>
              <w:rPr>
                <w:spacing w:val="-9"/>
                <w:sz w:val="24"/>
                <w:szCs w:val="24"/>
                <w:lang w:eastAsia="zh-CN"/>
              </w:rPr>
              <w:t>“SWOT</w:t>
            </w:r>
            <w:r>
              <w:rPr>
                <w:spacing w:val="-81"/>
                <w:sz w:val="24"/>
                <w:szCs w:val="24"/>
                <w:lang w:eastAsia="zh-CN"/>
              </w:rPr>
              <w:t xml:space="preserve"> </w:t>
            </w:r>
            <w:r>
              <w:rPr>
                <w:spacing w:val="-9"/>
                <w:sz w:val="24"/>
                <w:szCs w:val="24"/>
                <w:lang w:eastAsia="zh-CN"/>
              </w:rPr>
              <w:t>”</w:t>
            </w:r>
            <w:r>
              <w:rPr>
                <w:spacing w:val="-9"/>
                <w:sz w:val="24"/>
                <w:szCs w:val="24"/>
                <w:lang w:eastAsia="zh-CN"/>
              </w:rPr>
              <w:t>分析</w:t>
            </w:r>
            <w:r>
              <w:rPr>
                <w:sz w:val="24"/>
                <w:szCs w:val="24"/>
                <w:lang w:eastAsia="zh-CN"/>
              </w:rPr>
              <w:t xml:space="preserve"> </w:t>
            </w:r>
            <w:r>
              <w:rPr>
                <w:spacing w:val="-22"/>
                <w:sz w:val="24"/>
                <w:szCs w:val="24"/>
                <w:lang w:eastAsia="zh-CN"/>
              </w:rPr>
              <w:t>法、</w:t>
            </w:r>
            <w:r>
              <w:rPr>
                <w:spacing w:val="-22"/>
                <w:sz w:val="24"/>
                <w:szCs w:val="24"/>
                <w:lang w:eastAsia="zh-CN"/>
              </w:rPr>
              <w:t>“</w:t>
            </w:r>
            <w:r>
              <w:rPr>
                <w:spacing w:val="-22"/>
                <w:sz w:val="24"/>
                <w:szCs w:val="24"/>
                <w:lang w:eastAsia="zh-CN"/>
              </w:rPr>
              <w:t>五</w:t>
            </w:r>
            <w:r>
              <w:rPr>
                <w:spacing w:val="-45"/>
                <w:sz w:val="24"/>
                <w:szCs w:val="24"/>
                <w:lang w:eastAsia="zh-CN"/>
              </w:rPr>
              <w:t xml:space="preserve"> </w:t>
            </w:r>
            <w:r>
              <w:rPr>
                <w:spacing w:val="-22"/>
                <w:sz w:val="24"/>
                <w:szCs w:val="24"/>
                <w:lang w:eastAsia="zh-CN"/>
              </w:rPr>
              <w:t>WHAT</w:t>
            </w:r>
            <w:r>
              <w:rPr>
                <w:spacing w:val="-89"/>
                <w:sz w:val="24"/>
                <w:szCs w:val="24"/>
                <w:lang w:eastAsia="zh-CN"/>
              </w:rPr>
              <w:t xml:space="preserve"> </w:t>
            </w:r>
            <w:r>
              <w:rPr>
                <w:spacing w:val="-22"/>
                <w:sz w:val="24"/>
                <w:szCs w:val="24"/>
                <w:lang w:eastAsia="zh-CN"/>
              </w:rPr>
              <w:t>”</w:t>
            </w:r>
            <w:r>
              <w:rPr>
                <w:spacing w:val="-22"/>
                <w:sz w:val="24"/>
                <w:szCs w:val="24"/>
                <w:lang w:eastAsia="zh-CN"/>
              </w:rPr>
              <w:t>法来了解自己。</w:t>
            </w:r>
            <w:r>
              <w:rPr>
                <w:sz w:val="24"/>
                <w:szCs w:val="24"/>
                <w:lang w:eastAsia="zh-CN"/>
              </w:rPr>
              <w:t xml:space="preserve"> </w:t>
            </w:r>
            <w:r>
              <w:rPr>
                <w:spacing w:val="11"/>
                <w:sz w:val="24"/>
                <w:szCs w:val="24"/>
                <w:lang w:eastAsia="zh-CN"/>
              </w:rPr>
              <w:t>2.</w:t>
            </w:r>
            <w:r>
              <w:rPr>
                <w:spacing w:val="11"/>
                <w:sz w:val="24"/>
                <w:szCs w:val="24"/>
                <w:lang w:eastAsia="zh-CN"/>
              </w:rPr>
              <w:t>能够对自己的职业生涯有</w:t>
            </w:r>
            <w:r>
              <w:rPr>
                <w:spacing w:val="8"/>
                <w:sz w:val="24"/>
                <w:szCs w:val="24"/>
                <w:lang w:eastAsia="zh-CN"/>
              </w:rPr>
              <w:t xml:space="preserve"> </w:t>
            </w:r>
            <w:r>
              <w:rPr>
                <w:spacing w:val="-7"/>
                <w:sz w:val="24"/>
                <w:szCs w:val="24"/>
                <w:lang w:eastAsia="zh-CN"/>
              </w:rPr>
              <w:t>所计划，并对生涯目标进行分</w:t>
            </w:r>
            <w:r>
              <w:rPr>
                <w:spacing w:val="4"/>
                <w:sz w:val="24"/>
                <w:szCs w:val="24"/>
                <w:lang w:eastAsia="zh-CN"/>
              </w:rPr>
              <w:t xml:space="preserve"> </w:t>
            </w:r>
            <w:r>
              <w:rPr>
                <w:spacing w:val="-5"/>
                <w:sz w:val="24"/>
                <w:szCs w:val="24"/>
                <w:lang w:eastAsia="zh-CN"/>
              </w:rPr>
              <w:t>解。</w:t>
            </w:r>
          </w:p>
        </w:tc>
        <w:tc>
          <w:tcPr>
            <w:tcW w:w="1559" w:type="dxa"/>
          </w:tcPr>
          <w:p w14:paraId="66D119BC" w14:textId="77777777" w:rsidR="00B40DBB" w:rsidRDefault="00B40DBB">
            <w:pPr>
              <w:spacing w:line="311" w:lineRule="auto"/>
              <w:rPr>
                <w:lang w:eastAsia="zh-CN"/>
              </w:rPr>
            </w:pPr>
          </w:p>
          <w:p w14:paraId="66D119BD" w14:textId="77777777" w:rsidR="00B40DBB" w:rsidRDefault="00B40DBB">
            <w:pPr>
              <w:spacing w:line="311" w:lineRule="auto"/>
              <w:rPr>
                <w:lang w:eastAsia="zh-CN"/>
              </w:rPr>
            </w:pPr>
          </w:p>
          <w:p w14:paraId="66D119BE" w14:textId="77777777" w:rsidR="00B40DBB" w:rsidRDefault="00B40DBB">
            <w:pPr>
              <w:spacing w:line="311" w:lineRule="auto"/>
              <w:rPr>
                <w:lang w:eastAsia="zh-CN"/>
              </w:rPr>
            </w:pPr>
          </w:p>
          <w:p w14:paraId="66D119BF" w14:textId="77777777" w:rsidR="00B40DBB" w:rsidRDefault="00C56EE7">
            <w:pPr>
              <w:pStyle w:val="TableText"/>
              <w:spacing w:before="65" w:line="313"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9C0" w14:textId="77777777" w:rsidR="00B40DBB" w:rsidRDefault="00B40DBB">
            <w:pPr>
              <w:spacing w:line="263" w:lineRule="auto"/>
              <w:rPr>
                <w:lang w:eastAsia="zh-CN"/>
              </w:rPr>
            </w:pPr>
          </w:p>
          <w:p w14:paraId="66D119C1" w14:textId="77777777" w:rsidR="00B40DBB" w:rsidRDefault="00B40DBB">
            <w:pPr>
              <w:spacing w:line="263" w:lineRule="auto"/>
              <w:rPr>
                <w:lang w:eastAsia="zh-CN"/>
              </w:rPr>
            </w:pPr>
          </w:p>
          <w:p w14:paraId="66D119C2" w14:textId="77777777" w:rsidR="00B40DBB" w:rsidRDefault="00B40DBB">
            <w:pPr>
              <w:spacing w:line="263" w:lineRule="auto"/>
              <w:rPr>
                <w:lang w:eastAsia="zh-CN"/>
              </w:rPr>
            </w:pPr>
          </w:p>
          <w:p w14:paraId="66D119C3" w14:textId="77777777" w:rsidR="00B40DBB" w:rsidRDefault="00B40DBB">
            <w:pPr>
              <w:spacing w:line="263" w:lineRule="auto"/>
              <w:rPr>
                <w:lang w:eastAsia="zh-CN"/>
              </w:rPr>
            </w:pPr>
          </w:p>
          <w:p w14:paraId="66D119C4" w14:textId="77777777" w:rsidR="00B40DBB" w:rsidRDefault="00B40DBB">
            <w:pPr>
              <w:spacing w:line="263" w:lineRule="auto"/>
              <w:rPr>
                <w:lang w:eastAsia="zh-CN"/>
              </w:rPr>
            </w:pPr>
          </w:p>
          <w:p w14:paraId="66D119C5" w14:textId="77777777" w:rsidR="00B40DBB" w:rsidRDefault="00C56EE7">
            <w:pPr>
              <w:pStyle w:val="TableText"/>
              <w:spacing w:before="65" w:line="189" w:lineRule="auto"/>
              <w:ind w:left="190"/>
            </w:pPr>
            <w:r>
              <w:t>1</w:t>
            </w:r>
          </w:p>
        </w:tc>
      </w:tr>
      <w:tr w:rsidR="00B40DBB" w14:paraId="66D119C9" w14:textId="77777777">
        <w:trPr>
          <w:trHeight w:val="704"/>
        </w:trPr>
        <w:tc>
          <w:tcPr>
            <w:tcW w:w="1209" w:type="dxa"/>
            <w:vMerge/>
            <w:tcBorders>
              <w:top w:val="nil"/>
            </w:tcBorders>
          </w:tcPr>
          <w:p w14:paraId="66D119C7" w14:textId="77777777" w:rsidR="00B40DBB" w:rsidRDefault="00B40DBB"/>
        </w:tc>
        <w:tc>
          <w:tcPr>
            <w:tcW w:w="8093" w:type="dxa"/>
            <w:gridSpan w:val="5"/>
          </w:tcPr>
          <w:p w14:paraId="66D119C8" w14:textId="77777777" w:rsidR="00B40DBB" w:rsidRDefault="00C56EE7">
            <w:pPr>
              <w:pStyle w:val="TableText"/>
              <w:spacing w:before="57" w:line="245" w:lineRule="auto"/>
              <w:ind w:left="112" w:right="104" w:hanging="1"/>
              <w:rPr>
                <w:sz w:val="24"/>
                <w:szCs w:val="24"/>
                <w:lang w:eastAsia="zh-CN"/>
              </w:rPr>
            </w:pPr>
            <w:r>
              <w:rPr>
                <w:b/>
                <w:bCs/>
                <w:spacing w:val="-2"/>
                <w:sz w:val="24"/>
                <w:szCs w:val="24"/>
                <w:lang w:eastAsia="zh-CN"/>
              </w:rPr>
              <w:t>课程思政目标：</w:t>
            </w:r>
            <w:r>
              <w:rPr>
                <w:spacing w:val="-2"/>
                <w:sz w:val="24"/>
                <w:szCs w:val="24"/>
                <w:lang w:eastAsia="zh-CN"/>
              </w:rPr>
              <w:t>培养学生明确职业生涯目标，精准职业定位，学</w:t>
            </w:r>
            <w:r>
              <w:rPr>
                <w:spacing w:val="-3"/>
                <w:sz w:val="24"/>
                <w:szCs w:val="24"/>
                <w:lang w:eastAsia="zh-CN"/>
              </w:rPr>
              <w:t>会分解与组</w:t>
            </w:r>
            <w:r>
              <w:rPr>
                <w:sz w:val="24"/>
                <w:szCs w:val="24"/>
                <w:lang w:eastAsia="zh-CN"/>
              </w:rPr>
              <w:t xml:space="preserve"> </w:t>
            </w:r>
            <w:r>
              <w:rPr>
                <w:spacing w:val="-2"/>
                <w:sz w:val="24"/>
                <w:szCs w:val="24"/>
                <w:lang w:eastAsia="zh-CN"/>
              </w:rPr>
              <w:t>合目标以规划职业发展，树立积极向上职业观，增强社会责任感与使命感。</w:t>
            </w:r>
          </w:p>
        </w:tc>
      </w:tr>
      <w:tr w:rsidR="00B40DBB" w14:paraId="66D119F5" w14:textId="77777777">
        <w:trPr>
          <w:trHeight w:val="4564"/>
        </w:trPr>
        <w:tc>
          <w:tcPr>
            <w:tcW w:w="1209" w:type="dxa"/>
            <w:vMerge w:val="restart"/>
            <w:tcBorders>
              <w:bottom w:val="nil"/>
            </w:tcBorders>
          </w:tcPr>
          <w:p w14:paraId="66D119CA" w14:textId="77777777" w:rsidR="00B40DBB" w:rsidRDefault="00B40DBB">
            <w:pPr>
              <w:spacing w:line="262" w:lineRule="auto"/>
              <w:rPr>
                <w:lang w:eastAsia="zh-CN"/>
              </w:rPr>
            </w:pPr>
          </w:p>
          <w:p w14:paraId="66D119CB" w14:textId="77777777" w:rsidR="00B40DBB" w:rsidRDefault="00B40DBB">
            <w:pPr>
              <w:spacing w:line="262" w:lineRule="auto"/>
              <w:rPr>
                <w:lang w:eastAsia="zh-CN"/>
              </w:rPr>
            </w:pPr>
          </w:p>
          <w:p w14:paraId="66D119CC" w14:textId="77777777" w:rsidR="00B40DBB" w:rsidRDefault="00B40DBB">
            <w:pPr>
              <w:spacing w:line="262" w:lineRule="auto"/>
              <w:rPr>
                <w:lang w:eastAsia="zh-CN"/>
              </w:rPr>
            </w:pPr>
          </w:p>
          <w:p w14:paraId="66D119CD" w14:textId="77777777" w:rsidR="00B40DBB" w:rsidRDefault="00B40DBB">
            <w:pPr>
              <w:spacing w:line="262" w:lineRule="auto"/>
              <w:rPr>
                <w:lang w:eastAsia="zh-CN"/>
              </w:rPr>
            </w:pPr>
          </w:p>
          <w:p w14:paraId="66D119CE" w14:textId="77777777" w:rsidR="00B40DBB" w:rsidRDefault="00B40DBB">
            <w:pPr>
              <w:spacing w:line="262" w:lineRule="auto"/>
              <w:rPr>
                <w:lang w:eastAsia="zh-CN"/>
              </w:rPr>
            </w:pPr>
          </w:p>
          <w:p w14:paraId="66D119CF" w14:textId="77777777" w:rsidR="00B40DBB" w:rsidRDefault="00B40DBB">
            <w:pPr>
              <w:spacing w:line="263" w:lineRule="auto"/>
              <w:rPr>
                <w:lang w:eastAsia="zh-CN"/>
              </w:rPr>
            </w:pPr>
          </w:p>
          <w:p w14:paraId="66D119D0" w14:textId="77777777" w:rsidR="00B40DBB" w:rsidRDefault="00B40DBB">
            <w:pPr>
              <w:spacing w:line="263" w:lineRule="auto"/>
              <w:rPr>
                <w:lang w:eastAsia="zh-CN"/>
              </w:rPr>
            </w:pPr>
          </w:p>
          <w:p w14:paraId="66D119D1" w14:textId="77777777" w:rsidR="00B40DBB" w:rsidRDefault="00B40DBB">
            <w:pPr>
              <w:spacing w:line="263" w:lineRule="auto"/>
              <w:rPr>
                <w:lang w:eastAsia="zh-CN"/>
              </w:rPr>
            </w:pPr>
          </w:p>
          <w:p w14:paraId="66D119D2" w14:textId="77777777" w:rsidR="00B40DBB" w:rsidRDefault="00B40DBB">
            <w:pPr>
              <w:spacing w:line="263" w:lineRule="auto"/>
              <w:rPr>
                <w:lang w:eastAsia="zh-CN"/>
              </w:rPr>
            </w:pPr>
          </w:p>
          <w:p w14:paraId="66D119D3" w14:textId="77777777" w:rsidR="00B40DBB" w:rsidRDefault="00C56EE7">
            <w:pPr>
              <w:pStyle w:val="TableText"/>
              <w:spacing w:before="78" w:line="262" w:lineRule="auto"/>
              <w:ind w:left="253" w:right="137" w:hanging="110"/>
              <w:rPr>
                <w:sz w:val="24"/>
                <w:szCs w:val="24"/>
              </w:rPr>
            </w:pPr>
            <w:r>
              <w:t>4.</w:t>
            </w:r>
            <w:r>
              <w:rPr>
                <w:sz w:val="24"/>
                <w:szCs w:val="24"/>
              </w:rPr>
              <w:t>职业生</w:t>
            </w:r>
            <w:r>
              <w:rPr>
                <w:spacing w:val="2"/>
                <w:sz w:val="24"/>
                <w:szCs w:val="24"/>
              </w:rPr>
              <w:t xml:space="preserve"> </w:t>
            </w:r>
            <w:r>
              <w:rPr>
                <w:spacing w:val="-5"/>
                <w:sz w:val="24"/>
                <w:szCs w:val="24"/>
              </w:rPr>
              <w:t>涯决策</w:t>
            </w:r>
          </w:p>
        </w:tc>
        <w:tc>
          <w:tcPr>
            <w:tcW w:w="1700" w:type="dxa"/>
          </w:tcPr>
          <w:p w14:paraId="66D119D4" w14:textId="77777777" w:rsidR="00B40DBB" w:rsidRDefault="00B40DBB">
            <w:pPr>
              <w:spacing w:line="277" w:lineRule="auto"/>
              <w:rPr>
                <w:lang w:eastAsia="zh-CN"/>
              </w:rPr>
            </w:pPr>
          </w:p>
          <w:p w14:paraId="66D119D5" w14:textId="77777777" w:rsidR="00B40DBB" w:rsidRDefault="00B40DBB">
            <w:pPr>
              <w:spacing w:line="277" w:lineRule="auto"/>
              <w:rPr>
                <w:lang w:eastAsia="zh-CN"/>
              </w:rPr>
            </w:pPr>
          </w:p>
          <w:p w14:paraId="66D119D6" w14:textId="77777777" w:rsidR="00B40DBB" w:rsidRDefault="00C56EE7">
            <w:pPr>
              <w:pStyle w:val="TableText"/>
              <w:spacing w:before="78" w:line="351" w:lineRule="auto"/>
              <w:ind w:left="113" w:right="106" w:firstLine="10"/>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）职业生涯</w:t>
            </w:r>
            <w:r>
              <w:rPr>
                <w:spacing w:val="1"/>
                <w:sz w:val="24"/>
                <w:szCs w:val="24"/>
                <w:lang w:eastAsia="zh-CN"/>
              </w:rPr>
              <w:t xml:space="preserve"> </w:t>
            </w:r>
            <w:r>
              <w:rPr>
                <w:spacing w:val="-15"/>
                <w:sz w:val="24"/>
                <w:szCs w:val="24"/>
                <w:lang w:eastAsia="zh-CN"/>
              </w:rPr>
              <w:t>规</w:t>
            </w:r>
            <w:r>
              <w:rPr>
                <w:spacing w:val="-38"/>
                <w:sz w:val="24"/>
                <w:szCs w:val="24"/>
                <w:lang w:eastAsia="zh-CN"/>
              </w:rPr>
              <w:t xml:space="preserve"> </w:t>
            </w:r>
            <w:r>
              <w:rPr>
                <w:spacing w:val="-15"/>
                <w:sz w:val="24"/>
                <w:szCs w:val="24"/>
                <w:lang w:eastAsia="zh-CN"/>
              </w:rPr>
              <w:t>划</w:t>
            </w:r>
            <w:r>
              <w:rPr>
                <w:spacing w:val="-37"/>
                <w:sz w:val="24"/>
                <w:szCs w:val="24"/>
                <w:lang w:eastAsia="zh-CN"/>
              </w:rPr>
              <w:t xml:space="preserve"> </w:t>
            </w:r>
            <w:r>
              <w:rPr>
                <w:spacing w:val="-15"/>
                <w:sz w:val="24"/>
                <w:szCs w:val="24"/>
                <w:lang w:eastAsia="zh-CN"/>
              </w:rPr>
              <w:t>书</w:t>
            </w:r>
            <w:r>
              <w:rPr>
                <w:spacing w:val="-19"/>
                <w:sz w:val="24"/>
                <w:szCs w:val="24"/>
                <w:lang w:eastAsia="zh-CN"/>
              </w:rPr>
              <w:t xml:space="preserve"> </w:t>
            </w:r>
            <w:r>
              <w:rPr>
                <w:spacing w:val="-15"/>
                <w:sz w:val="24"/>
                <w:szCs w:val="24"/>
                <w:lang w:eastAsia="zh-CN"/>
              </w:rPr>
              <w:t>的</w:t>
            </w:r>
            <w:r>
              <w:rPr>
                <w:spacing w:val="-37"/>
                <w:sz w:val="24"/>
                <w:szCs w:val="24"/>
                <w:lang w:eastAsia="zh-CN"/>
              </w:rPr>
              <w:t xml:space="preserve"> </w:t>
            </w:r>
            <w:r>
              <w:rPr>
                <w:spacing w:val="-15"/>
                <w:sz w:val="24"/>
                <w:szCs w:val="24"/>
                <w:lang w:eastAsia="zh-CN"/>
              </w:rPr>
              <w:t>制</w:t>
            </w:r>
            <w:r>
              <w:rPr>
                <w:sz w:val="24"/>
                <w:szCs w:val="24"/>
                <w:lang w:eastAsia="zh-CN"/>
              </w:rPr>
              <w:t xml:space="preserve"> </w:t>
            </w:r>
            <w:r>
              <w:rPr>
                <w:spacing w:val="-6"/>
                <w:sz w:val="24"/>
                <w:szCs w:val="24"/>
                <w:lang w:eastAsia="zh-CN"/>
              </w:rPr>
              <w:t>作。</w:t>
            </w:r>
          </w:p>
          <w:p w14:paraId="66D119D7" w14:textId="77777777" w:rsidR="00B40DBB" w:rsidRDefault="00C56EE7">
            <w:pPr>
              <w:pStyle w:val="TableText"/>
              <w:spacing w:before="33" w:line="346" w:lineRule="auto"/>
              <w:ind w:left="114" w:right="106" w:firstLine="9"/>
              <w:rPr>
                <w:sz w:val="24"/>
                <w:szCs w:val="24"/>
                <w:lang w:eastAsia="zh-CN"/>
              </w:rPr>
            </w:pPr>
            <w:r>
              <w:rPr>
                <w:spacing w:val="-14"/>
                <w:sz w:val="24"/>
                <w:szCs w:val="24"/>
                <w:lang w:eastAsia="zh-CN"/>
              </w:rPr>
              <w:t>（</w:t>
            </w:r>
            <w:r>
              <w:rPr>
                <w:spacing w:val="-14"/>
                <w:sz w:val="24"/>
                <w:szCs w:val="24"/>
                <w:lang w:eastAsia="zh-CN"/>
              </w:rPr>
              <w:t>2</w:t>
            </w:r>
            <w:r>
              <w:rPr>
                <w:spacing w:val="-14"/>
                <w:sz w:val="24"/>
                <w:szCs w:val="24"/>
                <w:lang w:eastAsia="zh-CN"/>
              </w:rPr>
              <w:t>）职业生涯</w:t>
            </w:r>
            <w:r>
              <w:rPr>
                <w:spacing w:val="1"/>
                <w:sz w:val="24"/>
                <w:szCs w:val="24"/>
                <w:lang w:eastAsia="zh-CN"/>
              </w:rPr>
              <w:t xml:space="preserve"> </w:t>
            </w:r>
            <w:r>
              <w:rPr>
                <w:spacing w:val="54"/>
                <w:sz w:val="24"/>
                <w:szCs w:val="24"/>
                <w:lang w:eastAsia="zh-CN"/>
              </w:rPr>
              <w:t>人物访谈报</w:t>
            </w:r>
            <w:r>
              <w:rPr>
                <w:spacing w:val="3"/>
                <w:sz w:val="24"/>
                <w:szCs w:val="24"/>
                <w:lang w:eastAsia="zh-CN"/>
              </w:rPr>
              <w:t xml:space="preserve"> </w:t>
            </w:r>
            <w:r>
              <w:rPr>
                <w:spacing w:val="-6"/>
                <w:sz w:val="24"/>
                <w:szCs w:val="24"/>
                <w:lang w:eastAsia="zh-CN"/>
              </w:rPr>
              <w:t>告。</w:t>
            </w:r>
          </w:p>
          <w:p w14:paraId="66D119D8" w14:textId="77777777" w:rsidR="00B40DBB" w:rsidRDefault="00C56EE7">
            <w:pPr>
              <w:pStyle w:val="TableText"/>
              <w:spacing w:before="1" w:line="261" w:lineRule="auto"/>
              <w:ind w:left="119" w:right="106" w:firstLine="4"/>
              <w:rPr>
                <w:sz w:val="24"/>
                <w:szCs w:val="24"/>
              </w:rPr>
            </w:pPr>
            <w:r>
              <w:rPr>
                <w:spacing w:val="-14"/>
                <w:sz w:val="24"/>
                <w:szCs w:val="24"/>
              </w:rPr>
              <w:t>（</w:t>
            </w:r>
            <w:r>
              <w:rPr>
                <w:spacing w:val="-14"/>
                <w:sz w:val="24"/>
                <w:szCs w:val="24"/>
              </w:rPr>
              <w:t>3</w:t>
            </w:r>
            <w:r>
              <w:rPr>
                <w:spacing w:val="-14"/>
                <w:sz w:val="24"/>
                <w:szCs w:val="24"/>
              </w:rPr>
              <w:t>）职业生涯</w:t>
            </w:r>
            <w:r>
              <w:rPr>
                <w:spacing w:val="1"/>
                <w:sz w:val="24"/>
                <w:szCs w:val="24"/>
              </w:rPr>
              <w:t xml:space="preserve"> </w:t>
            </w:r>
            <w:r>
              <w:rPr>
                <w:spacing w:val="-6"/>
                <w:sz w:val="24"/>
                <w:szCs w:val="24"/>
              </w:rPr>
              <w:t>决策。</w:t>
            </w:r>
          </w:p>
        </w:tc>
        <w:tc>
          <w:tcPr>
            <w:tcW w:w="1133" w:type="dxa"/>
          </w:tcPr>
          <w:p w14:paraId="66D119D9" w14:textId="77777777" w:rsidR="00B40DBB" w:rsidRDefault="00B40DBB"/>
          <w:p w14:paraId="66D119DA" w14:textId="77777777" w:rsidR="00B40DBB" w:rsidRDefault="00B40DBB"/>
          <w:p w14:paraId="66D119DB" w14:textId="77777777" w:rsidR="00B40DBB" w:rsidRDefault="00B40DBB"/>
          <w:p w14:paraId="66D119DC" w14:textId="77777777" w:rsidR="00B40DBB" w:rsidRDefault="00B40DBB"/>
          <w:p w14:paraId="66D119DD" w14:textId="77777777" w:rsidR="00B40DBB" w:rsidRDefault="00B40DBB"/>
          <w:p w14:paraId="66D119DE" w14:textId="77777777" w:rsidR="00B40DBB" w:rsidRDefault="00B40DBB"/>
          <w:p w14:paraId="66D119DF" w14:textId="77777777" w:rsidR="00B40DBB" w:rsidRDefault="00B40DBB"/>
          <w:p w14:paraId="66D119E0" w14:textId="77777777" w:rsidR="00B40DBB" w:rsidRDefault="00B40DBB">
            <w:pPr>
              <w:spacing w:line="241" w:lineRule="auto"/>
            </w:pPr>
          </w:p>
          <w:p w14:paraId="66D119E1" w14:textId="77777777" w:rsidR="00B40DBB" w:rsidRDefault="00C56EE7">
            <w:pPr>
              <w:pStyle w:val="TableText"/>
              <w:spacing w:before="65" w:line="313" w:lineRule="auto"/>
              <w:ind w:left="533" w:right="145" w:hanging="383"/>
            </w:pPr>
            <w:r>
              <w:rPr>
                <w:spacing w:val="8"/>
              </w:rPr>
              <w:t>课程目标</w:t>
            </w:r>
            <w:r>
              <w:t xml:space="preserve"> 1</w:t>
            </w:r>
          </w:p>
        </w:tc>
        <w:tc>
          <w:tcPr>
            <w:tcW w:w="3258" w:type="dxa"/>
          </w:tcPr>
          <w:p w14:paraId="66D119E2" w14:textId="77777777" w:rsidR="00B40DBB" w:rsidRDefault="00C56EE7">
            <w:pPr>
              <w:pStyle w:val="TableText"/>
              <w:spacing w:before="35" w:line="353" w:lineRule="auto"/>
              <w:ind w:left="119" w:right="103" w:firstLine="13"/>
              <w:jc w:val="both"/>
              <w:rPr>
                <w:sz w:val="24"/>
                <w:szCs w:val="24"/>
                <w:lang w:eastAsia="zh-CN"/>
              </w:rPr>
            </w:pPr>
            <w:r>
              <w:rPr>
                <w:spacing w:val="10"/>
                <w:sz w:val="24"/>
                <w:szCs w:val="24"/>
                <w:lang w:eastAsia="zh-CN"/>
              </w:rPr>
              <w:t>1.</w:t>
            </w:r>
            <w:r>
              <w:rPr>
                <w:spacing w:val="10"/>
                <w:sz w:val="24"/>
                <w:szCs w:val="24"/>
                <w:lang w:eastAsia="zh-CN"/>
              </w:rPr>
              <w:t>掌握职业生涯规划与设计</w:t>
            </w:r>
            <w:r>
              <w:rPr>
                <w:spacing w:val="2"/>
                <w:sz w:val="24"/>
                <w:szCs w:val="24"/>
                <w:lang w:eastAsia="zh-CN"/>
              </w:rPr>
              <w:t xml:space="preserve"> </w:t>
            </w:r>
            <w:r>
              <w:rPr>
                <w:spacing w:val="-7"/>
                <w:sz w:val="24"/>
                <w:szCs w:val="24"/>
                <w:lang w:eastAsia="zh-CN"/>
              </w:rPr>
              <w:t>的步骤，影响职业生涯规划和</w:t>
            </w:r>
            <w:r>
              <w:rPr>
                <w:sz w:val="24"/>
                <w:szCs w:val="24"/>
                <w:lang w:eastAsia="zh-CN"/>
              </w:rPr>
              <w:t xml:space="preserve"> </w:t>
            </w:r>
            <w:r>
              <w:rPr>
                <w:spacing w:val="-7"/>
                <w:sz w:val="24"/>
                <w:szCs w:val="24"/>
                <w:lang w:eastAsia="zh-CN"/>
              </w:rPr>
              <w:t>设计的因素，职业生涯设计中</w:t>
            </w:r>
            <w:r>
              <w:rPr>
                <w:sz w:val="24"/>
                <w:szCs w:val="24"/>
                <w:lang w:eastAsia="zh-CN"/>
              </w:rPr>
              <w:t xml:space="preserve"> </w:t>
            </w:r>
            <w:r>
              <w:rPr>
                <w:spacing w:val="-3"/>
                <w:sz w:val="24"/>
                <w:szCs w:val="24"/>
                <w:lang w:eastAsia="zh-CN"/>
              </w:rPr>
              <w:t>常见的问题。</w:t>
            </w:r>
          </w:p>
          <w:p w14:paraId="66D119E3" w14:textId="77777777" w:rsidR="00B40DBB" w:rsidRDefault="00C56EE7">
            <w:pPr>
              <w:pStyle w:val="TableText"/>
              <w:spacing w:before="34" w:line="354" w:lineRule="auto"/>
              <w:ind w:left="115" w:right="103" w:firstLine="3"/>
              <w:jc w:val="both"/>
              <w:rPr>
                <w:sz w:val="24"/>
                <w:szCs w:val="24"/>
                <w:lang w:eastAsia="zh-CN"/>
              </w:rPr>
            </w:pPr>
            <w:r>
              <w:rPr>
                <w:spacing w:val="11"/>
                <w:sz w:val="24"/>
                <w:szCs w:val="24"/>
                <w:lang w:eastAsia="zh-CN"/>
              </w:rPr>
              <w:t>2.</w:t>
            </w:r>
            <w:r>
              <w:rPr>
                <w:spacing w:val="11"/>
                <w:sz w:val="24"/>
                <w:szCs w:val="24"/>
                <w:lang w:eastAsia="zh-CN"/>
              </w:rPr>
              <w:t>引导学生实事求是地自我</w:t>
            </w:r>
            <w:r>
              <w:rPr>
                <w:spacing w:val="4"/>
                <w:sz w:val="24"/>
                <w:szCs w:val="24"/>
                <w:lang w:eastAsia="zh-CN"/>
              </w:rPr>
              <w:t xml:space="preserve"> </w:t>
            </w:r>
            <w:r>
              <w:rPr>
                <w:spacing w:val="-7"/>
                <w:sz w:val="24"/>
                <w:szCs w:val="24"/>
                <w:lang w:eastAsia="zh-CN"/>
              </w:rPr>
              <w:t>认识和自我评价，坚持正确的</w:t>
            </w:r>
            <w:r>
              <w:rPr>
                <w:spacing w:val="4"/>
                <w:sz w:val="24"/>
                <w:szCs w:val="24"/>
                <w:lang w:eastAsia="zh-CN"/>
              </w:rPr>
              <w:t xml:space="preserve"> </w:t>
            </w:r>
            <w:r>
              <w:rPr>
                <w:spacing w:val="-7"/>
                <w:sz w:val="24"/>
                <w:szCs w:val="24"/>
                <w:lang w:eastAsia="zh-CN"/>
              </w:rPr>
              <w:t>择业原则，科学地把握择业决</w:t>
            </w:r>
            <w:r>
              <w:rPr>
                <w:spacing w:val="4"/>
                <w:sz w:val="24"/>
                <w:szCs w:val="24"/>
                <w:lang w:eastAsia="zh-CN"/>
              </w:rPr>
              <w:t xml:space="preserve"> </w:t>
            </w:r>
            <w:r>
              <w:rPr>
                <w:spacing w:val="-7"/>
                <w:sz w:val="24"/>
                <w:szCs w:val="24"/>
                <w:lang w:eastAsia="zh-CN"/>
              </w:rPr>
              <w:t>策的程序，设计好自己的生活</w:t>
            </w:r>
            <w:r>
              <w:rPr>
                <w:spacing w:val="4"/>
                <w:sz w:val="24"/>
                <w:szCs w:val="24"/>
                <w:lang w:eastAsia="zh-CN"/>
              </w:rPr>
              <w:t xml:space="preserve"> </w:t>
            </w:r>
            <w:r>
              <w:rPr>
                <w:spacing w:val="-3"/>
                <w:sz w:val="24"/>
                <w:szCs w:val="24"/>
                <w:lang w:eastAsia="zh-CN"/>
              </w:rPr>
              <w:t>道路。</w:t>
            </w:r>
          </w:p>
        </w:tc>
        <w:tc>
          <w:tcPr>
            <w:tcW w:w="1559" w:type="dxa"/>
          </w:tcPr>
          <w:p w14:paraId="66D119E4" w14:textId="77777777" w:rsidR="00B40DBB" w:rsidRDefault="00B40DBB">
            <w:pPr>
              <w:spacing w:line="250" w:lineRule="auto"/>
              <w:rPr>
                <w:lang w:eastAsia="zh-CN"/>
              </w:rPr>
            </w:pPr>
          </w:p>
          <w:p w14:paraId="66D119E5" w14:textId="77777777" w:rsidR="00B40DBB" w:rsidRDefault="00B40DBB">
            <w:pPr>
              <w:spacing w:line="250" w:lineRule="auto"/>
              <w:rPr>
                <w:lang w:eastAsia="zh-CN"/>
              </w:rPr>
            </w:pPr>
          </w:p>
          <w:p w14:paraId="66D119E6" w14:textId="77777777" w:rsidR="00B40DBB" w:rsidRDefault="00B40DBB">
            <w:pPr>
              <w:spacing w:line="250" w:lineRule="auto"/>
              <w:rPr>
                <w:lang w:eastAsia="zh-CN"/>
              </w:rPr>
            </w:pPr>
          </w:p>
          <w:p w14:paraId="66D119E7" w14:textId="77777777" w:rsidR="00B40DBB" w:rsidRDefault="00B40DBB">
            <w:pPr>
              <w:spacing w:line="250" w:lineRule="auto"/>
              <w:rPr>
                <w:lang w:eastAsia="zh-CN"/>
              </w:rPr>
            </w:pPr>
          </w:p>
          <w:p w14:paraId="66D119E8" w14:textId="77777777" w:rsidR="00B40DBB" w:rsidRDefault="00B40DBB">
            <w:pPr>
              <w:spacing w:line="250" w:lineRule="auto"/>
              <w:rPr>
                <w:lang w:eastAsia="zh-CN"/>
              </w:rPr>
            </w:pPr>
          </w:p>
          <w:p w14:paraId="66D119E9" w14:textId="77777777" w:rsidR="00B40DBB" w:rsidRDefault="00B40DBB">
            <w:pPr>
              <w:spacing w:line="250" w:lineRule="auto"/>
              <w:rPr>
                <w:lang w:eastAsia="zh-CN"/>
              </w:rPr>
            </w:pPr>
          </w:p>
          <w:p w14:paraId="66D119EA" w14:textId="77777777" w:rsidR="00B40DBB" w:rsidRDefault="00B40DBB">
            <w:pPr>
              <w:spacing w:line="250" w:lineRule="auto"/>
              <w:rPr>
                <w:lang w:eastAsia="zh-CN"/>
              </w:rPr>
            </w:pPr>
          </w:p>
          <w:p w14:paraId="66D119EB" w14:textId="77777777" w:rsidR="00B40DBB" w:rsidRDefault="00C56EE7">
            <w:pPr>
              <w:pStyle w:val="TableText"/>
              <w:spacing w:before="65" w:line="313"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9EC" w14:textId="77777777" w:rsidR="00B40DBB" w:rsidRDefault="00B40DBB">
            <w:pPr>
              <w:spacing w:line="266" w:lineRule="auto"/>
              <w:rPr>
                <w:lang w:eastAsia="zh-CN"/>
              </w:rPr>
            </w:pPr>
          </w:p>
          <w:p w14:paraId="66D119ED" w14:textId="77777777" w:rsidR="00B40DBB" w:rsidRDefault="00B40DBB">
            <w:pPr>
              <w:spacing w:line="266" w:lineRule="auto"/>
              <w:rPr>
                <w:lang w:eastAsia="zh-CN"/>
              </w:rPr>
            </w:pPr>
          </w:p>
          <w:p w14:paraId="66D119EE" w14:textId="77777777" w:rsidR="00B40DBB" w:rsidRDefault="00B40DBB">
            <w:pPr>
              <w:spacing w:line="266" w:lineRule="auto"/>
              <w:rPr>
                <w:lang w:eastAsia="zh-CN"/>
              </w:rPr>
            </w:pPr>
          </w:p>
          <w:p w14:paraId="66D119EF" w14:textId="77777777" w:rsidR="00B40DBB" w:rsidRDefault="00B40DBB">
            <w:pPr>
              <w:spacing w:line="266" w:lineRule="auto"/>
              <w:rPr>
                <w:lang w:eastAsia="zh-CN"/>
              </w:rPr>
            </w:pPr>
          </w:p>
          <w:p w14:paraId="66D119F0" w14:textId="77777777" w:rsidR="00B40DBB" w:rsidRDefault="00B40DBB">
            <w:pPr>
              <w:spacing w:line="266" w:lineRule="auto"/>
              <w:rPr>
                <w:lang w:eastAsia="zh-CN"/>
              </w:rPr>
            </w:pPr>
          </w:p>
          <w:p w14:paraId="66D119F1" w14:textId="77777777" w:rsidR="00B40DBB" w:rsidRDefault="00B40DBB">
            <w:pPr>
              <w:spacing w:line="266" w:lineRule="auto"/>
              <w:rPr>
                <w:lang w:eastAsia="zh-CN"/>
              </w:rPr>
            </w:pPr>
          </w:p>
          <w:p w14:paraId="66D119F2" w14:textId="77777777" w:rsidR="00B40DBB" w:rsidRDefault="00B40DBB">
            <w:pPr>
              <w:spacing w:line="267" w:lineRule="auto"/>
              <w:rPr>
                <w:lang w:eastAsia="zh-CN"/>
              </w:rPr>
            </w:pPr>
          </w:p>
          <w:p w14:paraId="66D119F3" w14:textId="77777777" w:rsidR="00B40DBB" w:rsidRDefault="00B40DBB">
            <w:pPr>
              <w:spacing w:line="267" w:lineRule="auto"/>
              <w:rPr>
                <w:lang w:eastAsia="zh-CN"/>
              </w:rPr>
            </w:pPr>
          </w:p>
          <w:p w14:paraId="66D119F4" w14:textId="77777777" w:rsidR="00B40DBB" w:rsidRDefault="00C56EE7">
            <w:pPr>
              <w:pStyle w:val="TableText"/>
              <w:spacing w:before="65" w:line="189" w:lineRule="auto"/>
              <w:ind w:left="190"/>
            </w:pPr>
            <w:r>
              <w:t>1</w:t>
            </w:r>
          </w:p>
        </w:tc>
      </w:tr>
      <w:tr w:rsidR="00B40DBB" w14:paraId="66D119F8" w14:textId="77777777">
        <w:trPr>
          <w:trHeight w:val="940"/>
        </w:trPr>
        <w:tc>
          <w:tcPr>
            <w:tcW w:w="1209" w:type="dxa"/>
            <w:vMerge/>
            <w:tcBorders>
              <w:top w:val="nil"/>
            </w:tcBorders>
          </w:tcPr>
          <w:p w14:paraId="66D119F6" w14:textId="77777777" w:rsidR="00B40DBB" w:rsidRDefault="00B40DBB"/>
        </w:tc>
        <w:tc>
          <w:tcPr>
            <w:tcW w:w="8093" w:type="dxa"/>
            <w:gridSpan w:val="5"/>
          </w:tcPr>
          <w:p w14:paraId="66D119F7" w14:textId="77777777" w:rsidR="00B40DBB" w:rsidRDefault="00C56EE7">
            <w:pPr>
              <w:pStyle w:val="TableText"/>
              <w:spacing w:before="116" w:line="313" w:lineRule="auto"/>
              <w:ind w:left="116" w:right="27" w:hanging="5"/>
              <w:rPr>
                <w:sz w:val="24"/>
                <w:szCs w:val="24"/>
                <w:lang w:eastAsia="zh-CN"/>
              </w:rPr>
            </w:pPr>
            <w:r>
              <w:rPr>
                <w:b/>
                <w:bCs/>
                <w:spacing w:val="-7"/>
                <w:sz w:val="24"/>
                <w:szCs w:val="24"/>
                <w:lang w:eastAsia="zh-CN"/>
              </w:rPr>
              <w:t>课程思政目标：</w:t>
            </w:r>
            <w:r>
              <w:rPr>
                <w:spacing w:val="-7"/>
                <w:sz w:val="24"/>
                <w:szCs w:val="24"/>
                <w:lang w:eastAsia="zh-CN"/>
              </w:rPr>
              <w:t>指导学生制作职业生涯规划书，撰写职业生涯人物访谈报告，</w:t>
            </w:r>
            <w:r>
              <w:rPr>
                <w:spacing w:val="8"/>
                <w:sz w:val="24"/>
                <w:szCs w:val="24"/>
                <w:lang w:eastAsia="zh-CN"/>
              </w:rPr>
              <w:t xml:space="preserve"> </w:t>
            </w:r>
            <w:r>
              <w:rPr>
                <w:spacing w:val="-6"/>
                <w:sz w:val="24"/>
                <w:szCs w:val="24"/>
                <w:lang w:eastAsia="zh-CN"/>
              </w:rPr>
              <w:t>学会科学职业生涯决策，树立正确职业观，强</w:t>
            </w:r>
            <w:r>
              <w:rPr>
                <w:spacing w:val="-7"/>
                <w:sz w:val="24"/>
                <w:szCs w:val="24"/>
                <w:lang w:eastAsia="zh-CN"/>
              </w:rPr>
              <w:t>化社会责任感与职业发展意识。</w:t>
            </w:r>
          </w:p>
        </w:tc>
      </w:tr>
      <w:tr w:rsidR="00B40DBB" w14:paraId="66D11A13" w14:textId="77777777">
        <w:trPr>
          <w:trHeight w:val="2815"/>
        </w:trPr>
        <w:tc>
          <w:tcPr>
            <w:tcW w:w="1209" w:type="dxa"/>
          </w:tcPr>
          <w:p w14:paraId="66D119F9" w14:textId="77777777" w:rsidR="00B40DBB" w:rsidRDefault="00B40DBB">
            <w:pPr>
              <w:spacing w:line="281" w:lineRule="auto"/>
              <w:rPr>
                <w:lang w:eastAsia="zh-CN"/>
              </w:rPr>
            </w:pPr>
          </w:p>
          <w:p w14:paraId="66D119FA" w14:textId="77777777" w:rsidR="00B40DBB" w:rsidRDefault="00B40DBB">
            <w:pPr>
              <w:spacing w:line="282" w:lineRule="auto"/>
              <w:rPr>
                <w:lang w:eastAsia="zh-CN"/>
              </w:rPr>
            </w:pPr>
          </w:p>
          <w:p w14:paraId="66D119FB" w14:textId="77777777" w:rsidR="00B40DBB" w:rsidRDefault="00B40DBB">
            <w:pPr>
              <w:spacing w:line="282" w:lineRule="auto"/>
              <w:rPr>
                <w:lang w:eastAsia="zh-CN"/>
              </w:rPr>
            </w:pPr>
          </w:p>
          <w:p w14:paraId="66D119FC" w14:textId="77777777" w:rsidR="00B40DBB" w:rsidRDefault="00C56EE7">
            <w:pPr>
              <w:pStyle w:val="TableText"/>
              <w:spacing w:before="78" w:line="221" w:lineRule="auto"/>
              <w:ind w:left="148"/>
              <w:rPr>
                <w:sz w:val="24"/>
                <w:szCs w:val="24"/>
                <w:lang w:eastAsia="zh-CN"/>
              </w:rPr>
            </w:pPr>
            <w:r>
              <w:rPr>
                <w:spacing w:val="-1"/>
                <w:lang w:eastAsia="zh-CN"/>
              </w:rPr>
              <w:t>5.</w:t>
            </w:r>
            <w:r>
              <w:rPr>
                <w:spacing w:val="-1"/>
                <w:sz w:val="24"/>
                <w:szCs w:val="24"/>
                <w:lang w:eastAsia="zh-CN"/>
              </w:rPr>
              <w:t>大学生</w:t>
            </w:r>
          </w:p>
          <w:p w14:paraId="66D119FD" w14:textId="77777777" w:rsidR="00B40DBB" w:rsidRDefault="00C56EE7">
            <w:pPr>
              <w:pStyle w:val="TableText"/>
              <w:spacing w:before="71" w:line="219" w:lineRule="auto"/>
              <w:ind w:left="132"/>
              <w:rPr>
                <w:sz w:val="24"/>
                <w:szCs w:val="24"/>
                <w:lang w:eastAsia="zh-CN"/>
              </w:rPr>
            </w:pPr>
            <w:r>
              <w:rPr>
                <w:spacing w:val="-3"/>
                <w:sz w:val="24"/>
                <w:szCs w:val="24"/>
                <w:lang w:eastAsia="zh-CN"/>
              </w:rPr>
              <w:t>就业形式</w:t>
            </w:r>
          </w:p>
          <w:p w14:paraId="66D119FE" w14:textId="77777777" w:rsidR="00B40DBB" w:rsidRDefault="00C56EE7">
            <w:pPr>
              <w:pStyle w:val="TableText"/>
              <w:spacing w:before="74" w:line="221" w:lineRule="auto"/>
              <w:ind w:left="255"/>
              <w:rPr>
                <w:sz w:val="24"/>
                <w:szCs w:val="24"/>
                <w:lang w:eastAsia="zh-CN"/>
              </w:rPr>
            </w:pPr>
            <w:r>
              <w:rPr>
                <w:spacing w:val="-5"/>
                <w:sz w:val="24"/>
                <w:szCs w:val="24"/>
                <w:lang w:eastAsia="zh-CN"/>
              </w:rPr>
              <w:t>与政策</w:t>
            </w:r>
          </w:p>
        </w:tc>
        <w:tc>
          <w:tcPr>
            <w:tcW w:w="1700" w:type="dxa"/>
          </w:tcPr>
          <w:p w14:paraId="66D119FF" w14:textId="77777777" w:rsidR="00B40DBB" w:rsidRDefault="00B40DBB">
            <w:pPr>
              <w:spacing w:line="328" w:lineRule="auto"/>
              <w:rPr>
                <w:lang w:eastAsia="zh-CN"/>
              </w:rPr>
            </w:pPr>
          </w:p>
          <w:p w14:paraId="66D11A00" w14:textId="77777777" w:rsidR="00B40DBB" w:rsidRDefault="00C56EE7">
            <w:pPr>
              <w:pStyle w:val="TableText"/>
              <w:spacing w:before="78" w:line="346" w:lineRule="auto"/>
              <w:ind w:left="111" w:right="106" w:firstLine="12"/>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）大学生就</w:t>
            </w:r>
            <w:r>
              <w:rPr>
                <w:spacing w:val="1"/>
                <w:sz w:val="24"/>
                <w:szCs w:val="24"/>
                <w:lang w:eastAsia="zh-CN"/>
              </w:rPr>
              <w:t xml:space="preserve"> </w:t>
            </w:r>
            <w:r>
              <w:rPr>
                <w:spacing w:val="-3"/>
                <w:sz w:val="24"/>
                <w:szCs w:val="24"/>
                <w:lang w:eastAsia="zh-CN"/>
              </w:rPr>
              <w:t>业形式。</w:t>
            </w:r>
          </w:p>
          <w:p w14:paraId="66D11A01" w14:textId="77777777" w:rsidR="00B40DBB" w:rsidRDefault="00C56EE7">
            <w:pPr>
              <w:pStyle w:val="TableText"/>
              <w:spacing w:before="35" w:line="347" w:lineRule="auto"/>
              <w:ind w:left="111" w:right="106" w:firstLine="12"/>
              <w:rPr>
                <w:sz w:val="24"/>
                <w:szCs w:val="24"/>
                <w:lang w:eastAsia="zh-CN"/>
              </w:rPr>
            </w:pPr>
            <w:r>
              <w:rPr>
                <w:spacing w:val="-14"/>
                <w:sz w:val="24"/>
                <w:szCs w:val="24"/>
                <w:lang w:eastAsia="zh-CN"/>
              </w:rPr>
              <w:t>（</w:t>
            </w:r>
            <w:r>
              <w:rPr>
                <w:spacing w:val="-14"/>
                <w:sz w:val="24"/>
                <w:szCs w:val="24"/>
                <w:lang w:eastAsia="zh-CN"/>
              </w:rPr>
              <w:t>2</w:t>
            </w:r>
            <w:r>
              <w:rPr>
                <w:spacing w:val="-14"/>
                <w:sz w:val="24"/>
                <w:szCs w:val="24"/>
                <w:lang w:eastAsia="zh-CN"/>
              </w:rPr>
              <w:t>）大学生就</w:t>
            </w:r>
            <w:r>
              <w:rPr>
                <w:spacing w:val="1"/>
                <w:sz w:val="24"/>
                <w:szCs w:val="24"/>
                <w:lang w:eastAsia="zh-CN"/>
              </w:rPr>
              <w:t xml:space="preserve"> </w:t>
            </w:r>
            <w:r>
              <w:rPr>
                <w:spacing w:val="-3"/>
                <w:sz w:val="24"/>
                <w:szCs w:val="24"/>
                <w:lang w:eastAsia="zh-CN"/>
              </w:rPr>
              <w:t>业政策。</w:t>
            </w:r>
          </w:p>
        </w:tc>
        <w:tc>
          <w:tcPr>
            <w:tcW w:w="1133" w:type="dxa"/>
          </w:tcPr>
          <w:p w14:paraId="66D11A02" w14:textId="77777777" w:rsidR="00B40DBB" w:rsidRDefault="00B40DBB">
            <w:pPr>
              <w:spacing w:line="263" w:lineRule="auto"/>
              <w:rPr>
                <w:lang w:eastAsia="zh-CN"/>
              </w:rPr>
            </w:pPr>
          </w:p>
          <w:p w14:paraId="66D11A03" w14:textId="77777777" w:rsidR="00B40DBB" w:rsidRDefault="00B40DBB">
            <w:pPr>
              <w:spacing w:line="263" w:lineRule="auto"/>
              <w:rPr>
                <w:lang w:eastAsia="zh-CN"/>
              </w:rPr>
            </w:pPr>
          </w:p>
          <w:p w14:paraId="66D11A04" w14:textId="77777777" w:rsidR="00B40DBB" w:rsidRDefault="00B40DBB">
            <w:pPr>
              <w:spacing w:line="263" w:lineRule="auto"/>
              <w:rPr>
                <w:lang w:eastAsia="zh-CN"/>
              </w:rPr>
            </w:pPr>
          </w:p>
          <w:p w14:paraId="66D11A05" w14:textId="77777777" w:rsidR="00B40DBB" w:rsidRDefault="00B40DBB">
            <w:pPr>
              <w:spacing w:line="263" w:lineRule="auto"/>
              <w:rPr>
                <w:lang w:eastAsia="zh-CN"/>
              </w:rPr>
            </w:pPr>
          </w:p>
          <w:p w14:paraId="66D11A06" w14:textId="77777777" w:rsidR="00B40DBB" w:rsidRDefault="00C56EE7">
            <w:pPr>
              <w:pStyle w:val="TableText"/>
              <w:spacing w:before="65" w:line="313" w:lineRule="auto"/>
              <w:ind w:left="520" w:right="145" w:hanging="370"/>
            </w:pPr>
            <w:r>
              <w:rPr>
                <w:spacing w:val="8"/>
              </w:rPr>
              <w:t>课程目标</w:t>
            </w:r>
            <w:r>
              <w:t xml:space="preserve"> 2</w:t>
            </w:r>
          </w:p>
        </w:tc>
        <w:tc>
          <w:tcPr>
            <w:tcW w:w="3258" w:type="dxa"/>
          </w:tcPr>
          <w:p w14:paraId="66D11A07" w14:textId="77777777" w:rsidR="00B40DBB" w:rsidRDefault="00C56EE7">
            <w:pPr>
              <w:pStyle w:val="TableText"/>
              <w:spacing w:before="119" w:line="347" w:lineRule="auto"/>
              <w:ind w:left="116" w:right="266" w:firstLine="16"/>
              <w:rPr>
                <w:sz w:val="24"/>
                <w:szCs w:val="24"/>
                <w:lang w:eastAsia="zh-CN"/>
              </w:rPr>
            </w:pPr>
            <w:r>
              <w:rPr>
                <w:spacing w:val="-3"/>
                <w:sz w:val="24"/>
                <w:szCs w:val="24"/>
                <w:lang w:eastAsia="zh-CN"/>
              </w:rPr>
              <w:t>1.</w:t>
            </w:r>
            <w:r>
              <w:rPr>
                <w:spacing w:val="-3"/>
                <w:sz w:val="24"/>
                <w:szCs w:val="24"/>
                <w:lang w:eastAsia="zh-CN"/>
              </w:rPr>
              <w:t>了解当前的就业政策、法</w:t>
            </w:r>
            <w:r>
              <w:rPr>
                <w:spacing w:val="10"/>
                <w:sz w:val="24"/>
                <w:szCs w:val="24"/>
                <w:lang w:eastAsia="zh-CN"/>
              </w:rPr>
              <w:t xml:space="preserve"> </w:t>
            </w:r>
            <w:r>
              <w:rPr>
                <w:spacing w:val="-1"/>
                <w:sz w:val="24"/>
                <w:szCs w:val="24"/>
                <w:lang w:eastAsia="zh-CN"/>
              </w:rPr>
              <w:t>规，了解就业的一般程序。</w:t>
            </w:r>
          </w:p>
          <w:p w14:paraId="66D11A08" w14:textId="77777777" w:rsidR="00B40DBB" w:rsidRDefault="00C56EE7">
            <w:pPr>
              <w:pStyle w:val="TableText"/>
              <w:spacing w:before="35" w:line="336" w:lineRule="auto"/>
              <w:ind w:left="115" w:right="103" w:firstLine="3"/>
              <w:rPr>
                <w:sz w:val="24"/>
                <w:szCs w:val="24"/>
                <w:lang w:eastAsia="zh-CN"/>
              </w:rPr>
            </w:pPr>
            <w:r>
              <w:rPr>
                <w:spacing w:val="-1"/>
                <w:sz w:val="24"/>
                <w:szCs w:val="24"/>
                <w:lang w:eastAsia="zh-CN"/>
              </w:rPr>
              <w:t>2.</w:t>
            </w:r>
            <w:r>
              <w:rPr>
                <w:spacing w:val="-1"/>
                <w:sz w:val="24"/>
                <w:szCs w:val="24"/>
                <w:lang w:eastAsia="zh-CN"/>
              </w:rPr>
              <w:t>重点掌握国家对毕业生就</w:t>
            </w:r>
            <w:r>
              <w:rPr>
                <w:sz w:val="24"/>
                <w:szCs w:val="24"/>
                <w:lang w:eastAsia="zh-CN"/>
              </w:rPr>
              <w:t xml:space="preserve">  </w:t>
            </w:r>
            <w:r>
              <w:rPr>
                <w:spacing w:val="-7"/>
                <w:sz w:val="24"/>
                <w:szCs w:val="24"/>
                <w:lang w:eastAsia="zh-CN"/>
              </w:rPr>
              <w:t>业的相关规定、就业的优惠政</w:t>
            </w:r>
            <w:r>
              <w:rPr>
                <w:spacing w:val="4"/>
                <w:sz w:val="24"/>
                <w:szCs w:val="24"/>
                <w:lang w:eastAsia="zh-CN"/>
              </w:rPr>
              <w:t xml:space="preserve"> </w:t>
            </w:r>
            <w:r>
              <w:rPr>
                <w:spacing w:val="-7"/>
                <w:sz w:val="24"/>
                <w:szCs w:val="24"/>
                <w:lang w:eastAsia="zh-CN"/>
              </w:rPr>
              <w:t>策、各地接收毕业生的有关规</w:t>
            </w:r>
            <w:r>
              <w:rPr>
                <w:spacing w:val="4"/>
                <w:sz w:val="24"/>
                <w:szCs w:val="24"/>
                <w:lang w:eastAsia="zh-CN"/>
              </w:rPr>
              <w:t xml:space="preserve"> </w:t>
            </w:r>
            <w:r>
              <w:rPr>
                <w:spacing w:val="-7"/>
                <w:sz w:val="24"/>
                <w:szCs w:val="24"/>
                <w:lang w:eastAsia="zh-CN"/>
              </w:rPr>
              <w:t>定等，通过毕业生就业市场等</w:t>
            </w:r>
          </w:p>
        </w:tc>
        <w:tc>
          <w:tcPr>
            <w:tcW w:w="1559" w:type="dxa"/>
          </w:tcPr>
          <w:p w14:paraId="66D11A09" w14:textId="77777777" w:rsidR="00B40DBB" w:rsidRDefault="00B40DBB">
            <w:pPr>
              <w:spacing w:line="293" w:lineRule="auto"/>
              <w:rPr>
                <w:lang w:eastAsia="zh-CN"/>
              </w:rPr>
            </w:pPr>
          </w:p>
          <w:p w14:paraId="66D11A0A" w14:textId="77777777" w:rsidR="00B40DBB" w:rsidRDefault="00B40DBB">
            <w:pPr>
              <w:spacing w:line="294" w:lineRule="auto"/>
              <w:rPr>
                <w:lang w:eastAsia="zh-CN"/>
              </w:rPr>
            </w:pPr>
          </w:p>
          <w:p w14:paraId="66D11A0B" w14:textId="77777777" w:rsidR="00B40DBB" w:rsidRDefault="00B40DBB">
            <w:pPr>
              <w:spacing w:line="294" w:lineRule="auto"/>
              <w:rPr>
                <w:lang w:eastAsia="zh-CN"/>
              </w:rPr>
            </w:pPr>
          </w:p>
          <w:p w14:paraId="66D11A0C" w14:textId="77777777" w:rsidR="00B40DBB" w:rsidRDefault="00C56EE7">
            <w:pPr>
              <w:pStyle w:val="TableText"/>
              <w:spacing w:before="65" w:line="313"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A0D" w14:textId="77777777" w:rsidR="00B40DBB" w:rsidRDefault="00B40DBB">
            <w:pPr>
              <w:spacing w:line="252" w:lineRule="auto"/>
              <w:rPr>
                <w:lang w:eastAsia="zh-CN"/>
              </w:rPr>
            </w:pPr>
          </w:p>
          <w:p w14:paraId="66D11A0E" w14:textId="77777777" w:rsidR="00B40DBB" w:rsidRDefault="00B40DBB">
            <w:pPr>
              <w:spacing w:line="252" w:lineRule="auto"/>
              <w:rPr>
                <w:lang w:eastAsia="zh-CN"/>
              </w:rPr>
            </w:pPr>
          </w:p>
          <w:p w14:paraId="66D11A0F" w14:textId="77777777" w:rsidR="00B40DBB" w:rsidRDefault="00B40DBB">
            <w:pPr>
              <w:spacing w:line="253" w:lineRule="auto"/>
              <w:rPr>
                <w:lang w:eastAsia="zh-CN"/>
              </w:rPr>
            </w:pPr>
          </w:p>
          <w:p w14:paraId="66D11A10" w14:textId="77777777" w:rsidR="00B40DBB" w:rsidRDefault="00B40DBB">
            <w:pPr>
              <w:spacing w:line="253" w:lineRule="auto"/>
              <w:rPr>
                <w:lang w:eastAsia="zh-CN"/>
              </w:rPr>
            </w:pPr>
          </w:p>
          <w:p w14:paraId="66D11A11" w14:textId="77777777" w:rsidR="00B40DBB" w:rsidRDefault="00B40DBB">
            <w:pPr>
              <w:spacing w:line="253" w:lineRule="auto"/>
              <w:rPr>
                <w:lang w:eastAsia="zh-CN"/>
              </w:rPr>
            </w:pPr>
          </w:p>
          <w:p w14:paraId="66D11A12" w14:textId="77777777" w:rsidR="00B40DBB" w:rsidRDefault="00C56EE7">
            <w:pPr>
              <w:pStyle w:val="TableText"/>
              <w:spacing w:before="65" w:line="189" w:lineRule="auto"/>
              <w:ind w:left="190"/>
            </w:pPr>
            <w:r>
              <w:t>1</w:t>
            </w:r>
          </w:p>
        </w:tc>
      </w:tr>
    </w:tbl>
    <w:p w14:paraId="66D11A14" w14:textId="77777777" w:rsidR="00B40DBB" w:rsidRDefault="00B40DBB"/>
    <w:p w14:paraId="66D11A15" w14:textId="77777777" w:rsidR="00B40DBB" w:rsidRDefault="00B40DBB">
      <w:pPr>
        <w:sectPr w:rsidR="00B40DBB">
          <w:pgSz w:w="11906" w:h="16838"/>
          <w:pgMar w:top="1431" w:right="1299" w:bottom="0" w:left="1299" w:header="0" w:footer="0" w:gutter="0"/>
          <w:cols w:space="720"/>
        </w:sectPr>
      </w:pPr>
    </w:p>
    <w:p w14:paraId="66D11A16"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A1D" w14:textId="77777777">
        <w:trPr>
          <w:trHeight w:val="836"/>
        </w:trPr>
        <w:tc>
          <w:tcPr>
            <w:tcW w:w="1209" w:type="dxa"/>
            <w:vMerge w:val="restart"/>
            <w:tcBorders>
              <w:bottom w:val="nil"/>
            </w:tcBorders>
          </w:tcPr>
          <w:p w14:paraId="66D11A17" w14:textId="77777777" w:rsidR="00B40DBB" w:rsidRDefault="00B40DBB"/>
        </w:tc>
        <w:tc>
          <w:tcPr>
            <w:tcW w:w="1700" w:type="dxa"/>
          </w:tcPr>
          <w:p w14:paraId="66D11A18" w14:textId="77777777" w:rsidR="00B40DBB" w:rsidRDefault="00B40DBB"/>
        </w:tc>
        <w:tc>
          <w:tcPr>
            <w:tcW w:w="1133" w:type="dxa"/>
          </w:tcPr>
          <w:p w14:paraId="66D11A19" w14:textId="77777777" w:rsidR="00B40DBB" w:rsidRDefault="00B40DBB"/>
        </w:tc>
        <w:tc>
          <w:tcPr>
            <w:tcW w:w="3258" w:type="dxa"/>
          </w:tcPr>
          <w:p w14:paraId="66D11A1A" w14:textId="77777777" w:rsidR="00B40DBB" w:rsidRDefault="00C56EE7">
            <w:pPr>
              <w:pStyle w:val="TableText"/>
              <w:spacing w:before="119" w:line="216" w:lineRule="auto"/>
              <w:ind w:left="116"/>
              <w:rPr>
                <w:sz w:val="24"/>
                <w:szCs w:val="24"/>
                <w:lang w:eastAsia="zh-CN"/>
              </w:rPr>
            </w:pPr>
            <w:r>
              <w:rPr>
                <w:spacing w:val="-2"/>
                <w:sz w:val="24"/>
                <w:szCs w:val="24"/>
                <w:lang w:eastAsia="zh-CN"/>
              </w:rPr>
              <w:t>方式，实现顺利就业。</w:t>
            </w:r>
          </w:p>
        </w:tc>
        <w:tc>
          <w:tcPr>
            <w:tcW w:w="1559" w:type="dxa"/>
          </w:tcPr>
          <w:p w14:paraId="66D11A1B" w14:textId="77777777" w:rsidR="00B40DBB" w:rsidRDefault="00B40DBB">
            <w:pPr>
              <w:rPr>
                <w:lang w:eastAsia="zh-CN"/>
              </w:rPr>
            </w:pPr>
          </w:p>
        </w:tc>
        <w:tc>
          <w:tcPr>
            <w:tcW w:w="443" w:type="dxa"/>
          </w:tcPr>
          <w:p w14:paraId="66D11A1C" w14:textId="77777777" w:rsidR="00B40DBB" w:rsidRDefault="00B40DBB">
            <w:pPr>
              <w:rPr>
                <w:lang w:eastAsia="zh-CN"/>
              </w:rPr>
            </w:pPr>
          </w:p>
        </w:tc>
      </w:tr>
      <w:tr w:rsidR="00B40DBB" w14:paraId="66D11A20" w14:textId="77777777">
        <w:trPr>
          <w:trHeight w:val="722"/>
        </w:trPr>
        <w:tc>
          <w:tcPr>
            <w:tcW w:w="1209" w:type="dxa"/>
            <w:vMerge/>
            <w:tcBorders>
              <w:top w:val="nil"/>
            </w:tcBorders>
          </w:tcPr>
          <w:p w14:paraId="66D11A1E" w14:textId="77777777" w:rsidR="00B40DBB" w:rsidRDefault="00B40DBB">
            <w:pPr>
              <w:rPr>
                <w:lang w:eastAsia="zh-CN"/>
              </w:rPr>
            </w:pPr>
          </w:p>
        </w:tc>
        <w:tc>
          <w:tcPr>
            <w:tcW w:w="8093" w:type="dxa"/>
            <w:gridSpan w:val="5"/>
          </w:tcPr>
          <w:p w14:paraId="66D11A1F" w14:textId="77777777" w:rsidR="00B40DBB" w:rsidRDefault="00C56EE7">
            <w:pPr>
              <w:pStyle w:val="TableText"/>
              <w:spacing w:before="58" w:line="274" w:lineRule="auto"/>
              <w:ind w:left="110" w:right="209" w:firstLine="1"/>
              <w:rPr>
                <w:lang w:eastAsia="zh-CN"/>
              </w:rPr>
            </w:pPr>
            <w:r>
              <w:rPr>
                <w:b/>
                <w:bCs/>
                <w:spacing w:val="7"/>
                <w:sz w:val="24"/>
                <w:szCs w:val="24"/>
                <w:lang w:eastAsia="zh-CN"/>
              </w:rPr>
              <w:t>课程思政目标：</w:t>
            </w:r>
            <w:r>
              <w:rPr>
                <w:spacing w:val="7"/>
                <w:lang w:eastAsia="zh-CN"/>
              </w:rPr>
              <w:t>通过讲解大学生就业形式与政策，引导学生认清就业形势，理解就</w:t>
            </w:r>
            <w:r>
              <w:rPr>
                <w:spacing w:val="16"/>
                <w:lang w:eastAsia="zh-CN"/>
              </w:rPr>
              <w:t xml:space="preserve"> </w:t>
            </w:r>
            <w:r>
              <w:rPr>
                <w:spacing w:val="9"/>
                <w:lang w:eastAsia="zh-CN"/>
              </w:rPr>
              <w:t>业政策，树立正确就业观念，增强社会责任感与职业发展信心。</w:t>
            </w:r>
          </w:p>
        </w:tc>
      </w:tr>
      <w:tr w:rsidR="00B40DBB" w14:paraId="66D11A55" w14:textId="77777777">
        <w:trPr>
          <w:trHeight w:val="5510"/>
        </w:trPr>
        <w:tc>
          <w:tcPr>
            <w:tcW w:w="1209" w:type="dxa"/>
            <w:vMerge w:val="restart"/>
            <w:tcBorders>
              <w:bottom w:val="nil"/>
            </w:tcBorders>
          </w:tcPr>
          <w:p w14:paraId="66D11A21" w14:textId="77777777" w:rsidR="00B40DBB" w:rsidRDefault="00B40DBB">
            <w:pPr>
              <w:spacing w:line="247" w:lineRule="auto"/>
              <w:rPr>
                <w:lang w:eastAsia="zh-CN"/>
              </w:rPr>
            </w:pPr>
          </w:p>
          <w:p w14:paraId="66D11A22" w14:textId="77777777" w:rsidR="00B40DBB" w:rsidRDefault="00B40DBB">
            <w:pPr>
              <w:spacing w:line="247" w:lineRule="auto"/>
              <w:rPr>
                <w:lang w:eastAsia="zh-CN"/>
              </w:rPr>
            </w:pPr>
          </w:p>
          <w:p w14:paraId="66D11A23" w14:textId="77777777" w:rsidR="00B40DBB" w:rsidRDefault="00B40DBB">
            <w:pPr>
              <w:spacing w:line="247" w:lineRule="auto"/>
              <w:rPr>
                <w:lang w:eastAsia="zh-CN"/>
              </w:rPr>
            </w:pPr>
          </w:p>
          <w:p w14:paraId="66D11A24" w14:textId="77777777" w:rsidR="00B40DBB" w:rsidRDefault="00B40DBB">
            <w:pPr>
              <w:spacing w:line="247" w:lineRule="auto"/>
              <w:rPr>
                <w:lang w:eastAsia="zh-CN"/>
              </w:rPr>
            </w:pPr>
          </w:p>
          <w:p w14:paraId="66D11A25" w14:textId="77777777" w:rsidR="00B40DBB" w:rsidRDefault="00B40DBB">
            <w:pPr>
              <w:spacing w:line="247" w:lineRule="auto"/>
              <w:rPr>
                <w:lang w:eastAsia="zh-CN"/>
              </w:rPr>
            </w:pPr>
          </w:p>
          <w:p w14:paraId="66D11A26" w14:textId="77777777" w:rsidR="00B40DBB" w:rsidRDefault="00B40DBB">
            <w:pPr>
              <w:spacing w:line="248" w:lineRule="auto"/>
              <w:rPr>
                <w:lang w:eastAsia="zh-CN"/>
              </w:rPr>
            </w:pPr>
          </w:p>
          <w:p w14:paraId="66D11A27" w14:textId="77777777" w:rsidR="00B40DBB" w:rsidRDefault="00B40DBB">
            <w:pPr>
              <w:spacing w:line="248" w:lineRule="auto"/>
              <w:rPr>
                <w:lang w:eastAsia="zh-CN"/>
              </w:rPr>
            </w:pPr>
          </w:p>
          <w:p w14:paraId="66D11A28" w14:textId="77777777" w:rsidR="00B40DBB" w:rsidRDefault="00B40DBB">
            <w:pPr>
              <w:spacing w:line="248" w:lineRule="auto"/>
              <w:rPr>
                <w:lang w:eastAsia="zh-CN"/>
              </w:rPr>
            </w:pPr>
          </w:p>
          <w:p w14:paraId="66D11A29" w14:textId="77777777" w:rsidR="00B40DBB" w:rsidRDefault="00B40DBB">
            <w:pPr>
              <w:spacing w:line="248" w:lineRule="auto"/>
              <w:rPr>
                <w:lang w:eastAsia="zh-CN"/>
              </w:rPr>
            </w:pPr>
          </w:p>
          <w:p w14:paraId="66D11A2A" w14:textId="77777777" w:rsidR="00B40DBB" w:rsidRDefault="00B40DBB">
            <w:pPr>
              <w:spacing w:line="248" w:lineRule="auto"/>
              <w:rPr>
                <w:lang w:eastAsia="zh-CN"/>
              </w:rPr>
            </w:pPr>
          </w:p>
          <w:p w14:paraId="66D11A2B" w14:textId="77777777" w:rsidR="00B40DBB" w:rsidRDefault="00B40DBB">
            <w:pPr>
              <w:spacing w:line="248" w:lineRule="auto"/>
              <w:rPr>
                <w:lang w:eastAsia="zh-CN"/>
              </w:rPr>
            </w:pPr>
          </w:p>
          <w:p w14:paraId="66D11A2C" w14:textId="77777777" w:rsidR="00B40DBB" w:rsidRDefault="00C56EE7">
            <w:pPr>
              <w:pStyle w:val="TableText"/>
              <w:spacing w:before="78" w:line="264" w:lineRule="auto"/>
              <w:ind w:left="138" w:right="122" w:firstLine="7"/>
              <w:rPr>
                <w:sz w:val="24"/>
                <w:szCs w:val="24"/>
              </w:rPr>
            </w:pPr>
            <w:r>
              <w:t>6.</w:t>
            </w:r>
            <w:r>
              <w:rPr>
                <w:sz w:val="24"/>
                <w:szCs w:val="24"/>
              </w:rPr>
              <w:t>就业信</w:t>
            </w:r>
            <w:r>
              <w:rPr>
                <w:sz w:val="24"/>
                <w:szCs w:val="24"/>
              </w:rPr>
              <w:t xml:space="preserve"> </w:t>
            </w:r>
            <w:r>
              <w:rPr>
                <w:spacing w:val="-5"/>
                <w:sz w:val="24"/>
                <w:szCs w:val="24"/>
              </w:rPr>
              <w:t>息与求职</w:t>
            </w:r>
          </w:p>
        </w:tc>
        <w:tc>
          <w:tcPr>
            <w:tcW w:w="1700" w:type="dxa"/>
          </w:tcPr>
          <w:p w14:paraId="66D11A2D" w14:textId="77777777" w:rsidR="00B40DBB" w:rsidRDefault="00B40DBB">
            <w:pPr>
              <w:spacing w:line="241" w:lineRule="auto"/>
              <w:rPr>
                <w:lang w:eastAsia="zh-CN"/>
              </w:rPr>
            </w:pPr>
          </w:p>
          <w:p w14:paraId="66D11A2E" w14:textId="77777777" w:rsidR="00B40DBB" w:rsidRDefault="00B40DBB">
            <w:pPr>
              <w:spacing w:line="241" w:lineRule="auto"/>
              <w:rPr>
                <w:lang w:eastAsia="zh-CN"/>
              </w:rPr>
            </w:pPr>
          </w:p>
          <w:p w14:paraId="66D11A2F" w14:textId="77777777" w:rsidR="00B40DBB" w:rsidRDefault="00B40DBB">
            <w:pPr>
              <w:spacing w:line="242" w:lineRule="auto"/>
              <w:rPr>
                <w:lang w:eastAsia="zh-CN"/>
              </w:rPr>
            </w:pPr>
          </w:p>
          <w:p w14:paraId="66D11A30" w14:textId="77777777" w:rsidR="00B40DBB" w:rsidRDefault="00B40DBB">
            <w:pPr>
              <w:spacing w:line="242" w:lineRule="auto"/>
              <w:rPr>
                <w:lang w:eastAsia="zh-CN"/>
              </w:rPr>
            </w:pPr>
          </w:p>
          <w:p w14:paraId="66D11A31" w14:textId="77777777" w:rsidR="00B40DBB" w:rsidRDefault="00C56EE7">
            <w:pPr>
              <w:pStyle w:val="TableText"/>
              <w:spacing w:before="78" w:line="353" w:lineRule="auto"/>
              <w:ind w:left="111" w:right="106" w:firstLine="12"/>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）就业信息</w:t>
            </w:r>
            <w:r>
              <w:rPr>
                <w:spacing w:val="1"/>
                <w:sz w:val="24"/>
                <w:szCs w:val="24"/>
                <w:lang w:eastAsia="zh-CN"/>
              </w:rPr>
              <w:t xml:space="preserve"> </w:t>
            </w:r>
            <w:r>
              <w:rPr>
                <w:spacing w:val="-13"/>
                <w:sz w:val="24"/>
                <w:szCs w:val="24"/>
                <w:lang w:eastAsia="zh-CN"/>
              </w:rPr>
              <w:t>的</w:t>
            </w:r>
            <w:r>
              <w:rPr>
                <w:spacing w:val="-28"/>
                <w:sz w:val="24"/>
                <w:szCs w:val="24"/>
                <w:lang w:eastAsia="zh-CN"/>
              </w:rPr>
              <w:t xml:space="preserve"> </w:t>
            </w:r>
            <w:r>
              <w:rPr>
                <w:spacing w:val="-13"/>
                <w:sz w:val="24"/>
                <w:szCs w:val="24"/>
                <w:lang w:eastAsia="zh-CN"/>
              </w:rPr>
              <w:t>收</w:t>
            </w:r>
            <w:r>
              <w:rPr>
                <w:spacing w:val="-41"/>
                <w:sz w:val="24"/>
                <w:szCs w:val="24"/>
                <w:lang w:eastAsia="zh-CN"/>
              </w:rPr>
              <w:t xml:space="preserve"> </w:t>
            </w:r>
            <w:r>
              <w:rPr>
                <w:spacing w:val="-13"/>
                <w:sz w:val="24"/>
                <w:szCs w:val="24"/>
                <w:lang w:eastAsia="zh-CN"/>
              </w:rPr>
              <w:t>集</w:t>
            </w:r>
            <w:r>
              <w:rPr>
                <w:spacing w:val="-34"/>
                <w:sz w:val="24"/>
                <w:szCs w:val="24"/>
                <w:lang w:eastAsia="zh-CN"/>
              </w:rPr>
              <w:t xml:space="preserve"> </w:t>
            </w:r>
            <w:r>
              <w:rPr>
                <w:spacing w:val="-13"/>
                <w:sz w:val="24"/>
                <w:szCs w:val="24"/>
                <w:lang w:eastAsia="zh-CN"/>
              </w:rPr>
              <w:t>与</w:t>
            </w:r>
            <w:r>
              <w:rPr>
                <w:spacing w:val="-36"/>
                <w:sz w:val="24"/>
                <w:szCs w:val="24"/>
                <w:lang w:eastAsia="zh-CN"/>
              </w:rPr>
              <w:t xml:space="preserve"> </w:t>
            </w:r>
            <w:r>
              <w:rPr>
                <w:spacing w:val="-13"/>
                <w:sz w:val="24"/>
                <w:szCs w:val="24"/>
                <w:lang w:eastAsia="zh-CN"/>
              </w:rPr>
              <w:t>筛</w:t>
            </w:r>
            <w:r>
              <w:rPr>
                <w:sz w:val="24"/>
                <w:szCs w:val="24"/>
                <w:lang w:eastAsia="zh-CN"/>
              </w:rPr>
              <w:t xml:space="preserve"> </w:t>
            </w:r>
            <w:r>
              <w:rPr>
                <w:spacing w:val="-5"/>
                <w:sz w:val="24"/>
                <w:szCs w:val="24"/>
                <w:lang w:eastAsia="zh-CN"/>
              </w:rPr>
              <w:t>选。</w:t>
            </w:r>
          </w:p>
          <w:p w14:paraId="66D11A32" w14:textId="77777777" w:rsidR="00B40DBB" w:rsidRDefault="00C56EE7">
            <w:pPr>
              <w:pStyle w:val="TableText"/>
              <w:spacing w:before="28" w:line="347" w:lineRule="auto"/>
              <w:ind w:left="112" w:right="106" w:firstLine="11"/>
              <w:rPr>
                <w:sz w:val="24"/>
                <w:szCs w:val="24"/>
                <w:lang w:eastAsia="zh-CN"/>
              </w:rPr>
            </w:pPr>
            <w:r>
              <w:rPr>
                <w:spacing w:val="-14"/>
                <w:sz w:val="24"/>
                <w:szCs w:val="24"/>
                <w:lang w:eastAsia="zh-CN"/>
              </w:rPr>
              <w:t>（</w:t>
            </w:r>
            <w:r>
              <w:rPr>
                <w:spacing w:val="-14"/>
                <w:sz w:val="24"/>
                <w:szCs w:val="24"/>
                <w:lang w:eastAsia="zh-CN"/>
              </w:rPr>
              <w:t>2</w:t>
            </w:r>
            <w:r>
              <w:rPr>
                <w:spacing w:val="-14"/>
                <w:sz w:val="24"/>
                <w:szCs w:val="24"/>
                <w:lang w:eastAsia="zh-CN"/>
              </w:rPr>
              <w:t>）求职信的</w:t>
            </w:r>
            <w:r>
              <w:rPr>
                <w:spacing w:val="1"/>
                <w:sz w:val="24"/>
                <w:szCs w:val="24"/>
                <w:lang w:eastAsia="zh-CN"/>
              </w:rPr>
              <w:t xml:space="preserve"> </w:t>
            </w:r>
            <w:r>
              <w:rPr>
                <w:spacing w:val="-4"/>
                <w:sz w:val="24"/>
                <w:szCs w:val="24"/>
                <w:lang w:eastAsia="zh-CN"/>
              </w:rPr>
              <w:t>撰写。</w:t>
            </w:r>
          </w:p>
          <w:p w14:paraId="66D11A33" w14:textId="77777777" w:rsidR="00B40DBB" w:rsidRDefault="00C56EE7">
            <w:pPr>
              <w:pStyle w:val="TableText"/>
              <w:spacing w:before="33" w:line="347" w:lineRule="auto"/>
              <w:ind w:left="112" w:right="106" w:firstLine="11"/>
              <w:rPr>
                <w:sz w:val="24"/>
                <w:szCs w:val="24"/>
                <w:lang w:eastAsia="zh-CN"/>
              </w:rPr>
            </w:pPr>
            <w:r>
              <w:rPr>
                <w:spacing w:val="-14"/>
                <w:sz w:val="24"/>
                <w:szCs w:val="24"/>
                <w:lang w:eastAsia="zh-CN"/>
              </w:rPr>
              <w:t>（</w:t>
            </w:r>
            <w:r>
              <w:rPr>
                <w:spacing w:val="-14"/>
                <w:sz w:val="24"/>
                <w:szCs w:val="24"/>
                <w:lang w:eastAsia="zh-CN"/>
              </w:rPr>
              <w:t>3</w:t>
            </w:r>
            <w:r>
              <w:rPr>
                <w:spacing w:val="-14"/>
                <w:sz w:val="24"/>
                <w:szCs w:val="24"/>
                <w:lang w:eastAsia="zh-CN"/>
              </w:rPr>
              <w:t>）简历的设</w:t>
            </w:r>
            <w:r>
              <w:rPr>
                <w:spacing w:val="1"/>
                <w:sz w:val="24"/>
                <w:szCs w:val="24"/>
                <w:lang w:eastAsia="zh-CN"/>
              </w:rPr>
              <w:t xml:space="preserve"> </w:t>
            </w:r>
            <w:r>
              <w:rPr>
                <w:spacing w:val="-2"/>
                <w:sz w:val="24"/>
                <w:szCs w:val="24"/>
                <w:lang w:eastAsia="zh-CN"/>
              </w:rPr>
              <w:t>计与制作。</w:t>
            </w:r>
          </w:p>
        </w:tc>
        <w:tc>
          <w:tcPr>
            <w:tcW w:w="1133" w:type="dxa"/>
          </w:tcPr>
          <w:p w14:paraId="66D11A34" w14:textId="77777777" w:rsidR="00B40DBB" w:rsidRDefault="00B40DBB">
            <w:pPr>
              <w:spacing w:line="265" w:lineRule="auto"/>
              <w:rPr>
                <w:lang w:eastAsia="zh-CN"/>
              </w:rPr>
            </w:pPr>
          </w:p>
          <w:p w14:paraId="66D11A35" w14:textId="77777777" w:rsidR="00B40DBB" w:rsidRDefault="00B40DBB">
            <w:pPr>
              <w:spacing w:line="265" w:lineRule="auto"/>
              <w:rPr>
                <w:lang w:eastAsia="zh-CN"/>
              </w:rPr>
            </w:pPr>
          </w:p>
          <w:p w14:paraId="66D11A36" w14:textId="77777777" w:rsidR="00B40DBB" w:rsidRDefault="00B40DBB">
            <w:pPr>
              <w:spacing w:line="265" w:lineRule="auto"/>
              <w:rPr>
                <w:lang w:eastAsia="zh-CN"/>
              </w:rPr>
            </w:pPr>
          </w:p>
          <w:p w14:paraId="66D11A37" w14:textId="77777777" w:rsidR="00B40DBB" w:rsidRDefault="00B40DBB">
            <w:pPr>
              <w:spacing w:line="265" w:lineRule="auto"/>
              <w:rPr>
                <w:lang w:eastAsia="zh-CN"/>
              </w:rPr>
            </w:pPr>
          </w:p>
          <w:p w14:paraId="66D11A38" w14:textId="77777777" w:rsidR="00B40DBB" w:rsidRDefault="00B40DBB">
            <w:pPr>
              <w:spacing w:line="266" w:lineRule="auto"/>
              <w:rPr>
                <w:lang w:eastAsia="zh-CN"/>
              </w:rPr>
            </w:pPr>
          </w:p>
          <w:p w14:paraId="66D11A39" w14:textId="77777777" w:rsidR="00B40DBB" w:rsidRDefault="00B40DBB">
            <w:pPr>
              <w:spacing w:line="266" w:lineRule="auto"/>
              <w:rPr>
                <w:lang w:eastAsia="zh-CN"/>
              </w:rPr>
            </w:pPr>
          </w:p>
          <w:p w14:paraId="66D11A3A" w14:textId="77777777" w:rsidR="00B40DBB" w:rsidRDefault="00B40DBB">
            <w:pPr>
              <w:spacing w:line="266" w:lineRule="auto"/>
              <w:rPr>
                <w:lang w:eastAsia="zh-CN"/>
              </w:rPr>
            </w:pPr>
          </w:p>
          <w:p w14:paraId="66D11A3B" w14:textId="77777777" w:rsidR="00B40DBB" w:rsidRDefault="00B40DBB">
            <w:pPr>
              <w:spacing w:line="266" w:lineRule="auto"/>
              <w:rPr>
                <w:lang w:eastAsia="zh-CN"/>
              </w:rPr>
            </w:pPr>
          </w:p>
          <w:p w14:paraId="66D11A3C" w14:textId="77777777" w:rsidR="00B40DBB" w:rsidRDefault="00B40DBB">
            <w:pPr>
              <w:spacing w:line="266" w:lineRule="auto"/>
              <w:rPr>
                <w:lang w:eastAsia="zh-CN"/>
              </w:rPr>
            </w:pPr>
          </w:p>
          <w:p w14:paraId="66D11A3D" w14:textId="77777777" w:rsidR="00B40DBB" w:rsidRDefault="00C56EE7">
            <w:pPr>
              <w:pStyle w:val="TableText"/>
              <w:spacing w:before="65" w:line="313" w:lineRule="auto"/>
              <w:ind w:left="520" w:right="145" w:hanging="370"/>
            </w:pPr>
            <w:r>
              <w:rPr>
                <w:spacing w:val="8"/>
              </w:rPr>
              <w:t>课程目标</w:t>
            </w:r>
            <w:r>
              <w:t xml:space="preserve"> 2</w:t>
            </w:r>
          </w:p>
        </w:tc>
        <w:tc>
          <w:tcPr>
            <w:tcW w:w="3258" w:type="dxa"/>
          </w:tcPr>
          <w:p w14:paraId="66D11A3E" w14:textId="77777777" w:rsidR="00B40DBB" w:rsidRDefault="00C56EE7">
            <w:pPr>
              <w:pStyle w:val="TableText"/>
              <w:spacing w:before="115" w:line="351" w:lineRule="auto"/>
              <w:ind w:left="116" w:right="82" w:firstLine="16"/>
              <w:jc w:val="both"/>
              <w:rPr>
                <w:sz w:val="24"/>
                <w:szCs w:val="24"/>
                <w:lang w:eastAsia="zh-CN"/>
              </w:rPr>
            </w:pPr>
            <w:r>
              <w:rPr>
                <w:spacing w:val="-3"/>
                <w:sz w:val="24"/>
                <w:szCs w:val="24"/>
                <w:lang w:eastAsia="zh-CN"/>
              </w:rPr>
              <w:t>1.</w:t>
            </w:r>
            <w:r>
              <w:rPr>
                <w:spacing w:val="-3"/>
                <w:sz w:val="24"/>
                <w:szCs w:val="24"/>
                <w:lang w:eastAsia="zh-CN"/>
              </w:rPr>
              <w:t>知道求职材料准备的基本</w:t>
            </w:r>
            <w:r>
              <w:rPr>
                <w:spacing w:val="5"/>
                <w:sz w:val="24"/>
                <w:szCs w:val="24"/>
                <w:lang w:eastAsia="zh-CN"/>
              </w:rPr>
              <w:t xml:space="preserve">  </w:t>
            </w:r>
            <w:r>
              <w:rPr>
                <w:spacing w:val="-6"/>
                <w:sz w:val="24"/>
                <w:szCs w:val="24"/>
                <w:lang w:eastAsia="zh-CN"/>
              </w:rPr>
              <w:t>要求，了解就业信息的特性，</w:t>
            </w:r>
            <w:r>
              <w:rPr>
                <w:spacing w:val="10"/>
                <w:sz w:val="24"/>
                <w:szCs w:val="24"/>
                <w:lang w:eastAsia="zh-CN"/>
              </w:rPr>
              <w:t xml:space="preserve"> </w:t>
            </w:r>
            <w:r>
              <w:rPr>
                <w:spacing w:val="-2"/>
                <w:sz w:val="24"/>
                <w:szCs w:val="24"/>
                <w:lang w:eastAsia="zh-CN"/>
              </w:rPr>
              <w:t>内容和作用。</w:t>
            </w:r>
          </w:p>
          <w:p w14:paraId="66D11A3F" w14:textId="77777777" w:rsidR="00B40DBB" w:rsidRDefault="00C56EE7">
            <w:pPr>
              <w:pStyle w:val="TableText"/>
              <w:spacing w:before="34" w:line="357" w:lineRule="auto"/>
              <w:ind w:left="115" w:right="82" w:firstLine="3"/>
              <w:rPr>
                <w:sz w:val="24"/>
                <w:szCs w:val="24"/>
                <w:lang w:eastAsia="zh-CN"/>
              </w:rPr>
            </w:pPr>
            <w:r>
              <w:rPr>
                <w:spacing w:val="-1"/>
                <w:sz w:val="24"/>
                <w:szCs w:val="24"/>
                <w:lang w:eastAsia="zh-CN"/>
              </w:rPr>
              <w:t>2.</w:t>
            </w:r>
            <w:r>
              <w:rPr>
                <w:spacing w:val="-1"/>
                <w:sz w:val="24"/>
                <w:szCs w:val="24"/>
                <w:lang w:eastAsia="zh-CN"/>
              </w:rPr>
              <w:t>掌握获取就业信息的方法</w:t>
            </w:r>
            <w:r>
              <w:rPr>
                <w:sz w:val="24"/>
                <w:szCs w:val="24"/>
                <w:lang w:eastAsia="zh-CN"/>
              </w:rPr>
              <w:t xml:space="preserve">  </w:t>
            </w:r>
            <w:r>
              <w:rPr>
                <w:spacing w:val="-7"/>
                <w:sz w:val="24"/>
                <w:szCs w:val="24"/>
                <w:lang w:eastAsia="zh-CN"/>
              </w:rPr>
              <w:t>和渠道，懂得就业信息的整理</w:t>
            </w:r>
            <w:r>
              <w:rPr>
                <w:spacing w:val="4"/>
                <w:sz w:val="24"/>
                <w:szCs w:val="24"/>
                <w:lang w:eastAsia="zh-CN"/>
              </w:rPr>
              <w:t xml:space="preserve"> </w:t>
            </w:r>
            <w:r>
              <w:rPr>
                <w:spacing w:val="-9"/>
                <w:sz w:val="24"/>
                <w:szCs w:val="24"/>
                <w:lang w:eastAsia="zh-CN"/>
              </w:rPr>
              <w:t>和使用，</w:t>
            </w:r>
            <w:r>
              <w:rPr>
                <w:spacing w:val="-69"/>
                <w:sz w:val="24"/>
                <w:szCs w:val="24"/>
                <w:lang w:eastAsia="zh-CN"/>
              </w:rPr>
              <w:t xml:space="preserve"> </w:t>
            </w:r>
            <w:r>
              <w:rPr>
                <w:spacing w:val="-9"/>
                <w:sz w:val="24"/>
                <w:szCs w:val="24"/>
                <w:lang w:eastAsia="zh-CN"/>
              </w:rPr>
              <w:t>自荐的方式和技巧，</w:t>
            </w:r>
            <w:r>
              <w:rPr>
                <w:sz w:val="24"/>
                <w:szCs w:val="24"/>
                <w:lang w:eastAsia="zh-CN"/>
              </w:rPr>
              <w:t xml:space="preserve"> </w:t>
            </w:r>
            <w:r>
              <w:rPr>
                <w:spacing w:val="-1"/>
                <w:sz w:val="24"/>
                <w:szCs w:val="24"/>
                <w:lang w:eastAsia="zh-CN"/>
              </w:rPr>
              <w:t>从而帮助学生及时获取就业</w:t>
            </w:r>
            <w:r>
              <w:rPr>
                <w:spacing w:val="1"/>
                <w:sz w:val="24"/>
                <w:szCs w:val="24"/>
                <w:lang w:eastAsia="zh-CN"/>
              </w:rPr>
              <w:t xml:space="preserve">  </w:t>
            </w:r>
            <w:r>
              <w:rPr>
                <w:spacing w:val="-7"/>
                <w:sz w:val="24"/>
                <w:szCs w:val="24"/>
                <w:lang w:eastAsia="zh-CN"/>
              </w:rPr>
              <w:t>信息，及时整理，分析和处理</w:t>
            </w:r>
            <w:r>
              <w:rPr>
                <w:spacing w:val="4"/>
                <w:sz w:val="24"/>
                <w:szCs w:val="24"/>
                <w:lang w:eastAsia="zh-CN"/>
              </w:rPr>
              <w:t xml:space="preserve"> </w:t>
            </w:r>
            <w:r>
              <w:rPr>
                <w:spacing w:val="-7"/>
                <w:sz w:val="24"/>
                <w:szCs w:val="24"/>
                <w:lang w:eastAsia="zh-CN"/>
              </w:rPr>
              <w:t>来自各种渠道的就业信息，学</w:t>
            </w:r>
            <w:r>
              <w:rPr>
                <w:spacing w:val="4"/>
                <w:sz w:val="24"/>
                <w:szCs w:val="24"/>
                <w:lang w:eastAsia="zh-CN"/>
              </w:rPr>
              <w:t xml:space="preserve"> </w:t>
            </w:r>
            <w:r>
              <w:rPr>
                <w:spacing w:val="-7"/>
                <w:sz w:val="24"/>
                <w:szCs w:val="24"/>
                <w:lang w:eastAsia="zh-CN"/>
              </w:rPr>
              <w:t>会如何推销自己，达到顺利就</w:t>
            </w:r>
            <w:r>
              <w:rPr>
                <w:spacing w:val="4"/>
                <w:sz w:val="24"/>
                <w:szCs w:val="24"/>
                <w:lang w:eastAsia="zh-CN"/>
              </w:rPr>
              <w:t xml:space="preserve"> </w:t>
            </w:r>
            <w:r>
              <w:rPr>
                <w:spacing w:val="-2"/>
                <w:sz w:val="24"/>
                <w:szCs w:val="24"/>
                <w:lang w:eastAsia="zh-CN"/>
              </w:rPr>
              <w:t>业的目的。</w:t>
            </w:r>
          </w:p>
        </w:tc>
        <w:tc>
          <w:tcPr>
            <w:tcW w:w="1559" w:type="dxa"/>
          </w:tcPr>
          <w:p w14:paraId="66D11A40" w14:textId="77777777" w:rsidR="00B40DBB" w:rsidRDefault="00B40DBB">
            <w:pPr>
              <w:spacing w:line="246" w:lineRule="auto"/>
              <w:rPr>
                <w:lang w:eastAsia="zh-CN"/>
              </w:rPr>
            </w:pPr>
          </w:p>
          <w:p w14:paraId="66D11A41" w14:textId="77777777" w:rsidR="00B40DBB" w:rsidRDefault="00B40DBB">
            <w:pPr>
              <w:spacing w:line="246" w:lineRule="auto"/>
              <w:rPr>
                <w:lang w:eastAsia="zh-CN"/>
              </w:rPr>
            </w:pPr>
          </w:p>
          <w:p w14:paraId="66D11A42" w14:textId="77777777" w:rsidR="00B40DBB" w:rsidRDefault="00B40DBB">
            <w:pPr>
              <w:spacing w:line="246" w:lineRule="auto"/>
              <w:rPr>
                <w:lang w:eastAsia="zh-CN"/>
              </w:rPr>
            </w:pPr>
          </w:p>
          <w:p w14:paraId="66D11A43" w14:textId="77777777" w:rsidR="00B40DBB" w:rsidRDefault="00B40DBB">
            <w:pPr>
              <w:spacing w:line="247" w:lineRule="auto"/>
              <w:rPr>
                <w:lang w:eastAsia="zh-CN"/>
              </w:rPr>
            </w:pPr>
          </w:p>
          <w:p w14:paraId="66D11A44" w14:textId="77777777" w:rsidR="00B40DBB" w:rsidRDefault="00B40DBB">
            <w:pPr>
              <w:spacing w:line="247" w:lineRule="auto"/>
              <w:rPr>
                <w:lang w:eastAsia="zh-CN"/>
              </w:rPr>
            </w:pPr>
          </w:p>
          <w:p w14:paraId="66D11A45" w14:textId="77777777" w:rsidR="00B40DBB" w:rsidRDefault="00B40DBB">
            <w:pPr>
              <w:spacing w:line="247" w:lineRule="auto"/>
              <w:rPr>
                <w:lang w:eastAsia="zh-CN"/>
              </w:rPr>
            </w:pPr>
          </w:p>
          <w:p w14:paraId="66D11A46" w14:textId="77777777" w:rsidR="00B40DBB" w:rsidRDefault="00B40DBB">
            <w:pPr>
              <w:spacing w:line="247" w:lineRule="auto"/>
              <w:rPr>
                <w:lang w:eastAsia="zh-CN"/>
              </w:rPr>
            </w:pPr>
          </w:p>
          <w:p w14:paraId="66D11A47" w14:textId="77777777" w:rsidR="00B40DBB" w:rsidRDefault="00B40DBB">
            <w:pPr>
              <w:spacing w:line="247" w:lineRule="auto"/>
              <w:rPr>
                <w:lang w:eastAsia="zh-CN"/>
              </w:rPr>
            </w:pPr>
          </w:p>
          <w:p w14:paraId="66D11A48" w14:textId="77777777" w:rsidR="00B40DBB" w:rsidRDefault="00B40DBB">
            <w:pPr>
              <w:spacing w:line="247" w:lineRule="auto"/>
              <w:rPr>
                <w:lang w:eastAsia="zh-CN"/>
              </w:rPr>
            </w:pPr>
          </w:p>
          <w:p w14:paraId="66D11A49" w14:textId="77777777" w:rsidR="00B40DBB" w:rsidRDefault="00C56EE7">
            <w:pPr>
              <w:pStyle w:val="TableText"/>
              <w:spacing w:before="65" w:line="313"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A4A" w14:textId="77777777" w:rsidR="00B40DBB" w:rsidRDefault="00B40DBB">
            <w:pPr>
              <w:spacing w:line="259" w:lineRule="auto"/>
              <w:rPr>
                <w:lang w:eastAsia="zh-CN"/>
              </w:rPr>
            </w:pPr>
          </w:p>
          <w:p w14:paraId="66D11A4B" w14:textId="77777777" w:rsidR="00B40DBB" w:rsidRDefault="00B40DBB">
            <w:pPr>
              <w:spacing w:line="260" w:lineRule="auto"/>
              <w:rPr>
                <w:lang w:eastAsia="zh-CN"/>
              </w:rPr>
            </w:pPr>
          </w:p>
          <w:p w14:paraId="66D11A4C" w14:textId="77777777" w:rsidR="00B40DBB" w:rsidRDefault="00B40DBB">
            <w:pPr>
              <w:spacing w:line="260" w:lineRule="auto"/>
              <w:rPr>
                <w:lang w:eastAsia="zh-CN"/>
              </w:rPr>
            </w:pPr>
          </w:p>
          <w:p w14:paraId="66D11A4D" w14:textId="77777777" w:rsidR="00B40DBB" w:rsidRDefault="00B40DBB">
            <w:pPr>
              <w:spacing w:line="260" w:lineRule="auto"/>
              <w:rPr>
                <w:lang w:eastAsia="zh-CN"/>
              </w:rPr>
            </w:pPr>
          </w:p>
          <w:p w14:paraId="66D11A4E" w14:textId="77777777" w:rsidR="00B40DBB" w:rsidRDefault="00B40DBB">
            <w:pPr>
              <w:spacing w:line="260" w:lineRule="auto"/>
              <w:rPr>
                <w:lang w:eastAsia="zh-CN"/>
              </w:rPr>
            </w:pPr>
          </w:p>
          <w:p w14:paraId="66D11A4F" w14:textId="77777777" w:rsidR="00B40DBB" w:rsidRDefault="00B40DBB">
            <w:pPr>
              <w:spacing w:line="260" w:lineRule="auto"/>
              <w:rPr>
                <w:lang w:eastAsia="zh-CN"/>
              </w:rPr>
            </w:pPr>
          </w:p>
          <w:p w14:paraId="66D11A50" w14:textId="77777777" w:rsidR="00B40DBB" w:rsidRDefault="00B40DBB">
            <w:pPr>
              <w:spacing w:line="260" w:lineRule="auto"/>
              <w:rPr>
                <w:lang w:eastAsia="zh-CN"/>
              </w:rPr>
            </w:pPr>
          </w:p>
          <w:p w14:paraId="66D11A51" w14:textId="77777777" w:rsidR="00B40DBB" w:rsidRDefault="00B40DBB">
            <w:pPr>
              <w:spacing w:line="260" w:lineRule="auto"/>
              <w:rPr>
                <w:lang w:eastAsia="zh-CN"/>
              </w:rPr>
            </w:pPr>
          </w:p>
          <w:p w14:paraId="66D11A52" w14:textId="77777777" w:rsidR="00B40DBB" w:rsidRDefault="00B40DBB">
            <w:pPr>
              <w:spacing w:line="260" w:lineRule="auto"/>
              <w:rPr>
                <w:lang w:eastAsia="zh-CN"/>
              </w:rPr>
            </w:pPr>
          </w:p>
          <w:p w14:paraId="66D11A53" w14:textId="77777777" w:rsidR="00B40DBB" w:rsidRDefault="00B40DBB">
            <w:pPr>
              <w:spacing w:line="260" w:lineRule="auto"/>
              <w:rPr>
                <w:lang w:eastAsia="zh-CN"/>
              </w:rPr>
            </w:pPr>
          </w:p>
          <w:p w14:paraId="66D11A54" w14:textId="77777777" w:rsidR="00B40DBB" w:rsidRDefault="00C56EE7">
            <w:pPr>
              <w:pStyle w:val="TableText"/>
              <w:spacing w:before="65" w:line="189" w:lineRule="auto"/>
              <w:ind w:left="190"/>
            </w:pPr>
            <w:r>
              <w:t>1</w:t>
            </w:r>
          </w:p>
        </w:tc>
      </w:tr>
      <w:tr w:rsidR="00B40DBB" w14:paraId="66D11A58" w14:textId="77777777">
        <w:trPr>
          <w:trHeight w:val="723"/>
        </w:trPr>
        <w:tc>
          <w:tcPr>
            <w:tcW w:w="1209" w:type="dxa"/>
            <w:vMerge/>
            <w:tcBorders>
              <w:top w:val="nil"/>
            </w:tcBorders>
          </w:tcPr>
          <w:p w14:paraId="66D11A56" w14:textId="77777777" w:rsidR="00B40DBB" w:rsidRDefault="00B40DBB"/>
        </w:tc>
        <w:tc>
          <w:tcPr>
            <w:tcW w:w="8093" w:type="dxa"/>
            <w:gridSpan w:val="5"/>
          </w:tcPr>
          <w:p w14:paraId="66D11A57" w14:textId="77777777" w:rsidR="00B40DBB" w:rsidRDefault="00C56EE7">
            <w:pPr>
              <w:pStyle w:val="TableText"/>
              <w:spacing w:before="62" w:line="273" w:lineRule="auto"/>
              <w:ind w:left="111" w:right="52"/>
              <w:rPr>
                <w:lang w:eastAsia="zh-CN"/>
              </w:rPr>
            </w:pPr>
            <w:r>
              <w:rPr>
                <w:b/>
                <w:bCs/>
                <w:spacing w:val="6"/>
                <w:sz w:val="24"/>
                <w:szCs w:val="24"/>
                <w:lang w:eastAsia="zh-CN"/>
              </w:rPr>
              <w:t>课程思政目标：</w:t>
            </w:r>
            <w:r>
              <w:rPr>
                <w:spacing w:val="6"/>
                <w:lang w:eastAsia="zh-CN"/>
              </w:rPr>
              <w:t>培养学生高效收集筛选就业信息，掌握求职信撰写与简历设计技巧，</w:t>
            </w:r>
            <w:r>
              <w:rPr>
                <w:spacing w:val="4"/>
                <w:lang w:eastAsia="zh-CN"/>
              </w:rPr>
              <w:t xml:space="preserve"> </w:t>
            </w:r>
            <w:r>
              <w:rPr>
                <w:spacing w:val="9"/>
                <w:lang w:eastAsia="zh-CN"/>
              </w:rPr>
              <w:t>提升就业竞争力，同时强化诚信意识与职业道德，服务国家社会需求。</w:t>
            </w:r>
          </w:p>
        </w:tc>
      </w:tr>
      <w:tr w:rsidR="00B40DBB" w14:paraId="66D11A7A" w14:textId="77777777">
        <w:trPr>
          <w:trHeight w:val="3420"/>
        </w:trPr>
        <w:tc>
          <w:tcPr>
            <w:tcW w:w="1209" w:type="dxa"/>
            <w:vMerge w:val="restart"/>
            <w:tcBorders>
              <w:bottom w:val="nil"/>
            </w:tcBorders>
          </w:tcPr>
          <w:p w14:paraId="66D11A59" w14:textId="77777777" w:rsidR="00B40DBB" w:rsidRDefault="00B40DBB">
            <w:pPr>
              <w:rPr>
                <w:lang w:eastAsia="zh-CN"/>
              </w:rPr>
            </w:pPr>
          </w:p>
          <w:p w14:paraId="66D11A5A" w14:textId="77777777" w:rsidR="00B40DBB" w:rsidRDefault="00B40DBB">
            <w:pPr>
              <w:spacing w:line="241" w:lineRule="auto"/>
              <w:rPr>
                <w:lang w:eastAsia="zh-CN"/>
              </w:rPr>
            </w:pPr>
          </w:p>
          <w:p w14:paraId="66D11A5B" w14:textId="77777777" w:rsidR="00B40DBB" w:rsidRDefault="00B40DBB">
            <w:pPr>
              <w:spacing w:line="241" w:lineRule="auto"/>
              <w:rPr>
                <w:lang w:eastAsia="zh-CN"/>
              </w:rPr>
            </w:pPr>
          </w:p>
          <w:p w14:paraId="66D11A5C" w14:textId="77777777" w:rsidR="00B40DBB" w:rsidRDefault="00B40DBB">
            <w:pPr>
              <w:spacing w:line="241" w:lineRule="auto"/>
              <w:rPr>
                <w:lang w:eastAsia="zh-CN"/>
              </w:rPr>
            </w:pPr>
          </w:p>
          <w:p w14:paraId="66D11A5D" w14:textId="77777777" w:rsidR="00B40DBB" w:rsidRDefault="00B40DBB">
            <w:pPr>
              <w:spacing w:line="241" w:lineRule="auto"/>
              <w:rPr>
                <w:lang w:eastAsia="zh-CN"/>
              </w:rPr>
            </w:pPr>
          </w:p>
          <w:p w14:paraId="66D11A5E" w14:textId="77777777" w:rsidR="00B40DBB" w:rsidRDefault="00B40DBB">
            <w:pPr>
              <w:spacing w:line="241" w:lineRule="auto"/>
              <w:rPr>
                <w:lang w:eastAsia="zh-CN"/>
              </w:rPr>
            </w:pPr>
          </w:p>
          <w:p w14:paraId="66D11A5F" w14:textId="77777777" w:rsidR="00B40DBB" w:rsidRDefault="00B40DBB">
            <w:pPr>
              <w:spacing w:line="241" w:lineRule="auto"/>
              <w:rPr>
                <w:lang w:eastAsia="zh-CN"/>
              </w:rPr>
            </w:pPr>
          </w:p>
          <w:p w14:paraId="66D11A60" w14:textId="77777777" w:rsidR="00B40DBB" w:rsidRDefault="00C56EE7">
            <w:pPr>
              <w:pStyle w:val="TableText"/>
              <w:spacing w:before="78" w:line="260" w:lineRule="auto"/>
              <w:ind w:left="370" w:right="137" w:hanging="222"/>
              <w:rPr>
                <w:sz w:val="24"/>
                <w:szCs w:val="24"/>
              </w:rPr>
            </w:pPr>
            <w:r>
              <w:rPr>
                <w:spacing w:val="-1"/>
              </w:rPr>
              <w:t>7.</w:t>
            </w:r>
            <w:r>
              <w:rPr>
                <w:spacing w:val="-1"/>
                <w:sz w:val="24"/>
                <w:szCs w:val="24"/>
              </w:rPr>
              <w:t>笔试与</w:t>
            </w:r>
            <w:r>
              <w:rPr>
                <w:spacing w:val="2"/>
                <w:sz w:val="24"/>
                <w:szCs w:val="24"/>
              </w:rPr>
              <w:t xml:space="preserve"> </w:t>
            </w:r>
            <w:r>
              <w:rPr>
                <w:spacing w:val="-6"/>
                <w:sz w:val="24"/>
                <w:szCs w:val="24"/>
              </w:rPr>
              <w:t>面试</w:t>
            </w:r>
          </w:p>
        </w:tc>
        <w:tc>
          <w:tcPr>
            <w:tcW w:w="1700" w:type="dxa"/>
          </w:tcPr>
          <w:p w14:paraId="66D11A61" w14:textId="77777777" w:rsidR="00B40DBB" w:rsidRDefault="00C56EE7">
            <w:pPr>
              <w:pStyle w:val="TableText"/>
              <w:spacing w:before="116" w:line="345" w:lineRule="auto"/>
              <w:ind w:left="112" w:right="106" w:firstLine="11"/>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）笔试与面</w:t>
            </w:r>
            <w:r>
              <w:rPr>
                <w:spacing w:val="1"/>
                <w:sz w:val="24"/>
                <w:szCs w:val="24"/>
                <w:lang w:eastAsia="zh-CN"/>
              </w:rPr>
              <w:t xml:space="preserve"> </w:t>
            </w:r>
            <w:r>
              <w:rPr>
                <w:spacing w:val="-2"/>
                <w:sz w:val="24"/>
                <w:szCs w:val="24"/>
                <w:lang w:eastAsia="zh-CN"/>
              </w:rPr>
              <w:t>试的准备。</w:t>
            </w:r>
          </w:p>
          <w:p w14:paraId="66D11A62" w14:textId="77777777" w:rsidR="00B40DBB" w:rsidRDefault="00C56EE7">
            <w:pPr>
              <w:pStyle w:val="TableText"/>
              <w:spacing w:before="38" w:line="346" w:lineRule="auto"/>
              <w:ind w:left="114" w:right="106" w:firstLine="9"/>
              <w:rPr>
                <w:sz w:val="24"/>
                <w:szCs w:val="24"/>
                <w:lang w:eastAsia="zh-CN"/>
              </w:rPr>
            </w:pPr>
            <w:r>
              <w:rPr>
                <w:spacing w:val="-14"/>
                <w:sz w:val="24"/>
                <w:szCs w:val="24"/>
                <w:lang w:eastAsia="zh-CN"/>
              </w:rPr>
              <w:t>（</w:t>
            </w:r>
            <w:r>
              <w:rPr>
                <w:spacing w:val="-14"/>
                <w:sz w:val="24"/>
                <w:szCs w:val="24"/>
                <w:lang w:eastAsia="zh-CN"/>
              </w:rPr>
              <w:t>2</w:t>
            </w:r>
            <w:r>
              <w:rPr>
                <w:spacing w:val="-14"/>
                <w:sz w:val="24"/>
                <w:szCs w:val="24"/>
                <w:lang w:eastAsia="zh-CN"/>
              </w:rPr>
              <w:t>）笔试的常</w:t>
            </w:r>
            <w:r>
              <w:rPr>
                <w:spacing w:val="1"/>
                <w:sz w:val="24"/>
                <w:szCs w:val="24"/>
                <w:lang w:eastAsia="zh-CN"/>
              </w:rPr>
              <w:t xml:space="preserve"> </w:t>
            </w:r>
            <w:r>
              <w:rPr>
                <w:spacing w:val="5"/>
                <w:sz w:val="24"/>
                <w:szCs w:val="24"/>
                <w:lang w:eastAsia="zh-CN"/>
              </w:rPr>
              <w:t>见类型及应对</w:t>
            </w:r>
            <w:r>
              <w:rPr>
                <w:spacing w:val="3"/>
                <w:sz w:val="24"/>
                <w:szCs w:val="24"/>
                <w:lang w:eastAsia="zh-CN"/>
              </w:rPr>
              <w:t xml:space="preserve"> </w:t>
            </w:r>
            <w:r>
              <w:rPr>
                <w:spacing w:val="-4"/>
                <w:sz w:val="24"/>
                <w:szCs w:val="24"/>
                <w:lang w:eastAsia="zh-CN"/>
              </w:rPr>
              <w:t>策略。</w:t>
            </w:r>
          </w:p>
          <w:p w14:paraId="66D11A63" w14:textId="77777777" w:rsidR="00B40DBB" w:rsidRDefault="00C56EE7">
            <w:pPr>
              <w:pStyle w:val="TableText"/>
              <w:spacing w:before="1" w:line="258" w:lineRule="auto"/>
              <w:ind w:left="114" w:right="106" w:firstLine="9"/>
              <w:rPr>
                <w:sz w:val="24"/>
                <w:szCs w:val="24"/>
                <w:lang w:eastAsia="zh-CN"/>
              </w:rPr>
            </w:pPr>
            <w:r>
              <w:rPr>
                <w:spacing w:val="-14"/>
                <w:sz w:val="24"/>
                <w:szCs w:val="24"/>
                <w:lang w:eastAsia="zh-CN"/>
              </w:rPr>
              <w:t>（</w:t>
            </w:r>
            <w:r>
              <w:rPr>
                <w:spacing w:val="-14"/>
                <w:sz w:val="24"/>
                <w:szCs w:val="24"/>
                <w:lang w:eastAsia="zh-CN"/>
              </w:rPr>
              <w:t>3</w:t>
            </w:r>
            <w:r>
              <w:rPr>
                <w:spacing w:val="-14"/>
                <w:sz w:val="24"/>
                <w:szCs w:val="24"/>
                <w:lang w:eastAsia="zh-CN"/>
              </w:rPr>
              <w:t>）面试的常</w:t>
            </w:r>
            <w:r>
              <w:rPr>
                <w:spacing w:val="1"/>
                <w:sz w:val="24"/>
                <w:szCs w:val="24"/>
                <w:lang w:eastAsia="zh-CN"/>
              </w:rPr>
              <w:t xml:space="preserve"> </w:t>
            </w:r>
            <w:r>
              <w:rPr>
                <w:spacing w:val="-2"/>
                <w:sz w:val="24"/>
                <w:szCs w:val="24"/>
                <w:lang w:eastAsia="zh-CN"/>
              </w:rPr>
              <w:t>见类型及应对</w:t>
            </w:r>
            <w:r>
              <w:rPr>
                <w:sz w:val="24"/>
                <w:szCs w:val="24"/>
                <w:lang w:eastAsia="zh-CN"/>
              </w:rPr>
              <w:t xml:space="preserve"> </w:t>
            </w:r>
            <w:r>
              <w:rPr>
                <w:spacing w:val="-4"/>
                <w:sz w:val="24"/>
                <w:szCs w:val="24"/>
                <w:lang w:eastAsia="zh-CN"/>
              </w:rPr>
              <w:t>策略。</w:t>
            </w:r>
          </w:p>
        </w:tc>
        <w:tc>
          <w:tcPr>
            <w:tcW w:w="1133" w:type="dxa"/>
          </w:tcPr>
          <w:p w14:paraId="66D11A64" w14:textId="77777777" w:rsidR="00B40DBB" w:rsidRDefault="00B40DBB">
            <w:pPr>
              <w:spacing w:line="270" w:lineRule="auto"/>
              <w:rPr>
                <w:lang w:eastAsia="zh-CN"/>
              </w:rPr>
            </w:pPr>
          </w:p>
          <w:p w14:paraId="66D11A65" w14:textId="77777777" w:rsidR="00B40DBB" w:rsidRDefault="00B40DBB">
            <w:pPr>
              <w:spacing w:line="270" w:lineRule="auto"/>
              <w:rPr>
                <w:lang w:eastAsia="zh-CN"/>
              </w:rPr>
            </w:pPr>
          </w:p>
          <w:p w14:paraId="66D11A66" w14:textId="77777777" w:rsidR="00B40DBB" w:rsidRDefault="00B40DBB">
            <w:pPr>
              <w:spacing w:line="270" w:lineRule="auto"/>
              <w:rPr>
                <w:lang w:eastAsia="zh-CN"/>
              </w:rPr>
            </w:pPr>
          </w:p>
          <w:p w14:paraId="66D11A67" w14:textId="77777777" w:rsidR="00B40DBB" w:rsidRDefault="00B40DBB">
            <w:pPr>
              <w:spacing w:line="270" w:lineRule="auto"/>
              <w:rPr>
                <w:lang w:eastAsia="zh-CN"/>
              </w:rPr>
            </w:pPr>
          </w:p>
          <w:p w14:paraId="66D11A68" w14:textId="77777777" w:rsidR="00B40DBB" w:rsidRDefault="00B40DBB">
            <w:pPr>
              <w:spacing w:line="271" w:lineRule="auto"/>
              <w:rPr>
                <w:lang w:eastAsia="zh-CN"/>
              </w:rPr>
            </w:pPr>
          </w:p>
          <w:p w14:paraId="66D11A69" w14:textId="77777777" w:rsidR="00B40DBB" w:rsidRDefault="00C56EE7">
            <w:pPr>
              <w:pStyle w:val="TableText"/>
              <w:spacing w:before="65" w:line="314" w:lineRule="auto"/>
              <w:ind w:left="522" w:right="145" w:hanging="372"/>
            </w:pPr>
            <w:r>
              <w:rPr>
                <w:spacing w:val="8"/>
              </w:rPr>
              <w:t>课程目标</w:t>
            </w:r>
            <w:r>
              <w:t xml:space="preserve"> 3</w:t>
            </w:r>
          </w:p>
        </w:tc>
        <w:tc>
          <w:tcPr>
            <w:tcW w:w="3258" w:type="dxa"/>
          </w:tcPr>
          <w:p w14:paraId="66D11A6A" w14:textId="77777777" w:rsidR="00B40DBB" w:rsidRDefault="00B40DBB">
            <w:pPr>
              <w:spacing w:line="274" w:lineRule="auto"/>
              <w:rPr>
                <w:lang w:eastAsia="zh-CN"/>
              </w:rPr>
            </w:pPr>
          </w:p>
          <w:p w14:paraId="66D11A6B" w14:textId="77777777" w:rsidR="00B40DBB" w:rsidRDefault="00B40DBB">
            <w:pPr>
              <w:spacing w:line="274" w:lineRule="auto"/>
              <w:rPr>
                <w:lang w:eastAsia="zh-CN"/>
              </w:rPr>
            </w:pPr>
          </w:p>
          <w:p w14:paraId="66D11A6C" w14:textId="77777777" w:rsidR="00B40DBB" w:rsidRDefault="00C56EE7">
            <w:pPr>
              <w:pStyle w:val="TableText"/>
              <w:spacing w:before="78" w:line="351" w:lineRule="auto"/>
              <w:ind w:left="123" w:right="105" w:firstLine="10"/>
              <w:rPr>
                <w:sz w:val="24"/>
                <w:szCs w:val="24"/>
                <w:lang w:eastAsia="zh-CN"/>
              </w:rPr>
            </w:pPr>
            <w:r>
              <w:rPr>
                <w:spacing w:val="10"/>
                <w:sz w:val="24"/>
                <w:szCs w:val="24"/>
                <w:lang w:eastAsia="zh-CN"/>
              </w:rPr>
              <w:t>1.</w:t>
            </w:r>
            <w:r>
              <w:rPr>
                <w:spacing w:val="10"/>
                <w:sz w:val="24"/>
                <w:szCs w:val="24"/>
                <w:lang w:eastAsia="zh-CN"/>
              </w:rPr>
              <w:t>了解笔试与面试的常见类</w:t>
            </w:r>
            <w:r>
              <w:rPr>
                <w:spacing w:val="2"/>
                <w:sz w:val="24"/>
                <w:szCs w:val="24"/>
                <w:lang w:eastAsia="zh-CN"/>
              </w:rPr>
              <w:t xml:space="preserve"> </w:t>
            </w:r>
            <w:r>
              <w:rPr>
                <w:spacing w:val="-9"/>
                <w:sz w:val="24"/>
                <w:szCs w:val="24"/>
                <w:lang w:eastAsia="zh-CN"/>
              </w:rPr>
              <w:t>型。</w:t>
            </w:r>
          </w:p>
          <w:p w14:paraId="66D11A6D" w14:textId="77777777" w:rsidR="00B40DBB" w:rsidRDefault="00C56EE7">
            <w:pPr>
              <w:pStyle w:val="TableText"/>
              <w:spacing w:before="21" w:line="347" w:lineRule="auto"/>
              <w:ind w:left="118" w:right="103"/>
              <w:rPr>
                <w:sz w:val="24"/>
                <w:szCs w:val="24"/>
                <w:lang w:eastAsia="zh-CN"/>
              </w:rPr>
            </w:pPr>
            <w:r>
              <w:rPr>
                <w:spacing w:val="-7"/>
                <w:sz w:val="24"/>
                <w:szCs w:val="24"/>
                <w:lang w:eastAsia="zh-CN"/>
              </w:rPr>
              <w:t>2.</w:t>
            </w:r>
            <w:r>
              <w:rPr>
                <w:spacing w:val="-7"/>
                <w:sz w:val="24"/>
                <w:szCs w:val="24"/>
                <w:lang w:eastAsia="zh-CN"/>
              </w:rPr>
              <w:t>精通面试的形式和技巧，初</w:t>
            </w:r>
            <w:r>
              <w:rPr>
                <w:spacing w:val="7"/>
                <w:sz w:val="24"/>
                <w:szCs w:val="24"/>
                <w:lang w:eastAsia="zh-CN"/>
              </w:rPr>
              <w:t xml:space="preserve"> </w:t>
            </w:r>
            <w:r>
              <w:rPr>
                <w:spacing w:val="-2"/>
                <w:sz w:val="24"/>
                <w:szCs w:val="24"/>
                <w:lang w:eastAsia="zh-CN"/>
              </w:rPr>
              <w:t>步掌握相应的应对策略。</w:t>
            </w:r>
          </w:p>
        </w:tc>
        <w:tc>
          <w:tcPr>
            <w:tcW w:w="1559" w:type="dxa"/>
          </w:tcPr>
          <w:p w14:paraId="66D11A6E" w14:textId="77777777" w:rsidR="00B40DBB" w:rsidRDefault="00B40DBB">
            <w:pPr>
              <w:spacing w:line="295" w:lineRule="auto"/>
              <w:rPr>
                <w:lang w:eastAsia="zh-CN"/>
              </w:rPr>
            </w:pPr>
          </w:p>
          <w:p w14:paraId="66D11A6F" w14:textId="77777777" w:rsidR="00B40DBB" w:rsidRDefault="00B40DBB">
            <w:pPr>
              <w:spacing w:line="295" w:lineRule="auto"/>
              <w:rPr>
                <w:lang w:eastAsia="zh-CN"/>
              </w:rPr>
            </w:pPr>
          </w:p>
          <w:p w14:paraId="66D11A70" w14:textId="77777777" w:rsidR="00B40DBB" w:rsidRDefault="00B40DBB">
            <w:pPr>
              <w:spacing w:line="295" w:lineRule="auto"/>
              <w:rPr>
                <w:lang w:eastAsia="zh-CN"/>
              </w:rPr>
            </w:pPr>
          </w:p>
          <w:p w14:paraId="66D11A71" w14:textId="77777777" w:rsidR="00B40DBB" w:rsidRDefault="00B40DBB">
            <w:pPr>
              <w:spacing w:line="296" w:lineRule="auto"/>
              <w:rPr>
                <w:lang w:eastAsia="zh-CN"/>
              </w:rPr>
            </w:pPr>
          </w:p>
          <w:p w14:paraId="66D11A72" w14:textId="77777777" w:rsidR="00B40DBB" w:rsidRDefault="00C56EE7">
            <w:pPr>
              <w:pStyle w:val="TableText"/>
              <w:spacing w:before="65" w:line="313"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A73" w14:textId="77777777" w:rsidR="00B40DBB" w:rsidRDefault="00B40DBB">
            <w:pPr>
              <w:spacing w:line="260" w:lineRule="auto"/>
              <w:rPr>
                <w:lang w:eastAsia="zh-CN"/>
              </w:rPr>
            </w:pPr>
          </w:p>
          <w:p w14:paraId="66D11A74" w14:textId="77777777" w:rsidR="00B40DBB" w:rsidRDefault="00B40DBB">
            <w:pPr>
              <w:spacing w:line="260" w:lineRule="auto"/>
              <w:rPr>
                <w:lang w:eastAsia="zh-CN"/>
              </w:rPr>
            </w:pPr>
          </w:p>
          <w:p w14:paraId="66D11A75" w14:textId="77777777" w:rsidR="00B40DBB" w:rsidRDefault="00B40DBB">
            <w:pPr>
              <w:spacing w:line="260" w:lineRule="auto"/>
              <w:rPr>
                <w:lang w:eastAsia="zh-CN"/>
              </w:rPr>
            </w:pPr>
          </w:p>
          <w:p w14:paraId="66D11A76" w14:textId="77777777" w:rsidR="00B40DBB" w:rsidRDefault="00B40DBB">
            <w:pPr>
              <w:spacing w:line="261" w:lineRule="auto"/>
              <w:rPr>
                <w:lang w:eastAsia="zh-CN"/>
              </w:rPr>
            </w:pPr>
          </w:p>
          <w:p w14:paraId="66D11A77" w14:textId="77777777" w:rsidR="00B40DBB" w:rsidRDefault="00B40DBB">
            <w:pPr>
              <w:spacing w:line="261" w:lineRule="auto"/>
              <w:rPr>
                <w:lang w:eastAsia="zh-CN"/>
              </w:rPr>
            </w:pPr>
          </w:p>
          <w:p w14:paraId="66D11A78" w14:textId="77777777" w:rsidR="00B40DBB" w:rsidRDefault="00B40DBB">
            <w:pPr>
              <w:spacing w:line="261" w:lineRule="auto"/>
              <w:rPr>
                <w:lang w:eastAsia="zh-CN"/>
              </w:rPr>
            </w:pPr>
          </w:p>
          <w:p w14:paraId="66D11A79" w14:textId="77777777" w:rsidR="00B40DBB" w:rsidRDefault="00C56EE7">
            <w:pPr>
              <w:pStyle w:val="TableText"/>
              <w:spacing w:before="65" w:line="189" w:lineRule="auto"/>
              <w:ind w:left="190"/>
            </w:pPr>
            <w:r>
              <w:t>1</w:t>
            </w:r>
          </w:p>
        </w:tc>
      </w:tr>
      <w:tr w:rsidR="00B40DBB" w14:paraId="66D11A7D" w14:textId="77777777">
        <w:trPr>
          <w:trHeight w:val="722"/>
        </w:trPr>
        <w:tc>
          <w:tcPr>
            <w:tcW w:w="1209" w:type="dxa"/>
            <w:vMerge/>
            <w:tcBorders>
              <w:top w:val="nil"/>
            </w:tcBorders>
          </w:tcPr>
          <w:p w14:paraId="66D11A7B" w14:textId="77777777" w:rsidR="00B40DBB" w:rsidRDefault="00B40DBB"/>
        </w:tc>
        <w:tc>
          <w:tcPr>
            <w:tcW w:w="8093" w:type="dxa"/>
            <w:gridSpan w:val="5"/>
          </w:tcPr>
          <w:p w14:paraId="66D11A7C" w14:textId="77777777" w:rsidR="00B40DBB" w:rsidRDefault="00C56EE7">
            <w:pPr>
              <w:pStyle w:val="TableText"/>
              <w:spacing w:before="63" w:line="272" w:lineRule="auto"/>
              <w:ind w:left="114" w:right="209" w:hanging="3"/>
              <w:rPr>
                <w:lang w:eastAsia="zh-CN"/>
              </w:rPr>
            </w:pPr>
            <w:r>
              <w:rPr>
                <w:b/>
                <w:bCs/>
                <w:spacing w:val="7"/>
                <w:sz w:val="24"/>
                <w:szCs w:val="24"/>
                <w:lang w:eastAsia="zh-CN"/>
              </w:rPr>
              <w:t>课程思政目标：</w:t>
            </w:r>
            <w:r>
              <w:rPr>
                <w:spacing w:val="7"/>
                <w:lang w:eastAsia="zh-CN"/>
              </w:rPr>
              <w:t>通过教学，使学生掌握笔试面试准备要点及应对策略，提升就业竞</w:t>
            </w:r>
            <w:r>
              <w:rPr>
                <w:spacing w:val="16"/>
                <w:lang w:eastAsia="zh-CN"/>
              </w:rPr>
              <w:t xml:space="preserve"> </w:t>
            </w:r>
            <w:r>
              <w:rPr>
                <w:spacing w:val="9"/>
                <w:lang w:eastAsia="zh-CN"/>
              </w:rPr>
              <w:t>争力，同时强化诚信面试意识，树立正确的就业观与职业道德观。</w:t>
            </w:r>
          </w:p>
        </w:tc>
      </w:tr>
      <w:tr w:rsidR="00B40DBB" w14:paraId="66D11A8E" w14:textId="77777777">
        <w:trPr>
          <w:trHeight w:val="1879"/>
        </w:trPr>
        <w:tc>
          <w:tcPr>
            <w:tcW w:w="1209" w:type="dxa"/>
          </w:tcPr>
          <w:p w14:paraId="66D11A7E" w14:textId="77777777" w:rsidR="00B40DBB" w:rsidRDefault="00B40DBB">
            <w:pPr>
              <w:spacing w:line="396" w:lineRule="auto"/>
              <w:rPr>
                <w:lang w:eastAsia="zh-CN"/>
              </w:rPr>
            </w:pPr>
          </w:p>
          <w:p w14:paraId="66D11A7F" w14:textId="77777777" w:rsidR="00B40DBB" w:rsidRDefault="00C56EE7">
            <w:pPr>
              <w:pStyle w:val="TableText"/>
              <w:spacing w:before="78" w:line="221" w:lineRule="auto"/>
              <w:ind w:left="144"/>
              <w:rPr>
                <w:sz w:val="24"/>
                <w:szCs w:val="24"/>
              </w:rPr>
            </w:pPr>
            <w:r>
              <w:t>8.</w:t>
            </w:r>
            <w:r>
              <w:rPr>
                <w:sz w:val="24"/>
                <w:szCs w:val="24"/>
              </w:rPr>
              <w:t>就业程</w:t>
            </w:r>
          </w:p>
          <w:p w14:paraId="66D11A80" w14:textId="77777777" w:rsidR="00B40DBB" w:rsidRDefault="00C56EE7">
            <w:pPr>
              <w:pStyle w:val="TableText"/>
              <w:spacing w:before="56" w:line="220" w:lineRule="auto"/>
              <w:ind w:left="129"/>
              <w:rPr>
                <w:sz w:val="24"/>
                <w:szCs w:val="24"/>
              </w:rPr>
            </w:pPr>
            <w:r>
              <w:rPr>
                <w:spacing w:val="-3"/>
                <w:sz w:val="24"/>
                <w:szCs w:val="24"/>
              </w:rPr>
              <w:t>序与权益</w:t>
            </w:r>
          </w:p>
          <w:p w14:paraId="66D11A81" w14:textId="77777777" w:rsidR="00B40DBB" w:rsidRDefault="00C56EE7">
            <w:pPr>
              <w:pStyle w:val="TableText"/>
              <w:spacing w:before="56" w:line="221" w:lineRule="auto"/>
              <w:ind w:left="371"/>
              <w:rPr>
                <w:sz w:val="24"/>
                <w:szCs w:val="24"/>
              </w:rPr>
            </w:pPr>
            <w:r>
              <w:rPr>
                <w:spacing w:val="-6"/>
                <w:sz w:val="24"/>
                <w:szCs w:val="24"/>
              </w:rPr>
              <w:t>保护</w:t>
            </w:r>
          </w:p>
        </w:tc>
        <w:tc>
          <w:tcPr>
            <w:tcW w:w="1700" w:type="dxa"/>
          </w:tcPr>
          <w:p w14:paraId="66D11A82" w14:textId="77777777" w:rsidR="00B40DBB" w:rsidRDefault="00C56EE7">
            <w:pPr>
              <w:pStyle w:val="TableText"/>
              <w:spacing w:before="119" w:line="347" w:lineRule="auto"/>
              <w:ind w:left="111" w:right="106" w:firstLine="12"/>
              <w:rPr>
                <w:sz w:val="24"/>
                <w:szCs w:val="24"/>
                <w:lang w:eastAsia="zh-CN"/>
              </w:rPr>
            </w:pPr>
            <w:r>
              <w:rPr>
                <w:spacing w:val="-14"/>
                <w:sz w:val="24"/>
                <w:szCs w:val="24"/>
                <w:lang w:eastAsia="zh-CN"/>
              </w:rPr>
              <w:t>（</w:t>
            </w:r>
            <w:r>
              <w:rPr>
                <w:spacing w:val="-14"/>
                <w:sz w:val="24"/>
                <w:szCs w:val="24"/>
                <w:lang w:eastAsia="zh-CN"/>
              </w:rPr>
              <w:t>1</w:t>
            </w:r>
            <w:r>
              <w:rPr>
                <w:spacing w:val="-14"/>
                <w:sz w:val="24"/>
                <w:szCs w:val="24"/>
                <w:lang w:eastAsia="zh-CN"/>
              </w:rPr>
              <w:t>）就业派遣</w:t>
            </w:r>
            <w:r>
              <w:rPr>
                <w:spacing w:val="1"/>
                <w:sz w:val="24"/>
                <w:szCs w:val="24"/>
                <w:lang w:eastAsia="zh-CN"/>
              </w:rPr>
              <w:t xml:space="preserve"> </w:t>
            </w:r>
            <w:r>
              <w:rPr>
                <w:spacing w:val="-3"/>
                <w:sz w:val="24"/>
                <w:szCs w:val="24"/>
                <w:lang w:eastAsia="zh-CN"/>
              </w:rPr>
              <w:t>程序。</w:t>
            </w:r>
          </w:p>
          <w:p w14:paraId="66D11A83" w14:textId="77777777" w:rsidR="00B40DBB" w:rsidRDefault="00C56EE7">
            <w:pPr>
              <w:pStyle w:val="TableText"/>
              <w:spacing w:before="33" w:line="313" w:lineRule="auto"/>
              <w:ind w:left="116" w:right="106" w:firstLine="6"/>
              <w:rPr>
                <w:sz w:val="24"/>
                <w:szCs w:val="24"/>
                <w:lang w:eastAsia="zh-CN"/>
              </w:rPr>
            </w:pPr>
            <w:r>
              <w:rPr>
                <w:spacing w:val="-14"/>
                <w:sz w:val="24"/>
                <w:szCs w:val="24"/>
                <w:lang w:eastAsia="zh-CN"/>
              </w:rPr>
              <w:t>（</w:t>
            </w:r>
            <w:r>
              <w:rPr>
                <w:spacing w:val="-14"/>
                <w:sz w:val="24"/>
                <w:szCs w:val="24"/>
                <w:lang w:eastAsia="zh-CN"/>
              </w:rPr>
              <w:t>2</w:t>
            </w:r>
            <w:r>
              <w:rPr>
                <w:spacing w:val="-14"/>
                <w:sz w:val="24"/>
                <w:szCs w:val="24"/>
                <w:lang w:eastAsia="zh-CN"/>
              </w:rPr>
              <w:t>）就业协议</w:t>
            </w:r>
            <w:r>
              <w:rPr>
                <w:spacing w:val="1"/>
                <w:sz w:val="24"/>
                <w:szCs w:val="24"/>
                <w:lang w:eastAsia="zh-CN"/>
              </w:rPr>
              <w:t xml:space="preserve"> </w:t>
            </w:r>
            <w:r>
              <w:rPr>
                <w:spacing w:val="-3"/>
                <w:sz w:val="24"/>
                <w:szCs w:val="24"/>
                <w:lang w:eastAsia="zh-CN"/>
              </w:rPr>
              <w:t>与就业合同。</w:t>
            </w:r>
          </w:p>
        </w:tc>
        <w:tc>
          <w:tcPr>
            <w:tcW w:w="1133" w:type="dxa"/>
          </w:tcPr>
          <w:p w14:paraId="66D11A84" w14:textId="77777777" w:rsidR="00B40DBB" w:rsidRDefault="00B40DBB">
            <w:pPr>
              <w:spacing w:line="297" w:lineRule="auto"/>
              <w:rPr>
                <w:lang w:eastAsia="zh-CN"/>
              </w:rPr>
            </w:pPr>
          </w:p>
          <w:p w14:paraId="66D11A85" w14:textId="77777777" w:rsidR="00B40DBB" w:rsidRDefault="00B40DBB">
            <w:pPr>
              <w:spacing w:line="297" w:lineRule="auto"/>
              <w:rPr>
                <w:lang w:eastAsia="zh-CN"/>
              </w:rPr>
            </w:pPr>
          </w:p>
          <w:p w14:paraId="66D11A86" w14:textId="77777777" w:rsidR="00B40DBB" w:rsidRDefault="00C56EE7">
            <w:pPr>
              <w:pStyle w:val="TableText"/>
              <w:spacing w:before="65" w:line="302" w:lineRule="auto"/>
              <w:ind w:left="522" w:right="145" w:hanging="372"/>
            </w:pPr>
            <w:r>
              <w:rPr>
                <w:spacing w:val="8"/>
              </w:rPr>
              <w:t>课程目标</w:t>
            </w:r>
            <w:r>
              <w:t xml:space="preserve"> 3</w:t>
            </w:r>
          </w:p>
        </w:tc>
        <w:tc>
          <w:tcPr>
            <w:tcW w:w="3258" w:type="dxa"/>
          </w:tcPr>
          <w:p w14:paraId="66D11A87" w14:textId="77777777" w:rsidR="00B40DBB" w:rsidRDefault="00C56EE7">
            <w:pPr>
              <w:pStyle w:val="TableText"/>
              <w:spacing w:before="121" w:line="336" w:lineRule="auto"/>
              <w:ind w:left="115" w:right="103" w:firstLine="17"/>
              <w:jc w:val="both"/>
              <w:rPr>
                <w:sz w:val="24"/>
                <w:szCs w:val="24"/>
                <w:lang w:eastAsia="zh-CN"/>
              </w:rPr>
            </w:pPr>
            <w:r>
              <w:rPr>
                <w:spacing w:val="-8"/>
                <w:sz w:val="24"/>
                <w:szCs w:val="24"/>
                <w:lang w:eastAsia="zh-CN"/>
              </w:rPr>
              <w:t>1.</w:t>
            </w:r>
            <w:r>
              <w:rPr>
                <w:spacing w:val="-8"/>
                <w:sz w:val="24"/>
                <w:szCs w:val="24"/>
                <w:lang w:eastAsia="zh-CN"/>
              </w:rPr>
              <w:t>了解就业协议的内容，签订</w:t>
            </w:r>
            <w:r>
              <w:rPr>
                <w:spacing w:val="7"/>
                <w:sz w:val="24"/>
                <w:szCs w:val="24"/>
                <w:lang w:eastAsia="zh-CN"/>
              </w:rPr>
              <w:t xml:space="preserve"> </w:t>
            </w:r>
            <w:r>
              <w:rPr>
                <w:spacing w:val="-7"/>
                <w:sz w:val="24"/>
                <w:szCs w:val="24"/>
                <w:lang w:eastAsia="zh-CN"/>
              </w:rPr>
              <w:t>就业协议书的作用，就业协议</w:t>
            </w:r>
            <w:r>
              <w:rPr>
                <w:spacing w:val="3"/>
                <w:sz w:val="24"/>
                <w:szCs w:val="24"/>
                <w:lang w:eastAsia="zh-CN"/>
              </w:rPr>
              <w:t xml:space="preserve"> </w:t>
            </w:r>
            <w:r>
              <w:rPr>
                <w:spacing w:val="-7"/>
                <w:sz w:val="24"/>
                <w:szCs w:val="24"/>
                <w:lang w:eastAsia="zh-CN"/>
              </w:rPr>
              <w:t>签订的原则、步骤、程序以及</w:t>
            </w:r>
            <w:r>
              <w:rPr>
                <w:spacing w:val="3"/>
                <w:sz w:val="24"/>
                <w:szCs w:val="24"/>
                <w:lang w:eastAsia="zh-CN"/>
              </w:rPr>
              <w:t xml:space="preserve"> </w:t>
            </w:r>
            <w:r>
              <w:rPr>
                <w:spacing w:val="-7"/>
                <w:sz w:val="24"/>
                <w:szCs w:val="24"/>
                <w:lang w:eastAsia="zh-CN"/>
              </w:rPr>
              <w:t>无效协议、就业协议解除等常</w:t>
            </w:r>
          </w:p>
        </w:tc>
        <w:tc>
          <w:tcPr>
            <w:tcW w:w="1559" w:type="dxa"/>
          </w:tcPr>
          <w:p w14:paraId="66D11A88" w14:textId="77777777" w:rsidR="00B40DBB" w:rsidRDefault="00B40DBB">
            <w:pPr>
              <w:spacing w:line="416" w:lineRule="auto"/>
              <w:rPr>
                <w:lang w:eastAsia="zh-CN"/>
              </w:rPr>
            </w:pPr>
          </w:p>
          <w:p w14:paraId="66D11A89" w14:textId="77777777" w:rsidR="00B40DBB" w:rsidRDefault="00C56EE7">
            <w:pPr>
              <w:pStyle w:val="TableText"/>
              <w:spacing w:before="65" w:line="314" w:lineRule="auto"/>
              <w:ind w:left="118" w:right="188" w:firstLine="31"/>
              <w:jc w:val="both"/>
              <w:rPr>
                <w:lang w:eastAsia="zh-CN"/>
              </w:rPr>
            </w:pPr>
            <w:r>
              <w:rPr>
                <w:spacing w:val="2"/>
                <w:lang w:eastAsia="zh-CN"/>
              </w:rPr>
              <w:t>自主学习、课</w:t>
            </w:r>
            <w:r>
              <w:rPr>
                <w:spacing w:val="2"/>
                <w:lang w:eastAsia="zh-CN"/>
              </w:rPr>
              <w:t xml:space="preserve"> </w:t>
            </w:r>
            <w:r>
              <w:rPr>
                <w:spacing w:val="7"/>
                <w:lang w:eastAsia="zh-CN"/>
              </w:rPr>
              <w:t>堂讨论、案例</w:t>
            </w:r>
            <w:r>
              <w:rPr>
                <w:spacing w:val="4"/>
                <w:lang w:eastAsia="zh-CN"/>
              </w:rPr>
              <w:t xml:space="preserve"> </w:t>
            </w:r>
            <w:r>
              <w:rPr>
                <w:spacing w:val="3"/>
                <w:lang w:eastAsia="zh-CN"/>
              </w:rPr>
              <w:t>分析</w:t>
            </w:r>
          </w:p>
        </w:tc>
        <w:tc>
          <w:tcPr>
            <w:tcW w:w="443" w:type="dxa"/>
          </w:tcPr>
          <w:p w14:paraId="66D11A8A" w14:textId="77777777" w:rsidR="00B40DBB" w:rsidRDefault="00B40DBB">
            <w:pPr>
              <w:spacing w:line="265" w:lineRule="auto"/>
              <w:rPr>
                <w:lang w:eastAsia="zh-CN"/>
              </w:rPr>
            </w:pPr>
          </w:p>
          <w:p w14:paraId="66D11A8B" w14:textId="77777777" w:rsidR="00B40DBB" w:rsidRDefault="00B40DBB">
            <w:pPr>
              <w:spacing w:line="266" w:lineRule="auto"/>
              <w:rPr>
                <w:lang w:eastAsia="zh-CN"/>
              </w:rPr>
            </w:pPr>
          </w:p>
          <w:p w14:paraId="66D11A8C" w14:textId="77777777" w:rsidR="00B40DBB" w:rsidRDefault="00B40DBB">
            <w:pPr>
              <w:spacing w:line="266" w:lineRule="auto"/>
              <w:rPr>
                <w:lang w:eastAsia="zh-CN"/>
              </w:rPr>
            </w:pPr>
          </w:p>
          <w:p w14:paraId="66D11A8D" w14:textId="77777777" w:rsidR="00B40DBB" w:rsidRDefault="00C56EE7">
            <w:pPr>
              <w:pStyle w:val="TableText"/>
              <w:spacing w:before="65" w:line="189" w:lineRule="auto"/>
              <w:ind w:left="190"/>
            </w:pPr>
            <w:r>
              <w:t>1</w:t>
            </w:r>
          </w:p>
        </w:tc>
      </w:tr>
    </w:tbl>
    <w:p w14:paraId="66D11A8F" w14:textId="77777777" w:rsidR="00B40DBB" w:rsidRDefault="00B40DBB"/>
    <w:p w14:paraId="66D11A90" w14:textId="77777777" w:rsidR="00B40DBB" w:rsidRDefault="00B40DBB">
      <w:pPr>
        <w:sectPr w:rsidR="00B40DBB">
          <w:pgSz w:w="11906" w:h="16838"/>
          <w:pgMar w:top="1431" w:right="1299" w:bottom="0" w:left="1299" w:header="0" w:footer="0" w:gutter="0"/>
          <w:cols w:space="720"/>
        </w:sectPr>
      </w:pPr>
    </w:p>
    <w:p w14:paraId="66D11A91"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A99" w14:textId="77777777">
        <w:trPr>
          <w:trHeight w:val="4092"/>
        </w:trPr>
        <w:tc>
          <w:tcPr>
            <w:tcW w:w="1209" w:type="dxa"/>
            <w:vMerge w:val="restart"/>
            <w:tcBorders>
              <w:bottom w:val="nil"/>
            </w:tcBorders>
          </w:tcPr>
          <w:p w14:paraId="66D11A92" w14:textId="77777777" w:rsidR="00B40DBB" w:rsidRDefault="00B40DBB"/>
        </w:tc>
        <w:tc>
          <w:tcPr>
            <w:tcW w:w="1700" w:type="dxa"/>
          </w:tcPr>
          <w:p w14:paraId="66D11A93" w14:textId="77777777" w:rsidR="00B40DBB" w:rsidRDefault="00C56EE7">
            <w:pPr>
              <w:pStyle w:val="TableText"/>
              <w:spacing w:before="55" w:line="251" w:lineRule="auto"/>
              <w:ind w:left="111" w:right="106" w:firstLine="12"/>
              <w:rPr>
                <w:sz w:val="24"/>
                <w:szCs w:val="24"/>
                <w:lang w:eastAsia="zh-CN"/>
              </w:rPr>
            </w:pPr>
            <w:r>
              <w:rPr>
                <w:spacing w:val="-14"/>
                <w:sz w:val="24"/>
                <w:szCs w:val="24"/>
                <w:lang w:eastAsia="zh-CN"/>
              </w:rPr>
              <w:t>（</w:t>
            </w:r>
            <w:r>
              <w:rPr>
                <w:spacing w:val="-14"/>
                <w:sz w:val="24"/>
                <w:szCs w:val="24"/>
                <w:lang w:eastAsia="zh-CN"/>
              </w:rPr>
              <w:t>3</w:t>
            </w:r>
            <w:r>
              <w:rPr>
                <w:spacing w:val="-14"/>
                <w:sz w:val="24"/>
                <w:szCs w:val="24"/>
                <w:lang w:eastAsia="zh-CN"/>
              </w:rPr>
              <w:t>）就业陷阱</w:t>
            </w:r>
            <w:r>
              <w:rPr>
                <w:spacing w:val="1"/>
                <w:sz w:val="24"/>
                <w:szCs w:val="24"/>
                <w:lang w:eastAsia="zh-CN"/>
              </w:rPr>
              <w:t xml:space="preserve"> </w:t>
            </w:r>
            <w:r>
              <w:rPr>
                <w:spacing w:val="1"/>
                <w:sz w:val="24"/>
                <w:szCs w:val="24"/>
                <w:lang w:eastAsia="zh-CN"/>
              </w:rPr>
              <w:t>及权益保护</w:t>
            </w:r>
            <w:r>
              <w:rPr>
                <w:spacing w:val="1"/>
                <w:sz w:val="24"/>
                <w:szCs w:val="24"/>
                <w:lang w:eastAsia="zh-CN"/>
              </w:rPr>
              <w:t>.</w:t>
            </w:r>
          </w:p>
        </w:tc>
        <w:tc>
          <w:tcPr>
            <w:tcW w:w="1133" w:type="dxa"/>
          </w:tcPr>
          <w:p w14:paraId="66D11A94" w14:textId="77777777" w:rsidR="00B40DBB" w:rsidRDefault="00B40DBB">
            <w:pPr>
              <w:rPr>
                <w:lang w:eastAsia="zh-CN"/>
              </w:rPr>
            </w:pPr>
          </w:p>
        </w:tc>
        <w:tc>
          <w:tcPr>
            <w:tcW w:w="3258" w:type="dxa"/>
          </w:tcPr>
          <w:p w14:paraId="66D11A95" w14:textId="77777777" w:rsidR="00B40DBB" w:rsidRDefault="00C56EE7">
            <w:pPr>
              <w:pStyle w:val="TableText"/>
              <w:spacing w:before="118" w:line="222" w:lineRule="auto"/>
              <w:ind w:left="117"/>
              <w:rPr>
                <w:sz w:val="24"/>
                <w:szCs w:val="24"/>
                <w:lang w:eastAsia="zh-CN"/>
              </w:rPr>
            </w:pPr>
            <w:r>
              <w:rPr>
                <w:spacing w:val="-3"/>
                <w:sz w:val="24"/>
                <w:szCs w:val="24"/>
                <w:lang w:eastAsia="zh-CN"/>
              </w:rPr>
              <w:t>识性知识。</w:t>
            </w:r>
          </w:p>
          <w:p w14:paraId="66D11A96" w14:textId="77777777" w:rsidR="00B40DBB" w:rsidRDefault="00C56EE7">
            <w:pPr>
              <w:pStyle w:val="TableText"/>
              <w:spacing w:before="181" w:line="356" w:lineRule="auto"/>
              <w:ind w:left="115" w:right="103" w:firstLine="2"/>
              <w:rPr>
                <w:sz w:val="24"/>
                <w:szCs w:val="24"/>
                <w:lang w:eastAsia="zh-CN"/>
              </w:rPr>
            </w:pPr>
            <w:r>
              <w:rPr>
                <w:spacing w:val="-1"/>
                <w:sz w:val="24"/>
                <w:szCs w:val="24"/>
                <w:lang w:eastAsia="zh-CN"/>
              </w:rPr>
              <w:t>2.</w:t>
            </w:r>
            <w:r>
              <w:rPr>
                <w:spacing w:val="-1"/>
                <w:sz w:val="24"/>
                <w:szCs w:val="24"/>
                <w:lang w:eastAsia="zh-CN"/>
              </w:rPr>
              <w:t>明确签订就业协议应注意</w:t>
            </w:r>
            <w:r>
              <w:rPr>
                <w:sz w:val="24"/>
                <w:szCs w:val="24"/>
                <w:lang w:eastAsia="zh-CN"/>
              </w:rPr>
              <w:t xml:space="preserve">  </w:t>
            </w:r>
            <w:r>
              <w:rPr>
                <w:spacing w:val="-7"/>
                <w:sz w:val="24"/>
                <w:szCs w:val="24"/>
                <w:lang w:eastAsia="zh-CN"/>
              </w:rPr>
              <w:t>的事项，懂得运用有关法律武</w:t>
            </w:r>
            <w:r>
              <w:rPr>
                <w:spacing w:val="3"/>
                <w:sz w:val="24"/>
                <w:szCs w:val="24"/>
                <w:lang w:eastAsia="zh-CN"/>
              </w:rPr>
              <w:t xml:space="preserve"> </w:t>
            </w:r>
            <w:r>
              <w:rPr>
                <w:spacing w:val="-7"/>
                <w:sz w:val="24"/>
                <w:szCs w:val="24"/>
                <w:lang w:eastAsia="zh-CN"/>
              </w:rPr>
              <w:t>器保护自身的权益，掌握就业</w:t>
            </w:r>
            <w:r>
              <w:rPr>
                <w:spacing w:val="3"/>
                <w:sz w:val="24"/>
                <w:szCs w:val="24"/>
                <w:lang w:eastAsia="zh-CN"/>
              </w:rPr>
              <w:t xml:space="preserve"> </w:t>
            </w:r>
            <w:r>
              <w:rPr>
                <w:spacing w:val="-7"/>
                <w:sz w:val="24"/>
                <w:szCs w:val="24"/>
                <w:lang w:eastAsia="zh-CN"/>
              </w:rPr>
              <w:t>过程中权益保护的途径，以便</w:t>
            </w:r>
            <w:r>
              <w:rPr>
                <w:spacing w:val="3"/>
                <w:sz w:val="24"/>
                <w:szCs w:val="24"/>
                <w:lang w:eastAsia="zh-CN"/>
              </w:rPr>
              <w:t xml:space="preserve"> </w:t>
            </w:r>
            <w:r>
              <w:rPr>
                <w:spacing w:val="-1"/>
                <w:sz w:val="24"/>
                <w:szCs w:val="24"/>
                <w:lang w:eastAsia="zh-CN"/>
              </w:rPr>
              <w:t>大学毕业生明确在就业中自</w:t>
            </w:r>
            <w:r>
              <w:rPr>
                <w:sz w:val="24"/>
                <w:szCs w:val="24"/>
                <w:lang w:eastAsia="zh-CN"/>
              </w:rPr>
              <w:t xml:space="preserve">  </w:t>
            </w:r>
            <w:r>
              <w:rPr>
                <w:spacing w:val="-7"/>
                <w:sz w:val="24"/>
                <w:szCs w:val="24"/>
                <w:lang w:eastAsia="zh-CN"/>
              </w:rPr>
              <w:t>身的基本权利和义务，从而自</w:t>
            </w:r>
            <w:r>
              <w:rPr>
                <w:spacing w:val="3"/>
                <w:sz w:val="24"/>
                <w:szCs w:val="24"/>
                <w:lang w:eastAsia="zh-CN"/>
              </w:rPr>
              <w:t xml:space="preserve"> </w:t>
            </w:r>
            <w:r>
              <w:rPr>
                <w:spacing w:val="-1"/>
                <w:sz w:val="24"/>
                <w:szCs w:val="24"/>
                <w:lang w:eastAsia="zh-CN"/>
              </w:rPr>
              <w:t>觉地维护权利，履行义务。</w:t>
            </w:r>
          </w:p>
        </w:tc>
        <w:tc>
          <w:tcPr>
            <w:tcW w:w="1559" w:type="dxa"/>
          </w:tcPr>
          <w:p w14:paraId="66D11A97" w14:textId="77777777" w:rsidR="00B40DBB" w:rsidRDefault="00B40DBB">
            <w:pPr>
              <w:rPr>
                <w:lang w:eastAsia="zh-CN"/>
              </w:rPr>
            </w:pPr>
          </w:p>
        </w:tc>
        <w:tc>
          <w:tcPr>
            <w:tcW w:w="443" w:type="dxa"/>
          </w:tcPr>
          <w:p w14:paraId="66D11A98" w14:textId="77777777" w:rsidR="00B40DBB" w:rsidRDefault="00B40DBB">
            <w:pPr>
              <w:rPr>
                <w:lang w:eastAsia="zh-CN"/>
              </w:rPr>
            </w:pPr>
          </w:p>
        </w:tc>
      </w:tr>
      <w:tr w:rsidR="00B40DBB" w14:paraId="66D11A9C" w14:textId="77777777">
        <w:trPr>
          <w:trHeight w:val="696"/>
        </w:trPr>
        <w:tc>
          <w:tcPr>
            <w:tcW w:w="1209" w:type="dxa"/>
            <w:vMerge/>
            <w:tcBorders>
              <w:top w:val="nil"/>
            </w:tcBorders>
          </w:tcPr>
          <w:p w14:paraId="66D11A9A" w14:textId="77777777" w:rsidR="00B40DBB" w:rsidRDefault="00B40DBB">
            <w:pPr>
              <w:rPr>
                <w:lang w:eastAsia="zh-CN"/>
              </w:rPr>
            </w:pPr>
          </w:p>
        </w:tc>
        <w:tc>
          <w:tcPr>
            <w:tcW w:w="8093" w:type="dxa"/>
            <w:gridSpan w:val="5"/>
          </w:tcPr>
          <w:p w14:paraId="66D11A9B" w14:textId="77777777" w:rsidR="00B40DBB" w:rsidRDefault="00C56EE7">
            <w:pPr>
              <w:pStyle w:val="TableText"/>
              <w:spacing w:before="56" w:line="264" w:lineRule="auto"/>
              <w:ind w:left="110" w:right="209" w:firstLine="1"/>
              <w:rPr>
                <w:lang w:eastAsia="zh-CN"/>
              </w:rPr>
            </w:pPr>
            <w:r>
              <w:rPr>
                <w:b/>
                <w:bCs/>
                <w:spacing w:val="7"/>
                <w:sz w:val="24"/>
                <w:szCs w:val="24"/>
                <w:lang w:eastAsia="zh-CN"/>
              </w:rPr>
              <w:t>课程思政目标：</w:t>
            </w:r>
            <w:r>
              <w:rPr>
                <w:spacing w:val="7"/>
                <w:lang w:eastAsia="zh-CN"/>
              </w:rPr>
              <w:t>让学生了解就业派遣程序，明确就业协议与合同的重要性，识别就</w:t>
            </w:r>
            <w:r>
              <w:rPr>
                <w:spacing w:val="16"/>
                <w:lang w:eastAsia="zh-CN"/>
              </w:rPr>
              <w:t xml:space="preserve"> </w:t>
            </w:r>
            <w:r>
              <w:rPr>
                <w:spacing w:val="9"/>
                <w:lang w:eastAsia="zh-CN"/>
              </w:rPr>
              <w:t>业陷阱并学会权益保护，树立诚信就业观念，增强法律意识与社会责任感。</w:t>
            </w:r>
          </w:p>
        </w:tc>
      </w:tr>
    </w:tbl>
    <w:p w14:paraId="66D11A9D" w14:textId="77777777" w:rsidR="00B40DBB" w:rsidRDefault="00B40DBB">
      <w:pPr>
        <w:spacing w:line="272" w:lineRule="auto"/>
        <w:rPr>
          <w:lang w:eastAsia="zh-CN"/>
        </w:rPr>
      </w:pPr>
    </w:p>
    <w:p w14:paraId="66D11A9E" w14:textId="77777777" w:rsidR="00B40DBB" w:rsidRDefault="00B40DBB">
      <w:pPr>
        <w:spacing w:line="272" w:lineRule="auto"/>
        <w:rPr>
          <w:lang w:eastAsia="zh-CN"/>
        </w:rPr>
      </w:pPr>
    </w:p>
    <w:p w14:paraId="66D11A9F" w14:textId="77777777" w:rsidR="00B40DBB" w:rsidRDefault="00C56EE7">
      <w:pPr>
        <w:pStyle w:val="a3"/>
        <w:spacing w:before="91" w:line="218" w:lineRule="auto"/>
        <w:ind w:left="1097"/>
        <w:outlineLvl w:val="1"/>
        <w:rPr>
          <w:sz w:val="28"/>
          <w:szCs w:val="28"/>
          <w:lang w:eastAsia="zh-CN"/>
        </w:rPr>
      </w:pPr>
      <w:r>
        <w:rPr>
          <w:b/>
          <w:bCs/>
          <w:spacing w:val="-12"/>
          <w:sz w:val="28"/>
          <w:szCs w:val="28"/>
          <w:lang w:eastAsia="zh-CN"/>
        </w:rPr>
        <w:t>四、</w:t>
      </w:r>
      <w:r>
        <w:rPr>
          <w:spacing w:val="-68"/>
          <w:sz w:val="28"/>
          <w:szCs w:val="28"/>
          <w:lang w:eastAsia="zh-CN"/>
        </w:rPr>
        <w:t xml:space="preserve"> </w:t>
      </w:r>
      <w:r>
        <w:rPr>
          <w:b/>
          <w:bCs/>
          <w:spacing w:val="-12"/>
          <w:sz w:val="28"/>
          <w:szCs w:val="28"/>
          <w:lang w:eastAsia="zh-CN"/>
        </w:rPr>
        <w:t>目标评价与成绩评定</w:t>
      </w:r>
    </w:p>
    <w:p w14:paraId="66D11AA0" w14:textId="77777777" w:rsidR="00B40DBB" w:rsidRDefault="00C56EE7">
      <w:pPr>
        <w:pStyle w:val="a3"/>
        <w:spacing w:before="294" w:line="219" w:lineRule="auto"/>
        <w:ind w:left="1362"/>
        <w:outlineLvl w:val="2"/>
        <w:rPr>
          <w:sz w:val="28"/>
          <w:szCs w:val="28"/>
          <w:lang w:eastAsia="zh-CN"/>
        </w:rPr>
      </w:pPr>
      <w:r>
        <w:rPr>
          <w:b/>
          <w:bCs/>
          <w:spacing w:val="-4"/>
          <w:sz w:val="28"/>
          <w:szCs w:val="28"/>
          <w:lang w:eastAsia="zh-CN"/>
        </w:rPr>
        <w:t>（一）课程目标评价方式</w:t>
      </w:r>
    </w:p>
    <w:p w14:paraId="66D11AA1" w14:textId="77777777" w:rsidR="00B40DBB" w:rsidRDefault="00B40DBB">
      <w:pPr>
        <w:spacing w:line="120" w:lineRule="exact"/>
        <w:rPr>
          <w:lang w:eastAsia="zh-CN"/>
        </w:rPr>
      </w:pPr>
    </w:p>
    <w:tbl>
      <w:tblPr>
        <w:tblStyle w:val="TableNormal"/>
        <w:tblW w:w="9038" w:type="dxa"/>
        <w:tblInd w:w="5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26"/>
        <w:gridCol w:w="1813"/>
        <w:gridCol w:w="2192"/>
        <w:gridCol w:w="1840"/>
        <w:gridCol w:w="1267"/>
      </w:tblGrid>
      <w:tr w:rsidR="00B40DBB" w14:paraId="66D11AA4" w14:textId="77777777">
        <w:trPr>
          <w:trHeight w:val="427"/>
        </w:trPr>
        <w:tc>
          <w:tcPr>
            <w:tcW w:w="3739" w:type="dxa"/>
            <w:gridSpan w:val="2"/>
          </w:tcPr>
          <w:p w14:paraId="66D11AA2" w14:textId="77777777" w:rsidR="00B40DBB" w:rsidRDefault="00C56EE7">
            <w:pPr>
              <w:pStyle w:val="TableText"/>
              <w:spacing w:before="105" w:line="228" w:lineRule="auto"/>
              <w:ind w:left="1133"/>
            </w:pPr>
            <w:r>
              <w:rPr>
                <w:spacing w:val="8"/>
              </w:rPr>
              <w:t>课程目标及权重</w:t>
            </w:r>
          </w:p>
        </w:tc>
        <w:tc>
          <w:tcPr>
            <w:tcW w:w="5299" w:type="dxa"/>
            <w:gridSpan w:val="3"/>
          </w:tcPr>
          <w:p w14:paraId="66D11AA3" w14:textId="77777777" w:rsidR="00B40DBB" w:rsidRDefault="00C56EE7">
            <w:pPr>
              <w:pStyle w:val="TableText"/>
              <w:spacing w:before="104" w:line="228" w:lineRule="auto"/>
              <w:ind w:left="2109"/>
            </w:pPr>
            <w:r>
              <w:rPr>
                <w:spacing w:val="8"/>
              </w:rPr>
              <w:t>考核方式及权重</w:t>
            </w:r>
          </w:p>
        </w:tc>
      </w:tr>
      <w:tr w:rsidR="00B40DBB" w14:paraId="66D11AAA" w14:textId="77777777">
        <w:trPr>
          <w:trHeight w:val="640"/>
        </w:trPr>
        <w:tc>
          <w:tcPr>
            <w:tcW w:w="1926" w:type="dxa"/>
          </w:tcPr>
          <w:p w14:paraId="66D11AA5" w14:textId="77777777" w:rsidR="00B40DBB" w:rsidRDefault="00C56EE7">
            <w:pPr>
              <w:pStyle w:val="TableText"/>
              <w:spacing w:before="208" w:line="228" w:lineRule="auto"/>
              <w:ind w:left="756"/>
            </w:pPr>
            <w:r>
              <w:rPr>
                <w:spacing w:val="3"/>
              </w:rPr>
              <w:t>项目</w:t>
            </w:r>
          </w:p>
        </w:tc>
        <w:tc>
          <w:tcPr>
            <w:tcW w:w="1813" w:type="dxa"/>
          </w:tcPr>
          <w:p w14:paraId="66D11AA6" w14:textId="77777777" w:rsidR="00B40DBB" w:rsidRDefault="00C56EE7">
            <w:pPr>
              <w:pStyle w:val="TableText"/>
              <w:spacing w:before="208" w:line="228" w:lineRule="auto"/>
              <w:ind w:left="431"/>
            </w:pPr>
            <w:r>
              <w:rPr>
                <w:spacing w:val="5"/>
              </w:rPr>
              <w:t>权重（</w:t>
            </w:r>
            <w:r>
              <w:rPr>
                <w:spacing w:val="5"/>
              </w:rPr>
              <w:t>a</w:t>
            </w:r>
            <w:r>
              <w:rPr>
                <w:spacing w:val="5"/>
              </w:rPr>
              <w:t>）</w:t>
            </w:r>
          </w:p>
        </w:tc>
        <w:tc>
          <w:tcPr>
            <w:tcW w:w="2192" w:type="dxa"/>
          </w:tcPr>
          <w:p w14:paraId="66D11AA7" w14:textId="77777777" w:rsidR="00B40DBB" w:rsidRDefault="00C56EE7">
            <w:pPr>
              <w:pStyle w:val="TableText"/>
              <w:spacing w:before="207" w:line="227" w:lineRule="auto"/>
              <w:ind w:left="675"/>
            </w:pPr>
            <w:r>
              <w:rPr>
                <w:spacing w:val="7"/>
              </w:rPr>
              <w:t>评价依据</w:t>
            </w:r>
          </w:p>
        </w:tc>
        <w:tc>
          <w:tcPr>
            <w:tcW w:w="1840" w:type="dxa"/>
          </w:tcPr>
          <w:p w14:paraId="66D11AA8" w14:textId="77777777" w:rsidR="00B40DBB" w:rsidRDefault="00C56EE7">
            <w:pPr>
              <w:pStyle w:val="TableText"/>
              <w:spacing w:before="208" w:line="228" w:lineRule="auto"/>
              <w:ind w:left="451"/>
            </w:pPr>
            <w:r>
              <w:rPr>
                <w:spacing w:val="5"/>
              </w:rPr>
              <w:t>权重（</w:t>
            </w:r>
            <w:r>
              <w:rPr>
                <w:spacing w:val="5"/>
              </w:rPr>
              <w:t>b</w:t>
            </w:r>
            <w:r>
              <w:rPr>
                <w:spacing w:val="5"/>
              </w:rPr>
              <w:t>）</w:t>
            </w:r>
          </w:p>
        </w:tc>
        <w:tc>
          <w:tcPr>
            <w:tcW w:w="1267" w:type="dxa"/>
          </w:tcPr>
          <w:p w14:paraId="66D11AA9" w14:textId="77777777" w:rsidR="00B40DBB" w:rsidRDefault="00C56EE7">
            <w:pPr>
              <w:pStyle w:val="TableText"/>
              <w:spacing w:before="47" w:line="269" w:lineRule="auto"/>
              <w:ind w:left="114" w:right="103"/>
            </w:pPr>
            <w:r>
              <w:rPr>
                <w:spacing w:val="-2"/>
              </w:rPr>
              <w:t>考</w:t>
            </w:r>
            <w:r>
              <w:rPr>
                <w:spacing w:val="-18"/>
              </w:rPr>
              <w:t xml:space="preserve"> </w:t>
            </w:r>
            <w:r>
              <w:rPr>
                <w:spacing w:val="-2"/>
              </w:rPr>
              <w:t>核</w:t>
            </w:r>
            <w:r>
              <w:rPr>
                <w:spacing w:val="-24"/>
              </w:rPr>
              <w:t xml:space="preserve"> </w:t>
            </w:r>
            <w:r>
              <w:rPr>
                <w:spacing w:val="-2"/>
              </w:rPr>
              <w:t>方</w:t>
            </w:r>
            <w:r>
              <w:rPr>
                <w:spacing w:val="-18"/>
              </w:rPr>
              <w:t xml:space="preserve"> </w:t>
            </w:r>
            <w:r>
              <w:rPr>
                <w:spacing w:val="-2"/>
              </w:rPr>
              <w:t>式</w:t>
            </w:r>
            <w:r>
              <w:t xml:space="preserve"> </w:t>
            </w:r>
            <w:r>
              <w:rPr>
                <w:spacing w:val="7"/>
              </w:rPr>
              <w:t>权重合计</w:t>
            </w:r>
          </w:p>
        </w:tc>
      </w:tr>
      <w:tr w:rsidR="00B40DBB" w14:paraId="66D11AB3" w14:textId="77777777">
        <w:trPr>
          <w:trHeight w:val="388"/>
        </w:trPr>
        <w:tc>
          <w:tcPr>
            <w:tcW w:w="1926" w:type="dxa"/>
            <w:vMerge w:val="restart"/>
            <w:tcBorders>
              <w:bottom w:val="nil"/>
            </w:tcBorders>
          </w:tcPr>
          <w:p w14:paraId="66D11AAB" w14:textId="77777777" w:rsidR="00B40DBB" w:rsidRDefault="00B40DBB">
            <w:pPr>
              <w:spacing w:line="397" w:lineRule="auto"/>
            </w:pPr>
          </w:p>
          <w:p w14:paraId="66D11AAC" w14:textId="77777777" w:rsidR="00B40DBB" w:rsidRDefault="00C56EE7">
            <w:pPr>
              <w:pStyle w:val="TableText"/>
              <w:spacing w:before="65" w:line="229" w:lineRule="auto"/>
              <w:ind w:left="461"/>
            </w:pPr>
            <w:r>
              <w:rPr>
                <w:spacing w:val="6"/>
              </w:rPr>
              <w:t>课程目标</w:t>
            </w:r>
            <w:r>
              <w:rPr>
                <w:spacing w:val="-22"/>
              </w:rPr>
              <w:t xml:space="preserve"> </w:t>
            </w:r>
            <w:r>
              <w:rPr>
                <w:spacing w:val="6"/>
              </w:rPr>
              <w:t>1</w:t>
            </w:r>
          </w:p>
        </w:tc>
        <w:tc>
          <w:tcPr>
            <w:tcW w:w="1813" w:type="dxa"/>
            <w:vMerge w:val="restart"/>
            <w:tcBorders>
              <w:bottom w:val="nil"/>
            </w:tcBorders>
          </w:tcPr>
          <w:p w14:paraId="66D11AAD" w14:textId="77777777" w:rsidR="00B40DBB" w:rsidRDefault="00B40DBB">
            <w:pPr>
              <w:spacing w:line="397" w:lineRule="auto"/>
            </w:pPr>
          </w:p>
          <w:p w14:paraId="66D11AAE" w14:textId="77777777" w:rsidR="00B40DBB" w:rsidRDefault="00C56EE7">
            <w:pPr>
              <w:pStyle w:val="TableText"/>
              <w:spacing w:before="65" w:line="269" w:lineRule="exact"/>
              <w:ind w:left="751"/>
            </w:pPr>
            <w:r>
              <w:rPr>
                <w:position w:val="1"/>
              </w:rPr>
              <w:t>30%</w:t>
            </w:r>
          </w:p>
        </w:tc>
        <w:tc>
          <w:tcPr>
            <w:tcW w:w="2192" w:type="dxa"/>
          </w:tcPr>
          <w:p w14:paraId="66D11AAF" w14:textId="77777777" w:rsidR="00B40DBB" w:rsidRDefault="00C56EE7">
            <w:pPr>
              <w:pStyle w:val="TableText"/>
              <w:spacing w:before="82" w:line="225" w:lineRule="auto"/>
              <w:ind w:left="887"/>
            </w:pPr>
            <w:r>
              <w:rPr>
                <w:spacing w:val="4"/>
              </w:rPr>
              <w:t>考试</w:t>
            </w:r>
          </w:p>
        </w:tc>
        <w:tc>
          <w:tcPr>
            <w:tcW w:w="1840" w:type="dxa"/>
          </w:tcPr>
          <w:p w14:paraId="66D11AB0" w14:textId="77777777" w:rsidR="00B40DBB" w:rsidRDefault="00C56EE7">
            <w:pPr>
              <w:pStyle w:val="TableText"/>
              <w:spacing w:before="83" w:line="269" w:lineRule="exact"/>
              <w:ind w:left="766"/>
            </w:pPr>
            <w:r>
              <w:rPr>
                <w:spacing w:val="2"/>
                <w:position w:val="1"/>
              </w:rPr>
              <w:t>40%</w:t>
            </w:r>
          </w:p>
        </w:tc>
        <w:tc>
          <w:tcPr>
            <w:tcW w:w="1267" w:type="dxa"/>
            <w:vMerge w:val="restart"/>
            <w:tcBorders>
              <w:bottom w:val="nil"/>
            </w:tcBorders>
          </w:tcPr>
          <w:p w14:paraId="66D11AB1" w14:textId="77777777" w:rsidR="00B40DBB" w:rsidRDefault="00B40DBB">
            <w:pPr>
              <w:spacing w:line="397" w:lineRule="auto"/>
            </w:pPr>
          </w:p>
          <w:p w14:paraId="66D11AB2" w14:textId="77777777" w:rsidR="00B40DBB" w:rsidRDefault="00C56EE7">
            <w:pPr>
              <w:pStyle w:val="TableText"/>
              <w:spacing w:before="65" w:line="269" w:lineRule="exact"/>
              <w:ind w:left="440"/>
            </w:pPr>
            <w:r>
              <w:rPr>
                <w:spacing w:val="-2"/>
                <w:position w:val="1"/>
              </w:rPr>
              <w:t>100%</w:t>
            </w:r>
          </w:p>
        </w:tc>
      </w:tr>
      <w:tr w:rsidR="00B40DBB" w14:paraId="66D11AB9" w14:textId="77777777">
        <w:trPr>
          <w:trHeight w:val="388"/>
        </w:trPr>
        <w:tc>
          <w:tcPr>
            <w:tcW w:w="1926" w:type="dxa"/>
            <w:vMerge/>
            <w:tcBorders>
              <w:top w:val="nil"/>
              <w:bottom w:val="nil"/>
            </w:tcBorders>
          </w:tcPr>
          <w:p w14:paraId="66D11AB4" w14:textId="77777777" w:rsidR="00B40DBB" w:rsidRDefault="00B40DBB"/>
        </w:tc>
        <w:tc>
          <w:tcPr>
            <w:tcW w:w="1813" w:type="dxa"/>
            <w:vMerge/>
            <w:tcBorders>
              <w:top w:val="nil"/>
              <w:bottom w:val="nil"/>
            </w:tcBorders>
          </w:tcPr>
          <w:p w14:paraId="66D11AB5" w14:textId="77777777" w:rsidR="00B40DBB" w:rsidRDefault="00B40DBB"/>
        </w:tc>
        <w:tc>
          <w:tcPr>
            <w:tcW w:w="2192" w:type="dxa"/>
          </w:tcPr>
          <w:p w14:paraId="66D11AB6" w14:textId="77777777" w:rsidR="00B40DBB" w:rsidRDefault="00C56EE7">
            <w:pPr>
              <w:pStyle w:val="TableText"/>
              <w:spacing w:before="83" w:line="229" w:lineRule="auto"/>
              <w:ind w:left="809"/>
            </w:pPr>
            <w:r>
              <w:rPr>
                <w:spacing w:val="2"/>
              </w:rPr>
              <w:t>作业</w:t>
            </w:r>
            <w:r>
              <w:rPr>
                <w:spacing w:val="-20"/>
              </w:rPr>
              <w:t xml:space="preserve"> </w:t>
            </w:r>
            <w:r>
              <w:rPr>
                <w:spacing w:val="2"/>
              </w:rPr>
              <w:t>1</w:t>
            </w:r>
          </w:p>
        </w:tc>
        <w:tc>
          <w:tcPr>
            <w:tcW w:w="1840" w:type="dxa"/>
          </w:tcPr>
          <w:p w14:paraId="66D11AB7" w14:textId="77777777" w:rsidR="00B40DBB" w:rsidRDefault="00C56EE7">
            <w:pPr>
              <w:pStyle w:val="TableText"/>
              <w:spacing w:before="83" w:line="269" w:lineRule="exact"/>
              <w:ind w:left="766"/>
            </w:pPr>
            <w:r>
              <w:rPr>
                <w:spacing w:val="2"/>
                <w:position w:val="1"/>
              </w:rPr>
              <w:t>40%</w:t>
            </w:r>
          </w:p>
        </w:tc>
        <w:tc>
          <w:tcPr>
            <w:tcW w:w="1267" w:type="dxa"/>
            <w:vMerge/>
            <w:tcBorders>
              <w:top w:val="nil"/>
              <w:bottom w:val="nil"/>
            </w:tcBorders>
          </w:tcPr>
          <w:p w14:paraId="66D11AB8" w14:textId="77777777" w:rsidR="00B40DBB" w:rsidRDefault="00B40DBB"/>
        </w:tc>
      </w:tr>
      <w:tr w:rsidR="00B40DBB" w14:paraId="66D11ABF" w14:textId="77777777">
        <w:trPr>
          <w:trHeight w:val="345"/>
        </w:trPr>
        <w:tc>
          <w:tcPr>
            <w:tcW w:w="1926" w:type="dxa"/>
            <w:vMerge/>
            <w:tcBorders>
              <w:top w:val="nil"/>
            </w:tcBorders>
          </w:tcPr>
          <w:p w14:paraId="66D11ABA" w14:textId="77777777" w:rsidR="00B40DBB" w:rsidRDefault="00B40DBB"/>
        </w:tc>
        <w:tc>
          <w:tcPr>
            <w:tcW w:w="1813" w:type="dxa"/>
            <w:vMerge/>
            <w:tcBorders>
              <w:top w:val="nil"/>
            </w:tcBorders>
          </w:tcPr>
          <w:p w14:paraId="66D11ABB" w14:textId="77777777" w:rsidR="00B40DBB" w:rsidRDefault="00B40DBB"/>
        </w:tc>
        <w:tc>
          <w:tcPr>
            <w:tcW w:w="2192" w:type="dxa"/>
          </w:tcPr>
          <w:p w14:paraId="66D11ABC" w14:textId="77777777" w:rsidR="00B40DBB" w:rsidRDefault="00C56EE7">
            <w:pPr>
              <w:pStyle w:val="TableText"/>
              <w:spacing w:before="61" w:line="229" w:lineRule="auto"/>
              <w:ind w:left="809"/>
            </w:pPr>
            <w:r>
              <w:rPr>
                <w:spacing w:val="2"/>
              </w:rPr>
              <w:t>作业</w:t>
            </w:r>
            <w:r>
              <w:rPr>
                <w:spacing w:val="-33"/>
              </w:rPr>
              <w:t xml:space="preserve"> </w:t>
            </w:r>
            <w:r>
              <w:rPr>
                <w:spacing w:val="2"/>
              </w:rPr>
              <w:t>2</w:t>
            </w:r>
          </w:p>
        </w:tc>
        <w:tc>
          <w:tcPr>
            <w:tcW w:w="1840" w:type="dxa"/>
          </w:tcPr>
          <w:p w14:paraId="66D11ABD" w14:textId="77777777" w:rsidR="00B40DBB" w:rsidRDefault="00C56EE7">
            <w:pPr>
              <w:pStyle w:val="TableText"/>
              <w:spacing w:before="61" w:line="270" w:lineRule="exact"/>
              <w:ind w:left="769"/>
            </w:pPr>
            <w:r>
              <w:rPr>
                <w:spacing w:val="1"/>
                <w:position w:val="1"/>
              </w:rPr>
              <w:t>20%</w:t>
            </w:r>
          </w:p>
        </w:tc>
        <w:tc>
          <w:tcPr>
            <w:tcW w:w="1267" w:type="dxa"/>
            <w:vMerge/>
            <w:tcBorders>
              <w:top w:val="nil"/>
            </w:tcBorders>
          </w:tcPr>
          <w:p w14:paraId="66D11ABE" w14:textId="77777777" w:rsidR="00B40DBB" w:rsidRDefault="00B40DBB"/>
        </w:tc>
      </w:tr>
      <w:tr w:rsidR="00B40DBB" w14:paraId="66D11AC8" w14:textId="77777777">
        <w:trPr>
          <w:trHeight w:val="345"/>
        </w:trPr>
        <w:tc>
          <w:tcPr>
            <w:tcW w:w="1926" w:type="dxa"/>
            <w:vMerge w:val="restart"/>
            <w:tcBorders>
              <w:bottom w:val="nil"/>
            </w:tcBorders>
          </w:tcPr>
          <w:p w14:paraId="66D11AC0" w14:textId="77777777" w:rsidR="00B40DBB" w:rsidRDefault="00B40DBB">
            <w:pPr>
              <w:spacing w:line="340" w:lineRule="auto"/>
            </w:pPr>
          </w:p>
          <w:p w14:paraId="66D11AC1" w14:textId="77777777" w:rsidR="00B40DBB" w:rsidRDefault="00C56EE7">
            <w:pPr>
              <w:pStyle w:val="TableText"/>
              <w:spacing w:before="65" w:line="229" w:lineRule="auto"/>
              <w:ind w:left="461"/>
            </w:pPr>
            <w:r>
              <w:rPr>
                <w:spacing w:val="6"/>
              </w:rPr>
              <w:t>课程目标</w:t>
            </w:r>
            <w:r>
              <w:rPr>
                <w:spacing w:val="-35"/>
              </w:rPr>
              <w:t xml:space="preserve"> </w:t>
            </w:r>
            <w:r>
              <w:rPr>
                <w:spacing w:val="6"/>
              </w:rPr>
              <w:t>2</w:t>
            </w:r>
          </w:p>
        </w:tc>
        <w:tc>
          <w:tcPr>
            <w:tcW w:w="1813" w:type="dxa"/>
            <w:vMerge w:val="restart"/>
            <w:tcBorders>
              <w:bottom w:val="nil"/>
            </w:tcBorders>
          </w:tcPr>
          <w:p w14:paraId="66D11AC2" w14:textId="77777777" w:rsidR="00B40DBB" w:rsidRDefault="00B40DBB">
            <w:pPr>
              <w:spacing w:line="340" w:lineRule="auto"/>
            </w:pPr>
          </w:p>
          <w:p w14:paraId="66D11AC3" w14:textId="77777777" w:rsidR="00B40DBB" w:rsidRDefault="00C56EE7">
            <w:pPr>
              <w:pStyle w:val="TableText"/>
              <w:spacing w:before="65" w:line="269" w:lineRule="exact"/>
              <w:ind w:left="746"/>
            </w:pPr>
            <w:r>
              <w:rPr>
                <w:spacing w:val="2"/>
                <w:position w:val="1"/>
              </w:rPr>
              <w:t>40%</w:t>
            </w:r>
          </w:p>
        </w:tc>
        <w:tc>
          <w:tcPr>
            <w:tcW w:w="2192" w:type="dxa"/>
          </w:tcPr>
          <w:p w14:paraId="66D11AC4" w14:textId="77777777" w:rsidR="00B40DBB" w:rsidRDefault="00C56EE7">
            <w:pPr>
              <w:pStyle w:val="TableText"/>
              <w:spacing w:before="61" w:line="225" w:lineRule="auto"/>
              <w:ind w:left="887"/>
            </w:pPr>
            <w:r>
              <w:rPr>
                <w:spacing w:val="4"/>
              </w:rPr>
              <w:t>考试</w:t>
            </w:r>
          </w:p>
        </w:tc>
        <w:tc>
          <w:tcPr>
            <w:tcW w:w="1840" w:type="dxa"/>
          </w:tcPr>
          <w:p w14:paraId="66D11AC5" w14:textId="77777777" w:rsidR="00B40DBB" w:rsidRDefault="00C56EE7">
            <w:pPr>
              <w:pStyle w:val="TableText"/>
              <w:spacing w:before="61" w:line="270" w:lineRule="exact"/>
              <w:ind w:left="766"/>
            </w:pPr>
            <w:r>
              <w:rPr>
                <w:spacing w:val="2"/>
                <w:position w:val="1"/>
              </w:rPr>
              <w:t>40%</w:t>
            </w:r>
          </w:p>
        </w:tc>
        <w:tc>
          <w:tcPr>
            <w:tcW w:w="1267" w:type="dxa"/>
            <w:vMerge w:val="restart"/>
            <w:tcBorders>
              <w:bottom w:val="nil"/>
            </w:tcBorders>
          </w:tcPr>
          <w:p w14:paraId="66D11AC6" w14:textId="77777777" w:rsidR="00B40DBB" w:rsidRDefault="00B40DBB">
            <w:pPr>
              <w:spacing w:line="340" w:lineRule="auto"/>
            </w:pPr>
          </w:p>
          <w:p w14:paraId="66D11AC7" w14:textId="77777777" w:rsidR="00B40DBB" w:rsidRDefault="00C56EE7">
            <w:pPr>
              <w:pStyle w:val="TableText"/>
              <w:spacing w:before="65" w:line="269" w:lineRule="exact"/>
              <w:ind w:left="440"/>
            </w:pPr>
            <w:r>
              <w:rPr>
                <w:spacing w:val="-2"/>
                <w:position w:val="1"/>
              </w:rPr>
              <w:t>100%</w:t>
            </w:r>
          </w:p>
        </w:tc>
      </w:tr>
      <w:tr w:rsidR="00B40DBB" w14:paraId="66D11ACE" w14:textId="77777777">
        <w:trPr>
          <w:trHeight w:val="342"/>
        </w:trPr>
        <w:tc>
          <w:tcPr>
            <w:tcW w:w="1926" w:type="dxa"/>
            <w:vMerge/>
            <w:tcBorders>
              <w:top w:val="nil"/>
              <w:bottom w:val="nil"/>
            </w:tcBorders>
          </w:tcPr>
          <w:p w14:paraId="66D11AC9" w14:textId="77777777" w:rsidR="00B40DBB" w:rsidRDefault="00B40DBB"/>
        </w:tc>
        <w:tc>
          <w:tcPr>
            <w:tcW w:w="1813" w:type="dxa"/>
            <w:vMerge/>
            <w:tcBorders>
              <w:top w:val="nil"/>
              <w:bottom w:val="nil"/>
            </w:tcBorders>
          </w:tcPr>
          <w:p w14:paraId="66D11ACA" w14:textId="77777777" w:rsidR="00B40DBB" w:rsidRDefault="00B40DBB"/>
        </w:tc>
        <w:tc>
          <w:tcPr>
            <w:tcW w:w="2192" w:type="dxa"/>
          </w:tcPr>
          <w:p w14:paraId="66D11ACB" w14:textId="77777777" w:rsidR="00B40DBB" w:rsidRDefault="00C56EE7">
            <w:pPr>
              <w:pStyle w:val="TableText"/>
              <w:spacing w:before="59" w:line="229" w:lineRule="auto"/>
              <w:ind w:left="809"/>
            </w:pPr>
            <w:r>
              <w:rPr>
                <w:spacing w:val="2"/>
              </w:rPr>
              <w:t>作业</w:t>
            </w:r>
            <w:r>
              <w:rPr>
                <w:spacing w:val="-33"/>
              </w:rPr>
              <w:t xml:space="preserve"> </w:t>
            </w:r>
            <w:r>
              <w:rPr>
                <w:spacing w:val="2"/>
              </w:rPr>
              <w:t>2</w:t>
            </w:r>
          </w:p>
        </w:tc>
        <w:tc>
          <w:tcPr>
            <w:tcW w:w="1840" w:type="dxa"/>
          </w:tcPr>
          <w:p w14:paraId="66D11ACC" w14:textId="77777777" w:rsidR="00B40DBB" w:rsidRDefault="00C56EE7">
            <w:pPr>
              <w:pStyle w:val="TableText"/>
              <w:spacing w:before="59" w:line="269" w:lineRule="exact"/>
              <w:ind w:left="769"/>
            </w:pPr>
            <w:r>
              <w:rPr>
                <w:spacing w:val="1"/>
                <w:position w:val="1"/>
              </w:rPr>
              <w:t>20%</w:t>
            </w:r>
          </w:p>
        </w:tc>
        <w:tc>
          <w:tcPr>
            <w:tcW w:w="1267" w:type="dxa"/>
            <w:vMerge/>
            <w:tcBorders>
              <w:top w:val="nil"/>
              <w:bottom w:val="nil"/>
            </w:tcBorders>
          </w:tcPr>
          <w:p w14:paraId="66D11ACD" w14:textId="77777777" w:rsidR="00B40DBB" w:rsidRDefault="00B40DBB"/>
        </w:tc>
      </w:tr>
      <w:tr w:rsidR="00B40DBB" w14:paraId="66D11AD4" w14:textId="77777777">
        <w:trPr>
          <w:trHeight w:val="314"/>
        </w:trPr>
        <w:tc>
          <w:tcPr>
            <w:tcW w:w="1926" w:type="dxa"/>
            <w:vMerge/>
            <w:tcBorders>
              <w:top w:val="nil"/>
              <w:bottom w:val="single" w:sz="2" w:space="0" w:color="000000"/>
            </w:tcBorders>
          </w:tcPr>
          <w:p w14:paraId="66D11ACF" w14:textId="77777777" w:rsidR="00B40DBB" w:rsidRDefault="00B40DBB"/>
        </w:tc>
        <w:tc>
          <w:tcPr>
            <w:tcW w:w="1813" w:type="dxa"/>
            <w:vMerge/>
            <w:tcBorders>
              <w:top w:val="nil"/>
              <w:bottom w:val="single" w:sz="2" w:space="0" w:color="000000"/>
            </w:tcBorders>
          </w:tcPr>
          <w:p w14:paraId="66D11AD0" w14:textId="77777777" w:rsidR="00B40DBB" w:rsidRDefault="00B40DBB"/>
        </w:tc>
        <w:tc>
          <w:tcPr>
            <w:tcW w:w="2192" w:type="dxa"/>
            <w:tcBorders>
              <w:right w:val="single" w:sz="2" w:space="0" w:color="000000"/>
            </w:tcBorders>
          </w:tcPr>
          <w:p w14:paraId="66D11AD1" w14:textId="77777777" w:rsidR="00B40DBB" w:rsidRDefault="00C56EE7">
            <w:pPr>
              <w:pStyle w:val="TableText"/>
              <w:spacing w:before="48" w:line="229" w:lineRule="auto"/>
              <w:ind w:left="809"/>
            </w:pPr>
            <w:r>
              <w:rPr>
                <w:spacing w:val="2"/>
              </w:rPr>
              <w:t>作业</w:t>
            </w:r>
            <w:r>
              <w:rPr>
                <w:spacing w:val="-31"/>
              </w:rPr>
              <w:t xml:space="preserve"> </w:t>
            </w:r>
            <w:r>
              <w:rPr>
                <w:spacing w:val="2"/>
              </w:rPr>
              <w:t>3</w:t>
            </w:r>
          </w:p>
        </w:tc>
        <w:tc>
          <w:tcPr>
            <w:tcW w:w="1840" w:type="dxa"/>
            <w:tcBorders>
              <w:left w:val="single" w:sz="2" w:space="0" w:color="000000"/>
              <w:right w:val="single" w:sz="2" w:space="0" w:color="000000"/>
            </w:tcBorders>
          </w:tcPr>
          <w:p w14:paraId="66D11AD2" w14:textId="77777777" w:rsidR="00B40DBB" w:rsidRDefault="00C56EE7">
            <w:pPr>
              <w:pStyle w:val="TableText"/>
              <w:spacing w:before="48" w:line="236" w:lineRule="auto"/>
              <w:ind w:left="771"/>
            </w:pPr>
            <w:r>
              <w:rPr>
                <w:spacing w:val="2"/>
              </w:rPr>
              <w:t>40%</w:t>
            </w:r>
          </w:p>
        </w:tc>
        <w:tc>
          <w:tcPr>
            <w:tcW w:w="1267" w:type="dxa"/>
            <w:vMerge/>
            <w:tcBorders>
              <w:top w:val="nil"/>
            </w:tcBorders>
          </w:tcPr>
          <w:p w14:paraId="66D11AD3" w14:textId="77777777" w:rsidR="00B40DBB" w:rsidRDefault="00B40DBB"/>
        </w:tc>
      </w:tr>
      <w:tr w:rsidR="00B40DBB" w14:paraId="66D11ADA" w14:textId="77777777">
        <w:trPr>
          <w:trHeight w:val="317"/>
        </w:trPr>
        <w:tc>
          <w:tcPr>
            <w:tcW w:w="1926" w:type="dxa"/>
            <w:vMerge w:val="restart"/>
            <w:tcBorders>
              <w:top w:val="single" w:sz="2" w:space="0" w:color="000000"/>
              <w:left w:val="single" w:sz="2" w:space="0" w:color="000000"/>
              <w:bottom w:val="nil"/>
              <w:right w:val="single" w:sz="2" w:space="0" w:color="000000"/>
            </w:tcBorders>
          </w:tcPr>
          <w:p w14:paraId="66D11AD5" w14:textId="77777777" w:rsidR="00B40DBB" w:rsidRDefault="00C56EE7">
            <w:pPr>
              <w:pStyle w:val="TableText"/>
              <w:spacing w:before="218" w:line="229" w:lineRule="auto"/>
              <w:ind w:left="466"/>
            </w:pPr>
            <w:r>
              <w:rPr>
                <w:spacing w:val="6"/>
              </w:rPr>
              <w:t>课程目标</w:t>
            </w:r>
            <w:r>
              <w:rPr>
                <w:spacing w:val="-33"/>
              </w:rPr>
              <w:t xml:space="preserve"> </w:t>
            </w:r>
            <w:r>
              <w:rPr>
                <w:spacing w:val="6"/>
              </w:rPr>
              <w:t>3</w:t>
            </w:r>
          </w:p>
        </w:tc>
        <w:tc>
          <w:tcPr>
            <w:tcW w:w="1813" w:type="dxa"/>
            <w:vMerge w:val="restart"/>
            <w:tcBorders>
              <w:top w:val="single" w:sz="2" w:space="0" w:color="000000"/>
              <w:left w:val="single" w:sz="2" w:space="0" w:color="000000"/>
              <w:bottom w:val="nil"/>
              <w:right w:val="single" w:sz="2" w:space="0" w:color="000000"/>
            </w:tcBorders>
          </w:tcPr>
          <w:p w14:paraId="66D11AD6" w14:textId="77777777" w:rsidR="00B40DBB" w:rsidRDefault="00C56EE7">
            <w:pPr>
              <w:pStyle w:val="TableText"/>
              <w:spacing w:before="218" w:line="269" w:lineRule="exact"/>
              <w:ind w:left="756"/>
            </w:pPr>
            <w:r>
              <w:rPr>
                <w:position w:val="1"/>
              </w:rPr>
              <w:t>30%</w:t>
            </w:r>
          </w:p>
        </w:tc>
        <w:tc>
          <w:tcPr>
            <w:tcW w:w="2192" w:type="dxa"/>
            <w:tcBorders>
              <w:left w:val="single" w:sz="2" w:space="0" w:color="000000"/>
              <w:right w:val="single" w:sz="2" w:space="0" w:color="000000"/>
            </w:tcBorders>
          </w:tcPr>
          <w:p w14:paraId="66D11AD7" w14:textId="77777777" w:rsidR="00B40DBB" w:rsidRDefault="00C56EE7">
            <w:pPr>
              <w:pStyle w:val="TableText"/>
              <w:spacing w:before="50" w:line="225" w:lineRule="auto"/>
              <w:ind w:left="892"/>
            </w:pPr>
            <w:r>
              <w:rPr>
                <w:spacing w:val="4"/>
              </w:rPr>
              <w:t>考试</w:t>
            </w:r>
          </w:p>
        </w:tc>
        <w:tc>
          <w:tcPr>
            <w:tcW w:w="1840" w:type="dxa"/>
            <w:tcBorders>
              <w:left w:val="single" w:sz="2" w:space="0" w:color="000000"/>
              <w:right w:val="single" w:sz="2" w:space="0" w:color="000000"/>
            </w:tcBorders>
          </w:tcPr>
          <w:p w14:paraId="66D11AD8" w14:textId="77777777" w:rsidR="00B40DBB" w:rsidRDefault="00C56EE7">
            <w:pPr>
              <w:pStyle w:val="TableText"/>
              <w:spacing w:before="50" w:line="237" w:lineRule="auto"/>
              <w:ind w:left="771"/>
            </w:pPr>
            <w:r>
              <w:rPr>
                <w:spacing w:val="2"/>
              </w:rPr>
              <w:t>40%</w:t>
            </w:r>
          </w:p>
        </w:tc>
        <w:tc>
          <w:tcPr>
            <w:tcW w:w="1267" w:type="dxa"/>
            <w:vMerge w:val="restart"/>
            <w:tcBorders>
              <w:left w:val="single" w:sz="2" w:space="0" w:color="000000"/>
              <w:bottom w:val="nil"/>
              <w:right w:val="single" w:sz="2" w:space="0" w:color="000000"/>
            </w:tcBorders>
          </w:tcPr>
          <w:p w14:paraId="66D11AD9" w14:textId="77777777" w:rsidR="00B40DBB" w:rsidRDefault="00C56EE7">
            <w:pPr>
              <w:pStyle w:val="TableText"/>
              <w:spacing w:before="218" w:line="269" w:lineRule="exact"/>
              <w:ind w:left="445"/>
            </w:pPr>
            <w:r>
              <w:rPr>
                <w:spacing w:val="-2"/>
                <w:position w:val="1"/>
              </w:rPr>
              <w:t>100%</w:t>
            </w:r>
          </w:p>
        </w:tc>
      </w:tr>
      <w:tr w:rsidR="00B40DBB" w14:paraId="66D11AE0" w14:textId="77777777">
        <w:trPr>
          <w:trHeight w:val="313"/>
        </w:trPr>
        <w:tc>
          <w:tcPr>
            <w:tcW w:w="1926" w:type="dxa"/>
            <w:vMerge/>
            <w:tcBorders>
              <w:top w:val="nil"/>
              <w:left w:val="single" w:sz="2" w:space="0" w:color="000000"/>
              <w:bottom w:val="single" w:sz="2" w:space="0" w:color="000000"/>
              <w:right w:val="single" w:sz="2" w:space="0" w:color="000000"/>
            </w:tcBorders>
          </w:tcPr>
          <w:p w14:paraId="66D11ADB" w14:textId="77777777" w:rsidR="00B40DBB" w:rsidRDefault="00B40DBB"/>
        </w:tc>
        <w:tc>
          <w:tcPr>
            <w:tcW w:w="1813" w:type="dxa"/>
            <w:vMerge/>
            <w:tcBorders>
              <w:top w:val="nil"/>
              <w:left w:val="single" w:sz="2" w:space="0" w:color="000000"/>
              <w:bottom w:val="single" w:sz="2" w:space="0" w:color="000000"/>
              <w:right w:val="single" w:sz="2" w:space="0" w:color="000000"/>
            </w:tcBorders>
          </w:tcPr>
          <w:p w14:paraId="66D11ADC" w14:textId="77777777" w:rsidR="00B40DBB" w:rsidRDefault="00B40DBB"/>
        </w:tc>
        <w:tc>
          <w:tcPr>
            <w:tcW w:w="2192" w:type="dxa"/>
            <w:tcBorders>
              <w:left w:val="single" w:sz="2" w:space="0" w:color="000000"/>
              <w:bottom w:val="single" w:sz="2" w:space="0" w:color="000000"/>
              <w:right w:val="single" w:sz="2" w:space="0" w:color="000000"/>
            </w:tcBorders>
          </w:tcPr>
          <w:p w14:paraId="66D11ADD" w14:textId="77777777" w:rsidR="00B40DBB" w:rsidRDefault="00C56EE7">
            <w:pPr>
              <w:pStyle w:val="TableText"/>
              <w:spacing w:before="52" w:line="229" w:lineRule="auto"/>
              <w:ind w:left="814"/>
            </w:pPr>
            <w:r>
              <w:rPr>
                <w:spacing w:val="2"/>
              </w:rPr>
              <w:t>作业</w:t>
            </w:r>
            <w:r>
              <w:rPr>
                <w:spacing w:val="-31"/>
              </w:rPr>
              <w:t xml:space="preserve"> </w:t>
            </w:r>
            <w:r>
              <w:rPr>
                <w:spacing w:val="2"/>
              </w:rPr>
              <w:t>3</w:t>
            </w:r>
          </w:p>
        </w:tc>
        <w:tc>
          <w:tcPr>
            <w:tcW w:w="1840" w:type="dxa"/>
            <w:tcBorders>
              <w:left w:val="single" w:sz="2" w:space="0" w:color="000000"/>
              <w:bottom w:val="single" w:sz="2" w:space="0" w:color="000000"/>
              <w:right w:val="single" w:sz="2" w:space="0" w:color="000000"/>
            </w:tcBorders>
          </w:tcPr>
          <w:p w14:paraId="66D11ADE" w14:textId="77777777" w:rsidR="00B40DBB" w:rsidRDefault="00C56EE7">
            <w:pPr>
              <w:pStyle w:val="TableText"/>
              <w:spacing w:before="51" w:line="232" w:lineRule="auto"/>
              <w:ind w:left="773"/>
            </w:pPr>
            <w:r>
              <w:rPr>
                <w:spacing w:val="1"/>
              </w:rPr>
              <w:t>60%</w:t>
            </w:r>
          </w:p>
        </w:tc>
        <w:tc>
          <w:tcPr>
            <w:tcW w:w="1267" w:type="dxa"/>
            <w:vMerge/>
            <w:tcBorders>
              <w:top w:val="nil"/>
              <w:left w:val="single" w:sz="2" w:space="0" w:color="000000"/>
              <w:bottom w:val="single" w:sz="2" w:space="0" w:color="000000"/>
              <w:right w:val="single" w:sz="2" w:space="0" w:color="000000"/>
            </w:tcBorders>
          </w:tcPr>
          <w:p w14:paraId="66D11ADF" w14:textId="77777777" w:rsidR="00B40DBB" w:rsidRDefault="00B40DBB"/>
        </w:tc>
      </w:tr>
      <w:tr w:rsidR="00B40DBB" w14:paraId="66D11AE4" w14:textId="77777777">
        <w:trPr>
          <w:trHeight w:val="558"/>
        </w:trPr>
        <w:tc>
          <w:tcPr>
            <w:tcW w:w="1926" w:type="dxa"/>
            <w:tcBorders>
              <w:top w:val="single" w:sz="2" w:space="0" w:color="000000"/>
              <w:left w:val="single" w:sz="2" w:space="0" w:color="000000"/>
              <w:bottom w:val="single" w:sz="2" w:space="0" w:color="000000"/>
              <w:right w:val="single" w:sz="2" w:space="0" w:color="000000"/>
            </w:tcBorders>
          </w:tcPr>
          <w:p w14:paraId="66D11AE1" w14:textId="77777777" w:rsidR="00B40DBB" w:rsidRDefault="00C56EE7">
            <w:pPr>
              <w:pStyle w:val="TableText"/>
              <w:spacing w:before="173" w:line="228" w:lineRule="auto"/>
              <w:ind w:left="126"/>
            </w:pPr>
            <w:r>
              <w:rPr>
                <w:spacing w:val="8"/>
              </w:rPr>
              <w:t>课程目标权重合计</w:t>
            </w:r>
          </w:p>
        </w:tc>
        <w:tc>
          <w:tcPr>
            <w:tcW w:w="1813" w:type="dxa"/>
            <w:tcBorders>
              <w:top w:val="single" w:sz="2" w:space="0" w:color="000000"/>
              <w:left w:val="single" w:sz="2" w:space="0" w:color="000000"/>
              <w:bottom w:val="single" w:sz="2" w:space="0" w:color="000000"/>
              <w:right w:val="single" w:sz="2" w:space="0" w:color="000000"/>
            </w:tcBorders>
          </w:tcPr>
          <w:p w14:paraId="66D11AE2" w14:textId="77777777" w:rsidR="00B40DBB" w:rsidRDefault="00C56EE7">
            <w:pPr>
              <w:pStyle w:val="TableText"/>
              <w:spacing w:before="173" w:line="269" w:lineRule="exact"/>
              <w:ind w:left="714"/>
            </w:pPr>
            <w:r>
              <w:rPr>
                <w:spacing w:val="-2"/>
                <w:position w:val="1"/>
              </w:rPr>
              <w:t>100%</w:t>
            </w:r>
          </w:p>
        </w:tc>
        <w:tc>
          <w:tcPr>
            <w:tcW w:w="5299" w:type="dxa"/>
            <w:gridSpan w:val="3"/>
            <w:tcBorders>
              <w:top w:val="single" w:sz="2" w:space="0" w:color="000000"/>
              <w:left w:val="single" w:sz="2" w:space="0" w:color="000000"/>
              <w:bottom w:val="single" w:sz="2" w:space="0" w:color="000000"/>
              <w:right w:val="single" w:sz="2" w:space="0" w:color="000000"/>
            </w:tcBorders>
          </w:tcPr>
          <w:p w14:paraId="66D11AE3" w14:textId="77777777" w:rsidR="00B40DBB" w:rsidRDefault="00B40DBB"/>
        </w:tc>
      </w:tr>
    </w:tbl>
    <w:p w14:paraId="66D11AE5" w14:textId="77777777" w:rsidR="00B40DBB" w:rsidRDefault="00C56EE7">
      <w:pPr>
        <w:pStyle w:val="a3"/>
        <w:spacing w:before="113" w:line="289" w:lineRule="auto"/>
        <w:ind w:left="994" w:right="5766" w:firstLine="369"/>
        <w:outlineLvl w:val="2"/>
        <w:rPr>
          <w:lang w:eastAsia="zh-CN"/>
        </w:rPr>
      </w:pPr>
      <w:r>
        <w:rPr>
          <w:b/>
          <w:bCs/>
          <w:spacing w:val="-5"/>
          <w:lang w:eastAsia="zh-CN"/>
        </w:rPr>
        <w:t>（二）成绩评定细则</w:t>
      </w:r>
      <w:r>
        <w:rPr>
          <w:spacing w:val="2"/>
          <w:lang w:eastAsia="zh-CN"/>
        </w:rPr>
        <w:t xml:space="preserve">   </w:t>
      </w:r>
      <w:r>
        <w:rPr>
          <w:b/>
          <w:bCs/>
          <w:spacing w:val="-8"/>
          <w:lang w:eastAsia="zh-CN"/>
        </w:rPr>
        <w:t>具体内容和比例如表所示：</w:t>
      </w:r>
    </w:p>
    <w:p w14:paraId="66D11AE6" w14:textId="77777777" w:rsidR="00B40DBB" w:rsidRDefault="00B40DBB">
      <w:pPr>
        <w:spacing w:line="71" w:lineRule="exact"/>
        <w:rPr>
          <w:lang w:eastAsia="zh-CN"/>
        </w:rPr>
      </w:pPr>
    </w:p>
    <w:tbl>
      <w:tblPr>
        <w:tblStyle w:val="TableNormal"/>
        <w:tblW w:w="9038" w:type="dxa"/>
        <w:tblInd w:w="5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1"/>
        <w:gridCol w:w="1080"/>
        <w:gridCol w:w="566"/>
        <w:gridCol w:w="3020"/>
        <w:gridCol w:w="1223"/>
        <w:gridCol w:w="1235"/>
        <w:gridCol w:w="1183"/>
      </w:tblGrid>
      <w:tr w:rsidR="00B40DBB" w14:paraId="66D11AEE" w14:textId="77777777">
        <w:trPr>
          <w:trHeight w:val="631"/>
        </w:trPr>
        <w:tc>
          <w:tcPr>
            <w:tcW w:w="731" w:type="dxa"/>
          </w:tcPr>
          <w:p w14:paraId="66D11AE7" w14:textId="77777777" w:rsidR="00B40DBB" w:rsidRDefault="00C56EE7">
            <w:pPr>
              <w:pStyle w:val="TableText"/>
              <w:spacing w:before="55" w:line="261" w:lineRule="auto"/>
              <w:ind w:left="162" w:right="153"/>
            </w:pPr>
            <w:r>
              <w:rPr>
                <w:b/>
                <w:bCs/>
                <w:spacing w:val="3"/>
              </w:rPr>
              <w:t>成绩</w:t>
            </w:r>
            <w:r>
              <w:t xml:space="preserve"> </w:t>
            </w:r>
            <w:r>
              <w:rPr>
                <w:b/>
                <w:bCs/>
                <w:spacing w:val="2"/>
              </w:rPr>
              <w:t>组成</w:t>
            </w:r>
          </w:p>
        </w:tc>
        <w:tc>
          <w:tcPr>
            <w:tcW w:w="1080" w:type="dxa"/>
          </w:tcPr>
          <w:p w14:paraId="66D11AE8" w14:textId="77777777" w:rsidR="00B40DBB" w:rsidRDefault="00C56EE7">
            <w:pPr>
              <w:pStyle w:val="TableText"/>
              <w:spacing w:before="55" w:line="261" w:lineRule="auto"/>
              <w:ind w:left="119" w:right="119" w:firstLine="159"/>
            </w:pPr>
            <w:r>
              <w:rPr>
                <w:b/>
                <w:bCs/>
                <w:spacing w:val="4"/>
              </w:rPr>
              <w:t>考核</w:t>
            </w:r>
            <w:r>
              <w:rPr>
                <w:b/>
                <w:bCs/>
                <w:spacing w:val="4"/>
              </w:rPr>
              <w:t>/</w:t>
            </w:r>
            <w:r>
              <w:t xml:space="preserve">  </w:t>
            </w:r>
            <w:r>
              <w:rPr>
                <w:b/>
                <w:bCs/>
                <w:spacing w:val="6"/>
              </w:rPr>
              <w:t>评价环节</w:t>
            </w:r>
          </w:p>
        </w:tc>
        <w:tc>
          <w:tcPr>
            <w:tcW w:w="566" w:type="dxa"/>
            <w:textDirection w:val="tbRlV"/>
          </w:tcPr>
          <w:p w14:paraId="66D11AE9" w14:textId="77777777" w:rsidR="00B40DBB" w:rsidRDefault="00C56EE7">
            <w:pPr>
              <w:pStyle w:val="TableText"/>
              <w:spacing w:before="179" w:line="216" w:lineRule="auto"/>
              <w:ind w:left="55"/>
            </w:pPr>
            <w:r>
              <w:rPr>
                <w:b/>
                <w:bCs/>
                <w:spacing w:val="5"/>
              </w:rPr>
              <w:t>权</w:t>
            </w:r>
            <w:r>
              <w:rPr>
                <w:spacing w:val="5"/>
              </w:rPr>
              <w:t xml:space="preserve"> </w:t>
            </w:r>
            <w:r>
              <w:rPr>
                <w:b/>
                <w:bCs/>
                <w:spacing w:val="5"/>
              </w:rPr>
              <w:t>重</w:t>
            </w:r>
          </w:p>
        </w:tc>
        <w:tc>
          <w:tcPr>
            <w:tcW w:w="3020" w:type="dxa"/>
          </w:tcPr>
          <w:p w14:paraId="66D11AEA" w14:textId="77777777" w:rsidR="00B40DBB" w:rsidRDefault="00C56EE7">
            <w:pPr>
              <w:pStyle w:val="TableText"/>
              <w:spacing w:before="211" w:line="227" w:lineRule="auto"/>
              <w:ind w:left="829"/>
            </w:pPr>
            <w:r>
              <w:rPr>
                <w:b/>
                <w:bCs/>
                <w:spacing w:val="6"/>
              </w:rPr>
              <w:t>考核</w:t>
            </w:r>
            <w:r>
              <w:rPr>
                <w:b/>
                <w:bCs/>
                <w:spacing w:val="6"/>
              </w:rPr>
              <w:t>/</w:t>
            </w:r>
            <w:r>
              <w:rPr>
                <w:b/>
                <w:bCs/>
                <w:spacing w:val="6"/>
              </w:rPr>
              <w:t>评价细则</w:t>
            </w:r>
          </w:p>
        </w:tc>
        <w:tc>
          <w:tcPr>
            <w:tcW w:w="1223" w:type="dxa"/>
          </w:tcPr>
          <w:p w14:paraId="66D11AEB" w14:textId="77777777" w:rsidR="00B40DBB" w:rsidRDefault="00C56EE7">
            <w:pPr>
              <w:pStyle w:val="TableText"/>
              <w:spacing w:before="211" w:line="229" w:lineRule="auto"/>
              <w:ind w:left="193"/>
            </w:pPr>
            <w:r>
              <w:rPr>
                <w:b/>
                <w:bCs/>
                <w:spacing w:val="6"/>
              </w:rPr>
              <w:t>课程目标</w:t>
            </w:r>
          </w:p>
        </w:tc>
        <w:tc>
          <w:tcPr>
            <w:tcW w:w="1235" w:type="dxa"/>
          </w:tcPr>
          <w:p w14:paraId="66D11AEC" w14:textId="77777777" w:rsidR="00B40DBB" w:rsidRDefault="00C56EE7">
            <w:pPr>
              <w:pStyle w:val="TableText"/>
              <w:spacing w:before="55" w:line="261" w:lineRule="auto"/>
              <w:ind w:left="383" w:right="459" w:hanging="25"/>
            </w:pPr>
            <w:r>
              <w:rPr>
                <w:b/>
                <w:bCs/>
                <w:spacing w:val="3"/>
              </w:rPr>
              <w:t>考核</w:t>
            </w:r>
            <w:r>
              <w:t xml:space="preserve"> </w:t>
            </w:r>
            <w:r>
              <w:rPr>
                <w:b/>
                <w:bCs/>
                <w:spacing w:val="-9"/>
              </w:rPr>
              <w:t>内容</w:t>
            </w:r>
          </w:p>
        </w:tc>
        <w:tc>
          <w:tcPr>
            <w:tcW w:w="1183" w:type="dxa"/>
          </w:tcPr>
          <w:p w14:paraId="66D11AED" w14:textId="77777777" w:rsidR="00B40DBB" w:rsidRDefault="00C56EE7">
            <w:pPr>
              <w:pStyle w:val="TableText"/>
              <w:spacing w:before="55" w:line="261" w:lineRule="auto"/>
              <w:ind w:left="16" w:right="118" w:hanging="1"/>
              <w:rPr>
                <w:lang w:eastAsia="zh-CN"/>
              </w:rPr>
            </w:pPr>
            <w:r>
              <w:rPr>
                <w:b/>
                <w:bCs/>
                <w:spacing w:val="6"/>
                <w:lang w:eastAsia="zh-CN"/>
              </w:rPr>
              <w:t>对应的毕业</w:t>
            </w:r>
            <w:r>
              <w:rPr>
                <w:spacing w:val="2"/>
                <w:lang w:eastAsia="zh-CN"/>
              </w:rPr>
              <w:t xml:space="preserve"> </w:t>
            </w:r>
            <w:r>
              <w:rPr>
                <w:b/>
                <w:bCs/>
                <w:spacing w:val="6"/>
                <w:lang w:eastAsia="zh-CN"/>
              </w:rPr>
              <w:t>要求指标点</w:t>
            </w:r>
          </w:p>
        </w:tc>
      </w:tr>
    </w:tbl>
    <w:p w14:paraId="66D11AEF" w14:textId="77777777" w:rsidR="00B40DBB" w:rsidRDefault="00B40DBB">
      <w:pPr>
        <w:rPr>
          <w:lang w:eastAsia="zh-CN"/>
        </w:rPr>
      </w:pPr>
    </w:p>
    <w:p w14:paraId="66D11AF0" w14:textId="77777777" w:rsidR="00B40DBB" w:rsidRDefault="00B40DBB">
      <w:pPr>
        <w:rPr>
          <w:lang w:eastAsia="zh-CN"/>
        </w:rPr>
        <w:sectPr w:rsidR="00B40DBB">
          <w:pgSz w:w="11906" w:h="16838"/>
          <w:pgMar w:top="1431" w:right="1030" w:bottom="0" w:left="1299" w:header="0" w:footer="0" w:gutter="0"/>
          <w:cols w:space="720"/>
        </w:sectPr>
      </w:pPr>
    </w:p>
    <w:p w14:paraId="66D11AF1" w14:textId="77777777" w:rsidR="00B40DBB" w:rsidRDefault="00B40DBB">
      <w:pPr>
        <w:spacing w:line="91" w:lineRule="auto"/>
        <w:rPr>
          <w:sz w:val="2"/>
          <w:lang w:eastAsia="zh-CN"/>
        </w:rPr>
      </w:pPr>
    </w:p>
    <w:tbl>
      <w:tblPr>
        <w:tblStyle w:val="TableNormal"/>
        <w:tblW w:w="9038" w:type="dxa"/>
        <w:tblInd w:w="4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1"/>
        <w:gridCol w:w="1080"/>
        <w:gridCol w:w="566"/>
        <w:gridCol w:w="3020"/>
        <w:gridCol w:w="1223"/>
        <w:gridCol w:w="1235"/>
        <w:gridCol w:w="1183"/>
      </w:tblGrid>
      <w:tr w:rsidR="00B40DBB" w14:paraId="66D11B1A" w14:textId="77777777">
        <w:trPr>
          <w:trHeight w:val="2934"/>
        </w:trPr>
        <w:tc>
          <w:tcPr>
            <w:tcW w:w="731" w:type="dxa"/>
          </w:tcPr>
          <w:p w14:paraId="66D11AF2" w14:textId="77777777" w:rsidR="00B40DBB" w:rsidRDefault="00B40DBB">
            <w:pPr>
              <w:spacing w:line="283" w:lineRule="auto"/>
              <w:rPr>
                <w:lang w:eastAsia="zh-CN"/>
              </w:rPr>
            </w:pPr>
          </w:p>
          <w:p w14:paraId="66D11AF3" w14:textId="77777777" w:rsidR="00B40DBB" w:rsidRDefault="00B40DBB">
            <w:pPr>
              <w:spacing w:line="284" w:lineRule="auto"/>
              <w:rPr>
                <w:lang w:eastAsia="zh-CN"/>
              </w:rPr>
            </w:pPr>
          </w:p>
          <w:p w14:paraId="66D11AF4" w14:textId="77777777" w:rsidR="00B40DBB" w:rsidRDefault="00B40DBB">
            <w:pPr>
              <w:spacing w:line="284" w:lineRule="auto"/>
              <w:rPr>
                <w:lang w:eastAsia="zh-CN"/>
              </w:rPr>
            </w:pPr>
          </w:p>
          <w:p w14:paraId="66D11AF5" w14:textId="77777777" w:rsidR="00B40DBB" w:rsidRDefault="00B40DBB">
            <w:pPr>
              <w:spacing w:line="284" w:lineRule="auto"/>
              <w:rPr>
                <w:lang w:eastAsia="zh-CN"/>
              </w:rPr>
            </w:pPr>
          </w:p>
          <w:p w14:paraId="66D11AF6" w14:textId="77777777" w:rsidR="00B40DBB" w:rsidRDefault="00C56EE7">
            <w:pPr>
              <w:pStyle w:val="TableText"/>
              <w:spacing w:before="65" w:line="272" w:lineRule="auto"/>
              <w:ind w:left="161" w:right="155" w:hanging="2"/>
            </w:pPr>
            <w:r>
              <w:rPr>
                <w:spacing w:val="5"/>
              </w:rPr>
              <w:t>平时</w:t>
            </w:r>
            <w:r>
              <w:t xml:space="preserve"> </w:t>
            </w:r>
            <w:r>
              <w:rPr>
                <w:spacing w:val="3"/>
              </w:rPr>
              <w:t>成绩</w:t>
            </w:r>
          </w:p>
        </w:tc>
        <w:tc>
          <w:tcPr>
            <w:tcW w:w="1080" w:type="dxa"/>
          </w:tcPr>
          <w:p w14:paraId="66D11AF7" w14:textId="77777777" w:rsidR="00B40DBB" w:rsidRDefault="00B40DBB">
            <w:pPr>
              <w:spacing w:line="245" w:lineRule="auto"/>
            </w:pPr>
          </w:p>
          <w:p w14:paraId="66D11AF8" w14:textId="77777777" w:rsidR="00B40DBB" w:rsidRDefault="00B40DBB">
            <w:pPr>
              <w:spacing w:line="245" w:lineRule="auto"/>
            </w:pPr>
          </w:p>
          <w:p w14:paraId="66D11AF9" w14:textId="77777777" w:rsidR="00B40DBB" w:rsidRDefault="00B40DBB">
            <w:pPr>
              <w:spacing w:line="245" w:lineRule="auto"/>
            </w:pPr>
          </w:p>
          <w:p w14:paraId="66D11AFA" w14:textId="77777777" w:rsidR="00B40DBB" w:rsidRDefault="00B40DBB">
            <w:pPr>
              <w:spacing w:line="246" w:lineRule="auto"/>
            </w:pPr>
          </w:p>
          <w:p w14:paraId="66D11AFB" w14:textId="77777777" w:rsidR="00B40DBB" w:rsidRDefault="00C56EE7">
            <w:pPr>
              <w:pStyle w:val="TableText"/>
              <w:spacing w:before="65" w:line="229" w:lineRule="auto"/>
              <w:ind w:left="122"/>
            </w:pPr>
            <w:r>
              <w:rPr>
                <w:spacing w:val="7"/>
              </w:rPr>
              <w:t>课堂表现</w:t>
            </w:r>
          </w:p>
          <w:p w14:paraId="66D11AFC" w14:textId="77777777" w:rsidR="00B40DBB" w:rsidRDefault="00C56EE7">
            <w:pPr>
              <w:pStyle w:val="TableText"/>
              <w:spacing w:before="64" w:line="231" w:lineRule="auto"/>
              <w:ind w:left="439"/>
            </w:pPr>
            <w:r>
              <w:rPr>
                <w:spacing w:val="1"/>
              </w:rPr>
              <w:t>及</w:t>
            </w:r>
          </w:p>
          <w:p w14:paraId="66D11AFD" w14:textId="77777777" w:rsidR="00B40DBB" w:rsidRDefault="00C56EE7">
            <w:pPr>
              <w:pStyle w:val="TableText"/>
              <w:spacing w:before="61" w:line="229" w:lineRule="auto"/>
              <w:ind w:left="122"/>
            </w:pPr>
            <w:r>
              <w:rPr>
                <w:spacing w:val="7"/>
              </w:rPr>
              <w:t>平时作业</w:t>
            </w:r>
          </w:p>
        </w:tc>
        <w:tc>
          <w:tcPr>
            <w:tcW w:w="566" w:type="dxa"/>
          </w:tcPr>
          <w:p w14:paraId="66D11AFE" w14:textId="77777777" w:rsidR="00B40DBB" w:rsidRDefault="00B40DBB">
            <w:pPr>
              <w:spacing w:line="258" w:lineRule="auto"/>
            </w:pPr>
          </w:p>
          <w:p w14:paraId="66D11AFF" w14:textId="77777777" w:rsidR="00B40DBB" w:rsidRDefault="00B40DBB">
            <w:pPr>
              <w:spacing w:line="258" w:lineRule="auto"/>
            </w:pPr>
          </w:p>
          <w:p w14:paraId="66D11B00" w14:textId="77777777" w:rsidR="00B40DBB" w:rsidRDefault="00B40DBB">
            <w:pPr>
              <w:spacing w:line="258" w:lineRule="auto"/>
            </w:pPr>
          </w:p>
          <w:p w14:paraId="66D11B01" w14:textId="77777777" w:rsidR="00B40DBB" w:rsidRDefault="00B40DBB">
            <w:pPr>
              <w:spacing w:line="258" w:lineRule="auto"/>
            </w:pPr>
          </w:p>
          <w:p w14:paraId="66D11B02" w14:textId="77777777" w:rsidR="00B40DBB" w:rsidRDefault="00B40DBB">
            <w:pPr>
              <w:spacing w:line="259" w:lineRule="auto"/>
            </w:pPr>
          </w:p>
          <w:p w14:paraId="66D11B03" w14:textId="77777777" w:rsidR="00B40DBB" w:rsidRDefault="00C56EE7">
            <w:pPr>
              <w:pStyle w:val="TableText"/>
              <w:spacing w:before="65" w:line="269" w:lineRule="exact"/>
              <w:ind w:left="129"/>
            </w:pPr>
            <w:r>
              <w:rPr>
                <w:spacing w:val="1"/>
                <w:position w:val="1"/>
              </w:rPr>
              <w:t>60%</w:t>
            </w:r>
          </w:p>
        </w:tc>
        <w:tc>
          <w:tcPr>
            <w:tcW w:w="3020" w:type="dxa"/>
          </w:tcPr>
          <w:p w14:paraId="66D11B04" w14:textId="77777777" w:rsidR="00B40DBB" w:rsidRDefault="00C56EE7">
            <w:pPr>
              <w:pStyle w:val="TableText"/>
              <w:spacing w:before="271" w:line="274" w:lineRule="auto"/>
              <w:ind w:left="112" w:right="108" w:firstLine="420"/>
              <w:rPr>
                <w:lang w:eastAsia="zh-CN"/>
              </w:rPr>
            </w:pPr>
            <w:r>
              <w:rPr>
                <w:lang w:eastAsia="zh-CN"/>
              </w:rPr>
              <w:t>其中课堂表现占</w:t>
            </w:r>
            <w:r>
              <w:rPr>
                <w:spacing w:val="-27"/>
                <w:lang w:eastAsia="zh-CN"/>
              </w:rPr>
              <w:t xml:space="preserve"> </w:t>
            </w:r>
            <w:r>
              <w:rPr>
                <w:lang w:eastAsia="zh-CN"/>
              </w:rPr>
              <w:t>20%</w:t>
            </w:r>
            <w:r>
              <w:rPr>
                <w:lang w:eastAsia="zh-CN"/>
              </w:rPr>
              <w:t>，平时</w:t>
            </w:r>
            <w:r>
              <w:rPr>
                <w:lang w:eastAsia="zh-CN"/>
              </w:rPr>
              <w:t xml:space="preserve"> </w:t>
            </w:r>
            <w:r>
              <w:rPr>
                <w:spacing w:val="3"/>
                <w:lang w:eastAsia="zh-CN"/>
              </w:rPr>
              <w:t>作业占</w:t>
            </w:r>
            <w:r>
              <w:rPr>
                <w:spacing w:val="-35"/>
                <w:lang w:eastAsia="zh-CN"/>
              </w:rPr>
              <w:t xml:space="preserve"> </w:t>
            </w:r>
            <w:r>
              <w:rPr>
                <w:spacing w:val="3"/>
                <w:lang w:eastAsia="zh-CN"/>
              </w:rPr>
              <w:t>80%</w:t>
            </w:r>
            <w:r>
              <w:rPr>
                <w:spacing w:val="3"/>
                <w:lang w:eastAsia="zh-CN"/>
              </w:rPr>
              <w:t>。</w:t>
            </w:r>
          </w:p>
          <w:p w14:paraId="66D11B05" w14:textId="77777777" w:rsidR="00B40DBB" w:rsidRDefault="00C56EE7">
            <w:pPr>
              <w:pStyle w:val="TableText"/>
              <w:spacing w:before="31" w:line="273" w:lineRule="auto"/>
              <w:ind w:left="114" w:right="104" w:firstLine="416"/>
              <w:rPr>
                <w:lang w:eastAsia="zh-CN"/>
              </w:rPr>
            </w:pPr>
            <w:r>
              <w:rPr>
                <w:lang w:eastAsia="zh-CN"/>
              </w:rPr>
              <w:t>课堂表现：病假和事假扣</w:t>
            </w:r>
            <w:r>
              <w:rPr>
                <w:spacing w:val="-22"/>
                <w:lang w:eastAsia="zh-CN"/>
              </w:rPr>
              <w:t xml:space="preserve"> </w:t>
            </w:r>
            <w:r>
              <w:rPr>
                <w:lang w:eastAsia="zh-CN"/>
              </w:rPr>
              <w:t xml:space="preserve">5 </w:t>
            </w:r>
            <w:r>
              <w:rPr>
                <w:spacing w:val="3"/>
                <w:lang w:eastAsia="zh-CN"/>
              </w:rPr>
              <w:t>分</w:t>
            </w:r>
            <w:r>
              <w:rPr>
                <w:spacing w:val="3"/>
                <w:lang w:eastAsia="zh-CN"/>
              </w:rPr>
              <w:t>/</w:t>
            </w:r>
            <w:r>
              <w:rPr>
                <w:spacing w:val="3"/>
                <w:lang w:eastAsia="zh-CN"/>
              </w:rPr>
              <w:t>次，无故缺席扣</w:t>
            </w:r>
            <w:r>
              <w:rPr>
                <w:spacing w:val="-19"/>
                <w:lang w:eastAsia="zh-CN"/>
              </w:rPr>
              <w:t xml:space="preserve"> </w:t>
            </w:r>
            <w:r>
              <w:rPr>
                <w:spacing w:val="3"/>
                <w:lang w:eastAsia="zh-CN"/>
              </w:rPr>
              <w:t>10</w:t>
            </w:r>
            <w:r>
              <w:rPr>
                <w:spacing w:val="-38"/>
                <w:lang w:eastAsia="zh-CN"/>
              </w:rPr>
              <w:t xml:space="preserve"> </w:t>
            </w:r>
            <w:r>
              <w:rPr>
                <w:spacing w:val="3"/>
                <w:lang w:eastAsia="zh-CN"/>
              </w:rPr>
              <w:t>分</w:t>
            </w:r>
            <w:r>
              <w:rPr>
                <w:spacing w:val="3"/>
                <w:lang w:eastAsia="zh-CN"/>
              </w:rPr>
              <w:t>/</w:t>
            </w:r>
            <w:r>
              <w:rPr>
                <w:spacing w:val="3"/>
                <w:lang w:eastAsia="zh-CN"/>
              </w:rPr>
              <w:t>次。</w:t>
            </w:r>
          </w:p>
          <w:p w14:paraId="66D11B06" w14:textId="77777777" w:rsidR="00B40DBB" w:rsidRDefault="00C56EE7">
            <w:pPr>
              <w:pStyle w:val="TableText"/>
              <w:spacing w:before="31" w:line="280" w:lineRule="auto"/>
              <w:ind w:left="110" w:right="34" w:firstLine="420"/>
              <w:rPr>
                <w:lang w:eastAsia="zh-CN"/>
              </w:rPr>
            </w:pPr>
            <w:r>
              <w:rPr>
                <w:spacing w:val="11"/>
                <w:lang w:eastAsia="zh-CN"/>
              </w:rPr>
              <w:t>平时作业：课后完成</w:t>
            </w:r>
            <w:r>
              <w:rPr>
                <w:spacing w:val="-19"/>
                <w:lang w:eastAsia="zh-CN"/>
              </w:rPr>
              <w:t xml:space="preserve"> </w:t>
            </w:r>
            <w:r>
              <w:rPr>
                <w:spacing w:val="11"/>
                <w:lang w:eastAsia="zh-CN"/>
              </w:rPr>
              <w:t>3</w:t>
            </w:r>
            <w:r>
              <w:rPr>
                <w:spacing w:val="-25"/>
                <w:lang w:eastAsia="zh-CN"/>
              </w:rPr>
              <w:t xml:space="preserve"> </w:t>
            </w:r>
            <w:r>
              <w:rPr>
                <w:spacing w:val="11"/>
                <w:lang w:eastAsia="zh-CN"/>
              </w:rPr>
              <w:t>次</w:t>
            </w:r>
            <w:r>
              <w:rPr>
                <w:lang w:eastAsia="zh-CN"/>
              </w:rPr>
              <w:t xml:space="preserve"> </w:t>
            </w:r>
            <w:r>
              <w:rPr>
                <w:spacing w:val="15"/>
                <w:lang w:eastAsia="zh-CN"/>
              </w:rPr>
              <w:t>作业，主要考核学生对每节课</w:t>
            </w:r>
            <w:r>
              <w:rPr>
                <w:spacing w:val="2"/>
                <w:lang w:eastAsia="zh-CN"/>
              </w:rPr>
              <w:t xml:space="preserve"> </w:t>
            </w:r>
            <w:r>
              <w:rPr>
                <w:spacing w:val="15"/>
                <w:lang w:eastAsia="zh-CN"/>
              </w:rPr>
              <w:t>知识点的复习、理解和掌握程</w:t>
            </w:r>
            <w:r>
              <w:rPr>
                <w:spacing w:val="2"/>
                <w:lang w:eastAsia="zh-CN"/>
              </w:rPr>
              <w:t xml:space="preserve"> </w:t>
            </w:r>
            <w:r>
              <w:rPr>
                <w:spacing w:val="5"/>
                <w:lang w:eastAsia="zh-CN"/>
              </w:rPr>
              <w:t>度，计算全部作业的平均成绩。</w:t>
            </w:r>
          </w:p>
        </w:tc>
        <w:tc>
          <w:tcPr>
            <w:tcW w:w="1223" w:type="dxa"/>
          </w:tcPr>
          <w:p w14:paraId="66D11B07" w14:textId="77777777" w:rsidR="00B40DBB" w:rsidRDefault="00B40DBB">
            <w:pPr>
              <w:spacing w:line="283" w:lineRule="auto"/>
              <w:rPr>
                <w:lang w:eastAsia="zh-CN"/>
              </w:rPr>
            </w:pPr>
          </w:p>
          <w:p w14:paraId="66D11B08" w14:textId="77777777" w:rsidR="00B40DBB" w:rsidRDefault="00B40DBB">
            <w:pPr>
              <w:spacing w:line="284" w:lineRule="auto"/>
              <w:rPr>
                <w:lang w:eastAsia="zh-CN"/>
              </w:rPr>
            </w:pPr>
          </w:p>
          <w:p w14:paraId="66D11B09" w14:textId="77777777" w:rsidR="00B40DBB" w:rsidRDefault="00B40DBB">
            <w:pPr>
              <w:spacing w:line="284" w:lineRule="auto"/>
              <w:rPr>
                <w:lang w:eastAsia="zh-CN"/>
              </w:rPr>
            </w:pPr>
          </w:p>
          <w:p w14:paraId="66D11B0A" w14:textId="77777777" w:rsidR="00B40DBB" w:rsidRDefault="00B40DBB">
            <w:pPr>
              <w:spacing w:line="284" w:lineRule="auto"/>
              <w:rPr>
                <w:lang w:eastAsia="zh-CN"/>
              </w:rPr>
            </w:pPr>
          </w:p>
          <w:p w14:paraId="66D11B0B" w14:textId="77777777" w:rsidR="00B40DBB" w:rsidRDefault="00C56EE7">
            <w:pPr>
              <w:pStyle w:val="TableText"/>
              <w:spacing w:before="65" w:line="274" w:lineRule="auto"/>
              <w:ind w:left="116" w:right="110" w:hanging="4"/>
            </w:pPr>
            <w:r>
              <w:rPr>
                <w:spacing w:val="2"/>
              </w:rPr>
              <w:t>课程目标</w:t>
            </w:r>
            <w:r>
              <w:rPr>
                <w:spacing w:val="-21"/>
              </w:rPr>
              <w:t xml:space="preserve"> </w:t>
            </w:r>
            <w:r>
              <w:rPr>
                <w:spacing w:val="2"/>
              </w:rPr>
              <w:t>1</w:t>
            </w:r>
            <w:r>
              <w:t xml:space="preserve"> </w:t>
            </w:r>
            <w:r>
              <w:rPr>
                <w:spacing w:val="4"/>
              </w:rPr>
              <w:t>课程目标</w:t>
            </w:r>
            <w:r>
              <w:rPr>
                <w:spacing w:val="-32"/>
              </w:rPr>
              <w:t xml:space="preserve"> </w:t>
            </w:r>
            <w:r>
              <w:rPr>
                <w:spacing w:val="4"/>
              </w:rPr>
              <w:t>2</w:t>
            </w:r>
          </w:p>
        </w:tc>
        <w:tc>
          <w:tcPr>
            <w:tcW w:w="1235" w:type="dxa"/>
          </w:tcPr>
          <w:p w14:paraId="66D11B0C" w14:textId="77777777" w:rsidR="00B40DBB" w:rsidRDefault="00B40DBB">
            <w:pPr>
              <w:spacing w:line="361" w:lineRule="auto"/>
              <w:rPr>
                <w:lang w:eastAsia="zh-CN"/>
              </w:rPr>
            </w:pPr>
          </w:p>
          <w:p w14:paraId="66D11B0D" w14:textId="77777777" w:rsidR="00B40DBB" w:rsidRDefault="00C56EE7">
            <w:pPr>
              <w:pStyle w:val="TableText"/>
              <w:spacing w:before="65" w:line="230" w:lineRule="auto"/>
              <w:ind w:left="209"/>
              <w:rPr>
                <w:lang w:eastAsia="zh-CN"/>
              </w:rPr>
            </w:pPr>
            <w:r>
              <w:rPr>
                <w:spacing w:val="6"/>
                <w:lang w:eastAsia="zh-CN"/>
              </w:rPr>
              <w:t>学生对职</w:t>
            </w:r>
          </w:p>
          <w:p w14:paraId="66D11B0E" w14:textId="77777777" w:rsidR="00B40DBB" w:rsidRDefault="00C56EE7">
            <w:pPr>
              <w:pStyle w:val="TableText"/>
              <w:spacing w:before="63" w:line="232" w:lineRule="auto"/>
              <w:ind w:left="113"/>
              <w:rPr>
                <w:lang w:eastAsia="zh-CN"/>
              </w:rPr>
            </w:pPr>
            <w:r>
              <w:rPr>
                <w:spacing w:val="2"/>
                <w:lang w:eastAsia="zh-CN"/>
              </w:rPr>
              <w:t>业、职业生</w:t>
            </w:r>
          </w:p>
          <w:p w14:paraId="66D11B0F" w14:textId="77777777" w:rsidR="00B40DBB" w:rsidRDefault="00C56EE7">
            <w:pPr>
              <w:pStyle w:val="TableText"/>
              <w:spacing w:before="60" w:line="230" w:lineRule="auto"/>
              <w:ind w:left="207"/>
              <w:rPr>
                <w:lang w:eastAsia="zh-CN"/>
              </w:rPr>
            </w:pPr>
            <w:r>
              <w:rPr>
                <w:spacing w:val="6"/>
                <w:lang w:eastAsia="zh-CN"/>
              </w:rPr>
              <w:t>涯规划的</w:t>
            </w:r>
          </w:p>
          <w:p w14:paraId="66D11B10" w14:textId="77777777" w:rsidR="00B40DBB" w:rsidRDefault="00C56EE7">
            <w:pPr>
              <w:pStyle w:val="TableText"/>
              <w:spacing w:before="63" w:line="229" w:lineRule="auto"/>
              <w:ind w:left="224"/>
              <w:rPr>
                <w:lang w:eastAsia="zh-CN"/>
              </w:rPr>
            </w:pPr>
            <w:r>
              <w:rPr>
                <w:spacing w:val="2"/>
                <w:lang w:eastAsia="zh-CN"/>
              </w:rPr>
              <w:t>了解与把</w:t>
            </w:r>
          </w:p>
          <w:p w14:paraId="66D11B11" w14:textId="77777777" w:rsidR="00B40DBB" w:rsidRDefault="00C56EE7">
            <w:pPr>
              <w:pStyle w:val="TableText"/>
              <w:spacing w:before="63" w:line="229" w:lineRule="auto"/>
              <w:ind w:left="114"/>
              <w:rPr>
                <w:lang w:eastAsia="zh-CN"/>
              </w:rPr>
            </w:pPr>
            <w:r>
              <w:rPr>
                <w:spacing w:val="2"/>
                <w:lang w:eastAsia="zh-CN"/>
              </w:rPr>
              <w:t>握，对就业</w:t>
            </w:r>
          </w:p>
          <w:p w14:paraId="66D11B12" w14:textId="77777777" w:rsidR="00B40DBB" w:rsidRDefault="00C56EE7">
            <w:pPr>
              <w:pStyle w:val="TableText"/>
              <w:spacing w:before="63" w:line="229" w:lineRule="auto"/>
              <w:ind w:left="204"/>
              <w:rPr>
                <w:lang w:eastAsia="zh-CN"/>
              </w:rPr>
            </w:pPr>
            <w:r>
              <w:rPr>
                <w:spacing w:val="7"/>
                <w:lang w:eastAsia="zh-CN"/>
              </w:rPr>
              <w:t>政策的了</w:t>
            </w:r>
          </w:p>
          <w:p w14:paraId="66D11B13" w14:textId="77777777" w:rsidR="00B40DBB" w:rsidRDefault="00C56EE7">
            <w:pPr>
              <w:pStyle w:val="TableText"/>
              <w:spacing w:before="64" w:line="228" w:lineRule="auto"/>
              <w:ind w:left="413"/>
            </w:pPr>
            <w:r>
              <w:rPr>
                <w:spacing w:val="5"/>
              </w:rPr>
              <w:t>解等</w:t>
            </w:r>
          </w:p>
        </w:tc>
        <w:tc>
          <w:tcPr>
            <w:tcW w:w="1183" w:type="dxa"/>
          </w:tcPr>
          <w:p w14:paraId="66D11B14" w14:textId="77777777" w:rsidR="00B40DBB" w:rsidRDefault="00B40DBB">
            <w:pPr>
              <w:spacing w:line="264" w:lineRule="auto"/>
            </w:pPr>
          </w:p>
          <w:p w14:paraId="66D11B15" w14:textId="77777777" w:rsidR="00B40DBB" w:rsidRDefault="00B40DBB">
            <w:pPr>
              <w:spacing w:line="264" w:lineRule="auto"/>
            </w:pPr>
          </w:p>
          <w:p w14:paraId="66D11B16" w14:textId="77777777" w:rsidR="00B40DBB" w:rsidRDefault="00B40DBB">
            <w:pPr>
              <w:spacing w:line="265" w:lineRule="auto"/>
            </w:pPr>
          </w:p>
          <w:p w14:paraId="66D11B17" w14:textId="77777777" w:rsidR="00B40DBB" w:rsidRDefault="00B40DBB">
            <w:pPr>
              <w:spacing w:line="265" w:lineRule="auto"/>
            </w:pPr>
          </w:p>
          <w:p w14:paraId="66D11B18" w14:textId="77777777" w:rsidR="00B40DBB" w:rsidRDefault="00B40DBB">
            <w:pPr>
              <w:spacing w:line="265" w:lineRule="auto"/>
            </w:pPr>
          </w:p>
          <w:p w14:paraId="66D11B19" w14:textId="77777777" w:rsidR="00B40DBB" w:rsidRDefault="00C56EE7">
            <w:pPr>
              <w:pStyle w:val="TableText"/>
              <w:spacing w:before="65" w:line="190" w:lineRule="auto"/>
              <w:ind w:left="117"/>
            </w:pPr>
            <w:r>
              <w:rPr>
                <w:spacing w:val="4"/>
              </w:rPr>
              <w:t>2-1</w:t>
            </w:r>
            <w:r>
              <w:rPr>
                <w:spacing w:val="4"/>
              </w:rPr>
              <w:t>、</w:t>
            </w:r>
            <w:r>
              <w:rPr>
                <w:spacing w:val="4"/>
              </w:rPr>
              <w:t>7-2</w:t>
            </w:r>
          </w:p>
        </w:tc>
      </w:tr>
      <w:tr w:rsidR="00B40DBB" w14:paraId="66D11B22" w14:textId="77777777">
        <w:trPr>
          <w:trHeight w:val="311"/>
        </w:trPr>
        <w:tc>
          <w:tcPr>
            <w:tcW w:w="731" w:type="dxa"/>
            <w:tcBorders>
              <w:bottom w:val="nil"/>
            </w:tcBorders>
          </w:tcPr>
          <w:p w14:paraId="66D11B1B" w14:textId="77777777" w:rsidR="00B40DBB" w:rsidRDefault="00B40DBB"/>
        </w:tc>
        <w:tc>
          <w:tcPr>
            <w:tcW w:w="1080" w:type="dxa"/>
            <w:tcBorders>
              <w:bottom w:val="nil"/>
            </w:tcBorders>
          </w:tcPr>
          <w:p w14:paraId="66D11B1C" w14:textId="77777777" w:rsidR="00B40DBB" w:rsidRDefault="00B40DBB"/>
        </w:tc>
        <w:tc>
          <w:tcPr>
            <w:tcW w:w="566" w:type="dxa"/>
            <w:tcBorders>
              <w:bottom w:val="nil"/>
            </w:tcBorders>
          </w:tcPr>
          <w:p w14:paraId="66D11B1D" w14:textId="77777777" w:rsidR="00B40DBB" w:rsidRDefault="00B40DBB"/>
        </w:tc>
        <w:tc>
          <w:tcPr>
            <w:tcW w:w="3020" w:type="dxa"/>
            <w:tcBorders>
              <w:bottom w:val="nil"/>
            </w:tcBorders>
          </w:tcPr>
          <w:p w14:paraId="66D11B1E" w14:textId="77777777" w:rsidR="00B40DBB" w:rsidRDefault="00B40DBB"/>
        </w:tc>
        <w:tc>
          <w:tcPr>
            <w:tcW w:w="1223" w:type="dxa"/>
            <w:tcBorders>
              <w:bottom w:val="nil"/>
            </w:tcBorders>
          </w:tcPr>
          <w:p w14:paraId="66D11B1F" w14:textId="77777777" w:rsidR="00B40DBB" w:rsidRDefault="00B40DBB"/>
        </w:tc>
        <w:tc>
          <w:tcPr>
            <w:tcW w:w="1235" w:type="dxa"/>
            <w:tcBorders>
              <w:bottom w:val="nil"/>
            </w:tcBorders>
          </w:tcPr>
          <w:p w14:paraId="66D11B20" w14:textId="77777777" w:rsidR="00B40DBB" w:rsidRDefault="00C56EE7">
            <w:pPr>
              <w:pStyle w:val="TableText"/>
              <w:spacing w:before="55" w:line="227" w:lineRule="auto"/>
              <w:ind w:left="207"/>
            </w:pPr>
            <w:r>
              <w:rPr>
                <w:spacing w:val="6"/>
              </w:rPr>
              <w:t>综合考查</w:t>
            </w:r>
          </w:p>
        </w:tc>
        <w:tc>
          <w:tcPr>
            <w:tcW w:w="1183" w:type="dxa"/>
            <w:tcBorders>
              <w:bottom w:val="nil"/>
            </w:tcBorders>
          </w:tcPr>
          <w:p w14:paraId="66D11B21" w14:textId="77777777" w:rsidR="00B40DBB" w:rsidRDefault="00B40DBB"/>
        </w:tc>
      </w:tr>
      <w:tr w:rsidR="00B40DBB" w14:paraId="66D11B2A" w14:textId="77777777">
        <w:trPr>
          <w:trHeight w:val="310"/>
        </w:trPr>
        <w:tc>
          <w:tcPr>
            <w:tcW w:w="731" w:type="dxa"/>
            <w:tcBorders>
              <w:top w:val="nil"/>
              <w:bottom w:val="nil"/>
            </w:tcBorders>
          </w:tcPr>
          <w:p w14:paraId="66D11B23" w14:textId="77777777" w:rsidR="00B40DBB" w:rsidRDefault="00B40DBB"/>
        </w:tc>
        <w:tc>
          <w:tcPr>
            <w:tcW w:w="1080" w:type="dxa"/>
            <w:tcBorders>
              <w:top w:val="nil"/>
              <w:bottom w:val="nil"/>
            </w:tcBorders>
          </w:tcPr>
          <w:p w14:paraId="66D11B24" w14:textId="77777777" w:rsidR="00B40DBB" w:rsidRDefault="00B40DBB"/>
        </w:tc>
        <w:tc>
          <w:tcPr>
            <w:tcW w:w="566" w:type="dxa"/>
            <w:tcBorders>
              <w:top w:val="nil"/>
              <w:bottom w:val="nil"/>
            </w:tcBorders>
          </w:tcPr>
          <w:p w14:paraId="66D11B25" w14:textId="77777777" w:rsidR="00B40DBB" w:rsidRDefault="00B40DBB"/>
        </w:tc>
        <w:tc>
          <w:tcPr>
            <w:tcW w:w="3020" w:type="dxa"/>
            <w:tcBorders>
              <w:top w:val="nil"/>
              <w:bottom w:val="nil"/>
            </w:tcBorders>
          </w:tcPr>
          <w:p w14:paraId="66D11B26" w14:textId="77777777" w:rsidR="00B40DBB" w:rsidRDefault="00B40DBB"/>
        </w:tc>
        <w:tc>
          <w:tcPr>
            <w:tcW w:w="1223" w:type="dxa"/>
            <w:tcBorders>
              <w:top w:val="nil"/>
              <w:bottom w:val="nil"/>
            </w:tcBorders>
          </w:tcPr>
          <w:p w14:paraId="66D11B27" w14:textId="77777777" w:rsidR="00B40DBB" w:rsidRDefault="00B40DBB"/>
        </w:tc>
        <w:tc>
          <w:tcPr>
            <w:tcW w:w="1235" w:type="dxa"/>
            <w:tcBorders>
              <w:top w:val="nil"/>
              <w:bottom w:val="nil"/>
            </w:tcBorders>
          </w:tcPr>
          <w:p w14:paraId="66D11B28" w14:textId="77777777" w:rsidR="00B40DBB" w:rsidRDefault="00C56EE7">
            <w:pPr>
              <w:pStyle w:val="TableText"/>
              <w:spacing w:before="56" w:line="225" w:lineRule="auto"/>
              <w:ind w:left="209"/>
            </w:pPr>
            <w:r>
              <w:rPr>
                <w:spacing w:val="6"/>
              </w:rPr>
              <w:t>学生对职</w:t>
            </w:r>
          </w:p>
        </w:tc>
        <w:tc>
          <w:tcPr>
            <w:tcW w:w="1183" w:type="dxa"/>
            <w:tcBorders>
              <w:top w:val="nil"/>
              <w:bottom w:val="nil"/>
            </w:tcBorders>
          </w:tcPr>
          <w:p w14:paraId="66D11B29" w14:textId="77777777" w:rsidR="00B40DBB" w:rsidRDefault="00B40DBB"/>
        </w:tc>
      </w:tr>
      <w:tr w:rsidR="00B40DBB" w14:paraId="66D11B38" w14:textId="77777777">
        <w:trPr>
          <w:trHeight w:val="1882"/>
        </w:trPr>
        <w:tc>
          <w:tcPr>
            <w:tcW w:w="731" w:type="dxa"/>
            <w:tcBorders>
              <w:top w:val="nil"/>
            </w:tcBorders>
          </w:tcPr>
          <w:p w14:paraId="66D11B2B" w14:textId="77777777" w:rsidR="00B40DBB" w:rsidRDefault="00B40DBB">
            <w:pPr>
              <w:spacing w:line="302" w:lineRule="auto"/>
            </w:pPr>
          </w:p>
          <w:p w14:paraId="66D11B2C" w14:textId="77777777" w:rsidR="00B40DBB" w:rsidRDefault="00C56EE7">
            <w:pPr>
              <w:pStyle w:val="TableText"/>
              <w:spacing w:before="65" w:line="272" w:lineRule="auto"/>
              <w:ind w:left="162" w:right="155"/>
            </w:pPr>
            <w:r>
              <w:rPr>
                <w:spacing w:val="3"/>
              </w:rPr>
              <w:t>期末</w:t>
            </w:r>
            <w:r>
              <w:t xml:space="preserve"> </w:t>
            </w:r>
            <w:r>
              <w:rPr>
                <w:spacing w:val="3"/>
              </w:rPr>
              <w:t>成绩</w:t>
            </w:r>
          </w:p>
        </w:tc>
        <w:tc>
          <w:tcPr>
            <w:tcW w:w="1080" w:type="dxa"/>
            <w:tcBorders>
              <w:top w:val="nil"/>
            </w:tcBorders>
          </w:tcPr>
          <w:p w14:paraId="66D11B2D" w14:textId="77777777" w:rsidR="00B40DBB" w:rsidRDefault="00B40DBB">
            <w:pPr>
              <w:spacing w:line="458" w:lineRule="auto"/>
            </w:pPr>
          </w:p>
          <w:p w14:paraId="66D11B2E" w14:textId="77777777" w:rsidR="00B40DBB" w:rsidRDefault="00C56EE7">
            <w:pPr>
              <w:pStyle w:val="TableText"/>
              <w:spacing w:before="65" w:line="229" w:lineRule="auto"/>
              <w:ind w:left="125"/>
            </w:pPr>
            <w:r>
              <w:rPr>
                <w:spacing w:val="6"/>
              </w:rPr>
              <w:t>期末作品</w:t>
            </w:r>
          </w:p>
        </w:tc>
        <w:tc>
          <w:tcPr>
            <w:tcW w:w="566" w:type="dxa"/>
            <w:tcBorders>
              <w:top w:val="nil"/>
            </w:tcBorders>
          </w:tcPr>
          <w:p w14:paraId="66D11B2F" w14:textId="77777777" w:rsidR="00B40DBB" w:rsidRDefault="00B40DBB">
            <w:pPr>
              <w:spacing w:line="458" w:lineRule="auto"/>
            </w:pPr>
          </w:p>
          <w:p w14:paraId="66D11B30" w14:textId="77777777" w:rsidR="00B40DBB" w:rsidRDefault="00C56EE7">
            <w:pPr>
              <w:pStyle w:val="TableText"/>
              <w:spacing w:before="65" w:line="269" w:lineRule="exact"/>
              <w:ind w:left="127"/>
            </w:pPr>
            <w:r>
              <w:rPr>
                <w:spacing w:val="2"/>
                <w:position w:val="1"/>
              </w:rPr>
              <w:t>40%</w:t>
            </w:r>
          </w:p>
        </w:tc>
        <w:tc>
          <w:tcPr>
            <w:tcW w:w="3020" w:type="dxa"/>
            <w:tcBorders>
              <w:top w:val="nil"/>
            </w:tcBorders>
          </w:tcPr>
          <w:p w14:paraId="66D11B31" w14:textId="77777777" w:rsidR="00B40DBB" w:rsidRDefault="00B40DBB">
            <w:pPr>
              <w:spacing w:line="304" w:lineRule="auto"/>
              <w:rPr>
                <w:lang w:eastAsia="zh-CN"/>
              </w:rPr>
            </w:pPr>
          </w:p>
          <w:p w14:paraId="66D11B32" w14:textId="77777777" w:rsidR="00B40DBB" w:rsidRDefault="00C56EE7">
            <w:pPr>
              <w:pStyle w:val="TableText"/>
              <w:spacing w:before="65" w:line="271" w:lineRule="auto"/>
              <w:ind w:left="128" w:right="34" w:firstLine="402"/>
              <w:rPr>
                <w:lang w:eastAsia="zh-CN"/>
              </w:rPr>
            </w:pPr>
            <w:r>
              <w:rPr>
                <w:spacing w:val="16"/>
                <w:lang w:eastAsia="zh-CN"/>
              </w:rPr>
              <w:t>采用江苏省毕业生就业网</w:t>
            </w:r>
            <w:r>
              <w:rPr>
                <w:spacing w:val="1"/>
                <w:lang w:eastAsia="zh-CN"/>
              </w:rPr>
              <w:t xml:space="preserve"> </w:t>
            </w:r>
            <w:r>
              <w:rPr>
                <w:spacing w:val="1"/>
                <w:lang w:eastAsia="zh-CN"/>
              </w:rPr>
              <w:t>的</w:t>
            </w:r>
            <w:r>
              <w:rPr>
                <w:spacing w:val="1"/>
                <w:lang w:eastAsia="zh-CN"/>
              </w:rPr>
              <w:t>“</w:t>
            </w:r>
            <w:r>
              <w:rPr>
                <w:spacing w:val="1"/>
                <w:lang w:eastAsia="zh-CN"/>
              </w:rPr>
              <w:t>就业创业知识竞赛</w:t>
            </w:r>
            <w:r>
              <w:rPr>
                <w:spacing w:val="-63"/>
                <w:lang w:eastAsia="zh-CN"/>
              </w:rPr>
              <w:t xml:space="preserve"> </w:t>
            </w:r>
            <w:r>
              <w:rPr>
                <w:spacing w:val="1"/>
                <w:lang w:eastAsia="zh-CN"/>
              </w:rPr>
              <w:t>”</w:t>
            </w:r>
            <w:r>
              <w:rPr>
                <w:spacing w:val="1"/>
                <w:lang w:eastAsia="zh-CN"/>
              </w:rPr>
              <w:t>成绩。</w:t>
            </w:r>
          </w:p>
        </w:tc>
        <w:tc>
          <w:tcPr>
            <w:tcW w:w="1223" w:type="dxa"/>
            <w:tcBorders>
              <w:top w:val="nil"/>
            </w:tcBorders>
          </w:tcPr>
          <w:p w14:paraId="66D11B33" w14:textId="77777777" w:rsidR="00B40DBB" w:rsidRDefault="00C56EE7">
            <w:pPr>
              <w:pStyle w:val="TableText"/>
              <w:spacing w:before="215" w:line="278" w:lineRule="auto"/>
              <w:ind w:left="112" w:right="110" w:firstLine="4"/>
              <w:jc w:val="both"/>
              <w:rPr>
                <w:lang w:eastAsia="zh-CN"/>
              </w:rPr>
            </w:pPr>
            <w:r>
              <w:rPr>
                <w:spacing w:val="2"/>
                <w:lang w:eastAsia="zh-CN"/>
              </w:rPr>
              <w:t>课程目标</w:t>
            </w:r>
            <w:r>
              <w:rPr>
                <w:spacing w:val="-22"/>
                <w:lang w:eastAsia="zh-CN"/>
              </w:rPr>
              <w:t xml:space="preserve"> </w:t>
            </w:r>
            <w:r>
              <w:rPr>
                <w:spacing w:val="2"/>
                <w:lang w:eastAsia="zh-CN"/>
              </w:rPr>
              <w:t>1</w:t>
            </w:r>
            <w:r>
              <w:rPr>
                <w:lang w:eastAsia="zh-CN"/>
              </w:rPr>
              <w:t xml:space="preserve"> </w:t>
            </w:r>
            <w:r>
              <w:rPr>
                <w:spacing w:val="4"/>
                <w:lang w:eastAsia="zh-CN"/>
              </w:rPr>
              <w:t>课程目标</w:t>
            </w:r>
            <w:r>
              <w:rPr>
                <w:spacing w:val="-31"/>
                <w:lang w:eastAsia="zh-CN"/>
              </w:rPr>
              <w:t xml:space="preserve"> </w:t>
            </w:r>
            <w:r>
              <w:rPr>
                <w:spacing w:val="4"/>
                <w:lang w:eastAsia="zh-CN"/>
              </w:rPr>
              <w:t>2</w:t>
            </w:r>
            <w:r>
              <w:rPr>
                <w:lang w:eastAsia="zh-CN"/>
              </w:rPr>
              <w:t xml:space="preserve"> </w:t>
            </w:r>
            <w:r>
              <w:rPr>
                <w:spacing w:val="5"/>
                <w:lang w:eastAsia="zh-CN"/>
              </w:rPr>
              <w:t>课程目标</w:t>
            </w:r>
            <w:r>
              <w:rPr>
                <w:spacing w:val="-32"/>
                <w:lang w:eastAsia="zh-CN"/>
              </w:rPr>
              <w:t xml:space="preserve"> </w:t>
            </w:r>
            <w:r>
              <w:rPr>
                <w:spacing w:val="5"/>
                <w:lang w:eastAsia="zh-CN"/>
              </w:rPr>
              <w:t>3</w:t>
            </w:r>
          </w:p>
        </w:tc>
        <w:tc>
          <w:tcPr>
            <w:tcW w:w="1235" w:type="dxa"/>
            <w:tcBorders>
              <w:top w:val="nil"/>
            </w:tcBorders>
          </w:tcPr>
          <w:p w14:paraId="66D11B34" w14:textId="77777777" w:rsidR="00B40DBB" w:rsidRDefault="00C56EE7">
            <w:pPr>
              <w:pStyle w:val="TableText"/>
              <w:spacing w:before="56" w:line="281" w:lineRule="auto"/>
              <w:ind w:left="113" w:right="103"/>
              <w:jc w:val="both"/>
              <w:rPr>
                <w:lang w:eastAsia="zh-CN"/>
              </w:rPr>
            </w:pPr>
            <w:r>
              <w:rPr>
                <w:spacing w:val="2"/>
                <w:lang w:eastAsia="zh-CN"/>
              </w:rPr>
              <w:t>业认知、个</w:t>
            </w:r>
            <w:r>
              <w:rPr>
                <w:spacing w:val="1"/>
                <w:lang w:eastAsia="zh-CN"/>
              </w:rPr>
              <w:t xml:space="preserve"> </w:t>
            </w:r>
            <w:r>
              <w:rPr>
                <w:spacing w:val="30"/>
                <w:lang w:eastAsia="zh-CN"/>
              </w:rPr>
              <w:t>人职业规</w:t>
            </w:r>
            <w:r>
              <w:rPr>
                <w:lang w:eastAsia="zh-CN"/>
              </w:rPr>
              <w:t xml:space="preserve">  </w:t>
            </w:r>
            <w:r>
              <w:rPr>
                <w:spacing w:val="2"/>
                <w:lang w:eastAsia="zh-CN"/>
              </w:rPr>
              <w:t>划、择业与</w:t>
            </w:r>
            <w:r>
              <w:rPr>
                <w:spacing w:val="1"/>
                <w:lang w:eastAsia="zh-CN"/>
              </w:rPr>
              <w:t xml:space="preserve"> </w:t>
            </w:r>
            <w:r>
              <w:rPr>
                <w:spacing w:val="2"/>
                <w:lang w:eastAsia="zh-CN"/>
              </w:rPr>
              <w:t>发展、个人</w:t>
            </w:r>
          </w:p>
          <w:p w14:paraId="66D11B35" w14:textId="77777777" w:rsidR="00B40DBB" w:rsidRDefault="00C56EE7">
            <w:pPr>
              <w:pStyle w:val="TableText"/>
              <w:spacing w:before="32" w:line="261" w:lineRule="auto"/>
              <w:ind w:left="221" w:right="195" w:hanging="17"/>
            </w:pPr>
            <w:r>
              <w:rPr>
                <w:spacing w:val="7"/>
              </w:rPr>
              <w:t>权益保护</w:t>
            </w:r>
            <w:r>
              <w:rPr>
                <w:spacing w:val="1"/>
              </w:rPr>
              <w:t xml:space="preserve"> </w:t>
            </w:r>
            <w:r>
              <w:t>的掌握。</w:t>
            </w:r>
          </w:p>
        </w:tc>
        <w:tc>
          <w:tcPr>
            <w:tcW w:w="1183" w:type="dxa"/>
            <w:tcBorders>
              <w:top w:val="nil"/>
            </w:tcBorders>
          </w:tcPr>
          <w:p w14:paraId="66D11B36" w14:textId="77777777" w:rsidR="00B40DBB" w:rsidRDefault="00B40DBB">
            <w:pPr>
              <w:spacing w:line="334" w:lineRule="auto"/>
            </w:pPr>
          </w:p>
          <w:p w14:paraId="66D11B37" w14:textId="77777777" w:rsidR="00B40DBB" w:rsidRDefault="00C56EE7">
            <w:pPr>
              <w:pStyle w:val="TableText"/>
              <w:spacing w:before="65" w:line="286" w:lineRule="auto"/>
              <w:ind w:left="439" w:right="170" w:hanging="259"/>
            </w:pPr>
            <w:r>
              <w:rPr>
                <w:spacing w:val="3"/>
              </w:rPr>
              <w:t>2-1</w:t>
            </w:r>
            <w:r>
              <w:rPr>
                <w:spacing w:val="3"/>
              </w:rPr>
              <w:t>、</w:t>
            </w:r>
            <w:r>
              <w:rPr>
                <w:spacing w:val="3"/>
              </w:rPr>
              <w:t>7-2</w:t>
            </w:r>
            <w:r>
              <w:rPr>
                <w:spacing w:val="5"/>
              </w:rPr>
              <w:t xml:space="preserve"> </w:t>
            </w:r>
            <w:r>
              <w:rPr>
                <w:spacing w:val="1"/>
              </w:rPr>
              <w:t>8-2</w:t>
            </w:r>
          </w:p>
        </w:tc>
      </w:tr>
    </w:tbl>
    <w:p w14:paraId="66D11B39" w14:textId="77777777" w:rsidR="00B40DBB" w:rsidRDefault="00C56EE7">
      <w:pPr>
        <w:pStyle w:val="a3"/>
        <w:spacing w:before="114" w:line="220" w:lineRule="auto"/>
        <w:ind w:left="1265"/>
        <w:outlineLvl w:val="2"/>
        <w:rPr>
          <w:lang w:eastAsia="zh-CN"/>
        </w:rPr>
      </w:pPr>
      <w:r>
        <w:rPr>
          <w:b/>
          <w:bCs/>
          <w:spacing w:val="-4"/>
          <w:lang w:eastAsia="zh-CN"/>
        </w:rPr>
        <w:t>（三）课程目标达成度计算方法</w:t>
      </w:r>
    </w:p>
    <w:p w14:paraId="66D11B3A" w14:textId="77777777" w:rsidR="00B40DBB" w:rsidRDefault="00C56EE7">
      <w:pPr>
        <w:pStyle w:val="a3"/>
        <w:spacing w:before="180" w:line="324" w:lineRule="auto"/>
        <w:ind w:left="411" w:right="1615" w:firstLine="480"/>
        <w:rPr>
          <w:lang w:eastAsia="zh-CN"/>
        </w:rPr>
      </w:pPr>
      <w:r>
        <w:rPr>
          <w:spacing w:val="-2"/>
          <w:lang w:eastAsia="zh-CN"/>
        </w:rPr>
        <w:t>所有课程目标均需大于等于</w:t>
      </w:r>
      <w:r>
        <w:rPr>
          <w:spacing w:val="-42"/>
          <w:lang w:eastAsia="zh-CN"/>
        </w:rPr>
        <w:t xml:space="preserve"> </w:t>
      </w:r>
      <w:r>
        <w:rPr>
          <w:spacing w:val="-2"/>
          <w:lang w:eastAsia="zh-CN"/>
        </w:rPr>
        <w:t>0.6</w:t>
      </w:r>
      <w:r>
        <w:rPr>
          <w:spacing w:val="-2"/>
          <w:lang w:eastAsia="zh-CN"/>
        </w:rPr>
        <w:t>，否则总评成绩不及格，需要补考或重修。</w:t>
      </w:r>
      <w:r>
        <w:rPr>
          <w:lang w:eastAsia="zh-CN"/>
        </w:rPr>
        <w:t xml:space="preserve"> </w:t>
      </w:r>
      <w:r>
        <w:rPr>
          <w:spacing w:val="-1"/>
          <w:lang w:eastAsia="zh-CN"/>
        </w:rPr>
        <w:t>每门课程目标总体达成度计算方法如下：</w:t>
      </w:r>
    </w:p>
    <w:p w14:paraId="66D11B3B" w14:textId="77777777" w:rsidR="00B40DBB" w:rsidRDefault="00C56EE7">
      <w:pPr>
        <w:spacing w:line="583" w:lineRule="exact"/>
        <w:ind w:firstLine="1244"/>
      </w:pPr>
      <w:r>
        <w:rPr>
          <w:noProof/>
          <w:position w:val="-11"/>
          <w:lang w:eastAsia="zh-CN"/>
        </w:rPr>
        <w:drawing>
          <wp:inline distT="0" distB="0" distL="0" distR="0" wp14:anchorId="66D16F40" wp14:editId="66D16F41">
            <wp:extent cx="5761990" cy="3702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5762244" cy="370332"/>
                    </a:xfrm>
                    <a:prstGeom prst="rect">
                      <a:avLst/>
                    </a:prstGeom>
                  </pic:spPr>
                </pic:pic>
              </a:graphicData>
            </a:graphic>
          </wp:inline>
        </w:drawing>
      </w:r>
    </w:p>
    <w:p w14:paraId="66D11B3C" w14:textId="77777777" w:rsidR="00B40DBB" w:rsidRDefault="00C56EE7">
      <w:pPr>
        <w:pStyle w:val="a3"/>
        <w:spacing w:before="194" w:line="217" w:lineRule="auto"/>
        <w:ind w:left="976"/>
        <w:outlineLvl w:val="1"/>
        <w:rPr>
          <w:sz w:val="28"/>
          <w:szCs w:val="28"/>
          <w:lang w:eastAsia="zh-CN"/>
        </w:rPr>
      </w:pPr>
      <w:r>
        <w:rPr>
          <w:b/>
          <w:bCs/>
          <w:spacing w:val="-5"/>
          <w:sz w:val="28"/>
          <w:szCs w:val="28"/>
          <w:lang w:eastAsia="zh-CN"/>
        </w:rPr>
        <w:t>五、课程实践</w:t>
      </w:r>
    </w:p>
    <w:p w14:paraId="66D11B3D" w14:textId="77777777" w:rsidR="00B40DBB" w:rsidRDefault="00C56EE7">
      <w:pPr>
        <w:pStyle w:val="a3"/>
        <w:spacing w:before="236" w:line="288" w:lineRule="auto"/>
        <w:ind w:left="415" w:right="1529" w:firstLine="487"/>
        <w:rPr>
          <w:lang w:eastAsia="zh-CN"/>
        </w:rPr>
      </w:pPr>
      <w:r>
        <w:rPr>
          <w:spacing w:val="-4"/>
          <w:lang w:eastAsia="zh-CN"/>
        </w:rPr>
        <w:t>（一）积极进行课堂教学改革，采用讲授法、案例教学法、现场教学法等进</w:t>
      </w:r>
      <w:r>
        <w:rPr>
          <w:spacing w:val="16"/>
          <w:lang w:eastAsia="zh-CN"/>
        </w:rPr>
        <w:t xml:space="preserve"> </w:t>
      </w:r>
      <w:r>
        <w:rPr>
          <w:spacing w:val="-7"/>
          <w:lang w:eastAsia="zh-CN"/>
        </w:rPr>
        <w:t>行教学。充分利用视频、网络等教学手段辅助教</w:t>
      </w:r>
      <w:r>
        <w:rPr>
          <w:spacing w:val="-8"/>
          <w:lang w:eastAsia="zh-CN"/>
        </w:rPr>
        <w:t>学，提高教学的针对性和实效性。</w:t>
      </w:r>
    </w:p>
    <w:p w14:paraId="66D11B3E" w14:textId="77777777" w:rsidR="00B40DBB" w:rsidRDefault="00C56EE7">
      <w:pPr>
        <w:pStyle w:val="a3"/>
        <w:spacing w:before="187" w:line="289" w:lineRule="auto"/>
        <w:ind w:left="413" w:right="1610" w:firstLine="489"/>
        <w:rPr>
          <w:lang w:eastAsia="zh-CN"/>
        </w:rPr>
      </w:pPr>
      <w:r>
        <w:rPr>
          <w:spacing w:val="-4"/>
          <w:lang w:eastAsia="zh-CN"/>
        </w:rPr>
        <w:t>（二）采用小组合作学习方式，让学生讨论学前教育专业的发展前景、个人</w:t>
      </w:r>
      <w:r>
        <w:rPr>
          <w:spacing w:val="16"/>
          <w:lang w:eastAsia="zh-CN"/>
        </w:rPr>
        <w:t xml:space="preserve"> </w:t>
      </w:r>
      <w:r>
        <w:rPr>
          <w:spacing w:val="-1"/>
          <w:lang w:eastAsia="zh-CN"/>
        </w:rPr>
        <w:t>生涯规划，增进专业认识，提升专业情感，培养团队沟通和协作能力。</w:t>
      </w:r>
    </w:p>
    <w:p w14:paraId="66D11B3F" w14:textId="77777777" w:rsidR="00B40DBB" w:rsidRDefault="00C56EE7">
      <w:pPr>
        <w:pStyle w:val="a3"/>
        <w:spacing w:before="183" w:line="291" w:lineRule="auto"/>
        <w:ind w:left="412" w:right="1610" w:firstLine="490"/>
        <w:rPr>
          <w:lang w:eastAsia="zh-CN"/>
        </w:rPr>
      </w:pPr>
      <w:r>
        <w:rPr>
          <w:spacing w:val="-4"/>
          <w:lang w:eastAsia="zh-CN"/>
        </w:rPr>
        <w:t>（三）紧跟专业发展最新动态，及时调整、补充前沿信息，增强学生的研究</w:t>
      </w:r>
      <w:r>
        <w:rPr>
          <w:spacing w:val="16"/>
          <w:lang w:eastAsia="zh-CN"/>
        </w:rPr>
        <w:t xml:space="preserve"> </w:t>
      </w:r>
      <w:r>
        <w:rPr>
          <w:spacing w:val="-3"/>
          <w:lang w:eastAsia="zh-CN"/>
        </w:rPr>
        <w:t>反思意识。</w:t>
      </w:r>
    </w:p>
    <w:p w14:paraId="66D11B40" w14:textId="77777777" w:rsidR="00B40DBB" w:rsidRDefault="00C56EE7">
      <w:pPr>
        <w:pStyle w:val="a3"/>
        <w:spacing w:before="181" w:line="220" w:lineRule="auto"/>
        <w:ind w:left="893"/>
        <w:rPr>
          <w:lang w:eastAsia="zh-CN"/>
        </w:rPr>
      </w:pPr>
      <w:r>
        <w:rPr>
          <w:b/>
          <w:bCs/>
          <w:spacing w:val="-3"/>
          <w:lang w:eastAsia="zh-CN"/>
        </w:rPr>
        <w:t>主要教学环节质量要求如表所示：</w:t>
      </w:r>
    </w:p>
    <w:p w14:paraId="66D11B41" w14:textId="77777777" w:rsidR="00B40DBB" w:rsidRDefault="00B40DBB">
      <w:pPr>
        <w:spacing w:line="68" w:lineRule="exact"/>
        <w:rPr>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1B44" w14:textId="77777777">
        <w:trPr>
          <w:trHeight w:val="321"/>
        </w:trPr>
        <w:tc>
          <w:tcPr>
            <w:tcW w:w="2330" w:type="dxa"/>
            <w:gridSpan w:val="2"/>
          </w:tcPr>
          <w:p w14:paraId="66D11B42" w14:textId="77777777" w:rsidR="00B40DBB" w:rsidRDefault="00C56EE7">
            <w:pPr>
              <w:pStyle w:val="TableText"/>
              <w:spacing w:before="56" w:line="228" w:lineRule="auto"/>
              <w:ind w:left="541"/>
            </w:pPr>
            <w:r>
              <w:rPr>
                <w:b/>
                <w:bCs/>
                <w:spacing w:val="6"/>
              </w:rPr>
              <w:t>主要教学环节</w:t>
            </w:r>
          </w:p>
        </w:tc>
        <w:tc>
          <w:tcPr>
            <w:tcW w:w="6774" w:type="dxa"/>
          </w:tcPr>
          <w:p w14:paraId="66D11B43" w14:textId="77777777" w:rsidR="00B40DBB" w:rsidRDefault="00C56EE7">
            <w:pPr>
              <w:pStyle w:val="TableText"/>
              <w:spacing w:before="56" w:line="229" w:lineRule="auto"/>
              <w:ind w:left="2971"/>
            </w:pPr>
            <w:r>
              <w:rPr>
                <w:b/>
                <w:bCs/>
                <w:spacing w:val="6"/>
              </w:rPr>
              <w:t>质量要求</w:t>
            </w:r>
          </w:p>
        </w:tc>
      </w:tr>
      <w:tr w:rsidR="00B40DBB" w14:paraId="66D11B50" w14:textId="77777777">
        <w:trPr>
          <w:trHeight w:val="1795"/>
        </w:trPr>
        <w:tc>
          <w:tcPr>
            <w:tcW w:w="640" w:type="dxa"/>
          </w:tcPr>
          <w:p w14:paraId="66D11B45" w14:textId="77777777" w:rsidR="00B40DBB" w:rsidRDefault="00B40DBB">
            <w:pPr>
              <w:spacing w:line="252" w:lineRule="auto"/>
            </w:pPr>
          </w:p>
          <w:p w14:paraId="66D11B46" w14:textId="77777777" w:rsidR="00B40DBB" w:rsidRDefault="00B40DBB">
            <w:pPr>
              <w:spacing w:line="252" w:lineRule="auto"/>
            </w:pPr>
          </w:p>
          <w:p w14:paraId="66D11B47" w14:textId="77777777" w:rsidR="00B40DBB" w:rsidRDefault="00B40DBB">
            <w:pPr>
              <w:spacing w:line="252" w:lineRule="auto"/>
            </w:pPr>
          </w:p>
          <w:p w14:paraId="66D11B48" w14:textId="77777777" w:rsidR="00B40DBB" w:rsidRDefault="00C56EE7">
            <w:pPr>
              <w:pStyle w:val="TableText"/>
              <w:spacing w:before="65" w:line="189" w:lineRule="auto"/>
              <w:ind w:left="288"/>
            </w:pPr>
            <w:r>
              <w:t>1</w:t>
            </w:r>
          </w:p>
        </w:tc>
        <w:tc>
          <w:tcPr>
            <w:tcW w:w="1690" w:type="dxa"/>
          </w:tcPr>
          <w:p w14:paraId="66D11B49" w14:textId="77777777" w:rsidR="00B40DBB" w:rsidRDefault="00B40DBB">
            <w:pPr>
              <w:spacing w:line="241" w:lineRule="auto"/>
            </w:pPr>
          </w:p>
          <w:p w14:paraId="66D11B4A" w14:textId="77777777" w:rsidR="00B40DBB" w:rsidRDefault="00B40DBB">
            <w:pPr>
              <w:spacing w:line="241" w:lineRule="auto"/>
            </w:pPr>
          </w:p>
          <w:p w14:paraId="66D11B4B" w14:textId="77777777" w:rsidR="00B40DBB" w:rsidRDefault="00B40DBB">
            <w:pPr>
              <w:spacing w:line="241" w:lineRule="auto"/>
            </w:pPr>
          </w:p>
          <w:p w14:paraId="66D11B4C" w14:textId="77777777" w:rsidR="00B40DBB" w:rsidRDefault="00C56EE7">
            <w:pPr>
              <w:pStyle w:val="TableText"/>
              <w:spacing w:before="65" w:line="230" w:lineRule="auto"/>
              <w:ind w:left="641"/>
            </w:pPr>
            <w:r>
              <w:rPr>
                <w:spacing w:val="3"/>
              </w:rPr>
              <w:t>备课</w:t>
            </w:r>
          </w:p>
        </w:tc>
        <w:tc>
          <w:tcPr>
            <w:tcW w:w="6774" w:type="dxa"/>
          </w:tcPr>
          <w:p w14:paraId="66D11B4D" w14:textId="77777777" w:rsidR="00B40DBB" w:rsidRDefault="00C56EE7">
            <w:pPr>
              <w:pStyle w:val="TableText"/>
              <w:spacing w:before="75" w:line="280" w:lineRule="auto"/>
              <w:ind w:left="93" w:right="86" w:firstLine="7"/>
              <w:rPr>
                <w:lang w:eastAsia="zh-CN"/>
              </w:rPr>
            </w:pPr>
            <w:r>
              <w:rPr>
                <w:spacing w:val="9"/>
                <w:lang w:eastAsia="zh-CN"/>
              </w:rPr>
              <w:t>（</w:t>
            </w:r>
            <w:r>
              <w:rPr>
                <w:spacing w:val="9"/>
                <w:lang w:eastAsia="zh-CN"/>
              </w:rPr>
              <w:t>1</w:t>
            </w:r>
            <w:r>
              <w:rPr>
                <w:spacing w:val="9"/>
                <w:lang w:eastAsia="zh-CN"/>
              </w:rPr>
              <w:t>）掌握本课程教学大纲内容，严格按照教学大纲要</w:t>
            </w:r>
            <w:r>
              <w:rPr>
                <w:spacing w:val="8"/>
                <w:lang w:eastAsia="zh-CN"/>
              </w:rPr>
              <w:t>求进行课程教学内</w:t>
            </w:r>
            <w:r>
              <w:rPr>
                <w:lang w:eastAsia="zh-CN"/>
              </w:rPr>
              <w:t xml:space="preserve"> </w:t>
            </w:r>
            <w:r>
              <w:rPr>
                <w:spacing w:val="5"/>
                <w:lang w:eastAsia="zh-CN"/>
              </w:rPr>
              <w:t>容的组织。</w:t>
            </w:r>
          </w:p>
          <w:p w14:paraId="66D11B4E" w14:textId="77777777" w:rsidR="00B40DBB" w:rsidRDefault="00C56EE7">
            <w:pPr>
              <w:pStyle w:val="TableText"/>
              <w:spacing w:before="112" w:line="279" w:lineRule="auto"/>
              <w:ind w:left="90" w:right="88" w:firstLine="10"/>
              <w:rPr>
                <w:lang w:eastAsia="zh-CN"/>
              </w:rPr>
            </w:pPr>
            <w:r>
              <w:rPr>
                <w:spacing w:val="9"/>
                <w:lang w:eastAsia="zh-CN"/>
              </w:rPr>
              <w:t>（</w:t>
            </w:r>
            <w:r>
              <w:rPr>
                <w:spacing w:val="9"/>
                <w:lang w:eastAsia="zh-CN"/>
              </w:rPr>
              <w:t>2</w:t>
            </w:r>
            <w:r>
              <w:rPr>
                <w:spacing w:val="9"/>
                <w:lang w:eastAsia="zh-CN"/>
              </w:rPr>
              <w:t>）熟悉教材各章节，借助专业书籍资料，并依</w:t>
            </w:r>
            <w:r>
              <w:rPr>
                <w:spacing w:val="8"/>
                <w:lang w:eastAsia="zh-CN"/>
              </w:rPr>
              <w:t>据教学大纲编写授课计</w:t>
            </w:r>
            <w:r>
              <w:rPr>
                <w:lang w:eastAsia="zh-CN"/>
              </w:rPr>
              <w:t xml:space="preserve"> </w:t>
            </w:r>
            <w:r>
              <w:rPr>
                <w:spacing w:val="8"/>
                <w:lang w:eastAsia="zh-CN"/>
              </w:rPr>
              <w:t>划，编写每次授课的教案。</w:t>
            </w:r>
          </w:p>
          <w:p w14:paraId="66D11B4F" w14:textId="77777777" w:rsidR="00B40DBB" w:rsidRDefault="00C56EE7">
            <w:pPr>
              <w:pStyle w:val="TableText"/>
              <w:spacing w:before="113" w:line="228" w:lineRule="auto"/>
              <w:jc w:val="right"/>
              <w:rPr>
                <w:lang w:eastAsia="zh-CN"/>
              </w:rPr>
            </w:pPr>
            <w:r>
              <w:rPr>
                <w:spacing w:val="5"/>
                <w:lang w:eastAsia="zh-CN"/>
              </w:rPr>
              <w:t>（</w:t>
            </w:r>
            <w:r>
              <w:rPr>
                <w:spacing w:val="5"/>
                <w:lang w:eastAsia="zh-CN"/>
              </w:rPr>
              <w:t>3</w:t>
            </w:r>
            <w:r>
              <w:rPr>
                <w:spacing w:val="5"/>
                <w:lang w:eastAsia="zh-CN"/>
              </w:rPr>
              <w:t>）根据各部分教学内容，构思授课思路、</w:t>
            </w:r>
            <w:r>
              <w:rPr>
                <w:spacing w:val="4"/>
                <w:lang w:eastAsia="zh-CN"/>
              </w:rPr>
              <w:t>技巧，选择合适的教学方法。</w:t>
            </w:r>
          </w:p>
        </w:tc>
      </w:tr>
      <w:tr w:rsidR="00B40DBB" w14:paraId="66D11B54" w14:textId="77777777">
        <w:trPr>
          <w:trHeight w:val="366"/>
        </w:trPr>
        <w:tc>
          <w:tcPr>
            <w:tcW w:w="640" w:type="dxa"/>
          </w:tcPr>
          <w:p w14:paraId="66D11B51" w14:textId="77777777" w:rsidR="00B40DBB" w:rsidRDefault="00C56EE7">
            <w:pPr>
              <w:pStyle w:val="TableText"/>
              <w:spacing w:before="110" w:line="189" w:lineRule="auto"/>
              <w:ind w:left="275"/>
            </w:pPr>
            <w:r>
              <w:t>2</w:t>
            </w:r>
          </w:p>
        </w:tc>
        <w:tc>
          <w:tcPr>
            <w:tcW w:w="1690" w:type="dxa"/>
          </w:tcPr>
          <w:p w14:paraId="66D11B52" w14:textId="77777777" w:rsidR="00B40DBB" w:rsidRDefault="00C56EE7">
            <w:pPr>
              <w:pStyle w:val="TableText"/>
              <w:spacing w:before="78" w:line="228" w:lineRule="auto"/>
              <w:ind w:left="638"/>
            </w:pPr>
            <w:r>
              <w:rPr>
                <w:spacing w:val="4"/>
              </w:rPr>
              <w:t>讲授</w:t>
            </w:r>
          </w:p>
        </w:tc>
        <w:tc>
          <w:tcPr>
            <w:tcW w:w="6774" w:type="dxa"/>
          </w:tcPr>
          <w:p w14:paraId="66D11B53" w14:textId="77777777" w:rsidR="00B40DBB" w:rsidRDefault="00C56EE7">
            <w:pPr>
              <w:pStyle w:val="TableText"/>
              <w:spacing w:before="77" w:line="228" w:lineRule="auto"/>
              <w:ind w:left="122"/>
              <w:rPr>
                <w:lang w:eastAsia="zh-CN"/>
              </w:rPr>
            </w:pPr>
            <w:r>
              <w:rPr>
                <w:spacing w:val="8"/>
                <w:lang w:eastAsia="zh-CN"/>
              </w:rPr>
              <w:t>（</w:t>
            </w:r>
            <w:r>
              <w:rPr>
                <w:spacing w:val="8"/>
                <w:lang w:eastAsia="zh-CN"/>
              </w:rPr>
              <w:t>1</w:t>
            </w:r>
            <w:r>
              <w:rPr>
                <w:spacing w:val="8"/>
                <w:lang w:eastAsia="zh-CN"/>
              </w:rPr>
              <w:t>）采用讲授法、案例教学法、现场教学法等进行教学。</w:t>
            </w:r>
          </w:p>
        </w:tc>
      </w:tr>
    </w:tbl>
    <w:p w14:paraId="66D11B55" w14:textId="77777777" w:rsidR="00B40DBB" w:rsidRDefault="00B40DBB">
      <w:pPr>
        <w:rPr>
          <w:lang w:eastAsia="zh-CN"/>
        </w:rPr>
      </w:pPr>
    </w:p>
    <w:p w14:paraId="66D11B56" w14:textId="77777777" w:rsidR="00B40DBB" w:rsidRDefault="00B40DBB">
      <w:pPr>
        <w:rPr>
          <w:lang w:eastAsia="zh-CN"/>
        </w:rPr>
        <w:sectPr w:rsidR="00B40DBB">
          <w:pgSz w:w="11906" w:h="16838"/>
          <w:pgMar w:top="1431" w:right="189" w:bottom="0" w:left="1398" w:header="0" w:footer="0" w:gutter="0"/>
          <w:cols w:space="720"/>
        </w:sectPr>
      </w:pPr>
    </w:p>
    <w:p w14:paraId="66D11B57" w14:textId="77777777" w:rsidR="00B40DBB" w:rsidRDefault="00B40DBB">
      <w:pPr>
        <w:spacing w:line="91" w:lineRule="auto"/>
        <w:rPr>
          <w:sz w:val="2"/>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1B5B" w14:textId="77777777">
        <w:trPr>
          <w:trHeight w:val="1085"/>
        </w:trPr>
        <w:tc>
          <w:tcPr>
            <w:tcW w:w="640" w:type="dxa"/>
          </w:tcPr>
          <w:p w14:paraId="66D11B58" w14:textId="77777777" w:rsidR="00B40DBB" w:rsidRDefault="00B40DBB">
            <w:pPr>
              <w:rPr>
                <w:lang w:eastAsia="zh-CN"/>
              </w:rPr>
            </w:pPr>
          </w:p>
        </w:tc>
        <w:tc>
          <w:tcPr>
            <w:tcW w:w="1690" w:type="dxa"/>
          </w:tcPr>
          <w:p w14:paraId="66D11B59" w14:textId="77777777" w:rsidR="00B40DBB" w:rsidRDefault="00B40DBB">
            <w:pPr>
              <w:rPr>
                <w:lang w:eastAsia="zh-CN"/>
              </w:rPr>
            </w:pPr>
          </w:p>
        </w:tc>
        <w:tc>
          <w:tcPr>
            <w:tcW w:w="6774" w:type="dxa"/>
          </w:tcPr>
          <w:p w14:paraId="66D11B5A" w14:textId="77777777" w:rsidR="00B40DBB" w:rsidRDefault="00C56EE7">
            <w:pPr>
              <w:pStyle w:val="TableText"/>
              <w:spacing w:before="80" w:line="306" w:lineRule="auto"/>
              <w:ind w:left="116" w:right="83" w:firstLine="5"/>
              <w:jc w:val="both"/>
              <w:rPr>
                <w:lang w:eastAsia="zh-CN"/>
              </w:rPr>
            </w:pPr>
            <w:r>
              <w:rPr>
                <w:spacing w:val="8"/>
                <w:lang w:eastAsia="zh-CN"/>
              </w:rPr>
              <w:t>（</w:t>
            </w:r>
            <w:r>
              <w:rPr>
                <w:spacing w:val="8"/>
                <w:lang w:eastAsia="zh-CN"/>
              </w:rPr>
              <w:t>2</w:t>
            </w:r>
            <w:r>
              <w:rPr>
                <w:spacing w:val="8"/>
                <w:lang w:eastAsia="zh-CN"/>
              </w:rPr>
              <w:t>）充分利用视频等教学手段辅助教学，提高教学的针对性和实效性。</w:t>
            </w:r>
            <w:r>
              <w:rPr>
                <w:spacing w:val="5"/>
                <w:lang w:eastAsia="zh-CN"/>
              </w:rPr>
              <w:t xml:space="preserve"> </w:t>
            </w:r>
            <w:r>
              <w:rPr>
                <w:spacing w:val="7"/>
                <w:lang w:eastAsia="zh-CN"/>
              </w:rPr>
              <w:t>（</w:t>
            </w:r>
            <w:r>
              <w:rPr>
                <w:spacing w:val="7"/>
                <w:lang w:eastAsia="zh-CN"/>
              </w:rPr>
              <w:t>3</w:t>
            </w:r>
            <w:r>
              <w:rPr>
                <w:spacing w:val="7"/>
                <w:lang w:eastAsia="zh-CN"/>
              </w:rPr>
              <w:t>）表达方式应能便于学生理解、接受，力求形象生动，使学生在掌握</w:t>
            </w:r>
            <w:r>
              <w:rPr>
                <w:spacing w:val="17"/>
                <w:lang w:eastAsia="zh-CN"/>
              </w:rPr>
              <w:t xml:space="preserve"> </w:t>
            </w:r>
            <w:r>
              <w:rPr>
                <w:spacing w:val="8"/>
                <w:lang w:eastAsia="zh-CN"/>
              </w:rPr>
              <w:t>知识的过程中，保持较为浓厚的学习兴趣。</w:t>
            </w:r>
          </w:p>
        </w:tc>
      </w:tr>
      <w:tr w:rsidR="00B40DBB" w14:paraId="66D11B6F" w14:textId="77777777">
        <w:trPr>
          <w:trHeight w:val="2874"/>
        </w:trPr>
        <w:tc>
          <w:tcPr>
            <w:tcW w:w="640" w:type="dxa"/>
          </w:tcPr>
          <w:p w14:paraId="66D11B5C" w14:textId="77777777" w:rsidR="00B40DBB" w:rsidRDefault="00B40DBB">
            <w:pPr>
              <w:spacing w:line="258" w:lineRule="auto"/>
              <w:rPr>
                <w:lang w:eastAsia="zh-CN"/>
              </w:rPr>
            </w:pPr>
          </w:p>
          <w:p w14:paraId="66D11B5D" w14:textId="77777777" w:rsidR="00B40DBB" w:rsidRDefault="00B40DBB">
            <w:pPr>
              <w:spacing w:line="258" w:lineRule="auto"/>
              <w:rPr>
                <w:lang w:eastAsia="zh-CN"/>
              </w:rPr>
            </w:pPr>
          </w:p>
          <w:p w14:paraId="66D11B5E" w14:textId="77777777" w:rsidR="00B40DBB" w:rsidRDefault="00B40DBB">
            <w:pPr>
              <w:spacing w:line="258" w:lineRule="auto"/>
              <w:rPr>
                <w:lang w:eastAsia="zh-CN"/>
              </w:rPr>
            </w:pPr>
          </w:p>
          <w:p w14:paraId="66D11B5F" w14:textId="77777777" w:rsidR="00B40DBB" w:rsidRDefault="00B40DBB">
            <w:pPr>
              <w:spacing w:line="258" w:lineRule="auto"/>
              <w:rPr>
                <w:lang w:eastAsia="zh-CN"/>
              </w:rPr>
            </w:pPr>
          </w:p>
          <w:p w14:paraId="66D11B60" w14:textId="77777777" w:rsidR="00B40DBB" w:rsidRDefault="00B40DBB">
            <w:pPr>
              <w:spacing w:line="258" w:lineRule="auto"/>
              <w:rPr>
                <w:lang w:eastAsia="zh-CN"/>
              </w:rPr>
            </w:pPr>
          </w:p>
          <w:p w14:paraId="66D11B61" w14:textId="77777777" w:rsidR="00B40DBB" w:rsidRDefault="00C56EE7">
            <w:pPr>
              <w:pStyle w:val="TableText"/>
              <w:spacing w:before="65" w:line="189" w:lineRule="auto"/>
              <w:ind w:left="277"/>
            </w:pPr>
            <w:r>
              <w:t>3</w:t>
            </w:r>
          </w:p>
        </w:tc>
        <w:tc>
          <w:tcPr>
            <w:tcW w:w="1690" w:type="dxa"/>
          </w:tcPr>
          <w:p w14:paraId="66D11B62" w14:textId="77777777" w:rsidR="00B40DBB" w:rsidRDefault="00B40DBB">
            <w:pPr>
              <w:spacing w:line="251" w:lineRule="auto"/>
            </w:pPr>
          </w:p>
          <w:p w14:paraId="66D11B63" w14:textId="77777777" w:rsidR="00B40DBB" w:rsidRDefault="00B40DBB">
            <w:pPr>
              <w:spacing w:line="251" w:lineRule="auto"/>
            </w:pPr>
          </w:p>
          <w:p w14:paraId="66D11B64" w14:textId="77777777" w:rsidR="00B40DBB" w:rsidRDefault="00B40DBB">
            <w:pPr>
              <w:spacing w:line="251" w:lineRule="auto"/>
            </w:pPr>
          </w:p>
          <w:p w14:paraId="66D11B65" w14:textId="77777777" w:rsidR="00B40DBB" w:rsidRDefault="00B40DBB">
            <w:pPr>
              <w:spacing w:line="252" w:lineRule="auto"/>
            </w:pPr>
          </w:p>
          <w:p w14:paraId="66D11B66" w14:textId="77777777" w:rsidR="00B40DBB" w:rsidRDefault="00B40DBB">
            <w:pPr>
              <w:spacing w:line="252" w:lineRule="auto"/>
            </w:pPr>
          </w:p>
          <w:p w14:paraId="66D11B67" w14:textId="77777777" w:rsidR="00B40DBB" w:rsidRDefault="00C56EE7">
            <w:pPr>
              <w:pStyle w:val="TableText"/>
              <w:spacing w:before="65" w:line="228" w:lineRule="auto"/>
              <w:ind w:left="113"/>
            </w:pPr>
            <w:r>
              <w:rPr>
                <w:spacing w:val="8"/>
              </w:rPr>
              <w:t>作业布置与批改</w:t>
            </w:r>
          </w:p>
        </w:tc>
        <w:tc>
          <w:tcPr>
            <w:tcW w:w="6774" w:type="dxa"/>
          </w:tcPr>
          <w:p w14:paraId="66D11B68" w14:textId="77777777" w:rsidR="00B40DBB" w:rsidRDefault="00C56EE7">
            <w:pPr>
              <w:pStyle w:val="TableText"/>
              <w:spacing w:before="75" w:line="315" w:lineRule="auto"/>
              <w:ind w:left="121" w:right="1048" w:hanging="5"/>
              <w:rPr>
                <w:lang w:eastAsia="zh-CN"/>
              </w:rPr>
            </w:pPr>
            <w:r>
              <w:rPr>
                <w:spacing w:val="7"/>
                <w:lang w:eastAsia="zh-CN"/>
              </w:rPr>
              <w:t>学生必须完成规定数量的作业，作业必须达到以下基本要求：</w:t>
            </w:r>
            <w:r>
              <w:rPr>
                <w:spacing w:val="13"/>
                <w:lang w:eastAsia="zh-CN"/>
              </w:rPr>
              <w:t xml:space="preserve"> </w:t>
            </w:r>
            <w:r>
              <w:rPr>
                <w:spacing w:val="8"/>
                <w:lang w:eastAsia="zh-CN"/>
              </w:rPr>
              <w:t>（</w:t>
            </w:r>
            <w:r>
              <w:rPr>
                <w:spacing w:val="8"/>
                <w:lang w:eastAsia="zh-CN"/>
              </w:rPr>
              <w:t>1</w:t>
            </w:r>
            <w:r>
              <w:rPr>
                <w:spacing w:val="8"/>
                <w:lang w:eastAsia="zh-CN"/>
              </w:rPr>
              <w:t>）按时按量完成作业，不缺交，不抄袭。</w:t>
            </w:r>
          </w:p>
          <w:p w14:paraId="66D11B69" w14:textId="77777777" w:rsidR="00B40DBB" w:rsidRDefault="00C56EE7">
            <w:pPr>
              <w:pStyle w:val="TableText"/>
              <w:spacing w:before="34" w:line="228" w:lineRule="auto"/>
              <w:ind w:left="122"/>
              <w:rPr>
                <w:lang w:eastAsia="zh-CN"/>
              </w:rPr>
            </w:pPr>
            <w:r>
              <w:rPr>
                <w:spacing w:val="6"/>
                <w:lang w:eastAsia="zh-CN"/>
              </w:rPr>
              <w:t>（</w:t>
            </w:r>
            <w:r>
              <w:rPr>
                <w:spacing w:val="6"/>
                <w:lang w:eastAsia="zh-CN"/>
              </w:rPr>
              <w:t>2</w:t>
            </w:r>
            <w:r>
              <w:rPr>
                <w:spacing w:val="6"/>
                <w:lang w:eastAsia="zh-CN"/>
              </w:rPr>
              <w:t>）书写规范、清晰。</w:t>
            </w:r>
          </w:p>
          <w:p w14:paraId="66D11B6A" w14:textId="77777777" w:rsidR="00B40DBB" w:rsidRDefault="00C56EE7">
            <w:pPr>
              <w:pStyle w:val="TableText"/>
              <w:spacing w:before="111" w:line="229" w:lineRule="auto"/>
              <w:ind w:left="122"/>
              <w:rPr>
                <w:lang w:eastAsia="zh-CN"/>
              </w:rPr>
            </w:pPr>
            <w:r>
              <w:rPr>
                <w:spacing w:val="7"/>
                <w:lang w:eastAsia="zh-CN"/>
              </w:rPr>
              <w:t>（</w:t>
            </w:r>
            <w:r>
              <w:rPr>
                <w:spacing w:val="7"/>
                <w:lang w:eastAsia="zh-CN"/>
              </w:rPr>
              <w:t>3</w:t>
            </w:r>
            <w:r>
              <w:rPr>
                <w:spacing w:val="7"/>
                <w:lang w:eastAsia="zh-CN"/>
              </w:rPr>
              <w:t>）团队作业需人人参与。</w:t>
            </w:r>
          </w:p>
          <w:p w14:paraId="66D11B6B" w14:textId="77777777" w:rsidR="00B40DBB" w:rsidRDefault="00C56EE7">
            <w:pPr>
              <w:pStyle w:val="TableText"/>
              <w:spacing w:before="112" w:line="228" w:lineRule="auto"/>
              <w:ind w:left="115"/>
              <w:rPr>
                <w:lang w:eastAsia="zh-CN"/>
              </w:rPr>
            </w:pPr>
            <w:r>
              <w:rPr>
                <w:spacing w:val="8"/>
                <w:lang w:eastAsia="zh-CN"/>
              </w:rPr>
              <w:t>教师批改和讲评作业要求如下：</w:t>
            </w:r>
          </w:p>
          <w:p w14:paraId="66D11B6C" w14:textId="77777777" w:rsidR="00B40DBB" w:rsidRDefault="00C56EE7">
            <w:pPr>
              <w:pStyle w:val="TableText"/>
              <w:spacing w:before="113" w:line="228" w:lineRule="auto"/>
              <w:ind w:left="122"/>
              <w:rPr>
                <w:lang w:eastAsia="zh-CN"/>
              </w:rPr>
            </w:pPr>
            <w:r>
              <w:rPr>
                <w:spacing w:val="8"/>
                <w:lang w:eastAsia="zh-CN"/>
              </w:rPr>
              <w:t>（</w:t>
            </w:r>
            <w:r>
              <w:rPr>
                <w:spacing w:val="8"/>
                <w:lang w:eastAsia="zh-CN"/>
              </w:rPr>
              <w:t>1</w:t>
            </w:r>
            <w:r>
              <w:rPr>
                <w:spacing w:val="8"/>
                <w:lang w:eastAsia="zh-CN"/>
              </w:rPr>
              <w:t>）学生的作业要按时全部批改，并及时进行讲评。</w:t>
            </w:r>
          </w:p>
          <w:p w14:paraId="66D11B6D" w14:textId="77777777" w:rsidR="00B40DBB" w:rsidRDefault="00C56EE7">
            <w:pPr>
              <w:pStyle w:val="TableText"/>
              <w:spacing w:before="109" w:line="226" w:lineRule="auto"/>
              <w:ind w:right="13"/>
              <w:jc w:val="right"/>
              <w:rPr>
                <w:lang w:eastAsia="zh-CN"/>
              </w:rPr>
            </w:pPr>
            <w:r>
              <w:rPr>
                <w:spacing w:val="4"/>
                <w:lang w:eastAsia="zh-CN"/>
              </w:rPr>
              <w:t>（</w:t>
            </w:r>
            <w:r>
              <w:rPr>
                <w:spacing w:val="4"/>
                <w:lang w:eastAsia="zh-CN"/>
              </w:rPr>
              <w:t>2</w:t>
            </w:r>
            <w:r>
              <w:rPr>
                <w:spacing w:val="4"/>
                <w:lang w:eastAsia="zh-CN"/>
              </w:rPr>
              <w:t>）教师批改和讲评作业要认真、细致，按百分制评定成绩并写明日期。</w:t>
            </w:r>
          </w:p>
          <w:p w14:paraId="66D11B6E" w14:textId="77777777" w:rsidR="00B40DBB" w:rsidRDefault="00C56EE7">
            <w:pPr>
              <w:pStyle w:val="TableText"/>
              <w:spacing w:before="112" w:line="226" w:lineRule="auto"/>
              <w:ind w:left="122"/>
              <w:rPr>
                <w:lang w:eastAsia="zh-CN"/>
              </w:rPr>
            </w:pPr>
            <w:r>
              <w:rPr>
                <w:spacing w:val="9"/>
                <w:lang w:eastAsia="zh-CN"/>
              </w:rPr>
              <w:t>（</w:t>
            </w:r>
            <w:r>
              <w:rPr>
                <w:spacing w:val="9"/>
                <w:lang w:eastAsia="zh-CN"/>
              </w:rPr>
              <w:t>3</w:t>
            </w:r>
            <w:r>
              <w:rPr>
                <w:spacing w:val="9"/>
                <w:lang w:eastAsia="zh-CN"/>
              </w:rPr>
              <w:t>）学生作业的平均成绩应作为本课程总评成绩中的</w:t>
            </w:r>
            <w:r>
              <w:rPr>
                <w:spacing w:val="8"/>
                <w:lang w:eastAsia="zh-CN"/>
              </w:rPr>
              <w:t>重要组成部分。</w:t>
            </w:r>
          </w:p>
        </w:tc>
      </w:tr>
      <w:tr w:rsidR="00B40DBB" w14:paraId="66D11B75" w14:textId="77777777">
        <w:trPr>
          <w:trHeight w:val="940"/>
        </w:trPr>
        <w:tc>
          <w:tcPr>
            <w:tcW w:w="640" w:type="dxa"/>
          </w:tcPr>
          <w:p w14:paraId="66D11B70" w14:textId="77777777" w:rsidR="00B40DBB" w:rsidRDefault="00B40DBB">
            <w:pPr>
              <w:spacing w:line="329" w:lineRule="auto"/>
              <w:rPr>
                <w:lang w:eastAsia="zh-CN"/>
              </w:rPr>
            </w:pPr>
          </w:p>
          <w:p w14:paraId="66D11B71" w14:textId="77777777" w:rsidR="00B40DBB" w:rsidRDefault="00C56EE7">
            <w:pPr>
              <w:pStyle w:val="TableText"/>
              <w:spacing w:before="65" w:line="189" w:lineRule="auto"/>
              <w:ind w:left="272"/>
            </w:pPr>
            <w:r>
              <w:t>4</w:t>
            </w:r>
          </w:p>
        </w:tc>
        <w:tc>
          <w:tcPr>
            <w:tcW w:w="1690" w:type="dxa"/>
          </w:tcPr>
          <w:p w14:paraId="66D11B72" w14:textId="77777777" w:rsidR="00B40DBB" w:rsidRDefault="00B40DBB">
            <w:pPr>
              <w:spacing w:line="297" w:lineRule="auto"/>
            </w:pPr>
          </w:p>
          <w:p w14:paraId="66D11B73" w14:textId="77777777" w:rsidR="00B40DBB" w:rsidRDefault="00C56EE7">
            <w:pPr>
              <w:pStyle w:val="TableText"/>
              <w:spacing w:before="65" w:line="229" w:lineRule="auto"/>
              <w:ind w:left="428"/>
            </w:pPr>
            <w:r>
              <w:rPr>
                <w:spacing w:val="7"/>
              </w:rPr>
              <w:t>课外答疑</w:t>
            </w:r>
          </w:p>
        </w:tc>
        <w:tc>
          <w:tcPr>
            <w:tcW w:w="6774" w:type="dxa"/>
          </w:tcPr>
          <w:p w14:paraId="66D11B74" w14:textId="77777777" w:rsidR="00B40DBB" w:rsidRDefault="00C56EE7">
            <w:pPr>
              <w:pStyle w:val="TableText"/>
              <w:spacing w:before="52" w:line="270" w:lineRule="auto"/>
              <w:ind w:left="115" w:right="107"/>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习方法和思维方式，培养其独立思考问题的能力，任课教师需每周安排</w:t>
            </w:r>
            <w:r>
              <w:rPr>
                <w:spacing w:val="3"/>
                <w:lang w:eastAsia="zh-CN"/>
              </w:rPr>
              <w:t xml:space="preserve"> </w:t>
            </w:r>
            <w:r>
              <w:rPr>
                <w:spacing w:val="8"/>
                <w:lang w:eastAsia="zh-CN"/>
              </w:rPr>
              <w:t>一定时间进行课外答疑与辅导。</w:t>
            </w:r>
          </w:p>
        </w:tc>
      </w:tr>
      <w:tr w:rsidR="00B40DBB" w14:paraId="66D11B7F" w14:textId="77777777">
        <w:trPr>
          <w:trHeight w:val="1443"/>
        </w:trPr>
        <w:tc>
          <w:tcPr>
            <w:tcW w:w="640" w:type="dxa"/>
          </w:tcPr>
          <w:p w14:paraId="66D11B76" w14:textId="77777777" w:rsidR="00B40DBB" w:rsidRDefault="00B40DBB">
            <w:pPr>
              <w:spacing w:line="290" w:lineRule="auto"/>
              <w:rPr>
                <w:lang w:eastAsia="zh-CN"/>
              </w:rPr>
            </w:pPr>
          </w:p>
          <w:p w14:paraId="66D11B77" w14:textId="77777777" w:rsidR="00B40DBB" w:rsidRDefault="00B40DBB">
            <w:pPr>
              <w:spacing w:line="290" w:lineRule="auto"/>
              <w:rPr>
                <w:lang w:eastAsia="zh-CN"/>
              </w:rPr>
            </w:pPr>
          </w:p>
          <w:p w14:paraId="66D11B78" w14:textId="77777777" w:rsidR="00B40DBB" w:rsidRDefault="00C56EE7">
            <w:pPr>
              <w:pStyle w:val="TableText"/>
              <w:spacing w:before="65" w:line="187" w:lineRule="auto"/>
              <w:ind w:left="277"/>
            </w:pPr>
            <w:r>
              <w:t>5</w:t>
            </w:r>
          </w:p>
        </w:tc>
        <w:tc>
          <w:tcPr>
            <w:tcW w:w="1690" w:type="dxa"/>
          </w:tcPr>
          <w:p w14:paraId="66D11B79" w14:textId="77777777" w:rsidR="00B40DBB" w:rsidRDefault="00B40DBB">
            <w:pPr>
              <w:spacing w:line="272" w:lineRule="auto"/>
            </w:pPr>
          </w:p>
          <w:p w14:paraId="66D11B7A" w14:textId="77777777" w:rsidR="00B40DBB" w:rsidRDefault="00B40DBB">
            <w:pPr>
              <w:spacing w:line="273" w:lineRule="auto"/>
            </w:pPr>
          </w:p>
          <w:p w14:paraId="66D11B7B" w14:textId="77777777" w:rsidR="00B40DBB" w:rsidRDefault="00C56EE7">
            <w:pPr>
              <w:pStyle w:val="TableText"/>
              <w:spacing w:before="65" w:line="226" w:lineRule="auto"/>
              <w:ind w:left="431"/>
            </w:pPr>
            <w:r>
              <w:rPr>
                <w:spacing w:val="6"/>
              </w:rPr>
              <w:t>成绩考核</w:t>
            </w:r>
          </w:p>
        </w:tc>
        <w:tc>
          <w:tcPr>
            <w:tcW w:w="6774" w:type="dxa"/>
          </w:tcPr>
          <w:p w14:paraId="66D11B7C" w14:textId="77777777" w:rsidR="00B40DBB" w:rsidRDefault="00C56EE7">
            <w:pPr>
              <w:pStyle w:val="TableText"/>
              <w:spacing w:before="77" w:line="315" w:lineRule="auto"/>
              <w:ind w:left="111" w:right="107" w:firstLine="1"/>
              <w:rPr>
                <w:lang w:eastAsia="zh-CN"/>
              </w:rPr>
            </w:pPr>
            <w:r>
              <w:rPr>
                <w:spacing w:val="11"/>
                <w:lang w:eastAsia="zh-CN"/>
              </w:rPr>
              <w:t>本课程考核的方式考查，随堂进行。有下列情况之一者，总评成绩为不</w:t>
            </w:r>
            <w:r>
              <w:rPr>
                <w:spacing w:val="5"/>
                <w:lang w:eastAsia="zh-CN"/>
              </w:rPr>
              <w:t xml:space="preserve"> </w:t>
            </w:r>
            <w:r>
              <w:rPr>
                <w:spacing w:val="3"/>
                <w:lang w:eastAsia="zh-CN"/>
              </w:rPr>
              <w:t>及格：</w:t>
            </w:r>
          </w:p>
          <w:p w14:paraId="66D11B7D" w14:textId="77777777" w:rsidR="00B40DBB" w:rsidRDefault="00C56EE7">
            <w:pPr>
              <w:pStyle w:val="TableText"/>
              <w:spacing w:before="34" w:line="228" w:lineRule="auto"/>
              <w:ind w:left="122"/>
              <w:rPr>
                <w:lang w:eastAsia="zh-CN"/>
              </w:rPr>
            </w:pPr>
            <w:r>
              <w:rPr>
                <w:spacing w:val="3"/>
                <w:lang w:eastAsia="zh-CN"/>
              </w:rPr>
              <w:t>（</w:t>
            </w:r>
            <w:r>
              <w:rPr>
                <w:spacing w:val="3"/>
                <w:lang w:eastAsia="zh-CN"/>
              </w:rPr>
              <w:t>1</w:t>
            </w:r>
            <w:r>
              <w:rPr>
                <w:spacing w:val="3"/>
                <w:lang w:eastAsia="zh-CN"/>
              </w:rPr>
              <w:t>）缺交作业次数达</w:t>
            </w:r>
            <w:r>
              <w:rPr>
                <w:spacing w:val="-12"/>
                <w:lang w:eastAsia="zh-CN"/>
              </w:rPr>
              <w:t xml:space="preserve"> </w:t>
            </w:r>
            <w:r>
              <w:rPr>
                <w:spacing w:val="3"/>
                <w:lang w:eastAsia="zh-CN"/>
              </w:rPr>
              <w:t>1/3</w:t>
            </w:r>
            <w:r>
              <w:rPr>
                <w:spacing w:val="-15"/>
                <w:lang w:eastAsia="zh-CN"/>
              </w:rPr>
              <w:t xml:space="preserve"> </w:t>
            </w:r>
            <w:r>
              <w:rPr>
                <w:spacing w:val="3"/>
                <w:lang w:eastAsia="zh-CN"/>
              </w:rPr>
              <w:t>以上者。</w:t>
            </w:r>
          </w:p>
          <w:p w14:paraId="66D11B7E" w14:textId="77777777" w:rsidR="00B40DBB" w:rsidRDefault="00C56EE7">
            <w:pPr>
              <w:pStyle w:val="TableText"/>
              <w:spacing w:before="112" w:line="228" w:lineRule="auto"/>
              <w:ind w:left="122"/>
              <w:rPr>
                <w:lang w:eastAsia="zh-CN"/>
              </w:rPr>
            </w:pPr>
            <w:r>
              <w:rPr>
                <w:spacing w:val="5"/>
                <w:lang w:eastAsia="zh-CN"/>
              </w:rPr>
              <w:t>（</w:t>
            </w:r>
            <w:r>
              <w:rPr>
                <w:spacing w:val="5"/>
                <w:lang w:eastAsia="zh-CN"/>
              </w:rPr>
              <w:t>2</w:t>
            </w:r>
            <w:r>
              <w:rPr>
                <w:spacing w:val="5"/>
                <w:lang w:eastAsia="zh-CN"/>
              </w:rPr>
              <w:t>）缺课次数达本学期总授课学时的</w:t>
            </w:r>
            <w:r>
              <w:rPr>
                <w:spacing w:val="-10"/>
                <w:lang w:eastAsia="zh-CN"/>
              </w:rPr>
              <w:t xml:space="preserve"> </w:t>
            </w:r>
            <w:r>
              <w:rPr>
                <w:spacing w:val="5"/>
                <w:lang w:eastAsia="zh-CN"/>
              </w:rPr>
              <w:t>1/3</w:t>
            </w:r>
            <w:r>
              <w:rPr>
                <w:spacing w:val="-15"/>
                <w:lang w:eastAsia="zh-CN"/>
              </w:rPr>
              <w:t xml:space="preserve"> </w:t>
            </w:r>
            <w:r>
              <w:rPr>
                <w:spacing w:val="5"/>
                <w:lang w:eastAsia="zh-CN"/>
              </w:rPr>
              <w:t>以上者。</w:t>
            </w:r>
          </w:p>
        </w:tc>
      </w:tr>
    </w:tbl>
    <w:p w14:paraId="66D11B80" w14:textId="77777777" w:rsidR="00B40DBB" w:rsidRDefault="00B40DBB">
      <w:pPr>
        <w:spacing w:line="350" w:lineRule="auto"/>
        <w:rPr>
          <w:lang w:eastAsia="zh-CN"/>
        </w:rPr>
      </w:pPr>
    </w:p>
    <w:p w14:paraId="66D11B81" w14:textId="77777777" w:rsidR="00B40DBB" w:rsidRDefault="00B40DBB">
      <w:pPr>
        <w:spacing w:line="350" w:lineRule="auto"/>
        <w:rPr>
          <w:lang w:eastAsia="zh-CN"/>
        </w:rPr>
      </w:pPr>
    </w:p>
    <w:p w14:paraId="66D11B82" w14:textId="77777777" w:rsidR="00B40DBB" w:rsidRDefault="00C56EE7">
      <w:pPr>
        <w:pStyle w:val="a3"/>
        <w:spacing w:before="91" w:line="221" w:lineRule="auto"/>
        <w:ind w:left="974"/>
        <w:outlineLvl w:val="1"/>
        <w:rPr>
          <w:sz w:val="28"/>
          <w:szCs w:val="28"/>
          <w:lang w:eastAsia="zh-CN"/>
        </w:rPr>
      </w:pPr>
      <w:r>
        <w:rPr>
          <w:b/>
          <w:bCs/>
          <w:spacing w:val="-4"/>
          <w:sz w:val="28"/>
          <w:szCs w:val="28"/>
          <w:lang w:eastAsia="zh-CN"/>
        </w:rPr>
        <w:t>六、有关说明</w:t>
      </w:r>
    </w:p>
    <w:p w14:paraId="66D11B83" w14:textId="77777777" w:rsidR="00B40DBB" w:rsidRDefault="00C56EE7">
      <w:pPr>
        <w:pStyle w:val="a3"/>
        <w:spacing w:before="233" w:line="219" w:lineRule="auto"/>
        <w:ind w:left="902"/>
        <w:outlineLvl w:val="2"/>
        <w:rPr>
          <w:lang w:eastAsia="zh-CN"/>
        </w:rPr>
      </w:pPr>
      <w:r>
        <w:rPr>
          <w:b/>
          <w:bCs/>
          <w:spacing w:val="-5"/>
          <w:lang w:eastAsia="zh-CN"/>
        </w:rPr>
        <w:t>（一）持续改进</w:t>
      </w:r>
    </w:p>
    <w:p w14:paraId="66D11B84" w14:textId="77777777" w:rsidR="00B40DBB" w:rsidRDefault="00C56EE7">
      <w:pPr>
        <w:pStyle w:val="a3"/>
        <w:spacing w:before="182" w:line="345" w:lineRule="auto"/>
        <w:ind w:left="416" w:right="401" w:firstLine="475"/>
        <w:rPr>
          <w:lang w:eastAsia="zh-CN"/>
        </w:rPr>
      </w:pPr>
      <w:r>
        <w:rPr>
          <w:spacing w:val="-3"/>
          <w:lang w:eastAsia="zh-CN"/>
        </w:rPr>
        <w:t>本课程主要运用理论方法进行教学，注重培养学生的自学能力</w:t>
      </w:r>
      <w:r>
        <w:rPr>
          <w:spacing w:val="-4"/>
          <w:lang w:eastAsia="zh-CN"/>
        </w:rPr>
        <w:t>和分析解答现</w:t>
      </w:r>
      <w:r>
        <w:rPr>
          <w:lang w:eastAsia="zh-CN"/>
        </w:rPr>
        <w:t xml:space="preserve"> </w:t>
      </w:r>
      <w:r>
        <w:rPr>
          <w:spacing w:val="-1"/>
          <w:lang w:eastAsia="zh-CN"/>
        </w:rPr>
        <w:t>实问题的能力。后期将尝试增加课内实践环节，提升课程教学质量。</w:t>
      </w:r>
    </w:p>
    <w:p w14:paraId="66D11B85" w14:textId="77777777" w:rsidR="00B40DBB" w:rsidRDefault="00C56EE7">
      <w:pPr>
        <w:pStyle w:val="a3"/>
        <w:spacing w:before="40" w:line="219" w:lineRule="auto"/>
        <w:ind w:left="902"/>
        <w:outlineLvl w:val="2"/>
        <w:rPr>
          <w:lang w:eastAsia="zh-CN"/>
        </w:rPr>
      </w:pPr>
      <w:r>
        <w:rPr>
          <w:b/>
          <w:bCs/>
          <w:spacing w:val="-5"/>
          <w:lang w:eastAsia="zh-CN"/>
        </w:rPr>
        <w:t>（二）建议教材</w:t>
      </w:r>
    </w:p>
    <w:p w14:paraId="66D11B86" w14:textId="77777777" w:rsidR="00B40DBB" w:rsidRDefault="00C56EE7">
      <w:pPr>
        <w:pStyle w:val="a3"/>
        <w:spacing w:before="182" w:line="339" w:lineRule="auto"/>
        <w:ind w:left="414" w:right="338" w:firstLine="603"/>
        <w:rPr>
          <w:lang w:eastAsia="zh-CN"/>
        </w:rPr>
      </w:pPr>
      <w:r>
        <w:rPr>
          <w:spacing w:val="-12"/>
          <w:lang w:eastAsia="zh-CN"/>
        </w:rPr>
        <w:t>《大学生职业生涯规划与就业指导》，吕莹璐、张侃，上海交通大学出版社，</w:t>
      </w:r>
      <w:r>
        <w:rPr>
          <w:spacing w:val="1"/>
          <w:lang w:eastAsia="zh-CN"/>
        </w:rPr>
        <w:t xml:space="preserve"> </w:t>
      </w:r>
      <w:r>
        <w:rPr>
          <w:spacing w:val="-3"/>
          <w:lang w:eastAsia="zh-CN"/>
        </w:rPr>
        <w:t>2019.</w:t>
      </w:r>
    </w:p>
    <w:p w14:paraId="66D11B87" w14:textId="77777777" w:rsidR="00B40DBB" w:rsidRDefault="00C56EE7">
      <w:pPr>
        <w:pStyle w:val="a3"/>
        <w:spacing w:before="55" w:line="219" w:lineRule="auto"/>
        <w:ind w:left="902"/>
        <w:outlineLvl w:val="2"/>
        <w:rPr>
          <w:lang w:eastAsia="zh-CN"/>
        </w:rPr>
      </w:pPr>
      <w:r>
        <w:rPr>
          <w:b/>
          <w:bCs/>
          <w:spacing w:val="-5"/>
          <w:lang w:eastAsia="zh-CN"/>
        </w:rPr>
        <w:t>（三）参考书目</w:t>
      </w:r>
    </w:p>
    <w:p w14:paraId="66D11B88" w14:textId="77777777" w:rsidR="00B40DBB" w:rsidRDefault="00C56EE7">
      <w:pPr>
        <w:pStyle w:val="a3"/>
        <w:spacing w:before="183" w:line="219" w:lineRule="auto"/>
        <w:ind w:left="908"/>
        <w:rPr>
          <w:lang w:eastAsia="zh-CN"/>
        </w:rPr>
      </w:pPr>
      <w:r>
        <w:rPr>
          <w:spacing w:val="-7"/>
          <w:lang w:eastAsia="zh-CN"/>
        </w:rPr>
        <w:t>1</w:t>
      </w:r>
      <w:r>
        <w:rPr>
          <w:spacing w:val="-7"/>
          <w:lang w:eastAsia="zh-CN"/>
        </w:rPr>
        <w:t>．教材</w:t>
      </w:r>
    </w:p>
    <w:p w14:paraId="66D11B89" w14:textId="77777777" w:rsidR="00B40DBB" w:rsidRDefault="00C56EE7">
      <w:pPr>
        <w:pStyle w:val="a3"/>
        <w:spacing w:before="182" w:line="339" w:lineRule="auto"/>
        <w:ind w:left="414" w:right="338" w:firstLine="509"/>
        <w:rPr>
          <w:lang w:eastAsia="zh-CN"/>
        </w:rPr>
      </w:pPr>
      <w:r>
        <w:rPr>
          <w:spacing w:val="-9"/>
          <w:lang w:eastAsia="zh-CN"/>
        </w:rPr>
        <w:t>吕莹璐、张侃</w:t>
      </w:r>
      <w:r>
        <w:rPr>
          <w:spacing w:val="-9"/>
          <w:lang w:eastAsia="zh-CN"/>
        </w:rPr>
        <w:t>.</w:t>
      </w:r>
      <w:r>
        <w:rPr>
          <w:spacing w:val="-9"/>
          <w:lang w:eastAsia="zh-CN"/>
        </w:rPr>
        <w:t>大学生职业生涯规划与就业指导</w:t>
      </w:r>
      <w:r>
        <w:rPr>
          <w:spacing w:val="-9"/>
          <w:lang w:eastAsia="zh-CN"/>
        </w:rPr>
        <w:t>.</w:t>
      </w:r>
      <w:r>
        <w:rPr>
          <w:spacing w:val="-9"/>
          <w:lang w:eastAsia="zh-CN"/>
        </w:rPr>
        <w:t>上海：上海交通大学出版社，</w:t>
      </w:r>
      <w:r>
        <w:rPr>
          <w:spacing w:val="2"/>
          <w:lang w:eastAsia="zh-CN"/>
        </w:rPr>
        <w:t xml:space="preserve"> </w:t>
      </w:r>
      <w:r>
        <w:rPr>
          <w:spacing w:val="-3"/>
          <w:lang w:eastAsia="zh-CN"/>
        </w:rPr>
        <w:t>2019.</w:t>
      </w:r>
    </w:p>
    <w:p w14:paraId="66D11B8A" w14:textId="77777777" w:rsidR="00B40DBB" w:rsidRDefault="00C56EE7">
      <w:pPr>
        <w:pStyle w:val="a3"/>
        <w:spacing w:before="56" w:line="219" w:lineRule="auto"/>
        <w:ind w:left="894"/>
        <w:rPr>
          <w:lang w:eastAsia="zh-CN"/>
        </w:rPr>
      </w:pPr>
      <w:r>
        <w:rPr>
          <w:spacing w:val="-2"/>
          <w:lang w:eastAsia="zh-CN"/>
        </w:rPr>
        <w:t>2</w:t>
      </w:r>
      <w:r>
        <w:rPr>
          <w:spacing w:val="-2"/>
          <w:lang w:eastAsia="zh-CN"/>
        </w:rPr>
        <w:t>．教学参考书</w:t>
      </w:r>
    </w:p>
    <w:p w14:paraId="66D11B8B" w14:textId="77777777" w:rsidR="00B40DBB" w:rsidRDefault="00C56EE7">
      <w:pPr>
        <w:pStyle w:val="a3"/>
        <w:spacing w:before="183" w:line="346" w:lineRule="auto"/>
        <w:ind w:left="924" w:right="2227"/>
        <w:rPr>
          <w:lang w:eastAsia="zh-CN"/>
        </w:rPr>
      </w:pPr>
      <w:r>
        <w:rPr>
          <w:spacing w:val="-2"/>
          <w:lang w:eastAsia="zh-CN"/>
        </w:rPr>
        <w:t>肖华</w:t>
      </w:r>
      <w:r>
        <w:rPr>
          <w:spacing w:val="-2"/>
          <w:lang w:eastAsia="zh-CN"/>
        </w:rPr>
        <w:t>.</w:t>
      </w:r>
      <w:r>
        <w:rPr>
          <w:spacing w:val="-2"/>
          <w:lang w:eastAsia="zh-CN"/>
        </w:rPr>
        <w:t>大学生就业指导概论</w:t>
      </w:r>
      <w:r>
        <w:rPr>
          <w:spacing w:val="-2"/>
          <w:lang w:eastAsia="zh-CN"/>
        </w:rPr>
        <w:t>.</w:t>
      </w:r>
      <w:r>
        <w:rPr>
          <w:spacing w:val="-2"/>
          <w:lang w:eastAsia="zh-CN"/>
        </w:rPr>
        <w:t>南京：南京大学出版社</w:t>
      </w:r>
      <w:r>
        <w:rPr>
          <w:spacing w:val="-2"/>
          <w:lang w:eastAsia="zh-CN"/>
        </w:rPr>
        <w:t>.2017.</w:t>
      </w:r>
      <w:r>
        <w:rPr>
          <w:spacing w:val="14"/>
          <w:lang w:eastAsia="zh-CN"/>
        </w:rPr>
        <w:t xml:space="preserve"> </w:t>
      </w:r>
      <w:r>
        <w:rPr>
          <w:spacing w:val="-2"/>
          <w:lang w:eastAsia="zh-CN"/>
        </w:rPr>
        <w:t>肖华星</w:t>
      </w:r>
      <w:r>
        <w:rPr>
          <w:spacing w:val="-2"/>
          <w:lang w:eastAsia="zh-CN"/>
        </w:rPr>
        <w:t>.</w:t>
      </w:r>
      <w:r>
        <w:rPr>
          <w:spacing w:val="-2"/>
          <w:lang w:eastAsia="zh-CN"/>
        </w:rPr>
        <w:t>大学生就业导论</w:t>
      </w:r>
      <w:r>
        <w:rPr>
          <w:spacing w:val="-2"/>
          <w:lang w:eastAsia="zh-CN"/>
        </w:rPr>
        <w:t>.</w:t>
      </w:r>
      <w:r>
        <w:rPr>
          <w:spacing w:val="-2"/>
          <w:lang w:eastAsia="zh-CN"/>
        </w:rPr>
        <w:t>杭州：浙江大学出版社</w:t>
      </w:r>
      <w:r>
        <w:rPr>
          <w:spacing w:val="-2"/>
          <w:lang w:eastAsia="zh-CN"/>
        </w:rPr>
        <w:t>.2015.</w:t>
      </w:r>
    </w:p>
    <w:p w14:paraId="66D11B8C" w14:textId="77777777" w:rsidR="00B40DBB" w:rsidRDefault="00B40DBB">
      <w:pPr>
        <w:spacing w:line="346" w:lineRule="auto"/>
        <w:rPr>
          <w:lang w:eastAsia="zh-CN"/>
        </w:rPr>
        <w:sectPr w:rsidR="00B40DBB">
          <w:pgSz w:w="11906" w:h="16838"/>
          <w:pgMar w:top="1431" w:right="1398" w:bottom="0" w:left="1398" w:header="0" w:footer="0" w:gutter="0"/>
          <w:cols w:space="720"/>
        </w:sectPr>
      </w:pPr>
    </w:p>
    <w:p w14:paraId="66D11B8D" w14:textId="77777777" w:rsidR="00B40DBB" w:rsidRDefault="00B40DBB">
      <w:pPr>
        <w:spacing w:line="282" w:lineRule="auto"/>
        <w:rPr>
          <w:lang w:eastAsia="zh-CN"/>
        </w:rPr>
      </w:pPr>
    </w:p>
    <w:p w14:paraId="66D11B8E" w14:textId="77777777" w:rsidR="00B40DBB" w:rsidRDefault="00B40DBB">
      <w:pPr>
        <w:spacing w:line="282" w:lineRule="auto"/>
        <w:rPr>
          <w:lang w:eastAsia="zh-CN"/>
        </w:rPr>
      </w:pPr>
    </w:p>
    <w:p w14:paraId="66D11B8F" w14:textId="77777777" w:rsidR="00B40DBB" w:rsidRDefault="00B40DBB">
      <w:pPr>
        <w:spacing w:line="283" w:lineRule="auto"/>
        <w:rPr>
          <w:lang w:eastAsia="zh-CN"/>
        </w:rPr>
      </w:pPr>
    </w:p>
    <w:p w14:paraId="66D11B90" w14:textId="77777777" w:rsidR="00B40DBB" w:rsidRDefault="00C56EE7">
      <w:pPr>
        <w:pStyle w:val="a3"/>
        <w:spacing w:before="78" w:line="220" w:lineRule="auto"/>
        <w:ind w:left="4823"/>
        <w:rPr>
          <w:lang w:eastAsia="zh-CN"/>
        </w:rPr>
      </w:pPr>
      <w:r>
        <w:rPr>
          <w:spacing w:val="-2"/>
          <w:lang w:eastAsia="zh-CN"/>
        </w:rPr>
        <w:t>执笔人：李斌强</w:t>
      </w:r>
    </w:p>
    <w:p w14:paraId="66D11B91" w14:textId="77777777" w:rsidR="00B40DBB" w:rsidRDefault="00C56EE7">
      <w:pPr>
        <w:pStyle w:val="a3"/>
        <w:spacing w:before="181" w:line="221" w:lineRule="auto"/>
        <w:ind w:left="4830"/>
        <w:rPr>
          <w:lang w:eastAsia="zh-CN"/>
        </w:rPr>
      </w:pPr>
      <w:r>
        <w:rPr>
          <w:spacing w:val="-3"/>
          <w:lang w:eastAsia="zh-CN"/>
        </w:rPr>
        <w:t>审定人：张志欣</w:t>
      </w:r>
    </w:p>
    <w:p w14:paraId="66D11B92" w14:textId="77777777" w:rsidR="00B40DBB" w:rsidRDefault="00C56EE7">
      <w:pPr>
        <w:pStyle w:val="a3"/>
        <w:spacing w:before="180" w:line="221" w:lineRule="auto"/>
        <w:ind w:left="4830"/>
        <w:rPr>
          <w:lang w:eastAsia="zh-CN"/>
        </w:rPr>
      </w:pPr>
      <w:r>
        <w:rPr>
          <w:spacing w:val="-3"/>
          <w:lang w:eastAsia="zh-CN"/>
        </w:rPr>
        <w:t>审批人：张志欣</w:t>
      </w:r>
    </w:p>
    <w:p w14:paraId="66D11B93" w14:textId="77777777" w:rsidR="00B40DBB" w:rsidRDefault="00C56EE7">
      <w:pPr>
        <w:pStyle w:val="a3"/>
        <w:spacing w:before="181" w:line="220" w:lineRule="auto"/>
        <w:ind w:left="4822"/>
        <w:rPr>
          <w:lang w:eastAsia="zh-CN"/>
        </w:rPr>
      </w:pPr>
      <w:r>
        <w:rPr>
          <w:spacing w:val="-5"/>
          <w:lang w:eastAsia="zh-CN"/>
        </w:rPr>
        <w:t>批准时间：</w:t>
      </w:r>
      <w:r>
        <w:rPr>
          <w:spacing w:val="-5"/>
          <w:lang w:eastAsia="zh-CN"/>
        </w:rPr>
        <w:t>2024</w:t>
      </w:r>
      <w:r>
        <w:rPr>
          <w:spacing w:val="-39"/>
          <w:lang w:eastAsia="zh-CN"/>
        </w:rPr>
        <w:t xml:space="preserve"> </w:t>
      </w:r>
      <w:r>
        <w:rPr>
          <w:spacing w:val="-5"/>
          <w:lang w:eastAsia="zh-CN"/>
        </w:rPr>
        <w:t>年</w:t>
      </w:r>
      <w:r>
        <w:rPr>
          <w:spacing w:val="-50"/>
          <w:lang w:eastAsia="zh-CN"/>
        </w:rPr>
        <w:t xml:space="preserve"> </w:t>
      </w:r>
      <w:r>
        <w:rPr>
          <w:spacing w:val="-5"/>
          <w:lang w:eastAsia="zh-CN"/>
        </w:rPr>
        <w:t>8</w:t>
      </w:r>
      <w:r>
        <w:rPr>
          <w:spacing w:val="-44"/>
          <w:lang w:eastAsia="zh-CN"/>
        </w:rPr>
        <w:t xml:space="preserve"> </w:t>
      </w:r>
      <w:r>
        <w:rPr>
          <w:spacing w:val="-5"/>
          <w:lang w:eastAsia="zh-CN"/>
        </w:rPr>
        <w:t>月</w:t>
      </w:r>
      <w:r>
        <w:rPr>
          <w:spacing w:val="-46"/>
          <w:lang w:eastAsia="zh-CN"/>
        </w:rPr>
        <w:t xml:space="preserve"> </w:t>
      </w:r>
      <w:r>
        <w:rPr>
          <w:spacing w:val="-5"/>
          <w:lang w:eastAsia="zh-CN"/>
        </w:rPr>
        <w:t xml:space="preserve">30 </w:t>
      </w:r>
      <w:r>
        <w:rPr>
          <w:spacing w:val="-5"/>
          <w:lang w:eastAsia="zh-CN"/>
        </w:rPr>
        <w:t>日</w:t>
      </w:r>
    </w:p>
    <w:p w14:paraId="66D11B94" w14:textId="77777777" w:rsidR="00B40DBB" w:rsidRDefault="00B40DBB">
      <w:pPr>
        <w:spacing w:line="220" w:lineRule="auto"/>
        <w:rPr>
          <w:lang w:eastAsia="zh-CN"/>
        </w:rPr>
        <w:sectPr w:rsidR="00B40DBB">
          <w:pgSz w:w="11906" w:h="16838"/>
          <w:pgMar w:top="1431" w:right="1785" w:bottom="0" w:left="1785" w:header="0" w:footer="0" w:gutter="0"/>
          <w:cols w:space="720"/>
        </w:sectPr>
      </w:pPr>
    </w:p>
    <w:p w14:paraId="66D11B95" w14:textId="77777777" w:rsidR="00B40DBB" w:rsidRDefault="00C56EE7">
      <w:pPr>
        <w:pStyle w:val="a3"/>
        <w:spacing w:before="190" w:line="223" w:lineRule="auto"/>
        <w:ind w:left="1539"/>
        <w:outlineLvl w:val="0"/>
        <w:rPr>
          <w:sz w:val="43"/>
          <w:szCs w:val="43"/>
          <w:lang w:eastAsia="zh-CN"/>
        </w:rPr>
      </w:pPr>
      <w:r>
        <w:rPr>
          <w:b/>
          <w:bCs/>
          <w:spacing w:val="5"/>
          <w:sz w:val="43"/>
          <w:szCs w:val="43"/>
          <w:lang w:eastAsia="zh-CN"/>
        </w:rPr>
        <w:lastRenderedPageBreak/>
        <w:t>《专业导学》课程教学大纲</w:t>
      </w:r>
    </w:p>
    <w:p w14:paraId="66D11B96" w14:textId="77777777" w:rsidR="00B40DBB" w:rsidRDefault="00C56EE7">
      <w:pPr>
        <w:pStyle w:val="a3"/>
        <w:spacing w:before="168" w:line="201" w:lineRule="auto"/>
        <w:ind w:left="2065"/>
        <w:outlineLvl w:val="3"/>
        <w:rPr>
          <w:sz w:val="28"/>
          <w:szCs w:val="28"/>
        </w:rPr>
      </w:pPr>
      <w:r>
        <w:rPr>
          <w:b/>
          <w:bCs/>
          <w:spacing w:val="-12"/>
          <w:sz w:val="28"/>
          <w:szCs w:val="28"/>
        </w:rPr>
        <w:t>（</w:t>
      </w:r>
      <w:r>
        <w:rPr>
          <w:rFonts w:ascii="PingFang SC" w:eastAsia="PingFang SC" w:hAnsi="PingFang SC" w:cs="PingFang SC"/>
          <w:b/>
          <w:bCs/>
          <w:spacing w:val="-12"/>
          <w:sz w:val="28"/>
          <w:szCs w:val="28"/>
        </w:rPr>
        <w:t>An</w:t>
      </w:r>
      <w:r>
        <w:rPr>
          <w:rFonts w:ascii="PingFang SC" w:eastAsia="PingFang SC" w:hAnsi="PingFang SC" w:cs="PingFang SC"/>
          <w:spacing w:val="-12"/>
          <w:sz w:val="28"/>
          <w:szCs w:val="28"/>
        </w:rPr>
        <w:t xml:space="preserve"> </w:t>
      </w:r>
      <w:r>
        <w:rPr>
          <w:rFonts w:ascii="PingFang SC" w:eastAsia="PingFang SC" w:hAnsi="PingFang SC" w:cs="PingFang SC"/>
          <w:b/>
          <w:bCs/>
          <w:spacing w:val="-12"/>
          <w:sz w:val="28"/>
          <w:szCs w:val="28"/>
        </w:rPr>
        <w:t>Introduction</w:t>
      </w:r>
      <w:r>
        <w:rPr>
          <w:rFonts w:ascii="PingFang SC" w:eastAsia="PingFang SC" w:hAnsi="PingFang SC" w:cs="PingFang SC"/>
          <w:spacing w:val="-11"/>
          <w:sz w:val="28"/>
          <w:szCs w:val="28"/>
        </w:rPr>
        <w:t xml:space="preserve"> </w:t>
      </w:r>
      <w:r>
        <w:rPr>
          <w:rFonts w:ascii="PingFang SC" w:eastAsia="PingFang SC" w:hAnsi="PingFang SC" w:cs="PingFang SC"/>
          <w:b/>
          <w:bCs/>
          <w:spacing w:val="-12"/>
          <w:sz w:val="28"/>
          <w:szCs w:val="28"/>
        </w:rPr>
        <w:t>to</w:t>
      </w:r>
      <w:r>
        <w:rPr>
          <w:rFonts w:ascii="PingFang SC" w:eastAsia="PingFang SC" w:hAnsi="PingFang SC" w:cs="PingFang SC"/>
          <w:spacing w:val="-18"/>
          <w:sz w:val="28"/>
          <w:szCs w:val="28"/>
        </w:rPr>
        <w:t xml:space="preserve"> </w:t>
      </w:r>
      <w:r>
        <w:rPr>
          <w:rFonts w:ascii="PingFang SC" w:eastAsia="PingFang SC" w:hAnsi="PingFang SC" w:cs="PingFang SC"/>
          <w:b/>
          <w:bCs/>
          <w:spacing w:val="-12"/>
          <w:sz w:val="28"/>
          <w:szCs w:val="28"/>
        </w:rPr>
        <w:t>Professions</w:t>
      </w:r>
      <w:r>
        <w:rPr>
          <w:b/>
          <w:bCs/>
          <w:spacing w:val="-12"/>
          <w:sz w:val="28"/>
          <w:szCs w:val="28"/>
        </w:rPr>
        <w:t>）</w:t>
      </w:r>
    </w:p>
    <w:p w14:paraId="66D11B97" w14:textId="77777777" w:rsidR="00B40DBB" w:rsidRDefault="00B40DBB">
      <w:pPr>
        <w:spacing w:line="264" w:lineRule="auto"/>
      </w:pPr>
    </w:p>
    <w:p w14:paraId="66D11B98" w14:textId="77777777" w:rsidR="00B40DBB" w:rsidRDefault="00B40DBB">
      <w:pPr>
        <w:spacing w:line="265" w:lineRule="auto"/>
      </w:pPr>
    </w:p>
    <w:p w14:paraId="66D11B99" w14:textId="77777777" w:rsidR="00B40DBB" w:rsidRDefault="00C56EE7">
      <w:pPr>
        <w:pStyle w:val="a3"/>
        <w:spacing w:before="78" w:line="351" w:lineRule="auto"/>
        <w:ind w:left="502" w:right="5672"/>
        <w:jc w:val="both"/>
        <w:rPr>
          <w:lang w:eastAsia="zh-CN"/>
        </w:rPr>
      </w:pPr>
      <w:r>
        <w:rPr>
          <w:b/>
          <w:bCs/>
          <w:spacing w:val="-3"/>
          <w:lang w:eastAsia="zh-CN"/>
        </w:rPr>
        <w:t>课程名称：专业导学</w:t>
      </w:r>
      <w:r>
        <w:rPr>
          <w:spacing w:val="2"/>
          <w:lang w:eastAsia="zh-CN"/>
        </w:rPr>
        <w:t xml:space="preserve"> </w:t>
      </w:r>
      <w:r>
        <w:rPr>
          <w:b/>
          <w:bCs/>
          <w:spacing w:val="-3"/>
          <w:lang w:eastAsia="zh-CN"/>
        </w:rPr>
        <w:t>课程代码：</w:t>
      </w:r>
      <w:r>
        <w:rPr>
          <w:b/>
          <w:bCs/>
          <w:spacing w:val="-3"/>
          <w:lang w:eastAsia="zh-CN"/>
        </w:rPr>
        <w:t>2402074</w:t>
      </w:r>
      <w:r>
        <w:rPr>
          <w:spacing w:val="3"/>
          <w:lang w:eastAsia="zh-CN"/>
        </w:rPr>
        <w:t xml:space="preserve">  </w:t>
      </w:r>
      <w:r>
        <w:rPr>
          <w:b/>
          <w:bCs/>
          <w:spacing w:val="-6"/>
          <w:lang w:eastAsia="zh-CN"/>
        </w:rPr>
        <w:t>学</w:t>
      </w:r>
      <w:r>
        <w:rPr>
          <w:spacing w:val="4"/>
          <w:lang w:eastAsia="zh-CN"/>
        </w:rPr>
        <w:t xml:space="preserve">    </w:t>
      </w:r>
      <w:r>
        <w:rPr>
          <w:b/>
          <w:bCs/>
          <w:spacing w:val="-6"/>
          <w:lang w:eastAsia="zh-CN"/>
        </w:rPr>
        <w:t>分：</w:t>
      </w:r>
      <w:r>
        <w:rPr>
          <w:b/>
          <w:bCs/>
          <w:spacing w:val="-6"/>
          <w:lang w:eastAsia="zh-CN"/>
        </w:rPr>
        <w:t>0.5</w:t>
      </w:r>
    </w:p>
    <w:p w14:paraId="66D11B9A" w14:textId="77777777" w:rsidR="00B40DBB" w:rsidRDefault="00C56EE7">
      <w:pPr>
        <w:pStyle w:val="a3"/>
        <w:spacing w:before="34" w:line="216" w:lineRule="auto"/>
        <w:ind w:left="508"/>
        <w:rPr>
          <w:lang w:eastAsia="zh-CN"/>
        </w:rPr>
      </w:pPr>
      <w:r>
        <w:rPr>
          <w:b/>
          <w:bCs/>
          <w:spacing w:val="-4"/>
          <w:lang w:eastAsia="zh-CN"/>
        </w:rPr>
        <w:t>学</w:t>
      </w:r>
      <w:r>
        <w:rPr>
          <w:spacing w:val="-4"/>
          <w:lang w:eastAsia="zh-CN"/>
        </w:rPr>
        <w:t xml:space="preserve">    </w:t>
      </w:r>
      <w:r>
        <w:rPr>
          <w:b/>
          <w:bCs/>
          <w:spacing w:val="-4"/>
          <w:lang w:eastAsia="zh-CN"/>
        </w:rPr>
        <w:t>时：</w:t>
      </w:r>
      <w:r>
        <w:rPr>
          <w:b/>
          <w:bCs/>
          <w:spacing w:val="-4"/>
          <w:lang w:eastAsia="zh-CN"/>
        </w:rPr>
        <w:t>8</w:t>
      </w:r>
      <w:r>
        <w:rPr>
          <w:b/>
          <w:bCs/>
          <w:spacing w:val="-4"/>
          <w:lang w:eastAsia="zh-CN"/>
        </w:rPr>
        <w:t>（其中：讲授学时</w:t>
      </w:r>
      <w:r>
        <w:rPr>
          <w:spacing w:val="-40"/>
          <w:lang w:eastAsia="zh-CN"/>
        </w:rPr>
        <w:t xml:space="preserve"> </w:t>
      </w:r>
      <w:r>
        <w:rPr>
          <w:b/>
          <w:bCs/>
          <w:spacing w:val="-4"/>
          <w:lang w:eastAsia="zh-CN"/>
        </w:rPr>
        <w:t>8</w:t>
      </w:r>
      <w:r>
        <w:rPr>
          <w:b/>
          <w:bCs/>
          <w:spacing w:val="-4"/>
          <w:lang w:eastAsia="zh-CN"/>
        </w:rPr>
        <w:t>，</w:t>
      </w:r>
      <w:r>
        <w:rPr>
          <w:spacing w:val="15"/>
          <w:lang w:eastAsia="zh-CN"/>
        </w:rPr>
        <w:t xml:space="preserve"> </w:t>
      </w:r>
      <w:r>
        <w:rPr>
          <w:b/>
          <w:bCs/>
          <w:spacing w:val="-4"/>
          <w:lang w:eastAsia="zh-CN"/>
        </w:rPr>
        <w:t>实践学时</w:t>
      </w:r>
      <w:r>
        <w:rPr>
          <w:spacing w:val="-46"/>
          <w:lang w:eastAsia="zh-CN"/>
        </w:rPr>
        <w:t xml:space="preserve"> </w:t>
      </w:r>
      <w:r>
        <w:rPr>
          <w:b/>
          <w:bCs/>
          <w:spacing w:val="-4"/>
          <w:lang w:eastAsia="zh-CN"/>
        </w:rPr>
        <w:t>0</w:t>
      </w:r>
      <w:r>
        <w:rPr>
          <w:b/>
          <w:bCs/>
          <w:spacing w:val="-4"/>
          <w:lang w:eastAsia="zh-CN"/>
        </w:rPr>
        <w:t>）</w:t>
      </w:r>
    </w:p>
    <w:p w14:paraId="66D11B9B" w14:textId="77777777" w:rsidR="00B40DBB" w:rsidRDefault="00C56EE7">
      <w:pPr>
        <w:pStyle w:val="a3"/>
        <w:spacing w:before="187" w:line="220" w:lineRule="auto"/>
        <w:ind w:left="508"/>
        <w:rPr>
          <w:lang w:eastAsia="zh-CN"/>
        </w:rPr>
      </w:pPr>
      <w:r>
        <w:rPr>
          <w:b/>
          <w:bCs/>
          <w:spacing w:val="-2"/>
          <w:lang w:eastAsia="zh-CN"/>
        </w:rPr>
        <w:t>先修课程：</w:t>
      </w:r>
      <w:r>
        <w:rPr>
          <w:spacing w:val="-2"/>
          <w:lang w:eastAsia="zh-CN"/>
        </w:rPr>
        <w:t>无</w:t>
      </w:r>
    </w:p>
    <w:p w14:paraId="66D11B9C" w14:textId="77777777" w:rsidR="00B40DBB" w:rsidRDefault="00C56EE7">
      <w:pPr>
        <w:pStyle w:val="a3"/>
        <w:spacing w:before="181" w:line="347" w:lineRule="auto"/>
        <w:ind w:left="502" w:right="5675"/>
        <w:rPr>
          <w:lang w:eastAsia="zh-CN"/>
        </w:rPr>
      </w:pPr>
      <w:r>
        <w:rPr>
          <w:b/>
          <w:bCs/>
          <w:spacing w:val="-2"/>
          <w:lang w:eastAsia="zh-CN"/>
        </w:rPr>
        <w:t>适用专业：</w:t>
      </w:r>
      <w:r>
        <w:rPr>
          <w:spacing w:val="-2"/>
          <w:lang w:eastAsia="zh-CN"/>
        </w:rPr>
        <w:t>学前教育</w:t>
      </w:r>
      <w:r>
        <w:rPr>
          <w:lang w:eastAsia="zh-CN"/>
        </w:rPr>
        <w:t xml:space="preserve"> </w:t>
      </w:r>
      <w:r>
        <w:rPr>
          <w:b/>
          <w:bCs/>
          <w:spacing w:val="-2"/>
          <w:lang w:eastAsia="zh-CN"/>
        </w:rPr>
        <w:t>课程归口：</w:t>
      </w:r>
      <w:r>
        <w:rPr>
          <w:spacing w:val="-2"/>
          <w:lang w:eastAsia="zh-CN"/>
        </w:rPr>
        <w:t>师范学院</w:t>
      </w:r>
    </w:p>
    <w:p w14:paraId="66D11B9D" w14:textId="77777777" w:rsidR="00B40DBB" w:rsidRDefault="00B40DBB">
      <w:pPr>
        <w:spacing w:line="422" w:lineRule="auto"/>
        <w:rPr>
          <w:lang w:eastAsia="zh-CN"/>
        </w:rPr>
      </w:pPr>
    </w:p>
    <w:p w14:paraId="66D11B9E" w14:textId="77777777" w:rsidR="00B40DBB" w:rsidRDefault="00C56EE7">
      <w:pPr>
        <w:pStyle w:val="a3"/>
        <w:spacing w:before="79" w:line="219" w:lineRule="auto"/>
        <w:ind w:left="507"/>
        <w:outlineLvl w:val="1"/>
        <w:rPr>
          <w:lang w:eastAsia="zh-CN"/>
        </w:rPr>
      </w:pPr>
      <w:r>
        <w:rPr>
          <w:b/>
          <w:bCs/>
          <w:spacing w:val="-4"/>
          <w:lang w:eastAsia="zh-CN"/>
        </w:rPr>
        <w:t>一、课程简介</w:t>
      </w:r>
    </w:p>
    <w:p w14:paraId="66D11B9F" w14:textId="77777777" w:rsidR="00B40DBB" w:rsidRDefault="00C56EE7">
      <w:pPr>
        <w:pStyle w:val="a3"/>
        <w:spacing w:before="182" w:line="353" w:lineRule="auto"/>
        <w:ind w:left="22" w:right="13" w:firstLine="481"/>
        <w:jc w:val="both"/>
        <w:rPr>
          <w:lang w:eastAsia="zh-CN"/>
        </w:rPr>
      </w:pPr>
      <w:r>
        <w:rPr>
          <w:spacing w:val="-3"/>
          <w:lang w:eastAsia="zh-CN"/>
        </w:rPr>
        <w:t>本课程是学前教育专业的一门通识必修课程。本课程主要通过</w:t>
      </w:r>
      <w:r>
        <w:rPr>
          <w:spacing w:val="-4"/>
          <w:lang w:eastAsia="zh-CN"/>
        </w:rPr>
        <w:t>介绍学前教育</w:t>
      </w:r>
      <w:r>
        <w:rPr>
          <w:lang w:eastAsia="zh-CN"/>
        </w:rPr>
        <w:t xml:space="preserve"> </w:t>
      </w:r>
      <w:r>
        <w:rPr>
          <w:spacing w:val="-3"/>
          <w:lang w:eastAsia="zh-CN"/>
        </w:rPr>
        <w:t>专业的内涵与价值、发展与前景，以及专业涉及的主要学科知识和课程体系、专</w:t>
      </w:r>
      <w:r>
        <w:rPr>
          <w:spacing w:val="1"/>
          <w:lang w:eastAsia="zh-CN"/>
        </w:rPr>
        <w:t xml:space="preserve"> </w:t>
      </w:r>
      <w:r>
        <w:rPr>
          <w:spacing w:val="-3"/>
          <w:lang w:eastAsia="zh-CN"/>
        </w:rPr>
        <w:t>业人才培养基本要求等，帮助学生形成较系统的专业认识，掌握专业学习的有效</w:t>
      </w:r>
      <w:r>
        <w:rPr>
          <w:spacing w:val="1"/>
          <w:lang w:eastAsia="zh-CN"/>
        </w:rPr>
        <w:t xml:space="preserve"> </w:t>
      </w:r>
      <w:r>
        <w:rPr>
          <w:spacing w:val="-1"/>
          <w:lang w:eastAsia="zh-CN"/>
        </w:rPr>
        <w:t>方法，培养专业兴趣。</w:t>
      </w:r>
    </w:p>
    <w:p w14:paraId="66D11BA0" w14:textId="77777777" w:rsidR="00B40DBB" w:rsidRDefault="00C56EE7">
      <w:pPr>
        <w:pStyle w:val="a3"/>
        <w:spacing w:before="94" w:line="221" w:lineRule="auto"/>
        <w:ind w:left="579"/>
        <w:outlineLvl w:val="1"/>
        <w:rPr>
          <w:sz w:val="28"/>
          <w:szCs w:val="28"/>
          <w:lang w:eastAsia="zh-CN"/>
        </w:rPr>
      </w:pPr>
      <w:r>
        <w:rPr>
          <w:b/>
          <w:bCs/>
          <w:spacing w:val="-5"/>
          <w:sz w:val="28"/>
          <w:szCs w:val="28"/>
          <w:lang w:eastAsia="zh-CN"/>
        </w:rPr>
        <w:t>二、课程目标</w:t>
      </w:r>
    </w:p>
    <w:p w14:paraId="66D11BA1" w14:textId="77777777" w:rsidR="00B40DBB" w:rsidRDefault="00C56EE7">
      <w:pPr>
        <w:pStyle w:val="a3"/>
        <w:spacing w:before="232" w:line="218" w:lineRule="auto"/>
        <w:ind w:left="514"/>
        <w:outlineLvl w:val="2"/>
        <w:rPr>
          <w:lang w:eastAsia="zh-CN"/>
        </w:rPr>
      </w:pPr>
      <w:r>
        <w:rPr>
          <w:b/>
          <w:bCs/>
          <w:spacing w:val="-5"/>
          <w:lang w:eastAsia="zh-CN"/>
        </w:rPr>
        <w:t>（一）课程具体目标</w:t>
      </w:r>
    </w:p>
    <w:p w14:paraId="66D11BA2" w14:textId="77777777" w:rsidR="00B40DBB" w:rsidRDefault="00C56EE7">
      <w:pPr>
        <w:pStyle w:val="a3"/>
        <w:spacing w:before="184" w:line="346" w:lineRule="auto"/>
        <w:ind w:left="28" w:right="16" w:firstLine="521"/>
        <w:rPr>
          <w:lang w:eastAsia="zh-CN"/>
        </w:rPr>
      </w:pPr>
      <w:r>
        <w:rPr>
          <w:lang w:eastAsia="zh-CN"/>
        </w:rPr>
        <w:t>目标</w:t>
      </w:r>
      <w:r>
        <w:rPr>
          <w:spacing w:val="-31"/>
          <w:lang w:eastAsia="zh-CN"/>
        </w:rPr>
        <w:t xml:space="preserve"> </w:t>
      </w:r>
      <w:r>
        <w:rPr>
          <w:lang w:eastAsia="zh-CN"/>
        </w:rPr>
        <w:t>1.</w:t>
      </w:r>
      <w:r>
        <w:rPr>
          <w:lang w:eastAsia="zh-CN"/>
        </w:rPr>
        <w:t>了解学前教育专业的内涵、特征、价值，知道专业涉及的主要</w:t>
      </w:r>
      <w:r>
        <w:rPr>
          <w:spacing w:val="-1"/>
          <w:lang w:eastAsia="zh-CN"/>
        </w:rPr>
        <w:t>学科</w:t>
      </w:r>
      <w:r>
        <w:rPr>
          <w:lang w:eastAsia="zh-CN"/>
        </w:rPr>
        <w:t xml:space="preserve"> </w:t>
      </w:r>
      <w:r>
        <w:rPr>
          <w:spacing w:val="-1"/>
          <w:lang w:eastAsia="zh-CN"/>
        </w:rPr>
        <w:t>知识和课程体系、专业人才培养基本要求。</w:t>
      </w:r>
    </w:p>
    <w:p w14:paraId="66D11BA3" w14:textId="77777777" w:rsidR="00B40DBB" w:rsidRDefault="00C56EE7">
      <w:pPr>
        <w:pStyle w:val="a3"/>
        <w:spacing w:before="36" w:line="346" w:lineRule="auto"/>
        <w:ind w:left="549" w:right="138"/>
        <w:rPr>
          <w:lang w:eastAsia="zh-CN"/>
        </w:rPr>
      </w:pPr>
      <w:r>
        <w:rPr>
          <w:spacing w:val="-3"/>
          <w:lang w:eastAsia="zh-CN"/>
        </w:rPr>
        <w:t>目标</w:t>
      </w:r>
      <w:r>
        <w:rPr>
          <w:spacing w:val="-48"/>
          <w:lang w:eastAsia="zh-CN"/>
        </w:rPr>
        <w:t xml:space="preserve"> </w:t>
      </w:r>
      <w:r>
        <w:rPr>
          <w:spacing w:val="-3"/>
          <w:lang w:eastAsia="zh-CN"/>
        </w:rPr>
        <w:t>2.</w:t>
      </w:r>
      <w:r>
        <w:rPr>
          <w:spacing w:val="-3"/>
          <w:lang w:eastAsia="zh-CN"/>
        </w:rPr>
        <w:t>培养专业认同感，激发专业学习兴趣</w:t>
      </w:r>
      <w:r>
        <w:rPr>
          <w:spacing w:val="-3"/>
          <w:lang w:eastAsia="zh-CN"/>
        </w:rPr>
        <w:t>,</w:t>
      </w:r>
      <w:r>
        <w:rPr>
          <w:spacing w:val="-3"/>
          <w:lang w:eastAsia="zh-CN"/>
        </w:rPr>
        <w:t>立志争做</w:t>
      </w:r>
      <w:r>
        <w:rPr>
          <w:spacing w:val="-3"/>
          <w:lang w:eastAsia="zh-CN"/>
        </w:rPr>
        <w:t>“</w:t>
      </w:r>
      <w:r>
        <w:rPr>
          <w:spacing w:val="-89"/>
          <w:lang w:eastAsia="zh-CN"/>
        </w:rPr>
        <w:t xml:space="preserve"> </w:t>
      </w:r>
      <w:r>
        <w:rPr>
          <w:spacing w:val="-3"/>
          <w:lang w:eastAsia="zh-CN"/>
        </w:rPr>
        <w:t>四有</w:t>
      </w:r>
      <w:r>
        <w:rPr>
          <w:spacing w:val="-88"/>
          <w:lang w:eastAsia="zh-CN"/>
        </w:rPr>
        <w:t xml:space="preserve"> </w:t>
      </w:r>
      <w:r>
        <w:rPr>
          <w:spacing w:val="-3"/>
          <w:lang w:eastAsia="zh-CN"/>
        </w:rPr>
        <w:t>”</w:t>
      </w:r>
      <w:r>
        <w:rPr>
          <w:spacing w:val="-3"/>
          <w:lang w:eastAsia="zh-CN"/>
        </w:rPr>
        <w:t>好老师。</w:t>
      </w:r>
      <w:r>
        <w:rPr>
          <w:lang w:eastAsia="zh-CN"/>
        </w:rPr>
        <w:t xml:space="preserve"> </w:t>
      </w:r>
      <w:r>
        <w:rPr>
          <w:spacing w:val="-3"/>
          <w:lang w:eastAsia="zh-CN"/>
        </w:rPr>
        <w:t>目标</w:t>
      </w:r>
      <w:r>
        <w:rPr>
          <w:spacing w:val="-46"/>
          <w:lang w:eastAsia="zh-CN"/>
        </w:rPr>
        <w:t xml:space="preserve"> </w:t>
      </w:r>
      <w:r>
        <w:rPr>
          <w:spacing w:val="-3"/>
          <w:lang w:eastAsia="zh-CN"/>
        </w:rPr>
        <w:t>3.</w:t>
      </w:r>
      <w:r>
        <w:rPr>
          <w:spacing w:val="-3"/>
          <w:lang w:eastAsia="zh-CN"/>
        </w:rPr>
        <w:t>掌握专业学习与自我成长的有效途径和方</w:t>
      </w:r>
      <w:r>
        <w:rPr>
          <w:spacing w:val="-4"/>
          <w:lang w:eastAsia="zh-CN"/>
        </w:rPr>
        <w:t>法，做好专业学习规划。</w:t>
      </w:r>
    </w:p>
    <w:p w14:paraId="66D11BA4" w14:textId="77777777" w:rsidR="00B40DBB" w:rsidRDefault="00C56EE7">
      <w:pPr>
        <w:pStyle w:val="a3"/>
        <w:spacing w:before="38" w:line="221" w:lineRule="auto"/>
        <w:ind w:left="514"/>
        <w:outlineLvl w:val="2"/>
        <w:rPr>
          <w:sz w:val="20"/>
          <w:szCs w:val="20"/>
          <w:lang w:eastAsia="zh-CN"/>
        </w:rPr>
      </w:pPr>
      <w:r>
        <w:rPr>
          <w:b/>
          <w:bCs/>
          <w:spacing w:val="5"/>
          <w:lang w:eastAsia="zh-CN"/>
        </w:rPr>
        <w:t>（二）</w:t>
      </w:r>
      <w:r>
        <w:rPr>
          <w:b/>
          <w:bCs/>
          <w:spacing w:val="5"/>
          <w:sz w:val="20"/>
          <w:szCs w:val="20"/>
          <w:lang w:eastAsia="zh-CN"/>
        </w:rPr>
        <w:t>课程目标及其对毕业要求指标点的支撑</w:t>
      </w:r>
    </w:p>
    <w:p w14:paraId="66D11BA5" w14:textId="77777777" w:rsidR="00B40DBB" w:rsidRDefault="00B40DBB">
      <w:pPr>
        <w:spacing w:line="65" w:lineRule="exact"/>
        <w:rPr>
          <w:lang w:eastAsia="zh-CN"/>
        </w:rPr>
      </w:pPr>
    </w:p>
    <w:tbl>
      <w:tblPr>
        <w:tblStyle w:val="TableNormal"/>
        <w:tblW w:w="8314" w:type="dxa"/>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3"/>
        <w:gridCol w:w="2995"/>
        <w:gridCol w:w="1296"/>
      </w:tblGrid>
      <w:tr w:rsidR="00B40DBB" w14:paraId="66D11BA9" w14:textId="77777777">
        <w:trPr>
          <w:trHeight w:val="488"/>
        </w:trPr>
        <w:tc>
          <w:tcPr>
            <w:tcW w:w="4023" w:type="dxa"/>
          </w:tcPr>
          <w:p w14:paraId="66D11BA6" w14:textId="77777777" w:rsidR="00B40DBB" w:rsidRDefault="00C56EE7">
            <w:pPr>
              <w:pStyle w:val="TableText"/>
              <w:spacing w:before="139" w:line="228" w:lineRule="auto"/>
              <w:ind w:left="1600"/>
            </w:pPr>
            <w:r>
              <w:rPr>
                <w:b/>
                <w:bCs/>
                <w:spacing w:val="5"/>
              </w:rPr>
              <w:t>毕业要求</w:t>
            </w:r>
          </w:p>
        </w:tc>
        <w:tc>
          <w:tcPr>
            <w:tcW w:w="2995" w:type="dxa"/>
          </w:tcPr>
          <w:p w14:paraId="66D11BA7" w14:textId="77777777" w:rsidR="00B40DBB" w:rsidRDefault="00C56EE7">
            <w:pPr>
              <w:pStyle w:val="TableText"/>
              <w:spacing w:before="139" w:line="228" w:lineRule="auto"/>
              <w:ind w:left="980"/>
            </w:pPr>
            <w:r>
              <w:rPr>
                <w:b/>
                <w:bCs/>
                <w:spacing w:val="6"/>
              </w:rPr>
              <w:t>毕业要求指标点</w:t>
            </w:r>
          </w:p>
        </w:tc>
        <w:tc>
          <w:tcPr>
            <w:tcW w:w="1296" w:type="dxa"/>
          </w:tcPr>
          <w:p w14:paraId="66D11BA8" w14:textId="77777777" w:rsidR="00B40DBB" w:rsidRDefault="00C56EE7">
            <w:pPr>
              <w:pStyle w:val="TableText"/>
              <w:spacing w:before="138" w:line="229" w:lineRule="auto"/>
              <w:ind w:left="231"/>
            </w:pPr>
            <w:r>
              <w:rPr>
                <w:b/>
                <w:bCs/>
                <w:spacing w:val="6"/>
              </w:rPr>
              <w:t>课程目标</w:t>
            </w:r>
          </w:p>
        </w:tc>
      </w:tr>
      <w:tr w:rsidR="00B40DBB" w14:paraId="66D11BB0" w14:textId="77777777">
        <w:trPr>
          <w:trHeight w:val="1250"/>
        </w:trPr>
        <w:tc>
          <w:tcPr>
            <w:tcW w:w="4023" w:type="dxa"/>
            <w:vMerge w:val="restart"/>
            <w:tcBorders>
              <w:bottom w:val="nil"/>
            </w:tcBorders>
          </w:tcPr>
          <w:p w14:paraId="66D11BAA" w14:textId="77777777" w:rsidR="00B40DBB" w:rsidRDefault="00C56EE7">
            <w:pPr>
              <w:pStyle w:val="TableText"/>
              <w:spacing w:before="48" w:line="281" w:lineRule="auto"/>
              <w:ind w:left="116" w:right="34" w:firstLine="8"/>
              <w:rPr>
                <w:lang w:eastAsia="zh-CN"/>
              </w:rPr>
            </w:pPr>
            <w:r>
              <w:rPr>
                <w:rFonts w:ascii="Calibri" w:eastAsia="Calibri" w:hAnsi="Calibri" w:cs="Calibri"/>
                <w:spacing w:val="12"/>
                <w:lang w:eastAsia="zh-CN"/>
              </w:rPr>
              <w:t>1.</w:t>
            </w:r>
            <w:r>
              <w:rPr>
                <w:spacing w:val="12"/>
                <w:lang w:eastAsia="zh-CN"/>
              </w:rPr>
              <w:t>【师德规范】认同新时代中国特色社会</w:t>
            </w:r>
            <w:r>
              <w:rPr>
                <w:spacing w:val="5"/>
                <w:lang w:eastAsia="zh-CN"/>
              </w:rPr>
              <w:t xml:space="preserve"> </w:t>
            </w:r>
            <w:r>
              <w:rPr>
                <w:spacing w:val="3"/>
                <w:lang w:eastAsia="zh-CN"/>
              </w:rPr>
              <w:t>主义思想，自觉践行社会主义核心价值观，</w:t>
            </w:r>
            <w:r>
              <w:rPr>
                <w:spacing w:val="8"/>
                <w:lang w:eastAsia="zh-CN"/>
              </w:rPr>
              <w:t xml:space="preserve"> </w:t>
            </w:r>
            <w:r>
              <w:rPr>
                <w:spacing w:val="6"/>
                <w:lang w:eastAsia="zh-CN"/>
              </w:rPr>
              <w:t>忠诚党的教育事业；</w:t>
            </w:r>
            <w:r>
              <w:rPr>
                <w:spacing w:val="-55"/>
                <w:lang w:eastAsia="zh-CN"/>
              </w:rPr>
              <w:t xml:space="preserve"> </w:t>
            </w:r>
            <w:r>
              <w:rPr>
                <w:spacing w:val="6"/>
                <w:lang w:eastAsia="zh-CN"/>
              </w:rPr>
              <w:t>以幼儿为本，</w:t>
            </w:r>
            <w:r>
              <w:rPr>
                <w:spacing w:val="-59"/>
                <w:lang w:eastAsia="zh-CN"/>
              </w:rPr>
              <w:t xml:space="preserve"> </w:t>
            </w:r>
            <w:r>
              <w:rPr>
                <w:spacing w:val="6"/>
                <w:lang w:eastAsia="zh-CN"/>
              </w:rPr>
              <w:t>以师德</w:t>
            </w:r>
            <w:r>
              <w:rPr>
                <w:lang w:eastAsia="zh-CN"/>
              </w:rPr>
              <w:t xml:space="preserve"> </w:t>
            </w:r>
            <w:r>
              <w:rPr>
                <w:spacing w:val="7"/>
                <w:lang w:eastAsia="zh-CN"/>
              </w:rPr>
              <w:t>为先，为人师表，教书育人；</w:t>
            </w:r>
            <w:r>
              <w:rPr>
                <w:spacing w:val="-32"/>
                <w:lang w:eastAsia="zh-CN"/>
              </w:rPr>
              <w:t xml:space="preserve"> </w:t>
            </w:r>
            <w:r>
              <w:rPr>
                <w:spacing w:val="7"/>
                <w:lang w:eastAsia="zh-CN"/>
              </w:rPr>
              <w:t>自觉依法执</w:t>
            </w:r>
            <w:r>
              <w:rPr>
                <w:lang w:eastAsia="zh-CN"/>
              </w:rPr>
              <w:t xml:space="preserve"> </w:t>
            </w:r>
            <w:r>
              <w:rPr>
                <w:spacing w:val="11"/>
                <w:lang w:eastAsia="zh-CN"/>
              </w:rPr>
              <w:t>教，努力成为有理想信念、有道德情操、</w:t>
            </w:r>
            <w:r>
              <w:rPr>
                <w:spacing w:val="9"/>
                <w:lang w:eastAsia="zh-CN"/>
              </w:rPr>
              <w:t xml:space="preserve"> </w:t>
            </w:r>
            <w:r>
              <w:rPr>
                <w:spacing w:val="3"/>
                <w:lang w:eastAsia="zh-CN"/>
              </w:rPr>
              <w:t>有扎实学识、有仁爱之心的幼儿园好老师。</w:t>
            </w:r>
          </w:p>
        </w:tc>
        <w:tc>
          <w:tcPr>
            <w:tcW w:w="2995" w:type="dxa"/>
          </w:tcPr>
          <w:p w14:paraId="66D11BAB" w14:textId="77777777" w:rsidR="00B40DBB" w:rsidRDefault="00C56EE7">
            <w:pPr>
              <w:pStyle w:val="TableText"/>
              <w:spacing w:before="52" w:line="274" w:lineRule="auto"/>
              <w:ind w:left="114" w:right="103" w:firstLine="15"/>
              <w:jc w:val="both"/>
              <w:rPr>
                <w:lang w:eastAsia="zh-CN"/>
              </w:rPr>
            </w:pPr>
            <w:r>
              <w:rPr>
                <w:spacing w:val="16"/>
                <w:lang w:eastAsia="zh-CN"/>
              </w:rPr>
              <w:t>1-1[</w:t>
            </w:r>
            <w:r>
              <w:rPr>
                <w:spacing w:val="16"/>
                <w:lang w:eastAsia="zh-CN"/>
              </w:rPr>
              <w:t>政治信念坚定</w:t>
            </w:r>
            <w:r>
              <w:rPr>
                <w:spacing w:val="16"/>
                <w:lang w:eastAsia="zh-CN"/>
              </w:rPr>
              <w:t>]</w:t>
            </w:r>
            <w:r>
              <w:rPr>
                <w:spacing w:val="16"/>
                <w:lang w:eastAsia="zh-CN"/>
              </w:rPr>
              <w:t>能够践行</w:t>
            </w:r>
            <w:r>
              <w:rPr>
                <w:spacing w:val="12"/>
                <w:lang w:eastAsia="zh-CN"/>
              </w:rPr>
              <w:t xml:space="preserve"> </w:t>
            </w:r>
            <w:r>
              <w:rPr>
                <w:spacing w:val="9"/>
                <w:lang w:eastAsia="zh-CN"/>
              </w:rPr>
              <w:t>社会主义核心价值观，</w:t>
            </w:r>
            <w:r>
              <w:rPr>
                <w:spacing w:val="-47"/>
                <w:lang w:eastAsia="zh-CN"/>
              </w:rPr>
              <w:t xml:space="preserve"> </w:t>
            </w:r>
            <w:r>
              <w:rPr>
                <w:spacing w:val="9"/>
                <w:lang w:eastAsia="zh-CN"/>
              </w:rPr>
              <w:t>以立德</w:t>
            </w:r>
            <w:r>
              <w:rPr>
                <w:lang w:eastAsia="zh-CN"/>
              </w:rPr>
              <w:t xml:space="preserve"> </w:t>
            </w:r>
            <w:r>
              <w:rPr>
                <w:spacing w:val="13"/>
                <w:lang w:eastAsia="zh-CN"/>
              </w:rPr>
              <w:t>树人为己任，积极贯彻党的教</w:t>
            </w:r>
            <w:r>
              <w:rPr>
                <w:spacing w:val="1"/>
                <w:lang w:eastAsia="zh-CN"/>
              </w:rPr>
              <w:t xml:space="preserve"> </w:t>
            </w:r>
            <w:r>
              <w:rPr>
                <w:spacing w:val="5"/>
                <w:lang w:eastAsia="zh-CN"/>
              </w:rPr>
              <w:t>育方针。</w:t>
            </w:r>
          </w:p>
        </w:tc>
        <w:tc>
          <w:tcPr>
            <w:tcW w:w="1296" w:type="dxa"/>
            <w:vMerge w:val="restart"/>
            <w:tcBorders>
              <w:bottom w:val="nil"/>
            </w:tcBorders>
          </w:tcPr>
          <w:p w14:paraId="66D11BAC" w14:textId="77777777" w:rsidR="00B40DBB" w:rsidRDefault="00B40DBB">
            <w:pPr>
              <w:spacing w:line="255" w:lineRule="auto"/>
              <w:rPr>
                <w:lang w:eastAsia="zh-CN"/>
              </w:rPr>
            </w:pPr>
          </w:p>
          <w:p w14:paraId="66D11BAD" w14:textId="77777777" w:rsidR="00B40DBB" w:rsidRDefault="00B40DBB">
            <w:pPr>
              <w:spacing w:line="255" w:lineRule="auto"/>
              <w:rPr>
                <w:lang w:eastAsia="zh-CN"/>
              </w:rPr>
            </w:pPr>
          </w:p>
          <w:p w14:paraId="66D11BAE" w14:textId="77777777" w:rsidR="00B40DBB" w:rsidRDefault="00B40DBB">
            <w:pPr>
              <w:spacing w:line="256" w:lineRule="auto"/>
              <w:rPr>
                <w:lang w:eastAsia="zh-CN"/>
              </w:rPr>
            </w:pPr>
          </w:p>
          <w:p w14:paraId="66D11BAF" w14:textId="77777777" w:rsidR="00B40DBB" w:rsidRDefault="00C56EE7">
            <w:pPr>
              <w:pStyle w:val="TableText"/>
              <w:spacing w:before="65" w:line="229" w:lineRule="auto"/>
              <w:ind w:left="155"/>
            </w:pPr>
            <w:r>
              <w:rPr>
                <w:spacing w:val="6"/>
              </w:rPr>
              <w:t>课程目标</w:t>
            </w:r>
            <w:r>
              <w:rPr>
                <w:spacing w:val="-24"/>
              </w:rPr>
              <w:t xml:space="preserve"> </w:t>
            </w:r>
            <w:r>
              <w:rPr>
                <w:spacing w:val="6"/>
              </w:rPr>
              <w:t>1</w:t>
            </w:r>
          </w:p>
        </w:tc>
      </w:tr>
      <w:tr w:rsidR="00B40DBB" w14:paraId="66D11BB4" w14:textId="77777777">
        <w:trPr>
          <w:trHeight w:val="630"/>
        </w:trPr>
        <w:tc>
          <w:tcPr>
            <w:tcW w:w="4023" w:type="dxa"/>
            <w:vMerge/>
            <w:tcBorders>
              <w:top w:val="nil"/>
            </w:tcBorders>
          </w:tcPr>
          <w:p w14:paraId="66D11BB1" w14:textId="77777777" w:rsidR="00B40DBB" w:rsidRDefault="00B40DBB"/>
        </w:tc>
        <w:tc>
          <w:tcPr>
            <w:tcW w:w="2995" w:type="dxa"/>
          </w:tcPr>
          <w:p w14:paraId="66D11BB2" w14:textId="77777777" w:rsidR="00B40DBB" w:rsidRDefault="00C56EE7">
            <w:pPr>
              <w:pStyle w:val="TableText"/>
              <w:spacing w:before="56" w:line="260" w:lineRule="auto"/>
              <w:ind w:left="115" w:right="103" w:firstLine="14"/>
              <w:rPr>
                <w:lang w:eastAsia="zh-CN"/>
              </w:rPr>
            </w:pPr>
            <w:r>
              <w:rPr>
                <w:spacing w:val="16"/>
                <w:lang w:eastAsia="zh-CN"/>
              </w:rPr>
              <w:t>1-3[</w:t>
            </w:r>
            <w:r>
              <w:rPr>
                <w:spacing w:val="16"/>
                <w:lang w:eastAsia="zh-CN"/>
              </w:rPr>
              <w:t>职业理想明确</w:t>
            </w:r>
            <w:r>
              <w:rPr>
                <w:spacing w:val="16"/>
                <w:lang w:eastAsia="zh-CN"/>
              </w:rPr>
              <w:t>]</w:t>
            </w:r>
            <w:r>
              <w:rPr>
                <w:spacing w:val="16"/>
                <w:lang w:eastAsia="zh-CN"/>
              </w:rPr>
              <w:t>立志成为</w:t>
            </w:r>
            <w:r>
              <w:rPr>
                <w:spacing w:val="12"/>
                <w:lang w:eastAsia="zh-CN"/>
              </w:rPr>
              <w:t xml:space="preserve"> </w:t>
            </w:r>
            <w:r>
              <w:rPr>
                <w:spacing w:val="13"/>
                <w:lang w:eastAsia="zh-CN"/>
              </w:rPr>
              <w:t>有理想信念、有道德情操、有</w:t>
            </w:r>
          </w:p>
        </w:tc>
        <w:tc>
          <w:tcPr>
            <w:tcW w:w="1296" w:type="dxa"/>
            <w:vMerge/>
            <w:tcBorders>
              <w:top w:val="nil"/>
            </w:tcBorders>
          </w:tcPr>
          <w:p w14:paraId="66D11BB3" w14:textId="77777777" w:rsidR="00B40DBB" w:rsidRDefault="00B40DBB">
            <w:pPr>
              <w:rPr>
                <w:lang w:eastAsia="zh-CN"/>
              </w:rPr>
            </w:pPr>
          </w:p>
        </w:tc>
      </w:tr>
    </w:tbl>
    <w:p w14:paraId="66D11BB5" w14:textId="77777777" w:rsidR="00B40DBB" w:rsidRDefault="00B40DBB">
      <w:pPr>
        <w:rPr>
          <w:lang w:eastAsia="zh-CN"/>
        </w:rPr>
      </w:pPr>
    </w:p>
    <w:p w14:paraId="66D11BB6" w14:textId="77777777" w:rsidR="00B40DBB" w:rsidRDefault="00B40DBB">
      <w:pPr>
        <w:rPr>
          <w:lang w:eastAsia="zh-CN"/>
        </w:rPr>
        <w:sectPr w:rsidR="00B40DBB">
          <w:pgSz w:w="11906" w:h="16838"/>
          <w:pgMar w:top="1431" w:right="1785" w:bottom="0" w:left="1785" w:header="0" w:footer="0" w:gutter="0"/>
          <w:cols w:space="720"/>
        </w:sectPr>
      </w:pPr>
    </w:p>
    <w:p w14:paraId="66D11BB7" w14:textId="77777777" w:rsidR="00B40DBB" w:rsidRDefault="00B40DBB">
      <w:pPr>
        <w:spacing w:line="91" w:lineRule="auto"/>
        <w:rPr>
          <w:sz w:val="2"/>
          <w:lang w:eastAsia="zh-CN"/>
        </w:rPr>
      </w:pPr>
    </w:p>
    <w:tbl>
      <w:tblPr>
        <w:tblStyle w:val="TableNormal"/>
        <w:tblW w:w="8314" w:type="dxa"/>
        <w:tblInd w:w="4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3"/>
        <w:gridCol w:w="2995"/>
        <w:gridCol w:w="1296"/>
      </w:tblGrid>
      <w:tr w:rsidR="00B40DBB" w14:paraId="66D11BBB" w14:textId="77777777">
        <w:trPr>
          <w:trHeight w:val="633"/>
        </w:trPr>
        <w:tc>
          <w:tcPr>
            <w:tcW w:w="4023" w:type="dxa"/>
          </w:tcPr>
          <w:p w14:paraId="66D11BB8" w14:textId="77777777" w:rsidR="00B40DBB" w:rsidRDefault="00B40DBB">
            <w:pPr>
              <w:rPr>
                <w:lang w:eastAsia="zh-CN"/>
              </w:rPr>
            </w:pPr>
          </w:p>
        </w:tc>
        <w:tc>
          <w:tcPr>
            <w:tcW w:w="2995" w:type="dxa"/>
          </w:tcPr>
          <w:p w14:paraId="66D11BB9" w14:textId="77777777" w:rsidR="00B40DBB" w:rsidRDefault="00C56EE7">
            <w:pPr>
              <w:pStyle w:val="TableText"/>
              <w:spacing w:before="57" w:line="261" w:lineRule="auto"/>
              <w:ind w:left="131" w:right="103" w:hanging="14"/>
              <w:rPr>
                <w:lang w:eastAsia="zh-CN"/>
              </w:rPr>
            </w:pPr>
            <w:r>
              <w:rPr>
                <w:spacing w:val="12"/>
                <w:lang w:eastAsia="zh-CN"/>
              </w:rPr>
              <w:t>扎实学识、有仁爱之心的幼儿</w:t>
            </w:r>
            <w:r>
              <w:rPr>
                <w:spacing w:val="11"/>
                <w:lang w:eastAsia="zh-CN"/>
              </w:rPr>
              <w:t xml:space="preserve"> </w:t>
            </w:r>
            <w:r>
              <w:rPr>
                <w:spacing w:val="2"/>
                <w:lang w:eastAsia="zh-CN"/>
              </w:rPr>
              <w:t>园好老师。</w:t>
            </w:r>
          </w:p>
        </w:tc>
        <w:tc>
          <w:tcPr>
            <w:tcW w:w="1296" w:type="dxa"/>
          </w:tcPr>
          <w:p w14:paraId="66D11BBA" w14:textId="77777777" w:rsidR="00B40DBB" w:rsidRDefault="00B40DBB">
            <w:pPr>
              <w:rPr>
                <w:lang w:eastAsia="zh-CN"/>
              </w:rPr>
            </w:pPr>
          </w:p>
        </w:tc>
      </w:tr>
      <w:tr w:rsidR="00B40DBB" w14:paraId="66D11BC2" w14:textId="77777777">
        <w:trPr>
          <w:trHeight w:val="1875"/>
        </w:trPr>
        <w:tc>
          <w:tcPr>
            <w:tcW w:w="4023" w:type="dxa"/>
          </w:tcPr>
          <w:p w14:paraId="66D11BBC" w14:textId="77777777" w:rsidR="00B40DBB" w:rsidRDefault="00C56EE7">
            <w:pPr>
              <w:pStyle w:val="TableText"/>
              <w:spacing w:before="51" w:line="279" w:lineRule="auto"/>
              <w:ind w:left="116" w:right="50" w:firstLine="2"/>
              <w:jc w:val="both"/>
              <w:rPr>
                <w:lang w:eastAsia="zh-CN"/>
              </w:rPr>
            </w:pPr>
            <w:r>
              <w:rPr>
                <w:rFonts w:ascii="Calibri" w:eastAsia="Calibri" w:hAnsi="Calibri" w:cs="Calibri"/>
                <w:spacing w:val="12"/>
                <w:lang w:eastAsia="zh-CN"/>
              </w:rPr>
              <w:t>2.</w:t>
            </w:r>
            <w:r>
              <w:rPr>
                <w:spacing w:val="12"/>
                <w:lang w:eastAsia="zh-CN"/>
              </w:rPr>
              <w:t>【教育情怀】具有从事学前教育工作的</w:t>
            </w:r>
            <w:r>
              <w:rPr>
                <w:spacing w:val="11"/>
                <w:lang w:eastAsia="zh-CN"/>
              </w:rPr>
              <w:t xml:space="preserve"> </w:t>
            </w:r>
            <w:r>
              <w:rPr>
                <w:spacing w:val="10"/>
                <w:lang w:eastAsia="zh-CN"/>
              </w:rPr>
              <w:t>职业理想，认同幼儿园教师工作的意义和</w:t>
            </w:r>
            <w:r>
              <w:rPr>
                <w:spacing w:val="14"/>
                <w:lang w:eastAsia="zh-CN"/>
              </w:rPr>
              <w:t xml:space="preserve"> </w:t>
            </w:r>
            <w:r>
              <w:rPr>
                <w:spacing w:val="10"/>
                <w:lang w:eastAsia="zh-CN"/>
              </w:rPr>
              <w:t>专业性，热爱学前教育事业；具有人文底</w:t>
            </w:r>
            <w:r>
              <w:rPr>
                <w:spacing w:val="14"/>
                <w:lang w:eastAsia="zh-CN"/>
              </w:rPr>
              <w:t xml:space="preserve"> </w:t>
            </w:r>
            <w:r>
              <w:rPr>
                <w:spacing w:val="2"/>
                <w:lang w:eastAsia="zh-CN"/>
              </w:rPr>
              <w:t>蕴和科学精神；关爱幼儿，尊重幼儿人格，</w:t>
            </w:r>
            <w:r>
              <w:rPr>
                <w:spacing w:val="12"/>
                <w:lang w:eastAsia="zh-CN"/>
              </w:rPr>
              <w:t xml:space="preserve"> </w:t>
            </w:r>
            <w:r>
              <w:rPr>
                <w:spacing w:val="10"/>
                <w:lang w:eastAsia="zh-CN"/>
              </w:rPr>
              <w:t>富有爱心、责任心，耐心和细心，愿意做</w:t>
            </w:r>
            <w:r>
              <w:rPr>
                <w:spacing w:val="14"/>
                <w:lang w:eastAsia="zh-CN"/>
              </w:rPr>
              <w:t xml:space="preserve"> </w:t>
            </w:r>
            <w:r>
              <w:rPr>
                <w:spacing w:val="8"/>
                <w:lang w:eastAsia="zh-CN"/>
              </w:rPr>
              <w:t>幼儿健康成长的启蒙者和引路人。</w:t>
            </w:r>
          </w:p>
        </w:tc>
        <w:tc>
          <w:tcPr>
            <w:tcW w:w="2995" w:type="dxa"/>
          </w:tcPr>
          <w:p w14:paraId="66D11BBD" w14:textId="77777777" w:rsidR="00B40DBB" w:rsidRDefault="00C56EE7">
            <w:pPr>
              <w:pStyle w:val="TableText"/>
              <w:spacing w:before="296" w:line="323" w:lineRule="auto"/>
              <w:ind w:left="116" w:right="154"/>
              <w:rPr>
                <w:lang w:eastAsia="zh-CN"/>
              </w:rPr>
            </w:pPr>
            <w:r>
              <w:rPr>
                <w:spacing w:val="7"/>
                <w:lang w:eastAsia="zh-CN"/>
              </w:rPr>
              <w:t>2-1[</w:t>
            </w:r>
            <w:r>
              <w:rPr>
                <w:spacing w:val="7"/>
                <w:lang w:eastAsia="zh-CN"/>
              </w:rPr>
              <w:t>职业认识清晰</w:t>
            </w:r>
            <w:r>
              <w:rPr>
                <w:spacing w:val="7"/>
                <w:lang w:eastAsia="zh-CN"/>
              </w:rPr>
              <w:t>]</w:t>
            </w:r>
            <w:r>
              <w:rPr>
                <w:spacing w:val="7"/>
                <w:lang w:eastAsia="zh-CN"/>
              </w:rPr>
              <w:t>清晰的认</w:t>
            </w:r>
            <w:r>
              <w:rPr>
                <w:spacing w:val="2"/>
                <w:lang w:eastAsia="zh-CN"/>
              </w:rPr>
              <w:t xml:space="preserve">  </w:t>
            </w:r>
            <w:r>
              <w:rPr>
                <w:spacing w:val="9"/>
                <w:lang w:eastAsia="zh-CN"/>
              </w:rPr>
              <w:t>识幼儿教师职业的性质，认同</w:t>
            </w:r>
            <w:r>
              <w:rPr>
                <w:spacing w:val="1"/>
                <w:lang w:eastAsia="zh-CN"/>
              </w:rPr>
              <w:t xml:space="preserve"> </w:t>
            </w:r>
            <w:r>
              <w:rPr>
                <w:spacing w:val="9"/>
                <w:lang w:eastAsia="zh-CN"/>
              </w:rPr>
              <w:t>幼儿教师工作的意义，具有从</w:t>
            </w:r>
            <w:r>
              <w:rPr>
                <w:spacing w:val="1"/>
                <w:lang w:eastAsia="zh-CN"/>
              </w:rPr>
              <w:t xml:space="preserve"> </w:t>
            </w:r>
            <w:r>
              <w:rPr>
                <w:spacing w:val="4"/>
                <w:lang w:eastAsia="zh-CN"/>
              </w:rPr>
              <w:t>教意愿。</w:t>
            </w:r>
          </w:p>
        </w:tc>
        <w:tc>
          <w:tcPr>
            <w:tcW w:w="1296" w:type="dxa"/>
          </w:tcPr>
          <w:p w14:paraId="66D11BBE" w14:textId="77777777" w:rsidR="00B40DBB" w:rsidRDefault="00B40DBB">
            <w:pPr>
              <w:spacing w:line="254" w:lineRule="auto"/>
              <w:rPr>
                <w:lang w:eastAsia="zh-CN"/>
              </w:rPr>
            </w:pPr>
          </w:p>
          <w:p w14:paraId="66D11BBF" w14:textId="77777777" w:rsidR="00B40DBB" w:rsidRDefault="00B40DBB">
            <w:pPr>
              <w:spacing w:line="254" w:lineRule="auto"/>
              <w:rPr>
                <w:lang w:eastAsia="zh-CN"/>
              </w:rPr>
            </w:pPr>
          </w:p>
          <w:p w14:paraId="66D11BC0" w14:textId="77777777" w:rsidR="00B40DBB" w:rsidRDefault="00B40DBB">
            <w:pPr>
              <w:spacing w:line="254" w:lineRule="auto"/>
              <w:rPr>
                <w:lang w:eastAsia="zh-CN"/>
              </w:rPr>
            </w:pPr>
          </w:p>
          <w:p w14:paraId="66D11BC1" w14:textId="77777777" w:rsidR="00B40DBB" w:rsidRDefault="00C56EE7">
            <w:pPr>
              <w:pStyle w:val="TableText"/>
              <w:spacing w:before="65" w:line="229" w:lineRule="auto"/>
              <w:ind w:left="155"/>
            </w:pPr>
            <w:r>
              <w:rPr>
                <w:spacing w:val="6"/>
              </w:rPr>
              <w:t>课程目标</w:t>
            </w:r>
            <w:r>
              <w:rPr>
                <w:spacing w:val="-37"/>
              </w:rPr>
              <w:t xml:space="preserve"> </w:t>
            </w:r>
            <w:r>
              <w:rPr>
                <w:spacing w:val="6"/>
              </w:rPr>
              <w:t>2</w:t>
            </w:r>
          </w:p>
        </w:tc>
      </w:tr>
      <w:tr w:rsidR="00B40DBB" w14:paraId="66D11BCB" w14:textId="77777777">
        <w:trPr>
          <w:trHeight w:val="2160"/>
        </w:trPr>
        <w:tc>
          <w:tcPr>
            <w:tcW w:w="4023" w:type="dxa"/>
          </w:tcPr>
          <w:p w14:paraId="66D11BC3" w14:textId="77777777" w:rsidR="00B40DBB" w:rsidRDefault="00C56EE7">
            <w:pPr>
              <w:pStyle w:val="TableText"/>
              <w:spacing w:before="76" w:line="319" w:lineRule="auto"/>
              <w:ind w:left="114" w:right="97" w:firstLine="5"/>
              <w:jc w:val="both"/>
              <w:rPr>
                <w:lang w:eastAsia="zh-CN"/>
              </w:rPr>
            </w:pPr>
            <w:r>
              <w:rPr>
                <w:spacing w:val="12"/>
                <w:lang w:eastAsia="zh-CN"/>
              </w:rPr>
              <w:t>7.</w:t>
            </w:r>
            <w:r>
              <w:rPr>
                <w:spacing w:val="12"/>
                <w:lang w:eastAsia="zh-CN"/>
              </w:rPr>
              <w:t>【学会反思】</w:t>
            </w:r>
            <w:r>
              <w:rPr>
                <w:spacing w:val="69"/>
                <w:lang w:eastAsia="zh-CN"/>
              </w:rPr>
              <w:t xml:space="preserve"> </w:t>
            </w:r>
            <w:r>
              <w:rPr>
                <w:spacing w:val="12"/>
                <w:lang w:eastAsia="zh-CN"/>
              </w:rPr>
              <w:t>能够主动了解国内外学</w:t>
            </w:r>
            <w:r>
              <w:rPr>
                <w:lang w:eastAsia="zh-CN"/>
              </w:rPr>
              <w:t xml:space="preserve"> </w:t>
            </w:r>
            <w:r>
              <w:rPr>
                <w:spacing w:val="10"/>
                <w:lang w:eastAsia="zh-CN"/>
              </w:rPr>
              <w:t>前教育改革发展的趋势和前沿动态，具有</w:t>
            </w:r>
            <w:r>
              <w:rPr>
                <w:spacing w:val="11"/>
                <w:lang w:eastAsia="zh-CN"/>
              </w:rPr>
              <w:t xml:space="preserve"> </w:t>
            </w:r>
            <w:r>
              <w:rPr>
                <w:spacing w:val="10"/>
                <w:lang w:eastAsia="zh-CN"/>
              </w:rPr>
              <w:t>终身学习与专业发展的意识；能够适应时</w:t>
            </w:r>
            <w:r>
              <w:rPr>
                <w:spacing w:val="13"/>
                <w:lang w:eastAsia="zh-CN"/>
              </w:rPr>
              <w:t xml:space="preserve"> </w:t>
            </w:r>
            <w:r>
              <w:rPr>
                <w:spacing w:val="10"/>
                <w:lang w:eastAsia="zh-CN"/>
              </w:rPr>
              <w:t>代和国内外教育发展需求，进行职业生涯</w:t>
            </w:r>
            <w:r>
              <w:rPr>
                <w:spacing w:val="13"/>
                <w:lang w:eastAsia="zh-CN"/>
              </w:rPr>
              <w:t xml:space="preserve"> </w:t>
            </w:r>
            <w:r>
              <w:rPr>
                <w:spacing w:val="10"/>
                <w:lang w:eastAsia="zh-CN"/>
              </w:rPr>
              <w:t>发展规划；具有一定的反思意识，能运用</w:t>
            </w:r>
            <w:r>
              <w:rPr>
                <w:spacing w:val="11"/>
                <w:lang w:eastAsia="zh-CN"/>
              </w:rPr>
              <w:t xml:space="preserve"> </w:t>
            </w:r>
            <w:r>
              <w:rPr>
                <w:spacing w:val="11"/>
                <w:lang w:eastAsia="zh-CN"/>
              </w:rPr>
              <w:t>批判性思维对保教问题进行思考和分析。</w:t>
            </w:r>
          </w:p>
        </w:tc>
        <w:tc>
          <w:tcPr>
            <w:tcW w:w="2995" w:type="dxa"/>
          </w:tcPr>
          <w:p w14:paraId="66D11BC4" w14:textId="77777777" w:rsidR="00B40DBB" w:rsidRDefault="00B40DBB">
            <w:pPr>
              <w:spacing w:line="274" w:lineRule="auto"/>
              <w:rPr>
                <w:lang w:eastAsia="zh-CN"/>
              </w:rPr>
            </w:pPr>
          </w:p>
          <w:p w14:paraId="66D11BC5" w14:textId="77777777" w:rsidR="00B40DBB" w:rsidRDefault="00B40DBB">
            <w:pPr>
              <w:spacing w:line="274" w:lineRule="auto"/>
              <w:rPr>
                <w:lang w:eastAsia="zh-CN"/>
              </w:rPr>
            </w:pPr>
          </w:p>
          <w:p w14:paraId="66D11BC6" w14:textId="77777777" w:rsidR="00B40DBB" w:rsidRDefault="00C56EE7">
            <w:pPr>
              <w:pStyle w:val="TableText"/>
              <w:spacing w:before="65" w:line="320" w:lineRule="auto"/>
              <w:ind w:left="119" w:right="154"/>
              <w:rPr>
                <w:lang w:eastAsia="zh-CN"/>
              </w:rPr>
            </w:pPr>
            <w:r>
              <w:rPr>
                <w:spacing w:val="7"/>
                <w:lang w:eastAsia="zh-CN"/>
              </w:rPr>
              <w:t>7-2[</w:t>
            </w:r>
            <w:r>
              <w:rPr>
                <w:spacing w:val="7"/>
                <w:lang w:eastAsia="zh-CN"/>
              </w:rPr>
              <w:t>明确职业规划</w:t>
            </w:r>
            <w:r>
              <w:rPr>
                <w:spacing w:val="7"/>
                <w:lang w:eastAsia="zh-CN"/>
              </w:rPr>
              <w:t>]</w:t>
            </w:r>
            <w:r>
              <w:rPr>
                <w:spacing w:val="7"/>
                <w:lang w:eastAsia="zh-CN"/>
              </w:rPr>
              <w:t>能够依据</w:t>
            </w:r>
            <w:r>
              <w:rPr>
                <w:lang w:eastAsia="zh-CN"/>
              </w:rPr>
              <w:t xml:space="preserve">  </w:t>
            </w:r>
            <w:r>
              <w:rPr>
                <w:spacing w:val="8"/>
                <w:lang w:eastAsia="zh-CN"/>
              </w:rPr>
              <w:t>学前教育改革发展需要合理制</w:t>
            </w:r>
            <w:r>
              <w:rPr>
                <w:spacing w:val="11"/>
                <w:lang w:eastAsia="zh-CN"/>
              </w:rPr>
              <w:t xml:space="preserve"> </w:t>
            </w:r>
            <w:r>
              <w:rPr>
                <w:spacing w:val="8"/>
                <w:lang w:eastAsia="zh-CN"/>
              </w:rPr>
              <w:t>定学习和职业生涯发展规划。</w:t>
            </w:r>
          </w:p>
        </w:tc>
        <w:tc>
          <w:tcPr>
            <w:tcW w:w="1296" w:type="dxa"/>
          </w:tcPr>
          <w:p w14:paraId="66D11BC7" w14:textId="77777777" w:rsidR="00B40DBB" w:rsidRDefault="00B40DBB">
            <w:pPr>
              <w:spacing w:line="300" w:lineRule="auto"/>
              <w:rPr>
                <w:lang w:eastAsia="zh-CN"/>
              </w:rPr>
            </w:pPr>
          </w:p>
          <w:p w14:paraId="66D11BC8" w14:textId="77777777" w:rsidR="00B40DBB" w:rsidRDefault="00B40DBB">
            <w:pPr>
              <w:spacing w:line="301" w:lineRule="auto"/>
              <w:rPr>
                <w:lang w:eastAsia="zh-CN"/>
              </w:rPr>
            </w:pPr>
          </w:p>
          <w:p w14:paraId="66D11BC9" w14:textId="77777777" w:rsidR="00B40DBB" w:rsidRDefault="00B40DBB">
            <w:pPr>
              <w:spacing w:line="301" w:lineRule="auto"/>
              <w:rPr>
                <w:lang w:eastAsia="zh-CN"/>
              </w:rPr>
            </w:pPr>
          </w:p>
          <w:p w14:paraId="66D11BCA" w14:textId="77777777" w:rsidR="00B40DBB" w:rsidRDefault="00C56EE7">
            <w:pPr>
              <w:pStyle w:val="TableText"/>
              <w:spacing w:before="65" w:line="229" w:lineRule="auto"/>
              <w:ind w:left="155"/>
            </w:pPr>
            <w:r>
              <w:rPr>
                <w:spacing w:val="6"/>
              </w:rPr>
              <w:t>课程目标</w:t>
            </w:r>
            <w:r>
              <w:rPr>
                <w:spacing w:val="-36"/>
              </w:rPr>
              <w:t xml:space="preserve"> </w:t>
            </w:r>
            <w:r>
              <w:rPr>
                <w:spacing w:val="6"/>
              </w:rPr>
              <w:t>3</w:t>
            </w:r>
          </w:p>
        </w:tc>
      </w:tr>
    </w:tbl>
    <w:p w14:paraId="66D11BCC" w14:textId="77777777" w:rsidR="00B40DBB" w:rsidRDefault="00C56EE7">
      <w:pPr>
        <w:pStyle w:val="a3"/>
        <w:spacing w:before="285" w:line="229" w:lineRule="auto"/>
        <w:ind w:left="939"/>
        <w:outlineLvl w:val="2"/>
        <w:rPr>
          <w:sz w:val="20"/>
          <w:szCs w:val="20"/>
        </w:rPr>
      </w:pPr>
      <w:r>
        <w:rPr>
          <w:b/>
          <w:bCs/>
          <w:spacing w:val="6"/>
          <w:sz w:val="20"/>
          <w:szCs w:val="20"/>
        </w:rPr>
        <w:t>（三）课程思政目标</w:t>
      </w:r>
    </w:p>
    <w:p w14:paraId="66D11BCD" w14:textId="77777777" w:rsidR="00B40DBB" w:rsidRDefault="00C56EE7">
      <w:pPr>
        <w:pStyle w:val="a3"/>
        <w:spacing w:before="221" w:line="425" w:lineRule="auto"/>
        <w:ind w:left="508" w:right="431" w:firstLine="414"/>
        <w:jc w:val="both"/>
        <w:rPr>
          <w:sz w:val="20"/>
          <w:szCs w:val="20"/>
          <w:lang w:eastAsia="zh-CN"/>
        </w:rPr>
      </w:pPr>
      <w:r>
        <w:rPr>
          <w:spacing w:val="7"/>
          <w:sz w:val="20"/>
          <w:szCs w:val="20"/>
          <w:lang w:eastAsia="zh-CN"/>
        </w:rPr>
        <w:t>促使学生在扎实掌握学前教育专业毕业要求、课程体系和专业认知基础上，结合个体实</w:t>
      </w:r>
      <w:r>
        <w:rPr>
          <w:spacing w:val="15"/>
          <w:sz w:val="20"/>
          <w:szCs w:val="20"/>
          <w:lang w:eastAsia="zh-CN"/>
        </w:rPr>
        <w:t xml:space="preserve"> </w:t>
      </w:r>
      <w:r>
        <w:rPr>
          <w:spacing w:val="7"/>
          <w:sz w:val="20"/>
          <w:szCs w:val="20"/>
          <w:lang w:eastAsia="zh-CN"/>
        </w:rPr>
        <w:t>际，践行社会主义核心价值观，认同中国特色社会主义，贯彻党的教育方针，以立德树人为</w:t>
      </w:r>
      <w:r>
        <w:rPr>
          <w:spacing w:val="15"/>
          <w:sz w:val="20"/>
          <w:szCs w:val="20"/>
          <w:lang w:eastAsia="zh-CN"/>
        </w:rPr>
        <w:t xml:space="preserve"> </w:t>
      </w:r>
      <w:r>
        <w:rPr>
          <w:spacing w:val="4"/>
          <w:sz w:val="20"/>
          <w:szCs w:val="20"/>
          <w:lang w:eastAsia="zh-CN"/>
        </w:rPr>
        <w:t>己任，认同学前教育工作者的意义和专业性，遵守学前教师职业道德规范，具有积极的情感、</w:t>
      </w:r>
      <w:r>
        <w:rPr>
          <w:spacing w:val="2"/>
          <w:sz w:val="20"/>
          <w:szCs w:val="20"/>
          <w:lang w:eastAsia="zh-CN"/>
        </w:rPr>
        <w:t xml:space="preserve"> </w:t>
      </w:r>
      <w:r>
        <w:rPr>
          <w:spacing w:val="7"/>
          <w:sz w:val="20"/>
          <w:szCs w:val="20"/>
          <w:lang w:eastAsia="zh-CN"/>
        </w:rPr>
        <w:t>端正的态度、正确的价值观，具有人文底蕴和科学精神，依法执教，富有爱心、责任心、事</w:t>
      </w:r>
      <w:r>
        <w:rPr>
          <w:spacing w:val="15"/>
          <w:sz w:val="20"/>
          <w:szCs w:val="20"/>
          <w:lang w:eastAsia="zh-CN"/>
        </w:rPr>
        <w:t xml:space="preserve"> </w:t>
      </w:r>
      <w:r>
        <w:rPr>
          <w:spacing w:val="9"/>
          <w:sz w:val="20"/>
          <w:szCs w:val="20"/>
          <w:lang w:eastAsia="zh-CN"/>
        </w:rPr>
        <w:t>业心，立志成为有理想信念、有道德情操、有扎实学习、有仁爱之心的新时代大国良师。</w:t>
      </w:r>
    </w:p>
    <w:p w14:paraId="66D11BCE" w14:textId="77777777" w:rsidR="00B40DBB" w:rsidRDefault="00C56EE7">
      <w:pPr>
        <w:pStyle w:val="a3"/>
        <w:spacing w:before="76" w:line="221" w:lineRule="auto"/>
        <w:ind w:left="1061"/>
        <w:outlineLvl w:val="1"/>
        <w:rPr>
          <w:sz w:val="28"/>
          <w:szCs w:val="28"/>
          <w:lang w:eastAsia="zh-CN"/>
        </w:rPr>
      </w:pPr>
      <w:r>
        <w:rPr>
          <w:b/>
          <w:bCs/>
          <w:spacing w:val="-3"/>
          <w:sz w:val="28"/>
          <w:szCs w:val="28"/>
          <w:lang w:eastAsia="zh-CN"/>
        </w:rPr>
        <w:t>三、课程内容与预期学习成效</w:t>
      </w:r>
    </w:p>
    <w:p w14:paraId="66D11BCF" w14:textId="77777777" w:rsidR="00B40DBB" w:rsidRDefault="00B40DBB">
      <w:pPr>
        <w:spacing w:line="119"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BD7" w14:textId="77777777">
        <w:trPr>
          <w:trHeight w:val="633"/>
        </w:trPr>
        <w:tc>
          <w:tcPr>
            <w:tcW w:w="1209" w:type="dxa"/>
          </w:tcPr>
          <w:p w14:paraId="66D11BD0" w14:textId="77777777" w:rsidR="00B40DBB" w:rsidRDefault="00C56EE7">
            <w:pPr>
              <w:pStyle w:val="TableText"/>
              <w:spacing w:before="61" w:line="273" w:lineRule="auto"/>
              <w:ind w:left="409" w:right="403" w:firstLine="2"/>
              <w:rPr>
                <w:sz w:val="19"/>
                <w:szCs w:val="19"/>
              </w:rPr>
            </w:pPr>
            <w:r>
              <w:rPr>
                <w:b/>
                <w:bCs/>
                <w:spacing w:val="2"/>
                <w:sz w:val="19"/>
                <w:szCs w:val="19"/>
              </w:rPr>
              <w:t>知识</w:t>
            </w:r>
            <w:r>
              <w:rPr>
                <w:sz w:val="19"/>
                <w:szCs w:val="19"/>
              </w:rPr>
              <w:t xml:space="preserve"> </w:t>
            </w:r>
            <w:r>
              <w:rPr>
                <w:b/>
                <w:bCs/>
                <w:spacing w:val="3"/>
                <w:sz w:val="19"/>
                <w:szCs w:val="19"/>
              </w:rPr>
              <w:t>单元</w:t>
            </w:r>
          </w:p>
        </w:tc>
        <w:tc>
          <w:tcPr>
            <w:tcW w:w="1700" w:type="dxa"/>
          </w:tcPr>
          <w:p w14:paraId="66D11BD1" w14:textId="77777777" w:rsidR="00B40DBB" w:rsidRDefault="00C56EE7">
            <w:pPr>
              <w:pStyle w:val="TableText"/>
              <w:spacing w:before="216" w:line="230" w:lineRule="auto"/>
              <w:ind w:left="556"/>
              <w:rPr>
                <w:sz w:val="19"/>
                <w:szCs w:val="19"/>
              </w:rPr>
            </w:pPr>
            <w:r>
              <w:rPr>
                <w:b/>
                <w:bCs/>
                <w:spacing w:val="4"/>
                <w:sz w:val="19"/>
                <w:szCs w:val="19"/>
              </w:rPr>
              <w:t>知识点</w:t>
            </w:r>
          </w:p>
        </w:tc>
        <w:tc>
          <w:tcPr>
            <w:tcW w:w="1133" w:type="dxa"/>
          </w:tcPr>
          <w:p w14:paraId="66D11BD2" w14:textId="77777777" w:rsidR="00B40DBB" w:rsidRDefault="00C56EE7">
            <w:pPr>
              <w:pStyle w:val="TableText"/>
              <w:spacing w:before="61" w:line="230" w:lineRule="auto"/>
              <w:ind w:left="370"/>
              <w:rPr>
                <w:sz w:val="19"/>
                <w:szCs w:val="19"/>
              </w:rPr>
            </w:pPr>
            <w:r>
              <w:rPr>
                <w:b/>
                <w:bCs/>
                <w:spacing w:val="4"/>
                <w:sz w:val="19"/>
                <w:szCs w:val="19"/>
              </w:rPr>
              <w:t>对应</w:t>
            </w:r>
          </w:p>
          <w:p w14:paraId="66D11BD3" w14:textId="77777777" w:rsidR="00B40DBB" w:rsidRDefault="00C56EE7">
            <w:pPr>
              <w:pStyle w:val="TableText"/>
              <w:spacing w:before="74" w:line="230" w:lineRule="auto"/>
              <w:ind w:left="168"/>
              <w:rPr>
                <w:sz w:val="19"/>
                <w:szCs w:val="19"/>
              </w:rPr>
            </w:pPr>
            <w:r>
              <w:rPr>
                <w:b/>
                <w:bCs/>
                <w:spacing w:val="6"/>
                <w:sz w:val="19"/>
                <w:szCs w:val="19"/>
              </w:rPr>
              <w:t>课程目标</w:t>
            </w:r>
          </w:p>
        </w:tc>
        <w:tc>
          <w:tcPr>
            <w:tcW w:w="3258" w:type="dxa"/>
          </w:tcPr>
          <w:p w14:paraId="66D11BD4" w14:textId="77777777" w:rsidR="00B40DBB" w:rsidRDefault="00C56EE7">
            <w:pPr>
              <w:pStyle w:val="TableText"/>
              <w:spacing w:before="216" w:line="229" w:lineRule="auto"/>
              <w:ind w:left="1035"/>
              <w:rPr>
                <w:sz w:val="19"/>
                <w:szCs w:val="19"/>
              </w:rPr>
            </w:pPr>
            <w:r>
              <w:rPr>
                <w:b/>
                <w:bCs/>
                <w:spacing w:val="6"/>
                <w:sz w:val="19"/>
                <w:szCs w:val="19"/>
              </w:rPr>
              <w:t>预期学习成效</w:t>
            </w:r>
          </w:p>
        </w:tc>
        <w:tc>
          <w:tcPr>
            <w:tcW w:w="1559" w:type="dxa"/>
          </w:tcPr>
          <w:p w14:paraId="66D11BD5" w14:textId="77777777" w:rsidR="00B40DBB" w:rsidRDefault="00C56EE7">
            <w:pPr>
              <w:pStyle w:val="TableText"/>
              <w:spacing w:before="217" w:line="225" w:lineRule="auto"/>
              <w:ind w:left="389"/>
              <w:rPr>
                <w:sz w:val="19"/>
                <w:szCs w:val="19"/>
              </w:rPr>
            </w:pPr>
            <w:r>
              <w:rPr>
                <w:b/>
                <w:bCs/>
                <w:spacing w:val="5"/>
                <w:sz w:val="19"/>
                <w:szCs w:val="19"/>
              </w:rPr>
              <w:t>实现环节</w:t>
            </w:r>
          </w:p>
        </w:tc>
        <w:tc>
          <w:tcPr>
            <w:tcW w:w="443" w:type="dxa"/>
            <w:textDirection w:val="tbRlV"/>
          </w:tcPr>
          <w:p w14:paraId="66D11BD6" w14:textId="77777777" w:rsidR="00B40DBB" w:rsidRDefault="00C56EE7">
            <w:pPr>
              <w:pStyle w:val="TableText"/>
              <w:spacing w:before="120" w:line="214" w:lineRule="auto"/>
              <w:ind w:left="60"/>
              <w:rPr>
                <w:sz w:val="19"/>
                <w:szCs w:val="19"/>
              </w:rPr>
            </w:pPr>
            <w:r>
              <w:rPr>
                <w:b/>
                <w:bCs/>
                <w:spacing w:val="7"/>
                <w:sz w:val="19"/>
                <w:szCs w:val="19"/>
              </w:rPr>
              <w:t>学</w:t>
            </w:r>
            <w:r>
              <w:rPr>
                <w:spacing w:val="17"/>
                <w:sz w:val="19"/>
                <w:szCs w:val="19"/>
              </w:rPr>
              <w:t xml:space="preserve"> </w:t>
            </w:r>
            <w:r>
              <w:rPr>
                <w:b/>
                <w:bCs/>
                <w:spacing w:val="7"/>
                <w:sz w:val="19"/>
                <w:szCs w:val="19"/>
              </w:rPr>
              <w:t>时</w:t>
            </w:r>
          </w:p>
        </w:tc>
      </w:tr>
      <w:tr w:rsidR="00B40DBB" w14:paraId="66D11BF2" w14:textId="77777777">
        <w:trPr>
          <w:trHeight w:val="2101"/>
        </w:trPr>
        <w:tc>
          <w:tcPr>
            <w:tcW w:w="1209" w:type="dxa"/>
            <w:vMerge w:val="restart"/>
            <w:tcBorders>
              <w:bottom w:val="nil"/>
            </w:tcBorders>
          </w:tcPr>
          <w:p w14:paraId="66D11BD8" w14:textId="77777777" w:rsidR="00B40DBB" w:rsidRDefault="00B40DBB">
            <w:pPr>
              <w:spacing w:line="266" w:lineRule="auto"/>
            </w:pPr>
          </w:p>
          <w:p w14:paraId="66D11BD9" w14:textId="77777777" w:rsidR="00B40DBB" w:rsidRDefault="00B40DBB">
            <w:pPr>
              <w:spacing w:line="267" w:lineRule="auto"/>
            </w:pPr>
          </w:p>
          <w:p w14:paraId="66D11BDA" w14:textId="77777777" w:rsidR="00B40DBB" w:rsidRDefault="00B40DBB">
            <w:pPr>
              <w:spacing w:line="267" w:lineRule="auto"/>
            </w:pPr>
          </w:p>
          <w:p w14:paraId="66D11BDB" w14:textId="77777777" w:rsidR="00B40DBB" w:rsidRDefault="00B40DBB">
            <w:pPr>
              <w:spacing w:line="267" w:lineRule="auto"/>
            </w:pPr>
          </w:p>
          <w:p w14:paraId="66D11BDC" w14:textId="77777777" w:rsidR="00B40DBB" w:rsidRDefault="00C56EE7">
            <w:pPr>
              <w:pStyle w:val="TableText"/>
              <w:spacing w:before="62" w:line="229" w:lineRule="auto"/>
              <w:ind w:left="223"/>
              <w:rPr>
                <w:sz w:val="19"/>
                <w:szCs w:val="19"/>
              </w:rPr>
            </w:pPr>
            <w:r>
              <w:rPr>
                <w:spacing w:val="3"/>
                <w:sz w:val="19"/>
                <w:szCs w:val="19"/>
              </w:rPr>
              <w:t>1.</w:t>
            </w:r>
            <w:r>
              <w:rPr>
                <w:spacing w:val="3"/>
                <w:sz w:val="19"/>
                <w:szCs w:val="19"/>
              </w:rPr>
              <w:t>学前教</w:t>
            </w:r>
          </w:p>
          <w:p w14:paraId="66D11BDD" w14:textId="77777777" w:rsidR="00B40DBB" w:rsidRDefault="00C56EE7">
            <w:pPr>
              <w:pStyle w:val="TableText"/>
              <w:spacing w:before="108" w:line="227" w:lineRule="auto"/>
              <w:ind w:left="216"/>
              <w:rPr>
                <w:sz w:val="19"/>
                <w:szCs w:val="19"/>
              </w:rPr>
            </w:pPr>
            <w:r>
              <w:rPr>
                <w:spacing w:val="5"/>
                <w:sz w:val="19"/>
                <w:szCs w:val="19"/>
              </w:rPr>
              <w:t>育专业概</w:t>
            </w:r>
          </w:p>
          <w:p w14:paraId="66D11BDE" w14:textId="77777777" w:rsidR="00B40DBB" w:rsidRDefault="00C56EE7">
            <w:pPr>
              <w:pStyle w:val="TableText"/>
              <w:spacing w:before="109" w:line="234" w:lineRule="auto"/>
              <w:ind w:left="508"/>
              <w:rPr>
                <w:sz w:val="19"/>
                <w:szCs w:val="19"/>
              </w:rPr>
            </w:pPr>
            <w:r>
              <w:rPr>
                <w:spacing w:val="1"/>
                <w:sz w:val="19"/>
                <w:szCs w:val="19"/>
              </w:rPr>
              <w:t>述</w:t>
            </w:r>
          </w:p>
        </w:tc>
        <w:tc>
          <w:tcPr>
            <w:tcW w:w="1700" w:type="dxa"/>
          </w:tcPr>
          <w:p w14:paraId="66D11BDF" w14:textId="77777777" w:rsidR="00B40DBB" w:rsidRDefault="00C56EE7">
            <w:pPr>
              <w:pStyle w:val="TableText"/>
              <w:spacing w:before="74" w:line="326" w:lineRule="auto"/>
              <w:ind w:left="112" w:right="109" w:firstLine="7"/>
              <w:rPr>
                <w:sz w:val="19"/>
                <w:szCs w:val="19"/>
                <w:lang w:eastAsia="zh-CN"/>
              </w:rPr>
            </w:pPr>
            <w:r>
              <w:rPr>
                <w:spacing w:val="5"/>
                <w:sz w:val="19"/>
                <w:szCs w:val="19"/>
                <w:lang w:eastAsia="zh-CN"/>
              </w:rPr>
              <w:t>（</w:t>
            </w:r>
            <w:r>
              <w:rPr>
                <w:spacing w:val="5"/>
                <w:sz w:val="19"/>
                <w:szCs w:val="19"/>
                <w:lang w:eastAsia="zh-CN"/>
              </w:rPr>
              <w:t>1</w:t>
            </w:r>
            <w:r>
              <w:rPr>
                <w:spacing w:val="5"/>
                <w:sz w:val="19"/>
                <w:szCs w:val="19"/>
                <w:lang w:eastAsia="zh-CN"/>
              </w:rPr>
              <w:t>）教育与学前</w:t>
            </w:r>
            <w:r>
              <w:rPr>
                <w:sz w:val="19"/>
                <w:szCs w:val="19"/>
                <w:lang w:eastAsia="zh-CN"/>
              </w:rPr>
              <w:t xml:space="preserve"> </w:t>
            </w:r>
            <w:r>
              <w:rPr>
                <w:spacing w:val="6"/>
                <w:sz w:val="19"/>
                <w:szCs w:val="19"/>
                <w:lang w:eastAsia="zh-CN"/>
              </w:rPr>
              <w:t>教育的概念。</w:t>
            </w:r>
          </w:p>
          <w:p w14:paraId="66D11BE0" w14:textId="77777777" w:rsidR="00B40DBB" w:rsidRDefault="00C56EE7">
            <w:pPr>
              <w:pStyle w:val="TableText"/>
              <w:spacing w:before="27" w:line="326" w:lineRule="auto"/>
              <w:ind w:left="109" w:right="109" w:firstLine="10"/>
              <w:rPr>
                <w:sz w:val="19"/>
                <w:szCs w:val="19"/>
                <w:lang w:eastAsia="zh-CN"/>
              </w:rPr>
            </w:pPr>
            <w:r>
              <w:rPr>
                <w:spacing w:val="5"/>
                <w:sz w:val="19"/>
                <w:szCs w:val="19"/>
                <w:lang w:eastAsia="zh-CN"/>
              </w:rPr>
              <w:t>（</w:t>
            </w:r>
            <w:r>
              <w:rPr>
                <w:spacing w:val="5"/>
                <w:sz w:val="19"/>
                <w:szCs w:val="19"/>
                <w:lang w:eastAsia="zh-CN"/>
              </w:rPr>
              <w:t>2</w:t>
            </w:r>
            <w:r>
              <w:rPr>
                <w:spacing w:val="5"/>
                <w:sz w:val="19"/>
                <w:szCs w:val="19"/>
                <w:lang w:eastAsia="zh-CN"/>
              </w:rPr>
              <w:t>）学前教育的</w:t>
            </w:r>
            <w:r>
              <w:rPr>
                <w:sz w:val="19"/>
                <w:szCs w:val="19"/>
                <w:lang w:eastAsia="zh-CN"/>
              </w:rPr>
              <w:t xml:space="preserve"> </w:t>
            </w:r>
            <w:r>
              <w:rPr>
                <w:spacing w:val="6"/>
                <w:sz w:val="19"/>
                <w:szCs w:val="19"/>
                <w:lang w:eastAsia="zh-CN"/>
              </w:rPr>
              <w:t>任务与作用。</w:t>
            </w:r>
          </w:p>
          <w:p w14:paraId="66D11BE1" w14:textId="77777777" w:rsidR="00B40DBB" w:rsidRDefault="00C56EE7">
            <w:pPr>
              <w:pStyle w:val="TableText"/>
              <w:spacing w:before="31" w:line="299" w:lineRule="auto"/>
              <w:ind w:left="113" w:right="109" w:firstLine="6"/>
              <w:rPr>
                <w:sz w:val="19"/>
                <w:szCs w:val="19"/>
                <w:lang w:eastAsia="zh-CN"/>
              </w:rPr>
            </w:pPr>
            <w:r>
              <w:rPr>
                <w:spacing w:val="5"/>
                <w:sz w:val="19"/>
                <w:szCs w:val="19"/>
                <w:lang w:eastAsia="zh-CN"/>
              </w:rPr>
              <w:t>（</w:t>
            </w:r>
            <w:r>
              <w:rPr>
                <w:spacing w:val="5"/>
                <w:sz w:val="19"/>
                <w:szCs w:val="19"/>
                <w:lang w:eastAsia="zh-CN"/>
              </w:rPr>
              <w:t>3</w:t>
            </w:r>
            <w:r>
              <w:rPr>
                <w:spacing w:val="5"/>
                <w:sz w:val="19"/>
                <w:szCs w:val="19"/>
                <w:lang w:eastAsia="zh-CN"/>
              </w:rPr>
              <w:t>）学前教育的</w:t>
            </w:r>
            <w:r>
              <w:rPr>
                <w:sz w:val="19"/>
                <w:szCs w:val="19"/>
                <w:lang w:eastAsia="zh-CN"/>
              </w:rPr>
              <w:t xml:space="preserve"> </w:t>
            </w:r>
            <w:r>
              <w:rPr>
                <w:spacing w:val="5"/>
                <w:sz w:val="19"/>
                <w:szCs w:val="19"/>
                <w:lang w:eastAsia="zh-CN"/>
              </w:rPr>
              <w:t>发展趋势。</w:t>
            </w:r>
          </w:p>
        </w:tc>
        <w:tc>
          <w:tcPr>
            <w:tcW w:w="1133" w:type="dxa"/>
          </w:tcPr>
          <w:p w14:paraId="66D11BE2" w14:textId="77777777" w:rsidR="00B40DBB" w:rsidRDefault="00B40DBB">
            <w:pPr>
              <w:spacing w:line="353" w:lineRule="auto"/>
              <w:rPr>
                <w:lang w:eastAsia="zh-CN"/>
              </w:rPr>
            </w:pPr>
          </w:p>
          <w:p w14:paraId="66D11BE3" w14:textId="77777777" w:rsidR="00B40DBB" w:rsidRDefault="00B40DBB">
            <w:pPr>
              <w:spacing w:line="354" w:lineRule="auto"/>
              <w:rPr>
                <w:lang w:eastAsia="zh-CN"/>
              </w:rPr>
            </w:pPr>
          </w:p>
          <w:p w14:paraId="66D11BE4" w14:textId="77777777" w:rsidR="00B40DBB" w:rsidRDefault="00C56EE7">
            <w:pPr>
              <w:pStyle w:val="TableText"/>
              <w:spacing w:before="62" w:line="322" w:lineRule="auto"/>
              <w:ind w:left="536" w:right="164" w:hanging="365"/>
              <w:rPr>
                <w:sz w:val="19"/>
                <w:szCs w:val="19"/>
              </w:rPr>
            </w:pPr>
            <w:r>
              <w:rPr>
                <w:spacing w:val="8"/>
                <w:sz w:val="19"/>
                <w:szCs w:val="19"/>
              </w:rPr>
              <w:t>课程目标</w:t>
            </w:r>
            <w:r>
              <w:rPr>
                <w:sz w:val="19"/>
                <w:szCs w:val="19"/>
              </w:rPr>
              <w:t xml:space="preserve"> 1</w:t>
            </w:r>
          </w:p>
        </w:tc>
        <w:tc>
          <w:tcPr>
            <w:tcW w:w="3258" w:type="dxa"/>
          </w:tcPr>
          <w:p w14:paraId="66D11BE5" w14:textId="77777777" w:rsidR="00B40DBB" w:rsidRDefault="00B40DBB">
            <w:pPr>
              <w:spacing w:line="266" w:lineRule="auto"/>
              <w:rPr>
                <w:lang w:eastAsia="zh-CN"/>
              </w:rPr>
            </w:pPr>
          </w:p>
          <w:p w14:paraId="66D11BE6" w14:textId="77777777" w:rsidR="00B40DBB" w:rsidRDefault="00B40DBB">
            <w:pPr>
              <w:spacing w:line="267" w:lineRule="auto"/>
              <w:rPr>
                <w:lang w:eastAsia="zh-CN"/>
              </w:rPr>
            </w:pPr>
          </w:p>
          <w:p w14:paraId="66D11BE7" w14:textId="77777777" w:rsidR="00B40DBB" w:rsidRDefault="00C56EE7">
            <w:pPr>
              <w:pStyle w:val="TableText"/>
              <w:spacing w:before="62" w:line="229" w:lineRule="auto"/>
              <w:ind w:left="124"/>
              <w:rPr>
                <w:sz w:val="19"/>
                <w:szCs w:val="19"/>
                <w:lang w:eastAsia="zh-CN"/>
              </w:rPr>
            </w:pPr>
            <w:r>
              <w:rPr>
                <w:spacing w:val="7"/>
                <w:sz w:val="19"/>
                <w:szCs w:val="19"/>
                <w:lang w:eastAsia="zh-CN"/>
              </w:rPr>
              <w:t>（</w:t>
            </w:r>
            <w:r>
              <w:rPr>
                <w:spacing w:val="7"/>
                <w:sz w:val="19"/>
                <w:szCs w:val="19"/>
                <w:lang w:eastAsia="zh-CN"/>
              </w:rPr>
              <w:t>1</w:t>
            </w:r>
            <w:r>
              <w:rPr>
                <w:spacing w:val="7"/>
                <w:sz w:val="19"/>
                <w:szCs w:val="19"/>
                <w:lang w:eastAsia="zh-CN"/>
              </w:rPr>
              <w:t>）认识教育与学前教育的概念。</w:t>
            </w:r>
          </w:p>
          <w:p w14:paraId="66D11BE8" w14:textId="77777777" w:rsidR="00B40DBB" w:rsidRDefault="00C56EE7">
            <w:pPr>
              <w:pStyle w:val="TableText"/>
              <w:spacing w:before="114" w:line="229" w:lineRule="auto"/>
              <w:ind w:left="124"/>
              <w:rPr>
                <w:sz w:val="19"/>
                <w:szCs w:val="19"/>
                <w:lang w:eastAsia="zh-CN"/>
              </w:rPr>
            </w:pPr>
            <w:r>
              <w:rPr>
                <w:spacing w:val="7"/>
                <w:sz w:val="19"/>
                <w:szCs w:val="19"/>
                <w:lang w:eastAsia="zh-CN"/>
              </w:rPr>
              <w:t>（</w:t>
            </w:r>
            <w:r>
              <w:rPr>
                <w:spacing w:val="7"/>
                <w:sz w:val="19"/>
                <w:szCs w:val="19"/>
                <w:lang w:eastAsia="zh-CN"/>
              </w:rPr>
              <w:t>2</w:t>
            </w:r>
            <w:r>
              <w:rPr>
                <w:spacing w:val="7"/>
                <w:sz w:val="19"/>
                <w:szCs w:val="19"/>
                <w:lang w:eastAsia="zh-CN"/>
              </w:rPr>
              <w:t>）理解学前教育的任务与作用。</w:t>
            </w:r>
          </w:p>
          <w:p w14:paraId="66D11BE9" w14:textId="77777777" w:rsidR="00B40DBB" w:rsidRDefault="00C56EE7">
            <w:pPr>
              <w:pStyle w:val="TableText"/>
              <w:spacing w:before="114" w:line="229" w:lineRule="auto"/>
              <w:ind w:left="124"/>
              <w:rPr>
                <w:sz w:val="19"/>
                <w:szCs w:val="19"/>
                <w:lang w:eastAsia="zh-CN"/>
              </w:rPr>
            </w:pPr>
            <w:r>
              <w:rPr>
                <w:spacing w:val="7"/>
                <w:sz w:val="19"/>
                <w:szCs w:val="19"/>
                <w:lang w:eastAsia="zh-CN"/>
              </w:rPr>
              <w:t>（</w:t>
            </w:r>
            <w:r>
              <w:rPr>
                <w:spacing w:val="7"/>
                <w:sz w:val="19"/>
                <w:szCs w:val="19"/>
                <w:lang w:eastAsia="zh-CN"/>
              </w:rPr>
              <w:t>3</w:t>
            </w:r>
            <w:r>
              <w:rPr>
                <w:spacing w:val="7"/>
                <w:sz w:val="19"/>
                <w:szCs w:val="19"/>
                <w:lang w:eastAsia="zh-CN"/>
              </w:rPr>
              <w:t>）了解学前教育的发展趋势。</w:t>
            </w:r>
          </w:p>
        </w:tc>
        <w:tc>
          <w:tcPr>
            <w:tcW w:w="1559" w:type="dxa"/>
          </w:tcPr>
          <w:p w14:paraId="66D11BEA" w14:textId="77777777" w:rsidR="00B40DBB" w:rsidRDefault="00B40DBB">
            <w:pPr>
              <w:spacing w:line="361" w:lineRule="auto"/>
              <w:rPr>
                <w:lang w:eastAsia="zh-CN"/>
              </w:rPr>
            </w:pPr>
          </w:p>
          <w:p w14:paraId="66D11BEB" w14:textId="77777777" w:rsidR="00B40DBB" w:rsidRDefault="00C56EE7">
            <w:pPr>
              <w:pStyle w:val="TableText"/>
              <w:spacing w:before="62" w:line="229" w:lineRule="auto"/>
              <w:ind w:left="130"/>
              <w:rPr>
                <w:sz w:val="19"/>
                <w:szCs w:val="19"/>
                <w:lang w:eastAsia="zh-CN"/>
              </w:rPr>
            </w:pPr>
            <w:r>
              <w:rPr>
                <w:spacing w:val="4"/>
                <w:sz w:val="19"/>
                <w:szCs w:val="19"/>
                <w:lang w:eastAsia="zh-CN"/>
              </w:rPr>
              <w:t>1.</w:t>
            </w:r>
            <w:r>
              <w:rPr>
                <w:spacing w:val="4"/>
                <w:sz w:val="19"/>
                <w:szCs w:val="19"/>
                <w:lang w:eastAsia="zh-CN"/>
              </w:rPr>
              <w:t>线上学习</w:t>
            </w:r>
          </w:p>
          <w:p w14:paraId="66D11BEC" w14:textId="77777777" w:rsidR="00B40DBB" w:rsidRDefault="00C56EE7">
            <w:pPr>
              <w:pStyle w:val="TableText"/>
              <w:spacing w:before="113" w:line="326" w:lineRule="auto"/>
              <w:ind w:left="118" w:right="246" w:hanging="1"/>
              <w:rPr>
                <w:sz w:val="19"/>
                <w:szCs w:val="19"/>
                <w:lang w:eastAsia="zh-CN"/>
              </w:rPr>
            </w:pPr>
            <w:r>
              <w:rPr>
                <w:spacing w:val="7"/>
                <w:sz w:val="19"/>
                <w:szCs w:val="19"/>
                <w:lang w:eastAsia="zh-CN"/>
              </w:rPr>
              <w:t>2.</w:t>
            </w:r>
            <w:r>
              <w:rPr>
                <w:spacing w:val="7"/>
                <w:sz w:val="19"/>
                <w:szCs w:val="19"/>
                <w:lang w:eastAsia="zh-CN"/>
              </w:rPr>
              <w:t>多媒体教学</w:t>
            </w:r>
            <w:r>
              <w:rPr>
                <w:sz w:val="19"/>
                <w:szCs w:val="19"/>
                <w:lang w:eastAsia="zh-CN"/>
              </w:rPr>
              <w:t xml:space="preserve"> </w:t>
            </w:r>
            <w:r>
              <w:rPr>
                <w:spacing w:val="6"/>
                <w:sz w:val="19"/>
                <w:szCs w:val="19"/>
                <w:lang w:eastAsia="zh-CN"/>
              </w:rPr>
              <w:t>3.</w:t>
            </w:r>
            <w:r>
              <w:rPr>
                <w:spacing w:val="6"/>
                <w:sz w:val="19"/>
                <w:szCs w:val="19"/>
                <w:lang w:eastAsia="zh-CN"/>
              </w:rPr>
              <w:t>课堂讨论</w:t>
            </w:r>
          </w:p>
          <w:p w14:paraId="66D11BED" w14:textId="77777777" w:rsidR="00B40DBB" w:rsidRDefault="00C56EE7">
            <w:pPr>
              <w:pStyle w:val="TableText"/>
              <w:spacing w:before="29" w:line="229" w:lineRule="auto"/>
              <w:ind w:left="114"/>
              <w:rPr>
                <w:sz w:val="19"/>
                <w:szCs w:val="19"/>
              </w:rPr>
            </w:pPr>
            <w:r>
              <w:rPr>
                <w:spacing w:val="6"/>
                <w:sz w:val="19"/>
                <w:szCs w:val="19"/>
              </w:rPr>
              <w:t>4.</w:t>
            </w:r>
            <w:r>
              <w:rPr>
                <w:spacing w:val="6"/>
                <w:sz w:val="19"/>
                <w:szCs w:val="19"/>
              </w:rPr>
              <w:t>完成作业</w:t>
            </w:r>
          </w:p>
        </w:tc>
        <w:tc>
          <w:tcPr>
            <w:tcW w:w="443" w:type="dxa"/>
          </w:tcPr>
          <w:p w14:paraId="66D11BEE" w14:textId="77777777" w:rsidR="00B40DBB" w:rsidRDefault="00B40DBB">
            <w:pPr>
              <w:spacing w:line="304" w:lineRule="auto"/>
            </w:pPr>
          </w:p>
          <w:p w14:paraId="66D11BEF" w14:textId="77777777" w:rsidR="00B40DBB" w:rsidRDefault="00B40DBB">
            <w:pPr>
              <w:spacing w:line="304" w:lineRule="auto"/>
            </w:pPr>
          </w:p>
          <w:p w14:paraId="66D11BF0" w14:textId="77777777" w:rsidR="00B40DBB" w:rsidRDefault="00B40DBB">
            <w:pPr>
              <w:spacing w:line="305" w:lineRule="auto"/>
            </w:pPr>
          </w:p>
          <w:p w14:paraId="66D11BF1" w14:textId="77777777" w:rsidR="00B40DBB" w:rsidRDefault="00C56EE7">
            <w:pPr>
              <w:pStyle w:val="TableText"/>
              <w:spacing w:before="62" w:line="189" w:lineRule="auto"/>
              <w:ind w:left="175"/>
              <w:rPr>
                <w:sz w:val="19"/>
                <w:szCs w:val="19"/>
              </w:rPr>
            </w:pPr>
            <w:r>
              <w:rPr>
                <w:sz w:val="19"/>
                <w:szCs w:val="19"/>
              </w:rPr>
              <w:t>4</w:t>
            </w:r>
          </w:p>
        </w:tc>
      </w:tr>
      <w:tr w:rsidR="00B40DBB" w14:paraId="66D11BF5" w14:textId="77777777">
        <w:trPr>
          <w:trHeight w:val="1053"/>
        </w:trPr>
        <w:tc>
          <w:tcPr>
            <w:tcW w:w="1209" w:type="dxa"/>
            <w:vMerge/>
            <w:tcBorders>
              <w:top w:val="nil"/>
            </w:tcBorders>
          </w:tcPr>
          <w:p w14:paraId="66D11BF3" w14:textId="77777777" w:rsidR="00B40DBB" w:rsidRDefault="00B40DBB"/>
        </w:tc>
        <w:tc>
          <w:tcPr>
            <w:tcW w:w="8093" w:type="dxa"/>
            <w:gridSpan w:val="5"/>
          </w:tcPr>
          <w:p w14:paraId="66D11BF4" w14:textId="77777777" w:rsidR="00B40DBB" w:rsidRDefault="00C56EE7">
            <w:pPr>
              <w:pStyle w:val="TableText"/>
              <w:spacing w:before="79" w:line="312" w:lineRule="auto"/>
              <w:ind w:left="109" w:right="180"/>
              <w:jc w:val="both"/>
              <w:rPr>
                <w:sz w:val="19"/>
                <w:szCs w:val="19"/>
                <w:lang w:eastAsia="zh-CN"/>
              </w:rPr>
            </w:pPr>
            <w:r>
              <w:rPr>
                <w:b/>
                <w:bCs/>
                <w:spacing w:val="10"/>
                <w:sz w:val="19"/>
                <w:szCs w:val="19"/>
                <w:lang w:eastAsia="zh-CN"/>
              </w:rPr>
              <w:t>课程思政目标：</w:t>
            </w:r>
            <w:r>
              <w:rPr>
                <w:spacing w:val="10"/>
                <w:sz w:val="19"/>
                <w:szCs w:val="19"/>
                <w:lang w:eastAsia="zh-CN"/>
              </w:rPr>
              <w:t>贯彻党和国家教育方针政策，把</w:t>
            </w:r>
            <w:r>
              <w:rPr>
                <w:spacing w:val="9"/>
                <w:sz w:val="19"/>
                <w:szCs w:val="19"/>
                <w:lang w:eastAsia="zh-CN"/>
              </w:rPr>
              <w:t>培养社会主义建设者和接班人作为从教的</w:t>
            </w:r>
            <w:r>
              <w:rPr>
                <w:sz w:val="19"/>
                <w:szCs w:val="19"/>
                <w:lang w:eastAsia="zh-CN"/>
              </w:rPr>
              <w:t xml:space="preserve"> </w:t>
            </w:r>
            <w:r>
              <w:rPr>
                <w:spacing w:val="10"/>
                <w:sz w:val="19"/>
                <w:szCs w:val="19"/>
                <w:lang w:eastAsia="zh-CN"/>
              </w:rPr>
              <w:t>根本任务，培养一代又一代拥护中国共产党领导和我国社会主义制度</w:t>
            </w:r>
            <w:r>
              <w:rPr>
                <w:spacing w:val="9"/>
                <w:sz w:val="19"/>
                <w:szCs w:val="19"/>
                <w:lang w:eastAsia="zh-CN"/>
              </w:rPr>
              <w:t>，立志为中国特色社</w:t>
            </w:r>
            <w:r>
              <w:rPr>
                <w:sz w:val="19"/>
                <w:szCs w:val="19"/>
                <w:lang w:eastAsia="zh-CN"/>
              </w:rPr>
              <w:t xml:space="preserve"> </w:t>
            </w:r>
            <w:r>
              <w:rPr>
                <w:spacing w:val="8"/>
                <w:sz w:val="19"/>
                <w:szCs w:val="19"/>
                <w:lang w:eastAsia="zh-CN"/>
              </w:rPr>
              <w:t>会主义奋斗终身的有用人才。</w:t>
            </w:r>
          </w:p>
        </w:tc>
      </w:tr>
      <w:tr w:rsidR="00B40DBB" w14:paraId="66D11C09" w14:textId="77777777">
        <w:trPr>
          <w:trHeight w:val="1755"/>
        </w:trPr>
        <w:tc>
          <w:tcPr>
            <w:tcW w:w="1209" w:type="dxa"/>
          </w:tcPr>
          <w:p w14:paraId="66D11BF6" w14:textId="77777777" w:rsidR="00B40DBB" w:rsidRDefault="00B40DBB">
            <w:pPr>
              <w:spacing w:line="370" w:lineRule="auto"/>
              <w:rPr>
                <w:lang w:eastAsia="zh-CN"/>
              </w:rPr>
            </w:pPr>
          </w:p>
          <w:p w14:paraId="66D11BF7" w14:textId="77777777" w:rsidR="00B40DBB" w:rsidRDefault="00C56EE7">
            <w:pPr>
              <w:pStyle w:val="TableText"/>
              <w:spacing w:before="62" w:line="229" w:lineRule="auto"/>
              <w:ind w:left="210"/>
              <w:rPr>
                <w:sz w:val="19"/>
                <w:szCs w:val="19"/>
                <w:lang w:eastAsia="zh-CN"/>
              </w:rPr>
            </w:pPr>
            <w:r>
              <w:rPr>
                <w:spacing w:val="6"/>
                <w:sz w:val="19"/>
                <w:szCs w:val="19"/>
                <w:lang w:eastAsia="zh-CN"/>
              </w:rPr>
              <w:t>2.</w:t>
            </w:r>
            <w:r>
              <w:rPr>
                <w:spacing w:val="6"/>
                <w:sz w:val="19"/>
                <w:szCs w:val="19"/>
                <w:lang w:eastAsia="zh-CN"/>
              </w:rPr>
              <w:t>幼儿教</w:t>
            </w:r>
          </w:p>
          <w:p w14:paraId="66D11BF8" w14:textId="77777777" w:rsidR="00B40DBB" w:rsidRDefault="00C56EE7">
            <w:pPr>
              <w:pStyle w:val="TableText"/>
              <w:spacing w:before="107" w:line="226" w:lineRule="auto"/>
              <w:ind w:left="211"/>
              <w:rPr>
                <w:sz w:val="19"/>
                <w:szCs w:val="19"/>
                <w:lang w:eastAsia="zh-CN"/>
              </w:rPr>
            </w:pPr>
            <w:r>
              <w:rPr>
                <w:spacing w:val="7"/>
                <w:sz w:val="19"/>
                <w:szCs w:val="19"/>
                <w:lang w:eastAsia="zh-CN"/>
              </w:rPr>
              <w:t>师的职责</w:t>
            </w:r>
          </w:p>
          <w:p w14:paraId="66D11BF9" w14:textId="77777777" w:rsidR="00B40DBB" w:rsidRDefault="00C56EE7">
            <w:pPr>
              <w:pStyle w:val="TableText"/>
              <w:spacing w:before="110" w:line="228" w:lineRule="auto"/>
              <w:ind w:left="313"/>
              <w:rPr>
                <w:sz w:val="19"/>
                <w:szCs w:val="19"/>
                <w:lang w:eastAsia="zh-CN"/>
              </w:rPr>
            </w:pPr>
            <w:r>
              <w:rPr>
                <w:spacing w:val="6"/>
                <w:sz w:val="19"/>
                <w:szCs w:val="19"/>
                <w:lang w:eastAsia="zh-CN"/>
              </w:rPr>
              <w:t>与角色</w:t>
            </w:r>
          </w:p>
        </w:tc>
        <w:tc>
          <w:tcPr>
            <w:tcW w:w="1700" w:type="dxa"/>
          </w:tcPr>
          <w:p w14:paraId="66D11BFA" w14:textId="77777777" w:rsidR="00B40DBB" w:rsidRDefault="00C56EE7">
            <w:pPr>
              <w:pStyle w:val="TableText"/>
              <w:spacing w:before="78" w:line="303" w:lineRule="auto"/>
              <w:ind w:left="109" w:right="109" w:firstLine="10"/>
              <w:rPr>
                <w:sz w:val="19"/>
                <w:szCs w:val="19"/>
                <w:lang w:eastAsia="zh-CN"/>
              </w:rPr>
            </w:pPr>
            <w:r>
              <w:rPr>
                <w:spacing w:val="5"/>
                <w:sz w:val="19"/>
                <w:szCs w:val="19"/>
                <w:lang w:eastAsia="zh-CN"/>
              </w:rPr>
              <w:t>（</w:t>
            </w:r>
            <w:r>
              <w:rPr>
                <w:spacing w:val="5"/>
                <w:sz w:val="19"/>
                <w:szCs w:val="19"/>
                <w:lang w:eastAsia="zh-CN"/>
              </w:rPr>
              <w:t>1</w:t>
            </w:r>
            <w:r>
              <w:rPr>
                <w:spacing w:val="5"/>
                <w:sz w:val="19"/>
                <w:szCs w:val="19"/>
                <w:lang w:eastAsia="zh-CN"/>
              </w:rPr>
              <w:t>）幼儿园在现</w:t>
            </w:r>
            <w:r>
              <w:rPr>
                <w:sz w:val="19"/>
                <w:szCs w:val="19"/>
                <w:lang w:eastAsia="zh-CN"/>
              </w:rPr>
              <w:t xml:space="preserve"> </w:t>
            </w:r>
            <w:r>
              <w:rPr>
                <w:spacing w:val="8"/>
                <w:sz w:val="19"/>
                <w:szCs w:val="19"/>
                <w:lang w:eastAsia="zh-CN"/>
              </w:rPr>
              <w:t>代社会生活中的</w:t>
            </w:r>
            <w:r>
              <w:rPr>
                <w:spacing w:val="2"/>
                <w:sz w:val="19"/>
                <w:szCs w:val="19"/>
                <w:lang w:eastAsia="zh-CN"/>
              </w:rPr>
              <w:t xml:space="preserve">  </w:t>
            </w:r>
            <w:r>
              <w:rPr>
                <w:spacing w:val="3"/>
                <w:sz w:val="19"/>
                <w:szCs w:val="19"/>
                <w:lang w:eastAsia="zh-CN"/>
              </w:rPr>
              <w:t>作用。</w:t>
            </w:r>
          </w:p>
          <w:p w14:paraId="66D11BFB" w14:textId="77777777" w:rsidR="00B40DBB" w:rsidRDefault="00C56EE7">
            <w:pPr>
              <w:pStyle w:val="TableText"/>
              <w:spacing w:before="114" w:line="284" w:lineRule="auto"/>
              <w:ind w:left="110" w:right="109" w:firstLine="9"/>
              <w:rPr>
                <w:sz w:val="19"/>
                <w:szCs w:val="19"/>
                <w:lang w:eastAsia="zh-CN"/>
              </w:rPr>
            </w:pPr>
            <w:r>
              <w:rPr>
                <w:spacing w:val="5"/>
                <w:sz w:val="19"/>
                <w:szCs w:val="19"/>
                <w:lang w:eastAsia="zh-CN"/>
              </w:rPr>
              <w:t>（</w:t>
            </w:r>
            <w:r>
              <w:rPr>
                <w:spacing w:val="5"/>
                <w:sz w:val="19"/>
                <w:szCs w:val="19"/>
                <w:lang w:eastAsia="zh-CN"/>
              </w:rPr>
              <w:t>2</w:t>
            </w:r>
            <w:r>
              <w:rPr>
                <w:spacing w:val="5"/>
                <w:sz w:val="19"/>
                <w:szCs w:val="19"/>
                <w:lang w:eastAsia="zh-CN"/>
              </w:rPr>
              <w:t>）教师的职业</w:t>
            </w:r>
            <w:r>
              <w:rPr>
                <w:sz w:val="19"/>
                <w:szCs w:val="19"/>
                <w:lang w:eastAsia="zh-CN"/>
              </w:rPr>
              <w:t xml:space="preserve"> </w:t>
            </w:r>
            <w:r>
              <w:rPr>
                <w:spacing w:val="8"/>
                <w:sz w:val="19"/>
                <w:szCs w:val="19"/>
                <w:lang w:eastAsia="zh-CN"/>
              </w:rPr>
              <w:t>特征和角色特</w:t>
            </w:r>
          </w:p>
        </w:tc>
        <w:tc>
          <w:tcPr>
            <w:tcW w:w="1133" w:type="dxa"/>
          </w:tcPr>
          <w:p w14:paraId="66D11BFC" w14:textId="77777777" w:rsidR="00B40DBB" w:rsidRDefault="00B40DBB">
            <w:pPr>
              <w:spacing w:line="268" w:lineRule="auto"/>
              <w:rPr>
                <w:lang w:eastAsia="zh-CN"/>
              </w:rPr>
            </w:pPr>
          </w:p>
          <w:p w14:paraId="66D11BFD" w14:textId="77777777" w:rsidR="00B40DBB" w:rsidRDefault="00B40DBB">
            <w:pPr>
              <w:spacing w:line="269" w:lineRule="auto"/>
              <w:rPr>
                <w:lang w:eastAsia="zh-CN"/>
              </w:rPr>
            </w:pPr>
          </w:p>
          <w:p w14:paraId="66D11BFE" w14:textId="77777777" w:rsidR="00B40DBB" w:rsidRDefault="00C56EE7">
            <w:pPr>
              <w:pStyle w:val="TableText"/>
              <w:spacing w:before="62" w:line="230" w:lineRule="auto"/>
              <w:ind w:left="171"/>
              <w:rPr>
                <w:sz w:val="19"/>
                <w:szCs w:val="19"/>
              </w:rPr>
            </w:pPr>
            <w:r>
              <w:rPr>
                <w:spacing w:val="8"/>
                <w:sz w:val="19"/>
                <w:szCs w:val="19"/>
              </w:rPr>
              <w:t>课程目标</w:t>
            </w:r>
          </w:p>
          <w:p w14:paraId="66D11BFF" w14:textId="77777777" w:rsidR="00B40DBB" w:rsidRDefault="00C56EE7">
            <w:pPr>
              <w:pStyle w:val="TableText"/>
              <w:spacing w:before="144" w:line="190" w:lineRule="auto"/>
              <w:ind w:left="386"/>
              <w:rPr>
                <w:sz w:val="19"/>
                <w:szCs w:val="19"/>
              </w:rPr>
            </w:pPr>
            <w:r>
              <w:rPr>
                <w:sz w:val="19"/>
                <w:szCs w:val="19"/>
              </w:rPr>
              <w:t>1</w:t>
            </w:r>
            <w:r>
              <w:rPr>
                <w:sz w:val="19"/>
                <w:szCs w:val="19"/>
              </w:rPr>
              <w:t>、</w:t>
            </w:r>
            <w:r>
              <w:rPr>
                <w:sz w:val="19"/>
                <w:szCs w:val="19"/>
              </w:rPr>
              <w:t>2</w:t>
            </w:r>
          </w:p>
        </w:tc>
        <w:tc>
          <w:tcPr>
            <w:tcW w:w="3258" w:type="dxa"/>
          </w:tcPr>
          <w:p w14:paraId="66D11C00" w14:textId="77777777" w:rsidR="00B40DBB" w:rsidRDefault="00C56EE7">
            <w:pPr>
              <w:pStyle w:val="TableText"/>
              <w:spacing w:before="254" w:line="284" w:lineRule="auto"/>
              <w:ind w:left="130" w:right="103" w:hanging="6"/>
              <w:rPr>
                <w:sz w:val="19"/>
                <w:szCs w:val="19"/>
                <w:lang w:eastAsia="zh-CN"/>
              </w:rPr>
            </w:pPr>
            <w:r>
              <w:rPr>
                <w:spacing w:val="5"/>
                <w:sz w:val="19"/>
                <w:szCs w:val="19"/>
                <w:lang w:eastAsia="zh-CN"/>
              </w:rPr>
              <w:t>（</w:t>
            </w:r>
            <w:r>
              <w:rPr>
                <w:spacing w:val="5"/>
                <w:sz w:val="19"/>
                <w:szCs w:val="19"/>
                <w:lang w:eastAsia="zh-CN"/>
              </w:rPr>
              <w:t>1</w:t>
            </w:r>
            <w:r>
              <w:rPr>
                <w:spacing w:val="5"/>
                <w:sz w:val="19"/>
                <w:szCs w:val="19"/>
                <w:lang w:eastAsia="zh-CN"/>
              </w:rPr>
              <w:t>）知道幼儿园在现代社会生活中</w:t>
            </w:r>
            <w:r>
              <w:rPr>
                <w:sz w:val="19"/>
                <w:szCs w:val="19"/>
                <w:lang w:eastAsia="zh-CN"/>
              </w:rPr>
              <w:t xml:space="preserve"> </w:t>
            </w:r>
            <w:r>
              <w:rPr>
                <w:spacing w:val="1"/>
                <w:sz w:val="19"/>
                <w:szCs w:val="19"/>
                <w:lang w:eastAsia="zh-CN"/>
              </w:rPr>
              <w:t>的作用。</w:t>
            </w:r>
          </w:p>
          <w:p w14:paraId="66D11C01" w14:textId="77777777" w:rsidR="00B40DBB" w:rsidRDefault="00C56EE7">
            <w:pPr>
              <w:pStyle w:val="TableText"/>
              <w:spacing w:before="113" w:line="285" w:lineRule="auto"/>
              <w:ind w:left="121" w:right="103" w:firstLine="2"/>
              <w:rPr>
                <w:sz w:val="19"/>
                <w:szCs w:val="19"/>
                <w:lang w:eastAsia="zh-CN"/>
              </w:rPr>
            </w:pPr>
            <w:r>
              <w:rPr>
                <w:spacing w:val="5"/>
                <w:sz w:val="19"/>
                <w:szCs w:val="19"/>
                <w:lang w:eastAsia="zh-CN"/>
              </w:rPr>
              <w:t>（</w:t>
            </w:r>
            <w:r>
              <w:rPr>
                <w:spacing w:val="5"/>
                <w:sz w:val="19"/>
                <w:szCs w:val="19"/>
                <w:lang w:eastAsia="zh-CN"/>
              </w:rPr>
              <w:t>2</w:t>
            </w:r>
            <w:r>
              <w:rPr>
                <w:spacing w:val="5"/>
                <w:sz w:val="19"/>
                <w:szCs w:val="19"/>
                <w:lang w:eastAsia="zh-CN"/>
              </w:rPr>
              <w:t>）理解教师的职业特征、角色特</w:t>
            </w:r>
            <w:r>
              <w:rPr>
                <w:sz w:val="19"/>
                <w:szCs w:val="19"/>
                <w:lang w:eastAsia="zh-CN"/>
              </w:rPr>
              <w:t xml:space="preserve"> </w:t>
            </w:r>
            <w:r>
              <w:rPr>
                <w:spacing w:val="7"/>
                <w:sz w:val="19"/>
                <w:szCs w:val="19"/>
                <w:lang w:eastAsia="zh-CN"/>
              </w:rPr>
              <w:t>点以及教师职业的意义。</w:t>
            </w:r>
          </w:p>
        </w:tc>
        <w:tc>
          <w:tcPr>
            <w:tcW w:w="1559" w:type="dxa"/>
          </w:tcPr>
          <w:p w14:paraId="66D11C02" w14:textId="77777777" w:rsidR="00B40DBB" w:rsidRDefault="00C56EE7">
            <w:pPr>
              <w:pStyle w:val="TableText"/>
              <w:spacing w:before="254" w:line="229" w:lineRule="auto"/>
              <w:ind w:left="130"/>
              <w:rPr>
                <w:sz w:val="19"/>
                <w:szCs w:val="19"/>
                <w:lang w:eastAsia="zh-CN"/>
              </w:rPr>
            </w:pPr>
            <w:r>
              <w:rPr>
                <w:spacing w:val="4"/>
                <w:sz w:val="19"/>
                <w:szCs w:val="19"/>
                <w:lang w:eastAsia="zh-CN"/>
              </w:rPr>
              <w:t>1.</w:t>
            </w:r>
            <w:r>
              <w:rPr>
                <w:spacing w:val="4"/>
                <w:sz w:val="19"/>
                <w:szCs w:val="19"/>
                <w:lang w:eastAsia="zh-CN"/>
              </w:rPr>
              <w:t>线上学习</w:t>
            </w:r>
          </w:p>
          <w:p w14:paraId="66D11C03" w14:textId="77777777" w:rsidR="00B40DBB" w:rsidRDefault="00C56EE7">
            <w:pPr>
              <w:pStyle w:val="TableText"/>
              <w:spacing w:before="113" w:line="326" w:lineRule="auto"/>
              <w:ind w:left="118" w:right="246" w:hanging="1"/>
              <w:rPr>
                <w:sz w:val="19"/>
                <w:szCs w:val="19"/>
                <w:lang w:eastAsia="zh-CN"/>
              </w:rPr>
            </w:pPr>
            <w:r>
              <w:rPr>
                <w:spacing w:val="7"/>
                <w:sz w:val="19"/>
                <w:szCs w:val="19"/>
                <w:lang w:eastAsia="zh-CN"/>
              </w:rPr>
              <w:t>2.</w:t>
            </w:r>
            <w:r>
              <w:rPr>
                <w:spacing w:val="7"/>
                <w:sz w:val="19"/>
                <w:szCs w:val="19"/>
                <w:lang w:eastAsia="zh-CN"/>
              </w:rPr>
              <w:t>多媒体教学</w:t>
            </w:r>
            <w:r>
              <w:rPr>
                <w:sz w:val="19"/>
                <w:szCs w:val="19"/>
                <w:lang w:eastAsia="zh-CN"/>
              </w:rPr>
              <w:t xml:space="preserve"> </w:t>
            </w:r>
            <w:r>
              <w:rPr>
                <w:spacing w:val="6"/>
                <w:sz w:val="19"/>
                <w:szCs w:val="19"/>
                <w:lang w:eastAsia="zh-CN"/>
              </w:rPr>
              <w:t>3.</w:t>
            </w:r>
            <w:r>
              <w:rPr>
                <w:spacing w:val="6"/>
                <w:sz w:val="19"/>
                <w:szCs w:val="19"/>
                <w:lang w:eastAsia="zh-CN"/>
              </w:rPr>
              <w:t>课堂讨论</w:t>
            </w:r>
          </w:p>
          <w:p w14:paraId="66D11C04" w14:textId="77777777" w:rsidR="00B40DBB" w:rsidRDefault="00C56EE7">
            <w:pPr>
              <w:pStyle w:val="TableText"/>
              <w:spacing w:before="28" w:line="230" w:lineRule="auto"/>
              <w:ind w:left="114"/>
              <w:rPr>
                <w:sz w:val="19"/>
                <w:szCs w:val="19"/>
              </w:rPr>
            </w:pPr>
            <w:r>
              <w:rPr>
                <w:spacing w:val="6"/>
                <w:sz w:val="19"/>
                <w:szCs w:val="19"/>
              </w:rPr>
              <w:t>4.</w:t>
            </w:r>
            <w:r>
              <w:rPr>
                <w:spacing w:val="6"/>
                <w:sz w:val="19"/>
                <w:szCs w:val="19"/>
              </w:rPr>
              <w:t>课堂提问</w:t>
            </w:r>
          </w:p>
        </w:tc>
        <w:tc>
          <w:tcPr>
            <w:tcW w:w="443" w:type="dxa"/>
          </w:tcPr>
          <w:p w14:paraId="66D11C05" w14:textId="77777777" w:rsidR="00B40DBB" w:rsidRDefault="00B40DBB">
            <w:pPr>
              <w:spacing w:line="247" w:lineRule="auto"/>
            </w:pPr>
          </w:p>
          <w:p w14:paraId="66D11C06" w14:textId="77777777" w:rsidR="00B40DBB" w:rsidRDefault="00B40DBB">
            <w:pPr>
              <w:spacing w:line="248" w:lineRule="auto"/>
            </w:pPr>
          </w:p>
          <w:p w14:paraId="66D11C07" w14:textId="77777777" w:rsidR="00B40DBB" w:rsidRDefault="00B40DBB">
            <w:pPr>
              <w:spacing w:line="248" w:lineRule="auto"/>
            </w:pPr>
          </w:p>
          <w:p w14:paraId="66D11C08" w14:textId="77777777" w:rsidR="00B40DBB" w:rsidRDefault="00C56EE7">
            <w:pPr>
              <w:pStyle w:val="TableText"/>
              <w:spacing w:before="61" w:line="189" w:lineRule="auto"/>
              <w:ind w:left="178"/>
              <w:rPr>
                <w:sz w:val="19"/>
                <w:szCs w:val="19"/>
              </w:rPr>
            </w:pPr>
            <w:r>
              <w:rPr>
                <w:sz w:val="19"/>
                <w:szCs w:val="19"/>
              </w:rPr>
              <w:t>2</w:t>
            </w:r>
          </w:p>
        </w:tc>
      </w:tr>
    </w:tbl>
    <w:p w14:paraId="66D11C0A" w14:textId="77777777" w:rsidR="00B40DBB" w:rsidRDefault="00B40DBB"/>
    <w:p w14:paraId="66D11C0B" w14:textId="77777777" w:rsidR="00B40DBB" w:rsidRDefault="00B40DBB">
      <w:pPr>
        <w:sectPr w:rsidR="00B40DBB">
          <w:pgSz w:w="11906" w:h="16838"/>
          <w:pgMar w:top="1431" w:right="1299" w:bottom="0" w:left="1299" w:header="0" w:footer="0" w:gutter="0"/>
          <w:cols w:space="720"/>
        </w:sectPr>
      </w:pPr>
    </w:p>
    <w:p w14:paraId="66D11C0C"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C14" w14:textId="77777777">
        <w:trPr>
          <w:trHeight w:val="1058"/>
        </w:trPr>
        <w:tc>
          <w:tcPr>
            <w:tcW w:w="1209" w:type="dxa"/>
            <w:vMerge w:val="restart"/>
            <w:tcBorders>
              <w:bottom w:val="nil"/>
            </w:tcBorders>
          </w:tcPr>
          <w:p w14:paraId="66D11C0D" w14:textId="77777777" w:rsidR="00B40DBB" w:rsidRDefault="00B40DBB"/>
        </w:tc>
        <w:tc>
          <w:tcPr>
            <w:tcW w:w="1700" w:type="dxa"/>
          </w:tcPr>
          <w:p w14:paraId="66D11C0E" w14:textId="77777777" w:rsidR="00B40DBB" w:rsidRDefault="00C56EE7">
            <w:pPr>
              <w:pStyle w:val="TableText"/>
              <w:spacing w:before="81" w:line="230" w:lineRule="auto"/>
              <w:ind w:left="117"/>
              <w:rPr>
                <w:sz w:val="19"/>
                <w:szCs w:val="19"/>
                <w:lang w:eastAsia="zh-CN"/>
              </w:rPr>
            </w:pPr>
            <w:r>
              <w:rPr>
                <w:spacing w:val="-3"/>
                <w:sz w:val="19"/>
                <w:szCs w:val="19"/>
                <w:lang w:eastAsia="zh-CN"/>
              </w:rPr>
              <w:t>点。</w:t>
            </w:r>
          </w:p>
          <w:p w14:paraId="66D11C0F" w14:textId="77777777" w:rsidR="00B40DBB" w:rsidRDefault="00C56EE7">
            <w:pPr>
              <w:pStyle w:val="TableText"/>
              <w:spacing w:before="112" w:line="300" w:lineRule="auto"/>
              <w:ind w:left="115" w:right="109" w:firstLine="4"/>
              <w:rPr>
                <w:sz w:val="19"/>
                <w:szCs w:val="19"/>
                <w:lang w:eastAsia="zh-CN"/>
              </w:rPr>
            </w:pPr>
            <w:r>
              <w:rPr>
                <w:spacing w:val="5"/>
                <w:sz w:val="19"/>
                <w:szCs w:val="19"/>
                <w:lang w:eastAsia="zh-CN"/>
              </w:rPr>
              <w:t>（</w:t>
            </w:r>
            <w:r>
              <w:rPr>
                <w:spacing w:val="5"/>
                <w:sz w:val="19"/>
                <w:szCs w:val="19"/>
                <w:lang w:eastAsia="zh-CN"/>
              </w:rPr>
              <w:t>3</w:t>
            </w:r>
            <w:r>
              <w:rPr>
                <w:spacing w:val="5"/>
                <w:sz w:val="19"/>
                <w:szCs w:val="19"/>
                <w:lang w:eastAsia="zh-CN"/>
              </w:rPr>
              <w:t>）教师职业的</w:t>
            </w:r>
            <w:r>
              <w:rPr>
                <w:sz w:val="19"/>
                <w:szCs w:val="19"/>
                <w:lang w:eastAsia="zh-CN"/>
              </w:rPr>
              <w:t xml:space="preserve"> </w:t>
            </w:r>
            <w:r>
              <w:rPr>
                <w:spacing w:val="1"/>
                <w:sz w:val="19"/>
                <w:szCs w:val="19"/>
                <w:lang w:eastAsia="zh-CN"/>
              </w:rPr>
              <w:t>意义。</w:t>
            </w:r>
          </w:p>
        </w:tc>
        <w:tc>
          <w:tcPr>
            <w:tcW w:w="1133" w:type="dxa"/>
          </w:tcPr>
          <w:p w14:paraId="66D11C10" w14:textId="77777777" w:rsidR="00B40DBB" w:rsidRDefault="00B40DBB">
            <w:pPr>
              <w:rPr>
                <w:lang w:eastAsia="zh-CN"/>
              </w:rPr>
            </w:pPr>
          </w:p>
        </w:tc>
        <w:tc>
          <w:tcPr>
            <w:tcW w:w="3258" w:type="dxa"/>
          </w:tcPr>
          <w:p w14:paraId="66D11C11" w14:textId="77777777" w:rsidR="00B40DBB" w:rsidRDefault="00B40DBB">
            <w:pPr>
              <w:rPr>
                <w:lang w:eastAsia="zh-CN"/>
              </w:rPr>
            </w:pPr>
          </w:p>
        </w:tc>
        <w:tc>
          <w:tcPr>
            <w:tcW w:w="1559" w:type="dxa"/>
          </w:tcPr>
          <w:p w14:paraId="66D11C12" w14:textId="77777777" w:rsidR="00B40DBB" w:rsidRDefault="00B40DBB">
            <w:pPr>
              <w:rPr>
                <w:lang w:eastAsia="zh-CN"/>
              </w:rPr>
            </w:pPr>
          </w:p>
        </w:tc>
        <w:tc>
          <w:tcPr>
            <w:tcW w:w="443" w:type="dxa"/>
          </w:tcPr>
          <w:p w14:paraId="66D11C13" w14:textId="77777777" w:rsidR="00B40DBB" w:rsidRDefault="00B40DBB">
            <w:pPr>
              <w:rPr>
                <w:lang w:eastAsia="zh-CN"/>
              </w:rPr>
            </w:pPr>
          </w:p>
        </w:tc>
      </w:tr>
      <w:tr w:rsidR="00B40DBB" w14:paraId="66D11C17" w14:textId="77777777">
        <w:trPr>
          <w:trHeight w:val="1053"/>
        </w:trPr>
        <w:tc>
          <w:tcPr>
            <w:tcW w:w="1209" w:type="dxa"/>
            <w:vMerge/>
            <w:tcBorders>
              <w:top w:val="nil"/>
            </w:tcBorders>
          </w:tcPr>
          <w:p w14:paraId="66D11C15" w14:textId="77777777" w:rsidR="00B40DBB" w:rsidRDefault="00B40DBB">
            <w:pPr>
              <w:rPr>
                <w:lang w:eastAsia="zh-CN"/>
              </w:rPr>
            </w:pPr>
          </w:p>
        </w:tc>
        <w:tc>
          <w:tcPr>
            <w:tcW w:w="8093" w:type="dxa"/>
            <w:gridSpan w:val="5"/>
          </w:tcPr>
          <w:p w14:paraId="66D11C16" w14:textId="77777777" w:rsidR="00B40DBB" w:rsidRDefault="00C56EE7">
            <w:pPr>
              <w:pStyle w:val="TableText"/>
              <w:spacing w:before="76" w:line="313" w:lineRule="auto"/>
              <w:ind w:left="112" w:right="55" w:hanging="3"/>
              <w:jc w:val="both"/>
              <w:rPr>
                <w:sz w:val="19"/>
                <w:szCs w:val="19"/>
                <w:lang w:eastAsia="zh-CN"/>
              </w:rPr>
            </w:pPr>
            <w:r>
              <w:rPr>
                <w:b/>
                <w:bCs/>
                <w:spacing w:val="10"/>
                <w:sz w:val="19"/>
                <w:szCs w:val="19"/>
                <w:lang w:eastAsia="zh-CN"/>
              </w:rPr>
              <w:t>课程思政目标：</w:t>
            </w:r>
            <w:r>
              <w:rPr>
                <w:spacing w:val="10"/>
                <w:sz w:val="19"/>
                <w:szCs w:val="19"/>
                <w:lang w:eastAsia="zh-CN"/>
              </w:rPr>
              <w:t>热爱学前教育事业，具有职业理</w:t>
            </w:r>
            <w:r>
              <w:rPr>
                <w:spacing w:val="9"/>
                <w:sz w:val="19"/>
                <w:szCs w:val="19"/>
                <w:lang w:eastAsia="zh-CN"/>
              </w:rPr>
              <w:t>想，践行社会主义核心价值体系，履行教</w:t>
            </w:r>
            <w:r>
              <w:rPr>
                <w:sz w:val="19"/>
                <w:szCs w:val="19"/>
                <w:lang w:eastAsia="zh-CN"/>
              </w:rPr>
              <w:t xml:space="preserve">  </w:t>
            </w:r>
            <w:r>
              <w:rPr>
                <w:spacing w:val="8"/>
                <w:sz w:val="19"/>
                <w:szCs w:val="19"/>
                <w:lang w:eastAsia="zh-CN"/>
              </w:rPr>
              <w:t>师职业道德规范。关爱幼儿，尊重幼儿人格，富有爱心、责任心、耐心和细心；为人师</w:t>
            </w:r>
            <w:r>
              <w:rPr>
                <w:spacing w:val="7"/>
                <w:sz w:val="19"/>
                <w:szCs w:val="19"/>
                <w:lang w:eastAsia="zh-CN"/>
              </w:rPr>
              <w:t>表，</w:t>
            </w:r>
            <w:r>
              <w:rPr>
                <w:sz w:val="19"/>
                <w:szCs w:val="19"/>
                <w:lang w:eastAsia="zh-CN"/>
              </w:rPr>
              <w:t xml:space="preserve"> </w:t>
            </w:r>
            <w:r>
              <w:rPr>
                <w:spacing w:val="7"/>
                <w:sz w:val="19"/>
                <w:szCs w:val="19"/>
                <w:lang w:eastAsia="zh-CN"/>
              </w:rPr>
              <w:t>教书育人，</w:t>
            </w:r>
            <w:r>
              <w:rPr>
                <w:spacing w:val="-40"/>
                <w:sz w:val="19"/>
                <w:szCs w:val="19"/>
                <w:lang w:eastAsia="zh-CN"/>
              </w:rPr>
              <w:t xml:space="preserve"> </w:t>
            </w:r>
            <w:r>
              <w:rPr>
                <w:spacing w:val="7"/>
                <w:sz w:val="19"/>
                <w:szCs w:val="19"/>
                <w:lang w:eastAsia="zh-CN"/>
              </w:rPr>
              <w:t>自尊自律，做幼儿健康成长的启蒙者和引路人。</w:t>
            </w:r>
          </w:p>
        </w:tc>
      </w:tr>
      <w:tr w:rsidR="00B40DBB" w14:paraId="66D11C34" w14:textId="77777777">
        <w:trPr>
          <w:trHeight w:val="2450"/>
        </w:trPr>
        <w:tc>
          <w:tcPr>
            <w:tcW w:w="1209" w:type="dxa"/>
            <w:vMerge w:val="restart"/>
            <w:tcBorders>
              <w:bottom w:val="nil"/>
            </w:tcBorders>
          </w:tcPr>
          <w:p w14:paraId="66D11C18" w14:textId="77777777" w:rsidR="00B40DBB" w:rsidRDefault="00B40DBB">
            <w:pPr>
              <w:spacing w:line="267" w:lineRule="auto"/>
              <w:rPr>
                <w:lang w:eastAsia="zh-CN"/>
              </w:rPr>
            </w:pPr>
          </w:p>
          <w:p w14:paraId="66D11C19" w14:textId="77777777" w:rsidR="00B40DBB" w:rsidRDefault="00B40DBB">
            <w:pPr>
              <w:spacing w:line="267" w:lineRule="auto"/>
              <w:rPr>
                <w:lang w:eastAsia="zh-CN"/>
              </w:rPr>
            </w:pPr>
          </w:p>
          <w:p w14:paraId="66D11C1A" w14:textId="77777777" w:rsidR="00B40DBB" w:rsidRDefault="00B40DBB">
            <w:pPr>
              <w:spacing w:line="267" w:lineRule="auto"/>
              <w:rPr>
                <w:lang w:eastAsia="zh-CN"/>
              </w:rPr>
            </w:pPr>
          </w:p>
          <w:p w14:paraId="66D11C1B" w14:textId="77777777" w:rsidR="00B40DBB" w:rsidRDefault="00B40DBB">
            <w:pPr>
              <w:spacing w:line="268" w:lineRule="auto"/>
              <w:rPr>
                <w:lang w:eastAsia="zh-CN"/>
              </w:rPr>
            </w:pPr>
          </w:p>
          <w:p w14:paraId="66D11C1C" w14:textId="77777777" w:rsidR="00B40DBB" w:rsidRDefault="00C56EE7">
            <w:pPr>
              <w:pStyle w:val="TableText"/>
              <w:spacing w:before="62" w:line="229" w:lineRule="auto"/>
              <w:ind w:left="212"/>
              <w:rPr>
                <w:sz w:val="19"/>
                <w:szCs w:val="19"/>
              </w:rPr>
            </w:pPr>
            <w:r>
              <w:rPr>
                <w:spacing w:val="5"/>
                <w:sz w:val="19"/>
                <w:szCs w:val="19"/>
              </w:rPr>
              <w:t>3.</w:t>
            </w:r>
            <w:r>
              <w:rPr>
                <w:spacing w:val="5"/>
                <w:sz w:val="19"/>
                <w:szCs w:val="19"/>
              </w:rPr>
              <w:t>幼儿教</w:t>
            </w:r>
          </w:p>
          <w:p w14:paraId="66D11C1D" w14:textId="77777777" w:rsidR="00B40DBB" w:rsidRDefault="00C56EE7">
            <w:pPr>
              <w:pStyle w:val="TableText"/>
              <w:spacing w:before="107" w:line="229" w:lineRule="auto"/>
              <w:ind w:left="211"/>
              <w:rPr>
                <w:sz w:val="19"/>
                <w:szCs w:val="19"/>
              </w:rPr>
            </w:pPr>
            <w:r>
              <w:rPr>
                <w:spacing w:val="7"/>
                <w:sz w:val="19"/>
                <w:szCs w:val="19"/>
              </w:rPr>
              <w:t>师的成长</w:t>
            </w:r>
          </w:p>
          <w:p w14:paraId="66D11C1E" w14:textId="77777777" w:rsidR="00B40DBB" w:rsidRDefault="00C56EE7">
            <w:pPr>
              <w:pStyle w:val="TableText"/>
              <w:spacing w:before="107" w:line="230" w:lineRule="auto"/>
              <w:ind w:left="412"/>
              <w:rPr>
                <w:sz w:val="19"/>
                <w:szCs w:val="19"/>
              </w:rPr>
            </w:pPr>
            <w:r>
              <w:rPr>
                <w:spacing w:val="4"/>
                <w:sz w:val="19"/>
                <w:szCs w:val="19"/>
              </w:rPr>
              <w:t>历程</w:t>
            </w:r>
          </w:p>
        </w:tc>
        <w:tc>
          <w:tcPr>
            <w:tcW w:w="1700" w:type="dxa"/>
          </w:tcPr>
          <w:p w14:paraId="66D11C1F" w14:textId="77777777" w:rsidR="00B40DBB" w:rsidRDefault="00C56EE7">
            <w:pPr>
              <w:pStyle w:val="TableText"/>
              <w:spacing w:before="77" w:line="285" w:lineRule="auto"/>
              <w:ind w:left="112" w:right="109" w:firstLine="8"/>
              <w:rPr>
                <w:sz w:val="19"/>
                <w:szCs w:val="19"/>
                <w:lang w:eastAsia="zh-CN"/>
              </w:rPr>
            </w:pPr>
            <w:r>
              <w:rPr>
                <w:spacing w:val="5"/>
                <w:sz w:val="19"/>
                <w:szCs w:val="19"/>
                <w:lang w:eastAsia="zh-CN"/>
              </w:rPr>
              <w:t>（</w:t>
            </w:r>
            <w:r>
              <w:rPr>
                <w:spacing w:val="5"/>
                <w:sz w:val="19"/>
                <w:szCs w:val="19"/>
                <w:lang w:eastAsia="zh-CN"/>
              </w:rPr>
              <w:t>1</w:t>
            </w:r>
            <w:r>
              <w:rPr>
                <w:spacing w:val="5"/>
                <w:sz w:val="19"/>
                <w:szCs w:val="19"/>
                <w:lang w:eastAsia="zh-CN"/>
              </w:rPr>
              <w:t>）关于教师的</w:t>
            </w:r>
            <w:r>
              <w:rPr>
                <w:sz w:val="19"/>
                <w:szCs w:val="19"/>
                <w:lang w:eastAsia="zh-CN"/>
              </w:rPr>
              <w:t xml:space="preserve"> </w:t>
            </w:r>
            <w:r>
              <w:rPr>
                <w:spacing w:val="5"/>
                <w:sz w:val="19"/>
                <w:szCs w:val="19"/>
                <w:lang w:eastAsia="zh-CN"/>
              </w:rPr>
              <w:t>成长历程。</w:t>
            </w:r>
          </w:p>
          <w:p w14:paraId="66D11C20" w14:textId="77777777" w:rsidR="00B40DBB" w:rsidRDefault="00C56EE7">
            <w:pPr>
              <w:pStyle w:val="TableText"/>
              <w:spacing w:before="112" w:line="303" w:lineRule="auto"/>
              <w:ind w:left="116" w:right="109" w:firstLine="3"/>
              <w:rPr>
                <w:sz w:val="19"/>
                <w:szCs w:val="19"/>
                <w:lang w:eastAsia="zh-CN"/>
              </w:rPr>
            </w:pPr>
            <w:r>
              <w:rPr>
                <w:spacing w:val="5"/>
                <w:sz w:val="19"/>
                <w:szCs w:val="19"/>
                <w:lang w:eastAsia="zh-CN"/>
              </w:rPr>
              <w:t>（</w:t>
            </w:r>
            <w:r>
              <w:rPr>
                <w:spacing w:val="5"/>
                <w:sz w:val="19"/>
                <w:szCs w:val="19"/>
                <w:lang w:eastAsia="zh-CN"/>
              </w:rPr>
              <w:t>2</w:t>
            </w:r>
            <w:r>
              <w:rPr>
                <w:spacing w:val="5"/>
                <w:sz w:val="19"/>
                <w:szCs w:val="19"/>
                <w:lang w:eastAsia="zh-CN"/>
              </w:rPr>
              <w:t>）教师成长中</w:t>
            </w:r>
            <w:r>
              <w:rPr>
                <w:sz w:val="19"/>
                <w:szCs w:val="19"/>
                <w:lang w:eastAsia="zh-CN"/>
              </w:rPr>
              <w:t xml:space="preserve"> </w:t>
            </w:r>
            <w:r>
              <w:rPr>
                <w:spacing w:val="7"/>
                <w:sz w:val="19"/>
                <w:szCs w:val="19"/>
                <w:lang w:eastAsia="zh-CN"/>
              </w:rPr>
              <w:t>的问题并分析解</w:t>
            </w:r>
            <w:r>
              <w:rPr>
                <w:spacing w:val="2"/>
                <w:sz w:val="19"/>
                <w:szCs w:val="19"/>
                <w:lang w:eastAsia="zh-CN"/>
              </w:rPr>
              <w:t xml:space="preserve">  </w:t>
            </w:r>
            <w:r>
              <w:rPr>
                <w:spacing w:val="-3"/>
                <w:sz w:val="19"/>
                <w:szCs w:val="19"/>
                <w:lang w:eastAsia="zh-CN"/>
              </w:rPr>
              <w:t>决。</w:t>
            </w:r>
          </w:p>
          <w:p w14:paraId="66D11C21" w14:textId="77777777" w:rsidR="00B40DBB" w:rsidRDefault="00C56EE7">
            <w:pPr>
              <w:pStyle w:val="TableText"/>
              <w:spacing w:before="111" w:line="285" w:lineRule="auto"/>
              <w:ind w:left="112" w:right="109" w:firstLine="7"/>
              <w:rPr>
                <w:sz w:val="19"/>
                <w:szCs w:val="19"/>
                <w:lang w:eastAsia="zh-CN"/>
              </w:rPr>
            </w:pPr>
            <w:r>
              <w:rPr>
                <w:spacing w:val="5"/>
                <w:sz w:val="19"/>
                <w:szCs w:val="19"/>
                <w:lang w:eastAsia="zh-CN"/>
              </w:rPr>
              <w:t>（</w:t>
            </w:r>
            <w:r>
              <w:rPr>
                <w:spacing w:val="5"/>
                <w:sz w:val="19"/>
                <w:szCs w:val="19"/>
                <w:lang w:eastAsia="zh-CN"/>
              </w:rPr>
              <w:t>3</w:t>
            </w:r>
            <w:r>
              <w:rPr>
                <w:spacing w:val="5"/>
                <w:sz w:val="19"/>
                <w:szCs w:val="19"/>
                <w:lang w:eastAsia="zh-CN"/>
              </w:rPr>
              <w:t>）幼儿教师的</w:t>
            </w:r>
            <w:r>
              <w:rPr>
                <w:sz w:val="19"/>
                <w:szCs w:val="19"/>
                <w:lang w:eastAsia="zh-CN"/>
              </w:rPr>
              <w:t xml:space="preserve"> </w:t>
            </w:r>
            <w:r>
              <w:rPr>
                <w:spacing w:val="5"/>
                <w:sz w:val="19"/>
                <w:szCs w:val="19"/>
                <w:lang w:eastAsia="zh-CN"/>
              </w:rPr>
              <w:t>工作内容。</w:t>
            </w:r>
          </w:p>
        </w:tc>
        <w:tc>
          <w:tcPr>
            <w:tcW w:w="1133" w:type="dxa"/>
          </w:tcPr>
          <w:p w14:paraId="66D11C22" w14:textId="77777777" w:rsidR="00B40DBB" w:rsidRDefault="00B40DBB">
            <w:pPr>
              <w:spacing w:line="294" w:lineRule="auto"/>
              <w:rPr>
                <w:lang w:eastAsia="zh-CN"/>
              </w:rPr>
            </w:pPr>
          </w:p>
          <w:p w14:paraId="66D11C23" w14:textId="77777777" w:rsidR="00B40DBB" w:rsidRDefault="00B40DBB">
            <w:pPr>
              <w:spacing w:line="294" w:lineRule="auto"/>
              <w:rPr>
                <w:lang w:eastAsia="zh-CN"/>
              </w:rPr>
            </w:pPr>
          </w:p>
          <w:p w14:paraId="66D11C24" w14:textId="77777777" w:rsidR="00B40DBB" w:rsidRDefault="00B40DBB">
            <w:pPr>
              <w:spacing w:line="295" w:lineRule="auto"/>
              <w:rPr>
                <w:lang w:eastAsia="zh-CN"/>
              </w:rPr>
            </w:pPr>
          </w:p>
          <w:p w14:paraId="66D11C25" w14:textId="77777777" w:rsidR="00B40DBB" w:rsidRDefault="00C56EE7">
            <w:pPr>
              <w:pStyle w:val="TableText"/>
              <w:spacing w:before="62" w:line="230" w:lineRule="auto"/>
              <w:ind w:left="171"/>
              <w:rPr>
                <w:sz w:val="19"/>
                <w:szCs w:val="19"/>
              </w:rPr>
            </w:pPr>
            <w:r>
              <w:rPr>
                <w:spacing w:val="8"/>
                <w:sz w:val="19"/>
                <w:szCs w:val="19"/>
              </w:rPr>
              <w:t>课程目标</w:t>
            </w:r>
          </w:p>
          <w:p w14:paraId="66D11C26" w14:textId="77777777" w:rsidR="00B40DBB" w:rsidRDefault="00C56EE7">
            <w:pPr>
              <w:pStyle w:val="TableText"/>
              <w:spacing w:before="143" w:line="189" w:lineRule="auto"/>
              <w:ind w:left="373"/>
              <w:rPr>
                <w:sz w:val="19"/>
                <w:szCs w:val="19"/>
              </w:rPr>
            </w:pPr>
            <w:r>
              <w:rPr>
                <w:spacing w:val="5"/>
                <w:sz w:val="19"/>
                <w:szCs w:val="19"/>
              </w:rPr>
              <w:t>2</w:t>
            </w:r>
            <w:r>
              <w:rPr>
                <w:spacing w:val="5"/>
                <w:sz w:val="19"/>
                <w:szCs w:val="19"/>
              </w:rPr>
              <w:t>、</w:t>
            </w:r>
            <w:r>
              <w:rPr>
                <w:spacing w:val="5"/>
                <w:sz w:val="19"/>
                <w:szCs w:val="19"/>
              </w:rPr>
              <w:t>3</w:t>
            </w:r>
          </w:p>
        </w:tc>
        <w:tc>
          <w:tcPr>
            <w:tcW w:w="3258" w:type="dxa"/>
          </w:tcPr>
          <w:p w14:paraId="66D11C27" w14:textId="77777777" w:rsidR="00B40DBB" w:rsidRDefault="00B40DBB">
            <w:pPr>
              <w:spacing w:line="267" w:lineRule="auto"/>
              <w:rPr>
                <w:lang w:eastAsia="zh-CN"/>
              </w:rPr>
            </w:pPr>
          </w:p>
          <w:p w14:paraId="66D11C28" w14:textId="77777777" w:rsidR="00B40DBB" w:rsidRDefault="00B40DBB">
            <w:pPr>
              <w:spacing w:line="268" w:lineRule="auto"/>
              <w:rPr>
                <w:lang w:eastAsia="zh-CN"/>
              </w:rPr>
            </w:pPr>
          </w:p>
          <w:p w14:paraId="66D11C29" w14:textId="77777777" w:rsidR="00B40DBB" w:rsidRDefault="00C56EE7">
            <w:pPr>
              <w:pStyle w:val="TableText"/>
              <w:spacing w:before="61" w:line="285" w:lineRule="auto"/>
              <w:ind w:left="113" w:right="103" w:firstLine="10"/>
              <w:rPr>
                <w:sz w:val="19"/>
                <w:szCs w:val="19"/>
                <w:lang w:eastAsia="zh-CN"/>
              </w:rPr>
            </w:pPr>
            <w:r>
              <w:rPr>
                <w:spacing w:val="5"/>
                <w:sz w:val="19"/>
                <w:szCs w:val="19"/>
                <w:lang w:eastAsia="zh-CN"/>
              </w:rPr>
              <w:t>（</w:t>
            </w:r>
            <w:r>
              <w:rPr>
                <w:spacing w:val="5"/>
                <w:sz w:val="19"/>
                <w:szCs w:val="19"/>
                <w:lang w:eastAsia="zh-CN"/>
              </w:rPr>
              <w:t>1</w:t>
            </w:r>
            <w:r>
              <w:rPr>
                <w:spacing w:val="5"/>
                <w:sz w:val="19"/>
                <w:szCs w:val="19"/>
                <w:lang w:eastAsia="zh-CN"/>
              </w:rPr>
              <w:t>）了解关于教师的成长历程，了</w:t>
            </w:r>
            <w:r>
              <w:rPr>
                <w:sz w:val="19"/>
                <w:szCs w:val="19"/>
                <w:lang w:eastAsia="zh-CN"/>
              </w:rPr>
              <w:t xml:space="preserve"> </w:t>
            </w:r>
            <w:r>
              <w:rPr>
                <w:spacing w:val="8"/>
                <w:sz w:val="19"/>
                <w:szCs w:val="19"/>
                <w:lang w:eastAsia="zh-CN"/>
              </w:rPr>
              <w:t>解教师成长中的问题。</w:t>
            </w:r>
          </w:p>
          <w:p w14:paraId="66D11C2A" w14:textId="77777777" w:rsidR="00B40DBB" w:rsidRDefault="00C56EE7">
            <w:pPr>
              <w:pStyle w:val="TableText"/>
              <w:spacing w:before="114" w:line="285" w:lineRule="auto"/>
              <w:ind w:left="113" w:right="103" w:firstLine="10"/>
              <w:rPr>
                <w:sz w:val="19"/>
                <w:szCs w:val="19"/>
                <w:lang w:eastAsia="zh-CN"/>
              </w:rPr>
            </w:pPr>
            <w:r>
              <w:rPr>
                <w:spacing w:val="5"/>
                <w:sz w:val="19"/>
                <w:szCs w:val="19"/>
                <w:lang w:eastAsia="zh-CN"/>
              </w:rPr>
              <w:t>（</w:t>
            </w:r>
            <w:r>
              <w:rPr>
                <w:spacing w:val="5"/>
                <w:sz w:val="19"/>
                <w:szCs w:val="19"/>
                <w:lang w:eastAsia="zh-CN"/>
              </w:rPr>
              <w:t>2</w:t>
            </w:r>
            <w:r>
              <w:rPr>
                <w:spacing w:val="5"/>
                <w:sz w:val="19"/>
                <w:szCs w:val="19"/>
                <w:lang w:eastAsia="zh-CN"/>
              </w:rPr>
              <w:t>）学会分析并解决这些问题，了</w:t>
            </w:r>
            <w:r>
              <w:rPr>
                <w:sz w:val="19"/>
                <w:szCs w:val="19"/>
                <w:lang w:eastAsia="zh-CN"/>
              </w:rPr>
              <w:t xml:space="preserve"> </w:t>
            </w:r>
            <w:r>
              <w:rPr>
                <w:spacing w:val="8"/>
                <w:sz w:val="19"/>
                <w:szCs w:val="19"/>
                <w:lang w:eastAsia="zh-CN"/>
              </w:rPr>
              <w:t>解幼儿教师的工作内容。</w:t>
            </w:r>
          </w:p>
        </w:tc>
        <w:tc>
          <w:tcPr>
            <w:tcW w:w="1559" w:type="dxa"/>
          </w:tcPr>
          <w:p w14:paraId="66D11C2B" w14:textId="77777777" w:rsidR="00B40DBB" w:rsidRDefault="00B40DBB">
            <w:pPr>
              <w:spacing w:line="354" w:lineRule="auto"/>
              <w:rPr>
                <w:lang w:eastAsia="zh-CN"/>
              </w:rPr>
            </w:pPr>
          </w:p>
          <w:p w14:paraId="66D11C2C" w14:textId="77777777" w:rsidR="00B40DBB" w:rsidRDefault="00B40DBB">
            <w:pPr>
              <w:spacing w:line="355" w:lineRule="auto"/>
              <w:rPr>
                <w:lang w:eastAsia="zh-CN"/>
              </w:rPr>
            </w:pPr>
          </w:p>
          <w:p w14:paraId="66D11C2D" w14:textId="77777777" w:rsidR="00B40DBB" w:rsidRDefault="00C56EE7">
            <w:pPr>
              <w:pStyle w:val="TableText"/>
              <w:spacing w:before="62" w:line="229" w:lineRule="auto"/>
              <w:ind w:left="130"/>
              <w:rPr>
                <w:sz w:val="19"/>
                <w:szCs w:val="19"/>
                <w:lang w:eastAsia="zh-CN"/>
              </w:rPr>
            </w:pPr>
            <w:r>
              <w:rPr>
                <w:spacing w:val="4"/>
                <w:sz w:val="19"/>
                <w:szCs w:val="19"/>
                <w:lang w:eastAsia="zh-CN"/>
              </w:rPr>
              <w:t>1.</w:t>
            </w:r>
            <w:r>
              <w:rPr>
                <w:spacing w:val="4"/>
                <w:sz w:val="19"/>
                <w:szCs w:val="19"/>
                <w:lang w:eastAsia="zh-CN"/>
              </w:rPr>
              <w:t>线上学习</w:t>
            </w:r>
          </w:p>
          <w:p w14:paraId="66D11C2E" w14:textId="77777777" w:rsidR="00B40DBB" w:rsidRDefault="00C56EE7">
            <w:pPr>
              <w:pStyle w:val="TableText"/>
              <w:spacing w:before="113" w:line="326" w:lineRule="auto"/>
              <w:ind w:left="118" w:right="246" w:hanging="1"/>
              <w:rPr>
                <w:sz w:val="19"/>
                <w:szCs w:val="19"/>
                <w:lang w:eastAsia="zh-CN"/>
              </w:rPr>
            </w:pPr>
            <w:r>
              <w:rPr>
                <w:spacing w:val="7"/>
                <w:sz w:val="19"/>
                <w:szCs w:val="19"/>
                <w:lang w:eastAsia="zh-CN"/>
              </w:rPr>
              <w:t>2.</w:t>
            </w:r>
            <w:r>
              <w:rPr>
                <w:spacing w:val="7"/>
                <w:sz w:val="19"/>
                <w:szCs w:val="19"/>
                <w:lang w:eastAsia="zh-CN"/>
              </w:rPr>
              <w:t>多媒体教学</w:t>
            </w:r>
            <w:r>
              <w:rPr>
                <w:sz w:val="19"/>
                <w:szCs w:val="19"/>
                <w:lang w:eastAsia="zh-CN"/>
              </w:rPr>
              <w:t xml:space="preserve"> </w:t>
            </w:r>
            <w:r>
              <w:rPr>
                <w:spacing w:val="6"/>
                <w:sz w:val="19"/>
                <w:szCs w:val="19"/>
                <w:lang w:eastAsia="zh-CN"/>
              </w:rPr>
              <w:t>3.</w:t>
            </w:r>
            <w:r>
              <w:rPr>
                <w:spacing w:val="6"/>
                <w:sz w:val="19"/>
                <w:szCs w:val="19"/>
                <w:lang w:eastAsia="zh-CN"/>
              </w:rPr>
              <w:t>课堂讨论</w:t>
            </w:r>
          </w:p>
        </w:tc>
        <w:tc>
          <w:tcPr>
            <w:tcW w:w="443" w:type="dxa"/>
          </w:tcPr>
          <w:p w14:paraId="66D11C2F" w14:textId="77777777" w:rsidR="00B40DBB" w:rsidRDefault="00B40DBB">
            <w:pPr>
              <w:spacing w:line="272" w:lineRule="auto"/>
              <w:rPr>
                <w:lang w:eastAsia="zh-CN"/>
              </w:rPr>
            </w:pPr>
          </w:p>
          <w:p w14:paraId="66D11C30" w14:textId="77777777" w:rsidR="00B40DBB" w:rsidRDefault="00B40DBB">
            <w:pPr>
              <w:spacing w:line="272" w:lineRule="auto"/>
              <w:rPr>
                <w:lang w:eastAsia="zh-CN"/>
              </w:rPr>
            </w:pPr>
          </w:p>
          <w:p w14:paraId="66D11C31" w14:textId="77777777" w:rsidR="00B40DBB" w:rsidRDefault="00B40DBB">
            <w:pPr>
              <w:spacing w:line="272" w:lineRule="auto"/>
              <w:rPr>
                <w:lang w:eastAsia="zh-CN"/>
              </w:rPr>
            </w:pPr>
          </w:p>
          <w:p w14:paraId="66D11C32" w14:textId="77777777" w:rsidR="00B40DBB" w:rsidRDefault="00B40DBB">
            <w:pPr>
              <w:spacing w:line="273" w:lineRule="auto"/>
              <w:rPr>
                <w:lang w:eastAsia="zh-CN"/>
              </w:rPr>
            </w:pPr>
          </w:p>
          <w:p w14:paraId="66D11C33" w14:textId="77777777" w:rsidR="00B40DBB" w:rsidRDefault="00C56EE7">
            <w:pPr>
              <w:pStyle w:val="TableText"/>
              <w:spacing w:before="62" w:line="189" w:lineRule="auto"/>
              <w:ind w:left="178"/>
              <w:rPr>
                <w:sz w:val="19"/>
                <w:szCs w:val="19"/>
              </w:rPr>
            </w:pPr>
            <w:r>
              <w:rPr>
                <w:sz w:val="19"/>
                <w:szCs w:val="19"/>
              </w:rPr>
              <w:t>2</w:t>
            </w:r>
          </w:p>
        </w:tc>
      </w:tr>
      <w:tr w:rsidR="00B40DBB" w14:paraId="66D11C37" w14:textId="77777777">
        <w:trPr>
          <w:trHeight w:val="709"/>
        </w:trPr>
        <w:tc>
          <w:tcPr>
            <w:tcW w:w="1209" w:type="dxa"/>
            <w:vMerge/>
            <w:tcBorders>
              <w:top w:val="nil"/>
            </w:tcBorders>
          </w:tcPr>
          <w:p w14:paraId="66D11C35" w14:textId="77777777" w:rsidR="00B40DBB" w:rsidRDefault="00B40DBB"/>
        </w:tc>
        <w:tc>
          <w:tcPr>
            <w:tcW w:w="8093" w:type="dxa"/>
            <w:gridSpan w:val="5"/>
          </w:tcPr>
          <w:p w14:paraId="66D11C36" w14:textId="77777777" w:rsidR="00B40DBB" w:rsidRDefault="00C56EE7">
            <w:pPr>
              <w:pStyle w:val="TableText"/>
              <w:spacing w:before="79" w:line="301" w:lineRule="auto"/>
              <w:ind w:left="117" w:right="180" w:hanging="8"/>
              <w:rPr>
                <w:sz w:val="19"/>
                <w:szCs w:val="19"/>
                <w:lang w:eastAsia="zh-CN"/>
              </w:rPr>
            </w:pPr>
            <w:r>
              <w:rPr>
                <w:b/>
                <w:bCs/>
                <w:spacing w:val="6"/>
                <w:sz w:val="19"/>
                <w:szCs w:val="19"/>
                <w:lang w:eastAsia="zh-CN"/>
              </w:rPr>
              <w:t>课程思政目标：</w:t>
            </w:r>
            <w:r>
              <w:rPr>
                <w:spacing w:val="6"/>
                <w:sz w:val="19"/>
                <w:szCs w:val="19"/>
                <w:lang w:eastAsia="zh-CN"/>
              </w:rPr>
              <w:t>树牢</w:t>
            </w:r>
            <w:r>
              <w:rPr>
                <w:spacing w:val="6"/>
                <w:sz w:val="19"/>
                <w:szCs w:val="19"/>
                <w:lang w:eastAsia="zh-CN"/>
              </w:rPr>
              <w:t>“</w:t>
            </w:r>
            <w:r>
              <w:rPr>
                <w:spacing w:val="-66"/>
                <w:sz w:val="19"/>
                <w:szCs w:val="19"/>
                <w:lang w:eastAsia="zh-CN"/>
              </w:rPr>
              <w:t xml:space="preserve"> </w:t>
            </w:r>
            <w:r>
              <w:rPr>
                <w:spacing w:val="6"/>
                <w:sz w:val="19"/>
                <w:szCs w:val="19"/>
                <w:lang w:eastAsia="zh-CN"/>
              </w:rPr>
              <w:t>四个意识</w:t>
            </w:r>
            <w:r>
              <w:rPr>
                <w:spacing w:val="-69"/>
                <w:sz w:val="19"/>
                <w:szCs w:val="19"/>
                <w:lang w:eastAsia="zh-CN"/>
              </w:rPr>
              <w:t xml:space="preserve"> </w:t>
            </w:r>
            <w:r>
              <w:rPr>
                <w:spacing w:val="6"/>
                <w:sz w:val="19"/>
                <w:szCs w:val="19"/>
                <w:lang w:eastAsia="zh-CN"/>
              </w:rPr>
              <w:t>”</w:t>
            </w:r>
            <w:r>
              <w:rPr>
                <w:spacing w:val="6"/>
                <w:sz w:val="19"/>
                <w:szCs w:val="19"/>
                <w:lang w:eastAsia="zh-CN"/>
              </w:rPr>
              <w:t>，坚定</w:t>
            </w:r>
            <w:r>
              <w:rPr>
                <w:spacing w:val="6"/>
                <w:sz w:val="19"/>
                <w:szCs w:val="19"/>
                <w:lang w:eastAsia="zh-CN"/>
              </w:rPr>
              <w:t>“</w:t>
            </w:r>
            <w:r>
              <w:rPr>
                <w:spacing w:val="-66"/>
                <w:sz w:val="19"/>
                <w:szCs w:val="19"/>
                <w:lang w:eastAsia="zh-CN"/>
              </w:rPr>
              <w:t xml:space="preserve"> </w:t>
            </w:r>
            <w:r>
              <w:rPr>
                <w:spacing w:val="6"/>
                <w:sz w:val="19"/>
                <w:szCs w:val="19"/>
                <w:lang w:eastAsia="zh-CN"/>
              </w:rPr>
              <w:t>四个自信</w:t>
            </w:r>
            <w:r>
              <w:rPr>
                <w:spacing w:val="-68"/>
                <w:sz w:val="19"/>
                <w:szCs w:val="19"/>
                <w:lang w:eastAsia="zh-CN"/>
              </w:rPr>
              <w:t xml:space="preserve"> </w:t>
            </w:r>
            <w:r>
              <w:rPr>
                <w:spacing w:val="6"/>
                <w:sz w:val="19"/>
                <w:szCs w:val="19"/>
                <w:lang w:eastAsia="zh-CN"/>
              </w:rPr>
              <w:t>”</w:t>
            </w:r>
            <w:r>
              <w:rPr>
                <w:spacing w:val="6"/>
                <w:sz w:val="19"/>
                <w:szCs w:val="19"/>
                <w:lang w:eastAsia="zh-CN"/>
              </w:rPr>
              <w:t>，坚决做到</w:t>
            </w:r>
            <w:r>
              <w:rPr>
                <w:spacing w:val="6"/>
                <w:sz w:val="19"/>
                <w:szCs w:val="19"/>
                <w:lang w:eastAsia="zh-CN"/>
              </w:rPr>
              <w:t>“</w:t>
            </w:r>
            <w:r>
              <w:rPr>
                <w:spacing w:val="6"/>
                <w:sz w:val="19"/>
                <w:szCs w:val="19"/>
                <w:lang w:eastAsia="zh-CN"/>
              </w:rPr>
              <w:t>两个维护</w:t>
            </w:r>
            <w:r>
              <w:rPr>
                <w:spacing w:val="-66"/>
                <w:sz w:val="19"/>
                <w:szCs w:val="19"/>
                <w:lang w:eastAsia="zh-CN"/>
              </w:rPr>
              <w:t xml:space="preserve"> </w:t>
            </w:r>
            <w:r>
              <w:rPr>
                <w:spacing w:val="6"/>
                <w:sz w:val="19"/>
                <w:szCs w:val="19"/>
                <w:lang w:eastAsia="zh-CN"/>
              </w:rPr>
              <w:t>”</w:t>
            </w:r>
            <w:r>
              <w:rPr>
                <w:spacing w:val="6"/>
                <w:sz w:val="19"/>
                <w:szCs w:val="19"/>
                <w:lang w:eastAsia="zh-CN"/>
              </w:rPr>
              <w:t>，坚</w:t>
            </w:r>
            <w:r>
              <w:rPr>
                <w:spacing w:val="5"/>
                <w:sz w:val="19"/>
                <w:szCs w:val="19"/>
                <w:lang w:eastAsia="zh-CN"/>
              </w:rPr>
              <w:t>定教</w:t>
            </w:r>
            <w:r>
              <w:rPr>
                <w:sz w:val="19"/>
                <w:szCs w:val="19"/>
                <w:lang w:eastAsia="zh-CN"/>
              </w:rPr>
              <w:t xml:space="preserve"> </w:t>
            </w:r>
            <w:r>
              <w:rPr>
                <w:spacing w:val="9"/>
                <w:sz w:val="19"/>
                <w:szCs w:val="19"/>
                <w:lang w:eastAsia="zh-CN"/>
              </w:rPr>
              <w:t>育信仰，具有终身学习与持续发展的意识和能力，做终身学习的典范。</w:t>
            </w:r>
          </w:p>
        </w:tc>
      </w:tr>
    </w:tbl>
    <w:p w14:paraId="66D11C38" w14:textId="77777777" w:rsidR="00B40DBB" w:rsidRDefault="00C56EE7">
      <w:pPr>
        <w:pStyle w:val="a3"/>
        <w:spacing w:before="115" w:line="217" w:lineRule="auto"/>
        <w:ind w:left="532"/>
        <w:outlineLvl w:val="1"/>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1C39" w14:textId="77777777" w:rsidR="00B40DBB" w:rsidRDefault="00C56EE7">
      <w:pPr>
        <w:pStyle w:val="a3"/>
        <w:spacing w:before="200" w:line="227" w:lineRule="auto"/>
        <w:ind w:left="519"/>
        <w:outlineLvl w:val="2"/>
        <w:rPr>
          <w:sz w:val="20"/>
          <w:szCs w:val="20"/>
          <w:lang w:eastAsia="zh-CN"/>
        </w:rPr>
      </w:pPr>
      <w:r>
        <w:rPr>
          <w:b/>
          <w:bCs/>
          <w:spacing w:val="6"/>
          <w:sz w:val="20"/>
          <w:szCs w:val="20"/>
          <w:lang w:eastAsia="zh-CN"/>
        </w:rPr>
        <w:t>（一）课程目标评价方式</w:t>
      </w:r>
    </w:p>
    <w:p w14:paraId="66D11C3A" w14:textId="77777777" w:rsidR="00B40DBB" w:rsidRDefault="00C56EE7">
      <w:pPr>
        <w:pStyle w:val="a3"/>
        <w:spacing w:before="222" w:line="227" w:lineRule="auto"/>
        <w:ind w:left="928"/>
        <w:rPr>
          <w:sz w:val="20"/>
          <w:szCs w:val="20"/>
          <w:lang w:eastAsia="zh-CN"/>
        </w:rPr>
      </w:pPr>
      <w:r>
        <w:rPr>
          <w:spacing w:val="9"/>
          <w:sz w:val="20"/>
          <w:szCs w:val="20"/>
          <w:lang w:eastAsia="zh-CN"/>
        </w:rPr>
        <w:t>根据总体设计，用于评价各课程目标的评价方式如表所示。</w:t>
      </w:r>
    </w:p>
    <w:p w14:paraId="66D11C3B" w14:textId="77777777" w:rsidR="00B40DBB" w:rsidRDefault="00B40DBB">
      <w:pPr>
        <w:spacing w:before="31"/>
        <w:rPr>
          <w:lang w:eastAsia="zh-CN"/>
        </w:rPr>
      </w:pPr>
    </w:p>
    <w:p w14:paraId="66D11C3C" w14:textId="77777777" w:rsidR="00B40DBB" w:rsidRDefault="00B40DBB">
      <w:pPr>
        <w:spacing w:before="30"/>
        <w:rPr>
          <w:lang w:eastAsia="zh-CN"/>
        </w:rPr>
      </w:pPr>
    </w:p>
    <w:tbl>
      <w:tblPr>
        <w:tblStyle w:val="TableNormal"/>
        <w:tblW w:w="9041"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815"/>
        <w:gridCol w:w="2195"/>
        <w:gridCol w:w="1842"/>
        <w:gridCol w:w="1138"/>
      </w:tblGrid>
      <w:tr w:rsidR="00B40DBB" w14:paraId="66D11C3F" w14:textId="77777777">
        <w:trPr>
          <w:trHeight w:val="422"/>
        </w:trPr>
        <w:tc>
          <w:tcPr>
            <w:tcW w:w="3866" w:type="dxa"/>
            <w:gridSpan w:val="2"/>
          </w:tcPr>
          <w:p w14:paraId="66D11C3D" w14:textId="77777777" w:rsidR="00B40DBB" w:rsidRDefault="00C56EE7">
            <w:pPr>
              <w:pStyle w:val="TableText"/>
              <w:spacing w:before="107" w:line="228" w:lineRule="auto"/>
              <w:ind w:left="1202"/>
            </w:pPr>
            <w:r>
              <w:rPr>
                <w:spacing w:val="8"/>
              </w:rPr>
              <w:t>课程目标及权重</w:t>
            </w:r>
          </w:p>
        </w:tc>
        <w:tc>
          <w:tcPr>
            <w:tcW w:w="5175" w:type="dxa"/>
            <w:gridSpan w:val="3"/>
          </w:tcPr>
          <w:p w14:paraId="66D11C3E" w14:textId="77777777" w:rsidR="00B40DBB" w:rsidRDefault="00C56EE7">
            <w:pPr>
              <w:pStyle w:val="TableText"/>
              <w:spacing w:before="106" w:line="228" w:lineRule="auto"/>
              <w:ind w:left="2053"/>
            </w:pPr>
            <w:r>
              <w:rPr>
                <w:spacing w:val="8"/>
              </w:rPr>
              <w:t>考核方式及权重</w:t>
            </w:r>
          </w:p>
        </w:tc>
      </w:tr>
      <w:tr w:rsidR="00B40DBB" w14:paraId="66D11C45" w14:textId="77777777">
        <w:trPr>
          <w:trHeight w:val="640"/>
        </w:trPr>
        <w:tc>
          <w:tcPr>
            <w:tcW w:w="2051" w:type="dxa"/>
          </w:tcPr>
          <w:p w14:paraId="66D11C40" w14:textId="77777777" w:rsidR="00B40DBB" w:rsidRDefault="00C56EE7">
            <w:pPr>
              <w:pStyle w:val="TableText"/>
              <w:spacing w:before="215" w:line="228" w:lineRule="auto"/>
              <w:ind w:left="825"/>
            </w:pPr>
            <w:r>
              <w:rPr>
                <w:spacing w:val="3"/>
              </w:rPr>
              <w:t>项目</w:t>
            </w:r>
          </w:p>
        </w:tc>
        <w:tc>
          <w:tcPr>
            <w:tcW w:w="1815" w:type="dxa"/>
          </w:tcPr>
          <w:p w14:paraId="66D11C41" w14:textId="77777777" w:rsidR="00B40DBB" w:rsidRDefault="00C56EE7">
            <w:pPr>
              <w:pStyle w:val="TableText"/>
              <w:spacing w:before="215" w:line="228" w:lineRule="auto"/>
              <w:ind w:left="438"/>
            </w:pPr>
            <w:r>
              <w:rPr>
                <w:spacing w:val="5"/>
              </w:rPr>
              <w:t>权重（</w:t>
            </w:r>
            <w:r>
              <w:rPr>
                <w:spacing w:val="5"/>
              </w:rPr>
              <w:t>a</w:t>
            </w:r>
            <w:r>
              <w:rPr>
                <w:spacing w:val="5"/>
              </w:rPr>
              <w:t>）</w:t>
            </w:r>
          </w:p>
        </w:tc>
        <w:tc>
          <w:tcPr>
            <w:tcW w:w="2195" w:type="dxa"/>
          </w:tcPr>
          <w:p w14:paraId="66D11C42" w14:textId="77777777" w:rsidR="00B40DBB" w:rsidRDefault="00C56EE7">
            <w:pPr>
              <w:pStyle w:val="TableText"/>
              <w:spacing w:before="215" w:line="227" w:lineRule="auto"/>
              <w:ind w:left="682"/>
            </w:pPr>
            <w:r>
              <w:rPr>
                <w:spacing w:val="7"/>
              </w:rPr>
              <w:t>评价依据</w:t>
            </w:r>
          </w:p>
        </w:tc>
        <w:tc>
          <w:tcPr>
            <w:tcW w:w="1842" w:type="dxa"/>
          </w:tcPr>
          <w:p w14:paraId="66D11C43" w14:textId="77777777" w:rsidR="00B40DBB" w:rsidRDefault="00C56EE7">
            <w:pPr>
              <w:pStyle w:val="TableText"/>
              <w:spacing w:before="215" w:line="228" w:lineRule="auto"/>
              <w:ind w:left="455"/>
            </w:pPr>
            <w:r>
              <w:rPr>
                <w:spacing w:val="5"/>
              </w:rPr>
              <w:t>权重（</w:t>
            </w:r>
            <w:r>
              <w:rPr>
                <w:spacing w:val="5"/>
              </w:rPr>
              <w:t>b</w:t>
            </w:r>
            <w:r>
              <w:rPr>
                <w:spacing w:val="5"/>
              </w:rPr>
              <w:t>）</w:t>
            </w:r>
          </w:p>
        </w:tc>
        <w:tc>
          <w:tcPr>
            <w:tcW w:w="1138" w:type="dxa"/>
          </w:tcPr>
          <w:p w14:paraId="66D11C44" w14:textId="77777777" w:rsidR="00B40DBB" w:rsidRDefault="00C56EE7">
            <w:pPr>
              <w:pStyle w:val="TableText"/>
              <w:spacing w:before="51" w:line="267" w:lineRule="auto"/>
              <w:ind w:left="115" w:right="107"/>
            </w:pPr>
            <w:r>
              <w:rPr>
                <w:spacing w:val="27"/>
              </w:rPr>
              <w:t>考核方式</w:t>
            </w:r>
            <w:r>
              <w:t xml:space="preserve"> </w:t>
            </w:r>
            <w:r>
              <w:rPr>
                <w:spacing w:val="7"/>
              </w:rPr>
              <w:t>权重合计</w:t>
            </w:r>
          </w:p>
        </w:tc>
      </w:tr>
      <w:tr w:rsidR="00B40DBB" w14:paraId="66D11C4E" w14:textId="77777777">
        <w:trPr>
          <w:trHeight w:val="388"/>
        </w:trPr>
        <w:tc>
          <w:tcPr>
            <w:tcW w:w="2051" w:type="dxa"/>
            <w:vMerge w:val="restart"/>
            <w:tcBorders>
              <w:bottom w:val="nil"/>
            </w:tcBorders>
          </w:tcPr>
          <w:p w14:paraId="66D11C46" w14:textId="77777777" w:rsidR="00B40DBB" w:rsidRDefault="00B40DBB">
            <w:pPr>
              <w:spacing w:line="414" w:lineRule="auto"/>
            </w:pPr>
          </w:p>
          <w:p w14:paraId="66D11C47" w14:textId="77777777" w:rsidR="00B40DBB" w:rsidRDefault="00C56EE7">
            <w:pPr>
              <w:pStyle w:val="TableText"/>
              <w:spacing w:before="65" w:line="229" w:lineRule="auto"/>
              <w:ind w:left="530"/>
            </w:pPr>
            <w:r>
              <w:rPr>
                <w:spacing w:val="6"/>
              </w:rPr>
              <w:t>课程目标</w:t>
            </w:r>
            <w:r>
              <w:rPr>
                <w:spacing w:val="-22"/>
              </w:rPr>
              <w:t xml:space="preserve"> </w:t>
            </w:r>
            <w:r>
              <w:rPr>
                <w:spacing w:val="6"/>
              </w:rPr>
              <w:t>1</w:t>
            </w:r>
          </w:p>
        </w:tc>
        <w:tc>
          <w:tcPr>
            <w:tcW w:w="1815" w:type="dxa"/>
            <w:vMerge w:val="restart"/>
            <w:tcBorders>
              <w:bottom w:val="nil"/>
            </w:tcBorders>
          </w:tcPr>
          <w:p w14:paraId="66D11C48" w14:textId="77777777" w:rsidR="00B40DBB" w:rsidRDefault="00B40DBB">
            <w:pPr>
              <w:spacing w:line="414" w:lineRule="auto"/>
            </w:pPr>
          </w:p>
          <w:p w14:paraId="66D11C49" w14:textId="77777777" w:rsidR="00B40DBB" w:rsidRDefault="00C56EE7">
            <w:pPr>
              <w:pStyle w:val="TableText"/>
              <w:spacing w:before="65" w:line="269" w:lineRule="exact"/>
              <w:ind w:left="755"/>
            </w:pPr>
            <w:r>
              <w:rPr>
                <w:spacing w:val="1"/>
                <w:position w:val="1"/>
              </w:rPr>
              <w:t>40%</w:t>
            </w:r>
          </w:p>
        </w:tc>
        <w:tc>
          <w:tcPr>
            <w:tcW w:w="2195" w:type="dxa"/>
          </w:tcPr>
          <w:p w14:paraId="66D11C4A" w14:textId="77777777" w:rsidR="00B40DBB" w:rsidRDefault="00C56EE7">
            <w:pPr>
              <w:pStyle w:val="TableText"/>
              <w:spacing w:before="88" w:line="229" w:lineRule="auto"/>
              <w:ind w:left="682"/>
            </w:pPr>
            <w:r>
              <w:rPr>
                <w:spacing w:val="7"/>
              </w:rPr>
              <w:t>课堂表现</w:t>
            </w:r>
          </w:p>
        </w:tc>
        <w:tc>
          <w:tcPr>
            <w:tcW w:w="1842" w:type="dxa"/>
          </w:tcPr>
          <w:p w14:paraId="66D11C4B" w14:textId="77777777" w:rsidR="00B40DBB" w:rsidRDefault="00C56EE7">
            <w:pPr>
              <w:pStyle w:val="TableText"/>
              <w:spacing w:before="88" w:line="269" w:lineRule="exact"/>
              <w:ind w:left="773"/>
            </w:pPr>
            <w:r>
              <w:rPr>
                <w:spacing w:val="1"/>
                <w:position w:val="1"/>
              </w:rPr>
              <w:t>20%</w:t>
            </w:r>
          </w:p>
        </w:tc>
        <w:tc>
          <w:tcPr>
            <w:tcW w:w="1138" w:type="dxa"/>
            <w:vMerge w:val="restart"/>
            <w:tcBorders>
              <w:bottom w:val="nil"/>
            </w:tcBorders>
          </w:tcPr>
          <w:p w14:paraId="66D11C4C" w14:textId="77777777" w:rsidR="00B40DBB" w:rsidRDefault="00B40DBB">
            <w:pPr>
              <w:spacing w:line="414" w:lineRule="auto"/>
            </w:pPr>
          </w:p>
          <w:p w14:paraId="66D11C4D" w14:textId="77777777" w:rsidR="00B40DBB" w:rsidRDefault="00C56EE7">
            <w:pPr>
              <w:pStyle w:val="TableText"/>
              <w:spacing w:before="65" w:line="269" w:lineRule="exact"/>
              <w:ind w:left="379"/>
            </w:pPr>
            <w:r>
              <w:rPr>
                <w:spacing w:val="-2"/>
                <w:position w:val="1"/>
              </w:rPr>
              <w:t>100%</w:t>
            </w:r>
          </w:p>
        </w:tc>
      </w:tr>
      <w:tr w:rsidR="00B40DBB" w14:paraId="66D11C54" w14:textId="77777777">
        <w:trPr>
          <w:trHeight w:val="387"/>
        </w:trPr>
        <w:tc>
          <w:tcPr>
            <w:tcW w:w="2051" w:type="dxa"/>
            <w:vMerge/>
            <w:tcBorders>
              <w:top w:val="nil"/>
              <w:bottom w:val="nil"/>
            </w:tcBorders>
          </w:tcPr>
          <w:p w14:paraId="66D11C4F" w14:textId="77777777" w:rsidR="00B40DBB" w:rsidRDefault="00B40DBB"/>
        </w:tc>
        <w:tc>
          <w:tcPr>
            <w:tcW w:w="1815" w:type="dxa"/>
            <w:vMerge/>
            <w:tcBorders>
              <w:top w:val="nil"/>
              <w:bottom w:val="nil"/>
            </w:tcBorders>
          </w:tcPr>
          <w:p w14:paraId="66D11C50" w14:textId="77777777" w:rsidR="00B40DBB" w:rsidRDefault="00B40DBB"/>
        </w:tc>
        <w:tc>
          <w:tcPr>
            <w:tcW w:w="2195" w:type="dxa"/>
          </w:tcPr>
          <w:p w14:paraId="66D11C51" w14:textId="77777777" w:rsidR="00B40DBB" w:rsidRDefault="00C56EE7">
            <w:pPr>
              <w:pStyle w:val="TableText"/>
              <w:spacing w:before="89" w:line="229" w:lineRule="auto"/>
              <w:ind w:left="682"/>
            </w:pPr>
            <w:r>
              <w:rPr>
                <w:spacing w:val="7"/>
              </w:rPr>
              <w:t>平时作业</w:t>
            </w:r>
          </w:p>
        </w:tc>
        <w:tc>
          <w:tcPr>
            <w:tcW w:w="1842" w:type="dxa"/>
          </w:tcPr>
          <w:p w14:paraId="66D11C52" w14:textId="77777777" w:rsidR="00B40DBB" w:rsidRDefault="00C56EE7">
            <w:pPr>
              <w:pStyle w:val="TableText"/>
              <w:spacing w:before="89" w:line="269" w:lineRule="exact"/>
              <w:ind w:left="772"/>
            </w:pPr>
            <w:r>
              <w:rPr>
                <w:spacing w:val="1"/>
                <w:position w:val="1"/>
              </w:rPr>
              <w:t>60%</w:t>
            </w:r>
          </w:p>
        </w:tc>
        <w:tc>
          <w:tcPr>
            <w:tcW w:w="1138" w:type="dxa"/>
            <w:vMerge/>
            <w:tcBorders>
              <w:top w:val="nil"/>
              <w:bottom w:val="nil"/>
            </w:tcBorders>
          </w:tcPr>
          <w:p w14:paraId="66D11C53" w14:textId="77777777" w:rsidR="00B40DBB" w:rsidRDefault="00B40DBB"/>
        </w:tc>
      </w:tr>
      <w:tr w:rsidR="00B40DBB" w14:paraId="66D11C5A" w14:textId="77777777">
        <w:trPr>
          <w:trHeight w:val="388"/>
        </w:trPr>
        <w:tc>
          <w:tcPr>
            <w:tcW w:w="2051" w:type="dxa"/>
            <w:vMerge/>
            <w:tcBorders>
              <w:top w:val="nil"/>
            </w:tcBorders>
          </w:tcPr>
          <w:p w14:paraId="66D11C55" w14:textId="77777777" w:rsidR="00B40DBB" w:rsidRDefault="00B40DBB"/>
        </w:tc>
        <w:tc>
          <w:tcPr>
            <w:tcW w:w="1815" w:type="dxa"/>
            <w:vMerge/>
            <w:tcBorders>
              <w:top w:val="nil"/>
            </w:tcBorders>
          </w:tcPr>
          <w:p w14:paraId="66D11C56" w14:textId="77777777" w:rsidR="00B40DBB" w:rsidRDefault="00B40DBB"/>
        </w:tc>
        <w:tc>
          <w:tcPr>
            <w:tcW w:w="2195" w:type="dxa"/>
          </w:tcPr>
          <w:p w14:paraId="66D11C57" w14:textId="77777777" w:rsidR="00B40DBB" w:rsidRDefault="00C56EE7">
            <w:pPr>
              <w:pStyle w:val="TableText"/>
              <w:spacing w:before="90" w:line="227" w:lineRule="auto"/>
              <w:ind w:left="685"/>
            </w:pPr>
            <w:r>
              <w:rPr>
                <w:spacing w:val="6"/>
              </w:rPr>
              <w:t>期末报告</w:t>
            </w:r>
          </w:p>
        </w:tc>
        <w:tc>
          <w:tcPr>
            <w:tcW w:w="1842" w:type="dxa"/>
          </w:tcPr>
          <w:p w14:paraId="66D11C58" w14:textId="77777777" w:rsidR="00B40DBB" w:rsidRDefault="00C56EE7">
            <w:pPr>
              <w:pStyle w:val="TableText"/>
              <w:spacing w:before="90" w:line="269" w:lineRule="exact"/>
              <w:ind w:left="773"/>
            </w:pPr>
            <w:r>
              <w:rPr>
                <w:spacing w:val="1"/>
                <w:position w:val="1"/>
              </w:rPr>
              <w:t>20%</w:t>
            </w:r>
          </w:p>
        </w:tc>
        <w:tc>
          <w:tcPr>
            <w:tcW w:w="1138" w:type="dxa"/>
            <w:vMerge/>
            <w:tcBorders>
              <w:top w:val="nil"/>
            </w:tcBorders>
          </w:tcPr>
          <w:p w14:paraId="66D11C59" w14:textId="77777777" w:rsidR="00B40DBB" w:rsidRDefault="00B40DBB"/>
        </w:tc>
      </w:tr>
      <w:tr w:rsidR="00B40DBB" w14:paraId="66D11C63" w14:textId="77777777">
        <w:trPr>
          <w:trHeight w:val="345"/>
        </w:trPr>
        <w:tc>
          <w:tcPr>
            <w:tcW w:w="2051" w:type="dxa"/>
            <w:vMerge w:val="restart"/>
            <w:tcBorders>
              <w:bottom w:val="nil"/>
            </w:tcBorders>
          </w:tcPr>
          <w:p w14:paraId="66D11C5B" w14:textId="77777777" w:rsidR="00B40DBB" w:rsidRDefault="00B40DBB">
            <w:pPr>
              <w:spacing w:line="348" w:lineRule="auto"/>
            </w:pPr>
          </w:p>
          <w:p w14:paraId="66D11C5C" w14:textId="77777777" w:rsidR="00B40DBB" w:rsidRDefault="00C56EE7">
            <w:pPr>
              <w:pStyle w:val="TableText"/>
              <w:spacing w:before="65" w:line="229" w:lineRule="auto"/>
              <w:ind w:left="530"/>
            </w:pPr>
            <w:r>
              <w:rPr>
                <w:spacing w:val="6"/>
              </w:rPr>
              <w:t>课程目标</w:t>
            </w:r>
            <w:r>
              <w:rPr>
                <w:spacing w:val="-35"/>
              </w:rPr>
              <w:t xml:space="preserve"> </w:t>
            </w:r>
            <w:r>
              <w:rPr>
                <w:spacing w:val="6"/>
              </w:rPr>
              <w:t>2</w:t>
            </w:r>
          </w:p>
        </w:tc>
        <w:tc>
          <w:tcPr>
            <w:tcW w:w="1815" w:type="dxa"/>
            <w:vMerge w:val="restart"/>
            <w:tcBorders>
              <w:bottom w:val="nil"/>
            </w:tcBorders>
          </w:tcPr>
          <w:p w14:paraId="66D11C5D" w14:textId="77777777" w:rsidR="00B40DBB" w:rsidRDefault="00B40DBB">
            <w:pPr>
              <w:spacing w:line="348" w:lineRule="auto"/>
            </w:pPr>
          </w:p>
          <w:p w14:paraId="66D11C5E" w14:textId="77777777" w:rsidR="00B40DBB" w:rsidRDefault="00C56EE7">
            <w:pPr>
              <w:pStyle w:val="TableText"/>
              <w:spacing w:before="65" w:line="269" w:lineRule="exact"/>
              <w:ind w:left="760"/>
            </w:pPr>
            <w:r>
              <w:rPr>
                <w:position w:val="1"/>
              </w:rPr>
              <w:t>30%</w:t>
            </w:r>
          </w:p>
        </w:tc>
        <w:tc>
          <w:tcPr>
            <w:tcW w:w="2195" w:type="dxa"/>
          </w:tcPr>
          <w:p w14:paraId="66D11C5F" w14:textId="77777777" w:rsidR="00B40DBB" w:rsidRDefault="00C56EE7">
            <w:pPr>
              <w:pStyle w:val="TableText"/>
              <w:spacing w:before="69" w:line="229" w:lineRule="auto"/>
              <w:ind w:left="682"/>
            </w:pPr>
            <w:r>
              <w:rPr>
                <w:spacing w:val="7"/>
              </w:rPr>
              <w:t>课堂表现</w:t>
            </w:r>
          </w:p>
        </w:tc>
        <w:tc>
          <w:tcPr>
            <w:tcW w:w="1842" w:type="dxa"/>
          </w:tcPr>
          <w:p w14:paraId="66D11C60" w14:textId="77777777" w:rsidR="00B40DBB" w:rsidRDefault="00C56EE7">
            <w:pPr>
              <w:pStyle w:val="TableText"/>
              <w:spacing w:before="69" w:line="266" w:lineRule="exact"/>
              <w:ind w:left="773"/>
            </w:pPr>
            <w:r>
              <w:rPr>
                <w:spacing w:val="1"/>
                <w:position w:val="1"/>
              </w:rPr>
              <w:t>20%</w:t>
            </w:r>
          </w:p>
        </w:tc>
        <w:tc>
          <w:tcPr>
            <w:tcW w:w="1138" w:type="dxa"/>
            <w:vMerge w:val="restart"/>
            <w:tcBorders>
              <w:bottom w:val="nil"/>
            </w:tcBorders>
          </w:tcPr>
          <w:p w14:paraId="66D11C61" w14:textId="77777777" w:rsidR="00B40DBB" w:rsidRDefault="00B40DBB">
            <w:pPr>
              <w:spacing w:line="348" w:lineRule="auto"/>
            </w:pPr>
          </w:p>
          <w:p w14:paraId="66D11C62" w14:textId="77777777" w:rsidR="00B40DBB" w:rsidRDefault="00C56EE7">
            <w:pPr>
              <w:pStyle w:val="TableText"/>
              <w:spacing w:before="65" w:line="269" w:lineRule="exact"/>
              <w:ind w:left="379"/>
            </w:pPr>
            <w:r>
              <w:rPr>
                <w:spacing w:val="-2"/>
                <w:position w:val="1"/>
              </w:rPr>
              <w:t>100%</w:t>
            </w:r>
          </w:p>
        </w:tc>
      </w:tr>
      <w:tr w:rsidR="00B40DBB" w14:paraId="66D11C69" w14:textId="77777777">
        <w:trPr>
          <w:trHeight w:val="342"/>
        </w:trPr>
        <w:tc>
          <w:tcPr>
            <w:tcW w:w="2051" w:type="dxa"/>
            <w:vMerge/>
            <w:tcBorders>
              <w:top w:val="nil"/>
              <w:bottom w:val="nil"/>
            </w:tcBorders>
          </w:tcPr>
          <w:p w14:paraId="66D11C64" w14:textId="77777777" w:rsidR="00B40DBB" w:rsidRDefault="00B40DBB"/>
        </w:tc>
        <w:tc>
          <w:tcPr>
            <w:tcW w:w="1815" w:type="dxa"/>
            <w:vMerge/>
            <w:tcBorders>
              <w:top w:val="nil"/>
              <w:bottom w:val="nil"/>
            </w:tcBorders>
          </w:tcPr>
          <w:p w14:paraId="66D11C65" w14:textId="77777777" w:rsidR="00B40DBB" w:rsidRDefault="00B40DBB"/>
        </w:tc>
        <w:tc>
          <w:tcPr>
            <w:tcW w:w="2195" w:type="dxa"/>
          </w:tcPr>
          <w:p w14:paraId="66D11C66" w14:textId="77777777" w:rsidR="00B40DBB" w:rsidRDefault="00C56EE7">
            <w:pPr>
              <w:pStyle w:val="TableText"/>
              <w:spacing w:before="67" w:line="229" w:lineRule="auto"/>
              <w:ind w:left="682"/>
            </w:pPr>
            <w:r>
              <w:rPr>
                <w:spacing w:val="7"/>
              </w:rPr>
              <w:t>平时作业</w:t>
            </w:r>
          </w:p>
        </w:tc>
        <w:tc>
          <w:tcPr>
            <w:tcW w:w="1842" w:type="dxa"/>
          </w:tcPr>
          <w:p w14:paraId="66D11C67" w14:textId="77777777" w:rsidR="00B40DBB" w:rsidRDefault="00C56EE7">
            <w:pPr>
              <w:pStyle w:val="TableText"/>
              <w:spacing w:before="67" w:line="265" w:lineRule="exact"/>
              <w:ind w:left="769"/>
            </w:pPr>
            <w:r>
              <w:rPr>
                <w:spacing w:val="2"/>
                <w:position w:val="1"/>
              </w:rPr>
              <w:t>40%</w:t>
            </w:r>
          </w:p>
        </w:tc>
        <w:tc>
          <w:tcPr>
            <w:tcW w:w="1138" w:type="dxa"/>
            <w:vMerge/>
            <w:tcBorders>
              <w:top w:val="nil"/>
              <w:bottom w:val="nil"/>
            </w:tcBorders>
          </w:tcPr>
          <w:p w14:paraId="66D11C68" w14:textId="77777777" w:rsidR="00B40DBB" w:rsidRDefault="00B40DBB"/>
        </w:tc>
      </w:tr>
      <w:tr w:rsidR="00B40DBB" w14:paraId="66D11C6F" w14:textId="77777777">
        <w:trPr>
          <w:trHeight w:val="342"/>
        </w:trPr>
        <w:tc>
          <w:tcPr>
            <w:tcW w:w="2051" w:type="dxa"/>
            <w:vMerge/>
            <w:tcBorders>
              <w:top w:val="nil"/>
            </w:tcBorders>
          </w:tcPr>
          <w:p w14:paraId="66D11C6A" w14:textId="77777777" w:rsidR="00B40DBB" w:rsidRDefault="00B40DBB"/>
        </w:tc>
        <w:tc>
          <w:tcPr>
            <w:tcW w:w="1815" w:type="dxa"/>
            <w:vMerge/>
            <w:tcBorders>
              <w:top w:val="nil"/>
            </w:tcBorders>
          </w:tcPr>
          <w:p w14:paraId="66D11C6B" w14:textId="77777777" w:rsidR="00B40DBB" w:rsidRDefault="00B40DBB"/>
        </w:tc>
        <w:tc>
          <w:tcPr>
            <w:tcW w:w="2195" w:type="dxa"/>
          </w:tcPr>
          <w:p w14:paraId="66D11C6C" w14:textId="77777777" w:rsidR="00B40DBB" w:rsidRDefault="00C56EE7">
            <w:pPr>
              <w:pStyle w:val="TableText"/>
              <w:spacing w:before="66" w:line="227" w:lineRule="auto"/>
              <w:ind w:left="685"/>
            </w:pPr>
            <w:r>
              <w:rPr>
                <w:spacing w:val="6"/>
              </w:rPr>
              <w:t>期末报告</w:t>
            </w:r>
          </w:p>
        </w:tc>
        <w:tc>
          <w:tcPr>
            <w:tcW w:w="1842" w:type="dxa"/>
          </w:tcPr>
          <w:p w14:paraId="66D11C6D" w14:textId="77777777" w:rsidR="00B40DBB" w:rsidRDefault="00C56EE7">
            <w:pPr>
              <w:pStyle w:val="TableText"/>
              <w:spacing w:before="66" w:line="266" w:lineRule="exact"/>
              <w:ind w:left="769"/>
            </w:pPr>
            <w:r>
              <w:rPr>
                <w:spacing w:val="2"/>
                <w:position w:val="1"/>
              </w:rPr>
              <w:t>40%</w:t>
            </w:r>
          </w:p>
        </w:tc>
        <w:tc>
          <w:tcPr>
            <w:tcW w:w="1138" w:type="dxa"/>
            <w:vMerge/>
            <w:tcBorders>
              <w:top w:val="nil"/>
            </w:tcBorders>
          </w:tcPr>
          <w:p w14:paraId="66D11C6E" w14:textId="77777777" w:rsidR="00B40DBB" w:rsidRDefault="00B40DBB"/>
        </w:tc>
      </w:tr>
      <w:tr w:rsidR="00B40DBB" w14:paraId="66D11C75" w14:textId="77777777">
        <w:trPr>
          <w:trHeight w:val="389"/>
        </w:trPr>
        <w:tc>
          <w:tcPr>
            <w:tcW w:w="2051" w:type="dxa"/>
          </w:tcPr>
          <w:p w14:paraId="66D11C70" w14:textId="77777777" w:rsidR="00B40DBB" w:rsidRDefault="00C56EE7">
            <w:pPr>
              <w:pStyle w:val="TableText"/>
              <w:spacing w:before="91" w:line="229" w:lineRule="auto"/>
              <w:ind w:left="530"/>
            </w:pPr>
            <w:r>
              <w:rPr>
                <w:spacing w:val="6"/>
              </w:rPr>
              <w:t>课程目标</w:t>
            </w:r>
            <w:r>
              <w:rPr>
                <w:spacing w:val="-33"/>
              </w:rPr>
              <w:t xml:space="preserve"> </w:t>
            </w:r>
            <w:r>
              <w:rPr>
                <w:spacing w:val="6"/>
              </w:rPr>
              <w:t>3</w:t>
            </w:r>
          </w:p>
        </w:tc>
        <w:tc>
          <w:tcPr>
            <w:tcW w:w="1815" w:type="dxa"/>
          </w:tcPr>
          <w:p w14:paraId="66D11C71" w14:textId="77777777" w:rsidR="00B40DBB" w:rsidRDefault="00C56EE7">
            <w:pPr>
              <w:pStyle w:val="TableText"/>
              <w:spacing w:before="91" w:line="269" w:lineRule="exact"/>
              <w:ind w:left="760"/>
            </w:pPr>
            <w:r>
              <w:rPr>
                <w:position w:val="1"/>
              </w:rPr>
              <w:t>30%</w:t>
            </w:r>
          </w:p>
        </w:tc>
        <w:tc>
          <w:tcPr>
            <w:tcW w:w="2195" w:type="dxa"/>
          </w:tcPr>
          <w:p w14:paraId="66D11C72" w14:textId="77777777" w:rsidR="00B40DBB" w:rsidRDefault="00C56EE7">
            <w:pPr>
              <w:pStyle w:val="TableText"/>
              <w:spacing w:before="91" w:line="227" w:lineRule="auto"/>
              <w:ind w:left="685"/>
            </w:pPr>
            <w:r>
              <w:rPr>
                <w:spacing w:val="6"/>
              </w:rPr>
              <w:t>期末报告</w:t>
            </w:r>
          </w:p>
        </w:tc>
        <w:tc>
          <w:tcPr>
            <w:tcW w:w="1842" w:type="dxa"/>
          </w:tcPr>
          <w:p w14:paraId="66D11C73" w14:textId="77777777" w:rsidR="00B40DBB" w:rsidRDefault="00C56EE7">
            <w:pPr>
              <w:pStyle w:val="TableText"/>
              <w:spacing w:before="91" w:line="269" w:lineRule="exact"/>
              <w:ind w:left="733"/>
            </w:pPr>
            <w:r>
              <w:rPr>
                <w:spacing w:val="-2"/>
                <w:position w:val="1"/>
              </w:rPr>
              <w:t>100%</w:t>
            </w:r>
          </w:p>
        </w:tc>
        <w:tc>
          <w:tcPr>
            <w:tcW w:w="1138" w:type="dxa"/>
          </w:tcPr>
          <w:p w14:paraId="66D11C74" w14:textId="77777777" w:rsidR="00B40DBB" w:rsidRDefault="00C56EE7">
            <w:pPr>
              <w:pStyle w:val="TableText"/>
              <w:spacing w:before="91" w:line="269" w:lineRule="exact"/>
              <w:ind w:left="379"/>
            </w:pPr>
            <w:r>
              <w:rPr>
                <w:spacing w:val="-2"/>
                <w:position w:val="1"/>
              </w:rPr>
              <w:t>100%</w:t>
            </w:r>
          </w:p>
        </w:tc>
      </w:tr>
      <w:tr w:rsidR="00B40DBB" w14:paraId="66D11C79" w14:textId="77777777">
        <w:trPr>
          <w:trHeight w:val="558"/>
        </w:trPr>
        <w:tc>
          <w:tcPr>
            <w:tcW w:w="2051" w:type="dxa"/>
          </w:tcPr>
          <w:p w14:paraId="66D11C76" w14:textId="77777777" w:rsidR="00B40DBB" w:rsidRDefault="00C56EE7">
            <w:pPr>
              <w:pStyle w:val="TableText"/>
              <w:spacing w:before="175" w:line="228" w:lineRule="auto"/>
              <w:ind w:left="190"/>
            </w:pPr>
            <w:r>
              <w:rPr>
                <w:spacing w:val="8"/>
              </w:rPr>
              <w:t>课程目标权重合计</w:t>
            </w:r>
          </w:p>
        </w:tc>
        <w:tc>
          <w:tcPr>
            <w:tcW w:w="1815" w:type="dxa"/>
          </w:tcPr>
          <w:p w14:paraId="66D11C77" w14:textId="77777777" w:rsidR="00B40DBB" w:rsidRDefault="00C56EE7">
            <w:pPr>
              <w:pStyle w:val="TableText"/>
              <w:spacing w:before="174" w:line="270" w:lineRule="exact"/>
              <w:ind w:left="718"/>
            </w:pPr>
            <w:r>
              <w:rPr>
                <w:spacing w:val="-2"/>
                <w:position w:val="1"/>
              </w:rPr>
              <w:t>100%</w:t>
            </w:r>
          </w:p>
        </w:tc>
        <w:tc>
          <w:tcPr>
            <w:tcW w:w="5175" w:type="dxa"/>
            <w:gridSpan w:val="3"/>
          </w:tcPr>
          <w:p w14:paraId="66D11C78" w14:textId="77777777" w:rsidR="00B40DBB" w:rsidRDefault="00B40DBB"/>
        </w:tc>
      </w:tr>
    </w:tbl>
    <w:p w14:paraId="66D11C7A" w14:textId="77777777" w:rsidR="00B40DBB" w:rsidRDefault="00C56EE7">
      <w:pPr>
        <w:pStyle w:val="a3"/>
        <w:spacing w:before="285" w:line="226" w:lineRule="auto"/>
        <w:ind w:left="519"/>
        <w:outlineLvl w:val="2"/>
        <w:rPr>
          <w:sz w:val="20"/>
          <w:szCs w:val="20"/>
        </w:rPr>
      </w:pPr>
      <w:r>
        <w:rPr>
          <w:b/>
          <w:bCs/>
          <w:spacing w:val="6"/>
          <w:sz w:val="20"/>
          <w:szCs w:val="20"/>
        </w:rPr>
        <w:t>（二）成绩评定细则</w:t>
      </w:r>
    </w:p>
    <w:p w14:paraId="66D11C7B"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各部分的评价方式和成绩评定的细则如表所示：</w:t>
      </w:r>
    </w:p>
    <w:p w14:paraId="66D11C7C" w14:textId="77777777" w:rsidR="00B40DBB" w:rsidRDefault="00B40DBB">
      <w:pPr>
        <w:spacing w:before="35"/>
        <w:rPr>
          <w:lang w:eastAsia="zh-CN"/>
        </w:rPr>
      </w:pPr>
    </w:p>
    <w:p w14:paraId="66D11C7D" w14:textId="77777777" w:rsidR="00B40DBB" w:rsidRDefault="00B40DBB">
      <w:pPr>
        <w:spacing w:before="35"/>
        <w:rPr>
          <w:lang w:eastAsia="zh-CN"/>
        </w:rPr>
      </w:pPr>
    </w:p>
    <w:tbl>
      <w:tblPr>
        <w:tblStyle w:val="TableNormal"/>
        <w:tblW w:w="8992"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8"/>
        <w:gridCol w:w="1133"/>
        <w:gridCol w:w="709"/>
        <w:gridCol w:w="2692"/>
        <w:gridCol w:w="1275"/>
        <w:gridCol w:w="1275"/>
        <w:gridCol w:w="1280"/>
      </w:tblGrid>
      <w:tr w:rsidR="00B40DBB" w14:paraId="66D11C85" w14:textId="77777777">
        <w:trPr>
          <w:trHeight w:val="631"/>
        </w:trPr>
        <w:tc>
          <w:tcPr>
            <w:tcW w:w="628" w:type="dxa"/>
          </w:tcPr>
          <w:p w14:paraId="66D11C7E" w14:textId="77777777" w:rsidR="00B40DBB" w:rsidRDefault="00C56EE7">
            <w:pPr>
              <w:pStyle w:val="TableText"/>
              <w:spacing w:before="55" w:line="261" w:lineRule="auto"/>
              <w:ind w:left="111" w:right="101"/>
            </w:pPr>
            <w:r>
              <w:rPr>
                <w:b/>
                <w:bCs/>
                <w:spacing w:val="3"/>
              </w:rPr>
              <w:t>成绩</w:t>
            </w:r>
            <w:r>
              <w:t xml:space="preserve"> </w:t>
            </w:r>
            <w:r>
              <w:rPr>
                <w:b/>
                <w:bCs/>
                <w:spacing w:val="2"/>
              </w:rPr>
              <w:t>组成</w:t>
            </w:r>
          </w:p>
        </w:tc>
        <w:tc>
          <w:tcPr>
            <w:tcW w:w="1133" w:type="dxa"/>
          </w:tcPr>
          <w:p w14:paraId="66D11C7F" w14:textId="77777777" w:rsidR="00B40DBB" w:rsidRDefault="00C56EE7">
            <w:pPr>
              <w:pStyle w:val="TableText"/>
              <w:spacing w:before="55" w:line="261" w:lineRule="auto"/>
              <w:ind w:left="147" w:right="145" w:firstLine="159"/>
            </w:pPr>
            <w:r>
              <w:rPr>
                <w:b/>
                <w:bCs/>
                <w:spacing w:val="3"/>
              </w:rPr>
              <w:t>考核</w:t>
            </w:r>
            <w:r>
              <w:rPr>
                <w:b/>
                <w:bCs/>
                <w:spacing w:val="3"/>
              </w:rPr>
              <w:t>/</w:t>
            </w:r>
            <w:r>
              <w:t xml:space="preserve">  </w:t>
            </w:r>
            <w:r>
              <w:rPr>
                <w:b/>
                <w:bCs/>
                <w:spacing w:val="6"/>
              </w:rPr>
              <w:t>评价环节</w:t>
            </w:r>
          </w:p>
        </w:tc>
        <w:tc>
          <w:tcPr>
            <w:tcW w:w="709" w:type="dxa"/>
          </w:tcPr>
          <w:p w14:paraId="66D11C80" w14:textId="77777777" w:rsidR="00B40DBB" w:rsidRDefault="00C56EE7">
            <w:pPr>
              <w:pStyle w:val="TableText"/>
              <w:spacing w:before="212" w:line="228" w:lineRule="auto"/>
              <w:ind w:left="147"/>
            </w:pPr>
            <w:r>
              <w:rPr>
                <w:b/>
                <w:bCs/>
                <w:spacing w:val="4"/>
              </w:rPr>
              <w:t>权重</w:t>
            </w:r>
          </w:p>
        </w:tc>
        <w:tc>
          <w:tcPr>
            <w:tcW w:w="2692" w:type="dxa"/>
          </w:tcPr>
          <w:p w14:paraId="66D11C81" w14:textId="77777777" w:rsidR="00B40DBB" w:rsidRDefault="00C56EE7">
            <w:pPr>
              <w:pStyle w:val="TableText"/>
              <w:spacing w:before="212" w:line="227" w:lineRule="auto"/>
              <w:ind w:left="665"/>
            </w:pPr>
            <w:r>
              <w:rPr>
                <w:b/>
                <w:bCs/>
                <w:spacing w:val="6"/>
              </w:rPr>
              <w:t>考核</w:t>
            </w:r>
            <w:r>
              <w:rPr>
                <w:b/>
                <w:bCs/>
                <w:spacing w:val="6"/>
              </w:rPr>
              <w:t>/</w:t>
            </w:r>
            <w:r>
              <w:rPr>
                <w:b/>
                <w:bCs/>
                <w:spacing w:val="6"/>
              </w:rPr>
              <w:t>评价细则</w:t>
            </w:r>
          </w:p>
        </w:tc>
        <w:tc>
          <w:tcPr>
            <w:tcW w:w="1275" w:type="dxa"/>
          </w:tcPr>
          <w:p w14:paraId="66D11C82" w14:textId="77777777" w:rsidR="00B40DBB" w:rsidRDefault="00C56EE7">
            <w:pPr>
              <w:pStyle w:val="TableText"/>
              <w:spacing w:before="55" w:line="261" w:lineRule="auto"/>
              <w:ind w:left="473" w:right="424" w:hanging="45"/>
            </w:pPr>
            <w:r>
              <w:rPr>
                <w:b/>
                <w:bCs/>
                <w:spacing w:val="4"/>
              </w:rPr>
              <w:t>课程</w:t>
            </w:r>
            <w:r>
              <w:t xml:space="preserve"> </w:t>
            </w:r>
            <w:r>
              <w:rPr>
                <w:b/>
                <w:bCs/>
                <w:spacing w:val="-17"/>
              </w:rPr>
              <w:t>目标</w:t>
            </w:r>
          </w:p>
        </w:tc>
        <w:tc>
          <w:tcPr>
            <w:tcW w:w="1275" w:type="dxa"/>
          </w:tcPr>
          <w:p w14:paraId="66D11C83" w14:textId="77777777" w:rsidR="00B40DBB" w:rsidRDefault="00C56EE7">
            <w:pPr>
              <w:pStyle w:val="TableText"/>
              <w:spacing w:before="55" w:line="261" w:lineRule="auto"/>
              <w:ind w:left="405" w:right="477" w:hanging="25"/>
            </w:pPr>
            <w:r>
              <w:rPr>
                <w:b/>
                <w:bCs/>
                <w:spacing w:val="3"/>
              </w:rPr>
              <w:t>考核</w:t>
            </w:r>
            <w:r>
              <w:t xml:space="preserve"> </w:t>
            </w:r>
            <w:r>
              <w:rPr>
                <w:b/>
                <w:bCs/>
                <w:spacing w:val="-9"/>
              </w:rPr>
              <w:t>内容</w:t>
            </w:r>
          </w:p>
        </w:tc>
        <w:tc>
          <w:tcPr>
            <w:tcW w:w="1280" w:type="dxa"/>
          </w:tcPr>
          <w:p w14:paraId="66D11C84" w14:textId="77777777" w:rsidR="00B40DBB" w:rsidRDefault="00C56EE7">
            <w:pPr>
              <w:pStyle w:val="TableText"/>
              <w:spacing w:before="55" w:line="261" w:lineRule="auto"/>
              <w:ind w:left="65" w:right="166" w:hanging="1"/>
              <w:rPr>
                <w:lang w:eastAsia="zh-CN"/>
              </w:rPr>
            </w:pPr>
            <w:r>
              <w:rPr>
                <w:b/>
                <w:bCs/>
                <w:spacing w:val="6"/>
                <w:lang w:eastAsia="zh-CN"/>
              </w:rPr>
              <w:t>对应的毕业</w:t>
            </w:r>
            <w:r>
              <w:rPr>
                <w:spacing w:val="2"/>
                <w:lang w:eastAsia="zh-CN"/>
              </w:rPr>
              <w:t xml:space="preserve"> </w:t>
            </w:r>
            <w:r>
              <w:rPr>
                <w:b/>
                <w:bCs/>
                <w:spacing w:val="6"/>
                <w:lang w:eastAsia="zh-CN"/>
              </w:rPr>
              <w:t>要求指标点</w:t>
            </w:r>
          </w:p>
        </w:tc>
      </w:tr>
    </w:tbl>
    <w:p w14:paraId="66D11C86" w14:textId="77777777" w:rsidR="00B40DBB" w:rsidRDefault="00B40DBB">
      <w:pPr>
        <w:rPr>
          <w:lang w:eastAsia="zh-CN"/>
        </w:rPr>
      </w:pPr>
    </w:p>
    <w:p w14:paraId="66D11C87" w14:textId="77777777" w:rsidR="00B40DBB" w:rsidRDefault="00B40DBB">
      <w:pPr>
        <w:rPr>
          <w:lang w:eastAsia="zh-CN"/>
        </w:rPr>
        <w:sectPr w:rsidR="00B40DBB">
          <w:pgSz w:w="11906" w:h="16838"/>
          <w:pgMar w:top="1431" w:right="1299" w:bottom="0" w:left="1299" w:header="0" w:footer="0" w:gutter="0"/>
          <w:cols w:space="720"/>
        </w:sectPr>
      </w:pPr>
    </w:p>
    <w:p w14:paraId="66D11C88" w14:textId="77777777" w:rsidR="00B40DBB" w:rsidRDefault="00B40DBB">
      <w:pPr>
        <w:spacing w:line="91" w:lineRule="auto"/>
        <w:rPr>
          <w:sz w:val="2"/>
          <w:lang w:eastAsia="zh-CN"/>
        </w:rPr>
      </w:pPr>
    </w:p>
    <w:tbl>
      <w:tblPr>
        <w:tblStyle w:val="TableNormal"/>
        <w:tblW w:w="89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8"/>
        <w:gridCol w:w="1133"/>
        <w:gridCol w:w="709"/>
        <w:gridCol w:w="2692"/>
        <w:gridCol w:w="1275"/>
        <w:gridCol w:w="1275"/>
        <w:gridCol w:w="1280"/>
      </w:tblGrid>
      <w:tr w:rsidR="00B40DBB" w14:paraId="66D11C91" w14:textId="77777777">
        <w:trPr>
          <w:trHeight w:val="606"/>
        </w:trPr>
        <w:tc>
          <w:tcPr>
            <w:tcW w:w="628" w:type="dxa"/>
            <w:tcBorders>
              <w:bottom w:val="nil"/>
            </w:tcBorders>
          </w:tcPr>
          <w:p w14:paraId="66D11C89" w14:textId="77777777" w:rsidR="00B40DBB" w:rsidRDefault="00B40DBB">
            <w:pPr>
              <w:rPr>
                <w:lang w:eastAsia="zh-CN"/>
              </w:rPr>
            </w:pPr>
          </w:p>
        </w:tc>
        <w:tc>
          <w:tcPr>
            <w:tcW w:w="1133" w:type="dxa"/>
            <w:tcBorders>
              <w:bottom w:val="nil"/>
            </w:tcBorders>
          </w:tcPr>
          <w:p w14:paraId="66D11C8A" w14:textId="77777777" w:rsidR="00B40DBB" w:rsidRDefault="00B40DBB">
            <w:pPr>
              <w:rPr>
                <w:lang w:eastAsia="zh-CN"/>
              </w:rPr>
            </w:pPr>
          </w:p>
        </w:tc>
        <w:tc>
          <w:tcPr>
            <w:tcW w:w="709" w:type="dxa"/>
            <w:tcBorders>
              <w:bottom w:val="nil"/>
            </w:tcBorders>
          </w:tcPr>
          <w:p w14:paraId="66D11C8B" w14:textId="77777777" w:rsidR="00B40DBB" w:rsidRDefault="00B40DBB">
            <w:pPr>
              <w:rPr>
                <w:lang w:eastAsia="zh-CN"/>
              </w:rPr>
            </w:pPr>
          </w:p>
        </w:tc>
        <w:tc>
          <w:tcPr>
            <w:tcW w:w="2692" w:type="dxa"/>
            <w:tcBorders>
              <w:bottom w:val="nil"/>
            </w:tcBorders>
          </w:tcPr>
          <w:p w14:paraId="66D11C8C" w14:textId="77777777" w:rsidR="00B40DBB" w:rsidRDefault="00B40DBB">
            <w:pPr>
              <w:spacing w:line="280" w:lineRule="auto"/>
              <w:rPr>
                <w:lang w:eastAsia="zh-CN"/>
              </w:rPr>
            </w:pPr>
          </w:p>
          <w:p w14:paraId="66D11C8D" w14:textId="77777777" w:rsidR="00B40DBB" w:rsidRDefault="00C56EE7">
            <w:pPr>
              <w:pStyle w:val="TableText"/>
              <w:spacing w:before="65" w:line="226" w:lineRule="auto"/>
              <w:ind w:left="534"/>
            </w:pPr>
            <w:r>
              <w:rPr>
                <w:spacing w:val="6"/>
              </w:rPr>
              <w:t>其中课堂表现占</w:t>
            </w:r>
            <w:r>
              <w:rPr>
                <w:spacing w:val="-33"/>
              </w:rPr>
              <w:t xml:space="preserve"> </w:t>
            </w:r>
            <w:r>
              <w:rPr>
                <w:spacing w:val="6"/>
              </w:rPr>
              <w:t>20%</w:t>
            </w:r>
            <w:r>
              <w:rPr>
                <w:spacing w:val="6"/>
              </w:rPr>
              <w:t>，</w:t>
            </w:r>
          </w:p>
        </w:tc>
        <w:tc>
          <w:tcPr>
            <w:tcW w:w="1275" w:type="dxa"/>
            <w:tcBorders>
              <w:bottom w:val="nil"/>
            </w:tcBorders>
          </w:tcPr>
          <w:p w14:paraId="66D11C8E" w14:textId="77777777" w:rsidR="00B40DBB" w:rsidRDefault="00B40DBB"/>
        </w:tc>
        <w:tc>
          <w:tcPr>
            <w:tcW w:w="1275" w:type="dxa"/>
            <w:tcBorders>
              <w:bottom w:val="nil"/>
            </w:tcBorders>
          </w:tcPr>
          <w:p w14:paraId="66D11C8F" w14:textId="77777777" w:rsidR="00B40DBB" w:rsidRDefault="00B40DBB"/>
        </w:tc>
        <w:tc>
          <w:tcPr>
            <w:tcW w:w="1280" w:type="dxa"/>
            <w:tcBorders>
              <w:bottom w:val="nil"/>
            </w:tcBorders>
          </w:tcPr>
          <w:p w14:paraId="66D11C90" w14:textId="77777777" w:rsidR="00B40DBB" w:rsidRDefault="00B40DBB"/>
        </w:tc>
      </w:tr>
      <w:tr w:rsidR="00B40DBB" w14:paraId="66D11C99" w14:textId="77777777">
        <w:trPr>
          <w:trHeight w:val="311"/>
        </w:trPr>
        <w:tc>
          <w:tcPr>
            <w:tcW w:w="628" w:type="dxa"/>
            <w:tcBorders>
              <w:top w:val="nil"/>
              <w:bottom w:val="nil"/>
            </w:tcBorders>
          </w:tcPr>
          <w:p w14:paraId="66D11C92" w14:textId="77777777" w:rsidR="00B40DBB" w:rsidRDefault="00B40DBB"/>
        </w:tc>
        <w:tc>
          <w:tcPr>
            <w:tcW w:w="1133" w:type="dxa"/>
            <w:tcBorders>
              <w:top w:val="nil"/>
              <w:bottom w:val="nil"/>
            </w:tcBorders>
          </w:tcPr>
          <w:p w14:paraId="66D11C93" w14:textId="77777777" w:rsidR="00B40DBB" w:rsidRDefault="00B40DBB"/>
        </w:tc>
        <w:tc>
          <w:tcPr>
            <w:tcW w:w="709" w:type="dxa"/>
            <w:tcBorders>
              <w:top w:val="nil"/>
              <w:bottom w:val="nil"/>
            </w:tcBorders>
          </w:tcPr>
          <w:p w14:paraId="66D11C94" w14:textId="77777777" w:rsidR="00B40DBB" w:rsidRDefault="00B40DBB"/>
        </w:tc>
        <w:tc>
          <w:tcPr>
            <w:tcW w:w="2692" w:type="dxa"/>
            <w:tcBorders>
              <w:top w:val="nil"/>
              <w:bottom w:val="nil"/>
            </w:tcBorders>
          </w:tcPr>
          <w:p w14:paraId="66D11C95" w14:textId="77777777" w:rsidR="00B40DBB" w:rsidRDefault="00C56EE7">
            <w:pPr>
              <w:pStyle w:val="TableText"/>
              <w:spacing w:before="52" w:line="229" w:lineRule="auto"/>
              <w:ind w:left="112"/>
            </w:pPr>
            <w:r>
              <w:rPr>
                <w:spacing w:val="5"/>
              </w:rPr>
              <w:t>平时作业占</w:t>
            </w:r>
            <w:r>
              <w:rPr>
                <w:spacing w:val="-37"/>
              </w:rPr>
              <w:t xml:space="preserve"> </w:t>
            </w:r>
            <w:r>
              <w:rPr>
                <w:spacing w:val="5"/>
              </w:rPr>
              <w:t>40%</w:t>
            </w:r>
            <w:r>
              <w:rPr>
                <w:spacing w:val="5"/>
              </w:rPr>
              <w:t>。</w:t>
            </w:r>
          </w:p>
        </w:tc>
        <w:tc>
          <w:tcPr>
            <w:tcW w:w="1275" w:type="dxa"/>
            <w:tcBorders>
              <w:top w:val="nil"/>
              <w:bottom w:val="nil"/>
            </w:tcBorders>
          </w:tcPr>
          <w:p w14:paraId="66D11C96" w14:textId="77777777" w:rsidR="00B40DBB" w:rsidRDefault="00B40DBB"/>
        </w:tc>
        <w:tc>
          <w:tcPr>
            <w:tcW w:w="1275" w:type="dxa"/>
            <w:tcBorders>
              <w:top w:val="nil"/>
              <w:bottom w:val="nil"/>
            </w:tcBorders>
          </w:tcPr>
          <w:p w14:paraId="66D11C97" w14:textId="77777777" w:rsidR="00B40DBB" w:rsidRDefault="00B40DBB"/>
        </w:tc>
        <w:tc>
          <w:tcPr>
            <w:tcW w:w="1280" w:type="dxa"/>
            <w:tcBorders>
              <w:top w:val="nil"/>
              <w:bottom w:val="nil"/>
            </w:tcBorders>
          </w:tcPr>
          <w:p w14:paraId="66D11C98" w14:textId="77777777" w:rsidR="00B40DBB" w:rsidRDefault="00B40DBB"/>
        </w:tc>
      </w:tr>
      <w:tr w:rsidR="00B40DBB" w14:paraId="66D11CA1" w14:textId="77777777">
        <w:trPr>
          <w:trHeight w:val="312"/>
        </w:trPr>
        <w:tc>
          <w:tcPr>
            <w:tcW w:w="628" w:type="dxa"/>
            <w:tcBorders>
              <w:top w:val="nil"/>
              <w:bottom w:val="nil"/>
            </w:tcBorders>
          </w:tcPr>
          <w:p w14:paraId="66D11C9A" w14:textId="77777777" w:rsidR="00B40DBB" w:rsidRDefault="00B40DBB"/>
        </w:tc>
        <w:tc>
          <w:tcPr>
            <w:tcW w:w="1133" w:type="dxa"/>
            <w:tcBorders>
              <w:top w:val="nil"/>
              <w:bottom w:val="nil"/>
            </w:tcBorders>
          </w:tcPr>
          <w:p w14:paraId="66D11C9B" w14:textId="77777777" w:rsidR="00B40DBB" w:rsidRDefault="00B40DBB"/>
        </w:tc>
        <w:tc>
          <w:tcPr>
            <w:tcW w:w="709" w:type="dxa"/>
            <w:tcBorders>
              <w:top w:val="nil"/>
              <w:bottom w:val="nil"/>
            </w:tcBorders>
          </w:tcPr>
          <w:p w14:paraId="66D11C9C" w14:textId="77777777" w:rsidR="00B40DBB" w:rsidRDefault="00B40DBB"/>
        </w:tc>
        <w:tc>
          <w:tcPr>
            <w:tcW w:w="2692" w:type="dxa"/>
            <w:tcBorders>
              <w:top w:val="nil"/>
              <w:bottom w:val="nil"/>
            </w:tcBorders>
          </w:tcPr>
          <w:p w14:paraId="66D11C9D" w14:textId="77777777" w:rsidR="00B40DBB" w:rsidRDefault="00C56EE7">
            <w:pPr>
              <w:pStyle w:val="TableText"/>
              <w:spacing w:before="53" w:line="228" w:lineRule="auto"/>
              <w:ind w:left="532"/>
              <w:rPr>
                <w:lang w:eastAsia="zh-CN"/>
              </w:rPr>
            </w:pPr>
            <w:r>
              <w:rPr>
                <w:spacing w:val="4"/>
                <w:lang w:eastAsia="zh-CN"/>
              </w:rPr>
              <w:t>课堂表现：病假和事假</w:t>
            </w:r>
          </w:p>
        </w:tc>
        <w:tc>
          <w:tcPr>
            <w:tcW w:w="1275" w:type="dxa"/>
            <w:tcBorders>
              <w:top w:val="nil"/>
              <w:bottom w:val="nil"/>
            </w:tcBorders>
          </w:tcPr>
          <w:p w14:paraId="66D11C9E" w14:textId="77777777" w:rsidR="00B40DBB" w:rsidRDefault="00B40DBB">
            <w:pPr>
              <w:rPr>
                <w:lang w:eastAsia="zh-CN"/>
              </w:rPr>
            </w:pPr>
          </w:p>
        </w:tc>
        <w:tc>
          <w:tcPr>
            <w:tcW w:w="1275" w:type="dxa"/>
            <w:tcBorders>
              <w:top w:val="nil"/>
              <w:bottom w:val="nil"/>
            </w:tcBorders>
          </w:tcPr>
          <w:p w14:paraId="66D11C9F" w14:textId="77777777" w:rsidR="00B40DBB" w:rsidRDefault="00B40DBB">
            <w:pPr>
              <w:rPr>
                <w:lang w:eastAsia="zh-CN"/>
              </w:rPr>
            </w:pPr>
          </w:p>
        </w:tc>
        <w:tc>
          <w:tcPr>
            <w:tcW w:w="1280" w:type="dxa"/>
            <w:tcBorders>
              <w:top w:val="nil"/>
              <w:bottom w:val="nil"/>
            </w:tcBorders>
          </w:tcPr>
          <w:p w14:paraId="66D11CA0" w14:textId="77777777" w:rsidR="00B40DBB" w:rsidRDefault="00B40DBB">
            <w:pPr>
              <w:rPr>
                <w:lang w:eastAsia="zh-CN"/>
              </w:rPr>
            </w:pPr>
          </w:p>
        </w:tc>
      </w:tr>
      <w:tr w:rsidR="00B40DBB" w14:paraId="66D11CB1" w14:textId="77777777">
        <w:trPr>
          <w:trHeight w:val="2478"/>
        </w:trPr>
        <w:tc>
          <w:tcPr>
            <w:tcW w:w="628" w:type="dxa"/>
            <w:tcBorders>
              <w:top w:val="nil"/>
            </w:tcBorders>
          </w:tcPr>
          <w:p w14:paraId="66D11CA2" w14:textId="77777777" w:rsidR="00B40DBB" w:rsidRDefault="00B40DBB">
            <w:pPr>
              <w:spacing w:line="298" w:lineRule="auto"/>
              <w:rPr>
                <w:lang w:eastAsia="zh-CN"/>
              </w:rPr>
            </w:pPr>
          </w:p>
          <w:p w14:paraId="66D11CA3" w14:textId="77777777" w:rsidR="00B40DBB" w:rsidRDefault="00C56EE7">
            <w:pPr>
              <w:pStyle w:val="TableText"/>
              <w:spacing w:before="65" w:line="272" w:lineRule="auto"/>
              <w:ind w:left="110" w:right="104" w:hanging="2"/>
            </w:pPr>
            <w:r>
              <w:rPr>
                <w:spacing w:val="5"/>
              </w:rPr>
              <w:t>平时</w:t>
            </w:r>
            <w:r>
              <w:t xml:space="preserve"> </w:t>
            </w:r>
            <w:r>
              <w:rPr>
                <w:spacing w:val="3"/>
              </w:rPr>
              <w:t>成绩</w:t>
            </w:r>
          </w:p>
        </w:tc>
        <w:tc>
          <w:tcPr>
            <w:tcW w:w="1133" w:type="dxa"/>
            <w:tcBorders>
              <w:top w:val="nil"/>
            </w:tcBorders>
          </w:tcPr>
          <w:p w14:paraId="66D11CA4" w14:textId="77777777" w:rsidR="00B40DBB" w:rsidRDefault="00C56EE7">
            <w:pPr>
              <w:pStyle w:val="TableText"/>
              <w:spacing w:before="210" w:line="229" w:lineRule="auto"/>
              <w:ind w:left="150"/>
            </w:pPr>
            <w:r>
              <w:rPr>
                <w:spacing w:val="7"/>
              </w:rPr>
              <w:t>课堂表现</w:t>
            </w:r>
          </w:p>
          <w:p w14:paraId="66D11CA5" w14:textId="77777777" w:rsidR="00B40DBB" w:rsidRDefault="00C56EE7">
            <w:pPr>
              <w:pStyle w:val="TableText"/>
              <w:spacing w:before="64" w:line="231" w:lineRule="auto"/>
              <w:ind w:left="464"/>
            </w:pPr>
            <w:r>
              <w:rPr>
                <w:spacing w:val="1"/>
              </w:rPr>
              <w:t>及</w:t>
            </w:r>
          </w:p>
          <w:p w14:paraId="66D11CA6" w14:textId="77777777" w:rsidR="00B40DBB" w:rsidRDefault="00C56EE7">
            <w:pPr>
              <w:pStyle w:val="TableText"/>
              <w:spacing w:before="61" w:line="229" w:lineRule="auto"/>
              <w:ind w:left="150"/>
            </w:pPr>
            <w:r>
              <w:rPr>
                <w:spacing w:val="7"/>
              </w:rPr>
              <w:t>平时作业</w:t>
            </w:r>
          </w:p>
        </w:tc>
        <w:tc>
          <w:tcPr>
            <w:tcW w:w="709" w:type="dxa"/>
            <w:tcBorders>
              <w:top w:val="nil"/>
            </w:tcBorders>
          </w:tcPr>
          <w:p w14:paraId="66D11CA7" w14:textId="77777777" w:rsidR="00B40DBB" w:rsidRDefault="00B40DBB">
            <w:pPr>
              <w:spacing w:line="454" w:lineRule="auto"/>
            </w:pPr>
          </w:p>
          <w:p w14:paraId="66D11CA8" w14:textId="77777777" w:rsidR="00B40DBB" w:rsidRDefault="00C56EE7">
            <w:pPr>
              <w:pStyle w:val="TableText"/>
              <w:spacing w:before="65" w:line="269" w:lineRule="exact"/>
              <w:ind w:left="202"/>
            </w:pPr>
            <w:r>
              <w:rPr>
                <w:spacing w:val="1"/>
                <w:position w:val="1"/>
              </w:rPr>
              <w:t>60%</w:t>
            </w:r>
          </w:p>
        </w:tc>
        <w:tc>
          <w:tcPr>
            <w:tcW w:w="2692" w:type="dxa"/>
            <w:tcBorders>
              <w:top w:val="nil"/>
            </w:tcBorders>
          </w:tcPr>
          <w:p w14:paraId="66D11CA9" w14:textId="77777777" w:rsidR="00B40DBB" w:rsidRDefault="00C56EE7">
            <w:pPr>
              <w:pStyle w:val="TableText"/>
              <w:spacing w:before="54" w:line="273" w:lineRule="auto"/>
              <w:ind w:left="116" w:right="35"/>
              <w:rPr>
                <w:lang w:eastAsia="zh-CN"/>
              </w:rPr>
            </w:pPr>
            <w:r>
              <w:rPr>
                <w:spacing w:val="3"/>
                <w:lang w:eastAsia="zh-CN"/>
              </w:rPr>
              <w:t>扣</w:t>
            </w:r>
            <w:r>
              <w:rPr>
                <w:spacing w:val="-27"/>
                <w:lang w:eastAsia="zh-CN"/>
              </w:rPr>
              <w:t xml:space="preserve"> </w:t>
            </w:r>
            <w:r>
              <w:rPr>
                <w:spacing w:val="3"/>
                <w:lang w:eastAsia="zh-CN"/>
              </w:rPr>
              <w:t>5</w:t>
            </w:r>
            <w:r>
              <w:rPr>
                <w:spacing w:val="-35"/>
                <w:lang w:eastAsia="zh-CN"/>
              </w:rPr>
              <w:t xml:space="preserve"> </w:t>
            </w:r>
            <w:r>
              <w:rPr>
                <w:spacing w:val="3"/>
                <w:lang w:eastAsia="zh-CN"/>
              </w:rPr>
              <w:t>分</w:t>
            </w:r>
            <w:r>
              <w:rPr>
                <w:spacing w:val="3"/>
                <w:lang w:eastAsia="zh-CN"/>
              </w:rPr>
              <w:t>/</w:t>
            </w:r>
            <w:r>
              <w:rPr>
                <w:spacing w:val="3"/>
                <w:lang w:eastAsia="zh-CN"/>
              </w:rPr>
              <w:t>次，无故缺席扣</w:t>
            </w:r>
            <w:r>
              <w:rPr>
                <w:spacing w:val="-24"/>
                <w:lang w:eastAsia="zh-CN"/>
              </w:rPr>
              <w:t xml:space="preserve"> </w:t>
            </w:r>
            <w:r>
              <w:rPr>
                <w:spacing w:val="3"/>
                <w:lang w:eastAsia="zh-CN"/>
              </w:rPr>
              <w:t>10</w:t>
            </w:r>
            <w:r>
              <w:rPr>
                <w:lang w:eastAsia="zh-CN"/>
              </w:rPr>
              <w:t xml:space="preserve">  </w:t>
            </w:r>
            <w:r>
              <w:rPr>
                <w:spacing w:val="-4"/>
                <w:lang w:eastAsia="zh-CN"/>
              </w:rPr>
              <w:t>分</w:t>
            </w:r>
            <w:r>
              <w:rPr>
                <w:spacing w:val="-4"/>
                <w:lang w:eastAsia="zh-CN"/>
              </w:rPr>
              <w:t>/</w:t>
            </w:r>
            <w:r>
              <w:rPr>
                <w:spacing w:val="-4"/>
                <w:lang w:eastAsia="zh-CN"/>
              </w:rPr>
              <w:t>次，参与互动加</w:t>
            </w:r>
            <w:r>
              <w:rPr>
                <w:spacing w:val="-50"/>
                <w:lang w:eastAsia="zh-CN"/>
              </w:rPr>
              <w:t xml:space="preserve"> </w:t>
            </w:r>
            <w:r>
              <w:rPr>
                <w:spacing w:val="-4"/>
                <w:lang w:eastAsia="zh-CN"/>
              </w:rPr>
              <w:t>5</w:t>
            </w:r>
            <w:r>
              <w:rPr>
                <w:spacing w:val="-60"/>
                <w:lang w:eastAsia="zh-CN"/>
              </w:rPr>
              <w:t xml:space="preserve"> </w:t>
            </w:r>
            <w:r>
              <w:rPr>
                <w:spacing w:val="-4"/>
                <w:lang w:eastAsia="zh-CN"/>
              </w:rPr>
              <w:t>分</w:t>
            </w:r>
            <w:r>
              <w:rPr>
                <w:spacing w:val="-4"/>
                <w:lang w:eastAsia="zh-CN"/>
              </w:rPr>
              <w:t>/</w:t>
            </w:r>
            <w:r>
              <w:rPr>
                <w:spacing w:val="-4"/>
                <w:lang w:eastAsia="zh-CN"/>
              </w:rPr>
              <w:t>次。</w:t>
            </w:r>
          </w:p>
          <w:p w14:paraId="66D11CAA" w14:textId="77777777" w:rsidR="00B40DBB" w:rsidRDefault="00C56EE7">
            <w:pPr>
              <w:pStyle w:val="TableText"/>
              <w:spacing w:before="29" w:line="282" w:lineRule="auto"/>
              <w:ind w:left="112" w:right="106" w:firstLine="420"/>
              <w:jc w:val="both"/>
              <w:rPr>
                <w:lang w:eastAsia="zh-CN"/>
              </w:rPr>
            </w:pPr>
            <w:r>
              <w:rPr>
                <w:spacing w:val="7"/>
                <w:lang w:eastAsia="zh-CN"/>
              </w:rPr>
              <w:t>平时作业：课后完成</w:t>
            </w:r>
            <w:r>
              <w:rPr>
                <w:spacing w:val="-33"/>
                <w:lang w:eastAsia="zh-CN"/>
              </w:rPr>
              <w:t xml:space="preserve"> </w:t>
            </w:r>
            <w:r>
              <w:rPr>
                <w:spacing w:val="7"/>
                <w:lang w:eastAsia="zh-CN"/>
              </w:rPr>
              <w:t>2</w:t>
            </w:r>
            <w:r>
              <w:rPr>
                <w:lang w:eastAsia="zh-CN"/>
              </w:rPr>
              <w:t xml:space="preserve"> </w:t>
            </w:r>
            <w:r>
              <w:rPr>
                <w:spacing w:val="5"/>
                <w:lang w:eastAsia="zh-CN"/>
              </w:rPr>
              <w:t>次作业，主要考核学生对每</w:t>
            </w:r>
            <w:r>
              <w:rPr>
                <w:spacing w:val="6"/>
                <w:lang w:eastAsia="zh-CN"/>
              </w:rPr>
              <w:t xml:space="preserve"> </w:t>
            </w:r>
            <w:r>
              <w:rPr>
                <w:spacing w:val="5"/>
                <w:lang w:eastAsia="zh-CN"/>
              </w:rPr>
              <w:t>节课知识点的复习、理解和</w:t>
            </w:r>
            <w:r>
              <w:rPr>
                <w:spacing w:val="6"/>
                <w:lang w:eastAsia="zh-CN"/>
              </w:rPr>
              <w:t xml:space="preserve"> </w:t>
            </w:r>
            <w:r>
              <w:rPr>
                <w:spacing w:val="5"/>
                <w:lang w:eastAsia="zh-CN"/>
              </w:rPr>
              <w:t>掌握程度，计算全部作业的</w:t>
            </w:r>
            <w:r>
              <w:rPr>
                <w:spacing w:val="6"/>
                <w:lang w:eastAsia="zh-CN"/>
              </w:rPr>
              <w:t xml:space="preserve"> </w:t>
            </w:r>
            <w:r>
              <w:rPr>
                <w:spacing w:val="6"/>
                <w:lang w:eastAsia="zh-CN"/>
              </w:rPr>
              <w:t>平均成绩。</w:t>
            </w:r>
          </w:p>
        </w:tc>
        <w:tc>
          <w:tcPr>
            <w:tcW w:w="1275" w:type="dxa"/>
            <w:tcBorders>
              <w:top w:val="nil"/>
            </w:tcBorders>
          </w:tcPr>
          <w:p w14:paraId="66D11CAB" w14:textId="77777777" w:rsidR="00B40DBB" w:rsidRDefault="00B40DBB">
            <w:pPr>
              <w:spacing w:line="298" w:lineRule="auto"/>
              <w:rPr>
                <w:lang w:eastAsia="zh-CN"/>
              </w:rPr>
            </w:pPr>
          </w:p>
          <w:p w14:paraId="66D11CAC" w14:textId="77777777" w:rsidR="00B40DBB" w:rsidRDefault="00C56EE7">
            <w:pPr>
              <w:pStyle w:val="TableText"/>
              <w:spacing w:before="65" w:line="274" w:lineRule="auto"/>
              <w:ind w:left="144" w:right="137"/>
            </w:pPr>
            <w:r>
              <w:rPr>
                <w:spacing w:val="2"/>
              </w:rPr>
              <w:t>课程目标</w:t>
            </w:r>
            <w:r>
              <w:rPr>
                <w:spacing w:val="-24"/>
              </w:rPr>
              <w:t xml:space="preserve"> </w:t>
            </w:r>
            <w:r>
              <w:rPr>
                <w:spacing w:val="2"/>
              </w:rPr>
              <w:t>1</w:t>
            </w:r>
            <w:r>
              <w:t xml:space="preserve"> </w:t>
            </w:r>
            <w:r>
              <w:rPr>
                <w:spacing w:val="4"/>
              </w:rPr>
              <w:t>课程目标</w:t>
            </w:r>
            <w:r>
              <w:rPr>
                <w:spacing w:val="-34"/>
              </w:rPr>
              <w:t xml:space="preserve"> </w:t>
            </w:r>
            <w:r>
              <w:rPr>
                <w:spacing w:val="4"/>
              </w:rPr>
              <w:t>2</w:t>
            </w:r>
          </w:p>
        </w:tc>
        <w:tc>
          <w:tcPr>
            <w:tcW w:w="1275" w:type="dxa"/>
            <w:tcBorders>
              <w:top w:val="nil"/>
            </w:tcBorders>
          </w:tcPr>
          <w:p w14:paraId="66D11CAD" w14:textId="77777777" w:rsidR="00B40DBB" w:rsidRDefault="00C56EE7">
            <w:pPr>
              <w:pStyle w:val="TableText"/>
              <w:spacing w:before="54" w:line="273" w:lineRule="auto"/>
              <w:ind w:left="117" w:right="110" w:firstLine="5"/>
              <w:rPr>
                <w:lang w:eastAsia="zh-CN"/>
              </w:rPr>
            </w:pPr>
            <w:r>
              <w:rPr>
                <w:spacing w:val="7"/>
                <w:lang w:eastAsia="zh-CN"/>
              </w:rPr>
              <w:t>学前教育专</w:t>
            </w:r>
            <w:r>
              <w:rPr>
                <w:lang w:eastAsia="zh-CN"/>
              </w:rPr>
              <w:t xml:space="preserve"> </w:t>
            </w:r>
            <w:r>
              <w:rPr>
                <w:spacing w:val="8"/>
                <w:lang w:eastAsia="zh-CN"/>
              </w:rPr>
              <w:t>业标准、幼</w:t>
            </w:r>
          </w:p>
          <w:p w14:paraId="66D11CAE" w14:textId="77777777" w:rsidR="00B40DBB" w:rsidRDefault="00C56EE7">
            <w:pPr>
              <w:pStyle w:val="TableText"/>
              <w:spacing w:before="31" w:line="274" w:lineRule="auto"/>
              <w:ind w:left="224" w:right="110" w:hanging="102"/>
              <w:rPr>
                <w:lang w:eastAsia="zh-CN"/>
              </w:rPr>
            </w:pPr>
            <w:r>
              <w:rPr>
                <w:spacing w:val="7"/>
                <w:lang w:eastAsia="zh-CN"/>
              </w:rPr>
              <w:t>儿园教师师</w:t>
            </w:r>
            <w:r>
              <w:rPr>
                <w:lang w:eastAsia="zh-CN"/>
              </w:rPr>
              <w:t xml:space="preserve"> </w:t>
            </w:r>
            <w:r>
              <w:rPr>
                <w:spacing w:val="4"/>
                <w:lang w:eastAsia="zh-CN"/>
              </w:rPr>
              <w:t>德规范。</w:t>
            </w:r>
          </w:p>
        </w:tc>
        <w:tc>
          <w:tcPr>
            <w:tcW w:w="1280" w:type="dxa"/>
            <w:tcBorders>
              <w:top w:val="nil"/>
            </w:tcBorders>
          </w:tcPr>
          <w:p w14:paraId="66D11CAF" w14:textId="77777777" w:rsidR="00B40DBB" w:rsidRDefault="00B40DBB">
            <w:pPr>
              <w:spacing w:line="331" w:lineRule="auto"/>
              <w:rPr>
                <w:lang w:eastAsia="zh-CN"/>
              </w:rPr>
            </w:pPr>
          </w:p>
          <w:p w14:paraId="66D11CB0" w14:textId="77777777" w:rsidR="00B40DBB" w:rsidRDefault="00C56EE7">
            <w:pPr>
              <w:pStyle w:val="TableText"/>
              <w:spacing w:before="65" w:line="285" w:lineRule="auto"/>
              <w:ind w:left="489" w:right="216" w:hanging="248"/>
            </w:pPr>
            <w:r>
              <w:rPr>
                <w:spacing w:val="2"/>
              </w:rPr>
              <w:t>1-2</w:t>
            </w:r>
            <w:r>
              <w:rPr>
                <w:spacing w:val="2"/>
              </w:rPr>
              <w:t>、</w:t>
            </w:r>
            <w:r>
              <w:rPr>
                <w:spacing w:val="2"/>
              </w:rPr>
              <w:t>1-3</w:t>
            </w:r>
            <w:r>
              <w:rPr>
                <w:spacing w:val="1"/>
              </w:rPr>
              <w:t xml:space="preserve"> 2-1</w:t>
            </w:r>
          </w:p>
        </w:tc>
      </w:tr>
      <w:tr w:rsidR="00B40DBB" w14:paraId="66D11CD6" w14:textId="77777777">
        <w:trPr>
          <w:trHeight w:val="3021"/>
        </w:trPr>
        <w:tc>
          <w:tcPr>
            <w:tcW w:w="628" w:type="dxa"/>
          </w:tcPr>
          <w:p w14:paraId="66D11CB2" w14:textId="77777777" w:rsidR="00B40DBB" w:rsidRDefault="00B40DBB">
            <w:pPr>
              <w:spacing w:line="294" w:lineRule="auto"/>
            </w:pPr>
          </w:p>
          <w:p w14:paraId="66D11CB3" w14:textId="77777777" w:rsidR="00B40DBB" w:rsidRDefault="00B40DBB">
            <w:pPr>
              <w:spacing w:line="294" w:lineRule="auto"/>
            </w:pPr>
          </w:p>
          <w:p w14:paraId="66D11CB4" w14:textId="77777777" w:rsidR="00B40DBB" w:rsidRDefault="00B40DBB">
            <w:pPr>
              <w:spacing w:line="294" w:lineRule="auto"/>
            </w:pPr>
          </w:p>
          <w:p w14:paraId="66D11CB5" w14:textId="77777777" w:rsidR="00B40DBB" w:rsidRDefault="00B40DBB">
            <w:pPr>
              <w:spacing w:line="295" w:lineRule="auto"/>
            </w:pPr>
          </w:p>
          <w:p w14:paraId="66D11CB6" w14:textId="77777777" w:rsidR="00B40DBB" w:rsidRDefault="00C56EE7">
            <w:pPr>
              <w:pStyle w:val="TableText"/>
              <w:spacing w:before="65" w:line="272" w:lineRule="auto"/>
              <w:ind w:left="111" w:right="104"/>
            </w:pPr>
            <w:r>
              <w:rPr>
                <w:spacing w:val="3"/>
              </w:rPr>
              <w:t>期末</w:t>
            </w:r>
            <w:r>
              <w:t xml:space="preserve"> </w:t>
            </w:r>
            <w:r>
              <w:rPr>
                <w:spacing w:val="3"/>
              </w:rPr>
              <w:t>成绩</w:t>
            </w:r>
          </w:p>
        </w:tc>
        <w:tc>
          <w:tcPr>
            <w:tcW w:w="1133" w:type="dxa"/>
          </w:tcPr>
          <w:p w14:paraId="66D11CB7" w14:textId="77777777" w:rsidR="00B40DBB" w:rsidRDefault="00B40DBB">
            <w:pPr>
              <w:spacing w:line="266" w:lineRule="auto"/>
            </w:pPr>
          </w:p>
          <w:p w14:paraId="66D11CB8" w14:textId="77777777" w:rsidR="00B40DBB" w:rsidRDefault="00B40DBB">
            <w:pPr>
              <w:spacing w:line="266" w:lineRule="auto"/>
            </w:pPr>
          </w:p>
          <w:p w14:paraId="66D11CB9" w14:textId="77777777" w:rsidR="00B40DBB" w:rsidRDefault="00B40DBB">
            <w:pPr>
              <w:spacing w:line="266" w:lineRule="auto"/>
            </w:pPr>
          </w:p>
          <w:p w14:paraId="66D11CBA" w14:textId="77777777" w:rsidR="00B40DBB" w:rsidRDefault="00B40DBB">
            <w:pPr>
              <w:spacing w:line="267" w:lineRule="auto"/>
            </w:pPr>
          </w:p>
          <w:p w14:paraId="66D11CBB" w14:textId="77777777" w:rsidR="00B40DBB" w:rsidRDefault="00B40DBB">
            <w:pPr>
              <w:spacing w:line="267" w:lineRule="auto"/>
            </w:pPr>
          </w:p>
          <w:p w14:paraId="66D11CBC" w14:textId="77777777" w:rsidR="00B40DBB" w:rsidRDefault="00C56EE7">
            <w:pPr>
              <w:pStyle w:val="TableText"/>
              <w:spacing w:before="65" w:line="227" w:lineRule="auto"/>
              <w:ind w:left="153"/>
            </w:pPr>
            <w:r>
              <w:rPr>
                <w:spacing w:val="6"/>
              </w:rPr>
              <w:t>期末报告</w:t>
            </w:r>
          </w:p>
        </w:tc>
        <w:tc>
          <w:tcPr>
            <w:tcW w:w="709" w:type="dxa"/>
          </w:tcPr>
          <w:p w14:paraId="66D11CBD" w14:textId="77777777" w:rsidR="00B40DBB" w:rsidRDefault="00B40DBB">
            <w:pPr>
              <w:spacing w:line="266" w:lineRule="auto"/>
            </w:pPr>
          </w:p>
          <w:p w14:paraId="66D11CBE" w14:textId="77777777" w:rsidR="00B40DBB" w:rsidRDefault="00B40DBB">
            <w:pPr>
              <w:spacing w:line="266" w:lineRule="auto"/>
            </w:pPr>
          </w:p>
          <w:p w14:paraId="66D11CBF" w14:textId="77777777" w:rsidR="00B40DBB" w:rsidRDefault="00B40DBB">
            <w:pPr>
              <w:spacing w:line="266" w:lineRule="auto"/>
            </w:pPr>
          </w:p>
          <w:p w14:paraId="66D11CC0" w14:textId="77777777" w:rsidR="00B40DBB" w:rsidRDefault="00B40DBB">
            <w:pPr>
              <w:spacing w:line="267" w:lineRule="auto"/>
            </w:pPr>
          </w:p>
          <w:p w14:paraId="66D11CC1" w14:textId="77777777" w:rsidR="00B40DBB" w:rsidRDefault="00B40DBB">
            <w:pPr>
              <w:spacing w:line="267" w:lineRule="auto"/>
            </w:pPr>
          </w:p>
          <w:p w14:paraId="66D11CC2" w14:textId="77777777" w:rsidR="00B40DBB" w:rsidRDefault="00C56EE7">
            <w:pPr>
              <w:pStyle w:val="TableText"/>
              <w:spacing w:before="65" w:line="270" w:lineRule="exact"/>
              <w:ind w:left="200"/>
            </w:pPr>
            <w:r>
              <w:rPr>
                <w:spacing w:val="2"/>
                <w:position w:val="1"/>
              </w:rPr>
              <w:t>40%</w:t>
            </w:r>
          </w:p>
        </w:tc>
        <w:tc>
          <w:tcPr>
            <w:tcW w:w="2692" w:type="dxa"/>
          </w:tcPr>
          <w:p w14:paraId="66D11CC3" w14:textId="77777777" w:rsidR="00B40DBB" w:rsidRDefault="00B40DBB">
            <w:pPr>
              <w:spacing w:line="255" w:lineRule="auto"/>
              <w:rPr>
                <w:lang w:eastAsia="zh-CN"/>
              </w:rPr>
            </w:pPr>
          </w:p>
          <w:p w14:paraId="66D11CC4" w14:textId="77777777" w:rsidR="00B40DBB" w:rsidRDefault="00B40DBB">
            <w:pPr>
              <w:spacing w:line="255" w:lineRule="auto"/>
              <w:rPr>
                <w:lang w:eastAsia="zh-CN"/>
              </w:rPr>
            </w:pPr>
          </w:p>
          <w:p w14:paraId="66D11CC5" w14:textId="77777777" w:rsidR="00B40DBB" w:rsidRDefault="00B40DBB">
            <w:pPr>
              <w:spacing w:line="255" w:lineRule="auto"/>
              <w:rPr>
                <w:lang w:eastAsia="zh-CN"/>
              </w:rPr>
            </w:pPr>
          </w:p>
          <w:p w14:paraId="66D11CC6" w14:textId="77777777" w:rsidR="00B40DBB" w:rsidRDefault="00B40DBB">
            <w:pPr>
              <w:spacing w:line="256" w:lineRule="auto"/>
              <w:rPr>
                <w:lang w:eastAsia="zh-CN"/>
              </w:rPr>
            </w:pPr>
          </w:p>
          <w:p w14:paraId="66D11CC7" w14:textId="77777777" w:rsidR="00B40DBB" w:rsidRDefault="00C56EE7">
            <w:pPr>
              <w:pStyle w:val="TableText"/>
              <w:spacing w:before="65" w:line="278" w:lineRule="auto"/>
              <w:ind w:left="114" w:right="97" w:firstLine="421"/>
              <w:jc w:val="both"/>
              <w:rPr>
                <w:lang w:eastAsia="zh-CN"/>
              </w:rPr>
            </w:pPr>
            <w:r>
              <w:rPr>
                <w:spacing w:val="27"/>
                <w:lang w:eastAsia="zh-CN"/>
              </w:rPr>
              <w:t>期末报告以小论文形</w:t>
            </w:r>
            <w:r>
              <w:rPr>
                <w:spacing w:val="2"/>
                <w:lang w:eastAsia="zh-CN"/>
              </w:rPr>
              <w:t xml:space="preserve"> </w:t>
            </w:r>
            <w:r>
              <w:rPr>
                <w:spacing w:val="5"/>
                <w:lang w:eastAsia="zh-CN"/>
              </w:rPr>
              <w:t>式进行，评价依据为学生对</w:t>
            </w:r>
            <w:r>
              <w:rPr>
                <w:spacing w:val="4"/>
                <w:lang w:eastAsia="zh-CN"/>
              </w:rPr>
              <w:t xml:space="preserve"> </w:t>
            </w:r>
            <w:r>
              <w:rPr>
                <w:spacing w:val="6"/>
                <w:lang w:eastAsia="zh-CN"/>
              </w:rPr>
              <w:t>专业的认知、认可等情况。</w:t>
            </w:r>
          </w:p>
        </w:tc>
        <w:tc>
          <w:tcPr>
            <w:tcW w:w="1275" w:type="dxa"/>
          </w:tcPr>
          <w:p w14:paraId="66D11CC8" w14:textId="77777777" w:rsidR="00B40DBB" w:rsidRDefault="00B40DBB">
            <w:pPr>
              <w:spacing w:line="255" w:lineRule="auto"/>
              <w:rPr>
                <w:lang w:eastAsia="zh-CN"/>
              </w:rPr>
            </w:pPr>
          </w:p>
          <w:p w14:paraId="66D11CC9" w14:textId="77777777" w:rsidR="00B40DBB" w:rsidRDefault="00B40DBB">
            <w:pPr>
              <w:spacing w:line="256" w:lineRule="auto"/>
              <w:rPr>
                <w:lang w:eastAsia="zh-CN"/>
              </w:rPr>
            </w:pPr>
          </w:p>
          <w:p w14:paraId="66D11CCA" w14:textId="77777777" w:rsidR="00B40DBB" w:rsidRDefault="00B40DBB">
            <w:pPr>
              <w:spacing w:line="256" w:lineRule="auto"/>
              <w:rPr>
                <w:lang w:eastAsia="zh-CN"/>
              </w:rPr>
            </w:pPr>
          </w:p>
          <w:p w14:paraId="66D11CCB" w14:textId="77777777" w:rsidR="00B40DBB" w:rsidRDefault="00B40DBB">
            <w:pPr>
              <w:spacing w:line="256" w:lineRule="auto"/>
              <w:rPr>
                <w:lang w:eastAsia="zh-CN"/>
              </w:rPr>
            </w:pPr>
          </w:p>
          <w:p w14:paraId="66D11CCC" w14:textId="77777777" w:rsidR="00B40DBB" w:rsidRDefault="00C56EE7">
            <w:pPr>
              <w:pStyle w:val="TableText"/>
              <w:spacing w:before="65" w:line="278" w:lineRule="auto"/>
              <w:ind w:left="144" w:right="137"/>
              <w:jc w:val="both"/>
              <w:rPr>
                <w:lang w:eastAsia="zh-CN"/>
              </w:rPr>
            </w:pPr>
            <w:r>
              <w:rPr>
                <w:spacing w:val="2"/>
                <w:lang w:eastAsia="zh-CN"/>
              </w:rPr>
              <w:t>课程目标</w:t>
            </w:r>
            <w:r>
              <w:rPr>
                <w:spacing w:val="-24"/>
                <w:lang w:eastAsia="zh-CN"/>
              </w:rPr>
              <w:t xml:space="preserve"> </w:t>
            </w:r>
            <w:r>
              <w:rPr>
                <w:spacing w:val="2"/>
                <w:lang w:eastAsia="zh-CN"/>
              </w:rPr>
              <w:t>1</w:t>
            </w:r>
            <w:r>
              <w:rPr>
                <w:lang w:eastAsia="zh-CN"/>
              </w:rPr>
              <w:t xml:space="preserve"> </w:t>
            </w:r>
            <w:r>
              <w:rPr>
                <w:spacing w:val="4"/>
                <w:lang w:eastAsia="zh-CN"/>
              </w:rPr>
              <w:t>课程目标</w:t>
            </w:r>
            <w:r>
              <w:rPr>
                <w:spacing w:val="-34"/>
                <w:lang w:eastAsia="zh-CN"/>
              </w:rPr>
              <w:t xml:space="preserve"> </w:t>
            </w:r>
            <w:r>
              <w:rPr>
                <w:spacing w:val="4"/>
                <w:lang w:eastAsia="zh-CN"/>
              </w:rPr>
              <w:t>2</w:t>
            </w:r>
            <w:r>
              <w:rPr>
                <w:lang w:eastAsia="zh-CN"/>
              </w:rPr>
              <w:t xml:space="preserve"> </w:t>
            </w:r>
            <w:r>
              <w:rPr>
                <w:spacing w:val="4"/>
                <w:lang w:eastAsia="zh-CN"/>
              </w:rPr>
              <w:t>课程目标</w:t>
            </w:r>
            <w:r>
              <w:rPr>
                <w:spacing w:val="-34"/>
                <w:lang w:eastAsia="zh-CN"/>
              </w:rPr>
              <w:t xml:space="preserve"> </w:t>
            </w:r>
            <w:r>
              <w:rPr>
                <w:spacing w:val="4"/>
                <w:lang w:eastAsia="zh-CN"/>
              </w:rPr>
              <w:t>3</w:t>
            </w:r>
          </w:p>
        </w:tc>
        <w:tc>
          <w:tcPr>
            <w:tcW w:w="1275" w:type="dxa"/>
          </w:tcPr>
          <w:p w14:paraId="66D11CCD" w14:textId="77777777" w:rsidR="00B40DBB" w:rsidRDefault="00B40DBB">
            <w:pPr>
              <w:spacing w:line="356" w:lineRule="auto"/>
              <w:rPr>
                <w:lang w:eastAsia="zh-CN"/>
              </w:rPr>
            </w:pPr>
          </w:p>
          <w:p w14:paraId="66D11CCE" w14:textId="77777777" w:rsidR="00B40DBB" w:rsidRDefault="00B40DBB">
            <w:pPr>
              <w:spacing w:line="357" w:lineRule="auto"/>
              <w:rPr>
                <w:lang w:eastAsia="zh-CN"/>
              </w:rPr>
            </w:pPr>
          </w:p>
          <w:p w14:paraId="66D11CCF" w14:textId="77777777" w:rsidR="00B40DBB" w:rsidRDefault="00C56EE7">
            <w:pPr>
              <w:pStyle w:val="TableText"/>
              <w:spacing w:before="65" w:line="282" w:lineRule="auto"/>
              <w:ind w:left="119" w:right="110" w:firstLine="1"/>
              <w:jc w:val="both"/>
              <w:rPr>
                <w:lang w:eastAsia="zh-CN"/>
              </w:rPr>
            </w:pPr>
            <w:r>
              <w:rPr>
                <w:spacing w:val="7"/>
                <w:lang w:eastAsia="zh-CN"/>
              </w:rPr>
              <w:t>综合考查学</w:t>
            </w:r>
            <w:r>
              <w:rPr>
                <w:spacing w:val="2"/>
                <w:lang w:eastAsia="zh-CN"/>
              </w:rPr>
              <w:t xml:space="preserve"> </w:t>
            </w:r>
            <w:r>
              <w:rPr>
                <w:spacing w:val="7"/>
                <w:lang w:eastAsia="zh-CN"/>
              </w:rPr>
              <w:t>生对专业的</w:t>
            </w:r>
            <w:r>
              <w:rPr>
                <w:spacing w:val="3"/>
                <w:lang w:eastAsia="zh-CN"/>
              </w:rPr>
              <w:t xml:space="preserve"> </w:t>
            </w:r>
            <w:r>
              <w:rPr>
                <w:spacing w:val="7"/>
                <w:lang w:eastAsia="zh-CN"/>
              </w:rPr>
              <w:t>理解、情感</w:t>
            </w:r>
            <w:r>
              <w:rPr>
                <w:spacing w:val="3"/>
                <w:lang w:eastAsia="zh-CN"/>
              </w:rPr>
              <w:t xml:space="preserve"> </w:t>
            </w:r>
            <w:r>
              <w:rPr>
                <w:spacing w:val="7"/>
                <w:lang w:eastAsia="zh-CN"/>
              </w:rPr>
              <w:t>和学习方法</w:t>
            </w:r>
            <w:r>
              <w:rPr>
                <w:spacing w:val="3"/>
                <w:lang w:eastAsia="zh-CN"/>
              </w:rPr>
              <w:t xml:space="preserve"> </w:t>
            </w:r>
            <w:r>
              <w:rPr>
                <w:spacing w:val="5"/>
                <w:lang w:eastAsia="zh-CN"/>
              </w:rPr>
              <w:t>的把握等。</w:t>
            </w:r>
          </w:p>
        </w:tc>
        <w:tc>
          <w:tcPr>
            <w:tcW w:w="1280" w:type="dxa"/>
          </w:tcPr>
          <w:p w14:paraId="66D11CD0" w14:textId="77777777" w:rsidR="00B40DBB" w:rsidRDefault="00B40DBB">
            <w:pPr>
              <w:spacing w:line="241" w:lineRule="auto"/>
              <w:rPr>
                <w:lang w:eastAsia="zh-CN"/>
              </w:rPr>
            </w:pPr>
          </w:p>
          <w:p w14:paraId="66D11CD1" w14:textId="77777777" w:rsidR="00B40DBB" w:rsidRDefault="00B40DBB">
            <w:pPr>
              <w:spacing w:line="242" w:lineRule="auto"/>
              <w:rPr>
                <w:lang w:eastAsia="zh-CN"/>
              </w:rPr>
            </w:pPr>
          </w:p>
          <w:p w14:paraId="66D11CD2" w14:textId="77777777" w:rsidR="00B40DBB" w:rsidRDefault="00B40DBB">
            <w:pPr>
              <w:spacing w:line="242" w:lineRule="auto"/>
              <w:rPr>
                <w:lang w:eastAsia="zh-CN"/>
              </w:rPr>
            </w:pPr>
          </w:p>
          <w:p w14:paraId="66D11CD3" w14:textId="77777777" w:rsidR="00B40DBB" w:rsidRDefault="00B40DBB">
            <w:pPr>
              <w:spacing w:line="242" w:lineRule="auto"/>
              <w:rPr>
                <w:lang w:eastAsia="zh-CN"/>
              </w:rPr>
            </w:pPr>
          </w:p>
          <w:p w14:paraId="66D11CD4" w14:textId="77777777" w:rsidR="00B40DBB" w:rsidRDefault="00B40DBB">
            <w:pPr>
              <w:spacing w:line="242" w:lineRule="auto"/>
              <w:rPr>
                <w:lang w:eastAsia="zh-CN"/>
              </w:rPr>
            </w:pPr>
          </w:p>
          <w:p w14:paraId="66D11CD5" w14:textId="77777777" w:rsidR="00B40DBB" w:rsidRDefault="00C56EE7">
            <w:pPr>
              <w:pStyle w:val="TableText"/>
              <w:spacing w:before="65" w:line="288" w:lineRule="auto"/>
              <w:ind w:left="228" w:right="216" w:firstLine="12"/>
            </w:pPr>
            <w:r>
              <w:rPr>
                <w:spacing w:val="2"/>
              </w:rPr>
              <w:t>1-2</w:t>
            </w:r>
            <w:r>
              <w:rPr>
                <w:spacing w:val="2"/>
              </w:rPr>
              <w:t>、</w:t>
            </w:r>
            <w:r>
              <w:rPr>
                <w:spacing w:val="2"/>
              </w:rPr>
              <w:t>1-3</w:t>
            </w:r>
            <w:r>
              <w:rPr>
                <w:spacing w:val="1"/>
              </w:rPr>
              <w:t xml:space="preserve"> </w:t>
            </w:r>
            <w:r>
              <w:rPr>
                <w:spacing w:val="4"/>
              </w:rPr>
              <w:t>2-1</w:t>
            </w:r>
            <w:r>
              <w:rPr>
                <w:spacing w:val="4"/>
              </w:rPr>
              <w:t>、</w:t>
            </w:r>
            <w:r>
              <w:rPr>
                <w:spacing w:val="4"/>
              </w:rPr>
              <w:t>7-2</w:t>
            </w:r>
          </w:p>
        </w:tc>
      </w:tr>
    </w:tbl>
    <w:p w14:paraId="66D11CD7" w14:textId="77777777" w:rsidR="00B40DBB" w:rsidRDefault="00C56EE7">
      <w:pPr>
        <w:pStyle w:val="a3"/>
        <w:spacing w:before="131" w:line="228" w:lineRule="auto"/>
        <w:ind w:left="398"/>
        <w:outlineLvl w:val="2"/>
        <w:rPr>
          <w:sz w:val="20"/>
          <w:szCs w:val="20"/>
          <w:lang w:eastAsia="zh-CN"/>
        </w:rPr>
      </w:pPr>
      <w:r>
        <w:rPr>
          <w:b/>
          <w:bCs/>
          <w:spacing w:val="7"/>
          <w:sz w:val="20"/>
          <w:szCs w:val="20"/>
          <w:lang w:eastAsia="zh-CN"/>
        </w:rPr>
        <w:t>（三）课程目标达成度计算方法</w:t>
      </w:r>
    </w:p>
    <w:p w14:paraId="66D11CD8" w14:textId="77777777" w:rsidR="00B40DBB" w:rsidRDefault="00C56EE7">
      <w:pPr>
        <w:pStyle w:val="a3"/>
        <w:spacing w:before="220" w:line="417" w:lineRule="auto"/>
        <w:ind w:left="388" w:right="313"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1CD9" w14:textId="77777777" w:rsidR="00B40DBB" w:rsidRDefault="00C56EE7">
      <w:pPr>
        <w:pStyle w:val="a3"/>
        <w:spacing w:before="31" w:line="416" w:lineRule="auto"/>
        <w:ind w:left="799" w:right="1941"/>
        <w:rPr>
          <w:sz w:val="20"/>
          <w:szCs w:val="20"/>
          <w:lang w:eastAsia="zh-CN"/>
        </w:rPr>
      </w:pPr>
      <w:r>
        <w:rPr>
          <w:spacing w:val="8"/>
          <w:sz w:val="20"/>
          <w:szCs w:val="20"/>
          <w:lang w:eastAsia="zh-CN"/>
        </w:rPr>
        <w:t>课程考核方式为考查，考查依据为学生课堂表现、作业及期末报告。</w:t>
      </w:r>
      <w:r>
        <w:rPr>
          <w:spacing w:val="15"/>
          <w:sz w:val="20"/>
          <w:szCs w:val="20"/>
          <w:lang w:eastAsia="zh-CN"/>
        </w:rPr>
        <w:t xml:space="preserve"> </w:t>
      </w:r>
      <w:r>
        <w:rPr>
          <w:spacing w:val="6"/>
          <w:sz w:val="20"/>
          <w:szCs w:val="20"/>
          <w:lang w:eastAsia="zh-CN"/>
        </w:rPr>
        <w:t>课程总评成绩</w:t>
      </w:r>
      <w:r>
        <w:rPr>
          <w:spacing w:val="6"/>
          <w:sz w:val="20"/>
          <w:szCs w:val="20"/>
          <w:lang w:eastAsia="zh-CN"/>
        </w:rPr>
        <w:t>=</w:t>
      </w:r>
      <w:r>
        <w:rPr>
          <w:spacing w:val="6"/>
          <w:sz w:val="20"/>
          <w:szCs w:val="20"/>
          <w:lang w:eastAsia="zh-CN"/>
        </w:rPr>
        <w:t>课堂表现</w:t>
      </w:r>
      <w:r>
        <w:rPr>
          <w:spacing w:val="-26"/>
          <w:sz w:val="20"/>
          <w:szCs w:val="20"/>
          <w:lang w:eastAsia="zh-CN"/>
        </w:rPr>
        <w:t xml:space="preserve"> </w:t>
      </w:r>
      <w:r>
        <w:rPr>
          <w:spacing w:val="6"/>
          <w:sz w:val="20"/>
          <w:szCs w:val="20"/>
          <w:lang w:eastAsia="zh-CN"/>
        </w:rPr>
        <w:t>20%+</w:t>
      </w:r>
      <w:r>
        <w:rPr>
          <w:spacing w:val="6"/>
          <w:sz w:val="20"/>
          <w:szCs w:val="20"/>
          <w:lang w:eastAsia="zh-CN"/>
        </w:rPr>
        <w:t>平时作业</w:t>
      </w:r>
      <w:r>
        <w:rPr>
          <w:spacing w:val="-37"/>
          <w:sz w:val="20"/>
          <w:szCs w:val="20"/>
          <w:lang w:eastAsia="zh-CN"/>
        </w:rPr>
        <w:t xml:space="preserve"> </w:t>
      </w:r>
      <w:r>
        <w:rPr>
          <w:spacing w:val="6"/>
          <w:sz w:val="20"/>
          <w:szCs w:val="20"/>
          <w:lang w:eastAsia="zh-CN"/>
        </w:rPr>
        <w:t>40% +</w:t>
      </w:r>
      <w:r>
        <w:rPr>
          <w:spacing w:val="6"/>
          <w:sz w:val="20"/>
          <w:szCs w:val="20"/>
          <w:lang w:eastAsia="zh-CN"/>
        </w:rPr>
        <w:t>期末报告</w:t>
      </w:r>
      <w:r>
        <w:rPr>
          <w:spacing w:val="-38"/>
          <w:sz w:val="20"/>
          <w:szCs w:val="20"/>
          <w:lang w:eastAsia="zh-CN"/>
        </w:rPr>
        <w:t xml:space="preserve"> </w:t>
      </w:r>
      <w:r>
        <w:rPr>
          <w:spacing w:val="6"/>
          <w:sz w:val="20"/>
          <w:szCs w:val="20"/>
          <w:lang w:eastAsia="zh-CN"/>
        </w:rPr>
        <w:t>40%</w:t>
      </w:r>
      <w:r>
        <w:rPr>
          <w:spacing w:val="6"/>
          <w:sz w:val="20"/>
          <w:szCs w:val="20"/>
          <w:lang w:eastAsia="zh-CN"/>
        </w:rPr>
        <w:t>。</w:t>
      </w:r>
    </w:p>
    <w:p w14:paraId="66D11CDA" w14:textId="77777777" w:rsidR="00B40DBB" w:rsidRDefault="00C56EE7">
      <w:pPr>
        <w:pStyle w:val="a3"/>
        <w:spacing w:before="154" w:line="224" w:lineRule="auto"/>
        <w:ind w:left="410"/>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1CDB" w14:textId="77777777" w:rsidR="00B40DBB" w:rsidRDefault="00C56EE7">
      <w:pPr>
        <w:pStyle w:val="a3"/>
        <w:spacing w:before="205" w:line="216" w:lineRule="auto"/>
        <w:ind w:left="393"/>
        <w:outlineLvl w:val="1"/>
        <w:rPr>
          <w:lang w:eastAsia="zh-CN"/>
        </w:rPr>
      </w:pPr>
      <w:r>
        <w:rPr>
          <w:b/>
          <w:bCs/>
          <w:spacing w:val="-2"/>
          <w:lang w:eastAsia="zh-CN"/>
        </w:rPr>
        <w:t>五、课程实践</w:t>
      </w:r>
      <w:r>
        <w:rPr>
          <w:spacing w:val="-2"/>
          <w:lang w:eastAsia="zh-CN"/>
        </w:rPr>
        <w:t>（利用第二课堂，不占总学时）</w:t>
      </w:r>
    </w:p>
    <w:p w14:paraId="66D11CDC" w14:textId="77777777" w:rsidR="00B40DBB" w:rsidRDefault="00C56EE7">
      <w:pPr>
        <w:pStyle w:val="a3"/>
        <w:spacing w:before="202" w:line="415" w:lineRule="auto"/>
        <w:ind w:left="388" w:right="269"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1CDD" w14:textId="77777777" w:rsidR="00B40DBB" w:rsidRDefault="00C56EE7">
      <w:pPr>
        <w:pStyle w:val="a3"/>
        <w:spacing w:before="136" w:line="228" w:lineRule="auto"/>
        <w:ind w:left="3487"/>
        <w:outlineLvl w:val="3"/>
        <w:rPr>
          <w:sz w:val="20"/>
          <w:szCs w:val="20"/>
          <w:lang w:eastAsia="zh-CN"/>
        </w:rPr>
      </w:pPr>
      <w:r>
        <w:rPr>
          <w:b/>
          <w:bCs/>
          <w:spacing w:val="7"/>
          <w:sz w:val="20"/>
          <w:szCs w:val="20"/>
          <w:lang w:eastAsia="zh-CN"/>
        </w:rPr>
        <w:t>过程学习及考核与思政教育</w:t>
      </w:r>
    </w:p>
    <w:p w14:paraId="66D11CDE" w14:textId="77777777" w:rsidR="00B40DBB" w:rsidRDefault="00B40DBB">
      <w:pPr>
        <w:spacing w:line="38" w:lineRule="exact"/>
        <w:rPr>
          <w:lang w:eastAsia="zh-CN"/>
        </w:rPr>
      </w:pPr>
    </w:p>
    <w:tbl>
      <w:tblPr>
        <w:tblStyle w:val="TableNormal"/>
        <w:tblW w:w="8523" w:type="dxa"/>
        <w:tblInd w:w="2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1CE3" w14:textId="77777777">
        <w:trPr>
          <w:trHeight w:val="521"/>
        </w:trPr>
        <w:tc>
          <w:tcPr>
            <w:tcW w:w="1216" w:type="dxa"/>
          </w:tcPr>
          <w:p w14:paraId="66D11CDF" w14:textId="77777777" w:rsidR="00B40DBB" w:rsidRDefault="00C56EE7">
            <w:pPr>
              <w:pStyle w:val="TableText"/>
              <w:spacing w:before="160" w:line="230" w:lineRule="auto"/>
              <w:ind w:left="214"/>
              <w:rPr>
                <w:sz w:val="19"/>
                <w:szCs w:val="19"/>
              </w:rPr>
            </w:pPr>
            <w:r>
              <w:rPr>
                <w:b/>
                <w:bCs/>
                <w:spacing w:val="5"/>
                <w:sz w:val="19"/>
                <w:szCs w:val="19"/>
              </w:rPr>
              <w:t>活动主题</w:t>
            </w:r>
          </w:p>
        </w:tc>
        <w:tc>
          <w:tcPr>
            <w:tcW w:w="3405" w:type="dxa"/>
          </w:tcPr>
          <w:p w14:paraId="66D11CE0" w14:textId="77777777" w:rsidR="00B40DBB" w:rsidRDefault="00C56EE7">
            <w:pPr>
              <w:pStyle w:val="TableText"/>
              <w:spacing w:before="160" w:line="229" w:lineRule="auto"/>
              <w:ind w:left="1307"/>
              <w:rPr>
                <w:sz w:val="19"/>
                <w:szCs w:val="19"/>
              </w:rPr>
            </w:pPr>
            <w:r>
              <w:rPr>
                <w:b/>
                <w:bCs/>
                <w:spacing w:val="5"/>
                <w:sz w:val="19"/>
                <w:szCs w:val="19"/>
              </w:rPr>
              <w:t>活动内容</w:t>
            </w:r>
          </w:p>
        </w:tc>
        <w:tc>
          <w:tcPr>
            <w:tcW w:w="739" w:type="dxa"/>
          </w:tcPr>
          <w:p w14:paraId="66D11CE1" w14:textId="77777777" w:rsidR="00B40DBB" w:rsidRDefault="00C56EE7">
            <w:pPr>
              <w:pStyle w:val="TableText"/>
              <w:spacing w:before="41" w:line="228" w:lineRule="auto"/>
              <w:ind w:left="175" w:right="166" w:firstLine="2"/>
              <w:rPr>
                <w:sz w:val="19"/>
                <w:szCs w:val="19"/>
              </w:rPr>
            </w:pPr>
            <w:r>
              <w:rPr>
                <w:b/>
                <w:bCs/>
                <w:spacing w:val="2"/>
                <w:sz w:val="19"/>
                <w:szCs w:val="19"/>
              </w:rPr>
              <w:t>活动</w:t>
            </w:r>
            <w:r>
              <w:rPr>
                <w:sz w:val="19"/>
                <w:szCs w:val="19"/>
              </w:rPr>
              <w:t xml:space="preserve"> </w:t>
            </w:r>
            <w:r>
              <w:rPr>
                <w:b/>
                <w:bCs/>
                <w:spacing w:val="4"/>
                <w:sz w:val="19"/>
                <w:szCs w:val="19"/>
              </w:rPr>
              <w:t>方式</w:t>
            </w:r>
          </w:p>
        </w:tc>
        <w:tc>
          <w:tcPr>
            <w:tcW w:w="3163" w:type="dxa"/>
          </w:tcPr>
          <w:p w14:paraId="66D11CE2" w14:textId="77777777" w:rsidR="00B40DBB" w:rsidRDefault="00C56EE7">
            <w:pPr>
              <w:pStyle w:val="TableText"/>
              <w:spacing w:before="160" w:line="230" w:lineRule="auto"/>
              <w:ind w:left="1189"/>
              <w:rPr>
                <w:sz w:val="19"/>
                <w:szCs w:val="19"/>
              </w:rPr>
            </w:pPr>
            <w:r>
              <w:rPr>
                <w:b/>
                <w:bCs/>
                <w:spacing w:val="5"/>
                <w:sz w:val="19"/>
                <w:szCs w:val="19"/>
              </w:rPr>
              <w:t>思政目标</w:t>
            </w:r>
          </w:p>
        </w:tc>
      </w:tr>
      <w:tr w:rsidR="00B40DBB" w14:paraId="66D11CEB" w14:textId="77777777">
        <w:trPr>
          <w:trHeight w:val="1439"/>
        </w:trPr>
        <w:tc>
          <w:tcPr>
            <w:tcW w:w="1216" w:type="dxa"/>
          </w:tcPr>
          <w:p w14:paraId="66D11CE4" w14:textId="77777777" w:rsidR="00B40DBB" w:rsidRDefault="00B40DBB">
            <w:pPr>
              <w:spacing w:line="374" w:lineRule="auto"/>
            </w:pPr>
          </w:p>
          <w:p w14:paraId="66D11CE5" w14:textId="77777777" w:rsidR="00B40DBB" w:rsidRDefault="00C56EE7">
            <w:pPr>
              <w:pStyle w:val="TableText"/>
              <w:spacing w:before="62" w:line="335" w:lineRule="auto"/>
              <w:ind w:left="115" w:right="304" w:firstLine="2"/>
              <w:rPr>
                <w:sz w:val="19"/>
                <w:szCs w:val="19"/>
              </w:rPr>
            </w:pPr>
            <w:r>
              <w:rPr>
                <w:spacing w:val="7"/>
                <w:sz w:val="19"/>
                <w:szCs w:val="19"/>
              </w:rPr>
              <w:t>教育家精</w:t>
            </w:r>
            <w:r>
              <w:rPr>
                <w:sz w:val="19"/>
                <w:szCs w:val="19"/>
              </w:rPr>
              <w:t xml:space="preserve"> </w:t>
            </w:r>
            <w:r>
              <w:rPr>
                <w:spacing w:val="1"/>
                <w:sz w:val="19"/>
                <w:szCs w:val="19"/>
              </w:rPr>
              <w:t>神</w:t>
            </w:r>
          </w:p>
        </w:tc>
        <w:tc>
          <w:tcPr>
            <w:tcW w:w="3405" w:type="dxa"/>
          </w:tcPr>
          <w:p w14:paraId="66D11CE6" w14:textId="77777777" w:rsidR="00B40DBB" w:rsidRDefault="00C56EE7">
            <w:pPr>
              <w:pStyle w:val="TableText"/>
              <w:spacing w:before="261" w:line="228" w:lineRule="auto"/>
              <w:ind w:left="111"/>
              <w:rPr>
                <w:sz w:val="19"/>
                <w:szCs w:val="19"/>
                <w:lang w:eastAsia="zh-CN"/>
              </w:rPr>
            </w:pPr>
            <w:r>
              <w:rPr>
                <w:spacing w:val="9"/>
                <w:sz w:val="19"/>
                <w:szCs w:val="19"/>
                <w:lang w:eastAsia="zh-CN"/>
              </w:rPr>
              <w:t>通过阅读相关书籍或讲述中国教育</w:t>
            </w:r>
          </w:p>
          <w:p w14:paraId="66D11CE7" w14:textId="77777777" w:rsidR="00B40DBB" w:rsidRDefault="00C56EE7">
            <w:pPr>
              <w:pStyle w:val="TableText"/>
              <w:spacing w:before="123" w:line="333" w:lineRule="auto"/>
              <w:ind w:left="113" w:right="106"/>
              <w:rPr>
                <w:sz w:val="19"/>
                <w:szCs w:val="19"/>
                <w:lang w:eastAsia="zh-CN"/>
              </w:rPr>
            </w:pPr>
            <w:r>
              <w:rPr>
                <w:spacing w:val="8"/>
                <w:sz w:val="19"/>
                <w:szCs w:val="19"/>
                <w:lang w:eastAsia="zh-CN"/>
              </w:rPr>
              <w:t>家的故事，进行课堂主题讨论，让学</w:t>
            </w:r>
            <w:r>
              <w:rPr>
                <w:spacing w:val="11"/>
                <w:sz w:val="19"/>
                <w:szCs w:val="19"/>
                <w:lang w:eastAsia="zh-CN"/>
              </w:rPr>
              <w:t xml:space="preserve"> </w:t>
            </w:r>
            <w:r>
              <w:rPr>
                <w:spacing w:val="8"/>
                <w:sz w:val="19"/>
                <w:szCs w:val="19"/>
                <w:lang w:eastAsia="zh-CN"/>
              </w:rPr>
              <w:t>生领会教育家精神</w:t>
            </w:r>
          </w:p>
        </w:tc>
        <w:tc>
          <w:tcPr>
            <w:tcW w:w="739" w:type="dxa"/>
          </w:tcPr>
          <w:p w14:paraId="66D11CE8" w14:textId="77777777" w:rsidR="00B40DBB" w:rsidRDefault="00B40DBB">
            <w:pPr>
              <w:spacing w:line="375" w:lineRule="auto"/>
              <w:rPr>
                <w:lang w:eastAsia="zh-CN"/>
              </w:rPr>
            </w:pPr>
          </w:p>
          <w:p w14:paraId="66D11CE9" w14:textId="77777777" w:rsidR="00B40DBB" w:rsidRDefault="00C56EE7">
            <w:pPr>
              <w:pStyle w:val="TableText"/>
              <w:spacing w:before="61" w:line="337" w:lineRule="auto"/>
              <w:ind w:left="176" w:right="169" w:hanging="3"/>
              <w:rPr>
                <w:sz w:val="19"/>
                <w:szCs w:val="19"/>
              </w:rPr>
            </w:pPr>
            <w:r>
              <w:rPr>
                <w:spacing w:val="5"/>
                <w:sz w:val="19"/>
                <w:szCs w:val="19"/>
              </w:rPr>
              <w:t>读书</w:t>
            </w:r>
            <w:r>
              <w:rPr>
                <w:sz w:val="19"/>
                <w:szCs w:val="19"/>
              </w:rPr>
              <w:t xml:space="preserve"> </w:t>
            </w:r>
            <w:r>
              <w:rPr>
                <w:spacing w:val="3"/>
                <w:sz w:val="19"/>
                <w:szCs w:val="19"/>
              </w:rPr>
              <w:t>笔记</w:t>
            </w:r>
          </w:p>
        </w:tc>
        <w:tc>
          <w:tcPr>
            <w:tcW w:w="3163" w:type="dxa"/>
          </w:tcPr>
          <w:p w14:paraId="66D11CEA" w14:textId="77777777" w:rsidR="00B40DBB" w:rsidRDefault="00C56EE7">
            <w:pPr>
              <w:pStyle w:val="TableText"/>
              <w:spacing w:before="82" w:line="327" w:lineRule="auto"/>
              <w:ind w:left="114"/>
              <w:rPr>
                <w:sz w:val="19"/>
                <w:szCs w:val="19"/>
                <w:lang w:eastAsia="zh-CN"/>
              </w:rPr>
            </w:pPr>
            <w:r>
              <w:rPr>
                <w:sz w:val="19"/>
                <w:szCs w:val="19"/>
                <w:lang w:eastAsia="zh-CN"/>
              </w:rPr>
              <w:t>通过对教育家精神的领会，使学立</w:t>
            </w:r>
            <w:r>
              <w:rPr>
                <w:spacing w:val="1"/>
                <w:sz w:val="19"/>
                <w:szCs w:val="19"/>
                <w:lang w:eastAsia="zh-CN"/>
              </w:rPr>
              <w:t xml:space="preserve">   </w:t>
            </w:r>
            <w:r>
              <w:rPr>
                <w:spacing w:val="5"/>
                <w:sz w:val="19"/>
                <w:szCs w:val="19"/>
                <w:lang w:eastAsia="zh-CN"/>
              </w:rPr>
              <w:t>志成为有理想信念、有道德情操、</w:t>
            </w:r>
            <w:r>
              <w:rPr>
                <w:sz w:val="19"/>
                <w:szCs w:val="19"/>
                <w:lang w:eastAsia="zh-CN"/>
              </w:rPr>
              <w:t xml:space="preserve">  </w:t>
            </w:r>
            <w:r>
              <w:rPr>
                <w:spacing w:val="-2"/>
                <w:sz w:val="19"/>
                <w:szCs w:val="19"/>
                <w:lang w:eastAsia="zh-CN"/>
              </w:rPr>
              <w:t>有扎实学识、有仁爱之心的</w:t>
            </w:r>
            <w:r>
              <w:rPr>
                <w:spacing w:val="-2"/>
                <w:sz w:val="19"/>
                <w:szCs w:val="19"/>
                <w:lang w:eastAsia="zh-CN"/>
              </w:rPr>
              <w:t>“</w:t>
            </w:r>
            <w:r>
              <w:rPr>
                <w:spacing w:val="-2"/>
                <w:sz w:val="19"/>
                <w:szCs w:val="19"/>
                <w:lang w:eastAsia="zh-CN"/>
              </w:rPr>
              <w:t>四有</w:t>
            </w:r>
            <w:r>
              <w:rPr>
                <w:spacing w:val="-61"/>
                <w:sz w:val="19"/>
                <w:szCs w:val="19"/>
                <w:lang w:eastAsia="zh-CN"/>
              </w:rPr>
              <w:t xml:space="preserve"> </w:t>
            </w:r>
            <w:r>
              <w:rPr>
                <w:spacing w:val="-2"/>
                <w:sz w:val="19"/>
                <w:szCs w:val="19"/>
                <w:lang w:eastAsia="zh-CN"/>
              </w:rPr>
              <w:t>”</w:t>
            </w:r>
            <w:r>
              <w:rPr>
                <w:sz w:val="19"/>
                <w:szCs w:val="19"/>
                <w:lang w:eastAsia="zh-CN"/>
              </w:rPr>
              <w:t xml:space="preserve"> </w:t>
            </w:r>
            <w:r>
              <w:rPr>
                <w:spacing w:val="1"/>
                <w:sz w:val="19"/>
                <w:szCs w:val="19"/>
                <w:lang w:eastAsia="zh-CN"/>
              </w:rPr>
              <w:t>好老师。</w:t>
            </w:r>
          </w:p>
        </w:tc>
      </w:tr>
    </w:tbl>
    <w:p w14:paraId="66D11CEC" w14:textId="77777777" w:rsidR="00B40DBB" w:rsidRDefault="00B40DBB">
      <w:pPr>
        <w:rPr>
          <w:lang w:eastAsia="zh-CN"/>
        </w:rPr>
      </w:pPr>
    </w:p>
    <w:p w14:paraId="66D11CED" w14:textId="77777777" w:rsidR="00B40DBB" w:rsidRDefault="00B40DBB">
      <w:pPr>
        <w:rPr>
          <w:lang w:eastAsia="zh-CN"/>
        </w:rPr>
        <w:sectPr w:rsidR="00B40DBB">
          <w:pgSz w:w="11906" w:h="16838"/>
          <w:pgMar w:top="1431" w:right="1488" w:bottom="0" w:left="1420" w:header="0" w:footer="0" w:gutter="0"/>
          <w:cols w:space="720"/>
        </w:sectPr>
      </w:pPr>
    </w:p>
    <w:p w14:paraId="66D11CEE" w14:textId="77777777" w:rsidR="00B40DBB" w:rsidRDefault="00B40DBB">
      <w:pPr>
        <w:spacing w:line="91" w:lineRule="auto"/>
        <w:rPr>
          <w:sz w:val="2"/>
          <w:lang w:eastAsia="zh-CN"/>
        </w:rPr>
      </w:pPr>
    </w:p>
    <w:tbl>
      <w:tblPr>
        <w:tblStyle w:val="TableNormal"/>
        <w:tblW w:w="8523" w:type="dxa"/>
        <w:tblInd w:w="2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1CF5" w14:textId="77777777">
        <w:trPr>
          <w:trHeight w:val="1443"/>
        </w:trPr>
        <w:tc>
          <w:tcPr>
            <w:tcW w:w="1216" w:type="dxa"/>
          </w:tcPr>
          <w:p w14:paraId="66D11CEF" w14:textId="77777777" w:rsidR="00B40DBB" w:rsidRDefault="00C56EE7">
            <w:pPr>
              <w:pStyle w:val="TableText"/>
              <w:spacing w:before="264" w:line="339" w:lineRule="auto"/>
              <w:ind w:left="117" w:right="304"/>
              <w:jc w:val="both"/>
              <w:rPr>
                <w:sz w:val="19"/>
                <w:szCs w:val="19"/>
                <w:lang w:eastAsia="zh-CN"/>
              </w:rPr>
            </w:pPr>
            <w:r>
              <w:rPr>
                <w:spacing w:val="7"/>
                <w:sz w:val="19"/>
                <w:szCs w:val="19"/>
                <w:lang w:eastAsia="zh-CN"/>
              </w:rPr>
              <w:t>最美教师</w:t>
            </w:r>
            <w:r>
              <w:rPr>
                <w:sz w:val="19"/>
                <w:szCs w:val="19"/>
                <w:lang w:eastAsia="zh-CN"/>
              </w:rPr>
              <w:t xml:space="preserve"> </w:t>
            </w:r>
            <w:r>
              <w:rPr>
                <w:spacing w:val="7"/>
                <w:sz w:val="19"/>
                <w:szCs w:val="19"/>
                <w:lang w:eastAsia="zh-CN"/>
              </w:rPr>
              <w:t>或师德模</w:t>
            </w:r>
            <w:r>
              <w:rPr>
                <w:sz w:val="19"/>
                <w:szCs w:val="19"/>
                <w:lang w:eastAsia="zh-CN"/>
              </w:rPr>
              <w:t xml:space="preserve"> </w:t>
            </w:r>
            <w:r>
              <w:rPr>
                <w:spacing w:val="7"/>
                <w:sz w:val="19"/>
                <w:szCs w:val="19"/>
                <w:lang w:eastAsia="zh-CN"/>
              </w:rPr>
              <w:t>范进课堂</w:t>
            </w:r>
          </w:p>
        </w:tc>
        <w:tc>
          <w:tcPr>
            <w:tcW w:w="3405" w:type="dxa"/>
          </w:tcPr>
          <w:p w14:paraId="66D11CF0" w14:textId="77777777" w:rsidR="00B40DBB" w:rsidRDefault="00C56EE7">
            <w:pPr>
              <w:pStyle w:val="TableText"/>
              <w:spacing w:before="85" w:line="338" w:lineRule="auto"/>
              <w:ind w:left="112" w:right="106" w:hanging="3"/>
              <w:rPr>
                <w:sz w:val="19"/>
                <w:szCs w:val="19"/>
                <w:lang w:eastAsia="zh-CN"/>
              </w:rPr>
            </w:pPr>
            <w:r>
              <w:rPr>
                <w:spacing w:val="8"/>
                <w:sz w:val="19"/>
                <w:szCs w:val="19"/>
                <w:lang w:eastAsia="zh-CN"/>
              </w:rPr>
              <w:t>邀请当地获得最美教师、师德模范等</w:t>
            </w:r>
            <w:r>
              <w:rPr>
                <w:spacing w:val="14"/>
                <w:sz w:val="19"/>
                <w:szCs w:val="19"/>
                <w:lang w:eastAsia="zh-CN"/>
              </w:rPr>
              <w:t xml:space="preserve"> </w:t>
            </w:r>
            <w:r>
              <w:rPr>
                <w:spacing w:val="8"/>
                <w:sz w:val="19"/>
                <w:szCs w:val="19"/>
                <w:lang w:eastAsia="zh-CN"/>
              </w:rPr>
              <w:t>荣誉称号的教师做报告，让学生进一</w:t>
            </w:r>
            <w:r>
              <w:rPr>
                <w:spacing w:val="10"/>
                <w:sz w:val="19"/>
                <w:szCs w:val="19"/>
                <w:lang w:eastAsia="zh-CN"/>
              </w:rPr>
              <w:t xml:space="preserve"> </w:t>
            </w:r>
            <w:r>
              <w:rPr>
                <w:spacing w:val="9"/>
                <w:sz w:val="19"/>
                <w:szCs w:val="19"/>
                <w:lang w:eastAsia="zh-CN"/>
              </w:rPr>
              <w:t>步认识基础一线优秀教师的优秀事</w:t>
            </w:r>
          </w:p>
          <w:p w14:paraId="66D11CF1" w14:textId="77777777" w:rsidR="00B40DBB" w:rsidRDefault="00C56EE7">
            <w:pPr>
              <w:pStyle w:val="TableText"/>
              <w:spacing w:before="32" w:line="229" w:lineRule="auto"/>
              <w:ind w:left="110"/>
              <w:rPr>
                <w:sz w:val="19"/>
                <w:szCs w:val="19"/>
              </w:rPr>
            </w:pPr>
            <w:r>
              <w:rPr>
                <w:spacing w:val="7"/>
                <w:sz w:val="19"/>
                <w:szCs w:val="19"/>
              </w:rPr>
              <w:t>迹并向他们学习。</w:t>
            </w:r>
          </w:p>
        </w:tc>
        <w:tc>
          <w:tcPr>
            <w:tcW w:w="739" w:type="dxa"/>
          </w:tcPr>
          <w:p w14:paraId="66D11CF2" w14:textId="77777777" w:rsidR="00B40DBB" w:rsidRDefault="00B40DBB">
            <w:pPr>
              <w:spacing w:line="379" w:lineRule="auto"/>
            </w:pPr>
          </w:p>
          <w:p w14:paraId="66D11CF3" w14:textId="77777777" w:rsidR="00B40DBB" w:rsidRDefault="00C56EE7">
            <w:pPr>
              <w:pStyle w:val="TableText"/>
              <w:spacing w:before="62" w:line="332" w:lineRule="auto"/>
              <w:ind w:left="172" w:right="169" w:firstLine="2"/>
              <w:rPr>
                <w:sz w:val="19"/>
                <w:szCs w:val="19"/>
              </w:rPr>
            </w:pPr>
            <w:r>
              <w:rPr>
                <w:spacing w:val="4"/>
                <w:sz w:val="19"/>
                <w:szCs w:val="19"/>
              </w:rPr>
              <w:t>专题</w:t>
            </w:r>
            <w:r>
              <w:rPr>
                <w:sz w:val="19"/>
                <w:szCs w:val="19"/>
              </w:rPr>
              <w:t xml:space="preserve"> </w:t>
            </w:r>
            <w:r>
              <w:rPr>
                <w:spacing w:val="6"/>
                <w:sz w:val="19"/>
                <w:szCs w:val="19"/>
              </w:rPr>
              <w:t>报告</w:t>
            </w:r>
          </w:p>
        </w:tc>
        <w:tc>
          <w:tcPr>
            <w:tcW w:w="3163" w:type="dxa"/>
          </w:tcPr>
          <w:p w14:paraId="66D11CF4" w14:textId="77777777" w:rsidR="00B40DBB" w:rsidRDefault="00C56EE7">
            <w:pPr>
              <w:pStyle w:val="TableText"/>
              <w:spacing w:before="265" w:line="338" w:lineRule="auto"/>
              <w:ind w:left="114" w:right="84" w:firstLine="1"/>
              <w:jc w:val="both"/>
              <w:rPr>
                <w:sz w:val="19"/>
                <w:szCs w:val="19"/>
                <w:lang w:eastAsia="zh-CN"/>
              </w:rPr>
            </w:pPr>
            <w:r>
              <w:rPr>
                <w:spacing w:val="7"/>
                <w:sz w:val="19"/>
                <w:szCs w:val="19"/>
                <w:lang w:eastAsia="zh-CN"/>
              </w:rPr>
              <w:t>用榜样的力量激发学生爱岗敬业、</w:t>
            </w:r>
            <w:r>
              <w:rPr>
                <w:spacing w:val="1"/>
                <w:sz w:val="19"/>
                <w:szCs w:val="19"/>
                <w:lang w:eastAsia="zh-CN"/>
              </w:rPr>
              <w:t xml:space="preserve"> </w:t>
            </w:r>
            <w:r>
              <w:rPr>
                <w:spacing w:val="5"/>
                <w:sz w:val="19"/>
                <w:szCs w:val="19"/>
                <w:lang w:eastAsia="zh-CN"/>
              </w:rPr>
              <w:t>立志成为卓越教师，为党和国家的</w:t>
            </w:r>
            <w:r>
              <w:rPr>
                <w:spacing w:val="10"/>
                <w:sz w:val="19"/>
                <w:szCs w:val="19"/>
                <w:lang w:eastAsia="zh-CN"/>
              </w:rPr>
              <w:t xml:space="preserve"> </w:t>
            </w:r>
            <w:r>
              <w:rPr>
                <w:spacing w:val="7"/>
                <w:sz w:val="19"/>
                <w:szCs w:val="19"/>
                <w:lang w:eastAsia="zh-CN"/>
              </w:rPr>
              <w:t>发展做出贡献。</w:t>
            </w:r>
          </w:p>
        </w:tc>
      </w:tr>
      <w:tr w:rsidR="00B40DBB" w14:paraId="66D11CFA" w14:textId="77777777">
        <w:trPr>
          <w:trHeight w:val="1438"/>
        </w:trPr>
        <w:tc>
          <w:tcPr>
            <w:tcW w:w="1216" w:type="dxa"/>
          </w:tcPr>
          <w:p w14:paraId="66D11CF6" w14:textId="77777777" w:rsidR="00B40DBB" w:rsidRDefault="00C56EE7">
            <w:pPr>
              <w:pStyle w:val="TableText"/>
              <w:spacing w:before="260" w:line="339" w:lineRule="auto"/>
              <w:ind w:left="116" w:right="304" w:firstLine="3"/>
              <w:jc w:val="both"/>
              <w:rPr>
                <w:sz w:val="19"/>
                <w:szCs w:val="19"/>
              </w:rPr>
            </w:pPr>
            <w:r>
              <w:rPr>
                <w:spacing w:val="6"/>
                <w:sz w:val="19"/>
                <w:szCs w:val="19"/>
              </w:rPr>
              <w:t>寻找最感</w:t>
            </w:r>
            <w:r>
              <w:rPr>
                <w:spacing w:val="2"/>
                <w:sz w:val="19"/>
                <w:szCs w:val="19"/>
              </w:rPr>
              <w:t xml:space="preserve"> </w:t>
            </w:r>
            <w:r>
              <w:rPr>
                <w:spacing w:val="7"/>
                <w:sz w:val="19"/>
                <w:szCs w:val="19"/>
              </w:rPr>
              <w:t>动我的教</w:t>
            </w:r>
            <w:r>
              <w:rPr>
                <w:spacing w:val="1"/>
                <w:sz w:val="19"/>
                <w:szCs w:val="19"/>
              </w:rPr>
              <w:t xml:space="preserve"> </w:t>
            </w:r>
            <w:r>
              <w:rPr>
                <w:sz w:val="19"/>
                <w:szCs w:val="19"/>
              </w:rPr>
              <w:t>师</w:t>
            </w:r>
          </w:p>
        </w:tc>
        <w:tc>
          <w:tcPr>
            <w:tcW w:w="3405" w:type="dxa"/>
          </w:tcPr>
          <w:p w14:paraId="66D11CF7" w14:textId="77777777" w:rsidR="00B40DBB" w:rsidRDefault="00C56EE7">
            <w:pPr>
              <w:pStyle w:val="TableText"/>
              <w:spacing w:before="260" w:line="339" w:lineRule="auto"/>
              <w:ind w:left="110" w:right="104" w:firstLine="1"/>
              <w:jc w:val="both"/>
              <w:rPr>
                <w:sz w:val="19"/>
                <w:szCs w:val="19"/>
                <w:lang w:eastAsia="zh-CN"/>
              </w:rPr>
            </w:pPr>
            <w:r>
              <w:rPr>
                <w:spacing w:val="8"/>
                <w:sz w:val="19"/>
                <w:szCs w:val="19"/>
                <w:lang w:eastAsia="zh-CN"/>
              </w:rPr>
              <w:t>利用假期，让学生访谈自己求学生涯</w:t>
            </w:r>
            <w:r>
              <w:rPr>
                <w:spacing w:val="11"/>
                <w:sz w:val="19"/>
                <w:szCs w:val="19"/>
                <w:lang w:eastAsia="zh-CN"/>
              </w:rPr>
              <w:t xml:space="preserve"> </w:t>
            </w:r>
            <w:r>
              <w:rPr>
                <w:spacing w:val="9"/>
                <w:sz w:val="19"/>
                <w:szCs w:val="19"/>
                <w:lang w:eastAsia="zh-CN"/>
              </w:rPr>
              <w:t>中最感动自己的教师，在调查中加强</w:t>
            </w:r>
            <w:r>
              <w:rPr>
                <w:sz w:val="19"/>
                <w:szCs w:val="19"/>
                <w:lang w:eastAsia="zh-CN"/>
              </w:rPr>
              <w:t xml:space="preserve"> </w:t>
            </w:r>
            <w:r>
              <w:rPr>
                <w:spacing w:val="8"/>
                <w:sz w:val="19"/>
                <w:szCs w:val="19"/>
                <w:lang w:eastAsia="zh-CN"/>
              </w:rPr>
              <w:t>对教育和教师的认识。</w:t>
            </w:r>
          </w:p>
        </w:tc>
        <w:tc>
          <w:tcPr>
            <w:tcW w:w="739" w:type="dxa"/>
          </w:tcPr>
          <w:p w14:paraId="66D11CF8" w14:textId="77777777" w:rsidR="00B40DBB" w:rsidRDefault="00C56EE7">
            <w:pPr>
              <w:pStyle w:val="TableText"/>
              <w:spacing w:before="260" w:line="339" w:lineRule="auto"/>
              <w:ind w:left="174" w:right="169" w:hanging="1"/>
              <w:jc w:val="both"/>
              <w:rPr>
                <w:sz w:val="19"/>
                <w:szCs w:val="19"/>
              </w:rPr>
            </w:pPr>
            <w:r>
              <w:rPr>
                <w:spacing w:val="5"/>
                <w:sz w:val="19"/>
                <w:szCs w:val="19"/>
              </w:rPr>
              <w:t>课程</w:t>
            </w:r>
            <w:r>
              <w:rPr>
                <w:sz w:val="19"/>
                <w:szCs w:val="19"/>
              </w:rPr>
              <w:t xml:space="preserve"> </w:t>
            </w:r>
            <w:r>
              <w:rPr>
                <w:spacing w:val="4"/>
                <w:sz w:val="19"/>
                <w:szCs w:val="19"/>
              </w:rPr>
              <w:t>实践</w:t>
            </w:r>
            <w:r>
              <w:rPr>
                <w:sz w:val="19"/>
                <w:szCs w:val="19"/>
              </w:rPr>
              <w:t xml:space="preserve"> </w:t>
            </w:r>
            <w:r>
              <w:rPr>
                <w:spacing w:val="4"/>
                <w:sz w:val="19"/>
                <w:szCs w:val="19"/>
              </w:rPr>
              <w:t>作业</w:t>
            </w:r>
          </w:p>
        </w:tc>
        <w:tc>
          <w:tcPr>
            <w:tcW w:w="3163" w:type="dxa"/>
          </w:tcPr>
          <w:p w14:paraId="66D11CF9" w14:textId="77777777" w:rsidR="00B40DBB" w:rsidRDefault="00C56EE7">
            <w:pPr>
              <w:pStyle w:val="TableText"/>
              <w:spacing w:before="81" w:line="327" w:lineRule="auto"/>
              <w:ind w:left="115" w:right="98"/>
              <w:jc w:val="both"/>
              <w:rPr>
                <w:sz w:val="19"/>
                <w:szCs w:val="19"/>
                <w:lang w:eastAsia="zh-CN"/>
              </w:rPr>
            </w:pPr>
            <w:r>
              <w:rPr>
                <w:spacing w:val="6"/>
                <w:sz w:val="19"/>
                <w:szCs w:val="19"/>
                <w:lang w:eastAsia="zh-CN"/>
              </w:rPr>
              <w:t>提高学生对教师职业特性的认识，</w:t>
            </w:r>
            <w:r>
              <w:rPr>
                <w:spacing w:val="2"/>
                <w:sz w:val="19"/>
                <w:szCs w:val="19"/>
                <w:lang w:eastAsia="zh-CN"/>
              </w:rPr>
              <w:t xml:space="preserve"> </w:t>
            </w:r>
            <w:r>
              <w:rPr>
                <w:spacing w:val="5"/>
                <w:sz w:val="19"/>
                <w:szCs w:val="19"/>
                <w:lang w:eastAsia="zh-CN"/>
              </w:rPr>
              <w:t>增强学生从教意愿、责任感、使命</w:t>
            </w:r>
            <w:r>
              <w:rPr>
                <w:spacing w:val="7"/>
                <w:sz w:val="19"/>
                <w:szCs w:val="19"/>
                <w:lang w:eastAsia="zh-CN"/>
              </w:rPr>
              <w:t xml:space="preserve"> </w:t>
            </w:r>
            <w:r>
              <w:rPr>
                <w:spacing w:val="9"/>
                <w:sz w:val="19"/>
                <w:szCs w:val="19"/>
                <w:lang w:eastAsia="zh-CN"/>
              </w:rPr>
              <w:t>感和职业荣耀感，</w:t>
            </w:r>
            <w:r>
              <w:rPr>
                <w:spacing w:val="9"/>
                <w:sz w:val="19"/>
                <w:szCs w:val="19"/>
                <w:lang w:eastAsia="zh-CN"/>
              </w:rPr>
              <w:t xml:space="preserve"> </w:t>
            </w:r>
            <w:r>
              <w:rPr>
                <w:spacing w:val="9"/>
                <w:sz w:val="19"/>
                <w:szCs w:val="19"/>
                <w:lang w:eastAsia="zh-CN"/>
              </w:rPr>
              <w:t>愿意为党和国</w:t>
            </w:r>
            <w:r>
              <w:rPr>
                <w:sz w:val="19"/>
                <w:szCs w:val="19"/>
                <w:lang w:eastAsia="zh-CN"/>
              </w:rPr>
              <w:t xml:space="preserve"> </w:t>
            </w:r>
            <w:r>
              <w:rPr>
                <w:spacing w:val="8"/>
                <w:sz w:val="19"/>
                <w:szCs w:val="19"/>
                <w:lang w:eastAsia="zh-CN"/>
              </w:rPr>
              <w:t>家的教育事业奉献终身。</w:t>
            </w:r>
          </w:p>
        </w:tc>
      </w:tr>
      <w:tr w:rsidR="00B40DBB" w14:paraId="66D11CFF" w14:textId="77777777">
        <w:trPr>
          <w:trHeight w:val="1085"/>
        </w:trPr>
        <w:tc>
          <w:tcPr>
            <w:tcW w:w="1216" w:type="dxa"/>
          </w:tcPr>
          <w:p w14:paraId="66D11CFB" w14:textId="77777777" w:rsidR="00B40DBB" w:rsidRDefault="00C56EE7">
            <w:pPr>
              <w:pStyle w:val="TableText"/>
              <w:spacing w:before="262" w:line="335" w:lineRule="auto"/>
              <w:ind w:left="117" w:right="304"/>
              <w:rPr>
                <w:sz w:val="19"/>
                <w:szCs w:val="19"/>
              </w:rPr>
            </w:pPr>
            <w:r>
              <w:rPr>
                <w:spacing w:val="7"/>
                <w:sz w:val="19"/>
                <w:szCs w:val="19"/>
              </w:rPr>
              <w:t>师范生从</w:t>
            </w:r>
            <w:r>
              <w:rPr>
                <w:sz w:val="19"/>
                <w:szCs w:val="19"/>
              </w:rPr>
              <w:t xml:space="preserve"> </w:t>
            </w:r>
            <w:r>
              <w:rPr>
                <w:spacing w:val="6"/>
                <w:sz w:val="19"/>
                <w:szCs w:val="19"/>
              </w:rPr>
              <w:t>教宣誓</w:t>
            </w:r>
          </w:p>
        </w:tc>
        <w:tc>
          <w:tcPr>
            <w:tcW w:w="3405" w:type="dxa"/>
          </w:tcPr>
          <w:p w14:paraId="66D11CFC" w14:textId="77777777" w:rsidR="00B40DBB" w:rsidRDefault="00C56EE7">
            <w:pPr>
              <w:pStyle w:val="TableText"/>
              <w:spacing w:before="83" w:line="321" w:lineRule="auto"/>
              <w:ind w:left="112" w:right="130" w:firstLine="3"/>
              <w:jc w:val="both"/>
              <w:rPr>
                <w:sz w:val="19"/>
                <w:szCs w:val="19"/>
                <w:lang w:eastAsia="zh-CN"/>
              </w:rPr>
            </w:pPr>
            <w:r>
              <w:rPr>
                <w:spacing w:val="7"/>
                <w:sz w:val="19"/>
                <w:szCs w:val="19"/>
                <w:lang w:eastAsia="zh-CN"/>
              </w:rPr>
              <w:t>学期末，结合课程中的所思、所感、</w:t>
            </w:r>
            <w:r>
              <w:rPr>
                <w:sz w:val="19"/>
                <w:szCs w:val="19"/>
                <w:lang w:eastAsia="zh-CN"/>
              </w:rPr>
              <w:t xml:space="preserve"> </w:t>
            </w:r>
            <w:r>
              <w:rPr>
                <w:spacing w:val="9"/>
                <w:sz w:val="19"/>
                <w:szCs w:val="19"/>
                <w:lang w:eastAsia="zh-CN"/>
              </w:rPr>
              <w:t>和所得</w:t>
            </w:r>
            <w:r>
              <w:rPr>
                <w:spacing w:val="9"/>
                <w:sz w:val="19"/>
                <w:szCs w:val="19"/>
                <w:lang w:eastAsia="zh-CN"/>
              </w:rPr>
              <w:t xml:space="preserve"> </w:t>
            </w:r>
            <w:r>
              <w:rPr>
                <w:spacing w:val="9"/>
                <w:sz w:val="19"/>
                <w:szCs w:val="19"/>
                <w:lang w:eastAsia="zh-CN"/>
              </w:rPr>
              <w:t>，以活动展示的新式进行从</w:t>
            </w:r>
            <w:r>
              <w:rPr>
                <w:spacing w:val="1"/>
                <w:sz w:val="19"/>
                <w:szCs w:val="19"/>
                <w:lang w:eastAsia="zh-CN"/>
              </w:rPr>
              <w:t xml:space="preserve"> </w:t>
            </w:r>
            <w:r>
              <w:rPr>
                <w:spacing w:val="6"/>
                <w:sz w:val="19"/>
                <w:szCs w:val="19"/>
                <w:lang w:eastAsia="zh-CN"/>
              </w:rPr>
              <w:t>教宣誓活动。</w:t>
            </w:r>
          </w:p>
        </w:tc>
        <w:tc>
          <w:tcPr>
            <w:tcW w:w="739" w:type="dxa"/>
          </w:tcPr>
          <w:p w14:paraId="66D11CFD" w14:textId="77777777" w:rsidR="00B40DBB" w:rsidRDefault="00C56EE7">
            <w:pPr>
              <w:pStyle w:val="TableText"/>
              <w:spacing w:before="262" w:line="336" w:lineRule="auto"/>
              <w:ind w:left="173" w:right="169"/>
              <w:rPr>
                <w:sz w:val="19"/>
                <w:szCs w:val="19"/>
              </w:rPr>
            </w:pPr>
            <w:r>
              <w:rPr>
                <w:spacing w:val="5"/>
                <w:sz w:val="19"/>
                <w:szCs w:val="19"/>
              </w:rPr>
              <w:t>第二</w:t>
            </w:r>
            <w:r>
              <w:rPr>
                <w:sz w:val="19"/>
                <w:szCs w:val="19"/>
              </w:rPr>
              <w:t xml:space="preserve"> </w:t>
            </w:r>
            <w:r>
              <w:rPr>
                <w:spacing w:val="5"/>
                <w:sz w:val="19"/>
                <w:szCs w:val="19"/>
              </w:rPr>
              <w:t>课堂</w:t>
            </w:r>
          </w:p>
        </w:tc>
        <w:tc>
          <w:tcPr>
            <w:tcW w:w="3163" w:type="dxa"/>
          </w:tcPr>
          <w:p w14:paraId="66D11CFE" w14:textId="77777777" w:rsidR="00B40DBB" w:rsidRDefault="00C56EE7">
            <w:pPr>
              <w:pStyle w:val="TableText"/>
              <w:spacing w:before="83" w:line="321" w:lineRule="auto"/>
              <w:ind w:left="116" w:right="84"/>
              <w:jc w:val="both"/>
              <w:rPr>
                <w:sz w:val="19"/>
                <w:szCs w:val="19"/>
                <w:lang w:eastAsia="zh-CN"/>
              </w:rPr>
            </w:pPr>
            <w:r>
              <w:rPr>
                <w:spacing w:val="5"/>
                <w:sz w:val="19"/>
                <w:szCs w:val="19"/>
                <w:lang w:eastAsia="zh-CN"/>
              </w:rPr>
              <w:t>用庄严的意识，增强学生从教的意</w:t>
            </w:r>
            <w:r>
              <w:rPr>
                <w:spacing w:val="6"/>
                <w:sz w:val="19"/>
                <w:szCs w:val="19"/>
                <w:lang w:eastAsia="zh-CN"/>
              </w:rPr>
              <w:t xml:space="preserve"> </w:t>
            </w:r>
            <w:r>
              <w:rPr>
                <w:spacing w:val="4"/>
                <w:sz w:val="19"/>
                <w:szCs w:val="19"/>
                <w:lang w:eastAsia="zh-CN"/>
              </w:rPr>
              <w:t>愿，</w:t>
            </w:r>
            <w:r>
              <w:rPr>
                <w:spacing w:val="-49"/>
                <w:sz w:val="19"/>
                <w:szCs w:val="19"/>
                <w:lang w:eastAsia="zh-CN"/>
              </w:rPr>
              <w:t xml:space="preserve"> </w:t>
            </w:r>
            <w:r>
              <w:rPr>
                <w:spacing w:val="4"/>
                <w:sz w:val="19"/>
                <w:szCs w:val="19"/>
                <w:lang w:eastAsia="zh-CN"/>
              </w:rPr>
              <w:t>以及成为人民教师的荣耀感、</w:t>
            </w:r>
            <w:r>
              <w:rPr>
                <w:sz w:val="19"/>
                <w:szCs w:val="19"/>
                <w:lang w:eastAsia="zh-CN"/>
              </w:rPr>
              <w:t xml:space="preserve"> </w:t>
            </w:r>
            <w:r>
              <w:rPr>
                <w:spacing w:val="7"/>
                <w:sz w:val="19"/>
                <w:szCs w:val="19"/>
                <w:lang w:eastAsia="zh-CN"/>
              </w:rPr>
              <w:t>责任感和使命感。</w:t>
            </w:r>
          </w:p>
        </w:tc>
      </w:tr>
    </w:tbl>
    <w:p w14:paraId="66D11D00" w14:textId="77777777" w:rsidR="00B40DBB" w:rsidRDefault="00B40DBB">
      <w:pPr>
        <w:spacing w:line="327" w:lineRule="auto"/>
        <w:rPr>
          <w:lang w:eastAsia="zh-CN"/>
        </w:rPr>
      </w:pPr>
    </w:p>
    <w:p w14:paraId="66D11D01" w14:textId="77777777" w:rsidR="00B40DBB" w:rsidRDefault="00B40DBB">
      <w:pPr>
        <w:spacing w:line="328" w:lineRule="auto"/>
        <w:rPr>
          <w:lang w:eastAsia="zh-CN"/>
        </w:rPr>
      </w:pPr>
    </w:p>
    <w:p w14:paraId="66D11D02" w14:textId="77777777" w:rsidR="00B40DBB" w:rsidRDefault="00C56EE7">
      <w:pPr>
        <w:pStyle w:val="a3"/>
        <w:spacing w:before="78" w:line="220" w:lineRule="auto"/>
        <w:ind w:left="413"/>
        <w:outlineLvl w:val="1"/>
        <w:rPr>
          <w:lang w:eastAsia="zh-CN"/>
        </w:rPr>
      </w:pPr>
      <w:r>
        <w:rPr>
          <w:b/>
          <w:bCs/>
          <w:spacing w:val="-4"/>
          <w:lang w:eastAsia="zh-CN"/>
        </w:rPr>
        <w:t>六、有关说明</w:t>
      </w:r>
    </w:p>
    <w:p w14:paraId="66D11D03" w14:textId="77777777" w:rsidR="00B40DBB" w:rsidRDefault="00C56EE7">
      <w:pPr>
        <w:pStyle w:val="a3"/>
        <w:spacing w:before="196" w:line="228" w:lineRule="auto"/>
        <w:ind w:left="420"/>
        <w:outlineLvl w:val="2"/>
        <w:rPr>
          <w:sz w:val="20"/>
          <w:szCs w:val="20"/>
          <w:lang w:eastAsia="zh-CN"/>
        </w:rPr>
      </w:pPr>
      <w:r>
        <w:rPr>
          <w:b/>
          <w:bCs/>
          <w:spacing w:val="5"/>
          <w:sz w:val="20"/>
          <w:szCs w:val="20"/>
          <w:lang w:eastAsia="zh-CN"/>
        </w:rPr>
        <w:t>（一）持续改进</w:t>
      </w:r>
    </w:p>
    <w:p w14:paraId="66D11D04" w14:textId="77777777" w:rsidR="00B40DBB" w:rsidRDefault="00C56EE7">
      <w:pPr>
        <w:pStyle w:val="a3"/>
        <w:spacing w:before="221" w:line="417" w:lineRule="auto"/>
        <w:ind w:left="430" w:right="403"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1D05" w14:textId="77777777" w:rsidR="00B40DBB" w:rsidRDefault="00C56EE7">
      <w:pPr>
        <w:pStyle w:val="a3"/>
        <w:spacing w:before="16" w:line="345" w:lineRule="auto"/>
        <w:ind w:left="415" w:right="403" w:firstLine="486"/>
        <w:rPr>
          <w:lang w:eastAsia="zh-CN"/>
        </w:rPr>
      </w:pPr>
      <w:r>
        <w:rPr>
          <w:rFonts w:ascii="Calibri" w:eastAsia="Calibri" w:hAnsi="Calibri" w:cs="Calibri"/>
          <w:spacing w:val="-2"/>
          <w:lang w:eastAsia="zh-CN"/>
        </w:rPr>
        <w:t>1.</w:t>
      </w:r>
      <w:r>
        <w:rPr>
          <w:spacing w:val="-2"/>
          <w:lang w:eastAsia="zh-CN"/>
        </w:rPr>
        <w:t>积极进行课堂教学改革，采用讲授法、案例教学法、现场教学法等进行教</w:t>
      </w:r>
      <w:r>
        <w:rPr>
          <w:spacing w:val="8"/>
          <w:lang w:eastAsia="zh-CN"/>
        </w:rPr>
        <w:t xml:space="preserve"> </w:t>
      </w:r>
      <w:r>
        <w:rPr>
          <w:spacing w:val="-1"/>
          <w:lang w:eastAsia="zh-CN"/>
        </w:rPr>
        <w:t>学。充分利用视频、网络等教学手段辅助教学，提高教学的针对性和实效性。</w:t>
      </w:r>
    </w:p>
    <w:p w14:paraId="66D11D06" w14:textId="77777777" w:rsidR="00B40DBB" w:rsidRDefault="00C56EE7">
      <w:pPr>
        <w:pStyle w:val="a3"/>
        <w:spacing w:before="40" w:line="346" w:lineRule="auto"/>
        <w:ind w:left="412" w:right="401" w:firstLine="483"/>
        <w:rPr>
          <w:lang w:eastAsia="zh-CN"/>
        </w:rPr>
      </w:pPr>
      <w:r>
        <w:rPr>
          <w:rFonts w:ascii="Calibri" w:eastAsia="Calibri" w:hAnsi="Calibri" w:cs="Calibri"/>
          <w:spacing w:val="-2"/>
          <w:lang w:eastAsia="zh-CN"/>
        </w:rPr>
        <w:t>2.</w:t>
      </w:r>
      <w:r>
        <w:rPr>
          <w:spacing w:val="-2"/>
          <w:lang w:eastAsia="zh-CN"/>
        </w:rPr>
        <w:t>采用小组合作学习方式，让学生讨论学前教育专业的发展前景、个人生涯</w:t>
      </w:r>
      <w:r>
        <w:rPr>
          <w:spacing w:val="17"/>
          <w:lang w:eastAsia="zh-CN"/>
        </w:rPr>
        <w:t xml:space="preserve"> </w:t>
      </w:r>
      <w:r>
        <w:rPr>
          <w:spacing w:val="-1"/>
          <w:lang w:eastAsia="zh-CN"/>
        </w:rPr>
        <w:t>规划，增进专业认识，提升专业情感，培养团队沟通和协作能力。</w:t>
      </w:r>
    </w:p>
    <w:p w14:paraId="66D11D07" w14:textId="77777777" w:rsidR="00B40DBB" w:rsidRDefault="00C56EE7">
      <w:pPr>
        <w:pStyle w:val="a3"/>
        <w:spacing w:before="35" w:line="348" w:lineRule="auto"/>
        <w:ind w:left="417" w:right="403" w:firstLine="476"/>
        <w:rPr>
          <w:lang w:eastAsia="zh-CN"/>
        </w:rPr>
      </w:pPr>
      <w:r>
        <w:rPr>
          <w:rFonts w:ascii="Calibri" w:eastAsia="Calibri" w:hAnsi="Calibri" w:cs="Calibri"/>
          <w:spacing w:val="-2"/>
          <w:lang w:eastAsia="zh-CN"/>
        </w:rPr>
        <w:t>3.</w:t>
      </w:r>
      <w:r>
        <w:rPr>
          <w:spacing w:val="-2"/>
          <w:lang w:eastAsia="zh-CN"/>
        </w:rPr>
        <w:t>紧跟专业发展最新动态，及时调整、补充前沿信息，增强学生的研究反思</w:t>
      </w:r>
      <w:r>
        <w:rPr>
          <w:spacing w:val="16"/>
          <w:lang w:eastAsia="zh-CN"/>
        </w:rPr>
        <w:t xml:space="preserve"> </w:t>
      </w:r>
      <w:r>
        <w:rPr>
          <w:spacing w:val="-6"/>
          <w:lang w:eastAsia="zh-CN"/>
        </w:rPr>
        <w:t>意识。</w:t>
      </w:r>
    </w:p>
    <w:p w14:paraId="66D11D08" w14:textId="77777777" w:rsidR="00B40DBB" w:rsidRDefault="00C56EE7">
      <w:pPr>
        <w:pStyle w:val="a3"/>
        <w:spacing w:before="47" w:line="228" w:lineRule="auto"/>
        <w:ind w:left="420"/>
        <w:outlineLvl w:val="2"/>
        <w:rPr>
          <w:sz w:val="20"/>
          <w:szCs w:val="20"/>
          <w:lang w:eastAsia="zh-CN"/>
        </w:rPr>
      </w:pPr>
      <w:r>
        <w:rPr>
          <w:b/>
          <w:bCs/>
          <w:spacing w:val="5"/>
          <w:sz w:val="20"/>
          <w:szCs w:val="20"/>
          <w:lang w:eastAsia="zh-CN"/>
        </w:rPr>
        <w:t>（二）建议教材</w:t>
      </w:r>
    </w:p>
    <w:p w14:paraId="66D11D09" w14:textId="77777777" w:rsidR="00B40DBB" w:rsidRDefault="00C56EE7">
      <w:pPr>
        <w:pStyle w:val="a3"/>
        <w:spacing w:before="205" w:line="347" w:lineRule="auto"/>
        <w:ind w:left="414" w:right="401" w:firstLine="483"/>
        <w:rPr>
          <w:lang w:eastAsia="zh-CN"/>
        </w:rPr>
      </w:pPr>
      <w:r>
        <w:rPr>
          <w:spacing w:val="-3"/>
          <w:lang w:eastAsia="zh-CN"/>
        </w:rPr>
        <w:t>《幼儿园教师专业标准（试行）解读》，教育部教</w:t>
      </w:r>
      <w:r>
        <w:rPr>
          <w:spacing w:val="-4"/>
          <w:lang w:eastAsia="zh-CN"/>
        </w:rPr>
        <w:t>师工作司组编，北京师范</w:t>
      </w:r>
      <w:r>
        <w:rPr>
          <w:lang w:eastAsia="zh-CN"/>
        </w:rPr>
        <w:t xml:space="preserve"> </w:t>
      </w:r>
      <w:r>
        <w:rPr>
          <w:spacing w:val="-2"/>
          <w:lang w:eastAsia="zh-CN"/>
        </w:rPr>
        <w:t>大学出版社，</w:t>
      </w:r>
      <w:r>
        <w:rPr>
          <w:spacing w:val="-2"/>
          <w:lang w:eastAsia="zh-CN"/>
        </w:rPr>
        <w:t>2013</w:t>
      </w:r>
    </w:p>
    <w:p w14:paraId="66D11D0A" w14:textId="77777777" w:rsidR="00B40DBB" w:rsidRDefault="00C56EE7">
      <w:pPr>
        <w:pStyle w:val="a3"/>
        <w:spacing w:before="35" w:line="220" w:lineRule="auto"/>
        <w:ind w:left="422"/>
        <w:outlineLvl w:val="2"/>
        <w:rPr>
          <w:lang w:eastAsia="zh-CN"/>
        </w:rPr>
      </w:pPr>
      <w:r>
        <w:rPr>
          <w:b/>
          <w:bCs/>
          <w:spacing w:val="-4"/>
          <w:lang w:eastAsia="zh-CN"/>
        </w:rPr>
        <w:t>（三）主要教学环节质量要求</w:t>
      </w:r>
    </w:p>
    <w:p w14:paraId="66D11D0B" w14:textId="77777777" w:rsidR="00B40DBB" w:rsidRDefault="00B40DBB">
      <w:pPr>
        <w:spacing w:line="69" w:lineRule="exact"/>
        <w:rPr>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1D0E" w14:textId="77777777">
        <w:trPr>
          <w:trHeight w:val="321"/>
        </w:trPr>
        <w:tc>
          <w:tcPr>
            <w:tcW w:w="2330" w:type="dxa"/>
            <w:gridSpan w:val="2"/>
          </w:tcPr>
          <w:p w14:paraId="66D11D0C" w14:textId="77777777" w:rsidR="00B40DBB" w:rsidRDefault="00C56EE7">
            <w:pPr>
              <w:pStyle w:val="TableText"/>
              <w:spacing w:before="56" w:line="228" w:lineRule="auto"/>
              <w:ind w:left="541"/>
            </w:pPr>
            <w:r>
              <w:rPr>
                <w:b/>
                <w:bCs/>
                <w:spacing w:val="6"/>
              </w:rPr>
              <w:t>主要教学环节</w:t>
            </w:r>
          </w:p>
        </w:tc>
        <w:tc>
          <w:tcPr>
            <w:tcW w:w="6774" w:type="dxa"/>
          </w:tcPr>
          <w:p w14:paraId="66D11D0D" w14:textId="77777777" w:rsidR="00B40DBB" w:rsidRDefault="00C56EE7">
            <w:pPr>
              <w:pStyle w:val="TableText"/>
              <w:spacing w:before="55" w:line="229" w:lineRule="auto"/>
              <w:ind w:left="2971"/>
            </w:pPr>
            <w:r>
              <w:rPr>
                <w:b/>
                <w:bCs/>
                <w:spacing w:val="6"/>
              </w:rPr>
              <w:t>质量要求</w:t>
            </w:r>
          </w:p>
        </w:tc>
      </w:tr>
      <w:tr w:rsidR="00B40DBB" w14:paraId="66D11D1A" w14:textId="77777777">
        <w:trPr>
          <w:trHeight w:val="1948"/>
        </w:trPr>
        <w:tc>
          <w:tcPr>
            <w:tcW w:w="640" w:type="dxa"/>
          </w:tcPr>
          <w:p w14:paraId="66D11D0F" w14:textId="77777777" w:rsidR="00B40DBB" w:rsidRDefault="00B40DBB">
            <w:pPr>
              <w:spacing w:line="276" w:lineRule="auto"/>
            </w:pPr>
          </w:p>
          <w:p w14:paraId="66D11D10" w14:textId="77777777" w:rsidR="00B40DBB" w:rsidRDefault="00B40DBB">
            <w:pPr>
              <w:spacing w:line="277" w:lineRule="auto"/>
            </w:pPr>
          </w:p>
          <w:p w14:paraId="66D11D11" w14:textId="77777777" w:rsidR="00B40DBB" w:rsidRDefault="00B40DBB">
            <w:pPr>
              <w:spacing w:line="277" w:lineRule="auto"/>
            </w:pPr>
          </w:p>
          <w:p w14:paraId="66D11D12" w14:textId="77777777" w:rsidR="00B40DBB" w:rsidRDefault="00C56EE7">
            <w:pPr>
              <w:pStyle w:val="TableText"/>
              <w:spacing w:before="65" w:line="189" w:lineRule="auto"/>
              <w:ind w:left="288"/>
            </w:pPr>
            <w:r>
              <w:t>1</w:t>
            </w:r>
          </w:p>
        </w:tc>
        <w:tc>
          <w:tcPr>
            <w:tcW w:w="1690" w:type="dxa"/>
          </w:tcPr>
          <w:p w14:paraId="66D11D13" w14:textId="77777777" w:rsidR="00B40DBB" w:rsidRDefault="00B40DBB">
            <w:pPr>
              <w:spacing w:line="265" w:lineRule="auto"/>
            </w:pPr>
          </w:p>
          <w:p w14:paraId="66D11D14" w14:textId="77777777" w:rsidR="00B40DBB" w:rsidRDefault="00B40DBB">
            <w:pPr>
              <w:spacing w:line="266" w:lineRule="auto"/>
            </w:pPr>
          </w:p>
          <w:p w14:paraId="66D11D15" w14:textId="77777777" w:rsidR="00B40DBB" w:rsidRDefault="00B40DBB">
            <w:pPr>
              <w:spacing w:line="266" w:lineRule="auto"/>
            </w:pPr>
          </w:p>
          <w:p w14:paraId="66D11D16" w14:textId="77777777" w:rsidR="00B40DBB" w:rsidRDefault="00C56EE7">
            <w:pPr>
              <w:pStyle w:val="TableText"/>
              <w:spacing w:before="65" w:line="230" w:lineRule="auto"/>
              <w:ind w:left="641"/>
            </w:pPr>
            <w:r>
              <w:rPr>
                <w:spacing w:val="3"/>
              </w:rPr>
              <w:t>备课</w:t>
            </w:r>
          </w:p>
        </w:tc>
        <w:tc>
          <w:tcPr>
            <w:tcW w:w="6774" w:type="dxa"/>
          </w:tcPr>
          <w:p w14:paraId="66D11D17" w14:textId="77777777" w:rsidR="00B40DBB" w:rsidRDefault="00C56EE7">
            <w:pPr>
              <w:pStyle w:val="TableText"/>
              <w:spacing w:before="144" w:line="280" w:lineRule="auto"/>
              <w:ind w:left="115" w:right="64" w:firstLine="7"/>
              <w:rPr>
                <w:lang w:eastAsia="zh-CN"/>
              </w:rPr>
            </w:pPr>
            <w:r>
              <w:rPr>
                <w:spacing w:val="9"/>
                <w:lang w:eastAsia="zh-CN"/>
              </w:rPr>
              <w:t>（</w:t>
            </w:r>
            <w:r>
              <w:rPr>
                <w:spacing w:val="9"/>
                <w:lang w:eastAsia="zh-CN"/>
              </w:rPr>
              <w:t>1</w:t>
            </w:r>
            <w:r>
              <w:rPr>
                <w:spacing w:val="9"/>
                <w:lang w:eastAsia="zh-CN"/>
              </w:rPr>
              <w:t>）掌握本课程教学大纲内容，严格按照教学大纲要</w:t>
            </w:r>
            <w:r>
              <w:rPr>
                <w:spacing w:val="8"/>
                <w:lang w:eastAsia="zh-CN"/>
              </w:rPr>
              <w:t>求进行课程教学内</w:t>
            </w:r>
            <w:r>
              <w:rPr>
                <w:lang w:eastAsia="zh-CN"/>
              </w:rPr>
              <w:t xml:space="preserve"> </w:t>
            </w:r>
            <w:r>
              <w:rPr>
                <w:spacing w:val="5"/>
                <w:lang w:eastAsia="zh-CN"/>
              </w:rPr>
              <w:t>容的组织。</w:t>
            </w:r>
          </w:p>
          <w:p w14:paraId="66D11D18" w14:textId="77777777" w:rsidR="00B40DBB" w:rsidRDefault="00C56EE7">
            <w:pPr>
              <w:pStyle w:val="TableText"/>
              <w:spacing w:before="112" w:line="279" w:lineRule="auto"/>
              <w:ind w:left="111" w:right="64" w:firstLine="10"/>
              <w:rPr>
                <w:lang w:eastAsia="zh-CN"/>
              </w:rPr>
            </w:pPr>
            <w:r>
              <w:rPr>
                <w:spacing w:val="9"/>
                <w:lang w:eastAsia="zh-CN"/>
              </w:rPr>
              <w:t>（</w:t>
            </w:r>
            <w:r>
              <w:rPr>
                <w:spacing w:val="9"/>
                <w:lang w:eastAsia="zh-CN"/>
              </w:rPr>
              <w:t>2</w:t>
            </w:r>
            <w:r>
              <w:rPr>
                <w:spacing w:val="9"/>
                <w:lang w:eastAsia="zh-CN"/>
              </w:rPr>
              <w:t>）熟悉教材各章节，借助专业书籍资料，并依据教</w:t>
            </w:r>
            <w:r>
              <w:rPr>
                <w:spacing w:val="8"/>
                <w:lang w:eastAsia="zh-CN"/>
              </w:rPr>
              <w:t>学大纲编写授课计</w:t>
            </w:r>
            <w:r>
              <w:rPr>
                <w:lang w:eastAsia="zh-CN"/>
              </w:rPr>
              <w:t xml:space="preserve"> </w:t>
            </w:r>
            <w:r>
              <w:rPr>
                <w:spacing w:val="8"/>
                <w:lang w:eastAsia="zh-CN"/>
              </w:rPr>
              <w:t>划，编写每次授课的教案。</w:t>
            </w:r>
          </w:p>
          <w:p w14:paraId="66D11D19" w14:textId="77777777" w:rsidR="00B40DBB" w:rsidRDefault="00C56EE7">
            <w:pPr>
              <w:pStyle w:val="TableText"/>
              <w:spacing w:before="113" w:line="228" w:lineRule="auto"/>
              <w:jc w:val="right"/>
              <w:rPr>
                <w:lang w:eastAsia="zh-CN"/>
              </w:rPr>
            </w:pPr>
            <w:r>
              <w:rPr>
                <w:spacing w:val="4"/>
                <w:lang w:eastAsia="zh-CN"/>
              </w:rPr>
              <w:t>（</w:t>
            </w:r>
            <w:r>
              <w:rPr>
                <w:spacing w:val="4"/>
                <w:lang w:eastAsia="zh-CN"/>
              </w:rPr>
              <w:t>3</w:t>
            </w:r>
            <w:r>
              <w:rPr>
                <w:spacing w:val="4"/>
                <w:lang w:eastAsia="zh-CN"/>
              </w:rPr>
              <w:t>）根据各部分教学内容，构思授课思路、技巧，选择合适的教学方法。</w:t>
            </w:r>
          </w:p>
        </w:tc>
      </w:tr>
      <w:tr w:rsidR="00B40DBB" w14:paraId="66D11D1E" w14:textId="77777777">
        <w:trPr>
          <w:trHeight w:val="366"/>
        </w:trPr>
        <w:tc>
          <w:tcPr>
            <w:tcW w:w="640" w:type="dxa"/>
          </w:tcPr>
          <w:p w14:paraId="66D11D1B" w14:textId="77777777" w:rsidR="00B40DBB" w:rsidRDefault="00C56EE7">
            <w:pPr>
              <w:pStyle w:val="TableText"/>
              <w:spacing w:before="111" w:line="189" w:lineRule="auto"/>
              <w:ind w:left="275"/>
            </w:pPr>
            <w:r>
              <w:t>2</w:t>
            </w:r>
          </w:p>
        </w:tc>
        <w:tc>
          <w:tcPr>
            <w:tcW w:w="1690" w:type="dxa"/>
          </w:tcPr>
          <w:p w14:paraId="66D11D1C" w14:textId="77777777" w:rsidR="00B40DBB" w:rsidRDefault="00C56EE7">
            <w:pPr>
              <w:pStyle w:val="TableText"/>
              <w:spacing w:before="78" w:line="228" w:lineRule="auto"/>
              <w:ind w:left="638"/>
            </w:pPr>
            <w:r>
              <w:rPr>
                <w:spacing w:val="4"/>
              </w:rPr>
              <w:t>讲授</w:t>
            </w:r>
          </w:p>
        </w:tc>
        <w:tc>
          <w:tcPr>
            <w:tcW w:w="6774" w:type="dxa"/>
          </w:tcPr>
          <w:p w14:paraId="66D11D1D" w14:textId="77777777" w:rsidR="00B40DBB" w:rsidRDefault="00C56EE7">
            <w:pPr>
              <w:pStyle w:val="TableText"/>
              <w:spacing w:before="78" w:line="228" w:lineRule="auto"/>
              <w:ind w:left="122"/>
              <w:rPr>
                <w:lang w:eastAsia="zh-CN"/>
              </w:rPr>
            </w:pPr>
            <w:r>
              <w:rPr>
                <w:spacing w:val="8"/>
                <w:lang w:eastAsia="zh-CN"/>
              </w:rPr>
              <w:t>（</w:t>
            </w:r>
            <w:r>
              <w:rPr>
                <w:spacing w:val="8"/>
                <w:lang w:eastAsia="zh-CN"/>
              </w:rPr>
              <w:t>1</w:t>
            </w:r>
            <w:r>
              <w:rPr>
                <w:spacing w:val="8"/>
                <w:lang w:eastAsia="zh-CN"/>
              </w:rPr>
              <w:t>）采用讲授法、案例教学法、现场教学法等进行教学。</w:t>
            </w:r>
          </w:p>
        </w:tc>
      </w:tr>
    </w:tbl>
    <w:p w14:paraId="66D11D1F" w14:textId="77777777" w:rsidR="00B40DBB" w:rsidRDefault="00B40DBB">
      <w:pPr>
        <w:rPr>
          <w:lang w:eastAsia="zh-CN"/>
        </w:rPr>
      </w:pPr>
    </w:p>
    <w:p w14:paraId="66D11D20" w14:textId="77777777" w:rsidR="00B40DBB" w:rsidRDefault="00B40DBB">
      <w:pPr>
        <w:rPr>
          <w:lang w:eastAsia="zh-CN"/>
        </w:rPr>
        <w:sectPr w:rsidR="00B40DBB">
          <w:pgSz w:w="11906" w:h="16838"/>
          <w:pgMar w:top="1431" w:right="1398" w:bottom="0" w:left="1398" w:header="0" w:footer="0" w:gutter="0"/>
          <w:cols w:space="720"/>
        </w:sectPr>
      </w:pPr>
    </w:p>
    <w:p w14:paraId="66D11D21" w14:textId="77777777" w:rsidR="00B40DBB" w:rsidRDefault="00B40DBB">
      <w:pPr>
        <w:spacing w:line="91" w:lineRule="auto"/>
        <w:rPr>
          <w:sz w:val="2"/>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1D25" w14:textId="77777777">
        <w:trPr>
          <w:trHeight w:val="1085"/>
        </w:trPr>
        <w:tc>
          <w:tcPr>
            <w:tcW w:w="640" w:type="dxa"/>
          </w:tcPr>
          <w:p w14:paraId="66D11D22" w14:textId="77777777" w:rsidR="00B40DBB" w:rsidRDefault="00B40DBB">
            <w:pPr>
              <w:rPr>
                <w:lang w:eastAsia="zh-CN"/>
              </w:rPr>
            </w:pPr>
          </w:p>
        </w:tc>
        <w:tc>
          <w:tcPr>
            <w:tcW w:w="1690" w:type="dxa"/>
          </w:tcPr>
          <w:p w14:paraId="66D11D23" w14:textId="77777777" w:rsidR="00B40DBB" w:rsidRDefault="00B40DBB">
            <w:pPr>
              <w:rPr>
                <w:lang w:eastAsia="zh-CN"/>
              </w:rPr>
            </w:pPr>
          </w:p>
        </w:tc>
        <w:tc>
          <w:tcPr>
            <w:tcW w:w="6774" w:type="dxa"/>
          </w:tcPr>
          <w:p w14:paraId="66D11D24" w14:textId="77777777" w:rsidR="00B40DBB" w:rsidRDefault="00C56EE7">
            <w:pPr>
              <w:pStyle w:val="TableText"/>
              <w:spacing w:before="80" w:line="306" w:lineRule="auto"/>
              <w:ind w:left="116" w:right="83" w:firstLine="5"/>
              <w:jc w:val="both"/>
              <w:rPr>
                <w:lang w:eastAsia="zh-CN"/>
              </w:rPr>
            </w:pPr>
            <w:r>
              <w:rPr>
                <w:spacing w:val="8"/>
                <w:lang w:eastAsia="zh-CN"/>
              </w:rPr>
              <w:t>（</w:t>
            </w:r>
            <w:r>
              <w:rPr>
                <w:spacing w:val="8"/>
                <w:lang w:eastAsia="zh-CN"/>
              </w:rPr>
              <w:t>2</w:t>
            </w:r>
            <w:r>
              <w:rPr>
                <w:spacing w:val="8"/>
                <w:lang w:eastAsia="zh-CN"/>
              </w:rPr>
              <w:t>）充分利用视频等教学手段辅助教学，提高教学的针对性和实效性。</w:t>
            </w:r>
            <w:r>
              <w:rPr>
                <w:spacing w:val="5"/>
                <w:lang w:eastAsia="zh-CN"/>
              </w:rPr>
              <w:t xml:space="preserve"> </w:t>
            </w:r>
            <w:r>
              <w:rPr>
                <w:spacing w:val="7"/>
                <w:lang w:eastAsia="zh-CN"/>
              </w:rPr>
              <w:t>（</w:t>
            </w:r>
            <w:r>
              <w:rPr>
                <w:spacing w:val="7"/>
                <w:lang w:eastAsia="zh-CN"/>
              </w:rPr>
              <w:t>3</w:t>
            </w:r>
            <w:r>
              <w:rPr>
                <w:spacing w:val="7"/>
                <w:lang w:eastAsia="zh-CN"/>
              </w:rPr>
              <w:t>）表达方式应能便于学生理解、接受，力求形象生动，使学生在掌握</w:t>
            </w:r>
            <w:r>
              <w:rPr>
                <w:spacing w:val="17"/>
                <w:lang w:eastAsia="zh-CN"/>
              </w:rPr>
              <w:t xml:space="preserve"> </w:t>
            </w:r>
            <w:r>
              <w:rPr>
                <w:spacing w:val="8"/>
                <w:lang w:eastAsia="zh-CN"/>
              </w:rPr>
              <w:t>知识的过程中，保持较为浓厚的学习兴趣。</w:t>
            </w:r>
          </w:p>
        </w:tc>
      </w:tr>
      <w:tr w:rsidR="00B40DBB" w14:paraId="66D11D39" w14:textId="77777777">
        <w:trPr>
          <w:trHeight w:val="2874"/>
        </w:trPr>
        <w:tc>
          <w:tcPr>
            <w:tcW w:w="640" w:type="dxa"/>
          </w:tcPr>
          <w:p w14:paraId="66D11D26" w14:textId="77777777" w:rsidR="00B40DBB" w:rsidRDefault="00B40DBB">
            <w:pPr>
              <w:spacing w:line="258" w:lineRule="auto"/>
              <w:rPr>
                <w:lang w:eastAsia="zh-CN"/>
              </w:rPr>
            </w:pPr>
          </w:p>
          <w:p w14:paraId="66D11D27" w14:textId="77777777" w:rsidR="00B40DBB" w:rsidRDefault="00B40DBB">
            <w:pPr>
              <w:spacing w:line="258" w:lineRule="auto"/>
              <w:rPr>
                <w:lang w:eastAsia="zh-CN"/>
              </w:rPr>
            </w:pPr>
          </w:p>
          <w:p w14:paraId="66D11D28" w14:textId="77777777" w:rsidR="00B40DBB" w:rsidRDefault="00B40DBB">
            <w:pPr>
              <w:spacing w:line="258" w:lineRule="auto"/>
              <w:rPr>
                <w:lang w:eastAsia="zh-CN"/>
              </w:rPr>
            </w:pPr>
          </w:p>
          <w:p w14:paraId="66D11D29" w14:textId="77777777" w:rsidR="00B40DBB" w:rsidRDefault="00B40DBB">
            <w:pPr>
              <w:spacing w:line="258" w:lineRule="auto"/>
              <w:rPr>
                <w:lang w:eastAsia="zh-CN"/>
              </w:rPr>
            </w:pPr>
          </w:p>
          <w:p w14:paraId="66D11D2A" w14:textId="77777777" w:rsidR="00B40DBB" w:rsidRDefault="00B40DBB">
            <w:pPr>
              <w:spacing w:line="258" w:lineRule="auto"/>
              <w:rPr>
                <w:lang w:eastAsia="zh-CN"/>
              </w:rPr>
            </w:pPr>
          </w:p>
          <w:p w14:paraId="66D11D2B" w14:textId="77777777" w:rsidR="00B40DBB" w:rsidRDefault="00C56EE7">
            <w:pPr>
              <w:pStyle w:val="TableText"/>
              <w:spacing w:before="65" w:line="189" w:lineRule="auto"/>
              <w:ind w:left="277"/>
            </w:pPr>
            <w:r>
              <w:t>3</w:t>
            </w:r>
          </w:p>
        </w:tc>
        <w:tc>
          <w:tcPr>
            <w:tcW w:w="1690" w:type="dxa"/>
          </w:tcPr>
          <w:p w14:paraId="66D11D2C" w14:textId="77777777" w:rsidR="00B40DBB" w:rsidRDefault="00B40DBB">
            <w:pPr>
              <w:spacing w:line="251" w:lineRule="auto"/>
            </w:pPr>
          </w:p>
          <w:p w14:paraId="66D11D2D" w14:textId="77777777" w:rsidR="00B40DBB" w:rsidRDefault="00B40DBB">
            <w:pPr>
              <w:spacing w:line="251" w:lineRule="auto"/>
            </w:pPr>
          </w:p>
          <w:p w14:paraId="66D11D2E" w14:textId="77777777" w:rsidR="00B40DBB" w:rsidRDefault="00B40DBB">
            <w:pPr>
              <w:spacing w:line="251" w:lineRule="auto"/>
            </w:pPr>
          </w:p>
          <w:p w14:paraId="66D11D2F" w14:textId="77777777" w:rsidR="00B40DBB" w:rsidRDefault="00B40DBB">
            <w:pPr>
              <w:spacing w:line="252" w:lineRule="auto"/>
            </w:pPr>
          </w:p>
          <w:p w14:paraId="66D11D30" w14:textId="77777777" w:rsidR="00B40DBB" w:rsidRDefault="00B40DBB">
            <w:pPr>
              <w:spacing w:line="252" w:lineRule="auto"/>
            </w:pPr>
          </w:p>
          <w:p w14:paraId="66D11D31" w14:textId="77777777" w:rsidR="00B40DBB" w:rsidRDefault="00C56EE7">
            <w:pPr>
              <w:pStyle w:val="TableText"/>
              <w:spacing w:before="65" w:line="228" w:lineRule="auto"/>
              <w:ind w:left="113"/>
            </w:pPr>
            <w:r>
              <w:rPr>
                <w:spacing w:val="8"/>
              </w:rPr>
              <w:t>作业布置与批改</w:t>
            </w:r>
          </w:p>
        </w:tc>
        <w:tc>
          <w:tcPr>
            <w:tcW w:w="6774" w:type="dxa"/>
          </w:tcPr>
          <w:p w14:paraId="66D11D32" w14:textId="77777777" w:rsidR="00B40DBB" w:rsidRDefault="00C56EE7">
            <w:pPr>
              <w:pStyle w:val="TableText"/>
              <w:spacing w:before="75" w:line="315" w:lineRule="auto"/>
              <w:ind w:left="121" w:right="1048" w:hanging="5"/>
              <w:rPr>
                <w:lang w:eastAsia="zh-CN"/>
              </w:rPr>
            </w:pPr>
            <w:r>
              <w:rPr>
                <w:spacing w:val="7"/>
                <w:lang w:eastAsia="zh-CN"/>
              </w:rPr>
              <w:t>学生必须完成规定数量的作业，作业必须达到以下基本要求：</w:t>
            </w:r>
            <w:r>
              <w:rPr>
                <w:spacing w:val="13"/>
                <w:lang w:eastAsia="zh-CN"/>
              </w:rPr>
              <w:t xml:space="preserve"> </w:t>
            </w:r>
            <w:r>
              <w:rPr>
                <w:spacing w:val="8"/>
                <w:lang w:eastAsia="zh-CN"/>
              </w:rPr>
              <w:t>（</w:t>
            </w:r>
            <w:r>
              <w:rPr>
                <w:spacing w:val="8"/>
                <w:lang w:eastAsia="zh-CN"/>
              </w:rPr>
              <w:t>1</w:t>
            </w:r>
            <w:r>
              <w:rPr>
                <w:spacing w:val="8"/>
                <w:lang w:eastAsia="zh-CN"/>
              </w:rPr>
              <w:t>）按时按量完成作业，不缺交，不抄袭。</w:t>
            </w:r>
          </w:p>
          <w:p w14:paraId="66D11D33" w14:textId="77777777" w:rsidR="00B40DBB" w:rsidRDefault="00C56EE7">
            <w:pPr>
              <w:pStyle w:val="TableText"/>
              <w:spacing w:before="34" w:line="228" w:lineRule="auto"/>
              <w:ind w:left="122"/>
              <w:rPr>
                <w:lang w:eastAsia="zh-CN"/>
              </w:rPr>
            </w:pPr>
            <w:r>
              <w:rPr>
                <w:spacing w:val="6"/>
                <w:lang w:eastAsia="zh-CN"/>
              </w:rPr>
              <w:t>（</w:t>
            </w:r>
            <w:r>
              <w:rPr>
                <w:spacing w:val="6"/>
                <w:lang w:eastAsia="zh-CN"/>
              </w:rPr>
              <w:t>2</w:t>
            </w:r>
            <w:r>
              <w:rPr>
                <w:spacing w:val="6"/>
                <w:lang w:eastAsia="zh-CN"/>
              </w:rPr>
              <w:t>）书写规范、清晰。</w:t>
            </w:r>
          </w:p>
          <w:p w14:paraId="66D11D34" w14:textId="77777777" w:rsidR="00B40DBB" w:rsidRDefault="00C56EE7">
            <w:pPr>
              <w:pStyle w:val="TableText"/>
              <w:spacing w:before="111" w:line="229" w:lineRule="auto"/>
              <w:ind w:left="122"/>
              <w:rPr>
                <w:lang w:eastAsia="zh-CN"/>
              </w:rPr>
            </w:pPr>
            <w:r>
              <w:rPr>
                <w:spacing w:val="7"/>
                <w:lang w:eastAsia="zh-CN"/>
              </w:rPr>
              <w:t>（</w:t>
            </w:r>
            <w:r>
              <w:rPr>
                <w:spacing w:val="7"/>
                <w:lang w:eastAsia="zh-CN"/>
              </w:rPr>
              <w:t>3</w:t>
            </w:r>
            <w:r>
              <w:rPr>
                <w:spacing w:val="7"/>
                <w:lang w:eastAsia="zh-CN"/>
              </w:rPr>
              <w:t>）团队作业需人人参与。</w:t>
            </w:r>
          </w:p>
          <w:p w14:paraId="66D11D35" w14:textId="77777777" w:rsidR="00B40DBB" w:rsidRDefault="00C56EE7">
            <w:pPr>
              <w:pStyle w:val="TableText"/>
              <w:spacing w:before="112" w:line="228" w:lineRule="auto"/>
              <w:ind w:left="115"/>
              <w:rPr>
                <w:lang w:eastAsia="zh-CN"/>
              </w:rPr>
            </w:pPr>
            <w:r>
              <w:rPr>
                <w:spacing w:val="8"/>
                <w:lang w:eastAsia="zh-CN"/>
              </w:rPr>
              <w:t>教师批改和讲评作业要求如下：</w:t>
            </w:r>
          </w:p>
          <w:p w14:paraId="66D11D36" w14:textId="77777777" w:rsidR="00B40DBB" w:rsidRDefault="00C56EE7">
            <w:pPr>
              <w:pStyle w:val="TableText"/>
              <w:spacing w:before="113" w:line="228" w:lineRule="auto"/>
              <w:ind w:left="122"/>
              <w:rPr>
                <w:lang w:eastAsia="zh-CN"/>
              </w:rPr>
            </w:pPr>
            <w:r>
              <w:rPr>
                <w:spacing w:val="8"/>
                <w:lang w:eastAsia="zh-CN"/>
              </w:rPr>
              <w:t>（</w:t>
            </w:r>
            <w:r>
              <w:rPr>
                <w:spacing w:val="8"/>
                <w:lang w:eastAsia="zh-CN"/>
              </w:rPr>
              <w:t>1</w:t>
            </w:r>
            <w:r>
              <w:rPr>
                <w:spacing w:val="8"/>
                <w:lang w:eastAsia="zh-CN"/>
              </w:rPr>
              <w:t>）学生的作业要按时全部批改，并及时进行讲评。</w:t>
            </w:r>
          </w:p>
          <w:p w14:paraId="66D11D37" w14:textId="77777777" w:rsidR="00B40DBB" w:rsidRDefault="00C56EE7">
            <w:pPr>
              <w:pStyle w:val="TableText"/>
              <w:spacing w:before="109" w:line="226" w:lineRule="auto"/>
              <w:ind w:left="122"/>
              <w:rPr>
                <w:lang w:eastAsia="zh-CN"/>
              </w:rPr>
            </w:pPr>
            <w:r>
              <w:rPr>
                <w:spacing w:val="9"/>
                <w:lang w:eastAsia="zh-CN"/>
              </w:rPr>
              <w:t>（</w:t>
            </w:r>
            <w:r>
              <w:rPr>
                <w:spacing w:val="9"/>
                <w:lang w:eastAsia="zh-CN"/>
              </w:rPr>
              <w:t>2</w:t>
            </w:r>
            <w:r>
              <w:rPr>
                <w:spacing w:val="9"/>
                <w:lang w:eastAsia="zh-CN"/>
              </w:rPr>
              <w:t>）教师批改和讲评作业要认真、细致，</w:t>
            </w:r>
            <w:r>
              <w:rPr>
                <w:spacing w:val="8"/>
                <w:lang w:eastAsia="zh-CN"/>
              </w:rPr>
              <w:t>按百分制评定成绩。</w:t>
            </w:r>
          </w:p>
          <w:p w14:paraId="66D11D38" w14:textId="77777777" w:rsidR="00B40DBB" w:rsidRDefault="00C56EE7">
            <w:pPr>
              <w:pStyle w:val="TableText"/>
              <w:spacing w:before="112" w:line="226" w:lineRule="auto"/>
              <w:ind w:left="122"/>
              <w:rPr>
                <w:lang w:eastAsia="zh-CN"/>
              </w:rPr>
            </w:pPr>
            <w:r>
              <w:rPr>
                <w:spacing w:val="9"/>
                <w:lang w:eastAsia="zh-CN"/>
              </w:rPr>
              <w:t>（</w:t>
            </w:r>
            <w:r>
              <w:rPr>
                <w:spacing w:val="9"/>
                <w:lang w:eastAsia="zh-CN"/>
              </w:rPr>
              <w:t>3</w:t>
            </w:r>
            <w:r>
              <w:rPr>
                <w:spacing w:val="9"/>
                <w:lang w:eastAsia="zh-CN"/>
              </w:rPr>
              <w:t>）学生作业的平均成绩应作为本课程总评成绩中的</w:t>
            </w:r>
            <w:r>
              <w:rPr>
                <w:spacing w:val="8"/>
                <w:lang w:eastAsia="zh-CN"/>
              </w:rPr>
              <w:t>重要组成部分。</w:t>
            </w:r>
          </w:p>
        </w:tc>
      </w:tr>
      <w:tr w:rsidR="00B40DBB" w14:paraId="66D11D3F" w14:textId="77777777">
        <w:trPr>
          <w:trHeight w:val="940"/>
        </w:trPr>
        <w:tc>
          <w:tcPr>
            <w:tcW w:w="640" w:type="dxa"/>
          </w:tcPr>
          <w:p w14:paraId="66D11D3A" w14:textId="77777777" w:rsidR="00B40DBB" w:rsidRDefault="00B40DBB">
            <w:pPr>
              <w:spacing w:line="329" w:lineRule="auto"/>
              <w:rPr>
                <w:lang w:eastAsia="zh-CN"/>
              </w:rPr>
            </w:pPr>
          </w:p>
          <w:p w14:paraId="66D11D3B" w14:textId="77777777" w:rsidR="00B40DBB" w:rsidRDefault="00C56EE7">
            <w:pPr>
              <w:pStyle w:val="TableText"/>
              <w:spacing w:before="65" w:line="189" w:lineRule="auto"/>
              <w:ind w:left="272"/>
            </w:pPr>
            <w:r>
              <w:t>4</w:t>
            </w:r>
          </w:p>
        </w:tc>
        <w:tc>
          <w:tcPr>
            <w:tcW w:w="1690" w:type="dxa"/>
          </w:tcPr>
          <w:p w14:paraId="66D11D3C" w14:textId="77777777" w:rsidR="00B40DBB" w:rsidRDefault="00B40DBB">
            <w:pPr>
              <w:spacing w:line="297" w:lineRule="auto"/>
            </w:pPr>
          </w:p>
          <w:p w14:paraId="66D11D3D" w14:textId="77777777" w:rsidR="00B40DBB" w:rsidRDefault="00C56EE7">
            <w:pPr>
              <w:pStyle w:val="TableText"/>
              <w:spacing w:before="65" w:line="229" w:lineRule="auto"/>
              <w:ind w:left="428"/>
            </w:pPr>
            <w:r>
              <w:rPr>
                <w:spacing w:val="7"/>
              </w:rPr>
              <w:t>课外答疑</w:t>
            </w:r>
          </w:p>
        </w:tc>
        <w:tc>
          <w:tcPr>
            <w:tcW w:w="6774" w:type="dxa"/>
          </w:tcPr>
          <w:p w14:paraId="66D11D3E" w14:textId="77777777" w:rsidR="00B40DBB" w:rsidRDefault="00C56EE7">
            <w:pPr>
              <w:pStyle w:val="TableText"/>
              <w:spacing w:before="52" w:line="270" w:lineRule="auto"/>
              <w:ind w:left="115" w:right="107"/>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习方法和思维方式，培养其独立思考问题的能力，任课教师需每周安排</w:t>
            </w:r>
            <w:r>
              <w:rPr>
                <w:spacing w:val="3"/>
                <w:lang w:eastAsia="zh-CN"/>
              </w:rPr>
              <w:t xml:space="preserve"> </w:t>
            </w:r>
            <w:r>
              <w:rPr>
                <w:spacing w:val="8"/>
                <w:lang w:eastAsia="zh-CN"/>
              </w:rPr>
              <w:t>一定时间进行课外答疑与辅导。</w:t>
            </w:r>
          </w:p>
        </w:tc>
      </w:tr>
      <w:tr w:rsidR="00B40DBB" w14:paraId="66D11D49" w14:textId="77777777">
        <w:trPr>
          <w:trHeight w:val="1443"/>
        </w:trPr>
        <w:tc>
          <w:tcPr>
            <w:tcW w:w="640" w:type="dxa"/>
          </w:tcPr>
          <w:p w14:paraId="66D11D40" w14:textId="77777777" w:rsidR="00B40DBB" w:rsidRDefault="00B40DBB">
            <w:pPr>
              <w:spacing w:line="290" w:lineRule="auto"/>
              <w:rPr>
                <w:lang w:eastAsia="zh-CN"/>
              </w:rPr>
            </w:pPr>
          </w:p>
          <w:p w14:paraId="66D11D41" w14:textId="77777777" w:rsidR="00B40DBB" w:rsidRDefault="00B40DBB">
            <w:pPr>
              <w:spacing w:line="290" w:lineRule="auto"/>
              <w:rPr>
                <w:lang w:eastAsia="zh-CN"/>
              </w:rPr>
            </w:pPr>
          </w:p>
          <w:p w14:paraId="66D11D42" w14:textId="77777777" w:rsidR="00B40DBB" w:rsidRDefault="00C56EE7">
            <w:pPr>
              <w:pStyle w:val="TableText"/>
              <w:spacing w:before="65" w:line="187" w:lineRule="auto"/>
              <w:ind w:left="277"/>
            </w:pPr>
            <w:r>
              <w:t>5</w:t>
            </w:r>
          </w:p>
        </w:tc>
        <w:tc>
          <w:tcPr>
            <w:tcW w:w="1690" w:type="dxa"/>
          </w:tcPr>
          <w:p w14:paraId="66D11D43" w14:textId="77777777" w:rsidR="00B40DBB" w:rsidRDefault="00B40DBB">
            <w:pPr>
              <w:spacing w:line="272" w:lineRule="auto"/>
            </w:pPr>
          </w:p>
          <w:p w14:paraId="66D11D44" w14:textId="77777777" w:rsidR="00B40DBB" w:rsidRDefault="00B40DBB">
            <w:pPr>
              <w:spacing w:line="273" w:lineRule="auto"/>
            </w:pPr>
          </w:p>
          <w:p w14:paraId="66D11D45" w14:textId="77777777" w:rsidR="00B40DBB" w:rsidRDefault="00C56EE7">
            <w:pPr>
              <w:pStyle w:val="TableText"/>
              <w:spacing w:before="65" w:line="226" w:lineRule="auto"/>
              <w:ind w:left="431"/>
            </w:pPr>
            <w:r>
              <w:rPr>
                <w:spacing w:val="6"/>
              </w:rPr>
              <w:t>成绩考核</w:t>
            </w:r>
          </w:p>
        </w:tc>
        <w:tc>
          <w:tcPr>
            <w:tcW w:w="6774" w:type="dxa"/>
          </w:tcPr>
          <w:p w14:paraId="66D11D46" w14:textId="77777777" w:rsidR="00B40DBB" w:rsidRDefault="00C56EE7">
            <w:pPr>
              <w:pStyle w:val="TableText"/>
              <w:spacing w:before="77" w:line="315" w:lineRule="auto"/>
              <w:ind w:left="111" w:right="107" w:firstLine="1"/>
              <w:rPr>
                <w:lang w:eastAsia="zh-CN"/>
              </w:rPr>
            </w:pPr>
            <w:r>
              <w:rPr>
                <w:spacing w:val="11"/>
                <w:lang w:eastAsia="zh-CN"/>
              </w:rPr>
              <w:t>本课程考核的方式考查，随堂进行。有下列情况之一者，总评成绩为不</w:t>
            </w:r>
            <w:r>
              <w:rPr>
                <w:spacing w:val="5"/>
                <w:lang w:eastAsia="zh-CN"/>
              </w:rPr>
              <w:t xml:space="preserve"> </w:t>
            </w:r>
            <w:r>
              <w:rPr>
                <w:spacing w:val="3"/>
                <w:lang w:eastAsia="zh-CN"/>
              </w:rPr>
              <w:t>及格：</w:t>
            </w:r>
          </w:p>
          <w:p w14:paraId="66D11D47" w14:textId="77777777" w:rsidR="00B40DBB" w:rsidRDefault="00C56EE7">
            <w:pPr>
              <w:pStyle w:val="TableText"/>
              <w:spacing w:before="34" w:line="228" w:lineRule="auto"/>
              <w:ind w:left="122"/>
              <w:rPr>
                <w:lang w:eastAsia="zh-CN"/>
              </w:rPr>
            </w:pPr>
            <w:r>
              <w:rPr>
                <w:spacing w:val="3"/>
                <w:lang w:eastAsia="zh-CN"/>
              </w:rPr>
              <w:t>（</w:t>
            </w:r>
            <w:r>
              <w:rPr>
                <w:spacing w:val="3"/>
                <w:lang w:eastAsia="zh-CN"/>
              </w:rPr>
              <w:t>1</w:t>
            </w:r>
            <w:r>
              <w:rPr>
                <w:spacing w:val="3"/>
                <w:lang w:eastAsia="zh-CN"/>
              </w:rPr>
              <w:t>）缺交作业次数达</w:t>
            </w:r>
            <w:r>
              <w:rPr>
                <w:spacing w:val="-12"/>
                <w:lang w:eastAsia="zh-CN"/>
              </w:rPr>
              <w:t xml:space="preserve"> </w:t>
            </w:r>
            <w:r>
              <w:rPr>
                <w:spacing w:val="3"/>
                <w:lang w:eastAsia="zh-CN"/>
              </w:rPr>
              <w:t>1/3</w:t>
            </w:r>
            <w:r>
              <w:rPr>
                <w:spacing w:val="-15"/>
                <w:lang w:eastAsia="zh-CN"/>
              </w:rPr>
              <w:t xml:space="preserve"> </w:t>
            </w:r>
            <w:r>
              <w:rPr>
                <w:spacing w:val="3"/>
                <w:lang w:eastAsia="zh-CN"/>
              </w:rPr>
              <w:t>以上者。</w:t>
            </w:r>
          </w:p>
          <w:p w14:paraId="66D11D48" w14:textId="77777777" w:rsidR="00B40DBB" w:rsidRDefault="00C56EE7">
            <w:pPr>
              <w:pStyle w:val="TableText"/>
              <w:spacing w:before="112" w:line="228" w:lineRule="auto"/>
              <w:ind w:left="122"/>
              <w:rPr>
                <w:lang w:eastAsia="zh-CN"/>
              </w:rPr>
            </w:pPr>
            <w:r>
              <w:rPr>
                <w:spacing w:val="5"/>
                <w:lang w:eastAsia="zh-CN"/>
              </w:rPr>
              <w:t>（</w:t>
            </w:r>
            <w:r>
              <w:rPr>
                <w:spacing w:val="5"/>
                <w:lang w:eastAsia="zh-CN"/>
              </w:rPr>
              <w:t>2</w:t>
            </w:r>
            <w:r>
              <w:rPr>
                <w:spacing w:val="5"/>
                <w:lang w:eastAsia="zh-CN"/>
              </w:rPr>
              <w:t>）缺课次数达本学期总授课学时的</w:t>
            </w:r>
            <w:r>
              <w:rPr>
                <w:spacing w:val="-10"/>
                <w:lang w:eastAsia="zh-CN"/>
              </w:rPr>
              <w:t xml:space="preserve"> </w:t>
            </w:r>
            <w:r>
              <w:rPr>
                <w:spacing w:val="5"/>
                <w:lang w:eastAsia="zh-CN"/>
              </w:rPr>
              <w:t>1/3</w:t>
            </w:r>
            <w:r>
              <w:rPr>
                <w:spacing w:val="-15"/>
                <w:lang w:eastAsia="zh-CN"/>
              </w:rPr>
              <w:t xml:space="preserve"> </w:t>
            </w:r>
            <w:r>
              <w:rPr>
                <w:spacing w:val="5"/>
                <w:lang w:eastAsia="zh-CN"/>
              </w:rPr>
              <w:t>以上者。</w:t>
            </w:r>
          </w:p>
        </w:tc>
      </w:tr>
    </w:tbl>
    <w:p w14:paraId="66D11D4A" w14:textId="77777777" w:rsidR="00B40DBB" w:rsidRDefault="00C56EE7">
      <w:pPr>
        <w:pStyle w:val="a3"/>
        <w:spacing w:before="115" w:line="219" w:lineRule="auto"/>
        <w:ind w:left="662"/>
        <w:outlineLvl w:val="2"/>
        <w:rPr>
          <w:lang w:eastAsia="zh-CN"/>
        </w:rPr>
      </w:pPr>
      <w:r>
        <w:rPr>
          <w:b/>
          <w:bCs/>
          <w:spacing w:val="-4"/>
          <w:lang w:eastAsia="zh-CN"/>
        </w:rPr>
        <w:t>（四）参考书目及学习资料</w:t>
      </w:r>
    </w:p>
    <w:p w14:paraId="66D11D4B" w14:textId="77777777" w:rsidR="00B40DBB" w:rsidRDefault="00C56EE7">
      <w:pPr>
        <w:pStyle w:val="a3"/>
        <w:spacing w:before="183" w:line="218" w:lineRule="auto"/>
        <w:ind w:left="908"/>
        <w:rPr>
          <w:lang w:eastAsia="zh-CN"/>
        </w:rPr>
      </w:pPr>
      <w:r>
        <w:rPr>
          <w:spacing w:val="-1"/>
          <w:lang w:eastAsia="zh-CN"/>
        </w:rPr>
        <w:t>1.</w:t>
      </w:r>
      <w:r>
        <w:rPr>
          <w:spacing w:val="-1"/>
          <w:lang w:eastAsia="zh-CN"/>
        </w:rPr>
        <w:t>张燕</w:t>
      </w:r>
      <w:r>
        <w:rPr>
          <w:spacing w:val="-1"/>
          <w:lang w:eastAsia="zh-CN"/>
        </w:rPr>
        <w:t>.</w:t>
      </w:r>
      <w:r>
        <w:rPr>
          <w:spacing w:val="-1"/>
          <w:lang w:eastAsia="zh-CN"/>
        </w:rPr>
        <w:t>幼儿教师专业发展〔</w:t>
      </w:r>
      <w:r>
        <w:rPr>
          <w:spacing w:val="-1"/>
          <w:lang w:eastAsia="zh-CN"/>
        </w:rPr>
        <w:t>M</w:t>
      </w:r>
      <w:r>
        <w:rPr>
          <w:spacing w:val="-1"/>
          <w:lang w:eastAsia="zh-CN"/>
        </w:rPr>
        <w:t>〕</w:t>
      </w:r>
      <w:r>
        <w:rPr>
          <w:spacing w:val="-1"/>
          <w:lang w:eastAsia="zh-CN"/>
        </w:rPr>
        <w:t>.</w:t>
      </w:r>
      <w:r>
        <w:rPr>
          <w:spacing w:val="-1"/>
          <w:lang w:eastAsia="zh-CN"/>
        </w:rPr>
        <w:t>北京师范大学出版社</w:t>
      </w:r>
      <w:r>
        <w:rPr>
          <w:spacing w:val="-1"/>
          <w:lang w:eastAsia="zh-CN"/>
        </w:rPr>
        <w:t>.2012.</w:t>
      </w:r>
    </w:p>
    <w:p w14:paraId="66D11D4C" w14:textId="77777777" w:rsidR="00B40DBB" w:rsidRDefault="00C56EE7">
      <w:pPr>
        <w:pStyle w:val="a3"/>
        <w:spacing w:before="183" w:line="347" w:lineRule="auto"/>
        <w:ind w:left="431" w:right="401" w:firstLine="462"/>
        <w:rPr>
          <w:lang w:eastAsia="zh-CN"/>
        </w:rPr>
      </w:pPr>
      <w:r>
        <w:rPr>
          <w:lang w:eastAsia="zh-CN"/>
        </w:rPr>
        <w:t>2.</w:t>
      </w:r>
      <w:r>
        <w:rPr>
          <w:lang w:eastAsia="zh-CN"/>
        </w:rPr>
        <w:t>教育部教育工作司</w:t>
      </w:r>
      <w:r>
        <w:rPr>
          <w:lang w:eastAsia="zh-CN"/>
        </w:rPr>
        <w:t>.</w:t>
      </w:r>
      <w:r>
        <w:rPr>
          <w:lang w:eastAsia="zh-CN"/>
        </w:rPr>
        <w:t>教师教育课程标准（试行）解读〔</w:t>
      </w:r>
      <w:r>
        <w:rPr>
          <w:lang w:eastAsia="zh-CN"/>
        </w:rPr>
        <w:t>M</w:t>
      </w:r>
      <w:r>
        <w:rPr>
          <w:lang w:eastAsia="zh-CN"/>
        </w:rPr>
        <w:t>〕</w:t>
      </w:r>
      <w:r>
        <w:rPr>
          <w:lang w:eastAsia="zh-CN"/>
        </w:rPr>
        <w:t>.</w:t>
      </w:r>
      <w:r>
        <w:rPr>
          <w:lang w:eastAsia="zh-CN"/>
        </w:rPr>
        <w:t>北京师范大学</w:t>
      </w:r>
      <w:r>
        <w:rPr>
          <w:spacing w:val="13"/>
          <w:lang w:eastAsia="zh-CN"/>
        </w:rPr>
        <w:t xml:space="preserve"> </w:t>
      </w:r>
      <w:r>
        <w:rPr>
          <w:spacing w:val="-4"/>
          <w:lang w:eastAsia="zh-CN"/>
        </w:rPr>
        <w:t>出版社，</w:t>
      </w:r>
      <w:r>
        <w:rPr>
          <w:spacing w:val="-4"/>
          <w:lang w:eastAsia="zh-CN"/>
        </w:rPr>
        <w:t>2013.</w:t>
      </w:r>
    </w:p>
    <w:p w14:paraId="66D11D4D" w14:textId="77777777" w:rsidR="00B40DBB" w:rsidRDefault="00C56EE7">
      <w:pPr>
        <w:pStyle w:val="a3"/>
        <w:spacing w:before="35" w:line="216" w:lineRule="auto"/>
        <w:ind w:left="895"/>
        <w:rPr>
          <w:lang w:eastAsia="zh-CN"/>
        </w:rPr>
      </w:pPr>
      <w:r>
        <w:rPr>
          <w:spacing w:val="-1"/>
          <w:lang w:eastAsia="zh-CN"/>
        </w:rPr>
        <w:t>3.</w:t>
      </w:r>
      <w:r>
        <w:rPr>
          <w:spacing w:val="-1"/>
          <w:lang w:eastAsia="zh-CN"/>
        </w:rPr>
        <w:t>教育部基础教育司</w:t>
      </w:r>
      <w:r>
        <w:rPr>
          <w:spacing w:val="-1"/>
          <w:lang w:eastAsia="zh-CN"/>
        </w:rPr>
        <w:t>.</w:t>
      </w:r>
      <w:r>
        <w:rPr>
          <w:spacing w:val="-1"/>
          <w:lang w:eastAsia="zh-CN"/>
        </w:rPr>
        <w:t>幼儿园教育指导纲要（试行）解读〔</w:t>
      </w:r>
      <w:r>
        <w:rPr>
          <w:spacing w:val="-1"/>
          <w:lang w:eastAsia="zh-CN"/>
        </w:rPr>
        <w:t>M</w:t>
      </w:r>
      <w:r>
        <w:rPr>
          <w:spacing w:val="-1"/>
          <w:lang w:eastAsia="zh-CN"/>
        </w:rPr>
        <w:t>〕</w:t>
      </w:r>
      <w:r>
        <w:rPr>
          <w:spacing w:val="-1"/>
          <w:lang w:eastAsia="zh-CN"/>
        </w:rPr>
        <w:t>.2017</w:t>
      </w:r>
    </w:p>
    <w:p w14:paraId="66D11D4E" w14:textId="77777777" w:rsidR="00B40DBB" w:rsidRDefault="00C56EE7">
      <w:pPr>
        <w:pStyle w:val="a3"/>
        <w:spacing w:before="187" w:line="220" w:lineRule="auto"/>
        <w:ind w:left="890"/>
        <w:outlineLvl w:val="3"/>
        <w:rPr>
          <w:lang w:eastAsia="zh-CN"/>
        </w:rPr>
      </w:pPr>
      <w:r>
        <w:rPr>
          <w:spacing w:val="-1"/>
          <w:lang w:eastAsia="zh-CN"/>
        </w:rPr>
        <w:t>4.</w:t>
      </w:r>
      <w:r>
        <w:rPr>
          <w:spacing w:val="-1"/>
          <w:lang w:eastAsia="zh-CN"/>
        </w:rPr>
        <w:t>幼儿园工作规程（</w:t>
      </w:r>
      <w:r>
        <w:rPr>
          <w:spacing w:val="-1"/>
          <w:lang w:eastAsia="zh-CN"/>
        </w:rPr>
        <w:t>2016</w:t>
      </w:r>
      <w:r>
        <w:rPr>
          <w:spacing w:val="-37"/>
          <w:lang w:eastAsia="zh-CN"/>
        </w:rPr>
        <w:t xml:space="preserve"> </w:t>
      </w:r>
      <w:r>
        <w:rPr>
          <w:spacing w:val="-1"/>
          <w:lang w:eastAsia="zh-CN"/>
        </w:rPr>
        <w:t>年）</w:t>
      </w:r>
      <w:r>
        <w:rPr>
          <w:spacing w:val="-1"/>
          <w:lang w:eastAsia="zh-CN"/>
        </w:rPr>
        <w:t>.</w:t>
      </w:r>
    </w:p>
    <w:p w14:paraId="66D11D4F" w14:textId="77777777" w:rsidR="00B40DBB" w:rsidRDefault="00C56EE7">
      <w:pPr>
        <w:pStyle w:val="a3"/>
        <w:spacing w:before="117" w:line="227" w:lineRule="auto"/>
        <w:ind w:left="939"/>
        <w:rPr>
          <w:sz w:val="20"/>
          <w:szCs w:val="20"/>
          <w:lang w:eastAsia="zh-CN"/>
        </w:rPr>
      </w:pPr>
      <w:r>
        <w:rPr>
          <w:spacing w:val="8"/>
          <w:sz w:val="20"/>
          <w:szCs w:val="20"/>
          <w:lang w:eastAsia="zh-CN"/>
        </w:rPr>
        <w:t>5.</w:t>
      </w:r>
      <w:r>
        <w:rPr>
          <w:spacing w:val="8"/>
          <w:sz w:val="20"/>
          <w:szCs w:val="20"/>
          <w:lang w:eastAsia="zh-CN"/>
        </w:rPr>
        <w:t>学前系</w:t>
      </w:r>
      <w:r>
        <w:rPr>
          <w:spacing w:val="8"/>
          <w:sz w:val="20"/>
          <w:szCs w:val="20"/>
          <w:lang w:eastAsia="zh-CN"/>
        </w:rPr>
        <w:t>.</w:t>
      </w:r>
      <w:r>
        <w:rPr>
          <w:spacing w:val="8"/>
          <w:sz w:val="20"/>
          <w:szCs w:val="20"/>
          <w:lang w:eastAsia="zh-CN"/>
        </w:rPr>
        <w:t>学前教育专业人才培养方案，最新版。</w:t>
      </w:r>
    </w:p>
    <w:p w14:paraId="66D11D50" w14:textId="77777777" w:rsidR="00B40DBB" w:rsidRDefault="00B40DBB">
      <w:pPr>
        <w:spacing w:line="284" w:lineRule="auto"/>
        <w:rPr>
          <w:lang w:eastAsia="zh-CN"/>
        </w:rPr>
      </w:pPr>
    </w:p>
    <w:p w14:paraId="66D11D51" w14:textId="77777777" w:rsidR="00B40DBB" w:rsidRDefault="00B40DBB">
      <w:pPr>
        <w:spacing w:line="284" w:lineRule="auto"/>
        <w:rPr>
          <w:lang w:eastAsia="zh-CN"/>
        </w:rPr>
      </w:pPr>
    </w:p>
    <w:p w14:paraId="66D11D52" w14:textId="77777777" w:rsidR="00B40DBB" w:rsidRDefault="00B40DBB">
      <w:pPr>
        <w:spacing w:line="284" w:lineRule="auto"/>
        <w:rPr>
          <w:lang w:eastAsia="zh-CN"/>
        </w:rPr>
      </w:pPr>
    </w:p>
    <w:p w14:paraId="66D11D53" w14:textId="77777777" w:rsidR="00B40DBB" w:rsidRDefault="00B40DBB">
      <w:pPr>
        <w:spacing w:line="284" w:lineRule="auto"/>
        <w:rPr>
          <w:lang w:eastAsia="zh-CN"/>
        </w:rPr>
      </w:pPr>
    </w:p>
    <w:p w14:paraId="66D11D54" w14:textId="77777777" w:rsidR="00B40DBB" w:rsidRDefault="00C56EE7">
      <w:pPr>
        <w:pStyle w:val="a3"/>
        <w:spacing w:before="78" w:line="340" w:lineRule="auto"/>
        <w:ind w:left="5698" w:right="1747" w:hanging="7"/>
        <w:jc w:val="both"/>
        <w:rPr>
          <w:lang w:eastAsia="zh-CN"/>
        </w:rPr>
      </w:pPr>
      <w:r>
        <w:rPr>
          <w:spacing w:val="-2"/>
          <w:lang w:eastAsia="zh-CN"/>
        </w:rPr>
        <w:t>执笔人：李斌强</w:t>
      </w:r>
      <w:r>
        <w:rPr>
          <w:spacing w:val="3"/>
          <w:lang w:eastAsia="zh-CN"/>
        </w:rPr>
        <w:t xml:space="preserve"> </w:t>
      </w:r>
      <w:r>
        <w:rPr>
          <w:spacing w:val="-3"/>
          <w:lang w:eastAsia="zh-CN"/>
        </w:rPr>
        <w:t>审定人：张志欣</w:t>
      </w:r>
      <w:r>
        <w:rPr>
          <w:spacing w:val="3"/>
          <w:lang w:eastAsia="zh-CN"/>
        </w:rPr>
        <w:t xml:space="preserve"> </w:t>
      </w:r>
      <w:r>
        <w:rPr>
          <w:spacing w:val="-3"/>
          <w:lang w:eastAsia="zh-CN"/>
        </w:rPr>
        <w:t>审批人：张志欣</w:t>
      </w:r>
    </w:p>
    <w:p w14:paraId="66D11D55" w14:textId="77777777" w:rsidR="00B40DBB" w:rsidRDefault="00C56EE7">
      <w:pPr>
        <w:pStyle w:val="a3"/>
        <w:spacing w:line="220" w:lineRule="auto"/>
        <w:ind w:left="5690"/>
        <w:rPr>
          <w:lang w:eastAsia="zh-CN"/>
        </w:rPr>
      </w:pPr>
      <w:r>
        <w:rPr>
          <w:spacing w:val="-7"/>
          <w:lang w:eastAsia="zh-CN"/>
        </w:rPr>
        <w:t>批准时间：</w:t>
      </w:r>
      <w:r>
        <w:rPr>
          <w:spacing w:val="-7"/>
          <w:lang w:eastAsia="zh-CN"/>
        </w:rPr>
        <w:t>2024</w:t>
      </w:r>
      <w:r>
        <w:rPr>
          <w:spacing w:val="-40"/>
          <w:lang w:eastAsia="zh-CN"/>
        </w:rPr>
        <w:t xml:space="preserve"> </w:t>
      </w:r>
      <w:r>
        <w:rPr>
          <w:spacing w:val="-7"/>
          <w:lang w:eastAsia="zh-CN"/>
        </w:rPr>
        <w:t>年</w:t>
      </w:r>
      <w:r>
        <w:rPr>
          <w:spacing w:val="-50"/>
          <w:lang w:eastAsia="zh-CN"/>
        </w:rPr>
        <w:t xml:space="preserve"> </w:t>
      </w:r>
      <w:r>
        <w:rPr>
          <w:spacing w:val="-7"/>
          <w:lang w:eastAsia="zh-CN"/>
        </w:rPr>
        <w:t>8</w:t>
      </w:r>
      <w:r>
        <w:rPr>
          <w:spacing w:val="-45"/>
          <w:lang w:eastAsia="zh-CN"/>
        </w:rPr>
        <w:t xml:space="preserve"> </w:t>
      </w:r>
      <w:r>
        <w:rPr>
          <w:spacing w:val="-7"/>
          <w:lang w:eastAsia="zh-CN"/>
        </w:rPr>
        <w:t>月</w:t>
      </w:r>
      <w:r>
        <w:rPr>
          <w:spacing w:val="-46"/>
          <w:lang w:eastAsia="zh-CN"/>
        </w:rPr>
        <w:t xml:space="preserve"> </w:t>
      </w:r>
      <w:r>
        <w:rPr>
          <w:spacing w:val="-7"/>
          <w:lang w:eastAsia="zh-CN"/>
        </w:rPr>
        <w:t xml:space="preserve">30 </w:t>
      </w:r>
      <w:r>
        <w:rPr>
          <w:spacing w:val="-7"/>
          <w:lang w:eastAsia="zh-CN"/>
        </w:rPr>
        <w:t>日</w:t>
      </w:r>
    </w:p>
    <w:p w14:paraId="66D11D56" w14:textId="77777777" w:rsidR="00B40DBB" w:rsidRDefault="00B40DBB">
      <w:pPr>
        <w:spacing w:line="220" w:lineRule="auto"/>
        <w:rPr>
          <w:lang w:eastAsia="zh-CN"/>
        </w:rPr>
        <w:sectPr w:rsidR="00B40DBB">
          <w:pgSz w:w="11906" w:h="16838"/>
          <w:pgMar w:top="1431" w:right="1398" w:bottom="0" w:left="1398" w:header="0" w:footer="0" w:gutter="0"/>
          <w:cols w:space="720"/>
        </w:sectPr>
      </w:pPr>
    </w:p>
    <w:p w14:paraId="66D11D57" w14:textId="77777777" w:rsidR="00B40DBB" w:rsidRDefault="00B40DBB">
      <w:pPr>
        <w:spacing w:line="474" w:lineRule="auto"/>
        <w:rPr>
          <w:lang w:eastAsia="zh-CN"/>
        </w:rPr>
      </w:pPr>
    </w:p>
    <w:p w14:paraId="66D11D58" w14:textId="77777777" w:rsidR="00B40DBB" w:rsidRDefault="00C56EE7">
      <w:pPr>
        <w:pStyle w:val="a3"/>
        <w:spacing w:before="98" w:line="220" w:lineRule="auto"/>
        <w:ind w:left="2640"/>
        <w:outlineLvl w:val="0"/>
        <w:rPr>
          <w:sz w:val="30"/>
          <w:szCs w:val="30"/>
          <w:lang w:eastAsia="zh-CN"/>
        </w:rPr>
      </w:pPr>
      <w:r>
        <w:rPr>
          <w:b/>
          <w:bCs/>
          <w:spacing w:val="-4"/>
          <w:sz w:val="30"/>
          <w:szCs w:val="30"/>
          <w:lang w:eastAsia="zh-CN"/>
        </w:rPr>
        <w:t>大学生劳动教育教学大纲</w:t>
      </w:r>
    </w:p>
    <w:p w14:paraId="66D11D59" w14:textId="77777777" w:rsidR="00B40DBB" w:rsidRDefault="00B40DBB">
      <w:pPr>
        <w:spacing w:line="279" w:lineRule="auto"/>
        <w:rPr>
          <w:lang w:eastAsia="zh-CN"/>
        </w:rPr>
      </w:pPr>
    </w:p>
    <w:p w14:paraId="66D11D5A" w14:textId="77777777" w:rsidR="00B40DBB" w:rsidRDefault="00B40DBB">
      <w:pPr>
        <w:spacing w:line="280" w:lineRule="auto"/>
        <w:rPr>
          <w:lang w:eastAsia="zh-CN"/>
        </w:rPr>
      </w:pPr>
    </w:p>
    <w:p w14:paraId="66D11D5B" w14:textId="77777777" w:rsidR="00B40DBB" w:rsidRDefault="00C56EE7">
      <w:pPr>
        <w:pStyle w:val="a3"/>
        <w:spacing w:before="98" w:line="214" w:lineRule="auto"/>
        <w:ind w:left="1437"/>
        <w:outlineLvl w:val="0"/>
        <w:rPr>
          <w:sz w:val="30"/>
          <w:szCs w:val="30"/>
        </w:rPr>
      </w:pPr>
      <w:r>
        <w:rPr>
          <w:b/>
          <w:bCs/>
          <w:spacing w:val="-3"/>
          <w:sz w:val="30"/>
          <w:szCs w:val="30"/>
        </w:rPr>
        <w:t>（</w:t>
      </w:r>
      <w:r>
        <w:rPr>
          <w:b/>
          <w:bCs/>
          <w:spacing w:val="-3"/>
          <w:sz w:val="30"/>
          <w:szCs w:val="30"/>
        </w:rPr>
        <w:t>Labor</w:t>
      </w:r>
      <w:r>
        <w:rPr>
          <w:spacing w:val="-3"/>
          <w:sz w:val="30"/>
          <w:szCs w:val="30"/>
        </w:rPr>
        <w:t xml:space="preserve"> </w:t>
      </w:r>
      <w:r>
        <w:rPr>
          <w:b/>
          <w:bCs/>
          <w:spacing w:val="-3"/>
          <w:sz w:val="30"/>
          <w:szCs w:val="30"/>
        </w:rPr>
        <w:t>studies</w:t>
      </w:r>
      <w:r>
        <w:rPr>
          <w:spacing w:val="-3"/>
          <w:sz w:val="30"/>
          <w:szCs w:val="30"/>
        </w:rPr>
        <w:t xml:space="preserve"> </w:t>
      </w:r>
      <w:r>
        <w:rPr>
          <w:b/>
          <w:bCs/>
          <w:spacing w:val="-3"/>
          <w:sz w:val="30"/>
          <w:szCs w:val="30"/>
        </w:rPr>
        <w:t>for</w:t>
      </w:r>
      <w:r>
        <w:rPr>
          <w:spacing w:val="11"/>
          <w:sz w:val="30"/>
          <w:szCs w:val="30"/>
        </w:rPr>
        <w:t xml:space="preserve"> </w:t>
      </w:r>
      <w:r>
        <w:rPr>
          <w:b/>
          <w:bCs/>
          <w:spacing w:val="-3"/>
          <w:sz w:val="30"/>
          <w:szCs w:val="30"/>
        </w:rPr>
        <w:t>C</w:t>
      </w:r>
      <w:r>
        <w:rPr>
          <w:b/>
          <w:bCs/>
          <w:spacing w:val="-4"/>
          <w:sz w:val="30"/>
          <w:szCs w:val="30"/>
        </w:rPr>
        <w:t>ollege</w:t>
      </w:r>
      <w:r>
        <w:rPr>
          <w:spacing w:val="16"/>
          <w:sz w:val="30"/>
          <w:szCs w:val="30"/>
        </w:rPr>
        <w:t xml:space="preserve"> </w:t>
      </w:r>
      <w:r>
        <w:rPr>
          <w:b/>
          <w:bCs/>
          <w:spacing w:val="-4"/>
          <w:sz w:val="30"/>
          <w:szCs w:val="30"/>
        </w:rPr>
        <w:t>Students</w:t>
      </w:r>
      <w:r>
        <w:rPr>
          <w:b/>
          <w:bCs/>
          <w:spacing w:val="-4"/>
          <w:sz w:val="30"/>
          <w:szCs w:val="30"/>
        </w:rPr>
        <w:t>）</w:t>
      </w:r>
    </w:p>
    <w:p w14:paraId="66D11D5C" w14:textId="77777777" w:rsidR="00B40DBB" w:rsidRDefault="00C56EE7">
      <w:pPr>
        <w:pStyle w:val="a3"/>
        <w:spacing w:before="284" w:line="221" w:lineRule="auto"/>
        <w:ind w:left="693"/>
        <w:outlineLvl w:val="1"/>
        <w:rPr>
          <w:sz w:val="28"/>
          <w:szCs w:val="28"/>
          <w:lang w:eastAsia="zh-CN"/>
        </w:rPr>
      </w:pPr>
      <w:r>
        <w:rPr>
          <w:b/>
          <w:bCs/>
          <w:spacing w:val="-5"/>
          <w:sz w:val="28"/>
          <w:szCs w:val="28"/>
          <w:lang w:eastAsia="zh-CN"/>
        </w:rPr>
        <w:t>一、课程概况</w:t>
      </w:r>
    </w:p>
    <w:p w14:paraId="66D11D5D" w14:textId="77777777" w:rsidR="00B40DBB" w:rsidRDefault="00C56EE7">
      <w:pPr>
        <w:pStyle w:val="a3"/>
        <w:spacing w:before="230" w:line="347" w:lineRule="auto"/>
        <w:ind w:left="622" w:right="5789" w:hanging="5"/>
        <w:rPr>
          <w:lang w:eastAsia="zh-CN"/>
        </w:rPr>
      </w:pPr>
      <w:r>
        <w:rPr>
          <w:b/>
          <w:bCs/>
          <w:spacing w:val="-2"/>
          <w:lang w:eastAsia="zh-CN"/>
        </w:rPr>
        <w:t>课程代码：</w:t>
      </w:r>
      <w:r>
        <w:rPr>
          <w:spacing w:val="-2"/>
          <w:lang w:eastAsia="zh-CN"/>
        </w:rPr>
        <w:t>24000001</w:t>
      </w:r>
      <w:r>
        <w:rPr>
          <w:spacing w:val="8"/>
          <w:lang w:eastAsia="zh-CN"/>
        </w:rPr>
        <w:t xml:space="preserve"> </w:t>
      </w:r>
      <w:r>
        <w:rPr>
          <w:b/>
          <w:bCs/>
          <w:spacing w:val="-13"/>
          <w:lang w:eastAsia="zh-CN"/>
        </w:rPr>
        <w:t>学</w:t>
      </w:r>
      <w:r>
        <w:rPr>
          <w:spacing w:val="4"/>
          <w:lang w:eastAsia="zh-CN"/>
        </w:rPr>
        <w:t xml:space="preserve">    </w:t>
      </w:r>
      <w:r>
        <w:rPr>
          <w:b/>
          <w:bCs/>
          <w:spacing w:val="-13"/>
          <w:lang w:eastAsia="zh-CN"/>
        </w:rPr>
        <w:t>分</w:t>
      </w:r>
      <w:r>
        <w:rPr>
          <w:spacing w:val="-90"/>
          <w:lang w:eastAsia="zh-CN"/>
        </w:rPr>
        <w:t xml:space="preserve"> </w:t>
      </w:r>
      <w:r>
        <w:rPr>
          <w:b/>
          <w:bCs/>
          <w:spacing w:val="-13"/>
          <w:lang w:eastAsia="zh-CN"/>
        </w:rPr>
        <w:t>：</w:t>
      </w:r>
      <w:r>
        <w:rPr>
          <w:spacing w:val="-13"/>
          <w:lang w:eastAsia="zh-CN"/>
        </w:rPr>
        <w:t>2</w:t>
      </w:r>
    </w:p>
    <w:p w14:paraId="66D11D5E" w14:textId="77777777" w:rsidR="00B40DBB" w:rsidRDefault="00C56EE7">
      <w:pPr>
        <w:pStyle w:val="a3"/>
        <w:spacing w:before="32" w:line="347" w:lineRule="auto"/>
        <w:ind w:left="622" w:right="6509"/>
        <w:rPr>
          <w:lang w:eastAsia="zh-CN"/>
        </w:rPr>
      </w:pPr>
      <w:r>
        <w:rPr>
          <w:b/>
          <w:bCs/>
          <w:spacing w:val="-8"/>
          <w:lang w:eastAsia="zh-CN"/>
        </w:rPr>
        <w:t>学</w:t>
      </w:r>
      <w:r>
        <w:rPr>
          <w:spacing w:val="5"/>
          <w:lang w:eastAsia="zh-CN"/>
        </w:rPr>
        <w:t xml:space="preserve">    </w:t>
      </w:r>
      <w:r>
        <w:rPr>
          <w:b/>
          <w:bCs/>
          <w:spacing w:val="-8"/>
          <w:lang w:eastAsia="zh-CN"/>
        </w:rPr>
        <w:t>时：</w:t>
      </w:r>
      <w:r>
        <w:rPr>
          <w:spacing w:val="-8"/>
          <w:lang w:eastAsia="zh-CN"/>
        </w:rPr>
        <w:t>32</w:t>
      </w:r>
      <w:r>
        <w:rPr>
          <w:spacing w:val="2"/>
          <w:lang w:eastAsia="zh-CN"/>
        </w:rPr>
        <w:t xml:space="preserve"> </w:t>
      </w:r>
      <w:r>
        <w:rPr>
          <w:b/>
          <w:bCs/>
          <w:spacing w:val="-4"/>
          <w:lang w:eastAsia="zh-CN"/>
        </w:rPr>
        <w:t>先修课程：</w:t>
      </w:r>
      <w:r>
        <w:rPr>
          <w:spacing w:val="-4"/>
          <w:lang w:eastAsia="zh-CN"/>
        </w:rPr>
        <w:t>无</w:t>
      </w:r>
    </w:p>
    <w:p w14:paraId="66D11D5F" w14:textId="77777777" w:rsidR="00B40DBB" w:rsidRDefault="00C56EE7">
      <w:pPr>
        <w:pStyle w:val="a3"/>
        <w:spacing w:before="34" w:line="219" w:lineRule="auto"/>
        <w:ind w:left="618"/>
        <w:rPr>
          <w:lang w:eastAsia="zh-CN"/>
        </w:rPr>
      </w:pPr>
      <w:r>
        <w:rPr>
          <w:b/>
          <w:bCs/>
          <w:spacing w:val="-2"/>
          <w:lang w:eastAsia="zh-CN"/>
        </w:rPr>
        <w:t>适用专业：</w:t>
      </w:r>
      <w:r>
        <w:rPr>
          <w:spacing w:val="-2"/>
          <w:lang w:eastAsia="zh-CN"/>
        </w:rPr>
        <w:t>学前教育</w:t>
      </w:r>
    </w:p>
    <w:p w14:paraId="66D11D60" w14:textId="77777777" w:rsidR="00B40DBB" w:rsidRDefault="00C56EE7">
      <w:pPr>
        <w:pStyle w:val="a3"/>
        <w:spacing w:before="184" w:line="295" w:lineRule="auto"/>
        <w:ind w:left="142" w:right="127" w:firstLine="420"/>
        <w:rPr>
          <w:lang w:eastAsia="zh-CN"/>
        </w:rPr>
      </w:pPr>
      <w:r>
        <w:rPr>
          <w:b/>
          <w:bCs/>
          <w:spacing w:val="-2"/>
          <w:lang w:eastAsia="zh-CN"/>
        </w:rPr>
        <w:t>建议教材：</w:t>
      </w:r>
      <w:r>
        <w:rPr>
          <w:spacing w:val="-2"/>
          <w:lang w:eastAsia="zh-CN"/>
        </w:rPr>
        <w:t>《新时代大学生劳动教育》，丁晓昌、顾建军主编，上海交通大</w:t>
      </w:r>
      <w:r>
        <w:rPr>
          <w:spacing w:val="4"/>
          <w:lang w:eastAsia="zh-CN"/>
        </w:rPr>
        <w:t xml:space="preserve"> </w:t>
      </w:r>
      <w:r>
        <w:rPr>
          <w:spacing w:val="-5"/>
          <w:lang w:eastAsia="zh-CN"/>
        </w:rPr>
        <w:t>学出版社，</w:t>
      </w:r>
      <w:r>
        <w:rPr>
          <w:spacing w:val="-5"/>
          <w:lang w:eastAsia="zh-CN"/>
        </w:rPr>
        <w:t>2021</w:t>
      </w:r>
      <w:r>
        <w:rPr>
          <w:spacing w:val="-40"/>
          <w:lang w:eastAsia="zh-CN"/>
        </w:rPr>
        <w:t xml:space="preserve"> </w:t>
      </w:r>
      <w:r>
        <w:rPr>
          <w:spacing w:val="-5"/>
          <w:lang w:eastAsia="zh-CN"/>
        </w:rPr>
        <w:t>年</w:t>
      </w:r>
      <w:r>
        <w:rPr>
          <w:spacing w:val="-46"/>
          <w:lang w:eastAsia="zh-CN"/>
        </w:rPr>
        <w:t xml:space="preserve"> </w:t>
      </w:r>
      <w:r>
        <w:rPr>
          <w:spacing w:val="-5"/>
          <w:lang w:eastAsia="zh-CN"/>
        </w:rPr>
        <w:t>5</w:t>
      </w:r>
      <w:r>
        <w:rPr>
          <w:spacing w:val="-45"/>
          <w:lang w:eastAsia="zh-CN"/>
        </w:rPr>
        <w:t xml:space="preserve"> </w:t>
      </w:r>
      <w:r>
        <w:rPr>
          <w:spacing w:val="-5"/>
          <w:lang w:eastAsia="zh-CN"/>
        </w:rPr>
        <w:t>月。</w:t>
      </w:r>
    </w:p>
    <w:p w14:paraId="66D11D61" w14:textId="77777777" w:rsidR="00B40DBB" w:rsidRDefault="00C56EE7">
      <w:pPr>
        <w:pStyle w:val="a3"/>
        <w:spacing w:before="35" w:line="220" w:lineRule="auto"/>
        <w:ind w:left="617"/>
        <w:rPr>
          <w:lang w:eastAsia="zh-CN"/>
        </w:rPr>
      </w:pPr>
      <w:r>
        <w:rPr>
          <w:b/>
          <w:bCs/>
          <w:spacing w:val="-2"/>
          <w:lang w:eastAsia="zh-CN"/>
        </w:rPr>
        <w:t>课程归口：</w:t>
      </w:r>
      <w:r>
        <w:rPr>
          <w:spacing w:val="-2"/>
          <w:lang w:eastAsia="zh-CN"/>
        </w:rPr>
        <w:t>师范学院</w:t>
      </w:r>
    </w:p>
    <w:p w14:paraId="66D11D62" w14:textId="77777777" w:rsidR="00B40DBB" w:rsidRDefault="00C56EE7">
      <w:pPr>
        <w:pStyle w:val="a3"/>
        <w:spacing w:before="181" w:line="351" w:lineRule="auto"/>
        <w:ind w:left="137" w:right="127" w:firstLine="480"/>
        <w:rPr>
          <w:lang w:eastAsia="zh-CN"/>
        </w:rPr>
      </w:pPr>
      <w:r>
        <w:rPr>
          <w:b/>
          <w:bCs/>
          <w:spacing w:val="-4"/>
          <w:lang w:eastAsia="zh-CN"/>
        </w:rPr>
        <w:t>课程的性质与任务：</w:t>
      </w:r>
      <w:r>
        <w:rPr>
          <w:spacing w:val="-4"/>
          <w:lang w:eastAsia="zh-CN"/>
        </w:rPr>
        <w:t>本课程是学前教育专业的一门通识必修课程。本课程旨</w:t>
      </w:r>
      <w:r>
        <w:rPr>
          <w:spacing w:val="6"/>
          <w:lang w:eastAsia="zh-CN"/>
        </w:rPr>
        <w:t xml:space="preserve"> </w:t>
      </w:r>
      <w:r>
        <w:rPr>
          <w:spacing w:val="-3"/>
          <w:lang w:eastAsia="zh-CN"/>
        </w:rPr>
        <w:t>在使学生树立正确的劳动观念，具有必备的劳动能力，培育积极的劳动精神，养</w:t>
      </w:r>
      <w:r>
        <w:rPr>
          <w:spacing w:val="1"/>
          <w:lang w:eastAsia="zh-CN"/>
        </w:rPr>
        <w:t xml:space="preserve"> </w:t>
      </w:r>
      <w:r>
        <w:rPr>
          <w:spacing w:val="-1"/>
          <w:lang w:eastAsia="zh-CN"/>
        </w:rPr>
        <w:t>成良好的劳动习惯和品质。</w:t>
      </w:r>
    </w:p>
    <w:p w14:paraId="66D11D63" w14:textId="77777777" w:rsidR="00B40DBB" w:rsidRDefault="00B40DBB">
      <w:pPr>
        <w:spacing w:line="466" w:lineRule="auto"/>
        <w:rPr>
          <w:lang w:eastAsia="zh-CN"/>
        </w:rPr>
      </w:pPr>
    </w:p>
    <w:p w14:paraId="66D11D64" w14:textId="77777777" w:rsidR="00B40DBB" w:rsidRDefault="00C56EE7">
      <w:pPr>
        <w:pStyle w:val="a3"/>
        <w:spacing w:before="92" w:line="221" w:lineRule="auto"/>
        <w:ind w:left="693"/>
        <w:outlineLvl w:val="1"/>
        <w:rPr>
          <w:sz w:val="28"/>
          <w:szCs w:val="28"/>
          <w:lang w:eastAsia="zh-CN"/>
        </w:rPr>
      </w:pPr>
      <w:r>
        <w:rPr>
          <w:b/>
          <w:bCs/>
          <w:spacing w:val="-5"/>
          <w:sz w:val="28"/>
          <w:szCs w:val="28"/>
          <w:lang w:eastAsia="zh-CN"/>
        </w:rPr>
        <w:t>二、课程目标</w:t>
      </w:r>
    </w:p>
    <w:p w14:paraId="66D11D65" w14:textId="77777777" w:rsidR="00B40DBB" w:rsidRDefault="00C56EE7">
      <w:pPr>
        <w:pStyle w:val="a3"/>
        <w:spacing w:before="232" w:line="218" w:lineRule="auto"/>
        <w:ind w:left="629"/>
        <w:outlineLvl w:val="2"/>
        <w:rPr>
          <w:lang w:eastAsia="zh-CN"/>
        </w:rPr>
      </w:pPr>
      <w:r>
        <w:rPr>
          <w:b/>
          <w:bCs/>
          <w:spacing w:val="-5"/>
          <w:lang w:eastAsia="zh-CN"/>
        </w:rPr>
        <w:t>（一）课程具体目标</w:t>
      </w:r>
    </w:p>
    <w:p w14:paraId="66D11D66" w14:textId="77777777" w:rsidR="00B40DBB" w:rsidRDefault="00C56EE7">
      <w:pPr>
        <w:pStyle w:val="a3"/>
        <w:spacing w:before="184" w:line="219" w:lineRule="auto"/>
        <w:ind w:left="664"/>
        <w:rPr>
          <w:lang w:eastAsia="zh-CN"/>
        </w:rPr>
      </w:pPr>
      <w:r>
        <w:rPr>
          <w:spacing w:val="-3"/>
          <w:lang w:eastAsia="zh-CN"/>
        </w:rPr>
        <w:t>目标</w:t>
      </w:r>
      <w:r>
        <w:rPr>
          <w:spacing w:val="-27"/>
          <w:lang w:eastAsia="zh-CN"/>
        </w:rPr>
        <w:t xml:space="preserve"> </w:t>
      </w:r>
      <w:r>
        <w:rPr>
          <w:spacing w:val="-3"/>
          <w:lang w:eastAsia="zh-CN"/>
        </w:rPr>
        <w:t>1.</w:t>
      </w:r>
      <w:r>
        <w:rPr>
          <w:spacing w:val="-3"/>
          <w:lang w:eastAsia="zh-CN"/>
        </w:rPr>
        <w:t>深刻理解劳动内涵，树立正确的新时代大学生劳动价值观。</w:t>
      </w:r>
    </w:p>
    <w:p w14:paraId="66D11D67" w14:textId="77777777" w:rsidR="00B40DBB" w:rsidRDefault="00C56EE7">
      <w:pPr>
        <w:pStyle w:val="a3"/>
        <w:spacing w:before="184" w:line="346" w:lineRule="auto"/>
        <w:ind w:left="141" w:right="186" w:firstLine="522"/>
        <w:rPr>
          <w:lang w:eastAsia="zh-CN"/>
        </w:rPr>
      </w:pPr>
      <w:r>
        <w:rPr>
          <w:spacing w:val="-1"/>
          <w:lang w:eastAsia="zh-CN"/>
        </w:rPr>
        <w:t>目标</w:t>
      </w:r>
      <w:r>
        <w:rPr>
          <w:spacing w:val="-46"/>
          <w:lang w:eastAsia="zh-CN"/>
        </w:rPr>
        <w:t xml:space="preserve"> </w:t>
      </w:r>
      <w:r>
        <w:rPr>
          <w:spacing w:val="-1"/>
          <w:lang w:eastAsia="zh-CN"/>
        </w:rPr>
        <w:t>2.</w:t>
      </w:r>
      <w:r>
        <w:rPr>
          <w:spacing w:val="-1"/>
          <w:lang w:eastAsia="zh-CN"/>
        </w:rPr>
        <w:t>积极参与劳动实践，在劳动过程中掌握劳</w:t>
      </w:r>
      <w:r>
        <w:rPr>
          <w:spacing w:val="-2"/>
          <w:lang w:eastAsia="zh-CN"/>
        </w:rPr>
        <w:t>动本领，培育劳动热情，</w:t>
      </w:r>
      <w:r>
        <w:rPr>
          <w:lang w:eastAsia="zh-CN"/>
        </w:rPr>
        <w:t xml:space="preserve"> </w:t>
      </w:r>
      <w:r>
        <w:rPr>
          <w:spacing w:val="-2"/>
          <w:lang w:eastAsia="zh-CN"/>
        </w:rPr>
        <w:t>形成良好的劳动习惯。</w:t>
      </w:r>
    </w:p>
    <w:p w14:paraId="66D11D68" w14:textId="77777777" w:rsidR="00B40DBB" w:rsidRDefault="00C56EE7">
      <w:pPr>
        <w:pStyle w:val="a3"/>
        <w:spacing w:before="36" w:line="219" w:lineRule="auto"/>
        <w:ind w:left="629"/>
        <w:outlineLvl w:val="2"/>
        <w:rPr>
          <w:lang w:eastAsia="zh-CN"/>
        </w:rPr>
      </w:pPr>
      <w:r>
        <w:rPr>
          <w:b/>
          <w:bCs/>
          <w:spacing w:val="-3"/>
          <w:lang w:eastAsia="zh-CN"/>
        </w:rPr>
        <w:t>（二）课程目标与专业毕业要求的关系</w:t>
      </w:r>
    </w:p>
    <w:p w14:paraId="66D11D69" w14:textId="77777777" w:rsidR="00B40DBB" w:rsidRDefault="00B40DBB">
      <w:pPr>
        <w:spacing w:line="68" w:lineRule="exact"/>
        <w:rPr>
          <w:lang w:eastAsia="zh-CN"/>
        </w:rPr>
      </w:pPr>
    </w:p>
    <w:tbl>
      <w:tblPr>
        <w:tblStyle w:val="TableNormal"/>
        <w:tblW w:w="85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0"/>
        <w:gridCol w:w="4018"/>
        <w:gridCol w:w="3329"/>
      </w:tblGrid>
      <w:tr w:rsidR="00B40DBB" w14:paraId="66D11D6D" w14:textId="77777777">
        <w:trPr>
          <w:trHeight w:val="487"/>
        </w:trPr>
        <w:tc>
          <w:tcPr>
            <w:tcW w:w="1210" w:type="dxa"/>
          </w:tcPr>
          <w:p w14:paraId="66D11D6A" w14:textId="77777777" w:rsidR="00B40DBB" w:rsidRDefault="00C56EE7">
            <w:pPr>
              <w:pStyle w:val="TableText"/>
              <w:spacing w:before="139" w:line="229" w:lineRule="auto"/>
              <w:ind w:left="188"/>
            </w:pPr>
            <w:r>
              <w:rPr>
                <w:b/>
                <w:bCs/>
                <w:spacing w:val="6"/>
              </w:rPr>
              <w:t>课程目标</w:t>
            </w:r>
          </w:p>
        </w:tc>
        <w:tc>
          <w:tcPr>
            <w:tcW w:w="4018" w:type="dxa"/>
          </w:tcPr>
          <w:p w14:paraId="66D11D6B" w14:textId="77777777" w:rsidR="00B40DBB" w:rsidRDefault="00C56EE7">
            <w:pPr>
              <w:pStyle w:val="TableText"/>
              <w:spacing w:before="139" w:line="228" w:lineRule="auto"/>
              <w:ind w:left="1277"/>
            </w:pPr>
            <w:r>
              <w:rPr>
                <w:b/>
                <w:bCs/>
                <w:spacing w:val="7"/>
              </w:rPr>
              <w:t>支撑的毕业要求</w:t>
            </w:r>
          </w:p>
        </w:tc>
        <w:tc>
          <w:tcPr>
            <w:tcW w:w="3329" w:type="dxa"/>
          </w:tcPr>
          <w:p w14:paraId="66D11D6C" w14:textId="77777777" w:rsidR="00B40DBB" w:rsidRDefault="00C56EE7">
            <w:pPr>
              <w:pStyle w:val="TableText"/>
              <w:spacing w:before="139" w:line="228" w:lineRule="auto"/>
              <w:ind w:left="825"/>
              <w:rPr>
                <w:lang w:eastAsia="zh-CN"/>
              </w:rPr>
            </w:pPr>
            <w:r>
              <w:rPr>
                <w:b/>
                <w:bCs/>
                <w:spacing w:val="7"/>
                <w:lang w:eastAsia="zh-CN"/>
              </w:rPr>
              <w:t>支撑的毕业要求指标点</w:t>
            </w:r>
          </w:p>
        </w:tc>
      </w:tr>
      <w:tr w:rsidR="00B40DBB" w14:paraId="66D11D75" w14:textId="77777777">
        <w:trPr>
          <w:trHeight w:val="1876"/>
        </w:trPr>
        <w:tc>
          <w:tcPr>
            <w:tcW w:w="1210" w:type="dxa"/>
          </w:tcPr>
          <w:p w14:paraId="66D11D6E" w14:textId="77777777" w:rsidR="00B40DBB" w:rsidRDefault="00B40DBB">
            <w:pPr>
              <w:spacing w:line="254" w:lineRule="auto"/>
              <w:rPr>
                <w:lang w:eastAsia="zh-CN"/>
              </w:rPr>
            </w:pPr>
          </w:p>
          <w:p w14:paraId="66D11D6F" w14:textId="77777777" w:rsidR="00B40DBB" w:rsidRDefault="00B40DBB">
            <w:pPr>
              <w:spacing w:line="254" w:lineRule="auto"/>
              <w:rPr>
                <w:lang w:eastAsia="zh-CN"/>
              </w:rPr>
            </w:pPr>
          </w:p>
          <w:p w14:paraId="66D11D70" w14:textId="77777777" w:rsidR="00B40DBB" w:rsidRDefault="00B40DBB">
            <w:pPr>
              <w:spacing w:line="255" w:lineRule="auto"/>
              <w:rPr>
                <w:lang w:eastAsia="zh-CN"/>
              </w:rPr>
            </w:pPr>
          </w:p>
          <w:p w14:paraId="66D11D71" w14:textId="77777777" w:rsidR="00B40DBB" w:rsidRDefault="00C56EE7">
            <w:pPr>
              <w:pStyle w:val="TableText"/>
              <w:spacing w:before="65" w:line="229" w:lineRule="auto"/>
              <w:ind w:left="114"/>
            </w:pPr>
            <w:r>
              <w:rPr>
                <w:spacing w:val="6"/>
              </w:rPr>
              <w:t>课程目标</w:t>
            </w:r>
            <w:r>
              <w:rPr>
                <w:spacing w:val="-30"/>
              </w:rPr>
              <w:t xml:space="preserve"> </w:t>
            </w:r>
            <w:r>
              <w:rPr>
                <w:spacing w:val="6"/>
              </w:rPr>
              <w:t>1</w:t>
            </w:r>
          </w:p>
        </w:tc>
        <w:tc>
          <w:tcPr>
            <w:tcW w:w="4018" w:type="dxa"/>
          </w:tcPr>
          <w:p w14:paraId="66D11D72" w14:textId="77777777" w:rsidR="00B40DBB" w:rsidRDefault="00C56EE7">
            <w:pPr>
              <w:pStyle w:val="TableText"/>
              <w:spacing w:before="52" w:line="279" w:lineRule="auto"/>
              <w:ind w:left="113" w:right="35" w:firstLine="8"/>
              <w:rPr>
                <w:lang w:eastAsia="zh-CN"/>
              </w:rPr>
            </w:pPr>
            <w:r>
              <w:rPr>
                <w:rFonts w:ascii="Calibri" w:eastAsia="Calibri" w:hAnsi="Calibri" w:cs="Calibri"/>
                <w:spacing w:val="12"/>
                <w:lang w:eastAsia="zh-CN"/>
              </w:rPr>
              <w:t>1.</w:t>
            </w:r>
            <w:r>
              <w:rPr>
                <w:spacing w:val="12"/>
                <w:lang w:eastAsia="zh-CN"/>
              </w:rPr>
              <w:t>【师德规范】认同新时代中国特色社会</w:t>
            </w:r>
            <w:r>
              <w:rPr>
                <w:spacing w:val="5"/>
                <w:lang w:eastAsia="zh-CN"/>
              </w:rPr>
              <w:t xml:space="preserve"> </w:t>
            </w:r>
            <w:r>
              <w:rPr>
                <w:spacing w:val="3"/>
                <w:lang w:eastAsia="zh-CN"/>
              </w:rPr>
              <w:t>主义思想，自觉践行社会主义核心价值观，</w:t>
            </w:r>
            <w:r>
              <w:rPr>
                <w:spacing w:val="6"/>
                <w:lang w:eastAsia="zh-CN"/>
              </w:rPr>
              <w:t xml:space="preserve"> </w:t>
            </w:r>
            <w:r>
              <w:rPr>
                <w:spacing w:val="6"/>
                <w:lang w:eastAsia="zh-CN"/>
              </w:rPr>
              <w:t>忠诚党的教育事业；</w:t>
            </w:r>
            <w:r>
              <w:rPr>
                <w:spacing w:val="-55"/>
                <w:lang w:eastAsia="zh-CN"/>
              </w:rPr>
              <w:t xml:space="preserve"> </w:t>
            </w:r>
            <w:r>
              <w:rPr>
                <w:spacing w:val="6"/>
                <w:lang w:eastAsia="zh-CN"/>
              </w:rPr>
              <w:t>以幼儿为本，</w:t>
            </w:r>
            <w:r>
              <w:rPr>
                <w:spacing w:val="-59"/>
                <w:lang w:eastAsia="zh-CN"/>
              </w:rPr>
              <w:t xml:space="preserve"> </w:t>
            </w:r>
            <w:r>
              <w:rPr>
                <w:spacing w:val="6"/>
                <w:lang w:eastAsia="zh-CN"/>
              </w:rPr>
              <w:t>以师德</w:t>
            </w:r>
            <w:r>
              <w:rPr>
                <w:lang w:eastAsia="zh-CN"/>
              </w:rPr>
              <w:t xml:space="preserve"> </w:t>
            </w:r>
            <w:r>
              <w:rPr>
                <w:spacing w:val="7"/>
                <w:lang w:eastAsia="zh-CN"/>
              </w:rPr>
              <w:t>为先，为人师表，教书育人；</w:t>
            </w:r>
            <w:r>
              <w:rPr>
                <w:spacing w:val="-32"/>
                <w:lang w:eastAsia="zh-CN"/>
              </w:rPr>
              <w:t xml:space="preserve"> </w:t>
            </w:r>
            <w:r>
              <w:rPr>
                <w:spacing w:val="7"/>
                <w:lang w:eastAsia="zh-CN"/>
              </w:rPr>
              <w:t>自觉依法执</w:t>
            </w:r>
            <w:r>
              <w:rPr>
                <w:lang w:eastAsia="zh-CN"/>
              </w:rPr>
              <w:t xml:space="preserve"> </w:t>
            </w:r>
            <w:r>
              <w:rPr>
                <w:spacing w:val="11"/>
                <w:lang w:eastAsia="zh-CN"/>
              </w:rPr>
              <w:t>教，努力成为有理想信念、有道德情操、</w:t>
            </w:r>
            <w:r>
              <w:rPr>
                <w:spacing w:val="9"/>
                <w:lang w:eastAsia="zh-CN"/>
              </w:rPr>
              <w:t xml:space="preserve"> </w:t>
            </w:r>
            <w:r>
              <w:rPr>
                <w:spacing w:val="3"/>
                <w:lang w:eastAsia="zh-CN"/>
              </w:rPr>
              <w:t>有扎实学识、有仁爱之心的幼儿园好老师。</w:t>
            </w:r>
          </w:p>
        </w:tc>
        <w:tc>
          <w:tcPr>
            <w:tcW w:w="3329" w:type="dxa"/>
          </w:tcPr>
          <w:p w14:paraId="66D11D73" w14:textId="77777777" w:rsidR="00B40DBB" w:rsidRDefault="00B40DBB">
            <w:pPr>
              <w:spacing w:line="454" w:lineRule="auto"/>
              <w:rPr>
                <w:lang w:eastAsia="zh-CN"/>
              </w:rPr>
            </w:pPr>
          </w:p>
          <w:p w14:paraId="66D11D74" w14:textId="77777777" w:rsidR="00B40DBB" w:rsidRDefault="00C56EE7">
            <w:pPr>
              <w:pStyle w:val="TableText"/>
              <w:spacing w:before="65" w:line="277" w:lineRule="auto"/>
              <w:ind w:left="113" w:right="107" w:firstLine="16"/>
              <w:jc w:val="both"/>
              <w:rPr>
                <w:lang w:eastAsia="zh-CN"/>
              </w:rPr>
            </w:pPr>
            <w:r>
              <w:rPr>
                <w:spacing w:val="10"/>
                <w:lang w:eastAsia="zh-CN"/>
              </w:rPr>
              <w:t>1-1[</w:t>
            </w:r>
            <w:r>
              <w:rPr>
                <w:spacing w:val="10"/>
                <w:lang w:eastAsia="zh-CN"/>
              </w:rPr>
              <w:t>政治信念坚定</w:t>
            </w:r>
            <w:r>
              <w:rPr>
                <w:spacing w:val="10"/>
                <w:lang w:eastAsia="zh-CN"/>
              </w:rPr>
              <w:t>]</w:t>
            </w:r>
            <w:r>
              <w:rPr>
                <w:spacing w:val="10"/>
                <w:lang w:eastAsia="zh-CN"/>
              </w:rPr>
              <w:t>能够践行社会</w:t>
            </w:r>
            <w:r>
              <w:rPr>
                <w:spacing w:val="15"/>
                <w:lang w:eastAsia="zh-CN"/>
              </w:rPr>
              <w:t xml:space="preserve"> </w:t>
            </w:r>
            <w:r>
              <w:rPr>
                <w:spacing w:val="6"/>
                <w:lang w:eastAsia="zh-CN"/>
              </w:rPr>
              <w:t>主义核心价值观，以立德树人为己</w:t>
            </w:r>
            <w:r>
              <w:rPr>
                <w:spacing w:val="12"/>
                <w:lang w:eastAsia="zh-CN"/>
              </w:rPr>
              <w:t xml:space="preserve"> </w:t>
            </w:r>
            <w:r>
              <w:rPr>
                <w:spacing w:val="8"/>
                <w:lang w:eastAsia="zh-CN"/>
              </w:rPr>
              <w:t>任，积极贯彻党的教育方针。</w:t>
            </w:r>
          </w:p>
        </w:tc>
      </w:tr>
    </w:tbl>
    <w:p w14:paraId="66D11D76" w14:textId="77777777" w:rsidR="00B40DBB" w:rsidRDefault="00B40DBB">
      <w:pPr>
        <w:rPr>
          <w:lang w:eastAsia="zh-CN"/>
        </w:rPr>
      </w:pPr>
    </w:p>
    <w:p w14:paraId="66D11D77" w14:textId="77777777" w:rsidR="00B40DBB" w:rsidRDefault="00B40DBB">
      <w:pPr>
        <w:rPr>
          <w:lang w:eastAsia="zh-CN"/>
        </w:rPr>
        <w:sectPr w:rsidR="00B40DBB">
          <w:pgSz w:w="11906" w:h="16838"/>
          <w:pgMar w:top="1431" w:right="1672" w:bottom="0" w:left="1671" w:header="0" w:footer="0" w:gutter="0"/>
          <w:cols w:space="720"/>
        </w:sectPr>
      </w:pPr>
    </w:p>
    <w:p w14:paraId="66D11D78" w14:textId="77777777" w:rsidR="00B40DBB" w:rsidRDefault="00B40DBB">
      <w:pPr>
        <w:spacing w:line="91" w:lineRule="auto"/>
        <w:rPr>
          <w:sz w:val="2"/>
          <w:lang w:eastAsia="zh-CN"/>
        </w:rPr>
      </w:pPr>
    </w:p>
    <w:tbl>
      <w:tblPr>
        <w:tblStyle w:val="TableNormal"/>
        <w:tblW w:w="85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0"/>
        <w:gridCol w:w="4018"/>
        <w:gridCol w:w="3329"/>
      </w:tblGrid>
      <w:tr w:rsidR="00B40DBB" w14:paraId="66D11D82" w14:textId="77777777">
        <w:trPr>
          <w:trHeight w:val="1879"/>
        </w:trPr>
        <w:tc>
          <w:tcPr>
            <w:tcW w:w="1210" w:type="dxa"/>
            <w:vMerge w:val="restart"/>
            <w:tcBorders>
              <w:bottom w:val="nil"/>
            </w:tcBorders>
          </w:tcPr>
          <w:p w14:paraId="66D11D79" w14:textId="77777777" w:rsidR="00B40DBB" w:rsidRDefault="00B40DBB">
            <w:pPr>
              <w:spacing w:line="261" w:lineRule="auto"/>
              <w:rPr>
                <w:lang w:eastAsia="zh-CN"/>
              </w:rPr>
            </w:pPr>
          </w:p>
          <w:p w14:paraId="66D11D7A" w14:textId="77777777" w:rsidR="00B40DBB" w:rsidRDefault="00B40DBB">
            <w:pPr>
              <w:spacing w:line="261" w:lineRule="auto"/>
              <w:rPr>
                <w:lang w:eastAsia="zh-CN"/>
              </w:rPr>
            </w:pPr>
          </w:p>
          <w:p w14:paraId="66D11D7B" w14:textId="77777777" w:rsidR="00B40DBB" w:rsidRDefault="00B40DBB">
            <w:pPr>
              <w:spacing w:line="261" w:lineRule="auto"/>
              <w:rPr>
                <w:lang w:eastAsia="zh-CN"/>
              </w:rPr>
            </w:pPr>
          </w:p>
          <w:p w14:paraId="66D11D7C" w14:textId="77777777" w:rsidR="00B40DBB" w:rsidRDefault="00B40DBB">
            <w:pPr>
              <w:spacing w:line="261" w:lineRule="auto"/>
              <w:rPr>
                <w:lang w:eastAsia="zh-CN"/>
              </w:rPr>
            </w:pPr>
          </w:p>
          <w:p w14:paraId="66D11D7D" w14:textId="77777777" w:rsidR="00B40DBB" w:rsidRDefault="00B40DBB">
            <w:pPr>
              <w:spacing w:line="261" w:lineRule="auto"/>
              <w:rPr>
                <w:lang w:eastAsia="zh-CN"/>
              </w:rPr>
            </w:pPr>
          </w:p>
          <w:p w14:paraId="66D11D7E" w14:textId="77777777" w:rsidR="00B40DBB" w:rsidRDefault="00C56EE7">
            <w:pPr>
              <w:pStyle w:val="TableText"/>
              <w:spacing w:before="65" w:line="229" w:lineRule="auto"/>
              <w:ind w:left="114"/>
            </w:pPr>
            <w:r>
              <w:rPr>
                <w:spacing w:val="6"/>
              </w:rPr>
              <w:t>课程目标</w:t>
            </w:r>
            <w:r>
              <w:rPr>
                <w:spacing w:val="-43"/>
              </w:rPr>
              <w:t xml:space="preserve"> </w:t>
            </w:r>
            <w:r>
              <w:rPr>
                <w:spacing w:val="6"/>
              </w:rPr>
              <w:t>2</w:t>
            </w:r>
          </w:p>
        </w:tc>
        <w:tc>
          <w:tcPr>
            <w:tcW w:w="4018" w:type="dxa"/>
          </w:tcPr>
          <w:p w14:paraId="66D11D7F" w14:textId="77777777" w:rsidR="00B40DBB" w:rsidRDefault="00C56EE7">
            <w:pPr>
              <w:pStyle w:val="TableText"/>
              <w:spacing w:before="55" w:line="279" w:lineRule="auto"/>
              <w:ind w:left="113" w:right="50" w:firstLine="2"/>
              <w:jc w:val="both"/>
              <w:rPr>
                <w:lang w:eastAsia="zh-CN"/>
              </w:rPr>
            </w:pPr>
            <w:r>
              <w:rPr>
                <w:rFonts w:ascii="Calibri" w:eastAsia="Calibri" w:hAnsi="Calibri" w:cs="Calibri"/>
                <w:spacing w:val="12"/>
                <w:lang w:eastAsia="zh-CN"/>
              </w:rPr>
              <w:t>2.</w:t>
            </w:r>
            <w:r>
              <w:rPr>
                <w:spacing w:val="12"/>
                <w:lang w:eastAsia="zh-CN"/>
              </w:rPr>
              <w:t>【教育情怀】具有从事学前教育工作的</w:t>
            </w:r>
            <w:r>
              <w:rPr>
                <w:spacing w:val="11"/>
                <w:lang w:eastAsia="zh-CN"/>
              </w:rPr>
              <w:t xml:space="preserve"> </w:t>
            </w:r>
            <w:r>
              <w:rPr>
                <w:spacing w:val="10"/>
                <w:lang w:eastAsia="zh-CN"/>
              </w:rPr>
              <w:t>职业理想，认同幼儿园教师工作的意义和</w:t>
            </w:r>
            <w:r>
              <w:rPr>
                <w:spacing w:val="14"/>
                <w:lang w:eastAsia="zh-CN"/>
              </w:rPr>
              <w:t xml:space="preserve"> </w:t>
            </w:r>
            <w:r>
              <w:rPr>
                <w:spacing w:val="10"/>
                <w:lang w:eastAsia="zh-CN"/>
              </w:rPr>
              <w:t>专业性，热爱学前教育事业；具有人文底</w:t>
            </w:r>
            <w:r>
              <w:rPr>
                <w:spacing w:val="14"/>
                <w:lang w:eastAsia="zh-CN"/>
              </w:rPr>
              <w:t xml:space="preserve"> </w:t>
            </w:r>
            <w:r>
              <w:rPr>
                <w:spacing w:val="2"/>
                <w:lang w:eastAsia="zh-CN"/>
              </w:rPr>
              <w:t>蕴和科学精神；关爱幼儿，尊重幼儿人格，</w:t>
            </w:r>
            <w:r>
              <w:rPr>
                <w:spacing w:val="9"/>
                <w:lang w:eastAsia="zh-CN"/>
              </w:rPr>
              <w:t xml:space="preserve"> </w:t>
            </w:r>
            <w:r>
              <w:rPr>
                <w:spacing w:val="10"/>
                <w:lang w:eastAsia="zh-CN"/>
              </w:rPr>
              <w:t>富有爱心、责任心，耐心和细心，愿意做</w:t>
            </w:r>
            <w:r>
              <w:rPr>
                <w:spacing w:val="14"/>
                <w:lang w:eastAsia="zh-CN"/>
              </w:rPr>
              <w:t xml:space="preserve"> </w:t>
            </w:r>
            <w:r>
              <w:rPr>
                <w:spacing w:val="8"/>
                <w:lang w:eastAsia="zh-CN"/>
              </w:rPr>
              <w:t>幼儿健康成长的启蒙者和引路人。</w:t>
            </w:r>
          </w:p>
        </w:tc>
        <w:tc>
          <w:tcPr>
            <w:tcW w:w="3329" w:type="dxa"/>
          </w:tcPr>
          <w:p w14:paraId="66D11D80" w14:textId="77777777" w:rsidR="00B40DBB" w:rsidRDefault="00B40DBB">
            <w:pPr>
              <w:spacing w:line="407" w:lineRule="auto"/>
              <w:rPr>
                <w:lang w:eastAsia="zh-CN"/>
              </w:rPr>
            </w:pPr>
          </w:p>
          <w:p w14:paraId="66D11D81" w14:textId="77777777" w:rsidR="00B40DBB" w:rsidRDefault="00C56EE7">
            <w:pPr>
              <w:pStyle w:val="TableText"/>
              <w:spacing w:before="65" w:line="322" w:lineRule="auto"/>
              <w:ind w:left="115" w:right="109" w:firstLine="1"/>
              <w:jc w:val="both"/>
              <w:rPr>
                <w:lang w:eastAsia="zh-CN"/>
              </w:rPr>
            </w:pPr>
            <w:r>
              <w:rPr>
                <w:spacing w:val="7"/>
                <w:lang w:eastAsia="zh-CN"/>
              </w:rPr>
              <w:t>2-3[</w:t>
            </w:r>
            <w:r>
              <w:rPr>
                <w:spacing w:val="7"/>
                <w:lang w:eastAsia="zh-CN"/>
              </w:rPr>
              <w:t>职业情感积极</w:t>
            </w:r>
            <w:r>
              <w:rPr>
                <w:spacing w:val="7"/>
                <w:lang w:eastAsia="zh-CN"/>
              </w:rPr>
              <w:t>]</w:t>
            </w:r>
            <w:r>
              <w:rPr>
                <w:spacing w:val="7"/>
                <w:lang w:eastAsia="zh-CN"/>
              </w:rPr>
              <w:t>积极参与各类</w:t>
            </w:r>
            <w:r>
              <w:rPr>
                <w:spacing w:val="12"/>
                <w:lang w:eastAsia="zh-CN"/>
              </w:rPr>
              <w:t xml:space="preserve"> </w:t>
            </w:r>
            <w:r>
              <w:rPr>
                <w:spacing w:val="6"/>
                <w:lang w:eastAsia="zh-CN"/>
              </w:rPr>
              <w:t>教育实践，获得教师职业的积极情</w:t>
            </w:r>
            <w:r>
              <w:rPr>
                <w:spacing w:val="8"/>
                <w:lang w:eastAsia="zh-CN"/>
              </w:rPr>
              <w:t xml:space="preserve"> </w:t>
            </w:r>
            <w:r>
              <w:rPr>
                <w:spacing w:val="6"/>
                <w:lang w:eastAsia="zh-CN"/>
              </w:rPr>
              <w:t>感与成就体验。</w:t>
            </w:r>
          </w:p>
        </w:tc>
      </w:tr>
      <w:tr w:rsidR="00B40DBB" w14:paraId="66D11D86" w14:textId="77777777">
        <w:trPr>
          <w:trHeight w:val="1442"/>
        </w:trPr>
        <w:tc>
          <w:tcPr>
            <w:tcW w:w="1210" w:type="dxa"/>
            <w:vMerge/>
            <w:tcBorders>
              <w:top w:val="nil"/>
            </w:tcBorders>
          </w:tcPr>
          <w:p w14:paraId="66D11D83" w14:textId="77777777" w:rsidR="00B40DBB" w:rsidRDefault="00B40DBB">
            <w:pPr>
              <w:rPr>
                <w:lang w:eastAsia="zh-CN"/>
              </w:rPr>
            </w:pPr>
          </w:p>
        </w:tc>
        <w:tc>
          <w:tcPr>
            <w:tcW w:w="4018" w:type="dxa"/>
          </w:tcPr>
          <w:p w14:paraId="66D11D84" w14:textId="77777777" w:rsidR="00B40DBB" w:rsidRDefault="00C56EE7">
            <w:pPr>
              <w:pStyle w:val="TableText"/>
              <w:spacing w:before="79" w:line="312" w:lineRule="auto"/>
              <w:ind w:left="112" w:right="109"/>
              <w:jc w:val="both"/>
              <w:rPr>
                <w:lang w:eastAsia="zh-CN"/>
              </w:rPr>
            </w:pPr>
            <w:r>
              <w:rPr>
                <w:spacing w:val="10"/>
                <w:lang w:eastAsia="zh-CN"/>
              </w:rPr>
              <w:t>8.</w:t>
            </w:r>
            <w:r>
              <w:rPr>
                <w:spacing w:val="10"/>
                <w:lang w:eastAsia="zh-CN"/>
              </w:rPr>
              <w:t>【沟通合作】能够积极参与学习共同体</w:t>
            </w:r>
            <w:r>
              <w:rPr>
                <w:lang w:eastAsia="zh-CN"/>
              </w:rPr>
              <w:t xml:space="preserve"> </w:t>
            </w:r>
            <w:r>
              <w:rPr>
                <w:spacing w:val="10"/>
                <w:lang w:eastAsia="zh-CN"/>
              </w:rPr>
              <w:t>的构建；具有与他人交流合作的能力；掌</w:t>
            </w:r>
            <w:r>
              <w:rPr>
                <w:spacing w:val="10"/>
                <w:lang w:eastAsia="zh-CN"/>
              </w:rPr>
              <w:t xml:space="preserve"> </w:t>
            </w:r>
            <w:r>
              <w:rPr>
                <w:spacing w:val="10"/>
                <w:lang w:eastAsia="zh-CN"/>
              </w:rPr>
              <w:t>握沟通合作技能，积极组织或参与开展小</w:t>
            </w:r>
            <w:r>
              <w:rPr>
                <w:spacing w:val="10"/>
                <w:lang w:eastAsia="zh-CN"/>
              </w:rPr>
              <w:t xml:space="preserve"> </w:t>
            </w:r>
            <w:r>
              <w:rPr>
                <w:spacing w:val="11"/>
                <w:lang w:eastAsia="zh-CN"/>
              </w:rPr>
              <w:t>组互助和团队合作学习。</w:t>
            </w:r>
          </w:p>
        </w:tc>
        <w:tc>
          <w:tcPr>
            <w:tcW w:w="3329" w:type="dxa"/>
          </w:tcPr>
          <w:p w14:paraId="66D11D85" w14:textId="77777777" w:rsidR="00B40DBB" w:rsidRDefault="00C56EE7">
            <w:pPr>
              <w:pStyle w:val="TableText"/>
              <w:spacing w:before="79" w:line="312" w:lineRule="auto"/>
              <w:ind w:left="114" w:right="112"/>
              <w:jc w:val="both"/>
              <w:rPr>
                <w:lang w:eastAsia="zh-CN"/>
              </w:rPr>
            </w:pPr>
            <w:r>
              <w:rPr>
                <w:spacing w:val="11"/>
                <w:lang w:eastAsia="zh-CN"/>
              </w:rPr>
              <w:t>8-1[</w:t>
            </w:r>
            <w:r>
              <w:rPr>
                <w:spacing w:val="11"/>
                <w:lang w:eastAsia="zh-CN"/>
              </w:rPr>
              <w:t>学会沟通交流</w:t>
            </w:r>
            <w:r>
              <w:rPr>
                <w:spacing w:val="11"/>
                <w:lang w:eastAsia="zh-CN"/>
              </w:rPr>
              <w:t>]</w:t>
            </w:r>
            <w:r>
              <w:rPr>
                <w:spacing w:val="11"/>
                <w:lang w:eastAsia="zh-CN"/>
              </w:rPr>
              <w:t>认同团队协作</w:t>
            </w:r>
            <w:r>
              <w:rPr>
                <w:spacing w:val="1"/>
                <w:lang w:eastAsia="zh-CN"/>
              </w:rPr>
              <w:t xml:space="preserve"> </w:t>
            </w:r>
            <w:r>
              <w:rPr>
                <w:spacing w:val="6"/>
                <w:lang w:eastAsia="zh-CN"/>
              </w:rPr>
              <w:t>的价值，掌握沟通、交流、合作的</w:t>
            </w:r>
            <w:r>
              <w:rPr>
                <w:spacing w:val="6"/>
                <w:lang w:eastAsia="zh-CN"/>
              </w:rPr>
              <w:t xml:space="preserve"> </w:t>
            </w:r>
            <w:r>
              <w:rPr>
                <w:spacing w:val="6"/>
                <w:lang w:eastAsia="zh-CN"/>
              </w:rPr>
              <w:t>基本技能，积极参与学习共同体的</w:t>
            </w:r>
            <w:r>
              <w:rPr>
                <w:spacing w:val="4"/>
                <w:lang w:eastAsia="zh-CN"/>
              </w:rPr>
              <w:t xml:space="preserve"> </w:t>
            </w:r>
            <w:r>
              <w:rPr>
                <w:spacing w:val="11"/>
                <w:lang w:eastAsia="zh-CN"/>
              </w:rPr>
              <w:t>构建，具有合作互助的能力。</w:t>
            </w:r>
          </w:p>
        </w:tc>
      </w:tr>
    </w:tbl>
    <w:p w14:paraId="66D11D87" w14:textId="77777777" w:rsidR="00B40DBB" w:rsidRDefault="00B40DBB">
      <w:pPr>
        <w:spacing w:line="350" w:lineRule="auto"/>
        <w:rPr>
          <w:lang w:eastAsia="zh-CN"/>
        </w:rPr>
      </w:pPr>
    </w:p>
    <w:p w14:paraId="66D11D88" w14:textId="77777777" w:rsidR="00B40DBB" w:rsidRDefault="00B40DBB">
      <w:pPr>
        <w:spacing w:line="350" w:lineRule="auto"/>
        <w:rPr>
          <w:lang w:eastAsia="zh-CN"/>
        </w:rPr>
      </w:pPr>
    </w:p>
    <w:p w14:paraId="66D11D89" w14:textId="77777777" w:rsidR="00B40DBB" w:rsidRDefault="00C56EE7">
      <w:pPr>
        <w:pStyle w:val="a3"/>
        <w:spacing w:before="91" w:line="221" w:lineRule="auto"/>
        <w:ind w:left="689"/>
        <w:outlineLvl w:val="1"/>
        <w:rPr>
          <w:sz w:val="28"/>
          <w:szCs w:val="28"/>
          <w:lang w:eastAsia="zh-CN"/>
        </w:rPr>
      </w:pPr>
      <w:r>
        <w:rPr>
          <w:b/>
          <w:bCs/>
          <w:spacing w:val="-4"/>
          <w:sz w:val="28"/>
          <w:szCs w:val="28"/>
          <w:lang w:eastAsia="zh-CN"/>
        </w:rPr>
        <w:t>三、课程内容与要求</w:t>
      </w:r>
    </w:p>
    <w:p w14:paraId="66D11D8A" w14:textId="77777777" w:rsidR="00B40DBB" w:rsidRDefault="00C56EE7">
      <w:pPr>
        <w:pStyle w:val="a3"/>
        <w:spacing w:before="233" w:line="219" w:lineRule="auto"/>
        <w:ind w:left="629"/>
        <w:outlineLvl w:val="2"/>
        <w:rPr>
          <w:lang w:eastAsia="zh-CN"/>
        </w:rPr>
      </w:pPr>
      <w:r>
        <w:rPr>
          <w:b/>
          <w:bCs/>
          <w:spacing w:val="-3"/>
          <w:lang w:eastAsia="zh-CN"/>
        </w:rPr>
        <w:t>（一）劳动概述（本模块各知识点的讲授与学习，可以</w:t>
      </w:r>
      <w:r>
        <w:rPr>
          <w:b/>
          <w:bCs/>
          <w:spacing w:val="-4"/>
          <w:lang w:eastAsia="zh-CN"/>
        </w:rPr>
        <w:t>支撑课程目标</w:t>
      </w:r>
      <w:r>
        <w:rPr>
          <w:spacing w:val="-30"/>
          <w:lang w:eastAsia="zh-CN"/>
        </w:rPr>
        <w:t xml:space="preserve"> </w:t>
      </w:r>
      <w:r>
        <w:rPr>
          <w:b/>
          <w:bCs/>
          <w:spacing w:val="-4"/>
          <w:lang w:eastAsia="zh-CN"/>
        </w:rPr>
        <w:t>1</w:t>
      </w:r>
      <w:r>
        <w:rPr>
          <w:b/>
          <w:bCs/>
          <w:spacing w:val="-4"/>
          <w:lang w:eastAsia="zh-CN"/>
        </w:rPr>
        <w:t>）</w:t>
      </w:r>
    </w:p>
    <w:p w14:paraId="66D11D8B" w14:textId="77777777" w:rsidR="00B40DBB" w:rsidRDefault="00C56EE7">
      <w:pPr>
        <w:pStyle w:val="a3"/>
        <w:spacing w:before="182" w:line="220" w:lineRule="auto"/>
        <w:ind w:left="635"/>
        <w:outlineLvl w:val="3"/>
        <w:rPr>
          <w:lang w:eastAsia="zh-CN"/>
        </w:rPr>
      </w:pPr>
      <w:r>
        <w:rPr>
          <w:b/>
          <w:bCs/>
          <w:spacing w:val="-7"/>
          <w:lang w:eastAsia="zh-CN"/>
        </w:rPr>
        <w:t>1.</w:t>
      </w:r>
      <w:r>
        <w:rPr>
          <w:b/>
          <w:bCs/>
          <w:spacing w:val="-7"/>
          <w:lang w:eastAsia="zh-CN"/>
        </w:rPr>
        <w:t>教学内容：</w:t>
      </w:r>
    </w:p>
    <w:p w14:paraId="66D11D8C" w14:textId="77777777" w:rsidR="00B40DBB" w:rsidRDefault="00C56EE7">
      <w:pPr>
        <w:pStyle w:val="a3"/>
        <w:spacing w:before="102" w:line="220" w:lineRule="auto"/>
        <w:ind w:left="629"/>
        <w:rPr>
          <w:lang w:eastAsia="zh-CN"/>
        </w:rPr>
      </w:pPr>
      <w:r>
        <w:rPr>
          <w:spacing w:val="-3"/>
          <w:lang w:eastAsia="zh-CN"/>
        </w:rPr>
        <w:t>（</w:t>
      </w:r>
      <w:r>
        <w:rPr>
          <w:spacing w:val="-3"/>
          <w:lang w:eastAsia="zh-CN"/>
        </w:rPr>
        <w:t>1</w:t>
      </w:r>
      <w:r>
        <w:rPr>
          <w:spacing w:val="-3"/>
          <w:lang w:eastAsia="zh-CN"/>
        </w:rPr>
        <w:t>）劳动的概念。</w:t>
      </w:r>
    </w:p>
    <w:p w14:paraId="66D11D8D" w14:textId="77777777" w:rsidR="00B40DBB" w:rsidRDefault="00C56EE7">
      <w:pPr>
        <w:pStyle w:val="a3"/>
        <w:spacing w:before="180" w:line="220" w:lineRule="auto"/>
        <w:ind w:left="629"/>
        <w:rPr>
          <w:lang w:eastAsia="zh-CN"/>
        </w:rPr>
      </w:pPr>
      <w:r>
        <w:rPr>
          <w:spacing w:val="-3"/>
          <w:lang w:eastAsia="zh-CN"/>
        </w:rPr>
        <w:t>（</w:t>
      </w:r>
      <w:r>
        <w:rPr>
          <w:spacing w:val="-3"/>
          <w:lang w:eastAsia="zh-CN"/>
        </w:rPr>
        <w:t>2</w:t>
      </w:r>
      <w:r>
        <w:rPr>
          <w:spacing w:val="-3"/>
          <w:lang w:eastAsia="zh-CN"/>
        </w:rPr>
        <w:t>）劳动的分类。</w:t>
      </w:r>
    </w:p>
    <w:p w14:paraId="66D11D8E" w14:textId="77777777" w:rsidR="00B40DBB" w:rsidRDefault="00C56EE7">
      <w:pPr>
        <w:pStyle w:val="a3"/>
        <w:spacing w:before="181" w:line="219" w:lineRule="auto"/>
        <w:ind w:left="629"/>
        <w:rPr>
          <w:lang w:eastAsia="zh-CN"/>
        </w:rPr>
      </w:pPr>
      <w:r>
        <w:rPr>
          <w:spacing w:val="-2"/>
          <w:lang w:eastAsia="zh-CN"/>
        </w:rPr>
        <w:t>（</w:t>
      </w:r>
      <w:r>
        <w:rPr>
          <w:spacing w:val="-2"/>
          <w:lang w:eastAsia="zh-CN"/>
        </w:rPr>
        <w:t>3</w:t>
      </w:r>
      <w:r>
        <w:rPr>
          <w:spacing w:val="-2"/>
          <w:lang w:eastAsia="zh-CN"/>
        </w:rPr>
        <w:t>）新时代大学生劳动价值观。</w:t>
      </w:r>
    </w:p>
    <w:p w14:paraId="66D11D8F" w14:textId="77777777" w:rsidR="00B40DBB" w:rsidRDefault="00C56EE7">
      <w:pPr>
        <w:pStyle w:val="a3"/>
        <w:spacing w:before="182" w:line="219" w:lineRule="auto"/>
        <w:ind w:left="621"/>
        <w:outlineLvl w:val="3"/>
        <w:rPr>
          <w:lang w:eastAsia="zh-CN"/>
        </w:rPr>
      </w:pPr>
      <w:r>
        <w:rPr>
          <w:b/>
          <w:bCs/>
          <w:spacing w:val="-4"/>
          <w:lang w:eastAsia="zh-CN"/>
        </w:rPr>
        <w:t>2</w:t>
      </w:r>
      <w:r>
        <w:rPr>
          <w:b/>
          <w:bCs/>
          <w:spacing w:val="-4"/>
          <w:lang w:eastAsia="zh-CN"/>
        </w:rPr>
        <w:t>．基本要求：</w:t>
      </w:r>
    </w:p>
    <w:p w14:paraId="66D11D90" w14:textId="77777777" w:rsidR="00B40DBB" w:rsidRDefault="00C56EE7">
      <w:pPr>
        <w:pStyle w:val="a3"/>
        <w:spacing w:before="183" w:line="220" w:lineRule="auto"/>
        <w:ind w:left="629"/>
        <w:rPr>
          <w:lang w:eastAsia="zh-CN"/>
        </w:rPr>
      </w:pPr>
      <w:r>
        <w:rPr>
          <w:spacing w:val="-2"/>
          <w:lang w:eastAsia="zh-CN"/>
        </w:rPr>
        <w:t>（</w:t>
      </w:r>
      <w:r>
        <w:rPr>
          <w:spacing w:val="-2"/>
          <w:lang w:eastAsia="zh-CN"/>
        </w:rPr>
        <w:t>1</w:t>
      </w:r>
      <w:r>
        <w:rPr>
          <w:spacing w:val="-2"/>
          <w:lang w:eastAsia="zh-CN"/>
        </w:rPr>
        <w:t>）了解劳动的内涵、劳动的类型。</w:t>
      </w:r>
    </w:p>
    <w:p w14:paraId="66D11D91" w14:textId="77777777" w:rsidR="00B40DBB" w:rsidRDefault="00C56EE7">
      <w:pPr>
        <w:pStyle w:val="a3"/>
        <w:spacing w:before="179" w:line="290" w:lineRule="auto"/>
        <w:ind w:left="143" w:right="129" w:firstLine="485"/>
        <w:rPr>
          <w:lang w:eastAsia="zh-CN"/>
        </w:rPr>
      </w:pPr>
      <w:r>
        <w:rPr>
          <w:lang w:eastAsia="zh-CN"/>
        </w:rPr>
        <w:t>（</w:t>
      </w:r>
      <w:r>
        <w:rPr>
          <w:lang w:eastAsia="zh-CN"/>
        </w:rPr>
        <w:t>2</w:t>
      </w:r>
      <w:r>
        <w:rPr>
          <w:lang w:eastAsia="zh-CN"/>
        </w:rPr>
        <w:t>）领会马克思主义劳动价值观、中国特色社会主义劳动价值观、习近平</w:t>
      </w:r>
      <w:r>
        <w:rPr>
          <w:spacing w:val="2"/>
          <w:lang w:eastAsia="zh-CN"/>
        </w:rPr>
        <w:t xml:space="preserve"> </w:t>
      </w:r>
      <w:r>
        <w:rPr>
          <w:spacing w:val="-3"/>
          <w:lang w:eastAsia="zh-CN"/>
        </w:rPr>
        <w:t>劳动思想等。</w:t>
      </w:r>
    </w:p>
    <w:p w14:paraId="66D11D92" w14:textId="77777777" w:rsidR="00B40DBB" w:rsidRDefault="00C56EE7">
      <w:pPr>
        <w:pStyle w:val="a3"/>
        <w:spacing w:before="180" w:line="219" w:lineRule="auto"/>
        <w:ind w:left="629"/>
        <w:rPr>
          <w:lang w:eastAsia="zh-CN"/>
        </w:rPr>
      </w:pPr>
      <w:r>
        <w:rPr>
          <w:spacing w:val="-1"/>
          <w:lang w:eastAsia="zh-CN"/>
        </w:rPr>
        <w:t>（</w:t>
      </w:r>
      <w:r>
        <w:rPr>
          <w:spacing w:val="-1"/>
          <w:lang w:eastAsia="zh-CN"/>
        </w:rPr>
        <w:t>3</w:t>
      </w:r>
      <w:r>
        <w:rPr>
          <w:spacing w:val="-1"/>
          <w:lang w:eastAsia="zh-CN"/>
        </w:rPr>
        <w:t>）掌握劳动精神、劳模精神和工匠精神的时代内涵。</w:t>
      </w:r>
    </w:p>
    <w:p w14:paraId="66D11D93" w14:textId="77777777" w:rsidR="00B40DBB" w:rsidRDefault="00C56EE7">
      <w:pPr>
        <w:pStyle w:val="a3"/>
        <w:spacing w:before="263" w:line="220" w:lineRule="auto"/>
        <w:ind w:left="622"/>
        <w:outlineLvl w:val="3"/>
        <w:rPr>
          <w:lang w:eastAsia="zh-CN"/>
        </w:rPr>
      </w:pPr>
      <w:r>
        <w:rPr>
          <w:b/>
          <w:bCs/>
          <w:spacing w:val="-4"/>
          <w:lang w:eastAsia="zh-CN"/>
        </w:rPr>
        <w:t>3.</w:t>
      </w:r>
      <w:r>
        <w:rPr>
          <w:b/>
          <w:bCs/>
          <w:spacing w:val="-4"/>
          <w:lang w:eastAsia="zh-CN"/>
        </w:rPr>
        <w:t>课程思政育人目标：</w:t>
      </w:r>
    </w:p>
    <w:p w14:paraId="66D11D94" w14:textId="77777777" w:rsidR="00B40DBB" w:rsidRDefault="00C56EE7">
      <w:pPr>
        <w:pStyle w:val="a3"/>
        <w:spacing w:before="181" w:line="219" w:lineRule="auto"/>
        <w:ind w:left="621"/>
        <w:rPr>
          <w:lang w:eastAsia="zh-CN"/>
        </w:rPr>
      </w:pPr>
      <w:r>
        <w:rPr>
          <w:spacing w:val="-1"/>
          <w:lang w:eastAsia="zh-CN"/>
        </w:rPr>
        <w:t>理解新时代大学生劳动教育的重要意义。</w:t>
      </w:r>
    </w:p>
    <w:p w14:paraId="66D11D95" w14:textId="77777777" w:rsidR="00B40DBB" w:rsidRDefault="00C56EE7">
      <w:pPr>
        <w:pStyle w:val="a3"/>
        <w:spacing w:before="183" w:line="347" w:lineRule="auto"/>
        <w:ind w:left="621" w:right="2707"/>
        <w:rPr>
          <w:lang w:eastAsia="zh-CN"/>
        </w:rPr>
      </w:pPr>
      <w:r>
        <w:rPr>
          <w:b/>
          <w:bCs/>
          <w:spacing w:val="-3"/>
          <w:lang w:eastAsia="zh-CN"/>
        </w:rPr>
        <w:t>教学重点：</w:t>
      </w:r>
      <w:r>
        <w:rPr>
          <w:spacing w:val="-3"/>
          <w:lang w:eastAsia="zh-CN"/>
        </w:rPr>
        <w:t>理解新时代大学劳动教育的重要意义。</w:t>
      </w:r>
      <w:r>
        <w:rPr>
          <w:spacing w:val="6"/>
          <w:lang w:eastAsia="zh-CN"/>
        </w:rPr>
        <w:t xml:space="preserve"> </w:t>
      </w:r>
      <w:r>
        <w:rPr>
          <w:b/>
          <w:bCs/>
          <w:spacing w:val="-2"/>
          <w:lang w:eastAsia="zh-CN"/>
        </w:rPr>
        <w:t>教学难点：</w:t>
      </w:r>
      <w:r>
        <w:rPr>
          <w:spacing w:val="-2"/>
          <w:lang w:eastAsia="zh-CN"/>
        </w:rPr>
        <w:t>认同劳动对于个人成长的作用。</w:t>
      </w:r>
    </w:p>
    <w:p w14:paraId="66D11D96" w14:textId="77777777" w:rsidR="00B40DBB" w:rsidRDefault="00C56EE7">
      <w:pPr>
        <w:pStyle w:val="a3"/>
        <w:spacing w:before="35" w:line="219" w:lineRule="auto"/>
        <w:ind w:left="629"/>
        <w:outlineLvl w:val="2"/>
        <w:rPr>
          <w:lang w:eastAsia="zh-CN"/>
        </w:rPr>
      </w:pPr>
      <w:r>
        <w:rPr>
          <w:b/>
          <w:bCs/>
          <w:spacing w:val="-3"/>
          <w:lang w:eastAsia="zh-CN"/>
        </w:rPr>
        <w:t>（二）劳动情怀（本模块各知识点的讲授与学习，可以</w:t>
      </w:r>
      <w:r>
        <w:rPr>
          <w:b/>
          <w:bCs/>
          <w:spacing w:val="-4"/>
          <w:lang w:eastAsia="zh-CN"/>
        </w:rPr>
        <w:t>支撑课程目标</w:t>
      </w:r>
      <w:r>
        <w:rPr>
          <w:spacing w:val="-30"/>
          <w:lang w:eastAsia="zh-CN"/>
        </w:rPr>
        <w:t xml:space="preserve"> </w:t>
      </w:r>
      <w:r>
        <w:rPr>
          <w:b/>
          <w:bCs/>
          <w:spacing w:val="-4"/>
          <w:lang w:eastAsia="zh-CN"/>
        </w:rPr>
        <w:t>1</w:t>
      </w:r>
      <w:r>
        <w:rPr>
          <w:b/>
          <w:bCs/>
          <w:spacing w:val="-4"/>
          <w:lang w:eastAsia="zh-CN"/>
        </w:rPr>
        <w:t>）</w:t>
      </w:r>
    </w:p>
    <w:p w14:paraId="66D11D97" w14:textId="77777777" w:rsidR="00B40DBB" w:rsidRDefault="00C56EE7">
      <w:pPr>
        <w:pStyle w:val="a3"/>
        <w:spacing w:before="183" w:line="220" w:lineRule="auto"/>
        <w:ind w:left="635"/>
        <w:outlineLvl w:val="3"/>
        <w:rPr>
          <w:lang w:eastAsia="zh-CN"/>
        </w:rPr>
      </w:pPr>
      <w:r>
        <w:rPr>
          <w:b/>
          <w:bCs/>
          <w:spacing w:val="-7"/>
          <w:lang w:eastAsia="zh-CN"/>
        </w:rPr>
        <w:t>1.</w:t>
      </w:r>
      <w:r>
        <w:rPr>
          <w:b/>
          <w:bCs/>
          <w:spacing w:val="-7"/>
          <w:lang w:eastAsia="zh-CN"/>
        </w:rPr>
        <w:t>教学内容：</w:t>
      </w:r>
    </w:p>
    <w:p w14:paraId="66D11D98" w14:textId="77777777" w:rsidR="00B40DBB" w:rsidRDefault="00C56EE7">
      <w:pPr>
        <w:pStyle w:val="a3"/>
        <w:spacing w:before="182" w:line="220" w:lineRule="auto"/>
        <w:ind w:left="629"/>
        <w:rPr>
          <w:lang w:eastAsia="zh-CN"/>
        </w:rPr>
      </w:pPr>
      <w:r>
        <w:rPr>
          <w:spacing w:val="-3"/>
          <w:lang w:eastAsia="zh-CN"/>
        </w:rPr>
        <w:t>（</w:t>
      </w:r>
      <w:r>
        <w:rPr>
          <w:spacing w:val="-3"/>
          <w:lang w:eastAsia="zh-CN"/>
        </w:rPr>
        <w:t>1</w:t>
      </w:r>
      <w:r>
        <w:rPr>
          <w:spacing w:val="-3"/>
          <w:lang w:eastAsia="zh-CN"/>
        </w:rPr>
        <w:t>）劳动态度。</w:t>
      </w:r>
    </w:p>
    <w:p w14:paraId="66D11D99" w14:textId="77777777" w:rsidR="00B40DBB" w:rsidRDefault="00C56EE7">
      <w:pPr>
        <w:pStyle w:val="a3"/>
        <w:spacing w:before="182" w:line="220" w:lineRule="auto"/>
        <w:ind w:left="629"/>
        <w:rPr>
          <w:lang w:eastAsia="zh-CN"/>
        </w:rPr>
      </w:pPr>
      <w:r>
        <w:rPr>
          <w:spacing w:val="-3"/>
          <w:lang w:eastAsia="zh-CN"/>
        </w:rPr>
        <w:t>（</w:t>
      </w:r>
      <w:r>
        <w:rPr>
          <w:spacing w:val="-3"/>
          <w:lang w:eastAsia="zh-CN"/>
        </w:rPr>
        <w:t>2</w:t>
      </w:r>
      <w:r>
        <w:rPr>
          <w:spacing w:val="-3"/>
          <w:lang w:eastAsia="zh-CN"/>
        </w:rPr>
        <w:t>）劳动情感。</w:t>
      </w:r>
    </w:p>
    <w:p w14:paraId="66D11D9A" w14:textId="77777777" w:rsidR="00B40DBB" w:rsidRDefault="00C56EE7">
      <w:pPr>
        <w:pStyle w:val="a3"/>
        <w:spacing w:before="182" w:line="220" w:lineRule="auto"/>
        <w:ind w:left="629"/>
        <w:rPr>
          <w:lang w:eastAsia="zh-CN"/>
        </w:rPr>
      </w:pPr>
      <w:r>
        <w:rPr>
          <w:spacing w:val="-3"/>
          <w:lang w:eastAsia="zh-CN"/>
        </w:rPr>
        <w:t>（</w:t>
      </w:r>
      <w:r>
        <w:rPr>
          <w:spacing w:val="-3"/>
          <w:lang w:eastAsia="zh-CN"/>
        </w:rPr>
        <w:t>3</w:t>
      </w:r>
      <w:r>
        <w:rPr>
          <w:spacing w:val="-3"/>
          <w:lang w:eastAsia="zh-CN"/>
        </w:rPr>
        <w:t>）劳动情绪。</w:t>
      </w:r>
    </w:p>
    <w:p w14:paraId="66D11D9B" w14:textId="77777777" w:rsidR="00B40DBB" w:rsidRDefault="00C56EE7">
      <w:pPr>
        <w:pStyle w:val="a3"/>
        <w:spacing w:before="182" w:line="219" w:lineRule="auto"/>
        <w:ind w:left="621"/>
        <w:outlineLvl w:val="3"/>
        <w:rPr>
          <w:lang w:eastAsia="zh-CN"/>
        </w:rPr>
      </w:pPr>
      <w:r>
        <w:rPr>
          <w:b/>
          <w:bCs/>
          <w:spacing w:val="-4"/>
          <w:lang w:eastAsia="zh-CN"/>
        </w:rPr>
        <w:t>2.</w:t>
      </w:r>
      <w:r>
        <w:rPr>
          <w:b/>
          <w:bCs/>
          <w:spacing w:val="-4"/>
          <w:lang w:eastAsia="zh-CN"/>
        </w:rPr>
        <w:t>基本要求：</w:t>
      </w:r>
    </w:p>
    <w:p w14:paraId="66D11D9C" w14:textId="77777777" w:rsidR="00B40DBB" w:rsidRDefault="00B40DBB">
      <w:pPr>
        <w:spacing w:line="219" w:lineRule="auto"/>
        <w:rPr>
          <w:lang w:eastAsia="zh-CN"/>
        </w:rPr>
        <w:sectPr w:rsidR="00B40DBB">
          <w:pgSz w:w="11906" w:h="16838"/>
          <w:pgMar w:top="1431" w:right="1672" w:bottom="0" w:left="1671" w:header="0" w:footer="0" w:gutter="0"/>
          <w:cols w:space="720"/>
        </w:sectPr>
      </w:pPr>
    </w:p>
    <w:p w14:paraId="66D11D9D" w14:textId="77777777" w:rsidR="00B40DBB" w:rsidRDefault="00C56EE7">
      <w:pPr>
        <w:pStyle w:val="a3"/>
        <w:spacing w:before="122" w:line="220" w:lineRule="auto"/>
        <w:ind w:left="514"/>
        <w:rPr>
          <w:lang w:eastAsia="zh-CN"/>
        </w:rPr>
      </w:pPr>
      <w:r>
        <w:rPr>
          <w:spacing w:val="-1"/>
          <w:lang w:eastAsia="zh-CN"/>
        </w:rPr>
        <w:lastRenderedPageBreak/>
        <w:t>（</w:t>
      </w:r>
      <w:r>
        <w:rPr>
          <w:spacing w:val="-1"/>
          <w:lang w:eastAsia="zh-CN"/>
        </w:rPr>
        <w:t>1</w:t>
      </w:r>
      <w:r>
        <w:rPr>
          <w:spacing w:val="-1"/>
          <w:lang w:eastAsia="zh-CN"/>
        </w:rPr>
        <w:t>）掌握劳动情怀的内涵，了解劳动情怀对个体劳动行为的影响。</w:t>
      </w:r>
    </w:p>
    <w:p w14:paraId="66D11D9E" w14:textId="77777777" w:rsidR="00B40DBB" w:rsidRDefault="00C56EE7">
      <w:pPr>
        <w:pStyle w:val="a3"/>
        <w:spacing w:before="182" w:line="290" w:lineRule="auto"/>
        <w:ind w:left="21" w:right="16" w:firstLine="493"/>
        <w:rPr>
          <w:lang w:eastAsia="zh-CN"/>
        </w:rPr>
      </w:pPr>
      <w:r>
        <w:rPr>
          <w:lang w:eastAsia="zh-CN"/>
        </w:rPr>
        <w:t>（</w:t>
      </w:r>
      <w:r>
        <w:rPr>
          <w:lang w:eastAsia="zh-CN"/>
        </w:rPr>
        <w:t>2</w:t>
      </w:r>
      <w:r>
        <w:rPr>
          <w:lang w:eastAsia="zh-CN"/>
        </w:rPr>
        <w:t>）树立正确的劳动价值观和劳动态度，形成积极向上的劳动情感和劳动</w:t>
      </w:r>
      <w:r>
        <w:rPr>
          <w:spacing w:val="2"/>
          <w:lang w:eastAsia="zh-CN"/>
        </w:rPr>
        <w:t xml:space="preserve"> </w:t>
      </w:r>
      <w:r>
        <w:rPr>
          <w:spacing w:val="-3"/>
          <w:lang w:eastAsia="zh-CN"/>
        </w:rPr>
        <w:t>情绪。</w:t>
      </w:r>
    </w:p>
    <w:p w14:paraId="66D11D9F" w14:textId="77777777" w:rsidR="00B40DBB" w:rsidRDefault="00C56EE7">
      <w:pPr>
        <w:pStyle w:val="a3"/>
        <w:spacing w:before="181" w:line="220" w:lineRule="auto"/>
        <w:ind w:left="508"/>
        <w:outlineLvl w:val="3"/>
        <w:rPr>
          <w:lang w:eastAsia="zh-CN"/>
        </w:rPr>
      </w:pPr>
      <w:r>
        <w:rPr>
          <w:b/>
          <w:bCs/>
          <w:spacing w:val="-4"/>
          <w:lang w:eastAsia="zh-CN"/>
        </w:rPr>
        <w:t>3.</w:t>
      </w:r>
      <w:r>
        <w:rPr>
          <w:b/>
          <w:bCs/>
          <w:spacing w:val="-4"/>
          <w:lang w:eastAsia="zh-CN"/>
        </w:rPr>
        <w:t>课程思政育人目标</w:t>
      </w:r>
    </w:p>
    <w:p w14:paraId="66D11DA0" w14:textId="77777777" w:rsidR="00B40DBB" w:rsidRDefault="00C56EE7">
      <w:pPr>
        <w:pStyle w:val="a3"/>
        <w:spacing w:before="181" w:line="219" w:lineRule="auto"/>
        <w:ind w:left="504"/>
        <w:rPr>
          <w:lang w:eastAsia="zh-CN"/>
        </w:rPr>
      </w:pPr>
      <w:r>
        <w:rPr>
          <w:spacing w:val="-1"/>
          <w:lang w:eastAsia="zh-CN"/>
        </w:rPr>
        <w:t>培育新时代大学生劳动情怀。</w:t>
      </w:r>
    </w:p>
    <w:p w14:paraId="66D11DA1" w14:textId="77777777" w:rsidR="00B40DBB" w:rsidRDefault="00C56EE7">
      <w:pPr>
        <w:pStyle w:val="a3"/>
        <w:spacing w:before="182" w:line="346" w:lineRule="auto"/>
        <w:ind w:left="506" w:right="4274"/>
        <w:rPr>
          <w:lang w:eastAsia="zh-CN"/>
        </w:rPr>
      </w:pPr>
      <w:r>
        <w:rPr>
          <w:b/>
          <w:bCs/>
          <w:spacing w:val="-4"/>
          <w:lang w:eastAsia="zh-CN"/>
        </w:rPr>
        <w:t>教学重点：</w:t>
      </w:r>
      <w:r>
        <w:rPr>
          <w:spacing w:val="-4"/>
          <w:lang w:eastAsia="zh-CN"/>
        </w:rPr>
        <w:t>知道劳动情怀的内容。</w:t>
      </w:r>
      <w:r>
        <w:rPr>
          <w:lang w:eastAsia="zh-CN"/>
        </w:rPr>
        <w:t xml:space="preserve"> </w:t>
      </w:r>
      <w:r>
        <w:rPr>
          <w:b/>
          <w:bCs/>
          <w:spacing w:val="-4"/>
          <w:lang w:eastAsia="zh-CN"/>
        </w:rPr>
        <w:t>教学难点：</w:t>
      </w:r>
      <w:r>
        <w:rPr>
          <w:spacing w:val="-4"/>
          <w:lang w:eastAsia="zh-CN"/>
        </w:rPr>
        <w:t>具备正确的劳动态度。</w:t>
      </w:r>
    </w:p>
    <w:p w14:paraId="66D11DA2" w14:textId="77777777" w:rsidR="00B40DBB" w:rsidRDefault="00C56EE7">
      <w:pPr>
        <w:pStyle w:val="a3"/>
        <w:spacing w:before="39" w:line="290" w:lineRule="auto"/>
        <w:ind w:left="24" w:right="16" w:firstLine="490"/>
        <w:outlineLvl w:val="2"/>
        <w:rPr>
          <w:lang w:eastAsia="zh-CN"/>
        </w:rPr>
      </w:pPr>
      <w:r>
        <w:rPr>
          <w:b/>
          <w:bCs/>
          <w:spacing w:val="1"/>
          <w:lang w:eastAsia="zh-CN"/>
        </w:rPr>
        <w:t>（三）劳动知识和能力（本模块各知识点的讲授与学习，可以支撑课程目</w:t>
      </w:r>
      <w:r>
        <w:rPr>
          <w:spacing w:val="9"/>
          <w:lang w:eastAsia="zh-CN"/>
        </w:rPr>
        <w:t xml:space="preserve"> </w:t>
      </w:r>
      <w:r>
        <w:rPr>
          <w:b/>
          <w:bCs/>
          <w:spacing w:val="-16"/>
          <w:lang w:eastAsia="zh-CN"/>
        </w:rPr>
        <w:t>标</w:t>
      </w:r>
      <w:r>
        <w:rPr>
          <w:spacing w:val="-31"/>
          <w:lang w:eastAsia="zh-CN"/>
        </w:rPr>
        <w:t xml:space="preserve"> </w:t>
      </w:r>
      <w:r>
        <w:rPr>
          <w:b/>
          <w:bCs/>
          <w:spacing w:val="-16"/>
          <w:lang w:eastAsia="zh-CN"/>
        </w:rPr>
        <w:t>1</w:t>
      </w:r>
      <w:r>
        <w:rPr>
          <w:b/>
          <w:bCs/>
          <w:spacing w:val="-16"/>
          <w:lang w:eastAsia="zh-CN"/>
        </w:rPr>
        <w:t>）</w:t>
      </w:r>
    </w:p>
    <w:p w14:paraId="66D11DA3" w14:textId="77777777" w:rsidR="00B40DBB" w:rsidRDefault="00C56EE7">
      <w:pPr>
        <w:pStyle w:val="a3"/>
        <w:spacing w:before="181" w:line="220" w:lineRule="auto"/>
        <w:ind w:left="521"/>
        <w:outlineLvl w:val="3"/>
        <w:rPr>
          <w:lang w:eastAsia="zh-CN"/>
        </w:rPr>
      </w:pPr>
      <w:r>
        <w:rPr>
          <w:b/>
          <w:bCs/>
          <w:spacing w:val="-7"/>
          <w:lang w:eastAsia="zh-CN"/>
        </w:rPr>
        <w:t>1.</w:t>
      </w:r>
      <w:r>
        <w:rPr>
          <w:b/>
          <w:bCs/>
          <w:spacing w:val="-7"/>
          <w:lang w:eastAsia="zh-CN"/>
        </w:rPr>
        <w:t>教学内容：</w:t>
      </w:r>
    </w:p>
    <w:p w14:paraId="66D11DA4" w14:textId="77777777" w:rsidR="00B40DBB" w:rsidRDefault="00C56EE7">
      <w:pPr>
        <w:pStyle w:val="a3"/>
        <w:spacing w:before="182" w:line="220" w:lineRule="auto"/>
        <w:ind w:left="514"/>
        <w:rPr>
          <w:lang w:eastAsia="zh-CN"/>
        </w:rPr>
      </w:pPr>
      <w:r>
        <w:rPr>
          <w:spacing w:val="-3"/>
          <w:lang w:eastAsia="zh-CN"/>
        </w:rPr>
        <w:t>（</w:t>
      </w:r>
      <w:r>
        <w:rPr>
          <w:spacing w:val="-3"/>
          <w:lang w:eastAsia="zh-CN"/>
        </w:rPr>
        <w:t>1</w:t>
      </w:r>
      <w:r>
        <w:rPr>
          <w:spacing w:val="-3"/>
          <w:lang w:eastAsia="zh-CN"/>
        </w:rPr>
        <w:t>）劳动理论知识。</w:t>
      </w:r>
    </w:p>
    <w:p w14:paraId="66D11DA5" w14:textId="77777777" w:rsidR="00B40DBB" w:rsidRDefault="00C56EE7">
      <w:pPr>
        <w:pStyle w:val="a3"/>
        <w:spacing w:before="183" w:line="216" w:lineRule="auto"/>
        <w:ind w:left="514"/>
        <w:rPr>
          <w:lang w:eastAsia="zh-CN"/>
        </w:rPr>
      </w:pPr>
      <w:r>
        <w:rPr>
          <w:spacing w:val="-3"/>
          <w:lang w:eastAsia="zh-CN"/>
        </w:rPr>
        <w:t>（</w:t>
      </w:r>
      <w:r>
        <w:rPr>
          <w:spacing w:val="-3"/>
          <w:lang w:eastAsia="zh-CN"/>
        </w:rPr>
        <w:t>2</w:t>
      </w:r>
      <w:r>
        <w:rPr>
          <w:spacing w:val="-3"/>
          <w:lang w:eastAsia="zh-CN"/>
        </w:rPr>
        <w:t>）劳动实践知识。</w:t>
      </w:r>
    </w:p>
    <w:p w14:paraId="66D11DA6" w14:textId="77777777" w:rsidR="00B40DBB" w:rsidRDefault="00C56EE7">
      <w:pPr>
        <w:pStyle w:val="a3"/>
        <w:spacing w:before="186" w:line="220" w:lineRule="auto"/>
        <w:ind w:left="514"/>
        <w:rPr>
          <w:lang w:eastAsia="zh-CN"/>
        </w:rPr>
      </w:pPr>
      <w:r>
        <w:rPr>
          <w:spacing w:val="-3"/>
          <w:lang w:eastAsia="zh-CN"/>
        </w:rPr>
        <w:t>（</w:t>
      </w:r>
      <w:r>
        <w:rPr>
          <w:spacing w:val="-3"/>
          <w:lang w:eastAsia="zh-CN"/>
        </w:rPr>
        <w:t>3</w:t>
      </w:r>
      <w:r>
        <w:rPr>
          <w:spacing w:val="-3"/>
          <w:lang w:eastAsia="zh-CN"/>
        </w:rPr>
        <w:t>）劳动能力。</w:t>
      </w:r>
    </w:p>
    <w:p w14:paraId="66D11DA7" w14:textId="77777777" w:rsidR="00B40DBB" w:rsidRDefault="00C56EE7">
      <w:pPr>
        <w:pStyle w:val="a3"/>
        <w:spacing w:before="183" w:line="219" w:lineRule="auto"/>
        <w:ind w:left="506"/>
        <w:outlineLvl w:val="3"/>
        <w:rPr>
          <w:lang w:eastAsia="zh-CN"/>
        </w:rPr>
      </w:pPr>
      <w:r>
        <w:rPr>
          <w:b/>
          <w:bCs/>
          <w:spacing w:val="-4"/>
          <w:lang w:eastAsia="zh-CN"/>
        </w:rPr>
        <w:t>2.</w:t>
      </w:r>
      <w:r>
        <w:rPr>
          <w:b/>
          <w:bCs/>
          <w:spacing w:val="-4"/>
          <w:lang w:eastAsia="zh-CN"/>
        </w:rPr>
        <w:t>基本要求：</w:t>
      </w:r>
    </w:p>
    <w:p w14:paraId="66D11DA8" w14:textId="77777777" w:rsidR="00B40DBB" w:rsidRDefault="00C56EE7">
      <w:pPr>
        <w:pStyle w:val="a3"/>
        <w:spacing w:before="183" w:line="219" w:lineRule="auto"/>
        <w:ind w:left="514"/>
        <w:rPr>
          <w:lang w:eastAsia="zh-CN"/>
        </w:rPr>
      </w:pPr>
      <w:r>
        <w:rPr>
          <w:spacing w:val="-1"/>
          <w:lang w:eastAsia="zh-CN"/>
        </w:rPr>
        <w:t>（</w:t>
      </w:r>
      <w:r>
        <w:rPr>
          <w:spacing w:val="-1"/>
          <w:lang w:eastAsia="zh-CN"/>
        </w:rPr>
        <w:t>1</w:t>
      </w:r>
      <w:r>
        <w:rPr>
          <w:spacing w:val="-1"/>
          <w:lang w:eastAsia="zh-CN"/>
        </w:rPr>
        <w:t>）熟识劳动哲学、劳动伦理学等劳动理论学科的相关知识。</w:t>
      </w:r>
    </w:p>
    <w:p w14:paraId="66D11DA9" w14:textId="77777777" w:rsidR="00B40DBB" w:rsidRDefault="00C56EE7">
      <w:pPr>
        <w:pStyle w:val="a3"/>
        <w:spacing w:before="183" w:line="219" w:lineRule="auto"/>
        <w:ind w:left="514"/>
        <w:rPr>
          <w:lang w:eastAsia="zh-CN"/>
        </w:rPr>
      </w:pPr>
      <w:r>
        <w:rPr>
          <w:spacing w:val="-2"/>
          <w:lang w:eastAsia="zh-CN"/>
        </w:rPr>
        <w:t>（</w:t>
      </w:r>
      <w:r>
        <w:rPr>
          <w:spacing w:val="-2"/>
          <w:lang w:eastAsia="zh-CN"/>
        </w:rPr>
        <w:t>2</w:t>
      </w:r>
      <w:r>
        <w:rPr>
          <w:spacing w:val="-2"/>
          <w:lang w:eastAsia="zh-CN"/>
        </w:rPr>
        <w:t>）熟悉劳动保护相关权益。</w:t>
      </w:r>
    </w:p>
    <w:p w14:paraId="66D11DAA" w14:textId="77777777" w:rsidR="00B40DBB" w:rsidRDefault="00C56EE7">
      <w:pPr>
        <w:pStyle w:val="a3"/>
        <w:spacing w:before="183" w:line="220" w:lineRule="auto"/>
        <w:ind w:left="514"/>
        <w:rPr>
          <w:lang w:eastAsia="zh-CN"/>
        </w:rPr>
      </w:pPr>
      <w:r>
        <w:rPr>
          <w:spacing w:val="-2"/>
          <w:lang w:eastAsia="zh-CN"/>
        </w:rPr>
        <w:t>（</w:t>
      </w:r>
      <w:r>
        <w:rPr>
          <w:spacing w:val="-2"/>
          <w:lang w:eastAsia="zh-CN"/>
        </w:rPr>
        <w:t>3</w:t>
      </w:r>
      <w:r>
        <w:rPr>
          <w:spacing w:val="-2"/>
          <w:lang w:eastAsia="zh-CN"/>
        </w:rPr>
        <w:t>）理解劳动能力的内涵。</w:t>
      </w:r>
    </w:p>
    <w:p w14:paraId="66D11DAB" w14:textId="77777777" w:rsidR="00B40DBB" w:rsidRDefault="00C56EE7">
      <w:pPr>
        <w:pStyle w:val="a3"/>
        <w:spacing w:before="182" w:line="220" w:lineRule="auto"/>
        <w:ind w:left="508"/>
        <w:outlineLvl w:val="3"/>
        <w:rPr>
          <w:lang w:eastAsia="zh-CN"/>
        </w:rPr>
      </w:pPr>
      <w:r>
        <w:rPr>
          <w:b/>
          <w:bCs/>
          <w:spacing w:val="-4"/>
          <w:lang w:eastAsia="zh-CN"/>
        </w:rPr>
        <w:t>3.</w:t>
      </w:r>
      <w:r>
        <w:rPr>
          <w:b/>
          <w:bCs/>
          <w:spacing w:val="-4"/>
          <w:lang w:eastAsia="zh-CN"/>
        </w:rPr>
        <w:t>课程思政育人目标</w:t>
      </w:r>
    </w:p>
    <w:p w14:paraId="66D11DAC" w14:textId="77777777" w:rsidR="00B40DBB" w:rsidRDefault="00C56EE7">
      <w:pPr>
        <w:pStyle w:val="a3"/>
        <w:spacing w:before="182" w:line="218" w:lineRule="auto"/>
        <w:ind w:left="508"/>
        <w:rPr>
          <w:lang w:eastAsia="zh-CN"/>
        </w:rPr>
      </w:pPr>
      <w:r>
        <w:rPr>
          <w:spacing w:val="-1"/>
          <w:lang w:eastAsia="zh-CN"/>
        </w:rPr>
        <w:t>具有新时代大学生劳动知识和能力。</w:t>
      </w:r>
    </w:p>
    <w:p w14:paraId="66D11DAD" w14:textId="77777777" w:rsidR="00B40DBB" w:rsidRDefault="00C56EE7">
      <w:pPr>
        <w:pStyle w:val="a3"/>
        <w:spacing w:before="184" w:line="346" w:lineRule="auto"/>
        <w:ind w:left="506" w:right="3554"/>
        <w:rPr>
          <w:lang w:eastAsia="zh-CN"/>
        </w:rPr>
      </w:pPr>
      <w:r>
        <w:rPr>
          <w:b/>
          <w:bCs/>
          <w:spacing w:val="-4"/>
          <w:lang w:eastAsia="zh-CN"/>
        </w:rPr>
        <w:t>教学重点：</w:t>
      </w:r>
      <w:r>
        <w:rPr>
          <w:spacing w:val="-4"/>
          <w:lang w:eastAsia="zh-CN"/>
        </w:rPr>
        <w:t>具备新时代大学生劳动能力。</w:t>
      </w:r>
      <w:r>
        <w:rPr>
          <w:spacing w:val="12"/>
          <w:lang w:eastAsia="zh-CN"/>
        </w:rPr>
        <w:t xml:space="preserve"> </w:t>
      </w:r>
      <w:r>
        <w:rPr>
          <w:b/>
          <w:bCs/>
          <w:spacing w:val="-2"/>
          <w:lang w:eastAsia="zh-CN"/>
        </w:rPr>
        <w:t>教学难点：</w:t>
      </w:r>
      <w:r>
        <w:rPr>
          <w:spacing w:val="-2"/>
          <w:lang w:eastAsia="zh-CN"/>
        </w:rPr>
        <w:t>新时代劳动的哲学认知。</w:t>
      </w:r>
    </w:p>
    <w:p w14:paraId="66D11DAE" w14:textId="77777777" w:rsidR="00B40DBB" w:rsidRDefault="00C56EE7">
      <w:pPr>
        <w:pStyle w:val="a3"/>
        <w:spacing w:before="38" w:line="290" w:lineRule="auto"/>
        <w:ind w:left="22" w:right="16" w:firstLine="492"/>
        <w:outlineLvl w:val="2"/>
        <w:rPr>
          <w:lang w:eastAsia="zh-CN"/>
        </w:rPr>
      </w:pPr>
      <w:r>
        <w:rPr>
          <w:b/>
          <w:bCs/>
          <w:spacing w:val="1"/>
          <w:lang w:eastAsia="zh-CN"/>
        </w:rPr>
        <w:t>（四）大学生的日常生活劳动（本模块各知识点的讲授与学习，可以支撑</w:t>
      </w:r>
      <w:r>
        <w:rPr>
          <w:spacing w:val="9"/>
          <w:lang w:eastAsia="zh-CN"/>
        </w:rPr>
        <w:t xml:space="preserve"> </w:t>
      </w:r>
      <w:r>
        <w:rPr>
          <w:b/>
          <w:bCs/>
          <w:spacing w:val="-7"/>
          <w:lang w:eastAsia="zh-CN"/>
        </w:rPr>
        <w:t>课程目标</w:t>
      </w:r>
      <w:r>
        <w:rPr>
          <w:spacing w:val="-29"/>
          <w:lang w:eastAsia="zh-CN"/>
        </w:rPr>
        <w:t xml:space="preserve"> </w:t>
      </w:r>
      <w:r>
        <w:rPr>
          <w:b/>
          <w:bCs/>
          <w:spacing w:val="-7"/>
          <w:lang w:eastAsia="zh-CN"/>
        </w:rPr>
        <w:t>1</w:t>
      </w:r>
      <w:r>
        <w:rPr>
          <w:b/>
          <w:bCs/>
          <w:spacing w:val="-7"/>
          <w:lang w:eastAsia="zh-CN"/>
        </w:rPr>
        <w:t>、</w:t>
      </w:r>
      <w:r>
        <w:rPr>
          <w:b/>
          <w:bCs/>
          <w:spacing w:val="-7"/>
          <w:lang w:eastAsia="zh-CN"/>
        </w:rPr>
        <w:t>2</w:t>
      </w:r>
      <w:r>
        <w:rPr>
          <w:b/>
          <w:bCs/>
          <w:spacing w:val="-7"/>
          <w:lang w:eastAsia="zh-CN"/>
        </w:rPr>
        <w:t>）</w:t>
      </w:r>
    </w:p>
    <w:p w14:paraId="66D11DAF" w14:textId="77777777" w:rsidR="00B40DBB" w:rsidRDefault="00C56EE7">
      <w:pPr>
        <w:pStyle w:val="a3"/>
        <w:spacing w:before="181" w:line="220" w:lineRule="auto"/>
        <w:ind w:left="521"/>
        <w:outlineLvl w:val="3"/>
        <w:rPr>
          <w:lang w:eastAsia="zh-CN"/>
        </w:rPr>
      </w:pPr>
      <w:r>
        <w:rPr>
          <w:b/>
          <w:bCs/>
          <w:spacing w:val="-7"/>
          <w:lang w:eastAsia="zh-CN"/>
        </w:rPr>
        <w:t>1.</w:t>
      </w:r>
      <w:r>
        <w:rPr>
          <w:b/>
          <w:bCs/>
          <w:spacing w:val="-7"/>
          <w:lang w:eastAsia="zh-CN"/>
        </w:rPr>
        <w:t>教学内容：</w:t>
      </w:r>
    </w:p>
    <w:p w14:paraId="66D11DB0" w14:textId="77777777" w:rsidR="00B40DBB" w:rsidRDefault="00C56EE7">
      <w:pPr>
        <w:pStyle w:val="a3"/>
        <w:spacing w:before="182" w:line="220" w:lineRule="auto"/>
        <w:ind w:left="514"/>
        <w:rPr>
          <w:lang w:eastAsia="zh-CN"/>
        </w:rPr>
      </w:pPr>
      <w:r>
        <w:rPr>
          <w:spacing w:val="-6"/>
          <w:lang w:eastAsia="zh-CN"/>
        </w:rPr>
        <w:t>（</w:t>
      </w:r>
      <w:r>
        <w:rPr>
          <w:spacing w:val="-6"/>
          <w:lang w:eastAsia="zh-CN"/>
        </w:rPr>
        <w:t>1</w:t>
      </w:r>
      <w:r>
        <w:rPr>
          <w:spacing w:val="-6"/>
          <w:lang w:eastAsia="zh-CN"/>
        </w:rPr>
        <w:t>）</w:t>
      </w:r>
      <w:r>
        <w:rPr>
          <w:spacing w:val="-70"/>
          <w:lang w:eastAsia="zh-CN"/>
        </w:rPr>
        <w:t xml:space="preserve"> </w:t>
      </w:r>
      <w:r>
        <w:rPr>
          <w:spacing w:val="-6"/>
          <w:lang w:eastAsia="zh-CN"/>
        </w:rPr>
        <w:t>日常生活劳动概述。</w:t>
      </w:r>
    </w:p>
    <w:p w14:paraId="66D11DB1" w14:textId="77777777" w:rsidR="00B40DBB" w:rsidRDefault="00C56EE7">
      <w:pPr>
        <w:pStyle w:val="a3"/>
        <w:spacing w:before="182" w:line="220" w:lineRule="auto"/>
        <w:ind w:left="514"/>
        <w:rPr>
          <w:lang w:eastAsia="zh-CN"/>
        </w:rPr>
      </w:pPr>
      <w:r>
        <w:rPr>
          <w:spacing w:val="-2"/>
          <w:lang w:eastAsia="zh-CN"/>
        </w:rPr>
        <w:t>（</w:t>
      </w:r>
      <w:r>
        <w:rPr>
          <w:spacing w:val="-2"/>
          <w:lang w:eastAsia="zh-CN"/>
        </w:rPr>
        <w:t>2</w:t>
      </w:r>
      <w:r>
        <w:rPr>
          <w:spacing w:val="-2"/>
          <w:lang w:eastAsia="zh-CN"/>
        </w:rPr>
        <w:t>）大学生的主要日常生活劳动。</w:t>
      </w:r>
    </w:p>
    <w:p w14:paraId="66D11DB2" w14:textId="77777777" w:rsidR="00B40DBB" w:rsidRDefault="00C56EE7">
      <w:pPr>
        <w:pStyle w:val="a3"/>
        <w:spacing w:before="183" w:line="216" w:lineRule="auto"/>
        <w:ind w:left="514"/>
        <w:rPr>
          <w:lang w:eastAsia="zh-CN"/>
        </w:rPr>
      </w:pPr>
      <w:r>
        <w:rPr>
          <w:spacing w:val="-2"/>
          <w:lang w:eastAsia="zh-CN"/>
        </w:rPr>
        <w:t>（</w:t>
      </w:r>
      <w:r>
        <w:rPr>
          <w:spacing w:val="-2"/>
          <w:lang w:eastAsia="zh-CN"/>
        </w:rPr>
        <w:t>3</w:t>
      </w:r>
      <w:r>
        <w:rPr>
          <w:spacing w:val="-2"/>
          <w:lang w:eastAsia="zh-CN"/>
        </w:rPr>
        <w:t>）大学生日常生活劳动实践内容。</w:t>
      </w:r>
    </w:p>
    <w:p w14:paraId="66D11DB3" w14:textId="77777777" w:rsidR="00B40DBB" w:rsidRDefault="00C56EE7">
      <w:pPr>
        <w:pStyle w:val="a3"/>
        <w:spacing w:before="187" w:line="219" w:lineRule="auto"/>
        <w:ind w:left="506"/>
        <w:outlineLvl w:val="3"/>
        <w:rPr>
          <w:lang w:eastAsia="zh-CN"/>
        </w:rPr>
      </w:pPr>
      <w:r>
        <w:rPr>
          <w:b/>
          <w:bCs/>
          <w:spacing w:val="-4"/>
          <w:lang w:eastAsia="zh-CN"/>
        </w:rPr>
        <w:t>2.</w:t>
      </w:r>
      <w:r>
        <w:rPr>
          <w:b/>
          <w:bCs/>
          <w:spacing w:val="-4"/>
          <w:lang w:eastAsia="zh-CN"/>
        </w:rPr>
        <w:t>基本要求：</w:t>
      </w:r>
    </w:p>
    <w:p w14:paraId="66D11DB4" w14:textId="77777777" w:rsidR="00B40DBB" w:rsidRDefault="00C56EE7">
      <w:pPr>
        <w:pStyle w:val="a3"/>
        <w:spacing w:before="183" w:line="219" w:lineRule="auto"/>
        <w:ind w:left="514"/>
        <w:rPr>
          <w:lang w:eastAsia="zh-CN"/>
        </w:rPr>
      </w:pPr>
      <w:r>
        <w:rPr>
          <w:spacing w:val="-1"/>
          <w:lang w:eastAsia="zh-CN"/>
        </w:rPr>
        <w:t>（</w:t>
      </w:r>
      <w:r>
        <w:rPr>
          <w:spacing w:val="-1"/>
          <w:lang w:eastAsia="zh-CN"/>
        </w:rPr>
        <w:t>1</w:t>
      </w:r>
      <w:r>
        <w:rPr>
          <w:spacing w:val="-1"/>
          <w:lang w:eastAsia="zh-CN"/>
        </w:rPr>
        <w:t>）了解日常生活劳动的基本内容及日常生活劳动概念。</w:t>
      </w:r>
    </w:p>
    <w:p w14:paraId="66D11DB5" w14:textId="77777777" w:rsidR="00B40DBB" w:rsidRDefault="00B40DBB">
      <w:pPr>
        <w:spacing w:line="219" w:lineRule="auto"/>
        <w:rPr>
          <w:lang w:eastAsia="zh-CN"/>
        </w:rPr>
        <w:sectPr w:rsidR="00B40DBB">
          <w:pgSz w:w="11906" w:h="16838"/>
          <w:pgMar w:top="1431" w:right="1785" w:bottom="0" w:left="1785" w:header="0" w:footer="0" w:gutter="0"/>
          <w:cols w:space="720"/>
        </w:sectPr>
      </w:pPr>
    </w:p>
    <w:p w14:paraId="66D11DB6" w14:textId="77777777" w:rsidR="00B40DBB" w:rsidRDefault="00C56EE7">
      <w:pPr>
        <w:pStyle w:val="a3"/>
        <w:spacing w:before="122" w:line="220" w:lineRule="auto"/>
        <w:ind w:left="514"/>
        <w:rPr>
          <w:lang w:eastAsia="zh-CN"/>
        </w:rPr>
      </w:pPr>
      <w:r>
        <w:rPr>
          <w:spacing w:val="-2"/>
          <w:lang w:eastAsia="zh-CN"/>
        </w:rPr>
        <w:lastRenderedPageBreak/>
        <w:t>（</w:t>
      </w:r>
      <w:r>
        <w:rPr>
          <w:spacing w:val="-2"/>
          <w:lang w:eastAsia="zh-CN"/>
        </w:rPr>
        <w:t>2</w:t>
      </w:r>
      <w:r>
        <w:rPr>
          <w:spacing w:val="-2"/>
          <w:lang w:eastAsia="zh-CN"/>
        </w:rPr>
        <w:t>）掌握日常生活劳动的技能技巧。</w:t>
      </w:r>
    </w:p>
    <w:p w14:paraId="66D11DB7" w14:textId="77777777" w:rsidR="00B40DBB" w:rsidRDefault="00C56EE7">
      <w:pPr>
        <w:pStyle w:val="a3"/>
        <w:spacing w:before="182" w:line="219" w:lineRule="auto"/>
        <w:ind w:left="514"/>
        <w:rPr>
          <w:lang w:eastAsia="zh-CN"/>
        </w:rPr>
      </w:pPr>
      <w:r>
        <w:rPr>
          <w:spacing w:val="-1"/>
          <w:lang w:eastAsia="zh-CN"/>
        </w:rPr>
        <w:t>（</w:t>
      </w:r>
      <w:r>
        <w:rPr>
          <w:spacing w:val="-1"/>
          <w:lang w:eastAsia="zh-CN"/>
        </w:rPr>
        <w:t>3</w:t>
      </w:r>
      <w:r>
        <w:rPr>
          <w:spacing w:val="-1"/>
          <w:lang w:eastAsia="zh-CN"/>
        </w:rPr>
        <w:t>）热爱劳动、尊重劳动，养成良好的劳动习惯。</w:t>
      </w:r>
    </w:p>
    <w:p w14:paraId="66D11DB8" w14:textId="77777777" w:rsidR="00B40DBB" w:rsidRDefault="00C56EE7">
      <w:pPr>
        <w:pStyle w:val="a3"/>
        <w:spacing w:before="182" w:line="220" w:lineRule="auto"/>
        <w:ind w:left="508"/>
        <w:outlineLvl w:val="3"/>
        <w:rPr>
          <w:lang w:eastAsia="zh-CN"/>
        </w:rPr>
      </w:pPr>
      <w:r>
        <w:rPr>
          <w:b/>
          <w:bCs/>
          <w:spacing w:val="-4"/>
          <w:lang w:eastAsia="zh-CN"/>
        </w:rPr>
        <w:t>3.</w:t>
      </w:r>
      <w:r>
        <w:rPr>
          <w:b/>
          <w:bCs/>
          <w:spacing w:val="-4"/>
          <w:lang w:eastAsia="zh-CN"/>
        </w:rPr>
        <w:t>课程思政育人目标</w:t>
      </w:r>
    </w:p>
    <w:p w14:paraId="66D11DB9" w14:textId="77777777" w:rsidR="00B40DBB" w:rsidRDefault="00C56EE7">
      <w:pPr>
        <w:pStyle w:val="a3"/>
        <w:spacing w:before="181" w:line="347" w:lineRule="auto"/>
        <w:ind w:left="506" w:right="3146" w:firstLine="1"/>
        <w:rPr>
          <w:lang w:eastAsia="zh-CN"/>
        </w:rPr>
      </w:pPr>
      <w:r>
        <w:rPr>
          <w:spacing w:val="-3"/>
          <w:lang w:eastAsia="zh-CN"/>
        </w:rPr>
        <w:t>热爱劳动、尊重劳动，养成良好的劳动习惯。</w:t>
      </w:r>
      <w:r>
        <w:rPr>
          <w:spacing w:val="6"/>
          <w:lang w:eastAsia="zh-CN"/>
        </w:rPr>
        <w:t xml:space="preserve"> </w:t>
      </w:r>
      <w:r>
        <w:rPr>
          <w:b/>
          <w:bCs/>
          <w:spacing w:val="-2"/>
          <w:lang w:eastAsia="zh-CN"/>
        </w:rPr>
        <w:t>教学重点：</w:t>
      </w:r>
      <w:r>
        <w:rPr>
          <w:spacing w:val="-2"/>
          <w:lang w:eastAsia="zh-CN"/>
        </w:rPr>
        <w:t>掌握日常生活劳动的技能技巧。</w:t>
      </w:r>
    </w:p>
    <w:p w14:paraId="66D11DBA" w14:textId="77777777" w:rsidR="00B40DBB" w:rsidRDefault="00C56EE7">
      <w:pPr>
        <w:pStyle w:val="a3"/>
        <w:spacing w:before="35" w:line="219" w:lineRule="auto"/>
        <w:ind w:left="506"/>
        <w:rPr>
          <w:lang w:eastAsia="zh-CN"/>
        </w:rPr>
      </w:pPr>
      <w:r>
        <w:rPr>
          <w:b/>
          <w:bCs/>
          <w:spacing w:val="-2"/>
          <w:lang w:eastAsia="zh-CN"/>
        </w:rPr>
        <w:t>教学难点：</w:t>
      </w:r>
      <w:r>
        <w:rPr>
          <w:spacing w:val="-2"/>
          <w:lang w:eastAsia="zh-CN"/>
        </w:rPr>
        <w:t>养成良好的劳动习惯。</w:t>
      </w:r>
    </w:p>
    <w:p w14:paraId="66D11DBB" w14:textId="77777777" w:rsidR="00B40DBB" w:rsidRDefault="00C56EE7">
      <w:pPr>
        <w:pStyle w:val="a3"/>
        <w:spacing w:before="184" w:line="290" w:lineRule="auto"/>
        <w:ind w:left="24" w:right="83" w:firstLine="490"/>
        <w:outlineLvl w:val="2"/>
        <w:rPr>
          <w:lang w:eastAsia="zh-CN"/>
        </w:rPr>
      </w:pPr>
      <w:r>
        <w:rPr>
          <w:b/>
          <w:bCs/>
          <w:spacing w:val="1"/>
          <w:lang w:eastAsia="zh-CN"/>
        </w:rPr>
        <w:t>（五）大学生生产劳动（本模块各知识点的讲授与学习，可以支撑课程目</w:t>
      </w:r>
      <w:r>
        <w:rPr>
          <w:spacing w:val="9"/>
          <w:lang w:eastAsia="zh-CN"/>
        </w:rPr>
        <w:t xml:space="preserve"> </w:t>
      </w:r>
      <w:r>
        <w:rPr>
          <w:b/>
          <w:bCs/>
          <w:spacing w:val="-15"/>
          <w:lang w:eastAsia="zh-CN"/>
        </w:rPr>
        <w:t>标</w:t>
      </w:r>
      <w:r>
        <w:rPr>
          <w:spacing w:val="-33"/>
          <w:lang w:eastAsia="zh-CN"/>
        </w:rPr>
        <w:t xml:space="preserve"> </w:t>
      </w:r>
      <w:r>
        <w:rPr>
          <w:b/>
          <w:bCs/>
          <w:spacing w:val="-15"/>
          <w:lang w:eastAsia="zh-CN"/>
        </w:rPr>
        <w:t>1</w:t>
      </w:r>
      <w:r>
        <w:rPr>
          <w:spacing w:val="-94"/>
          <w:lang w:eastAsia="zh-CN"/>
        </w:rPr>
        <w:t xml:space="preserve"> </w:t>
      </w:r>
      <w:r>
        <w:rPr>
          <w:b/>
          <w:bCs/>
          <w:spacing w:val="-15"/>
          <w:lang w:eastAsia="zh-CN"/>
        </w:rPr>
        <w:t>、</w:t>
      </w:r>
      <w:r>
        <w:rPr>
          <w:b/>
          <w:bCs/>
          <w:spacing w:val="-15"/>
          <w:lang w:eastAsia="zh-CN"/>
        </w:rPr>
        <w:t>2</w:t>
      </w:r>
      <w:r>
        <w:rPr>
          <w:b/>
          <w:bCs/>
          <w:spacing w:val="-15"/>
          <w:lang w:eastAsia="zh-CN"/>
        </w:rPr>
        <w:t>）</w:t>
      </w:r>
    </w:p>
    <w:p w14:paraId="66D11DBC" w14:textId="77777777" w:rsidR="00B40DBB" w:rsidRDefault="00C56EE7">
      <w:pPr>
        <w:pStyle w:val="a3"/>
        <w:spacing w:before="181" w:line="220" w:lineRule="auto"/>
        <w:ind w:left="521"/>
        <w:outlineLvl w:val="3"/>
        <w:rPr>
          <w:lang w:eastAsia="zh-CN"/>
        </w:rPr>
      </w:pPr>
      <w:r>
        <w:rPr>
          <w:b/>
          <w:bCs/>
          <w:spacing w:val="-7"/>
          <w:lang w:eastAsia="zh-CN"/>
        </w:rPr>
        <w:t>1.</w:t>
      </w:r>
      <w:r>
        <w:rPr>
          <w:b/>
          <w:bCs/>
          <w:spacing w:val="-7"/>
          <w:lang w:eastAsia="zh-CN"/>
        </w:rPr>
        <w:t>教学内容：</w:t>
      </w:r>
    </w:p>
    <w:p w14:paraId="66D11DBD" w14:textId="77777777" w:rsidR="00B40DBB" w:rsidRDefault="00C56EE7">
      <w:pPr>
        <w:pStyle w:val="a3"/>
        <w:spacing w:before="182" w:line="220" w:lineRule="auto"/>
        <w:ind w:left="514"/>
        <w:rPr>
          <w:lang w:eastAsia="zh-CN"/>
        </w:rPr>
      </w:pPr>
      <w:r>
        <w:rPr>
          <w:spacing w:val="-3"/>
          <w:lang w:eastAsia="zh-CN"/>
        </w:rPr>
        <w:t>（</w:t>
      </w:r>
      <w:r>
        <w:rPr>
          <w:spacing w:val="-3"/>
          <w:lang w:eastAsia="zh-CN"/>
        </w:rPr>
        <w:t>1</w:t>
      </w:r>
      <w:r>
        <w:rPr>
          <w:spacing w:val="-3"/>
          <w:lang w:eastAsia="zh-CN"/>
        </w:rPr>
        <w:t>）生产劳动概述。</w:t>
      </w:r>
    </w:p>
    <w:p w14:paraId="66D11DBE" w14:textId="77777777" w:rsidR="00B40DBB" w:rsidRDefault="00C56EE7">
      <w:pPr>
        <w:pStyle w:val="a3"/>
        <w:spacing w:before="182" w:line="220" w:lineRule="auto"/>
        <w:ind w:left="514"/>
        <w:rPr>
          <w:lang w:eastAsia="zh-CN"/>
        </w:rPr>
      </w:pPr>
      <w:r>
        <w:rPr>
          <w:spacing w:val="-2"/>
          <w:lang w:eastAsia="zh-CN"/>
        </w:rPr>
        <w:t>（</w:t>
      </w:r>
      <w:r>
        <w:rPr>
          <w:spacing w:val="-2"/>
          <w:lang w:eastAsia="zh-CN"/>
        </w:rPr>
        <w:t>2</w:t>
      </w:r>
      <w:r>
        <w:rPr>
          <w:spacing w:val="-2"/>
          <w:lang w:eastAsia="zh-CN"/>
        </w:rPr>
        <w:t>）大学生的主要生产劳动。</w:t>
      </w:r>
    </w:p>
    <w:p w14:paraId="66D11DBF" w14:textId="77777777" w:rsidR="00B40DBB" w:rsidRDefault="00C56EE7">
      <w:pPr>
        <w:pStyle w:val="a3"/>
        <w:spacing w:before="182" w:line="216" w:lineRule="auto"/>
        <w:ind w:left="514"/>
        <w:rPr>
          <w:lang w:eastAsia="zh-CN"/>
        </w:rPr>
      </w:pPr>
      <w:r>
        <w:rPr>
          <w:spacing w:val="-2"/>
          <w:lang w:eastAsia="zh-CN"/>
        </w:rPr>
        <w:t>（</w:t>
      </w:r>
      <w:r>
        <w:rPr>
          <w:spacing w:val="-2"/>
          <w:lang w:eastAsia="zh-CN"/>
        </w:rPr>
        <w:t>3</w:t>
      </w:r>
      <w:r>
        <w:rPr>
          <w:spacing w:val="-2"/>
          <w:lang w:eastAsia="zh-CN"/>
        </w:rPr>
        <w:t>）大学生的生产劳动实践内容。</w:t>
      </w:r>
    </w:p>
    <w:p w14:paraId="66D11DC0" w14:textId="77777777" w:rsidR="00B40DBB" w:rsidRDefault="00C56EE7">
      <w:pPr>
        <w:pStyle w:val="a3"/>
        <w:spacing w:before="187" w:line="219" w:lineRule="auto"/>
        <w:ind w:left="506"/>
        <w:outlineLvl w:val="3"/>
        <w:rPr>
          <w:lang w:eastAsia="zh-CN"/>
        </w:rPr>
      </w:pPr>
      <w:r>
        <w:rPr>
          <w:b/>
          <w:bCs/>
          <w:spacing w:val="-4"/>
          <w:lang w:eastAsia="zh-CN"/>
        </w:rPr>
        <w:t>2.</w:t>
      </w:r>
      <w:r>
        <w:rPr>
          <w:b/>
          <w:bCs/>
          <w:spacing w:val="-4"/>
          <w:lang w:eastAsia="zh-CN"/>
        </w:rPr>
        <w:t>基本要求：</w:t>
      </w:r>
    </w:p>
    <w:p w14:paraId="66D11DC1" w14:textId="77777777" w:rsidR="00B40DBB" w:rsidRDefault="00C56EE7">
      <w:pPr>
        <w:pStyle w:val="a3"/>
        <w:spacing w:before="182" w:line="290" w:lineRule="auto"/>
        <w:ind w:left="32" w:right="83" w:firstLine="482"/>
        <w:rPr>
          <w:lang w:eastAsia="zh-CN"/>
        </w:rPr>
      </w:pPr>
      <w:r>
        <w:rPr>
          <w:lang w:eastAsia="zh-CN"/>
        </w:rPr>
        <w:t>（</w:t>
      </w:r>
      <w:r>
        <w:rPr>
          <w:lang w:eastAsia="zh-CN"/>
        </w:rPr>
        <w:t>1</w:t>
      </w:r>
      <w:r>
        <w:rPr>
          <w:lang w:eastAsia="zh-CN"/>
        </w:rPr>
        <w:t>）了解马克思的生产劳动理论，理解社会主义生产劳动的范围，熟悉教</w:t>
      </w:r>
      <w:r>
        <w:rPr>
          <w:spacing w:val="2"/>
          <w:lang w:eastAsia="zh-CN"/>
        </w:rPr>
        <w:t xml:space="preserve"> </w:t>
      </w:r>
      <w:r>
        <w:rPr>
          <w:spacing w:val="-2"/>
          <w:lang w:eastAsia="zh-CN"/>
        </w:rPr>
        <w:t>育与生产劳动相结合的基本原理。</w:t>
      </w:r>
    </w:p>
    <w:p w14:paraId="66D11DC2" w14:textId="77777777" w:rsidR="00B40DBB" w:rsidRDefault="00C56EE7">
      <w:pPr>
        <w:pStyle w:val="a3"/>
        <w:spacing w:before="184" w:line="288" w:lineRule="auto"/>
        <w:ind w:left="22" w:right="83" w:firstLine="492"/>
        <w:rPr>
          <w:lang w:eastAsia="zh-CN"/>
        </w:rPr>
      </w:pPr>
      <w:r>
        <w:rPr>
          <w:lang w:eastAsia="zh-CN"/>
        </w:rPr>
        <w:t>（</w:t>
      </w:r>
      <w:r>
        <w:rPr>
          <w:lang w:eastAsia="zh-CN"/>
        </w:rPr>
        <w:t>2</w:t>
      </w:r>
      <w:r>
        <w:rPr>
          <w:lang w:eastAsia="zh-CN"/>
        </w:rPr>
        <w:t>）了解大学生生产劳动的主要内容和主要方式，树立科学的就业观和职</w:t>
      </w:r>
      <w:r>
        <w:rPr>
          <w:spacing w:val="2"/>
          <w:lang w:eastAsia="zh-CN"/>
        </w:rPr>
        <w:t xml:space="preserve"> </w:t>
      </w:r>
      <w:r>
        <w:rPr>
          <w:lang w:eastAsia="zh-CN"/>
        </w:rPr>
        <w:t>业观，感受劳动创造价值，增强产品质量意识，体</w:t>
      </w:r>
      <w:r>
        <w:rPr>
          <w:spacing w:val="-1"/>
          <w:lang w:eastAsia="zh-CN"/>
        </w:rPr>
        <w:t>会平凡劳动中的伟大。</w:t>
      </w:r>
    </w:p>
    <w:p w14:paraId="66D11DC3" w14:textId="77777777" w:rsidR="00B40DBB" w:rsidRDefault="00C56EE7">
      <w:pPr>
        <w:pStyle w:val="a3"/>
        <w:spacing w:before="186" w:line="220" w:lineRule="auto"/>
        <w:ind w:left="508"/>
        <w:outlineLvl w:val="3"/>
        <w:rPr>
          <w:lang w:eastAsia="zh-CN"/>
        </w:rPr>
      </w:pPr>
      <w:r>
        <w:rPr>
          <w:b/>
          <w:bCs/>
          <w:spacing w:val="-4"/>
          <w:lang w:eastAsia="zh-CN"/>
        </w:rPr>
        <w:t>3.</w:t>
      </w:r>
      <w:r>
        <w:rPr>
          <w:b/>
          <w:bCs/>
          <w:spacing w:val="-4"/>
          <w:lang w:eastAsia="zh-CN"/>
        </w:rPr>
        <w:t>课程思政育人目标</w:t>
      </w:r>
    </w:p>
    <w:p w14:paraId="66D11DC4" w14:textId="77777777" w:rsidR="00B40DBB" w:rsidRDefault="00C56EE7">
      <w:pPr>
        <w:pStyle w:val="a3"/>
        <w:spacing w:before="183" w:line="346" w:lineRule="auto"/>
        <w:ind w:left="22" w:right="81" w:firstLine="480"/>
        <w:rPr>
          <w:lang w:eastAsia="zh-CN"/>
        </w:rPr>
      </w:pPr>
      <w:r>
        <w:rPr>
          <w:spacing w:val="-3"/>
          <w:lang w:eastAsia="zh-CN"/>
        </w:rPr>
        <w:t>树立科学的就业观和职业观，感受劳动创造价值，增强产品质量</w:t>
      </w:r>
      <w:r>
        <w:rPr>
          <w:spacing w:val="-4"/>
          <w:lang w:eastAsia="zh-CN"/>
        </w:rPr>
        <w:t>意识，体会</w:t>
      </w:r>
      <w:r>
        <w:rPr>
          <w:lang w:eastAsia="zh-CN"/>
        </w:rPr>
        <w:t xml:space="preserve"> </w:t>
      </w:r>
      <w:r>
        <w:rPr>
          <w:spacing w:val="-1"/>
          <w:lang w:eastAsia="zh-CN"/>
        </w:rPr>
        <w:t>平凡劳动中的伟大。</w:t>
      </w:r>
    </w:p>
    <w:p w14:paraId="66D11DC5" w14:textId="77777777" w:rsidR="00B40DBB" w:rsidRDefault="00C56EE7">
      <w:pPr>
        <w:pStyle w:val="a3"/>
        <w:spacing w:before="36" w:line="216" w:lineRule="auto"/>
        <w:ind w:left="506"/>
        <w:rPr>
          <w:lang w:eastAsia="zh-CN"/>
        </w:rPr>
      </w:pPr>
      <w:r>
        <w:rPr>
          <w:b/>
          <w:bCs/>
          <w:spacing w:val="-2"/>
          <w:lang w:eastAsia="zh-CN"/>
        </w:rPr>
        <w:t>教学重点：</w:t>
      </w:r>
      <w:r>
        <w:rPr>
          <w:spacing w:val="-2"/>
          <w:lang w:eastAsia="zh-CN"/>
        </w:rPr>
        <w:t>大学生的生产劳动实践内容。</w:t>
      </w:r>
    </w:p>
    <w:p w14:paraId="66D11DC6" w14:textId="77777777" w:rsidR="00B40DBB" w:rsidRDefault="00C56EE7">
      <w:pPr>
        <w:pStyle w:val="a3"/>
        <w:spacing w:before="188" w:line="216" w:lineRule="auto"/>
        <w:jc w:val="right"/>
        <w:rPr>
          <w:lang w:eastAsia="zh-CN"/>
        </w:rPr>
      </w:pPr>
      <w:r>
        <w:rPr>
          <w:b/>
          <w:bCs/>
          <w:spacing w:val="-8"/>
          <w:lang w:eastAsia="zh-CN"/>
        </w:rPr>
        <w:t>教学难点：</w:t>
      </w:r>
      <w:r>
        <w:rPr>
          <w:spacing w:val="-8"/>
          <w:lang w:eastAsia="zh-CN"/>
        </w:rPr>
        <w:t>感受劳动创造价值，增强产品质量意识，体会平凡</w:t>
      </w:r>
      <w:r>
        <w:rPr>
          <w:spacing w:val="-9"/>
          <w:lang w:eastAsia="zh-CN"/>
        </w:rPr>
        <w:t>劳动中的伟大。</w:t>
      </w:r>
    </w:p>
    <w:p w14:paraId="66D11DC7" w14:textId="77777777" w:rsidR="00B40DBB" w:rsidRDefault="00C56EE7">
      <w:pPr>
        <w:pStyle w:val="a3"/>
        <w:spacing w:before="187" w:line="290" w:lineRule="auto"/>
        <w:ind w:left="69" w:right="83" w:firstLine="445"/>
        <w:outlineLvl w:val="2"/>
        <w:rPr>
          <w:lang w:eastAsia="zh-CN"/>
        </w:rPr>
      </w:pPr>
      <w:r>
        <w:rPr>
          <w:b/>
          <w:bCs/>
          <w:spacing w:val="1"/>
          <w:lang w:eastAsia="zh-CN"/>
        </w:rPr>
        <w:t>（六）大学生服务性劳动（本模块各知识点的讲授与学习，可以支撑课程</w:t>
      </w:r>
      <w:r>
        <w:rPr>
          <w:spacing w:val="9"/>
          <w:lang w:eastAsia="zh-CN"/>
        </w:rPr>
        <w:t xml:space="preserve"> </w:t>
      </w:r>
      <w:r>
        <w:rPr>
          <w:b/>
          <w:bCs/>
          <w:spacing w:val="-16"/>
          <w:lang w:eastAsia="zh-CN"/>
        </w:rPr>
        <w:t>目标</w:t>
      </w:r>
      <w:r>
        <w:rPr>
          <w:spacing w:val="-33"/>
          <w:lang w:eastAsia="zh-CN"/>
        </w:rPr>
        <w:t xml:space="preserve"> </w:t>
      </w:r>
      <w:r>
        <w:rPr>
          <w:b/>
          <w:bCs/>
          <w:spacing w:val="-16"/>
          <w:lang w:eastAsia="zh-CN"/>
        </w:rPr>
        <w:t>1</w:t>
      </w:r>
      <w:r>
        <w:rPr>
          <w:b/>
          <w:bCs/>
          <w:spacing w:val="-16"/>
          <w:lang w:eastAsia="zh-CN"/>
        </w:rPr>
        <w:t>、</w:t>
      </w:r>
      <w:r>
        <w:rPr>
          <w:b/>
          <w:bCs/>
          <w:spacing w:val="-16"/>
          <w:lang w:eastAsia="zh-CN"/>
        </w:rPr>
        <w:t>2</w:t>
      </w:r>
      <w:r>
        <w:rPr>
          <w:b/>
          <w:bCs/>
          <w:spacing w:val="-16"/>
          <w:lang w:eastAsia="zh-CN"/>
        </w:rPr>
        <w:t>）</w:t>
      </w:r>
    </w:p>
    <w:p w14:paraId="66D11DC8" w14:textId="77777777" w:rsidR="00B40DBB" w:rsidRDefault="00C56EE7">
      <w:pPr>
        <w:pStyle w:val="a3"/>
        <w:spacing w:before="181" w:line="220" w:lineRule="auto"/>
        <w:ind w:left="521"/>
        <w:outlineLvl w:val="3"/>
        <w:rPr>
          <w:lang w:eastAsia="zh-CN"/>
        </w:rPr>
      </w:pPr>
      <w:r>
        <w:rPr>
          <w:b/>
          <w:bCs/>
          <w:spacing w:val="-7"/>
          <w:lang w:eastAsia="zh-CN"/>
        </w:rPr>
        <w:t>1.</w:t>
      </w:r>
      <w:r>
        <w:rPr>
          <w:b/>
          <w:bCs/>
          <w:spacing w:val="-7"/>
          <w:lang w:eastAsia="zh-CN"/>
        </w:rPr>
        <w:t>教学内容：</w:t>
      </w:r>
    </w:p>
    <w:p w14:paraId="66D11DC9" w14:textId="77777777" w:rsidR="00B40DBB" w:rsidRDefault="00C56EE7">
      <w:pPr>
        <w:pStyle w:val="a3"/>
        <w:spacing w:before="182" w:line="220" w:lineRule="auto"/>
        <w:ind w:left="514"/>
        <w:rPr>
          <w:lang w:eastAsia="zh-CN"/>
        </w:rPr>
      </w:pPr>
      <w:r>
        <w:rPr>
          <w:spacing w:val="-2"/>
          <w:lang w:eastAsia="zh-CN"/>
        </w:rPr>
        <w:t>（</w:t>
      </w:r>
      <w:r>
        <w:rPr>
          <w:spacing w:val="-2"/>
          <w:lang w:eastAsia="zh-CN"/>
        </w:rPr>
        <w:t>1</w:t>
      </w:r>
      <w:r>
        <w:rPr>
          <w:spacing w:val="-2"/>
          <w:lang w:eastAsia="zh-CN"/>
        </w:rPr>
        <w:t>）服务性劳动概述。</w:t>
      </w:r>
    </w:p>
    <w:p w14:paraId="66D11DCA" w14:textId="77777777" w:rsidR="00B40DBB" w:rsidRDefault="00C56EE7">
      <w:pPr>
        <w:pStyle w:val="a3"/>
        <w:spacing w:before="182" w:line="220" w:lineRule="auto"/>
        <w:ind w:left="514"/>
        <w:rPr>
          <w:lang w:eastAsia="zh-CN"/>
        </w:rPr>
      </w:pPr>
      <w:r>
        <w:rPr>
          <w:spacing w:val="-2"/>
          <w:lang w:eastAsia="zh-CN"/>
        </w:rPr>
        <w:t>（</w:t>
      </w:r>
      <w:r>
        <w:rPr>
          <w:spacing w:val="-2"/>
          <w:lang w:eastAsia="zh-CN"/>
        </w:rPr>
        <w:t>2</w:t>
      </w:r>
      <w:r>
        <w:rPr>
          <w:spacing w:val="-2"/>
          <w:lang w:eastAsia="zh-CN"/>
        </w:rPr>
        <w:t>）大学生的主要服务性劳动。</w:t>
      </w:r>
    </w:p>
    <w:p w14:paraId="66D11DCB" w14:textId="77777777" w:rsidR="00B40DBB" w:rsidRDefault="00C56EE7">
      <w:pPr>
        <w:pStyle w:val="a3"/>
        <w:spacing w:before="183" w:line="216" w:lineRule="auto"/>
        <w:ind w:left="514"/>
        <w:rPr>
          <w:lang w:eastAsia="zh-CN"/>
        </w:rPr>
      </w:pPr>
      <w:r>
        <w:rPr>
          <w:spacing w:val="-2"/>
          <w:lang w:eastAsia="zh-CN"/>
        </w:rPr>
        <w:t>（</w:t>
      </w:r>
      <w:r>
        <w:rPr>
          <w:spacing w:val="-2"/>
          <w:lang w:eastAsia="zh-CN"/>
        </w:rPr>
        <w:t>3</w:t>
      </w:r>
      <w:r>
        <w:rPr>
          <w:spacing w:val="-2"/>
          <w:lang w:eastAsia="zh-CN"/>
        </w:rPr>
        <w:t>）大学生的服务性劳动实践内容。</w:t>
      </w:r>
    </w:p>
    <w:p w14:paraId="66D11DCC" w14:textId="77777777" w:rsidR="00B40DBB" w:rsidRDefault="00C56EE7">
      <w:pPr>
        <w:pStyle w:val="a3"/>
        <w:spacing w:before="187" w:line="219" w:lineRule="auto"/>
        <w:ind w:left="506"/>
        <w:outlineLvl w:val="3"/>
        <w:rPr>
          <w:lang w:eastAsia="zh-CN"/>
        </w:rPr>
      </w:pPr>
      <w:r>
        <w:rPr>
          <w:b/>
          <w:bCs/>
          <w:spacing w:val="-4"/>
          <w:lang w:eastAsia="zh-CN"/>
        </w:rPr>
        <w:t>2.</w:t>
      </w:r>
      <w:r>
        <w:rPr>
          <w:b/>
          <w:bCs/>
          <w:spacing w:val="-4"/>
          <w:lang w:eastAsia="zh-CN"/>
        </w:rPr>
        <w:t>基本要求：</w:t>
      </w:r>
    </w:p>
    <w:p w14:paraId="66D11DCD" w14:textId="77777777" w:rsidR="00B40DBB" w:rsidRDefault="00B40DBB">
      <w:pPr>
        <w:spacing w:line="219" w:lineRule="auto"/>
        <w:rPr>
          <w:lang w:eastAsia="zh-CN"/>
        </w:rPr>
        <w:sectPr w:rsidR="00B40DBB">
          <w:pgSz w:w="11906" w:h="16838"/>
          <w:pgMar w:top="1431" w:right="1718" w:bottom="0" w:left="1785" w:header="0" w:footer="0" w:gutter="0"/>
          <w:cols w:space="720"/>
        </w:sectPr>
      </w:pPr>
    </w:p>
    <w:p w14:paraId="66D11DCE" w14:textId="77777777" w:rsidR="00B40DBB" w:rsidRDefault="00C56EE7">
      <w:pPr>
        <w:pStyle w:val="a3"/>
        <w:spacing w:before="122" w:line="219" w:lineRule="auto"/>
        <w:ind w:left="514"/>
        <w:rPr>
          <w:lang w:eastAsia="zh-CN"/>
        </w:rPr>
      </w:pPr>
      <w:r>
        <w:rPr>
          <w:spacing w:val="-1"/>
          <w:lang w:eastAsia="zh-CN"/>
        </w:rPr>
        <w:lastRenderedPageBreak/>
        <w:t>（</w:t>
      </w:r>
      <w:r>
        <w:rPr>
          <w:spacing w:val="-1"/>
          <w:lang w:eastAsia="zh-CN"/>
        </w:rPr>
        <w:t>1</w:t>
      </w:r>
      <w:r>
        <w:rPr>
          <w:spacing w:val="-1"/>
          <w:lang w:eastAsia="zh-CN"/>
        </w:rPr>
        <w:t>）了解服务性劳动的意义和价值，增强参与服务性劳动的自主意识。</w:t>
      </w:r>
    </w:p>
    <w:p w14:paraId="66D11DCF" w14:textId="77777777" w:rsidR="00B40DBB" w:rsidRDefault="00C56EE7">
      <w:pPr>
        <w:pStyle w:val="a3"/>
        <w:spacing w:before="182" w:line="290" w:lineRule="auto"/>
        <w:ind w:left="23" w:right="16" w:firstLine="491"/>
        <w:rPr>
          <w:lang w:eastAsia="zh-CN"/>
        </w:rPr>
      </w:pPr>
      <w:r>
        <w:rPr>
          <w:lang w:eastAsia="zh-CN"/>
        </w:rPr>
        <w:t>（</w:t>
      </w:r>
      <w:r>
        <w:rPr>
          <w:lang w:eastAsia="zh-CN"/>
        </w:rPr>
        <w:t>2</w:t>
      </w:r>
      <w:r>
        <w:rPr>
          <w:lang w:eastAsia="zh-CN"/>
        </w:rPr>
        <w:t>）熟悉社会实践和志愿服务的内容、类型和开展形式，树立社会服务的</w:t>
      </w:r>
      <w:r>
        <w:rPr>
          <w:spacing w:val="2"/>
          <w:lang w:eastAsia="zh-CN"/>
        </w:rPr>
        <w:t xml:space="preserve"> </w:t>
      </w:r>
      <w:r>
        <w:rPr>
          <w:spacing w:val="-2"/>
          <w:lang w:eastAsia="zh-CN"/>
        </w:rPr>
        <w:t>科学态度。</w:t>
      </w:r>
    </w:p>
    <w:p w14:paraId="66D11DD0" w14:textId="77777777" w:rsidR="00B40DBB" w:rsidRDefault="00C56EE7">
      <w:pPr>
        <w:pStyle w:val="a3"/>
        <w:spacing w:before="183" w:line="219" w:lineRule="auto"/>
        <w:ind w:left="514"/>
        <w:rPr>
          <w:lang w:eastAsia="zh-CN"/>
        </w:rPr>
      </w:pPr>
      <w:r>
        <w:rPr>
          <w:spacing w:val="-1"/>
          <w:lang w:eastAsia="zh-CN"/>
        </w:rPr>
        <w:t>（</w:t>
      </w:r>
      <w:r>
        <w:rPr>
          <w:spacing w:val="-1"/>
          <w:lang w:eastAsia="zh-CN"/>
        </w:rPr>
        <w:t>3</w:t>
      </w:r>
      <w:r>
        <w:rPr>
          <w:spacing w:val="-1"/>
          <w:lang w:eastAsia="zh-CN"/>
        </w:rPr>
        <w:t>）掌握服务性劳动创新的基本思路和思维方式。</w:t>
      </w:r>
    </w:p>
    <w:p w14:paraId="66D11DD1" w14:textId="77777777" w:rsidR="00B40DBB" w:rsidRDefault="00C56EE7">
      <w:pPr>
        <w:pStyle w:val="a3"/>
        <w:spacing w:before="182" w:line="220" w:lineRule="auto"/>
        <w:ind w:left="508"/>
        <w:outlineLvl w:val="3"/>
        <w:rPr>
          <w:lang w:eastAsia="zh-CN"/>
        </w:rPr>
      </w:pPr>
      <w:r>
        <w:rPr>
          <w:b/>
          <w:bCs/>
          <w:spacing w:val="-4"/>
          <w:lang w:eastAsia="zh-CN"/>
        </w:rPr>
        <w:t>3.</w:t>
      </w:r>
      <w:r>
        <w:rPr>
          <w:b/>
          <w:bCs/>
          <w:spacing w:val="-4"/>
          <w:lang w:eastAsia="zh-CN"/>
        </w:rPr>
        <w:t>课程思政育人目标</w:t>
      </w:r>
    </w:p>
    <w:p w14:paraId="66D11DD2" w14:textId="77777777" w:rsidR="00B40DBB" w:rsidRDefault="00C56EE7">
      <w:pPr>
        <w:pStyle w:val="a3"/>
        <w:spacing w:before="182" w:line="346" w:lineRule="auto"/>
        <w:ind w:left="23" w:right="13" w:firstLine="484"/>
        <w:rPr>
          <w:lang w:eastAsia="zh-CN"/>
        </w:rPr>
      </w:pPr>
      <w:r>
        <w:rPr>
          <w:spacing w:val="-3"/>
          <w:lang w:eastAsia="zh-CN"/>
        </w:rPr>
        <w:t>熟悉大学生社会实践和志愿服务的内容、类型和开展</w:t>
      </w:r>
      <w:r>
        <w:rPr>
          <w:spacing w:val="-4"/>
          <w:lang w:eastAsia="zh-CN"/>
        </w:rPr>
        <w:t>形式，树立社会服务的</w:t>
      </w:r>
      <w:r>
        <w:rPr>
          <w:lang w:eastAsia="zh-CN"/>
        </w:rPr>
        <w:t xml:space="preserve"> </w:t>
      </w:r>
      <w:r>
        <w:rPr>
          <w:spacing w:val="-2"/>
          <w:lang w:eastAsia="zh-CN"/>
        </w:rPr>
        <w:t>科学态度。</w:t>
      </w:r>
    </w:p>
    <w:p w14:paraId="66D11DD3" w14:textId="77777777" w:rsidR="00B40DBB" w:rsidRDefault="00C56EE7">
      <w:pPr>
        <w:pStyle w:val="a3"/>
        <w:spacing w:before="36" w:line="345" w:lineRule="auto"/>
        <w:ind w:left="506" w:right="3314"/>
        <w:rPr>
          <w:lang w:eastAsia="zh-CN"/>
        </w:rPr>
      </w:pPr>
      <w:r>
        <w:rPr>
          <w:b/>
          <w:bCs/>
          <w:spacing w:val="-4"/>
          <w:lang w:eastAsia="zh-CN"/>
        </w:rPr>
        <w:t>教学重点：</w:t>
      </w:r>
      <w:r>
        <w:rPr>
          <w:spacing w:val="-4"/>
          <w:lang w:eastAsia="zh-CN"/>
        </w:rPr>
        <w:t>大学生的服务性劳动实践内容。</w:t>
      </w:r>
      <w:r>
        <w:rPr>
          <w:spacing w:val="16"/>
          <w:lang w:eastAsia="zh-CN"/>
        </w:rPr>
        <w:t xml:space="preserve"> </w:t>
      </w:r>
      <w:r>
        <w:rPr>
          <w:b/>
          <w:bCs/>
          <w:spacing w:val="-2"/>
          <w:lang w:eastAsia="zh-CN"/>
        </w:rPr>
        <w:t>教学难点：</w:t>
      </w:r>
      <w:r>
        <w:rPr>
          <w:spacing w:val="-2"/>
          <w:lang w:eastAsia="zh-CN"/>
        </w:rPr>
        <w:t>树立社会服务的科学态度。</w:t>
      </w:r>
    </w:p>
    <w:p w14:paraId="66D11DD4" w14:textId="77777777" w:rsidR="00B40DBB" w:rsidRDefault="00C56EE7">
      <w:pPr>
        <w:pStyle w:val="a3"/>
        <w:spacing w:before="40" w:line="290" w:lineRule="auto"/>
        <w:ind w:left="69" w:right="16" w:firstLine="445"/>
        <w:outlineLvl w:val="2"/>
        <w:rPr>
          <w:lang w:eastAsia="zh-CN"/>
        </w:rPr>
      </w:pPr>
      <w:r>
        <w:rPr>
          <w:b/>
          <w:bCs/>
          <w:spacing w:val="1"/>
          <w:lang w:eastAsia="zh-CN"/>
        </w:rPr>
        <w:t>（七）劳动创造美好生活（本模块各知识点的讲授与学习，可以支撑课程</w:t>
      </w:r>
      <w:r>
        <w:rPr>
          <w:spacing w:val="9"/>
          <w:lang w:eastAsia="zh-CN"/>
        </w:rPr>
        <w:t xml:space="preserve"> </w:t>
      </w:r>
      <w:r>
        <w:rPr>
          <w:b/>
          <w:bCs/>
          <w:spacing w:val="-16"/>
          <w:lang w:eastAsia="zh-CN"/>
        </w:rPr>
        <w:t>目标</w:t>
      </w:r>
      <w:r>
        <w:rPr>
          <w:spacing w:val="-33"/>
          <w:lang w:eastAsia="zh-CN"/>
        </w:rPr>
        <w:t xml:space="preserve"> </w:t>
      </w:r>
      <w:r>
        <w:rPr>
          <w:b/>
          <w:bCs/>
          <w:spacing w:val="-16"/>
          <w:lang w:eastAsia="zh-CN"/>
        </w:rPr>
        <w:t>1</w:t>
      </w:r>
      <w:r>
        <w:rPr>
          <w:b/>
          <w:bCs/>
          <w:spacing w:val="-16"/>
          <w:lang w:eastAsia="zh-CN"/>
        </w:rPr>
        <w:t>、</w:t>
      </w:r>
      <w:r>
        <w:rPr>
          <w:b/>
          <w:bCs/>
          <w:spacing w:val="-16"/>
          <w:lang w:eastAsia="zh-CN"/>
        </w:rPr>
        <w:t>2</w:t>
      </w:r>
      <w:r>
        <w:rPr>
          <w:b/>
          <w:bCs/>
          <w:spacing w:val="-16"/>
          <w:lang w:eastAsia="zh-CN"/>
        </w:rPr>
        <w:t>）</w:t>
      </w:r>
    </w:p>
    <w:p w14:paraId="66D11DD5" w14:textId="77777777" w:rsidR="00B40DBB" w:rsidRDefault="00C56EE7">
      <w:pPr>
        <w:pStyle w:val="a3"/>
        <w:spacing w:before="181" w:line="220" w:lineRule="auto"/>
        <w:ind w:left="521"/>
        <w:outlineLvl w:val="3"/>
        <w:rPr>
          <w:lang w:eastAsia="zh-CN"/>
        </w:rPr>
      </w:pPr>
      <w:r>
        <w:rPr>
          <w:b/>
          <w:bCs/>
          <w:spacing w:val="-7"/>
          <w:lang w:eastAsia="zh-CN"/>
        </w:rPr>
        <w:t>1.</w:t>
      </w:r>
      <w:r>
        <w:rPr>
          <w:b/>
          <w:bCs/>
          <w:spacing w:val="-7"/>
          <w:lang w:eastAsia="zh-CN"/>
        </w:rPr>
        <w:t>教学内容：</w:t>
      </w:r>
    </w:p>
    <w:p w14:paraId="66D11DD6" w14:textId="77777777" w:rsidR="00B40DBB" w:rsidRDefault="00C56EE7">
      <w:pPr>
        <w:pStyle w:val="a3"/>
        <w:spacing w:before="182" w:line="220" w:lineRule="auto"/>
        <w:ind w:left="514"/>
        <w:rPr>
          <w:lang w:eastAsia="zh-CN"/>
        </w:rPr>
      </w:pPr>
      <w:r>
        <w:rPr>
          <w:spacing w:val="-2"/>
          <w:lang w:eastAsia="zh-CN"/>
        </w:rPr>
        <w:t>（</w:t>
      </w:r>
      <w:r>
        <w:rPr>
          <w:spacing w:val="-2"/>
          <w:lang w:eastAsia="zh-CN"/>
        </w:rPr>
        <w:t>1</w:t>
      </w:r>
      <w:r>
        <w:rPr>
          <w:spacing w:val="-2"/>
          <w:lang w:eastAsia="zh-CN"/>
        </w:rPr>
        <w:t>）美丽劳动、美好生活概述。</w:t>
      </w:r>
    </w:p>
    <w:p w14:paraId="66D11DD7" w14:textId="77777777" w:rsidR="00B40DBB" w:rsidRDefault="00C56EE7">
      <w:pPr>
        <w:pStyle w:val="a3"/>
        <w:spacing w:before="182" w:line="220" w:lineRule="auto"/>
        <w:ind w:left="514"/>
        <w:rPr>
          <w:lang w:eastAsia="zh-CN"/>
        </w:rPr>
      </w:pPr>
      <w:r>
        <w:rPr>
          <w:spacing w:val="-2"/>
          <w:lang w:eastAsia="zh-CN"/>
        </w:rPr>
        <w:t>（</w:t>
      </w:r>
      <w:r>
        <w:rPr>
          <w:spacing w:val="-2"/>
          <w:lang w:eastAsia="zh-CN"/>
        </w:rPr>
        <w:t>2</w:t>
      </w:r>
      <w:r>
        <w:rPr>
          <w:spacing w:val="-2"/>
          <w:lang w:eastAsia="zh-CN"/>
        </w:rPr>
        <w:t>）体悟美丽劳动，创造美好生活。</w:t>
      </w:r>
    </w:p>
    <w:p w14:paraId="66D11DD8" w14:textId="77777777" w:rsidR="00B40DBB" w:rsidRDefault="00C56EE7">
      <w:pPr>
        <w:pStyle w:val="a3"/>
        <w:spacing w:before="183" w:line="219" w:lineRule="auto"/>
        <w:ind w:left="506"/>
        <w:outlineLvl w:val="3"/>
        <w:rPr>
          <w:lang w:eastAsia="zh-CN"/>
        </w:rPr>
      </w:pPr>
      <w:r>
        <w:rPr>
          <w:b/>
          <w:bCs/>
          <w:spacing w:val="-4"/>
          <w:lang w:eastAsia="zh-CN"/>
        </w:rPr>
        <w:t>2.</w:t>
      </w:r>
      <w:r>
        <w:rPr>
          <w:b/>
          <w:bCs/>
          <w:spacing w:val="-4"/>
          <w:lang w:eastAsia="zh-CN"/>
        </w:rPr>
        <w:t>基本要求：</w:t>
      </w:r>
    </w:p>
    <w:p w14:paraId="66D11DD9" w14:textId="77777777" w:rsidR="00B40DBB" w:rsidRDefault="00C56EE7">
      <w:pPr>
        <w:pStyle w:val="a3"/>
        <w:spacing w:before="182" w:line="291" w:lineRule="auto"/>
        <w:ind w:left="23" w:right="16" w:firstLine="491"/>
        <w:rPr>
          <w:lang w:eastAsia="zh-CN"/>
        </w:rPr>
      </w:pPr>
      <w:r>
        <w:rPr>
          <w:spacing w:val="-1"/>
          <w:lang w:eastAsia="zh-CN"/>
        </w:rPr>
        <w:t>（</w:t>
      </w:r>
      <w:r>
        <w:rPr>
          <w:spacing w:val="-1"/>
          <w:lang w:eastAsia="zh-CN"/>
        </w:rPr>
        <w:t>1</w:t>
      </w:r>
      <w:r>
        <w:rPr>
          <w:spacing w:val="-1"/>
          <w:lang w:eastAsia="zh-CN"/>
        </w:rPr>
        <w:t>）了解</w:t>
      </w:r>
      <w:r>
        <w:rPr>
          <w:spacing w:val="-1"/>
          <w:lang w:eastAsia="zh-CN"/>
        </w:rPr>
        <w:t>“</w:t>
      </w:r>
      <w:r>
        <w:rPr>
          <w:spacing w:val="-1"/>
          <w:lang w:eastAsia="zh-CN"/>
        </w:rPr>
        <w:t>美丽劳动</w:t>
      </w:r>
      <w:r>
        <w:rPr>
          <w:spacing w:val="-85"/>
          <w:lang w:eastAsia="zh-CN"/>
        </w:rPr>
        <w:t xml:space="preserve"> </w:t>
      </w:r>
      <w:r>
        <w:rPr>
          <w:spacing w:val="-1"/>
          <w:lang w:eastAsia="zh-CN"/>
        </w:rPr>
        <w:t>”</w:t>
      </w:r>
      <w:r>
        <w:rPr>
          <w:spacing w:val="-1"/>
          <w:lang w:eastAsia="zh-CN"/>
        </w:rPr>
        <w:t>的价值旨趣和主要特性，增强对劳动创造性价值的</w:t>
      </w:r>
      <w:r>
        <w:rPr>
          <w:lang w:eastAsia="zh-CN"/>
        </w:rPr>
        <w:t xml:space="preserve"> </w:t>
      </w:r>
      <w:r>
        <w:rPr>
          <w:spacing w:val="-4"/>
          <w:lang w:eastAsia="zh-CN"/>
        </w:rPr>
        <w:t>认同。</w:t>
      </w:r>
    </w:p>
    <w:p w14:paraId="66D11DDA" w14:textId="77777777" w:rsidR="00B40DBB" w:rsidRDefault="00C56EE7">
      <w:pPr>
        <w:pStyle w:val="a3"/>
        <w:spacing w:before="179" w:line="290" w:lineRule="auto"/>
        <w:ind w:left="29" w:right="16" w:firstLine="485"/>
        <w:rPr>
          <w:lang w:eastAsia="zh-CN"/>
        </w:rPr>
      </w:pPr>
      <w:r>
        <w:rPr>
          <w:spacing w:val="-1"/>
          <w:lang w:eastAsia="zh-CN"/>
        </w:rPr>
        <w:t>（</w:t>
      </w:r>
      <w:r>
        <w:rPr>
          <w:spacing w:val="-1"/>
          <w:lang w:eastAsia="zh-CN"/>
        </w:rPr>
        <w:t>2</w:t>
      </w:r>
      <w:r>
        <w:rPr>
          <w:spacing w:val="-1"/>
          <w:lang w:eastAsia="zh-CN"/>
        </w:rPr>
        <w:t>）深刻领会</w:t>
      </w:r>
      <w:r>
        <w:rPr>
          <w:spacing w:val="-1"/>
          <w:lang w:eastAsia="zh-CN"/>
        </w:rPr>
        <w:t>“</w:t>
      </w:r>
      <w:r>
        <w:rPr>
          <w:spacing w:val="-1"/>
          <w:lang w:eastAsia="zh-CN"/>
        </w:rPr>
        <w:t>劳动创造美好生活</w:t>
      </w:r>
      <w:r>
        <w:rPr>
          <w:spacing w:val="-85"/>
          <w:lang w:eastAsia="zh-CN"/>
        </w:rPr>
        <w:t xml:space="preserve"> </w:t>
      </w:r>
      <w:r>
        <w:rPr>
          <w:spacing w:val="-1"/>
          <w:lang w:eastAsia="zh-CN"/>
        </w:rPr>
        <w:t>”</w:t>
      </w:r>
      <w:r>
        <w:rPr>
          <w:spacing w:val="-1"/>
          <w:lang w:eastAsia="zh-CN"/>
        </w:rPr>
        <w:t>的真谛，进一步强化劳动观念、弘扬</w:t>
      </w:r>
      <w:r>
        <w:rPr>
          <w:lang w:eastAsia="zh-CN"/>
        </w:rPr>
        <w:t xml:space="preserve"> </w:t>
      </w:r>
      <w:r>
        <w:rPr>
          <w:spacing w:val="-1"/>
          <w:lang w:eastAsia="zh-CN"/>
        </w:rPr>
        <w:t>劳动精神、厚植劳动情怀、激发创新创造。</w:t>
      </w:r>
    </w:p>
    <w:p w14:paraId="66D11DDB" w14:textId="77777777" w:rsidR="00B40DBB" w:rsidRDefault="00C56EE7">
      <w:pPr>
        <w:pStyle w:val="a3"/>
        <w:spacing w:before="183" w:line="220" w:lineRule="auto"/>
        <w:ind w:left="508"/>
        <w:outlineLvl w:val="3"/>
        <w:rPr>
          <w:lang w:eastAsia="zh-CN"/>
        </w:rPr>
      </w:pPr>
      <w:r>
        <w:rPr>
          <w:b/>
          <w:bCs/>
          <w:spacing w:val="-4"/>
          <w:lang w:eastAsia="zh-CN"/>
        </w:rPr>
        <w:t>3.</w:t>
      </w:r>
      <w:r>
        <w:rPr>
          <w:b/>
          <w:bCs/>
          <w:spacing w:val="-4"/>
          <w:lang w:eastAsia="zh-CN"/>
        </w:rPr>
        <w:t>课程思政育人目标</w:t>
      </w:r>
    </w:p>
    <w:p w14:paraId="66D11DDC" w14:textId="77777777" w:rsidR="00B40DBB" w:rsidRDefault="00C56EE7">
      <w:pPr>
        <w:pStyle w:val="a3"/>
        <w:spacing w:before="182" w:line="346" w:lineRule="auto"/>
        <w:ind w:left="505" w:right="198" w:hanging="1"/>
        <w:rPr>
          <w:lang w:eastAsia="zh-CN"/>
        </w:rPr>
      </w:pPr>
      <w:r>
        <w:rPr>
          <w:spacing w:val="-3"/>
          <w:lang w:eastAsia="zh-CN"/>
        </w:rPr>
        <w:t>增强对劳动创造性价值的认同，深刻领会</w:t>
      </w:r>
      <w:r>
        <w:rPr>
          <w:spacing w:val="-3"/>
          <w:lang w:eastAsia="zh-CN"/>
        </w:rPr>
        <w:t>“</w:t>
      </w:r>
      <w:r>
        <w:rPr>
          <w:spacing w:val="-3"/>
          <w:lang w:eastAsia="zh-CN"/>
        </w:rPr>
        <w:t>劳动创造美好生活</w:t>
      </w:r>
      <w:r>
        <w:rPr>
          <w:spacing w:val="-75"/>
          <w:lang w:eastAsia="zh-CN"/>
        </w:rPr>
        <w:t xml:space="preserve"> </w:t>
      </w:r>
      <w:r>
        <w:rPr>
          <w:spacing w:val="-3"/>
          <w:lang w:eastAsia="zh-CN"/>
        </w:rPr>
        <w:t>”</w:t>
      </w:r>
      <w:r>
        <w:rPr>
          <w:spacing w:val="-3"/>
          <w:lang w:eastAsia="zh-CN"/>
        </w:rPr>
        <w:t>的真谛。</w:t>
      </w:r>
      <w:r>
        <w:rPr>
          <w:lang w:eastAsia="zh-CN"/>
        </w:rPr>
        <w:t xml:space="preserve"> </w:t>
      </w:r>
      <w:r>
        <w:rPr>
          <w:b/>
          <w:bCs/>
          <w:spacing w:val="-2"/>
          <w:lang w:eastAsia="zh-CN"/>
        </w:rPr>
        <w:t>教学重点：</w:t>
      </w:r>
      <w:r>
        <w:rPr>
          <w:spacing w:val="-2"/>
          <w:lang w:eastAsia="zh-CN"/>
        </w:rPr>
        <w:t>增强对劳动创造性价值的认同。</w:t>
      </w:r>
    </w:p>
    <w:p w14:paraId="66D11DDD" w14:textId="77777777" w:rsidR="00B40DBB" w:rsidRDefault="00C56EE7">
      <w:pPr>
        <w:pStyle w:val="a3"/>
        <w:spacing w:before="37" w:line="216" w:lineRule="auto"/>
        <w:ind w:left="506"/>
        <w:rPr>
          <w:lang w:eastAsia="zh-CN"/>
        </w:rPr>
      </w:pPr>
      <w:r>
        <w:rPr>
          <w:b/>
          <w:bCs/>
          <w:spacing w:val="-3"/>
          <w:lang w:eastAsia="zh-CN"/>
        </w:rPr>
        <w:t>教学难点：</w:t>
      </w:r>
      <w:r>
        <w:rPr>
          <w:spacing w:val="-3"/>
          <w:lang w:eastAsia="zh-CN"/>
        </w:rPr>
        <w:t>深刻领会</w:t>
      </w:r>
      <w:r>
        <w:rPr>
          <w:spacing w:val="-3"/>
          <w:lang w:eastAsia="zh-CN"/>
        </w:rPr>
        <w:t>“</w:t>
      </w:r>
      <w:r>
        <w:rPr>
          <w:spacing w:val="-3"/>
          <w:lang w:eastAsia="zh-CN"/>
        </w:rPr>
        <w:t>劳动创造美好生活</w:t>
      </w:r>
      <w:r>
        <w:rPr>
          <w:spacing w:val="-73"/>
          <w:lang w:eastAsia="zh-CN"/>
        </w:rPr>
        <w:t xml:space="preserve"> </w:t>
      </w:r>
      <w:r>
        <w:rPr>
          <w:spacing w:val="-3"/>
          <w:lang w:eastAsia="zh-CN"/>
        </w:rPr>
        <w:t>”</w:t>
      </w:r>
      <w:r>
        <w:rPr>
          <w:spacing w:val="-3"/>
          <w:lang w:eastAsia="zh-CN"/>
        </w:rPr>
        <w:t>的真谛。</w:t>
      </w:r>
    </w:p>
    <w:p w14:paraId="66D11DDE" w14:textId="77777777" w:rsidR="00B40DBB" w:rsidRDefault="00B40DBB">
      <w:pPr>
        <w:spacing w:line="286" w:lineRule="auto"/>
        <w:rPr>
          <w:lang w:eastAsia="zh-CN"/>
        </w:rPr>
      </w:pPr>
    </w:p>
    <w:p w14:paraId="66D11DDF" w14:textId="77777777" w:rsidR="00B40DBB" w:rsidRDefault="00B40DBB">
      <w:pPr>
        <w:spacing w:line="287" w:lineRule="auto"/>
        <w:rPr>
          <w:lang w:eastAsia="zh-CN"/>
        </w:rPr>
      </w:pPr>
    </w:p>
    <w:p w14:paraId="66D11DE0" w14:textId="77777777" w:rsidR="00B40DBB" w:rsidRDefault="00C56EE7">
      <w:pPr>
        <w:pStyle w:val="a3"/>
        <w:spacing w:before="78" w:line="220" w:lineRule="auto"/>
        <w:ind w:left="506"/>
        <w:rPr>
          <w:lang w:eastAsia="zh-CN"/>
        </w:rPr>
      </w:pPr>
      <w:r>
        <w:rPr>
          <w:b/>
          <w:bCs/>
          <w:spacing w:val="-3"/>
          <w:lang w:eastAsia="zh-CN"/>
        </w:rPr>
        <w:t>教学内容与课程目标的对应关系及学时分配</w:t>
      </w:r>
    </w:p>
    <w:p w14:paraId="66D11DE1" w14:textId="77777777" w:rsidR="00B40DBB" w:rsidRDefault="00B40DBB">
      <w:pPr>
        <w:spacing w:line="68" w:lineRule="exact"/>
        <w:rPr>
          <w:lang w:eastAsia="zh-CN"/>
        </w:rPr>
      </w:pPr>
    </w:p>
    <w:tbl>
      <w:tblPr>
        <w:tblStyle w:val="TableNormal"/>
        <w:tblW w:w="8240" w:type="dxa"/>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5"/>
        <w:gridCol w:w="3164"/>
        <w:gridCol w:w="1188"/>
        <w:gridCol w:w="1410"/>
        <w:gridCol w:w="850"/>
        <w:gridCol w:w="713"/>
      </w:tblGrid>
      <w:tr w:rsidR="00B40DBB" w14:paraId="66D11DE8" w14:textId="77777777">
        <w:trPr>
          <w:trHeight w:val="632"/>
        </w:trPr>
        <w:tc>
          <w:tcPr>
            <w:tcW w:w="915" w:type="dxa"/>
          </w:tcPr>
          <w:p w14:paraId="66D11DE2" w14:textId="77777777" w:rsidR="00B40DBB" w:rsidRDefault="00C56EE7">
            <w:pPr>
              <w:pStyle w:val="TableText"/>
              <w:spacing w:before="212" w:line="230" w:lineRule="auto"/>
              <w:ind w:left="250"/>
            </w:pPr>
            <w:r>
              <w:rPr>
                <w:b/>
                <w:bCs/>
                <w:spacing w:val="4"/>
              </w:rPr>
              <w:t>序号</w:t>
            </w:r>
          </w:p>
        </w:tc>
        <w:tc>
          <w:tcPr>
            <w:tcW w:w="3164" w:type="dxa"/>
          </w:tcPr>
          <w:p w14:paraId="66D11DE3" w14:textId="77777777" w:rsidR="00B40DBB" w:rsidRDefault="00C56EE7">
            <w:pPr>
              <w:pStyle w:val="TableText"/>
              <w:spacing w:before="212" w:line="228" w:lineRule="auto"/>
              <w:ind w:left="1401"/>
            </w:pPr>
            <w:r>
              <w:rPr>
                <w:b/>
                <w:bCs/>
                <w:spacing w:val="-9"/>
              </w:rPr>
              <w:t>内容</w:t>
            </w:r>
          </w:p>
        </w:tc>
        <w:tc>
          <w:tcPr>
            <w:tcW w:w="1188" w:type="dxa"/>
          </w:tcPr>
          <w:p w14:paraId="66D11DE4" w14:textId="77777777" w:rsidR="00B40DBB" w:rsidRDefault="00C56EE7">
            <w:pPr>
              <w:pStyle w:val="TableText"/>
              <w:spacing w:before="56" w:line="261" w:lineRule="auto"/>
              <w:ind w:left="428" w:right="170" w:hanging="250"/>
            </w:pPr>
            <w:r>
              <w:rPr>
                <w:b/>
                <w:bCs/>
                <w:spacing w:val="6"/>
              </w:rPr>
              <w:t>支撑课程</w:t>
            </w:r>
            <w:r>
              <w:t xml:space="preserve"> </w:t>
            </w:r>
            <w:r>
              <w:rPr>
                <w:b/>
                <w:bCs/>
                <w:spacing w:val="-17"/>
              </w:rPr>
              <w:t>目标</w:t>
            </w:r>
          </w:p>
        </w:tc>
        <w:tc>
          <w:tcPr>
            <w:tcW w:w="1410" w:type="dxa"/>
          </w:tcPr>
          <w:p w14:paraId="66D11DE5" w14:textId="77777777" w:rsidR="00B40DBB" w:rsidRDefault="00C56EE7">
            <w:pPr>
              <w:pStyle w:val="TableText"/>
              <w:spacing w:before="56" w:line="261" w:lineRule="auto"/>
              <w:ind w:left="185" w:right="176"/>
              <w:rPr>
                <w:lang w:eastAsia="zh-CN"/>
              </w:rPr>
            </w:pPr>
            <w:r>
              <w:rPr>
                <w:b/>
                <w:bCs/>
                <w:spacing w:val="6"/>
                <w:lang w:eastAsia="zh-CN"/>
              </w:rPr>
              <w:t>支撑的毕业</w:t>
            </w:r>
            <w:r>
              <w:rPr>
                <w:lang w:eastAsia="zh-CN"/>
              </w:rPr>
              <w:t xml:space="preserve"> </w:t>
            </w:r>
            <w:r>
              <w:rPr>
                <w:b/>
                <w:bCs/>
                <w:spacing w:val="6"/>
                <w:lang w:eastAsia="zh-CN"/>
              </w:rPr>
              <w:t>要求指标点</w:t>
            </w:r>
          </w:p>
        </w:tc>
        <w:tc>
          <w:tcPr>
            <w:tcW w:w="850" w:type="dxa"/>
          </w:tcPr>
          <w:p w14:paraId="66D11DE6" w14:textId="77777777" w:rsidR="00B40DBB" w:rsidRDefault="00C56EE7">
            <w:pPr>
              <w:pStyle w:val="TableText"/>
              <w:spacing w:before="56" w:line="261" w:lineRule="auto"/>
              <w:ind w:left="226" w:right="210" w:hanging="4"/>
            </w:pPr>
            <w:r>
              <w:rPr>
                <w:b/>
                <w:bCs/>
                <w:spacing w:val="3"/>
              </w:rPr>
              <w:t>讲授</w:t>
            </w:r>
            <w:r>
              <w:t xml:space="preserve"> </w:t>
            </w:r>
            <w:r>
              <w:rPr>
                <w:b/>
                <w:bCs/>
                <w:spacing w:val="1"/>
              </w:rPr>
              <w:t>学时</w:t>
            </w:r>
          </w:p>
        </w:tc>
        <w:tc>
          <w:tcPr>
            <w:tcW w:w="713" w:type="dxa"/>
          </w:tcPr>
          <w:p w14:paraId="66D11DE7" w14:textId="77777777" w:rsidR="00B40DBB" w:rsidRDefault="00C56EE7">
            <w:pPr>
              <w:pStyle w:val="TableText"/>
              <w:spacing w:before="56" w:line="261" w:lineRule="auto"/>
              <w:ind w:left="154" w:right="146"/>
            </w:pPr>
            <w:r>
              <w:rPr>
                <w:b/>
                <w:bCs/>
                <w:spacing w:val="1"/>
              </w:rPr>
              <w:t>实践</w:t>
            </w:r>
            <w:r>
              <w:t xml:space="preserve"> </w:t>
            </w:r>
            <w:r>
              <w:rPr>
                <w:b/>
                <w:bCs/>
                <w:spacing w:val="1"/>
              </w:rPr>
              <w:t>学时</w:t>
            </w:r>
          </w:p>
        </w:tc>
      </w:tr>
      <w:tr w:rsidR="00B40DBB" w14:paraId="66D11DEF" w14:textId="77777777">
        <w:trPr>
          <w:trHeight w:val="442"/>
        </w:trPr>
        <w:tc>
          <w:tcPr>
            <w:tcW w:w="915" w:type="dxa"/>
          </w:tcPr>
          <w:p w14:paraId="66D11DE9" w14:textId="77777777" w:rsidR="00B40DBB" w:rsidRDefault="00C56EE7">
            <w:pPr>
              <w:pStyle w:val="TableText"/>
              <w:spacing w:before="85" w:line="189" w:lineRule="auto"/>
              <w:ind w:left="425"/>
            </w:pPr>
            <w:r>
              <w:t>1</w:t>
            </w:r>
          </w:p>
        </w:tc>
        <w:tc>
          <w:tcPr>
            <w:tcW w:w="3164" w:type="dxa"/>
          </w:tcPr>
          <w:p w14:paraId="66D11DEA" w14:textId="77777777" w:rsidR="00B40DBB" w:rsidRDefault="00C56EE7">
            <w:pPr>
              <w:pStyle w:val="TableText"/>
              <w:spacing w:before="115" w:line="228" w:lineRule="auto"/>
              <w:ind w:left="116"/>
            </w:pPr>
            <w:r>
              <w:rPr>
                <w:spacing w:val="6"/>
              </w:rPr>
              <w:t>劳动概述</w:t>
            </w:r>
          </w:p>
        </w:tc>
        <w:tc>
          <w:tcPr>
            <w:tcW w:w="1188" w:type="dxa"/>
          </w:tcPr>
          <w:p w14:paraId="66D11DEB" w14:textId="77777777" w:rsidR="00B40DBB" w:rsidRDefault="00C56EE7">
            <w:pPr>
              <w:pStyle w:val="TableText"/>
              <w:spacing w:before="115" w:line="229" w:lineRule="auto"/>
              <w:ind w:left="349"/>
            </w:pPr>
            <w:r>
              <w:rPr>
                <w:spacing w:val="-11"/>
              </w:rPr>
              <w:t>目标</w:t>
            </w:r>
            <w:r>
              <w:rPr>
                <w:spacing w:val="-20"/>
              </w:rPr>
              <w:t xml:space="preserve"> </w:t>
            </w:r>
            <w:r>
              <w:rPr>
                <w:spacing w:val="-11"/>
              </w:rPr>
              <w:t>1</w:t>
            </w:r>
          </w:p>
        </w:tc>
        <w:tc>
          <w:tcPr>
            <w:tcW w:w="1410" w:type="dxa"/>
          </w:tcPr>
          <w:p w14:paraId="66D11DEC" w14:textId="77777777" w:rsidR="00B40DBB" w:rsidRDefault="00C56EE7">
            <w:pPr>
              <w:pStyle w:val="TableText"/>
              <w:spacing w:before="148" w:line="189" w:lineRule="auto"/>
              <w:ind w:left="570"/>
            </w:pPr>
            <w:r>
              <w:rPr>
                <w:spacing w:val="-3"/>
              </w:rPr>
              <w:t>1-1</w:t>
            </w:r>
          </w:p>
        </w:tc>
        <w:tc>
          <w:tcPr>
            <w:tcW w:w="850" w:type="dxa"/>
          </w:tcPr>
          <w:p w14:paraId="66D11DED" w14:textId="77777777" w:rsidR="00B40DBB" w:rsidRDefault="00C56EE7">
            <w:pPr>
              <w:pStyle w:val="TableText"/>
              <w:spacing w:before="148" w:line="189" w:lineRule="auto"/>
              <w:ind w:left="379"/>
            </w:pPr>
            <w:r>
              <w:t>4</w:t>
            </w:r>
          </w:p>
        </w:tc>
        <w:tc>
          <w:tcPr>
            <w:tcW w:w="713" w:type="dxa"/>
          </w:tcPr>
          <w:p w14:paraId="66D11DEE" w14:textId="77777777" w:rsidR="00B40DBB" w:rsidRDefault="00B40DBB"/>
        </w:tc>
      </w:tr>
      <w:tr w:rsidR="00B40DBB" w14:paraId="66D11DF6" w14:textId="77777777">
        <w:trPr>
          <w:trHeight w:val="457"/>
        </w:trPr>
        <w:tc>
          <w:tcPr>
            <w:tcW w:w="915" w:type="dxa"/>
          </w:tcPr>
          <w:p w14:paraId="66D11DF0" w14:textId="77777777" w:rsidR="00B40DBB" w:rsidRDefault="00C56EE7">
            <w:pPr>
              <w:pStyle w:val="TableText"/>
              <w:spacing w:before="87" w:line="189" w:lineRule="auto"/>
              <w:ind w:left="412"/>
            </w:pPr>
            <w:r>
              <w:t>2</w:t>
            </w:r>
          </w:p>
        </w:tc>
        <w:tc>
          <w:tcPr>
            <w:tcW w:w="3164" w:type="dxa"/>
          </w:tcPr>
          <w:p w14:paraId="66D11DF1" w14:textId="77777777" w:rsidR="00B40DBB" w:rsidRDefault="00C56EE7">
            <w:pPr>
              <w:pStyle w:val="TableText"/>
              <w:spacing w:before="124" w:line="228" w:lineRule="auto"/>
              <w:ind w:left="116"/>
            </w:pPr>
            <w:r>
              <w:rPr>
                <w:spacing w:val="6"/>
              </w:rPr>
              <w:t>劳动情怀</w:t>
            </w:r>
          </w:p>
        </w:tc>
        <w:tc>
          <w:tcPr>
            <w:tcW w:w="1188" w:type="dxa"/>
          </w:tcPr>
          <w:p w14:paraId="66D11DF2" w14:textId="77777777" w:rsidR="00B40DBB" w:rsidRDefault="00C56EE7">
            <w:pPr>
              <w:pStyle w:val="TableText"/>
              <w:spacing w:before="124" w:line="229" w:lineRule="auto"/>
              <w:ind w:left="349"/>
            </w:pPr>
            <w:r>
              <w:rPr>
                <w:spacing w:val="-11"/>
              </w:rPr>
              <w:t>目标</w:t>
            </w:r>
            <w:r>
              <w:rPr>
                <w:spacing w:val="-20"/>
              </w:rPr>
              <w:t xml:space="preserve"> </w:t>
            </w:r>
            <w:r>
              <w:rPr>
                <w:spacing w:val="-11"/>
              </w:rPr>
              <w:t>1</w:t>
            </w:r>
          </w:p>
        </w:tc>
        <w:tc>
          <w:tcPr>
            <w:tcW w:w="1410" w:type="dxa"/>
          </w:tcPr>
          <w:p w14:paraId="66D11DF3" w14:textId="77777777" w:rsidR="00B40DBB" w:rsidRDefault="00C56EE7">
            <w:pPr>
              <w:pStyle w:val="TableText"/>
              <w:spacing w:before="157" w:line="189" w:lineRule="auto"/>
              <w:ind w:left="570"/>
            </w:pPr>
            <w:r>
              <w:rPr>
                <w:spacing w:val="-3"/>
              </w:rPr>
              <w:t>1-1</w:t>
            </w:r>
          </w:p>
        </w:tc>
        <w:tc>
          <w:tcPr>
            <w:tcW w:w="850" w:type="dxa"/>
          </w:tcPr>
          <w:p w14:paraId="66D11DF4" w14:textId="77777777" w:rsidR="00B40DBB" w:rsidRDefault="00C56EE7">
            <w:pPr>
              <w:pStyle w:val="TableText"/>
              <w:spacing w:before="157" w:line="189" w:lineRule="auto"/>
              <w:ind w:left="383"/>
            </w:pPr>
            <w:r>
              <w:t>2</w:t>
            </w:r>
          </w:p>
        </w:tc>
        <w:tc>
          <w:tcPr>
            <w:tcW w:w="713" w:type="dxa"/>
          </w:tcPr>
          <w:p w14:paraId="66D11DF5" w14:textId="77777777" w:rsidR="00B40DBB" w:rsidRDefault="00B40DBB"/>
        </w:tc>
      </w:tr>
      <w:tr w:rsidR="00B40DBB" w14:paraId="66D11DFD" w14:textId="77777777">
        <w:trPr>
          <w:trHeight w:val="420"/>
        </w:trPr>
        <w:tc>
          <w:tcPr>
            <w:tcW w:w="915" w:type="dxa"/>
          </w:tcPr>
          <w:p w14:paraId="66D11DF7" w14:textId="77777777" w:rsidR="00B40DBB" w:rsidRDefault="00C56EE7">
            <w:pPr>
              <w:pStyle w:val="TableText"/>
              <w:spacing w:before="88" w:line="189" w:lineRule="auto"/>
              <w:ind w:left="413"/>
            </w:pPr>
            <w:r>
              <w:t>3</w:t>
            </w:r>
          </w:p>
        </w:tc>
        <w:tc>
          <w:tcPr>
            <w:tcW w:w="3164" w:type="dxa"/>
          </w:tcPr>
          <w:p w14:paraId="66D11DF8" w14:textId="77777777" w:rsidR="00B40DBB" w:rsidRDefault="00C56EE7">
            <w:pPr>
              <w:pStyle w:val="TableText"/>
              <w:spacing w:before="106" w:line="228" w:lineRule="auto"/>
              <w:ind w:left="116"/>
            </w:pPr>
            <w:r>
              <w:rPr>
                <w:spacing w:val="7"/>
              </w:rPr>
              <w:t>劳动知识和能力</w:t>
            </w:r>
          </w:p>
        </w:tc>
        <w:tc>
          <w:tcPr>
            <w:tcW w:w="1188" w:type="dxa"/>
          </w:tcPr>
          <w:p w14:paraId="66D11DF9" w14:textId="77777777" w:rsidR="00B40DBB" w:rsidRDefault="00C56EE7">
            <w:pPr>
              <w:pStyle w:val="TableText"/>
              <w:spacing w:before="106" w:line="229" w:lineRule="auto"/>
              <w:ind w:left="349"/>
            </w:pPr>
            <w:r>
              <w:rPr>
                <w:spacing w:val="-11"/>
              </w:rPr>
              <w:t>目标</w:t>
            </w:r>
            <w:r>
              <w:rPr>
                <w:spacing w:val="-20"/>
              </w:rPr>
              <w:t xml:space="preserve"> </w:t>
            </w:r>
            <w:r>
              <w:rPr>
                <w:spacing w:val="-11"/>
              </w:rPr>
              <w:t>1</w:t>
            </w:r>
          </w:p>
        </w:tc>
        <w:tc>
          <w:tcPr>
            <w:tcW w:w="1410" w:type="dxa"/>
          </w:tcPr>
          <w:p w14:paraId="66D11DFA" w14:textId="77777777" w:rsidR="00B40DBB" w:rsidRDefault="00C56EE7">
            <w:pPr>
              <w:pStyle w:val="TableText"/>
              <w:spacing w:before="139" w:line="189" w:lineRule="auto"/>
              <w:ind w:left="570"/>
            </w:pPr>
            <w:r>
              <w:rPr>
                <w:spacing w:val="-3"/>
              </w:rPr>
              <w:t>1-1</w:t>
            </w:r>
          </w:p>
        </w:tc>
        <w:tc>
          <w:tcPr>
            <w:tcW w:w="850" w:type="dxa"/>
          </w:tcPr>
          <w:p w14:paraId="66D11DFB" w14:textId="77777777" w:rsidR="00B40DBB" w:rsidRDefault="00C56EE7">
            <w:pPr>
              <w:pStyle w:val="TableText"/>
              <w:spacing w:before="139" w:line="189" w:lineRule="auto"/>
              <w:ind w:left="383"/>
            </w:pPr>
            <w:r>
              <w:t>2</w:t>
            </w:r>
          </w:p>
        </w:tc>
        <w:tc>
          <w:tcPr>
            <w:tcW w:w="713" w:type="dxa"/>
          </w:tcPr>
          <w:p w14:paraId="66D11DFC" w14:textId="77777777" w:rsidR="00B40DBB" w:rsidRDefault="00B40DBB"/>
        </w:tc>
      </w:tr>
    </w:tbl>
    <w:p w14:paraId="66D11DFE" w14:textId="77777777" w:rsidR="00B40DBB" w:rsidRDefault="00B40DBB"/>
    <w:p w14:paraId="66D11DFF" w14:textId="77777777" w:rsidR="00B40DBB" w:rsidRDefault="00B40DBB">
      <w:pPr>
        <w:sectPr w:rsidR="00B40DBB">
          <w:pgSz w:w="11906" w:h="16838"/>
          <w:pgMar w:top="1431" w:right="1785" w:bottom="0" w:left="1785" w:header="0" w:footer="0" w:gutter="0"/>
          <w:cols w:space="720"/>
        </w:sectPr>
      </w:pPr>
    </w:p>
    <w:p w14:paraId="66D11E00" w14:textId="77777777" w:rsidR="00B40DBB" w:rsidRDefault="00B40DBB">
      <w:pPr>
        <w:spacing w:line="91" w:lineRule="auto"/>
        <w:rPr>
          <w:sz w:val="2"/>
        </w:rPr>
      </w:pPr>
    </w:p>
    <w:tbl>
      <w:tblPr>
        <w:tblStyle w:val="TableNormal"/>
        <w:tblW w:w="8240" w:type="dxa"/>
        <w:tblInd w:w="4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5"/>
        <w:gridCol w:w="3164"/>
        <w:gridCol w:w="1188"/>
        <w:gridCol w:w="1410"/>
        <w:gridCol w:w="850"/>
        <w:gridCol w:w="713"/>
      </w:tblGrid>
      <w:tr w:rsidR="00B40DBB" w14:paraId="66D11E07" w14:textId="77777777">
        <w:trPr>
          <w:trHeight w:val="423"/>
        </w:trPr>
        <w:tc>
          <w:tcPr>
            <w:tcW w:w="915" w:type="dxa"/>
          </w:tcPr>
          <w:p w14:paraId="66D11E01" w14:textId="77777777" w:rsidR="00B40DBB" w:rsidRDefault="00C56EE7">
            <w:pPr>
              <w:pStyle w:val="TableText"/>
              <w:spacing w:before="89" w:line="189" w:lineRule="auto"/>
              <w:ind w:left="408"/>
            </w:pPr>
            <w:r>
              <w:t>4</w:t>
            </w:r>
          </w:p>
        </w:tc>
        <w:tc>
          <w:tcPr>
            <w:tcW w:w="3164" w:type="dxa"/>
          </w:tcPr>
          <w:p w14:paraId="66D11E02" w14:textId="77777777" w:rsidR="00B40DBB" w:rsidRDefault="00C56EE7">
            <w:pPr>
              <w:pStyle w:val="TableText"/>
              <w:spacing w:before="107" w:line="228" w:lineRule="auto"/>
              <w:ind w:left="114"/>
              <w:rPr>
                <w:lang w:eastAsia="zh-CN"/>
              </w:rPr>
            </w:pPr>
            <w:r>
              <w:rPr>
                <w:spacing w:val="8"/>
                <w:lang w:eastAsia="zh-CN"/>
              </w:rPr>
              <w:t>大学生的日常生活劳动</w:t>
            </w:r>
          </w:p>
        </w:tc>
        <w:tc>
          <w:tcPr>
            <w:tcW w:w="1188" w:type="dxa"/>
          </w:tcPr>
          <w:p w14:paraId="66D11E03" w14:textId="77777777" w:rsidR="00B40DBB" w:rsidRDefault="00C56EE7">
            <w:pPr>
              <w:pStyle w:val="TableText"/>
              <w:spacing w:before="107" w:line="229" w:lineRule="auto"/>
              <w:ind w:left="193"/>
            </w:pPr>
            <w:r>
              <w:rPr>
                <w:spacing w:val="-6"/>
              </w:rPr>
              <w:t>目标</w:t>
            </w:r>
            <w:r>
              <w:rPr>
                <w:spacing w:val="-22"/>
              </w:rPr>
              <w:t xml:space="preserve"> </w:t>
            </w:r>
            <w:r>
              <w:rPr>
                <w:spacing w:val="-6"/>
              </w:rPr>
              <w:t>1</w:t>
            </w:r>
            <w:r>
              <w:rPr>
                <w:spacing w:val="-6"/>
              </w:rPr>
              <w:t>、</w:t>
            </w:r>
            <w:r>
              <w:rPr>
                <w:spacing w:val="-6"/>
              </w:rPr>
              <w:t>2</w:t>
            </w:r>
          </w:p>
        </w:tc>
        <w:tc>
          <w:tcPr>
            <w:tcW w:w="1410" w:type="dxa"/>
          </w:tcPr>
          <w:p w14:paraId="66D11E04" w14:textId="77777777" w:rsidR="00B40DBB" w:rsidRDefault="00C56EE7">
            <w:pPr>
              <w:pStyle w:val="TableText"/>
              <w:spacing w:before="138" w:line="190" w:lineRule="auto"/>
              <w:ind w:left="131"/>
            </w:pPr>
            <w:r>
              <w:rPr>
                <w:spacing w:val="-12"/>
              </w:rPr>
              <w:t>1-1</w:t>
            </w:r>
            <w:r>
              <w:rPr>
                <w:spacing w:val="-12"/>
              </w:rPr>
              <w:t>、</w:t>
            </w:r>
            <w:r>
              <w:rPr>
                <w:spacing w:val="-12"/>
              </w:rPr>
              <w:t>2-3</w:t>
            </w:r>
            <w:r>
              <w:rPr>
                <w:spacing w:val="-12"/>
              </w:rPr>
              <w:t>、</w:t>
            </w:r>
            <w:r>
              <w:rPr>
                <w:spacing w:val="-12"/>
              </w:rPr>
              <w:t>8-1</w:t>
            </w:r>
          </w:p>
        </w:tc>
        <w:tc>
          <w:tcPr>
            <w:tcW w:w="850" w:type="dxa"/>
          </w:tcPr>
          <w:p w14:paraId="66D11E05" w14:textId="77777777" w:rsidR="00B40DBB" w:rsidRDefault="00C56EE7">
            <w:pPr>
              <w:pStyle w:val="TableText"/>
              <w:spacing w:before="139" w:line="189" w:lineRule="auto"/>
              <w:ind w:left="383"/>
            </w:pPr>
            <w:r>
              <w:t>2</w:t>
            </w:r>
          </w:p>
        </w:tc>
        <w:tc>
          <w:tcPr>
            <w:tcW w:w="713" w:type="dxa"/>
          </w:tcPr>
          <w:p w14:paraId="66D11E06" w14:textId="77777777" w:rsidR="00B40DBB" w:rsidRDefault="00C56EE7">
            <w:pPr>
              <w:pStyle w:val="TableText"/>
              <w:spacing w:before="139" w:line="189" w:lineRule="auto"/>
              <w:ind w:left="309"/>
            </w:pPr>
            <w:r>
              <w:t>4</w:t>
            </w:r>
          </w:p>
        </w:tc>
      </w:tr>
      <w:tr w:rsidR="00B40DBB" w14:paraId="66D11E0E" w14:textId="77777777">
        <w:trPr>
          <w:trHeight w:val="418"/>
        </w:trPr>
        <w:tc>
          <w:tcPr>
            <w:tcW w:w="915" w:type="dxa"/>
          </w:tcPr>
          <w:p w14:paraId="66D11E08" w14:textId="77777777" w:rsidR="00B40DBB" w:rsidRDefault="00C56EE7">
            <w:pPr>
              <w:pStyle w:val="TableText"/>
              <w:spacing w:before="88" w:line="187" w:lineRule="auto"/>
              <w:ind w:left="413"/>
            </w:pPr>
            <w:r>
              <w:t>5</w:t>
            </w:r>
          </w:p>
        </w:tc>
        <w:tc>
          <w:tcPr>
            <w:tcW w:w="3164" w:type="dxa"/>
          </w:tcPr>
          <w:p w14:paraId="66D11E09" w14:textId="77777777" w:rsidR="00B40DBB" w:rsidRDefault="00C56EE7">
            <w:pPr>
              <w:pStyle w:val="TableText"/>
              <w:spacing w:before="104" w:line="228" w:lineRule="auto"/>
              <w:ind w:left="114"/>
            </w:pPr>
            <w:r>
              <w:rPr>
                <w:spacing w:val="8"/>
              </w:rPr>
              <w:t>大学生的生产劳动</w:t>
            </w:r>
          </w:p>
        </w:tc>
        <w:tc>
          <w:tcPr>
            <w:tcW w:w="1188" w:type="dxa"/>
          </w:tcPr>
          <w:p w14:paraId="66D11E0A" w14:textId="77777777" w:rsidR="00B40DBB" w:rsidRDefault="00C56EE7">
            <w:pPr>
              <w:pStyle w:val="TableText"/>
              <w:spacing w:before="103" w:line="229" w:lineRule="auto"/>
              <w:ind w:left="193"/>
            </w:pPr>
            <w:r>
              <w:rPr>
                <w:spacing w:val="-6"/>
              </w:rPr>
              <w:t>目标</w:t>
            </w:r>
            <w:r>
              <w:rPr>
                <w:spacing w:val="-22"/>
              </w:rPr>
              <w:t xml:space="preserve"> </w:t>
            </w:r>
            <w:r>
              <w:rPr>
                <w:spacing w:val="-6"/>
              </w:rPr>
              <w:t>1</w:t>
            </w:r>
            <w:r>
              <w:rPr>
                <w:spacing w:val="-6"/>
              </w:rPr>
              <w:t>、</w:t>
            </w:r>
            <w:r>
              <w:rPr>
                <w:spacing w:val="-6"/>
              </w:rPr>
              <w:t>2</w:t>
            </w:r>
          </w:p>
        </w:tc>
        <w:tc>
          <w:tcPr>
            <w:tcW w:w="1410" w:type="dxa"/>
          </w:tcPr>
          <w:p w14:paraId="66D11E0B" w14:textId="77777777" w:rsidR="00B40DBB" w:rsidRDefault="00C56EE7">
            <w:pPr>
              <w:pStyle w:val="TableText"/>
              <w:spacing w:before="135" w:line="190" w:lineRule="auto"/>
              <w:ind w:left="131"/>
            </w:pPr>
            <w:r>
              <w:rPr>
                <w:spacing w:val="-12"/>
              </w:rPr>
              <w:t>1-1</w:t>
            </w:r>
            <w:r>
              <w:rPr>
                <w:spacing w:val="-12"/>
              </w:rPr>
              <w:t>、</w:t>
            </w:r>
            <w:r>
              <w:rPr>
                <w:spacing w:val="-12"/>
              </w:rPr>
              <w:t>2-3</w:t>
            </w:r>
            <w:r>
              <w:rPr>
                <w:spacing w:val="-12"/>
              </w:rPr>
              <w:t>、</w:t>
            </w:r>
            <w:r>
              <w:rPr>
                <w:spacing w:val="-12"/>
              </w:rPr>
              <w:t>8-1</w:t>
            </w:r>
          </w:p>
        </w:tc>
        <w:tc>
          <w:tcPr>
            <w:tcW w:w="850" w:type="dxa"/>
          </w:tcPr>
          <w:p w14:paraId="66D11E0C" w14:textId="77777777" w:rsidR="00B40DBB" w:rsidRDefault="00C56EE7">
            <w:pPr>
              <w:pStyle w:val="TableText"/>
              <w:spacing w:before="136" w:line="189" w:lineRule="auto"/>
              <w:ind w:left="383"/>
            </w:pPr>
            <w:r>
              <w:t>2</w:t>
            </w:r>
          </w:p>
        </w:tc>
        <w:tc>
          <w:tcPr>
            <w:tcW w:w="713" w:type="dxa"/>
          </w:tcPr>
          <w:p w14:paraId="66D11E0D" w14:textId="77777777" w:rsidR="00B40DBB" w:rsidRDefault="00C56EE7">
            <w:pPr>
              <w:pStyle w:val="TableText"/>
              <w:spacing w:before="136" w:line="189" w:lineRule="auto"/>
              <w:ind w:left="309"/>
            </w:pPr>
            <w:r>
              <w:t>4</w:t>
            </w:r>
          </w:p>
        </w:tc>
      </w:tr>
      <w:tr w:rsidR="00B40DBB" w14:paraId="66D11E15" w14:textId="77777777">
        <w:trPr>
          <w:trHeight w:val="418"/>
        </w:trPr>
        <w:tc>
          <w:tcPr>
            <w:tcW w:w="915" w:type="dxa"/>
          </w:tcPr>
          <w:p w14:paraId="66D11E0F" w14:textId="77777777" w:rsidR="00B40DBB" w:rsidRDefault="00C56EE7">
            <w:pPr>
              <w:pStyle w:val="TableText"/>
              <w:spacing w:before="85" w:line="189" w:lineRule="auto"/>
              <w:ind w:left="411"/>
            </w:pPr>
            <w:r>
              <w:t>6</w:t>
            </w:r>
          </w:p>
        </w:tc>
        <w:tc>
          <w:tcPr>
            <w:tcW w:w="3164" w:type="dxa"/>
          </w:tcPr>
          <w:p w14:paraId="66D11E10" w14:textId="77777777" w:rsidR="00B40DBB" w:rsidRDefault="00C56EE7">
            <w:pPr>
              <w:pStyle w:val="TableText"/>
              <w:spacing w:before="105" w:line="228" w:lineRule="auto"/>
              <w:ind w:left="114"/>
            </w:pPr>
            <w:r>
              <w:rPr>
                <w:spacing w:val="8"/>
              </w:rPr>
              <w:t>大学生服务性劳动</w:t>
            </w:r>
          </w:p>
        </w:tc>
        <w:tc>
          <w:tcPr>
            <w:tcW w:w="1188" w:type="dxa"/>
          </w:tcPr>
          <w:p w14:paraId="66D11E11" w14:textId="77777777" w:rsidR="00B40DBB" w:rsidRDefault="00C56EE7">
            <w:pPr>
              <w:pStyle w:val="TableText"/>
              <w:spacing w:before="105" w:line="229" w:lineRule="auto"/>
              <w:ind w:left="193"/>
            </w:pPr>
            <w:r>
              <w:rPr>
                <w:spacing w:val="-6"/>
              </w:rPr>
              <w:t>目标</w:t>
            </w:r>
            <w:r>
              <w:rPr>
                <w:spacing w:val="-22"/>
              </w:rPr>
              <w:t xml:space="preserve"> </w:t>
            </w:r>
            <w:r>
              <w:rPr>
                <w:spacing w:val="-6"/>
              </w:rPr>
              <w:t>1</w:t>
            </w:r>
            <w:r>
              <w:rPr>
                <w:spacing w:val="-6"/>
              </w:rPr>
              <w:t>、</w:t>
            </w:r>
            <w:r>
              <w:rPr>
                <w:spacing w:val="-6"/>
              </w:rPr>
              <w:t>2</w:t>
            </w:r>
          </w:p>
        </w:tc>
        <w:tc>
          <w:tcPr>
            <w:tcW w:w="1410" w:type="dxa"/>
          </w:tcPr>
          <w:p w14:paraId="66D11E12" w14:textId="77777777" w:rsidR="00B40DBB" w:rsidRDefault="00C56EE7">
            <w:pPr>
              <w:pStyle w:val="TableText"/>
              <w:spacing w:before="137" w:line="190" w:lineRule="auto"/>
              <w:ind w:left="131"/>
            </w:pPr>
            <w:r>
              <w:rPr>
                <w:spacing w:val="-12"/>
              </w:rPr>
              <w:t>1-1</w:t>
            </w:r>
            <w:r>
              <w:rPr>
                <w:spacing w:val="-12"/>
              </w:rPr>
              <w:t>、</w:t>
            </w:r>
            <w:r>
              <w:rPr>
                <w:spacing w:val="-12"/>
              </w:rPr>
              <w:t>2-3</w:t>
            </w:r>
            <w:r>
              <w:rPr>
                <w:spacing w:val="-12"/>
              </w:rPr>
              <w:t>、</w:t>
            </w:r>
            <w:r>
              <w:rPr>
                <w:spacing w:val="-12"/>
              </w:rPr>
              <w:t>8-1</w:t>
            </w:r>
          </w:p>
        </w:tc>
        <w:tc>
          <w:tcPr>
            <w:tcW w:w="850" w:type="dxa"/>
          </w:tcPr>
          <w:p w14:paraId="66D11E13" w14:textId="77777777" w:rsidR="00B40DBB" w:rsidRDefault="00C56EE7">
            <w:pPr>
              <w:pStyle w:val="TableText"/>
              <w:spacing w:before="138" w:line="189" w:lineRule="auto"/>
              <w:ind w:left="383"/>
            </w:pPr>
            <w:r>
              <w:t>2</w:t>
            </w:r>
          </w:p>
        </w:tc>
        <w:tc>
          <w:tcPr>
            <w:tcW w:w="713" w:type="dxa"/>
          </w:tcPr>
          <w:p w14:paraId="66D11E14" w14:textId="77777777" w:rsidR="00B40DBB" w:rsidRDefault="00C56EE7">
            <w:pPr>
              <w:pStyle w:val="TableText"/>
              <w:spacing w:before="138" w:line="189" w:lineRule="auto"/>
              <w:ind w:left="309"/>
            </w:pPr>
            <w:r>
              <w:t>4</w:t>
            </w:r>
          </w:p>
        </w:tc>
      </w:tr>
      <w:tr w:rsidR="00B40DBB" w14:paraId="66D11E1C" w14:textId="77777777">
        <w:trPr>
          <w:trHeight w:val="418"/>
        </w:trPr>
        <w:tc>
          <w:tcPr>
            <w:tcW w:w="915" w:type="dxa"/>
          </w:tcPr>
          <w:p w14:paraId="66D11E16" w14:textId="77777777" w:rsidR="00B40DBB" w:rsidRDefault="00C56EE7">
            <w:pPr>
              <w:pStyle w:val="TableText"/>
              <w:spacing w:before="89" w:line="187" w:lineRule="auto"/>
              <w:ind w:left="414"/>
            </w:pPr>
            <w:r>
              <w:t>7</w:t>
            </w:r>
          </w:p>
        </w:tc>
        <w:tc>
          <w:tcPr>
            <w:tcW w:w="3164" w:type="dxa"/>
          </w:tcPr>
          <w:p w14:paraId="66D11E17" w14:textId="77777777" w:rsidR="00B40DBB" w:rsidRDefault="00C56EE7">
            <w:pPr>
              <w:pStyle w:val="TableText"/>
              <w:spacing w:before="105" w:line="228" w:lineRule="auto"/>
              <w:ind w:left="116"/>
            </w:pPr>
            <w:r>
              <w:rPr>
                <w:spacing w:val="8"/>
              </w:rPr>
              <w:t>劳动创造美好生活</w:t>
            </w:r>
          </w:p>
        </w:tc>
        <w:tc>
          <w:tcPr>
            <w:tcW w:w="1188" w:type="dxa"/>
          </w:tcPr>
          <w:p w14:paraId="66D11E18" w14:textId="77777777" w:rsidR="00B40DBB" w:rsidRDefault="00C56EE7">
            <w:pPr>
              <w:pStyle w:val="TableText"/>
              <w:spacing w:before="105" w:line="229" w:lineRule="auto"/>
              <w:ind w:left="193"/>
            </w:pPr>
            <w:r>
              <w:rPr>
                <w:spacing w:val="-6"/>
              </w:rPr>
              <w:t>目标</w:t>
            </w:r>
            <w:r>
              <w:rPr>
                <w:spacing w:val="-22"/>
              </w:rPr>
              <w:t xml:space="preserve"> </w:t>
            </w:r>
            <w:r>
              <w:rPr>
                <w:spacing w:val="-6"/>
              </w:rPr>
              <w:t>1</w:t>
            </w:r>
            <w:r>
              <w:rPr>
                <w:spacing w:val="-6"/>
              </w:rPr>
              <w:t>、</w:t>
            </w:r>
            <w:r>
              <w:rPr>
                <w:spacing w:val="-6"/>
              </w:rPr>
              <w:t>2</w:t>
            </w:r>
          </w:p>
        </w:tc>
        <w:tc>
          <w:tcPr>
            <w:tcW w:w="1410" w:type="dxa"/>
          </w:tcPr>
          <w:p w14:paraId="66D11E19" w14:textId="77777777" w:rsidR="00B40DBB" w:rsidRDefault="00C56EE7">
            <w:pPr>
              <w:pStyle w:val="TableText"/>
              <w:spacing w:before="136" w:line="190" w:lineRule="auto"/>
              <w:ind w:left="131"/>
            </w:pPr>
            <w:r>
              <w:rPr>
                <w:spacing w:val="-12"/>
              </w:rPr>
              <w:t>1-1</w:t>
            </w:r>
            <w:r>
              <w:rPr>
                <w:spacing w:val="-12"/>
              </w:rPr>
              <w:t>、</w:t>
            </w:r>
            <w:r>
              <w:rPr>
                <w:spacing w:val="-12"/>
              </w:rPr>
              <w:t>2-3</w:t>
            </w:r>
            <w:r>
              <w:rPr>
                <w:spacing w:val="-12"/>
              </w:rPr>
              <w:t>、</w:t>
            </w:r>
            <w:r>
              <w:rPr>
                <w:spacing w:val="-12"/>
              </w:rPr>
              <w:t>8-1</w:t>
            </w:r>
          </w:p>
        </w:tc>
        <w:tc>
          <w:tcPr>
            <w:tcW w:w="850" w:type="dxa"/>
          </w:tcPr>
          <w:p w14:paraId="66D11E1A" w14:textId="77777777" w:rsidR="00B40DBB" w:rsidRDefault="00C56EE7">
            <w:pPr>
              <w:pStyle w:val="TableText"/>
              <w:spacing w:before="137" w:line="189" w:lineRule="auto"/>
              <w:ind w:left="383"/>
            </w:pPr>
            <w:r>
              <w:t>2</w:t>
            </w:r>
          </w:p>
        </w:tc>
        <w:tc>
          <w:tcPr>
            <w:tcW w:w="713" w:type="dxa"/>
          </w:tcPr>
          <w:p w14:paraId="66D11E1B" w14:textId="77777777" w:rsidR="00B40DBB" w:rsidRDefault="00C56EE7">
            <w:pPr>
              <w:pStyle w:val="TableText"/>
              <w:spacing w:before="137" w:line="189" w:lineRule="auto"/>
              <w:ind w:left="309"/>
            </w:pPr>
            <w:r>
              <w:t>4</w:t>
            </w:r>
          </w:p>
        </w:tc>
      </w:tr>
      <w:tr w:rsidR="00B40DBB" w14:paraId="66D11E20" w14:textId="77777777">
        <w:trPr>
          <w:trHeight w:val="440"/>
        </w:trPr>
        <w:tc>
          <w:tcPr>
            <w:tcW w:w="6677" w:type="dxa"/>
            <w:gridSpan w:val="4"/>
          </w:tcPr>
          <w:p w14:paraId="66D11E1D" w14:textId="77777777" w:rsidR="00B40DBB" w:rsidRDefault="00C56EE7">
            <w:pPr>
              <w:pStyle w:val="TableText"/>
              <w:spacing w:before="116" w:line="230" w:lineRule="auto"/>
              <w:ind w:left="2690"/>
            </w:pPr>
            <w:r>
              <w:rPr>
                <w:spacing w:val="5"/>
              </w:rPr>
              <w:t>合计：</w:t>
            </w:r>
            <w:r>
              <w:rPr>
                <w:spacing w:val="5"/>
              </w:rPr>
              <w:t>32</w:t>
            </w:r>
            <w:r>
              <w:rPr>
                <w:spacing w:val="-35"/>
              </w:rPr>
              <w:t xml:space="preserve"> </w:t>
            </w:r>
            <w:r>
              <w:rPr>
                <w:spacing w:val="5"/>
              </w:rPr>
              <w:t>学时</w:t>
            </w:r>
          </w:p>
        </w:tc>
        <w:tc>
          <w:tcPr>
            <w:tcW w:w="850" w:type="dxa"/>
          </w:tcPr>
          <w:p w14:paraId="66D11E1E" w14:textId="77777777" w:rsidR="00B40DBB" w:rsidRDefault="00C56EE7">
            <w:pPr>
              <w:pStyle w:val="TableText"/>
              <w:spacing w:before="147" w:line="190" w:lineRule="auto"/>
              <w:ind w:left="343"/>
            </w:pPr>
            <w:r>
              <w:rPr>
                <w:spacing w:val="-8"/>
              </w:rPr>
              <w:t>16</w:t>
            </w:r>
          </w:p>
        </w:tc>
        <w:tc>
          <w:tcPr>
            <w:tcW w:w="713" w:type="dxa"/>
          </w:tcPr>
          <w:p w14:paraId="66D11E1F" w14:textId="77777777" w:rsidR="00B40DBB" w:rsidRDefault="00C56EE7">
            <w:pPr>
              <w:pStyle w:val="TableText"/>
              <w:spacing w:before="87" w:line="190" w:lineRule="auto"/>
              <w:ind w:left="273"/>
            </w:pPr>
            <w:r>
              <w:rPr>
                <w:spacing w:val="-8"/>
              </w:rPr>
              <w:t>16</w:t>
            </w:r>
          </w:p>
        </w:tc>
      </w:tr>
    </w:tbl>
    <w:p w14:paraId="66D11E21" w14:textId="77777777" w:rsidR="00B40DBB" w:rsidRDefault="00B40DBB">
      <w:pPr>
        <w:spacing w:line="350" w:lineRule="auto"/>
      </w:pPr>
    </w:p>
    <w:p w14:paraId="66D11E22" w14:textId="77777777" w:rsidR="00B40DBB" w:rsidRDefault="00B40DBB">
      <w:pPr>
        <w:spacing w:line="351" w:lineRule="auto"/>
      </w:pPr>
    </w:p>
    <w:p w14:paraId="66D11E23" w14:textId="77777777" w:rsidR="00B40DBB" w:rsidRDefault="00C56EE7">
      <w:pPr>
        <w:pStyle w:val="a3"/>
        <w:spacing w:before="91" w:line="217" w:lineRule="auto"/>
        <w:ind w:left="988"/>
        <w:outlineLvl w:val="1"/>
        <w:rPr>
          <w:sz w:val="28"/>
          <w:szCs w:val="28"/>
        </w:rPr>
      </w:pPr>
      <w:r>
        <w:rPr>
          <w:b/>
          <w:bCs/>
          <w:spacing w:val="-8"/>
          <w:sz w:val="28"/>
          <w:szCs w:val="28"/>
        </w:rPr>
        <w:t>四、课程实施</w:t>
      </w:r>
    </w:p>
    <w:p w14:paraId="66D11E24" w14:textId="77777777" w:rsidR="00B40DBB" w:rsidRDefault="00C56EE7">
      <w:pPr>
        <w:pStyle w:val="a3"/>
        <w:spacing w:before="235" w:line="350" w:lineRule="auto"/>
        <w:ind w:left="411" w:right="401" w:firstLine="491"/>
        <w:jc w:val="both"/>
        <w:rPr>
          <w:lang w:eastAsia="zh-CN"/>
        </w:rPr>
      </w:pPr>
      <w:r>
        <w:rPr>
          <w:spacing w:val="-4"/>
          <w:lang w:eastAsia="zh-CN"/>
        </w:rPr>
        <w:t>（一）理论部分：积极进行课堂教学改革，采用讲授法、案例教学法、现场</w:t>
      </w:r>
      <w:r>
        <w:rPr>
          <w:spacing w:val="16"/>
          <w:lang w:eastAsia="zh-CN"/>
        </w:rPr>
        <w:t xml:space="preserve"> </w:t>
      </w:r>
      <w:r>
        <w:rPr>
          <w:spacing w:val="-3"/>
          <w:lang w:eastAsia="zh-CN"/>
        </w:rPr>
        <w:t>教学法等进行教学。充分利用视频、网络等教学手段辅助教学，提高教学的针对</w:t>
      </w:r>
      <w:r>
        <w:rPr>
          <w:spacing w:val="1"/>
          <w:lang w:eastAsia="zh-CN"/>
        </w:rPr>
        <w:t xml:space="preserve"> </w:t>
      </w:r>
      <w:r>
        <w:rPr>
          <w:spacing w:val="-2"/>
          <w:lang w:eastAsia="zh-CN"/>
        </w:rPr>
        <w:t>性和实效性。</w:t>
      </w:r>
    </w:p>
    <w:p w14:paraId="66D11E25" w14:textId="77777777" w:rsidR="00B40DBB" w:rsidRDefault="00C56EE7">
      <w:pPr>
        <w:pStyle w:val="a3"/>
        <w:spacing w:before="38" w:line="351" w:lineRule="auto"/>
        <w:ind w:left="412" w:right="401" w:firstLine="490"/>
        <w:jc w:val="both"/>
        <w:rPr>
          <w:lang w:eastAsia="zh-CN"/>
        </w:rPr>
      </w:pPr>
      <w:r>
        <w:rPr>
          <w:spacing w:val="-4"/>
          <w:lang w:eastAsia="zh-CN"/>
        </w:rPr>
        <w:t>（二）实践部分：通过大学生日常生活劳动、生产劳动、服务性劳动等实践</w:t>
      </w:r>
      <w:r>
        <w:rPr>
          <w:spacing w:val="16"/>
          <w:lang w:eastAsia="zh-CN"/>
        </w:rPr>
        <w:t xml:space="preserve"> </w:t>
      </w:r>
      <w:r>
        <w:rPr>
          <w:spacing w:val="-4"/>
          <w:lang w:eastAsia="zh-CN"/>
        </w:rPr>
        <w:t>活动，让学生领会</w:t>
      </w:r>
      <w:r>
        <w:rPr>
          <w:spacing w:val="-4"/>
          <w:lang w:eastAsia="zh-CN"/>
        </w:rPr>
        <w:t>“</w:t>
      </w:r>
      <w:r>
        <w:rPr>
          <w:spacing w:val="-4"/>
          <w:lang w:eastAsia="zh-CN"/>
        </w:rPr>
        <w:t>劳动创造美好生活</w:t>
      </w:r>
      <w:r>
        <w:rPr>
          <w:spacing w:val="-85"/>
          <w:lang w:eastAsia="zh-CN"/>
        </w:rPr>
        <w:t xml:space="preserve"> </w:t>
      </w:r>
      <w:r>
        <w:rPr>
          <w:spacing w:val="-4"/>
          <w:lang w:eastAsia="zh-CN"/>
        </w:rPr>
        <w:t>”</w:t>
      </w:r>
      <w:r>
        <w:rPr>
          <w:spacing w:val="-4"/>
          <w:lang w:eastAsia="zh-CN"/>
        </w:rPr>
        <w:t>的真谛，进一步强化劳动观念、弘扬劳</w:t>
      </w:r>
      <w:r>
        <w:rPr>
          <w:lang w:eastAsia="zh-CN"/>
        </w:rPr>
        <w:t xml:space="preserve"> </w:t>
      </w:r>
      <w:r>
        <w:rPr>
          <w:spacing w:val="-1"/>
          <w:lang w:eastAsia="zh-CN"/>
        </w:rPr>
        <w:t>动精神、厚植劳动情怀、激发创新创造。</w:t>
      </w:r>
    </w:p>
    <w:p w14:paraId="66D11E26" w14:textId="77777777" w:rsidR="00B40DBB" w:rsidRDefault="00B40DBB">
      <w:pPr>
        <w:spacing w:line="423" w:lineRule="auto"/>
        <w:rPr>
          <w:lang w:eastAsia="zh-CN"/>
        </w:rPr>
      </w:pPr>
    </w:p>
    <w:p w14:paraId="66D11E27" w14:textId="77777777" w:rsidR="00B40DBB" w:rsidRDefault="00C56EE7">
      <w:pPr>
        <w:pStyle w:val="a3"/>
        <w:spacing w:before="78" w:line="220" w:lineRule="auto"/>
        <w:ind w:left="893"/>
        <w:rPr>
          <w:lang w:eastAsia="zh-CN"/>
        </w:rPr>
      </w:pPr>
      <w:r>
        <w:rPr>
          <w:b/>
          <w:bCs/>
          <w:spacing w:val="-3"/>
          <w:lang w:eastAsia="zh-CN"/>
        </w:rPr>
        <w:t>主要教学环节质量要求如表所示：</w:t>
      </w:r>
    </w:p>
    <w:p w14:paraId="66D11E28" w14:textId="77777777" w:rsidR="00B40DBB" w:rsidRDefault="00B40DBB">
      <w:pPr>
        <w:spacing w:line="68" w:lineRule="exact"/>
        <w:rPr>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1E2B" w14:textId="77777777">
        <w:trPr>
          <w:trHeight w:val="321"/>
        </w:trPr>
        <w:tc>
          <w:tcPr>
            <w:tcW w:w="2330" w:type="dxa"/>
            <w:gridSpan w:val="2"/>
          </w:tcPr>
          <w:p w14:paraId="66D11E29" w14:textId="77777777" w:rsidR="00B40DBB" w:rsidRDefault="00C56EE7">
            <w:pPr>
              <w:pStyle w:val="TableText"/>
              <w:spacing w:before="56" w:line="228" w:lineRule="auto"/>
              <w:ind w:left="541"/>
            </w:pPr>
            <w:r>
              <w:rPr>
                <w:b/>
                <w:bCs/>
                <w:spacing w:val="6"/>
              </w:rPr>
              <w:t>主要教学环节</w:t>
            </w:r>
          </w:p>
        </w:tc>
        <w:tc>
          <w:tcPr>
            <w:tcW w:w="6774" w:type="dxa"/>
          </w:tcPr>
          <w:p w14:paraId="66D11E2A" w14:textId="77777777" w:rsidR="00B40DBB" w:rsidRDefault="00C56EE7">
            <w:pPr>
              <w:pStyle w:val="TableText"/>
              <w:spacing w:before="56" w:line="229" w:lineRule="auto"/>
              <w:ind w:left="2971"/>
            </w:pPr>
            <w:r>
              <w:rPr>
                <w:b/>
                <w:bCs/>
                <w:spacing w:val="6"/>
              </w:rPr>
              <w:t>质量要求</w:t>
            </w:r>
          </w:p>
        </w:tc>
      </w:tr>
      <w:tr w:rsidR="00B40DBB" w14:paraId="66D11E37" w14:textId="77777777">
        <w:trPr>
          <w:trHeight w:val="1950"/>
        </w:trPr>
        <w:tc>
          <w:tcPr>
            <w:tcW w:w="640" w:type="dxa"/>
          </w:tcPr>
          <w:p w14:paraId="66D11E2C" w14:textId="77777777" w:rsidR="00B40DBB" w:rsidRDefault="00B40DBB">
            <w:pPr>
              <w:spacing w:line="277" w:lineRule="auto"/>
            </w:pPr>
          </w:p>
          <w:p w14:paraId="66D11E2D" w14:textId="77777777" w:rsidR="00B40DBB" w:rsidRDefault="00B40DBB">
            <w:pPr>
              <w:spacing w:line="278" w:lineRule="auto"/>
            </w:pPr>
          </w:p>
          <w:p w14:paraId="66D11E2E" w14:textId="77777777" w:rsidR="00B40DBB" w:rsidRDefault="00B40DBB">
            <w:pPr>
              <w:spacing w:line="278" w:lineRule="auto"/>
            </w:pPr>
          </w:p>
          <w:p w14:paraId="66D11E2F" w14:textId="77777777" w:rsidR="00B40DBB" w:rsidRDefault="00C56EE7">
            <w:pPr>
              <w:pStyle w:val="TableText"/>
              <w:spacing w:before="65" w:line="189" w:lineRule="auto"/>
              <w:ind w:left="288"/>
            </w:pPr>
            <w:r>
              <w:t>1</w:t>
            </w:r>
          </w:p>
        </w:tc>
        <w:tc>
          <w:tcPr>
            <w:tcW w:w="1690" w:type="dxa"/>
          </w:tcPr>
          <w:p w14:paraId="66D11E30" w14:textId="77777777" w:rsidR="00B40DBB" w:rsidRDefault="00B40DBB">
            <w:pPr>
              <w:spacing w:line="266" w:lineRule="auto"/>
            </w:pPr>
          </w:p>
          <w:p w14:paraId="66D11E31" w14:textId="77777777" w:rsidR="00B40DBB" w:rsidRDefault="00B40DBB">
            <w:pPr>
              <w:spacing w:line="267" w:lineRule="auto"/>
            </w:pPr>
          </w:p>
          <w:p w14:paraId="66D11E32" w14:textId="77777777" w:rsidR="00B40DBB" w:rsidRDefault="00B40DBB">
            <w:pPr>
              <w:spacing w:line="267" w:lineRule="auto"/>
            </w:pPr>
          </w:p>
          <w:p w14:paraId="66D11E33" w14:textId="77777777" w:rsidR="00B40DBB" w:rsidRDefault="00C56EE7">
            <w:pPr>
              <w:pStyle w:val="TableText"/>
              <w:spacing w:before="65" w:line="230" w:lineRule="auto"/>
              <w:ind w:left="641"/>
            </w:pPr>
            <w:r>
              <w:rPr>
                <w:spacing w:val="3"/>
              </w:rPr>
              <w:t>备课</w:t>
            </w:r>
          </w:p>
        </w:tc>
        <w:tc>
          <w:tcPr>
            <w:tcW w:w="6774" w:type="dxa"/>
          </w:tcPr>
          <w:p w14:paraId="66D11E34" w14:textId="77777777" w:rsidR="00B40DBB" w:rsidRDefault="00C56EE7">
            <w:pPr>
              <w:pStyle w:val="TableText"/>
              <w:spacing w:before="144" w:line="280" w:lineRule="auto"/>
              <w:ind w:left="115" w:right="64" w:firstLine="7"/>
              <w:rPr>
                <w:lang w:eastAsia="zh-CN"/>
              </w:rPr>
            </w:pPr>
            <w:r>
              <w:rPr>
                <w:spacing w:val="9"/>
                <w:lang w:eastAsia="zh-CN"/>
              </w:rPr>
              <w:t>（</w:t>
            </w:r>
            <w:r>
              <w:rPr>
                <w:spacing w:val="9"/>
                <w:lang w:eastAsia="zh-CN"/>
              </w:rPr>
              <w:t>1</w:t>
            </w:r>
            <w:r>
              <w:rPr>
                <w:spacing w:val="9"/>
                <w:lang w:eastAsia="zh-CN"/>
              </w:rPr>
              <w:t>）掌握本课程教学大纲内容，严格按照教学大纲要</w:t>
            </w:r>
            <w:r>
              <w:rPr>
                <w:spacing w:val="8"/>
                <w:lang w:eastAsia="zh-CN"/>
              </w:rPr>
              <w:t>求进行课程教学内</w:t>
            </w:r>
            <w:r>
              <w:rPr>
                <w:lang w:eastAsia="zh-CN"/>
              </w:rPr>
              <w:t xml:space="preserve"> </w:t>
            </w:r>
            <w:r>
              <w:rPr>
                <w:spacing w:val="5"/>
                <w:lang w:eastAsia="zh-CN"/>
              </w:rPr>
              <w:t>容的组织。</w:t>
            </w:r>
          </w:p>
          <w:p w14:paraId="66D11E35" w14:textId="77777777" w:rsidR="00B40DBB" w:rsidRDefault="00C56EE7">
            <w:pPr>
              <w:pStyle w:val="TableText"/>
              <w:spacing w:before="112" w:line="280" w:lineRule="auto"/>
              <w:ind w:left="111" w:right="64" w:firstLine="10"/>
              <w:rPr>
                <w:lang w:eastAsia="zh-CN"/>
              </w:rPr>
            </w:pPr>
            <w:r>
              <w:rPr>
                <w:spacing w:val="9"/>
                <w:lang w:eastAsia="zh-CN"/>
              </w:rPr>
              <w:t>（</w:t>
            </w:r>
            <w:r>
              <w:rPr>
                <w:spacing w:val="9"/>
                <w:lang w:eastAsia="zh-CN"/>
              </w:rPr>
              <w:t>2</w:t>
            </w:r>
            <w:r>
              <w:rPr>
                <w:spacing w:val="9"/>
                <w:lang w:eastAsia="zh-CN"/>
              </w:rPr>
              <w:t>）熟悉教材各章节，借助专业书籍资料，并依据教</w:t>
            </w:r>
            <w:r>
              <w:rPr>
                <w:spacing w:val="8"/>
                <w:lang w:eastAsia="zh-CN"/>
              </w:rPr>
              <w:t>学大纲编写授课计</w:t>
            </w:r>
            <w:r>
              <w:rPr>
                <w:lang w:eastAsia="zh-CN"/>
              </w:rPr>
              <w:t xml:space="preserve"> </w:t>
            </w:r>
            <w:r>
              <w:rPr>
                <w:spacing w:val="8"/>
                <w:lang w:eastAsia="zh-CN"/>
              </w:rPr>
              <w:t>划，编写每次授课的教案。</w:t>
            </w:r>
          </w:p>
          <w:p w14:paraId="66D11E36" w14:textId="77777777" w:rsidR="00B40DBB" w:rsidRDefault="00C56EE7">
            <w:pPr>
              <w:pStyle w:val="TableText"/>
              <w:spacing w:before="110" w:line="228" w:lineRule="auto"/>
              <w:jc w:val="right"/>
              <w:rPr>
                <w:lang w:eastAsia="zh-CN"/>
              </w:rPr>
            </w:pPr>
            <w:r>
              <w:rPr>
                <w:spacing w:val="4"/>
                <w:lang w:eastAsia="zh-CN"/>
              </w:rPr>
              <w:t>（</w:t>
            </w:r>
            <w:r>
              <w:rPr>
                <w:spacing w:val="4"/>
                <w:lang w:eastAsia="zh-CN"/>
              </w:rPr>
              <w:t>3</w:t>
            </w:r>
            <w:r>
              <w:rPr>
                <w:spacing w:val="4"/>
                <w:lang w:eastAsia="zh-CN"/>
              </w:rPr>
              <w:t>）根据各部分教学内容，构思授课思路、技巧，选择合适的教学方法。</w:t>
            </w:r>
          </w:p>
        </w:tc>
      </w:tr>
      <w:tr w:rsidR="00B40DBB" w14:paraId="66D11E41" w14:textId="77777777">
        <w:trPr>
          <w:trHeight w:val="1439"/>
        </w:trPr>
        <w:tc>
          <w:tcPr>
            <w:tcW w:w="640" w:type="dxa"/>
          </w:tcPr>
          <w:p w14:paraId="66D11E38" w14:textId="77777777" w:rsidR="00B40DBB" w:rsidRDefault="00B40DBB">
            <w:pPr>
              <w:spacing w:line="289" w:lineRule="auto"/>
              <w:rPr>
                <w:lang w:eastAsia="zh-CN"/>
              </w:rPr>
            </w:pPr>
          </w:p>
          <w:p w14:paraId="66D11E39" w14:textId="77777777" w:rsidR="00B40DBB" w:rsidRDefault="00B40DBB">
            <w:pPr>
              <w:spacing w:line="289" w:lineRule="auto"/>
              <w:rPr>
                <w:lang w:eastAsia="zh-CN"/>
              </w:rPr>
            </w:pPr>
          </w:p>
          <w:p w14:paraId="66D11E3A" w14:textId="77777777" w:rsidR="00B40DBB" w:rsidRDefault="00C56EE7">
            <w:pPr>
              <w:pStyle w:val="TableText"/>
              <w:spacing w:before="65" w:line="189" w:lineRule="auto"/>
              <w:ind w:left="275"/>
            </w:pPr>
            <w:r>
              <w:t>2</w:t>
            </w:r>
          </w:p>
        </w:tc>
        <w:tc>
          <w:tcPr>
            <w:tcW w:w="1690" w:type="dxa"/>
          </w:tcPr>
          <w:p w14:paraId="66D11E3B" w14:textId="77777777" w:rsidR="00B40DBB" w:rsidRDefault="00B40DBB">
            <w:pPr>
              <w:spacing w:line="273" w:lineRule="auto"/>
            </w:pPr>
          </w:p>
          <w:p w14:paraId="66D11E3C" w14:textId="77777777" w:rsidR="00B40DBB" w:rsidRDefault="00B40DBB">
            <w:pPr>
              <w:spacing w:line="273" w:lineRule="auto"/>
            </w:pPr>
          </w:p>
          <w:p w14:paraId="66D11E3D" w14:textId="77777777" w:rsidR="00B40DBB" w:rsidRDefault="00C56EE7">
            <w:pPr>
              <w:pStyle w:val="TableText"/>
              <w:spacing w:before="65" w:line="228" w:lineRule="auto"/>
              <w:ind w:left="641"/>
            </w:pPr>
            <w:r>
              <w:rPr>
                <w:spacing w:val="3"/>
              </w:rPr>
              <w:t>教学</w:t>
            </w:r>
          </w:p>
        </w:tc>
        <w:tc>
          <w:tcPr>
            <w:tcW w:w="6774" w:type="dxa"/>
          </w:tcPr>
          <w:p w14:paraId="66D11E3E" w14:textId="77777777" w:rsidR="00B40DBB" w:rsidRDefault="00C56EE7">
            <w:pPr>
              <w:pStyle w:val="TableText"/>
              <w:spacing w:before="76" w:line="228" w:lineRule="auto"/>
              <w:ind w:left="122"/>
              <w:rPr>
                <w:lang w:eastAsia="zh-CN"/>
              </w:rPr>
            </w:pPr>
            <w:r>
              <w:rPr>
                <w:spacing w:val="8"/>
                <w:lang w:eastAsia="zh-CN"/>
              </w:rPr>
              <w:t>（</w:t>
            </w:r>
            <w:r>
              <w:rPr>
                <w:spacing w:val="8"/>
                <w:lang w:eastAsia="zh-CN"/>
              </w:rPr>
              <w:t>1</w:t>
            </w:r>
            <w:r>
              <w:rPr>
                <w:spacing w:val="8"/>
                <w:lang w:eastAsia="zh-CN"/>
              </w:rPr>
              <w:t>）采用讲授法、案例教学法、现场教学法等进行教学。</w:t>
            </w:r>
          </w:p>
          <w:p w14:paraId="66D11E3F" w14:textId="77777777" w:rsidR="00B40DBB" w:rsidRDefault="00C56EE7">
            <w:pPr>
              <w:pStyle w:val="TableText"/>
              <w:spacing w:before="110" w:line="225" w:lineRule="auto"/>
              <w:ind w:left="122"/>
              <w:rPr>
                <w:lang w:eastAsia="zh-CN"/>
              </w:rPr>
            </w:pPr>
            <w:r>
              <w:rPr>
                <w:spacing w:val="9"/>
                <w:lang w:eastAsia="zh-CN"/>
              </w:rPr>
              <w:t>（</w:t>
            </w:r>
            <w:r>
              <w:rPr>
                <w:spacing w:val="9"/>
                <w:lang w:eastAsia="zh-CN"/>
              </w:rPr>
              <w:t>2</w:t>
            </w:r>
            <w:r>
              <w:rPr>
                <w:spacing w:val="9"/>
                <w:lang w:eastAsia="zh-CN"/>
              </w:rPr>
              <w:t>）充分利用视频等教学手段辅助教学，提高教学的针对性</w:t>
            </w:r>
            <w:r>
              <w:rPr>
                <w:spacing w:val="8"/>
                <w:lang w:eastAsia="zh-CN"/>
              </w:rPr>
              <w:t>和实效性。</w:t>
            </w:r>
          </w:p>
          <w:p w14:paraId="66D11E40" w14:textId="77777777" w:rsidR="00B40DBB" w:rsidRDefault="00C56EE7">
            <w:pPr>
              <w:pStyle w:val="TableText"/>
              <w:spacing w:before="117" w:line="279" w:lineRule="auto"/>
              <w:ind w:left="116" w:right="110" w:firstLine="5"/>
              <w:rPr>
                <w:lang w:eastAsia="zh-CN"/>
              </w:rPr>
            </w:pPr>
            <w:r>
              <w:rPr>
                <w:spacing w:val="7"/>
                <w:lang w:eastAsia="zh-CN"/>
              </w:rPr>
              <w:t>（</w:t>
            </w:r>
            <w:r>
              <w:rPr>
                <w:spacing w:val="7"/>
                <w:lang w:eastAsia="zh-CN"/>
              </w:rPr>
              <w:t>3</w:t>
            </w:r>
            <w:r>
              <w:rPr>
                <w:spacing w:val="7"/>
                <w:lang w:eastAsia="zh-CN"/>
              </w:rPr>
              <w:t>）表达方式应能便于学生理解、接受，力求形象生动，使学生在掌握</w:t>
            </w:r>
            <w:r>
              <w:rPr>
                <w:spacing w:val="11"/>
                <w:lang w:eastAsia="zh-CN"/>
              </w:rPr>
              <w:t xml:space="preserve"> </w:t>
            </w:r>
            <w:r>
              <w:rPr>
                <w:spacing w:val="8"/>
                <w:lang w:eastAsia="zh-CN"/>
              </w:rPr>
              <w:t>知识的过程中，保持较为浓厚的学习兴趣。</w:t>
            </w:r>
          </w:p>
        </w:tc>
      </w:tr>
      <w:tr w:rsidR="00B40DBB" w14:paraId="66D11E55" w14:textId="77777777">
        <w:trPr>
          <w:trHeight w:val="2877"/>
        </w:trPr>
        <w:tc>
          <w:tcPr>
            <w:tcW w:w="640" w:type="dxa"/>
          </w:tcPr>
          <w:p w14:paraId="66D11E42" w14:textId="77777777" w:rsidR="00B40DBB" w:rsidRDefault="00B40DBB">
            <w:pPr>
              <w:spacing w:line="259" w:lineRule="auto"/>
              <w:rPr>
                <w:lang w:eastAsia="zh-CN"/>
              </w:rPr>
            </w:pPr>
          </w:p>
          <w:p w14:paraId="66D11E43" w14:textId="77777777" w:rsidR="00B40DBB" w:rsidRDefault="00B40DBB">
            <w:pPr>
              <w:spacing w:line="259" w:lineRule="auto"/>
              <w:rPr>
                <w:lang w:eastAsia="zh-CN"/>
              </w:rPr>
            </w:pPr>
          </w:p>
          <w:p w14:paraId="66D11E44" w14:textId="77777777" w:rsidR="00B40DBB" w:rsidRDefault="00B40DBB">
            <w:pPr>
              <w:spacing w:line="259" w:lineRule="auto"/>
              <w:rPr>
                <w:lang w:eastAsia="zh-CN"/>
              </w:rPr>
            </w:pPr>
          </w:p>
          <w:p w14:paraId="66D11E45" w14:textId="77777777" w:rsidR="00B40DBB" w:rsidRDefault="00B40DBB">
            <w:pPr>
              <w:spacing w:line="259" w:lineRule="auto"/>
              <w:rPr>
                <w:lang w:eastAsia="zh-CN"/>
              </w:rPr>
            </w:pPr>
          </w:p>
          <w:p w14:paraId="66D11E46" w14:textId="77777777" w:rsidR="00B40DBB" w:rsidRDefault="00B40DBB">
            <w:pPr>
              <w:spacing w:line="259" w:lineRule="auto"/>
              <w:rPr>
                <w:lang w:eastAsia="zh-CN"/>
              </w:rPr>
            </w:pPr>
          </w:p>
          <w:p w14:paraId="66D11E47" w14:textId="77777777" w:rsidR="00B40DBB" w:rsidRDefault="00C56EE7">
            <w:pPr>
              <w:pStyle w:val="TableText"/>
              <w:spacing w:before="65" w:line="189" w:lineRule="auto"/>
              <w:ind w:left="277"/>
            </w:pPr>
            <w:r>
              <w:t>3</w:t>
            </w:r>
          </w:p>
        </w:tc>
        <w:tc>
          <w:tcPr>
            <w:tcW w:w="1690" w:type="dxa"/>
          </w:tcPr>
          <w:p w14:paraId="66D11E48" w14:textId="77777777" w:rsidR="00B40DBB" w:rsidRDefault="00B40DBB">
            <w:pPr>
              <w:spacing w:line="252" w:lineRule="auto"/>
            </w:pPr>
          </w:p>
          <w:p w14:paraId="66D11E49" w14:textId="77777777" w:rsidR="00B40DBB" w:rsidRDefault="00B40DBB">
            <w:pPr>
              <w:spacing w:line="252" w:lineRule="auto"/>
            </w:pPr>
          </w:p>
          <w:p w14:paraId="66D11E4A" w14:textId="77777777" w:rsidR="00B40DBB" w:rsidRDefault="00B40DBB">
            <w:pPr>
              <w:spacing w:line="252" w:lineRule="auto"/>
            </w:pPr>
          </w:p>
          <w:p w14:paraId="66D11E4B" w14:textId="77777777" w:rsidR="00B40DBB" w:rsidRDefault="00B40DBB">
            <w:pPr>
              <w:spacing w:line="253" w:lineRule="auto"/>
            </w:pPr>
          </w:p>
          <w:p w14:paraId="66D11E4C" w14:textId="77777777" w:rsidR="00B40DBB" w:rsidRDefault="00B40DBB">
            <w:pPr>
              <w:spacing w:line="253" w:lineRule="auto"/>
            </w:pPr>
          </w:p>
          <w:p w14:paraId="66D11E4D" w14:textId="77777777" w:rsidR="00B40DBB" w:rsidRDefault="00C56EE7">
            <w:pPr>
              <w:pStyle w:val="TableText"/>
              <w:spacing w:before="65" w:line="228" w:lineRule="auto"/>
              <w:ind w:left="113"/>
            </w:pPr>
            <w:r>
              <w:rPr>
                <w:spacing w:val="8"/>
              </w:rPr>
              <w:t>作业布置与批改</w:t>
            </w:r>
          </w:p>
        </w:tc>
        <w:tc>
          <w:tcPr>
            <w:tcW w:w="6774" w:type="dxa"/>
          </w:tcPr>
          <w:p w14:paraId="66D11E4E" w14:textId="77777777" w:rsidR="00B40DBB" w:rsidRDefault="00C56EE7">
            <w:pPr>
              <w:pStyle w:val="TableText"/>
              <w:spacing w:before="78" w:line="315" w:lineRule="auto"/>
              <w:ind w:left="121" w:right="1048" w:hanging="5"/>
              <w:rPr>
                <w:lang w:eastAsia="zh-CN"/>
              </w:rPr>
            </w:pPr>
            <w:r>
              <w:rPr>
                <w:spacing w:val="7"/>
                <w:lang w:eastAsia="zh-CN"/>
              </w:rPr>
              <w:t>学生必须完成规定数量的作业，作业必须达到以下基本要求：</w:t>
            </w:r>
            <w:r>
              <w:rPr>
                <w:spacing w:val="13"/>
                <w:lang w:eastAsia="zh-CN"/>
              </w:rPr>
              <w:t xml:space="preserve"> </w:t>
            </w:r>
            <w:r>
              <w:rPr>
                <w:spacing w:val="8"/>
                <w:lang w:eastAsia="zh-CN"/>
              </w:rPr>
              <w:t>（</w:t>
            </w:r>
            <w:r>
              <w:rPr>
                <w:spacing w:val="8"/>
                <w:lang w:eastAsia="zh-CN"/>
              </w:rPr>
              <w:t>1</w:t>
            </w:r>
            <w:r>
              <w:rPr>
                <w:spacing w:val="8"/>
                <w:lang w:eastAsia="zh-CN"/>
              </w:rPr>
              <w:t>）按时按量完成作业，不缺交，不抄袭。</w:t>
            </w:r>
          </w:p>
          <w:p w14:paraId="66D11E4F" w14:textId="77777777" w:rsidR="00B40DBB" w:rsidRDefault="00C56EE7">
            <w:pPr>
              <w:pStyle w:val="TableText"/>
              <w:spacing w:before="34" w:line="228" w:lineRule="auto"/>
              <w:ind w:left="122"/>
              <w:rPr>
                <w:lang w:eastAsia="zh-CN"/>
              </w:rPr>
            </w:pPr>
            <w:r>
              <w:rPr>
                <w:spacing w:val="6"/>
                <w:lang w:eastAsia="zh-CN"/>
              </w:rPr>
              <w:t>（</w:t>
            </w:r>
            <w:r>
              <w:rPr>
                <w:spacing w:val="6"/>
                <w:lang w:eastAsia="zh-CN"/>
              </w:rPr>
              <w:t>2</w:t>
            </w:r>
            <w:r>
              <w:rPr>
                <w:spacing w:val="6"/>
                <w:lang w:eastAsia="zh-CN"/>
              </w:rPr>
              <w:t>）书写规范、清晰。</w:t>
            </w:r>
          </w:p>
          <w:p w14:paraId="66D11E50" w14:textId="77777777" w:rsidR="00B40DBB" w:rsidRDefault="00C56EE7">
            <w:pPr>
              <w:pStyle w:val="TableText"/>
              <w:spacing w:before="113" w:line="229" w:lineRule="auto"/>
              <w:ind w:left="122"/>
              <w:rPr>
                <w:lang w:eastAsia="zh-CN"/>
              </w:rPr>
            </w:pPr>
            <w:r>
              <w:rPr>
                <w:spacing w:val="7"/>
                <w:lang w:eastAsia="zh-CN"/>
              </w:rPr>
              <w:t>（</w:t>
            </w:r>
            <w:r>
              <w:rPr>
                <w:spacing w:val="7"/>
                <w:lang w:eastAsia="zh-CN"/>
              </w:rPr>
              <w:t>3</w:t>
            </w:r>
            <w:r>
              <w:rPr>
                <w:spacing w:val="7"/>
                <w:lang w:eastAsia="zh-CN"/>
              </w:rPr>
              <w:t>）团队作业需人人参与。</w:t>
            </w:r>
          </w:p>
          <w:p w14:paraId="66D11E51" w14:textId="77777777" w:rsidR="00B40DBB" w:rsidRDefault="00C56EE7">
            <w:pPr>
              <w:pStyle w:val="TableText"/>
              <w:spacing w:before="109" w:line="228" w:lineRule="auto"/>
              <w:ind w:left="115"/>
              <w:rPr>
                <w:lang w:eastAsia="zh-CN"/>
              </w:rPr>
            </w:pPr>
            <w:r>
              <w:rPr>
                <w:spacing w:val="8"/>
                <w:lang w:eastAsia="zh-CN"/>
              </w:rPr>
              <w:t>教师批改和讲评作业要求如下：</w:t>
            </w:r>
          </w:p>
          <w:p w14:paraId="66D11E52" w14:textId="77777777" w:rsidR="00B40DBB" w:rsidRDefault="00C56EE7">
            <w:pPr>
              <w:pStyle w:val="TableText"/>
              <w:spacing w:before="112" w:line="228" w:lineRule="auto"/>
              <w:ind w:left="122"/>
              <w:rPr>
                <w:lang w:eastAsia="zh-CN"/>
              </w:rPr>
            </w:pPr>
            <w:r>
              <w:rPr>
                <w:spacing w:val="8"/>
                <w:lang w:eastAsia="zh-CN"/>
              </w:rPr>
              <w:t>（</w:t>
            </w:r>
            <w:r>
              <w:rPr>
                <w:spacing w:val="8"/>
                <w:lang w:eastAsia="zh-CN"/>
              </w:rPr>
              <w:t>1</w:t>
            </w:r>
            <w:r>
              <w:rPr>
                <w:spacing w:val="8"/>
                <w:lang w:eastAsia="zh-CN"/>
              </w:rPr>
              <w:t>）学生的作业要按时全部批改，并及时进行讲评。</w:t>
            </w:r>
          </w:p>
          <w:p w14:paraId="66D11E53" w14:textId="77777777" w:rsidR="00B40DBB" w:rsidRDefault="00C56EE7">
            <w:pPr>
              <w:pStyle w:val="TableText"/>
              <w:spacing w:before="110" w:line="226" w:lineRule="auto"/>
              <w:ind w:left="122"/>
              <w:rPr>
                <w:lang w:eastAsia="zh-CN"/>
              </w:rPr>
            </w:pPr>
            <w:r>
              <w:rPr>
                <w:spacing w:val="9"/>
                <w:lang w:eastAsia="zh-CN"/>
              </w:rPr>
              <w:t>（</w:t>
            </w:r>
            <w:r>
              <w:rPr>
                <w:spacing w:val="9"/>
                <w:lang w:eastAsia="zh-CN"/>
              </w:rPr>
              <w:t>2</w:t>
            </w:r>
            <w:r>
              <w:rPr>
                <w:spacing w:val="9"/>
                <w:lang w:eastAsia="zh-CN"/>
              </w:rPr>
              <w:t>）教师批改和讲评作业要认真、细致，</w:t>
            </w:r>
            <w:r>
              <w:rPr>
                <w:spacing w:val="8"/>
                <w:lang w:eastAsia="zh-CN"/>
              </w:rPr>
              <w:t>按百分制评定成绩。</w:t>
            </w:r>
          </w:p>
          <w:p w14:paraId="66D11E54" w14:textId="77777777" w:rsidR="00B40DBB" w:rsidRDefault="00C56EE7">
            <w:pPr>
              <w:pStyle w:val="TableText"/>
              <w:spacing w:before="113" w:line="226" w:lineRule="auto"/>
              <w:ind w:left="122"/>
              <w:rPr>
                <w:lang w:eastAsia="zh-CN"/>
              </w:rPr>
            </w:pPr>
            <w:r>
              <w:rPr>
                <w:spacing w:val="9"/>
                <w:lang w:eastAsia="zh-CN"/>
              </w:rPr>
              <w:t>（</w:t>
            </w:r>
            <w:r>
              <w:rPr>
                <w:spacing w:val="9"/>
                <w:lang w:eastAsia="zh-CN"/>
              </w:rPr>
              <w:t>3</w:t>
            </w:r>
            <w:r>
              <w:rPr>
                <w:spacing w:val="9"/>
                <w:lang w:eastAsia="zh-CN"/>
              </w:rPr>
              <w:t>）学生作业的平均成绩应作为本课程总评成绩中的</w:t>
            </w:r>
            <w:r>
              <w:rPr>
                <w:spacing w:val="8"/>
                <w:lang w:eastAsia="zh-CN"/>
              </w:rPr>
              <w:t>重要组成部分。</w:t>
            </w:r>
          </w:p>
        </w:tc>
      </w:tr>
    </w:tbl>
    <w:p w14:paraId="66D11E56" w14:textId="77777777" w:rsidR="00B40DBB" w:rsidRDefault="00B40DBB">
      <w:pPr>
        <w:rPr>
          <w:lang w:eastAsia="zh-CN"/>
        </w:rPr>
      </w:pPr>
    </w:p>
    <w:p w14:paraId="66D11E57" w14:textId="77777777" w:rsidR="00B40DBB" w:rsidRDefault="00B40DBB">
      <w:pPr>
        <w:rPr>
          <w:lang w:eastAsia="zh-CN"/>
        </w:rPr>
        <w:sectPr w:rsidR="00B40DBB">
          <w:pgSz w:w="11906" w:h="16838"/>
          <w:pgMar w:top="1431" w:right="1398" w:bottom="0" w:left="1398" w:header="0" w:footer="0" w:gutter="0"/>
          <w:cols w:space="720"/>
        </w:sectPr>
      </w:pPr>
    </w:p>
    <w:p w14:paraId="66D11E58" w14:textId="77777777" w:rsidR="00B40DBB" w:rsidRDefault="00B40DBB">
      <w:pPr>
        <w:spacing w:line="91" w:lineRule="auto"/>
        <w:rPr>
          <w:sz w:val="2"/>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1E5E" w14:textId="77777777">
        <w:trPr>
          <w:trHeight w:val="944"/>
        </w:trPr>
        <w:tc>
          <w:tcPr>
            <w:tcW w:w="640" w:type="dxa"/>
          </w:tcPr>
          <w:p w14:paraId="66D11E59" w14:textId="77777777" w:rsidR="00B40DBB" w:rsidRDefault="00B40DBB">
            <w:pPr>
              <w:spacing w:line="334" w:lineRule="auto"/>
              <w:rPr>
                <w:lang w:eastAsia="zh-CN"/>
              </w:rPr>
            </w:pPr>
          </w:p>
          <w:p w14:paraId="66D11E5A" w14:textId="77777777" w:rsidR="00B40DBB" w:rsidRDefault="00C56EE7">
            <w:pPr>
              <w:pStyle w:val="TableText"/>
              <w:spacing w:before="65" w:line="189" w:lineRule="auto"/>
              <w:ind w:left="272"/>
            </w:pPr>
            <w:r>
              <w:t>4</w:t>
            </w:r>
          </w:p>
        </w:tc>
        <w:tc>
          <w:tcPr>
            <w:tcW w:w="1690" w:type="dxa"/>
          </w:tcPr>
          <w:p w14:paraId="66D11E5B" w14:textId="77777777" w:rsidR="00B40DBB" w:rsidRDefault="00B40DBB">
            <w:pPr>
              <w:spacing w:line="301" w:lineRule="auto"/>
            </w:pPr>
          </w:p>
          <w:p w14:paraId="66D11E5C" w14:textId="77777777" w:rsidR="00B40DBB" w:rsidRDefault="00C56EE7">
            <w:pPr>
              <w:pStyle w:val="TableText"/>
              <w:spacing w:before="65" w:line="229" w:lineRule="auto"/>
              <w:ind w:left="428"/>
            </w:pPr>
            <w:r>
              <w:rPr>
                <w:spacing w:val="7"/>
              </w:rPr>
              <w:t>课外答疑</w:t>
            </w:r>
          </w:p>
        </w:tc>
        <w:tc>
          <w:tcPr>
            <w:tcW w:w="6774" w:type="dxa"/>
          </w:tcPr>
          <w:p w14:paraId="66D11E5D" w14:textId="77777777" w:rsidR="00B40DBB" w:rsidRDefault="00C56EE7">
            <w:pPr>
              <w:pStyle w:val="TableText"/>
              <w:spacing w:before="56" w:line="270" w:lineRule="auto"/>
              <w:ind w:left="115" w:right="107"/>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习方法和思维方式，培养其独立思考问题的能力，任课教师需每周安排</w:t>
            </w:r>
            <w:r>
              <w:rPr>
                <w:spacing w:val="3"/>
                <w:lang w:eastAsia="zh-CN"/>
              </w:rPr>
              <w:t xml:space="preserve"> </w:t>
            </w:r>
            <w:r>
              <w:rPr>
                <w:spacing w:val="8"/>
                <w:lang w:eastAsia="zh-CN"/>
              </w:rPr>
              <w:t>一定时间进行课外答疑与辅导。</w:t>
            </w:r>
          </w:p>
        </w:tc>
      </w:tr>
      <w:tr w:rsidR="00B40DBB" w14:paraId="66D11E68" w14:textId="77777777">
        <w:trPr>
          <w:trHeight w:val="1441"/>
        </w:trPr>
        <w:tc>
          <w:tcPr>
            <w:tcW w:w="640" w:type="dxa"/>
          </w:tcPr>
          <w:p w14:paraId="66D11E5F" w14:textId="77777777" w:rsidR="00B40DBB" w:rsidRDefault="00B40DBB">
            <w:pPr>
              <w:spacing w:line="290" w:lineRule="auto"/>
              <w:rPr>
                <w:lang w:eastAsia="zh-CN"/>
              </w:rPr>
            </w:pPr>
          </w:p>
          <w:p w14:paraId="66D11E60" w14:textId="77777777" w:rsidR="00B40DBB" w:rsidRDefault="00B40DBB">
            <w:pPr>
              <w:spacing w:line="291" w:lineRule="auto"/>
              <w:rPr>
                <w:lang w:eastAsia="zh-CN"/>
              </w:rPr>
            </w:pPr>
          </w:p>
          <w:p w14:paraId="66D11E61" w14:textId="77777777" w:rsidR="00B40DBB" w:rsidRDefault="00C56EE7">
            <w:pPr>
              <w:pStyle w:val="TableText"/>
              <w:spacing w:before="65" w:line="187" w:lineRule="auto"/>
              <w:ind w:left="277"/>
            </w:pPr>
            <w:r>
              <w:t>5</w:t>
            </w:r>
          </w:p>
        </w:tc>
        <w:tc>
          <w:tcPr>
            <w:tcW w:w="1690" w:type="dxa"/>
          </w:tcPr>
          <w:p w14:paraId="66D11E62" w14:textId="77777777" w:rsidR="00B40DBB" w:rsidRDefault="00B40DBB">
            <w:pPr>
              <w:spacing w:line="272" w:lineRule="auto"/>
            </w:pPr>
          </w:p>
          <w:p w14:paraId="66D11E63" w14:textId="77777777" w:rsidR="00B40DBB" w:rsidRDefault="00B40DBB">
            <w:pPr>
              <w:spacing w:line="273" w:lineRule="auto"/>
            </w:pPr>
          </w:p>
          <w:p w14:paraId="66D11E64" w14:textId="77777777" w:rsidR="00B40DBB" w:rsidRDefault="00C56EE7">
            <w:pPr>
              <w:pStyle w:val="TableText"/>
              <w:spacing w:before="65" w:line="226" w:lineRule="auto"/>
              <w:ind w:left="431"/>
            </w:pPr>
            <w:r>
              <w:rPr>
                <w:spacing w:val="6"/>
              </w:rPr>
              <w:t>成绩考核</w:t>
            </w:r>
          </w:p>
        </w:tc>
        <w:tc>
          <w:tcPr>
            <w:tcW w:w="6774" w:type="dxa"/>
          </w:tcPr>
          <w:p w14:paraId="66D11E65" w14:textId="77777777" w:rsidR="00B40DBB" w:rsidRDefault="00C56EE7">
            <w:pPr>
              <w:pStyle w:val="TableText"/>
              <w:spacing w:before="77" w:line="315" w:lineRule="auto"/>
              <w:ind w:left="111" w:right="107" w:firstLine="1"/>
              <w:rPr>
                <w:lang w:eastAsia="zh-CN"/>
              </w:rPr>
            </w:pPr>
            <w:r>
              <w:rPr>
                <w:spacing w:val="11"/>
                <w:lang w:eastAsia="zh-CN"/>
              </w:rPr>
              <w:t>本课程考核的方式考查，随堂进行。有下列情况之一者，总评成绩为不</w:t>
            </w:r>
            <w:r>
              <w:rPr>
                <w:spacing w:val="5"/>
                <w:lang w:eastAsia="zh-CN"/>
              </w:rPr>
              <w:t xml:space="preserve"> </w:t>
            </w:r>
            <w:r>
              <w:rPr>
                <w:spacing w:val="3"/>
                <w:lang w:eastAsia="zh-CN"/>
              </w:rPr>
              <w:t>及格：</w:t>
            </w:r>
          </w:p>
          <w:p w14:paraId="66D11E66" w14:textId="77777777" w:rsidR="00B40DBB" w:rsidRDefault="00C56EE7">
            <w:pPr>
              <w:pStyle w:val="TableText"/>
              <w:spacing w:before="32" w:line="228" w:lineRule="auto"/>
              <w:ind w:left="122"/>
              <w:rPr>
                <w:lang w:eastAsia="zh-CN"/>
              </w:rPr>
            </w:pPr>
            <w:r>
              <w:rPr>
                <w:spacing w:val="3"/>
                <w:lang w:eastAsia="zh-CN"/>
              </w:rPr>
              <w:t>（</w:t>
            </w:r>
            <w:r>
              <w:rPr>
                <w:spacing w:val="3"/>
                <w:lang w:eastAsia="zh-CN"/>
              </w:rPr>
              <w:t>1</w:t>
            </w:r>
            <w:r>
              <w:rPr>
                <w:spacing w:val="3"/>
                <w:lang w:eastAsia="zh-CN"/>
              </w:rPr>
              <w:t>）缺交作业次数达</w:t>
            </w:r>
            <w:r>
              <w:rPr>
                <w:spacing w:val="-12"/>
                <w:lang w:eastAsia="zh-CN"/>
              </w:rPr>
              <w:t xml:space="preserve"> </w:t>
            </w:r>
            <w:r>
              <w:rPr>
                <w:spacing w:val="3"/>
                <w:lang w:eastAsia="zh-CN"/>
              </w:rPr>
              <w:t>1/3</w:t>
            </w:r>
            <w:r>
              <w:rPr>
                <w:spacing w:val="-15"/>
                <w:lang w:eastAsia="zh-CN"/>
              </w:rPr>
              <w:t xml:space="preserve"> </w:t>
            </w:r>
            <w:r>
              <w:rPr>
                <w:spacing w:val="3"/>
                <w:lang w:eastAsia="zh-CN"/>
              </w:rPr>
              <w:t>以上者。</w:t>
            </w:r>
          </w:p>
          <w:p w14:paraId="66D11E67" w14:textId="77777777" w:rsidR="00B40DBB" w:rsidRDefault="00C56EE7">
            <w:pPr>
              <w:pStyle w:val="TableText"/>
              <w:spacing w:before="112" w:line="228" w:lineRule="auto"/>
              <w:ind w:left="122"/>
              <w:rPr>
                <w:lang w:eastAsia="zh-CN"/>
              </w:rPr>
            </w:pPr>
            <w:r>
              <w:rPr>
                <w:spacing w:val="5"/>
                <w:lang w:eastAsia="zh-CN"/>
              </w:rPr>
              <w:t>（</w:t>
            </w:r>
            <w:r>
              <w:rPr>
                <w:spacing w:val="5"/>
                <w:lang w:eastAsia="zh-CN"/>
              </w:rPr>
              <w:t>2</w:t>
            </w:r>
            <w:r>
              <w:rPr>
                <w:spacing w:val="5"/>
                <w:lang w:eastAsia="zh-CN"/>
              </w:rPr>
              <w:t>）缺课次数达本学期总授课学时的</w:t>
            </w:r>
            <w:r>
              <w:rPr>
                <w:spacing w:val="-10"/>
                <w:lang w:eastAsia="zh-CN"/>
              </w:rPr>
              <w:t xml:space="preserve"> </w:t>
            </w:r>
            <w:r>
              <w:rPr>
                <w:spacing w:val="5"/>
                <w:lang w:eastAsia="zh-CN"/>
              </w:rPr>
              <w:t>1/3</w:t>
            </w:r>
            <w:r>
              <w:rPr>
                <w:spacing w:val="-15"/>
                <w:lang w:eastAsia="zh-CN"/>
              </w:rPr>
              <w:t xml:space="preserve"> </w:t>
            </w:r>
            <w:r>
              <w:rPr>
                <w:spacing w:val="5"/>
                <w:lang w:eastAsia="zh-CN"/>
              </w:rPr>
              <w:t>以上者。</w:t>
            </w:r>
          </w:p>
        </w:tc>
      </w:tr>
    </w:tbl>
    <w:p w14:paraId="66D11E69" w14:textId="77777777" w:rsidR="00B40DBB" w:rsidRDefault="00B40DBB">
      <w:pPr>
        <w:spacing w:line="350" w:lineRule="auto"/>
        <w:rPr>
          <w:lang w:eastAsia="zh-CN"/>
        </w:rPr>
      </w:pPr>
    </w:p>
    <w:p w14:paraId="66D11E6A" w14:textId="77777777" w:rsidR="00B40DBB" w:rsidRDefault="00B40DBB">
      <w:pPr>
        <w:spacing w:line="350" w:lineRule="auto"/>
        <w:rPr>
          <w:lang w:eastAsia="zh-CN"/>
        </w:rPr>
      </w:pPr>
    </w:p>
    <w:p w14:paraId="66D11E6B" w14:textId="77777777" w:rsidR="00B40DBB" w:rsidRDefault="00C56EE7">
      <w:pPr>
        <w:pStyle w:val="a3"/>
        <w:spacing w:before="91" w:line="220" w:lineRule="auto"/>
        <w:ind w:left="966"/>
        <w:outlineLvl w:val="1"/>
        <w:rPr>
          <w:sz w:val="28"/>
          <w:szCs w:val="28"/>
          <w:lang w:eastAsia="zh-CN"/>
        </w:rPr>
      </w:pPr>
      <w:r>
        <w:rPr>
          <w:b/>
          <w:bCs/>
          <w:spacing w:val="-5"/>
          <w:sz w:val="28"/>
          <w:szCs w:val="28"/>
          <w:lang w:eastAsia="zh-CN"/>
        </w:rPr>
        <w:t>五、课程考核</w:t>
      </w:r>
    </w:p>
    <w:p w14:paraId="66D11E6C" w14:textId="77777777" w:rsidR="00B40DBB" w:rsidRDefault="00C56EE7">
      <w:pPr>
        <w:pStyle w:val="a3"/>
        <w:spacing w:before="234" w:line="219" w:lineRule="auto"/>
        <w:ind w:left="902"/>
        <w:rPr>
          <w:lang w:eastAsia="zh-CN"/>
        </w:rPr>
      </w:pPr>
      <w:r>
        <w:rPr>
          <w:spacing w:val="-1"/>
          <w:lang w:eastAsia="zh-CN"/>
        </w:rPr>
        <w:t>（一）课程考核方式为考查，考查依据为学生课堂表现、作业及期末作品。</w:t>
      </w:r>
    </w:p>
    <w:p w14:paraId="66D11E6D" w14:textId="77777777" w:rsidR="00B40DBB" w:rsidRDefault="00C56EE7">
      <w:pPr>
        <w:pStyle w:val="a3"/>
        <w:spacing w:before="183" w:line="216" w:lineRule="auto"/>
        <w:ind w:left="902"/>
        <w:rPr>
          <w:lang w:eastAsia="zh-CN"/>
        </w:rPr>
      </w:pPr>
      <w:r>
        <w:rPr>
          <w:spacing w:val="-2"/>
          <w:lang w:eastAsia="zh-CN"/>
        </w:rPr>
        <w:t>（二）课程总评成绩</w:t>
      </w:r>
      <w:r>
        <w:rPr>
          <w:spacing w:val="-2"/>
          <w:lang w:eastAsia="zh-CN"/>
        </w:rPr>
        <w:t>=</w:t>
      </w:r>
      <w:r>
        <w:rPr>
          <w:spacing w:val="-2"/>
          <w:lang w:eastAsia="zh-CN"/>
        </w:rPr>
        <w:t>平时表现</w:t>
      </w:r>
      <w:r>
        <w:rPr>
          <w:spacing w:val="-36"/>
          <w:lang w:eastAsia="zh-CN"/>
        </w:rPr>
        <w:t xml:space="preserve"> </w:t>
      </w:r>
      <w:r>
        <w:rPr>
          <w:spacing w:val="-2"/>
          <w:lang w:eastAsia="zh-CN"/>
        </w:rPr>
        <w:t>20%+</w:t>
      </w:r>
      <w:r>
        <w:rPr>
          <w:spacing w:val="-2"/>
          <w:lang w:eastAsia="zh-CN"/>
        </w:rPr>
        <w:t>实践作业</w:t>
      </w:r>
      <w:r>
        <w:rPr>
          <w:spacing w:val="-49"/>
          <w:lang w:eastAsia="zh-CN"/>
        </w:rPr>
        <w:t xml:space="preserve"> </w:t>
      </w:r>
      <w:r>
        <w:rPr>
          <w:spacing w:val="-2"/>
          <w:lang w:eastAsia="zh-CN"/>
        </w:rPr>
        <w:t>60% +</w:t>
      </w:r>
      <w:r>
        <w:rPr>
          <w:spacing w:val="-2"/>
          <w:lang w:eastAsia="zh-CN"/>
        </w:rPr>
        <w:t>期末考核</w:t>
      </w:r>
      <w:r>
        <w:rPr>
          <w:spacing w:val="-47"/>
          <w:lang w:eastAsia="zh-CN"/>
        </w:rPr>
        <w:t xml:space="preserve"> </w:t>
      </w:r>
      <w:r>
        <w:rPr>
          <w:spacing w:val="-2"/>
          <w:lang w:eastAsia="zh-CN"/>
        </w:rPr>
        <w:t>20%</w:t>
      </w:r>
      <w:r>
        <w:rPr>
          <w:spacing w:val="-2"/>
          <w:lang w:eastAsia="zh-CN"/>
        </w:rPr>
        <w:t>。</w:t>
      </w:r>
    </w:p>
    <w:p w14:paraId="66D11E6E" w14:textId="77777777" w:rsidR="00B40DBB" w:rsidRDefault="00B40DBB">
      <w:pPr>
        <w:spacing w:before="23"/>
        <w:rPr>
          <w:lang w:eastAsia="zh-CN"/>
        </w:rPr>
      </w:pPr>
    </w:p>
    <w:p w14:paraId="66D11E6F" w14:textId="77777777" w:rsidR="00B40DBB" w:rsidRDefault="00B40DBB">
      <w:pPr>
        <w:spacing w:before="23"/>
        <w:rPr>
          <w:lang w:eastAsia="zh-CN"/>
        </w:rPr>
      </w:pPr>
    </w:p>
    <w:tbl>
      <w:tblPr>
        <w:tblStyle w:val="TableNormal"/>
        <w:tblW w:w="8992"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8"/>
        <w:gridCol w:w="1133"/>
        <w:gridCol w:w="709"/>
        <w:gridCol w:w="2692"/>
        <w:gridCol w:w="1275"/>
        <w:gridCol w:w="1275"/>
        <w:gridCol w:w="1280"/>
      </w:tblGrid>
      <w:tr w:rsidR="00B40DBB" w14:paraId="66D11E77" w14:textId="77777777">
        <w:trPr>
          <w:trHeight w:val="633"/>
        </w:trPr>
        <w:tc>
          <w:tcPr>
            <w:tcW w:w="628" w:type="dxa"/>
          </w:tcPr>
          <w:p w14:paraId="66D11E70" w14:textId="77777777" w:rsidR="00B40DBB" w:rsidRDefault="00C56EE7">
            <w:pPr>
              <w:pStyle w:val="TableText"/>
              <w:spacing w:before="55" w:line="262" w:lineRule="auto"/>
              <w:ind w:left="111" w:right="101"/>
            </w:pPr>
            <w:r>
              <w:rPr>
                <w:b/>
                <w:bCs/>
                <w:spacing w:val="3"/>
              </w:rPr>
              <w:t>成绩</w:t>
            </w:r>
            <w:r>
              <w:t xml:space="preserve"> </w:t>
            </w:r>
            <w:r>
              <w:rPr>
                <w:b/>
                <w:bCs/>
                <w:spacing w:val="2"/>
              </w:rPr>
              <w:t>组成</w:t>
            </w:r>
          </w:p>
        </w:tc>
        <w:tc>
          <w:tcPr>
            <w:tcW w:w="1133" w:type="dxa"/>
          </w:tcPr>
          <w:p w14:paraId="66D11E71" w14:textId="77777777" w:rsidR="00B40DBB" w:rsidRDefault="00C56EE7">
            <w:pPr>
              <w:pStyle w:val="TableText"/>
              <w:spacing w:before="55" w:line="262" w:lineRule="auto"/>
              <w:ind w:left="147" w:right="145" w:firstLine="159"/>
            </w:pPr>
            <w:r>
              <w:rPr>
                <w:b/>
                <w:bCs/>
                <w:spacing w:val="3"/>
              </w:rPr>
              <w:t>考核</w:t>
            </w:r>
            <w:r>
              <w:rPr>
                <w:b/>
                <w:bCs/>
                <w:spacing w:val="3"/>
              </w:rPr>
              <w:t>/</w:t>
            </w:r>
            <w:r>
              <w:t xml:space="preserve">  </w:t>
            </w:r>
            <w:r>
              <w:rPr>
                <w:b/>
                <w:bCs/>
                <w:spacing w:val="6"/>
              </w:rPr>
              <w:t>评价环节</w:t>
            </w:r>
          </w:p>
        </w:tc>
        <w:tc>
          <w:tcPr>
            <w:tcW w:w="709" w:type="dxa"/>
          </w:tcPr>
          <w:p w14:paraId="66D11E72" w14:textId="77777777" w:rsidR="00B40DBB" w:rsidRDefault="00C56EE7">
            <w:pPr>
              <w:pStyle w:val="TableText"/>
              <w:spacing w:before="212" w:line="228" w:lineRule="auto"/>
              <w:ind w:left="147"/>
            </w:pPr>
            <w:r>
              <w:rPr>
                <w:b/>
                <w:bCs/>
                <w:spacing w:val="4"/>
              </w:rPr>
              <w:t>权重</w:t>
            </w:r>
          </w:p>
        </w:tc>
        <w:tc>
          <w:tcPr>
            <w:tcW w:w="2692" w:type="dxa"/>
          </w:tcPr>
          <w:p w14:paraId="66D11E73" w14:textId="77777777" w:rsidR="00B40DBB" w:rsidRDefault="00C56EE7">
            <w:pPr>
              <w:pStyle w:val="TableText"/>
              <w:spacing w:before="211" w:line="227" w:lineRule="auto"/>
              <w:ind w:left="665"/>
            </w:pPr>
            <w:r>
              <w:rPr>
                <w:b/>
                <w:bCs/>
                <w:spacing w:val="6"/>
              </w:rPr>
              <w:t>考核</w:t>
            </w:r>
            <w:r>
              <w:rPr>
                <w:b/>
                <w:bCs/>
                <w:spacing w:val="6"/>
              </w:rPr>
              <w:t>/</w:t>
            </w:r>
            <w:r>
              <w:rPr>
                <w:b/>
                <w:bCs/>
                <w:spacing w:val="6"/>
              </w:rPr>
              <w:t>评价细则</w:t>
            </w:r>
          </w:p>
        </w:tc>
        <w:tc>
          <w:tcPr>
            <w:tcW w:w="1275" w:type="dxa"/>
          </w:tcPr>
          <w:p w14:paraId="66D11E74" w14:textId="77777777" w:rsidR="00B40DBB" w:rsidRDefault="00C56EE7">
            <w:pPr>
              <w:pStyle w:val="TableText"/>
              <w:spacing w:before="55" w:line="262" w:lineRule="auto"/>
              <w:ind w:left="473" w:right="424" w:hanging="45"/>
            </w:pPr>
            <w:r>
              <w:rPr>
                <w:b/>
                <w:bCs/>
                <w:spacing w:val="4"/>
              </w:rPr>
              <w:t>课程</w:t>
            </w:r>
            <w:r>
              <w:t xml:space="preserve"> </w:t>
            </w:r>
            <w:r>
              <w:rPr>
                <w:b/>
                <w:bCs/>
                <w:spacing w:val="-17"/>
              </w:rPr>
              <w:t>目标</w:t>
            </w:r>
          </w:p>
        </w:tc>
        <w:tc>
          <w:tcPr>
            <w:tcW w:w="1275" w:type="dxa"/>
          </w:tcPr>
          <w:p w14:paraId="66D11E75" w14:textId="77777777" w:rsidR="00B40DBB" w:rsidRDefault="00C56EE7">
            <w:pPr>
              <w:pStyle w:val="TableText"/>
              <w:spacing w:before="55" w:line="262" w:lineRule="auto"/>
              <w:ind w:left="405" w:right="477" w:hanging="25"/>
            </w:pPr>
            <w:r>
              <w:rPr>
                <w:b/>
                <w:bCs/>
                <w:spacing w:val="3"/>
              </w:rPr>
              <w:t>考核</w:t>
            </w:r>
            <w:r>
              <w:t xml:space="preserve"> </w:t>
            </w:r>
            <w:r>
              <w:rPr>
                <w:b/>
                <w:bCs/>
                <w:spacing w:val="-9"/>
              </w:rPr>
              <w:t>内容</w:t>
            </w:r>
          </w:p>
        </w:tc>
        <w:tc>
          <w:tcPr>
            <w:tcW w:w="1280" w:type="dxa"/>
          </w:tcPr>
          <w:p w14:paraId="66D11E76" w14:textId="77777777" w:rsidR="00B40DBB" w:rsidRDefault="00C56EE7">
            <w:pPr>
              <w:pStyle w:val="TableText"/>
              <w:spacing w:before="55" w:line="262" w:lineRule="auto"/>
              <w:ind w:left="65" w:right="166" w:hanging="1"/>
              <w:rPr>
                <w:lang w:eastAsia="zh-CN"/>
              </w:rPr>
            </w:pPr>
            <w:r>
              <w:rPr>
                <w:b/>
                <w:bCs/>
                <w:spacing w:val="6"/>
                <w:lang w:eastAsia="zh-CN"/>
              </w:rPr>
              <w:t>对应的毕业</w:t>
            </w:r>
            <w:r>
              <w:rPr>
                <w:spacing w:val="2"/>
                <w:lang w:eastAsia="zh-CN"/>
              </w:rPr>
              <w:t xml:space="preserve"> </w:t>
            </w:r>
            <w:r>
              <w:rPr>
                <w:b/>
                <w:bCs/>
                <w:spacing w:val="6"/>
                <w:lang w:eastAsia="zh-CN"/>
              </w:rPr>
              <w:t>要求指标点</w:t>
            </w:r>
          </w:p>
        </w:tc>
      </w:tr>
      <w:tr w:rsidR="00B40DBB" w14:paraId="66D11E80" w14:textId="77777777">
        <w:trPr>
          <w:trHeight w:val="756"/>
        </w:trPr>
        <w:tc>
          <w:tcPr>
            <w:tcW w:w="628" w:type="dxa"/>
            <w:tcBorders>
              <w:bottom w:val="nil"/>
            </w:tcBorders>
          </w:tcPr>
          <w:p w14:paraId="66D11E78" w14:textId="77777777" w:rsidR="00B40DBB" w:rsidRDefault="00B40DBB">
            <w:pPr>
              <w:rPr>
                <w:lang w:eastAsia="zh-CN"/>
              </w:rPr>
            </w:pPr>
          </w:p>
        </w:tc>
        <w:tc>
          <w:tcPr>
            <w:tcW w:w="1133" w:type="dxa"/>
            <w:tcBorders>
              <w:bottom w:val="nil"/>
            </w:tcBorders>
          </w:tcPr>
          <w:p w14:paraId="66D11E79" w14:textId="77777777" w:rsidR="00B40DBB" w:rsidRDefault="00B40DBB">
            <w:pPr>
              <w:rPr>
                <w:lang w:eastAsia="zh-CN"/>
              </w:rPr>
            </w:pPr>
          </w:p>
        </w:tc>
        <w:tc>
          <w:tcPr>
            <w:tcW w:w="709" w:type="dxa"/>
            <w:tcBorders>
              <w:bottom w:val="nil"/>
            </w:tcBorders>
          </w:tcPr>
          <w:p w14:paraId="66D11E7A" w14:textId="77777777" w:rsidR="00B40DBB" w:rsidRDefault="00B40DBB">
            <w:pPr>
              <w:rPr>
                <w:lang w:eastAsia="zh-CN"/>
              </w:rPr>
            </w:pPr>
          </w:p>
        </w:tc>
        <w:tc>
          <w:tcPr>
            <w:tcW w:w="2692" w:type="dxa"/>
            <w:tcBorders>
              <w:bottom w:val="nil"/>
            </w:tcBorders>
          </w:tcPr>
          <w:p w14:paraId="66D11E7B" w14:textId="77777777" w:rsidR="00B40DBB" w:rsidRDefault="00B40DBB">
            <w:pPr>
              <w:spacing w:line="430" w:lineRule="auto"/>
              <w:rPr>
                <w:lang w:eastAsia="zh-CN"/>
              </w:rPr>
            </w:pPr>
          </w:p>
          <w:p w14:paraId="66D11E7C" w14:textId="77777777" w:rsidR="00B40DBB" w:rsidRDefault="00C56EE7">
            <w:pPr>
              <w:pStyle w:val="TableText"/>
              <w:spacing w:before="65" w:line="226" w:lineRule="auto"/>
              <w:ind w:left="534"/>
            </w:pPr>
            <w:r>
              <w:rPr>
                <w:spacing w:val="5"/>
              </w:rPr>
              <w:t>其中平时表现占</w:t>
            </w:r>
            <w:r>
              <w:rPr>
                <w:spacing w:val="-21"/>
              </w:rPr>
              <w:t xml:space="preserve"> </w:t>
            </w:r>
            <w:r>
              <w:rPr>
                <w:spacing w:val="5"/>
              </w:rPr>
              <w:t>15%</w:t>
            </w:r>
            <w:r>
              <w:rPr>
                <w:spacing w:val="5"/>
              </w:rPr>
              <w:t>，</w:t>
            </w:r>
          </w:p>
        </w:tc>
        <w:tc>
          <w:tcPr>
            <w:tcW w:w="1275" w:type="dxa"/>
            <w:tcBorders>
              <w:bottom w:val="nil"/>
            </w:tcBorders>
          </w:tcPr>
          <w:p w14:paraId="66D11E7D" w14:textId="77777777" w:rsidR="00B40DBB" w:rsidRDefault="00B40DBB"/>
        </w:tc>
        <w:tc>
          <w:tcPr>
            <w:tcW w:w="1275" w:type="dxa"/>
            <w:tcBorders>
              <w:bottom w:val="nil"/>
            </w:tcBorders>
          </w:tcPr>
          <w:p w14:paraId="66D11E7E" w14:textId="77777777" w:rsidR="00B40DBB" w:rsidRDefault="00B40DBB"/>
        </w:tc>
        <w:tc>
          <w:tcPr>
            <w:tcW w:w="1280" w:type="dxa"/>
            <w:tcBorders>
              <w:bottom w:val="nil"/>
            </w:tcBorders>
          </w:tcPr>
          <w:p w14:paraId="66D11E7F" w14:textId="77777777" w:rsidR="00B40DBB" w:rsidRDefault="00B40DBB"/>
        </w:tc>
      </w:tr>
      <w:tr w:rsidR="00B40DBB" w14:paraId="66D11E88" w14:textId="77777777">
        <w:trPr>
          <w:trHeight w:val="313"/>
        </w:trPr>
        <w:tc>
          <w:tcPr>
            <w:tcW w:w="628" w:type="dxa"/>
            <w:tcBorders>
              <w:top w:val="nil"/>
              <w:bottom w:val="nil"/>
            </w:tcBorders>
          </w:tcPr>
          <w:p w14:paraId="66D11E81" w14:textId="77777777" w:rsidR="00B40DBB" w:rsidRDefault="00B40DBB"/>
        </w:tc>
        <w:tc>
          <w:tcPr>
            <w:tcW w:w="1133" w:type="dxa"/>
            <w:tcBorders>
              <w:top w:val="nil"/>
              <w:bottom w:val="nil"/>
            </w:tcBorders>
          </w:tcPr>
          <w:p w14:paraId="66D11E82" w14:textId="77777777" w:rsidR="00B40DBB" w:rsidRDefault="00B40DBB"/>
        </w:tc>
        <w:tc>
          <w:tcPr>
            <w:tcW w:w="709" w:type="dxa"/>
            <w:tcBorders>
              <w:top w:val="nil"/>
              <w:bottom w:val="nil"/>
            </w:tcBorders>
          </w:tcPr>
          <w:p w14:paraId="66D11E83" w14:textId="77777777" w:rsidR="00B40DBB" w:rsidRDefault="00B40DBB"/>
        </w:tc>
        <w:tc>
          <w:tcPr>
            <w:tcW w:w="2692" w:type="dxa"/>
            <w:tcBorders>
              <w:top w:val="nil"/>
              <w:bottom w:val="nil"/>
            </w:tcBorders>
          </w:tcPr>
          <w:p w14:paraId="66D11E84" w14:textId="77777777" w:rsidR="00B40DBB" w:rsidRDefault="00C56EE7">
            <w:pPr>
              <w:pStyle w:val="TableText"/>
              <w:spacing w:before="53" w:line="225" w:lineRule="auto"/>
              <w:ind w:left="118"/>
            </w:pPr>
            <w:r>
              <w:rPr>
                <w:spacing w:val="4"/>
              </w:rPr>
              <w:t>实践作业占</w:t>
            </w:r>
            <w:r>
              <w:rPr>
                <w:spacing w:val="-36"/>
              </w:rPr>
              <w:t xml:space="preserve"> </w:t>
            </w:r>
            <w:r>
              <w:rPr>
                <w:spacing w:val="4"/>
              </w:rPr>
              <w:t>45%</w:t>
            </w:r>
            <w:r>
              <w:rPr>
                <w:spacing w:val="4"/>
              </w:rPr>
              <w:t>。</w:t>
            </w:r>
          </w:p>
        </w:tc>
        <w:tc>
          <w:tcPr>
            <w:tcW w:w="1275" w:type="dxa"/>
            <w:tcBorders>
              <w:top w:val="nil"/>
              <w:bottom w:val="nil"/>
            </w:tcBorders>
          </w:tcPr>
          <w:p w14:paraId="66D11E85" w14:textId="77777777" w:rsidR="00B40DBB" w:rsidRDefault="00B40DBB"/>
        </w:tc>
        <w:tc>
          <w:tcPr>
            <w:tcW w:w="1275" w:type="dxa"/>
            <w:tcBorders>
              <w:top w:val="nil"/>
              <w:bottom w:val="nil"/>
            </w:tcBorders>
          </w:tcPr>
          <w:p w14:paraId="66D11E86" w14:textId="77777777" w:rsidR="00B40DBB" w:rsidRDefault="00B40DBB"/>
        </w:tc>
        <w:tc>
          <w:tcPr>
            <w:tcW w:w="1280" w:type="dxa"/>
            <w:tcBorders>
              <w:top w:val="nil"/>
              <w:bottom w:val="nil"/>
            </w:tcBorders>
          </w:tcPr>
          <w:p w14:paraId="66D11E87" w14:textId="77777777" w:rsidR="00B40DBB" w:rsidRDefault="00B40DBB"/>
        </w:tc>
      </w:tr>
      <w:tr w:rsidR="00B40DBB" w14:paraId="66D11E90" w14:textId="77777777">
        <w:trPr>
          <w:trHeight w:val="310"/>
        </w:trPr>
        <w:tc>
          <w:tcPr>
            <w:tcW w:w="628" w:type="dxa"/>
            <w:tcBorders>
              <w:top w:val="nil"/>
              <w:bottom w:val="nil"/>
            </w:tcBorders>
          </w:tcPr>
          <w:p w14:paraId="66D11E89" w14:textId="77777777" w:rsidR="00B40DBB" w:rsidRDefault="00B40DBB"/>
        </w:tc>
        <w:tc>
          <w:tcPr>
            <w:tcW w:w="1133" w:type="dxa"/>
            <w:tcBorders>
              <w:top w:val="nil"/>
              <w:bottom w:val="nil"/>
            </w:tcBorders>
          </w:tcPr>
          <w:p w14:paraId="66D11E8A" w14:textId="77777777" w:rsidR="00B40DBB" w:rsidRDefault="00B40DBB"/>
        </w:tc>
        <w:tc>
          <w:tcPr>
            <w:tcW w:w="709" w:type="dxa"/>
            <w:tcBorders>
              <w:top w:val="nil"/>
              <w:bottom w:val="nil"/>
            </w:tcBorders>
          </w:tcPr>
          <w:p w14:paraId="66D11E8B" w14:textId="77777777" w:rsidR="00B40DBB" w:rsidRDefault="00B40DBB"/>
        </w:tc>
        <w:tc>
          <w:tcPr>
            <w:tcW w:w="2692" w:type="dxa"/>
            <w:tcBorders>
              <w:top w:val="nil"/>
              <w:bottom w:val="nil"/>
            </w:tcBorders>
          </w:tcPr>
          <w:p w14:paraId="66D11E8C" w14:textId="77777777" w:rsidR="00B40DBB" w:rsidRDefault="00C56EE7">
            <w:pPr>
              <w:pStyle w:val="TableText"/>
              <w:spacing w:before="52" w:line="228" w:lineRule="auto"/>
              <w:ind w:left="532"/>
              <w:rPr>
                <w:lang w:eastAsia="zh-CN"/>
              </w:rPr>
            </w:pPr>
            <w:r>
              <w:rPr>
                <w:spacing w:val="4"/>
                <w:lang w:eastAsia="zh-CN"/>
              </w:rPr>
              <w:t>平时表现：病假和事假</w:t>
            </w:r>
          </w:p>
        </w:tc>
        <w:tc>
          <w:tcPr>
            <w:tcW w:w="1275" w:type="dxa"/>
            <w:tcBorders>
              <w:top w:val="nil"/>
              <w:bottom w:val="nil"/>
            </w:tcBorders>
          </w:tcPr>
          <w:p w14:paraId="66D11E8D" w14:textId="77777777" w:rsidR="00B40DBB" w:rsidRDefault="00B40DBB">
            <w:pPr>
              <w:rPr>
                <w:lang w:eastAsia="zh-CN"/>
              </w:rPr>
            </w:pPr>
          </w:p>
        </w:tc>
        <w:tc>
          <w:tcPr>
            <w:tcW w:w="1275" w:type="dxa"/>
            <w:tcBorders>
              <w:top w:val="nil"/>
              <w:bottom w:val="nil"/>
            </w:tcBorders>
          </w:tcPr>
          <w:p w14:paraId="66D11E8E" w14:textId="77777777" w:rsidR="00B40DBB" w:rsidRDefault="00B40DBB">
            <w:pPr>
              <w:rPr>
                <w:lang w:eastAsia="zh-CN"/>
              </w:rPr>
            </w:pPr>
          </w:p>
        </w:tc>
        <w:tc>
          <w:tcPr>
            <w:tcW w:w="1280" w:type="dxa"/>
            <w:tcBorders>
              <w:top w:val="nil"/>
              <w:bottom w:val="nil"/>
            </w:tcBorders>
          </w:tcPr>
          <w:p w14:paraId="66D11E8F" w14:textId="77777777" w:rsidR="00B40DBB" w:rsidRDefault="00B40DBB">
            <w:pPr>
              <w:rPr>
                <w:lang w:eastAsia="zh-CN"/>
              </w:rPr>
            </w:pPr>
          </w:p>
        </w:tc>
      </w:tr>
      <w:tr w:rsidR="00B40DBB" w14:paraId="66D11E9B" w14:textId="77777777">
        <w:trPr>
          <w:trHeight w:val="2323"/>
        </w:trPr>
        <w:tc>
          <w:tcPr>
            <w:tcW w:w="628" w:type="dxa"/>
            <w:tcBorders>
              <w:top w:val="nil"/>
            </w:tcBorders>
          </w:tcPr>
          <w:p w14:paraId="66D11E91" w14:textId="77777777" w:rsidR="00B40DBB" w:rsidRDefault="00C56EE7">
            <w:pPr>
              <w:pStyle w:val="TableText"/>
              <w:spacing w:before="210" w:line="272" w:lineRule="auto"/>
              <w:ind w:left="110" w:right="104" w:hanging="2"/>
            </w:pPr>
            <w:r>
              <w:rPr>
                <w:spacing w:val="5"/>
              </w:rPr>
              <w:t>平时</w:t>
            </w:r>
            <w:r>
              <w:t xml:space="preserve"> </w:t>
            </w:r>
            <w:r>
              <w:rPr>
                <w:spacing w:val="3"/>
              </w:rPr>
              <w:t>成绩</w:t>
            </w:r>
          </w:p>
        </w:tc>
        <w:tc>
          <w:tcPr>
            <w:tcW w:w="1133" w:type="dxa"/>
            <w:tcBorders>
              <w:top w:val="nil"/>
            </w:tcBorders>
          </w:tcPr>
          <w:p w14:paraId="66D11E92" w14:textId="77777777" w:rsidR="00B40DBB" w:rsidRDefault="00C56EE7">
            <w:pPr>
              <w:pStyle w:val="TableText"/>
              <w:spacing w:before="54" w:line="275" w:lineRule="auto"/>
              <w:ind w:left="464" w:right="147" w:hanging="314"/>
            </w:pPr>
            <w:r>
              <w:rPr>
                <w:spacing w:val="7"/>
              </w:rPr>
              <w:t>平时表现</w:t>
            </w:r>
            <w:r>
              <w:rPr>
                <w:spacing w:val="1"/>
              </w:rPr>
              <w:t xml:space="preserve"> </w:t>
            </w:r>
            <w:r>
              <w:rPr>
                <w:spacing w:val="1"/>
              </w:rPr>
              <w:t>及</w:t>
            </w:r>
          </w:p>
          <w:p w14:paraId="66D11E93" w14:textId="77777777" w:rsidR="00B40DBB" w:rsidRDefault="00C56EE7">
            <w:pPr>
              <w:pStyle w:val="TableText"/>
              <w:spacing w:before="28" w:line="225" w:lineRule="auto"/>
              <w:ind w:left="155"/>
            </w:pPr>
            <w:r>
              <w:rPr>
                <w:spacing w:val="6"/>
              </w:rPr>
              <w:t>实践作业</w:t>
            </w:r>
          </w:p>
        </w:tc>
        <w:tc>
          <w:tcPr>
            <w:tcW w:w="709" w:type="dxa"/>
            <w:tcBorders>
              <w:top w:val="nil"/>
            </w:tcBorders>
          </w:tcPr>
          <w:p w14:paraId="66D11E94" w14:textId="77777777" w:rsidR="00B40DBB" w:rsidRDefault="00B40DBB">
            <w:pPr>
              <w:spacing w:line="299" w:lineRule="auto"/>
            </w:pPr>
          </w:p>
          <w:p w14:paraId="66D11E95" w14:textId="77777777" w:rsidR="00B40DBB" w:rsidRDefault="00C56EE7">
            <w:pPr>
              <w:pStyle w:val="TableText"/>
              <w:spacing w:before="66" w:line="269" w:lineRule="exact"/>
              <w:ind w:left="202"/>
            </w:pPr>
            <w:r>
              <w:rPr>
                <w:spacing w:val="1"/>
                <w:position w:val="1"/>
              </w:rPr>
              <w:t>60%</w:t>
            </w:r>
          </w:p>
        </w:tc>
        <w:tc>
          <w:tcPr>
            <w:tcW w:w="2692" w:type="dxa"/>
            <w:tcBorders>
              <w:top w:val="nil"/>
            </w:tcBorders>
          </w:tcPr>
          <w:p w14:paraId="66D11E96" w14:textId="77777777" w:rsidR="00B40DBB" w:rsidRDefault="00C56EE7">
            <w:pPr>
              <w:pStyle w:val="TableText"/>
              <w:spacing w:before="55" w:line="273" w:lineRule="auto"/>
              <w:ind w:left="116" w:right="35"/>
              <w:rPr>
                <w:lang w:eastAsia="zh-CN"/>
              </w:rPr>
            </w:pPr>
            <w:r>
              <w:rPr>
                <w:spacing w:val="3"/>
                <w:lang w:eastAsia="zh-CN"/>
              </w:rPr>
              <w:t>扣</w:t>
            </w:r>
            <w:r>
              <w:rPr>
                <w:spacing w:val="-27"/>
                <w:lang w:eastAsia="zh-CN"/>
              </w:rPr>
              <w:t xml:space="preserve"> </w:t>
            </w:r>
            <w:r>
              <w:rPr>
                <w:spacing w:val="3"/>
                <w:lang w:eastAsia="zh-CN"/>
              </w:rPr>
              <w:t>5</w:t>
            </w:r>
            <w:r>
              <w:rPr>
                <w:spacing w:val="-35"/>
                <w:lang w:eastAsia="zh-CN"/>
              </w:rPr>
              <w:t xml:space="preserve"> </w:t>
            </w:r>
            <w:r>
              <w:rPr>
                <w:spacing w:val="3"/>
                <w:lang w:eastAsia="zh-CN"/>
              </w:rPr>
              <w:t>分</w:t>
            </w:r>
            <w:r>
              <w:rPr>
                <w:spacing w:val="3"/>
                <w:lang w:eastAsia="zh-CN"/>
              </w:rPr>
              <w:t>/</w:t>
            </w:r>
            <w:r>
              <w:rPr>
                <w:spacing w:val="3"/>
                <w:lang w:eastAsia="zh-CN"/>
              </w:rPr>
              <w:t>次，无故缺席扣</w:t>
            </w:r>
            <w:r>
              <w:rPr>
                <w:spacing w:val="-24"/>
                <w:lang w:eastAsia="zh-CN"/>
              </w:rPr>
              <w:t xml:space="preserve"> </w:t>
            </w:r>
            <w:r>
              <w:rPr>
                <w:spacing w:val="3"/>
                <w:lang w:eastAsia="zh-CN"/>
              </w:rPr>
              <w:t>10</w:t>
            </w:r>
            <w:r>
              <w:rPr>
                <w:lang w:eastAsia="zh-CN"/>
              </w:rPr>
              <w:t xml:space="preserve">  </w:t>
            </w:r>
            <w:r>
              <w:rPr>
                <w:spacing w:val="-4"/>
                <w:lang w:eastAsia="zh-CN"/>
              </w:rPr>
              <w:t>分</w:t>
            </w:r>
            <w:r>
              <w:rPr>
                <w:spacing w:val="-4"/>
                <w:lang w:eastAsia="zh-CN"/>
              </w:rPr>
              <w:t>/</w:t>
            </w:r>
            <w:r>
              <w:rPr>
                <w:spacing w:val="-4"/>
                <w:lang w:eastAsia="zh-CN"/>
              </w:rPr>
              <w:t>次，参与互动加</w:t>
            </w:r>
            <w:r>
              <w:rPr>
                <w:spacing w:val="-50"/>
                <w:lang w:eastAsia="zh-CN"/>
              </w:rPr>
              <w:t xml:space="preserve"> </w:t>
            </w:r>
            <w:r>
              <w:rPr>
                <w:spacing w:val="-4"/>
                <w:lang w:eastAsia="zh-CN"/>
              </w:rPr>
              <w:t>5</w:t>
            </w:r>
            <w:r>
              <w:rPr>
                <w:spacing w:val="-60"/>
                <w:lang w:eastAsia="zh-CN"/>
              </w:rPr>
              <w:t xml:space="preserve"> </w:t>
            </w:r>
            <w:r>
              <w:rPr>
                <w:spacing w:val="-4"/>
                <w:lang w:eastAsia="zh-CN"/>
              </w:rPr>
              <w:t>分</w:t>
            </w:r>
            <w:r>
              <w:rPr>
                <w:spacing w:val="-4"/>
                <w:lang w:eastAsia="zh-CN"/>
              </w:rPr>
              <w:t>/</w:t>
            </w:r>
            <w:r>
              <w:rPr>
                <w:spacing w:val="-4"/>
                <w:lang w:eastAsia="zh-CN"/>
              </w:rPr>
              <w:t>次。</w:t>
            </w:r>
          </w:p>
          <w:p w14:paraId="66D11E97" w14:textId="77777777" w:rsidR="00B40DBB" w:rsidRDefault="00C56EE7">
            <w:pPr>
              <w:pStyle w:val="TableText"/>
              <w:spacing w:before="30" w:line="281" w:lineRule="auto"/>
              <w:ind w:left="117" w:right="106" w:firstLine="421"/>
              <w:jc w:val="both"/>
              <w:rPr>
                <w:lang w:eastAsia="zh-CN"/>
              </w:rPr>
            </w:pPr>
            <w:r>
              <w:rPr>
                <w:spacing w:val="7"/>
                <w:lang w:eastAsia="zh-CN"/>
              </w:rPr>
              <w:t>实践作业：课后完成</w:t>
            </w:r>
            <w:r>
              <w:rPr>
                <w:spacing w:val="-38"/>
                <w:lang w:eastAsia="zh-CN"/>
              </w:rPr>
              <w:t xml:space="preserve"> </w:t>
            </w:r>
            <w:r>
              <w:rPr>
                <w:spacing w:val="7"/>
                <w:lang w:eastAsia="zh-CN"/>
              </w:rPr>
              <w:t>6</w:t>
            </w:r>
            <w:r>
              <w:rPr>
                <w:lang w:eastAsia="zh-CN"/>
              </w:rPr>
              <w:t xml:space="preserve"> </w:t>
            </w:r>
            <w:r>
              <w:rPr>
                <w:spacing w:val="5"/>
                <w:lang w:eastAsia="zh-CN"/>
              </w:rPr>
              <w:t>次作业，主要考核大学生生</w:t>
            </w:r>
            <w:r>
              <w:rPr>
                <w:spacing w:val="2"/>
                <w:lang w:eastAsia="zh-CN"/>
              </w:rPr>
              <w:t xml:space="preserve"> </w:t>
            </w:r>
            <w:r>
              <w:rPr>
                <w:spacing w:val="5"/>
                <w:lang w:eastAsia="zh-CN"/>
              </w:rPr>
              <w:t>活劳动、生产劳动、服务性</w:t>
            </w:r>
            <w:r>
              <w:rPr>
                <w:spacing w:val="2"/>
                <w:lang w:eastAsia="zh-CN"/>
              </w:rPr>
              <w:t xml:space="preserve"> </w:t>
            </w:r>
            <w:r>
              <w:rPr>
                <w:spacing w:val="6"/>
                <w:lang w:eastAsia="zh-CN"/>
              </w:rPr>
              <w:t>劳动的质量。</w:t>
            </w:r>
          </w:p>
        </w:tc>
        <w:tc>
          <w:tcPr>
            <w:tcW w:w="1275" w:type="dxa"/>
            <w:tcBorders>
              <w:top w:val="nil"/>
            </w:tcBorders>
          </w:tcPr>
          <w:p w14:paraId="66D11E98" w14:textId="77777777" w:rsidR="00B40DBB" w:rsidRDefault="00C56EE7">
            <w:pPr>
              <w:pStyle w:val="TableText"/>
              <w:spacing w:before="209" w:line="274" w:lineRule="auto"/>
              <w:ind w:left="144" w:right="137"/>
            </w:pPr>
            <w:r>
              <w:rPr>
                <w:spacing w:val="2"/>
              </w:rPr>
              <w:t>课程目标</w:t>
            </w:r>
            <w:r>
              <w:rPr>
                <w:spacing w:val="-24"/>
              </w:rPr>
              <w:t xml:space="preserve"> </w:t>
            </w:r>
            <w:r>
              <w:rPr>
                <w:spacing w:val="2"/>
              </w:rPr>
              <w:t>1</w:t>
            </w:r>
            <w:r>
              <w:t xml:space="preserve"> </w:t>
            </w:r>
            <w:r>
              <w:rPr>
                <w:spacing w:val="4"/>
              </w:rPr>
              <w:t>课程目标</w:t>
            </w:r>
            <w:r>
              <w:rPr>
                <w:spacing w:val="-34"/>
              </w:rPr>
              <w:t xml:space="preserve"> </w:t>
            </w:r>
            <w:r>
              <w:rPr>
                <w:spacing w:val="4"/>
              </w:rPr>
              <w:t>2</w:t>
            </w:r>
          </w:p>
        </w:tc>
        <w:tc>
          <w:tcPr>
            <w:tcW w:w="1275" w:type="dxa"/>
            <w:tcBorders>
              <w:top w:val="nil"/>
            </w:tcBorders>
          </w:tcPr>
          <w:p w14:paraId="66D11E99" w14:textId="77777777" w:rsidR="00B40DBB" w:rsidRDefault="00C56EE7">
            <w:pPr>
              <w:pStyle w:val="TableText"/>
              <w:spacing w:before="54" w:line="278" w:lineRule="auto"/>
              <w:ind w:left="118" w:right="34" w:firstLine="3"/>
              <w:jc w:val="both"/>
              <w:rPr>
                <w:lang w:eastAsia="zh-CN"/>
              </w:rPr>
            </w:pPr>
            <w:r>
              <w:rPr>
                <w:spacing w:val="7"/>
                <w:lang w:eastAsia="zh-CN"/>
              </w:rPr>
              <w:t>大学生劳动</w:t>
            </w:r>
            <w:r>
              <w:rPr>
                <w:spacing w:val="2"/>
                <w:lang w:eastAsia="zh-CN"/>
              </w:rPr>
              <w:t xml:space="preserve"> </w:t>
            </w:r>
            <w:r>
              <w:rPr>
                <w:spacing w:val="-14"/>
                <w:lang w:eastAsia="zh-CN"/>
              </w:rPr>
              <w:t>知识、能力、</w:t>
            </w:r>
            <w:r>
              <w:rPr>
                <w:lang w:eastAsia="zh-CN"/>
              </w:rPr>
              <w:t xml:space="preserve"> </w:t>
            </w:r>
            <w:r>
              <w:rPr>
                <w:spacing w:val="8"/>
                <w:lang w:eastAsia="zh-CN"/>
              </w:rPr>
              <w:t>态度和习惯</w:t>
            </w:r>
          </w:p>
        </w:tc>
        <w:tc>
          <w:tcPr>
            <w:tcW w:w="1280" w:type="dxa"/>
            <w:tcBorders>
              <w:top w:val="nil"/>
            </w:tcBorders>
          </w:tcPr>
          <w:p w14:paraId="66D11E9A" w14:textId="77777777" w:rsidR="00B40DBB" w:rsidRDefault="00C56EE7">
            <w:pPr>
              <w:pStyle w:val="TableText"/>
              <w:spacing w:before="242" w:line="286" w:lineRule="auto"/>
              <w:ind w:left="487" w:right="218" w:hanging="246"/>
            </w:pPr>
            <w:r>
              <w:rPr>
                <w:spacing w:val="2"/>
              </w:rPr>
              <w:t>1-1</w:t>
            </w:r>
            <w:r>
              <w:rPr>
                <w:spacing w:val="2"/>
              </w:rPr>
              <w:t>、</w:t>
            </w:r>
            <w:r>
              <w:rPr>
                <w:spacing w:val="2"/>
              </w:rPr>
              <w:t>2-3</w:t>
            </w:r>
            <w:r>
              <w:t xml:space="preserve"> </w:t>
            </w:r>
            <w:r>
              <w:rPr>
                <w:spacing w:val="2"/>
              </w:rPr>
              <w:t>8-1</w:t>
            </w:r>
          </w:p>
        </w:tc>
      </w:tr>
      <w:tr w:rsidR="00B40DBB" w14:paraId="66D11EC0" w14:textId="77777777">
        <w:trPr>
          <w:trHeight w:val="3022"/>
        </w:trPr>
        <w:tc>
          <w:tcPr>
            <w:tcW w:w="628" w:type="dxa"/>
          </w:tcPr>
          <w:p w14:paraId="66D11E9C" w14:textId="77777777" w:rsidR="00B40DBB" w:rsidRDefault="00B40DBB">
            <w:pPr>
              <w:spacing w:line="294" w:lineRule="auto"/>
            </w:pPr>
          </w:p>
          <w:p w14:paraId="66D11E9D" w14:textId="77777777" w:rsidR="00B40DBB" w:rsidRDefault="00B40DBB">
            <w:pPr>
              <w:spacing w:line="294" w:lineRule="auto"/>
            </w:pPr>
          </w:p>
          <w:p w14:paraId="66D11E9E" w14:textId="77777777" w:rsidR="00B40DBB" w:rsidRDefault="00B40DBB">
            <w:pPr>
              <w:spacing w:line="294" w:lineRule="auto"/>
            </w:pPr>
          </w:p>
          <w:p w14:paraId="66D11E9F" w14:textId="77777777" w:rsidR="00B40DBB" w:rsidRDefault="00B40DBB">
            <w:pPr>
              <w:spacing w:line="295" w:lineRule="auto"/>
            </w:pPr>
          </w:p>
          <w:p w14:paraId="66D11EA0" w14:textId="77777777" w:rsidR="00B40DBB" w:rsidRDefault="00C56EE7">
            <w:pPr>
              <w:pStyle w:val="TableText"/>
              <w:spacing w:before="65" w:line="273" w:lineRule="auto"/>
              <w:ind w:left="109" w:right="104" w:firstLine="2"/>
            </w:pPr>
            <w:r>
              <w:rPr>
                <w:spacing w:val="3"/>
              </w:rPr>
              <w:t>期末</w:t>
            </w:r>
            <w:r>
              <w:t xml:space="preserve"> </w:t>
            </w:r>
            <w:r>
              <w:rPr>
                <w:spacing w:val="4"/>
              </w:rPr>
              <w:t>考核</w:t>
            </w:r>
          </w:p>
        </w:tc>
        <w:tc>
          <w:tcPr>
            <w:tcW w:w="1133" w:type="dxa"/>
          </w:tcPr>
          <w:p w14:paraId="66D11EA1" w14:textId="77777777" w:rsidR="00B40DBB" w:rsidRDefault="00B40DBB">
            <w:pPr>
              <w:spacing w:line="294" w:lineRule="auto"/>
            </w:pPr>
          </w:p>
          <w:p w14:paraId="66D11EA2" w14:textId="77777777" w:rsidR="00B40DBB" w:rsidRDefault="00B40DBB">
            <w:pPr>
              <w:spacing w:line="294" w:lineRule="auto"/>
            </w:pPr>
          </w:p>
          <w:p w14:paraId="66D11EA3" w14:textId="77777777" w:rsidR="00B40DBB" w:rsidRDefault="00B40DBB">
            <w:pPr>
              <w:spacing w:line="295" w:lineRule="auto"/>
            </w:pPr>
          </w:p>
          <w:p w14:paraId="66D11EA4" w14:textId="77777777" w:rsidR="00B40DBB" w:rsidRDefault="00B40DBB">
            <w:pPr>
              <w:spacing w:line="295" w:lineRule="auto"/>
            </w:pPr>
          </w:p>
          <w:p w14:paraId="66D11EA5" w14:textId="77777777" w:rsidR="00B40DBB" w:rsidRDefault="00C56EE7">
            <w:pPr>
              <w:pStyle w:val="TableText"/>
              <w:spacing w:before="65" w:line="274" w:lineRule="auto"/>
              <w:ind w:left="114" w:right="106" w:firstLine="3"/>
            </w:pPr>
            <w:r>
              <w:rPr>
                <w:spacing w:val="-4"/>
              </w:rPr>
              <w:t>实</w:t>
            </w:r>
            <w:r>
              <w:rPr>
                <w:spacing w:val="-24"/>
              </w:rPr>
              <w:t xml:space="preserve"> </w:t>
            </w:r>
            <w:r>
              <w:rPr>
                <w:spacing w:val="-4"/>
              </w:rPr>
              <w:t>践</w:t>
            </w:r>
            <w:r>
              <w:rPr>
                <w:spacing w:val="-29"/>
              </w:rPr>
              <w:t xml:space="preserve"> </w:t>
            </w:r>
            <w:r>
              <w:rPr>
                <w:spacing w:val="-4"/>
              </w:rPr>
              <w:t>+</w:t>
            </w:r>
            <w:r>
              <w:rPr>
                <w:spacing w:val="-29"/>
              </w:rPr>
              <w:t xml:space="preserve"> </w:t>
            </w:r>
            <w:r>
              <w:rPr>
                <w:spacing w:val="-4"/>
              </w:rPr>
              <w:t>论</w:t>
            </w:r>
            <w:r>
              <w:t xml:space="preserve"> </w:t>
            </w:r>
            <w:r>
              <w:t>文</w:t>
            </w:r>
          </w:p>
        </w:tc>
        <w:tc>
          <w:tcPr>
            <w:tcW w:w="709" w:type="dxa"/>
          </w:tcPr>
          <w:p w14:paraId="66D11EA6" w14:textId="77777777" w:rsidR="00B40DBB" w:rsidRDefault="00B40DBB">
            <w:pPr>
              <w:spacing w:line="266" w:lineRule="auto"/>
            </w:pPr>
          </w:p>
          <w:p w14:paraId="66D11EA7" w14:textId="77777777" w:rsidR="00B40DBB" w:rsidRDefault="00B40DBB">
            <w:pPr>
              <w:spacing w:line="266" w:lineRule="auto"/>
            </w:pPr>
          </w:p>
          <w:p w14:paraId="66D11EA8" w14:textId="77777777" w:rsidR="00B40DBB" w:rsidRDefault="00B40DBB">
            <w:pPr>
              <w:spacing w:line="266" w:lineRule="auto"/>
            </w:pPr>
          </w:p>
          <w:p w14:paraId="66D11EA9" w14:textId="77777777" w:rsidR="00B40DBB" w:rsidRDefault="00B40DBB">
            <w:pPr>
              <w:spacing w:line="267" w:lineRule="auto"/>
            </w:pPr>
          </w:p>
          <w:p w14:paraId="66D11EAA" w14:textId="77777777" w:rsidR="00B40DBB" w:rsidRDefault="00B40DBB">
            <w:pPr>
              <w:spacing w:line="267" w:lineRule="auto"/>
            </w:pPr>
          </w:p>
          <w:p w14:paraId="66D11EAB" w14:textId="77777777" w:rsidR="00B40DBB" w:rsidRDefault="00C56EE7">
            <w:pPr>
              <w:pStyle w:val="TableText"/>
              <w:spacing w:before="65" w:line="270" w:lineRule="exact"/>
              <w:ind w:left="200"/>
            </w:pPr>
            <w:r>
              <w:rPr>
                <w:spacing w:val="2"/>
                <w:position w:val="1"/>
              </w:rPr>
              <w:t>40%</w:t>
            </w:r>
          </w:p>
        </w:tc>
        <w:tc>
          <w:tcPr>
            <w:tcW w:w="2692" w:type="dxa"/>
          </w:tcPr>
          <w:p w14:paraId="66D11EAC" w14:textId="77777777" w:rsidR="00B40DBB" w:rsidRDefault="00B40DBB">
            <w:pPr>
              <w:spacing w:line="288" w:lineRule="auto"/>
              <w:rPr>
                <w:lang w:eastAsia="zh-CN"/>
              </w:rPr>
            </w:pPr>
          </w:p>
          <w:p w14:paraId="66D11EAD" w14:textId="77777777" w:rsidR="00B40DBB" w:rsidRDefault="00B40DBB">
            <w:pPr>
              <w:spacing w:line="289" w:lineRule="auto"/>
              <w:rPr>
                <w:lang w:eastAsia="zh-CN"/>
              </w:rPr>
            </w:pPr>
          </w:p>
          <w:p w14:paraId="66D11EAE" w14:textId="77777777" w:rsidR="00B40DBB" w:rsidRDefault="00B40DBB">
            <w:pPr>
              <w:spacing w:line="289" w:lineRule="auto"/>
              <w:rPr>
                <w:lang w:eastAsia="zh-CN"/>
              </w:rPr>
            </w:pPr>
          </w:p>
          <w:p w14:paraId="66D11EAF" w14:textId="77777777" w:rsidR="00B40DBB" w:rsidRDefault="00C56EE7">
            <w:pPr>
              <w:pStyle w:val="TableText"/>
              <w:spacing w:before="65" w:line="281" w:lineRule="auto"/>
              <w:ind w:left="115" w:right="104" w:firstLine="420"/>
              <w:jc w:val="both"/>
              <w:rPr>
                <w:lang w:eastAsia="zh-CN"/>
              </w:rPr>
            </w:pPr>
            <w:r>
              <w:rPr>
                <w:spacing w:val="14"/>
                <w:lang w:eastAsia="zh-CN"/>
              </w:rPr>
              <w:t>期末考核以实践</w:t>
            </w:r>
            <w:r>
              <w:rPr>
                <w:spacing w:val="14"/>
                <w:lang w:eastAsia="zh-CN"/>
              </w:rPr>
              <w:t>+</w:t>
            </w:r>
            <w:r>
              <w:rPr>
                <w:spacing w:val="14"/>
                <w:lang w:eastAsia="zh-CN"/>
              </w:rPr>
              <w:t>小论</w:t>
            </w:r>
            <w:r>
              <w:rPr>
                <w:spacing w:val="2"/>
                <w:lang w:eastAsia="zh-CN"/>
              </w:rPr>
              <w:t xml:space="preserve"> </w:t>
            </w:r>
            <w:r>
              <w:rPr>
                <w:spacing w:val="5"/>
                <w:lang w:eastAsia="zh-CN"/>
              </w:rPr>
              <w:t>文形式进行，评价依据为学</w:t>
            </w:r>
            <w:r>
              <w:rPr>
                <w:spacing w:val="3"/>
                <w:lang w:eastAsia="zh-CN"/>
              </w:rPr>
              <w:t xml:space="preserve"> </w:t>
            </w:r>
            <w:r>
              <w:rPr>
                <w:spacing w:val="24"/>
                <w:lang w:eastAsia="zh-CN"/>
              </w:rPr>
              <w:t>生对大学生劳动教育课程</w:t>
            </w:r>
            <w:r>
              <w:rPr>
                <w:spacing w:val="2"/>
                <w:lang w:eastAsia="zh-CN"/>
              </w:rPr>
              <w:t xml:space="preserve"> </w:t>
            </w:r>
            <w:r>
              <w:rPr>
                <w:spacing w:val="7"/>
                <w:lang w:eastAsia="zh-CN"/>
              </w:rPr>
              <w:t>的整体收获情况。</w:t>
            </w:r>
          </w:p>
        </w:tc>
        <w:tc>
          <w:tcPr>
            <w:tcW w:w="1275" w:type="dxa"/>
          </w:tcPr>
          <w:p w14:paraId="66D11EB0" w14:textId="77777777" w:rsidR="00B40DBB" w:rsidRDefault="00B40DBB">
            <w:pPr>
              <w:spacing w:line="266" w:lineRule="auto"/>
              <w:rPr>
                <w:lang w:eastAsia="zh-CN"/>
              </w:rPr>
            </w:pPr>
          </w:p>
          <w:p w14:paraId="66D11EB1" w14:textId="77777777" w:rsidR="00B40DBB" w:rsidRDefault="00B40DBB">
            <w:pPr>
              <w:spacing w:line="266" w:lineRule="auto"/>
              <w:rPr>
                <w:lang w:eastAsia="zh-CN"/>
              </w:rPr>
            </w:pPr>
          </w:p>
          <w:p w14:paraId="66D11EB2" w14:textId="77777777" w:rsidR="00B40DBB" w:rsidRDefault="00B40DBB">
            <w:pPr>
              <w:spacing w:line="266" w:lineRule="auto"/>
              <w:rPr>
                <w:lang w:eastAsia="zh-CN"/>
              </w:rPr>
            </w:pPr>
          </w:p>
          <w:p w14:paraId="66D11EB3" w14:textId="77777777" w:rsidR="00B40DBB" w:rsidRDefault="00B40DBB">
            <w:pPr>
              <w:spacing w:line="267" w:lineRule="auto"/>
              <w:rPr>
                <w:lang w:eastAsia="zh-CN"/>
              </w:rPr>
            </w:pPr>
          </w:p>
          <w:p w14:paraId="66D11EB4" w14:textId="77777777" w:rsidR="00B40DBB" w:rsidRDefault="00B40DBB">
            <w:pPr>
              <w:spacing w:line="267" w:lineRule="auto"/>
              <w:rPr>
                <w:lang w:eastAsia="zh-CN"/>
              </w:rPr>
            </w:pPr>
          </w:p>
          <w:p w14:paraId="66D11EB5" w14:textId="77777777" w:rsidR="00B40DBB" w:rsidRDefault="00C56EE7">
            <w:pPr>
              <w:pStyle w:val="TableText"/>
              <w:spacing w:before="65" w:line="229" w:lineRule="auto"/>
              <w:ind w:left="144"/>
            </w:pPr>
            <w:r>
              <w:rPr>
                <w:spacing w:val="6"/>
              </w:rPr>
              <w:t>课程目标</w:t>
            </w:r>
            <w:r>
              <w:rPr>
                <w:spacing w:val="-24"/>
              </w:rPr>
              <w:t xml:space="preserve"> </w:t>
            </w:r>
            <w:r>
              <w:rPr>
                <w:spacing w:val="6"/>
              </w:rPr>
              <w:t>1</w:t>
            </w:r>
          </w:p>
        </w:tc>
        <w:tc>
          <w:tcPr>
            <w:tcW w:w="1275" w:type="dxa"/>
          </w:tcPr>
          <w:p w14:paraId="66D11EB6" w14:textId="77777777" w:rsidR="00B40DBB" w:rsidRDefault="00B40DBB">
            <w:pPr>
              <w:spacing w:line="356" w:lineRule="auto"/>
              <w:rPr>
                <w:lang w:eastAsia="zh-CN"/>
              </w:rPr>
            </w:pPr>
          </w:p>
          <w:p w14:paraId="66D11EB7" w14:textId="77777777" w:rsidR="00B40DBB" w:rsidRDefault="00B40DBB">
            <w:pPr>
              <w:spacing w:line="357" w:lineRule="auto"/>
              <w:rPr>
                <w:lang w:eastAsia="zh-CN"/>
              </w:rPr>
            </w:pPr>
          </w:p>
          <w:p w14:paraId="66D11EB8" w14:textId="77777777" w:rsidR="00B40DBB" w:rsidRDefault="00C56EE7">
            <w:pPr>
              <w:pStyle w:val="TableText"/>
              <w:spacing w:before="65" w:line="278" w:lineRule="auto"/>
              <w:ind w:left="120" w:right="110"/>
              <w:jc w:val="both"/>
              <w:rPr>
                <w:lang w:eastAsia="zh-CN"/>
              </w:rPr>
            </w:pPr>
            <w:r>
              <w:rPr>
                <w:spacing w:val="7"/>
                <w:lang w:eastAsia="zh-CN"/>
              </w:rPr>
              <w:t>综合考查学</w:t>
            </w:r>
            <w:r>
              <w:rPr>
                <w:spacing w:val="2"/>
                <w:lang w:eastAsia="zh-CN"/>
              </w:rPr>
              <w:t xml:space="preserve"> </w:t>
            </w:r>
            <w:r>
              <w:rPr>
                <w:spacing w:val="7"/>
                <w:lang w:eastAsia="zh-CN"/>
              </w:rPr>
              <w:t>生对大学生</w:t>
            </w:r>
            <w:r>
              <w:rPr>
                <w:spacing w:val="3"/>
                <w:lang w:eastAsia="zh-CN"/>
              </w:rPr>
              <w:t xml:space="preserve"> </w:t>
            </w:r>
            <w:r>
              <w:rPr>
                <w:spacing w:val="7"/>
                <w:lang w:eastAsia="zh-CN"/>
              </w:rPr>
              <w:t>劳动教育课</w:t>
            </w:r>
          </w:p>
          <w:p w14:paraId="66D11EB9" w14:textId="77777777" w:rsidR="00B40DBB" w:rsidRDefault="00C56EE7">
            <w:pPr>
              <w:pStyle w:val="TableText"/>
              <w:spacing w:before="31" w:line="274" w:lineRule="auto"/>
              <w:ind w:left="328" w:right="110" w:hanging="184"/>
            </w:pPr>
            <w:r>
              <w:rPr>
                <w:spacing w:val="3"/>
              </w:rPr>
              <w:t>内容的把握</w:t>
            </w:r>
            <w:r>
              <w:t xml:space="preserve"> </w:t>
            </w:r>
            <w:r>
              <w:rPr>
                <w:spacing w:val="3"/>
              </w:rPr>
              <w:t>情况。</w:t>
            </w:r>
          </w:p>
        </w:tc>
        <w:tc>
          <w:tcPr>
            <w:tcW w:w="1280" w:type="dxa"/>
          </w:tcPr>
          <w:p w14:paraId="66D11EBA" w14:textId="77777777" w:rsidR="00B40DBB" w:rsidRDefault="00B40DBB">
            <w:pPr>
              <w:spacing w:line="273" w:lineRule="auto"/>
            </w:pPr>
          </w:p>
          <w:p w14:paraId="66D11EBB" w14:textId="77777777" w:rsidR="00B40DBB" w:rsidRDefault="00B40DBB">
            <w:pPr>
              <w:spacing w:line="273" w:lineRule="auto"/>
            </w:pPr>
          </w:p>
          <w:p w14:paraId="66D11EBC" w14:textId="77777777" w:rsidR="00B40DBB" w:rsidRDefault="00B40DBB">
            <w:pPr>
              <w:spacing w:line="273" w:lineRule="auto"/>
            </w:pPr>
          </w:p>
          <w:p w14:paraId="66D11EBD" w14:textId="77777777" w:rsidR="00B40DBB" w:rsidRDefault="00B40DBB">
            <w:pPr>
              <w:spacing w:line="273" w:lineRule="auto"/>
            </w:pPr>
          </w:p>
          <w:p w14:paraId="66D11EBE" w14:textId="77777777" w:rsidR="00B40DBB" w:rsidRDefault="00B40DBB">
            <w:pPr>
              <w:spacing w:line="273" w:lineRule="auto"/>
            </w:pPr>
          </w:p>
          <w:p w14:paraId="66D11EBF" w14:textId="77777777" w:rsidR="00B40DBB" w:rsidRDefault="00C56EE7">
            <w:pPr>
              <w:pStyle w:val="TableText"/>
              <w:spacing w:before="65" w:line="189" w:lineRule="auto"/>
              <w:ind w:left="503"/>
            </w:pPr>
            <w:r>
              <w:rPr>
                <w:spacing w:val="-3"/>
              </w:rPr>
              <w:t>1-1</w:t>
            </w:r>
          </w:p>
        </w:tc>
      </w:tr>
    </w:tbl>
    <w:p w14:paraId="66D11EC1" w14:textId="77777777" w:rsidR="00B40DBB" w:rsidRDefault="00B40DBB">
      <w:pPr>
        <w:spacing w:line="251" w:lineRule="auto"/>
      </w:pPr>
    </w:p>
    <w:p w14:paraId="66D11EC2" w14:textId="77777777" w:rsidR="00B40DBB" w:rsidRDefault="00B40DBB">
      <w:pPr>
        <w:spacing w:line="252" w:lineRule="auto"/>
      </w:pPr>
    </w:p>
    <w:p w14:paraId="66D11EC3" w14:textId="77777777" w:rsidR="00B40DBB" w:rsidRDefault="00C56EE7">
      <w:pPr>
        <w:pStyle w:val="a3"/>
        <w:spacing w:before="78" w:line="219" w:lineRule="auto"/>
        <w:ind w:left="902"/>
        <w:rPr>
          <w:lang w:eastAsia="zh-CN"/>
        </w:rPr>
      </w:pPr>
      <w:r>
        <w:rPr>
          <w:spacing w:val="-2"/>
          <w:lang w:eastAsia="zh-CN"/>
        </w:rPr>
        <w:t>（三）课程目标及考核方式权重分配表</w:t>
      </w:r>
    </w:p>
    <w:p w14:paraId="66D11EC4" w14:textId="77777777" w:rsidR="00B40DBB" w:rsidRDefault="00B40DBB">
      <w:pPr>
        <w:spacing w:before="19"/>
        <w:rPr>
          <w:lang w:eastAsia="zh-CN"/>
        </w:rPr>
      </w:pPr>
    </w:p>
    <w:p w14:paraId="66D11EC5" w14:textId="77777777" w:rsidR="00B40DBB" w:rsidRDefault="00B40DBB">
      <w:pPr>
        <w:spacing w:before="18"/>
        <w:rPr>
          <w:lang w:eastAsia="zh-CN"/>
        </w:rPr>
      </w:pPr>
    </w:p>
    <w:tbl>
      <w:tblPr>
        <w:tblStyle w:val="TableNormal"/>
        <w:tblW w:w="9041" w:type="dxa"/>
        <w:tblInd w:w="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66"/>
        <w:gridCol w:w="5175"/>
      </w:tblGrid>
      <w:tr w:rsidR="00B40DBB" w14:paraId="66D11EC8" w14:textId="77777777">
        <w:trPr>
          <w:trHeight w:val="420"/>
        </w:trPr>
        <w:tc>
          <w:tcPr>
            <w:tcW w:w="3866" w:type="dxa"/>
          </w:tcPr>
          <w:p w14:paraId="66D11EC6" w14:textId="77777777" w:rsidR="00B40DBB" w:rsidRDefault="00C56EE7">
            <w:pPr>
              <w:pStyle w:val="TableText"/>
              <w:spacing w:before="106" w:line="228" w:lineRule="auto"/>
              <w:ind w:left="1202"/>
            </w:pPr>
            <w:r>
              <w:rPr>
                <w:spacing w:val="8"/>
              </w:rPr>
              <w:t>课程目标及权重</w:t>
            </w:r>
          </w:p>
        </w:tc>
        <w:tc>
          <w:tcPr>
            <w:tcW w:w="5175" w:type="dxa"/>
          </w:tcPr>
          <w:p w14:paraId="66D11EC7" w14:textId="77777777" w:rsidR="00B40DBB" w:rsidRDefault="00C56EE7">
            <w:pPr>
              <w:pStyle w:val="TableText"/>
              <w:spacing w:before="106" w:line="228" w:lineRule="auto"/>
              <w:ind w:left="2053"/>
            </w:pPr>
            <w:r>
              <w:rPr>
                <w:spacing w:val="8"/>
              </w:rPr>
              <w:t>考核方式及权重</w:t>
            </w:r>
          </w:p>
        </w:tc>
      </w:tr>
    </w:tbl>
    <w:p w14:paraId="66D11EC9" w14:textId="77777777" w:rsidR="00B40DBB" w:rsidRDefault="00B40DBB"/>
    <w:p w14:paraId="66D11ECA" w14:textId="77777777" w:rsidR="00B40DBB" w:rsidRDefault="00B40DBB">
      <w:pPr>
        <w:sectPr w:rsidR="00B40DBB">
          <w:pgSz w:w="11906" w:h="16838"/>
          <w:pgMar w:top="1431" w:right="1398" w:bottom="0" w:left="1398" w:header="0" w:footer="0" w:gutter="0"/>
          <w:cols w:space="720"/>
        </w:sectPr>
      </w:pPr>
    </w:p>
    <w:p w14:paraId="66D11ECB" w14:textId="77777777" w:rsidR="00B40DBB" w:rsidRDefault="00B40DBB">
      <w:pPr>
        <w:spacing w:line="91" w:lineRule="auto"/>
        <w:rPr>
          <w:sz w:val="2"/>
        </w:rPr>
      </w:pPr>
    </w:p>
    <w:tbl>
      <w:tblPr>
        <w:tblStyle w:val="TableNormal"/>
        <w:tblW w:w="90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815"/>
        <w:gridCol w:w="2195"/>
        <w:gridCol w:w="1842"/>
        <w:gridCol w:w="1138"/>
      </w:tblGrid>
      <w:tr w:rsidR="00B40DBB" w14:paraId="66D11ED1" w14:textId="77777777">
        <w:trPr>
          <w:trHeight w:val="645"/>
        </w:trPr>
        <w:tc>
          <w:tcPr>
            <w:tcW w:w="2051" w:type="dxa"/>
          </w:tcPr>
          <w:p w14:paraId="66D11ECC" w14:textId="77777777" w:rsidR="00B40DBB" w:rsidRDefault="00C56EE7">
            <w:pPr>
              <w:pStyle w:val="TableText"/>
              <w:spacing w:before="217" w:line="228" w:lineRule="auto"/>
              <w:ind w:left="825"/>
            </w:pPr>
            <w:r>
              <w:rPr>
                <w:spacing w:val="3"/>
              </w:rPr>
              <w:t>项目</w:t>
            </w:r>
          </w:p>
        </w:tc>
        <w:tc>
          <w:tcPr>
            <w:tcW w:w="1815" w:type="dxa"/>
          </w:tcPr>
          <w:p w14:paraId="66D11ECD" w14:textId="77777777" w:rsidR="00B40DBB" w:rsidRDefault="00C56EE7">
            <w:pPr>
              <w:pStyle w:val="TableText"/>
              <w:spacing w:before="217" w:line="228" w:lineRule="auto"/>
              <w:ind w:left="438"/>
            </w:pPr>
            <w:r>
              <w:rPr>
                <w:spacing w:val="5"/>
              </w:rPr>
              <w:t>权重（</w:t>
            </w:r>
            <w:r>
              <w:rPr>
                <w:spacing w:val="5"/>
              </w:rPr>
              <w:t>a</w:t>
            </w:r>
            <w:r>
              <w:rPr>
                <w:spacing w:val="5"/>
              </w:rPr>
              <w:t>）</w:t>
            </w:r>
          </w:p>
        </w:tc>
        <w:tc>
          <w:tcPr>
            <w:tcW w:w="2195" w:type="dxa"/>
          </w:tcPr>
          <w:p w14:paraId="66D11ECE" w14:textId="77777777" w:rsidR="00B40DBB" w:rsidRDefault="00C56EE7">
            <w:pPr>
              <w:pStyle w:val="TableText"/>
              <w:spacing w:before="217" w:line="227" w:lineRule="auto"/>
              <w:ind w:left="682"/>
            </w:pPr>
            <w:r>
              <w:rPr>
                <w:spacing w:val="7"/>
              </w:rPr>
              <w:t>评价依据</w:t>
            </w:r>
          </w:p>
        </w:tc>
        <w:tc>
          <w:tcPr>
            <w:tcW w:w="1842" w:type="dxa"/>
          </w:tcPr>
          <w:p w14:paraId="66D11ECF" w14:textId="77777777" w:rsidR="00B40DBB" w:rsidRDefault="00C56EE7">
            <w:pPr>
              <w:pStyle w:val="TableText"/>
              <w:spacing w:before="217" w:line="228" w:lineRule="auto"/>
              <w:ind w:left="455"/>
            </w:pPr>
            <w:r>
              <w:rPr>
                <w:spacing w:val="5"/>
              </w:rPr>
              <w:t>权重（</w:t>
            </w:r>
            <w:r>
              <w:rPr>
                <w:spacing w:val="5"/>
              </w:rPr>
              <w:t>b</w:t>
            </w:r>
            <w:r>
              <w:rPr>
                <w:spacing w:val="5"/>
              </w:rPr>
              <w:t>）</w:t>
            </w:r>
          </w:p>
        </w:tc>
        <w:tc>
          <w:tcPr>
            <w:tcW w:w="1138" w:type="dxa"/>
          </w:tcPr>
          <w:p w14:paraId="66D11ED0" w14:textId="77777777" w:rsidR="00B40DBB" w:rsidRDefault="00C56EE7">
            <w:pPr>
              <w:pStyle w:val="TableText"/>
              <w:spacing w:before="56" w:line="267" w:lineRule="auto"/>
              <w:ind w:left="115" w:right="107"/>
            </w:pPr>
            <w:r>
              <w:rPr>
                <w:spacing w:val="27"/>
              </w:rPr>
              <w:t>考核方式</w:t>
            </w:r>
            <w:r>
              <w:t xml:space="preserve"> </w:t>
            </w:r>
            <w:r>
              <w:rPr>
                <w:spacing w:val="7"/>
              </w:rPr>
              <w:t>权重合计</w:t>
            </w:r>
          </w:p>
        </w:tc>
      </w:tr>
      <w:tr w:rsidR="00B40DBB" w14:paraId="66D11ED9" w14:textId="77777777">
        <w:trPr>
          <w:trHeight w:val="388"/>
        </w:trPr>
        <w:tc>
          <w:tcPr>
            <w:tcW w:w="2051" w:type="dxa"/>
            <w:vMerge w:val="restart"/>
            <w:tcBorders>
              <w:bottom w:val="nil"/>
            </w:tcBorders>
          </w:tcPr>
          <w:p w14:paraId="66D11ED2" w14:textId="77777777" w:rsidR="00B40DBB" w:rsidRDefault="00B40DBB">
            <w:pPr>
              <w:spacing w:line="442" w:lineRule="auto"/>
            </w:pPr>
          </w:p>
          <w:p w14:paraId="66D11ED3" w14:textId="77777777" w:rsidR="00B40DBB" w:rsidRDefault="00C56EE7">
            <w:pPr>
              <w:pStyle w:val="TableText"/>
              <w:spacing w:before="65" w:line="229" w:lineRule="auto"/>
              <w:ind w:left="530"/>
            </w:pPr>
            <w:r>
              <w:rPr>
                <w:spacing w:val="6"/>
              </w:rPr>
              <w:t>课程目标</w:t>
            </w:r>
            <w:r>
              <w:rPr>
                <w:spacing w:val="-22"/>
              </w:rPr>
              <w:t xml:space="preserve"> </w:t>
            </w:r>
            <w:r>
              <w:rPr>
                <w:spacing w:val="6"/>
              </w:rPr>
              <w:t>1</w:t>
            </w:r>
          </w:p>
        </w:tc>
        <w:tc>
          <w:tcPr>
            <w:tcW w:w="1815" w:type="dxa"/>
            <w:vMerge w:val="restart"/>
            <w:tcBorders>
              <w:bottom w:val="nil"/>
            </w:tcBorders>
          </w:tcPr>
          <w:p w14:paraId="66D11ED4" w14:textId="77777777" w:rsidR="00B40DBB" w:rsidRDefault="00B40DBB">
            <w:pPr>
              <w:spacing w:line="442" w:lineRule="auto"/>
            </w:pPr>
          </w:p>
          <w:p w14:paraId="66D11ED5" w14:textId="77777777" w:rsidR="00B40DBB" w:rsidRDefault="00C56EE7">
            <w:pPr>
              <w:pStyle w:val="TableText"/>
              <w:spacing w:before="65" w:line="270" w:lineRule="exact"/>
              <w:ind w:left="755"/>
            </w:pPr>
            <w:r>
              <w:rPr>
                <w:spacing w:val="1"/>
                <w:position w:val="1"/>
              </w:rPr>
              <w:t>40%</w:t>
            </w:r>
          </w:p>
        </w:tc>
        <w:tc>
          <w:tcPr>
            <w:tcW w:w="2195" w:type="dxa"/>
          </w:tcPr>
          <w:p w14:paraId="66D11ED6" w14:textId="77777777" w:rsidR="00B40DBB" w:rsidRDefault="00C56EE7">
            <w:pPr>
              <w:pStyle w:val="TableText"/>
              <w:spacing w:before="88" w:line="229" w:lineRule="auto"/>
              <w:ind w:left="682"/>
            </w:pPr>
            <w:r>
              <w:rPr>
                <w:spacing w:val="7"/>
              </w:rPr>
              <w:t>课堂表现</w:t>
            </w:r>
          </w:p>
        </w:tc>
        <w:tc>
          <w:tcPr>
            <w:tcW w:w="1842" w:type="dxa"/>
          </w:tcPr>
          <w:p w14:paraId="66D11ED7" w14:textId="77777777" w:rsidR="00B40DBB" w:rsidRDefault="00C56EE7">
            <w:pPr>
              <w:pStyle w:val="TableText"/>
              <w:spacing w:before="88" w:line="269" w:lineRule="exact"/>
              <w:ind w:left="786"/>
            </w:pPr>
            <w:r>
              <w:rPr>
                <w:spacing w:val="-4"/>
                <w:position w:val="1"/>
              </w:rPr>
              <w:t>10%</w:t>
            </w:r>
          </w:p>
        </w:tc>
        <w:tc>
          <w:tcPr>
            <w:tcW w:w="1138" w:type="dxa"/>
          </w:tcPr>
          <w:p w14:paraId="66D11ED8" w14:textId="77777777" w:rsidR="00B40DBB" w:rsidRDefault="00B40DBB"/>
        </w:tc>
      </w:tr>
      <w:tr w:rsidR="00B40DBB" w14:paraId="66D11EE0" w14:textId="77777777">
        <w:trPr>
          <w:trHeight w:val="389"/>
        </w:trPr>
        <w:tc>
          <w:tcPr>
            <w:tcW w:w="2051" w:type="dxa"/>
            <w:vMerge/>
            <w:tcBorders>
              <w:top w:val="nil"/>
              <w:bottom w:val="nil"/>
            </w:tcBorders>
          </w:tcPr>
          <w:p w14:paraId="66D11EDA" w14:textId="77777777" w:rsidR="00B40DBB" w:rsidRDefault="00B40DBB"/>
        </w:tc>
        <w:tc>
          <w:tcPr>
            <w:tcW w:w="1815" w:type="dxa"/>
            <w:vMerge/>
            <w:tcBorders>
              <w:top w:val="nil"/>
              <w:bottom w:val="nil"/>
            </w:tcBorders>
          </w:tcPr>
          <w:p w14:paraId="66D11EDB" w14:textId="77777777" w:rsidR="00B40DBB" w:rsidRDefault="00B40DBB"/>
        </w:tc>
        <w:tc>
          <w:tcPr>
            <w:tcW w:w="2195" w:type="dxa"/>
          </w:tcPr>
          <w:p w14:paraId="66D11EDC" w14:textId="77777777" w:rsidR="00B40DBB" w:rsidRDefault="00C56EE7">
            <w:pPr>
              <w:pStyle w:val="TableText"/>
              <w:spacing w:before="88" w:line="225" w:lineRule="auto"/>
              <w:ind w:left="688"/>
            </w:pPr>
            <w:r>
              <w:rPr>
                <w:spacing w:val="6"/>
              </w:rPr>
              <w:t>实践作业</w:t>
            </w:r>
          </w:p>
        </w:tc>
        <w:tc>
          <w:tcPr>
            <w:tcW w:w="1842" w:type="dxa"/>
          </w:tcPr>
          <w:p w14:paraId="66D11EDD" w14:textId="77777777" w:rsidR="00B40DBB" w:rsidRDefault="00C56EE7">
            <w:pPr>
              <w:pStyle w:val="TableText"/>
              <w:spacing w:before="88" w:line="269" w:lineRule="exact"/>
              <w:ind w:left="786"/>
            </w:pPr>
            <w:r>
              <w:rPr>
                <w:spacing w:val="-3"/>
                <w:position w:val="1"/>
              </w:rPr>
              <w:t>10%</w:t>
            </w:r>
          </w:p>
        </w:tc>
        <w:tc>
          <w:tcPr>
            <w:tcW w:w="1138" w:type="dxa"/>
            <w:vMerge w:val="restart"/>
            <w:tcBorders>
              <w:bottom w:val="nil"/>
            </w:tcBorders>
          </w:tcPr>
          <w:p w14:paraId="66D11EDE" w14:textId="77777777" w:rsidR="00B40DBB" w:rsidRDefault="00B40DBB">
            <w:pPr>
              <w:spacing w:line="247" w:lineRule="auto"/>
            </w:pPr>
          </w:p>
          <w:p w14:paraId="66D11EDF" w14:textId="77777777" w:rsidR="00B40DBB" w:rsidRDefault="00C56EE7">
            <w:pPr>
              <w:pStyle w:val="TableText"/>
              <w:spacing w:before="65" w:line="270" w:lineRule="exact"/>
              <w:ind w:left="379"/>
            </w:pPr>
            <w:r>
              <w:rPr>
                <w:spacing w:val="-2"/>
                <w:position w:val="1"/>
              </w:rPr>
              <w:t>100%</w:t>
            </w:r>
          </w:p>
        </w:tc>
      </w:tr>
      <w:tr w:rsidR="00B40DBB" w14:paraId="66D11EE6" w14:textId="77777777">
        <w:trPr>
          <w:trHeight w:val="443"/>
        </w:trPr>
        <w:tc>
          <w:tcPr>
            <w:tcW w:w="2051" w:type="dxa"/>
            <w:vMerge/>
            <w:tcBorders>
              <w:top w:val="nil"/>
            </w:tcBorders>
          </w:tcPr>
          <w:p w14:paraId="66D11EE1" w14:textId="77777777" w:rsidR="00B40DBB" w:rsidRDefault="00B40DBB"/>
        </w:tc>
        <w:tc>
          <w:tcPr>
            <w:tcW w:w="1815" w:type="dxa"/>
            <w:vMerge/>
            <w:tcBorders>
              <w:top w:val="nil"/>
            </w:tcBorders>
          </w:tcPr>
          <w:p w14:paraId="66D11EE2" w14:textId="77777777" w:rsidR="00B40DBB" w:rsidRDefault="00B40DBB"/>
        </w:tc>
        <w:tc>
          <w:tcPr>
            <w:tcW w:w="2195" w:type="dxa"/>
          </w:tcPr>
          <w:p w14:paraId="66D11EE3" w14:textId="77777777" w:rsidR="00B40DBB" w:rsidRDefault="00C56EE7">
            <w:pPr>
              <w:pStyle w:val="TableText"/>
              <w:spacing w:before="117" w:line="227" w:lineRule="auto"/>
              <w:ind w:left="687"/>
            </w:pPr>
            <w:r>
              <w:rPr>
                <w:spacing w:val="6"/>
              </w:rPr>
              <w:t>学习报告</w:t>
            </w:r>
          </w:p>
        </w:tc>
        <w:tc>
          <w:tcPr>
            <w:tcW w:w="1842" w:type="dxa"/>
          </w:tcPr>
          <w:p w14:paraId="66D11EE4" w14:textId="77777777" w:rsidR="00B40DBB" w:rsidRDefault="00C56EE7">
            <w:pPr>
              <w:pStyle w:val="TableText"/>
              <w:spacing w:before="117" w:line="269" w:lineRule="exact"/>
              <w:ind w:left="771"/>
            </w:pPr>
            <w:r>
              <w:rPr>
                <w:spacing w:val="1"/>
                <w:position w:val="1"/>
              </w:rPr>
              <w:t>80%</w:t>
            </w:r>
          </w:p>
        </w:tc>
        <w:tc>
          <w:tcPr>
            <w:tcW w:w="1138" w:type="dxa"/>
            <w:vMerge/>
            <w:tcBorders>
              <w:top w:val="nil"/>
            </w:tcBorders>
          </w:tcPr>
          <w:p w14:paraId="66D11EE5" w14:textId="77777777" w:rsidR="00B40DBB" w:rsidRDefault="00B40DBB"/>
        </w:tc>
      </w:tr>
      <w:tr w:rsidR="00B40DBB" w14:paraId="66D11EEC" w14:textId="77777777">
        <w:trPr>
          <w:trHeight w:val="389"/>
        </w:trPr>
        <w:tc>
          <w:tcPr>
            <w:tcW w:w="2051" w:type="dxa"/>
            <w:vMerge w:val="restart"/>
            <w:tcBorders>
              <w:bottom w:val="nil"/>
            </w:tcBorders>
          </w:tcPr>
          <w:p w14:paraId="66D11EE7" w14:textId="77777777" w:rsidR="00B40DBB" w:rsidRDefault="00C56EE7">
            <w:pPr>
              <w:pStyle w:val="TableText"/>
              <w:spacing w:before="288" w:line="229" w:lineRule="auto"/>
              <w:ind w:left="530"/>
            </w:pPr>
            <w:r>
              <w:rPr>
                <w:spacing w:val="6"/>
              </w:rPr>
              <w:t>课程目标</w:t>
            </w:r>
            <w:r>
              <w:rPr>
                <w:spacing w:val="-35"/>
              </w:rPr>
              <w:t xml:space="preserve"> </w:t>
            </w:r>
            <w:r>
              <w:rPr>
                <w:spacing w:val="6"/>
              </w:rPr>
              <w:t>2</w:t>
            </w:r>
          </w:p>
        </w:tc>
        <w:tc>
          <w:tcPr>
            <w:tcW w:w="1815" w:type="dxa"/>
            <w:vMerge w:val="restart"/>
            <w:tcBorders>
              <w:bottom w:val="nil"/>
            </w:tcBorders>
          </w:tcPr>
          <w:p w14:paraId="66D11EE8" w14:textId="77777777" w:rsidR="00B40DBB" w:rsidRDefault="00C56EE7">
            <w:pPr>
              <w:pStyle w:val="TableText"/>
              <w:spacing w:before="288" w:line="269" w:lineRule="exact"/>
              <w:ind w:left="757"/>
            </w:pPr>
            <w:r>
              <w:rPr>
                <w:position w:val="1"/>
              </w:rPr>
              <w:t>60%</w:t>
            </w:r>
          </w:p>
        </w:tc>
        <w:tc>
          <w:tcPr>
            <w:tcW w:w="2195" w:type="dxa"/>
          </w:tcPr>
          <w:p w14:paraId="66D11EE9" w14:textId="77777777" w:rsidR="00B40DBB" w:rsidRDefault="00C56EE7">
            <w:pPr>
              <w:pStyle w:val="TableText"/>
              <w:spacing w:before="91" w:line="229" w:lineRule="auto"/>
              <w:ind w:left="682"/>
            </w:pPr>
            <w:r>
              <w:rPr>
                <w:spacing w:val="7"/>
              </w:rPr>
              <w:t>课堂表现</w:t>
            </w:r>
          </w:p>
        </w:tc>
        <w:tc>
          <w:tcPr>
            <w:tcW w:w="1842" w:type="dxa"/>
          </w:tcPr>
          <w:p w14:paraId="66D11EEA" w14:textId="77777777" w:rsidR="00B40DBB" w:rsidRDefault="00C56EE7">
            <w:pPr>
              <w:pStyle w:val="TableText"/>
              <w:spacing w:before="91" w:line="269" w:lineRule="exact"/>
              <w:ind w:left="774"/>
            </w:pPr>
            <w:r>
              <w:rPr>
                <w:spacing w:val="1"/>
                <w:position w:val="1"/>
              </w:rPr>
              <w:t>30%</w:t>
            </w:r>
          </w:p>
        </w:tc>
        <w:tc>
          <w:tcPr>
            <w:tcW w:w="1138" w:type="dxa"/>
            <w:vMerge w:val="restart"/>
            <w:tcBorders>
              <w:bottom w:val="nil"/>
            </w:tcBorders>
          </w:tcPr>
          <w:p w14:paraId="66D11EEB" w14:textId="77777777" w:rsidR="00B40DBB" w:rsidRDefault="00C56EE7">
            <w:pPr>
              <w:pStyle w:val="TableText"/>
              <w:spacing w:before="288" w:line="269" w:lineRule="exact"/>
              <w:ind w:left="379"/>
            </w:pPr>
            <w:r>
              <w:rPr>
                <w:spacing w:val="-2"/>
                <w:position w:val="1"/>
              </w:rPr>
              <w:t>100%</w:t>
            </w:r>
          </w:p>
        </w:tc>
      </w:tr>
      <w:tr w:rsidR="00B40DBB" w14:paraId="66D11EF2" w14:textId="77777777">
        <w:trPr>
          <w:trHeight w:val="389"/>
        </w:trPr>
        <w:tc>
          <w:tcPr>
            <w:tcW w:w="2051" w:type="dxa"/>
            <w:vMerge/>
            <w:tcBorders>
              <w:top w:val="nil"/>
            </w:tcBorders>
          </w:tcPr>
          <w:p w14:paraId="66D11EED" w14:textId="77777777" w:rsidR="00B40DBB" w:rsidRDefault="00B40DBB"/>
        </w:tc>
        <w:tc>
          <w:tcPr>
            <w:tcW w:w="1815" w:type="dxa"/>
            <w:vMerge/>
            <w:tcBorders>
              <w:top w:val="nil"/>
            </w:tcBorders>
          </w:tcPr>
          <w:p w14:paraId="66D11EEE" w14:textId="77777777" w:rsidR="00B40DBB" w:rsidRDefault="00B40DBB"/>
        </w:tc>
        <w:tc>
          <w:tcPr>
            <w:tcW w:w="2195" w:type="dxa"/>
          </w:tcPr>
          <w:p w14:paraId="66D11EEF" w14:textId="77777777" w:rsidR="00B40DBB" w:rsidRDefault="00C56EE7">
            <w:pPr>
              <w:pStyle w:val="TableText"/>
              <w:spacing w:before="90" w:line="225" w:lineRule="auto"/>
              <w:ind w:left="688"/>
            </w:pPr>
            <w:r>
              <w:rPr>
                <w:spacing w:val="6"/>
              </w:rPr>
              <w:t>实践作业</w:t>
            </w:r>
          </w:p>
        </w:tc>
        <w:tc>
          <w:tcPr>
            <w:tcW w:w="1842" w:type="dxa"/>
          </w:tcPr>
          <w:p w14:paraId="66D11EF0" w14:textId="77777777" w:rsidR="00B40DBB" w:rsidRDefault="00C56EE7">
            <w:pPr>
              <w:pStyle w:val="TableText"/>
              <w:spacing w:before="91" w:line="269" w:lineRule="exact"/>
              <w:ind w:left="775"/>
            </w:pPr>
            <w:r>
              <w:rPr>
                <w:position w:val="1"/>
              </w:rPr>
              <w:t>70%</w:t>
            </w:r>
          </w:p>
        </w:tc>
        <w:tc>
          <w:tcPr>
            <w:tcW w:w="1138" w:type="dxa"/>
            <w:vMerge/>
            <w:tcBorders>
              <w:top w:val="nil"/>
            </w:tcBorders>
          </w:tcPr>
          <w:p w14:paraId="66D11EF1" w14:textId="77777777" w:rsidR="00B40DBB" w:rsidRDefault="00B40DBB"/>
        </w:tc>
      </w:tr>
      <w:tr w:rsidR="00B40DBB" w14:paraId="66D11EF6" w14:textId="77777777">
        <w:trPr>
          <w:trHeight w:val="558"/>
        </w:trPr>
        <w:tc>
          <w:tcPr>
            <w:tcW w:w="2051" w:type="dxa"/>
          </w:tcPr>
          <w:p w14:paraId="66D11EF3" w14:textId="77777777" w:rsidR="00B40DBB" w:rsidRDefault="00C56EE7">
            <w:pPr>
              <w:pStyle w:val="TableText"/>
              <w:spacing w:before="175" w:line="228" w:lineRule="auto"/>
              <w:ind w:left="190"/>
            </w:pPr>
            <w:r>
              <w:rPr>
                <w:spacing w:val="8"/>
              </w:rPr>
              <w:t>课程目标权重合计</w:t>
            </w:r>
          </w:p>
        </w:tc>
        <w:tc>
          <w:tcPr>
            <w:tcW w:w="1815" w:type="dxa"/>
          </w:tcPr>
          <w:p w14:paraId="66D11EF4" w14:textId="77777777" w:rsidR="00B40DBB" w:rsidRDefault="00C56EE7">
            <w:pPr>
              <w:pStyle w:val="TableText"/>
              <w:spacing w:before="174" w:line="269" w:lineRule="exact"/>
              <w:ind w:left="718"/>
            </w:pPr>
            <w:r>
              <w:rPr>
                <w:spacing w:val="-2"/>
                <w:position w:val="1"/>
              </w:rPr>
              <w:t>100%</w:t>
            </w:r>
          </w:p>
        </w:tc>
        <w:tc>
          <w:tcPr>
            <w:tcW w:w="5175" w:type="dxa"/>
            <w:gridSpan w:val="3"/>
          </w:tcPr>
          <w:p w14:paraId="66D11EF5" w14:textId="77777777" w:rsidR="00B40DBB" w:rsidRDefault="00B40DBB"/>
        </w:tc>
      </w:tr>
    </w:tbl>
    <w:p w14:paraId="66D11EF7" w14:textId="77777777" w:rsidR="00B40DBB" w:rsidRDefault="00B40DBB">
      <w:pPr>
        <w:spacing w:line="252" w:lineRule="auto"/>
      </w:pPr>
    </w:p>
    <w:p w14:paraId="66D11EF8" w14:textId="77777777" w:rsidR="00B40DBB" w:rsidRDefault="00B40DBB">
      <w:pPr>
        <w:spacing w:line="252" w:lineRule="auto"/>
      </w:pPr>
    </w:p>
    <w:p w14:paraId="66D11EF9" w14:textId="77777777" w:rsidR="00B40DBB" w:rsidRDefault="00C56EE7">
      <w:pPr>
        <w:pStyle w:val="a3"/>
        <w:spacing w:before="78" w:line="220" w:lineRule="auto"/>
        <w:ind w:left="880"/>
        <w:rPr>
          <w:lang w:eastAsia="zh-CN"/>
        </w:rPr>
      </w:pPr>
      <w:r>
        <w:rPr>
          <w:spacing w:val="-2"/>
          <w:lang w:eastAsia="zh-CN"/>
        </w:rPr>
        <w:t>（四）课程目标达成度计算方法</w:t>
      </w:r>
    </w:p>
    <w:p w14:paraId="66D11EFA" w14:textId="77777777" w:rsidR="00B40DBB" w:rsidRDefault="00C56EE7">
      <w:pPr>
        <w:pStyle w:val="a3"/>
        <w:spacing w:before="181" w:line="320" w:lineRule="auto"/>
        <w:ind w:left="389" w:right="773" w:firstLine="480"/>
        <w:rPr>
          <w:lang w:eastAsia="zh-CN"/>
        </w:rPr>
      </w:pPr>
      <w:r>
        <w:rPr>
          <w:spacing w:val="-2"/>
          <w:lang w:eastAsia="zh-CN"/>
        </w:rPr>
        <w:t>所有课程目标均需大于等于</w:t>
      </w:r>
      <w:r>
        <w:rPr>
          <w:spacing w:val="-42"/>
          <w:lang w:eastAsia="zh-CN"/>
        </w:rPr>
        <w:t xml:space="preserve"> </w:t>
      </w:r>
      <w:r>
        <w:rPr>
          <w:spacing w:val="-2"/>
          <w:lang w:eastAsia="zh-CN"/>
        </w:rPr>
        <w:t>0.6</w:t>
      </w:r>
      <w:r>
        <w:rPr>
          <w:spacing w:val="-2"/>
          <w:lang w:eastAsia="zh-CN"/>
        </w:rPr>
        <w:t>，否则总评成绩不及格，需要补考或重修。</w:t>
      </w:r>
      <w:r>
        <w:rPr>
          <w:lang w:eastAsia="zh-CN"/>
        </w:rPr>
        <w:t xml:space="preserve"> </w:t>
      </w:r>
      <w:r>
        <w:rPr>
          <w:spacing w:val="-1"/>
          <w:lang w:eastAsia="zh-CN"/>
        </w:rPr>
        <w:t>每门课程目标总体达成度计算方法如下：</w:t>
      </w:r>
    </w:p>
    <w:p w14:paraId="66D11EFB" w14:textId="77777777" w:rsidR="00B40DBB" w:rsidRDefault="00C56EE7">
      <w:pPr>
        <w:spacing w:line="585" w:lineRule="exact"/>
        <w:ind w:firstLine="379"/>
      </w:pPr>
      <w:r>
        <w:rPr>
          <w:noProof/>
          <w:position w:val="-11"/>
          <w:lang w:eastAsia="zh-CN"/>
        </w:rPr>
        <w:drawing>
          <wp:inline distT="0" distB="0" distL="0" distR="0" wp14:anchorId="66D16F42" wp14:editId="66D16F43">
            <wp:extent cx="5761990" cy="371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762243" cy="371856"/>
                    </a:xfrm>
                    <a:prstGeom prst="rect">
                      <a:avLst/>
                    </a:prstGeom>
                  </pic:spPr>
                </pic:pic>
              </a:graphicData>
            </a:graphic>
          </wp:inline>
        </w:drawing>
      </w:r>
    </w:p>
    <w:p w14:paraId="66D11EFC" w14:textId="77777777" w:rsidR="00B40DBB" w:rsidRDefault="00B40DBB">
      <w:pPr>
        <w:spacing w:line="242" w:lineRule="auto"/>
      </w:pPr>
    </w:p>
    <w:p w14:paraId="66D11EFD" w14:textId="77777777" w:rsidR="00B40DBB" w:rsidRDefault="00B40DBB">
      <w:pPr>
        <w:spacing w:line="242" w:lineRule="auto"/>
      </w:pPr>
    </w:p>
    <w:p w14:paraId="66D11EFE" w14:textId="77777777" w:rsidR="00B40DBB" w:rsidRDefault="00B40DBB">
      <w:pPr>
        <w:spacing w:line="242" w:lineRule="auto"/>
      </w:pPr>
    </w:p>
    <w:p w14:paraId="66D11EFF" w14:textId="77777777" w:rsidR="00B40DBB" w:rsidRDefault="00C56EE7">
      <w:pPr>
        <w:pStyle w:val="a3"/>
        <w:spacing w:before="91" w:line="221" w:lineRule="auto"/>
        <w:ind w:left="942"/>
        <w:outlineLvl w:val="1"/>
        <w:rPr>
          <w:sz w:val="28"/>
          <w:szCs w:val="28"/>
          <w:lang w:eastAsia="zh-CN"/>
        </w:rPr>
      </w:pPr>
      <w:r>
        <w:rPr>
          <w:b/>
          <w:bCs/>
          <w:spacing w:val="-4"/>
          <w:sz w:val="28"/>
          <w:szCs w:val="28"/>
          <w:lang w:eastAsia="zh-CN"/>
        </w:rPr>
        <w:t>六、有关说明</w:t>
      </w:r>
    </w:p>
    <w:p w14:paraId="66D11F00" w14:textId="77777777" w:rsidR="00B40DBB" w:rsidRDefault="00C56EE7">
      <w:pPr>
        <w:pStyle w:val="a3"/>
        <w:spacing w:before="233" w:line="219" w:lineRule="auto"/>
        <w:ind w:left="880"/>
        <w:outlineLvl w:val="2"/>
        <w:rPr>
          <w:lang w:eastAsia="zh-CN"/>
        </w:rPr>
      </w:pPr>
      <w:r>
        <w:rPr>
          <w:b/>
          <w:bCs/>
          <w:spacing w:val="-5"/>
          <w:lang w:eastAsia="zh-CN"/>
        </w:rPr>
        <w:t>（一）持续改进</w:t>
      </w:r>
    </w:p>
    <w:p w14:paraId="66D11F01" w14:textId="77777777" w:rsidR="00B40DBB" w:rsidRDefault="00C56EE7">
      <w:pPr>
        <w:pStyle w:val="a3"/>
        <w:spacing w:before="182" w:line="347" w:lineRule="auto"/>
        <w:ind w:left="390" w:right="730" w:firstLine="480"/>
        <w:rPr>
          <w:lang w:eastAsia="zh-CN"/>
        </w:rPr>
      </w:pPr>
      <w:r>
        <w:rPr>
          <w:spacing w:val="-2"/>
          <w:lang w:eastAsia="zh-CN"/>
        </w:rPr>
        <w:t>本课程理论教学与课内实践学时各占一半。后期将尝试增加课内实践环</w:t>
      </w:r>
      <w:r>
        <w:rPr>
          <w:spacing w:val="-3"/>
          <w:lang w:eastAsia="zh-CN"/>
        </w:rPr>
        <w:t>节，</w:t>
      </w:r>
      <w:r>
        <w:rPr>
          <w:lang w:eastAsia="zh-CN"/>
        </w:rPr>
        <w:t xml:space="preserve"> </w:t>
      </w:r>
      <w:r>
        <w:rPr>
          <w:spacing w:val="-2"/>
          <w:lang w:eastAsia="zh-CN"/>
        </w:rPr>
        <w:t>提升课程教学质量。</w:t>
      </w:r>
    </w:p>
    <w:p w14:paraId="66D11F02" w14:textId="77777777" w:rsidR="00B40DBB" w:rsidRDefault="00C56EE7">
      <w:pPr>
        <w:pStyle w:val="a3"/>
        <w:spacing w:before="35" w:line="219" w:lineRule="auto"/>
        <w:ind w:left="880"/>
        <w:outlineLvl w:val="2"/>
        <w:rPr>
          <w:lang w:eastAsia="zh-CN"/>
        </w:rPr>
      </w:pPr>
      <w:r>
        <w:rPr>
          <w:b/>
          <w:bCs/>
          <w:spacing w:val="-4"/>
          <w:lang w:eastAsia="zh-CN"/>
        </w:rPr>
        <w:t>（二）参考书目及学习资料</w:t>
      </w:r>
    </w:p>
    <w:p w14:paraId="66D11F03" w14:textId="77777777" w:rsidR="00B40DBB" w:rsidRDefault="00C56EE7">
      <w:pPr>
        <w:pStyle w:val="a3"/>
        <w:spacing w:before="184" w:line="219" w:lineRule="auto"/>
        <w:ind w:left="886"/>
        <w:rPr>
          <w:lang w:eastAsia="zh-CN"/>
        </w:rPr>
      </w:pPr>
      <w:r>
        <w:rPr>
          <w:spacing w:val="-7"/>
          <w:lang w:eastAsia="zh-CN"/>
        </w:rPr>
        <w:t>1</w:t>
      </w:r>
      <w:r>
        <w:rPr>
          <w:spacing w:val="-7"/>
          <w:lang w:eastAsia="zh-CN"/>
        </w:rPr>
        <w:t>．教材</w:t>
      </w:r>
    </w:p>
    <w:p w14:paraId="66D11F04" w14:textId="77777777" w:rsidR="00B40DBB" w:rsidRDefault="00C56EE7">
      <w:pPr>
        <w:pStyle w:val="a3"/>
        <w:spacing w:before="183" w:line="293" w:lineRule="auto"/>
        <w:ind w:left="392" w:right="788" w:firstLine="425"/>
        <w:rPr>
          <w:lang w:eastAsia="zh-CN"/>
        </w:rPr>
      </w:pPr>
      <w:r>
        <w:rPr>
          <w:spacing w:val="-2"/>
          <w:lang w:eastAsia="zh-CN"/>
        </w:rPr>
        <w:t>《新时代大学生劳动教育》，丁晓昌、顾建军主编，上海交</w:t>
      </w:r>
      <w:r>
        <w:rPr>
          <w:spacing w:val="-3"/>
          <w:lang w:eastAsia="zh-CN"/>
        </w:rPr>
        <w:t>通大学出版社，</w:t>
      </w:r>
      <w:r>
        <w:rPr>
          <w:lang w:eastAsia="zh-CN"/>
        </w:rPr>
        <w:t xml:space="preserve"> </w:t>
      </w:r>
      <w:r>
        <w:rPr>
          <w:spacing w:val="-7"/>
          <w:lang w:eastAsia="zh-CN"/>
        </w:rPr>
        <w:t>2021</w:t>
      </w:r>
      <w:r>
        <w:rPr>
          <w:spacing w:val="-47"/>
          <w:lang w:eastAsia="zh-CN"/>
        </w:rPr>
        <w:t xml:space="preserve"> </w:t>
      </w:r>
      <w:r>
        <w:rPr>
          <w:spacing w:val="-7"/>
          <w:lang w:eastAsia="zh-CN"/>
        </w:rPr>
        <w:t>年</w:t>
      </w:r>
      <w:r>
        <w:rPr>
          <w:spacing w:val="-46"/>
          <w:lang w:eastAsia="zh-CN"/>
        </w:rPr>
        <w:t xml:space="preserve"> </w:t>
      </w:r>
      <w:r>
        <w:rPr>
          <w:spacing w:val="-7"/>
          <w:lang w:eastAsia="zh-CN"/>
        </w:rPr>
        <w:t>5</w:t>
      </w:r>
      <w:r>
        <w:rPr>
          <w:spacing w:val="-45"/>
          <w:lang w:eastAsia="zh-CN"/>
        </w:rPr>
        <w:t xml:space="preserve"> </w:t>
      </w:r>
      <w:r>
        <w:rPr>
          <w:spacing w:val="-7"/>
          <w:lang w:eastAsia="zh-CN"/>
        </w:rPr>
        <w:t>月。</w:t>
      </w:r>
    </w:p>
    <w:p w14:paraId="66D11F05" w14:textId="77777777" w:rsidR="00B40DBB" w:rsidRDefault="00C56EE7">
      <w:pPr>
        <w:pStyle w:val="a3"/>
        <w:spacing w:before="38" w:line="219" w:lineRule="auto"/>
        <w:ind w:left="872"/>
        <w:outlineLvl w:val="3"/>
        <w:rPr>
          <w:lang w:eastAsia="zh-CN"/>
        </w:rPr>
      </w:pPr>
      <w:r>
        <w:rPr>
          <w:spacing w:val="-2"/>
          <w:lang w:eastAsia="zh-CN"/>
        </w:rPr>
        <w:t>2</w:t>
      </w:r>
      <w:r>
        <w:rPr>
          <w:spacing w:val="-2"/>
          <w:lang w:eastAsia="zh-CN"/>
        </w:rPr>
        <w:t>．教学参考书</w:t>
      </w:r>
    </w:p>
    <w:p w14:paraId="66D11F06" w14:textId="77777777" w:rsidR="00B40DBB" w:rsidRDefault="00C56EE7">
      <w:pPr>
        <w:pStyle w:val="a3"/>
        <w:spacing w:before="183" w:line="219" w:lineRule="auto"/>
        <w:ind w:left="823"/>
        <w:rPr>
          <w:lang w:eastAsia="zh-CN"/>
        </w:rPr>
      </w:pPr>
      <w:r>
        <w:rPr>
          <w:spacing w:val="-2"/>
          <w:lang w:eastAsia="zh-CN"/>
        </w:rPr>
        <w:t>（</w:t>
      </w:r>
      <w:r>
        <w:rPr>
          <w:spacing w:val="-2"/>
          <w:lang w:eastAsia="zh-CN"/>
        </w:rPr>
        <w:t>1</w:t>
      </w:r>
      <w:r>
        <w:rPr>
          <w:spacing w:val="-2"/>
          <w:lang w:eastAsia="zh-CN"/>
        </w:rPr>
        <w:t>）《大学生劳动教育》，陈国维主编，高等教育出版社，</w:t>
      </w:r>
      <w:r>
        <w:rPr>
          <w:spacing w:val="-2"/>
          <w:lang w:eastAsia="zh-CN"/>
        </w:rPr>
        <w:t>2020</w:t>
      </w:r>
      <w:r>
        <w:rPr>
          <w:spacing w:val="-38"/>
          <w:lang w:eastAsia="zh-CN"/>
        </w:rPr>
        <w:t xml:space="preserve"> </w:t>
      </w:r>
      <w:r>
        <w:rPr>
          <w:spacing w:val="-2"/>
          <w:lang w:eastAsia="zh-CN"/>
        </w:rPr>
        <w:t>年</w:t>
      </w:r>
      <w:r>
        <w:rPr>
          <w:spacing w:val="-49"/>
          <w:lang w:eastAsia="zh-CN"/>
        </w:rPr>
        <w:t xml:space="preserve"> </w:t>
      </w:r>
      <w:r>
        <w:rPr>
          <w:spacing w:val="-2"/>
          <w:lang w:eastAsia="zh-CN"/>
        </w:rPr>
        <w:t>8</w:t>
      </w:r>
      <w:r>
        <w:rPr>
          <w:spacing w:val="-45"/>
          <w:lang w:eastAsia="zh-CN"/>
        </w:rPr>
        <w:t xml:space="preserve"> </w:t>
      </w:r>
      <w:r>
        <w:rPr>
          <w:spacing w:val="-2"/>
          <w:lang w:eastAsia="zh-CN"/>
        </w:rPr>
        <w:t>月。</w:t>
      </w:r>
    </w:p>
    <w:p w14:paraId="66D11F07" w14:textId="77777777" w:rsidR="00B40DBB" w:rsidRDefault="00C56EE7">
      <w:pPr>
        <w:pStyle w:val="a3"/>
        <w:spacing w:before="116" w:line="263" w:lineRule="auto"/>
        <w:ind w:left="390" w:right="851" w:firstLine="432"/>
        <w:rPr>
          <w:lang w:eastAsia="zh-CN"/>
        </w:rPr>
      </w:pPr>
      <w:r>
        <w:rPr>
          <w:spacing w:val="-1"/>
          <w:lang w:eastAsia="zh-CN"/>
        </w:rPr>
        <w:t>（</w:t>
      </w:r>
      <w:r>
        <w:rPr>
          <w:spacing w:val="-1"/>
          <w:lang w:eastAsia="zh-CN"/>
        </w:rPr>
        <w:t>2</w:t>
      </w:r>
      <w:r>
        <w:rPr>
          <w:spacing w:val="-1"/>
          <w:lang w:eastAsia="zh-CN"/>
        </w:rPr>
        <w:t>）《新时代大学生劳动教育》，柳友荣等编著，高等教育出版社，</w:t>
      </w:r>
      <w:r>
        <w:rPr>
          <w:spacing w:val="-1"/>
          <w:lang w:eastAsia="zh-CN"/>
        </w:rPr>
        <w:t>2021</w:t>
      </w:r>
      <w:r>
        <w:rPr>
          <w:spacing w:val="13"/>
          <w:lang w:eastAsia="zh-CN"/>
        </w:rPr>
        <w:t xml:space="preserve"> </w:t>
      </w:r>
      <w:r>
        <w:rPr>
          <w:spacing w:val="-9"/>
          <w:lang w:eastAsia="zh-CN"/>
        </w:rPr>
        <w:t>年</w:t>
      </w:r>
      <w:r>
        <w:rPr>
          <w:spacing w:val="-50"/>
          <w:lang w:eastAsia="zh-CN"/>
        </w:rPr>
        <w:t xml:space="preserve"> </w:t>
      </w:r>
      <w:r>
        <w:rPr>
          <w:spacing w:val="-9"/>
          <w:lang w:eastAsia="zh-CN"/>
        </w:rPr>
        <w:t>8</w:t>
      </w:r>
      <w:r>
        <w:rPr>
          <w:spacing w:val="-45"/>
          <w:lang w:eastAsia="zh-CN"/>
        </w:rPr>
        <w:t xml:space="preserve"> </w:t>
      </w:r>
      <w:r>
        <w:rPr>
          <w:spacing w:val="-9"/>
          <w:lang w:eastAsia="zh-CN"/>
        </w:rPr>
        <w:t>月。</w:t>
      </w:r>
    </w:p>
    <w:p w14:paraId="66D11F08" w14:textId="77777777" w:rsidR="00B40DBB" w:rsidRDefault="00B40DBB">
      <w:pPr>
        <w:spacing w:line="346" w:lineRule="auto"/>
        <w:rPr>
          <w:lang w:eastAsia="zh-CN"/>
        </w:rPr>
      </w:pPr>
    </w:p>
    <w:p w14:paraId="66D11F09" w14:textId="77777777" w:rsidR="00B40DBB" w:rsidRDefault="00C56EE7">
      <w:pPr>
        <w:pStyle w:val="a3"/>
        <w:spacing w:before="79" w:line="351" w:lineRule="auto"/>
        <w:ind w:left="5676" w:right="2114" w:hanging="7"/>
        <w:jc w:val="both"/>
        <w:rPr>
          <w:lang w:eastAsia="zh-CN"/>
        </w:rPr>
      </w:pPr>
      <w:r>
        <w:rPr>
          <w:spacing w:val="-2"/>
          <w:lang w:eastAsia="zh-CN"/>
        </w:rPr>
        <w:t>执笔人：周晓飞</w:t>
      </w:r>
      <w:r>
        <w:rPr>
          <w:spacing w:val="3"/>
          <w:lang w:eastAsia="zh-CN"/>
        </w:rPr>
        <w:t xml:space="preserve"> </w:t>
      </w:r>
      <w:r>
        <w:rPr>
          <w:spacing w:val="-3"/>
          <w:lang w:eastAsia="zh-CN"/>
        </w:rPr>
        <w:t>审定人：张志欣</w:t>
      </w:r>
      <w:r>
        <w:rPr>
          <w:spacing w:val="3"/>
          <w:lang w:eastAsia="zh-CN"/>
        </w:rPr>
        <w:t xml:space="preserve"> </w:t>
      </w:r>
      <w:r>
        <w:rPr>
          <w:spacing w:val="-3"/>
          <w:lang w:eastAsia="zh-CN"/>
        </w:rPr>
        <w:t>审批人：崔涛</w:t>
      </w:r>
    </w:p>
    <w:p w14:paraId="66D11F0A" w14:textId="77777777" w:rsidR="00B40DBB" w:rsidRDefault="00C56EE7">
      <w:pPr>
        <w:pStyle w:val="a3"/>
        <w:spacing w:before="35" w:line="220" w:lineRule="auto"/>
        <w:ind w:left="5668"/>
        <w:rPr>
          <w:lang w:eastAsia="zh-CN"/>
        </w:rPr>
      </w:pPr>
      <w:r>
        <w:rPr>
          <w:spacing w:val="-7"/>
          <w:lang w:eastAsia="zh-CN"/>
        </w:rPr>
        <w:t>批准时间：</w:t>
      </w:r>
      <w:r>
        <w:rPr>
          <w:spacing w:val="-7"/>
          <w:lang w:eastAsia="zh-CN"/>
        </w:rPr>
        <w:t>2024</w:t>
      </w:r>
      <w:r>
        <w:rPr>
          <w:spacing w:val="-40"/>
          <w:lang w:eastAsia="zh-CN"/>
        </w:rPr>
        <w:t xml:space="preserve"> </w:t>
      </w:r>
      <w:r>
        <w:rPr>
          <w:spacing w:val="-7"/>
          <w:lang w:eastAsia="zh-CN"/>
        </w:rPr>
        <w:t>年</w:t>
      </w:r>
      <w:r>
        <w:rPr>
          <w:spacing w:val="-50"/>
          <w:lang w:eastAsia="zh-CN"/>
        </w:rPr>
        <w:t xml:space="preserve"> </w:t>
      </w:r>
      <w:r>
        <w:rPr>
          <w:spacing w:val="-7"/>
          <w:lang w:eastAsia="zh-CN"/>
        </w:rPr>
        <w:t>8</w:t>
      </w:r>
      <w:r>
        <w:rPr>
          <w:spacing w:val="-45"/>
          <w:lang w:eastAsia="zh-CN"/>
        </w:rPr>
        <w:t xml:space="preserve"> </w:t>
      </w:r>
      <w:r>
        <w:rPr>
          <w:spacing w:val="-7"/>
          <w:lang w:eastAsia="zh-CN"/>
        </w:rPr>
        <w:t>月</w:t>
      </w:r>
      <w:r>
        <w:rPr>
          <w:spacing w:val="-46"/>
          <w:lang w:eastAsia="zh-CN"/>
        </w:rPr>
        <w:t xml:space="preserve"> </w:t>
      </w:r>
      <w:r>
        <w:rPr>
          <w:spacing w:val="-7"/>
          <w:lang w:eastAsia="zh-CN"/>
        </w:rPr>
        <w:t xml:space="preserve">30 </w:t>
      </w:r>
      <w:r>
        <w:rPr>
          <w:spacing w:val="-7"/>
          <w:lang w:eastAsia="zh-CN"/>
        </w:rPr>
        <w:t>日</w:t>
      </w:r>
    </w:p>
    <w:p w14:paraId="66D11F0B" w14:textId="77777777" w:rsidR="00B40DBB" w:rsidRDefault="00B40DBB">
      <w:pPr>
        <w:spacing w:line="220" w:lineRule="auto"/>
        <w:rPr>
          <w:lang w:eastAsia="zh-CN"/>
        </w:rPr>
        <w:sectPr w:rsidR="00B40DBB">
          <w:pgSz w:w="11906" w:h="16838"/>
          <w:pgMar w:top="1431" w:right="1031" w:bottom="0" w:left="1420" w:header="0" w:footer="0" w:gutter="0"/>
          <w:cols w:space="720"/>
        </w:sectPr>
      </w:pPr>
    </w:p>
    <w:p w14:paraId="66D11F0C" w14:textId="77777777" w:rsidR="00B40DBB" w:rsidRDefault="00C56EE7">
      <w:pPr>
        <w:pStyle w:val="a3"/>
        <w:spacing w:before="100" w:line="222" w:lineRule="auto"/>
        <w:ind w:left="762"/>
        <w:rPr>
          <w:sz w:val="43"/>
          <w:szCs w:val="43"/>
          <w:lang w:eastAsia="zh-CN"/>
        </w:rPr>
      </w:pPr>
      <w:r>
        <w:rPr>
          <w:b/>
          <w:bCs/>
          <w:spacing w:val="5"/>
          <w:sz w:val="43"/>
          <w:szCs w:val="43"/>
          <w:lang w:eastAsia="zh-CN"/>
        </w:rPr>
        <w:lastRenderedPageBreak/>
        <w:t>经典阅读与学术素养课程教学大纲</w:t>
      </w:r>
    </w:p>
    <w:p w14:paraId="66D11F0D" w14:textId="77777777" w:rsidR="00B40DBB" w:rsidRDefault="00C56EE7">
      <w:pPr>
        <w:pStyle w:val="a3"/>
        <w:spacing w:before="187" w:line="186" w:lineRule="auto"/>
        <w:ind w:left="1852"/>
        <w:rPr>
          <w:sz w:val="28"/>
          <w:szCs w:val="28"/>
        </w:rPr>
      </w:pPr>
      <w:r>
        <w:rPr>
          <w:b/>
          <w:bCs/>
          <w:spacing w:val="-13"/>
          <w:sz w:val="28"/>
          <w:szCs w:val="28"/>
        </w:rPr>
        <w:t>（</w:t>
      </w:r>
      <w:r>
        <w:rPr>
          <w:rFonts w:ascii="PingFang SC" w:eastAsia="PingFang SC" w:hAnsi="PingFang SC" w:cs="PingFang SC"/>
          <w:b/>
          <w:bCs/>
          <w:spacing w:val="-13"/>
          <w:sz w:val="28"/>
          <w:szCs w:val="28"/>
        </w:rPr>
        <w:t>Classic</w:t>
      </w:r>
      <w:r>
        <w:rPr>
          <w:rFonts w:ascii="PingFang SC" w:eastAsia="PingFang SC" w:hAnsi="PingFang SC" w:cs="PingFang SC"/>
          <w:spacing w:val="-13"/>
          <w:sz w:val="28"/>
          <w:szCs w:val="28"/>
        </w:rPr>
        <w:t xml:space="preserve"> </w:t>
      </w:r>
      <w:r>
        <w:rPr>
          <w:rFonts w:ascii="PingFang SC" w:eastAsia="PingFang SC" w:hAnsi="PingFang SC" w:cs="PingFang SC"/>
          <w:b/>
          <w:bCs/>
          <w:spacing w:val="-13"/>
          <w:sz w:val="28"/>
          <w:szCs w:val="28"/>
        </w:rPr>
        <w:t>Reading</w:t>
      </w:r>
      <w:r>
        <w:rPr>
          <w:rFonts w:ascii="PingFang SC" w:eastAsia="PingFang SC" w:hAnsi="PingFang SC" w:cs="PingFang SC"/>
          <w:spacing w:val="-13"/>
          <w:sz w:val="28"/>
          <w:szCs w:val="28"/>
        </w:rPr>
        <w:t xml:space="preserve"> </w:t>
      </w:r>
      <w:r>
        <w:rPr>
          <w:rFonts w:ascii="PingFang SC" w:eastAsia="PingFang SC" w:hAnsi="PingFang SC" w:cs="PingFang SC"/>
          <w:b/>
          <w:bCs/>
          <w:spacing w:val="-13"/>
          <w:sz w:val="28"/>
          <w:szCs w:val="28"/>
        </w:rPr>
        <w:t>and</w:t>
      </w:r>
      <w:r>
        <w:rPr>
          <w:rFonts w:ascii="PingFang SC" w:eastAsia="PingFang SC" w:hAnsi="PingFang SC" w:cs="PingFang SC"/>
          <w:spacing w:val="-22"/>
          <w:sz w:val="28"/>
          <w:szCs w:val="28"/>
        </w:rPr>
        <w:t xml:space="preserve"> </w:t>
      </w:r>
      <w:r>
        <w:rPr>
          <w:rFonts w:ascii="PingFang SC" w:eastAsia="PingFang SC" w:hAnsi="PingFang SC" w:cs="PingFang SC"/>
          <w:b/>
          <w:bCs/>
          <w:spacing w:val="-13"/>
          <w:sz w:val="28"/>
          <w:szCs w:val="28"/>
        </w:rPr>
        <w:t>Academic</w:t>
      </w:r>
      <w:r>
        <w:rPr>
          <w:rFonts w:ascii="PingFang SC" w:eastAsia="PingFang SC" w:hAnsi="PingFang SC" w:cs="PingFang SC"/>
          <w:spacing w:val="-13"/>
          <w:sz w:val="28"/>
          <w:szCs w:val="28"/>
        </w:rPr>
        <w:t xml:space="preserve"> </w:t>
      </w:r>
      <w:r>
        <w:rPr>
          <w:rFonts w:ascii="PingFang SC" w:eastAsia="PingFang SC" w:hAnsi="PingFang SC" w:cs="PingFang SC"/>
          <w:b/>
          <w:bCs/>
          <w:spacing w:val="-14"/>
          <w:sz w:val="28"/>
          <w:szCs w:val="28"/>
        </w:rPr>
        <w:t>Literacy</w:t>
      </w:r>
      <w:r>
        <w:rPr>
          <w:b/>
          <w:bCs/>
          <w:spacing w:val="-14"/>
          <w:sz w:val="28"/>
          <w:szCs w:val="28"/>
        </w:rPr>
        <w:t>）</w:t>
      </w:r>
    </w:p>
    <w:p w14:paraId="66D11F0E" w14:textId="77777777" w:rsidR="00B40DBB" w:rsidRDefault="00B40DBB">
      <w:pPr>
        <w:spacing w:line="356" w:lineRule="auto"/>
      </w:pPr>
    </w:p>
    <w:p w14:paraId="66D11F0F" w14:textId="77777777" w:rsidR="00B40DBB" w:rsidRDefault="00B40DBB">
      <w:pPr>
        <w:spacing w:line="357" w:lineRule="auto"/>
      </w:pPr>
    </w:p>
    <w:p w14:paraId="66D11F10" w14:textId="77777777" w:rsidR="00B40DBB" w:rsidRDefault="00C56EE7">
      <w:pPr>
        <w:pStyle w:val="a3"/>
        <w:spacing w:before="78" w:line="300" w:lineRule="auto"/>
        <w:ind w:left="829" w:right="4793"/>
        <w:rPr>
          <w:rFonts w:ascii="PingFang SC" w:eastAsia="PingFang SC" w:hAnsi="PingFang SC" w:cs="PingFang SC"/>
          <w:lang w:eastAsia="zh-CN"/>
        </w:rPr>
      </w:pPr>
      <w:r>
        <w:rPr>
          <w:b/>
          <w:bCs/>
          <w:spacing w:val="-3"/>
          <w:lang w:eastAsia="zh-CN"/>
        </w:rPr>
        <w:t>课程名称：经典阅读与学术素养</w:t>
      </w:r>
      <w:r>
        <w:rPr>
          <w:spacing w:val="9"/>
          <w:lang w:eastAsia="zh-CN"/>
        </w:rPr>
        <w:t xml:space="preserve"> </w:t>
      </w:r>
      <w:r>
        <w:rPr>
          <w:b/>
          <w:bCs/>
          <w:spacing w:val="-15"/>
          <w:lang w:eastAsia="zh-CN"/>
        </w:rPr>
        <w:t>课程代码：</w:t>
      </w:r>
      <w:r>
        <w:rPr>
          <w:rFonts w:ascii="PingFang SC" w:eastAsia="PingFang SC" w:hAnsi="PingFang SC" w:cs="PingFang SC"/>
          <w:b/>
          <w:bCs/>
          <w:spacing w:val="-15"/>
          <w:lang w:eastAsia="zh-CN"/>
        </w:rPr>
        <w:t>2400004</w:t>
      </w:r>
    </w:p>
    <w:bookmarkStart w:id="0" w:name="bookmark1" w:displacedByCustomXml="next"/>
    <w:bookmarkEnd w:id="0" w:displacedByCustomXml="next"/>
    <w:sdt>
      <w:sdtPr>
        <w:id w:val="439922543"/>
        <w:docPartObj>
          <w:docPartGallery w:val="Table of Contents"/>
          <w:docPartUnique/>
        </w:docPartObj>
      </w:sdtPr>
      <w:sdtEndPr>
        <w:rPr>
          <w:rFonts w:ascii="PingFang SC" w:eastAsia="PingFang SC" w:hAnsi="PingFang SC" w:cs="PingFang SC"/>
        </w:rPr>
      </w:sdtEndPr>
      <w:sdtContent>
        <w:p w14:paraId="66D11F11" w14:textId="77777777" w:rsidR="00B40DBB" w:rsidRDefault="00C56EE7">
          <w:pPr>
            <w:pStyle w:val="a3"/>
            <w:spacing w:before="1" w:line="191" w:lineRule="auto"/>
            <w:ind w:left="834"/>
            <w:rPr>
              <w:rFonts w:ascii="PingFang SC" w:eastAsia="PingFang SC" w:hAnsi="PingFang SC" w:cs="PingFang SC"/>
              <w:lang w:eastAsia="zh-CN"/>
            </w:rPr>
          </w:pPr>
          <w:hyperlink w:anchor="bookmark1" w:history="1">
            <w:r>
              <w:rPr>
                <w:b/>
                <w:bCs/>
                <w:spacing w:val="-15"/>
                <w:lang w:eastAsia="zh-CN"/>
              </w:rPr>
              <w:t>学</w:t>
            </w:r>
            <w:r>
              <w:rPr>
                <w:spacing w:val="3"/>
                <w:lang w:eastAsia="zh-CN"/>
              </w:rPr>
              <w:t xml:space="preserve">    </w:t>
            </w:r>
            <w:r>
              <w:rPr>
                <w:b/>
                <w:bCs/>
                <w:spacing w:val="-15"/>
                <w:lang w:eastAsia="zh-CN"/>
              </w:rPr>
              <w:t>分</w:t>
            </w:r>
            <w:r>
              <w:rPr>
                <w:spacing w:val="-90"/>
                <w:lang w:eastAsia="zh-CN"/>
              </w:rPr>
              <w:t xml:space="preserve"> </w:t>
            </w:r>
            <w:r>
              <w:rPr>
                <w:b/>
                <w:bCs/>
                <w:spacing w:val="-15"/>
                <w:lang w:eastAsia="zh-CN"/>
              </w:rPr>
              <w:t>：</w:t>
            </w:r>
            <w:r>
              <w:rPr>
                <w:rFonts w:ascii="PingFang SC" w:eastAsia="PingFang SC" w:hAnsi="PingFang SC" w:cs="PingFang SC"/>
                <w:b/>
                <w:bCs/>
                <w:spacing w:val="-15"/>
                <w:lang w:eastAsia="zh-CN"/>
              </w:rPr>
              <w:t>2</w:t>
            </w:r>
          </w:hyperlink>
        </w:p>
        <w:p w14:paraId="66D11F12" w14:textId="77777777" w:rsidR="00B40DBB" w:rsidRDefault="00C56EE7">
          <w:pPr>
            <w:pStyle w:val="a3"/>
            <w:spacing w:before="119" w:line="192" w:lineRule="auto"/>
            <w:ind w:left="834"/>
            <w:rPr>
              <w:rFonts w:ascii="PingFang SC" w:eastAsia="PingFang SC" w:hAnsi="PingFang SC" w:cs="PingFang SC"/>
              <w:lang w:eastAsia="zh-CN"/>
            </w:rPr>
          </w:pPr>
          <w:hyperlink w:anchor="bookmark2" w:history="1">
            <w:r>
              <w:rPr>
                <w:b/>
                <w:bCs/>
                <w:spacing w:val="-14"/>
                <w:lang w:eastAsia="zh-CN"/>
              </w:rPr>
              <w:t>学</w:t>
            </w:r>
            <w:r>
              <w:rPr>
                <w:spacing w:val="5"/>
                <w:lang w:eastAsia="zh-CN"/>
              </w:rPr>
              <w:t xml:space="preserve">    </w:t>
            </w:r>
            <w:r>
              <w:rPr>
                <w:b/>
                <w:bCs/>
                <w:spacing w:val="-14"/>
                <w:lang w:eastAsia="zh-CN"/>
              </w:rPr>
              <w:t>时：</w:t>
            </w:r>
            <w:r>
              <w:rPr>
                <w:rFonts w:ascii="PingFang SC" w:eastAsia="PingFang SC" w:hAnsi="PingFang SC" w:cs="PingFang SC"/>
                <w:b/>
                <w:bCs/>
                <w:spacing w:val="-14"/>
                <w:lang w:eastAsia="zh-CN"/>
              </w:rPr>
              <w:t>32</w:t>
            </w:r>
          </w:hyperlink>
        </w:p>
      </w:sdtContent>
    </w:sdt>
    <w:p w14:paraId="66D11F13" w14:textId="77777777" w:rsidR="00B40DBB" w:rsidRDefault="00C56EE7">
      <w:pPr>
        <w:pStyle w:val="a3"/>
        <w:spacing w:before="117" w:line="346" w:lineRule="auto"/>
        <w:ind w:left="830" w:right="1421" w:firstLine="4"/>
        <w:rPr>
          <w:lang w:eastAsia="zh-CN"/>
        </w:rPr>
      </w:pPr>
      <w:r>
        <w:rPr>
          <w:b/>
          <w:bCs/>
          <w:spacing w:val="-2"/>
          <w:lang w:eastAsia="zh-CN"/>
        </w:rPr>
        <w:t>先修课程：学前儿童保育学、学前儿童发展科学、</w:t>
      </w:r>
      <w:r>
        <w:rPr>
          <w:b/>
          <w:bCs/>
          <w:spacing w:val="-3"/>
          <w:lang w:eastAsia="zh-CN"/>
        </w:rPr>
        <w:t>学前教育原理</w:t>
      </w:r>
      <w:r>
        <w:rPr>
          <w:lang w:eastAsia="zh-CN"/>
        </w:rPr>
        <w:t xml:space="preserve"> </w:t>
      </w:r>
      <w:r>
        <w:rPr>
          <w:b/>
          <w:bCs/>
          <w:spacing w:val="-4"/>
          <w:lang w:eastAsia="zh-CN"/>
        </w:rPr>
        <w:t>适用专业：学前教育</w:t>
      </w:r>
    </w:p>
    <w:p w14:paraId="66D11F14" w14:textId="77777777" w:rsidR="00B40DBB" w:rsidRDefault="00B40DBB">
      <w:pPr>
        <w:spacing w:line="424" w:lineRule="auto"/>
        <w:rPr>
          <w:lang w:eastAsia="zh-CN"/>
        </w:rPr>
      </w:pPr>
    </w:p>
    <w:p w14:paraId="66D11F15" w14:textId="77777777" w:rsidR="00B40DBB" w:rsidRDefault="00C56EE7">
      <w:pPr>
        <w:pStyle w:val="a3"/>
        <w:spacing w:before="78" w:line="219" w:lineRule="auto"/>
        <w:ind w:left="354"/>
        <w:outlineLvl w:val="6"/>
        <w:rPr>
          <w:lang w:eastAsia="zh-CN"/>
        </w:rPr>
      </w:pPr>
      <w:r>
        <w:rPr>
          <w:b/>
          <w:bCs/>
          <w:spacing w:val="-4"/>
          <w:lang w:eastAsia="zh-CN"/>
        </w:rPr>
        <w:t>一、课程简介</w:t>
      </w:r>
    </w:p>
    <w:p w14:paraId="66D11F16" w14:textId="77777777" w:rsidR="00B40DBB" w:rsidRDefault="00C56EE7">
      <w:pPr>
        <w:pStyle w:val="a3"/>
        <w:spacing w:before="198" w:line="422" w:lineRule="auto"/>
        <w:ind w:left="347" w:right="341" w:firstLine="484"/>
        <w:jc w:val="both"/>
        <w:rPr>
          <w:sz w:val="20"/>
          <w:szCs w:val="20"/>
          <w:lang w:eastAsia="zh-CN"/>
        </w:rPr>
      </w:pPr>
      <w:r>
        <w:rPr>
          <w:spacing w:val="10"/>
          <w:sz w:val="20"/>
          <w:szCs w:val="20"/>
          <w:lang w:eastAsia="zh-CN"/>
        </w:rPr>
        <w:t>本课程旨在培养学前教育专业学生的经典阅读能力和</w:t>
      </w:r>
      <w:r>
        <w:rPr>
          <w:spacing w:val="9"/>
          <w:sz w:val="20"/>
          <w:szCs w:val="20"/>
          <w:lang w:eastAsia="zh-CN"/>
        </w:rPr>
        <w:t>学术素养。通过课程学习，学生</w:t>
      </w:r>
      <w:r>
        <w:rPr>
          <w:sz w:val="20"/>
          <w:szCs w:val="20"/>
          <w:lang w:eastAsia="zh-CN"/>
        </w:rPr>
        <w:t xml:space="preserve"> </w:t>
      </w:r>
      <w:r>
        <w:rPr>
          <w:spacing w:val="7"/>
          <w:sz w:val="20"/>
          <w:szCs w:val="20"/>
          <w:lang w:eastAsia="zh-CN"/>
        </w:rPr>
        <w:t>将能够：掌握经典阅读的方法和技巧；提高独立思考和批判性思维能力；培养学术研究意识</w:t>
      </w:r>
      <w:r>
        <w:rPr>
          <w:spacing w:val="16"/>
          <w:sz w:val="20"/>
          <w:szCs w:val="20"/>
          <w:lang w:eastAsia="zh-CN"/>
        </w:rPr>
        <w:t xml:space="preserve"> </w:t>
      </w:r>
      <w:r>
        <w:rPr>
          <w:spacing w:val="9"/>
          <w:sz w:val="20"/>
          <w:szCs w:val="20"/>
          <w:lang w:eastAsia="zh-CN"/>
        </w:rPr>
        <w:t>和学术规范意识；提升人文素养和综合素质。</w:t>
      </w:r>
    </w:p>
    <w:p w14:paraId="66D11F17" w14:textId="77777777" w:rsidR="00B40DBB" w:rsidRDefault="00B40DBB">
      <w:pPr>
        <w:spacing w:line="404" w:lineRule="auto"/>
        <w:rPr>
          <w:lang w:eastAsia="zh-CN"/>
        </w:rPr>
      </w:pPr>
    </w:p>
    <w:p w14:paraId="66D11F18" w14:textId="77777777" w:rsidR="00B40DBB" w:rsidRDefault="00C56EE7">
      <w:pPr>
        <w:pStyle w:val="a3"/>
        <w:spacing w:before="79" w:line="221" w:lineRule="auto"/>
        <w:ind w:left="354"/>
        <w:outlineLvl w:val="6"/>
        <w:rPr>
          <w:lang w:eastAsia="zh-CN"/>
        </w:rPr>
      </w:pPr>
      <w:r>
        <w:rPr>
          <w:b/>
          <w:bCs/>
          <w:spacing w:val="-4"/>
          <w:lang w:eastAsia="zh-CN"/>
        </w:rPr>
        <w:t>二、课程目标</w:t>
      </w:r>
    </w:p>
    <w:p w14:paraId="66D11F19" w14:textId="77777777" w:rsidR="00B40DBB" w:rsidRDefault="00C56EE7">
      <w:pPr>
        <w:pStyle w:val="a3"/>
        <w:spacing w:before="196" w:line="226" w:lineRule="auto"/>
        <w:ind w:left="779"/>
        <w:outlineLvl w:val="6"/>
        <w:rPr>
          <w:sz w:val="20"/>
          <w:szCs w:val="20"/>
          <w:lang w:eastAsia="zh-CN"/>
        </w:rPr>
      </w:pPr>
      <w:r>
        <w:rPr>
          <w:b/>
          <w:bCs/>
          <w:spacing w:val="6"/>
          <w:sz w:val="20"/>
          <w:szCs w:val="20"/>
          <w:lang w:eastAsia="zh-CN"/>
        </w:rPr>
        <w:t>（一）课程具体目标</w:t>
      </w:r>
    </w:p>
    <w:p w14:paraId="66D11F1A" w14:textId="77777777" w:rsidR="00B40DBB" w:rsidRDefault="00C56EE7">
      <w:pPr>
        <w:pStyle w:val="a3"/>
        <w:spacing w:before="222" w:line="195" w:lineRule="auto"/>
        <w:ind w:left="808"/>
        <w:rPr>
          <w:sz w:val="20"/>
          <w:szCs w:val="20"/>
          <w:lang w:eastAsia="zh-CN"/>
        </w:rPr>
      </w:pPr>
      <w:r>
        <w:rPr>
          <w:b/>
          <w:bCs/>
          <w:spacing w:val="7"/>
          <w:sz w:val="20"/>
          <w:szCs w:val="20"/>
          <w:lang w:eastAsia="zh-CN"/>
        </w:rPr>
        <w:t>目标</w:t>
      </w:r>
      <w:r>
        <w:rPr>
          <w:spacing w:val="-17"/>
          <w:sz w:val="20"/>
          <w:szCs w:val="20"/>
          <w:lang w:eastAsia="zh-CN"/>
        </w:rPr>
        <w:t xml:space="preserve"> </w:t>
      </w:r>
      <w:r>
        <w:rPr>
          <w:rFonts w:ascii="PingFang SC" w:eastAsia="PingFang SC" w:hAnsi="PingFang SC" w:cs="PingFang SC"/>
          <w:b/>
          <w:bCs/>
          <w:spacing w:val="7"/>
          <w:sz w:val="20"/>
          <w:szCs w:val="20"/>
          <w:lang w:eastAsia="zh-CN"/>
        </w:rPr>
        <w:t>1.</w:t>
      </w:r>
      <w:r>
        <w:rPr>
          <w:rFonts w:ascii="PingFang SC" w:eastAsia="PingFang SC" w:hAnsi="PingFang SC" w:cs="PingFang SC"/>
          <w:spacing w:val="49"/>
          <w:sz w:val="20"/>
          <w:szCs w:val="20"/>
          <w:lang w:eastAsia="zh-CN"/>
        </w:rPr>
        <w:t xml:space="preserve"> </w:t>
      </w:r>
      <w:r>
        <w:rPr>
          <w:spacing w:val="7"/>
          <w:sz w:val="20"/>
          <w:szCs w:val="20"/>
          <w:lang w:eastAsia="zh-CN"/>
        </w:rPr>
        <w:t>提升人文素养和综合素质，学会尊重幼儿人格，树立平等的教育理念。</w:t>
      </w:r>
    </w:p>
    <w:p w14:paraId="66D11F1B" w14:textId="77777777" w:rsidR="00B40DBB" w:rsidRDefault="00C56EE7">
      <w:pPr>
        <w:pStyle w:val="a3"/>
        <w:spacing w:before="174" w:line="347" w:lineRule="auto"/>
        <w:ind w:left="358" w:right="351" w:firstLine="450"/>
        <w:rPr>
          <w:sz w:val="20"/>
          <w:szCs w:val="20"/>
          <w:lang w:eastAsia="zh-CN"/>
        </w:rPr>
      </w:pPr>
      <w:r>
        <w:rPr>
          <w:b/>
          <w:bCs/>
          <w:spacing w:val="7"/>
          <w:sz w:val="20"/>
          <w:szCs w:val="20"/>
          <w:lang w:eastAsia="zh-CN"/>
        </w:rPr>
        <w:t>目标</w:t>
      </w:r>
      <w:r>
        <w:rPr>
          <w:spacing w:val="-42"/>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53"/>
          <w:sz w:val="20"/>
          <w:szCs w:val="20"/>
          <w:lang w:eastAsia="zh-CN"/>
        </w:rPr>
        <w:t xml:space="preserve"> </w:t>
      </w:r>
      <w:r>
        <w:rPr>
          <w:spacing w:val="7"/>
          <w:sz w:val="20"/>
          <w:szCs w:val="20"/>
          <w:lang w:eastAsia="zh-CN"/>
        </w:rPr>
        <w:t>掌握经典阅读的方法和技巧，拓宽对人类与社会、科学与技术、文学与艺术等</w:t>
      </w:r>
      <w:r>
        <w:rPr>
          <w:sz w:val="20"/>
          <w:szCs w:val="20"/>
          <w:lang w:eastAsia="zh-CN"/>
        </w:rPr>
        <w:t xml:space="preserve"> </w:t>
      </w:r>
      <w:r>
        <w:rPr>
          <w:spacing w:val="6"/>
          <w:sz w:val="20"/>
          <w:szCs w:val="20"/>
          <w:lang w:eastAsia="zh-CN"/>
        </w:rPr>
        <w:t>多领域知识的认知。</w:t>
      </w:r>
    </w:p>
    <w:p w14:paraId="66D11F1C" w14:textId="77777777" w:rsidR="00B40DBB" w:rsidRDefault="00C56EE7">
      <w:pPr>
        <w:pStyle w:val="a3"/>
        <w:spacing w:before="33" w:line="348" w:lineRule="auto"/>
        <w:ind w:left="350" w:right="341" w:firstLine="458"/>
        <w:rPr>
          <w:sz w:val="20"/>
          <w:szCs w:val="20"/>
          <w:lang w:eastAsia="zh-CN"/>
        </w:rPr>
      </w:pPr>
      <w:r>
        <w:rPr>
          <w:b/>
          <w:bCs/>
          <w:spacing w:val="6"/>
          <w:sz w:val="20"/>
          <w:szCs w:val="20"/>
          <w:lang w:eastAsia="zh-CN"/>
        </w:rPr>
        <w:t>目标</w:t>
      </w:r>
      <w:r>
        <w:rPr>
          <w:spacing w:val="-44"/>
          <w:sz w:val="20"/>
          <w:szCs w:val="20"/>
          <w:lang w:eastAsia="zh-CN"/>
        </w:rPr>
        <w:t xml:space="preserve"> </w:t>
      </w:r>
      <w:r>
        <w:rPr>
          <w:rFonts w:ascii="PingFang SC" w:eastAsia="PingFang SC" w:hAnsi="PingFang SC" w:cs="PingFang SC"/>
          <w:b/>
          <w:bCs/>
          <w:spacing w:val="6"/>
          <w:sz w:val="20"/>
          <w:szCs w:val="20"/>
          <w:lang w:eastAsia="zh-CN"/>
        </w:rPr>
        <w:t>3</w:t>
      </w:r>
      <w:r>
        <w:rPr>
          <w:rFonts w:ascii="PingFang SC" w:eastAsia="PingFang SC" w:hAnsi="PingFang SC" w:cs="PingFang SC"/>
          <w:spacing w:val="-37"/>
          <w:sz w:val="20"/>
          <w:szCs w:val="20"/>
          <w:lang w:eastAsia="zh-CN"/>
        </w:rPr>
        <w:t xml:space="preserve"> </w:t>
      </w:r>
      <w:r>
        <w:rPr>
          <w:b/>
          <w:bCs/>
          <w:spacing w:val="6"/>
          <w:sz w:val="20"/>
          <w:szCs w:val="20"/>
          <w:lang w:eastAsia="zh-CN"/>
        </w:rPr>
        <w:t>．</w:t>
      </w:r>
      <w:r>
        <w:rPr>
          <w:spacing w:val="6"/>
          <w:sz w:val="20"/>
          <w:szCs w:val="20"/>
          <w:lang w:eastAsia="zh-CN"/>
        </w:rPr>
        <w:t>培养主动阅读国内外经典文献习惯，强化自主学习能力，树立</w:t>
      </w:r>
      <w:r>
        <w:rPr>
          <w:spacing w:val="5"/>
          <w:sz w:val="20"/>
          <w:szCs w:val="20"/>
          <w:lang w:eastAsia="zh-CN"/>
        </w:rPr>
        <w:t>终身学习与专业</w:t>
      </w:r>
      <w:r>
        <w:rPr>
          <w:sz w:val="20"/>
          <w:szCs w:val="20"/>
          <w:lang w:eastAsia="zh-CN"/>
        </w:rPr>
        <w:t xml:space="preserve"> </w:t>
      </w:r>
      <w:r>
        <w:rPr>
          <w:spacing w:val="6"/>
          <w:sz w:val="20"/>
          <w:szCs w:val="20"/>
          <w:lang w:eastAsia="zh-CN"/>
        </w:rPr>
        <w:t>成长的意识。</w:t>
      </w:r>
    </w:p>
    <w:p w14:paraId="66D11F1D" w14:textId="77777777" w:rsidR="00B40DBB" w:rsidRDefault="00C56EE7">
      <w:pPr>
        <w:pStyle w:val="a3"/>
        <w:spacing w:before="30" w:line="197" w:lineRule="auto"/>
        <w:ind w:left="808"/>
        <w:rPr>
          <w:sz w:val="20"/>
          <w:szCs w:val="20"/>
          <w:lang w:eastAsia="zh-CN"/>
        </w:rPr>
      </w:pPr>
      <w:r>
        <w:rPr>
          <w:b/>
          <w:bCs/>
          <w:spacing w:val="6"/>
          <w:sz w:val="20"/>
          <w:szCs w:val="20"/>
          <w:lang w:eastAsia="zh-CN"/>
        </w:rPr>
        <w:t>目标</w:t>
      </w:r>
      <w:r>
        <w:rPr>
          <w:spacing w:val="-35"/>
          <w:sz w:val="20"/>
          <w:szCs w:val="20"/>
          <w:lang w:eastAsia="zh-CN"/>
        </w:rPr>
        <w:t xml:space="preserve"> </w:t>
      </w:r>
      <w:r>
        <w:rPr>
          <w:rFonts w:ascii="PingFang SC" w:eastAsia="PingFang SC" w:hAnsi="PingFang SC" w:cs="PingFang SC"/>
          <w:b/>
          <w:bCs/>
          <w:spacing w:val="6"/>
          <w:sz w:val="20"/>
          <w:szCs w:val="20"/>
          <w:lang w:eastAsia="zh-CN"/>
        </w:rPr>
        <w:t>4</w:t>
      </w:r>
      <w:r>
        <w:rPr>
          <w:rFonts w:ascii="PingFang SC" w:eastAsia="PingFang SC" w:hAnsi="PingFang SC" w:cs="PingFang SC"/>
          <w:spacing w:val="-37"/>
          <w:sz w:val="20"/>
          <w:szCs w:val="20"/>
          <w:lang w:eastAsia="zh-CN"/>
        </w:rPr>
        <w:t xml:space="preserve"> </w:t>
      </w:r>
      <w:r>
        <w:rPr>
          <w:b/>
          <w:bCs/>
          <w:spacing w:val="6"/>
          <w:sz w:val="20"/>
          <w:szCs w:val="20"/>
          <w:lang w:eastAsia="zh-CN"/>
        </w:rPr>
        <w:t>．</w:t>
      </w:r>
      <w:r>
        <w:rPr>
          <w:spacing w:val="6"/>
          <w:sz w:val="20"/>
          <w:szCs w:val="20"/>
          <w:lang w:eastAsia="zh-CN"/>
        </w:rPr>
        <w:t>提高独立思考和批判性思维能力，促进个人见解与创新思维的形成。</w:t>
      </w:r>
    </w:p>
    <w:p w14:paraId="66D11F1E" w14:textId="77777777" w:rsidR="00B40DBB" w:rsidRDefault="00B40DBB">
      <w:pPr>
        <w:spacing w:line="241" w:lineRule="auto"/>
        <w:rPr>
          <w:lang w:eastAsia="zh-CN"/>
        </w:rPr>
      </w:pPr>
    </w:p>
    <w:p w14:paraId="66D11F1F" w14:textId="77777777" w:rsidR="00B40DBB" w:rsidRDefault="00B40DBB">
      <w:pPr>
        <w:spacing w:line="241" w:lineRule="auto"/>
        <w:rPr>
          <w:lang w:eastAsia="zh-CN"/>
        </w:rPr>
      </w:pPr>
    </w:p>
    <w:p w14:paraId="66D11F20" w14:textId="77777777" w:rsidR="00B40DBB" w:rsidRDefault="00B40DBB">
      <w:pPr>
        <w:spacing w:line="242" w:lineRule="auto"/>
        <w:rPr>
          <w:lang w:eastAsia="zh-CN"/>
        </w:rPr>
      </w:pPr>
    </w:p>
    <w:p w14:paraId="66D11F21" w14:textId="77777777" w:rsidR="00B40DBB" w:rsidRDefault="00C56EE7">
      <w:pPr>
        <w:pStyle w:val="a3"/>
        <w:spacing w:before="66" w:line="226" w:lineRule="auto"/>
        <w:ind w:left="359"/>
        <w:outlineLvl w:val="6"/>
        <w:rPr>
          <w:sz w:val="20"/>
          <w:szCs w:val="20"/>
          <w:lang w:eastAsia="zh-CN"/>
        </w:rPr>
      </w:pPr>
      <w:r>
        <w:rPr>
          <w:b/>
          <w:bCs/>
          <w:spacing w:val="7"/>
          <w:sz w:val="20"/>
          <w:szCs w:val="20"/>
          <w:lang w:eastAsia="zh-CN"/>
        </w:rPr>
        <w:t>（二）课程目标及其对毕业要求指标点的支撑</w:t>
      </w:r>
    </w:p>
    <w:p w14:paraId="66D11F22" w14:textId="77777777" w:rsidR="00B40DBB" w:rsidRDefault="00B40DBB">
      <w:pPr>
        <w:spacing w:before="8"/>
        <w:rPr>
          <w:lang w:eastAsia="zh-CN"/>
        </w:rPr>
      </w:pPr>
    </w:p>
    <w:tbl>
      <w:tblPr>
        <w:tblStyle w:val="TableNormal"/>
        <w:tblW w:w="89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1F26" w14:textId="77777777">
        <w:trPr>
          <w:trHeight w:val="476"/>
        </w:trPr>
        <w:tc>
          <w:tcPr>
            <w:tcW w:w="2101" w:type="dxa"/>
          </w:tcPr>
          <w:p w14:paraId="66D11F23" w14:textId="77777777" w:rsidR="00B40DBB" w:rsidRDefault="00C56EE7">
            <w:pPr>
              <w:pStyle w:val="TableText"/>
              <w:spacing w:before="133" w:line="228" w:lineRule="auto"/>
              <w:ind w:left="638"/>
            </w:pPr>
            <w:r>
              <w:rPr>
                <w:b/>
                <w:bCs/>
                <w:spacing w:val="5"/>
              </w:rPr>
              <w:t>毕业要求</w:t>
            </w:r>
          </w:p>
        </w:tc>
        <w:tc>
          <w:tcPr>
            <w:tcW w:w="5685" w:type="dxa"/>
          </w:tcPr>
          <w:p w14:paraId="66D11F24" w14:textId="77777777" w:rsidR="00B40DBB" w:rsidRDefault="00C56EE7">
            <w:pPr>
              <w:pStyle w:val="TableText"/>
              <w:spacing w:before="133" w:line="228" w:lineRule="auto"/>
              <w:ind w:left="2115"/>
            </w:pPr>
            <w:r>
              <w:rPr>
                <w:b/>
                <w:bCs/>
                <w:spacing w:val="6"/>
              </w:rPr>
              <w:t>毕业要求指标点</w:t>
            </w:r>
          </w:p>
        </w:tc>
        <w:tc>
          <w:tcPr>
            <w:tcW w:w="1195" w:type="dxa"/>
          </w:tcPr>
          <w:p w14:paraId="66D11F25" w14:textId="77777777" w:rsidR="00B40DBB" w:rsidRDefault="00C56EE7">
            <w:pPr>
              <w:pStyle w:val="TableText"/>
              <w:spacing w:before="133" w:line="229" w:lineRule="auto"/>
              <w:ind w:left="181"/>
            </w:pPr>
            <w:r>
              <w:rPr>
                <w:b/>
                <w:bCs/>
                <w:spacing w:val="6"/>
              </w:rPr>
              <w:t>课程目标</w:t>
            </w:r>
          </w:p>
        </w:tc>
      </w:tr>
      <w:tr w:rsidR="00B40DBB" w14:paraId="66D11F2A" w14:textId="77777777">
        <w:trPr>
          <w:trHeight w:val="722"/>
        </w:trPr>
        <w:tc>
          <w:tcPr>
            <w:tcW w:w="2101" w:type="dxa"/>
          </w:tcPr>
          <w:p w14:paraId="66D11F27" w14:textId="77777777" w:rsidR="00B40DBB" w:rsidRDefault="00C56EE7">
            <w:pPr>
              <w:pStyle w:val="TableText"/>
              <w:spacing w:before="255" w:line="228" w:lineRule="auto"/>
              <w:ind w:left="120"/>
            </w:pPr>
            <w:r>
              <w:rPr>
                <w:spacing w:val="7"/>
              </w:rPr>
              <w:t>毕业要求</w:t>
            </w:r>
            <w:r>
              <w:rPr>
                <w:spacing w:val="-45"/>
              </w:rPr>
              <w:t xml:space="preserve"> </w:t>
            </w:r>
            <w:r>
              <w:rPr>
                <w:spacing w:val="7"/>
              </w:rPr>
              <w:t>2</w:t>
            </w:r>
            <w:r>
              <w:rPr>
                <w:spacing w:val="-57"/>
              </w:rPr>
              <w:t xml:space="preserve"> </w:t>
            </w:r>
            <w:r>
              <w:rPr>
                <w:spacing w:val="7"/>
              </w:rPr>
              <w:t>教育情怀</w:t>
            </w:r>
          </w:p>
        </w:tc>
        <w:tc>
          <w:tcPr>
            <w:tcW w:w="5685" w:type="dxa"/>
          </w:tcPr>
          <w:p w14:paraId="66D11F28" w14:textId="77777777" w:rsidR="00B40DBB" w:rsidRDefault="00C56EE7">
            <w:pPr>
              <w:pStyle w:val="TableText"/>
              <w:spacing w:before="77" w:line="293" w:lineRule="auto"/>
              <w:ind w:left="116" w:right="34" w:hanging="1"/>
              <w:rPr>
                <w:lang w:eastAsia="zh-CN"/>
              </w:rPr>
            </w:pPr>
            <w:r>
              <w:rPr>
                <w:spacing w:val="12"/>
                <w:lang w:eastAsia="zh-CN"/>
              </w:rPr>
              <w:t>指标点</w:t>
            </w:r>
            <w:r>
              <w:rPr>
                <w:spacing w:val="-17"/>
                <w:lang w:eastAsia="zh-CN"/>
              </w:rPr>
              <w:t xml:space="preserve"> </w:t>
            </w:r>
            <w:r>
              <w:rPr>
                <w:spacing w:val="12"/>
                <w:lang w:eastAsia="zh-CN"/>
              </w:rPr>
              <w:t>2-2</w:t>
            </w:r>
            <w:r>
              <w:rPr>
                <w:spacing w:val="12"/>
                <w:lang w:eastAsia="zh-CN"/>
              </w:rPr>
              <w:t>：【职业情意深厚】具有人文底蕴和科学精神，</w:t>
            </w:r>
            <w:r>
              <w:rPr>
                <w:lang w:eastAsia="zh-CN"/>
              </w:rPr>
              <w:t xml:space="preserve"> </w:t>
            </w:r>
            <w:r>
              <w:rPr>
                <w:spacing w:val="5"/>
                <w:lang w:eastAsia="zh-CN"/>
              </w:rPr>
              <w:t>热爱幼儿独特的生命，尊重幼儿人格，平等对</w:t>
            </w:r>
            <w:r>
              <w:rPr>
                <w:spacing w:val="4"/>
                <w:lang w:eastAsia="zh-CN"/>
              </w:rPr>
              <w:t>待每一个幼儿。</w:t>
            </w:r>
          </w:p>
        </w:tc>
        <w:tc>
          <w:tcPr>
            <w:tcW w:w="1195" w:type="dxa"/>
          </w:tcPr>
          <w:p w14:paraId="66D11F29" w14:textId="77777777" w:rsidR="00B40DBB" w:rsidRDefault="00C56EE7">
            <w:pPr>
              <w:pStyle w:val="TableText"/>
              <w:spacing w:before="254"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bl>
    <w:p w14:paraId="66D11F2B" w14:textId="77777777" w:rsidR="00B40DBB" w:rsidRDefault="00B40DBB"/>
    <w:p w14:paraId="66D11F2C" w14:textId="77777777" w:rsidR="00B40DBB" w:rsidRDefault="00B40DBB">
      <w:pPr>
        <w:sectPr w:rsidR="00B40DBB">
          <w:pgSz w:w="11906" w:h="16838"/>
          <w:pgMar w:top="1431" w:right="1460" w:bottom="0" w:left="1459" w:header="0" w:footer="0" w:gutter="0"/>
          <w:cols w:space="720"/>
        </w:sectPr>
      </w:pPr>
    </w:p>
    <w:p w14:paraId="66D11F2D" w14:textId="77777777" w:rsidR="00B40DBB" w:rsidRDefault="00B40DBB">
      <w:pPr>
        <w:spacing w:line="91" w:lineRule="auto"/>
        <w:rPr>
          <w:sz w:val="2"/>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1F33" w14:textId="77777777">
        <w:trPr>
          <w:trHeight w:val="1084"/>
        </w:trPr>
        <w:tc>
          <w:tcPr>
            <w:tcW w:w="2101" w:type="dxa"/>
          </w:tcPr>
          <w:p w14:paraId="66D11F2E" w14:textId="77777777" w:rsidR="00B40DBB" w:rsidRDefault="00B40DBB">
            <w:pPr>
              <w:spacing w:line="371" w:lineRule="auto"/>
            </w:pPr>
          </w:p>
          <w:p w14:paraId="66D11F2F"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3 </w:t>
            </w:r>
            <w:r>
              <w:rPr>
                <w:spacing w:val="5"/>
              </w:rPr>
              <w:t>保教知识</w:t>
            </w:r>
          </w:p>
        </w:tc>
        <w:tc>
          <w:tcPr>
            <w:tcW w:w="5685" w:type="dxa"/>
          </w:tcPr>
          <w:p w14:paraId="66D11F30" w14:textId="77777777" w:rsidR="00B40DBB" w:rsidRDefault="00C56EE7">
            <w:pPr>
              <w:pStyle w:val="TableText"/>
              <w:spacing w:before="79" w:line="306" w:lineRule="auto"/>
              <w:ind w:left="115" w:right="108"/>
              <w:jc w:val="both"/>
              <w:rPr>
                <w:lang w:eastAsia="zh-CN"/>
              </w:rPr>
            </w:pPr>
            <w:r>
              <w:rPr>
                <w:spacing w:val="10"/>
                <w:lang w:eastAsia="zh-CN"/>
              </w:rPr>
              <w:t>指标点</w:t>
            </w:r>
            <w:r>
              <w:rPr>
                <w:spacing w:val="-15"/>
                <w:lang w:eastAsia="zh-CN"/>
              </w:rPr>
              <w:t xml:space="preserve"> </w:t>
            </w:r>
            <w:r>
              <w:rPr>
                <w:spacing w:val="10"/>
                <w:lang w:eastAsia="zh-CN"/>
              </w:rPr>
              <w:t>3-1</w:t>
            </w:r>
            <w:r>
              <w:rPr>
                <w:spacing w:val="10"/>
                <w:lang w:eastAsia="zh-CN"/>
              </w:rPr>
              <w:t>：【通识知识广博】了解和掌握人类与社会、科</w:t>
            </w:r>
            <w:r>
              <w:rPr>
                <w:lang w:eastAsia="zh-CN"/>
              </w:rPr>
              <w:t xml:space="preserve"> </w:t>
            </w:r>
            <w:r>
              <w:rPr>
                <w:spacing w:val="10"/>
                <w:lang w:eastAsia="zh-CN"/>
              </w:rPr>
              <w:t>学与技术、文学与艺术等学科的基本知识，具有</w:t>
            </w:r>
            <w:r>
              <w:rPr>
                <w:spacing w:val="9"/>
                <w:lang w:eastAsia="zh-CN"/>
              </w:rPr>
              <w:t>较好的综合</w:t>
            </w:r>
            <w:r>
              <w:rPr>
                <w:lang w:eastAsia="zh-CN"/>
              </w:rPr>
              <w:t xml:space="preserve"> </w:t>
            </w:r>
            <w:r>
              <w:rPr>
                <w:spacing w:val="3"/>
                <w:lang w:eastAsia="zh-CN"/>
              </w:rPr>
              <w:t>素养。</w:t>
            </w:r>
          </w:p>
        </w:tc>
        <w:tc>
          <w:tcPr>
            <w:tcW w:w="1195" w:type="dxa"/>
          </w:tcPr>
          <w:p w14:paraId="66D11F31" w14:textId="77777777" w:rsidR="00B40DBB" w:rsidRDefault="00B40DBB">
            <w:pPr>
              <w:spacing w:line="370" w:lineRule="auto"/>
              <w:rPr>
                <w:lang w:eastAsia="zh-CN"/>
              </w:rPr>
            </w:pPr>
          </w:p>
          <w:p w14:paraId="66D11F32"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1F39" w14:textId="77777777">
        <w:trPr>
          <w:trHeight w:val="1080"/>
        </w:trPr>
        <w:tc>
          <w:tcPr>
            <w:tcW w:w="2101" w:type="dxa"/>
          </w:tcPr>
          <w:p w14:paraId="66D11F34" w14:textId="77777777" w:rsidR="00B40DBB" w:rsidRDefault="00B40DBB">
            <w:pPr>
              <w:spacing w:line="366" w:lineRule="auto"/>
            </w:pPr>
          </w:p>
          <w:p w14:paraId="66D11F35" w14:textId="77777777" w:rsidR="00B40DBB" w:rsidRDefault="00C56EE7">
            <w:pPr>
              <w:pStyle w:val="TableText"/>
              <w:spacing w:before="65" w:line="225"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7 </w:t>
            </w:r>
            <w:r>
              <w:rPr>
                <w:spacing w:val="5"/>
              </w:rPr>
              <w:t>学会反思</w:t>
            </w:r>
          </w:p>
        </w:tc>
        <w:tc>
          <w:tcPr>
            <w:tcW w:w="5685" w:type="dxa"/>
          </w:tcPr>
          <w:p w14:paraId="66D11F36" w14:textId="77777777" w:rsidR="00B40DBB" w:rsidRDefault="00C56EE7">
            <w:pPr>
              <w:pStyle w:val="TableText"/>
              <w:spacing w:before="75" w:line="306" w:lineRule="auto"/>
              <w:ind w:left="112" w:right="49" w:firstLine="2"/>
              <w:jc w:val="both"/>
              <w:rPr>
                <w:lang w:eastAsia="zh-CN"/>
              </w:rPr>
            </w:pPr>
            <w:r>
              <w:rPr>
                <w:spacing w:val="5"/>
                <w:lang w:eastAsia="zh-CN"/>
              </w:rPr>
              <w:t>指标点</w:t>
            </w:r>
            <w:r>
              <w:rPr>
                <w:spacing w:val="-26"/>
                <w:lang w:eastAsia="zh-CN"/>
              </w:rPr>
              <w:t xml:space="preserve"> </w:t>
            </w:r>
            <w:r>
              <w:rPr>
                <w:spacing w:val="5"/>
                <w:lang w:eastAsia="zh-CN"/>
              </w:rPr>
              <w:t>7-1</w:t>
            </w:r>
            <w:r>
              <w:rPr>
                <w:spacing w:val="5"/>
                <w:lang w:eastAsia="zh-CN"/>
              </w:rPr>
              <w:t>：【践行终身学习】能主动阅读国内外专业文献，</w:t>
            </w:r>
            <w:r>
              <w:rPr>
                <w:lang w:eastAsia="zh-CN"/>
              </w:rPr>
              <w:t xml:space="preserve"> </w:t>
            </w:r>
            <w:r>
              <w:rPr>
                <w:spacing w:val="10"/>
                <w:lang w:eastAsia="zh-CN"/>
              </w:rPr>
              <w:t>积极参加国际化专业学术交流活动，具有自主学习、自</w:t>
            </w:r>
            <w:r>
              <w:rPr>
                <w:spacing w:val="9"/>
                <w:lang w:eastAsia="zh-CN"/>
              </w:rPr>
              <w:t>我管</w:t>
            </w:r>
            <w:r>
              <w:rPr>
                <w:lang w:eastAsia="zh-CN"/>
              </w:rPr>
              <w:t xml:space="preserve"> </w:t>
            </w:r>
            <w:r>
              <w:rPr>
                <w:spacing w:val="12"/>
                <w:lang w:eastAsia="zh-CN"/>
              </w:rPr>
              <w:t>理的能力，具有终身学习与专业发展的意识。</w:t>
            </w:r>
          </w:p>
        </w:tc>
        <w:tc>
          <w:tcPr>
            <w:tcW w:w="1195" w:type="dxa"/>
          </w:tcPr>
          <w:p w14:paraId="66D11F37" w14:textId="77777777" w:rsidR="00B40DBB" w:rsidRDefault="00B40DBB">
            <w:pPr>
              <w:spacing w:line="366" w:lineRule="auto"/>
              <w:rPr>
                <w:lang w:eastAsia="zh-CN"/>
              </w:rPr>
            </w:pPr>
          </w:p>
          <w:p w14:paraId="66D11F38" w14:textId="77777777" w:rsidR="00B40DBB" w:rsidRDefault="00C56EE7">
            <w:pPr>
              <w:pStyle w:val="TableText"/>
              <w:spacing w:before="65"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1F3F" w14:textId="77777777">
        <w:trPr>
          <w:trHeight w:val="1084"/>
        </w:trPr>
        <w:tc>
          <w:tcPr>
            <w:tcW w:w="2101" w:type="dxa"/>
          </w:tcPr>
          <w:p w14:paraId="66D11F3A" w14:textId="77777777" w:rsidR="00B40DBB" w:rsidRDefault="00B40DBB">
            <w:pPr>
              <w:spacing w:line="368" w:lineRule="auto"/>
            </w:pPr>
          </w:p>
          <w:p w14:paraId="66D11F3B" w14:textId="77777777" w:rsidR="00B40DBB" w:rsidRDefault="00C56EE7">
            <w:pPr>
              <w:pStyle w:val="TableText"/>
              <w:spacing w:before="65" w:line="225"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7 </w:t>
            </w:r>
            <w:r>
              <w:rPr>
                <w:spacing w:val="5"/>
              </w:rPr>
              <w:t>学会反思</w:t>
            </w:r>
          </w:p>
        </w:tc>
        <w:tc>
          <w:tcPr>
            <w:tcW w:w="5685" w:type="dxa"/>
          </w:tcPr>
          <w:p w14:paraId="66D11F3C" w14:textId="77777777" w:rsidR="00B40DBB" w:rsidRDefault="00C56EE7">
            <w:pPr>
              <w:pStyle w:val="TableText"/>
              <w:spacing w:before="79" w:line="306" w:lineRule="auto"/>
              <w:ind w:left="112" w:right="49" w:firstLine="2"/>
              <w:jc w:val="both"/>
              <w:rPr>
                <w:lang w:eastAsia="zh-CN"/>
              </w:rPr>
            </w:pPr>
            <w:r>
              <w:rPr>
                <w:spacing w:val="5"/>
                <w:lang w:eastAsia="zh-CN"/>
              </w:rPr>
              <w:t>指标点</w:t>
            </w:r>
            <w:r>
              <w:rPr>
                <w:spacing w:val="-26"/>
                <w:lang w:eastAsia="zh-CN"/>
              </w:rPr>
              <w:t xml:space="preserve"> </w:t>
            </w:r>
            <w:r>
              <w:rPr>
                <w:spacing w:val="5"/>
                <w:lang w:eastAsia="zh-CN"/>
              </w:rPr>
              <w:t>7-3</w:t>
            </w:r>
            <w:r>
              <w:rPr>
                <w:spacing w:val="5"/>
                <w:lang w:eastAsia="zh-CN"/>
              </w:rPr>
              <w:t>：【善于反思批判】初步养成反思的习惯与意识，</w:t>
            </w:r>
            <w:r>
              <w:rPr>
                <w:lang w:eastAsia="zh-CN"/>
              </w:rPr>
              <w:t xml:space="preserve"> </w:t>
            </w:r>
            <w:r>
              <w:rPr>
                <w:spacing w:val="10"/>
                <w:lang w:eastAsia="zh-CN"/>
              </w:rPr>
              <w:t>具有批判精神，并能在教育实践中从不同角度对问题进</w:t>
            </w:r>
            <w:r>
              <w:rPr>
                <w:spacing w:val="9"/>
                <w:lang w:eastAsia="zh-CN"/>
              </w:rPr>
              <w:t>行思</w:t>
            </w:r>
            <w:r>
              <w:rPr>
                <w:lang w:eastAsia="zh-CN"/>
              </w:rPr>
              <w:t xml:space="preserve"> </w:t>
            </w:r>
            <w:r>
              <w:rPr>
                <w:spacing w:val="8"/>
                <w:lang w:eastAsia="zh-CN"/>
              </w:rPr>
              <w:t>考和分析。</w:t>
            </w:r>
          </w:p>
        </w:tc>
        <w:tc>
          <w:tcPr>
            <w:tcW w:w="1195" w:type="dxa"/>
          </w:tcPr>
          <w:p w14:paraId="66D11F3D" w14:textId="77777777" w:rsidR="00B40DBB" w:rsidRDefault="00B40DBB">
            <w:pPr>
              <w:spacing w:line="368" w:lineRule="auto"/>
              <w:rPr>
                <w:lang w:eastAsia="zh-CN"/>
              </w:rPr>
            </w:pPr>
          </w:p>
          <w:p w14:paraId="66D11F3E"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4</w:t>
            </w:r>
          </w:p>
        </w:tc>
      </w:tr>
    </w:tbl>
    <w:p w14:paraId="66D11F40" w14:textId="77777777" w:rsidR="00B40DBB" w:rsidRDefault="00C56EE7">
      <w:pPr>
        <w:pStyle w:val="a3"/>
        <w:spacing w:before="285" w:line="229" w:lineRule="auto"/>
        <w:ind w:left="519"/>
        <w:rPr>
          <w:sz w:val="20"/>
          <w:szCs w:val="20"/>
        </w:rPr>
      </w:pPr>
      <w:r>
        <w:rPr>
          <w:b/>
          <w:bCs/>
          <w:spacing w:val="6"/>
          <w:sz w:val="20"/>
          <w:szCs w:val="20"/>
        </w:rPr>
        <w:t>（三）课程思政目标</w:t>
      </w:r>
    </w:p>
    <w:p w14:paraId="66D11F41" w14:textId="77777777" w:rsidR="00B40DBB" w:rsidRDefault="00C56EE7">
      <w:pPr>
        <w:pStyle w:val="a3"/>
        <w:spacing w:before="218" w:line="424" w:lineRule="auto"/>
        <w:ind w:left="508" w:right="502" w:firstLine="413"/>
        <w:jc w:val="both"/>
        <w:rPr>
          <w:sz w:val="20"/>
          <w:szCs w:val="20"/>
          <w:lang w:eastAsia="zh-CN"/>
        </w:rPr>
      </w:pPr>
      <w:r>
        <w:rPr>
          <w:spacing w:val="7"/>
          <w:sz w:val="20"/>
          <w:szCs w:val="20"/>
          <w:lang w:eastAsia="zh-CN"/>
        </w:rPr>
        <w:t>培养学生的人文情怀、科学素养与批判性思维，引导学生树立正确的世界观、人生观和</w:t>
      </w:r>
      <w:r>
        <w:rPr>
          <w:spacing w:val="15"/>
          <w:sz w:val="20"/>
          <w:szCs w:val="20"/>
          <w:lang w:eastAsia="zh-CN"/>
        </w:rPr>
        <w:t xml:space="preserve"> </w:t>
      </w:r>
      <w:r>
        <w:rPr>
          <w:spacing w:val="7"/>
          <w:sz w:val="20"/>
          <w:szCs w:val="20"/>
          <w:lang w:eastAsia="zh-CN"/>
        </w:rPr>
        <w:t>价值观。鼓励学生在阅读中独立思考，提升分析与解决问题的能力。通过经典文化的传承与</w:t>
      </w:r>
      <w:r>
        <w:rPr>
          <w:spacing w:val="14"/>
          <w:sz w:val="20"/>
          <w:szCs w:val="20"/>
          <w:lang w:eastAsia="zh-CN"/>
        </w:rPr>
        <w:t xml:space="preserve"> </w:t>
      </w:r>
      <w:r>
        <w:rPr>
          <w:spacing w:val="7"/>
          <w:sz w:val="20"/>
          <w:szCs w:val="20"/>
          <w:lang w:eastAsia="zh-CN"/>
        </w:rPr>
        <w:t>创新，增强学生的文化自信与民族自豪感，为成为具有高尚品德、广阔视野和扎实学术基础</w:t>
      </w:r>
      <w:r>
        <w:rPr>
          <w:spacing w:val="14"/>
          <w:sz w:val="20"/>
          <w:szCs w:val="20"/>
          <w:lang w:eastAsia="zh-CN"/>
        </w:rPr>
        <w:t xml:space="preserve"> </w:t>
      </w:r>
      <w:r>
        <w:rPr>
          <w:spacing w:val="8"/>
          <w:sz w:val="20"/>
          <w:szCs w:val="20"/>
          <w:lang w:eastAsia="zh-CN"/>
        </w:rPr>
        <w:t>的新时代人才奠定坚实基础。</w:t>
      </w:r>
    </w:p>
    <w:p w14:paraId="66D11F42" w14:textId="77777777" w:rsidR="00B40DBB" w:rsidRDefault="00B40DBB">
      <w:pPr>
        <w:spacing w:line="281" w:lineRule="auto"/>
        <w:rPr>
          <w:lang w:eastAsia="zh-CN"/>
        </w:rPr>
      </w:pPr>
    </w:p>
    <w:p w14:paraId="66D11F43" w14:textId="77777777" w:rsidR="00B40DBB" w:rsidRDefault="00B40DBB">
      <w:pPr>
        <w:spacing w:line="282" w:lineRule="auto"/>
        <w:rPr>
          <w:lang w:eastAsia="zh-CN"/>
        </w:rPr>
      </w:pPr>
    </w:p>
    <w:p w14:paraId="66D11F44" w14:textId="77777777" w:rsidR="00B40DBB" w:rsidRDefault="00C56EE7">
      <w:pPr>
        <w:pStyle w:val="a3"/>
        <w:spacing w:before="78" w:line="220" w:lineRule="auto"/>
        <w:ind w:left="510"/>
        <w:rPr>
          <w:lang w:eastAsia="zh-CN"/>
        </w:rPr>
      </w:pPr>
      <w:r>
        <w:rPr>
          <w:b/>
          <w:bCs/>
          <w:spacing w:val="-3"/>
          <w:lang w:eastAsia="zh-CN"/>
        </w:rPr>
        <w:t>三、教学内容与预期学习成效</w:t>
      </w:r>
    </w:p>
    <w:p w14:paraId="66D11F45" w14:textId="77777777" w:rsidR="00B40DBB" w:rsidRDefault="00B40DBB">
      <w:pPr>
        <w:spacing w:line="6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F4D" w14:textId="77777777">
        <w:trPr>
          <w:trHeight w:val="633"/>
        </w:trPr>
        <w:tc>
          <w:tcPr>
            <w:tcW w:w="1209" w:type="dxa"/>
          </w:tcPr>
          <w:p w14:paraId="66D11F46"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1F47" w14:textId="77777777" w:rsidR="00B40DBB" w:rsidRDefault="00C56EE7">
            <w:pPr>
              <w:pStyle w:val="TableText"/>
              <w:spacing w:before="212" w:line="229" w:lineRule="auto"/>
              <w:ind w:left="542"/>
            </w:pPr>
            <w:r>
              <w:rPr>
                <w:b/>
                <w:bCs/>
                <w:spacing w:val="4"/>
              </w:rPr>
              <w:t>知识点</w:t>
            </w:r>
          </w:p>
        </w:tc>
        <w:tc>
          <w:tcPr>
            <w:tcW w:w="1133" w:type="dxa"/>
          </w:tcPr>
          <w:p w14:paraId="66D11F48" w14:textId="77777777" w:rsidR="00B40DBB" w:rsidRDefault="00C56EE7">
            <w:pPr>
              <w:pStyle w:val="TableText"/>
              <w:spacing w:before="56" w:line="230" w:lineRule="auto"/>
              <w:ind w:left="358"/>
            </w:pPr>
            <w:r>
              <w:rPr>
                <w:b/>
                <w:bCs/>
                <w:spacing w:val="4"/>
              </w:rPr>
              <w:t>对应</w:t>
            </w:r>
          </w:p>
          <w:p w14:paraId="66D11F49" w14:textId="77777777" w:rsidR="00B40DBB" w:rsidRDefault="00C56EE7">
            <w:pPr>
              <w:pStyle w:val="TableText"/>
              <w:spacing w:before="63" w:line="229" w:lineRule="auto"/>
              <w:ind w:left="150"/>
            </w:pPr>
            <w:r>
              <w:rPr>
                <w:b/>
                <w:bCs/>
                <w:spacing w:val="6"/>
              </w:rPr>
              <w:t>课程目标</w:t>
            </w:r>
          </w:p>
        </w:tc>
        <w:tc>
          <w:tcPr>
            <w:tcW w:w="3258" w:type="dxa"/>
          </w:tcPr>
          <w:p w14:paraId="66D11F4A" w14:textId="77777777" w:rsidR="00B40DBB" w:rsidRDefault="00C56EE7">
            <w:pPr>
              <w:pStyle w:val="TableText"/>
              <w:spacing w:before="212" w:line="228" w:lineRule="auto"/>
              <w:ind w:left="1004"/>
            </w:pPr>
            <w:r>
              <w:rPr>
                <w:b/>
                <w:bCs/>
                <w:spacing w:val="6"/>
              </w:rPr>
              <w:t>预期学习成效</w:t>
            </w:r>
          </w:p>
        </w:tc>
        <w:tc>
          <w:tcPr>
            <w:tcW w:w="1559" w:type="dxa"/>
          </w:tcPr>
          <w:p w14:paraId="66D11F4B"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1F4C"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1F68" w14:textId="77777777">
        <w:trPr>
          <w:trHeight w:val="2451"/>
        </w:trPr>
        <w:tc>
          <w:tcPr>
            <w:tcW w:w="1209" w:type="dxa"/>
            <w:vMerge w:val="restart"/>
            <w:tcBorders>
              <w:bottom w:val="nil"/>
            </w:tcBorders>
          </w:tcPr>
          <w:p w14:paraId="66D11F4E" w14:textId="77777777" w:rsidR="00B40DBB" w:rsidRDefault="00B40DBB">
            <w:pPr>
              <w:spacing w:line="281" w:lineRule="auto"/>
            </w:pPr>
          </w:p>
          <w:p w14:paraId="66D11F4F" w14:textId="77777777" w:rsidR="00B40DBB" w:rsidRDefault="00B40DBB">
            <w:pPr>
              <w:spacing w:line="281" w:lineRule="auto"/>
            </w:pPr>
          </w:p>
          <w:p w14:paraId="66D11F50" w14:textId="77777777" w:rsidR="00B40DBB" w:rsidRDefault="00B40DBB">
            <w:pPr>
              <w:spacing w:line="282" w:lineRule="auto"/>
            </w:pPr>
          </w:p>
          <w:p w14:paraId="66D11F51" w14:textId="77777777" w:rsidR="00B40DBB" w:rsidRDefault="00B40DBB">
            <w:pPr>
              <w:spacing w:line="282" w:lineRule="auto"/>
            </w:pPr>
          </w:p>
          <w:p w14:paraId="66D11F52" w14:textId="77777777" w:rsidR="00B40DBB" w:rsidRDefault="00B40DBB">
            <w:pPr>
              <w:spacing w:line="282" w:lineRule="auto"/>
            </w:pPr>
          </w:p>
          <w:p w14:paraId="66D11F53" w14:textId="77777777" w:rsidR="00B40DBB" w:rsidRDefault="00C56EE7">
            <w:pPr>
              <w:pStyle w:val="TableText"/>
              <w:spacing w:before="65" w:line="228" w:lineRule="auto"/>
              <w:ind w:left="205"/>
            </w:pPr>
            <w:r>
              <w:rPr>
                <w:spacing w:val="3"/>
              </w:rPr>
              <w:t>1.</w:t>
            </w:r>
            <w:r>
              <w:rPr>
                <w:spacing w:val="3"/>
              </w:rPr>
              <w:t>阅读方</w:t>
            </w:r>
          </w:p>
          <w:p w14:paraId="66D11F54" w14:textId="77777777" w:rsidR="00B40DBB" w:rsidRDefault="00C56EE7">
            <w:pPr>
              <w:pStyle w:val="TableText"/>
              <w:spacing w:before="96" w:line="230" w:lineRule="auto"/>
              <w:ind w:left="190"/>
            </w:pPr>
            <w:r>
              <w:rPr>
                <w:spacing w:val="7"/>
              </w:rPr>
              <w:t>法与技巧</w:t>
            </w:r>
          </w:p>
          <w:p w14:paraId="66D11F55" w14:textId="77777777" w:rsidR="00B40DBB" w:rsidRDefault="00C56EE7">
            <w:pPr>
              <w:pStyle w:val="TableText"/>
              <w:spacing w:before="92" w:line="228" w:lineRule="auto"/>
              <w:ind w:left="399"/>
            </w:pPr>
            <w:r>
              <w:rPr>
                <w:spacing w:val="5"/>
              </w:rPr>
              <w:t>模块</w:t>
            </w:r>
          </w:p>
        </w:tc>
        <w:tc>
          <w:tcPr>
            <w:tcW w:w="1700" w:type="dxa"/>
          </w:tcPr>
          <w:p w14:paraId="66D11F56" w14:textId="77777777" w:rsidR="00B40DBB" w:rsidRDefault="00C56EE7">
            <w:pPr>
              <w:pStyle w:val="TableText"/>
              <w:spacing w:before="67" w:line="313" w:lineRule="auto"/>
              <w:ind w:left="110" w:right="108"/>
              <w:jc w:val="both"/>
              <w:rPr>
                <w:lang w:eastAsia="zh-CN"/>
              </w:rPr>
            </w:pPr>
            <w:r>
              <w:rPr>
                <w:spacing w:val="10"/>
                <w:lang w:eastAsia="zh-CN"/>
              </w:rPr>
              <w:t>介绍常用的阅读</w:t>
            </w:r>
            <w:r>
              <w:rPr>
                <w:spacing w:val="4"/>
                <w:lang w:eastAsia="zh-CN"/>
              </w:rPr>
              <w:t xml:space="preserve"> </w:t>
            </w:r>
            <w:r>
              <w:rPr>
                <w:spacing w:val="10"/>
                <w:lang w:eastAsia="zh-CN"/>
              </w:rPr>
              <w:t>方法和技巧，如</w:t>
            </w:r>
            <w:r>
              <w:rPr>
                <w:spacing w:val="5"/>
                <w:lang w:eastAsia="zh-CN"/>
              </w:rPr>
              <w:t xml:space="preserve"> </w:t>
            </w:r>
            <w:r>
              <w:rPr>
                <w:spacing w:val="10"/>
                <w:lang w:eastAsia="zh-CN"/>
              </w:rPr>
              <w:t>泛读、精读、略</w:t>
            </w:r>
            <w:r>
              <w:rPr>
                <w:spacing w:val="5"/>
                <w:lang w:eastAsia="zh-CN"/>
              </w:rPr>
              <w:t xml:space="preserve"> </w:t>
            </w:r>
            <w:r>
              <w:rPr>
                <w:spacing w:val="10"/>
                <w:lang w:eastAsia="zh-CN"/>
              </w:rPr>
              <w:t>读等，帮助学生</w:t>
            </w:r>
            <w:r>
              <w:rPr>
                <w:spacing w:val="5"/>
                <w:lang w:eastAsia="zh-CN"/>
              </w:rPr>
              <w:t xml:space="preserve"> </w:t>
            </w:r>
            <w:r>
              <w:rPr>
                <w:spacing w:val="10"/>
                <w:lang w:eastAsia="zh-CN"/>
              </w:rPr>
              <w:t>掌握如何高效地</w:t>
            </w:r>
            <w:r>
              <w:rPr>
                <w:spacing w:val="5"/>
                <w:lang w:eastAsia="zh-CN"/>
              </w:rPr>
              <w:t xml:space="preserve"> </w:t>
            </w:r>
            <w:r>
              <w:rPr>
                <w:spacing w:val="10"/>
                <w:lang w:eastAsia="zh-CN"/>
              </w:rPr>
              <w:t>阅读不同类型的</w:t>
            </w:r>
            <w:r>
              <w:rPr>
                <w:spacing w:val="5"/>
                <w:lang w:eastAsia="zh-CN"/>
              </w:rPr>
              <w:t xml:space="preserve"> </w:t>
            </w:r>
            <w:r>
              <w:rPr>
                <w:spacing w:val="3"/>
                <w:lang w:eastAsia="zh-CN"/>
              </w:rPr>
              <w:t>文献。</w:t>
            </w:r>
          </w:p>
        </w:tc>
        <w:tc>
          <w:tcPr>
            <w:tcW w:w="1133" w:type="dxa"/>
          </w:tcPr>
          <w:p w14:paraId="66D11F57" w14:textId="77777777" w:rsidR="00B40DBB" w:rsidRDefault="00B40DBB">
            <w:pPr>
              <w:spacing w:line="291" w:lineRule="auto"/>
              <w:rPr>
                <w:lang w:eastAsia="zh-CN"/>
              </w:rPr>
            </w:pPr>
          </w:p>
          <w:p w14:paraId="66D11F58" w14:textId="77777777" w:rsidR="00B40DBB" w:rsidRDefault="00B40DBB">
            <w:pPr>
              <w:spacing w:line="291" w:lineRule="auto"/>
              <w:rPr>
                <w:lang w:eastAsia="zh-CN"/>
              </w:rPr>
            </w:pPr>
          </w:p>
          <w:p w14:paraId="66D11F59" w14:textId="77777777" w:rsidR="00B40DBB" w:rsidRDefault="00B40DBB">
            <w:pPr>
              <w:spacing w:line="291" w:lineRule="auto"/>
              <w:rPr>
                <w:lang w:eastAsia="zh-CN"/>
              </w:rPr>
            </w:pPr>
          </w:p>
          <w:p w14:paraId="66D11F5A" w14:textId="77777777" w:rsidR="00B40DBB" w:rsidRDefault="00C56EE7">
            <w:pPr>
              <w:pStyle w:val="TableText"/>
              <w:spacing w:before="65" w:line="306" w:lineRule="auto"/>
              <w:ind w:left="520" w:right="145" w:hanging="370"/>
            </w:pPr>
            <w:r>
              <w:rPr>
                <w:spacing w:val="8"/>
              </w:rPr>
              <w:t>课程目标</w:t>
            </w:r>
            <w:r>
              <w:t xml:space="preserve"> 2</w:t>
            </w:r>
          </w:p>
        </w:tc>
        <w:tc>
          <w:tcPr>
            <w:tcW w:w="3258" w:type="dxa"/>
          </w:tcPr>
          <w:p w14:paraId="66D11F5B" w14:textId="77777777" w:rsidR="00B40DBB" w:rsidRDefault="00B40DBB">
            <w:pPr>
              <w:spacing w:line="263" w:lineRule="auto"/>
              <w:rPr>
                <w:lang w:eastAsia="zh-CN"/>
              </w:rPr>
            </w:pPr>
          </w:p>
          <w:p w14:paraId="66D11F5C" w14:textId="77777777" w:rsidR="00B40DBB" w:rsidRDefault="00B40DBB">
            <w:pPr>
              <w:spacing w:line="264" w:lineRule="auto"/>
              <w:rPr>
                <w:lang w:eastAsia="zh-CN"/>
              </w:rPr>
            </w:pPr>
          </w:p>
          <w:p w14:paraId="66D11F5D" w14:textId="77777777" w:rsidR="00B40DBB" w:rsidRDefault="00C56EE7">
            <w:pPr>
              <w:pStyle w:val="TableText"/>
              <w:spacing w:before="65" w:line="313" w:lineRule="auto"/>
              <w:ind w:left="121" w:right="208" w:firstLine="8"/>
              <w:jc w:val="both"/>
              <w:rPr>
                <w:lang w:eastAsia="zh-CN"/>
              </w:rPr>
            </w:pPr>
            <w:r>
              <w:rPr>
                <w:spacing w:val="7"/>
                <w:lang w:eastAsia="zh-CN"/>
              </w:rPr>
              <w:t>1.</w:t>
            </w:r>
            <w:r>
              <w:rPr>
                <w:spacing w:val="7"/>
                <w:lang w:eastAsia="zh-CN"/>
              </w:rPr>
              <w:t>掌握泛读、精读、略读等多种</w:t>
            </w:r>
            <w:r>
              <w:rPr>
                <w:spacing w:val="8"/>
                <w:lang w:eastAsia="zh-CN"/>
              </w:rPr>
              <w:t xml:space="preserve"> </w:t>
            </w:r>
            <w:r>
              <w:rPr>
                <w:spacing w:val="8"/>
                <w:lang w:eastAsia="zh-CN"/>
              </w:rPr>
              <w:t>阅读方法，能够根据不同文献类</w:t>
            </w:r>
            <w:r>
              <w:rPr>
                <w:spacing w:val="10"/>
                <w:lang w:eastAsia="zh-CN"/>
              </w:rPr>
              <w:t xml:space="preserve"> </w:t>
            </w:r>
            <w:r>
              <w:rPr>
                <w:spacing w:val="7"/>
                <w:lang w:eastAsia="zh-CN"/>
              </w:rPr>
              <w:t>型灵活选择阅读策略。</w:t>
            </w:r>
          </w:p>
          <w:p w14:paraId="66D11F5E" w14:textId="77777777" w:rsidR="00B40DBB" w:rsidRDefault="00C56EE7">
            <w:pPr>
              <w:pStyle w:val="TableText"/>
              <w:spacing w:before="30" w:line="228" w:lineRule="auto"/>
              <w:ind w:right="11"/>
              <w:jc w:val="right"/>
              <w:rPr>
                <w:lang w:eastAsia="zh-CN"/>
              </w:rPr>
            </w:pPr>
            <w:r>
              <w:rPr>
                <w:spacing w:val="7"/>
                <w:lang w:eastAsia="zh-CN"/>
              </w:rPr>
              <w:t>2.</w:t>
            </w:r>
            <w:r>
              <w:rPr>
                <w:spacing w:val="7"/>
                <w:lang w:eastAsia="zh-CN"/>
              </w:rPr>
              <w:t>提升阅读效率，理解文献内容。</w:t>
            </w:r>
          </w:p>
        </w:tc>
        <w:tc>
          <w:tcPr>
            <w:tcW w:w="1559" w:type="dxa"/>
          </w:tcPr>
          <w:p w14:paraId="66D11F5F" w14:textId="77777777" w:rsidR="00B40DBB" w:rsidRDefault="00B40DBB">
            <w:pPr>
              <w:spacing w:line="291" w:lineRule="auto"/>
              <w:rPr>
                <w:lang w:eastAsia="zh-CN"/>
              </w:rPr>
            </w:pPr>
          </w:p>
          <w:p w14:paraId="66D11F60" w14:textId="77777777" w:rsidR="00B40DBB" w:rsidRDefault="00B40DBB">
            <w:pPr>
              <w:spacing w:line="292" w:lineRule="auto"/>
              <w:rPr>
                <w:lang w:eastAsia="zh-CN"/>
              </w:rPr>
            </w:pPr>
          </w:p>
          <w:p w14:paraId="66D11F61" w14:textId="77777777" w:rsidR="00B40DBB" w:rsidRDefault="00B40DBB">
            <w:pPr>
              <w:spacing w:line="292" w:lineRule="auto"/>
              <w:rPr>
                <w:lang w:eastAsia="zh-CN"/>
              </w:rPr>
            </w:pPr>
          </w:p>
          <w:p w14:paraId="66D11F62" w14:textId="77777777" w:rsidR="00B40DBB" w:rsidRDefault="00C56EE7">
            <w:pPr>
              <w:pStyle w:val="TableText"/>
              <w:spacing w:before="65" w:line="306" w:lineRule="auto"/>
              <w:ind w:left="118" w:right="399" w:firstLine="12"/>
            </w:pPr>
            <w:r>
              <w:rPr>
                <w:spacing w:val="-4"/>
              </w:rPr>
              <w:t>1.</w:t>
            </w:r>
            <w:r>
              <w:rPr>
                <w:spacing w:val="-55"/>
              </w:rPr>
              <w:t xml:space="preserve"> </w:t>
            </w:r>
            <w:r>
              <w:rPr>
                <w:spacing w:val="-4"/>
              </w:rPr>
              <w:t>自主学习</w:t>
            </w:r>
            <w:r>
              <w:t xml:space="preserve"> </w:t>
            </w:r>
            <w:r>
              <w:rPr>
                <w:spacing w:val="5"/>
              </w:rPr>
              <w:t>2.</w:t>
            </w:r>
            <w:r>
              <w:rPr>
                <w:spacing w:val="5"/>
              </w:rPr>
              <w:t>参与讲座</w:t>
            </w:r>
          </w:p>
        </w:tc>
        <w:tc>
          <w:tcPr>
            <w:tcW w:w="443" w:type="dxa"/>
          </w:tcPr>
          <w:p w14:paraId="66D11F63" w14:textId="77777777" w:rsidR="00B40DBB" w:rsidRDefault="00B40DBB">
            <w:pPr>
              <w:spacing w:line="270" w:lineRule="auto"/>
            </w:pPr>
          </w:p>
          <w:p w14:paraId="66D11F64" w14:textId="77777777" w:rsidR="00B40DBB" w:rsidRDefault="00B40DBB">
            <w:pPr>
              <w:spacing w:line="270" w:lineRule="auto"/>
            </w:pPr>
          </w:p>
          <w:p w14:paraId="66D11F65" w14:textId="77777777" w:rsidR="00B40DBB" w:rsidRDefault="00B40DBB">
            <w:pPr>
              <w:spacing w:line="270" w:lineRule="auto"/>
            </w:pPr>
          </w:p>
          <w:p w14:paraId="66D11F66" w14:textId="77777777" w:rsidR="00B40DBB" w:rsidRDefault="00B40DBB">
            <w:pPr>
              <w:spacing w:line="270" w:lineRule="auto"/>
            </w:pPr>
          </w:p>
          <w:p w14:paraId="66D11F67" w14:textId="77777777" w:rsidR="00B40DBB" w:rsidRDefault="00C56EE7">
            <w:pPr>
              <w:pStyle w:val="TableText"/>
              <w:spacing w:before="65" w:line="189" w:lineRule="auto"/>
              <w:ind w:left="175"/>
            </w:pPr>
            <w:r>
              <w:t>8</w:t>
            </w:r>
          </w:p>
        </w:tc>
      </w:tr>
      <w:tr w:rsidR="00B40DBB" w14:paraId="66D11F6B" w14:textId="77777777">
        <w:trPr>
          <w:trHeight w:val="1403"/>
        </w:trPr>
        <w:tc>
          <w:tcPr>
            <w:tcW w:w="1209" w:type="dxa"/>
            <w:vMerge/>
            <w:tcBorders>
              <w:top w:val="nil"/>
            </w:tcBorders>
          </w:tcPr>
          <w:p w14:paraId="66D11F69" w14:textId="77777777" w:rsidR="00B40DBB" w:rsidRDefault="00B40DBB"/>
        </w:tc>
        <w:tc>
          <w:tcPr>
            <w:tcW w:w="8093" w:type="dxa"/>
            <w:gridSpan w:val="5"/>
          </w:tcPr>
          <w:p w14:paraId="66D11F6A" w14:textId="77777777" w:rsidR="00B40DBB" w:rsidRDefault="00C56EE7">
            <w:pPr>
              <w:pStyle w:val="TableText"/>
              <w:spacing w:before="71" w:line="305" w:lineRule="auto"/>
              <w:ind w:left="113" w:right="52" w:hanging="3"/>
              <w:jc w:val="both"/>
              <w:rPr>
                <w:lang w:eastAsia="zh-CN"/>
              </w:rPr>
            </w:pPr>
            <w:r>
              <w:rPr>
                <w:b/>
                <w:bCs/>
                <w:spacing w:val="8"/>
                <w:lang w:eastAsia="zh-CN"/>
              </w:rPr>
              <w:t>课程思政目标：</w:t>
            </w:r>
            <w:r>
              <w:rPr>
                <w:spacing w:val="8"/>
                <w:lang w:eastAsia="zh-CN"/>
              </w:rPr>
              <w:t>形成主动探索知识、深入思考问题的习惯，能够在信息爆炸的时代中，</w:t>
            </w:r>
            <w:r>
              <w:rPr>
                <w:spacing w:val="6"/>
                <w:lang w:eastAsia="zh-CN"/>
              </w:rPr>
              <w:t xml:space="preserve"> </w:t>
            </w:r>
            <w:r>
              <w:rPr>
                <w:spacing w:val="7"/>
                <w:lang w:eastAsia="zh-CN"/>
              </w:rPr>
              <w:t>理性筛选、有效吸收并创新应用各类文献资源。同时，通过阅读理解不同文化</w:t>
            </w:r>
            <w:r>
              <w:rPr>
                <w:spacing w:val="6"/>
                <w:lang w:eastAsia="zh-CN"/>
              </w:rPr>
              <w:t>背景下的</w:t>
            </w:r>
            <w:r>
              <w:rPr>
                <w:lang w:eastAsia="zh-CN"/>
              </w:rPr>
              <w:t xml:space="preserve"> </w:t>
            </w:r>
            <w:r>
              <w:rPr>
                <w:spacing w:val="7"/>
                <w:lang w:eastAsia="zh-CN"/>
              </w:rPr>
              <w:t>思想观点，增进跨文化交流与理解力，为成长为具有国际视野、社会责任感和</w:t>
            </w:r>
            <w:r>
              <w:rPr>
                <w:spacing w:val="6"/>
                <w:lang w:eastAsia="zh-CN"/>
              </w:rPr>
              <w:t>创新精神</w:t>
            </w:r>
            <w:r>
              <w:rPr>
                <w:lang w:eastAsia="zh-CN"/>
              </w:rPr>
              <w:t xml:space="preserve"> </w:t>
            </w:r>
            <w:r>
              <w:rPr>
                <w:spacing w:val="8"/>
                <w:lang w:eastAsia="zh-CN"/>
              </w:rPr>
              <w:t>的高素质人才奠定坚实基础。</w:t>
            </w:r>
          </w:p>
        </w:tc>
      </w:tr>
      <w:tr w:rsidR="00B40DBB" w14:paraId="66D11F80" w14:textId="77777777">
        <w:trPr>
          <w:trHeight w:val="2454"/>
        </w:trPr>
        <w:tc>
          <w:tcPr>
            <w:tcW w:w="1209" w:type="dxa"/>
          </w:tcPr>
          <w:p w14:paraId="66D11F6C" w14:textId="77777777" w:rsidR="00B40DBB" w:rsidRDefault="00B40DBB">
            <w:pPr>
              <w:spacing w:line="293" w:lineRule="auto"/>
              <w:rPr>
                <w:lang w:eastAsia="zh-CN"/>
              </w:rPr>
            </w:pPr>
          </w:p>
          <w:p w14:paraId="66D11F6D" w14:textId="77777777" w:rsidR="00B40DBB" w:rsidRDefault="00B40DBB">
            <w:pPr>
              <w:spacing w:line="293" w:lineRule="auto"/>
              <w:rPr>
                <w:lang w:eastAsia="zh-CN"/>
              </w:rPr>
            </w:pPr>
          </w:p>
          <w:p w14:paraId="66D11F6E" w14:textId="77777777" w:rsidR="00B40DBB" w:rsidRDefault="00B40DBB">
            <w:pPr>
              <w:spacing w:line="293" w:lineRule="auto"/>
              <w:rPr>
                <w:lang w:eastAsia="zh-CN"/>
              </w:rPr>
            </w:pPr>
          </w:p>
          <w:p w14:paraId="66D11F6F" w14:textId="77777777" w:rsidR="00B40DBB" w:rsidRDefault="00C56EE7">
            <w:pPr>
              <w:pStyle w:val="TableText"/>
              <w:spacing w:before="65" w:line="302" w:lineRule="auto"/>
              <w:ind w:left="193" w:right="182" w:hanging="1"/>
            </w:pPr>
            <w:r>
              <w:rPr>
                <w:spacing w:val="5"/>
              </w:rPr>
              <w:t>2.</w:t>
            </w:r>
            <w:r>
              <w:rPr>
                <w:spacing w:val="5"/>
              </w:rPr>
              <w:t>批判性</w:t>
            </w:r>
            <w:r>
              <w:rPr>
                <w:spacing w:val="3"/>
              </w:rPr>
              <w:t xml:space="preserve"> </w:t>
            </w:r>
            <w:r>
              <w:rPr>
                <w:spacing w:val="6"/>
              </w:rPr>
              <w:t>思维模块</w:t>
            </w:r>
          </w:p>
        </w:tc>
        <w:tc>
          <w:tcPr>
            <w:tcW w:w="1700" w:type="dxa"/>
          </w:tcPr>
          <w:p w14:paraId="66D11F70" w14:textId="77777777" w:rsidR="00B40DBB" w:rsidRDefault="00C56EE7">
            <w:pPr>
              <w:pStyle w:val="TableText"/>
              <w:spacing w:before="70" w:line="313" w:lineRule="auto"/>
              <w:ind w:left="110" w:right="123"/>
              <w:rPr>
                <w:lang w:eastAsia="zh-CN"/>
              </w:rPr>
            </w:pPr>
            <w:r>
              <w:rPr>
                <w:spacing w:val="8"/>
                <w:lang w:eastAsia="zh-CN"/>
              </w:rPr>
              <w:t>通过案例分析、</w:t>
            </w:r>
            <w:r>
              <w:rPr>
                <w:spacing w:val="3"/>
                <w:lang w:eastAsia="zh-CN"/>
              </w:rPr>
              <w:t xml:space="preserve"> </w:t>
            </w:r>
            <w:r>
              <w:rPr>
                <w:spacing w:val="8"/>
                <w:lang w:eastAsia="zh-CN"/>
              </w:rPr>
              <w:t>讨论等形式，培</w:t>
            </w:r>
            <w:r>
              <w:rPr>
                <w:spacing w:val="4"/>
                <w:lang w:eastAsia="zh-CN"/>
              </w:rPr>
              <w:t xml:space="preserve"> </w:t>
            </w:r>
            <w:r>
              <w:rPr>
                <w:spacing w:val="8"/>
                <w:lang w:eastAsia="zh-CN"/>
              </w:rPr>
              <w:t>养学生的批判性</w:t>
            </w:r>
            <w:r>
              <w:rPr>
                <w:spacing w:val="4"/>
                <w:lang w:eastAsia="zh-CN"/>
              </w:rPr>
              <w:t xml:space="preserve"> </w:t>
            </w:r>
            <w:r>
              <w:rPr>
                <w:spacing w:val="8"/>
                <w:lang w:eastAsia="zh-CN"/>
              </w:rPr>
              <w:t>思维能力，使其</w:t>
            </w:r>
            <w:r>
              <w:rPr>
                <w:spacing w:val="4"/>
                <w:lang w:eastAsia="zh-CN"/>
              </w:rPr>
              <w:t xml:space="preserve"> </w:t>
            </w:r>
            <w:r>
              <w:rPr>
                <w:spacing w:val="8"/>
                <w:lang w:eastAsia="zh-CN"/>
              </w:rPr>
              <w:t>能够独立思考、</w:t>
            </w:r>
            <w:r>
              <w:rPr>
                <w:spacing w:val="4"/>
                <w:lang w:eastAsia="zh-CN"/>
              </w:rPr>
              <w:t xml:space="preserve"> </w:t>
            </w:r>
            <w:r>
              <w:rPr>
                <w:spacing w:val="8"/>
                <w:lang w:eastAsia="zh-CN"/>
              </w:rPr>
              <w:t>分析问题并提出</w:t>
            </w:r>
            <w:r>
              <w:rPr>
                <w:spacing w:val="4"/>
                <w:lang w:eastAsia="zh-CN"/>
              </w:rPr>
              <w:t xml:space="preserve"> </w:t>
            </w:r>
            <w:r>
              <w:rPr>
                <w:spacing w:val="6"/>
                <w:lang w:eastAsia="zh-CN"/>
              </w:rPr>
              <w:t>解决方案。</w:t>
            </w:r>
          </w:p>
        </w:tc>
        <w:tc>
          <w:tcPr>
            <w:tcW w:w="1133" w:type="dxa"/>
          </w:tcPr>
          <w:p w14:paraId="66D11F71" w14:textId="77777777" w:rsidR="00B40DBB" w:rsidRDefault="00B40DBB">
            <w:pPr>
              <w:spacing w:line="292" w:lineRule="auto"/>
              <w:rPr>
                <w:lang w:eastAsia="zh-CN"/>
              </w:rPr>
            </w:pPr>
          </w:p>
          <w:p w14:paraId="66D11F72" w14:textId="77777777" w:rsidR="00B40DBB" w:rsidRDefault="00B40DBB">
            <w:pPr>
              <w:spacing w:line="292" w:lineRule="auto"/>
              <w:rPr>
                <w:lang w:eastAsia="zh-CN"/>
              </w:rPr>
            </w:pPr>
          </w:p>
          <w:p w14:paraId="66D11F73" w14:textId="77777777" w:rsidR="00B40DBB" w:rsidRDefault="00B40DBB">
            <w:pPr>
              <w:spacing w:line="292" w:lineRule="auto"/>
              <w:rPr>
                <w:lang w:eastAsia="zh-CN"/>
              </w:rPr>
            </w:pPr>
          </w:p>
          <w:p w14:paraId="66D11F74" w14:textId="77777777" w:rsidR="00B40DBB" w:rsidRDefault="00C56EE7">
            <w:pPr>
              <w:pStyle w:val="TableText"/>
              <w:spacing w:before="65" w:line="306" w:lineRule="auto"/>
              <w:ind w:left="517" w:right="145" w:hanging="367"/>
            </w:pPr>
            <w:r>
              <w:rPr>
                <w:spacing w:val="8"/>
              </w:rPr>
              <w:t>课程目标</w:t>
            </w:r>
            <w:r>
              <w:t xml:space="preserve"> 4</w:t>
            </w:r>
          </w:p>
        </w:tc>
        <w:tc>
          <w:tcPr>
            <w:tcW w:w="3258" w:type="dxa"/>
          </w:tcPr>
          <w:p w14:paraId="66D11F75" w14:textId="77777777" w:rsidR="00B40DBB" w:rsidRDefault="00C56EE7">
            <w:pPr>
              <w:pStyle w:val="TableText"/>
              <w:spacing w:before="245" w:line="309" w:lineRule="auto"/>
              <w:ind w:left="121" w:right="208" w:firstLine="8"/>
              <w:rPr>
                <w:lang w:eastAsia="zh-CN"/>
              </w:rPr>
            </w:pPr>
            <w:r>
              <w:rPr>
                <w:spacing w:val="7"/>
                <w:lang w:eastAsia="zh-CN"/>
              </w:rPr>
              <w:t>1.</w:t>
            </w:r>
            <w:r>
              <w:rPr>
                <w:spacing w:val="7"/>
                <w:lang w:eastAsia="zh-CN"/>
              </w:rPr>
              <w:t>能够独立思考，不盲目接受信</w:t>
            </w:r>
            <w:r>
              <w:rPr>
                <w:spacing w:val="8"/>
                <w:lang w:eastAsia="zh-CN"/>
              </w:rPr>
              <w:t xml:space="preserve"> </w:t>
            </w:r>
            <w:r>
              <w:rPr>
                <w:spacing w:val="7"/>
                <w:lang w:eastAsia="zh-CN"/>
              </w:rPr>
              <w:t>息，形成自己的见解。</w:t>
            </w:r>
          </w:p>
          <w:p w14:paraId="66D11F76" w14:textId="77777777" w:rsidR="00B40DBB" w:rsidRDefault="00C56EE7">
            <w:pPr>
              <w:pStyle w:val="TableText"/>
              <w:spacing w:before="33" w:line="312" w:lineRule="auto"/>
              <w:ind w:left="116" w:right="49"/>
              <w:jc w:val="both"/>
              <w:rPr>
                <w:lang w:eastAsia="zh-CN"/>
              </w:rPr>
            </w:pPr>
            <w:r>
              <w:rPr>
                <w:spacing w:val="5"/>
                <w:lang w:eastAsia="zh-CN"/>
              </w:rPr>
              <w:t>2.</w:t>
            </w:r>
            <w:r>
              <w:rPr>
                <w:spacing w:val="5"/>
                <w:lang w:eastAsia="zh-CN"/>
              </w:rPr>
              <w:t>能够针对具体问题，深入分析，</w:t>
            </w:r>
            <w:r>
              <w:rPr>
                <w:spacing w:val="5"/>
                <w:lang w:eastAsia="zh-CN"/>
              </w:rPr>
              <w:t xml:space="preserve"> </w:t>
            </w:r>
            <w:r>
              <w:rPr>
                <w:spacing w:val="9"/>
                <w:lang w:eastAsia="zh-CN"/>
              </w:rPr>
              <w:t>识别关键信息，提出有见地的解</w:t>
            </w:r>
            <w:r>
              <w:rPr>
                <w:lang w:eastAsia="zh-CN"/>
              </w:rPr>
              <w:t xml:space="preserve">  </w:t>
            </w:r>
            <w:r>
              <w:rPr>
                <w:spacing w:val="4"/>
                <w:lang w:eastAsia="zh-CN"/>
              </w:rPr>
              <w:t>决方案。</w:t>
            </w:r>
          </w:p>
        </w:tc>
        <w:tc>
          <w:tcPr>
            <w:tcW w:w="1559" w:type="dxa"/>
          </w:tcPr>
          <w:p w14:paraId="66D11F77" w14:textId="77777777" w:rsidR="00B40DBB" w:rsidRDefault="00B40DBB">
            <w:pPr>
              <w:spacing w:line="292" w:lineRule="auto"/>
              <w:rPr>
                <w:lang w:eastAsia="zh-CN"/>
              </w:rPr>
            </w:pPr>
          </w:p>
          <w:p w14:paraId="66D11F78" w14:textId="77777777" w:rsidR="00B40DBB" w:rsidRDefault="00B40DBB">
            <w:pPr>
              <w:spacing w:line="292" w:lineRule="auto"/>
              <w:rPr>
                <w:lang w:eastAsia="zh-CN"/>
              </w:rPr>
            </w:pPr>
          </w:p>
          <w:p w14:paraId="66D11F79" w14:textId="77777777" w:rsidR="00B40DBB" w:rsidRDefault="00B40DBB">
            <w:pPr>
              <w:spacing w:line="293" w:lineRule="auto"/>
              <w:rPr>
                <w:lang w:eastAsia="zh-CN"/>
              </w:rPr>
            </w:pPr>
          </w:p>
          <w:p w14:paraId="66D11F7A" w14:textId="77777777" w:rsidR="00B40DBB" w:rsidRDefault="00C56EE7">
            <w:pPr>
              <w:pStyle w:val="TableText"/>
              <w:spacing w:before="65" w:line="306" w:lineRule="auto"/>
              <w:ind w:left="118" w:right="399" w:firstLine="12"/>
            </w:pPr>
            <w:r>
              <w:rPr>
                <w:spacing w:val="-4"/>
              </w:rPr>
              <w:t>1.</w:t>
            </w:r>
            <w:r>
              <w:rPr>
                <w:spacing w:val="-55"/>
              </w:rPr>
              <w:t xml:space="preserve"> </w:t>
            </w:r>
            <w:r>
              <w:rPr>
                <w:spacing w:val="-4"/>
              </w:rPr>
              <w:t>自主学习</w:t>
            </w:r>
            <w:r>
              <w:t xml:space="preserve"> </w:t>
            </w:r>
            <w:r>
              <w:rPr>
                <w:spacing w:val="5"/>
              </w:rPr>
              <w:t>2.</w:t>
            </w:r>
            <w:r>
              <w:rPr>
                <w:spacing w:val="5"/>
              </w:rPr>
              <w:t>参与讲座</w:t>
            </w:r>
          </w:p>
        </w:tc>
        <w:tc>
          <w:tcPr>
            <w:tcW w:w="443" w:type="dxa"/>
          </w:tcPr>
          <w:p w14:paraId="66D11F7B" w14:textId="77777777" w:rsidR="00B40DBB" w:rsidRDefault="00B40DBB">
            <w:pPr>
              <w:spacing w:line="270" w:lineRule="auto"/>
            </w:pPr>
          </w:p>
          <w:p w14:paraId="66D11F7C" w14:textId="77777777" w:rsidR="00B40DBB" w:rsidRDefault="00B40DBB">
            <w:pPr>
              <w:spacing w:line="271" w:lineRule="auto"/>
            </w:pPr>
          </w:p>
          <w:p w14:paraId="66D11F7D" w14:textId="77777777" w:rsidR="00B40DBB" w:rsidRDefault="00B40DBB">
            <w:pPr>
              <w:spacing w:line="271" w:lineRule="auto"/>
            </w:pPr>
          </w:p>
          <w:p w14:paraId="66D11F7E" w14:textId="77777777" w:rsidR="00B40DBB" w:rsidRDefault="00B40DBB">
            <w:pPr>
              <w:spacing w:line="271" w:lineRule="auto"/>
            </w:pPr>
          </w:p>
          <w:p w14:paraId="66D11F7F" w14:textId="77777777" w:rsidR="00B40DBB" w:rsidRDefault="00C56EE7">
            <w:pPr>
              <w:pStyle w:val="TableText"/>
              <w:spacing w:before="65" w:line="189" w:lineRule="auto"/>
              <w:ind w:left="175"/>
            </w:pPr>
            <w:r>
              <w:t>8</w:t>
            </w:r>
          </w:p>
        </w:tc>
      </w:tr>
    </w:tbl>
    <w:p w14:paraId="66D11F81" w14:textId="77777777" w:rsidR="00B40DBB" w:rsidRDefault="00B40DBB"/>
    <w:p w14:paraId="66D11F82" w14:textId="77777777" w:rsidR="00B40DBB" w:rsidRDefault="00B40DBB">
      <w:pPr>
        <w:sectPr w:rsidR="00B40DBB">
          <w:pgSz w:w="11906" w:h="16838"/>
          <w:pgMar w:top="1431" w:right="1299" w:bottom="0" w:left="1299" w:header="0" w:footer="0" w:gutter="0"/>
          <w:cols w:space="720"/>
        </w:sectPr>
      </w:pPr>
    </w:p>
    <w:p w14:paraId="66D11F83"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1F86" w14:textId="77777777">
        <w:trPr>
          <w:trHeight w:val="1408"/>
        </w:trPr>
        <w:tc>
          <w:tcPr>
            <w:tcW w:w="1209" w:type="dxa"/>
          </w:tcPr>
          <w:p w14:paraId="66D11F84" w14:textId="77777777" w:rsidR="00B40DBB" w:rsidRDefault="00B40DBB"/>
        </w:tc>
        <w:tc>
          <w:tcPr>
            <w:tcW w:w="8093" w:type="dxa"/>
            <w:gridSpan w:val="5"/>
          </w:tcPr>
          <w:p w14:paraId="66D11F85" w14:textId="77777777" w:rsidR="00B40DBB" w:rsidRDefault="00C56EE7">
            <w:pPr>
              <w:pStyle w:val="TableText"/>
              <w:spacing w:before="76" w:line="305" w:lineRule="auto"/>
              <w:ind w:left="110" w:right="108"/>
              <w:jc w:val="both"/>
              <w:rPr>
                <w:lang w:eastAsia="zh-CN"/>
              </w:rPr>
            </w:pPr>
            <w:r>
              <w:rPr>
                <w:b/>
                <w:bCs/>
                <w:spacing w:val="9"/>
                <w:lang w:eastAsia="zh-CN"/>
              </w:rPr>
              <w:t>课程思政目标：</w:t>
            </w:r>
            <w:r>
              <w:rPr>
                <w:spacing w:val="9"/>
                <w:lang w:eastAsia="zh-CN"/>
              </w:rPr>
              <w:t>使学生在面对问题时，能够运用科学的逻辑方法进行独立判断，不仅</w:t>
            </w:r>
            <w:r>
              <w:rPr>
                <w:spacing w:val="8"/>
                <w:lang w:eastAsia="zh-CN"/>
              </w:rPr>
              <w:t xml:space="preserve">  </w:t>
            </w:r>
            <w:r>
              <w:rPr>
                <w:spacing w:val="7"/>
                <w:lang w:eastAsia="zh-CN"/>
              </w:rPr>
              <w:t>分析问题本质，更能提出切实可行的解决方案，从而树立起正确的世界观、人生观和价</w:t>
            </w:r>
            <w:r>
              <w:rPr>
                <w:spacing w:val="1"/>
                <w:lang w:eastAsia="zh-CN"/>
              </w:rPr>
              <w:t xml:space="preserve"> </w:t>
            </w:r>
            <w:r>
              <w:rPr>
                <w:spacing w:val="7"/>
                <w:lang w:eastAsia="zh-CN"/>
              </w:rPr>
              <w:t>值观，成为具有社会责任感和创新精神的新时代青年，为推动社会进步与发展贡献智慧</w:t>
            </w:r>
            <w:r>
              <w:rPr>
                <w:lang w:eastAsia="zh-CN"/>
              </w:rPr>
              <w:t xml:space="preserve"> </w:t>
            </w:r>
            <w:r>
              <w:rPr>
                <w:spacing w:val="5"/>
                <w:lang w:eastAsia="zh-CN"/>
              </w:rPr>
              <w:t>与力量。</w:t>
            </w:r>
          </w:p>
        </w:tc>
      </w:tr>
      <w:tr w:rsidR="00B40DBB" w14:paraId="66D11FA8" w14:textId="77777777">
        <w:trPr>
          <w:trHeight w:val="3150"/>
        </w:trPr>
        <w:tc>
          <w:tcPr>
            <w:tcW w:w="1209" w:type="dxa"/>
            <w:vMerge w:val="restart"/>
            <w:tcBorders>
              <w:bottom w:val="nil"/>
            </w:tcBorders>
          </w:tcPr>
          <w:p w14:paraId="66D11F87" w14:textId="77777777" w:rsidR="00B40DBB" w:rsidRDefault="00B40DBB">
            <w:pPr>
              <w:spacing w:line="281" w:lineRule="auto"/>
              <w:rPr>
                <w:lang w:eastAsia="zh-CN"/>
              </w:rPr>
            </w:pPr>
          </w:p>
          <w:p w14:paraId="66D11F88" w14:textId="77777777" w:rsidR="00B40DBB" w:rsidRDefault="00B40DBB">
            <w:pPr>
              <w:spacing w:line="281" w:lineRule="auto"/>
              <w:rPr>
                <w:lang w:eastAsia="zh-CN"/>
              </w:rPr>
            </w:pPr>
          </w:p>
          <w:p w14:paraId="66D11F89" w14:textId="77777777" w:rsidR="00B40DBB" w:rsidRDefault="00B40DBB">
            <w:pPr>
              <w:spacing w:line="281" w:lineRule="auto"/>
              <w:rPr>
                <w:lang w:eastAsia="zh-CN"/>
              </w:rPr>
            </w:pPr>
          </w:p>
          <w:p w14:paraId="66D11F8A" w14:textId="77777777" w:rsidR="00B40DBB" w:rsidRDefault="00B40DBB">
            <w:pPr>
              <w:spacing w:line="282" w:lineRule="auto"/>
              <w:rPr>
                <w:lang w:eastAsia="zh-CN"/>
              </w:rPr>
            </w:pPr>
          </w:p>
          <w:p w14:paraId="66D11F8B" w14:textId="77777777" w:rsidR="00B40DBB" w:rsidRDefault="00B40DBB">
            <w:pPr>
              <w:spacing w:line="282" w:lineRule="auto"/>
              <w:rPr>
                <w:lang w:eastAsia="zh-CN"/>
              </w:rPr>
            </w:pPr>
          </w:p>
          <w:p w14:paraId="66D11F8C" w14:textId="77777777" w:rsidR="00B40DBB" w:rsidRDefault="00C56EE7">
            <w:pPr>
              <w:pStyle w:val="TableText"/>
              <w:spacing w:before="65" w:line="228" w:lineRule="auto"/>
              <w:ind w:left="193"/>
            </w:pPr>
            <w:r>
              <w:rPr>
                <w:spacing w:val="5"/>
              </w:rPr>
              <w:t>3.</w:t>
            </w:r>
            <w:r>
              <w:rPr>
                <w:spacing w:val="5"/>
              </w:rPr>
              <w:t>学术研</w:t>
            </w:r>
          </w:p>
          <w:p w14:paraId="66D11F8D" w14:textId="77777777" w:rsidR="00B40DBB" w:rsidRDefault="00C56EE7">
            <w:pPr>
              <w:pStyle w:val="TableText"/>
              <w:spacing w:before="95" w:line="228" w:lineRule="auto"/>
              <w:ind w:left="199"/>
            </w:pPr>
            <w:r>
              <w:rPr>
                <w:spacing w:val="4"/>
              </w:rPr>
              <w:t>究规范模</w:t>
            </w:r>
          </w:p>
          <w:p w14:paraId="66D11F8E" w14:textId="77777777" w:rsidR="00B40DBB" w:rsidRDefault="00C56EE7">
            <w:pPr>
              <w:pStyle w:val="TableText"/>
              <w:spacing w:before="96" w:line="229" w:lineRule="auto"/>
              <w:ind w:left="503"/>
            </w:pPr>
            <w:r>
              <w:t>块</w:t>
            </w:r>
          </w:p>
        </w:tc>
        <w:tc>
          <w:tcPr>
            <w:tcW w:w="1700" w:type="dxa"/>
          </w:tcPr>
          <w:p w14:paraId="66D11F8F" w14:textId="77777777" w:rsidR="00B40DBB" w:rsidRDefault="00C56EE7">
            <w:pPr>
              <w:pStyle w:val="TableText"/>
              <w:spacing w:before="71" w:line="306" w:lineRule="auto"/>
              <w:ind w:left="110" w:right="123"/>
              <w:rPr>
                <w:lang w:eastAsia="zh-CN"/>
              </w:rPr>
            </w:pPr>
            <w:r>
              <w:rPr>
                <w:spacing w:val="8"/>
                <w:lang w:eastAsia="zh-CN"/>
              </w:rPr>
              <w:t>介绍学术研究的</w:t>
            </w:r>
            <w:r>
              <w:rPr>
                <w:spacing w:val="3"/>
                <w:lang w:eastAsia="zh-CN"/>
              </w:rPr>
              <w:t xml:space="preserve"> </w:t>
            </w:r>
            <w:r>
              <w:rPr>
                <w:spacing w:val="8"/>
                <w:lang w:eastAsia="zh-CN"/>
              </w:rPr>
              <w:t>基本规范和要</w:t>
            </w:r>
          </w:p>
          <w:p w14:paraId="66D11F90" w14:textId="77777777" w:rsidR="00B40DBB" w:rsidRDefault="00C56EE7">
            <w:pPr>
              <w:pStyle w:val="TableText"/>
              <w:spacing w:before="34" w:line="318" w:lineRule="auto"/>
              <w:ind w:left="110" w:right="123" w:firstLine="1"/>
              <w:rPr>
                <w:lang w:eastAsia="zh-CN"/>
              </w:rPr>
            </w:pPr>
            <w:r>
              <w:rPr>
                <w:spacing w:val="8"/>
                <w:lang w:eastAsia="zh-CN"/>
              </w:rPr>
              <w:t>求，包括学术诚</w:t>
            </w:r>
            <w:r>
              <w:rPr>
                <w:spacing w:val="2"/>
                <w:lang w:eastAsia="zh-CN"/>
              </w:rPr>
              <w:t xml:space="preserve"> </w:t>
            </w:r>
            <w:r>
              <w:rPr>
                <w:spacing w:val="8"/>
                <w:lang w:eastAsia="zh-CN"/>
              </w:rPr>
              <w:t>信、引用规范、</w:t>
            </w:r>
            <w:r>
              <w:rPr>
                <w:spacing w:val="3"/>
                <w:lang w:eastAsia="zh-CN"/>
              </w:rPr>
              <w:t xml:space="preserve"> </w:t>
            </w:r>
            <w:r>
              <w:rPr>
                <w:spacing w:val="8"/>
                <w:lang w:eastAsia="zh-CN"/>
              </w:rPr>
              <w:t>论文撰写等，帮</w:t>
            </w:r>
            <w:r>
              <w:rPr>
                <w:spacing w:val="3"/>
                <w:lang w:eastAsia="zh-CN"/>
              </w:rPr>
              <w:t xml:space="preserve"> </w:t>
            </w:r>
            <w:r>
              <w:rPr>
                <w:spacing w:val="8"/>
                <w:lang w:eastAsia="zh-CN"/>
              </w:rPr>
              <w:t>助学生树立良好</w:t>
            </w:r>
            <w:r>
              <w:rPr>
                <w:spacing w:val="3"/>
                <w:lang w:eastAsia="zh-CN"/>
              </w:rPr>
              <w:t xml:space="preserve"> </w:t>
            </w:r>
            <w:r>
              <w:rPr>
                <w:spacing w:val="8"/>
                <w:lang w:eastAsia="zh-CN"/>
              </w:rPr>
              <w:t>的学术道德和规</w:t>
            </w:r>
            <w:r>
              <w:rPr>
                <w:spacing w:val="3"/>
                <w:lang w:eastAsia="zh-CN"/>
              </w:rPr>
              <w:t xml:space="preserve"> </w:t>
            </w:r>
            <w:r>
              <w:rPr>
                <w:spacing w:val="5"/>
                <w:lang w:eastAsia="zh-CN"/>
              </w:rPr>
              <w:t>范意识。</w:t>
            </w:r>
          </w:p>
        </w:tc>
        <w:tc>
          <w:tcPr>
            <w:tcW w:w="1133" w:type="dxa"/>
          </w:tcPr>
          <w:p w14:paraId="66D11F91" w14:textId="77777777" w:rsidR="00B40DBB" w:rsidRDefault="00B40DBB">
            <w:pPr>
              <w:spacing w:line="244" w:lineRule="auto"/>
              <w:rPr>
                <w:lang w:eastAsia="zh-CN"/>
              </w:rPr>
            </w:pPr>
          </w:p>
          <w:p w14:paraId="66D11F92" w14:textId="77777777" w:rsidR="00B40DBB" w:rsidRDefault="00B40DBB">
            <w:pPr>
              <w:spacing w:line="244" w:lineRule="auto"/>
              <w:rPr>
                <w:lang w:eastAsia="zh-CN"/>
              </w:rPr>
            </w:pPr>
          </w:p>
          <w:p w14:paraId="66D11F93" w14:textId="77777777" w:rsidR="00B40DBB" w:rsidRDefault="00B40DBB">
            <w:pPr>
              <w:spacing w:line="244" w:lineRule="auto"/>
              <w:rPr>
                <w:lang w:eastAsia="zh-CN"/>
              </w:rPr>
            </w:pPr>
          </w:p>
          <w:p w14:paraId="66D11F94" w14:textId="77777777" w:rsidR="00B40DBB" w:rsidRDefault="00B40DBB">
            <w:pPr>
              <w:spacing w:line="244" w:lineRule="auto"/>
              <w:rPr>
                <w:lang w:eastAsia="zh-CN"/>
              </w:rPr>
            </w:pPr>
          </w:p>
          <w:p w14:paraId="66D11F95" w14:textId="77777777" w:rsidR="00B40DBB" w:rsidRDefault="00B40DBB">
            <w:pPr>
              <w:spacing w:line="244" w:lineRule="auto"/>
              <w:rPr>
                <w:lang w:eastAsia="zh-CN"/>
              </w:rPr>
            </w:pPr>
          </w:p>
          <w:p w14:paraId="66D11F96" w14:textId="77777777" w:rsidR="00B40DBB" w:rsidRDefault="00C56EE7">
            <w:pPr>
              <w:pStyle w:val="TableText"/>
              <w:spacing w:before="65" w:line="229" w:lineRule="auto"/>
              <w:ind w:left="150"/>
            </w:pPr>
            <w:r>
              <w:rPr>
                <w:spacing w:val="8"/>
              </w:rPr>
              <w:t>课程目标</w:t>
            </w:r>
          </w:p>
          <w:p w14:paraId="66D11F97" w14:textId="77777777" w:rsidR="00B40DBB" w:rsidRDefault="00C56EE7">
            <w:pPr>
              <w:pStyle w:val="TableText"/>
              <w:spacing w:before="135" w:line="189" w:lineRule="auto"/>
              <w:ind w:left="366"/>
            </w:pPr>
            <w:r>
              <w:rPr>
                <w:spacing w:val="3"/>
              </w:rPr>
              <w:t>3</w:t>
            </w:r>
            <w:r>
              <w:rPr>
                <w:spacing w:val="3"/>
              </w:rPr>
              <w:t>、</w:t>
            </w:r>
            <w:r>
              <w:rPr>
                <w:spacing w:val="3"/>
              </w:rPr>
              <w:t>4</w:t>
            </w:r>
          </w:p>
        </w:tc>
        <w:tc>
          <w:tcPr>
            <w:tcW w:w="3258" w:type="dxa"/>
          </w:tcPr>
          <w:p w14:paraId="66D11F98" w14:textId="77777777" w:rsidR="00B40DBB" w:rsidRDefault="00B40DBB">
            <w:pPr>
              <w:spacing w:line="262" w:lineRule="auto"/>
              <w:rPr>
                <w:lang w:eastAsia="zh-CN"/>
              </w:rPr>
            </w:pPr>
          </w:p>
          <w:p w14:paraId="66D11F99" w14:textId="77777777" w:rsidR="00B40DBB" w:rsidRDefault="00B40DBB">
            <w:pPr>
              <w:spacing w:line="263" w:lineRule="auto"/>
              <w:rPr>
                <w:lang w:eastAsia="zh-CN"/>
              </w:rPr>
            </w:pPr>
          </w:p>
          <w:p w14:paraId="66D11F9A" w14:textId="77777777" w:rsidR="00B40DBB" w:rsidRDefault="00C56EE7">
            <w:pPr>
              <w:pStyle w:val="TableText"/>
              <w:spacing w:before="65" w:line="313" w:lineRule="auto"/>
              <w:ind w:left="115" w:right="208" w:firstLine="14"/>
              <w:jc w:val="both"/>
              <w:rPr>
                <w:lang w:eastAsia="zh-CN"/>
              </w:rPr>
            </w:pPr>
            <w:r>
              <w:rPr>
                <w:spacing w:val="7"/>
                <w:lang w:eastAsia="zh-CN"/>
              </w:rPr>
              <w:t>1.</w:t>
            </w:r>
            <w:r>
              <w:rPr>
                <w:spacing w:val="7"/>
                <w:lang w:eastAsia="zh-CN"/>
              </w:rPr>
              <w:t>深刻理解并认同学术诚信的重</w:t>
            </w:r>
            <w:r>
              <w:rPr>
                <w:spacing w:val="8"/>
                <w:lang w:eastAsia="zh-CN"/>
              </w:rPr>
              <w:t xml:space="preserve"> </w:t>
            </w:r>
            <w:r>
              <w:rPr>
                <w:spacing w:val="9"/>
                <w:lang w:eastAsia="zh-CN"/>
              </w:rPr>
              <w:t>要性，杜绝任何形式的学术不端</w:t>
            </w:r>
            <w:r>
              <w:rPr>
                <w:spacing w:val="1"/>
                <w:lang w:eastAsia="zh-CN"/>
              </w:rPr>
              <w:t xml:space="preserve"> </w:t>
            </w:r>
            <w:r>
              <w:rPr>
                <w:spacing w:val="2"/>
                <w:lang w:eastAsia="zh-CN"/>
              </w:rPr>
              <w:t>行为。</w:t>
            </w:r>
          </w:p>
          <w:p w14:paraId="66D11F9B" w14:textId="77777777" w:rsidR="00B40DBB" w:rsidRDefault="00C56EE7">
            <w:pPr>
              <w:pStyle w:val="TableText"/>
              <w:spacing w:before="34" w:line="312" w:lineRule="auto"/>
              <w:ind w:left="113" w:right="208" w:firstLine="3"/>
              <w:jc w:val="both"/>
              <w:rPr>
                <w:lang w:eastAsia="zh-CN"/>
              </w:rPr>
            </w:pPr>
            <w:r>
              <w:rPr>
                <w:spacing w:val="8"/>
                <w:lang w:eastAsia="zh-CN"/>
              </w:rPr>
              <w:t>2.</w:t>
            </w:r>
            <w:r>
              <w:rPr>
                <w:spacing w:val="8"/>
                <w:lang w:eastAsia="zh-CN"/>
              </w:rPr>
              <w:t>掌握引用规范，知道如何在论</w:t>
            </w:r>
            <w:r>
              <w:rPr>
                <w:spacing w:val="6"/>
                <w:lang w:eastAsia="zh-CN"/>
              </w:rPr>
              <w:t xml:space="preserve"> </w:t>
            </w:r>
            <w:r>
              <w:rPr>
                <w:spacing w:val="9"/>
                <w:lang w:eastAsia="zh-CN"/>
              </w:rPr>
              <w:t>文撰写中正确引用他人观点和数</w:t>
            </w:r>
            <w:r>
              <w:rPr>
                <w:spacing w:val="3"/>
                <w:lang w:eastAsia="zh-CN"/>
              </w:rPr>
              <w:t xml:space="preserve"> </w:t>
            </w:r>
            <w:r>
              <w:rPr>
                <w:lang w:eastAsia="zh-CN"/>
              </w:rPr>
              <w:t>据。</w:t>
            </w:r>
          </w:p>
        </w:tc>
        <w:tc>
          <w:tcPr>
            <w:tcW w:w="1559" w:type="dxa"/>
          </w:tcPr>
          <w:p w14:paraId="66D11F9C" w14:textId="77777777" w:rsidR="00B40DBB" w:rsidRDefault="00B40DBB">
            <w:pPr>
              <w:spacing w:line="243" w:lineRule="auto"/>
              <w:rPr>
                <w:lang w:eastAsia="zh-CN"/>
              </w:rPr>
            </w:pPr>
          </w:p>
          <w:p w14:paraId="66D11F9D" w14:textId="77777777" w:rsidR="00B40DBB" w:rsidRDefault="00B40DBB">
            <w:pPr>
              <w:spacing w:line="244" w:lineRule="auto"/>
              <w:rPr>
                <w:lang w:eastAsia="zh-CN"/>
              </w:rPr>
            </w:pPr>
          </w:p>
          <w:p w14:paraId="66D11F9E" w14:textId="77777777" w:rsidR="00B40DBB" w:rsidRDefault="00B40DBB">
            <w:pPr>
              <w:spacing w:line="244" w:lineRule="auto"/>
              <w:rPr>
                <w:lang w:eastAsia="zh-CN"/>
              </w:rPr>
            </w:pPr>
          </w:p>
          <w:p w14:paraId="66D11F9F" w14:textId="77777777" w:rsidR="00B40DBB" w:rsidRDefault="00B40DBB">
            <w:pPr>
              <w:spacing w:line="244" w:lineRule="auto"/>
              <w:rPr>
                <w:lang w:eastAsia="zh-CN"/>
              </w:rPr>
            </w:pPr>
          </w:p>
          <w:p w14:paraId="66D11FA0" w14:textId="77777777" w:rsidR="00B40DBB" w:rsidRDefault="00B40DBB">
            <w:pPr>
              <w:spacing w:line="244" w:lineRule="auto"/>
              <w:rPr>
                <w:lang w:eastAsia="zh-CN"/>
              </w:rPr>
            </w:pPr>
          </w:p>
          <w:p w14:paraId="66D11FA1" w14:textId="77777777" w:rsidR="00B40DBB" w:rsidRDefault="00C56EE7">
            <w:pPr>
              <w:pStyle w:val="TableText"/>
              <w:spacing w:before="65" w:line="309" w:lineRule="auto"/>
              <w:ind w:left="118" w:right="399" w:firstLine="12"/>
            </w:pPr>
            <w:r>
              <w:rPr>
                <w:spacing w:val="-4"/>
              </w:rPr>
              <w:t>1.</w:t>
            </w:r>
            <w:r>
              <w:rPr>
                <w:spacing w:val="-55"/>
              </w:rPr>
              <w:t xml:space="preserve"> </w:t>
            </w:r>
            <w:r>
              <w:rPr>
                <w:spacing w:val="-4"/>
              </w:rPr>
              <w:t>自主学习</w:t>
            </w:r>
            <w:r>
              <w:t xml:space="preserve"> </w:t>
            </w:r>
            <w:r>
              <w:rPr>
                <w:spacing w:val="5"/>
              </w:rPr>
              <w:t>2.</w:t>
            </w:r>
            <w:r>
              <w:rPr>
                <w:spacing w:val="5"/>
              </w:rPr>
              <w:t>参与讲座</w:t>
            </w:r>
          </w:p>
        </w:tc>
        <w:tc>
          <w:tcPr>
            <w:tcW w:w="443" w:type="dxa"/>
          </w:tcPr>
          <w:p w14:paraId="66D11FA2" w14:textId="77777777" w:rsidR="00B40DBB" w:rsidRDefault="00B40DBB">
            <w:pPr>
              <w:spacing w:line="285" w:lineRule="auto"/>
            </w:pPr>
          </w:p>
          <w:p w14:paraId="66D11FA3" w14:textId="77777777" w:rsidR="00B40DBB" w:rsidRDefault="00B40DBB">
            <w:pPr>
              <w:spacing w:line="285" w:lineRule="auto"/>
            </w:pPr>
          </w:p>
          <w:p w14:paraId="66D11FA4" w14:textId="77777777" w:rsidR="00B40DBB" w:rsidRDefault="00B40DBB">
            <w:pPr>
              <w:spacing w:line="285" w:lineRule="auto"/>
            </w:pPr>
          </w:p>
          <w:p w14:paraId="66D11FA5" w14:textId="77777777" w:rsidR="00B40DBB" w:rsidRDefault="00B40DBB">
            <w:pPr>
              <w:spacing w:line="286" w:lineRule="auto"/>
            </w:pPr>
          </w:p>
          <w:p w14:paraId="66D11FA6" w14:textId="77777777" w:rsidR="00B40DBB" w:rsidRDefault="00B40DBB">
            <w:pPr>
              <w:spacing w:line="286" w:lineRule="auto"/>
            </w:pPr>
          </w:p>
          <w:p w14:paraId="66D11FA7" w14:textId="77777777" w:rsidR="00B40DBB" w:rsidRDefault="00C56EE7">
            <w:pPr>
              <w:pStyle w:val="TableText"/>
              <w:spacing w:before="65" w:line="189" w:lineRule="auto"/>
              <w:ind w:left="117"/>
            </w:pPr>
            <w:r>
              <w:t>8</w:t>
            </w:r>
          </w:p>
        </w:tc>
      </w:tr>
      <w:tr w:rsidR="00B40DBB" w14:paraId="66D11FAB" w14:textId="77777777">
        <w:trPr>
          <w:trHeight w:val="704"/>
        </w:trPr>
        <w:tc>
          <w:tcPr>
            <w:tcW w:w="1209" w:type="dxa"/>
            <w:vMerge/>
            <w:tcBorders>
              <w:top w:val="nil"/>
            </w:tcBorders>
          </w:tcPr>
          <w:p w14:paraId="66D11FA9" w14:textId="77777777" w:rsidR="00B40DBB" w:rsidRDefault="00B40DBB"/>
        </w:tc>
        <w:tc>
          <w:tcPr>
            <w:tcW w:w="8093" w:type="dxa"/>
            <w:gridSpan w:val="5"/>
          </w:tcPr>
          <w:p w14:paraId="66D11FAA" w14:textId="77777777" w:rsidR="00B40DBB" w:rsidRDefault="00C56EE7">
            <w:pPr>
              <w:pStyle w:val="TableText"/>
              <w:spacing w:before="72" w:line="287" w:lineRule="auto"/>
              <w:ind w:left="112" w:right="110" w:hanging="2"/>
              <w:rPr>
                <w:lang w:eastAsia="zh-CN"/>
              </w:rPr>
            </w:pPr>
            <w:r>
              <w:rPr>
                <w:spacing w:val="7"/>
                <w:lang w:eastAsia="zh-CN"/>
              </w:rPr>
              <w:t>课程思政目标：使学生树立良好的学术道德和规范意识，能够在未来的学术研究和职业</w:t>
            </w:r>
            <w:r>
              <w:rPr>
                <w:lang w:eastAsia="zh-CN"/>
              </w:rPr>
              <w:t xml:space="preserve"> </w:t>
            </w:r>
            <w:r>
              <w:rPr>
                <w:spacing w:val="9"/>
                <w:lang w:eastAsia="zh-CN"/>
              </w:rPr>
              <w:t>生涯中，始终保持对学术的敬畏之心，为构建健康向上的学术氛围贡献力量。</w:t>
            </w:r>
          </w:p>
        </w:tc>
      </w:tr>
      <w:tr w:rsidR="00B40DBB" w14:paraId="66D11FCF" w14:textId="77777777">
        <w:trPr>
          <w:trHeight w:val="3160"/>
        </w:trPr>
        <w:tc>
          <w:tcPr>
            <w:tcW w:w="1209" w:type="dxa"/>
            <w:vMerge w:val="restart"/>
            <w:tcBorders>
              <w:bottom w:val="nil"/>
            </w:tcBorders>
          </w:tcPr>
          <w:p w14:paraId="66D11FAC" w14:textId="77777777" w:rsidR="00B40DBB" w:rsidRDefault="00B40DBB">
            <w:pPr>
              <w:spacing w:line="252" w:lineRule="auto"/>
              <w:rPr>
                <w:lang w:eastAsia="zh-CN"/>
              </w:rPr>
            </w:pPr>
          </w:p>
          <w:p w14:paraId="66D11FAD" w14:textId="77777777" w:rsidR="00B40DBB" w:rsidRDefault="00B40DBB">
            <w:pPr>
              <w:spacing w:line="252" w:lineRule="auto"/>
              <w:rPr>
                <w:lang w:eastAsia="zh-CN"/>
              </w:rPr>
            </w:pPr>
          </w:p>
          <w:p w14:paraId="66D11FAE" w14:textId="77777777" w:rsidR="00B40DBB" w:rsidRDefault="00B40DBB">
            <w:pPr>
              <w:spacing w:line="252" w:lineRule="auto"/>
              <w:rPr>
                <w:lang w:eastAsia="zh-CN"/>
              </w:rPr>
            </w:pPr>
          </w:p>
          <w:p w14:paraId="66D11FAF" w14:textId="77777777" w:rsidR="00B40DBB" w:rsidRDefault="00B40DBB">
            <w:pPr>
              <w:spacing w:line="252" w:lineRule="auto"/>
              <w:rPr>
                <w:lang w:eastAsia="zh-CN"/>
              </w:rPr>
            </w:pPr>
          </w:p>
          <w:p w14:paraId="66D11FB0" w14:textId="77777777" w:rsidR="00B40DBB" w:rsidRDefault="00B40DBB">
            <w:pPr>
              <w:spacing w:line="252" w:lineRule="auto"/>
              <w:rPr>
                <w:lang w:eastAsia="zh-CN"/>
              </w:rPr>
            </w:pPr>
          </w:p>
          <w:p w14:paraId="66D11FB1" w14:textId="77777777" w:rsidR="00B40DBB" w:rsidRDefault="00B40DBB">
            <w:pPr>
              <w:spacing w:line="252" w:lineRule="auto"/>
              <w:rPr>
                <w:lang w:eastAsia="zh-CN"/>
              </w:rPr>
            </w:pPr>
          </w:p>
          <w:p w14:paraId="66D11FB2" w14:textId="77777777" w:rsidR="00B40DBB" w:rsidRDefault="00B40DBB">
            <w:pPr>
              <w:spacing w:line="252" w:lineRule="auto"/>
              <w:rPr>
                <w:lang w:eastAsia="zh-CN"/>
              </w:rPr>
            </w:pPr>
          </w:p>
          <w:p w14:paraId="66D11FB3" w14:textId="77777777" w:rsidR="00B40DBB" w:rsidRDefault="00C56EE7">
            <w:pPr>
              <w:pStyle w:val="TableText"/>
              <w:spacing w:before="65" w:line="226" w:lineRule="auto"/>
              <w:ind w:left="188"/>
            </w:pPr>
            <w:r>
              <w:rPr>
                <w:spacing w:val="6"/>
              </w:rPr>
              <w:t>4.</w:t>
            </w:r>
            <w:r>
              <w:rPr>
                <w:spacing w:val="6"/>
              </w:rPr>
              <w:t>经典阅</w:t>
            </w:r>
          </w:p>
          <w:p w14:paraId="66D11FB4" w14:textId="77777777" w:rsidR="00B40DBB" w:rsidRDefault="00C56EE7">
            <w:pPr>
              <w:pStyle w:val="TableText"/>
              <w:spacing w:before="112" w:line="225" w:lineRule="auto"/>
              <w:ind w:left="188"/>
            </w:pPr>
            <w:r>
              <w:rPr>
                <w:spacing w:val="7"/>
              </w:rPr>
              <w:t>读实践模</w:t>
            </w:r>
          </w:p>
          <w:p w14:paraId="66D11FB5" w14:textId="77777777" w:rsidR="00B40DBB" w:rsidRDefault="00C56EE7">
            <w:pPr>
              <w:pStyle w:val="TableText"/>
              <w:spacing w:before="114" w:line="229" w:lineRule="auto"/>
              <w:ind w:left="503"/>
            </w:pPr>
            <w:r>
              <w:t>块</w:t>
            </w:r>
          </w:p>
        </w:tc>
        <w:tc>
          <w:tcPr>
            <w:tcW w:w="1700" w:type="dxa"/>
          </w:tcPr>
          <w:p w14:paraId="66D11FB6" w14:textId="77777777" w:rsidR="00B40DBB" w:rsidRDefault="00C56EE7">
            <w:pPr>
              <w:pStyle w:val="TableText"/>
              <w:spacing w:before="74" w:line="316" w:lineRule="auto"/>
              <w:ind w:left="110" w:right="123"/>
              <w:rPr>
                <w:lang w:eastAsia="zh-CN"/>
              </w:rPr>
            </w:pPr>
            <w:r>
              <w:rPr>
                <w:spacing w:val="8"/>
                <w:lang w:eastAsia="zh-CN"/>
              </w:rPr>
              <w:t>通过阅读经典文</w:t>
            </w:r>
            <w:r>
              <w:rPr>
                <w:spacing w:val="3"/>
                <w:lang w:eastAsia="zh-CN"/>
              </w:rPr>
              <w:t xml:space="preserve"> </w:t>
            </w:r>
            <w:r>
              <w:rPr>
                <w:spacing w:val="8"/>
                <w:lang w:eastAsia="zh-CN"/>
              </w:rPr>
              <w:t>学作品、教育名</w:t>
            </w:r>
            <w:r>
              <w:rPr>
                <w:spacing w:val="2"/>
                <w:lang w:eastAsia="zh-CN"/>
              </w:rPr>
              <w:t xml:space="preserve"> </w:t>
            </w:r>
            <w:r>
              <w:rPr>
                <w:spacing w:val="8"/>
                <w:lang w:eastAsia="zh-CN"/>
              </w:rPr>
              <w:t>著等，提高学生</w:t>
            </w:r>
            <w:r>
              <w:rPr>
                <w:spacing w:val="2"/>
                <w:lang w:eastAsia="zh-CN"/>
              </w:rPr>
              <w:t xml:space="preserve"> </w:t>
            </w:r>
            <w:r>
              <w:rPr>
                <w:spacing w:val="8"/>
                <w:lang w:eastAsia="zh-CN"/>
              </w:rPr>
              <w:t>的阅读理解能力</w:t>
            </w:r>
            <w:r>
              <w:rPr>
                <w:spacing w:val="2"/>
                <w:lang w:eastAsia="zh-CN"/>
              </w:rPr>
              <w:t xml:space="preserve"> </w:t>
            </w:r>
            <w:r>
              <w:rPr>
                <w:spacing w:val="8"/>
                <w:lang w:eastAsia="zh-CN"/>
              </w:rPr>
              <w:t>和文学鉴赏能</w:t>
            </w:r>
          </w:p>
          <w:p w14:paraId="66D11FB7" w14:textId="77777777" w:rsidR="00B40DBB" w:rsidRDefault="00C56EE7">
            <w:pPr>
              <w:pStyle w:val="TableText"/>
              <w:spacing w:before="36" w:line="312" w:lineRule="auto"/>
              <w:ind w:left="112" w:right="123" w:firstLine="1"/>
              <w:rPr>
                <w:lang w:eastAsia="zh-CN"/>
              </w:rPr>
            </w:pPr>
            <w:r>
              <w:rPr>
                <w:spacing w:val="8"/>
                <w:lang w:eastAsia="zh-CN"/>
              </w:rPr>
              <w:t>力，同时拓展其</w:t>
            </w:r>
            <w:r>
              <w:rPr>
                <w:lang w:eastAsia="zh-CN"/>
              </w:rPr>
              <w:t xml:space="preserve"> </w:t>
            </w:r>
            <w:r>
              <w:rPr>
                <w:spacing w:val="8"/>
                <w:lang w:eastAsia="zh-CN"/>
              </w:rPr>
              <w:t>人文视野和综合</w:t>
            </w:r>
            <w:r>
              <w:rPr>
                <w:spacing w:val="2"/>
                <w:lang w:eastAsia="zh-CN"/>
              </w:rPr>
              <w:t xml:space="preserve"> </w:t>
            </w:r>
            <w:r>
              <w:rPr>
                <w:spacing w:val="2"/>
                <w:lang w:eastAsia="zh-CN"/>
              </w:rPr>
              <w:t>素质。</w:t>
            </w:r>
          </w:p>
        </w:tc>
        <w:tc>
          <w:tcPr>
            <w:tcW w:w="1133" w:type="dxa"/>
          </w:tcPr>
          <w:p w14:paraId="66D11FB8" w14:textId="77777777" w:rsidR="00B40DBB" w:rsidRDefault="00B40DBB">
            <w:pPr>
              <w:spacing w:line="244" w:lineRule="auto"/>
              <w:rPr>
                <w:lang w:eastAsia="zh-CN"/>
              </w:rPr>
            </w:pPr>
          </w:p>
          <w:p w14:paraId="66D11FB9" w14:textId="77777777" w:rsidR="00B40DBB" w:rsidRDefault="00B40DBB">
            <w:pPr>
              <w:spacing w:line="244" w:lineRule="auto"/>
              <w:rPr>
                <w:lang w:eastAsia="zh-CN"/>
              </w:rPr>
            </w:pPr>
          </w:p>
          <w:p w14:paraId="66D11FBA" w14:textId="77777777" w:rsidR="00B40DBB" w:rsidRDefault="00B40DBB">
            <w:pPr>
              <w:spacing w:line="244" w:lineRule="auto"/>
              <w:rPr>
                <w:lang w:eastAsia="zh-CN"/>
              </w:rPr>
            </w:pPr>
          </w:p>
          <w:p w14:paraId="66D11FBB" w14:textId="77777777" w:rsidR="00B40DBB" w:rsidRDefault="00B40DBB">
            <w:pPr>
              <w:spacing w:line="245" w:lineRule="auto"/>
              <w:rPr>
                <w:lang w:eastAsia="zh-CN"/>
              </w:rPr>
            </w:pPr>
          </w:p>
          <w:p w14:paraId="66D11FBC" w14:textId="77777777" w:rsidR="00B40DBB" w:rsidRDefault="00B40DBB">
            <w:pPr>
              <w:spacing w:line="245" w:lineRule="auto"/>
              <w:rPr>
                <w:lang w:eastAsia="zh-CN"/>
              </w:rPr>
            </w:pPr>
          </w:p>
          <w:p w14:paraId="66D11FBD" w14:textId="77777777" w:rsidR="00B40DBB" w:rsidRDefault="00C56EE7">
            <w:pPr>
              <w:pStyle w:val="TableText"/>
              <w:spacing w:before="65" w:line="315" w:lineRule="auto"/>
              <w:ind w:left="533" w:right="145" w:hanging="383"/>
            </w:pPr>
            <w:r>
              <w:rPr>
                <w:spacing w:val="8"/>
              </w:rPr>
              <w:t>课程目标</w:t>
            </w:r>
            <w:r>
              <w:t xml:space="preserve"> 1</w:t>
            </w:r>
          </w:p>
        </w:tc>
        <w:tc>
          <w:tcPr>
            <w:tcW w:w="3258" w:type="dxa"/>
          </w:tcPr>
          <w:p w14:paraId="66D11FBE" w14:textId="77777777" w:rsidR="00B40DBB" w:rsidRDefault="00B40DBB">
            <w:pPr>
              <w:spacing w:line="255" w:lineRule="auto"/>
              <w:rPr>
                <w:lang w:eastAsia="zh-CN"/>
              </w:rPr>
            </w:pPr>
          </w:p>
          <w:p w14:paraId="66D11FBF" w14:textId="77777777" w:rsidR="00B40DBB" w:rsidRDefault="00B40DBB">
            <w:pPr>
              <w:spacing w:line="255" w:lineRule="auto"/>
              <w:rPr>
                <w:lang w:eastAsia="zh-CN"/>
              </w:rPr>
            </w:pPr>
          </w:p>
          <w:p w14:paraId="66D11FC0" w14:textId="77777777" w:rsidR="00B40DBB" w:rsidRDefault="00C56EE7">
            <w:pPr>
              <w:pStyle w:val="TableText"/>
              <w:spacing w:before="65" w:line="321" w:lineRule="auto"/>
              <w:ind w:left="114" w:right="208" w:firstLine="15"/>
              <w:jc w:val="both"/>
              <w:rPr>
                <w:lang w:eastAsia="zh-CN"/>
              </w:rPr>
            </w:pPr>
            <w:r>
              <w:rPr>
                <w:spacing w:val="7"/>
                <w:lang w:eastAsia="zh-CN"/>
              </w:rPr>
              <w:t>1.</w:t>
            </w:r>
            <w:r>
              <w:rPr>
                <w:spacing w:val="7"/>
                <w:lang w:eastAsia="zh-CN"/>
              </w:rPr>
              <w:t>能够提升阅读理解能力，准确</w:t>
            </w:r>
            <w:r>
              <w:rPr>
                <w:spacing w:val="8"/>
                <w:lang w:eastAsia="zh-CN"/>
              </w:rPr>
              <w:t xml:space="preserve"> </w:t>
            </w:r>
            <w:r>
              <w:rPr>
                <w:spacing w:val="9"/>
                <w:lang w:eastAsia="zh-CN"/>
              </w:rPr>
              <w:t>把握经典作品的核心思想和情感</w:t>
            </w:r>
            <w:r>
              <w:rPr>
                <w:spacing w:val="2"/>
                <w:lang w:eastAsia="zh-CN"/>
              </w:rPr>
              <w:t xml:space="preserve"> </w:t>
            </w:r>
            <w:r>
              <w:rPr>
                <w:spacing w:val="3"/>
                <w:lang w:eastAsia="zh-CN"/>
              </w:rPr>
              <w:t>内涵。</w:t>
            </w:r>
          </w:p>
          <w:p w14:paraId="66D11FC1" w14:textId="77777777" w:rsidR="00B40DBB" w:rsidRDefault="00C56EE7">
            <w:pPr>
              <w:pStyle w:val="TableText"/>
              <w:spacing w:before="33" w:line="315" w:lineRule="auto"/>
              <w:ind w:left="114" w:right="208" w:firstLine="2"/>
              <w:rPr>
                <w:lang w:eastAsia="zh-CN"/>
              </w:rPr>
            </w:pPr>
            <w:r>
              <w:rPr>
                <w:spacing w:val="8"/>
                <w:lang w:eastAsia="zh-CN"/>
              </w:rPr>
              <w:t>2.</w:t>
            </w:r>
            <w:r>
              <w:rPr>
                <w:spacing w:val="8"/>
                <w:lang w:eastAsia="zh-CN"/>
              </w:rPr>
              <w:t>拓宽人文视野，对多元文化和</w:t>
            </w:r>
            <w:r>
              <w:rPr>
                <w:spacing w:val="6"/>
                <w:lang w:eastAsia="zh-CN"/>
              </w:rPr>
              <w:t xml:space="preserve"> </w:t>
            </w:r>
            <w:r>
              <w:rPr>
                <w:spacing w:val="9"/>
                <w:lang w:eastAsia="zh-CN"/>
              </w:rPr>
              <w:t>深刻哲理有更全面的认识和思</w:t>
            </w:r>
          </w:p>
          <w:p w14:paraId="66D11FC2" w14:textId="77777777" w:rsidR="00B40DBB" w:rsidRDefault="00C56EE7">
            <w:pPr>
              <w:pStyle w:val="TableText"/>
              <w:spacing w:before="34" w:line="228" w:lineRule="auto"/>
              <w:ind w:left="114"/>
            </w:pPr>
            <w:r>
              <w:t>考。</w:t>
            </w:r>
          </w:p>
        </w:tc>
        <w:tc>
          <w:tcPr>
            <w:tcW w:w="1559" w:type="dxa"/>
          </w:tcPr>
          <w:p w14:paraId="66D11FC3" w14:textId="77777777" w:rsidR="00B40DBB" w:rsidRDefault="00B40DBB">
            <w:pPr>
              <w:spacing w:line="244" w:lineRule="auto"/>
            </w:pPr>
          </w:p>
          <w:p w14:paraId="66D11FC4" w14:textId="77777777" w:rsidR="00B40DBB" w:rsidRDefault="00B40DBB">
            <w:pPr>
              <w:spacing w:line="244" w:lineRule="auto"/>
            </w:pPr>
          </w:p>
          <w:p w14:paraId="66D11FC5" w14:textId="77777777" w:rsidR="00B40DBB" w:rsidRDefault="00B40DBB">
            <w:pPr>
              <w:spacing w:line="244" w:lineRule="auto"/>
            </w:pPr>
          </w:p>
          <w:p w14:paraId="66D11FC6" w14:textId="77777777" w:rsidR="00B40DBB" w:rsidRDefault="00B40DBB">
            <w:pPr>
              <w:spacing w:line="245" w:lineRule="auto"/>
            </w:pPr>
          </w:p>
          <w:p w14:paraId="66D11FC7" w14:textId="77777777" w:rsidR="00B40DBB" w:rsidRDefault="00B40DBB">
            <w:pPr>
              <w:spacing w:line="245" w:lineRule="auto"/>
            </w:pPr>
          </w:p>
          <w:p w14:paraId="66D11FC8" w14:textId="77777777" w:rsidR="00B40DBB" w:rsidRDefault="00C56EE7">
            <w:pPr>
              <w:pStyle w:val="TableText"/>
              <w:spacing w:before="65" w:line="311" w:lineRule="auto"/>
              <w:ind w:left="118" w:right="399" w:firstLine="12"/>
            </w:pPr>
            <w:r>
              <w:rPr>
                <w:spacing w:val="-4"/>
              </w:rPr>
              <w:t>1.</w:t>
            </w:r>
            <w:r>
              <w:rPr>
                <w:spacing w:val="-55"/>
              </w:rPr>
              <w:t xml:space="preserve"> </w:t>
            </w:r>
            <w:r>
              <w:rPr>
                <w:spacing w:val="-4"/>
              </w:rPr>
              <w:t>自主学习</w:t>
            </w:r>
            <w:r>
              <w:t xml:space="preserve"> </w:t>
            </w:r>
            <w:r>
              <w:rPr>
                <w:spacing w:val="5"/>
              </w:rPr>
              <w:t>2.</w:t>
            </w:r>
            <w:r>
              <w:rPr>
                <w:spacing w:val="5"/>
              </w:rPr>
              <w:t>参与讲座</w:t>
            </w:r>
          </w:p>
        </w:tc>
        <w:tc>
          <w:tcPr>
            <w:tcW w:w="443" w:type="dxa"/>
          </w:tcPr>
          <w:p w14:paraId="66D11FC9" w14:textId="77777777" w:rsidR="00B40DBB" w:rsidRDefault="00B40DBB">
            <w:pPr>
              <w:spacing w:line="286" w:lineRule="auto"/>
            </w:pPr>
          </w:p>
          <w:p w14:paraId="66D11FCA" w14:textId="77777777" w:rsidR="00B40DBB" w:rsidRDefault="00B40DBB">
            <w:pPr>
              <w:spacing w:line="287" w:lineRule="auto"/>
            </w:pPr>
          </w:p>
          <w:p w14:paraId="66D11FCB" w14:textId="77777777" w:rsidR="00B40DBB" w:rsidRDefault="00B40DBB">
            <w:pPr>
              <w:spacing w:line="287" w:lineRule="auto"/>
            </w:pPr>
          </w:p>
          <w:p w14:paraId="66D11FCC" w14:textId="77777777" w:rsidR="00B40DBB" w:rsidRDefault="00B40DBB">
            <w:pPr>
              <w:spacing w:line="287" w:lineRule="auto"/>
            </w:pPr>
          </w:p>
          <w:p w14:paraId="66D11FCD" w14:textId="77777777" w:rsidR="00B40DBB" w:rsidRDefault="00B40DBB">
            <w:pPr>
              <w:spacing w:line="287" w:lineRule="auto"/>
            </w:pPr>
          </w:p>
          <w:p w14:paraId="66D11FCE" w14:textId="77777777" w:rsidR="00B40DBB" w:rsidRDefault="00C56EE7">
            <w:pPr>
              <w:pStyle w:val="TableText"/>
              <w:spacing w:before="65" w:line="189" w:lineRule="auto"/>
              <w:ind w:left="175"/>
            </w:pPr>
            <w:r>
              <w:t>8</w:t>
            </w:r>
          </w:p>
        </w:tc>
      </w:tr>
      <w:tr w:rsidR="00B40DBB" w14:paraId="66D11FD2" w14:textId="77777777">
        <w:trPr>
          <w:trHeight w:val="1444"/>
        </w:trPr>
        <w:tc>
          <w:tcPr>
            <w:tcW w:w="1209" w:type="dxa"/>
            <w:vMerge/>
            <w:tcBorders>
              <w:top w:val="nil"/>
            </w:tcBorders>
          </w:tcPr>
          <w:p w14:paraId="66D11FD0" w14:textId="77777777" w:rsidR="00B40DBB" w:rsidRDefault="00B40DBB"/>
        </w:tc>
        <w:tc>
          <w:tcPr>
            <w:tcW w:w="8093" w:type="dxa"/>
            <w:gridSpan w:val="5"/>
          </w:tcPr>
          <w:p w14:paraId="66D11FD1" w14:textId="77777777" w:rsidR="00B40DBB" w:rsidRDefault="00C56EE7">
            <w:pPr>
              <w:pStyle w:val="TableText"/>
              <w:spacing w:before="77" w:line="313" w:lineRule="auto"/>
              <w:ind w:left="112" w:right="108" w:hanging="2"/>
              <w:jc w:val="both"/>
              <w:rPr>
                <w:lang w:eastAsia="zh-CN"/>
              </w:rPr>
            </w:pPr>
            <w:r>
              <w:rPr>
                <w:b/>
                <w:bCs/>
                <w:spacing w:val="9"/>
                <w:lang w:eastAsia="zh-CN"/>
              </w:rPr>
              <w:t>课程思政目标：</w:t>
            </w:r>
            <w:r>
              <w:rPr>
                <w:spacing w:val="9"/>
                <w:lang w:eastAsia="zh-CN"/>
              </w:rPr>
              <w:t>深刻理解作品中蕴含的历史智慧、人文精神与道德价值，从而树立积</w:t>
            </w:r>
            <w:r>
              <w:rPr>
                <w:spacing w:val="8"/>
                <w:lang w:eastAsia="zh-CN"/>
              </w:rPr>
              <w:t xml:space="preserve">  </w:t>
            </w:r>
            <w:r>
              <w:rPr>
                <w:spacing w:val="7"/>
                <w:lang w:eastAsia="zh-CN"/>
              </w:rPr>
              <w:t>极向上的人生观、世界观与价值观。通过广泛涉猎不同文化背景下的经典著作，促进学</w:t>
            </w:r>
            <w:r>
              <w:rPr>
                <w:lang w:eastAsia="zh-CN"/>
              </w:rPr>
              <w:t xml:space="preserve"> </w:t>
            </w:r>
            <w:r>
              <w:rPr>
                <w:spacing w:val="7"/>
                <w:lang w:eastAsia="zh-CN"/>
              </w:rPr>
              <w:t>生跨文化交流与理解的能力，为成为具有国际视野、具备高度社会责任感的新时代青年</w:t>
            </w:r>
            <w:r>
              <w:rPr>
                <w:lang w:eastAsia="zh-CN"/>
              </w:rPr>
              <w:t xml:space="preserve"> </w:t>
            </w:r>
            <w:r>
              <w:rPr>
                <w:spacing w:val="6"/>
                <w:lang w:eastAsia="zh-CN"/>
              </w:rPr>
              <w:t>奠定坚实基础。</w:t>
            </w:r>
          </w:p>
        </w:tc>
      </w:tr>
    </w:tbl>
    <w:p w14:paraId="66D11FD3" w14:textId="77777777" w:rsidR="00B40DBB" w:rsidRDefault="00B40DBB">
      <w:pPr>
        <w:spacing w:line="251" w:lineRule="auto"/>
        <w:rPr>
          <w:lang w:eastAsia="zh-CN"/>
        </w:rPr>
      </w:pPr>
    </w:p>
    <w:p w14:paraId="66D11FD4" w14:textId="77777777" w:rsidR="00B40DBB" w:rsidRDefault="00B40DBB">
      <w:pPr>
        <w:spacing w:line="251" w:lineRule="auto"/>
        <w:rPr>
          <w:lang w:eastAsia="zh-CN"/>
        </w:rPr>
      </w:pPr>
    </w:p>
    <w:p w14:paraId="66D11FD5"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1FD6"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1FD7"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1FD8" w14:textId="77777777" w:rsidR="00B40DBB" w:rsidRDefault="00B40DBB">
      <w:pPr>
        <w:spacing w:line="227" w:lineRule="auto"/>
        <w:rPr>
          <w:sz w:val="20"/>
          <w:szCs w:val="20"/>
          <w:lang w:eastAsia="zh-CN"/>
        </w:rPr>
        <w:sectPr w:rsidR="00B40DBB">
          <w:pgSz w:w="11906" w:h="16838"/>
          <w:pgMar w:top="1431" w:right="1299" w:bottom="0" w:left="1299" w:header="0" w:footer="0" w:gutter="0"/>
          <w:cols w:space="720"/>
        </w:sectPr>
      </w:pPr>
    </w:p>
    <w:p w14:paraId="66D11FD9" w14:textId="77777777" w:rsidR="00B40DBB" w:rsidRDefault="00C56EE7">
      <w:pPr>
        <w:pStyle w:val="a3"/>
        <w:spacing w:before="137" w:line="196" w:lineRule="auto"/>
        <w:ind w:left="3007"/>
        <w:rPr>
          <w:sz w:val="20"/>
          <w:szCs w:val="20"/>
          <w:lang w:eastAsia="zh-CN"/>
        </w:rPr>
      </w:pPr>
      <w:r>
        <w:rPr>
          <w:b/>
          <w:bCs/>
          <w:spacing w:val="3"/>
          <w:sz w:val="20"/>
          <w:szCs w:val="20"/>
          <w:lang w:eastAsia="zh-CN"/>
        </w:rPr>
        <w:lastRenderedPageBreak/>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1FDA" w14:textId="77777777" w:rsidR="00B40DBB" w:rsidRDefault="00B40DBB">
      <w:pPr>
        <w:spacing w:line="41" w:lineRule="exact"/>
        <w:rPr>
          <w:lang w:eastAsia="zh-CN"/>
        </w:rPr>
      </w:pPr>
    </w:p>
    <w:tbl>
      <w:tblPr>
        <w:tblStyle w:val="TableNormal"/>
        <w:tblW w:w="82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2837"/>
        <w:gridCol w:w="2498"/>
        <w:gridCol w:w="1686"/>
      </w:tblGrid>
      <w:tr w:rsidR="00B40DBB" w14:paraId="66D11FE0" w14:textId="77777777">
        <w:trPr>
          <w:trHeight w:val="477"/>
        </w:trPr>
        <w:tc>
          <w:tcPr>
            <w:tcW w:w="1218" w:type="dxa"/>
            <w:vMerge w:val="restart"/>
            <w:tcBorders>
              <w:bottom w:val="nil"/>
            </w:tcBorders>
          </w:tcPr>
          <w:p w14:paraId="66D11FDB" w14:textId="77777777" w:rsidR="00B40DBB" w:rsidRDefault="00B40DBB">
            <w:pPr>
              <w:spacing w:line="306" w:lineRule="auto"/>
              <w:rPr>
                <w:lang w:eastAsia="zh-CN"/>
              </w:rPr>
            </w:pPr>
          </w:p>
          <w:p w14:paraId="66D11FDC" w14:textId="77777777" w:rsidR="00B40DBB" w:rsidRDefault="00C56EE7">
            <w:pPr>
              <w:pStyle w:val="TableText"/>
              <w:spacing w:before="65" w:line="229" w:lineRule="auto"/>
              <w:ind w:left="194"/>
            </w:pPr>
            <w:r>
              <w:rPr>
                <w:spacing w:val="7"/>
              </w:rPr>
              <w:t>课程目标</w:t>
            </w:r>
          </w:p>
        </w:tc>
        <w:tc>
          <w:tcPr>
            <w:tcW w:w="5335" w:type="dxa"/>
            <w:gridSpan w:val="2"/>
          </w:tcPr>
          <w:p w14:paraId="66D11FDD" w14:textId="77777777" w:rsidR="00B40DBB" w:rsidRDefault="00C56EE7">
            <w:pPr>
              <w:pStyle w:val="TableText"/>
              <w:spacing w:before="132" w:line="226" w:lineRule="auto"/>
              <w:ind w:left="1726"/>
            </w:pPr>
            <w:r>
              <w:rPr>
                <w:spacing w:val="9"/>
              </w:rPr>
              <w:t>评价与成绩评定方法</w:t>
            </w:r>
          </w:p>
        </w:tc>
        <w:tc>
          <w:tcPr>
            <w:tcW w:w="1686" w:type="dxa"/>
            <w:vMerge w:val="restart"/>
            <w:tcBorders>
              <w:bottom w:val="nil"/>
            </w:tcBorders>
          </w:tcPr>
          <w:p w14:paraId="66D11FDE" w14:textId="77777777" w:rsidR="00B40DBB" w:rsidRDefault="00B40DBB">
            <w:pPr>
              <w:spacing w:line="306" w:lineRule="auto"/>
            </w:pPr>
          </w:p>
          <w:p w14:paraId="66D11FDF" w14:textId="77777777" w:rsidR="00B40DBB" w:rsidRDefault="00C56EE7">
            <w:pPr>
              <w:pStyle w:val="TableText"/>
              <w:spacing w:before="65" w:line="228" w:lineRule="auto"/>
              <w:ind w:left="640"/>
            </w:pPr>
            <w:r>
              <w:rPr>
                <w:spacing w:val="3"/>
              </w:rPr>
              <w:t>分值</w:t>
            </w:r>
          </w:p>
        </w:tc>
      </w:tr>
      <w:tr w:rsidR="00B40DBB" w14:paraId="66D11FE5" w14:textId="77777777">
        <w:trPr>
          <w:trHeight w:val="472"/>
        </w:trPr>
        <w:tc>
          <w:tcPr>
            <w:tcW w:w="1218" w:type="dxa"/>
            <w:vMerge/>
            <w:tcBorders>
              <w:top w:val="nil"/>
            </w:tcBorders>
          </w:tcPr>
          <w:p w14:paraId="66D11FE1" w14:textId="77777777" w:rsidR="00B40DBB" w:rsidRDefault="00B40DBB"/>
        </w:tc>
        <w:tc>
          <w:tcPr>
            <w:tcW w:w="2837" w:type="dxa"/>
          </w:tcPr>
          <w:p w14:paraId="66D11FE2" w14:textId="77777777" w:rsidR="00B40DBB" w:rsidRDefault="00C56EE7">
            <w:pPr>
              <w:pStyle w:val="TableText"/>
              <w:spacing w:before="130" w:line="228" w:lineRule="auto"/>
              <w:ind w:left="1020"/>
            </w:pPr>
            <w:r>
              <w:rPr>
                <w:spacing w:val="2"/>
              </w:rPr>
              <w:t>阅读书籍</w:t>
            </w:r>
          </w:p>
        </w:tc>
        <w:tc>
          <w:tcPr>
            <w:tcW w:w="2498" w:type="dxa"/>
          </w:tcPr>
          <w:p w14:paraId="66D11FE3" w14:textId="77777777" w:rsidR="00B40DBB" w:rsidRDefault="00C56EE7">
            <w:pPr>
              <w:pStyle w:val="TableText"/>
              <w:spacing w:before="131" w:line="228" w:lineRule="auto"/>
              <w:ind w:left="836"/>
            </w:pPr>
            <w:r>
              <w:rPr>
                <w:spacing w:val="7"/>
              </w:rPr>
              <w:t>讲座参与</w:t>
            </w:r>
          </w:p>
        </w:tc>
        <w:tc>
          <w:tcPr>
            <w:tcW w:w="1686" w:type="dxa"/>
            <w:vMerge/>
            <w:tcBorders>
              <w:top w:val="nil"/>
            </w:tcBorders>
          </w:tcPr>
          <w:p w14:paraId="66D11FE4" w14:textId="77777777" w:rsidR="00B40DBB" w:rsidRDefault="00B40DBB"/>
        </w:tc>
      </w:tr>
      <w:tr w:rsidR="00B40DBB" w14:paraId="66D11FEA" w14:textId="77777777">
        <w:trPr>
          <w:trHeight w:val="472"/>
        </w:trPr>
        <w:tc>
          <w:tcPr>
            <w:tcW w:w="1218" w:type="dxa"/>
          </w:tcPr>
          <w:p w14:paraId="66D11FE6" w14:textId="77777777" w:rsidR="00B40DBB" w:rsidRDefault="00C56EE7">
            <w:pPr>
              <w:pStyle w:val="TableText"/>
              <w:spacing w:before="132" w:line="229" w:lineRule="auto"/>
              <w:ind w:left="115"/>
            </w:pPr>
            <w:r>
              <w:rPr>
                <w:spacing w:val="6"/>
              </w:rPr>
              <w:t>课程目标</w:t>
            </w:r>
            <w:r>
              <w:rPr>
                <w:spacing w:val="-22"/>
              </w:rPr>
              <w:t xml:space="preserve"> </w:t>
            </w:r>
            <w:r>
              <w:rPr>
                <w:spacing w:val="6"/>
              </w:rPr>
              <w:t>1</w:t>
            </w:r>
          </w:p>
        </w:tc>
        <w:tc>
          <w:tcPr>
            <w:tcW w:w="2837" w:type="dxa"/>
          </w:tcPr>
          <w:p w14:paraId="66D11FE7" w14:textId="77777777" w:rsidR="00B40DBB" w:rsidRDefault="00C56EE7">
            <w:pPr>
              <w:spacing w:before="138" w:line="157" w:lineRule="auto"/>
              <w:ind w:left="1350"/>
              <w:rPr>
                <w:rFonts w:ascii="PingFang SC" w:eastAsia="PingFang SC" w:hAnsi="PingFang SC" w:cs="PingFang SC"/>
                <w:sz w:val="20"/>
                <w:szCs w:val="20"/>
              </w:rPr>
            </w:pPr>
            <w:r>
              <w:rPr>
                <w:rFonts w:ascii="PingFang SC" w:eastAsia="PingFang SC" w:hAnsi="PingFang SC" w:cs="PingFang SC"/>
                <w:sz w:val="20"/>
                <w:szCs w:val="20"/>
              </w:rPr>
              <w:t>√</w:t>
            </w:r>
          </w:p>
        </w:tc>
        <w:tc>
          <w:tcPr>
            <w:tcW w:w="2498" w:type="dxa"/>
          </w:tcPr>
          <w:p w14:paraId="66D11FE8" w14:textId="77777777" w:rsidR="00B40DBB" w:rsidRDefault="00C56EE7">
            <w:pPr>
              <w:spacing w:before="138" w:line="157" w:lineRule="auto"/>
              <w:ind w:left="1182"/>
              <w:rPr>
                <w:rFonts w:ascii="PingFang SC" w:eastAsia="PingFang SC" w:hAnsi="PingFang SC" w:cs="PingFang SC"/>
                <w:sz w:val="20"/>
                <w:szCs w:val="20"/>
              </w:rPr>
            </w:pPr>
            <w:r>
              <w:rPr>
                <w:rFonts w:ascii="PingFang SC" w:eastAsia="PingFang SC" w:hAnsi="PingFang SC" w:cs="PingFang SC"/>
                <w:sz w:val="20"/>
                <w:szCs w:val="20"/>
              </w:rPr>
              <w:t>√</w:t>
            </w:r>
          </w:p>
        </w:tc>
        <w:tc>
          <w:tcPr>
            <w:tcW w:w="1686" w:type="dxa"/>
          </w:tcPr>
          <w:p w14:paraId="66D11FE9" w14:textId="77777777" w:rsidR="00B40DBB" w:rsidRDefault="00C56EE7">
            <w:pPr>
              <w:pStyle w:val="TableText"/>
              <w:spacing w:before="164" w:line="189" w:lineRule="auto"/>
              <w:ind w:left="746"/>
            </w:pPr>
            <w:r>
              <w:rPr>
                <w:spacing w:val="-1"/>
              </w:rPr>
              <w:t>20</w:t>
            </w:r>
          </w:p>
        </w:tc>
      </w:tr>
      <w:tr w:rsidR="00B40DBB" w14:paraId="66D11FEF" w14:textId="77777777">
        <w:trPr>
          <w:trHeight w:val="472"/>
        </w:trPr>
        <w:tc>
          <w:tcPr>
            <w:tcW w:w="1218" w:type="dxa"/>
          </w:tcPr>
          <w:p w14:paraId="66D11FEB"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2837" w:type="dxa"/>
          </w:tcPr>
          <w:p w14:paraId="66D11FEC" w14:textId="77777777" w:rsidR="00B40DBB" w:rsidRDefault="00C56EE7">
            <w:pPr>
              <w:spacing w:before="139" w:line="157" w:lineRule="auto"/>
              <w:ind w:left="1350"/>
              <w:rPr>
                <w:rFonts w:ascii="PingFang SC" w:eastAsia="PingFang SC" w:hAnsi="PingFang SC" w:cs="PingFang SC"/>
                <w:sz w:val="20"/>
                <w:szCs w:val="20"/>
              </w:rPr>
            </w:pPr>
            <w:r>
              <w:rPr>
                <w:rFonts w:ascii="PingFang SC" w:eastAsia="PingFang SC" w:hAnsi="PingFang SC" w:cs="PingFang SC"/>
                <w:sz w:val="20"/>
                <w:szCs w:val="20"/>
              </w:rPr>
              <w:t>√</w:t>
            </w:r>
          </w:p>
        </w:tc>
        <w:tc>
          <w:tcPr>
            <w:tcW w:w="2498" w:type="dxa"/>
          </w:tcPr>
          <w:p w14:paraId="66D11FED" w14:textId="77777777" w:rsidR="00B40DBB" w:rsidRDefault="00C56EE7">
            <w:pPr>
              <w:spacing w:before="139" w:line="157" w:lineRule="auto"/>
              <w:ind w:left="1182"/>
              <w:rPr>
                <w:rFonts w:ascii="PingFang SC" w:eastAsia="PingFang SC" w:hAnsi="PingFang SC" w:cs="PingFang SC"/>
                <w:sz w:val="20"/>
                <w:szCs w:val="20"/>
              </w:rPr>
            </w:pPr>
            <w:r>
              <w:rPr>
                <w:rFonts w:ascii="PingFang SC" w:eastAsia="PingFang SC" w:hAnsi="PingFang SC" w:cs="PingFang SC"/>
                <w:sz w:val="20"/>
                <w:szCs w:val="20"/>
              </w:rPr>
              <w:t>√</w:t>
            </w:r>
          </w:p>
        </w:tc>
        <w:tc>
          <w:tcPr>
            <w:tcW w:w="1686" w:type="dxa"/>
          </w:tcPr>
          <w:p w14:paraId="66D11FEE" w14:textId="77777777" w:rsidR="00B40DBB" w:rsidRDefault="00C56EE7">
            <w:pPr>
              <w:pStyle w:val="TableText"/>
              <w:spacing w:before="165" w:line="189" w:lineRule="auto"/>
              <w:ind w:left="742"/>
            </w:pPr>
            <w:r>
              <w:rPr>
                <w:spacing w:val="1"/>
              </w:rPr>
              <w:t>40</w:t>
            </w:r>
          </w:p>
        </w:tc>
      </w:tr>
      <w:tr w:rsidR="00B40DBB" w14:paraId="66D11FF4" w14:textId="77777777">
        <w:trPr>
          <w:trHeight w:val="472"/>
        </w:trPr>
        <w:tc>
          <w:tcPr>
            <w:tcW w:w="1218" w:type="dxa"/>
          </w:tcPr>
          <w:p w14:paraId="66D11FF0"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2837" w:type="dxa"/>
          </w:tcPr>
          <w:p w14:paraId="66D11FF1" w14:textId="77777777" w:rsidR="00B40DBB" w:rsidRDefault="00C56EE7">
            <w:pPr>
              <w:spacing w:before="140" w:line="157" w:lineRule="auto"/>
              <w:ind w:left="1350"/>
              <w:rPr>
                <w:rFonts w:ascii="PingFang SC" w:eastAsia="PingFang SC" w:hAnsi="PingFang SC" w:cs="PingFang SC"/>
                <w:sz w:val="20"/>
                <w:szCs w:val="20"/>
              </w:rPr>
            </w:pPr>
            <w:r>
              <w:rPr>
                <w:rFonts w:ascii="PingFang SC" w:eastAsia="PingFang SC" w:hAnsi="PingFang SC" w:cs="PingFang SC"/>
                <w:sz w:val="20"/>
                <w:szCs w:val="20"/>
              </w:rPr>
              <w:t>√</w:t>
            </w:r>
          </w:p>
        </w:tc>
        <w:tc>
          <w:tcPr>
            <w:tcW w:w="2498" w:type="dxa"/>
          </w:tcPr>
          <w:p w14:paraId="66D11FF2" w14:textId="77777777" w:rsidR="00B40DBB" w:rsidRDefault="00C56EE7">
            <w:pPr>
              <w:spacing w:before="140" w:line="157" w:lineRule="auto"/>
              <w:ind w:left="1182"/>
              <w:rPr>
                <w:rFonts w:ascii="PingFang SC" w:eastAsia="PingFang SC" w:hAnsi="PingFang SC" w:cs="PingFang SC"/>
                <w:sz w:val="20"/>
                <w:szCs w:val="20"/>
              </w:rPr>
            </w:pPr>
            <w:r>
              <w:rPr>
                <w:rFonts w:ascii="PingFang SC" w:eastAsia="PingFang SC" w:hAnsi="PingFang SC" w:cs="PingFang SC"/>
                <w:sz w:val="20"/>
                <w:szCs w:val="20"/>
              </w:rPr>
              <w:t>√</w:t>
            </w:r>
          </w:p>
        </w:tc>
        <w:tc>
          <w:tcPr>
            <w:tcW w:w="1686" w:type="dxa"/>
          </w:tcPr>
          <w:p w14:paraId="66D11FF3" w14:textId="77777777" w:rsidR="00B40DBB" w:rsidRDefault="00C56EE7">
            <w:pPr>
              <w:pStyle w:val="TableText"/>
              <w:spacing w:before="165" w:line="189" w:lineRule="auto"/>
              <w:ind w:left="746"/>
            </w:pPr>
            <w:r>
              <w:rPr>
                <w:spacing w:val="-1"/>
              </w:rPr>
              <w:t>20</w:t>
            </w:r>
          </w:p>
        </w:tc>
      </w:tr>
      <w:tr w:rsidR="00B40DBB" w14:paraId="66D11FF9" w14:textId="77777777">
        <w:trPr>
          <w:trHeight w:val="473"/>
        </w:trPr>
        <w:tc>
          <w:tcPr>
            <w:tcW w:w="1218" w:type="dxa"/>
          </w:tcPr>
          <w:p w14:paraId="66D11FF5" w14:textId="77777777" w:rsidR="00B40DBB" w:rsidRDefault="00C56EE7">
            <w:pPr>
              <w:pStyle w:val="TableText"/>
              <w:spacing w:before="133" w:line="229" w:lineRule="auto"/>
              <w:ind w:left="115"/>
            </w:pPr>
            <w:r>
              <w:rPr>
                <w:spacing w:val="6"/>
              </w:rPr>
              <w:t>课程目标</w:t>
            </w:r>
            <w:r>
              <w:rPr>
                <w:spacing w:val="-38"/>
              </w:rPr>
              <w:t xml:space="preserve"> </w:t>
            </w:r>
            <w:r>
              <w:rPr>
                <w:spacing w:val="6"/>
              </w:rPr>
              <w:t>4</w:t>
            </w:r>
          </w:p>
        </w:tc>
        <w:tc>
          <w:tcPr>
            <w:tcW w:w="2837" w:type="dxa"/>
          </w:tcPr>
          <w:p w14:paraId="66D11FF6" w14:textId="77777777" w:rsidR="00B40DBB" w:rsidRDefault="00C56EE7">
            <w:pPr>
              <w:spacing w:before="140" w:line="157" w:lineRule="auto"/>
              <w:ind w:left="1350"/>
              <w:rPr>
                <w:rFonts w:ascii="PingFang SC" w:eastAsia="PingFang SC" w:hAnsi="PingFang SC" w:cs="PingFang SC"/>
                <w:sz w:val="20"/>
                <w:szCs w:val="20"/>
              </w:rPr>
            </w:pPr>
            <w:r>
              <w:rPr>
                <w:rFonts w:ascii="PingFang SC" w:eastAsia="PingFang SC" w:hAnsi="PingFang SC" w:cs="PingFang SC"/>
                <w:sz w:val="20"/>
                <w:szCs w:val="20"/>
              </w:rPr>
              <w:t>√</w:t>
            </w:r>
          </w:p>
        </w:tc>
        <w:tc>
          <w:tcPr>
            <w:tcW w:w="2498" w:type="dxa"/>
          </w:tcPr>
          <w:p w14:paraId="66D11FF7" w14:textId="77777777" w:rsidR="00B40DBB" w:rsidRDefault="00C56EE7">
            <w:pPr>
              <w:spacing w:before="140" w:line="157" w:lineRule="auto"/>
              <w:ind w:left="1182"/>
              <w:rPr>
                <w:rFonts w:ascii="PingFang SC" w:eastAsia="PingFang SC" w:hAnsi="PingFang SC" w:cs="PingFang SC"/>
                <w:sz w:val="20"/>
                <w:szCs w:val="20"/>
              </w:rPr>
            </w:pPr>
            <w:r>
              <w:rPr>
                <w:rFonts w:ascii="PingFang SC" w:eastAsia="PingFang SC" w:hAnsi="PingFang SC" w:cs="PingFang SC"/>
                <w:sz w:val="20"/>
                <w:szCs w:val="20"/>
              </w:rPr>
              <w:t>√</w:t>
            </w:r>
          </w:p>
        </w:tc>
        <w:tc>
          <w:tcPr>
            <w:tcW w:w="1686" w:type="dxa"/>
          </w:tcPr>
          <w:p w14:paraId="66D11FF8" w14:textId="77777777" w:rsidR="00B40DBB" w:rsidRDefault="00C56EE7">
            <w:pPr>
              <w:pStyle w:val="TableText"/>
              <w:spacing w:before="166" w:line="189" w:lineRule="auto"/>
              <w:ind w:left="746"/>
            </w:pPr>
            <w:r>
              <w:rPr>
                <w:spacing w:val="-1"/>
              </w:rPr>
              <w:t>20</w:t>
            </w:r>
          </w:p>
        </w:tc>
      </w:tr>
      <w:tr w:rsidR="00B40DBB" w14:paraId="66D11FFE" w14:textId="77777777">
        <w:trPr>
          <w:trHeight w:val="477"/>
        </w:trPr>
        <w:tc>
          <w:tcPr>
            <w:tcW w:w="1218" w:type="dxa"/>
          </w:tcPr>
          <w:p w14:paraId="66D11FFA" w14:textId="77777777" w:rsidR="00B40DBB" w:rsidRDefault="00C56EE7">
            <w:pPr>
              <w:pStyle w:val="TableText"/>
              <w:spacing w:before="133" w:line="230" w:lineRule="auto"/>
              <w:ind w:left="404"/>
            </w:pPr>
            <w:r>
              <w:rPr>
                <w:spacing w:val="4"/>
              </w:rPr>
              <w:t>合计</w:t>
            </w:r>
          </w:p>
        </w:tc>
        <w:tc>
          <w:tcPr>
            <w:tcW w:w="2837" w:type="dxa"/>
          </w:tcPr>
          <w:p w14:paraId="66D11FFB" w14:textId="77777777" w:rsidR="00B40DBB" w:rsidRDefault="00B40DBB"/>
        </w:tc>
        <w:tc>
          <w:tcPr>
            <w:tcW w:w="2498" w:type="dxa"/>
          </w:tcPr>
          <w:p w14:paraId="66D11FFC" w14:textId="77777777" w:rsidR="00B40DBB" w:rsidRDefault="00B40DBB"/>
        </w:tc>
        <w:tc>
          <w:tcPr>
            <w:tcW w:w="1686" w:type="dxa"/>
          </w:tcPr>
          <w:p w14:paraId="66D11FFD" w14:textId="77777777" w:rsidR="00B40DBB" w:rsidRDefault="00C56EE7">
            <w:pPr>
              <w:pStyle w:val="TableText"/>
              <w:spacing w:before="164" w:line="190" w:lineRule="auto"/>
              <w:ind w:left="706"/>
            </w:pPr>
            <w:r>
              <w:rPr>
                <w:spacing w:val="-4"/>
              </w:rPr>
              <w:t>100</w:t>
            </w:r>
          </w:p>
        </w:tc>
      </w:tr>
    </w:tbl>
    <w:p w14:paraId="66D11FFF" w14:textId="77777777" w:rsidR="00B40DBB" w:rsidRDefault="00C56EE7">
      <w:pPr>
        <w:pStyle w:val="a3"/>
        <w:spacing w:before="286" w:line="226" w:lineRule="auto"/>
        <w:ind w:left="131"/>
        <w:rPr>
          <w:sz w:val="20"/>
          <w:szCs w:val="20"/>
        </w:rPr>
      </w:pPr>
      <w:r>
        <w:rPr>
          <w:b/>
          <w:bCs/>
          <w:spacing w:val="6"/>
          <w:sz w:val="20"/>
          <w:szCs w:val="20"/>
        </w:rPr>
        <w:t>（二）成绩评定细则</w:t>
      </w:r>
    </w:p>
    <w:p w14:paraId="66D12000" w14:textId="77777777" w:rsidR="00B40DBB" w:rsidRDefault="00C56EE7">
      <w:pPr>
        <w:pStyle w:val="a3"/>
        <w:spacing w:before="223" w:line="226" w:lineRule="auto"/>
        <w:ind w:left="543"/>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2001" w14:textId="77777777" w:rsidR="00B40DBB" w:rsidRDefault="00C56EE7">
      <w:pPr>
        <w:pStyle w:val="a3"/>
        <w:spacing w:before="144" w:line="172"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2005" w14:textId="77777777">
        <w:trPr>
          <w:trHeight w:val="632"/>
        </w:trPr>
        <w:tc>
          <w:tcPr>
            <w:tcW w:w="679" w:type="dxa"/>
          </w:tcPr>
          <w:p w14:paraId="66D12002" w14:textId="77777777" w:rsidR="00B40DBB" w:rsidRDefault="00C56EE7">
            <w:pPr>
              <w:pStyle w:val="TableText"/>
              <w:spacing w:before="56" w:line="261" w:lineRule="auto"/>
              <w:ind w:left="132" w:right="129" w:hanging="1"/>
            </w:pPr>
            <w:r>
              <w:rPr>
                <w:b/>
                <w:bCs/>
                <w:spacing w:val="4"/>
              </w:rPr>
              <w:t>评价</w:t>
            </w:r>
            <w:r>
              <w:t xml:space="preserve"> </w:t>
            </w:r>
            <w:r>
              <w:rPr>
                <w:b/>
                <w:bCs/>
                <w:spacing w:val="3"/>
              </w:rPr>
              <w:t>方式</w:t>
            </w:r>
          </w:p>
        </w:tc>
        <w:tc>
          <w:tcPr>
            <w:tcW w:w="7137" w:type="dxa"/>
          </w:tcPr>
          <w:p w14:paraId="66D12003" w14:textId="77777777" w:rsidR="00B40DBB" w:rsidRDefault="00C56EE7">
            <w:pPr>
              <w:pStyle w:val="TableText"/>
              <w:spacing w:before="211" w:line="229" w:lineRule="auto"/>
              <w:ind w:left="3151"/>
            </w:pPr>
            <w:r>
              <w:rPr>
                <w:b/>
                <w:bCs/>
                <w:spacing w:val="6"/>
              </w:rPr>
              <w:t>评定细则</w:t>
            </w:r>
          </w:p>
        </w:tc>
        <w:tc>
          <w:tcPr>
            <w:tcW w:w="710" w:type="dxa"/>
          </w:tcPr>
          <w:p w14:paraId="66D12004" w14:textId="77777777" w:rsidR="00B40DBB" w:rsidRDefault="00C56EE7">
            <w:pPr>
              <w:pStyle w:val="TableText"/>
              <w:spacing w:before="211" w:line="230" w:lineRule="auto"/>
              <w:ind w:left="184"/>
            </w:pPr>
            <w:r>
              <w:rPr>
                <w:b/>
                <w:bCs/>
                <w:spacing w:val="-14"/>
              </w:rPr>
              <w:t>占比</w:t>
            </w:r>
          </w:p>
        </w:tc>
      </w:tr>
      <w:tr w:rsidR="00B40DBB" w14:paraId="66D12009" w14:textId="77777777">
        <w:trPr>
          <w:trHeight w:val="689"/>
        </w:trPr>
        <w:tc>
          <w:tcPr>
            <w:tcW w:w="679" w:type="dxa"/>
          </w:tcPr>
          <w:p w14:paraId="66D12006" w14:textId="77777777" w:rsidR="00B40DBB" w:rsidRDefault="00C56EE7">
            <w:pPr>
              <w:pStyle w:val="TableText"/>
              <w:spacing w:before="83" w:line="273" w:lineRule="auto"/>
              <w:ind w:left="120" w:right="107" w:firstLine="13"/>
            </w:pPr>
            <w:r>
              <w:rPr>
                <w:spacing w:val="16"/>
              </w:rPr>
              <w:t>阅读</w:t>
            </w:r>
            <w:r>
              <w:t xml:space="preserve"> </w:t>
            </w:r>
            <w:r>
              <w:rPr>
                <w:spacing w:val="2"/>
              </w:rPr>
              <w:t>书籍</w:t>
            </w:r>
          </w:p>
        </w:tc>
        <w:tc>
          <w:tcPr>
            <w:tcW w:w="7137" w:type="dxa"/>
          </w:tcPr>
          <w:p w14:paraId="66D12007" w14:textId="77777777" w:rsidR="00B40DBB" w:rsidRDefault="00C56EE7">
            <w:pPr>
              <w:pStyle w:val="TableText"/>
              <w:spacing w:before="68" w:line="282" w:lineRule="auto"/>
              <w:ind w:left="111" w:right="205"/>
              <w:rPr>
                <w:lang w:eastAsia="zh-CN"/>
              </w:rPr>
            </w:pPr>
            <w:r>
              <w:rPr>
                <w:spacing w:val="9"/>
                <w:lang w:eastAsia="zh-CN"/>
              </w:rPr>
              <w:t>每学年须完成经典阅读</w:t>
            </w:r>
            <w:r>
              <w:rPr>
                <w:spacing w:val="-40"/>
                <w:lang w:eastAsia="zh-CN"/>
              </w:rPr>
              <w:t xml:space="preserve"> </w:t>
            </w:r>
            <w:r>
              <w:rPr>
                <w:rFonts w:ascii="Times New Roman" w:eastAsia="Times New Roman" w:hAnsi="Times New Roman" w:cs="Times New Roman"/>
                <w:spacing w:val="9"/>
                <w:lang w:eastAsia="zh-CN"/>
              </w:rPr>
              <w:t xml:space="preserve">20 </w:t>
            </w:r>
            <w:r>
              <w:rPr>
                <w:spacing w:val="9"/>
                <w:lang w:eastAsia="zh-CN"/>
              </w:rPr>
              <w:t>本，并撰写相应读书报告，根据学生的读书</w:t>
            </w:r>
            <w:r>
              <w:rPr>
                <w:spacing w:val="8"/>
                <w:lang w:eastAsia="zh-CN"/>
              </w:rPr>
              <w:t>报告</w:t>
            </w:r>
            <w:r>
              <w:rPr>
                <w:lang w:eastAsia="zh-CN"/>
              </w:rPr>
              <w:t xml:space="preserve"> </w:t>
            </w:r>
            <w:r>
              <w:rPr>
                <w:spacing w:val="7"/>
                <w:lang w:eastAsia="zh-CN"/>
              </w:rPr>
              <w:t>撰写的数量及质量（格式、</w:t>
            </w:r>
            <w:r>
              <w:rPr>
                <w:spacing w:val="-41"/>
                <w:lang w:eastAsia="zh-CN"/>
              </w:rPr>
              <w:t xml:space="preserve"> </w:t>
            </w:r>
            <w:r>
              <w:rPr>
                <w:spacing w:val="7"/>
                <w:lang w:eastAsia="zh-CN"/>
              </w:rPr>
              <w:t>内容、逻辑、理论等）综合评定。</w:t>
            </w:r>
          </w:p>
        </w:tc>
        <w:tc>
          <w:tcPr>
            <w:tcW w:w="710" w:type="dxa"/>
          </w:tcPr>
          <w:p w14:paraId="66D12008" w14:textId="77777777" w:rsidR="00B40DBB" w:rsidRDefault="00C56EE7">
            <w:pPr>
              <w:spacing w:before="208" w:line="274" w:lineRule="exact"/>
              <w:ind w:left="166"/>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75%</w:t>
            </w:r>
          </w:p>
        </w:tc>
      </w:tr>
      <w:tr w:rsidR="00B40DBB" w14:paraId="66D1200D" w14:textId="77777777">
        <w:trPr>
          <w:trHeight w:val="689"/>
        </w:trPr>
        <w:tc>
          <w:tcPr>
            <w:tcW w:w="679" w:type="dxa"/>
          </w:tcPr>
          <w:p w14:paraId="66D1200A" w14:textId="77777777" w:rsidR="00B40DBB" w:rsidRDefault="00C56EE7">
            <w:pPr>
              <w:pStyle w:val="TableText"/>
              <w:spacing w:before="85" w:line="274" w:lineRule="auto"/>
              <w:ind w:left="116" w:right="107" w:hanging="1"/>
            </w:pPr>
            <w:r>
              <w:rPr>
                <w:spacing w:val="25"/>
              </w:rPr>
              <w:t>讲座</w:t>
            </w:r>
            <w:r>
              <w:t xml:space="preserve"> </w:t>
            </w:r>
            <w:r>
              <w:rPr>
                <w:spacing w:val="3"/>
              </w:rPr>
              <w:t>参与</w:t>
            </w:r>
          </w:p>
        </w:tc>
        <w:tc>
          <w:tcPr>
            <w:tcW w:w="7137" w:type="dxa"/>
          </w:tcPr>
          <w:p w14:paraId="66D1200B" w14:textId="77777777" w:rsidR="00B40DBB" w:rsidRDefault="00C56EE7">
            <w:pPr>
              <w:pStyle w:val="TableText"/>
              <w:spacing w:before="115" w:line="260" w:lineRule="auto"/>
              <w:ind w:left="113" w:right="205" w:hanging="2"/>
              <w:rPr>
                <w:lang w:eastAsia="zh-CN"/>
              </w:rPr>
            </w:pPr>
            <w:r>
              <w:rPr>
                <w:spacing w:val="8"/>
                <w:lang w:eastAsia="zh-CN"/>
              </w:rPr>
              <w:t>每学年须完成参加学术讲座或报告</w:t>
            </w:r>
            <w:r>
              <w:rPr>
                <w:spacing w:val="-8"/>
                <w:lang w:eastAsia="zh-CN"/>
              </w:rPr>
              <w:t xml:space="preserve"> </w:t>
            </w:r>
            <w:r>
              <w:rPr>
                <w:rFonts w:ascii="Times New Roman" w:eastAsia="Times New Roman" w:hAnsi="Times New Roman" w:cs="Times New Roman"/>
                <w:spacing w:val="8"/>
                <w:lang w:eastAsia="zh-CN"/>
              </w:rPr>
              <w:t xml:space="preserve">10 </w:t>
            </w:r>
            <w:r>
              <w:rPr>
                <w:spacing w:val="8"/>
                <w:lang w:eastAsia="zh-CN"/>
              </w:rPr>
              <w:t>场，并提供相应佐证材料说明（照片</w:t>
            </w:r>
            <w:r>
              <w:rPr>
                <w:lang w:eastAsia="zh-CN"/>
              </w:rPr>
              <w:t xml:space="preserve"> </w:t>
            </w:r>
            <w:r>
              <w:rPr>
                <w:spacing w:val="8"/>
                <w:lang w:eastAsia="zh-CN"/>
              </w:rPr>
              <w:t>或截图等</w:t>
            </w:r>
            <w:r>
              <w:rPr>
                <w:spacing w:val="23"/>
                <w:lang w:eastAsia="zh-CN"/>
              </w:rPr>
              <w:t>），</w:t>
            </w:r>
            <w:r>
              <w:rPr>
                <w:spacing w:val="8"/>
                <w:lang w:eastAsia="zh-CN"/>
              </w:rPr>
              <w:t>根据学生参加讲座的次数和效果综合评定成绩。</w:t>
            </w:r>
          </w:p>
        </w:tc>
        <w:tc>
          <w:tcPr>
            <w:tcW w:w="710" w:type="dxa"/>
          </w:tcPr>
          <w:p w14:paraId="66D1200C" w14:textId="77777777" w:rsidR="00B40DBB" w:rsidRDefault="00C56EE7">
            <w:pPr>
              <w:spacing w:before="210"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25%</w:t>
            </w:r>
          </w:p>
        </w:tc>
      </w:tr>
      <w:tr w:rsidR="00B40DBB" w14:paraId="66D12011" w14:textId="77777777">
        <w:trPr>
          <w:trHeight w:val="399"/>
        </w:trPr>
        <w:tc>
          <w:tcPr>
            <w:tcW w:w="679" w:type="dxa"/>
          </w:tcPr>
          <w:p w14:paraId="66D1200E" w14:textId="77777777" w:rsidR="00B40DBB" w:rsidRDefault="00C56EE7">
            <w:pPr>
              <w:pStyle w:val="TableText"/>
              <w:spacing w:before="94" w:line="230" w:lineRule="auto"/>
              <w:ind w:left="133"/>
            </w:pPr>
            <w:r>
              <w:rPr>
                <w:b/>
                <w:bCs/>
                <w:spacing w:val="3"/>
              </w:rPr>
              <w:t>合计</w:t>
            </w:r>
          </w:p>
        </w:tc>
        <w:tc>
          <w:tcPr>
            <w:tcW w:w="7137" w:type="dxa"/>
          </w:tcPr>
          <w:p w14:paraId="66D1200F" w14:textId="77777777" w:rsidR="00B40DBB" w:rsidRDefault="00B40DBB"/>
        </w:tc>
        <w:tc>
          <w:tcPr>
            <w:tcW w:w="710" w:type="dxa"/>
          </w:tcPr>
          <w:p w14:paraId="66D12010" w14:textId="77777777" w:rsidR="00B40DBB" w:rsidRDefault="00C56EE7">
            <w:pPr>
              <w:spacing w:before="63" w:line="275"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2012" w14:textId="77777777" w:rsidR="00B40DBB" w:rsidRDefault="00C56EE7">
      <w:pPr>
        <w:pStyle w:val="a3"/>
        <w:spacing w:before="130" w:line="228" w:lineRule="auto"/>
        <w:ind w:left="131"/>
        <w:rPr>
          <w:sz w:val="20"/>
          <w:szCs w:val="20"/>
          <w:lang w:eastAsia="zh-CN"/>
        </w:rPr>
      </w:pPr>
      <w:r>
        <w:rPr>
          <w:b/>
          <w:bCs/>
          <w:spacing w:val="7"/>
          <w:sz w:val="20"/>
          <w:szCs w:val="20"/>
          <w:lang w:eastAsia="zh-CN"/>
        </w:rPr>
        <w:t>（三）课程目标达成度计算方法</w:t>
      </w:r>
    </w:p>
    <w:p w14:paraId="66D12013" w14:textId="77777777" w:rsidR="00B40DBB" w:rsidRDefault="00C56EE7">
      <w:pPr>
        <w:pStyle w:val="a3"/>
        <w:spacing w:before="221" w:line="417" w:lineRule="auto"/>
        <w:ind w:left="121" w:right="160"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2014" w14:textId="77777777" w:rsidR="00B40DBB" w:rsidRDefault="00C56EE7">
      <w:pPr>
        <w:pStyle w:val="a3"/>
        <w:spacing w:before="150"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2015" w14:textId="77777777" w:rsidR="00B40DBB" w:rsidRDefault="00B40DBB">
      <w:pPr>
        <w:spacing w:line="248" w:lineRule="auto"/>
        <w:rPr>
          <w:lang w:eastAsia="zh-CN"/>
        </w:rPr>
      </w:pPr>
    </w:p>
    <w:p w14:paraId="66D12016" w14:textId="77777777" w:rsidR="00B40DBB" w:rsidRDefault="00B40DBB">
      <w:pPr>
        <w:spacing w:line="249" w:lineRule="auto"/>
        <w:rPr>
          <w:lang w:eastAsia="zh-CN"/>
        </w:rPr>
      </w:pPr>
    </w:p>
    <w:p w14:paraId="66D12017" w14:textId="77777777" w:rsidR="00B40DBB" w:rsidRDefault="00B40DBB">
      <w:pPr>
        <w:spacing w:line="249" w:lineRule="auto"/>
        <w:rPr>
          <w:lang w:eastAsia="zh-CN"/>
        </w:rPr>
      </w:pPr>
    </w:p>
    <w:p w14:paraId="66D12018" w14:textId="77777777" w:rsidR="00B40DBB" w:rsidRDefault="00C56EE7">
      <w:pPr>
        <w:pStyle w:val="a3"/>
        <w:spacing w:before="79" w:line="216" w:lineRule="auto"/>
        <w:ind w:left="126"/>
        <w:rPr>
          <w:lang w:eastAsia="zh-CN"/>
        </w:rPr>
      </w:pPr>
      <w:r>
        <w:rPr>
          <w:b/>
          <w:bCs/>
          <w:spacing w:val="-2"/>
          <w:lang w:eastAsia="zh-CN"/>
        </w:rPr>
        <w:t>五、课程实践</w:t>
      </w:r>
      <w:r>
        <w:rPr>
          <w:spacing w:val="-2"/>
          <w:lang w:eastAsia="zh-CN"/>
        </w:rPr>
        <w:t>（利用第二课堂，不占总学时）</w:t>
      </w:r>
    </w:p>
    <w:p w14:paraId="66D12019" w14:textId="77777777" w:rsidR="00B40DBB" w:rsidRDefault="00C56EE7">
      <w:pPr>
        <w:pStyle w:val="a3"/>
        <w:spacing w:before="202" w:line="415" w:lineRule="auto"/>
        <w:ind w:left="121" w:right="116"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201A" w14:textId="77777777" w:rsidR="00B40DBB" w:rsidRDefault="00C56EE7">
      <w:pPr>
        <w:pStyle w:val="a3"/>
        <w:spacing w:before="136" w:line="228" w:lineRule="auto"/>
        <w:ind w:left="3220"/>
        <w:rPr>
          <w:sz w:val="20"/>
          <w:szCs w:val="20"/>
          <w:lang w:eastAsia="zh-CN"/>
        </w:rPr>
      </w:pPr>
      <w:r>
        <w:rPr>
          <w:b/>
          <w:bCs/>
          <w:spacing w:val="7"/>
          <w:sz w:val="20"/>
          <w:szCs w:val="20"/>
          <w:lang w:eastAsia="zh-CN"/>
        </w:rPr>
        <w:t>过程学习及考核与思政教育</w:t>
      </w:r>
    </w:p>
    <w:p w14:paraId="66D1201B" w14:textId="77777777" w:rsidR="00B40DBB" w:rsidRDefault="00B40DBB">
      <w:pPr>
        <w:spacing w:line="39"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2695"/>
        <w:gridCol w:w="1059"/>
        <w:gridCol w:w="3553"/>
      </w:tblGrid>
      <w:tr w:rsidR="00B40DBB" w14:paraId="66D12020" w14:textId="77777777">
        <w:trPr>
          <w:trHeight w:val="520"/>
        </w:trPr>
        <w:tc>
          <w:tcPr>
            <w:tcW w:w="1216" w:type="dxa"/>
          </w:tcPr>
          <w:p w14:paraId="66D1201C" w14:textId="77777777" w:rsidR="00B40DBB" w:rsidRDefault="00C56EE7">
            <w:pPr>
              <w:pStyle w:val="TableText"/>
              <w:spacing w:before="153" w:line="229" w:lineRule="auto"/>
              <w:ind w:left="196"/>
            </w:pPr>
            <w:r>
              <w:rPr>
                <w:b/>
                <w:bCs/>
                <w:spacing w:val="5"/>
              </w:rPr>
              <w:t>活动主题</w:t>
            </w:r>
          </w:p>
        </w:tc>
        <w:tc>
          <w:tcPr>
            <w:tcW w:w="2695" w:type="dxa"/>
          </w:tcPr>
          <w:p w14:paraId="66D1201D" w14:textId="77777777" w:rsidR="00B40DBB" w:rsidRDefault="00C56EE7">
            <w:pPr>
              <w:pStyle w:val="TableText"/>
              <w:spacing w:before="154" w:line="228" w:lineRule="auto"/>
              <w:ind w:left="933"/>
            </w:pPr>
            <w:r>
              <w:rPr>
                <w:b/>
                <w:bCs/>
                <w:spacing w:val="5"/>
              </w:rPr>
              <w:t>活动内容</w:t>
            </w:r>
          </w:p>
        </w:tc>
        <w:tc>
          <w:tcPr>
            <w:tcW w:w="1059" w:type="dxa"/>
          </w:tcPr>
          <w:p w14:paraId="66D1201E" w14:textId="77777777" w:rsidR="00B40DBB" w:rsidRDefault="00C56EE7">
            <w:pPr>
              <w:pStyle w:val="TableText"/>
              <w:spacing w:before="153" w:line="228" w:lineRule="auto"/>
              <w:ind w:left="117"/>
            </w:pPr>
            <w:r>
              <w:rPr>
                <w:b/>
                <w:bCs/>
                <w:spacing w:val="5"/>
              </w:rPr>
              <w:t>活动方式</w:t>
            </w:r>
          </w:p>
        </w:tc>
        <w:tc>
          <w:tcPr>
            <w:tcW w:w="3553" w:type="dxa"/>
          </w:tcPr>
          <w:p w14:paraId="66D1201F" w14:textId="77777777" w:rsidR="00B40DBB" w:rsidRDefault="00C56EE7">
            <w:pPr>
              <w:pStyle w:val="TableText"/>
              <w:spacing w:before="153" w:line="229" w:lineRule="auto"/>
              <w:ind w:left="1363"/>
            </w:pPr>
            <w:r>
              <w:rPr>
                <w:b/>
                <w:bCs/>
                <w:spacing w:val="5"/>
              </w:rPr>
              <w:t>思政目标</w:t>
            </w:r>
          </w:p>
        </w:tc>
      </w:tr>
    </w:tbl>
    <w:p w14:paraId="66D12021" w14:textId="77777777" w:rsidR="00B40DBB" w:rsidRDefault="00B40DBB"/>
    <w:p w14:paraId="66D12022" w14:textId="77777777" w:rsidR="00B40DBB" w:rsidRDefault="00B40DBB">
      <w:pPr>
        <w:sectPr w:rsidR="00B40DBB">
          <w:pgSz w:w="11906" w:h="16838"/>
          <w:pgMar w:top="1431" w:right="1641" w:bottom="0" w:left="1687" w:header="0" w:footer="0" w:gutter="0"/>
          <w:cols w:space="720"/>
        </w:sectPr>
      </w:pPr>
    </w:p>
    <w:p w14:paraId="66D12023" w14:textId="77777777" w:rsidR="00B40DBB" w:rsidRDefault="00B40DBB">
      <w:pPr>
        <w:spacing w:line="91" w:lineRule="auto"/>
        <w:rPr>
          <w:sz w:val="2"/>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2695"/>
        <w:gridCol w:w="1059"/>
        <w:gridCol w:w="3553"/>
      </w:tblGrid>
      <w:tr w:rsidR="00B40DBB" w14:paraId="66D1202E" w14:textId="77777777">
        <w:trPr>
          <w:trHeight w:val="2162"/>
        </w:trPr>
        <w:tc>
          <w:tcPr>
            <w:tcW w:w="1216" w:type="dxa"/>
          </w:tcPr>
          <w:p w14:paraId="66D12024" w14:textId="77777777" w:rsidR="00B40DBB" w:rsidRDefault="00B40DBB">
            <w:pPr>
              <w:spacing w:line="273" w:lineRule="auto"/>
            </w:pPr>
          </w:p>
          <w:p w14:paraId="66D12025" w14:textId="77777777" w:rsidR="00B40DBB" w:rsidRDefault="00B40DBB">
            <w:pPr>
              <w:spacing w:line="274" w:lineRule="auto"/>
            </w:pPr>
          </w:p>
          <w:p w14:paraId="66D12026" w14:textId="77777777" w:rsidR="00B40DBB" w:rsidRDefault="00C56EE7">
            <w:pPr>
              <w:pStyle w:val="TableText"/>
              <w:spacing w:before="65" w:line="320" w:lineRule="auto"/>
              <w:ind w:left="115" w:right="265" w:firstLine="2"/>
              <w:jc w:val="both"/>
            </w:pPr>
            <w:r>
              <w:rPr>
                <w:spacing w:val="6"/>
              </w:rPr>
              <w:t>经典书籍</w:t>
            </w:r>
            <w:r>
              <w:rPr>
                <w:spacing w:val="2"/>
              </w:rPr>
              <w:t xml:space="preserve"> </w:t>
            </w:r>
            <w:r>
              <w:rPr>
                <w:spacing w:val="7"/>
              </w:rPr>
              <w:t>读书分享</w:t>
            </w:r>
            <w:r>
              <w:rPr>
                <w:spacing w:val="1"/>
              </w:rPr>
              <w:t xml:space="preserve"> </w:t>
            </w:r>
            <w:r>
              <w:rPr>
                <w:spacing w:val="1"/>
              </w:rPr>
              <w:t>会</w:t>
            </w:r>
          </w:p>
        </w:tc>
        <w:tc>
          <w:tcPr>
            <w:tcW w:w="2695" w:type="dxa"/>
          </w:tcPr>
          <w:p w14:paraId="66D12027" w14:textId="77777777" w:rsidR="00B40DBB" w:rsidRDefault="00B40DBB">
            <w:pPr>
              <w:spacing w:line="417" w:lineRule="auto"/>
              <w:rPr>
                <w:lang w:eastAsia="zh-CN"/>
              </w:rPr>
            </w:pPr>
          </w:p>
          <w:p w14:paraId="66D12028" w14:textId="77777777" w:rsidR="00B40DBB" w:rsidRDefault="00C56EE7">
            <w:pPr>
              <w:pStyle w:val="TableText"/>
              <w:spacing w:before="65" w:line="280" w:lineRule="auto"/>
              <w:ind w:left="111" w:right="106" w:firstLine="3"/>
              <w:rPr>
                <w:lang w:eastAsia="zh-CN"/>
              </w:rPr>
            </w:pPr>
            <w:r>
              <w:rPr>
                <w:spacing w:val="5"/>
                <w:lang w:eastAsia="zh-CN"/>
              </w:rPr>
              <w:t>组织学生分享阅读感悟，讨</w:t>
            </w:r>
            <w:r>
              <w:rPr>
                <w:spacing w:val="7"/>
                <w:lang w:eastAsia="zh-CN"/>
              </w:rPr>
              <w:t xml:space="preserve"> </w:t>
            </w:r>
            <w:r>
              <w:rPr>
                <w:spacing w:val="9"/>
                <w:lang w:eastAsia="zh-CN"/>
              </w:rPr>
              <w:t>论书籍主题，交流心得体</w:t>
            </w:r>
            <w:r>
              <w:rPr>
                <w:lang w:eastAsia="zh-CN"/>
              </w:rPr>
              <w:t xml:space="preserve">  </w:t>
            </w:r>
            <w:r>
              <w:rPr>
                <w:spacing w:val="6"/>
                <w:lang w:eastAsia="zh-CN"/>
              </w:rPr>
              <w:t>验，共同探索经典著作的魅</w:t>
            </w:r>
            <w:r>
              <w:rPr>
                <w:lang w:eastAsia="zh-CN"/>
              </w:rPr>
              <w:t xml:space="preserve"> </w:t>
            </w:r>
            <w:r>
              <w:rPr>
                <w:spacing w:val="6"/>
                <w:lang w:eastAsia="zh-CN"/>
              </w:rPr>
              <w:t>力与价值。</w:t>
            </w:r>
          </w:p>
        </w:tc>
        <w:tc>
          <w:tcPr>
            <w:tcW w:w="1059" w:type="dxa"/>
          </w:tcPr>
          <w:p w14:paraId="66D12029" w14:textId="77777777" w:rsidR="00B40DBB" w:rsidRDefault="00B40DBB">
            <w:pPr>
              <w:spacing w:line="301" w:lineRule="auto"/>
              <w:rPr>
                <w:lang w:eastAsia="zh-CN"/>
              </w:rPr>
            </w:pPr>
          </w:p>
          <w:p w14:paraId="66D1202A" w14:textId="77777777" w:rsidR="00B40DBB" w:rsidRDefault="00B40DBB">
            <w:pPr>
              <w:spacing w:line="301" w:lineRule="auto"/>
              <w:rPr>
                <w:lang w:eastAsia="zh-CN"/>
              </w:rPr>
            </w:pPr>
          </w:p>
          <w:p w14:paraId="66D1202B" w14:textId="77777777" w:rsidR="00B40DBB" w:rsidRDefault="00B40DBB">
            <w:pPr>
              <w:spacing w:line="302" w:lineRule="auto"/>
              <w:rPr>
                <w:lang w:eastAsia="zh-CN"/>
              </w:rPr>
            </w:pPr>
          </w:p>
          <w:p w14:paraId="66D1202C" w14:textId="77777777" w:rsidR="00B40DBB" w:rsidRDefault="00C56EE7">
            <w:pPr>
              <w:pStyle w:val="TableText"/>
              <w:spacing w:before="65" w:line="228" w:lineRule="auto"/>
              <w:ind w:left="113"/>
            </w:pPr>
            <w:r>
              <w:rPr>
                <w:spacing w:val="7"/>
              </w:rPr>
              <w:t>读书分享</w:t>
            </w:r>
          </w:p>
        </w:tc>
        <w:tc>
          <w:tcPr>
            <w:tcW w:w="3553" w:type="dxa"/>
          </w:tcPr>
          <w:p w14:paraId="66D1202D" w14:textId="77777777" w:rsidR="00B40DBB" w:rsidRDefault="00C56EE7">
            <w:pPr>
              <w:pStyle w:val="TableText"/>
              <w:spacing w:before="78" w:line="319" w:lineRule="auto"/>
              <w:ind w:left="113" w:right="108"/>
              <w:rPr>
                <w:lang w:eastAsia="zh-CN"/>
              </w:rPr>
            </w:pPr>
            <w:r>
              <w:rPr>
                <w:spacing w:val="7"/>
                <w:lang w:eastAsia="zh-CN"/>
              </w:rPr>
              <w:t>通过分享与交流，引导学生深入挖掘</w:t>
            </w:r>
            <w:r>
              <w:rPr>
                <w:spacing w:val="12"/>
                <w:lang w:eastAsia="zh-CN"/>
              </w:rPr>
              <w:t xml:space="preserve"> </w:t>
            </w:r>
            <w:r>
              <w:rPr>
                <w:spacing w:val="7"/>
                <w:lang w:eastAsia="zh-CN"/>
              </w:rPr>
              <w:t>经典书籍中的思想精髓与人文价值，</w:t>
            </w:r>
            <w:r>
              <w:rPr>
                <w:spacing w:val="13"/>
                <w:lang w:eastAsia="zh-CN"/>
              </w:rPr>
              <w:t xml:space="preserve"> </w:t>
            </w:r>
            <w:r>
              <w:rPr>
                <w:spacing w:val="7"/>
                <w:lang w:eastAsia="zh-CN"/>
              </w:rPr>
              <w:t>培养学生的阅读兴趣与批判性思维，</w:t>
            </w:r>
            <w:r>
              <w:rPr>
                <w:spacing w:val="13"/>
                <w:lang w:eastAsia="zh-CN"/>
              </w:rPr>
              <w:t xml:space="preserve"> </w:t>
            </w:r>
            <w:r>
              <w:rPr>
                <w:spacing w:val="9"/>
                <w:lang w:eastAsia="zh-CN"/>
              </w:rPr>
              <w:t>同时提升学生的文化素养与道德情</w:t>
            </w:r>
            <w:r>
              <w:rPr>
                <w:spacing w:val="1"/>
                <w:lang w:eastAsia="zh-CN"/>
              </w:rPr>
              <w:t xml:space="preserve">   </w:t>
            </w:r>
            <w:r>
              <w:rPr>
                <w:spacing w:val="7"/>
                <w:lang w:eastAsia="zh-CN"/>
              </w:rPr>
              <w:t>操，促进其全面发展，成为具有深厚</w:t>
            </w:r>
            <w:r>
              <w:rPr>
                <w:spacing w:val="13"/>
                <w:lang w:eastAsia="zh-CN"/>
              </w:rPr>
              <w:t xml:space="preserve"> </w:t>
            </w:r>
            <w:r>
              <w:rPr>
                <w:spacing w:val="8"/>
                <w:lang w:eastAsia="zh-CN"/>
              </w:rPr>
              <w:t>人文底蕴的新时代青年。</w:t>
            </w:r>
          </w:p>
        </w:tc>
      </w:tr>
    </w:tbl>
    <w:p w14:paraId="66D1202F" w14:textId="77777777" w:rsidR="00B40DBB" w:rsidRDefault="00B40DBB">
      <w:pPr>
        <w:spacing w:line="327" w:lineRule="auto"/>
        <w:rPr>
          <w:lang w:eastAsia="zh-CN"/>
        </w:rPr>
      </w:pPr>
    </w:p>
    <w:p w14:paraId="66D12030" w14:textId="77777777" w:rsidR="00B40DBB" w:rsidRDefault="00B40DBB">
      <w:pPr>
        <w:spacing w:line="328" w:lineRule="auto"/>
        <w:rPr>
          <w:lang w:eastAsia="zh-CN"/>
        </w:rPr>
      </w:pPr>
    </w:p>
    <w:p w14:paraId="66D12031" w14:textId="77777777" w:rsidR="00B40DBB" w:rsidRDefault="00C56EE7">
      <w:pPr>
        <w:pStyle w:val="a3"/>
        <w:spacing w:before="78" w:line="220" w:lineRule="auto"/>
        <w:ind w:left="124"/>
        <w:rPr>
          <w:lang w:eastAsia="zh-CN"/>
        </w:rPr>
      </w:pPr>
      <w:r>
        <w:rPr>
          <w:b/>
          <w:bCs/>
          <w:spacing w:val="-4"/>
          <w:lang w:eastAsia="zh-CN"/>
        </w:rPr>
        <w:t>六、有关说明</w:t>
      </w:r>
    </w:p>
    <w:p w14:paraId="66D12032"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2033" w14:textId="77777777" w:rsidR="00B40DBB" w:rsidRDefault="00C56EE7">
      <w:pPr>
        <w:pStyle w:val="a3"/>
        <w:spacing w:before="206" w:line="227" w:lineRule="auto"/>
        <w:ind w:left="557"/>
        <w:rPr>
          <w:sz w:val="20"/>
          <w:szCs w:val="20"/>
          <w:lang w:eastAsia="zh-CN"/>
        </w:rPr>
      </w:pPr>
      <w:r>
        <w:rPr>
          <w:rFonts w:ascii="Times New Roman" w:eastAsia="Times New Roman" w:hAnsi="Times New Roman" w:cs="Times New Roman"/>
          <w:spacing w:val="9"/>
          <w:sz w:val="20"/>
          <w:szCs w:val="20"/>
          <w:lang w:eastAsia="zh-CN"/>
        </w:rPr>
        <w:t>1.</w:t>
      </w:r>
      <w:r>
        <w:rPr>
          <w:spacing w:val="9"/>
          <w:sz w:val="20"/>
          <w:szCs w:val="20"/>
          <w:lang w:eastAsia="zh-CN"/>
        </w:rPr>
        <w:t>提倡改革教学方法，强调应用现代化教学手段，如课</w:t>
      </w:r>
      <w:r>
        <w:rPr>
          <w:spacing w:val="8"/>
          <w:sz w:val="20"/>
          <w:szCs w:val="20"/>
          <w:lang w:eastAsia="zh-CN"/>
        </w:rPr>
        <w:t>件、互联网教学和网络答疑。</w:t>
      </w:r>
    </w:p>
    <w:p w14:paraId="66D12034" w14:textId="77777777" w:rsidR="00B40DBB" w:rsidRDefault="00C56EE7">
      <w:pPr>
        <w:pStyle w:val="a3"/>
        <w:spacing w:before="191" w:line="388" w:lineRule="auto"/>
        <w:ind w:left="138" w:right="111" w:firstLine="398"/>
        <w:rPr>
          <w:sz w:val="20"/>
          <w:szCs w:val="20"/>
          <w:lang w:eastAsia="zh-CN"/>
        </w:rPr>
      </w:pPr>
      <w:r>
        <w:rPr>
          <w:rFonts w:ascii="Times New Roman" w:eastAsia="Times New Roman" w:hAnsi="Times New Roman" w:cs="Times New Roman"/>
          <w:spacing w:val="8"/>
          <w:sz w:val="20"/>
          <w:szCs w:val="20"/>
          <w:lang w:eastAsia="zh-CN"/>
        </w:rPr>
        <w:t>2.</w:t>
      </w:r>
      <w:r>
        <w:rPr>
          <w:spacing w:val="8"/>
          <w:sz w:val="20"/>
          <w:szCs w:val="20"/>
          <w:lang w:eastAsia="zh-CN"/>
        </w:rPr>
        <w:t>合理安排教学课时，加强督促学生自主学习的教学环节；布置任务单，引导学生做好</w:t>
      </w:r>
      <w:r>
        <w:rPr>
          <w:spacing w:val="16"/>
          <w:sz w:val="20"/>
          <w:szCs w:val="20"/>
          <w:lang w:eastAsia="zh-CN"/>
        </w:rPr>
        <w:t xml:space="preserve"> </w:t>
      </w:r>
      <w:r>
        <w:rPr>
          <w:spacing w:val="8"/>
          <w:sz w:val="20"/>
          <w:szCs w:val="20"/>
          <w:lang w:eastAsia="zh-CN"/>
        </w:rPr>
        <w:t>阅读书籍及讲座参与计划安排，保证学生完成作业的次数。</w:t>
      </w:r>
    </w:p>
    <w:p w14:paraId="66D12035" w14:textId="77777777" w:rsidR="00B40DBB" w:rsidRDefault="00C56EE7">
      <w:pPr>
        <w:pStyle w:val="a3"/>
        <w:spacing w:before="49" w:line="228" w:lineRule="auto"/>
        <w:ind w:left="131"/>
        <w:rPr>
          <w:sz w:val="20"/>
          <w:szCs w:val="20"/>
          <w:lang w:eastAsia="zh-CN"/>
        </w:rPr>
      </w:pPr>
      <w:r>
        <w:rPr>
          <w:b/>
          <w:bCs/>
          <w:spacing w:val="5"/>
          <w:sz w:val="20"/>
          <w:szCs w:val="20"/>
          <w:lang w:eastAsia="zh-CN"/>
        </w:rPr>
        <w:t>（二）建议教材</w:t>
      </w:r>
    </w:p>
    <w:p w14:paraId="66D12036" w14:textId="77777777" w:rsidR="00B40DBB" w:rsidRDefault="00C56EE7">
      <w:pPr>
        <w:pStyle w:val="a3"/>
        <w:spacing w:before="204" w:line="227" w:lineRule="auto"/>
        <w:ind w:left="541"/>
        <w:rPr>
          <w:sz w:val="20"/>
          <w:szCs w:val="20"/>
          <w:lang w:eastAsia="zh-CN"/>
        </w:rPr>
      </w:pPr>
      <w:r>
        <w:rPr>
          <w:spacing w:val="9"/>
          <w:sz w:val="20"/>
          <w:szCs w:val="20"/>
          <w:lang w:eastAsia="zh-CN"/>
        </w:rPr>
        <w:t>本课程的参考书目及学习资料参考相关课程教师的推荐书目。</w:t>
      </w:r>
    </w:p>
    <w:p w14:paraId="66D12037" w14:textId="77777777" w:rsidR="00B40DBB" w:rsidRDefault="00B40DBB">
      <w:pPr>
        <w:spacing w:line="277" w:lineRule="auto"/>
        <w:rPr>
          <w:lang w:eastAsia="zh-CN"/>
        </w:rPr>
      </w:pPr>
    </w:p>
    <w:p w14:paraId="66D12038" w14:textId="77777777" w:rsidR="00B40DBB" w:rsidRDefault="00B40DBB">
      <w:pPr>
        <w:spacing w:line="277" w:lineRule="auto"/>
        <w:rPr>
          <w:lang w:eastAsia="zh-CN"/>
        </w:rPr>
      </w:pPr>
    </w:p>
    <w:p w14:paraId="66D12039" w14:textId="77777777" w:rsidR="00B40DBB" w:rsidRDefault="00B40DBB">
      <w:pPr>
        <w:spacing w:line="277" w:lineRule="auto"/>
        <w:rPr>
          <w:lang w:eastAsia="zh-CN"/>
        </w:rPr>
      </w:pPr>
    </w:p>
    <w:p w14:paraId="66D1203A" w14:textId="77777777" w:rsidR="00B40DBB" w:rsidRDefault="00B40DBB">
      <w:pPr>
        <w:spacing w:line="277" w:lineRule="auto"/>
        <w:rPr>
          <w:lang w:eastAsia="zh-CN"/>
        </w:rPr>
      </w:pPr>
    </w:p>
    <w:p w14:paraId="66D1203B" w14:textId="77777777" w:rsidR="00B40DBB" w:rsidRDefault="00B40DBB">
      <w:pPr>
        <w:spacing w:line="278" w:lineRule="auto"/>
        <w:rPr>
          <w:lang w:eastAsia="zh-CN"/>
        </w:rPr>
      </w:pPr>
    </w:p>
    <w:p w14:paraId="66D1203C" w14:textId="77777777" w:rsidR="00B40DBB" w:rsidRDefault="00B40DBB">
      <w:pPr>
        <w:spacing w:line="278" w:lineRule="auto"/>
        <w:rPr>
          <w:lang w:eastAsia="zh-CN"/>
        </w:rPr>
      </w:pPr>
    </w:p>
    <w:p w14:paraId="66D1203D" w14:textId="77777777" w:rsidR="00B40DBB" w:rsidRDefault="00C56EE7">
      <w:pPr>
        <w:pStyle w:val="a3"/>
        <w:spacing w:before="79" w:line="220" w:lineRule="auto"/>
        <w:ind w:left="4694"/>
        <w:rPr>
          <w:lang w:eastAsia="zh-CN"/>
        </w:rPr>
      </w:pPr>
      <w:r>
        <w:rPr>
          <w:spacing w:val="-6"/>
          <w:lang w:eastAsia="zh-CN"/>
        </w:rPr>
        <w:t>执</w:t>
      </w:r>
      <w:r>
        <w:rPr>
          <w:spacing w:val="14"/>
          <w:lang w:eastAsia="zh-CN"/>
        </w:rPr>
        <w:t xml:space="preserve"> </w:t>
      </w:r>
      <w:r>
        <w:rPr>
          <w:spacing w:val="-6"/>
          <w:lang w:eastAsia="zh-CN"/>
        </w:rPr>
        <w:t>笔</w:t>
      </w:r>
      <w:r>
        <w:rPr>
          <w:spacing w:val="11"/>
          <w:lang w:eastAsia="zh-CN"/>
        </w:rPr>
        <w:t xml:space="preserve"> </w:t>
      </w:r>
      <w:r>
        <w:rPr>
          <w:spacing w:val="-6"/>
          <w:lang w:eastAsia="zh-CN"/>
        </w:rPr>
        <w:t>人：赵倩</w:t>
      </w:r>
    </w:p>
    <w:p w14:paraId="66D1203E" w14:textId="77777777" w:rsidR="00B40DBB" w:rsidRDefault="00C56EE7">
      <w:pPr>
        <w:pStyle w:val="a3"/>
        <w:spacing w:before="182" w:line="347" w:lineRule="auto"/>
        <w:ind w:left="4701" w:right="1923"/>
        <w:rPr>
          <w:lang w:eastAsia="zh-CN"/>
        </w:rPr>
      </w:pPr>
      <w:r>
        <w:rPr>
          <w:spacing w:val="-4"/>
          <w:lang w:eastAsia="zh-CN"/>
        </w:rPr>
        <w:t>审</w:t>
      </w:r>
      <w:r>
        <w:rPr>
          <w:spacing w:val="15"/>
          <w:lang w:eastAsia="zh-CN"/>
        </w:rPr>
        <w:t xml:space="preserve"> </w:t>
      </w:r>
      <w:r>
        <w:rPr>
          <w:spacing w:val="-4"/>
          <w:lang w:eastAsia="zh-CN"/>
        </w:rPr>
        <w:t>定</w:t>
      </w:r>
      <w:r>
        <w:rPr>
          <w:spacing w:val="-4"/>
          <w:lang w:eastAsia="zh-CN"/>
        </w:rPr>
        <w:t xml:space="preserve"> </w:t>
      </w:r>
      <w:r>
        <w:rPr>
          <w:spacing w:val="-4"/>
          <w:lang w:eastAsia="zh-CN"/>
        </w:rPr>
        <w:t>人：张志欣</w:t>
      </w:r>
      <w:r>
        <w:rPr>
          <w:lang w:eastAsia="zh-CN"/>
        </w:rPr>
        <w:t xml:space="preserve"> </w:t>
      </w:r>
      <w:r>
        <w:rPr>
          <w:spacing w:val="-4"/>
          <w:lang w:eastAsia="zh-CN"/>
        </w:rPr>
        <w:t>审</w:t>
      </w:r>
      <w:r>
        <w:rPr>
          <w:spacing w:val="-4"/>
          <w:lang w:eastAsia="zh-CN"/>
        </w:rPr>
        <w:t xml:space="preserve"> </w:t>
      </w:r>
      <w:r>
        <w:rPr>
          <w:spacing w:val="-4"/>
          <w:lang w:eastAsia="zh-CN"/>
        </w:rPr>
        <w:t>批</w:t>
      </w:r>
      <w:r>
        <w:rPr>
          <w:spacing w:val="14"/>
          <w:lang w:eastAsia="zh-CN"/>
        </w:rPr>
        <w:t xml:space="preserve"> </w:t>
      </w:r>
      <w:r>
        <w:rPr>
          <w:spacing w:val="-4"/>
          <w:lang w:eastAsia="zh-CN"/>
        </w:rPr>
        <w:t>人：张志欣</w:t>
      </w:r>
    </w:p>
    <w:p w14:paraId="66D1203F" w14:textId="77777777" w:rsidR="00B40DBB" w:rsidRDefault="00C56EE7">
      <w:pPr>
        <w:pStyle w:val="a3"/>
        <w:spacing w:before="34" w:line="220" w:lineRule="auto"/>
        <w:ind w:left="4681"/>
        <w:rPr>
          <w:lang w:eastAsia="zh-CN"/>
        </w:rPr>
      </w:pPr>
      <w:r>
        <w:rPr>
          <w:spacing w:val="-4"/>
          <w:lang w:eastAsia="zh-CN"/>
        </w:rPr>
        <w:t>批准时间：</w:t>
      </w:r>
      <w:r>
        <w:rPr>
          <w:spacing w:val="-4"/>
          <w:lang w:eastAsia="zh-CN"/>
        </w:rPr>
        <w:t xml:space="preserve"> </w:t>
      </w:r>
      <w:r>
        <w:rPr>
          <w:rFonts w:ascii="Times New Roman" w:eastAsia="Times New Roman" w:hAnsi="Times New Roman" w:cs="Times New Roman"/>
          <w:spacing w:val="-4"/>
          <w:lang w:eastAsia="zh-CN"/>
        </w:rPr>
        <w:t xml:space="preserve">2024 </w:t>
      </w:r>
      <w:r>
        <w:rPr>
          <w:spacing w:val="-4"/>
          <w:lang w:eastAsia="zh-CN"/>
        </w:rPr>
        <w:t>年</w:t>
      </w:r>
      <w:r>
        <w:rPr>
          <w:spacing w:val="14"/>
          <w:lang w:eastAsia="zh-CN"/>
        </w:rPr>
        <w:t xml:space="preserve"> </w:t>
      </w:r>
      <w:r>
        <w:rPr>
          <w:rFonts w:ascii="Times New Roman" w:eastAsia="Times New Roman" w:hAnsi="Times New Roman" w:cs="Times New Roman"/>
          <w:spacing w:val="-4"/>
          <w:lang w:eastAsia="zh-CN"/>
        </w:rPr>
        <w:t>9</w:t>
      </w:r>
      <w:r>
        <w:rPr>
          <w:rFonts w:ascii="Times New Roman" w:eastAsia="Times New Roman" w:hAnsi="Times New Roman" w:cs="Times New Roman"/>
          <w:spacing w:val="15"/>
          <w:lang w:eastAsia="zh-CN"/>
        </w:rPr>
        <w:t xml:space="preserve"> </w:t>
      </w:r>
      <w:r>
        <w:rPr>
          <w:spacing w:val="-4"/>
          <w:lang w:eastAsia="zh-CN"/>
        </w:rPr>
        <w:t>月</w:t>
      </w:r>
      <w:r>
        <w:rPr>
          <w:spacing w:val="-32"/>
          <w:lang w:eastAsia="zh-CN"/>
        </w:rPr>
        <w:t xml:space="preserve"> </w:t>
      </w:r>
      <w:r>
        <w:rPr>
          <w:rFonts w:ascii="Times New Roman" w:eastAsia="Times New Roman" w:hAnsi="Times New Roman" w:cs="Times New Roman"/>
          <w:spacing w:val="-4"/>
          <w:lang w:eastAsia="zh-CN"/>
        </w:rPr>
        <w:t xml:space="preserve">1   </w:t>
      </w:r>
      <w:r>
        <w:rPr>
          <w:spacing w:val="-4"/>
          <w:lang w:eastAsia="zh-CN"/>
        </w:rPr>
        <w:t>日</w:t>
      </w:r>
    </w:p>
    <w:p w14:paraId="66D12040" w14:textId="77777777" w:rsidR="00B40DBB" w:rsidRDefault="00B40DBB">
      <w:pPr>
        <w:spacing w:line="220" w:lineRule="auto"/>
        <w:rPr>
          <w:lang w:eastAsia="zh-CN"/>
        </w:rPr>
        <w:sectPr w:rsidR="00B40DBB">
          <w:pgSz w:w="11906" w:h="16838"/>
          <w:pgMar w:top="1431" w:right="1690" w:bottom="0" w:left="1687" w:header="0" w:footer="0" w:gutter="0"/>
          <w:cols w:space="720"/>
        </w:sectPr>
      </w:pPr>
    </w:p>
    <w:p w14:paraId="66D12041" w14:textId="77777777" w:rsidR="00B40DBB" w:rsidRDefault="00C56EE7">
      <w:pPr>
        <w:pStyle w:val="a3"/>
        <w:spacing w:before="192" w:line="220" w:lineRule="auto"/>
        <w:ind w:left="2286"/>
        <w:rPr>
          <w:sz w:val="43"/>
          <w:szCs w:val="43"/>
          <w:lang w:eastAsia="zh-CN"/>
        </w:rPr>
      </w:pPr>
      <w:r>
        <w:rPr>
          <w:b/>
          <w:bCs/>
          <w:spacing w:val="5"/>
          <w:sz w:val="43"/>
          <w:szCs w:val="43"/>
          <w:lang w:eastAsia="zh-CN"/>
        </w:rPr>
        <w:lastRenderedPageBreak/>
        <w:t>科学实验课程教学大纲</w:t>
      </w:r>
    </w:p>
    <w:p w14:paraId="66D12042" w14:textId="77777777" w:rsidR="00B40DBB" w:rsidRDefault="00C56EE7">
      <w:pPr>
        <w:pStyle w:val="a3"/>
        <w:spacing w:before="164" w:line="188" w:lineRule="auto"/>
        <w:ind w:left="2966"/>
        <w:rPr>
          <w:sz w:val="30"/>
          <w:szCs w:val="30"/>
        </w:rPr>
      </w:pPr>
      <w:r>
        <w:rPr>
          <w:b/>
          <w:bCs/>
          <w:spacing w:val="-18"/>
          <w:sz w:val="30"/>
          <w:szCs w:val="30"/>
        </w:rPr>
        <w:t>（</w:t>
      </w:r>
      <w:r>
        <w:rPr>
          <w:rFonts w:ascii="PingFang SC" w:eastAsia="PingFang SC" w:hAnsi="PingFang SC" w:cs="PingFang SC"/>
          <w:b/>
          <w:bCs/>
          <w:spacing w:val="-18"/>
          <w:sz w:val="30"/>
          <w:szCs w:val="30"/>
        </w:rPr>
        <w:t>Science</w:t>
      </w:r>
      <w:r>
        <w:rPr>
          <w:rFonts w:ascii="PingFang SC" w:eastAsia="PingFang SC" w:hAnsi="PingFang SC" w:cs="PingFang SC"/>
          <w:spacing w:val="-18"/>
          <w:sz w:val="30"/>
          <w:szCs w:val="30"/>
        </w:rPr>
        <w:t xml:space="preserve"> </w:t>
      </w:r>
      <w:r>
        <w:rPr>
          <w:rFonts w:ascii="PingFang SC" w:eastAsia="PingFang SC" w:hAnsi="PingFang SC" w:cs="PingFang SC"/>
          <w:b/>
          <w:bCs/>
          <w:spacing w:val="-18"/>
          <w:sz w:val="30"/>
          <w:szCs w:val="30"/>
        </w:rPr>
        <w:t>experiment</w:t>
      </w:r>
      <w:r>
        <w:rPr>
          <w:b/>
          <w:bCs/>
          <w:spacing w:val="-18"/>
          <w:sz w:val="30"/>
          <w:szCs w:val="30"/>
        </w:rPr>
        <w:t>）</w:t>
      </w:r>
    </w:p>
    <w:p w14:paraId="66D12043" w14:textId="77777777" w:rsidR="00B40DBB" w:rsidRDefault="00C56EE7">
      <w:pPr>
        <w:pStyle w:val="a3"/>
        <w:spacing w:before="151" w:line="351" w:lineRule="auto"/>
        <w:ind w:left="814" w:right="5984"/>
        <w:jc w:val="both"/>
      </w:pPr>
      <w:r>
        <w:rPr>
          <w:b/>
          <w:bCs/>
          <w:spacing w:val="-3"/>
        </w:rPr>
        <w:t>课程名称：科学实验</w:t>
      </w:r>
      <w:r>
        <w:rPr>
          <w:spacing w:val="2"/>
        </w:rPr>
        <w:t xml:space="preserve"> </w:t>
      </w:r>
      <w:r>
        <w:rPr>
          <w:b/>
          <w:bCs/>
          <w:spacing w:val="-3"/>
        </w:rPr>
        <w:t>课程代码：</w:t>
      </w:r>
      <w:r>
        <w:rPr>
          <w:b/>
          <w:bCs/>
          <w:spacing w:val="-3"/>
        </w:rPr>
        <w:t>2402003</w:t>
      </w:r>
      <w:r>
        <w:rPr>
          <w:spacing w:val="3"/>
        </w:rPr>
        <w:t xml:space="preserve">  </w:t>
      </w:r>
      <w:r>
        <w:rPr>
          <w:b/>
          <w:bCs/>
          <w:spacing w:val="-12"/>
        </w:rPr>
        <w:t>学</w:t>
      </w:r>
      <w:r>
        <w:rPr>
          <w:spacing w:val="3"/>
        </w:rPr>
        <w:t xml:space="preserve">    </w:t>
      </w:r>
      <w:r>
        <w:rPr>
          <w:b/>
          <w:bCs/>
          <w:spacing w:val="-12"/>
        </w:rPr>
        <w:t>分</w:t>
      </w:r>
      <w:r>
        <w:rPr>
          <w:spacing w:val="-87"/>
        </w:rPr>
        <w:t xml:space="preserve"> </w:t>
      </w:r>
      <w:r>
        <w:rPr>
          <w:b/>
          <w:bCs/>
          <w:spacing w:val="-12"/>
        </w:rPr>
        <w:t>：</w:t>
      </w:r>
      <w:r>
        <w:rPr>
          <w:b/>
          <w:bCs/>
          <w:spacing w:val="-12"/>
        </w:rPr>
        <w:t>2</w:t>
      </w:r>
    </w:p>
    <w:p w14:paraId="66D12044" w14:textId="77777777" w:rsidR="00B40DBB" w:rsidRDefault="00C56EE7">
      <w:pPr>
        <w:pStyle w:val="a3"/>
        <w:spacing w:before="33" w:line="222" w:lineRule="auto"/>
        <w:ind w:left="819"/>
      </w:pPr>
      <w:r>
        <w:rPr>
          <w:b/>
          <w:bCs/>
          <w:spacing w:val="-9"/>
        </w:rPr>
        <w:t>学</w:t>
      </w:r>
      <w:r>
        <w:rPr>
          <w:spacing w:val="5"/>
        </w:rPr>
        <w:t xml:space="preserve">    </w:t>
      </w:r>
      <w:r>
        <w:rPr>
          <w:b/>
          <w:bCs/>
          <w:spacing w:val="-9"/>
        </w:rPr>
        <w:t>时：</w:t>
      </w:r>
      <w:r>
        <w:rPr>
          <w:b/>
          <w:bCs/>
          <w:spacing w:val="-9"/>
        </w:rPr>
        <w:t>32</w:t>
      </w:r>
    </w:p>
    <w:p w14:paraId="66D12045" w14:textId="77777777" w:rsidR="00B40DBB" w:rsidRDefault="00C56EE7">
      <w:pPr>
        <w:pStyle w:val="a3"/>
        <w:spacing w:before="179" w:line="219" w:lineRule="auto"/>
        <w:ind w:left="815"/>
      </w:pPr>
      <w:r>
        <w:rPr>
          <w:b/>
          <w:bCs/>
          <w:spacing w:val="-3"/>
        </w:rPr>
        <w:t>适用专业：学前教育</w:t>
      </w:r>
    </w:p>
    <w:p w14:paraId="66D12046" w14:textId="77777777" w:rsidR="00B40DBB" w:rsidRDefault="00C56EE7">
      <w:pPr>
        <w:pStyle w:val="a3"/>
        <w:spacing w:before="184" w:line="219" w:lineRule="auto"/>
        <w:ind w:left="759"/>
      </w:pPr>
      <w:r>
        <w:rPr>
          <w:b/>
          <w:bCs/>
          <w:spacing w:val="-5"/>
        </w:rPr>
        <w:t>一、课程简介</w:t>
      </w:r>
    </w:p>
    <w:p w14:paraId="66D12047" w14:textId="77777777" w:rsidR="00B40DBB" w:rsidRDefault="00C56EE7">
      <w:pPr>
        <w:pStyle w:val="a3"/>
        <w:spacing w:before="200" w:line="425" w:lineRule="auto"/>
        <w:ind w:left="334" w:right="327" w:firstLine="420"/>
        <w:jc w:val="both"/>
        <w:rPr>
          <w:sz w:val="20"/>
          <w:szCs w:val="20"/>
          <w:lang w:eastAsia="zh-CN"/>
        </w:rPr>
      </w:pPr>
      <w:r>
        <w:rPr>
          <w:spacing w:val="7"/>
          <w:sz w:val="20"/>
          <w:szCs w:val="20"/>
          <w:lang w:eastAsia="zh-CN"/>
        </w:rPr>
        <w:t>本课程是学前教育专业的一门通识教育必修课程。通过本课程学习，使学生全面掌握幼</w:t>
      </w:r>
      <w:r>
        <w:rPr>
          <w:spacing w:val="8"/>
          <w:sz w:val="20"/>
          <w:szCs w:val="20"/>
          <w:lang w:eastAsia="zh-CN"/>
        </w:rPr>
        <w:t xml:space="preserve"> </w:t>
      </w:r>
      <w:r>
        <w:rPr>
          <w:spacing w:val="7"/>
          <w:sz w:val="20"/>
          <w:szCs w:val="20"/>
          <w:lang w:eastAsia="zh-CN"/>
        </w:rPr>
        <w:t>儿科学教育的主要问题及相关理论，幼儿科学教育的目标、内容和方法，掌握幼儿科学实验</w:t>
      </w:r>
      <w:r>
        <w:rPr>
          <w:spacing w:val="14"/>
          <w:sz w:val="20"/>
          <w:szCs w:val="20"/>
          <w:lang w:eastAsia="zh-CN"/>
        </w:rPr>
        <w:t xml:space="preserve"> </w:t>
      </w:r>
      <w:r>
        <w:rPr>
          <w:spacing w:val="7"/>
          <w:sz w:val="20"/>
          <w:szCs w:val="20"/>
          <w:lang w:eastAsia="zh-CN"/>
        </w:rPr>
        <w:t>活动的设计与制作。通过幼儿集体科学教育活动的典型案例解析以及其他形式的幼儿科学教</w:t>
      </w:r>
      <w:r>
        <w:rPr>
          <w:spacing w:val="13"/>
          <w:sz w:val="20"/>
          <w:szCs w:val="20"/>
          <w:lang w:eastAsia="zh-CN"/>
        </w:rPr>
        <w:t xml:space="preserve"> </w:t>
      </w:r>
      <w:r>
        <w:rPr>
          <w:spacing w:val="7"/>
          <w:sz w:val="20"/>
          <w:szCs w:val="20"/>
          <w:lang w:eastAsia="zh-CN"/>
        </w:rPr>
        <w:t>育活动的学习，掌握幼儿科学教育实施的基本要求。为后续学前班级管理、学前教育研究方</w:t>
      </w:r>
      <w:r>
        <w:rPr>
          <w:spacing w:val="14"/>
          <w:sz w:val="20"/>
          <w:szCs w:val="20"/>
          <w:lang w:eastAsia="zh-CN"/>
        </w:rPr>
        <w:t xml:space="preserve"> </w:t>
      </w:r>
      <w:r>
        <w:rPr>
          <w:spacing w:val="10"/>
          <w:sz w:val="20"/>
          <w:szCs w:val="20"/>
          <w:lang w:eastAsia="zh-CN"/>
        </w:rPr>
        <w:t>法、幼儿园环境创设、幼儿园</w:t>
      </w:r>
      <w:r>
        <w:rPr>
          <w:sz w:val="20"/>
          <w:szCs w:val="20"/>
          <w:lang w:eastAsia="zh-CN"/>
        </w:rPr>
        <w:t>STEM</w:t>
      </w:r>
      <w:r>
        <w:rPr>
          <w:spacing w:val="10"/>
          <w:sz w:val="20"/>
          <w:szCs w:val="20"/>
          <w:lang w:eastAsia="zh-CN"/>
        </w:rPr>
        <w:t>课程等及教育实习环节奠</w:t>
      </w:r>
      <w:r>
        <w:rPr>
          <w:spacing w:val="9"/>
          <w:sz w:val="20"/>
          <w:szCs w:val="20"/>
          <w:lang w:eastAsia="zh-CN"/>
        </w:rPr>
        <w:t>定基础。</w:t>
      </w:r>
    </w:p>
    <w:p w14:paraId="66D12048" w14:textId="77777777" w:rsidR="00B40DBB" w:rsidRDefault="00B40DBB">
      <w:pPr>
        <w:spacing w:line="452" w:lineRule="auto"/>
        <w:rPr>
          <w:lang w:eastAsia="zh-CN"/>
        </w:rPr>
      </w:pPr>
    </w:p>
    <w:p w14:paraId="66D12049" w14:textId="77777777" w:rsidR="00B40DBB" w:rsidRDefault="00C56EE7">
      <w:pPr>
        <w:pStyle w:val="a3"/>
        <w:spacing w:before="91" w:line="221" w:lineRule="auto"/>
        <w:ind w:left="900"/>
        <w:rPr>
          <w:sz w:val="28"/>
          <w:szCs w:val="28"/>
          <w:lang w:eastAsia="zh-CN"/>
        </w:rPr>
      </w:pPr>
      <w:r>
        <w:rPr>
          <w:b/>
          <w:bCs/>
          <w:spacing w:val="-5"/>
          <w:sz w:val="28"/>
          <w:szCs w:val="28"/>
          <w:lang w:eastAsia="zh-CN"/>
        </w:rPr>
        <w:t>二、课程目标</w:t>
      </w:r>
    </w:p>
    <w:p w14:paraId="66D1204A" w14:textId="77777777" w:rsidR="00B40DBB" w:rsidRDefault="00C56EE7">
      <w:pPr>
        <w:pStyle w:val="a3"/>
        <w:spacing w:before="247" w:line="226" w:lineRule="auto"/>
        <w:ind w:left="764"/>
        <w:rPr>
          <w:sz w:val="20"/>
          <w:szCs w:val="20"/>
          <w:lang w:eastAsia="zh-CN"/>
        </w:rPr>
      </w:pPr>
      <w:r>
        <w:rPr>
          <w:b/>
          <w:bCs/>
          <w:spacing w:val="6"/>
          <w:sz w:val="20"/>
          <w:szCs w:val="20"/>
          <w:lang w:eastAsia="zh-CN"/>
        </w:rPr>
        <w:t>（一）课程具体目标</w:t>
      </w:r>
    </w:p>
    <w:p w14:paraId="66D1204B" w14:textId="77777777" w:rsidR="00B40DBB" w:rsidRDefault="00C56EE7">
      <w:pPr>
        <w:pStyle w:val="a3"/>
        <w:spacing w:before="222" w:line="422" w:lineRule="auto"/>
        <w:ind w:left="337" w:right="327" w:firstLine="456"/>
        <w:rPr>
          <w:sz w:val="20"/>
          <w:szCs w:val="20"/>
          <w:lang w:eastAsia="zh-CN"/>
        </w:rPr>
      </w:pPr>
      <w:r>
        <w:rPr>
          <w:b/>
          <w:bCs/>
          <w:spacing w:val="8"/>
          <w:sz w:val="20"/>
          <w:szCs w:val="20"/>
          <w:lang w:eastAsia="zh-CN"/>
        </w:rPr>
        <w:t>目标</w:t>
      </w:r>
      <w:r>
        <w:rPr>
          <w:b/>
          <w:bCs/>
          <w:spacing w:val="8"/>
          <w:sz w:val="20"/>
          <w:szCs w:val="20"/>
          <w:lang w:eastAsia="zh-CN"/>
        </w:rPr>
        <w:t>1.</w:t>
      </w:r>
      <w:r>
        <w:rPr>
          <w:spacing w:val="8"/>
          <w:sz w:val="20"/>
          <w:szCs w:val="20"/>
          <w:lang w:eastAsia="zh-CN"/>
        </w:rPr>
        <w:t xml:space="preserve"> </w:t>
      </w:r>
      <w:r>
        <w:rPr>
          <w:spacing w:val="8"/>
          <w:sz w:val="20"/>
          <w:szCs w:val="20"/>
          <w:lang w:eastAsia="zh-CN"/>
        </w:rPr>
        <w:t>掌握国内外幼儿科学教育的相关理论、幼儿科学教育的目标、内容与方法、幼</w:t>
      </w:r>
      <w:r>
        <w:rPr>
          <w:spacing w:val="4"/>
          <w:sz w:val="20"/>
          <w:szCs w:val="20"/>
          <w:lang w:eastAsia="zh-CN"/>
        </w:rPr>
        <w:t xml:space="preserve"> </w:t>
      </w:r>
      <w:r>
        <w:rPr>
          <w:spacing w:val="7"/>
          <w:sz w:val="20"/>
          <w:szCs w:val="20"/>
          <w:lang w:eastAsia="zh-CN"/>
        </w:rPr>
        <w:t>儿科学教育的设计与组织指导策略、区域科学教育活动设计与指导策略、幼儿科学游戏活动</w:t>
      </w:r>
      <w:r>
        <w:rPr>
          <w:spacing w:val="11"/>
          <w:sz w:val="20"/>
          <w:szCs w:val="20"/>
          <w:lang w:eastAsia="zh-CN"/>
        </w:rPr>
        <w:t xml:space="preserve"> </w:t>
      </w:r>
      <w:r>
        <w:rPr>
          <w:spacing w:val="9"/>
          <w:sz w:val="20"/>
          <w:szCs w:val="20"/>
          <w:lang w:eastAsia="zh-CN"/>
        </w:rPr>
        <w:t>设计与指导策略、幼儿科学教育活动评价等基本理论。</w:t>
      </w:r>
    </w:p>
    <w:p w14:paraId="66D1204C" w14:textId="77777777" w:rsidR="00B40DBB" w:rsidRDefault="00C56EE7">
      <w:pPr>
        <w:pStyle w:val="a3"/>
        <w:spacing w:before="33" w:line="416" w:lineRule="auto"/>
        <w:ind w:left="333" w:right="271" w:firstLine="459"/>
        <w:rPr>
          <w:sz w:val="20"/>
          <w:szCs w:val="20"/>
          <w:lang w:eastAsia="zh-CN"/>
        </w:rPr>
      </w:pPr>
      <w:r>
        <w:rPr>
          <w:b/>
          <w:bCs/>
          <w:spacing w:val="5"/>
          <w:sz w:val="20"/>
          <w:szCs w:val="20"/>
          <w:lang w:eastAsia="zh-CN"/>
        </w:rPr>
        <w:t>目标</w:t>
      </w:r>
      <w:r>
        <w:rPr>
          <w:b/>
          <w:bCs/>
          <w:spacing w:val="5"/>
          <w:sz w:val="20"/>
          <w:szCs w:val="20"/>
          <w:lang w:eastAsia="zh-CN"/>
        </w:rPr>
        <w:t>2.</w:t>
      </w:r>
      <w:r>
        <w:rPr>
          <w:spacing w:val="5"/>
          <w:sz w:val="20"/>
          <w:szCs w:val="20"/>
          <w:lang w:eastAsia="zh-CN"/>
        </w:rPr>
        <w:t xml:space="preserve"> </w:t>
      </w:r>
      <w:r>
        <w:rPr>
          <w:spacing w:val="5"/>
          <w:sz w:val="20"/>
          <w:szCs w:val="20"/>
          <w:lang w:eastAsia="zh-CN"/>
        </w:rPr>
        <w:t>能遵循幼儿身心发展规律，依据幼儿学</w:t>
      </w:r>
      <w:r>
        <w:rPr>
          <w:spacing w:val="4"/>
          <w:sz w:val="20"/>
          <w:szCs w:val="20"/>
          <w:lang w:eastAsia="zh-CN"/>
        </w:rPr>
        <w:t>习特点，运用幼儿科学教育的基础理论，</w:t>
      </w:r>
      <w:r>
        <w:rPr>
          <w:sz w:val="20"/>
          <w:szCs w:val="20"/>
          <w:lang w:eastAsia="zh-CN"/>
        </w:rPr>
        <w:t xml:space="preserve"> </w:t>
      </w:r>
      <w:r>
        <w:rPr>
          <w:spacing w:val="9"/>
          <w:sz w:val="20"/>
          <w:szCs w:val="20"/>
          <w:lang w:eastAsia="zh-CN"/>
        </w:rPr>
        <w:t>创造性地设计与开展不同类型的学幼儿教育活动、科学游戏活动和区域科学教育活动。</w:t>
      </w:r>
    </w:p>
    <w:p w14:paraId="66D1204D" w14:textId="77777777" w:rsidR="00B40DBB" w:rsidRDefault="00C56EE7">
      <w:pPr>
        <w:pStyle w:val="a3"/>
        <w:spacing w:before="35" w:line="417" w:lineRule="auto"/>
        <w:ind w:left="333" w:right="337" w:firstLine="459"/>
        <w:rPr>
          <w:sz w:val="20"/>
          <w:szCs w:val="20"/>
          <w:lang w:eastAsia="zh-CN"/>
        </w:rPr>
      </w:pPr>
      <w:r>
        <w:rPr>
          <w:b/>
          <w:bCs/>
          <w:spacing w:val="8"/>
          <w:sz w:val="20"/>
          <w:szCs w:val="20"/>
          <w:lang w:eastAsia="zh-CN"/>
        </w:rPr>
        <w:t>目标</w:t>
      </w:r>
      <w:r>
        <w:rPr>
          <w:b/>
          <w:bCs/>
          <w:spacing w:val="8"/>
          <w:sz w:val="20"/>
          <w:szCs w:val="20"/>
          <w:lang w:eastAsia="zh-CN"/>
        </w:rPr>
        <w:t>3.</w:t>
      </w:r>
      <w:r>
        <w:rPr>
          <w:spacing w:val="8"/>
          <w:sz w:val="20"/>
          <w:szCs w:val="20"/>
          <w:lang w:eastAsia="zh-CN"/>
        </w:rPr>
        <w:t xml:space="preserve"> </w:t>
      </w:r>
      <w:r>
        <w:rPr>
          <w:spacing w:val="8"/>
          <w:sz w:val="20"/>
          <w:szCs w:val="20"/>
          <w:lang w:eastAsia="zh-CN"/>
        </w:rPr>
        <w:t>具有终身学习与专业发展的意识，掌握幼儿科学教育的评价方法和技能，能够</w:t>
      </w:r>
      <w:r>
        <w:rPr>
          <w:spacing w:val="4"/>
          <w:sz w:val="20"/>
          <w:szCs w:val="20"/>
          <w:lang w:eastAsia="zh-CN"/>
        </w:rPr>
        <w:t xml:space="preserve"> </w:t>
      </w:r>
      <w:r>
        <w:rPr>
          <w:spacing w:val="9"/>
          <w:sz w:val="20"/>
          <w:szCs w:val="20"/>
          <w:lang w:eastAsia="zh-CN"/>
        </w:rPr>
        <w:t>运用批判性思维方法，对幼儿科学教育活动进行教育反思。</w:t>
      </w:r>
    </w:p>
    <w:p w14:paraId="66D1204E" w14:textId="77777777" w:rsidR="00B40DBB" w:rsidRDefault="00C56EE7">
      <w:pPr>
        <w:pStyle w:val="a3"/>
        <w:spacing w:before="33" w:line="416" w:lineRule="auto"/>
        <w:ind w:left="333" w:right="337" w:firstLine="459"/>
        <w:rPr>
          <w:sz w:val="20"/>
          <w:szCs w:val="20"/>
          <w:lang w:eastAsia="zh-CN"/>
        </w:rPr>
      </w:pPr>
      <w:r>
        <w:rPr>
          <w:b/>
          <w:bCs/>
          <w:spacing w:val="8"/>
          <w:sz w:val="20"/>
          <w:szCs w:val="20"/>
          <w:lang w:eastAsia="zh-CN"/>
        </w:rPr>
        <w:t>目标</w:t>
      </w:r>
      <w:r>
        <w:rPr>
          <w:b/>
          <w:bCs/>
          <w:spacing w:val="8"/>
          <w:sz w:val="20"/>
          <w:szCs w:val="20"/>
          <w:lang w:eastAsia="zh-CN"/>
        </w:rPr>
        <w:t>4.</w:t>
      </w:r>
      <w:r>
        <w:rPr>
          <w:spacing w:val="8"/>
          <w:sz w:val="20"/>
          <w:szCs w:val="20"/>
          <w:lang w:eastAsia="zh-CN"/>
        </w:rPr>
        <w:t xml:space="preserve"> </w:t>
      </w:r>
      <w:r>
        <w:rPr>
          <w:spacing w:val="8"/>
          <w:sz w:val="20"/>
          <w:szCs w:val="20"/>
          <w:lang w:eastAsia="zh-CN"/>
        </w:rPr>
        <w:t>能够在小组合作活动中设计不同类型幼儿科学教育活动、科学游戏活动和区域</w:t>
      </w:r>
      <w:r>
        <w:rPr>
          <w:spacing w:val="4"/>
          <w:sz w:val="20"/>
          <w:szCs w:val="20"/>
          <w:lang w:eastAsia="zh-CN"/>
        </w:rPr>
        <w:t xml:space="preserve"> </w:t>
      </w:r>
      <w:r>
        <w:rPr>
          <w:spacing w:val="9"/>
          <w:sz w:val="20"/>
          <w:szCs w:val="20"/>
          <w:lang w:eastAsia="zh-CN"/>
        </w:rPr>
        <w:t>科学教育活动的设计与指导工作，具有小组互助和合作学习体验。</w:t>
      </w:r>
    </w:p>
    <w:p w14:paraId="66D1204F" w14:textId="77777777" w:rsidR="00B40DBB" w:rsidRDefault="00B40DBB">
      <w:pPr>
        <w:spacing w:line="434" w:lineRule="auto"/>
        <w:rPr>
          <w:lang w:eastAsia="zh-CN"/>
        </w:rPr>
      </w:pPr>
    </w:p>
    <w:p w14:paraId="66D12050" w14:textId="77777777" w:rsidR="00B40DBB" w:rsidRDefault="00C56EE7">
      <w:pPr>
        <w:pStyle w:val="a3"/>
        <w:spacing w:before="65" w:line="227" w:lineRule="auto"/>
        <w:ind w:left="764"/>
        <w:rPr>
          <w:sz w:val="20"/>
          <w:szCs w:val="20"/>
          <w:lang w:eastAsia="zh-CN"/>
        </w:rPr>
      </w:pPr>
      <w:r>
        <w:rPr>
          <w:b/>
          <w:bCs/>
          <w:spacing w:val="7"/>
          <w:sz w:val="20"/>
          <w:szCs w:val="20"/>
          <w:lang w:eastAsia="zh-CN"/>
        </w:rPr>
        <w:t>（二）课程目标与专业毕业要求的关系</w:t>
      </w:r>
    </w:p>
    <w:p w14:paraId="66D12051" w14:textId="77777777" w:rsidR="00B40DBB" w:rsidRDefault="00B40DBB">
      <w:pPr>
        <w:spacing w:line="93"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16"/>
        <w:gridCol w:w="5090"/>
        <w:gridCol w:w="1646"/>
      </w:tblGrid>
      <w:tr w:rsidR="00B40DBB" w14:paraId="66D12055" w14:textId="77777777">
        <w:trPr>
          <w:trHeight w:val="486"/>
        </w:trPr>
        <w:tc>
          <w:tcPr>
            <w:tcW w:w="2216" w:type="dxa"/>
          </w:tcPr>
          <w:p w14:paraId="66D12052" w14:textId="77777777" w:rsidR="00B40DBB" w:rsidRDefault="00C56EE7">
            <w:pPr>
              <w:pStyle w:val="TableText"/>
              <w:spacing w:before="139" w:line="228" w:lineRule="auto"/>
              <w:ind w:left="697"/>
            </w:pPr>
            <w:r>
              <w:rPr>
                <w:b/>
                <w:bCs/>
                <w:spacing w:val="5"/>
              </w:rPr>
              <w:t>毕业要求</w:t>
            </w:r>
          </w:p>
        </w:tc>
        <w:tc>
          <w:tcPr>
            <w:tcW w:w="5090" w:type="dxa"/>
          </w:tcPr>
          <w:p w14:paraId="66D12053" w14:textId="77777777" w:rsidR="00B40DBB" w:rsidRDefault="00C56EE7">
            <w:pPr>
              <w:pStyle w:val="TableText"/>
              <w:spacing w:before="139" w:line="228" w:lineRule="auto"/>
              <w:ind w:left="2029"/>
            </w:pPr>
            <w:r>
              <w:rPr>
                <w:b/>
                <w:bCs/>
                <w:spacing w:val="6"/>
              </w:rPr>
              <w:t>毕业要求指标点</w:t>
            </w:r>
          </w:p>
        </w:tc>
        <w:tc>
          <w:tcPr>
            <w:tcW w:w="1646" w:type="dxa"/>
          </w:tcPr>
          <w:p w14:paraId="66D12054" w14:textId="77777777" w:rsidR="00B40DBB" w:rsidRDefault="00C56EE7">
            <w:pPr>
              <w:pStyle w:val="TableText"/>
              <w:spacing w:before="138" w:line="229" w:lineRule="auto"/>
              <w:ind w:left="406"/>
            </w:pPr>
            <w:r>
              <w:rPr>
                <w:b/>
                <w:bCs/>
                <w:spacing w:val="6"/>
              </w:rPr>
              <w:t>课程目标</w:t>
            </w:r>
          </w:p>
        </w:tc>
      </w:tr>
    </w:tbl>
    <w:p w14:paraId="66D12056" w14:textId="77777777" w:rsidR="00B40DBB" w:rsidRDefault="00B40DBB"/>
    <w:p w14:paraId="66D12057" w14:textId="77777777" w:rsidR="00B40DBB" w:rsidRDefault="00B40DBB">
      <w:pPr>
        <w:sectPr w:rsidR="00B40DBB">
          <w:pgSz w:w="11906" w:h="16838"/>
          <w:pgMar w:top="1431" w:right="1474" w:bottom="0" w:left="1474" w:header="0" w:footer="0" w:gutter="0"/>
          <w:cols w:space="720"/>
        </w:sectPr>
      </w:pPr>
    </w:p>
    <w:p w14:paraId="66D12058" w14:textId="77777777" w:rsidR="00B40DBB" w:rsidRDefault="00B40DBB">
      <w:pPr>
        <w:spacing w:line="91" w:lineRule="auto"/>
        <w:rPr>
          <w:sz w:val="2"/>
        </w:rPr>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16"/>
        <w:gridCol w:w="5090"/>
        <w:gridCol w:w="1646"/>
      </w:tblGrid>
      <w:tr w:rsidR="00B40DBB" w14:paraId="66D1205C" w14:textId="77777777">
        <w:trPr>
          <w:trHeight w:val="727"/>
        </w:trPr>
        <w:tc>
          <w:tcPr>
            <w:tcW w:w="2216" w:type="dxa"/>
          </w:tcPr>
          <w:p w14:paraId="66D12059" w14:textId="77777777" w:rsidR="00B40DBB" w:rsidRDefault="00C56EE7">
            <w:pPr>
              <w:pStyle w:val="TableText"/>
              <w:spacing w:before="258" w:line="228" w:lineRule="auto"/>
              <w:ind w:left="119"/>
            </w:pPr>
            <w:r>
              <w:rPr>
                <w:spacing w:val="9"/>
              </w:rPr>
              <w:t>毕业要求</w:t>
            </w:r>
            <w:r>
              <w:rPr>
                <w:spacing w:val="-30"/>
              </w:rPr>
              <w:t xml:space="preserve"> </w:t>
            </w:r>
            <w:r>
              <w:rPr>
                <w:spacing w:val="9"/>
              </w:rPr>
              <w:t>2.</w:t>
            </w:r>
            <w:r>
              <w:rPr>
                <w:spacing w:val="9"/>
              </w:rPr>
              <w:t>教育情怀</w:t>
            </w:r>
          </w:p>
        </w:tc>
        <w:tc>
          <w:tcPr>
            <w:tcW w:w="5090" w:type="dxa"/>
          </w:tcPr>
          <w:p w14:paraId="66D1205A" w14:textId="77777777" w:rsidR="00B40DBB" w:rsidRDefault="00C56EE7">
            <w:pPr>
              <w:pStyle w:val="TableText"/>
              <w:spacing w:before="79" w:line="294" w:lineRule="auto"/>
              <w:ind w:left="112" w:right="204" w:firstLine="2"/>
              <w:rPr>
                <w:lang w:eastAsia="zh-CN"/>
              </w:rPr>
            </w:pPr>
            <w:r>
              <w:rPr>
                <w:spacing w:val="8"/>
                <w:lang w:eastAsia="zh-CN"/>
              </w:rPr>
              <w:t>指标点</w:t>
            </w:r>
            <w:r>
              <w:rPr>
                <w:spacing w:val="-28"/>
                <w:lang w:eastAsia="zh-CN"/>
              </w:rPr>
              <w:t xml:space="preserve"> </w:t>
            </w:r>
            <w:r>
              <w:rPr>
                <w:spacing w:val="8"/>
                <w:lang w:eastAsia="zh-CN"/>
              </w:rPr>
              <w:t>2-2</w:t>
            </w:r>
            <w:r>
              <w:rPr>
                <w:spacing w:val="8"/>
                <w:lang w:eastAsia="zh-CN"/>
              </w:rPr>
              <w:t>：具有人文底蕴和科学精神，热爱幼儿独</w:t>
            </w:r>
            <w:r>
              <w:rPr>
                <w:lang w:eastAsia="zh-CN"/>
              </w:rPr>
              <w:t xml:space="preserve"> </w:t>
            </w:r>
            <w:r>
              <w:rPr>
                <w:spacing w:val="9"/>
                <w:lang w:eastAsia="zh-CN"/>
              </w:rPr>
              <w:t>特的生命，尊重幼儿人格，平等对待每一个幼儿。</w:t>
            </w:r>
          </w:p>
        </w:tc>
        <w:tc>
          <w:tcPr>
            <w:tcW w:w="1646" w:type="dxa"/>
          </w:tcPr>
          <w:p w14:paraId="66D1205B" w14:textId="77777777" w:rsidR="00B40DBB" w:rsidRDefault="00C56EE7">
            <w:pPr>
              <w:pStyle w:val="TableText"/>
              <w:spacing w:before="258" w:line="229" w:lineRule="auto"/>
              <w:ind w:left="330"/>
            </w:pPr>
            <w:r>
              <w:rPr>
                <w:spacing w:val="6"/>
              </w:rPr>
              <w:t>课程目标</w:t>
            </w:r>
            <w:r>
              <w:rPr>
                <w:spacing w:val="-24"/>
              </w:rPr>
              <w:t xml:space="preserve"> </w:t>
            </w:r>
            <w:r>
              <w:rPr>
                <w:spacing w:val="6"/>
              </w:rPr>
              <w:t>1</w:t>
            </w:r>
          </w:p>
        </w:tc>
      </w:tr>
      <w:tr w:rsidR="00B40DBB" w14:paraId="66D12061" w14:textId="77777777">
        <w:trPr>
          <w:trHeight w:val="721"/>
        </w:trPr>
        <w:tc>
          <w:tcPr>
            <w:tcW w:w="2216" w:type="dxa"/>
          </w:tcPr>
          <w:p w14:paraId="66D1205D" w14:textId="77777777" w:rsidR="00B40DBB" w:rsidRDefault="00C56EE7">
            <w:pPr>
              <w:pStyle w:val="TableText"/>
              <w:spacing w:before="253" w:line="228" w:lineRule="auto"/>
              <w:ind w:left="119"/>
            </w:pPr>
            <w:r>
              <w:rPr>
                <w:spacing w:val="6"/>
              </w:rPr>
              <w:t>毕业要求</w:t>
            </w:r>
            <w:r>
              <w:rPr>
                <w:spacing w:val="-34"/>
              </w:rPr>
              <w:t xml:space="preserve"> </w:t>
            </w:r>
            <w:r>
              <w:rPr>
                <w:spacing w:val="6"/>
              </w:rPr>
              <w:t>4.</w:t>
            </w:r>
            <w:r>
              <w:rPr>
                <w:spacing w:val="6"/>
              </w:rPr>
              <w:t>保教能力</w:t>
            </w:r>
          </w:p>
        </w:tc>
        <w:tc>
          <w:tcPr>
            <w:tcW w:w="5090" w:type="dxa"/>
          </w:tcPr>
          <w:p w14:paraId="66D1205E" w14:textId="77777777" w:rsidR="00B40DBB" w:rsidRDefault="00C56EE7">
            <w:pPr>
              <w:pStyle w:val="TableText"/>
              <w:spacing w:before="73" w:line="225" w:lineRule="auto"/>
              <w:ind w:left="114"/>
              <w:rPr>
                <w:lang w:eastAsia="zh-CN"/>
              </w:rPr>
            </w:pPr>
            <w:r>
              <w:rPr>
                <w:spacing w:val="8"/>
                <w:lang w:eastAsia="zh-CN"/>
              </w:rPr>
              <w:t>指标点</w:t>
            </w:r>
            <w:r>
              <w:rPr>
                <w:spacing w:val="-35"/>
                <w:lang w:eastAsia="zh-CN"/>
              </w:rPr>
              <w:t xml:space="preserve"> </w:t>
            </w:r>
            <w:r>
              <w:rPr>
                <w:spacing w:val="8"/>
                <w:lang w:eastAsia="zh-CN"/>
              </w:rPr>
              <w:t>3-1</w:t>
            </w:r>
            <w:r>
              <w:rPr>
                <w:spacing w:val="8"/>
                <w:lang w:eastAsia="zh-CN"/>
              </w:rPr>
              <w:t>：了解和掌握人类与社会、科学与技</w:t>
            </w:r>
            <w:r>
              <w:rPr>
                <w:spacing w:val="7"/>
                <w:lang w:eastAsia="zh-CN"/>
              </w:rPr>
              <w:t>术、</w:t>
            </w:r>
          </w:p>
          <w:p w14:paraId="66D1205F" w14:textId="77777777" w:rsidR="00B40DBB" w:rsidRDefault="00C56EE7">
            <w:pPr>
              <w:pStyle w:val="TableText"/>
              <w:spacing w:before="116" w:line="226" w:lineRule="auto"/>
              <w:ind w:right="9"/>
              <w:jc w:val="right"/>
              <w:rPr>
                <w:lang w:eastAsia="zh-CN"/>
              </w:rPr>
            </w:pPr>
            <w:r>
              <w:rPr>
                <w:spacing w:val="6"/>
                <w:lang w:eastAsia="zh-CN"/>
              </w:rPr>
              <w:t>文学与艺术等学科的基本知识，具有较好的综合素养。</w:t>
            </w:r>
          </w:p>
        </w:tc>
        <w:tc>
          <w:tcPr>
            <w:tcW w:w="1646" w:type="dxa"/>
          </w:tcPr>
          <w:p w14:paraId="66D12060" w14:textId="77777777" w:rsidR="00B40DBB" w:rsidRDefault="00C56EE7">
            <w:pPr>
              <w:pStyle w:val="TableText"/>
              <w:spacing w:before="253" w:line="229" w:lineRule="auto"/>
              <w:ind w:left="330"/>
            </w:pPr>
            <w:r>
              <w:rPr>
                <w:spacing w:val="6"/>
              </w:rPr>
              <w:t>课程目标</w:t>
            </w:r>
            <w:r>
              <w:rPr>
                <w:spacing w:val="-37"/>
              </w:rPr>
              <w:t xml:space="preserve"> </w:t>
            </w:r>
            <w:r>
              <w:rPr>
                <w:spacing w:val="6"/>
              </w:rPr>
              <w:t>2</w:t>
            </w:r>
          </w:p>
        </w:tc>
      </w:tr>
      <w:tr w:rsidR="00B40DBB" w14:paraId="66D12067" w14:textId="77777777">
        <w:trPr>
          <w:trHeight w:val="1080"/>
        </w:trPr>
        <w:tc>
          <w:tcPr>
            <w:tcW w:w="2216" w:type="dxa"/>
          </w:tcPr>
          <w:p w14:paraId="66D12062" w14:textId="77777777" w:rsidR="00B40DBB" w:rsidRDefault="00B40DBB">
            <w:pPr>
              <w:spacing w:line="366" w:lineRule="auto"/>
            </w:pPr>
          </w:p>
          <w:p w14:paraId="66D12063" w14:textId="77777777" w:rsidR="00B40DBB" w:rsidRDefault="00C56EE7">
            <w:pPr>
              <w:pStyle w:val="TableText"/>
              <w:spacing w:before="65" w:line="225" w:lineRule="auto"/>
              <w:ind w:left="119"/>
            </w:pPr>
            <w:r>
              <w:rPr>
                <w:spacing w:val="8"/>
              </w:rPr>
              <w:t>毕业要求</w:t>
            </w:r>
            <w:r>
              <w:rPr>
                <w:spacing w:val="-21"/>
              </w:rPr>
              <w:t xml:space="preserve"> </w:t>
            </w:r>
            <w:r>
              <w:rPr>
                <w:spacing w:val="8"/>
              </w:rPr>
              <w:t>7.</w:t>
            </w:r>
            <w:r>
              <w:rPr>
                <w:spacing w:val="8"/>
              </w:rPr>
              <w:t>学会反思</w:t>
            </w:r>
          </w:p>
        </w:tc>
        <w:tc>
          <w:tcPr>
            <w:tcW w:w="5090" w:type="dxa"/>
          </w:tcPr>
          <w:p w14:paraId="66D12064" w14:textId="77777777" w:rsidR="00B40DBB" w:rsidRDefault="00C56EE7">
            <w:pPr>
              <w:pStyle w:val="TableText"/>
              <w:spacing w:before="75" w:line="306" w:lineRule="auto"/>
              <w:ind w:left="112" w:right="152" w:firstLine="2"/>
              <w:jc w:val="both"/>
              <w:rPr>
                <w:lang w:eastAsia="zh-CN"/>
              </w:rPr>
            </w:pPr>
            <w:r>
              <w:rPr>
                <w:spacing w:val="8"/>
                <w:lang w:eastAsia="zh-CN"/>
              </w:rPr>
              <w:t>指标点</w:t>
            </w:r>
            <w:r>
              <w:rPr>
                <w:spacing w:val="-28"/>
                <w:lang w:eastAsia="zh-CN"/>
              </w:rPr>
              <w:t xml:space="preserve"> </w:t>
            </w:r>
            <w:r>
              <w:rPr>
                <w:spacing w:val="8"/>
                <w:lang w:eastAsia="zh-CN"/>
              </w:rPr>
              <w:t>7-3</w:t>
            </w:r>
            <w:r>
              <w:rPr>
                <w:spacing w:val="8"/>
                <w:lang w:eastAsia="zh-CN"/>
              </w:rPr>
              <w:t>：初步养成反思的习惯与意识，具有批判</w:t>
            </w:r>
            <w:r>
              <w:rPr>
                <w:lang w:eastAsia="zh-CN"/>
              </w:rPr>
              <w:t xml:space="preserve"> </w:t>
            </w:r>
            <w:r>
              <w:rPr>
                <w:spacing w:val="9"/>
                <w:lang w:eastAsia="zh-CN"/>
              </w:rPr>
              <w:t>精神，并能在教育实践中从不同角度对问题进行思考</w:t>
            </w:r>
            <w:r>
              <w:rPr>
                <w:spacing w:val="12"/>
                <w:lang w:eastAsia="zh-CN"/>
              </w:rPr>
              <w:t xml:space="preserve"> </w:t>
            </w:r>
            <w:r>
              <w:rPr>
                <w:spacing w:val="5"/>
                <w:lang w:eastAsia="zh-CN"/>
              </w:rPr>
              <w:t>和分析。</w:t>
            </w:r>
          </w:p>
        </w:tc>
        <w:tc>
          <w:tcPr>
            <w:tcW w:w="1646" w:type="dxa"/>
          </w:tcPr>
          <w:p w14:paraId="66D12065" w14:textId="77777777" w:rsidR="00B40DBB" w:rsidRDefault="00B40DBB">
            <w:pPr>
              <w:spacing w:line="367" w:lineRule="auto"/>
              <w:rPr>
                <w:lang w:eastAsia="zh-CN"/>
              </w:rPr>
            </w:pPr>
          </w:p>
          <w:p w14:paraId="66D12066" w14:textId="77777777" w:rsidR="00B40DBB" w:rsidRDefault="00C56EE7">
            <w:pPr>
              <w:pStyle w:val="TableText"/>
              <w:spacing w:before="65" w:line="229" w:lineRule="auto"/>
              <w:ind w:left="330"/>
            </w:pPr>
            <w:r>
              <w:rPr>
                <w:spacing w:val="6"/>
              </w:rPr>
              <w:t>课程目标</w:t>
            </w:r>
            <w:r>
              <w:rPr>
                <w:spacing w:val="-36"/>
              </w:rPr>
              <w:t xml:space="preserve"> </w:t>
            </w:r>
            <w:r>
              <w:rPr>
                <w:spacing w:val="6"/>
              </w:rPr>
              <w:t>3</w:t>
            </w:r>
          </w:p>
        </w:tc>
      </w:tr>
      <w:tr w:rsidR="00B40DBB" w14:paraId="66D1206D" w14:textId="77777777">
        <w:trPr>
          <w:trHeight w:val="1084"/>
        </w:trPr>
        <w:tc>
          <w:tcPr>
            <w:tcW w:w="2216" w:type="dxa"/>
          </w:tcPr>
          <w:p w14:paraId="66D12068" w14:textId="77777777" w:rsidR="00B40DBB" w:rsidRDefault="00B40DBB">
            <w:pPr>
              <w:spacing w:line="367" w:lineRule="auto"/>
            </w:pPr>
          </w:p>
          <w:p w14:paraId="66D12069" w14:textId="77777777" w:rsidR="00B40DBB" w:rsidRDefault="00C56EE7">
            <w:pPr>
              <w:pStyle w:val="TableText"/>
              <w:spacing w:before="65" w:line="228" w:lineRule="auto"/>
              <w:ind w:left="119"/>
            </w:pPr>
            <w:r>
              <w:rPr>
                <w:spacing w:val="7"/>
              </w:rPr>
              <w:t>毕业要求</w:t>
            </w:r>
            <w:r>
              <w:rPr>
                <w:spacing w:val="-28"/>
              </w:rPr>
              <w:t xml:space="preserve"> </w:t>
            </w:r>
            <w:r>
              <w:rPr>
                <w:spacing w:val="7"/>
              </w:rPr>
              <w:t>8.</w:t>
            </w:r>
            <w:r>
              <w:rPr>
                <w:spacing w:val="7"/>
              </w:rPr>
              <w:t>沟通合作</w:t>
            </w:r>
          </w:p>
        </w:tc>
        <w:tc>
          <w:tcPr>
            <w:tcW w:w="5090" w:type="dxa"/>
          </w:tcPr>
          <w:p w14:paraId="66D1206A" w14:textId="77777777" w:rsidR="00B40DBB" w:rsidRDefault="00C56EE7">
            <w:pPr>
              <w:pStyle w:val="TableText"/>
              <w:spacing w:before="76" w:line="307" w:lineRule="auto"/>
              <w:ind w:left="112" w:right="33" w:firstLine="1"/>
              <w:jc w:val="both"/>
              <w:rPr>
                <w:lang w:eastAsia="zh-CN"/>
              </w:rPr>
            </w:pPr>
            <w:r>
              <w:rPr>
                <w:spacing w:val="7"/>
                <w:lang w:eastAsia="zh-CN"/>
              </w:rPr>
              <w:t>指标点</w:t>
            </w:r>
            <w:r>
              <w:rPr>
                <w:spacing w:val="-39"/>
                <w:lang w:eastAsia="zh-CN"/>
              </w:rPr>
              <w:t xml:space="preserve"> </w:t>
            </w:r>
            <w:r>
              <w:rPr>
                <w:spacing w:val="7"/>
                <w:lang w:eastAsia="zh-CN"/>
              </w:rPr>
              <w:t>8-1</w:t>
            </w:r>
            <w:r>
              <w:rPr>
                <w:spacing w:val="7"/>
                <w:lang w:eastAsia="zh-CN"/>
              </w:rPr>
              <w:t>：认同团队协作的价值，掌握沟通、交流、</w:t>
            </w:r>
            <w:r>
              <w:rPr>
                <w:lang w:eastAsia="zh-CN"/>
              </w:rPr>
              <w:t xml:space="preserve"> </w:t>
            </w:r>
            <w:r>
              <w:rPr>
                <w:spacing w:val="9"/>
                <w:lang w:eastAsia="zh-CN"/>
              </w:rPr>
              <w:t>合作的基本技能，积极参与学习共同体的构建，具有</w:t>
            </w:r>
            <w:r>
              <w:rPr>
                <w:spacing w:val="5"/>
                <w:lang w:eastAsia="zh-CN"/>
              </w:rPr>
              <w:t xml:space="preserve">  </w:t>
            </w:r>
            <w:r>
              <w:rPr>
                <w:spacing w:val="7"/>
                <w:lang w:eastAsia="zh-CN"/>
              </w:rPr>
              <w:t>合作互助的能力。</w:t>
            </w:r>
          </w:p>
        </w:tc>
        <w:tc>
          <w:tcPr>
            <w:tcW w:w="1646" w:type="dxa"/>
          </w:tcPr>
          <w:p w14:paraId="66D1206B" w14:textId="77777777" w:rsidR="00B40DBB" w:rsidRDefault="00B40DBB">
            <w:pPr>
              <w:spacing w:line="367" w:lineRule="auto"/>
              <w:rPr>
                <w:lang w:eastAsia="zh-CN"/>
              </w:rPr>
            </w:pPr>
          </w:p>
          <w:p w14:paraId="66D1206C" w14:textId="77777777" w:rsidR="00B40DBB" w:rsidRDefault="00C56EE7">
            <w:pPr>
              <w:pStyle w:val="TableText"/>
              <w:spacing w:before="65" w:line="229" w:lineRule="auto"/>
              <w:ind w:left="330"/>
            </w:pPr>
            <w:r>
              <w:rPr>
                <w:spacing w:val="6"/>
              </w:rPr>
              <w:t>课程目标</w:t>
            </w:r>
            <w:r>
              <w:rPr>
                <w:spacing w:val="-41"/>
              </w:rPr>
              <w:t xml:space="preserve"> </w:t>
            </w:r>
            <w:r>
              <w:rPr>
                <w:spacing w:val="6"/>
              </w:rPr>
              <w:t>4</w:t>
            </w:r>
          </w:p>
        </w:tc>
      </w:tr>
    </w:tbl>
    <w:p w14:paraId="66D1206E" w14:textId="77777777" w:rsidR="00B40DBB" w:rsidRDefault="00C56EE7">
      <w:pPr>
        <w:pStyle w:val="a3"/>
        <w:spacing w:before="129" w:line="229" w:lineRule="auto"/>
        <w:ind w:left="939"/>
        <w:rPr>
          <w:sz w:val="20"/>
          <w:szCs w:val="20"/>
        </w:rPr>
      </w:pPr>
      <w:r>
        <w:rPr>
          <w:b/>
          <w:bCs/>
          <w:spacing w:val="6"/>
          <w:sz w:val="20"/>
          <w:szCs w:val="20"/>
        </w:rPr>
        <w:t>（三）课程思政目标</w:t>
      </w:r>
    </w:p>
    <w:p w14:paraId="66D1206F" w14:textId="77777777" w:rsidR="00B40DBB" w:rsidRDefault="00C56EE7">
      <w:pPr>
        <w:pStyle w:val="a3"/>
        <w:spacing w:before="219" w:line="426" w:lineRule="auto"/>
        <w:ind w:left="507" w:right="446" w:firstLine="422"/>
        <w:jc w:val="both"/>
        <w:rPr>
          <w:sz w:val="20"/>
          <w:szCs w:val="20"/>
          <w:lang w:eastAsia="zh-CN"/>
        </w:rPr>
      </w:pPr>
      <w:r>
        <w:rPr>
          <w:spacing w:val="7"/>
          <w:sz w:val="20"/>
          <w:szCs w:val="20"/>
          <w:lang w:eastAsia="zh-CN"/>
        </w:rPr>
        <w:t>培养学前教育专业学生具备科学的儿童发展观与教育观，强调尊重儿童身心发展的规律</w:t>
      </w:r>
      <w:r>
        <w:rPr>
          <w:spacing w:val="8"/>
          <w:sz w:val="20"/>
          <w:szCs w:val="20"/>
          <w:lang w:eastAsia="zh-CN"/>
        </w:rPr>
        <w:t xml:space="preserve"> </w:t>
      </w:r>
      <w:r>
        <w:rPr>
          <w:spacing w:val="4"/>
          <w:sz w:val="20"/>
          <w:szCs w:val="20"/>
          <w:lang w:eastAsia="zh-CN"/>
        </w:rPr>
        <w:t>与个体差异，树立以儿童为中心的教育理念。促进学生深刻理解并</w:t>
      </w:r>
      <w:r>
        <w:rPr>
          <w:spacing w:val="3"/>
          <w:sz w:val="20"/>
          <w:szCs w:val="20"/>
          <w:lang w:eastAsia="zh-CN"/>
        </w:rPr>
        <w:t>践行社会主义核心价值观，</w:t>
      </w:r>
      <w:r>
        <w:rPr>
          <w:sz w:val="20"/>
          <w:szCs w:val="20"/>
          <w:lang w:eastAsia="zh-CN"/>
        </w:rPr>
        <w:t xml:space="preserve"> </w:t>
      </w:r>
      <w:r>
        <w:rPr>
          <w:spacing w:val="7"/>
          <w:sz w:val="20"/>
          <w:szCs w:val="20"/>
          <w:lang w:eastAsia="zh-CN"/>
        </w:rPr>
        <w:t>将关爱儿童、促进儿童全面发展作为职业追求，同时提升职业道德素养和社会责任感，能够</w:t>
      </w:r>
      <w:r>
        <w:rPr>
          <w:spacing w:val="16"/>
          <w:sz w:val="20"/>
          <w:szCs w:val="20"/>
          <w:lang w:eastAsia="zh-CN"/>
        </w:rPr>
        <w:t xml:space="preserve"> </w:t>
      </w:r>
      <w:r>
        <w:rPr>
          <w:spacing w:val="7"/>
          <w:sz w:val="20"/>
          <w:szCs w:val="20"/>
          <w:lang w:eastAsia="zh-CN"/>
        </w:rPr>
        <w:t>在未来的教育实践中，运用科学知识指导儿童健康成长，为培养德智体美劳全面发展的社会</w:t>
      </w:r>
      <w:r>
        <w:rPr>
          <w:spacing w:val="16"/>
          <w:sz w:val="20"/>
          <w:szCs w:val="20"/>
          <w:lang w:eastAsia="zh-CN"/>
        </w:rPr>
        <w:t xml:space="preserve"> </w:t>
      </w:r>
      <w:r>
        <w:rPr>
          <w:spacing w:val="8"/>
          <w:sz w:val="20"/>
          <w:szCs w:val="20"/>
          <w:lang w:eastAsia="zh-CN"/>
        </w:rPr>
        <w:t>主义建设者和接班人贡献力量。</w:t>
      </w:r>
    </w:p>
    <w:p w14:paraId="66D12070" w14:textId="77777777" w:rsidR="00B40DBB" w:rsidRDefault="00B40DBB">
      <w:pPr>
        <w:spacing w:line="405" w:lineRule="auto"/>
        <w:rPr>
          <w:lang w:eastAsia="zh-CN"/>
        </w:rPr>
      </w:pPr>
    </w:p>
    <w:p w14:paraId="66D12071" w14:textId="77777777" w:rsidR="00B40DBB" w:rsidRDefault="00C56EE7">
      <w:pPr>
        <w:pStyle w:val="a3"/>
        <w:spacing w:before="78" w:line="220" w:lineRule="auto"/>
        <w:ind w:left="510"/>
        <w:rPr>
          <w:lang w:eastAsia="zh-CN"/>
        </w:rPr>
      </w:pPr>
      <w:r>
        <w:rPr>
          <w:b/>
          <w:bCs/>
          <w:spacing w:val="-3"/>
          <w:lang w:eastAsia="zh-CN"/>
        </w:rPr>
        <w:t>三、教学内容与预期学习成效</w:t>
      </w:r>
    </w:p>
    <w:p w14:paraId="66D12072"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48"/>
        <w:gridCol w:w="1101"/>
        <w:gridCol w:w="3121"/>
        <w:gridCol w:w="1520"/>
        <w:gridCol w:w="745"/>
      </w:tblGrid>
      <w:tr w:rsidR="00B40DBB" w14:paraId="66D1207A" w14:textId="77777777">
        <w:trPr>
          <w:trHeight w:val="633"/>
        </w:trPr>
        <w:tc>
          <w:tcPr>
            <w:tcW w:w="1167" w:type="dxa"/>
          </w:tcPr>
          <w:p w14:paraId="66D12073" w14:textId="77777777" w:rsidR="00B40DBB" w:rsidRDefault="00C56EE7">
            <w:pPr>
              <w:pStyle w:val="TableText"/>
              <w:spacing w:before="57" w:line="261" w:lineRule="auto"/>
              <w:ind w:left="378" w:right="373" w:firstLine="2"/>
            </w:pPr>
            <w:r>
              <w:rPr>
                <w:b/>
                <w:bCs/>
                <w:spacing w:val="1"/>
              </w:rPr>
              <w:t>知识</w:t>
            </w:r>
            <w:r>
              <w:t xml:space="preserve"> </w:t>
            </w:r>
            <w:r>
              <w:rPr>
                <w:b/>
                <w:bCs/>
                <w:spacing w:val="3"/>
              </w:rPr>
              <w:t>单元</w:t>
            </w:r>
          </w:p>
        </w:tc>
        <w:tc>
          <w:tcPr>
            <w:tcW w:w="1648" w:type="dxa"/>
          </w:tcPr>
          <w:p w14:paraId="66D12074" w14:textId="77777777" w:rsidR="00B40DBB" w:rsidRDefault="00C56EE7">
            <w:pPr>
              <w:pStyle w:val="TableText"/>
              <w:spacing w:before="212" w:line="229" w:lineRule="auto"/>
              <w:ind w:left="517"/>
            </w:pPr>
            <w:r>
              <w:rPr>
                <w:b/>
                <w:bCs/>
                <w:spacing w:val="4"/>
              </w:rPr>
              <w:t>知识点</w:t>
            </w:r>
          </w:p>
        </w:tc>
        <w:tc>
          <w:tcPr>
            <w:tcW w:w="1101" w:type="dxa"/>
          </w:tcPr>
          <w:p w14:paraId="66D12075" w14:textId="77777777" w:rsidR="00B40DBB" w:rsidRDefault="00C56EE7">
            <w:pPr>
              <w:pStyle w:val="TableText"/>
              <w:spacing w:before="56" w:line="230" w:lineRule="auto"/>
              <w:ind w:left="342"/>
            </w:pPr>
            <w:r>
              <w:rPr>
                <w:b/>
                <w:bCs/>
                <w:spacing w:val="4"/>
              </w:rPr>
              <w:t>对应</w:t>
            </w:r>
          </w:p>
          <w:p w14:paraId="66D12076" w14:textId="77777777" w:rsidR="00B40DBB" w:rsidRDefault="00C56EE7">
            <w:pPr>
              <w:pStyle w:val="TableText"/>
              <w:spacing w:before="63" w:line="229" w:lineRule="auto"/>
              <w:ind w:left="133"/>
            </w:pPr>
            <w:r>
              <w:rPr>
                <w:b/>
                <w:bCs/>
                <w:spacing w:val="6"/>
              </w:rPr>
              <w:t>课程目标</w:t>
            </w:r>
          </w:p>
        </w:tc>
        <w:tc>
          <w:tcPr>
            <w:tcW w:w="3121" w:type="dxa"/>
          </w:tcPr>
          <w:p w14:paraId="66D12077" w14:textId="77777777" w:rsidR="00B40DBB" w:rsidRDefault="00C56EE7">
            <w:pPr>
              <w:pStyle w:val="TableText"/>
              <w:spacing w:before="213" w:line="228" w:lineRule="auto"/>
              <w:ind w:left="936"/>
            </w:pPr>
            <w:r>
              <w:rPr>
                <w:b/>
                <w:bCs/>
                <w:spacing w:val="6"/>
              </w:rPr>
              <w:t>预期学习成效</w:t>
            </w:r>
          </w:p>
        </w:tc>
        <w:tc>
          <w:tcPr>
            <w:tcW w:w="1520" w:type="dxa"/>
          </w:tcPr>
          <w:p w14:paraId="66D12078" w14:textId="77777777" w:rsidR="00B40DBB" w:rsidRDefault="00C56EE7">
            <w:pPr>
              <w:pStyle w:val="TableText"/>
              <w:spacing w:before="212" w:line="225" w:lineRule="auto"/>
              <w:ind w:left="350"/>
            </w:pPr>
            <w:r>
              <w:rPr>
                <w:b/>
                <w:bCs/>
                <w:spacing w:val="5"/>
              </w:rPr>
              <w:t>实现环节</w:t>
            </w:r>
          </w:p>
        </w:tc>
        <w:tc>
          <w:tcPr>
            <w:tcW w:w="745" w:type="dxa"/>
          </w:tcPr>
          <w:p w14:paraId="66D12079" w14:textId="77777777" w:rsidR="00B40DBB" w:rsidRDefault="00C56EE7">
            <w:pPr>
              <w:pStyle w:val="TableText"/>
              <w:spacing w:before="212" w:line="230" w:lineRule="auto"/>
              <w:ind w:left="171"/>
            </w:pPr>
            <w:r>
              <w:rPr>
                <w:b/>
                <w:bCs/>
                <w:spacing w:val="1"/>
              </w:rPr>
              <w:t>学时</w:t>
            </w:r>
          </w:p>
        </w:tc>
      </w:tr>
      <w:tr w:rsidR="00B40DBB" w14:paraId="66D1209E" w14:textId="77777777">
        <w:trPr>
          <w:trHeight w:val="2801"/>
        </w:trPr>
        <w:tc>
          <w:tcPr>
            <w:tcW w:w="1167" w:type="dxa"/>
            <w:vMerge w:val="restart"/>
            <w:tcBorders>
              <w:bottom w:val="nil"/>
            </w:tcBorders>
          </w:tcPr>
          <w:p w14:paraId="66D1207B" w14:textId="77777777" w:rsidR="00B40DBB" w:rsidRDefault="00B40DBB">
            <w:pPr>
              <w:spacing w:line="262" w:lineRule="auto"/>
            </w:pPr>
          </w:p>
          <w:p w14:paraId="66D1207C" w14:textId="77777777" w:rsidR="00B40DBB" w:rsidRDefault="00B40DBB">
            <w:pPr>
              <w:spacing w:line="262" w:lineRule="auto"/>
            </w:pPr>
          </w:p>
          <w:p w14:paraId="66D1207D" w14:textId="77777777" w:rsidR="00B40DBB" w:rsidRDefault="00B40DBB">
            <w:pPr>
              <w:spacing w:line="262" w:lineRule="auto"/>
            </w:pPr>
          </w:p>
          <w:p w14:paraId="66D1207E" w14:textId="77777777" w:rsidR="00B40DBB" w:rsidRDefault="00B40DBB">
            <w:pPr>
              <w:spacing w:line="262" w:lineRule="auto"/>
            </w:pPr>
          </w:p>
          <w:p w14:paraId="66D1207F" w14:textId="77777777" w:rsidR="00B40DBB" w:rsidRDefault="00B40DBB">
            <w:pPr>
              <w:spacing w:line="262" w:lineRule="auto"/>
            </w:pPr>
          </w:p>
          <w:p w14:paraId="66D12080" w14:textId="77777777" w:rsidR="00B40DBB" w:rsidRDefault="00B40DBB">
            <w:pPr>
              <w:spacing w:line="263" w:lineRule="auto"/>
            </w:pPr>
          </w:p>
          <w:p w14:paraId="66D12081" w14:textId="77777777" w:rsidR="00B40DBB" w:rsidRDefault="00C56EE7">
            <w:pPr>
              <w:pStyle w:val="TableText"/>
              <w:spacing w:before="65" w:line="231" w:lineRule="auto"/>
              <w:ind w:left="289"/>
            </w:pPr>
            <w:r>
              <w:rPr>
                <w:spacing w:val="1"/>
              </w:rPr>
              <w:t>1.</w:t>
            </w:r>
            <w:r>
              <w:rPr>
                <w:spacing w:val="1"/>
              </w:rPr>
              <w:t>导论</w:t>
            </w:r>
          </w:p>
        </w:tc>
        <w:tc>
          <w:tcPr>
            <w:tcW w:w="1648" w:type="dxa"/>
          </w:tcPr>
          <w:p w14:paraId="66D12082" w14:textId="77777777" w:rsidR="00B40DBB" w:rsidRDefault="00C56EE7">
            <w:pPr>
              <w:pStyle w:val="TableText"/>
              <w:spacing w:before="72" w:line="228" w:lineRule="auto"/>
              <w:ind w:left="122"/>
            </w:pPr>
            <w:r>
              <w:rPr>
                <w:spacing w:val="5"/>
              </w:rPr>
              <w:t>（</w:t>
            </w:r>
            <w:r>
              <w:rPr>
                <w:spacing w:val="5"/>
              </w:rPr>
              <w:t>1</w:t>
            </w:r>
            <w:r>
              <w:rPr>
                <w:spacing w:val="5"/>
              </w:rPr>
              <w:t>）摩擦力</w:t>
            </w:r>
          </w:p>
          <w:p w14:paraId="66D12083" w14:textId="77777777" w:rsidR="00B40DBB" w:rsidRDefault="00C56EE7">
            <w:pPr>
              <w:pStyle w:val="TableText"/>
              <w:spacing w:before="101" w:line="228" w:lineRule="auto"/>
              <w:ind w:left="122"/>
            </w:pPr>
            <w:r>
              <w:rPr>
                <w:spacing w:val="6"/>
              </w:rPr>
              <w:t>（</w:t>
            </w:r>
            <w:r>
              <w:rPr>
                <w:spacing w:val="6"/>
              </w:rPr>
              <w:t>2</w:t>
            </w:r>
            <w:r>
              <w:rPr>
                <w:spacing w:val="6"/>
              </w:rPr>
              <w:t>）力的合成</w:t>
            </w:r>
          </w:p>
          <w:p w14:paraId="66D12084" w14:textId="77777777" w:rsidR="00B40DBB" w:rsidRDefault="00C56EE7">
            <w:pPr>
              <w:pStyle w:val="TableText"/>
              <w:spacing w:before="103" w:line="276" w:lineRule="auto"/>
              <w:ind w:left="112" w:right="175" w:firstLine="10"/>
              <w:rPr>
                <w:lang w:eastAsia="zh-CN"/>
              </w:rPr>
            </w:pPr>
            <w:r>
              <w:rPr>
                <w:spacing w:val="-2"/>
                <w:lang w:eastAsia="zh-CN"/>
              </w:rPr>
              <w:t>（</w:t>
            </w:r>
            <w:r>
              <w:rPr>
                <w:spacing w:val="-2"/>
                <w:lang w:eastAsia="zh-CN"/>
              </w:rPr>
              <w:t>3</w:t>
            </w:r>
            <w:r>
              <w:rPr>
                <w:spacing w:val="-2"/>
                <w:lang w:eastAsia="zh-CN"/>
              </w:rPr>
              <w:t>）</w:t>
            </w:r>
            <w:r>
              <w:rPr>
                <w:spacing w:val="-42"/>
                <w:lang w:eastAsia="zh-CN"/>
              </w:rPr>
              <w:t xml:space="preserve"> </w:t>
            </w:r>
            <w:r>
              <w:rPr>
                <w:spacing w:val="-2"/>
                <w:lang w:eastAsia="zh-CN"/>
              </w:rPr>
              <w:t>自由落体</w:t>
            </w:r>
            <w:r>
              <w:rPr>
                <w:lang w:eastAsia="zh-CN"/>
              </w:rPr>
              <w:t xml:space="preserve"> </w:t>
            </w:r>
            <w:r>
              <w:rPr>
                <w:spacing w:val="4"/>
                <w:lang w:eastAsia="zh-CN"/>
              </w:rPr>
              <w:t>运动</w:t>
            </w:r>
          </w:p>
          <w:p w14:paraId="66D12085" w14:textId="77777777" w:rsidR="00B40DBB" w:rsidRDefault="00C56EE7">
            <w:pPr>
              <w:pStyle w:val="TableText"/>
              <w:spacing w:before="99" w:line="229" w:lineRule="auto"/>
              <w:ind w:left="122"/>
              <w:rPr>
                <w:lang w:eastAsia="zh-CN"/>
              </w:rPr>
            </w:pPr>
            <w:r>
              <w:rPr>
                <w:spacing w:val="6"/>
                <w:lang w:eastAsia="zh-CN"/>
              </w:rPr>
              <w:t>（</w:t>
            </w:r>
            <w:r>
              <w:rPr>
                <w:spacing w:val="6"/>
                <w:lang w:eastAsia="zh-CN"/>
              </w:rPr>
              <w:t>4</w:t>
            </w:r>
            <w:r>
              <w:rPr>
                <w:spacing w:val="6"/>
                <w:lang w:eastAsia="zh-CN"/>
              </w:rPr>
              <w:t>）离心运动</w:t>
            </w:r>
          </w:p>
          <w:p w14:paraId="66D12086" w14:textId="77777777" w:rsidR="00B40DBB" w:rsidRDefault="00C56EE7">
            <w:pPr>
              <w:pStyle w:val="TableText"/>
              <w:spacing w:before="102" w:line="276" w:lineRule="auto"/>
              <w:ind w:left="111" w:right="175" w:firstLine="10"/>
              <w:rPr>
                <w:lang w:eastAsia="zh-CN"/>
              </w:rPr>
            </w:pPr>
            <w:r>
              <w:rPr>
                <w:spacing w:val="6"/>
                <w:lang w:eastAsia="zh-CN"/>
              </w:rPr>
              <w:t>（</w:t>
            </w:r>
            <w:r>
              <w:rPr>
                <w:spacing w:val="6"/>
                <w:lang w:eastAsia="zh-CN"/>
              </w:rPr>
              <w:t>5</w:t>
            </w:r>
            <w:r>
              <w:rPr>
                <w:spacing w:val="6"/>
                <w:lang w:eastAsia="zh-CN"/>
              </w:rPr>
              <w:t>）振动与共</w:t>
            </w:r>
            <w:r>
              <w:rPr>
                <w:spacing w:val="2"/>
                <w:lang w:eastAsia="zh-CN"/>
              </w:rPr>
              <w:t xml:space="preserve"> </w:t>
            </w:r>
            <w:r>
              <w:rPr>
                <w:spacing w:val="1"/>
                <w:lang w:eastAsia="zh-CN"/>
              </w:rPr>
              <w:t>振</w:t>
            </w:r>
          </w:p>
          <w:p w14:paraId="66D12087" w14:textId="77777777" w:rsidR="00B40DBB" w:rsidRDefault="00C56EE7">
            <w:pPr>
              <w:pStyle w:val="TableText"/>
              <w:spacing w:before="99" w:line="228" w:lineRule="auto"/>
              <w:ind w:left="122"/>
              <w:rPr>
                <w:lang w:eastAsia="zh-CN"/>
              </w:rPr>
            </w:pPr>
            <w:r>
              <w:rPr>
                <w:spacing w:val="6"/>
                <w:lang w:eastAsia="zh-CN"/>
              </w:rPr>
              <w:t>（</w:t>
            </w:r>
            <w:r>
              <w:rPr>
                <w:spacing w:val="6"/>
                <w:lang w:eastAsia="zh-CN"/>
              </w:rPr>
              <w:t>6</w:t>
            </w:r>
            <w:r>
              <w:rPr>
                <w:spacing w:val="6"/>
                <w:lang w:eastAsia="zh-CN"/>
              </w:rPr>
              <w:t>）牛顿定律</w:t>
            </w:r>
          </w:p>
        </w:tc>
        <w:tc>
          <w:tcPr>
            <w:tcW w:w="1101" w:type="dxa"/>
          </w:tcPr>
          <w:p w14:paraId="66D12088" w14:textId="77777777" w:rsidR="00B40DBB" w:rsidRDefault="00B40DBB">
            <w:pPr>
              <w:spacing w:line="262" w:lineRule="auto"/>
              <w:rPr>
                <w:lang w:eastAsia="zh-CN"/>
              </w:rPr>
            </w:pPr>
          </w:p>
          <w:p w14:paraId="66D12089" w14:textId="77777777" w:rsidR="00B40DBB" w:rsidRDefault="00B40DBB">
            <w:pPr>
              <w:spacing w:line="262" w:lineRule="auto"/>
              <w:rPr>
                <w:lang w:eastAsia="zh-CN"/>
              </w:rPr>
            </w:pPr>
          </w:p>
          <w:p w14:paraId="66D1208A" w14:textId="77777777" w:rsidR="00B40DBB" w:rsidRDefault="00B40DBB">
            <w:pPr>
              <w:spacing w:line="262" w:lineRule="auto"/>
              <w:rPr>
                <w:lang w:eastAsia="zh-CN"/>
              </w:rPr>
            </w:pPr>
          </w:p>
          <w:p w14:paraId="66D1208B" w14:textId="77777777" w:rsidR="00B40DBB" w:rsidRDefault="00B40DBB">
            <w:pPr>
              <w:spacing w:line="263" w:lineRule="auto"/>
              <w:rPr>
                <w:lang w:eastAsia="zh-CN"/>
              </w:rPr>
            </w:pPr>
          </w:p>
          <w:p w14:paraId="66D1208C" w14:textId="77777777" w:rsidR="00B40DBB" w:rsidRDefault="00C56EE7">
            <w:pPr>
              <w:pStyle w:val="TableText"/>
              <w:spacing w:before="65" w:line="229" w:lineRule="auto"/>
              <w:ind w:left="112"/>
            </w:pPr>
            <w:r>
              <w:rPr>
                <w:spacing w:val="7"/>
              </w:rPr>
              <w:t>课程目标</w:t>
            </w:r>
          </w:p>
          <w:p w14:paraId="66D1208D" w14:textId="77777777" w:rsidR="00B40DBB" w:rsidRDefault="00C56EE7">
            <w:pPr>
              <w:pStyle w:val="TableText"/>
              <w:spacing w:before="131" w:line="190" w:lineRule="auto"/>
              <w:ind w:left="202"/>
            </w:pPr>
            <w:r>
              <w:rPr>
                <w:spacing w:val="3"/>
              </w:rPr>
              <w:t>1</w:t>
            </w:r>
            <w:r>
              <w:rPr>
                <w:spacing w:val="3"/>
              </w:rPr>
              <w:t>、</w:t>
            </w:r>
            <w:r>
              <w:rPr>
                <w:spacing w:val="3"/>
              </w:rPr>
              <w:t>2</w:t>
            </w:r>
            <w:r>
              <w:rPr>
                <w:spacing w:val="3"/>
              </w:rPr>
              <w:t>、</w:t>
            </w:r>
            <w:r>
              <w:rPr>
                <w:spacing w:val="3"/>
              </w:rPr>
              <w:t>3</w:t>
            </w:r>
          </w:p>
        </w:tc>
        <w:tc>
          <w:tcPr>
            <w:tcW w:w="3121" w:type="dxa"/>
          </w:tcPr>
          <w:p w14:paraId="66D1208E" w14:textId="77777777" w:rsidR="00B40DBB" w:rsidRDefault="00B40DBB">
            <w:pPr>
              <w:spacing w:line="291" w:lineRule="auto"/>
              <w:rPr>
                <w:lang w:eastAsia="zh-CN"/>
              </w:rPr>
            </w:pPr>
          </w:p>
          <w:p w14:paraId="66D1208F" w14:textId="77777777" w:rsidR="00B40DBB" w:rsidRDefault="00B40DBB">
            <w:pPr>
              <w:spacing w:line="291" w:lineRule="auto"/>
              <w:rPr>
                <w:lang w:eastAsia="zh-CN"/>
              </w:rPr>
            </w:pPr>
          </w:p>
          <w:p w14:paraId="66D12090" w14:textId="77777777" w:rsidR="00B40DBB" w:rsidRDefault="00B40DBB">
            <w:pPr>
              <w:spacing w:line="292" w:lineRule="auto"/>
              <w:rPr>
                <w:lang w:eastAsia="zh-CN"/>
              </w:rPr>
            </w:pPr>
          </w:p>
          <w:p w14:paraId="66D12091" w14:textId="77777777" w:rsidR="00B40DBB" w:rsidRDefault="00C56EE7">
            <w:pPr>
              <w:pStyle w:val="TableText"/>
              <w:spacing w:before="65" w:line="225" w:lineRule="auto"/>
              <w:ind w:left="123"/>
              <w:rPr>
                <w:lang w:eastAsia="zh-CN"/>
              </w:rPr>
            </w:pPr>
            <w:r>
              <w:rPr>
                <w:spacing w:val="7"/>
                <w:lang w:eastAsia="zh-CN"/>
              </w:rPr>
              <w:t>（</w:t>
            </w:r>
            <w:r>
              <w:rPr>
                <w:spacing w:val="7"/>
                <w:lang w:eastAsia="zh-CN"/>
              </w:rPr>
              <w:t>1</w:t>
            </w:r>
            <w:r>
              <w:rPr>
                <w:spacing w:val="7"/>
                <w:lang w:eastAsia="zh-CN"/>
              </w:rPr>
              <w:t>）理解实验的原理</w:t>
            </w:r>
          </w:p>
          <w:p w14:paraId="66D12092" w14:textId="77777777" w:rsidR="00B40DBB" w:rsidRDefault="00C56EE7">
            <w:pPr>
              <w:pStyle w:val="TableText"/>
              <w:spacing w:before="104" w:line="225" w:lineRule="auto"/>
              <w:ind w:left="123"/>
              <w:rPr>
                <w:lang w:eastAsia="zh-CN"/>
              </w:rPr>
            </w:pPr>
            <w:r>
              <w:rPr>
                <w:spacing w:val="7"/>
                <w:lang w:eastAsia="zh-CN"/>
              </w:rPr>
              <w:t>（</w:t>
            </w:r>
            <w:r>
              <w:rPr>
                <w:spacing w:val="7"/>
                <w:lang w:eastAsia="zh-CN"/>
              </w:rPr>
              <w:t>2</w:t>
            </w:r>
            <w:r>
              <w:rPr>
                <w:spacing w:val="7"/>
                <w:lang w:eastAsia="zh-CN"/>
              </w:rPr>
              <w:t>）掌握实验活动的过程</w:t>
            </w:r>
          </w:p>
        </w:tc>
        <w:tc>
          <w:tcPr>
            <w:tcW w:w="1520" w:type="dxa"/>
          </w:tcPr>
          <w:p w14:paraId="66D12093" w14:textId="77777777" w:rsidR="00B40DBB" w:rsidRDefault="00B40DBB">
            <w:pPr>
              <w:spacing w:line="350" w:lineRule="auto"/>
              <w:rPr>
                <w:lang w:eastAsia="zh-CN"/>
              </w:rPr>
            </w:pPr>
          </w:p>
          <w:p w14:paraId="66D12094" w14:textId="77777777" w:rsidR="00B40DBB" w:rsidRDefault="00B40DBB">
            <w:pPr>
              <w:spacing w:line="351" w:lineRule="auto"/>
              <w:rPr>
                <w:lang w:eastAsia="zh-CN"/>
              </w:rPr>
            </w:pPr>
          </w:p>
          <w:p w14:paraId="66D12095" w14:textId="77777777" w:rsidR="00B40DBB" w:rsidRDefault="00C56EE7">
            <w:pPr>
              <w:pStyle w:val="TableText"/>
              <w:spacing w:before="65"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096" w14:textId="77777777" w:rsidR="00B40DBB" w:rsidRDefault="00C56EE7">
            <w:pPr>
              <w:pStyle w:val="TableText"/>
              <w:spacing w:before="101" w:line="276"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097" w14:textId="77777777" w:rsidR="00B40DBB" w:rsidRDefault="00C56EE7">
            <w:pPr>
              <w:pStyle w:val="TableText"/>
              <w:spacing w:before="101" w:line="230" w:lineRule="auto"/>
              <w:ind w:left="151"/>
              <w:rPr>
                <w:lang w:eastAsia="zh-CN"/>
              </w:rPr>
            </w:pPr>
            <w:r>
              <w:rPr>
                <w:lang w:eastAsia="zh-CN"/>
              </w:rPr>
              <w:t>(3)</w:t>
            </w:r>
            <w:r>
              <w:rPr>
                <w:spacing w:val="17"/>
                <w:lang w:eastAsia="zh-CN"/>
              </w:rPr>
              <w:t xml:space="preserve"> </w:t>
            </w:r>
            <w:r>
              <w:rPr>
                <w:lang w:eastAsia="zh-CN"/>
              </w:rPr>
              <w:t>课堂讨论</w:t>
            </w:r>
          </w:p>
        </w:tc>
        <w:tc>
          <w:tcPr>
            <w:tcW w:w="745" w:type="dxa"/>
          </w:tcPr>
          <w:p w14:paraId="66D12098" w14:textId="77777777" w:rsidR="00B40DBB" w:rsidRDefault="00B40DBB">
            <w:pPr>
              <w:spacing w:line="250" w:lineRule="auto"/>
              <w:rPr>
                <w:lang w:eastAsia="zh-CN"/>
              </w:rPr>
            </w:pPr>
          </w:p>
          <w:p w14:paraId="66D12099" w14:textId="77777777" w:rsidR="00B40DBB" w:rsidRDefault="00B40DBB">
            <w:pPr>
              <w:spacing w:line="250" w:lineRule="auto"/>
              <w:rPr>
                <w:lang w:eastAsia="zh-CN"/>
              </w:rPr>
            </w:pPr>
          </w:p>
          <w:p w14:paraId="66D1209A" w14:textId="77777777" w:rsidR="00B40DBB" w:rsidRDefault="00B40DBB">
            <w:pPr>
              <w:spacing w:line="251" w:lineRule="auto"/>
              <w:rPr>
                <w:lang w:eastAsia="zh-CN"/>
              </w:rPr>
            </w:pPr>
          </w:p>
          <w:p w14:paraId="66D1209B" w14:textId="77777777" w:rsidR="00B40DBB" w:rsidRDefault="00B40DBB">
            <w:pPr>
              <w:spacing w:line="251" w:lineRule="auto"/>
              <w:rPr>
                <w:lang w:eastAsia="zh-CN"/>
              </w:rPr>
            </w:pPr>
          </w:p>
          <w:p w14:paraId="66D1209C" w14:textId="77777777" w:rsidR="00B40DBB" w:rsidRDefault="00B40DBB">
            <w:pPr>
              <w:spacing w:line="251" w:lineRule="auto"/>
              <w:rPr>
                <w:lang w:eastAsia="zh-CN"/>
              </w:rPr>
            </w:pPr>
          </w:p>
          <w:p w14:paraId="66D1209D" w14:textId="77777777" w:rsidR="00B40DBB" w:rsidRDefault="00C56EE7">
            <w:pPr>
              <w:pStyle w:val="TableText"/>
              <w:spacing w:before="65" w:line="189" w:lineRule="auto"/>
              <w:ind w:left="327"/>
            </w:pPr>
            <w:r>
              <w:t>2</w:t>
            </w:r>
          </w:p>
        </w:tc>
      </w:tr>
      <w:tr w:rsidR="00B40DBB" w14:paraId="66D120A1" w14:textId="77777777">
        <w:trPr>
          <w:trHeight w:val="703"/>
        </w:trPr>
        <w:tc>
          <w:tcPr>
            <w:tcW w:w="1167" w:type="dxa"/>
            <w:vMerge/>
            <w:tcBorders>
              <w:top w:val="nil"/>
            </w:tcBorders>
          </w:tcPr>
          <w:p w14:paraId="66D1209F" w14:textId="77777777" w:rsidR="00B40DBB" w:rsidRDefault="00B40DBB"/>
        </w:tc>
        <w:tc>
          <w:tcPr>
            <w:tcW w:w="8135" w:type="dxa"/>
            <w:gridSpan w:val="5"/>
          </w:tcPr>
          <w:p w14:paraId="66D120A0" w14:textId="77777777" w:rsidR="00B40DBB" w:rsidRDefault="00C56EE7">
            <w:pPr>
              <w:pStyle w:val="TableText"/>
              <w:spacing w:before="71" w:line="287" w:lineRule="auto"/>
              <w:ind w:left="112" w:right="92" w:hanging="1"/>
              <w:rPr>
                <w:lang w:eastAsia="zh-CN"/>
              </w:rPr>
            </w:pPr>
            <w:r>
              <w:rPr>
                <w:b/>
                <w:bCs/>
                <w:spacing w:val="8"/>
                <w:lang w:eastAsia="zh-CN"/>
              </w:rPr>
              <w:t>课程思政目标：</w:t>
            </w:r>
            <w:r>
              <w:rPr>
                <w:spacing w:val="8"/>
                <w:lang w:eastAsia="zh-CN"/>
              </w:rPr>
              <w:t>坚定政治方向，全面贯彻国家教育方针；根据学前儿童身心发展特点，</w:t>
            </w:r>
            <w:r>
              <w:rPr>
                <w:spacing w:val="6"/>
                <w:lang w:eastAsia="zh-CN"/>
              </w:rPr>
              <w:t xml:space="preserve"> </w:t>
            </w:r>
            <w:r>
              <w:rPr>
                <w:spacing w:val="9"/>
                <w:lang w:eastAsia="zh-CN"/>
              </w:rPr>
              <w:t>提出适宜的教育活动目标，做婴幼儿健康成长的启蒙者和引路人。</w:t>
            </w:r>
          </w:p>
        </w:tc>
      </w:tr>
      <w:tr w:rsidR="00B40DBB" w14:paraId="66D120B5" w14:textId="77777777">
        <w:trPr>
          <w:trHeight w:val="2104"/>
        </w:trPr>
        <w:tc>
          <w:tcPr>
            <w:tcW w:w="1167" w:type="dxa"/>
          </w:tcPr>
          <w:p w14:paraId="66D120A2" w14:textId="77777777" w:rsidR="00B40DBB" w:rsidRDefault="00B40DBB">
            <w:pPr>
              <w:spacing w:line="269" w:lineRule="auto"/>
              <w:rPr>
                <w:lang w:eastAsia="zh-CN"/>
              </w:rPr>
            </w:pPr>
          </w:p>
          <w:p w14:paraId="66D120A3" w14:textId="77777777" w:rsidR="00B40DBB" w:rsidRDefault="00B40DBB">
            <w:pPr>
              <w:spacing w:line="269" w:lineRule="auto"/>
              <w:rPr>
                <w:lang w:eastAsia="zh-CN"/>
              </w:rPr>
            </w:pPr>
          </w:p>
          <w:p w14:paraId="66D120A4" w14:textId="77777777" w:rsidR="00B40DBB" w:rsidRDefault="00C56EE7">
            <w:pPr>
              <w:pStyle w:val="TableText"/>
              <w:spacing w:before="65" w:line="306" w:lineRule="auto"/>
              <w:ind w:left="167" w:right="162" w:firstLine="2"/>
              <w:jc w:val="both"/>
              <w:rPr>
                <w:lang w:eastAsia="zh-CN"/>
              </w:rPr>
            </w:pPr>
            <w:r>
              <w:rPr>
                <w:spacing w:val="5"/>
                <w:lang w:eastAsia="zh-CN"/>
              </w:rPr>
              <w:t>2.</w:t>
            </w:r>
            <w:r>
              <w:rPr>
                <w:spacing w:val="5"/>
                <w:lang w:eastAsia="zh-CN"/>
              </w:rPr>
              <w:t>国内外</w:t>
            </w:r>
            <w:r>
              <w:rPr>
                <w:spacing w:val="3"/>
                <w:lang w:eastAsia="zh-CN"/>
              </w:rPr>
              <w:t xml:space="preserve"> </w:t>
            </w:r>
            <w:r>
              <w:rPr>
                <w:spacing w:val="7"/>
                <w:lang w:eastAsia="zh-CN"/>
              </w:rPr>
              <w:t>科学实验</w:t>
            </w:r>
            <w:r>
              <w:rPr>
                <w:lang w:eastAsia="zh-CN"/>
              </w:rPr>
              <w:t xml:space="preserve"> </w:t>
            </w:r>
            <w:r>
              <w:rPr>
                <w:spacing w:val="7"/>
                <w:lang w:eastAsia="zh-CN"/>
              </w:rPr>
              <w:t>相关理论</w:t>
            </w:r>
          </w:p>
        </w:tc>
        <w:tc>
          <w:tcPr>
            <w:tcW w:w="1648" w:type="dxa"/>
          </w:tcPr>
          <w:p w14:paraId="66D120A5" w14:textId="77777777" w:rsidR="00B40DBB" w:rsidRDefault="00C56EE7">
            <w:pPr>
              <w:pStyle w:val="TableText"/>
              <w:spacing w:before="74" w:line="276" w:lineRule="auto"/>
              <w:ind w:left="112" w:right="175" w:firstLine="10"/>
              <w:rPr>
                <w:lang w:eastAsia="zh-CN"/>
              </w:rPr>
            </w:pPr>
            <w:r>
              <w:rPr>
                <w:spacing w:val="6"/>
                <w:lang w:eastAsia="zh-CN"/>
              </w:rPr>
              <w:t>（</w:t>
            </w:r>
            <w:r>
              <w:rPr>
                <w:spacing w:val="6"/>
                <w:lang w:eastAsia="zh-CN"/>
              </w:rPr>
              <w:t>1</w:t>
            </w:r>
            <w:r>
              <w:rPr>
                <w:spacing w:val="6"/>
                <w:lang w:eastAsia="zh-CN"/>
              </w:rPr>
              <w:t>）皮亚杰的</w:t>
            </w:r>
            <w:r>
              <w:rPr>
                <w:spacing w:val="2"/>
                <w:lang w:eastAsia="zh-CN"/>
              </w:rPr>
              <w:t xml:space="preserve"> </w:t>
            </w:r>
            <w:r>
              <w:rPr>
                <w:spacing w:val="8"/>
                <w:lang w:eastAsia="zh-CN"/>
              </w:rPr>
              <w:t>认知发展理论</w:t>
            </w:r>
          </w:p>
          <w:p w14:paraId="66D120A6" w14:textId="77777777" w:rsidR="00B40DBB" w:rsidRDefault="00C56EE7">
            <w:pPr>
              <w:pStyle w:val="TableText"/>
              <w:spacing w:before="101" w:line="301" w:lineRule="auto"/>
              <w:ind w:left="112" w:right="175" w:firstLine="9"/>
              <w:rPr>
                <w:lang w:eastAsia="zh-CN"/>
              </w:rPr>
            </w:pPr>
            <w:r>
              <w:rPr>
                <w:spacing w:val="6"/>
                <w:lang w:eastAsia="zh-CN"/>
              </w:rPr>
              <w:t>（</w:t>
            </w:r>
            <w:r>
              <w:rPr>
                <w:spacing w:val="6"/>
                <w:lang w:eastAsia="zh-CN"/>
              </w:rPr>
              <w:t>2</w:t>
            </w:r>
            <w:r>
              <w:rPr>
                <w:spacing w:val="6"/>
                <w:lang w:eastAsia="zh-CN"/>
              </w:rPr>
              <w:t>）维果斯基</w:t>
            </w:r>
            <w:r>
              <w:rPr>
                <w:spacing w:val="2"/>
                <w:lang w:eastAsia="zh-CN"/>
              </w:rPr>
              <w:t xml:space="preserve"> </w:t>
            </w:r>
            <w:r>
              <w:rPr>
                <w:spacing w:val="8"/>
                <w:lang w:eastAsia="zh-CN"/>
              </w:rPr>
              <w:t>文化发展理论</w:t>
            </w:r>
            <w:r>
              <w:rPr>
                <w:lang w:eastAsia="zh-CN"/>
              </w:rPr>
              <w:t xml:space="preserve">  </w:t>
            </w:r>
            <w:r>
              <w:rPr>
                <w:spacing w:val="8"/>
                <w:lang w:eastAsia="zh-CN"/>
              </w:rPr>
              <w:t>和最近发展区</w:t>
            </w:r>
            <w:r>
              <w:rPr>
                <w:lang w:eastAsia="zh-CN"/>
              </w:rPr>
              <w:t xml:space="preserve">  </w:t>
            </w:r>
            <w:r>
              <w:rPr>
                <w:spacing w:val="4"/>
                <w:lang w:eastAsia="zh-CN"/>
              </w:rPr>
              <w:t>理论</w:t>
            </w:r>
          </w:p>
        </w:tc>
        <w:tc>
          <w:tcPr>
            <w:tcW w:w="1101" w:type="dxa"/>
          </w:tcPr>
          <w:p w14:paraId="66D120A7" w14:textId="77777777" w:rsidR="00B40DBB" w:rsidRDefault="00B40DBB">
            <w:pPr>
              <w:spacing w:line="352" w:lineRule="auto"/>
              <w:rPr>
                <w:lang w:eastAsia="zh-CN"/>
              </w:rPr>
            </w:pPr>
          </w:p>
          <w:p w14:paraId="66D120A8" w14:textId="77777777" w:rsidR="00B40DBB" w:rsidRDefault="00B40DBB">
            <w:pPr>
              <w:spacing w:line="353" w:lineRule="auto"/>
              <w:rPr>
                <w:lang w:eastAsia="zh-CN"/>
              </w:rPr>
            </w:pPr>
          </w:p>
          <w:p w14:paraId="66D120A9" w14:textId="77777777" w:rsidR="00B40DBB" w:rsidRDefault="00C56EE7">
            <w:pPr>
              <w:pStyle w:val="TableText"/>
              <w:spacing w:before="65" w:line="229" w:lineRule="auto"/>
              <w:ind w:left="112"/>
            </w:pPr>
            <w:r>
              <w:rPr>
                <w:spacing w:val="7"/>
              </w:rPr>
              <w:t>课程目标</w:t>
            </w:r>
          </w:p>
          <w:p w14:paraId="66D120AA" w14:textId="77777777" w:rsidR="00B40DBB" w:rsidRDefault="00C56EE7">
            <w:pPr>
              <w:pStyle w:val="TableText"/>
              <w:spacing w:before="131" w:line="190" w:lineRule="auto"/>
              <w:ind w:left="202"/>
            </w:pPr>
            <w:r>
              <w:rPr>
                <w:spacing w:val="3"/>
              </w:rPr>
              <w:t>1</w:t>
            </w:r>
            <w:r>
              <w:rPr>
                <w:spacing w:val="3"/>
              </w:rPr>
              <w:t>、</w:t>
            </w:r>
            <w:r>
              <w:rPr>
                <w:spacing w:val="3"/>
              </w:rPr>
              <w:t>2</w:t>
            </w:r>
            <w:r>
              <w:rPr>
                <w:spacing w:val="3"/>
              </w:rPr>
              <w:t>、</w:t>
            </w:r>
            <w:r>
              <w:rPr>
                <w:spacing w:val="3"/>
              </w:rPr>
              <w:t>3</w:t>
            </w:r>
          </w:p>
        </w:tc>
        <w:tc>
          <w:tcPr>
            <w:tcW w:w="3121" w:type="dxa"/>
          </w:tcPr>
          <w:p w14:paraId="66D120AB" w14:textId="77777777" w:rsidR="00B40DBB" w:rsidRDefault="00C56EE7">
            <w:pPr>
              <w:pStyle w:val="TableText"/>
              <w:spacing w:before="248" w:line="273" w:lineRule="auto"/>
              <w:ind w:left="117" w:right="178" w:firstLine="5"/>
              <w:rPr>
                <w:lang w:eastAsia="zh-CN"/>
              </w:rPr>
            </w:pPr>
            <w:r>
              <w:rPr>
                <w:spacing w:val="8"/>
                <w:lang w:eastAsia="zh-CN"/>
              </w:rPr>
              <w:t>（</w:t>
            </w:r>
            <w:r>
              <w:rPr>
                <w:spacing w:val="8"/>
                <w:lang w:eastAsia="zh-CN"/>
              </w:rPr>
              <w:t>1</w:t>
            </w:r>
            <w:r>
              <w:rPr>
                <w:spacing w:val="8"/>
                <w:lang w:eastAsia="zh-CN"/>
              </w:rPr>
              <w:t>）理解、掌握几种重要的科</w:t>
            </w:r>
            <w:r>
              <w:rPr>
                <w:lang w:eastAsia="zh-CN"/>
              </w:rPr>
              <w:t xml:space="preserve"> </w:t>
            </w:r>
            <w:r>
              <w:rPr>
                <w:spacing w:val="7"/>
                <w:lang w:eastAsia="zh-CN"/>
              </w:rPr>
              <w:t>学实验相关理论</w:t>
            </w:r>
          </w:p>
          <w:p w14:paraId="66D120AC" w14:textId="77777777" w:rsidR="00B40DBB" w:rsidRDefault="00C56EE7">
            <w:pPr>
              <w:pStyle w:val="TableText"/>
              <w:spacing w:before="105" w:line="291" w:lineRule="auto"/>
              <w:ind w:left="114" w:right="106" w:firstLine="9"/>
              <w:rPr>
                <w:lang w:eastAsia="zh-CN"/>
              </w:rPr>
            </w:pPr>
            <w:r>
              <w:rPr>
                <w:spacing w:val="8"/>
                <w:lang w:eastAsia="zh-CN"/>
              </w:rPr>
              <w:t>（</w:t>
            </w:r>
            <w:r>
              <w:rPr>
                <w:spacing w:val="8"/>
                <w:lang w:eastAsia="zh-CN"/>
              </w:rPr>
              <w:t>2</w:t>
            </w:r>
            <w:r>
              <w:rPr>
                <w:spacing w:val="8"/>
                <w:lang w:eastAsia="zh-CN"/>
              </w:rPr>
              <w:t>）了解几种重要的教育理论</w:t>
            </w:r>
            <w:r>
              <w:rPr>
                <w:lang w:eastAsia="zh-CN"/>
              </w:rPr>
              <w:t xml:space="preserve"> </w:t>
            </w:r>
            <w:r>
              <w:rPr>
                <w:spacing w:val="6"/>
                <w:lang w:eastAsia="zh-CN"/>
              </w:rPr>
              <w:t>的来源、特点以及对科学实验活</w:t>
            </w:r>
            <w:r>
              <w:rPr>
                <w:spacing w:val="10"/>
                <w:lang w:eastAsia="zh-CN"/>
              </w:rPr>
              <w:t xml:space="preserve"> </w:t>
            </w:r>
            <w:r>
              <w:rPr>
                <w:spacing w:val="8"/>
                <w:lang w:eastAsia="zh-CN"/>
              </w:rPr>
              <w:t>动的指导价值</w:t>
            </w:r>
          </w:p>
        </w:tc>
        <w:tc>
          <w:tcPr>
            <w:tcW w:w="1520" w:type="dxa"/>
          </w:tcPr>
          <w:p w14:paraId="66D120AD" w14:textId="77777777" w:rsidR="00B40DBB" w:rsidRDefault="00B40DBB">
            <w:pPr>
              <w:spacing w:line="357" w:lineRule="auto"/>
              <w:rPr>
                <w:lang w:eastAsia="zh-CN"/>
              </w:rPr>
            </w:pPr>
          </w:p>
          <w:p w14:paraId="66D120AE" w14:textId="77777777" w:rsidR="00B40DBB" w:rsidRDefault="00C56EE7">
            <w:pPr>
              <w:pStyle w:val="TableText"/>
              <w:spacing w:before="65"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0AF" w14:textId="77777777" w:rsidR="00B40DBB" w:rsidRDefault="00C56EE7">
            <w:pPr>
              <w:pStyle w:val="TableText"/>
              <w:spacing w:before="99" w:line="277"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0B0" w14:textId="77777777" w:rsidR="00B40DBB" w:rsidRDefault="00C56EE7">
            <w:pPr>
              <w:pStyle w:val="TableText"/>
              <w:spacing w:before="101" w:line="230" w:lineRule="auto"/>
              <w:ind w:left="151"/>
              <w:rPr>
                <w:lang w:eastAsia="zh-CN"/>
              </w:rPr>
            </w:pPr>
            <w:r>
              <w:rPr>
                <w:lang w:eastAsia="zh-CN"/>
              </w:rPr>
              <w:t>(3)</w:t>
            </w:r>
            <w:r>
              <w:rPr>
                <w:spacing w:val="17"/>
                <w:lang w:eastAsia="zh-CN"/>
              </w:rPr>
              <w:t xml:space="preserve"> </w:t>
            </w:r>
            <w:r>
              <w:rPr>
                <w:lang w:eastAsia="zh-CN"/>
              </w:rPr>
              <w:t>课堂讨论</w:t>
            </w:r>
          </w:p>
        </w:tc>
        <w:tc>
          <w:tcPr>
            <w:tcW w:w="745" w:type="dxa"/>
          </w:tcPr>
          <w:p w14:paraId="66D120B1" w14:textId="77777777" w:rsidR="00B40DBB" w:rsidRDefault="00B40DBB">
            <w:pPr>
              <w:spacing w:line="303" w:lineRule="auto"/>
              <w:rPr>
                <w:lang w:eastAsia="zh-CN"/>
              </w:rPr>
            </w:pPr>
          </w:p>
          <w:p w14:paraId="66D120B2" w14:textId="77777777" w:rsidR="00B40DBB" w:rsidRDefault="00B40DBB">
            <w:pPr>
              <w:spacing w:line="303" w:lineRule="auto"/>
              <w:rPr>
                <w:lang w:eastAsia="zh-CN"/>
              </w:rPr>
            </w:pPr>
          </w:p>
          <w:p w14:paraId="66D120B3" w14:textId="77777777" w:rsidR="00B40DBB" w:rsidRDefault="00B40DBB">
            <w:pPr>
              <w:spacing w:line="303" w:lineRule="auto"/>
              <w:rPr>
                <w:lang w:eastAsia="zh-CN"/>
              </w:rPr>
            </w:pPr>
          </w:p>
          <w:p w14:paraId="66D120B4" w14:textId="77777777" w:rsidR="00B40DBB" w:rsidRDefault="00C56EE7">
            <w:pPr>
              <w:pStyle w:val="TableText"/>
              <w:spacing w:before="65" w:line="189" w:lineRule="auto"/>
              <w:ind w:left="327"/>
            </w:pPr>
            <w:r>
              <w:t>2</w:t>
            </w:r>
          </w:p>
        </w:tc>
      </w:tr>
    </w:tbl>
    <w:p w14:paraId="66D120B6" w14:textId="77777777" w:rsidR="00B40DBB" w:rsidRDefault="00B40DBB"/>
    <w:p w14:paraId="66D120B7" w14:textId="77777777" w:rsidR="00B40DBB" w:rsidRDefault="00B40DBB">
      <w:pPr>
        <w:sectPr w:rsidR="00B40DBB">
          <w:pgSz w:w="11906" w:h="16838"/>
          <w:pgMar w:top="1431" w:right="1299" w:bottom="0" w:left="1299" w:header="0" w:footer="0" w:gutter="0"/>
          <w:cols w:space="720"/>
        </w:sectPr>
      </w:pPr>
    </w:p>
    <w:p w14:paraId="66D120B8"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48"/>
        <w:gridCol w:w="1101"/>
        <w:gridCol w:w="3121"/>
        <w:gridCol w:w="1520"/>
        <w:gridCol w:w="745"/>
      </w:tblGrid>
      <w:tr w:rsidR="00B40DBB" w14:paraId="66D120BF" w14:textId="77777777">
        <w:trPr>
          <w:trHeight w:val="708"/>
        </w:trPr>
        <w:tc>
          <w:tcPr>
            <w:tcW w:w="1167" w:type="dxa"/>
            <w:vMerge w:val="restart"/>
            <w:tcBorders>
              <w:bottom w:val="nil"/>
            </w:tcBorders>
          </w:tcPr>
          <w:p w14:paraId="66D120B9" w14:textId="77777777" w:rsidR="00B40DBB" w:rsidRDefault="00B40DBB"/>
        </w:tc>
        <w:tc>
          <w:tcPr>
            <w:tcW w:w="1648" w:type="dxa"/>
          </w:tcPr>
          <w:p w14:paraId="66D120BA" w14:textId="77777777" w:rsidR="00B40DBB" w:rsidRDefault="00C56EE7">
            <w:pPr>
              <w:pStyle w:val="TableText"/>
              <w:spacing w:before="76" w:line="287" w:lineRule="auto"/>
              <w:ind w:left="114" w:right="175" w:firstLine="7"/>
            </w:pPr>
            <w:r>
              <w:rPr>
                <w:spacing w:val="6"/>
              </w:rPr>
              <w:t>（</w:t>
            </w:r>
            <w:r>
              <w:rPr>
                <w:spacing w:val="6"/>
              </w:rPr>
              <w:t>3</w:t>
            </w:r>
            <w:r>
              <w:rPr>
                <w:spacing w:val="6"/>
              </w:rPr>
              <w:t>）蒙台梭利</w:t>
            </w:r>
            <w:r>
              <w:rPr>
                <w:spacing w:val="2"/>
              </w:rPr>
              <w:t xml:space="preserve"> </w:t>
            </w:r>
            <w:r>
              <w:rPr>
                <w:spacing w:val="6"/>
              </w:rPr>
              <w:t>教育思想</w:t>
            </w:r>
          </w:p>
        </w:tc>
        <w:tc>
          <w:tcPr>
            <w:tcW w:w="1101" w:type="dxa"/>
          </w:tcPr>
          <w:p w14:paraId="66D120BB" w14:textId="77777777" w:rsidR="00B40DBB" w:rsidRDefault="00B40DBB"/>
        </w:tc>
        <w:tc>
          <w:tcPr>
            <w:tcW w:w="3121" w:type="dxa"/>
          </w:tcPr>
          <w:p w14:paraId="66D120BC" w14:textId="77777777" w:rsidR="00B40DBB" w:rsidRDefault="00B40DBB"/>
        </w:tc>
        <w:tc>
          <w:tcPr>
            <w:tcW w:w="1520" w:type="dxa"/>
          </w:tcPr>
          <w:p w14:paraId="66D120BD" w14:textId="77777777" w:rsidR="00B40DBB" w:rsidRDefault="00B40DBB"/>
        </w:tc>
        <w:tc>
          <w:tcPr>
            <w:tcW w:w="745" w:type="dxa"/>
          </w:tcPr>
          <w:p w14:paraId="66D120BE" w14:textId="77777777" w:rsidR="00B40DBB" w:rsidRDefault="00B40DBB"/>
        </w:tc>
      </w:tr>
      <w:tr w:rsidR="00B40DBB" w14:paraId="66D120C2" w14:textId="77777777">
        <w:trPr>
          <w:trHeight w:val="705"/>
        </w:trPr>
        <w:tc>
          <w:tcPr>
            <w:tcW w:w="1167" w:type="dxa"/>
            <w:vMerge/>
            <w:tcBorders>
              <w:top w:val="nil"/>
            </w:tcBorders>
          </w:tcPr>
          <w:p w14:paraId="66D120C0" w14:textId="77777777" w:rsidR="00B40DBB" w:rsidRDefault="00B40DBB"/>
        </w:tc>
        <w:tc>
          <w:tcPr>
            <w:tcW w:w="8135" w:type="dxa"/>
            <w:gridSpan w:val="5"/>
          </w:tcPr>
          <w:p w14:paraId="66D120C1" w14:textId="77777777" w:rsidR="00B40DBB" w:rsidRDefault="00C56EE7">
            <w:pPr>
              <w:pStyle w:val="TableText"/>
              <w:spacing w:before="70" w:line="288" w:lineRule="auto"/>
              <w:ind w:left="111" w:right="110"/>
              <w:rPr>
                <w:lang w:eastAsia="zh-CN"/>
              </w:rPr>
            </w:pPr>
            <w:r>
              <w:rPr>
                <w:b/>
                <w:bCs/>
                <w:spacing w:val="8"/>
                <w:lang w:eastAsia="zh-CN"/>
              </w:rPr>
              <w:t>课程思政目标：</w:t>
            </w:r>
            <w:r>
              <w:rPr>
                <w:spacing w:val="8"/>
                <w:lang w:eastAsia="zh-CN"/>
              </w:rPr>
              <w:t>了解不同理论学派对儿童科学活动的理解，</w:t>
            </w:r>
            <w:r>
              <w:rPr>
                <w:spacing w:val="7"/>
                <w:lang w:eastAsia="zh-CN"/>
              </w:rPr>
              <w:t>掌握儿童科学实验的的背后</w:t>
            </w:r>
            <w:r>
              <w:rPr>
                <w:lang w:eastAsia="zh-CN"/>
              </w:rPr>
              <w:t xml:space="preserve"> </w:t>
            </w:r>
            <w:r>
              <w:rPr>
                <w:spacing w:val="9"/>
                <w:lang w:eastAsia="zh-CN"/>
              </w:rPr>
              <w:t>逻辑，进一步树立正确的儿童观、科学观和教育观等文化观。</w:t>
            </w:r>
          </w:p>
        </w:tc>
      </w:tr>
      <w:tr w:rsidR="00B40DBB" w14:paraId="66D120E3" w14:textId="77777777">
        <w:trPr>
          <w:trHeight w:val="2452"/>
        </w:trPr>
        <w:tc>
          <w:tcPr>
            <w:tcW w:w="1167" w:type="dxa"/>
            <w:vMerge w:val="restart"/>
            <w:tcBorders>
              <w:bottom w:val="nil"/>
            </w:tcBorders>
          </w:tcPr>
          <w:p w14:paraId="66D120C3" w14:textId="77777777" w:rsidR="00B40DBB" w:rsidRDefault="00B40DBB">
            <w:pPr>
              <w:spacing w:line="262" w:lineRule="auto"/>
              <w:rPr>
                <w:lang w:eastAsia="zh-CN"/>
              </w:rPr>
            </w:pPr>
          </w:p>
          <w:p w14:paraId="66D120C4" w14:textId="77777777" w:rsidR="00B40DBB" w:rsidRDefault="00B40DBB">
            <w:pPr>
              <w:spacing w:line="262" w:lineRule="auto"/>
              <w:rPr>
                <w:lang w:eastAsia="zh-CN"/>
              </w:rPr>
            </w:pPr>
          </w:p>
          <w:p w14:paraId="66D120C5" w14:textId="77777777" w:rsidR="00B40DBB" w:rsidRDefault="00B40DBB">
            <w:pPr>
              <w:spacing w:line="262" w:lineRule="auto"/>
              <w:rPr>
                <w:lang w:eastAsia="zh-CN"/>
              </w:rPr>
            </w:pPr>
          </w:p>
          <w:p w14:paraId="66D120C6" w14:textId="77777777" w:rsidR="00B40DBB" w:rsidRDefault="00B40DBB">
            <w:pPr>
              <w:spacing w:line="262" w:lineRule="auto"/>
              <w:rPr>
                <w:lang w:eastAsia="zh-CN"/>
              </w:rPr>
            </w:pPr>
          </w:p>
          <w:p w14:paraId="66D120C7" w14:textId="77777777" w:rsidR="00B40DBB" w:rsidRDefault="00B40DBB">
            <w:pPr>
              <w:spacing w:line="262" w:lineRule="auto"/>
              <w:rPr>
                <w:lang w:eastAsia="zh-CN"/>
              </w:rPr>
            </w:pPr>
          </w:p>
          <w:p w14:paraId="66D120C8" w14:textId="77777777" w:rsidR="00B40DBB" w:rsidRDefault="00B40DBB">
            <w:pPr>
              <w:spacing w:line="263" w:lineRule="auto"/>
              <w:rPr>
                <w:lang w:eastAsia="zh-CN"/>
              </w:rPr>
            </w:pPr>
          </w:p>
          <w:p w14:paraId="66D120C9" w14:textId="77777777" w:rsidR="00B40DBB" w:rsidRDefault="00C56EE7">
            <w:pPr>
              <w:pStyle w:val="TableText"/>
              <w:spacing w:before="65" w:line="228" w:lineRule="auto"/>
              <w:ind w:left="277"/>
            </w:pPr>
            <w:r>
              <w:rPr>
                <w:spacing w:val="4"/>
              </w:rPr>
              <w:t>3.</w:t>
            </w:r>
            <w:r>
              <w:rPr>
                <w:spacing w:val="4"/>
              </w:rPr>
              <w:t>力学</w:t>
            </w:r>
          </w:p>
        </w:tc>
        <w:tc>
          <w:tcPr>
            <w:tcW w:w="1648" w:type="dxa"/>
          </w:tcPr>
          <w:p w14:paraId="66D120CA" w14:textId="77777777" w:rsidR="00B40DBB" w:rsidRDefault="00C56EE7">
            <w:pPr>
              <w:pStyle w:val="TableText"/>
              <w:spacing w:before="71" w:line="228" w:lineRule="auto"/>
              <w:ind w:left="122"/>
            </w:pPr>
            <w:r>
              <w:rPr>
                <w:spacing w:val="5"/>
              </w:rPr>
              <w:t>（</w:t>
            </w:r>
            <w:r>
              <w:rPr>
                <w:spacing w:val="5"/>
              </w:rPr>
              <w:t>1</w:t>
            </w:r>
            <w:r>
              <w:rPr>
                <w:spacing w:val="5"/>
              </w:rPr>
              <w:t>）摩擦力</w:t>
            </w:r>
          </w:p>
          <w:p w14:paraId="66D120CB" w14:textId="77777777" w:rsidR="00B40DBB" w:rsidRDefault="00C56EE7">
            <w:pPr>
              <w:pStyle w:val="TableText"/>
              <w:spacing w:before="101" w:line="228" w:lineRule="auto"/>
              <w:ind w:left="122"/>
            </w:pPr>
            <w:r>
              <w:rPr>
                <w:spacing w:val="6"/>
              </w:rPr>
              <w:t>（</w:t>
            </w:r>
            <w:r>
              <w:rPr>
                <w:spacing w:val="6"/>
              </w:rPr>
              <w:t>2</w:t>
            </w:r>
            <w:r>
              <w:rPr>
                <w:spacing w:val="6"/>
              </w:rPr>
              <w:t>）力的合成</w:t>
            </w:r>
          </w:p>
          <w:p w14:paraId="66D120CC" w14:textId="77777777" w:rsidR="00B40DBB" w:rsidRDefault="00C56EE7">
            <w:pPr>
              <w:pStyle w:val="TableText"/>
              <w:spacing w:before="103" w:line="276" w:lineRule="auto"/>
              <w:ind w:left="112" w:right="175" w:firstLine="10"/>
              <w:rPr>
                <w:lang w:eastAsia="zh-CN"/>
              </w:rPr>
            </w:pPr>
            <w:r>
              <w:rPr>
                <w:spacing w:val="-2"/>
                <w:lang w:eastAsia="zh-CN"/>
              </w:rPr>
              <w:t>（</w:t>
            </w:r>
            <w:r>
              <w:rPr>
                <w:spacing w:val="-2"/>
                <w:lang w:eastAsia="zh-CN"/>
              </w:rPr>
              <w:t>3</w:t>
            </w:r>
            <w:r>
              <w:rPr>
                <w:spacing w:val="-2"/>
                <w:lang w:eastAsia="zh-CN"/>
              </w:rPr>
              <w:t>）</w:t>
            </w:r>
            <w:r>
              <w:rPr>
                <w:spacing w:val="-42"/>
                <w:lang w:eastAsia="zh-CN"/>
              </w:rPr>
              <w:t xml:space="preserve"> </w:t>
            </w:r>
            <w:r>
              <w:rPr>
                <w:spacing w:val="-2"/>
                <w:lang w:eastAsia="zh-CN"/>
              </w:rPr>
              <w:t>自由落体</w:t>
            </w:r>
            <w:r>
              <w:rPr>
                <w:lang w:eastAsia="zh-CN"/>
              </w:rPr>
              <w:t xml:space="preserve"> </w:t>
            </w:r>
            <w:r>
              <w:rPr>
                <w:spacing w:val="4"/>
                <w:lang w:eastAsia="zh-CN"/>
              </w:rPr>
              <w:t>运动</w:t>
            </w:r>
          </w:p>
          <w:p w14:paraId="66D120CD" w14:textId="77777777" w:rsidR="00B40DBB" w:rsidRDefault="00C56EE7">
            <w:pPr>
              <w:pStyle w:val="TableText"/>
              <w:spacing w:before="99" w:line="229" w:lineRule="auto"/>
              <w:ind w:left="122"/>
              <w:rPr>
                <w:lang w:eastAsia="zh-CN"/>
              </w:rPr>
            </w:pPr>
            <w:r>
              <w:rPr>
                <w:spacing w:val="6"/>
                <w:lang w:eastAsia="zh-CN"/>
              </w:rPr>
              <w:t>（</w:t>
            </w:r>
            <w:r>
              <w:rPr>
                <w:spacing w:val="6"/>
                <w:lang w:eastAsia="zh-CN"/>
              </w:rPr>
              <w:t>4</w:t>
            </w:r>
            <w:r>
              <w:rPr>
                <w:spacing w:val="6"/>
                <w:lang w:eastAsia="zh-CN"/>
              </w:rPr>
              <w:t>）离心运动</w:t>
            </w:r>
          </w:p>
          <w:p w14:paraId="66D120CE" w14:textId="77777777" w:rsidR="00B40DBB" w:rsidRDefault="00C56EE7">
            <w:pPr>
              <w:pStyle w:val="TableText"/>
              <w:spacing w:before="102" w:line="228" w:lineRule="auto"/>
              <w:ind w:left="122"/>
              <w:rPr>
                <w:lang w:eastAsia="zh-CN"/>
              </w:rPr>
            </w:pPr>
            <w:r>
              <w:rPr>
                <w:spacing w:val="5"/>
                <w:lang w:eastAsia="zh-CN"/>
              </w:rPr>
              <w:t>（</w:t>
            </w:r>
            <w:r>
              <w:rPr>
                <w:spacing w:val="5"/>
                <w:lang w:eastAsia="zh-CN"/>
              </w:rPr>
              <w:t>5</w:t>
            </w:r>
            <w:r>
              <w:rPr>
                <w:spacing w:val="5"/>
                <w:lang w:eastAsia="zh-CN"/>
              </w:rPr>
              <w:t>）浮力</w:t>
            </w:r>
          </w:p>
          <w:p w14:paraId="66D120CF" w14:textId="77777777" w:rsidR="00B40DBB" w:rsidRDefault="00C56EE7">
            <w:pPr>
              <w:pStyle w:val="TableText"/>
              <w:spacing w:before="103" w:line="228" w:lineRule="auto"/>
              <w:ind w:left="122"/>
              <w:rPr>
                <w:lang w:eastAsia="zh-CN"/>
              </w:rPr>
            </w:pPr>
            <w:r>
              <w:rPr>
                <w:spacing w:val="6"/>
                <w:lang w:eastAsia="zh-CN"/>
              </w:rPr>
              <w:t>（</w:t>
            </w:r>
            <w:r>
              <w:rPr>
                <w:spacing w:val="6"/>
                <w:lang w:eastAsia="zh-CN"/>
              </w:rPr>
              <w:t>6</w:t>
            </w:r>
            <w:r>
              <w:rPr>
                <w:spacing w:val="6"/>
                <w:lang w:eastAsia="zh-CN"/>
              </w:rPr>
              <w:t>）牛顿定律</w:t>
            </w:r>
          </w:p>
        </w:tc>
        <w:tc>
          <w:tcPr>
            <w:tcW w:w="1101" w:type="dxa"/>
          </w:tcPr>
          <w:p w14:paraId="66D120D0" w14:textId="77777777" w:rsidR="00B40DBB" w:rsidRDefault="00B40DBB">
            <w:pPr>
              <w:spacing w:line="350" w:lineRule="auto"/>
              <w:rPr>
                <w:lang w:eastAsia="zh-CN"/>
              </w:rPr>
            </w:pPr>
          </w:p>
          <w:p w14:paraId="66D120D1" w14:textId="77777777" w:rsidR="00B40DBB" w:rsidRDefault="00B40DBB">
            <w:pPr>
              <w:spacing w:line="350" w:lineRule="auto"/>
              <w:rPr>
                <w:lang w:eastAsia="zh-CN"/>
              </w:rPr>
            </w:pPr>
          </w:p>
          <w:p w14:paraId="66D120D2" w14:textId="77777777" w:rsidR="00B40DBB" w:rsidRDefault="00C56EE7">
            <w:pPr>
              <w:pStyle w:val="TableText"/>
              <w:spacing w:before="65" w:line="229" w:lineRule="auto"/>
              <w:ind w:left="112"/>
            </w:pPr>
            <w:r>
              <w:rPr>
                <w:spacing w:val="7"/>
              </w:rPr>
              <w:t>课程目标</w:t>
            </w:r>
          </w:p>
          <w:p w14:paraId="66D120D3" w14:textId="77777777" w:rsidR="00B40DBB" w:rsidRDefault="00C56EE7">
            <w:pPr>
              <w:pStyle w:val="TableText"/>
              <w:spacing w:before="131" w:line="190" w:lineRule="auto"/>
              <w:ind w:left="128"/>
            </w:pPr>
            <w:r>
              <w:rPr>
                <w:spacing w:val="1"/>
              </w:rPr>
              <w:t>1</w:t>
            </w:r>
            <w:r>
              <w:rPr>
                <w:spacing w:val="1"/>
              </w:rPr>
              <w:t>、</w:t>
            </w:r>
            <w:r>
              <w:rPr>
                <w:spacing w:val="1"/>
              </w:rPr>
              <w:t>2</w:t>
            </w:r>
            <w:r>
              <w:rPr>
                <w:spacing w:val="1"/>
              </w:rPr>
              <w:t>、</w:t>
            </w:r>
            <w:r>
              <w:rPr>
                <w:spacing w:val="1"/>
              </w:rPr>
              <w:t>3</w:t>
            </w:r>
            <w:r>
              <w:rPr>
                <w:spacing w:val="1"/>
              </w:rPr>
              <w:t>、</w:t>
            </w:r>
          </w:p>
          <w:p w14:paraId="66D120D4" w14:textId="77777777" w:rsidR="00B40DBB" w:rsidRDefault="00C56EE7">
            <w:pPr>
              <w:pStyle w:val="TableText"/>
              <w:spacing w:before="145" w:line="189" w:lineRule="auto"/>
              <w:ind w:left="500"/>
            </w:pPr>
            <w:r>
              <w:t>4</w:t>
            </w:r>
          </w:p>
        </w:tc>
        <w:tc>
          <w:tcPr>
            <w:tcW w:w="3121" w:type="dxa"/>
          </w:tcPr>
          <w:p w14:paraId="66D120D5" w14:textId="77777777" w:rsidR="00B40DBB" w:rsidRDefault="00B40DBB">
            <w:pPr>
              <w:spacing w:line="349" w:lineRule="auto"/>
              <w:rPr>
                <w:lang w:eastAsia="zh-CN"/>
              </w:rPr>
            </w:pPr>
          </w:p>
          <w:p w14:paraId="66D120D6" w14:textId="77777777" w:rsidR="00B40DBB" w:rsidRDefault="00B40DBB">
            <w:pPr>
              <w:spacing w:line="350" w:lineRule="auto"/>
              <w:rPr>
                <w:lang w:eastAsia="zh-CN"/>
              </w:rPr>
            </w:pPr>
          </w:p>
          <w:p w14:paraId="66D120D7" w14:textId="77777777" w:rsidR="00B40DBB" w:rsidRDefault="00C56EE7">
            <w:pPr>
              <w:pStyle w:val="TableText"/>
              <w:spacing w:before="65" w:line="225" w:lineRule="auto"/>
              <w:ind w:left="123"/>
              <w:rPr>
                <w:lang w:eastAsia="zh-CN"/>
              </w:rPr>
            </w:pPr>
            <w:r>
              <w:rPr>
                <w:spacing w:val="7"/>
                <w:lang w:eastAsia="zh-CN"/>
              </w:rPr>
              <w:t>（</w:t>
            </w:r>
            <w:r>
              <w:rPr>
                <w:spacing w:val="7"/>
                <w:lang w:eastAsia="zh-CN"/>
              </w:rPr>
              <w:t>1</w:t>
            </w:r>
            <w:r>
              <w:rPr>
                <w:spacing w:val="7"/>
                <w:lang w:eastAsia="zh-CN"/>
              </w:rPr>
              <w:t>）理解实验的原理</w:t>
            </w:r>
          </w:p>
          <w:p w14:paraId="66D120D8" w14:textId="77777777" w:rsidR="00B40DBB" w:rsidRDefault="00C56EE7">
            <w:pPr>
              <w:pStyle w:val="TableText"/>
              <w:spacing w:before="104" w:line="225" w:lineRule="auto"/>
              <w:ind w:left="123"/>
              <w:rPr>
                <w:lang w:eastAsia="zh-CN"/>
              </w:rPr>
            </w:pPr>
            <w:r>
              <w:rPr>
                <w:spacing w:val="7"/>
                <w:lang w:eastAsia="zh-CN"/>
              </w:rPr>
              <w:t>（</w:t>
            </w:r>
            <w:r>
              <w:rPr>
                <w:spacing w:val="7"/>
                <w:lang w:eastAsia="zh-CN"/>
              </w:rPr>
              <w:t>2</w:t>
            </w:r>
            <w:r>
              <w:rPr>
                <w:spacing w:val="7"/>
                <w:lang w:eastAsia="zh-CN"/>
              </w:rPr>
              <w:t>）掌握实验活动的过程</w:t>
            </w:r>
          </w:p>
        </w:tc>
        <w:tc>
          <w:tcPr>
            <w:tcW w:w="1520" w:type="dxa"/>
          </w:tcPr>
          <w:p w14:paraId="66D120D9" w14:textId="77777777" w:rsidR="00B40DBB" w:rsidRDefault="00B40DBB">
            <w:pPr>
              <w:spacing w:line="352" w:lineRule="auto"/>
              <w:rPr>
                <w:lang w:eastAsia="zh-CN"/>
              </w:rPr>
            </w:pPr>
          </w:p>
          <w:p w14:paraId="66D120DA" w14:textId="77777777" w:rsidR="00B40DBB" w:rsidRDefault="00C56EE7">
            <w:pPr>
              <w:pStyle w:val="TableText"/>
              <w:spacing w:before="65"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0DB" w14:textId="77777777" w:rsidR="00B40DBB" w:rsidRDefault="00C56EE7">
            <w:pPr>
              <w:pStyle w:val="TableText"/>
              <w:spacing w:before="101" w:line="276"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0DC" w14:textId="77777777" w:rsidR="00B40DBB" w:rsidRDefault="00C56EE7">
            <w:pPr>
              <w:pStyle w:val="TableText"/>
              <w:spacing w:before="101" w:line="230" w:lineRule="auto"/>
              <w:ind w:left="151"/>
              <w:rPr>
                <w:lang w:eastAsia="zh-CN"/>
              </w:rPr>
            </w:pPr>
            <w:r>
              <w:rPr>
                <w:lang w:eastAsia="zh-CN"/>
              </w:rPr>
              <w:t>(3)</w:t>
            </w:r>
            <w:r>
              <w:rPr>
                <w:spacing w:val="19"/>
                <w:lang w:eastAsia="zh-CN"/>
              </w:rPr>
              <w:t xml:space="preserve"> </w:t>
            </w:r>
            <w:r>
              <w:rPr>
                <w:lang w:eastAsia="zh-CN"/>
              </w:rPr>
              <w:t>课堂讨论</w:t>
            </w:r>
          </w:p>
          <w:p w14:paraId="66D120DD" w14:textId="77777777" w:rsidR="00B40DBB" w:rsidRDefault="00C56EE7">
            <w:pPr>
              <w:pStyle w:val="TableText"/>
              <w:spacing w:before="101" w:line="225" w:lineRule="auto"/>
              <w:ind w:left="151"/>
            </w:pPr>
            <w:r>
              <w:rPr>
                <w:spacing w:val="-1"/>
              </w:rPr>
              <w:t>(4)</w:t>
            </w:r>
            <w:r>
              <w:rPr>
                <w:spacing w:val="23"/>
              </w:rPr>
              <w:t xml:space="preserve"> </w:t>
            </w:r>
            <w:r>
              <w:rPr>
                <w:spacing w:val="-1"/>
              </w:rPr>
              <w:t>实验操作</w:t>
            </w:r>
          </w:p>
        </w:tc>
        <w:tc>
          <w:tcPr>
            <w:tcW w:w="745" w:type="dxa"/>
          </w:tcPr>
          <w:p w14:paraId="66D120DE" w14:textId="77777777" w:rsidR="00B40DBB" w:rsidRDefault="00B40DBB">
            <w:pPr>
              <w:spacing w:line="269" w:lineRule="auto"/>
            </w:pPr>
          </w:p>
          <w:p w14:paraId="66D120DF" w14:textId="77777777" w:rsidR="00B40DBB" w:rsidRDefault="00B40DBB">
            <w:pPr>
              <w:spacing w:line="269" w:lineRule="auto"/>
            </w:pPr>
          </w:p>
          <w:p w14:paraId="66D120E0" w14:textId="77777777" w:rsidR="00B40DBB" w:rsidRDefault="00B40DBB">
            <w:pPr>
              <w:spacing w:line="270" w:lineRule="auto"/>
            </w:pPr>
          </w:p>
          <w:p w14:paraId="66D120E1" w14:textId="77777777" w:rsidR="00B40DBB" w:rsidRDefault="00B40DBB">
            <w:pPr>
              <w:spacing w:line="270" w:lineRule="auto"/>
            </w:pPr>
          </w:p>
          <w:p w14:paraId="66D120E2" w14:textId="77777777" w:rsidR="00B40DBB" w:rsidRDefault="00C56EE7">
            <w:pPr>
              <w:pStyle w:val="TableText"/>
              <w:spacing w:before="65" w:line="189" w:lineRule="auto"/>
              <w:ind w:left="326"/>
            </w:pPr>
            <w:r>
              <w:t>8</w:t>
            </w:r>
          </w:p>
        </w:tc>
      </w:tr>
      <w:tr w:rsidR="00B40DBB" w14:paraId="66D120E6" w14:textId="77777777">
        <w:trPr>
          <w:trHeight w:val="1054"/>
        </w:trPr>
        <w:tc>
          <w:tcPr>
            <w:tcW w:w="1167" w:type="dxa"/>
            <w:vMerge/>
            <w:tcBorders>
              <w:top w:val="nil"/>
            </w:tcBorders>
          </w:tcPr>
          <w:p w14:paraId="66D120E4" w14:textId="77777777" w:rsidR="00B40DBB" w:rsidRDefault="00B40DBB"/>
        </w:tc>
        <w:tc>
          <w:tcPr>
            <w:tcW w:w="8135" w:type="dxa"/>
            <w:gridSpan w:val="5"/>
          </w:tcPr>
          <w:p w14:paraId="66D120E5" w14:textId="77777777" w:rsidR="00B40DBB" w:rsidRDefault="00C56EE7">
            <w:pPr>
              <w:pStyle w:val="TableText"/>
              <w:spacing w:before="72" w:line="299" w:lineRule="auto"/>
              <w:ind w:left="112" w:right="108" w:hanging="1"/>
              <w:jc w:val="both"/>
              <w:rPr>
                <w:lang w:eastAsia="zh-CN"/>
              </w:rPr>
            </w:pPr>
            <w:r>
              <w:rPr>
                <w:b/>
                <w:bCs/>
                <w:spacing w:val="8"/>
                <w:lang w:eastAsia="zh-CN"/>
              </w:rPr>
              <w:t>课程思政目标：</w:t>
            </w:r>
            <w:r>
              <w:rPr>
                <w:spacing w:val="8"/>
                <w:lang w:eastAsia="zh-CN"/>
              </w:rPr>
              <w:t>在了解学前儿童科学教育内容过程中产生强烈的</w:t>
            </w:r>
            <w:r>
              <w:rPr>
                <w:spacing w:val="7"/>
                <w:lang w:eastAsia="zh-CN"/>
              </w:rPr>
              <w:t>文化认同感和民族自豪</w:t>
            </w:r>
            <w:r>
              <w:rPr>
                <w:lang w:eastAsia="zh-CN"/>
              </w:rPr>
              <w:t xml:space="preserve"> </w:t>
            </w:r>
            <w:r>
              <w:rPr>
                <w:spacing w:val="8"/>
                <w:lang w:eastAsia="zh-CN"/>
              </w:rPr>
              <w:t>感。具有为了中华民族的复兴，为了培养全面发展的社会主义建设者和接班人投身学前</w:t>
            </w:r>
            <w:r>
              <w:rPr>
                <w:spacing w:val="1"/>
                <w:lang w:eastAsia="zh-CN"/>
              </w:rPr>
              <w:t xml:space="preserve"> </w:t>
            </w:r>
            <w:r>
              <w:rPr>
                <w:spacing w:val="7"/>
                <w:lang w:eastAsia="zh-CN"/>
              </w:rPr>
              <w:t>教育事业的职业理想。</w:t>
            </w:r>
          </w:p>
        </w:tc>
      </w:tr>
      <w:tr w:rsidR="00B40DBB" w14:paraId="66D12104" w14:textId="77777777">
        <w:trPr>
          <w:trHeight w:val="2515"/>
        </w:trPr>
        <w:tc>
          <w:tcPr>
            <w:tcW w:w="1167" w:type="dxa"/>
            <w:vMerge w:val="restart"/>
            <w:tcBorders>
              <w:bottom w:val="nil"/>
            </w:tcBorders>
          </w:tcPr>
          <w:p w14:paraId="66D120E7" w14:textId="77777777" w:rsidR="00B40DBB" w:rsidRDefault="00B40DBB">
            <w:pPr>
              <w:spacing w:line="269" w:lineRule="auto"/>
              <w:rPr>
                <w:lang w:eastAsia="zh-CN"/>
              </w:rPr>
            </w:pPr>
          </w:p>
          <w:p w14:paraId="66D120E8" w14:textId="77777777" w:rsidR="00B40DBB" w:rsidRDefault="00B40DBB">
            <w:pPr>
              <w:spacing w:line="269" w:lineRule="auto"/>
              <w:rPr>
                <w:lang w:eastAsia="zh-CN"/>
              </w:rPr>
            </w:pPr>
          </w:p>
          <w:p w14:paraId="66D120E9" w14:textId="77777777" w:rsidR="00B40DBB" w:rsidRDefault="00B40DBB">
            <w:pPr>
              <w:spacing w:line="270" w:lineRule="auto"/>
              <w:rPr>
                <w:lang w:eastAsia="zh-CN"/>
              </w:rPr>
            </w:pPr>
          </w:p>
          <w:p w14:paraId="66D120EA" w14:textId="77777777" w:rsidR="00B40DBB" w:rsidRDefault="00B40DBB">
            <w:pPr>
              <w:spacing w:line="270" w:lineRule="auto"/>
              <w:rPr>
                <w:lang w:eastAsia="zh-CN"/>
              </w:rPr>
            </w:pPr>
          </w:p>
          <w:p w14:paraId="66D120EB" w14:textId="77777777" w:rsidR="00B40DBB" w:rsidRDefault="00B40DBB">
            <w:pPr>
              <w:spacing w:line="270" w:lineRule="auto"/>
              <w:rPr>
                <w:lang w:eastAsia="zh-CN"/>
              </w:rPr>
            </w:pPr>
          </w:p>
          <w:p w14:paraId="66D120EC" w14:textId="77777777" w:rsidR="00B40DBB" w:rsidRDefault="00B40DBB">
            <w:pPr>
              <w:spacing w:line="270" w:lineRule="auto"/>
              <w:rPr>
                <w:lang w:eastAsia="zh-CN"/>
              </w:rPr>
            </w:pPr>
          </w:p>
          <w:p w14:paraId="66D120ED" w14:textId="77777777" w:rsidR="00B40DBB" w:rsidRDefault="00C56EE7">
            <w:pPr>
              <w:pStyle w:val="TableText"/>
              <w:spacing w:before="65" w:line="230" w:lineRule="auto"/>
              <w:ind w:left="272"/>
            </w:pPr>
            <w:r>
              <w:rPr>
                <w:spacing w:val="5"/>
              </w:rPr>
              <w:t>4.</w:t>
            </w:r>
            <w:r>
              <w:rPr>
                <w:spacing w:val="5"/>
              </w:rPr>
              <w:t>电学</w:t>
            </w:r>
          </w:p>
        </w:tc>
        <w:tc>
          <w:tcPr>
            <w:tcW w:w="1648" w:type="dxa"/>
          </w:tcPr>
          <w:p w14:paraId="66D120EE" w14:textId="77777777" w:rsidR="00B40DBB" w:rsidRDefault="00C56EE7">
            <w:pPr>
              <w:pStyle w:val="TableText"/>
              <w:spacing w:before="75" w:line="297" w:lineRule="auto"/>
              <w:ind w:left="119" w:right="122" w:firstLine="2"/>
              <w:rPr>
                <w:lang w:eastAsia="zh-CN"/>
              </w:rPr>
            </w:pPr>
            <w:r>
              <w:rPr>
                <w:spacing w:val="1"/>
                <w:lang w:eastAsia="zh-CN"/>
              </w:rPr>
              <w:t>（</w:t>
            </w:r>
            <w:r>
              <w:rPr>
                <w:spacing w:val="1"/>
                <w:lang w:eastAsia="zh-CN"/>
              </w:rPr>
              <w:t>1</w:t>
            </w:r>
            <w:r>
              <w:rPr>
                <w:spacing w:val="1"/>
                <w:lang w:eastAsia="zh-CN"/>
              </w:rPr>
              <w:t>）</w:t>
            </w:r>
            <w:r>
              <w:rPr>
                <w:spacing w:val="1"/>
                <w:lang w:eastAsia="zh-CN"/>
              </w:rPr>
              <w:t>.1</w:t>
            </w:r>
            <w:r>
              <w:rPr>
                <w:spacing w:val="-12"/>
                <w:lang w:eastAsia="zh-CN"/>
              </w:rPr>
              <w:t xml:space="preserve"> </w:t>
            </w:r>
            <w:r>
              <w:rPr>
                <w:spacing w:val="1"/>
                <w:lang w:eastAsia="zh-CN"/>
              </w:rPr>
              <w:t>电荷与</w:t>
            </w:r>
            <w:r>
              <w:rPr>
                <w:lang w:eastAsia="zh-CN"/>
              </w:rPr>
              <w:t xml:space="preserve"> </w:t>
            </w:r>
            <w:r>
              <w:rPr>
                <w:spacing w:val="7"/>
                <w:lang w:eastAsia="zh-CN"/>
              </w:rPr>
              <w:t>电场（静电现</w:t>
            </w:r>
            <w:r>
              <w:rPr>
                <w:lang w:eastAsia="zh-CN"/>
              </w:rPr>
              <w:t xml:space="preserve">  </w:t>
            </w:r>
            <w:r>
              <w:rPr>
                <w:spacing w:val="-4"/>
                <w:lang w:eastAsia="zh-CN"/>
              </w:rPr>
              <w:t>象）</w:t>
            </w:r>
          </w:p>
          <w:p w14:paraId="66D120EF" w14:textId="77777777" w:rsidR="00B40DBB" w:rsidRDefault="00C56EE7">
            <w:pPr>
              <w:pStyle w:val="TableText"/>
              <w:spacing w:before="110" w:line="228" w:lineRule="auto"/>
              <w:ind w:left="122"/>
              <w:rPr>
                <w:lang w:eastAsia="zh-CN"/>
              </w:rPr>
            </w:pPr>
            <w:r>
              <w:rPr>
                <w:spacing w:val="6"/>
                <w:lang w:eastAsia="zh-CN"/>
              </w:rPr>
              <w:t>（</w:t>
            </w:r>
            <w:r>
              <w:rPr>
                <w:spacing w:val="6"/>
                <w:lang w:eastAsia="zh-CN"/>
              </w:rPr>
              <w:t>2</w:t>
            </w:r>
            <w:r>
              <w:rPr>
                <w:spacing w:val="6"/>
                <w:lang w:eastAsia="zh-CN"/>
              </w:rPr>
              <w:t>）磁场力</w:t>
            </w:r>
          </w:p>
          <w:p w14:paraId="66D120F0" w14:textId="77777777" w:rsidR="00B40DBB" w:rsidRDefault="00C56EE7">
            <w:pPr>
              <w:pStyle w:val="TableText"/>
              <w:spacing w:before="111" w:line="280" w:lineRule="auto"/>
              <w:ind w:left="111" w:right="175" w:firstLine="10"/>
              <w:rPr>
                <w:lang w:eastAsia="zh-CN"/>
              </w:rPr>
            </w:pPr>
            <w:r>
              <w:rPr>
                <w:lang w:eastAsia="zh-CN"/>
              </w:rPr>
              <w:t>（</w:t>
            </w:r>
            <w:r>
              <w:rPr>
                <w:lang w:eastAsia="zh-CN"/>
              </w:rPr>
              <w:t>3</w:t>
            </w:r>
            <w:r>
              <w:rPr>
                <w:lang w:eastAsia="zh-CN"/>
              </w:rPr>
              <w:t>）</w:t>
            </w:r>
            <w:r>
              <w:rPr>
                <w:spacing w:val="-56"/>
                <w:lang w:eastAsia="zh-CN"/>
              </w:rPr>
              <w:t xml:space="preserve"> </w:t>
            </w:r>
            <w:r>
              <w:rPr>
                <w:lang w:eastAsia="zh-CN"/>
              </w:rPr>
              <w:t>电流的磁</w:t>
            </w:r>
            <w:r>
              <w:rPr>
                <w:lang w:eastAsia="zh-CN"/>
              </w:rPr>
              <w:t xml:space="preserve"> </w:t>
            </w:r>
            <w:r>
              <w:rPr>
                <w:spacing w:val="1"/>
                <w:lang w:eastAsia="zh-CN"/>
              </w:rPr>
              <w:t>场</w:t>
            </w:r>
          </w:p>
        </w:tc>
        <w:tc>
          <w:tcPr>
            <w:tcW w:w="1101" w:type="dxa"/>
          </w:tcPr>
          <w:p w14:paraId="66D120F1" w14:textId="77777777" w:rsidR="00B40DBB" w:rsidRDefault="00B40DBB">
            <w:pPr>
              <w:spacing w:line="241" w:lineRule="auto"/>
              <w:rPr>
                <w:lang w:eastAsia="zh-CN"/>
              </w:rPr>
            </w:pPr>
          </w:p>
          <w:p w14:paraId="66D120F2" w14:textId="77777777" w:rsidR="00B40DBB" w:rsidRDefault="00B40DBB">
            <w:pPr>
              <w:spacing w:line="241" w:lineRule="auto"/>
              <w:rPr>
                <w:lang w:eastAsia="zh-CN"/>
              </w:rPr>
            </w:pPr>
          </w:p>
          <w:p w14:paraId="66D120F3" w14:textId="77777777" w:rsidR="00B40DBB" w:rsidRDefault="00B40DBB">
            <w:pPr>
              <w:spacing w:line="242" w:lineRule="auto"/>
              <w:rPr>
                <w:lang w:eastAsia="zh-CN"/>
              </w:rPr>
            </w:pPr>
          </w:p>
          <w:p w14:paraId="66D120F4" w14:textId="77777777" w:rsidR="00B40DBB" w:rsidRDefault="00C56EE7">
            <w:pPr>
              <w:pStyle w:val="TableText"/>
              <w:spacing w:before="65" w:line="229" w:lineRule="auto"/>
              <w:ind w:left="112"/>
            </w:pPr>
            <w:r>
              <w:rPr>
                <w:spacing w:val="7"/>
              </w:rPr>
              <w:t>课程目标</w:t>
            </w:r>
          </w:p>
          <w:p w14:paraId="66D120F5" w14:textId="77777777" w:rsidR="00B40DBB" w:rsidRDefault="00C56EE7">
            <w:pPr>
              <w:pStyle w:val="TableText"/>
              <w:spacing w:before="141" w:line="190" w:lineRule="auto"/>
              <w:ind w:left="128"/>
            </w:pPr>
            <w:r>
              <w:rPr>
                <w:spacing w:val="1"/>
              </w:rPr>
              <w:t>1</w:t>
            </w:r>
            <w:r>
              <w:rPr>
                <w:spacing w:val="1"/>
              </w:rPr>
              <w:t>、</w:t>
            </w:r>
            <w:r>
              <w:rPr>
                <w:spacing w:val="1"/>
              </w:rPr>
              <w:t>2</w:t>
            </w:r>
            <w:r>
              <w:rPr>
                <w:spacing w:val="1"/>
              </w:rPr>
              <w:t>、</w:t>
            </w:r>
            <w:r>
              <w:rPr>
                <w:spacing w:val="1"/>
              </w:rPr>
              <w:t>3</w:t>
            </w:r>
            <w:r>
              <w:rPr>
                <w:spacing w:val="1"/>
              </w:rPr>
              <w:t>、</w:t>
            </w:r>
          </w:p>
          <w:p w14:paraId="66D120F6" w14:textId="77777777" w:rsidR="00B40DBB" w:rsidRDefault="00C56EE7">
            <w:pPr>
              <w:pStyle w:val="TableText"/>
              <w:spacing w:before="152" w:line="189" w:lineRule="auto"/>
              <w:ind w:left="500"/>
            </w:pPr>
            <w:r>
              <w:t>4</w:t>
            </w:r>
          </w:p>
        </w:tc>
        <w:tc>
          <w:tcPr>
            <w:tcW w:w="3121" w:type="dxa"/>
          </w:tcPr>
          <w:p w14:paraId="66D120F7" w14:textId="77777777" w:rsidR="00B40DBB" w:rsidRDefault="00B40DBB">
            <w:pPr>
              <w:spacing w:line="410" w:lineRule="auto"/>
              <w:rPr>
                <w:lang w:eastAsia="zh-CN"/>
              </w:rPr>
            </w:pPr>
          </w:p>
          <w:p w14:paraId="66D120F8" w14:textId="77777777" w:rsidR="00B40DBB" w:rsidRDefault="00C56EE7">
            <w:pPr>
              <w:pStyle w:val="TableText"/>
              <w:spacing w:before="78" w:line="216" w:lineRule="auto"/>
              <w:ind w:left="126"/>
              <w:rPr>
                <w:sz w:val="24"/>
                <w:szCs w:val="24"/>
                <w:lang w:eastAsia="zh-CN"/>
              </w:rPr>
            </w:pPr>
            <w:r>
              <w:rPr>
                <w:spacing w:val="-3"/>
                <w:sz w:val="24"/>
                <w:szCs w:val="24"/>
                <w:lang w:eastAsia="zh-CN"/>
              </w:rPr>
              <w:t>（</w:t>
            </w:r>
            <w:r>
              <w:rPr>
                <w:spacing w:val="-3"/>
                <w:sz w:val="24"/>
                <w:szCs w:val="24"/>
                <w:lang w:eastAsia="zh-CN"/>
              </w:rPr>
              <w:t>1</w:t>
            </w:r>
            <w:r>
              <w:rPr>
                <w:spacing w:val="-3"/>
                <w:sz w:val="24"/>
                <w:szCs w:val="24"/>
                <w:lang w:eastAsia="zh-CN"/>
              </w:rPr>
              <w:t>）理解实验的原理</w:t>
            </w:r>
          </w:p>
          <w:p w14:paraId="66D120F9" w14:textId="77777777" w:rsidR="00B40DBB" w:rsidRDefault="00C56EE7">
            <w:pPr>
              <w:pStyle w:val="TableText"/>
              <w:spacing w:before="187" w:line="290" w:lineRule="auto"/>
              <w:ind w:left="113" w:right="104" w:firstLine="12"/>
              <w:rPr>
                <w:sz w:val="24"/>
                <w:szCs w:val="24"/>
                <w:lang w:eastAsia="zh-CN"/>
              </w:rPr>
            </w:pPr>
            <w:r>
              <w:rPr>
                <w:spacing w:val="-9"/>
                <w:sz w:val="24"/>
                <w:szCs w:val="24"/>
                <w:lang w:eastAsia="zh-CN"/>
              </w:rPr>
              <w:t>（</w:t>
            </w:r>
            <w:r>
              <w:rPr>
                <w:spacing w:val="-9"/>
                <w:sz w:val="24"/>
                <w:szCs w:val="24"/>
                <w:lang w:eastAsia="zh-CN"/>
              </w:rPr>
              <w:t>2</w:t>
            </w:r>
            <w:r>
              <w:rPr>
                <w:spacing w:val="-9"/>
                <w:sz w:val="24"/>
                <w:szCs w:val="24"/>
                <w:lang w:eastAsia="zh-CN"/>
              </w:rPr>
              <w:t>）掌握实验活动实施的过</w:t>
            </w:r>
            <w:r>
              <w:rPr>
                <w:spacing w:val="1"/>
                <w:sz w:val="24"/>
                <w:szCs w:val="24"/>
                <w:lang w:eastAsia="zh-CN"/>
              </w:rPr>
              <w:t xml:space="preserve"> </w:t>
            </w:r>
            <w:r>
              <w:rPr>
                <w:sz w:val="24"/>
                <w:szCs w:val="24"/>
                <w:lang w:eastAsia="zh-CN"/>
              </w:rPr>
              <w:t>程</w:t>
            </w:r>
          </w:p>
        </w:tc>
        <w:tc>
          <w:tcPr>
            <w:tcW w:w="1520" w:type="dxa"/>
          </w:tcPr>
          <w:p w14:paraId="66D120FA" w14:textId="77777777" w:rsidR="00B40DBB" w:rsidRDefault="00B40DBB">
            <w:pPr>
              <w:spacing w:line="366" w:lineRule="auto"/>
              <w:rPr>
                <w:lang w:eastAsia="zh-CN"/>
              </w:rPr>
            </w:pPr>
          </w:p>
          <w:p w14:paraId="66D120FB" w14:textId="77777777" w:rsidR="00B40DBB" w:rsidRDefault="00C56EE7">
            <w:pPr>
              <w:pStyle w:val="TableText"/>
              <w:spacing w:before="65"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0FC" w14:textId="77777777" w:rsidR="00B40DBB" w:rsidRDefault="00C56EE7">
            <w:pPr>
              <w:pStyle w:val="TableText"/>
              <w:spacing w:before="110" w:line="281"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0FD" w14:textId="77777777" w:rsidR="00B40DBB" w:rsidRDefault="00C56EE7">
            <w:pPr>
              <w:pStyle w:val="TableText"/>
              <w:spacing w:before="108" w:line="230" w:lineRule="auto"/>
              <w:ind w:left="151"/>
              <w:rPr>
                <w:lang w:eastAsia="zh-CN"/>
              </w:rPr>
            </w:pPr>
            <w:r>
              <w:rPr>
                <w:lang w:eastAsia="zh-CN"/>
              </w:rPr>
              <w:t>(3)</w:t>
            </w:r>
            <w:r>
              <w:rPr>
                <w:spacing w:val="17"/>
                <w:lang w:eastAsia="zh-CN"/>
              </w:rPr>
              <w:t xml:space="preserve"> </w:t>
            </w:r>
            <w:r>
              <w:rPr>
                <w:lang w:eastAsia="zh-CN"/>
              </w:rPr>
              <w:t>课堂讨论</w:t>
            </w:r>
          </w:p>
          <w:p w14:paraId="66D120FE" w14:textId="77777777" w:rsidR="00B40DBB" w:rsidRDefault="00C56EE7">
            <w:pPr>
              <w:pStyle w:val="TableText"/>
              <w:spacing w:before="110" w:line="225" w:lineRule="auto"/>
              <w:ind w:left="151"/>
            </w:pPr>
            <w:r>
              <w:rPr>
                <w:spacing w:val="-1"/>
              </w:rPr>
              <w:t>(4)</w:t>
            </w:r>
            <w:r>
              <w:rPr>
                <w:spacing w:val="23"/>
              </w:rPr>
              <w:t xml:space="preserve"> </w:t>
            </w:r>
            <w:r>
              <w:rPr>
                <w:spacing w:val="-1"/>
              </w:rPr>
              <w:t>实验操作</w:t>
            </w:r>
          </w:p>
        </w:tc>
        <w:tc>
          <w:tcPr>
            <w:tcW w:w="745" w:type="dxa"/>
          </w:tcPr>
          <w:p w14:paraId="66D120FF" w14:textId="77777777" w:rsidR="00B40DBB" w:rsidRDefault="00B40DBB">
            <w:pPr>
              <w:spacing w:line="277" w:lineRule="auto"/>
            </w:pPr>
          </w:p>
          <w:p w14:paraId="66D12100" w14:textId="77777777" w:rsidR="00B40DBB" w:rsidRDefault="00B40DBB">
            <w:pPr>
              <w:spacing w:line="278" w:lineRule="auto"/>
            </w:pPr>
          </w:p>
          <w:p w14:paraId="66D12101" w14:textId="77777777" w:rsidR="00B40DBB" w:rsidRDefault="00B40DBB">
            <w:pPr>
              <w:spacing w:line="278" w:lineRule="auto"/>
            </w:pPr>
          </w:p>
          <w:p w14:paraId="66D12102" w14:textId="77777777" w:rsidR="00B40DBB" w:rsidRDefault="00B40DBB">
            <w:pPr>
              <w:spacing w:line="278" w:lineRule="auto"/>
            </w:pPr>
          </w:p>
          <w:p w14:paraId="66D12103" w14:textId="77777777" w:rsidR="00B40DBB" w:rsidRDefault="00C56EE7">
            <w:pPr>
              <w:pStyle w:val="TableText"/>
              <w:spacing w:before="65" w:line="189" w:lineRule="auto"/>
              <w:ind w:left="327"/>
            </w:pPr>
            <w:r>
              <w:t>2</w:t>
            </w:r>
          </w:p>
        </w:tc>
      </w:tr>
      <w:tr w:rsidR="00B40DBB" w14:paraId="66D12107" w14:textId="77777777">
        <w:trPr>
          <w:trHeight w:val="1082"/>
        </w:trPr>
        <w:tc>
          <w:tcPr>
            <w:tcW w:w="1167" w:type="dxa"/>
            <w:vMerge/>
            <w:tcBorders>
              <w:top w:val="nil"/>
            </w:tcBorders>
          </w:tcPr>
          <w:p w14:paraId="66D12105" w14:textId="77777777" w:rsidR="00B40DBB" w:rsidRDefault="00B40DBB"/>
        </w:tc>
        <w:tc>
          <w:tcPr>
            <w:tcW w:w="8135" w:type="dxa"/>
            <w:gridSpan w:val="5"/>
          </w:tcPr>
          <w:p w14:paraId="66D12106" w14:textId="77777777" w:rsidR="00B40DBB" w:rsidRDefault="00C56EE7">
            <w:pPr>
              <w:pStyle w:val="TableText"/>
              <w:spacing w:before="77" w:line="315" w:lineRule="auto"/>
              <w:ind w:left="114" w:right="110" w:hanging="3"/>
              <w:rPr>
                <w:lang w:eastAsia="zh-CN"/>
              </w:rPr>
            </w:pPr>
            <w:r>
              <w:rPr>
                <w:b/>
                <w:bCs/>
                <w:spacing w:val="8"/>
                <w:lang w:eastAsia="zh-CN"/>
              </w:rPr>
              <w:t>课程思政目标：</w:t>
            </w:r>
            <w:r>
              <w:rPr>
                <w:spacing w:val="8"/>
                <w:lang w:eastAsia="zh-CN"/>
              </w:rPr>
              <w:t>具有人文底蕴和科学精神，形成师范生的职</w:t>
            </w:r>
            <w:r>
              <w:rPr>
                <w:spacing w:val="7"/>
                <w:lang w:eastAsia="zh-CN"/>
              </w:rPr>
              <w:t>业认同感和教育情怀，坚定</w:t>
            </w:r>
            <w:r>
              <w:rPr>
                <w:lang w:eastAsia="zh-CN"/>
              </w:rPr>
              <w:t xml:space="preserve"> </w:t>
            </w:r>
            <w:r>
              <w:rPr>
                <w:spacing w:val="8"/>
                <w:lang w:eastAsia="zh-CN"/>
              </w:rPr>
              <w:t>教育信仰，愿意成为能服务于</w:t>
            </w:r>
            <w:r>
              <w:rPr>
                <w:spacing w:val="8"/>
                <w:lang w:eastAsia="zh-CN"/>
              </w:rPr>
              <w:t>“</w:t>
            </w:r>
            <w:r>
              <w:rPr>
                <w:spacing w:val="8"/>
                <w:lang w:eastAsia="zh-CN"/>
              </w:rPr>
              <w:t>让人民群众满意的学前教育</w:t>
            </w:r>
            <w:r>
              <w:rPr>
                <w:spacing w:val="-58"/>
                <w:lang w:eastAsia="zh-CN"/>
              </w:rPr>
              <w:t xml:space="preserve"> </w:t>
            </w:r>
            <w:r>
              <w:rPr>
                <w:spacing w:val="8"/>
                <w:lang w:eastAsia="zh-CN"/>
              </w:rPr>
              <w:t>”</w:t>
            </w:r>
            <w:r>
              <w:rPr>
                <w:spacing w:val="8"/>
                <w:lang w:eastAsia="zh-CN"/>
              </w:rPr>
              <w:t>的优秀师资。</w:t>
            </w:r>
          </w:p>
        </w:tc>
      </w:tr>
      <w:tr w:rsidR="00B40DBB" w14:paraId="66D12123" w14:textId="77777777">
        <w:trPr>
          <w:trHeight w:val="2157"/>
        </w:trPr>
        <w:tc>
          <w:tcPr>
            <w:tcW w:w="1167" w:type="dxa"/>
            <w:vMerge w:val="restart"/>
            <w:tcBorders>
              <w:bottom w:val="nil"/>
            </w:tcBorders>
          </w:tcPr>
          <w:p w14:paraId="66D12108" w14:textId="77777777" w:rsidR="00B40DBB" w:rsidRDefault="00B40DBB">
            <w:pPr>
              <w:rPr>
                <w:lang w:eastAsia="zh-CN"/>
              </w:rPr>
            </w:pPr>
          </w:p>
          <w:p w14:paraId="66D12109" w14:textId="77777777" w:rsidR="00B40DBB" w:rsidRDefault="00B40DBB">
            <w:pPr>
              <w:rPr>
                <w:lang w:eastAsia="zh-CN"/>
              </w:rPr>
            </w:pPr>
          </w:p>
          <w:p w14:paraId="66D1210A" w14:textId="77777777" w:rsidR="00B40DBB" w:rsidRDefault="00B40DBB">
            <w:pPr>
              <w:rPr>
                <w:lang w:eastAsia="zh-CN"/>
              </w:rPr>
            </w:pPr>
          </w:p>
          <w:p w14:paraId="66D1210B" w14:textId="77777777" w:rsidR="00B40DBB" w:rsidRDefault="00B40DBB">
            <w:pPr>
              <w:rPr>
                <w:lang w:eastAsia="zh-CN"/>
              </w:rPr>
            </w:pPr>
          </w:p>
          <w:p w14:paraId="66D1210C" w14:textId="77777777" w:rsidR="00B40DBB" w:rsidRDefault="00B40DBB">
            <w:pPr>
              <w:spacing w:line="241" w:lineRule="auto"/>
              <w:rPr>
                <w:lang w:eastAsia="zh-CN"/>
              </w:rPr>
            </w:pPr>
          </w:p>
          <w:p w14:paraId="66D1210D" w14:textId="77777777" w:rsidR="00B40DBB" w:rsidRDefault="00B40DBB">
            <w:pPr>
              <w:spacing w:line="241" w:lineRule="auto"/>
              <w:rPr>
                <w:lang w:eastAsia="zh-CN"/>
              </w:rPr>
            </w:pPr>
          </w:p>
          <w:p w14:paraId="66D1210E" w14:textId="77777777" w:rsidR="00B40DBB" w:rsidRDefault="00C56EE7">
            <w:pPr>
              <w:pStyle w:val="TableText"/>
              <w:spacing w:before="65" w:line="229" w:lineRule="auto"/>
              <w:ind w:left="277"/>
            </w:pPr>
            <w:r>
              <w:rPr>
                <w:spacing w:val="4"/>
              </w:rPr>
              <w:t>5.</w:t>
            </w:r>
            <w:r>
              <w:rPr>
                <w:spacing w:val="4"/>
              </w:rPr>
              <w:t>声学</w:t>
            </w:r>
          </w:p>
        </w:tc>
        <w:tc>
          <w:tcPr>
            <w:tcW w:w="1648" w:type="dxa"/>
          </w:tcPr>
          <w:p w14:paraId="66D1210F" w14:textId="77777777" w:rsidR="00B40DBB" w:rsidRDefault="00C56EE7">
            <w:pPr>
              <w:pStyle w:val="TableText"/>
              <w:spacing w:before="76" w:line="284" w:lineRule="auto"/>
              <w:ind w:left="113" w:right="175" w:firstLine="8"/>
              <w:rPr>
                <w:lang w:eastAsia="zh-CN"/>
              </w:rPr>
            </w:pPr>
            <w:r>
              <w:rPr>
                <w:spacing w:val="6"/>
                <w:lang w:eastAsia="zh-CN"/>
              </w:rPr>
              <w:t>（</w:t>
            </w:r>
            <w:r>
              <w:rPr>
                <w:spacing w:val="6"/>
                <w:lang w:eastAsia="zh-CN"/>
              </w:rPr>
              <w:t>1</w:t>
            </w:r>
            <w:r>
              <w:rPr>
                <w:spacing w:val="6"/>
                <w:lang w:eastAsia="zh-CN"/>
              </w:rPr>
              <w:t>）声音的产</w:t>
            </w:r>
            <w:r>
              <w:rPr>
                <w:spacing w:val="2"/>
                <w:lang w:eastAsia="zh-CN"/>
              </w:rPr>
              <w:t xml:space="preserve"> </w:t>
            </w:r>
            <w:r>
              <w:rPr>
                <w:lang w:eastAsia="zh-CN"/>
              </w:rPr>
              <w:t>生</w:t>
            </w:r>
          </w:p>
          <w:p w14:paraId="66D12110" w14:textId="77777777" w:rsidR="00B40DBB" w:rsidRDefault="00C56EE7">
            <w:pPr>
              <w:pStyle w:val="TableText"/>
              <w:spacing w:before="102" w:line="279" w:lineRule="auto"/>
              <w:ind w:left="112" w:right="175" w:firstLine="9"/>
              <w:rPr>
                <w:lang w:eastAsia="zh-CN"/>
              </w:rPr>
            </w:pPr>
            <w:r>
              <w:rPr>
                <w:spacing w:val="6"/>
                <w:lang w:eastAsia="zh-CN"/>
              </w:rPr>
              <w:t>（</w:t>
            </w:r>
            <w:r>
              <w:rPr>
                <w:spacing w:val="6"/>
                <w:lang w:eastAsia="zh-CN"/>
              </w:rPr>
              <w:t>2</w:t>
            </w:r>
            <w:r>
              <w:rPr>
                <w:spacing w:val="6"/>
                <w:lang w:eastAsia="zh-CN"/>
              </w:rPr>
              <w:t>）声音的传</w:t>
            </w:r>
            <w:r>
              <w:rPr>
                <w:spacing w:val="2"/>
                <w:lang w:eastAsia="zh-CN"/>
              </w:rPr>
              <w:t xml:space="preserve"> </w:t>
            </w:r>
            <w:r>
              <w:rPr>
                <w:lang w:eastAsia="zh-CN"/>
              </w:rPr>
              <w:t>播</w:t>
            </w:r>
          </w:p>
          <w:p w14:paraId="66D12111" w14:textId="77777777" w:rsidR="00B40DBB" w:rsidRDefault="00C56EE7">
            <w:pPr>
              <w:pStyle w:val="TableText"/>
              <w:spacing w:before="112" w:line="280" w:lineRule="auto"/>
              <w:ind w:left="112" w:right="175" w:firstLine="9"/>
            </w:pPr>
            <w:r>
              <w:rPr>
                <w:spacing w:val="6"/>
              </w:rPr>
              <w:t>（</w:t>
            </w:r>
            <w:r>
              <w:rPr>
                <w:spacing w:val="6"/>
              </w:rPr>
              <w:t>3</w:t>
            </w:r>
            <w:r>
              <w:rPr>
                <w:spacing w:val="6"/>
              </w:rPr>
              <w:t>）声音的基</w:t>
            </w:r>
            <w:r>
              <w:rPr>
                <w:spacing w:val="2"/>
              </w:rPr>
              <w:t xml:space="preserve"> </w:t>
            </w:r>
            <w:r>
              <w:rPr>
                <w:spacing w:val="6"/>
              </w:rPr>
              <w:t>本性质</w:t>
            </w:r>
          </w:p>
        </w:tc>
        <w:tc>
          <w:tcPr>
            <w:tcW w:w="1101" w:type="dxa"/>
          </w:tcPr>
          <w:p w14:paraId="66D12112" w14:textId="77777777" w:rsidR="00B40DBB" w:rsidRDefault="00B40DBB">
            <w:pPr>
              <w:spacing w:line="272" w:lineRule="auto"/>
            </w:pPr>
          </w:p>
          <w:p w14:paraId="66D12113" w14:textId="77777777" w:rsidR="00B40DBB" w:rsidRDefault="00B40DBB">
            <w:pPr>
              <w:spacing w:line="273" w:lineRule="auto"/>
            </w:pPr>
          </w:p>
          <w:p w14:paraId="66D12114" w14:textId="77777777" w:rsidR="00B40DBB" w:rsidRDefault="00C56EE7">
            <w:pPr>
              <w:pStyle w:val="TableText"/>
              <w:spacing w:before="65" w:line="229" w:lineRule="auto"/>
              <w:ind w:left="112"/>
            </w:pPr>
            <w:r>
              <w:rPr>
                <w:spacing w:val="7"/>
              </w:rPr>
              <w:t>课程目标</w:t>
            </w:r>
          </w:p>
          <w:p w14:paraId="66D12115" w14:textId="77777777" w:rsidR="00B40DBB" w:rsidRDefault="00C56EE7">
            <w:pPr>
              <w:pStyle w:val="TableText"/>
              <w:spacing w:before="141" w:line="190" w:lineRule="auto"/>
              <w:ind w:left="128"/>
            </w:pPr>
            <w:r>
              <w:rPr>
                <w:spacing w:val="1"/>
              </w:rPr>
              <w:t>1</w:t>
            </w:r>
            <w:r>
              <w:rPr>
                <w:spacing w:val="1"/>
              </w:rPr>
              <w:t>、</w:t>
            </w:r>
            <w:r>
              <w:rPr>
                <w:spacing w:val="1"/>
              </w:rPr>
              <w:t>2</w:t>
            </w:r>
            <w:r>
              <w:rPr>
                <w:spacing w:val="1"/>
              </w:rPr>
              <w:t>、</w:t>
            </w:r>
            <w:r>
              <w:rPr>
                <w:spacing w:val="1"/>
              </w:rPr>
              <w:t>3</w:t>
            </w:r>
            <w:r>
              <w:rPr>
                <w:spacing w:val="1"/>
              </w:rPr>
              <w:t>、</w:t>
            </w:r>
          </w:p>
          <w:p w14:paraId="66D12116" w14:textId="77777777" w:rsidR="00B40DBB" w:rsidRDefault="00C56EE7">
            <w:pPr>
              <w:pStyle w:val="TableText"/>
              <w:spacing w:before="154" w:line="189" w:lineRule="auto"/>
              <w:ind w:left="500"/>
            </w:pPr>
            <w:r>
              <w:t>4</w:t>
            </w:r>
          </w:p>
        </w:tc>
        <w:tc>
          <w:tcPr>
            <w:tcW w:w="3121" w:type="dxa"/>
          </w:tcPr>
          <w:p w14:paraId="66D12117" w14:textId="77777777" w:rsidR="00B40DBB" w:rsidRDefault="00B40DBB">
            <w:pPr>
              <w:spacing w:line="272" w:lineRule="auto"/>
              <w:rPr>
                <w:lang w:eastAsia="zh-CN"/>
              </w:rPr>
            </w:pPr>
          </w:p>
          <w:p w14:paraId="66D12118" w14:textId="77777777" w:rsidR="00B40DBB" w:rsidRDefault="00B40DBB">
            <w:pPr>
              <w:spacing w:line="273" w:lineRule="auto"/>
              <w:rPr>
                <w:lang w:eastAsia="zh-CN"/>
              </w:rPr>
            </w:pPr>
          </w:p>
          <w:p w14:paraId="66D12119" w14:textId="77777777" w:rsidR="00B40DBB" w:rsidRDefault="00C56EE7">
            <w:pPr>
              <w:pStyle w:val="TableText"/>
              <w:spacing w:before="65" w:line="225" w:lineRule="auto"/>
              <w:ind w:left="123"/>
              <w:rPr>
                <w:lang w:eastAsia="zh-CN"/>
              </w:rPr>
            </w:pPr>
            <w:r>
              <w:rPr>
                <w:spacing w:val="7"/>
                <w:lang w:eastAsia="zh-CN"/>
              </w:rPr>
              <w:t>（</w:t>
            </w:r>
            <w:r>
              <w:rPr>
                <w:spacing w:val="7"/>
                <w:lang w:eastAsia="zh-CN"/>
              </w:rPr>
              <w:t>1</w:t>
            </w:r>
            <w:r>
              <w:rPr>
                <w:spacing w:val="7"/>
                <w:lang w:eastAsia="zh-CN"/>
              </w:rPr>
              <w:t>）掌握实验活动的过程</w:t>
            </w:r>
          </w:p>
          <w:p w14:paraId="66D1211A" w14:textId="77777777" w:rsidR="00B40DBB" w:rsidRDefault="00C56EE7">
            <w:pPr>
              <w:pStyle w:val="TableText"/>
              <w:spacing w:before="113" w:line="225" w:lineRule="auto"/>
              <w:ind w:left="123"/>
              <w:rPr>
                <w:lang w:eastAsia="zh-CN"/>
              </w:rPr>
            </w:pPr>
            <w:r>
              <w:rPr>
                <w:spacing w:val="7"/>
                <w:lang w:eastAsia="zh-CN"/>
              </w:rPr>
              <w:t>（</w:t>
            </w:r>
            <w:r>
              <w:rPr>
                <w:spacing w:val="7"/>
                <w:lang w:eastAsia="zh-CN"/>
              </w:rPr>
              <w:t>2</w:t>
            </w:r>
            <w:r>
              <w:rPr>
                <w:spacing w:val="7"/>
                <w:lang w:eastAsia="zh-CN"/>
              </w:rPr>
              <w:t>）掌握理解实验的原理</w:t>
            </w:r>
          </w:p>
        </w:tc>
        <w:tc>
          <w:tcPr>
            <w:tcW w:w="1520" w:type="dxa"/>
          </w:tcPr>
          <w:p w14:paraId="66D1211B" w14:textId="77777777" w:rsidR="00B40DBB" w:rsidRDefault="00C56EE7">
            <w:pPr>
              <w:pStyle w:val="TableText"/>
              <w:spacing w:before="256"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11C" w14:textId="77777777" w:rsidR="00B40DBB" w:rsidRDefault="00C56EE7">
            <w:pPr>
              <w:pStyle w:val="TableText"/>
              <w:spacing w:before="110" w:line="280"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11D" w14:textId="77777777" w:rsidR="00B40DBB" w:rsidRDefault="00C56EE7">
            <w:pPr>
              <w:pStyle w:val="TableText"/>
              <w:spacing w:before="110" w:line="230" w:lineRule="auto"/>
              <w:ind w:left="151"/>
              <w:rPr>
                <w:lang w:eastAsia="zh-CN"/>
              </w:rPr>
            </w:pPr>
            <w:r>
              <w:rPr>
                <w:lang w:eastAsia="zh-CN"/>
              </w:rPr>
              <w:t>(3)</w:t>
            </w:r>
            <w:r>
              <w:rPr>
                <w:spacing w:val="17"/>
                <w:lang w:eastAsia="zh-CN"/>
              </w:rPr>
              <w:t xml:space="preserve"> </w:t>
            </w:r>
            <w:r>
              <w:rPr>
                <w:lang w:eastAsia="zh-CN"/>
              </w:rPr>
              <w:t>课堂讨论</w:t>
            </w:r>
          </w:p>
          <w:p w14:paraId="66D1211E" w14:textId="77777777" w:rsidR="00B40DBB" w:rsidRDefault="00C56EE7">
            <w:pPr>
              <w:pStyle w:val="TableText"/>
              <w:spacing w:before="110" w:line="225" w:lineRule="auto"/>
              <w:ind w:left="151"/>
            </w:pPr>
            <w:r>
              <w:rPr>
                <w:spacing w:val="-1"/>
              </w:rPr>
              <w:t>(4)</w:t>
            </w:r>
            <w:r>
              <w:rPr>
                <w:spacing w:val="23"/>
              </w:rPr>
              <w:t xml:space="preserve"> </w:t>
            </w:r>
            <w:r>
              <w:rPr>
                <w:spacing w:val="-1"/>
              </w:rPr>
              <w:t>实验操作</w:t>
            </w:r>
          </w:p>
        </w:tc>
        <w:tc>
          <w:tcPr>
            <w:tcW w:w="745" w:type="dxa"/>
          </w:tcPr>
          <w:p w14:paraId="66D1211F" w14:textId="77777777" w:rsidR="00B40DBB" w:rsidRDefault="00B40DBB">
            <w:pPr>
              <w:spacing w:line="311" w:lineRule="auto"/>
            </w:pPr>
          </w:p>
          <w:p w14:paraId="66D12120" w14:textId="77777777" w:rsidR="00B40DBB" w:rsidRDefault="00B40DBB">
            <w:pPr>
              <w:spacing w:line="311" w:lineRule="auto"/>
            </w:pPr>
          </w:p>
          <w:p w14:paraId="66D12121" w14:textId="77777777" w:rsidR="00B40DBB" w:rsidRDefault="00B40DBB">
            <w:pPr>
              <w:spacing w:line="311" w:lineRule="auto"/>
            </w:pPr>
          </w:p>
          <w:p w14:paraId="66D12122" w14:textId="77777777" w:rsidR="00B40DBB" w:rsidRDefault="00C56EE7">
            <w:pPr>
              <w:pStyle w:val="TableText"/>
              <w:spacing w:before="65" w:line="189" w:lineRule="auto"/>
              <w:ind w:left="327"/>
            </w:pPr>
            <w:r>
              <w:t>2</w:t>
            </w:r>
          </w:p>
        </w:tc>
      </w:tr>
      <w:tr w:rsidR="00B40DBB" w14:paraId="66D12126" w14:textId="77777777">
        <w:trPr>
          <w:trHeight w:val="1080"/>
        </w:trPr>
        <w:tc>
          <w:tcPr>
            <w:tcW w:w="1167" w:type="dxa"/>
            <w:vMerge/>
            <w:tcBorders>
              <w:top w:val="nil"/>
            </w:tcBorders>
          </w:tcPr>
          <w:p w14:paraId="66D12124" w14:textId="77777777" w:rsidR="00B40DBB" w:rsidRDefault="00B40DBB"/>
        </w:tc>
        <w:tc>
          <w:tcPr>
            <w:tcW w:w="8135" w:type="dxa"/>
            <w:gridSpan w:val="5"/>
          </w:tcPr>
          <w:p w14:paraId="66D12125" w14:textId="77777777" w:rsidR="00B40DBB" w:rsidRDefault="00C56EE7">
            <w:pPr>
              <w:pStyle w:val="TableText"/>
              <w:spacing w:before="75" w:line="306" w:lineRule="auto"/>
              <w:ind w:left="111" w:right="146"/>
              <w:rPr>
                <w:lang w:eastAsia="zh-CN"/>
              </w:rPr>
            </w:pPr>
            <w:r>
              <w:rPr>
                <w:b/>
                <w:bCs/>
                <w:spacing w:val="5"/>
                <w:lang w:eastAsia="zh-CN"/>
              </w:rPr>
              <w:t>课程思政目标：</w:t>
            </w:r>
            <w:r>
              <w:rPr>
                <w:spacing w:val="5"/>
                <w:lang w:eastAsia="zh-CN"/>
              </w:rPr>
              <w:t>能根据习近平总书记提出的</w:t>
            </w:r>
            <w:r>
              <w:rPr>
                <w:spacing w:val="5"/>
                <w:lang w:eastAsia="zh-CN"/>
              </w:rPr>
              <w:t>“</w:t>
            </w:r>
            <w:r>
              <w:rPr>
                <w:spacing w:val="-64"/>
                <w:lang w:eastAsia="zh-CN"/>
              </w:rPr>
              <w:t xml:space="preserve"> </w:t>
            </w:r>
            <w:r>
              <w:rPr>
                <w:spacing w:val="5"/>
                <w:lang w:eastAsia="zh-CN"/>
              </w:rPr>
              <w:t>四个正确认识</w:t>
            </w:r>
            <w:r>
              <w:rPr>
                <w:spacing w:val="-70"/>
                <w:lang w:eastAsia="zh-CN"/>
              </w:rPr>
              <w:t xml:space="preserve"> </w:t>
            </w:r>
            <w:r>
              <w:rPr>
                <w:spacing w:val="5"/>
                <w:lang w:eastAsia="zh-CN"/>
              </w:rPr>
              <w:t>”</w:t>
            </w:r>
            <w:r>
              <w:rPr>
                <w:spacing w:val="5"/>
                <w:lang w:eastAsia="zh-CN"/>
              </w:rPr>
              <w:t>，运用系统思维、辩证唯</w:t>
            </w:r>
            <w:r>
              <w:rPr>
                <w:lang w:eastAsia="zh-CN"/>
              </w:rPr>
              <w:t xml:space="preserve"> </w:t>
            </w:r>
            <w:r>
              <w:rPr>
                <w:spacing w:val="10"/>
                <w:lang w:eastAsia="zh-CN"/>
              </w:rPr>
              <w:t>物主义理解和掌握影响儿童科学实验活动实施开展的因素，</w:t>
            </w:r>
            <w:r>
              <w:rPr>
                <w:spacing w:val="9"/>
                <w:lang w:eastAsia="zh-CN"/>
              </w:rPr>
              <w:t>并在实践中提出解决的方</w:t>
            </w:r>
            <w:r>
              <w:rPr>
                <w:lang w:eastAsia="zh-CN"/>
              </w:rPr>
              <w:t xml:space="preserve">  </w:t>
            </w:r>
            <w:r>
              <w:rPr>
                <w:lang w:eastAsia="zh-CN"/>
              </w:rPr>
              <w:t>案。</w:t>
            </w:r>
          </w:p>
        </w:tc>
      </w:tr>
      <w:tr w:rsidR="00B40DBB" w14:paraId="66D1213E" w14:textId="77777777">
        <w:trPr>
          <w:trHeight w:val="1801"/>
        </w:trPr>
        <w:tc>
          <w:tcPr>
            <w:tcW w:w="1167" w:type="dxa"/>
          </w:tcPr>
          <w:p w14:paraId="66D12127" w14:textId="77777777" w:rsidR="00B40DBB" w:rsidRDefault="00B40DBB">
            <w:pPr>
              <w:spacing w:line="242" w:lineRule="auto"/>
              <w:rPr>
                <w:lang w:eastAsia="zh-CN"/>
              </w:rPr>
            </w:pPr>
          </w:p>
          <w:p w14:paraId="66D12128" w14:textId="77777777" w:rsidR="00B40DBB" w:rsidRDefault="00B40DBB">
            <w:pPr>
              <w:spacing w:line="242" w:lineRule="auto"/>
              <w:rPr>
                <w:lang w:eastAsia="zh-CN"/>
              </w:rPr>
            </w:pPr>
          </w:p>
          <w:p w14:paraId="66D12129" w14:textId="77777777" w:rsidR="00B40DBB" w:rsidRDefault="00B40DBB">
            <w:pPr>
              <w:spacing w:line="243" w:lineRule="auto"/>
              <w:rPr>
                <w:lang w:eastAsia="zh-CN"/>
              </w:rPr>
            </w:pPr>
          </w:p>
          <w:p w14:paraId="66D1212A" w14:textId="77777777" w:rsidR="00B40DBB" w:rsidRDefault="00C56EE7">
            <w:pPr>
              <w:pStyle w:val="TableText"/>
              <w:spacing w:before="65" w:line="228" w:lineRule="auto"/>
              <w:ind w:left="169"/>
            </w:pPr>
            <w:r>
              <w:rPr>
                <w:spacing w:val="6"/>
              </w:rPr>
              <w:t>6.</w:t>
            </w:r>
            <w:r>
              <w:rPr>
                <w:spacing w:val="6"/>
              </w:rPr>
              <w:t>热力学</w:t>
            </w:r>
          </w:p>
        </w:tc>
        <w:tc>
          <w:tcPr>
            <w:tcW w:w="1648" w:type="dxa"/>
          </w:tcPr>
          <w:p w14:paraId="66D1212B" w14:textId="77777777" w:rsidR="00B40DBB" w:rsidRDefault="00C56EE7">
            <w:pPr>
              <w:pStyle w:val="TableText"/>
              <w:spacing w:before="78" w:line="229" w:lineRule="auto"/>
              <w:ind w:left="122"/>
            </w:pPr>
            <w:r>
              <w:rPr>
                <w:spacing w:val="5"/>
              </w:rPr>
              <w:t>（</w:t>
            </w:r>
            <w:r>
              <w:rPr>
                <w:spacing w:val="5"/>
              </w:rPr>
              <w:t>1</w:t>
            </w:r>
            <w:r>
              <w:rPr>
                <w:spacing w:val="5"/>
              </w:rPr>
              <w:t>）密度</w:t>
            </w:r>
          </w:p>
          <w:p w14:paraId="66D1212C" w14:textId="77777777" w:rsidR="00B40DBB" w:rsidRDefault="00C56EE7">
            <w:pPr>
              <w:pStyle w:val="TableText"/>
              <w:spacing w:before="110" w:line="285" w:lineRule="auto"/>
              <w:ind w:left="114" w:right="175" w:firstLine="7"/>
            </w:pPr>
            <w:r>
              <w:rPr>
                <w:spacing w:val="6"/>
              </w:rPr>
              <w:t>（</w:t>
            </w:r>
            <w:r>
              <w:rPr>
                <w:spacing w:val="6"/>
              </w:rPr>
              <w:t>2</w:t>
            </w:r>
            <w:r>
              <w:rPr>
                <w:spacing w:val="6"/>
              </w:rPr>
              <w:t>）伯努利定</w:t>
            </w:r>
            <w:r>
              <w:rPr>
                <w:spacing w:val="2"/>
              </w:rPr>
              <w:t xml:space="preserve"> </w:t>
            </w:r>
            <w:r>
              <w:t>理</w:t>
            </w:r>
          </w:p>
          <w:p w14:paraId="66D1212D" w14:textId="77777777" w:rsidR="00B40DBB" w:rsidRDefault="00C56EE7">
            <w:pPr>
              <w:pStyle w:val="TableText"/>
              <w:spacing w:before="102" w:line="228" w:lineRule="auto"/>
              <w:ind w:left="122"/>
              <w:rPr>
                <w:lang w:eastAsia="zh-CN"/>
              </w:rPr>
            </w:pPr>
            <w:r>
              <w:rPr>
                <w:spacing w:val="6"/>
                <w:lang w:eastAsia="zh-CN"/>
              </w:rPr>
              <w:t>（</w:t>
            </w:r>
            <w:r>
              <w:rPr>
                <w:spacing w:val="6"/>
                <w:lang w:eastAsia="zh-CN"/>
              </w:rPr>
              <w:t>3</w:t>
            </w:r>
            <w:r>
              <w:rPr>
                <w:spacing w:val="6"/>
                <w:lang w:eastAsia="zh-CN"/>
              </w:rPr>
              <w:t>）表面张力</w:t>
            </w:r>
          </w:p>
          <w:p w14:paraId="66D1212E" w14:textId="77777777" w:rsidR="00B40DBB" w:rsidRDefault="00C56EE7">
            <w:pPr>
              <w:pStyle w:val="TableText"/>
              <w:spacing w:before="109" w:line="228" w:lineRule="auto"/>
              <w:ind w:left="122"/>
              <w:rPr>
                <w:lang w:eastAsia="zh-CN"/>
              </w:rPr>
            </w:pPr>
            <w:r>
              <w:rPr>
                <w:spacing w:val="6"/>
                <w:lang w:eastAsia="zh-CN"/>
              </w:rPr>
              <w:t>（</w:t>
            </w:r>
            <w:r>
              <w:rPr>
                <w:spacing w:val="6"/>
                <w:lang w:eastAsia="zh-CN"/>
              </w:rPr>
              <w:t>4</w:t>
            </w:r>
            <w:r>
              <w:rPr>
                <w:spacing w:val="6"/>
                <w:lang w:eastAsia="zh-CN"/>
              </w:rPr>
              <w:t>）气体压强</w:t>
            </w:r>
          </w:p>
        </w:tc>
        <w:tc>
          <w:tcPr>
            <w:tcW w:w="1101" w:type="dxa"/>
          </w:tcPr>
          <w:p w14:paraId="66D1212F" w14:textId="77777777" w:rsidR="00B40DBB" w:rsidRDefault="00B40DBB">
            <w:pPr>
              <w:spacing w:line="369" w:lineRule="auto"/>
              <w:rPr>
                <w:lang w:eastAsia="zh-CN"/>
              </w:rPr>
            </w:pPr>
          </w:p>
          <w:p w14:paraId="66D12130" w14:textId="77777777" w:rsidR="00B40DBB" w:rsidRDefault="00C56EE7">
            <w:pPr>
              <w:pStyle w:val="TableText"/>
              <w:spacing w:before="65" w:line="229" w:lineRule="auto"/>
              <w:ind w:left="112"/>
            </w:pPr>
            <w:r>
              <w:rPr>
                <w:spacing w:val="7"/>
              </w:rPr>
              <w:t>课程目标</w:t>
            </w:r>
          </w:p>
          <w:p w14:paraId="66D12131" w14:textId="77777777" w:rsidR="00B40DBB" w:rsidRDefault="00C56EE7">
            <w:pPr>
              <w:pStyle w:val="TableText"/>
              <w:spacing w:before="143" w:line="190" w:lineRule="auto"/>
              <w:ind w:left="128"/>
            </w:pPr>
            <w:r>
              <w:rPr>
                <w:spacing w:val="1"/>
              </w:rPr>
              <w:t>1</w:t>
            </w:r>
            <w:r>
              <w:rPr>
                <w:spacing w:val="1"/>
              </w:rPr>
              <w:t>、</w:t>
            </w:r>
            <w:r>
              <w:rPr>
                <w:spacing w:val="1"/>
              </w:rPr>
              <w:t>2</w:t>
            </w:r>
            <w:r>
              <w:rPr>
                <w:spacing w:val="1"/>
              </w:rPr>
              <w:t>、</w:t>
            </w:r>
            <w:r>
              <w:rPr>
                <w:spacing w:val="1"/>
              </w:rPr>
              <w:t>3</w:t>
            </w:r>
            <w:r>
              <w:rPr>
                <w:spacing w:val="1"/>
              </w:rPr>
              <w:t>、</w:t>
            </w:r>
          </w:p>
          <w:p w14:paraId="66D12132" w14:textId="77777777" w:rsidR="00B40DBB" w:rsidRDefault="00C56EE7">
            <w:pPr>
              <w:pStyle w:val="TableText"/>
              <w:spacing w:before="152" w:line="189" w:lineRule="auto"/>
              <w:ind w:left="500"/>
            </w:pPr>
            <w:r>
              <w:t>4</w:t>
            </w:r>
          </w:p>
        </w:tc>
        <w:tc>
          <w:tcPr>
            <w:tcW w:w="3121" w:type="dxa"/>
          </w:tcPr>
          <w:p w14:paraId="66D12133" w14:textId="77777777" w:rsidR="00B40DBB" w:rsidRDefault="00B40DBB">
            <w:pPr>
              <w:spacing w:line="368" w:lineRule="auto"/>
              <w:rPr>
                <w:lang w:eastAsia="zh-CN"/>
              </w:rPr>
            </w:pPr>
          </w:p>
          <w:p w14:paraId="66D12134" w14:textId="77777777" w:rsidR="00B40DBB" w:rsidRDefault="00C56EE7">
            <w:pPr>
              <w:pStyle w:val="TableText"/>
              <w:spacing w:before="65" w:line="225" w:lineRule="auto"/>
              <w:ind w:left="123"/>
              <w:rPr>
                <w:lang w:eastAsia="zh-CN"/>
              </w:rPr>
            </w:pPr>
            <w:r>
              <w:rPr>
                <w:spacing w:val="7"/>
                <w:lang w:eastAsia="zh-CN"/>
              </w:rPr>
              <w:t>（</w:t>
            </w:r>
            <w:r>
              <w:rPr>
                <w:spacing w:val="7"/>
                <w:lang w:eastAsia="zh-CN"/>
              </w:rPr>
              <w:t>1</w:t>
            </w:r>
            <w:r>
              <w:rPr>
                <w:spacing w:val="7"/>
                <w:lang w:eastAsia="zh-CN"/>
              </w:rPr>
              <w:t>）理解实验的原理</w:t>
            </w:r>
          </w:p>
          <w:p w14:paraId="66D12135" w14:textId="77777777" w:rsidR="00B40DBB" w:rsidRDefault="00C56EE7">
            <w:pPr>
              <w:pStyle w:val="TableText"/>
              <w:spacing w:before="116" w:line="225" w:lineRule="auto"/>
              <w:ind w:left="123"/>
              <w:rPr>
                <w:lang w:eastAsia="zh-CN"/>
              </w:rPr>
            </w:pPr>
            <w:r>
              <w:rPr>
                <w:spacing w:val="8"/>
                <w:lang w:eastAsia="zh-CN"/>
              </w:rPr>
              <w:t>（</w:t>
            </w:r>
            <w:r>
              <w:rPr>
                <w:spacing w:val="8"/>
                <w:lang w:eastAsia="zh-CN"/>
              </w:rPr>
              <w:t>2</w:t>
            </w:r>
            <w:r>
              <w:rPr>
                <w:spacing w:val="8"/>
                <w:lang w:eastAsia="zh-CN"/>
              </w:rPr>
              <w:t>）掌握实验活动实施的过程</w:t>
            </w:r>
          </w:p>
        </w:tc>
        <w:tc>
          <w:tcPr>
            <w:tcW w:w="1520" w:type="dxa"/>
          </w:tcPr>
          <w:p w14:paraId="66D12136" w14:textId="77777777" w:rsidR="00B40DBB" w:rsidRDefault="00C56EE7">
            <w:pPr>
              <w:pStyle w:val="TableText"/>
              <w:spacing w:before="79"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137" w14:textId="77777777" w:rsidR="00B40DBB" w:rsidRDefault="00C56EE7">
            <w:pPr>
              <w:pStyle w:val="TableText"/>
              <w:spacing w:before="110" w:line="281"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138" w14:textId="77777777" w:rsidR="00B40DBB" w:rsidRDefault="00C56EE7">
            <w:pPr>
              <w:pStyle w:val="TableText"/>
              <w:spacing w:before="110" w:line="230" w:lineRule="auto"/>
              <w:ind w:left="151"/>
              <w:rPr>
                <w:lang w:eastAsia="zh-CN"/>
              </w:rPr>
            </w:pPr>
            <w:r>
              <w:rPr>
                <w:lang w:eastAsia="zh-CN"/>
              </w:rPr>
              <w:t>(3)</w:t>
            </w:r>
            <w:r>
              <w:rPr>
                <w:spacing w:val="17"/>
                <w:lang w:eastAsia="zh-CN"/>
              </w:rPr>
              <w:t xml:space="preserve"> </w:t>
            </w:r>
            <w:r>
              <w:rPr>
                <w:lang w:eastAsia="zh-CN"/>
              </w:rPr>
              <w:t>课堂讨论</w:t>
            </w:r>
          </w:p>
          <w:p w14:paraId="66D12139" w14:textId="77777777" w:rsidR="00B40DBB" w:rsidRDefault="00C56EE7">
            <w:pPr>
              <w:pStyle w:val="TableText"/>
              <w:spacing w:before="108" w:line="225" w:lineRule="auto"/>
              <w:ind w:left="151"/>
            </w:pPr>
            <w:r>
              <w:rPr>
                <w:spacing w:val="-1"/>
              </w:rPr>
              <w:t>(4)</w:t>
            </w:r>
            <w:r>
              <w:rPr>
                <w:spacing w:val="23"/>
              </w:rPr>
              <w:t xml:space="preserve"> </w:t>
            </w:r>
            <w:r>
              <w:rPr>
                <w:spacing w:val="-1"/>
              </w:rPr>
              <w:t>实验操作</w:t>
            </w:r>
          </w:p>
        </w:tc>
        <w:tc>
          <w:tcPr>
            <w:tcW w:w="745" w:type="dxa"/>
          </w:tcPr>
          <w:p w14:paraId="66D1213A" w14:textId="77777777" w:rsidR="00B40DBB" w:rsidRDefault="00B40DBB">
            <w:pPr>
              <w:spacing w:line="253" w:lineRule="auto"/>
            </w:pPr>
          </w:p>
          <w:p w14:paraId="66D1213B" w14:textId="77777777" w:rsidR="00B40DBB" w:rsidRDefault="00B40DBB">
            <w:pPr>
              <w:spacing w:line="253" w:lineRule="auto"/>
            </w:pPr>
          </w:p>
          <w:p w14:paraId="66D1213C" w14:textId="77777777" w:rsidR="00B40DBB" w:rsidRDefault="00B40DBB">
            <w:pPr>
              <w:spacing w:line="253" w:lineRule="auto"/>
            </w:pPr>
          </w:p>
          <w:p w14:paraId="66D1213D" w14:textId="77777777" w:rsidR="00B40DBB" w:rsidRDefault="00C56EE7">
            <w:pPr>
              <w:pStyle w:val="TableText"/>
              <w:spacing w:before="65" w:line="189" w:lineRule="auto"/>
              <w:ind w:left="324"/>
            </w:pPr>
            <w:r>
              <w:t>4</w:t>
            </w:r>
          </w:p>
        </w:tc>
      </w:tr>
    </w:tbl>
    <w:p w14:paraId="66D1213F" w14:textId="77777777" w:rsidR="00B40DBB" w:rsidRDefault="00B40DBB"/>
    <w:p w14:paraId="66D12140" w14:textId="77777777" w:rsidR="00B40DBB" w:rsidRDefault="00B40DBB">
      <w:pPr>
        <w:sectPr w:rsidR="00B40DBB">
          <w:pgSz w:w="11906" w:h="16838"/>
          <w:pgMar w:top="1431" w:right="1299" w:bottom="0" w:left="1299" w:header="0" w:footer="0" w:gutter="0"/>
          <w:cols w:space="720"/>
        </w:sectPr>
      </w:pPr>
    </w:p>
    <w:p w14:paraId="66D12141"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48"/>
        <w:gridCol w:w="1101"/>
        <w:gridCol w:w="3121"/>
        <w:gridCol w:w="1520"/>
        <w:gridCol w:w="745"/>
      </w:tblGrid>
      <w:tr w:rsidR="00B40DBB" w14:paraId="66D12144" w14:textId="77777777">
        <w:trPr>
          <w:trHeight w:val="1085"/>
        </w:trPr>
        <w:tc>
          <w:tcPr>
            <w:tcW w:w="1167" w:type="dxa"/>
          </w:tcPr>
          <w:p w14:paraId="66D12142" w14:textId="77777777" w:rsidR="00B40DBB" w:rsidRDefault="00B40DBB"/>
        </w:tc>
        <w:tc>
          <w:tcPr>
            <w:tcW w:w="8135" w:type="dxa"/>
            <w:gridSpan w:val="5"/>
          </w:tcPr>
          <w:p w14:paraId="66D12143" w14:textId="77777777" w:rsidR="00B40DBB" w:rsidRDefault="00C56EE7">
            <w:pPr>
              <w:pStyle w:val="TableText"/>
              <w:spacing w:before="80" w:line="306" w:lineRule="auto"/>
              <w:ind w:left="112" w:right="108" w:hanging="1"/>
              <w:jc w:val="both"/>
              <w:rPr>
                <w:lang w:eastAsia="zh-CN"/>
              </w:rPr>
            </w:pPr>
            <w:r>
              <w:rPr>
                <w:b/>
                <w:bCs/>
                <w:spacing w:val="8"/>
                <w:lang w:eastAsia="zh-CN"/>
              </w:rPr>
              <w:t>课程思政目标：</w:t>
            </w:r>
            <w:r>
              <w:rPr>
                <w:spacing w:val="8"/>
                <w:lang w:eastAsia="zh-CN"/>
              </w:rPr>
              <w:t>在了解学前儿童科学教育内容过程中产生强烈的</w:t>
            </w:r>
            <w:r>
              <w:rPr>
                <w:spacing w:val="7"/>
                <w:lang w:eastAsia="zh-CN"/>
              </w:rPr>
              <w:t>文化认同感和民族自豪</w:t>
            </w:r>
            <w:r>
              <w:rPr>
                <w:lang w:eastAsia="zh-CN"/>
              </w:rPr>
              <w:t xml:space="preserve"> </w:t>
            </w:r>
            <w:r>
              <w:rPr>
                <w:spacing w:val="8"/>
                <w:lang w:eastAsia="zh-CN"/>
              </w:rPr>
              <w:t>感。具有为了中华民族的复兴，为了培养全面发展的社会主义建设者和接班人投身学前</w:t>
            </w:r>
            <w:r>
              <w:rPr>
                <w:spacing w:val="1"/>
                <w:lang w:eastAsia="zh-CN"/>
              </w:rPr>
              <w:t xml:space="preserve"> </w:t>
            </w:r>
            <w:r>
              <w:rPr>
                <w:spacing w:val="7"/>
                <w:lang w:eastAsia="zh-CN"/>
              </w:rPr>
              <w:t>教育事业的职业理想。</w:t>
            </w:r>
          </w:p>
        </w:tc>
      </w:tr>
      <w:tr w:rsidR="00B40DBB" w14:paraId="66D1215E" w14:textId="77777777">
        <w:trPr>
          <w:trHeight w:val="1798"/>
        </w:trPr>
        <w:tc>
          <w:tcPr>
            <w:tcW w:w="1167" w:type="dxa"/>
            <w:vMerge w:val="restart"/>
            <w:tcBorders>
              <w:bottom w:val="nil"/>
            </w:tcBorders>
          </w:tcPr>
          <w:p w14:paraId="66D12145" w14:textId="77777777" w:rsidR="00B40DBB" w:rsidRDefault="00B40DBB">
            <w:pPr>
              <w:spacing w:line="252" w:lineRule="auto"/>
              <w:rPr>
                <w:lang w:eastAsia="zh-CN"/>
              </w:rPr>
            </w:pPr>
          </w:p>
          <w:p w14:paraId="66D12146" w14:textId="77777777" w:rsidR="00B40DBB" w:rsidRDefault="00B40DBB">
            <w:pPr>
              <w:spacing w:line="252" w:lineRule="auto"/>
              <w:rPr>
                <w:lang w:eastAsia="zh-CN"/>
              </w:rPr>
            </w:pPr>
          </w:p>
          <w:p w14:paraId="66D12147" w14:textId="77777777" w:rsidR="00B40DBB" w:rsidRDefault="00B40DBB">
            <w:pPr>
              <w:spacing w:line="252" w:lineRule="auto"/>
              <w:rPr>
                <w:lang w:eastAsia="zh-CN"/>
              </w:rPr>
            </w:pPr>
          </w:p>
          <w:p w14:paraId="66D12148" w14:textId="77777777" w:rsidR="00B40DBB" w:rsidRDefault="00B40DBB">
            <w:pPr>
              <w:spacing w:line="253" w:lineRule="auto"/>
              <w:rPr>
                <w:lang w:eastAsia="zh-CN"/>
              </w:rPr>
            </w:pPr>
          </w:p>
          <w:p w14:paraId="66D12149" w14:textId="77777777" w:rsidR="00B40DBB" w:rsidRDefault="00B40DBB">
            <w:pPr>
              <w:spacing w:line="253" w:lineRule="auto"/>
              <w:rPr>
                <w:lang w:eastAsia="zh-CN"/>
              </w:rPr>
            </w:pPr>
          </w:p>
          <w:p w14:paraId="66D1214A" w14:textId="77777777" w:rsidR="00B40DBB" w:rsidRDefault="00C56EE7">
            <w:pPr>
              <w:pStyle w:val="TableText"/>
              <w:spacing w:before="65" w:line="228" w:lineRule="auto"/>
              <w:ind w:left="278"/>
            </w:pPr>
            <w:r>
              <w:rPr>
                <w:spacing w:val="3"/>
              </w:rPr>
              <w:t>7.</w:t>
            </w:r>
            <w:r>
              <w:rPr>
                <w:spacing w:val="3"/>
              </w:rPr>
              <w:t>光学</w:t>
            </w:r>
          </w:p>
        </w:tc>
        <w:tc>
          <w:tcPr>
            <w:tcW w:w="1648" w:type="dxa"/>
          </w:tcPr>
          <w:p w14:paraId="66D1214B" w14:textId="77777777" w:rsidR="00B40DBB" w:rsidRDefault="00C56EE7">
            <w:pPr>
              <w:pStyle w:val="TableText"/>
              <w:spacing w:before="255" w:line="225" w:lineRule="auto"/>
              <w:ind w:left="122"/>
              <w:rPr>
                <w:lang w:eastAsia="zh-CN"/>
              </w:rPr>
            </w:pPr>
            <w:r>
              <w:rPr>
                <w:spacing w:val="6"/>
                <w:lang w:eastAsia="zh-CN"/>
              </w:rPr>
              <w:t>（</w:t>
            </w:r>
            <w:r>
              <w:rPr>
                <w:spacing w:val="6"/>
                <w:lang w:eastAsia="zh-CN"/>
              </w:rPr>
              <w:t>1</w:t>
            </w:r>
            <w:r>
              <w:rPr>
                <w:spacing w:val="6"/>
                <w:lang w:eastAsia="zh-CN"/>
              </w:rPr>
              <w:t>）光的传播</w:t>
            </w:r>
          </w:p>
          <w:p w14:paraId="66D1214C" w14:textId="77777777" w:rsidR="00B40DBB" w:rsidRDefault="00C56EE7">
            <w:pPr>
              <w:pStyle w:val="TableText"/>
              <w:spacing w:before="114" w:line="228" w:lineRule="auto"/>
              <w:ind w:left="122"/>
              <w:rPr>
                <w:lang w:eastAsia="zh-CN"/>
              </w:rPr>
            </w:pPr>
            <w:r>
              <w:rPr>
                <w:spacing w:val="6"/>
                <w:lang w:eastAsia="zh-CN"/>
              </w:rPr>
              <w:t>（</w:t>
            </w:r>
            <w:r>
              <w:rPr>
                <w:spacing w:val="6"/>
                <w:lang w:eastAsia="zh-CN"/>
              </w:rPr>
              <w:t>2</w:t>
            </w:r>
            <w:r>
              <w:rPr>
                <w:spacing w:val="6"/>
                <w:lang w:eastAsia="zh-CN"/>
              </w:rPr>
              <w:t>）光的色散</w:t>
            </w:r>
          </w:p>
          <w:p w14:paraId="66D1214D" w14:textId="77777777" w:rsidR="00B40DBB" w:rsidRDefault="00C56EE7">
            <w:pPr>
              <w:pStyle w:val="TableText"/>
              <w:spacing w:before="110" w:line="229" w:lineRule="auto"/>
              <w:ind w:left="122"/>
              <w:rPr>
                <w:lang w:eastAsia="zh-CN"/>
              </w:rPr>
            </w:pPr>
            <w:r>
              <w:rPr>
                <w:spacing w:val="6"/>
                <w:lang w:eastAsia="zh-CN"/>
              </w:rPr>
              <w:t>（</w:t>
            </w:r>
            <w:r>
              <w:rPr>
                <w:spacing w:val="6"/>
                <w:lang w:eastAsia="zh-CN"/>
              </w:rPr>
              <w:t>3</w:t>
            </w:r>
            <w:r>
              <w:rPr>
                <w:spacing w:val="6"/>
                <w:lang w:eastAsia="zh-CN"/>
              </w:rPr>
              <w:t>）视觉暂留</w:t>
            </w:r>
          </w:p>
          <w:p w14:paraId="66D1214E" w14:textId="77777777" w:rsidR="00B40DBB" w:rsidRDefault="00C56EE7">
            <w:pPr>
              <w:pStyle w:val="TableText"/>
              <w:spacing w:before="111" w:line="229" w:lineRule="auto"/>
              <w:ind w:left="122"/>
              <w:rPr>
                <w:lang w:eastAsia="zh-CN"/>
              </w:rPr>
            </w:pPr>
            <w:r>
              <w:rPr>
                <w:spacing w:val="6"/>
                <w:lang w:eastAsia="zh-CN"/>
              </w:rPr>
              <w:t>（</w:t>
            </w:r>
            <w:r>
              <w:rPr>
                <w:spacing w:val="6"/>
                <w:lang w:eastAsia="zh-CN"/>
              </w:rPr>
              <w:t>4</w:t>
            </w:r>
            <w:r>
              <w:rPr>
                <w:spacing w:val="6"/>
                <w:lang w:eastAsia="zh-CN"/>
              </w:rPr>
              <w:t>）视野盲区</w:t>
            </w:r>
          </w:p>
        </w:tc>
        <w:tc>
          <w:tcPr>
            <w:tcW w:w="1101" w:type="dxa"/>
          </w:tcPr>
          <w:p w14:paraId="66D1214F" w14:textId="77777777" w:rsidR="00B40DBB" w:rsidRDefault="00B40DBB">
            <w:pPr>
              <w:spacing w:line="365" w:lineRule="auto"/>
              <w:rPr>
                <w:lang w:eastAsia="zh-CN"/>
              </w:rPr>
            </w:pPr>
          </w:p>
          <w:p w14:paraId="66D12150" w14:textId="77777777" w:rsidR="00B40DBB" w:rsidRDefault="00C56EE7">
            <w:pPr>
              <w:pStyle w:val="TableText"/>
              <w:spacing w:before="65" w:line="229" w:lineRule="auto"/>
              <w:ind w:left="112"/>
            </w:pPr>
            <w:r>
              <w:rPr>
                <w:spacing w:val="7"/>
              </w:rPr>
              <w:t>课程目标</w:t>
            </w:r>
          </w:p>
          <w:p w14:paraId="66D12151" w14:textId="77777777" w:rsidR="00B40DBB" w:rsidRDefault="00C56EE7">
            <w:pPr>
              <w:pStyle w:val="TableText"/>
              <w:spacing w:before="141" w:line="190" w:lineRule="auto"/>
              <w:ind w:left="128"/>
            </w:pPr>
            <w:r>
              <w:rPr>
                <w:spacing w:val="1"/>
              </w:rPr>
              <w:t>1</w:t>
            </w:r>
            <w:r>
              <w:rPr>
                <w:spacing w:val="1"/>
              </w:rPr>
              <w:t>、</w:t>
            </w:r>
            <w:r>
              <w:rPr>
                <w:spacing w:val="1"/>
              </w:rPr>
              <w:t>2</w:t>
            </w:r>
            <w:r>
              <w:rPr>
                <w:spacing w:val="1"/>
              </w:rPr>
              <w:t>、</w:t>
            </w:r>
            <w:r>
              <w:rPr>
                <w:spacing w:val="1"/>
              </w:rPr>
              <w:t>3</w:t>
            </w:r>
            <w:r>
              <w:rPr>
                <w:spacing w:val="1"/>
              </w:rPr>
              <w:t>、</w:t>
            </w:r>
          </w:p>
          <w:p w14:paraId="66D12152" w14:textId="77777777" w:rsidR="00B40DBB" w:rsidRDefault="00C56EE7">
            <w:pPr>
              <w:pStyle w:val="TableText"/>
              <w:spacing w:before="154" w:line="189" w:lineRule="auto"/>
              <w:ind w:left="500"/>
            </w:pPr>
            <w:r>
              <w:t>4</w:t>
            </w:r>
          </w:p>
        </w:tc>
        <w:tc>
          <w:tcPr>
            <w:tcW w:w="3121" w:type="dxa"/>
          </w:tcPr>
          <w:p w14:paraId="66D12153" w14:textId="77777777" w:rsidR="00B40DBB" w:rsidRDefault="00B40DBB">
            <w:pPr>
              <w:spacing w:line="365" w:lineRule="auto"/>
              <w:rPr>
                <w:lang w:eastAsia="zh-CN"/>
              </w:rPr>
            </w:pPr>
          </w:p>
          <w:p w14:paraId="66D12154" w14:textId="77777777" w:rsidR="00B40DBB" w:rsidRDefault="00C56EE7">
            <w:pPr>
              <w:pStyle w:val="TableText"/>
              <w:spacing w:before="65" w:line="225" w:lineRule="auto"/>
              <w:ind w:left="123"/>
              <w:rPr>
                <w:lang w:eastAsia="zh-CN"/>
              </w:rPr>
            </w:pPr>
            <w:r>
              <w:rPr>
                <w:spacing w:val="7"/>
                <w:lang w:eastAsia="zh-CN"/>
              </w:rPr>
              <w:t>（</w:t>
            </w:r>
            <w:r>
              <w:rPr>
                <w:spacing w:val="7"/>
                <w:lang w:eastAsia="zh-CN"/>
              </w:rPr>
              <w:t>1</w:t>
            </w:r>
            <w:r>
              <w:rPr>
                <w:spacing w:val="7"/>
                <w:lang w:eastAsia="zh-CN"/>
              </w:rPr>
              <w:t>）理解实验的原理</w:t>
            </w:r>
          </w:p>
          <w:p w14:paraId="66D12155" w14:textId="77777777" w:rsidR="00B40DBB" w:rsidRDefault="00C56EE7">
            <w:pPr>
              <w:pStyle w:val="TableText"/>
              <w:spacing w:before="113" w:line="225" w:lineRule="auto"/>
              <w:ind w:left="123"/>
              <w:rPr>
                <w:lang w:eastAsia="zh-CN"/>
              </w:rPr>
            </w:pPr>
            <w:r>
              <w:rPr>
                <w:spacing w:val="8"/>
                <w:lang w:eastAsia="zh-CN"/>
              </w:rPr>
              <w:t>（</w:t>
            </w:r>
            <w:r>
              <w:rPr>
                <w:spacing w:val="8"/>
                <w:lang w:eastAsia="zh-CN"/>
              </w:rPr>
              <w:t>2</w:t>
            </w:r>
            <w:r>
              <w:rPr>
                <w:spacing w:val="8"/>
                <w:lang w:eastAsia="zh-CN"/>
              </w:rPr>
              <w:t>）掌握实验活动实施的过程</w:t>
            </w:r>
          </w:p>
        </w:tc>
        <w:tc>
          <w:tcPr>
            <w:tcW w:w="1520" w:type="dxa"/>
          </w:tcPr>
          <w:p w14:paraId="66D12156" w14:textId="77777777" w:rsidR="00B40DBB" w:rsidRDefault="00C56EE7">
            <w:pPr>
              <w:pStyle w:val="TableText"/>
              <w:spacing w:before="75"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157" w14:textId="77777777" w:rsidR="00B40DBB" w:rsidRDefault="00C56EE7">
            <w:pPr>
              <w:pStyle w:val="TableText"/>
              <w:spacing w:before="110" w:line="281"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158" w14:textId="77777777" w:rsidR="00B40DBB" w:rsidRDefault="00C56EE7">
            <w:pPr>
              <w:pStyle w:val="TableText"/>
              <w:spacing w:before="108" w:line="230" w:lineRule="auto"/>
              <w:ind w:left="151"/>
              <w:rPr>
                <w:lang w:eastAsia="zh-CN"/>
              </w:rPr>
            </w:pPr>
            <w:r>
              <w:rPr>
                <w:lang w:eastAsia="zh-CN"/>
              </w:rPr>
              <w:t>(3)</w:t>
            </w:r>
            <w:r>
              <w:rPr>
                <w:spacing w:val="17"/>
                <w:lang w:eastAsia="zh-CN"/>
              </w:rPr>
              <w:t xml:space="preserve"> </w:t>
            </w:r>
            <w:r>
              <w:rPr>
                <w:lang w:eastAsia="zh-CN"/>
              </w:rPr>
              <w:t>课堂讨论</w:t>
            </w:r>
          </w:p>
          <w:p w14:paraId="66D12159" w14:textId="77777777" w:rsidR="00B40DBB" w:rsidRDefault="00C56EE7">
            <w:pPr>
              <w:pStyle w:val="TableText"/>
              <w:spacing w:before="110" w:line="225" w:lineRule="auto"/>
              <w:ind w:left="151"/>
            </w:pPr>
            <w:r>
              <w:rPr>
                <w:spacing w:val="-1"/>
              </w:rPr>
              <w:t>(4)</w:t>
            </w:r>
            <w:r>
              <w:rPr>
                <w:spacing w:val="23"/>
              </w:rPr>
              <w:t xml:space="preserve"> </w:t>
            </w:r>
            <w:r>
              <w:rPr>
                <w:spacing w:val="-1"/>
              </w:rPr>
              <w:t>实验操作</w:t>
            </w:r>
          </w:p>
        </w:tc>
        <w:tc>
          <w:tcPr>
            <w:tcW w:w="745" w:type="dxa"/>
          </w:tcPr>
          <w:p w14:paraId="66D1215A" w14:textId="77777777" w:rsidR="00B40DBB" w:rsidRDefault="00B40DBB">
            <w:pPr>
              <w:spacing w:line="251" w:lineRule="auto"/>
            </w:pPr>
          </w:p>
          <w:p w14:paraId="66D1215B" w14:textId="77777777" w:rsidR="00B40DBB" w:rsidRDefault="00B40DBB">
            <w:pPr>
              <w:spacing w:line="252" w:lineRule="auto"/>
            </w:pPr>
          </w:p>
          <w:p w14:paraId="66D1215C" w14:textId="77777777" w:rsidR="00B40DBB" w:rsidRDefault="00B40DBB">
            <w:pPr>
              <w:spacing w:line="252" w:lineRule="auto"/>
            </w:pPr>
          </w:p>
          <w:p w14:paraId="66D1215D" w14:textId="77777777" w:rsidR="00B40DBB" w:rsidRDefault="00C56EE7">
            <w:pPr>
              <w:pStyle w:val="TableText"/>
              <w:spacing w:before="65" w:line="189" w:lineRule="auto"/>
              <w:ind w:left="327"/>
            </w:pPr>
            <w:r>
              <w:t>2</w:t>
            </w:r>
          </w:p>
        </w:tc>
      </w:tr>
      <w:tr w:rsidR="00B40DBB" w14:paraId="66D12161" w14:textId="77777777">
        <w:trPr>
          <w:trHeight w:val="1082"/>
        </w:trPr>
        <w:tc>
          <w:tcPr>
            <w:tcW w:w="1167" w:type="dxa"/>
            <w:vMerge/>
            <w:tcBorders>
              <w:top w:val="nil"/>
            </w:tcBorders>
          </w:tcPr>
          <w:p w14:paraId="66D1215F" w14:textId="77777777" w:rsidR="00B40DBB" w:rsidRDefault="00B40DBB"/>
        </w:tc>
        <w:tc>
          <w:tcPr>
            <w:tcW w:w="8135" w:type="dxa"/>
            <w:gridSpan w:val="5"/>
          </w:tcPr>
          <w:p w14:paraId="66D12160" w14:textId="77777777" w:rsidR="00B40DBB" w:rsidRDefault="00C56EE7">
            <w:pPr>
              <w:pStyle w:val="TableText"/>
              <w:spacing w:before="77" w:line="306" w:lineRule="auto"/>
              <w:ind w:left="115" w:right="110" w:hanging="4"/>
              <w:rPr>
                <w:lang w:eastAsia="zh-CN"/>
              </w:rPr>
            </w:pPr>
            <w:r>
              <w:rPr>
                <w:b/>
                <w:bCs/>
                <w:spacing w:val="8"/>
                <w:lang w:eastAsia="zh-CN"/>
              </w:rPr>
              <w:t>课程思政目标：</w:t>
            </w:r>
            <w:r>
              <w:rPr>
                <w:spacing w:val="8"/>
                <w:lang w:eastAsia="zh-CN"/>
              </w:rPr>
              <w:t>认识到实验选择的材料应贴近儿童的生活，</w:t>
            </w:r>
            <w:r>
              <w:rPr>
                <w:spacing w:val="7"/>
                <w:lang w:eastAsia="zh-CN"/>
              </w:rPr>
              <w:t>结合学生喜闻乐见的中国经</w:t>
            </w:r>
            <w:r>
              <w:rPr>
                <w:lang w:eastAsia="zh-CN"/>
              </w:rPr>
              <w:t xml:space="preserve"> </w:t>
            </w:r>
            <w:r>
              <w:rPr>
                <w:spacing w:val="6"/>
                <w:lang w:eastAsia="zh-CN"/>
              </w:rPr>
              <w:t>典动画作品，理解视觉暂留现象，在具有民族荣誉感和文化自信的同时</w:t>
            </w:r>
            <w:r>
              <w:rPr>
                <w:spacing w:val="6"/>
                <w:lang w:eastAsia="zh-CN"/>
              </w:rPr>
              <w:t>“</w:t>
            </w:r>
            <w:r>
              <w:rPr>
                <w:spacing w:val="-56"/>
                <w:lang w:eastAsia="zh-CN"/>
              </w:rPr>
              <w:t xml:space="preserve"> </w:t>
            </w:r>
            <w:r>
              <w:rPr>
                <w:spacing w:val="6"/>
                <w:lang w:eastAsia="zh-CN"/>
              </w:rPr>
              <w:t>因地制宜</w:t>
            </w:r>
            <w:r>
              <w:rPr>
                <w:spacing w:val="-70"/>
                <w:lang w:eastAsia="zh-CN"/>
              </w:rPr>
              <w:t xml:space="preserve"> </w:t>
            </w:r>
            <w:r>
              <w:rPr>
                <w:spacing w:val="6"/>
                <w:lang w:eastAsia="zh-CN"/>
              </w:rPr>
              <w:t>”</w:t>
            </w:r>
            <w:r>
              <w:rPr>
                <w:spacing w:val="6"/>
                <w:lang w:eastAsia="zh-CN"/>
              </w:rPr>
              <w:t>，</w:t>
            </w:r>
            <w:r>
              <w:rPr>
                <w:lang w:eastAsia="zh-CN"/>
              </w:rPr>
              <w:t xml:space="preserve"> </w:t>
            </w:r>
            <w:r>
              <w:rPr>
                <w:spacing w:val="9"/>
                <w:lang w:eastAsia="zh-CN"/>
              </w:rPr>
              <w:t>发掘和建构地方的、具有民族特色的科学实验材料和环境。</w:t>
            </w:r>
          </w:p>
        </w:tc>
      </w:tr>
      <w:tr w:rsidR="00B40DBB" w14:paraId="66D12183" w14:textId="77777777">
        <w:trPr>
          <w:trHeight w:val="2749"/>
        </w:trPr>
        <w:tc>
          <w:tcPr>
            <w:tcW w:w="1167" w:type="dxa"/>
            <w:vMerge w:val="restart"/>
            <w:tcBorders>
              <w:bottom w:val="nil"/>
            </w:tcBorders>
          </w:tcPr>
          <w:p w14:paraId="66D12162" w14:textId="77777777" w:rsidR="00B40DBB" w:rsidRDefault="00B40DBB">
            <w:pPr>
              <w:spacing w:line="257" w:lineRule="auto"/>
              <w:rPr>
                <w:lang w:eastAsia="zh-CN"/>
              </w:rPr>
            </w:pPr>
          </w:p>
          <w:p w14:paraId="66D12163" w14:textId="77777777" w:rsidR="00B40DBB" w:rsidRDefault="00B40DBB">
            <w:pPr>
              <w:spacing w:line="257" w:lineRule="auto"/>
              <w:rPr>
                <w:lang w:eastAsia="zh-CN"/>
              </w:rPr>
            </w:pPr>
          </w:p>
          <w:p w14:paraId="66D12164" w14:textId="77777777" w:rsidR="00B40DBB" w:rsidRDefault="00B40DBB">
            <w:pPr>
              <w:spacing w:line="257" w:lineRule="auto"/>
              <w:rPr>
                <w:lang w:eastAsia="zh-CN"/>
              </w:rPr>
            </w:pPr>
          </w:p>
          <w:p w14:paraId="66D12165" w14:textId="77777777" w:rsidR="00B40DBB" w:rsidRDefault="00B40DBB">
            <w:pPr>
              <w:spacing w:line="257" w:lineRule="auto"/>
              <w:rPr>
                <w:lang w:eastAsia="zh-CN"/>
              </w:rPr>
            </w:pPr>
          </w:p>
          <w:p w14:paraId="66D12166" w14:textId="77777777" w:rsidR="00B40DBB" w:rsidRDefault="00B40DBB">
            <w:pPr>
              <w:spacing w:line="257" w:lineRule="auto"/>
              <w:rPr>
                <w:lang w:eastAsia="zh-CN"/>
              </w:rPr>
            </w:pPr>
          </w:p>
          <w:p w14:paraId="66D12167" w14:textId="77777777" w:rsidR="00B40DBB" w:rsidRDefault="00B40DBB">
            <w:pPr>
              <w:spacing w:line="257" w:lineRule="auto"/>
              <w:rPr>
                <w:lang w:eastAsia="zh-CN"/>
              </w:rPr>
            </w:pPr>
          </w:p>
          <w:p w14:paraId="66D12168" w14:textId="77777777" w:rsidR="00B40DBB" w:rsidRDefault="00C56EE7">
            <w:pPr>
              <w:pStyle w:val="TableText"/>
              <w:spacing w:before="65" w:line="303" w:lineRule="auto"/>
              <w:ind w:left="488" w:right="162" w:hanging="320"/>
            </w:pPr>
            <w:r>
              <w:rPr>
                <w:spacing w:val="6"/>
              </w:rPr>
              <w:t>8.</w:t>
            </w:r>
            <w:r>
              <w:rPr>
                <w:spacing w:val="6"/>
              </w:rPr>
              <w:t>无机化</w:t>
            </w:r>
            <w:r>
              <w:t xml:space="preserve"> </w:t>
            </w:r>
            <w:r>
              <w:t>学</w:t>
            </w:r>
          </w:p>
        </w:tc>
        <w:tc>
          <w:tcPr>
            <w:tcW w:w="1648" w:type="dxa"/>
          </w:tcPr>
          <w:p w14:paraId="66D12169" w14:textId="77777777" w:rsidR="00B40DBB" w:rsidRDefault="00B40DBB">
            <w:pPr>
              <w:spacing w:line="256" w:lineRule="auto"/>
              <w:rPr>
                <w:lang w:eastAsia="zh-CN"/>
              </w:rPr>
            </w:pPr>
          </w:p>
          <w:p w14:paraId="66D1216A" w14:textId="77777777" w:rsidR="00B40DBB" w:rsidRDefault="00B40DBB">
            <w:pPr>
              <w:spacing w:line="257" w:lineRule="auto"/>
              <w:rPr>
                <w:lang w:eastAsia="zh-CN"/>
              </w:rPr>
            </w:pPr>
          </w:p>
          <w:p w14:paraId="66D1216B" w14:textId="77777777" w:rsidR="00B40DBB" w:rsidRDefault="00C56EE7">
            <w:pPr>
              <w:pStyle w:val="TableText"/>
              <w:spacing w:before="65" w:line="273" w:lineRule="auto"/>
              <w:ind w:left="112" w:right="175" w:firstLine="10"/>
              <w:rPr>
                <w:lang w:eastAsia="zh-CN"/>
              </w:rPr>
            </w:pPr>
            <w:r>
              <w:rPr>
                <w:spacing w:val="6"/>
                <w:lang w:eastAsia="zh-CN"/>
              </w:rPr>
              <w:t>（</w:t>
            </w:r>
            <w:r>
              <w:rPr>
                <w:spacing w:val="6"/>
                <w:lang w:eastAsia="zh-CN"/>
              </w:rPr>
              <w:t>1</w:t>
            </w:r>
            <w:r>
              <w:rPr>
                <w:spacing w:val="6"/>
                <w:lang w:eastAsia="zh-CN"/>
              </w:rPr>
              <w:t>）吹气球的</w:t>
            </w:r>
            <w:r>
              <w:rPr>
                <w:spacing w:val="2"/>
                <w:lang w:eastAsia="zh-CN"/>
              </w:rPr>
              <w:t xml:space="preserve"> </w:t>
            </w:r>
            <w:r>
              <w:rPr>
                <w:spacing w:val="4"/>
                <w:lang w:eastAsia="zh-CN"/>
              </w:rPr>
              <w:t>瓶子</w:t>
            </w:r>
          </w:p>
          <w:p w14:paraId="66D1216C" w14:textId="77777777" w:rsidR="00B40DBB" w:rsidRDefault="00C56EE7">
            <w:pPr>
              <w:pStyle w:val="TableText"/>
              <w:spacing w:before="95" w:line="226" w:lineRule="auto"/>
              <w:ind w:left="122"/>
              <w:rPr>
                <w:lang w:eastAsia="zh-CN"/>
              </w:rPr>
            </w:pPr>
            <w:r>
              <w:rPr>
                <w:spacing w:val="6"/>
                <w:lang w:eastAsia="zh-CN"/>
              </w:rPr>
              <w:t>（</w:t>
            </w:r>
            <w:r>
              <w:rPr>
                <w:spacing w:val="6"/>
                <w:lang w:eastAsia="zh-CN"/>
              </w:rPr>
              <w:t>2</w:t>
            </w:r>
            <w:r>
              <w:rPr>
                <w:spacing w:val="6"/>
                <w:lang w:eastAsia="zh-CN"/>
              </w:rPr>
              <w:t>）火山喷发</w:t>
            </w:r>
          </w:p>
          <w:p w14:paraId="66D1216D" w14:textId="77777777" w:rsidR="00B40DBB" w:rsidRDefault="00C56EE7">
            <w:pPr>
              <w:pStyle w:val="TableText"/>
              <w:spacing w:before="98" w:line="273" w:lineRule="auto"/>
              <w:ind w:left="113" w:right="175" w:firstLine="8"/>
            </w:pPr>
            <w:r>
              <w:rPr>
                <w:spacing w:val="6"/>
              </w:rPr>
              <w:t>（</w:t>
            </w:r>
            <w:r>
              <w:rPr>
                <w:spacing w:val="6"/>
              </w:rPr>
              <w:t>3</w:t>
            </w:r>
            <w:r>
              <w:rPr>
                <w:spacing w:val="6"/>
              </w:rPr>
              <w:t>）会跳舞的</w:t>
            </w:r>
            <w:r>
              <w:rPr>
                <w:spacing w:val="2"/>
              </w:rPr>
              <w:t xml:space="preserve"> </w:t>
            </w:r>
            <w:r>
              <w:rPr>
                <w:spacing w:val="3"/>
              </w:rPr>
              <w:t>绿豆</w:t>
            </w:r>
          </w:p>
        </w:tc>
        <w:tc>
          <w:tcPr>
            <w:tcW w:w="1101" w:type="dxa"/>
          </w:tcPr>
          <w:p w14:paraId="66D1216E" w14:textId="77777777" w:rsidR="00B40DBB" w:rsidRDefault="00B40DBB">
            <w:pPr>
              <w:spacing w:line="284" w:lineRule="auto"/>
            </w:pPr>
          </w:p>
          <w:p w14:paraId="66D1216F" w14:textId="77777777" w:rsidR="00B40DBB" w:rsidRDefault="00B40DBB">
            <w:pPr>
              <w:spacing w:line="285" w:lineRule="auto"/>
            </w:pPr>
          </w:p>
          <w:p w14:paraId="66D12170" w14:textId="77777777" w:rsidR="00B40DBB" w:rsidRDefault="00B40DBB">
            <w:pPr>
              <w:spacing w:line="285" w:lineRule="auto"/>
            </w:pPr>
          </w:p>
          <w:p w14:paraId="66D12171" w14:textId="77777777" w:rsidR="00B40DBB" w:rsidRDefault="00C56EE7">
            <w:pPr>
              <w:pStyle w:val="TableText"/>
              <w:spacing w:before="65" w:line="229" w:lineRule="auto"/>
              <w:ind w:left="112"/>
            </w:pPr>
            <w:r>
              <w:rPr>
                <w:spacing w:val="7"/>
              </w:rPr>
              <w:t>课程目标</w:t>
            </w:r>
          </w:p>
          <w:p w14:paraId="66D12172" w14:textId="77777777" w:rsidR="00B40DBB" w:rsidRDefault="00C56EE7">
            <w:pPr>
              <w:pStyle w:val="TableText"/>
              <w:spacing w:before="126" w:line="190" w:lineRule="auto"/>
              <w:ind w:left="128"/>
            </w:pPr>
            <w:r>
              <w:rPr>
                <w:spacing w:val="1"/>
              </w:rPr>
              <w:t>1</w:t>
            </w:r>
            <w:r>
              <w:rPr>
                <w:spacing w:val="1"/>
              </w:rPr>
              <w:t>、</w:t>
            </w:r>
            <w:r>
              <w:rPr>
                <w:spacing w:val="1"/>
              </w:rPr>
              <w:t>2</w:t>
            </w:r>
            <w:r>
              <w:rPr>
                <w:spacing w:val="1"/>
              </w:rPr>
              <w:t>、</w:t>
            </w:r>
            <w:r>
              <w:rPr>
                <w:spacing w:val="1"/>
              </w:rPr>
              <w:t>3</w:t>
            </w:r>
            <w:r>
              <w:rPr>
                <w:spacing w:val="1"/>
              </w:rPr>
              <w:t>、</w:t>
            </w:r>
          </w:p>
          <w:p w14:paraId="66D12173" w14:textId="77777777" w:rsidR="00B40DBB" w:rsidRDefault="00C56EE7">
            <w:pPr>
              <w:pStyle w:val="TableText"/>
              <w:spacing w:before="138" w:line="189" w:lineRule="auto"/>
              <w:ind w:left="500"/>
            </w:pPr>
            <w:r>
              <w:t>4</w:t>
            </w:r>
          </w:p>
        </w:tc>
        <w:tc>
          <w:tcPr>
            <w:tcW w:w="3121" w:type="dxa"/>
          </w:tcPr>
          <w:p w14:paraId="66D12174" w14:textId="77777777" w:rsidR="00B40DBB" w:rsidRDefault="00C56EE7">
            <w:pPr>
              <w:pStyle w:val="TableText"/>
              <w:spacing w:before="67" w:line="271" w:lineRule="auto"/>
              <w:ind w:left="112" w:right="178" w:firstLine="10"/>
              <w:rPr>
                <w:lang w:eastAsia="zh-CN"/>
              </w:rPr>
            </w:pPr>
            <w:r>
              <w:rPr>
                <w:spacing w:val="8"/>
                <w:lang w:eastAsia="zh-CN"/>
              </w:rPr>
              <w:t>（</w:t>
            </w:r>
            <w:r>
              <w:rPr>
                <w:spacing w:val="8"/>
                <w:lang w:eastAsia="zh-CN"/>
              </w:rPr>
              <w:t>1</w:t>
            </w:r>
            <w:r>
              <w:rPr>
                <w:spacing w:val="8"/>
                <w:lang w:eastAsia="zh-CN"/>
              </w:rPr>
              <w:t>）了解小苏打遇到酸性物质</w:t>
            </w:r>
            <w:r>
              <w:rPr>
                <w:lang w:eastAsia="zh-CN"/>
              </w:rPr>
              <w:t xml:space="preserve"> </w:t>
            </w:r>
            <w:r>
              <w:rPr>
                <w:spacing w:val="8"/>
                <w:lang w:eastAsia="zh-CN"/>
              </w:rPr>
              <w:t>会产生二氧化碳</w:t>
            </w:r>
          </w:p>
          <w:p w14:paraId="66D12175" w14:textId="77777777" w:rsidR="00B40DBB" w:rsidRDefault="00C56EE7">
            <w:pPr>
              <w:pStyle w:val="TableText"/>
              <w:spacing w:before="98" w:line="288" w:lineRule="auto"/>
              <w:ind w:left="112" w:right="106" w:firstLine="10"/>
              <w:rPr>
                <w:lang w:eastAsia="zh-CN"/>
              </w:rPr>
            </w:pPr>
            <w:r>
              <w:rPr>
                <w:spacing w:val="8"/>
                <w:lang w:eastAsia="zh-CN"/>
              </w:rPr>
              <w:t>（</w:t>
            </w:r>
            <w:r>
              <w:rPr>
                <w:spacing w:val="8"/>
                <w:lang w:eastAsia="zh-CN"/>
              </w:rPr>
              <w:t>2</w:t>
            </w:r>
            <w:r>
              <w:rPr>
                <w:spacing w:val="8"/>
                <w:lang w:eastAsia="zh-CN"/>
              </w:rPr>
              <w:t>）掌握并实施幼儿园科学实</w:t>
            </w:r>
            <w:r>
              <w:rPr>
                <w:lang w:eastAsia="zh-CN"/>
              </w:rPr>
              <w:t xml:space="preserve"> </w:t>
            </w:r>
            <w:r>
              <w:rPr>
                <w:spacing w:val="6"/>
                <w:lang w:eastAsia="zh-CN"/>
              </w:rPr>
              <w:t>验的方法、学会记录与分析观察</w:t>
            </w:r>
            <w:r>
              <w:rPr>
                <w:spacing w:val="11"/>
                <w:lang w:eastAsia="zh-CN"/>
              </w:rPr>
              <w:t xml:space="preserve"> </w:t>
            </w:r>
            <w:r>
              <w:rPr>
                <w:spacing w:val="5"/>
                <w:lang w:eastAsia="zh-CN"/>
              </w:rPr>
              <w:t>结果</w:t>
            </w:r>
          </w:p>
          <w:p w14:paraId="66D12176" w14:textId="77777777" w:rsidR="00B40DBB" w:rsidRDefault="00C56EE7">
            <w:pPr>
              <w:pStyle w:val="TableText"/>
              <w:spacing w:before="94" w:line="287" w:lineRule="auto"/>
              <w:ind w:left="114" w:right="178" w:firstLine="9"/>
              <w:rPr>
                <w:lang w:eastAsia="zh-CN"/>
              </w:rPr>
            </w:pPr>
            <w:r>
              <w:rPr>
                <w:spacing w:val="8"/>
                <w:lang w:eastAsia="zh-CN"/>
              </w:rPr>
              <w:t>（</w:t>
            </w:r>
            <w:r>
              <w:rPr>
                <w:spacing w:val="8"/>
                <w:lang w:eastAsia="zh-CN"/>
              </w:rPr>
              <w:t>3</w:t>
            </w:r>
            <w:r>
              <w:rPr>
                <w:spacing w:val="8"/>
                <w:lang w:eastAsia="zh-CN"/>
              </w:rPr>
              <w:t>）对幼儿园案例中教师教学</w:t>
            </w:r>
            <w:r>
              <w:rPr>
                <w:lang w:eastAsia="zh-CN"/>
              </w:rPr>
              <w:t xml:space="preserve"> </w:t>
            </w:r>
            <w:r>
              <w:rPr>
                <w:spacing w:val="9"/>
                <w:lang w:eastAsia="zh-CN"/>
              </w:rPr>
              <w:t>活动设计和活动指导进行分析</w:t>
            </w:r>
            <w:r>
              <w:rPr>
                <w:lang w:eastAsia="zh-CN"/>
              </w:rPr>
              <w:t xml:space="preserve">  </w:t>
            </w:r>
            <w:r>
              <w:rPr>
                <w:spacing w:val="5"/>
                <w:lang w:eastAsia="zh-CN"/>
              </w:rPr>
              <w:t>和评价</w:t>
            </w:r>
          </w:p>
        </w:tc>
        <w:tc>
          <w:tcPr>
            <w:tcW w:w="1520" w:type="dxa"/>
          </w:tcPr>
          <w:p w14:paraId="66D12177" w14:textId="77777777" w:rsidR="00B40DBB" w:rsidRDefault="00B40DBB">
            <w:pPr>
              <w:spacing w:line="256" w:lineRule="auto"/>
              <w:rPr>
                <w:lang w:eastAsia="zh-CN"/>
              </w:rPr>
            </w:pPr>
          </w:p>
          <w:p w14:paraId="66D12178" w14:textId="77777777" w:rsidR="00B40DBB" w:rsidRDefault="00B40DBB">
            <w:pPr>
              <w:spacing w:line="257" w:lineRule="auto"/>
              <w:rPr>
                <w:lang w:eastAsia="zh-CN"/>
              </w:rPr>
            </w:pPr>
          </w:p>
          <w:p w14:paraId="66D12179" w14:textId="77777777" w:rsidR="00B40DBB" w:rsidRDefault="00C56EE7">
            <w:pPr>
              <w:pStyle w:val="TableText"/>
              <w:spacing w:before="65"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17A" w14:textId="77777777" w:rsidR="00B40DBB" w:rsidRDefault="00C56EE7">
            <w:pPr>
              <w:pStyle w:val="TableText"/>
              <w:spacing w:before="96" w:line="273"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17B" w14:textId="77777777" w:rsidR="00B40DBB" w:rsidRDefault="00C56EE7">
            <w:pPr>
              <w:pStyle w:val="TableText"/>
              <w:spacing w:before="94" w:line="230" w:lineRule="auto"/>
              <w:ind w:left="151"/>
              <w:rPr>
                <w:lang w:eastAsia="zh-CN"/>
              </w:rPr>
            </w:pPr>
            <w:r>
              <w:rPr>
                <w:lang w:eastAsia="zh-CN"/>
              </w:rPr>
              <w:t>(3)</w:t>
            </w:r>
            <w:r>
              <w:rPr>
                <w:spacing w:val="17"/>
                <w:lang w:eastAsia="zh-CN"/>
              </w:rPr>
              <w:t xml:space="preserve"> </w:t>
            </w:r>
            <w:r>
              <w:rPr>
                <w:lang w:eastAsia="zh-CN"/>
              </w:rPr>
              <w:t>课堂讨论</w:t>
            </w:r>
          </w:p>
          <w:p w14:paraId="66D1217C" w14:textId="77777777" w:rsidR="00B40DBB" w:rsidRDefault="00C56EE7">
            <w:pPr>
              <w:pStyle w:val="TableText"/>
              <w:spacing w:before="93" w:line="225" w:lineRule="auto"/>
              <w:ind w:left="151"/>
            </w:pPr>
            <w:r>
              <w:rPr>
                <w:spacing w:val="-1"/>
              </w:rPr>
              <w:t>(4)</w:t>
            </w:r>
            <w:r>
              <w:rPr>
                <w:spacing w:val="23"/>
              </w:rPr>
              <w:t xml:space="preserve"> </w:t>
            </w:r>
            <w:r>
              <w:rPr>
                <w:spacing w:val="-1"/>
              </w:rPr>
              <w:t>实验操作</w:t>
            </w:r>
          </w:p>
        </w:tc>
        <w:tc>
          <w:tcPr>
            <w:tcW w:w="745" w:type="dxa"/>
          </w:tcPr>
          <w:p w14:paraId="66D1217D" w14:textId="77777777" w:rsidR="00B40DBB" w:rsidRDefault="00B40DBB">
            <w:pPr>
              <w:spacing w:line="245" w:lineRule="auto"/>
            </w:pPr>
          </w:p>
          <w:p w14:paraId="66D1217E" w14:textId="77777777" w:rsidR="00B40DBB" w:rsidRDefault="00B40DBB">
            <w:pPr>
              <w:spacing w:line="245" w:lineRule="auto"/>
            </w:pPr>
          </w:p>
          <w:p w14:paraId="66D1217F" w14:textId="77777777" w:rsidR="00B40DBB" w:rsidRDefault="00B40DBB">
            <w:pPr>
              <w:spacing w:line="245" w:lineRule="auto"/>
            </w:pPr>
          </w:p>
          <w:p w14:paraId="66D12180" w14:textId="77777777" w:rsidR="00B40DBB" w:rsidRDefault="00B40DBB">
            <w:pPr>
              <w:spacing w:line="246" w:lineRule="auto"/>
            </w:pPr>
          </w:p>
          <w:p w14:paraId="66D12181" w14:textId="77777777" w:rsidR="00B40DBB" w:rsidRDefault="00B40DBB">
            <w:pPr>
              <w:spacing w:line="246" w:lineRule="auto"/>
            </w:pPr>
          </w:p>
          <w:p w14:paraId="66D12182" w14:textId="77777777" w:rsidR="00B40DBB" w:rsidRDefault="00C56EE7">
            <w:pPr>
              <w:pStyle w:val="TableText"/>
              <w:spacing w:before="65" w:line="189" w:lineRule="auto"/>
              <w:ind w:left="327"/>
            </w:pPr>
            <w:r>
              <w:t>2</w:t>
            </w:r>
          </w:p>
        </w:tc>
      </w:tr>
      <w:tr w:rsidR="00B40DBB" w14:paraId="66D12186" w14:textId="77777777">
        <w:trPr>
          <w:trHeight w:val="1035"/>
        </w:trPr>
        <w:tc>
          <w:tcPr>
            <w:tcW w:w="1167" w:type="dxa"/>
            <w:vMerge/>
            <w:tcBorders>
              <w:top w:val="nil"/>
            </w:tcBorders>
          </w:tcPr>
          <w:p w14:paraId="66D12184" w14:textId="77777777" w:rsidR="00B40DBB" w:rsidRDefault="00B40DBB"/>
        </w:tc>
        <w:tc>
          <w:tcPr>
            <w:tcW w:w="8135" w:type="dxa"/>
            <w:gridSpan w:val="5"/>
          </w:tcPr>
          <w:p w14:paraId="66D12185" w14:textId="77777777" w:rsidR="00B40DBB" w:rsidRDefault="00C56EE7">
            <w:pPr>
              <w:pStyle w:val="TableText"/>
              <w:spacing w:before="72" w:line="293" w:lineRule="auto"/>
              <w:ind w:left="112" w:right="110" w:hanging="1"/>
              <w:jc w:val="both"/>
              <w:rPr>
                <w:lang w:eastAsia="zh-CN"/>
              </w:rPr>
            </w:pPr>
            <w:r>
              <w:rPr>
                <w:b/>
                <w:bCs/>
                <w:spacing w:val="5"/>
                <w:lang w:eastAsia="zh-CN"/>
              </w:rPr>
              <w:t>课程思政目标：</w:t>
            </w:r>
            <w:r>
              <w:rPr>
                <w:spacing w:val="5"/>
                <w:lang w:eastAsia="zh-CN"/>
              </w:rPr>
              <w:t>基于习近平总书记提出的</w:t>
            </w:r>
            <w:r>
              <w:rPr>
                <w:spacing w:val="5"/>
                <w:lang w:eastAsia="zh-CN"/>
              </w:rPr>
              <w:t>“</w:t>
            </w:r>
            <w:r>
              <w:rPr>
                <w:spacing w:val="-67"/>
                <w:lang w:eastAsia="zh-CN"/>
              </w:rPr>
              <w:t xml:space="preserve"> </w:t>
            </w:r>
            <w:r>
              <w:rPr>
                <w:spacing w:val="5"/>
                <w:lang w:eastAsia="zh-CN"/>
              </w:rPr>
              <w:t>四个正确认识</w:t>
            </w:r>
            <w:r>
              <w:rPr>
                <w:spacing w:val="-70"/>
                <w:lang w:eastAsia="zh-CN"/>
              </w:rPr>
              <w:t xml:space="preserve"> </w:t>
            </w:r>
            <w:r>
              <w:rPr>
                <w:spacing w:val="5"/>
                <w:lang w:eastAsia="zh-CN"/>
              </w:rPr>
              <w:t>”</w:t>
            </w:r>
            <w:r>
              <w:rPr>
                <w:spacing w:val="5"/>
                <w:lang w:eastAsia="zh-CN"/>
              </w:rPr>
              <w:t>，能基于儿童立场、科学的</w:t>
            </w:r>
            <w:r>
              <w:rPr>
                <w:lang w:eastAsia="zh-CN"/>
              </w:rPr>
              <w:t xml:space="preserve"> </w:t>
            </w:r>
            <w:r>
              <w:rPr>
                <w:spacing w:val="8"/>
                <w:lang w:eastAsia="zh-CN"/>
              </w:rPr>
              <w:t>儿童观和观察方法发现、分析幼儿园实践中的问题，把学习、观察、实践同思考紧密结</w:t>
            </w:r>
            <w:r>
              <w:rPr>
                <w:spacing w:val="1"/>
                <w:lang w:eastAsia="zh-CN"/>
              </w:rPr>
              <w:t xml:space="preserve"> </w:t>
            </w:r>
            <w:r>
              <w:rPr>
                <w:spacing w:val="8"/>
                <w:lang w:eastAsia="zh-CN"/>
              </w:rPr>
              <w:t>合起来，养成辩证思维。</w:t>
            </w:r>
          </w:p>
        </w:tc>
      </w:tr>
      <w:tr w:rsidR="00B40DBB" w14:paraId="66D1219F" w14:textId="77777777">
        <w:trPr>
          <w:trHeight w:val="2063"/>
        </w:trPr>
        <w:tc>
          <w:tcPr>
            <w:tcW w:w="1167" w:type="dxa"/>
            <w:vMerge w:val="restart"/>
            <w:tcBorders>
              <w:bottom w:val="nil"/>
            </w:tcBorders>
          </w:tcPr>
          <w:p w14:paraId="66D12187" w14:textId="77777777" w:rsidR="00B40DBB" w:rsidRDefault="00B40DBB">
            <w:pPr>
              <w:spacing w:line="277" w:lineRule="auto"/>
              <w:rPr>
                <w:lang w:eastAsia="zh-CN"/>
              </w:rPr>
            </w:pPr>
          </w:p>
          <w:p w14:paraId="66D12188" w14:textId="77777777" w:rsidR="00B40DBB" w:rsidRDefault="00B40DBB">
            <w:pPr>
              <w:spacing w:line="277" w:lineRule="auto"/>
              <w:rPr>
                <w:lang w:eastAsia="zh-CN"/>
              </w:rPr>
            </w:pPr>
          </w:p>
          <w:p w14:paraId="66D12189" w14:textId="77777777" w:rsidR="00B40DBB" w:rsidRDefault="00B40DBB">
            <w:pPr>
              <w:spacing w:line="278" w:lineRule="auto"/>
              <w:rPr>
                <w:lang w:eastAsia="zh-CN"/>
              </w:rPr>
            </w:pPr>
          </w:p>
          <w:p w14:paraId="66D1218A" w14:textId="77777777" w:rsidR="00B40DBB" w:rsidRDefault="00B40DBB">
            <w:pPr>
              <w:spacing w:line="278" w:lineRule="auto"/>
              <w:rPr>
                <w:lang w:eastAsia="zh-CN"/>
              </w:rPr>
            </w:pPr>
          </w:p>
          <w:p w14:paraId="66D1218B" w14:textId="77777777" w:rsidR="00B40DBB" w:rsidRDefault="00B40DBB">
            <w:pPr>
              <w:spacing w:line="278" w:lineRule="auto"/>
              <w:rPr>
                <w:lang w:eastAsia="zh-CN"/>
              </w:rPr>
            </w:pPr>
          </w:p>
          <w:p w14:paraId="66D1218C" w14:textId="77777777" w:rsidR="00B40DBB" w:rsidRDefault="00C56EE7">
            <w:pPr>
              <w:pStyle w:val="TableText"/>
              <w:spacing w:before="65" w:line="303" w:lineRule="auto"/>
              <w:ind w:left="488" w:right="162" w:hanging="320"/>
            </w:pPr>
            <w:r>
              <w:rPr>
                <w:spacing w:val="6"/>
              </w:rPr>
              <w:t>9.</w:t>
            </w:r>
            <w:r>
              <w:rPr>
                <w:spacing w:val="6"/>
              </w:rPr>
              <w:t>有机化</w:t>
            </w:r>
            <w:r>
              <w:t xml:space="preserve"> </w:t>
            </w:r>
            <w:r>
              <w:t>学</w:t>
            </w:r>
          </w:p>
        </w:tc>
        <w:tc>
          <w:tcPr>
            <w:tcW w:w="1648" w:type="dxa"/>
          </w:tcPr>
          <w:p w14:paraId="66D1218D" w14:textId="77777777" w:rsidR="00B40DBB" w:rsidRDefault="00C56EE7">
            <w:pPr>
              <w:pStyle w:val="TableText"/>
              <w:spacing w:before="70" w:line="272" w:lineRule="auto"/>
              <w:ind w:left="130" w:right="175" w:hanging="8"/>
              <w:rPr>
                <w:lang w:eastAsia="zh-CN"/>
              </w:rPr>
            </w:pPr>
            <w:r>
              <w:rPr>
                <w:spacing w:val="6"/>
                <w:lang w:eastAsia="zh-CN"/>
              </w:rPr>
              <w:t>（</w:t>
            </w:r>
            <w:r>
              <w:rPr>
                <w:spacing w:val="6"/>
                <w:lang w:eastAsia="zh-CN"/>
              </w:rPr>
              <w:t>1</w:t>
            </w:r>
            <w:r>
              <w:rPr>
                <w:spacing w:val="6"/>
                <w:lang w:eastAsia="zh-CN"/>
              </w:rPr>
              <w:t>）食物去哪</w:t>
            </w:r>
            <w:r>
              <w:rPr>
                <w:spacing w:val="2"/>
                <w:lang w:eastAsia="zh-CN"/>
              </w:rPr>
              <w:t xml:space="preserve"> </w:t>
            </w:r>
            <w:r>
              <w:rPr>
                <w:lang w:eastAsia="zh-CN"/>
              </w:rPr>
              <w:t>了</w:t>
            </w:r>
          </w:p>
          <w:p w14:paraId="66D1218E" w14:textId="77777777" w:rsidR="00B40DBB" w:rsidRDefault="00C56EE7">
            <w:pPr>
              <w:pStyle w:val="TableText"/>
              <w:spacing w:before="95" w:line="273" w:lineRule="auto"/>
              <w:ind w:left="112" w:right="175" w:firstLine="10"/>
              <w:rPr>
                <w:lang w:eastAsia="zh-CN"/>
              </w:rPr>
            </w:pPr>
            <w:r>
              <w:rPr>
                <w:spacing w:val="6"/>
                <w:lang w:eastAsia="zh-CN"/>
              </w:rPr>
              <w:t>（</w:t>
            </w:r>
            <w:r>
              <w:rPr>
                <w:spacing w:val="6"/>
                <w:lang w:eastAsia="zh-CN"/>
              </w:rPr>
              <w:t>2</w:t>
            </w:r>
            <w:r>
              <w:rPr>
                <w:spacing w:val="6"/>
                <w:lang w:eastAsia="zh-CN"/>
              </w:rPr>
              <w:t>）魔力净化</w:t>
            </w:r>
            <w:r>
              <w:rPr>
                <w:spacing w:val="2"/>
                <w:lang w:eastAsia="zh-CN"/>
              </w:rPr>
              <w:t xml:space="preserve"> </w:t>
            </w:r>
            <w:r>
              <w:rPr>
                <w:lang w:eastAsia="zh-CN"/>
              </w:rPr>
              <w:t>瓶</w:t>
            </w:r>
          </w:p>
          <w:p w14:paraId="66D1218F" w14:textId="77777777" w:rsidR="00B40DBB" w:rsidRDefault="00C56EE7">
            <w:pPr>
              <w:pStyle w:val="TableText"/>
              <w:spacing w:before="94" w:line="228" w:lineRule="auto"/>
              <w:ind w:left="122"/>
            </w:pPr>
            <w:r>
              <w:rPr>
                <w:spacing w:val="6"/>
              </w:rPr>
              <w:t>（</w:t>
            </w:r>
            <w:r>
              <w:rPr>
                <w:spacing w:val="6"/>
              </w:rPr>
              <w:t>3</w:t>
            </w:r>
            <w:r>
              <w:rPr>
                <w:spacing w:val="6"/>
              </w:rPr>
              <w:t>）秘密信纸</w:t>
            </w:r>
          </w:p>
        </w:tc>
        <w:tc>
          <w:tcPr>
            <w:tcW w:w="1101" w:type="dxa"/>
          </w:tcPr>
          <w:p w14:paraId="66D12190" w14:textId="77777777" w:rsidR="00B40DBB" w:rsidRDefault="00B40DBB">
            <w:pPr>
              <w:spacing w:line="258" w:lineRule="auto"/>
            </w:pPr>
          </w:p>
          <w:p w14:paraId="66D12191" w14:textId="77777777" w:rsidR="00B40DBB" w:rsidRDefault="00B40DBB">
            <w:pPr>
              <w:spacing w:line="258" w:lineRule="auto"/>
            </w:pPr>
          </w:p>
          <w:p w14:paraId="66D12192" w14:textId="77777777" w:rsidR="00B40DBB" w:rsidRDefault="00C56EE7">
            <w:pPr>
              <w:pStyle w:val="TableText"/>
              <w:spacing w:before="65" w:line="229" w:lineRule="auto"/>
              <w:ind w:left="112"/>
            </w:pPr>
            <w:r>
              <w:rPr>
                <w:spacing w:val="7"/>
              </w:rPr>
              <w:t>课程目标</w:t>
            </w:r>
          </w:p>
          <w:p w14:paraId="66D12193" w14:textId="77777777" w:rsidR="00B40DBB" w:rsidRDefault="00C56EE7">
            <w:pPr>
              <w:pStyle w:val="TableText"/>
              <w:spacing w:before="126" w:line="190" w:lineRule="auto"/>
              <w:ind w:right="12"/>
              <w:jc w:val="right"/>
            </w:pPr>
            <w:r>
              <w:rPr>
                <w:spacing w:val="-7"/>
              </w:rPr>
              <w:t>1</w:t>
            </w:r>
            <w:r>
              <w:rPr>
                <w:spacing w:val="-7"/>
              </w:rPr>
              <w:t>、</w:t>
            </w:r>
            <w:r>
              <w:rPr>
                <w:spacing w:val="-7"/>
              </w:rPr>
              <w:t xml:space="preserve"> 2</w:t>
            </w:r>
            <w:r>
              <w:rPr>
                <w:spacing w:val="-7"/>
              </w:rPr>
              <w:t>、</w:t>
            </w:r>
            <w:r>
              <w:rPr>
                <w:spacing w:val="-7"/>
              </w:rPr>
              <w:t>3</w:t>
            </w:r>
            <w:r>
              <w:rPr>
                <w:spacing w:val="-7"/>
              </w:rPr>
              <w:t>、</w:t>
            </w:r>
          </w:p>
          <w:p w14:paraId="66D12194" w14:textId="77777777" w:rsidR="00B40DBB" w:rsidRDefault="00C56EE7">
            <w:pPr>
              <w:pStyle w:val="TableText"/>
              <w:spacing w:before="138" w:line="189" w:lineRule="auto"/>
              <w:ind w:left="500"/>
            </w:pPr>
            <w:r>
              <w:t>4</w:t>
            </w:r>
          </w:p>
        </w:tc>
        <w:tc>
          <w:tcPr>
            <w:tcW w:w="3121" w:type="dxa"/>
          </w:tcPr>
          <w:p w14:paraId="66D12195" w14:textId="77777777" w:rsidR="00B40DBB" w:rsidRDefault="00C56EE7">
            <w:pPr>
              <w:pStyle w:val="TableText"/>
              <w:spacing w:before="240" w:line="273" w:lineRule="auto"/>
              <w:ind w:left="115" w:right="178" w:firstLine="8"/>
              <w:rPr>
                <w:lang w:eastAsia="zh-CN"/>
              </w:rPr>
            </w:pPr>
            <w:r>
              <w:rPr>
                <w:spacing w:val="8"/>
                <w:lang w:eastAsia="zh-CN"/>
              </w:rPr>
              <w:t>（</w:t>
            </w:r>
            <w:r>
              <w:rPr>
                <w:spacing w:val="8"/>
                <w:lang w:eastAsia="zh-CN"/>
              </w:rPr>
              <w:t>1</w:t>
            </w:r>
            <w:r>
              <w:rPr>
                <w:spacing w:val="8"/>
                <w:lang w:eastAsia="zh-CN"/>
              </w:rPr>
              <w:t>）了解淀粉、维生素、碘伏</w:t>
            </w:r>
            <w:r>
              <w:rPr>
                <w:lang w:eastAsia="zh-CN"/>
              </w:rPr>
              <w:t xml:space="preserve"> </w:t>
            </w:r>
            <w:r>
              <w:rPr>
                <w:spacing w:val="8"/>
                <w:lang w:eastAsia="zh-CN"/>
              </w:rPr>
              <w:t>等物品的各类特性</w:t>
            </w:r>
          </w:p>
          <w:p w14:paraId="66D12196" w14:textId="77777777" w:rsidR="00B40DBB" w:rsidRDefault="00C56EE7">
            <w:pPr>
              <w:pStyle w:val="TableText"/>
              <w:spacing w:before="95" w:line="273" w:lineRule="auto"/>
              <w:ind w:left="112" w:right="178" w:firstLine="10"/>
              <w:rPr>
                <w:lang w:eastAsia="zh-CN"/>
              </w:rPr>
            </w:pPr>
            <w:r>
              <w:rPr>
                <w:spacing w:val="8"/>
                <w:lang w:eastAsia="zh-CN"/>
              </w:rPr>
              <w:t>（</w:t>
            </w:r>
            <w:r>
              <w:rPr>
                <w:spacing w:val="8"/>
                <w:lang w:eastAsia="zh-CN"/>
              </w:rPr>
              <w:t>2</w:t>
            </w:r>
            <w:r>
              <w:rPr>
                <w:spacing w:val="8"/>
                <w:lang w:eastAsia="zh-CN"/>
              </w:rPr>
              <w:t>）理解、掌握幼儿园化学实</w:t>
            </w:r>
            <w:r>
              <w:rPr>
                <w:lang w:eastAsia="zh-CN"/>
              </w:rPr>
              <w:t xml:space="preserve"> </w:t>
            </w:r>
            <w:r>
              <w:rPr>
                <w:spacing w:val="7"/>
                <w:lang w:eastAsia="zh-CN"/>
              </w:rPr>
              <w:t>验指导要点</w:t>
            </w:r>
          </w:p>
        </w:tc>
        <w:tc>
          <w:tcPr>
            <w:tcW w:w="1520" w:type="dxa"/>
          </w:tcPr>
          <w:p w14:paraId="66D12197" w14:textId="77777777" w:rsidR="00B40DBB" w:rsidRDefault="00C56EE7">
            <w:pPr>
              <w:pStyle w:val="TableText"/>
              <w:spacing w:before="241"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198" w14:textId="77777777" w:rsidR="00B40DBB" w:rsidRDefault="00C56EE7">
            <w:pPr>
              <w:pStyle w:val="TableText"/>
              <w:spacing w:before="96" w:line="273"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199" w14:textId="77777777" w:rsidR="00B40DBB" w:rsidRDefault="00C56EE7">
            <w:pPr>
              <w:pStyle w:val="TableText"/>
              <w:spacing w:before="94" w:line="230" w:lineRule="auto"/>
              <w:ind w:left="151"/>
              <w:rPr>
                <w:lang w:eastAsia="zh-CN"/>
              </w:rPr>
            </w:pPr>
            <w:r>
              <w:rPr>
                <w:lang w:eastAsia="zh-CN"/>
              </w:rPr>
              <w:t>(3)</w:t>
            </w:r>
            <w:r>
              <w:rPr>
                <w:spacing w:val="17"/>
                <w:lang w:eastAsia="zh-CN"/>
              </w:rPr>
              <w:t xml:space="preserve"> </w:t>
            </w:r>
            <w:r>
              <w:rPr>
                <w:lang w:eastAsia="zh-CN"/>
              </w:rPr>
              <w:t>课堂讨论</w:t>
            </w:r>
          </w:p>
          <w:p w14:paraId="66D1219A" w14:textId="77777777" w:rsidR="00B40DBB" w:rsidRDefault="00C56EE7">
            <w:pPr>
              <w:pStyle w:val="TableText"/>
              <w:spacing w:before="91" w:line="225" w:lineRule="auto"/>
              <w:ind w:left="151"/>
            </w:pPr>
            <w:r>
              <w:rPr>
                <w:spacing w:val="-1"/>
              </w:rPr>
              <w:t>(4)</w:t>
            </w:r>
            <w:r>
              <w:rPr>
                <w:spacing w:val="23"/>
              </w:rPr>
              <w:t xml:space="preserve"> </w:t>
            </w:r>
            <w:r>
              <w:rPr>
                <w:spacing w:val="-1"/>
              </w:rPr>
              <w:t>实验操作</w:t>
            </w:r>
          </w:p>
        </w:tc>
        <w:tc>
          <w:tcPr>
            <w:tcW w:w="745" w:type="dxa"/>
          </w:tcPr>
          <w:p w14:paraId="66D1219B" w14:textId="77777777" w:rsidR="00B40DBB" w:rsidRDefault="00B40DBB">
            <w:pPr>
              <w:spacing w:line="296" w:lineRule="auto"/>
            </w:pPr>
          </w:p>
          <w:p w14:paraId="66D1219C" w14:textId="77777777" w:rsidR="00B40DBB" w:rsidRDefault="00B40DBB">
            <w:pPr>
              <w:spacing w:line="296" w:lineRule="auto"/>
            </w:pPr>
          </w:p>
          <w:p w14:paraId="66D1219D" w14:textId="77777777" w:rsidR="00B40DBB" w:rsidRDefault="00B40DBB">
            <w:pPr>
              <w:spacing w:line="297" w:lineRule="auto"/>
            </w:pPr>
          </w:p>
          <w:p w14:paraId="66D1219E" w14:textId="77777777" w:rsidR="00B40DBB" w:rsidRDefault="00C56EE7">
            <w:pPr>
              <w:pStyle w:val="TableText"/>
              <w:spacing w:before="65" w:line="189" w:lineRule="auto"/>
              <w:ind w:left="327"/>
            </w:pPr>
            <w:r>
              <w:t>2</w:t>
            </w:r>
          </w:p>
        </w:tc>
      </w:tr>
      <w:tr w:rsidR="00B40DBB" w14:paraId="66D121A2" w14:textId="77777777">
        <w:trPr>
          <w:trHeight w:val="1408"/>
        </w:trPr>
        <w:tc>
          <w:tcPr>
            <w:tcW w:w="1167" w:type="dxa"/>
            <w:vMerge/>
            <w:tcBorders>
              <w:top w:val="nil"/>
            </w:tcBorders>
          </w:tcPr>
          <w:p w14:paraId="66D121A0" w14:textId="77777777" w:rsidR="00B40DBB" w:rsidRDefault="00B40DBB"/>
        </w:tc>
        <w:tc>
          <w:tcPr>
            <w:tcW w:w="8135" w:type="dxa"/>
            <w:gridSpan w:val="5"/>
          </w:tcPr>
          <w:p w14:paraId="66D121A1" w14:textId="77777777" w:rsidR="00B40DBB" w:rsidRDefault="00C56EE7">
            <w:pPr>
              <w:pStyle w:val="TableText"/>
              <w:spacing w:before="133" w:line="389" w:lineRule="auto"/>
              <w:ind w:left="112" w:right="110" w:firstLine="419"/>
              <w:jc w:val="both"/>
              <w:rPr>
                <w:lang w:eastAsia="zh-CN"/>
              </w:rPr>
            </w:pPr>
            <w:r>
              <w:rPr>
                <w:b/>
                <w:bCs/>
                <w:spacing w:val="8"/>
                <w:lang w:eastAsia="zh-CN"/>
              </w:rPr>
              <w:t>课程思政目标：</w:t>
            </w:r>
            <w:r>
              <w:rPr>
                <w:spacing w:val="8"/>
                <w:lang w:eastAsia="zh-CN"/>
              </w:rPr>
              <w:t>坚定政治方向，全面贯彻国家</w:t>
            </w:r>
            <w:r>
              <w:rPr>
                <w:spacing w:val="7"/>
                <w:lang w:eastAsia="zh-CN"/>
              </w:rPr>
              <w:t>教育方针；形成教育情怀，坚定教育</w:t>
            </w:r>
            <w:r>
              <w:rPr>
                <w:lang w:eastAsia="zh-CN"/>
              </w:rPr>
              <w:t xml:space="preserve"> </w:t>
            </w:r>
            <w:r>
              <w:rPr>
                <w:spacing w:val="8"/>
                <w:lang w:eastAsia="zh-CN"/>
              </w:rPr>
              <w:t>信仰；根据学前儿童身心发展特点，提出适宜的教育活动目标，做婴幼儿健康成长的启</w:t>
            </w:r>
            <w:r>
              <w:rPr>
                <w:spacing w:val="2"/>
                <w:lang w:eastAsia="zh-CN"/>
              </w:rPr>
              <w:t xml:space="preserve"> </w:t>
            </w:r>
            <w:r>
              <w:rPr>
                <w:spacing w:val="7"/>
                <w:lang w:eastAsia="zh-CN"/>
              </w:rPr>
              <w:t>蒙者和引路人。</w:t>
            </w:r>
          </w:p>
        </w:tc>
      </w:tr>
      <w:tr w:rsidR="00B40DBB" w14:paraId="66D121BB" w14:textId="77777777">
        <w:trPr>
          <w:trHeight w:val="2410"/>
        </w:trPr>
        <w:tc>
          <w:tcPr>
            <w:tcW w:w="1167" w:type="dxa"/>
          </w:tcPr>
          <w:p w14:paraId="66D121A3" w14:textId="77777777" w:rsidR="00B40DBB" w:rsidRDefault="00B40DBB">
            <w:pPr>
              <w:spacing w:line="285" w:lineRule="auto"/>
              <w:rPr>
                <w:lang w:eastAsia="zh-CN"/>
              </w:rPr>
            </w:pPr>
          </w:p>
          <w:p w14:paraId="66D121A4" w14:textId="77777777" w:rsidR="00B40DBB" w:rsidRDefault="00B40DBB">
            <w:pPr>
              <w:spacing w:line="286" w:lineRule="auto"/>
              <w:rPr>
                <w:lang w:eastAsia="zh-CN"/>
              </w:rPr>
            </w:pPr>
          </w:p>
          <w:p w14:paraId="66D121A5" w14:textId="77777777" w:rsidR="00B40DBB" w:rsidRDefault="00B40DBB">
            <w:pPr>
              <w:spacing w:line="286" w:lineRule="auto"/>
              <w:rPr>
                <w:lang w:eastAsia="zh-CN"/>
              </w:rPr>
            </w:pPr>
          </w:p>
          <w:p w14:paraId="66D121A6" w14:textId="77777777" w:rsidR="00B40DBB" w:rsidRDefault="00C56EE7">
            <w:pPr>
              <w:pStyle w:val="TableText"/>
              <w:spacing w:before="65" w:line="303" w:lineRule="auto"/>
              <w:ind w:left="488" w:right="164" w:hanging="305"/>
            </w:pPr>
            <w:r>
              <w:rPr>
                <w:spacing w:val="-1"/>
              </w:rPr>
              <w:t>10.</w:t>
            </w:r>
            <w:r>
              <w:rPr>
                <w:spacing w:val="18"/>
              </w:rPr>
              <w:t xml:space="preserve"> </w:t>
            </w:r>
            <w:r>
              <w:rPr>
                <w:spacing w:val="-1"/>
              </w:rPr>
              <w:t>生物</w:t>
            </w:r>
            <w:r>
              <w:t xml:space="preserve"> </w:t>
            </w:r>
            <w:r>
              <w:t>学</w:t>
            </w:r>
          </w:p>
        </w:tc>
        <w:tc>
          <w:tcPr>
            <w:tcW w:w="1648" w:type="dxa"/>
          </w:tcPr>
          <w:p w14:paraId="66D121A7" w14:textId="77777777" w:rsidR="00B40DBB" w:rsidRDefault="00C56EE7">
            <w:pPr>
              <w:pStyle w:val="TableText"/>
              <w:spacing w:before="72" w:line="273" w:lineRule="auto"/>
              <w:ind w:left="112" w:right="175" w:firstLine="9"/>
              <w:rPr>
                <w:lang w:eastAsia="zh-CN"/>
              </w:rPr>
            </w:pPr>
            <w:r>
              <w:rPr>
                <w:spacing w:val="6"/>
                <w:lang w:eastAsia="zh-CN"/>
              </w:rPr>
              <w:t>（</w:t>
            </w:r>
            <w:r>
              <w:rPr>
                <w:spacing w:val="6"/>
                <w:lang w:eastAsia="zh-CN"/>
              </w:rPr>
              <w:t>1</w:t>
            </w:r>
            <w:r>
              <w:rPr>
                <w:spacing w:val="6"/>
                <w:lang w:eastAsia="zh-CN"/>
              </w:rPr>
              <w:t>）舞动的葱</w:t>
            </w:r>
            <w:r>
              <w:rPr>
                <w:spacing w:val="2"/>
                <w:lang w:eastAsia="zh-CN"/>
              </w:rPr>
              <w:t xml:space="preserve"> </w:t>
            </w:r>
            <w:r>
              <w:rPr>
                <w:lang w:eastAsia="zh-CN"/>
              </w:rPr>
              <w:t>花</w:t>
            </w:r>
          </w:p>
          <w:p w14:paraId="66D121A8" w14:textId="77777777" w:rsidR="00B40DBB" w:rsidRDefault="00C56EE7">
            <w:pPr>
              <w:pStyle w:val="TableText"/>
              <w:spacing w:before="94" w:line="272" w:lineRule="auto"/>
              <w:ind w:left="114" w:right="175" w:firstLine="7"/>
              <w:rPr>
                <w:lang w:eastAsia="zh-CN"/>
              </w:rPr>
            </w:pPr>
            <w:r>
              <w:rPr>
                <w:spacing w:val="6"/>
                <w:lang w:eastAsia="zh-CN"/>
              </w:rPr>
              <w:t>（</w:t>
            </w:r>
            <w:r>
              <w:rPr>
                <w:spacing w:val="6"/>
                <w:lang w:eastAsia="zh-CN"/>
              </w:rPr>
              <w:t>2</w:t>
            </w:r>
            <w:r>
              <w:rPr>
                <w:spacing w:val="6"/>
                <w:lang w:eastAsia="zh-CN"/>
              </w:rPr>
              <w:t>）植物酸碱</w:t>
            </w:r>
            <w:r>
              <w:rPr>
                <w:spacing w:val="2"/>
                <w:lang w:eastAsia="zh-CN"/>
              </w:rPr>
              <w:t xml:space="preserve"> </w:t>
            </w:r>
            <w:r>
              <w:rPr>
                <w:spacing w:val="6"/>
                <w:lang w:eastAsia="zh-CN"/>
              </w:rPr>
              <w:t>指示剂</w:t>
            </w:r>
          </w:p>
          <w:p w14:paraId="66D121A9" w14:textId="77777777" w:rsidR="00B40DBB" w:rsidRDefault="00C56EE7">
            <w:pPr>
              <w:pStyle w:val="TableText"/>
              <w:spacing w:before="97" w:line="275" w:lineRule="auto"/>
              <w:ind w:left="116" w:right="175" w:firstLine="5"/>
              <w:rPr>
                <w:lang w:eastAsia="zh-CN"/>
              </w:rPr>
            </w:pPr>
            <w:r>
              <w:rPr>
                <w:spacing w:val="6"/>
                <w:lang w:eastAsia="zh-CN"/>
              </w:rPr>
              <w:t>（</w:t>
            </w:r>
            <w:r>
              <w:rPr>
                <w:spacing w:val="6"/>
                <w:lang w:eastAsia="zh-CN"/>
              </w:rPr>
              <w:t>3</w:t>
            </w:r>
            <w:r>
              <w:rPr>
                <w:spacing w:val="6"/>
                <w:lang w:eastAsia="zh-CN"/>
              </w:rPr>
              <w:t>）植物吃什</w:t>
            </w:r>
            <w:r>
              <w:rPr>
                <w:spacing w:val="2"/>
                <w:lang w:eastAsia="zh-CN"/>
              </w:rPr>
              <w:t xml:space="preserve"> </w:t>
            </w:r>
            <w:r>
              <w:rPr>
                <w:lang w:eastAsia="zh-CN"/>
              </w:rPr>
              <w:t>么</w:t>
            </w:r>
          </w:p>
          <w:p w14:paraId="66D121AA" w14:textId="77777777" w:rsidR="00B40DBB" w:rsidRDefault="00C56EE7">
            <w:pPr>
              <w:pStyle w:val="TableText"/>
              <w:spacing w:before="89" w:line="229" w:lineRule="auto"/>
              <w:ind w:left="122"/>
              <w:rPr>
                <w:lang w:eastAsia="zh-CN"/>
              </w:rPr>
            </w:pPr>
            <w:r>
              <w:rPr>
                <w:spacing w:val="6"/>
                <w:lang w:eastAsia="zh-CN"/>
              </w:rPr>
              <w:t>（</w:t>
            </w:r>
            <w:r>
              <w:rPr>
                <w:spacing w:val="6"/>
                <w:lang w:eastAsia="zh-CN"/>
              </w:rPr>
              <w:t>4</w:t>
            </w:r>
            <w:r>
              <w:rPr>
                <w:spacing w:val="6"/>
                <w:lang w:eastAsia="zh-CN"/>
              </w:rPr>
              <w:t>）苗苗与阳</w:t>
            </w:r>
          </w:p>
        </w:tc>
        <w:tc>
          <w:tcPr>
            <w:tcW w:w="1101" w:type="dxa"/>
          </w:tcPr>
          <w:p w14:paraId="66D121AB" w14:textId="77777777" w:rsidR="00B40DBB" w:rsidRDefault="00B40DBB">
            <w:pPr>
              <w:spacing w:line="344" w:lineRule="auto"/>
              <w:rPr>
                <w:lang w:eastAsia="zh-CN"/>
              </w:rPr>
            </w:pPr>
          </w:p>
          <w:p w14:paraId="66D121AC" w14:textId="77777777" w:rsidR="00B40DBB" w:rsidRDefault="00B40DBB">
            <w:pPr>
              <w:spacing w:line="345" w:lineRule="auto"/>
              <w:rPr>
                <w:lang w:eastAsia="zh-CN"/>
              </w:rPr>
            </w:pPr>
          </w:p>
          <w:p w14:paraId="66D121AD" w14:textId="77777777" w:rsidR="00B40DBB" w:rsidRDefault="00C56EE7">
            <w:pPr>
              <w:pStyle w:val="TableText"/>
              <w:spacing w:before="65" w:line="315" w:lineRule="auto"/>
              <w:ind w:left="112" w:right="37"/>
              <w:jc w:val="both"/>
            </w:pPr>
            <w:r>
              <w:rPr>
                <w:spacing w:val="7"/>
              </w:rPr>
              <w:t>课程目标</w:t>
            </w:r>
            <w:r>
              <w:t xml:space="preserve">  </w:t>
            </w:r>
            <w:r>
              <w:rPr>
                <w:spacing w:val="-8"/>
              </w:rPr>
              <w:t>1</w:t>
            </w:r>
            <w:r>
              <w:rPr>
                <w:spacing w:val="-8"/>
              </w:rPr>
              <w:t>、</w:t>
            </w:r>
            <w:r>
              <w:rPr>
                <w:spacing w:val="-8"/>
              </w:rPr>
              <w:t xml:space="preserve"> 2</w:t>
            </w:r>
            <w:r>
              <w:rPr>
                <w:spacing w:val="-8"/>
              </w:rPr>
              <w:t>、</w:t>
            </w:r>
            <w:r>
              <w:rPr>
                <w:spacing w:val="-8"/>
              </w:rPr>
              <w:t>3</w:t>
            </w:r>
            <w:r>
              <w:rPr>
                <w:spacing w:val="-8"/>
              </w:rPr>
              <w:t>、</w:t>
            </w:r>
            <w:r>
              <w:rPr>
                <w:spacing w:val="1"/>
              </w:rPr>
              <w:t xml:space="preserve"> </w:t>
            </w:r>
            <w:r>
              <w:t>4</w:t>
            </w:r>
          </w:p>
        </w:tc>
        <w:tc>
          <w:tcPr>
            <w:tcW w:w="3121" w:type="dxa"/>
          </w:tcPr>
          <w:p w14:paraId="66D121AE" w14:textId="77777777" w:rsidR="00B40DBB" w:rsidRDefault="00C56EE7">
            <w:pPr>
              <w:pStyle w:val="TableText"/>
              <w:spacing w:before="242" w:line="272" w:lineRule="auto"/>
              <w:ind w:left="113" w:right="178" w:firstLine="10"/>
              <w:rPr>
                <w:lang w:eastAsia="zh-CN"/>
              </w:rPr>
            </w:pPr>
            <w:r>
              <w:rPr>
                <w:spacing w:val="8"/>
                <w:lang w:eastAsia="zh-CN"/>
              </w:rPr>
              <w:t>（</w:t>
            </w:r>
            <w:r>
              <w:rPr>
                <w:spacing w:val="8"/>
                <w:lang w:eastAsia="zh-CN"/>
              </w:rPr>
              <w:t>1</w:t>
            </w:r>
            <w:r>
              <w:rPr>
                <w:spacing w:val="8"/>
                <w:lang w:eastAsia="zh-CN"/>
              </w:rPr>
              <w:t>）了解植物细胞的基各类特</w:t>
            </w:r>
            <w:r>
              <w:rPr>
                <w:lang w:eastAsia="zh-CN"/>
              </w:rPr>
              <w:t xml:space="preserve"> </w:t>
            </w:r>
            <w:r>
              <w:rPr>
                <w:spacing w:val="9"/>
                <w:lang w:eastAsia="zh-CN"/>
              </w:rPr>
              <w:t>性和植物生长的基本要素</w:t>
            </w:r>
          </w:p>
          <w:p w14:paraId="66D121AF" w14:textId="77777777" w:rsidR="00B40DBB" w:rsidRDefault="00C56EE7">
            <w:pPr>
              <w:pStyle w:val="TableText"/>
              <w:spacing w:before="96" w:line="273" w:lineRule="auto"/>
              <w:ind w:left="114" w:right="178" w:firstLine="9"/>
              <w:rPr>
                <w:lang w:eastAsia="zh-CN"/>
              </w:rPr>
            </w:pPr>
            <w:r>
              <w:rPr>
                <w:spacing w:val="8"/>
                <w:lang w:eastAsia="zh-CN"/>
              </w:rPr>
              <w:t>（</w:t>
            </w:r>
            <w:r>
              <w:rPr>
                <w:spacing w:val="8"/>
                <w:lang w:eastAsia="zh-CN"/>
              </w:rPr>
              <w:t>2</w:t>
            </w:r>
            <w:r>
              <w:rPr>
                <w:spacing w:val="8"/>
                <w:lang w:eastAsia="zh-CN"/>
              </w:rPr>
              <w:t>）了解动物的生存的基本环</w:t>
            </w:r>
            <w:r>
              <w:rPr>
                <w:lang w:eastAsia="zh-CN"/>
              </w:rPr>
              <w:t xml:space="preserve"> </w:t>
            </w:r>
            <w:r>
              <w:rPr>
                <w:spacing w:val="8"/>
                <w:lang w:eastAsia="zh-CN"/>
              </w:rPr>
              <w:t>境和生理习性</w:t>
            </w:r>
          </w:p>
          <w:p w14:paraId="66D121B0" w14:textId="77777777" w:rsidR="00B40DBB" w:rsidRDefault="00C56EE7">
            <w:pPr>
              <w:pStyle w:val="TableText"/>
              <w:spacing w:before="94" w:line="273" w:lineRule="auto"/>
              <w:ind w:left="112" w:right="178" w:firstLine="10"/>
              <w:rPr>
                <w:lang w:eastAsia="zh-CN"/>
              </w:rPr>
            </w:pPr>
            <w:r>
              <w:rPr>
                <w:spacing w:val="8"/>
                <w:lang w:eastAsia="zh-CN"/>
              </w:rPr>
              <w:t>（</w:t>
            </w:r>
            <w:r>
              <w:rPr>
                <w:spacing w:val="8"/>
                <w:lang w:eastAsia="zh-CN"/>
              </w:rPr>
              <w:t>3</w:t>
            </w:r>
            <w:r>
              <w:rPr>
                <w:spacing w:val="8"/>
                <w:lang w:eastAsia="zh-CN"/>
              </w:rPr>
              <w:t>）理解、掌握幼儿园生物实</w:t>
            </w:r>
            <w:r>
              <w:rPr>
                <w:lang w:eastAsia="zh-CN"/>
              </w:rPr>
              <w:t xml:space="preserve"> </w:t>
            </w:r>
            <w:r>
              <w:rPr>
                <w:spacing w:val="7"/>
                <w:lang w:eastAsia="zh-CN"/>
              </w:rPr>
              <w:t>验指导要点</w:t>
            </w:r>
          </w:p>
        </w:tc>
        <w:tc>
          <w:tcPr>
            <w:tcW w:w="1520" w:type="dxa"/>
          </w:tcPr>
          <w:p w14:paraId="66D121B1" w14:textId="77777777" w:rsidR="00B40DBB" w:rsidRDefault="00B40DBB">
            <w:pPr>
              <w:spacing w:line="348" w:lineRule="auto"/>
              <w:rPr>
                <w:lang w:eastAsia="zh-CN"/>
              </w:rPr>
            </w:pPr>
          </w:p>
          <w:p w14:paraId="66D121B2" w14:textId="77777777" w:rsidR="00B40DBB" w:rsidRDefault="00C56EE7">
            <w:pPr>
              <w:pStyle w:val="TableText"/>
              <w:spacing w:before="65" w:line="228" w:lineRule="auto"/>
              <w:ind w:left="151"/>
              <w:rPr>
                <w:lang w:eastAsia="zh-CN"/>
              </w:rPr>
            </w:pPr>
            <w:r>
              <w:rPr>
                <w:spacing w:val="-1"/>
                <w:lang w:eastAsia="zh-CN"/>
              </w:rPr>
              <w:t>(1)</w:t>
            </w:r>
            <w:r>
              <w:rPr>
                <w:spacing w:val="23"/>
                <w:lang w:eastAsia="zh-CN"/>
              </w:rPr>
              <w:t xml:space="preserve"> </w:t>
            </w:r>
            <w:r>
              <w:rPr>
                <w:spacing w:val="-1"/>
                <w:lang w:eastAsia="zh-CN"/>
              </w:rPr>
              <w:t>线上学习</w:t>
            </w:r>
          </w:p>
          <w:p w14:paraId="66D121B3" w14:textId="77777777" w:rsidR="00B40DBB" w:rsidRDefault="00C56EE7">
            <w:pPr>
              <w:pStyle w:val="TableText"/>
              <w:spacing w:before="96" w:line="273" w:lineRule="auto"/>
              <w:ind w:left="543" w:right="145" w:hanging="392"/>
              <w:rPr>
                <w:lang w:eastAsia="zh-CN"/>
              </w:rPr>
            </w:pPr>
            <w:r>
              <w:rPr>
                <w:spacing w:val="-2"/>
                <w:lang w:eastAsia="zh-CN"/>
              </w:rPr>
              <w:t>(2)</w:t>
            </w:r>
            <w:r>
              <w:rPr>
                <w:spacing w:val="30"/>
                <w:lang w:eastAsia="zh-CN"/>
              </w:rPr>
              <w:t xml:space="preserve"> </w:t>
            </w:r>
            <w:r>
              <w:rPr>
                <w:spacing w:val="-2"/>
                <w:lang w:eastAsia="zh-CN"/>
              </w:rPr>
              <w:t>多媒体教</w:t>
            </w:r>
            <w:r>
              <w:rPr>
                <w:lang w:eastAsia="zh-CN"/>
              </w:rPr>
              <w:t xml:space="preserve"> </w:t>
            </w:r>
            <w:r>
              <w:rPr>
                <w:lang w:eastAsia="zh-CN"/>
              </w:rPr>
              <w:t>学</w:t>
            </w:r>
          </w:p>
          <w:p w14:paraId="66D121B4" w14:textId="77777777" w:rsidR="00B40DBB" w:rsidRDefault="00C56EE7">
            <w:pPr>
              <w:pStyle w:val="TableText"/>
              <w:spacing w:before="94" w:line="230" w:lineRule="auto"/>
              <w:ind w:left="151"/>
              <w:rPr>
                <w:lang w:eastAsia="zh-CN"/>
              </w:rPr>
            </w:pPr>
            <w:r>
              <w:rPr>
                <w:lang w:eastAsia="zh-CN"/>
              </w:rPr>
              <w:t>(3)</w:t>
            </w:r>
            <w:r>
              <w:rPr>
                <w:spacing w:val="17"/>
                <w:lang w:eastAsia="zh-CN"/>
              </w:rPr>
              <w:t xml:space="preserve"> </w:t>
            </w:r>
            <w:r>
              <w:rPr>
                <w:lang w:eastAsia="zh-CN"/>
              </w:rPr>
              <w:t>课堂讨论</w:t>
            </w:r>
          </w:p>
          <w:p w14:paraId="66D121B5" w14:textId="77777777" w:rsidR="00B40DBB" w:rsidRDefault="00C56EE7">
            <w:pPr>
              <w:pStyle w:val="TableText"/>
              <w:spacing w:before="93" w:line="225" w:lineRule="auto"/>
              <w:ind w:left="151"/>
            </w:pPr>
            <w:r>
              <w:rPr>
                <w:spacing w:val="-1"/>
              </w:rPr>
              <w:t>(4)</w:t>
            </w:r>
            <w:r>
              <w:rPr>
                <w:spacing w:val="23"/>
              </w:rPr>
              <w:t xml:space="preserve"> </w:t>
            </w:r>
            <w:r>
              <w:rPr>
                <w:spacing w:val="-1"/>
              </w:rPr>
              <w:t>实验操作</w:t>
            </w:r>
          </w:p>
        </w:tc>
        <w:tc>
          <w:tcPr>
            <w:tcW w:w="745" w:type="dxa"/>
          </w:tcPr>
          <w:p w14:paraId="66D121B6" w14:textId="77777777" w:rsidR="00B40DBB" w:rsidRDefault="00B40DBB">
            <w:pPr>
              <w:spacing w:line="265" w:lineRule="auto"/>
            </w:pPr>
          </w:p>
          <w:p w14:paraId="66D121B7" w14:textId="77777777" w:rsidR="00B40DBB" w:rsidRDefault="00B40DBB">
            <w:pPr>
              <w:spacing w:line="265" w:lineRule="auto"/>
            </w:pPr>
          </w:p>
          <w:p w14:paraId="66D121B8" w14:textId="77777777" w:rsidR="00B40DBB" w:rsidRDefault="00B40DBB">
            <w:pPr>
              <w:spacing w:line="266" w:lineRule="auto"/>
            </w:pPr>
          </w:p>
          <w:p w14:paraId="66D121B9" w14:textId="77777777" w:rsidR="00B40DBB" w:rsidRDefault="00B40DBB">
            <w:pPr>
              <w:spacing w:line="266" w:lineRule="auto"/>
            </w:pPr>
          </w:p>
          <w:p w14:paraId="66D121BA" w14:textId="77777777" w:rsidR="00B40DBB" w:rsidRDefault="00C56EE7">
            <w:pPr>
              <w:pStyle w:val="TableText"/>
              <w:spacing w:before="65" w:line="189" w:lineRule="auto"/>
              <w:ind w:left="324"/>
            </w:pPr>
            <w:r>
              <w:t>4</w:t>
            </w:r>
          </w:p>
        </w:tc>
      </w:tr>
    </w:tbl>
    <w:p w14:paraId="66D121BC" w14:textId="77777777" w:rsidR="00B40DBB" w:rsidRDefault="00B40DBB"/>
    <w:p w14:paraId="66D121BD" w14:textId="77777777" w:rsidR="00B40DBB" w:rsidRDefault="00B40DBB">
      <w:pPr>
        <w:sectPr w:rsidR="00B40DBB">
          <w:pgSz w:w="11906" w:h="16838"/>
          <w:pgMar w:top="1431" w:right="1299" w:bottom="0" w:left="1299" w:header="0" w:footer="0" w:gutter="0"/>
          <w:cols w:space="720"/>
        </w:sectPr>
      </w:pPr>
    </w:p>
    <w:p w14:paraId="66D121BE"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37"/>
        <w:gridCol w:w="1089"/>
        <w:gridCol w:w="3131"/>
        <w:gridCol w:w="1528"/>
        <w:gridCol w:w="750"/>
      </w:tblGrid>
      <w:tr w:rsidR="00B40DBB" w14:paraId="66D121C6" w14:textId="77777777">
        <w:trPr>
          <w:trHeight w:val="1381"/>
        </w:trPr>
        <w:tc>
          <w:tcPr>
            <w:tcW w:w="1167" w:type="dxa"/>
            <w:vMerge w:val="restart"/>
            <w:tcBorders>
              <w:bottom w:val="nil"/>
            </w:tcBorders>
          </w:tcPr>
          <w:p w14:paraId="66D121BF" w14:textId="77777777" w:rsidR="00B40DBB" w:rsidRDefault="00B40DBB"/>
        </w:tc>
        <w:tc>
          <w:tcPr>
            <w:tcW w:w="1637" w:type="dxa"/>
          </w:tcPr>
          <w:p w14:paraId="66D121C0" w14:textId="77777777" w:rsidR="00B40DBB" w:rsidRDefault="00C56EE7">
            <w:pPr>
              <w:pStyle w:val="TableText"/>
              <w:spacing w:before="73" w:line="228" w:lineRule="auto"/>
              <w:ind w:left="113"/>
              <w:rPr>
                <w:lang w:eastAsia="zh-CN"/>
              </w:rPr>
            </w:pPr>
            <w:r>
              <w:rPr>
                <w:lang w:eastAsia="zh-CN"/>
              </w:rPr>
              <w:t>光</w:t>
            </w:r>
          </w:p>
          <w:p w14:paraId="66D121C1" w14:textId="77777777" w:rsidR="00B40DBB" w:rsidRDefault="00C56EE7">
            <w:pPr>
              <w:pStyle w:val="TableText"/>
              <w:spacing w:before="94" w:line="294" w:lineRule="auto"/>
              <w:ind w:left="112" w:right="164" w:firstLine="10"/>
              <w:rPr>
                <w:lang w:eastAsia="zh-CN"/>
              </w:rPr>
            </w:pPr>
            <w:bookmarkStart w:id="1" w:name="bookmark3"/>
            <w:bookmarkEnd w:id="1"/>
            <w:r>
              <w:rPr>
                <w:spacing w:val="6"/>
                <w:lang w:eastAsia="zh-CN"/>
              </w:rPr>
              <w:t>（</w:t>
            </w:r>
            <w:r>
              <w:rPr>
                <w:spacing w:val="6"/>
                <w:lang w:eastAsia="zh-CN"/>
              </w:rPr>
              <w:t>5</w:t>
            </w:r>
            <w:r>
              <w:rPr>
                <w:spacing w:val="6"/>
                <w:lang w:eastAsia="zh-CN"/>
              </w:rPr>
              <w:t>）动物过冬</w:t>
            </w:r>
            <w:r>
              <w:rPr>
                <w:spacing w:val="2"/>
                <w:lang w:eastAsia="zh-CN"/>
              </w:rPr>
              <w:t xml:space="preserve"> </w:t>
            </w:r>
            <w:r>
              <w:rPr>
                <w:spacing w:val="7"/>
                <w:lang w:eastAsia="zh-CN"/>
              </w:rPr>
              <w:t>（</w:t>
            </w:r>
            <w:r>
              <w:rPr>
                <w:spacing w:val="7"/>
                <w:lang w:eastAsia="zh-CN"/>
              </w:rPr>
              <w:t>6</w:t>
            </w:r>
            <w:r>
              <w:rPr>
                <w:spacing w:val="7"/>
                <w:lang w:eastAsia="zh-CN"/>
              </w:rPr>
              <w:t>）好吃的食</w:t>
            </w:r>
            <w:r>
              <w:rPr>
                <w:spacing w:val="5"/>
                <w:lang w:eastAsia="zh-CN"/>
              </w:rPr>
              <w:t xml:space="preserve"> </w:t>
            </w:r>
            <w:r>
              <w:rPr>
                <w:lang w:eastAsia="zh-CN"/>
              </w:rPr>
              <w:t>物</w:t>
            </w:r>
          </w:p>
        </w:tc>
        <w:tc>
          <w:tcPr>
            <w:tcW w:w="1089" w:type="dxa"/>
          </w:tcPr>
          <w:p w14:paraId="66D121C2" w14:textId="77777777" w:rsidR="00B40DBB" w:rsidRDefault="00B40DBB">
            <w:pPr>
              <w:rPr>
                <w:lang w:eastAsia="zh-CN"/>
              </w:rPr>
            </w:pPr>
          </w:p>
        </w:tc>
        <w:tc>
          <w:tcPr>
            <w:tcW w:w="3131" w:type="dxa"/>
          </w:tcPr>
          <w:p w14:paraId="66D121C3" w14:textId="77777777" w:rsidR="00B40DBB" w:rsidRDefault="00B40DBB">
            <w:pPr>
              <w:rPr>
                <w:lang w:eastAsia="zh-CN"/>
              </w:rPr>
            </w:pPr>
          </w:p>
        </w:tc>
        <w:tc>
          <w:tcPr>
            <w:tcW w:w="1528" w:type="dxa"/>
          </w:tcPr>
          <w:p w14:paraId="66D121C4" w14:textId="77777777" w:rsidR="00B40DBB" w:rsidRDefault="00B40DBB">
            <w:pPr>
              <w:rPr>
                <w:lang w:eastAsia="zh-CN"/>
              </w:rPr>
            </w:pPr>
          </w:p>
        </w:tc>
        <w:tc>
          <w:tcPr>
            <w:tcW w:w="750" w:type="dxa"/>
          </w:tcPr>
          <w:p w14:paraId="66D121C5" w14:textId="77777777" w:rsidR="00B40DBB" w:rsidRDefault="00B40DBB">
            <w:pPr>
              <w:rPr>
                <w:lang w:eastAsia="zh-CN"/>
              </w:rPr>
            </w:pPr>
          </w:p>
        </w:tc>
      </w:tr>
      <w:tr w:rsidR="00B40DBB" w14:paraId="66D121C9" w14:textId="77777777">
        <w:trPr>
          <w:trHeight w:val="1408"/>
        </w:trPr>
        <w:tc>
          <w:tcPr>
            <w:tcW w:w="1167" w:type="dxa"/>
            <w:vMerge/>
            <w:tcBorders>
              <w:top w:val="nil"/>
            </w:tcBorders>
          </w:tcPr>
          <w:p w14:paraId="66D121C7" w14:textId="77777777" w:rsidR="00B40DBB" w:rsidRDefault="00B40DBB">
            <w:pPr>
              <w:rPr>
                <w:lang w:eastAsia="zh-CN"/>
              </w:rPr>
            </w:pPr>
          </w:p>
        </w:tc>
        <w:tc>
          <w:tcPr>
            <w:tcW w:w="8135" w:type="dxa"/>
            <w:gridSpan w:val="5"/>
          </w:tcPr>
          <w:p w14:paraId="66D121C8" w14:textId="77777777" w:rsidR="00B40DBB" w:rsidRDefault="00C56EE7">
            <w:pPr>
              <w:pStyle w:val="TableText"/>
              <w:spacing w:before="130" w:line="390" w:lineRule="auto"/>
              <w:ind w:left="116" w:right="108" w:firstLine="414"/>
              <w:jc w:val="both"/>
              <w:rPr>
                <w:lang w:eastAsia="zh-CN"/>
              </w:rPr>
            </w:pPr>
            <w:r>
              <w:rPr>
                <w:b/>
                <w:bCs/>
                <w:spacing w:val="8"/>
                <w:lang w:eastAsia="zh-CN"/>
              </w:rPr>
              <w:t>课程思政目标：</w:t>
            </w:r>
            <w:r>
              <w:rPr>
                <w:spacing w:val="8"/>
                <w:lang w:eastAsia="zh-CN"/>
              </w:rPr>
              <w:t>在了解学前儿童科学教育内容过程</w:t>
            </w:r>
            <w:r>
              <w:rPr>
                <w:spacing w:val="7"/>
                <w:lang w:eastAsia="zh-CN"/>
              </w:rPr>
              <w:t>中产生强烈的文化认同感和民族</w:t>
            </w:r>
            <w:r>
              <w:rPr>
                <w:lang w:eastAsia="zh-CN"/>
              </w:rPr>
              <w:t xml:space="preserve"> </w:t>
            </w:r>
            <w:r>
              <w:rPr>
                <w:spacing w:val="8"/>
                <w:lang w:eastAsia="zh-CN"/>
              </w:rPr>
              <w:t>自豪感。具有为了中华民族的复兴，为了培养全面发展的社会主义建设者和接班</w:t>
            </w:r>
            <w:r>
              <w:rPr>
                <w:spacing w:val="7"/>
                <w:lang w:eastAsia="zh-CN"/>
              </w:rPr>
              <w:t>人投身</w:t>
            </w:r>
            <w:r>
              <w:rPr>
                <w:lang w:eastAsia="zh-CN"/>
              </w:rPr>
              <w:t xml:space="preserve"> </w:t>
            </w:r>
            <w:r>
              <w:rPr>
                <w:spacing w:val="8"/>
                <w:lang w:eastAsia="zh-CN"/>
              </w:rPr>
              <w:t>学前教育事业的职业理想。</w:t>
            </w:r>
          </w:p>
        </w:tc>
      </w:tr>
      <w:tr w:rsidR="00B40DBB" w14:paraId="66D121E0" w14:textId="77777777">
        <w:trPr>
          <w:trHeight w:val="2343"/>
        </w:trPr>
        <w:tc>
          <w:tcPr>
            <w:tcW w:w="1167" w:type="dxa"/>
          </w:tcPr>
          <w:p w14:paraId="66D121CA" w14:textId="77777777" w:rsidR="00B40DBB" w:rsidRDefault="00B40DBB">
            <w:pPr>
              <w:spacing w:line="248" w:lineRule="auto"/>
              <w:rPr>
                <w:lang w:eastAsia="zh-CN"/>
              </w:rPr>
            </w:pPr>
          </w:p>
          <w:p w14:paraId="66D121CB" w14:textId="77777777" w:rsidR="00B40DBB" w:rsidRDefault="00B40DBB">
            <w:pPr>
              <w:spacing w:line="248" w:lineRule="auto"/>
              <w:rPr>
                <w:lang w:eastAsia="zh-CN"/>
              </w:rPr>
            </w:pPr>
          </w:p>
          <w:p w14:paraId="66D121CC" w14:textId="77777777" w:rsidR="00B40DBB" w:rsidRDefault="00B40DBB">
            <w:pPr>
              <w:spacing w:line="249" w:lineRule="auto"/>
              <w:rPr>
                <w:lang w:eastAsia="zh-CN"/>
              </w:rPr>
            </w:pPr>
          </w:p>
          <w:p w14:paraId="66D121CD" w14:textId="77777777" w:rsidR="00B40DBB" w:rsidRDefault="00B40DBB">
            <w:pPr>
              <w:spacing w:line="249" w:lineRule="auto"/>
              <w:rPr>
                <w:lang w:eastAsia="zh-CN"/>
              </w:rPr>
            </w:pPr>
          </w:p>
          <w:p w14:paraId="66D121CE" w14:textId="77777777" w:rsidR="00B40DBB" w:rsidRDefault="00C56EE7">
            <w:pPr>
              <w:pStyle w:val="TableText"/>
              <w:spacing w:before="65" w:line="230" w:lineRule="auto"/>
              <w:ind w:left="133"/>
            </w:pPr>
            <w:r>
              <w:rPr>
                <w:spacing w:val="3"/>
              </w:rPr>
              <w:t>11.</w:t>
            </w:r>
            <w:r>
              <w:rPr>
                <w:spacing w:val="3"/>
              </w:rPr>
              <w:t>地理学</w:t>
            </w:r>
          </w:p>
        </w:tc>
        <w:tc>
          <w:tcPr>
            <w:tcW w:w="1637" w:type="dxa"/>
          </w:tcPr>
          <w:p w14:paraId="66D121CF" w14:textId="77777777" w:rsidR="00B40DBB" w:rsidRDefault="00C56EE7">
            <w:pPr>
              <w:pStyle w:val="TableText"/>
              <w:spacing w:before="130" w:line="274" w:lineRule="auto"/>
              <w:ind w:left="128" w:right="164" w:hanging="6"/>
              <w:rPr>
                <w:lang w:eastAsia="zh-CN"/>
              </w:rPr>
            </w:pPr>
            <w:r>
              <w:rPr>
                <w:spacing w:val="6"/>
                <w:lang w:eastAsia="zh-CN"/>
              </w:rPr>
              <w:t>（</w:t>
            </w:r>
            <w:r>
              <w:rPr>
                <w:spacing w:val="6"/>
                <w:lang w:eastAsia="zh-CN"/>
              </w:rPr>
              <w:t>1</w:t>
            </w:r>
            <w:r>
              <w:rPr>
                <w:spacing w:val="6"/>
                <w:lang w:eastAsia="zh-CN"/>
              </w:rPr>
              <w:t>）月亮姐姐</w:t>
            </w:r>
            <w:r>
              <w:rPr>
                <w:spacing w:val="2"/>
                <w:lang w:eastAsia="zh-CN"/>
              </w:rPr>
              <w:t xml:space="preserve"> </w:t>
            </w:r>
            <w:r>
              <w:rPr>
                <w:spacing w:val="-4"/>
                <w:lang w:eastAsia="zh-CN"/>
              </w:rPr>
              <w:t>的脸</w:t>
            </w:r>
          </w:p>
          <w:p w14:paraId="66D121D0" w14:textId="77777777" w:rsidR="00B40DBB" w:rsidRDefault="00C56EE7">
            <w:pPr>
              <w:pStyle w:val="TableText"/>
              <w:spacing w:before="30" w:line="278" w:lineRule="auto"/>
              <w:ind w:left="112" w:right="119" w:firstLine="9"/>
              <w:rPr>
                <w:lang w:eastAsia="zh-CN"/>
              </w:rPr>
            </w:pPr>
            <w:r>
              <w:rPr>
                <w:spacing w:val="6"/>
                <w:lang w:eastAsia="zh-CN"/>
              </w:rPr>
              <w:t>（</w:t>
            </w:r>
            <w:r>
              <w:rPr>
                <w:spacing w:val="6"/>
                <w:lang w:eastAsia="zh-CN"/>
              </w:rPr>
              <w:t>2</w:t>
            </w:r>
            <w:r>
              <w:rPr>
                <w:spacing w:val="6"/>
                <w:lang w:eastAsia="zh-CN"/>
              </w:rPr>
              <w:t>）地球自转</w:t>
            </w:r>
            <w:r>
              <w:rPr>
                <w:spacing w:val="2"/>
                <w:lang w:eastAsia="zh-CN"/>
              </w:rPr>
              <w:t xml:space="preserve"> </w:t>
            </w:r>
            <w:r>
              <w:rPr>
                <w:spacing w:val="-1"/>
                <w:lang w:eastAsia="zh-CN"/>
              </w:rPr>
              <w:t>和公转（夜晚和</w:t>
            </w:r>
            <w:r>
              <w:rPr>
                <w:spacing w:val="5"/>
                <w:lang w:eastAsia="zh-CN"/>
              </w:rPr>
              <w:t xml:space="preserve"> </w:t>
            </w:r>
            <w:r>
              <w:rPr>
                <w:spacing w:val="2"/>
                <w:lang w:eastAsia="zh-CN"/>
              </w:rPr>
              <w:t>白天）</w:t>
            </w:r>
          </w:p>
          <w:p w14:paraId="66D121D1" w14:textId="77777777" w:rsidR="00B40DBB" w:rsidRDefault="00C56EE7">
            <w:pPr>
              <w:pStyle w:val="TableText"/>
              <w:spacing w:before="31" w:line="273" w:lineRule="auto"/>
              <w:ind w:left="112" w:right="164" w:firstLine="9"/>
              <w:rPr>
                <w:lang w:eastAsia="zh-CN"/>
              </w:rPr>
            </w:pPr>
            <w:r>
              <w:rPr>
                <w:spacing w:val="6"/>
                <w:lang w:eastAsia="zh-CN"/>
              </w:rPr>
              <w:t>（</w:t>
            </w:r>
            <w:r>
              <w:rPr>
                <w:spacing w:val="6"/>
                <w:lang w:eastAsia="zh-CN"/>
              </w:rPr>
              <w:t>3</w:t>
            </w:r>
            <w:r>
              <w:rPr>
                <w:spacing w:val="6"/>
                <w:lang w:eastAsia="zh-CN"/>
              </w:rPr>
              <w:t>）为什么一</w:t>
            </w:r>
            <w:r>
              <w:rPr>
                <w:spacing w:val="2"/>
                <w:lang w:eastAsia="zh-CN"/>
              </w:rPr>
              <w:t xml:space="preserve"> </w:t>
            </w:r>
            <w:r>
              <w:rPr>
                <w:spacing w:val="7"/>
                <w:lang w:eastAsia="zh-CN"/>
              </w:rPr>
              <w:t>年有四季</w:t>
            </w:r>
          </w:p>
        </w:tc>
        <w:tc>
          <w:tcPr>
            <w:tcW w:w="1089" w:type="dxa"/>
          </w:tcPr>
          <w:p w14:paraId="66D121D2" w14:textId="77777777" w:rsidR="00B40DBB" w:rsidRDefault="00B40DBB">
            <w:pPr>
              <w:spacing w:line="264" w:lineRule="auto"/>
              <w:rPr>
                <w:lang w:eastAsia="zh-CN"/>
              </w:rPr>
            </w:pPr>
          </w:p>
          <w:p w14:paraId="66D121D3" w14:textId="77777777" w:rsidR="00B40DBB" w:rsidRDefault="00B40DBB">
            <w:pPr>
              <w:spacing w:line="265" w:lineRule="auto"/>
              <w:rPr>
                <w:lang w:eastAsia="zh-CN"/>
              </w:rPr>
            </w:pPr>
          </w:p>
          <w:p w14:paraId="66D121D4" w14:textId="77777777" w:rsidR="00B40DBB" w:rsidRDefault="00C56EE7">
            <w:pPr>
              <w:pStyle w:val="TableText"/>
              <w:spacing w:before="65" w:line="423" w:lineRule="auto"/>
              <w:ind w:left="101" w:right="81"/>
              <w:jc w:val="both"/>
            </w:pPr>
            <w:r>
              <w:rPr>
                <w:spacing w:val="7"/>
              </w:rPr>
              <w:t>课程目标</w:t>
            </w:r>
            <w:r>
              <w:rPr>
                <w:spacing w:val="1"/>
              </w:rPr>
              <w:t xml:space="preserve"> </w:t>
            </w:r>
            <w:r>
              <w:t>1</w:t>
            </w:r>
            <w:r>
              <w:t>、</w:t>
            </w:r>
            <w:r>
              <w:t>2</w:t>
            </w:r>
            <w:r>
              <w:t>、</w:t>
            </w:r>
            <w:r>
              <w:t>3</w:t>
            </w:r>
            <w:r>
              <w:t>、</w:t>
            </w:r>
            <w:r>
              <w:t xml:space="preserve"> 4</w:t>
            </w:r>
          </w:p>
        </w:tc>
        <w:tc>
          <w:tcPr>
            <w:tcW w:w="3131" w:type="dxa"/>
          </w:tcPr>
          <w:p w14:paraId="66D121D5" w14:textId="77777777" w:rsidR="00B40DBB" w:rsidRDefault="00B40DBB"/>
        </w:tc>
        <w:tc>
          <w:tcPr>
            <w:tcW w:w="1528" w:type="dxa"/>
          </w:tcPr>
          <w:p w14:paraId="66D121D6" w14:textId="77777777" w:rsidR="00B40DBB" w:rsidRDefault="00C56EE7">
            <w:pPr>
              <w:pStyle w:val="TableText"/>
              <w:spacing w:before="130" w:line="228" w:lineRule="auto"/>
              <w:ind w:left="140"/>
              <w:rPr>
                <w:lang w:eastAsia="zh-CN"/>
              </w:rPr>
            </w:pPr>
            <w:r>
              <w:rPr>
                <w:spacing w:val="-1"/>
                <w:lang w:eastAsia="zh-CN"/>
              </w:rPr>
              <w:t>(1)</w:t>
            </w:r>
            <w:r>
              <w:rPr>
                <w:spacing w:val="23"/>
                <w:lang w:eastAsia="zh-CN"/>
              </w:rPr>
              <w:t xml:space="preserve"> </w:t>
            </w:r>
            <w:r>
              <w:rPr>
                <w:spacing w:val="-1"/>
                <w:lang w:eastAsia="zh-CN"/>
              </w:rPr>
              <w:t>线上学习</w:t>
            </w:r>
          </w:p>
          <w:p w14:paraId="66D121D7" w14:textId="77777777" w:rsidR="00B40DBB" w:rsidRDefault="00C56EE7">
            <w:pPr>
              <w:pStyle w:val="TableText"/>
              <w:spacing w:before="220" w:line="228" w:lineRule="auto"/>
              <w:ind w:left="140"/>
              <w:rPr>
                <w:lang w:eastAsia="zh-CN"/>
              </w:rPr>
            </w:pPr>
            <w:r>
              <w:rPr>
                <w:spacing w:val="6"/>
                <w:lang w:eastAsia="zh-CN"/>
              </w:rPr>
              <w:t>(2)</w:t>
            </w:r>
            <w:r>
              <w:rPr>
                <w:spacing w:val="29"/>
                <w:lang w:eastAsia="zh-CN"/>
              </w:rPr>
              <w:t xml:space="preserve"> </w:t>
            </w:r>
            <w:r>
              <w:rPr>
                <w:spacing w:val="6"/>
                <w:lang w:eastAsia="zh-CN"/>
              </w:rPr>
              <w:t>多媒体教</w:t>
            </w:r>
          </w:p>
          <w:p w14:paraId="66D121D8" w14:textId="77777777" w:rsidR="00B40DBB" w:rsidRDefault="00C56EE7">
            <w:pPr>
              <w:pStyle w:val="TableText"/>
              <w:spacing w:before="221" w:line="230" w:lineRule="auto"/>
              <w:ind w:left="532"/>
              <w:outlineLvl w:val="0"/>
              <w:rPr>
                <w:lang w:eastAsia="zh-CN"/>
              </w:rPr>
            </w:pPr>
            <w:bookmarkStart w:id="2" w:name="bookmark2"/>
            <w:bookmarkEnd w:id="2"/>
            <w:r>
              <w:rPr>
                <w:lang w:eastAsia="zh-CN"/>
              </w:rPr>
              <w:t>学</w:t>
            </w:r>
          </w:p>
          <w:p w14:paraId="66D121D9" w14:textId="77777777" w:rsidR="00B40DBB" w:rsidRDefault="00C56EE7">
            <w:pPr>
              <w:pStyle w:val="TableText"/>
              <w:spacing w:before="218" w:line="230" w:lineRule="auto"/>
              <w:ind w:left="140"/>
              <w:rPr>
                <w:lang w:eastAsia="zh-CN"/>
              </w:rPr>
            </w:pPr>
            <w:r>
              <w:rPr>
                <w:lang w:eastAsia="zh-CN"/>
              </w:rPr>
              <w:t>(3)</w:t>
            </w:r>
            <w:r>
              <w:rPr>
                <w:spacing w:val="17"/>
                <w:lang w:eastAsia="zh-CN"/>
              </w:rPr>
              <w:t xml:space="preserve"> </w:t>
            </w:r>
            <w:r>
              <w:rPr>
                <w:lang w:eastAsia="zh-CN"/>
              </w:rPr>
              <w:t>课堂讨论</w:t>
            </w:r>
          </w:p>
          <w:p w14:paraId="66D121DA" w14:textId="77777777" w:rsidR="00B40DBB" w:rsidRDefault="00C56EE7">
            <w:pPr>
              <w:pStyle w:val="TableText"/>
              <w:spacing w:before="218" w:line="225" w:lineRule="auto"/>
              <w:ind w:left="140"/>
            </w:pPr>
            <w:r>
              <w:rPr>
                <w:spacing w:val="-1"/>
              </w:rPr>
              <w:t>(4)</w:t>
            </w:r>
            <w:r>
              <w:rPr>
                <w:spacing w:val="23"/>
              </w:rPr>
              <w:t xml:space="preserve"> </w:t>
            </w:r>
            <w:r>
              <w:rPr>
                <w:spacing w:val="-1"/>
              </w:rPr>
              <w:t>实验操作</w:t>
            </w:r>
          </w:p>
        </w:tc>
        <w:tc>
          <w:tcPr>
            <w:tcW w:w="750" w:type="dxa"/>
          </w:tcPr>
          <w:p w14:paraId="66D121DB" w14:textId="77777777" w:rsidR="00B40DBB" w:rsidRDefault="00B40DBB">
            <w:pPr>
              <w:spacing w:line="256" w:lineRule="auto"/>
            </w:pPr>
          </w:p>
          <w:p w14:paraId="66D121DC" w14:textId="77777777" w:rsidR="00B40DBB" w:rsidRDefault="00B40DBB">
            <w:pPr>
              <w:spacing w:line="257" w:lineRule="auto"/>
            </w:pPr>
          </w:p>
          <w:p w14:paraId="66D121DD" w14:textId="77777777" w:rsidR="00B40DBB" w:rsidRDefault="00B40DBB">
            <w:pPr>
              <w:spacing w:line="257" w:lineRule="auto"/>
            </w:pPr>
          </w:p>
          <w:p w14:paraId="66D121DE" w14:textId="77777777" w:rsidR="00B40DBB" w:rsidRDefault="00B40DBB">
            <w:pPr>
              <w:spacing w:line="257" w:lineRule="auto"/>
            </w:pPr>
          </w:p>
          <w:p w14:paraId="66D121DF" w14:textId="77777777" w:rsidR="00B40DBB" w:rsidRDefault="00C56EE7">
            <w:pPr>
              <w:pStyle w:val="TableText"/>
              <w:spacing w:before="65" w:line="189" w:lineRule="auto"/>
              <w:ind w:left="534"/>
            </w:pPr>
            <w:r>
              <w:rPr>
                <w:b/>
                <w:bCs/>
                <w:spacing w:val="-3"/>
              </w:rPr>
              <w:t>2</w:t>
            </w:r>
          </w:p>
        </w:tc>
      </w:tr>
      <w:tr w:rsidR="00B40DBB" w14:paraId="66D121E3" w14:textId="77777777">
        <w:trPr>
          <w:trHeight w:val="1083"/>
        </w:trPr>
        <w:tc>
          <w:tcPr>
            <w:tcW w:w="1167" w:type="dxa"/>
          </w:tcPr>
          <w:p w14:paraId="66D121E1" w14:textId="77777777" w:rsidR="00B40DBB" w:rsidRDefault="00B40DBB"/>
        </w:tc>
        <w:tc>
          <w:tcPr>
            <w:tcW w:w="8135" w:type="dxa"/>
            <w:gridSpan w:val="5"/>
          </w:tcPr>
          <w:p w14:paraId="66D121E2" w14:textId="77777777" w:rsidR="00B40DBB" w:rsidRDefault="00C56EE7">
            <w:pPr>
              <w:pStyle w:val="TableText"/>
              <w:spacing w:before="201" w:line="402" w:lineRule="auto"/>
              <w:ind w:left="111" w:right="108" w:firstLine="420"/>
              <w:rPr>
                <w:lang w:eastAsia="zh-CN"/>
              </w:rPr>
            </w:pPr>
            <w:r>
              <w:rPr>
                <w:b/>
                <w:bCs/>
                <w:spacing w:val="8"/>
                <w:lang w:eastAsia="zh-CN"/>
              </w:rPr>
              <w:t>课程思政目标：</w:t>
            </w:r>
            <w:r>
              <w:rPr>
                <w:spacing w:val="8"/>
                <w:lang w:eastAsia="zh-CN"/>
              </w:rPr>
              <w:t>落实立德树人的根本任务，引导学</w:t>
            </w:r>
            <w:r>
              <w:rPr>
                <w:spacing w:val="7"/>
                <w:lang w:eastAsia="zh-CN"/>
              </w:rPr>
              <w:t>生在科学认识论的指导下展开实</w:t>
            </w:r>
            <w:r>
              <w:rPr>
                <w:lang w:eastAsia="zh-CN"/>
              </w:rPr>
              <w:t xml:space="preserve"> </w:t>
            </w:r>
            <w:r>
              <w:rPr>
                <w:spacing w:val="9"/>
                <w:lang w:eastAsia="zh-CN"/>
              </w:rPr>
              <w:t>验活动，培养学生严谨、认真的学习习惯，实事求是的态度和尊重科学的精神。</w:t>
            </w:r>
          </w:p>
        </w:tc>
      </w:tr>
    </w:tbl>
    <w:p w14:paraId="66D121E4" w14:textId="77777777" w:rsidR="00B40DBB" w:rsidRDefault="00C56EE7">
      <w:pPr>
        <w:pStyle w:val="a3"/>
        <w:spacing w:before="113"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21E5"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21E6"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21E7"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21E8" w14:textId="77777777" w:rsidR="00B40DBB" w:rsidRDefault="00B40DBB">
      <w:pPr>
        <w:spacing w:line="42" w:lineRule="exact"/>
        <w:rPr>
          <w:lang w:eastAsia="zh-CN"/>
        </w:rPr>
      </w:pPr>
    </w:p>
    <w:tbl>
      <w:tblPr>
        <w:tblStyle w:val="TableNormal"/>
        <w:tblW w:w="8190"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21EE" w14:textId="77777777">
        <w:trPr>
          <w:trHeight w:val="477"/>
        </w:trPr>
        <w:tc>
          <w:tcPr>
            <w:tcW w:w="1218" w:type="dxa"/>
            <w:vMerge w:val="restart"/>
            <w:tcBorders>
              <w:bottom w:val="nil"/>
            </w:tcBorders>
          </w:tcPr>
          <w:p w14:paraId="66D121E9" w14:textId="77777777" w:rsidR="00B40DBB" w:rsidRDefault="00B40DBB">
            <w:pPr>
              <w:spacing w:line="305" w:lineRule="auto"/>
              <w:rPr>
                <w:lang w:eastAsia="zh-CN"/>
              </w:rPr>
            </w:pPr>
          </w:p>
          <w:p w14:paraId="66D121EA" w14:textId="77777777" w:rsidR="00B40DBB" w:rsidRDefault="00C56EE7">
            <w:pPr>
              <w:pStyle w:val="TableText"/>
              <w:spacing w:before="65" w:line="229" w:lineRule="auto"/>
              <w:ind w:left="194"/>
            </w:pPr>
            <w:r>
              <w:rPr>
                <w:spacing w:val="7"/>
              </w:rPr>
              <w:t>课程目标</w:t>
            </w:r>
          </w:p>
        </w:tc>
        <w:tc>
          <w:tcPr>
            <w:tcW w:w="6331" w:type="dxa"/>
            <w:gridSpan w:val="6"/>
          </w:tcPr>
          <w:p w14:paraId="66D121EB" w14:textId="77777777" w:rsidR="00B40DBB" w:rsidRDefault="00C56EE7">
            <w:pPr>
              <w:pStyle w:val="TableText"/>
              <w:spacing w:before="131" w:line="226" w:lineRule="auto"/>
              <w:ind w:left="2225"/>
            </w:pPr>
            <w:r>
              <w:rPr>
                <w:spacing w:val="9"/>
              </w:rPr>
              <w:t>评价与成绩评定方法</w:t>
            </w:r>
          </w:p>
        </w:tc>
        <w:tc>
          <w:tcPr>
            <w:tcW w:w="641" w:type="dxa"/>
            <w:vMerge w:val="restart"/>
            <w:tcBorders>
              <w:bottom w:val="nil"/>
            </w:tcBorders>
          </w:tcPr>
          <w:p w14:paraId="66D121EC" w14:textId="77777777" w:rsidR="00B40DBB" w:rsidRDefault="00B40DBB">
            <w:pPr>
              <w:spacing w:line="305" w:lineRule="auto"/>
            </w:pPr>
          </w:p>
          <w:p w14:paraId="66D121ED" w14:textId="77777777" w:rsidR="00B40DBB" w:rsidRDefault="00C56EE7">
            <w:pPr>
              <w:pStyle w:val="TableText"/>
              <w:spacing w:before="65" w:line="228" w:lineRule="auto"/>
              <w:ind w:left="119"/>
            </w:pPr>
            <w:r>
              <w:rPr>
                <w:spacing w:val="3"/>
              </w:rPr>
              <w:t>分值</w:t>
            </w:r>
          </w:p>
        </w:tc>
      </w:tr>
      <w:tr w:rsidR="00B40DBB" w14:paraId="66D121F7" w14:textId="77777777">
        <w:trPr>
          <w:trHeight w:val="472"/>
        </w:trPr>
        <w:tc>
          <w:tcPr>
            <w:tcW w:w="1218" w:type="dxa"/>
            <w:vMerge/>
            <w:tcBorders>
              <w:top w:val="nil"/>
            </w:tcBorders>
          </w:tcPr>
          <w:p w14:paraId="66D121EF" w14:textId="77777777" w:rsidR="00B40DBB" w:rsidRDefault="00B40DBB"/>
        </w:tc>
        <w:tc>
          <w:tcPr>
            <w:tcW w:w="1055" w:type="dxa"/>
          </w:tcPr>
          <w:p w14:paraId="66D121F0" w14:textId="77777777" w:rsidR="00B40DBB" w:rsidRDefault="00C56EE7">
            <w:pPr>
              <w:pStyle w:val="TableText"/>
              <w:spacing w:before="130" w:line="229" w:lineRule="auto"/>
              <w:ind w:left="111"/>
            </w:pPr>
            <w:r>
              <w:rPr>
                <w:spacing w:val="7"/>
              </w:rPr>
              <w:t>平时作业</w:t>
            </w:r>
          </w:p>
        </w:tc>
        <w:tc>
          <w:tcPr>
            <w:tcW w:w="1055" w:type="dxa"/>
          </w:tcPr>
          <w:p w14:paraId="66D121F1" w14:textId="77777777" w:rsidR="00B40DBB" w:rsidRDefault="00C56EE7">
            <w:pPr>
              <w:pStyle w:val="TableText"/>
              <w:spacing w:before="130" w:line="229" w:lineRule="auto"/>
              <w:ind w:left="112"/>
            </w:pPr>
            <w:r>
              <w:rPr>
                <w:spacing w:val="7"/>
              </w:rPr>
              <w:t>课堂表现</w:t>
            </w:r>
          </w:p>
        </w:tc>
        <w:tc>
          <w:tcPr>
            <w:tcW w:w="1055" w:type="dxa"/>
          </w:tcPr>
          <w:p w14:paraId="66D121F2" w14:textId="77777777" w:rsidR="00B40DBB" w:rsidRDefault="00C56EE7">
            <w:pPr>
              <w:pStyle w:val="TableText"/>
              <w:spacing w:before="130" w:line="229" w:lineRule="auto"/>
              <w:ind w:left="116"/>
            </w:pPr>
            <w:r>
              <w:rPr>
                <w:spacing w:val="6"/>
              </w:rPr>
              <w:t>单元测验</w:t>
            </w:r>
          </w:p>
        </w:tc>
        <w:tc>
          <w:tcPr>
            <w:tcW w:w="1055" w:type="dxa"/>
          </w:tcPr>
          <w:p w14:paraId="66D121F3" w14:textId="77777777" w:rsidR="00B40DBB" w:rsidRDefault="00C56EE7">
            <w:pPr>
              <w:pStyle w:val="TableText"/>
              <w:spacing w:before="130" w:line="228" w:lineRule="auto"/>
              <w:ind w:left="115"/>
            </w:pPr>
            <w:r>
              <w:rPr>
                <w:spacing w:val="7"/>
              </w:rPr>
              <w:t>个人展示</w:t>
            </w:r>
          </w:p>
        </w:tc>
        <w:tc>
          <w:tcPr>
            <w:tcW w:w="1055" w:type="dxa"/>
          </w:tcPr>
          <w:p w14:paraId="66D121F4" w14:textId="77777777" w:rsidR="00B40DBB" w:rsidRDefault="00C56EE7">
            <w:pPr>
              <w:pStyle w:val="TableText"/>
              <w:spacing w:before="130" w:line="225" w:lineRule="auto"/>
              <w:ind w:left="118"/>
            </w:pPr>
            <w:r>
              <w:rPr>
                <w:spacing w:val="6"/>
              </w:rPr>
              <w:t>期末考试</w:t>
            </w:r>
          </w:p>
        </w:tc>
        <w:tc>
          <w:tcPr>
            <w:tcW w:w="1056" w:type="dxa"/>
          </w:tcPr>
          <w:p w14:paraId="66D121F5" w14:textId="77777777" w:rsidR="00B40DBB" w:rsidRDefault="00C56EE7">
            <w:pPr>
              <w:pStyle w:val="TableText"/>
              <w:spacing w:before="130" w:line="225" w:lineRule="auto"/>
              <w:ind w:left="116"/>
            </w:pPr>
            <w:r>
              <w:rPr>
                <w:spacing w:val="7"/>
              </w:rPr>
              <w:t>课内实践</w:t>
            </w:r>
          </w:p>
        </w:tc>
        <w:tc>
          <w:tcPr>
            <w:tcW w:w="641" w:type="dxa"/>
            <w:vMerge/>
            <w:tcBorders>
              <w:top w:val="nil"/>
            </w:tcBorders>
          </w:tcPr>
          <w:p w14:paraId="66D121F6" w14:textId="77777777" w:rsidR="00B40DBB" w:rsidRDefault="00B40DBB"/>
        </w:tc>
      </w:tr>
      <w:tr w:rsidR="00B40DBB" w14:paraId="66D12200" w14:textId="77777777">
        <w:trPr>
          <w:trHeight w:val="472"/>
        </w:trPr>
        <w:tc>
          <w:tcPr>
            <w:tcW w:w="1218" w:type="dxa"/>
          </w:tcPr>
          <w:p w14:paraId="66D121F8" w14:textId="77777777" w:rsidR="00B40DBB" w:rsidRDefault="00C56EE7">
            <w:pPr>
              <w:pStyle w:val="TableText"/>
              <w:spacing w:before="131" w:line="229" w:lineRule="auto"/>
              <w:ind w:left="115"/>
            </w:pPr>
            <w:r>
              <w:rPr>
                <w:spacing w:val="6"/>
              </w:rPr>
              <w:t>课程目标</w:t>
            </w:r>
            <w:r>
              <w:rPr>
                <w:spacing w:val="-22"/>
              </w:rPr>
              <w:t xml:space="preserve"> </w:t>
            </w:r>
            <w:r>
              <w:rPr>
                <w:spacing w:val="6"/>
              </w:rPr>
              <w:t>1</w:t>
            </w:r>
          </w:p>
        </w:tc>
        <w:tc>
          <w:tcPr>
            <w:tcW w:w="1055" w:type="dxa"/>
          </w:tcPr>
          <w:p w14:paraId="66D121F9"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1FA"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1FB" w14:textId="77777777" w:rsidR="00B40DBB" w:rsidRDefault="00B40DBB"/>
        </w:tc>
        <w:tc>
          <w:tcPr>
            <w:tcW w:w="1055" w:type="dxa"/>
          </w:tcPr>
          <w:p w14:paraId="66D121FC" w14:textId="77777777" w:rsidR="00B40DBB" w:rsidRDefault="00B40DBB"/>
        </w:tc>
        <w:tc>
          <w:tcPr>
            <w:tcW w:w="1055" w:type="dxa"/>
          </w:tcPr>
          <w:p w14:paraId="66D121FD"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1FE" w14:textId="77777777" w:rsidR="00B40DBB" w:rsidRDefault="00B40DBB"/>
        </w:tc>
        <w:tc>
          <w:tcPr>
            <w:tcW w:w="641" w:type="dxa"/>
          </w:tcPr>
          <w:p w14:paraId="66D121FF" w14:textId="77777777" w:rsidR="00B40DBB" w:rsidRDefault="00C56EE7">
            <w:pPr>
              <w:pStyle w:val="TableText"/>
              <w:spacing w:before="163" w:line="189" w:lineRule="auto"/>
              <w:ind w:left="225"/>
            </w:pPr>
            <w:r>
              <w:rPr>
                <w:spacing w:val="-1"/>
              </w:rPr>
              <w:t>20</w:t>
            </w:r>
          </w:p>
        </w:tc>
      </w:tr>
      <w:tr w:rsidR="00B40DBB" w14:paraId="66D12209" w14:textId="77777777">
        <w:trPr>
          <w:trHeight w:val="472"/>
        </w:trPr>
        <w:tc>
          <w:tcPr>
            <w:tcW w:w="1218" w:type="dxa"/>
          </w:tcPr>
          <w:p w14:paraId="66D12201" w14:textId="77777777" w:rsidR="00B40DBB" w:rsidRDefault="00C56EE7">
            <w:pPr>
              <w:pStyle w:val="TableText"/>
              <w:spacing w:before="131" w:line="229" w:lineRule="auto"/>
              <w:ind w:left="115"/>
            </w:pPr>
            <w:r>
              <w:rPr>
                <w:spacing w:val="6"/>
              </w:rPr>
              <w:t>课程目标</w:t>
            </w:r>
            <w:r>
              <w:rPr>
                <w:spacing w:val="-35"/>
              </w:rPr>
              <w:t xml:space="preserve"> </w:t>
            </w:r>
            <w:r>
              <w:rPr>
                <w:spacing w:val="6"/>
              </w:rPr>
              <w:t>2</w:t>
            </w:r>
          </w:p>
        </w:tc>
        <w:tc>
          <w:tcPr>
            <w:tcW w:w="1055" w:type="dxa"/>
          </w:tcPr>
          <w:p w14:paraId="66D12202"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203"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204" w14:textId="77777777" w:rsidR="00B40DBB" w:rsidRDefault="00B40DBB"/>
        </w:tc>
        <w:tc>
          <w:tcPr>
            <w:tcW w:w="1055" w:type="dxa"/>
          </w:tcPr>
          <w:p w14:paraId="66D12205" w14:textId="77777777" w:rsidR="00B40DBB" w:rsidRDefault="00B40DBB"/>
        </w:tc>
        <w:tc>
          <w:tcPr>
            <w:tcW w:w="1055" w:type="dxa"/>
          </w:tcPr>
          <w:p w14:paraId="66D12206"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207" w14:textId="77777777" w:rsidR="00B40DBB" w:rsidRDefault="00C56EE7">
            <w:pPr>
              <w:spacing w:before="138"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2208" w14:textId="77777777" w:rsidR="00B40DBB" w:rsidRDefault="00C56EE7">
            <w:pPr>
              <w:pStyle w:val="TableText"/>
              <w:spacing w:before="164" w:line="189" w:lineRule="auto"/>
              <w:ind w:left="227"/>
            </w:pPr>
            <w:r>
              <w:rPr>
                <w:spacing w:val="-2"/>
              </w:rPr>
              <w:t>30</w:t>
            </w:r>
          </w:p>
        </w:tc>
      </w:tr>
      <w:tr w:rsidR="00B40DBB" w14:paraId="66D12212" w14:textId="77777777">
        <w:trPr>
          <w:trHeight w:val="472"/>
        </w:trPr>
        <w:tc>
          <w:tcPr>
            <w:tcW w:w="1218" w:type="dxa"/>
          </w:tcPr>
          <w:p w14:paraId="66D1220A" w14:textId="77777777" w:rsidR="00B40DBB" w:rsidRDefault="00C56EE7">
            <w:pPr>
              <w:pStyle w:val="TableText"/>
              <w:spacing w:before="132" w:line="229" w:lineRule="auto"/>
              <w:ind w:left="115"/>
            </w:pPr>
            <w:r>
              <w:rPr>
                <w:spacing w:val="6"/>
              </w:rPr>
              <w:t>课程目标</w:t>
            </w:r>
            <w:r>
              <w:rPr>
                <w:spacing w:val="-33"/>
              </w:rPr>
              <w:t xml:space="preserve"> </w:t>
            </w:r>
            <w:r>
              <w:rPr>
                <w:spacing w:val="6"/>
              </w:rPr>
              <w:t>3</w:t>
            </w:r>
          </w:p>
        </w:tc>
        <w:tc>
          <w:tcPr>
            <w:tcW w:w="1055" w:type="dxa"/>
          </w:tcPr>
          <w:p w14:paraId="66D1220B" w14:textId="77777777" w:rsidR="00B40DBB" w:rsidRDefault="00B40DBB"/>
        </w:tc>
        <w:tc>
          <w:tcPr>
            <w:tcW w:w="1055" w:type="dxa"/>
          </w:tcPr>
          <w:p w14:paraId="66D1220C"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20D" w14:textId="77777777" w:rsidR="00B40DBB" w:rsidRDefault="00B40DBB"/>
        </w:tc>
        <w:tc>
          <w:tcPr>
            <w:tcW w:w="1055" w:type="dxa"/>
          </w:tcPr>
          <w:p w14:paraId="66D1220E" w14:textId="77777777" w:rsidR="00B40DBB" w:rsidRDefault="00B40DBB"/>
        </w:tc>
        <w:tc>
          <w:tcPr>
            <w:tcW w:w="1055" w:type="dxa"/>
          </w:tcPr>
          <w:p w14:paraId="66D1220F"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210" w14:textId="77777777" w:rsidR="00B40DBB" w:rsidRDefault="00C56EE7">
            <w:pPr>
              <w:spacing w:before="139"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2211" w14:textId="77777777" w:rsidR="00B40DBB" w:rsidRDefault="00C56EE7">
            <w:pPr>
              <w:pStyle w:val="TableText"/>
              <w:spacing w:before="164" w:line="189" w:lineRule="auto"/>
              <w:ind w:left="227"/>
            </w:pPr>
            <w:r>
              <w:rPr>
                <w:spacing w:val="-2"/>
              </w:rPr>
              <w:t>30</w:t>
            </w:r>
          </w:p>
        </w:tc>
      </w:tr>
      <w:tr w:rsidR="00B40DBB" w14:paraId="66D1221B" w14:textId="77777777">
        <w:trPr>
          <w:trHeight w:val="473"/>
        </w:trPr>
        <w:tc>
          <w:tcPr>
            <w:tcW w:w="1218" w:type="dxa"/>
          </w:tcPr>
          <w:p w14:paraId="66D12213" w14:textId="77777777" w:rsidR="00B40DBB" w:rsidRDefault="00C56EE7">
            <w:pPr>
              <w:pStyle w:val="TableText"/>
              <w:spacing w:before="132" w:line="229" w:lineRule="auto"/>
              <w:ind w:left="115"/>
            </w:pPr>
            <w:r>
              <w:rPr>
                <w:spacing w:val="6"/>
              </w:rPr>
              <w:t>课程目标</w:t>
            </w:r>
            <w:r>
              <w:rPr>
                <w:spacing w:val="-38"/>
              </w:rPr>
              <w:t xml:space="preserve"> </w:t>
            </w:r>
            <w:r>
              <w:rPr>
                <w:spacing w:val="6"/>
              </w:rPr>
              <w:t>4</w:t>
            </w:r>
          </w:p>
        </w:tc>
        <w:tc>
          <w:tcPr>
            <w:tcW w:w="1055" w:type="dxa"/>
          </w:tcPr>
          <w:p w14:paraId="66D12214" w14:textId="77777777" w:rsidR="00B40DBB" w:rsidRDefault="00B40DBB"/>
        </w:tc>
        <w:tc>
          <w:tcPr>
            <w:tcW w:w="1055" w:type="dxa"/>
          </w:tcPr>
          <w:p w14:paraId="66D12215" w14:textId="77777777" w:rsidR="00B40DBB" w:rsidRDefault="00B40DBB"/>
        </w:tc>
        <w:tc>
          <w:tcPr>
            <w:tcW w:w="1055" w:type="dxa"/>
          </w:tcPr>
          <w:p w14:paraId="66D12216" w14:textId="77777777" w:rsidR="00B40DBB" w:rsidRDefault="00B40DBB"/>
        </w:tc>
        <w:tc>
          <w:tcPr>
            <w:tcW w:w="1055" w:type="dxa"/>
          </w:tcPr>
          <w:p w14:paraId="66D12217" w14:textId="77777777" w:rsidR="00B40DBB" w:rsidRDefault="00B40DBB"/>
        </w:tc>
        <w:tc>
          <w:tcPr>
            <w:tcW w:w="1055" w:type="dxa"/>
          </w:tcPr>
          <w:p w14:paraId="66D12218" w14:textId="77777777" w:rsidR="00B40DBB" w:rsidRDefault="00B40DBB"/>
        </w:tc>
        <w:tc>
          <w:tcPr>
            <w:tcW w:w="1056" w:type="dxa"/>
          </w:tcPr>
          <w:p w14:paraId="66D12219" w14:textId="77777777" w:rsidR="00B40DBB" w:rsidRDefault="00C56EE7">
            <w:pPr>
              <w:spacing w:before="139"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221A" w14:textId="77777777" w:rsidR="00B40DBB" w:rsidRDefault="00C56EE7">
            <w:pPr>
              <w:pStyle w:val="TableText"/>
              <w:spacing w:before="165" w:line="189" w:lineRule="auto"/>
              <w:ind w:left="225"/>
            </w:pPr>
            <w:r>
              <w:rPr>
                <w:spacing w:val="-1"/>
              </w:rPr>
              <w:t>20</w:t>
            </w:r>
          </w:p>
        </w:tc>
      </w:tr>
      <w:tr w:rsidR="00B40DBB" w14:paraId="66D12224" w14:textId="77777777">
        <w:trPr>
          <w:trHeight w:val="477"/>
        </w:trPr>
        <w:tc>
          <w:tcPr>
            <w:tcW w:w="1218" w:type="dxa"/>
          </w:tcPr>
          <w:p w14:paraId="66D1221C" w14:textId="77777777" w:rsidR="00B40DBB" w:rsidRDefault="00C56EE7">
            <w:pPr>
              <w:pStyle w:val="TableText"/>
              <w:spacing w:before="132" w:line="230" w:lineRule="auto"/>
              <w:ind w:left="404"/>
            </w:pPr>
            <w:r>
              <w:rPr>
                <w:spacing w:val="4"/>
              </w:rPr>
              <w:t>合计</w:t>
            </w:r>
          </w:p>
        </w:tc>
        <w:tc>
          <w:tcPr>
            <w:tcW w:w="1055" w:type="dxa"/>
          </w:tcPr>
          <w:p w14:paraId="66D1221D" w14:textId="77777777" w:rsidR="00B40DBB" w:rsidRDefault="00B40DBB"/>
        </w:tc>
        <w:tc>
          <w:tcPr>
            <w:tcW w:w="1055" w:type="dxa"/>
          </w:tcPr>
          <w:p w14:paraId="66D1221E" w14:textId="77777777" w:rsidR="00B40DBB" w:rsidRDefault="00B40DBB"/>
        </w:tc>
        <w:tc>
          <w:tcPr>
            <w:tcW w:w="1055" w:type="dxa"/>
          </w:tcPr>
          <w:p w14:paraId="66D1221F" w14:textId="77777777" w:rsidR="00B40DBB" w:rsidRDefault="00B40DBB"/>
        </w:tc>
        <w:tc>
          <w:tcPr>
            <w:tcW w:w="1055" w:type="dxa"/>
          </w:tcPr>
          <w:p w14:paraId="66D12220" w14:textId="77777777" w:rsidR="00B40DBB" w:rsidRDefault="00B40DBB"/>
        </w:tc>
        <w:tc>
          <w:tcPr>
            <w:tcW w:w="1055" w:type="dxa"/>
          </w:tcPr>
          <w:p w14:paraId="66D12221" w14:textId="77777777" w:rsidR="00B40DBB" w:rsidRDefault="00B40DBB"/>
        </w:tc>
        <w:tc>
          <w:tcPr>
            <w:tcW w:w="1056" w:type="dxa"/>
          </w:tcPr>
          <w:p w14:paraId="66D12222" w14:textId="77777777" w:rsidR="00B40DBB" w:rsidRDefault="00B40DBB"/>
        </w:tc>
        <w:tc>
          <w:tcPr>
            <w:tcW w:w="641" w:type="dxa"/>
          </w:tcPr>
          <w:p w14:paraId="66D12223" w14:textId="77777777" w:rsidR="00B40DBB" w:rsidRDefault="00C56EE7">
            <w:pPr>
              <w:pStyle w:val="TableText"/>
              <w:spacing w:before="163" w:line="190" w:lineRule="auto"/>
              <w:ind w:left="183"/>
            </w:pPr>
            <w:r>
              <w:rPr>
                <w:spacing w:val="-4"/>
              </w:rPr>
              <w:t>100</w:t>
            </w:r>
          </w:p>
        </w:tc>
      </w:tr>
    </w:tbl>
    <w:p w14:paraId="66D12225" w14:textId="77777777" w:rsidR="00B40DBB" w:rsidRDefault="00B40DBB">
      <w:pPr>
        <w:spacing w:line="341" w:lineRule="auto"/>
      </w:pPr>
    </w:p>
    <w:p w14:paraId="66D12226" w14:textId="77777777" w:rsidR="00B40DBB" w:rsidRDefault="00B40DBB">
      <w:pPr>
        <w:spacing w:line="342" w:lineRule="auto"/>
      </w:pPr>
    </w:p>
    <w:p w14:paraId="66D12227" w14:textId="77777777" w:rsidR="00B40DBB" w:rsidRDefault="00C56EE7">
      <w:pPr>
        <w:pStyle w:val="a3"/>
        <w:spacing w:before="66" w:line="226" w:lineRule="auto"/>
        <w:ind w:left="519"/>
        <w:rPr>
          <w:sz w:val="20"/>
          <w:szCs w:val="20"/>
        </w:rPr>
      </w:pPr>
      <w:r>
        <w:rPr>
          <w:b/>
          <w:bCs/>
          <w:spacing w:val="6"/>
          <w:sz w:val="20"/>
          <w:szCs w:val="20"/>
        </w:rPr>
        <w:t>（二）成绩评定细则</w:t>
      </w:r>
    </w:p>
    <w:p w14:paraId="66D12228" w14:textId="77777777" w:rsidR="00B40DBB" w:rsidRDefault="00C56EE7">
      <w:pPr>
        <w:pStyle w:val="a3"/>
        <w:spacing w:before="223" w:line="432" w:lineRule="auto"/>
        <w:ind w:left="925" w:right="430" w:firstLine="20"/>
        <w:rPr>
          <w:sz w:val="20"/>
          <w:szCs w:val="20"/>
          <w:lang w:eastAsia="zh-CN"/>
        </w:rPr>
      </w:pPr>
      <w:r>
        <w:rPr>
          <w:rFonts w:ascii="Times New Roman" w:eastAsia="Times New Roman" w:hAnsi="Times New Roman" w:cs="Times New Roman"/>
          <w:spacing w:val="5"/>
          <w:sz w:val="20"/>
          <w:szCs w:val="20"/>
          <w:lang w:eastAsia="zh-CN"/>
        </w:rPr>
        <w:t>1.</w:t>
      </w:r>
      <w:r>
        <w:rPr>
          <w:spacing w:val="5"/>
          <w:sz w:val="20"/>
          <w:szCs w:val="20"/>
          <w:lang w:eastAsia="zh-CN"/>
        </w:rPr>
        <w:t>课程考核包括期末考试、平时及作业考核</w:t>
      </w:r>
      <w:r>
        <w:rPr>
          <w:spacing w:val="4"/>
          <w:sz w:val="20"/>
          <w:szCs w:val="20"/>
          <w:lang w:eastAsia="zh-CN"/>
        </w:rPr>
        <w:t>和实践考核等，期末考试采用闭卷笔试方式。</w:t>
      </w:r>
      <w:r>
        <w:rPr>
          <w:sz w:val="20"/>
          <w:szCs w:val="20"/>
          <w:lang w:eastAsia="zh-CN"/>
        </w:rPr>
        <w:t xml:space="preserve"> </w:t>
      </w:r>
      <w:r>
        <w:rPr>
          <w:rFonts w:ascii="Times New Roman" w:eastAsia="Times New Roman" w:hAnsi="Times New Roman" w:cs="Times New Roman"/>
          <w:spacing w:val="8"/>
          <w:sz w:val="20"/>
          <w:szCs w:val="20"/>
          <w:lang w:eastAsia="zh-CN"/>
        </w:rPr>
        <w:t>2.</w:t>
      </w:r>
      <w:r>
        <w:rPr>
          <w:spacing w:val="8"/>
          <w:sz w:val="20"/>
          <w:szCs w:val="20"/>
          <w:lang w:eastAsia="zh-CN"/>
        </w:rPr>
        <w:t>课程总评成绩</w:t>
      </w:r>
      <w:r>
        <w:rPr>
          <w:rFonts w:ascii="Times New Roman" w:eastAsia="Times New Roman" w:hAnsi="Times New Roman" w:cs="Times New Roman"/>
          <w:spacing w:val="8"/>
          <w:sz w:val="20"/>
          <w:szCs w:val="20"/>
          <w:lang w:eastAsia="zh-CN"/>
        </w:rPr>
        <w:t>=</w:t>
      </w:r>
      <w:r>
        <w:rPr>
          <w:spacing w:val="8"/>
          <w:sz w:val="20"/>
          <w:szCs w:val="20"/>
          <w:lang w:eastAsia="zh-CN"/>
        </w:rPr>
        <w:t>平时成绩</w:t>
      </w:r>
      <w:r>
        <w:rPr>
          <w:spacing w:val="8"/>
          <w:sz w:val="20"/>
          <w:szCs w:val="20"/>
          <w:lang w:eastAsia="zh-CN"/>
        </w:rPr>
        <w:t>×</w:t>
      </w:r>
      <w:r>
        <w:rPr>
          <w:rFonts w:ascii="Times New Roman" w:eastAsia="Times New Roman" w:hAnsi="Times New Roman" w:cs="Times New Roman"/>
          <w:spacing w:val="8"/>
          <w:sz w:val="20"/>
          <w:szCs w:val="20"/>
          <w:lang w:eastAsia="zh-CN"/>
        </w:rPr>
        <w:t>20% +</w:t>
      </w:r>
      <w:r>
        <w:rPr>
          <w:spacing w:val="8"/>
          <w:sz w:val="20"/>
          <w:szCs w:val="20"/>
          <w:lang w:eastAsia="zh-CN"/>
        </w:rPr>
        <w:t>实践成绩</w:t>
      </w:r>
      <w:r>
        <w:rPr>
          <w:spacing w:val="8"/>
          <w:sz w:val="20"/>
          <w:szCs w:val="20"/>
          <w:lang w:eastAsia="zh-CN"/>
        </w:rPr>
        <w:t>×</w:t>
      </w:r>
      <w:r>
        <w:rPr>
          <w:rFonts w:ascii="Times New Roman" w:eastAsia="Times New Roman" w:hAnsi="Times New Roman" w:cs="Times New Roman"/>
          <w:spacing w:val="8"/>
          <w:sz w:val="20"/>
          <w:szCs w:val="20"/>
          <w:lang w:eastAsia="zh-CN"/>
        </w:rPr>
        <w:t>20%+</w:t>
      </w:r>
      <w:r>
        <w:rPr>
          <w:spacing w:val="8"/>
          <w:sz w:val="20"/>
          <w:szCs w:val="20"/>
          <w:lang w:eastAsia="zh-CN"/>
        </w:rPr>
        <w:t>期末考试成</w:t>
      </w:r>
      <w:r>
        <w:rPr>
          <w:spacing w:val="7"/>
          <w:sz w:val="20"/>
          <w:szCs w:val="20"/>
          <w:lang w:eastAsia="zh-CN"/>
        </w:rPr>
        <w:t>绩</w:t>
      </w:r>
      <w:r>
        <w:rPr>
          <w:spacing w:val="7"/>
          <w:sz w:val="20"/>
          <w:szCs w:val="20"/>
          <w:lang w:eastAsia="zh-CN"/>
        </w:rPr>
        <w:t>×</w:t>
      </w:r>
      <w:r>
        <w:rPr>
          <w:rFonts w:ascii="Times New Roman" w:eastAsia="Times New Roman" w:hAnsi="Times New Roman" w:cs="Times New Roman"/>
          <w:spacing w:val="7"/>
          <w:sz w:val="20"/>
          <w:szCs w:val="20"/>
          <w:lang w:eastAsia="zh-CN"/>
        </w:rPr>
        <w:t>60%</w:t>
      </w:r>
      <w:r>
        <w:rPr>
          <w:spacing w:val="7"/>
          <w:sz w:val="20"/>
          <w:szCs w:val="20"/>
          <w:lang w:eastAsia="zh-CN"/>
        </w:rPr>
        <w:t>。</w:t>
      </w:r>
    </w:p>
    <w:p w14:paraId="66D12229" w14:textId="77777777" w:rsidR="00B40DBB" w:rsidRDefault="00C56EE7">
      <w:pPr>
        <w:pStyle w:val="a3"/>
        <w:spacing w:before="1" w:line="225"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222A" w14:textId="77777777" w:rsidR="00B40DBB" w:rsidRDefault="00B40DBB">
      <w:pPr>
        <w:spacing w:line="225" w:lineRule="auto"/>
        <w:rPr>
          <w:sz w:val="20"/>
          <w:szCs w:val="20"/>
          <w:lang w:eastAsia="zh-CN"/>
        </w:rPr>
        <w:sectPr w:rsidR="00B40DBB">
          <w:pgSz w:w="11906" w:h="16838"/>
          <w:pgMar w:top="1431" w:right="1299" w:bottom="0" w:left="1299" w:header="0" w:footer="0" w:gutter="0"/>
          <w:cols w:space="720"/>
        </w:sectPr>
      </w:pPr>
    </w:p>
    <w:p w14:paraId="66D1222B" w14:textId="77777777" w:rsidR="00B40DBB" w:rsidRDefault="00C56EE7">
      <w:pPr>
        <w:pStyle w:val="a3"/>
        <w:spacing w:before="59" w:line="172" w:lineRule="auto"/>
        <w:ind w:left="2349"/>
        <w:rPr>
          <w:sz w:val="20"/>
          <w:szCs w:val="20"/>
          <w:lang w:eastAsia="zh-CN"/>
        </w:rPr>
      </w:pPr>
      <w:r>
        <w:rPr>
          <w:b/>
          <w:bCs/>
          <w:spacing w:val="5"/>
          <w:sz w:val="20"/>
          <w:szCs w:val="20"/>
          <w:lang w:eastAsia="zh-CN"/>
        </w:rPr>
        <w:lastRenderedPageBreak/>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4"/>
        <w:gridCol w:w="6563"/>
        <w:gridCol w:w="667"/>
        <w:gridCol w:w="652"/>
      </w:tblGrid>
      <w:tr w:rsidR="00B40DBB" w14:paraId="66D1222F" w14:textId="77777777">
        <w:trPr>
          <w:trHeight w:val="633"/>
        </w:trPr>
        <w:tc>
          <w:tcPr>
            <w:tcW w:w="644" w:type="dxa"/>
          </w:tcPr>
          <w:p w14:paraId="66D1222C" w14:textId="77777777" w:rsidR="00B40DBB" w:rsidRDefault="00C56EE7">
            <w:pPr>
              <w:pStyle w:val="TableText"/>
              <w:spacing w:before="57" w:line="261" w:lineRule="auto"/>
              <w:ind w:left="116" w:right="111" w:hanging="1"/>
            </w:pPr>
            <w:r>
              <w:rPr>
                <w:b/>
                <w:bCs/>
                <w:spacing w:val="4"/>
              </w:rPr>
              <w:t>评价</w:t>
            </w:r>
            <w:r>
              <w:t xml:space="preserve"> </w:t>
            </w:r>
            <w:r>
              <w:rPr>
                <w:b/>
                <w:bCs/>
                <w:spacing w:val="3"/>
              </w:rPr>
              <w:t>方式</w:t>
            </w:r>
          </w:p>
        </w:tc>
        <w:tc>
          <w:tcPr>
            <w:tcW w:w="6563" w:type="dxa"/>
          </w:tcPr>
          <w:p w14:paraId="66D1222D" w14:textId="77777777" w:rsidR="00B40DBB" w:rsidRDefault="00C56EE7">
            <w:pPr>
              <w:pStyle w:val="TableText"/>
              <w:spacing w:before="212" w:line="229" w:lineRule="auto"/>
              <w:ind w:left="2864"/>
            </w:pPr>
            <w:r>
              <w:rPr>
                <w:b/>
                <w:bCs/>
                <w:spacing w:val="6"/>
              </w:rPr>
              <w:t>评定细则</w:t>
            </w:r>
          </w:p>
        </w:tc>
        <w:tc>
          <w:tcPr>
            <w:tcW w:w="1319" w:type="dxa"/>
            <w:gridSpan w:val="2"/>
          </w:tcPr>
          <w:p w14:paraId="66D1222E" w14:textId="77777777" w:rsidR="00B40DBB" w:rsidRDefault="00C56EE7">
            <w:pPr>
              <w:pStyle w:val="TableText"/>
              <w:spacing w:before="212" w:line="230" w:lineRule="auto"/>
              <w:ind w:left="488"/>
            </w:pPr>
            <w:r>
              <w:rPr>
                <w:b/>
                <w:bCs/>
                <w:spacing w:val="-14"/>
              </w:rPr>
              <w:t>占比</w:t>
            </w:r>
          </w:p>
        </w:tc>
      </w:tr>
      <w:tr w:rsidR="00B40DBB" w14:paraId="66D12235" w14:textId="77777777">
        <w:trPr>
          <w:trHeight w:val="690"/>
        </w:trPr>
        <w:tc>
          <w:tcPr>
            <w:tcW w:w="644" w:type="dxa"/>
          </w:tcPr>
          <w:p w14:paraId="66D12230" w14:textId="77777777" w:rsidR="00B40DBB" w:rsidRDefault="00C56EE7">
            <w:pPr>
              <w:pStyle w:val="TableText"/>
              <w:spacing w:before="82" w:line="274" w:lineRule="auto"/>
              <w:ind w:left="116" w:right="108" w:hanging="1"/>
            </w:pPr>
            <w:r>
              <w:rPr>
                <w:spacing w:val="7"/>
              </w:rPr>
              <w:t>平时</w:t>
            </w:r>
            <w:r>
              <w:t xml:space="preserve"> </w:t>
            </w:r>
            <w:r>
              <w:rPr>
                <w:spacing w:val="4"/>
              </w:rPr>
              <w:t>作业</w:t>
            </w:r>
          </w:p>
        </w:tc>
        <w:tc>
          <w:tcPr>
            <w:tcW w:w="6563" w:type="dxa"/>
          </w:tcPr>
          <w:p w14:paraId="66D12231" w14:textId="77777777" w:rsidR="00B40DBB" w:rsidRDefault="00C56EE7">
            <w:pPr>
              <w:pStyle w:val="TableText"/>
              <w:spacing w:before="69" w:line="282" w:lineRule="auto"/>
              <w:ind w:left="111" w:right="155"/>
              <w:rPr>
                <w:lang w:eastAsia="zh-CN"/>
              </w:rPr>
            </w:pPr>
            <w:r>
              <w:rPr>
                <w:spacing w:val="9"/>
                <w:lang w:eastAsia="zh-CN"/>
              </w:rPr>
              <w:t>课后完成</w:t>
            </w:r>
            <w:r>
              <w:rPr>
                <w:spacing w:val="-39"/>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8"/>
                <w:lang w:eastAsia="zh-CN"/>
              </w:rPr>
              <w:t xml:space="preserve"> </w:t>
            </w:r>
            <w:r>
              <w:rPr>
                <w:spacing w:val="9"/>
                <w:lang w:eastAsia="zh-CN"/>
              </w:rPr>
              <w:t>次作业，主要考核学生对每节课知</w:t>
            </w:r>
            <w:r>
              <w:rPr>
                <w:spacing w:val="8"/>
                <w:lang w:eastAsia="zh-CN"/>
              </w:rPr>
              <w:t>识点的复习、理解和掌</w:t>
            </w:r>
            <w:r>
              <w:rPr>
                <w:lang w:eastAsia="zh-CN"/>
              </w:rPr>
              <w:t xml:space="preserve"> </w:t>
            </w:r>
            <w:r>
              <w:rPr>
                <w:spacing w:val="8"/>
                <w:lang w:eastAsia="zh-CN"/>
              </w:rPr>
              <w:t>握程度，计算全部作业的平均成绩。</w:t>
            </w:r>
          </w:p>
        </w:tc>
        <w:tc>
          <w:tcPr>
            <w:tcW w:w="667" w:type="dxa"/>
            <w:vMerge w:val="restart"/>
            <w:tcBorders>
              <w:bottom w:val="nil"/>
            </w:tcBorders>
          </w:tcPr>
          <w:p w14:paraId="66D12232" w14:textId="77777777" w:rsidR="00B40DBB" w:rsidRDefault="00B40DBB">
            <w:pPr>
              <w:spacing w:line="309" w:lineRule="auto"/>
              <w:rPr>
                <w:lang w:eastAsia="zh-CN"/>
              </w:rPr>
            </w:pPr>
          </w:p>
          <w:p w14:paraId="66D12233" w14:textId="77777777" w:rsidR="00B40DBB" w:rsidRDefault="00C56EE7">
            <w:pPr>
              <w:spacing w:before="58" w:line="274" w:lineRule="exact"/>
              <w:ind w:left="145"/>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20%</w:t>
            </w:r>
          </w:p>
        </w:tc>
        <w:tc>
          <w:tcPr>
            <w:tcW w:w="652" w:type="dxa"/>
          </w:tcPr>
          <w:p w14:paraId="66D12234" w14:textId="77777777" w:rsidR="00B40DBB" w:rsidRDefault="00C56EE7">
            <w:pPr>
              <w:spacing w:before="208" w:line="274" w:lineRule="exact"/>
              <w:ind w:left="142"/>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80%</w:t>
            </w:r>
          </w:p>
        </w:tc>
      </w:tr>
      <w:tr w:rsidR="00B40DBB" w14:paraId="66D1223A" w14:textId="77777777">
        <w:trPr>
          <w:trHeight w:val="628"/>
        </w:trPr>
        <w:tc>
          <w:tcPr>
            <w:tcW w:w="644" w:type="dxa"/>
          </w:tcPr>
          <w:p w14:paraId="66D12236" w14:textId="77777777" w:rsidR="00B40DBB" w:rsidRDefault="00C56EE7">
            <w:pPr>
              <w:pStyle w:val="TableText"/>
              <w:spacing w:before="52" w:line="261" w:lineRule="auto"/>
              <w:ind w:left="115" w:right="108"/>
            </w:pPr>
            <w:r>
              <w:rPr>
                <w:spacing w:val="7"/>
              </w:rPr>
              <w:t>课堂</w:t>
            </w:r>
            <w:r>
              <w:t xml:space="preserve"> </w:t>
            </w:r>
            <w:r>
              <w:rPr>
                <w:spacing w:val="5"/>
              </w:rPr>
              <w:t>表现</w:t>
            </w:r>
          </w:p>
        </w:tc>
        <w:tc>
          <w:tcPr>
            <w:tcW w:w="6563" w:type="dxa"/>
          </w:tcPr>
          <w:p w14:paraId="66D12237" w14:textId="77777777" w:rsidR="00B40DBB" w:rsidRDefault="00C56EE7">
            <w:pPr>
              <w:pStyle w:val="TableText"/>
              <w:spacing w:before="52" w:line="261" w:lineRule="auto"/>
              <w:ind w:left="113" w:right="155" w:hanging="1"/>
              <w:rPr>
                <w:lang w:eastAsia="zh-CN"/>
              </w:rPr>
            </w:pPr>
            <w:r>
              <w:rPr>
                <w:spacing w:val="5"/>
                <w:lang w:eastAsia="zh-CN"/>
              </w:rPr>
              <w:t>迟到早退扣</w:t>
            </w:r>
            <w:r>
              <w:rPr>
                <w:spacing w:val="-16"/>
                <w:lang w:eastAsia="zh-CN"/>
              </w:rPr>
              <w:t xml:space="preserve"> </w:t>
            </w:r>
            <w:r>
              <w:rPr>
                <w:spacing w:val="5"/>
                <w:lang w:eastAsia="zh-CN"/>
              </w:rPr>
              <w:t>1</w:t>
            </w:r>
            <w:r>
              <w:rPr>
                <w:spacing w:val="-36"/>
                <w:lang w:eastAsia="zh-CN"/>
              </w:rPr>
              <w:t xml:space="preserve"> </w:t>
            </w:r>
            <w:r>
              <w:rPr>
                <w:spacing w:val="5"/>
                <w:lang w:eastAsia="zh-CN"/>
              </w:rPr>
              <w:t>分，事假扣</w:t>
            </w:r>
            <w:r>
              <w:rPr>
                <w:spacing w:val="-37"/>
                <w:lang w:eastAsia="zh-CN"/>
              </w:rPr>
              <w:t xml:space="preserve"> </w:t>
            </w:r>
            <w:r>
              <w:rPr>
                <w:spacing w:val="5"/>
                <w:lang w:eastAsia="zh-CN"/>
              </w:rPr>
              <w:t>2</w:t>
            </w:r>
            <w:r>
              <w:rPr>
                <w:spacing w:val="-35"/>
                <w:lang w:eastAsia="zh-CN"/>
              </w:rPr>
              <w:t xml:space="preserve"> </w:t>
            </w:r>
            <w:r>
              <w:rPr>
                <w:spacing w:val="5"/>
                <w:lang w:eastAsia="zh-CN"/>
              </w:rPr>
              <w:t>分，旷课扣</w:t>
            </w:r>
            <w:r>
              <w:rPr>
                <w:spacing w:val="-35"/>
                <w:lang w:eastAsia="zh-CN"/>
              </w:rPr>
              <w:t xml:space="preserve"> </w:t>
            </w:r>
            <w:r>
              <w:rPr>
                <w:spacing w:val="5"/>
                <w:lang w:eastAsia="zh-CN"/>
              </w:rPr>
              <w:t>3</w:t>
            </w:r>
            <w:r>
              <w:rPr>
                <w:spacing w:val="-36"/>
                <w:lang w:eastAsia="zh-CN"/>
              </w:rPr>
              <w:t xml:space="preserve"> </w:t>
            </w:r>
            <w:r>
              <w:rPr>
                <w:spacing w:val="5"/>
                <w:lang w:eastAsia="zh-CN"/>
              </w:rPr>
              <w:t>分，无故缺席累积达</w:t>
            </w:r>
            <w:r>
              <w:rPr>
                <w:spacing w:val="-35"/>
                <w:lang w:eastAsia="zh-CN"/>
              </w:rPr>
              <w:t xml:space="preserve"> </w:t>
            </w:r>
            <w:r>
              <w:rPr>
                <w:spacing w:val="5"/>
                <w:lang w:eastAsia="zh-CN"/>
              </w:rPr>
              <w:t>5</w:t>
            </w:r>
            <w:r>
              <w:rPr>
                <w:spacing w:val="-32"/>
                <w:lang w:eastAsia="zh-CN"/>
              </w:rPr>
              <w:t xml:space="preserve"> </w:t>
            </w:r>
            <w:r>
              <w:rPr>
                <w:spacing w:val="5"/>
                <w:lang w:eastAsia="zh-CN"/>
              </w:rPr>
              <w:t>次以</w:t>
            </w:r>
            <w:r>
              <w:rPr>
                <w:lang w:eastAsia="zh-CN"/>
              </w:rPr>
              <w:t xml:space="preserve"> </w:t>
            </w:r>
            <w:r>
              <w:rPr>
                <w:spacing w:val="6"/>
                <w:lang w:eastAsia="zh-CN"/>
              </w:rPr>
              <w:t>上（不含</w:t>
            </w:r>
            <w:r>
              <w:rPr>
                <w:spacing w:val="-36"/>
                <w:lang w:eastAsia="zh-CN"/>
              </w:rPr>
              <w:t xml:space="preserve"> </w:t>
            </w:r>
            <w:r>
              <w:rPr>
                <w:spacing w:val="6"/>
                <w:lang w:eastAsia="zh-CN"/>
              </w:rPr>
              <w:t>5</w:t>
            </w:r>
            <w:r>
              <w:rPr>
                <w:spacing w:val="-33"/>
                <w:lang w:eastAsia="zh-CN"/>
              </w:rPr>
              <w:t xml:space="preserve"> </w:t>
            </w:r>
            <w:r>
              <w:rPr>
                <w:spacing w:val="6"/>
                <w:lang w:eastAsia="zh-CN"/>
              </w:rPr>
              <w:t>次）取消课程成绩。</w:t>
            </w:r>
          </w:p>
        </w:tc>
        <w:tc>
          <w:tcPr>
            <w:tcW w:w="667" w:type="dxa"/>
            <w:vMerge/>
            <w:tcBorders>
              <w:top w:val="nil"/>
            </w:tcBorders>
          </w:tcPr>
          <w:p w14:paraId="66D12238" w14:textId="77777777" w:rsidR="00B40DBB" w:rsidRDefault="00B40DBB">
            <w:pPr>
              <w:rPr>
                <w:lang w:eastAsia="zh-CN"/>
              </w:rPr>
            </w:pPr>
          </w:p>
        </w:tc>
        <w:tc>
          <w:tcPr>
            <w:tcW w:w="652" w:type="dxa"/>
          </w:tcPr>
          <w:p w14:paraId="66D12239" w14:textId="77777777" w:rsidR="00B40DBB" w:rsidRDefault="00C56EE7">
            <w:pPr>
              <w:spacing w:before="178" w:line="274" w:lineRule="exact"/>
              <w:ind w:left="134"/>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2241" w14:textId="77777777">
        <w:trPr>
          <w:trHeight w:val="1377"/>
        </w:trPr>
        <w:tc>
          <w:tcPr>
            <w:tcW w:w="644" w:type="dxa"/>
          </w:tcPr>
          <w:p w14:paraId="66D1223B" w14:textId="77777777" w:rsidR="00B40DBB" w:rsidRDefault="00B40DBB">
            <w:pPr>
              <w:spacing w:line="361" w:lineRule="auto"/>
            </w:pPr>
          </w:p>
          <w:p w14:paraId="66D1223C" w14:textId="77777777" w:rsidR="00B40DBB" w:rsidRDefault="00C56EE7">
            <w:pPr>
              <w:pStyle w:val="TableText"/>
              <w:spacing w:before="65" w:line="271" w:lineRule="auto"/>
              <w:ind w:left="120" w:right="108" w:hanging="5"/>
            </w:pPr>
            <w:r>
              <w:rPr>
                <w:spacing w:val="7"/>
              </w:rPr>
              <w:t>课内</w:t>
            </w:r>
            <w:r>
              <w:t xml:space="preserve"> </w:t>
            </w:r>
            <w:r>
              <w:rPr>
                <w:spacing w:val="2"/>
              </w:rPr>
              <w:t>实践</w:t>
            </w:r>
          </w:p>
        </w:tc>
        <w:tc>
          <w:tcPr>
            <w:tcW w:w="6563" w:type="dxa"/>
          </w:tcPr>
          <w:p w14:paraId="66D1223D" w14:textId="77777777" w:rsidR="00B40DBB" w:rsidRDefault="00C56EE7">
            <w:pPr>
              <w:pStyle w:val="TableText"/>
              <w:spacing w:before="71" w:line="299" w:lineRule="auto"/>
              <w:ind w:left="113" w:right="49" w:firstLine="22"/>
              <w:rPr>
                <w:lang w:eastAsia="zh-CN"/>
              </w:rPr>
            </w:pPr>
            <w:r>
              <w:rPr>
                <w:spacing w:val="5"/>
                <w:lang w:eastAsia="zh-CN"/>
              </w:rPr>
              <w:t>以小组为单位完成课堂安排的科学实验活动，并对实验活动进行记录，</w:t>
            </w:r>
            <w:r>
              <w:rPr>
                <w:spacing w:val="16"/>
                <w:lang w:eastAsia="zh-CN"/>
              </w:rPr>
              <w:t xml:space="preserve"> </w:t>
            </w:r>
            <w:r>
              <w:rPr>
                <w:spacing w:val="10"/>
                <w:lang w:eastAsia="zh-CN"/>
              </w:rPr>
              <w:t>完成实验记录手册，以考察学生应用科学教育基本理论设计、组织、</w:t>
            </w:r>
            <w:r>
              <w:rPr>
                <w:lang w:eastAsia="zh-CN"/>
              </w:rPr>
              <w:t xml:space="preserve">  </w:t>
            </w:r>
            <w:r>
              <w:rPr>
                <w:spacing w:val="9"/>
                <w:lang w:eastAsia="zh-CN"/>
              </w:rPr>
              <w:t>指导与评价学前儿童科学实验活动基本能力。实践作业按百分制分别</w:t>
            </w:r>
            <w:r>
              <w:rPr>
                <w:spacing w:val="8"/>
                <w:lang w:eastAsia="zh-CN"/>
              </w:rPr>
              <w:t xml:space="preserve">  </w:t>
            </w:r>
            <w:r>
              <w:rPr>
                <w:spacing w:val="7"/>
                <w:lang w:eastAsia="zh-CN"/>
              </w:rPr>
              <w:t>给出成绩。并按</w:t>
            </w:r>
            <w:r>
              <w:rPr>
                <w:spacing w:val="-32"/>
                <w:lang w:eastAsia="zh-CN"/>
              </w:rPr>
              <w:t xml:space="preserve"> </w:t>
            </w:r>
            <w:r>
              <w:rPr>
                <w:spacing w:val="7"/>
                <w:lang w:eastAsia="zh-CN"/>
              </w:rPr>
              <w:t>30%</w:t>
            </w:r>
            <w:r>
              <w:rPr>
                <w:spacing w:val="7"/>
                <w:lang w:eastAsia="zh-CN"/>
              </w:rPr>
              <w:t>计入课程总成绩。</w:t>
            </w:r>
          </w:p>
        </w:tc>
        <w:tc>
          <w:tcPr>
            <w:tcW w:w="1319" w:type="dxa"/>
            <w:gridSpan w:val="2"/>
          </w:tcPr>
          <w:p w14:paraId="66D1223E" w14:textId="77777777" w:rsidR="00B40DBB" w:rsidRDefault="00B40DBB">
            <w:pPr>
              <w:spacing w:line="246" w:lineRule="auto"/>
              <w:rPr>
                <w:lang w:eastAsia="zh-CN"/>
              </w:rPr>
            </w:pPr>
          </w:p>
          <w:p w14:paraId="66D1223F" w14:textId="77777777" w:rsidR="00B40DBB" w:rsidRDefault="00B40DBB">
            <w:pPr>
              <w:spacing w:line="246" w:lineRule="auto"/>
              <w:rPr>
                <w:lang w:eastAsia="zh-CN"/>
              </w:rPr>
            </w:pPr>
          </w:p>
          <w:p w14:paraId="66D12240" w14:textId="77777777" w:rsidR="00B40DBB" w:rsidRDefault="00C56EE7">
            <w:pPr>
              <w:spacing w:before="58" w:line="274" w:lineRule="exact"/>
              <w:ind w:left="474"/>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30%</w:t>
            </w:r>
          </w:p>
        </w:tc>
      </w:tr>
      <w:tr w:rsidR="00B40DBB" w14:paraId="66D12248" w14:textId="77777777">
        <w:trPr>
          <w:trHeight w:val="1377"/>
        </w:trPr>
        <w:tc>
          <w:tcPr>
            <w:tcW w:w="644" w:type="dxa"/>
          </w:tcPr>
          <w:p w14:paraId="66D12242" w14:textId="77777777" w:rsidR="00B40DBB" w:rsidRDefault="00B40DBB">
            <w:pPr>
              <w:spacing w:line="362" w:lineRule="auto"/>
            </w:pPr>
          </w:p>
          <w:p w14:paraId="66D12243" w14:textId="77777777" w:rsidR="00B40DBB" w:rsidRDefault="00C56EE7">
            <w:pPr>
              <w:pStyle w:val="TableText"/>
              <w:spacing w:before="65" w:line="271" w:lineRule="auto"/>
              <w:ind w:left="115" w:right="108" w:firstLine="2"/>
            </w:pPr>
            <w:r>
              <w:rPr>
                <w:spacing w:val="5"/>
              </w:rPr>
              <w:t>期末</w:t>
            </w:r>
            <w:r>
              <w:t xml:space="preserve"> </w:t>
            </w:r>
            <w:r>
              <w:rPr>
                <w:spacing w:val="4"/>
              </w:rPr>
              <w:t>考试</w:t>
            </w:r>
          </w:p>
        </w:tc>
        <w:tc>
          <w:tcPr>
            <w:tcW w:w="6563" w:type="dxa"/>
          </w:tcPr>
          <w:p w14:paraId="66D12244" w14:textId="77777777" w:rsidR="00B40DBB" w:rsidRDefault="00C56EE7">
            <w:pPr>
              <w:pStyle w:val="TableText"/>
              <w:spacing w:before="40" w:line="306" w:lineRule="auto"/>
              <w:ind w:left="111" w:right="138" w:firstLine="1"/>
              <w:jc w:val="both"/>
              <w:rPr>
                <w:rFonts w:ascii="Times New Roman" w:eastAsia="Times New Roman" w:hAnsi="Times New Roman" w:cs="Times New Roman"/>
                <w:lang w:eastAsia="zh-CN"/>
              </w:rPr>
            </w:pPr>
            <w:r>
              <w:rPr>
                <w:spacing w:val="9"/>
                <w:lang w:eastAsia="zh-CN"/>
              </w:rPr>
              <w:t>开卷考试包括选择题、填空题、判断题等，以卷面成绩的</w:t>
            </w:r>
            <w:r>
              <w:rPr>
                <w:spacing w:val="-38"/>
                <w:lang w:eastAsia="zh-CN"/>
              </w:rPr>
              <w:t xml:space="preserve"> </w:t>
            </w:r>
            <w:r>
              <w:rPr>
                <w:rFonts w:ascii="Times New Roman" w:eastAsia="Times New Roman" w:hAnsi="Times New Roman" w:cs="Times New Roman"/>
                <w:spacing w:val="9"/>
                <w:lang w:eastAsia="zh-CN"/>
              </w:rPr>
              <w:t>50</w:t>
            </w:r>
            <w:r>
              <w:rPr>
                <w:rFonts w:ascii="Times New Roman" w:eastAsia="Times New Roman" w:hAnsi="Times New Roman" w:cs="Times New Roman"/>
                <w:spacing w:val="8"/>
                <w:lang w:eastAsia="zh-CN"/>
              </w:rPr>
              <w:t>%</w:t>
            </w:r>
            <w:r>
              <w:rPr>
                <w:spacing w:val="8"/>
                <w:lang w:eastAsia="zh-CN"/>
              </w:rPr>
              <w:t>计入课</w:t>
            </w:r>
            <w:r>
              <w:rPr>
                <w:lang w:eastAsia="zh-CN"/>
              </w:rPr>
              <w:t xml:space="preserve"> </w:t>
            </w:r>
            <w:r>
              <w:rPr>
                <w:spacing w:val="9"/>
                <w:lang w:eastAsia="zh-CN"/>
              </w:rPr>
              <w:t>程总成绩。其中考核教育基本理论和知识型题目占</w:t>
            </w:r>
            <w:r>
              <w:rPr>
                <w:spacing w:val="-39"/>
                <w:lang w:eastAsia="zh-CN"/>
              </w:rPr>
              <w:t xml:space="preserve"> </w:t>
            </w:r>
            <w:r>
              <w:rPr>
                <w:rFonts w:ascii="Times New Roman" w:eastAsia="Times New Roman" w:hAnsi="Times New Roman" w:cs="Times New Roman"/>
                <w:spacing w:val="9"/>
                <w:lang w:eastAsia="zh-CN"/>
              </w:rPr>
              <w:t>30%</w:t>
            </w:r>
            <w:r>
              <w:rPr>
                <w:spacing w:val="9"/>
                <w:lang w:eastAsia="zh-CN"/>
              </w:rPr>
              <w:t>；考核学生运</w:t>
            </w:r>
            <w:r>
              <w:rPr>
                <w:lang w:eastAsia="zh-CN"/>
              </w:rPr>
              <w:t xml:space="preserve"> </w:t>
            </w:r>
            <w:r>
              <w:rPr>
                <w:spacing w:val="9"/>
                <w:lang w:eastAsia="zh-CN"/>
              </w:rPr>
              <w:t>用基本理论知识进行分析能力的题型占</w:t>
            </w:r>
            <w:r>
              <w:rPr>
                <w:spacing w:val="-40"/>
                <w:lang w:eastAsia="zh-CN"/>
              </w:rPr>
              <w:t xml:space="preserve"> </w:t>
            </w:r>
            <w:r>
              <w:rPr>
                <w:rFonts w:ascii="Times New Roman" w:eastAsia="Times New Roman" w:hAnsi="Times New Roman" w:cs="Times New Roman"/>
                <w:spacing w:val="9"/>
                <w:lang w:eastAsia="zh-CN"/>
              </w:rPr>
              <w:t>40%</w:t>
            </w:r>
            <w:r>
              <w:rPr>
                <w:spacing w:val="9"/>
                <w:lang w:eastAsia="zh-CN"/>
              </w:rPr>
              <w:t>；考核学生综合育人的题</w:t>
            </w:r>
            <w:r>
              <w:rPr>
                <w:lang w:eastAsia="zh-CN"/>
              </w:rPr>
              <w:t xml:space="preserve"> </w:t>
            </w:r>
            <w:r>
              <w:rPr>
                <w:spacing w:val="4"/>
                <w:lang w:eastAsia="zh-CN"/>
              </w:rPr>
              <w:t>型占</w:t>
            </w:r>
            <w:r>
              <w:rPr>
                <w:spacing w:val="-39"/>
                <w:lang w:eastAsia="zh-CN"/>
              </w:rPr>
              <w:t xml:space="preserve"> </w:t>
            </w:r>
            <w:r>
              <w:rPr>
                <w:rFonts w:ascii="Times New Roman" w:eastAsia="Times New Roman" w:hAnsi="Times New Roman" w:cs="Times New Roman"/>
                <w:spacing w:val="4"/>
                <w:lang w:eastAsia="zh-CN"/>
              </w:rPr>
              <w:t>30%</w:t>
            </w:r>
          </w:p>
        </w:tc>
        <w:tc>
          <w:tcPr>
            <w:tcW w:w="1319" w:type="dxa"/>
            <w:gridSpan w:val="2"/>
          </w:tcPr>
          <w:p w14:paraId="66D12245" w14:textId="77777777" w:rsidR="00B40DBB" w:rsidRDefault="00B40DBB">
            <w:pPr>
              <w:spacing w:line="246" w:lineRule="auto"/>
              <w:rPr>
                <w:lang w:eastAsia="zh-CN"/>
              </w:rPr>
            </w:pPr>
          </w:p>
          <w:p w14:paraId="66D12246" w14:textId="77777777" w:rsidR="00B40DBB" w:rsidRDefault="00B40DBB">
            <w:pPr>
              <w:spacing w:line="247" w:lineRule="auto"/>
              <w:rPr>
                <w:lang w:eastAsia="zh-CN"/>
              </w:rPr>
            </w:pPr>
          </w:p>
          <w:p w14:paraId="66D12247" w14:textId="77777777" w:rsidR="00B40DBB" w:rsidRDefault="00C56EE7">
            <w:pPr>
              <w:spacing w:before="57" w:line="274" w:lineRule="exact"/>
              <w:ind w:left="475"/>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224C" w14:textId="77777777">
        <w:trPr>
          <w:trHeight w:val="321"/>
        </w:trPr>
        <w:tc>
          <w:tcPr>
            <w:tcW w:w="644" w:type="dxa"/>
          </w:tcPr>
          <w:p w14:paraId="66D12249" w14:textId="77777777" w:rsidR="00B40DBB" w:rsidRDefault="00C56EE7">
            <w:pPr>
              <w:pStyle w:val="TableText"/>
              <w:spacing w:before="56" w:line="230" w:lineRule="auto"/>
              <w:ind w:left="116"/>
            </w:pPr>
            <w:r>
              <w:rPr>
                <w:b/>
                <w:bCs/>
                <w:spacing w:val="3"/>
              </w:rPr>
              <w:t>合计</w:t>
            </w:r>
          </w:p>
        </w:tc>
        <w:tc>
          <w:tcPr>
            <w:tcW w:w="6563" w:type="dxa"/>
          </w:tcPr>
          <w:p w14:paraId="66D1224A" w14:textId="77777777" w:rsidR="00B40DBB" w:rsidRDefault="00B40DBB"/>
        </w:tc>
        <w:tc>
          <w:tcPr>
            <w:tcW w:w="1319" w:type="dxa"/>
            <w:gridSpan w:val="2"/>
          </w:tcPr>
          <w:p w14:paraId="66D1224B" w14:textId="77777777" w:rsidR="00B40DBB" w:rsidRDefault="00C56EE7">
            <w:pPr>
              <w:spacing w:before="26" w:line="274" w:lineRule="exact"/>
              <w:ind w:left="437"/>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224D" w14:textId="77777777" w:rsidR="00B40DBB" w:rsidRDefault="00B40DBB">
      <w:pPr>
        <w:spacing w:line="373" w:lineRule="auto"/>
      </w:pPr>
    </w:p>
    <w:p w14:paraId="66D1224E" w14:textId="77777777" w:rsidR="00B40DBB" w:rsidRDefault="00C56EE7">
      <w:pPr>
        <w:pStyle w:val="a3"/>
        <w:spacing w:before="65" w:line="228" w:lineRule="auto"/>
        <w:ind w:left="131"/>
        <w:rPr>
          <w:sz w:val="20"/>
          <w:szCs w:val="20"/>
          <w:lang w:eastAsia="zh-CN"/>
        </w:rPr>
      </w:pPr>
      <w:r>
        <w:rPr>
          <w:b/>
          <w:bCs/>
          <w:spacing w:val="7"/>
          <w:sz w:val="20"/>
          <w:szCs w:val="20"/>
          <w:lang w:eastAsia="zh-CN"/>
        </w:rPr>
        <w:t>（三）课程目标达成度计算方法</w:t>
      </w:r>
    </w:p>
    <w:p w14:paraId="66D1224F" w14:textId="77777777" w:rsidR="00B40DBB" w:rsidRDefault="00C56EE7">
      <w:pPr>
        <w:pStyle w:val="a3"/>
        <w:spacing w:before="220" w:line="417" w:lineRule="auto"/>
        <w:ind w:left="121" w:right="737"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2250" w14:textId="77777777" w:rsidR="00B40DBB" w:rsidRDefault="00C56EE7">
      <w:pPr>
        <w:pStyle w:val="a3"/>
        <w:spacing w:before="154"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2251" w14:textId="77777777" w:rsidR="00B40DBB" w:rsidRDefault="00C56EE7">
      <w:pPr>
        <w:pStyle w:val="a3"/>
        <w:spacing w:before="216" w:line="228" w:lineRule="auto"/>
        <w:ind w:left="540"/>
        <w:rPr>
          <w:sz w:val="20"/>
          <w:szCs w:val="20"/>
          <w:lang w:eastAsia="zh-CN"/>
        </w:rPr>
      </w:pPr>
      <w:r>
        <w:rPr>
          <w:spacing w:val="7"/>
          <w:sz w:val="20"/>
          <w:szCs w:val="20"/>
          <w:lang w:eastAsia="zh-CN"/>
        </w:rPr>
        <w:t>课程目标及考核方式权重分配如表</w:t>
      </w:r>
      <w:r>
        <w:rPr>
          <w:spacing w:val="-26"/>
          <w:sz w:val="20"/>
          <w:szCs w:val="20"/>
          <w:lang w:eastAsia="zh-CN"/>
        </w:rPr>
        <w:t xml:space="preserve"> </w:t>
      </w:r>
      <w:r>
        <w:rPr>
          <w:spacing w:val="7"/>
          <w:sz w:val="20"/>
          <w:szCs w:val="20"/>
          <w:lang w:eastAsia="zh-CN"/>
        </w:rPr>
        <w:t>5</w:t>
      </w:r>
      <w:r>
        <w:rPr>
          <w:spacing w:val="-38"/>
          <w:sz w:val="20"/>
          <w:szCs w:val="20"/>
          <w:lang w:eastAsia="zh-CN"/>
        </w:rPr>
        <w:t xml:space="preserve"> </w:t>
      </w:r>
      <w:r>
        <w:rPr>
          <w:spacing w:val="7"/>
          <w:sz w:val="20"/>
          <w:szCs w:val="20"/>
          <w:lang w:eastAsia="zh-CN"/>
        </w:rPr>
        <w:t>所示：</w:t>
      </w:r>
    </w:p>
    <w:p w14:paraId="66D12252" w14:textId="77777777" w:rsidR="00B40DBB" w:rsidRDefault="00B40DBB">
      <w:pPr>
        <w:spacing w:line="310" w:lineRule="auto"/>
        <w:rPr>
          <w:lang w:eastAsia="zh-CN"/>
        </w:rPr>
      </w:pPr>
    </w:p>
    <w:p w14:paraId="66D12253" w14:textId="77777777" w:rsidR="00B40DBB" w:rsidRDefault="00C56EE7">
      <w:pPr>
        <w:pStyle w:val="a3"/>
        <w:spacing w:before="65" w:line="228" w:lineRule="auto"/>
        <w:ind w:left="2769"/>
        <w:rPr>
          <w:sz w:val="20"/>
          <w:szCs w:val="20"/>
          <w:lang w:eastAsia="zh-CN"/>
        </w:rPr>
      </w:pPr>
      <w:r>
        <w:rPr>
          <w:b/>
          <w:bCs/>
          <w:spacing w:val="6"/>
          <w:sz w:val="20"/>
          <w:szCs w:val="20"/>
          <w:lang w:eastAsia="zh-CN"/>
        </w:rPr>
        <w:t>表</w:t>
      </w:r>
      <w:r>
        <w:rPr>
          <w:spacing w:val="-20"/>
          <w:sz w:val="20"/>
          <w:szCs w:val="20"/>
          <w:lang w:eastAsia="zh-CN"/>
        </w:rPr>
        <w:t xml:space="preserve"> </w:t>
      </w:r>
      <w:r>
        <w:rPr>
          <w:b/>
          <w:bCs/>
          <w:spacing w:val="6"/>
          <w:sz w:val="20"/>
          <w:szCs w:val="20"/>
          <w:lang w:eastAsia="zh-CN"/>
        </w:rPr>
        <w:t>5</w:t>
      </w:r>
      <w:r>
        <w:rPr>
          <w:spacing w:val="6"/>
          <w:sz w:val="20"/>
          <w:szCs w:val="20"/>
          <w:lang w:eastAsia="zh-CN"/>
        </w:rPr>
        <w:t xml:space="preserve"> </w:t>
      </w:r>
      <w:r>
        <w:rPr>
          <w:b/>
          <w:bCs/>
          <w:spacing w:val="6"/>
          <w:sz w:val="20"/>
          <w:szCs w:val="20"/>
          <w:lang w:eastAsia="zh-CN"/>
        </w:rPr>
        <w:t>课程目标及考核方式权重分配表</w:t>
      </w:r>
    </w:p>
    <w:p w14:paraId="66D12254" w14:textId="77777777" w:rsidR="00B40DBB" w:rsidRDefault="00B40DBB">
      <w:pPr>
        <w:spacing w:line="93" w:lineRule="exact"/>
        <w:rPr>
          <w:lang w:eastAsia="zh-CN"/>
        </w:rPr>
      </w:pPr>
    </w:p>
    <w:tbl>
      <w:tblPr>
        <w:tblStyle w:val="TableNormal"/>
        <w:tblW w:w="9038"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0"/>
        <w:gridCol w:w="1815"/>
        <w:gridCol w:w="2195"/>
        <w:gridCol w:w="1842"/>
        <w:gridCol w:w="1246"/>
      </w:tblGrid>
      <w:tr w:rsidR="00B40DBB" w14:paraId="66D12257" w14:textId="77777777">
        <w:trPr>
          <w:trHeight w:val="422"/>
        </w:trPr>
        <w:tc>
          <w:tcPr>
            <w:tcW w:w="3755" w:type="dxa"/>
            <w:gridSpan w:val="2"/>
          </w:tcPr>
          <w:p w14:paraId="66D12255" w14:textId="77777777" w:rsidR="00B40DBB" w:rsidRDefault="00C56EE7">
            <w:pPr>
              <w:pStyle w:val="TableText"/>
              <w:spacing w:before="106" w:line="228" w:lineRule="auto"/>
              <w:ind w:left="1148"/>
            </w:pPr>
            <w:r>
              <w:rPr>
                <w:spacing w:val="8"/>
              </w:rPr>
              <w:t>课程目标及权重</w:t>
            </w:r>
          </w:p>
        </w:tc>
        <w:tc>
          <w:tcPr>
            <w:tcW w:w="5283" w:type="dxa"/>
            <w:gridSpan w:val="3"/>
          </w:tcPr>
          <w:p w14:paraId="66D12256" w14:textId="77777777" w:rsidR="00B40DBB" w:rsidRDefault="00C56EE7">
            <w:pPr>
              <w:pStyle w:val="TableText"/>
              <w:spacing w:before="106" w:line="228" w:lineRule="auto"/>
              <w:ind w:left="2105"/>
            </w:pPr>
            <w:r>
              <w:rPr>
                <w:spacing w:val="8"/>
              </w:rPr>
              <w:t>考核方式及权重</w:t>
            </w:r>
          </w:p>
        </w:tc>
      </w:tr>
      <w:tr w:rsidR="00B40DBB" w14:paraId="66D1225D" w14:textId="77777777">
        <w:trPr>
          <w:trHeight w:val="640"/>
        </w:trPr>
        <w:tc>
          <w:tcPr>
            <w:tcW w:w="1940" w:type="dxa"/>
          </w:tcPr>
          <w:p w14:paraId="66D12258" w14:textId="77777777" w:rsidR="00B40DBB" w:rsidRDefault="00C56EE7">
            <w:pPr>
              <w:pStyle w:val="TableText"/>
              <w:spacing w:before="215" w:line="228" w:lineRule="auto"/>
              <w:ind w:left="769"/>
            </w:pPr>
            <w:r>
              <w:rPr>
                <w:spacing w:val="3"/>
              </w:rPr>
              <w:t>项目</w:t>
            </w:r>
          </w:p>
        </w:tc>
        <w:tc>
          <w:tcPr>
            <w:tcW w:w="1815" w:type="dxa"/>
          </w:tcPr>
          <w:p w14:paraId="66D12259" w14:textId="77777777" w:rsidR="00B40DBB" w:rsidRDefault="00C56EE7">
            <w:pPr>
              <w:pStyle w:val="TableText"/>
              <w:spacing w:before="215" w:line="228" w:lineRule="auto"/>
              <w:ind w:left="440"/>
            </w:pPr>
            <w:r>
              <w:rPr>
                <w:spacing w:val="5"/>
              </w:rPr>
              <w:t>权重（</w:t>
            </w:r>
            <w:r>
              <w:rPr>
                <w:spacing w:val="5"/>
              </w:rPr>
              <w:t>a</w:t>
            </w:r>
            <w:r>
              <w:rPr>
                <w:spacing w:val="5"/>
              </w:rPr>
              <w:t>）</w:t>
            </w:r>
          </w:p>
        </w:tc>
        <w:tc>
          <w:tcPr>
            <w:tcW w:w="2195" w:type="dxa"/>
          </w:tcPr>
          <w:p w14:paraId="66D1225A" w14:textId="77777777" w:rsidR="00B40DBB" w:rsidRDefault="00C56EE7">
            <w:pPr>
              <w:pStyle w:val="TableText"/>
              <w:spacing w:before="214" w:line="227" w:lineRule="auto"/>
              <w:ind w:left="681"/>
            </w:pPr>
            <w:r>
              <w:rPr>
                <w:spacing w:val="7"/>
              </w:rPr>
              <w:t>评价依据</w:t>
            </w:r>
          </w:p>
        </w:tc>
        <w:tc>
          <w:tcPr>
            <w:tcW w:w="1842" w:type="dxa"/>
          </w:tcPr>
          <w:p w14:paraId="66D1225B" w14:textId="77777777" w:rsidR="00B40DBB" w:rsidRDefault="00C56EE7">
            <w:pPr>
              <w:pStyle w:val="TableText"/>
              <w:spacing w:before="215" w:line="228" w:lineRule="auto"/>
              <w:ind w:left="454"/>
            </w:pPr>
            <w:r>
              <w:rPr>
                <w:spacing w:val="5"/>
              </w:rPr>
              <w:t>权重（</w:t>
            </w:r>
            <w:r>
              <w:rPr>
                <w:spacing w:val="5"/>
              </w:rPr>
              <w:t>b</w:t>
            </w:r>
            <w:r>
              <w:rPr>
                <w:spacing w:val="5"/>
              </w:rPr>
              <w:t>）</w:t>
            </w:r>
          </w:p>
        </w:tc>
        <w:tc>
          <w:tcPr>
            <w:tcW w:w="1246" w:type="dxa"/>
          </w:tcPr>
          <w:p w14:paraId="66D1225C" w14:textId="77777777" w:rsidR="00B40DBB" w:rsidRDefault="00C56EE7">
            <w:pPr>
              <w:pStyle w:val="TableText"/>
              <w:spacing w:before="51" w:line="267" w:lineRule="auto"/>
              <w:ind w:left="115" w:right="108"/>
            </w:pPr>
            <w:r>
              <w:rPr>
                <w:spacing w:val="-2"/>
              </w:rPr>
              <w:t>考</w:t>
            </w:r>
            <w:r>
              <w:rPr>
                <w:spacing w:val="-25"/>
              </w:rPr>
              <w:t xml:space="preserve"> </w:t>
            </w:r>
            <w:r>
              <w:rPr>
                <w:spacing w:val="-2"/>
              </w:rPr>
              <w:t>核</w:t>
            </w:r>
            <w:r>
              <w:rPr>
                <w:spacing w:val="-26"/>
              </w:rPr>
              <w:t xml:space="preserve"> </w:t>
            </w:r>
            <w:r>
              <w:rPr>
                <w:spacing w:val="-2"/>
              </w:rPr>
              <w:t>方</w:t>
            </w:r>
            <w:r>
              <w:rPr>
                <w:spacing w:val="-26"/>
              </w:rPr>
              <w:t xml:space="preserve"> </w:t>
            </w:r>
            <w:r>
              <w:rPr>
                <w:spacing w:val="-2"/>
              </w:rPr>
              <w:t>式</w:t>
            </w:r>
            <w:r>
              <w:t xml:space="preserve"> </w:t>
            </w:r>
            <w:r>
              <w:rPr>
                <w:spacing w:val="7"/>
              </w:rPr>
              <w:t>权重合计</w:t>
            </w:r>
          </w:p>
        </w:tc>
      </w:tr>
      <w:tr w:rsidR="00B40DBB" w14:paraId="66D12263" w14:textId="77777777">
        <w:trPr>
          <w:trHeight w:val="388"/>
        </w:trPr>
        <w:tc>
          <w:tcPr>
            <w:tcW w:w="1940" w:type="dxa"/>
            <w:vMerge w:val="restart"/>
            <w:tcBorders>
              <w:bottom w:val="nil"/>
            </w:tcBorders>
          </w:tcPr>
          <w:p w14:paraId="66D1225E" w14:textId="77777777" w:rsidR="00B40DBB" w:rsidRDefault="00C56EE7">
            <w:pPr>
              <w:pStyle w:val="TableText"/>
              <w:spacing w:before="263" w:line="229" w:lineRule="auto"/>
              <w:ind w:left="476"/>
            </w:pPr>
            <w:r>
              <w:rPr>
                <w:spacing w:val="6"/>
              </w:rPr>
              <w:t>课程目标</w:t>
            </w:r>
            <w:r>
              <w:rPr>
                <w:spacing w:val="-24"/>
              </w:rPr>
              <w:t xml:space="preserve"> </w:t>
            </w:r>
            <w:r>
              <w:rPr>
                <w:spacing w:val="6"/>
              </w:rPr>
              <w:t>1</w:t>
            </w:r>
          </w:p>
        </w:tc>
        <w:tc>
          <w:tcPr>
            <w:tcW w:w="1815" w:type="dxa"/>
            <w:vMerge w:val="restart"/>
            <w:tcBorders>
              <w:bottom w:val="nil"/>
            </w:tcBorders>
          </w:tcPr>
          <w:p w14:paraId="66D1225F" w14:textId="77777777" w:rsidR="00B40DBB" w:rsidRDefault="00C56EE7">
            <w:pPr>
              <w:pStyle w:val="TableText"/>
              <w:spacing w:before="263" w:line="269" w:lineRule="exact"/>
              <w:ind w:left="757"/>
            </w:pPr>
            <w:r>
              <w:rPr>
                <w:spacing w:val="1"/>
                <w:position w:val="1"/>
              </w:rPr>
              <w:t>20%</w:t>
            </w:r>
          </w:p>
        </w:tc>
        <w:tc>
          <w:tcPr>
            <w:tcW w:w="2195" w:type="dxa"/>
          </w:tcPr>
          <w:p w14:paraId="66D12260" w14:textId="77777777" w:rsidR="00B40DBB" w:rsidRDefault="00C56EE7">
            <w:pPr>
              <w:pStyle w:val="TableText"/>
              <w:spacing w:before="90" w:line="225" w:lineRule="auto"/>
              <w:ind w:left="893"/>
            </w:pPr>
            <w:r>
              <w:rPr>
                <w:spacing w:val="4"/>
              </w:rPr>
              <w:t>考试</w:t>
            </w:r>
          </w:p>
        </w:tc>
        <w:tc>
          <w:tcPr>
            <w:tcW w:w="1842" w:type="dxa"/>
          </w:tcPr>
          <w:p w14:paraId="66D12261" w14:textId="77777777" w:rsidR="00B40DBB" w:rsidRDefault="00C56EE7">
            <w:pPr>
              <w:pStyle w:val="TableText"/>
              <w:spacing w:before="90" w:line="269" w:lineRule="exact"/>
              <w:ind w:left="775"/>
            </w:pPr>
            <w:r>
              <w:rPr>
                <w:position w:val="1"/>
              </w:rPr>
              <w:t>70%</w:t>
            </w:r>
          </w:p>
        </w:tc>
        <w:tc>
          <w:tcPr>
            <w:tcW w:w="1246" w:type="dxa"/>
            <w:vMerge w:val="restart"/>
            <w:tcBorders>
              <w:bottom w:val="nil"/>
            </w:tcBorders>
          </w:tcPr>
          <w:p w14:paraId="66D12262" w14:textId="77777777" w:rsidR="00B40DBB" w:rsidRDefault="00C56EE7">
            <w:pPr>
              <w:pStyle w:val="TableText"/>
              <w:spacing w:before="263" w:line="269" w:lineRule="exact"/>
              <w:ind w:left="434"/>
            </w:pPr>
            <w:r>
              <w:rPr>
                <w:spacing w:val="-2"/>
                <w:position w:val="1"/>
              </w:rPr>
              <w:t>100%</w:t>
            </w:r>
          </w:p>
        </w:tc>
      </w:tr>
      <w:tr w:rsidR="00B40DBB" w14:paraId="66D12269" w14:textId="77777777">
        <w:trPr>
          <w:trHeight w:val="344"/>
        </w:trPr>
        <w:tc>
          <w:tcPr>
            <w:tcW w:w="1940" w:type="dxa"/>
            <w:vMerge/>
            <w:tcBorders>
              <w:top w:val="nil"/>
            </w:tcBorders>
          </w:tcPr>
          <w:p w14:paraId="66D12264" w14:textId="77777777" w:rsidR="00B40DBB" w:rsidRDefault="00B40DBB"/>
        </w:tc>
        <w:tc>
          <w:tcPr>
            <w:tcW w:w="1815" w:type="dxa"/>
            <w:vMerge/>
            <w:tcBorders>
              <w:top w:val="nil"/>
            </w:tcBorders>
          </w:tcPr>
          <w:p w14:paraId="66D12265" w14:textId="77777777" w:rsidR="00B40DBB" w:rsidRDefault="00B40DBB"/>
        </w:tc>
        <w:tc>
          <w:tcPr>
            <w:tcW w:w="2195" w:type="dxa"/>
          </w:tcPr>
          <w:p w14:paraId="66D12266" w14:textId="77777777" w:rsidR="00B40DBB" w:rsidRDefault="00C56EE7">
            <w:pPr>
              <w:pStyle w:val="TableText"/>
              <w:spacing w:before="69" w:line="229" w:lineRule="auto"/>
              <w:ind w:left="815"/>
            </w:pPr>
            <w:r>
              <w:rPr>
                <w:spacing w:val="2"/>
              </w:rPr>
              <w:t>作业</w:t>
            </w:r>
            <w:r>
              <w:rPr>
                <w:spacing w:val="-20"/>
              </w:rPr>
              <w:t xml:space="preserve"> </w:t>
            </w:r>
            <w:r>
              <w:rPr>
                <w:spacing w:val="2"/>
              </w:rPr>
              <w:t>1</w:t>
            </w:r>
          </w:p>
        </w:tc>
        <w:tc>
          <w:tcPr>
            <w:tcW w:w="1842" w:type="dxa"/>
          </w:tcPr>
          <w:p w14:paraId="66D12267" w14:textId="77777777" w:rsidR="00B40DBB" w:rsidRDefault="00C56EE7">
            <w:pPr>
              <w:pStyle w:val="TableText"/>
              <w:spacing w:before="69" w:line="264" w:lineRule="exact"/>
              <w:ind w:left="774"/>
            </w:pPr>
            <w:r>
              <w:rPr>
                <w:position w:val="1"/>
              </w:rPr>
              <w:t>30%</w:t>
            </w:r>
          </w:p>
        </w:tc>
        <w:tc>
          <w:tcPr>
            <w:tcW w:w="1246" w:type="dxa"/>
            <w:vMerge/>
            <w:tcBorders>
              <w:top w:val="nil"/>
            </w:tcBorders>
          </w:tcPr>
          <w:p w14:paraId="66D12268" w14:textId="77777777" w:rsidR="00B40DBB" w:rsidRDefault="00B40DBB"/>
        </w:tc>
      </w:tr>
      <w:tr w:rsidR="00B40DBB" w14:paraId="66D12272" w14:textId="77777777">
        <w:trPr>
          <w:trHeight w:val="344"/>
        </w:trPr>
        <w:tc>
          <w:tcPr>
            <w:tcW w:w="1940" w:type="dxa"/>
            <w:vMerge w:val="restart"/>
            <w:tcBorders>
              <w:bottom w:val="nil"/>
            </w:tcBorders>
          </w:tcPr>
          <w:p w14:paraId="66D1226A" w14:textId="77777777" w:rsidR="00B40DBB" w:rsidRDefault="00B40DBB">
            <w:pPr>
              <w:spacing w:line="351" w:lineRule="auto"/>
            </w:pPr>
          </w:p>
          <w:p w14:paraId="66D1226B" w14:textId="77777777" w:rsidR="00B40DBB" w:rsidRDefault="00C56EE7">
            <w:pPr>
              <w:pStyle w:val="TableText"/>
              <w:spacing w:before="65" w:line="229" w:lineRule="auto"/>
              <w:ind w:left="476"/>
            </w:pPr>
            <w:r>
              <w:rPr>
                <w:spacing w:val="6"/>
              </w:rPr>
              <w:t>课程目标</w:t>
            </w:r>
            <w:r>
              <w:rPr>
                <w:spacing w:val="-37"/>
              </w:rPr>
              <w:t xml:space="preserve"> </w:t>
            </w:r>
            <w:r>
              <w:rPr>
                <w:spacing w:val="6"/>
              </w:rPr>
              <w:t>2</w:t>
            </w:r>
          </w:p>
        </w:tc>
        <w:tc>
          <w:tcPr>
            <w:tcW w:w="1815" w:type="dxa"/>
            <w:vMerge w:val="restart"/>
            <w:tcBorders>
              <w:bottom w:val="nil"/>
            </w:tcBorders>
          </w:tcPr>
          <w:p w14:paraId="66D1226C" w14:textId="77777777" w:rsidR="00B40DBB" w:rsidRDefault="00B40DBB">
            <w:pPr>
              <w:spacing w:line="351" w:lineRule="auto"/>
            </w:pPr>
          </w:p>
          <w:p w14:paraId="66D1226D" w14:textId="77777777" w:rsidR="00B40DBB" w:rsidRDefault="00C56EE7">
            <w:pPr>
              <w:pStyle w:val="TableText"/>
              <w:spacing w:before="65" w:line="270" w:lineRule="exact"/>
              <w:ind w:left="759"/>
            </w:pPr>
            <w:r>
              <w:rPr>
                <w:position w:val="1"/>
              </w:rPr>
              <w:t>35%</w:t>
            </w:r>
          </w:p>
        </w:tc>
        <w:tc>
          <w:tcPr>
            <w:tcW w:w="2195" w:type="dxa"/>
          </w:tcPr>
          <w:p w14:paraId="66D1226E" w14:textId="77777777" w:rsidR="00B40DBB" w:rsidRDefault="00C56EE7">
            <w:pPr>
              <w:pStyle w:val="TableText"/>
              <w:spacing w:before="68" w:line="225" w:lineRule="auto"/>
              <w:ind w:left="893"/>
            </w:pPr>
            <w:r>
              <w:rPr>
                <w:spacing w:val="4"/>
              </w:rPr>
              <w:t>考试</w:t>
            </w:r>
          </w:p>
        </w:tc>
        <w:tc>
          <w:tcPr>
            <w:tcW w:w="1842" w:type="dxa"/>
          </w:tcPr>
          <w:p w14:paraId="66D1226F" w14:textId="77777777" w:rsidR="00B40DBB" w:rsidRDefault="00C56EE7">
            <w:pPr>
              <w:pStyle w:val="TableText"/>
              <w:spacing w:before="68" w:line="265" w:lineRule="exact"/>
              <w:ind w:left="769"/>
            </w:pPr>
            <w:r>
              <w:rPr>
                <w:spacing w:val="2"/>
                <w:position w:val="1"/>
              </w:rPr>
              <w:t>40%</w:t>
            </w:r>
          </w:p>
        </w:tc>
        <w:tc>
          <w:tcPr>
            <w:tcW w:w="1246" w:type="dxa"/>
            <w:vMerge w:val="restart"/>
            <w:tcBorders>
              <w:bottom w:val="nil"/>
            </w:tcBorders>
          </w:tcPr>
          <w:p w14:paraId="66D12270" w14:textId="77777777" w:rsidR="00B40DBB" w:rsidRDefault="00B40DBB">
            <w:pPr>
              <w:spacing w:line="351" w:lineRule="auto"/>
            </w:pPr>
          </w:p>
          <w:p w14:paraId="66D12271" w14:textId="77777777" w:rsidR="00B40DBB" w:rsidRDefault="00C56EE7">
            <w:pPr>
              <w:pStyle w:val="TableText"/>
              <w:spacing w:before="65" w:line="270" w:lineRule="exact"/>
              <w:ind w:left="434"/>
            </w:pPr>
            <w:r>
              <w:rPr>
                <w:spacing w:val="-2"/>
                <w:position w:val="1"/>
              </w:rPr>
              <w:t>100%</w:t>
            </w:r>
          </w:p>
        </w:tc>
      </w:tr>
      <w:tr w:rsidR="00B40DBB" w14:paraId="66D12278" w14:textId="77777777">
        <w:trPr>
          <w:trHeight w:val="345"/>
        </w:trPr>
        <w:tc>
          <w:tcPr>
            <w:tcW w:w="1940" w:type="dxa"/>
            <w:vMerge/>
            <w:tcBorders>
              <w:top w:val="nil"/>
              <w:bottom w:val="nil"/>
            </w:tcBorders>
          </w:tcPr>
          <w:p w14:paraId="66D12273" w14:textId="77777777" w:rsidR="00B40DBB" w:rsidRDefault="00B40DBB"/>
        </w:tc>
        <w:tc>
          <w:tcPr>
            <w:tcW w:w="1815" w:type="dxa"/>
            <w:vMerge/>
            <w:tcBorders>
              <w:top w:val="nil"/>
              <w:bottom w:val="nil"/>
            </w:tcBorders>
          </w:tcPr>
          <w:p w14:paraId="66D12274" w14:textId="77777777" w:rsidR="00B40DBB" w:rsidRDefault="00B40DBB"/>
        </w:tc>
        <w:tc>
          <w:tcPr>
            <w:tcW w:w="2195" w:type="dxa"/>
          </w:tcPr>
          <w:p w14:paraId="66D12275" w14:textId="77777777" w:rsidR="00B40DBB" w:rsidRDefault="00C56EE7">
            <w:pPr>
              <w:pStyle w:val="TableText"/>
              <w:spacing w:before="69" w:line="229" w:lineRule="auto"/>
              <w:ind w:left="815"/>
            </w:pPr>
            <w:r>
              <w:rPr>
                <w:spacing w:val="2"/>
              </w:rPr>
              <w:t>作业</w:t>
            </w:r>
            <w:r>
              <w:rPr>
                <w:spacing w:val="-20"/>
              </w:rPr>
              <w:t xml:space="preserve"> </w:t>
            </w:r>
            <w:r>
              <w:rPr>
                <w:spacing w:val="2"/>
              </w:rPr>
              <w:t>1</w:t>
            </w:r>
          </w:p>
        </w:tc>
        <w:tc>
          <w:tcPr>
            <w:tcW w:w="1842" w:type="dxa"/>
          </w:tcPr>
          <w:p w14:paraId="66D12276" w14:textId="77777777" w:rsidR="00B40DBB" w:rsidRDefault="00C56EE7">
            <w:pPr>
              <w:pStyle w:val="TableText"/>
              <w:spacing w:before="69" w:line="266" w:lineRule="exact"/>
              <w:ind w:left="774"/>
            </w:pPr>
            <w:r>
              <w:rPr>
                <w:position w:val="1"/>
              </w:rPr>
              <w:t>30%</w:t>
            </w:r>
          </w:p>
        </w:tc>
        <w:tc>
          <w:tcPr>
            <w:tcW w:w="1246" w:type="dxa"/>
            <w:vMerge/>
            <w:tcBorders>
              <w:top w:val="nil"/>
              <w:bottom w:val="nil"/>
            </w:tcBorders>
          </w:tcPr>
          <w:p w14:paraId="66D12277" w14:textId="77777777" w:rsidR="00B40DBB" w:rsidRDefault="00B40DBB"/>
        </w:tc>
      </w:tr>
      <w:tr w:rsidR="00B40DBB" w14:paraId="66D1227E" w14:textId="77777777">
        <w:trPr>
          <w:trHeight w:val="345"/>
        </w:trPr>
        <w:tc>
          <w:tcPr>
            <w:tcW w:w="1940" w:type="dxa"/>
            <w:vMerge/>
            <w:tcBorders>
              <w:top w:val="nil"/>
            </w:tcBorders>
          </w:tcPr>
          <w:p w14:paraId="66D12279" w14:textId="77777777" w:rsidR="00B40DBB" w:rsidRDefault="00B40DBB"/>
        </w:tc>
        <w:tc>
          <w:tcPr>
            <w:tcW w:w="1815" w:type="dxa"/>
            <w:vMerge/>
            <w:tcBorders>
              <w:top w:val="nil"/>
            </w:tcBorders>
          </w:tcPr>
          <w:p w14:paraId="66D1227A" w14:textId="77777777" w:rsidR="00B40DBB" w:rsidRDefault="00B40DBB"/>
        </w:tc>
        <w:tc>
          <w:tcPr>
            <w:tcW w:w="2195" w:type="dxa"/>
          </w:tcPr>
          <w:p w14:paraId="66D1227B" w14:textId="77777777" w:rsidR="00B40DBB" w:rsidRDefault="00C56EE7">
            <w:pPr>
              <w:pStyle w:val="TableText"/>
              <w:spacing w:before="70" w:line="229" w:lineRule="auto"/>
              <w:ind w:left="815"/>
            </w:pPr>
            <w:r>
              <w:rPr>
                <w:spacing w:val="2"/>
              </w:rPr>
              <w:t>作业</w:t>
            </w:r>
            <w:r>
              <w:rPr>
                <w:spacing w:val="-33"/>
              </w:rPr>
              <w:t xml:space="preserve"> </w:t>
            </w:r>
            <w:r>
              <w:rPr>
                <w:spacing w:val="2"/>
              </w:rPr>
              <w:t>2</w:t>
            </w:r>
          </w:p>
        </w:tc>
        <w:tc>
          <w:tcPr>
            <w:tcW w:w="1842" w:type="dxa"/>
          </w:tcPr>
          <w:p w14:paraId="66D1227C" w14:textId="77777777" w:rsidR="00B40DBB" w:rsidRDefault="00C56EE7">
            <w:pPr>
              <w:pStyle w:val="TableText"/>
              <w:spacing w:before="70" w:line="265" w:lineRule="exact"/>
              <w:ind w:left="774"/>
            </w:pPr>
            <w:r>
              <w:rPr>
                <w:position w:val="1"/>
              </w:rPr>
              <w:t>30%</w:t>
            </w:r>
          </w:p>
        </w:tc>
        <w:tc>
          <w:tcPr>
            <w:tcW w:w="1246" w:type="dxa"/>
            <w:vMerge/>
            <w:tcBorders>
              <w:top w:val="nil"/>
            </w:tcBorders>
          </w:tcPr>
          <w:p w14:paraId="66D1227D" w14:textId="77777777" w:rsidR="00B40DBB" w:rsidRDefault="00B40DBB"/>
        </w:tc>
      </w:tr>
      <w:tr w:rsidR="00B40DBB" w14:paraId="66D12287" w14:textId="77777777">
        <w:trPr>
          <w:trHeight w:val="345"/>
        </w:trPr>
        <w:tc>
          <w:tcPr>
            <w:tcW w:w="1940" w:type="dxa"/>
            <w:vMerge w:val="restart"/>
            <w:tcBorders>
              <w:bottom w:val="nil"/>
            </w:tcBorders>
          </w:tcPr>
          <w:p w14:paraId="66D1227F" w14:textId="77777777" w:rsidR="00B40DBB" w:rsidRDefault="00B40DBB">
            <w:pPr>
              <w:spacing w:line="354" w:lineRule="auto"/>
            </w:pPr>
          </w:p>
          <w:p w14:paraId="66D12280" w14:textId="77777777" w:rsidR="00B40DBB" w:rsidRDefault="00C56EE7">
            <w:pPr>
              <w:pStyle w:val="TableText"/>
              <w:spacing w:before="65" w:line="229" w:lineRule="auto"/>
              <w:ind w:left="476"/>
            </w:pPr>
            <w:r>
              <w:rPr>
                <w:spacing w:val="6"/>
              </w:rPr>
              <w:t>课程目标</w:t>
            </w:r>
            <w:r>
              <w:rPr>
                <w:spacing w:val="-36"/>
              </w:rPr>
              <w:t xml:space="preserve"> </w:t>
            </w:r>
            <w:r>
              <w:rPr>
                <w:spacing w:val="6"/>
              </w:rPr>
              <w:t>3</w:t>
            </w:r>
          </w:p>
        </w:tc>
        <w:tc>
          <w:tcPr>
            <w:tcW w:w="1815" w:type="dxa"/>
            <w:vMerge w:val="restart"/>
            <w:tcBorders>
              <w:bottom w:val="nil"/>
            </w:tcBorders>
          </w:tcPr>
          <w:p w14:paraId="66D12281" w14:textId="77777777" w:rsidR="00B40DBB" w:rsidRDefault="00B40DBB">
            <w:pPr>
              <w:spacing w:line="353" w:lineRule="auto"/>
            </w:pPr>
          </w:p>
          <w:p w14:paraId="66D12282" w14:textId="77777777" w:rsidR="00B40DBB" w:rsidRDefault="00C56EE7">
            <w:pPr>
              <w:pStyle w:val="TableText"/>
              <w:spacing w:before="65" w:line="270" w:lineRule="exact"/>
              <w:ind w:left="757"/>
            </w:pPr>
            <w:r>
              <w:rPr>
                <w:spacing w:val="1"/>
                <w:position w:val="1"/>
              </w:rPr>
              <w:t>25%</w:t>
            </w:r>
          </w:p>
        </w:tc>
        <w:tc>
          <w:tcPr>
            <w:tcW w:w="2195" w:type="dxa"/>
          </w:tcPr>
          <w:p w14:paraId="66D12283" w14:textId="77777777" w:rsidR="00B40DBB" w:rsidRDefault="00C56EE7">
            <w:pPr>
              <w:pStyle w:val="TableText"/>
              <w:spacing w:before="70" w:line="225" w:lineRule="auto"/>
              <w:ind w:left="893"/>
            </w:pPr>
            <w:r>
              <w:rPr>
                <w:spacing w:val="4"/>
              </w:rPr>
              <w:t>考试</w:t>
            </w:r>
          </w:p>
        </w:tc>
        <w:tc>
          <w:tcPr>
            <w:tcW w:w="1842" w:type="dxa"/>
          </w:tcPr>
          <w:p w14:paraId="66D12284" w14:textId="77777777" w:rsidR="00B40DBB" w:rsidRDefault="00C56EE7">
            <w:pPr>
              <w:pStyle w:val="TableText"/>
              <w:spacing w:before="70" w:line="265" w:lineRule="exact"/>
              <w:ind w:left="774"/>
            </w:pPr>
            <w:r>
              <w:rPr>
                <w:position w:val="1"/>
              </w:rPr>
              <w:t>50%</w:t>
            </w:r>
          </w:p>
        </w:tc>
        <w:tc>
          <w:tcPr>
            <w:tcW w:w="1246" w:type="dxa"/>
            <w:vMerge w:val="restart"/>
            <w:tcBorders>
              <w:bottom w:val="nil"/>
            </w:tcBorders>
          </w:tcPr>
          <w:p w14:paraId="66D12285" w14:textId="77777777" w:rsidR="00B40DBB" w:rsidRDefault="00B40DBB">
            <w:pPr>
              <w:spacing w:line="353" w:lineRule="auto"/>
            </w:pPr>
          </w:p>
          <w:p w14:paraId="66D12286" w14:textId="77777777" w:rsidR="00B40DBB" w:rsidRDefault="00C56EE7">
            <w:pPr>
              <w:pStyle w:val="TableText"/>
              <w:spacing w:before="65" w:line="270" w:lineRule="exact"/>
              <w:ind w:left="434"/>
            </w:pPr>
            <w:r>
              <w:rPr>
                <w:spacing w:val="-2"/>
                <w:position w:val="1"/>
              </w:rPr>
              <w:t>100%</w:t>
            </w:r>
          </w:p>
        </w:tc>
      </w:tr>
      <w:tr w:rsidR="00B40DBB" w14:paraId="66D1228D" w14:textId="77777777">
        <w:trPr>
          <w:trHeight w:val="345"/>
        </w:trPr>
        <w:tc>
          <w:tcPr>
            <w:tcW w:w="1940" w:type="dxa"/>
            <w:vMerge/>
            <w:tcBorders>
              <w:top w:val="nil"/>
              <w:bottom w:val="nil"/>
            </w:tcBorders>
          </w:tcPr>
          <w:p w14:paraId="66D12288" w14:textId="77777777" w:rsidR="00B40DBB" w:rsidRDefault="00B40DBB"/>
        </w:tc>
        <w:tc>
          <w:tcPr>
            <w:tcW w:w="1815" w:type="dxa"/>
            <w:vMerge/>
            <w:tcBorders>
              <w:top w:val="nil"/>
              <w:bottom w:val="nil"/>
            </w:tcBorders>
          </w:tcPr>
          <w:p w14:paraId="66D12289" w14:textId="77777777" w:rsidR="00B40DBB" w:rsidRDefault="00B40DBB"/>
        </w:tc>
        <w:tc>
          <w:tcPr>
            <w:tcW w:w="2195" w:type="dxa"/>
          </w:tcPr>
          <w:p w14:paraId="66D1228A" w14:textId="77777777" w:rsidR="00B40DBB" w:rsidRDefault="00C56EE7">
            <w:pPr>
              <w:pStyle w:val="TableText"/>
              <w:spacing w:before="71" w:line="229" w:lineRule="auto"/>
              <w:ind w:left="815"/>
            </w:pPr>
            <w:r>
              <w:rPr>
                <w:spacing w:val="2"/>
              </w:rPr>
              <w:t>作业</w:t>
            </w:r>
            <w:r>
              <w:rPr>
                <w:spacing w:val="-33"/>
              </w:rPr>
              <w:t xml:space="preserve"> </w:t>
            </w:r>
            <w:r>
              <w:rPr>
                <w:spacing w:val="2"/>
              </w:rPr>
              <w:t>2</w:t>
            </w:r>
          </w:p>
        </w:tc>
        <w:tc>
          <w:tcPr>
            <w:tcW w:w="1842" w:type="dxa"/>
          </w:tcPr>
          <w:p w14:paraId="66D1228B" w14:textId="77777777" w:rsidR="00B40DBB" w:rsidRDefault="00C56EE7">
            <w:pPr>
              <w:pStyle w:val="TableText"/>
              <w:spacing w:before="71" w:line="264" w:lineRule="exact"/>
              <w:ind w:left="772"/>
            </w:pPr>
            <w:r>
              <w:rPr>
                <w:spacing w:val="1"/>
                <w:position w:val="1"/>
              </w:rPr>
              <w:t>20%</w:t>
            </w:r>
          </w:p>
        </w:tc>
        <w:tc>
          <w:tcPr>
            <w:tcW w:w="1246" w:type="dxa"/>
            <w:vMerge/>
            <w:tcBorders>
              <w:top w:val="nil"/>
              <w:bottom w:val="nil"/>
            </w:tcBorders>
          </w:tcPr>
          <w:p w14:paraId="66D1228C" w14:textId="77777777" w:rsidR="00B40DBB" w:rsidRDefault="00B40DBB"/>
        </w:tc>
      </w:tr>
      <w:tr w:rsidR="00B40DBB" w14:paraId="66D12293" w14:textId="77777777">
        <w:trPr>
          <w:trHeight w:val="345"/>
        </w:trPr>
        <w:tc>
          <w:tcPr>
            <w:tcW w:w="1940" w:type="dxa"/>
            <w:vMerge/>
            <w:tcBorders>
              <w:top w:val="nil"/>
            </w:tcBorders>
          </w:tcPr>
          <w:p w14:paraId="66D1228E" w14:textId="77777777" w:rsidR="00B40DBB" w:rsidRDefault="00B40DBB"/>
        </w:tc>
        <w:tc>
          <w:tcPr>
            <w:tcW w:w="1815" w:type="dxa"/>
            <w:vMerge/>
            <w:tcBorders>
              <w:top w:val="nil"/>
            </w:tcBorders>
          </w:tcPr>
          <w:p w14:paraId="66D1228F" w14:textId="77777777" w:rsidR="00B40DBB" w:rsidRDefault="00B40DBB"/>
        </w:tc>
        <w:tc>
          <w:tcPr>
            <w:tcW w:w="2195" w:type="dxa"/>
          </w:tcPr>
          <w:p w14:paraId="66D12290" w14:textId="77777777" w:rsidR="00B40DBB" w:rsidRDefault="00C56EE7">
            <w:pPr>
              <w:pStyle w:val="TableText"/>
              <w:spacing w:before="71" w:line="229" w:lineRule="auto"/>
              <w:ind w:left="815"/>
            </w:pPr>
            <w:r>
              <w:rPr>
                <w:spacing w:val="2"/>
              </w:rPr>
              <w:t>作业</w:t>
            </w:r>
            <w:r>
              <w:rPr>
                <w:spacing w:val="-31"/>
              </w:rPr>
              <w:t xml:space="preserve"> </w:t>
            </w:r>
            <w:r>
              <w:rPr>
                <w:spacing w:val="2"/>
              </w:rPr>
              <w:t>3</w:t>
            </w:r>
          </w:p>
        </w:tc>
        <w:tc>
          <w:tcPr>
            <w:tcW w:w="1842" w:type="dxa"/>
          </w:tcPr>
          <w:p w14:paraId="66D12291" w14:textId="77777777" w:rsidR="00B40DBB" w:rsidRDefault="00C56EE7">
            <w:pPr>
              <w:pStyle w:val="TableText"/>
              <w:spacing w:before="71" w:line="264" w:lineRule="exact"/>
              <w:ind w:left="774"/>
            </w:pPr>
            <w:r>
              <w:rPr>
                <w:position w:val="1"/>
              </w:rPr>
              <w:t>30%</w:t>
            </w:r>
          </w:p>
        </w:tc>
        <w:tc>
          <w:tcPr>
            <w:tcW w:w="1246" w:type="dxa"/>
            <w:vMerge/>
            <w:tcBorders>
              <w:top w:val="nil"/>
            </w:tcBorders>
          </w:tcPr>
          <w:p w14:paraId="66D12292" w14:textId="77777777" w:rsidR="00B40DBB" w:rsidRDefault="00B40DBB"/>
        </w:tc>
      </w:tr>
      <w:tr w:rsidR="00B40DBB" w14:paraId="66D1229C" w14:textId="77777777">
        <w:trPr>
          <w:trHeight w:val="345"/>
        </w:trPr>
        <w:tc>
          <w:tcPr>
            <w:tcW w:w="1940" w:type="dxa"/>
            <w:vMerge w:val="restart"/>
            <w:tcBorders>
              <w:bottom w:val="nil"/>
            </w:tcBorders>
          </w:tcPr>
          <w:p w14:paraId="66D12294" w14:textId="77777777" w:rsidR="00B40DBB" w:rsidRDefault="00B40DBB">
            <w:pPr>
              <w:spacing w:line="352" w:lineRule="auto"/>
            </w:pPr>
          </w:p>
          <w:p w14:paraId="66D12295" w14:textId="77777777" w:rsidR="00B40DBB" w:rsidRDefault="00C56EE7">
            <w:pPr>
              <w:pStyle w:val="TableText"/>
              <w:spacing w:before="65" w:line="229" w:lineRule="auto"/>
              <w:ind w:left="476"/>
            </w:pPr>
            <w:r>
              <w:rPr>
                <w:spacing w:val="6"/>
              </w:rPr>
              <w:t>课程目标</w:t>
            </w:r>
            <w:r>
              <w:rPr>
                <w:spacing w:val="-41"/>
              </w:rPr>
              <w:t xml:space="preserve"> </w:t>
            </w:r>
            <w:r>
              <w:rPr>
                <w:spacing w:val="6"/>
              </w:rPr>
              <w:t>4</w:t>
            </w:r>
          </w:p>
        </w:tc>
        <w:tc>
          <w:tcPr>
            <w:tcW w:w="1815" w:type="dxa"/>
            <w:vMerge w:val="restart"/>
            <w:tcBorders>
              <w:bottom w:val="nil"/>
            </w:tcBorders>
          </w:tcPr>
          <w:p w14:paraId="66D12296" w14:textId="77777777" w:rsidR="00B40DBB" w:rsidRDefault="00B40DBB">
            <w:pPr>
              <w:spacing w:line="352" w:lineRule="auto"/>
            </w:pPr>
          </w:p>
          <w:p w14:paraId="66D12297" w14:textId="77777777" w:rsidR="00B40DBB" w:rsidRDefault="00C56EE7">
            <w:pPr>
              <w:pStyle w:val="TableText"/>
              <w:spacing w:before="65" w:line="269" w:lineRule="exact"/>
              <w:ind w:left="757"/>
            </w:pPr>
            <w:r>
              <w:rPr>
                <w:spacing w:val="1"/>
                <w:position w:val="1"/>
              </w:rPr>
              <w:t>20%</w:t>
            </w:r>
          </w:p>
        </w:tc>
        <w:tc>
          <w:tcPr>
            <w:tcW w:w="2195" w:type="dxa"/>
          </w:tcPr>
          <w:p w14:paraId="66D12298" w14:textId="77777777" w:rsidR="00B40DBB" w:rsidRDefault="00C56EE7">
            <w:pPr>
              <w:pStyle w:val="TableText"/>
              <w:spacing w:before="69" w:line="225" w:lineRule="auto"/>
              <w:ind w:left="893"/>
            </w:pPr>
            <w:r>
              <w:rPr>
                <w:spacing w:val="4"/>
              </w:rPr>
              <w:t>考试</w:t>
            </w:r>
          </w:p>
        </w:tc>
        <w:tc>
          <w:tcPr>
            <w:tcW w:w="1842" w:type="dxa"/>
          </w:tcPr>
          <w:p w14:paraId="66D12299" w14:textId="77777777" w:rsidR="00B40DBB" w:rsidRDefault="00C56EE7">
            <w:pPr>
              <w:pStyle w:val="TableText"/>
              <w:spacing w:before="69" w:line="266" w:lineRule="exact"/>
              <w:ind w:left="772"/>
            </w:pPr>
            <w:r>
              <w:rPr>
                <w:spacing w:val="1"/>
                <w:position w:val="1"/>
              </w:rPr>
              <w:t>20%</w:t>
            </w:r>
          </w:p>
        </w:tc>
        <w:tc>
          <w:tcPr>
            <w:tcW w:w="1246" w:type="dxa"/>
            <w:vMerge w:val="restart"/>
            <w:tcBorders>
              <w:bottom w:val="nil"/>
            </w:tcBorders>
          </w:tcPr>
          <w:p w14:paraId="66D1229A" w14:textId="77777777" w:rsidR="00B40DBB" w:rsidRDefault="00B40DBB">
            <w:pPr>
              <w:spacing w:line="352" w:lineRule="auto"/>
            </w:pPr>
          </w:p>
          <w:p w14:paraId="66D1229B" w14:textId="77777777" w:rsidR="00B40DBB" w:rsidRDefault="00C56EE7">
            <w:pPr>
              <w:pStyle w:val="TableText"/>
              <w:spacing w:before="65" w:line="269" w:lineRule="exact"/>
              <w:ind w:left="434"/>
            </w:pPr>
            <w:r>
              <w:rPr>
                <w:spacing w:val="-2"/>
                <w:position w:val="1"/>
              </w:rPr>
              <w:t>100%</w:t>
            </w:r>
          </w:p>
        </w:tc>
      </w:tr>
      <w:tr w:rsidR="00B40DBB" w14:paraId="66D122A2" w14:textId="77777777">
        <w:trPr>
          <w:trHeight w:val="345"/>
        </w:trPr>
        <w:tc>
          <w:tcPr>
            <w:tcW w:w="1940" w:type="dxa"/>
            <w:vMerge/>
            <w:tcBorders>
              <w:top w:val="nil"/>
              <w:bottom w:val="nil"/>
            </w:tcBorders>
          </w:tcPr>
          <w:p w14:paraId="66D1229D" w14:textId="77777777" w:rsidR="00B40DBB" w:rsidRDefault="00B40DBB"/>
        </w:tc>
        <w:tc>
          <w:tcPr>
            <w:tcW w:w="1815" w:type="dxa"/>
            <w:vMerge/>
            <w:tcBorders>
              <w:top w:val="nil"/>
              <w:bottom w:val="nil"/>
            </w:tcBorders>
          </w:tcPr>
          <w:p w14:paraId="66D1229E" w14:textId="77777777" w:rsidR="00B40DBB" w:rsidRDefault="00B40DBB"/>
        </w:tc>
        <w:tc>
          <w:tcPr>
            <w:tcW w:w="2195" w:type="dxa"/>
          </w:tcPr>
          <w:p w14:paraId="66D1229F" w14:textId="77777777" w:rsidR="00B40DBB" w:rsidRDefault="00C56EE7">
            <w:pPr>
              <w:pStyle w:val="TableText"/>
              <w:spacing w:before="69" w:line="229" w:lineRule="auto"/>
              <w:ind w:left="815"/>
            </w:pPr>
            <w:r>
              <w:rPr>
                <w:spacing w:val="2"/>
              </w:rPr>
              <w:t>作业</w:t>
            </w:r>
            <w:r>
              <w:rPr>
                <w:spacing w:val="-31"/>
              </w:rPr>
              <w:t xml:space="preserve"> </w:t>
            </w:r>
            <w:r>
              <w:rPr>
                <w:spacing w:val="2"/>
              </w:rPr>
              <w:t>3</w:t>
            </w:r>
          </w:p>
        </w:tc>
        <w:tc>
          <w:tcPr>
            <w:tcW w:w="1842" w:type="dxa"/>
          </w:tcPr>
          <w:p w14:paraId="66D122A0" w14:textId="77777777" w:rsidR="00B40DBB" w:rsidRDefault="00C56EE7">
            <w:pPr>
              <w:pStyle w:val="TableText"/>
              <w:spacing w:before="69" w:line="266" w:lineRule="exact"/>
              <w:ind w:left="774"/>
            </w:pPr>
            <w:r>
              <w:rPr>
                <w:position w:val="1"/>
              </w:rPr>
              <w:t>30%</w:t>
            </w:r>
          </w:p>
        </w:tc>
        <w:tc>
          <w:tcPr>
            <w:tcW w:w="1246" w:type="dxa"/>
            <w:vMerge/>
            <w:tcBorders>
              <w:top w:val="nil"/>
              <w:bottom w:val="nil"/>
            </w:tcBorders>
          </w:tcPr>
          <w:p w14:paraId="66D122A1" w14:textId="77777777" w:rsidR="00B40DBB" w:rsidRDefault="00B40DBB"/>
        </w:tc>
      </w:tr>
      <w:tr w:rsidR="00B40DBB" w14:paraId="66D122A8" w14:textId="77777777">
        <w:trPr>
          <w:trHeight w:val="347"/>
        </w:trPr>
        <w:tc>
          <w:tcPr>
            <w:tcW w:w="1940" w:type="dxa"/>
            <w:vMerge/>
            <w:tcBorders>
              <w:top w:val="nil"/>
            </w:tcBorders>
          </w:tcPr>
          <w:p w14:paraId="66D122A3" w14:textId="77777777" w:rsidR="00B40DBB" w:rsidRDefault="00B40DBB"/>
        </w:tc>
        <w:tc>
          <w:tcPr>
            <w:tcW w:w="1815" w:type="dxa"/>
            <w:vMerge/>
            <w:tcBorders>
              <w:top w:val="nil"/>
            </w:tcBorders>
          </w:tcPr>
          <w:p w14:paraId="66D122A4" w14:textId="77777777" w:rsidR="00B40DBB" w:rsidRDefault="00B40DBB"/>
        </w:tc>
        <w:tc>
          <w:tcPr>
            <w:tcW w:w="2195" w:type="dxa"/>
          </w:tcPr>
          <w:p w14:paraId="66D122A5" w14:textId="77777777" w:rsidR="00B40DBB" w:rsidRDefault="00C56EE7">
            <w:pPr>
              <w:pStyle w:val="TableText"/>
              <w:spacing w:before="70" w:line="225" w:lineRule="auto"/>
              <w:ind w:left="681"/>
            </w:pPr>
            <w:r>
              <w:rPr>
                <w:spacing w:val="7"/>
              </w:rPr>
              <w:t>课内实践</w:t>
            </w:r>
          </w:p>
        </w:tc>
        <w:tc>
          <w:tcPr>
            <w:tcW w:w="1842" w:type="dxa"/>
          </w:tcPr>
          <w:p w14:paraId="66D122A6" w14:textId="77777777" w:rsidR="00B40DBB" w:rsidRDefault="00C56EE7">
            <w:pPr>
              <w:pStyle w:val="TableText"/>
              <w:spacing w:before="70" w:line="266" w:lineRule="exact"/>
              <w:ind w:left="774"/>
            </w:pPr>
            <w:r>
              <w:rPr>
                <w:position w:val="1"/>
              </w:rPr>
              <w:t>50%</w:t>
            </w:r>
          </w:p>
        </w:tc>
        <w:tc>
          <w:tcPr>
            <w:tcW w:w="1246" w:type="dxa"/>
            <w:vMerge/>
            <w:tcBorders>
              <w:top w:val="nil"/>
            </w:tcBorders>
          </w:tcPr>
          <w:p w14:paraId="66D122A7" w14:textId="77777777" w:rsidR="00B40DBB" w:rsidRDefault="00B40DBB"/>
        </w:tc>
      </w:tr>
    </w:tbl>
    <w:p w14:paraId="66D122A9" w14:textId="77777777" w:rsidR="00B40DBB" w:rsidRDefault="00B40DBB"/>
    <w:p w14:paraId="66D122AA" w14:textId="77777777" w:rsidR="00B40DBB" w:rsidRDefault="00B40DBB">
      <w:pPr>
        <w:sectPr w:rsidR="00B40DBB">
          <w:pgSz w:w="11906" w:h="16838"/>
          <w:pgMar w:top="1431" w:right="1064" w:bottom="0" w:left="1687" w:header="0" w:footer="0" w:gutter="0"/>
          <w:cols w:space="720"/>
        </w:sectPr>
      </w:pPr>
    </w:p>
    <w:p w14:paraId="66D122AB" w14:textId="77777777" w:rsidR="00B40DBB" w:rsidRDefault="00B40DBB">
      <w:pPr>
        <w:spacing w:line="91" w:lineRule="auto"/>
        <w:rPr>
          <w:sz w:val="2"/>
        </w:rPr>
      </w:pPr>
    </w:p>
    <w:tbl>
      <w:tblPr>
        <w:tblStyle w:val="TableNormal"/>
        <w:tblW w:w="9038"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0"/>
        <w:gridCol w:w="1815"/>
        <w:gridCol w:w="5283"/>
      </w:tblGrid>
      <w:tr w:rsidR="00B40DBB" w14:paraId="66D122AF" w14:textId="77777777">
        <w:trPr>
          <w:trHeight w:val="558"/>
        </w:trPr>
        <w:tc>
          <w:tcPr>
            <w:tcW w:w="1940" w:type="dxa"/>
          </w:tcPr>
          <w:p w14:paraId="66D122AC" w14:textId="77777777" w:rsidR="00B40DBB" w:rsidRDefault="00C56EE7">
            <w:pPr>
              <w:pStyle w:val="TableText"/>
              <w:spacing w:before="174" w:line="228" w:lineRule="auto"/>
              <w:ind w:left="136"/>
            </w:pPr>
            <w:r>
              <w:rPr>
                <w:spacing w:val="8"/>
              </w:rPr>
              <w:t>课程目标权重合计</w:t>
            </w:r>
          </w:p>
        </w:tc>
        <w:tc>
          <w:tcPr>
            <w:tcW w:w="1815" w:type="dxa"/>
          </w:tcPr>
          <w:p w14:paraId="66D122AD" w14:textId="77777777" w:rsidR="00B40DBB" w:rsidRDefault="00C56EE7">
            <w:pPr>
              <w:pStyle w:val="TableText"/>
              <w:spacing w:before="174" w:line="269" w:lineRule="exact"/>
              <w:ind w:left="718"/>
            </w:pPr>
            <w:r>
              <w:rPr>
                <w:spacing w:val="-2"/>
                <w:position w:val="1"/>
              </w:rPr>
              <w:t>100%</w:t>
            </w:r>
          </w:p>
        </w:tc>
        <w:tc>
          <w:tcPr>
            <w:tcW w:w="5283" w:type="dxa"/>
          </w:tcPr>
          <w:p w14:paraId="66D122AE" w14:textId="77777777" w:rsidR="00B40DBB" w:rsidRDefault="00B40DBB"/>
        </w:tc>
      </w:tr>
    </w:tbl>
    <w:p w14:paraId="66D122B0" w14:textId="77777777" w:rsidR="00B40DBB" w:rsidRDefault="00B40DBB">
      <w:pPr>
        <w:spacing w:line="328" w:lineRule="auto"/>
      </w:pPr>
    </w:p>
    <w:p w14:paraId="66D122B1" w14:textId="77777777" w:rsidR="00B40DBB" w:rsidRDefault="00B40DBB">
      <w:pPr>
        <w:spacing w:line="328" w:lineRule="auto"/>
      </w:pPr>
    </w:p>
    <w:p w14:paraId="66D122B2" w14:textId="77777777" w:rsidR="00B40DBB" w:rsidRDefault="00C56EE7">
      <w:pPr>
        <w:pStyle w:val="a3"/>
        <w:spacing w:before="78" w:line="216" w:lineRule="auto"/>
        <w:ind w:left="126"/>
      </w:pPr>
      <w:r>
        <w:rPr>
          <w:b/>
          <w:bCs/>
          <w:spacing w:val="-5"/>
        </w:rPr>
        <w:t>五、课程实践</w:t>
      </w:r>
    </w:p>
    <w:p w14:paraId="66D122B3" w14:textId="77777777" w:rsidR="00B40DBB" w:rsidRDefault="00C56EE7">
      <w:pPr>
        <w:pStyle w:val="a3"/>
        <w:spacing w:before="200" w:line="373" w:lineRule="auto"/>
        <w:ind w:left="121" w:right="896" w:firstLine="420"/>
        <w:rPr>
          <w:sz w:val="20"/>
          <w:szCs w:val="20"/>
          <w:lang w:eastAsia="zh-CN"/>
        </w:rPr>
      </w:pPr>
      <w:r>
        <w:rPr>
          <w:spacing w:val="8"/>
          <w:sz w:val="20"/>
          <w:szCs w:val="20"/>
          <w:lang w:eastAsia="zh-CN"/>
        </w:rPr>
        <w:t>本课程在系统教学的基础上，以学生为主体，整合各类教育资源，科学设计实践活动，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tbl>
      <w:tblPr>
        <w:tblStyle w:val="TableNormal"/>
        <w:tblW w:w="93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783"/>
        <w:gridCol w:w="3566"/>
        <w:gridCol w:w="735"/>
        <w:gridCol w:w="1154"/>
        <w:gridCol w:w="840"/>
        <w:gridCol w:w="634"/>
      </w:tblGrid>
      <w:tr w:rsidR="00B40DBB" w14:paraId="66D122D7" w14:textId="77777777">
        <w:trPr>
          <w:trHeight w:val="2816"/>
        </w:trPr>
        <w:tc>
          <w:tcPr>
            <w:tcW w:w="640" w:type="dxa"/>
          </w:tcPr>
          <w:p w14:paraId="66D122B4" w14:textId="77777777" w:rsidR="00B40DBB" w:rsidRDefault="00B40DBB">
            <w:pPr>
              <w:spacing w:line="252" w:lineRule="auto"/>
              <w:rPr>
                <w:lang w:eastAsia="zh-CN"/>
              </w:rPr>
            </w:pPr>
          </w:p>
          <w:p w14:paraId="66D122B5" w14:textId="77777777" w:rsidR="00B40DBB" w:rsidRDefault="00B40DBB">
            <w:pPr>
              <w:spacing w:line="253" w:lineRule="auto"/>
              <w:rPr>
                <w:lang w:eastAsia="zh-CN"/>
              </w:rPr>
            </w:pPr>
          </w:p>
          <w:p w14:paraId="66D122B6" w14:textId="77777777" w:rsidR="00B40DBB" w:rsidRDefault="00B40DBB">
            <w:pPr>
              <w:spacing w:line="253" w:lineRule="auto"/>
              <w:rPr>
                <w:lang w:eastAsia="zh-CN"/>
              </w:rPr>
            </w:pPr>
          </w:p>
          <w:p w14:paraId="66D122B7" w14:textId="77777777" w:rsidR="00B40DBB" w:rsidRDefault="00B40DBB">
            <w:pPr>
              <w:spacing w:line="253" w:lineRule="auto"/>
              <w:rPr>
                <w:lang w:eastAsia="zh-CN"/>
              </w:rPr>
            </w:pPr>
          </w:p>
          <w:p w14:paraId="66D122B8" w14:textId="77777777" w:rsidR="00B40DBB" w:rsidRDefault="00B40DBB">
            <w:pPr>
              <w:spacing w:line="253" w:lineRule="auto"/>
              <w:rPr>
                <w:lang w:eastAsia="zh-CN"/>
              </w:rPr>
            </w:pPr>
          </w:p>
          <w:p w14:paraId="66D122B9" w14:textId="77777777" w:rsidR="00B40DBB" w:rsidRDefault="00C56EE7">
            <w:pPr>
              <w:pStyle w:val="TableText"/>
              <w:spacing w:before="65" w:line="189" w:lineRule="auto"/>
              <w:ind w:left="287"/>
            </w:pPr>
            <w:r>
              <w:t>1</w:t>
            </w:r>
          </w:p>
        </w:tc>
        <w:tc>
          <w:tcPr>
            <w:tcW w:w="1783" w:type="dxa"/>
          </w:tcPr>
          <w:p w14:paraId="66D122BA" w14:textId="77777777" w:rsidR="00B40DBB" w:rsidRDefault="00B40DBB">
            <w:pPr>
              <w:spacing w:line="307" w:lineRule="auto"/>
              <w:rPr>
                <w:lang w:eastAsia="zh-CN"/>
              </w:rPr>
            </w:pPr>
          </w:p>
          <w:p w14:paraId="66D122BB" w14:textId="77777777" w:rsidR="00B40DBB" w:rsidRDefault="00B40DBB">
            <w:pPr>
              <w:spacing w:line="307" w:lineRule="auto"/>
              <w:rPr>
                <w:lang w:eastAsia="zh-CN"/>
              </w:rPr>
            </w:pPr>
          </w:p>
          <w:p w14:paraId="66D122BC" w14:textId="77777777" w:rsidR="00B40DBB" w:rsidRDefault="00B40DBB">
            <w:pPr>
              <w:spacing w:line="308" w:lineRule="auto"/>
              <w:rPr>
                <w:lang w:eastAsia="zh-CN"/>
              </w:rPr>
            </w:pPr>
          </w:p>
          <w:p w14:paraId="66D122BD" w14:textId="77777777" w:rsidR="00B40DBB" w:rsidRDefault="00C56EE7">
            <w:pPr>
              <w:pStyle w:val="TableText"/>
              <w:spacing w:before="65" w:line="278" w:lineRule="auto"/>
              <w:ind w:left="111" w:right="106" w:firstLine="1"/>
              <w:jc w:val="both"/>
              <w:rPr>
                <w:lang w:eastAsia="zh-CN"/>
              </w:rPr>
            </w:pPr>
            <w:r>
              <w:rPr>
                <w:spacing w:val="22"/>
                <w:lang w:eastAsia="zh-CN"/>
              </w:rPr>
              <w:t>幼儿园观察幼儿</w:t>
            </w:r>
            <w:r>
              <w:rPr>
                <w:spacing w:val="2"/>
                <w:lang w:eastAsia="zh-CN"/>
              </w:rPr>
              <w:t xml:space="preserve"> </w:t>
            </w:r>
            <w:r>
              <w:rPr>
                <w:spacing w:val="22"/>
                <w:lang w:eastAsia="zh-CN"/>
              </w:rPr>
              <w:t>集体科学教育活</w:t>
            </w:r>
            <w:r>
              <w:rPr>
                <w:spacing w:val="4"/>
                <w:lang w:eastAsia="zh-CN"/>
              </w:rPr>
              <w:t xml:space="preserve"> </w:t>
            </w:r>
            <w:r>
              <w:rPr>
                <w:spacing w:val="6"/>
                <w:lang w:eastAsia="zh-CN"/>
              </w:rPr>
              <w:t>动训练</w:t>
            </w:r>
          </w:p>
        </w:tc>
        <w:tc>
          <w:tcPr>
            <w:tcW w:w="3566" w:type="dxa"/>
          </w:tcPr>
          <w:p w14:paraId="66D122BE" w14:textId="77777777" w:rsidR="00B40DBB" w:rsidRDefault="00C56EE7">
            <w:pPr>
              <w:pStyle w:val="TableText"/>
              <w:spacing w:before="58" w:line="281" w:lineRule="auto"/>
              <w:ind w:left="114" w:right="106" w:firstLine="422"/>
              <w:jc w:val="both"/>
              <w:rPr>
                <w:lang w:eastAsia="zh-CN"/>
              </w:rPr>
            </w:pPr>
            <w:r>
              <w:rPr>
                <w:b/>
                <w:bCs/>
                <w:spacing w:val="7"/>
                <w:lang w:eastAsia="zh-CN"/>
              </w:rPr>
              <w:t>实践内容：</w:t>
            </w:r>
            <w:r>
              <w:rPr>
                <w:spacing w:val="7"/>
                <w:lang w:eastAsia="zh-CN"/>
              </w:rPr>
              <w:t>赴幼儿园观摩一节物</w:t>
            </w:r>
            <w:r>
              <w:rPr>
                <w:spacing w:val="7"/>
                <w:lang w:eastAsia="zh-CN"/>
              </w:rPr>
              <w:t xml:space="preserve"> </w:t>
            </w:r>
            <w:r>
              <w:rPr>
                <w:spacing w:val="8"/>
                <w:lang w:eastAsia="zh-CN"/>
              </w:rPr>
              <w:t>理与化学类科学教育活动。小组选择</w:t>
            </w:r>
            <w:r>
              <w:rPr>
                <w:spacing w:val="10"/>
                <w:lang w:eastAsia="zh-CN"/>
              </w:rPr>
              <w:t xml:space="preserve"> </w:t>
            </w:r>
            <w:r>
              <w:rPr>
                <w:spacing w:val="22"/>
                <w:lang w:eastAsia="zh-CN"/>
              </w:rPr>
              <w:t>一个物理与化学类科学教育活动内</w:t>
            </w:r>
            <w:r>
              <w:rPr>
                <w:spacing w:val="8"/>
                <w:lang w:eastAsia="zh-CN"/>
              </w:rPr>
              <w:t xml:space="preserve"> </w:t>
            </w:r>
            <w:r>
              <w:rPr>
                <w:spacing w:val="8"/>
                <w:lang w:eastAsia="zh-CN"/>
              </w:rPr>
              <w:t>容，合作撰写教学设计方案，在微格</w:t>
            </w:r>
            <w:r>
              <w:rPr>
                <w:spacing w:val="10"/>
                <w:lang w:eastAsia="zh-CN"/>
              </w:rPr>
              <w:t xml:space="preserve"> </w:t>
            </w:r>
            <w:r>
              <w:rPr>
                <w:spacing w:val="7"/>
                <w:lang w:eastAsia="zh-CN"/>
              </w:rPr>
              <w:t>教室完成试讲后评课。</w:t>
            </w:r>
          </w:p>
          <w:p w14:paraId="66D122BF" w14:textId="77777777" w:rsidR="00B40DBB" w:rsidRDefault="00C56EE7">
            <w:pPr>
              <w:pStyle w:val="TableText"/>
              <w:spacing w:before="34" w:line="275" w:lineRule="auto"/>
              <w:ind w:left="114" w:right="104" w:firstLine="319"/>
              <w:jc w:val="both"/>
              <w:rPr>
                <w:lang w:eastAsia="zh-CN"/>
              </w:rPr>
            </w:pPr>
            <w:r>
              <w:rPr>
                <w:b/>
                <w:bCs/>
                <w:spacing w:val="15"/>
                <w:lang w:eastAsia="zh-CN"/>
              </w:rPr>
              <w:t>实践要求：</w:t>
            </w:r>
            <w:r>
              <w:rPr>
                <w:spacing w:val="15"/>
                <w:lang w:eastAsia="zh-CN"/>
              </w:rPr>
              <w:t>每人提交一节观摩课</w:t>
            </w:r>
            <w:r>
              <w:rPr>
                <w:spacing w:val="1"/>
                <w:lang w:eastAsia="zh-CN"/>
              </w:rPr>
              <w:t xml:space="preserve"> </w:t>
            </w:r>
            <w:r>
              <w:rPr>
                <w:spacing w:val="8"/>
                <w:lang w:eastAsia="zh-CN"/>
              </w:rPr>
              <w:t>教学记录与分析；小组提交一篇物理</w:t>
            </w:r>
            <w:r>
              <w:rPr>
                <w:spacing w:val="10"/>
                <w:lang w:eastAsia="zh-CN"/>
              </w:rPr>
              <w:t xml:space="preserve"> </w:t>
            </w:r>
            <w:r>
              <w:rPr>
                <w:spacing w:val="8"/>
                <w:lang w:eastAsia="zh-CN"/>
              </w:rPr>
              <w:t>与化学类科学教育活动设计方案、教</w:t>
            </w:r>
            <w:r>
              <w:rPr>
                <w:spacing w:val="10"/>
                <w:lang w:eastAsia="zh-CN"/>
              </w:rPr>
              <w:t xml:space="preserve"> </w:t>
            </w:r>
            <w:r>
              <w:rPr>
                <w:spacing w:val="7"/>
                <w:lang w:eastAsia="zh-CN"/>
              </w:rPr>
              <w:t>学评价及模拟教学光盘。</w:t>
            </w:r>
          </w:p>
        </w:tc>
        <w:tc>
          <w:tcPr>
            <w:tcW w:w="735" w:type="dxa"/>
          </w:tcPr>
          <w:p w14:paraId="66D122C0" w14:textId="77777777" w:rsidR="00B40DBB" w:rsidRDefault="00B40DBB">
            <w:pPr>
              <w:spacing w:line="252" w:lineRule="auto"/>
              <w:rPr>
                <w:lang w:eastAsia="zh-CN"/>
              </w:rPr>
            </w:pPr>
          </w:p>
          <w:p w14:paraId="66D122C1" w14:textId="77777777" w:rsidR="00B40DBB" w:rsidRDefault="00B40DBB">
            <w:pPr>
              <w:spacing w:line="253" w:lineRule="auto"/>
              <w:rPr>
                <w:lang w:eastAsia="zh-CN"/>
              </w:rPr>
            </w:pPr>
          </w:p>
          <w:p w14:paraId="66D122C2" w14:textId="77777777" w:rsidR="00B40DBB" w:rsidRDefault="00B40DBB">
            <w:pPr>
              <w:spacing w:line="253" w:lineRule="auto"/>
              <w:rPr>
                <w:lang w:eastAsia="zh-CN"/>
              </w:rPr>
            </w:pPr>
          </w:p>
          <w:p w14:paraId="66D122C3" w14:textId="77777777" w:rsidR="00B40DBB" w:rsidRDefault="00B40DBB">
            <w:pPr>
              <w:spacing w:line="253" w:lineRule="auto"/>
              <w:rPr>
                <w:lang w:eastAsia="zh-CN"/>
              </w:rPr>
            </w:pPr>
          </w:p>
          <w:p w14:paraId="66D122C4" w14:textId="77777777" w:rsidR="00B40DBB" w:rsidRDefault="00B40DBB">
            <w:pPr>
              <w:spacing w:line="253" w:lineRule="auto"/>
              <w:rPr>
                <w:lang w:eastAsia="zh-CN"/>
              </w:rPr>
            </w:pPr>
          </w:p>
          <w:p w14:paraId="66D122C5" w14:textId="77777777" w:rsidR="00B40DBB" w:rsidRDefault="00C56EE7">
            <w:pPr>
              <w:pStyle w:val="TableText"/>
              <w:spacing w:before="65" w:line="189" w:lineRule="auto"/>
              <w:ind w:left="323"/>
            </w:pPr>
            <w:r>
              <w:t>2</w:t>
            </w:r>
          </w:p>
        </w:tc>
        <w:tc>
          <w:tcPr>
            <w:tcW w:w="1154" w:type="dxa"/>
          </w:tcPr>
          <w:p w14:paraId="66D122C6" w14:textId="77777777" w:rsidR="00B40DBB" w:rsidRDefault="00B40DBB">
            <w:pPr>
              <w:spacing w:line="277" w:lineRule="auto"/>
            </w:pPr>
          </w:p>
          <w:p w14:paraId="66D122C7" w14:textId="77777777" w:rsidR="00B40DBB" w:rsidRDefault="00B40DBB">
            <w:pPr>
              <w:spacing w:line="277" w:lineRule="auto"/>
            </w:pPr>
          </w:p>
          <w:p w14:paraId="66D122C8" w14:textId="77777777" w:rsidR="00B40DBB" w:rsidRDefault="00B40DBB">
            <w:pPr>
              <w:spacing w:line="277" w:lineRule="auto"/>
            </w:pPr>
          </w:p>
          <w:p w14:paraId="66D122C9" w14:textId="77777777" w:rsidR="00B40DBB" w:rsidRDefault="00B40DBB">
            <w:pPr>
              <w:spacing w:line="277" w:lineRule="auto"/>
            </w:pPr>
          </w:p>
          <w:p w14:paraId="66D122CA" w14:textId="77777777" w:rsidR="00B40DBB" w:rsidRDefault="00C56EE7">
            <w:pPr>
              <w:pStyle w:val="TableText"/>
              <w:spacing w:before="65" w:line="288" w:lineRule="auto"/>
              <w:ind w:left="169" w:right="154" w:hanging="2"/>
            </w:pPr>
            <w:r>
              <w:rPr>
                <w:spacing w:val="3"/>
              </w:rPr>
              <w:t>2-2</w:t>
            </w:r>
            <w:r>
              <w:rPr>
                <w:spacing w:val="3"/>
              </w:rPr>
              <w:t>、</w:t>
            </w:r>
            <w:r>
              <w:rPr>
                <w:spacing w:val="3"/>
              </w:rPr>
              <w:t>3-1</w:t>
            </w:r>
            <w:r>
              <w:rPr>
                <w:spacing w:val="5"/>
              </w:rPr>
              <w:t xml:space="preserve"> </w:t>
            </w:r>
            <w:r>
              <w:rPr>
                <w:spacing w:val="3"/>
              </w:rPr>
              <w:t>7-3</w:t>
            </w:r>
            <w:r>
              <w:rPr>
                <w:spacing w:val="3"/>
              </w:rPr>
              <w:t>、</w:t>
            </w:r>
            <w:r>
              <w:rPr>
                <w:spacing w:val="3"/>
              </w:rPr>
              <w:t>8-1</w:t>
            </w:r>
          </w:p>
        </w:tc>
        <w:tc>
          <w:tcPr>
            <w:tcW w:w="840" w:type="dxa"/>
          </w:tcPr>
          <w:p w14:paraId="66D122CB" w14:textId="77777777" w:rsidR="00B40DBB" w:rsidRDefault="00B40DBB">
            <w:pPr>
              <w:spacing w:line="246" w:lineRule="auto"/>
            </w:pPr>
          </w:p>
          <w:p w14:paraId="66D122CC" w14:textId="77777777" w:rsidR="00B40DBB" w:rsidRDefault="00B40DBB">
            <w:pPr>
              <w:spacing w:line="246" w:lineRule="auto"/>
            </w:pPr>
          </w:p>
          <w:p w14:paraId="66D122CD" w14:textId="77777777" w:rsidR="00B40DBB" w:rsidRDefault="00B40DBB">
            <w:pPr>
              <w:spacing w:line="246" w:lineRule="auto"/>
            </w:pPr>
          </w:p>
          <w:p w14:paraId="66D122CE" w14:textId="77777777" w:rsidR="00B40DBB" w:rsidRDefault="00B40DBB">
            <w:pPr>
              <w:spacing w:line="246" w:lineRule="auto"/>
            </w:pPr>
          </w:p>
          <w:p w14:paraId="66D122CF" w14:textId="77777777" w:rsidR="00B40DBB" w:rsidRDefault="00B40DBB">
            <w:pPr>
              <w:spacing w:line="247" w:lineRule="auto"/>
            </w:pPr>
          </w:p>
          <w:p w14:paraId="66D122D0" w14:textId="77777777" w:rsidR="00B40DBB" w:rsidRDefault="00C56EE7">
            <w:pPr>
              <w:pStyle w:val="TableText"/>
              <w:spacing w:before="65" w:line="230" w:lineRule="auto"/>
              <w:ind w:left="115"/>
            </w:pPr>
            <w:r>
              <w:rPr>
                <w:spacing w:val="5"/>
              </w:rPr>
              <w:t>设计性</w:t>
            </w:r>
          </w:p>
        </w:tc>
        <w:tc>
          <w:tcPr>
            <w:tcW w:w="634" w:type="dxa"/>
          </w:tcPr>
          <w:p w14:paraId="66D122D1" w14:textId="77777777" w:rsidR="00B40DBB" w:rsidRDefault="00B40DBB">
            <w:pPr>
              <w:spacing w:line="246" w:lineRule="auto"/>
            </w:pPr>
          </w:p>
          <w:p w14:paraId="66D122D2" w14:textId="77777777" w:rsidR="00B40DBB" w:rsidRDefault="00B40DBB">
            <w:pPr>
              <w:spacing w:line="246" w:lineRule="auto"/>
            </w:pPr>
          </w:p>
          <w:p w14:paraId="66D122D3" w14:textId="77777777" w:rsidR="00B40DBB" w:rsidRDefault="00B40DBB">
            <w:pPr>
              <w:spacing w:line="246" w:lineRule="auto"/>
            </w:pPr>
          </w:p>
          <w:p w14:paraId="66D122D4" w14:textId="77777777" w:rsidR="00B40DBB" w:rsidRDefault="00B40DBB">
            <w:pPr>
              <w:spacing w:line="247" w:lineRule="auto"/>
            </w:pPr>
          </w:p>
          <w:p w14:paraId="66D122D5" w14:textId="77777777" w:rsidR="00B40DBB" w:rsidRDefault="00B40DBB">
            <w:pPr>
              <w:spacing w:line="247" w:lineRule="auto"/>
            </w:pPr>
          </w:p>
          <w:p w14:paraId="66D122D6" w14:textId="77777777" w:rsidR="00B40DBB" w:rsidRDefault="00C56EE7">
            <w:pPr>
              <w:pStyle w:val="TableText"/>
              <w:spacing w:before="65" w:line="228" w:lineRule="auto"/>
              <w:ind w:left="115"/>
            </w:pPr>
            <w:r>
              <w:rPr>
                <w:spacing w:val="3"/>
              </w:rPr>
              <w:t>必做</w:t>
            </w:r>
          </w:p>
        </w:tc>
      </w:tr>
      <w:tr w:rsidR="00B40DBB" w14:paraId="66D122FB" w14:textId="77777777">
        <w:trPr>
          <w:trHeight w:val="2812"/>
        </w:trPr>
        <w:tc>
          <w:tcPr>
            <w:tcW w:w="640" w:type="dxa"/>
          </w:tcPr>
          <w:p w14:paraId="66D122D8" w14:textId="77777777" w:rsidR="00B40DBB" w:rsidRDefault="00B40DBB">
            <w:pPr>
              <w:spacing w:line="252" w:lineRule="auto"/>
            </w:pPr>
          </w:p>
          <w:p w14:paraId="66D122D9" w14:textId="77777777" w:rsidR="00B40DBB" w:rsidRDefault="00B40DBB">
            <w:pPr>
              <w:spacing w:line="252" w:lineRule="auto"/>
            </w:pPr>
          </w:p>
          <w:p w14:paraId="66D122DA" w14:textId="77777777" w:rsidR="00B40DBB" w:rsidRDefault="00B40DBB">
            <w:pPr>
              <w:spacing w:line="252" w:lineRule="auto"/>
            </w:pPr>
          </w:p>
          <w:p w14:paraId="66D122DB" w14:textId="77777777" w:rsidR="00B40DBB" w:rsidRDefault="00B40DBB">
            <w:pPr>
              <w:spacing w:line="252" w:lineRule="auto"/>
            </w:pPr>
          </w:p>
          <w:p w14:paraId="66D122DC" w14:textId="77777777" w:rsidR="00B40DBB" w:rsidRDefault="00B40DBB">
            <w:pPr>
              <w:spacing w:line="252" w:lineRule="auto"/>
            </w:pPr>
          </w:p>
          <w:p w14:paraId="66D122DD" w14:textId="77777777" w:rsidR="00B40DBB" w:rsidRDefault="00C56EE7">
            <w:pPr>
              <w:pStyle w:val="TableText"/>
              <w:spacing w:before="65" w:line="189" w:lineRule="auto"/>
              <w:ind w:left="274"/>
            </w:pPr>
            <w:r>
              <w:t>2</w:t>
            </w:r>
          </w:p>
        </w:tc>
        <w:tc>
          <w:tcPr>
            <w:tcW w:w="1783" w:type="dxa"/>
          </w:tcPr>
          <w:p w14:paraId="66D122DE" w14:textId="77777777" w:rsidR="00B40DBB" w:rsidRDefault="00B40DBB">
            <w:pPr>
              <w:spacing w:line="306" w:lineRule="auto"/>
              <w:rPr>
                <w:lang w:eastAsia="zh-CN"/>
              </w:rPr>
            </w:pPr>
          </w:p>
          <w:p w14:paraId="66D122DF" w14:textId="77777777" w:rsidR="00B40DBB" w:rsidRDefault="00B40DBB">
            <w:pPr>
              <w:spacing w:line="306" w:lineRule="auto"/>
              <w:rPr>
                <w:lang w:eastAsia="zh-CN"/>
              </w:rPr>
            </w:pPr>
          </w:p>
          <w:p w14:paraId="66D122E0" w14:textId="77777777" w:rsidR="00B40DBB" w:rsidRDefault="00B40DBB">
            <w:pPr>
              <w:spacing w:line="307" w:lineRule="auto"/>
              <w:rPr>
                <w:lang w:eastAsia="zh-CN"/>
              </w:rPr>
            </w:pPr>
          </w:p>
          <w:p w14:paraId="66D122E1" w14:textId="77777777" w:rsidR="00B40DBB" w:rsidRDefault="00C56EE7">
            <w:pPr>
              <w:pStyle w:val="TableText"/>
              <w:spacing w:before="65" w:line="278" w:lineRule="auto"/>
              <w:ind w:left="112" w:right="106"/>
              <w:jc w:val="both"/>
              <w:rPr>
                <w:lang w:eastAsia="zh-CN"/>
              </w:rPr>
            </w:pPr>
            <w:r>
              <w:rPr>
                <w:spacing w:val="22"/>
                <w:lang w:eastAsia="zh-CN"/>
              </w:rPr>
              <w:t>幼儿园观察幼儿</w:t>
            </w:r>
            <w:r>
              <w:rPr>
                <w:spacing w:val="2"/>
                <w:lang w:eastAsia="zh-CN"/>
              </w:rPr>
              <w:t xml:space="preserve"> </w:t>
            </w:r>
            <w:r>
              <w:rPr>
                <w:spacing w:val="22"/>
                <w:lang w:eastAsia="zh-CN"/>
              </w:rPr>
              <w:t>生命科学教育活</w:t>
            </w:r>
            <w:r>
              <w:rPr>
                <w:spacing w:val="3"/>
                <w:lang w:eastAsia="zh-CN"/>
              </w:rPr>
              <w:t xml:space="preserve"> </w:t>
            </w:r>
            <w:r>
              <w:rPr>
                <w:spacing w:val="6"/>
                <w:lang w:eastAsia="zh-CN"/>
              </w:rPr>
              <w:t>动训练</w:t>
            </w:r>
          </w:p>
        </w:tc>
        <w:tc>
          <w:tcPr>
            <w:tcW w:w="3566" w:type="dxa"/>
          </w:tcPr>
          <w:p w14:paraId="66D122E2" w14:textId="77777777" w:rsidR="00B40DBB" w:rsidRDefault="00C56EE7">
            <w:pPr>
              <w:pStyle w:val="TableText"/>
              <w:spacing w:before="54" w:line="282" w:lineRule="auto"/>
              <w:ind w:left="111" w:right="106" w:firstLine="425"/>
              <w:jc w:val="both"/>
              <w:rPr>
                <w:lang w:eastAsia="zh-CN"/>
              </w:rPr>
            </w:pPr>
            <w:r>
              <w:rPr>
                <w:b/>
                <w:bCs/>
                <w:spacing w:val="7"/>
                <w:lang w:eastAsia="zh-CN"/>
              </w:rPr>
              <w:t>实践内容：</w:t>
            </w:r>
            <w:r>
              <w:rPr>
                <w:spacing w:val="7"/>
                <w:lang w:eastAsia="zh-CN"/>
              </w:rPr>
              <w:t>赴幼儿园观摩一节生</w:t>
            </w:r>
            <w:r>
              <w:rPr>
                <w:spacing w:val="7"/>
                <w:lang w:eastAsia="zh-CN"/>
              </w:rPr>
              <w:t xml:space="preserve"> </w:t>
            </w:r>
            <w:r>
              <w:rPr>
                <w:spacing w:val="8"/>
                <w:lang w:eastAsia="zh-CN"/>
              </w:rPr>
              <w:t>命科学类科学教育活动。小组选择一</w:t>
            </w:r>
            <w:r>
              <w:rPr>
                <w:spacing w:val="14"/>
                <w:lang w:eastAsia="zh-CN"/>
              </w:rPr>
              <w:t xml:space="preserve"> </w:t>
            </w:r>
            <w:r>
              <w:rPr>
                <w:spacing w:val="8"/>
                <w:lang w:eastAsia="zh-CN"/>
              </w:rPr>
              <w:t>个生命科学教育活动内容，合作撰写</w:t>
            </w:r>
            <w:r>
              <w:rPr>
                <w:spacing w:val="14"/>
                <w:lang w:eastAsia="zh-CN"/>
              </w:rPr>
              <w:t xml:space="preserve"> </w:t>
            </w:r>
            <w:r>
              <w:rPr>
                <w:spacing w:val="8"/>
                <w:lang w:eastAsia="zh-CN"/>
              </w:rPr>
              <w:t>教学设计方案，在微格教室完成试讲</w:t>
            </w:r>
            <w:r>
              <w:rPr>
                <w:spacing w:val="14"/>
                <w:lang w:eastAsia="zh-CN"/>
              </w:rPr>
              <w:t xml:space="preserve"> </w:t>
            </w:r>
            <w:r>
              <w:rPr>
                <w:spacing w:val="5"/>
                <w:lang w:eastAsia="zh-CN"/>
              </w:rPr>
              <w:t>后评课。</w:t>
            </w:r>
          </w:p>
          <w:p w14:paraId="66D122E3" w14:textId="77777777" w:rsidR="00B40DBB" w:rsidRDefault="00C56EE7">
            <w:pPr>
              <w:pStyle w:val="TableText"/>
              <w:spacing w:before="33" w:line="274" w:lineRule="auto"/>
              <w:ind w:left="112" w:right="106" w:firstLine="321"/>
              <w:jc w:val="both"/>
              <w:rPr>
                <w:lang w:eastAsia="zh-CN"/>
              </w:rPr>
            </w:pPr>
            <w:r>
              <w:rPr>
                <w:b/>
                <w:bCs/>
                <w:spacing w:val="15"/>
                <w:lang w:eastAsia="zh-CN"/>
              </w:rPr>
              <w:t>实践要求：</w:t>
            </w:r>
            <w:r>
              <w:rPr>
                <w:spacing w:val="15"/>
                <w:lang w:eastAsia="zh-CN"/>
              </w:rPr>
              <w:t>每人提交一节观摩课</w:t>
            </w:r>
            <w:r>
              <w:rPr>
                <w:lang w:eastAsia="zh-CN"/>
              </w:rPr>
              <w:t xml:space="preserve"> </w:t>
            </w:r>
            <w:r>
              <w:rPr>
                <w:spacing w:val="8"/>
                <w:lang w:eastAsia="zh-CN"/>
              </w:rPr>
              <w:t>教学记录与分析；小组提交一篇生命</w:t>
            </w:r>
            <w:r>
              <w:rPr>
                <w:spacing w:val="13"/>
                <w:lang w:eastAsia="zh-CN"/>
              </w:rPr>
              <w:t xml:space="preserve"> </w:t>
            </w:r>
            <w:r>
              <w:rPr>
                <w:spacing w:val="8"/>
                <w:lang w:eastAsia="zh-CN"/>
              </w:rPr>
              <w:t>科学科学教育活动设计方案、教学评</w:t>
            </w:r>
            <w:r>
              <w:rPr>
                <w:spacing w:val="13"/>
                <w:lang w:eastAsia="zh-CN"/>
              </w:rPr>
              <w:t xml:space="preserve"> </w:t>
            </w:r>
            <w:r>
              <w:rPr>
                <w:spacing w:val="7"/>
                <w:lang w:eastAsia="zh-CN"/>
              </w:rPr>
              <w:t>价及模拟教学光盘。</w:t>
            </w:r>
          </w:p>
        </w:tc>
        <w:tc>
          <w:tcPr>
            <w:tcW w:w="735" w:type="dxa"/>
          </w:tcPr>
          <w:p w14:paraId="66D122E4" w14:textId="77777777" w:rsidR="00B40DBB" w:rsidRDefault="00B40DBB">
            <w:pPr>
              <w:spacing w:line="252" w:lineRule="auto"/>
              <w:rPr>
                <w:lang w:eastAsia="zh-CN"/>
              </w:rPr>
            </w:pPr>
          </w:p>
          <w:p w14:paraId="66D122E5" w14:textId="77777777" w:rsidR="00B40DBB" w:rsidRDefault="00B40DBB">
            <w:pPr>
              <w:spacing w:line="252" w:lineRule="auto"/>
              <w:rPr>
                <w:lang w:eastAsia="zh-CN"/>
              </w:rPr>
            </w:pPr>
          </w:p>
          <w:p w14:paraId="66D122E6" w14:textId="77777777" w:rsidR="00B40DBB" w:rsidRDefault="00B40DBB">
            <w:pPr>
              <w:spacing w:line="252" w:lineRule="auto"/>
              <w:rPr>
                <w:lang w:eastAsia="zh-CN"/>
              </w:rPr>
            </w:pPr>
          </w:p>
          <w:p w14:paraId="66D122E7" w14:textId="77777777" w:rsidR="00B40DBB" w:rsidRDefault="00B40DBB">
            <w:pPr>
              <w:spacing w:line="252" w:lineRule="auto"/>
              <w:rPr>
                <w:lang w:eastAsia="zh-CN"/>
              </w:rPr>
            </w:pPr>
          </w:p>
          <w:p w14:paraId="66D122E8" w14:textId="77777777" w:rsidR="00B40DBB" w:rsidRDefault="00B40DBB">
            <w:pPr>
              <w:spacing w:line="252" w:lineRule="auto"/>
              <w:rPr>
                <w:lang w:eastAsia="zh-CN"/>
              </w:rPr>
            </w:pPr>
          </w:p>
          <w:p w14:paraId="66D122E9" w14:textId="77777777" w:rsidR="00B40DBB" w:rsidRDefault="00C56EE7">
            <w:pPr>
              <w:pStyle w:val="TableText"/>
              <w:spacing w:before="65" w:line="189" w:lineRule="auto"/>
              <w:ind w:left="323"/>
            </w:pPr>
            <w:r>
              <w:t>2</w:t>
            </w:r>
          </w:p>
        </w:tc>
        <w:tc>
          <w:tcPr>
            <w:tcW w:w="1154" w:type="dxa"/>
          </w:tcPr>
          <w:p w14:paraId="66D122EA" w14:textId="77777777" w:rsidR="00B40DBB" w:rsidRDefault="00B40DBB">
            <w:pPr>
              <w:spacing w:line="276" w:lineRule="auto"/>
            </w:pPr>
          </w:p>
          <w:p w14:paraId="66D122EB" w14:textId="77777777" w:rsidR="00B40DBB" w:rsidRDefault="00B40DBB">
            <w:pPr>
              <w:spacing w:line="276" w:lineRule="auto"/>
            </w:pPr>
          </w:p>
          <w:p w14:paraId="66D122EC" w14:textId="77777777" w:rsidR="00B40DBB" w:rsidRDefault="00B40DBB">
            <w:pPr>
              <w:spacing w:line="276" w:lineRule="auto"/>
            </w:pPr>
          </w:p>
          <w:p w14:paraId="66D122ED" w14:textId="77777777" w:rsidR="00B40DBB" w:rsidRDefault="00B40DBB">
            <w:pPr>
              <w:spacing w:line="276" w:lineRule="auto"/>
            </w:pPr>
          </w:p>
          <w:p w14:paraId="66D122EE" w14:textId="77777777" w:rsidR="00B40DBB" w:rsidRDefault="00C56EE7">
            <w:pPr>
              <w:pStyle w:val="TableText"/>
              <w:spacing w:before="65" w:line="288" w:lineRule="auto"/>
              <w:ind w:left="169" w:right="154" w:hanging="2"/>
            </w:pPr>
            <w:r>
              <w:rPr>
                <w:spacing w:val="3"/>
              </w:rPr>
              <w:t>2-2</w:t>
            </w:r>
            <w:r>
              <w:rPr>
                <w:spacing w:val="3"/>
              </w:rPr>
              <w:t>、</w:t>
            </w:r>
            <w:r>
              <w:rPr>
                <w:spacing w:val="3"/>
              </w:rPr>
              <w:t>3-1</w:t>
            </w:r>
            <w:r>
              <w:rPr>
                <w:spacing w:val="5"/>
              </w:rPr>
              <w:t xml:space="preserve"> </w:t>
            </w:r>
            <w:r>
              <w:rPr>
                <w:spacing w:val="3"/>
              </w:rPr>
              <w:t>7-3</w:t>
            </w:r>
            <w:r>
              <w:rPr>
                <w:spacing w:val="3"/>
              </w:rPr>
              <w:t>、</w:t>
            </w:r>
            <w:r>
              <w:rPr>
                <w:spacing w:val="3"/>
              </w:rPr>
              <w:t>8-1</w:t>
            </w:r>
          </w:p>
        </w:tc>
        <w:tc>
          <w:tcPr>
            <w:tcW w:w="840" w:type="dxa"/>
          </w:tcPr>
          <w:p w14:paraId="66D122EF" w14:textId="77777777" w:rsidR="00B40DBB" w:rsidRDefault="00B40DBB">
            <w:pPr>
              <w:spacing w:line="245" w:lineRule="auto"/>
            </w:pPr>
          </w:p>
          <w:p w14:paraId="66D122F0" w14:textId="77777777" w:rsidR="00B40DBB" w:rsidRDefault="00B40DBB">
            <w:pPr>
              <w:spacing w:line="245" w:lineRule="auto"/>
            </w:pPr>
          </w:p>
          <w:p w14:paraId="66D122F1" w14:textId="77777777" w:rsidR="00B40DBB" w:rsidRDefault="00B40DBB">
            <w:pPr>
              <w:spacing w:line="246" w:lineRule="auto"/>
            </w:pPr>
          </w:p>
          <w:p w14:paraId="66D122F2" w14:textId="77777777" w:rsidR="00B40DBB" w:rsidRDefault="00B40DBB">
            <w:pPr>
              <w:spacing w:line="246" w:lineRule="auto"/>
            </w:pPr>
          </w:p>
          <w:p w14:paraId="66D122F3" w14:textId="77777777" w:rsidR="00B40DBB" w:rsidRDefault="00B40DBB">
            <w:pPr>
              <w:spacing w:line="246" w:lineRule="auto"/>
            </w:pPr>
          </w:p>
          <w:p w14:paraId="66D122F4" w14:textId="77777777" w:rsidR="00B40DBB" w:rsidRDefault="00C56EE7">
            <w:pPr>
              <w:pStyle w:val="TableText"/>
              <w:spacing w:before="65" w:line="230" w:lineRule="auto"/>
              <w:ind w:left="115"/>
            </w:pPr>
            <w:r>
              <w:rPr>
                <w:spacing w:val="5"/>
              </w:rPr>
              <w:t>设计性</w:t>
            </w:r>
          </w:p>
        </w:tc>
        <w:tc>
          <w:tcPr>
            <w:tcW w:w="634" w:type="dxa"/>
          </w:tcPr>
          <w:p w14:paraId="66D122F5" w14:textId="77777777" w:rsidR="00B40DBB" w:rsidRDefault="00B40DBB">
            <w:pPr>
              <w:spacing w:line="245" w:lineRule="auto"/>
            </w:pPr>
          </w:p>
          <w:p w14:paraId="66D122F6" w14:textId="77777777" w:rsidR="00B40DBB" w:rsidRDefault="00B40DBB">
            <w:pPr>
              <w:spacing w:line="245" w:lineRule="auto"/>
            </w:pPr>
          </w:p>
          <w:p w14:paraId="66D122F7" w14:textId="77777777" w:rsidR="00B40DBB" w:rsidRDefault="00B40DBB">
            <w:pPr>
              <w:spacing w:line="246" w:lineRule="auto"/>
            </w:pPr>
          </w:p>
          <w:p w14:paraId="66D122F8" w14:textId="77777777" w:rsidR="00B40DBB" w:rsidRDefault="00B40DBB">
            <w:pPr>
              <w:spacing w:line="246" w:lineRule="auto"/>
            </w:pPr>
          </w:p>
          <w:p w14:paraId="66D122F9" w14:textId="77777777" w:rsidR="00B40DBB" w:rsidRDefault="00B40DBB">
            <w:pPr>
              <w:spacing w:line="246" w:lineRule="auto"/>
            </w:pPr>
          </w:p>
          <w:p w14:paraId="66D122FA" w14:textId="77777777" w:rsidR="00B40DBB" w:rsidRDefault="00C56EE7">
            <w:pPr>
              <w:pStyle w:val="TableText"/>
              <w:spacing w:before="65" w:line="228" w:lineRule="auto"/>
              <w:ind w:left="115"/>
            </w:pPr>
            <w:r>
              <w:rPr>
                <w:spacing w:val="3"/>
              </w:rPr>
              <w:t>必做</w:t>
            </w:r>
          </w:p>
        </w:tc>
      </w:tr>
      <w:tr w:rsidR="00B40DBB" w14:paraId="66D1231F" w14:textId="77777777">
        <w:trPr>
          <w:trHeight w:val="2812"/>
        </w:trPr>
        <w:tc>
          <w:tcPr>
            <w:tcW w:w="640" w:type="dxa"/>
          </w:tcPr>
          <w:p w14:paraId="66D122FC" w14:textId="77777777" w:rsidR="00B40DBB" w:rsidRDefault="00B40DBB">
            <w:pPr>
              <w:spacing w:line="252" w:lineRule="auto"/>
            </w:pPr>
          </w:p>
          <w:p w14:paraId="66D122FD" w14:textId="77777777" w:rsidR="00B40DBB" w:rsidRDefault="00B40DBB">
            <w:pPr>
              <w:spacing w:line="252" w:lineRule="auto"/>
            </w:pPr>
          </w:p>
          <w:p w14:paraId="66D122FE" w14:textId="77777777" w:rsidR="00B40DBB" w:rsidRDefault="00B40DBB">
            <w:pPr>
              <w:spacing w:line="252" w:lineRule="auto"/>
            </w:pPr>
          </w:p>
          <w:p w14:paraId="66D122FF" w14:textId="77777777" w:rsidR="00B40DBB" w:rsidRDefault="00B40DBB">
            <w:pPr>
              <w:spacing w:line="252" w:lineRule="auto"/>
            </w:pPr>
          </w:p>
          <w:p w14:paraId="66D12300" w14:textId="77777777" w:rsidR="00B40DBB" w:rsidRDefault="00B40DBB">
            <w:pPr>
              <w:spacing w:line="253" w:lineRule="auto"/>
            </w:pPr>
          </w:p>
          <w:p w14:paraId="66D12301" w14:textId="77777777" w:rsidR="00B40DBB" w:rsidRDefault="00C56EE7">
            <w:pPr>
              <w:pStyle w:val="TableText"/>
              <w:spacing w:before="65" w:line="189" w:lineRule="auto"/>
              <w:ind w:left="276"/>
            </w:pPr>
            <w:r>
              <w:t>3</w:t>
            </w:r>
          </w:p>
        </w:tc>
        <w:tc>
          <w:tcPr>
            <w:tcW w:w="1783" w:type="dxa"/>
          </w:tcPr>
          <w:p w14:paraId="66D12302" w14:textId="77777777" w:rsidR="00B40DBB" w:rsidRDefault="00B40DBB">
            <w:pPr>
              <w:spacing w:line="306" w:lineRule="auto"/>
              <w:rPr>
                <w:lang w:eastAsia="zh-CN"/>
              </w:rPr>
            </w:pPr>
          </w:p>
          <w:p w14:paraId="66D12303" w14:textId="77777777" w:rsidR="00B40DBB" w:rsidRDefault="00B40DBB">
            <w:pPr>
              <w:spacing w:line="307" w:lineRule="auto"/>
              <w:rPr>
                <w:lang w:eastAsia="zh-CN"/>
              </w:rPr>
            </w:pPr>
          </w:p>
          <w:p w14:paraId="66D12304" w14:textId="77777777" w:rsidR="00B40DBB" w:rsidRDefault="00B40DBB">
            <w:pPr>
              <w:spacing w:line="307" w:lineRule="auto"/>
              <w:rPr>
                <w:lang w:eastAsia="zh-CN"/>
              </w:rPr>
            </w:pPr>
          </w:p>
          <w:p w14:paraId="66D12305" w14:textId="77777777" w:rsidR="00B40DBB" w:rsidRDefault="00C56EE7">
            <w:pPr>
              <w:pStyle w:val="TableText"/>
              <w:spacing w:before="65" w:line="278" w:lineRule="auto"/>
              <w:ind w:left="111" w:right="106" w:firstLine="1"/>
              <w:jc w:val="both"/>
              <w:rPr>
                <w:lang w:eastAsia="zh-CN"/>
              </w:rPr>
            </w:pPr>
            <w:r>
              <w:rPr>
                <w:spacing w:val="22"/>
                <w:lang w:eastAsia="zh-CN"/>
              </w:rPr>
              <w:t>幼儿园实验制作</w:t>
            </w:r>
            <w:r>
              <w:rPr>
                <w:spacing w:val="2"/>
                <w:lang w:eastAsia="zh-CN"/>
              </w:rPr>
              <w:t xml:space="preserve"> </w:t>
            </w:r>
            <w:r>
              <w:rPr>
                <w:spacing w:val="22"/>
                <w:lang w:eastAsia="zh-CN"/>
              </w:rPr>
              <w:t>类科学教育活动</w:t>
            </w:r>
            <w:r>
              <w:rPr>
                <w:spacing w:val="4"/>
                <w:lang w:eastAsia="zh-CN"/>
              </w:rPr>
              <w:t xml:space="preserve"> </w:t>
            </w:r>
            <w:r>
              <w:rPr>
                <w:spacing w:val="4"/>
                <w:lang w:eastAsia="zh-CN"/>
              </w:rPr>
              <w:t>训练</w:t>
            </w:r>
          </w:p>
        </w:tc>
        <w:tc>
          <w:tcPr>
            <w:tcW w:w="3566" w:type="dxa"/>
          </w:tcPr>
          <w:p w14:paraId="66D12306" w14:textId="77777777" w:rsidR="00B40DBB" w:rsidRDefault="00C56EE7">
            <w:pPr>
              <w:pStyle w:val="TableText"/>
              <w:spacing w:before="55" w:line="281" w:lineRule="auto"/>
              <w:ind w:left="111" w:right="106" w:firstLine="425"/>
              <w:jc w:val="both"/>
              <w:rPr>
                <w:lang w:eastAsia="zh-CN"/>
              </w:rPr>
            </w:pPr>
            <w:r>
              <w:rPr>
                <w:b/>
                <w:bCs/>
                <w:spacing w:val="7"/>
                <w:lang w:eastAsia="zh-CN"/>
              </w:rPr>
              <w:t>实践内容：</w:t>
            </w:r>
            <w:r>
              <w:rPr>
                <w:spacing w:val="7"/>
                <w:lang w:eastAsia="zh-CN"/>
              </w:rPr>
              <w:t>赴幼儿园观摩一节实</w:t>
            </w:r>
            <w:r>
              <w:rPr>
                <w:spacing w:val="7"/>
                <w:lang w:eastAsia="zh-CN"/>
              </w:rPr>
              <w:t xml:space="preserve"> </w:t>
            </w:r>
            <w:r>
              <w:rPr>
                <w:spacing w:val="8"/>
                <w:lang w:eastAsia="zh-CN"/>
              </w:rPr>
              <w:t>验制作类科学教育活动。小组选择一</w:t>
            </w:r>
            <w:r>
              <w:rPr>
                <w:spacing w:val="14"/>
                <w:lang w:eastAsia="zh-CN"/>
              </w:rPr>
              <w:t xml:space="preserve"> </w:t>
            </w:r>
            <w:r>
              <w:rPr>
                <w:spacing w:val="8"/>
                <w:lang w:eastAsia="zh-CN"/>
              </w:rPr>
              <w:t>个实验制作类科学教育活动内容，合</w:t>
            </w:r>
            <w:r>
              <w:rPr>
                <w:spacing w:val="14"/>
                <w:lang w:eastAsia="zh-CN"/>
              </w:rPr>
              <w:t xml:space="preserve"> </w:t>
            </w:r>
            <w:r>
              <w:rPr>
                <w:spacing w:val="8"/>
                <w:lang w:eastAsia="zh-CN"/>
              </w:rPr>
              <w:t>作撰写教学设计方案，在微格教室完</w:t>
            </w:r>
            <w:r>
              <w:rPr>
                <w:spacing w:val="14"/>
                <w:lang w:eastAsia="zh-CN"/>
              </w:rPr>
              <w:t xml:space="preserve"> </w:t>
            </w:r>
            <w:r>
              <w:rPr>
                <w:spacing w:val="7"/>
                <w:lang w:eastAsia="zh-CN"/>
              </w:rPr>
              <w:t>成试讲后评课。</w:t>
            </w:r>
          </w:p>
          <w:p w14:paraId="66D12307" w14:textId="77777777" w:rsidR="00B40DBB" w:rsidRDefault="00C56EE7">
            <w:pPr>
              <w:pStyle w:val="TableText"/>
              <w:spacing w:before="37" w:line="274" w:lineRule="auto"/>
              <w:ind w:left="111" w:right="106" w:firstLine="425"/>
              <w:jc w:val="both"/>
              <w:rPr>
                <w:lang w:eastAsia="zh-CN"/>
              </w:rPr>
            </w:pPr>
            <w:r>
              <w:rPr>
                <w:b/>
                <w:bCs/>
                <w:spacing w:val="7"/>
                <w:lang w:eastAsia="zh-CN"/>
              </w:rPr>
              <w:t>实践要求：</w:t>
            </w:r>
            <w:r>
              <w:rPr>
                <w:spacing w:val="7"/>
                <w:lang w:eastAsia="zh-CN"/>
              </w:rPr>
              <w:t>每人提交一篇观摩课</w:t>
            </w:r>
            <w:r>
              <w:rPr>
                <w:spacing w:val="7"/>
                <w:lang w:eastAsia="zh-CN"/>
              </w:rPr>
              <w:t xml:space="preserve"> </w:t>
            </w:r>
            <w:r>
              <w:rPr>
                <w:spacing w:val="8"/>
                <w:lang w:eastAsia="zh-CN"/>
              </w:rPr>
              <w:t>教学记录与分析；小组提交一篇实验</w:t>
            </w:r>
            <w:r>
              <w:rPr>
                <w:spacing w:val="14"/>
                <w:lang w:eastAsia="zh-CN"/>
              </w:rPr>
              <w:t xml:space="preserve"> </w:t>
            </w:r>
            <w:r>
              <w:rPr>
                <w:spacing w:val="8"/>
                <w:lang w:eastAsia="zh-CN"/>
              </w:rPr>
              <w:t>制作类科学教育活动设计方案、教学</w:t>
            </w:r>
            <w:r>
              <w:rPr>
                <w:spacing w:val="14"/>
                <w:lang w:eastAsia="zh-CN"/>
              </w:rPr>
              <w:t xml:space="preserve"> </w:t>
            </w:r>
            <w:r>
              <w:rPr>
                <w:spacing w:val="8"/>
                <w:lang w:eastAsia="zh-CN"/>
              </w:rPr>
              <w:t>评价及模拟教学光盘。</w:t>
            </w:r>
          </w:p>
        </w:tc>
        <w:tc>
          <w:tcPr>
            <w:tcW w:w="735" w:type="dxa"/>
          </w:tcPr>
          <w:p w14:paraId="66D12308" w14:textId="77777777" w:rsidR="00B40DBB" w:rsidRDefault="00B40DBB">
            <w:pPr>
              <w:spacing w:line="252" w:lineRule="auto"/>
              <w:rPr>
                <w:lang w:eastAsia="zh-CN"/>
              </w:rPr>
            </w:pPr>
          </w:p>
          <w:p w14:paraId="66D12309" w14:textId="77777777" w:rsidR="00B40DBB" w:rsidRDefault="00B40DBB">
            <w:pPr>
              <w:spacing w:line="252" w:lineRule="auto"/>
              <w:rPr>
                <w:lang w:eastAsia="zh-CN"/>
              </w:rPr>
            </w:pPr>
          </w:p>
          <w:p w14:paraId="66D1230A" w14:textId="77777777" w:rsidR="00B40DBB" w:rsidRDefault="00B40DBB">
            <w:pPr>
              <w:spacing w:line="252" w:lineRule="auto"/>
              <w:rPr>
                <w:lang w:eastAsia="zh-CN"/>
              </w:rPr>
            </w:pPr>
          </w:p>
          <w:p w14:paraId="66D1230B" w14:textId="77777777" w:rsidR="00B40DBB" w:rsidRDefault="00B40DBB">
            <w:pPr>
              <w:spacing w:line="252" w:lineRule="auto"/>
              <w:rPr>
                <w:lang w:eastAsia="zh-CN"/>
              </w:rPr>
            </w:pPr>
          </w:p>
          <w:p w14:paraId="66D1230C" w14:textId="77777777" w:rsidR="00B40DBB" w:rsidRDefault="00B40DBB">
            <w:pPr>
              <w:spacing w:line="253" w:lineRule="auto"/>
              <w:rPr>
                <w:lang w:eastAsia="zh-CN"/>
              </w:rPr>
            </w:pPr>
          </w:p>
          <w:p w14:paraId="66D1230D" w14:textId="77777777" w:rsidR="00B40DBB" w:rsidRDefault="00C56EE7">
            <w:pPr>
              <w:pStyle w:val="TableText"/>
              <w:spacing w:before="65" w:line="189" w:lineRule="auto"/>
              <w:ind w:left="323"/>
            </w:pPr>
            <w:r>
              <w:t>2</w:t>
            </w:r>
          </w:p>
        </w:tc>
        <w:tc>
          <w:tcPr>
            <w:tcW w:w="1154" w:type="dxa"/>
          </w:tcPr>
          <w:p w14:paraId="66D1230E" w14:textId="77777777" w:rsidR="00B40DBB" w:rsidRDefault="00B40DBB">
            <w:pPr>
              <w:spacing w:line="276" w:lineRule="auto"/>
            </w:pPr>
          </w:p>
          <w:p w14:paraId="66D1230F" w14:textId="77777777" w:rsidR="00B40DBB" w:rsidRDefault="00B40DBB">
            <w:pPr>
              <w:spacing w:line="276" w:lineRule="auto"/>
            </w:pPr>
          </w:p>
          <w:p w14:paraId="66D12310" w14:textId="77777777" w:rsidR="00B40DBB" w:rsidRDefault="00B40DBB">
            <w:pPr>
              <w:spacing w:line="276" w:lineRule="auto"/>
            </w:pPr>
          </w:p>
          <w:p w14:paraId="66D12311" w14:textId="77777777" w:rsidR="00B40DBB" w:rsidRDefault="00B40DBB">
            <w:pPr>
              <w:spacing w:line="277" w:lineRule="auto"/>
            </w:pPr>
          </w:p>
          <w:p w14:paraId="66D12312" w14:textId="77777777" w:rsidR="00B40DBB" w:rsidRDefault="00C56EE7">
            <w:pPr>
              <w:pStyle w:val="TableText"/>
              <w:spacing w:before="65" w:line="288" w:lineRule="auto"/>
              <w:ind w:left="119" w:right="154" w:firstLine="47"/>
            </w:pPr>
            <w:r>
              <w:rPr>
                <w:spacing w:val="3"/>
              </w:rPr>
              <w:t>2-2</w:t>
            </w:r>
            <w:r>
              <w:rPr>
                <w:spacing w:val="3"/>
              </w:rPr>
              <w:t>、</w:t>
            </w:r>
            <w:r>
              <w:rPr>
                <w:spacing w:val="3"/>
              </w:rPr>
              <w:t>3-1</w:t>
            </w:r>
            <w:r>
              <w:rPr>
                <w:spacing w:val="5"/>
              </w:rPr>
              <w:t xml:space="preserve"> </w:t>
            </w:r>
            <w:r>
              <w:rPr>
                <w:spacing w:val="3"/>
              </w:rPr>
              <w:t>7-3</w:t>
            </w:r>
            <w:r>
              <w:rPr>
                <w:spacing w:val="3"/>
              </w:rPr>
              <w:t>、</w:t>
            </w:r>
            <w:r>
              <w:rPr>
                <w:spacing w:val="3"/>
              </w:rPr>
              <w:t>8-1</w:t>
            </w:r>
          </w:p>
        </w:tc>
        <w:tc>
          <w:tcPr>
            <w:tcW w:w="840" w:type="dxa"/>
          </w:tcPr>
          <w:p w14:paraId="66D12313" w14:textId="77777777" w:rsidR="00B40DBB" w:rsidRDefault="00B40DBB">
            <w:pPr>
              <w:spacing w:line="245" w:lineRule="auto"/>
            </w:pPr>
          </w:p>
          <w:p w14:paraId="66D12314" w14:textId="77777777" w:rsidR="00B40DBB" w:rsidRDefault="00B40DBB">
            <w:pPr>
              <w:spacing w:line="245" w:lineRule="auto"/>
            </w:pPr>
          </w:p>
          <w:p w14:paraId="66D12315" w14:textId="77777777" w:rsidR="00B40DBB" w:rsidRDefault="00B40DBB">
            <w:pPr>
              <w:spacing w:line="246" w:lineRule="auto"/>
            </w:pPr>
          </w:p>
          <w:p w14:paraId="66D12316" w14:textId="77777777" w:rsidR="00B40DBB" w:rsidRDefault="00B40DBB">
            <w:pPr>
              <w:spacing w:line="246" w:lineRule="auto"/>
            </w:pPr>
          </w:p>
          <w:p w14:paraId="66D12317" w14:textId="77777777" w:rsidR="00B40DBB" w:rsidRDefault="00B40DBB">
            <w:pPr>
              <w:spacing w:line="246" w:lineRule="auto"/>
            </w:pPr>
          </w:p>
          <w:p w14:paraId="66D12318" w14:textId="77777777" w:rsidR="00B40DBB" w:rsidRDefault="00C56EE7">
            <w:pPr>
              <w:pStyle w:val="TableText"/>
              <w:spacing w:before="65" w:line="230" w:lineRule="auto"/>
              <w:ind w:left="115"/>
            </w:pPr>
            <w:r>
              <w:rPr>
                <w:spacing w:val="5"/>
              </w:rPr>
              <w:t>设计性</w:t>
            </w:r>
          </w:p>
        </w:tc>
        <w:tc>
          <w:tcPr>
            <w:tcW w:w="634" w:type="dxa"/>
          </w:tcPr>
          <w:p w14:paraId="66D12319" w14:textId="77777777" w:rsidR="00B40DBB" w:rsidRDefault="00B40DBB">
            <w:pPr>
              <w:spacing w:line="245" w:lineRule="auto"/>
            </w:pPr>
          </w:p>
          <w:p w14:paraId="66D1231A" w14:textId="77777777" w:rsidR="00B40DBB" w:rsidRDefault="00B40DBB">
            <w:pPr>
              <w:spacing w:line="246" w:lineRule="auto"/>
            </w:pPr>
          </w:p>
          <w:p w14:paraId="66D1231B" w14:textId="77777777" w:rsidR="00B40DBB" w:rsidRDefault="00B40DBB">
            <w:pPr>
              <w:spacing w:line="246" w:lineRule="auto"/>
            </w:pPr>
          </w:p>
          <w:p w14:paraId="66D1231C" w14:textId="77777777" w:rsidR="00B40DBB" w:rsidRDefault="00B40DBB">
            <w:pPr>
              <w:spacing w:line="246" w:lineRule="auto"/>
            </w:pPr>
          </w:p>
          <w:p w14:paraId="66D1231D" w14:textId="77777777" w:rsidR="00B40DBB" w:rsidRDefault="00B40DBB">
            <w:pPr>
              <w:spacing w:line="246" w:lineRule="auto"/>
            </w:pPr>
          </w:p>
          <w:p w14:paraId="66D1231E" w14:textId="77777777" w:rsidR="00B40DBB" w:rsidRDefault="00C56EE7">
            <w:pPr>
              <w:pStyle w:val="TableText"/>
              <w:spacing w:before="65" w:line="228" w:lineRule="auto"/>
              <w:ind w:left="115"/>
            </w:pPr>
            <w:r>
              <w:rPr>
                <w:spacing w:val="3"/>
              </w:rPr>
              <w:t>必做</w:t>
            </w:r>
          </w:p>
        </w:tc>
      </w:tr>
      <w:tr w:rsidR="00B40DBB" w14:paraId="66D12343" w14:textId="77777777">
        <w:trPr>
          <w:trHeight w:val="2816"/>
        </w:trPr>
        <w:tc>
          <w:tcPr>
            <w:tcW w:w="640" w:type="dxa"/>
          </w:tcPr>
          <w:p w14:paraId="66D12320" w14:textId="77777777" w:rsidR="00B40DBB" w:rsidRDefault="00B40DBB">
            <w:pPr>
              <w:spacing w:line="252" w:lineRule="auto"/>
            </w:pPr>
          </w:p>
          <w:p w14:paraId="66D12321" w14:textId="77777777" w:rsidR="00B40DBB" w:rsidRDefault="00B40DBB">
            <w:pPr>
              <w:spacing w:line="253" w:lineRule="auto"/>
            </w:pPr>
          </w:p>
          <w:p w14:paraId="66D12322" w14:textId="77777777" w:rsidR="00B40DBB" w:rsidRDefault="00B40DBB">
            <w:pPr>
              <w:spacing w:line="253" w:lineRule="auto"/>
            </w:pPr>
          </w:p>
          <w:p w14:paraId="66D12323" w14:textId="77777777" w:rsidR="00B40DBB" w:rsidRDefault="00B40DBB">
            <w:pPr>
              <w:spacing w:line="253" w:lineRule="auto"/>
            </w:pPr>
          </w:p>
          <w:p w14:paraId="66D12324" w14:textId="77777777" w:rsidR="00B40DBB" w:rsidRDefault="00B40DBB">
            <w:pPr>
              <w:spacing w:line="253" w:lineRule="auto"/>
            </w:pPr>
          </w:p>
          <w:p w14:paraId="66D12325" w14:textId="77777777" w:rsidR="00B40DBB" w:rsidRDefault="00C56EE7">
            <w:pPr>
              <w:pStyle w:val="TableText"/>
              <w:spacing w:before="65" w:line="189" w:lineRule="auto"/>
              <w:ind w:left="271"/>
            </w:pPr>
            <w:r>
              <w:t>4</w:t>
            </w:r>
          </w:p>
        </w:tc>
        <w:tc>
          <w:tcPr>
            <w:tcW w:w="1783" w:type="dxa"/>
          </w:tcPr>
          <w:p w14:paraId="66D12326" w14:textId="77777777" w:rsidR="00B40DBB" w:rsidRDefault="00B40DBB">
            <w:pPr>
              <w:spacing w:line="307" w:lineRule="auto"/>
              <w:rPr>
                <w:lang w:eastAsia="zh-CN"/>
              </w:rPr>
            </w:pPr>
          </w:p>
          <w:p w14:paraId="66D12327" w14:textId="77777777" w:rsidR="00B40DBB" w:rsidRDefault="00B40DBB">
            <w:pPr>
              <w:spacing w:line="307" w:lineRule="auto"/>
              <w:rPr>
                <w:lang w:eastAsia="zh-CN"/>
              </w:rPr>
            </w:pPr>
          </w:p>
          <w:p w14:paraId="66D12328" w14:textId="77777777" w:rsidR="00B40DBB" w:rsidRDefault="00B40DBB">
            <w:pPr>
              <w:spacing w:line="308" w:lineRule="auto"/>
              <w:rPr>
                <w:lang w:eastAsia="zh-CN"/>
              </w:rPr>
            </w:pPr>
          </w:p>
          <w:p w14:paraId="66D12329" w14:textId="77777777" w:rsidR="00B40DBB" w:rsidRDefault="00C56EE7">
            <w:pPr>
              <w:pStyle w:val="TableText"/>
              <w:spacing w:before="65" w:line="278" w:lineRule="auto"/>
              <w:ind w:left="112" w:right="106"/>
              <w:jc w:val="both"/>
              <w:rPr>
                <w:lang w:eastAsia="zh-CN"/>
              </w:rPr>
            </w:pPr>
            <w:r>
              <w:rPr>
                <w:spacing w:val="22"/>
                <w:lang w:eastAsia="zh-CN"/>
              </w:rPr>
              <w:t>幼儿园生态与环</w:t>
            </w:r>
            <w:r>
              <w:rPr>
                <w:lang w:eastAsia="zh-CN"/>
              </w:rPr>
              <w:t xml:space="preserve"> </w:t>
            </w:r>
            <w:r>
              <w:rPr>
                <w:spacing w:val="22"/>
                <w:lang w:eastAsia="zh-CN"/>
              </w:rPr>
              <w:t>境实验类科学教</w:t>
            </w:r>
            <w:r>
              <w:rPr>
                <w:spacing w:val="3"/>
                <w:lang w:eastAsia="zh-CN"/>
              </w:rPr>
              <w:t xml:space="preserve"> </w:t>
            </w:r>
            <w:r>
              <w:rPr>
                <w:spacing w:val="7"/>
                <w:lang w:eastAsia="zh-CN"/>
              </w:rPr>
              <w:t>育活动训练</w:t>
            </w:r>
          </w:p>
        </w:tc>
        <w:tc>
          <w:tcPr>
            <w:tcW w:w="3566" w:type="dxa"/>
          </w:tcPr>
          <w:p w14:paraId="66D1232A" w14:textId="77777777" w:rsidR="00B40DBB" w:rsidRDefault="00C56EE7">
            <w:pPr>
              <w:pStyle w:val="TableText"/>
              <w:spacing w:before="58" w:line="281" w:lineRule="auto"/>
              <w:ind w:left="111" w:right="106" w:firstLine="425"/>
              <w:jc w:val="both"/>
              <w:rPr>
                <w:lang w:eastAsia="zh-CN"/>
              </w:rPr>
            </w:pPr>
            <w:r>
              <w:rPr>
                <w:b/>
                <w:bCs/>
                <w:spacing w:val="7"/>
                <w:lang w:eastAsia="zh-CN"/>
              </w:rPr>
              <w:t>实践内容：</w:t>
            </w:r>
            <w:r>
              <w:rPr>
                <w:spacing w:val="7"/>
                <w:lang w:eastAsia="zh-CN"/>
              </w:rPr>
              <w:t>赴幼儿园观摩一节科</w:t>
            </w:r>
            <w:r>
              <w:rPr>
                <w:spacing w:val="7"/>
                <w:lang w:eastAsia="zh-CN"/>
              </w:rPr>
              <w:t xml:space="preserve"> </w:t>
            </w:r>
            <w:r>
              <w:rPr>
                <w:spacing w:val="8"/>
                <w:lang w:eastAsia="zh-CN"/>
              </w:rPr>
              <w:t>学生态与环境实验类教育活动。小组</w:t>
            </w:r>
            <w:r>
              <w:rPr>
                <w:spacing w:val="14"/>
                <w:lang w:eastAsia="zh-CN"/>
              </w:rPr>
              <w:t xml:space="preserve"> </w:t>
            </w:r>
            <w:r>
              <w:rPr>
                <w:spacing w:val="22"/>
                <w:lang w:eastAsia="zh-CN"/>
              </w:rPr>
              <w:t>选择一个生态与环境实验类教育活</w:t>
            </w:r>
            <w:r>
              <w:rPr>
                <w:spacing w:val="12"/>
                <w:lang w:eastAsia="zh-CN"/>
              </w:rPr>
              <w:t xml:space="preserve"> </w:t>
            </w:r>
            <w:r>
              <w:rPr>
                <w:spacing w:val="8"/>
                <w:lang w:eastAsia="zh-CN"/>
              </w:rPr>
              <w:t>动内容，合作撰写教学设计方案，在</w:t>
            </w:r>
            <w:r>
              <w:rPr>
                <w:spacing w:val="14"/>
                <w:lang w:eastAsia="zh-CN"/>
              </w:rPr>
              <w:t xml:space="preserve"> </w:t>
            </w:r>
            <w:r>
              <w:rPr>
                <w:spacing w:val="8"/>
                <w:lang w:eastAsia="zh-CN"/>
              </w:rPr>
              <w:t>微格教室完成试讲后评课。</w:t>
            </w:r>
          </w:p>
          <w:p w14:paraId="66D1232B" w14:textId="77777777" w:rsidR="00B40DBB" w:rsidRDefault="00C56EE7">
            <w:pPr>
              <w:pStyle w:val="TableText"/>
              <w:spacing w:before="33" w:line="275" w:lineRule="auto"/>
              <w:ind w:left="114" w:right="106" w:firstLine="422"/>
              <w:jc w:val="both"/>
              <w:rPr>
                <w:lang w:eastAsia="zh-CN"/>
              </w:rPr>
            </w:pPr>
            <w:r>
              <w:rPr>
                <w:b/>
                <w:bCs/>
                <w:spacing w:val="7"/>
                <w:lang w:eastAsia="zh-CN"/>
              </w:rPr>
              <w:t>实践要求：</w:t>
            </w:r>
            <w:r>
              <w:rPr>
                <w:spacing w:val="7"/>
                <w:lang w:eastAsia="zh-CN"/>
              </w:rPr>
              <w:t>每人提交一节观摩课</w:t>
            </w:r>
            <w:r>
              <w:rPr>
                <w:spacing w:val="7"/>
                <w:lang w:eastAsia="zh-CN"/>
              </w:rPr>
              <w:t xml:space="preserve"> </w:t>
            </w:r>
            <w:r>
              <w:rPr>
                <w:spacing w:val="8"/>
                <w:lang w:eastAsia="zh-CN"/>
              </w:rPr>
              <w:t>教学记录与分析；小组提交一篇生态</w:t>
            </w:r>
            <w:r>
              <w:rPr>
                <w:spacing w:val="10"/>
                <w:lang w:eastAsia="zh-CN"/>
              </w:rPr>
              <w:t xml:space="preserve"> </w:t>
            </w:r>
            <w:r>
              <w:rPr>
                <w:spacing w:val="8"/>
                <w:lang w:eastAsia="zh-CN"/>
              </w:rPr>
              <w:t>与环境实验类教育活动设计方案、教</w:t>
            </w:r>
            <w:r>
              <w:rPr>
                <w:spacing w:val="10"/>
                <w:lang w:eastAsia="zh-CN"/>
              </w:rPr>
              <w:t xml:space="preserve"> </w:t>
            </w:r>
            <w:r>
              <w:rPr>
                <w:spacing w:val="7"/>
                <w:lang w:eastAsia="zh-CN"/>
              </w:rPr>
              <w:t>学评价及模拟教学光盘。</w:t>
            </w:r>
          </w:p>
        </w:tc>
        <w:tc>
          <w:tcPr>
            <w:tcW w:w="735" w:type="dxa"/>
          </w:tcPr>
          <w:p w14:paraId="66D1232C" w14:textId="77777777" w:rsidR="00B40DBB" w:rsidRDefault="00B40DBB">
            <w:pPr>
              <w:spacing w:line="252" w:lineRule="auto"/>
              <w:rPr>
                <w:lang w:eastAsia="zh-CN"/>
              </w:rPr>
            </w:pPr>
          </w:p>
          <w:p w14:paraId="66D1232D" w14:textId="77777777" w:rsidR="00B40DBB" w:rsidRDefault="00B40DBB">
            <w:pPr>
              <w:spacing w:line="253" w:lineRule="auto"/>
              <w:rPr>
                <w:lang w:eastAsia="zh-CN"/>
              </w:rPr>
            </w:pPr>
          </w:p>
          <w:p w14:paraId="66D1232E" w14:textId="77777777" w:rsidR="00B40DBB" w:rsidRDefault="00B40DBB">
            <w:pPr>
              <w:spacing w:line="253" w:lineRule="auto"/>
              <w:rPr>
                <w:lang w:eastAsia="zh-CN"/>
              </w:rPr>
            </w:pPr>
          </w:p>
          <w:p w14:paraId="66D1232F" w14:textId="77777777" w:rsidR="00B40DBB" w:rsidRDefault="00B40DBB">
            <w:pPr>
              <w:spacing w:line="253" w:lineRule="auto"/>
              <w:rPr>
                <w:lang w:eastAsia="zh-CN"/>
              </w:rPr>
            </w:pPr>
          </w:p>
          <w:p w14:paraId="66D12330" w14:textId="77777777" w:rsidR="00B40DBB" w:rsidRDefault="00B40DBB">
            <w:pPr>
              <w:spacing w:line="253" w:lineRule="auto"/>
              <w:rPr>
                <w:lang w:eastAsia="zh-CN"/>
              </w:rPr>
            </w:pPr>
          </w:p>
          <w:p w14:paraId="66D12331" w14:textId="77777777" w:rsidR="00B40DBB" w:rsidRDefault="00C56EE7">
            <w:pPr>
              <w:pStyle w:val="TableText"/>
              <w:spacing w:before="65" w:line="189" w:lineRule="auto"/>
              <w:ind w:left="323"/>
            </w:pPr>
            <w:r>
              <w:t>2</w:t>
            </w:r>
          </w:p>
        </w:tc>
        <w:tc>
          <w:tcPr>
            <w:tcW w:w="1154" w:type="dxa"/>
          </w:tcPr>
          <w:p w14:paraId="66D12332" w14:textId="77777777" w:rsidR="00B40DBB" w:rsidRDefault="00B40DBB">
            <w:pPr>
              <w:spacing w:line="277" w:lineRule="auto"/>
            </w:pPr>
          </w:p>
          <w:p w14:paraId="66D12333" w14:textId="77777777" w:rsidR="00B40DBB" w:rsidRDefault="00B40DBB">
            <w:pPr>
              <w:spacing w:line="277" w:lineRule="auto"/>
            </w:pPr>
          </w:p>
          <w:p w14:paraId="66D12334" w14:textId="77777777" w:rsidR="00B40DBB" w:rsidRDefault="00B40DBB">
            <w:pPr>
              <w:spacing w:line="277" w:lineRule="auto"/>
            </w:pPr>
          </w:p>
          <w:p w14:paraId="66D12335" w14:textId="77777777" w:rsidR="00B40DBB" w:rsidRDefault="00B40DBB">
            <w:pPr>
              <w:spacing w:line="277" w:lineRule="auto"/>
            </w:pPr>
          </w:p>
          <w:p w14:paraId="66D12336" w14:textId="77777777" w:rsidR="00B40DBB" w:rsidRDefault="00C56EE7">
            <w:pPr>
              <w:pStyle w:val="TableText"/>
              <w:spacing w:before="65" w:line="288" w:lineRule="auto"/>
              <w:ind w:left="169" w:right="154" w:hanging="2"/>
            </w:pPr>
            <w:r>
              <w:rPr>
                <w:spacing w:val="3"/>
              </w:rPr>
              <w:t>2-2</w:t>
            </w:r>
            <w:r>
              <w:rPr>
                <w:spacing w:val="3"/>
              </w:rPr>
              <w:t>、</w:t>
            </w:r>
            <w:r>
              <w:rPr>
                <w:spacing w:val="3"/>
              </w:rPr>
              <w:t>3-1</w:t>
            </w:r>
            <w:r>
              <w:rPr>
                <w:spacing w:val="5"/>
              </w:rPr>
              <w:t xml:space="preserve"> </w:t>
            </w:r>
            <w:r>
              <w:rPr>
                <w:spacing w:val="3"/>
              </w:rPr>
              <w:t>7-3</w:t>
            </w:r>
            <w:r>
              <w:rPr>
                <w:spacing w:val="3"/>
              </w:rPr>
              <w:t>、</w:t>
            </w:r>
            <w:r>
              <w:rPr>
                <w:spacing w:val="3"/>
              </w:rPr>
              <w:t>8-1</w:t>
            </w:r>
          </w:p>
        </w:tc>
        <w:tc>
          <w:tcPr>
            <w:tcW w:w="840" w:type="dxa"/>
          </w:tcPr>
          <w:p w14:paraId="66D12337" w14:textId="77777777" w:rsidR="00B40DBB" w:rsidRDefault="00B40DBB">
            <w:pPr>
              <w:spacing w:line="246" w:lineRule="auto"/>
            </w:pPr>
          </w:p>
          <w:p w14:paraId="66D12338" w14:textId="77777777" w:rsidR="00B40DBB" w:rsidRDefault="00B40DBB">
            <w:pPr>
              <w:spacing w:line="246" w:lineRule="auto"/>
            </w:pPr>
          </w:p>
          <w:p w14:paraId="66D12339" w14:textId="77777777" w:rsidR="00B40DBB" w:rsidRDefault="00B40DBB">
            <w:pPr>
              <w:spacing w:line="246" w:lineRule="auto"/>
            </w:pPr>
          </w:p>
          <w:p w14:paraId="66D1233A" w14:textId="77777777" w:rsidR="00B40DBB" w:rsidRDefault="00B40DBB">
            <w:pPr>
              <w:spacing w:line="246" w:lineRule="auto"/>
            </w:pPr>
          </w:p>
          <w:p w14:paraId="66D1233B" w14:textId="77777777" w:rsidR="00B40DBB" w:rsidRDefault="00B40DBB">
            <w:pPr>
              <w:spacing w:line="247" w:lineRule="auto"/>
            </w:pPr>
          </w:p>
          <w:p w14:paraId="66D1233C" w14:textId="77777777" w:rsidR="00B40DBB" w:rsidRDefault="00C56EE7">
            <w:pPr>
              <w:pStyle w:val="TableText"/>
              <w:spacing w:before="65" w:line="230" w:lineRule="auto"/>
              <w:ind w:left="115"/>
            </w:pPr>
            <w:r>
              <w:rPr>
                <w:spacing w:val="5"/>
              </w:rPr>
              <w:t>设计性</w:t>
            </w:r>
          </w:p>
        </w:tc>
        <w:tc>
          <w:tcPr>
            <w:tcW w:w="634" w:type="dxa"/>
          </w:tcPr>
          <w:p w14:paraId="66D1233D" w14:textId="77777777" w:rsidR="00B40DBB" w:rsidRDefault="00B40DBB">
            <w:pPr>
              <w:spacing w:line="246" w:lineRule="auto"/>
            </w:pPr>
          </w:p>
          <w:p w14:paraId="66D1233E" w14:textId="77777777" w:rsidR="00B40DBB" w:rsidRDefault="00B40DBB">
            <w:pPr>
              <w:spacing w:line="246" w:lineRule="auto"/>
            </w:pPr>
          </w:p>
          <w:p w14:paraId="66D1233F" w14:textId="77777777" w:rsidR="00B40DBB" w:rsidRDefault="00B40DBB">
            <w:pPr>
              <w:spacing w:line="246" w:lineRule="auto"/>
            </w:pPr>
          </w:p>
          <w:p w14:paraId="66D12340" w14:textId="77777777" w:rsidR="00B40DBB" w:rsidRDefault="00B40DBB">
            <w:pPr>
              <w:spacing w:line="247" w:lineRule="auto"/>
            </w:pPr>
          </w:p>
          <w:p w14:paraId="66D12341" w14:textId="77777777" w:rsidR="00B40DBB" w:rsidRDefault="00B40DBB">
            <w:pPr>
              <w:spacing w:line="247" w:lineRule="auto"/>
            </w:pPr>
          </w:p>
          <w:p w14:paraId="66D12342" w14:textId="77777777" w:rsidR="00B40DBB" w:rsidRDefault="00C56EE7">
            <w:pPr>
              <w:pStyle w:val="TableText"/>
              <w:spacing w:before="65" w:line="228" w:lineRule="auto"/>
              <w:ind w:left="115"/>
            </w:pPr>
            <w:r>
              <w:rPr>
                <w:spacing w:val="3"/>
              </w:rPr>
              <w:t>必做</w:t>
            </w:r>
          </w:p>
        </w:tc>
      </w:tr>
    </w:tbl>
    <w:p w14:paraId="66D12344" w14:textId="77777777" w:rsidR="00B40DBB" w:rsidRDefault="00B40DBB"/>
    <w:p w14:paraId="66D12345" w14:textId="77777777" w:rsidR="00B40DBB" w:rsidRDefault="00B40DBB">
      <w:pPr>
        <w:sectPr w:rsidR="00B40DBB">
          <w:pgSz w:w="11906" w:h="16838"/>
          <w:pgMar w:top="1431" w:right="861" w:bottom="0" w:left="1687" w:header="0" w:footer="0" w:gutter="0"/>
          <w:cols w:space="720"/>
        </w:sectPr>
      </w:pPr>
    </w:p>
    <w:p w14:paraId="66D12346" w14:textId="77777777" w:rsidR="00B40DBB" w:rsidRDefault="00B40DBB">
      <w:pPr>
        <w:spacing w:line="254" w:lineRule="auto"/>
      </w:pPr>
    </w:p>
    <w:p w14:paraId="66D12347" w14:textId="77777777" w:rsidR="00B40DBB" w:rsidRDefault="00B40DBB">
      <w:pPr>
        <w:spacing w:line="255" w:lineRule="auto"/>
      </w:pPr>
    </w:p>
    <w:p w14:paraId="66D12348" w14:textId="77777777" w:rsidR="00B40DBB" w:rsidRDefault="00C56EE7">
      <w:pPr>
        <w:pStyle w:val="a3"/>
        <w:spacing w:before="78" w:line="220" w:lineRule="auto"/>
        <w:ind w:left="25"/>
      </w:pPr>
      <w:r>
        <w:rPr>
          <w:b/>
          <w:bCs/>
          <w:spacing w:val="-4"/>
        </w:rPr>
        <w:t>六、有关说明</w:t>
      </w:r>
    </w:p>
    <w:p w14:paraId="66D12349" w14:textId="77777777" w:rsidR="00B40DBB" w:rsidRDefault="00C56EE7">
      <w:pPr>
        <w:pStyle w:val="a3"/>
        <w:spacing w:before="196" w:line="228" w:lineRule="auto"/>
        <w:ind w:left="32"/>
        <w:rPr>
          <w:sz w:val="20"/>
          <w:szCs w:val="20"/>
        </w:rPr>
      </w:pPr>
      <w:r>
        <w:rPr>
          <w:b/>
          <w:bCs/>
          <w:spacing w:val="5"/>
          <w:sz w:val="20"/>
          <w:szCs w:val="20"/>
        </w:rPr>
        <w:t>（一）持续改进</w:t>
      </w:r>
    </w:p>
    <w:p w14:paraId="66D1234A" w14:textId="77777777" w:rsidR="00B40DBB" w:rsidRDefault="00C56EE7">
      <w:pPr>
        <w:pStyle w:val="a3"/>
        <w:spacing w:before="206" w:line="351" w:lineRule="auto"/>
        <w:ind w:left="24" w:right="37" w:firstLine="480"/>
        <w:jc w:val="both"/>
        <w:rPr>
          <w:lang w:eastAsia="zh-CN"/>
        </w:rPr>
      </w:pPr>
      <w:r>
        <w:rPr>
          <w:spacing w:val="-2"/>
          <w:lang w:eastAsia="zh-CN"/>
        </w:rPr>
        <w:t>本课程根据学生作业、课堂讨论、模拟教学、说课、平时考核情况和学生、</w:t>
      </w:r>
      <w:r>
        <w:rPr>
          <w:spacing w:val="14"/>
          <w:lang w:eastAsia="zh-CN"/>
        </w:rPr>
        <w:t xml:space="preserve"> </w:t>
      </w:r>
      <w:r>
        <w:rPr>
          <w:spacing w:val="-3"/>
          <w:lang w:eastAsia="zh-CN"/>
        </w:rPr>
        <w:t>教学督导等的反馈，及时对教学中的不足之处进行改进，并在下一轮课程教学中</w:t>
      </w:r>
      <w:r>
        <w:rPr>
          <w:lang w:eastAsia="zh-CN"/>
        </w:rPr>
        <w:t xml:space="preserve"> </w:t>
      </w:r>
      <w:r>
        <w:rPr>
          <w:spacing w:val="-1"/>
          <w:lang w:eastAsia="zh-CN"/>
        </w:rPr>
        <w:t>整改完善，确保相应毕业要求指标点达成。</w:t>
      </w:r>
    </w:p>
    <w:p w14:paraId="66D1234B" w14:textId="77777777" w:rsidR="00B40DBB" w:rsidRDefault="00C56EE7">
      <w:pPr>
        <w:pStyle w:val="a3"/>
        <w:spacing w:before="35" w:line="219" w:lineRule="auto"/>
        <w:ind w:left="454"/>
        <w:rPr>
          <w:lang w:eastAsia="zh-CN"/>
        </w:rPr>
      </w:pPr>
      <w:r>
        <w:rPr>
          <w:b/>
          <w:bCs/>
          <w:spacing w:val="-3"/>
          <w:lang w:eastAsia="zh-CN"/>
        </w:rPr>
        <w:t>（二）</w:t>
      </w:r>
      <w:r>
        <w:rPr>
          <w:b/>
          <w:bCs/>
          <w:spacing w:val="-3"/>
          <w:sz w:val="20"/>
          <w:szCs w:val="20"/>
          <w:lang w:eastAsia="zh-CN"/>
        </w:rPr>
        <w:t>建议</w:t>
      </w:r>
      <w:r>
        <w:rPr>
          <w:b/>
          <w:bCs/>
          <w:spacing w:val="-3"/>
          <w:lang w:eastAsia="zh-CN"/>
        </w:rPr>
        <w:t>教材</w:t>
      </w:r>
    </w:p>
    <w:p w14:paraId="66D1234C" w14:textId="77777777" w:rsidR="00B40DBB" w:rsidRDefault="00C56EE7">
      <w:pPr>
        <w:pStyle w:val="a3"/>
        <w:spacing w:before="183" w:line="216" w:lineRule="auto"/>
        <w:ind w:left="505"/>
        <w:rPr>
          <w:lang w:eastAsia="zh-CN"/>
        </w:rPr>
      </w:pPr>
      <w:r>
        <w:rPr>
          <w:lang w:eastAsia="zh-CN"/>
        </w:rPr>
        <w:t>王金娥</w:t>
      </w:r>
      <w:r>
        <w:rPr>
          <w:lang w:eastAsia="zh-CN"/>
        </w:rPr>
        <w:t>.</w:t>
      </w:r>
      <w:r>
        <w:rPr>
          <w:lang w:eastAsia="zh-CN"/>
        </w:rPr>
        <w:t>幼儿科学小实验（物理分册）</w:t>
      </w:r>
      <w:r>
        <w:rPr>
          <w:lang w:eastAsia="zh-CN"/>
        </w:rPr>
        <w:t>.</w:t>
      </w:r>
      <w:r>
        <w:rPr>
          <w:lang w:eastAsia="zh-CN"/>
        </w:rPr>
        <w:t>上海：</w:t>
      </w:r>
      <w:r>
        <w:rPr>
          <w:spacing w:val="-1"/>
          <w:lang w:eastAsia="zh-CN"/>
        </w:rPr>
        <w:t>复旦大学出版社</w:t>
      </w:r>
      <w:r>
        <w:rPr>
          <w:spacing w:val="-1"/>
          <w:lang w:eastAsia="zh-CN"/>
        </w:rPr>
        <w:t>.2021.</w:t>
      </w:r>
    </w:p>
    <w:p w14:paraId="66D1234D" w14:textId="77777777" w:rsidR="00B40DBB" w:rsidRDefault="00C56EE7">
      <w:pPr>
        <w:pStyle w:val="a3"/>
        <w:spacing w:before="187" w:line="219" w:lineRule="auto"/>
        <w:ind w:left="514"/>
        <w:rPr>
          <w:lang w:eastAsia="zh-CN"/>
        </w:rPr>
      </w:pPr>
      <w:r>
        <w:rPr>
          <w:b/>
          <w:bCs/>
          <w:spacing w:val="-6"/>
          <w:lang w:eastAsia="zh-CN"/>
        </w:rPr>
        <w:t>（三）参考书目</w:t>
      </w:r>
    </w:p>
    <w:p w14:paraId="66D1234E" w14:textId="77777777" w:rsidR="00B40DBB" w:rsidRDefault="00C56EE7">
      <w:pPr>
        <w:pStyle w:val="a3"/>
        <w:spacing w:before="184" w:line="219" w:lineRule="auto"/>
        <w:ind w:left="521"/>
        <w:rPr>
          <w:lang w:eastAsia="zh-CN"/>
        </w:rPr>
      </w:pPr>
      <w:r>
        <w:rPr>
          <w:spacing w:val="-7"/>
          <w:lang w:eastAsia="zh-CN"/>
        </w:rPr>
        <w:t>1</w:t>
      </w:r>
      <w:r>
        <w:rPr>
          <w:spacing w:val="-7"/>
          <w:lang w:eastAsia="zh-CN"/>
        </w:rPr>
        <w:t>．教材</w:t>
      </w:r>
    </w:p>
    <w:p w14:paraId="66D1234F" w14:textId="77777777" w:rsidR="00B40DBB" w:rsidRDefault="00C56EE7">
      <w:pPr>
        <w:pStyle w:val="a3"/>
        <w:spacing w:before="182" w:line="290" w:lineRule="auto"/>
        <w:ind w:left="24" w:right="93" w:firstLine="496"/>
        <w:rPr>
          <w:lang w:eastAsia="zh-CN"/>
        </w:rPr>
      </w:pPr>
      <w:r>
        <w:rPr>
          <w:lang w:eastAsia="zh-CN"/>
        </w:rPr>
        <w:t>1</w:t>
      </w:r>
      <w:r>
        <w:rPr>
          <w:lang w:eastAsia="zh-CN"/>
        </w:rPr>
        <w:t>．倍趣科学</w:t>
      </w:r>
      <w:r>
        <w:rPr>
          <w:lang w:eastAsia="zh-CN"/>
        </w:rPr>
        <w:t>.</w:t>
      </w:r>
      <w:r>
        <w:rPr>
          <w:lang w:eastAsia="zh-CN"/>
        </w:rPr>
        <w:t>四季科学乐园（幼儿趣味科学实验）</w:t>
      </w:r>
      <w:r>
        <w:rPr>
          <w:lang w:eastAsia="zh-CN"/>
        </w:rPr>
        <w:t>.</w:t>
      </w:r>
      <w:r>
        <w:rPr>
          <w:lang w:eastAsia="zh-CN"/>
        </w:rPr>
        <w:t>上海：复旦</w:t>
      </w:r>
      <w:r>
        <w:rPr>
          <w:spacing w:val="-1"/>
          <w:lang w:eastAsia="zh-CN"/>
        </w:rPr>
        <w:t>大学大学出</w:t>
      </w:r>
      <w:r>
        <w:rPr>
          <w:lang w:eastAsia="zh-CN"/>
        </w:rPr>
        <w:t xml:space="preserve"> </w:t>
      </w:r>
      <w:r>
        <w:rPr>
          <w:spacing w:val="-2"/>
          <w:lang w:eastAsia="zh-CN"/>
        </w:rPr>
        <w:t>版社</w:t>
      </w:r>
      <w:r>
        <w:rPr>
          <w:spacing w:val="-2"/>
          <w:lang w:eastAsia="zh-CN"/>
        </w:rPr>
        <w:t>.2015.</w:t>
      </w:r>
    </w:p>
    <w:p w14:paraId="66D12350" w14:textId="77777777" w:rsidR="00B40DBB" w:rsidRDefault="00C56EE7">
      <w:pPr>
        <w:pStyle w:val="a3"/>
        <w:spacing w:before="182" w:line="290" w:lineRule="auto"/>
        <w:ind w:left="25" w:right="93" w:firstLine="480"/>
        <w:rPr>
          <w:lang w:eastAsia="zh-CN"/>
        </w:rPr>
      </w:pPr>
      <w:r>
        <w:rPr>
          <w:lang w:eastAsia="zh-CN"/>
        </w:rPr>
        <w:t>2</w:t>
      </w:r>
      <w:r>
        <w:rPr>
          <w:lang w:eastAsia="zh-CN"/>
        </w:rPr>
        <w:t>．蔡志东</w:t>
      </w:r>
      <w:r>
        <w:rPr>
          <w:lang w:eastAsia="zh-CN"/>
        </w:rPr>
        <w:t>.</w:t>
      </w:r>
      <w:r>
        <w:rPr>
          <w:lang w:eastAsia="zh-CN"/>
        </w:rPr>
        <w:t>幼儿科学教育：科学素养与活动实训</w:t>
      </w:r>
      <w:r>
        <w:rPr>
          <w:lang w:eastAsia="zh-CN"/>
        </w:rPr>
        <w:t>.</w:t>
      </w:r>
      <w:r>
        <w:rPr>
          <w:lang w:eastAsia="zh-CN"/>
        </w:rPr>
        <w:t>上海：复旦大学大学出版</w:t>
      </w:r>
      <w:r>
        <w:rPr>
          <w:spacing w:val="10"/>
          <w:lang w:eastAsia="zh-CN"/>
        </w:rPr>
        <w:t xml:space="preserve"> </w:t>
      </w:r>
      <w:r>
        <w:rPr>
          <w:spacing w:val="-2"/>
          <w:lang w:eastAsia="zh-CN"/>
        </w:rPr>
        <w:t>社</w:t>
      </w:r>
      <w:r>
        <w:rPr>
          <w:spacing w:val="-2"/>
          <w:lang w:eastAsia="zh-CN"/>
        </w:rPr>
        <w:t>.2018.</w:t>
      </w:r>
    </w:p>
    <w:p w14:paraId="66D12351" w14:textId="77777777" w:rsidR="00B40DBB" w:rsidRDefault="00C56EE7">
      <w:pPr>
        <w:pStyle w:val="a3"/>
        <w:spacing w:before="182" w:line="219" w:lineRule="auto"/>
        <w:ind w:left="508"/>
        <w:rPr>
          <w:lang w:eastAsia="zh-CN"/>
        </w:rPr>
      </w:pPr>
      <w:r>
        <w:rPr>
          <w:spacing w:val="-1"/>
          <w:lang w:eastAsia="zh-CN"/>
        </w:rPr>
        <w:t>3</w:t>
      </w:r>
      <w:r>
        <w:rPr>
          <w:spacing w:val="-1"/>
          <w:lang w:eastAsia="zh-CN"/>
        </w:rPr>
        <w:t>．贾洪亮</w:t>
      </w:r>
      <w:r>
        <w:rPr>
          <w:spacing w:val="-1"/>
          <w:lang w:eastAsia="zh-CN"/>
        </w:rPr>
        <w:t xml:space="preserve">. </w:t>
      </w:r>
      <w:r>
        <w:rPr>
          <w:spacing w:val="-1"/>
          <w:lang w:eastAsia="zh-CN"/>
        </w:rPr>
        <w:t>学前儿童科学教育</w:t>
      </w:r>
      <w:r>
        <w:rPr>
          <w:spacing w:val="-1"/>
          <w:lang w:eastAsia="zh-CN"/>
        </w:rPr>
        <w:t xml:space="preserve">. </w:t>
      </w:r>
      <w:r>
        <w:rPr>
          <w:spacing w:val="-1"/>
          <w:lang w:eastAsia="zh-CN"/>
        </w:rPr>
        <w:t>上海：复旦大学出版社，</w:t>
      </w:r>
      <w:r>
        <w:rPr>
          <w:spacing w:val="-1"/>
          <w:lang w:eastAsia="zh-CN"/>
        </w:rPr>
        <w:t>2016.</w:t>
      </w:r>
    </w:p>
    <w:p w14:paraId="66D12352" w14:textId="77777777" w:rsidR="00B40DBB" w:rsidRDefault="00C56EE7">
      <w:pPr>
        <w:pStyle w:val="a3"/>
        <w:spacing w:before="184" w:line="216" w:lineRule="auto"/>
        <w:ind w:left="502"/>
        <w:rPr>
          <w:lang w:eastAsia="zh-CN"/>
        </w:rPr>
      </w:pPr>
      <w:r>
        <w:rPr>
          <w:spacing w:val="-6"/>
          <w:lang w:eastAsia="zh-CN"/>
        </w:rPr>
        <w:t>4</w:t>
      </w:r>
      <w:r>
        <w:rPr>
          <w:spacing w:val="-6"/>
          <w:lang w:eastAsia="zh-CN"/>
        </w:rPr>
        <w:t>．王金娥</w:t>
      </w:r>
      <w:r>
        <w:rPr>
          <w:spacing w:val="-6"/>
          <w:lang w:eastAsia="zh-CN"/>
        </w:rPr>
        <w:t>.</w:t>
      </w:r>
      <w:r>
        <w:rPr>
          <w:spacing w:val="-6"/>
          <w:lang w:eastAsia="zh-CN"/>
        </w:rPr>
        <w:t>幼儿科学小实验（生物化学分册）</w:t>
      </w:r>
      <w:r>
        <w:rPr>
          <w:spacing w:val="-6"/>
          <w:lang w:eastAsia="zh-CN"/>
        </w:rPr>
        <w:t>.</w:t>
      </w:r>
      <w:r>
        <w:rPr>
          <w:spacing w:val="-6"/>
          <w:lang w:eastAsia="zh-CN"/>
        </w:rPr>
        <w:t>上海：复旦大学出版社</w:t>
      </w:r>
      <w:r>
        <w:rPr>
          <w:spacing w:val="-6"/>
          <w:lang w:eastAsia="zh-CN"/>
        </w:rPr>
        <w:t>.2015.</w:t>
      </w:r>
    </w:p>
    <w:p w14:paraId="66D12353" w14:textId="77777777" w:rsidR="00B40DBB" w:rsidRDefault="00C56EE7">
      <w:pPr>
        <w:pStyle w:val="a3"/>
        <w:spacing w:before="187" w:line="219" w:lineRule="auto"/>
        <w:ind w:left="508"/>
        <w:rPr>
          <w:lang w:eastAsia="zh-CN"/>
        </w:rPr>
      </w:pPr>
      <w:r>
        <w:rPr>
          <w:spacing w:val="-1"/>
          <w:lang w:eastAsia="zh-CN"/>
        </w:rPr>
        <w:t>5</w:t>
      </w:r>
      <w:r>
        <w:rPr>
          <w:spacing w:val="-1"/>
          <w:lang w:eastAsia="zh-CN"/>
        </w:rPr>
        <w:t>．王冬兰</w:t>
      </w:r>
      <w:r>
        <w:rPr>
          <w:spacing w:val="-1"/>
          <w:lang w:eastAsia="zh-CN"/>
        </w:rPr>
        <w:t>.</w:t>
      </w:r>
      <w:r>
        <w:rPr>
          <w:spacing w:val="-1"/>
          <w:lang w:eastAsia="zh-CN"/>
        </w:rPr>
        <w:t>学前儿童科学教育</w:t>
      </w:r>
      <w:r>
        <w:rPr>
          <w:spacing w:val="-1"/>
          <w:lang w:eastAsia="zh-CN"/>
        </w:rPr>
        <w:t>.</w:t>
      </w:r>
      <w:r>
        <w:rPr>
          <w:spacing w:val="-1"/>
          <w:lang w:eastAsia="zh-CN"/>
        </w:rPr>
        <w:t>南京：华东师范大学出版社，</w:t>
      </w:r>
      <w:r>
        <w:rPr>
          <w:spacing w:val="-1"/>
          <w:lang w:eastAsia="zh-CN"/>
        </w:rPr>
        <w:t>2001.</w:t>
      </w:r>
    </w:p>
    <w:p w14:paraId="66D12354" w14:textId="77777777" w:rsidR="00B40DBB" w:rsidRDefault="00C56EE7">
      <w:pPr>
        <w:pStyle w:val="a3"/>
        <w:spacing w:before="184" w:line="219" w:lineRule="auto"/>
        <w:ind w:left="505"/>
        <w:rPr>
          <w:lang w:eastAsia="zh-CN"/>
        </w:rPr>
      </w:pPr>
      <w:r>
        <w:rPr>
          <w:lang w:eastAsia="zh-CN"/>
        </w:rPr>
        <w:t>6</w:t>
      </w:r>
      <w:r>
        <w:rPr>
          <w:lang w:eastAsia="zh-CN"/>
        </w:rPr>
        <w:t>．王志明</w:t>
      </w:r>
      <w:r>
        <w:rPr>
          <w:lang w:eastAsia="zh-CN"/>
        </w:rPr>
        <w:t>.</w:t>
      </w:r>
      <w:r>
        <w:rPr>
          <w:lang w:eastAsia="zh-CN"/>
        </w:rPr>
        <w:t>学前儿童科学教育</w:t>
      </w:r>
      <w:r>
        <w:rPr>
          <w:lang w:eastAsia="zh-CN"/>
        </w:rPr>
        <w:t>.</w:t>
      </w:r>
      <w:r>
        <w:rPr>
          <w:lang w:eastAsia="zh-CN"/>
        </w:rPr>
        <w:t>南京：南京</w:t>
      </w:r>
      <w:r>
        <w:rPr>
          <w:spacing w:val="-1"/>
          <w:lang w:eastAsia="zh-CN"/>
        </w:rPr>
        <w:t>师范大学出版社，</w:t>
      </w:r>
      <w:r>
        <w:rPr>
          <w:spacing w:val="-1"/>
          <w:lang w:eastAsia="zh-CN"/>
        </w:rPr>
        <w:t>2001.</w:t>
      </w:r>
    </w:p>
    <w:p w14:paraId="66D12355" w14:textId="77777777" w:rsidR="00B40DBB" w:rsidRDefault="00C56EE7">
      <w:pPr>
        <w:pStyle w:val="a3"/>
        <w:spacing w:before="183" w:line="290" w:lineRule="auto"/>
        <w:ind w:left="24" w:right="31" w:firstLine="484"/>
        <w:rPr>
          <w:lang w:eastAsia="zh-CN"/>
        </w:rPr>
      </w:pPr>
      <w:r>
        <w:rPr>
          <w:spacing w:val="-11"/>
          <w:lang w:eastAsia="zh-CN"/>
        </w:rPr>
        <w:t>7</w:t>
      </w:r>
      <w:r>
        <w:rPr>
          <w:spacing w:val="-11"/>
          <w:lang w:eastAsia="zh-CN"/>
        </w:rPr>
        <w:t>．教育部基础教育司组织编写</w:t>
      </w:r>
      <w:r>
        <w:rPr>
          <w:spacing w:val="-11"/>
          <w:lang w:eastAsia="zh-CN"/>
        </w:rPr>
        <w:t>.</w:t>
      </w:r>
      <w:r>
        <w:rPr>
          <w:spacing w:val="-11"/>
          <w:lang w:eastAsia="zh-CN"/>
        </w:rPr>
        <w:t>《幼儿园教育指</w:t>
      </w:r>
      <w:r>
        <w:rPr>
          <w:spacing w:val="-12"/>
          <w:lang w:eastAsia="zh-CN"/>
        </w:rPr>
        <w:t>导纲要（试行）》解读</w:t>
      </w:r>
      <w:r>
        <w:rPr>
          <w:spacing w:val="-12"/>
          <w:lang w:eastAsia="zh-CN"/>
        </w:rPr>
        <w:t>.</w:t>
      </w:r>
      <w:r>
        <w:rPr>
          <w:spacing w:val="-12"/>
          <w:lang w:eastAsia="zh-CN"/>
        </w:rPr>
        <w:t>南京：</w:t>
      </w:r>
      <w:r>
        <w:rPr>
          <w:lang w:eastAsia="zh-CN"/>
        </w:rPr>
        <w:t xml:space="preserve"> </w:t>
      </w:r>
      <w:r>
        <w:rPr>
          <w:spacing w:val="-1"/>
          <w:lang w:eastAsia="zh-CN"/>
        </w:rPr>
        <w:t>江苏教育出版社</w:t>
      </w:r>
      <w:r>
        <w:rPr>
          <w:spacing w:val="-1"/>
          <w:lang w:eastAsia="zh-CN"/>
        </w:rPr>
        <w:t>.2002.</w:t>
      </w:r>
    </w:p>
    <w:p w14:paraId="66D12356" w14:textId="77777777" w:rsidR="00B40DBB" w:rsidRDefault="00C56EE7">
      <w:pPr>
        <w:pStyle w:val="a3"/>
        <w:spacing w:before="67" w:line="334" w:lineRule="auto"/>
        <w:ind w:left="24" w:right="91" w:firstLine="420"/>
        <w:rPr>
          <w:lang w:eastAsia="zh-CN"/>
        </w:rPr>
      </w:pPr>
      <w:r>
        <w:rPr>
          <w:spacing w:val="-3"/>
          <w:lang w:eastAsia="zh-CN"/>
        </w:rPr>
        <w:t>8</w:t>
      </w:r>
      <w:r>
        <w:rPr>
          <w:spacing w:val="-3"/>
          <w:lang w:eastAsia="zh-CN"/>
        </w:rPr>
        <w:t>．</w:t>
      </w:r>
      <w:hyperlink r:id="rId8" w:history="1">
        <w:r>
          <w:rPr>
            <w:spacing w:val="-3"/>
            <w:lang w:eastAsia="zh-CN"/>
          </w:rPr>
          <w:t>李季湄</w:t>
        </w:r>
      </w:hyperlink>
      <w:r>
        <w:rPr>
          <w:spacing w:val="-3"/>
          <w:lang w:eastAsia="zh-CN"/>
        </w:rPr>
        <w:t>，</w:t>
      </w:r>
      <w:hyperlink r:id="rId9" w:history="1">
        <w:r>
          <w:rPr>
            <w:spacing w:val="-3"/>
            <w:lang w:eastAsia="zh-CN"/>
          </w:rPr>
          <w:t>冯晓霞</w:t>
        </w:r>
      </w:hyperlink>
      <w:r>
        <w:rPr>
          <w:spacing w:val="-3"/>
          <w:lang w:eastAsia="zh-CN"/>
        </w:rPr>
        <w:t>.</w:t>
      </w:r>
      <w:r>
        <w:rPr>
          <w:spacing w:val="-3"/>
          <w:lang w:eastAsia="zh-CN"/>
        </w:rPr>
        <w:t>《</w:t>
      </w:r>
      <w:r>
        <w:rPr>
          <w:spacing w:val="-3"/>
          <w:lang w:eastAsia="zh-CN"/>
        </w:rPr>
        <w:t>3-6</w:t>
      </w:r>
      <w:r>
        <w:rPr>
          <w:spacing w:val="-42"/>
          <w:lang w:eastAsia="zh-CN"/>
        </w:rPr>
        <w:t xml:space="preserve"> </w:t>
      </w:r>
      <w:r>
        <w:rPr>
          <w:spacing w:val="-3"/>
          <w:lang w:eastAsia="zh-CN"/>
        </w:rPr>
        <w:t>岁</w:t>
      </w:r>
      <w:r>
        <w:rPr>
          <w:spacing w:val="-3"/>
          <w:lang w:eastAsia="zh-CN"/>
        </w:rPr>
        <w:t>儿童学习与发</w:t>
      </w:r>
      <w:r>
        <w:rPr>
          <w:spacing w:val="-4"/>
          <w:lang w:eastAsia="zh-CN"/>
        </w:rPr>
        <w:t>展指南》解读</w:t>
      </w:r>
      <w:r>
        <w:rPr>
          <w:spacing w:val="-4"/>
          <w:lang w:eastAsia="zh-CN"/>
        </w:rPr>
        <w:t>.</w:t>
      </w:r>
      <w:r>
        <w:rPr>
          <w:spacing w:val="-4"/>
          <w:lang w:eastAsia="zh-CN"/>
        </w:rPr>
        <w:t>北京：人民教育出</w:t>
      </w:r>
      <w:r>
        <w:rPr>
          <w:lang w:eastAsia="zh-CN"/>
        </w:rPr>
        <w:t xml:space="preserve"> </w:t>
      </w:r>
      <w:r>
        <w:rPr>
          <w:spacing w:val="-2"/>
          <w:lang w:eastAsia="zh-CN"/>
        </w:rPr>
        <w:t>版社</w:t>
      </w:r>
      <w:r>
        <w:rPr>
          <w:spacing w:val="-2"/>
          <w:lang w:eastAsia="zh-CN"/>
        </w:rPr>
        <w:t>.2013.</w:t>
      </w:r>
    </w:p>
    <w:p w14:paraId="66D12357" w14:textId="77777777" w:rsidR="00B40DBB" w:rsidRDefault="00B40DBB">
      <w:pPr>
        <w:spacing w:line="262" w:lineRule="auto"/>
        <w:rPr>
          <w:lang w:eastAsia="zh-CN"/>
        </w:rPr>
      </w:pPr>
    </w:p>
    <w:p w14:paraId="66D12358" w14:textId="77777777" w:rsidR="00B40DBB" w:rsidRDefault="00B40DBB">
      <w:pPr>
        <w:spacing w:line="262" w:lineRule="auto"/>
        <w:rPr>
          <w:lang w:eastAsia="zh-CN"/>
        </w:rPr>
      </w:pPr>
    </w:p>
    <w:p w14:paraId="66D12359" w14:textId="77777777" w:rsidR="00B40DBB" w:rsidRDefault="00B40DBB">
      <w:pPr>
        <w:spacing w:line="262" w:lineRule="auto"/>
        <w:rPr>
          <w:lang w:eastAsia="zh-CN"/>
        </w:rPr>
      </w:pPr>
    </w:p>
    <w:p w14:paraId="66D1235A" w14:textId="77777777" w:rsidR="00B40DBB" w:rsidRDefault="00B40DBB">
      <w:pPr>
        <w:spacing w:line="263" w:lineRule="auto"/>
        <w:rPr>
          <w:lang w:eastAsia="zh-CN"/>
        </w:rPr>
      </w:pPr>
    </w:p>
    <w:p w14:paraId="66D1235B" w14:textId="77777777" w:rsidR="00B40DBB" w:rsidRDefault="00B40DBB">
      <w:pPr>
        <w:spacing w:line="263" w:lineRule="auto"/>
        <w:rPr>
          <w:lang w:eastAsia="zh-CN"/>
        </w:rPr>
      </w:pPr>
    </w:p>
    <w:p w14:paraId="66D1235C" w14:textId="77777777" w:rsidR="00B40DBB" w:rsidRDefault="00C56EE7">
      <w:pPr>
        <w:pStyle w:val="a3"/>
        <w:spacing w:before="79" w:line="347" w:lineRule="auto"/>
        <w:ind w:left="6268" w:hanging="7"/>
        <w:rPr>
          <w:lang w:eastAsia="zh-CN"/>
        </w:rPr>
      </w:pPr>
      <w:r>
        <w:rPr>
          <w:spacing w:val="-3"/>
          <w:lang w:eastAsia="zh-CN"/>
        </w:rPr>
        <w:t>执</w:t>
      </w:r>
      <w:r>
        <w:rPr>
          <w:spacing w:val="-3"/>
          <w:lang w:eastAsia="zh-CN"/>
        </w:rPr>
        <w:t xml:space="preserve"> </w:t>
      </w:r>
      <w:r>
        <w:rPr>
          <w:spacing w:val="-3"/>
          <w:lang w:eastAsia="zh-CN"/>
        </w:rPr>
        <w:t>笔</w:t>
      </w:r>
      <w:r>
        <w:rPr>
          <w:spacing w:val="16"/>
          <w:lang w:eastAsia="zh-CN"/>
        </w:rPr>
        <w:t xml:space="preserve"> </w:t>
      </w:r>
      <w:r>
        <w:rPr>
          <w:spacing w:val="-3"/>
          <w:lang w:eastAsia="zh-CN"/>
        </w:rPr>
        <w:t>人：高雯吴钰</w:t>
      </w:r>
      <w:r>
        <w:rPr>
          <w:lang w:eastAsia="zh-CN"/>
        </w:rPr>
        <w:t xml:space="preserve"> </w:t>
      </w:r>
      <w:r>
        <w:rPr>
          <w:spacing w:val="-4"/>
          <w:lang w:eastAsia="zh-CN"/>
        </w:rPr>
        <w:t>审</w:t>
      </w:r>
      <w:r>
        <w:rPr>
          <w:spacing w:val="15"/>
          <w:lang w:eastAsia="zh-CN"/>
        </w:rPr>
        <w:t xml:space="preserve"> </w:t>
      </w:r>
      <w:r>
        <w:rPr>
          <w:spacing w:val="-4"/>
          <w:lang w:eastAsia="zh-CN"/>
        </w:rPr>
        <w:t>定</w:t>
      </w:r>
      <w:r>
        <w:rPr>
          <w:spacing w:val="-4"/>
          <w:lang w:eastAsia="zh-CN"/>
        </w:rPr>
        <w:t xml:space="preserve"> </w:t>
      </w:r>
      <w:r>
        <w:rPr>
          <w:spacing w:val="-4"/>
          <w:lang w:eastAsia="zh-CN"/>
        </w:rPr>
        <w:t>人：李斌强</w:t>
      </w:r>
    </w:p>
    <w:p w14:paraId="66D1235D" w14:textId="77777777" w:rsidR="00B40DBB" w:rsidRDefault="00C56EE7">
      <w:pPr>
        <w:pStyle w:val="a3"/>
        <w:spacing w:before="33" w:line="221" w:lineRule="auto"/>
        <w:ind w:left="6268"/>
        <w:rPr>
          <w:lang w:eastAsia="zh-CN"/>
        </w:rPr>
      </w:pPr>
      <w:r>
        <w:rPr>
          <w:spacing w:val="-4"/>
          <w:lang w:eastAsia="zh-CN"/>
        </w:rPr>
        <w:t>审</w:t>
      </w:r>
      <w:r>
        <w:rPr>
          <w:spacing w:val="-4"/>
          <w:lang w:eastAsia="zh-CN"/>
        </w:rPr>
        <w:t xml:space="preserve"> </w:t>
      </w:r>
      <w:r>
        <w:rPr>
          <w:spacing w:val="-4"/>
          <w:lang w:eastAsia="zh-CN"/>
        </w:rPr>
        <w:t>批</w:t>
      </w:r>
      <w:r>
        <w:rPr>
          <w:spacing w:val="14"/>
          <w:lang w:eastAsia="zh-CN"/>
        </w:rPr>
        <w:t xml:space="preserve"> </w:t>
      </w:r>
      <w:r>
        <w:rPr>
          <w:spacing w:val="-4"/>
          <w:lang w:eastAsia="zh-CN"/>
        </w:rPr>
        <w:t>人：张志欣</w:t>
      </w:r>
    </w:p>
    <w:p w14:paraId="66D1235E" w14:textId="77777777" w:rsidR="00B40DBB" w:rsidRDefault="00C56EE7">
      <w:pPr>
        <w:pStyle w:val="a3"/>
        <w:spacing w:before="181" w:line="220" w:lineRule="auto"/>
        <w:jc w:val="right"/>
        <w:rPr>
          <w:lang w:eastAsia="zh-CN"/>
        </w:rPr>
      </w:pPr>
      <w:r>
        <w:rPr>
          <w:spacing w:val="-7"/>
          <w:lang w:eastAsia="zh-CN"/>
        </w:rPr>
        <w:t>批准时间：</w:t>
      </w:r>
      <w:r>
        <w:rPr>
          <w:spacing w:val="-7"/>
          <w:lang w:eastAsia="zh-CN"/>
        </w:rPr>
        <w:t xml:space="preserve"> </w:t>
      </w:r>
      <w:r>
        <w:rPr>
          <w:rFonts w:ascii="Times New Roman" w:eastAsia="Times New Roman" w:hAnsi="Times New Roman" w:cs="Times New Roman"/>
          <w:spacing w:val="-7"/>
          <w:lang w:eastAsia="zh-CN"/>
        </w:rPr>
        <w:t xml:space="preserve">2024 </w:t>
      </w:r>
      <w:r>
        <w:rPr>
          <w:spacing w:val="-7"/>
          <w:lang w:eastAsia="zh-CN"/>
        </w:rPr>
        <w:t>年</w:t>
      </w:r>
      <w:r>
        <w:rPr>
          <w:spacing w:val="-40"/>
          <w:lang w:eastAsia="zh-CN"/>
        </w:rPr>
        <w:t xml:space="preserve"> </w:t>
      </w:r>
      <w:r>
        <w:rPr>
          <w:rFonts w:ascii="Times New Roman" w:eastAsia="Times New Roman" w:hAnsi="Times New Roman" w:cs="Times New Roman"/>
          <w:spacing w:val="-7"/>
          <w:lang w:eastAsia="zh-CN"/>
        </w:rPr>
        <w:t>9</w:t>
      </w:r>
      <w:r>
        <w:rPr>
          <w:rFonts w:ascii="Times New Roman" w:eastAsia="Times New Roman" w:hAnsi="Times New Roman" w:cs="Times New Roman"/>
          <w:spacing w:val="15"/>
          <w:lang w:eastAsia="zh-CN"/>
        </w:rPr>
        <w:t xml:space="preserve"> </w:t>
      </w:r>
      <w:r>
        <w:rPr>
          <w:spacing w:val="-7"/>
          <w:lang w:eastAsia="zh-CN"/>
        </w:rPr>
        <w:t>月</w:t>
      </w:r>
      <w:r>
        <w:rPr>
          <w:spacing w:val="-32"/>
          <w:lang w:eastAsia="zh-CN"/>
        </w:rPr>
        <w:t xml:space="preserve"> </w:t>
      </w:r>
      <w:r>
        <w:rPr>
          <w:rFonts w:ascii="Times New Roman" w:eastAsia="Times New Roman" w:hAnsi="Times New Roman" w:cs="Times New Roman"/>
          <w:spacing w:val="-7"/>
          <w:lang w:eastAsia="zh-CN"/>
        </w:rPr>
        <w:t xml:space="preserve">1   </w:t>
      </w:r>
      <w:r>
        <w:rPr>
          <w:spacing w:val="-7"/>
          <w:lang w:eastAsia="zh-CN"/>
        </w:rPr>
        <w:t>日</w:t>
      </w:r>
    </w:p>
    <w:p w14:paraId="66D1235F" w14:textId="77777777" w:rsidR="00B40DBB" w:rsidRDefault="00B40DBB">
      <w:pPr>
        <w:spacing w:line="220" w:lineRule="auto"/>
        <w:rPr>
          <w:lang w:eastAsia="zh-CN"/>
        </w:rPr>
        <w:sectPr w:rsidR="00B40DBB">
          <w:pgSz w:w="11906" w:h="16838"/>
          <w:pgMar w:top="1431" w:right="1708" w:bottom="0" w:left="1785" w:header="0" w:footer="0" w:gutter="0"/>
          <w:cols w:space="720"/>
        </w:sectPr>
      </w:pPr>
    </w:p>
    <w:p w14:paraId="66D12360" w14:textId="77777777" w:rsidR="00B40DBB" w:rsidRDefault="00C56EE7">
      <w:pPr>
        <w:pStyle w:val="a3"/>
        <w:spacing w:before="311" w:line="220" w:lineRule="auto"/>
        <w:ind w:left="2524"/>
        <w:rPr>
          <w:sz w:val="30"/>
          <w:szCs w:val="30"/>
          <w:lang w:eastAsia="zh-CN"/>
        </w:rPr>
      </w:pPr>
      <w:r>
        <w:rPr>
          <w:b/>
          <w:bCs/>
          <w:spacing w:val="-4"/>
          <w:sz w:val="30"/>
          <w:szCs w:val="30"/>
          <w:lang w:eastAsia="zh-CN"/>
        </w:rPr>
        <w:lastRenderedPageBreak/>
        <w:t>学前教育原理课程教学大纲</w:t>
      </w:r>
    </w:p>
    <w:p w14:paraId="66D12361" w14:textId="77777777" w:rsidR="00B40DBB" w:rsidRDefault="00C56EE7">
      <w:pPr>
        <w:pStyle w:val="a3"/>
        <w:spacing w:before="201" w:line="215" w:lineRule="auto"/>
        <w:ind w:left="1545"/>
        <w:rPr>
          <w:sz w:val="30"/>
          <w:szCs w:val="30"/>
        </w:rPr>
      </w:pPr>
      <w:r>
        <w:rPr>
          <w:b/>
          <w:bCs/>
          <w:spacing w:val="-3"/>
          <w:sz w:val="30"/>
          <w:szCs w:val="30"/>
        </w:rPr>
        <w:t>（</w:t>
      </w:r>
      <w:r>
        <w:rPr>
          <w:b/>
          <w:bCs/>
          <w:spacing w:val="-3"/>
          <w:sz w:val="30"/>
          <w:szCs w:val="30"/>
        </w:rPr>
        <w:t>Principles</w:t>
      </w:r>
      <w:r>
        <w:rPr>
          <w:spacing w:val="-3"/>
          <w:sz w:val="30"/>
          <w:szCs w:val="30"/>
        </w:rPr>
        <w:t xml:space="preserve"> </w:t>
      </w:r>
      <w:r>
        <w:rPr>
          <w:b/>
          <w:bCs/>
          <w:spacing w:val="-3"/>
          <w:sz w:val="30"/>
          <w:szCs w:val="30"/>
        </w:rPr>
        <w:t>of</w:t>
      </w:r>
      <w:r>
        <w:rPr>
          <w:spacing w:val="-3"/>
          <w:sz w:val="30"/>
          <w:szCs w:val="30"/>
        </w:rPr>
        <w:t xml:space="preserve"> </w:t>
      </w:r>
      <w:r>
        <w:rPr>
          <w:b/>
          <w:bCs/>
          <w:spacing w:val="-3"/>
          <w:sz w:val="30"/>
          <w:szCs w:val="30"/>
        </w:rPr>
        <w:t>Preschool</w:t>
      </w:r>
      <w:r>
        <w:rPr>
          <w:spacing w:val="-3"/>
          <w:sz w:val="30"/>
          <w:szCs w:val="30"/>
        </w:rPr>
        <w:t xml:space="preserve"> </w:t>
      </w:r>
      <w:r>
        <w:rPr>
          <w:b/>
          <w:bCs/>
          <w:spacing w:val="-3"/>
          <w:sz w:val="30"/>
          <w:szCs w:val="30"/>
        </w:rPr>
        <w:t>Education</w:t>
      </w:r>
      <w:r>
        <w:rPr>
          <w:b/>
          <w:bCs/>
          <w:spacing w:val="-3"/>
          <w:sz w:val="30"/>
          <w:szCs w:val="30"/>
        </w:rPr>
        <w:t>）</w:t>
      </w:r>
    </w:p>
    <w:p w14:paraId="66D12362" w14:textId="77777777" w:rsidR="00B40DBB" w:rsidRDefault="00B40DBB">
      <w:pPr>
        <w:spacing w:line="306" w:lineRule="auto"/>
      </w:pPr>
    </w:p>
    <w:p w14:paraId="66D12363" w14:textId="77777777" w:rsidR="00B40DBB" w:rsidRDefault="00B40DBB">
      <w:pPr>
        <w:spacing w:line="307" w:lineRule="auto"/>
      </w:pPr>
    </w:p>
    <w:p w14:paraId="66D12364" w14:textId="77777777" w:rsidR="00B40DBB" w:rsidRDefault="00C56EE7">
      <w:pPr>
        <w:pStyle w:val="a3"/>
        <w:spacing w:before="78" w:line="346" w:lineRule="auto"/>
        <w:ind w:left="650" w:right="5338"/>
        <w:rPr>
          <w:lang w:eastAsia="zh-CN"/>
        </w:rPr>
      </w:pPr>
      <w:r>
        <w:rPr>
          <w:b/>
          <w:bCs/>
          <w:spacing w:val="-3"/>
          <w:lang w:eastAsia="zh-CN"/>
        </w:rPr>
        <w:t>课程名称：学前教育原理</w:t>
      </w:r>
      <w:r>
        <w:rPr>
          <w:spacing w:val="5"/>
          <w:lang w:eastAsia="zh-CN"/>
        </w:rPr>
        <w:t xml:space="preserve"> </w:t>
      </w:r>
      <w:r>
        <w:rPr>
          <w:b/>
          <w:bCs/>
          <w:spacing w:val="-3"/>
          <w:lang w:eastAsia="zh-CN"/>
        </w:rPr>
        <w:t>课程代码：</w:t>
      </w:r>
      <w:r>
        <w:rPr>
          <w:b/>
          <w:bCs/>
          <w:spacing w:val="-3"/>
          <w:lang w:eastAsia="zh-CN"/>
        </w:rPr>
        <w:t>2402009</w:t>
      </w:r>
    </w:p>
    <w:bookmarkStart w:id="3" w:name="bookmark4" w:displacedByCustomXml="next"/>
    <w:bookmarkEnd w:id="3" w:displacedByCustomXml="next"/>
    <w:sdt>
      <w:sdtPr>
        <w:id w:val="784962158"/>
        <w:docPartObj>
          <w:docPartGallery w:val="Table of Contents"/>
          <w:docPartUnique/>
        </w:docPartObj>
      </w:sdtPr>
      <w:sdtEndPr/>
      <w:sdtContent>
        <w:p w14:paraId="66D12365" w14:textId="77777777" w:rsidR="00B40DBB" w:rsidRDefault="00C56EE7">
          <w:pPr>
            <w:pStyle w:val="a3"/>
            <w:spacing w:before="36" w:line="221" w:lineRule="auto"/>
            <w:ind w:left="655"/>
            <w:rPr>
              <w:lang w:eastAsia="zh-CN"/>
            </w:rPr>
          </w:pPr>
          <w:hyperlink w:anchor="bookmark4" w:history="1">
            <w:r>
              <w:rPr>
                <w:b/>
                <w:bCs/>
                <w:spacing w:val="-13"/>
                <w:lang w:eastAsia="zh-CN"/>
              </w:rPr>
              <w:t>学</w:t>
            </w:r>
            <w:r>
              <w:rPr>
                <w:spacing w:val="3"/>
                <w:lang w:eastAsia="zh-CN"/>
              </w:rPr>
              <w:t xml:space="preserve">    </w:t>
            </w:r>
            <w:r>
              <w:rPr>
                <w:b/>
                <w:bCs/>
                <w:spacing w:val="-13"/>
                <w:lang w:eastAsia="zh-CN"/>
              </w:rPr>
              <w:t>分</w:t>
            </w:r>
            <w:r>
              <w:rPr>
                <w:spacing w:val="-89"/>
                <w:lang w:eastAsia="zh-CN"/>
              </w:rPr>
              <w:t xml:space="preserve"> </w:t>
            </w:r>
            <w:r>
              <w:rPr>
                <w:b/>
                <w:bCs/>
                <w:spacing w:val="-13"/>
                <w:lang w:eastAsia="zh-CN"/>
              </w:rPr>
              <w:t>：</w:t>
            </w:r>
            <w:r>
              <w:rPr>
                <w:b/>
                <w:bCs/>
                <w:spacing w:val="-13"/>
                <w:lang w:eastAsia="zh-CN"/>
              </w:rPr>
              <w:t>2</w:t>
            </w:r>
          </w:hyperlink>
        </w:p>
        <w:bookmarkStart w:id="4" w:name="bookmark5"/>
        <w:bookmarkEnd w:id="4"/>
        <w:p w14:paraId="66D12366" w14:textId="77777777" w:rsidR="00B40DBB" w:rsidRDefault="00C56EE7">
          <w:pPr>
            <w:pStyle w:val="a3"/>
            <w:spacing w:before="180" w:line="222" w:lineRule="auto"/>
            <w:ind w:left="655"/>
            <w:rPr>
              <w:lang w:eastAsia="zh-CN"/>
            </w:rPr>
          </w:pPr>
          <w:r>
            <w:fldChar w:fldCharType="begin"/>
          </w:r>
          <w:r>
            <w:rPr>
              <w:lang w:eastAsia="zh-CN"/>
            </w:rPr>
            <w:instrText xml:space="preserve"> HYPERLINK \l "bookmark5" </w:instrText>
          </w:r>
          <w:r>
            <w:fldChar w:fldCharType="separate"/>
          </w:r>
          <w:r>
            <w:rPr>
              <w:b/>
              <w:bCs/>
              <w:spacing w:val="-9"/>
              <w:lang w:eastAsia="zh-CN"/>
            </w:rPr>
            <w:t>学</w:t>
          </w:r>
          <w:r>
            <w:rPr>
              <w:spacing w:val="5"/>
              <w:lang w:eastAsia="zh-CN"/>
            </w:rPr>
            <w:t xml:space="preserve">    </w:t>
          </w:r>
          <w:r>
            <w:rPr>
              <w:b/>
              <w:bCs/>
              <w:spacing w:val="-9"/>
              <w:lang w:eastAsia="zh-CN"/>
            </w:rPr>
            <w:t>时：</w:t>
          </w:r>
          <w:r>
            <w:rPr>
              <w:b/>
              <w:bCs/>
              <w:spacing w:val="-9"/>
              <w:lang w:eastAsia="zh-CN"/>
            </w:rPr>
            <w:t>32</w:t>
          </w:r>
          <w:r>
            <w:rPr>
              <w:b/>
              <w:bCs/>
              <w:spacing w:val="-9"/>
            </w:rPr>
            <w:fldChar w:fldCharType="end"/>
          </w:r>
        </w:p>
      </w:sdtContent>
    </w:sdt>
    <w:p w14:paraId="66D12367" w14:textId="77777777" w:rsidR="00B40DBB" w:rsidRDefault="00C56EE7">
      <w:pPr>
        <w:pStyle w:val="a3"/>
        <w:spacing w:before="100" w:line="287" w:lineRule="auto"/>
        <w:ind w:left="651" w:right="279" w:firstLine="4"/>
        <w:rPr>
          <w:lang w:eastAsia="zh-CN"/>
        </w:rPr>
      </w:pPr>
      <w:r>
        <w:rPr>
          <w:b/>
          <w:bCs/>
          <w:spacing w:val="-2"/>
          <w:lang w:eastAsia="zh-CN"/>
        </w:rPr>
        <w:t>先修课程：教育专业导论与职业发展、学前儿童卫生学、学前儿</w:t>
      </w:r>
      <w:r>
        <w:rPr>
          <w:b/>
          <w:bCs/>
          <w:spacing w:val="-3"/>
          <w:lang w:eastAsia="zh-CN"/>
        </w:rPr>
        <w:t>童心理学</w:t>
      </w:r>
      <w:r>
        <w:rPr>
          <w:lang w:eastAsia="zh-CN"/>
        </w:rPr>
        <w:t xml:space="preserve"> </w:t>
      </w:r>
      <w:r>
        <w:rPr>
          <w:b/>
          <w:bCs/>
          <w:spacing w:val="-3"/>
          <w:lang w:eastAsia="zh-CN"/>
        </w:rPr>
        <w:t>适用专业：学前教育</w:t>
      </w:r>
    </w:p>
    <w:p w14:paraId="66D12368" w14:textId="77777777" w:rsidR="00B40DBB" w:rsidRDefault="00B40DBB">
      <w:pPr>
        <w:spacing w:line="250" w:lineRule="auto"/>
        <w:rPr>
          <w:lang w:eastAsia="zh-CN"/>
        </w:rPr>
      </w:pPr>
    </w:p>
    <w:p w14:paraId="66D12369" w14:textId="77777777" w:rsidR="00B40DBB" w:rsidRDefault="00B40DBB">
      <w:pPr>
        <w:spacing w:line="250" w:lineRule="auto"/>
        <w:rPr>
          <w:lang w:eastAsia="zh-CN"/>
        </w:rPr>
      </w:pPr>
    </w:p>
    <w:p w14:paraId="66D1236A" w14:textId="77777777" w:rsidR="00B40DBB" w:rsidRDefault="00C56EE7">
      <w:pPr>
        <w:pStyle w:val="a3"/>
        <w:spacing w:before="79" w:line="219" w:lineRule="auto"/>
        <w:ind w:left="655"/>
        <w:rPr>
          <w:lang w:eastAsia="zh-CN"/>
        </w:rPr>
      </w:pPr>
      <w:r>
        <w:rPr>
          <w:b/>
          <w:bCs/>
          <w:spacing w:val="-5"/>
          <w:lang w:eastAsia="zh-CN"/>
        </w:rPr>
        <w:t>一、课程简介</w:t>
      </w:r>
    </w:p>
    <w:p w14:paraId="66D1236B" w14:textId="77777777" w:rsidR="00B40DBB" w:rsidRDefault="00C56EE7">
      <w:pPr>
        <w:pStyle w:val="a3"/>
        <w:spacing w:before="183" w:line="353" w:lineRule="auto"/>
        <w:ind w:left="170" w:right="124" w:firstLine="481"/>
        <w:jc w:val="both"/>
        <w:rPr>
          <w:lang w:eastAsia="zh-CN"/>
        </w:rPr>
      </w:pPr>
      <w:r>
        <w:rPr>
          <w:spacing w:val="-3"/>
          <w:lang w:eastAsia="zh-CN"/>
        </w:rPr>
        <w:t>本课程属于学前教育专业师范生的专业必修基础课程。旨在培</w:t>
      </w:r>
      <w:r>
        <w:rPr>
          <w:spacing w:val="-4"/>
          <w:lang w:eastAsia="zh-CN"/>
        </w:rPr>
        <w:t>养学生正确的</w:t>
      </w:r>
      <w:r>
        <w:rPr>
          <w:lang w:eastAsia="zh-CN"/>
        </w:rPr>
        <w:t xml:space="preserve"> </w:t>
      </w:r>
      <w:r>
        <w:rPr>
          <w:spacing w:val="-3"/>
          <w:lang w:eastAsia="zh-CN"/>
        </w:rPr>
        <w:t>学前教育观，良好的伦理道德素养，掌握学前教育的基本理念、原则和方法，理</w:t>
      </w:r>
      <w:r>
        <w:rPr>
          <w:spacing w:val="1"/>
          <w:lang w:eastAsia="zh-CN"/>
        </w:rPr>
        <w:t xml:space="preserve"> </w:t>
      </w:r>
      <w:r>
        <w:rPr>
          <w:spacing w:val="-2"/>
          <w:lang w:eastAsia="zh-CN"/>
        </w:rPr>
        <w:t>解儿童发展的规律与特点，具备从事学前教育工作所需的专业知识与实践能力，</w:t>
      </w:r>
      <w:r>
        <w:rPr>
          <w:spacing w:val="4"/>
          <w:lang w:eastAsia="zh-CN"/>
        </w:rPr>
        <w:t xml:space="preserve"> </w:t>
      </w:r>
      <w:r>
        <w:rPr>
          <w:lang w:eastAsia="zh-CN"/>
        </w:rPr>
        <w:t>注重学生的思想品德和职业素养的培养，为后续</w:t>
      </w:r>
      <w:r>
        <w:rPr>
          <w:spacing w:val="-1"/>
          <w:lang w:eastAsia="zh-CN"/>
        </w:rPr>
        <w:t>专业课学习奠定基础。</w:t>
      </w:r>
    </w:p>
    <w:p w14:paraId="66D1236C" w14:textId="77777777" w:rsidR="00B40DBB" w:rsidRDefault="00C56EE7">
      <w:pPr>
        <w:pStyle w:val="a3"/>
        <w:spacing w:before="93" w:line="221" w:lineRule="auto"/>
        <w:ind w:left="736"/>
        <w:rPr>
          <w:sz w:val="28"/>
          <w:szCs w:val="28"/>
          <w:lang w:eastAsia="zh-CN"/>
        </w:rPr>
      </w:pPr>
      <w:r>
        <w:rPr>
          <w:b/>
          <w:bCs/>
          <w:spacing w:val="-5"/>
          <w:sz w:val="28"/>
          <w:szCs w:val="28"/>
          <w:lang w:eastAsia="zh-CN"/>
        </w:rPr>
        <w:t>二、课程目标</w:t>
      </w:r>
    </w:p>
    <w:p w14:paraId="66D1236D" w14:textId="77777777" w:rsidR="00B40DBB" w:rsidRDefault="00C56EE7">
      <w:pPr>
        <w:pStyle w:val="a3"/>
        <w:spacing w:before="232" w:line="218" w:lineRule="auto"/>
        <w:ind w:left="662"/>
        <w:rPr>
          <w:lang w:eastAsia="zh-CN"/>
        </w:rPr>
      </w:pPr>
      <w:r>
        <w:rPr>
          <w:b/>
          <w:bCs/>
          <w:spacing w:val="-5"/>
          <w:lang w:eastAsia="zh-CN"/>
        </w:rPr>
        <w:t>（一）课程具体目标</w:t>
      </w:r>
    </w:p>
    <w:p w14:paraId="66D1236E" w14:textId="77777777" w:rsidR="00B40DBB" w:rsidRDefault="00C56EE7">
      <w:pPr>
        <w:pStyle w:val="a3"/>
        <w:spacing w:before="185" w:line="351" w:lineRule="auto"/>
        <w:ind w:left="190" w:right="161" w:firstLine="506"/>
        <w:rPr>
          <w:lang w:eastAsia="zh-CN"/>
        </w:rPr>
      </w:pPr>
      <w:r>
        <w:rPr>
          <w:b/>
          <w:bCs/>
          <w:lang w:eastAsia="zh-CN"/>
        </w:rPr>
        <w:t>目标</w:t>
      </w:r>
      <w:r>
        <w:rPr>
          <w:spacing w:val="-28"/>
          <w:lang w:eastAsia="zh-CN"/>
        </w:rPr>
        <w:t xml:space="preserve"> </w:t>
      </w:r>
      <w:r>
        <w:rPr>
          <w:b/>
          <w:bCs/>
          <w:lang w:eastAsia="zh-CN"/>
        </w:rPr>
        <w:t>1</w:t>
      </w:r>
      <w:r>
        <w:rPr>
          <w:b/>
          <w:bCs/>
          <w:lang w:eastAsia="zh-CN"/>
        </w:rPr>
        <w:t>：</w:t>
      </w:r>
      <w:r>
        <w:rPr>
          <w:lang w:eastAsia="zh-CN"/>
        </w:rPr>
        <w:t xml:space="preserve"> </w:t>
      </w:r>
      <w:r>
        <w:rPr>
          <w:lang w:eastAsia="zh-CN"/>
        </w:rPr>
        <w:t>掌握学前教育学的基本概念、基本</w:t>
      </w:r>
      <w:r>
        <w:rPr>
          <w:spacing w:val="-1"/>
          <w:lang w:eastAsia="zh-CN"/>
        </w:rPr>
        <w:t>理论和基本观念；熟悉丹麦和</w:t>
      </w:r>
      <w:r>
        <w:rPr>
          <w:lang w:eastAsia="zh-CN"/>
        </w:rPr>
        <w:t xml:space="preserve"> </w:t>
      </w:r>
      <w:r>
        <w:rPr>
          <w:spacing w:val="-4"/>
          <w:lang w:eastAsia="zh-CN"/>
        </w:rPr>
        <w:t>中国的幼教方针、政策和幼儿园保教工作主要内容；了解丹麦和中国学前教育学</w:t>
      </w:r>
      <w:r>
        <w:rPr>
          <w:spacing w:val="16"/>
          <w:lang w:eastAsia="zh-CN"/>
        </w:rPr>
        <w:t xml:space="preserve"> </w:t>
      </w:r>
      <w:r>
        <w:rPr>
          <w:spacing w:val="-3"/>
          <w:lang w:eastAsia="zh-CN"/>
        </w:rPr>
        <w:t>的发展历史和未来发展趋势。</w:t>
      </w:r>
    </w:p>
    <w:p w14:paraId="66D1236F" w14:textId="77777777" w:rsidR="00B40DBB" w:rsidRDefault="00C56EE7">
      <w:pPr>
        <w:pStyle w:val="a3"/>
        <w:spacing w:before="35" w:line="218" w:lineRule="auto"/>
        <w:ind w:left="697"/>
        <w:rPr>
          <w:lang w:eastAsia="zh-CN"/>
        </w:rPr>
      </w:pPr>
      <w:r>
        <w:rPr>
          <w:b/>
          <w:bCs/>
          <w:spacing w:val="-2"/>
          <w:lang w:eastAsia="zh-CN"/>
        </w:rPr>
        <w:t>目标</w:t>
      </w:r>
      <w:r>
        <w:rPr>
          <w:spacing w:val="-48"/>
          <w:lang w:eastAsia="zh-CN"/>
        </w:rPr>
        <w:t xml:space="preserve"> </w:t>
      </w:r>
      <w:r>
        <w:rPr>
          <w:b/>
          <w:bCs/>
          <w:spacing w:val="-2"/>
          <w:lang w:eastAsia="zh-CN"/>
        </w:rPr>
        <w:t>2</w:t>
      </w:r>
      <w:r>
        <w:rPr>
          <w:b/>
          <w:bCs/>
          <w:spacing w:val="-2"/>
          <w:lang w:eastAsia="zh-CN"/>
        </w:rPr>
        <w:t>：</w:t>
      </w:r>
      <w:r>
        <w:rPr>
          <w:spacing w:val="-2"/>
          <w:lang w:eastAsia="zh-CN"/>
        </w:rPr>
        <w:t xml:space="preserve"> </w:t>
      </w:r>
      <w:r>
        <w:rPr>
          <w:spacing w:val="-2"/>
          <w:lang w:eastAsia="zh-CN"/>
        </w:rPr>
        <w:t>具有科学的儿童观、教育观和教师观；具有较</w:t>
      </w:r>
      <w:r>
        <w:rPr>
          <w:spacing w:val="-3"/>
          <w:lang w:eastAsia="zh-CN"/>
        </w:rPr>
        <w:t>强的专业认同感。</w:t>
      </w:r>
    </w:p>
    <w:p w14:paraId="66D12370" w14:textId="77777777" w:rsidR="00B40DBB" w:rsidRDefault="00C56EE7">
      <w:pPr>
        <w:pStyle w:val="a3"/>
        <w:spacing w:before="183" w:line="351" w:lineRule="auto"/>
        <w:ind w:left="170" w:right="161" w:firstLine="526"/>
        <w:rPr>
          <w:lang w:eastAsia="zh-CN"/>
        </w:rPr>
      </w:pPr>
      <w:r>
        <w:rPr>
          <w:b/>
          <w:bCs/>
          <w:lang w:eastAsia="zh-CN"/>
        </w:rPr>
        <w:t>目标</w:t>
      </w:r>
      <w:r>
        <w:rPr>
          <w:spacing w:val="-41"/>
          <w:lang w:eastAsia="zh-CN"/>
        </w:rPr>
        <w:t xml:space="preserve"> </w:t>
      </w:r>
      <w:r>
        <w:rPr>
          <w:b/>
          <w:bCs/>
          <w:lang w:eastAsia="zh-CN"/>
        </w:rPr>
        <w:t>3</w:t>
      </w:r>
      <w:r>
        <w:rPr>
          <w:b/>
          <w:bCs/>
          <w:lang w:eastAsia="zh-CN"/>
        </w:rPr>
        <w:t>：</w:t>
      </w:r>
      <w:r>
        <w:rPr>
          <w:lang w:eastAsia="zh-CN"/>
        </w:rPr>
        <w:t xml:space="preserve"> </w:t>
      </w:r>
      <w:r>
        <w:rPr>
          <w:lang w:eastAsia="zh-CN"/>
        </w:rPr>
        <w:t>掌握设计幼儿园教学、游戏、环境创设、区域活动的基本技</w:t>
      </w:r>
      <w:r>
        <w:rPr>
          <w:spacing w:val="-1"/>
          <w:lang w:eastAsia="zh-CN"/>
        </w:rPr>
        <w:t>能；</w:t>
      </w:r>
      <w:r>
        <w:rPr>
          <w:lang w:eastAsia="zh-CN"/>
        </w:rPr>
        <w:t xml:space="preserve"> </w:t>
      </w:r>
      <w:r>
        <w:rPr>
          <w:spacing w:val="-3"/>
          <w:lang w:eastAsia="zh-CN"/>
        </w:rPr>
        <w:t>能正确认识和分析各种教育现象和教育问题；能运用科学的评价指标对幼儿园课</w:t>
      </w:r>
      <w:r>
        <w:rPr>
          <w:spacing w:val="1"/>
          <w:lang w:eastAsia="zh-CN"/>
        </w:rPr>
        <w:t xml:space="preserve"> </w:t>
      </w:r>
      <w:r>
        <w:rPr>
          <w:lang w:eastAsia="zh-CN"/>
        </w:rPr>
        <w:t>程、教学方案、幼儿的发展水平、幼儿教师自身的各</w:t>
      </w:r>
      <w:r>
        <w:rPr>
          <w:spacing w:val="-1"/>
          <w:lang w:eastAsia="zh-CN"/>
        </w:rPr>
        <w:t>项工作做出恰当评价。</w:t>
      </w:r>
    </w:p>
    <w:p w14:paraId="66D12371" w14:textId="77777777" w:rsidR="00B40DBB" w:rsidRDefault="00C56EE7">
      <w:pPr>
        <w:pStyle w:val="a3"/>
        <w:spacing w:before="36" w:line="218" w:lineRule="auto"/>
        <w:ind w:left="697"/>
        <w:rPr>
          <w:lang w:eastAsia="zh-CN"/>
        </w:rPr>
      </w:pPr>
      <w:r>
        <w:rPr>
          <w:b/>
          <w:bCs/>
          <w:spacing w:val="-3"/>
          <w:lang w:eastAsia="zh-CN"/>
        </w:rPr>
        <w:t>目标</w:t>
      </w:r>
      <w:r>
        <w:rPr>
          <w:spacing w:val="-52"/>
          <w:lang w:eastAsia="zh-CN"/>
        </w:rPr>
        <w:t xml:space="preserve"> </w:t>
      </w:r>
      <w:r>
        <w:rPr>
          <w:b/>
          <w:bCs/>
          <w:spacing w:val="-3"/>
          <w:lang w:eastAsia="zh-CN"/>
        </w:rPr>
        <w:t>4</w:t>
      </w:r>
      <w:r>
        <w:rPr>
          <w:b/>
          <w:bCs/>
          <w:spacing w:val="-3"/>
          <w:lang w:eastAsia="zh-CN"/>
        </w:rPr>
        <w:t>：</w:t>
      </w:r>
      <w:r>
        <w:rPr>
          <w:spacing w:val="-3"/>
          <w:lang w:eastAsia="zh-CN"/>
        </w:rPr>
        <w:t xml:space="preserve"> </w:t>
      </w:r>
      <w:r>
        <w:rPr>
          <w:spacing w:val="-3"/>
          <w:lang w:eastAsia="zh-CN"/>
        </w:rPr>
        <w:t>具备与幼儿以及幼儿家长沟通的基本技能。</w:t>
      </w:r>
    </w:p>
    <w:p w14:paraId="66D12372" w14:textId="77777777" w:rsidR="00B40DBB" w:rsidRDefault="00C56EE7">
      <w:pPr>
        <w:pStyle w:val="a3"/>
        <w:spacing w:before="185" w:line="221" w:lineRule="auto"/>
        <w:ind w:left="662"/>
        <w:rPr>
          <w:sz w:val="20"/>
          <w:szCs w:val="20"/>
          <w:lang w:eastAsia="zh-CN"/>
        </w:rPr>
      </w:pPr>
      <w:r>
        <w:rPr>
          <w:b/>
          <w:bCs/>
          <w:spacing w:val="3"/>
          <w:lang w:eastAsia="zh-CN"/>
        </w:rPr>
        <w:t>（二）课程目标</w:t>
      </w:r>
      <w:r>
        <w:rPr>
          <w:b/>
          <w:bCs/>
          <w:spacing w:val="3"/>
          <w:sz w:val="20"/>
          <w:szCs w:val="20"/>
          <w:lang w:eastAsia="zh-CN"/>
        </w:rPr>
        <w:t>及其对毕业要求指标点的支撑</w:t>
      </w:r>
    </w:p>
    <w:p w14:paraId="66D12373" w14:textId="77777777" w:rsidR="00B40DBB" w:rsidRDefault="00B40DBB">
      <w:pPr>
        <w:spacing w:line="66" w:lineRule="exact"/>
        <w:rPr>
          <w:lang w:eastAsia="zh-CN"/>
        </w:rPr>
      </w:pPr>
    </w:p>
    <w:tbl>
      <w:tblPr>
        <w:tblStyle w:val="TableNormal"/>
        <w:tblW w:w="86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2"/>
        <w:gridCol w:w="4935"/>
        <w:gridCol w:w="1457"/>
      </w:tblGrid>
      <w:tr w:rsidR="00B40DBB" w14:paraId="66D12377" w14:textId="77777777">
        <w:trPr>
          <w:trHeight w:val="482"/>
        </w:trPr>
        <w:tc>
          <w:tcPr>
            <w:tcW w:w="2232" w:type="dxa"/>
          </w:tcPr>
          <w:p w14:paraId="66D12374" w14:textId="77777777" w:rsidR="00B40DBB" w:rsidRDefault="00C56EE7">
            <w:pPr>
              <w:pStyle w:val="TableText"/>
              <w:spacing w:before="136" w:line="228" w:lineRule="auto"/>
              <w:ind w:left="704"/>
            </w:pPr>
            <w:r>
              <w:rPr>
                <w:b/>
                <w:bCs/>
                <w:spacing w:val="5"/>
              </w:rPr>
              <w:t>毕业要求</w:t>
            </w:r>
          </w:p>
        </w:tc>
        <w:tc>
          <w:tcPr>
            <w:tcW w:w="4935" w:type="dxa"/>
          </w:tcPr>
          <w:p w14:paraId="66D12375" w14:textId="77777777" w:rsidR="00B40DBB" w:rsidRDefault="00C56EE7">
            <w:pPr>
              <w:pStyle w:val="TableText"/>
              <w:spacing w:before="136" w:line="228" w:lineRule="auto"/>
              <w:ind w:left="1949"/>
            </w:pPr>
            <w:r>
              <w:rPr>
                <w:b/>
                <w:bCs/>
                <w:spacing w:val="6"/>
              </w:rPr>
              <w:t>毕业要求指标点</w:t>
            </w:r>
          </w:p>
        </w:tc>
        <w:tc>
          <w:tcPr>
            <w:tcW w:w="1457" w:type="dxa"/>
          </w:tcPr>
          <w:p w14:paraId="66D12376" w14:textId="77777777" w:rsidR="00B40DBB" w:rsidRDefault="00C56EE7">
            <w:pPr>
              <w:pStyle w:val="TableText"/>
              <w:spacing w:before="136" w:line="229" w:lineRule="auto"/>
              <w:ind w:left="312"/>
            </w:pPr>
            <w:r>
              <w:rPr>
                <w:b/>
                <w:bCs/>
                <w:spacing w:val="6"/>
              </w:rPr>
              <w:t>课程目标</w:t>
            </w:r>
          </w:p>
        </w:tc>
      </w:tr>
    </w:tbl>
    <w:p w14:paraId="66D12378" w14:textId="77777777" w:rsidR="00B40DBB" w:rsidRDefault="00B40DBB"/>
    <w:p w14:paraId="66D12379" w14:textId="77777777" w:rsidR="00B40DBB" w:rsidRDefault="00B40DBB">
      <w:pPr>
        <w:sectPr w:rsidR="00B40DBB">
          <w:pgSz w:w="11906" w:h="16838"/>
          <w:pgMar w:top="1431" w:right="1638" w:bottom="0" w:left="1638" w:header="0" w:footer="0" w:gutter="0"/>
          <w:cols w:space="720"/>
        </w:sectPr>
      </w:pPr>
    </w:p>
    <w:p w14:paraId="66D1237A" w14:textId="77777777" w:rsidR="00B40DBB" w:rsidRDefault="00B40DBB">
      <w:pPr>
        <w:spacing w:line="91" w:lineRule="auto"/>
        <w:rPr>
          <w:sz w:val="2"/>
        </w:rPr>
      </w:pPr>
    </w:p>
    <w:tbl>
      <w:tblPr>
        <w:tblStyle w:val="TableNormal"/>
        <w:tblW w:w="86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32"/>
        <w:gridCol w:w="4935"/>
        <w:gridCol w:w="1457"/>
      </w:tblGrid>
      <w:tr w:rsidR="00B40DBB" w14:paraId="66D12388" w14:textId="77777777">
        <w:trPr>
          <w:trHeight w:val="2878"/>
        </w:trPr>
        <w:tc>
          <w:tcPr>
            <w:tcW w:w="2232" w:type="dxa"/>
          </w:tcPr>
          <w:p w14:paraId="66D1237B" w14:textId="77777777" w:rsidR="00B40DBB" w:rsidRDefault="00B40DBB">
            <w:pPr>
              <w:spacing w:line="271" w:lineRule="auto"/>
              <w:rPr>
                <w:lang w:eastAsia="zh-CN"/>
              </w:rPr>
            </w:pPr>
          </w:p>
          <w:p w14:paraId="66D1237C" w14:textId="77777777" w:rsidR="00B40DBB" w:rsidRDefault="00B40DBB">
            <w:pPr>
              <w:spacing w:line="271" w:lineRule="auto"/>
              <w:rPr>
                <w:lang w:eastAsia="zh-CN"/>
              </w:rPr>
            </w:pPr>
          </w:p>
          <w:p w14:paraId="66D1237D" w14:textId="77777777" w:rsidR="00B40DBB" w:rsidRDefault="00B40DBB">
            <w:pPr>
              <w:spacing w:line="271" w:lineRule="auto"/>
              <w:rPr>
                <w:lang w:eastAsia="zh-CN"/>
              </w:rPr>
            </w:pPr>
          </w:p>
          <w:p w14:paraId="66D1237E" w14:textId="77777777" w:rsidR="00B40DBB" w:rsidRDefault="00B40DBB">
            <w:pPr>
              <w:spacing w:line="271" w:lineRule="auto"/>
              <w:rPr>
                <w:lang w:eastAsia="zh-CN"/>
              </w:rPr>
            </w:pPr>
          </w:p>
          <w:p w14:paraId="66D1237F" w14:textId="77777777" w:rsidR="00B40DBB" w:rsidRDefault="00C56EE7">
            <w:pPr>
              <w:pStyle w:val="TableText"/>
              <w:spacing w:before="65" w:line="315" w:lineRule="auto"/>
              <w:ind w:left="121" w:right="166"/>
              <w:rPr>
                <w:lang w:eastAsia="zh-CN"/>
              </w:rPr>
            </w:pPr>
            <w:r>
              <w:rPr>
                <w:spacing w:val="6"/>
                <w:lang w:eastAsia="zh-CN"/>
              </w:rPr>
              <w:t>毕业要求</w:t>
            </w:r>
            <w:r>
              <w:rPr>
                <w:spacing w:val="-34"/>
                <w:lang w:eastAsia="zh-CN"/>
              </w:rPr>
              <w:t xml:space="preserve"> </w:t>
            </w:r>
            <w:r>
              <w:rPr>
                <w:spacing w:val="6"/>
                <w:lang w:eastAsia="zh-CN"/>
              </w:rPr>
              <w:t>3.</w:t>
            </w:r>
            <w:r>
              <w:rPr>
                <w:spacing w:val="6"/>
                <w:lang w:eastAsia="zh-CN"/>
              </w:rPr>
              <w:t>保教知识</w:t>
            </w:r>
            <w:r>
              <w:rPr>
                <w:lang w:eastAsia="zh-CN"/>
              </w:rPr>
              <w:t xml:space="preserve"> </w:t>
            </w:r>
            <w:r>
              <w:rPr>
                <w:spacing w:val="7"/>
                <w:lang w:eastAsia="zh-CN"/>
              </w:rPr>
              <w:t>毕业要求</w:t>
            </w:r>
            <w:r>
              <w:rPr>
                <w:spacing w:val="-32"/>
                <w:lang w:eastAsia="zh-CN"/>
              </w:rPr>
              <w:t xml:space="preserve"> </w:t>
            </w:r>
            <w:r>
              <w:rPr>
                <w:spacing w:val="7"/>
                <w:lang w:eastAsia="zh-CN"/>
              </w:rPr>
              <w:t>7.</w:t>
            </w:r>
            <w:r>
              <w:rPr>
                <w:spacing w:val="7"/>
                <w:lang w:eastAsia="zh-CN"/>
              </w:rPr>
              <w:t>国际视野</w:t>
            </w:r>
          </w:p>
        </w:tc>
        <w:tc>
          <w:tcPr>
            <w:tcW w:w="4935" w:type="dxa"/>
          </w:tcPr>
          <w:p w14:paraId="66D12380" w14:textId="77777777" w:rsidR="00B40DBB" w:rsidRDefault="00C56EE7">
            <w:pPr>
              <w:pStyle w:val="TableText"/>
              <w:spacing w:before="59" w:line="319" w:lineRule="auto"/>
              <w:ind w:left="111" w:right="189" w:firstLine="3"/>
              <w:jc w:val="both"/>
              <w:rPr>
                <w:lang w:eastAsia="zh-CN"/>
              </w:rPr>
            </w:pPr>
            <w:r>
              <w:rPr>
                <w:rFonts w:ascii="Calibri" w:eastAsia="Calibri" w:hAnsi="Calibri" w:cs="Calibri"/>
                <w:spacing w:val="8"/>
                <w:lang w:eastAsia="zh-CN"/>
              </w:rPr>
              <w:t>3-2</w:t>
            </w:r>
            <w:r>
              <w:rPr>
                <w:rFonts w:ascii="楷体" w:eastAsia="楷体" w:hAnsi="楷体" w:cs="楷体"/>
                <w:spacing w:val="8"/>
                <w:lang w:eastAsia="zh-CN"/>
              </w:rPr>
              <w:t>【学科知识扎实】</w:t>
            </w:r>
            <w:r>
              <w:rPr>
                <w:rFonts w:ascii="Calibri" w:eastAsia="Calibri" w:hAnsi="Calibri" w:cs="Calibri"/>
                <w:spacing w:val="8"/>
                <w:lang w:eastAsia="zh-CN"/>
              </w:rPr>
              <w:t>:</w:t>
            </w:r>
            <w:r>
              <w:rPr>
                <w:rFonts w:ascii="Calibri" w:eastAsia="Calibri" w:hAnsi="Calibri" w:cs="Calibri"/>
                <w:spacing w:val="14"/>
                <w:lang w:eastAsia="zh-CN"/>
              </w:rPr>
              <w:t xml:space="preserve">  </w:t>
            </w:r>
            <w:r>
              <w:rPr>
                <w:spacing w:val="8"/>
                <w:lang w:eastAsia="zh-CN"/>
              </w:rPr>
              <w:t>掌握学前儿童保育学</w:t>
            </w:r>
            <w:r>
              <w:rPr>
                <w:spacing w:val="7"/>
                <w:lang w:eastAsia="zh-CN"/>
              </w:rPr>
              <w:t>、学前</w:t>
            </w:r>
            <w:r>
              <w:rPr>
                <w:lang w:eastAsia="zh-CN"/>
              </w:rPr>
              <w:t xml:space="preserve"> </w:t>
            </w:r>
            <w:r>
              <w:rPr>
                <w:spacing w:val="9"/>
                <w:lang w:eastAsia="zh-CN"/>
              </w:rPr>
              <w:t>儿童发展科学、学前教育学等基本理论与原理，理</w:t>
            </w:r>
            <w:r>
              <w:rPr>
                <w:spacing w:val="13"/>
                <w:lang w:eastAsia="zh-CN"/>
              </w:rPr>
              <w:t xml:space="preserve"> </w:t>
            </w:r>
            <w:r>
              <w:rPr>
                <w:spacing w:val="8"/>
                <w:lang w:eastAsia="zh-CN"/>
              </w:rPr>
              <w:t>解幼儿身心发展规律和学习特点。</w:t>
            </w:r>
          </w:p>
          <w:p w14:paraId="66D12381" w14:textId="77777777" w:rsidR="00B40DBB" w:rsidRDefault="00C56EE7">
            <w:pPr>
              <w:pStyle w:val="TableText"/>
              <w:spacing w:before="60" w:line="316" w:lineRule="auto"/>
              <w:ind w:left="112" w:right="34" w:firstLine="1"/>
              <w:jc w:val="both"/>
              <w:rPr>
                <w:lang w:eastAsia="zh-CN"/>
              </w:rPr>
            </w:pPr>
            <w:r>
              <w:rPr>
                <w:rFonts w:ascii="Calibri" w:eastAsia="Calibri" w:hAnsi="Calibri" w:cs="Calibri"/>
                <w:spacing w:val="4"/>
                <w:lang w:eastAsia="zh-CN"/>
              </w:rPr>
              <w:t>7-1</w:t>
            </w:r>
            <w:r>
              <w:rPr>
                <w:rFonts w:ascii="楷体" w:eastAsia="楷体" w:hAnsi="楷体" w:cs="楷体"/>
                <w:spacing w:val="4"/>
                <w:lang w:eastAsia="zh-CN"/>
              </w:rPr>
              <w:t>【持续终身学习】</w:t>
            </w:r>
            <w:r>
              <w:rPr>
                <w:spacing w:val="4"/>
                <w:lang w:eastAsia="zh-CN"/>
              </w:rPr>
              <w:t>：能主动阅读国内外专业文献，</w:t>
            </w:r>
            <w:r>
              <w:rPr>
                <w:spacing w:val="16"/>
                <w:lang w:eastAsia="zh-CN"/>
              </w:rPr>
              <w:t xml:space="preserve"> </w:t>
            </w:r>
            <w:r>
              <w:rPr>
                <w:spacing w:val="8"/>
                <w:lang w:eastAsia="zh-CN"/>
              </w:rPr>
              <w:t>积极参加国际化专业学术交流活动，具有自主学</w:t>
            </w:r>
            <w:r>
              <w:rPr>
                <w:spacing w:val="7"/>
                <w:lang w:eastAsia="zh-CN"/>
              </w:rPr>
              <w:t>习、</w:t>
            </w:r>
            <w:r>
              <w:rPr>
                <w:lang w:eastAsia="zh-CN"/>
              </w:rPr>
              <w:t xml:space="preserve"> </w:t>
            </w:r>
            <w:r>
              <w:rPr>
                <w:spacing w:val="8"/>
                <w:lang w:eastAsia="zh-CN"/>
              </w:rPr>
              <w:t>自我管理的能力，具有终身学习与专业发展的意</w:t>
            </w:r>
            <w:r>
              <w:rPr>
                <w:spacing w:val="7"/>
                <w:lang w:eastAsia="zh-CN"/>
              </w:rPr>
              <w:t>识。</w:t>
            </w:r>
            <w:r>
              <w:rPr>
                <w:lang w:eastAsia="zh-CN"/>
              </w:rPr>
              <w:t xml:space="preserve"> </w:t>
            </w:r>
            <w:r>
              <w:rPr>
                <w:rFonts w:ascii="Calibri" w:eastAsia="Calibri" w:hAnsi="Calibri" w:cs="Calibri"/>
                <w:spacing w:val="9"/>
                <w:lang w:eastAsia="zh-CN"/>
              </w:rPr>
              <w:t>7-2</w:t>
            </w:r>
            <w:r>
              <w:rPr>
                <w:rFonts w:ascii="楷体" w:eastAsia="楷体" w:hAnsi="楷体" w:cs="楷体"/>
                <w:spacing w:val="9"/>
                <w:lang w:eastAsia="zh-CN"/>
              </w:rPr>
              <w:t>【明确职业规划】</w:t>
            </w:r>
            <w:r>
              <w:rPr>
                <w:rFonts w:ascii="Calibri" w:eastAsia="Calibri" w:hAnsi="Calibri" w:cs="Calibri"/>
                <w:spacing w:val="9"/>
                <w:lang w:eastAsia="zh-CN"/>
              </w:rPr>
              <w:t>:</w:t>
            </w:r>
            <w:r>
              <w:rPr>
                <w:rFonts w:ascii="Calibri" w:eastAsia="Calibri" w:hAnsi="Calibri" w:cs="Calibri"/>
                <w:spacing w:val="25"/>
                <w:w w:val="102"/>
                <w:lang w:eastAsia="zh-CN"/>
              </w:rPr>
              <w:t xml:space="preserve">  </w:t>
            </w:r>
            <w:r>
              <w:rPr>
                <w:spacing w:val="9"/>
                <w:lang w:eastAsia="zh-CN"/>
              </w:rPr>
              <w:t>能够依据学前教育改革发展</w:t>
            </w:r>
            <w:r>
              <w:rPr>
                <w:lang w:eastAsia="zh-CN"/>
              </w:rPr>
              <w:t xml:space="preserve">  </w:t>
            </w:r>
            <w:r>
              <w:rPr>
                <w:spacing w:val="12"/>
                <w:lang w:eastAsia="zh-CN"/>
              </w:rPr>
              <w:t>需要合理制定学习和职业生涯发展规划。</w:t>
            </w:r>
          </w:p>
        </w:tc>
        <w:tc>
          <w:tcPr>
            <w:tcW w:w="1457" w:type="dxa"/>
          </w:tcPr>
          <w:p w14:paraId="66D12382" w14:textId="77777777" w:rsidR="00B40DBB" w:rsidRDefault="00B40DBB">
            <w:pPr>
              <w:spacing w:line="252" w:lineRule="auto"/>
              <w:rPr>
                <w:lang w:eastAsia="zh-CN"/>
              </w:rPr>
            </w:pPr>
          </w:p>
          <w:p w14:paraId="66D12383" w14:textId="77777777" w:rsidR="00B40DBB" w:rsidRDefault="00B40DBB">
            <w:pPr>
              <w:spacing w:line="252" w:lineRule="auto"/>
              <w:rPr>
                <w:lang w:eastAsia="zh-CN"/>
              </w:rPr>
            </w:pPr>
          </w:p>
          <w:p w14:paraId="66D12384" w14:textId="77777777" w:rsidR="00B40DBB" w:rsidRDefault="00B40DBB">
            <w:pPr>
              <w:spacing w:line="252" w:lineRule="auto"/>
              <w:rPr>
                <w:lang w:eastAsia="zh-CN"/>
              </w:rPr>
            </w:pPr>
          </w:p>
          <w:p w14:paraId="66D12385" w14:textId="77777777" w:rsidR="00B40DBB" w:rsidRDefault="00B40DBB">
            <w:pPr>
              <w:spacing w:line="252" w:lineRule="auto"/>
              <w:rPr>
                <w:lang w:eastAsia="zh-CN"/>
              </w:rPr>
            </w:pPr>
          </w:p>
          <w:p w14:paraId="66D12386" w14:textId="77777777" w:rsidR="00B40DBB" w:rsidRDefault="00B40DBB">
            <w:pPr>
              <w:spacing w:line="252" w:lineRule="auto"/>
              <w:rPr>
                <w:lang w:eastAsia="zh-CN"/>
              </w:rPr>
            </w:pPr>
          </w:p>
          <w:p w14:paraId="66D12387" w14:textId="77777777" w:rsidR="00B40DBB" w:rsidRDefault="00C56EE7">
            <w:pPr>
              <w:pStyle w:val="TableText"/>
              <w:spacing w:before="65" w:line="229" w:lineRule="auto"/>
              <w:ind w:left="233"/>
            </w:pPr>
            <w:r>
              <w:rPr>
                <w:spacing w:val="6"/>
              </w:rPr>
              <w:t>课程目标</w:t>
            </w:r>
            <w:r>
              <w:rPr>
                <w:spacing w:val="-22"/>
              </w:rPr>
              <w:t xml:space="preserve"> </w:t>
            </w:r>
            <w:r>
              <w:rPr>
                <w:spacing w:val="6"/>
              </w:rPr>
              <w:t>1</w:t>
            </w:r>
          </w:p>
        </w:tc>
      </w:tr>
      <w:tr w:rsidR="00B40DBB" w14:paraId="66D12394" w14:textId="77777777">
        <w:trPr>
          <w:trHeight w:val="2157"/>
        </w:trPr>
        <w:tc>
          <w:tcPr>
            <w:tcW w:w="2232" w:type="dxa"/>
          </w:tcPr>
          <w:p w14:paraId="66D12389" w14:textId="77777777" w:rsidR="00B40DBB" w:rsidRDefault="00B40DBB">
            <w:pPr>
              <w:spacing w:line="241" w:lineRule="auto"/>
              <w:rPr>
                <w:lang w:eastAsia="zh-CN"/>
              </w:rPr>
            </w:pPr>
          </w:p>
          <w:p w14:paraId="66D1238A" w14:textId="77777777" w:rsidR="00B40DBB" w:rsidRDefault="00B40DBB">
            <w:pPr>
              <w:spacing w:line="241" w:lineRule="auto"/>
              <w:rPr>
                <w:lang w:eastAsia="zh-CN"/>
              </w:rPr>
            </w:pPr>
          </w:p>
          <w:p w14:paraId="66D1238B" w14:textId="77777777" w:rsidR="00B40DBB" w:rsidRDefault="00B40DBB">
            <w:pPr>
              <w:spacing w:line="241" w:lineRule="auto"/>
              <w:rPr>
                <w:lang w:eastAsia="zh-CN"/>
              </w:rPr>
            </w:pPr>
          </w:p>
          <w:p w14:paraId="66D1238C" w14:textId="77777777" w:rsidR="00B40DBB" w:rsidRDefault="00C56EE7">
            <w:pPr>
              <w:pStyle w:val="TableText"/>
              <w:spacing w:before="65" w:line="315" w:lineRule="auto"/>
              <w:ind w:left="121" w:right="178"/>
              <w:rPr>
                <w:lang w:eastAsia="zh-CN"/>
              </w:rPr>
            </w:pPr>
            <w:r>
              <w:rPr>
                <w:spacing w:val="6"/>
                <w:lang w:eastAsia="zh-CN"/>
              </w:rPr>
              <w:t>毕业要求</w:t>
            </w:r>
            <w:r>
              <w:rPr>
                <w:spacing w:val="-34"/>
                <w:lang w:eastAsia="zh-CN"/>
              </w:rPr>
              <w:t xml:space="preserve"> </w:t>
            </w:r>
            <w:r>
              <w:rPr>
                <w:spacing w:val="6"/>
                <w:lang w:eastAsia="zh-CN"/>
              </w:rPr>
              <w:t>2.</w:t>
            </w:r>
            <w:r>
              <w:rPr>
                <w:spacing w:val="6"/>
                <w:lang w:eastAsia="zh-CN"/>
              </w:rPr>
              <w:t>教育情怀</w:t>
            </w:r>
            <w:r>
              <w:rPr>
                <w:lang w:eastAsia="zh-CN"/>
              </w:rPr>
              <w:t xml:space="preserve"> </w:t>
            </w:r>
            <w:r>
              <w:rPr>
                <w:spacing w:val="6"/>
                <w:lang w:eastAsia="zh-CN"/>
              </w:rPr>
              <w:t>毕业要求</w:t>
            </w:r>
            <w:r>
              <w:rPr>
                <w:spacing w:val="-34"/>
                <w:lang w:eastAsia="zh-CN"/>
              </w:rPr>
              <w:t xml:space="preserve"> </w:t>
            </w:r>
            <w:r>
              <w:rPr>
                <w:spacing w:val="6"/>
                <w:lang w:eastAsia="zh-CN"/>
              </w:rPr>
              <w:t>3.</w:t>
            </w:r>
            <w:r>
              <w:rPr>
                <w:spacing w:val="6"/>
                <w:lang w:eastAsia="zh-CN"/>
              </w:rPr>
              <w:t>保教知识</w:t>
            </w:r>
          </w:p>
        </w:tc>
        <w:tc>
          <w:tcPr>
            <w:tcW w:w="4935" w:type="dxa"/>
          </w:tcPr>
          <w:p w14:paraId="66D1238D" w14:textId="77777777" w:rsidR="00B40DBB" w:rsidRDefault="00C56EE7">
            <w:pPr>
              <w:pStyle w:val="TableText"/>
              <w:spacing w:before="78" w:line="318" w:lineRule="auto"/>
              <w:ind w:left="115" w:right="188"/>
              <w:jc w:val="both"/>
              <w:rPr>
                <w:lang w:eastAsia="zh-CN"/>
              </w:rPr>
            </w:pPr>
            <w:r>
              <w:rPr>
                <w:rFonts w:ascii="Calibri" w:eastAsia="Calibri" w:hAnsi="Calibri" w:cs="Calibri"/>
                <w:spacing w:val="-2"/>
                <w:lang w:eastAsia="zh-CN"/>
              </w:rPr>
              <w:t>2-2</w:t>
            </w:r>
            <w:r>
              <w:rPr>
                <w:spacing w:val="-2"/>
                <w:lang w:eastAsia="zh-CN"/>
              </w:rPr>
              <w:t>：</w:t>
            </w:r>
            <w:r>
              <w:rPr>
                <w:rFonts w:ascii="楷体" w:eastAsia="楷体" w:hAnsi="楷体" w:cs="楷体"/>
                <w:spacing w:val="-2"/>
                <w:lang w:eastAsia="zh-CN"/>
              </w:rPr>
              <w:t>【职业情意深厚】</w:t>
            </w:r>
            <w:r>
              <w:rPr>
                <w:spacing w:val="-2"/>
                <w:lang w:eastAsia="zh-CN"/>
              </w:rPr>
              <w:t>：具有人文底蕴和科学精神，</w:t>
            </w:r>
            <w:r>
              <w:rPr>
                <w:spacing w:val="11"/>
                <w:lang w:eastAsia="zh-CN"/>
              </w:rPr>
              <w:t xml:space="preserve"> </w:t>
            </w:r>
            <w:r>
              <w:rPr>
                <w:spacing w:val="9"/>
                <w:lang w:eastAsia="zh-CN"/>
              </w:rPr>
              <w:t>热爱幼儿独特的生命，尊重幼儿人格，平等对待每</w:t>
            </w:r>
            <w:r>
              <w:rPr>
                <w:spacing w:val="7"/>
                <w:lang w:eastAsia="zh-CN"/>
              </w:rPr>
              <w:t xml:space="preserve"> </w:t>
            </w:r>
            <w:r>
              <w:rPr>
                <w:spacing w:val="5"/>
                <w:lang w:eastAsia="zh-CN"/>
              </w:rPr>
              <w:t>一个幼儿。</w:t>
            </w:r>
          </w:p>
          <w:p w14:paraId="66D1238E" w14:textId="77777777" w:rsidR="00B40DBB" w:rsidRDefault="00C56EE7">
            <w:pPr>
              <w:pStyle w:val="TableText"/>
              <w:spacing w:before="17" w:line="302" w:lineRule="auto"/>
              <w:ind w:left="115" w:right="105" w:hanging="1"/>
              <w:rPr>
                <w:lang w:eastAsia="zh-CN"/>
              </w:rPr>
            </w:pPr>
            <w:r>
              <w:rPr>
                <w:rFonts w:ascii="Calibri" w:eastAsia="Calibri" w:hAnsi="Calibri" w:cs="Calibri"/>
                <w:spacing w:val="3"/>
                <w:lang w:eastAsia="zh-CN"/>
              </w:rPr>
              <w:t>3-4</w:t>
            </w:r>
            <w:r>
              <w:rPr>
                <w:spacing w:val="3"/>
                <w:lang w:eastAsia="zh-CN"/>
              </w:rPr>
              <w:t>：</w:t>
            </w:r>
            <w:r>
              <w:rPr>
                <w:rFonts w:ascii="楷体" w:eastAsia="楷体" w:hAnsi="楷体" w:cs="楷体"/>
                <w:spacing w:val="3"/>
                <w:lang w:eastAsia="zh-CN"/>
              </w:rPr>
              <w:t>【领域知识全面】</w:t>
            </w:r>
            <w:r>
              <w:rPr>
                <w:rFonts w:ascii="Calibri" w:eastAsia="Calibri" w:hAnsi="Calibri" w:cs="Calibri"/>
                <w:spacing w:val="3"/>
                <w:lang w:eastAsia="zh-CN"/>
              </w:rPr>
              <w:t>:</w:t>
            </w:r>
            <w:r>
              <w:rPr>
                <w:rFonts w:ascii="Calibri" w:eastAsia="Calibri" w:hAnsi="Calibri" w:cs="Calibri"/>
                <w:spacing w:val="14"/>
                <w:lang w:eastAsia="zh-CN"/>
              </w:rPr>
              <w:t xml:space="preserve">  </w:t>
            </w:r>
            <w:r>
              <w:rPr>
                <w:spacing w:val="3"/>
                <w:lang w:eastAsia="zh-CN"/>
              </w:rPr>
              <w:t>掌握健康、社会、语言</w:t>
            </w:r>
            <w:r>
              <w:rPr>
                <w:spacing w:val="2"/>
                <w:lang w:eastAsia="zh-CN"/>
              </w:rPr>
              <w:t>、科</w:t>
            </w:r>
            <w:r>
              <w:rPr>
                <w:lang w:eastAsia="zh-CN"/>
              </w:rPr>
              <w:t xml:space="preserve"> </w:t>
            </w:r>
            <w:r>
              <w:rPr>
                <w:spacing w:val="9"/>
                <w:lang w:eastAsia="zh-CN"/>
              </w:rPr>
              <w:t>学、艺术五大领域的基础知识、思想方法与</w:t>
            </w:r>
            <w:r>
              <w:rPr>
                <w:spacing w:val="8"/>
                <w:lang w:eastAsia="zh-CN"/>
              </w:rPr>
              <w:t>策略，</w:t>
            </w:r>
          </w:p>
          <w:p w14:paraId="66D1238F" w14:textId="77777777" w:rsidR="00B40DBB" w:rsidRDefault="00C56EE7">
            <w:pPr>
              <w:pStyle w:val="TableText"/>
              <w:spacing w:before="86" w:line="228" w:lineRule="auto"/>
              <w:ind w:left="117"/>
              <w:rPr>
                <w:lang w:eastAsia="zh-CN"/>
              </w:rPr>
            </w:pPr>
            <w:r>
              <w:rPr>
                <w:spacing w:val="8"/>
                <w:lang w:eastAsia="zh-CN"/>
              </w:rPr>
              <w:t>并能注重知识的整合与迁移。</w:t>
            </w:r>
          </w:p>
        </w:tc>
        <w:tc>
          <w:tcPr>
            <w:tcW w:w="1457" w:type="dxa"/>
          </w:tcPr>
          <w:p w14:paraId="66D12390" w14:textId="77777777" w:rsidR="00B40DBB" w:rsidRDefault="00B40DBB">
            <w:pPr>
              <w:spacing w:line="300" w:lineRule="auto"/>
              <w:rPr>
                <w:lang w:eastAsia="zh-CN"/>
              </w:rPr>
            </w:pPr>
          </w:p>
          <w:p w14:paraId="66D12391" w14:textId="77777777" w:rsidR="00B40DBB" w:rsidRDefault="00B40DBB">
            <w:pPr>
              <w:spacing w:line="301" w:lineRule="auto"/>
              <w:rPr>
                <w:lang w:eastAsia="zh-CN"/>
              </w:rPr>
            </w:pPr>
          </w:p>
          <w:p w14:paraId="66D12392" w14:textId="77777777" w:rsidR="00B40DBB" w:rsidRDefault="00B40DBB">
            <w:pPr>
              <w:spacing w:line="301" w:lineRule="auto"/>
              <w:rPr>
                <w:lang w:eastAsia="zh-CN"/>
              </w:rPr>
            </w:pPr>
          </w:p>
          <w:p w14:paraId="66D12393" w14:textId="77777777" w:rsidR="00B40DBB" w:rsidRDefault="00C56EE7">
            <w:pPr>
              <w:pStyle w:val="TableText"/>
              <w:spacing w:before="65" w:line="229" w:lineRule="auto"/>
              <w:ind w:left="233"/>
            </w:pPr>
            <w:r>
              <w:rPr>
                <w:spacing w:val="6"/>
              </w:rPr>
              <w:t>课程目标</w:t>
            </w:r>
            <w:r>
              <w:rPr>
                <w:spacing w:val="-35"/>
              </w:rPr>
              <w:t xml:space="preserve"> </w:t>
            </w:r>
            <w:r>
              <w:rPr>
                <w:spacing w:val="6"/>
              </w:rPr>
              <w:t>2</w:t>
            </w:r>
          </w:p>
        </w:tc>
      </w:tr>
      <w:tr w:rsidR="00B40DBB" w14:paraId="66D1239A" w14:textId="77777777">
        <w:trPr>
          <w:trHeight w:val="1081"/>
        </w:trPr>
        <w:tc>
          <w:tcPr>
            <w:tcW w:w="2232" w:type="dxa"/>
          </w:tcPr>
          <w:p w14:paraId="66D12395" w14:textId="77777777" w:rsidR="00B40DBB" w:rsidRDefault="00B40DBB">
            <w:pPr>
              <w:spacing w:line="368" w:lineRule="auto"/>
            </w:pPr>
          </w:p>
          <w:p w14:paraId="66D12396" w14:textId="77777777" w:rsidR="00B40DBB" w:rsidRDefault="00C56EE7">
            <w:pPr>
              <w:pStyle w:val="TableText"/>
              <w:spacing w:before="65" w:line="228" w:lineRule="auto"/>
              <w:ind w:left="121"/>
            </w:pPr>
            <w:r>
              <w:rPr>
                <w:spacing w:val="6"/>
              </w:rPr>
              <w:t>毕业要求</w:t>
            </w:r>
            <w:r>
              <w:rPr>
                <w:spacing w:val="-34"/>
              </w:rPr>
              <w:t xml:space="preserve"> </w:t>
            </w:r>
            <w:r>
              <w:rPr>
                <w:spacing w:val="6"/>
              </w:rPr>
              <w:t>4.</w:t>
            </w:r>
            <w:r>
              <w:rPr>
                <w:spacing w:val="6"/>
              </w:rPr>
              <w:t>保教能力</w:t>
            </w:r>
          </w:p>
        </w:tc>
        <w:tc>
          <w:tcPr>
            <w:tcW w:w="4935" w:type="dxa"/>
          </w:tcPr>
          <w:p w14:paraId="66D12397" w14:textId="77777777" w:rsidR="00B40DBB" w:rsidRDefault="00C56EE7">
            <w:pPr>
              <w:pStyle w:val="TableText"/>
              <w:spacing w:before="76" w:line="306" w:lineRule="auto"/>
              <w:ind w:left="110" w:right="138" w:hanging="2"/>
              <w:jc w:val="both"/>
              <w:rPr>
                <w:lang w:eastAsia="zh-CN"/>
              </w:rPr>
            </w:pPr>
            <w:r>
              <w:rPr>
                <w:rFonts w:ascii="Calibri" w:eastAsia="Calibri" w:hAnsi="Calibri" w:cs="Calibri"/>
                <w:lang w:eastAsia="zh-CN"/>
              </w:rPr>
              <w:t>4-4</w:t>
            </w:r>
            <w:r>
              <w:rPr>
                <w:lang w:eastAsia="zh-CN"/>
              </w:rPr>
              <w:t>：</w:t>
            </w:r>
            <w:r>
              <w:rPr>
                <w:rFonts w:ascii="楷体" w:eastAsia="楷体" w:hAnsi="楷体" w:cs="楷体"/>
                <w:lang w:eastAsia="zh-CN"/>
              </w:rPr>
              <w:t>【观察能力细致】</w:t>
            </w:r>
            <w:r>
              <w:rPr>
                <w:lang w:eastAsia="zh-CN"/>
              </w:rPr>
              <w:t>：较为细致地观察幼儿的日常</w:t>
            </w:r>
            <w:r>
              <w:rPr>
                <w:spacing w:val="17"/>
                <w:lang w:eastAsia="zh-CN"/>
              </w:rPr>
              <w:t xml:space="preserve"> </w:t>
            </w:r>
            <w:r>
              <w:rPr>
                <w:spacing w:val="9"/>
                <w:lang w:eastAsia="zh-CN"/>
              </w:rPr>
              <w:t>表现，针对保教工作中的现实需要与问题，不断进</w:t>
            </w:r>
            <w:r>
              <w:rPr>
                <w:spacing w:val="11"/>
                <w:lang w:eastAsia="zh-CN"/>
              </w:rPr>
              <w:t xml:space="preserve"> </w:t>
            </w:r>
            <w:r>
              <w:rPr>
                <w:spacing w:val="8"/>
                <w:lang w:eastAsia="zh-CN"/>
              </w:rPr>
              <w:t>行反思，改进保教工作。</w:t>
            </w:r>
          </w:p>
        </w:tc>
        <w:tc>
          <w:tcPr>
            <w:tcW w:w="1457" w:type="dxa"/>
          </w:tcPr>
          <w:p w14:paraId="66D12398" w14:textId="77777777" w:rsidR="00B40DBB" w:rsidRDefault="00B40DBB">
            <w:pPr>
              <w:spacing w:line="368" w:lineRule="auto"/>
              <w:rPr>
                <w:lang w:eastAsia="zh-CN"/>
              </w:rPr>
            </w:pPr>
          </w:p>
          <w:p w14:paraId="66D12399" w14:textId="77777777" w:rsidR="00B40DBB" w:rsidRDefault="00C56EE7">
            <w:pPr>
              <w:pStyle w:val="TableText"/>
              <w:spacing w:before="65" w:line="229" w:lineRule="auto"/>
              <w:ind w:left="233"/>
            </w:pPr>
            <w:r>
              <w:rPr>
                <w:spacing w:val="6"/>
              </w:rPr>
              <w:t>课程目标</w:t>
            </w:r>
            <w:r>
              <w:rPr>
                <w:spacing w:val="-33"/>
              </w:rPr>
              <w:t xml:space="preserve"> </w:t>
            </w:r>
            <w:r>
              <w:rPr>
                <w:spacing w:val="6"/>
              </w:rPr>
              <w:t>3</w:t>
            </w:r>
          </w:p>
        </w:tc>
      </w:tr>
      <w:tr w:rsidR="00B40DBB" w14:paraId="66D123A5" w14:textId="77777777">
        <w:trPr>
          <w:trHeight w:val="2160"/>
        </w:trPr>
        <w:tc>
          <w:tcPr>
            <w:tcW w:w="2232" w:type="dxa"/>
          </w:tcPr>
          <w:p w14:paraId="66D1239B" w14:textId="77777777" w:rsidR="00B40DBB" w:rsidRDefault="00B40DBB">
            <w:pPr>
              <w:spacing w:line="241" w:lineRule="auto"/>
              <w:rPr>
                <w:lang w:eastAsia="zh-CN"/>
              </w:rPr>
            </w:pPr>
          </w:p>
          <w:p w14:paraId="66D1239C" w14:textId="77777777" w:rsidR="00B40DBB" w:rsidRDefault="00B40DBB">
            <w:pPr>
              <w:spacing w:line="242" w:lineRule="auto"/>
              <w:rPr>
                <w:lang w:eastAsia="zh-CN"/>
              </w:rPr>
            </w:pPr>
          </w:p>
          <w:p w14:paraId="66D1239D" w14:textId="77777777" w:rsidR="00B40DBB" w:rsidRDefault="00B40DBB">
            <w:pPr>
              <w:spacing w:line="242" w:lineRule="auto"/>
              <w:rPr>
                <w:lang w:eastAsia="zh-CN"/>
              </w:rPr>
            </w:pPr>
          </w:p>
          <w:p w14:paraId="66D1239E" w14:textId="77777777" w:rsidR="00B40DBB" w:rsidRDefault="00C56EE7">
            <w:pPr>
              <w:pStyle w:val="TableText"/>
              <w:spacing w:before="65" w:line="315" w:lineRule="auto"/>
              <w:ind w:left="121" w:right="178"/>
              <w:rPr>
                <w:lang w:eastAsia="zh-CN"/>
              </w:rPr>
            </w:pPr>
            <w:r>
              <w:rPr>
                <w:spacing w:val="6"/>
                <w:lang w:eastAsia="zh-CN"/>
              </w:rPr>
              <w:t>毕业要求</w:t>
            </w:r>
            <w:r>
              <w:rPr>
                <w:spacing w:val="-34"/>
                <w:lang w:eastAsia="zh-CN"/>
              </w:rPr>
              <w:t xml:space="preserve"> </w:t>
            </w:r>
            <w:r>
              <w:rPr>
                <w:spacing w:val="6"/>
                <w:lang w:eastAsia="zh-CN"/>
              </w:rPr>
              <w:t>4.</w:t>
            </w:r>
            <w:r>
              <w:rPr>
                <w:spacing w:val="6"/>
                <w:lang w:eastAsia="zh-CN"/>
              </w:rPr>
              <w:t>班级管理</w:t>
            </w:r>
            <w:r>
              <w:rPr>
                <w:lang w:eastAsia="zh-CN"/>
              </w:rPr>
              <w:t xml:space="preserve"> </w:t>
            </w:r>
            <w:r>
              <w:rPr>
                <w:spacing w:val="6"/>
                <w:lang w:eastAsia="zh-CN"/>
              </w:rPr>
              <w:t>毕业要求</w:t>
            </w:r>
            <w:r>
              <w:rPr>
                <w:spacing w:val="-34"/>
                <w:lang w:eastAsia="zh-CN"/>
              </w:rPr>
              <w:t xml:space="preserve"> </w:t>
            </w:r>
            <w:r>
              <w:rPr>
                <w:spacing w:val="6"/>
                <w:lang w:eastAsia="zh-CN"/>
              </w:rPr>
              <w:t>9.</w:t>
            </w:r>
            <w:r>
              <w:rPr>
                <w:spacing w:val="6"/>
                <w:lang w:eastAsia="zh-CN"/>
              </w:rPr>
              <w:t>沟通合作</w:t>
            </w:r>
          </w:p>
        </w:tc>
        <w:tc>
          <w:tcPr>
            <w:tcW w:w="4935" w:type="dxa"/>
          </w:tcPr>
          <w:p w14:paraId="66D1239F" w14:textId="77777777" w:rsidR="00B40DBB" w:rsidRDefault="00C56EE7">
            <w:pPr>
              <w:pStyle w:val="TableText"/>
              <w:spacing w:before="78" w:line="319" w:lineRule="auto"/>
              <w:ind w:left="110" w:right="138" w:hanging="2"/>
              <w:jc w:val="both"/>
              <w:rPr>
                <w:lang w:eastAsia="zh-CN"/>
              </w:rPr>
            </w:pPr>
            <w:r>
              <w:rPr>
                <w:rFonts w:ascii="Calibri" w:eastAsia="Calibri" w:hAnsi="Calibri" w:cs="Calibri"/>
                <w:lang w:eastAsia="zh-CN"/>
              </w:rPr>
              <w:t>4-4</w:t>
            </w:r>
            <w:r>
              <w:rPr>
                <w:lang w:eastAsia="zh-CN"/>
              </w:rPr>
              <w:t>：</w:t>
            </w:r>
            <w:r>
              <w:rPr>
                <w:rFonts w:ascii="楷体" w:eastAsia="楷体" w:hAnsi="楷体" w:cs="楷体"/>
                <w:lang w:eastAsia="zh-CN"/>
              </w:rPr>
              <w:t>【观察能力细致】</w:t>
            </w:r>
            <w:r>
              <w:rPr>
                <w:lang w:eastAsia="zh-CN"/>
              </w:rPr>
              <w:t>：较为细致地观察幼儿的日常</w:t>
            </w:r>
            <w:r>
              <w:rPr>
                <w:spacing w:val="17"/>
                <w:lang w:eastAsia="zh-CN"/>
              </w:rPr>
              <w:t xml:space="preserve"> </w:t>
            </w:r>
            <w:r>
              <w:rPr>
                <w:spacing w:val="9"/>
                <w:lang w:eastAsia="zh-CN"/>
              </w:rPr>
              <w:t>表现，针对保教工作中的现实需要与问题，不断进</w:t>
            </w:r>
            <w:r>
              <w:rPr>
                <w:spacing w:val="11"/>
                <w:lang w:eastAsia="zh-CN"/>
              </w:rPr>
              <w:t xml:space="preserve"> </w:t>
            </w:r>
            <w:r>
              <w:rPr>
                <w:spacing w:val="8"/>
                <w:lang w:eastAsia="zh-CN"/>
              </w:rPr>
              <w:t>行反思，改进保教工作。</w:t>
            </w:r>
          </w:p>
          <w:p w14:paraId="66D123A0" w14:textId="77777777" w:rsidR="00B40DBB" w:rsidRDefault="00C56EE7">
            <w:pPr>
              <w:pStyle w:val="TableText"/>
              <w:spacing w:before="40" w:line="306" w:lineRule="auto"/>
              <w:ind w:left="112" w:right="105"/>
              <w:jc w:val="both"/>
              <w:rPr>
                <w:lang w:eastAsia="zh-CN"/>
              </w:rPr>
            </w:pPr>
            <w:r>
              <w:rPr>
                <w:rFonts w:ascii="Calibri" w:eastAsia="Calibri" w:hAnsi="Calibri" w:cs="Calibri"/>
                <w:spacing w:val="2"/>
                <w:lang w:eastAsia="zh-CN"/>
              </w:rPr>
              <w:t>8-1</w:t>
            </w:r>
            <w:r>
              <w:rPr>
                <w:rFonts w:ascii="楷体" w:eastAsia="楷体" w:hAnsi="楷体" w:cs="楷体"/>
                <w:spacing w:val="2"/>
                <w:lang w:eastAsia="zh-CN"/>
              </w:rPr>
              <w:t>【学会沟通交流】</w:t>
            </w:r>
            <w:r>
              <w:rPr>
                <w:spacing w:val="2"/>
                <w:lang w:eastAsia="zh-CN"/>
              </w:rPr>
              <w:t>：认同团队协作的价值，</w:t>
            </w:r>
            <w:r>
              <w:rPr>
                <w:spacing w:val="1"/>
                <w:lang w:eastAsia="zh-CN"/>
              </w:rPr>
              <w:t>掌握沟</w:t>
            </w:r>
            <w:r>
              <w:rPr>
                <w:lang w:eastAsia="zh-CN"/>
              </w:rPr>
              <w:t xml:space="preserve"> </w:t>
            </w:r>
            <w:r>
              <w:rPr>
                <w:spacing w:val="9"/>
                <w:lang w:eastAsia="zh-CN"/>
              </w:rPr>
              <w:t>通、交流、合作的基本技能，积极参与学习共同体</w:t>
            </w:r>
            <w:r>
              <w:rPr>
                <w:spacing w:val="5"/>
                <w:lang w:eastAsia="zh-CN"/>
              </w:rPr>
              <w:t xml:space="preserve">  </w:t>
            </w:r>
            <w:r>
              <w:rPr>
                <w:spacing w:val="8"/>
                <w:lang w:eastAsia="zh-CN"/>
              </w:rPr>
              <w:t>的构建，具有合作互助的能力。</w:t>
            </w:r>
          </w:p>
        </w:tc>
        <w:tc>
          <w:tcPr>
            <w:tcW w:w="1457" w:type="dxa"/>
          </w:tcPr>
          <w:p w14:paraId="66D123A1" w14:textId="77777777" w:rsidR="00B40DBB" w:rsidRDefault="00B40DBB">
            <w:pPr>
              <w:spacing w:line="301" w:lineRule="auto"/>
              <w:rPr>
                <w:lang w:eastAsia="zh-CN"/>
              </w:rPr>
            </w:pPr>
          </w:p>
          <w:p w14:paraId="66D123A2" w14:textId="77777777" w:rsidR="00B40DBB" w:rsidRDefault="00B40DBB">
            <w:pPr>
              <w:spacing w:line="301" w:lineRule="auto"/>
              <w:rPr>
                <w:lang w:eastAsia="zh-CN"/>
              </w:rPr>
            </w:pPr>
          </w:p>
          <w:p w14:paraId="66D123A3" w14:textId="77777777" w:rsidR="00B40DBB" w:rsidRDefault="00B40DBB">
            <w:pPr>
              <w:spacing w:line="301" w:lineRule="auto"/>
              <w:rPr>
                <w:lang w:eastAsia="zh-CN"/>
              </w:rPr>
            </w:pPr>
          </w:p>
          <w:p w14:paraId="66D123A4" w14:textId="77777777" w:rsidR="00B40DBB" w:rsidRDefault="00C56EE7">
            <w:pPr>
              <w:pStyle w:val="TableText"/>
              <w:spacing w:before="65" w:line="229" w:lineRule="auto"/>
              <w:ind w:left="233"/>
            </w:pPr>
            <w:r>
              <w:rPr>
                <w:spacing w:val="6"/>
              </w:rPr>
              <w:t>课程目标</w:t>
            </w:r>
            <w:r>
              <w:rPr>
                <w:spacing w:val="-38"/>
              </w:rPr>
              <w:t xml:space="preserve"> </w:t>
            </w:r>
            <w:r>
              <w:rPr>
                <w:spacing w:val="6"/>
              </w:rPr>
              <w:t>4</w:t>
            </w:r>
          </w:p>
        </w:tc>
      </w:tr>
    </w:tbl>
    <w:p w14:paraId="66D123A6" w14:textId="77777777" w:rsidR="00B40DBB" w:rsidRDefault="00C56EE7">
      <w:pPr>
        <w:pStyle w:val="a3"/>
        <w:spacing w:before="173" w:line="221" w:lineRule="auto"/>
        <w:ind w:left="180"/>
        <w:rPr>
          <w:sz w:val="28"/>
          <w:szCs w:val="28"/>
        </w:rPr>
      </w:pPr>
      <w:r>
        <w:rPr>
          <w:b/>
          <w:bCs/>
          <w:spacing w:val="-4"/>
          <w:sz w:val="28"/>
          <w:szCs w:val="28"/>
        </w:rPr>
        <w:t>（三）课程思政目标</w:t>
      </w:r>
    </w:p>
    <w:p w14:paraId="66D123A7" w14:textId="77777777" w:rsidR="00B40DBB" w:rsidRDefault="00C56EE7">
      <w:pPr>
        <w:pStyle w:val="a3"/>
        <w:spacing w:before="225" w:line="357" w:lineRule="auto"/>
        <w:ind w:left="170" w:right="106" w:firstLine="483"/>
        <w:jc w:val="both"/>
        <w:rPr>
          <w:lang w:eastAsia="zh-CN"/>
        </w:rPr>
      </w:pPr>
      <w:r>
        <w:rPr>
          <w:spacing w:val="-3"/>
          <w:lang w:eastAsia="zh-CN"/>
        </w:rPr>
        <w:t>建立正确的职业观，在拥有职业认知的基础上，强化自身</w:t>
      </w:r>
      <w:r>
        <w:rPr>
          <w:spacing w:val="-4"/>
          <w:lang w:eastAsia="zh-CN"/>
        </w:rPr>
        <w:t>的职业热情，在了</w:t>
      </w:r>
      <w:r>
        <w:rPr>
          <w:lang w:eastAsia="zh-CN"/>
        </w:rPr>
        <w:t xml:space="preserve"> </w:t>
      </w:r>
      <w:r>
        <w:rPr>
          <w:spacing w:val="-3"/>
          <w:lang w:eastAsia="zh-CN"/>
        </w:rPr>
        <w:t>解学前教育与人口、社会、政治之间关系的基础上，建构科学、理性的教育观和</w:t>
      </w:r>
      <w:r>
        <w:rPr>
          <w:spacing w:val="1"/>
          <w:lang w:eastAsia="zh-CN"/>
        </w:rPr>
        <w:t xml:space="preserve"> </w:t>
      </w:r>
      <w:r>
        <w:rPr>
          <w:spacing w:val="-3"/>
          <w:lang w:eastAsia="zh-CN"/>
        </w:rPr>
        <w:t>教师观。能以历史的、系统的、辩证的和创新的思维看待和理解国内外学前教育</w:t>
      </w:r>
      <w:r>
        <w:rPr>
          <w:spacing w:val="1"/>
          <w:lang w:eastAsia="zh-CN"/>
        </w:rPr>
        <w:t xml:space="preserve"> </w:t>
      </w:r>
      <w:r>
        <w:rPr>
          <w:spacing w:val="-3"/>
          <w:lang w:eastAsia="zh-CN"/>
        </w:rPr>
        <w:t>理论流派的主要观点，并能将其正确的运用于教学实践中。在儿童观发展历史进</w:t>
      </w:r>
      <w:r>
        <w:rPr>
          <w:spacing w:val="1"/>
          <w:lang w:eastAsia="zh-CN"/>
        </w:rPr>
        <w:t xml:space="preserve"> </w:t>
      </w:r>
      <w:r>
        <w:rPr>
          <w:spacing w:val="-3"/>
          <w:lang w:eastAsia="zh-CN"/>
        </w:rPr>
        <w:t>程中，借鉴、吸收和反思，建构科学的儿童观。理解和明确进行学前儿童保育与</w:t>
      </w:r>
      <w:r>
        <w:rPr>
          <w:spacing w:val="1"/>
          <w:lang w:eastAsia="zh-CN"/>
        </w:rPr>
        <w:t xml:space="preserve"> </w:t>
      </w:r>
      <w:r>
        <w:rPr>
          <w:spacing w:val="-1"/>
          <w:lang w:eastAsia="zh-CN"/>
        </w:rPr>
        <w:t>教育的原因和意义，认同教师的价值，萌发教师</w:t>
      </w:r>
      <w:r>
        <w:rPr>
          <w:spacing w:val="-2"/>
          <w:lang w:eastAsia="zh-CN"/>
        </w:rPr>
        <w:t>荣誉感，爱岗敬业、科学育人。</w:t>
      </w:r>
      <w:r>
        <w:rPr>
          <w:lang w:eastAsia="zh-CN"/>
        </w:rPr>
        <w:t xml:space="preserve"> </w:t>
      </w:r>
      <w:r>
        <w:rPr>
          <w:spacing w:val="-1"/>
          <w:lang w:eastAsia="zh-CN"/>
        </w:rPr>
        <w:t>建构环境师儿童第三位老师的观念，为儿童良好</w:t>
      </w:r>
      <w:r>
        <w:rPr>
          <w:spacing w:val="-2"/>
          <w:lang w:eastAsia="zh-CN"/>
        </w:rPr>
        <w:t>的成长和发展创设健康、积极、</w:t>
      </w:r>
      <w:r>
        <w:rPr>
          <w:lang w:eastAsia="zh-CN"/>
        </w:rPr>
        <w:t xml:space="preserve"> </w:t>
      </w:r>
      <w:r>
        <w:rPr>
          <w:spacing w:val="-3"/>
          <w:lang w:eastAsia="zh-CN"/>
        </w:rPr>
        <w:t>宽松的物质环境和心理环境。学会运用正确的立场、观点和方法分析问题，把学</w:t>
      </w:r>
      <w:r>
        <w:rPr>
          <w:spacing w:val="1"/>
          <w:lang w:eastAsia="zh-CN"/>
        </w:rPr>
        <w:t xml:space="preserve"> </w:t>
      </w:r>
      <w:r>
        <w:rPr>
          <w:lang w:eastAsia="zh-CN"/>
        </w:rPr>
        <w:t>习、观察、实践同思考紧密结合起来，运用</w:t>
      </w:r>
      <w:r>
        <w:rPr>
          <w:spacing w:val="-1"/>
          <w:lang w:eastAsia="zh-CN"/>
        </w:rPr>
        <w:t>理解教育衔接的问题。</w:t>
      </w:r>
    </w:p>
    <w:p w14:paraId="66D123A8" w14:textId="77777777" w:rsidR="00B40DBB" w:rsidRDefault="00C56EE7">
      <w:pPr>
        <w:pStyle w:val="a3"/>
        <w:spacing w:before="97" w:line="221" w:lineRule="auto"/>
        <w:ind w:left="731"/>
        <w:rPr>
          <w:sz w:val="28"/>
          <w:szCs w:val="28"/>
          <w:lang w:eastAsia="zh-CN"/>
        </w:rPr>
      </w:pPr>
      <w:r>
        <w:rPr>
          <w:b/>
          <w:bCs/>
          <w:spacing w:val="-3"/>
          <w:sz w:val="28"/>
          <w:szCs w:val="28"/>
          <w:lang w:eastAsia="zh-CN"/>
        </w:rPr>
        <w:t>三、教学内容与预期学习成效</w:t>
      </w:r>
    </w:p>
    <w:p w14:paraId="66D123A9" w14:textId="77777777" w:rsidR="00B40DBB" w:rsidRDefault="00B40DBB">
      <w:pPr>
        <w:spacing w:line="221" w:lineRule="auto"/>
        <w:rPr>
          <w:sz w:val="28"/>
          <w:szCs w:val="28"/>
          <w:lang w:eastAsia="zh-CN"/>
        </w:rPr>
        <w:sectPr w:rsidR="00B40DBB">
          <w:pgSz w:w="11906" w:h="16838"/>
          <w:pgMar w:top="1431" w:right="1638" w:bottom="0" w:left="1638" w:header="0" w:footer="0" w:gutter="0"/>
          <w:cols w:space="720"/>
        </w:sectPr>
      </w:pPr>
    </w:p>
    <w:p w14:paraId="66D123AA" w14:textId="77777777" w:rsidR="00B40DBB" w:rsidRDefault="00B40DBB">
      <w:pPr>
        <w:spacing w:line="91" w:lineRule="auto"/>
        <w:rPr>
          <w:sz w:val="2"/>
          <w:lang w:eastAsia="zh-CN"/>
        </w:rPr>
      </w:pPr>
    </w:p>
    <w:tbl>
      <w:tblPr>
        <w:tblStyle w:val="TableNormal"/>
        <w:tblW w:w="96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4"/>
        <w:gridCol w:w="3258"/>
        <w:gridCol w:w="1559"/>
        <w:gridCol w:w="810"/>
      </w:tblGrid>
      <w:tr w:rsidR="00B40DBB" w14:paraId="66D123BA" w14:textId="77777777">
        <w:trPr>
          <w:trHeight w:val="1257"/>
        </w:trPr>
        <w:tc>
          <w:tcPr>
            <w:tcW w:w="1209" w:type="dxa"/>
          </w:tcPr>
          <w:p w14:paraId="66D123AB" w14:textId="77777777" w:rsidR="00B40DBB" w:rsidRDefault="00B40DBB">
            <w:pPr>
              <w:spacing w:line="300" w:lineRule="auto"/>
              <w:rPr>
                <w:lang w:eastAsia="zh-CN"/>
              </w:rPr>
            </w:pPr>
          </w:p>
          <w:p w14:paraId="66D123AC" w14:textId="77777777" w:rsidR="00B40DBB" w:rsidRDefault="00C56EE7">
            <w:pPr>
              <w:pStyle w:val="TableText"/>
              <w:spacing w:before="65" w:line="274" w:lineRule="auto"/>
              <w:ind w:left="401" w:right="392" w:firstLine="2"/>
            </w:pPr>
            <w:r>
              <w:rPr>
                <w:b/>
                <w:bCs/>
                <w:spacing w:val="1"/>
              </w:rPr>
              <w:t>知识</w:t>
            </w:r>
            <w:r>
              <w:t xml:space="preserve"> </w:t>
            </w:r>
            <w:r>
              <w:rPr>
                <w:b/>
                <w:bCs/>
                <w:spacing w:val="3"/>
              </w:rPr>
              <w:t>单元</w:t>
            </w:r>
          </w:p>
        </w:tc>
        <w:tc>
          <w:tcPr>
            <w:tcW w:w="1700" w:type="dxa"/>
          </w:tcPr>
          <w:p w14:paraId="66D123AD" w14:textId="77777777" w:rsidR="00B40DBB" w:rsidRDefault="00B40DBB">
            <w:pPr>
              <w:spacing w:line="456" w:lineRule="auto"/>
            </w:pPr>
          </w:p>
          <w:p w14:paraId="66D123AE" w14:textId="77777777" w:rsidR="00B40DBB" w:rsidRDefault="00C56EE7">
            <w:pPr>
              <w:pStyle w:val="TableText"/>
              <w:spacing w:before="65" w:line="229" w:lineRule="auto"/>
              <w:ind w:left="541"/>
            </w:pPr>
            <w:r>
              <w:rPr>
                <w:b/>
                <w:bCs/>
                <w:spacing w:val="4"/>
              </w:rPr>
              <w:t>知识点</w:t>
            </w:r>
          </w:p>
        </w:tc>
        <w:tc>
          <w:tcPr>
            <w:tcW w:w="1134" w:type="dxa"/>
          </w:tcPr>
          <w:p w14:paraId="66D123AF" w14:textId="77777777" w:rsidR="00B40DBB" w:rsidRDefault="00B40DBB">
            <w:pPr>
              <w:spacing w:line="301" w:lineRule="auto"/>
            </w:pPr>
          </w:p>
          <w:p w14:paraId="66D123B0" w14:textId="77777777" w:rsidR="00B40DBB" w:rsidRDefault="00C56EE7">
            <w:pPr>
              <w:pStyle w:val="TableText"/>
              <w:spacing w:before="65" w:line="230" w:lineRule="auto"/>
              <w:ind w:left="360"/>
            </w:pPr>
            <w:r>
              <w:rPr>
                <w:b/>
                <w:bCs/>
                <w:spacing w:val="4"/>
              </w:rPr>
              <w:t>对应</w:t>
            </w:r>
          </w:p>
          <w:p w14:paraId="66D123B1" w14:textId="77777777" w:rsidR="00B40DBB" w:rsidRDefault="00C56EE7">
            <w:pPr>
              <w:pStyle w:val="TableText"/>
              <w:spacing w:before="63" w:line="229" w:lineRule="auto"/>
              <w:ind w:left="149"/>
            </w:pPr>
            <w:r>
              <w:rPr>
                <w:b/>
                <w:bCs/>
                <w:spacing w:val="6"/>
              </w:rPr>
              <w:t>课程目标</w:t>
            </w:r>
          </w:p>
        </w:tc>
        <w:tc>
          <w:tcPr>
            <w:tcW w:w="3258" w:type="dxa"/>
          </w:tcPr>
          <w:p w14:paraId="66D123B2" w14:textId="77777777" w:rsidR="00B40DBB" w:rsidRDefault="00B40DBB">
            <w:pPr>
              <w:spacing w:line="457" w:lineRule="auto"/>
            </w:pPr>
          </w:p>
          <w:p w14:paraId="66D123B3" w14:textId="77777777" w:rsidR="00B40DBB" w:rsidRDefault="00C56EE7">
            <w:pPr>
              <w:pStyle w:val="TableText"/>
              <w:spacing w:before="65" w:line="228" w:lineRule="auto"/>
              <w:ind w:left="1002"/>
            </w:pPr>
            <w:r>
              <w:rPr>
                <w:b/>
                <w:bCs/>
                <w:spacing w:val="6"/>
              </w:rPr>
              <w:t>预期学习成效</w:t>
            </w:r>
          </w:p>
        </w:tc>
        <w:tc>
          <w:tcPr>
            <w:tcW w:w="1559" w:type="dxa"/>
          </w:tcPr>
          <w:p w14:paraId="66D123B4" w14:textId="77777777" w:rsidR="00B40DBB" w:rsidRDefault="00B40DBB">
            <w:pPr>
              <w:spacing w:line="456" w:lineRule="auto"/>
            </w:pPr>
          </w:p>
          <w:p w14:paraId="66D123B5" w14:textId="77777777" w:rsidR="00B40DBB" w:rsidRDefault="00C56EE7">
            <w:pPr>
              <w:pStyle w:val="TableText"/>
              <w:spacing w:before="65" w:line="225" w:lineRule="auto"/>
              <w:ind w:left="368"/>
            </w:pPr>
            <w:r>
              <w:rPr>
                <w:b/>
                <w:bCs/>
                <w:spacing w:val="5"/>
              </w:rPr>
              <w:t>实现环节</w:t>
            </w:r>
          </w:p>
        </w:tc>
        <w:tc>
          <w:tcPr>
            <w:tcW w:w="810" w:type="dxa"/>
          </w:tcPr>
          <w:p w14:paraId="66D123B6" w14:textId="77777777" w:rsidR="00B40DBB" w:rsidRDefault="00C56EE7">
            <w:pPr>
              <w:pStyle w:val="TableText"/>
              <w:spacing w:before="56" w:line="228" w:lineRule="auto"/>
              <w:ind w:left="199"/>
            </w:pPr>
            <w:r>
              <w:rPr>
                <w:b/>
                <w:bCs/>
                <w:spacing w:val="3"/>
              </w:rPr>
              <w:t>讲授</w:t>
            </w:r>
          </w:p>
          <w:p w14:paraId="66D123B7" w14:textId="77777777" w:rsidR="00B40DBB" w:rsidRDefault="00C56EE7">
            <w:pPr>
              <w:pStyle w:val="TableText"/>
              <w:spacing w:before="64" w:line="225" w:lineRule="auto"/>
              <w:ind w:left="199"/>
            </w:pPr>
            <w:r>
              <w:rPr>
                <w:b/>
                <w:bCs/>
                <w:spacing w:val="3"/>
              </w:rPr>
              <w:t>和实</w:t>
            </w:r>
          </w:p>
          <w:p w14:paraId="66D123B8" w14:textId="77777777" w:rsidR="00B40DBB" w:rsidRDefault="00C56EE7">
            <w:pPr>
              <w:pStyle w:val="TableText"/>
              <w:spacing w:before="68" w:line="230" w:lineRule="auto"/>
              <w:ind w:left="198"/>
            </w:pPr>
            <w:r>
              <w:rPr>
                <w:b/>
                <w:bCs/>
                <w:spacing w:val="4"/>
              </w:rPr>
              <w:t>验学</w:t>
            </w:r>
          </w:p>
          <w:p w14:paraId="66D123B9" w14:textId="77777777" w:rsidR="00B40DBB" w:rsidRDefault="00C56EE7">
            <w:pPr>
              <w:pStyle w:val="TableText"/>
              <w:spacing w:before="62" w:line="231" w:lineRule="auto"/>
              <w:ind w:left="314"/>
            </w:pPr>
            <w:r>
              <w:rPr>
                <w:b/>
                <w:bCs/>
                <w:spacing w:val="-3"/>
              </w:rPr>
              <w:t>时</w:t>
            </w:r>
          </w:p>
        </w:tc>
      </w:tr>
      <w:tr w:rsidR="00B40DBB" w14:paraId="66D123F4" w14:textId="77777777">
        <w:trPr>
          <w:trHeight w:val="5969"/>
        </w:trPr>
        <w:tc>
          <w:tcPr>
            <w:tcW w:w="1209" w:type="dxa"/>
            <w:vMerge w:val="restart"/>
            <w:tcBorders>
              <w:bottom w:val="nil"/>
            </w:tcBorders>
          </w:tcPr>
          <w:p w14:paraId="66D123BB" w14:textId="77777777" w:rsidR="00B40DBB" w:rsidRDefault="00B40DBB">
            <w:pPr>
              <w:spacing w:line="251" w:lineRule="auto"/>
            </w:pPr>
          </w:p>
          <w:p w14:paraId="66D123BC" w14:textId="77777777" w:rsidR="00B40DBB" w:rsidRDefault="00B40DBB">
            <w:pPr>
              <w:spacing w:line="251" w:lineRule="auto"/>
            </w:pPr>
          </w:p>
          <w:p w14:paraId="66D123BD" w14:textId="77777777" w:rsidR="00B40DBB" w:rsidRDefault="00B40DBB">
            <w:pPr>
              <w:spacing w:line="251" w:lineRule="auto"/>
            </w:pPr>
          </w:p>
          <w:p w14:paraId="66D123BE" w14:textId="77777777" w:rsidR="00B40DBB" w:rsidRDefault="00B40DBB">
            <w:pPr>
              <w:spacing w:line="251" w:lineRule="auto"/>
            </w:pPr>
          </w:p>
          <w:p w14:paraId="66D123BF" w14:textId="77777777" w:rsidR="00B40DBB" w:rsidRDefault="00B40DBB">
            <w:pPr>
              <w:spacing w:line="251" w:lineRule="auto"/>
            </w:pPr>
          </w:p>
          <w:p w14:paraId="66D123C0" w14:textId="77777777" w:rsidR="00B40DBB" w:rsidRDefault="00B40DBB">
            <w:pPr>
              <w:spacing w:line="251" w:lineRule="auto"/>
            </w:pPr>
          </w:p>
          <w:p w14:paraId="66D123C1" w14:textId="77777777" w:rsidR="00B40DBB" w:rsidRDefault="00B40DBB">
            <w:pPr>
              <w:spacing w:line="251" w:lineRule="auto"/>
            </w:pPr>
          </w:p>
          <w:p w14:paraId="66D123C2" w14:textId="77777777" w:rsidR="00B40DBB" w:rsidRDefault="00B40DBB">
            <w:pPr>
              <w:spacing w:line="251" w:lineRule="auto"/>
            </w:pPr>
          </w:p>
          <w:p w14:paraId="66D123C3" w14:textId="77777777" w:rsidR="00B40DBB" w:rsidRDefault="00B40DBB">
            <w:pPr>
              <w:spacing w:line="251" w:lineRule="auto"/>
            </w:pPr>
          </w:p>
          <w:p w14:paraId="66D123C4" w14:textId="77777777" w:rsidR="00B40DBB" w:rsidRDefault="00B40DBB">
            <w:pPr>
              <w:spacing w:line="252" w:lineRule="auto"/>
            </w:pPr>
          </w:p>
          <w:p w14:paraId="66D123C5" w14:textId="77777777" w:rsidR="00B40DBB" w:rsidRDefault="00B40DBB">
            <w:pPr>
              <w:spacing w:line="252" w:lineRule="auto"/>
            </w:pPr>
          </w:p>
          <w:p w14:paraId="66D123C6" w14:textId="77777777" w:rsidR="00B40DBB" w:rsidRDefault="00B40DBB">
            <w:pPr>
              <w:spacing w:line="252" w:lineRule="auto"/>
            </w:pPr>
          </w:p>
          <w:p w14:paraId="66D123C7" w14:textId="77777777" w:rsidR="00B40DBB" w:rsidRDefault="00B40DBB">
            <w:pPr>
              <w:spacing w:line="252" w:lineRule="auto"/>
            </w:pPr>
          </w:p>
          <w:p w14:paraId="66D123C8" w14:textId="77777777" w:rsidR="00B40DBB" w:rsidRDefault="00C56EE7">
            <w:pPr>
              <w:pStyle w:val="TableText"/>
              <w:spacing w:before="65" w:line="229" w:lineRule="auto"/>
              <w:ind w:left="309"/>
            </w:pPr>
            <w:r>
              <w:rPr>
                <w:spacing w:val="1"/>
              </w:rPr>
              <w:t>1.</w:t>
            </w:r>
            <w:r>
              <w:rPr>
                <w:spacing w:val="1"/>
              </w:rPr>
              <w:t>绪论</w:t>
            </w:r>
          </w:p>
        </w:tc>
        <w:tc>
          <w:tcPr>
            <w:tcW w:w="1700" w:type="dxa"/>
          </w:tcPr>
          <w:p w14:paraId="66D123C9" w14:textId="77777777" w:rsidR="00B40DBB" w:rsidRDefault="00B40DBB">
            <w:pPr>
              <w:spacing w:line="241" w:lineRule="auto"/>
              <w:rPr>
                <w:lang w:eastAsia="zh-CN"/>
              </w:rPr>
            </w:pPr>
          </w:p>
          <w:p w14:paraId="66D123CA" w14:textId="77777777" w:rsidR="00B40DBB" w:rsidRDefault="00B40DBB">
            <w:pPr>
              <w:spacing w:line="241" w:lineRule="auto"/>
              <w:rPr>
                <w:lang w:eastAsia="zh-CN"/>
              </w:rPr>
            </w:pPr>
          </w:p>
          <w:p w14:paraId="66D123CB" w14:textId="77777777" w:rsidR="00B40DBB" w:rsidRDefault="00B40DBB">
            <w:pPr>
              <w:spacing w:line="242" w:lineRule="auto"/>
              <w:rPr>
                <w:lang w:eastAsia="zh-CN"/>
              </w:rPr>
            </w:pPr>
          </w:p>
          <w:p w14:paraId="66D123CC" w14:textId="77777777" w:rsidR="00B40DBB" w:rsidRDefault="00B40DBB">
            <w:pPr>
              <w:spacing w:line="242" w:lineRule="auto"/>
              <w:rPr>
                <w:lang w:eastAsia="zh-CN"/>
              </w:rPr>
            </w:pPr>
          </w:p>
          <w:p w14:paraId="66D123CD" w14:textId="77777777" w:rsidR="00B40DBB" w:rsidRDefault="00C56EE7">
            <w:pPr>
              <w:pStyle w:val="TableText"/>
              <w:spacing w:before="78" w:line="351" w:lineRule="auto"/>
              <w:ind w:left="113" w:right="105" w:firstLine="11"/>
              <w:jc w:val="both"/>
              <w:rPr>
                <w:sz w:val="24"/>
                <w:szCs w:val="24"/>
                <w:lang w:eastAsia="zh-CN"/>
              </w:rPr>
            </w:pPr>
            <w:r>
              <w:rPr>
                <w:rFonts w:ascii="Calibri" w:eastAsia="Calibri" w:hAnsi="Calibri" w:cs="Calibri"/>
                <w:spacing w:val="6"/>
                <w:sz w:val="24"/>
                <w:szCs w:val="24"/>
                <w:lang w:eastAsia="zh-CN"/>
              </w:rPr>
              <w:t>1.</w:t>
            </w:r>
            <w:r>
              <w:rPr>
                <w:rFonts w:ascii="Calibri" w:eastAsia="Calibri" w:hAnsi="Calibri" w:cs="Calibri"/>
                <w:spacing w:val="-17"/>
                <w:sz w:val="24"/>
                <w:szCs w:val="24"/>
                <w:lang w:eastAsia="zh-CN"/>
              </w:rPr>
              <w:t xml:space="preserve"> </w:t>
            </w:r>
            <w:r>
              <w:rPr>
                <w:spacing w:val="6"/>
                <w:sz w:val="24"/>
                <w:szCs w:val="24"/>
                <w:lang w:eastAsia="zh-CN"/>
              </w:rPr>
              <w:t>学前教育的</w:t>
            </w:r>
            <w:r>
              <w:rPr>
                <w:sz w:val="24"/>
                <w:szCs w:val="24"/>
                <w:lang w:eastAsia="zh-CN"/>
              </w:rPr>
              <w:t xml:space="preserve"> </w:t>
            </w:r>
            <w:r>
              <w:rPr>
                <w:spacing w:val="6"/>
                <w:sz w:val="24"/>
                <w:szCs w:val="24"/>
                <w:lang w:eastAsia="zh-CN"/>
              </w:rPr>
              <w:t>基本概念、价</w:t>
            </w:r>
            <w:r>
              <w:rPr>
                <w:sz w:val="24"/>
                <w:szCs w:val="24"/>
                <w:lang w:eastAsia="zh-CN"/>
              </w:rPr>
              <w:t xml:space="preserve"> </w:t>
            </w:r>
            <w:r>
              <w:rPr>
                <w:sz w:val="24"/>
                <w:szCs w:val="24"/>
                <w:lang w:eastAsia="zh-CN"/>
              </w:rPr>
              <w:t>值</w:t>
            </w:r>
          </w:p>
          <w:p w14:paraId="66D123CE" w14:textId="77777777" w:rsidR="00B40DBB" w:rsidRDefault="00C56EE7">
            <w:pPr>
              <w:pStyle w:val="TableText"/>
              <w:spacing w:before="35" w:line="351" w:lineRule="auto"/>
              <w:ind w:left="114" w:right="105" w:firstLine="3"/>
              <w:jc w:val="both"/>
              <w:rPr>
                <w:sz w:val="24"/>
                <w:szCs w:val="24"/>
                <w:lang w:eastAsia="zh-CN"/>
              </w:rPr>
            </w:pPr>
            <w:r>
              <w:rPr>
                <w:rFonts w:ascii="Calibri" w:eastAsia="Calibri" w:hAnsi="Calibri" w:cs="Calibri"/>
                <w:spacing w:val="7"/>
                <w:sz w:val="24"/>
                <w:szCs w:val="24"/>
                <w:lang w:eastAsia="zh-CN"/>
              </w:rPr>
              <w:t>2.</w:t>
            </w:r>
            <w:r>
              <w:rPr>
                <w:rFonts w:ascii="Calibri" w:eastAsia="Calibri" w:hAnsi="Calibri" w:cs="Calibri"/>
                <w:spacing w:val="-17"/>
                <w:sz w:val="24"/>
                <w:szCs w:val="24"/>
                <w:lang w:eastAsia="zh-CN"/>
              </w:rPr>
              <w:t xml:space="preserve"> </w:t>
            </w:r>
            <w:r>
              <w:rPr>
                <w:spacing w:val="7"/>
                <w:sz w:val="24"/>
                <w:szCs w:val="24"/>
                <w:lang w:eastAsia="zh-CN"/>
              </w:rPr>
              <w:t>学前教育的</w:t>
            </w:r>
            <w:r>
              <w:rPr>
                <w:sz w:val="24"/>
                <w:szCs w:val="24"/>
                <w:lang w:eastAsia="zh-CN"/>
              </w:rPr>
              <w:t xml:space="preserve"> </w:t>
            </w:r>
            <w:r>
              <w:rPr>
                <w:spacing w:val="5"/>
                <w:sz w:val="24"/>
                <w:szCs w:val="24"/>
                <w:lang w:eastAsia="zh-CN"/>
              </w:rPr>
              <w:t>年龄对象、主</w:t>
            </w:r>
            <w:r>
              <w:rPr>
                <w:spacing w:val="4"/>
                <w:sz w:val="24"/>
                <w:szCs w:val="24"/>
                <w:lang w:eastAsia="zh-CN"/>
              </w:rPr>
              <w:t xml:space="preserve"> </w:t>
            </w:r>
            <w:r>
              <w:rPr>
                <w:spacing w:val="-4"/>
                <w:sz w:val="24"/>
                <w:szCs w:val="24"/>
                <w:lang w:eastAsia="zh-CN"/>
              </w:rPr>
              <w:t>要内容</w:t>
            </w:r>
          </w:p>
          <w:p w14:paraId="66D123CF" w14:textId="77777777" w:rsidR="00B40DBB" w:rsidRDefault="00C56EE7">
            <w:pPr>
              <w:pStyle w:val="TableText"/>
              <w:spacing w:before="34" w:line="345" w:lineRule="auto"/>
              <w:ind w:left="119" w:right="107" w:hanging="3"/>
              <w:rPr>
                <w:sz w:val="24"/>
                <w:szCs w:val="24"/>
              </w:rPr>
            </w:pPr>
            <w:r>
              <w:rPr>
                <w:rFonts w:ascii="Calibri" w:eastAsia="Calibri" w:hAnsi="Calibri" w:cs="Calibri"/>
                <w:spacing w:val="7"/>
                <w:sz w:val="24"/>
                <w:szCs w:val="24"/>
              </w:rPr>
              <w:t>3.</w:t>
            </w:r>
            <w:r>
              <w:rPr>
                <w:rFonts w:ascii="Calibri" w:eastAsia="Calibri" w:hAnsi="Calibri" w:cs="Calibri"/>
                <w:spacing w:val="-16"/>
                <w:sz w:val="24"/>
                <w:szCs w:val="24"/>
              </w:rPr>
              <w:t xml:space="preserve"> </w:t>
            </w:r>
            <w:r>
              <w:rPr>
                <w:spacing w:val="7"/>
                <w:sz w:val="24"/>
                <w:szCs w:val="24"/>
              </w:rPr>
              <w:t>学前教育的</w:t>
            </w:r>
            <w:r>
              <w:rPr>
                <w:sz w:val="24"/>
                <w:szCs w:val="24"/>
              </w:rPr>
              <w:t xml:space="preserve"> </w:t>
            </w:r>
            <w:r>
              <w:rPr>
                <w:spacing w:val="-4"/>
                <w:sz w:val="24"/>
                <w:szCs w:val="24"/>
              </w:rPr>
              <w:t>实施形式</w:t>
            </w:r>
          </w:p>
        </w:tc>
        <w:tc>
          <w:tcPr>
            <w:tcW w:w="1134" w:type="dxa"/>
          </w:tcPr>
          <w:p w14:paraId="66D123D0" w14:textId="77777777" w:rsidR="00B40DBB" w:rsidRDefault="00B40DBB">
            <w:pPr>
              <w:spacing w:line="262" w:lineRule="auto"/>
            </w:pPr>
          </w:p>
          <w:p w14:paraId="66D123D1" w14:textId="77777777" w:rsidR="00B40DBB" w:rsidRDefault="00B40DBB">
            <w:pPr>
              <w:spacing w:line="262" w:lineRule="auto"/>
            </w:pPr>
          </w:p>
          <w:p w14:paraId="66D123D2" w14:textId="77777777" w:rsidR="00B40DBB" w:rsidRDefault="00B40DBB">
            <w:pPr>
              <w:spacing w:line="262" w:lineRule="auto"/>
            </w:pPr>
          </w:p>
          <w:p w14:paraId="66D123D3" w14:textId="77777777" w:rsidR="00B40DBB" w:rsidRDefault="00B40DBB">
            <w:pPr>
              <w:spacing w:line="262" w:lineRule="auto"/>
            </w:pPr>
          </w:p>
          <w:p w14:paraId="66D123D4" w14:textId="77777777" w:rsidR="00B40DBB" w:rsidRDefault="00B40DBB">
            <w:pPr>
              <w:spacing w:line="262" w:lineRule="auto"/>
            </w:pPr>
          </w:p>
          <w:p w14:paraId="66D123D5" w14:textId="77777777" w:rsidR="00B40DBB" w:rsidRDefault="00B40DBB">
            <w:pPr>
              <w:spacing w:line="262" w:lineRule="auto"/>
            </w:pPr>
          </w:p>
          <w:p w14:paraId="66D123D6" w14:textId="77777777" w:rsidR="00B40DBB" w:rsidRDefault="00B40DBB">
            <w:pPr>
              <w:spacing w:line="262" w:lineRule="auto"/>
            </w:pPr>
          </w:p>
          <w:p w14:paraId="66D123D7" w14:textId="77777777" w:rsidR="00B40DBB" w:rsidRDefault="00B40DBB">
            <w:pPr>
              <w:spacing w:line="262" w:lineRule="auto"/>
            </w:pPr>
          </w:p>
          <w:p w14:paraId="66D123D8" w14:textId="77777777" w:rsidR="00B40DBB" w:rsidRDefault="00B40DBB">
            <w:pPr>
              <w:spacing w:line="263" w:lineRule="auto"/>
            </w:pPr>
          </w:p>
          <w:p w14:paraId="66D123D9" w14:textId="77777777" w:rsidR="00B40DBB" w:rsidRDefault="00B40DBB">
            <w:pPr>
              <w:spacing w:line="263" w:lineRule="auto"/>
            </w:pPr>
          </w:p>
          <w:p w14:paraId="66D123DA" w14:textId="77777777" w:rsidR="00B40DBB" w:rsidRDefault="00C56EE7">
            <w:pPr>
              <w:pStyle w:val="TableText"/>
              <w:spacing w:before="65" w:line="306" w:lineRule="auto"/>
              <w:ind w:left="534" w:right="146" w:hanging="383"/>
            </w:pPr>
            <w:r>
              <w:rPr>
                <w:spacing w:val="7"/>
              </w:rPr>
              <w:t>课程目标</w:t>
            </w:r>
            <w:r>
              <w:rPr>
                <w:spacing w:val="1"/>
              </w:rPr>
              <w:t xml:space="preserve"> </w:t>
            </w:r>
            <w:r>
              <w:t>1</w:t>
            </w:r>
          </w:p>
        </w:tc>
        <w:tc>
          <w:tcPr>
            <w:tcW w:w="3258" w:type="dxa"/>
          </w:tcPr>
          <w:p w14:paraId="66D123DB" w14:textId="77777777" w:rsidR="00B40DBB" w:rsidRDefault="00C56EE7">
            <w:pPr>
              <w:pStyle w:val="TableText"/>
              <w:spacing w:before="114" w:line="326" w:lineRule="auto"/>
              <w:ind w:left="114" w:right="105" w:firstLine="17"/>
              <w:rPr>
                <w:sz w:val="24"/>
                <w:szCs w:val="24"/>
                <w:lang w:eastAsia="zh-CN"/>
              </w:rPr>
            </w:pPr>
            <w:r>
              <w:rPr>
                <w:spacing w:val="-6"/>
                <w:sz w:val="24"/>
                <w:szCs w:val="24"/>
                <w:lang w:eastAsia="zh-CN"/>
              </w:rPr>
              <w:t xml:space="preserve">1. </w:t>
            </w:r>
            <w:r>
              <w:rPr>
                <w:spacing w:val="-6"/>
                <w:sz w:val="24"/>
                <w:szCs w:val="24"/>
                <w:lang w:eastAsia="zh-CN"/>
              </w:rPr>
              <w:t>了解学前教育和学前教育</w:t>
            </w:r>
            <w:r>
              <w:rPr>
                <w:spacing w:val="7"/>
                <w:sz w:val="24"/>
                <w:szCs w:val="24"/>
                <w:lang w:eastAsia="zh-CN"/>
              </w:rPr>
              <w:t xml:space="preserve"> </w:t>
            </w:r>
            <w:r>
              <w:rPr>
                <w:spacing w:val="-7"/>
                <w:sz w:val="24"/>
                <w:szCs w:val="24"/>
                <w:lang w:eastAsia="zh-CN"/>
              </w:rPr>
              <w:t>学的基本概念，对学前教育的</w:t>
            </w:r>
            <w:r>
              <w:rPr>
                <w:spacing w:val="3"/>
                <w:sz w:val="24"/>
                <w:szCs w:val="24"/>
                <w:lang w:eastAsia="zh-CN"/>
              </w:rPr>
              <w:t xml:space="preserve"> </w:t>
            </w:r>
            <w:r>
              <w:rPr>
                <w:spacing w:val="-1"/>
                <w:sz w:val="24"/>
                <w:szCs w:val="24"/>
                <w:lang w:eastAsia="zh-CN"/>
              </w:rPr>
              <w:t>产生和发展有比较清晰的认</w:t>
            </w:r>
            <w:r>
              <w:rPr>
                <w:sz w:val="24"/>
                <w:szCs w:val="24"/>
                <w:lang w:eastAsia="zh-CN"/>
              </w:rPr>
              <w:t xml:space="preserve">  </w:t>
            </w:r>
            <w:r>
              <w:rPr>
                <w:spacing w:val="-5"/>
                <w:sz w:val="24"/>
                <w:szCs w:val="24"/>
                <w:lang w:eastAsia="zh-CN"/>
              </w:rPr>
              <w:t>识；</w:t>
            </w:r>
          </w:p>
          <w:p w14:paraId="66D123DC" w14:textId="77777777" w:rsidR="00B40DBB" w:rsidRDefault="00C56EE7">
            <w:pPr>
              <w:pStyle w:val="TableText"/>
              <w:spacing w:before="179" w:line="288" w:lineRule="auto"/>
              <w:ind w:left="118" w:right="196" w:hanging="1"/>
              <w:rPr>
                <w:sz w:val="24"/>
                <w:szCs w:val="24"/>
                <w:lang w:eastAsia="zh-CN"/>
              </w:rPr>
            </w:pPr>
            <w:r>
              <w:rPr>
                <w:b/>
                <w:bCs/>
                <w:spacing w:val="-5"/>
                <w:sz w:val="24"/>
                <w:szCs w:val="24"/>
                <w:lang w:eastAsia="zh-CN"/>
              </w:rPr>
              <w:t>2.</w:t>
            </w:r>
            <w:r>
              <w:rPr>
                <w:spacing w:val="-5"/>
                <w:sz w:val="24"/>
                <w:szCs w:val="24"/>
                <w:lang w:eastAsia="zh-CN"/>
              </w:rPr>
              <w:t xml:space="preserve"> </w:t>
            </w:r>
            <w:r>
              <w:rPr>
                <w:spacing w:val="-5"/>
                <w:sz w:val="24"/>
                <w:szCs w:val="24"/>
                <w:lang w:eastAsia="zh-CN"/>
              </w:rPr>
              <w:t>了解学前教育的对象年龄</w:t>
            </w:r>
            <w:r>
              <w:rPr>
                <w:spacing w:val="3"/>
                <w:sz w:val="24"/>
                <w:szCs w:val="24"/>
                <w:lang w:eastAsia="zh-CN"/>
              </w:rPr>
              <w:t xml:space="preserve"> </w:t>
            </w:r>
            <w:r>
              <w:rPr>
                <w:spacing w:val="-3"/>
                <w:sz w:val="24"/>
                <w:szCs w:val="24"/>
                <w:lang w:eastAsia="zh-CN"/>
              </w:rPr>
              <w:t>与实施形式；</w:t>
            </w:r>
          </w:p>
          <w:p w14:paraId="66D123DD" w14:textId="77777777" w:rsidR="00B40DBB" w:rsidRDefault="00C56EE7">
            <w:pPr>
              <w:pStyle w:val="TableText"/>
              <w:spacing w:before="185" w:line="290" w:lineRule="auto"/>
              <w:ind w:left="121" w:right="196" w:hanging="3"/>
              <w:rPr>
                <w:sz w:val="24"/>
                <w:szCs w:val="24"/>
                <w:lang w:eastAsia="zh-CN"/>
              </w:rPr>
            </w:pPr>
            <w:r>
              <w:rPr>
                <w:b/>
                <w:bCs/>
                <w:spacing w:val="-5"/>
                <w:sz w:val="24"/>
                <w:szCs w:val="24"/>
                <w:lang w:eastAsia="zh-CN"/>
              </w:rPr>
              <w:t>3.</w:t>
            </w:r>
            <w:r>
              <w:rPr>
                <w:spacing w:val="-5"/>
                <w:sz w:val="24"/>
                <w:szCs w:val="24"/>
                <w:lang w:eastAsia="zh-CN"/>
              </w:rPr>
              <w:t xml:space="preserve"> </w:t>
            </w:r>
            <w:r>
              <w:rPr>
                <w:spacing w:val="-5"/>
                <w:sz w:val="24"/>
                <w:szCs w:val="24"/>
                <w:lang w:eastAsia="zh-CN"/>
              </w:rPr>
              <w:t>了解学前教育学的研究对</w:t>
            </w:r>
            <w:r>
              <w:rPr>
                <w:spacing w:val="1"/>
                <w:sz w:val="24"/>
                <w:szCs w:val="24"/>
                <w:lang w:eastAsia="zh-CN"/>
              </w:rPr>
              <w:t xml:space="preserve"> </w:t>
            </w:r>
            <w:r>
              <w:rPr>
                <w:spacing w:val="-3"/>
                <w:sz w:val="24"/>
                <w:szCs w:val="24"/>
                <w:lang w:eastAsia="zh-CN"/>
              </w:rPr>
              <w:t>象、研究内容。</w:t>
            </w:r>
          </w:p>
          <w:p w14:paraId="66D123DE" w14:textId="77777777" w:rsidR="00B40DBB" w:rsidRDefault="00C56EE7">
            <w:pPr>
              <w:pStyle w:val="TableText"/>
              <w:spacing w:before="183" w:line="288" w:lineRule="auto"/>
              <w:ind w:left="114" w:right="196" w:hanging="1"/>
              <w:rPr>
                <w:sz w:val="24"/>
                <w:szCs w:val="24"/>
                <w:lang w:eastAsia="zh-CN"/>
              </w:rPr>
            </w:pPr>
            <w:r>
              <w:rPr>
                <w:b/>
                <w:bCs/>
                <w:spacing w:val="-2"/>
                <w:sz w:val="24"/>
                <w:szCs w:val="24"/>
                <w:lang w:eastAsia="zh-CN"/>
              </w:rPr>
              <w:t>4.</w:t>
            </w:r>
            <w:r>
              <w:rPr>
                <w:spacing w:val="-37"/>
                <w:sz w:val="24"/>
                <w:szCs w:val="24"/>
                <w:lang w:eastAsia="zh-CN"/>
              </w:rPr>
              <w:t xml:space="preserve"> </w:t>
            </w:r>
            <w:r>
              <w:rPr>
                <w:spacing w:val="-2"/>
                <w:sz w:val="24"/>
                <w:szCs w:val="24"/>
                <w:lang w:eastAsia="zh-CN"/>
              </w:rPr>
              <w:t>理解学前教育的儿童发展</w:t>
            </w:r>
            <w:r>
              <w:rPr>
                <w:sz w:val="24"/>
                <w:szCs w:val="24"/>
                <w:lang w:eastAsia="zh-CN"/>
              </w:rPr>
              <w:t xml:space="preserve"> </w:t>
            </w:r>
            <w:r>
              <w:rPr>
                <w:spacing w:val="-2"/>
                <w:sz w:val="24"/>
                <w:szCs w:val="24"/>
                <w:lang w:eastAsia="zh-CN"/>
              </w:rPr>
              <w:t>和社会发展价值</w:t>
            </w:r>
          </w:p>
          <w:p w14:paraId="66D123DF" w14:textId="77777777" w:rsidR="00B40DBB" w:rsidRDefault="00C56EE7">
            <w:pPr>
              <w:pStyle w:val="TableText"/>
              <w:spacing w:before="187" w:line="288" w:lineRule="auto"/>
              <w:ind w:left="115" w:right="196" w:firstLine="3"/>
              <w:rPr>
                <w:sz w:val="24"/>
                <w:szCs w:val="24"/>
                <w:lang w:eastAsia="zh-CN"/>
              </w:rPr>
            </w:pPr>
            <w:r>
              <w:rPr>
                <w:b/>
                <w:bCs/>
                <w:spacing w:val="-3"/>
                <w:sz w:val="24"/>
                <w:szCs w:val="24"/>
                <w:lang w:eastAsia="zh-CN"/>
              </w:rPr>
              <w:t>5.</w:t>
            </w:r>
            <w:r>
              <w:rPr>
                <w:spacing w:val="-30"/>
                <w:sz w:val="24"/>
                <w:szCs w:val="24"/>
                <w:lang w:eastAsia="zh-CN"/>
              </w:rPr>
              <w:t xml:space="preserve"> </w:t>
            </w:r>
            <w:r>
              <w:rPr>
                <w:spacing w:val="-3"/>
                <w:sz w:val="24"/>
                <w:szCs w:val="24"/>
                <w:lang w:eastAsia="zh-CN"/>
              </w:rPr>
              <w:t>理解学前教育的主要内容</w:t>
            </w:r>
            <w:r>
              <w:rPr>
                <w:sz w:val="24"/>
                <w:szCs w:val="24"/>
                <w:lang w:eastAsia="zh-CN"/>
              </w:rPr>
              <w:t xml:space="preserve"> </w:t>
            </w:r>
            <w:r>
              <w:rPr>
                <w:spacing w:val="-3"/>
                <w:sz w:val="24"/>
                <w:szCs w:val="24"/>
                <w:lang w:eastAsia="zh-CN"/>
              </w:rPr>
              <w:t>和实施形式</w:t>
            </w:r>
          </w:p>
        </w:tc>
        <w:tc>
          <w:tcPr>
            <w:tcW w:w="1559" w:type="dxa"/>
          </w:tcPr>
          <w:p w14:paraId="66D123E0" w14:textId="77777777" w:rsidR="00B40DBB" w:rsidRDefault="00B40DBB">
            <w:pPr>
              <w:spacing w:line="271" w:lineRule="auto"/>
              <w:rPr>
                <w:lang w:eastAsia="zh-CN"/>
              </w:rPr>
            </w:pPr>
          </w:p>
          <w:p w14:paraId="66D123E1" w14:textId="77777777" w:rsidR="00B40DBB" w:rsidRDefault="00B40DBB">
            <w:pPr>
              <w:spacing w:line="271" w:lineRule="auto"/>
              <w:rPr>
                <w:lang w:eastAsia="zh-CN"/>
              </w:rPr>
            </w:pPr>
          </w:p>
          <w:p w14:paraId="66D123E2" w14:textId="77777777" w:rsidR="00B40DBB" w:rsidRDefault="00B40DBB">
            <w:pPr>
              <w:spacing w:line="271" w:lineRule="auto"/>
              <w:rPr>
                <w:lang w:eastAsia="zh-CN"/>
              </w:rPr>
            </w:pPr>
          </w:p>
          <w:p w14:paraId="66D123E3" w14:textId="77777777" w:rsidR="00B40DBB" w:rsidRDefault="00B40DBB">
            <w:pPr>
              <w:spacing w:line="271" w:lineRule="auto"/>
              <w:rPr>
                <w:lang w:eastAsia="zh-CN"/>
              </w:rPr>
            </w:pPr>
          </w:p>
          <w:p w14:paraId="66D123E4" w14:textId="77777777" w:rsidR="00B40DBB" w:rsidRDefault="00B40DBB">
            <w:pPr>
              <w:spacing w:line="271" w:lineRule="auto"/>
              <w:rPr>
                <w:lang w:eastAsia="zh-CN"/>
              </w:rPr>
            </w:pPr>
          </w:p>
          <w:p w14:paraId="66D123E5" w14:textId="77777777" w:rsidR="00B40DBB" w:rsidRDefault="00B40DBB">
            <w:pPr>
              <w:spacing w:line="272" w:lineRule="auto"/>
              <w:rPr>
                <w:lang w:eastAsia="zh-CN"/>
              </w:rPr>
            </w:pPr>
          </w:p>
          <w:p w14:paraId="66D123E6" w14:textId="77777777" w:rsidR="00B40DBB" w:rsidRDefault="00B40DBB">
            <w:pPr>
              <w:spacing w:line="272" w:lineRule="auto"/>
              <w:rPr>
                <w:lang w:eastAsia="zh-CN"/>
              </w:rPr>
            </w:pPr>
          </w:p>
          <w:p w14:paraId="66D123E7" w14:textId="77777777" w:rsidR="00B40DBB" w:rsidRDefault="00C56EE7">
            <w:pPr>
              <w:pStyle w:val="TableText"/>
              <w:spacing w:before="78" w:line="264" w:lineRule="auto"/>
              <w:ind w:left="114" w:right="488" w:firstLine="3"/>
              <w:jc w:val="both"/>
              <w:rPr>
                <w:sz w:val="24"/>
                <w:szCs w:val="24"/>
                <w:lang w:eastAsia="zh-CN"/>
              </w:rPr>
            </w:pPr>
            <w:r>
              <w:rPr>
                <w:spacing w:val="-4"/>
                <w:sz w:val="24"/>
                <w:szCs w:val="24"/>
                <w:lang w:eastAsia="zh-CN"/>
              </w:rPr>
              <w:t>线上学习</w:t>
            </w:r>
            <w:r>
              <w:rPr>
                <w:spacing w:val="2"/>
                <w:sz w:val="24"/>
                <w:szCs w:val="24"/>
                <w:lang w:eastAsia="zh-CN"/>
              </w:rPr>
              <w:t xml:space="preserve"> </w:t>
            </w:r>
            <w:r>
              <w:rPr>
                <w:spacing w:val="-3"/>
                <w:sz w:val="24"/>
                <w:szCs w:val="24"/>
                <w:lang w:eastAsia="zh-CN"/>
              </w:rPr>
              <w:t>课堂导学</w:t>
            </w:r>
            <w:r>
              <w:rPr>
                <w:spacing w:val="2"/>
                <w:sz w:val="24"/>
                <w:szCs w:val="24"/>
                <w:lang w:eastAsia="zh-CN"/>
              </w:rPr>
              <w:t xml:space="preserve"> </w:t>
            </w:r>
            <w:r>
              <w:rPr>
                <w:spacing w:val="-3"/>
                <w:sz w:val="24"/>
                <w:szCs w:val="24"/>
                <w:lang w:eastAsia="zh-CN"/>
              </w:rPr>
              <w:t>案例分析</w:t>
            </w:r>
            <w:r>
              <w:rPr>
                <w:spacing w:val="2"/>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3E8" w14:textId="77777777" w:rsidR="00B40DBB" w:rsidRDefault="00B40DBB">
            <w:pPr>
              <w:spacing w:line="257" w:lineRule="auto"/>
              <w:rPr>
                <w:lang w:eastAsia="zh-CN"/>
              </w:rPr>
            </w:pPr>
          </w:p>
          <w:p w14:paraId="66D123E9" w14:textId="77777777" w:rsidR="00B40DBB" w:rsidRDefault="00B40DBB">
            <w:pPr>
              <w:spacing w:line="257" w:lineRule="auto"/>
              <w:rPr>
                <w:lang w:eastAsia="zh-CN"/>
              </w:rPr>
            </w:pPr>
          </w:p>
          <w:p w14:paraId="66D123EA" w14:textId="77777777" w:rsidR="00B40DBB" w:rsidRDefault="00B40DBB">
            <w:pPr>
              <w:spacing w:line="257" w:lineRule="auto"/>
              <w:rPr>
                <w:lang w:eastAsia="zh-CN"/>
              </w:rPr>
            </w:pPr>
          </w:p>
          <w:p w14:paraId="66D123EB" w14:textId="77777777" w:rsidR="00B40DBB" w:rsidRDefault="00B40DBB">
            <w:pPr>
              <w:spacing w:line="257" w:lineRule="auto"/>
              <w:rPr>
                <w:lang w:eastAsia="zh-CN"/>
              </w:rPr>
            </w:pPr>
          </w:p>
          <w:p w14:paraId="66D123EC" w14:textId="77777777" w:rsidR="00B40DBB" w:rsidRDefault="00B40DBB">
            <w:pPr>
              <w:spacing w:line="257" w:lineRule="auto"/>
              <w:rPr>
                <w:lang w:eastAsia="zh-CN"/>
              </w:rPr>
            </w:pPr>
          </w:p>
          <w:p w14:paraId="66D123ED" w14:textId="77777777" w:rsidR="00B40DBB" w:rsidRDefault="00B40DBB">
            <w:pPr>
              <w:spacing w:line="257" w:lineRule="auto"/>
              <w:rPr>
                <w:lang w:eastAsia="zh-CN"/>
              </w:rPr>
            </w:pPr>
          </w:p>
          <w:p w14:paraId="66D123EE" w14:textId="77777777" w:rsidR="00B40DBB" w:rsidRDefault="00B40DBB">
            <w:pPr>
              <w:spacing w:line="257" w:lineRule="auto"/>
              <w:rPr>
                <w:lang w:eastAsia="zh-CN"/>
              </w:rPr>
            </w:pPr>
          </w:p>
          <w:p w14:paraId="66D123EF" w14:textId="77777777" w:rsidR="00B40DBB" w:rsidRDefault="00B40DBB">
            <w:pPr>
              <w:spacing w:line="257" w:lineRule="auto"/>
              <w:rPr>
                <w:lang w:eastAsia="zh-CN"/>
              </w:rPr>
            </w:pPr>
          </w:p>
          <w:p w14:paraId="66D123F0" w14:textId="77777777" w:rsidR="00B40DBB" w:rsidRDefault="00B40DBB">
            <w:pPr>
              <w:spacing w:line="257" w:lineRule="auto"/>
              <w:rPr>
                <w:lang w:eastAsia="zh-CN"/>
              </w:rPr>
            </w:pPr>
          </w:p>
          <w:p w14:paraId="66D123F1" w14:textId="77777777" w:rsidR="00B40DBB" w:rsidRDefault="00B40DBB">
            <w:pPr>
              <w:spacing w:line="258" w:lineRule="auto"/>
              <w:rPr>
                <w:lang w:eastAsia="zh-CN"/>
              </w:rPr>
            </w:pPr>
          </w:p>
          <w:p w14:paraId="66D123F2" w14:textId="77777777" w:rsidR="00B40DBB" w:rsidRDefault="00B40DBB">
            <w:pPr>
              <w:spacing w:line="258" w:lineRule="auto"/>
              <w:rPr>
                <w:lang w:eastAsia="zh-CN"/>
              </w:rPr>
            </w:pPr>
          </w:p>
          <w:p w14:paraId="66D123F3" w14:textId="77777777" w:rsidR="00B40DBB" w:rsidRDefault="00C56EE7">
            <w:pPr>
              <w:pStyle w:val="TableText"/>
              <w:spacing w:before="65" w:line="189" w:lineRule="auto"/>
              <w:ind w:left="360"/>
            </w:pPr>
            <w:r>
              <w:t>2</w:t>
            </w:r>
          </w:p>
        </w:tc>
      </w:tr>
      <w:tr w:rsidR="00B40DBB" w14:paraId="66D123F7" w14:textId="77777777">
        <w:trPr>
          <w:trHeight w:val="940"/>
        </w:trPr>
        <w:tc>
          <w:tcPr>
            <w:tcW w:w="1209" w:type="dxa"/>
            <w:vMerge/>
            <w:tcBorders>
              <w:top w:val="nil"/>
            </w:tcBorders>
          </w:tcPr>
          <w:p w14:paraId="66D123F5" w14:textId="77777777" w:rsidR="00B40DBB" w:rsidRDefault="00B40DBB"/>
        </w:tc>
        <w:tc>
          <w:tcPr>
            <w:tcW w:w="8461" w:type="dxa"/>
            <w:gridSpan w:val="5"/>
          </w:tcPr>
          <w:p w14:paraId="66D123F6" w14:textId="77777777" w:rsidR="00B40DBB" w:rsidRDefault="00C56EE7">
            <w:pPr>
              <w:pStyle w:val="TableText"/>
              <w:spacing w:before="116" w:line="313" w:lineRule="auto"/>
              <w:ind w:left="114" w:right="110" w:firstLine="416"/>
              <w:rPr>
                <w:sz w:val="24"/>
                <w:szCs w:val="24"/>
                <w:lang w:eastAsia="zh-CN"/>
              </w:rPr>
            </w:pPr>
            <w:r>
              <w:rPr>
                <w:b/>
                <w:bCs/>
                <w:spacing w:val="5"/>
                <w:lang w:eastAsia="zh-CN"/>
              </w:rPr>
              <w:t>课程思政目标：</w:t>
            </w:r>
            <w:r>
              <w:rPr>
                <w:spacing w:val="5"/>
                <w:sz w:val="24"/>
                <w:szCs w:val="24"/>
                <w:lang w:eastAsia="zh-CN"/>
              </w:rPr>
              <w:t>建立正确的职业观，在拥有职业认知的基础</w:t>
            </w:r>
            <w:r>
              <w:rPr>
                <w:spacing w:val="4"/>
                <w:sz w:val="24"/>
                <w:szCs w:val="24"/>
                <w:lang w:eastAsia="zh-CN"/>
              </w:rPr>
              <w:t>上，强化自身的</w:t>
            </w:r>
            <w:r>
              <w:rPr>
                <w:sz w:val="24"/>
                <w:szCs w:val="24"/>
                <w:lang w:eastAsia="zh-CN"/>
              </w:rPr>
              <w:t xml:space="preserve"> </w:t>
            </w:r>
            <w:r>
              <w:rPr>
                <w:spacing w:val="-3"/>
                <w:sz w:val="24"/>
                <w:szCs w:val="24"/>
                <w:lang w:eastAsia="zh-CN"/>
              </w:rPr>
              <w:t>职业热情</w:t>
            </w:r>
          </w:p>
        </w:tc>
      </w:tr>
      <w:tr w:rsidR="00B40DBB" w14:paraId="66D1242E" w14:textId="77777777">
        <w:trPr>
          <w:trHeight w:val="5622"/>
        </w:trPr>
        <w:tc>
          <w:tcPr>
            <w:tcW w:w="1209" w:type="dxa"/>
          </w:tcPr>
          <w:p w14:paraId="66D123F8" w14:textId="77777777" w:rsidR="00B40DBB" w:rsidRDefault="00B40DBB">
            <w:pPr>
              <w:spacing w:line="250" w:lineRule="auto"/>
              <w:rPr>
                <w:lang w:eastAsia="zh-CN"/>
              </w:rPr>
            </w:pPr>
          </w:p>
          <w:p w14:paraId="66D123F9" w14:textId="77777777" w:rsidR="00B40DBB" w:rsidRDefault="00B40DBB">
            <w:pPr>
              <w:spacing w:line="250" w:lineRule="auto"/>
              <w:rPr>
                <w:lang w:eastAsia="zh-CN"/>
              </w:rPr>
            </w:pPr>
          </w:p>
          <w:p w14:paraId="66D123FA" w14:textId="77777777" w:rsidR="00B40DBB" w:rsidRDefault="00B40DBB">
            <w:pPr>
              <w:spacing w:line="251" w:lineRule="auto"/>
              <w:rPr>
                <w:lang w:eastAsia="zh-CN"/>
              </w:rPr>
            </w:pPr>
          </w:p>
          <w:p w14:paraId="66D123FB" w14:textId="77777777" w:rsidR="00B40DBB" w:rsidRDefault="00B40DBB">
            <w:pPr>
              <w:spacing w:line="251" w:lineRule="auto"/>
              <w:rPr>
                <w:lang w:eastAsia="zh-CN"/>
              </w:rPr>
            </w:pPr>
          </w:p>
          <w:p w14:paraId="66D123FC" w14:textId="77777777" w:rsidR="00B40DBB" w:rsidRDefault="00B40DBB">
            <w:pPr>
              <w:spacing w:line="251" w:lineRule="auto"/>
              <w:rPr>
                <w:lang w:eastAsia="zh-CN"/>
              </w:rPr>
            </w:pPr>
          </w:p>
          <w:p w14:paraId="66D123FD" w14:textId="77777777" w:rsidR="00B40DBB" w:rsidRDefault="00B40DBB">
            <w:pPr>
              <w:spacing w:line="251" w:lineRule="auto"/>
              <w:rPr>
                <w:lang w:eastAsia="zh-CN"/>
              </w:rPr>
            </w:pPr>
          </w:p>
          <w:p w14:paraId="66D123FE" w14:textId="77777777" w:rsidR="00B40DBB" w:rsidRDefault="00B40DBB">
            <w:pPr>
              <w:spacing w:line="251" w:lineRule="auto"/>
              <w:rPr>
                <w:lang w:eastAsia="zh-CN"/>
              </w:rPr>
            </w:pPr>
          </w:p>
          <w:p w14:paraId="66D123FF" w14:textId="77777777" w:rsidR="00B40DBB" w:rsidRDefault="00B40DBB">
            <w:pPr>
              <w:spacing w:line="251" w:lineRule="auto"/>
              <w:rPr>
                <w:lang w:eastAsia="zh-CN"/>
              </w:rPr>
            </w:pPr>
          </w:p>
          <w:p w14:paraId="66D12400" w14:textId="77777777" w:rsidR="00B40DBB" w:rsidRDefault="00B40DBB">
            <w:pPr>
              <w:spacing w:line="251" w:lineRule="auto"/>
              <w:rPr>
                <w:lang w:eastAsia="zh-CN"/>
              </w:rPr>
            </w:pPr>
          </w:p>
          <w:p w14:paraId="66D12401" w14:textId="77777777" w:rsidR="00B40DBB" w:rsidRDefault="00C56EE7">
            <w:pPr>
              <w:pStyle w:val="TableText"/>
              <w:spacing w:before="78" w:line="254" w:lineRule="auto"/>
              <w:ind w:left="139" w:right="123" w:firstLine="8"/>
              <w:jc w:val="both"/>
              <w:rPr>
                <w:sz w:val="24"/>
                <w:szCs w:val="24"/>
                <w:lang w:eastAsia="zh-CN"/>
              </w:rPr>
            </w:pPr>
            <w:r>
              <w:rPr>
                <w:spacing w:val="-1"/>
                <w:lang w:eastAsia="zh-CN"/>
              </w:rPr>
              <w:t>2.</w:t>
            </w:r>
            <w:r>
              <w:rPr>
                <w:spacing w:val="-1"/>
                <w:sz w:val="24"/>
                <w:szCs w:val="24"/>
                <w:lang w:eastAsia="zh-CN"/>
              </w:rPr>
              <w:t>学前教</w:t>
            </w:r>
            <w:r>
              <w:rPr>
                <w:spacing w:val="2"/>
                <w:sz w:val="24"/>
                <w:szCs w:val="24"/>
                <w:lang w:eastAsia="zh-CN"/>
              </w:rPr>
              <w:t xml:space="preserve"> </w:t>
            </w:r>
            <w:r>
              <w:rPr>
                <w:spacing w:val="-5"/>
                <w:sz w:val="24"/>
                <w:szCs w:val="24"/>
                <w:lang w:eastAsia="zh-CN"/>
              </w:rPr>
              <w:t>育的社会</w:t>
            </w:r>
            <w:r>
              <w:rPr>
                <w:sz w:val="24"/>
                <w:szCs w:val="24"/>
                <w:lang w:eastAsia="zh-CN"/>
              </w:rPr>
              <w:t xml:space="preserve"> </w:t>
            </w:r>
            <w:r>
              <w:rPr>
                <w:spacing w:val="-5"/>
                <w:sz w:val="24"/>
                <w:szCs w:val="24"/>
                <w:lang w:eastAsia="zh-CN"/>
              </w:rPr>
              <w:t>因素分析</w:t>
            </w:r>
          </w:p>
        </w:tc>
        <w:tc>
          <w:tcPr>
            <w:tcW w:w="1700" w:type="dxa"/>
          </w:tcPr>
          <w:p w14:paraId="66D12402" w14:textId="77777777" w:rsidR="00B40DBB" w:rsidRDefault="00C56EE7">
            <w:pPr>
              <w:pStyle w:val="TableText"/>
              <w:spacing w:before="115" w:line="347" w:lineRule="auto"/>
              <w:ind w:left="116" w:right="150" w:firstLine="14"/>
              <w:rPr>
                <w:sz w:val="24"/>
                <w:szCs w:val="24"/>
                <w:lang w:eastAsia="zh-CN"/>
              </w:rPr>
            </w:pPr>
            <w:r>
              <w:rPr>
                <w:spacing w:val="-4"/>
                <w:sz w:val="24"/>
                <w:szCs w:val="24"/>
                <w:lang w:eastAsia="zh-CN"/>
              </w:rPr>
              <w:t>1.</w:t>
            </w:r>
            <w:r>
              <w:rPr>
                <w:spacing w:val="-4"/>
                <w:sz w:val="24"/>
                <w:szCs w:val="24"/>
                <w:lang w:eastAsia="zh-CN"/>
              </w:rPr>
              <w:t>环境与学前</w:t>
            </w:r>
            <w:r>
              <w:rPr>
                <w:sz w:val="24"/>
                <w:szCs w:val="24"/>
                <w:lang w:eastAsia="zh-CN"/>
              </w:rPr>
              <w:t xml:space="preserve"> </w:t>
            </w:r>
            <w:r>
              <w:rPr>
                <w:spacing w:val="-7"/>
                <w:sz w:val="24"/>
                <w:szCs w:val="24"/>
                <w:lang w:eastAsia="zh-CN"/>
              </w:rPr>
              <w:t>教育</w:t>
            </w:r>
          </w:p>
          <w:p w14:paraId="66D12403" w14:textId="77777777" w:rsidR="00B40DBB" w:rsidRDefault="00C56EE7">
            <w:pPr>
              <w:pStyle w:val="TableText"/>
              <w:spacing w:before="33" w:line="347" w:lineRule="auto"/>
              <w:ind w:left="116" w:right="150"/>
              <w:rPr>
                <w:sz w:val="24"/>
                <w:szCs w:val="24"/>
                <w:lang w:eastAsia="zh-CN"/>
              </w:rPr>
            </w:pPr>
            <w:r>
              <w:rPr>
                <w:spacing w:val="-2"/>
                <w:sz w:val="24"/>
                <w:szCs w:val="24"/>
                <w:lang w:eastAsia="zh-CN"/>
              </w:rPr>
              <w:t>2.</w:t>
            </w:r>
            <w:r>
              <w:rPr>
                <w:spacing w:val="-2"/>
                <w:sz w:val="24"/>
                <w:szCs w:val="24"/>
                <w:lang w:eastAsia="zh-CN"/>
              </w:rPr>
              <w:t>经济与学前</w:t>
            </w:r>
            <w:r>
              <w:rPr>
                <w:sz w:val="24"/>
                <w:szCs w:val="24"/>
                <w:lang w:eastAsia="zh-CN"/>
              </w:rPr>
              <w:t xml:space="preserve"> </w:t>
            </w:r>
            <w:r>
              <w:rPr>
                <w:spacing w:val="-7"/>
                <w:sz w:val="24"/>
                <w:szCs w:val="24"/>
                <w:lang w:eastAsia="zh-CN"/>
              </w:rPr>
              <w:t>教育</w:t>
            </w:r>
          </w:p>
          <w:p w14:paraId="66D12404" w14:textId="77777777" w:rsidR="00B40DBB" w:rsidRDefault="00C56EE7">
            <w:pPr>
              <w:pStyle w:val="TableText"/>
              <w:spacing w:before="33" w:line="347" w:lineRule="auto"/>
              <w:ind w:left="116" w:right="150" w:firstLine="1"/>
              <w:rPr>
                <w:sz w:val="24"/>
                <w:szCs w:val="24"/>
                <w:lang w:eastAsia="zh-CN"/>
              </w:rPr>
            </w:pPr>
            <w:r>
              <w:rPr>
                <w:spacing w:val="-3"/>
                <w:sz w:val="24"/>
                <w:szCs w:val="24"/>
                <w:lang w:eastAsia="zh-CN"/>
              </w:rPr>
              <w:t>3.</w:t>
            </w:r>
            <w:r>
              <w:rPr>
                <w:spacing w:val="-3"/>
                <w:sz w:val="24"/>
                <w:szCs w:val="24"/>
                <w:lang w:eastAsia="zh-CN"/>
              </w:rPr>
              <w:t>政治与学前</w:t>
            </w:r>
            <w:r>
              <w:rPr>
                <w:spacing w:val="5"/>
                <w:sz w:val="24"/>
                <w:szCs w:val="24"/>
                <w:lang w:eastAsia="zh-CN"/>
              </w:rPr>
              <w:t xml:space="preserve"> </w:t>
            </w:r>
            <w:r>
              <w:rPr>
                <w:spacing w:val="-7"/>
                <w:sz w:val="24"/>
                <w:szCs w:val="24"/>
                <w:lang w:eastAsia="zh-CN"/>
              </w:rPr>
              <w:t>教育</w:t>
            </w:r>
          </w:p>
          <w:p w14:paraId="66D12405" w14:textId="77777777" w:rsidR="00B40DBB" w:rsidRDefault="00C56EE7">
            <w:pPr>
              <w:pStyle w:val="TableText"/>
              <w:spacing w:before="34" w:line="347" w:lineRule="auto"/>
              <w:ind w:left="115" w:right="150" w:hanging="3"/>
              <w:rPr>
                <w:sz w:val="24"/>
                <w:szCs w:val="24"/>
                <w:lang w:eastAsia="zh-CN"/>
              </w:rPr>
            </w:pPr>
            <w:r>
              <w:rPr>
                <w:spacing w:val="-2"/>
                <w:sz w:val="24"/>
                <w:szCs w:val="24"/>
                <w:lang w:eastAsia="zh-CN"/>
              </w:rPr>
              <w:t>4.</w:t>
            </w:r>
            <w:r>
              <w:rPr>
                <w:spacing w:val="-2"/>
                <w:sz w:val="24"/>
                <w:szCs w:val="24"/>
                <w:lang w:eastAsia="zh-CN"/>
              </w:rPr>
              <w:t>文化与学前</w:t>
            </w:r>
            <w:r>
              <w:rPr>
                <w:spacing w:val="4"/>
                <w:sz w:val="24"/>
                <w:szCs w:val="24"/>
                <w:lang w:eastAsia="zh-CN"/>
              </w:rPr>
              <w:t xml:space="preserve"> </w:t>
            </w:r>
            <w:r>
              <w:rPr>
                <w:spacing w:val="-7"/>
                <w:sz w:val="24"/>
                <w:szCs w:val="24"/>
                <w:lang w:eastAsia="zh-CN"/>
              </w:rPr>
              <w:t>教育</w:t>
            </w:r>
          </w:p>
          <w:p w14:paraId="66D12406" w14:textId="77777777" w:rsidR="00B40DBB" w:rsidRDefault="00C56EE7">
            <w:pPr>
              <w:pStyle w:val="TableText"/>
              <w:spacing w:before="33" w:line="347" w:lineRule="auto"/>
              <w:ind w:left="116" w:right="150" w:firstLine="1"/>
              <w:rPr>
                <w:sz w:val="24"/>
                <w:szCs w:val="24"/>
                <w:lang w:eastAsia="zh-CN"/>
              </w:rPr>
            </w:pPr>
            <w:r>
              <w:rPr>
                <w:spacing w:val="-3"/>
                <w:sz w:val="24"/>
                <w:szCs w:val="24"/>
                <w:lang w:eastAsia="zh-CN"/>
              </w:rPr>
              <w:t>5.</w:t>
            </w:r>
            <w:r>
              <w:rPr>
                <w:spacing w:val="-3"/>
                <w:sz w:val="24"/>
                <w:szCs w:val="24"/>
                <w:lang w:eastAsia="zh-CN"/>
              </w:rPr>
              <w:t>人口与学前</w:t>
            </w:r>
            <w:r>
              <w:rPr>
                <w:spacing w:val="5"/>
                <w:sz w:val="24"/>
                <w:szCs w:val="24"/>
                <w:lang w:eastAsia="zh-CN"/>
              </w:rPr>
              <w:t xml:space="preserve"> </w:t>
            </w:r>
            <w:r>
              <w:rPr>
                <w:spacing w:val="-7"/>
                <w:sz w:val="24"/>
                <w:szCs w:val="24"/>
                <w:lang w:eastAsia="zh-CN"/>
              </w:rPr>
              <w:t>教育</w:t>
            </w:r>
          </w:p>
          <w:p w14:paraId="66D12407" w14:textId="77777777" w:rsidR="00B40DBB" w:rsidRDefault="00C56EE7">
            <w:pPr>
              <w:pStyle w:val="TableText"/>
              <w:spacing w:before="34" w:line="314" w:lineRule="auto"/>
              <w:ind w:left="113" w:right="150" w:firstLine="1"/>
              <w:rPr>
                <w:sz w:val="24"/>
                <w:szCs w:val="24"/>
                <w:lang w:eastAsia="zh-CN"/>
              </w:rPr>
            </w:pPr>
            <w:r>
              <w:rPr>
                <w:spacing w:val="-2"/>
                <w:sz w:val="24"/>
                <w:szCs w:val="24"/>
                <w:lang w:eastAsia="zh-CN"/>
              </w:rPr>
              <w:t>6.</w:t>
            </w:r>
            <w:r>
              <w:rPr>
                <w:spacing w:val="-2"/>
                <w:sz w:val="24"/>
                <w:szCs w:val="24"/>
                <w:lang w:eastAsia="zh-CN"/>
              </w:rPr>
              <w:t>社会基本群</w:t>
            </w:r>
            <w:r>
              <w:rPr>
                <w:spacing w:val="1"/>
                <w:sz w:val="24"/>
                <w:szCs w:val="24"/>
                <w:lang w:eastAsia="zh-CN"/>
              </w:rPr>
              <w:t xml:space="preserve"> </w:t>
            </w:r>
            <w:r>
              <w:rPr>
                <w:spacing w:val="-2"/>
                <w:sz w:val="24"/>
                <w:szCs w:val="24"/>
                <w:lang w:eastAsia="zh-CN"/>
              </w:rPr>
              <w:t>体与学前教育</w:t>
            </w:r>
          </w:p>
        </w:tc>
        <w:tc>
          <w:tcPr>
            <w:tcW w:w="1134" w:type="dxa"/>
          </w:tcPr>
          <w:p w14:paraId="66D12408" w14:textId="77777777" w:rsidR="00B40DBB" w:rsidRDefault="00B40DBB">
            <w:pPr>
              <w:spacing w:line="245" w:lineRule="auto"/>
              <w:rPr>
                <w:lang w:eastAsia="zh-CN"/>
              </w:rPr>
            </w:pPr>
          </w:p>
          <w:p w14:paraId="66D12409" w14:textId="77777777" w:rsidR="00B40DBB" w:rsidRDefault="00B40DBB">
            <w:pPr>
              <w:spacing w:line="245" w:lineRule="auto"/>
              <w:rPr>
                <w:lang w:eastAsia="zh-CN"/>
              </w:rPr>
            </w:pPr>
          </w:p>
          <w:p w14:paraId="66D1240A" w14:textId="77777777" w:rsidR="00B40DBB" w:rsidRDefault="00B40DBB">
            <w:pPr>
              <w:spacing w:line="245" w:lineRule="auto"/>
              <w:rPr>
                <w:lang w:eastAsia="zh-CN"/>
              </w:rPr>
            </w:pPr>
          </w:p>
          <w:p w14:paraId="66D1240B" w14:textId="77777777" w:rsidR="00B40DBB" w:rsidRDefault="00B40DBB">
            <w:pPr>
              <w:spacing w:line="245" w:lineRule="auto"/>
              <w:rPr>
                <w:lang w:eastAsia="zh-CN"/>
              </w:rPr>
            </w:pPr>
          </w:p>
          <w:p w14:paraId="66D1240C" w14:textId="77777777" w:rsidR="00B40DBB" w:rsidRDefault="00B40DBB">
            <w:pPr>
              <w:spacing w:line="245" w:lineRule="auto"/>
              <w:rPr>
                <w:lang w:eastAsia="zh-CN"/>
              </w:rPr>
            </w:pPr>
          </w:p>
          <w:p w14:paraId="66D1240D" w14:textId="77777777" w:rsidR="00B40DBB" w:rsidRDefault="00B40DBB">
            <w:pPr>
              <w:spacing w:line="245" w:lineRule="auto"/>
              <w:rPr>
                <w:lang w:eastAsia="zh-CN"/>
              </w:rPr>
            </w:pPr>
          </w:p>
          <w:p w14:paraId="66D1240E" w14:textId="77777777" w:rsidR="00B40DBB" w:rsidRDefault="00B40DBB">
            <w:pPr>
              <w:spacing w:line="245" w:lineRule="auto"/>
              <w:rPr>
                <w:lang w:eastAsia="zh-CN"/>
              </w:rPr>
            </w:pPr>
          </w:p>
          <w:p w14:paraId="66D1240F" w14:textId="77777777" w:rsidR="00B40DBB" w:rsidRDefault="00B40DBB">
            <w:pPr>
              <w:spacing w:line="245" w:lineRule="auto"/>
              <w:rPr>
                <w:lang w:eastAsia="zh-CN"/>
              </w:rPr>
            </w:pPr>
          </w:p>
          <w:p w14:paraId="66D12410" w14:textId="77777777" w:rsidR="00B40DBB" w:rsidRDefault="00B40DBB">
            <w:pPr>
              <w:spacing w:line="245" w:lineRule="auto"/>
              <w:rPr>
                <w:lang w:eastAsia="zh-CN"/>
              </w:rPr>
            </w:pPr>
          </w:p>
          <w:p w14:paraId="66D12411" w14:textId="77777777" w:rsidR="00B40DBB" w:rsidRDefault="00B40DBB">
            <w:pPr>
              <w:spacing w:line="245" w:lineRule="auto"/>
              <w:rPr>
                <w:lang w:eastAsia="zh-CN"/>
              </w:rPr>
            </w:pPr>
          </w:p>
          <w:p w14:paraId="66D12412" w14:textId="77777777" w:rsidR="00B40DBB" w:rsidRDefault="00C56EE7">
            <w:pPr>
              <w:pStyle w:val="TableText"/>
              <w:spacing w:before="65" w:line="306" w:lineRule="auto"/>
              <w:ind w:left="534" w:right="146" w:hanging="383"/>
            </w:pPr>
            <w:r>
              <w:rPr>
                <w:spacing w:val="7"/>
              </w:rPr>
              <w:t>课程目标</w:t>
            </w:r>
            <w:r>
              <w:rPr>
                <w:spacing w:val="1"/>
              </w:rPr>
              <w:t xml:space="preserve"> </w:t>
            </w:r>
            <w:r>
              <w:t>1</w:t>
            </w:r>
          </w:p>
        </w:tc>
        <w:tc>
          <w:tcPr>
            <w:tcW w:w="3258" w:type="dxa"/>
          </w:tcPr>
          <w:p w14:paraId="66D12413" w14:textId="77777777" w:rsidR="00B40DBB" w:rsidRDefault="00B40DBB">
            <w:pPr>
              <w:spacing w:line="242" w:lineRule="auto"/>
              <w:rPr>
                <w:lang w:eastAsia="zh-CN"/>
              </w:rPr>
            </w:pPr>
          </w:p>
          <w:p w14:paraId="66D12414" w14:textId="77777777" w:rsidR="00B40DBB" w:rsidRDefault="00B40DBB">
            <w:pPr>
              <w:spacing w:line="242" w:lineRule="auto"/>
              <w:rPr>
                <w:lang w:eastAsia="zh-CN"/>
              </w:rPr>
            </w:pPr>
          </w:p>
          <w:p w14:paraId="66D12415" w14:textId="77777777" w:rsidR="00B40DBB" w:rsidRDefault="00B40DBB">
            <w:pPr>
              <w:spacing w:line="242" w:lineRule="auto"/>
              <w:rPr>
                <w:lang w:eastAsia="zh-CN"/>
              </w:rPr>
            </w:pPr>
          </w:p>
          <w:p w14:paraId="66D12416" w14:textId="77777777" w:rsidR="00B40DBB" w:rsidRDefault="00B40DBB">
            <w:pPr>
              <w:spacing w:line="242" w:lineRule="auto"/>
              <w:rPr>
                <w:lang w:eastAsia="zh-CN"/>
              </w:rPr>
            </w:pPr>
          </w:p>
          <w:p w14:paraId="66D12417" w14:textId="77777777" w:rsidR="00B40DBB" w:rsidRDefault="00C56EE7">
            <w:pPr>
              <w:pStyle w:val="TableText"/>
              <w:spacing w:before="78" w:line="332" w:lineRule="auto"/>
              <w:ind w:left="115" w:right="105" w:firstLine="16"/>
              <w:rPr>
                <w:sz w:val="24"/>
                <w:szCs w:val="24"/>
                <w:lang w:eastAsia="zh-CN"/>
              </w:rPr>
            </w:pPr>
            <w:r>
              <w:rPr>
                <w:spacing w:val="-6"/>
                <w:sz w:val="24"/>
                <w:szCs w:val="24"/>
                <w:lang w:eastAsia="zh-CN"/>
              </w:rPr>
              <w:t xml:space="preserve">1. </w:t>
            </w:r>
            <w:r>
              <w:rPr>
                <w:spacing w:val="-6"/>
                <w:sz w:val="24"/>
                <w:szCs w:val="24"/>
                <w:lang w:eastAsia="zh-CN"/>
              </w:rPr>
              <w:t>了解环境与学前教育、经</w:t>
            </w:r>
            <w:r>
              <w:rPr>
                <w:spacing w:val="7"/>
                <w:sz w:val="24"/>
                <w:szCs w:val="24"/>
                <w:lang w:eastAsia="zh-CN"/>
              </w:rPr>
              <w:t xml:space="preserve"> </w:t>
            </w:r>
            <w:r>
              <w:rPr>
                <w:spacing w:val="-7"/>
                <w:sz w:val="24"/>
                <w:szCs w:val="24"/>
                <w:lang w:eastAsia="zh-CN"/>
              </w:rPr>
              <w:t>济与学前教育、政治与学前教</w:t>
            </w:r>
            <w:r>
              <w:rPr>
                <w:spacing w:val="2"/>
                <w:sz w:val="24"/>
                <w:szCs w:val="24"/>
                <w:lang w:eastAsia="zh-CN"/>
              </w:rPr>
              <w:t xml:space="preserve"> </w:t>
            </w:r>
            <w:r>
              <w:rPr>
                <w:spacing w:val="-7"/>
                <w:sz w:val="24"/>
                <w:szCs w:val="24"/>
                <w:lang w:eastAsia="zh-CN"/>
              </w:rPr>
              <w:t>育、文化与学前教育、人口与</w:t>
            </w:r>
            <w:r>
              <w:rPr>
                <w:spacing w:val="2"/>
                <w:sz w:val="24"/>
                <w:szCs w:val="24"/>
                <w:lang w:eastAsia="zh-CN"/>
              </w:rPr>
              <w:t xml:space="preserve"> </w:t>
            </w:r>
            <w:r>
              <w:rPr>
                <w:spacing w:val="-7"/>
                <w:sz w:val="24"/>
                <w:szCs w:val="24"/>
                <w:lang w:eastAsia="zh-CN"/>
              </w:rPr>
              <w:t>学前教育、社会基本群体与学</w:t>
            </w:r>
            <w:r>
              <w:rPr>
                <w:spacing w:val="2"/>
                <w:sz w:val="24"/>
                <w:szCs w:val="24"/>
                <w:lang w:eastAsia="zh-CN"/>
              </w:rPr>
              <w:t xml:space="preserve"> </w:t>
            </w:r>
            <w:r>
              <w:rPr>
                <w:spacing w:val="-2"/>
                <w:sz w:val="24"/>
                <w:szCs w:val="24"/>
                <w:lang w:eastAsia="zh-CN"/>
              </w:rPr>
              <w:t>前教育的关系。</w:t>
            </w:r>
          </w:p>
          <w:p w14:paraId="66D12418" w14:textId="77777777" w:rsidR="00B40DBB" w:rsidRDefault="00C56EE7">
            <w:pPr>
              <w:pStyle w:val="TableText"/>
              <w:spacing w:before="181" w:line="290" w:lineRule="auto"/>
              <w:ind w:left="132" w:right="196" w:hanging="15"/>
              <w:rPr>
                <w:sz w:val="24"/>
                <w:szCs w:val="24"/>
                <w:lang w:eastAsia="zh-CN"/>
              </w:rPr>
            </w:pPr>
            <w:r>
              <w:rPr>
                <w:spacing w:val="-5"/>
                <w:sz w:val="24"/>
                <w:szCs w:val="24"/>
                <w:lang w:eastAsia="zh-CN"/>
              </w:rPr>
              <w:t xml:space="preserve">2. </w:t>
            </w:r>
            <w:r>
              <w:rPr>
                <w:spacing w:val="-5"/>
                <w:sz w:val="24"/>
                <w:szCs w:val="24"/>
                <w:lang w:eastAsia="zh-CN"/>
              </w:rPr>
              <w:t>了解中国学前教育与社会</w:t>
            </w:r>
            <w:r>
              <w:rPr>
                <w:spacing w:val="8"/>
                <w:sz w:val="24"/>
                <w:szCs w:val="24"/>
                <w:lang w:eastAsia="zh-CN"/>
              </w:rPr>
              <w:t xml:space="preserve"> </w:t>
            </w:r>
            <w:r>
              <w:rPr>
                <w:spacing w:val="-5"/>
                <w:sz w:val="24"/>
                <w:szCs w:val="24"/>
                <w:lang w:eastAsia="zh-CN"/>
              </w:rPr>
              <w:t>因素之间的关系</w:t>
            </w:r>
          </w:p>
          <w:p w14:paraId="66D12419" w14:textId="77777777" w:rsidR="00B40DBB" w:rsidRDefault="00C56EE7">
            <w:pPr>
              <w:pStyle w:val="TableText"/>
              <w:spacing w:before="182" w:line="220" w:lineRule="auto"/>
              <w:ind w:left="117"/>
              <w:rPr>
                <w:sz w:val="24"/>
                <w:szCs w:val="24"/>
                <w:lang w:eastAsia="zh-CN"/>
              </w:rPr>
            </w:pPr>
            <w:r>
              <w:rPr>
                <w:spacing w:val="-1"/>
                <w:lang w:eastAsia="zh-CN"/>
              </w:rPr>
              <w:t xml:space="preserve">3. </w:t>
            </w:r>
            <w:r>
              <w:rPr>
                <w:spacing w:val="-1"/>
                <w:sz w:val="24"/>
                <w:szCs w:val="24"/>
                <w:lang w:eastAsia="zh-CN"/>
              </w:rPr>
              <w:t>对学前教育做理性的比较</w:t>
            </w:r>
          </w:p>
        </w:tc>
        <w:tc>
          <w:tcPr>
            <w:tcW w:w="1559" w:type="dxa"/>
          </w:tcPr>
          <w:p w14:paraId="66D1241A" w14:textId="77777777" w:rsidR="00B40DBB" w:rsidRDefault="00B40DBB">
            <w:pPr>
              <w:spacing w:line="246" w:lineRule="auto"/>
              <w:rPr>
                <w:lang w:eastAsia="zh-CN"/>
              </w:rPr>
            </w:pPr>
          </w:p>
          <w:p w14:paraId="66D1241B" w14:textId="77777777" w:rsidR="00B40DBB" w:rsidRDefault="00B40DBB">
            <w:pPr>
              <w:spacing w:line="247" w:lineRule="auto"/>
              <w:rPr>
                <w:lang w:eastAsia="zh-CN"/>
              </w:rPr>
            </w:pPr>
          </w:p>
          <w:p w14:paraId="66D1241C" w14:textId="77777777" w:rsidR="00B40DBB" w:rsidRDefault="00B40DBB">
            <w:pPr>
              <w:spacing w:line="247" w:lineRule="auto"/>
              <w:rPr>
                <w:lang w:eastAsia="zh-CN"/>
              </w:rPr>
            </w:pPr>
          </w:p>
          <w:p w14:paraId="66D1241D" w14:textId="77777777" w:rsidR="00B40DBB" w:rsidRDefault="00B40DBB">
            <w:pPr>
              <w:spacing w:line="247" w:lineRule="auto"/>
              <w:rPr>
                <w:lang w:eastAsia="zh-CN"/>
              </w:rPr>
            </w:pPr>
          </w:p>
          <w:p w14:paraId="66D1241E" w14:textId="77777777" w:rsidR="00B40DBB" w:rsidRDefault="00B40DBB">
            <w:pPr>
              <w:spacing w:line="247" w:lineRule="auto"/>
              <w:rPr>
                <w:lang w:eastAsia="zh-CN"/>
              </w:rPr>
            </w:pPr>
          </w:p>
          <w:p w14:paraId="66D1241F" w14:textId="77777777" w:rsidR="00B40DBB" w:rsidRDefault="00B40DBB">
            <w:pPr>
              <w:spacing w:line="247" w:lineRule="auto"/>
              <w:rPr>
                <w:lang w:eastAsia="zh-CN"/>
              </w:rPr>
            </w:pPr>
          </w:p>
          <w:p w14:paraId="66D12420" w14:textId="77777777" w:rsidR="00B40DBB" w:rsidRDefault="00B40DBB">
            <w:pPr>
              <w:spacing w:line="247" w:lineRule="auto"/>
              <w:rPr>
                <w:lang w:eastAsia="zh-CN"/>
              </w:rPr>
            </w:pPr>
          </w:p>
          <w:p w14:paraId="66D12421" w14:textId="77777777" w:rsidR="00B40DBB" w:rsidRDefault="00C56EE7">
            <w:pPr>
              <w:pStyle w:val="TableText"/>
              <w:spacing w:before="78" w:line="264" w:lineRule="auto"/>
              <w:ind w:left="114" w:right="488" w:firstLine="3"/>
              <w:jc w:val="both"/>
              <w:rPr>
                <w:sz w:val="24"/>
                <w:szCs w:val="24"/>
                <w:lang w:eastAsia="zh-CN"/>
              </w:rPr>
            </w:pPr>
            <w:r>
              <w:rPr>
                <w:spacing w:val="-4"/>
                <w:sz w:val="24"/>
                <w:szCs w:val="24"/>
                <w:lang w:eastAsia="zh-CN"/>
              </w:rPr>
              <w:t>线上学习</w:t>
            </w:r>
            <w:r>
              <w:rPr>
                <w:spacing w:val="2"/>
                <w:sz w:val="24"/>
                <w:szCs w:val="24"/>
                <w:lang w:eastAsia="zh-CN"/>
              </w:rPr>
              <w:t xml:space="preserve"> </w:t>
            </w:r>
            <w:r>
              <w:rPr>
                <w:spacing w:val="-3"/>
                <w:sz w:val="24"/>
                <w:szCs w:val="24"/>
                <w:lang w:eastAsia="zh-CN"/>
              </w:rPr>
              <w:t>课堂导学</w:t>
            </w:r>
            <w:r>
              <w:rPr>
                <w:spacing w:val="2"/>
                <w:sz w:val="24"/>
                <w:szCs w:val="24"/>
                <w:lang w:eastAsia="zh-CN"/>
              </w:rPr>
              <w:t xml:space="preserve"> </w:t>
            </w:r>
            <w:r>
              <w:rPr>
                <w:spacing w:val="-3"/>
                <w:sz w:val="24"/>
                <w:szCs w:val="24"/>
                <w:lang w:eastAsia="zh-CN"/>
              </w:rPr>
              <w:t>案例分析</w:t>
            </w:r>
            <w:r>
              <w:rPr>
                <w:spacing w:val="2"/>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422" w14:textId="77777777" w:rsidR="00B40DBB" w:rsidRDefault="00B40DBB">
            <w:pPr>
              <w:spacing w:line="241" w:lineRule="auto"/>
              <w:rPr>
                <w:lang w:eastAsia="zh-CN"/>
              </w:rPr>
            </w:pPr>
          </w:p>
          <w:p w14:paraId="66D12423" w14:textId="77777777" w:rsidR="00B40DBB" w:rsidRDefault="00B40DBB">
            <w:pPr>
              <w:spacing w:line="241" w:lineRule="auto"/>
              <w:rPr>
                <w:lang w:eastAsia="zh-CN"/>
              </w:rPr>
            </w:pPr>
          </w:p>
          <w:p w14:paraId="66D12424" w14:textId="77777777" w:rsidR="00B40DBB" w:rsidRDefault="00B40DBB">
            <w:pPr>
              <w:spacing w:line="241" w:lineRule="auto"/>
              <w:rPr>
                <w:lang w:eastAsia="zh-CN"/>
              </w:rPr>
            </w:pPr>
          </w:p>
          <w:p w14:paraId="66D12425" w14:textId="77777777" w:rsidR="00B40DBB" w:rsidRDefault="00B40DBB">
            <w:pPr>
              <w:spacing w:line="241" w:lineRule="auto"/>
              <w:rPr>
                <w:lang w:eastAsia="zh-CN"/>
              </w:rPr>
            </w:pPr>
          </w:p>
          <w:p w14:paraId="66D12426" w14:textId="77777777" w:rsidR="00B40DBB" w:rsidRDefault="00B40DBB">
            <w:pPr>
              <w:spacing w:line="241" w:lineRule="auto"/>
              <w:rPr>
                <w:lang w:eastAsia="zh-CN"/>
              </w:rPr>
            </w:pPr>
          </w:p>
          <w:p w14:paraId="66D12427" w14:textId="77777777" w:rsidR="00B40DBB" w:rsidRDefault="00B40DBB">
            <w:pPr>
              <w:spacing w:line="242" w:lineRule="auto"/>
              <w:rPr>
                <w:lang w:eastAsia="zh-CN"/>
              </w:rPr>
            </w:pPr>
          </w:p>
          <w:p w14:paraId="66D12428" w14:textId="77777777" w:rsidR="00B40DBB" w:rsidRDefault="00B40DBB">
            <w:pPr>
              <w:spacing w:line="242" w:lineRule="auto"/>
              <w:rPr>
                <w:lang w:eastAsia="zh-CN"/>
              </w:rPr>
            </w:pPr>
          </w:p>
          <w:p w14:paraId="66D12429" w14:textId="77777777" w:rsidR="00B40DBB" w:rsidRDefault="00B40DBB">
            <w:pPr>
              <w:spacing w:line="242" w:lineRule="auto"/>
              <w:rPr>
                <w:lang w:eastAsia="zh-CN"/>
              </w:rPr>
            </w:pPr>
          </w:p>
          <w:p w14:paraId="66D1242A" w14:textId="77777777" w:rsidR="00B40DBB" w:rsidRDefault="00B40DBB">
            <w:pPr>
              <w:spacing w:line="242" w:lineRule="auto"/>
              <w:rPr>
                <w:lang w:eastAsia="zh-CN"/>
              </w:rPr>
            </w:pPr>
          </w:p>
          <w:p w14:paraId="66D1242B" w14:textId="77777777" w:rsidR="00B40DBB" w:rsidRDefault="00B40DBB">
            <w:pPr>
              <w:spacing w:line="242" w:lineRule="auto"/>
              <w:rPr>
                <w:lang w:eastAsia="zh-CN"/>
              </w:rPr>
            </w:pPr>
          </w:p>
          <w:p w14:paraId="66D1242C" w14:textId="77777777" w:rsidR="00B40DBB" w:rsidRDefault="00B40DBB">
            <w:pPr>
              <w:spacing w:line="242" w:lineRule="auto"/>
              <w:rPr>
                <w:lang w:eastAsia="zh-CN"/>
              </w:rPr>
            </w:pPr>
          </w:p>
          <w:p w14:paraId="66D1242D" w14:textId="77777777" w:rsidR="00B40DBB" w:rsidRDefault="00C56EE7">
            <w:pPr>
              <w:pStyle w:val="TableText"/>
              <w:spacing w:before="65" w:line="189" w:lineRule="auto"/>
              <w:ind w:left="360"/>
            </w:pPr>
            <w:r>
              <w:t>2</w:t>
            </w:r>
          </w:p>
        </w:tc>
      </w:tr>
    </w:tbl>
    <w:p w14:paraId="66D1242F" w14:textId="77777777" w:rsidR="00B40DBB" w:rsidRDefault="00B40DBB"/>
    <w:p w14:paraId="66D12430" w14:textId="77777777" w:rsidR="00B40DBB" w:rsidRDefault="00B40DBB">
      <w:pPr>
        <w:sectPr w:rsidR="00B40DBB">
          <w:pgSz w:w="11906" w:h="16838"/>
          <w:pgMar w:top="1431" w:right="1115" w:bottom="0" w:left="1115" w:header="0" w:footer="0" w:gutter="0"/>
          <w:cols w:space="720"/>
        </w:sectPr>
      </w:pPr>
    </w:p>
    <w:p w14:paraId="66D12431" w14:textId="77777777" w:rsidR="00B40DBB" w:rsidRDefault="00B40DBB">
      <w:pPr>
        <w:spacing w:line="91" w:lineRule="auto"/>
        <w:rPr>
          <w:sz w:val="2"/>
        </w:rPr>
      </w:pPr>
    </w:p>
    <w:tbl>
      <w:tblPr>
        <w:tblStyle w:val="TableNormal"/>
        <w:tblW w:w="96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4"/>
        <w:gridCol w:w="3258"/>
        <w:gridCol w:w="1559"/>
        <w:gridCol w:w="810"/>
      </w:tblGrid>
      <w:tr w:rsidR="00B40DBB" w14:paraId="66D12438" w14:textId="77777777">
        <w:trPr>
          <w:trHeight w:val="360"/>
        </w:trPr>
        <w:tc>
          <w:tcPr>
            <w:tcW w:w="1209" w:type="dxa"/>
            <w:vMerge w:val="restart"/>
            <w:tcBorders>
              <w:bottom w:val="nil"/>
            </w:tcBorders>
          </w:tcPr>
          <w:p w14:paraId="66D12432" w14:textId="77777777" w:rsidR="00B40DBB" w:rsidRDefault="00B40DBB"/>
        </w:tc>
        <w:tc>
          <w:tcPr>
            <w:tcW w:w="1700" w:type="dxa"/>
          </w:tcPr>
          <w:p w14:paraId="66D12433" w14:textId="77777777" w:rsidR="00B40DBB" w:rsidRDefault="00B40DBB"/>
        </w:tc>
        <w:tc>
          <w:tcPr>
            <w:tcW w:w="1134" w:type="dxa"/>
          </w:tcPr>
          <w:p w14:paraId="66D12434" w14:textId="77777777" w:rsidR="00B40DBB" w:rsidRDefault="00B40DBB"/>
        </w:tc>
        <w:tc>
          <w:tcPr>
            <w:tcW w:w="3258" w:type="dxa"/>
          </w:tcPr>
          <w:p w14:paraId="66D12435" w14:textId="77777777" w:rsidR="00B40DBB" w:rsidRDefault="00B40DBB"/>
        </w:tc>
        <w:tc>
          <w:tcPr>
            <w:tcW w:w="1559" w:type="dxa"/>
          </w:tcPr>
          <w:p w14:paraId="66D12436" w14:textId="77777777" w:rsidR="00B40DBB" w:rsidRDefault="00B40DBB"/>
        </w:tc>
        <w:tc>
          <w:tcPr>
            <w:tcW w:w="810" w:type="dxa"/>
          </w:tcPr>
          <w:p w14:paraId="66D12437" w14:textId="77777777" w:rsidR="00B40DBB" w:rsidRDefault="00B40DBB"/>
        </w:tc>
      </w:tr>
      <w:tr w:rsidR="00B40DBB" w14:paraId="66D1243B" w14:textId="77777777">
        <w:trPr>
          <w:trHeight w:val="941"/>
        </w:trPr>
        <w:tc>
          <w:tcPr>
            <w:tcW w:w="1209" w:type="dxa"/>
            <w:vMerge/>
            <w:tcBorders>
              <w:top w:val="nil"/>
            </w:tcBorders>
          </w:tcPr>
          <w:p w14:paraId="66D12439" w14:textId="77777777" w:rsidR="00B40DBB" w:rsidRDefault="00B40DBB"/>
        </w:tc>
        <w:tc>
          <w:tcPr>
            <w:tcW w:w="8461" w:type="dxa"/>
            <w:gridSpan w:val="5"/>
          </w:tcPr>
          <w:p w14:paraId="66D1243A" w14:textId="77777777" w:rsidR="00B40DBB" w:rsidRDefault="00C56EE7">
            <w:pPr>
              <w:pStyle w:val="TableText"/>
              <w:spacing w:before="114" w:line="314" w:lineRule="auto"/>
              <w:ind w:left="116" w:right="110" w:firstLine="415"/>
              <w:rPr>
                <w:sz w:val="24"/>
                <w:szCs w:val="24"/>
                <w:lang w:eastAsia="zh-CN"/>
              </w:rPr>
            </w:pPr>
            <w:r>
              <w:rPr>
                <w:b/>
                <w:bCs/>
                <w:spacing w:val="5"/>
                <w:lang w:eastAsia="zh-CN"/>
              </w:rPr>
              <w:t>课程思政目标：</w:t>
            </w:r>
            <w:r>
              <w:rPr>
                <w:spacing w:val="5"/>
                <w:sz w:val="24"/>
                <w:szCs w:val="24"/>
                <w:lang w:eastAsia="zh-CN"/>
              </w:rPr>
              <w:t>在了解学前教育与人口、社会、政治之间关</w:t>
            </w:r>
            <w:r>
              <w:rPr>
                <w:spacing w:val="4"/>
                <w:sz w:val="24"/>
                <w:szCs w:val="24"/>
                <w:lang w:eastAsia="zh-CN"/>
              </w:rPr>
              <w:t>系的基础上，建</w:t>
            </w:r>
            <w:r>
              <w:rPr>
                <w:sz w:val="24"/>
                <w:szCs w:val="24"/>
                <w:lang w:eastAsia="zh-CN"/>
              </w:rPr>
              <w:t xml:space="preserve"> </w:t>
            </w:r>
            <w:r>
              <w:rPr>
                <w:spacing w:val="-1"/>
                <w:sz w:val="24"/>
                <w:szCs w:val="24"/>
                <w:lang w:eastAsia="zh-CN"/>
              </w:rPr>
              <w:t>构科学、理性的教育观和教师观。</w:t>
            </w:r>
          </w:p>
        </w:tc>
      </w:tr>
      <w:tr w:rsidR="00B40DBB" w14:paraId="66D12465" w14:textId="77777777">
        <w:trPr>
          <w:trHeight w:val="4215"/>
        </w:trPr>
        <w:tc>
          <w:tcPr>
            <w:tcW w:w="1209" w:type="dxa"/>
            <w:vMerge w:val="restart"/>
            <w:tcBorders>
              <w:bottom w:val="nil"/>
            </w:tcBorders>
          </w:tcPr>
          <w:p w14:paraId="66D1243C" w14:textId="77777777" w:rsidR="00B40DBB" w:rsidRDefault="00B40DBB">
            <w:pPr>
              <w:spacing w:line="253" w:lineRule="auto"/>
              <w:rPr>
                <w:lang w:eastAsia="zh-CN"/>
              </w:rPr>
            </w:pPr>
          </w:p>
          <w:p w14:paraId="66D1243D" w14:textId="77777777" w:rsidR="00B40DBB" w:rsidRDefault="00B40DBB">
            <w:pPr>
              <w:spacing w:line="253" w:lineRule="auto"/>
              <w:rPr>
                <w:lang w:eastAsia="zh-CN"/>
              </w:rPr>
            </w:pPr>
          </w:p>
          <w:p w14:paraId="66D1243E" w14:textId="77777777" w:rsidR="00B40DBB" w:rsidRDefault="00B40DBB">
            <w:pPr>
              <w:spacing w:line="253" w:lineRule="auto"/>
              <w:rPr>
                <w:lang w:eastAsia="zh-CN"/>
              </w:rPr>
            </w:pPr>
          </w:p>
          <w:p w14:paraId="66D1243F" w14:textId="77777777" w:rsidR="00B40DBB" w:rsidRDefault="00B40DBB">
            <w:pPr>
              <w:spacing w:line="253" w:lineRule="auto"/>
              <w:rPr>
                <w:lang w:eastAsia="zh-CN"/>
              </w:rPr>
            </w:pPr>
          </w:p>
          <w:p w14:paraId="66D12440" w14:textId="77777777" w:rsidR="00B40DBB" w:rsidRDefault="00B40DBB">
            <w:pPr>
              <w:spacing w:line="253" w:lineRule="auto"/>
              <w:rPr>
                <w:lang w:eastAsia="zh-CN"/>
              </w:rPr>
            </w:pPr>
          </w:p>
          <w:p w14:paraId="66D12441" w14:textId="77777777" w:rsidR="00B40DBB" w:rsidRDefault="00B40DBB">
            <w:pPr>
              <w:spacing w:line="253" w:lineRule="auto"/>
              <w:rPr>
                <w:lang w:eastAsia="zh-CN"/>
              </w:rPr>
            </w:pPr>
          </w:p>
          <w:p w14:paraId="66D12442" w14:textId="77777777" w:rsidR="00B40DBB" w:rsidRDefault="00B40DBB">
            <w:pPr>
              <w:spacing w:line="253" w:lineRule="auto"/>
              <w:rPr>
                <w:lang w:eastAsia="zh-CN"/>
              </w:rPr>
            </w:pPr>
          </w:p>
          <w:p w14:paraId="66D12443" w14:textId="77777777" w:rsidR="00B40DBB" w:rsidRDefault="00B40DBB">
            <w:pPr>
              <w:spacing w:line="253" w:lineRule="auto"/>
              <w:rPr>
                <w:lang w:eastAsia="zh-CN"/>
              </w:rPr>
            </w:pPr>
          </w:p>
          <w:p w14:paraId="66D12444" w14:textId="77777777" w:rsidR="00B40DBB" w:rsidRDefault="00C56EE7">
            <w:pPr>
              <w:pStyle w:val="TableText"/>
              <w:spacing w:before="78" w:line="220" w:lineRule="auto"/>
              <w:ind w:left="149"/>
              <w:rPr>
                <w:sz w:val="24"/>
                <w:szCs w:val="24"/>
              </w:rPr>
            </w:pPr>
            <w:r>
              <w:rPr>
                <w:spacing w:val="-1"/>
              </w:rPr>
              <w:t>3.</w:t>
            </w:r>
            <w:r>
              <w:rPr>
                <w:spacing w:val="-1"/>
                <w:sz w:val="24"/>
                <w:szCs w:val="24"/>
              </w:rPr>
              <w:t>学前教</w:t>
            </w:r>
          </w:p>
          <w:p w14:paraId="66D12445" w14:textId="77777777" w:rsidR="00B40DBB" w:rsidRDefault="00C56EE7">
            <w:pPr>
              <w:pStyle w:val="TableText"/>
              <w:spacing w:before="57" w:line="220" w:lineRule="auto"/>
              <w:ind w:left="139"/>
              <w:rPr>
                <w:sz w:val="24"/>
                <w:szCs w:val="24"/>
              </w:rPr>
            </w:pPr>
            <w:r>
              <w:rPr>
                <w:spacing w:val="-5"/>
                <w:sz w:val="24"/>
                <w:szCs w:val="24"/>
              </w:rPr>
              <w:t>育理论流</w:t>
            </w:r>
          </w:p>
          <w:p w14:paraId="66D12446" w14:textId="77777777" w:rsidR="00B40DBB" w:rsidRDefault="00C56EE7">
            <w:pPr>
              <w:pStyle w:val="TableText"/>
              <w:spacing w:before="57" w:line="222" w:lineRule="auto"/>
              <w:ind w:left="491"/>
              <w:rPr>
                <w:sz w:val="24"/>
                <w:szCs w:val="24"/>
              </w:rPr>
            </w:pPr>
            <w:r>
              <w:rPr>
                <w:sz w:val="24"/>
                <w:szCs w:val="24"/>
              </w:rPr>
              <w:t>派</w:t>
            </w:r>
          </w:p>
        </w:tc>
        <w:tc>
          <w:tcPr>
            <w:tcW w:w="1700" w:type="dxa"/>
          </w:tcPr>
          <w:p w14:paraId="66D12447" w14:textId="77777777" w:rsidR="00B40DBB" w:rsidRDefault="00B40DBB">
            <w:pPr>
              <w:spacing w:line="256" w:lineRule="auto"/>
              <w:rPr>
                <w:lang w:eastAsia="zh-CN"/>
              </w:rPr>
            </w:pPr>
          </w:p>
          <w:p w14:paraId="66D12448" w14:textId="77777777" w:rsidR="00B40DBB" w:rsidRDefault="00B40DBB">
            <w:pPr>
              <w:spacing w:line="256" w:lineRule="auto"/>
              <w:rPr>
                <w:lang w:eastAsia="zh-CN"/>
              </w:rPr>
            </w:pPr>
          </w:p>
          <w:p w14:paraId="66D12449" w14:textId="77777777" w:rsidR="00B40DBB" w:rsidRDefault="00B40DBB">
            <w:pPr>
              <w:spacing w:line="257" w:lineRule="auto"/>
              <w:rPr>
                <w:lang w:eastAsia="zh-CN"/>
              </w:rPr>
            </w:pPr>
          </w:p>
          <w:p w14:paraId="66D1244A" w14:textId="77777777" w:rsidR="00B40DBB" w:rsidRDefault="00B40DBB">
            <w:pPr>
              <w:spacing w:line="257" w:lineRule="auto"/>
              <w:rPr>
                <w:lang w:eastAsia="zh-CN"/>
              </w:rPr>
            </w:pPr>
          </w:p>
          <w:p w14:paraId="66D1244B" w14:textId="77777777" w:rsidR="00B40DBB" w:rsidRDefault="00C56EE7">
            <w:pPr>
              <w:pStyle w:val="TableText"/>
              <w:spacing w:before="78" w:line="353" w:lineRule="auto"/>
              <w:ind w:left="116" w:right="107" w:firstLine="14"/>
              <w:jc w:val="both"/>
              <w:rPr>
                <w:sz w:val="24"/>
                <w:szCs w:val="24"/>
                <w:lang w:eastAsia="zh-CN"/>
              </w:rPr>
            </w:pPr>
            <w:r>
              <w:rPr>
                <w:spacing w:val="2"/>
                <w:sz w:val="24"/>
                <w:szCs w:val="24"/>
                <w:lang w:eastAsia="zh-CN"/>
              </w:rPr>
              <w:t>1.</w:t>
            </w:r>
            <w:r>
              <w:rPr>
                <w:spacing w:val="2"/>
                <w:sz w:val="24"/>
                <w:szCs w:val="24"/>
                <w:lang w:eastAsia="zh-CN"/>
              </w:rPr>
              <w:t>近现代学前</w:t>
            </w:r>
            <w:r>
              <w:rPr>
                <w:spacing w:val="1"/>
                <w:sz w:val="24"/>
                <w:szCs w:val="24"/>
                <w:lang w:eastAsia="zh-CN"/>
              </w:rPr>
              <w:t xml:space="preserve"> </w:t>
            </w:r>
            <w:r>
              <w:rPr>
                <w:spacing w:val="-3"/>
                <w:sz w:val="24"/>
                <w:szCs w:val="24"/>
                <w:lang w:eastAsia="zh-CN"/>
              </w:rPr>
              <w:t>教育理论流派</w:t>
            </w:r>
            <w:r>
              <w:rPr>
                <w:spacing w:val="4"/>
                <w:sz w:val="24"/>
                <w:szCs w:val="24"/>
                <w:lang w:eastAsia="zh-CN"/>
              </w:rPr>
              <w:t xml:space="preserve"> 2.</w:t>
            </w:r>
            <w:r>
              <w:rPr>
                <w:spacing w:val="4"/>
                <w:sz w:val="24"/>
                <w:szCs w:val="24"/>
                <w:lang w:eastAsia="zh-CN"/>
              </w:rPr>
              <w:t>当代学前教</w:t>
            </w:r>
            <w:r>
              <w:rPr>
                <w:spacing w:val="1"/>
                <w:sz w:val="24"/>
                <w:szCs w:val="24"/>
                <w:lang w:eastAsia="zh-CN"/>
              </w:rPr>
              <w:t xml:space="preserve"> </w:t>
            </w:r>
            <w:r>
              <w:rPr>
                <w:spacing w:val="-3"/>
                <w:sz w:val="24"/>
                <w:szCs w:val="24"/>
                <w:lang w:eastAsia="zh-CN"/>
              </w:rPr>
              <w:t>育理论流派</w:t>
            </w:r>
          </w:p>
        </w:tc>
        <w:tc>
          <w:tcPr>
            <w:tcW w:w="1134" w:type="dxa"/>
          </w:tcPr>
          <w:p w14:paraId="66D1244C" w14:textId="77777777" w:rsidR="00B40DBB" w:rsidRDefault="00B40DBB">
            <w:pPr>
              <w:spacing w:line="249" w:lineRule="auto"/>
              <w:rPr>
                <w:lang w:eastAsia="zh-CN"/>
              </w:rPr>
            </w:pPr>
          </w:p>
          <w:p w14:paraId="66D1244D" w14:textId="77777777" w:rsidR="00B40DBB" w:rsidRDefault="00B40DBB">
            <w:pPr>
              <w:spacing w:line="250" w:lineRule="auto"/>
              <w:rPr>
                <w:lang w:eastAsia="zh-CN"/>
              </w:rPr>
            </w:pPr>
          </w:p>
          <w:p w14:paraId="66D1244E" w14:textId="77777777" w:rsidR="00B40DBB" w:rsidRDefault="00B40DBB">
            <w:pPr>
              <w:spacing w:line="250" w:lineRule="auto"/>
              <w:rPr>
                <w:lang w:eastAsia="zh-CN"/>
              </w:rPr>
            </w:pPr>
          </w:p>
          <w:p w14:paraId="66D1244F" w14:textId="77777777" w:rsidR="00B40DBB" w:rsidRDefault="00B40DBB">
            <w:pPr>
              <w:spacing w:line="250" w:lineRule="auto"/>
              <w:rPr>
                <w:lang w:eastAsia="zh-CN"/>
              </w:rPr>
            </w:pPr>
          </w:p>
          <w:p w14:paraId="66D12450" w14:textId="77777777" w:rsidR="00B40DBB" w:rsidRDefault="00B40DBB">
            <w:pPr>
              <w:spacing w:line="250" w:lineRule="auto"/>
              <w:rPr>
                <w:lang w:eastAsia="zh-CN"/>
              </w:rPr>
            </w:pPr>
          </w:p>
          <w:p w14:paraId="66D12451" w14:textId="77777777" w:rsidR="00B40DBB" w:rsidRDefault="00B40DBB">
            <w:pPr>
              <w:spacing w:line="250" w:lineRule="auto"/>
              <w:rPr>
                <w:lang w:eastAsia="zh-CN"/>
              </w:rPr>
            </w:pPr>
          </w:p>
          <w:p w14:paraId="66D12452" w14:textId="77777777" w:rsidR="00B40DBB" w:rsidRDefault="00B40DBB">
            <w:pPr>
              <w:spacing w:line="250" w:lineRule="auto"/>
              <w:rPr>
                <w:lang w:eastAsia="zh-CN"/>
              </w:rPr>
            </w:pPr>
          </w:p>
          <w:p w14:paraId="66D12453" w14:textId="77777777" w:rsidR="00B40DBB" w:rsidRDefault="00C56EE7">
            <w:pPr>
              <w:pStyle w:val="TableText"/>
              <w:spacing w:before="65" w:line="307" w:lineRule="auto"/>
              <w:ind w:left="534" w:right="146" w:hanging="383"/>
            </w:pPr>
            <w:r>
              <w:rPr>
                <w:spacing w:val="7"/>
              </w:rPr>
              <w:t>课程目标</w:t>
            </w:r>
            <w:r>
              <w:rPr>
                <w:spacing w:val="1"/>
              </w:rPr>
              <w:t xml:space="preserve"> </w:t>
            </w:r>
            <w:r>
              <w:t>1</w:t>
            </w:r>
          </w:p>
        </w:tc>
        <w:tc>
          <w:tcPr>
            <w:tcW w:w="3258" w:type="dxa"/>
          </w:tcPr>
          <w:p w14:paraId="66D12454" w14:textId="77777777" w:rsidR="00B40DBB" w:rsidRDefault="00C56EE7">
            <w:pPr>
              <w:pStyle w:val="TableText"/>
              <w:spacing w:before="112" w:line="347" w:lineRule="auto"/>
              <w:ind w:left="123" w:right="105" w:firstLine="8"/>
              <w:rPr>
                <w:sz w:val="24"/>
                <w:szCs w:val="24"/>
                <w:lang w:eastAsia="zh-CN"/>
              </w:rPr>
            </w:pPr>
            <w:r>
              <w:rPr>
                <w:spacing w:val="10"/>
                <w:sz w:val="24"/>
                <w:szCs w:val="24"/>
                <w:lang w:eastAsia="zh-CN"/>
              </w:rPr>
              <w:t>1.</w:t>
            </w:r>
            <w:r>
              <w:rPr>
                <w:spacing w:val="10"/>
                <w:sz w:val="24"/>
                <w:szCs w:val="24"/>
                <w:lang w:eastAsia="zh-CN"/>
              </w:rPr>
              <w:t>了解近现代和当代学前教</w:t>
            </w:r>
            <w:r>
              <w:rPr>
                <w:spacing w:val="5"/>
                <w:sz w:val="24"/>
                <w:szCs w:val="24"/>
                <w:lang w:eastAsia="zh-CN"/>
              </w:rPr>
              <w:t xml:space="preserve"> </w:t>
            </w:r>
            <w:r>
              <w:rPr>
                <w:spacing w:val="-4"/>
                <w:sz w:val="24"/>
                <w:szCs w:val="24"/>
                <w:lang w:eastAsia="zh-CN"/>
              </w:rPr>
              <w:t>育理论流派</w:t>
            </w:r>
          </w:p>
          <w:p w14:paraId="66D12455" w14:textId="77777777" w:rsidR="00B40DBB" w:rsidRDefault="00C56EE7">
            <w:pPr>
              <w:pStyle w:val="TableText"/>
              <w:spacing w:before="35" w:line="351" w:lineRule="auto"/>
              <w:ind w:left="118" w:right="67" w:hanging="1"/>
              <w:jc w:val="both"/>
              <w:rPr>
                <w:sz w:val="24"/>
                <w:szCs w:val="24"/>
                <w:lang w:eastAsia="zh-CN"/>
              </w:rPr>
            </w:pPr>
            <w:r>
              <w:rPr>
                <w:spacing w:val="-4"/>
                <w:sz w:val="24"/>
                <w:szCs w:val="24"/>
                <w:lang w:eastAsia="zh-CN"/>
              </w:rPr>
              <w:t>2.</w:t>
            </w:r>
            <w:r>
              <w:rPr>
                <w:spacing w:val="-4"/>
                <w:sz w:val="24"/>
                <w:szCs w:val="24"/>
                <w:lang w:eastAsia="zh-CN"/>
              </w:rPr>
              <w:t>理解福禄培尔、蒙台梭利、</w:t>
            </w:r>
            <w:r>
              <w:rPr>
                <w:spacing w:val="2"/>
                <w:sz w:val="24"/>
                <w:szCs w:val="24"/>
                <w:lang w:eastAsia="zh-CN"/>
              </w:rPr>
              <w:t xml:space="preserve"> </w:t>
            </w:r>
            <w:r>
              <w:rPr>
                <w:spacing w:val="-7"/>
                <w:sz w:val="24"/>
                <w:szCs w:val="24"/>
                <w:lang w:eastAsia="zh-CN"/>
              </w:rPr>
              <w:t>陈鹤琴、皮亚杰、瑞吉欧等的</w:t>
            </w:r>
            <w:r>
              <w:rPr>
                <w:sz w:val="24"/>
                <w:szCs w:val="24"/>
                <w:lang w:eastAsia="zh-CN"/>
              </w:rPr>
              <w:t xml:space="preserve"> </w:t>
            </w:r>
            <w:r>
              <w:rPr>
                <w:spacing w:val="-3"/>
                <w:sz w:val="24"/>
                <w:szCs w:val="24"/>
                <w:lang w:eastAsia="zh-CN"/>
              </w:rPr>
              <w:t>学前教育理论</w:t>
            </w:r>
          </w:p>
          <w:p w14:paraId="66D12456" w14:textId="77777777" w:rsidR="00B40DBB" w:rsidRDefault="00C56EE7">
            <w:pPr>
              <w:pStyle w:val="TableText"/>
              <w:spacing w:before="34" w:line="350" w:lineRule="auto"/>
              <w:ind w:left="116" w:right="67" w:firstLine="2"/>
              <w:jc w:val="both"/>
              <w:rPr>
                <w:sz w:val="24"/>
                <w:szCs w:val="24"/>
                <w:lang w:eastAsia="zh-CN"/>
              </w:rPr>
            </w:pPr>
            <w:r>
              <w:rPr>
                <w:spacing w:val="-4"/>
                <w:sz w:val="24"/>
                <w:szCs w:val="24"/>
                <w:lang w:eastAsia="zh-CN"/>
              </w:rPr>
              <w:t>3.</w:t>
            </w:r>
            <w:r>
              <w:rPr>
                <w:spacing w:val="-4"/>
                <w:sz w:val="24"/>
                <w:szCs w:val="24"/>
                <w:lang w:eastAsia="zh-CN"/>
              </w:rPr>
              <w:t>应用瑞吉欧学前教育理论、</w:t>
            </w:r>
            <w:r>
              <w:rPr>
                <w:spacing w:val="1"/>
                <w:sz w:val="24"/>
                <w:szCs w:val="24"/>
                <w:lang w:eastAsia="zh-CN"/>
              </w:rPr>
              <w:t xml:space="preserve"> </w:t>
            </w:r>
            <w:r>
              <w:rPr>
                <w:spacing w:val="12"/>
                <w:sz w:val="24"/>
                <w:szCs w:val="24"/>
                <w:lang w:eastAsia="zh-CN"/>
              </w:rPr>
              <w:t>美国发展适宜性学前教育理</w:t>
            </w:r>
            <w:r>
              <w:rPr>
                <w:spacing w:val="6"/>
                <w:sz w:val="24"/>
                <w:szCs w:val="24"/>
                <w:lang w:eastAsia="zh-CN"/>
              </w:rPr>
              <w:t xml:space="preserve"> </w:t>
            </w:r>
            <w:r>
              <w:rPr>
                <w:spacing w:val="-2"/>
                <w:sz w:val="24"/>
                <w:szCs w:val="24"/>
                <w:lang w:eastAsia="zh-CN"/>
              </w:rPr>
              <w:t>论等在于实践中</w:t>
            </w:r>
          </w:p>
        </w:tc>
        <w:tc>
          <w:tcPr>
            <w:tcW w:w="1559" w:type="dxa"/>
          </w:tcPr>
          <w:p w14:paraId="66D12457" w14:textId="77777777" w:rsidR="00B40DBB" w:rsidRDefault="00B40DBB">
            <w:pPr>
              <w:spacing w:line="256" w:lineRule="auto"/>
              <w:rPr>
                <w:lang w:eastAsia="zh-CN"/>
              </w:rPr>
            </w:pPr>
          </w:p>
          <w:p w14:paraId="66D12458" w14:textId="77777777" w:rsidR="00B40DBB" w:rsidRDefault="00B40DBB">
            <w:pPr>
              <w:spacing w:line="256" w:lineRule="auto"/>
              <w:rPr>
                <w:lang w:eastAsia="zh-CN"/>
              </w:rPr>
            </w:pPr>
          </w:p>
          <w:p w14:paraId="66D12459" w14:textId="77777777" w:rsidR="00B40DBB" w:rsidRDefault="00B40DBB">
            <w:pPr>
              <w:spacing w:line="256" w:lineRule="auto"/>
              <w:rPr>
                <w:lang w:eastAsia="zh-CN"/>
              </w:rPr>
            </w:pPr>
          </w:p>
          <w:p w14:paraId="66D1245A" w14:textId="77777777" w:rsidR="00B40DBB" w:rsidRDefault="00B40DBB">
            <w:pPr>
              <w:spacing w:line="257" w:lineRule="auto"/>
              <w:rPr>
                <w:lang w:eastAsia="zh-CN"/>
              </w:rPr>
            </w:pPr>
          </w:p>
          <w:p w14:paraId="66D1245B" w14:textId="77777777" w:rsidR="00B40DBB" w:rsidRDefault="00C56EE7">
            <w:pPr>
              <w:pStyle w:val="TableText"/>
              <w:spacing w:before="78" w:line="264" w:lineRule="auto"/>
              <w:ind w:left="114" w:right="488" w:firstLine="3"/>
              <w:jc w:val="both"/>
              <w:rPr>
                <w:sz w:val="24"/>
                <w:szCs w:val="24"/>
                <w:lang w:eastAsia="zh-CN"/>
              </w:rPr>
            </w:pPr>
            <w:r>
              <w:rPr>
                <w:spacing w:val="-4"/>
                <w:sz w:val="24"/>
                <w:szCs w:val="24"/>
                <w:lang w:eastAsia="zh-CN"/>
              </w:rPr>
              <w:t>线上学习</w:t>
            </w:r>
            <w:r>
              <w:rPr>
                <w:spacing w:val="2"/>
                <w:sz w:val="24"/>
                <w:szCs w:val="24"/>
                <w:lang w:eastAsia="zh-CN"/>
              </w:rPr>
              <w:t xml:space="preserve"> </w:t>
            </w:r>
            <w:r>
              <w:rPr>
                <w:spacing w:val="-3"/>
                <w:sz w:val="24"/>
                <w:szCs w:val="24"/>
                <w:lang w:eastAsia="zh-CN"/>
              </w:rPr>
              <w:t>课堂导学</w:t>
            </w:r>
            <w:r>
              <w:rPr>
                <w:spacing w:val="2"/>
                <w:sz w:val="24"/>
                <w:szCs w:val="24"/>
                <w:lang w:eastAsia="zh-CN"/>
              </w:rPr>
              <w:t xml:space="preserve"> </w:t>
            </w:r>
            <w:r>
              <w:rPr>
                <w:spacing w:val="-3"/>
                <w:sz w:val="24"/>
                <w:szCs w:val="24"/>
                <w:lang w:eastAsia="zh-CN"/>
              </w:rPr>
              <w:t>案例分析</w:t>
            </w:r>
            <w:r>
              <w:rPr>
                <w:spacing w:val="2"/>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45C" w14:textId="77777777" w:rsidR="00B40DBB" w:rsidRDefault="00B40DBB">
            <w:pPr>
              <w:spacing w:line="244" w:lineRule="auto"/>
              <w:rPr>
                <w:lang w:eastAsia="zh-CN"/>
              </w:rPr>
            </w:pPr>
          </w:p>
          <w:p w14:paraId="66D1245D" w14:textId="77777777" w:rsidR="00B40DBB" w:rsidRDefault="00B40DBB">
            <w:pPr>
              <w:spacing w:line="244" w:lineRule="auto"/>
              <w:rPr>
                <w:lang w:eastAsia="zh-CN"/>
              </w:rPr>
            </w:pPr>
          </w:p>
          <w:p w14:paraId="66D1245E" w14:textId="77777777" w:rsidR="00B40DBB" w:rsidRDefault="00B40DBB">
            <w:pPr>
              <w:spacing w:line="244" w:lineRule="auto"/>
              <w:rPr>
                <w:lang w:eastAsia="zh-CN"/>
              </w:rPr>
            </w:pPr>
          </w:p>
          <w:p w14:paraId="66D1245F" w14:textId="77777777" w:rsidR="00B40DBB" w:rsidRDefault="00B40DBB">
            <w:pPr>
              <w:spacing w:line="244" w:lineRule="auto"/>
              <w:rPr>
                <w:lang w:eastAsia="zh-CN"/>
              </w:rPr>
            </w:pPr>
          </w:p>
          <w:p w14:paraId="66D12460" w14:textId="77777777" w:rsidR="00B40DBB" w:rsidRDefault="00B40DBB">
            <w:pPr>
              <w:spacing w:line="244" w:lineRule="auto"/>
              <w:rPr>
                <w:lang w:eastAsia="zh-CN"/>
              </w:rPr>
            </w:pPr>
          </w:p>
          <w:p w14:paraId="66D12461" w14:textId="77777777" w:rsidR="00B40DBB" w:rsidRDefault="00B40DBB">
            <w:pPr>
              <w:spacing w:line="245" w:lineRule="auto"/>
              <w:rPr>
                <w:lang w:eastAsia="zh-CN"/>
              </w:rPr>
            </w:pPr>
          </w:p>
          <w:p w14:paraId="66D12462" w14:textId="77777777" w:rsidR="00B40DBB" w:rsidRDefault="00B40DBB">
            <w:pPr>
              <w:spacing w:line="245" w:lineRule="auto"/>
              <w:rPr>
                <w:lang w:eastAsia="zh-CN"/>
              </w:rPr>
            </w:pPr>
          </w:p>
          <w:p w14:paraId="66D12463" w14:textId="77777777" w:rsidR="00B40DBB" w:rsidRDefault="00B40DBB">
            <w:pPr>
              <w:spacing w:line="245" w:lineRule="auto"/>
              <w:rPr>
                <w:lang w:eastAsia="zh-CN"/>
              </w:rPr>
            </w:pPr>
          </w:p>
          <w:p w14:paraId="66D12464" w14:textId="77777777" w:rsidR="00B40DBB" w:rsidRDefault="00C56EE7">
            <w:pPr>
              <w:pStyle w:val="TableText"/>
              <w:spacing w:before="65" w:line="189" w:lineRule="auto"/>
              <w:ind w:left="356"/>
            </w:pPr>
            <w:r>
              <w:t>4</w:t>
            </w:r>
          </w:p>
        </w:tc>
      </w:tr>
      <w:tr w:rsidR="00B40DBB" w14:paraId="66D12468" w14:textId="77777777">
        <w:trPr>
          <w:trHeight w:val="940"/>
        </w:trPr>
        <w:tc>
          <w:tcPr>
            <w:tcW w:w="1209" w:type="dxa"/>
            <w:vMerge/>
            <w:tcBorders>
              <w:top w:val="nil"/>
            </w:tcBorders>
          </w:tcPr>
          <w:p w14:paraId="66D12466" w14:textId="77777777" w:rsidR="00B40DBB" w:rsidRDefault="00B40DBB"/>
        </w:tc>
        <w:tc>
          <w:tcPr>
            <w:tcW w:w="8461" w:type="dxa"/>
            <w:gridSpan w:val="5"/>
          </w:tcPr>
          <w:p w14:paraId="66D12467" w14:textId="77777777" w:rsidR="00B40DBB" w:rsidRDefault="00C56EE7">
            <w:pPr>
              <w:pStyle w:val="TableText"/>
              <w:spacing w:before="113" w:line="314" w:lineRule="auto"/>
              <w:ind w:left="118" w:right="110" w:firstLine="413"/>
              <w:rPr>
                <w:sz w:val="24"/>
                <w:szCs w:val="24"/>
                <w:lang w:eastAsia="zh-CN"/>
              </w:rPr>
            </w:pPr>
            <w:r>
              <w:rPr>
                <w:b/>
                <w:bCs/>
                <w:spacing w:val="5"/>
                <w:lang w:eastAsia="zh-CN"/>
              </w:rPr>
              <w:t>课程思政目标：</w:t>
            </w:r>
            <w:r>
              <w:rPr>
                <w:spacing w:val="5"/>
                <w:sz w:val="24"/>
                <w:szCs w:val="24"/>
                <w:lang w:eastAsia="zh-CN"/>
              </w:rPr>
              <w:t>能以历史的、系统的、辩证的和创新的思维</w:t>
            </w:r>
            <w:r>
              <w:rPr>
                <w:spacing w:val="4"/>
                <w:sz w:val="24"/>
                <w:szCs w:val="24"/>
                <w:lang w:eastAsia="zh-CN"/>
              </w:rPr>
              <w:t>看待和理解国内</w:t>
            </w:r>
            <w:r>
              <w:rPr>
                <w:sz w:val="24"/>
                <w:szCs w:val="24"/>
                <w:lang w:eastAsia="zh-CN"/>
              </w:rPr>
              <w:t xml:space="preserve"> </w:t>
            </w:r>
            <w:r>
              <w:rPr>
                <w:spacing w:val="-1"/>
                <w:sz w:val="24"/>
                <w:szCs w:val="24"/>
                <w:lang w:eastAsia="zh-CN"/>
              </w:rPr>
              <w:t>外学前教育理论流派的主要观点，并能将其正确的运用于教学实践中。</w:t>
            </w:r>
          </w:p>
        </w:tc>
      </w:tr>
      <w:tr w:rsidR="00B40DBB" w14:paraId="66D12492" w14:textId="77777777">
        <w:trPr>
          <w:trHeight w:val="4215"/>
        </w:trPr>
        <w:tc>
          <w:tcPr>
            <w:tcW w:w="1209" w:type="dxa"/>
            <w:vMerge w:val="restart"/>
            <w:tcBorders>
              <w:bottom w:val="nil"/>
            </w:tcBorders>
          </w:tcPr>
          <w:p w14:paraId="66D12469" w14:textId="77777777" w:rsidR="00B40DBB" w:rsidRDefault="00B40DBB">
            <w:pPr>
              <w:spacing w:line="271" w:lineRule="auto"/>
              <w:rPr>
                <w:lang w:eastAsia="zh-CN"/>
              </w:rPr>
            </w:pPr>
          </w:p>
          <w:p w14:paraId="66D1246A" w14:textId="77777777" w:rsidR="00B40DBB" w:rsidRDefault="00B40DBB">
            <w:pPr>
              <w:spacing w:line="271" w:lineRule="auto"/>
              <w:rPr>
                <w:lang w:eastAsia="zh-CN"/>
              </w:rPr>
            </w:pPr>
          </w:p>
          <w:p w14:paraId="66D1246B" w14:textId="77777777" w:rsidR="00B40DBB" w:rsidRDefault="00B40DBB">
            <w:pPr>
              <w:spacing w:line="272" w:lineRule="auto"/>
              <w:rPr>
                <w:lang w:eastAsia="zh-CN"/>
              </w:rPr>
            </w:pPr>
          </w:p>
          <w:p w14:paraId="66D1246C" w14:textId="77777777" w:rsidR="00B40DBB" w:rsidRDefault="00B40DBB">
            <w:pPr>
              <w:spacing w:line="272" w:lineRule="auto"/>
              <w:rPr>
                <w:lang w:eastAsia="zh-CN"/>
              </w:rPr>
            </w:pPr>
          </w:p>
          <w:p w14:paraId="66D1246D" w14:textId="77777777" w:rsidR="00B40DBB" w:rsidRDefault="00B40DBB">
            <w:pPr>
              <w:spacing w:line="272" w:lineRule="auto"/>
              <w:rPr>
                <w:lang w:eastAsia="zh-CN"/>
              </w:rPr>
            </w:pPr>
          </w:p>
          <w:p w14:paraId="66D1246E" w14:textId="77777777" w:rsidR="00B40DBB" w:rsidRDefault="00B40DBB">
            <w:pPr>
              <w:spacing w:line="272" w:lineRule="auto"/>
              <w:rPr>
                <w:lang w:eastAsia="zh-CN"/>
              </w:rPr>
            </w:pPr>
          </w:p>
          <w:p w14:paraId="66D1246F" w14:textId="77777777" w:rsidR="00B40DBB" w:rsidRDefault="00B40DBB">
            <w:pPr>
              <w:spacing w:line="272" w:lineRule="auto"/>
              <w:rPr>
                <w:lang w:eastAsia="zh-CN"/>
              </w:rPr>
            </w:pPr>
          </w:p>
          <w:p w14:paraId="66D12470" w14:textId="77777777" w:rsidR="00B40DBB" w:rsidRDefault="00C56EE7">
            <w:pPr>
              <w:pStyle w:val="TableText"/>
              <w:spacing w:before="78" w:line="220" w:lineRule="auto"/>
              <w:ind w:left="144"/>
              <w:rPr>
                <w:sz w:val="24"/>
                <w:szCs w:val="24"/>
              </w:rPr>
            </w:pPr>
            <w:r>
              <w:t>4.</w:t>
            </w:r>
            <w:r>
              <w:rPr>
                <w:sz w:val="24"/>
                <w:szCs w:val="24"/>
              </w:rPr>
              <w:t>儿童发</w:t>
            </w:r>
          </w:p>
          <w:p w14:paraId="66D12471" w14:textId="77777777" w:rsidR="00B40DBB" w:rsidRDefault="00C56EE7">
            <w:pPr>
              <w:pStyle w:val="TableText"/>
              <w:spacing w:before="71" w:line="220" w:lineRule="auto"/>
              <w:ind w:left="131"/>
              <w:rPr>
                <w:sz w:val="24"/>
                <w:szCs w:val="24"/>
              </w:rPr>
            </w:pPr>
            <w:r>
              <w:rPr>
                <w:spacing w:val="-3"/>
                <w:sz w:val="24"/>
                <w:szCs w:val="24"/>
              </w:rPr>
              <w:t>展与儿童</w:t>
            </w:r>
          </w:p>
          <w:p w14:paraId="66D12472" w14:textId="77777777" w:rsidR="00B40DBB" w:rsidRDefault="00C56EE7">
            <w:pPr>
              <w:pStyle w:val="TableText"/>
              <w:spacing w:before="73" w:line="221" w:lineRule="auto"/>
              <w:ind w:left="489"/>
              <w:rPr>
                <w:sz w:val="24"/>
                <w:szCs w:val="24"/>
              </w:rPr>
            </w:pPr>
            <w:r>
              <w:rPr>
                <w:sz w:val="24"/>
                <w:szCs w:val="24"/>
              </w:rPr>
              <w:t>观</w:t>
            </w:r>
          </w:p>
        </w:tc>
        <w:tc>
          <w:tcPr>
            <w:tcW w:w="1700" w:type="dxa"/>
          </w:tcPr>
          <w:p w14:paraId="66D12473" w14:textId="77777777" w:rsidR="00B40DBB" w:rsidRDefault="00B40DBB">
            <w:pPr>
              <w:spacing w:line="263" w:lineRule="auto"/>
              <w:rPr>
                <w:lang w:eastAsia="zh-CN"/>
              </w:rPr>
            </w:pPr>
          </w:p>
          <w:p w14:paraId="66D12474" w14:textId="77777777" w:rsidR="00B40DBB" w:rsidRDefault="00B40DBB">
            <w:pPr>
              <w:spacing w:line="263" w:lineRule="auto"/>
              <w:rPr>
                <w:lang w:eastAsia="zh-CN"/>
              </w:rPr>
            </w:pPr>
          </w:p>
          <w:p w14:paraId="66D12475" w14:textId="77777777" w:rsidR="00B40DBB" w:rsidRDefault="00B40DBB">
            <w:pPr>
              <w:spacing w:line="264" w:lineRule="auto"/>
              <w:rPr>
                <w:lang w:eastAsia="zh-CN"/>
              </w:rPr>
            </w:pPr>
          </w:p>
          <w:p w14:paraId="66D12476" w14:textId="77777777" w:rsidR="00B40DBB" w:rsidRDefault="00C56EE7">
            <w:pPr>
              <w:pStyle w:val="TableText"/>
              <w:spacing w:before="78" w:line="352" w:lineRule="auto"/>
              <w:ind w:left="118" w:right="105" w:firstLine="12"/>
              <w:jc w:val="both"/>
              <w:rPr>
                <w:sz w:val="24"/>
                <w:szCs w:val="24"/>
                <w:lang w:eastAsia="zh-CN"/>
              </w:rPr>
            </w:pPr>
            <w:r>
              <w:rPr>
                <w:spacing w:val="2"/>
                <w:sz w:val="24"/>
                <w:szCs w:val="24"/>
                <w:lang w:eastAsia="zh-CN"/>
              </w:rPr>
              <w:t>1.</w:t>
            </w:r>
            <w:r>
              <w:rPr>
                <w:spacing w:val="2"/>
                <w:sz w:val="24"/>
                <w:szCs w:val="24"/>
                <w:lang w:eastAsia="zh-CN"/>
              </w:rPr>
              <w:t>儿童发展与</w:t>
            </w:r>
            <w:r>
              <w:rPr>
                <w:spacing w:val="1"/>
                <w:sz w:val="24"/>
                <w:szCs w:val="24"/>
                <w:lang w:eastAsia="zh-CN"/>
              </w:rPr>
              <w:t xml:space="preserve"> </w:t>
            </w:r>
            <w:r>
              <w:rPr>
                <w:spacing w:val="5"/>
                <w:sz w:val="24"/>
                <w:szCs w:val="24"/>
                <w:lang w:eastAsia="zh-CN"/>
              </w:rPr>
              <w:t>学前教育的关</w:t>
            </w:r>
            <w:r>
              <w:rPr>
                <w:sz w:val="24"/>
                <w:szCs w:val="24"/>
                <w:lang w:eastAsia="zh-CN"/>
              </w:rPr>
              <w:t xml:space="preserve"> </w:t>
            </w:r>
            <w:r>
              <w:rPr>
                <w:sz w:val="24"/>
                <w:szCs w:val="24"/>
                <w:lang w:eastAsia="zh-CN"/>
              </w:rPr>
              <w:t>系</w:t>
            </w:r>
          </w:p>
          <w:p w14:paraId="66D12477" w14:textId="77777777" w:rsidR="00B40DBB" w:rsidRDefault="00C56EE7">
            <w:pPr>
              <w:pStyle w:val="TableText"/>
              <w:spacing w:before="31" w:line="347" w:lineRule="auto"/>
              <w:ind w:left="114" w:right="107" w:firstLine="1"/>
              <w:rPr>
                <w:sz w:val="24"/>
                <w:szCs w:val="24"/>
                <w:lang w:eastAsia="zh-CN"/>
              </w:rPr>
            </w:pPr>
            <w:r>
              <w:rPr>
                <w:spacing w:val="4"/>
                <w:sz w:val="24"/>
                <w:szCs w:val="24"/>
                <w:lang w:eastAsia="zh-CN"/>
              </w:rPr>
              <w:t>2.</w:t>
            </w:r>
            <w:r>
              <w:rPr>
                <w:spacing w:val="4"/>
                <w:sz w:val="24"/>
                <w:szCs w:val="24"/>
                <w:lang w:eastAsia="zh-CN"/>
              </w:rPr>
              <w:t>儿童观的内</w:t>
            </w:r>
            <w:r>
              <w:rPr>
                <w:spacing w:val="1"/>
                <w:sz w:val="24"/>
                <w:szCs w:val="24"/>
                <w:lang w:eastAsia="zh-CN"/>
              </w:rPr>
              <w:t xml:space="preserve"> </w:t>
            </w:r>
            <w:r>
              <w:rPr>
                <w:spacing w:val="-2"/>
                <w:sz w:val="24"/>
                <w:szCs w:val="24"/>
                <w:lang w:eastAsia="zh-CN"/>
              </w:rPr>
              <w:t>涵及发展历程</w:t>
            </w:r>
          </w:p>
        </w:tc>
        <w:tc>
          <w:tcPr>
            <w:tcW w:w="1134" w:type="dxa"/>
          </w:tcPr>
          <w:p w14:paraId="66D12478" w14:textId="77777777" w:rsidR="00B40DBB" w:rsidRDefault="00B40DBB">
            <w:pPr>
              <w:spacing w:line="249" w:lineRule="auto"/>
              <w:rPr>
                <w:lang w:eastAsia="zh-CN"/>
              </w:rPr>
            </w:pPr>
          </w:p>
          <w:p w14:paraId="66D12479" w14:textId="77777777" w:rsidR="00B40DBB" w:rsidRDefault="00B40DBB">
            <w:pPr>
              <w:spacing w:line="249" w:lineRule="auto"/>
              <w:rPr>
                <w:lang w:eastAsia="zh-CN"/>
              </w:rPr>
            </w:pPr>
          </w:p>
          <w:p w14:paraId="66D1247A" w14:textId="77777777" w:rsidR="00B40DBB" w:rsidRDefault="00B40DBB">
            <w:pPr>
              <w:spacing w:line="250" w:lineRule="auto"/>
              <w:rPr>
                <w:lang w:eastAsia="zh-CN"/>
              </w:rPr>
            </w:pPr>
          </w:p>
          <w:p w14:paraId="66D1247B" w14:textId="77777777" w:rsidR="00B40DBB" w:rsidRDefault="00B40DBB">
            <w:pPr>
              <w:spacing w:line="250" w:lineRule="auto"/>
              <w:rPr>
                <w:lang w:eastAsia="zh-CN"/>
              </w:rPr>
            </w:pPr>
          </w:p>
          <w:p w14:paraId="66D1247C" w14:textId="77777777" w:rsidR="00B40DBB" w:rsidRDefault="00B40DBB">
            <w:pPr>
              <w:spacing w:line="250" w:lineRule="auto"/>
              <w:rPr>
                <w:lang w:eastAsia="zh-CN"/>
              </w:rPr>
            </w:pPr>
          </w:p>
          <w:p w14:paraId="66D1247D" w14:textId="77777777" w:rsidR="00B40DBB" w:rsidRDefault="00B40DBB">
            <w:pPr>
              <w:spacing w:line="250" w:lineRule="auto"/>
              <w:rPr>
                <w:lang w:eastAsia="zh-CN"/>
              </w:rPr>
            </w:pPr>
          </w:p>
          <w:p w14:paraId="66D1247E" w14:textId="77777777" w:rsidR="00B40DBB" w:rsidRDefault="00B40DBB">
            <w:pPr>
              <w:spacing w:line="250" w:lineRule="auto"/>
              <w:rPr>
                <w:lang w:eastAsia="zh-CN"/>
              </w:rPr>
            </w:pPr>
          </w:p>
          <w:p w14:paraId="66D1247F" w14:textId="77777777" w:rsidR="00B40DBB" w:rsidRDefault="00C56EE7">
            <w:pPr>
              <w:pStyle w:val="TableText"/>
              <w:spacing w:before="65" w:line="229" w:lineRule="auto"/>
              <w:ind w:left="151"/>
            </w:pPr>
            <w:r>
              <w:rPr>
                <w:spacing w:val="7"/>
              </w:rPr>
              <w:t>课程目标</w:t>
            </w:r>
          </w:p>
          <w:p w14:paraId="66D12480" w14:textId="77777777" w:rsidR="00B40DBB" w:rsidRDefault="00C56EE7">
            <w:pPr>
              <w:pStyle w:val="TableText"/>
              <w:spacing w:before="142" w:line="189" w:lineRule="auto"/>
              <w:ind w:left="363"/>
            </w:pPr>
            <w:r>
              <w:rPr>
                <w:spacing w:val="5"/>
              </w:rPr>
              <w:t>2</w:t>
            </w:r>
            <w:r>
              <w:rPr>
                <w:spacing w:val="5"/>
              </w:rPr>
              <w:t>、</w:t>
            </w:r>
            <w:r>
              <w:rPr>
                <w:spacing w:val="5"/>
              </w:rPr>
              <w:t>3</w:t>
            </w:r>
          </w:p>
        </w:tc>
        <w:tc>
          <w:tcPr>
            <w:tcW w:w="3258" w:type="dxa"/>
          </w:tcPr>
          <w:p w14:paraId="66D12481" w14:textId="77777777" w:rsidR="00B40DBB" w:rsidRDefault="00C56EE7">
            <w:pPr>
              <w:pStyle w:val="TableText"/>
              <w:spacing w:before="116" w:line="352" w:lineRule="auto"/>
              <w:ind w:left="114" w:right="67" w:firstLine="497"/>
              <w:jc w:val="both"/>
              <w:rPr>
                <w:sz w:val="24"/>
                <w:szCs w:val="24"/>
                <w:lang w:eastAsia="zh-CN"/>
              </w:rPr>
            </w:pPr>
            <w:r>
              <w:rPr>
                <w:spacing w:val="-6"/>
                <w:sz w:val="24"/>
                <w:szCs w:val="24"/>
                <w:lang w:eastAsia="zh-CN"/>
              </w:rPr>
              <w:t>1.</w:t>
            </w:r>
            <w:r>
              <w:rPr>
                <w:spacing w:val="-6"/>
                <w:sz w:val="24"/>
                <w:szCs w:val="24"/>
                <w:lang w:eastAsia="zh-CN"/>
              </w:rPr>
              <w:t>了解儿童发展的涵义、</w:t>
            </w:r>
            <w:r>
              <w:rPr>
                <w:spacing w:val="4"/>
                <w:sz w:val="24"/>
                <w:szCs w:val="24"/>
                <w:lang w:eastAsia="zh-CN"/>
              </w:rPr>
              <w:t xml:space="preserve"> </w:t>
            </w:r>
            <w:r>
              <w:rPr>
                <w:spacing w:val="-7"/>
                <w:sz w:val="24"/>
                <w:szCs w:val="24"/>
                <w:lang w:eastAsia="zh-CN"/>
              </w:rPr>
              <w:t>儿童发展的理论、儿童观的演</w:t>
            </w:r>
            <w:r>
              <w:rPr>
                <w:spacing w:val="3"/>
                <w:sz w:val="24"/>
                <w:szCs w:val="24"/>
                <w:lang w:eastAsia="zh-CN"/>
              </w:rPr>
              <w:t xml:space="preserve"> </w:t>
            </w:r>
            <w:r>
              <w:rPr>
                <w:sz w:val="24"/>
                <w:szCs w:val="24"/>
                <w:lang w:eastAsia="zh-CN"/>
              </w:rPr>
              <w:t>变</w:t>
            </w:r>
          </w:p>
          <w:p w14:paraId="66D12482" w14:textId="77777777" w:rsidR="00B40DBB" w:rsidRDefault="00C56EE7">
            <w:pPr>
              <w:pStyle w:val="TableText"/>
              <w:spacing w:before="33" w:line="351" w:lineRule="auto"/>
              <w:ind w:left="116" w:right="105" w:firstLine="480"/>
              <w:jc w:val="both"/>
              <w:rPr>
                <w:sz w:val="24"/>
                <w:szCs w:val="24"/>
                <w:lang w:eastAsia="zh-CN"/>
              </w:rPr>
            </w:pPr>
            <w:r>
              <w:rPr>
                <w:spacing w:val="13"/>
                <w:sz w:val="24"/>
                <w:szCs w:val="24"/>
                <w:lang w:eastAsia="zh-CN"/>
              </w:rPr>
              <w:t>2.</w:t>
            </w:r>
            <w:r>
              <w:rPr>
                <w:spacing w:val="13"/>
                <w:sz w:val="24"/>
                <w:szCs w:val="24"/>
                <w:lang w:eastAsia="zh-CN"/>
              </w:rPr>
              <w:t>理解儿童发展一般特</w:t>
            </w:r>
            <w:r>
              <w:rPr>
                <w:spacing w:val="6"/>
                <w:sz w:val="24"/>
                <w:szCs w:val="24"/>
                <w:lang w:eastAsia="zh-CN"/>
              </w:rPr>
              <w:t xml:space="preserve"> </w:t>
            </w:r>
            <w:r>
              <w:rPr>
                <w:spacing w:val="-7"/>
                <w:sz w:val="24"/>
                <w:szCs w:val="24"/>
                <w:lang w:eastAsia="zh-CN"/>
              </w:rPr>
              <w:t>征、儿童观的涵义与内容、儿</w:t>
            </w:r>
            <w:r>
              <w:rPr>
                <w:spacing w:val="1"/>
                <w:sz w:val="24"/>
                <w:szCs w:val="24"/>
                <w:lang w:eastAsia="zh-CN"/>
              </w:rPr>
              <w:t xml:space="preserve"> </w:t>
            </w:r>
            <w:r>
              <w:rPr>
                <w:spacing w:val="-2"/>
                <w:sz w:val="24"/>
                <w:szCs w:val="24"/>
                <w:lang w:eastAsia="zh-CN"/>
              </w:rPr>
              <w:t>童权利的含义</w:t>
            </w:r>
          </w:p>
          <w:p w14:paraId="66D12483" w14:textId="77777777" w:rsidR="00B40DBB" w:rsidRDefault="00C56EE7">
            <w:pPr>
              <w:pStyle w:val="TableText"/>
              <w:spacing w:before="34" w:line="328" w:lineRule="auto"/>
              <w:ind w:left="117" w:right="105" w:firstLine="481"/>
              <w:jc w:val="both"/>
              <w:rPr>
                <w:sz w:val="24"/>
                <w:szCs w:val="24"/>
                <w:lang w:eastAsia="zh-CN"/>
              </w:rPr>
            </w:pPr>
            <w:r>
              <w:rPr>
                <w:spacing w:val="13"/>
                <w:sz w:val="24"/>
                <w:szCs w:val="24"/>
                <w:lang w:eastAsia="zh-CN"/>
              </w:rPr>
              <w:t>3.</w:t>
            </w:r>
            <w:r>
              <w:rPr>
                <w:spacing w:val="13"/>
                <w:sz w:val="24"/>
                <w:szCs w:val="24"/>
                <w:lang w:eastAsia="zh-CN"/>
              </w:rPr>
              <w:t>运用儿童发展和学前</w:t>
            </w:r>
            <w:r>
              <w:rPr>
                <w:spacing w:val="4"/>
                <w:sz w:val="24"/>
                <w:szCs w:val="24"/>
                <w:lang w:eastAsia="zh-CN"/>
              </w:rPr>
              <w:t xml:space="preserve"> </w:t>
            </w:r>
            <w:r>
              <w:rPr>
                <w:spacing w:val="-7"/>
                <w:sz w:val="24"/>
                <w:szCs w:val="24"/>
                <w:lang w:eastAsia="zh-CN"/>
              </w:rPr>
              <w:t>教育的相互影响、儿童权利的</w:t>
            </w:r>
            <w:r>
              <w:rPr>
                <w:sz w:val="24"/>
                <w:szCs w:val="24"/>
                <w:lang w:eastAsia="zh-CN"/>
              </w:rPr>
              <w:t xml:space="preserve"> </w:t>
            </w:r>
            <w:r>
              <w:rPr>
                <w:spacing w:val="-7"/>
                <w:sz w:val="24"/>
                <w:szCs w:val="24"/>
                <w:lang w:eastAsia="zh-CN"/>
              </w:rPr>
              <w:t>内容</w:t>
            </w:r>
          </w:p>
        </w:tc>
        <w:tc>
          <w:tcPr>
            <w:tcW w:w="1559" w:type="dxa"/>
          </w:tcPr>
          <w:p w14:paraId="66D12484" w14:textId="77777777" w:rsidR="00B40DBB" w:rsidRDefault="00B40DBB">
            <w:pPr>
              <w:spacing w:line="257" w:lineRule="auto"/>
              <w:rPr>
                <w:lang w:eastAsia="zh-CN"/>
              </w:rPr>
            </w:pPr>
          </w:p>
          <w:p w14:paraId="66D12485" w14:textId="77777777" w:rsidR="00B40DBB" w:rsidRDefault="00B40DBB">
            <w:pPr>
              <w:spacing w:line="257" w:lineRule="auto"/>
              <w:rPr>
                <w:lang w:eastAsia="zh-CN"/>
              </w:rPr>
            </w:pPr>
          </w:p>
          <w:p w14:paraId="66D12486" w14:textId="77777777" w:rsidR="00B40DBB" w:rsidRDefault="00B40DBB">
            <w:pPr>
              <w:spacing w:line="257" w:lineRule="auto"/>
              <w:rPr>
                <w:lang w:eastAsia="zh-CN"/>
              </w:rPr>
            </w:pPr>
          </w:p>
          <w:p w14:paraId="66D12487" w14:textId="77777777" w:rsidR="00B40DBB" w:rsidRDefault="00B40DBB">
            <w:pPr>
              <w:spacing w:line="257" w:lineRule="auto"/>
              <w:rPr>
                <w:lang w:eastAsia="zh-CN"/>
              </w:rPr>
            </w:pPr>
          </w:p>
          <w:p w14:paraId="66D12488" w14:textId="77777777" w:rsidR="00B40DBB" w:rsidRDefault="00C56EE7">
            <w:pPr>
              <w:pStyle w:val="TableText"/>
              <w:spacing w:before="78" w:line="264" w:lineRule="auto"/>
              <w:ind w:left="114" w:right="488" w:firstLine="3"/>
              <w:jc w:val="both"/>
              <w:rPr>
                <w:sz w:val="24"/>
                <w:szCs w:val="24"/>
                <w:lang w:eastAsia="zh-CN"/>
              </w:rPr>
            </w:pPr>
            <w:r>
              <w:rPr>
                <w:spacing w:val="-4"/>
                <w:sz w:val="24"/>
                <w:szCs w:val="24"/>
                <w:lang w:eastAsia="zh-CN"/>
              </w:rPr>
              <w:t>线上学习</w:t>
            </w:r>
            <w:r>
              <w:rPr>
                <w:spacing w:val="2"/>
                <w:sz w:val="24"/>
                <w:szCs w:val="24"/>
                <w:lang w:eastAsia="zh-CN"/>
              </w:rPr>
              <w:t xml:space="preserve"> </w:t>
            </w:r>
            <w:r>
              <w:rPr>
                <w:spacing w:val="-3"/>
                <w:sz w:val="24"/>
                <w:szCs w:val="24"/>
                <w:lang w:eastAsia="zh-CN"/>
              </w:rPr>
              <w:t>课堂导学</w:t>
            </w:r>
            <w:r>
              <w:rPr>
                <w:spacing w:val="2"/>
                <w:sz w:val="24"/>
                <w:szCs w:val="24"/>
                <w:lang w:eastAsia="zh-CN"/>
              </w:rPr>
              <w:t xml:space="preserve"> </w:t>
            </w:r>
            <w:r>
              <w:rPr>
                <w:spacing w:val="-3"/>
                <w:sz w:val="24"/>
                <w:szCs w:val="24"/>
                <w:lang w:eastAsia="zh-CN"/>
              </w:rPr>
              <w:t>案例分析</w:t>
            </w:r>
            <w:r>
              <w:rPr>
                <w:spacing w:val="2"/>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489" w14:textId="77777777" w:rsidR="00B40DBB" w:rsidRDefault="00B40DBB">
            <w:pPr>
              <w:spacing w:line="244" w:lineRule="auto"/>
              <w:rPr>
                <w:lang w:eastAsia="zh-CN"/>
              </w:rPr>
            </w:pPr>
          </w:p>
          <w:p w14:paraId="66D1248A" w14:textId="77777777" w:rsidR="00B40DBB" w:rsidRDefault="00B40DBB">
            <w:pPr>
              <w:spacing w:line="245" w:lineRule="auto"/>
              <w:rPr>
                <w:lang w:eastAsia="zh-CN"/>
              </w:rPr>
            </w:pPr>
          </w:p>
          <w:p w14:paraId="66D1248B" w14:textId="77777777" w:rsidR="00B40DBB" w:rsidRDefault="00B40DBB">
            <w:pPr>
              <w:spacing w:line="245" w:lineRule="auto"/>
              <w:rPr>
                <w:lang w:eastAsia="zh-CN"/>
              </w:rPr>
            </w:pPr>
          </w:p>
          <w:p w14:paraId="66D1248C" w14:textId="77777777" w:rsidR="00B40DBB" w:rsidRDefault="00B40DBB">
            <w:pPr>
              <w:spacing w:line="245" w:lineRule="auto"/>
              <w:rPr>
                <w:lang w:eastAsia="zh-CN"/>
              </w:rPr>
            </w:pPr>
          </w:p>
          <w:p w14:paraId="66D1248D" w14:textId="77777777" w:rsidR="00B40DBB" w:rsidRDefault="00B40DBB">
            <w:pPr>
              <w:spacing w:line="245" w:lineRule="auto"/>
              <w:rPr>
                <w:lang w:eastAsia="zh-CN"/>
              </w:rPr>
            </w:pPr>
          </w:p>
          <w:p w14:paraId="66D1248E" w14:textId="77777777" w:rsidR="00B40DBB" w:rsidRDefault="00B40DBB">
            <w:pPr>
              <w:spacing w:line="245" w:lineRule="auto"/>
              <w:rPr>
                <w:lang w:eastAsia="zh-CN"/>
              </w:rPr>
            </w:pPr>
          </w:p>
          <w:p w14:paraId="66D1248F" w14:textId="77777777" w:rsidR="00B40DBB" w:rsidRDefault="00B40DBB">
            <w:pPr>
              <w:spacing w:line="245" w:lineRule="auto"/>
              <w:rPr>
                <w:lang w:eastAsia="zh-CN"/>
              </w:rPr>
            </w:pPr>
          </w:p>
          <w:p w14:paraId="66D12490" w14:textId="77777777" w:rsidR="00B40DBB" w:rsidRDefault="00B40DBB">
            <w:pPr>
              <w:spacing w:line="245" w:lineRule="auto"/>
              <w:rPr>
                <w:lang w:eastAsia="zh-CN"/>
              </w:rPr>
            </w:pPr>
          </w:p>
          <w:p w14:paraId="66D12491" w14:textId="77777777" w:rsidR="00B40DBB" w:rsidRDefault="00C56EE7">
            <w:pPr>
              <w:pStyle w:val="TableText"/>
              <w:spacing w:before="65" w:line="187" w:lineRule="auto"/>
              <w:ind w:left="361"/>
            </w:pPr>
            <w:r>
              <w:t>5</w:t>
            </w:r>
          </w:p>
        </w:tc>
      </w:tr>
      <w:tr w:rsidR="00B40DBB" w14:paraId="66D12495" w14:textId="77777777">
        <w:trPr>
          <w:trHeight w:val="722"/>
        </w:trPr>
        <w:tc>
          <w:tcPr>
            <w:tcW w:w="1209" w:type="dxa"/>
            <w:vMerge/>
            <w:tcBorders>
              <w:top w:val="nil"/>
            </w:tcBorders>
          </w:tcPr>
          <w:p w14:paraId="66D12493" w14:textId="77777777" w:rsidR="00B40DBB" w:rsidRDefault="00B40DBB"/>
        </w:tc>
        <w:tc>
          <w:tcPr>
            <w:tcW w:w="8461" w:type="dxa"/>
            <w:gridSpan w:val="5"/>
          </w:tcPr>
          <w:p w14:paraId="66D12494" w14:textId="77777777" w:rsidR="00B40DBB" w:rsidRDefault="00C56EE7">
            <w:pPr>
              <w:pStyle w:val="TableText"/>
              <w:spacing w:before="64" w:line="249" w:lineRule="auto"/>
              <w:ind w:left="113" w:right="158" w:hanging="2"/>
              <w:rPr>
                <w:sz w:val="24"/>
                <w:szCs w:val="24"/>
                <w:lang w:eastAsia="zh-CN"/>
              </w:rPr>
            </w:pPr>
            <w:r>
              <w:rPr>
                <w:b/>
                <w:bCs/>
                <w:spacing w:val="1"/>
                <w:lang w:eastAsia="zh-CN"/>
              </w:rPr>
              <w:t>课程思政目标：</w:t>
            </w:r>
            <w:r>
              <w:rPr>
                <w:spacing w:val="1"/>
                <w:sz w:val="24"/>
                <w:szCs w:val="24"/>
                <w:lang w:eastAsia="zh-CN"/>
              </w:rPr>
              <w:t>在儿童观发展历史进程中，借鉴、吸收和反思，建构科学的儿童</w:t>
            </w:r>
            <w:r>
              <w:rPr>
                <w:spacing w:val="15"/>
                <w:sz w:val="24"/>
                <w:szCs w:val="24"/>
                <w:lang w:eastAsia="zh-CN"/>
              </w:rPr>
              <w:t xml:space="preserve"> </w:t>
            </w:r>
            <w:r>
              <w:rPr>
                <w:spacing w:val="-5"/>
                <w:sz w:val="24"/>
                <w:szCs w:val="24"/>
                <w:lang w:eastAsia="zh-CN"/>
              </w:rPr>
              <w:t>观。</w:t>
            </w:r>
          </w:p>
        </w:tc>
      </w:tr>
      <w:tr w:rsidR="00B40DBB" w14:paraId="66D124B1" w14:textId="77777777">
        <w:trPr>
          <w:trHeight w:val="2455"/>
        </w:trPr>
        <w:tc>
          <w:tcPr>
            <w:tcW w:w="1209" w:type="dxa"/>
          </w:tcPr>
          <w:p w14:paraId="66D12496" w14:textId="77777777" w:rsidR="00B40DBB" w:rsidRDefault="00B40DBB">
            <w:pPr>
              <w:spacing w:line="291" w:lineRule="auto"/>
              <w:rPr>
                <w:lang w:eastAsia="zh-CN"/>
              </w:rPr>
            </w:pPr>
          </w:p>
          <w:p w14:paraId="66D12497" w14:textId="77777777" w:rsidR="00B40DBB" w:rsidRDefault="00B40DBB">
            <w:pPr>
              <w:spacing w:line="291" w:lineRule="auto"/>
              <w:rPr>
                <w:lang w:eastAsia="zh-CN"/>
              </w:rPr>
            </w:pPr>
          </w:p>
          <w:p w14:paraId="66D12498" w14:textId="77777777" w:rsidR="00B40DBB" w:rsidRDefault="00B40DBB">
            <w:pPr>
              <w:spacing w:line="291" w:lineRule="auto"/>
              <w:rPr>
                <w:lang w:eastAsia="zh-CN"/>
              </w:rPr>
            </w:pPr>
          </w:p>
          <w:p w14:paraId="66D12499" w14:textId="77777777" w:rsidR="00B40DBB" w:rsidRDefault="00C56EE7">
            <w:pPr>
              <w:pStyle w:val="TableText"/>
              <w:spacing w:before="65" w:line="315" w:lineRule="auto"/>
              <w:ind w:left="507" w:right="183" w:hanging="315"/>
            </w:pPr>
            <w:r>
              <w:rPr>
                <w:spacing w:val="5"/>
              </w:rPr>
              <w:t>5.</w:t>
            </w:r>
            <w:r>
              <w:rPr>
                <w:spacing w:val="5"/>
              </w:rPr>
              <w:t>幼儿教</w:t>
            </w:r>
            <w:r>
              <w:rPr>
                <w:spacing w:val="1"/>
              </w:rPr>
              <w:t xml:space="preserve"> </w:t>
            </w:r>
            <w:r>
              <w:t>师</w:t>
            </w:r>
          </w:p>
        </w:tc>
        <w:tc>
          <w:tcPr>
            <w:tcW w:w="1700" w:type="dxa"/>
          </w:tcPr>
          <w:p w14:paraId="66D1249A" w14:textId="77777777" w:rsidR="00B40DBB" w:rsidRDefault="00C56EE7">
            <w:pPr>
              <w:pStyle w:val="TableText"/>
              <w:spacing w:before="172" w:line="349" w:lineRule="auto"/>
              <w:ind w:left="113" w:right="107" w:firstLine="17"/>
              <w:rPr>
                <w:sz w:val="24"/>
                <w:szCs w:val="24"/>
                <w:lang w:eastAsia="zh-CN"/>
              </w:rPr>
            </w:pPr>
            <w:r>
              <w:rPr>
                <w:spacing w:val="2"/>
                <w:sz w:val="24"/>
                <w:szCs w:val="24"/>
                <w:lang w:eastAsia="zh-CN"/>
              </w:rPr>
              <w:t>1.</w:t>
            </w:r>
            <w:r>
              <w:rPr>
                <w:spacing w:val="2"/>
                <w:sz w:val="24"/>
                <w:szCs w:val="24"/>
                <w:lang w:eastAsia="zh-CN"/>
              </w:rPr>
              <w:t>幼儿教师概</w:t>
            </w:r>
            <w:r>
              <w:rPr>
                <w:spacing w:val="1"/>
                <w:sz w:val="24"/>
                <w:szCs w:val="24"/>
                <w:lang w:eastAsia="zh-CN"/>
              </w:rPr>
              <w:t xml:space="preserve"> </w:t>
            </w:r>
            <w:r>
              <w:rPr>
                <w:sz w:val="24"/>
                <w:szCs w:val="24"/>
                <w:lang w:eastAsia="zh-CN"/>
              </w:rPr>
              <w:t>述</w:t>
            </w:r>
          </w:p>
          <w:p w14:paraId="66D1249B" w14:textId="77777777" w:rsidR="00B40DBB" w:rsidRDefault="00C56EE7">
            <w:pPr>
              <w:pStyle w:val="TableText"/>
              <w:spacing w:before="27" w:line="346" w:lineRule="auto"/>
              <w:ind w:left="114" w:right="107" w:firstLine="1"/>
              <w:rPr>
                <w:sz w:val="24"/>
                <w:szCs w:val="24"/>
                <w:lang w:eastAsia="zh-CN"/>
              </w:rPr>
            </w:pPr>
            <w:r>
              <w:rPr>
                <w:spacing w:val="4"/>
                <w:sz w:val="24"/>
                <w:szCs w:val="24"/>
                <w:lang w:eastAsia="zh-CN"/>
              </w:rPr>
              <w:t>2.</w:t>
            </w:r>
            <w:r>
              <w:rPr>
                <w:spacing w:val="4"/>
                <w:sz w:val="24"/>
                <w:szCs w:val="24"/>
                <w:lang w:eastAsia="zh-CN"/>
              </w:rPr>
              <w:t>幼儿教师的</w:t>
            </w:r>
            <w:r>
              <w:rPr>
                <w:spacing w:val="1"/>
                <w:sz w:val="24"/>
                <w:szCs w:val="24"/>
                <w:lang w:eastAsia="zh-CN"/>
              </w:rPr>
              <w:t xml:space="preserve"> </w:t>
            </w:r>
            <w:r>
              <w:rPr>
                <w:spacing w:val="-3"/>
                <w:sz w:val="24"/>
                <w:szCs w:val="24"/>
                <w:lang w:eastAsia="zh-CN"/>
              </w:rPr>
              <w:t>专业发展</w:t>
            </w:r>
          </w:p>
          <w:p w14:paraId="66D1249C" w14:textId="77777777" w:rsidR="00B40DBB" w:rsidRDefault="00C56EE7">
            <w:pPr>
              <w:pStyle w:val="TableText"/>
              <w:spacing w:before="36" w:line="220" w:lineRule="auto"/>
              <w:ind w:left="118"/>
              <w:rPr>
                <w:sz w:val="24"/>
                <w:szCs w:val="24"/>
              </w:rPr>
            </w:pPr>
            <w:r>
              <w:rPr>
                <w:spacing w:val="-3"/>
                <w:sz w:val="24"/>
                <w:szCs w:val="24"/>
              </w:rPr>
              <w:t>3.</w:t>
            </w:r>
            <w:r>
              <w:rPr>
                <w:spacing w:val="-3"/>
                <w:sz w:val="24"/>
                <w:szCs w:val="24"/>
              </w:rPr>
              <w:t>师幼关系</w:t>
            </w:r>
          </w:p>
        </w:tc>
        <w:tc>
          <w:tcPr>
            <w:tcW w:w="1134" w:type="dxa"/>
          </w:tcPr>
          <w:p w14:paraId="66D1249D" w14:textId="77777777" w:rsidR="00B40DBB" w:rsidRDefault="00B40DBB">
            <w:pPr>
              <w:spacing w:line="290" w:lineRule="auto"/>
            </w:pPr>
          </w:p>
          <w:p w14:paraId="66D1249E" w14:textId="77777777" w:rsidR="00B40DBB" w:rsidRDefault="00B40DBB">
            <w:pPr>
              <w:spacing w:line="291" w:lineRule="auto"/>
            </w:pPr>
          </w:p>
          <w:p w14:paraId="66D1249F" w14:textId="77777777" w:rsidR="00B40DBB" w:rsidRDefault="00B40DBB">
            <w:pPr>
              <w:spacing w:line="291" w:lineRule="auto"/>
            </w:pPr>
          </w:p>
          <w:p w14:paraId="66D124A0" w14:textId="77777777" w:rsidR="00B40DBB" w:rsidRDefault="00C56EE7">
            <w:pPr>
              <w:pStyle w:val="TableText"/>
              <w:spacing w:before="65" w:line="229" w:lineRule="auto"/>
              <w:ind w:left="151"/>
            </w:pPr>
            <w:r>
              <w:rPr>
                <w:spacing w:val="7"/>
              </w:rPr>
              <w:t>课程目标</w:t>
            </w:r>
          </w:p>
          <w:p w14:paraId="66D124A1" w14:textId="77777777" w:rsidR="00B40DBB" w:rsidRDefault="00C56EE7">
            <w:pPr>
              <w:pStyle w:val="TableText"/>
              <w:spacing w:before="142" w:line="189" w:lineRule="auto"/>
              <w:ind w:left="363"/>
            </w:pPr>
            <w:r>
              <w:rPr>
                <w:spacing w:val="5"/>
              </w:rPr>
              <w:t>2</w:t>
            </w:r>
            <w:r>
              <w:rPr>
                <w:spacing w:val="5"/>
              </w:rPr>
              <w:t>、</w:t>
            </w:r>
            <w:r>
              <w:rPr>
                <w:spacing w:val="5"/>
              </w:rPr>
              <w:t>3</w:t>
            </w:r>
          </w:p>
        </w:tc>
        <w:tc>
          <w:tcPr>
            <w:tcW w:w="3258" w:type="dxa"/>
          </w:tcPr>
          <w:p w14:paraId="66D124A2" w14:textId="77777777" w:rsidR="00B40DBB" w:rsidRDefault="00C56EE7">
            <w:pPr>
              <w:pStyle w:val="TableText"/>
              <w:spacing w:before="172" w:line="351" w:lineRule="auto"/>
              <w:ind w:left="116" w:right="105" w:firstLine="15"/>
              <w:jc w:val="both"/>
              <w:rPr>
                <w:sz w:val="24"/>
                <w:szCs w:val="24"/>
                <w:lang w:eastAsia="zh-CN"/>
              </w:rPr>
            </w:pPr>
            <w:r>
              <w:rPr>
                <w:spacing w:val="-8"/>
                <w:sz w:val="24"/>
                <w:szCs w:val="24"/>
                <w:lang w:eastAsia="zh-CN"/>
              </w:rPr>
              <w:t>1.</w:t>
            </w:r>
            <w:r>
              <w:rPr>
                <w:spacing w:val="-8"/>
                <w:sz w:val="24"/>
                <w:szCs w:val="24"/>
                <w:lang w:eastAsia="zh-CN"/>
              </w:rPr>
              <w:t>了解幼儿教师的含义；师幼</w:t>
            </w:r>
            <w:r>
              <w:rPr>
                <w:spacing w:val="7"/>
                <w:sz w:val="24"/>
                <w:szCs w:val="24"/>
                <w:lang w:eastAsia="zh-CN"/>
              </w:rPr>
              <w:t xml:space="preserve"> </w:t>
            </w:r>
            <w:r>
              <w:rPr>
                <w:spacing w:val="-7"/>
                <w:sz w:val="24"/>
                <w:szCs w:val="24"/>
                <w:lang w:eastAsia="zh-CN"/>
              </w:rPr>
              <w:t>关系的含义；幼儿教师专业发</w:t>
            </w:r>
            <w:r>
              <w:rPr>
                <w:spacing w:val="1"/>
                <w:sz w:val="24"/>
                <w:szCs w:val="24"/>
                <w:lang w:eastAsia="zh-CN"/>
              </w:rPr>
              <w:t xml:space="preserve"> </w:t>
            </w:r>
            <w:r>
              <w:rPr>
                <w:spacing w:val="-3"/>
                <w:sz w:val="24"/>
                <w:szCs w:val="24"/>
                <w:lang w:eastAsia="zh-CN"/>
              </w:rPr>
              <w:t>展的含义</w:t>
            </w:r>
          </w:p>
          <w:p w14:paraId="66D124A3" w14:textId="77777777" w:rsidR="00B40DBB" w:rsidRDefault="00C56EE7">
            <w:pPr>
              <w:pStyle w:val="TableText"/>
              <w:spacing w:before="35" w:line="334" w:lineRule="auto"/>
              <w:ind w:left="115" w:right="105" w:firstLine="1"/>
              <w:rPr>
                <w:sz w:val="24"/>
                <w:szCs w:val="24"/>
                <w:lang w:eastAsia="zh-CN"/>
              </w:rPr>
            </w:pPr>
            <w:r>
              <w:rPr>
                <w:spacing w:val="11"/>
                <w:sz w:val="24"/>
                <w:szCs w:val="24"/>
                <w:lang w:eastAsia="zh-CN"/>
              </w:rPr>
              <w:t>2.</w:t>
            </w:r>
            <w:r>
              <w:rPr>
                <w:spacing w:val="11"/>
                <w:sz w:val="24"/>
                <w:szCs w:val="24"/>
                <w:lang w:eastAsia="zh-CN"/>
              </w:rPr>
              <w:t>理解幼儿教师的专业知识</w:t>
            </w:r>
            <w:r>
              <w:rPr>
                <w:spacing w:val="6"/>
                <w:sz w:val="24"/>
                <w:szCs w:val="24"/>
                <w:lang w:eastAsia="zh-CN"/>
              </w:rPr>
              <w:t xml:space="preserve"> </w:t>
            </w:r>
            <w:r>
              <w:rPr>
                <w:spacing w:val="12"/>
                <w:sz w:val="24"/>
                <w:szCs w:val="24"/>
                <w:lang w:eastAsia="zh-CN"/>
              </w:rPr>
              <w:t>和技能；幼儿教师的专业标</w:t>
            </w:r>
          </w:p>
        </w:tc>
        <w:tc>
          <w:tcPr>
            <w:tcW w:w="1559" w:type="dxa"/>
          </w:tcPr>
          <w:p w14:paraId="66D124A4" w14:textId="77777777" w:rsidR="00B40DBB" w:rsidRDefault="00B40DBB">
            <w:pPr>
              <w:spacing w:line="245" w:lineRule="auto"/>
              <w:rPr>
                <w:lang w:eastAsia="zh-CN"/>
              </w:rPr>
            </w:pPr>
          </w:p>
          <w:p w14:paraId="66D124A5" w14:textId="77777777" w:rsidR="00B40DBB" w:rsidRDefault="00B40DBB">
            <w:pPr>
              <w:spacing w:line="245" w:lineRule="auto"/>
              <w:rPr>
                <w:lang w:eastAsia="zh-CN"/>
              </w:rPr>
            </w:pPr>
          </w:p>
          <w:p w14:paraId="66D124A6" w14:textId="77777777" w:rsidR="00B40DBB" w:rsidRDefault="00B40DBB">
            <w:pPr>
              <w:spacing w:line="245" w:lineRule="auto"/>
              <w:rPr>
                <w:lang w:eastAsia="zh-CN"/>
              </w:rPr>
            </w:pPr>
          </w:p>
          <w:p w14:paraId="66D124A7" w14:textId="77777777" w:rsidR="00B40DBB" w:rsidRDefault="00B40DBB">
            <w:pPr>
              <w:spacing w:line="246" w:lineRule="auto"/>
              <w:rPr>
                <w:lang w:eastAsia="zh-CN"/>
              </w:rPr>
            </w:pPr>
          </w:p>
          <w:p w14:paraId="66D124A8" w14:textId="77777777" w:rsidR="00B40DBB" w:rsidRDefault="00B40DBB">
            <w:pPr>
              <w:spacing w:line="246" w:lineRule="auto"/>
              <w:rPr>
                <w:lang w:eastAsia="zh-CN"/>
              </w:rPr>
            </w:pPr>
          </w:p>
          <w:p w14:paraId="66D124A9" w14:textId="77777777" w:rsidR="00B40DBB" w:rsidRDefault="00B40DBB">
            <w:pPr>
              <w:spacing w:line="246" w:lineRule="auto"/>
              <w:rPr>
                <w:lang w:eastAsia="zh-CN"/>
              </w:rPr>
            </w:pPr>
          </w:p>
          <w:p w14:paraId="66D124AA" w14:textId="77777777" w:rsidR="00B40DBB" w:rsidRDefault="00B40DBB">
            <w:pPr>
              <w:spacing w:line="246" w:lineRule="auto"/>
              <w:rPr>
                <w:lang w:eastAsia="zh-CN"/>
              </w:rPr>
            </w:pPr>
          </w:p>
          <w:p w14:paraId="66D124AB" w14:textId="77777777" w:rsidR="00B40DBB" w:rsidRDefault="00C56EE7">
            <w:pPr>
              <w:pStyle w:val="TableText"/>
              <w:spacing w:before="78" w:line="245" w:lineRule="auto"/>
              <w:ind w:left="114" w:right="488" w:firstLine="3"/>
              <w:rPr>
                <w:sz w:val="24"/>
                <w:szCs w:val="24"/>
              </w:rPr>
            </w:pPr>
            <w:r>
              <w:rPr>
                <w:spacing w:val="-4"/>
                <w:sz w:val="24"/>
                <w:szCs w:val="24"/>
              </w:rPr>
              <w:t>线上学习</w:t>
            </w:r>
            <w:r>
              <w:rPr>
                <w:spacing w:val="2"/>
                <w:sz w:val="24"/>
                <w:szCs w:val="24"/>
              </w:rPr>
              <w:t xml:space="preserve"> </w:t>
            </w:r>
            <w:r>
              <w:rPr>
                <w:spacing w:val="-3"/>
                <w:sz w:val="24"/>
                <w:szCs w:val="24"/>
              </w:rPr>
              <w:t>课堂导学</w:t>
            </w:r>
          </w:p>
        </w:tc>
        <w:tc>
          <w:tcPr>
            <w:tcW w:w="810" w:type="dxa"/>
          </w:tcPr>
          <w:p w14:paraId="66D124AC" w14:textId="77777777" w:rsidR="00B40DBB" w:rsidRDefault="00B40DBB">
            <w:pPr>
              <w:spacing w:line="271" w:lineRule="auto"/>
            </w:pPr>
          </w:p>
          <w:p w14:paraId="66D124AD" w14:textId="77777777" w:rsidR="00B40DBB" w:rsidRDefault="00B40DBB">
            <w:pPr>
              <w:spacing w:line="271" w:lineRule="auto"/>
            </w:pPr>
          </w:p>
          <w:p w14:paraId="66D124AE" w14:textId="77777777" w:rsidR="00B40DBB" w:rsidRDefault="00B40DBB">
            <w:pPr>
              <w:spacing w:line="271" w:lineRule="auto"/>
            </w:pPr>
          </w:p>
          <w:p w14:paraId="66D124AF" w14:textId="77777777" w:rsidR="00B40DBB" w:rsidRDefault="00B40DBB">
            <w:pPr>
              <w:spacing w:line="271" w:lineRule="auto"/>
            </w:pPr>
          </w:p>
          <w:p w14:paraId="66D124B0" w14:textId="77777777" w:rsidR="00B40DBB" w:rsidRDefault="00C56EE7">
            <w:pPr>
              <w:pStyle w:val="TableText"/>
              <w:spacing w:before="65" w:line="189" w:lineRule="auto"/>
              <w:ind w:left="359"/>
            </w:pPr>
            <w:r>
              <w:t>6</w:t>
            </w:r>
          </w:p>
        </w:tc>
      </w:tr>
    </w:tbl>
    <w:p w14:paraId="66D124B2" w14:textId="77777777" w:rsidR="00B40DBB" w:rsidRDefault="00B40DBB"/>
    <w:p w14:paraId="66D124B3" w14:textId="77777777" w:rsidR="00B40DBB" w:rsidRDefault="00B40DBB">
      <w:pPr>
        <w:sectPr w:rsidR="00B40DBB">
          <w:pgSz w:w="11906" w:h="16838"/>
          <w:pgMar w:top="1431" w:right="1115" w:bottom="0" w:left="1115" w:header="0" w:footer="0" w:gutter="0"/>
          <w:cols w:space="720"/>
        </w:sectPr>
      </w:pPr>
    </w:p>
    <w:p w14:paraId="66D124B4" w14:textId="77777777" w:rsidR="00B40DBB" w:rsidRDefault="00B40DBB">
      <w:pPr>
        <w:spacing w:line="91" w:lineRule="auto"/>
        <w:rPr>
          <w:sz w:val="2"/>
        </w:rPr>
      </w:pPr>
    </w:p>
    <w:tbl>
      <w:tblPr>
        <w:tblStyle w:val="TableNormal"/>
        <w:tblW w:w="96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4"/>
        <w:gridCol w:w="3258"/>
        <w:gridCol w:w="1559"/>
        <w:gridCol w:w="810"/>
      </w:tblGrid>
      <w:tr w:rsidR="00B40DBB" w14:paraId="66D124BC" w14:textId="77777777">
        <w:trPr>
          <w:trHeight w:val="5047"/>
        </w:trPr>
        <w:tc>
          <w:tcPr>
            <w:tcW w:w="1209" w:type="dxa"/>
            <w:vMerge w:val="restart"/>
            <w:tcBorders>
              <w:bottom w:val="nil"/>
            </w:tcBorders>
          </w:tcPr>
          <w:p w14:paraId="66D124B5" w14:textId="77777777" w:rsidR="00B40DBB" w:rsidRDefault="00B40DBB"/>
        </w:tc>
        <w:tc>
          <w:tcPr>
            <w:tcW w:w="1700" w:type="dxa"/>
          </w:tcPr>
          <w:p w14:paraId="66D124B6" w14:textId="77777777" w:rsidR="00B40DBB" w:rsidRDefault="00B40DBB"/>
        </w:tc>
        <w:tc>
          <w:tcPr>
            <w:tcW w:w="1134" w:type="dxa"/>
          </w:tcPr>
          <w:p w14:paraId="66D124B7" w14:textId="77777777" w:rsidR="00B40DBB" w:rsidRDefault="00B40DBB"/>
        </w:tc>
        <w:tc>
          <w:tcPr>
            <w:tcW w:w="3258" w:type="dxa"/>
          </w:tcPr>
          <w:p w14:paraId="66D124B8" w14:textId="77777777" w:rsidR="00B40DBB" w:rsidRDefault="00C56EE7">
            <w:pPr>
              <w:pStyle w:val="TableText"/>
              <w:spacing w:before="121" w:line="354" w:lineRule="auto"/>
              <w:ind w:left="114" w:right="105" w:firstLine="1"/>
              <w:jc w:val="both"/>
              <w:rPr>
                <w:sz w:val="24"/>
                <w:szCs w:val="24"/>
                <w:lang w:eastAsia="zh-CN"/>
              </w:rPr>
            </w:pPr>
            <w:r>
              <w:rPr>
                <w:spacing w:val="12"/>
                <w:sz w:val="24"/>
                <w:szCs w:val="24"/>
                <w:lang w:eastAsia="zh-CN"/>
              </w:rPr>
              <w:t>准；幼儿教师角色的不同视</w:t>
            </w:r>
            <w:r>
              <w:rPr>
                <w:spacing w:val="6"/>
                <w:sz w:val="24"/>
                <w:szCs w:val="24"/>
                <w:lang w:eastAsia="zh-CN"/>
              </w:rPr>
              <w:t xml:space="preserve"> </w:t>
            </w:r>
            <w:r>
              <w:rPr>
                <w:spacing w:val="-7"/>
                <w:sz w:val="24"/>
                <w:szCs w:val="24"/>
                <w:lang w:eastAsia="zh-CN"/>
              </w:rPr>
              <w:t>野；当代幼儿教师的角色；专</w:t>
            </w:r>
            <w:r>
              <w:rPr>
                <w:spacing w:val="3"/>
                <w:sz w:val="24"/>
                <w:szCs w:val="24"/>
                <w:lang w:eastAsia="zh-CN"/>
              </w:rPr>
              <w:t xml:space="preserve"> </w:t>
            </w:r>
            <w:r>
              <w:rPr>
                <w:spacing w:val="-7"/>
                <w:sz w:val="24"/>
                <w:szCs w:val="24"/>
                <w:lang w:eastAsia="zh-CN"/>
              </w:rPr>
              <w:t>家型幼儿教师的特点；幼儿教</w:t>
            </w:r>
            <w:r>
              <w:rPr>
                <w:spacing w:val="3"/>
                <w:sz w:val="24"/>
                <w:szCs w:val="24"/>
                <w:lang w:eastAsia="zh-CN"/>
              </w:rPr>
              <w:t xml:space="preserve"> </w:t>
            </w:r>
            <w:r>
              <w:rPr>
                <w:spacing w:val="-7"/>
                <w:sz w:val="24"/>
                <w:szCs w:val="24"/>
                <w:lang w:eastAsia="zh-CN"/>
              </w:rPr>
              <w:t>师的专业发展途径；师幼关系</w:t>
            </w:r>
            <w:r>
              <w:rPr>
                <w:spacing w:val="3"/>
                <w:sz w:val="24"/>
                <w:szCs w:val="24"/>
                <w:lang w:eastAsia="zh-CN"/>
              </w:rPr>
              <w:t xml:space="preserve"> </w:t>
            </w:r>
            <w:r>
              <w:rPr>
                <w:spacing w:val="-2"/>
                <w:sz w:val="24"/>
                <w:szCs w:val="24"/>
                <w:lang w:eastAsia="zh-CN"/>
              </w:rPr>
              <w:t>的本质和特征</w:t>
            </w:r>
          </w:p>
          <w:p w14:paraId="66D124B9" w14:textId="77777777" w:rsidR="00B40DBB" w:rsidRDefault="00C56EE7">
            <w:pPr>
              <w:pStyle w:val="TableText"/>
              <w:spacing w:before="39" w:line="354" w:lineRule="auto"/>
              <w:ind w:left="114" w:right="105" w:firstLine="4"/>
              <w:jc w:val="both"/>
              <w:rPr>
                <w:sz w:val="24"/>
                <w:szCs w:val="24"/>
                <w:lang w:eastAsia="zh-CN"/>
              </w:rPr>
            </w:pPr>
            <w:r>
              <w:rPr>
                <w:spacing w:val="11"/>
                <w:sz w:val="24"/>
                <w:szCs w:val="24"/>
                <w:lang w:eastAsia="zh-CN"/>
              </w:rPr>
              <w:t>3.</w:t>
            </w:r>
            <w:r>
              <w:rPr>
                <w:spacing w:val="11"/>
                <w:sz w:val="24"/>
                <w:szCs w:val="24"/>
                <w:lang w:eastAsia="zh-CN"/>
              </w:rPr>
              <w:t>运用幼儿教师的专业知识</w:t>
            </w:r>
            <w:r>
              <w:rPr>
                <w:spacing w:val="4"/>
                <w:sz w:val="24"/>
                <w:szCs w:val="24"/>
                <w:lang w:eastAsia="zh-CN"/>
              </w:rPr>
              <w:t xml:space="preserve"> </w:t>
            </w:r>
            <w:r>
              <w:rPr>
                <w:spacing w:val="-7"/>
                <w:sz w:val="24"/>
                <w:szCs w:val="24"/>
                <w:lang w:eastAsia="zh-CN"/>
              </w:rPr>
              <w:t>和技能；幼儿教师的专业发展</w:t>
            </w:r>
            <w:r>
              <w:rPr>
                <w:spacing w:val="3"/>
                <w:sz w:val="24"/>
                <w:szCs w:val="24"/>
                <w:lang w:eastAsia="zh-CN"/>
              </w:rPr>
              <w:t xml:space="preserve"> </w:t>
            </w:r>
            <w:r>
              <w:rPr>
                <w:spacing w:val="-7"/>
                <w:sz w:val="24"/>
                <w:szCs w:val="24"/>
                <w:lang w:eastAsia="zh-CN"/>
              </w:rPr>
              <w:t>途径；良好师幼关系的标准与</w:t>
            </w:r>
            <w:r>
              <w:rPr>
                <w:spacing w:val="3"/>
                <w:sz w:val="24"/>
                <w:szCs w:val="24"/>
                <w:lang w:eastAsia="zh-CN"/>
              </w:rPr>
              <w:t xml:space="preserve"> </w:t>
            </w:r>
            <w:r>
              <w:rPr>
                <w:spacing w:val="-7"/>
                <w:sz w:val="24"/>
                <w:szCs w:val="24"/>
                <w:lang w:eastAsia="zh-CN"/>
              </w:rPr>
              <w:t>构建策略；幼儿教师在学前教</w:t>
            </w:r>
            <w:r>
              <w:rPr>
                <w:spacing w:val="3"/>
                <w:sz w:val="24"/>
                <w:szCs w:val="24"/>
                <w:lang w:eastAsia="zh-CN"/>
              </w:rPr>
              <w:t xml:space="preserve"> </w:t>
            </w:r>
            <w:r>
              <w:rPr>
                <w:spacing w:val="-2"/>
                <w:sz w:val="24"/>
                <w:szCs w:val="24"/>
                <w:lang w:eastAsia="zh-CN"/>
              </w:rPr>
              <w:t>育中的角色分析</w:t>
            </w:r>
          </w:p>
        </w:tc>
        <w:tc>
          <w:tcPr>
            <w:tcW w:w="1559" w:type="dxa"/>
          </w:tcPr>
          <w:p w14:paraId="66D124BA" w14:textId="77777777" w:rsidR="00B40DBB" w:rsidRDefault="00C56EE7">
            <w:pPr>
              <w:pStyle w:val="TableText"/>
              <w:spacing w:before="62" w:line="261" w:lineRule="auto"/>
              <w:ind w:left="114" w:right="488" w:firstLine="2"/>
              <w:jc w:val="both"/>
              <w:rPr>
                <w:sz w:val="24"/>
                <w:szCs w:val="24"/>
                <w:lang w:eastAsia="zh-CN"/>
              </w:rPr>
            </w:pPr>
            <w:r>
              <w:rPr>
                <w:spacing w:val="-3"/>
                <w:sz w:val="24"/>
                <w:szCs w:val="24"/>
                <w:lang w:eastAsia="zh-CN"/>
              </w:rPr>
              <w:t>案例分析</w:t>
            </w:r>
            <w:r>
              <w:rPr>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4BB" w14:textId="77777777" w:rsidR="00B40DBB" w:rsidRDefault="00B40DBB">
            <w:pPr>
              <w:rPr>
                <w:lang w:eastAsia="zh-CN"/>
              </w:rPr>
            </w:pPr>
          </w:p>
        </w:tc>
      </w:tr>
      <w:tr w:rsidR="00B40DBB" w14:paraId="66D124BF" w14:textId="77777777">
        <w:trPr>
          <w:trHeight w:val="722"/>
        </w:trPr>
        <w:tc>
          <w:tcPr>
            <w:tcW w:w="1209" w:type="dxa"/>
            <w:vMerge/>
            <w:tcBorders>
              <w:top w:val="nil"/>
            </w:tcBorders>
          </w:tcPr>
          <w:p w14:paraId="66D124BD" w14:textId="77777777" w:rsidR="00B40DBB" w:rsidRDefault="00B40DBB">
            <w:pPr>
              <w:rPr>
                <w:lang w:eastAsia="zh-CN"/>
              </w:rPr>
            </w:pPr>
          </w:p>
        </w:tc>
        <w:tc>
          <w:tcPr>
            <w:tcW w:w="8461" w:type="dxa"/>
            <w:gridSpan w:val="5"/>
          </w:tcPr>
          <w:p w14:paraId="66D124BE" w14:textId="77777777" w:rsidR="00B40DBB" w:rsidRDefault="00C56EE7">
            <w:pPr>
              <w:pStyle w:val="TableText"/>
              <w:spacing w:before="62" w:line="250" w:lineRule="auto"/>
              <w:ind w:left="114" w:right="158" w:hanging="3"/>
              <w:rPr>
                <w:sz w:val="24"/>
                <w:szCs w:val="24"/>
                <w:lang w:eastAsia="zh-CN"/>
              </w:rPr>
            </w:pPr>
            <w:r>
              <w:rPr>
                <w:b/>
                <w:bCs/>
                <w:spacing w:val="1"/>
                <w:lang w:eastAsia="zh-CN"/>
              </w:rPr>
              <w:t>课程思政目标：</w:t>
            </w:r>
            <w:r>
              <w:rPr>
                <w:spacing w:val="1"/>
                <w:sz w:val="24"/>
                <w:szCs w:val="24"/>
                <w:lang w:eastAsia="zh-CN"/>
              </w:rPr>
              <w:t>理解和明确进行学前儿童保育与教育的原因和意义，认同教师的</w:t>
            </w:r>
            <w:r>
              <w:rPr>
                <w:spacing w:val="15"/>
                <w:sz w:val="24"/>
                <w:szCs w:val="24"/>
                <w:lang w:eastAsia="zh-CN"/>
              </w:rPr>
              <w:t xml:space="preserve"> </w:t>
            </w:r>
            <w:r>
              <w:rPr>
                <w:spacing w:val="-1"/>
                <w:sz w:val="24"/>
                <w:szCs w:val="24"/>
                <w:lang w:eastAsia="zh-CN"/>
              </w:rPr>
              <w:t>价值，萌发教师荣誉感，爱岗敬业、科学育人。</w:t>
            </w:r>
          </w:p>
        </w:tc>
      </w:tr>
      <w:tr w:rsidR="00B40DBB" w14:paraId="66D12502" w14:textId="77777777">
        <w:trPr>
          <w:trHeight w:val="7381"/>
        </w:trPr>
        <w:tc>
          <w:tcPr>
            <w:tcW w:w="1209" w:type="dxa"/>
            <w:vMerge w:val="restart"/>
            <w:tcBorders>
              <w:bottom w:val="nil"/>
            </w:tcBorders>
          </w:tcPr>
          <w:p w14:paraId="66D124C0" w14:textId="77777777" w:rsidR="00B40DBB" w:rsidRDefault="00B40DBB">
            <w:pPr>
              <w:spacing w:line="249" w:lineRule="auto"/>
              <w:rPr>
                <w:lang w:eastAsia="zh-CN"/>
              </w:rPr>
            </w:pPr>
          </w:p>
          <w:p w14:paraId="66D124C1" w14:textId="77777777" w:rsidR="00B40DBB" w:rsidRDefault="00B40DBB">
            <w:pPr>
              <w:spacing w:line="249" w:lineRule="auto"/>
              <w:rPr>
                <w:lang w:eastAsia="zh-CN"/>
              </w:rPr>
            </w:pPr>
          </w:p>
          <w:p w14:paraId="66D124C2" w14:textId="77777777" w:rsidR="00B40DBB" w:rsidRDefault="00B40DBB">
            <w:pPr>
              <w:spacing w:line="249" w:lineRule="auto"/>
              <w:rPr>
                <w:lang w:eastAsia="zh-CN"/>
              </w:rPr>
            </w:pPr>
          </w:p>
          <w:p w14:paraId="66D124C3" w14:textId="77777777" w:rsidR="00B40DBB" w:rsidRDefault="00B40DBB">
            <w:pPr>
              <w:spacing w:line="249" w:lineRule="auto"/>
              <w:rPr>
                <w:lang w:eastAsia="zh-CN"/>
              </w:rPr>
            </w:pPr>
          </w:p>
          <w:p w14:paraId="66D124C4" w14:textId="77777777" w:rsidR="00B40DBB" w:rsidRDefault="00B40DBB">
            <w:pPr>
              <w:spacing w:line="249" w:lineRule="auto"/>
              <w:rPr>
                <w:lang w:eastAsia="zh-CN"/>
              </w:rPr>
            </w:pPr>
          </w:p>
          <w:p w14:paraId="66D124C5" w14:textId="77777777" w:rsidR="00B40DBB" w:rsidRDefault="00B40DBB">
            <w:pPr>
              <w:spacing w:line="250" w:lineRule="auto"/>
              <w:rPr>
                <w:lang w:eastAsia="zh-CN"/>
              </w:rPr>
            </w:pPr>
          </w:p>
          <w:p w14:paraId="66D124C6" w14:textId="77777777" w:rsidR="00B40DBB" w:rsidRDefault="00B40DBB">
            <w:pPr>
              <w:spacing w:line="250" w:lineRule="auto"/>
              <w:rPr>
                <w:lang w:eastAsia="zh-CN"/>
              </w:rPr>
            </w:pPr>
          </w:p>
          <w:p w14:paraId="66D124C7" w14:textId="77777777" w:rsidR="00B40DBB" w:rsidRDefault="00B40DBB">
            <w:pPr>
              <w:spacing w:line="250" w:lineRule="auto"/>
              <w:rPr>
                <w:lang w:eastAsia="zh-CN"/>
              </w:rPr>
            </w:pPr>
          </w:p>
          <w:p w14:paraId="66D124C8" w14:textId="77777777" w:rsidR="00B40DBB" w:rsidRDefault="00B40DBB">
            <w:pPr>
              <w:spacing w:line="250" w:lineRule="auto"/>
              <w:rPr>
                <w:lang w:eastAsia="zh-CN"/>
              </w:rPr>
            </w:pPr>
          </w:p>
          <w:p w14:paraId="66D124C9" w14:textId="77777777" w:rsidR="00B40DBB" w:rsidRDefault="00B40DBB">
            <w:pPr>
              <w:spacing w:line="250" w:lineRule="auto"/>
              <w:rPr>
                <w:lang w:eastAsia="zh-CN"/>
              </w:rPr>
            </w:pPr>
          </w:p>
          <w:p w14:paraId="66D124CA" w14:textId="77777777" w:rsidR="00B40DBB" w:rsidRDefault="00B40DBB">
            <w:pPr>
              <w:spacing w:line="250" w:lineRule="auto"/>
              <w:rPr>
                <w:lang w:eastAsia="zh-CN"/>
              </w:rPr>
            </w:pPr>
          </w:p>
          <w:p w14:paraId="66D124CB" w14:textId="77777777" w:rsidR="00B40DBB" w:rsidRDefault="00B40DBB">
            <w:pPr>
              <w:spacing w:line="250" w:lineRule="auto"/>
              <w:rPr>
                <w:lang w:eastAsia="zh-CN"/>
              </w:rPr>
            </w:pPr>
          </w:p>
          <w:p w14:paraId="66D124CC" w14:textId="77777777" w:rsidR="00B40DBB" w:rsidRDefault="00C56EE7">
            <w:pPr>
              <w:pStyle w:val="TableText"/>
              <w:spacing w:before="78" w:line="271" w:lineRule="auto"/>
              <w:ind w:left="135" w:right="123" w:firstLine="11"/>
              <w:jc w:val="both"/>
              <w:rPr>
                <w:sz w:val="24"/>
                <w:szCs w:val="24"/>
                <w:lang w:eastAsia="zh-CN"/>
              </w:rPr>
            </w:pPr>
            <w:r>
              <w:rPr>
                <w:spacing w:val="-1"/>
                <w:lang w:eastAsia="zh-CN"/>
              </w:rPr>
              <w:t>6.</w:t>
            </w:r>
            <w:r>
              <w:rPr>
                <w:spacing w:val="-1"/>
                <w:sz w:val="24"/>
                <w:szCs w:val="24"/>
                <w:lang w:eastAsia="zh-CN"/>
              </w:rPr>
              <w:t>学前教</w:t>
            </w:r>
            <w:r>
              <w:rPr>
                <w:spacing w:val="2"/>
                <w:sz w:val="24"/>
                <w:szCs w:val="24"/>
                <w:lang w:eastAsia="zh-CN"/>
              </w:rPr>
              <w:t xml:space="preserve"> </w:t>
            </w:r>
            <w:r>
              <w:rPr>
                <w:spacing w:val="-4"/>
                <w:sz w:val="24"/>
                <w:szCs w:val="24"/>
                <w:lang w:eastAsia="zh-CN"/>
              </w:rPr>
              <w:t>育机构保</w:t>
            </w:r>
            <w:r>
              <w:rPr>
                <w:sz w:val="24"/>
                <w:szCs w:val="24"/>
                <w:lang w:eastAsia="zh-CN"/>
              </w:rPr>
              <w:t xml:space="preserve"> </w:t>
            </w:r>
            <w:r>
              <w:rPr>
                <w:spacing w:val="-4"/>
                <w:sz w:val="24"/>
                <w:szCs w:val="24"/>
                <w:lang w:eastAsia="zh-CN"/>
              </w:rPr>
              <w:t>育和教育</w:t>
            </w:r>
            <w:r>
              <w:rPr>
                <w:sz w:val="24"/>
                <w:szCs w:val="24"/>
                <w:lang w:eastAsia="zh-CN"/>
              </w:rPr>
              <w:t xml:space="preserve"> </w:t>
            </w:r>
            <w:r>
              <w:rPr>
                <w:spacing w:val="-4"/>
                <w:sz w:val="24"/>
                <w:szCs w:val="24"/>
                <w:lang w:eastAsia="zh-CN"/>
              </w:rPr>
              <w:t>实施途径</w:t>
            </w:r>
            <w:r>
              <w:rPr>
                <w:sz w:val="24"/>
                <w:szCs w:val="24"/>
                <w:lang w:eastAsia="zh-CN"/>
              </w:rPr>
              <w:t xml:space="preserve"> </w:t>
            </w:r>
            <w:r>
              <w:rPr>
                <w:spacing w:val="34"/>
                <w:sz w:val="24"/>
                <w:szCs w:val="24"/>
                <w:lang w:eastAsia="zh-CN"/>
              </w:rPr>
              <w:t>与方法</w:t>
            </w:r>
          </w:p>
        </w:tc>
        <w:tc>
          <w:tcPr>
            <w:tcW w:w="1700" w:type="dxa"/>
          </w:tcPr>
          <w:p w14:paraId="66D124CD" w14:textId="77777777" w:rsidR="00B40DBB" w:rsidRDefault="00B40DBB">
            <w:pPr>
              <w:spacing w:line="277" w:lineRule="auto"/>
              <w:rPr>
                <w:lang w:eastAsia="zh-CN"/>
              </w:rPr>
            </w:pPr>
          </w:p>
          <w:p w14:paraId="66D124CE" w14:textId="77777777" w:rsidR="00B40DBB" w:rsidRDefault="00B40DBB">
            <w:pPr>
              <w:spacing w:line="277" w:lineRule="auto"/>
              <w:rPr>
                <w:lang w:eastAsia="zh-CN"/>
              </w:rPr>
            </w:pPr>
          </w:p>
          <w:p w14:paraId="66D124CF" w14:textId="77777777" w:rsidR="00B40DBB" w:rsidRDefault="00B40DBB">
            <w:pPr>
              <w:spacing w:line="277" w:lineRule="auto"/>
              <w:rPr>
                <w:lang w:eastAsia="zh-CN"/>
              </w:rPr>
            </w:pPr>
          </w:p>
          <w:p w14:paraId="66D124D0" w14:textId="77777777" w:rsidR="00B40DBB" w:rsidRDefault="00B40DBB">
            <w:pPr>
              <w:spacing w:line="278" w:lineRule="auto"/>
              <w:rPr>
                <w:lang w:eastAsia="zh-CN"/>
              </w:rPr>
            </w:pPr>
          </w:p>
          <w:p w14:paraId="66D124D1" w14:textId="77777777" w:rsidR="00B40DBB" w:rsidRDefault="00B40DBB">
            <w:pPr>
              <w:spacing w:line="278" w:lineRule="auto"/>
              <w:rPr>
                <w:lang w:eastAsia="zh-CN"/>
              </w:rPr>
            </w:pPr>
          </w:p>
          <w:p w14:paraId="66D124D2" w14:textId="77777777" w:rsidR="00B40DBB" w:rsidRDefault="00B40DBB">
            <w:pPr>
              <w:spacing w:line="278" w:lineRule="auto"/>
              <w:rPr>
                <w:lang w:eastAsia="zh-CN"/>
              </w:rPr>
            </w:pPr>
          </w:p>
          <w:p w14:paraId="66D124D3" w14:textId="77777777" w:rsidR="00B40DBB" w:rsidRDefault="00C56EE7">
            <w:pPr>
              <w:pStyle w:val="TableText"/>
              <w:spacing w:before="78" w:line="352" w:lineRule="auto"/>
              <w:ind w:left="112" w:right="105" w:firstLine="18"/>
              <w:jc w:val="both"/>
              <w:rPr>
                <w:sz w:val="24"/>
                <w:szCs w:val="24"/>
                <w:lang w:eastAsia="zh-CN"/>
              </w:rPr>
            </w:pPr>
            <w:r>
              <w:rPr>
                <w:spacing w:val="2"/>
                <w:sz w:val="24"/>
                <w:szCs w:val="24"/>
                <w:lang w:eastAsia="zh-CN"/>
              </w:rPr>
              <w:t>1.</w:t>
            </w:r>
            <w:r>
              <w:rPr>
                <w:spacing w:val="2"/>
                <w:sz w:val="24"/>
                <w:szCs w:val="24"/>
                <w:lang w:eastAsia="zh-CN"/>
              </w:rPr>
              <w:t>一日生活活</w:t>
            </w:r>
            <w:r>
              <w:rPr>
                <w:spacing w:val="1"/>
                <w:sz w:val="24"/>
                <w:szCs w:val="24"/>
                <w:lang w:eastAsia="zh-CN"/>
              </w:rPr>
              <w:t xml:space="preserve"> </w:t>
            </w:r>
            <w:r>
              <w:rPr>
                <w:spacing w:val="6"/>
                <w:sz w:val="24"/>
                <w:szCs w:val="24"/>
                <w:lang w:eastAsia="zh-CN"/>
              </w:rPr>
              <w:t>动的组织与实</w:t>
            </w:r>
            <w:r>
              <w:rPr>
                <w:sz w:val="24"/>
                <w:szCs w:val="24"/>
                <w:lang w:eastAsia="zh-CN"/>
              </w:rPr>
              <w:t xml:space="preserve"> </w:t>
            </w:r>
            <w:r>
              <w:rPr>
                <w:sz w:val="24"/>
                <w:szCs w:val="24"/>
                <w:lang w:eastAsia="zh-CN"/>
              </w:rPr>
              <w:t>施</w:t>
            </w:r>
          </w:p>
          <w:p w14:paraId="66D124D4" w14:textId="77777777" w:rsidR="00B40DBB" w:rsidRDefault="00C56EE7">
            <w:pPr>
              <w:pStyle w:val="TableText"/>
              <w:spacing w:before="30" w:line="350" w:lineRule="auto"/>
              <w:ind w:left="116" w:right="105"/>
              <w:jc w:val="both"/>
              <w:rPr>
                <w:sz w:val="24"/>
                <w:szCs w:val="24"/>
                <w:lang w:eastAsia="zh-CN"/>
              </w:rPr>
            </w:pPr>
            <w:r>
              <w:rPr>
                <w:spacing w:val="4"/>
                <w:sz w:val="24"/>
                <w:szCs w:val="24"/>
                <w:lang w:eastAsia="zh-CN"/>
              </w:rPr>
              <w:t>2.</w:t>
            </w:r>
            <w:r>
              <w:rPr>
                <w:spacing w:val="4"/>
                <w:sz w:val="24"/>
                <w:szCs w:val="24"/>
                <w:lang w:eastAsia="zh-CN"/>
              </w:rPr>
              <w:t>教学活动的</w:t>
            </w:r>
            <w:r>
              <w:rPr>
                <w:spacing w:val="1"/>
                <w:sz w:val="24"/>
                <w:szCs w:val="24"/>
                <w:lang w:eastAsia="zh-CN"/>
              </w:rPr>
              <w:t xml:space="preserve"> </w:t>
            </w:r>
            <w:r>
              <w:rPr>
                <w:spacing w:val="5"/>
                <w:sz w:val="24"/>
                <w:szCs w:val="24"/>
                <w:lang w:eastAsia="zh-CN"/>
              </w:rPr>
              <w:t>设计、组织与</w:t>
            </w:r>
            <w:r>
              <w:rPr>
                <w:spacing w:val="1"/>
                <w:sz w:val="24"/>
                <w:szCs w:val="24"/>
                <w:lang w:eastAsia="zh-CN"/>
              </w:rPr>
              <w:t xml:space="preserve"> </w:t>
            </w:r>
            <w:r>
              <w:rPr>
                <w:spacing w:val="-7"/>
                <w:sz w:val="24"/>
                <w:szCs w:val="24"/>
                <w:lang w:eastAsia="zh-CN"/>
              </w:rPr>
              <w:t>实施</w:t>
            </w:r>
          </w:p>
          <w:p w14:paraId="66D124D5" w14:textId="77777777" w:rsidR="00B40DBB" w:rsidRDefault="00C56EE7">
            <w:pPr>
              <w:pStyle w:val="TableText"/>
              <w:spacing w:before="39" w:line="345" w:lineRule="auto"/>
              <w:ind w:left="116" w:right="107" w:firstLine="1"/>
              <w:rPr>
                <w:sz w:val="24"/>
                <w:szCs w:val="24"/>
                <w:lang w:eastAsia="zh-CN"/>
              </w:rPr>
            </w:pPr>
            <w:r>
              <w:rPr>
                <w:spacing w:val="4"/>
                <w:sz w:val="24"/>
                <w:szCs w:val="24"/>
                <w:lang w:eastAsia="zh-CN"/>
              </w:rPr>
              <w:t>3.</w:t>
            </w:r>
            <w:r>
              <w:rPr>
                <w:spacing w:val="4"/>
                <w:sz w:val="24"/>
                <w:szCs w:val="24"/>
                <w:lang w:eastAsia="zh-CN"/>
              </w:rPr>
              <w:t>游戏活动的</w:t>
            </w:r>
            <w:r>
              <w:rPr>
                <w:sz w:val="24"/>
                <w:szCs w:val="24"/>
                <w:lang w:eastAsia="zh-CN"/>
              </w:rPr>
              <w:t xml:space="preserve"> </w:t>
            </w:r>
            <w:r>
              <w:rPr>
                <w:spacing w:val="-3"/>
                <w:sz w:val="24"/>
                <w:szCs w:val="24"/>
                <w:lang w:eastAsia="zh-CN"/>
              </w:rPr>
              <w:t>组织与实施</w:t>
            </w:r>
          </w:p>
        </w:tc>
        <w:tc>
          <w:tcPr>
            <w:tcW w:w="1134" w:type="dxa"/>
          </w:tcPr>
          <w:p w14:paraId="66D124D6" w14:textId="77777777" w:rsidR="00B40DBB" w:rsidRDefault="00B40DBB">
            <w:pPr>
              <w:spacing w:line="255" w:lineRule="auto"/>
              <w:rPr>
                <w:lang w:eastAsia="zh-CN"/>
              </w:rPr>
            </w:pPr>
          </w:p>
          <w:p w14:paraId="66D124D7" w14:textId="77777777" w:rsidR="00B40DBB" w:rsidRDefault="00B40DBB">
            <w:pPr>
              <w:spacing w:line="255" w:lineRule="auto"/>
              <w:rPr>
                <w:lang w:eastAsia="zh-CN"/>
              </w:rPr>
            </w:pPr>
          </w:p>
          <w:p w14:paraId="66D124D8" w14:textId="77777777" w:rsidR="00B40DBB" w:rsidRDefault="00B40DBB">
            <w:pPr>
              <w:spacing w:line="255" w:lineRule="auto"/>
              <w:rPr>
                <w:lang w:eastAsia="zh-CN"/>
              </w:rPr>
            </w:pPr>
          </w:p>
          <w:p w14:paraId="66D124D9" w14:textId="77777777" w:rsidR="00B40DBB" w:rsidRDefault="00B40DBB">
            <w:pPr>
              <w:spacing w:line="255" w:lineRule="auto"/>
              <w:rPr>
                <w:lang w:eastAsia="zh-CN"/>
              </w:rPr>
            </w:pPr>
          </w:p>
          <w:p w14:paraId="66D124DA" w14:textId="77777777" w:rsidR="00B40DBB" w:rsidRDefault="00B40DBB">
            <w:pPr>
              <w:spacing w:line="255" w:lineRule="auto"/>
              <w:rPr>
                <w:lang w:eastAsia="zh-CN"/>
              </w:rPr>
            </w:pPr>
          </w:p>
          <w:p w14:paraId="66D124DB" w14:textId="77777777" w:rsidR="00B40DBB" w:rsidRDefault="00B40DBB">
            <w:pPr>
              <w:spacing w:line="255" w:lineRule="auto"/>
              <w:rPr>
                <w:lang w:eastAsia="zh-CN"/>
              </w:rPr>
            </w:pPr>
          </w:p>
          <w:p w14:paraId="66D124DC" w14:textId="77777777" w:rsidR="00B40DBB" w:rsidRDefault="00B40DBB">
            <w:pPr>
              <w:spacing w:line="255" w:lineRule="auto"/>
              <w:rPr>
                <w:lang w:eastAsia="zh-CN"/>
              </w:rPr>
            </w:pPr>
          </w:p>
          <w:p w14:paraId="66D124DD" w14:textId="77777777" w:rsidR="00B40DBB" w:rsidRDefault="00B40DBB">
            <w:pPr>
              <w:spacing w:line="256" w:lineRule="auto"/>
              <w:rPr>
                <w:lang w:eastAsia="zh-CN"/>
              </w:rPr>
            </w:pPr>
          </w:p>
          <w:p w14:paraId="66D124DE" w14:textId="77777777" w:rsidR="00B40DBB" w:rsidRDefault="00B40DBB">
            <w:pPr>
              <w:spacing w:line="256" w:lineRule="auto"/>
              <w:rPr>
                <w:lang w:eastAsia="zh-CN"/>
              </w:rPr>
            </w:pPr>
          </w:p>
          <w:p w14:paraId="66D124DF" w14:textId="77777777" w:rsidR="00B40DBB" w:rsidRDefault="00B40DBB">
            <w:pPr>
              <w:spacing w:line="256" w:lineRule="auto"/>
              <w:rPr>
                <w:lang w:eastAsia="zh-CN"/>
              </w:rPr>
            </w:pPr>
          </w:p>
          <w:p w14:paraId="66D124E0" w14:textId="77777777" w:rsidR="00B40DBB" w:rsidRDefault="00B40DBB">
            <w:pPr>
              <w:spacing w:line="256" w:lineRule="auto"/>
              <w:rPr>
                <w:lang w:eastAsia="zh-CN"/>
              </w:rPr>
            </w:pPr>
          </w:p>
          <w:p w14:paraId="66D124E1" w14:textId="77777777" w:rsidR="00B40DBB" w:rsidRDefault="00B40DBB">
            <w:pPr>
              <w:spacing w:line="256" w:lineRule="auto"/>
              <w:rPr>
                <w:lang w:eastAsia="zh-CN"/>
              </w:rPr>
            </w:pPr>
          </w:p>
          <w:p w14:paraId="66D124E2" w14:textId="77777777" w:rsidR="00B40DBB" w:rsidRDefault="00B40DBB">
            <w:pPr>
              <w:spacing w:line="256" w:lineRule="auto"/>
              <w:rPr>
                <w:lang w:eastAsia="zh-CN"/>
              </w:rPr>
            </w:pPr>
          </w:p>
          <w:p w14:paraId="66D124E3" w14:textId="77777777" w:rsidR="00B40DBB" w:rsidRDefault="00C56EE7">
            <w:pPr>
              <w:pStyle w:val="TableText"/>
              <w:spacing w:before="65" w:line="229" w:lineRule="auto"/>
              <w:ind w:left="151"/>
            </w:pPr>
            <w:r>
              <w:rPr>
                <w:spacing w:val="7"/>
              </w:rPr>
              <w:t>课程目标</w:t>
            </w:r>
          </w:p>
          <w:p w14:paraId="66D124E4" w14:textId="77777777" w:rsidR="00B40DBB" w:rsidRDefault="00C56EE7">
            <w:pPr>
              <w:pStyle w:val="TableText"/>
              <w:spacing w:before="142" w:line="189" w:lineRule="auto"/>
              <w:ind w:left="365"/>
            </w:pPr>
            <w:r>
              <w:rPr>
                <w:spacing w:val="3"/>
              </w:rPr>
              <w:t>3</w:t>
            </w:r>
            <w:r>
              <w:rPr>
                <w:spacing w:val="3"/>
              </w:rPr>
              <w:t>、</w:t>
            </w:r>
            <w:r>
              <w:rPr>
                <w:spacing w:val="3"/>
              </w:rPr>
              <w:t>4</w:t>
            </w:r>
          </w:p>
        </w:tc>
        <w:tc>
          <w:tcPr>
            <w:tcW w:w="3258" w:type="dxa"/>
          </w:tcPr>
          <w:p w14:paraId="66D124E5" w14:textId="77777777" w:rsidR="00B40DBB" w:rsidRDefault="00C56EE7">
            <w:pPr>
              <w:pStyle w:val="TableText"/>
              <w:spacing w:before="117" w:line="353" w:lineRule="auto"/>
              <w:ind w:left="114" w:right="105" w:firstLine="17"/>
              <w:rPr>
                <w:sz w:val="24"/>
                <w:szCs w:val="24"/>
                <w:lang w:eastAsia="zh-CN"/>
              </w:rPr>
            </w:pPr>
            <w:r>
              <w:rPr>
                <w:spacing w:val="-3"/>
                <w:sz w:val="24"/>
                <w:szCs w:val="24"/>
                <w:lang w:eastAsia="zh-CN"/>
              </w:rPr>
              <w:t>1.</w:t>
            </w:r>
            <w:r>
              <w:rPr>
                <w:spacing w:val="-3"/>
                <w:sz w:val="24"/>
                <w:szCs w:val="24"/>
                <w:lang w:eastAsia="zh-CN"/>
              </w:rPr>
              <w:t>了解一日生活活动的含义</w:t>
            </w:r>
            <w:r>
              <w:rPr>
                <w:spacing w:val="5"/>
                <w:sz w:val="24"/>
                <w:szCs w:val="24"/>
                <w:lang w:eastAsia="zh-CN"/>
              </w:rPr>
              <w:t xml:space="preserve">  </w:t>
            </w:r>
            <w:r>
              <w:rPr>
                <w:spacing w:val="-7"/>
                <w:sz w:val="24"/>
                <w:szCs w:val="24"/>
                <w:lang w:eastAsia="zh-CN"/>
              </w:rPr>
              <w:t>与意义；幼儿园教学活动的设</w:t>
            </w:r>
            <w:r>
              <w:rPr>
                <w:spacing w:val="3"/>
                <w:sz w:val="24"/>
                <w:szCs w:val="24"/>
                <w:lang w:eastAsia="zh-CN"/>
              </w:rPr>
              <w:t xml:space="preserve"> </w:t>
            </w:r>
            <w:r>
              <w:rPr>
                <w:spacing w:val="-7"/>
                <w:sz w:val="24"/>
                <w:szCs w:val="24"/>
                <w:lang w:eastAsia="zh-CN"/>
              </w:rPr>
              <w:t>计、组织与实施的含义；幼儿</w:t>
            </w:r>
            <w:r>
              <w:rPr>
                <w:spacing w:val="3"/>
                <w:sz w:val="24"/>
                <w:szCs w:val="24"/>
                <w:lang w:eastAsia="zh-CN"/>
              </w:rPr>
              <w:t xml:space="preserve"> </w:t>
            </w:r>
            <w:r>
              <w:rPr>
                <w:spacing w:val="-2"/>
                <w:sz w:val="24"/>
                <w:szCs w:val="24"/>
                <w:lang w:eastAsia="zh-CN"/>
              </w:rPr>
              <w:t>园区角活动的含义</w:t>
            </w:r>
          </w:p>
          <w:p w14:paraId="66D124E6" w14:textId="77777777" w:rsidR="00B40DBB" w:rsidRDefault="00C56EE7">
            <w:pPr>
              <w:pStyle w:val="TableText"/>
              <w:spacing w:before="33" w:line="355" w:lineRule="auto"/>
              <w:ind w:left="114" w:right="67" w:firstLine="2"/>
              <w:rPr>
                <w:sz w:val="24"/>
                <w:szCs w:val="24"/>
                <w:lang w:eastAsia="zh-CN"/>
              </w:rPr>
            </w:pPr>
            <w:r>
              <w:rPr>
                <w:spacing w:val="-1"/>
                <w:sz w:val="24"/>
                <w:szCs w:val="24"/>
                <w:lang w:eastAsia="zh-CN"/>
              </w:rPr>
              <w:t>2.</w:t>
            </w:r>
            <w:r>
              <w:rPr>
                <w:spacing w:val="-1"/>
                <w:sz w:val="24"/>
                <w:szCs w:val="24"/>
                <w:lang w:eastAsia="zh-CN"/>
              </w:rPr>
              <w:t>理解一日生活活动的组织</w:t>
            </w:r>
            <w:r>
              <w:rPr>
                <w:sz w:val="24"/>
                <w:szCs w:val="24"/>
                <w:lang w:eastAsia="zh-CN"/>
              </w:rPr>
              <w:t xml:space="preserve">  </w:t>
            </w:r>
            <w:r>
              <w:rPr>
                <w:spacing w:val="-7"/>
                <w:sz w:val="24"/>
                <w:szCs w:val="24"/>
                <w:lang w:eastAsia="zh-CN"/>
              </w:rPr>
              <w:t>原则；幼儿园教学活动设计的</w:t>
            </w:r>
            <w:r>
              <w:rPr>
                <w:spacing w:val="3"/>
                <w:sz w:val="24"/>
                <w:szCs w:val="24"/>
                <w:lang w:eastAsia="zh-CN"/>
              </w:rPr>
              <w:t xml:space="preserve"> </w:t>
            </w:r>
            <w:r>
              <w:rPr>
                <w:spacing w:val="-7"/>
                <w:sz w:val="24"/>
                <w:szCs w:val="24"/>
                <w:lang w:eastAsia="zh-CN"/>
              </w:rPr>
              <w:t>依据和原则；幼儿园区角活动</w:t>
            </w:r>
            <w:r>
              <w:rPr>
                <w:spacing w:val="3"/>
                <w:sz w:val="24"/>
                <w:szCs w:val="24"/>
                <w:lang w:eastAsia="zh-CN"/>
              </w:rPr>
              <w:t xml:space="preserve"> </w:t>
            </w:r>
            <w:r>
              <w:rPr>
                <w:spacing w:val="-4"/>
                <w:sz w:val="24"/>
                <w:szCs w:val="24"/>
                <w:lang w:eastAsia="zh-CN"/>
              </w:rPr>
              <w:t>的含义；游戏的含义、类型、</w:t>
            </w:r>
            <w:r>
              <w:rPr>
                <w:spacing w:val="1"/>
                <w:sz w:val="24"/>
                <w:szCs w:val="24"/>
                <w:lang w:eastAsia="zh-CN"/>
              </w:rPr>
              <w:t xml:space="preserve"> </w:t>
            </w:r>
            <w:r>
              <w:rPr>
                <w:spacing w:val="-2"/>
                <w:sz w:val="24"/>
                <w:szCs w:val="24"/>
                <w:lang w:eastAsia="zh-CN"/>
              </w:rPr>
              <w:t>特点和意义。</w:t>
            </w:r>
          </w:p>
          <w:p w14:paraId="66D124E7" w14:textId="77777777" w:rsidR="00B40DBB" w:rsidRDefault="00C56EE7">
            <w:pPr>
              <w:pStyle w:val="TableText"/>
              <w:spacing w:before="32" w:line="356" w:lineRule="auto"/>
              <w:ind w:left="114" w:right="67" w:firstLine="4"/>
              <w:rPr>
                <w:sz w:val="24"/>
                <w:szCs w:val="24"/>
                <w:lang w:eastAsia="zh-CN"/>
              </w:rPr>
            </w:pPr>
            <w:r>
              <w:rPr>
                <w:spacing w:val="-2"/>
                <w:sz w:val="24"/>
                <w:szCs w:val="24"/>
                <w:lang w:eastAsia="zh-CN"/>
              </w:rPr>
              <w:t>3.</w:t>
            </w:r>
            <w:r>
              <w:rPr>
                <w:spacing w:val="-2"/>
                <w:sz w:val="24"/>
                <w:szCs w:val="24"/>
                <w:lang w:eastAsia="zh-CN"/>
              </w:rPr>
              <w:t>运用一日生活活动的组织</w:t>
            </w:r>
            <w:r>
              <w:rPr>
                <w:spacing w:val="5"/>
                <w:sz w:val="24"/>
                <w:szCs w:val="24"/>
                <w:lang w:eastAsia="zh-CN"/>
              </w:rPr>
              <w:t xml:space="preserve">  </w:t>
            </w:r>
            <w:r>
              <w:rPr>
                <w:spacing w:val="-4"/>
                <w:sz w:val="24"/>
                <w:szCs w:val="24"/>
                <w:lang w:eastAsia="zh-CN"/>
              </w:rPr>
              <w:t>策略；幼儿园教学活动设计、</w:t>
            </w:r>
            <w:r>
              <w:rPr>
                <w:spacing w:val="1"/>
                <w:sz w:val="24"/>
                <w:szCs w:val="24"/>
                <w:lang w:eastAsia="zh-CN"/>
              </w:rPr>
              <w:t xml:space="preserve"> </w:t>
            </w:r>
            <w:r>
              <w:rPr>
                <w:spacing w:val="-7"/>
                <w:sz w:val="24"/>
                <w:szCs w:val="24"/>
                <w:lang w:eastAsia="zh-CN"/>
              </w:rPr>
              <w:t>实施、评定的原则与方法；区</w:t>
            </w:r>
            <w:r>
              <w:rPr>
                <w:spacing w:val="3"/>
                <w:sz w:val="24"/>
                <w:szCs w:val="24"/>
                <w:lang w:eastAsia="zh-CN"/>
              </w:rPr>
              <w:t xml:space="preserve"> </w:t>
            </w:r>
            <w:r>
              <w:rPr>
                <w:spacing w:val="-7"/>
                <w:sz w:val="24"/>
                <w:szCs w:val="24"/>
                <w:lang w:eastAsia="zh-CN"/>
              </w:rPr>
              <w:t>角活动的种类与目标，组织与</w:t>
            </w:r>
            <w:r>
              <w:rPr>
                <w:spacing w:val="3"/>
                <w:sz w:val="24"/>
                <w:szCs w:val="24"/>
                <w:lang w:eastAsia="zh-CN"/>
              </w:rPr>
              <w:t xml:space="preserve"> </w:t>
            </w:r>
            <w:r>
              <w:rPr>
                <w:spacing w:val="-1"/>
                <w:sz w:val="24"/>
                <w:szCs w:val="24"/>
                <w:lang w:eastAsia="zh-CN"/>
              </w:rPr>
              <w:t>材料配置；游戏的类型与特</w:t>
            </w:r>
            <w:r>
              <w:rPr>
                <w:sz w:val="24"/>
                <w:szCs w:val="24"/>
                <w:lang w:eastAsia="zh-CN"/>
              </w:rPr>
              <w:t xml:space="preserve">  </w:t>
            </w:r>
            <w:r>
              <w:rPr>
                <w:spacing w:val="-2"/>
                <w:sz w:val="24"/>
                <w:szCs w:val="24"/>
                <w:lang w:eastAsia="zh-CN"/>
              </w:rPr>
              <w:t>点、组织与指导</w:t>
            </w:r>
          </w:p>
        </w:tc>
        <w:tc>
          <w:tcPr>
            <w:tcW w:w="1559" w:type="dxa"/>
          </w:tcPr>
          <w:p w14:paraId="66D124E8" w14:textId="77777777" w:rsidR="00B40DBB" w:rsidRDefault="00B40DBB">
            <w:pPr>
              <w:spacing w:line="260" w:lineRule="auto"/>
              <w:rPr>
                <w:lang w:eastAsia="zh-CN"/>
              </w:rPr>
            </w:pPr>
          </w:p>
          <w:p w14:paraId="66D124E9" w14:textId="77777777" w:rsidR="00B40DBB" w:rsidRDefault="00B40DBB">
            <w:pPr>
              <w:spacing w:line="260" w:lineRule="auto"/>
              <w:rPr>
                <w:lang w:eastAsia="zh-CN"/>
              </w:rPr>
            </w:pPr>
          </w:p>
          <w:p w14:paraId="66D124EA" w14:textId="77777777" w:rsidR="00B40DBB" w:rsidRDefault="00B40DBB">
            <w:pPr>
              <w:spacing w:line="260" w:lineRule="auto"/>
              <w:rPr>
                <w:lang w:eastAsia="zh-CN"/>
              </w:rPr>
            </w:pPr>
          </w:p>
          <w:p w14:paraId="66D124EB" w14:textId="77777777" w:rsidR="00B40DBB" w:rsidRDefault="00B40DBB">
            <w:pPr>
              <w:spacing w:line="260" w:lineRule="auto"/>
              <w:rPr>
                <w:lang w:eastAsia="zh-CN"/>
              </w:rPr>
            </w:pPr>
          </w:p>
          <w:p w14:paraId="66D124EC" w14:textId="77777777" w:rsidR="00B40DBB" w:rsidRDefault="00B40DBB">
            <w:pPr>
              <w:spacing w:line="260" w:lineRule="auto"/>
              <w:rPr>
                <w:lang w:eastAsia="zh-CN"/>
              </w:rPr>
            </w:pPr>
          </w:p>
          <w:p w14:paraId="66D124ED" w14:textId="77777777" w:rsidR="00B40DBB" w:rsidRDefault="00B40DBB">
            <w:pPr>
              <w:spacing w:line="260" w:lineRule="auto"/>
              <w:rPr>
                <w:lang w:eastAsia="zh-CN"/>
              </w:rPr>
            </w:pPr>
          </w:p>
          <w:p w14:paraId="66D124EE" w14:textId="77777777" w:rsidR="00B40DBB" w:rsidRDefault="00B40DBB">
            <w:pPr>
              <w:spacing w:line="260" w:lineRule="auto"/>
              <w:rPr>
                <w:lang w:eastAsia="zh-CN"/>
              </w:rPr>
            </w:pPr>
          </w:p>
          <w:p w14:paraId="66D124EF" w14:textId="77777777" w:rsidR="00B40DBB" w:rsidRDefault="00B40DBB">
            <w:pPr>
              <w:spacing w:line="260" w:lineRule="auto"/>
              <w:rPr>
                <w:lang w:eastAsia="zh-CN"/>
              </w:rPr>
            </w:pPr>
          </w:p>
          <w:p w14:paraId="66D124F0" w14:textId="77777777" w:rsidR="00B40DBB" w:rsidRDefault="00B40DBB">
            <w:pPr>
              <w:spacing w:line="260" w:lineRule="auto"/>
              <w:rPr>
                <w:lang w:eastAsia="zh-CN"/>
              </w:rPr>
            </w:pPr>
          </w:p>
          <w:p w14:paraId="66D124F1" w14:textId="77777777" w:rsidR="00B40DBB" w:rsidRDefault="00B40DBB">
            <w:pPr>
              <w:spacing w:line="260" w:lineRule="auto"/>
              <w:rPr>
                <w:lang w:eastAsia="zh-CN"/>
              </w:rPr>
            </w:pPr>
          </w:p>
          <w:p w14:paraId="66D124F2" w14:textId="77777777" w:rsidR="00B40DBB" w:rsidRDefault="00C56EE7">
            <w:pPr>
              <w:pStyle w:val="TableText"/>
              <w:spacing w:before="78" w:line="264" w:lineRule="auto"/>
              <w:ind w:left="114" w:right="488" w:firstLine="3"/>
              <w:jc w:val="both"/>
              <w:rPr>
                <w:sz w:val="24"/>
                <w:szCs w:val="24"/>
                <w:lang w:eastAsia="zh-CN"/>
              </w:rPr>
            </w:pPr>
            <w:r>
              <w:rPr>
                <w:spacing w:val="-4"/>
                <w:sz w:val="24"/>
                <w:szCs w:val="24"/>
                <w:lang w:eastAsia="zh-CN"/>
              </w:rPr>
              <w:t>线上学习</w:t>
            </w:r>
            <w:r>
              <w:rPr>
                <w:spacing w:val="2"/>
                <w:sz w:val="24"/>
                <w:szCs w:val="24"/>
                <w:lang w:eastAsia="zh-CN"/>
              </w:rPr>
              <w:t xml:space="preserve"> </w:t>
            </w:r>
            <w:r>
              <w:rPr>
                <w:spacing w:val="-3"/>
                <w:sz w:val="24"/>
                <w:szCs w:val="24"/>
                <w:lang w:eastAsia="zh-CN"/>
              </w:rPr>
              <w:t>课堂导学</w:t>
            </w:r>
            <w:r>
              <w:rPr>
                <w:spacing w:val="2"/>
                <w:sz w:val="24"/>
                <w:szCs w:val="24"/>
                <w:lang w:eastAsia="zh-CN"/>
              </w:rPr>
              <w:t xml:space="preserve"> </w:t>
            </w:r>
            <w:r>
              <w:rPr>
                <w:spacing w:val="-3"/>
                <w:sz w:val="24"/>
                <w:szCs w:val="24"/>
                <w:lang w:eastAsia="zh-CN"/>
              </w:rPr>
              <w:t>案例分析</w:t>
            </w:r>
            <w:r>
              <w:rPr>
                <w:spacing w:val="2"/>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4F3" w14:textId="77777777" w:rsidR="00B40DBB" w:rsidRDefault="00B40DBB">
            <w:pPr>
              <w:spacing w:line="252" w:lineRule="auto"/>
              <w:rPr>
                <w:lang w:eastAsia="zh-CN"/>
              </w:rPr>
            </w:pPr>
          </w:p>
          <w:p w14:paraId="66D124F4" w14:textId="77777777" w:rsidR="00B40DBB" w:rsidRDefault="00B40DBB">
            <w:pPr>
              <w:spacing w:line="252" w:lineRule="auto"/>
              <w:rPr>
                <w:lang w:eastAsia="zh-CN"/>
              </w:rPr>
            </w:pPr>
          </w:p>
          <w:p w14:paraId="66D124F5" w14:textId="77777777" w:rsidR="00B40DBB" w:rsidRDefault="00B40DBB">
            <w:pPr>
              <w:spacing w:line="252" w:lineRule="auto"/>
              <w:rPr>
                <w:lang w:eastAsia="zh-CN"/>
              </w:rPr>
            </w:pPr>
          </w:p>
          <w:p w14:paraId="66D124F6" w14:textId="77777777" w:rsidR="00B40DBB" w:rsidRDefault="00B40DBB">
            <w:pPr>
              <w:spacing w:line="252" w:lineRule="auto"/>
              <w:rPr>
                <w:lang w:eastAsia="zh-CN"/>
              </w:rPr>
            </w:pPr>
          </w:p>
          <w:p w14:paraId="66D124F7" w14:textId="77777777" w:rsidR="00B40DBB" w:rsidRDefault="00B40DBB">
            <w:pPr>
              <w:spacing w:line="252" w:lineRule="auto"/>
              <w:rPr>
                <w:lang w:eastAsia="zh-CN"/>
              </w:rPr>
            </w:pPr>
          </w:p>
          <w:p w14:paraId="66D124F8" w14:textId="77777777" w:rsidR="00B40DBB" w:rsidRDefault="00B40DBB">
            <w:pPr>
              <w:spacing w:line="252" w:lineRule="auto"/>
              <w:rPr>
                <w:lang w:eastAsia="zh-CN"/>
              </w:rPr>
            </w:pPr>
          </w:p>
          <w:p w14:paraId="66D124F9" w14:textId="77777777" w:rsidR="00B40DBB" w:rsidRDefault="00B40DBB">
            <w:pPr>
              <w:spacing w:line="252" w:lineRule="auto"/>
              <w:rPr>
                <w:lang w:eastAsia="zh-CN"/>
              </w:rPr>
            </w:pPr>
          </w:p>
          <w:p w14:paraId="66D124FA" w14:textId="77777777" w:rsidR="00B40DBB" w:rsidRDefault="00B40DBB">
            <w:pPr>
              <w:spacing w:line="252" w:lineRule="auto"/>
              <w:rPr>
                <w:lang w:eastAsia="zh-CN"/>
              </w:rPr>
            </w:pPr>
          </w:p>
          <w:p w14:paraId="66D124FB" w14:textId="77777777" w:rsidR="00B40DBB" w:rsidRDefault="00B40DBB">
            <w:pPr>
              <w:spacing w:line="252" w:lineRule="auto"/>
              <w:rPr>
                <w:lang w:eastAsia="zh-CN"/>
              </w:rPr>
            </w:pPr>
          </w:p>
          <w:p w14:paraId="66D124FC" w14:textId="77777777" w:rsidR="00B40DBB" w:rsidRDefault="00B40DBB">
            <w:pPr>
              <w:spacing w:line="252" w:lineRule="auto"/>
              <w:rPr>
                <w:lang w:eastAsia="zh-CN"/>
              </w:rPr>
            </w:pPr>
          </w:p>
          <w:p w14:paraId="66D124FD" w14:textId="77777777" w:rsidR="00B40DBB" w:rsidRDefault="00B40DBB">
            <w:pPr>
              <w:spacing w:line="252" w:lineRule="auto"/>
              <w:rPr>
                <w:lang w:eastAsia="zh-CN"/>
              </w:rPr>
            </w:pPr>
          </w:p>
          <w:p w14:paraId="66D124FE" w14:textId="77777777" w:rsidR="00B40DBB" w:rsidRDefault="00B40DBB">
            <w:pPr>
              <w:spacing w:line="252" w:lineRule="auto"/>
              <w:rPr>
                <w:lang w:eastAsia="zh-CN"/>
              </w:rPr>
            </w:pPr>
          </w:p>
          <w:p w14:paraId="66D124FF" w14:textId="77777777" w:rsidR="00B40DBB" w:rsidRDefault="00B40DBB">
            <w:pPr>
              <w:spacing w:line="253" w:lineRule="auto"/>
              <w:rPr>
                <w:lang w:eastAsia="zh-CN"/>
              </w:rPr>
            </w:pPr>
          </w:p>
          <w:p w14:paraId="66D12500" w14:textId="77777777" w:rsidR="00B40DBB" w:rsidRDefault="00B40DBB">
            <w:pPr>
              <w:spacing w:line="253" w:lineRule="auto"/>
              <w:rPr>
                <w:lang w:eastAsia="zh-CN"/>
              </w:rPr>
            </w:pPr>
          </w:p>
          <w:p w14:paraId="66D12501" w14:textId="77777777" w:rsidR="00B40DBB" w:rsidRDefault="00C56EE7">
            <w:pPr>
              <w:pStyle w:val="TableText"/>
              <w:spacing w:before="65" w:line="189" w:lineRule="auto"/>
              <w:ind w:left="358"/>
            </w:pPr>
            <w:r>
              <w:t>8</w:t>
            </w:r>
          </w:p>
        </w:tc>
      </w:tr>
      <w:tr w:rsidR="00B40DBB" w14:paraId="66D12505" w14:textId="77777777">
        <w:trPr>
          <w:trHeight w:val="475"/>
        </w:trPr>
        <w:tc>
          <w:tcPr>
            <w:tcW w:w="1209" w:type="dxa"/>
            <w:vMerge/>
            <w:tcBorders>
              <w:top w:val="nil"/>
            </w:tcBorders>
          </w:tcPr>
          <w:p w14:paraId="66D12503" w14:textId="77777777" w:rsidR="00B40DBB" w:rsidRDefault="00B40DBB"/>
        </w:tc>
        <w:tc>
          <w:tcPr>
            <w:tcW w:w="8461" w:type="dxa"/>
            <w:gridSpan w:val="5"/>
          </w:tcPr>
          <w:p w14:paraId="66D12504" w14:textId="77777777" w:rsidR="00B40DBB" w:rsidRDefault="00C56EE7">
            <w:pPr>
              <w:pStyle w:val="TableText"/>
              <w:spacing w:before="120" w:line="220" w:lineRule="auto"/>
              <w:ind w:left="531"/>
              <w:rPr>
                <w:sz w:val="24"/>
                <w:szCs w:val="24"/>
                <w:lang w:eastAsia="zh-CN"/>
              </w:rPr>
            </w:pPr>
            <w:r>
              <w:rPr>
                <w:b/>
                <w:bCs/>
                <w:spacing w:val="5"/>
                <w:lang w:eastAsia="zh-CN"/>
              </w:rPr>
              <w:t>课程思政目标：</w:t>
            </w:r>
            <w:r>
              <w:rPr>
                <w:spacing w:val="5"/>
                <w:sz w:val="24"/>
                <w:szCs w:val="24"/>
                <w:lang w:eastAsia="zh-CN"/>
              </w:rPr>
              <w:t>理解和明确进行学前儿童保育与教育的原因</w:t>
            </w:r>
            <w:r>
              <w:rPr>
                <w:spacing w:val="4"/>
                <w:sz w:val="24"/>
                <w:szCs w:val="24"/>
                <w:lang w:eastAsia="zh-CN"/>
              </w:rPr>
              <w:t>和意义，认同教</w:t>
            </w:r>
          </w:p>
        </w:tc>
      </w:tr>
    </w:tbl>
    <w:p w14:paraId="66D12506" w14:textId="77777777" w:rsidR="00B40DBB" w:rsidRDefault="00B40DBB">
      <w:pPr>
        <w:rPr>
          <w:lang w:eastAsia="zh-CN"/>
        </w:rPr>
      </w:pPr>
    </w:p>
    <w:p w14:paraId="66D12507" w14:textId="77777777" w:rsidR="00B40DBB" w:rsidRDefault="00B40DBB">
      <w:pPr>
        <w:rPr>
          <w:lang w:eastAsia="zh-CN"/>
        </w:rPr>
        <w:sectPr w:rsidR="00B40DBB">
          <w:pgSz w:w="11906" w:h="16838"/>
          <w:pgMar w:top="1431" w:right="1115" w:bottom="0" w:left="1115" w:header="0" w:footer="0" w:gutter="0"/>
          <w:cols w:space="720"/>
        </w:sectPr>
      </w:pPr>
    </w:p>
    <w:p w14:paraId="66D12508" w14:textId="77777777" w:rsidR="00B40DBB" w:rsidRDefault="00B40DBB">
      <w:pPr>
        <w:spacing w:line="91" w:lineRule="auto"/>
        <w:rPr>
          <w:sz w:val="2"/>
          <w:lang w:eastAsia="zh-CN"/>
        </w:rPr>
      </w:pPr>
    </w:p>
    <w:tbl>
      <w:tblPr>
        <w:tblStyle w:val="TableNormal"/>
        <w:tblW w:w="96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4"/>
        <w:gridCol w:w="3258"/>
        <w:gridCol w:w="1559"/>
        <w:gridCol w:w="810"/>
      </w:tblGrid>
      <w:tr w:rsidR="00B40DBB" w14:paraId="66D1250B" w14:textId="77777777">
        <w:trPr>
          <w:trHeight w:val="477"/>
        </w:trPr>
        <w:tc>
          <w:tcPr>
            <w:tcW w:w="1209" w:type="dxa"/>
          </w:tcPr>
          <w:p w14:paraId="66D12509" w14:textId="77777777" w:rsidR="00B40DBB" w:rsidRDefault="00B40DBB">
            <w:pPr>
              <w:rPr>
                <w:lang w:eastAsia="zh-CN"/>
              </w:rPr>
            </w:pPr>
          </w:p>
        </w:tc>
        <w:tc>
          <w:tcPr>
            <w:tcW w:w="8461" w:type="dxa"/>
            <w:gridSpan w:val="5"/>
          </w:tcPr>
          <w:p w14:paraId="66D1250A" w14:textId="77777777" w:rsidR="00B40DBB" w:rsidRDefault="00C56EE7">
            <w:pPr>
              <w:pStyle w:val="TableText"/>
              <w:spacing w:before="118" w:line="219" w:lineRule="auto"/>
              <w:ind w:left="117"/>
              <w:rPr>
                <w:sz w:val="24"/>
                <w:szCs w:val="24"/>
                <w:lang w:eastAsia="zh-CN"/>
              </w:rPr>
            </w:pPr>
            <w:r>
              <w:rPr>
                <w:spacing w:val="-1"/>
                <w:sz w:val="24"/>
                <w:szCs w:val="24"/>
                <w:lang w:eastAsia="zh-CN"/>
              </w:rPr>
              <w:t>师的价值，萌发教师荣誉感，爱岗敬业、科学育人。</w:t>
            </w:r>
          </w:p>
        </w:tc>
      </w:tr>
      <w:tr w:rsidR="00B40DBB" w14:paraId="66D1254B" w14:textId="77777777">
        <w:trPr>
          <w:trHeight w:val="6554"/>
        </w:trPr>
        <w:tc>
          <w:tcPr>
            <w:tcW w:w="1209" w:type="dxa"/>
            <w:vMerge w:val="restart"/>
            <w:tcBorders>
              <w:bottom w:val="nil"/>
            </w:tcBorders>
          </w:tcPr>
          <w:p w14:paraId="66D1250C" w14:textId="77777777" w:rsidR="00B40DBB" w:rsidRDefault="00B40DBB">
            <w:pPr>
              <w:spacing w:line="244" w:lineRule="auto"/>
              <w:rPr>
                <w:lang w:eastAsia="zh-CN"/>
              </w:rPr>
            </w:pPr>
          </w:p>
          <w:p w14:paraId="66D1250D" w14:textId="77777777" w:rsidR="00B40DBB" w:rsidRDefault="00B40DBB">
            <w:pPr>
              <w:spacing w:line="244" w:lineRule="auto"/>
              <w:rPr>
                <w:lang w:eastAsia="zh-CN"/>
              </w:rPr>
            </w:pPr>
          </w:p>
          <w:p w14:paraId="66D1250E" w14:textId="77777777" w:rsidR="00B40DBB" w:rsidRDefault="00B40DBB">
            <w:pPr>
              <w:spacing w:line="244" w:lineRule="auto"/>
              <w:rPr>
                <w:lang w:eastAsia="zh-CN"/>
              </w:rPr>
            </w:pPr>
          </w:p>
          <w:p w14:paraId="66D1250F" w14:textId="77777777" w:rsidR="00B40DBB" w:rsidRDefault="00B40DBB">
            <w:pPr>
              <w:spacing w:line="244" w:lineRule="auto"/>
              <w:rPr>
                <w:lang w:eastAsia="zh-CN"/>
              </w:rPr>
            </w:pPr>
          </w:p>
          <w:p w14:paraId="66D12510" w14:textId="77777777" w:rsidR="00B40DBB" w:rsidRDefault="00B40DBB">
            <w:pPr>
              <w:spacing w:line="244" w:lineRule="auto"/>
              <w:rPr>
                <w:lang w:eastAsia="zh-CN"/>
              </w:rPr>
            </w:pPr>
          </w:p>
          <w:p w14:paraId="66D12511" w14:textId="77777777" w:rsidR="00B40DBB" w:rsidRDefault="00B40DBB">
            <w:pPr>
              <w:spacing w:line="244" w:lineRule="auto"/>
              <w:rPr>
                <w:lang w:eastAsia="zh-CN"/>
              </w:rPr>
            </w:pPr>
          </w:p>
          <w:p w14:paraId="66D12512" w14:textId="77777777" w:rsidR="00B40DBB" w:rsidRDefault="00B40DBB">
            <w:pPr>
              <w:spacing w:line="244" w:lineRule="auto"/>
              <w:rPr>
                <w:lang w:eastAsia="zh-CN"/>
              </w:rPr>
            </w:pPr>
          </w:p>
          <w:p w14:paraId="66D12513" w14:textId="77777777" w:rsidR="00B40DBB" w:rsidRDefault="00B40DBB">
            <w:pPr>
              <w:spacing w:line="244" w:lineRule="auto"/>
              <w:rPr>
                <w:lang w:eastAsia="zh-CN"/>
              </w:rPr>
            </w:pPr>
          </w:p>
          <w:p w14:paraId="66D12514" w14:textId="77777777" w:rsidR="00B40DBB" w:rsidRDefault="00B40DBB">
            <w:pPr>
              <w:spacing w:line="244" w:lineRule="auto"/>
              <w:rPr>
                <w:lang w:eastAsia="zh-CN"/>
              </w:rPr>
            </w:pPr>
          </w:p>
          <w:p w14:paraId="66D12515" w14:textId="77777777" w:rsidR="00B40DBB" w:rsidRDefault="00B40DBB">
            <w:pPr>
              <w:spacing w:line="244" w:lineRule="auto"/>
              <w:rPr>
                <w:lang w:eastAsia="zh-CN"/>
              </w:rPr>
            </w:pPr>
          </w:p>
          <w:p w14:paraId="66D12516" w14:textId="77777777" w:rsidR="00B40DBB" w:rsidRDefault="00B40DBB">
            <w:pPr>
              <w:spacing w:line="244" w:lineRule="auto"/>
              <w:rPr>
                <w:lang w:eastAsia="zh-CN"/>
              </w:rPr>
            </w:pPr>
          </w:p>
          <w:p w14:paraId="66D12517" w14:textId="77777777" w:rsidR="00B40DBB" w:rsidRDefault="00B40DBB">
            <w:pPr>
              <w:spacing w:line="244" w:lineRule="auto"/>
              <w:rPr>
                <w:lang w:eastAsia="zh-CN"/>
              </w:rPr>
            </w:pPr>
          </w:p>
          <w:p w14:paraId="66D12518" w14:textId="77777777" w:rsidR="00B40DBB" w:rsidRDefault="00B40DBB">
            <w:pPr>
              <w:spacing w:line="245" w:lineRule="auto"/>
              <w:rPr>
                <w:lang w:eastAsia="zh-CN"/>
              </w:rPr>
            </w:pPr>
          </w:p>
          <w:p w14:paraId="66D12519" w14:textId="77777777" w:rsidR="00B40DBB" w:rsidRDefault="00C56EE7">
            <w:pPr>
              <w:pStyle w:val="TableText"/>
              <w:spacing w:before="78" w:line="267" w:lineRule="auto"/>
              <w:ind w:left="129" w:right="123" w:firstLine="20"/>
              <w:jc w:val="both"/>
              <w:rPr>
                <w:sz w:val="24"/>
                <w:szCs w:val="24"/>
                <w:lang w:eastAsia="zh-CN"/>
              </w:rPr>
            </w:pPr>
            <w:r>
              <w:rPr>
                <w:spacing w:val="-1"/>
                <w:lang w:eastAsia="zh-CN"/>
              </w:rPr>
              <w:t>7.</w:t>
            </w:r>
            <w:r>
              <w:rPr>
                <w:spacing w:val="-1"/>
                <w:sz w:val="24"/>
                <w:szCs w:val="24"/>
                <w:lang w:eastAsia="zh-CN"/>
              </w:rPr>
              <w:t>学前教</w:t>
            </w:r>
            <w:r>
              <w:rPr>
                <w:sz w:val="24"/>
                <w:szCs w:val="24"/>
                <w:lang w:eastAsia="zh-CN"/>
              </w:rPr>
              <w:t xml:space="preserve"> </w:t>
            </w:r>
            <w:r>
              <w:rPr>
                <w:spacing w:val="-3"/>
                <w:sz w:val="24"/>
                <w:szCs w:val="24"/>
                <w:lang w:eastAsia="zh-CN"/>
              </w:rPr>
              <w:t>育机构的</w:t>
            </w:r>
            <w:r>
              <w:rPr>
                <w:spacing w:val="1"/>
                <w:sz w:val="24"/>
                <w:szCs w:val="24"/>
                <w:lang w:eastAsia="zh-CN"/>
              </w:rPr>
              <w:t xml:space="preserve"> </w:t>
            </w:r>
            <w:r>
              <w:rPr>
                <w:spacing w:val="-3"/>
                <w:sz w:val="24"/>
                <w:szCs w:val="24"/>
                <w:lang w:eastAsia="zh-CN"/>
              </w:rPr>
              <w:t>环境创设</w:t>
            </w:r>
          </w:p>
        </w:tc>
        <w:tc>
          <w:tcPr>
            <w:tcW w:w="1700" w:type="dxa"/>
          </w:tcPr>
          <w:p w14:paraId="66D1251A" w14:textId="77777777" w:rsidR="00B40DBB" w:rsidRDefault="00B40DBB">
            <w:pPr>
              <w:spacing w:line="245" w:lineRule="auto"/>
              <w:rPr>
                <w:lang w:eastAsia="zh-CN"/>
              </w:rPr>
            </w:pPr>
          </w:p>
          <w:p w14:paraId="66D1251B" w14:textId="77777777" w:rsidR="00B40DBB" w:rsidRDefault="00B40DBB">
            <w:pPr>
              <w:spacing w:line="245" w:lineRule="auto"/>
              <w:rPr>
                <w:lang w:eastAsia="zh-CN"/>
              </w:rPr>
            </w:pPr>
          </w:p>
          <w:p w14:paraId="66D1251C" w14:textId="77777777" w:rsidR="00B40DBB" w:rsidRDefault="00B40DBB">
            <w:pPr>
              <w:spacing w:line="245" w:lineRule="auto"/>
              <w:rPr>
                <w:lang w:eastAsia="zh-CN"/>
              </w:rPr>
            </w:pPr>
          </w:p>
          <w:p w14:paraId="66D1251D" w14:textId="77777777" w:rsidR="00B40DBB" w:rsidRDefault="00B40DBB">
            <w:pPr>
              <w:spacing w:line="246" w:lineRule="auto"/>
              <w:rPr>
                <w:lang w:eastAsia="zh-CN"/>
              </w:rPr>
            </w:pPr>
          </w:p>
          <w:p w14:paraId="66D1251E" w14:textId="77777777" w:rsidR="00B40DBB" w:rsidRDefault="00B40DBB">
            <w:pPr>
              <w:spacing w:line="246" w:lineRule="auto"/>
              <w:rPr>
                <w:lang w:eastAsia="zh-CN"/>
              </w:rPr>
            </w:pPr>
          </w:p>
          <w:p w14:paraId="66D1251F" w14:textId="77777777" w:rsidR="00B40DBB" w:rsidRDefault="00B40DBB">
            <w:pPr>
              <w:spacing w:line="246" w:lineRule="auto"/>
              <w:rPr>
                <w:lang w:eastAsia="zh-CN"/>
              </w:rPr>
            </w:pPr>
          </w:p>
          <w:p w14:paraId="66D12520" w14:textId="77777777" w:rsidR="00B40DBB" w:rsidRDefault="00B40DBB">
            <w:pPr>
              <w:spacing w:line="246" w:lineRule="auto"/>
              <w:rPr>
                <w:lang w:eastAsia="zh-CN"/>
              </w:rPr>
            </w:pPr>
          </w:p>
          <w:p w14:paraId="66D12521" w14:textId="77777777" w:rsidR="00B40DBB" w:rsidRDefault="00C56EE7">
            <w:pPr>
              <w:pStyle w:val="TableText"/>
              <w:spacing w:before="78" w:line="353" w:lineRule="auto"/>
              <w:ind w:left="113" w:right="105" w:firstLine="17"/>
              <w:jc w:val="both"/>
              <w:rPr>
                <w:sz w:val="24"/>
                <w:szCs w:val="24"/>
                <w:lang w:eastAsia="zh-CN"/>
              </w:rPr>
            </w:pPr>
            <w:r>
              <w:rPr>
                <w:spacing w:val="2"/>
                <w:sz w:val="24"/>
                <w:szCs w:val="24"/>
                <w:lang w:eastAsia="zh-CN"/>
              </w:rPr>
              <w:t>1.</w:t>
            </w:r>
            <w:r>
              <w:rPr>
                <w:spacing w:val="2"/>
                <w:sz w:val="24"/>
                <w:szCs w:val="24"/>
                <w:lang w:eastAsia="zh-CN"/>
              </w:rPr>
              <w:t>学前教育机</w:t>
            </w:r>
            <w:r>
              <w:rPr>
                <w:spacing w:val="1"/>
                <w:sz w:val="24"/>
                <w:szCs w:val="24"/>
                <w:lang w:eastAsia="zh-CN"/>
              </w:rPr>
              <w:t xml:space="preserve"> </w:t>
            </w:r>
            <w:r>
              <w:rPr>
                <w:spacing w:val="6"/>
                <w:sz w:val="24"/>
                <w:szCs w:val="24"/>
                <w:lang w:eastAsia="zh-CN"/>
              </w:rPr>
              <w:t>构环境创设概</w:t>
            </w:r>
            <w:r>
              <w:rPr>
                <w:sz w:val="24"/>
                <w:szCs w:val="24"/>
                <w:lang w:eastAsia="zh-CN"/>
              </w:rPr>
              <w:t xml:space="preserve"> </w:t>
            </w:r>
            <w:r>
              <w:rPr>
                <w:sz w:val="24"/>
                <w:szCs w:val="24"/>
                <w:lang w:eastAsia="zh-CN"/>
              </w:rPr>
              <w:t>述</w:t>
            </w:r>
          </w:p>
          <w:p w14:paraId="66D12522" w14:textId="77777777" w:rsidR="00B40DBB" w:rsidRDefault="00C56EE7">
            <w:pPr>
              <w:pStyle w:val="TableText"/>
              <w:spacing w:before="29" w:line="351" w:lineRule="auto"/>
              <w:ind w:left="116" w:right="105"/>
              <w:jc w:val="both"/>
              <w:rPr>
                <w:sz w:val="24"/>
                <w:szCs w:val="24"/>
                <w:lang w:eastAsia="zh-CN"/>
              </w:rPr>
            </w:pPr>
            <w:r>
              <w:rPr>
                <w:spacing w:val="4"/>
                <w:sz w:val="24"/>
                <w:szCs w:val="24"/>
                <w:lang w:eastAsia="zh-CN"/>
              </w:rPr>
              <w:t>2.</w:t>
            </w:r>
            <w:r>
              <w:rPr>
                <w:spacing w:val="4"/>
                <w:sz w:val="24"/>
                <w:szCs w:val="24"/>
                <w:lang w:eastAsia="zh-CN"/>
              </w:rPr>
              <w:t>学前教育机</w:t>
            </w:r>
            <w:r>
              <w:rPr>
                <w:spacing w:val="1"/>
                <w:sz w:val="24"/>
                <w:szCs w:val="24"/>
                <w:lang w:eastAsia="zh-CN"/>
              </w:rPr>
              <w:t xml:space="preserve"> </w:t>
            </w:r>
            <w:r>
              <w:rPr>
                <w:spacing w:val="5"/>
                <w:sz w:val="24"/>
                <w:szCs w:val="24"/>
                <w:lang w:eastAsia="zh-CN"/>
              </w:rPr>
              <w:t>构的环境创设</w:t>
            </w:r>
            <w:r>
              <w:rPr>
                <w:spacing w:val="2"/>
                <w:sz w:val="24"/>
                <w:szCs w:val="24"/>
                <w:lang w:eastAsia="zh-CN"/>
              </w:rPr>
              <w:t xml:space="preserve"> </w:t>
            </w:r>
            <w:r>
              <w:rPr>
                <w:spacing w:val="-3"/>
                <w:sz w:val="24"/>
                <w:szCs w:val="24"/>
                <w:lang w:eastAsia="zh-CN"/>
              </w:rPr>
              <w:t>的策略与利用</w:t>
            </w:r>
          </w:p>
        </w:tc>
        <w:tc>
          <w:tcPr>
            <w:tcW w:w="1134" w:type="dxa"/>
          </w:tcPr>
          <w:p w14:paraId="66D12523" w14:textId="77777777" w:rsidR="00B40DBB" w:rsidRDefault="00B40DBB">
            <w:pPr>
              <w:spacing w:line="242" w:lineRule="auto"/>
              <w:rPr>
                <w:lang w:eastAsia="zh-CN"/>
              </w:rPr>
            </w:pPr>
          </w:p>
          <w:p w14:paraId="66D12524" w14:textId="77777777" w:rsidR="00B40DBB" w:rsidRDefault="00B40DBB">
            <w:pPr>
              <w:spacing w:line="242" w:lineRule="auto"/>
              <w:rPr>
                <w:lang w:eastAsia="zh-CN"/>
              </w:rPr>
            </w:pPr>
          </w:p>
          <w:p w14:paraId="66D12525" w14:textId="77777777" w:rsidR="00B40DBB" w:rsidRDefault="00B40DBB">
            <w:pPr>
              <w:spacing w:line="242" w:lineRule="auto"/>
              <w:rPr>
                <w:lang w:eastAsia="zh-CN"/>
              </w:rPr>
            </w:pPr>
          </w:p>
          <w:p w14:paraId="66D12526" w14:textId="77777777" w:rsidR="00B40DBB" w:rsidRDefault="00B40DBB">
            <w:pPr>
              <w:spacing w:line="242" w:lineRule="auto"/>
              <w:rPr>
                <w:lang w:eastAsia="zh-CN"/>
              </w:rPr>
            </w:pPr>
          </w:p>
          <w:p w14:paraId="66D12527" w14:textId="77777777" w:rsidR="00B40DBB" w:rsidRDefault="00B40DBB">
            <w:pPr>
              <w:spacing w:line="242" w:lineRule="auto"/>
              <w:rPr>
                <w:lang w:eastAsia="zh-CN"/>
              </w:rPr>
            </w:pPr>
          </w:p>
          <w:p w14:paraId="66D12528" w14:textId="77777777" w:rsidR="00B40DBB" w:rsidRDefault="00B40DBB">
            <w:pPr>
              <w:spacing w:line="242" w:lineRule="auto"/>
              <w:rPr>
                <w:lang w:eastAsia="zh-CN"/>
              </w:rPr>
            </w:pPr>
          </w:p>
          <w:p w14:paraId="66D12529" w14:textId="77777777" w:rsidR="00B40DBB" w:rsidRDefault="00B40DBB">
            <w:pPr>
              <w:spacing w:line="242" w:lineRule="auto"/>
              <w:rPr>
                <w:lang w:eastAsia="zh-CN"/>
              </w:rPr>
            </w:pPr>
          </w:p>
          <w:p w14:paraId="66D1252A" w14:textId="77777777" w:rsidR="00B40DBB" w:rsidRDefault="00B40DBB">
            <w:pPr>
              <w:spacing w:line="242" w:lineRule="auto"/>
              <w:rPr>
                <w:lang w:eastAsia="zh-CN"/>
              </w:rPr>
            </w:pPr>
          </w:p>
          <w:p w14:paraId="66D1252B" w14:textId="77777777" w:rsidR="00B40DBB" w:rsidRDefault="00B40DBB">
            <w:pPr>
              <w:spacing w:line="243" w:lineRule="auto"/>
              <w:rPr>
                <w:lang w:eastAsia="zh-CN"/>
              </w:rPr>
            </w:pPr>
          </w:p>
          <w:p w14:paraId="66D1252C" w14:textId="77777777" w:rsidR="00B40DBB" w:rsidRDefault="00B40DBB">
            <w:pPr>
              <w:spacing w:line="243" w:lineRule="auto"/>
              <w:rPr>
                <w:lang w:eastAsia="zh-CN"/>
              </w:rPr>
            </w:pPr>
          </w:p>
          <w:p w14:paraId="66D1252D" w14:textId="77777777" w:rsidR="00B40DBB" w:rsidRDefault="00B40DBB">
            <w:pPr>
              <w:spacing w:line="243" w:lineRule="auto"/>
              <w:rPr>
                <w:lang w:eastAsia="zh-CN"/>
              </w:rPr>
            </w:pPr>
          </w:p>
          <w:p w14:paraId="66D1252E" w14:textId="77777777" w:rsidR="00B40DBB" w:rsidRDefault="00B40DBB">
            <w:pPr>
              <w:spacing w:line="243" w:lineRule="auto"/>
              <w:rPr>
                <w:lang w:eastAsia="zh-CN"/>
              </w:rPr>
            </w:pPr>
          </w:p>
          <w:p w14:paraId="66D1252F" w14:textId="77777777" w:rsidR="00B40DBB" w:rsidRDefault="00C56EE7">
            <w:pPr>
              <w:pStyle w:val="TableText"/>
              <w:spacing w:before="65" w:line="314" w:lineRule="auto"/>
              <w:ind w:left="523" w:right="146" w:hanging="372"/>
            </w:pPr>
            <w:r>
              <w:rPr>
                <w:spacing w:val="7"/>
              </w:rPr>
              <w:t>课程目标</w:t>
            </w:r>
            <w:r>
              <w:rPr>
                <w:spacing w:val="1"/>
              </w:rPr>
              <w:t xml:space="preserve"> </w:t>
            </w:r>
            <w:r>
              <w:t>3</w:t>
            </w:r>
          </w:p>
        </w:tc>
        <w:tc>
          <w:tcPr>
            <w:tcW w:w="3258" w:type="dxa"/>
          </w:tcPr>
          <w:p w14:paraId="66D12530" w14:textId="77777777" w:rsidR="00B40DBB" w:rsidRDefault="00C56EE7">
            <w:pPr>
              <w:pStyle w:val="TableText"/>
              <w:spacing w:before="115" w:line="351" w:lineRule="auto"/>
              <w:ind w:left="114" w:right="105" w:firstLine="17"/>
              <w:jc w:val="both"/>
              <w:rPr>
                <w:sz w:val="24"/>
                <w:szCs w:val="24"/>
                <w:lang w:eastAsia="zh-CN"/>
              </w:rPr>
            </w:pPr>
            <w:r>
              <w:rPr>
                <w:spacing w:val="10"/>
                <w:sz w:val="24"/>
                <w:szCs w:val="24"/>
                <w:lang w:eastAsia="zh-CN"/>
              </w:rPr>
              <w:t>1.</w:t>
            </w:r>
            <w:r>
              <w:rPr>
                <w:spacing w:val="10"/>
                <w:sz w:val="24"/>
                <w:szCs w:val="24"/>
                <w:lang w:eastAsia="zh-CN"/>
              </w:rPr>
              <w:t>了解学前教育机构环境创</w:t>
            </w:r>
            <w:r>
              <w:rPr>
                <w:spacing w:val="5"/>
                <w:sz w:val="24"/>
                <w:szCs w:val="24"/>
                <w:lang w:eastAsia="zh-CN"/>
              </w:rPr>
              <w:t xml:space="preserve"> </w:t>
            </w:r>
            <w:r>
              <w:rPr>
                <w:spacing w:val="-7"/>
                <w:sz w:val="24"/>
                <w:szCs w:val="24"/>
                <w:lang w:eastAsia="zh-CN"/>
              </w:rPr>
              <w:t>设的概念、类型；学前教育的</w:t>
            </w:r>
            <w:r>
              <w:rPr>
                <w:spacing w:val="3"/>
                <w:sz w:val="24"/>
                <w:szCs w:val="24"/>
                <w:lang w:eastAsia="zh-CN"/>
              </w:rPr>
              <w:t xml:space="preserve"> </w:t>
            </w:r>
            <w:r>
              <w:rPr>
                <w:spacing w:val="-2"/>
                <w:sz w:val="24"/>
                <w:szCs w:val="24"/>
                <w:lang w:eastAsia="zh-CN"/>
              </w:rPr>
              <w:t>物质与精神环境含义</w:t>
            </w:r>
          </w:p>
          <w:p w14:paraId="66D12531" w14:textId="77777777" w:rsidR="00B40DBB" w:rsidRDefault="00C56EE7">
            <w:pPr>
              <w:pStyle w:val="TableText"/>
              <w:spacing w:before="31" w:line="357" w:lineRule="auto"/>
              <w:ind w:left="113" w:right="105" w:firstLine="3"/>
              <w:jc w:val="both"/>
              <w:rPr>
                <w:sz w:val="24"/>
                <w:szCs w:val="24"/>
                <w:lang w:eastAsia="zh-CN"/>
              </w:rPr>
            </w:pPr>
            <w:r>
              <w:rPr>
                <w:spacing w:val="11"/>
                <w:sz w:val="24"/>
                <w:szCs w:val="24"/>
                <w:lang w:eastAsia="zh-CN"/>
              </w:rPr>
              <w:t>2.</w:t>
            </w:r>
            <w:r>
              <w:rPr>
                <w:spacing w:val="11"/>
                <w:sz w:val="24"/>
                <w:szCs w:val="24"/>
                <w:lang w:eastAsia="zh-CN"/>
              </w:rPr>
              <w:t>理解学前教育机构环境创</w:t>
            </w:r>
            <w:r>
              <w:rPr>
                <w:spacing w:val="6"/>
                <w:sz w:val="24"/>
                <w:szCs w:val="24"/>
                <w:lang w:eastAsia="zh-CN"/>
              </w:rPr>
              <w:t xml:space="preserve"> </w:t>
            </w:r>
            <w:r>
              <w:rPr>
                <w:spacing w:val="-7"/>
                <w:sz w:val="24"/>
                <w:szCs w:val="24"/>
                <w:lang w:eastAsia="zh-CN"/>
              </w:rPr>
              <w:t>设对幼儿的教育作用；丹麦保</w:t>
            </w:r>
            <w:r>
              <w:rPr>
                <w:spacing w:val="4"/>
                <w:sz w:val="24"/>
                <w:szCs w:val="24"/>
                <w:lang w:eastAsia="zh-CN"/>
              </w:rPr>
              <w:t xml:space="preserve"> </w:t>
            </w:r>
            <w:r>
              <w:rPr>
                <w:spacing w:val="12"/>
                <w:sz w:val="24"/>
                <w:szCs w:val="24"/>
                <w:lang w:eastAsia="zh-CN"/>
              </w:rPr>
              <w:t>育和教育机构环境创设的经</w:t>
            </w:r>
            <w:r>
              <w:rPr>
                <w:spacing w:val="9"/>
                <w:sz w:val="24"/>
                <w:szCs w:val="24"/>
                <w:lang w:eastAsia="zh-CN"/>
              </w:rPr>
              <w:t xml:space="preserve"> </w:t>
            </w:r>
            <w:r>
              <w:rPr>
                <w:spacing w:val="-7"/>
                <w:sz w:val="24"/>
                <w:szCs w:val="24"/>
                <w:lang w:eastAsia="zh-CN"/>
              </w:rPr>
              <w:t>验；学前教育机构环境创设的</w:t>
            </w:r>
            <w:r>
              <w:rPr>
                <w:spacing w:val="4"/>
                <w:sz w:val="24"/>
                <w:szCs w:val="24"/>
                <w:lang w:eastAsia="zh-CN"/>
              </w:rPr>
              <w:t xml:space="preserve"> </w:t>
            </w:r>
            <w:r>
              <w:rPr>
                <w:spacing w:val="12"/>
                <w:sz w:val="24"/>
                <w:szCs w:val="24"/>
                <w:lang w:eastAsia="zh-CN"/>
              </w:rPr>
              <w:t>理论依据以及环境创设的发</w:t>
            </w:r>
            <w:r>
              <w:rPr>
                <w:spacing w:val="9"/>
                <w:sz w:val="24"/>
                <w:szCs w:val="24"/>
                <w:lang w:eastAsia="zh-CN"/>
              </w:rPr>
              <w:t xml:space="preserve"> </w:t>
            </w:r>
            <w:r>
              <w:rPr>
                <w:spacing w:val="-7"/>
                <w:sz w:val="24"/>
                <w:szCs w:val="24"/>
                <w:lang w:eastAsia="zh-CN"/>
              </w:rPr>
              <w:t>展趋势；物质环境创设的基本</w:t>
            </w:r>
            <w:r>
              <w:rPr>
                <w:spacing w:val="4"/>
                <w:sz w:val="24"/>
                <w:szCs w:val="24"/>
                <w:lang w:eastAsia="zh-CN"/>
              </w:rPr>
              <w:t xml:space="preserve"> </w:t>
            </w:r>
            <w:r>
              <w:rPr>
                <w:spacing w:val="-7"/>
                <w:sz w:val="24"/>
                <w:szCs w:val="24"/>
                <w:lang w:eastAsia="zh-CN"/>
              </w:rPr>
              <w:t>原则与要求；学前教育机构精</w:t>
            </w:r>
            <w:r>
              <w:rPr>
                <w:spacing w:val="4"/>
                <w:sz w:val="24"/>
                <w:szCs w:val="24"/>
                <w:lang w:eastAsia="zh-CN"/>
              </w:rPr>
              <w:t xml:space="preserve"> </w:t>
            </w:r>
            <w:r>
              <w:rPr>
                <w:spacing w:val="-1"/>
                <w:sz w:val="24"/>
                <w:szCs w:val="24"/>
                <w:lang w:eastAsia="zh-CN"/>
              </w:rPr>
              <w:t>神环境创设的基本策略</w:t>
            </w:r>
          </w:p>
          <w:p w14:paraId="66D12532" w14:textId="77777777" w:rsidR="00B40DBB" w:rsidRDefault="00C56EE7">
            <w:pPr>
              <w:pStyle w:val="TableText"/>
              <w:spacing w:before="35" w:line="328" w:lineRule="auto"/>
              <w:ind w:left="114" w:right="105" w:firstLine="4"/>
              <w:jc w:val="both"/>
              <w:rPr>
                <w:sz w:val="24"/>
                <w:szCs w:val="24"/>
                <w:lang w:eastAsia="zh-CN"/>
              </w:rPr>
            </w:pPr>
            <w:r>
              <w:rPr>
                <w:spacing w:val="11"/>
                <w:sz w:val="24"/>
                <w:szCs w:val="24"/>
                <w:lang w:eastAsia="zh-CN"/>
              </w:rPr>
              <w:t>3.</w:t>
            </w:r>
            <w:r>
              <w:rPr>
                <w:spacing w:val="11"/>
                <w:sz w:val="24"/>
                <w:szCs w:val="24"/>
                <w:lang w:eastAsia="zh-CN"/>
              </w:rPr>
              <w:t>运用保教机构环境创设的</w:t>
            </w:r>
            <w:r>
              <w:rPr>
                <w:spacing w:val="4"/>
                <w:sz w:val="24"/>
                <w:szCs w:val="24"/>
                <w:lang w:eastAsia="zh-CN"/>
              </w:rPr>
              <w:t xml:space="preserve"> </w:t>
            </w:r>
            <w:r>
              <w:rPr>
                <w:spacing w:val="-7"/>
                <w:sz w:val="24"/>
                <w:szCs w:val="24"/>
                <w:lang w:eastAsia="zh-CN"/>
              </w:rPr>
              <w:t>标准；物质环境和精神环境的</w:t>
            </w:r>
            <w:r>
              <w:rPr>
                <w:spacing w:val="3"/>
                <w:sz w:val="24"/>
                <w:szCs w:val="24"/>
                <w:lang w:eastAsia="zh-CN"/>
              </w:rPr>
              <w:t xml:space="preserve"> </w:t>
            </w:r>
            <w:r>
              <w:rPr>
                <w:spacing w:val="-3"/>
                <w:sz w:val="24"/>
                <w:szCs w:val="24"/>
                <w:lang w:eastAsia="zh-CN"/>
              </w:rPr>
              <w:t>创设方法</w:t>
            </w:r>
          </w:p>
        </w:tc>
        <w:tc>
          <w:tcPr>
            <w:tcW w:w="1559" w:type="dxa"/>
          </w:tcPr>
          <w:p w14:paraId="66D12533" w14:textId="77777777" w:rsidR="00B40DBB" w:rsidRDefault="00B40DBB">
            <w:pPr>
              <w:spacing w:line="243" w:lineRule="auto"/>
              <w:rPr>
                <w:lang w:eastAsia="zh-CN"/>
              </w:rPr>
            </w:pPr>
          </w:p>
          <w:p w14:paraId="66D12534" w14:textId="77777777" w:rsidR="00B40DBB" w:rsidRDefault="00B40DBB">
            <w:pPr>
              <w:spacing w:line="243" w:lineRule="auto"/>
              <w:rPr>
                <w:lang w:eastAsia="zh-CN"/>
              </w:rPr>
            </w:pPr>
          </w:p>
          <w:p w14:paraId="66D12535" w14:textId="77777777" w:rsidR="00B40DBB" w:rsidRDefault="00B40DBB">
            <w:pPr>
              <w:spacing w:line="243" w:lineRule="auto"/>
              <w:rPr>
                <w:lang w:eastAsia="zh-CN"/>
              </w:rPr>
            </w:pPr>
          </w:p>
          <w:p w14:paraId="66D12536" w14:textId="77777777" w:rsidR="00B40DBB" w:rsidRDefault="00B40DBB">
            <w:pPr>
              <w:spacing w:line="243" w:lineRule="auto"/>
              <w:rPr>
                <w:lang w:eastAsia="zh-CN"/>
              </w:rPr>
            </w:pPr>
          </w:p>
          <w:p w14:paraId="66D12537" w14:textId="77777777" w:rsidR="00B40DBB" w:rsidRDefault="00B40DBB">
            <w:pPr>
              <w:spacing w:line="243" w:lineRule="auto"/>
              <w:rPr>
                <w:lang w:eastAsia="zh-CN"/>
              </w:rPr>
            </w:pPr>
          </w:p>
          <w:p w14:paraId="66D12538" w14:textId="77777777" w:rsidR="00B40DBB" w:rsidRDefault="00B40DBB">
            <w:pPr>
              <w:spacing w:line="243" w:lineRule="auto"/>
              <w:rPr>
                <w:lang w:eastAsia="zh-CN"/>
              </w:rPr>
            </w:pPr>
          </w:p>
          <w:p w14:paraId="66D12539" w14:textId="77777777" w:rsidR="00B40DBB" w:rsidRDefault="00B40DBB">
            <w:pPr>
              <w:spacing w:line="244" w:lineRule="auto"/>
              <w:rPr>
                <w:lang w:eastAsia="zh-CN"/>
              </w:rPr>
            </w:pPr>
          </w:p>
          <w:p w14:paraId="66D1253A" w14:textId="77777777" w:rsidR="00B40DBB" w:rsidRDefault="00B40DBB">
            <w:pPr>
              <w:spacing w:line="244" w:lineRule="auto"/>
              <w:rPr>
                <w:lang w:eastAsia="zh-CN"/>
              </w:rPr>
            </w:pPr>
          </w:p>
          <w:p w14:paraId="66D1253B" w14:textId="77777777" w:rsidR="00B40DBB" w:rsidRDefault="00B40DBB">
            <w:pPr>
              <w:spacing w:line="244" w:lineRule="auto"/>
              <w:rPr>
                <w:lang w:eastAsia="zh-CN"/>
              </w:rPr>
            </w:pPr>
          </w:p>
          <w:p w14:paraId="66D1253C" w14:textId="77777777" w:rsidR="00B40DBB" w:rsidRDefault="00C56EE7">
            <w:pPr>
              <w:pStyle w:val="TableText"/>
              <w:spacing w:before="78" w:line="264" w:lineRule="auto"/>
              <w:ind w:left="114" w:right="488" w:firstLine="3"/>
              <w:jc w:val="both"/>
              <w:rPr>
                <w:sz w:val="24"/>
                <w:szCs w:val="24"/>
                <w:lang w:eastAsia="zh-CN"/>
              </w:rPr>
            </w:pPr>
            <w:r>
              <w:rPr>
                <w:spacing w:val="-4"/>
                <w:sz w:val="24"/>
                <w:szCs w:val="24"/>
                <w:lang w:eastAsia="zh-CN"/>
              </w:rPr>
              <w:t>线上学习</w:t>
            </w:r>
            <w:r>
              <w:rPr>
                <w:spacing w:val="2"/>
                <w:sz w:val="24"/>
                <w:szCs w:val="24"/>
                <w:lang w:eastAsia="zh-CN"/>
              </w:rPr>
              <w:t xml:space="preserve"> </w:t>
            </w:r>
            <w:r>
              <w:rPr>
                <w:spacing w:val="-3"/>
                <w:sz w:val="24"/>
                <w:szCs w:val="24"/>
                <w:lang w:eastAsia="zh-CN"/>
              </w:rPr>
              <w:t>课堂导学</w:t>
            </w:r>
            <w:r>
              <w:rPr>
                <w:spacing w:val="2"/>
                <w:sz w:val="24"/>
                <w:szCs w:val="24"/>
                <w:lang w:eastAsia="zh-CN"/>
              </w:rPr>
              <w:t xml:space="preserve"> </w:t>
            </w:r>
            <w:r>
              <w:rPr>
                <w:spacing w:val="-3"/>
                <w:sz w:val="24"/>
                <w:szCs w:val="24"/>
                <w:lang w:eastAsia="zh-CN"/>
              </w:rPr>
              <w:t>案例分析</w:t>
            </w:r>
            <w:r>
              <w:rPr>
                <w:spacing w:val="2"/>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53D" w14:textId="77777777" w:rsidR="00B40DBB" w:rsidRDefault="00B40DBB">
            <w:pPr>
              <w:rPr>
                <w:lang w:eastAsia="zh-CN"/>
              </w:rPr>
            </w:pPr>
          </w:p>
          <w:p w14:paraId="66D1253E" w14:textId="77777777" w:rsidR="00B40DBB" w:rsidRDefault="00B40DBB">
            <w:pPr>
              <w:rPr>
                <w:lang w:eastAsia="zh-CN"/>
              </w:rPr>
            </w:pPr>
          </w:p>
          <w:p w14:paraId="66D1253F" w14:textId="77777777" w:rsidR="00B40DBB" w:rsidRDefault="00B40DBB">
            <w:pPr>
              <w:rPr>
                <w:lang w:eastAsia="zh-CN"/>
              </w:rPr>
            </w:pPr>
          </w:p>
          <w:p w14:paraId="66D12540" w14:textId="77777777" w:rsidR="00B40DBB" w:rsidRDefault="00B40DBB">
            <w:pPr>
              <w:rPr>
                <w:lang w:eastAsia="zh-CN"/>
              </w:rPr>
            </w:pPr>
          </w:p>
          <w:p w14:paraId="66D12541" w14:textId="77777777" w:rsidR="00B40DBB" w:rsidRDefault="00B40DBB">
            <w:pPr>
              <w:rPr>
                <w:lang w:eastAsia="zh-CN"/>
              </w:rPr>
            </w:pPr>
          </w:p>
          <w:p w14:paraId="66D12542" w14:textId="77777777" w:rsidR="00B40DBB" w:rsidRDefault="00B40DBB">
            <w:pPr>
              <w:rPr>
                <w:lang w:eastAsia="zh-CN"/>
              </w:rPr>
            </w:pPr>
          </w:p>
          <w:p w14:paraId="66D12543" w14:textId="77777777" w:rsidR="00B40DBB" w:rsidRDefault="00B40DBB">
            <w:pPr>
              <w:rPr>
                <w:lang w:eastAsia="zh-CN"/>
              </w:rPr>
            </w:pPr>
          </w:p>
          <w:p w14:paraId="66D12544" w14:textId="77777777" w:rsidR="00B40DBB" w:rsidRDefault="00B40DBB">
            <w:pPr>
              <w:rPr>
                <w:lang w:eastAsia="zh-CN"/>
              </w:rPr>
            </w:pPr>
          </w:p>
          <w:p w14:paraId="66D12545" w14:textId="77777777" w:rsidR="00B40DBB" w:rsidRDefault="00B40DBB">
            <w:pPr>
              <w:rPr>
                <w:lang w:eastAsia="zh-CN"/>
              </w:rPr>
            </w:pPr>
          </w:p>
          <w:p w14:paraId="66D12546" w14:textId="77777777" w:rsidR="00B40DBB" w:rsidRDefault="00B40DBB">
            <w:pPr>
              <w:rPr>
                <w:lang w:eastAsia="zh-CN"/>
              </w:rPr>
            </w:pPr>
          </w:p>
          <w:p w14:paraId="66D12547" w14:textId="77777777" w:rsidR="00B40DBB" w:rsidRDefault="00B40DBB">
            <w:pPr>
              <w:rPr>
                <w:lang w:eastAsia="zh-CN"/>
              </w:rPr>
            </w:pPr>
          </w:p>
          <w:p w14:paraId="66D12548" w14:textId="77777777" w:rsidR="00B40DBB" w:rsidRDefault="00B40DBB">
            <w:pPr>
              <w:rPr>
                <w:lang w:eastAsia="zh-CN"/>
              </w:rPr>
            </w:pPr>
          </w:p>
          <w:p w14:paraId="66D12549" w14:textId="77777777" w:rsidR="00B40DBB" w:rsidRDefault="00B40DBB">
            <w:pPr>
              <w:rPr>
                <w:lang w:eastAsia="zh-CN"/>
              </w:rPr>
            </w:pPr>
          </w:p>
          <w:p w14:paraId="66D1254A" w14:textId="77777777" w:rsidR="00B40DBB" w:rsidRDefault="00C56EE7">
            <w:pPr>
              <w:pStyle w:val="TableText"/>
              <w:spacing w:before="65" w:line="189" w:lineRule="auto"/>
              <w:ind w:left="361"/>
            </w:pPr>
            <w:r>
              <w:t>3</w:t>
            </w:r>
          </w:p>
        </w:tc>
      </w:tr>
      <w:tr w:rsidR="00B40DBB" w14:paraId="66D1254E" w14:textId="77777777">
        <w:trPr>
          <w:trHeight w:val="941"/>
        </w:trPr>
        <w:tc>
          <w:tcPr>
            <w:tcW w:w="1209" w:type="dxa"/>
            <w:vMerge/>
            <w:tcBorders>
              <w:top w:val="nil"/>
            </w:tcBorders>
          </w:tcPr>
          <w:p w14:paraId="66D1254C" w14:textId="77777777" w:rsidR="00B40DBB" w:rsidRDefault="00B40DBB"/>
        </w:tc>
        <w:tc>
          <w:tcPr>
            <w:tcW w:w="8461" w:type="dxa"/>
            <w:gridSpan w:val="5"/>
          </w:tcPr>
          <w:p w14:paraId="66D1254D" w14:textId="77777777" w:rsidR="00B40DBB" w:rsidRDefault="00C56EE7">
            <w:pPr>
              <w:pStyle w:val="TableText"/>
              <w:spacing w:before="119" w:line="312" w:lineRule="auto"/>
              <w:ind w:left="115" w:right="110" w:firstLine="416"/>
              <w:rPr>
                <w:sz w:val="24"/>
                <w:szCs w:val="24"/>
                <w:lang w:eastAsia="zh-CN"/>
              </w:rPr>
            </w:pPr>
            <w:r>
              <w:rPr>
                <w:b/>
                <w:bCs/>
                <w:spacing w:val="5"/>
                <w:lang w:eastAsia="zh-CN"/>
              </w:rPr>
              <w:t>课程思政目标：</w:t>
            </w:r>
            <w:r>
              <w:rPr>
                <w:spacing w:val="5"/>
                <w:sz w:val="24"/>
                <w:szCs w:val="24"/>
                <w:lang w:eastAsia="zh-CN"/>
              </w:rPr>
              <w:t>建构环境师儿童第三位老师的观念，为儿童</w:t>
            </w:r>
            <w:r>
              <w:rPr>
                <w:spacing w:val="4"/>
                <w:sz w:val="24"/>
                <w:szCs w:val="24"/>
                <w:lang w:eastAsia="zh-CN"/>
              </w:rPr>
              <w:t>良好的成长和发</w:t>
            </w:r>
            <w:r>
              <w:rPr>
                <w:sz w:val="24"/>
                <w:szCs w:val="24"/>
                <w:lang w:eastAsia="zh-CN"/>
              </w:rPr>
              <w:t xml:space="preserve"> </w:t>
            </w:r>
            <w:r>
              <w:rPr>
                <w:spacing w:val="-1"/>
                <w:sz w:val="24"/>
                <w:szCs w:val="24"/>
                <w:lang w:eastAsia="zh-CN"/>
              </w:rPr>
              <w:t>展创设健康、积极、宽松的物质环境和心理环境。</w:t>
            </w:r>
          </w:p>
        </w:tc>
      </w:tr>
      <w:tr w:rsidR="00B40DBB" w14:paraId="66D12583" w14:textId="77777777">
        <w:trPr>
          <w:trHeight w:val="5622"/>
        </w:trPr>
        <w:tc>
          <w:tcPr>
            <w:tcW w:w="1209" w:type="dxa"/>
          </w:tcPr>
          <w:p w14:paraId="66D1254F" w14:textId="77777777" w:rsidR="00B40DBB" w:rsidRDefault="00B40DBB">
            <w:pPr>
              <w:spacing w:line="250" w:lineRule="auto"/>
              <w:rPr>
                <w:lang w:eastAsia="zh-CN"/>
              </w:rPr>
            </w:pPr>
          </w:p>
          <w:p w14:paraId="66D12550" w14:textId="77777777" w:rsidR="00B40DBB" w:rsidRDefault="00B40DBB">
            <w:pPr>
              <w:spacing w:line="250" w:lineRule="auto"/>
              <w:rPr>
                <w:lang w:eastAsia="zh-CN"/>
              </w:rPr>
            </w:pPr>
          </w:p>
          <w:p w14:paraId="66D12551" w14:textId="77777777" w:rsidR="00B40DBB" w:rsidRDefault="00B40DBB">
            <w:pPr>
              <w:spacing w:line="251" w:lineRule="auto"/>
              <w:rPr>
                <w:lang w:eastAsia="zh-CN"/>
              </w:rPr>
            </w:pPr>
          </w:p>
          <w:p w14:paraId="66D12552" w14:textId="77777777" w:rsidR="00B40DBB" w:rsidRDefault="00B40DBB">
            <w:pPr>
              <w:spacing w:line="251" w:lineRule="auto"/>
              <w:rPr>
                <w:lang w:eastAsia="zh-CN"/>
              </w:rPr>
            </w:pPr>
          </w:p>
          <w:p w14:paraId="66D12553" w14:textId="77777777" w:rsidR="00B40DBB" w:rsidRDefault="00B40DBB">
            <w:pPr>
              <w:spacing w:line="251" w:lineRule="auto"/>
              <w:rPr>
                <w:lang w:eastAsia="zh-CN"/>
              </w:rPr>
            </w:pPr>
          </w:p>
          <w:p w14:paraId="66D12554" w14:textId="77777777" w:rsidR="00B40DBB" w:rsidRDefault="00B40DBB">
            <w:pPr>
              <w:spacing w:line="251" w:lineRule="auto"/>
              <w:rPr>
                <w:lang w:eastAsia="zh-CN"/>
              </w:rPr>
            </w:pPr>
          </w:p>
          <w:p w14:paraId="66D12555" w14:textId="77777777" w:rsidR="00B40DBB" w:rsidRDefault="00B40DBB">
            <w:pPr>
              <w:spacing w:line="251" w:lineRule="auto"/>
              <w:rPr>
                <w:lang w:eastAsia="zh-CN"/>
              </w:rPr>
            </w:pPr>
          </w:p>
          <w:p w14:paraId="66D12556" w14:textId="77777777" w:rsidR="00B40DBB" w:rsidRDefault="00B40DBB">
            <w:pPr>
              <w:spacing w:line="251" w:lineRule="auto"/>
              <w:rPr>
                <w:lang w:eastAsia="zh-CN"/>
              </w:rPr>
            </w:pPr>
          </w:p>
          <w:p w14:paraId="66D12557" w14:textId="77777777" w:rsidR="00B40DBB" w:rsidRDefault="00B40DBB">
            <w:pPr>
              <w:spacing w:line="251" w:lineRule="auto"/>
              <w:rPr>
                <w:lang w:eastAsia="zh-CN"/>
              </w:rPr>
            </w:pPr>
          </w:p>
          <w:p w14:paraId="66D12558" w14:textId="77777777" w:rsidR="00B40DBB" w:rsidRDefault="00C56EE7">
            <w:pPr>
              <w:pStyle w:val="TableText"/>
              <w:spacing w:before="78" w:line="255" w:lineRule="auto"/>
              <w:ind w:left="139" w:right="123" w:firstLine="7"/>
              <w:jc w:val="both"/>
              <w:rPr>
                <w:sz w:val="24"/>
                <w:szCs w:val="24"/>
                <w:lang w:eastAsia="zh-CN"/>
              </w:rPr>
            </w:pPr>
            <w:r>
              <w:rPr>
                <w:spacing w:val="-1"/>
                <w:lang w:eastAsia="zh-CN"/>
              </w:rPr>
              <w:t>8.</w:t>
            </w:r>
            <w:r>
              <w:rPr>
                <w:spacing w:val="-1"/>
                <w:sz w:val="24"/>
                <w:szCs w:val="24"/>
                <w:lang w:eastAsia="zh-CN"/>
              </w:rPr>
              <w:t>学前教</w:t>
            </w:r>
            <w:r>
              <w:rPr>
                <w:spacing w:val="3"/>
                <w:sz w:val="24"/>
                <w:szCs w:val="24"/>
                <w:lang w:eastAsia="zh-CN"/>
              </w:rPr>
              <w:t xml:space="preserve"> </w:t>
            </w:r>
            <w:r>
              <w:rPr>
                <w:spacing w:val="-5"/>
                <w:sz w:val="24"/>
                <w:szCs w:val="24"/>
                <w:lang w:eastAsia="zh-CN"/>
              </w:rPr>
              <w:t>育的衔接</w:t>
            </w:r>
            <w:r>
              <w:rPr>
                <w:sz w:val="24"/>
                <w:szCs w:val="24"/>
                <w:lang w:eastAsia="zh-CN"/>
              </w:rPr>
              <w:t xml:space="preserve"> </w:t>
            </w:r>
            <w:r>
              <w:rPr>
                <w:spacing w:val="33"/>
                <w:sz w:val="24"/>
                <w:szCs w:val="24"/>
                <w:lang w:eastAsia="zh-CN"/>
              </w:rPr>
              <w:t>与合作</w:t>
            </w:r>
          </w:p>
        </w:tc>
        <w:tc>
          <w:tcPr>
            <w:tcW w:w="1700" w:type="dxa"/>
          </w:tcPr>
          <w:p w14:paraId="66D12559" w14:textId="77777777" w:rsidR="00B40DBB" w:rsidRDefault="00B40DBB">
            <w:pPr>
              <w:spacing w:line="252" w:lineRule="auto"/>
              <w:rPr>
                <w:lang w:eastAsia="zh-CN"/>
              </w:rPr>
            </w:pPr>
          </w:p>
          <w:p w14:paraId="66D1255A" w14:textId="77777777" w:rsidR="00B40DBB" w:rsidRDefault="00B40DBB">
            <w:pPr>
              <w:spacing w:line="252" w:lineRule="auto"/>
              <w:rPr>
                <w:lang w:eastAsia="zh-CN"/>
              </w:rPr>
            </w:pPr>
          </w:p>
          <w:p w14:paraId="66D1255B" w14:textId="77777777" w:rsidR="00B40DBB" w:rsidRDefault="00B40DBB">
            <w:pPr>
              <w:spacing w:line="253" w:lineRule="auto"/>
              <w:rPr>
                <w:lang w:eastAsia="zh-CN"/>
              </w:rPr>
            </w:pPr>
          </w:p>
          <w:p w14:paraId="66D1255C" w14:textId="77777777" w:rsidR="00B40DBB" w:rsidRDefault="00B40DBB">
            <w:pPr>
              <w:spacing w:line="253" w:lineRule="auto"/>
              <w:rPr>
                <w:lang w:eastAsia="zh-CN"/>
              </w:rPr>
            </w:pPr>
          </w:p>
          <w:p w14:paraId="66D1255D" w14:textId="77777777" w:rsidR="00B40DBB" w:rsidRDefault="00B40DBB">
            <w:pPr>
              <w:spacing w:line="253" w:lineRule="auto"/>
              <w:rPr>
                <w:lang w:eastAsia="zh-CN"/>
              </w:rPr>
            </w:pPr>
          </w:p>
          <w:p w14:paraId="66D1255E" w14:textId="77777777" w:rsidR="00B40DBB" w:rsidRDefault="00C56EE7">
            <w:pPr>
              <w:pStyle w:val="TableText"/>
              <w:spacing w:before="78" w:line="347" w:lineRule="auto"/>
              <w:ind w:left="115" w:right="107" w:firstLine="15"/>
              <w:rPr>
                <w:sz w:val="24"/>
                <w:szCs w:val="24"/>
                <w:lang w:eastAsia="zh-CN"/>
              </w:rPr>
            </w:pPr>
            <w:r>
              <w:rPr>
                <w:spacing w:val="2"/>
                <w:sz w:val="24"/>
                <w:szCs w:val="24"/>
                <w:lang w:eastAsia="zh-CN"/>
              </w:rPr>
              <w:t>1.</w:t>
            </w:r>
            <w:r>
              <w:rPr>
                <w:spacing w:val="2"/>
                <w:sz w:val="24"/>
                <w:szCs w:val="24"/>
                <w:lang w:eastAsia="zh-CN"/>
              </w:rPr>
              <w:t>学前教育与</w:t>
            </w:r>
            <w:r>
              <w:rPr>
                <w:spacing w:val="1"/>
                <w:sz w:val="24"/>
                <w:szCs w:val="24"/>
                <w:lang w:eastAsia="zh-CN"/>
              </w:rPr>
              <w:t xml:space="preserve"> </w:t>
            </w:r>
            <w:r>
              <w:rPr>
                <w:spacing w:val="-3"/>
                <w:sz w:val="24"/>
                <w:szCs w:val="24"/>
                <w:lang w:eastAsia="zh-CN"/>
              </w:rPr>
              <w:t>家庭教育</w:t>
            </w:r>
          </w:p>
          <w:p w14:paraId="66D1255F" w14:textId="77777777" w:rsidR="00B40DBB" w:rsidRDefault="00C56EE7">
            <w:pPr>
              <w:pStyle w:val="TableText"/>
              <w:spacing w:before="33" w:line="347" w:lineRule="auto"/>
              <w:ind w:left="115" w:right="107"/>
              <w:rPr>
                <w:sz w:val="24"/>
                <w:szCs w:val="24"/>
                <w:lang w:eastAsia="zh-CN"/>
              </w:rPr>
            </w:pPr>
            <w:r>
              <w:rPr>
                <w:spacing w:val="4"/>
                <w:sz w:val="24"/>
                <w:szCs w:val="24"/>
                <w:lang w:eastAsia="zh-CN"/>
              </w:rPr>
              <w:t>2.</w:t>
            </w:r>
            <w:r>
              <w:rPr>
                <w:spacing w:val="4"/>
                <w:sz w:val="24"/>
                <w:szCs w:val="24"/>
                <w:lang w:eastAsia="zh-CN"/>
              </w:rPr>
              <w:t>学前教育与</w:t>
            </w:r>
            <w:r>
              <w:rPr>
                <w:spacing w:val="1"/>
                <w:sz w:val="24"/>
                <w:szCs w:val="24"/>
                <w:lang w:eastAsia="zh-CN"/>
              </w:rPr>
              <w:t xml:space="preserve"> </w:t>
            </w:r>
            <w:r>
              <w:rPr>
                <w:spacing w:val="-3"/>
                <w:sz w:val="24"/>
                <w:szCs w:val="24"/>
                <w:lang w:eastAsia="zh-CN"/>
              </w:rPr>
              <w:t>社区教育</w:t>
            </w:r>
          </w:p>
          <w:p w14:paraId="66D12560" w14:textId="77777777" w:rsidR="00B40DBB" w:rsidRDefault="00C56EE7">
            <w:pPr>
              <w:pStyle w:val="TableText"/>
              <w:spacing w:before="33" w:line="347" w:lineRule="auto"/>
              <w:ind w:left="118" w:right="107"/>
              <w:rPr>
                <w:sz w:val="24"/>
                <w:szCs w:val="24"/>
              </w:rPr>
            </w:pPr>
            <w:r>
              <w:rPr>
                <w:spacing w:val="4"/>
                <w:sz w:val="24"/>
                <w:szCs w:val="24"/>
              </w:rPr>
              <w:t>3.</w:t>
            </w:r>
            <w:r>
              <w:rPr>
                <w:spacing w:val="4"/>
                <w:sz w:val="24"/>
                <w:szCs w:val="24"/>
              </w:rPr>
              <w:t>幼儿园与小</w:t>
            </w:r>
            <w:r>
              <w:rPr>
                <w:sz w:val="24"/>
                <w:szCs w:val="24"/>
              </w:rPr>
              <w:t xml:space="preserve"> </w:t>
            </w:r>
            <w:r>
              <w:rPr>
                <w:spacing w:val="-4"/>
                <w:sz w:val="24"/>
                <w:szCs w:val="24"/>
              </w:rPr>
              <w:t>学的衔接</w:t>
            </w:r>
          </w:p>
        </w:tc>
        <w:tc>
          <w:tcPr>
            <w:tcW w:w="1134" w:type="dxa"/>
          </w:tcPr>
          <w:p w14:paraId="66D12561" w14:textId="77777777" w:rsidR="00B40DBB" w:rsidRDefault="00B40DBB">
            <w:pPr>
              <w:spacing w:line="245" w:lineRule="auto"/>
            </w:pPr>
          </w:p>
          <w:p w14:paraId="66D12562" w14:textId="77777777" w:rsidR="00B40DBB" w:rsidRDefault="00B40DBB">
            <w:pPr>
              <w:spacing w:line="245" w:lineRule="auto"/>
            </w:pPr>
          </w:p>
          <w:p w14:paraId="66D12563" w14:textId="77777777" w:rsidR="00B40DBB" w:rsidRDefault="00B40DBB">
            <w:pPr>
              <w:spacing w:line="245" w:lineRule="auto"/>
            </w:pPr>
          </w:p>
          <w:p w14:paraId="66D12564" w14:textId="77777777" w:rsidR="00B40DBB" w:rsidRDefault="00B40DBB">
            <w:pPr>
              <w:spacing w:line="245" w:lineRule="auto"/>
            </w:pPr>
          </w:p>
          <w:p w14:paraId="66D12565" w14:textId="77777777" w:rsidR="00B40DBB" w:rsidRDefault="00B40DBB">
            <w:pPr>
              <w:spacing w:line="245" w:lineRule="auto"/>
            </w:pPr>
          </w:p>
          <w:p w14:paraId="66D12566" w14:textId="77777777" w:rsidR="00B40DBB" w:rsidRDefault="00B40DBB">
            <w:pPr>
              <w:spacing w:line="246" w:lineRule="auto"/>
            </w:pPr>
          </w:p>
          <w:p w14:paraId="66D12567" w14:textId="77777777" w:rsidR="00B40DBB" w:rsidRDefault="00B40DBB">
            <w:pPr>
              <w:spacing w:line="246" w:lineRule="auto"/>
            </w:pPr>
          </w:p>
          <w:p w14:paraId="66D12568" w14:textId="77777777" w:rsidR="00B40DBB" w:rsidRDefault="00B40DBB">
            <w:pPr>
              <w:spacing w:line="246" w:lineRule="auto"/>
            </w:pPr>
          </w:p>
          <w:p w14:paraId="66D12569" w14:textId="77777777" w:rsidR="00B40DBB" w:rsidRDefault="00B40DBB">
            <w:pPr>
              <w:spacing w:line="246" w:lineRule="auto"/>
            </w:pPr>
          </w:p>
          <w:p w14:paraId="66D1256A" w14:textId="77777777" w:rsidR="00B40DBB" w:rsidRDefault="00B40DBB">
            <w:pPr>
              <w:spacing w:line="246" w:lineRule="auto"/>
            </w:pPr>
          </w:p>
          <w:p w14:paraId="66D1256B" w14:textId="77777777" w:rsidR="00B40DBB" w:rsidRDefault="00C56EE7">
            <w:pPr>
              <w:pStyle w:val="TableText"/>
              <w:spacing w:before="65" w:line="229" w:lineRule="auto"/>
              <w:ind w:left="151"/>
            </w:pPr>
            <w:r>
              <w:rPr>
                <w:spacing w:val="7"/>
              </w:rPr>
              <w:t>课程目标</w:t>
            </w:r>
          </w:p>
          <w:p w14:paraId="66D1256C" w14:textId="77777777" w:rsidR="00B40DBB" w:rsidRDefault="00C56EE7">
            <w:pPr>
              <w:pStyle w:val="TableText"/>
              <w:spacing w:before="127" w:line="189" w:lineRule="auto"/>
              <w:ind w:left="365"/>
            </w:pPr>
            <w:r>
              <w:rPr>
                <w:spacing w:val="3"/>
              </w:rPr>
              <w:t>3</w:t>
            </w:r>
            <w:r>
              <w:rPr>
                <w:spacing w:val="3"/>
              </w:rPr>
              <w:t>、</w:t>
            </w:r>
            <w:r>
              <w:rPr>
                <w:spacing w:val="3"/>
              </w:rPr>
              <w:t>4</w:t>
            </w:r>
          </w:p>
        </w:tc>
        <w:tc>
          <w:tcPr>
            <w:tcW w:w="3258" w:type="dxa"/>
          </w:tcPr>
          <w:p w14:paraId="66D1256D" w14:textId="77777777" w:rsidR="00B40DBB" w:rsidRDefault="00C56EE7">
            <w:pPr>
              <w:pStyle w:val="TableText"/>
              <w:spacing w:before="115" w:line="356" w:lineRule="auto"/>
              <w:ind w:left="113" w:right="88" w:firstLine="498"/>
              <w:jc w:val="both"/>
              <w:rPr>
                <w:sz w:val="24"/>
                <w:szCs w:val="24"/>
                <w:lang w:eastAsia="zh-CN"/>
              </w:rPr>
            </w:pPr>
            <w:r>
              <w:rPr>
                <w:spacing w:val="12"/>
                <w:sz w:val="24"/>
                <w:szCs w:val="24"/>
                <w:lang w:eastAsia="zh-CN"/>
              </w:rPr>
              <w:t>1.</w:t>
            </w:r>
            <w:r>
              <w:rPr>
                <w:spacing w:val="12"/>
                <w:sz w:val="24"/>
                <w:szCs w:val="24"/>
                <w:lang w:eastAsia="zh-CN"/>
              </w:rPr>
              <w:t>了解学前教育衔接的</w:t>
            </w:r>
            <w:r>
              <w:rPr>
                <w:spacing w:val="3"/>
                <w:sz w:val="24"/>
                <w:szCs w:val="24"/>
                <w:lang w:eastAsia="zh-CN"/>
              </w:rPr>
              <w:t xml:space="preserve"> </w:t>
            </w:r>
            <w:r>
              <w:rPr>
                <w:spacing w:val="-6"/>
                <w:sz w:val="24"/>
                <w:szCs w:val="24"/>
                <w:lang w:eastAsia="zh-CN"/>
              </w:rPr>
              <w:t>含义及应该确立的基本观点；</w:t>
            </w:r>
            <w:r>
              <w:rPr>
                <w:spacing w:val="8"/>
                <w:sz w:val="24"/>
                <w:szCs w:val="24"/>
                <w:lang w:eastAsia="zh-CN"/>
              </w:rPr>
              <w:t xml:space="preserve"> </w:t>
            </w:r>
            <w:r>
              <w:rPr>
                <w:spacing w:val="12"/>
                <w:sz w:val="24"/>
                <w:szCs w:val="24"/>
                <w:lang w:eastAsia="zh-CN"/>
              </w:rPr>
              <w:t>学前教育与家庭教育衔接的</w:t>
            </w:r>
            <w:r>
              <w:rPr>
                <w:spacing w:val="9"/>
                <w:sz w:val="24"/>
                <w:szCs w:val="24"/>
                <w:lang w:eastAsia="zh-CN"/>
              </w:rPr>
              <w:t xml:space="preserve"> </w:t>
            </w:r>
            <w:r>
              <w:rPr>
                <w:spacing w:val="12"/>
                <w:sz w:val="24"/>
                <w:szCs w:val="24"/>
                <w:lang w:eastAsia="zh-CN"/>
              </w:rPr>
              <w:t>意义、合作的主要内容及方</w:t>
            </w:r>
            <w:r>
              <w:rPr>
                <w:spacing w:val="9"/>
                <w:sz w:val="24"/>
                <w:szCs w:val="24"/>
                <w:lang w:eastAsia="zh-CN"/>
              </w:rPr>
              <w:t xml:space="preserve"> </w:t>
            </w:r>
            <w:r>
              <w:rPr>
                <w:spacing w:val="-7"/>
                <w:sz w:val="24"/>
                <w:szCs w:val="24"/>
                <w:lang w:eastAsia="zh-CN"/>
              </w:rPr>
              <w:t>法；幼儿园与小学衔接的意义</w:t>
            </w:r>
            <w:r>
              <w:rPr>
                <w:spacing w:val="4"/>
                <w:sz w:val="24"/>
                <w:szCs w:val="24"/>
                <w:lang w:eastAsia="zh-CN"/>
              </w:rPr>
              <w:t xml:space="preserve"> </w:t>
            </w:r>
            <w:r>
              <w:rPr>
                <w:spacing w:val="-3"/>
                <w:sz w:val="24"/>
                <w:szCs w:val="24"/>
                <w:lang w:eastAsia="zh-CN"/>
              </w:rPr>
              <w:t>及任务。</w:t>
            </w:r>
          </w:p>
          <w:p w14:paraId="66D1256E" w14:textId="77777777" w:rsidR="00B40DBB" w:rsidRDefault="00C56EE7">
            <w:pPr>
              <w:pStyle w:val="TableText"/>
              <w:spacing w:before="36" w:line="344" w:lineRule="auto"/>
              <w:ind w:left="113" w:right="88" w:firstLine="483"/>
              <w:jc w:val="both"/>
              <w:rPr>
                <w:sz w:val="24"/>
                <w:szCs w:val="24"/>
                <w:lang w:eastAsia="zh-CN"/>
              </w:rPr>
            </w:pPr>
            <w:r>
              <w:rPr>
                <w:spacing w:val="13"/>
                <w:sz w:val="24"/>
                <w:szCs w:val="24"/>
                <w:lang w:eastAsia="zh-CN"/>
              </w:rPr>
              <w:t>2.</w:t>
            </w:r>
            <w:r>
              <w:rPr>
                <w:spacing w:val="13"/>
                <w:sz w:val="24"/>
                <w:szCs w:val="24"/>
                <w:lang w:eastAsia="zh-CN"/>
              </w:rPr>
              <w:t>理解学前教育与家庭</w:t>
            </w:r>
            <w:r>
              <w:rPr>
                <w:spacing w:val="6"/>
                <w:sz w:val="24"/>
                <w:szCs w:val="24"/>
                <w:lang w:eastAsia="zh-CN"/>
              </w:rPr>
              <w:t xml:space="preserve"> </w:t>
            </w:r>
            <w:r>
              <w:rPr>
                <w:spacing w:val="-6"/>
                <w:sz w:val="24"/>
                <w:szCs w:val="24"/>
                <w:lang w:eastAsia="zh-CN"/>
              </w:rPr>
              <w:t>教育衔接中存在的主要问题；</w:t>
            </w:r>
            <w:r>
              <w:rPr>
                <w:spacing w:val="8"/>
                <w:sz w:val="24"/>
                <w:szCs w:val="24"/>
                <w:lang w:eastAsia="zh-CN"/>
              </w:rPr>
              <w:t xml:space="preserve"> </w:t>
            </w:r>
            <w:r>
              <w:rPr>
                <w:spacing w:val="12"/>
                <w:sz w:val="24"/>
                <w:szCs w:val="24"/>
                <w:lang w:eastAsia="zh-CN"/>
              </w:rPr>
              <w:t>学前教育与社区教育衔接存</w:t>
            </w:r>
            <w:r>
              <w:rPr>
                <w:spacing w:val="9"/>
                <w:sz w:val="24"/>
                <w:szCs w:val="24"/>
                <w:lang w:eastAsia="zh-CN"/>
              </w:rPr>
              <w:t xml:space="preserve"> </w:t>
            </w:r>
            <w:r>
              <w:rPr>
                <w:spacing w:val="-7"/>
                <w:sz w:val="24"/>
                <w:szCs w:val="24"/>
                <w:lang w:eastAsia="zh-CN"/>
              </w:rPr>
              <w:t>在的主要问题；幼小衔接的现</w:t>
            </w:r>
            <w:r>
              <w:rPr>
                <w:spacing w:val="4"/>
                <w:sz w:val="24"/>
                <w:szCs w:val="24"/>
                <w:lang w:eastAsia="zh-CN"/>
              </w:rPr>
              <w:t xml:space="preserve"> </w:t>
            </w:r>
            <w:r>
              <w:rPr>
                <w:spacing w:val="-7"/>
                <w:sz w:val="24"/>
                <w:szCs w:val="24"/>
                <w:lang w:eastAsia="zh-CN"/>
              </w:rPr>
              <w:t>状及主要问题；国内外一些衔</w:t>
            </w:r>
            <w:r>
              <w:rPr>
                <w:spacing w:val="4"/>
                <w:sz w:val="24"/>
                <w:szCs w:val="24"/>
                <w:lang w:eastAsia="zh-CN"/>
              </w:rPr>
              <w:t xml:space="preserve"> </w:t>
            </w:r>
            <w:r>
              <w:rPr>
                <w:spacing w:val="-2"/>
                <w:sz w:val="24"/>
                <w:szCs w:val="24"/>
                <w:lang w:eastAsia="zh-CN"/>
              </w:rPr>
              <w:t>接方案的基本经验</w:t>
            </w:r>
          </w:p>
        </w:tc>
        <w:tc>
          <w:tcPr>
            <w:tcW w:w="1559" w:type="dxa"/>
          </w:tcPr>
          <w:p w14:paraId="66D1256F" w14:textId="77777777" w:rsidR="00B40DBB" w:rsidRDefault="00B40DBB">
            <w:pPr>
              <w:spacing w:line="247" w:lineRule="auto"/>
              <w:rPr>
                <w:lang w:eastAsia="zh-CN"/>
              </w:rPr>
            </w:pPr>
          </w:p>
          <w:p w14:paraId="66D12570" w14:textId="77777777" w:rsidR="00B40DBB" w:rsidRDefault="00B40DBB">
            <w:pPr>
              <w:spacing w:line="247" w:lineRule="auto"/>
              <w:rPr>
                <w:lang w:eastAsia="zh-CN"/>
              </w:rPr>
            </w:pPr>
          </w:p>
          <w:p w14:paraId="66D12571" w14:textId="77777777" w:rsidR="00B40DBB" w:rsidRDefault="00B40DBB">
            <w:pPr>
              <w:spacing w:line="248" w:lineRule="auto"/>
              <w:rPr>
                <w:lang w:eastAsia="zh-CN"/>
              </w:rPr>
            </w:pPr>
          </w:p>
          <w:p w14:paraId="66D12572" w14:textId="77777777" w:rsidR="00B40DBB" w:rsidRDefault="00B40DBB">
            <w:pPr>
              <w:spacing w:line="248" w:lineRule="auto"/>
              <w:rPr>
                <w:lang w:eastAsia="zh-CN"/>
              </w:rPr>
            </w:pPr>
          </w:p>
          <w:p w14:paraId="66D12573" w14:textId="77777777" w:rsidR="00B40DBB" w:rsidRDefault="00B40DBB">
            <w:pPr>
              <w:spacing w:line="248" w:lineRule="auto"/>
              <w:rPr>
                <w:lang w:eastAsia="zh-CN"/>
              </w:rPr>
            </w:pPr>
          </w:p>
          <w:p w14:paraId="66D12574" w14:textId="77777777" w:rsidR="00B40DBB" w:rsidRDefault="00B40DBB">
            <w:pPr>
              <w:spacing w:line="248" w:lineRule="auto"/>
              <w:rPr>
                <w:lang w:eastAsia="zh-CN"/>
              </w:rPr>
            </w:pPr>
          </w:p>
          <w:p w14:paraId="66D12575" w14:textId="77777777" w:rsidR="00B40DBB" w:rsidRDefault="00B40DBB">
            <w:pPr>
              <w:spacing w:line="248" w:lineRule="auto"/>
              <w:rPr>
                <w:lang w:eastAsia="zh-CN"/>
              </w:rPr>
            </w:pPr>
          </w:p>
          <w:p w14:paraId="66D12576" w14:textId="77777777" w:rsidR="00B40DBB" w:rsidRDefault="00C56EE7">
            <w:pPr>
              <w:pStyle w:val="TableText"/>
              <w:spacing w:before="78" w:line="263" w:lineRule="auto"/>
              <w:ind w:left="114" w:right="488" w:firstLine="3"/>
              <w:jc w:val="both"/>
              <w:rPr>
                <w:sz w:val="24"/>
                <w:szCs w:val="24"/>
                <w:lang w:eastAsia="zh-CN"/>
              </w:rPr>
            </w:pPr>
            <w:r>
              <w:rPr>
                <w:spacing w:val="-4"/>
                <w:sz w:val="24"/>
                <w:szCs w:val="24"/>
                <w:lang w:eastAsia="zh-CN"/>
              </w:rPr>
              <w:t>线上学习</w:t>
            </w:r>
            <w:r>
              <w:rPr>
                <w:spacing w:val="2"/>
                <w:sz w:val="24"/>
                <w:szCs w:val="24"/>
                <w:lang w:eastAsia="zh-CN"/>
              </w:rPr>
              <w:t xml:space="preserve"> </w:t>
            </w:r>
            <w:r>
              <w:rPr>
                <w:spacing w:val="-3"/>
                <w:sz w:val="24"/>
                <w:szCs w:val="24"/>
                <w:lang w:eastAsia="zh-CN"/>
              </w:rPr>
              <w:t>课堂导学</w:t>
            </w:r>
            <w:r>
              <w:rPr>
                <w:spacing w:val="2"/>
                <w:sz w:val="24"/>
                <w:szCs w:val="24"/>
                <w:lang w:eastAsia="zh-CN"/>
              </w:rPr>
              <w:t xml:space="preserve"> </w:t>
            </w:r>
            <w:r>
              <w:rPr>
                <w:spacing w:val="-3"/>
                <w:sz w:val="24"/>
                <w:szCs w:val="24"/>
                <w:lang w:eastAsia="zh-CN"/>
              </w:rPr>
              <w:t>案例分析</w:t>
            </w:r>
            <w:r>
              <w:rPr>
                <w:spacing w:val="2"/>
                <w:sz w:val="24"/>
                <w:szCs w:val="24"/>
                <w:lang w:eastAsia="zh-CN"/>
              </w:rPr>
              <w:t xml:space="preserve"> </w:t>
            </w:r>
            <w:r>
              <w:rPr>
                <w:spacing w:val="-3"/>
                <w:sz w:val="24"/>
                <w:szCs w:val="24"/>
                <w:lang w:eastAsia="zh-CN"/>
              </w:rPr>
              <w:t>课堂讨论</w:t>
            </w:r>
            <w:r>
              <w:rPr>
                <w:spacing w:val="2"/>
                <w:sz w:val="24"/>
                <w:szCs w:val="24"/>
                <w:lang w:eastAsia="zh-CN"/>
              </w:rPr>
              <w:t xml:space="preserve"> </w:t>
            </w:r>
            <w:r>
              <w:rPr>
                <w:spacing w:val="-3"/>
                <w:sz w:val="24"/>
                <w:szCs w:val="24"/>
                <w:lang w:eastAsia="zh-CN"/>
              </w:rPr>
              <w:t>操作演示</w:t>
            </w:r>
            <w:r>
              <w:rPr>
                <w:spacing w:val="2"/>
                <w:sz w:val="24"/>
                <w:szCs w:val="24"/>
                <w:lang w:eastAsia="zh-CN"/>
              </w:rPr>
              <w:t xml:space="preserve"> </w:t>
            </w:r>
            <w:r>
              <w:rPr>
                <w:spacing w:val="-3"/>
                <w:sz w:val="24"/>
                <w:szCs w:val="24"/>
                <w:lang w:eastAsia="zh-CN"/>
              </w:rPr>
              <w:t>随堂测试</w:t>
            </w:r>
          </w:p>
        </w:tc>
        <w:tc>
          <w:tcPr>
            <w:tcW w:w="810" w:type="dxa"/>
          </w:tcPr>
          <w:p w14:paraId="66D12577" w14:textId="77777777" w:rsidR="00B40DBB" w:rsidRDefault="00B40DBB">
            <w:pPr>
              <w:spacing w:line="241" w:lineRule="auto"/>
              <w:rPr>
                <w:lang w:eastAsia="zh-CN"/>
              </w:rPr>
            </w:pPr>
          </w:p>
          <w:p w14:paraId="66D12578" w14:textId="77777777" w:rsidR="00B40DBB" w:rsidRDefault="00B40DBB">
            <w:pPr>
              <w:spacing w:line="241" w:lineRule="auto"/>
              <w:rPr>
                <w:lang w:eastAsia="zh-CN"/>
              </w:rPr>
            </w:pPr>
          </w:p>
          <w:p w14:paraId="66D12579" w14:textId="77777777" w:rsidR="00B40DBB" w:rsidRDefault="00B40DBB">
            <w:pPr>
              <w:spacing w:line="241" w:lineRule="auto"/>
              <w:rPr>
                <w:lang w:eastAsia="zh-CN"/>
              </w:rPr>
            </w:pPr>
          </w:p>
          <w:p w14:paraId="66D1257A" w14:textId="77777777" w:rsidR="00B40DBB" w:rsidRDefault="00B40DBB">
            <w:pPr>
              <w:spacing w:line="241" w:lineRule="auto"/>
              <w:rPr>
                <w:lang w:eastAsia="zh-CN"/>
              </w:rPr>
            </w:pPr>
          </w:p>
          <w:p w14:paraId="66D1257B" w14:textId="77777777" w:rsidR="00B40DBB" w:rsidRDefault="00B40DBB">
            <w:pPr>
              <w:spacing w:line="241" w:lineRule="auto"/>
              <w:rPr>
                <w:lang w:eastAsia="zh-CN"/>
              </w:rPr>
            </w:pPr>
          </w:p>
          <w:p w14:paraId="66D1257C" w14:textId="77777777" w:rsidR="00B40DBB" w:rsidRDefault="00B40DBB">
            <w:pPr>
              <w:spacing w:line="242" w:lineRule="auto"/>
              <w:rPr>
                <w:lang w:eastAsia="zh-CN"/>
              </w:rPr>
            </w:pPr>
          </w:p>
          <w:p w14:paraId="66D1257D" w14:textId="77777777" w:rsidR="00B40DBB" w:rsidRDefault="00B40DBB">
            <w:pPr>
              <w:spacing w:line="242" w:lineRule="auto"/>
              <w:rPr>
                <w:lang w:eastAsia="zh-CN"/>
              </w:rPr>
            </w:pPr>
          </w:p>
          <w:p w14:paraId="66D1257E" w14:textId="77777777" w:rsidR="00B40DBB" w:rsidRDefault="00B40DBB">
            <w:pPr>
              <w:spacing w:line="242" w:lineRule="auto"/>
              <w:rPr>
                <w:lang w:eastAsia="zh-CN"/>
              </w:rPr>
            </w:pPr>
          </w:p>
          <w:p w14:paraId="66D1257F" w14:textId="77777777" w:rsidR="00B40DBB" w:rsidRDefault="00B40DBB">
            <w:pPr>
              <w:spacing w:line="242" w:lineRule="auto"/>
              <w:rPr>
                <w:lang w:eastAsia="zh-CN"/>
              </w:rPr>
            </w:pPr>
          </w:p>
          <w:p w14:paraId="66D12580" w14:textId="77777777" w:rsidR="00B40DBB" w:rsidRDefault="00B40DBB">
            <w:pPr>
              <w:spacing w:line="242" w:lineRule="auto"/>
              <w:rPr>
                <w:lang w:eastAsia="zh-CN"/>
              </w:rPr>
            </w:pPr>
          </w:p>
          <w:p w14:paraId="66D12581" w14:textId="77777777" w:rsidR="00B40DBB" w:rsidRDefault="00B40DBB">
            <w:pPr>
              <w:spacing w:line="242" w:lineRule="auto"/>
              <w:rPr>
                <w:lang w:eastAsia="zh-CN"/>
              </w:rPr>
            </w:pPr>
          </w:p>
          <w:p w14:paraId="66D12582" w14:textId="77777777" w:rsidR="00B40DBB" w:rsidRDefault="00C56EE7">
            <w:pPr>
              <w:pStyle w:val="TableText"/>
              <w:spacing w:before="65" w:line="189" w:lineRule="auto"/>
              <w:ind w:left="360"/>
            </w:pPr>
            <w:r>
              <w:t>2</w:t>
            </w:r>
          </w:p>
        </w:tc>
      </w:tr>
    </w:tbl>
    <w:p w14:paraId="66D12584" w14:textId="77777777" w:rsidR="00B40DBB" w:rsidRDefault="00B40DBB"/>
    <w:p w14:paraId="66D12585" w14:textId="77777777" w:rsidR="00B40DBB" w:rsidRDefault="00B40DBB">
      <w:pPr>
        <w:sectPr w:rsidR="00B40DBB">
          <w:pgSz w:w="11906" w:h="16838"/>
          <w:pgMar w:top="1431" w:right="1115" w:bottom="0" w:left="1115" w:header="0" w:footer="0" w:gutter="0"/>
          <w:cols w:space="720"/>
        </w:sectPr>
      </w:pPr>
    </w:p>
    <w:p w14:paraId="66D12586" w14:textId="77777777" w:rsidR="00B40DBB" w:rsidRDefault="00B40DBB">
      <w:pPr>
        <w:spacing w:line="91" w:lineRule="auto"/>
        <w:rPr>
          <w:sz w:val="2"/>
        </w:rPr>
      </w:pPr>
    </w:p>
    <w:tbl>
      <w:tblPr>
        <w:tblStyle w:val="TableNormal"/>
        <w:tblW w:w="96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4"/>
        <w:gridCol w:w="3258"/>
        <w:gridCol w:w="1559"/>
        <w:gridCol w:w="810"/>
      </w:tblGrid>
      <w:tr w:rsidR="00B40DBB" w14:paraId="66D1258D" w14:textId="77777777">
        <w:trPr>
          <w:trHeight w:val="2689"/>
        </w:trPr>
        <w:tc>
          <w:tcPr>
            <w:tcW w:w="1209" w:type="dxa"/>
            <w:vMerge w:val="restart"/>
            <w:tcBorders>
              <w:bottom w:val="nil"/>
            </w:tcBorders>
          </w:tcPr>
          <w:p w14:paraId="66D12587" w14:textId="77777777" w:rsidR="00B40DBB" w:rsidRDefault="00B40DBB"/>
        </w:tc>
        <w:tc>
          <w:tcPr>
            <w:tcW w:w="1700" w:type="dxa"/>
          </w:tcPr>
          <w:p w14:paraId="66D12588" w14:textId="77777777" w:rsidR="00B40DBB" w:rsidRDefault="00B40DBB"/>
        </w:tc>
        <w:tc>
          <w:tcPr>
            <w:tcW w:w="1134" w:type="dxa"/>
          </w:tcPr>
          <w:p w14:paraId="66D12589" w14:textId="77777777" w:rsidR="00B40DBB" w:rsidRDefault="00B40DBB"/>
        </w:tc>
        <w:tc>
          <w:tcPr>
            <w:tcW w:w="3258" w:type="dxa"/>
          </w:tcPr>
          <w:p w14:paraId="66D1258A" w14:textId="77777777" w:rsidR="00B40DBB" w:rsidRDefault="00C56EE7">
            <w:pPr>
              <w:pStyle w:val="TableText"/>
              <w:spacing w:before="116" w:line="355" w:lineRule="auto"/>
              <w:ind w:left="115" w:right="88" w:firstLine="483"/>
              <w:jc w:val="both"/>
              <w:rPr>
                <w:sz w:val="24"/>
                <w:szCs w:val="24"/>
                <w:lang w:eastAsia="zh-CN"/>
              </w:rPr>
            </w:pPr>
            <w:r>
              <w:rPr>
                <w:spacing w:val="13"/>
                <w:sz w:val="24"/>
                <w:szCs w:val="24"/>
                <w:lang w:eastAsia="zh-CN"/>
              </w:rPr>
              <w:t>3.</w:t>
            </w:r>
            <w:r>
              <w:rPr>
                <w:spacing w:val="13"/>
                <w:sz w:val="24"/>
                <w:szCs w:val="24"/>
                <w:lang w:eastAsia="zh-CN"/>
              </w:rPr>
              <w:t>运用学前教育与家庭</w:t>
            </w:r>
            <w:r>
              <w:rPr>
                <w:spacing w:val="4"/>
                <w:sz w:val="24"/>
                <w:szCs w:val="24"/>
                <w:lang w:eastAsia="zh-CN"/>
              </w:rPr>
              <w:t xml:space="preserve"> </w:t>
            </w:r>
            <w:r>
              <w:rPr>
                <w:spacing w:val="12"/>
                <w:sz w:val="24"/>
                <w:szCs w:val="24"/>
                <w:lang w:eastAsia="zh-CN"/>
              </w:rPr>
              <w:t>教育衔接中存在的问题与解</w:t>
            </w:r>
            <w:r>
              <w:rPr>
                <w:spacing w:val="7"/>
                <w:sz w:val="24"/>
                <w:szCs w:val="24"/>
                <w:lang w:eastAsia="zh-CN"/>
              </w:rPr>
              <w:t xml:space="preserve"> </w:t>
            </w:r>
            <w:r>
              <w:rPr>
                <w:spacing w:val="-7"/>
                <w:sz w:val="24"/>
                <w:szCs w:val="24"/>
                <w:lang w:eastAsia="zh-CN"/>
              </w:rPr>
              <w:t>决策略；学前教育与社区教育</w:t>
            </w:r>
            <w:r>
              <w:rPr>
                <w:spacing w:val="2"/>
                <w:sz w:val="24"/>
                <w:szCs w:val="24"/>
                <w:lang w:eastAsia="zh-CN"/>
              </w:rPr>
              <w:t xml:space="preserve"> </w:t>
            </w:r>
            <w:r>
              <w:rPr>
                <w:spacing w:val="-6"/>
                <w:sz w:val="24"/>
                <w:szCs w:val="24"/>
                <w:lang w:eastAsia="zh-CN"/>
              </w:rPr>
              <w:t>衔接存在的问题与解决策略；</w:t>
            </w:r>
            <w:r>
              <w:rPr>
                <w:spacing w:val="6"/>
                <w:sz w:val="24"/>
                <w:szCs w:val="24"/>
                <w:lang w:eastAsia="zh-CN"/>
              </w:rPr>
              <w:t xml:space="preserve"> </w:t>
            </w:r>
            <w:r>
              <w:rPr>
                <w:spacing w:val="-1"/>
                <w:sz w:val="24"/>
                <w:szCs w:val="24"/>
                <w:lang w:eastAsia="zh-CN"/>
              </w:rPr>
              <w:t>幼小衔接的问题与解决策略</w:t>
            </w:r>
          </w:p>
        </w:tc>
        <w:tc>
          <w:tcPr>
            <w:tcW w:w="1559" w:type="dxa"/>
          </w:tcPr>
          <w:p w14:paraId="66D1258B" w14:textId="77777777" w:rsidR="00B40DBB" w:rsidRDefault="00B40DBB">
            <w:pPr>
              <w:rPr>
                <w:lang w:eastAsia="zh-CN"/>
              </w:rPr>
            </w:pPr>
          </w:p>
        </w:tc>
        <w:tc>
          <w:tcPr>
            <w:tcW w:w="810" w:type="dxa"/>
          </w:tcPr>
          <w:p w14:paraId="66D1258C" w14:textId="77777777" w:rsidR="00B40DBB" w:rsidRDefault="00B40DBB">
            <w:pPr>
              <w:rPr>
                <w:lang w:eastAsia="zh-CN"/>
              </w:rPr>
            </w:pPr>
          </w:p>
        </w:tc>
      </w:tr>
      <w:tr w:rsidR="00B40DBB" w14:paraId="66D12590" w14:textId="77777777">
        <w:trPr>
          <w:trHeight w:val="695"/>
        </w:trPr>
        <w:tc>
          <w:tcPr>
            <w:tcW w:w="1209" w:type="dxa"/>
            <w:vMerge/>
            <w:tcBorders>
              <w:top w:val="nil"/>
            </w:tcBorders>
          </w:tcPr>
          <w:p w14:paraId="66D1258E" w14:textId="77777777" w:rsidR="00B40DBB" w:rsidRDefault="00B40DBB">
            <w:pPr>
              <w:rPr>
                <w:lang w:eastAsia="zh-CN"/>
              </w:rPr>
            </w:pPr>
          </w:p>
        </w:tc>
        <w:tc>
          <w:tcPr>
            <w:tcW w:w="8461" w:type="dxa"/>
            <w:gridSpan w:val="5"/>
          </w:tcPr>
          <w:p w14:paraId="66D1258F" w14:textId="77777777" w:rsidR="00B40DBB" w:rsidRDefault="00C56EE7">
            <w:pPr>
              <w:pStyle w:val="TableText"/>
              <w:spacing w:before="55" w:line="242" w:lineRule="auto"/>
              <w:ind w:left="118" w:right="158" w:hanging="7"/>
              <w:rPr>
                <w:sz w:val="24"/>
                <w:szCs w:val="24"/>
                <w:lang w:eastAsia="zh-CN"/>
              </w:rPr>
            </w:pPr>
            <w:r>
              <w:rPr>
                <w:b/>
                <w:bCs/>
                <w:spacing w:val="1"/>
                <w:lang w:eastAsia="zh-CN"/>
              </w:rPr>
              <w:t>课程思政目标：</w:t>
            </w:r>
            <w:r>
              <w:rPr>
                <w:spacing w:val="1"/>
                <w:sz w:val="24"/>
                <w:szCs w:val="24"/>
                <w:lang w:eastAsia="zh-CN"/>
              </w:rPr>
              <w:t>学会运用正确的立场、观点和方法分析问题，把学习、观察、实</w:t>
            </w:r>
            <w:r>
              <w:rPr>
                <w:spacing w:val="15"/>
                <w:sz w:val="24"/>
                <w:szCs w:val="24"/>
                <w:lang w:eastAsia="zh-CN"/>
              </w:rPr>
              <w:t xml:space="preserve"> </w:t>
            </w:r>
            <w:r>
              <w:rPr>
                <w:spacing w:val="-1"/>
                <w:sz w:val="24"/>
                <w:szCs w:val="24"/>
                <w:lang w:eastAsia="zh-CN"/>
              </w:rPr>
              <w:t>践同思考紧密结合起来，运用理解教育衔接的问题。</w:t>
            </w:r>
          </w:p>
        </w:tc>
      </w:tr>
    </w:tbl>
    <w:p w14:paraId="66D12591" w14:textId="77777777" w:rsidR="00B40DBB" w:rsidRDefault="00C56EE7">
      <w:pPr>
        <w:pStyle w:val="a3"/>
        <w:spacing w:before="170" w:line="218" w:lineRule="auto"/>
        <w:ind w:left="1281"/>
        <w:rPr>
          <w:sz w:val="28"/>
          <w:szCs w:val="28"/>
          <w:lang w:eastAsia="zh-CN"/>
        </w:rPr>
      </w:pPr>
      <w:r>
        <w:rPr>
          <w:b/>
          <w:bCs/>
          <w:spacing w:val="-12"/>
          <w:sz w:val="28"/>
          <w:szCs w:val="28"/>
          <w:lang w:eastAsia="zh-CN"/>
        </w:rPr>
        <w:t>四、</w:t>
      </w:r>
      <w:r>
        <w:rPr>
          <w:spacing w:val="-68"/>
          <w:sz w:val="28"/>
          <w:szCs w:val="28"/>
          <w:lang w:eastAsia="zh-CN"/>
        </w:rPr>
        <w:t xml:space="preserve"> </w:t>
      </w:r>
      <w:r>
        <w:rPr>
          <w:b/>
          <w:bCs/>
          <w:spacing w:val="-12"/>
          <w:sz w:val="28"/>
          <w:szCs w:val="28"/>
          <w:lang w:eastAsia="zh-CN"/>
        </w:rPr>
        <w:t>目标评价与成绩评定</w:t>
      </w:r>
    </w:p>
    <w:p w14:paraId="66D12592" w14:textId="77777777" w:rsidR="00B40DBB" w:rsidRDefault="00C56EE7">
      <w:pPr>
        <w:pStyle w:val="a3"/>
        <w:spacing w:before="294" w:line="219" w:lineRule="auto"/>
        <w:ind w:left="1123"/>
        <w:rPr>
          <w:sz w:val="28"/>
          <w:szCs w:val="28"/>
          <w:lang w:eastAsia="zh-CN"/>
        </w:rPr>
      </w:pPr>
      <w:r>
        <w:rPr>
          <w:b/>
          <w:bCs/>
          <w:spacing w:val="-4"/>
          <w:sz w:val="28"/>
          <w:szCs w:val="28"/>
          <w:lang w:eastAsia="zh-CN"/>
        </w:rPr>
        <w:t>（一）课程目标评价方式</w:t>
      </w:r>
    </w:p>
    <w:p w14:paraId="66D12593" w14:textId="77777777" w:rsidR="00B40DBB" w:rsidRDefault="00B40DBB">
      <w:pPr>
        <w:spacing w:line="120" w:lineRule="exact"/>
        <w:rPr>
          <w:lang w:eastAsia="zh-CN"/>
        </w:rPr>
      </w:pPr>
    </w:p>
    <w:tbl>
      <w:tblPr>
        <w:tblStyle w:val="TableNormal"/>
        <w:tblW w:w="8190" w:type="dxa"/>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2599" w14:textId="77777777">
        <w:trPr>
          <w:trHeight w:val="477"/>
        </w:trPr>
        <w:tc>
          <w:tcPr>
            <w:tcW w:w="1218" w:type="dxa"/>
            <w:vMerge w:val="restart"/>
            <w:tcBorders>
              <w:bottom w:val="nil"/>
            </w:tcBorders>
          </w:tcPr>
          <w:p w14:paraId="66D12594" w14:textId="77777777" w:rsidR="00B40DBB" w:rsidRDefault="00B40DBB">
            <w:pPr>
              <w:spacing w:line="304" w:lineRule="auto"/>
              <w:rPr>
                <w:lang w:eastAsia="zh-CN"/>
              </w:rPr>
            </w:pPr>
          </w:p>
          <w:p w14:paraId="66D12595" w14:textId="77777777" w:rsidR="00B40DBB" w:rsidRDefault="00C56EE7">
            <w:pPr>
              <w:pStyle w:val="TableText"/>
              <w:spacing w:before="65" w:line="229" w:lineRule="auto"/>
              <w:ind w:left="194"/>
            </w:pPr>
            <w:r>
              <w:rPr>
                <w:spacing w:val="7"/>
              </w:rPr>
              <w:t>课程目标</w:t>
            </w:r>
          </w:p>
        </w:tc>
        <w:tc>
          <w:tcPr>
            <w:tcW w:w="6331" w:type="dxa"/>
            <w:gridSpan w:val="6"/>
          </w:tcPr>
          <w:p w14:paraId="66D12596" w14:textId="77777777" w:rsidR="00B40DBB" w:rsidRDefault="00C56EE7">
            <w:pPr>
              <w:pStyle w:val="TableText"/>
              <w:spacing w:before="133" w:line="226" w:lineRule="auto"/>
              <w:ind w:left="2225"/>
            </w:pPr>
            <w:r>
              <w:rPr>
                <w:spacing w:val="9"/>
              </w:rPr>
              <w:t>评价与成绩评定方法</w:t>
            </w:r>
          </w:p>
        </w:tc>
        <w:tc>
          <w:tcPr>
            <w:tcW w:w="641" w:type="dxa"/>
            <w:vMerge w:val="restart"/>
            <w:tcBorders>
              <w:bottom w:val="nil"/>
            </w:tcBorders>
          </w:tcPr>
          <w:p w14:paraId="66D12597" w14:textId="77777777" w:rsidR="00B40DBB" w:rsidRDefault="00B40DBB">
            <w:pPr>
              <w:spacing w:line="305" w:lineRule="auto"/>
            </w:pPr>
          </w:p>
          <w:p w14:paraId="66D12598" w14:textId="77777777" w:rsidR="00B40DBB" w:rsidRDefault="00C56EE7">
            <w:pPr>
              <w:pStyle w:val="TableText"/>
              <w:spacing w:before="65" w:line="228" w:lineRule="auto"/>
              <w:ind w:left="119"/>
            </w:pPr>
            <w:r>
              <w:rPr>
                <w:spacing w:val="3"/>
              </w:rPr>
              <w:t>分值</w:t>
            </w:r>
          </w:p>
        </w:tc>
      </w:tr>
      <w:tr w:rsidR="00B40DBB" w14:paraId="66D125A2" w14:textId="77777777">
        <w:trPr>
          <w:trHeight w:val="472"/>
        </w:trPr>
        <w:tc>
          <w:tcPr>
            <w:tcW w:w="1218" w:type="dxa"/>
            <w:vMerge/>
            <w:tcBorders>
              <w:top w:val="nil"/>
            </w:tcBorders>
          </w:tcPr>
          <w:p w14:paraId="66D1259A" w14:textId="77777777" w:rsidR="00B40DBB" w:rsidRDefault="00B40DBB"/>
        </w:tc>
        <w:tc>
          <w:tcPr>
            <w:tcW w:w="1055" w:type="dxa"/>
          </w:tcPr>
          <w:p w14:paraId="66D1259B" w14:textId="77777777" w:rsidR="00B40DBB" w:rsidRDefault="00C56EE7">
            <w:pPr>
              <w:pStyle w:val="TableText"/>
              <w:spacing w:before="129" w:line="229" w:lineRule="auto"/>
              <w:ind w:left="111"/>
            </w:pPr>
            <w:r>
              <w:rPr>
                <w:spacing w:val="7"/>
              </w:rPr>
              <w:t>平时作业</w:t>
            </w:r>
          </w:p>
        </w:tc>
        <w:tc>
          <w:tcPr>
            <w:tcW w:w="1055" w:type="dxa"/>
          </w:tcPr>
          <w:p w14:paraId="66D1259C" w14:textId="77777777" w:rsidR="00B40DBB" w:rsidRDefault="00C56EE7">
            <w:pPr>
              <w:pStyle w:val="TableText"/>
              <w:spacing w:before="129" w:line="229" w:lineRule="auto"/>
              <w:ind w:left="112"/>
            </w:pPr>
            <w:r>
              <w:rPr>
                <w:spacing w:val="7"/>
              </w:rPr>
              <w:t>课堂表现</w:t>
            </w:r>
          </w:p>
        </w:tc>
        <w:tc>
          <w:tcPr>
            <w:tcW w:w="1055" w:type="dxa"/>
          </w:tcPr>
          <w:p w14:paraId="66D1259D" w14:textId="77777777" w:rsidR="00B40DBB" w:rsidRDefault="00C56EE7">
            <w:pPr>
              <w:pStyle w:val="TableText"/>
              <w:spacing w:before="129" w:line="229" w:lineRule="auto"/>
              <w:ind w:left="116"/>
            </w:pPr>
            <w:r>
              <w:rPr>
                <w:spacing w:val="6"/>
              </w:rPr>
              <w:t>单元测验</w:t>
            </w:r>
          </w:p>
        </w:tc>
        <w:tc>
          <w:tcPr>
            <w:tcW w:w="1055" w:type="dxa"/>
          </w:tcPr>
          <w:p w14:paraId="66D1259E" w14:textId="77777777" w:rsidR="00B40DBB" w:rsidRDefault="00C56EE7">
            <w:pPr>
              <w:pStyle w:val="TableText"/>
              <w:spacing w:before="130" w:line="228" w:lineRule="auto"/>
              <w:ind w:left="115"/>
            </w:pPr>
            <w:r>
              <w:rPr>
                <w:spacing w:val="7"/>
              </w:rPr>
              <w:t>个人展示</w:t>
            </w:r>
          </w:p>
        </w:tc>
        <w:tc>
          <w:tcPr>
            <w:tcW w:w="1055" w:type="dxa"/>
          </w:tcPr>
          <w:p w14:paraId="66D1259F" w14:textId="77777777" w:rsidR="00B40DBB" w:rsidRDefault="00C56EE7">
            <w:pPr>
              <w:pStyle w:val="TableText"/>
              <w:spacing w:before="129" w:line="225" w:lineRule="auto"/>
              <w:ind w:left="118"/>
            </w:pPr>
            <w:r>
              <w:rPr>
                <w:spacing w:val="6"/>
              </w:rPr>
              <w:t>期末考试</w:t>
            </w:r>
          </w:p>
        </w:tc>
        <w:tc>
          <w:tcPr>
            <w:tcW w:w="1056" w:type="dxa"/>
          </w:tcPr>
          <w:p w14:paraId="66D125A0" w14:textId="77777777" w:rsidR="00B40DBB" w:rsidRDefault="00C56EE7">
            <w:pPr>
              <w:pStyle w:val="TableText"/>
              <w:spacing w:before="129" w:line="229" w:lineRule="auto"/>
              <w:ind w:left="151"/>
            </w:pPr>
            <w:r>
              <w:rPr>
                <w:spacing w:val="-2"/>
              </w:rPr>
              <w:t>自主学习</w:t>
            </w:r>
          </w:p>
        </w:tc>
        <w:tc>
          <w:tcPr>
            <w:tcW w:w="641" w:type="dxa"/>
            <w:vMerge/>
            <w:tcBorders>
              <w:top w:val="nil"/>
            </w:tcBorders>
          </w:tcPr>
          <w:p w14:paraId="66D125A1" w14:textId="77777777" w:rsidR="00B40DBB" w:rsidRDefault="00B40DBB"/>
        </w:tc>
      </w:tr>
      <w:tr w:rsidR="00B40DBB" w14:paraId="66D125AB" w14:textId="77777777">
        <w:trPr>
          <w:trHeight w:val="472"/>
        </w:trPr>
        <w:tc>
          <w:tcPr>
            <w:tcW w:w="1218" w:type="dxa"/>
          </w:tcPr>
          <w:p w14:paraId="66D125A3" w14:textId="77777777" w:rsidR="00B40DBB" w:rsidRDefault="00C56EE7">
            <w:pPr>
              <w:pStyle w:val="TableText"/>
              <w:spacing w:before="130" w:line="229" w:lineRule="auto"/>
              <w:ind w:left="115"/>
            </w:pPr>
            <w:r>
              <w:rPr>
                <w:spacing w:val="6"/>
              </w:rPr>
              <w:t>课程目标</w:t>
            </w:r>
            <w:r>
              <w:rPr>
                <w:spacing w:val="-22"/>
              </w:rPr>
              <w:t xml:space="preserve"> </w:t>
            </w:r>
            <w:r>
              <w:rPr>
                <w:spacing w:val="6"/>
              </w:rPr>
              <w:t>1</w:t>
            </w:r>
          </w:p>
        </w:tc>
        <w:tc>
          <w:tcPr>
            <w:tcW w:w="1055" w:type="dxa"/>
          </w:tcPr>
          <w:p w14:paraId="66D125A4" w14:textId="77777777" w:rsidR="00B40DBB" w:rsidRDefault="00C56EE7">
            <w:pPr>
              <w:pStyle w:val="TableText"/>
              <w:spacing w:before="130" w:line="268" w:lineRule="exact"/>
              <w:ind w:left="478"/>
            </w:pPr>
            <w:r>
              <w:rPr>
                <w:position w:val="1"/>
              </w:rPr>
              <w:t>√</w:t>
            </w:r>
          </w:p>
        </w:tc>
        <w:tc>
          <w:tcPr>
            <w:tcW w:w="1055" w:type="dxa"/>
          </w:tcPr>
          <w:p w14:paraId="66D125A5" w14:textId="77777777" w:rsidR="00B40DBB" w:rsidRDefault="00C56EE7">
            <w:pPr>
              <w:pStyle w:val="TableText"/>
              <w:spacing w:before="130" w:line="268" w:lineRule="exact"/>
              <w:ind w:left="479"/>
            </w:pPr>
            <w:r>
              <w:rPr>
                <w:position w:val="1"/>
              </w:rPr>
              <w:t>√</w:t>
            </w:r>
          </w:p>
        </w:tc>
        <w:tc>
          <w:tcPr>
            <w:tcW w:w="1055" w:type="dxa"/>
          </w:tcPr>
          <w:p w14:paraId="66D125A6" w14:textId="77777777" w:rsidR="00B40DBB" w:rsidRDefault="00B40DBB"/>
        </w:tc>
        <w:tc>
          <w:tcPr>
            <w:tcW w:w="1055" w:type="dxa"/>
          </w:tcPr>
          <w:p w14:paraId="66D125A7" w14:textId="77777777" w:rsidR="00B40DBB" w:rsidRDefault="00C56EE7">
            <w:pPr>
              <w:pStyle w:val="TableText"/>
              <w:spacing w:before="130" w:line="268" w:lineRule="exact"/>
              <w:ind w:left="481"/>
            </w:pPr>
            <w:r>
              <w:rPr>
                <w:position w:val="1"/>
              </w:rPr>
              <w:t>√</w:t>
            </w:r>
          </w:p>
        </w:tc>
        <w:tc>
          <w:tcPr>
            <w:tcW w:w="1055" w:type="dxa"/>
          </w:tcPr>
          <w:p w14:paraId="66D125A8" w14:textId="77777777" w:rsidR="00B40DBB" w:rsidRDefault="00C56EE7">
            <w:pPr>
              <w:pStyle w:val="TableText"/>
              <w:spacing w:before="130" w:line="268" w:lineRule="exact"/>
              <w:ind w:left="482"/>
            </w:pPr>
            <w:r>
              <w:rPr>
                <w:position w:val="1"/>
              </w:rPr>
              <w:t>√</w:t>
            </w:r>
          </w:p>
        </w:tc>
        <w:tc>
          <w:tcPr>
            <w:tcW w:w="1056" w:type="dxa"/>
          </w:tcPr>
          <w:p w14:paraId="66D125A9" w14:textId="77777777" w:rsidR="00B40DBB" w:rsidRDefault="00B40DBB"/>
        </w:tc>
        <w:tc>
          <w:tcPr>
            <w:tcW w:w="641" w:type="dxa"/>
          </w:tcPr>
          <w:p w14:paraId="66D125AA" w14:textId="77777777" w:rsidR="00B40DBB" w:rsidRDefault="00C56EE7">
            <w:pPr>
              <w:pStyle w:val="TableText"/>
              <w:spacing w:before="163" w:line="189" w:lineRule="auto"/>
              <w:ind w:left="222"/>
            </w:pPr>
            <w:r>
              <w:rPr>
                <w:spacing w:val="1"/>
              </w:rPr>
              <w:t>40</w:t>
            </w:r>
          </w:p>
        </w:tc>
      </w:tr>
      <w:tr w:rsidR="00B40DBB" w14:paraId="66D125B4" w14:textId="77777777">
        <w:trPr>
          <w:trHeight w:val="473"/>
        </w:trPr>
        <w:tc>
          <w:tcPr>
            <w:tcW w:w="1218" w:type="dxa"/>
          </w:tcPr>
          <w:p w14:paraId="66D125AC" w14:textId="77777777" w:rsidR="00B40DBB" w:rsidRDefault="00C56EE7">
            <w:pPr>
              <w:pStyle w:val="TableText"/>
              <w:spacing w:before="130" w:line="229" w:lineRule="auto"/>
              <w:ind w:left="115"/>
            </w:pPr>
            <w:r>
              <w:rPr>
                <w:spacing w:val="6"/>
              </w:rPr>
              <w:t>课程目标</w:t>
            </w:r>
            <w:r>
              <w:rPr>
                <w:spacing w:val="-35"/>
              </w:rPr>
              <w:t xml:space="preserve"> </w:t>
            </w:r>
            <w:r>
              <w:rPr>
                <w:spacing w:val="6"/>
              </w:rPr>
              <w:t>2</w:t>
            </w:r>
          </w:p>
        </w:tc>
        <w:tc>
          <w:tcPr>
            <w:tcW w:w="1055" w:type="dxa"/>
          </w:tcPr>
          <w:p w14:paraId="66D125AD" w14:textId="77777777" w:rsidR="00B40DBB" w:rsidRDefault="00C56EE7">
            <w:pPr>
              <w:pStyle w:val="TableText"/>
              <w:spacing w:before="130" w:line="268" w:lineRule="exact"/>
              <w:ind w:left="478"/>
            </w:pPr>
            <w:r>
              <w:rPr>
                <w:position w:val="1"/>
              </w:rPr>
              <w:t>√</w:t>
            </w:r>
          </w:p>
        </w:tc>
        <w:tc>
          <w:tcPr>
            <w:tcW w:w="1055" w:type="dxa"/>
          </w:tcPr>
          <w:p w14:paraId="66D125AE" w14:textId="77777777" w:rsidR="00B40DBB" w:rsidRDefault="00C56EE7">
            <w:pPr>
              <w:pStyle w:val="TableText"/>
              <w:spacing w:before="130" w:line="268" w:lineRule="exact"/>
              <w:ind w:left="479"/>
            </w:pPr>
            <w:r>
              <w:rPr>
                <w:position w:val="1"/>
              </w:rPr>
              <w:t>√</w:t>
            </w:r>
          </w:p>
        </w:tc>
        <w:tc>
          <w:tcPr>
            <w:tcW w:w="1055" w:type="dxa"/>
          </w:tcPr>
          <w:p w14:paraId="66D125AF" w14:textId="77777777" w:rsidR="00B40DBB" w:rsidRDefault="00B40DBB"/>
        </w:tc>
        <w:tc>
          <w:tcPr>
            <w:tcW w:w="1055" w:type="dxa"/>
          </w:tcPr>
          <w:p w14:paraId="66D125B0" w14:textId="77777777" w:rsidR="00B40DBB" w:rsidRDefault="00C56EE7">
            <w:pPr>
              <w:pStyle w:val="TableText"/>
              <w:spacing w:before="130" w:line="268" w:lineRule="exact"/>
              <w:ind w:left="481"/>
            </w:pPr>
            <w:r>
              <w:rPr>
                <w:position w:val="1"/>
              </w:rPr>
              <w:t>√</w:t>
            </w:r>
          </w:p>
        </w:tc>
        <w:tc>
          <w:tcPr>
            <w:tcW w:w="1055" w:type="dxa"/>
          </w:tcPr>
          <w:p w14:paraId="66D125B1" w14:textId="77777777" w:rsidR="00B40DBB" w:rsidRDefault="00C56EE7">
            <w:pPr>
              <w:pStyle w:val="TableText"/>
              <w:spacing w:before="130" w:line="268" w:lineRule="exact"/>
              <w:ind w:left="482"/>
            </w:pPr>
            <w:r>
              <w:rPr>
                <w:position w:val="1"/>
              </w:rPr>
              <w:t>√</w:t>
            </w:r>
          </w:p>
        </w:tc>
        <w:tc>
          <w:tcPr>
            <w:tcW w:w="1056" w:type="dxa"/>
          </w:tcPr>
          <w:p w14:paraId="66D125B2" w14:textId="77777777" w:rsidR="00B40DBB" w:rsidRDefault="00B40DBB"/>
        </w:tc>
        <w:tc>
          <w:tcPr>
            <w:tcW w:w="641" w:type="dxa"/>
          </w:tcPr>
          <w:p w14:paraId="66D125B3" w14:textId="77777777" w:rsidR="00B40DBB" w:rsidRDefault="00C56EE7">
            <w:pPr>
              <w:pStyle w:val="TableText"/>
              <w:spacing w:before="163" w:line="189" w:lineRule="auto"/>
              <w:ind w:left="225"/>
            </w:pPr>
            <w:r>
              <w:rPr>
                <w:spacing w:val="-1"/>
              </w:rPr>
              <w:t>20</w:t>
            </w:r>
          </w:p>
        </w:tc>
      </w:tr>
      <w:tr w:rsidR="00B40DBB" w14:paraId="66D125BD" w14:textId="77777777">
        <w:trPr>
          <w:trHeight w:val="472"/>
        </w:trPr>
        <w:tc>
          <w:tcPr>
            <w:tcW w:w="1218" w:type="dxa"/>
          </w:tcPr>
          <w:p w14:paraId="66D125B5" w14:textId="77777777" w:rsidR="00B40DBB" w:rsidRDefault="00C56EE7">
            <w:pPr>
              <w:pStyle w:val="TableText"/>
              <w:spacing w:before="130" w:line="229" w:lineRule="auto"/>
              <w:ind w:left="115"/>
            </w:pPr>
            <w:r>
              <w:rPr>
                <w:spacing w:val="6"/>
              </w:rPr>
              <w:t>课程目标</w:t>
            </w:r>
            <w:r>
              <w:rPr>
                <w:spacing w:val="-33"/>
              </w:rPr>
              <w:t xml:space="preserve"> </w:t>
            </w:r>
            <w:r>
              <w:rPr>
                <w:spacing w:val="6"/>
              </w:rPr>
              <w:t>3</w:t>
            </w:r>
          </w:p>
        </w:tc>
        <w:tc>
          <w:tcPr>
            <w:tcW w:w="1055" w:type="dxa"/>
          </w:tcPr>
          <w:p w14:paraId="66D125B6" w14:textId="77777777" w:rsidR="00B40DBB" w:rsidRDefault="00C56EE7">
            <w:pPr>
              <w:pStyle w:val="TableText"/>
              <w:spacing w:before="130" w:line="268" w:lineRule="exact"/>
              <w:ind w:left="478"/>
            </w:pPr>
            <w:r>
              <w:rPr>
                <w:position w:val="1"/>
              </w:rPr>
              <w:t>√</w:t>
            </w:r>
          </w:p>
        </w:tc>
        <w:tc>
          <w:tcPr>
            <w:tcW w:w="1055" w:type="dxa"/>
          </w:tcPr>
          <w:p w14:paraId="66D125B7" w14:textId="77777777" w:rsidR="00B40DBB" w:rsidRDefault="00C56EE7">
            <w:pPr>
              <w:pStyle w:val="TableText"/>
              <w:spacing w:before="130" w:line="268" w:lineRule="exact"/>
              <w:ind w:left="479"/>
            </w:pPr>
            <w:r>
              <w:rPr>
                <w:position w:val="1"/>
              </w:rPr>
              <w:t>√</w:t>
            </w:r>
          </w:p>
        </w:tc>
        <w:tc>
          <w:tcPr>
            <w:tcW w:w="1055" w:type="dxa"/>
          </w:tcPr>
          <w:p w14:paraId="66D125B8" w14:textId="77777777" w:rsidR="00B40DBB" w:rsidRDefault="00B40DBB"/>
        </w:tc>
        <w:tc>
          <w:tcPr>
            <w:tcW w:w="1055" w:type="dxa"/>
          </w:tcPr>
          <w:p w14:paraId="66D125B9" w14:textId="77777777" w:rsidR="00B40DBB" w:rsidRDefault="00B40DBB"/>
        </w:tc>
        <w:tc>
          <w:tcPr>
            <w:tcW w:w="1055" w:type="dxa"/>
          </w:tcPr>
          <w:p w14:paraId="66D125BA" w14:textId="77777777" w:rsidR="00B40DBB" w:rsidRDefault="00C56EE7">
            <w:pPr>
              <w:pStyle w:val="TableText"/>
              <w:spacing w:before="130" w:line="268" w:lineRule="exact"/>
              <w:ind w:left="482"/>
            </w:pPr>
            <w:r>
              <w:rPr>
                <w:position w:val="1"/>
              </w:rPr>
              <w:t>√</w:t>
            </w:r>
          </w:p>
        </w:tc>
        <w:tc>
          <w:tcPr>
            <w:tcW w:w="1056" w:type="dxa"/>
          </w:tcPr>
          <w:p w14:paraId="66D125BB" w14:textId="77777777" w:rsidR="00B40DBB" w:rsidRDefault="00B40DBB"/>
        </w:tc>
        <w:tc>
          <w:tcPr>
            <w:tcW w:w="641" w:type="dxa"/>
          </w:tcPr>
          <w:p w14:paraId="66D125BC" w14:textId="77777777" w:rsidR="00B40DBB" w:rsidRDefault="00C56EE7">
            <w:pPr>
              <w:pStyle w:val="TableText"/>
              <w:spacing w:before="163" w:line="189" w:lineRule="auto"/>
              <w:ind w:left="227"/>
            </w:pPr>
            <w:r>
              <w:rPr>
                <w:spacing w:val="-2"/>
              </w:rPr>
              <w:t>30</w:t>
            </w:r>
          </w:p>
        </w:tc>
      </w:tr>
      <w:tr w:rsidR="00B40DBB" w14:paraId="66D125C6" w14:textId="77777777">
        <w:trPr>
          <w:trHeight w:val="472"/>
        </w:trPr>
        <w:tc>
          <w:tcPr>
            <w:tcW w:w="1218" w:type="dxa"/>
          </w:tcPr>
          <w:p w14:paraId="66D125BE" w14:textId="77777777" w:rsidR="00B40DBB" w:rsidRDefault="00C56EE7">
            <w:pPr>
              <w:pStyle w:val="TableText"/>
              <w:spacing w:before="133" w:line="229" w:lineRule="auto"/>
              <w:ind w:left="115"/>
            </w:pPr>
            <w:r>
              <w:rPr>
                <w:spacing w:val="6"/>
              </w:rPr>
              <w:t>课程目标</w:t>
            </w:r>
            <w:r>
              <w:rPr>
                <w:spacing w:val="-38"/>
              </w:rPr>
              <w:t xml:space="preserve"> </w:t>
            </w:r>
            <w:r>
              <w:rPr>
                <w:spacing w:val="6"/>
              </w:rPr>
              <w:t>4</w:t>
            </w:r>
          </w:p>
        </w:tc>
        <w:tc>
          <w:tcPr>
            <w:tcW w:w="1055" w:type="dxa"/>
          </w:tcPr>
          <w:p w14:paraId="66D125BF" w14:textId="77777777" w:rsidR="00B40DBB" w:rsidRDefault="00C56EE7">
            <w:pPr>
              <w:pStyle w:val="TableText"/>
              <w:spacing w:before="133" w:line="268" w:lineRule="exact"/>
              <w:ind w:left="478"/>
            </w:pPr>
            <w:r>
              <w:rPr>
                <w:position w:val="1"/>
              </w:rPr>
              <w:t>√</w:t>
            </w:r>
          </w:p>
        </w:tc>
        <w:tc>
          <w:tcPr>
            <w:tcW w:w="1055" w:type="dxa"/>
          </w:tcPr>
          <w:p w14:paraId="66D125C0" w14:textId="77777777" w:rsidR="00B40DBB" w:rsidRDefault="00C56EE7">
            <w:pPr>
              <w:pStyle w:val="TableText"/>
              <w:spacing w:before="133" w:line="268" w:lineRule="exact"/>
              <w:ind w:left="479"/>
            </w:pPr>
            <w:r>
              <w:rPr>
                <w:position w:val="1"/>
              </w:rPr>
              <w:t>√</w:t>
            </w:r>
          </w:p>
        </w:tc>
        <w:tc>
          <w:tcPr>
            <w:tcW w:w="1055" w:type="dxa"/>
          </w:tcPr>
          <w:p w14:paraId="66D125C1" w14:textId="77777777" w:rsidR="00B40DBB" w:rsidRDefault="00B40DBB"/>
        </w:tc>
        <w:tc>
          <w:tcPr>
            <w:tcW w:w="1055" w:type="dxa"/>
          </w:tcPr>
          <w:p w14:paraId="66D125C2" w14:textId="77777777" w:rsidR="00B40DBB" w:rsidRDefault="00C56EE7">
            <w:pPr>
              <w:pStyle w:val="TableText"/>
              <w:spacing w:before="133" w:line="268" w:lineRule="exact"/>
              <w:ind w:left="481"/>
            </w:pPr>
            <w:r>
              <w:rPr>
                <w:position w:val="1"/>
              </w:rPr>
              <w:t>√</w:t>
            </w:r>
          </w:p>
        </w:tc>
        <w:tc>
          <w:tcPr>
            <w:tcW w:w="1055" w:type="dxa"/>
          </w:tcPr>
          <w:p w14:paraId="66D125C3" w14:textId="77777777" w:rsidR="00B40DBB" w:rsidRDefault="00C56EE7">
            <w:pPr>
              <w:pStyle w:val="TableText"/>
              <w:spacing w:before="133" w:line="268" w:lineRule="exact"/>
              <w:ind w:left="482"/>
            </w:pPr>
            <w:r>
              <w:rPr>
                <w:position w:val="1"/>
              </w:rPr>
              <w:t>√</w:t>
            </w:r>
          </w:p>
        </w:tc>
        <w:tc>
          <w:tcPr>
            <w:tcW w:w="1056" w:type="dxa"/>
          </w:tcPr>
          <w:p w14:paraId="66D125C4" w14:textId="77777777" w:rsidR="00B40DBB" w:rsidRDefault="00B40DBB"/>
        </w:tc>
        <w:tc>
          <w:tcPr>
            <w:tcW w:w="641" w:type="dxa"/>
          </w:tcPr>
          <w:p w14:paraId="66D125C5" w14:textId="77777777" w:rsidR="00B40DBB" w:rsidRDefault="00C56EE7">
            <w:pPr>
              <w:pStyle w:val="TableText"/>
              <w:spacing w:before="165" w:line="190" w:lineRule="auto"/>
              <w:ind w:left="238"/>
            </w:pPr>
            <w:r>
              <w:rPr>
                <w:spacing w:val="-8"/>
              </w:rPr>
              <w:t>10</w:t>
            </w:r>
          </w:p>
        </w:tc>
      </w:tr>
      <w:tr w:rsidR="00B40DBB" w14:paraId="66D125CF" w14:textId="77777777">
        <w:trPr>
          <w:trHeight w:val="477"/>
        </w:trPr>
        <w:tc>
          <w:tcPr>
            <w:tcW w:w="1218" w:type="dxa"/>
          </w:tcPr>
          <w:p w14:paraId="66D125C7" w14:textId="77777777" w:rsidR="00B40DBB" w:rsidRDefault="00C56EE7">
            <w:pPr>
              <w:pStyle w:val="TableText"/>
              <w:spacing w:before="133" w:line="230" w:lineRule="auto"/>
              <w:ind w:left="404"/>
            </w:pPr>
            <w:r>
              <w:rPr>
                <w:spacing w:val="4"/>
              </w:rPr>
              <w:t>合计</w:t>
            </w:r>
          </w:p>
        </w:tc>
        <w:tc>
          <w:tcPr>
            <w:tcW w:w="1055" w:type="dxa"/>
          </w:tcPr>
          <w:p w14:paraId="66D125C8" w14:textId="77777777" w:rsidR="00B40DBB" w:rsidRDefault="00B40DBB"/>
        </w:tc>
        <w:tc>
          <w:tcPr>
            <w:tcW w:w="1055" w:type="dxa"/>
          </w:tcPr>
          <w:p w14:paraId="66D125C9" w14:textId="77777777" w:rsidR="00B40DBB" w:rsidRDefault="00B40DBB"/>
        </w:tc>
        <w:tc>
          <w:tcPr>
            <w:tcW w:w="1055" w:type="dxa"/>
          </w:tcPr>
          <w:p w14:paraId="66D125CA" w14:textId="77777777" w:rsidR="00B40DBB" w:rsidRDefault="00B40DBB"/>
        </w:tc>
        <w:tc>
          <w:tcPr>
            <w:tcW w:w="1055" w:type="dxa"/>
          </w:tcPr>
          <w:p w14:paraId="66D125CB" w14:textId="77777777" w:rsidR="00B40DBB" w:rsidRDefault="00B40DBB"/>
        </w:tc>
        <w:tc>
          <w:tcPr>
            <w:tcW w:w="1055" w:type="dxa"/>
          </w:tcPr>
          <w:p w14:paraId="66D125CC" w14:textId="77777777" w:rsidR="00B40DBB" w:rsidRDefault="00B40DBB"/>
        </w:tc>
        <w:tc>
          <w:tcPr>
            <w:tcW w:w="1056" w:type="dxa"/>
          </w:tcPr>
          <w:p w14:paraId="66D125CD" w14:textId="77777777" w:rsidR="00B40DBB" w:rsidRDefault="00B40DBB"/>
        </w:tc>
        <w:tc>
          <w:tcPr>
            <w:tcW w:w="641" w:type="dxa"/>
          </w:tcPr>
          <w:p w14:paraId="66D125CE" w14:textId="77777777" w:rsidR="00B40DBB" w:rsidRDefault="00C56EE7">
            <w:pPr>
              <w:pStyle w:val="TableText"/>
              <w:spacing w:before="165" w:line="190" w:lineRule="auto"/>
              <w:ind w:left="183"/>
            </w:pPr>
            <w:r>
              <w:rPr>
                <w:spacing w:val="-4"/>
              </w:rPr>
              <w:t>100</w:t>
            </w:r>
          </w:p>
        </w:tc>
      </w:tr>
    </w:tbl>
    <w:p w14:paraId="66D125D0" w14:textId="77777777" w:rsidR="00B40DBB" w:rsidRDefault="00C56EE7">
      <w:pPr>
        <w:pStyle w:val="a3"/>
        <w:spacing w:before="170" w:line="218" w:lineRule="auto"/>
        <w:ind w:left="1123"/>
        <w:rPr>
          <w:sz w:val="28"/>
          <w:szCs w:val="28"/>
        </w:rPr>
      </w:pPr>
      <w:r>
        <w:rPr>
          <w:b/>
          <w:bCs/>
          <w:spacing w:val="-4"/>
          <w:sz w:val="28"/>
          <w:szCs w:val="28"/>
        </w:rPr>
        <w:t>（二）成绩评定细则</w:t>
      </w:r>
    </w:p>
    <w:p w14:paraId="66D125D1" w14:textId="77777777" w:rsidR="00B40DBB" w:rsidRDefault="00B40DBB">
      <w:pPr>
        <w:spacing w:line="123" w:lineRule="exact"/>
      </w:pPr>
    </w:p>
    <w:tbl>
      <w:tblPr>
        <w:tblStyle w:val="TableNormal"/>
        <w:tblW w:w="8526" w:type="dxa"/>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25D5" w14:textId="77777777">
        <w:trPr>
          <w:trHeight w:val="633"/>
        </w:trPr>
        <w:tc>
          <w:tcPr>
            <w:tcW w:w="679" w:type="dxa"/>
          </w:tcPr>
          <w:p w14:paraId="66D125D2" w14:textId="77777777" w:rsidR="00B40DBB" w:rsidRDefault="00C56EE7">
            <w:pPr>
              <w:pStyle w:val="TableText"/>
              <w:spacing w:before="57" w:line="261" w:lineRule="auto"/>
              <w:ind w:left="132" w:right="129" w:hanging="1"/>
            </w:pPr>
            <w:r>
              <w:rPr>
                <w:b/>
                <w:bCs/>
                <w:spacing w:val="4"/>
              </w:rPr>
              <w:t>评价</w:t>
            </w:r>
            <w:r>
              <w:t xml:space="preserve"> </w:t>
            </w:r>
            <w:r>
              <w:rPr>
                <w:b/>
                <w:bCs/>
                <w:spacing w:val="3"/>
              </w:rPr>
              <w:t>方式</w:t>
            </w:r>
          </w:p>
        </w:tc>
        <w:tc>
          <w:tcPr>
            <w:tcW w:w="7137" w:type="dxa"/>
          </w:tcPr>
          <w:p w14:paraId="66D125D3" w14:textId="77777777" w:rsidR="00B40DBB" w:rsidRDefault="00C56EE7">
            <w:pPr>
              <w:pStyle w:val="TableText"/>
              <w:spacing w:before="212" w:line="229" w:lineRule="auto"/>
              <w:ind w:left="3151"/>
            </w:pPr>
            <w:r>
              <w:rPr>
                <w:b/>
                <w:bCs/>
                <w:spacing w:val="6"/>
              </w:rPr>
              <w:t>评定细则</w:t>
            </w:r>
          </w:p>
        </w:tc>
        <w:tc>
          <w:tcPr>
            <w:tcW w:w="710" w:type="dxa"/>
          </w:tcPr>
          <w:p w14:paraId="66D125D4" w14:textId="77777777" w:rsidR="00B40DBB" w:rsidRDefault="00C56EE7">
            <w:pPr>
              <w:pStyle w:val="TableText"/>
              <w:spacing w:before="212" w:line="230" w:lineRule="auto"/>
              <w:ind w:left="184"/>
            </w:pPr>
            <w:r>
              <w:rPr>
                <w:b/>
                <w:bCs/>
                <w:spacing w:val="-14"/>
              </w:rPr>
              <w:t>占比</w:t>
            </w:r>
          </w:p>
        </w:tc>
      </w:tr>
      <w:tr w:rsidR="00B40DBB" w14:paraId="66D125D9" w14:textId="77777777">
        <w:trPr>
          <w:trHeight w:val="690"/>
        </w:trPr>
        <w:tc>
          <w:tcPr>
            <w:tcW w:w="679" w:type="dxa"/>
          </w:tcPr>
          <w:p w14:paraId="66D125D6" w14:textId="77777777" w:rsidR="00B40DBB" w:rsidRDefault="00C56EE7">
            <w:pPr>
              <w:pStyle w:val="TableText"/>
              <w:spacing w:before="82"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25D7" w14:textId="77777777" w:rsidR="00B40DBB" w:rsidRDefault="00C56EE7">
            <w:pPr>
              <w:pStyle w:val="TableText"/>
              <w:spacing w:before="66" w:line="283" w:lineRule="auto"/>
              <w:ind w:left="111" w:right="107" w:hanging="1"/>
              <w:rPr>
                <w:lang w:eastAsia="zh-CN"/>
              </w:rPr>
            </w:pPr>
            <w:r>
              <w:rPr>
                <w:spacing w:val="9"/>
                <w:lang w:eastAsia="zh-CN"/>
              </w:rPr>
              <w:t>平时作业：课后完成</w:t>
            </w:r>
            <w:r>
              <w:rPr>
                <w:spacing w:val="-37"/>
                <w:lang w:eastAsia="zh-CN"/>
              </w:rPr>
              <w:t xml:space="preserve"> </w:t>
            </w:r>
            <w:r>
              <w:rPr>
                <w:spacing w:val="9"/>
                <w:lang w:eastAsia="zh-CN"/>
              </w:rPr>
              <w:t>4</w:t>
            </w:r>
            <w:r>
              <w:rPr>
                <w:spacing w:val="-35"/>
                <w:lang w:eastAsia="zh-CN"/>
              </w:rPr>
              <w:t xml:space="preserve"> </w:t>
            </w:r>
            <w:r>
              <w:rPr>
                <w:spacing w:val="9"/>
                <w:lang w:eastAsia="zh-CN"/>
              </w:rPr>
              <w:t>次作业，主要考核学生对</w:t>
            </w:r>
            <w:r>
              <w:rPr>
                <w:spacing w:val="8"/>
                <w:lang w:eastAsia="zh-CN"/>
              </w:rPr>
              <w:t>每节课知识点的复习、理解</w:t>
            </w:r>
            <w:r>
              <w:rPr>
                <w:lang w:eastAsia="zh-CN"/>
              </w:rPr>
              <w:t xml:space="preserve"> </w:t>
            </w:r>
            <w:r>
              <w:rPr>
                <w:spacing w:val="8"/>
                <w:lang w:eastAsia="zh-CN"/>
              </w:rPr>
              <w:t>和掌握程度，计算全部作业的平均成绩。</w:t>
            </w:r>
          </w:p>
        </w:tc>
        <w:tc>
          <w:tcPr>
            <w:tcW w:w="710" w:type="dxa"/>
          </w:tcPr>
          <w:p w14:paraId="66D125D8" w14:textId="77777777" w:rsidR="00B40DBB" w:rsidRDefault="00C56EE7">
            <w:pPr>
              <w:spacing w:before="208" w:line="274" w:lineRule="exact"/>
              <w:ind w:left="224"/>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8%</w:t>
            </w:r>
          </w:p>
        </w:tc>
      </w:tr>
      <w:tr w:rsidR="00B40DBB" w14:paraId="66D125DE" w14:textId="77777777">
        <w:trPr>
          <w:trHeight w:val="971"/>
        </w:trPr>
        <w:tc>
          <w:tcPr>
            <w:tcW w:w="679" w:type="dxa"/>
          </w:tcPr>
          <w:p w14:paraId="66D125DA" w14:textId="77777777" w:rsidR="00B40DBB" w:rsidRDefault="00C56EE7">
            <w:pPr>
              <w:pStyle w:val="TableText"/>
              <w:spacing w:before="222" w:line="274" w:lineRule="auto"/>
              <w:ind w:left="115" w:right="107"/>
            </w:pPr>
            <w:r>
              <w:rPr>
                <w:spacing w:val="25"/>
              </w:rPr>
              <w:t>课堂</w:t>
            </w:r>
            <w:r>
              <w:t xml:space="preserve"> </w:t>
            </w:r>
            <w:r>
              <w:rPr>
                <w:spacing w:val="5"/>
              </w:rPr>
              <w:t>表现</w:t>
            </w:r>
          </w:p>
        </w:tc>
        <w:tc>
          <w:tcPr>
            <w:tcW w:w="7137" w:type="dxa"/>
          </w:tcPr>
          <w:p w14:paraId="66D125DB" w14:textId="77777777" w:rsidR="00B40DBB" w:rsidRDefault="00C56EE7">
            <w:pPr>
              <w:pStyle w:val="TableText"/>
              <w:spacing w:before="52" w:line="272" w:lineRule="auto"/>
              <w:ind w:left="119" w:right="104" w:firstLine="411"/>
              <w:rPr>
                <w:lang w:eastAsia="zh-CN"/>
              </w:rPr>
            </w:pPr>
            <w:r>
              <w:rPr>
                <w:spacing w:val="10"/>
                <w:lang w:eastAsia="zh-CN"/>
              </w:rPr>
              <w:t>课堂考勤：病假和事假一次扣</w:t>
            </w:r>
            <w:r>
              <w:rPr>
                <w:spacing w:val="-30"/>
                <w:lang w:eastAsia="zh-CN"/>
              </w:rPr>
              <w:t xml:space="preserve"> </w:t>
            </w:r>
            <w:r>
              <w:rPr>
                <w:spacing w:val="10"/>
                <w:lang w:eastAsia="zh-CN"/>
              </w:rPr>
              <w:t>5</w:t>
            </w:r>
            <w:r>
              <w:rPr>
                <w:spacing w:val="-33"/>
                <w:lang w:eastAsia="zh-CN"/>
              </w:rPr>
              <w:t xml:space="preserve"> </w:t>
            </w:r>
            <w:r>
              <w:rPr>
                <w:spacing w:val="10"/>
                <w:lang w:eastAsia="zh-CN"/>
              </w:rPr>
              <w:t>分，无故缺席一次扣</w:t>
            </w:r>
            <w:r>
              <w:rPr>
                <w:spacing w:val="-19"/>
                <w:lang w:eastAsia="zh-CN"/>
              </w:rPr>
              <w:t xml:space="preserve"> </w:t>
            </w:r>
            <w:r>
              <w:rPr>
                <w:spacing w:val="10"/>
                <w:lang w:eastAsia="zh-CN"/>
              </w:rPr>
              <w:t>10</w:t>
            </w:r>
            <w:r>
              <w:rPr>
                <w:spacing w:val="-33"/>
                <w:lang w:eastAsia="zh-CN"/>
              </w:rPr>
              <w:t xml:space="preserve"> </w:t>
            </w:r>
            <w:r>
              <w:rPr>
                <w:spacing w:val="10"/>
                <w:lang w:eastAsia="zh-CN"/>
              </w:rPr>
              <w:t>分，无故缺席</w:t>
            </w:r>
            <w:r>
              <w:rPr>
                <w:lang w:eastAsia="zh-CN"/>
              </w:rPr>
              <w:t xml:space="preserve"> </w:t>
            </w:r>
            <w:r>
              <w:rPr>
                <w:spacing w:val="5"/>
                <w:lang w:eastAsia="zh-CN"/>
              </w:rPr>
              <w:t>累积达</w:t>
            </w:r>
            <w:r>
              <w:rPr>
                <w:spacing w:val="-32"/>
                <w:lang w:eastAsia="zh-CN"/>
              </w:rPr>
              <w:t xml:space="preserve"> </w:t>
            </w:r>
            <w:r>
              <w:rPr>
                <w:spacing w:val="5"/>
                <w:lang w:eastAsia="zh-CN"/>
              </w:rPr>
              <w:t>5</w:t>
            </w:r>
            <w:r>
              <w:rPr>
                <w:spacing w:val="-32"/>
                <w:lang w:eastAsia="zh-CN"/>
              </w:rPr>
              <w:t xml:space="preserve"> </w:t>
            </w:r>
            <w:r>
              <w:rPr>
                <w:spacing w:val="5"/>
                <w:lang w:eastAsia="zh-CN"/>
              </w:rPr>
              <w:t>次以上（不含</w:t>
            </w:r>
            <w:r>
              <w:rPr>
                <w:spacing w:val="-33"/>
                <w:lang w:eastAsia="zh-CN"/>
              </w:rPr>
              <w:t xml:space="preserve"> </w:t>
            </w:r>
            <w:r>
              <w:rPr>
                <w:spacing w:val="5"/>
                <w:lang w:eastAsia="zh-CN"/>
              </w:rPr>
              <w:t>5</w:t>
            </w:r>
            <w:r>
              <w:rPr>
                <w:spacing w:val="-32"/>
                <w:lang w:eastAsia="zh-CN"/>
              </w:rPr>
              <w:t xml:space="preserve"> </w:t>
            </w:r>
            <w:r>
              <w:rPr>
                <w:spacing w:val="5"/>
                <w:lang w:eastAsia="zh-CN"/>
              </w:rPr>
              <w:t>次）取消课程成绩。</w:t>
            </w:r>
          </w:p>
        </w:tc>
        <w:tc>
          <w:tcPr>
            <w:tcW w:w="710" w:type="dxa"/>
          </w:tcPr>
          <w:p w14:paraId="66D125DC" w14:textId="77777777" w:rsidR="00B40DBB" w:rsidRDefault="00B40DBB">
            <w:pPr>
              <w:spacing w:line="289" w:lineRule="auto"/>
              <w:rPr>
                <w:lang w:eastAsia="zh-CN"/>
              </w:rPr>
            </w:pPr>
          </w:p>
          <w:p w14:paraId="66D125DD" w14:textId="77777777" w:rsidR="00B40DBB" w:rsidRDefault="00C56EE7">
            <w:pPr>
              <w:spacing w:before="57" w:line="275" w:lineRule="exact"/>
              <w:ind w:left="216"/>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w:t>
            </w:r>
          </w:p>
        </w:tc>
      </w:tr>
      <w:tr w:rsidR="00B40DBB" w14:paraId="66D125E3" w14:textId="77777777">
        <w:trPr>
          <w:trHeight w:val="1034"/>
        </w:trPr>
        <w:tc>
          <w:tcPr>
            <w:tcW w:w="679" w:type="dxa"/>
          </w:tcPr>
          <w:p w14:paraId="66D125DF" w14:textId="77777777" w:rsidR="00B40DBB" w:rsidRDefault="00C56EE7">
            <w:pPr>
              <w:pStyle w:val="TableText"/>
              <w:spacing w:before="255" w:line="274" w:lineRule="auto"/>
              <w:ind w:left="116" w:right="107" w:hanging="1"/>
            </w:pPr>
            <w:r>
              <w:rPr>
                <w:spacing w:val="25"/>
              </w:rPr>
              <w:t>个人</w:t>
            </w:r>
            <w:r>
              <w:t xml:space="preserve"> </w:t>
            </w:r>
            <w:r>
              <w:rPr>
                <w:spacing w:val="3"/>
              </w:rPr>
              <w:t>展示</w:t>
            </w:r>
          </w:p>
        </w:tc>
        <w:tc>
          <w:tcPr>
            <w:tcW w:w="7137" w:type="dxa"/>
          </w:tcPr>
          <w:p w14:paraId="66D125E0" w14:textId="77777777" w:rsidR="00B40DBB" w:rsidRDefault="00C56EE7">
            <w:pPr>
              <w:pStyle w:val="TableText"/>
              <w:spacing w:before="71" w:line="293" w:lineRule="auto"/>
              <w:ind w:left="116" w:right="104" w:hanging="3"/>
              <w:jc w:val="both"/>
              <w:rPr>
                <w:lang w:eastAsia="zh-CN"/>
              </w:rPr>
            </w:pPr>
            <w:r>
              <w:rPr>
                <w:spacing w:val="9"/>
                <w:lang w:eastAsia="zh-CN"/>
              </w:rPr>
              <w:t>完成</w:t>
            </w:r>
            <w:r>
              <w:rPr>
                <w:spacing w:val="-32"/>
                <w:lang w:eastAsia="zh-CN"/>
              </w:rPr>
              <w:t xml:space="preserve"> </w:t>
            </w:r>
            <w:r>
              <w:rPr>
                <w:spacing w:val="9"/>
                <w:lang w:eastAsia="zh-CN"/>
              </w:rPr>
              <w:t>3</w:t>
            </w:r>
            <w:r>
              <w:rPr>
                <w:spacing w:val="-38"/>
                <w:lang w:eastAsia="zh-CN"/>
              </w:rPr>
              <w:t xml:space="preserve"> </w:t>
            </w:r>
            <w:r>
              <w:rPr>
                <w:spacing w:val="9"/>
                <w:lang w:eastAsia="zh-CN"/>
              </w:rPr>
              <w:t>个实践活动，主要考核学生应用学前</w:t>
            </w:r>
            <w:r>
              <w:rPr>
                <w:spacing w:val="8"/>
                <w:lang w:eastAsia="zh-CN"/>
              </w:rPr>
              <w:t>教育基本理论进行问题分析与解</w:t>
            </w:r>
            <w:r>
              <w:rPr>
                <w:lang w:eastAsia="zh-CN"/>
              </w:rPr>
              <w:t xml:space="preserve"> </w:t>
            </w:r>
            <w:r>
              <w:rPr>
                <w:spacing w:val="9"/>
                <w:lang w:eastAsia="zh-CN"/>
              </w:rPr>
              <w:t>决的能力，每个实践作业按百分制分别给出成绩。</w:t>
            </w:r>
            <w:r>
              <w:rPr>
                <w:spacing w:val="9"/>
                <w:lang w:eastAsia="zh-CN"/>
              </w:rPr>
              <w:t>3</w:t>
            </w:r>
            <w:r>
              <w:rPr>
                <w:spacing w:val="-36"/>
                <w:lang w:eastAsia="zh-CN"/>
              </w:rPr>
              <w:t xml:space="preserve"> </w:t>
            </w:r>
            <w:r>
              <w:rPr>
                <w:spacing w:val="9"/>
                <w:lang w:eastAsia="zh-CN"/>
              </w:rPr>
              <w:t>个实践成绩平均后得到</w:t>
            </w:r>
            <w:r>
              <w:rPr>
                <w:lang w:eastAsia="zh-CN"/>
              </w:rPr>
              <w:t xml:space="preserve"> </w:t>
            </w:r>
            <w:r>
              <w:rPr>
                <w:spacing w:val="7"/>
                <w:lang w:eastAsia="zh-CN"/>
              </w:rPr>
              <w:t>实践总评成绩并按</w:t>
            </w:r>
            <w:r>
              <w:rPr>
                <w:spacing w:val="-32"/>
                <w:lang w:eastAsia="zh-CN"/>
              </w:rPr>
              <w:t xml:space="preserve"> </w:t>
            </w:r>
            <w:r>
              <w:rPr>
                <w:spacing w:val="7"/>
                <w:lang w:eastAsia="zh-CN"/>
              </w:rPr>
              <w:t>20%</w:t>
            </w:r>
            <w:r>
              <w:rPr>
                <w:spacing w:val="7"/>
                <w:lang w:eastAsia="zh-CN"/>
              </w:rPr>
              <w:t>计入课程总成绩。</w:t>
            </w:r>
          </w:p>
        </w:tc>
        <w:tc>
          <w:tcPr>
            <w:tcW w:w="710" w:type="dxa"/>
          </w:tcPr>
          <w:p w14:paraId="66D125E1" w14:textId="77777777" w:rsidR="00B40DBB" w:rsidRDefault="00B40DBB">
            <w:pPr>
              <w:spacing w:line="321" w:lineRule="auto"/>
              <w:rPr>
                <w:lang w:eastAsia="zh-CN"/>
              </w:rPr>
            </w:pPr>
          </w:p>
          <w:p w14:paraId="66D125E2" w14:textId="77777777" w:rsidR="00B40DBB" w:rsidRDefault="00C56EE7">
            <w:pPr>
              <w:spacing w:before="57"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25EA" w14:textId="77777777">
        <w:trPr>
          <w:trHeight w:val="1377"/>
        </w:trPr>
        <w:tc>
          <w:tcPr>
            <w:tcW w:w="679" w:type="dxa"/>
          </w:tcPr>
          <w:p w14:paraId="66D125E4" w14:textId="77777777" w:rsidR="00B40DBB" w:rsidRDefault="00B40DBB">
            <w:pPr>
              <w:spacing w:line="362" w:lineRule="auto"/>
            </w:pPr>
          </w:p>
          <w:p w14:paraId="66D125E5" w14:textId="77777777" w:rsidR="00B40DBB" w:rsidRDefault="00C56EE7">
            <w:pPr>
              <w:pStyle w:val="TableText"/>
              <w:spacing w:before="65" w:line="271" w:lineRule="auto"/>
              <w:ind w:left="115" w:right="107" w:firstLine="2"/>
            </w:pPr>
            <w:r>
              <w:rPr>
                <w:spacing w:val="23"/>
              </w:rPr>
              <w:t>期末</w:t>
            </w:r>
            <w:r>
              <w:t xml:space="preserve"> </w:t>
            </w:r>
            <w:r>
              <w:rPr>
                <w:spacing w:val="4"/>
              </w:rPr>
              <w:t>考试</w:t>
            </w:r>
          </w:p>
        </w:tc>
        <w:tc>
          <w:tcPr>
            <w:tcW w:w="7137" w:type="dxa"/>
          </w:tcPr>
          <w:p w14:paraId="66D125E6" w14:textId="77777777" w:rsidR="00B40DBB" w:rsidRDefault="00C56EE7">
            <w:pPr>
              <w:pStyle w:val="TableText"/>
              <w:spacing w:before="71" w:line="299" w:lineRule="auto"/>
              <w:ind w:left="111" w:right="104" w:firstLine="20"/>
              <w:jc w:val="both"/>
              <w:rPr>
                <w:lang w:eastAsia="zh-CN"/>
              </w:rPr>
            </w:pPr>
            <w:r>
              <w:rPr>
                <w:spacing w:val="9"/>
                <w:lang w:eastAsia="zh-CN"/>
              </w:rPr>
              <w:t>闭卷题型包括填空题、简答题、判断题、材料分析题、论述题和教学</w:t>
            </w:r>
            <w:r>
              <w:rPr>
                <w:spacing w:val="8"/>
                <w:lang w:eastAsia="zh-CN"/>
              </w:rPr>
              <w:t>活动设</w:t>
            </w:r>
            <w:r>
              <w:rPr>
                <w:lang w:eastAsia="zh-CN"/>
              </w:rPr>
              <w:t xml:space="preserve"> </w:t>
            </w:r>
            <w:r>
              <w:rPr>
                <w:spacing w:val="11"/>
                <w:lang w:eastAsia="zh-CN"/>
              </w:rPr>
              <w:t>计等，以卷面成绩的</w:t>
            </w:r>
            <w:r>
              <w:rPr>
                <w:spacing w:val="11"/>
                <w:lang w:eastAsia="zh-CN"/>
              </w:rPr>
              <w:t>60%</w:t>
            </w:r>
            <w:r>
              <w:rPr>
                <w:spacing w:val="11"/>
                <w:lang w:eastAsia="zh-CN"/>
              </w:rPr>
              <w:t>计入课程总成绩。其中考核学前</w:t>
            </w:r>
            <w:r>
              <w:rPr>
                <w:spacing w:val="10"/>
                <w:lang w:eastAsia="zh-CN"/>
              </w:rPr>
              <w:t>儿童科学教育基本</w:t>
            </w:r>
            <w:r>
              <w:rPr>
                <w:lang w:eastAsia="zh-CN"/>
              </w:rPr>
              <w:t xml:space="preserve"> </w:t>
            </w:r>
            <w:r>
              <w:rPr>
                <w:spacing w:val="9"/>
                <w:lang w:eastAsia="zh-CN"/>
              </w:rPr>
              <w:t>理论型题目占</w:t>
            </w:r>
            <w:r>
              <w:rPr>
                <w:spacing w:val="-32"/>
                <w:lang w:eastAsia="zh-CN"/>
              </w:rPr>
              <w:t xml:space="preserve"> </w:t>
            </w:r>
            <w:r>
              <w:rPr>
                <w:spacing w:val="9"/>
                <w:lang w:eastAsia="zh-CN"/>
              </w:rPr>
              <w:t>50%</w:t>
            </w:r>
            <w:r>
              <w:rPr>
                <w:spacing w:val="9"/>
                <w:lang w:eastAsia="zh-CN"/>
              </w:rPr>
              <w:t>，考核学生运用基本理论知识进行案例分</w:t>
            </w:r>
            <w:r>
              <w:rPr>
                <w:spacing w:val="8"/>
                <w:lang w:eastAsia="zh-CN"/>
              </w:rPr>
              <w:t>析能力型题目占</w:t>
            </w:r>
            <w:r>
              <w:rPr>
                <w:lang w:eastAsia="zh-CN"/>
              </w:rPr>
              <w:t xml:space="preserve"> </w:t>
            </w:r>
            <w:r>
              <w:rPr>
                <w:spacing w:val="1"/>
                <w:lang w:eastAsia="zh-CN"/>
              </w:rPr>
              <w:t>50%</w:t>
            </w:r>
            <w:r>
              <w:rPr>
                <w:spacing w:val="1"/>
                <w:lang w:eastAsia="zh-CN"/>
              </w:rPr>
              <w:t>；</w:t>
            </w:r>
          </w:p>
        </w:tc>
        <w:tc>
          <w:tcPr>
            <w:tcW w:w="710" w:type="dxa"/>
          </w:tcPr>
          <w:p w14:paraId="66D125E7" w14:textId="77777777" w:rsidR="00B40DBB" w:rsidRDefault="00B40DBB">
            <w:pPr>
              <w:spacing w:line="246" w:lineRule="auto"/>
              <w:rPr>
                <w:lang w:eastAsia="zh-CN"/>
              </w:rPr>
            </w:pPr>
          </w:p>
          <w:p w14:paraId="66D125E8" w14:textId="77777777" w:rsidR="00B40DBB" w:rsidRDefault="00B40DBB">
            <w:pPr>
              <w:spacing w:line="247" w:lineRule="auto"/>
              <w:rPr>
                <w:lang w:eastAsia="zh-CN"/>
              </w:rPr>
            </w:pPr>
          </w:p>
          <w:p w14:paraId="66D125E9" w14:textId="77777777" w:rsidR="00B40DBB" w:rsidRDefault="00C56EE7">
            <w:pPr>
              <w:spacing w:before="57" w:line="274" w:lineRule="exact"/>
              <w:ind w:left="166"/>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70%</w:t>
            </w:r>
          </w:p>
        </w:tc>
      </w:tr>
      <w:tr w:rsidR="00B40DBB" w14:paraId="66D125EE" w14:textId="77777777">
        <w:trPr>
          <w:trHeight w:val="399"/>
        </w:trPr>
        <w:tc>
          <w:tcPr>
            <w:tcW w:w="679" w:type="dxa"/>
          </w:tcPr>
          <w:p w14:paraId="66D125EB" w14:textId="77777777" w:rsidR="00B40DBB" w:rsidRDefault="00C56EE7">
            <w:pPr>
              <w:pStyle w:val="TableText"/>
              <w:spacing w:before="95" w:line="230" w:lineRule="auto"/>
              <w:ind w:left="133"/>
            </w:pPr>
            <w:r>
              <w:rPr>
                <w:b/>
                <w:bCs/>
                <w:spacing w:val="3"/>
              </w:rPr>
              <w:t>合计</w:t>
            </w:r>
          </w:p>
        </w:tc>
        <w:tc>
          <w:tcPr>
            <w:tcW w:w="7137" w:type="dxa"/>
          </w:tcPr>
          <w:p w14:paraId="66D125EC" w14:textId="77777777" w:rsidR="00B40DBB" w:rsidRDefault="00B40DBB"/>
        </w:tc>
        <w:tc>
          <w:tcPr>
            <w:tcW w:w="710" w:type="dxa"/>
          </w:tcPr>
          <w:p w14:paraId="66D125ED" w14:textId="77777777" w:rsidR="00B40DBB" w:rsidRDefault="00C56EE7">
            <w:pPr>
              <w:spacing w:before="64"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25EF" w14:textId="77777777" w:rsidR="00B40DBB" w:rsidRDefault="00B40DBB"/>
    <w:p w14:paraId="66D125F0" w14:textId="77777777" w:rsidR="00B40DBB" w:rsidRDefault="00B40DBB">
      <w:pPr>
        <w:sectPr w:rsidR="00B40DBB">
          <w:pgSz w:w="11906" w:h="16838"/>
          <w:pgMar w:top="1431" w:right="1115" w:bottom="0" w:left="1115" w:header="0" w:footer="0" w:gutter="0"/>
          <w:cols w:space="720"/>
        </w:sectPr>
      </w:pPr>
    </w:p>
    <w:p w14:paraId="66D125F1" w14:textId="77777777" w:rsidR="00B40DBB" w:rsidRDefault="00C56EE7">
      <w:pPr>
        <w:pStyle w:val="a3"/>
        <w:spacing w:before="180" w:line="221" w:lineRule="auto"/>
        <w:ind w:left="453"/>
        <w:rPr>
          <w:sz w:val="28"/>
          <w:szCs w:val="28"/>
          <w:lang w:eastAsia="zh-CN"/>
        </w:rPr>
      </w:pPr>
      <w:r>
        <w:rPr>
          <w:b/>
          <w:bCs/>
          <w:spacing w:val="-4"/>
          <w:sz w:val="28"/>
          <w:szCs w:val="28"/>
          <w:lang w:eastAsia="zh-CN"/>
        </w:rPr>
        <w:lastRenderedPageBreak/>
        <w:t>（三）课程目标达成度计算方法</w:t>
      </w:r>
    </w:p>
    <w:p w14:paraId="66D125F2" w14:textId="77777777" w:rsidR="00B40DBB" w:rsidRDefault="00C56EE7">
      <w:pPr>
        <w:pStyle w:val="a3"/>
        <w:spacing w:before="229" w:line="324" w:lineRule="auto"/>
        <w:ind w:left="23" w:right="806" w:firstLine="480"/>
        <w:rPr>
          <w:lang w:eastAsia="zh-CN"/>
        </w:rPr>
      </w:pPr>
      <w:r>
        <w:rPr>
          <w:spacing w:val="-2"/>
          <w:lang w:eastAsia="zh-CN"/>
        </w:rPr>
        <w:t>所有课程目标均需大于等于</w:t>
      </w:r>
      <w:r>
        <w:rPr>
          <w:spacing w:val="-49"/>
          <w:lang w:eastAsia="zh-CN"/>
        </w:rPr>
        <w:t xml:space="preserve"> </w:t>
      </w:r>
      <w:r>
        <w:rPr>
          <w:rFonts w:ascii="Calibri" w:eastAsia="Calibri" w:hAnsi="Calibri" w:cs="Calibri"/>
          <w:spacing w:val="-2"/>
          <w:lang w:eastAsia="zh-CN"/>
        </w:rPr>
        <w:t>0.6</w:t>
      </w:r>
      <w:r>
        <w:rPr>
          <w:rFonts w:ascii="Calibri" w:eastAsia="Calibri" w:hAnsi="Calibri" w:cs="Calibri"/>
          <w:spacing w:val="-27"/>
          <w:lang w:eastAsia="zh-CN"/>
        </w:rPr>
        <w:t xml:space="preserve"> </w:t>
      </w:r>
      <w:r>
        <w:rPr>
          <w:spacing w:val="-2"/>
          <w:lang w:eastAsia="zh-CN"/>
        </w:rPr>
        <w:t>，否则总评成绩不及格，需要补考或重修。</w:t>
      </w:r>
      <w:r>
        <w:rPr>
          <w:lang w:eastAsia="zh-CN"/>
        </w:rPr>
        <w:t xml:space="preserve"> </w:t>
      </w:r>
      <w:r>
        <w:rPr>
          <w:spacing w:val="-1"/>
          <w:lang w:eastAsia="zh-CN"/>
        </w:rPr>
        <w:t>每个课程目标达成度计算方法如下：</w:t>
      </w:r>
    </w:p>
    <w:p w14:paraId="66D125F3" w14:textId="77777777" w:rsidR="00B40DBB" w:rsidRDefault="00C56EE7">
      <w:pPr>
        <w:spacing w:line="575" w:lineRule="exact"/>
        <w:ind w:firstLine="14"/>
      </w:pPr>
      <w:r>
        <w:rPr>
          <w:noProof/>
          <w:position w:val="-11"/>
          <w:lang w:eastAsia="zh-CN"/>
        </w:rPr>
        <w:drawing>
          <wp:inline distT="0" distB="0" distL="0" distR="0" wp14:anchorId="66D16F44" wp14:editId="66D16F45">
            <wp:extent cx="5760085" cy="3651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5760719" cy="365759"/>
                    </a:xfrm>
                    <a:prstGeom prst="rect">
                      <a:avLst/>
                    </a:prstGeom>
                  </pic:spPr>
                </pic:pic>
              </a:graphicData>
            </a:graphic>
          </wp:inline>
        </w:drawing>
      </w:r>
    </w:p>
    <w:p w14:paraId="66D125F4" w14:textId="77777777" w:rsidR="00B40DBB" w:rsidRDefault="00C56EE7">
      <w:pPr>
        <w:pStyle w:val="a3"/>
        <w:spacing w:before="201" w:line="217" w:lineRule="auto"/>
        <w:ind w:left="588"/>
        <w:rPr>
          <w:sz w:val="28"/>
          <w:szCs w:val="28"/>
        </w:rPr>
      </w:pPr>
      <w:r>
        <w:rPr>
          <w:b/>
          <w:bCs/>
          <w:spacing w:val="-4"/>
          <w:sz w:val="28"/>
          <w:szCs w:val="28"/>
        </w:rPr>
        <w:t>五、课程实践（实验）</w:t>
      </w:r>
    </w:p>
    <w:p w14:paraId="66D125F5" w14:textId="77777777" w:rsidR="00B40DBB" w:rsidRDefault="00B40DBB">
      <w:pPr>
        <w:spacing w:line="123" w:lineRule="exact"/>
      </w:pPr>
    </w:p>
    <w:tbl>
      <w:tblPr>
        <w:tblStyle w:val="TableNormal"/>
        <w:tblW w:w="8583" w:type="dxa"/>
        <w:tblInd w:w="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3766"/>
        <w:gridCol w:w="648"/>
        <w:gridCol w:w="1151"/>
        <w:gridCol w:w="695"/>
        <w:gridCol w:w="686"/>
      </w:tblGrid>
      <w:tr w:rsidR="00B40DBB" w14:paraId="66D125FC" w14:textId="77777777">
        <w:trPr>
          <w:trHeight w:val="633"/>
        </w:trPr>
        <w:tc>
          <w:tcPr>
            <w:tcW w:w="1637" w:type="dxa"/>
          </w:tcPr>
          <w:p w14:paraId="66D125F6" w14:textId="77777777" w:rsidR="00B40DBB" w:rsidRDefault="00C56EE7">
            <w:pPr>
              <w:pStyle w:val="TableText"/>
              <w:spacing w:before="57" w:line="261" w:lineRule="auto"/>
              <w:ind w:left="405" w:right="204" w:hanging="209"/>
              <w:rPr>
                <w:lang w:eastAsia="zh-CN"/>
              </w:rPr>
            </w:pPr>
            <w:r>
              <w:rPr>
                <w:b/>
                <w:bCs/>
                <w:spacing w:val="3"/>
                <w:lang w:eastAsia="zh-CN"/>
              </w:rPr>
              <w:t>实践（实验）</w:t>
            </w:r>
            <w:r>
              <w:rPr>
                <w:lang w:eastAsia="zh-CN"/>
              </w:rPr>
              <w:t xml:space="preserve"> </w:t>
            </w:r>
            <w:r>
              <w:rPr>
                <w:b/>
                <w:bCs/>
                <w:spacing w:val="5"/>
                <w:lang w:eastAsia="zh-CN"/>
              </w:rPr>
              <w:t>项目名称</w:t>
            </w:r>
          </w:p>
        </w:tc>
        <w:tc>
          <w:tcPr>
            <w:tcW w:w="3766" w:type="dxa"/>
          </w:tcPr>
          <w:p w14:paraId="66D125F7" w14:textId="77777777" w:rsidR="00B40DBB" w:rsidRDefault="00C56EE7">
            <w:pPr>
              <w:pStyle w:val="TableText"/>
              <w:spacing w:before="57" w:line="261" w:lineRule="auto"/>
              <w:ind w:left="1384" w:right="1270" w:hanging="125"/>
              <w:rPr>
                <w:lang w:eastAsia="zh-CN"/>
              </w:rPr>
            </w:pPr>
            <w:r>
              <w:rPr>
                <w:b/>
                <w:bCs/>
                <w:spacing w:val="3"/>
                <w:lang w:eastAsia="zh-CN"/>
              </w:rPr>
              <w:t>实践（实验）</w:t>
            </w:r>
            <w:r>
              <w:rPr>
                <w:lang w:eastAsia="zh-CN"/>
              </w:rPr>
              <w:t xml:space="preserve"> </w:t>
            </w:r>
            <w:r>
              <w:rPr>
                <w:b/>
                <w:bCs/>
                <w:spacing w:val="1"/>
                <w:lang w:eastAsia="zh-CN"/>
              </w:rPr>
              <w:t>内容及要求</w:t>
            </w:r>
          </w:p>
        </w:tc>
        <w:tc>
          <w:tcPr>
            <w:tcW w:w="648" w:type="dxa"/>
          </w:tcPr>
          <w:p w14:paraId="66D125F8" w14:textId="77777777" w:rsidR="00B40DBB" w:rsidRDefault="00C56EE7">
            <w:pPr>
              <w:pStyle w:val="TableText"/>
              <w:spacing w:before="212" w:line="230" w:lineRule="auto"/>
              <w:ind w:left="123"/>
            </w:pPr>
            <w:r>
              <w:rPr>
                <w:b/>
                <w:bCs/>
                <w:spacing w:val="1"/>
              </w:rPr>
              <w:t>学时</w:t>
            </w:r>
          </w:p>
        </w:tc>
        <w:tc>
          <w:tcPr>
            <w:tcW w:w="1151" w:type="dxa"/>
          </w:tcPr>
          <w:p w14:paraId="66D125F9" w14:textId="77777777" w:rsidR="00B40DBB" w:rsidRDefault="00C56EE7">
            <w:pPr>
              <w:pStyle w:val="TableText"/>
              <w:spacing w:before="57" w:line="261" w:lineRule="auto"/>
              <w:ind w:left="160" w:right="151" w:hanging="2"/>
            </w:pPr>
            <w:r>
              <w:rPr>
                <w:b/>
                <w:bCs/>
                <w:spacing w:val="6"/>
              </w:rPr>
              <w:t>对毕业要</w:t>
            </w:r>
            <w:r>
              <w:rPr>
                <w:spacing w:val="1"/>
              </w:rPr>
              <w:t xml:space="preserve"> </w:t>
            </w:r>
            <w:r>
              <w:rPr>
                <w:b/>
                <w:bCs/>
                <w:spacing w:val="6"/>
              </w:rPr>
              <w:t>求的支撑</w:t>
            </w:r>
          </w:p>
        </w:tc>
        <w:tc>
          <w:tcPr>
            <w:tcW w:w="695" w:type="dxa"/>
          </w:tcPr>
          <w:p w14:paraId="66D125FA" w14:textId="77777777" w:rsidR="00B40DBB" w:rsidRDefault="00C56EE7">
            <w:pPr>
              <w:pStyle w:val="TableText"/>
              <w:spacing w:before="212" w:line="228" w:lineRule="auto"/>
              <w:ind w:left="143"/>
            </w:pPr>
            <w:r>
              <w:rPr>
                <w:b/>
                <w:bCs/>
                <w:spacing w:val="3"/>
              </w:rPr>
              <w:t>类型</w:t>
            </w:r>
          </w:p>
        </w:tc>
        <w:tc>
          <w:tcPr>
            <w:tcW w:w="686" w:type="dxa"/>
          </w:tcPr>
          <w:p w14:paraId="66D125FB" w14:textId="77777777" w:rsidR="00B40DBB" w:rsidRDefault="00C56EE7">
            <w:pPr>
              <w:pStyle w:val="TableText"/>
              <w:spacing w:before="212" w:line="230" w:lineRule="auto"/>
              <w:ind w:left="140"/>
            </w:pPr>
            <w:r>
              <w:rPr>
                <w:b/>
                <w:bCs/>
                <w:spacing w:val="2"/>
              </w:rPr>
              <w:t>备注</w:t>
            </w:r>
          </w:p>
        </w:tc>
      </w:tr>
      <w:tr w:rsidR="00B40DBB" w14:paraId="66D1260D" w14:textId="77777777">
        <w:trPr>
          <w:trHeight w:val="1354"/>
        </w:trPr>
        <w:tc>
          <w:tcPr>
            <w:tcW w:w="1637" w:type="dxa"/>
          </w:tcPr>
          <w:p w14:paraId="66D125FD" w14:textId="77777777" w:rsidR="00B40DBB" w:rsidRDefault="00B40DBB">
            <w:pPr>
              <w:spacing w:line="328" w:lineRule="auto"/>
            </w:pPr>
          </w:p>
          <w:p w14:paraId="66D125FE" w14:textId="77777777" w:rsidR="00B40DBB" w:rsidRDefault="00B40DBB">
            <w:pPr>
              <w:spacing w:line="329" w:lineRule="auto"/>
            </w:pPr>
          </w:p>
          <w:p w14:paraId="66D125FF" w14:textId="77777777" w:rsidR="00B40DBB" w:rsidRDefault="00C56EE7">
            <w:pPr>
              <w:pStyle w:val="TableText"/>
              <w:spacing w:before="65" w:line="228" w:lineRule="auto"/>
              <w:ind w:left="115"/>
            </w:pPr>
            <w:r>
              <w:rPr>
                <w:spacing w:val="8"/>
              </w:rPr>
              <w:t>你眼中的儿童</w:t>
            </w:r>
          </w:p>
        </w:tc>
        <w:tc>
          <w:tcPr>
            <w:tcW w:w="3766" w:type="dxa"/>
          </w:tcPr>
          <w:p w14:paraId="66D12600" w14:textId="77777777" w:rsidR="00B40DBB" w:rsidRDefault="00C56EE7">
            <w:pPr>
              <w:pStyle w:val="TableText"/>
              <w:spacing w:before="52" w:line="273" w:lineRule="auto"/>
              <w:ind w:left="112" w:right="107" w:firstLine="424"/>
              <w:rPr>
                <w:lang w:eastAsia="zh-CN"/>
              </w:rPr>
            </w:pPr>
            <w:r>
              <w:rPr>
                <w:b/>
                <w:bCs/>
                <w:spacing w:val="7"/>
                <w:lang w:eastAsia="zh-CN"/>
              </w:rPr>
              <w:t>实践内容：</w:t>
            </w:r>
            <w:r>
              <w:rPr>
                <w:spacing w:val="7"/>
                <w:lang w:eastAsia="zh-CN"/>
              </w:rPr>
              <w:t>要求学生用语言或者是</w:t>
            </w:r>
            <w:r>
              <w:rPr>
                <w:lang w:eastAsia="zh-CN"/>
              </w:rPr>
              <w:t xml:space="preserve"> </w:t>
            </w:r>
            <w:r>
              <w:rPr>
                <w:spacing w:val="7"/>
                <w:lang w:eastAsia="zh-CN"/>
              </w:rPr>
              <w:t>照片、视频等来描述他们眼中的儿童。</w:t>
            </w:r>
          </w:p>
          <w:p w14:paraId="66D12601" w14:textId="77777777" w:rsidR="00B40DBB" w:rsidRDefault="00C56EE7">
            <w:pPr>
              <w:pStyle w:val="TableText"/>
              <w:spacing w:before="32" w:line="273" w:lineRule="auto"/>
              <w:ind w:left="131" w:right="107" w:firstLine="405"/>
              <w:rPr>
                <w:lang w:eastAsia="zh-CN"/>
              </w:rPr>
            </w:pPr>
            <w:r>
              <w:rPr>
                <w:b/>
                <w:bCs/>
                <w:spacing w:val="7"/>
                <w:lang w:eastAsia="zh-CN"/>
              </w:rPr>
              <w:t>实践要求：</w:t>
            </w:r>
            <w:r>
              <w:rPr>
                <w:spacing w:val="7"/>
                <w:lang w:eastAsia="zh-CN"/>
              </w:rPr>
              <w:t>要求学生上课发表</w:t>
            </w:r>
            <w:r>
              <w:rPr>
                <w:spacing w:val="7"/>
                <w:lang w:eastAsia="zh-CN"/>
              </w:rPr>
              <w:t>“</w:t>
            </w:r>
            <w:r>
              <w:rPr>
                <w:spacing w:val="7"/>
                <w:lang w:eastAsia="zh-CN"/>
              </w:rPr>
              <w:t>眼</w:t>
            </w:r>
            <w:r>
              <w:rPr>
                <w:lang w:eastAsia="zh-CN"/>
              </w:rPr>
              <w:t xml:space="preserve"> </w:t>
            </w:r>
            <w:r>
              <w:rPr>
                <w:spacing w:val="-2"/>
                <w:lang w:eastAsia="zh-CN"/>
              </w:rPr>
              <w:t>中的儿童</w:t>
            </w:r>
            <w:r>
              <w:rPr>
                <w:spacing w:val="-68"/>
                <w:lang w:eastAsia="zh-CN"/>
              </w:rPr>
              <w:t xml:space="preserve"> </w:t>
            </w:r>
            <w:r>
              <w:rPr>
                <w:spacing w:val="-2"/>
                <w:lang w:eastAsia="zh-CN"/>
              </w:rPr>
              <w:t>”</w:t>
            </w:r>
            <w:r>
              <w:rPr>
                <w:spacing w:val="-2"/>
                <w:lang w:eastAsia="zh-CN"/>
              </w:rPr>
              <w:t>。</w:t>
            </w:r>
          </w:p>
        </w:tc>
        <w:tc>
          <w:tcPr>
            <w:tcW w:w="648" w:type="dxa"/>
          </w:tcPr>
          <w:p w14:paraId="66D12602" w14:textId="77777777" w:rsidR="00B40DBB" w:rsidRDefault="00B40DBB">
            <w:pPr>
              <w:spacing w:line="267" w:lineRule="auto"/>
              <w:rPr>
                <w:lang w:eastAsia="zh-CN"/>
              </w:rPr>
            </w:pPr>
          </w:p>
          <w:p w14:paraId="66D12603" w14:textId="77777777" w:rsidR="00B40DBB" w:rsidRDefault="00B40DBB">
            <w:pPr>
              <w:spacing w:line="267" w:lineRule="auto"/>
              <w:rPr>
                <w:lang w:eastAsia="zh-CN"/>
              </w:rPr>
            </w:pPr>
          </w:p>
          <w:p w14:paraId="66D12604" w14:textId="77777777" w:rsidR="00B40DBB" w:rsidRDefault="00C56EE7">
            <w:pPr>
              <w:pStyle w:val="TableText"/>
              <w:spacing w:before="65" w:line="189" w:lineRule="auto"/>
              <w:ind w:left="279"/>
            </w:pPr>
            <w:r>
              <w:t>2</w:t>
            </w:r>
          </w:p>
        </w:tc>
        <w:tc>
          <w:tcPr>
            <w:tcW w:w="1151" w:type="dxa"/>
          </w:tcPr>
          <w:p w14:paraId="66D12605" w14:textId="77777777" w:rsidR="00B40DBB" w:rsidRDefault="00B40DBB">
            <w:pPr>
              <w:spacing w:line="379" w:lineRule="auto"/>
            </w:pPr>
          </w:p>
          <w:p w14:paraId="66D12606" w14:textId="77777777" w:rsidR="00B40DBB" w:rsidRDefault="00C56EE7">
            <w:pPr>
              <w:pStyle w:val="TableText"/>
              <w:spacing w:before="65" w:line="285" w:lineRule="auto"/>
              <w:ind w:left="393" w:right="123" w:hanging="277"/>
            </w:pPr>
            <w:r>
              <w:rPr>
                <w:spacing w:val="8"/>
              </w:rPr>
              <w:t>2-1</w:t>
            </w:r>
            <w:r>
              <w:rPr>
                <w:spacing w:val="-52"/>
              </w:rPr>
              <w:t xml:space="preserve"> </w:t>
            </w:r>
            <w:r>
              <w:rPr>
                <w:spacing w:val="8"/>
              </w:rPr>
              <w:t>、</w:t>
            </w:r>
            <w:r>
              <w:rPr>
                <w:spacing w:val="8"/>
              </w:rPr>
              <w:t>2-2</w:t>
            </w:r>
            <w:r>
              <w:t xml:space="preserve"> </w:t>
            </w:r>
            <w:r>
              <w:rPr>
                <w:spacing w:val="15"/>
              </w:rPr>
              <w:t>4-4</w:t>
            </w:r>
          </w:p>
        </w:tc>
        <w:tc>
          <w:tcPr>
            <w:tcW w:w="695" w:type="dxa"/>
          </w:tcPr>
          <w:p w14:paraId="66D12607" w14:textId="77777777" w:rsidR="00B40DBB" w:rsidRDefault="00B40DBB">
            <w:pPr>
              <w:spacing w:line="251" w:lineRule="auto"/>
            </w:pPr>
          </w:p>
          <w:p w14:paraId="66D12608" w14:textId="77777777" w:rsidR="00B40DBB" w:rsidRDefault="00B40DBB">
            <w:pPr>
              <w:spacing w:line="251" w:lineRule="auto"/>
            </w:pPr>
          </w:p>
          <w:p w14:paraId="66D12609" w14:textId="77777777" w:rsidR="00B40DBB" w:rsidRDefault="00C56EE7">
            <w:pPr>
              <w:pStyle w:val="TableText"/>
              <w:spacing w:before="65" w:line="230" w:lineRule="auto"/>
              <w:ind w:left="44"/>
            </w:pPr>
            <w:r>
              <w:rPr>
                <w:spacing w:val="5"/>
              </w:rPr>
              <w:t>设计性</w:t>
            </w:r>
          </w:p>
        </w:tc>
        <w:tc>
          <w:tcPr>
            <w:tcW w:w="686" w:type="dxa"/>
          </w:tcPr>
          <w:p w14:paraId="66D1260A" w14:textId="77777777" w:rsidR="00B40DBB" w:rsidRDefault="00B40DBB">
            <w:pPr>
              <w:spacing w:line="251" w:lineRule="auto"/>
            </w:pPr>
          </w:p>
          <w:p w14:paraId="66D1260B" w14:textId="77777777" w:rsidR="00B40DBB" w:rsidRDefault="00B40DBB">
            <w:pPr>
              <w:spacing w:line="251" w:lineRule="auto"/>
            </w:pPr>
          </w:p>
          <w:p w14:paraId="66D1260C" w14:textId="77777777" w:rsidR="00B40DBB" w:rsidRDefault="00C56EE7">
            <w:pPr>
              <w:pStyle w:val="TableText"/>
              <w:spacing w:before="65" w:line="228" w:lineRule="auto"/>
              <w:ind w:left="141"/>
            </w:pPr>
            <w:r>
              <w:rPr>
                <w:spacing w:val="3"/>
              </w:rPr>
              <w:t>必做</w:t>
            </w:r>
          </w:p>
        </w:tc>
      </w:tr>
      <w:tr w:rsidR="00B40DBB" w14:paraId="66D1261E" w14:textId="77777777">
        <w:trPr>
          <w:trHeight w:val="1502"/>
        </w:trPr>
        <w:tc>
          <w:tcPr>
            <w:tcW w:w="1637" w:type="dxa"/>
          </w:tcPr>
          <w:p w14:paraId="66D1260E" w14:textId="77777777" w:rsidR="00B40DBB" w:rsidRDefault="00B40DBB">
            <w:pPr>
              <w:spacing w:line="289" w:lineRule="auto"/>
            </w:pPr>
          </w:p>
          <w:p w14:paraId="66D1260F" w14:textId="77777777" w:rsidR="00B40DBB" w:rsidRDefault="00B40DBB">
            <w:pPr>
              <w:spacing w:line="289" w:lineRule="auto"/>
            </w:pPr>
          </w:p>
          <w:p w14:paraId="66D12610" w14:textId="77777777" w:rsidR="00B40DBB" w:rsidRDefault="00C56EE7">
            <w:pPr>
              <w:pStyle w:val="TableText"/>
              <w:spacing w:before="65" w:line="273" w:lineRule="auto"/>
              <w:ind w:left="118" w:right="109" w:hanging="3"/>
            </w:pPr>
            <w:r>
              <w:rPr>
                <w:spacing w:val="2"/>
              </w:rPr>
              <w:t>你</w:t>
            </w:r>
            <w:r>
              <w:rPr>
                <w:spacing w:val="-53"/>
              </w:rPr>
              <w:t xml:space="preserve"> </w:t>
            </w:r>
            <w:r>
              <w:rPr>
                <w:spacing w:val="2"/>
              </w:rPr>
              <w:t>理</w:t>
            </w:r>
            <w:r>
              <w:rPr>
                <w:spacing w:val="-58"/>
              </w:rPr>
              <w:t xml:space="preserve"> </w:t>
            </w:r>
            <w:r>
              <w:rPr>
                <w:spacing w:val="2"/>
              </w:rPr>
              <w:t>想</w:t>
            </w:r>
            <w:r>
              <w:rPr>
                <w:spacing w:val="-39"/>
              </w:rPr>
              <w:t xml:space="preserve"> </w:t>
            </w:r>
            <w:r>
              <w:rPr>
                <w:spacing w:val="2"/>
              </w:rPr>
              <w:t>中的</w:t>
            </w:r>
            <w:r>
              <w:rPr>
                <w:spacing w:val="-56"/>
              </w:rPr>
              <w:t xml:space="preserve"> </w:t>
            </w:r>
            <w:r>
              <w:rPr>
                <w:spacing w:val="2"/>
              </w:rPr>
              <w:t>幼</w:t>
            </w:r>
            <w:r>
              <w:t xml:space="preserve"> </w:t>
            </w:r>
            <w:r>
              <w:rPr>
                <w:spacing w:val="2"/>
              </w:rPr>
              <w:t>儿园</w:t>
            </w:r>
          </w:p>
        </w:tc>
        <w:tc>
          <w:tcPr>
            <w:tcW w:w="3766" w:type="dxa"/>
          </w:tcPr>
          <w:p w14:paraId="66D12611" w14:textId="77777777" w:rsidR="00B40DBB" w:rsidRDefault="00C56EE7">
            <w:pPr>
              <w:pStyle w:val="TableText"/>
              <w:spacing w:before="178" w:line="273" w:lineRule="auto"/>
              <w:ind w:left="116" w:right="107" w:firstLine="420"/>
              <w:rPr>
                <w:lang w:eastAsia="zh-CN"/>
              </w:rPr>
            </w:pPr>
            <w:r>
              <w:rPr>
                <w:b/>
                <w:bCs/>
                <w:spacing w:val="7"/>
                <w:lang w:eastAsia="zh-CN"/>
              </w:rPr>
              <w:t>实践内容：</w:t>
            </w:r>
            <w:r>
              <w:rPr>
                <w:spacing w:val="7"/>
                <w:lang w:eastAsia="zh-CN"/>
              </w:rPr>
              <w:t>要求学生用儿童画的方</w:t>
            </w:r>
            <w:r>
              <w:rPr>
                <w:lang w:eastAsia="zh-CN"/>
              </w:rPr>
              <w:t xml:space="preserve"> </w:t>
            </w:r>
            <w:r>
              <w:rPr>
                <w:spacing w:val="8"/>
                <w:lang w:eastAsia="zh-CN"/>
              </w:rPr>
              <w:t>式来表达自己对理想幼儿园的解释。</w:t>
            </w:r>
          </w:p>
          <w:p w14:paraId="66D12612" w14:textId="77777777" w:rsidR="00B40DBB" w:rsidRDefault="00C56EE7">
            <w:pPr>
              <w:pStyle w:val="TableText"/>
              <w:spacing w:before="33" w:line="273" w:lineRule="auto"/>
              <w:ind w:left="131" w:right="107" w:firstLine="405"/>
              <w:rPr>
                <w:lang w:eastAsia="zh-CN"/>
              </w:rPr>
            </w:pPr>
            <w:r>
              <w:rPr>
                <w:b/>
                <w:bCs/>
                <w:spacing w:val="7"/>
                <w:lang w:eastAsia="zh-CN"/>
              </w:rPr>
              <w:t>实践要求：</w:t>
            </w:r>
            <w:r>
              <w:rPr>
                <w:spacing w:val="7"/>
                <w:lang w:eastAsia="zh-CN"/>
              </w:rPr>
              <w:t>要求学生交一张</w:t>
            </w:r>
            <w:r>
              <w:rPr>
                <w:spacing w:val="7"/>
                <w:lang w:eastAsia="zh-CN"/>
              </w:rPr>
              <w:t>“</w:t>
            </w:r>
            <w:r>
              <w:rPr>
                <w:spacing w:val="7"/>
                <w:lang w:eastAsia="zh-CN"/>
              </w:rPr>
              <w:t>理想</w:t>
            </w:r>
            <w:r>
              <w:rPr>
                <w:lang w:eastAsia="zh-CN"/>
              </w:rPr>
              <w:t xml:space="preserve"> </w:t>
            </w:r>
            <w:r>
              <w:rPr>
                <w:spacing w:val="2"/>
                <w:lang w:eastAsia="zh-CN"/>
              </w:rPr>
              <w:t>中幼儿园</w:t>
            </w:r>
            <w:r>
              <w:rPr>
                <w:spacing w:val="-63"/>
                <w:lang w:eastAsia="zh-CN"/>
              </w:rPr>
              <w:t xml:space="preserve"> </w:t>
            </w:r>
            <w:r>
              <w:rPr>
                <w:spacing w:val="2"/>
                <w:lang w:eastAsia="zh-CN"/>
              </w:rPr>
              <w:t>”</w:t>
            </w:r>
            <w:r>
              <w:rPr>
                <w:spacing w:val="2"/>
                <w:lang w:eastAsia="zh-CN"/>
              </w:rPr>
              <w:t>的儿童画。</w:t>
            </w:r>
          </w:p>
        </w:tc>
        <w:tc>
          <w:tcPr>
            <w:tcW w:w="648" w:type="dxa"/>
          </w:tcPr>
          <w:p w14:paraId="66D12613" w14:textId="77777777" w:rsidR="00B40DBB" w:rsidRDefault="00B40DBB">
            <w:pPr>
              <w:spacing w:line="305" w:lineRule="auto"/>
              <w:rPr>
                <w:lang w:eastAsia="zh-CN"/>
              </w:rPr>
            </w:pPr>
          </w:p>
          <w:p w14:paraId="66D12614" w14:textId="77777777" w:rsidR="00B40DBB" w:rsidRDefault="00B40DBB">
            <w:pPr>
              <w:spacing w:line="305" w:lineRule="auto"/>
              <w:rPr>
                <w:lang w:eastAsia="zh-CN"/>
              </w:rPr>
            </w:pPr>
          </w:p>
          <w:p w14:paraId="66D12615" w14:textId="77777777" w:rsidR="00B40DBB" w:rsidRDefault="00C56EE7">
            <w:pPr>
              <w:pStyle w:val="TableText"/>
              <w:spacing w:before="65" w:line="189" w:lineRule="auto"/>
              <w:ind w:left="279"/>
            </w:pPr>
            <w:r>
              <w:t>2</w:t>
            </w:r>
          </w:p>
        </w:tc>
        <w:tc>
          <w:tcPr>
            <w:tcW w:w="1151" w:type="dxa"/>
          </w:tcPr>
          <w:p w14:paraId="66D12616" w14:textId="77777777" w:rsidR="00B40DBB" w:rsidRDefault="00B40DBB">
            <w:pPr>
              <w:spacing w:line="454" w:lineRule="auto"/>
            </w:pPr>
          </w:p>
          <w:p w14:paraId="66D12617" w14:textId="77777777" w:rsidR="00B40DBB" w:rsidRDefault="00C56EE7">
            <w:pPr>
              <w:pStyle w:val="TableText"/>
              <w:spacing w:before="65" w:line="288" w:lineRule="auto"/>
              <w:ind w:left="115" w:right="123"/>
            </w:pPr>
            <w:r>
              <w:rPr>
                <w:spacing w:val="8"/>
              </w:rPr>
              <w:t>2-1</w:t>
            </w:r>
            <w:r>
              <w:rPr>
                <w:spacing w:val="-52"/>
              </w:rPr>
              <w:t xml:space="preserve"> </w:t>
            </w:r>
            <w:r>
              <w:rPr>
                <w:spacing w:val="8"/>
              </w:rPr>
              <w:t>、</w:t>
            </w:r>
            <w:r>
              <w:rPr>
                <w:spacing w:val="8"/>
              </w:rPr>
              <w:t>2-2</w:t>
            </w:r>
            <w:r>
              <w:t xml:space="preserve"> </w:t>
            </w:r>
            <w:r>
              <w:rPr>
                <w:spacing w:val="9"/>
              </w:rPr>
              <w:t>6-3</w:t>
            </w:r>
            <w:r>
              <w:rPr>
                <w:spacing w:val="-58"/>
              </w:rPr>
              <w:t xml:space="preserve"> </w:t>
            </w:r>
            <w:r>
              <w:rPr>
                <w:spacing w:val="9"/>
              </w:rPr>
              <w:t>、</w:t>
            </w:r>
            <w:r>
              <w:rPr>
                <w:spacing w:val="9"/>
              </w:rPr>
              <w:t>8-1</w:t>
            </w:r>
          </w:p>
        </w:tc>
        <w:tc>
          <w:tcPr>
            <w:tcW w:w="695" w:type="dxa"/>
          </w:tcPr>
          <w:p w14:paraId="66D12618" w14:textId="77777777" w:rsidR="00B40DBB" w:rsidRDefault="00B40DBB">
            <w:pPr>
              <w:spacing w:line="288" w:lineRule="auto"/>
            </w:pPr>
          </w:p>
          <w:p w14:paraId="66D12619" w14:textId="77777777" w:rsidR="00B40DBB" w:rsidRDefault="00B40DBB">
            <w:pPr>
              <w:spacing w:line="289" w:lineRule="auto"/>
            </w:pPr>
          </w:p>
          <w:p w14:paraId="66D1261A" w14:textId="77777777" w:rsidR="00B40DBB" w:rsidRDefault="00C56EE7">
            <w:pPr>
              <w:pStyle w:val="TableText"/>
              <w:spacing w:before="65" w:line="230" w:lineRule="auto"/>
              <w:ind w:left="44"/>
            </w:pPr>
            <w:r>
              <w:rPr>
                <w:spacing w:val="5"/>
              </w:rPr>
              <w:t>设计性</w:t>
            </w:r>
          </w:p>
        </w:tc>
        <w:tc>
          <w:tcPr>
            <w:tcW w:w="686" w:type="dxa"/>
          </w:tcPr>
          <w:p w14:paraId="66D1261B" w14:textId="77777777" w:rsidR="00B40DBB" w:rsidRDefault="00B40DBB">
            <w:pPr>
              <w:spacing w:line="289" w:lineRule="auto"/>
            </w:pPr>
          </w:p>
          <w:p w14:paraId="66D1261C" w14:textId="77777777" w:rsidR="00B40DBB" w:rsidRDefault="00B40DBB">
            <w:pPr>
              <w:spacing w:line="289" w:lineRule="auto"/>
            </w:pPr>
          </w:p>
          <w:p w14:paraId="66D1261D" w14:textId="77777777" w:rsidR="00B40DBB" w:rsidRDefault="00C56EE7">
            <w:pPr>
              <w:pStyle w:val="TableText"/>
              <w:spacing w:before="65" w:line="228" w:lineRule="auto"/>
              <w:ind w:left="141"/>
            </w:pPr>
            <w:r>
              <w:rPr>
                <w:spacing w:val="3"/>
              </w:rPr>
              <w:t>必做</w:t>
            </w:r>
          </w:p>
        </w:tc>
      </w:tr>
      <w:tr w:rsidR="00B40DBB" w14:paraId="66D12630" w14:textId="77777777">
        <w:trPr>
          <w:trHeight w:val="1600"/>
        </w:trPr>
        <w:tc>
          <w:tcPr>
            <w:tcW w:w="1637" w:type="dxa"/>
          </w:tcPr>
          <w:p w14:paraId="66D1261F" w14:textId="77777777" w:rsidR="00B40DBB" w:rsidRDefault="00B40DBB">
            <w:pPr>
              <w:spacing w:line="313" w:lineRule="auto"/>
              <w:rPr>
                <w:lang w:eastAsia="zh-CN"/>
              </w:rPr>
            </w:pPr>
          </w:p>
          <w:p w14:paraId="66D12620" w14:textId="77777777" w:rsidR="00B40DBB" w:rsidRDefault="00B40DBB">
            <w:pPr>
              <w:spacing w:line="313" w:lineRule="auto"/>
              <w:rPr>
                <w:lang w:eastAsia="zh-CN"/>
              </w:rPr>
            </w:pPr>
          </w:p>
          <w:p w14:paraId="66D12621" w14:textId="77777777" w:rsidR="00B40DBB" w:rsidRDefault="00C56EE7">
            <w:pPr>
              <w:pStyle w:val="TableText"/>
              <w:spacing w:before="65" w:line="273" w:lineRule="auto"/>
              <w:ind w:left="131" w:right="109" w:hanging="16"/>
              <w:rPr>
                <w:lang w:eastAsia="zh-CN"/>
              </w:rPr>
            </w:pPr>
            <w:r>
              <w:rPr>
                <w:spacing w:val="34"/>
                <w:lang w:eastAsia="zh-CN"/>
              </w:rPr>
              <w:t>你理想中优秀</w:t>
            </w:r>
            <w:r>
              <w:rPr>
                <w:spacing w:val="2"/>
                <w:lang w:eastAsia="zh-CN"/>
              </w:rPr>
              <w:t xml:space="preserve"> </w:t>
            </w:r>
            <w:r>
              <w:rPr>
                <w:spacing w:val="4"/>
                <w:lang w:eastAsia="zh-CN"/>
              </w:rPr>
              <w:t>的幼儿教师</w:t>
            </w:r>
          </w:p>
        </w:tc>
        <w:tc>
          <w:tcPr>
            <w:tcW w:w="3766" w:type="dxa"/>
          </w:tcPr>
          <w:p w14:paraId="66D12622" w14:textId="77777777" w:rsidR="00B40DBB" w:rsidRDefault="00C56EE7">
            <w:pPr>
              <w:pStyle w:val="TableText"/>
              <w:spacing w:before="55" w:line="279" w:lineRule="auto"/>
              <w:ind w:left="112" w:right="107" w:firstLine="425"/>
              <w:jc w:val="both"/>
              <w:rPr>
                <w:lang w:eastAsia="zh-CN"/>
              </w:rPr>
            </w:pPr>
            <w:r>
              <w:rPr>
                <w:b/>
                <w:bCs/>
                <w:spacing w:val="18"/>
                <w:lang w:eastAsia="zh-CN"/>
              </w:rPr>
              <w:t>实践内容：</w:t>
            </w:r>
            <w:r>
              <w:rPr>
                <w:spacing w:val="-47"/>
                <w:lang w:eastAsia="zh-CN"/>
              </w:rPr>
              <w:t xml:space="preserve"> </w:t>
            </w:r>
            <w:r>
              <w:rPr>
                <w:spacing w:val="18"/>
                <w:lang w:eastAsia="zh-CN"/>
              </w:rPr>
              <w:t>要求学生赴幼儿园观</w:t>
            </w:r>
            <w:r>
              <w:rPr>
                <w:lang w:eastAsia="zh-CN"/>
              </w:rPr>
              <w:t xml:space="preserve"> </w:t>
            </w:r>
            <w:r>
              <w:rPr>
                <w:spacing w:val="8"/>
                <w:lang w:eastAsia="zh-CN"/>
              </w:rPr>
              <w:t>摩、访谈，获得对教师这个职业的直观</w:t>
            </w:r>
            <w:r>
              <w:rPr>
                <w:spacing w:val="4"/>
                <w:lang w:eastAsia="zh-CN"/>
              </w:rPr>
              <w:t xml:space="preserve"> </w:t>
            </w:r>
            <w:r>
              <w:rPr>
                <w:spacing w:val="6"/>
                <w:lang w:eastAsia="zh-CN"/>
              </w:rPr>
              <w:t>感受和体验。</w:t>
            </w:r>
          </w:p>
          <w:p w14:paraId="66D12623" w14:textId="77777777" w:rsidR="00B40DBB" w:rsidRDefault="00C56EE7">
            <w:pPr>
              <w:pStyle w:val="TableText"/>
              <w:spacing w:before="30" w:line="273" w:lineRule="auto"/>
              <w:ind w:left="111" w:right="107" w:firstLine="425"/>
              <w:rPr>
                <w:lang w:eastAsia="zh-CN"/>
              </w:rPr>
            </w:pPr>
            <w:r>
              <w:rPr>
                <w:b/>
                <w:bCs/>
                <w:spacing w:val="7"/>
                <w:lang w:eastAsia="zh-CN"/>
              </w:rPr>
              <w:t>实践要求：</w:t>
            </w:r>
            <w:r>
              <w:rPr>
                <w:spacing w:val="7"/>
                <w:lang w:eastAsia="zh-CN"/>
              </w:rPr>
              <w:t>用案例解析的方式来表</w:t>
            </w:r>
            <w:r>
              <w:rPr>
                <w:lang w:eastAsia="zh-CN"/>
              </w:rPr>
              <w:t xml:space="preserve"> </w:t>
            </w:r>
            <w:r>
              <w:rPr>
                <w:spacing w:val="8"/>
                <w:lang w:eastAsia="zh-CN"/>
              </w:rPr>
              <w:t>达自己对幼儿教师的内涵的理解。</w:t>
            </w:r>
          </w:p>
        </w:tc>
        <w:tc>
          <w:tcPr>
            <w:tcW w:w="648" w:type="dxa"/>
          </w:tcPr>
          <w:p w14:paraId="66D12624" w14:textId="77777777" w:rsidR="00B40DBB" w:rsidRDefault="00B40DBB">
            <w:pPr>
              <w:spacing w:line="329" w:lineRule="auto"/>
              <w:rPr>
                <w:lang w:eastAsia="zh-CN"/>
              </w:rPr>
            </w:pPr>
          </w:p>
          <w:p w14:paraId="66D12625" w14:textId="77777777" w:rsidR="00B40DBB" w:rsidRDefault="00B40DBB">
            <w:pPr>
              <w:spacing w:line="329" w:lineRule="auto"/>
              <w:rPr>
                <w:lang w:eastAsia="zh-CN"/>
              </w:rPr>
            </w:pPr>
          </w:p>
          <w:p w14:paraId="66D12626" w14:textId="77777777" w:rsidR="00B40DBB" w:rsidRDefault="00C56EE7">
            <w:pPr>
              <w:pStyle w:val="TableText"/>
              <w:spacing w:before="65" w:line="189" w:lineRule="auto"/>
              <w:ind w:left="279"/>
            </w:pPr>
            <w:r>
              <w:t>2</w:t>
            </w:r>
          </w:p>
        </w:tc>
        <w:tc>
          <w:tcPr>
            <w:tcW w:w="1151" w:type="dxa"/>
          </w:tcPr>
          <w:p w14:paraId="66D12627" w14:textId="77777777" w:rsidR="00B40DBB" w:rsidRDefault="00B40DBB">
            <w:pPr>
              <w:spacing w:line="251" w:lineRule="auto"/>
            </w:pPr>
          </w:p>
          <w:p w14:paraId="66D12628" w14:textId="77777777" w:rsidR="00B40DBB" w:rsidRDefault="00B40DBB">
            <w:pPr>
              <w:spacing w:line="251" w:lineRule="auto"/>
            </w:pPr>
          </w:p>
          <w:p w14:paraId="66D12629" w14:textId="77777777" w:rsidR="00B40DBB" w:rsidRDefault="00C56EE7">
            <w:pPr>
              <w:pStyle w:val="TableText"/>
              <w:spacing w:before="65" w:line="286" w:lineRule="auto"/>
              <w:ind w:left="399" w:right="123" w:hanging="283"/>
            </w:pPr>
            <w:r>
              <w:rPr>
                <w:spacing w:val="8"/>
              </w:rPr>
              <w:t>2-1</w:t>
            </w:r>
            <w:r>
              <w:rPr>
                <w:spacing w:val="-52"/>
              </w:rPr>
              <w:t xml:space="preserve"> </w:t>
            </w:r>
            <w:r>
              <w:rPr>
                <w:spacing w:val="8"/>
              </w:rPr>
              <w:t>、</w:t>
            </w:r>
            <w:r>
              <w:rPr>
                <w:spacing w:val="8"/>
              </w:rPr>
              <w:t>2-2</w:t>
            </w:r>
            <w:r>
              <w:t xml:space="preserve"> </w:t>
            </w:r>
            <w:r>
              <w:rPr>
                <w:spacing w:val="13"/>
              </w:rPr>
              <w:t>7-1</w:t>
            </w:r>
          </w:p>
        </w:tc>
        <w:tc>
          <w:tcPr>
            <w:tcW w:w="695" w:type="dxa"/>
          </w:tcPr>
          <w:p w14:paraId="66D1262A" w14:textId="77777777" w:rsidR="00B40DBB" w:rsidRDefault="00B40DBB">
            <w:pPr>
              <w:spacing w:line="312" w:lineRule="auto"/>
            </w:pPr>
          </w:p>
          <w:p w14:paraId="66D1262B" w14:textId="77777777" w:rsidR="00B40DBB" w:rsidRDefault="00B40DBB">
            <w:pPr>
              <w:spacing w:line="313" w:lineRule="auto"/>
            </w:pPr>
          </w:p>
          <w:p w14:paraId="66D1262C" w14:textId="77777777" w:rsidR="00B40DBB" w:rsidRDefault="00C56EE7">
            <w:pPr>
              <w:pStyle w:val="TableText"/>
              <w:spacing w:before="65" w:line="230" w:lineRule="auto"/>
              <w:ind w:left="44"/>
            </w:pPr>
            <w:r>
              <w:rPr>
                <w:spacing w:val="5"/>
              </w:rPr>
              <w:t>设计性</w:t>
            </w:r>
          </w:p>
        </w:tc>
        <w:tc>
          <w:tcPr>
            <w:tcW w:w="686" w:type="dxa"/>
          </w:tcPr>
          <w:p w14:paraId="66D1262D" w14:textId="77777777" w:rsidR="00B40DBB" w:rsidRDefault="00B40DBB">
            <w:pPr>
              <w:spacing w:line="313" w:lineRule="auto"/>
            </w:pPr>
          </w:p>
          <w:p w14:paraId="66D1262E" w14:textId="77777777" w:rsidR="00B40DBB" w:rsidRDefault="00B40DBB">
            <w:pPr>
              <w:spacing w:line="313" w:lineRule="auto"/>
            </w:pPr>
          </w:p>
          <w:p w14:paraId="66D1262F" w14:textId="77777777" w:rsidR="00B40DBB" w:rsidRDefault="00C56EE7">
            <w:pPr>
              <w:pStyle w:val="TableText"/>
              <w:spacing w:before="65" w:line="228" w:lineRule="auto"/>
              <w:ind w:left="141"/>
            </w:pPr>
            <w:r>
              <w:rPr>
                <w:spacing w:val="3"/>
              </w:rPr>
              <w:t>必做</w:t>
            </w:r>
          </w:p>
        </w:tc>
      </w:tr>
    </w:tbl>
    <w:p w14:paraId="66D12631" w14:textId="77777777" w:rsidR="00B40DBB" w:rsidRDefault="00C56EE7">
      <w:pPr>
        <w:pStyle w:val="a3"/>
        <w:spacing w:before="171" w:line="221" w:lineRule="auto"/>
        <w:ind w:left="586"/>
        <w:rPr>
          <w:sz w:val="28"/>
          <w:szCs w:val="28"/>
        </w:rPr>
      </w:pPr>
      <w:r>
        <w:rPr>
          <w:b/>
          <w:bCs/>
          <w:spacing w:val="-5"/>
          <w:sz w:val="28"/>
          <w:szCs w:val="28"/>
        </w:rPr>
        <w:t>六、有关说明</w:t>
      </w:r>
    </w:p>
    <w:p w14:paraId="66D12632" w14:textId="77777777" w:rsidR="00B40DBB" w:rsidRDefault="00C56EE7">
      <w:pPr>
        <w:pStyle w:val="a3"/>
        <w:spacing w:before="234" w:line="219" w:lineRule="auto"/>
        <w:ind w:left="514"/>
      </w:pPr>
      <w:r>
        <w:rPr>
          <w:b/>
          <w:bCs/>
          <w:spacing w:val="-5"/>
        </w:rPr>
        <w:t>（一）持续改进</w:t>
      </w:r>
    </w:p>
    <w:p w14:paraId="66D12633" w14:textId="77777777" w:rsidR="00B40DBB" w:rsidRDefault="00C56EE7">
      <w:pPr>
        <w:pStyle w:val="a3"/>
        <w:spacing w:before="183" w:line="351" w:lineRule="auto"/>
        <w:ind w:left="25" w:right="765" w:firstLine="479"/>
        <w:jc w:val="both"/>
        <w:rPr>
          <w:lang w:eastAsia="zh-CN"/>
        </w:rPr>
      </w:pPr>
      <w:r>
        <w:rPr>
          <w:spacing w:val="-3"/>
          <w:lang w:eastAsia="zh-CN"/>
        </w:rPr>
        <w:t>本课程根据学生作业、课堂讨论、实验环节、平时考核情况和</w:t>
      </w:r>
      <w:r>
        <w:rPr>
          <w:spacing w:val="-4"/>
          <w:lang w:eastAsia="zh-CN"/>
        </w:rPr>
        <w:t>学生、教学督</w:t>
      </w:r>
      <w:r>
        <w:rPr>
          <w:lang w:eastAsia="zh-CN"/>
        </w:rPr>
        <w:t xml:space="preserve"> </w:t>
      </w:r>
      <w:r>
        <w:rPr>
          <w:spacing w:val="-3"/>
          <w:lang w:eastAsia="zh-CN"/>
        </w:rPr>
        <w:t>导等的反馈，及时对教学中的不足之处进行改进，并在下一轮课程教学中整改完</w:t>
      </w:r>
      <w:r>
        <w:rPr>
          <w:lang w:eastAsia="zh-CN"/>
        </w:rPr>
        <w:t xml:space="preserve"> </w:t>
      </w:r>
      <w:r>
        <w:rPr>
          <w:spacing w:val="-1"/>
          <w:lang w:eastAsia="zh-CN"/>
        </w:rPr>
        <w:t>善，确保相应毕业要求指标点达成。</w:t>
      </w:r>
    </w:p>
    <w:p w14:paraId="66D12634" w14:textId="77777777" w:rsidR="00B40DBB" w:rsidRDefault="00C56EE7">
      <w:pPr>
        <w:pStyle w:val="a3"/>
        <w:spacing w:before="35" w:line="219" w:lineRule="auto"/>
        <w:ind w:left="514"/>
        <w:rPr>
          <w:lang w:eastAsia="zh-CN"/>
        </w:rPr>
      </w:pPr>
      <w:r>
        <w:rPr>
          <w:b/>
          <w:bCs/>
          <w:spacing w:val="-5"/>
          <w:lang w:eastAsia="zh-CN"/>
        </w:rPr>
        <w:t>（二）建议教材</w:t>
      </w:r>
    </w:p>
    <w:p w14:paraId="66D12635" w14:textId="77777777" w:rsidR="00B40DBB" w:rsidRDefault="00C56EE7">
      <w:pPr>
        <w:pStyle w:val="a3"/>
        <w:spacing w:before="183" w:line="220" w:lineRule="auto"/>
        <w:ind w:left="509"/>
        <w:rPr>
          <w:lang w:eastAsia="zh-CN"/>
        </w:rPr>
      </w:pPr>
      <w:r>
        <w:rPr>
          <w:spacing w:val="-1"/>
          <w:lang w:eastAsia="zh-CN"/>
        </w:rPr>
        <w:t>《学前教育原理》岳亚平</w:t>
      </w:r>
      <w:r>
        <w:rPr>
          <w:rFonts w:ascii="Calibri" w:eastAsia="Calibri" w:hAnsi="Calibri" w:cs="Calibri"/>
          <w:spacing w:val="-1"/>
          <w:lang w:eastAsia="zh-CN"/>
        </w:rPr>
        <w:t>.</w:t>
      </w:r>
      <w:r>
        <w:rPr>
          <w:spacing w:val="-1"/>
          <w:lang w:eastAsia="zh-CN"/>
        </w:rPr>
        <w:t>高等教育出版社</w:t>
      </w:r>
      <w:r>
        <w:rPr>
          <w:rFonts w:ascii="Calibri" w:eastAsia="Calibri" w:hAnsi="Calibri" w:cs="Calibri"/>
          <w:spacing w:val="-1"/>
          <w:lang w:eastAsia="zh-CN"/>
        </w:rPr>
        <w:t>.</w:t>
      </w:r>
      <w:r>
        <w:rPr>
          <w:spacing w:val="-1"/>
          <w:lang w:eastAsia="zh-CN"/>
        </w:rPr>
        <w:t>2023.</w:t>
      </w:r>
    </w:p>
    <w:p w14:paraId="66D12636" w14:textId="77777777" w:rsidR="00B40DBB" w:rsidRDefault="00C56EE7">
      <w:pPr>
        <w:pStyle w:val="a3"/>
        <w:spacing w:before="183" w:line="219" w:lineRule="auto"/>
        <w:ind w:left="514"/>
        <w:rPr>
          <w:lang w:eastAsia="zh-CN"/>
        </w:rPr>
      </w:pPr>
      <w:r>
        <w:rPr>
          <w:b/>
          <w:bCs/>
          <w:spacing w:val="-5"/>
          <w:lang w:eastAsia="zh-CN"/>
        </w:rPr>
        <w:t>（三）参考书目</w:t>
      </w:r>
    </w:p>
    <w:p w14:paraId="66D12637" w14:textId="77777777" w:rsidR="00B40DBB" w:rsidRDefault="00C56EE7">
      <w:pPr>
        <w:pStyle w:val="a3"/>
        <w:spacing w:before="183" w:line="219" w:lineRule="auto"/>
        <w:ind w:left="521"/>
        <w:rPr>
          <w:lang w:eastAsia="zh-CN"/>
        </w:rPr>
      </w:pPr>
      <w:r>
        <w:rPr>
          <w:spacing w:val="-7"/>
          <w:lang w:eastAsia="zh-CN"/>
        </w:rPr>
        <w:t>1.</w:t>
      </w:r>
      <w:r>
        <w:rPr>
          <w:spacing w:val="-7"/>
          <w:lang w:eastAsia="zh-CN"/>
        </w:rPr>
        <w:t>教材</w:t>
      </w:r>
    </w:p>
    <w:p w14:paraId="66D12638" w14:textId="77777777" w:rsidR="00B40DBB" w:rsidRDefault="00C56EE7">
      <w:pPr>
        <w:pStyle w:val="a3"/>
        <w:spacing w:before="184" w:line="346" w:lineRule="auto"/>
        <w:ind w:left="505" w:right="3791"/>
        <w:rPr>
          <w:lang w:eastAsia="zh-CN"/>
        </w:rPr>
      </w:pPr>
      <w:r>
        <w:rPr>
          <w:spacing w:val="-1"/>
          <w:lang w:eastAsia="zh-CN"/>
        </w:rPr>
        <w:t>李少梅</w:t>
      </w:r>
      <w:r>
        <w:rPr>
          <w:spacing w:val="-1"/>
          <w:lang w:eastAsia="zh-CN"/>
        </w:rPr>
        <w:t>.</w:t>
      </w:r>
      <w:r>
        <w:rPr>
          <w:spacing w:val="-1"/>
          <w:lang w:eastAsia="zh-CN"/>
        </w:rPr>
        <w:t>学前教育原理</w:t>
      </w:r>
      <w:r>
        <w:rPr>
          <w:spacing w:val="-1"/>
          <w:lang w:eastAsia="zh-CN"/>
        </w:rPr>
        <w:t>.</w:t>
      </w:r>
      <w:r>
        <w:rPr>
          <w:spacing w:val="-1"/>
          <w:lang w:eastAsia="zh-CN"/>
        </w:rPr>
        <w:t>高等教育出版社</w:t>
      </w:r>
      <w:r>
        <w:rPr>
          <w:spacing w:val="-1"/>
          <w:lang w:eastAsia="zh-CN"/>
        </w:rPr>
        <w:t>.2016.</w:t>
      </w:r>
      <w:r>
        <w:rPr>
          <w:spacing w:val="11"/>
          <w:lang w:eastAsia="zh-CN"/>
        </w:rPr>
        <w:t xml:space="preserve"> </w:t>
      </w:r>
      <w:r>
        <w:rPr>
          <w:spacing w:val="-2"/>
          <w:lang w:eastAsia="zh-CN"/>
        </w:rPr>
        <w:t>2.</w:t>
      </w:r>
      <w:r>
        <w:rPr>
          <w:spacing w:val="-2"/>
          <w:lang w:eastAsia="zh-CN"/>
        </w:rPr>
        <w:t>教学参考书</w:t>
      </w:r>
    </w:p>
    <w:p w14:paraId="66D12639" w14:textId="77777777" w:rsidR="00B40DBB" w:rsidRDefault="00C56EE7">
      <w:pPr>
        <w:pStyle w:val="a3"/>
        <w:spacing w:before="35" w:line="218" w:lineRule="auto"/>
        <w:ind w:left="503"/>
        <w:rPr>
          <w:lang w:eastAsia="zh-CN"/>
        </w:rPr>
      </w:pPr>
      <w:r>
        <w:rPr>
          <w:spacing w:val="-1"/>
          <w:lang w:eastAsia="zh-CN"/>
        </w:rPr>
        <w:t>虞永平，王春燕</w:t>
      </w:r>
      <w:r>
        <w:rPr>
          <w:spacing w:val="-1"/>
          <w:lang w:eastAsia="zh-CN"/>
        </w:rPr>
        <w:t>.</w:t>
      </w:r>
      <w:r>
        <w:rPr>
          <w:spacing w:val="-1"/>
          <w:lang w:eastAsia="zh-CN"/>
        </w:rPr>
        <w:t>学前教育学</w:t>
      </w:r>
      <w:r>
        <w:rPr>
          <w:spacing w:val="-1"/>
          <w:lang w:eastAsia="zh-CN"/>
        </w:rPr>
        <w:t>.</w:t>
      </w:r>
      <w:r>
        <w:rPr>
          <w:spacing w:val="-1"/>
          <w:lang w:eastAsia="zh-CN"/>
        </w:rPr>
        <w:t>江苏教育出版社</w:t>
      </w:r>
      <w:r>
        <w:rPr>
          <w:spacing w:val="-1"/>
          <w:lang w:eastAsia="zh-CN"/>
        </w:rPr>
        <w:t>.2012.</w:t>
      </w:r>
    </w:p>
    <w:p w14:paraId="66D1263A" w14:textId="77777777" w:rsidR="00B40DBB" w:rsidRDefault="00B40DBB">
      <w:pPr>
        <w:spacing w:line="218" w:lineRule="auto"/>
        <w:rPr>
          <w:lang w:eastAsia="zh-CN"/>
        </w:rPr>
        <w:sectPr w:rsidR="00B40DBB">
          <w:pgSz w:w="11906" w:h="16838"/>
          <w:pgMar w:top="1431" w:right="1034" w:bottom="0" w:left="1785" w:header="0" w:footer="0" w:gutter="0"/>
          <w:cols w:space="720"/>
        </w:sectPr>
      </w:pPr>
    </w:p>
    <w:p w14:paraId="66D1263B" w14:textId="77777777" w:rsidR="00B40DBB" w:rsidRDefault="00C56EE7">
      <w:pPr>
        <w:pStyle w:val="a3"/>
        <w:spacing w:before="123" w:line="219" w:lineRule="auto"/>
        <w:ind w:left="516"/>
        <w:rPr>
          <w:lang w:eastAsia="zh-CN"/>
        </w:rPr>
      </w:pPr>
      <w:r>
        <w:rPr>
          <w:spacing w:val="-1"/>
          <w:lang w:eastAsia="zh-CN"/>
        </w:rPr>
        <w:lastRenderedPageBreak/>
        <w:t>陈帼眉，刘焱</w:t>
      </w:r>
      <w:r>
        <w:rPr>
          <w:spacing w:val="-1"/>
          <w:lang w:eastAsia="zh-CN"/>
        </w:rPr>
        <w:t>.</w:t>
      </w:r>
      <w:r>
        <w:rPr>
          <w:spacing w:val="-1"/>
          <w:lang w:eastAsia="zh-CN"/>
        </w:rPr>
        <w:t>学前教育新论</w:t>
      </w:r>
      <w:r>
        <w:rPr>
          <w:spacing w:val="-1"/>
          <w:lang w:eastAsia="zh-CN"/>
        </w:rPr>
        <w:t>.</w:t>
      </w:r>
      <w:r>
        <w:rPr>
          <w:spacing w:val="-1"/>
          <w:lang w:eastAsia="zh-CN"/>
        </w:rPr>
        <w:t>北京师范大学出版社</w:t>
      </w:r>
      <w:r>
        <w:rPr>
          <w:spacing w:val="-1"/>
          <w:lang w:eastAsia="zh-CN"/>
        </w:rPr>
        <w:t>. 1996.</w:t>
      </w:r>
    </w:p>
    <w:p w14:paraId="66D1263C" w14:textId="77777777" w:rsidR="00B40DBB" w:rsidRDefault="00B40DBB">
      <w:pPr>
        <w:spacing w:line="284" w:lineRule="auto"/>
        <w:rPr>
          <w:lang w:eastAsia="zh-CN"/>
        </w:rPr>
      </w:pPr>
    </w:p>
    <w:p w14:paraId="66D1263D" w14:textId="77777777" w:rsidR="00B40DBB" w:rsidRDefault="00B40DBB">
      <w:pPr>
        <w:spacing w:line="285" w:lineRule="auto"/>
        <w:rPr>
          <w:lang w:eastAsia="zh-CN"/>
        </w:rPr>
      </w:pPr>
    </w:p>
    <w:p w14:paraId="66D1263E" w14:textId="77777777" w:rsidR="00B40DBB" w:rsidRDefault="00C56EE7">
      <w:pPr>
        <w:pStyle w:val="a3"/>
        <w:spacing w:before="78" w:line="220" w:lineRule="auto"/>
        <w:ind w:left="5063"/>
        <w:rPr>
          <w:lang w:eastAsia="zh-CN"/>
        </w:rPr>
      </w:pPr>
      <w:r>
        <w:rPr>
          <w:spacing w:val="-5"/>
          <w:lang w:eastAsia="zh-CN"/>
        </w:rPr>
        <w:t>执</w:t>
      </w:r>
      <w:r>
        <w:rPr>
          <w:spacing w:val="18"/>
          <w:lang w:eastAsia="zh-CN"/>
        </w:rPr>
        <w:t xml:space="preserve"> </w:t>
      </w:r>
      <w:r>
        <w:rPr>
          <w:spacing w:val="-5"/>
          <w:lang w:eastAsia="zh-CN"/>
        </w:rPr>
        <w:t>笔</w:t>
      </w:r>
      <w:r>
        <w:rPr>
          <w:spacing w:val="-5"/>
          <w:lang w:eastAsia="zh-CN"/>
        </w:rPr>
        <w:t xml:space="preserve"> </w:t>
      </w:r>
      <w:r>
        <w:rPr>
          <w:spacing w:val="-5"/>
          <w:lang w:eastAsia="zh-CN"/>
        </w:rPr>
        <w:t>人：</w:t>
      </w:r>
      <w:r>
        <w:rPr>
          <w:spacing w:val="11"/>
          <w:lang w:eastAsia="zh-CN"/>
        </w:rPr>
        <w:t xml:space="preserve"> </w:t>
      </w:r>
      <w:r>
        <w:rPr>
          <w:spacing w:val="-5"/>
          <w:lang w:eastAsia="zh-CN"/>
        </w:rPr>
        <w:t>李斌强</w:t>
      </w:r>
    </w:p>
    <w:p w14:paraId="66D1263F" w14:textId="77777777" w:rsidR="00B40DBB" w:rsidRDefault="00C56EE7">
      <w:pPr>
        <w:pStyle w:val="a3"/>
        <w:spacing w:before="181" w:line="221" w:lineRule="auto"/>
        <w:ind w:left="5070"/>
        <w:rPr>
          <w:lang w:eastAsia="zh-CN"/>
        </w:rPr>
      </w:pPr>
      <w:r>
        <w:rPr>
          <w:spacing w:val="-6"/>
          <w:lang w:eastAsia="zh-CN"/>
        </w:rPr>
        <w:t>审</w:t>
      </w:r>
      <w:r>
        <w:rPr>
          <w:spacing w:val="15"/>
          <w:lang w:eastAsia="zh-CN"/>
        </w:rPr>
        <w:t xml:space="preserve"> </w:t>
      </w:r>
      <w:r>
        <w:rPr>
          <w:spacing w:val="-6"/>
          <w:lang w:eastAsia="zh-CN"/>
        </w:rPr>
        <w:t>定</w:t>
      </w:r>
      <w:r>
        <w:rPr>
          <w:spacing w:val="-6"/>
          <w:lang w:eastAsia="zh-CN"/>
        </w:rPr>
        <w:t xml:space="preserve"> </w:t>
      </w:r>
      <w:r>
        <w:rPr>
          <w:spacing w:val="-6"/>
          <w:lang w:eastAsia="zh-CN"/>
        </w:rPr>
        <w:t>人：</w:t>
      </w:r>
      <w:r>
        <w:rPr>
          <w:spacing w:val="15"/>
          <w:lang w:eastAsia="zh-CN"/>
        </w:rPr>
        <w:t xml:space="preserve"> </w:t>
      </w:r>
      <w:r>
        <w:rPr>
          <w:spacing w:val="-6"/>
          <w:lang w:eastAsia="zh-CN"/>
        </w:rPr>
        <w:t>张志欣</w:t>
      </w:r>
    </w:p>
    <w:p w14:paraId="66D12640" w14:textId="77777777" w:rsidR="00B40DBB" w:rsidRDefault="00C56EE7">
      <w:pPr>
        <w:pStyle w:val="a3"/>
        <w:spacing w:before="180" w:line="221" w:lineRule="auto"/>
        <w:ind w:left="5070"/>
        <w:rPr>
          <w:lang w:eastAsia="zh-CN"/>
        </w:rPr>
      </w:pPr>
      <w:r>
        <w:rPr>
          <w:spacing w:val="-6"/>
          <w:lang w:eastAsia="zh-CN"/>
        </w:rPr>
        <w:t>审</w:t>
      </w:r>
      <w:r>
        <w:rPr>
          <w:spacing w:val="-6"/>
          <w:lang w:eastAsia="zh-CN"/>
        </w:rPr>
        <w:t xml:space="preserve"> </w:t>
      </w:r>
      <w:r>
        <w:rPr>
          <w:spacing w:val="-6"/>
          <w:lang w:eastAsia="zh-CN"/>
        </w:rPr>
        <w:t>批</w:t>
      </w:r>
      <w:r>
        <w:rPr>
          <w:spacing w:val="15"/>
          <w:lang w:eastAsia="zh-CN"/>
        </w:rPr>
        <w:t xml:space="preserve"> </w:t>
      </w:r>
      <w:r>
        <w:rPr>
          <w:spacing w:val="-6"/>
          <w:lang w:eastAsia="zh-CN"/>
        </w:rPr>
        <w:t>人：</w:t>
      </w:r>
      <w:r>
        <w:rPr>
          <w:spacing w:val="15"/>
          <w:lang w:eastAsia="zh-CN"/>
        </w:rPr>
        <w:t xml:space="preserve"> </w:t>
      </w:r>
      <w:r>
        <w:rPr>
          <w:spacing w:val="-6"/>
          <w:lang w:eastAsia="zh-CN"/>
        </w:rPr>
        <w:t>张志欣</w:t>
      </w:r>
    </w:p>
    <w:p w14:paraId="66D12641" w14:textId="77777777" w:rsidR="00B40DBB" w:rsidRDefault="00C56EE7">
      <w:pPr>
        <w:pStyle w:val="a3"/>
        <w:spacing w:before="181" w:line="220" w:lineRule="auto"/>
        <w:jc w:val="right"/>
        <w:rPr>
          <w:lang w:eastAsia="zh-CN"/>
        </w:rPr>
      </w:pPr>
      <w:r>
        <w:rPr>
          <w:spacing w:val="-5"/>
          <w:lang w:eastAsia="zh-CN"/>
        </w:rPr>
        <w:t>批准时间：</w:t>
      </w:r>
      <w:r>
        <w:rPr>
          <w:spacing w:val="-52"/>
          <w:lang w:eastAsia="zh-CN"/>
        </w:rPr>
        <w:t xml:space="preserve"> </w:t>
      </w:r>
      <w:r>
        <w:rPr>
          <w:rFonts w:ascii="Times New Roman" w:eastAsia="Times New Roman" w:hAnsi="Times New Roman" w:cs="Times New Roman"/>
          <w:spacing w:val="-5"/>
          <w:lang w:eastAsia="zh-CN"/>
        </w:rPr>
        <w:t xml:space="preserve">2024 </w:t>
      </w:r>
      <w:r>
        <w:rPr>
          <w:spacing w:val="-5"/>
          <w:lang w:eastAsia="zh-CN"/>
        </w:rPr>
        <w:t>年</w:t>
      </w:r>
      <w:r>
        <w:rPr>
          <w:spacing w:val="-5"/>
          <w:lang w:eastAsia="zh-CN"/>
        </w:rPr>
        <w:t xml:space="preserve"> </w:t>
      </w:r>
      <w:r>
        <w:rPr>
          <w:rFonts w:ascii="Times New Roman" w:eastAsia="Times New Roman" w:hAnsi="Times New Roman" w:cs="Times New Roman"/>
          <w:spacing w:val="-5"/>
          <w:lang w:eastAsia="zh-CN"/>
        </w:rPr>
        <w:t>08</w:t>
      </w:r>
      <w:r>
        <w:rPr>
          <w:rFonts w:ascii="Times New Roman" w:eastAsia="Times New Roman" w:hAnsi="Times New Roman" w:cs="Times New Roman"/>
          <w:spacing w:val="15"/>
          <w:lang w:eastAsia="zh-CN"/>
        </w:rPr>
        <w:t xml:space="preserve"> </w:t>
      </w:r>
      <w:r>
        <w:rPr>
          <w:spacing w:val="-5"/>
          <w:lang w:eastAsia="zh-CN"/>
        </w:rPr>
        <w:t>月</w:t>
      </w:r>
      <w:r>
        <w:rPr>
          <w:spacing w:val="-50"/>
          <w:lang w:eastAsia="zh-CN"/>
        </w:rPr>
        <w:t xml:space="preserve"> </w:t>
      </w:r>
      <w:r>
        <w:rPr>
          <w:rFonts w:ascii="Times New Roman" w:eastAsia="Times New Roman" w:hAnsi="Times New Roman" w:cs="Times New Roman"/>
          <w:spacing w:val="-5"/>
          <w:lang w:eastAsia="zh-CN"/>
        </w:rPr>
        <w:t xml:space="preserve">30   </w:t>
      </w:r>
      <w:r>
        <w:rPr>
          <w:spacing w:val="-5"/>
          <w:lang w:eastAsia="zh-CN"/>
        </w:rPr>
        <w:t>日</w:t>
      </w:r>
    </w:p>
    <w:p w14:paraId="66D12642" w14:textId="77777777" w:rsidR="00B40DBB" w:rsidRDefault="00B40DBB">
      <w:pPr>
        <w:spacing w:line="220" w:lineRule="auto"/>
        <w:rPr>
          <w:lang w:eastAsia="zh-CN"/>
        </w:rPr>
        <w:sectPr w:rsidR="00B40DBB">
          <w:pgSz w:w="11906" w:h="16838"/>
          <w:pgMar w:top="1431" w:right="1708" w:bottom="0" w:left="1785" w:header="0" w:footer="0" w:gutter="0"/>
          <w:cols w:space="720"/>
        </w:sectPr>
      </w:pPr>
    </w:p>
    <w:p w14:paraId="66D12643" w14:textId="77777777" w:rsidR="00B40DBB" w:rsidRDefault="00C56EE7">
      <w:pPr>
        <w:pStyle w:val="a3"/>
        <w:spacing w:before="192" w:line="223" w:lineRule="auto"/>
        <w:ind w:left="1100"/>
        <w:rPr>
          <w:sz w:val="43"/>
          <w:szCs w:val="43"/>
          <w:lang w:eastAsia="zh-CN"/>
        </w:rPr>
      </w:pPr>
      <w:r>
        <w:rPr>
          <w:b/>
          <w:bCs/>
          <w:spacing w:val="5"/>
          <w:sz w:val="43"/>
          <w:szCs w:val="43"/>
          <w:lang w:eastAsia="zh-CN"/>
        </w:rPr>
        <w:lastRenderedPageBreak/>
        <w:t>学前儿童发展科学课程教学大纲</w:t>
      </w:r>
    </w:p>
    <w:p w14:paraId="66D12644" w14:textId="77777777" w:rsidR="00B40DBB" w:rsidRDefault="00C56EE7">
      <w:pPr>
        <w:pStyle w:val="a3"/>
        <w:spacing w:before="158" w:line="188" w:lineRule="auto"/>
        <w:ind w:left="1711"/>
        <w:rPr>
          <w:sz w:val="30"/>
          <w:szCs w:val="30"/>
        </w:rPr>
      </w:pPr>
      <w:r>
        <w:rPr>
          <w:b/>
          <w:bCs/>
          <w:spacing w:val="-18"/>
          <w:sz w:val="30"/>
          <w:szCs w:val="30"/>
        </w:rPr>
        <w:t>（</w:t>
      </w:r>
      <w:r>
        <w:rPr>
          <w:rFonts w:ascii="PingFang SC" w:eastAsia="PingFang SC" w:hAnsi="PingFang SC" w:cs="PingFang SC"/>
          <w:b/>
          <w:bCs/>
          <w:spacing w:val="-18"/>
          <w:sz w:val="30"/>
          <w:szCs w:val="30"/>
        </w:rPr>
        <w:t>Science</w:t>
      </w:r>
      <w:r>
        <w:rPr>
          <w:rFonts w:ascii="PingFang SC" w:eastAsia="PingFang SC" w:hAnsi="PingFang SC" w:cs="PingFang SC"/>
          <w:spacing w:val="-18"/>
          <w:sz w:val="30"/>
          <w:szCs w:val="30"/>
        </w:rPr>
        <w:t xml:space="preserve"> </w:t>
      </w:r>
      <w:r>
        <w:rPr>
          <w:rFonts w:ascii="PingFang SC" w:eastAsia="PingFang SC" w:hAnsi="PingFang SC" w:cs="PingFang SC"/>
          <w:b/>
          <w:bCs/>
          <w:spacing w:val="-18"/>
          <w:sz w:val="30"/>
          <w:szCs w:val="30"/>
        </w:rPr>
        <w:t>of</w:t>
      </w:r>
      <w:r>
        <w:rPr>
          <w:rFonts w:ascii="PingFang SC" w:eastAsia="PingFang SC" w:hAnsi="PingFang SC" w:cs="PingFang SC"/>
          <w:spacing w:val="-36"/>
          <w:sz w:val="30"/>
          <w:szCs w:val="30"/>
        </w:rPr>
        <w:t xml:space="preserve"> </w:t>
      </w:r>
      <w:r>
        <w:rPr>
          <w:rFonts w:ascii="PingFang SC" w:eastAsia="PingFang SC" w:hAnsi="PingFang SC" w:cs="PingFang SC"/>
          <w:b/>
          <w:bCs/>
          <w:spacing w:val="-18"/>
          <w:sz w:val="30"/>
          <w:szCs w:val="30"/>
        </w:rPr>
        <w:t>Preschool</w:t>
      </w:r>
      <w:r>
        <w:rPr>
          <w:rFonts w:ascii="PingFang SC" w:eastAsia="PingFang SC" w:hAnsi="PingFang SC" w:cs="PingFang SC"/>
          <w:spacing w:val="-18"/>
          <w:sz w:val="30"/>
          <w:szCs w:val="30"/>
        </w:rPr>
        <w:t xml:space="preserve"> </w:t>
      </w:r>
      <w:r>
        <w:rPr>
          <w:rFonts w:ascii="PingFang SC" w:eastAsia="PingFang SC" w:hAnsi="PingFang SC" w:cs="PingFang SC"/>
          <w:b/>
          <w:bCs/>
          <w:spacing w:val="-18"/>
          <w:sz w:val="30"/>
          <w:szCs w:val="30"/>
        </w:rPr>
        <w:t>Development</w:t>
      </w:r>
      <w:r>
        <w:rPr>
          <w:b/>
          <w:bCs/>
          <w:spacing w:val="-18"/>
          <w:sz w:val="30"/>
          <w:szCs w:val="30"/>
        </w:rPr>
        <w:t>）</w:t>
      </w:r>
    </w:p>
    <w:p w14:paraId="66D12645" w14:textId="77777777" w:rsidR="00B40DBB" w:rsidRDefault="00B40DBB">
      <w:pPr>
        <w:spacing w:line="345" w:lineRule="auto"/>
      </w:pPr>
    </w:p>
    <w:p w14:paraId="66D12646" w14:textId="77777777" w:rsidR="00B40DBB" w:rsidRDefault="00B40DBB">
      <w:pPr>
        <w:spacing w:line="346" w:lineRule="auto"/>
      </w:pPr>
    </w:p>
    <w:p w14:paraId="66D12647" w14:textId="77777777" w:rsidR="00B40DBB" w:rsidRDefault="00C56EE7">
      <w:pPr>
        <w:pStyle w:val="a3"/>
        <w:spacing w:before="78" w:line="346" w:lineRule="auto"/>
        <w:ind w:left="502" w:right="4751"/>
        <w:rPr>
          <w:lang w:eastAsia="zh-CN"/>
        </w:rPr>
      </w:pPr>
      <w:r>
        <w:rPr>
          <w:b/>
          <w:bCs/>
          <w:spacing w:val="-3"/>
          <w:lang w:eastAsia="zh-CN"/>
        </w:rPr>
        <w:t>课程名称：学前儿童发展科学</w:t>
      </w:r>
      <w:r>
        <w:rPr>
          <w:spacing w:val="8"/>
          <w:lang w:eastAsia="zh-CN"/>
        </w:rPr>
        <w:t xml:space="preserve"> </w:t>
      </w:r>
      <w:r>
        <w:rPr>
          <w:b/>
          <w:bCs/>
          <w:spacing w:val="-3"/>
          <w:lang w:eastAsia="zh-CN"/>
        </w:rPr>
        <w:t>课程代码：</w:t>
      </w:r>
      <w:r>
        <w:rPr>
          <w:b/>
          <w:bCs/>
          <w:spacing w:val="-3"/>
          <w:lang w:eastAsia="zh-CN"/>
        </w:rPr>
        <w:t>2402006</w:t>
      </w:r>
    </w:p>
    <w:bookmarkStart w:id="5" w:name="bookmark6" w:displacedByCustomXml="next"/>
    <w:bookmarkEnd w:id="5" w:displacedByCustomXml="next"/>
    <w:sdt>
      <w:sdtPr>
        <w:id w:val="866945985"/>
        <w:docPartObj>
          <w:docPartGallery w:val="Table of Contents"/>
          <w:docPartUnique/>
        </w:docPartObj>
      </w:sdtPr>
      <w:sdtEndPr/>
      <w:sdtContent>
        <w:p w14:paraId="66D12648" w14:textId="77777777" w:rsidR="00B40DBB" w:rsidRDefault="00C56EE7">
          <w:pPr>
            <w:pStyle w:val="a3"/>
            <w:spacing w:before="36" w:line="221" w:lineRule="auto"/>
            <w:ind w:left="508"/>
            <w:rPr>
              <w:lang w:eastAsia="zh-CN"/>
            </w:rPr>
          </w:pPr>
          <w:hyperlink w:anchor="bookmark6" w:history="1">
            <w:r>
              <w:rPr>
                <w:b/>
                <w:bCs/>
                <w:spacing w:val="-13"/>
                <w:lang w:eastAsia="zh-CN"/>
              </w:rPr>
              <w:t>学</w:t>
            </w:r>
            <w:r>
              <w:rPr>
                <w:spacing w:val="3"/>
                <w:lang w:eastAsia="zh-CN"/>
              </w:rPr>
              <w:t xml:space="preserve">    </w:t>
            </w:r>
            <w:r>
              <w:rPr>
                <w:b/>
                <w:bCs/>
                <w:spacing w:val="-13"/>
                <w:lang w:eastAsia="zh-CN"/>
              </w:rPr>
              <w:t>分</w:t>
            </w:r>
            <w:r>
              <w:rPr>
                <w:spacing w:val="-89"/>
                <w:lang w:eastAsia="zh-CN"/>
              </w:rPr>
              <w:t xml:space="preserve"> </w:t>
            </w:r>
            <w:r>
              <w:rPr>
                <w:b/>
                <w:bCs/>
                <w:spacing w:val="-13"/>
                <w:lang w:eastAsia="zh-CN"/>
              </w:rPr>
              <w:t>：</w:t>
            </w:r>
            <w:r>
              <w:rPr>
                <w:b/>
                <w:bCs/>
                <w:spacing w:val="-13"/>
                <w:lang w:eastAsia="zh-CN"/>
              </w:rPr>
              <w:t>2</w:t>
            </w:r>
          </w:hyperlink>
        </w:p>
        <w:bookmarkStart w:id="6" w:name="bookmark7"/>
        <w:bookmarkEnd w:id="6"/>
        <w:p w14:paraId="66D12649" w14:textId="77777777" w:rsidR="00B40DBB" w:rsidRDefault="00C56EE7">
          <w:pPr>
            <w:pStyle w:val="a3"/>
            <w:spacing w:before="180" w:line="222" w:lineRule="auto"/>
            <w:ind w:left="508"/>
            <w:rPr>
              <w:lang w:eastAsia="zh-CN"/>
            </w:rPr>
          </w:pPr>
          <w:r>
            <w:fldChar w:fldCharType="begin"/>
          </w:r>
          <w:r>
            <w:rPr>
              <w:lang w:eastAsia="zh-CN"/>
            </w:rPr>
            <w:instrText xml:space="preserve"> HYPERLINK \l "bookmark7" </w:instrText>
          </w:r>
          <w:r>
            <w:fldChar w:fldCharType="separate"/>
          </w:r>
          <w:r>
            <w:rPr>
              <w:b/>
              <w:bCs/>
              <w:spacing w:val="-9"/>
              <w:lang w:eastAsia="zh-CN"/>
            </w:rPr>
            <w:t>学</w:t>
          </w:r>
          <w:r>
            <w:rPr>
              <w:spacing w:val="5"/>
              <w:lang w:eastAsia="zh-CN"/>
            </w:rPr>
            <w:t xml:space="preserve">    </w:t>
          </w:r>
          <w:r>
            <w:rPr>
              <w:b/>
              <w:bCs/>
              <w:spacing w:val="-9"/>
              <w:lang w:eastAsia="zh-CN"/>
            </w:rPr>
            <w:t>时：</w:t>
          </w:r>
          <w:r>
            <w:rPr>
              <w:b/>
              <w:bCs/>
              <w:spacing w:val="-9"/>
              <w:lang w:eastAsia="zh-CN"/>
            </w:rPr>
            <w:t>32</w:t>
          </w:r>
          <w:r>
            <w:rPr>
              <w:b/>
              <w:bCs/>
              <w:spacing w:val="-9"/>
            </w:rPr>
            <w:fldChar w:fldCharType="end"/>
          </w:r>
        </w:p>
      </w:sdtContent>
    </w:sdt>
    <w:p w14:paraId="66D1264A" w14:textId="77777777" w:rsidR="00B40DBB" w:rsidRDefault="00C56EE7">
      <w:pPr>
        <w:pStyle w:val="a3"/>
        <w:spacing w:before="179" w:line="346" w:lineRule="auto"/>
        <w:ind w:left="503" w:right="4993" w:firstLine="4"/>
        <w:rPr>
          <w:lang w:eastAsia="zh-CN"/>
        </w:rPr>
      </w:pPr>
      <w:r>
        <w:rPr>
          <w:b/>
          <w:bCs/>
          <w:spacing w:val="-3"/>
          <w:lang w:eastAsia="zh-CN"/>
        </w:rPr>
        <w:t>先修课程：学前儿童保育学</w:t>
      </w:r>
      <w:r>
        <w:rPr>
          <w:lang w:eastAsia="zh-CN"/>
        </w:rPr>
        <w:t xml:space="preserve"> </w:t>
      </w:r>
      <w:r>
        <w:rPr>
          <w:b/>
          <w:bCs/>
          <w:spacing w:val="-3"/>
          <w:lang w:eastAsia="zh-CN"/>
        </w:rPr>
        <w:t>适用专业：学前教育</w:t>
      </w:r>
    </w:p>
    <w:p w14:paraId="66D1264B" w14:textId="77777777" w:rsidR="00B40DBB" w:rsidRDefault="00B40DBB">
      <w:pPr>
        <w:spacing w:line="424" w:lineRule="auto"/>
        <w:rPr>
          <w:lang w:eastAsia="zh-CN"/>
        </w:rPr>
      </w:pPr>
    </w:p>
    <w:p w14:paraId="66D1264C" w14:textId="77777777" w:rsidR="00B40DBB" w:rsidRDefault="00C56EE7">
      <w:pPr>
        <w:pStyle w:val="a3"/>
        <w:spacing w:before="78" w:line="219" w:lineRule="auto"/>
        <w:ind w:left="507"/>
        <w:rPr>
          <w:lang w:eastAsia="zh-CN"/>
        </w:rPr>
      </w:pPr>
      <w:r>
        <w:rPr>
          <w:b/>
          <w:bCs/>
          <w:spacing w:val="-4"/>
          <w:lang w:eastAsia="zh-CN"/>
        </w:rPr>
        <w:t>一、课程简介</w:t>
      </w:r>
    </w:p>
    <w:p w14:paraId="66D1264D" w14:textId="77777777" w:rsidR="00B40DBB" w:rsidRDefault="00C56EE7">
      <w:pPr>
        <w:pStyle w:val="a3"/>
        <w:spacing w:before="201" w:line="426" w:lineRule="auto"/>
        <w:ind w:left="21" w:firstLine="425"/>
        <w:jc w:val="both"/>
        <w:rPr>
          <w:sz w:val="20"/>
          <w:szCs w:val="20"/>
          <w:lang w:eastAsia="zh-CN"/>
        </w:rPr>
      </w:pPr>
      <w:r>
        <w:rPr>
          <w:spacing w:val="7"/>
          <w:sz w:val="20"/>
          <w:szCs w:val="20"/>
          <w:lang w:eastAsia="zh-CN"/>
        </w:rPr>
        <w:t>学前儿童发展科学是学前教育专业的专业基础课，是研究学前儿童心理系统发生发展的</w:t>
      </w:r>
      <w:r>
        <w:rPr>
          <w:spacing w:val="4"/>
          <w:sz w:val="20"/>
          <w:szCs w:val="20"/>
          <w:lang w:eastAsia="zh-CN"/>
        </w:rPr>
        <w:t xml:space="preserve"> </w:t>
      </w:r>
      <w:r>
        <w:rPr>
          <w:spacing w:val="7"/>
          <w:sz w:val="20"/>
          <w:szCs w:val="20"/>
          <w:lang w:eastAsia="zh-CN"/>
        </w:rPr>
        <w:t>过程和个体心理与行为发展规律的科学。从总体上看，自出生到学龄这一段时期是个体生长</w:t>
      </w:r>
      <w:r>
        <w:rPr>
          <w:spacing w:val="15"/>
          <w:sz w:val="20"/>
          <w:szCs w:val="20"/>
          <w:lang w:eastAsia="zh-CN"/>
        </w:rPr>
        <w:t xml:space="preserve"> </w:t>
      </w:r>
      <w:r>
        <w:rPr>
          <w:spacing w:val="7"/>
          <w:sz w:val="20"/>
          <w:szCs w:val="20"/>
          <w:lang w:eastAsia="zh-CN"/>
        </w:rPr>
        <w:t>发育最旺盛、变化最快、可塑性最强的时期，也是心理学家、教育家最为关注的时期。该课</w:t>
      </w:r>
      <w:r>
        <w:rPr>
          <w:spacing w:val="15"/>
          <w:sz w:val="20"/>
          <w:szCs w:val="20"/>
          <w:lang w:eastAsia="zh-CN"/>
        </w:rPr>
        <w:t xml:space="preserve"> </w:t>
      </w:r>
      <w:r>
        <w:rPr>
          <w:spacing w:val="7"/>
          <w:sz w:val="20"/>
          <w:szCs w:val="20"/>
          <w:lang w:eastAsia="zh-CN"/>
        </w:rPr>
        <w:t>程的任务是使学生掌握学前儿童发展心理学的基础知识和基本技能，认识学前儿童心理的形</w:t>
      </w:r>
      <w:r>
        <w:rPr>
          <w:spacing w:val="15"/>
          <w:sz w:val="20"/>
          <w:szCs w:val="20"/>
          <w:lang w:eastAsia="zh-CN"/>
        </w:rPr>
        <w:t xml:space="preserve"> </w:t>
      </w:r>
      <w:r>
        <w:rPr>
          <w:spacing w:val="9"/>
          <w:sz w:val="20"/>
          <w:szCs w:val="20"/>
          <w:lang w:eastAsia="zh-CN"/>
        </w:rPr>
        <w:t>成与发展规律，学会用发展心理学的知识去分析解决现实中的教育问题，为实</w:t>
      </w:r>
      <w:r>
        <w:rPr>
          <w:spacing w:val="8"/>
          <w:sz w:val="20"/>
          <w:szCs w:val="20"/>
          <w:lang w:eastAsia="zh-CN"/>
        </w:rPr>
        <w:t>施有针对性、</w:t>
      </w:r>
      <w:r>
        <w:rPr>
          <w:sz w:val="20"/>
          <w:szCs w:val="20"/>
          <w:lang w:eastAsia="zh-CN"/>
        </w:rPr>
        <w:t xml:space="preserve"> </w:t>
      </w:r>
      <w:r>
        <w:rPr>
          <w:spacing w:val="8"/>
          <w:sz w:val="20"/>
          <w:szCs w:val="20"/>
          <w:lang w:eastAsia="zh-CN"/>
        </w:rPr>
        <w:t>实效性的教育提供心理学的依据。</w:t>
      </w:r>
    </w:p>
    <w:p w14:paraId="66D1264E" w14:textId="77777777" w:rsidR="00B40DBB" w:rsidRDefault="00B40DBB">
      <w:pPr>
        <w:spacing w:line="452" w:lineRule="auto"/>
        <w:rPr>
          <w:lang w:eastAsia="zh-CN"/>
        </w:rPr>
      </w:pPr>
    </w:p>
    <w:p w14:paraId="66D1264F" w14:textId="77777777" w:rsidR="00B40DBB" w:rsidRDefault="00C56EE7">
      <w:pPr>
        <w:pStyle w:val="a3"/>
        <w:spacing w:before="91" w:line="221" w:lineRule="auto"/>
        <w:ind w:left="588"/>
        <w:rPr>
          <w:sz w:val="28"/>
          <w:szCs w:val="28"/>
          <w:lang w:eastAsia="zh-CN"/>
        </w:rPr>
      </w:pPr>
      <w:r>
        <w:rPr>
          <w:b/>
          <w:bCs/>
          <w:spacing w:val="-5"/>
          <w:sz w:val="28"/>
          <w:szCs w:val="28"/>
          <w:lang w:eastAsia="zh-CN"/>
        </w:rPr>
        <w:t>二、课程目标</w:t>
      </w:r>
    </w:p>
    <w:p w14:paraId="66D12650" w14:textId="77777777" w:rsidR="00B40DBB" w:rsidRDefault="00C56EE7">
      <w:pPr>
        <w:pStyle w:val="a3"/>
        <w:spacing w:before="247" w:line="226" w:lineRule="auto"/>
        <w:ind w:left="452"/>
        <w:rPr>
          <w:sz w:val="20"/>
          <w:szCs w:val="20"/>
          <w:lang w:eastAsia="zh-CN"/>
        </w:rPr>
      </w:pPr>
      <w:r>
        <w:rPr>
          <w:b/>
          <w:bCs/>
          <w:spacing w:val="6"/>
          <w:sz w:val="20"/>
          <w:szCs w:val="20"/>
          <w:lang w:eastAsia="zh-CN"/>
        </w:rPr>
        <w:t>（一）课程具体目标</w:t>
      </w:r>
    </w:p>
    <w:p w14:paraId="66D12651" w14:textId="77777777" w:rsidR="00B40DBB" w:rsidRDefault="00C56EE7">
      <w:pPr>
        <w:pStyle w:val="a3"/>
        <w:spacing w:before="223" w:line="421" w:lineRule="auto"/>
        <w:ind w:left="21" w:right="68" w:firstLine="460"/>
        <w:rPr>
          <w:sz w:val="20"/>
          <w:szCs w:val="20"/>
          <w:lang w:eastAsia="zh-CN"/>
        </w:rPr>
      </w:pPr>
      <w:r>
        <w:rPr>
          <w:b/>
          <w:bCs/>
          <w:spacing w:val="8"/>
          <w:sz w:val="20"/>
          <w:szCs w:val="20"/>
          <w:lang w:eastAsia="zh-CN"/>
        </w:rPr>
        <w:t>目标</w:t>
      </w:r>
      <w:r>
        <w:rPr>
          <w:b/>
          <w:bCs/>
          <w:spacing w:val="8"/>
          <w:sz w:val="20"/>
          <w:szCs w:val="20"/>
          <w:lang w:eastAsia="zh-CN"/>
        </w:rPr>
        <w:t>1.</w:t>
      </w:r>
      <w:r>
        <w:rPr>
          <w:spacing w:val="8"/>
          <w:sz w:val="20"/>
          <w:szCs w:val="20"/>
          <w:lang w:eastAsia="zh-CN"/>
        </w:rPr>
        <w:t xml:space="preserve"> </w:t>
      </w:r>
      <w:r>
        <w:rPr>
          <w:spacing w:val="8"/>
          <w:sz w:val="20"/>
          <w:szCs w:val="20"/>
          <w:lang w:eastAsia="zh-CN"/>
        </w:rPr>
        <w:t>培养热爱幼儿，对学前教育工作有浓厚兴趣，进而树立热爱学前教育事业的专</w:t>
      </w:r>
      <w:r>
        <w:rPr>
          <w:spacing w:val="4"/>
          <w:sz w:val="20"/>
          <w:szCs w:val="20"/>
          <w:lang w:eastAsia="zh-CN"/>
        </w:rPr>
        <w:t xml:space="preserve"> </w:t>
      </w:r>
      <w:r>
        <w:rPr>
          <w:spacing w:val="5"/>
          <w:sz w:val="20"/>
          <w:szCs w:val="20"/>
          <w:lang w:eastAsia="zh-CN"/>
        </w:rPr>
        <w:t>业思想。</w:t>
      </w:r>
    </w:p>
    <w:p w14:paraId="66D12652" w14:textId="77777777" w:rsidR="00B40DBB" w:rsidRDefault="00C56EE7">
      <w:pPr>
        <w:pStyle w:val="a3"/>
        <w:spacing w:before="24" w:line="228" w:lineRule="auto"/>
        <w:ind w:left="482"/>
        <w:rPr>
          <w:sz w:val="20"/>
          <w:szCs w:val="20"/>
          <w:lang w:eastAsia="zh-CN"/>
        </w:rPr>
      </w:pPr>
      <w:r>
        <w:rPr>
          <w:b/>
          <w:bCs/>
          <w:spacing w:val="7"/>
          <w:sz w:val="20"/>
          <w:szCs w:val="20"/>
          <w:lang w:eastAsia="zh-CN"/>
        </w:rPr>
        <w:t>目标</w:t>
      </w:r>
      <w:r>
        <w:rPr>
          <w:b/>
          <w:bCs/>
          <w:spacing w:val="7"/>
          <w:sz w:val="20"/>
          <w:szCs w:val="20"/>
          <w:lang w:eastAsia="zh-CN"/>
        </w:rPr>
        <w:t>2.</w:t>
      </w:r>
      <w:r>
        <w:rPr>
          <w:spacing w:val="7"/>
          <w:sz w:val="20"/>
          <w:szCs w:val="20"/>
          <w:lang w:eastAsia="zh-CN"/>
        </w:rPr>
        <w:t xml:space="preserve"> </w:t>
      </w:r>
      <w:r>
        <w:rPr>
          <w:spacing w:val="7"/>
          <w:sz w:val="20"/>
          <w:szCs w:val="20"/>
          <w:lang w:eastAsia="zh-CN"/>
        </w:rPr>
        <w:t>掌握从事学前教育</w:t>
      </w:r>
      <w:r>
        <w:rPr>
          <w:spacing w:val="7"/>
          <w:sz w:val="20"/>
          <w:szCs w:val="20"/>
          <w:lang w:eastAsia="zh-CN"/>
        </w:rPr>
        <w:t>工作所必需的心理学基本理论和基本知识。</w:t>
      </w:r>
    </w:p>
    <w:p w14:paraId="66D12653" w14:textId="77777777" w:rsidR="00B40DBB" w:rsidRDefault="00C56EE7">
      <w:pPr>
        <w:pStyle w:val="a3"/>
        <w:spacing w:before="222" w:line="415" w:lineRule="auto"/>
        <w:ind w:left="23" w:right="68" w:firstLine="459"/>
        <w:rPr>
          <w:sz w:val="20"/>
          <w:szCs w:val="20"/>
          <w:lang w:eastAsia="zh-CN"/>
        </w:rPr>
      </w:pPr>
      <w:r>
        <w:rPr>
          <w:b/>
          <w:bCs/>
          <w:spacing w:val="8"/>
          <w:sz w:val="20"/>
          <w:szCs w:val="20"/>
          <w:lang w:eastAsia="zh-CN"/>
        </w:rPr>
        <w:t>目标</w:t>
      </w:r>
      <w:r>
        <w:rPr>
          <w:b/>
          <w:bCs/>
          <w:spacing w:val="8"/>
          <w:sz w:val="20"/>
          <w:szCs w:val="20"/>
          <w:lang w:eastAsia="zh-CN"/>
        </w:rPr>
        <w:t>3</w:t>
      </w:r>
      <w:r>
        <w:rPr>
          <w:spacing w:val="8"/>
          <w:sz w:val="20"/>
          <w:szCs w:val="20"/>
          <w:lang w:eastAsia="zh-CN"/>
        </w:rPr>
        <w:t xml:space="preserve">. </w:t>
      </w:r>
      <w:r>
        <w:rPr>
          <w:spacing w:val="8"/>
          <w:sz w:val="20"/>
          <w:szCs w:val="20"/>
          <w:lang w:eastAsia="zh-CN"/>
        </w:rPr>
        <w:t>联系学前儿童心理活动和学前教育活动实际，掌握运用学前心理学知识去分析</w:t>
      </w:r>
      <w:r>
        <w:rPr>
          <w:spacing w:val="6"/>
          <w:sz w:val="20"/>
          <w:szCs w:val="20"/>
          <w:lang w:eastAsia="zh-CN"/>
        </w:rPr>
        <w:t xml:space="preserve"> </w:t>
      </w:r>
      <w:r>
        <w:rPr>
          <w:spacing w:val="9"/>
          <w:sz w:val="20"/>
          <w:szCs w:val="20"/>
          <w:lang w:eastAsia="zh-CN"/>
        </w:rPr>
        <w:t>和解决在教育幼儿过程中所遇到的实际问题的能力。</w:t>
      </w:r>
    </w:p>
    <w:p w14:paraId="66D12654" w14:textId="77777777" w:rsidR="00B40DBB" w:rsidRDefault="00C56EE7">
      <w:pPr>
        <w:pStyle w:val="a3"/>
        <w:spacing w:before="35" w:line="228" w:lineRule="auto"/>
        <w:ind w:left="482"/>
        <w:rPr>
          <w:sz w:val="20"/>
          <w:szCs w:val="20"/>
          <w:lang w:eastAsia="zh-CN"/>
        </w:rPr>
      </w:pPr>
      <w:r>
        <w:rPr>
          <w:b/>
          <w:bCs/>
          <w:spacing w:val="7"/>
          <w:sz w:val="20"/>
          <w:szCs w:val="20"/>
          <w:lang w:eastAsia="zh-CN"/>
        </w:rPr>
        <w:t>目标</w:t>
      </w:r>
      <w:r>
        <w:rPr>
          <w:b/>
          <w:bCs/>
          <w:spacing w:val="7"/>
          <w:sz w:val="20"/>
          <w:szCs w:val="20"/>
          <w:lang w:eastAsia="zh-CN"/>
        </w:rPr>
        <w:t>4.</w:t>
      </w:r>
      <w:r>
        <w:rPr>
          <w:spacing w:val="7"/>
          <w:sz w:val="20"/>
          <w:szCs w:val="20"/>
          <w:lang w:eastAsia="zh-CN"/>
        </w:rPr>
        <w:t xml:space="preserve"> </w:t>
      </w:r>
      <w:r>
        <w:rPr>
          <w:spacing w:val="7"/>
          <w:sz w:val="20"/>
          <w:szCs w:val="20"/>
          <w:lang w:eastAsia="zh-CN"/>
        </w:rPr>
        <w:t>尊重学前儿童身心发展的差异性和不均衡性，争取做到因材施教。</w:t>
      </w:r>
    </w:p>
    <w:p w14:paraId="66D12655" w14:textId="77777777" w:rsidR="00B40DBB" w:rsidRDefault="00C56EE7">
      <w:pPr>
        <w:pStyle w:val="a3"/>
        <w:spacing w:before="222" w:line="226" w:lineRule="auto"/>
        <w:ind w:left="452"/>
        <w:rPr>
          <w:sz w:val="20"/>
          <w:szCs w:val="20"/>
          <w:lang w:eastAsia="zh-CN"/>
        </w:rPr>
      </w:pPr>
      <w:r>
        <w:rPr>
          <w:b/>
          <w:bCs/>
          <w:spacing w:val="7"/>
          <w:sz w:val="20"/>
          <w:szCs w:val="20"/>
          <w:lang w:eastAsia="zh-CN"/>
        </w:rPr>
        <w:t>（二）课程目标及其对毕业要求指标点的支撑</w:t>
      </w:r>
    </w:p>
    <w:p w14:paraId="66D12656" w14:textId="77777777" w:rsidR="00B40DBB" w:rsidRDefault="00B40DBB">
      <w:pPr>
        <w:spacing w:line="226" w:lineRule="auto"/>
        <w:rPr>
          <w:sz w:val="20"/>
          <w:szCs w:val="20"/>
          <w:lang w:eastAsia="zh-CN"/>
        </w:rPr>
        <w:sectPr w:rsidR="00B40DBB">
          <w:pgSz w:w="11906" w:h="16838"/>
          <w:pgMar w:top="1431" w:right="1743" w:bottom="0" w:left="1785" w:header="0" w:footer="0" w:gutter="0"/>
          <w:cols w:space="720"/>
        </w:sectPr>
      </w:pPr>
    </w:p>
    <w:p w14:paraId="66D12657" w14:textId="77777777" w:rsidR="00B40DBB" w:rsidRDefault="00B40DBB">
      <w:pPr>
        <w:spacing w:line="91" w:lineRule="auto"/>
        <w:rPr>
          <w:sz w:val="2"/>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265B" w14:textId="77777777">
        <w:trPr>
          <w:trHeight w:val="477"/>
        </w:trPr>
        <w:tc>
          <w:tcPr>
            <w:tcW w:w="2101" w:type="dxa"/>
          </w:tcPr>
          <w:p w14:paraId="66D12658" w14:textId="77777777" w:rsidR="00B40DBB" w:rsidRDefault="00C56EE7">
            <w:pPr>
              <w:pStyle w:val="TableText"/>
              <w:spacing w:before="133" w:line="228" w:lineRule="auto"/>
              <w:ind w:left="638"/>
            </w:pPr>
            <w:r>
              <w:rPr>
                <w:b/>
                <w:bCs/>
                <w:spacing w:val="5"/>
              </w:rPr>
              <w:t>毕业要求</w:t>
            </w:r>
          </w:p>
        </w:tc>
        <w:tc>
          <w:tcPr>
            <w:tcW w:w="5685" w:type="dxa"/>
          </w:tcPr>
          <w:p w14:paraId="66D12659" w14:textId="77777777" w:rsidR="00B40DBB" w:rsidRDefault="00C56EE7">
            <w:pPr>
              <w:pStyle w:val="TableText"/>
              <w:spacing w:before="133" w:line="228" w:lineRule="auto"/>
              <w:ind w:left="2115"/>
            </w:pPr>
            <w:r>
              <w:rPr>
                <w:b/>
                <w:bCs/>
                <w:spacing w:val="6"/>
              </w:rPr>
              <w:t>毕业要求指标点</w:t>
            </w:r>
          </w:p>
        </w:tc>
        <w:tc>
          <w:tcPr>
            <w:tcW w:w="1195" w:type="dxa"/>
          </w:tcPr>
          <w:p w14:paraId="66D1265A" w14:textId="77777777" w:rsidR="00B40DBB" w:rsidRDefault="00C56EE7">
            <w:pPr>
              <w:pStyle w:val="TableText"/>
              <w:spacing w:before="133" w:line="229" w:lineRule="auto"/>
              <w:ind w:left="181"/>
            </w:pPr>
            <w:r>
              <w:rPr>
                <w:b/>
                <w:bCs/>
                <w:spacing w:val="6"/>
              </w:rPr>
              <w:t>课程目标</w:t>
            </w:r>
          </w:p>
        </w:tc>
      </w:tr>
      <w:tr w:rsidR="00B40DBB" w14:paraId="66D1265F" w14:textId="77777777">
        <w:trPr>
          <w:trHeight w:val="722"/>
        </w:trPr>
        <w:tc>
          <w:tcPr>
            <w:tcW w:w="2101" w:type="dxa"/>
          </w:tcPr>
          <w:p w14:paraId="66D1265C" w14:textId="77777777" w:rsidR="00B40DBB" w:rsidRDefault="00C56EE7">
            <w:pPr>
              <w:pStyle w:val="TableText"/>
              <w:spacing w:before="254" w:line="228" w:lineRule="auto"/>
              <w:ind w:left="120"/>
            </w:pPr>
            <w:r>
              <w:rPr>
                <w:spacing w:val="6"/>
              </w:rPr>
              <w:t>毕业要求</w:t>
            </w:r>
            <w:r>
              <w:rPr>
                <w:spacing w:val="-44"/>
              </w:rPr>
              <w:t xml:space="preserve"> </w:t>
            </w:r>
            <w:r>
              <w:rPr>
                <w:rFonts w:ascii="Times New Roman" w:eastAsia="Times New Roman" w:hAnsi="Times New Roman" w:cs="Times New Roman"/>
                <w:spacing w:val="6"/>
              </w:rPr>
              <w:t xml:space="preserve">2 </w:t>
            </w:r>
            <w:r>
              <w:rPr>
                <w:spacing w:val="6"/>
              </w:rPr>
              <w:t>教育情怀</w:t>
            </w:r>
          </w:p>
        </w:tc>
        <w:tc>
          <w:tcPr>
            <w:tcW w:w="5685" w:type="dxa"/>
          </w:tcPr>
          <w:p w14:paraId="66D1265D" w14:textId="77777777" w:rsidR="00B40DBB" w:rsidRDefault="00C56EE7">
            <w:pPr>
              <w:pStyle w:val="TableText"/>
              <w:spacing w:before="74" w:line="294" w:lineRule="auto"/>
              <w:ind w:left="111" w:right="206" w:firstLine="3"/>
              <w:rPr>
                <w:lang w:eastAsia="zh-CN"/>
              </w:rPr>
            </w:pPr>
            <w:r>
              <w:rPr>
                <w:spacing w:val="8"/>
                <w:lang w:eastAsia="zh-CN"/>
              </w:rPr>
              <w:t>指标点</w:t>
            </w:r>
            <w:r>
              <w:rPr>
                <w:spacing w:val="-26"/>
                <w:lang w:eastAsia="zh-CN"/>
              </w:rPr>
              <w:t xml:space="preserve"> </w:t>
            </w:r>
            <w:r>
              <w:rPr>
                <w:rFonts w:ascii="Times New Roman" w:eastAsia="Times New Roman" w:hAnsi="Times New Roman" w:cs="Times New Roman"/>
                <w:spacing w:val="8"/>
                <w:lang w:eastAsia="zh-CN"/>
              </w:rPr>
              <w:t>2-2</w:t>
            </w:r>
            <w:r>
              <w:rPr>
                <w:spacing w:val="8"/>
                <w:lang w:eastAsia="zh-CN"/>
              </w:rPr>
              <w:t>：具有人文底蕴和科学精神，热爱幼儿独特的生</w:t>
            </w:r>
            <w:r>
              <w:rPr>
                <w:lang w:eastAsia="zh-CN"/>
              </w:rPr>
              <w:t xml:space="preserve"> </w:t>
            </w:r>
            <w:r>
              <w:rPr>
                <w:spacing w:val="9"/>
                <w:lang w:eastAsia="zh-CN"/>
              </w:rPr>
              <w:t>命，尊重幼儿人格，平等对待每一个幼儿。</w:t>
            </w:r>
          </w:p>
        </w:tc>
        <w:tc>
          <w:tcPr>
            <w:tcW w:w="1195" w:type="dxa"/>
          </w:tcPr>
          <w:p w14:paraId="66D1265E" w14:textId="77777777" w:rsidR="00B40DBB" w:rsidRDefault="00C56EE7">
            <w:pPr>
              <w:pStyle w:val="TableText"/>
              <w:spacing w:before="253"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2665" w14:textId="77777777">
        <w:trPr>
          <w:trHeight w:val="940"/>
        </w:trPr>
        <w:tc>
          <w:tcPr>
            <w:tcW w:w="2101" w:type="dxa"/>
          </w:tcPr>
          <w:p w14:paraId="66D12660" w14:textId="77777777" w:rsidR="00B40DBB" w:rsidRDefault="00B40DBB">
            <w:pPr>
              <w:spacing w:line="297" w:lineRule="auto"/>
            </w:pPr>
          </w:p>
          <w:p w14:paraId="66D12661"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3 </w:t>
            </w:r>
            <w:r>
              <w:rPr>
                <w:spacing w:val="5"/>
              </w:rPr>
              <w:t>保教知识</w:t>
            </w:r>
          </w:p>
        </w:tc>
        <w:tc>
          <w:tcPr>
            <w:tcW w:w="5685" w:type="dxa"/>
          </w:tcPr>
          <w:p w14:paraId="66D12662" w14:textId="77777777" w:rsidR="00B40DBB" w:rsidRDefault="00C56EE7">
            <w:pPr>
              <w:pStyle w:val="TableText"/>
              <w:spacing w:before="52" w:line="270" w:lineRule="auto"/>
              <w:ind w:left="115" w:right="105"/>
              <w:jc w:val="both"/>
              <w:rPr>
                <w:lang w:eastAsia="zh-CN"/>
              </w:rPr>
            </w:pPr>
            <w:r>
              <w:rPr>
                <w:spacing w:val="6"/>
                <w:lang w:eastAsia="zh-CN"/>
              </w:rPr>
              <w:t>指标点</w:t>
            </w:r>
            <w:r>
              <w:rPr>
                <w:spacing w:val="-10"/>
                <w:lang w:eastAsia="zh-CN"/>
              </w:rPr>
              <w:t xml:space="preserve"> </w:t>
            </w:r>
            <w:r>
              <w:rPr>
                <w:spacing w:val="6"/>
                <w:lang w:eastAsia="zh-CN"/>
              </w:rPr>
              <w:t>3-2:</w:t>
            </w:r>
            <w:r>
              <w:rPr>
                <w:spacing w:val="6"/>
                <w:lang w:eastAsia="zh-CN"/>
              </w:rPr>
              <w:t>掌握学前儿童保育学、学前儿童发展科学、学前</w:t>
            </w:r>
            <w:r>
              <w:rPr>
                <w:lang w:eastAsia="zh-CN"/>
              </w:rPr>
              <w:t xml:space="preserve"> </w:t>
            </w:r>
            <w:r>
              <w:rPr>
                <w:spacing w:val="9"/>
                <w:lang w:eastAsia="zh-CN"/>
              </w:rPr>
              <w:t>教育学等基本理论与原理，理解幼儿身心发展规律和学习特</w:t>
            </w:r>
            <w:r>
              <w:rPr>
                <w:spacing w:val="12"/>
                <w:lang w:eastAsia="zh-CN"/>
              </w:rPr>
              <w:t xml:space="preserve"> </w:t>
            </w:r>
            <w:r>
              <w:rPr>
                <w:spacing w:val="-1"/>
                <w:lang w:eastAsia="zh-CN"/>
              </w:rPr>
              <w:t>点。</w:t>
            </w:r>
          </w:p>
        </w:tc>
        <w:tc>
          <w:tcPr>
            <w:tcW w:w="1195" w:type="dxa"/>
          </w:tcPr>
          <w:p w14:paraId="66D12663" w14:textId="77777777" w:rsidR="00B40DBB" w:rsidRDefault="00B40DBB">
            <w:pPr>
              <w:spacing w:line="297" w:lineRule="auto"/>
              <w:rPr>
                <w:lang w:eastAsia="zh-CN"/>
              </w:rPr>
            </w:pPr>
          </w:p>
          <w:p w14:paraId="66D12664"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2669" w14:textId="77777777">
        <w:trPr>
          <w:trHeight w:val="721"/>
        </w:trPr>
        <w:tc>
          <w:tcPr>
            <w:tcW w:w="2101" w:type="dxa"/>
          </w:tcPr>
          <w:p w14:paraId="66D12666" w14:textId="77777777" w:rsidR="00B40DBB" w:rsidRDefault="00C56EE7">
            <w:pPr>
              <w:pStyle w:val="TableText"/>
              <w:spacing w:before="254" w:line="228" w:lineRule="auto"/>
              <w:ind w:left="120"/>
            </w:pPr>
            <w:r>
              <w:rPr>
                <w:spacing w:val="6"/>
              </w:rPr>
              <w:t>毕业要求</w:t>
            </w:r>
            <w:r>
              <w:rPr>
                <w:spacing w:val="-44"/>
              </w:rPr>
              <w:t xml:space="preserve"> </w:t>
            </w:r>
            <w:r>
              <w:rPr>
                <w:rFonts w:ascii="Times New Roman" w:eastAsia="Times New Roman" w:hAnsi="Times New Roman" w:cs="Times New Roman"/>
                <w:spacing w:val="6"/>
              </w:rPr>
              <w:t xml:space="preserve">4 </w:t>
            </w:r>
            <w:r>
              <w:rPr>
                <w:spacing w:val="6"/>
              </w:rPr>
              <w:t>保教能力</w:t>
            </w:r>
          </w:p>
        </w:tc>
        <w:tc>
          <w:tcPr>
            <w:tcW w:w="5685" w:type="dxa"/>
          </w:tcPr>
          <w:p w14:paraId="66D12667" w14:textId="77777777" w:rsidR="00B40DBB" w:rsidRDefault="00C56EE7">
            <w:pPr>
              <w:pStyle w:val="TableText"/>
              <w:spacing w:before="76" w:line="293" w:lineRule="auto"/>
              <w:ind w:left="132" w:right="105" w:hanging="17"/>
              <w:rPr>
                <w:lang w:eastAsia="zh-CN"/>
              </w:rPr>
            </w:pPr>
            <w:r>
              <w:rPr>
                <w:spacing w:val="7"/>
                <w:lang w:eastAsia="zh-CN"/>
              </w:rPr>
              <w:t>指标点</w:t>
            </w:r>
            <w:r>
              <w:rPr>
                <w:spacing w:val="-32"/>
                <w:lang w:eastAsia="zh-CN"/>
              </w:rPr>
              <w:t xml:space="preserve"> </w:t>
            </w:r>
            <w:r>
              <w:rPr>
                <w:spacing w:val="7"/>
                <w:lang w:eastAsia="zh-CN"/>
              </w:rPr>
              <w:t>4-4:</w:t>
            </w:r>
            <w:r>
              <w:rPr>
                <w:spacing w:val="7"/>
                <w:lang w:eastAsia="zh-CN"/>
              </w:rPr>
              <w:t>较为细致地观察幼儿的日常表现，</w:t>
            </w:r>
            <w:r>
              <w:rPr>
                <w:spacing w:val="6"/>
                <w:lang w:eastAsia="zh-CN"/>
              </w:rPr>
              <w:t>针对保教工作</w:t>
            </w:r>
            <w:r>
              <w:rPr>
                <w:lang w:eastAsia="zh-CN"/>
              </w:rPr>
              <w:t xml:space="preserve"> </w:t>
            </w:r>
            <w:r>
              <w:rPr>
                <w:spacing w:val="8"/>
                <w:lang w:eastAsia="zh-CN"/>
              </w:rPr>
              <w:t>中的现实需要与问题，不断进行反思，改进保教工作。</w:t>
            </w:r>
          </w:p>
        </w:tc>
        <w:tc>
          <w:tcPr>
            <w:tcW w:w="1195" w:type="dxa"/>
          </w:tcPr>
          <w:p w14:paraId="66D12668" w14:textId="77777777" w:rsidR="00B40DBB" w:rsidRDefault="00C56EE7">
            <w:pPr>
              <w:pStyle w:val="TableText"/>
              <w:spacing w:before="254"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266F" w14:textId="77777777">
        <w:trPr>
          <w:trHeight w:val="1085"/>
        </w:trPr>
        <w:tc>
          <w:tcPr>
            <w:tcW w:w="2101" w:type="dxa"/>
          </w:tcPr>
          <w:p w14:paraId="66D1266A" w14:textId="77777777" w:rsidR="00B40DBB" w:rsidRDefault="00B40DBB">
            <w:pPr>
              <w:spacing w:line="368" w:lineRule="auto"/>
            </w:pPr>
          </w:p>
          <w:p w14:paraId="66D1266B"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6 </w:t>
            </w:r>
            <w:r>
              <w:rPr>
                <w:spacing w:val="5"/>
              </w:rPr>
              <w:t>综合育人</w:t>
            </w:r>
          </w:p>
        </w:tc>
        <w:tc>
          <w:tcPr>
            <w:tcW w:w="5685" w:type="dxa"/>
          </w:tcPr>
          <w:p w14:paraId="66D1266C" w14:textId="77777777" w:rsidR="00B40DBB" w:rsidRDefault="00C56EE7">
            <w:pPr>
              <w:pStyle w:val="TableText"/>
              <w:spacing w:before="77" w:line="307" w:lineRule="auto"/>
              <w:ind w:left="115" w:right="114"/>
              <w:jc w:val="both"/>
              <w:rPr>
                <w:lang w:eastAsia="zh-CN"/>
              </w:rPr>
            </w:pPr>
            <w:r>
              <w:rPr>
                <w:spacing w:val="9"/>
                <w:lang w:eastAsia="zh-CN"/>
              </w:rPr>
              <w:t>指标点</w:t>
            </w:r>
            <w:r>
              <w:rPr>
                <w:spacing w:val="9"/>
                <w:lang w:eastAsia="zh-CN"/>
              </w:rPr>
              <w:t>6-1:</w:t>
            </w:r>
            <w:r>
              <w:rPr>
                <w:spacing w:val="9"/>
                <w:lang w:eastAsia="zh-CN"/>
              </w:rPr>
              <w:t>了解不同年龄、有特殊需要幼儿身心发展</w:t>
            </w:r>
            <w:r>
              <w:rPr>
                <w:spacing w:val="8"/>
                <w:lang w:eastAsia="zh-CN"/>
              </w:rPr>
              <w:t>特点，</w:t>
            </w:r>
            <w:r>
              <w:rPr>
                <w:lang w:eastAsia="zh-CN"/>
              </w:rPr>
              <w:t xml:space="preserve"> </w:t>
            </w:r>
            <w:r>
              <w:rPr>
                <w:spacing w:val="9"/>
                <w:lang w:eastAsia="zh-CN"/>
              </w:rPr>
              <w:t>并能理解幼儿在发展水平、速度与优势领域的个体差异，初</w:t>
            </w:r>
            <w:r>
              <w:rPr>
                <w:spacing w:val="11"/>
                <w:lang w:eastAsia="zh-CN"/>
              </w:rPr>
              <w:t xml:space="preserve"> </w:t>
            </w:r>
            <w:r>
              <w:rPr>
                <w:spacing w:val="8"/>
                <w:lang w:eastAsia="zh-CN"/>
              </w:rPr>
              <w:t>步掌握对应的策略与方法。</w:t>
            </w:r>
          </w:p>
        </w:tc>
        <w:tc>
          <w:tcPr>
            <w:tcW w:w="1195" w:type="dxa"/>
          </w:tcPr>
          <w:p w14:paraId="66D1266D" w14:textId="77777777" w:rsidR="00B40DBB" w:rsidRDefault="00B40DBB">
            <w:pPr>
              <w:spacing w:line="368" w:lineRule="auto"/>
              <w:rPr>
                <w:lang w:eastAsia="zh-CN"/>
              </w:rPr>
            </w:pPr>
          </w:p>
          <w:p w14:paraId="66D1266E"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4</w:t>
            </w:r>
          </w:p>
        </w:tc>
      </w:tr>
    </w:tbl>
    <w:p w14:paraId="66D12670" w14:textId="77777777" w:rsidR="00B40DBB" w:rsidRDefault="00C56EE7">
      <w:pPr>
        <w:pStyle w:val="a3"/>
        <w:spacing w:before="130" w:line="229" w:lineRule="auto"/>
        <w:ind w:left="939"/>
        <w:rPr>
          <w:sz w:val="20"/>
          <w:szCs w:val="20"/>
        </w:rPr>
      </w:pPr>
      <w:r>
        <w:rPr>
          <w:spacing w:val="6"/>
          <w:sz w:val="20"/>
          <w:szCs w:val="20"/>
        </w:rPr>
        <w:t>（三）</w:t>
      </w:r>
      <w:r>
        <w:rPr>
          <w:b/>
          <w:bCs/>
          <w:spacing w:val="6"/>
          <w:sz w:val="20"/>
          <w:szCs w:val="20"/>
        </w:rPr>
        <w:t>课程思政目标</w:t>
      </w:r>
    </w:p>
    <w:p w14:paraId="66D12671" w14:textId="77777777" w:rsidR="00B40DBB" w:rsidRDefault="00C56EE7">
      <w:pPr>
        <w:pStyle w:val="a3"/>
        <w:spacing w:before="219" w:line="426" w:lineRule="auto"/>
        <w:ind w:left="507" w:right="446" w:firstLine="422"/>
        <w:jc w:val="both"/>
        <w:rPr>
          <w:sz w:val="20"/>
          <w:szCs w:val="20"/>
          <w:lang w:eastAsia="zh-CN"/>
        </w:rPr>
      </w:pPr>
      <w:r>
        <w:rPr>
          <w:spacing w:val="7"/>
          <w:sz w:val="20"/>
          <w:szCs w:val="20"/>
          <w:lang w:eastAsia="zh-CN"/>
        </w:rPr>
        <w:t>培养学前教育专业学生具备科学的儿童发展观与教育观，强调尊重儿童身心发展的规律</w:t>
      </w:r>
      <w:r>
        <w:rPr>
          <w:spacing w:val="8"/>
          <w:sz w:val="20"/>
          <w:szCs w:val="20"/>
          <w:lang w:eastAsia="zh-CN"/>
        </w:rPr>
        <w:t xml:space="preserve"> </w:t>
      </w:r>
      <w:r>
        <w:rPr>
          <w:spacing w:val="4"/>
          <w:sz w:val="20"/>
          <w:szCs w:val="20"/>
          <w:lang w:eastAsia="zh-CN"/>
        </w:rPr>
        <w:t>与个体差异，树立以儿童为中心的教育理念。促进学生深刻理解并</w:t>
      </w:r>
      <w:r>
        <w:rPr>
          <w:spacing w:val="3"/>
          <w:sz w:val="20"/>
          <w:szCs w:val="20"/>
          <w:lang w:eastAsia="zh-CN"/>
        </w:rPr>
        <w:t>践行社会主义核心价值观，</w:t>
      </w:r>
      <w:r>
        <w:rPr>
          <w:sz w:val="20"/>
          <w:szCs w:val="20"/>
          <w:lang w:eastAsia="zh-CN"/>
        </w:rPr>
        <w:t xml:space="preserve"> </w:t>
      </w:r>
      <w:r>
        <w:rPr>
          <w:spacing w:val="7"/>
          <w:sz w:val="20"/>
          <w:szCs w:val="20"/>
          <w:lang w:eastAsia="zh-CN"/>
        </w:rPr>
        <w:t>将关爱儿童、促进儿童全面发展作为职业追求，同时提升职业道德素养和社会责任感，能够</w:t>
      </w:r>
      <w:r>
        <w:rPr>
          <w:spacing w:val="16"/>
          <w:sz w:val="20"/>
          <w:szCs w:val="20"/>
          <w:lang w:eastAsia="zh-CN"/>
        </w:rPr>
        <w:t xml:space="preserve"> </w:t>
      </w:r>
      <w:r>
        <w:rPr>
          <w:spacing w:val="7"/>
          <w:sz w:val="20"/>
          <w:szCs w:val="20"/>
          <w:lang w:eastAsia="zh-CN"/>
        </w:rPr>
        <w:t>在未来的教育实践中，运用科学知识指导儿童健康成长，为培养德智体美劳全面发展的社会</w:t>
      </w:r>
      <w:r>
        <w:rPr>
          <w:spacing w:val="16"/>
          <w:sz w:val="20"/>
          <w:szCs w:val="20"/>
          <w:lang w:eastAsia="zh-CN"/>
        </w:rPr>
        <w:t xml:space="preserve"> </w:t>
      </w:r>
      <w:r>
        <w:rPr>
          <w:spacing w:val="8"/>
          <w:sz w:val="20"/>
          <w:szCs w:val="20"/>
          <w:lang w:eastAsia="zh-CN"/>
        </w:rPr>
        <w:t>主义建设者和接班人贡献力量。</w:t>
      </w:r>
    </w:p>
    <w:p w14:paraId="66D12672" w14:textId="77777777" w:rsidR="00B40DBB" w:rsidRDefault="00B40DBB">
      <w:pPr>
        <w:spacing w:line="448" w:lineRule="auto"/>
        <w:rPr>
          <w:lang w:eastAsia="zh-CN"/>
        </w:rPr>
      </w:pPr>
    </w:p>
    <w:p w14:paraId="66D12673" w14:textId="77777777" w:rsidR="00B40DBB" w:rsidRDefault="00C56EE7">
      <w:pPr>
        <w:pStyle w:val="a3"/>
        <w:spacing w:before="91" w:line="221" w:lineRule="auto"/>
        <w:ind w:left="1070"/>
        <w:rPr>
          <w:sz w:val="28"/>
          <w:szCs w:val="28"/>
          <w:lang w:eastAsia="zh-CN"/>
        </w:rPr>
      </w:pPr>
      <w:r>
        <w:rPr>
          <w:b/>
          <w:bCs/>
          <w:spacing w:val="-3"/>
          <w:sz w:val="28"/>
          <w:szCs w:val="28"/>
          <w:lang w:eastAsia="zh-CN"/>
        </w:rPr>
        <w:t>三、教学内容与预期学习成效</w:t>
      </w:r>
    </w:p>
    <w:p w14:paraId="66D12674" w14:textId="77777777" w:rsidR="00B40DBB" w:rsidRDefault="00B40DBB">
      <w:pPr>
        <w:spacing w:line="11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67C" w14:textId="77777777">
        <w:trPr>
          <w:trHeight w:val="633"/>
        </w:trPr>
        <w:tc>
          <w:tcPr>
            <w:tcW w:w="1209" w:type="dxa"/>
          </w:tcPr>
          <w:p w14:paraId="66D12675"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2676" w14:textId="77777777" w:rsidR="00B40DBB" w:rsidRDefault="00C56EE7">
            <w:pPr>
              <w:pStyle w:val="TableText"/>
              <w:spacing w:before="210" w:line="229" w:lineRule="auto"/>
              <w:ind w:left="542"/>
            </w:pPr>
            <w:r>
              <w:rPr>
                <w:b/>
                <w:bCs/>
                <w:spacing w:val="4"/>
              </w:rPr>
              <w:t>知识点</w:t>
            </w:r>
          </w:p>
        </w:tc>
        <w:tc>
          <w:tcPr>
            <w:tcW w:w="1133" w:type="dxa"/>
          </w:tcPr>
          <w:p w14:paraId="66D12677" w14:textId="77777777" w:rsidR="00B40DBB" w:rsidRDefault="00C56EE7">
            <w:pPr>
              <w:pStyle w:val="TableText"/>
              <w:spacing w:before="54" w:line="230" w:lineRule="auto"/>
              <w:ind w:left="358"/>
            </w:pPr>
            <w:r>
              <w:rPr>
                <w:b/>
                <w:bCs/>
                <w:spacing w:val="4"/>
              </w:rPr>
              <w:t>对应</w:t>
            </w:r>
          </w:p>
          <w:p w14:paraId="66D12678" w14:textId="77777777" w:rsidR="00B40DBB" w:rsidRDefault="00C56EE7">
            <w:pPr>
              <w:pStyle w:val="TableText"/>
              <w:spacing w:before="63" w:line="229" w:lineRule="auto"/>
              <w:ind w:left="150"/>
            </w:pPr>
            <w:r>
              <w:rPr>
                <w:b/>
                <w:bCs/>
                <w:spacing w:val="6"/>
              </w:rPr>
              <w:t>课程目标</w:t>
            </w:r>
          </w:p>
        </w:tc>
        <w:tc>
          <w:tcPr>
            <w:tcW w:w="3258" w:type="dxa"/>
          </w:tcPr>
          <w:p w14:paraId="66D12679" w14:textId="77777777" w:rsidR="00B40DBB" w:rsidRDefault="00C56EE7">
            <w:pPr>
              <w:pStyle w:val="TableText"/>
              <w:spacing w:before="211" w:line="228" w:lineRule="auto"/>
              <w:ind w:left="1004"/>
            </w:pPr>
            <w:r>
              <w:rPr>
                <w:b/>
                <w:bCs/>
                <w:spacing w:val="6"/>
              </w:rPr>
              <w:t>预期学习成效</w:t>
            </w:r>
          </w:p>
        </w:tc>
        <w:tc>
          <w:tcPr>
            <w:tcW w:w="1559" w:type="dxa"/>
          </w:tcPr>
          <w:p w14:paraId="66D1267A" w14:textId="77777777" w:rsidR="00B40DBB" w:rsidRDefault="00C56EE7">
            <w:pPr>
              <w:pStyle w:val="TableText"/>
              <w:spacing w:before="210" w:line="225" w:lineRule="auto"/>
              <w:ind w:left="370"/>
            </w:pPr>
            <w:r>
              <w:rPr>
                <w:b/>
                <w:bCs/>
                <w:spacing w:val="5"/>
              </w:rPr>
              <w:t>实现环节</w:t>
            </w:r>
          </w:p>
        </w:tc>
        <w:tc>
          <w:tcPr>
            <w:tcW w:w="443" w:type="dxa"/>
            <w:textDirection w:val="tbRlV"/>
          </w:tcPr>
          <w:p w14:paraId="66D1267B" w14:textId="77777777" w:rsidR="00B40DBB" w:rsidRDefault="00C56EE7">
            <w:pPr>
              <w:pStyle w:val="TableText"/>
              <w:spacing w:before="115" w:line="213" w:lineRule="auto"/>
              <w:ind w:left="54"/>
            </w:pPr>
            <w:r>
              <w:rPr>
                <w:b/>
                <w:bCs/>
                <w:spacing w:val="5"/>
              </w:rPr>
              <w:t>学</w:t>
            </w:r>
            <w:r>
              <w:rPr>
                <w:spacing w:val="5"/>
              </w:rPr>
              <w:t xml:space="preserve"> </w:t>
            </w:r>
            <w:r>
              <w:rPr>
                <w:b/>
                <w:bCs/>
                <w:spacing w:val="5"/>
              </w:rPr>
              <w:t>时</w:t>
            </w:r>
          </w:p>
        </w:tc>
      </w:tr>
      <w:tr w:rsidR="00B40DBB" w14:paraId="66D126A3" w14:textId="77777777">
        <w:trPr>
          <w:trHeight w:val="3499"/>
        </w:trPr>
        <w:tc>
          <w:tcPr>
            <w:tcW w:w="1209" w:type="dxa"/>
            <w:vMerge w:val="restart"/>
            <w:tcBorders>
              <w:bottom w:val="nil"/>
            </w:tcBorders>
          </w:tcPr>
          <w:p w14:paraId="66D1267D" w14:textId="77777777" w:rsidR="00B40DBB" w:rsidRDefault="00B40DBB">
            <w:pPr>
              <w:spacing w:line="262" w:lineRule="auto"/>
            </w:pPr>
          </w:p>
          <w:p w14:paraId="66D1267E" w14:textId="77777777" w:rsidR="00B40DBB" w:rsidRDefault="00B40DBB">
            <w:pPr>
              <w:spacing w:line="262" w:lineRule="auto"/>
            </w:pPr>
          </w:p>
          <w:p w14:paraId="66D1267F" w14:textId="77777777" w:rsidR="00B40DBB" w:rsidRDefault="00B40DBB">
            <w:pPr>
              <w:spacing w:line="262" w:lineRule="auto"/>
            </w:pPr>
          </w:p>
          <w:p w14:paraId="66D12680" w14:textId="77777777" w:rsidR="00B40DBB" w:rsidRDefault="00B40DBB">
            <w:pPr>
              <w:spacing w:line="262" w:lineRule="auto"/>
            </w:pPr>
          </w:p>
          <w:p w14:paraId="66D12681" w14:textId="77777777" w:rsidR="00B40DBB" w:rsidRDefault="00B40DBB">
            <w:pPr>
              <w:spacing w:line="262" w:lineRule="auto"/>
            </w:pPr>
          </w:p>
          <w:p w14:paraId="66D12682" w14:textId="77777777" w:rsidR="00B40DBB" w:rsidRDefault="00B40DBB">
            <w:pPr>
              <w:spacing w:line="262" w:lineRule="auto"/>
            </w:pPr>
          </w:p>
          <w:p w14:paraId="66D12683" w14:textId="77777777" w:rsidR="00B40DBB" w:rsidRDefault="00B40DBB">
            <w:pPr>
              <w:spacing w:line="262" w:lineRule="auto"/>
            </w:pPr>
          </w:p>
          <w:p w14:paraId="66D12684" w14:textId="77777777" w:rsidR="00B40DBB" w:rsidRDefault="00B40DBB">
            <w:pPr>
              <w:spacing w:line="262" w:lineRule="auto"/>
            </w:pPr>
          </w:p>
          <w:p w14:paraId="66D12685" w14:textId="77777777" w:rsidR="00B40DBB" w:rsidRDefault="00C56EE7">
            <w:pPr>
              <w:pStyle w:val="TableText"/>
              <w:spacing w:before="65" w:line="231" w:lineRule="auto"/>
              <w:ind w:left="310"/>
            </w:pPr>
            <w:r>
              <w:t>1.</w:t>
            </w:r>
            <w:r>
              <w:t>导论</w:t>
            </w:r>
          </w:p>
        </w:tc>
        <w:tc>
          <w:tcPr>
            <w:tcW w:w="1700" w:type="dxa"/>
          </w:tcPr>
          <w:p w14:paraId="66D12686" w14:textId="77777777" w:rsidR="00B40DBB" w:rsidRDefault="00C56EE7">
            <w:pPr>
              <w:pStyle w:val="TableText"/>
              <w:spacing w:before="68" w:line="292" w:lineRule="auto"/>
              <w:ind w:left="112" w:right="106" w:firstLine="8"/>
              <w:rPr>
                <w:lang w:eastAsia="zh-CN"/>
              </w:rPr>
            </w:pPr>
            <w:r>
              <w:rPr>
                <w:spacing w:val="-5"/>
                <w:lang w:eastAsia="zh-CN"/>
              </w:rPr>
              <w:t>（</w:t>
            </w:r>
            <w:r>
              <w:rPr>
                <w:spacing w:val="-5"/>
                <w:lang w:eastAsia="zh-CN"/>
              </w:rPr>
              <w:t>1</w:t>
            </w:r>
            <w:r>
              <w:rPr>
                <w:spacing w:val="-5"/>
                <w:lang w:eastAsia="zh-CN"/>
              </w:rPr>
              <w:t>）学前儿童发</w:t>
            </w:r>
            <w:r>
              <w:rPr>
                <w:spacing w:val="6"/>
                <w:lang w:eastAsia="zh-CN"/>
              </w:rPr>
              <w:t xml:space="preserve"> </w:t>
            </w:r>
            <w:r>
              <w:rPr>
                <w:spacing w:val="8"/>
                <w:lang w:eastAsia="zh-CN"/>
              </w:rPr>
              <w:t>展心理学的研究</w:t>
            </w:r>
            <w:r>
              <w:rPr>
                <w:spacing w:val="2"/>
                <w:lang w:eastAsia="zh-CN"/>
              </w:rPr>
              <w:t xml:space="preserve"> </w:t>
            </w:r>
            <w:r>
              <w:rPr>
                <w:spacing w:val="7"/>
                <w:lang w:eastAsia="zh-CN"/>
              </w:rPr>
              <w:t>内容与意义</w:t>
            </w:r>
          </w:p>
          <w:p w14:paraId="66D12687" w14:textId="77777777" w:rsidR="00B40DBB" w:rsidRDefault="00C56EE7">
            <w:pPr>
              <w:pStyle w:val="TableText"/>
              <w:spacing w:before="99" w:line="292" w:lineRule="auto"/>
              <w:ind w:left="110" w:right="106" w:firstLine="10"/>
              <w:rPr>
                <w:lang w:eastAsia="zh-CN"/>
              </w:rPr>
            </w:pPr>
            <w:r>
              <w:rPr>
                <w:spacing w:val="-5"/>
                <w:lang w:eastAsia="zh-CN"/>
              </w:rPr>
              <w:t>（</w:t>
            </w:r>
            <w:r>
              <w:rPr>
                <w:spacing w:val="-5"/>
                <w:lang w:eastAsia="zh-CN"/>
              </w:rPr>
              <w:t>2</w:t>
            </w:r>
            <w:r>
              <w:rPr>
                <w:spacing w:val="-5"/>
                <w:lang w:eastAsia="zh-CN"/>
              </w:rPr>
              <w:t>）学前儿童发</w:t>
            </w:r>
            <w:r>
              <w:rPr>
                <w:spacing w:val="6"/>
                <w:lang w:eastAsia="zh-CN"/>
              </w:rPr>
              <w:t xml:space="preserve"> </w:t>
            </w:r>
            <w:r>
              <w:rPr>
                <w:spacing w:val="8"/>
                <w:lang w:eastAsia="zh-CN"/>
              </w:rPr>
              <w:t>展心理学的核心</w:t>
            </w:r>
            <w:r>
              <w:rPr>
                <w:spacing w:val="3"/>
                <w:lang w:eastAsia="zh-CN"/>
              </w:rPr>
              <w:t xml:space="preserve"> </w:t>
            </w:r>
            <w:r>
              <w:rPr>
                <w:spacing w:val="7"/>
                <w:lang w:eastAsia="zh-CN"/>
              </w:rPr>
              <w:t>研究主题</w:t>
            </w:r>
          </w:p>
          <w:p w14:paraId="66D12688" w14:textId="77777777" w:rsidR="00B40DBB" w:rsidRDefault="00C56EE7">
            <w:pPr>
              <w:pStyle w:val="TableText"/>
              <w:spacing w:before="102" w:line="292" w:lineRule="auto"/>
              <w:ind w:left="111" w:right="106" w:firstLine="9"/>
              <w:rPr>
                <w:lang w:eastAsia="zh-CN"/>
              </w:rPr>
            </w:pPr>
            <w:r>
              <w:rPr>
                <w:spacing w:val="-5"/>
                <w:lang w:eastAsia="zh-CN"/>
              </w:rPr>
              <w:t>（</w:t>
            </w:r>
            <w:r>
              <w:rPr>
                <w:spacing w:val="-5"/>
                <w:lang w:eastAsia="zh-CN"/>
              </w:rPr>
              <w:t>3</w:t>
            </w:r>
            <w:r>
              <w:rPr>
                <w:spacing w:val="-5"/>
                <w:lang w:eastAsia="zh-CN"/>
              </w:rPr>
              <w:t>）学前儿童发</w:t>
            </w:r>
            <w:r>
              <w:rPr>
                <w:spacing w:val="6"/>
                <w:lang w:eastAsia="zh-CN"/>
              </w:rPr>
              <w:t xml:space="preserve"> </w:t>
            </w:r>
            <w:r>
              <w:rPr>
                <w:spacing w:val="8"/>
                <w:lang w:eastAsia="zh-CN"/>
              </w:rPr>
              <w:t>展心理学的研究</w:t>
            </w:r>
            <w:r>
              <w:rPr>
                <w:spacing w:val="2"/>
                <w:lang w:eastAsia="zh-CN"/>
              </w:rPr>
              <w:t xml:space="preserve"> </w:t>
            </w:r>
            <w:r>
              <w:rPr>
                <w:spacing w:val="4"/>
                <w:lang w:eastAsia="zh-CN"/>
              </w:rPr>
              <w:t>方法</w:t>
            </w:r>
          </w:p>
        </w:tc>
        <w:tc>
          <w:tcPr>
            <w:tcW w:w="1133" w:type="dxa"/>
          </w:tcPr>
          <w:p w14:paraId="66D12689" w14:textId="77777777" w:rsidR="00B40DBB" w:rsidRDefault="00B40DBB">
            <w:pPr>
              <w:spacing w:line="279" w:lineRule="auto"/>
              <w:rPr>
                <w:lang w:eastAsia="zh-CN"/>
              </w:rPr>
            </w:pPr>
          </w:p>
          <w:p w14:paraId="66D1268A" w14:textId="77777777" w:rsidR="00B40DBB" w:rsidRDefault="00B40DBB">
            <w:pPr>
              <w:spacing w:line="279" w:lineRule="auto"/>
              <w:rPr>
                <w:lang w:eastAsia="zh-CN"/>
              </w:rPr>
            </w:pPr>
          </w:p>
          <w:p w14:paraId="66D1268B" w14:textId="77777777" w:rsidR="00B40DBB" w:rsidRDefault="00B40DBB">
            <w:pPr>
              <w:spacing w:line="279" w:lineRule="auto"/>
              <w:rPr>
                <w:lang w:eastAsia="zh-CN"/>
              </w:rPr>
            </w:pPr>
          </w:p>
          <w:p w14:paraId="66D1268C" w14:textId="77777777" w:rsidR="00B40DBB" w:rsidRDefault="00B40DBB">
            <w:pPr>
              <w:spacing w:line="279" w:lineRule="auto"/>
              <w:rPr>
                <w:lang w:eastAsia="zh-CN"/>
              </w:rPr>
            </w:pPr>
          </w:p>
          <w:p w14:paraId="66D1268D" w14:textId="77777777" w:rsidR="00B40DBB" w:rsidRDefault="00B40DBB">
            <w:pPr>
              <w:spacing w:line="279" w:lineRule="auto"/>
              <w:rPr>
                <w:lang w:eastAsia="zh-CN"/>
              </w:rPr>
            </w:pPr>
          </w:p>
          <w:p w14:paraId="66D1268E" w14:textId="77777777" w:rsidR="00B40DBB" w:rsidRDefault="00C56EE7">
            <w:pPr>
              <w:pStyle w:val="TableText"/>
              <w:spacing w:before="65" w:line="229" w:lineRule="auto"/>
              <w:ind w:left="150"/>
            </w:pPr>
            <w:r>
              <w:rPr>
                <w:spacing w:val="8"/>
              </w:rPr>
              <w:t>课程目标</w:t>
            </w:r>
          </w:p>
          <w:p w14:paraId="66D1268F" w14:textId="77777777" w:rsidR="00B40DBB" w:rsidRDefault="00C56EE7">
            <w:pPr>
              <w:pStyle w:val="TableText"/>
              <w:spacing w:before="13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2690" w14:textId="77777777" w:rsidR="00B40DBB" w:rsidRDefault="00C56EE7">
            <w:pPr>
              <w:pStyle w:val="TableText"/>
              <w:spacing w:before="70" w:line="308" w:lineRule="auto"/>
              <w:ind w:left="124" w:right="208" w:firstLine="5"/>
              <w:rPr>
                <w:lang w:eastAsia="zh-CN"/>
              </w:rPr>
            </w:pPr>
            <w:r>
              <w:rPr>
                <w:spacing w:val="7"/>
                <w:lang w:eastAsia="zh-CN"/>
              </w:rPr>
              <w:t>1.</w:t>
            </w:r>
            <w:r>
              <w:rPr>
                <w:spacing w:val="7"/>
                <w:lang w:eastAsia="zh-CN"/>
              </w:rPr>
              <w:t>了解学前儿童发展心理学的研</w:t>
            </w:r>
            <w:r>
              <w:rPr>
                <w:spacing w:val="8"/>
                <w:lang w:eastAsia="zh-CN"/>
              </w:rPr>
              <w:t xml:space="preserve"> </w:t>
            </w:r>
            <w:r>
              <w:rPr>
                <w:spacing w:val="5"/>
                <w:lang w:eastAsia="zh-CN"/>
              </w:rPr>
              <w:t>究内容与任务；</w:t>
            </w:r>
          </w:p>
          <w:p w14:paraId="66D12691" w14:textId="77777777" w:rsidR="00B40DBB" w:rsidRDefault="00C56EE7">
            <w:pPr>
              <w:pStyle w:val="TableText"/>
              <w:spacing w:before="32" w:line="307" w:lineRule="auto"/>
              <w:ind w:left="131" w:right="208" w:hanging="14"/>
              <w:rPr>
                <w:lang w:eastAsia="zh-CN"/>
              </w:rPr>
            </w:pPr>
            <w:r>
              <w:rPr>
                <w:spacing w:val="8"/>
                <w:lang w:eastAsia="zh-CN"/>
              </w:rPr>
              <w:t>2.</w:t>
            </w:r>
            <w:r>
              <w:rPr>
                <w:spacing w:val="8"/>
                <w:lang w:eastAsia="zh-CN"/>
              </w:rPr>
              <w:t>理解学习学前儿童发展心理学</w:t>
            </w:r>
            <w:r>
              <w:rPr>
                <w:spacing w:val="6"/>
                <w:lang w:eastAsia="zh-CN"/>
              </w:rPr>
              <w:t xml:space="preserve"> </w:t>
            </w:r>
            <w:r>
              <w:rPr>
                <w:lang w:eastAsia="zh-CN"/>
              </w:rPr>
              <w:t>的意义；</w:t>
            </w:r>
          </w:p>
          <w:p w14:paraId="66D12692" w14:textId="77777777" w:rsidR="00B40DBB" w:rsidRDefault="00C56EE7">
            <w:pPr>
              <w:pStyle w:val="TableText"/>
              <w:spacing w:before="34" w:line="308" w:lineRule="auto"/>
              <w:ind w:left="130" w:right="208" w:hanging="12"/>
              <w:rPr>
                <w:lang w:eastAsia="zh-CN"/>
              </w:rPr>
            </w:pPr>
            <w:r>
              <w:rPr>
                <w:spacing w:val="8"/>
                <w:lang w:eastAsia="zh-CN"/>
              </w:rPr>
              <w:t>3.</w:t>
            </w:r>
            <w:r>
              <w:rPr>
                <w:spacing w:val="8"/>
                <w:lang w:eastAsia="zh-CN"/>
              </w:rPr>
              <w:t>正确理解学前儿童发展心理学</w:t>
            </w:r>
            <w:r>
              <w:rPr>
                <w:spacing w:val="4"/>
                <w:lang w:eastAsia="zh-CN"/>
              </w:rPr>
              <w:t xml:space="preserve"> </w:t>
            </w:r>
            <w:r>
              <w:rPr>
                <w:spacing w:val="5"/>
                <w:lang w:eastAsia="zh-CN"/>
              </w:rPr>
              <w:t>的研究核心主题；</w:t>
            </w:r>
          </w:p>
          <w:p w14:paraId="66D12693" w14:textId="77777777" w:rsidR="00B40DBB" w:rsidRDefault="00C56EE7">
            <w:pPr>
              <w:pStyle w:val="TableText"/>
              <w:spacing w:before="31" w:line="308" w:lineRule="auto"/>
              <w:ind w:left="117" w:right="208" w:hanging="4"/>
              <w:rPr>
                <w:lang w:eastAsia="zh-CN"/>
              </w:rPr>
            </w:pPr>
            <w:r>
              <w:rPr>
                <w:spacing w:val="8"/>
                <w:lang w:eastAsia="zh-CN"/>
              </w:rPr>
              <w:t>4.</w:t>
            </w:r>
            <w:r>
              <w:rPr>
                <w:spacing w:val="8"/>
                <w:lang w:eastAsia="zh-CN"/>
              </w:rPr>
              <w:t>理解学前儿童心理发展研究必</w:t>
            </w:r>
            <w:r>
              <w:rPr>
                <w:spacing w:val="9"/>
                <w:lang w:eastAsia="zh-CN"/>
              </w:rPr>
              <w:t xml:space="preserve"> </w:t>
            </w:r>
            <w:r>
              <w:rPr>
                <w:spacing w:val="7"/>
                <w:lang w:eastAsia="zh-CN"/>
              </w:rPr>
              <w:t>须遵循的基本原则；</w:t>
            </w:r>
          </w:p>
          <w:p w14:paraId="66D12694" w14:textId="77777777" w:rsidR="00B40DBB" w:rsidRDefault="00C56EE7">
            <w:pPr>
              <w:pStyle w:val="TableText"/>
              <w:spacing w:before="31" w:line="287" w:lineRule="auto"/>
              <w:ind w:left="116" w:right="208" w:firstLine="2"/>
              <w:rPr>
                <w:lang w:eastAsia="zh-CN"/>
              </w:rPr>
            </w:pPr>
            <w:r>
              <w:rPr>
                <w:spacing w:val="8"/>
                <w:lang w:eastAsia="zh-CN"/>
              </w:rPr>
              <w:t>5.</w:t>
            </w:r>
            <w:r>
              <w:rPr>
                <w:spacing w:val="8"/>
                <w:lang w:eastAsia="zh-CN"/>
              </w:rPr>
              <w:t>学会初步运用学前儿童心理发</w:t>
            </w:r>
            <w:r>
              <w:rPr>
                <w:spacing w:val="4"/>
                <w:lang w:eastAsia="zh-CN"/>
              </w:rPr>
              <w:t xml:space="preserve"> </w:t>
            </w:r>
            <w:r>
              <w:rPr>
                <w:spacing w:val="7"/>
                <w:lang w:eastAsia="zh-CN"/>
              </w:rPr>
              <w:t>展研究的类型与方法。</w:t>
            </w:r>
          </w:p>
        </w:tc>
        <w:tc>
          <w:tcPr>
            <w:tcW w:w="1559" w:type="dxa"/>
          </w:tcPr>
          <w:p w14:paraId="66D12695" w14:textId="77777777" w:rsidR="00B40DBB" w:rsidRDefault="00B40DBB">
            <w:pPr>
              <w:spacing w:line="261" w:lineRule="auto"/>
              <w:rPr>
                <w:lang w:eastAsia="zh-CN"/>
              </w:rPr>
            </w:pPr>
          </w:p>
          <w:p w14:paraId="66D12696" w14:textId="77777777" w:rsidR="00B40DBB" w:rsidRDefault="00B40DBB">
            <w:pPr>
              <w:spacing w:line="262" w:lineRule="auto"/>
              <w:rPr>
                <w:lang w:eastAsia="zh-CN"/>
              </w:rPr>
            </w:pPr>
          </w:p>
          <w:p w14:paraId="66D12697" w14:textId="77777777" w:rsidR="00B40DBB" w:rsidRDefault="00B40DBB">
            <w:pPr>
              <w:spacing w:line="262" w:lineRule="auto"/>
              <w:rPr>
                <w:lang w:eastAsia="zh-CN"/>
              </w:rPr>
            </w:pPr>
          </w:p>
          <w:p w14:paraId="66D12698" w14:textId="77777777" w:rsidR="00B40DBB" w:rsidRDefault="00B40DBB">
            <w:pPr>
              <w:spacing w:line="262" w:lineRule="auto"/>
              <w:rPr>
                <w:lang w:eastAsia="zh-CN"/>
              </w:rPr>
            </w:pPr>
          </w:p>
          <w:p w14:paraId="66D12699"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69A"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69B"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69C" w14:textId="77777777" w:rsidR="00B40DBB" w:rsidRDefault="00B40DBB">
            <w:pPr>
              <w:spacing w:line="266" w:lineRule="auto"/>
            </w:pPr>
          </w:p>
          <w:p w14:paraId="66D1269D" w14:textId="77777777" w:rsidR="00B40DBB" w:rsidRDefault="00B40DBB">
            <w:pPr>
              <w:spacing w:line="267" w:lineRule="auto"/>
            </w:pPr>
          </w:p>
          <w:p w14:paraId="66D1269E" w14:textId="77777777" w:rsidR="00B40DBB" w:rsidRDefault="00B40DBB">
            <w:pPr>
              <w:spacing w:line="267" w:lineRule="auto"/>
            </w:pPr>
          </w:p>
          <w:p w14:paraId="66D1269F" w14:textId="77777777" w:rsidR="00B40DBB" w:rsidRDefault="00B40DBB">
            <w:pPr>
              <w:spacing w:line="267" w:lineRule="auto"/>
            </w:pPr>
          </w:p>
          <w:p w14:paraId="66D126A0" w14:textId="77777777" w:rsidR="00B40DBB" w:rsidRDefault="00B40DBB">
            <w:pPr>
              <w:spacing w:line="267" w:lineRule="auto"/>
            </w:pPr>
          </w:p>
          <w:p w14:paraId="66D126A1" w14:textId="77777777" w:rsidR="00B40DBB" w:rsidRDefault="00B40DBB">
            <w:pPr>
              <w:spacing w:line="267" w:lineRule="auto"/>
            </w:pPr>
          </w:p>
          <w:p w14:paraId="66D126A2" w14:textId="77777777" w:rsidR="00B40DBB" w:rsidRDefault="00C56EE7">
            <w:pPr>
              <w:pStyle w:val="TableText"/>
              <w:spacing w:before="65" w:line="189" w:lineRule="auto"/>
              <w:ind w:left="177"/>
            </w:pPr>
            <w:r>
              <w:t>2</w:t>
            </w:r>
          </w:p>
        </w:tc>
      </w:tr>
      <w:tr w:rsidR="00B40DBB" w14:paraId="66D126A6" w14:textId="77777777">
        <w:trPr>
          <w:trHeight w:val="1053"/>
        </w:trPr>
        <w:tc>
          <w:tcPr>
            <w:tcW w:w="1209" w:type="dxa"/>
            <w:vMerge/>
            <w:tcBorders>
              <w:top w:val="nil"/>
            </w:tcBorders>
          </w:tcPr>
          <w:p w14:paraId="66D126A4" w14:textId="77777777" w:rsidR="00B40DBB" w:rsidRDefault="00B40DBB"/>
        </w:tc>
        <w:tc>
          <w:tcPr>
            <w:tcW w:w="8093" w:type="dxa"/>
            <w:gridSpan w:val="5"/>
          </w:tcPr>
          <w:p w14:paraId="66D126A5" w14:textId="77777777" w:rsidR="00B40DBB" w:rsidRDefault="00C56EE7">
            <w:pPr>
              <w:pStyle w:val="TableText"/>
              <w:spacing w:before="74" w:line="298" w:lineRule="auto"/>
              <w:ind w:left="111" w:right="54" w:firstLine="418"/>
              <w:jc w:val="both"/>
              <w:rPr>
                <w:lang w:eastAsia="zh-CN"/>
              </w:rPr>
            </w:pPr>
            <w:r>
              <w:rPr>
                <w:b/>
                <w:bCs/>
                <w:spacing w:val="12"/>
                <w:lang w:eastAsia="zh-CN"/>
              </w:rPr>
              <w:t>课程思政目标：</w:t>
            </w:r>
            <w:r>
              <w:rPr>
                <w:spacing w:val="12"/>
                <w:lang w:eastAsia="zh-CN"/>
              </w:rPr>
              <w:t>树立以儿童为本的教育理念，增强关爱儿童、尊重儿童发展规律</w:t>
            </w:r>
            <w:r>
              <w:rPr>
                <w:spacing w:val="13"/>
                <w:lang w:eastAsia="zh-CN"/>
              </w:rPr>
              <w:t xml:space="preserve"> </w:t>
            </w:r>
            <w:r>
              <w:rPr>
                <w:spacing w:val="8"/>
                <w:lang w:eastAsia="zh-CN"/>
              </w:rPr>
              <w:t>的意识，培养科学研究和教育实践的双重能力，为推动我国学前教育事业的科学发展，</w:t>
            </w:r>
            <w:r>
              <w:rPr>
                <w:spacing w:val="16"/>
                <w:lang w:eastAsia="zh-CN"/>
              </w:rPr>
              <w:t xml:space="preserve"> </w:t>
            </w:r>
            <w:r>
              <w:rPr>
                <w:spacing w:val="9"/>
                <w:lang w:eastAsia="zh-CN"/>
              </w:rPr>
              <w:t>培养健康、快乐、有能力的未来社会成员奠定坚实的理论基础与实践导向。</w:t>
            </w:r>
          </w:p>
        </w:tc>
      </w:tr>
      <w:tr w:rsidR="00B40DBB" w14:paraId="66D126AF" w14:textId="77777777">
        <w:trPr>
          <w:trHeight w:val="706"/>
        </w:trPr>
        <w:tc>
          <w:tcPr>
            <w:tcW w:w="1209" w:type="dxa"/>
          </w:tcPr>
          <w:p w14:paraId="66D126A7" w14:textId="77777777" w:rsidR="00B40DBB" w:rsidRDefault="00C56EE7">
            <w:pPr>
              <w:pStyle w:val="TableText"/>
              <w:spacing w:before="76" w:line="286" w:lineRule="auto"/>
              <w:ind w:left="191" w:right="182"/>
            </w:pPr>
            <w:r>
              <w:rPr>
                <w:spacing w:val="5"/>
              </w:rPr>
              <w:t>2.</w:t>
            </w:r>
            <w:r>
              <w:rPr>
                <w:spacing w:val="5"/>
              </w:rPr>
              <w:t>学前儿</w:t>
            </w:r>
            <w:r>
              <w:rPr>
                <w:spacing w:val="3"/>
              </w:rPr>
              <w:t xml:space="preserve"> </w:t>
            </w:r>
            <w:r>
              <w:rPr>
                <w:spacing w:val="6"/>
              </w:rPr>
              <w:t>童生理的</w:t>
            </w:r>
          </w:p>
        </w:tc>
        <w:tc>
          <w:tcPr>
            <w:tcW w:w="1700" w:type="dxa"/>
          </w:tcPr>
          <w:p w14:paraId="66D126A8" w14:textId="77777777" w:rsidR="00B40DBB" w:rsidRDefault="00C56EE7">
            <w:pPr>
              <w:pStyle w:val="TableText"/>
              <w:spacing w:before="74" w:line="287" w:lineRule="auto"/>
              <w:ind w:left="110" w:right="106" w:firstLine="10"/>
              <w:rPr>
                <w:lang w:eastAsia="zh-CN"/>
              </w:rPr>
            </w:pPr>
            <w:r>
              <w:rPr>
                <w:spacing w:val="-5"/>
                <w:lang w:eastAsia="zh-CN"/>
              </w:rPr>
              <w:t>（</w:t>
            </w:r>
            <w:r>
              <w:rPr>
                <w:spacing w:val="-5"/>
                <w:lang w:eastAsia="zh-CN"/>
              </w:rPr>
              <w:t>1</w:t>
            </w:r>
            <w:r>
              <w:rPr>
                <w:spacing w:val="-5"/>
                <w:lang w:eastAsia="zh-CN"/>
              </w:rPr>
              <w:t>）生命的开始</w:t>
            </w:r>
            <w:r>
              <w:rPr>
                <w:spacing w:val="6"/>
                <w:lang w:eastAsia="zh-CN"/>
              </w:rPr>
              <w:t xml:space="preserve"> </w:t>
            </w:r>
            <w:r>
              <w:rPr>
                <w:spacing w:val="8"/>
                <w:lang w:eastAsia="zh-CN"/>
              </w:rPr>
              <w:t>及其影响因素</w:t>
            </w:r>
          </w:p>
        </w:tc>
        <w:tc>
          <w:tcPr>
            <w:tcW w:w="1133" w:type="dxa"/>
          </w:tcPr>
          <w:p w14:paraId="66D126A9" w14:textId="77777777" w:rsidR="00B40DBB" w:rsidRDefault="00C56EE7">
            <w:pPr>
              <w:pStyle w:val="TableText"/>
              <w:spacing w:before="74" w:line="229" w:lineRule="auto"/>
              <w:ind w:left="150"/>
            </w:pPr>
            <w:r>
              <w:rPr>
                <w:spacing w:val="8"/>
              </w:rPr>
              <w:t>课程目标</w:t>
            </w:r>
          </w:p>
          <w:p w14:paraId="66D126AA" w14:textId="77777777" w:rsidR="00B40DBB" w:rsidRDefault="00C56EE7">
            <w:pPr>
              <w:pStyle w:val="TableText"/>
              <w:spacing w:before="131" w:line="190" w:lineRule="auto"/>
              <w:ind w:left="128"/>
            </w:pPr>
            <w:r>
              <w:rPr>
                <w:spacing w:val="2"/>
              </w:rPr>
              <w:t>1</w:t>
            </w:r>
            <w:r>
              <w:rPr>
                <w:spacing w:val="2"/>
              </w:rPr>
              <w:t>、</w:t>
            </w:r>
            <w:r>
              <w:rPr>
                <w:spacing w:val="2"/>
              </w:rPr>
              <w:t>2</w:t>
            </w:r>
            <w:r>
              <w:rPr>
                <w:spacing w:val="2"/>
              </w:rPr>
              <w:t>、</w:t>
            </w:r>
            <w:r>
              <w:rPr>
                <w:spacing w:val="2"/>
              </w:rPr>
              <w:t>3</w:t>
            </w:r>
            <w:r>
              <w:rPr>
                <w:spacing w:val="2"/>
              </w:rPr>
              <w:t>、</w:t>
            </w:r>
          </w:p>
        </w:tc>
        <w:tc>
          <w:tcPr>
            <w:tcW w:w="3258" w:type="dxa"/>
          </w:tcPr>
          <w:p w14:paraId="66D126AB" w14:textId="77777777" w:rsidR="00B40DBB" w:rsidRDefault="00C56EE7">
            <w:pPr>
              <w:pStyle w:val="TableText"/>
              <w:spacing w:before="74" w:line="287" w:lineRule="auto"/>
              <w:ind w:left="117" w:right="208" w:firstLine="12"/>
              <w:rPr>
                <w:lang w:eastAsia="zh-CN"/>
              </w:rPr>
            </w:pPr>
            <w:r>
              <w:rPr>
                <w:spacing w:val="6"/>
                <w:lang w:eastAsia="zh-CN"/>
              </w:rPr>
              <w:t>1.</w:t>
            </w:r>
            <w:r>
              <w:rPr>
                <w:spacing w:val="6"/>
                <w:lang w:eastAsia="zh-CN"/>
              </w:rPr>
              <w:t>了解胎儿成长的过程和阶段；</w:t>
            </w:r>
            <w:r>
              <w:rPr>
                <w:spacing w:val="11"/>
                <w:lang w:eastAsia="zh-CN"/>
              </w:rPr>
              <w:t xml:space="preserve"> </w:t>
            </w:r>
            <w:r>
              <w:rPr>
                <w:spacing w:val="8"/>
                <w:lang w:eastAsia="zh-CN"/>
              </w:rPr>
              <w:t>2.</w:t>
            </w:r>
            <w:r>
              <w:rPr>
                <w:spacing w:val="8"/>
                <w:lang w:eastAsia="zh-CN"/>
              </w:rPr>
              <w:t>理解遗传和环境对儿童成长的</w:t>
            </w:r>
          </w:p>
        </w:tc>
        <w:tc>
          <w:tcPr>
            <w:tcW w:w="1559" w:type="dxa"/>
          </w:tcPr>
          <w:p w14:paraId="66D126AC" w14:textId="77777777" w:rsidR="00B40DBB" w:rsidRDefault="00C56EE7">
            <w:pPr>
              <w:pStyle w:val="TableText"/>
              <w:spacing w:before="75" w:line="228" w:lineRule="auto"/>
              <w:ind w:left="131"/>
            </w:pPr>
            <w:r>
              <w:rPr>
                <w:spacing w:val="3"/>
              </w:rPr>
              <w:t>1.</w:t>
            </w:r>
            <w:r>
              <w:rPr>
                <w:spacing w:val="3"/>
              </w:rPr>
              <w:t>线上学习</w:t>
            </w:r>
          </w:p>
          <w:p w14:paraId="66D126AD" w14:textId="77777777" w:rsidR="00B40DBB" w:rsidRDefault="00C56EE7">
            <w:pPr>
              <w:pStyle w:val="TableText"/>
              <w:spacing w:before="100" w:line="228" w:lineRule="auto"/>
              <w:ind w:left="118"/>
            </w:pPr>
            <w:r>
              <w:rPr>
                <w:spacing w:val="6"/>
              </w:rPr>
              <w:t>2.</w:t>
            </w:r>
            <w:r>
              <w:rPr>
                <w:spacing w:val="6"/>
              </w:rPr>
              <w:t>多媒体教学</w:t>
            </w:r>
          </w:p>
        </w:tc>
        <w:tc>
          <w:tcPr>
            <w:tcW w:w="443" w:type="dxa"/>
          </w:tcPr>
          <w:p w14:paraId="66D126AE" w14:textId="77777777" w:rsidR="00B40DBB" w:rsidRDefault="00C56EE7">
            <w:pPr>
              <w:pStyle w:val="TableText"/>
              <w:spacing w:before="280" w:line="189" w:lineRule="auto"/>
              <w:ind w:left="177"/>
            </w:pPr>
            <w:r>
              <w:t>2</w:t>
            </w:r>
          </w:p>
        </w:tc>
      </w:tr>
    </w:tbl>
    <w:p w14:paraId="66D126B0" w14:textId="77777777" w:rsidR="00B40DBB" w:rsidRDefault="00B40DBB"/>
    <w:p w14:paraId="66D126B1" w14:textId="77777777" w:rsidR="00B40DBB" w:rsidRDefault="00B40DBB">
      <w:pPr>
        <w:sectPr w:rsidR="00B40DBB">
          <w:pgSz w:w="11906" w:h="16838"/>
          <w:pgMar w:top="1431" w:right="1299" w:bottom="0" w:left="1299" w:header="0" w:footer="0" w:gutter="0"/>
          <w:cols w:space="720"/>
        </w:sectPr>
      </w:pPr>
    </w:p>
    <w:p w14:paraId="66D126B2"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6BC" w14:textId="77777777">
        <w:trPr>
          <w:trHeight w:val="1758"/>
        </w:trPr>
        <w:tc>
          <w:tcPr>
            <w:tcW w:w="1209" w:type="dxa"/>
            <w:vMerge w:val="restart"/>
            <w:tcBorders>
              <w:bottom w:val="nil"/>
            </w:tcBorders>
          </w:tcPr>
          <w:p w14:paraId="66D126B3" w14:textId="77777777" w:rsidR="00B40DBB" w:rsidRDefault="00C56EE7">
            <w:pPr>
              <w:pStyle w:val="TableText"/>
              <w:spacing w:before="73" w:line="229" w:lineRule="auto"/>
              <w:ind w:left="404"/>
            </w:pPr>
            <w:r>
              <w:rPr>
                <w:spacing w:val="3"/>
              </w:rPr>
              <w:t>发展</w:t>
            </w:r>
          </w:p>
        </w:tc>
        <w:tc>
          <w:tcPr>
            <w:tcW w:w="1700" w:type="dxa"/>
          </w:tcPr>
          <w:p w14:paraId="66D126B4" w14:textId="77777777" w:rsidR="00B40DBB" w:rsidRDefault="00C56EE7">
            <w:pPr>
              <w:pStyle w:val="TableText"/>
              <w:spacing w:before="76" w:line="275" w:lineRule="auto"/>
              <w:ind w:left="110" w:right="106" w:firstLine="10"/>
              <w:rPr>
                <w:lang w:eastAsia="zh-CN"/>
              </w:rPr>
            </w:pPr>
            <w:r>
              <w:rPr>
                <w:spacing w:val="-5"/>
                <w:lang w:eastAsia="zh-CN"/>
              </w:rPr>
              <w:t>（</w:t>
            </w:r>
            <w:r>
              <w:rPr>
                <w:spacing w:val="-5"/>
                <w:lang w:eastAsia="zh-CN"/>
              </w:rPr>
              <w:t>2</w:t>
            </w:r>
            <w:r>
              <w:rPr>
                <w:spacing w:val="-5"/>
                <w:lang w:eastAsia="zh-CN"/>
              </w:rPr>
              <w:t>）学前儿童身</w:t>
            </w:r>
            <w:r>
              <w:rPr>
                <w:spacing w:val="6"/>
                <w:lang w:eastAsia="zh-CN"/>
              </w:rPr>
              <w:t xml:space="preserve"> </w:t>
            </w:r>
            <w:r>
              <w:rPr>
                <w:spacing w:val="8"/>
                <w:lang w:eastAsia="zh-CN"/>
              </w:rPr>
              <w:t>体和大脑的发展</w:t>
            </w:r>
          </w:p>
          <w:p w14:paraId="66D126B5" w14:textId="77777777" w:rsidR="00B40DBB" w:rsidRDefault="00C56EE7">
            <w:pPr>
              <w:pStyle w:val="TableText"/>
              <w:spacing w:before="102" w:line="276" w:lineRule="auto"/>
              <w:ind w:left="111" w:right="106" w:firstLine="9"/>
              <w:rPr>
                <w:lang w:eastAsia="zh-CN"/>
              </w:rPr>
            </w:pPr>
            <w:r>
              <w:rPr>
                <w:spacing w:val="-5"/>
                <w:lang w:eastAsia="zh-CN"/>
              </w:rPr>
              <w:t>（</w:t>
            </w:r>
            <w:r>
              <w:rPr>
                <w:spacing w:val="-5"/>
                <w:lang w:eastAsia="zh-CN"/>
              </w:rPr>
              <w:t>3</w:t>
            </w:r>
            <w:r>
              <w:rPr>
                <w:spacing w:val="-5"/>
                <w:lang w:eastAsia="zh-CN"/>
              </w:rPr>
              <w:t>）学前儿童动</w:t>
            </w:r>
            <w:r>
              <w:rPr>
                <w:spacing w:val="6"/>
                <w:lang w:eastAsia="zh-CN"/>
              </w:rPr>
              <w:t xml:space="preserve"> </w:t>
            </w:r>
            <w:r>
              <w:rPr>
                <w:spacing w:val="7"/>
                <w:lang w:eastAsia="zh-CN"/>
              </w:rPr>
              <w:t>作的发展</w:t>
            </w:r>
          </w:p>
        </w:tc>
        <w:tc>
          <w:tcPr>
            <w:tcW w:w="1133" w:type="dxa"/>
          </w:tcPr>
          <w:p w14:paraId="66D126B6" w14:textId="77777777" w:rsidR="00B40DBB" w:rsidRDefault="00C56EE7">
            <w:pPr>
              <w:pStyle w:val="TableText"/>
              <w:spacing w:before="108" w:line="189" w:lineRule="auto"/>
              <w:ind w:left="517"/>
            </w:pPr>
            <w:r>
              <w:t>4</w:t>
            </w:r>
          </w:p>
        </w:tc>
        <w:tc>
          <w:tcPr>
            <w:tcW w:w="3258" w:type="dxa"/>
          </w:tcPr>
          <w:p w14:paraId="66D126B7" w14:textId="77777777" w:rsidR="00B40DBB" w:rsidRDefault="00C56EE7">
            <w:pPr>
              <w:pStyle w:val="TableText"/>
              <w:spacing w:before="75" w:line="226" w:lineRule="auto"/>
              <w:ind w:left="114"/>
              <w:rPr>
                <w:lang w:eastAsia="zh-CN"/>
              </w:rPr>
            </w:pPr>
            <w:r>
              <w:rPr>
                <w:spacing w:val="7"/>
                <w:lang w:eastAsia="zh-CN"/>
              </w:rPr>
              <w:t>影响及其机制；</w:t>
            </w:r>
          </w:p>
          <w:p w14:paraId="66D126B8" w14:textId="77777777" w:rsidR="00B40DBB" w:rsidRDefault="00C56EE7">
            <w:pPr>
              <w:pStyle w:val="TableText"/>
              <w:spacing w:before="102" w:line="309" w:lineRule="auto"/>
              <w:ind w:left="116" w:right="208" w:firstLine="2"/>
              <w:rPr>
                <w:lang w:eastAsia="zh-CN"/>
              </w:rPr>
            </w:pPr>
            <w:r>
              <w:rPr>
                <w:spacing w:val="8"/>
                <w:lang w:eastAsia="zh-CN"/>
              </w:rPr>
              <w:t>3.</w:t>
            </w:r>
            <w:r>
              <w:rPr>
                <w:spacing w:val="8"/>
                <w:lang w:eastAsia="zh-CN"/>
              </w:rPr>
              <w:t>理解学前儿童身体和大脑的发</w:t>
            </w:r>
            <w:r>
              <w:rPr>
                <w:spacing w:val="4"/>
                <w:lang w:eastAsia="zh-CN"/>
              </w:rPr>
              <w:t xml:space="preserve"> </w:t>
            </w:r>
            <w:r>
              <w:rPr>
                <w:spacing w:val="4"/>
                <w:lang w:eastAsia="zh-CN"/>
              </w:rPr>
              <w:t>展规律；</w:t>
            </w:r>
          </w:p>
          <w:p w14:paraId="66D126B9" w14:textId="77777777" w:rsidR="00B40DBB" w:rsidRDefault="00C56EE7">
            <w:pPr>
              <w:pStyle w:val="TableText"/>
              <w:spacing w:before="31" w:line="288" w:lineRule="auto"/>
              <w:ind w:left="116" w:right="208" w:hanging="3"/>
              <w:rPr>
                <w:lang w:eastAsia="zh-CN"/>
              </w:rPr>
            </w:pPr>
            <w:r>
              <w:rPr>
                <w:spacing w:val="8"/>
                <w:lang w:eastAsia="zh-CN"/>
              </w:rPr>
              <w:t>4.</w:t>
            </w:r>
            <w:r>
              <w:rPr>
                <w:spacing w:val="8"/>
                <w:lang w:eastAsia="zh-CN"/>
              </w:rPr>
              <w:t>理解动作对学前儿童发展的意</w:t>
            </w:r>
            <w:r>
              <w:rPr>
                <w:spacing w:val="9"/>
                <w:lang w:eastAsia="zh-CN"/>
              </w:rPr>
              <w:t xml:space="preserve"> </w:t>
            </w:r>
            <w:r>
              <w:rPr>
                <w:spacing w:val="7"/>
                <w:lang w:eastAsia="zh-CN"/>
              </w:rPr>
              <w:t>义及动作的发展规律。</w:t>
            </w:r>
          </w:p>
        </w:tc>
        <w:tc>
          <w:tcPr>
            <w:tcW w:w="1559" w:type="dxa"/>
          </w:tcPr>
          <w:p w14:paraId="66D126BA" w14:textId="77777777" w:rsidR="00B40DBB" w:rsidRDefault="00C56EE7">
            <w:pPr>
              <w:pStyle w:val="TableText"/>
              <w:spacing w:before="75" w:line="307" w:lineRule="auto"/>
              <w:ind w:left="115" w:right="399" w:firstLine="5"/>
            </w:pPr>
            <w:r>
              <w:rPr>
                <w:spacing w:val="5"/>
              </w:rPr>
              <w:t>3.</w:t>
            </w:r>
            <w:r>
              <w:rPr>
                <w:spacing w:val="5"/>
              </w:rPr>
              <w:t>课堂讨论</w:t>
            </w:r>
            <w:r>
              <w:rPr>
                <w:spacing w:val="3"/>
              </w:rPr>
              <w:t xml:space="preserve"> </w:t>
            </w:r>
            <w:r>
              <w:rPr>
                <w:spacing w:val="6"/>
              </w:rPr>
              <w:t>4.</w:t>
            </w:r>
            <w:r>
              <w:rPr>
                <w:spacing w:val="6"/>
              </w:rPr>
              <w:t>单元测验</w:t>
            </w:r>
          </w:p>
        </w:tc>
        <w:tc>
          <w:tcPr>
            <w:tcW w:w="443" w:type="dxa"/>
          </w:tcPr>
          <w:p w14:paraId="66D126BB" w14:textId="77777777" w:rsidR="00B40DBB" w:rsidRDefault="00B40DBB"/>
        </w:tc>
      </w:tr>
      <w:tr w:rsidR="00B40DBB" w14:paraId="66D126BF" w14:textId="77777777">
        <w:trPr>
          <w:trHeight w:val="1054"/>
        </w:trPr>
        <w:tc>
          <w:tcPr>
            <w:tcW w:w="1209" w:type="dxa"/>
            <w:vMerge/>
            <w:tcBorders>
              <w:top w:val="nil"/>
            </w:tcBorders>
          </w:tcPr>
          <w:p w14:paraId="66D126BD" w14:textId="77777777" w:rsidR="00B40DBB" w:rsidRDefault="00B40DBB"/>
        </w:tc>
        <w:tc>
          <w:tcPr>
            <w:tcW w:w="8093" w:type="dxa"/>
            <w:gridSpan w:val="5"/>
          </w:tcPr>
          <w:p w14:paraId="66D126BE" w14:textId="77777777" w:rsidR="00B40DBB" w:rsidRDefault="00C56EE7">
            <w:pPr>
              <w:pStyle w:val="TableText"/>
              <w:spacing w:before="69" w:line="300" w:lineRule="auto"/>
              <w:ind w:left="110" w:right="108" w:firstLine="420"/>
              <w:jc w:val="both"/>
              <w:rPr>
                <w:lang w:eastAsia="zh-CN"/>
              </w:rPr>
            </w:pPr>
            <w:r>
              <w:rPr>
                <w:b/>
                <w:bCs/>
                <w:spacing w:val="12"/>
                <w:lang w:eastAsia="zh-CN"/>
              </w:rPr>
              <w:t>课程思政目标：</w:t>
            </w:r>
            <w:r>
              <w:rPr>
                <w:spacing w:val="12"/>
                <w:lang w:eastAsia="zh-CN"/>
              </w:rPr>
              <w:t>理解每个儿童生理成长的独特性，树立尊重生命、关爱成长的职</w:t>
            </w:r>
            <w:r>
              <w:rPr>
                <w:spacing w:val="13"/>
                <w:lang w:eastAsia="zh-CN"/>
              </w:rPr>
              <w:t xml:space="preserve"> </w:t>
            </w:r>
            <w:r>
              <w:rPr>
                <w:spacing w:val="7"/>
                <w:lang w:eastAsia="zh-CN"/>
              </w:rPr>
              <w:t>业伦理，形成全面、科学的儿童生理发展观。为儿童营造一个安全、健康、快乐的成长</w:t>
            </w:r>
            <w:r>
              <w:rPr>
                <w:spacing w:val="2"/>
                <w:lang w:eastAsia="zh-CN"/>
              </w:rPr>
              <w:t xml:space="preserve"> </w:t>
            </w:r>
            <w:r>
              <w:rPr>
                <w:spacing w:val="9"/>
                <w:lang w:eastAsia="zh-CN"/>
              </w:rPr>
              <w:t>环境，为培养德智体美劳全面发展的社会主义建设者和接班人贡献自己的力量。</w:t>
            </w:r>
          </w:p>
        </w:tc>
      </w:tr>
      <w:tr w:rsidR="00B40DBB" w14:paraId="66D126E5" w14:textId="77777777">
        <w:trPr>
          <w:trHeight w:val="3151"/>
        </w:trPr>
        <w:tc>
          <w:tcPr>
            <w:tcW w:w="1209" w:type="dxa"/>
            <w:vMerge w:val="restart"/>
            <w:tcBorders>
              <w:bottom w:val="nil"/>
            </w:tcBorders>
          </w:tcPr>
          <w:p w14:paraId="66D126C0" w14:textId="77777777" w:rsidR="00B40DBB" w:rsidRDefault="00B40DBB">
            <w:pPr>
              <w:spacing w:line="250" w:lineRule="auto"/>
              <w:rPr>
                <w:lang w:eastAsia="zh-CN"/>
              </w:rPr>
            </w:pPr>
          </w:p>
          <w:p w14:paraId="66D126C1" w14:textId="77777777" w:rsidR="00B40DBB" w:rsidRDefault="00B40DBB">
            <w:pPr>
              <w:spacing w:line="250" w:lineRule="auto"/>
              <w:rPr>
                <w:lang w:eastAsia="zh-CN"/>
              </w:rPr>
            </w:pPr>
          </w:p>
          <w:p w14:paraId="66D126C2" w14:textId="77777777" w:rsidR="00B40DBB" w:rsidRDefault="00B40DBB">
            <w:pPr>
              <w:spacing w:line="251" w:lineRule="auto"/>
              <w:rPr>
                <w:lang w:eastAsia="zh-CN"/>
              </w:rPr>
            </w:pPr>
          </w:p>
          <w:p w14:paraId="66D126C3" w14:textId="77777777" w:rsidR="00B40DBB" w:rsidRDefault="00B40DBB">
            <w:pPr>
              <w:spacing w:line="251" w:lineRule="auto"/>
              <w:rPr>
                <w:lang w:eastAsia="zh-CN"/>
              </w:rPr>
            </w:pPr>
          </w:p>
          <w:p w14:paraId="66D126C4" w14:textId="77777777" w:rsidR="00B40DBB" w:rsidRDefault="00B40DBB">
            <w:pPr>
              <w:spacing w:line="251" w:lineRule="auto"/>
              <w:rPr>
                <w:lang w:eastAsia="zh-CN"/>
              </w:rPr>
            </w:pPr>
          </w:p>
          <w:p w14:paraId="66D126C5" w14:textId="77777777" w:rsidR="00B40DBB" w:rsidRDefault="00B40DBB">
            <w:pPr>
              <w:spacing w:line="251" w:lineRule="auto"/>
              <w:rPr>
                <w:lang w:eastAsia="zh-CN"/>
              </w:rPr>
            </w:pPr>
          </w:p>
          <w:p w14:paraId="66D126C6" w14:textId="77777777" w:rsidR="00B40DBB" w:rsidRDefault="00B40DBB">
            <w:pPr>
              <w:spacing w:line="251" w:lineRule="auto"/>
              <w:rPr>
                <w:lang w:eastAsia="zh-CN"/>
              </w:rPr>
            </w:pPr>
          </w:p>
          <w:p w14:paraId="66D126C7" w14:textId="77777777" w:rsidR="00B40DBB" w:rsidRDefault="00C56EE7">
            <w:pPr>
              <w:pStyle w:val="TableText"/>
              <w:spacing w:before="65" w:line="228" w:lineRule="auto"/>
              <w:ind w:left="193"/>
              <w:rPr>
                <w:lang w:eastAsia="zh-CN"/>
              </w:rPr>
            </w:pPr>
            <w:r>
              <w:rPr>
                <w:spacing w:val="5"/>
                <w:lang w:eastAsia="zh-CN"/>
              </w:rPr>
              <w:t>3.</w:t>
            </w:r>
            <w:r>
              <w:rPr>
                <w:spacing w:val="5"/>
                <w:lang w:eastAsia="zh-CN"/>
              </w:rPr>
              <w:t>学前儿</w:t>
            </w:r>
          </w:p>
          <w:p w14:paraId="66D126C8" w14:textId="77777777" w:rsidR="00B40DBB" w:rsidRDefault="00C56EE7">
            <w:pPr>
              <w:pStyle w:val="TableText"/>
              <w:spacing w:before="95" w:line="229" w:lineRule="auto"/>
              <w:ind w:left="191"/>
              <w:rPr>
                <w:lang w:eastAsia="zh-CN"/>
              </w:rPr>
            </w:pPr>
            <w:r>
              <w:rPr>
                <w:spacing w:val="6"/>
                <w:lang w:eastAsia="zh-CN"/>
              </w:rPr>
              <w:t>童感知觉</w:t>
            </w:r>
          </w:p>
          <w:p w14:paraId="66D126C9" w14:textId="77777777" w:rsidR="00B40DBB" w:rsidRDefault="00C56EE7">
            <w:pPr>
              <w:pStyle w:val="TableText"/>
              <w:spacing w:before="95" w:line="229" w:lineRule="auto"/>
              <w:ind w:left="312"/>
              <w:rPr>
                <w:lang w:eastAsia="zh-CN"/>
              </w:rPr>
            </w:pPr>
            <w:r>
              <w:rPr>
                <w:spacing w:val="1"/>
                <w:lang w:eastAsia="zh-CN"/>
              </w:rPr>
              <w:t>的发展</w:t>
            </w:r>
          </w:p>
        </w:tc>
        <w:tc>
          <w:tcPr>
            <w:tcW w:w="1700" w:type="dxa"/>
          </w:tcPr>
          <w:p w14:paraId="66D126CA" w14:textId="77777777" w:rsidR="00B40DBB" w:rsidRDefault="00C56EE7">
            <w:pPr>
              <w:pStyle w:val="TableText"/>
              <w:spacing w:before="70" w:line="276" w:lineRule="auto"/>
              <w:ind w:left="112" w:right="106" w:firstLine="8"/>
              <w:rPr>
                <w:lang w:eastAsia="zh-CN"/>
              </w:rPr>
            </w:pPr>
            <w:r>
              <w:rPr>
                <w:spacing w:val="-5"/>
                <w:lang w:eastAsia="zh-CN"/>
              </w:rPr>
              <w:t>（</w:t>
            </w:r>
            <w:r>
              <w:rPr>
                <w:spacing w:val="-5"/>
                <w:lang w:eastAsia="zh-CN"/>
              </w:rPr>
              <w:t>1</w:t>
            </w:r>
            <w:r>
              <w:rPr>
                <w:spacing w:val="-5"/>
                <w:lang w:eastAsia="zh-CN"/>
              </w:rPr>
              <w:t>）感知觉的作</w:t>
            </w:r>
            <w:r>
              <w:rPr>
                <w:spacing w:val="6"/>
                <w:lang w:eastAsia="zh-CN"/>
              </w:rPr>
              <w:t xml:space="preserve"> </w:t>
            </w:r>
            <w:r>
              <w:rPr>
                <w:lang w:eastAsia="zh-CN"/>
              </w:rPr>
              <w:t>用</w:t>
            </w:r>
          </w:p>
          <w:p w14:paraId="66D126CB" w14:textId="77777777" w:rsidR="00B40DBB" w:rsidRDefault="00C56EE7">
            <w:pPr>
              <w:pStyle w:val="TableText"/>
              <w:spacing w:before="102" w:line="276" w:lineRule="auto"/>
              <w:ind w:left="113" w:right="106" w:firstLine="7"/>
              <w:rPr>
                <w:lang w:eastAsia="zh-CN"/>
              </w:rPr>
            </w:pPr>
            <w:r>
              <w:rPr>
                <w:spacing w:val="-5"/>
                <w:lang w:eastAsia="zh-CN"/>
              </w:rPr>
              <w:t>（</w:t>
            </w:r>
            <w:r>
              <w:rPr>
                <w:spacing w:val="-5"/>
                <w:lang w:eastAsia="zh-CN"/>
              </w:rPr>
              <w:t>2</w:t>
            </w:r>
            <w:r>
              <w:rPr>
                <w:spacing w:val="-5"/>
                <w:lang w:eastAsia="zh-CN"/>
              </w:rPr>
              <w:t>）学前儿童感</w:t>
            </w:r>
            <w:r>
              <w:rPr>
                <w:spacing w:val="6"/>
                <w:lang w:eastAsia="zh-CN"/>
              </w:rPr>
              <w:t xml:space="preserve"> </w:t>
            </w:r>
            <w:r>
              <w:rPr>
                <w:spacing w:val="6"/>
                <w:lang w:eastAsia="zh-CN"/>
              </w:rPr>
              <w:t>觉的发展</w:t>
            </w:r>
          </w:p>
          <w:p w14:paraId="66D126CC" w14:textId="77777777" w:rsidR="00B40DBB" w:rsidRDefault="00C56EE7">
            <w:pPr>
              <w:pStyle w:val="TableText"/>
              <w:spacing w:before="100" w:line="276" w:lineRule="auto"/>
              <w:ind w:left="113" w:right="106" w:firstLine="7"/>
              <w:rPr>
                <w:lang w:eastAsia="zh-CN"/>
              </w:rPr>
            </w:pPr>
            <w:r>
              <w:rPr>
                <w:spacing w:val="-5"/>
                <w:lang w:eastAsia="zh-CN"/>
              </w:rPr>
              <w:t>（</w:t>
            </w:r>
            <w:r>
              <w:rPr>
                <w:spacing w:val="-5"/>
                <w:lang w:eastAsia="zh-CN"/>
              </w:rPr>
              <w:t>3</w:t>
            </w:r>
            <w:r>
              <w:rPr>
                <w:spacing w:val="-5"/>
                <w:lang w:eastAsia="zh-CN"/>
              </w:rPr>
              <w:t>）学前儿童知</w:t>
            </w:r>
            <w:r>
              <w:rPr>
                <w:spacing w:val="6"/>
                <w:lang w:eastAsia="zh-CN"/>
              </w:rPr>
              <w:t xml:space="preserve"> </w:t>
            </w:r>
            <w:r>
              <w:rPr>
                <w:spacing w:val="6"/>
                <w:lang w:eastAsia="zh-CN"/>
              </w:rPr>
              <w:t>觉的发展</w:t>
            </w:r>
          </w:p>
          <w:p w14:paraId="66D126CD" w14:textId="77777777" w:rsidR="00B40DBB" w:rsidRDefault="00C56EE7">
            <w:pPr>
              <w:pStyle w:val="TableText"/>
              <w:spacing w:before="100" w:line="292" w:lineRule="auto"/>
              <w:ind w:left="115" w:right="106" w:firstLine="5"/>
              <w:rPr>
                <w:lang w:eastAsia="zh-CN"/>
              </w:rPr>
            </w:pPr>
            <w:r>
              <w:rPr>
                <w:spacing w:val="-5"/>
                <w:lang w:eastAsia="zh-CN"/>
              </w:rPr>
              <w:t>（</w:t>
            </w:r>
            <w:r>
              <w:rPr>
                <w:spacing w:val="-5"/>
                <w:lang w:eastAsia="zh-CN"/>
              </w:rPr>
              <w:t>4</w:t>
            </w:r>
            <w:r>
              <w:rPr>
                <w:spacing w:val="-5"/>
                <w:lang w:eastAsia="zh-CN"/>
              </w:rPr>
              <w:t>）感知规律在</w:t>
            </w:r>
            <w:r>
              <w:rPr>
                <w:spacing w:val="6"/>
                <w:lang w:eastAsia="zh-CN"/>
              </w:rPr>
              <w:t xml:space="preserve"> </w:t>
            </w:r>
            <w:r>
              <w:rPr>
                <w:spacing w:val="8"/>
                <w:lang w:eastAsia="zh-CN"/>
              </w:rPr>
              <w:t>学前儿童活动中</w:t>
            </w:r>
            <w:r>
              <w:rPr>
                <w:lang w:eastAsia="zh-CN"/>
              </w:rPr>
              <w:t xml:space="preserve"> </w:t>
            </w:r>
            <w:r>
              <w:rPr>
                <w:spacing w:val="5"/>
                <w:lang w:eastAsia="zh-CN"/>
              </w:rPr>
              <w:t>的运用</w:t>
            </w:r>
          </w:p>
        </w:tc>
        <w:tc>
          <w:tcPr>
            <w:tcW w:w="1133" w:type="dxa"/>
          </w:tcPr>
          <w:p w14:paraId="66D126CE" w14:textId="77777777" w:rsidR="00B40DBB" w:rsidRDefault="00B40DBB">
            <w:pPr>
              <w:spacing w:line="261" w:lineRule="auto"/>
              <w:rPr>
                <w:lang w:eastAsia="zh-CN"/>
              </w:rPr>
            </w:pPr>
          </w:p>
          <w:p w14:paraId="66D126CF" w14:textId="77777777" w:rsidR="00B40DBB" w:rsidRDefault="00B40DBB">
            <w:pPr>
              <w:spacing w:line="261" w:lineRule="auto"/>
              <w:rPr>
                <w:lang w:eastAsia="zh-CN"/>
              </w:rPr>
            </w:pPr>
          </w:p>
          <w:p w14:paraId="66D126D0" w14:textId="77777777" w:rsidR="00B40DBB" w:rsidRDefault="00B40DBB">
            <w:pPr>
              <w:spacing w:line="262" w:lineRule="auto"/>
              <w:rPr>
                <w:lang w:eastAsia="zh-CN"/>
              </w:rPr>
            </w:pPr>
          </w:p>
          <w:p w14:paraId="66D126D1" w14:textId="77777777" w:rsidR="00B40DBB" w:rsidRDefault="00B40DBB">
            <w:pPr>
              <w:spacing w:line="262" w:lineRule="auto"/>
              <w:rPr>
                <w:lang w:eastAsia="zh-CN"/>
              </w:rPr>
            </w:pPr>
          </w:p>
          <w:p w14:paraId="66D126D2" w14:textId="77777777" w:rsidR="00B40DBB" w:rsidRDefault="00C56EE7">
            <w:pPr>
              <w:pStyle w:val="TableText"/>
              <w:spacing w:before="65" w:line="229" w:lineRule="auto"/>
              <w:ind w:left="150"/>
            </w:pPr>
            <w:r>
              <w:rPr>
                <w:spacing w:val="8"/>
              </w:rPr>
              <w:t>课程目标</w:t>
            </w:r>
          </w:p>
          <w:p w14:paraId="66D126D3" w14:textId="77777777" w:rsidR="00B40DBB" w:rsidRDefault="00C56EE7">
            <w:pPr>
              <w:pStyle w:val="TableText"/>
              <w:spacing w:before="135" w:line="319"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6D4" w14:textId="77777777" w:rsidR="00B40DBB" w:rsidRDefault="00C56EE7">
            <w:pPr>
              <w:pStyle w:val="TableText"/>
              <w:spacing w:before="244" w:line="309" w:lineRule="auto"/>
              <w:ind w:left="131" w:right="208" w:hanging="1"/>
              <w:rPr>
                <w:lang w:eastAsia="zh-CN"/>
              </w:rPr>
            </w:pPr>
            <w:r>
              <w:rPr>
                <w:spacing w:val="7"/>
                <w:lang w:eastAsia="zh-CN"/>
              </w:rPr>
              <w:t>1.</w:t>
            </w:r>
            <w:r>
              <w:rPr>
                <w:spacing w:val="7"/>
                <w:lang w:eastAsia="zh-CN"/>
              </w:rPr>
              <w:t>认识感知觉在学前儿童发展中</w:t>
            </w:r>
            <w:r>
              <w:rPr>
                <w:spacing w:val="8"/>
                <w:lang w:eastAsia="zh-CN"/>
              </w:rPr>
              <w:t xml:space="preserve"> </w:t>
            </w:r>
            <w:r>
              <w:rPr>
                <w:lang w:eastAsia="zh-CN"/>
              </w:rPr>
              <w:t>的作用；</w:t>
            </w:r>
          </w:p>
          <w:p w14:paraId="66D126D5" w14:textId="77777777" w:rsidR="00B40DBB" w:rsidRDefault="00C56EE7">
            <w:pPr>
              <w:pStyle w:val="TableText"/>
              <w:spacing w:before="28" w:line="310" w:lineRule="auto"/>
              <w:ind w:left="115" w:right="208" w:firstLine="1"/>
              <w:rPr>
                <w:lang w:eastAsia="zh-CN"/>
              </w:rPr>
            </w:pPr>
            <w:r>
              <w:rPr>
                <w:spacing w:val="8"/>
                <w:lang w:eastAsia="zh-CN"/>
              </w:rPr>
              <w:t>2.</w:t>
            </w:r>
            <w:r>
              <w:rPr>
                <w:spacing w:val="8"/>
                <w:lang w:eastAsia="zh-CN"/>
              </w:rPr>
              <w:t>了解研究婴儿感知觉经验的方</w:t>
            </w:r>
            <w:r>
              <w:rPr>
                <w:spacing w:val="6"/>
                <w:lang w:eastAsia="zh-CN"/>
              </w:rPr>
              <w:t xml:space="preserve"> </w:t>
            </w:r>
            <w:r>
              <w:rPr>
                <w:lang w:eastAsia="zh-CN"/>
              </w:rPr>
              <w:t>法；</w:t>
            </w:r>
          </w:p>
          <w:p w14:paraId="66D126D6" w14:textId="77777777" w:rsidR="00B40DBB" w:rsidRDefault="00C56EE7">
            <w:pPr>
              <w:pStyle w:val="TableText"/>
              <w:spacing w:before="30" w:line="228" w:lineRule="auto"/>
              <w:ind w:left="118"/>
              <w:rPr>
                <w:lang w:eastAsia="zh-CN"/>
              </w:rPr>
            </w:pPr>
            <w:r>
              <w:rPr>
                <w:spacing w:val="7"/>
                <w:lang w:eastAsia="zh-CN"/>
              </w:rPr>
              <w:t>3.</w:t>
            </w:r>
            <w:r>
              <w:rPr>
                <w:spacing w:val="7"/>
                <w:lang w:eastAsia="zh-CN"/>
              </w:rPr>
              <w:t>掌握学前儿童感觉的发展；</w:t>
            </w:r>
          </w:p>
          <w:p w14:paraId="66D126D7" w14:textId="77777777" w:rsidR="00B40DBB" w:rsidRDefault="00C56EE7">
            <w:pPr>
              <w:pStyle w:val="TableText"/>
              <w:spacing w:before="101" w:line="228" w:lineRule="auto"/>
              <w:ind w:left="113"/>
              <w:rPr>
                <w:lang w:eastAsia="zh-CN"/>
              </w:rPr>
            </w:pPr>
            <w:r>
              <w:rPr>
                <w:spacing w:val="7"/>
                <w:lang w:eastAsia="zh-CN"/>
              </w:rPr>
              <w:t>4.</w:t>
            </w:r>
            <w:r>
              <w:rPr>
                <w:spacing w:val="7"/>
                <w:lang w:eastAsia="zh-CN"/>
              </w:rPr>
              <w:t>掌握学前儿童知觉的发展；</w:t>
            </w:r>
          </w:p>
          <w:p w14:paraId="66D126D8" w14:textId="77777777" w:rsidR="00B40DBB" w:rsidRDefault="00C56EE7">
            <w:pPr>
              <w:pStyle w:val="TableText"/>
              <w:spacing w:before="102" w:line="309" w:lineRule="auto"/>
              <w:ind w:left="114" w:right="208" w:firstLine="4"/>
              <w:rPr>
                <w:lang w:eastAsia="zh-CN"/>
              </w:rPr>
            </w:pPr>
            <w:r>
              <w:rPr>
                <w:spacing w:val="8"/>
                <w:lang w:eastAsia="zh-CN"/>
              </w:rPr>
              <w:t>5.</w:t>
            </w:r>
            <w:r>
              <w:rPr>
                <w:spacing w:val="8"/>
                <w:lang w:eastAsia="zh-CN"/>
              </w:rPr>
              <w:t>学会在教育实践中运用感知规</w:t>
            </w:r>
            <w:r>
              <w:rPr>
                <w:spacing w:val="4"/>
                <w:lang w:eastAsia="zh-CN"/>
              </w:rPr>
              <w:t xml:space="preserve"> </w:t>
            </w:r>
            <w:r>
              <w:rPr>
                <w:lang w:eastAsia="zh-CN"/>
              </w:rPr>
              <w:t>律。</w:t>
            </w:r>
          </w:p>
        </w:tc>
        <w:tc>
          <w:tcPr>
            <w:tcW w:w="1559" w:type="dxa"/>
          </w:tcPr>
          <w:p w14:paraId="66D126D9" w14:textId="77777777" w:rsidR="00B40DBB" w:rsidRDefault="00B40DBB">
            <w:pPr>
              <w:spacing w:line="291" w:lineRule="auto"/>
              <w:rPr>
                <w:lang w:eastAsia="zh-CN"/>
              </w:rPr>
            </w:pPr>
          </w:p>
          <w:p w14:paraId="66D126DA" w14:textId="77777777" w:rsidR="00B40DBB" w:rsidRDefault="00B40DBB">
            <w:pPr>
              <w:spacing w:line="291" w:lineRule="auto"/>
              <w:rPr>
                <w:lang w:eastAsia="zh-CN"/>
              </w:rPr>
            </w:pPr>
          </w:p>
          <w:p w14:paraId="66D126DB" w14:textId="77777777" w:rsidR="00B40DBB" w:rsidRDefault="00B40DBB">
            <w:pPr>
              <w:spacing w:line="292" w:lineRule="auto"/>
              <w:rPr>
                <w:lang w:eastAsia="zh-CN"/>
              </w:rPr>
            </w:pPr>
          </w:p>
          <w:p w14:paraId="66D126D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6DD"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6DE"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6DF" w14:textId="77777777" w:rsidR="00B40DBB" w:rsidRDefault="00B40DBB">
            <w:pPr>
              <w:spacing w:line="285" w:lineRule="auto"/>
            </w:pPr>
          </w:p>
          <w:p w14:paraId="66D126E0" w14:textId="77777777" w:rsidR="00B40DBB" w:rsidRDefault="00B40DBB">
            <w:pPr>
              <w:spacing w:line="285" w:lineRule="auto"/>
            </w:pPr>
          </w:p>
          <w:p w14:paraId="66D126E1" w14:textId="77777777" w:rsidR="00B40DBB" w:rsidRDefault="00B40DBB">
            <w:pPr>
              <w:spacing w:line="285" w:lineRule="auto"/>
            </w:pPr>
          </w:p>
          <w:p w14:paraId="66D126E2" w14:textId="77777777" w:rsidR="00B40DBB" w:rsidRDefault="00B40DBB">
            <w:pPr>
              <w:spacing w:line="285" w:lineRule="auto"/>
            </w:pPr>
          </w:p>
          <w:p w14:paraId="66D126E3" w14:textId="77777777" w:rsidR="00B40DBB" w:rsidRDefault="00B40DBB">
            <w:pPr>
              <w:spacing w:line="286" w:lineRule="auto"/>
            </w:pPr>
          </w:p>
          <w:p w14:paraId="66D126E4" w14:textId="77777777" w:rsidR="00B40DBB" w:rsidRDefault="00C56EE7">
            <w:pPr>
              <w:pStyle w:val="TableText"/>
              <w:spacing w:before="65" w:line="189" w:lineRule="auto"/>
              <w:ind w:left="177"/>
            </w:pPr>
            <w:r>
              <w:t>2</w:t>
            </w:r>
          </w:p>
        </w:tc>
      </w:tr>
      <w:tr w:rsidR="00B40DBB" w14:paraId="66D126E8" w14:textId="77777777">
        <w:trPr>
          <w:trHeight w:val="1403"/>
        </w:trPr>
        <w:tc>
          <w:tcPr>
            <w:tcW w:w="1209" w:type="dxa"/>
            <w:vMerge/>
            <w:tcBorders>
              <w:top w:val="nil"/>
            </w:tcBorders>
          </w:tcPr>
          <w:p w14:paraId="66D126E6" w14:textId="77777777" w:rsidR="00B40DBB" w:rsidRDefault="00B40DBB"/>
        </w:tc>
        <w:tc>
          <w:tcPr>
            <w:tcW w:w="8093" w:type="dxa"/>
            <w:gridSpan w:val="5"/>
          </w:tcPr>
          <w:p w14:paraId="66D126E7" w14:textId="77777777" w:rsidR="00B40DBB" w:rsidRDefault="00C56EE7">
            <w:pPr>
              <w:pStyle w:val="TableText"/>
              <w:spacing w:before="71" w:line="305" w:lineRule="auto"/>
              <w:ind w:left="110" w:right="110"/>
              <w:jc w:val="both"/>
              <w:rPr>
                <w:lang w:eastAsia="zh-CN"/>
              </w:rPr>
            </w:pPr>
            <w:r>
              <w:rPr>
                <w:b/>
                <w:bCs/>
                <w:spacing w:val="9"/>
                <w:lang w:eastAsia="zh-CN"/>
              </w:rPr>
              <w:t>课程思政目标：</w:t>
            </w:r>
            <w:r>
              <w:rPr>
                <w:spacing w:val="9"/>
                <w:lang w:eastAsia="zh-CN"/>
              </w:rPr>
              <w:t>尊重儿童成长规律、秉持科学教育理念的职业道德与社会责任感，树</w:t>
            </w:r>
            <w:r>
              <w:rPr>
                <w:spacing w:val="8"/>
                <w:lang w:eastAsia="zh-CN"/>
              </w:rPr>
              <w:t xml:space="preserve">  </w:t>
            </w:r>
            <w:r>
              <w:rPr>
                <w:spacing w:val="7"/>
                <w:lang w:eastAsia="zh-CN"/>
              </w:rPr>
              <w:t>立以儿童为中心的教育观，学会以爱心、耐心和细心去关注和支持每一个学前儿童的感</w:t>
            </w:r>
            <w:r>
              <w:rPr>
                <w:lang w:eastAsia="zh-CN"/>
              </w:rPr>
              <w:t xml:space="preserve"> </w:t>
            </w:r>
            <w:r>
              <w:rPr>
                <w:spacing w:val="7"/>
                <w:lang w:eastAsia="zh-CN"/>
              </w:rPr>
              <w:t>知觉发展，鼓励他们勇于实践创新，为促进学前儿童全面发展、提升我国幼教事业质量</w:t>
            </w:r>
            <w:r>
              <w:rPr>
                <w:lang w:eastAsia="zh-CN"/>
              </w:rPr>
              <w:t xml:space="preserve"> </w:t>
            </w:r>
            <w:r>
              <w:rPr>
                <w:spacing w:val="7"/>
                <w:lang w:eastAsia="zh-CN"/>
              </w:rPr>
              <w:t>贡献自己的力量。</w:t>
            </w:r>
          </w:p>
        </w:tc>
      </w:tr>
      <w:tr w:rsidR="00B40DBB" w14:paraId="66D12712" w14:textId="77777777">
        <w:trPr>
          <w:trHeight w:val="3592"/>
        </w:trPr>
        <w:tc>
          <w:tcPr>
            <w:tcW w:w="1209" w:type="dxa"/>
            <w:vMerge w:val="restart"/>
            <w:tcBorders>
              <w:bottom w:val="nil"/>
            </w:tcBorders>
          </w:tcPr>
          <w:p w14:paraId="66D126E9" w14:textId="77777777" w:rsidR="00B40DBB" w:rsidRDefault="00B40DBB">
            <w:pPr>
              <w:spacing w:line="247" w:lineRule="auto"/>
              <w:rPr>
                <w:lang w:eastAsia="zh-CN"/>
              </w:rPr>
            </w:pPr>
          </w:p>
          <w:p w14:paraId="66D126EA" w14:textId="77777777" w:rsidR="00B40DBB" w:rsidRDefault="00B40DBB">
            <w:pPr>
              <w:spacing w:line="247" w:lineRule="auto"/>
              <w:rPr>
                <w:lang w:eastAsia="zh-CN"/>
              </w:rPr>
            </w:pPr>
          </w:p>
          <w:p w14:paraId="66D126EB" w14:textId="77777777" w:rsidR="00B40DBB" w:rsidRDefault="00B40DBB">
            <w:pPr>
              <w:spacing w:line="247" w:lineRule="auto"/>
              <w:rPr>
                <w:lang w:eastAsia="zh-CN"/>
              </w:rPr>
            </w:pPr>
          </w:p>
          <w:p w14:paraId="66D126EC" w14:textId="77777777" w:rsidR="00B40DBB" w:rsidRDefault="00B40DBB">
            <w:pPr>
              <w:spacing w:line="247" w:lineRule="auto"/>
              <w:rPr>
                <w:lang w:eastAsia="zh-CN"/>
              </w:rPr>
            </w:pPr>
          </w:p>
          <w:p w14:paraId="66D126ED" w14:textId="77777777" w:rsidR="00B40DBB" w:rsidRDefault="00B40DBB">
            <w:pPr>
              <w:spacing w:line="247" w:lineRule="auto"/>
              <w:rPr>
                <w:lang w:eastAsia="zh-CN"/>
              </w:rPr>
            </w:pPr>
          </w:p>
          <w:p w14:paraId="66D126EE" w14:textId="77777777" w:rsidR="00B40DBB" w:rsidRDefault="00B40DBB">
            <w:pPr>
              <w:spacing w:line="247" w:lineRule="auto"/>
              <w:rPr>
                <w:lang w:eastAsia="zh-CN"/>
              </w:rPr>
            </w:pPr>
          </w:p>
          <w:p w14:paraId="66D126EF" w14:textId="77777777" w:rsidR="00B40DBB" w:rsidRDefault="00B40DBB">
            <w:pPr>
              <w:spacing w:line="247" w:lineRule="auto"/>
              <w:rPr>
                <w:lang w:eastAsia="zh-CN"/>
              </w:rPr>
            </w:pPr>
          </w:p>
          <w:p w14:paraId="66D126F0" w14:textId="77777777" w:rsidR="00B40DBB" w:rsidRDefault="00B40DBB">
            <w:pPr>
              <w:spacing w:line="248" w:lineRule="auto"/>
              <w:rPr>
                <w:lang w:eastAsia="zh-CN"/>
              </w:rPr>
            </w:pPr>
          </w:p>
          <w:p w14:paraId="66D126F1" w14:textId="77777777" w:rsidR="00B40DBB" w:rsidRDefault="00C56EE7">
            <w:pPr>
              <w:pStyle w:val="TableText"/>
              <w:spacing w:before="65" w:line="228" w:lineRule="auto"/>
              <w:ind w:left="188"/>
            </w:pPr>
            <w:r>
              <w:rPr>
                <w:spacing w:val="6"/>
              </w:rPr>
              <w:t>4.</w:t>
            </w:r>
            <w:r>
              <w:rPr>
                <w:spacing w:val="6"/>
              </w:rPr>
              <w:t>学前儿</w:t>
            </w:r>
          </w:p>
          <w:p w14:paraId="66D126F2" w14:textId="77777777" w:rsidR="00B40DBB" w:rsidRDefault="00C56EE7">
            <w:pPr>
              <w:pStyle w:val="TableText"/>
              <w:spacing w:before="109" w:line="231" w:lineRule="auto"/>
              <w:ind w:left="191"/>
            </w:pPr>
            <w:r>
              <w:rPr>
                <w:spacing w:val="6"/>
              </w:rPr>
              <w:t>童注意的</w:t>
            </w:r>
          </w:p>
          <w:p w14:paraId="66D126F3" w14:textId="77777777" w:rsidR="00B40DBB" w:rsidRDefault="00C56EE7">
            <w:pPr>
              <w:pStyle w:val="TableText"/>
              <w:spacing w:before="110" w:line="229" w:lineRule="auto"/>
              <w:ind w:left="404"/>
            </w:pPr>
            <w:r>
              <w:rPr>
                <w:spacing w:val="3"/>
              </w:rPr>
              <w:t>发展</w:t>
            </w:r>
          </w:p>
        </w:tc>
        <w:tc>
          <w:tcPr>
            <w:tcW w:w="1700" w:type="dxa"/>
          </w:tcPr>
          <w:p w14:paraId="66D126F4" w14:textId="77777777" w:rsidR="00B40DBB" w:rsidRDefault="00C56EE7">
            <w:pPr>
              <w:pStyle w:val="TableText"/>
              <w:spacing w:before="78" w:line="297" w:lineRule="auto"/>
              <w:ind w:left="112" w:right="106" w:firstLine="8"/>
              <w:rPr>
                <w:lang w:eastAsia="zh-CN"/>
              </w:rPr>
            </w:pPr>
            <w:r>
              <w:rPr>
                <w:spacing w:val="-5"/>
                <w:lang w:eastAsia="zh-CN"/>
              </w:rPr>
              <w:t>（</w:t>
            </w:r>
            <w:r>
              <w:rPr>
                <w:spacing w:val="-5"/>
                <w:lang w:eastAsia="zh-CN"/>
              </w:rPr>
              <w:t>1</w:t>
            </w:r>
            <w:r>
              <w:rPr>
                <w:spacing w:val="-5"/>
                <w:lang w:eastAsia="zh-CN"/>
              </w:rPr>
              <w:t>）注意在学前</w:t>
            </w:r>
            <w:r>
              <w:rPr>
                <w:spacing w:val="6"/>
                <w:lang w:eastAsia="zh-CN"/>
              </w:rPr>
              <w:t xml:space="preserve"> </w:t>
            </w:r>
            <w:r>
              <w:rPr>
                <w:spacing w:val="8"/>
                <w:lang w:eastAsia="zh-CN"/>
              </w:rPr>
              <w:t>儿童发展中的作</w:t>
            </w:r>
            <w:r>
              <w:rPr>
                <w:spacing w:val="2"/>
                <w:lang w:eastAsia="zh-CN"/>
              </w:rPr>
              <w:t xml:space="preserve"> </w:t>
            </w:r>
            <w:r>
              <w:rPr>
                <w:lang w:eastAsia="zh-CN"/>
              </w:rPr>
              <w:t>用</w:t>
            </w:r>
          </w:p>
          <w:p w14:paraId="66D126F5" w14:textId="77777777" w:rsidR="00B40DBB" w:rsidRDefault="00C56EE7">
            <w:pPr>
              <w:pStyle w:val="TableText"/>
              <w:spacing w:before="109" w:line="280" w:lineRule="auto"/>
              <w:ind w:left="116" w:right="106" w:firstLine="4"/>
              <w:rPr>
                <w:lang w:eastAsia="zh-CN"/>
              </w:rPr>
            </w:pPr>
            <w:r>
              <w:rPr>
                <w:spacing w:val="-5"/>
                <w:lang w:eastAsia="zh-CN"/>
              </w:rPr>
              <w:t>（</w:t>
            </w:r>
            <w:r>
              <w:rPr>
                <w:spacing w:val="-5"/>
                <w:lang w:eastAsia="zh-CN"/>
              </w:rPr>
              <w:t>2</w:t>
            </w:r>
            <w:r>
              <w:rPr>
                <w:spacing w:val="-5"/>
                <w:lang w:eastAsia="zh-CN"/>
              </w:rPr>
              <w:t>）学前儿童注</w:t>
            </w:r>
            <w:r>
              <w:rPr>
                <w:spacing w:val="6"/>
                <w:lang w:eastAsia="zh-CN"/>
              </w:rPr>
              <w:t xml:space="preserve"> </w:t>
            </w:r>
            <w:r>
              <w:rPr>
                <w:spacing w:val="7"/>
                <w:lang w:eastAsia="zh-CN"/>
              </w:rPr>
              <w:t>意发展的趋势</w:t>
            </w:r>
          </w:p>
          <w:p w14:paraId="66D126F6" w14:textId="77777777" w:rsidR="00B40DBB" w:rsidRDefault="00C56EE7">
            <w:pPr>
              <w:pStyle w:val="TableText"/>
              <w:spacing w:before="110" w:line="279" w:lineRule="auto"/>
              <w:ind w:left="113" w:right="106" w:firstLine="7"/>
              <w:rPr>
                <w:lang w:eastAsia="zh-CN"/>
              </w:rPr>
            </w:pPr>
            <w:r>
              <w:rPr>
                <w:spacing w:val="-5"/>
                <w:lang w:eastAsia="zh-CN"/>
              </w:rPr>
              <w:t>（</w:t>
            </w:r>
            <w:r>
              <w:rPr>
                <w:spacing w:val="-5"/>
                <w:lang w:eastAsia="zh-CN"/>
              </w:rPr>
              <w:t>3</w:t>
            </w:r>
            <w:r>
              <w:rPr>
                <w:spacing w:val="-5"/>
                <w:lang w:eastAsia="zh-CN"/>
              </w:rPr>
              <w:t>）学前儿童主</w:t>
            </w:r>
            <w:r>
              <w:rPr>
                <w:spacing w:val="6"/>
                <w:lang w:eastAsia="zh-CN"/>
              </w:rPr>
              <w:t xml:space="preserve"> </w:t>
            </w:r>
            <w:r>
              <w:rPr>
                <w:spacing w:val="7"/>
                <w:lang w:eastAsia="zh-CN"/>
              </w:rPr>
              <w:t>义发展的特征</w:t>
            </w:r>
          </w:p>
          <w:p w14:paraId="66D126F7" w14:textId="77777777" w:rsidR="00B40DBB" w:rsidRDefault="00C56EE7">
            <w:pPr>
              <w:pStyle w:val="TableText"/>
              <w:spacing w:before="113" w:line="297" w:lineRule="auto"/>
              <w:ind w:left="114" w:right="106" w:firstLine="6"/>
              <w:rPr>
                <w:lang w:eastAsia="zh-CN"/>
              </w:rPr>
            </w:pPr>
            <w:r>
              <w:rPr>
                <w:spacing w:val="-5"/>
                <w:lang w:eastAsia="zh-CN"/>
              </w:rPr>
              <w:t>（</w:t>
            </w:r>
            <w:r>
              <w:rPr>
                <w:spacing w:val="-5"/>
                <w:lang w:eastAsia="zh-CN"/>
              </w:rPr>
              <w:t>4</w:t>
            </w:r>
            <w:r>
              <w:rPr>
                <w:spacing w:val="-5"/>
                <w:lang w:eastAsia="zh-CN"/>
              </w:rPr>
              <w:t>）如何促进学</w:t>
            </w:r>
            <w:r>
              <w:rPr>
                <w:spacing w:val="6"/>
                <w:lang w:eastAsia="zh-CN"/>
              </w:rPr>
              <w:t xml:space="preserve"> </w:t>
            </w:r>
            <w:r>
              <w:rPr>
                <w:spacing w:val="8"/>
                <w:lang w:eastAsia="zh-CN"/>
              </w:rPr>
              <w:t>前儿童养成良好</w:t>
            </w:r>
            <w:r>
              <w:rPr>
                <w:lang w:eastAsia="zh-CN"/>
              </w:rPr>
              <w:t xml:space="preserve"> </w:t>
            </w:r>
            <w:r>
              <w:rPr>
                <w:spacing w:val="7"/>
                <w:lang w:eastAsia="zh-CN"/>
              </w:rPr>
              <w:t>的注意品质</w:t>
            </w:r>
          </w:p>
        </w:tc>
        <w:tc>
          <w:tcPr>
            <w:tcW w:w="1133" w:type="dxa"/>
          </w:tcPr>
          <w:p w14:paraId="66D126F8" w14:textId="77777777" w:rsidR="00B40DBB" w:rsidRDefault="00B40DBB">
            <w:pPr>
              <w:spacing w:line="251" w:lineRule="auto"/>
              <w:rPr>
                <w:lang w:eastAsia="zh-CN"/>
              </w:rPr>
            </w:pPr>
          </w:p>
          <w:p w14:paraId="66D126F9" w14:textId="77777777" w:rsidR="00B40DBB" w:rsidRDefault="00B40DBB">
            <w:pPr>
              <w:spacing w:line="252" w:lineRule="auto"/>
              <w:rPr>
                <w:lang w:eastAsia="zh-CN"/>
              </w:rPr>
            </w:pPr>
          </w:p>
          <w:p w14:paraId="66D126FA" w14:textId="77777777" w:rsidR="00B40DBB" w:rsidRDefault="00B40DBB">
            <w:pPr>
              <w:spacing w:line="252" w:lineRule="auto"/>
              <w:rPr>
                <w:lang w:eastAsia="zh-CN"/>
              </w:rPr>
            </w:pPr>
          </w:p>
          <w:p w14:paraId="66D126FB" w14:textId="77777777" w:rsidR="00B40DBB" w:rsidRDefault="00B40DBB">
            <w:pPr>
              <w:spacing w:line="252" w:lineRule="auto"/>
              <w:rPr>
                <w:lang w:eastAsia="zh-CN"/>
              </w:rPr>
            </w:pPr>
          </w:p>
          <w:p w14:paraId="66D126FC" w14:textId="77777777" w:rsidR="00B40DBB" w:rsidRDefault="00B40DBB">
            <w:pPr>
              <w:spacing w:line="252" w:lineRule="auto"/>
              <w:rPr>
                <w:lang w:eastAsia="zh-CN"/>
              </w:rPr>
            </w:pPr>
          </w:p>
          <w:p w14:paraId="66D126FD" w14:textId="77777777" w:rsidR="00B40DBB" w:rsidRDefault="00C56EE7">
            <w:pPr>
              <w:pStyle w:val="TableText"/>
              <w:spacing w:before="65" w:line="229" w:lineRule="auto"/>
              <w:ind w:left="150"/>
            </w:pPr>
            <w:r>
              <w:rPr>
                <w:spacing w:val="8"/>
              </w:rPr>
              <w:t>课程目标</w:t>
            </w:r>
          </w:p>
          <w:p w14:paraId="66D126FE" w14:textId="77777777" w:rsidR="00B40DBB" w:rsidRDefault="00C56EE7">
            <w:pPr>
              <w:pStyle w:val="TableText"/>
              <w:spacing w:before="141"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6FF" w14:textId="77777777" w:rsidR="00B40DBB" w:rsidRDefault="00C56EE7">
            <w:pPr>
              <w:pStyle w:val="TableText"/>
              <w:spacing w:before="76" w:line="316" w:lineRule="auto"/>
              <w:ind w:left="116" w:right="208" w:firstLine="13"/>
              <w:rPr>
                <w:lang w:eastAsia="zh-CN"/>
              </w:rPr>
            </w:pPr>
            <w:r>
              <w:rPr>
                <w:spacing w:val="7"/>
                <w:lang w:eastAsia="zh-CN"/>
              </w:rPr>
              <w:t>1.</w:t>
            </w:r>
            <w:r>
              <w:rPr>
                <w:spacing w:val="7"/>
                <w:lang w:eastAsia="zh-CN"/>
              </w:rPr>
              <w:t>了解注意对学前儿童发展的作</w:t>
            </w:r>
            <w:r>
              <w:rPr>
                <w:spacing w:val="8"/>
                <w:lang w:eastAsia="zh-CN"/>
              </w:rPr>
              <w:t xml:space="preserve"> </w:t>
            </w:r>
            <w:r>
              <w:rPr>
                <w:spacing w:val="-1"/>
                <w:lang w:eastAsia="zh-CN"/>
              </w:rPr>
              <w:t>用；</w:t>
            </w:r>
          </w:p>
          <w:p w14:paraId="66D12700" w14:textId="77777777" w:rsidR="00B40DBB" w:rsidRDefault="00C56EE7">
            <w:pPr>
              <w:pStyle w:val="TableText"/>
              <w:spacing w:before="33" w:line="315" w:lineRule="auto"/>
              <w:ind w:left="119" w:right="419" w:hanging="2"/>
              <w:rPr>
                <w:lang w:eastAsia="zh-CN"/>
              </w:rPr>
            </w:pPr>
            <w:r>
              <w:rPr>
                <w:spacing w:val="8"/>
                <w:lang w:eastAsia="zh-CN"/>
              </w:rPr>
              <w:t>2.</w:t>
            </w:r>
            <w:r>
              <w:rPr>
                <w:spacing w:val="8"/>
                <w:lang w:eastAsia="zh-CN"/>
              </w:rPr>
              <w:t>掌握学前儿童注意发展的趋</w:t>
            </w:r>
            <w:r>
              <w:rPr>
                <w:spacing w:val="2"/>
                <w:lang w:eastAsia="zh-CN"/>
              </w:rPr>
              <w:t xml:space="preserve"> </w:t>
            </w:r>
            <w:r>
              <w:rPr>
                <w:spacing w:val="-3"/>
                <w:lang w:eastAsia="zh-CN"/>
              </w:rPr>
              <w:t>势；</w:t>
            </w:r>
          </w:p>
          <w:p w14:paraId="66D12701" w14:textId="77777777" w:rsidR="00B40DBB" w:rsidRDefault="00C56EE7">
            <w:pPr>
              <w:pStyle w:val="TableText"/>
              <w:spacing w:before="35" w:line="315" w:lineRule="auto"/>
              <w:ind w:left="118" w:right="208"/>
              <w:rPr>
                <w:lang w:eastAsia="zh-CN"/>
              </w:rPr>
            </w:pPr>
            <w:r>
              <w:rPr>
                <w:spacing w:val="8"/>
                <w:lang w:eastAsia="zh-CN"/>
              </w:rPr>
              <w:t>3.</w:t>
            </w:r>
            <w:r>
              <w:rPr>
                <w:spacing w:val="8"/>
                <w:lang w:eastAsia="zh-CN"/>
              </w:rPr>
              <w:t>理解各年龄阶段学前儿童注意</w:t>
            </w:r>
            <w:r>
              <w:rPr>
                <w:spacing w:val="4"/>
                <w:lang w:eastAsia="zh-CN"/>
              </w:rPr>
              <w:t xml:space="preserve"> </w:t>
            </w:r>
            <w:r>
              <w:rPr>
                <w:spacing w:val="6"/>
                <w:lang w:eastAsia="zh-CN"/>
              </w:rPr>
              <w:t>发展的特征；</w:t>
            </w:r>
          </w:p>
          <w:p w14:paraId="66D12702" w14:textId="77777777" w:rsidR="00B40DBB" w:rsidRDefault="00C56EE7">
            <w:pPr>
              <w:pStyle w:val="TableText"/>
              <w:spacing w:before="31" w:line="318" w:lineRule="auto"/>
              <w:ind w:left="118" w:right="208" w:hanging="5"/>
              <w:rPr>
                <w:lang w:eastAsia="zh-CN"/>
              </w:rPr>
            </w:pPr>
            <w:r>
              <w:rPr>
                <w:spacing w:val="8"/>
                <w:lang w:eastAsia="zh-CN"/>
              </w:rPr>
              <w:t>4.</w:t>
            </w:r>
            <w:r>
              <w:rPr>
                <w:spacing w:val="8"/>
                <w:lang w:eastAsia="zh-CN"/>
              </w:rPr>
              <w:t>能够采用有效的方法培养学前</w:t>
            </w:r>
            <w:r>
              <w:rPr>
                <w:spacing w:val="9"/>
                <w:lang w:eastAsia="zh-CN"/>
              </w:rPr>
              <w:t xml:space="preserve"> </w:t>
            </w:r>
            <w:r>
              <w:rPr>
                <w:spacing w:val="7"/>
                <w:lang w:eastAsia="zh-CN"/>
              </w:rPr>
              <w:t>儿童注意的品质；</w:t>
            </w:r>
          </w:p>
          <w:p w14:paraId="66D12703" w14:textId="77777777" w:rsidR="00B40DBB" w:rsidRDefault="00C56EE7">
            <w:pPr>
              <w:pStyle w:val="TableText"/>
              <w:spacing w:before="31" w:line="293" w:lineRule="auto"/>
              <w:ind w:left="118" w:right="208"/>
              <w:rPr>
                <w:lang w:eastAsia="zh-CN"/>
              </w:rPr>
            </w:pPr>
            <w:r>
              <w:rPr>
                <w:spacing w:val="8"/>
                <w:lang w:eastAsia="zh-CN"/>
              </w:rPr>
              <w:t>5.</w:t>
            </w:r>
            <w:r>
              <w:rPr>
                <w:spacing w:val="8"/>
                <w:lang w:eastAsia="zh-CN"/>
              </w:rPr>
              <w:t>了解学前儿童注意分散的原因</w:t>
            </w:r>
            <w:r>
              <w:rPr>
                <w:spacing w:val="4"/>
                <w:lang w:eastAsia="zh-CN"/>
              </w:rPr>
              <w:t xml:space="preserve"> </w:t>
            </w:r>
            <w:r>
              <w:rPr>
                <w:spacing w:val="6"/>
                <w:lang w:eastAsia="zh-CN"/>
              </w:rPr>
              <w:t>并学会有效预防。</w:t>
            </w:r>
          </w:p>
        </w:tc>
        <w:tc>
          <w:tcPr>
            <w:tcW w:w="1559" w:type="dxa"/>
          </w:tcPr>
          <w:p w14:paraId="66D12704" w14:textId="77777777" w:rsidR="00B40DBB" w:rsidRDefault="00B40DBB">
            <w:pPr>
              <w:spacing w:line="270" w:lineRule="auto"/>
              <w:rPr>
                <w:lang w:eastAsia="zh-CN"/>
              </w:rPr>
            </w:pPr>
          </w:p>
          <w:p w14:paraId="66D12705" w14:textId="77777777" w:rsidR="00B40DBB" w:rsidRDefault="00B40DBB">
            <w:pPr>
              <w:spacing w:line="270" w:lineRule="auto"/>
              <w:rPr>
                <w:lang w:eastAsia="zh-CN"/>
              </w:rPr>
            </w:pPr>
          </w:p>
          <w:p w14:paraId="66D12706" w14:textId="77777777" w:rsidR="00B40DBB" w:rsidRDefault="00B40DBB">
            <w:pPr>
              <w:spacing w:line="270" w:lineRule="auto"/>
              <w:rPr>
                <w:lang w:eastAsia="zh-CN"/>
              </w:rPr>
            </w:pPr>
          </w:p>
          <w:p w14:paraId="66D12707" w14:textId="77777777" w:rsidR="00B40DBB" w:rsidRDefault="00B40DBB">
            <w:pPr>
              <w:spacing w:line="270" w:lineRule="auto"/>
              <w:rPr>
                <w:lang w:eastAsia="zh-CN"/>
              </w:rPr>
            </w:pPr>
          </w:p>
          <w:p w14:paraId="66D1270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709"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70A"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270B" w14:textId="77777777" w:rsidR="00B40DBB" w:rsidRDefault="00B40DBB">
            <w:pPr>
              <w:spacing w:line="274" w:lineRule="auto"/>
            </w:pPr>
          </w:p>
          <w:p w14:paraId="66D1270C" w14:textId="77777777" w:rsidR="00B40DBB" w:rsidRDefault="00B40DBB">
            <w:pPr>
              <w:spacing w:line="274" w:lineRule="auto"/>
            </w:pPr>
          </w:p>
          <w:p w14:paraId="66D1270D" w14:textId="77777777" w:rsidR="00B40DBB" w:rsidRDefault="00B40DBB">
            <w:pPr>
              <w:spacing w:line="274" w:lineRule="auto"/>
            </w:pPr>
          </w:p>
          <w:p w14:paraId="66D1270E" w14:textId="77777777" w:rsidR="00B40DBB" w:rsidRDefault="00B40DBB">
            <w:pPr>
              <w:spacing w:line="275" w:lineRule="auto"/>
            </w:pPr>
          </w:p>
          <w:p w14:paraId="66D1270F" w14:textId="77777777" w:rsidR="00B40DBB" w:rsidRDefault="00B40DBB">
            <w:pPr>
              <w:spacing w:line="275" w:lineRule="auto"/>
            </w:pPr>
          </w:p>
          <w:p w14:paraId="66D12710" w14:textId="77777777" w:rsidR="00B40DBB" w:rsidRDefault="00B40DBB">
            <w:pPr>
              <w:spacing w:line="275" w:lineRule="auto"/>
            </w:pPr>
          </w:p>
          <w:p w14:paraId="66D12711" w14:textId="77777777" w:rsidR="00B40DBB" w:rsidRDefault="00C56EE7">
            <w:pPr>
              <w:pStyle w:val="TableText"/>
              <w:spacing w:before="65" w:line="189" w:lineRule="auto"/>
              <w:ind w:left="173"/>
            </w:pPr>
            <w:r>
              <w:t>4</w:t>
            </w:r>
          </w:p>
        </w:tc>
      </w:tr>
      <w:tr w:rsidR="00B40DBB" w14:paraId="66D12715" w14:textId="77777777">
        <w:trPr>
          <w:trHeight w:val="1439"/>
        </w:trPr>
        <w:tc>
          <w:tcPr>
            <w:tcW w:w="1209" w:type="dxa"/>
            <w:vMerge/>
            <w:tcBorders>
              <w:top w:val="nil"/>
            </w:tcBorders>
          </w:tcPr>
          <w:p w14:paraId="66D12713" w14:textId="77777777" w:rsidR="00B40DBB" w:rsidRDefault="00B40DBB"/>
        </w:tc>
        <w:tc>
          <w:tcPr>
            <w:tcW w:w="8093" w:type="dxa"/>
            <w:gridSpan w:val="5"/>
          </w:tcPr>
          <w:p w14:paraId="66D12714" w14:textId="77777777" w:rsidR="00B40DBB" w:rsidRDefault="00C56EE7">
            <w:pPr>
              <w:pStyle w:val="TableText"/>
              <w:spacing w:before="76" w:line="312" w:lineRule="auto"/>
              <w:ind w:left="110" w:right="108"/>
              <w:jc w:val="both"/>
              <w:rPr>
                <w:lang w:eastAsia="zh-CN"/>
              </w:rPr>
            </w:pPr>
            <w:r>
              <w:rPr>
                <w:b/>
                <w:bCs/>
                <w:spacing w:val="9"/>
                <w:lang w:eastAsia="zh-CN"/>
              </w:rPr>
              <w:t>课程思政目标：</w:t>
            </w:r>
            <w:r>
              <w:rPr>
                <w:spacing w:val="9"/>
                <w:lang w:eastAsia="zh-CN"/>
              </w:rPr>
              <w:t>具备科学的儿童发展观和教育观，增强对儿童个体差异的尊重，学会</w:t>
            </w:r>
            <w:r>
              <w:rPr>
                <w:spacing w:val="8"/>
                <w:lang w:eastAsia="zh-CN"/>
              </w:rPr>
              <w:t xml:space="preserve">  </w:t>
            </w:r>
            <w:r>
              <w:rPr>
                <w:spacing w:val="7"/>
                <w:lang w:eastAsia="zh-CN"/>
              </w:rPr>
              <w:t>观察、理解并引导学前儿童的注意力发展，培养耐心、细致的教育态度，以及灵活运用</w:t>
            </w:r>
            <w:r>
              <w:rPr>
                <w:lang w:eastAsia="zh-CN"/>
              </w:rPr>
              <w:t xml:space="preserve"> </w:t>
            </w:r>
            <w:r>
              <w:rPr>
                <w:spacing w:val="7"/>
                <w:lang w:eastAsia="zh-CN"/>
              </w:rPr>
              <w:t>教育策略促进儿童注意力集中的能力，为学前儿童提供一个有利于注意力发展的教育环</w:t>
            </w:r>
            <w:r>
              <w:rPr>
                <w:spacing w:val="1"/>
                <w:lang w:eastAsia="zh-CN"/>
              </w:rPr>
              <w:t xml:space="preserve"> </w:t>
            </w:r>
            <w:r>
              <w:rPr>
                <w:spacing w:val="9"/>
                <w:lang w:eastAsia="zh-CN"/>
              </w:rPr>
              <w:t>境，为儿童的全面发展奠定坚实基础，为培养未来社会的有用之才贡献力量。</w:t>
            </w:r>
          </w:p>
        </w:tc>
      </w:tr>
      <w:tr w:rsidR="00B40DBB" w14:paraId="66D12725" w14:textId="77777777">
        <w:trPr>
          <w:trHeight w:val="1442"/>
        </w:trPr>
        <w:tc>
          <w:tcPr>
            <w:tcW w:w="1209" w:type="dxa"/>
          </w:tcPr>
          <w:p w14:paraId="66D12716" w14:textId="77777777" w:rsidR="00B40DBB" w:rsidRDefault="00C56EE7">
            <w:pPr>
              <w:pStyle w:val="TableText"/>
              <w:spacing w:before="258" w:line="228" w:lineRule="auto"/>
              <w:ind w:left="193"/>
            </w:pPr>
            <w:r>
              <w:rPr>
                <w:spacing w:val="5"/>
              </w:rPr>
              <w:t>5.</w:t>
            </w:r>
            <w:r>
              <w:rPr>
                <w:spacing w:val="5"/>
              </w:rPr>
              <w:t>学前儿</w:t>
            </w:r>
          </w:p>
          <w:p w14:paraId="66D12717" w14:textId="77777777" w:rsidR="00B40DBB" w:rsidRDefault="00C56EE7">
            <w:pPr>
              <w:pStyle w:val="TableText"/>
              <w:spacing w:before="109" w:line="230" w:lineRule="auto"/>
              <w:ind w:left="191"/>
            </w:pPr>
            <w:r>
              <w:rPr>
                <w:spacing w:val="6"/>
              </w:rPr>
              <w:t>童记忆的</w:t>
            </w:r>
          </w:p>
          <w:p w14:paraId="66D12718" w14:textId="77777777" w:rsidR="00B40DBB" w:rsidRDefault="00C56EE7">
            <w:pPr>
              <w:pStyle w:val="TableText"/>
              <w:spacing w:before="108" w:line="229" w:lineRule="auto"/>
              <w:ind w:left="404"/>
            </w:pPr>
            <w:r>
              <w:rPr>
                <w:spacing w:val="3"/>
              </w:rPr>
              <w:t>发展</w:t>
            </w:r>
          </w:p>
        </w:tc>
        <w:tc>
          <w:tcPr>
            <w:tcW w:w="1700" w:type="dxa"/>
          </w:tcPr>
          <w:p w14:paraId="66D12719" w14:textId="77777777" w:rsidR="00B40DBB" w:rsidRDefault="00C56EE7">
            <w:pPr>
              <w:pStyle w:val="TableText"/>
              <w:spacing w:before="78" w:line="297" w:lineRule="auto"/>
              <w:ind w:left="115" w:right="106" w:firstLine="5"/>
              <w:rPr>
                <w:lang w:eastAsia="zh-CN"/>
              </w:rPr>
            </w:pPr>
            <w:r>
              <w:rPr>
                <w:spacing w:val="-5"/>
                <w:lang w:eastAsia="zh-CN"/>
              </w:rPr>
              <w:t>（</w:t>
            </w:r>
            <w:r>
              <w:rPr>
                <w:spacing w:val="-5"/>
                <w:lang w:eastAsia="zh-CN"/>
              </w:rPr>
              <w:t>1</w:t>
            </w:r>
            <w:r>
              <w:rPr>
                <w:spacing w:val="-5"/>
                <w:lang w:eastAsia="zh-CN"/>
              </w:rPr>
              <w:t>）记忆在学前</w:t>
            </w:r>
            <w:r>
              <w:rPr>
                <w:spacing w:val="6"/>
                <w:lang w:eastAsia="zh-CN"/>
              </w:rPr>
              <w:t xml:space="preserve"> </w:t>
            </w:r>
            <w:r>
              <w:rPr>
                <w:spacing w:val="8"/>
                <w:lang w:eastAsia="zh-CN"/>
              </w:rPr>
              <w:t>儿童心理发展中</w:t>
            </w:r>
            <w:r>
              <w:rPr>
                <w:lang w:eastAsia="zh-CN"/>
              </w:rPr>
              <w:t xml:space="preserve"> </w:t>
            </w:r>
            <w:r>
              <w:rPr>
                <w:spacing w:val="5"/>
                <w:lang w:eastAsia="zh-CN"/>
              </w:rPr>
              <w:t>的作用</w:t>
            </w:r>
          </w:p>
          <w:p w14:paraId="66D1271A" w14:textId="77777777" w:rsidR="00B40DBB" w:rsidRDefault="00C56EE7">
            <w:pPr>
              <w:pStyle w:val="TableText"/>
              <w:spacing w:before="109" w:line="228" w:lineRule="auto"/>
              <w:ind w:left="121"/>
            </w:pPr>
            <w:r>
              <w:rPr>
                <w:spacing w:val="-5"/>
              </w:rPr>
              <w:t>（</w:t>
            </w:r>
            <w:r>
              <w:rPr>
                <w:spacing w:val="-5"/>
              </w:rPr>
              <w:t>2</w:t>
            </w:r>
            <w:r>
              <w:rPr>
                <w:spacing w:val="-5"/>
              </w:rPr>
              <w:t>）学前儿童记</w:t>
            </w:r>
          </w:p>
        </w:tc>
        <w:tc>
          <w:tcPr>
            <w:tcW w:w="1133" w:type="dxa"/>
          </w:tcPr>
          <w:p w14:paraId="66D1271B" w14:textId="77777777" w:rsidR="00B40DBB" w:rsidRDefault="00C56EE7">
            <w:pPr>
              <w:pStyle w:val="TableText"/>
              <w:spacing w:before="258" w:line="229" w:lineRule="auto"/>
              <w:ind w:left="150"/>
            </w:pPr>
            <w:r>
              <w:rPr>
                <w:spacing w:val="8"/>
              </w:rPr>
              <w:t>课程目标</w:t>
            </w:r>
          </w:p>
          <w:p w14:paraId="66D1271C" w14:textId="77777777" w:rsidR="00B40DBB" w:rsidRDefault="00C56EE7">
            <w:pPr>
              <w:pStyle w:val="TableText"/>
              <w:spacing w:before="141"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71D" w14:textId="77777777" w:rsidR="00B40DBB" w:rsidRDefault="00C56EE7">
            <w:pPr>
              <w:pStyle w:val="TableText"/>
              <w:spacing w:before="77" w:line="316" w:lineRule="auto"/>
              <w:ind w:left="115" w:right="208" w:firstLine="14"/>
              <w:rPr>
                <w:lang w:eastAsia="zh-CN"/>
              </w:rPr>
            </w:pPr>
            <w:r>
              <w:rPr>
                <w:spacing w:val="7"/>
                <w:lang w:eastAsia="zh-CN"/>
              </w:rPr>
              <w:t>1.</w:t>
            </w:r>
            <w:r>
              <w:rPr>
                <w:spacing w:val="7"/>
                <w:lang w:eastAsia="zh-CN"/>
              </w:rPr>
              <w:t>认识记忆在学前儿童发展中的</w:t>
            </w:r>
            <w:r>
              <w:rPr>
                <w:spacing w:val="8"/>
                <w:lang w:eastAsia="zh-CN"/>
              </w:rPr>
              <w:t xml:space="preserve"> </w:t>
            </w:r>
            <w:r>
              <w:rPr>
                <w:spacing w:val="2"/>
                <w:lang w:eastAsia="zh-CN"/>
              </w:rPr>
              <w:t>作用；</w:t>
            </w:r>
          </w:p>
          <w:p w14:paraId="66D1271E" w14:textId="77777777" w:rsidR="00B40DBB" w:rsidRDefault="00C56EE7">
            <w:pPr>
              <w:pStyle w:val="TableText"/>
              <w:spacing w:before="32" w:line="294" w:lineRule="auto"/>
              <w:ind w:left="113" w:right="208" w:firstLine="3"/>
              <w:rPr>
                <w:lang w:eastAsia="zh-CN"/>
              </w:rPr>
            </w:pPr>
            <w:r>
              <w:rPr>
                <w:spacing w:val="8"/>
                <w:lang w:eastAsia="zh-CN"/>
              </w:rPr>
              <w:t>2.</w:t>
            </w:r>
            <w:r>
              <w:rPr>
                <w:spacing w:val="8"/>
                <w:lang w:eastAsia="zh-CN"/>
              </w:rPr>
              <w:t>理解学前儿童记忆发展的一般</w:t>
            </w:r>
            <w:r>
              <w:rPr>
                <w:spacing w:val="6"/>
                <w:lang w:eastAsia="zh-CN"/>
              </w:rPr>
              <w:t xml:space="preserve"> </w:t>
            </w:r>
            <w:r>
              <w:rPr>
                <w:spacing w:val="3"/>
                <w:lang w:eastAsia="zh-CN"/>
              </w:rPr>
              <w:t>趋势；</w:t>
            </w:r>
          </w:p>
        </w:tc>
        <w:tc>
          <w:tcPr>
            <w:tcW w:w="1559" w:type="dxa"/>
          </w:tcPr>
          <w:p w14:paraId="66D1271F" w14:textId="77777777" w:rsidR="00B40DBB" w:rsidRDefault="00C56EE7">
            <w:pPr>
              <w:pStyle w:val="TableText"/>
              <w:spacing w:before="78" w:line="228" w:lineRule="auto"/>
              <w:ind w:left="131"/>
              <w:rPr>
                <w:lang w:eastAsia="zh-CN"/>
              </w:rPr>
            </w:pPr>
            <w:r>
              <w:rPr>
                <w:spacing w:val="3"/>
                <w:lang w:eastAsia="zh-CN"/>
              </w:rPr>
              <w:t>1.</w:t>
            </w:r>
            <w:r>
              <w:rPr>
                <w:spacing w:val="3"/>
                <w:lang w:eastAsia="zh-CN"/>
              </w:rPr>
              <w:t>线上学习</w:t>
            </w:r>
          </w:p>
          <w:p w14:paraId="66D12720"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721"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2722" w14:textId="77777777" w:rsidR="00B40DBB" w:rsidRDefault="00B40DBB">
            <w:pPr>
              <w:spacing w:line="289" w:lineRule="auto"/>
            </w:pPr>
          </w:p>
          <w:p w14:paraId="66D12723" w14:textId="77777777" w:rsidR="00B40DBB" w:rsidRDefault="00B40DBB">
            <w:pPr>
              <w:spacing w:line="290" w:lineRule="auto"/>
            </w:pPr>
          </w:p>
          <w:p w14:paraId="66D12724" w14:textId="77777777" w:rsidR="00B40DBB" w:rsidRDefault="00C56EE7">
            <w:pPr>
              <w:pStyle w:val="TableText"/>
              <w:spacing w:before="65" w:line="189" w:lineRule="auto"/>
              <w:ind w:left="173"/>
            </w:pPr>
            <w:r>
              <w:t>4</w:t>
            </w:r>
          </w:p>
        </w:tc>
      </w:tr>
    </w:tbl>
    <w:p w14:paraId="66D12726" w14:textId="77777777" w:rsidR="00B40DBB" w:rsidRDefault="00B40DBB"/>
    <w:p w14:paraId="66D12727" w14:textId="77777777" w:rsidR="00B40DBB" w:rsidRDefault="00B40DBB">
      <w:pPr>
        <w:sectPr w:rsidR="00B40DBB">
          <w:pgSz w:w="11906" w:h="16838"/>
          <w:pgMar w:top="1431" w:right="1299" w:bottom="0" w:left="1299" w:header="0" w:footer="0" w:gutter="0"/>
          <w:cols w:space="720"/>
        </w:sectPr>
      </w:pPr>
    </w:p>
    <w:p w14:paraId="66D12728"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732" w14:textId="77777777">
        <w:trPr>
          <w:trHeight w:val="2521"/>
        </w:trPr>
        <w:tc>
          <w:tcPr>
            <w:tcW w:w="1209" w:type="dxa"/>
            <w:vMerge w:val="restart"/>
            <w:tcBorders>
              <w:bottom w:val="nil"/>
            </w:tcBorders>
          </w:tcPr>
          <w:p w14:paraId="66D12729" w14:textId="77777777" w:rsidR="00B40DBB" w:rsidRDefault="00B40DBB"/>
        </w:tc>
        <w:tc>
          <w:tcPr>
            <w:tcW w:w="1700" w:type="dxa"/>
          </w:tcPr>
          <w:p w14:paraId="66D1272A" w14:textId="77777777" w:rsidR="00B40DBB" w:rsidRDefault="00C56EE7">
            <w:pPr>
              <w:pStyle w:val="TableText"/>
              <w:spacing w:before="80" w:line="228" w:lineRule="auto"/>
              <w:ind w:left="110"/>
              <w:rPr>
                <w:lang w:eastAsia="zh-CN"/>
              </w:rPr>
            </w:pPr>
            <w:r>
              <w:rPr>
                <w:spacing w:val="8"/>
                <w:lang w:eastAsia="zh-CN"/>
              </w:rPr>
              <w:t>忆发展的趋势</w:t>
            </w:r>
          </w:p>
          <w:p w14:paraId="66D1272B" w14:textId="77777777" w:rsidR="00B40DBB" w:rsidRDefault="00C56EE7">
            <w:pPr>
              <w:pStyle w:val="TableText"/>
              <w:spacing w:before="111" w:line="321" w:lineRule="auto"/>
              <w:ind w:left="110" w:right="106" w:firstLine="10"/>
              <w:rPr>
                <w:lang w:eastAsia="zh-CN"/>
              </w:rPr>
            </w:pPr>
            <w:r>
              <w:rPr>
                <w:spacing w:val="-5"/>
                <w:lang w:eastAsia="zh-CN"/>
              </w:rPr>
              <w:t>（</w:t>
            </w:r>
            <w:r>
              <w:rPr>
                <w:spacing w:val="-5"/>
                <w:lang w:eastAsia="zh-CN"/>
              </w:rPr>
              <w:t>3</w:t>
            </w:r>
            <w:r>
              <w:rPr>
                <w:spacing w:val="-5"/>
                <w:lang w:eastAsia="zh-CN"/>
              </w:rPr>
              <w:t>）各年龄阶段</w:t>
            </w:r>
            <w:r>
              <w:rPr>
                <w:spacing w:val="6"/>
                <w:lang w:eastAsia="zh-CN"/>
              </w:rPr>
              <w:t xml:space="preserve"> </w:t>
            </w:r>
            <w:r>
              <w:rPr>
                <w:spacing w:val="8"/>
                <w:lang w:eastAsia="zh-CN"/>
              </w:rPr>
              <w:t>儿童记忆发展的</w:t>
            </w:r>
            <w:r>
              <w:rPr>
                <w:spacing w:val="3"/>
                <w:lang w:eastAsia="zh-CN"/>
              </w:rPr>
              <w:t xml:space="preserve"> </w:t>
            </w:r>
            <w:r>
              <w:rPr>
                <w:spacing w:val="4"/>
                <w:lang w:eastAsia="zh-CN"/>
              </w:rPr>
              <w:t>特点</w:t>
            </w:r>
          </w:p>
          <w:p w14:paraId="66D1272C" w14:textId="77777777" w:rsidR="00B40DBB" w:rsidRDefault="00C56EE7">
            <w:pPr>
              <w:pStyle w:val="TableText"/>
              <w:spacing w:before="30" w:line="307" w:lineRule="auto"/>
              <w:ind w:left="112" w:right="106" w:firstLine="8"/>
              <w:rPr>
                <w:lang w:eastAsia="zh-CN"/>
              </w:rPr>
            </w:pPr>
            <w:r>
              <w:rPr>
                <w:spacing w:val="-5"/>
                <w:lang w:eastAsia="zh-CN"/>
              </w:rPr>
              <w:t>（</w:t>
            </w:r>
            <w:r>
              <w:rPr>
                <w:spacing w:val="-5"/>
                <w:lang w:eastAsia="zh-CN"/>
              </w:rPr>
              <w:t>4</w:t>
            </w:r>
            <w:r>
              <w:rPr>
                <w:spacing w:val="-5"/>
                <w:lang w:eastAsia="zh-CN"/>
              </w:rPr>
              <w:t>）促进学前儿</w:t>
            </w:r>
            <w:r>
              <w:rPr>
                <w:spacing w:val="6"/>
                <w:lang w:eastAsia="zh-CN"/>
              </w:rPr>
              <w:t xml:space="preserve"> </w:t>
            </w:r>
            <w:r>
              <w:rPr>
                <w:spacing w:val="8"/>
                <w:lang w:eastAsia="zh-CN"/>
              </w:rPr>
              <w:t>童记忆发展的策</w:t>
            </w:r>
            <w:r>
              <w:rPr>
                <w:spacing w:val="2"/>
                <w:lang w:eastAsia="zh-CN"/>
              </w:rPr>
              <w:t xml:space="preserve"> </w:t>
            </w:r>
            <w:r>
              <w:rPr>
                <w:lang w:eastAsia="zh-CN"/>
              </w:rPr>
              <w:t>略</w:t>
            </w:r>
          </w:p>
        </w:tc>
        <w:tc>
          <w:tcPr>
            <w:tcW w:w="1133" w:type="dxa"/>
          </w:tcPr>
          <w:p w14:paraId="66D1272D" w14:textId="77777777" w:rsidR="00B40DBB" w:rsidRDefault="00B40DBB">
            <w:pPr>
              <w:rPr>
                <w:lang w:eastAsia="zh-CN"/>
              </w:rPr>
            </w:pPr>
          </w:p>
        </w:tc>
        <w:tc>
          <w:tcPr>
            <w:tcW w:w="3258" w:type="dxa"/>
          </w:tcPr>
          <w:p w14:paraId="66D1272E" w14:textId="77777777" w:rsidR="00B40DBB" w:rsidRDefault="00C56EE7">
            <w:pPr>
              <w:pStyle w:val="TableText"/>
              <w:spacing w:before="81" w:line="315" w:lineRule="auto"/>
              <w:ind w:left="115" w:right="208" w:firstLine="3"/>
              <w:rPr>
                <w:lang w:eastAsia="zh-CN"/>
              </w:rPr>
            </w:pPr>
            <w:r>
              <w:rPr>
                <w:spacing w:val="8"/>
                <w:lang w:eastAsia="zh-CN"/>
              </w:rPr>
              <w:t>3.</w:t>
            </w:r>
            <w:r>
              <w:rPr>
                <w:spacing w:val="8"/>
                <w:lang w:eastAsia="zh-CN"/>
              </w:rPr>
              <w:t>掌握学前儿童记忆发生发展的</w:t>
            </w:r>
            <w:r>
              <w:rPr>
                <w:spacing w:val="4"/>
                <w:lang w:eastAsia="zh-CN"/>
              </w:rPr>
              <w:t xml:space="preserve"> </w:t>
            </w:r>
            <w:r>
              <w:rPr>
                <w:spacing w:val="6"/>
                <w:lang w:eastAsia="zh-CN"/>
              </w:rPr>
              <w:t>规律和特点；</w:t>
            </w:r>
          </w:p>
          <w:p w14:paraId="66D1272F" w14:textId="77777777" w:rsidR="00B40DBB" w:rsidRDefault="00C56EE7">
            <w:pPr>
              <w:pStyle w:val="TableText"/>
              <w:spacing w:before="31" w:line="318" w:lineRule="auto"/>
              <w:ind w:left="115" w:right="208" w:hanging="2"/>
              <w:rPr>
                <w:lang w:eastAsia="zh-CN"/>
              </w:rPr>
            </w:pPr>
            <w:r>
              <w:rPr>
                <w:spacing w:val="8"/>
                <w:lang w:eastAsia="zh-CN"/>
              </w:rPr>
              <w:t>4.</w:t>
            </w:r>
            <w:r>
              <w:rPr>
                <w:spacing w:val="8"/>
                <w:lang w:eastAsia="zh-CN"/>
              </w:rPr>
              <w:t>掌握促进学前儿童记忆发展的</w:t>
            </w:r>
            <w:r>
              <w:rPr>
                <w:spacing w:val="9"/>
                <w:lang w:eastAsia="zh-CN"/>
              </w:rPr>
              <w:t xml:space="preserve"> </w:t>
            </w:r>
            <w:r>
              <w:rPr>
                <w:spacing w:val="2"/>
                <w:lang w:eastAsia="zh-CN"/>
              </w:rPr>
              <w:t>策略。</w:t>
            </w:r>
          </w:p>
        </w:tc>
        <w:tc>
          <w:tcPr>
            <w:tcW w:w="1559" w:type="dxa"/>
          </w:tcPr>
          <w:p w14:paraId="66D12730" w14:textId="77777777" w:rsidR="00B40DBB" w:rsidRDefault="00B40DBB">
            <w:pPr>
              <w:rPr>
                <w:lang w:eastAsia="zh-CN"/>
              </w:rPr>
            </w:pPr>
          </w:p>
        </w:tc>
        <w:tc>
          <w:tcPr>
            <w:tcW w:w="443" w:type="dxa"/>
          </w:tcPr>
          <w:p w14:paraId="66D12731" w14:textId="77777777" w:rsidR="00B40DBB" w:rsidRDefault="00B40DBB">
            <w:pPr>
              <w:rPr>
                <w:lang w:eastAsia="zh-CN"/>
              </w:rPr>
            </w:pPr>
          </w:p>
        </w:tc>
      </w:tr>
      <w:tr w:rsidR="00B40DBB" w14:paraId="66D12735" w14:textId="77777777">
        <w:trPr>
          <w:trHeight w:val="1752"/>
        </w:trPr>
        <w:tc>
          <w:tcPr>
            <w:tcW w:w="1209" w:type="dxa"/>
            <w:vMerge/>
            <w:tcBorders>
              <w:top w:val="nil"/>
            </w:tcBorders>
          </w:tcPr>
          <w:p w14:paraId="66D12733" w14:textId="77777777" w:rsidR="00B40DBB" w:rsidRDefault="00B40DBB">
            <w:pPr>
              <w:rPr>
                <w:lang w:eastAsia="zh-CN"/>
              </w:rPr>
            </w:pPr>
          </w:p>
        </w:tc>
        <w:tc>
          <w:tcPr>
            <w:tcW w:w="8093" w:type="dxa"/>
            <w:gridSpan w:val="5"/>
          </w:tcPr>
          <w:p w14:paraId="66D12734" w14:textId="77777777" w:rsidR="00B40DBB" w:rsidRDefault="00C56EE7">
            <w:pPr>
              <w:pStyle w:val="TableText"/>
              <w:spacing w:before="68" w:line="309" w:lineRule="auto"/>
              <w:ind w:left="110" w:right="108" w:firstLine="411"/>
              <w:jc w:val="both"/>
              <w:rPr>
                <w:lang w:eastAsia="zh-CN"/>
              </w:rPr>
            </w:pPr>
            <w:r>
              <w:rPr>
                <w:b/>
                <w:bCs/>
                <w:spacing w:val="7"/>
                <w:lang w:eastAsia="zh-CN"/>
              </w:rPr>
              <w:t>课程思政目标：</w:t>
            </w:r>
            <w:r>
              <w:rPr>
                <w:spacing w:val="7"/>
                <w:lang w:eastAsia="zh-CN"/>
              </w:rPr>
              <w:t>树立科学的儿童发展观，尊重每个儿童记</w:t>
            </w:r>
            <w:r>
              <w:rPr>
                <w:spacing w:val="6"/>
                <w:lang w:eastAsia="zh-CN"/>
              </w:rPr>
              <w:t>忆发展的独特性，培养耐</w:t>
            </w:r>
            <w:r>
              <w:rPr>
                <w:lang w:eastAsia="zh-CN"/>
              </w:rPr>
              <w:t xml:space="preserve"> </w:t>
            </w:r>
            <w:r>
              <w:rPr>
                <w:spacing w:val="7"/>
                <w:lang w:eastAsia="zh-CN"/>
              </w:rPr>
              <w:t>心细致的教育态度，学会运用适宜的教育方法和策略，有效促进学前儿童记忆能力的提</w:t>
            </w:r>
            <w:r>
              <w:rPr>
                <w:lang w:eastAsia="zh-CN"/>
              </w:rPr>
              <w:t xml:space="preserve"> </w:t>
            </w:r>
            <w:r>
              <w:rPr>
                <w:spacing w:val="7"/>
                <w:lang w:eastAsia="zh-CN"/>
              </w:rPr>
              <w:t>升，为儿童创造一个充满爱、安全且富有启发性的学习环境，为儿童的全面发展和社会</w:t>
            </w:r>
            <w:r>
              <w:rPr>
                <w:spacing w:val="1"/>
                <w:lang w:eastAsia="zh-CN"/>
              </w:rPr>
              <w:t xml:space="preserve"> </w:t>
            </w:r>
            <w:r>
              <w:rPr>
                <w:spacing w:val="7"/>
                <w:lang w:eastAsia="zh-CN"/>
              </w:rPr>
              <w:t>适应能力的培养奠定坚实基础，进而为我国学前教育事业的进步和儿童福祉的提升贡献</w:t>
            </w:r>
            <w:r>
              <w:rPr>
                <w:lang w:eastAsia="zh-CN"/>
              </w:rPr>
              <w:t xml:space="preserve"> </w:t>
            </w:r>
            <w:r>
              <w:rPr>
                <w:spacing w:val="3"/>
                <w:lang w:eastAsia="zh-CN"/>
              </w:rPr>
              <w:t>力量。</w:t>
            </w:r>
          </w:p>
        </w:tc>
      </w:tr>
      <w:tr w:rsidR="00B40DBB" w14:paraId="66D12771" w14:textId="77777777">
        <w:trPr>
          <w:trHeight w:val="5385"/>
        </w:trPr>
        <w:tc>
          <w:tcPr>
            <w:tcW w:w="1209" w:type="dxa"/>
            <w:vMerge w:val="restart"/>
            <w:tcBorders>
              <w:bottom w:val="nil"/>
            </w:tcBorders>
          </w:tcPr>
          <w:p w14:paraId="66D12736" w14:textId="77777777" w:rsidR="00B40DBB" w:rsidRDefault="00B40DBB">
            <w:pPr>
              <w:spacing w:line="260" w:lineRule="auto"/>
              <w:rPr>
                <w:lang w:eastAsia="zh-CN"/>
              </w:rPr>
            </w:pPr>
          </w:p>
          <w:p w14:paraId="66D12737" w14:textId="77777777" w:rsidR="00B40DBB" w:rsidRDefault="00B40DBB">
            <w:pPr>
              <w:spacing w:line="260" w:lineRule="auto"/>
              <w:rPr>
                <w:lang w:eastAsia="zh-CN"/>
              </w:rPr>
            </w:pPr>
          </w:p>
          <w:p w14:paraId="66D12738" w14:textId="77777777" w:rsidR="00B40DBB" w:rsidRDefault="00B40DBB">
            <w:pPr>
              <w:spacing w:line="261" w:lineRule="auto"/>
              <w:rPr>
                <w:lang w:eastAsia="zh-CN"/>
              </w:rPr>
            </w:pPr>
          </w:p>
          <w:p w14:paraId="66D12739" w14:textId="77777777" w:rsidR="00B40DBB" w:rsidRDefault="00B40DBB">
            <w:pPr>
              <w:spacing w:line="261" w:lineRule="auto"/>
              <w:rPr>
                <w:lang w:eastAsia="zh-CN"/>
              </w:rPr>
            </w:pPr>
          </w:p>
          <w:p w14:paraId="66D1273A" w14:textId="77777777" w:rsidR="00B40DBB" w:rsidRDefault="00B40DBB">
            <w:pPr>
              <w:spacing w:line="261" w:lineRule="auto"/>
              <w:rPr>
                <w:lang w:eastAsia="zh-CN"/>
              </w:rPr>
            </w:pPr>
          </w:p>
          <w:p w14:paraId="66D1273B" w14:textId="77777777" w:rsidR="00B40DBB" w:rsidRDefault="00B40DBB">
            <w:pPr>
              <w:spacing w:line="261" w:lineRule="auto"/>
              <w:rPr>
                <w:lang w:eastAsia="zh-CN"/>
              </w:rPr>
            </w:pPr>
          </w:p>
          <w:p w14:paraId="66D1273C" w14:textId="77777777" w:rsidR="00B40DBB" w:rsidRDefault="00B40DBB">
            <w:pPr>
              <w:spacing w:line="261" w:lineRule="auto"/>
              <w:rPr>
                <w:lang w:eastAsia="zh-CN"/>
              </w:rPr>
            </w:pPr>
          </w:p>
          <w:p w14:paraId="66D1273D" w14:textId="77777777" w:rsidR="00B40DBB" w:rsidRDefault="00B40DBB">
            <w:pPr>
              <w:spacing w:line="261" w:lineRule="auto"/>
              <w:rPr>
                <w:lang w:eastAsia="zh-CN"/>
              </w:rPr>
            </w:pPr>
          </w:p>
          <w:p w14:paraId="66D1273E" w14:textId="77777777" w:rsidR="00B40DBB" w:rsidRDefault="00B40DBB">
            <w:pPr>
              <w:spacing w:line="261" w:lineRule="auto"/>
              <w:rPr>
                <w:lang w:eastAsia="zh-CN"/>
              </w:rPr>
            </w:pPr>
          </w:p>
          <w:p w14:paraId="66D1273F" w14:textId="77777777" w:rsidR="00B40DBB" w:rsidRDefault="00B40DBB">
            <w:pPr>
              <w:spacing w:line="261" w:lineRule="auto"/>
              <w:rPr>
                <w:lang w:eastAsia="zh-CN"/>
              </w:rPr>
            </w:pPr>
          </w:p>
          <w:p w14:paraId="66D12740" w14:textId="77777777" w:rsidR="00B40DBB" w:rsidRDefault="00B40DBB">
            <w:pPr>
              <w:spacing w:line="261" w:lineRule="auto"/>
              <w:rPr>
                <w:lang w:eastAsia="zh-CN"/>
              </w:rPr>
            </w:pPr>
          </w:p>
          <w:p w14:paraId="66D12741" w14:textId="77777777" w:rsidR="00B40DBB" w:rsidRDefault="00C56EE7">
            <w:pPr>
              <w:pStyle w:val="TableText"/>
              <w:spacing w:before="65" w:line="228" w:lineRule="auto"/>
              <w:ind w:left="191"/>
            </w:pPr>
            <w:r>
              <w:rPr>
                <w:spacing w:val="6"/>
              </w:rPr>
              <w:t>6.</w:t>
            </w:r>
            <w:r>
              <w:rPr>
                <w:spacing w:val="6"/>
              </w:rPr>
              <w:t>学前儿</w:t>
            </w:r>
          </w:p>
          <w:p w14:paraId="66D12742" w14:textId="77777777" w:rsidR="00B40DBB" w:rsidRDefault="00C56EE7">
            <w:pPr>
              <w:pStyle w:val="TableText"/>
              <w:spacing w:before="110" w:line="228" w:lineRule="auto"/>
              <w:ind w:left="191"/>
            </w:pPr>
            <w:r>
              <w:rPr>
                <w:spacing w:val="6"/>
              </w:rPr>
              <w:t>童想象的</w:t>
            </w:r>
          </w:p>
          <w:p w14:paraId="66D12743" w14:textId="77777777" w:rsidR="00B40DBB" w:rsidRDefault="00C56EE7">
            <w:pPr>
              <w:pStyle w:val="TableText"/>
              <w:spacing w:before="112" w:line="229" w:lineRule="auto"/>
              <w:ind w:left="404"/>
            </w:pPr>
            <w:r>
              <w:rPr>
                <w:spacing w:val="3"/>
              </w:rPr>
              <w:t>发展</w:t>
            </w:r>
          </w:p>
        </w:tc>
        <w:tc>
          <w:tcPr>
            <w:tcW w:w="1700" w:type="dxa"/>
          </w:tcPr>
          <w:p w14:paraId="66D12744" w14:textId="77777777" w:rsidR="00B40DBB" w:rsidRDefault="00C56EE7">
            <w:pPr>
              <w:pStyle w:val="TableText"/>
              <w:spacing w:before="78" w:line="297" w:lineRule="auto"/>
              <w:ind w:left="112" w:right="106" w:firstLine="8"/>
              <w:rPr>
                <w:lang w:eastAsia="zh-CN"/>
              </w:rPr>
            </w:pPr>
            <w:r>
              <w:rPr>
                <w:spacing w:val="-5"/>
                <w:lang w:eastAsia="zh-CN"/>
              </w:rPr>
              <w:t>（</w:t>
            </w:r>
            <w:r>
              <w:rPr>
                <w:spacing w:val="-5"/>
                <w:lang w:eastAsia="zh-CN"/>
              </w:rPr>
              <w:t>1</w:t>
            </w:r>
            <w:r>
              <w:rPr>
                <w:spacing w:val="-5"/>
                <w:lang w:eastAsia="zh-CN"/>
              </w:rPr>
              <w:t>）想象在学前</w:t>
            </w:r>
            <w:r>
              <w:rPr>
                <w:spacing w:val="6"/>
                <w:lang w:eastAsia="zh-CN"/>
              </w:rPr>
              <w:t xml:space="preserve"> </w:t>
            </w:r>
            <w:r>
              <w:rPr>
                <w:spacing w:val="8"/>
                <w:lang w:eastAsia="zh-CN"/>
              </w:rPr>
              <w:t>儿童发展中的作</w:t>
            </w:r>
            <w:r>
              <w:rPr>
                <w:spacing w:val="2"/>
                <w:lang w:eastAsia="zh-CN"/>
              </w:rPr>
              <w:t xml:space="preserve"> </w:t>
            </w:r>
            <w:r>
              <w:rPr>
                <w:lang w:eastAsia="zh-CN"/>
              </w:rPr>
              <w:t>用</w:t>
            </w:r>
          </w:p>
          <w:p w14:paraId="66D12745" w14:textId="77777777" w:rsidR="00B40DBB" w:rsidRDefault="00C56EE7">
            <w:pPr>
              <w:pStyle w:val="TableText"/>
              <w:spacing w:before="108" w:line="297" w:lineRule="auto"/>
              <w:ind w:left="115" w:right="106" w:firstLine="5"/>
              <w:rPr>
                <w:lang w:eastAsia="zh-CN"/>
              </w:rPr>
            </w:pPr>
            <w:r>
              <w:rPr>
                <w:spacing w:val="-5"/>
                <w:lang w:eastAsia="zh-CN"/>
              </w:rPr>
              <w:t>（</w:t>
            </w:r>
            <w:r>
              <w:rPr>
                <w:spacing w:val="-5"/>
                <w:lang w:eastAsia="zh-CN"/>
              </w:rPr>
              <w:t>2</w:t>
            </w:r>
            <w:r>
              <w:rPr>
                <w:spacing w:val="-5"/>
                <w:lang w:eastAsia="zh-CN"/>
              </w:rPr>
              <w:t>）学前儿童想</w:t>
            </w:r>
            <w:r>
              <w:rPr>
                <w:spacing w:val="6"/>
                <w:lang w:eastAsia="zh-CN"/>
              </w:rPr>
              <w:t xml:space="preserve"> </w:t>
            </w:r>
            <w:r>
              <w:rPr>
                <w:spacing w:val="7"/>
                <w:lang w:eastAsia="zh-CN"/>
              </w:rPr>
              <w:t>象发展的一般趋</w:t>
            </w:r>
            <w:r>
              <w:rPr>
                <w:spacing w:val="5"/>
                <w:lang w:eastAsia="zh-CN"/>
              </w:rPr>
              <w:t xml:space="preserve"> </w:t>
            </w:r>
            <w:r>
              <w:rPr>
                <w:lang w:eastAsia="zh-CN"/>
              </w:rPr>
              <w:t>势</w:t>
            </w:r>
          </w:p>
          <w:p w14:paraId="66D12746" w14:textId="77777777" w:rsidR="00B40DBB" w:rsidRDefault="00C56EE7">
            <w:pPr>
              <w:pStyle w:val="TableText"/>
              <w:spacing w:before="112" w:line="297" w:lineRule="auto"/>
              <w:ind w:left="116" w:right="106" w:firstLine="4"/>
              <w:rPr>
                <w:lang w:eastAsia="zh-CN"/>
              </w:rPr>
            </w:pPr>
            <w:r>
              <w:rPr>
                <w:spacing w:val="-5"/>
                <w:lang w:eastAsia="zh-CN"/>
              </w:rPr>
              <w:t>（</w:t>
            </w:r>
            <w:r>
              <w:rPr>
                <w:spacing w:val="-5"/>
                <w:lang w:eastAsia="zh-CN"/>
              </w:rPr>
              <w:t>3</w:t>
            </w:r>
            <w:r>
              <w:rPr>
                <w:spacing w:val="-5"/>
                <w:lang w:eastAsia="zh-CN"/>
              </w:rPr>
              <w:t>）学前儿童无</w:t>
            </w:r>
            <w:r>
              <w:rPr>
                <w:spacing w:val="6"/>
                <w:lang w:eastAsia="zh-CN"/>
              </w:rPr>
              <w:t xml:space="preserve"> </w:t>
            </w:r>
            <w:r>
              <w:rPr>
                <w:spacing w:val="7"/>
                <w:lang w:eastAsia="zh-CN"/>
              </w:rPr>
              <w:t>意想象和有意想</w:t>
            </w:r>
            <w:r>
              <w:rPr>
                <w:spacing w:val="5"/>
                <w:lang w:eastAsia="zh-CN"/>
              </w:rPr>
              <w:t xml:space="preserve"> </w:t>
            </w:r>
            <w:r>
              <w:rPr>
                <w:spacing w:val="5"/>
                <w:lang w:eastAsia="zh-CN"/>
              </w:rPr>
              <w:t>象的发展</w:t>
            </w:r>
          </w:p>
          <w:p w14:paraId="66D12747" w14:textId="77777777" w:rsidR="00B40DBB" w:rsidRDefault="00C56EE7">
            <w:pPr>
              <w:pStyle w:val="TableText"/>
              <w:spacing w:before="109" w:line="297" w:lineRule="auto"/>
              <w:ind w:left="110" w:right="106" w:firstLine="10"/>
              <w:rPr>
                <w:lang w:eastAsia="zh-CN"/>
              </w:rPr>
            </w:pPr>
            <w:r>
              <w:rPr>
                <w:spacing w:val="-5"/>
                <w:lang w:eastAsia="zh-CN"/>
              </w:rPr>
              <w:t>（</w:t>
            </w:r>
            <w:r>
              <w:rPr>
                <w:spacing w:val="-5"/>
                <w:lang w:eastAsia="zh-CN"/>
              </w:rPr>
              <w:t>4</w:t>
            </w:r>
            <w:r>
              <w:rPr>
                <w:spacing w:val="-5"/>
                <w:lang w:eastAsia="zh-CN"/>
              </w:rPr>
              <w:t>）学前儿童再</w:t>
            </w:r>
            <w:r>
              <w:rPr>
                <w:spacing w:val="6"/>
                <w:lang w:eastAsia="zh-CN"/>
              </w:rPr>
              <w:t xml:space="preserve"> </w:t>
            </w:r>
            <w:r>
              <w:rPr>
                <w:spacing w:val="8"/>
                <w:lang w:eastAsia="zh-CN"/>
              </w:rPr>
              <w:t>造想象和创造想</w:t>
            </w:r>
            <w:r>
              <w:rPr>
                <w:spacing w:val="4"/>
                <w:lang w:eastAsia="zh-CN"/>
              </w:rPr>
              <w:t xml:space="preserve"> </w:t>
            </w:r>
            <w:r>
              <w:rPr>
                <w:spacing w:val="7"/>
                <w:lang w:eastAsia="zh-CN"/>
              </w:rPr>
              <w:t>象的发展</w:t>
            </w:r>
          </w:p>
          <w:p w14:paraId="66D12748" w14:textId="77777777" w:rsidR="00B40DBB" w:rsidRDefault="00C56EE7">
            <w:pPr>
              <w:pStyle w:val="TableText"/>
              <w:spacing w:before="112" w:line="297" w:lineRule="auto"/>
              <w:ind w:left="112" w:right="106" w:firstLine="8"/>
              <w:rPr>
                <w:lang w:eastAsia="zh-CN"/>
              </w:rPr>
            </w:pPr>
            <w:r>
              <w:rPr>
                <w:spacing w:val="-5"/>
                <w:lang w:eastAsia="zh-CN"/>
              </w:rPr>
              <w:t>（</w:t>
            </w:r>
            <w:r>
              <w:rPr>
                <w:spacing w:val="-5"/>
                <w:lang w:eastAsia="zh-CN"/>
              </w:rPr>
              <w:t>5</w:t>
            </w:r>
            <w:r>
              <w:rPr>
                <w:spacing w:val="-5"/>
                <w:lang w:eastAsia="zh-CN"/>
              </w:rPr>
              <w:t>）各年龄阶段</w:t>
            </w:r>
            <w:r>
              <w:rPr>
                <w:spacing w:val="6"/>
                <w:lang w:eastAsia="zh-CN"/>
              </w:rPr>
              <w:t xml:space="preserve"> </w:t>
            </w:r>
            <w:r>
              <w:rPr>
                <w:spacing w:val="8"/>
                <w:lang w:eastAsia="zh-CN"/>
              </w:rPr>
              <w:t>学前儿童想象发</w:t>
            </w:r>
            <w:r>
              <w:rPr>
                <w:spacing w:val="2"/>
                <w:lang w:eastAsia="zh-CN"/>
              </w:rPr>
              <w:t xml:space="preserve"> </w:t>
            </w:r>
            <w:r>
              <w:rPr>
                <w:spacing w:val="6"/>
                <w:lang w:eastAsia="zh-CN"/>
              </w:rPr>
              <w:t>展的特点</w:t>
            </w:r>
          </w:p>
        </w:tc>
        <w:tc>
          <w:tcPr>
            <w:tcW w:w="1133" w:type="dxa"/>
          </w:tcPr>
          <w:p w14:paraId="66D12749" w14:textId="77777777" w:rsidR="00B40DBB" w:rsidRDefault="00B40DBB">
            <w:pPr>
              <w:spacing w:line="268" w:lineRule="auto"/>
              <w:rPr>
                <w:lang w:eastAsia="zh-CN"/>
              </w:rPr>
            </w:pPr>
          </w:p>
          <w:p w14:paraId="66D1274A" w14:textId="77777777" w:rsidR="00B40DBB" w:rsidRDefault="00B40DBB">
            <w:pPr>
              <w:spacing w:line="269" w:lineRule="auto"/>
              <w:rPr>
                <w:lang w:eastAsia="zh-CN"/>
              </w:rPr>
            </w:pPr>
          </w:p>
          <w:p w14:paraId="66D1274B" w14:textId="77777777" w:rsidR="00B40DBB" w:rsidRDefault="00B40DBB">
            <w:pPr>
              <w:spacing w:line="269" w:lineRule="auto"/>
              <w:rPr>
                <w:lang w:eastAsia="zh-CN"/>
              </w:rPr>
            </w:pPr>
          </w:p>
          <w:p w14:paraId="66D1274C" w14:textId="77777777" w:rsidR="00B40DBB" w:rsidRDefault="00B40DBB">
            <w:pPr>
              <w:spacing w:line="269" w:lineRule="auto"/>
              <w:rPr>
                <w:lang w:eastAsia="zh-CN"/>
              </w:rPr>
            </w:pPr>
          </w:p>
          <w:p w14:paraId="66D1274D" w14:textId="77777777" w:rsidR="00B40DBB" w:rsidRDefault="00B40DBB">
            <w:pPr>
              <w:spacing w:line="269" w:lineRule="auto"/>
              <w:rPr>
                <w:lang w:eastAsia="zh-CN"/>
              </w:rPr>
            </w:pPr>
          </w:p>
          <w:p w14:paraId="66D1274E" w14:textId="77777777" w:rsidR="00B40DBB" w:rsidRDefault="00B40DBB">
            <w:pPr>
              <w:spacing w:line="269" w:lineRule="auto"/>
              <w:rPr>
                <w:lang w:eastAsia="zh-CN"/>
              </w:rPr>
            </w:pPr>
          </w:p>
          <w:p w14:paraId="66D1274F" w14:textId="77777777" w:rsidR="00B40DBB" w:rsidRDefault="00B40DBB">
            <w:pPr>
              <w:spacing w:line="269" w:lineRule="auto"/>
              <w:rPr>
                <w:lang w:eastAsia="zh-CN"/>
              </w:rPr>
            </w:pPr>
          </w:p>
          <w:p w14:paraId="66D12750" w14:textId="77777777" w:rsidR="00B40DBB" w:rsidRDefault="00B40DBB">
            <w:pPr>
              <w:spacing w:line="269" w:lineRule="auto"/>
              <w:rPr>
                <w:lang w:eastAsia="zh-CN"/>
              </w:rPr>
            </w:pPr>
          </w:p>
          <w:p w14:paraId="66D12751" w14:textId="77777777" w:rsidR="00B40DBB" w:rsidRDefault="00C56EE7">
            <w:pPr>
              <w:pStyle w:val="TableText"/>
              <w:spacing w:before="65" w:line="229" w:lineRule="auto"/>
              <w:ind w:left="150"/>
            </w:pPr>
            <w:r>
              <w:rPr>
                <w:spacing w:val="8"/>
              </w:rPr>
              <w:t>课程目标</w:t>
            </w:r>
          </w:p>
          <w:p w14:paraId="66D12752" w14:textId="77777777" w:rsidR="00B40DBB" w:rsidRDefault="00C56EE7">
            <w:pPr>
              <w:pStyle w:val="TableText"/>
              <w:spacing w:before="141"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753" w14:textId="77777777" w:rsidR="00B40DBB" w:rsidRDefault="00B40DBB">
            <w:pPr>
              <w:spacing w:line="300" w:lineRule="auto"/>
              <w:rPr>
                <w:lang w:eastAsia="zh-CN"/>
              </w:rPr>
            </w:pPr>
          </w:p>
          <w:p w14:paraId="66D12754" w14:textId="77777777" w:rsidR="00B40DBB" w:rsidRDefault="00B40DBB">
            <w:pPr>
              <w:spacing w:line="300" w:lineRule="auto"/>
              <w:rPr>
                <w:lang w:eastAsia="zh-CN"/>
              </w:rPr>
            </w:pPr>
          </w:p>
          <w:p w14:paraId="66D12755" w14:textId="77777777" w:rsidR="00B40DBB" w:rsidRDefault="00B40DBB">
            <w:pPr>
              <w:spacing w:line="301" w:lineRule="auto"/>
              <w:rPr>
                <w:lang w:eastAsia="zh-CN"/>
              </w:rPr>
            </w:pPr>
          </w:p>
          <w:p w14:paraId="66D12756" w14:textId="77777777" w:rsidR="00B40DBB" w:rsidRDefault="00C56EE7">
            <w:pPr>
              <w:pStyle w:val="TableText"/>
              <w:spacing w:before="65" w:line="316" w:lineRule="auto"/>
              <w:ind w:left="116" w:right="419" w:firstLine="13"/>
              <w:rPr>
                <w:lang w:eastAsia="zh-CN"/>
              </w:rPr>
            </w:pPr>
            <w:r>
              <w:rPr>
                <w:spacing w:val="7"/>
                <w:lang w:eastAsia="zh-CN"/>
              </w:rPr>
              <w:t>1.</w:t>
            </w:r>
            <w:r>
              <w:rPr>
                <w:spacing w:val="7"/>
                <w:lang w:eastAsia="zh-CN"/>
              </w:rPr>
              <w:t>认识想象在学前儿童中的作</w:t>
            </w:r>
            <w:r>
              <w:rPr>
                <w:spacing w:val="3"/>
                <w:lang w:eastAsia="zh-CN"/>
              </w:rPr>
              <w:t xml:space="preserve"> </w:t>
            </w:r>
            <w:r>
              <w:rPr>
                <w:spacing w:val="-1"/>
                <w:lang w:eastAsia="zh-CN"/>
              </w:rPr>
              <w:t>用；</w:t>
            </w:r>
          </w:p>
          <w:p w14:paraId="66D12757" w14:textId="77777777" w:rsidR="00B40DBB" w:rsidRDefault="00C56EE7">
            <w:pPr>
              <w:pStyle w:val="TableText"/>
              <w:spacing w:before="31" w:line="318" w:lineRule="auto"/>
              <w:ind w:left="116" w:right="208"/>
              <w:rPr>
                <w:lang w:eastAsia="zh-CN"/>
              </w:rPr>
            </w:pPr>
            <w:r>
              <w:rPr>
                <w:spacing w:val="8"/>
                <w:lang w:eastAsia="zh-CN"/>
              </w:rPr>
              <w:t>2.</w:t>
            </w:r>
            <w:r>
              <w:rPr>
                <w:spacing w:val="8"/>
                <w:lang w:eastAsia="zh-CN"/>
              </w:rPr>
              <w:t>掌握学前儿童想象的发生和发</w:t>
            </w:r>
            <w:r>
              <w:rPr>
                <w:spacing w:val="6"/>
                <w:lang w:eastAsia="zh-CN"/>
              </w:rPr>
              <w:t xml:space="preserve"> </w:t>
            </w:r>
            <w:r>
              <w:rPr>
                <w:spacing w:val="4"/>
                <w:lang w:eastAsia="zh-CN"/>
              </w:rPr>
              <w:t>展趋势；</w:t>
            </w:r>
          </w:p>
          <w:p w14:paraId="66D12758" w14:textId="77777777" w:rsidR="00B40DBB" w:rsidRDefault="00C56EE7">
            <w:pPr>
              <w:pStyle w:val="TableText"/>
              <w:spacing w:before="28" w:line="318" w:lineRule="auto"/>
              <w:ind w:left="116" w:right="208" w:firstLine="2"/>
              <w:rPr>
                <w:lang w:eastAsia="zh-CN"/>
              </w:rPr>
            </w:pPr>
            <w:r>
              <w:rPr>
                <w:spacing w:val="8"/>
                <w:lang w:eastAsia="zh-CN"/>
              </w:rPr>
              <w:t>3.</w:t>
            </w:r>
            <w:r>
              <w:rPr>
                <w:spacing w:val="8"/>
                <w:lang w:eastAsia="zh-CN"/>
              </w:rPr>
              <w:t>理解学前儿童各类型想象的发</w:t>
            </w:r>
            <w:r>
              <w:rPr>
                <w:spacing w:val="4"/>
                <w:lang w:eastAsia="zh-CN"/>
              </w:rPr>
              <w:t xml:space="preserve"> </w:t>
            </w:r>
            <w:r>
              <w:rPr>
                <w:spacing w:val="4"/>
                <w:lang w:eastAsia="zh-CN"/>
              </w:rPr>
              <w:t>展特点；</w:t>
            </w:r>
          </w:p>
          <w:p w14:paraId="66D12759" w14:textId="77777777" w:rsidR="00B40DBB" w:rsidRDefault="00C56EE7">
            <w:pPr>
              <w:pStyle w:val="TableText"/>
              <w:spacing w:before="30" w:line="315" w:lineRule="auto"/>
              <w:ind w:left="115" w:right="208" w:hanging="2"/>
              <w:rPr>
                <w:lang w:eastAsia="zh-CN"/>
              </w:rPr>
            </w:pPr>
            <w:r>
              <w:rPr>
                <w:spacing w:val="8"/>
                <w:lang w:eastAsia="zh-CN"/>
              </w:rPr>
              <w:t>4.</w:t>
            </w:r>
            <w:r>
              <w:rPr>
                <w:spacing w:val="8"/>
                <w:lang w:eastAsia="zh-CN"/>
              </w:rPr>
              <w:t>把握年龄阶段学前儿童想象发</w:t>
            </w:r>
            <w:r>
              <w:rPr>
                <w:spacing w:val="9"/>
                <w:lang w:eastAsia="zh-CN"/>
              </w:rPr>
              <w:t xml:space="preserve"> </w:t>
            </w:r>
            <w:r>
              <w:rPr>
                <w:spacing w:val="5"/>
                <w:lang w:eastAsia="zh-CN"/>
              </w:rPr>
              <w:t>展的特点；</w:t>
            </w:r>
          </w:p>
          <w:p w14:paraId="66D1275A" w14:textId="77777777" w:rsidR="00B40DBB" w:rsidRDefault="00C56EE7">
            <w:pPr>
              <w:pStyle w:val="TableText"/>
              <w:spacing w:before="34" w:line="318" w:lineRule="auto"/>
              <w:ind w:left="116" w:right="208" w:firstLine="2"/>
              <w:rPr>
                <w:lang w:eastAsia="zh-CN"/>
              </w:rPr>
            </w:pPr>
            <w:r>
              <w:rPr>
                <w:spacing w:val="8"/>
                <w:lang w:eastAsia="zh-CN"/>
              </w:rPr>
              <w:t>5.</w:t>
            </w:r>
            <w:r>
              <w:rPr>
                <w:spacing w:val="8"/>
                <w:lang w:eastAsia="zh-CN"/>
              </w:rPr>
              <w:t>学习促进学前儿童想象发展的</w:t>
            </w:r>
            <w:r>
              <w:rPr>
                <w:spacing w:val="4"/>
                <w:lang w:eastAsia="zh-CN"/>
              </w:rPr>
              <w:t xml:space="preserve"> </w:t>
            </w:r>
            <w:r>
              <w:rPr>
                <w:spacing w:val="2"/>
                <w:lang w:eastAsia="zh-CN"/>
              </w:rPr>
              <w:t>策略。</w:t>
            </w:r>
          </w:p>
        </w:tc>
        <w:tc>
          <w:tcPr>
            <w:tcW w:w="1559" w:type="dxa"/>
          </w:tcPr>
          <w:p w14:paraId="66D1275B" w14:textId="77777777" w:rsidR="00B40DBB" w:rsidRDefault="00B40DBB">
            <w:pPr>
              <w:spacing w:line="246" w:lineRule="auto"/>
              <w:rPr>
                <w:lang w:eastAsia="zh-CN"/>
              </w:rPr>
            </w:pPr>
          </w:p>
          <w:p w14:paraId="66D1275C" w14:textId="77777777" w:rsidR="00B40DBB" w:rsidRDefault="00B40DBB">
            <w:pPr>
              <w:spacing w:line="246" w:lineRule="auto"/>
              <w:rPr>
                <w:lang w:eastAsia="zh-CN"/>
              </w:rPr>
            </w:pPr>
          </w:p>
          <w:p w14:paraId="66D1275D" w14:textId="77777777" w:rsidR="00B40DBB" w:rsidRDefault="00B40DBB">
            <w:pPr>
              <w:spacing w:line="246" w:lineRule="auto"/>
              <w:rPr>
                <w:lang w:eastAsia="zh-CN"/>
              </w:rPr>
            </w:pPr>
          </w:p>
          <w:p w14:paraId="66D1275E" w14:textId="77777777" w:rsidR="00B40DBB" w:rsidRDefault="00B40DBB">
            <w:pPr>
              <w:spacing w:line="246" w:lineRule="auto"/>
              <w:rPr>
                <w:lang w:eastAsia="zh-CN"/>
              </w:rPr>
            </w:pPr>
          </w:p>
          <w:p w14:paraId="66D1275F" w14:textId="77777777" w:rsidR="00B40DBB" w:rsidRDefault="00B40DBB">
            <w:pPr>
              <w:spacing w:line="247" w:lineRule="auto"/>
              <w:rPr>
                <w:lang w:eastAsia="zh-CN"/>
              </w:rPr>
            </w:pPr>
          </w:p>
          <w:p w14:paraId="66D12760" w14:textId="77777777" w:rsidR="00B40DBB" w:rsidRDefault="00B40DBB">
            <w:pPr>
              <w:spacing w:line="247" w:lineRule="auto"/>
              <w:rPr>
                <w:lang w:eastAsia="zh-CN"/>
              </w:rPr>
            </w:pPr>
          </w:p>
          <w:p w14:paraId="66D12761" w14:textId="77777777" w:rsidR="00B40DBB" w:rsidRDefault="00B40DBB">
            <w:pPr>
              <w:spacing w:line="247" w:lineRule="auto"/>
              <w:rPr>
                <w:lang w:eastAsia="zh-CN"/>
              </w:rPr>
            </w:pPr>
          </w:p>
          <w:p w14:paraId="66D12762" w14:textId="77777777" w:rsidR="00B40DBB" w:rsidRDefault="00B40DBB">
            <w:pPr>
              <w:spacing w:line="247" w:lineRule="auto"/>
              <w:rPr>
                <w:lang w:eastAsia="zh-CN"/>
              </w:rPr>
            </w:pPr>
          </w:p>
          <w:p w14:paraId="66D12763"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764"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765"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2766" w14:textId="77777777" w:rsidR="00B40DBB" w:rsidRDefault="00B40DBB">
            <w:pPr>
              <w:spacing w:line="253" w:lineRule="auto"/>
            </w:pPr>
          </w:p>
          <w:p w14:paraId="66D12767" w14:textId="77777777" w:rsidR="00B40DBB" w:rsidRDefault="00B40DBB">
            <w:pPr>
              <w:spacing w:line="254" w:lineRule="auto"/>
            </w:pPr>
          </w:p>
          <w:p w14:paraId="66D12768" w14:textId="77777777" w:rsidR="00B40DBB" w:rsidRDefault="00B40DBB">
            <w:pPr>
              <w:spacing w:line="254" w:lineRule="auto"/>
            </w:pPr>
          </w:p>
          <w:p w14:paraId="66D12769" w14:textId="77777777" w:rsidR="00B40DBB" w:rsidRDefault="00B40DBB">
            <w:pPr>
              <w:spacing w:line="254" w:lineRule="auto"/>
            </w:pPr>
          </w:p>
          <w:p w14:paraId="66D1276A" w14:textId="77777777" w:rsidR="00B40DBB" w:rsidRDefault="00B40DBB">
            <w:pPr>
              <w:spacing w:line="254" w:lineRule="auto"/>
            </w:pPr>
          </w:p>
          <w:p w14:paraId="66D1276B" w14:textId="77777777" w:rsidR="00B40DBB" w:rsidRDefault="00B40DBB">
            <w:pPr>
              <w:spacing w:line="254" w:lineRule="auto"/>
            </w:pPr>
          </w:p>
          <w:p w14:paraId="66D1276C" w14:textId="77777777" w:rsidR="00B40DBB" w:rsidRDefault="00B40DBB">
            <w:pPr>
              <w:spacing w:line="254" w:lineRule="auto"/>
            </w:pPr>
          </w:p>
          <w:p w14:paraId="66D1276D" w14:textId="77777777" w:rsidR="00B40DBB" w:rsidRDefault="00B40DBB">
            <w:pPr>
              <w:spacing w:line="254" w:lineRule="auto"/>
            </w:pPr>
          </w:p>
          <w:p w14:paraId="66D1276E" w14:textId="77777777" w:rsidR="00B40DBB" w:rsidRDefault="00B40DBB">
            <w:pPr>
              <w:spacing w:line="254" w:lineRule="auto"/>
            </w:pPr>
          </w:p>
          <w:p w14:paraId="66D1276F" w14:textId="77777777" w:rsidR="00B40DBB" w:rsidRDefault="00B40DBB">
            <w:pPr>
              <w:spacing w:line="254" w:lineRule="auto"/>
            </w:pPr>
          </w:p>
          <w:p w14:paraId="66D12770" w14:textId="77777777" w:rsidR="00B40DBB" w:rsidRDefault="00C56EE7">
            <w:pPr>
              <w:pStyle w:val="TableText"/>
              <w:spacing w:before="65" w:line="189" w:lineRule="auto"/>
              <w:ind w:left="173"/>
            </w:pPr>
            <w:r>
              <w:t>4</w:t>
            </w:r>
          </w:p>
        </w:tc>
      </w:tr>
      <w:tr w:rsidR="00B40DBB" w14:paraId="66D12774" w14:textId="77777777">
        <w:trPr>
          <w:trHeight w:val="1439"/>
        </w:trPr>
        <w:tc>
          <w:tcPr>
            <w:tcW w:w="1209" w:type="dxa"/>
            <w:vMerge/>
            <w:tcBorders>
              <w:top w:val="nil"/>
            </w:tcBorders>
          </w:tcPr>
          <w:p w14:paraId="66D12772" w14:textId="77777777" w:rsidR="00B40DBB" w:rsidRDefault="00B40DBB"/>
        </w:tc>
        <w:tc>
          <w:tcPr>
            <w:tcW w:w="8093" w:type="dxa"/>
            <w:gridSpan w:val="5"/>
          </w:tcPr>
          <w:p w14:paraId="66D12773" w14:textId="77777777" w:rsidR="00B40DBB" w:rsidRDefault="00C56EE7">
            <w:pPr>
              <w:pStyle w:val="TableText"/>
              <w:spacing w:before="81" w:line="311" w:lineRule="auto"/>
              <w:ind w:left="110" w:right="52"/>
              <w:jc w:val="both"/>
              <w:rPr>
                <w:lang w:eastAsia="zh-CN"/>
              </w:rPr>
            </w:pPr>
            <w:r>
              <w:rPr>
                <w:b/>
                <w:bCs/>
                <w:spacing w:val="8"/>
                <w:lang w:eastAsia="zh-CN"/>
              </w:rPr>
              <w:t>课程思政目标：</w:t>
            </w:r>
            <w:r>
              <w:rPr>
                <w:spacing w:val="8"/>
                <w:lang w:eastAsia="zh-CN"/>
              </w:rPr>
              <w:t>树立尊重儿童创造力、鼓励自由想象的教育理念，以开放包容的心态，</w:t>
            </w:r>
            <w:r>
              <w:rPr>
                <w:spacing w:val="6"/>
                <w:lang w:eastAsia="zh-CN"/>
              </w:rPr>
              <w:t xml:space="preserve"> </w:t>
            </w:r>
            <w:r>
              <w:rPr>
                <w:spacing w:val="7"/>
                <w:lang w:eastAsia="zh-CN"/>
              </w:rPr>
              <w:t>观察并激发学前儿童的想象潜能，运用富有创意的教育方法，为儿童提供一个充满想象</w:t>
            </w:r>
            <w:r>
              <w:rPr>
                <w:spacing w:val="1"/>
                <w:lang w:eastAsia="zh-CN"/>
              </w:rPr>
              <w:t xml:space="preserve"> </w:t>
            </w:r>
            <w:r>
              <w:rPr>
                <w:spacing w:val="7"/>
                <w:lang w:eastAsia="zh-CN"/>
              </w:rPr>
              <w:t>与探索的空间，助力其想象力与创造力的健康发展，为培养具有创新思维和社会责任感</w:t>
            </w:r>
            <w:r>
              <w:rPr>
                <w:spacing w:val="1"/>
                <w:lang w:eastAsia="zh-CN"/>
              </w:rPr>
              <w:t xml:space="preserve"> </w:t>
            </w:r>
            <w:r>
              <w:rPr>
                <w:spacing w:val="9"/>
                <w:lang w:eastAsia="zh-CN"/>
              </w:rPr>
              <w:t>的未来人才奠定基石，为推动我国学前教育事业的创新发展贡献力量。</w:t>
            </w:r>
          </w:p>
        </w:tc>
      </w:tr>
      <w:tr w:rsidR="00B40DBB" w14:paraId="66D12791" w14:textId="77777777">
        <w:trPr>
          <w:trHeight w:val="2519"/>
        </w:trPr>
        <w:tc>
          <w:tcPr>
            <w:tcW w:w="1209" w:type="dxa"/>
          </w:tcPr>
          <w:p w14:paraId="66D12775" w14:textId="77777777" w:rsidR="00B40DBB" w:rsidRDefault="00B40DBB">
            <w:pPr>
              <w:spacing w:line="242" w:lineRule="auto"/>
              <w:rPr>
                <w:lang w:eastAsia="zh-CN"/>
              </w:rPr>
            </w:pPr>
          </w:p>
          <w:p w14:paraId="66D12776" w14:textId="77777777" w:rsidR="00B40DBB" w:rsidRDefault="00B40DBB">
            <w:pPr>
              <w:spacing w:line="242" w:lineRule="auto"/>
              <w:rPr>
                <w:lang w:eastAsia="zh-CN"/>
              </w:rPr>
            </w:pPr>
          </w:p>
          <w:p w14:paraId="66D12777" w14:textId="77777777" w:rsidR="00B40DBB" w:rsidRDefault="00B40DBB">
            <w:pPr>
              <w:spacing w:line="242" w:lineRule="auto"/>
              <w:rPr>
                <w:lang w:eastAsia="zh-CN"/>
              </w:rPr>
            </w:pPr>
          </w:p>
          <w:p w14:paraId="66D12778" w14:textId="77777777" w:rsidR="00B40DBB" w:rsidRDefault="00C56EE7">
            <w:pPr>
              <w:pStyle w:val="TableText"/>
              <w:spacing w:before="65" w:line="228" w:lineRule="auto"/>
              <w:ind w:left="194"/>
            </w:pPr>
            <w:r>
              <w:rPr>
                <w:spacing w:val="5"/>
              </w:rPr>
              <w:t>7.</w:t>
            </w:r>
            <w:r>
              <w:rPr>
                <w:spacing w:val="5"/>
              </w:rPr>
              <w:t>学前儿</w:t>
            </w:r>
          </w:p>
          <w:p w14:paraId="66D12779" w14:textId="77777777" w:rsidR="00B40DBB" w:rsidRDefault="00C56EE7">
            <w:pPr>
              <w:pStyle w:val="TableText"/>
              <w:spacing w:before="112" w:line="229" w:lineRule="auto"/>
              <w:ind w:left="191"/>
            </w:pPr>
            <w:r>
              <w:rPr>
                <w:spacing w:val="6"/>
              </w:rPr>
              <w:t>童思维的</w:t>
            </w:r>
          </w:p>
          <w:p w14:paraId="66D1277A" w14:textId="77777777" w:rsidR="00B40DBB" w:rsidRDefault="00C56EE7">
            <w:pPr>
              <w:pStyle w:val="TableText"/>
              <w:spacing w:before="109" w:line="229" w:lineRule="auto"/>
              <w:ind w:left="404"/>
            </w:pPr>
            <w:r>
              <w:rPr>
                <w:spacing w:val="3"/>
              </w:rPr>
              <w:t>发展</w:t>
            </w:r>
          </w:p>
        </w:tc>
        <w:tc>
          <w:tcPr>
            <w:tcW w:w="1700" w:type="dxa"/>
          </w:tcPr>
          <w:p w14:paraId="66D1277B" w14:textId="77777777" w:rsidR="00B40DBB" w:rsidRDefault="00C56EE7">
            <w:pPr>
              <w:pStyle w:val="TableText"/>
              <w:spacing w:before="81" w:line="296" w:lineRule="auto"/>
              <w:ind w:left="115" w:right="106" w:firstLine="5"/>
              <w:rPr>
                <w:lang w:eastAsia="zh-CN"/>
              </w:rPr>
            </w:pPr>
            <w:r>
              <w:rPr>
                <w:spacing w:val="-5"/>
                <w:lang w:eastAsia="zh-CN"/>
              </w:rPr>
              <w:t>（</w:t>
            </w:r>
            <w:r>
              <w:rPr>
                <w:spacing w:val="-5"/>
                <w:lang w:eastAsia="zh-CN"/>
              </w:rPr>
              <w:t>1</w:t>
            </w:r>
            <w:r>
              <w:rPr>
                <w:spacing w:val="-5"/>
                <w:lang w:eastAsia="zh-CN"/>
              </w:rPr>
              <w:t>）思维在学前</w:t>
            </w:r>
            <w:r>
              <w:rPr>
                <w:spacing w:val="6"/>
                <w:lang w:eastAsia="zh-CN"/>
              </w:rPr>
              <w:t xml:space="preserve"> </w:t>
            </w:r>
            <w:r>
              <w:rPr>
                <w:spacing w:val="8"/>
                <w:lang w:eastAsia="zh-CN"/>
              </w:rPr>
              <w:t>儿童心理发展中</w:t>
            </w:r>
            <w:r>
              <w:rPr>
                <w:lang w:eastAsia="zh-CN"/>
              </w:rPr>
              <w:t xml:space="preserve"> </w:t>
            </w:r>
            <w:r>
              <w:rPr>
                <w:spacing w:val="5"/>
                <w:lang w:eastAsia="zh-CN"/>
              </w:rPr>
              <w:t>的作用</w:t>
            </w:r>
          </w:p>
          <w:p w14:paraId="66D1277C" w14:textId="77777777" w:rsidR="00B40DBB" w:rsidRDefault="00C56EE7">
            <w:pPr>
              <w:pStyle w:val="TableText"/>
              <w:spacing w:before="111" w:line="297" w:lineRule="auto"/>
              <w:ind w:left="110" w:right="106" w:firstLine="10"/>
              <w:rPr>
                <w:lang w:eastAsia="zh-CN"/>
              </w:rPr>
            </w:pPr>
            <w:r>
              <w:rPr>
                <w:spacing w:val="-5"/>
                <w:lang w:eastAsia="zh-CN"/>
              </w:rPr>
              <w:t>（</w:t>
            </w:r>
            <w:r>
              <w:rPr>
                <w:spacing w:val="-5"/>
                <w:lang w:eastAsia="zh-CN"/>
              </w:rPr>
              <w:t>2</w:t>
            </w:r>
            <w:r>
              <w:rPr>
                <w:spacing w:val="-5"/>
                <w:lang w:eastAsia="zh-CN"/>
              </w:rPr>
              <w:t>）学前儿童思</w:t>
            </w:r>
            <w:r>
              <w:rPr>
                <w:spacing w:val="6"/>
                <w:lang w:eastAsia="zh-CN"/>
              </w:rPr>
              <w:t xml:space="preserve"> </w:t>
            </w:r>
            <w:r>
              <w:rPr>
                <w:spacing w:val="8"/>
                <w:lang w:eastAsia="zh-CN"/>
              </w:rPr>
              <w:t>维的发生与发展</w:t>
            </w:r>
            <w:r>
              <w:rPr>
                <w:spacing w:val="4"/>
                <w:lang w:eastAsia="zh-CN"/>
              </w:rPr>
              <w:t xml:space="preserve"> </w:t>
            </w:r>
            <w:r>
              <w:rPr>
                <w:spacing w:val="5"/>
                <w:lang w:eastAsia="zh-CN"/>
              </w:rPr>
              <w:t>趋势</w:t>
            </w:r>
          </w:p>
          <w:p w14:paraId="66D1277D" w14:textId="77777777" w:rsidR="00B40DBB" w:rsidRDefault="00C56EE7">
            <w:pPr>
              <w:pStyle w:val="TableText"/>
              <w:spacing w:before="110" w:line="228" w:lineRule="auto"/>
              <w:ind w:left="121"/>
            </w:pPr>
            <w:r>
              <w:rPr>
                <w:spacing w:val="-5"/>
              </w:rPr>
              <w:t>（</w:t>
            </w:r>
            <w:r>
              <w:rPr>
                <w:spacing w:val="-5"/>
              </w:rPr>
              <w:t>3</w:t>
            </w:r>
            <w:r>
              <w:rPr>
                <w:spacing w:val="-5"/>
              </w:rPr>
              <w:t>）学前儿童思</w:t>
            </w:r>
          </w:p>
        </w:tc>
        <w:tc>
          <w:tcPr>
            <w:tcW w:w="1133" w:type="dxa"/>
          </w:tcPr>
          <w:p w14:paraId="66D1277E" w14:textId="77777777" w:rsidR="00B40DBB" w:rsidRDefault="00B40DBB">
            <w:pPr>
              <w:spacing w:line="242" w:lineRule="auto"/>
            </w:pPr>
          </w:p>
          <w:p w14:paraId="66D1277F" w14:textId="77777777" w:rsidR="00B40DBB" w:rsidRDefault="00B40DBB">
            <w:pPr>
              <w:spacing w:line="242" w:lineRule="auto"/>
            </w:pPr>
          </w:p>
          <w:p w14:paraId="66D12780" w14:textId="77777777" w:rsidR="00B40DBB" w:rsidRDefault="00B40DBB">
            <w:pPr>
              <w:spacing w:line="242" w:lineRule="auto"/>
            </w:pPr>
          </w:p>
          <w:p w14:paraId="66D12781" w14:textId="77777777" w:rsidR="00B40DBB" w:rsidRDefault="00C56EE7">
            <w:pPr>
              <w:pStyle w:val="TableText"/>
              <w:spacing w:before="65" w:line="229" w:lineRule="auto"/>
              <w:ind w:left="150"/>
            </w:pPr>
            <w:r>
              <w:rPr>
                <w:spacing w:val="8"/>
              </w:rPr>
              <w:t>课程目标</w:t>
            </w:r>
          </w:p>
          <w:p w14:paraId="66D12782" w14:textId="77777777" w:rsidR="00B40DBB" w:rsidRDefault="00C56EE7">
            <w:pPr>
              <w:pStyle w:val="TableText"/>
              <w:spacing w:before="143"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783" w14:textId="77777777" w:rsidR="00B40DBB" w:rsidRDefault="00C56EE7">
            <w:pPr>
              <w:pStyle w:val="TableText"/>
              <w:spacing w:before="79" w:line="316" w:lineRule="auto"/>
              <w:ind w:left="134" w:right="208" w:hanging="4"/>
              <w:rPr>
                <w:lang w:eastAsia="zh-CN"/>
              </w:rPr>
            </w:pPr>
            <w:r>
              <w:rPr>
                <w:spacing w:val="7"/>
                <w:lang w:eastAsia="zh-CN"/>
              </w:rPr>
              <w:t>1.</w:t>
            </w:r>
            <w:r>
              <w:rPr>
                <w:spacing w:val="7"/>
                <w:lang w:eastAsia="zh-CN"/>
              </w:rPr>
              <w:t>了解思维在学前儿童心理发展</w:t>
            </w:r>
            <w:r>
              <w:rPr>
                <w:spacing w:val="8"/>
                <w:lang w:eastAsia="zh-CN"/>
              </w:rPr>
              <w:t xml:space="preserve"> </w:t>
            </w:r>
            <w:r>
              <w:rPr>
                <w:spacing w:val="1"/>
                <w:lang w:eastAsia="zh-CN"/>
              </w:rPr>
              <w:t>中的作用；</w:t>
            </w:r>
          </w:p>
          <w:p w14:paraId="66D12784" w14:textId="77777777" w:rsidR="00B40DBB" w:rsidRDefault="00C56EE7">
            <w:pPr>
              <w:pStyle w:val="TableText"/>
              <w:spacing w:before="30" w:line="318" w:lineRule="auto"/>
              <w:ind w:left="113" w:right="208" w:firstLine="3"/>
              <w:rPr>
                <w:lang w:eastAsia="zh-CN"/>
              </w:rPr>
            </w:pPr>
            <w:r>
              <w:rPr>
                <w:spacing w:val="8"/>
                <w:lang w:eastAsia="zh-CN"/>
              </w:rPr>
              <w:t>2.</w:t>
            </w:r>
            <w:r>
              <w:rPr>
                <w:spacing w:val="8"/>
                <w:lang w:eastAsia="zh-CN"/>
              </w:rPr>
              <w:t>掌握学前儿童思维发生发展的</w:t>
            </w:r>
            <w:r>
              <w:rPr>
                <w:spacing w:val="6"/>
                <w:lang w:eastAsia="zh-CN"/>
              </w:rPr>
              <w:t xml:space="preserve"> </w:t>
            </w:r>
            <w:r>
              <w:rPr>
                <w:spacing w:val="3"/>
                <w:lang w:eastAsia="zh-CN"/>
              </w:rPr>
              <w:t>趋势；</w:t>
            </w:r>
          </w:p>
          <w:p w14:paraId="66D12785" w14:textId="77777777" w:rsidR="00B40DBB" w:rsidRDefault="00C56EE7">
            <w:pPr>
              <w:pStyle w:val="TableText"/>
              <w:spacing w:before="32" w:line="315" w:lineRule="auto"/>
              <w:ind w:left="122" w:right="208" w:hanging="4"/>
              <w:rPr>
                <w:lang w:eastAsia="zh-CN"/>
              </w:rPr>
            </w:pPr>
            <w:r>
              <w:rPr>
                <w:spacing w:val="8"/>
                <w:lang w:eastAsia="zh-CN"/>
              </w:rPr>
              <w:t>3.</w:t>
            </w:r>
            <w:r>
              <w:rPr>
                <w:spacing w:val="8"/>
                <w:lang w:eastAsia="zh-CN"/>
              </w:rPr>
              <w:t>理解掌握学前儿童思维发展的</w:t>
            </w:r>
            <w:r>
              <w:rPr>
                <w:spacing w:val="4"/>
                <w:lang w:eastAsia="zh-CN"/>
              </w:rPr>
              <w:t xml:space="preserve"> </w:t>
            </w:r>
            <w:r>
              <w:rPr>
                <w:spacing w:val="5"/>
                <w:lang w:eastAsia="zh-CN"/>
              </w:rPr>
              <w:t>阶段和特点；</w:t>
            </w:r>
          </w:p>
          <w:p w14:paraId="66D12786" w14:textId="77777777" w:rsidR="00B40DBB" w:rsidRDefault="00C56EE7">
            <w:pPr>
              <w:pStyle w:val="TableText"/>
              <w:spacing w:before="31" w:line="228" w:lineRule="auto"/>
              <w:ind w:left="113"/>
              <w:rPr>
                <w:lang w:eastAsia="zh-CN"/>
              </w:rPr>
            </w:pPr>
            <w:r>
              <w:rPr>
                <w:spacing w:val="8"/>
                <w:lang w:eastAsia="zh-CN"/>
              </w:rPr>
              <w:t>4.</w:t>
            </w:r>
            <w:r>
              <w:rPr>
                <w:spacing w:val="8"/>
                <w:lang w:eastAsia="zh-CN"/>
              </w:rPr>
              <w:t>理解学前儿童思维不同形式的</w:t>
            </w:r>
          </w:p>
        </w:tc>
        <w:tc>
          <w:tcPr>
            <w:tcW w:w="1559" w:type="dxa"/>
          </w:tcPr>
          <w:p w14:paraId="66D12787" w14:textId="77777777" w:rsidR="00B40DBB" w:rsidRDefault="00B40DBB">
            <w:pPr>
              <w:spacing w:line="273" w:lineRule="auto"/>
              <w:rPr>
                <w:lang w:eastAsia="zh-CN"/>
              </w:rPr>
            </w:pPr>
          </w:p>
          <w:p w14:paraId="66D12788" w14:textId="77777777" w:rsidR="00B40DBB" w:rsidRDefault="00B40DBB">
            <w:pPr>
              <w:spacing w:line="274" w:lineRule="auto"/>
              <w:rPr>
                <w:lang w:eastAsia="zh-CN"/>
              </w:rPr>
            </w:pPr>
          </w:p>
          <w:p w14:paraId="66D12789"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78A" w14:textId="77777777" w:rsidR="00B40DBB" w:rsidRDefault="00C56EE7">
            <w:pPr>
              <w:pStyle w:val="TableText"/>
              <w:spacing w:before="112"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78B"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278C" w14:textId="77777777" w:rsidR="00B40DBB" w:rsidRDefault="00B40DBB">
            <w:pPr>
              <w:spacing w:line="279" w:lineRule="auto"/>
            </w:pPr>
          </w:p>
          <w:p w14:paraId="66D1278D" w14:textId="77777777" w:rsidR="00B40DBB" w:rsidRDefault="00B40DBB">
            <w:pPr>
              <w:spacing w:line="279" w:lineRule="auto"/>
            </w:pPr>
          </w:p>
          <w:p w14:paraId="66D1278E" w14:textId="77777777" w:rsidR="00B40DBB" w:rsidRDefault="00B40DBB">
            <w:pPr>
              <w:spacing w:line="279" w:lineRule="auto"/>
            </w:pPr>
          </w:p>
          <w:p w14:paraId="66D1278F" w14:textId="77777777" w:rsidR="00B40DBB" w:rsidRDefault="00B40DBB">
            <w:pPr>
              <w:spacing w:line="279" w:lineRule="auto"/>
            </w:pPr>
          </w:p>
          <w:p w14:paraId="66D12790" w14:textId="77777777" w:rsidR="00B40DBB" w:rsidRDefault="00C56EE7">
            <w:pPr>
              <w:pStyle w:val="TableText"/>
              <w:spacing w:before="65" w:line="189" w:lineRule="auto"/>
              <w:ind w:left="173"/>
            </w:pPr>
            <w:r>
              <w:t>4</w:t>
            </w:r>
          </w:p>
        </w:tc>
      </w:tr>
    </w:tbl>
    <w:p w14:paraId="66D12792" w14:textId="77777777" w:rsidR="00B40DBB" w:rsidRDefault="00B40DBB"/>
    <w:p w14:paraId="66D12793" w14:textId="77777777" w:rsidR="00B40DBB" w:rsidRDefault="00B40DBB">
      <w:pPr>
        <w:sectPr w:rsidR="00B40DBB">
          <w:pgSz w:w="11906" w:h="16838"/>
          <w:pgMar w:top="1431" w:right="1299" w:bottom="0" w:left="1299" w:header="0" w:footer="0" w:gutter="0"/>
          <w:cols w:space="720"/>
        </w:sectPr>
      </w:pPr>
    </w:p>
    <w:p w14:paraId="66D12794"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79E" w14:textId="77777777">
        <w:trPr>
          <w:trHeight w:val="2521"/>
        </w:trPr>
        <w:tc>
          <w:tcPr>
            <w:tcW w:w="1209" w:type="dxa"/>
            <w:vMerge w:val="restart"/>
            <w:tcBorders>
              <w:bottom w:val="nil"/>
            </w:tcBorders>
          </w:tcPr>
          <w:p w14:paraId="66D12795" w14:textId="77777777" w:rsidR="00B40DBB" w:rsidRDefault="00B40DBB"/>
        </w:tc>
        <w:tc>
          <w:tcPr>
            <w:tcW w:w="1700" w:type="dxa"/>
          </w:tcPr>
          <w:p w14:paraId="66D12796" w14:textId="77777777" w:rsidR="00B40DBB" w:rsidRDefault="00C56EE7">
            <w:pPr>
              <w:pStyle w:val="TableText"/>
              <w:spacing w:before="81" w:line="315" w:lineRule="auto"/>
              <w:ind w:left="110" w:right="123" w:firstLine="3"/>
              <w:rPr>
                <w:lang w:eastAsia="zh-CN"/>
              </w:rPr>
            </w:pPr>
            <w:r>
              <w:rPr>
                <w:spacing w:val="8"/>
                <w:lang w:eastAsia="zh-CN"/>
              </w:rPr>
              <w:t>维发展的阶段与</w:t>
            </w:r>
            <w:r>
              <w:rPr>
                <w:lang w:eastAsia="zh-CN"/>
              </w:rPr>
              <w:t xml:space="preserve"> </w:t>
            </w:r>
            <w:r>
              <w:rPr>
                <w:spacing w:val="4"/>
                <w:lang w:eastAsia="zh-CN"/>
              </w:rPr>
              <w:t>特点</w:t>
            </w:r>
          </w:p>
          <w:p w14:paraId="66D12797" w14:textId="77777777" w:rsidR="00B40DBB" w:rsidRDefault="00C56EE7">
            <w:pPr>
              <w:pStyle w:val="TableText"/>
              <w:spacing w:before="32" w:line="322" w:lineRule="auto"/>
              <w:ind w:left="112" w:right="106" w:firstLine="8"/>
              <w:rPr>
                <w:lang w:eastAsia="zh-CN"/>
              </w:rPr>
            </w:pPr>
            <w:r>
              <w:rPr>
                <w:spacing w:val="-5"/>
                <w:lang w:eastAsia="zh-CN"/>
              </w:rPr>
              <w:t>（</w:t>
            </w:r>
            <w:r>
              <w:rPr>
                <w:spacing w:val="-5"/>
                <w:lang w:eastAsia="zh-CN"/>
              </w:rPr>
              <w:t>4</w:t>
            </w:r>
            <w:r>
              <w:rPr>
                <w:spacing w:val="-5"/>
                <w:lang w:eastAsia="zh-CN"/>
              </w:rPr>
              <w:t>）学前儿童思</w:t>
            </w:r>
            <w:r>
              <w:rPr>
                <w:spacing w:val="6"/>
                <w:lang w:eastAsia="zh-CN"/>
              </w:rPr>
              <w:t xml:space="preserve"> </w:t>
            </w:r>
            <w:r>
              <w:rPr>
                <w:spacing w:val="8"/>
                <w:lang w:eastAsia="zh-CN"/>
              </w:rPr>
              <w:t>维基本形式的发</w:t>
            </w:r>
            <w:r>
              <w:rPr>
                <w:spacing w:val="2"/>
                <w:lang w:eastAsia="zh-CN"/>
              </w:rPr>
              <w:t xml:space="preserve"> </w:t>
            </w:r>
            <w:r>
              <w:rPr>
                <w:lang w:eastAsia="zh-CN"/>
              </w:rPr>
              <w:t>展</w:t>
            </w:r>
          </w:p>
          <w:p w14:paraId="66D12798" w14:textId="77777777" w:rsidR="00B40DBB" w:rsidRDefault="00C56EE7">
            <w:pPr>
              <w:pStyle w:val="TableText"/>
              <w:spacing w:before="31" w:line="294" w:lineRule="auto"/>
              <w:ind w:left="110" w:right="106" w:firstLine="10"/>
              <w:rPr>
                <w:lang w:eastAsia="zh-CN"/>
              </w:rPr>
            </w:pPr>
            <w:r>
              <w:rPr>
                <w:spacing w:val="-5"/>
                <w:lang w:eastAsia="zh-CN"/>
              </w:rPr>
              <w:t>（</w:t>
            </w:r>
            <w:r>
              <w:rPr>
                <w:spacing w:val="-5"/>
                <w:lang w:eastAsia="zh-CN"/>
              </w:rPr>
              <w:t>5</w:t>
            </w:r>
            <w:r>
              <w:rPr>
                <w:spacing w:val="-5"/>
                <w:lang w:eastAsia="zh-CN"/>
              </w:rPr>
              <w:t>）学前儿童理</w:t>
            </w:r>
            <w:r>
              <w:rPr>
                <w:spacing w:val="6"/>
                <w:lang w:eastAsia="zh-CN"/>
              </w:rPr>
              <w:t xml:space="preserve"> </w:t>
            </w:r>
            <w:r>
              <w:rPr>
                <w:spacing w:val="7"/>
                <w:lang w:eastAsia="zh-CN"/>
              </w:rPr>
              <w:t>解的发展</w:t>
            </w:r>
          </w:p>
        </w:tc>
        <w:tc>
          <w:tcPr>
            <w:tcW w:w="1133" w:type="dxa"/>
          </w:tcPr>
          <w:p w14:paraId="66D12799" w14:textId="77777777" w:rsidR="00B40DBB" w:rsidRDefault="00B40DBB">
            <w:pPr>
              <w:rPr>
                <w:lang w:eastAsia="zh-CN"/>
              </w:rPr>
            </w:pPr>
          </w:p>
        </w:tc>
        <w:tc>
          <w:tcPr>
            <w:tcW w:w="3258" w:type="dxa"/>
          </w:tcPr>
          <w:p w14:paraId="66D1279A" w14:textId="77777777" w:rsidR="00B40DBB" w:rsidRDefault="00C56EE7">
            <w:pPr>
              <w:pStyle w:val="TableText"/>
              <w:spacing w:before="80" w:line="228" w:lineRule="auto"/>
              <w:ind w:left="118"/>
              <w:rPr>
                <w:lang w:eastAsia="zh-CN"/>
              </w:rPr>
            </w:pPr>
            <w:r>
              <w:rPr>
                <w:spacing w:val="5"/>
                <w:lang w:eastAsia="zh-CN"/>
              </w:rPr>
              <w:t>发展规律；</w:t>
            </w:r>
          </w:p>
          <w:p w14:paraId="66D1279B" w14:textId="77777777" w:rsidR="00B40DBB" w:rsidRDefault="00C56EE7">
            <w:pPr>
              <w:pStyle w:val="TableText"/>
              <w:spacing w:before="110" w:line="315" w:lineRule="auto"/>
              <w:ind w:left="118" w:right="208"/>
              <w:rPr>
                <w:lang w:eastAsia="zh-CN"/>
              </w:rPr>
            </w:pPr>
            <w:r>
              <w:rPr>
                <w:spacing w:val="8"/>
                <w:lang w:eastAsia="zh-CN"/>
              </w:rPr>
              <w:t>5.</w:t>
            </w:r>
            <w:r>
              <w:rPr>
                <w:spacing w:val="8"/>
                <w:lang w:eastAsia="zh-CN"/>
              </w:rPr>
              <w:t>掌握学前儿童理解发展的规律</w:t>
            </w:r>
            <w:r>
              <w:rPr>
                <w:spacing w:val="4"/>
                <w:lang w:eastAsia="zh-CN"/>
              </w:rPr>
              <w:t xml:space="preserve"> </w:t>
            </w:r>
            <w:r>
              <w:rPr>
                <w:spacing w:val="4"/>
                <w:lang w:eastAsia="zh-CN"/>
              </w:rPr>
              <w:t>与趋势。</w:t>
            </w:r>
          </w:p>
        </w:tc>
        <w:tc>
          <w:tcPr>
            <w:tcW w:w="1559" w:type="dxa"/>
          </w:tcPr>
          <w:p w14:paraId="66D1279C" w14:textId="77777777" w:rsidR="00B40DBB" w:rsidRDefault="00B40DBB">
            <w:pPr>
              <w:rPr>
                <w:lang w:eastAsia="zh-CN"/>
              </w:rPr>
            </w:pPr>
          </w:p>
        </w:tc>
        <w:tc>
          <w:tcPr>
            <w:tcW w:w="443" w:type="dxa"/>
          </w:tcPr>
          <w:p w14:paraId="66D1279D" w14:textId="77777777" w:rsidR="00B40DBB" w:rsidRDefault="00B40DBB">
            <w:pPr>
              <w:rPr>
                <w:lang w:eastAsia="zh-CN"/>
              </w:rPr>
            </w:pPr>
          </w:p>
        </w:tc>
      </w:tr>
      <w:tr w:rsidR="00B40DBB" w14:paraId="66D127A1" w14:textId="77777777">
        <w:trPr>
          <w:trHeight w:val="1752"/>
        </w:trPr>
        <w:tc>
          <w:tcPr>
            <w:tcW w:w="1209" w:type="dxa"/>
            <w:vMerge/>
            <w:tcBorders>
              <w:top w:val="nil"/>
            </w:tcBorders>
          </w:tcPr>
          <w:p w14:paraId="66D1279F" w14:textId="77777777" w:rsidR="00B40DBB" w:rsidRDefault="00B40DBB">
            <w:pPr>
              <w:rPr>
                <w:lang w:eastAsia="zh-CN"/>
              </w:rPr>
            </w:pPr>
          </w:p>
        </w:tc>
        <w:tc>
          <w:tcPr>
            <w:tcW w:w="8093" w:type="dxa"/>
            <w:gridSpan w:val="5"/>
          </w:tcPr>
          <w:p w14:paraId="66D127A0" w14:textId="77777777" w:rsidR="00B40DBB" w:rsidRDefault="00C56EE7">
            <w:pPr>
              <w:pStyle w:val="TableText"/>
              <w:spacing w:before="68" w:line="309" w:lineRule="auto"/>
              <w:ind w:left="110" w:right="108" w:firstLine="411"/>
              <w:jc w:val="both"/>
              <w:rPr>
                <w:lang w:eastAsia="zh-CN"/>
              </w:rPr>
            </w:pPr>
            <w:r>
              <w:rPr>
                <w:b/>
                <w:bCs/>
                <w:spacing w:val="7"/>
                <w:lang w:eastAsia="zh-CN"/>
              </w:rPr>
              <w:t>课程思政目标：</w:t>
            </w:r>
            <w:r>
              <w:rPr>
                <w:spacing w:val="7"/>
                <w:lang w:eastAsia="zh-CN"/>
              </w:rPr>
              <w:t>形成科学的儿童发展观，具备敏锐的观察</w:t>
            </w:r>
            <w:r>
              <w:rPr>
                <w:spacing w:val="6"/>
                <w:lang w:eastAsia="zh-CN"/>
              </w:rPr>
              <w:t>力与洞察力，能够识别并</w:t>
            </w:r>
            <w:r>
              <w:rPr>
                <w:lang w:eastAsia="zh-CN"/>
              </w:rPr>
              <w:t xml:space="preserve"> </w:t>
            </w:r>
            <w:r>
              <w:rPr>
                <w:spacing w:val="7"/>
                <w:lang w:eastAsia="zh-CN"/>
              </w:rPr>
              <w:t>顺应学前儿童思维发展的阶段性特征，运用恰当的教育策略有效促进儿童思维能力的提</w:t>
            </w:r>
            <w:r>
              <w:rPr>
                <w:spacing w:val="1"/>
                <w:lang w:eastAsia="zh-CN"/>
              </w:rPr>
              <w:t xml:space="preserve"> </w:t>
            </w:r>
            <w:r>
              <w:rPr>
                <w:spacing w:val="7"/>
                <w:lang w:eastAsia="zh-CN"/>
              </w:rPr>
              <w:t>升，为儿童构建一个富有挑战性又充满支持的学习环境，为培养具有独立思考能力、良</w:t>
            </w:r>
            <w:r>
              <w:rPr>
                <w:spacing w:val="1"/>
                <w:lang w:eastAsia="zh-CN"/>
              </w:rPr>
              <w:t xml:space="preserve"> </w:t>
            </w:r>
            <w:r>
              <w:rPr>
                <w:spacing w:val="7"/>
                <w:lang w:eastAsia="zh-CN"/>
              </w:rPr>
              <w:t>好问题解决策略和创新精神的新时代儿童打下坚实基础，为我国学前教育事业的质量提</w:t>
            </w:r>
            <w:r>
              <w:rPr>
                <w:spacing w:val="1"/>
                <w:lang w:eastAsia="zh-CN"/>
              </w:rPr>
              <w:t xml:space="preserve"> </w:t>
            </w:r>
            <w:r>
              <w:rPr>
                <w:spacing w:val="8"/>
                <w:lang w:eastAsia="zh-CN"/>
              </w:rPr>
              <w:t>升与儿童全面素质的培养贡献力量。</w:t>
            </w:r>
          </w:p>
        </w:tc>
      </w:tr>
      <w:tr w:rsidR="00B40DBB" w14:paraId="66D127D2" w14:textId="77777777">
        <w:trPr>
          <w:trHeight w:val="4122"/>
        </w:trPr>
        <w:tc>
          <w:tcPr>
            <w:tcW w:w="1209" w:type="dxa"/>
            <w:vMerge w:val="restart"/>
            <w:tcBorders>
              <w:bottom w:val="nil"/>
            </w:tcBorders>
          </w:tcPr>
          <w:p w14:paraId="66D127A2" w14:textId="77777777" w:rsidR="00B40DBB" w:rsidRDefault="00B40DBB">
            <w:pPr>
              <w:spacing w:line="241" w:lineRule="auto"/>
              <w:rPr>
                <w:lang w:eastAsia="zh-CN"/>
              </w:rPr>
            </w:pPr>
          </w:p>
          <w:p w14:paraId="66D127A3" w14:textId="77777777" w:rsidR="00B40DBB" w:rsidRDefault="00B40DBB">
            <w:pPr>
              <w:spacing w:line="241" w:lineRule="auto"/>
              <w:rPr>
                <w:lang w:eastAsia="zh-CN"/>
              </w:rPr>
            </w:pPr>
          </w:p>
          <w:p w14:paraId="66D127A4" w14:textId="77777777" w:rsidR="00B40DBB" w:rsidRDefault="00B40DBB">
            <w:pPr>
              <w:spacing w:line="241" w:lineRule="auto"/>
              <w:rPr>
                <w:lang w:eastAsia="zh-CN"/>
              </w:rPr>
            </w:pPr>
          </w:p>
          <w:p w14:paraId="66D127A5" w14:textId="77777777" w:rsidR="00B40DBB" w:rsidRDefault="00B40DBB">
            <w:pPr>
              <w:spacing w:line="241" w:lineRule="auto"/>
              <w:rPr>
                <w:lang w:eastAsia="zh-CN"/>
              </w:rPr>
            </w:pPr>
          </w:p>
          <w:p w14:paraId="66D127A6" w14:textId="77777777" w:rsidR="00B40DBB" w:rsidRDefault="00B40DBB">
            <w:pPr>
              <w:spacing w:line="241" w:lineRule="auto"/>
              <w:rPr>
                <w:lang w:eastAsia="zh-CN"/>
              </w:rPr>
            </w:pPr>
          </w:p>
          <w:p w14:paraId="66D127A7" w14:textId="77777777" w:rsidR="00B40DBB" w:rsidRDefault="00B40DBB">
            <w:pPr>
              <w:spacing w:line="241" w:lineRule="auto"/>
              <w:rPr>
                <w:lang w:eastAsia="zh-CN"/>
              </w:rPr>
            </w:pPr>
          </w:p>
          <w:p w14:paraId="66D127A8" w14:textId="77777777" w:rsidR="00B40DBB" w:rsidRDefault="00B40DBB">
            <w:pPr>
              <w:spacing w:line="242" w:lineRule="auto"/>
              <w:rPr>
                <w:lang w:eastAsia="zh-CN"/>
              </w:rPr>
            </w:pPr>
          </w:p>
          <w:p w14:paraId="66D127A9" w14:textId="77777777" w:rsidR="00B40DBB" w:rsidRDefault="00B40DBB">
            <w:pPr>
              <w:spacing w:line="242" w:lineRule="auto"/>
              <w:rPr>
                <w:lang w:eastAsia="zh-CN"/>
              </w:rPr>
            </w:pPr>
          </w:p>
          <w:p w14:paraId="66D127AA" w14:textId="77777777" w:rsidR="00B40DBB" w:rsidRDefault="00B40DBB">
            <w:pPr>
              <w:spacing w:line="242" w:lineRule="auto"/>
              <w:rPr>
                <w:lang w:eastAsia="zh-CN"/>
              </w:rPr>
            </w:pPr>
          </w:p>
          <w:p w14:paraId="66D127AB" w14:textId="77777777" w:rsidR="00B40DBB" w:rsidRDefault="00B40DBB">
            <w:pPr>
              <w:spacing w:line="242" w:lineRule="auto"/>
              <w:rPr>
                <w:lang w:eastAsia="zh-CN"/>
              </w:rPr>
            </w:pPr>
          </w:p>
          <w:p w14:paraId="66D127AC" w14:textId="77777777" w:rsidR="00B40DBB" w:rsidRDefault="00C56EE7">
            <w:pPr>
              <w:pStyle w:val="TableText"/>
              <w:spacing w:before="65" w:line="228" w:lineRule="auto"/>
              <w:ind w:left="190"/>
            </w:pPr>
            <w:r>
              <w:rPr>
                <w:spacing w:val="6"/>
              </w:rPr>
              <w:t>8.</w:t>
            </w:r>
            <w:r>
              <w:rPr>
                <w:spacing w:val="6"/>
              </w:rPr>
              <w:t>学前儿</w:t>
            </w:r>
          </w:p>
          <w:p w14:paraId="66D127AD" w14:textId="77777777" w:rsidR="00B40DBB" w:rsidRDefault="00C56EE7">
            <w:pPr>
              <w:pStyle w:val="TableText"/>
              <w:spacing w:before="93" w:line="230" w:lineRule="auto"/>
              <w:ind w:left="191"/>
            </w:pPr>
            <w:r>
              <w:rPr>
                <w:spacing w:val="6"/>
              </w:rPr>
              <w:t>童言语的</w:t>
            </w:r>
          </w:p>
          <w:p w14:paraId="66D127AE" w14:textId="77777777" w:rsidR="00B40DBB" w:rsidRDefault="00C56EE7">
            <w:pPr>
              <w:pStyle w:val="TableText"/>
              <w:spacing w:before="94" w:line="229" w:lineRule="auto"/>
              <w:ind w:left="404"/>
            </w:pPr>
            <w:r>
              <w:rPr>
                <w:spacing w:val="3"/>
              </w:rPr>
              <w:t>发展</w:t>
            </w:r>
          </w:p>
        </w:tc>
        <w:tc>
          <w:tcPr>
            <w:tcW w:w="1700" w:type="dxa"/>
          </w:tcPr>
          <w:p w14:paraId="66D127AF" w14:textId="77777777" w:rsidR="00B40DBB" w:rsidRDefault="00C56EE7">
            <w:pPr>
              <w:pStyle w:val="TableText"/>
              <w:spacing w:before="68" w:line="288" w:lineRule="auto"/>
              <w:ind w:left="115" w:right="106" w:firstLine="5"/>
              <w:rPr>
                <w:lang w:eastAsia="zh-CN"/>
              </w:rPr>
            </w:pPr>
            <w:r>
              <w:rPr>
                <w:spacing w:val="-5"/>
                <w:lang w:eastAsia="zh-CN"/>
              </w:rPr>
              <w:t>（</w:t>
            </w:r>
            <w:r>
              <w:rPr>
                <w:spacing w:val="-5"/>
                <w:lang w:eastAsia="zh-CN"/>
              </w:rPr>
              <w:t>1</w:t>
            </w:r>
            <w:r>
              <w:rPr>
                <w:spacing w:val="-5"/>
                <w:lang w:eastAsia="zh-CN"/>
              </w:rPr>
              <w:t>）言语在学前</w:t>
            </w:r>
            <w:r>
              <w:rPr>
                <w:spacing w:val="6"/>
                <w:lang w:eastAsia="zh-CN"/>
              </w:rPr>
              <w:t xml:space="preserve"> </w:t>
            </w:r>
            <w:r>
              <w:rPr>
                <w:spacing w:val="8"/>
                <w:lang w:eastAsia="zh-CN"/>
              </w:rPr>
              <w:t>儿童发展中的功</w:t>
            </w:r>
            <w:r>
              <w:rPr>
                <w:lang w:eastAsia="zh-CN"/>
              </w:rPr>
              <w:t xml:space="preserve"> </w:t>
            </w:r>
            <w:r>
              <w:rPr>
                <w:lang w:eastAsia="zh-CN"/>
              </w:rPr>
              <w:t>能</w:t>
            </w:r>
          </w:p>
          <w:p w14:paraId="66D127B0" w14:textId="77777777" w:rsidR="00B40DBB" w:rsidRDefault="00C56EE7">
            <w:pPr>
              <w:pStyle w:val="TableText"/>
              <w:spacing w:before="93" w:line="273" w:lineRule="auto"/>
              <w:ind w:left="110" w:right="106" w:firstLine="10"/>
              <w:rPr>
                <w:lang w:eastAsia="zh-CN"/>
              </w:rPr>
            </w:pPr>
            <w:r>
              <w:rPr>
                <w:spacing w:val="-5"/>
                <w:lang w:eastAsia="zh-CN"/>
              </w:rPr>
              <w:t>（</w:t>
            </w:r>
            <w:r>
              <w:rPr>
                <w:spacing w:val="-5"/>
                <w:lang w:eastAsia="zh-CN"/>
              </w:rPr>
              <w:t>2</w:t>
            </w:r>
            <w:r>
              <w:rPr>
                <w:spacing w:val="-5"/>
                <w:lang w:eastAsia="zh-CN"/>
              </w:rPr>
              <w:t>）学前儿童言</w:t>
            </w:r>
            <w:r>
              <w:rPr>
                <w:spacing w:val="6"/>
                <w:lang w:eastAsia="zh-CN"/>
              </w:rPr>
              <w:t xml:space="preserve"> </w:t>
            </w:r>
            <w:r>
              <w:rPr>
                <w:spacing w:val="8"/>
                <w:lang w:eastAsia="zh-CN"/>
              </w:rPr>
              <w:t>语获得的理论</w:t>
            </w:r>
          </w:p>
          <w:p w14:paraId="66D127B1" w14:textId="77777777" w:rsidR="00B40DBB" w:rsidRDefault="00C56EE7">
            <w:pPr>
              <w:pStyle w:val="TableText"/>
              <w:spacing w:before="96" w:line="287" w:lineRule="auto"/>
              <w:ind w:left="110" w:right="106" w:firstLine="10"/>
              <w:rPr>
                <w:lang w:eastAsia="zh-CN"/>
              </w:rPr>
            </w:pPr>
            <w:r>
              <w:rPr>
                <w:spacing w:val="-5"/>
                <w:lang w:eastAsia="zh-CN"/>
              </w:rPr>
              <w:t>（</w:t>
            </w:r>
            <w:r>
              <w:rPr>
                <w:spacing w:val="-5"/>
                <w:lang w:eastAsia="zh-CN"/>
              </w:rPr>
              <w:t>3</w:t>
            </w:r>
            <w:r>
              <w:rPr>
                <w:spacing w:val="-5"/>
                <w:lang w:eastAsia="zh-CN"/>
              </w:rPr>
              <w:t>）学前儿童言</w:t>
            </w:r>
            <w:r>
              <w:rPr>
                <w:spacing w:val="6"/>
                <w:lang w:eastAsia="zh-CN"/>
              </w:rPr>
              <w:t xml:space="preserve"> </w:t>
            </w:r>
            <w:r>
              <w:rPr>
                <w:spacing w:val="8"/>
                <w:lang w:eastAsia="zh-CN"/>
              </w:rPr>
              <w:t>语的发生发展趋</w:t>
            </w:r>
            <w:r>
              <w:rPr>
                <w:spacing w:val="3"/>
                <w:lang w:eastAsia="zh-CN"/>
              </w:rPr>
              <w:t xml:space="preserve"> </w:t>
            </w:r>
            <w:r>
              <w:rPr>
                <w:spacing w:val="7"/>
                <w:lang w:eastAsia="zh-CN"/>
              </w:rPr>
              <w:t>势及阶段</w:t>
            </w:r>
          </w:p>
          <w:p w14:paraId="66D127B2" w14:textId="77777777" w:rsidR="00B40DBB" w:rsidRDefault="00C56EE7">
            <w:pPr>
              <w:pStyle w:val="TableText"/>
              <w:spacing w:before="94" w:line="273" w:lineRule="auto"/>
              <w:ind w:left="110" w:right="106" w:firstLine="10"/>
              <w:rPr>
                <w:lang w:eastAsia="zh-CN"/>
              </w:rPr>
            </w:pPr>
            <w:r>
              <w:rPr>
                <w:spacing w:val="-5"/>
                <w:lang w:eastAsia="zh-CN"/>
              </w:rPr>
              <w:t>（</w:t>
            </w:r>
            <w:r>
              <w:rPr>
                <w:spacing w:val="-5"/>
                <w:lang w:eastAsia="zh-CN"/>
              </w:rPr>
              <w:t>4</w:t>
            </w:r>
            <w:r>
              <w:rPr>
                <w:spacing w:val="-5"/>
                <w:lang w:eastAsia="zh-CN"/>
              </w:rPr>
              <w:t>）学前儿童言</w:t>
            </w:r>
            <w:r>
              <w:rPr>
                <w:spacing w:val="6"/>
                <w:lang w:eastAsia="zh-CN"/>
              </w:rPr>
              <w:t xml:space="preserve"> </w:t>
            </w:r>
            <w:r>
              <w:rPr>
                <w:spacing w:val="8"/>
                <w:lang w:eastAsia="zh-CN"/>
              </w:rPr>
              <w:t>语内容的发展</w:t>
            </w:r>
          </w:p>
          <w:p w14:paraId="66D127B3" w14:textId="77777777" w:rsidR="00B40DBB" w:rsidRDefault="00C56EE7">
            <w:pPr>
              <w:pStyle w:val="TableText"/>
              <w:spacing w:before="97" w:line="272" w:lineRule="auto"/>
              <w:ind w:left="110" w:right="106" w:firstLine="10"/>
              <w:rPr>
                <w:lang w:eastAsia="zh-CN"/>
              </w:rPr>
            </w:pPr>
            <w:r>
              <w:rPr>
                <w:spacing w:val="-5"/>
                <w:lang w:eastAsia="zh-CN"/>
              </w:rPr>
              <w:t>（</w:t>
            </w:r>
            <w:r>
              <w:rPr>
                <w:spacing w:val="-5"/>
                <w:lang w:eastAsia="zh-CN"/>
              </w:rPr>
              <w:t>5</w:t>
            </w:r>
            <w:r>
              <w:rPr>
                <w:spacing w:val="-5"/>
                <w:lang w:eastAsia="zh-CN"/>
              </w:rPr>
              <w:t>）学前儿童言</w:t>
            </w:r>
            <w:r>
              <w:rPr>
                <w:spacing w:val="6"/>
                <w:lang w:eastAsia="zh-CN"/>
              </w:rPr>
              <w:t xml:space="preserve"> </w:t>
            </w:r>
            <w:r>
              <w:rPr>
                <w:spacing w:val="8"/>
                <w:lang w:eastAsia="zh-CN"/>
              </w:rPr>
              <w:t>语形式的发展</w:t>
            </w:r>
          </w:p>
        </w:tc>
        <w:tc>
          <w:tcPr>
            <w:tcW w:w="1133" w:type="dxa"/>
          </w:tcPr>
          <w:p w14:paraId="66D127B4" w14:textId="77777777" w:rsidR="00B40DBB" w:rsidRDefault="00B40DBB">
            <w:pPr>
              <w:spacing w:line="256" w:lineRule="auto"/>
              <w:rPr>
                <w:lang w:eastAsia="zh-CN"/>
              </w:rPr>
            </w:pPr>
          </w:p>
          <w:p w14:paraId="66D127B5" w14:textId="77777777" w:rsidR="00B40DBB" w:rsidRDefault="00B40DBB">
            <w:pPr>
              <w:spacing w:line="256" w:lineRule="auto"/>
              <w:rPr>
                <w:lang w:eastAsia="zh-CN"/>
              </w:rPr>
            </w:pPr>
          </w:p>
          <w:p w14:paraId="66D127B6" w14:textId="77777777" w:rsidR="00B40DBB" w:rsidRDefault="00B40DBB">
            <w:pPr>
              <w:spacing w:line="256" w:lineRule="auto"/>
              <w:rPr>
                <w:lang w:eastAsia="zh-CN"/>
              </w:rPr>
            </w:pPr>
          </w:p>
          <w:p w14:paraId="66D127B7" w14:textId="77777777" w:rsidR="00B40DBB" w:rsidRDefault="00B40DBB">
            <w:pPr>
              <w:spacing w:line="256" w:lineRule="auto"/>
              <w:rPr>
                <w:lang w:eastAsia="zh-CN"/>
              </w:rPr>
            </w:pPr>
          </w:p>
          <w:p w14:paraId="66D127B8" w14:textId="77777777" w:rsidR="00B40DBB" w:rsidRDefault="00B40DBB">
            <w:pPr>
              <w:spacing w:line="257" w:lineRule="auto"/>
              <w:rPr>
                <w:lang w:eastAsia="zh-CN"/>
              </w:rPr>
            </w:pPr>
          </w:p>
          <w:p w14:paraId="66D127B9" w14:textId="77777777" w:rsidR="00B40DBB" w:rsidRDefault="00B40DBB">
            <w:pPr>
              <w:spacing w:line="257" w:lineRule="auto"/>
              <w:rPr>
                <w:lang w:eastAsia="zh-CN"/>
              </w:rPr>
            </w:pPr>
          </w:p>
          <w:p w14:paraId="66D127BA" w14:textId="77777777" w:rsidR="00B40DBB" w:rsidRDefault="00C56EE7">
            <w:pPr>
              <w:pStyle w:val="TableText"/>
              <w:spacing w:before="65" w:line="229" w:lineRule="auto"/>
              <w:ind w:left="150"/>
            </w:pPr>
            <w:r>
              <w:rPr>
                <w:spacing w:val="8"/>
              </w:rPr>
              <w:t>课程目标</w:t>
            </w:r>
          </w:p>
          <w:p w14:paraId="66D127BB" w14:textId="77777777" w:rsidR="00B40DBB" w:rsidRDefault="00C56EE7">
            <w:pPr>
              <w:pStyle w:val="TableText"/>
              <w:spacing w:before="127" w:line="313"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7BC" w14:textId="77777777" w:rsidR="00B40DBB" w:rsidRDefault="00B40DBB">
            <w:pPr>
              <w:spacing w:line="346" w:lineRule="auto"/>
              <w:rPr>
                <w:lang w:eastAsia="zh-CN"/>
              </w:rPr>
            </w:pPr>
          </w:p>
          <w:p w14:paraId="66D127BD" w14:textId="77777777" w:rsidR="00B40DBB" w:rsidRDefault="00C56EE7">
            <w:pPr>
              <w:pStyle w:val="TableText"/>
              <w:spacing w:before="65" w:line="302" w:lineRule="auto"/>
              <w:ind w:left="115" w:right="208" w:firstLine="14"/>
              <w:rPr>
                <w:lang w:eastAsia="zh-CN"/>
              </w:rPr>
            </w:pPr>
            <w:r>
              <w:rPr>
                <w:spacing w:val="7"/>
                <w:lang w:eastAsia="zh-CN"/>
              </w:rPr>
              <w:t>1.</w:t>
            </w:r>
            <w:r>
              <w:rPr>
                <w:spacing w:val="7"/>
                <w:lang w:eastAsia="zh-CN"/>
              </w:rPr>
              <w:t>理解言语在学前儿童发展中的</w:t>
            </w:r>
            <w:r>
              <w:rPr>
                <w:spacing w:val="8"/>
                <w:lang w:eastAsia="zh-CN"/>
              </w:rPr>
              <w:t xml:space="preserve"> </w:t>
            </w:r>
            <w:r>
              <w:rPr>
                <w:spacing w:val="2"/>
                <w:lang w:eastAsia="zh-CN"/>
              </w:rPr>
              <w:t>作用；</w:t>
            </w:r>
          </w:p>
          <w:p w14:paraId="66D127BE" w14:textId="77777777" w:rsidR="00B40DBB" w:rsidRDefault="00C56EE7">
            <w:pPr>
              <w:pStyle w:val="TableText"/>
              <w:spacing w:before="31" w:line="303" w:lineRule="auto"/>
              <w:ind w:left="117" w:right="208"/>
              <w:rPr>
                <w:lang w:eastAsia="zh-CN"/>
              </w:rPr>
            </w:pPr>
            <w:r>
              <w:rPr>
                <w:spacing w:val="8"/>
                <w:lang w:eastAsia="zh-CN"/>
              </w:rPr>
              <w:t>2.</w:t>
            </w:r>
            <w:r>
              <w:rPr>
                <w:spacing w:val="8"/>
                <w:lang w:eastAsia="zh-CN"/>
              </w:rPr>
              <w:t>比较评析学前儿童言语获得的</w:t>
            </w:r>
            <w:r>
              <w:rPr>
                <w:spacing w:val="6"/>
                <w:lang w:eastAsia="zh-CN"/>
              </w:rPr>
              <w:t xml:space="preserve"> </w:t>
            </w:r>
            <w:r>
              <w:rPr>
                <w:spacing w:val="2"/>
                <w:lang w:eastAsia="zh-CN"/>
              </w:rPr>
              <w:t>理论；</w:t>
            </w:r>
          </w:p>
          <w:p w14:paraId="66D127BF" w14:textId="77777777" w:rsidR="00B40DBB" w:rsidRDefault="00C56EE7">
            <w:pPr>
              <w:pStyle w:val="TableText"/>
              <w:spacing w:before="29" w:line="302" w:lineRule="auto"/>
              <w:ind w:left="118" w:right="208"/>
              <w:rPr>
                <w:lang w:eastAsia="zh-CN"/>
              </w:rPr>
            </w:pPr>
            <w:r>
              <w:rPr>
                <w:spacing w:val="8"/>
                <w:lang w:eastAsia="zh-CN"/>
              </w:rPr>
              <w:t>3.</w:t>
            </w:r>
            <w:r>
              <w:rPr>
                <w:spacing w:val="8"/>
                <w:lang w:eastAsia="zh-CN"/>
              </w:rPr>
              <w:t>了解学前儿童言语发生发展的</w:t>
            </w:r>
            <w:r>
              <w:rPr>
                <w:spacing w:val="4"/>
                <w:lang w:eastAsia="zh-CN"/>
              </w:rPr>
              <w:t xml:space="preserve"> </w:t>
            </w:r>
            <w:r>
              <w:rPr>
                <w:spacing w:val="5"/>
                <w:lang w:eastAsia="zh-CN"/>
              </w:rPr>
              <w:t>一般趋势；</w:t>
            </w:r>
          </w:p>
          <w:p w14:paraId="66D127C0" w14:textId="77777777" w:rsidR="00B40DBB" w:rsidRDefault="00C56EE7">
            <w:pPr>
              <w:pStyle w:val="TableText"/>
              <w:spacing w:before="32" w:line="302" w:lineRule="auto"/>
              <w:ind w:left="117" w:right="208" w:hanging="4"/>
              <w:rPr>
                <w:lang w:eastAsia="zh-CN"/>
              </w:rPr>
            </w:pPr>
            <w:r>
              <w:rPr>
                <w:spacing w:val="8"/>
                <w:lang w:eastAsia="zh-CN"/>
              </w:rPr>
              <w:t>4.</w:t>
            </w:r>
            <w:r>
              <w:rPr>
                <w:spacing w:val="8"/>
                <w:lang w:eastAsia="zh-CN"/>
              </w:rPr>
              <w:t>掌握学前儿童不同言语内容的</w:t>
            </w:r>
            <w:r>
              <w:rPr>
                <w:spacing w:val="9"/>
                <w:lang w:eastAsia="zh-CN"/>
              </w:rPr>
              <w:t xml:space="preserve"> </w:t>
            </w:r>
            <w:r>
              <w:rPr>
                <w:spacing w:val="5"/>
                <w:lang w:eastAsia="zh-CN"/>
              </w:rPr>
              <w:t>发展规律；</w:t>
            </w:r>
          </w:p>
          <w:p w14:paraId="66D127C1" w14:textId="77777777" w:rsidR="00B40DBB" w:rsidRDefault="00C56EE7">
            <w:pPr>
              <w:pStyle w:val="TableText"/>
              <w:spacing w:before="32" w:line="302" w:lineRule="auto"/>
              <w:ind w:left="118" w:right="208"/>
              <w:rPr>
                <w:lang w:eastAsia="zh-CN"/>
              </w:rPr>
            </w:pPr>
            <w:r>
              <w:rPr>
                <w:spacing w:val="8"/>
                <w:lang w:eastAsia="zh-CN"/>
              </w:rPr>
              <w:t>5.</w:t>
            </w:r>
            <w:r>
              <w:rPr>
                <w:spacing w:val="8"/>
                <w:lang w:eastAsia="zh-CN"/>
              </w:rPr>
              <w:t>掌握学前儿童不同言语形式的</w:t>
            </w:r>
            <w:r>
              <w:rPr>
                <w:spacing w:val="4"/>
                <w:lang w:eastAsia="zh-CN"/>
              </w:rPr>
              <w:t xml:space="preserve"> </w:t>
            </w:r>
            <w:r>
              <w:rPr>
                <w:spacing w:val="5"/>
                <w:lang w:eastAsia="zh-CN"/>
              </w:rPr>
              <w:t>发展规律。</w:t>
            </w:r>
          </w:p>
        </w:tc>
        <w:tc>
          <w:tcPr>
            <w:tcW w:w="1559" w:type="dxa"/>
          </w:tcPr>
          <w:p w14:paraId="66D127C2" w14:textId="77777777" w:rsidR="00B40DBB" w:rsidRDefault="00B40DBB">
            <w:pPr>
              <w:spacing w:line="273" w:lineRule="auto"/>
              <w:rPr>
                <w:lang w:eastAsia="zh-CN"/>
              </w:rPr>
            </w:pPr>
          </w:p>
          <w:p w14:paraId="66D127C3" w14:textId="77777777" w:rsidR="00B40DBB" w:rsidRDefault="00B40DBB">
            <w:pPr>
              <w:spacing w:line="274" w:lineRule="auto"/>
              <w:rPr>
                <w:lang w:eastAsia="zh-CN"/>
              </w:rPr>
            </w:pPr>
          </w:p>
          <w:p w14:paraId="66D127C4" w14:textId="77777777" w:rsidR="00B40DBB" w:rsidRDefault="00B40DBB">
            <w:pPr>
              <w:spacing w:line="274" w:lineRule="auto"/>
              <w:rPr>
                <w:lang w:eastAsia="zh-CN"/>
              </w:rPr>
            </w:pPr>
          </w:p>
          <w:p w14:paraId="66D127C5" w14:textId="77777777" w:rsidR="00B40DBB" w:rsidRDefault="00B40DBB">
            <w:pPr>
              <w:spacing w:line="274" w:lineRule="auto"/>
              <w:rPr>
                <w:lang w:eastAsia="zh-CN"/>
              </w:rPr>
            </w:pPr>
          </w:p>
          <w:p w14:paraId="66D127C6" w14:textId="77777777" w:rsidR="00B40DBB" w:rsidRDefault="00B40DBB">
            <w:pPr>
              <w:spacing w:line="274" w:lineRule="auto"/>
              <w:rPr>
                <w:lang w:eastAsia="zh-CN"/>
              </w:rPr>
            </w:pPr>
          </w:p>
          <w:p w14:paraId="66D127C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7C8" w14:textId="77777777" w:rsidR="00B40DBB" w:rsidRDefault="00C56EE7">
            <w:pPr>
              <w:pStyle w:val="TableText"/>
              <w:spacing w:before="94" w:line="301"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7C9"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27CA" w14:textId="77777777" w:rsidR="00B40DBB" w:rsidRDefault="00B40DBB">
            <w:pPr>
              <w:spacing w:line="273" w:lineRule="auto"/>
            </w:pPr>
          </w:p>
          <w:p w14:paraId="66D127CB" w14:textId="77777777" w:rsidR="00B40DBB" w:rsidRDefault="00B40DBB">
            <w:pPr>
              <w:spacing w:line="273" w:lineRule="auto"/>
            </w:pPr>
          </w:p>
          <w:p w14:paraId="66D127CC" w14:textId="77777777" w:rsidR="00B40DBB" w:rsidRDefault="00B40DBB">
            <w:pPr>
              <w:spacing w:line="273" w:lineRule="auto"/>
            </w:pPr>
          </w:p>
          <w:p w14:paraId="66D127CD" w14:textId="77777777" w:rsidR="00B40DBB" w:rsidRDefault="00B40DBB">
            <w:pPr>
              <w:spacing w:line="273" w:lineRule="auto"/>
            </w:pPr>
          </w:p>
          <w:p w14:paraId="66D127CE" w14:textId="77777777" w:rsidR="00B40DBB" w:rsidRDefault="00B40DBB">
            <w:pPr>
              <w:spacing w:line="273" w:lineRule="auto"/>
            </w:pPr>
          </w:p>
          <w:p w14:paraId="66D127CF" w14:textId="77777777" w:rsidR="00B40DBB" w:rsidRDefault="00B40DBB">
            <w:pPr>
              <w:spacing w:line="273" w:lineRule="auto"/>
            </w:pPr>
          </w:p>
          <w:p w14:paraId="66D127D0" w14:textId="77777777" w:rsidR="00B40DBB" w:rsidRDefault="00B40DBB">
            <w:pPr>
              <w:spacing w:line="273" w:lineRule="auto"/>
            </w:pPr>
          </w:p>
          <w:p w14:paraId="66D127D1" w14:textId="77777777" w:rsidR="00B40DBB" w:rsidRDefault="00C56EE7">
            <w:pPr>
              <w:pStyle w:val="TableText"/>
              <w:spacing w:before="65" w:line="189" w:lineRule="auto"/>
              <w:ind w:left="177"/>
            </w:pPr>
            <w:r>
              <w:t>2</w:t>
            </w:r>
          </w:p>
        </w:tc>
      </w:tr>
      <w:tr w:rsidR="00B40DBB" w14:paraId="66D127D5" w14:textId="77777777">
        <w:trPr>
          <w:trHeight w:val="1752"/>
        </w:trPr>
        <w:tc>
          <w:tcPr>
            <w:tcW w:w="1209" w:type="dxa"/>
            <w:vMerge/>
            <w:tcBorders>
              <w:top w:val="nil"/>
            </w:tcBorders>
          </w:tcPr>
          <w:p w14:paraId="66D127D3" w14:textId="77777777" w:rsidR="00B40DBB" w:rsidRDefault="00B40DBB"/>
        </w:tc>
        <w:tc>
          <w:tcPr>
            <w:tcW w:w="8093" w:type="dxa"/>
            <w:gridSpan w:val="5"/>
          </w:tcPr>
          <w:p w14:paraId="66D127D4" w14:textId="77777777" w:rsidR="00B40DBB" w:rsidRDefault="00C56EE7">
            <w:pPr>
              <w:pStyle w:val="TableText"/>
              <w:spacing w:before="73" w:line="308" w:lineRule="auto"/>
              <w:ind w:left="110" w:right="108" w:firstLine="411"/>
              <w:jc w:val="both"/>
              <w:rPr>
                <w:lang w:eastAsia="zh-CN"/>
              </w:rPr>
            </w:pPr>
            <w:r>
              <w:rPr>
                <w:b/>
                <w:bCs/>
                <w:spacing w:val="7"/>
                <w:lang w:eastAsia="zh-CN"/>
              </w:rPr>
              <w:t>课程思政目标：</w:t>
            </w:r>
            <w:r>
              <w:rPr>
                <w:spacing w:val="7"/>
                <w:lang w:eastAsia="zh-CN"/>
              </w:rPr>
              <w:t>树立尊重儿童语言发展规律的观念</w:t>
            </w:r>
            <w:r>
              <w:rPr>
                <w:spacing w:val="6"/>
                <w:lang w:eastAsia="zh-CN"/>
              </w:rPr>
              <w:t>，能够以耐心细致的态度，观察</w:t>
            </w:r>
            <w:r>
              <w:rPr>
                <w:lang w:eastAsia="zh-CN"/>
              </w:rPr>
              <w:t xml:space="preserve"> </w:t>
            </w:r>
            <w:r>
              <w:rPr>
                <w:spacing w:val="7"/>
                <w:lang w:eastAsia="zh-CN"/>
              </w:rPr>
              <w:t>学前儿童言语发展的个体差异，灵活运用教育策略有效促进儿童语言能力的提升，为儿</w:t>
            </w:r>
            <w:r>
              <w:rPr>
                <w:lang w:eastAsia="zh-CN"/>
              </w:rPr>
              <w:t xml:space="preserve"> </w:t>
            </w:r>
            <w:r>
              <w:rPr>
                <w:spacing w:val="7"/>
                <w:lang w:eastAsia="zh-CN"/>
              </w:rPr>
              <w:t>童营造一个充满爱与鼓励的语言学习氛围，为培养具有良好沟通能力、丰富语言表达和</w:t>
            </w:r>
            <w:r>
              <w:rPr>
                <w:spacing w:val="1"/>
                <w:lang w:eastAsia="zh-CN"/>
              </w:rPr>
              <w:t xml:space="preserve"> </w:t>
            </w:r>
            <w:r>
              <w:rPr>
                <w:spacing w:val="7"/>
                <w:lang w:eastAsia="zh-CN"/>
              </w:rPr>
              <w:t>深厚人文素养的未来公民奠定坚实基础，为推动我国学前教育事业的均衡发展和社会文</w:t>
            </w:r>
            <w:r>
              <w:rPr>
                <w:lang w:eastAsia="zh-CN"/>
              </w:rPr>
              <w:t xml:space="preserve"> </w:t>
            </w:r>
            <w:r>
              <w:rPr>
                <w:spacing w:val="7"/>
                <w:lang w:eastAsia="zh-CN"/>
              </w:rPr>
              <w:t>明的进步贡献力量。</w:t>
            </w:r>
          </w:p>
        </w:tc>
      </w:tr>
      <w:tr w:rsidR="00B40DBB" w14:paraId="66D127FC" w14:textId="77777777">
        <w:trPr>
          <w:trHeight w:val="3439"/>
        </w:trPr>
        <w:tc>
          <w:tcPr>
            <w:tcW w:w="1209" w:type="dxa"/>
          </w:tcPr>
          <w:p w14:paraId="66D127D6" w14:textId="77777777" w:rsidR="00B40DBB" w:rsidRDefault="00B40DBB">
            <w:pPr>
              <w:rPr>
                <w:lang w:eastAsia="zh-CN"/>
              </w:rPr>
            </w:pPr>
          </w:p>
          <w:p w14:paraId="66D127D7" w14:textId="77777777" w:rsidR="00B40DBB" w:rsidRDefault="00B40DBB">
            <w:pPr>
              <w:rPr>
                <w:lang w:eastAsia="zh-CN"/>
              </w:rPr>
            </w:pPr>
          </w:p>
          <w:p w14:paraId="66D127D8" w14:textId="77777777" w:rsidR="00B40DBB" w:rsidRDefault="00B40DBB">
            <w:pPr>
              <w:rPr>
                <w:lang w:eastAsia="zh-CN"/>
              </w:rPr>
            </w:pPr>
          </w:p>
          <w:p w14:paraId="66D127D9" w14:textId="77777777" w:rsidR="00B40DBB" w:rsidRDefault="00B40DBB">
            <w:pPr>
              <w:rPr>
                <w:lang w:eastAsia="zh-CN"/>
              </w:rPr>
            </w:pPr>
          </w:p>
          <w:p w14:paraId="66D127DA" w14:textId="77777777" w:rsidR="00B40DBB" w:rsidRDefault="00B40DBB">
            <w:pPr>
              <w:rPr>
                <w:lang w:eastAsia="zh-CN"/>
              </w:rPr>
            </w:pPr>
          </w:p>
          <w:p w14:paraId="66D127DB" w14:textId="77777777" w:rsidR="00B40DBB" w:rsidRDefault="00C56EE7">
            <w:pPr>
              <w:pStyle w:val="TableText"/>
              <w:spacing w:before="65" w:line="228" w:lineRule="auto"/>
              <w:ind w:left="190"/>
            </w:pPr>
            <w:r>
              <w:rPr>
                <w:spacing w:val="6"/>
              </w:rPr>
              <w:t>9.</w:t>
            </w:r>
            <w:r>
              <w:rPr>
                <w:spacing w:val="6"/>
              </w:rPr>
              <w:t>学前儿</w:t>
            </w:r>
          </w:p>
          <w:p w14:paraId="66D127DC" w14:textId="77777777" w:rsidR="00B40DBB" w:rsidRDefault="00C56EE7">
            <w:pPr>
              <w:pStyle w:val="TableText"/>
              <w:spacing w:before="95" w:line="229" w:lineRule="auto"/>
              <w:ind w:left="191"/>
            </w:pPr>
            <w:r>
              <w:rPr>
                <w:spacing w:val="6"/>
              </w:rPr>
              <w:t>童情绪的</w:t>
            </w:r>
          </w:p>
          <w:p w14:paraId="66D127DD" w14:textId="77777777" w:rsidR="00B40DBB" w:rsidRDefault="00C56EE7">
            <w:pPr>
              <w:pStyle w:val="TableText"/>
              <w:spacing w:before="95" w:line="229" w:lineRule="auto"/>
              <w:ind w:left="404"/>
            </w:pPr>
            <w:r>
              <w:rPr>
                <w:spacing w:val="3"/>
              </w:rPr>
              <w:t>发展</w:t>
            </w:r>
          </w:p>
        </w:tc>
        <w:tc>
          <w:tcPr>
            <w:tcW w:w="1700" w:type="dxa"/>
          </w:tcPr>
          <w:p w14:paraId="66D127DE" w14:textId="77777777" w:rsidR="00B40DBB" w:rsidRDefault="00C56EE7">
            <w:pPr>
              <w:pStyle w:val="TableText"/>
              <w:spacing w:before="241" w:line="288" w:lineRule="auto"/>
              <w:ind w:left="115" w:right="106" w:firstLine="5"/>
              <w:rPr>
                <w:lang w:eastAsia="zh-CN"/>
              </w:rPr>
            </w:pPr>
            <w:r>
              <w:rPr>
                <w:spacing w:val="-5"/>
                <w:lang w:eastAsia="zh-CN"/>
              </w:rPr>
              <w:t>（</w:t>
            </w:r>
            <w:r>
              <w:rPr>
                <w:spacing w:val="-5"/>
                <w:lang w:eastAsia="zh-CN"/>
              </w:rPr>
              <w:t>1</w:t>
            </w:r>
            <w:r>
              <w:rPr>
                <w:spacing w:val="-5"/>
                <w:lang w:eastAsia="zh-CN"/>
              </w:rPr>
              <w:t>）情绪在学前</w:t>
            </w:r>
            <w:r>
              <w:rPr>
                <w:spacing w:val="6"/>
                <w:lang w:eastAsia="zh-CN"/>
              </w:rPr>
              <w:t xml:space="preserve"> </w:t>
            </w:r>
            <w:r>
              <w:rPr>
                <w:spacing w:val="8"/>
                <w:lang w:eastAsia="zh-CN"/>
              </w:rPr>
              <w:t>儿童心理发展中</w:t>
            </w:r>
            <w:r>
              <w:rPr>
                <w:lang w:eastAsia="zh-CN"/>
              </w:rPr>
              <w:t xml:space="preserve"> </w:t>
            </w:r>
            <w:r>
              <w:rPr>
                <w:spacing w:val="5"/>
                <w:lang w:eastAsia="zh-CN"/>
              </w:rPr>
              <w:t>的作用</w:t>
            </w:r>
          </w:p>
          <w:p w14:paraId="66D127DF" w14:textId="77777777" w:rsidR="00B40DBB" w:rsidRDefault="00C56EE7">
            <w:pPr>
              <w:pStyle w:val="TableText"/>
              <w:spacing w:before="94" w:line="273" w:lineRule="auto"/>
              <w:ind w:left="114" w:right="106" w:firstLine="6"/>
              <w:rPr>
                <w:lang w:eastAsia="zh-CN"/>
              </w:rPr>
            </w:pPr>
            <w:r>
              <w:rPr>
                <w:spacing w:val="-5"/>
                <w:lang w:eastAsia="zh-CN"/>
              </w:rPr>
              <w:t>（</w:t>
            </w:r>
            <w:r>
              <w:rPr>
                <w:spacing w:val="-5"/>
                <w:lang w:eastAsia="zh-CN"/>
              </w:rPr>
              <w:t>2</w:t>
            </w:r>
            <w:r>
              <w:rPr>
                <w:spacing w:val="-5"/>
                <w:lang w:eastAsia="zh-CN"/>
              </w:rPr>
              <w:t>）婴儿情绪的</w:t>
            </w:r>
            <w:r>
              <w:rPr>
                <w:spacing w:val="6"/>
                <w:lang w:eastAsia="zh-CN"/>
              </w:rPr>
              <w:t xml:space="preserve"> </w:t>
            </w:r>
            <w:r>
              <w:rPr>
                <w:spacing w:val="7"/>
                <w:lang w:eastAsia="zh-CN"/>
              </w:rPr>
              <w:t>发生与发展</w:t>
            </w:r>
          </w:p>
          <w:p w14:paraId="66D127E0" w14:textId="77777777" w:rsidR="00B40DBB" w:rsidRDefault="00C56EE7">
            <w:pPr>
              <w:pStyle w:val="TableText"/>
              <w:spacing w:before="94" w:line="273" w:lineRule="auto"/>
              <w:ind w:left="114" w:right="106" w:firstLine="6"/>
              <w:rPr>
                <w:lang w:eastAsia="zh-CN"/>
              </w:rPr>
            </w:pPr>
            <w:r>
              <w:rPr>
                <w:spacing w:val="-5"/>
                <w:lang w:eastAsia="zh-CN"/>
              </w:rPr>
              <w:t>（</w:t>
            </w:r>
            <w:r>
              <w:rPr>
                <w:spacing w:val="-5"/>
                <w:lang w:eastAsia="zh-CN"/>
              </w:rPr>
              <w:t>3</w:t>
            </w:r>
            <w:r>
              <w:rPr>
                <w:spacing w:val="-5"/>
                <w:lang w:eastAsia="zh-CN"/>
              </w:rPr>
              <w:t>）儿童情绪的</w:t>
            </w:r>
            <w:r>
              <w:rPr>
                <w:spacing w:val="6"/>
                <w:lang w:eastAsia="zh-CN"/>
              </w:rPr>
              <w:t xml:space="preserve"> </w:t>
            </w:r>
            <w:r>
              <w:rPr>
                <w:spacing w:val="3"/>
                <w:lang w:eastAsia="zh-CN"/>
              </w:rPr>
              <w:t>发展</w:t>
            </w:r>
          </w:p>
          <w:p w14:paraId="66D127E1" w14:textId="77777777" w:rsidR="00B40DBB" w:rsidRDefault="00C56EE7">
            <w:pPr>
              <w:pStyle w:val="TableText"/>
              <w:spacing w:before="94" w:line="273" w:lineRule="auto"/>
              <w:ind w:left="113" w:right="106" w:firstLine="7"/>
              <w:rPr>
                <w:lang w:eastAsia="zh-CN"/>
              </w:rPr>
            </w:pPr>
            <w:r>
              <w:rPr>
                <w:spacing w:val="-5"/>
                <w:lang w:eastAsia="zh-CN"/>
              </w:rPr>
              <w:t>（</w:t>
            </w:r>
            <w:r>
              <w:rPr>
                <w:spacing w:val="-5"/>
                <w:lang w:eastAsia="zh-CN"/>
              </w:rPr>
              <w:t>4</w:t>
            </w:r>
            <w:r>
              <w:rPr>
                <w:spacing w:val="-5"/>
                <w:lang w:eastAsia="zh-CN"/>
              </w:rPr>
              <w:t>）学前儿童情</w:t>
            </w:r>
            <w:r>
              <w:rPr>
                <w:spacing w:val="6"/>
                <w:lang w:eastAsia="zh-CN"/>
              </w:rPr>
              <w:t xml:space="preserve"> </w:t>
            </w:r>
            <w:r>
              <w:rPr>
                <w:spacing w:val="7"/>
                <w:lang w:eastAsia="zh-CN"/>
              </w:rPr>
              <w:t>绪的培养策略</w:t>
            </w:r>
          </w:p>
        </w:tc>
        <w:tc>
          <w:tcPr>
            <w:tcW w:w="1133" w:type="dxa"/>
          </w:tcPr>
          <w:p w14:paraId="66D127E2" w14:textId="77777777" w:rsidR="00B40DBB" w:rsidRDefault="00B40DBB">
            <w:pPr>
              <w:rPr>
                <w:lang w:eastAsia="zh-CN"/>
              </w:rPr>
            </w:pPr>
          </w:p>
          <w:p w14:paraId="66D127E3" w14:textId="77777777" w:rsidR="00B40DBB" w:rsidRDefault="00B40DBB">
            <w:pPr>
              <w:rPr>
                <w:lang w:eastAsia="zh-CN"/>
              </w:rPr>
            </w:pPr>
          </w:p>
          <w:p w14:paraId="66D127E4" w14:textId="77777777" w:rsidR="00B40DBB" w:rsidRDefault="00B40DBB">
            <w:pPr>
              <w:rPr>
                <w:lang w:eastAsia="zh-CN"/>
              </w:rPr>
            </w:pPr>
          </w:p>
          <w:p w14:paraId="66D127E5" w14:textId="77777777" w:rsidR="00B40DBB" w:rsidRDefault="00B40DBB">
            <w:pPr>
              <w:rPr>
                <w:lang w:eastAsia="zh-CN"/>
              </w:rPr>
            </w:pPr>
          </w:p>
          <w:p w14:paraId="66D127E6" w14:textId="77777777" w:rsidR="00B40DBB" w:rsidRDefault="00B40DBB">
            <w:pPr>
              <w:rPr>
                <w:lang w:eastAsia="zh-CN"/>
              </w:rPr>
            </w:pPr>
          </w:p>
          <w:p w14:paraId="66D127E7" w14:textId="77777777" w:rsidR="00B40DBB" w:rsidRDefault="00C56EE7">
            <w:pPr>
              <w:pStyle w:val="TableText"/>
              <w:spacing w:before="65" w:line="229" w:lineRule="auto"/>
              <w:ind w:left="150"/>
            </w:pPr>
            <w:r>
              <w:rPr>
                <w:spacing w:val="8"/>
              </w:rPr>
              <w:t>课程目标</w:t>
            </w:r>
          </w:p>
          <w:p w14:paraId="66D127E8" w14:textId="77777777" w:rsidR="00B40DBB" w:rsidRDefault="00C56EE7">
            <w:pPr>
              <w:pStyle w:val="TableText"/>
              <w:spacing w:before="127" w:line="313"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7E9" w14:textId="77777777" w:rsidR="00B40DBB" w:rsidRDefault="00C56EE7">
            <w:pPr>
              <w:pStyle w:val="TableText"/>
              <w:spacing w:before="73" w:line="302" w:lineRule="auto"/>
              <w:ind w:left="134" w:right="208" w:hanging="4"/>
              <w:rPr>
                <w:lang w:eastAsia="zh-CN"/>
              </w:rPr>
            </w:pPr>
            <w:r>
              <w:rPr>
                <w:spacing w:val="7"/>
                <w:lang w:eastAsia="zh-CN"/>
              </w:rPr>
              <w:t>1.</w:t>
            </w:r>
            <w:r>
              <w:rPr>
                <w:spacing w:val="7"/>
                <w:lang w:eastAsia="zh-CN"/>
              </w:rPr>
              <w:t>理解情绪在学前儿童心理发展</w:t>
            </w:r>
            <w:r>
              <w:rPr>
                <w:spacing w:val="8"/>
                <w:lang w:eastAsia="zh-CN"/>
              </w:rPr>
              <w:t xml:space="preserve"> </w:t>
            </w:r>
            <w:r>
              <w:rPr>
                <w:spacing w:val="4"/>
                <w:lang w:eastAsia="zh-CN"/>
              </w:rPr>
              <w:t>中的重要作用；</w:t>
            </w:r>
          </w:p>
          <w:p w14:paraId="66D127EA" w14:textId="77777777" w:rsidR="00B40DBB" w:rsidRDefault="00C56EE7">
            <w:pPr>
              <w:pStyle w:val="TableText"/>
              <w:spacing w:before="31" w:line="302" w:lineRule="auto"/>
              <w:ind w:left="118" w:right="208" w:hanging="1"/>
              <w:rPr>
                <w:lang w:eastAsia="zh-CN"/>
              </w:rPr>
            </w:pPr>
            <w:r>
              <w:rPr>
                <w:spacing w:val="8"/>
                <w:lang w:eastAsia="zh-CN"/>
              </w:rPr>
              <w:t>2.</w:t>
            </w:r>
            <w:r>
              <w:rPr>
                <w:spacing w:val="8"/>
                <w:lang w:eastAsia="zh-CN"/>
              </w:rPr>
              <w:t>理解婴儿情绪发生发展的特点</w:t>
            </w:r>
            <w:r>
              <w:rPr>
                <w:spacing w:val="6"/>
                <w:lang w:eastAsia="zh-CN"/>
              </w:rPr>
              <w:t xml:space="preserve"> </w:t>
            </w:r>
            <w:r>
              <w:rPr>
                <w:spacing w:val="4"/>
                <w:lang w:eastAsia="zh-CN"/>
              </w:rPr>
              <w:t>与趋势；</w:t>
            </w:r>
          </w:p>
          <w:p w14:paraId="66D127EB" w14:textId="77777777" w:rsidR="00B40DBB" w:rsidRDefault="00C56EE7">
            <w:pPr>
              <w:pStyle w:val="TableText"/>
              <w:spacing w:before="32" w:line="302" w:lineRule="auto"/>
              <w:ind w:left="118" w:right="208"/>
              <w:rPr>
                <w:lang w:eastAsia="zh-CN"/>
              </w:rPr>
            </w:pPr>
            <w:r>
              <w:rPr>
                <w:spacing w:val="8"/>
                <w:lang w:eastAsia="zh-CN"/>
              </w:rPr>
              <w:t>3.</w:t>
            </w:r>
            <w:r>
              <w:rPr>
                <w:spacing w:val="8"/>
                <w:lang w:eastAsia="zh-CN"/>
              </w:rPr>
              <w:t>理解幼儿情绪发展的特点与趋</w:t>
            </w:r>
            <w:r>
              <w:rPr>
                <w:spacing w:val="4"/>
                <w:lang w:eastAsia="zh-CN"/>
              </w:rPr>
              <w:t xml:space="preserve"> </w:t>
            </w:r>
            <w:r>
              <w:rPr>
                <w:spacing w:val="-3"/>
                <w:lang w:eastAsia="zh-CN"/>
              </w:rPr>
              <w:t>势；</w:t>
            </w:r>
          </w:p>
          <w:p w14:paraId="66D127EC" w14:textId="77777777" w:rsidR="00B40DBB" w:rsidRDefault="00C56EE7">
            <w:pPr>
              <w:pStyle w:val="TableText"/>
              <w:spacing w:before="32" w:line="302" w:lineRule="auto"/>
              <w:ind w:left="117" w:right="208" w:hanging="4"/>
              <w:rPr>
                <w:lang w:eastAsia="zh-CN"/>
              </w:rPr>
            </w:pPr>
            <w:r>
              <w:rPr>
                <w:spacing w:val="8"/>
                <w:lang w:eastAsia="zh-CN"/>
              </w:rPr>
              <w:t>4.</w:t>
            </w:r>
            <w:r>
              <w:rPr>
                <w:spacing w:val="8"/>
                <w:lang w:eastAsia="zh-CN"/>
              </w:rPr>
              <w:t>初步领会学前儿童高级情感的</w:t>
            </w:r>
            <w:r>
              <w:rPr>
                <w:spacing w:val="9"/>
                <w:lang w:eastAsia="zh-CN"/>
              </w:rPr>
              <w:t xml:space="preserve"> </w:t>
            </w:r>
            <w:r>
              <w:rPr>
                <w:spacing w:val="5"/>
                <w:lang w:eastAsia="zh-CN"/>
              </w:rPr>
              <w:t>发生发展；</w:t>
            </w:r>
          </w:p>
          <w:p w14:paraId="66D127ED" w14:textId="77777777" w:rsidR="00B40DBB" w:rsidRDefault="00C56EE7">
            <w:pPr>
              <w:pStyle w:val="TableText"/>
              <w:spacing w:before="30" w:line="282" w:lineRule="auto"/>
              <w:ind w:left="115" w:right="208" w:firstLine="3"/>
              <w:rPr>
                <w:lang w:eastAsia="zh-CN"/>
              </w:rPr>
            </w:pPr>
            <w:r>
              <w:rPr>
                <w:spacing w:val="8"/>
                <w:lang w:eastAsia="zh-CN"/>
              </w:rPr>
              <w:t>5.</w:t>
            </w:r>
            <w:r>
              <w:rPr>
                <w:spacing w:val="8"/>
                <w:lang w:eastAsia="zh-CN"/>
              </w:rPr>
              <w:t>体会学前儿童积极情绪培养的</w:t>
            </w:r>
            <w:r>
              <w:rPr>
                <w:spacing w:val="4"/>
                <w:lang w:eastAsia="zh-CN"/>
              </w:rPr>
              <w:t xml:space="preserve"> </w:t>
            </w:r>
            <w:r>
              <w:rPr>
                <w:spacing w:val="5"/>
                <w:lang w:eastAsia="zh-CN"/>
              </w:rPr>
              <w:t>方式方法。</w:t>
            </w:r>
          </w:p>
        </w:tc>
        <w:tc>
          <w:tcPr>
            <w:tcW w:w="1559" w:type="dxa"/>
          </w:tcPr>
          <w:p w14:paraId="66D127EE" w14:textId="77777777" w:rsidR="00B40DBB" w:rsidRDefault="00B40DBB">
            <w:pPr>
              <w:spacing w:line="257" w:lineRule="auto"/>
              <w:rPr>
                <w:lang w:eastAsia="zh-CN"/>
              </w:rPr>
            </w:pPr>
          </w:p>
          <w:p w14:paraId="66D127EF" w14:textId="77777777" w:rsidR="00B40DBB" w:rsidRDefault="00B40DBB">
            <w:pPr>
              <w:spacing w:line="258" w:lineRule="auto"/>
              <w:rPr>
                <w:lang w:eastAsia="zh-CN"/>
              </w:rPr>
            </w:pPr>
          </w:p>
          <w:p w14:paraId="66D127F0" w14:textId="77777777" w:rsidR="00B40DBB" w:rsidRDefault="00B40DBB">
            <w:pPr>
              <w:spacing w:line="258" w:lineRule="auto"/>
              <w:rPr>
                <w:lang w:eastAsia="zh-CN"/>
              </w:rPr>
            </w:pPr>
          </w:p>
          <w:p w14:paraId="66D127F1" w14:textId="77777777" w:rsidR="00B40DBB" w:rsidRDefault="00B40DBB">
            <w:pPr>
              <w:spacing w:line="258" w:lineRule="auto"/>
              <w:rPr>
                <w:lang w:eastAsia="zh-CN"/>
              </w:rPr>
            </w:pPr>
          </w:p>
          <w:p w14:paraId="66D127F2"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7F3" w14:textId="77777777" w:rsidR="00B40DBB" w:rsidRDefault="00C56EE7">
            <w:pPr>
              <w:pStyle w:val="TableText"/>
              <w:spacing w:before="94" w:line="301"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7F4"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27F5" w14:textId="77777777" w:rsidR="00B40DBB" w:rsidRDefault="00B40DBB">
            <w:pPr>
              <w:spacing w:line="262" w:lineRule="auto"/>
            </w:pPr>
          </w:p>
          <w:p w14:paraId="66D127F6" w14:textId="77777777" w:rsidR="00B40DBB" w:rsidRDefault="00B40DBB">
            <w:pPr>
              <w:spacing w:line="262" w:lineRule="auto"/>
            </w:pPr>
          </w:p>
          <w:p w14:paraId="66D127F7" w14:textId="77777777" w:rsidR="00B40DBB" w:rsidRDefault="00B40DBB">
            <w:pPr>
              <w:spacing w:line="262" w:lineRule="auto"/>
            </w:pPr>
          </w:p>
          <w:p w14:paraId="66D127F8" w14:textId="77777777" w:rsidR="00B40DBB" w:rsidRDefault="00B40DBB">
            <w:pPr>
              <w:spacing w:line="262" w:lineRule="auto"/>
            </w:pPr>
          </w:p>
          <w:p w14:paraId="66D127F9" w14:textId="77777777" w:rsidR="00B40DBB" w:rsidRDefault="00B40DBB">
            <w:pPr>
              <w:spacing w:line="262" w:lineRule="auto"/>
            </w:pPr>
          </w:p>
          <w:p w14:paraId="66D127FA" w14:textId="77777777" w:rsidR="00B40DBB" w:rsidRDefault="00B40DBB">
            <w:pPr>
              <w:spacing w:line="263" w:lineRule="auto"/>
            </w:pPr>
          </w:p>
          <w:p w14:paraId="66D127FB" w14:textId="77777777" w:rsidR="00B40DBB" w:rsidRDefault="00C56EE7">
            <w:pPr>
              <w:pStyle w:val="TableText"/>
              <w:spacing w:before="65" w:line="189" w:lineRule="auto"/>
              <w:ind w:left="177"/>
            </w:pPr>
            <w:r>
              <w:t>2</w:t>
            </w:r>
          </w:p>
        </w:tc>
      </w:tr>
    </w:tbl>
    <w:p w14:paraId="66D127FD" w14:textId="77777777" w:rsidR="00B40DBB" w:rsidRDefault="00B40DBB"/>
    <w:p w14:paraId="66D127FE" w14:textId="77777777" w:rsidR="00B40DBB" w:rsidRDefault="00B40DBB">
      <w:pPr>
        <w:sectPr w:rsidR="00B40DBB">
          <w:pgSz w:w="11906" w:h="16838"/>
          <w:pgMar w:top="1431" w:right="1299" w:bottom="0" w:left="1299" w:header="0" w:footer="0" w:gutter="0"/>
          <w:cols w:space="720"/>
        </w:sectPr>
      </w:pPr>
    </w:p>
    <w:p w14:paraId="66D127FF"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645"/>
        <w:gridCol w:w="1189"/>
        <w:gridCol w:w="3258"/>
        <w:gridCol w:w="1559"/>
        <w:gridCol w:w="442"/>
      </w:tblGrid>
      <w:tr w:rsidR="00B40DBB" w14:paraId="66D12802" w14:textId="77777777">
        <w:trPr>
          <w:trHeight w:val="1758"/>
        </w:trPr>
        <w:tc>
          <w:tcPr>
            <w:tcW w:w="1209" w:type="dxa"/>
          </w:tcPr>
          <w:p w14:paraId="66D12800" w14:textId="77777777" w:rsidR="00B40DBB" w:rsidRDefault="00B40DBB"/>
        </w:tc>
        <w:tc>
          <w:tcPr>
            <w:tcW w:w="8093" w:type="dxa"/>
            <w:gridSpan w:val="5"/>
          </w:tcPr>
          <w:p w14:paraId="66D12801" w14:textId="77777777" w:rsidR="00B40DBB" w:rsidRDefault="00C56EE7">
            <w:pPr>
              <w:pStyle w:val="TableText"/>
              <w:spacing w:before="74" w:line="309" w:lineRule="auto"/>
              <w:ind w:left="110" w:right="37" w:firstLine="420"/>
              <w:jc w:val="both"/>
              <w:rPr>
                <w:lang w:eastAsia="zh-CN"/>
              </w:rPr>
            </w:pPr>
            <w:r>
              <w:rPr>
                <w:b/>
                <w:bCs/>
                <w:spacing w:val="9"/>
                <w:lang w:eastAsia="zh-CN"/>
              </w:rPr>
              <w:t>课程思政目标：</w:t>
            </w:r>
            <w:r>
              <w:rPr>
                <w:spacing w:val="9"/>
                <w:lang w:eastAsia="zh-CN"/>
              </w:rPr>
              <w:t>树立尊重儿童情绪体验、关注儿童情感需求的教育理念，能够以</w:t>
            </w:r>
            <w:r>
              <w:rPr>
                <w:spacing w:val="7"/>
                <w:lang w:eastAsia="zh-CN"/>
              </w:rPr>
              <w:t xml:space="preserve">  </w:t>
            </w:r>
            <w:r>
              <w:rPr>
                <w:spacing w:val="4"/>
                <w:lang w:eastAsia="zh-CN"/>
              </w:rPr>
              <w:t>同理心为基础，敏锐捕捉学前儿童情绪变化，运用</w:t>
            </w:r>
            <w:r>
              <w:rPr>
                <w:spacing w:val="3"/>
                <w:lang w:eastAsia="zh-CN"/>
              </w:rPr>
              <w:t>科学的教育方法为儿童构建一个安全、</w:t>
            </w:r>
            <w:r>
              <w:rPr>
                <w:lang w:eastAsia="zh-CN"/>
              </w:rPr>
              <w:t xml:space="preserve"> </w:t>
            </w:r>
            <w:r>
              <w:rPr>
                <w:spacing w:val="7"/>
                <w:lang w:eastAsia="zh-CN"/>
              </w:rPr>
              <w:t>接纳、能够自由表达情绪的情感环境，为培养具有健康情绪状态、良好人际交往能力和</w:t>
            </w:r>
            <w:r>
              <w:rPr>
                <w:spacing w:val="2"/>
                <w:lang w:eastAsia="zh-CN"/>
              </w:rPr>
              <w:t xml:space="preserve"> </w:t>
            </w:r>
            <w:r>
              <w:rPr>
                <w:spacing w:val="7"/>
                <w:lang w:eastAsia="zh-CN"/>
              </w:rPr>
              <w:t>积极生活态度的未来社会成员奠定坚实基础，为推动我国学前儿童心理健康教育的发展</w:t>
            </w:r>
            <w:r>
              <w:rPr>
                <w:lang w:eastAsia="zh-CN"/>
              </w:rPr>
              <w:t xml:space="preserve"> </w:t>
            </w:r>
            <w:r>
              <w:rPr>
                <w:spacing w:val="8"/>
                <w:lang w:eastAsia="zh-CN"/>
              </w:rPr>
              <w:t>和社会和谐进步贡献力量。</w:t>
            </w:r>
          </w:p>
        </w:tc>
      </w:tr>
      <w:tr w:rsidR="00B40DBB" w14:paraId="66D1282C" w14:textId="77777777">
        <w:trPr>
          <w:trHeight w:val="3435"/>
        </w:trPr>
        <w:tc>
          <w:tcPr>
            <w:tcW w:w="1209" w:type="dxa"/>
            <w:vMerge w:val="restart"/>
            <w:tcBorders>
              <w:bottom w:val="nil"/>
            </w:tcBorders>
          </w:tcPr>
          <w:p w14:paraId="66D12803" w14:textId="77777777" w:rsidR="00B40DBB" w:rsidRDefault="00B40DBB">
            <w:pPr>
              <w:spacing w:line="249" w:lineRule="auto"/>
              <w:rPr>
                <w:lang w:eastAsia="zh-CN"/>
              </w:rPr>
            </w:pPr>
          </w:p>
          <w:p w14:paraId="66D12804" w14:textId="77777777" w:rsidR="00B40DBB" w:rsidRDefault="00B40DBB">
            <w:pPr>
              <w:spacing w:line="249" w:lineRule="auto"/>
              <w:rPr>
                <w:lang w:eastAsia="zh-CN"/>
              </w:rPr>
            </w:pPr>
          </w:p>
          <w:p w14:paraId="66D12805" w14:textId="77777777" w:rsidR="00B40DBB" w:rsidRDefault="00B40DBB">
            <w:pPr>
              <w:spacing w:line="249" w:lineRule="auto"/>
              <w:rPr>
                <w:lang w:eastAsia="zh-CN"/>
              </w:rPr>
            </w:pPr>
          </w:p>
          <w:p w14:paraId="66D12806" w14:textId="77777777" w:rsidR="00B40DBB" w:rsidRDefault="00B40DBB">
            <w:pPr>
              <w:spacing w:line="249" w:lineRule="auto"/>
              <w:rPr>
                <w:lang w:eastAsia="zh-CN"/>
              </w:rPr>
            </w:pPr>
          </w:p>
          <w:p w14:paraId="66D12807" w14:textId="77777777" w:rsidR="00B40DBB" w:rsidRDefault="00B40DBB">
            <w:pPr>
              <w:spacing w:line="249" w:lineRule="auto"/>
              <w:rPr>
                <w:lang w:eastAsia="zh-CN"/>
              </w:rPr>
            </w:pPr>
          </w:p>
          <w:p w14:paraId="66D12808" w14:textId="77777777" w:rsidR="00B40DBB" w:rsidRDefault="00B40DBB">
            <w:pPr>
              <w:spacing w:line="249" w:lineRule="auto"/>
              <w:rPr>
                <w:lang w:eastAsia="zh-CN"/>
              </w:rPr>
            </w:pPr>
          </w:p>
          <w:p w14:paraId="66D12809" w14:textId="77777777" w:rsidR="00B40DBB" w:rsidRDefault="00B40DBB">
            <w:pPr>
              <w:spacing w:line="250" w:lineRule="auto"/>
              <w:rPr>
                <w:lang w:eastAsia="zh-CN"/>
              </w:rPr>
            </w:pPr>
          </w:p>
          <w:p w14:paraId="66D1280A" w14:textId="77777777" w:rsidR="00B40DBB" w:rsidRDefault="00B40DBB">
            <w:pPr>
              <w:spacing w:line="250" w:lineRule="auto"/>
              <w:rPr>
                <w:lang w:eastAsia="zh-CN"/>
              </w:rPr>
            </w:pPr>
          </w:p>
          <w:p w14:paraId="66D1280B" w14:textId="77777777" w:rsidR="00B40DBB" w:rsidRDefault="00B40DBB">
            <w:pPr>
              <w:spacing w:line="250" w:lineRule="auto"/>
              <w:rPr>
                <w:lang w:eastAsia="zh-CN"/>
              </w:rPr>
            </w:pPr>
          </w:p>
          <w:p w14:paraId="66D1280C" w14:textId="77777777" w:rsidR="00B40DBB" w:rsidRDefault="00C56EE7">
            <w:pPr>
              <w:pStyle w:val="TableText"/>
              <w:spacing w:before="65" w:line="228" w:lineRule="auto"/>
              <w:ind w:left="152"/>
            </w:pPr>
            <w:r>
              <w:rPr>
                <w:spacing w:val="3"/>
              </w:rPr>
              <w:t>10.</w:t>
            </w:r>
            <w:r>
              <w:rPr>
                <w:spacing w:val="3"/>
              </w:rPr>
              <w:t>学前儿</w:t>
            </w:r>
          </w:p>
          <w:p w14:paraId="66D1280D" w14:textId="77777777" w:rsidR="00B40DBB" w:rsidRDefault="00C56EE7">
            <w:pPr>
              <w:pStyle w:val="TableText"/>
              <w:spacing w:before="96" w:line="228" w:lineRule="auto"/>
              <w:ind w:left="191"/>
            </w:pPr>
            <w:r>
              <w:rPr>
                <w:spacing w:val="6"/>
              </w:rPr>
              <w:t>童个性的</w:t>
            </w:r>
          </w:p>
          <w:p w14:paraId="66D1280E" w14:textId="77777777" w:rsidR="00B40DBB" w:rsidRDefault="00C56EE7">
            <w:pPr>
              <w:pStyle w:val="TableText"/>
              <w:spacing w:before="95" w:line="229" w:lineRule="auto"/>
              <w:ind w:left="404"/>
            </w:pPr>
            <w:r>
              <w:rPr>
                <w:spacing w:val="3"/>
              </w:rPr>
              <w:t>发展</w:t>
            </w:r>
          </w:p>
        </w:tc>
        <w:tc>
          <w:tcPr>
            <w:tcW w:w="1645" w:type="dxa"/>
          </w:tcPr>
          <w:p w14:paraId="66D1280F" w14:textId="77777777" w:rsidR="00B40DBB" w:rsidRDefault="00C56EE7">
            <w:pPr>
              <w:pStyle w:val="TableText"/>
              <w:spacing w:before="66" w:line="295" w:lineRule="auto"/>
              <w:ind w:left="110" w:right="51" w:firstLine="10"/>
              <w:rPr>
                <w:lang w:eastAsia="zh-CN"/>
              </w:rPr>
            </w:pPr>
            <w:r>
              <w:rPr>
                <w:spacing w:val="-5"/>
                <w:lang w:eastAsia="zh-CN"/>
              </w:rPr>
              <w:t>（</w:t>
            </w:r>
            <w:r>
              <w:rPr>
                <w:spacing w:val="-5"/>
                <w:lang w:eastAsia="zh-CN"/>
              </w:rPr>
              <w:t>1</w:t>
            </w:r>
            <w:r>
              <w:rPr>
                <w:spacing w:val="-5"/>
                <w:lang w:eastAsia="zh-CN"/>
              </w:rPr>
              <w:t>）学前儿童个</w:t>
            </w:r>
            <w:r>
              <w:rPr>
                <w:spacing w:val="6"/>
                <w:lang w:eastAsia="zh-CN"/>
              </w:rPr>
              <w:t xml:space="preserve"> </w:t>
            </w:r>
            <w:r>
              <w:rPr>
                <w:spacing w:val="8"/>
                <w:lang w:eastAsia="zh-CN"/>
              </w:rPr>
              <w:t>性的形成及其在</w:t>
            </w:r>
            <w:r>
              <w:rPr>
                <w:spacing w:val="3"/>
                <w:lang w:eastAsia="zh-CN"/>
              </w:rPr>
              <w:t xml:space="preserve"> </w:t>
            </w:r>
            <w:r>
              <w:rPr>
                <w:spacing w:val="8"/>
                <w:lang w:eastAsia="zh-CN"/>
              </w:rPr>
              <w:t>学前儿童发展中</w:t>
            </w:r>
            <w:r>
              <w:rPr>
                <w:spacing w:val="3"/>
                <w:lang w:eastAsia="zh-CN"/>
              </w:rPr>
              <w:t xml:space="preserve"> </w:t>
            </w:r>
            <w:r>
              <w:rPr>
                <w:spacing w:val="6"/>
                <w:lang w:eastAsia="zh-CN"/>
              </w:rPr>
              <w:t>的作用</w:t>
            </w:r>
          </w:p>
          <w:p w14:paraId="66D12810" w14:textId="77777777" w:rsidR="00B40DBB" w:rsidRDefault="00C56EE7">
            <w:pPr>
              <w:pStyle w:val="TableText"/>
              <w:spacing w:before="94" w:line="272" w:lineRule="auto"/>
              <w:ind w:left="112" w:right="51" w:firstLine="8"/>
              <w:rPr>
                <w:lang w:eastAsia="zh-CN"/>
              </w:rPr>
            </w:pPr>
            <w:r>
              <w:rPr>
                <w:spacing w:val="-5"/>
                <w:lang w:eastAsia="zh-CN"/>
              </w:rPr>
              <w:t>（</w:t>
            </w:r>
            <w:r>
              <w:rPr>
                <w:spacing w:val="-5"/>
                <w:lang w:eastAsia="zh-CN"/>
              </w:rPr>
              <w:t>2</w:t>
            </w:r>
            <w:r>
              <w:rPr>
                <w:spacing w:val="-5"/>
                <w:lang w:eastAsia="zh-CN"/>
              </w:rPr>
              <w:t>）学前儿童自</w:t>
            </w:r>
            <w:r>
              <w:rPr>
                <w:spacing w:val="6"/>
                <w:lang w:eastAsia="zh-CN"/>
              </w:rPr>
              <w:t xml:space="preserve"> </w:t>
            </w:r>
            <w:r>
              <w:rPr>
                <w:spacing w:val="7"/>
                <w:lang w:eastAsia="zh-CN"/>
              </w:rPr>
              <w:t>我意识的发展</w:t>
            </w:r>
          </w:p>
          <w:p w14:paraId="66D12811" w14:textId="77777777" w:rsidR="00B40DBB" w:rsidRDefault="00C56EE7">
            <w:pPr>
              <w:pStyle w:val="TableText"/>
              <w:spacing w:before="97" w:line="273" w:lineRule="auto"/>
              <w:ind w:left="111" w:right="51" w:firstLine="9"/>
              <w:rPr>
                <w:lang w:eastAsia="zh-CN"/>
              </w:rPr>
            </w:pPr>
            <w:r>
              <w:rPr>
                <w:spacing w:val="-5"/>
                <w:lang w:eastAsia="zh-CN"/>
              </w:rPr>
              <w:t>（</w:t>
            </w:r>
            <w:r>
              <w:rPr>
                <w:spacing w:val="-5"/>
                <w:lang w:eastAsia="zh-CN"/>
              </w:rPr>
              <w:t>3</w:t>
            </w:r>
            <w:r>
              <w:rPr>
                <w:spacing w:val="-5"/>
                <w:lang w:eastAsia="zh-CN"/>
              </w:rPr>
              <w:t>）学前儿童气</w:t>
            </w:r>
            <w:r>
              <w:rPr>
                <w:spacing w:val="6"/>
                <w:lang w:eastAsia="zh-CN"/>
              </w:rPr>
              <w:t xml:space="preserve"> </w:t>
            </w:r>
            <w:r>
              <w:rPr>
                <w:spacing w:val="7"/>
                <w:lang w:eastAsia="zh-CN"/>
              </w:rPr>
              <w:t>质的发展</w:t>
            </w:r>
          </w:p>
          <w:p w14:paraId="66D12812" w14:textId="77777777" w:rsidR="00B40DBB" w:rsidRDefault="00C56EE7">
            <w:pPr>
              <w:pStyle w:val="TableText"/>
              <w:spacing w:before="94" w:line="273" w:lineRule="auto"/>
              <w:ind w:left="110" w:right="51" w:firstLine="10"/>
              <w:rPr>
                <w:lang w:eastAsia="zh-CN"/>
              </w:rPr>
            </w:pPr>
            <w:r>
              <w:rPr>
                <w:spacing w:val="-5"/>
                <w:lang w:eastAsia="zh-CN"/>
              </w:rPr>
              <w:t>（</w:t>
            </w:r>
            <w:r>
              <w:rPr>
                <w:spacing w:val="-5"/>
                <w:lang w:eastAsia="zh-CN"/>
              </w:rPr>
              <w:t>4</w:t>
            </w:r>
            <w:r>
              <w:rPr>
                <w:spacing w:val="-5"/>
                <w:lang w:eastAsia="zh-CN"/>
              </w:rPr>
              <w:t>）学前儿童性</w:t>
            </w:r>
            <w:r>
              <w:rPr>
                <w:spacing w:val="6"/>
                <w:lang w:eastAsia="zh-CN"/>
              </w:rPr>
              <w:t xml:space="preserve"> </w:t>
            </w:r>
            <w:r>
              <w:rPr>
                <w:spacing w:val="7"/>
                <w:lang w:eastAsia="zh-CN"/>
              </w:rPr>
              <w:t>格的形成</w:t>
            </w:r>
          </w:p>
        </w:tc>
        <w:tc>
          <w:tcPr>
            <w:tcW w:w="1189" w:type="dxa"/>
          </w:tcPr>
          <w:p w14:paraId="66D12813" w14:textId="77777777" w:rsidR="00B40DBB" w:rsidRDefault="00B40DBB">
            <w:pPr>
              <w:spacing w:line="256" w:lineRule="auto"/>
              <w:rPr>
                <w:lang w:eastAsia="zh-CN"/>
              </w:rPr>
            </w:pPr>
          </w:p>
          <w:p w14:paraId="66D12814" w14:textId="77777777" w:rsidR="00B40DBB" w:rsidRDefault="00B40DBB">
            <w:pPr>
              <w:spacing w:line="256" w:lineRule="auto"/>
              <w:rPr>
                <w:lang w:eastAsia="zh-CN"/>
              </w:rPr>
            </w:pPr>
          </w:p>
          <w:p w14:paraId="66D12815" w14:textId="77777777" w:rsidR="00B40DBB" w:rsidRDefault="00B40DBB">
            <w:pPr>
              <w:spacing w:line="256" w:lineRule="auto"/>
              <w:rPr>
                <w:lang w:eastAsia="zh-CN"/>
              </w:rPr>
            </w:pPr>
          </w:p>
          <w:p w14:paraId="66D12816" w14:textId="77777777" w:rsidR="00B40DBB" w:rsidRDefault="00B40DBB">
            <w:pPr>
              <w:spacing w:line="257" w:lineRule="auto"/>
              <w:rPr>
                <w:lang w:eastAsia="zh-CN"/>
              </w:rPr>
            </w:pPr>
          </w:p>
          <w:p w14:paraId="66D12817" w14:textId="77777777" w:rsidR="00B40DBB" w:rsidRDefault="00C56EE7">
            <w:pPr>
              <w:pStyle w:val="TableText"/>
              <w:spacing w:before="65" w:line="229" w:lineRule="auto"/>
              <w:ind w:left="205"/>
            </w:pPr>
            <w:r>
              <w:rPr>
                <w:spacing w:val="8"/>
              </w:rPr>
              <w:t>课程目标</w:t>
            </w:r>
          </w:p>
          <w:p w14:paraId="66D12818" w14:textId="77777777" w:rsidR="00B40DBB" w:rsidRDefault="00C56EE7">
            <w:pPr>
              <w:pStyle w:val="TableText"/>
              <w:spacing w:before="127" w:line="313" w:lineRule="auto"/>
              <w:ind w:left="572" w:right="116"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2819" w14:textId="77777777" w:rsidR="00B40DBB" w:rsidRDefault="00B40DBB">
            <w:pPr>
              <w:spacing w:line="342" w:lineRule="auto"/>
              <w:rPr>
                <w:lang w:eastAsia="zh-CN"/>
              </w:rPr>
            </w:pPr>
          </w:p>
          <w:p w14:paraId="66D1281A" w14:textId="77777777" w:rsidR="00B40DBB" w:rsidRDefault="00C56EE7">
            <w:pPr>
              <w:pStyle w:val="TableText"/>
              <w:spacing w:before="65" w:line="302" w:lineRule="auto"/>
              <w:ind w:left="130" w:right="209" w:hanging="1"/>
              <w:rPr>
                <w:lang w:eastAsia="zh-CN"/>
              </w:rPr>
            </w:pPr>
            <w:r>
              <w:rPr>
                <w:spacing w:val="7"/>
                <w:lang w:eastAsia="zh-CN"/>
              </w:rPr>
              <w:t>1.</w:t>
            </w:r>
            <w:r>
              <w:rPr>
                <w:spacing w:val="7"/>
                <w:lang w:eastAsia="zh-CN"/>
              </w:rPr>
              <w:t>了解学前儿童个性形成和发展</w:t>
            </w:r>
            <w:r>
              <w:rPr>
                <w:spacing w:val="8"/>
                <w:lang w:eastAsia="zh-CN"/>
              </w:rPr>
              <w:t xml:space="preserve"> </w:t>
            </w:r>
            <w:r>
              <w:rPr>
                <w:spacing w:val="3"/>
                <w:lang w:eastAsia="zh-CN"/>
              </w:rPr>
              <w:t>的基本特点；</w:t>
            </w:r>
          </w:p>
          <w:p w14:paraId="66D1281B" w14:textId="77777777" w:rsidR="00B40DBB" w:rsidRDefault="00C56EE7">
            <w:pPr>
              <w:pStyle w:val="TableText"/>
              <w:spacing w:before="30" w:line="302" w:lineRule="auto"/>
              <w:ind w:left="114" w:right="209" w:firstLine="1"/>
              <w:rPr>
                <w:lang w:eastAsia="zh-CN"/>
              </w:rPr>
            </w:pPr>
            <w:r>
              <w:rPr>
                <w:spacing w:val="8"/>
                <w:lang w:eastAsia="zh-CN"/>
              </w:rPr>
              <w:t>2.</w:t>
            </w:r>
            <w:r>
              <w:rPr>
                <w:spacing w:val="8"/>
                <w:lang w:eastAsia="zh-CN"/>
              </w:rPr>
              <w:t>理解学前儿童自我意识的发展</w:t>
            </w:r>
            <w:r>
              <w:rPr>
                <w:spacing w:val="6"/>
                <w:lang w:eastAsia="zh-CN"/>
              </w:rPr>
              <w:t xml:space="preserve"> </w:t>
            </w:r>
            <w:r>
              <w:rPr>
                <w:spacing w:val="6"/>
                <w:lang w:eastAsia="zh-CN"/>
              </w:rPr>
              <w:t>规律与特点；</w:t>
            </w:r>
          </w:p>
          <w:p w14:paraId="66D1281C" w14:textId="77777777" w:rsidR="00B40DBB" w:rsidRDefault="00C56EE7">
            <w:pPr>
              <w:pStyle w:val="TableText"/>
              <w:spacing w:before="31" w:line="305" w:lineRule="auto"/>
              <w:ind w:left="120" w:right="209" w:hanging="3"/>
              <w:rPr>
                <w:lang w:eastAsia="zh-CN"/>
              </w:rPr>
            </w:pPr>
            <w:r>
              <w:rPr>
                <w:spacing w:val="8"/>
                <w:lang w:eastAsia="zh-CN"/>
              </w:rPr>
              <w:t>3.</w:t>
            </w:r>
            <w:r>
              <w:rPr>
                <w:spacing w:val="8"/>
                <w:lang w:eastAsia="zh-CN"/>
              </w:rPr>
              <w:t>理解学前儿童气质的类型、特</w:t>
            </w:r>
            <w:r>
              <w:rPr>
                <w:spacing w:val="4"/>
                <w:lang w:eastAsia="zh-CN"/>
              </w:rPr>
              <w:t xml:space="preserve"> </w:t>
            </w:r>
            <w:r>
              <w:rPr>
                <w:spacing w:val="4"/>
                <w:lang w:eastAsia="zh-CN"/>
              </w:rPr>
              <w:t>点及意义；</w:t>
            </w:r>
          </w:p>
          <w:p w14:paraId="66D1281D" w14:textId="77777777" w:rsidR="00B40DBB" w:rsidRDefault="00C56EE7">
            <w:pPr>
              <w:pStyle w:val="TableText"/>
              <w:spacing w:before="29" w:line="300" w:lineRule="auto"/>
              <w:ind w:left="113" w:right="209" w:hanging="1"/>
              <w:rPr>
                <w:lang w:eastAsia="zh-CN"/>
              </w:rPr>
            </w:pPr>
            <w:r>
              <w:rPr>
                <w:spacing w:val="8"/>
                <w:lang w:eastAsia="zh-CN"/>
              </w:rPr>
              <w:t>4.</w:t>
            </w:r>
            <w:r>
              <w:rPr>
                <w:spacing w:val="8"/>
                <w:lang w:eastAsia="zh-CN"/>
              </w:rPr>
              <w:t>理解学前儿童性格的形成及主</w:t>
            </w:r>
            <w:r>
              <w:rPr>
                <w:spacing w:val="9"/>
                <w:lang w:eastAsia="zh-CN"/>
              </w:rPr>
              <w:t xml:space="preserve"> </w:t>
            </w:r>
            <w:r>
              <w:rPr>
                <w:spacing w:val="4"/>
                <w:lang w:eastAsia="zh-CN"/>
              </w:rPr>
              <w:t>要影响。</w:t>
            </w:r>
          </w:p>
        </w:tc>
        <w:tc>
          <w:tcPr>
            <w:tcW w:w="1559" w:type="dxa"/>
          </w:tcPr>
          <w:p w14:paraId="66D1281E" w14:textId="77777777" w:rsidR="00B40DBB" w:rsidRDefault="00B40DBB">
            <w:pPr>
              <w:spacing w:line="256" w:lineRule="auto"/>
              <w:rPr>
                <w:lang w:eastAsia="zh-CN"/>
              </w:rPr>
            </w:pPr>
          </w:p>
          <w:p w14:paraId="66D1281F" w14:textId="77777777" w:rsidR="00B40DBB" w:rsidRDefault="00B40DBB">
            <w:pPr>
              <w:spacing w:line="256" w:lineRule="auto"/>
              <w:rPr>
                <w:lang w:eastAsia="zh-CN"/>
              </w:rPr>
            </w:pPr>
          </w:p>
          <w:p w14:paraId="66D12820" w14:textId="77777777" w:rsidR="00B40DBB" w:rsidRDefault="00B40DBB">
            <w:pPr>
              <w:spacing w:line="256" w:lineRule="auto"/>
              <w:rPr>
                <w:lang w:eastAsia="zh-CN"/>
              </w:rPr>
            </w:pPr>
          </w:p>
          <w:p w14:paraId="66D12821" w14:textId="77777777" w:rsidR="00B40DBB" w:rsidRDefault="00B40DBB">
            <w:pPr>
              <w:spacing w:line="257" w:lineRule="auto"/>
              <w:rPr>
                <w:lang w:eastAsia="zh-CN"/>
              </w:rPr>
            </w:pPr>
          </w:p>
          <w:p w14:paraId="66D12822" w14:textId="77777777" w:rsidR="00B40DBB" w:rsidRDefault="00C56EE7">
            <w:pPr>
              <w:pStyle w:val="TableText"/>
              <w:spacing w:before="65" w:line="228" w:lineRule="auto"/>
              <w:ind w:left="130"/>
              <w:rPr>
                <w:lang w:eastAsia="zh-CN"/>
              </w:rPr>
            </w:pPr>
            <w:r>
              <w:rPr>
                <w:spacing w:val="3"/>
                <w:lang w:eastAsia="zh-CN"/>
              </w:rPr>
              <w:t>1.</w:t>
            </w:r>
            <w:r>
              <w:rPr>
                <w:spacing w:val="3"/>
                <w:lang w:eastAsia="zh-CN"/>
              </w:rPr>
              <w:t>线上学习</w:t>
            </w:r>
          </w:p>
          <w:p w14:paraId="66D12823" w14:textId="77777777" w:rsidR="00B40DBB" w:rsidRDefault="00C56EE7">
            <w:pPr>
              <w:pStyle w:val="TableText"/>
              <w:spacing w:before="95" w:line="303" w:lineRule="auto"/>
              <w:ind w:left="118" w:right="189"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824" w14:textId="77777777" w:rsidR="00B40DBB" w:rsidRDefault="00C56EE7">
            <w:pPr>
              <w:pStyle w:val="TableText"/>
              <w:spacing w:before="30" w:line="229" w:lineRule="auto"/>
              <w:ind w:left="114"/>
            </w:pPr>
            <w:r>
              <w:rPr>
                <w:spacing w:val="6"/>
              </w:rPr>
              <w:t>4.</w:t>
            </w:r>
            <w:r>
              <w:rPr>
                <w:spacing w:val="6"/>
              </w:rPr>
              <w:t>单元测验</w:t>
            </w:r>
          </w:p>
        </w:tc>
        <w:tc>
          <w:tcPr>
            <w:tcW w:w="442" w:type="dxa"/>
          </w:tcPr>
          <w:p w14:paraId="66D12825" w14:textId="77777777" w:rsidR="00B40DBB" w:rsidRDefault="00B40DBB">
            <w:pPr>
              <w:spacing w:line="261" w:lineRule="auto"/>
            </w:pPr>
          </w:p>
          <w:p w14:paraId="66D12826" w14:textId="77777777" w:rsidR="00B40DBB" w:rsidRDefault="00B40DBB">
            <w:pPr>
              <w:spacing w:line="261" w:lineRule="auto"/>
            </w:pPr>
          </w:p>
          <w:p w14:paraId="66D12827" w14:textId="77777777" w:rsidR="00B40DBB" w:rsidRDefault="00B40DBB">
            <w:pPr>
              <w:spacing w:line="261" w:lineRule="auto"/>
            </w:pPr>
          </w:p>
          <w:p w14:paraId="66D12828" w14:textId="77777777" w:rsidR="00B40DBB" w:rsidRDefault="00B40DBB">
            <w:pPr>
              <w:spacing w:line="261" w:lineRule="auto"/>
            </w:pPr>
          </w:p>
          <w:p w14:paraId="66D12829" w14:textId="77777777" w:rsidR="00B40DBB" w:rsidRDefault="00B40DBB">
            <w:pPr>
              <w:spacing w:line="262" w:lineRule="auto"/>
            </w:pPr>
          </w:p>
          <w:p w14:paraId="66D1282A" w14:textId="77777777" w:rsidR="00B40DBB" w:rsidRDefault="00B40DBB">
            <w:pPr>
              <w:spacing w:line="262" w:lineRule="auto"/>
            </w:pPr>
          </w:p>
          <w:p w14:paraId="66D1282B" w14:textId="77777777" w:rsidR="00B40DBB" w:rsidRDefault="00C56EE7">
            <w:pPr>
              <w:pStyle w:val="TableText"/>
              <w:spacing w:before="65" w:line="189" w:lineRule="auto"/>
              <w:ind w:left="176"/>
            </w:pPr>
            <w:r>
              <w:t>2</w:t>
            </w:r>
          </w:p>
        </w:tc>
      </w:tr>
      <w:tr w:rsidR="00B40DBB" w14:paraId="66D1282F" w14:textId="77777777">
        <w:trPr>
          <w:trHeight w:val="2103"/>
        </w:trPr>
        <w:tc>
          <w:tcPr>
            <w:tcW w:w="1209" w:type="dxa"/>
            <w:vMerge/>
            <w:tcBorders>
              <w:top w:val="nil"/>
            </w:tcBorders>
          </w:tcPr>
          <w:p w14:paraId="66D1282D" w14:textId="77777777" w:rsidR="00B40DBB" w:rsidRDefault="00B40DBB"/>
        </w:tc>
        <w:tc>
          <w:tcPr>
            <w:tcW w:w="8093" w:type="dxa"/>
            <w:gridSpan w:val="5"/>
          </w:tcPr>
          <w:p w14:paraId="66D1282E" w14:textId="77777777" w:rsidR="00B40DBB" w:rsidRDefault="00C56EE7">
            <w:pPr>
              <w:pStyle w:val="TableText"/>
              <w:spacing w:before="71" w:line="311" w:lineRule="auto"/>
              <w:ind w:left="109" w:right="54" w:firstLine="420"/>
              <w:jc w:val="both"/>
              <w:rPr>
                <w:lang w:eastAsia="zh-CN"/>
              </w:rPr>
            </w:pPr>
            <w:r>
              <w:rPr>
                <w:b/>
                <w:bCs/>
                <w:spacing w:val="12"/>
                <w:lang w:eastAsia="zh-CN"/>
              </w:rPr>
              <w:t>课程思政目标：</w:t>
            </w:r>
            <w:r>
              <w:rPr>
                <w:spacing w:val="12"/>
                <w:lang w:eastAsia="zh-CN"/>
              </w:rPr>
              <w:t>尊重儿童个性差异、鼓励个性健康发展的教育观念，认识到每个</w:t>
            </w:r>
            <w:r>
              <w:rPr>
                <w:spacing w:val="13"/>
                <w:lang w:eastAsia="zh-CN"/>
              </w:rPr>
              <w:t xml:space="preserve"> </w:t>
            </w:r>
            <w:r>
              <w:rPr>
                <w:spacing w:val="7"/>
                <w:lang w:eastAsia="zh-CN"/>
              </w:rPr>
              <w:t>儿童都是独一无二的个体，其个性特征、兴趣偏好和潜能发展都值得被珍视和培养，能</w:t>
            </w:r>
            <w:r>
              <w:rPr>
                <w:spacing w:val="3"/>
                <w:lang w:eastAsia="zh-CN"/>
              </w:rPr>
              <w:t xml:space="preserve"> </w:t>
            </w:r>
            <w:r>
              <w:rPr>
                <w:spacing w:val="7"/>
                <w:lang w:eastAsia="zh-CN"/>
              </w:rPr>
              <w:t>够以包容和尊重的态度，观察并理解学前儿童的个性展现，运用个性化教育策略有效促</w:t>
            </w:r>
            <w:r>
              <w:rPr>
                <w:spacing w:val="1"/>
                <w:lang w:eastAsia="zh-CN"/>
              </w:rPr>
              <w:t xml:space="preserve"> </w:t>
            </w:r>
            <w:r>
              <w:rPr>
                <w:spacing w:val="7"/>
                <w:lang w:eastAsia="zh-CN"/>
              </w:rPr>
              <w:t>进儿童个性的正向发展，为儿童创造一个充满尊重、鼓励探索和自我实现的环境，为培</w:t>
            </w:r>
            <w:r>
              <w:rPr>
                <w:spacing w:val="1"/>
                <w:lang w:eastAsia="zh-CN"/>
              </w:rPr>
              <w:t xml:space="preserve"> </w:t>
            </w:r>
            <w:r>
              <w:rPr>
                <w:spacing w:val="6"/>
                <w:lang w:eastAsia="zh-CN"/>
              </w:rPr>
              <w:t>养具有独立思考、</w:t>
            </w:r>
            <w:r>
              <w:rPr>
                <w:spacing w:val="-50"/>
                <w:lang w:eastAsia="zh-CN"/>
              </w:rPr>
              <w:t xml:space="preserve"> </w:t>
            </w:r>
            <w:r>
              <w:rPr>
                <w:spacing w:val="6"/>
                <w:lang w:eastAsia="zh-CN"/>
              </w:rPr>
              <w:t>自信自强、</w:t>
            </w:r>
            <w:r>
              <w:rPr>
                <w:spacing w:val="-52"/>
                <w:lang w:eastAsia="zh-CN"/>
              </w:rPr>
              <w:t xml:space="preserve"> </w:t>
            </w:r>
            <w:r>
              <w:rPr>
                <w:spacing w:val="6"/>
                <w:lang w:eastAsia="zh-CN"/>
              </w:rPr>
              <w:t>良好社交能力和创新精神的未来社会栋梁奠定坚实</w:t>
            </w:r>
            <w:r>
              <w:rPr>
                <w:spacing w:val="5"/>
                <w:lang w:eastAsia="zh-CN"/>
              </w:rPr>
              <w:t>基础，</w:t>
            </w:r>
            <w:r>
              <w:rPr>
                <w:lang w:eastAsia="zh-CN"/>
              </w:rPr>
              <w:t xml:space="preserve"> </w:t>
            </w:r>
            <w:r>
              <w:rPr>
                <w:spacing w:val="9"/>
                <w:lang w:eastAsia="zh-CN"/>
              </w:rPr>
              <w:t>为推动我国学前儿童个性化教育的深入发展和社会多元化进步贡献力量。</w:t>
            </w:r>
          </w:p>
        </w:tc>
      </w:tr>
      <w:tr w:rsidR="00B40DBB" w14:paraId="66D12857" w14:textId="77777777">
        <w:trPr>
          <w:trHeight w:val="3436"/>
        </w:trPr>
        <w:tc>
          <w:tcPr>
            <w:tcW w:w="1209" w:type="dxa"/>
            <w:vMerge w:val="restart"/>
            <w:tcBorders>
              <w:bottom w:val="nil"/>
            </w:tcBorders>
          </w:tcPr>
          <w:p w14:paraId="66D12830" w14:textId="77777777" w:rsidR="00B40DBB" w:rsidRDefault="00B40DBB">
            <w:pPr>
              <w:spacing w:line="258" w:lineRule="auto"/>
              <w:rPr>
                <w:lang w:eastAsia="zh-CN"/>
              </w:rPr>
            </w:pPr>
          </w:p>
          <w:p w14:paraId="66D12831" w14:textId="77777777" w:rsidR="00B40DBB" w:rsidRDefault="00B40DBB">
            <w:pPr>
              <w:spacing w:line="259" w:lineRule="auto"/>
              <w:rPr>
                <w:lang w:eastAsia="zh-CN"/>
              </w:rPr>
            </w:pPr>
          </w:p>
          <w:p w14:paraId="66D12832" w14:textId="77777777" w:rsidR="00B40DBB" w:rsidRDefault="00B40DBB">
            <w:pPr>
              <w:spacing w:line="259" w:lineRule="auto"/>
              <w:rPr>
                <w:lang w:eastAsia="zh-CN"/>
              </w:rPr>
            </w:pPr>
          </w:p>
          <w:p w14:paraId="66D12833" w14:textId="77777777" w:rsidR="00B40DBB" w:rsidRDefault="00B40DBB">
            <w:pPr>
              <w:spacing w:line="259" w:lineRule="auto"/>
              <w:rPr>
                <w:lang w:eastAsia="zh-CN"/>
              </w:rPr>
            </w:pPr>
          </w:p>
          <w:p w14:paraId="66D12834" w14:textId="77777777" w:rsidR="00B40DBB" w:rsidRDefault="00B40DBB">
            <w:pPr>
              <w:spacing w:line="259" w:lineRule="auto"/>
              <w:rPr>
                <w:lang w:eastAsia="zh-CN"/>
              </w:rPr>
            </w:pPr>
          </w:p>
          <w:p w14:paraId="66D12835" w14:textId="77777777" w:rsidR="00B40DBB" w:rsidRDefault="00B40DBB">
            <w:pPr>
              <w:spacing w:line="259" w:lineRule="auto"/>
              <w:rPr>
                <w:lang w:eastAsia="zh-CN"/>
              </w:rPr>
            </w:pPr>
          </w:p>
          <w:p w14:paraId="66D12836" w14:textId="77777777" w:rsidR="00B40DBB" w:rsidRDefault="00B40DBB">
            <w:pPr>
              <w:spacing w:line="259" w:lineRule="auto"/>
              <w:rPr>
                <w:lang w:eastAsia="zh-CN"/>
              </w:rPr>
            </w:pPr>
          </w:p>
          <w:p w14:paraId="66D12837" w14:textId="77777777" w:rsidR="00B40DBB" w:rsidRDefault="00B40DBB">
            <w:pPr>
              <w:spacing w:line="259" w:lineRule="auto"/>
              <w:rPr>
                <w:lang w:eastAsia="zh-CN"/>
              </w:rPr>
            </w:pPr>
          </w:p>
          <w:p w14:paraId="66D12838" w14:textId="77777777" w:rsidR="00B40DBB" w:rsidRDefault="00C56EE7">
            <w:pPr>
              <w:pStyle w:val="TableText"/>
              <w:spacing w:before="65" w:line="228" w:lineRule="auto"/>
              <w:ind w:left="152"/>
              <w:rPr>
                <w:lang w:eastAsia="zh-CN"/>
              </w:rPr>
            </w:pPr>
            <w:r>
              <w:rPr>
                <w:spacing w:val="3"/>
                <w:lang w:eastAsia="zh-CN"/>
              </w:rPr>
              <w:t>11.</w:t>
            </w:r>
            <w:r>
              <w:rPr>
                <w:spacing w:val="3"/>
                <w:lang w:eastAsia="zh-CN"/>
              </w:rPr>
              <w:t>学前儿</w:t>
            </w:r>
          </w:p>
          <w:p w14:paraId="66D12839" w14:textId="77777777" w:rsidR="00B40DBB" w:rsidRDefault="00C56EE7">
            <w:pPr>
              <w:pStyle w:val="TableText"/>
              <w:spacing w:before="95" w:line="225" w:lineRule="auto"/>
              <w:ind w:left="191"/>
              <w:rPr>
                <w:lang w:eastAsia="zh-CN"/>
              </w:rPr>
            </w:pPr>
            <w:r>
              <w:rPr>
                <w:spacing w:val="6"/>
                <w:lang w:eastAsia="zh-CN"/>
              </w:rPr>
              <w:t>童社会性</w:t>
            </w:r>
          </w:p>
          <w:p w14:paraId="66D1283A" w14:textId="77777777" w:rsidR="00B40DBB" w:rsidRDefault="00C56EE7">
            <w:pPr>
              <w:pStyle w:val="TableText"/>
              <w:spacing w:before="99" w:line="229" w:lineRule="auto"/>
              <w:ind w:left="312"/>
              <w:rPr>
                <w:lang w:eastAsia="zh-CN"/>
              </w:rPr>
            </w:pPr>
            <w:r>
              <w:rPr>
                <w:spacing w:val="1"/>
                <w:lang w:eastAsia="zh-CN"/>
              </w:rPr>
              <w:t>的发展</w:t>
            </w:r>
          </w:p>
        </w:tc>
        <w:tc>
          <w:tcPr>
            <w:tcW w:w="1645" w:type="dxa"/>
          </w:tcPr>
          <w:p w14:paraId="66D1283B" w14:textId="77777777" w:rsidR="00B40DBB" w:rsidRDefault="00C56EE7">
            <w:pPr>
              <w:pStyle w:val="TableText"/>
              <w:spacing w:before="70" w:line="272" w:lineRule="auto"/>
              <w:ind w:left="112" w:right="173" w:firstLine="8"/>
              <w:rPr>
                <w:lang w:eastAsia="zh-CN"/>
              </w:rPr>
            </w:pPr>
            <w:r>
              <w:rPr>
                <w:spacing w:val="6"/>
                <w:lang w:eastAsia="zh-CN"/>
              </w:rPr>
              <w:t>（</w:t>
            </w:r>
            <w:r>
              <w:rPr>
                <w:spacing w:val="6"/>
                <w:lang w:eastAsia="zh-CN"/>
              </w:rPr>
              <w:t>1</w:t>
            </w:r>
            <w:r>
              <w:rPr>
                <w:spacing w:val="6"/>
                <w:lang w:eastAsia="zh-CN"/>
              </w:rPr>
              <w:t>）学前儿童</w:t>
            </w:r>
            <w:r>
              <w:rPr>
                <w:spacing w:val="2"/>
                <w:lang w:eastAsia="zh-CN"/>
              </w:rPr>
              <w:t xml:space="preserve"> </w:t>
            </w:r>
            <w:r>
              <w:rPr>
                <w:spacing w:val="7"/>
                <w:lang w:eastAsia="zh-CN"/>
              </w:rPr>
              <w:t>依恋的发展</w:t>
            </w:r>
          </w:p>
          <w:p w14:paraId="66D1283C" w14:textId="77777777" w:rsidR="00B40DBB" w:rsidRDefault="00C56EE7">
            <w:pPr>
              <w:pStyle w:val="TableText"/>
              <w:spacing w:before="94" w:line="288" w:lineRule="auto"/>
              <w:ind w:left="112" w:right="171" w:firstLine="8"/>
              <w:rPr>
                <w:lang w:eastAsia="zh-CN"/>
              </w:rPr>
            </w:pPr>
            <w:r>
              <w:rPr>
                <w:spacing w:val="6"/>
                <w:lang w:eastAsia="zh-CN"/>
              </w:rPr>
              <w:t>（</w:t>
            </w:r>
            <w:r>
              <w:rPr>
                <w:spacing w:val="6"/>
                <w:lang w:eastAsia="zh-CN"/>
              </w:rPr>
              <w:t>2</w:t>
            </w:r>
            <w:r>
              <w:rPr>
                <w:spacing w:val="6"/>
                <w:lang w:eastAsia="zh-CN"/>
              </w:rPr>
              <w:t>）学前儿童</w:t>
            </w:r>
            <w:r>
              <w:rPr>
                <w:spacing w:val="4"/>
                <w:lang w:eastAsia="zh-CN"/>
              </w:rPr>
              <w:t xml:space="preserve"> </w:t>
            </w:r>
            <w:r>
              <w:rPr>
                <w:spacing w:val="7"/>
                <w:lang w:eastAsia="zh-CN"/>
              </w:rPr>
              <w:t>同伴交往的发</w:t>
            </w:r>
            <w:r>
              <w:rPr>
                <w:spacing w:val="2"/>
                <w:lang w:eastAsia="zh-CN"/>
              </w:rPr>
              <w:t xml:space="preserve">  </w:t>
            </w:r>
            <w:r>
              <w:rPr>
                <w:lang w:eastAsia="zh-CN"/>
              </w:rPr>
              <w:t>展</w:t>
            </w:r>
          </w:p>
          <w:p w14:paraId="66D1283D" w14:textId="77777777" w:rsidR="00B40DBB" w:rsidRDefault="00C56EE7">
            <w:pPr>
              <w:pStyle w:val="TableText"/>
              <w:spacing w:before="96" w:line="287" w:lineRule="auto"/>
              <w:ind w:left="112" w:right="171" w:firstLine="8"/>
              <w:rPr>
                <w:lang w:eastAsia="zh-CN"/>
              </w:rPr>
            </w:pPr>
            <w:r>
              <w:rPr>
                <w:spacing w:val="6"/>
                <w:lang w:eastAsia="zh-CN"/>
              </w:rPr>
              <w:t>（</w:t>
            </w:r>
            <w:r>
              <w:rPr>
                <w:spacing w:val="6"/>
                <w:lang w:eastAsia="zh-CN"/>
              </w:rPr>
              <w:t>3</w:t>
            </w:r>
            <w:r>
              <w:rPr>
                <w:spacing w:val="6"/>
                <w:lang w:eastAsia="zh-CN"/>
              </w:rPr>
              <w:t>）学前儿童</w:t>
            </w:r>
            <w:r>
              <w:rPr>
                <w:spacing w:val="4"/>
                <w:lang w:eastAsia="zh-CN"/>
              </w:rPr>
              <w:t xml:space="preserve"> </w:t>
            </w:r>
            <w:r>
              <w:rPr>
                <w:spacing w:val="7"/>
                <w:lang w:eastAsia="zh-CN"/>
              </w:rPr>
              <w:t>社会行为的发</w:t>
            </w:r>
            <w:r>
              <w:rPr>
                <w:spacing w:val="2"/>
                <w:lang w:eastAsia="zh-CN"/>
              </w:rPr>
              <w:t xml:space="preserve">  </w:t>
            </w:r>
            <w:r>
              <w:rPr>
                <w:lang w:eastAsia="zh-CN"/>
              </w:rPr>
              <w:t>展</w:t>
            </w:r>
          </w:p>
          <w:p w14:paraId="66D1283E" w14:textId="77777777" w:rsidR="00B40DBB" w:rsidRDefault="00C56EE7">
            <w:pPr>
              <w:pStyle w:val="TableText"/>
              <w:spacing w:before="93" w:line="273" w:lineRule="auto"/>
              <w:ind w:left="110" w:right="171" w:firstLine="10"/>
              <w:rPr>
                <w:lang w:eastAsia="zh-CN"/>
              </w:rPr>
            </w:pPr>
            <w:r>
              <w:rPr>
                <w:spacing w:val="6"/>
                <w:lang w:eastAsia="zh-CN"/>
              </w:rPr>
              <w:t>（</w:t>
            </w:r>
            <w:r>
              <w:rPr>
                <w:spacing w:val="6"/>
                <w:lang w:eastAsia="zh-CN"/>
              </w:rPr>
              <w:t>4</w:t>
            </w:r>
            <w:r>
              <w:rPr>
                <w:spacing w:val="6"/>
                <w:lang w:eastAsia="zh-CN"/>
              </w:rPr>
              <w:t>）学前儿童</w:t>
            </w:r>
            <w:r>
              <w:rPr>
                <w:spacing w:val="4"/>
                <w:lang w:eastAsia="zh-CN"/>
              </w:rPr>
              <w:t xml:space="preserve"> </w:t>
            </w:r>
            <w:r>
              <w:rPr>
                <w:spacing w:val="8"/>
                <w:lang w:eastAsia="zh-CN"/>
              </w:rPr>
              <w:t>道德的发展</w:t>
            </w:r>
          </w:p>
        </w:tc>
        <w:tc>
          <w:tcPr>
            <w:tcW w:w="1189" w:type="dxa"/>
          </w:tcPr>
          <w:p w14:paraId="66D1283F" w14:textId="77777777" w:rsidR="00B40DBB" w:rsidRDefault="00B40DBB">
            <w:pPr>
              <w:spacing w:line="299" w:lineRule="auto"/>
              <w:rPr>
                <w:lang w:eastAsia="zh-CN"/>
              </w:rPr>
            </w:pPr>
          </w:p>
          <w:p w14:paraId="66D12840" w14:textId="77777777" w:rsidR="00B40DBB" w:rsidRDefault="00B40DBB">
            <w:pPr>
              <w:spacing w:line="299" w:lineRule="auto"/>
              <w:rPr>
                <w:lang w:eastAsia="zh-CN"/>
              </w:rPr>
            </w:pPr>
          </w:p>
          <w:p w14:paraId="66D12841" w14:textId="77777777" w:rsidR="00B40DBB" w:rsidRDefault="00B40DBB">
            <w:pPr>
              <w:spacing w:line="300" w:lineRule="auto"/>
              <w:rPr>
                <w:lang w:eastAsia="zh-CN"/>
              </w:rPr>
            </w:pPr>
          </w:p>
          <w:p w14:paraId="66D12842" w14:textId="77777777" w:rsidR="00B40DBB" w:rsidRDefault="00B40DBB">
            <w:pPr>
              <w:spacing w:line="300" w:lineRule="auto"/>
              <w:rPr>
                <w:lang w:eastAsia="zh-CN"/>
              </w:rPr>
            </w:pPr>
          </w:p>
          <w:p w14:paraId="66D12843" w14:textId="77777777" w:rsidR="00B40DBB" w:rsidRDefault="00C56EE7">
            <w:pPr>
              <w:pStyle w:val="TableText"/>
              <w:spacing w:before="65" w:line="229" w:lineRule="auto"/>
              <w:ind w:left="164"/>
            </w:pPr>
            <w:r>
              <w:rPr>
                <w:spacing w:val="7"/>
              </w:rPr>
              <w:t>课程目标</w:t>
            </w:r>
          </w:p>
          <w:p w14:paraId="66D12844" w14:textId="77777777" w:rsidR="00B40DBB" w:rsidRDefault="00C56EE7">
            <w:pPr>
              <w:pStyle w:val="TableText"/>
              <w:spacing w:before="126" w:line="190" w:lineRule="auto"/>
              <w:ind w:left="101"/>
            </w:pPr>
            <w:r>
              <w:rPr>
                <w:spacing w:val="-4"/>
              </w:rPr>
              <w:t>1</w:t>
            </w:r>
            <w:r>
              <w:rPr>
                <w:spacing w:val="-4"/>
              </w:rPr>
              <w:t>、</w:t>
            </w:r>
            <w:r>
              <w:rPr>
                <w:spacing w:val="-4"/>
              </w:rPr>
              <w:t>2</w:t>
            </w:r>
            <w:r>
              <w:rPr>
                <w:spacing w:val="-4"/>
              </w:rPr>
              <w:t>、</w:t>
            </w:r>
            <w:r>
              <w:rPr>
                <w:spacing w:val="-4"/>
              </w:rPr>
              <w:t>3</w:t>
            </w:r>
            <w:r>
              <w:rPr>
                <w:spacing w:val="-4"/>
              </w:rPr>
              <w:t>、</w:t>
            </w:r>
            <w:r>
              <w:rPr>
                <w:spacing w:val="-4"/>
              </w:rPr>
              <w:t>4</w:t>
            </w:r>
          </w:p>
        </w:tc>
        <w:tc>
          <w:tcPr>
            <w:tcW w:w="3258" w:type="dxa"/>
          </w:tcPr>
          <w:p w14:paraId="66D12845" w14:textId="77777777" w:rsidR="00B40DBB" w:rsidRDefault="00C56EE7">
            <w:pPr>
              <w:pStyle w:val="TableText"/>
              <w:spacing w:before="70" w:line="303" w:lineRule="auto"/>
              <w:ind w:left="120" w:right="209" w:firstLine="8"/>
              <w:rPr>
                <w:lang w:eastAsia="zh-CN"/>
              </w:rPr>
            </w:pPr>
            <w:r>
              <w:rPr>
                <w:spacing w:val="7"/>
                <w:lang w:eastAsia="zh-CN"/>
              </w:rPr>
              <w:t>1.</w:t>
            </w:r>
            <w:r>
              <w:rPr>
                <w:spacing w:val="7"/>
                <w:lang w:eastAsia="zh-CN"/>
              </w:rPr>
              <w:t>理解学前儿童依恋的发展与类</w:t>
            </w:r>
            <w:r>
              <w:rPr>
                <w:spacing w:val="8"/>
                <w:lang w:eastAsia="zh-CN"/>
              </w:rPr>
              <w:t xml:space="preserve"> </w:t>
            </w:r>
            <w:r>
              <w:rPr>
                <w:spacing w:val="-3"/>
                <w:lang w:eastAsia="zh-CN"/>
              </w:rPr>
              <w:t>型；</w:t>
            </w:r>
          </w:p>
          <w:p w14:paraId="66D12846" w14:textId="77777777" w:rsidR="00B40DBB" w:rsidRDefault="00C56EE7">
            <w:pPr>
              <w:pStyle w:val="TableText"/>
              <w:spacing w:before="27" w:line="302" w:lineRule="auto"/>
              <w:ind w:left="117" w:right="209" w:hanging="1"/>
              <w:rPr>
                <w:lang w:eastAsia="zh-CN"/>
              </w:rPr>
            </w:pPr>
            <w:r>
              <w:rPr>
                <w:spacing w:val="8"/>
                <w:lang w:eastAsia="zh-CN"/>
              </w:rPr>
              <w:t>2.</w:t>
            </w:r>
            <w:r>
              <w:rPr>
                <w:spacing w:val="8"/>
                <w:lang w:eastAsia="zh-CN"/>
              </w:rPr>
              <w:t>掌握学前儿童同伴交往的类型</w:t>
            </w:r>
            <w:r>
              <w:rPr>
                <w:spacing w:val="6"/>
                <w:lang w:eastAsia="zh-CN"/>
              </w:rPr>
              <w:t xml:space="preserve"> </w:t>
            </w:r>
            <w:r>
              <w:rPr>
                <w:spacing w:val="4"/>
                <w:lang w:eastAsia="zh-CN"/>
              </w:rPr>
              <w:t>与特点；</w:t>
            </w:r>
          </w:p>
          <w:p w14:paraId="66D12847" w14:textId="77777777" w:rsidR="00B40DBB" w:rsidRDefault="00C56EE7">
            <w:pPr>
              <w:pStyle w:val="TableText"/>
              <w:spacing w:before="32" w:line="304" w:lineRule="auto"/>
              <w:ind w:left="112" w:right="209" w:firstLine="5"/>
              <w:rPr>
                <w:lang w:eastAsia="zh-CN"/>
              </w:rPr>
            </w:pPr>
            <w:r>
              <w:rPr>
                <w:spacing w:val="8"/>
                <w:lang w:eastAsia="zh-CN"/>
              </w:rPr>
              <w:t>3.</w:t>
            </w:r>
            <w:r>
              <w:rPr>
                <w:spacing w:val="8"/>
                <w:lang w:eastAsia="zh-CN"/>
              </w:rPr>
              <w:t>掌握学前儿童亲社会行为和攻</w:t>
            </w:r>
            <w:r>
              <w:rPr>
                <w:spacing w:val="4"/>
                <w:lang w:eastAsia="zh-CN"/>
              </w:rPr>
              <w:t xml:space="preserve"> </w:t>
            </w:r>
            <w:r>
              <w:rPr>
                <w:spacing w:val="8"/>
                <w:lang w:eastAsia="zh-CN"/>
              </w:rPr>
              <w:t>击性行为的发展特点；</w:t>
            </w:r>
          </w:p>
          <w:p w14:paraId="66D12848" w14:textId="77777777" w:rsidR="00B40DBB" w:rsidRDefault="00C56EE7">
            <w:pPr>
              <w:pStyle w:val="TableText"/>
              <w:spacing w:before="29" w:line="300" w:lineRule="auto"/>
              <w:ind w:left="117" w:right="209" w:hanging="5"/>
              <w:rPr>
                <w:lang w:eastAsia="zh-CN"/>
              </w:rPr>
            </w:pPr>
            <w:r>
              <w:rPr>
                <w:spacing w:val="8"/>
                <w:lang w:eastAsia="zh-CN"/>
              </w:rPr>
              <w:t>4.</w:t>
            </w:r>
            <w:r>
              <w:rPr>
                <w:spacing w:val="8"/>
                <w:lang w:eastAsia="zh-CN"/>
              </w:rPr>
              <w:t>理解学前儿童道德的发展阶段</w:t>
            </w:r>
            <w:r>
              <w:rPr>
                <w:spacing w:val="9"/>
                <w:lang w:eastAsia="zh-CN"/>
              </w:rPr>
              <w:t xml:space="preserve"> </w:t>
            </w:r>
            <w:r>
              <w:rPr>
                <w:spacing w:val="4"/>
                <w:lang w:eastAsia="zh-CN"/>
              </w:rPr>
              <w:t>与特点。</w:t>
            </w:r>
          </w:p>
        </w:tc>
        <w:tc>
          <w:tcPr>
            <w:tcW w:w="1559" w:type="dxa"/>
          </w:tcPr>
          <w:p w14:paraId="66D12849" w14:textId="77777777" w:rsidR="00B40DBB" w:rsidRDefault="00B40DBB">
            <w:pPr>
              <w:spacing w:line="256" w:lineRule="auto"/>
              <w:rPr>
                <w:lang w:eastAsia="zh-CN"/>
              </w:rPr>
            </w:pPr>
          </w:p>
          <w:p w14:paraId="66D1284A" w14:textId="77777777" w:rsidR="00B40DBB" w:rsidRDefault="00B40DBB">
            <w:pPr>
              <w:spacing w:line="256" w:lineRule="auto"/>
              <w:rPr>
                <w:lang w:eastAsia="zh-CN"/>
              </w:rPr>
            </w:pPr>
          </w:p>
          <w:p w14:paraId="66D1284B" w14:textId="77777777" w:rsidR="00B40DBB" w:rsidRDefault="00B40DBB">
            <w:pPr>
              <w:spacing w:line="257" w:lineRule="auto"/>
              <w:rPr>
                <w:lang w:eastAsia="zh-CN"/>
              </w:rPr>
            </w:pPr>
          </w:p>
          <w:p w14:paraId="66D1284C" w14:textId="77777777" w:rsidR="00B40DBB" w:rsidRDefault="00B40DBB">
            <w:pPr>
              <w:spacing w:line="257" w:lineRule="auto"/>
              <w:rPr>
                <w:lang w:eastAsia="zh-CN"/>
              </w:rPr>
            </w:pPr>
          </w:p>
          <w:p w14:paraId="66D1284D" w14:textId="77777777" w:rsidR="00B40DBB" w:rsidRDefault="00C56EE7">
            <w:pPr>
              <w:pStyle w:val="TableText"/>
              <w:spacing w:before="65" w:line="228" w:lineRule="auto"/>
              <w:ind w:left="130"/>
              <w:rPr>
                <w:lang w:eastAsia="zh-CN"/>
              </w:rPr>
            </w:pPr>
            <w:r>
              <w:rPr>
                <w:spacing w:val="3"/>
                <w:lang w:eastAsia="zh-CN"/>
              </w:rPr>
              <w:t>1.</w:t>
            </w:r>
            <w:r>
              <w:rPr>
                <w:spacing w:val="3"/>
                <w:lang w:eastAsia="zh-CN"/>
              </w:rPr>
              <w:t>线上学习</w:t>
            </w:r>
          </w:p>
          <w:p w14:paraId="66D1284E" w14:textId="77777777" w:rsidR="00B40DBB" w:rsidRDefault="00C56EE7">
            <w:pPr>
              <w:pStyle w:val="TableText"/>
              <w:spacing w:before="95" w:line="303" w:lineRule="auto"/>
              <w:ind w:left="118" w:right="189"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84F" w14:textId="77777777" w:rsidR="00B40DBB" w:rsidRDefault="00C56EE7">
            <w:pPr>
              <w:pStyle w:val="TableText"/>
              <w:spacing w:before="30" w:line="229" w:lineRule="auto"/>
              <w:ind w:left="114"/>
            </w:pPr>
            <w:r>
              <w:rPr>
                <w:spacing w:val="6"/>
              </w:rPr>
              <w:t>4.</w:t>
            </w:r>
            <w:r>
              <w:rPr>
                <w:spacing w:val="6"/>
              </w:rPr>
              <w:t>单元测验</w:t>
            </w:r>
          </w:p>
        </w:tc>
        <w:tc>
          <w:tcPr>
            <w:tcW w:w="442" w:type="dxa"/>
          </w:tcPr>
          <w:p w14:paraId="66D12850" w14:textId="77777777" w:rsidR="00B40DBB" w:rsidRDefault="00B40DBB">
            <w:pPr>
              <w:spacing w:line="261" w:lineRule="auto"/>
            </w:pPr>
          </w:p>
          <w:p w14:paraId="66D12851" w14:textId="77777777" w:rsidR="00B40DBB" w:rsidRDefault="00B40DBB">
            <w:pPr>
              <w:spacing w:line="262" w:lineRule="auto"/>
            </w:pPr>
          </w:p>
          <w:p w14:paraId="66D12852" w14:textId="77777777" w:rsidR="00B40DBB" w:rsidRDefault="00B40DBB">
            <w:pPr>
              <w:spacing w:line="262" w:lineRule="auto"/>
            </w:pPr>
          </w:p>
          <w:p w14:paraId="66D12853" w14:textId="77777777" w:rsidR="00B40DBB" w:rsidRDefault="00B40DBB">
            <w:pPr>
              <w:spacing w:line="262" w:lineRule="auto"/>
            </w:pPr>
          </w:p>
          <w:p w14:paraId="66D12854" w14:textId="77777777" w:rsidR="00B40DBB" w:rsidRDefault="00B40DBB">
            <w:pPr>
              <w:spacing w:line="262" w:lineRule="auto"/>
            </w:pPr>
          </w:p>
          <w:p w14:paraId="66D12855" w14:textId="77777777" w:rsidR="00B40DBB" w:rsidRDefault="00B40DBB">
            <w:pPr>
              <w:spacing w:line="262" w:lineRule="auto"/>
            </w:pPr>
          </w:p>
          <w:p w14:paraId="66D12856" w14:textId="77777777" w:rsidR="00B40DBB" w:rsidRDefault="00C56EE7">
            <w:pPr>
              <w:pStyle w:val="TableText"/>
              <w:spacing w:before="65" w:line="189" w:lineRule="auto"/>
              <w:ind w:left="118"/>
            </w:pPr>
            <w:r>
              <w:t>2</w:t>
            </w:r>
          </w:p>
        </w:tc>
      </w:tr>
      <w:tr w:rsidR="00B40DBB" w14:paraId="66D1285A" w14:textId="77777777">
        <w:trPr>
          <w:trHeight w:val="1752"/>
        </w:trPr>
        <w:tc>
          <w:tcPr>
            <w:tcW w:w="1209" w:type="dxa"/>
            <w:vMerge/>
            <w:tcBorders>
              <w:top w:val="nil"/>
            </w:tcBorders>
          </w:tcPr>
          <w:p w14:paraId="66D12858" w14:textId="77777777" w:rsidR="00B40DBB" w:rsidRDefault="00B40DBB"/>
        </w:tc>
        <w:tc>
          <w:tcPr>
            <w:tcW w:w="8093" w:type="dxa"/>
            <w:gridSpan w:val="5"/>
          </w:tcPr>
          <w:p w14:paraId="66D12859" w14:textId="77777777" w:rsidR="00B40DBB" w:rsidRDefault="00C56EE7">
            <w:pPr>
              <w:pStyle w:val="TableText"/>
              <w:spacing w:before="73" w:line="308" w:lineRule="auto"/>
              <w:ind w:left="110" w:right="108" w:firstLine="420"/>
              <w:jc w:val="both"/>
              <w:rPr>
                <w:lang w:eastAsia="zh-CN"/>
              </w:rPr>
            </w:pPr>
            <w:r>
              <w:rPr>
                <w:b/>
                <w:bCs/>
                <w:spacing w:val="12"/>
                <w:lang w:eastAsia="zh-CN"/>
              </w:rPr>
              <w:t>课程思政目标：</w:t>
            </w:r>
            <w:r>
              <w:rPr>
                <w:spacing w:val="12"/>
                <w:lang w:eastAsia="zh-CN"/>
              </w:rPr>
              <w:t>树立正确的儿童观与教育观，在尊重儿童天性与发展规律的基础</w:t>
            </w:r>
            <w:r>
              <w:rPr>
                <w:spacing w:val="13"/>
                <w:lang w:eastAsia="zh-CN"/>
              </w:rPr>
              <w:t xml:space="preserve"> </w:t>
            </w:r>
            <w:r>
              <w:rPr>
                <w:spacing w:val="7"/>
                <w:lang w:eastAsia="zh-CN"/>
              </w:rPr>
              <w:t>上，培养其良好的社会适应能力、初步的道德判断力和积极的情感态度。培养学生的社</w:t>
            </w:r>
            <w:r>
              <w:rPr>
                <w:lang w:eastAsia="zh-CN"/>
              </w:rPr>
              <w:t xml:space="preserve"> </w:t>
            </w:r>
            <w:r>
              <w:rPr>
                <w:spacing w:val="7"/>
                <w:lang w:eastAsia="zh-CN"/>
              </w:rPr>
              <w:t>会责任感，鼓励未来教育工作者以身作则，为学前儿童营造一个充满爱、尊重与理解的</w:t>
            </w:r>
            <w:r>
              <w:rPr>
                <w:lang w:eastAsia="zh-CN"/>
              </w:rPr>
              <w:t xml:space="preserve"> </w:t>
            </w:r>
            <w:r>
              <w:rPr>
                <w:spacing w:val="7"/>
                <w:lang w:eastAsia="zh-CN"/>
              </w:rPr>
              <w:t>成长环境，促进儿童全面和谐发展，为其成为有道德、有文化、有纪律的社会主义建设</w:t>
            </w:r>
            <w:r>
              <w:rPr>
                <w:lang w:eastAsia="zh-CN"/>
              </w:rPr>
              <w:t xml:space="preserve"> </w:t>
            </w:r>
            <w:r>
              <w:rPr>
                <w:spacing w:val="8"/>
                <w:lang w:eastAsia="zh-CN"/>
              </w:rPr>
              <w:t>者和接班人奠定坚实的基础。</w:t>
            </w:r>
          </w:p>
        </w:tc>
      </w:tr>
      <w:tr w:rsidR="00B40DBB" w14:paraId="66D1286A" w14:textId="77777777">
        <w:trPr>
          <w:trHeight w:val="1380"/>
        </w:trPr>
        <w:tc>
          <w:tcPr>
            <w:tcW w:w="1209" w:type="dxa"/>
          </w:tcPr>
          <w:p w14:paraId="66D1285B" w14:textId="77777777" w:rsidR="00B40DBB" w:rsidRDefault="00C56EE7">
            <w:pPr>
              <w:pStyle w:val="TableText"/>
              <w:spacing w:before="243" w:line="228" w:lineRule="auto"/>
              <w:ind w:left="152"/>
            </w:pPr>
            <w:r>
              <w:rPr>
                <w:spacing w:val="3"/>
              </w:rPr>
              <w:t>12.</w:t>
            </w:r>
            <w:r>
              <w:rPr>
                <w:spacing w:val="3"/>
              </w:rPr>
              <w:t>学前儿</w:t>
            </w:r>
          </w:p>
          <w:p w14:paraId="66D1285C" w14:textId="77777777" w:rsidR="00B40DBB" w:rsidRDefault="00C56EE7">
            <w:pPr>
              <w:pStyle w:val="TableText"/>
              <w:spacing w:before="95" w:line="229" w:lineRule="auto"/>
              <w:ind w:left="191"/>
            </w:pPr>
            <w:r>
              <w:rPr>
                <w:spacing w:val="6"/>
              </w:rPr>
              <w:t>童发展的</w:t>
            </w:r>
          </w:p>
          <w:p w14:paraId="66D1285D" w14:textId="77777777" w:rsidR="00B40DBB" w:rsidRDefault="00C56EE7">
            <w:pPr>
              <w:pStyle w:val="TableText"/>
              <w:spacing w:before="95" w:line="228" w:lineRule="auto"/>
              <w:ind w:left="404"/>
            </w:pPr>
            <w:r>
              <w:rPr>
                <w:spacing w:val="3"/>
              </w:rPr>
              <w:t>背景</w:t>
            </w:r>
          </w:p>
        </w:tc>
        <w:tc>
          <w:tcPr>
            <w:tcW w:w="1645" w:type="dxa"/>
          </w:tcPr>
          <w:p w14:paraId="66D1285E" w14:textId="77777777" w:rsidR="00B40DBB" w:rsidRDefault="00C56EE7">
            <w:pPr>
              <w:pStyle w:val="TableText"/>
              <w:spacing w:before="74" w:line="287" w:lineRule="auto"/>
              <w:ind w:left="114" w:right="173" w:firstLine="6"/>
              <w:rPr>
                <w:lang w:eastAsia="zh-CN"/>
              </w:rPr>
            </w:pPr>
            <w:r>
              <w:rPr>
                <w:spacing w:val="6"/>
                <w:lang w:eastAsia="zh-CN"/>
              </w:rPr>
              <w:t>（</w:t>
            </w:r>
            <w:r>
              <w:rPr>
                <w:spacing w:val="6"/>
                <w:lang w:eastAsia="zh-CN"/>
              </w:rPr>
              <w:t>1</w:t>
            </w:r>
            <w:r>
              <w:rPr>
                <w:spacing w:val="6"/>
                <w:lang w:eastAsia="zh-CN"/>
              </w:rPr>
              <w:t>）学前儿童</w:t>
            </w:r>
            <w:r>
              <w:rPr>
                <w:spacing w:val="2"/>
                <w:lang w:eastAsia="zh-CN"/>
              </w:rPr>
              <w:t xml:space="preserve"> </w:t>
            </w:r>
            <w:r>
              <w:rPr>
                <w:spacing w:val="7"/>
                <w:lang w:eastAsia="zh-CN"/>
              </w:rPr>
              <w:t>发展的家庭背</w:t>
            </w:r>
            <w:r>
              <w:rPr>
                <w:spacing w:val="1"/>
                <w:lang w:eastAsia="zh-CN"/>
              </w:rPr>
              <w:t xml:space="preserve">  </w:t>
            </w:r>
            <w:r>
              <w:rPr>
                <w:lang w:eastAsia="zh-CN"/>
              </w:rPr>
              <w:t>景</w:t>
            </w:r>
          </w:p>
          <w:p w14:paraId="66D1285F" w14:textId="77777777" w:rsidR="00B40DBB" w:rsidRDefault="00C56EE7">
            <w:pPr>
              <w:pStyle w:val="TableText"/>
              <w:spacing w:before="93" w:line="228" w:lineRule="auto"/>
              <w:ind w:left="121"/>
            </w:pPr>
            <w:r>
              <w:rPr>
                <w:spacing w:val="6"/>
              </w:rPr>
              <w:t>（</w:t>
            </w:r>
            <w:r>
              <w:rPr>
                <w:spacing w:val="6"/>
              </w:rPr>
              <w:t>2</w:t>
            </w:r>
            <w:r>
              <w:rPr>
                <w:spacing w:val="6"/>
              </w:rPr>
              <w:t>）托幼机构</w:t>
            </w:r>
          </w:p>
        </w:tc>
        <w:tc>
          <w:tcPr>
            <w:tcW w:w="1189" w:type="dxa"/>
          </w:tcPr>
          <w:p w14:paraId="66D12860" w14:textId="77777777" w:rsidR="00B40DBB" w:rsidRDefault="00C56EE7">
            <w:pPr>
              <w:pStyle w:val="TableText"/>
              <w:spacing w:before="243" w:line="229" w:lineRule="auto"/>
              <w:ind w:left="164"/>
            </w:pPr>
            <w:r>
              <w:rPr>
                <w:spacing w:val="7"/>
              </w:rPr>
              <w:t>课程目标</w:t>
            </w:r>
          </w:p>
          <w:p w14:paraId="66D12861" w14:textId="77777777" w:rsidR="00B40DBB" w:rsidRDefault="00C56EE7">
            <w:pPr>
              <w:pStyle w:val="TableText"/>
              <w:spacing w:before="126" w:line="190" w:lineRule="auto"/>
              <w:ind w:left="101"/>
            </w:pPr>
            <w:r>
              <w:rPr>
                <w:spacing w:val="-4"/>
              </w:rPr>
              <w:t>1</w:t>
            </w:r>
            <w:r>
              <w:rPr>
                <w:spacing w:val="-4"/>
              </w:rPr>
              <w:t>、</w:t>
            </w:r>
            <w:r>
              <w:rPr>
                <w:spacing w:val="-4"/>
              </w:rPr>
              <w:t>2</w:t>
            </w:r>
            <w:r>
              <w:rPr>
                <w:spacing w:val="-4"/>
              </w:rPr>
              <w:t>、</w:t>
            </w:r>
            <w:r>
              <w:rPr>
                <w:spacing w:val="-4"/>
              </w:rPr>
              <w:t>3</w:t>
            </w:r>
            <w:r>
              <w:rPr>
                <w:spacing w:val="-4"/>
              </w:rPr>
              <w:t>、</w:t>
            </w:r>
            <w:r>
              <w:rPr>
                <w:spacing w:val="-4"/>
              </w:rPr>
              <w:t>4</w:t>
            </w:r>
          </w:p>
        </w:tc>
        <w:tc>
          <w:tcPr>
            <w:tcW w:w="3258" w:type="dxa"/>
          </w:tcPr>
          <w:p w14:paraId="66D12862" w14:textId="77777777" w:rsidR="00B40DBB" w:rsidRDefault="00C56EE7">
            <w:pPr>
              <w:pStyle w:val="TableText"/>
              <w:spacing w:before="73" w:line="303" w:lineRule="auto"/>
              <w:ind w:left="130" w:right="209" w:hanging="1"/>
              <w:rPr>
                <w:lang w:eastAsia="zh-CN"/>
              </w:rPr>
            </w:pPr>
            <w:r>
              <w:rPr>
                <w:spacing w:val="7"/>
                <w:lang w:eastAsia="zh-CN"/>
              </w:rPr>
              <w:t>1.</w:t>
            </w:r>
            <w:r>
              <w:rPr>
                <w:spacing w:val="7"/>
                <w:lang w:eastAsia="zh-CN"/>
              </w:rPr>
              <w:t>理解家庭背景对学前儿童发展</w:t>
            </w:r>
            <w:r>
              <w:rPr>
                <w:spacing w:val="8"/>
                <w:lang w:eastAsia="zh-CN"/>
              </w:rPr>
              <w:t xml:space="preserve"> </w:t>
            </w:r>
            <w:r>
              <w:rPr>
                <w:lang w:eastAsia="zh-CN"/>
              </w:rPr>
              <w:t>的影响；</w:t>
            </w:r>
          </w:p>
          <w:p w14:paraId="66D12863" w14:textId="77777777" w:rsidR="00B40DBB" w:rsidRDefault="00C56EE7">
            <w:pPr>
              <w:pStyle w:val="TableText"/>
              <w:spacing w:before="29" w:line="282" w:lineRule="auto"/>
              <w:ind w:left="130" w:right="209" w:hanging="14"/>
              <w:rPr>
                <w:lang w:eastAsia="zh-CN"/>
              </w:rPr>
            </w:pPr>
            <w:r>
              <w:rPr>
                <w:spacing w:val="8"/>
                <w:lang w:eastAsia="zh-CN"/>
              </w:rPr>
              <w:t>2.</w:t>
            </w:r>
            <w:r>
              <w:rPr>
                <w:spacing w:val="8"/>
                <w:lang w:eastAsia="zh-CN"/>
              </w:rPr>
              <w:t>理解托幼机构对学前儿童发展</w:t>
            </w:r>
            <w:r>
              <w:rPr>
                <w:spacing w:val="6"/>
                <w:lang w:eastAsia="zh-CN"/>
              </w:rPr>
              <w:t xml:space="preserve"> </w:t>
            </w:r>
            <w:r>
              <w:rPr>
                <w:lang w:eastAsia="zh-CN"/>
              </w:rPr>
              <w:t>的影响；</w:t>
            </w:r>
          </w:p>
        </w:tc>
        <w:tc>
          <w:tcPr>
            <w:tcW w:w="1559" w:type="dxa"/>
          </w:tcPr>
          <w:p w14:paraId="66D12864" w14:textId="77777777" w:rsidR="00B40DBB" w:rsidRDefault="00C56EE7">
            <w:pPr>
              <w:pStyle w:val="TableText"/>
              <w:spacing w:before="73" w:line="228" w:lineRule="auto"/>
              <w:ind w:left="130"/>
              <w:rPr>
                <w:lang w:eastAsia="zh-CN"/>
              </w:rPr>
            </w:pPr>
            <w:r>
              <w:rPr>
                <w:spacing w:val="3"/>
                <w:lang w:eastAsia="zh-CN"/>
              </w:rPr>
              <w:t>1.</w:t>
            </w:r>
            <w:r>
              <w:rPr>
                <w:spacing w:val="3"/>
                <w:lang w:eastAsia="zh-CN"/>
              </w:rPr>
              <w:t>线上学习</w:t>
            </w:r>
          </w:p>
          <w:p w14:paraId="66D12865" w14:textId="77777777" w:rsidR="00B40DBB" w:rsidRDefault="00C56EE7">
            <w:pPr>
              <w:pStyle w:val="TableText"/>
              <w:spacing w:before="95" w:line="303" w:lineRule="auto"/>
              <w:ind w:left="118" w:right="189"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866" w14:textId="77777777" w:rsidR="00B40DBB" w:rsidRDefault="00C56EE7">
            <w:pPr>
              <w:pStyle w:val="TableText"/>
              <w:spacing w:before="28" w:line="229" w:lineRule="auto"/>
              <w:ind w:left="114"/>
            </w:pPr>
            <w:r>
              <w:rPr>
                <w:spacing w:val="6"/>
              </w:rPr>
              <w:t>4.</w:t>
            </w:r>
            <w:r>
              <w:rPr>
                <w:spacing w:val="6"/>
              </w:rPr>
              <w:t>单元测验</w:t>
            </w:r>
          </w:p>
        </w:tc>
        <w:tc>
          <w:tcPr>
            <w:tcW w:w="442" w:type="dxa"/>
          </w:tcPr>
          <w:p w14:paraId="66D12867" w14:textId="77777777" w:rsidR="00B40DBB" w:rsidRDefault="00B40DBB">
            <w:pPr>
              <w:spacing w:line="275" w:lineRule="auto"/>
            </w:pPr>
          </w:p>
          <w:p w14:paraId="66D12868" w14:textId="77777777" w:rsidR="00B40DBB" w:rsidRDefault="00B40DBB">
            <w:pPr>
              <w:spacing w:line="275" w:lineRule="auto"/>
            </w:pPr>
          </w:p>
          <w:p w14:paraId="66D12869" w14:textId="77777777" w:rsidR="00B40DBB" w:rsidRDefault="00C56EE7">
            <w:pPr>
              <w:pStyle w:val="TableText"/>
              <w:spacing w:before="65" w:line="189" w:lineRule="auto"/>
              <w:ind w:left="118"/>
            </w:pPr>
            <w:r>
              <w:t>2</w:t>
            </w:r>
          </w:p>
        </w:tc>
      </w:tr>
    </w:tbl>
    <w:p w14:paraId="66D1286B" w14:textId="77777777" w:rsidR="00B40DBB" w:rsidRDefault="00B40DBB"/>
    <w:p w14:paraId="66D1286C" w14:textId="77777777" w:rsidR="00B40DBB" w:rsidRDefault="00B40DBB">
      <w:pPr>
        <w:sectPr w:rsidR="00B40DBB">
          <w:pgSz w:w="11906" w:h="16838"/>
          <w:pgMar w:top="1431" w:right="1299" w:bottom="0" w:left="1299" w:header="0" w:footer="0" w:gutter="0"/>
          <w:cols w:space="720"/>
        </w:sectPr>
      </w:pPr>
    </w:p>
    <w:p w14:paraId="66D1286D"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617"/>
        <w:gridCol w:w="1216"/>
        <w:gridCol w:w="3258"/>
        <w:gridCol w:w="1559"/>
        <w:gridCol w:w="443"/>
      </w:tblGrid>
      <w:tr w:rsidR="00B40DBB" w14:paraId="66D12877" w14:textId="77777777">
        <w:trPr>
          <w:trHeight w:val="2752"/>
        </w:trPr>
        <w:tc>
          <w:tcPr>
            <w:tcW w:w="1209" w:type="dxa"/>
            <w:vMerge w:val="restart"/>
            <w:tcBorders>
              <w:bottom w:val="nil"/>
            </w:tcBorders>
          </w:tcPr>
          <w:p w14:paraId="66D1286E" w14:textId="77777777" w:rsidR="00B40DBB" w:rsidRDefault="00B40DBB"/>
        </w:tc>
        <w:tc>
          <w:tcPr>
            <w:tcW w:w="1617" w:type="dxa"/>
          </w:tcPr>
          <w:p w14:paraId="66D1286F" w14:textId="77777777" w:rsidR="00B40DBB" w:rsidRDefault="00C56EE7">
            <w:pPr>
              <w:pStyle w:val="TableText"/>
              <w:spacing w:before="73" w:line="303" w:lineRule="auto"/>
              <w:ind w:left="112" w:right="251" w:firstLine="2"/>
              <w:rPr>
                <w:lang w:eastAsia="zh-CN"/>
              </w:rPr>
            </w:pPr>
            <w:r>
              <w:rPr>
                <w:spacing w:val="7"/>
                <w:lang w:eastAsia="zh-CN"/>
              </w:rPr>
              <w:t>与学前儿童发</w:t>
            </w:r>
            <w:r>
              <w:rPr>
                <w:spacing w:val="2"/>
                <w:lang w:eastAsia="zh-CN"/>
              </w:rPr>
              <w:t xml:space="preserve"> </w:t>
            </w:r>
            <w:r>
              <w:rPr>
                <w:lang w:eastAsia="zh-CN"/>
              </w:rPr>
              <w:t>展</w:t>
            </w:r>
          </w:p>
          <w:p w14:paraId="66D12870" w14:textId="77777777" w:rsidR="00B40DBB" w:rsidRDefault="00C56EE7">
            <w:pPr>
              <w:pStyle w:val="TableText"/>
              <w:spacing w:before="26" w:line="308" w:lineRule="auto"/>
              <w:ind w:left="112" w:right="143" w:firstLine="8"/>
              <w:rPr>
                <w:lang w:eastAsia="zh-CN"/>
              </w:rPr>
            </w:pPr>
            <w:r>
              <w:rPr>
                <w:spacing w:val="6"/>
                <w:lang w:eastAsia="zh-CN"/>
              </w:rPr>
              <w:t>（</w:t>
            </w:r>
            <w:r>
              <w:rPr>
                <w:spacing w:val="6"/>
                <w:lang w:eastAsia="zh-CN"/>
              </w:rPr>
              <w:t>3</w:t>
            </w:r>
            <w:r>
              <w:rPr>
                <w:spacing w:val="6"/>
                <w:lang w:eastAsia="zh-CN"/>
              </w:rPr>
              <w:t>）大众媒体</w:t>
            </w:r>
            <w:r>
              <w:rPr>
                <w:spacing w:val="4"/>
                <w:lang w:eastAsia="zh-CN"/>
              </w:rPr>
              <w:t xml:space="preserve"> </w:t>
            </w:r>
            <w:r>
              <w:rPr>
                <w:spacing w:val="7"/>
                <w:lang w:eastAsia="zh-CN"/>
              </w:rPr>
              <w:t>与学前儿童发</w:t>
            </w:r>
            <w:r>
              <w:rPr>
                <w:spacing w:val="2"/>
                <w:lang w:eastAsia="zh-CN"/>
              </w:rPr>
              <w:t xml:space="preserve">  </w:t>
            </w:r>
            <w:r>
              <w:rPr>
                <w:lang w:eastAsia="zh-CN"/>
              </w:rPr>
              <w:t>展</w:t>
            </w:r>
          </w:p>
          <w:p w14:paraId="66D12871" w14:textId="77777777" w:rsidR="00B40DBB" w:rsidRDefault="00C56EE7">
            <w:pPr>
              <w:pStyle w:val="TableText"/>
              <w:spacing w:before="32" w:line="293" w:lineRule="auto"/>
              <w:ind w:left="112" w:right="143" w:firstLine="8"/>
              <w:rPr>
                <w:lang w:eastAsia="zh-CN"/>
              </w:rPr>
            </w:pPr>
            <w:r>
              <w:rPr>
                <w:spacing w:val="6"/>
                <w:lang w:eastAsia="zh-CN"/>
              </w:rPr>
              <w:t>（</w:t>
            </w:r>
            <w:r>
              <w:rPr>
                <w:spacing w:val="6"/>
                <w:lang w:eastAsia="zh-CN"/>
              </w:rPr>
              <w:t>4</w:t>
            </w:r>
            <w:r>
              <w:rPr>
                <w:spacing w:val="6"/>
                <w:lang w:eastAsia="zh-CN"/>
              </w:rPr>
              <w:t>）社会文化</w:t>
            </w:r>
            <w:r>
              <w:rPr>
                <w:spacing w:val="4"/>
                <w:lang w:eastAsia="zh-CN"/>
              </w:rPr>
              <w:t xml:space="preserve"> </w:t>
            </w:r>
            <w:r>
              <w:rPr>
                <w:spacing w:val="7"/>
                <w:lang w:eastAsia="zh-CN"/>
              </w:rPr>
              <w:t>与学前儿童发</w:t>
            </w:r>
            <w:r>
              <w:rPr>
                <w:spacing w:val="2"/>
                <w:lang w:eastAsia="zh-CN"/>
              </w:rPr>
              <w:t xml:space="preserve">  </w:t>
            </w:r>
            <w:r>
              <w:rPr>
                <w:lang w:eastAsia="zh-CN"/>
              </w:rPr>
              <w:t>展</w:t>
            </w:r>
          </w:p>
        </w:tc>
        <w:tc>
          <w:tcPr>
            <w:tcW w:w="1216" w:type="dxa"/>
          </w:tcPr>
          <w:p w14:paraId="66D12872" w14:textId="77777777" w:rsidR="00B40DBB" w:rsidRDefault="00B40DBB">
            <w:pPr>
              <w:rPr>
                <w:lang w:eastAsia="zh-CN"/>
              </w:rPr>
            </w:pPr>
          </w:p>
        </w:tc>
        <w:tc>
          <w:tcPr>
            <w:tcW w:w="3258" w:type="dxa"/>
          </w:tcPr>
          <w:p w14:paraId="66D12873" w14:textId="77777777" w:rsidR="00B40DBB" w:rsidRDefault="00C56EE7">
            <w:pPr>
              <w:pStyle w:val="TableText"/>
              <w:spacing w:before="73" w:line="303" w:lineRule="auto"/>
              <w:ind w:left="130" w:right="208" w:hanging="12"/>
              <w:rPr>
                <w:lang w:eastAsia="zh-CN"/>
              </w:rPr>
            </w:pPr>
            <w:r>
              <w:rPr>
                <w:spacing w:val="8"/>
                <w:lang w:eastAsia="zh-CN"/>
              </w:rPr>
              <w:t>3.</w:t>
            </w:r>
            <w:r>
              <w:rPr>
                <w:spacing w:val="8"/>
                <w:lang w:eastAsia="zh-CN"/>
              </w:rPr>
              <w:t>理解大众传媒对学前儿童发展</w:t>
            </w:r>
            <w:r>
              <w:rPr>
                <w:spacing w:val="4"/>
                <w:lang w:eastAsia="zh-CN"/>
              </w:rPr>
              <w:t xml:space="preserve"> </w:t>
            </w:r>
            <w:r>
              <w:rPr>
                <w:lang w:eastAsia="zh-CN"/>
              </w:rPr>
              <w:t>的影响；</w:t>
            </w:r>
          </w:p>
          <w:p w14:paraId="66D12874" w14:textId="77777777" w:rsidR="00B40DBB" w:rsidRDefault="00C56EE7">
            <w:pPr>
              <w:pStyle w:val="TableText"/>
              <w:spacing w:before="27" w:line="303" w:lineRule="auto"/>
              <w:ind w:left="130" w:right="208" w:hanging="17"/>
              <w:rPr>
                <w:lang w:eastAsia="zh-CN"/>
              </w:rPr>
            </w:pPr>
            <w:r>
              <w:rPr>
                <w:spacing w:val="8"/>
                <w:lang w:eastAsia="zh-CN"/>
              </w:rPr>
              <w:t>4.</w:t>
            </w:r>
            <w:r>
              <w:rPr>
                <w:spacing w:val="8"/>
                <w:lang w:eastAsia="zh-CN"/>
              </w:rPr>
              <w:t>理解社会文化对学前儿童发展</w:t>
            </w:r>
            <w:r>
              <w:rPr>
                <w:spacing w:val="9"/>
                <w:lang w:eastAsia="zh-CN"/>
              </w:rPr>
              <w:t xml:space="preserve"> </w:t>
            </w:r>
            <w:r>
              <w:rPr>
                <w:lang w:eastAsia="zh-CN"/>
              </w:rPr>
              <w:t>的影响。</w:t>
            </w:r>
          </w:p>
        </w:tc>
        <w:tc>
          <w:tcPr>
            <w:tcW w:w="1559" w:type="dxa"/>
          </w:tcPr>
          <w:p w14:paraId="66D12875" w14:textId="77777777" w:rsidR="00B40DBB" w:rsidRDefault="00B40DBB">
            <w:pPr>
              <w:rPr>
                <w:lang w:eastAsia="zh-CN"/>
              </w:rPr>
            </w:pPr>
          </w:p>
        </w:tc>
        <w:tc>
          <w:tcPr>
            <w:tcW w:w="443" w:type="dxa"/>
          </w:tcPr>
          <w:p w14:paraId="66D12876" w14:textId="77777777" w:rsidR="00B40DBB" w:rsidRDefault="00B40DBB">
            <w:pPr>
              <w:rPr>
                <w:lang w:eastAsia="zh-CN"/>
              </w:rPr>
            </w:pPr>
          </w:p>
        </w:tc>
      </w:tr>
      <w:tr w:rsidR="00B40DBB" w14:paraId="66D1287A" w14:textId="77777777">
        <w:trPr>
          <w:trHeight w:val="1406"/>
        </w:trPr>
        <w:tc>
          <w:tcPr>
            <w:tcW w:w="1209" w:type="dxa"/>
            <w:vMerge/>
            <w:tcBorders>
              <w:top w:val="nil"/>
            </w:tcBorders>
          </w:tcPr>
          <w:p w14:paraId="66D12878" w14:textId="77777777" w:rsidR="00B40DBB" w:rsidRDefault="00B40DBB">
            <w:pPr>
              <w:rPr>
                <w:lang w:eastAsia="zh-CN"/>
              </w:rPr>
            </w:pPr>
          </w:p>
        </w:tc>
        <w:tc>
          <w:tcPr>
            <w:tcW w:w="8093" w:type="dxa"/>
            <w:gridSpan w:val="5"/>
          </w:tcPr>
          <w:p w14:paraId="66D12879" w14:textId="77777777" w:rsidR="00B40DBB" w:rsidRDefault="00C56EE7">
            <w:pPr>
              <w:pStyle w:val="TableText"/>
              <w:spacing w:before="74" w:line="305" w:lineRule="auto"/>
              <w:ind w:left="110" w:right="108" w:firstLine="420"/>
              <w:jc w:val="both"/>
              <w:rPr>
                <w:lang w:eastAsia="zh-CN"/>
              </w:rPr>
            </w:pPr>
            <w:r>
              <w:rPr>
                <w:b/>
                <w:bCs/>
                <w:spacing w:val="12"/>
                <w:lang w:eastAsia="zh-CN"/>
              </w:rPr>
              <w:t>课程思政目标：</w:t>
            </w:r>
            <w:r>
              <w:rPr>
                <w:spacing w:val="12"/>
                <w:lang w:eastAsia="zh-CN"/>
              </w:rPr>
              <w:t>关注教育资源不均、家庭环境差异等现实问题，具备高度的社会</w:t>
            </w:r>
            <w:r>
              <w:rPr>
                <w:spacing w:val="13"/>
                <w:lang w:eastAsia="zh-CN"/>
              </w:rPr>
              <w:t xml:space="preserve"> </w:t>
            </w:r>
            <w:r>
              <w:rPr>
                <w:spacing w:val="7"/>
                <w:lang w:eastAsia="zh-CN"/>
              </w:rPr>
              <w:t>责任感与人文关怀，积极倡导和优化有利于儿童健康成长的社会环境，在实践中融入社</w:t>
            </w:r>
            <w:r>
              <w:rPr>
                <w:spacing w:val="2"/>
                <w:lang w:eastAsia="zh-CN"/>
              </w:rPr>
              <w:t xml:space="preserve"> </w:t>
            </w:r>
            <w:r>
              <w:rPr>
                <w:spacing w:val="7"/>
                <w:lang w:eastAsia="zh-CN"/>
              </w:rPr>
              <w:t>会主义核心价值观，形成积极向上的人生观、世界观与价值观，为构建和谐社会、实现</w:t>
            </w:r>
            <w:r>
              <w:rPr>
                <w:lang w:eastAsia="zh-CN"/>
              </w:rPr>
              <w:t xml:space="preserve"> </w:t>
            </w:r>
            <w:r>
              <w:rPr>
                <w:spacing w:val="8"/>
                <w:lang w:eastAsia="zh-CN"/>
              </w:rPr>
              <w:t>中华民族伟大复兴的中国梦贡献力量。</w:t>
            </w:r>
          </w:p>
        </w:tc>
      </w:tr>
    </w:tbl>
    <w:p w14:paraId="66D1287B" w14:textId="77777777" w:rsidR="00B40DBB" w:rsidRDefault="00C56EE7">
      <w:pPr>
        <w:pStyle w:val="a3"/>
        <w:spacing w:before="114" w:line="217" w:lineRule="auto"/>
        <w:ind w:left="532"/>
        <w:rPr>
          <w:lang w:eastAsia="zh-CN"/>
        </w:rPr>
      </w:pPr>
      <w:r>
        <w:rPr>
          <w:b/>
          <w:bCs/>
          <w:spacing w:val="-10"/>
          <w:lang w:eastAsia="zh-CN"/>
        </w:rPr>
        <w:t>四、</w:t>
      </w:r>
      <w:r>
        <w:rPr>
          <w:spacing w:val="-64"/>
          <w:lang w:eastAsia="zh-CN"/>
        </w:rPr>
        <w:t xml:space="preserve"> </w:t>
      </w:r>
      <w:r>
        <w:rPr>
          <w:b/>
          <w:bCs/>
          <w:spacing w:val="-10"/>
          <w:lang w:eastAsia="zh-CN"/>
        </w:rPr>
        <w:t>目标评价与成绩评定</w:t>
      </w:r>
    </w:p>
    <w:p w14:paraId="66D1287C"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287D"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287E" w14:textId="77777777" w:rsidR="00B40DBB" w:rsidRDefault="00B40DBB">
      <w:pPr>
        <w:spacing w:line="93" w:lineRule="exact"/>
        <w:rPr>
          <w:lang w:eastAsia="zh-CN"/>
        </w:rPr>
      </w:pPr>
    </w:p>
    <w:tbl>
      <w:tblPr>
        <w:tblStyle w:val="TableNormal"/>
        <w:tblW w:w="6078" w:type="dxa"/>
        <w:tblInd w:w="16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640"/>
      </w:tblGrid>
      <w:tr w:rsidR="00B40DBB" w14:paraId="66D12884" w14:textId="77777777">
        <w:trPr>
          <w:trHeight w:val="477"/>
        </w:trPr>
        <w:tc>
          <w:tcPr>
            <w:tcW w:w="1218" w:type="dxa"/>
            <w:vMerge w:val="restart"/>
            <w:tcBorders>
              <w:bottom w:val="nil"/>
            </w:tcBorders>
          </w:tcPr>
          <w:p w14:paraId="66D1287F" w14:textId="77777777" w:rsidR="00B40DBB" w:rsidRDefault="00B40DBB">
            <w:pPr>
              <w:spacing w:line="306" w:lineRule="auto"/>
              <w:rPr>
                <w:lang w:eastAsia="zh-CN"/>
              </w:rPr>
            </w:pPr>
          </w:p>
          <w:p w14:paraId="66D12880" w14:textId="77777777" w:rsidR="00B40DBB" w:rsidRDefault="00C56EE7">
            <w:pPr>
              <w:pStyle w:val="TableText"/>
              <w:spacing w:before="65" w:line="229" w:lineRule="auto"/>
              <w:ind w:left="194"/>
            </w:pPr>
            <w:r>
              <w:rPr>
                <w:spacing w:val="7"/>
              </w:rPr>
              <w:t>课程目标</w:t>
            </w:r>
          </w:p>
        </w:tc>
        <w:tc>
          <w:tcPr>
            <w:tcW w:w="4220" w:type="dxa"/>
            <w:gridSpan w:val="4"/>
          </w:tcPr>
          <w:p w14:paraId="66D12881" w14:textId="77777777" w:rsidR="00B40DBB" w:rsidRDefault="00C56EE7">
            <w:pPr>
              <w:pStyle w:val="TableText"/>
              <w:spacing w:before="134" w:line="226" w:lineRule="auto"/>
              <w:ind w:left="1169"/>
            </w:pPr>
            <w:r>
              <w:rPr>
                <w:spacing w:val="9"/>
              </w:rPr>
              <w:t>评价与成绩评定方法</w:t>
            </w:r>
          </w:p>
        </w:tc>
        <w:tc>
          <w:tcPr>
            <w:tcW w:w="640" w:type="dxa"/>
            <w:vMerge w:val="restart"/>
            <w:tcBorders>
              <w:bottom w:val="nil"/>
            </w:tcBorders>
          </w:tcPr>
          <w:p w14:paraId="66D12882" w14:textId="77777777" w:rsidR="00B40DBB" w:rsidRDefault="00B40DBB">
            <w:pPr>
              <w:spacing w:line="306" w:lineRule="auto"/>
            </w:pPr>
          </w:p>
          <w:p w14:paraId="66D12883" w14:textId="77777777" w:rsidR="00B40DBB" w:rsidRDefault="00C56EE7">
            <w:pPr>
              <w:pStyle w:val="TableText"/>
              <w:spacing w:before="65" w:line="228" w:lineRule="auto"/>
              <w:ind w:left="118"/>
            </w:pPr>
            <w:r>
              <w:rPr>
                <w:spacing w:val="3"/>
              </w:rPr>
              <w:t>分值</w:t>
            </w:r>
          </w:p>
        </w:tc>
      </w:tr>
      <w:tr w:rsidR="00B40DBB" w14:paraId="66D1288B" w14:textId="77777777">
        <w:trPr>
          <w:trHeight w:val="472"/>
        </w:trPr>
        <w:tc>
          <w:tcPr>
            <w:tcW w:w="1218" w:type="dxa"/>
            <w:vMerge/>
            <w:tcBorders>
              <w:top w:val="nil"/>
            </w:tcBorders>
          </w:tcPr>
          <w:p w14:paraId="66D12885" w14:textId="77777777" w:rsidR="00B40DBB" w:rsidRDefault="00B40DBB"/>
        </w:tc>
        <w:tc>
          <w:tcPr>
            <w:tcW w:w="1055" w:type="dxa"/>
          </w:tcPr>
          <w:p w14:paraId="66D12886" w14:textId="77777777" w:rsidR="00B40DBB" w:rsidRDefault="00C56EE7">
            <w:pPr>
              <w:pStyle w:val="TableText"/>
              <w:spacing w:before="131" w:line="229" w:lineRule="auto"/>
              <w:ind w:left="111"/>
            </w:pPr>
            <w:r>
              <w:rPr>
                <w:spacing w:val="7"/>
              </w:rPr>
              <w:t>平时作业</w:t>
            </w:r>
          </w:p>
        </w:tc>
        <w:tc>
          <w:tcPr>
            <w:tcW w:w="1055" w:type="dxa"/>
          </w:tcPr>
          <w:p w14:paraId="66D12887" w14:textId="77777777" w:rsidR="00B40DBB" w:rsidRDefault="00C56EE7">
            <w:pPr>
              <w:pStyle w:val="TableText"/>
              <w:spacing w:before="131" w:line="229" w:lineRule="auto"/>
              <w:ind w:left="112"/>
            </w:pPr>
            <w:r>
              <w:rPr>
                <w:spacing w:val="7"/>
              </w:rPr>
              <w:t>课堂表现</w:t>
            </w:r>
          </w:p>
        </w:tc>
        <w:tc>
          <w:tcPr>
            <w:tcW w:w="1055" w:type="dxa"/>
          </w:tcPr>
          <w:p w14:paraId="66D12888" w14:textId="77777777" w:rsidR="00B40DBB" w:rsidRDefault="00C56EE7">
            <w:pPr>
              <w:pStyle w:val="TableText"/>
              <w:spacing w:before="130" w:line="225" w:lineRule="auto"/>
              <w:ind w:left="116"/>
            </w:pPr>
            <w:r>
              <w:rPr>
                <w:spacing w:val="6"/>
              </w:rPr>
              <w:t>教育实践</w:t>
            </w:r>
          </w:p>
        </w:tc>
        <w:tc>
          <w:tcPr>
            <w:tcW w:w="1055" w:type="dxa"/>
          </w:tcPr>
          <w:p w14:paraId="66D12889" w14:textId="77777777" w:rsidR="00B40DBB" w:rsidRDefault="00C56EE7">
            <w:pPr>
              <w:pStyle w:val="TableText"/>
              <w:spacing w:before="130" w:line="225" w:lineRule="auto"/>
              <w:ind w:left="117"/>
            </w:pPr>
            <w:r>
              <w:rPr>
                <w:spacing w:val="6"/>
              </w:rPr>
              <w:t>期末考试</w:t>
            </w:r>
          </w:p>
        </w:tc>
        <w:tc>
          <w:tcPr>
            <w:tcW w:w="640" w:type="dxa"/>
            <w:vMerge/>
            <w:tcBorders>
              <w:top w:val="nil"/>
            </w:tcBorders>
          </w:tcPr>
          <w:p w14:paraId="66D1288A" w14:textId="77777777" w:rsidR="00B40DBB" w:rsidRDefault="00B40DBB"/>
        </w:tc>
      </w:tr>
      <w:tr w:rsidR="00B40DBB" w14:paraId="66D12892" w14:textId="77777777">
        <w:trPr>
          <w:trHeight w:val="472"/>
        </w:trPr>
        <w:tc>
          <w:tcPr>
            <w:tcW w:w="1218" w:type="dxa"/>
          </w:tcPr>
          <w:p w14:paraId="66D1288C" w14:textId="77777777" w:rsidR="00B40DBB" w:rsidRDefault="00C56EE7">
            <w:pPr>
              <w:pStyle w:val="TableText"/>
              <w:spacing w:before="131" w:line="229" w:lineRule="auto"/>
              <w:ind w:left="115"/>
            </w:pPr>
            <w:r>
              <w:rPr>
                <w:spacing w:val="6"/>
              </w:rPr>
              <w:t>课程目标</w:t>
            </w:r>
            <w:r>
              <w:rPr>
                <w:spacing w:val="-22"/>
              </w:rPr>
              <w:t xml:space="preserve"> </w:t>
            </w:r>
            <w:r>
              <w:rPr>
                <w:spacing w:val="6"/>
              </w:rPr>
              <w:t>1</w:t>
            </w:r>
          </w:p>
        </w:tc>
        <w:tc>
          <w:tcPr>
            <w:tcW w:w="1055" w:type="dxa"/>
          </w:tcPr>
          <w:p w14:paraId="66D1288D" w14:textId="77777777" w:rsidR="00B40DBB" w:rsidRDefault="00B40DBB"/>
        </w:tc>
        <w:tc>
          <w:tcPr>
            <w:tcW w:w="1055" w:type="dxa"/>
          </w:tcPr>
          <w:p w14:paraId="66D1288E"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8F" w14:textId="77777777" w:rsidR="00B40DBB" w:rsidRDefault="00B40DBB"/>
        </w:tc>
        <w:tc>
          <w:tcPr>
            <w:tcW w:w="1055" w:type="dxa"/>
          </w:tcPr>
          <w:p w14:paraId="66D12890" w14:textId="77777777" w:rsidR="00B40DBB" w:rsidRDefault="00C56EE7">
            <w:pPr>
              <w:spacing w:before="138"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640" w:type="dxa"/>
          </w:tcPr>
          <w:p w14:paraId="66D12891" w14:textId="77777777" w:rsidR="00B40DBB" w:rsidRDefault="00C56EE7">
            <w:pPr>
              <w:pStyle w:val="TableText"/>
              <w:spacing w:before="163" w:line="190" w:lineRule="auto"/>
              <w:ind w:left="237"/>
            </w:pPr>
            <w:r>
              <w:rPr>
                <w:spacing w:val="-8"/>
              </w:rPr>
              <w:t>10</w:t>
            </w:r>
          </w:p>
        </w:tc>
      </w:tr>
      <w:tr w:rsidR="00B40DBB" w14:paraId="66D12899" w14:textId="77777777">
        <w:trPr>
          <w:trHeight w:val="473"/>
        </w:trPr>
        <w:tc>
          <w:tcPr>
            <w:tcW w:w="1218" w:type="dxa"/>
          </w:tcPr>
          <w:p w14:paraId="66D12893"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1055" w:type="dxa"/>
          </w:tcPr>
          <w:p w14:paraId="66D12894"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95"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96" w14:textId="77777777" w:rsidR="00B40DBB" w:rsidRDefault="00C56EE7">
            <w:pPr>
              <w:spacing w:before="139"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97" w14:textId="77777777" w:rsidR="00B40DBB" w:rsidRDefault="00C56EE7">
            <w:pPr>
              <w:spacing w:before="139"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640" w:type="dxa"/>
          </w:tcPr>
          <w:p w14:paraId="66D12898" w14:textId="77777777" w:rsidR="00B40DBB" w:rsidRDefault="00C56EE7">
            <w:pPr>
              <w:pStyle w:val="TableText"/>
              <w:spacing w:before="164" w:line="189" w:lineRule="auto"/>
              <w:ind w:left="221"/>
            </w:pPr>
            <w:r>
              <w:rPr>
                <w:spacing w:val="1"/>
              </w:rPr>
              <w:t>40</w:t>
            </w:r>
          </w:p>
        </w:tc>
      </w:tr>
      <w:tr w:rsidR="00B40DBB" w14:paraId="66D128A0" w14:textId="77777777">
        <w:trPr>
          <w:trHeight w:val="472"/>
        </w:trPr>
        <w:tc>
          <w:tcPr>
            <w:tcW w:w="1218" w:type="dxa"/>
          </w:tcPr>
          <w:p w14:paraId="66D1289A" w14:textId="77777777" w:rsidR="00B40DBB" w:rsidRDefault="00C56EE7">
            <w:pPr>
              <w:pStyle w:val="TableText"/>
              <w:spacing w:before="131" w:line="229" w:lineRule="auto"/>
              <w:ind w:left="115"/>
            </w:pPr>
            <w:r>
              <w:rPr>
                <w:spacing w:val="6"/>
              </w:rPr>
              <w:t>课程目标</w:t>
            </w:r>
            <w:r>
              <w:rPr>
                <w:spacing w:val="-33"/>
              </w:rPr>
              <w:t xml:space="preserve"> </w:t>
            </w:r>
            <w:r>
              <w:rPr>
                <w:spacing w:val="6"/>
              </w:rPr>
              <w:t>3</w:t>
            </w:r>
          </w:p>
        </w:tc>
        <w:tc>
          <w:tcPr>
            <w:tcW w:w="1055" w:type="dxa"/>
          </w:tcPr>
          <w:p w14:paraId="66D1289B"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9C"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9D" w14:textId="77777777" w:rsidR="00B40DBB" w:rsidRDefault="00C56EE7">
            <w:pPr>
              <w:spacing w:before="138"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9E" w14:textId="77777777" w:rsidR="00B40DBB" w:rsidRDefault="00C56EE7">
            <w:pPr>
              <w:spacing w:before="138"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640" w:type="dxa"/>
          </w:tcPr>
          <w:p w14:paraId="66D1289F" w14:textId="77777777" w:rsidR="00B40DBB" w:rsidRDefault="00C56EE7">
            <w:pPr>
              <w:pStyle w:val="TableText"/>
              <w:spacing w:before="164" w:line="189" w:lineRule="auto"/>
              <w:ind w:left="226"/>
            </w:pPr>
            <w:r>
              <w:rPr>
                <w:spacing w:val="-3"/>
              </w:rPr>
              <w:t>30</w:t>
            </w:r>
          </w:p>
        </w:tc>
      </w:tr>
      <w:tr w:rsidR="00B40DBB" w14:paraId="66D128A7" w14:textId="77777777">
        <w:trPr>
          <w:trHeight w:val="472"/>
        </w:trPr>
        <w:tc>
          <w:tcPr>
            <w:tcW w:w="1218" w:type="dxa"/>
          </w:tcPr>
          <w:p w14:paraId="66D128A1" w14:textId="77777777" w:rsidR="00B40DBB" w:rsidRDefault="00C56EE7">
            <w:pPr>
              <w:pStyle w:val="TableText"/>
              <w:spacing w:before="132" w:line="229" w:lineRule="auto"/>
              <w:ind w:left="115"/>
            </w:pPr>
            <w:r>
              <w:rPr>
                <w:spacing w:val="6"/>
              </w:rPr>
              <w:t>课程目标</w:t>
            </w:r>
            <w:r>
              <w:rPr>
                <w:spacing w:val="-38"/>
              </w:rPr>
              <w:t xml:space="preserve"> </w:t>
            </w:r>
            <w:r>
              <w:rPr>
                <w:spacing w:val="6"/>
              </w:rPr>
              <w:t>4</w:t>
            </w:r>
          </w:p>
        </w:tc>
        <w:tc>
          <w:tcPr>
            <w:tcW w:w="1055" w:type="dxa"/>
          </w:tcPr>
          <w:p w14:paraId="66D128A2"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A3"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A4" w14:textId="77777777" w:rsidR="00B40DBB" w:rsidRDefault="00C56EE7">
            <w:pPr>
              <w:spacing w:before="139"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8A5" w14:textId="77777777" w:rsidR="00B40DBB" w:rsidRDefault="00C56EE7">
            <w:pPr>
              <w:spacing w:before="139"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640" w:type="dxa"/>
          </w:tcPr>
          <w:p w14:paraId="66D128A6" w14:textId="77777777" w:rsidR="00B40DBB" w:rsidRDefault="00C56EE7">
            <w:pPr>
              <w:pStyle w:val="TableText"/>
              <w:spacing w:before="165" w:line="189" w:lineRule="auto"/>
              <w:ind w:left="224"/>
            </w:pPr>
            <w:r>
              <w:rPr>
                <w:spacing w:val="-1"/>
              </w:rPr>
              <w:t>20</w:t>
            </w:r>
          </w:p>
        </w:tc>
      </w:tr>
      <w:tr w:rsidR="00B40DBB" w14:paraId="66D128AE" w14:textId="77777777">
        <w:trPr>
          <w:trHeight w:val="477"/>
        </w:trPr>
        <w:tc>
          <w:tcPr>
            <w:tcW w:w="1218" w:type="dxa"/>
          </w:tcPr>
          <w:p w14:paraId="66D128A8" w14:textId="77777777" w:rsidR="00B40DBB" w:rsidRDefault="00C56EE7">
            <w:pPr>
              <w:pStyle w:val="TableText"/>
              <w:spacing w:before="135" w:line="230" w:lineRule="auto"/>
              <w:ind w:left="404"/>
            </w:pPr>
            <w:r>
              <w:rPr>
                <w:spacing w:val="4"/>
              </w:rPr>
              <w:t>合计</w:t>
            </w:r>
          </w:p>
        </w:tc>
        <w:tc>
          <w:tcPr>
            <w:tcW w:w="1055" w:type="dxa"/>
          </w:tcPr>
          <w:p w14:paraId="66D128A9" w14:textId="77777777" w:rsidR="00B40DBB" w:rsidRDefault="00B40DBB"/>
        </w:tc>
        <w:tc>
          <w:tcPr>
            <w:tcW w:w="1055" w:type="dxa"/>
          </w:tcPr>
          <w:p w14:paraId="66D128AA" w14:textId="77777777" w:rsidR="00B40DBB" w:rsidRDefault="00B40DBB"/>
        </w:tc>
        <w:tc>
          <w:tcPr>
            <w:tcW w:w="1055" w:type="dxa"/>
          </w:tcPr>
          <w:p w14:paraId="66D128AB" w14:textId="77777777" w:rsidR="00B40DBB" w:rsidRDefault="00B40DBB"/>
        </w:tc>
        <w:tc>
          <w:tcPr>
            <w:tcW w:w="1055" w:type="dxa"/>
          </w:tcPr>
          <w:p w14:paraId="66D128AC" w14:textId="77777777" w:rsidR="00B40DBB" w:rsidRDefault="00B40DBB"/>
        </w:tc>
        <w:tc>
          <w:tcPr>
            <w:tcW w:w="640" w:type="dxa"/>
          </w:tcPr>
          <w:p w14:paraId="66D128AD" w14:textId="77777777" w:rsidR="00B40DBB" w:rsidRDefault="00C56EE7">
            <w:pPr>
              <w:pStyle w:val="TableText"/>
              <w:spacing w:before="166" w:line="190" w:lineRule="auto"/>
              <w:ind w:left="182"/>
            </w:pPr>
            <w:r>
              <w:rPr>
                <w:spacing w:val="-4"/>
              </w:rPr>
              <w:t>100</w:t>
            </w:r>
          </w:p>
        </w:tc>
      </w:tr>
    </w:tbl>
    <w:p w14:paraId="66D128AF" w14:textId="77777777" w:rsidR="00B40DBB" w:rsidRDefault="00C56EE7">
      <w:pPr>
        <w:pStyle w:val="a3"/>
        <w:spacing w:before="285" w:line="226" w:lineRule="auto"/>
        <w:ind w:left="519"/>
        <w:rPr>
          <w:sz w:val="20"/>
          <w:szCs w:val="20"/>
        </w:rPr>
      </w:pPr>
      <w:r>
        <w:rPr>
          <w:b/>
          <w:bCs/>
          <w:spacing w:val="6"/>
          <w:sz w:val="20"/>
          <w:szCs w:val="20"/>
        </w:rPr>
        <w:t>（二）成绩评定细则</w:t>
      </w:r>
    </w:p>
    <w:p w14:paraId="66D128B0"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28B1" w14:textId="77777777" w:rsidR="00B40DBB" w:rsidRDefault="00B40DBB">
      <w:pPr>
        <w:spacing w:line="94" w:lineRule="exact"/>
        <w:rPr>
          <w:lang w:eastAsia="zh-CN"/>
        </w:rPr>
      </w:pP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28B5" w14:textId="77777777">
        <w:trPr>
          <w:trHeight w:val="633"/>
        </w:trPr>
        <w:tc>
          <w:tcPr>
            <w:tcW w:w="679" w:type="dxa"/>
          </w:tcPr>
          <w:p w14:paraId="66D128B2" w14:textId="77777777" w:rsidR="00B40DBB" w:rsidRDefault="00C56EE7">
            <w:pPr>
              <w:pStyle w:val="TableText"/>
              <w:spacing w:before="55" w:line="262" w:lineRule="auto"/>
              <w:ind w:left="132" w:right="129" w:hanging="1"/>
            </w:pPr>
            <w:r>
              <w:rPr>
                <w:b/>
                <w:bCs/>
                <w:spacing w:val="4"/>
              </w:rPr>
              <w:t>评价</w:t>
            </w:r>
            <w:r>
              <w:t xml:space="preserve"> </w:t>
            </w:r>
            <w:r>
              <w:rPr>
                <w:b/>
                <w:bCs/>
                <w:spacing w:val="3"/>
              </w:rPr>
              <w:t>方式</w:t>
            </w:r>
          </w:p>
        </w:tc>
        <w:tc>
          <w:tcPr>
            <w:tcW w:w="7137" w:type="dxa"/>
          </w:tcPr>
          <w:p w14:paraId="66D128B3" w14:textId="77777777" w:rsidR="00B40DBB" w:rsidRDefault="00C56EE7">
            <w:pPr>
              <w:pStyle w:val="TableText"/>
              <w:spacing w:before="211" w:line="229" w:lineRule="auto"/>
              <w:ind w:left="3151"/>
            </w:pPr>
            <w:r>
              <w:rPr>
                <w:b/>
                <w:bCs/>
                <w:spacing w:val="6"/>
              </w:rPr>
              <w:t>评定细则</w:t>
            </w:r>
          </w:p>
        </w:tc>
        <w:tc>
          <w:tcPr>
            <w:tcW w:w="710" w:type="dxa"/>
          </w:tcPr>
          <w:p w14:paraId="66D128B4" w14:textId="77777777" w:rsidR="00B40DBB" w:rsidRDefault="00C56EE7">
            <w:pPr>
              <w:pStyle w:val="TableText"/>
              <w:spacing w:before="211" w:line="230" w:lineRule="auto"/>
              <w:ind w:left="184"/>
            </w:pPr>
            <w:r>
              <w:rPr>
                <w:b/>
                <w:bCs/>
                <w:spacing w:val="-14"/>
              </w:rPr>
              <w:t>占比</w:t>
            </w:r>
          </w:p>
        </w:tc>
      </w:tr>
      <w:tr w:rsidR="00B40DBB" w14:paraId="66D128BC" w14:textId="77777777">
        <w:trPr>
          <w:trHeight w:val="1376"/>
        </w:trPr>
        <w:tc>
          <w:tcPr>
            <w:tcW w:w="679" w:type="dxa"/>
          </w:tcPr>
          <w:p w14:paraId="66D128B6" w14:textId="77777777" w:rsidR="00B40DBB" w:rsidRDefault="00B40DBB">
            <w:pPr>
              <w:spacing w:line="357" w:lineRule="auto"/>
            </w:pPr>
          </w:p>
          <w:p w14:paraId="66D128B7"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28B8" w14:textId="77777777" w:rsidR="00B40DBB" w:rsidRDefault="00C56EE7">
            <w:pPr>
              <w:pStyle w:val="TableText"/>
              <w:spacing w:before="66" w:line="300" w:lineRule="auto"/>
              <w:ind w:left="110" w:right="104"/>
              <w:rPr>
                <w:lang w:eastAsia="zh-CN"/>
              </w:rPr>
            </w:pPr>
            <w:r>
              <w:rPr>
                <w:spacing w:val="9"/>
                <w:lang w:eastAsia="zh-CN"/>
              </w:rPr>
              <w:t>平时作业共</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次，一为撰写游戏设计方案，要求学</w:t>
            </w:r>
            <w:r>
              <w:rPr>
                <w:spacing w:val="8"/>
                <w:lang w:eastAsia="zh-CN"/>
              </w:rPr>
              <w:t>生以小组为单位，设计章</w:t>
            </w:r>
            <w:r>
              <w:rPr>
                <w:lang w:eastAsia="zh-CN"/>
              </w:rPr>
              <w:t xml:space="preserve"> </w:t>
            </w:r>
            <w:r>
              <w:rPr>
                <w:spacing w:val="9"/>
                <w:lang w:eastAsia="zh-CN"/>
              </w:rPr>
              <w:t>节相关主题的游戏，并撰写详细组织方案。二为分析反思，结合所学内容，</w:t>
            </w:r>
            <w:r>
              <w:rPr>
                <w:spacing w:val="18"/>
                <w:lang w:eastAsia="zh-CN"/>
              </w:rPr>
              <w:t xml:space="preserve"> </w:t>
            </w:r>
            <w:r>
              <w:rPr>
                <w:spacing w:val="9"/>
                <w:lang w:eastAsia="zh-CN"/>
              </w:rPr>
              <w:t>以自身为例，分析影响发展因素。三为儿童行为记录与分析，小组寻找相应</w:t>
            </w:r>
            <w:r>
              <w:rPr>
                <w:spacing w:val="18"/>
                <w:lang w:eastAsia="zh-CN"/>
              </w:rPr>
              <w:t xml:space="preserve"> </w:t>
            </w:r>
            <w:r>
              <w:rPr>
                <w:spacing w:val="9"/>
                <w:lang w:eastAsia="zh-CN"/>
              </w:rPr>
              <w:t>章节主题视频，撰写观察记录并运用心理学知识进行分析。</w:t>
            </w:r>
          </w:p>
        </w:tc>
        <w:tc>
          <w:tcPr>
            <w:tcW w:w="710" w:type="dxa"/>
          </w:tcPr>
          <w:p w14:paraId="66D128B9" w14:textId="77777777" w:rsidR="00B40DBB" w:rsidRDefault="00B40DBB">
            <w:pPr>
              <w:spacing w:line="245" w:lineRule="auto"/>
              <w:rPr>
                <w:lang w:eastAsia="zh-CN"/>
              </w:rPr>
            </w:pPr>
          </w:p>
          <w:p w14:paraId="66D128BA" w14:textId="77777777" w:rsidR="00B40DBB" w:rsidRDefault="00B40DBB">
            <w:pPr>
              <w:spacing w:line="245" w:lineRule="auto"/>
              <w:rPr>
                <w:lang w:eastAsia="zh-CN"/>
              </w:rPr>
            </w:pPr>
          </w:p>
          <w:p w14:paraId="66D128BB" w14:textId="77777777" w:rsidR="00B40DBB" w:rsidRDefault="00C56EE7">
            <w:pPr>
              <w:spacing w:before="57"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28C4" w14:textId="77777777">
        <w:trPr>
          <w:trHeight w:val="1376"/>
        </w:trPr>
        <w:tc>
          <w:tcPr>
            <w:tcW w:w="679" w:type="dxa"/>
          </w:tcPr>
          <w:p w14:paraId="66D128BD" w14:textId="77777777" w:rsidR="00B40DBB" w:rsidRDefault="00B40DBB">
            <w:pPr>
              <w:spacing w:line="360" w:lineRule="auto"/>
            </w:pPr>
          </w:p>
          <w:p w14:paraId="66D128BE"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28BF" w14:textId="77777777" w:rsidR="00B40DBB" w:rsidRDefault="00C56EE7">
            <w:pPr>
              <w:pStyle w:val="TableText"/>
              <w:spacing w:before="72" w:line="298" w:lineRule="auto"/>
              <w:ind w:left="113" w:right="104" w:firstLine="1"/>
              <w:rPr>
                <w:lang w:eastAsia="zh-CN"/>
              </w:rPr>
            </w:pPr>
            <w:r>
              <w:rPr>
                <w:spacing w:val="9"/>
                <w:lang w:eastAsia="zh-CN"/>
              </w:rPr>
              <w:t>一是课堂考勤情况。迟到一次扣</w:t>
            </w:r>
            <w:r>
              <w:rPr>
                <w:rFonts w:ascii="Times New Roman" w:eastAsia="Times New Roman" w:hAnsi="Times New Roman" w:cs="Times New Roman"/>
                <w:spacing w:val="9"/>
                <w:lang w:eastAsia="zh-CN"/>
              </w:rPr>
              <w:t xml:space="preserve">2 </w:t>
            </w:r>
            <w:r>
              <w:rPr>
                <w:spacing w:val="9"/>
                <w:lang w:eastAsia="zh-CN"/>
              </w:rPr>
              <w:t>分，无故缺席一次扣</w:t>
            </w:r>
            <w:r>
              <w:rPr>
                <w:spacing w:val="-33"/>
                <w:lang w:eastAsia="zh-CN"/>
              </w:rPr>
              <w:t xml:space="preserve"> </w:t>
            </w:r>
            <w:r>
              <w:rPr>
                <w:rFonts w:ascii="Times New Roman" w:eastAsia="Times New Roman" w:hAnsi="Times New Roman" w:cs="Times New Roman"/>
                <w:spacing w:val="9"/>
                <w:lang w:eastAsia="zh-CN"/>
              </w:rPr>
              <w:t xml:space="preserve">5 </w:t>
            </w:r>
            <w:r>
              <w:rPr>
                <w:spacing w:val="9"/>
                <w:lang w:eastAsia="zh-CN"/>
              </w:rPr>
              <w:t>分，累计达</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次以</w:t>
            </w:r>
            <w:r>
              <w:rPr>
                <w:lang w:eastAsia="zh-CN"/>
              </w:rPr>
              <w:t xml:space="preserve"> </w:t>
            </w:r>
            <w:r>
              <w:rPr>
                <w:spacing w:val="6"/>
                <w:lang w:eastAsia="zh-CN"/>
              </w:rPr>
              <w:t>上（不含</w:t>
            </w:r>
            <w:r>
              <w:rPr>
                <w:spacing w:val="-34"/>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18"/>
                <w:lang w:eastAsia="zh-CN"/>
              </w:rPr>
              <w:t xml:space="preserve"> </w:t>
            </w:r>
            <w:r>
              <w:rPr>
                <w:spacing w:val="6"/>
                <w:lang w:eastAsia="zh-CN"/>
              </w:rPr>
              <w:t>次）取消课程成绩。</w:t>
            </w:r>
          </w:p>
          <w:p w14:paraId="66D128C0" w14:textId="77777777" w:rsidR="00B40DBB" w:rsidRDefault="00C56EE7">
            <w:pPr>
              <w:pStyle w:val="TableText"/>
              <w:spacing w:before="37" w:line="282"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28C1" w14:textId="77777777" w:rsidR="00B40DBB" w:rsidRDefault="00B40DBB">
            <w:pPr>
              <w:spacing w:line="246" w:lineRule="auto"/>
              <w:rPr>
                <w:lang w:eastAsia="zh-CN"/>
              </w:rPr>
            </w:pPr>
          </w:p>
          <w:p w14:paraId="66D128C2" w14:textId="77777777" w:rsidR="00B40DBB" w:rsidRDefault="00B40DBB">
            <w:pPr>
              <w:spacing w:line="247" w:lineRule="auto"/>
              <w:rPr>
                <w:lang w:eastAsia="zh-CN"/>
              </w:rPr>
            </w:pPr>
          </w:p>
          <w:p w14:paraId="66D128C3"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28C8" w14:textId="77777777">
        <w:trPr>
          <w:trHeight w:val="350"/>
        </w:trPr>
        <w:tc>
          <w:tcPr>
            <w:tcW w:w="679" w:type="dxa"/>
          </w:tcPr>
          <w:p w14:paraId="66D128C5" w14:textId="77777777" w:rsidR="00B40DBB" w:rsidRDefault="00C56EE7">
            <w:pPr>
              <w:pStyle w:val="TableText"/>
              <w:spacing w:before="70" w:line="228" w:lineRule="auto"/>
              <w:ind w:left="118"/>
            </w:pPr>
            <w:r>
              <w:rPr>
                <w:spacing w:val="27"/>
              </w:rPr>
              <w:t>教育</w:t>
            </w:r>
          </w:p>
        </w:tc>
        <w:tc>
          <w:tcPr>
            <w:tcW w:w="7137" w:type="dxa"/>
          </w:tcPr>
          <w:p w14:paraId="66D128C6" w14:textId="77777777" w:rsidR="00B40DBB" w:rsidRDefault="00C56EE7">
            <w:pPr>
              <w:pStyle w:val="TableText"/>
              <w:spacing w:before="72" w:line="226" w:lineRule="auto"/>
              <w:ind w:left="116"/>
              <w:rPr>
                <w:lang w:eastAsia="zh-CN"/>
              </w:rPr>
            </w:pPr>
            <w:r>
              <w:rPr>
                <w:spacing w:val="9"/>
                <w:lang w:eastAsia="zh-CN"/>
              </w:rPr>
              <w:t>小组在所撰写的相应章节游戏设计方案的基础上，进行课堂游戏模拟组织展</w:t>
            </w:r>
          </w:p>
        </w:tc>
        <w:tc>
          <w:tcPr>
            <w:tcW w:w="710" w:type="dxa"/>
          </w:tcPr>
          <w:p w14:paraId="66D128C7" w14:textId="77777777" w:rsidR="00B40DBB" w:rsidRDefault="00C56EE7">
            <w:pPr>
              <w:spacing w:before="39"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bl>
    <w:p w14:paraId="66D128C9" w14:textId="77777777" w:rsidR="00B40DBB" w:rsidRDefault="00B40DBB"/>
    <w:p w14:paraId="66D128CA" w14:textId="77777777" w:rsidR="00B40DBB" w:rsidRDefault="00B40DBB">
      <w:pPr>
        <w:sectPr w:rsidR="00B40DBB">
          <w:pgSz w:w="11906" w:h="16838"/>
          <w:pgMar w:top="1431" w:right="1299" w:bottom="0" w:left="1299" w:header="0" w:footer="0" w:gutter="0"/>
          <w:cols w:space="720"/>
        </w:sectPr>
      </w:pPr>
    </w:p>
    <w:p w14:paraId="66D128CB" w14:textId="77777777" w:rsidR="00B40DBB" w:rsidRDefault="00B40DBB">
      <w:pPr>
        <w:spacing w:line="91" w:lineRule="auto"/>
        <w:rPr>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28CF" w14:textId="77777777">
        <w:trPr>
          <w:trHeight w:val="352"/>
        </w:trPr>
        <w:tc>
          <w:tcPr>
            <w:tcW w:w="679" w:type="dxa"/>
          </w:tcPr>
          <w:p w14:paraId="66D128CC" w14:textId="77777777" w:rsidR="00B40DBB" w:rsidRDefault="00C56EE7">
            <w:pPr>
              <w:pStyle w:val="TableText"/>
              <w:spacing w:before="56" w:line="225" w:lineRule="auto"/>
              <w:ind w:left="120"/>
            </w:pPr>
            <w:r>
              <w:rPr>
                <w:spacing w:val="2"/>
              </w:rPr>
              <w:t>实践</w:t>
            </w:r>
          </w:p>
        </w:tc>
        <w:tc>
          <w:tcPr>
            <w:tcW w:w="7137" w:type="dxa"/>
          </w:tcPr>
          <w:p w14:paraId="66D128CD" w14:textId="77777777" w:rsidR="00B40DBB" w:rsidRDefault="00C56EE7">
            <w:pPr>
              <w:pStyle w:val="TableText"/>
              <w:spacing w:before="73" w:line="230" w:lineRule="auto"/>
              <w:ind w:left="112"/>
            </w:pPr>
            <w:r>
              <w:t>示</w:t>
            </w:r>
          </w:p>
        </w:tc>
        <w:tc>
          <w:tcPr>
            <w:tcW w:w="710" w:type="dxa"/>
          </w:tcPr>
          <w:p w14:paraId="66D128CE" w14:textId="77777777" w:rsidR="00B40DBB" w:rsidRDefault="00B40DBB"/>
        </w:tc>
      </w:tr>
      <w:tr w:rsidR="00B40DBB" w14:paraId="66D128D4" w14:textId="77777777">
        <w:trPr>
          <w:trHeight w:val="1032"/>
        </w:trPr>
        <w:tc>
          <w:tcPr>
            <w:tcW w:w="679" w:type="dxa"/>
          </w:tcPr>
          <w:p w14:paraId="66D128D0" w14:textId="77777777" w:rsidR="00B40DBB" w:rsidRDefault="00C56EE7">
            <w:pPr>
              <w:pStyle w:val="TableText"/>
              <w:spacing w:before="254" w:line="271" w:lineRule="auto"/>
              <w:ind w:left="115" w:right="107" w:firstLine="2"/>
            </w:pPr>
            <w:r>
              <w:rPr>
                <w:spacing w:val="23"/>
              </w:rPr>
              <w:t>期末</w:t>
            </w:r>
            <w:r>
              <w:t xml:space="preserve"> </w:t>
            </w:r>
            <w:r>
              <w:rPr>
                <w:spacing w:val="4"/>
              </w:rPr>
              <w:t>考试</w:t>
            </w:r>
          </w:p>
        </w:tc>
        <w:tc>
          <w:tcPr>
            <w:tcW w:w="7137" w:type="dxa"/>
          </w:tcPr>
          <w:p w14:paraId="66D128D1" w14:textId="77777777" w:rsidR="00B40DBB" w:rsidRDefault="00C56EE7">
            <w:pPr>
              <w:pStyle w:val="TableText"/>
              <w:spacing w:before="37" w:line="303" w:lineRule="auto"/>
              <w:ind w:left="110" w:right="100"/>
              <w:jc w:val="both"/>
              <w:rPr>
                <w:lang w:eastAsia="zh-CN"/>
              </w:rPr>
            </w:pPr>
            <w:r>
              <w:rPr>
                <w:spacing w:val="8"/>
                <w:lang w:eastAsia="zh-CN"/>
              </w:rPr>
              <w:t>试卷题型包括选择题、判断题、简答题、论述题等，以卷面成绩的</w:t>
            </w:r>
            <w:r>
              <w:rPr>
                <w:spacing w:val="-24"/>
                <w:lang w:eastAsia="zh-CN"/>
              </w:rPr>
              <w:t xml:space="preserve"> </w:t>
            </w:r>
            <w:r>
              <w:rPr>
                <w:rFonts w:ascii="Times New Roman" w:eastAsia="Times New Roman" w:hAnsi="Times New Roman" w:cs="Times New Roman"/>
                <w:spacing w:val="8"/>
                <w:lang w:eastAsia="zh-CN"/>
              </w:rPr>
              <w:t>50%</w:t>
            </w:r>
            <w:r>
              <w:rPr>
                <w:spacing w:val="8"/>
                <w:lang w:eastAsia="zh-CN"/>
              </w:rPr>
              <w:t>计入</w:t>
            </w:r>
            <w:r>
              <w:rPr>
                <w:lang w:eastAsia="zh-CN"/>
              </w:rPr>
              <w:t xml:space="preserve"> </w:t>
            </w:r>
            <w:r>
              <w:rPr>
                <w:spacing w:val="8"/>
                <w:lang w:eastAsia="zh-CN"/>
              </w:rPr>
              <w:t>课程总成绩。其中考核教育基本理论和知识型题目占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；考核学生运用基</w:t>
            </w:r>
            <w:r>
              <w:rPr>
                <w:lang w:eastAsia="zh-CN"/>
              </w:rPr>
              <w:t xml:space="preserve"> </w:t>
            </w:r>
            <w:r>
              <w:rPr>
                <w:spacing w:val="8"/>
                <w:lang w:eastAsia="zh-CN"/>
              </w:rPr>
              <w:t>本理论知识进行分析能力的题型占</w:t>
            </w:r>
            <w:r>
              <w:rPr>
                <w:spacing w:val="-44"/>
                <w:lang w:eastAsia="zh-CN"/>
              </w:rPr>
              <w:t xml:space="preserve"> </w:t>
            </w:r>
            <w:r>
              <w:rPr>
                <w:rFonts w:ascii="Times New Roman" w:eastAsia="Times New Roman" w:hAnsi="Times New Roman" w:cs="Times New Roman"/>
                <w:spacing w:val="8"/>
                <w:lang w:eastAsia="zh-CN"/>
              </w:rPr>
              <w:t>40%</w:t>
            </w:r>
            <w:r>
              <w:rPr>
                <w:spacing w:val="8"/>
                <w:lang w:eastAsia="zh-CN"/>
              </w:rPr>
              <w:t>；考核学</w:t>
            </w:r>
            <w:r>
              <w:rPr>
                <w:spacing w:val="7"/>
                <w:lang w:eastAsia="zh-CN"/>
              </w:rPr>
              <w:t>生综合育人的题型占</w:t>
            </w:r>
            <w:r>
              <w:rPr>
                <w:spacing w:val="-36"/>
                <w:lang w:eastAsia="zh-CN"/>
              </w:rPr>
              <w:t xml:space="preserve"> </w:t>
            </w:r>
            <w:r>
              <w:rPr>
                <w:rFonts w:ascii="Times New Roman" w:eastAsia="Times New Roman" w:hAnsi="Times New Roman" w:cs="Times New Roman"/>
                <w:spacing w:val="7"/>
                <w:lang w:eastAsia="zh-CN"/>
              </w:rPr>
              <w:t>30%</w:t>
            </w:r>
            <w:r>
              <w:rPr>
                <w:spacing w:val="7"/>
                <w:lang w:eastAsia="zh-CN"/>
              </w:rPr>
              <w:t>。</w:t>
            </w:r>
          </w:p>
        </w:tc>
        <w:tc>
          <w:tcPr>
            <w:tcW w:w="710" w:type="dxa"/>
          </w:tcPr>
          <w:p w14:paraId="66D128D2" w14:textId="77777777" w:rsidR="00B40DBB" w:rsidRDefault="00B40DBB">
            <w:pPr>
              <w:spacing w:line="319" w:lineRule="auto"/>
              <w:rPr>
                <w:lang w:eastAsia="zh-CN"/>
              </w:rPr>
            </w:pPr>
          </w:p>
          <w:p w14:paraId="66D128D3" w14:textId="77777777" w:rsidR="00B40DBB" w:rsidRDefault="00C56EE7">
            <w:pPr>
              <w:spacing w:before="58" w:line="274" w:lineRule="exact"/>
              <w:ind w:left="169"/>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28D8" w14:textId="77777777">
        <w:trPr>
          <w:trHeight w:val="398"/>
        </w:trPr>
        <w:tc>
          <w:tcPr>
            <w:tcW w:w="679" w:type="dxa"/>
          </w:tcPr>
          <w:p w14:paraId="66D128D5" w14:textId="77777777" w:rsidR="00B40DBB" w:rsidRDefault="00C56EE7">
            <w:pPr>
              <w:pStyle w:val="TableText"/>
              <w:spacing w:before="92" w:line="230" w:lineRule="auto"/>
              <w:ind w:left="133"/>
            </w:pPr>
            <w:r>
              <w:rPr>
                <w:b/>
                <w:bCs/>
                <w:spacing w:val="3"/>
              </w:rPr>
              <w:t>合计</w:t>
            </w:r>
          </w:p>
        </w:tc>
        <w:tc>
          <w:tcPr>
            <w:tcW w:w="7137" w:type="dxa"/>
          </w:tcPr>
          <w:p w14:paraId="66D128D6" w14:textId="77777777" w:rsidR="00B40DBB" w:rsidRDefault="00B40DBB"/>
        </w:tc>
        <w:tc>
          <w:tcPr>
            <w:tcW w:w="710" w:type="dxa"/>
          </w:tcPr>
          <w:p w14:paraId="66D128D7" w14:textId="77777777" w:rsidR="00B40DBB" w:rsidRDefault="00C56EE7">
            <w:pPr>
              <w:spacing w:before="62"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28D9" w14:textId="77777777" w:rsidR="00B40DBB" w:rsidRDefault="00B40DBB">
      <w:pPr>
        <w:spacing w:line="264" w:lineRule="auto"/>
      </w:pPr>
    </w:p>
    <w:p w14:paraId="66D128DA" w14:textId="77777777" w:rsidR="00B40DBB" w:rsidRDefault="00B40DBB">
      <w:pPr>
        <w:spacing w:line="264" w:lineRule="auto"/>
      </w:pPr>
    </w:p>
    <w:p w14:paraId="66D128DB" w14:textId="77777777" w:rsidR="00B40DBB" w:rsidRDefault="00C56EE7">
      <w:pPr>
        <w:pStyle w:val="a3"/>
        <w:spacing w:before="65" w:line="228" w:lineRule="auto"/>
        <w:ind w:left="131"/>
        <w:rPr>
          <w:sz w:val="20"/>
          <w:szCs w:val="20"/>
          <w:lang w:eastAsia="zh-CN"/>
        </w:rPr>
      </w:pPr>
      <w:r>
        <w:rPr>
          <w:b/>
          <w:bCs/>
          <w:spacing w:val="7"/>
          <w:sz w:val="20"/>
          <w:szCs w:val="20"/>
          <w:lang w:eastAsia="zh-CN"/>
        </w:rPr>
        <w:t>（三）课程目标达成度计算方法</w:t>
      </w:r>
    </w:p>
    <w:p w14:paraId="66D128DC" w14:textId="77777777" w:rsidR="00B40DBB" w:rsidRDefault="00C56EE7">
      <w:pPr>
        <w:pStyle w:val="a3"/>
        <w:spacing w:before="220" w:line="417" w:lineRule="auto"/>
        <w:ind w:left="121" w:right="114"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28DD" w14:textId="77777777" w:rsidR="00B40DBB" w:rsidRDefault="00C56EE7">
      <w:pPr>
        <w:pStyle w:val="a3"/>
        <w:spacing w:before="150" w:line="224" w:lineRule="auto"/>
        <w:ind w:left="14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28DE" w14:textId="77777777" w:rsidR="00B40DBB" w:rsidRDefault="00B40DBB">
      <w:pPr>
        <w:spacing w:line="300" w:lineRule="auto"/>
        <w:rPr>
          <w:lang w:eastAsia="zh-CN"/>
        </w:rPr>
      </w:pPr>
    </w:p>
    <w:p w14:paraId="66D128DF" w14:textId="77777777" w:rsidR="00B40DBB" w:rsidRDefault="00B40DBB">
      <w:pPr>
        <w:spacing w:line="300" w:lineRule="auto"/>
        <w:rPr>
          <w:lang w:eastAsia="zh-CN"/>
        </w:rPr>
      </w:pPr>
    </w:p>
    <w:p w14:paraId="66D128E0" w14:textId="77777777" w:rsidR="00B40DBB" w:rsidRDefault="00B40DBB">
      <w:pPr>
        <w:spacing w:line="301" w:lineRule="auto"/>
        <w:rPr>
          <w:lang w:eastAsia="zh-CN"/>
        </w:rPr>
      </w:pPr>
    </w:p>
    <w:p w14:paraId="66D128E1" w14:textId="77777777" w:rsidR="00B40DBB" w:rsidRDefault="00C56EE7">
      <w:pPr>
        <w:pStyle w:val="a3"/>
        <w:spacing w:before="79" w:line="216" w:lineRule="auto"/>
        <w:ind w:left="126"/>
        <w:rPr>
          <w:lang w:eastAsia="zh-CN"/>
        </w:rPr>
      </w:pPr>
      <w:r>
        <w:rPr>
          <w:b/>
          <w:bCs/>
          <w:spacing w:val="-2"/>
          <w:lang w:eastAsia="zh-CN"/>
        </w:rPr>
        <w:t>五、课程实践</w:t>
      </w:r>
      <w:r>
        <w:rPr>
          <w:spacing w:val="-2"/>
          <w:lang w:eastAsia="zh-CN"/>
        </w:rPr>
        <w:t>（利用第二课堂，不占总学时）</w:t>
      </w:r>
    </w:p>
    <w:p w14:paraId="66D128E2" w14:textId="77777777" w:rsidR="00B40DBB" w:rsidRDefault="00C56EE7">
      <w:pPr>
        <w:pStyle w:val="a3"/>
        <w:spacing w:before="200" w:line="407" w:lineRule="auto"/>
        <w:ind w:left="121" w:right="70" w:firstLine="420"/>
        <w:rPr>
          <w:sz w:val="20"/>
          <w:szCs w:val="20"/>
          <w:lang w:eastAsia="zh-CN"/>
        </w:rPr>
      </w:pPr>
      <w:r>
        <w:rPr>
          <w:spacing w:val="8"/>
          <w:sz w:val="20"/>
          <w:szCs w:val="20"/>
          <w:lang w:eastAsia="zh-CN"/>
        </w:rPr>
        <w:t>本课程在系统教学的基础上，以学生为主体，整合各类教育资源，科学设计实践活动，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28E3" w14:textId="77777777" w:rsidR="00B40DBB" w:rsidRDefault="00C56EE7">
      <w:pPr>
        <w:pStyle w:val="a3"/>
        <w:spacing w:line="227" w:lineRule="auto"/>
        <w:ind w:left="3220"/>
        <w:rPr>
          <w:sz w:val="20"/>
          <w:szCs w:val="20"/>
          <w:lang w:eastAsia="zh-CN"/>
        </w:rPr>
      </w:pPr>
      <w:r>
        <w:rPr>
          <w:b/>
          <w:bCs/>
          <w:spacing w:val="7"/>
          <w:sz w:val="20"/>
          <w:szCs w:val="20"/>
          <w:lang w:eastAsia="zh-CN"/>
        </w:rPr>
        <w:t>过程学习及考核与思政教育</w:t>
      </w:r>
    </w:p>
    <w:p w14:paraId="66D128E4" w14:textId="77777777" w:rsidR="00B40DBB" w:rsidRDefault="00B40DBB">
      <w:pPr>
        <w:spacing w:line="40"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28E9" w14:textId="77777777">
        <w:trPr>
          <w:trHeight w:val="522"/>
        </w:trPr>
        <w:tc>
          <w:tcPr>
            <w:tcW w:w="1216" w:type="dxa"/>
          </w:tcPr>
          <w:p w14:paraId="66D128E5" w14:textId="77777777" w:rsidR="00B40DBB" w:rsidRDefault="00C56EE7">
            <w:pPr>
              <w:pStyle w:val="TableText"/>
              <w:spacing w:before="153" w:line="229" w:lineRule="auto"/>
              <w:ind w:left="196"/>
            </w:pPr>
            <w:r>
              <w:rPr>
                <w:b/>
                <w:bCs/>
                <w:spacing w:val="5"/>
              </w:rPr>
              <w:t>活动主题</w:t>
            </w:r>
          </w:p>
        </w:tc>
        <w:tc>
          <w:tcPr>
            <w:tcW w:w="3405" w:type="dxa"/>
          </w:tcPr>
          <w:p w14:paraId="66D128E6" w14:textId="77777777" w:rsidR="00B40DBB" w:rsidRDefault="00C56EE7">
            <w:pPr>
              <w:pStyle w:val="TableText"/>
              <w:spacing w:before="153" w:line="228" w:lineRule="auto"/>
              <w:ind w:left="1288"/>
            </w:pPr>
            <w:r>
              <w:rPr>
                <w:b/>
                <w:bCs/>
                <w:spacing w:val="5"/>
              </w:rPr>
              <w:t>活动内容</w:t>
            </w:r>
          </w:p>
        </w:tc>
        <w:tc>
          <w:tcPr>
            <w:tcW w:w="739" w:type="dxa"/>
          </w:tcPr>
          <w:p w14:paraId="66D128E7" w14:textId="77777777" w:rsidR="00B40DBB" w:rsidRDefault="00C56EE7">
            <w:pPr>
              <w:pStyle w:val="TableText"/>
              <w:spacing w:before="33" w:line="221" w:lineRule="auto"/>
              <w:ind w:left="166" w:right="156" w:firstLine="2"/>
            </w:pPr>
            <w:r>
              <w:rPr>
                <w:b/>
                <w:bCs/>
                <w:spacing w:val="2"/>
              </w:rPr>
              <w:t>活动</w:t>
            </w:r>
            <w:r>
              <w:t xml:space="preserve"> </w:t>
            </w:r>
            <w:r>
              <w:rPr>
                <w:b/>
                <w:bCs/>
                <w:spacing w:val="3"/>
              </w:rPr>
              <w:t>方式</w:t>
            </w:r>
          </w:p>
        </w:tc>
        <w:tc>
          <w:tcPr>
            <w:tcW w:w="3163" w:type="dxa"/>
          </w:tcPr>
          <w:p w14:paraId="66D128E8" w14:textId="77777777" w:rsidR="00B40DBB" w:rsidRDefault="00C56EE7">
            <w:pPr>
              <w:pStyle w:val="TableText"/>
              <w:spacing w:before="153" w:line="229" w:lineRule="auto"/>
              <w:ind w:left="1168"/>
            </w:pPr>
            <w:r>
              <w:rPr>
                <w:b/>
                <w:bCs/>
                <w:spacing w:val="5"/>
              </w:rPr>
              <w:t>思政目标</w:t>
            </w:r>
          </w:p>
        </w:tc>
      </w:tr>
      <w:tr w:rsidR="00B40DBB" w14:paraId="66D128FB" w14:textId="77777777">
        <w:trPr>
          <w:trHeight w:val="3593"/>
        </w:trPr>
        <w:tc>
          <w:tcPr>
            <w:tcW w:w="1216" w:type="dxa"/>
          </w:tcPr>
          <w:p w14:paraId="66D128EA" w14:textId="77777777" w:rsidR="00B40DBB" w:rsidRDefault="00B40DBB">
            <w:pPr>
              <w:spacing w:line="251" w:lineRule="auto"/>
            </w:pPr>
          </w:p>
          <w:p w14:paraId="66D128EB" w14:textId="77777777" w:rsidR="00B40DBB" w:rsidRDefault="00B40DBB">
            <w:pPr>
              <w:spacing w:line="251" w:lineRule="auto"/>
            </w:pPr>
          </w:p>
          <w:p w14:paraId="66D128EC" w14:textId="77777777" w:rsidR="00B40DBB" w:rsidRDefault="00B40DBB">
            <w:pPr>
              <w:spacing w:line="251" w:lineRule="auto"/>
            </w:pPr>
          </w:p>
          <w:p w14:paraId="66D128ED" w14:textId="77777777" w:rsidR="00B40DBB" w:rsidRDefault="00B40DBB">
            <w:pPr>
              <w:spacing w:line="251" w:lineRule="auto"/>
            </w:pPr>
          </w:p>
          <w:p w14:paraId="66D128EE" w14:textId="77777777" w:rsidR="00B40DBB" w:rsidRDefault="00B40DBB">
            <w:pPr>
              <w:spacing w:line="251" w:lineRule="auto"/>
            </w:pPr>
          </w:p>
          <w:p w14:paraId="66D128EF" w14:textId="77777777" w:rsidR="00B40DBB" w:rsidRDefault="00C56EE7">
            <w:pPr>
              <w:pStyle w:val="TableText"/>
              <w:spacing w:before="65" w:line="322" w:lineRule="auto"/>
              <w:ind w:left="115" w:right="265" w:firstLine="5"/>
              <w:jc w:val="both"/>
            </w:pPr>
            <w:r>
              <w:rPr>
                <w:spacing w:val="6"/>
              </w:rPr>
              <w:t>儿童行为</w:t>
            </w:r>
            <w:r>
              <w:t xml:space="preserve"> </w:t>
            </w:r>
            <w:r>
              <w:rPr>
                <w:spacing w:val="7"/>
              </w:rPr>
              <w:t>记录与分</w:t>
            </w:r>
            <w:r>
              <w:rPr>
                <w:spacing w:val="1"/>
              </w:rPr>
              <w:t xml:space="preserve"> </w:t>
            </w:r>
            <w:r>
              <w:rPr>
                <w:spacing w:val="1"/>
              </w:rPr>
              <w:t>析</w:t>
            </w:r>
          </w:p>
        </w:tc>
        <w:tc>
          <w:tcPr>
            <w:tcW w:w="3405" w:type="dxa"/>
          </w:tcPr>
          <w:p w14:paraId="66D128F0" w14:textId="77777777" w:rsidR="00B40DBB" w:rsidRDefault="00B40DBB">
            <w:pPr>
              <w:spacing w:line="301" w:lineRule="auto"/>
              <w:rPr>
                <w:lang w:eastAsia="zh-CN"/>
              </w:rPr>
            </w:pPr>
          </w:p>
          <w:p w14:paraId="66D128F1" w14:textId="77777777" w:rsidR="00B40DBB" w:rsidRDefault="00B40DBB">
            <w:pPr>
              <w:spacing w:line="301" w:lineRule="auto"/>
              <w:rPr>
                <w:lang w:eastAsia="zh-CN"/>
              </w:rPr>
            </w:pPr>
          </w:p>
          <w:p w14:paraId="66D128F2" w14:textId="77777777" w:rsidR="00B40DBB" w:rsidRDefault="00B40DBB">
            <w:pPr>
              <w:spacing w:line="301" w:lineRule="auto"/>
              <w:rPr>
                <w:lang w:eastAsia="zh-CN"/>
              </w:rPr>
            </w:pPr>
          </w:p>
          <w:p w14:paraId="66D128F3" w14:textId="77777777" w:rsidR="00B40DBB" w:rsidRDefault="00C56EE7">
            <w:pPr>
              <w:pStyle w:val="TableText"/>
              <w:spacing w:before="66" w:line="325" w:lineRule="auto"/>
              <w:ind w:left="111" w:right="147" w:firstLine="6"/>
              <w:jc w:val="both"/>
              <w:rPr>
                <w:lang w:eastAsia="zh-CN"/>
              </w:rPr>
            </w:pPr>
            <w:r>
              <w:rPr>
                <w:spacing w:val="9"/>
                <w:lang w:eastAsia="zh-CN"/>
              </w:rPr>
              <w:t>小组寻找视频进行线上观摩，选择</w:t>
            </w:r>
            <w:r>
              <w:rPr>
                <w:lang w:eastAsia="zh-CN"/>
              </w:rPr>
              <w:t xml:space="preserve"> </w:t>
            </w:r>
            <w:r>
              <w:rPr>
                <w:spacing w:val="7"/>
                <w:lang w:eastAsia="zh-CN"/>
              </w:rPr>
              <w:t>一个被观察的年龄段，任选</w:t>
            </w:r>
            <w:r>
              <w:rPr>
                <w:spacing w:val="-27"/>
                <w:lang w:eastAsia="zh-CN"/>
              </w:rPr>
              <w:t xml:space="preserve"> </w:t>
            </w:r>
            <w:r>
              <w:rPr>
                <w:spacing w:val="7"/>
                <w:lang w:eastAsia="zh-CN"/>
              </w:rPr>
              <w:t>5</w:t>
            </w:r>
            <w:r>
              <w:rPr>
                <w:spacing w:val="-40"/>
                <w:lang w:eastAsia="zh-CN"/>
              </w:rPr>
              <w:t xml:space="preserve"> </w:t>
            </w:r>
            <w:r>
              <w:rPr>
                <w:spacing w:val="7"/>
                <w:lang w:eastAsia="zh-CN"/>
              </w:rPr>
              <w:t>个教</w:t>
            </w:r>
            <w:r>
              <w:rPr>
                <w:lang w:eastAsia="zh-CN"/>
              </w:rPr>
              <w:t xml:space="preserve"> </w:t>
            </w:r>
            <w:r>
              <w:rPr>
                <w:spacing w:val="9"/>
                <w:lang w:eastAsia="zh-CN"/>
              </w:rPr>
              <w:t>材章节相关主题，参照模板做观察</w:t>
            </w:r>
            <w:r>
              <w:rPr>
                <w:spacing w:val="5"/>
                <w:lang w:eastAsia="zh-CN"/>
              </w:rPr>
              <w:t xml:space="preserve"> </w:t>
            </w:r>
            <w:r>
              <w:rPr>
                <w:spacing w:val="9"/>
                <w:lang w:eastAsia="zh-CN"/>
              </w:rPr>
              <w:t>记录并运用相应的学前儿童发展科</w:t>
            </w:r>
            <w:r>
              <w:rPr>
                <w:spacing w:val="5"/>
                <w:lang w:eastAsia="zh-CN"/>
              </w:rPr>
              <w:t xml:space="preserve"> </w:t>
            </w:r>
            <w:r>
              <w:rPr>
                <w:spacing w:val="7"/>
                <w:lang w:eastAsia="zh-CN"/>
              </w:rPr>
              <w:t>学知识进行分析。</w:t>
            </w:r>
          </w:p>
        </w:tc>
        <w:tc>
          <w:tcPr>
            <w:tcW w:w="739" w:type="dxa"/>
          </w:tcPr>
          <w:p w14:paraId="66D128F4" w14:textId="77777777" w:rsidR="00B40DBB" w:rsidRDefault="00B40DBB">
            <w:pPr>
              <w:spacing w:line="287" w:lineRule="auto"/>
              <w:rPr>
                <w:lang w:eastAsia="zh-CN"/>
              </w:rPr>
            </w:pPr>
          </w:p>
          <w:p w14:paraId="66D128F5" w14:textId="77777777" w:rsidR="00B40DBB" w:rsidRDefault="00B40DBB">
            <w:pPr>
              <w:spacing w:line="287" w:lineRule="auto"/>
              <w:rPr>
                <w:lang w:eastAsia="zh-CN"/>
              </w:rPr>
            </w:pPr>
          </w:p>
          <w:p w14:paraId="66D128F6" w14:textId="77777777" w:rsidR="00B40DBB" w:rsidRDefault="00B40DBB">
            <w:pPr>
              <w:spacing w:line="287" w:lineRule="auto"/>
              <w:rPr>
                <w:lang w:eastAsia="zh-CN"/>
              </w:rPr>
            </w:pPr>
          </w:p>
          <w:p w14:paraId="66D128F7" w14:textId="77777777" w:rsidR="00B40DBB" w:rsidRDefault="00B40DBB">
            <w:pPr>
              <w:spacing w:line="287" w:lineRule="auto"/>
              <w:rPr>
                <w:lang w:eastAsia="zh-CN"/>
              </w:rPr>
            </w:pPr>
          </w:p>
          <w:p w14:paraId="66D128F8" w14:textId="77777777" w:rsidR="00B40DBB" w:rsidRDefault="00B40DBB">
            <w:pPr>
              <w:spacing w:line="287" w:lineRule="auto"/>
              <w:rPr>
                <w:lang w:eastAsia="zh-CN"/>
              </w:rPr>
            </w:pPr>
          </w:p>
          <w:p w14:paraId="66D128F9" w14:textId="77777777" w:rsidR="00B40DBB" w:rsidRDefault="00C56EE7">
            <w:pPr>
              <w:pStyle w:val="TableText"/>
              <w:spacing w:before="65" w:line="315" w:lineRule="auto"/>
              <w:ind w:left="163" w:right="159" w:firstLine="1"/>
            </w:pPr>
            <w:r>
              <w:rPr>
                <w:spacing w:val="4"/>
              </w:rPr>
              <w:t>观察</w:t>
            </w:r>
            <w:r>
              <w:t xml:space="preserve"> </w:t>
            </w:r>
            <w:r>
              <w:rPr>
                <w:spacing w:val="5"/>
              </w:rPr>
              <w:t>报告</w:t>
            </w:r>
          </w:p>
        </w:tc>
        <w:tc>
          <w:tcPr>
            <w:tcW w:w="3163" w:type="dxa"/>
          </w:tcPr>
          <w:p w14:paraId="66D128FA" w14:textId="77777777" w:rsidR="00B40DBB" w:rsidRDefault="00C56EE7">
            <w:pPr>
              <w:pStyle w:val="TableText"/>
              <w:spacing w:before="72" w:line="324" w:lineRule="auto"/>
              <w:ind w:left="114" w:right="113" w:firstLine="3"/>
              <w:rPr>
                <w:lang w:eastAsia="zh-CN"/>
              </w:rPr>
            </w:pPr>
            <w:r>
              <w:rPr>
                <w:spacing w:val="9"/>
                <w:lang w:eastAsia="zh-CN"/>
              </w:rPr>
              <w:t>从儿童的身心发展规律出发，通</w:t>
            </w:r>
            <w:r>
              <w:rPr>
                <w:lang w:eastAsia="zh-CN"/>
              </w:rPr>
              <w:t xml:space="preserve"> </w:t>
            </w:r>
            <w:r>
              <w:rPr>
                <w:spacing w:val="9"/>
                <w:lang w:eastAsia="zh-CN"/>
              </w:rPr>
              <w:t>过分析教育视频中的教学内容、</w:t>
            </w:r>
            <w:r>
              <w:rPr>
                <w:spacing w:val="3"/>
                <w:lang w:eastAsia="zh-CN"/>
              </w:rPr>
              <w:t xml:space="preserve"> </w:t>
            </w:r>
            <w:r>
              <w:rPr>
                <w:spacing w:val="9"/>
                <w:lang w:eastAsia="zh-CN"/>
              </w:rPr>
              <w:t>方法及互动方式是否符合学前儿</w:t>
            </w:r>
            <w:r>
              <w:rPr>
                <w:spacing w:val="3"/>
                <w:lang w:eastAsia="zh-CN"/>
              </w:rPr>
              <w:t xml:space="preserve"> </w:t>
            </w:r>
            <w:r>
              <w:rPr>
                <w:spacing w:val="9"/>
                <w:lang w:eastAsia="zh-CN"/>
              </w:rPr>
              <w:t>童的认知特点和成长需求，进而</w:t>
            </w:r>
            <w:r>
              <w:rPr>
                <w:spacing w:val="3"/>
                <w:lang w:eastAsia="zh-CN"/>
              </w:rPr>
              <w:t xml:space="preserve"> </w:t>
            </w:r>
            <w:r>
              <w:rPr>
                <w:spacing w:val="9"/>
                <w:lang w:eastAsia="zh-CN"/>
              </w:rPr>
              <w:t>反思并提升个人的教育观念和职</w:t>
            </w:r>
            <w:r>
              <w:rPr>
                <w:spacing w:val="3"/>
                <w:lang w:eastAsia="zh-CN"/>
              </w:rPr>
              <w:t xml:space="preserve"> </w:t>
            </w:r>
            <w:r>
              <w:rPr>
                <w:spacing w:val="9"/>
                <w:lang w:eastAsia="zh-CN"/>
              </w:rPr>
              <w:t>业道德，为未来从事幼儿教育事</w:t>
            </w:r>
            <w:r>
              <w:rPr>
                <w:spacing w:val="3"/>
                <w:lang w:eastAsia="zh-CN"/>
              </w:rPr>
              <w:t xml:space="preserve"> </w:t>
            </w:r>
            <w:r>
              <w:rPr>
                <w:spacing w:val="9"/>
                <w:lang w:eastAsia="zh-CN"/>
              </w:rPr>
              <w:t>业奠定坚实的思想基础和专业素</w:t>
            </w:r>
            <w:r>
              <w:rPr>
                <w:spacing w:val="3"/>
                <w:lang w:eastAsia="zh-CN"/>
              </w:rPr>
              <w:t xml:space="preserve"> </w:t>
            </w:r>
            <w:r>
              <w:rPr>
                <w:spacing w:val="9"/>
                <w:lang w:eastAsia="zh-CN"/>
              </w:rPr>
              <w:t>养，致力于成为能够促进儿童全</w:t>
            </w:r>
            <w:r>
              <w:rPr>
                <w:spacing w:val="3"/>
                <w:lang w:eastAsia="zh-CN"/>
              </w:rPr>
              <w:t xml:space="preserve"> </w:t>
            </w:r>
            <w:r>
              <w:rPr>
                <w:spacing w:val="9"/>
                <w:lang w:eastAsia="zh-CN"/>
              </w:rPr>
              <w:t>面发展、具有高尚师德的教育工</w:t>
            </w:r>
            <w:r>
              <w:rPr>
                <w:spacing w:val="3"/>
                <w:lang w:eastAsia="zh-CN"/>
              </w:rPr>
              <w:t xml:space="preserve"> </w:t>
            </w:r>
            <w:r>
              <w:rPr>
                <w:spacing w:val="3"/>
                <w:lang w:eastAsia="zh-CN"/>
              </w:rPr>
              <w:t>作者。</w:t>
            </w:r>
          </w:p>
        </w:tc>
      </w:tr>
    </w:tbl>
    <w:p w14:paraId="66D128FC" w14:textId="77777777" w:rsidR="00B40DBB" w:rsidRDefault="00B40DBB">
      <w:pPr>
        <w:spacing w:line="250" w:lineRule="auto"/>
        <w:rPr>
          <w:lang w:eastAsia="zh-CN"/>
        </w:rPr>
      </w:pPr>
    </w:p>
    <w:p w14:paraId="66D128FD" w14:textId="77777777" w:rsidR="00B40DBB" w:rsidRDefault="00B40DBB">
      <w:pPr>
        <w:spacing w:line="251" w:lineRule="auto"/>
        <w:rPr>
          <w:lang w:eastAsia="zh-CN"/>
        </w:rPr>
      </w:pPr>
    </w:p>
    <w:p w14:paraId="66D128FE" w14:textId="77777777" w:rsidR="00B40DBB" w:rsidRDefault="00C56EE7">
      <w:pPr>
        <w:pStyle w:val="a3"/>
        <w:spacing w:before="78" w:line="220" w:lineRule="auto"/>
        <w:ind w:left="124"/>
        <w:rPr>
          <w:lang w:eastAsia="zh-CN"/>
        </w:rPr>
      </w:pPr>
      <w:r>
        <w:rPr>
          <w:b/>
          <w:bCs/>
          <w:spacing w:val="-4"/>
          <w:lang w:eastAsia="zh-CN"/>
        </w:rPr>
        <w:t>六、有关说明</w:t>
      </w:r>
    </w:p>
    <w:p w14:paraId="66D128FF"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2900" w14:textId="77777777" w:rsidR="00B40DBB" w:rsidRDefault="00C56EE7">
      <w:pPr>
        <w:pStyle w:val="a3"/>
        <w:spacing w:before="222" w:line="417" w:lineRule="auto"/>
        <w:ind w:left="141" w:right="114"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2901" w14:textId="77777777" w:rsidR="00B40DBB" w:rsidRDefault="00B40DBB">
      <w:pPr>
        <w:spacing w:line="417" w:lineRule="auto"/>
        <w:rPr>
          <w:sz w:val="20"/>
          <w:szCs w:val="20"/>
          <w:lang w:eastAsia="zh-CN"/>
        </w:rPr>
        <w:sectPr w:rsidR="00B40DBB">
          <w:pgSz w:w="11906" w:h="16838"/>
          <w:pgMar w:top="1431" w:right="1687" w:bottom="0" w:left="1687" w:header="0" w:footer="0" w:gutter="0"/>
          <w:cols w:space="720"/>
        </w:sectPr>
      </w:pPr>
    </w:p>
    <w:p w14:paraId="66D12902" w14:textId="77777777" w:rsidR="00B40DBB" w:rsidRDefault="00C56EE7">
      <w:pPr>
        <w:pStyle w:val="a3"/>
        <w:spacing w:before="137" w:line="228" w:lineRule="auto"/>
        <w:ind w:left="32"/>
        <w:rPr>
          <w:sz w:val="20"/>
          <w:szCs w:val="20"/>
          <w:lang w:eastAsia="zh-CN"/>
        </w:rPr>
      </w:pPr>
      <w:r>
        <w:rPr>
          <w:b/>
          <w:bCs/>
          <w:spacing w:val="5"/>
          <w:sz w:val="20"/>
          <w:szCs w:val="20"/>
          <w:lang w:eastAsia="zh-CN"/>
        </w:rPr>
        <w:lastRenderedPageBreak/>
        <w:t>（二）建议教材</w:t>
      </w:r>
    </w:p>
    <w:p w14:paraId="66D12903" w14:textId="77777777" w:rsidR="00B40DBB" w:rsidRDefault="00C56EE7">
      <w:pPr>
        <w:pStyle w:val="a3"/>
        <w:spacing w:before="221" w:line="228" w:lineRule="auto"/>
        <w:ind w:left="443"/>
        <w:rPr>
          <w:sz w:val="20"/>
          <w:szCs w:val="20"/>
          <w:lang w:eastAsia="zh-CN"/>
        </w:rPr>
      </w:pPr>
      <w:r>
        <w:rPr>
          <w:spacing w:val="8"/>
          <w:sz w:val="20"/>
          <w:szCs w:val="20"/>
          <w:lang w:eastAsia="zh-CN"/>
        </w:rPr>
        <w:t>洪秀敏</w:t>
      </w:r>
      <w:r>
        <w:rPr>
          <w:spacing w:val="8"/>
          <w:sz w:val="20"/>
          <w:szCs w:val="20"/>
          <w:lang w:eastAsia="zh-CN"/>
        </w:rPr>
        <w:t>.</w:t>
      </w:r>
      <w:r>
        <w:rPr>
          <w:spacing w:val="8"/>
          <w:sz w:val="20"/>
          <w:szCs w:val="20"/>
          <w:lang w:eastAsia="zh-CN"/>
        </w:rPr>
        <w:t>学前儿童发展心理学</w:t>
      </w:r>
      <w:r>
        <w:rPr>
          <w:spacing w:val="8"/>
          <w:sz w:val="20"/>
          <w:szCs w:val="20"/>
          <w:lang w:eastAsia="zh-CN"/>
        </w:rPr>
        <w:t>.</w:t>
      </w:r>
      <w:r>
        <w:rPr>
          <w:spacing w:val="8"/>
          <w:sz w:val="20"/>
          <w:szCs w:val="20"/>
          <w:lang w:eastAsia="zh-CN"/>
        </w:rPr>
        <w:t>中国人民大学大学出版社，</w:t>
      </w:r>
      <w:r>
        <w:rPr>
          <w:spacing w:val="8"/>
          <w:sz w:val="20"/>
          <w:szCs w:val="20"/>
          <w:lang w:eastAsia="zh-CN"/>
        </w:rPr>
        <w:t>2022.</w:t>
      </w:r>
    </w:p>
    <w:p w14:paraId="66D12904" w14:textId="77777777" w:rsidR="00B40DBB" w:rsidRDefault="00C56EE7">
      <w:pPr>
        <w:pStyle w:val="a3"/>
        <w:spacing w:before="220" w:line="228" w:lineRule="auto"/>
        <w:ind w:left="32"/>
        <w:rPr>
          <w:sz w:val="20"/>
          <w:szCs w:val="20"/>
          <w:lang w:eastAsia="zh-CN"/>
        </w:rPr>
      </w:pPr>
      <w:r>
        <w:rPr>
          <w:b/>
          <w:bCs/>
          <w:spacing w:val="5"/>
          <w:sz w:val="20"/>
          <w:szCs w:val="20"/>
          <w:lang w:eastAsia="zh-CN"/>
        </w:rPr>
        <w:t>（三）参考书目</w:t>
      </w:r>
    </w:p>
    <w:p w14:paraId="66D12905" w14:textId="77777777" w:rsidR="00B40DBB" w:rsidRDefault="00C56EE7">
      <w:pPr>
        <w:pStyle w:val="a3"/>
        <w:spacing w:before="221" w:line="228" w:lineRule="auto"/>
        <w:ind w:left="457"/>
        <w:rPr>
          <w:sz w:val="20"/>
          <w:szCs w:val="20"/>
          <w:lang w:eastAsia="zh-CN"/>
        </w:rPr>
      </w:pPr>
      <w:r>
        <w:rPr>
          <w:spacing w:val="7"/>
          <w:sz w:val="20"/>
          <w:szCs w:val="20"/>
          <w:lang w:eastAsia="zh-CN"/>
        </w:rPr>
        <w:t>1.</w:t>
      </w:r>
      <w:r>
        <w:rPr>
          <w:spacing w:val="7"/>
          <w:sz w:val="20"/>
          <w:szCs w:val="20"/>
          <w:lang w:eastAsia="zh-CN"/>
        </w:rPr>
        <w:t>陈帼眉</w:t>
      </w:r>
      <w:r>
        <w:rPr>
          <w:spacing w:val="7"/>
          <w:sz w:val="20"/>
          <w:szCs w:val="20"/>
          <w:lang w:eastAsia="zh-CN"/>
        </w:rPr>
        <w:t>.</w:t>
      </w:r>
      <w:r>
        <w:rPr>
          <w:spacing w:val="7"/>
          <w:sz w:val="20"/>
          <w:szCs w:val="20"/>
          <w:lang w:eastAsia="zh-CN"/>
        </w:rPr>
        <w:t>学前心理学</w:t>
      </w:r>
      <w:r>
        <w:rPr>
          <w:spacing w:val="7"/>
          <w:sz w:val="20"/>
          <w:szCs w:val="20"/>
          <w:lang w:eastAsia="zh-CN"/>
        </w:rPr>
        <w:t>.</w:t>
      </w:r>
      <w:r>
        <w:rPr>
          <w:spacing w:val="7"/>
          <w:sz w:val="20"/>
          <w:szCs w:val="20"/>
          <w:lang w:eastAsia="zh-CN"/>
        </w:rPr>
        <w:t>北京：北京师范大学出版社，</w:t>
      </w:r>
      <w:r>
        <w:rPr>
          <w:spacing w:val="7"/>
          <w:sz w:val="20"/>
          <w:szCs w:val="20"/>
          <w:lang w:eastAsia="zh-CN"/>
        </w:rPr>
        <w:t>2015.</w:t>
      </w:r>
    </w:p>
    <w:p w14:paraId="66D12906" w14:textId="77777777" w:rsidR="00B40DBB" w:rsidRDefault="00C56EE7">
      <w:pPr>
        <w:pStyle w:val="a3"/>
        <w:spacing w:before="221" w:line="227" w:lineRule="auto"/>
        <w:ind w:left="444"/>
        <w:rPr>
          <w:sz w:val="20"/>
          <w:szCs w:val="20"/>
          <w:lang w:eastAsia="zh-CN"/>
        </w:rPr>
      </w:pPr>
      <w:r>
        <w:rPr>
          <w:spacing w:val="8"/>
          <w:sz w:val="20"/>
          <w:szCs w:val="20"/>
          <w:lang w:eastAsia="zh-CN"/>
        </w:rPr>
        <w:t>2.</w:t>
      </w:r>
      <w:r>
        <w:rPr>
          <w:spacing w:val="8"/>
          <w:sz w:val="20"/>
          <w:szCs w:val="20"/>
          <w:lang w:eastAsia="zh-CN"/>
        </w:rPr>
        <w:t>桑标</w:t>
      </w:r>
      <w:r>
        <w:rPr>
          <w:spacing w:val="8"/>
          <w:sz w:val="20"/>
          <w:szCs w:val="20"/>
          <w:lang w:eastAsia="zh-CN"/>
        </w:rPr>
        <w:t>.</w:t>
      </w:r>
      <w:r>
        <w:rPr>
          <w:spacing w:val="8"/>
          <w:sz w:val="20"/>
          <w:szCs w:val="20"/>
          <w:lang w:eastAsia="zh-CN"/>
        </w:rPr>
        <w:t>当代儿童发展心理学</w:t>
      </w:r>
      <w:r>
        <w:rPr>
          <w:spacing w:val="8"/>
          <w:sz w:val="20"/>
          <w:szCs w:val="20"/>
          <w:lang w:eastAsia="zh-CN"/>
        </w:rPr>
        <w:t>.</w:t>
      </w:r>
      <w:r>
        <w:rPr>
          <w:spacing w:val="8"/>
          <w:sz w:val="20"/>
          <w:szCs w:val="20"/>
          <w:lang w:eastAsia="zh-CN"/>
        </w:rPr>
        <w:t>上海：上海教育出版社，</w:t>
      </w:r>
      <w:r>
        <w:rPr>
          <w:spacing w:val="8"/>
          <w:sz w:val="20"/>
          <w:szCs w:val="20"/>
          <w:lang w:eastAsia="zh-CN"/>
        </w:rPr>
        <w:t>2003.</w:t>
      </w:r>
    </w:p>
    <w:p w14:paraId="66D12907" w14:textId="77777777" w:rsidR="00B40DBB" w:rsidRDefault="00C56EE7">
      <w:pPr>
        <w:pStyle w:val="a3"/>
        <w:spacing w:before="222" w:line="228" w:lineRule="auto"/>
        <w:ind w:left="446"/>
        <w:rPr>
          <w:sz w:val="20"/>
          <w:szCs w:val="20"/>
          <w:lang w:eastAsia="zh-CN"/>
        </w:rPr>
      </w:pPr>
      <w:r>
        <w:rPr>
          <w:spacing w:val="8"/>
          <w:sz w:val="20"/>
          <w:szCs w:val="20"/>
          <w:lang w:eastAsia="zh-CN"/>
        </w:rPr>
        <w:t>3.</w:t>
      </w:r>
      <w:r>
        <w:rPr>
          <w:spacing w:val="8"/>
          <w:sz w:val="20"/>
          <w:szCs w:val="20"/>
          <w:lang w:eastAsia="zh-CN"/>
        </w:rPr>
        <w:t>刘金花</w:t>
      </w:r>
      <w:r>
        <w:rPr>
          <w:spacing w:val="8"/>
          <w:sz w:val="20"/>
          <w:szCs w:val="20"/>
          <w:lang w:eastAsia="zh-CN"/>
        </w:rPr>
        <w:t>.</w:t>
      </w:r>
      <w:r>
        <w:rPr>
          <w:spacing w:val="8"/>
          <w:sz w:val="20"/>
          <w:szCs w:val="20"/>
          <w:lang w:eastAsia="zh-CN"/>
        </w:rPr>
        <w:t>儿童发展心理学</w:t>
      </w:r>
      <w:r>
        <w:rPr>
          <w:spacing w:val="8"/>
          <w:sz w:val="20"/>
          <w:szCs w:val="20"/>
          <w:lang w:eastAsia="zh-CN"/>
        </w:rPr>
        <w:t>.</w:t>
      </w:r>
      <w:r>
        <w:rPr>
          <w:spacing w:val="8"/>
          <w:sz w:val="20"/>
          <w:szCs w:val="20"/>
          <w:lang w:eastAsia="zh-CN"/>
        </w:rPr>
        <w:t>上海：华东师范大学出版社，</w:t>
      </w:r>
      <w:r>
        <w:rPr>
          <w:spacing w:val="8"/>
          <w:sz w:val="20"/>
          <w:szCs w:val="20"/>
          <w:lang w:eastAsia="zh-CN"/>
        </w:rPr>
        <w:t>2003.</w:t>
      </w:r>
    </w:p>
    <w:p w14:paraId="66D12908" w14:textId="77777777" w:rsidR="00B40DBB" w:rsidRDefault="00B40DBB">
      <w:pPr>
        <w:spacing w:line="248" w:lineRule="auto"/>
        <w:rPr>
          <w:lang w:eastAsia="zh-CN"/>
        </w:rPr>
      </w:pPr>
    </w:p>
    <w:p w14:paraId="66D12909" w14:textId="77777777" w:rsidR="00B40DBB" w:rsidRDefault="00B40DBB">
      <w:pPr>
        <w:spacing w:line="248" w:lineRule="auto"/>
        <w:rPr>
          <w:lang w:eastAsia="zh-CN"/>
        </w:rPr>
      </w:pPr>
    </w:p>
    <w:p w14:paraId="66D1290A" w14:textId="77777777" w:rsidR="00B40DBB" w:rsidRDefault="00B40DBB">
      <w:pPr>
        <w:spacing w:line="248" w:lineRule="auto"/>
        <w:rPr>
          <w:lang w:eastAsia="zh-CN"/>
        </w:rPr>
      </w:pPr>
    </w:p>
    <w:p w14:paraId="66D1290B" w14:textId="77777777" w:rsidR="00B40DBB" w:rsidRDefault="00B40DBB">
      <w:pPr>
        <w:spacing w:line="248" w:lineRule="auto"/>
        <w:rPr>
          <w:lang w:eastAsia="zh-CN"/>
        </w:rPr>
      </w:pPr>
    </w:p>
    <w:p w14:paraId="66D1290C" w14:textId="77777777" w:rsidR="00B40DBB" w:rsidRDefault="00B40DBB">
      <w:pPr>
        <w:spacing w:line="248" w:lineRule="auto"/>
        <w:rPr>
          <w:lang w:eastAsia="zh-CN"/>
        </w:rPr>
      </w:pPr>
    </w:p>
    <w:p w14:paraId="66D1290D" w14:textId="77777777" w:rsidR="00B40DBB" w:rsidRDefault="00B40DBB">
      <w:pPr>
        <w:spacing w:line="249" w:lineRule="auto"/>
        <w:rPr>
          <w:lang w:eastAsia="zh-CN"/>
        </w:rPr>
      </w:pPr>
    </w:p>
    <w:p w14:paraId="66D1290E" w14:textId="77777777" w:rsidR="00B40DBB" w:rsidRDefault="00B40DBB">
      <w:pPr>
        <w:spacing w:line="249" w:lineRule="auto"/>
        <w:rPr>
          <w:lang w:eastAsia="zh-CN"/>
        </w:rPr>
      </w:pPr>
    </w:p>
    <w:p w14:paraId="66D1290F" w14:textId="77777777" w:rsidR="00B40DBB" w:rsidRDefault="00B40DBB">
      <w:pPr>
        <w:spacing w:line="249" w:lineRule="auto"/>
        <w:rPr>
          <w:lang w:eastAsia="zh-CN"/>
        </w:rPr>
      </w:pPr>
    </w:p>
    <w:p w14:paraId="66D12910" w14:textId="77777777" w:rsidR="00B40DBB" w:rsidRDefault="00C56EE7">
      <w:pPr>
        <w:pStyle w:val="a3"/>
        <w:spacing w:before="78" w:line="220" w:lineRule="auto"/>
        <w:ind w:left="4595"/>
        <w:rPr>
          <w:lang w:eastAsia="zh-CN"/>
        </w:rPr>
      </w:pPr>
      <w:r>
        <w:rPr>
          <w:spacing w:val="-6"/>
          <w:lang w:eastAsia="zh-CN"/>
        </w:rPr>
        <w:t>执</w:t>
      </w:r>
      <w:r>
        <w:rPr>
          <w:spacing w:val="14"/>
          <w:lang w:eastAsia="zh-CN"/>
        </w:rPr>
        <w:t xml:space="preserve"> </w:t>
      </w:r>
      <w:r>
        <w:rPr>
          <w:spacing w:val="-6"/>
          <w:lang w:eastAsia="zh-CN"/>
        </w:rPr>
        <w:t>笔</w:t>
      </w:r>
      <w:r>
        <w:rPr>
          <w:spacing w:val="11"/>
          <w:lang w:eastAsia="zh-CN"/>
        </w:rPr>
        <w:t xml:space="preserve"> </w:t>
      </w:r>
      <w:r>
        <w:rPr>
          <w:spacing w:val="-6"/>
          <w:lang w:eastAsia="zh-CN"/>
        </w:rPr>
        <w:t>人：赵倩</w:t>
      </w:r>
    </w:p>
    <w:p w14:paraId="66D12911" w14:textId="77777777" w:rsidR="00B40DBB" w:rsidRDefault="00C56EE7">
      <w:pPr>
        <w:pStyle w:val="a3"/>
        <w:spacing w:before="182" w:line="347" w:lineRule="auto"/>
        <w:ind w:left="4602" w:right="1828"/>
        <w:rPr>
          <w:lang w:eastAsia="zh-CN"/>
        </w:rPr>
      </w:pPr>
      <w:r>
        <w:rPr>
          <w:spacing w:val="-4"/>
          <w:lang w:eastAsia="zh-CN"/>
        </w:rPr>
        <w:t>审</w:t>
      </w:r>
      <w:r>
        <w:rPr>
          <w:spacing w:val="15"/>
          <w:lang w:eastAsia="zh-CN"/>
        </w:rPr>
        <w:t xml:space="preserve"> </w:t>
      </w:r>
      <w:r>
        <w:rPr>
          <w:spacing w:val="-4"/>
          <w:lang w:eastAsia="zh-CN"/>
        </w:rPr>
        <w:t>定</w:t>
      </w:r>
      <w:r>
        <w:rPr>
          <w:spacing w:val="-4"/>
          <w:lang w:eastAsia="zh-CN"/>
        </w:rPr>
        <w:t xml:space="preserve"> </w:t>
      </w:r>
      <w:r>
        <w:rPr>
          <w:spacing w:val="-4"/>
          <w:lang w:eastAsia="zh-CN"/>
        </w:rPr>
        <w:t>人：张志欣</w:t>
      </w:r>
      <w:r>
        <w:rPr>
          <w:lang w:eastAsia="zh-CN"/>
        </w:rPr>
        <w:t xml:space="preserve"> </w:t>
      </w:r>
      <w:r>
        <w:rPr>
          <w:spacing w:val="-4"/>
          <w:lang w:eastAsia="zh-CN"/>
        </w:rPr>
        <w:t>审</w:t>
      </w:r>
      <w:r>
        <w:rPr>
          <w:spacing w:val="-4"/>
          <w:lang w:eastAsia="zh-CN"/>
        </w:rPr>
        <w:t xml:space="preserve"> </w:t>
      </w:r>
      <w:r>
        <w:rPr>
          <w:spacing w:val="-4"/>
          <w:lang w:eastAsia="zh-CN"/>
        </w:rPr>
        <w:t>批</w:t>
      </w:r>
      <w:r>
        <w:rPr>
          <w:spacing w:val="14"/>
          <w:lang w:eastAsia="zh-CN"/>
        </w:rPr>
        <w:t xml:space="preserve"> </w:t>
      </w:r>
      <w:r>
        <w:rPr>
          <w:spacing w:val="-4"/>
          <w:lang w:eastAsia="zh-CN"/>
        </w:rPr>
        <w:t>人：张志欣</w:t>
      </w:r>
    </w:p>
    <w:p w14:paraId="66D12912" w14:textId="77777777" w:rsidR="00B40DBB" w:rsidRDefault="00C56EE7">
      <w:pPr>
        <w:pStyle w:val="a3"/>
        <w:spacing w:before="34" w:line="220" w:lineRule="auto"/>
        <w:ind w:left="4582"/>
        <w:rPr>
          <w:lang w:eastAsia="zh-CN"/>
        </w:rPr>
      </w:pPr>
      <w:r>
        <w:rPr>
          <w:spacing w:val="-4"/>
          <w:lang w:eastAsia="zh-CN"/>
        </w:rPr>
        <w:t>批准时间：</w:t>
      </w:r>
      <w:r>
        <w:rPr>
          <w:spacing w:val="-4"/>
          <w:lang w:eastAsia="zh-CN"/>
        </w:rPr>
        <w:t xml:space="preserve"> </w:t>
      </w:r>
      <w:r>
        <w:rPr>
          <w:rFonts w:ascii="Times New Roman" w:eastAsia="Times New Roman" w:hAnsi="Times New Roman" w:cs="Times New Roman"/>
          <w:spacing w:val="-4"/>
          <w:lang w:eastAsia="zh-CN"/>
        </w:rPr>
        <w:t xml:space="preserve">2024 </w:t>
      </w:r>
      <w:r>
        <w:rPr>
          <w:spacing w:val="-4"/>
          <w:lang w:eastAsia="zh-CN"/>
        </w:rPr>
        <w:t>年</w:t>
      </w:r>
      <w:r>
        <w:rPr>
          <w:spacing w:val="14"/>
          <w:lang w:eastAsia="zh-CN"/>
        </w:rPr>
        <w:t xml:space="preserve"> </w:t>
      </w:r>
      <w:r>
        <w:rPr>
          <w:rFonts w:ascii="Times New Roman" w:eastAsia="Times New Roman" w:hAnsi="Times New Roman" w:cs="Times New Roman"/>
          <w:spacing w:val="-4"/>
          <w:lang w:eastAsia="zh-CN"/>
        </w:rPr>
        <w:t>9</w:t>
      </w:r>
      <w:r>
        <w:rPr>
          <w:rFonts w:ascii="Times New Roman" w:eastAsia="Times New Roman" w:hAnsi="Times New Roman" w:cs="Times New Roman"/>
          <w:spacing w:val="15"/>
          <w:lang w:eastAsia="zh-CN"/>
        </w:rPr>
        <w:t xml:space="preserve"> </w:t>
      </w:r>
      <w:r>
        <w:rPr>
          <w:spacing w:val="-4"/>
          <w:lang w:eastAsia="zh-CN"/>
        </w:rPr>
        <w:t>月</w:t>
      </w:r>
      <w:r>
        <w:rPr>
          <w:spacing w:val="-32"/>
          <w:lang w:eastAsia="zh-CN"/>
        </w:rPr>
        <w:t xml:space="preserve"> </w:t>
      </w:r>
      <w:r>
        <w:rPr>
          <w:rFonts w:ascii="Times New Roman" w:eastAsia="Times New Roman" w:hAnsi="Times New Roman" w:cs="Times New Roman"/>
          <w:spacing w:val="-4"/>
          <w:lang w:eastAsia="zh-CN"/>
        </w:rPr>
        <w:t xml:space="preserve">1   </w:t>
      </w:r>
      <w:r>
        <w:rPr>
          <w:spacing w:val="-4"/>
          <w:lang w:eastAsia="zh-CN"/>
        </w:rPr>
        <w:t>日</w:t>
      </w:r>
    </w:p>
    <w:p w14:paraId="66D12913" w14:textId="77777777" w:rsidR="00B40DBB" w:rsidRDefault="00B40DBB">
      <w:pPr>
        <w:spacing w:line="220" w:lineRule="auto"/>
        <w:rPr>
          <w:lang w:eastAsia="zh-CN"/>
        </w:rPr>
        <w:sectPr w:rsidR="00B40DBB">
          <w:pgSz w:w="11906" w:h="16838"/>
          <w:pgMar w:top="1431" w:right="1785" w:bottom="0" w:left="1785" w:header="0" w:footer="0" w:gutter="0"/>
          <w:cols w:space="720"/>
        </w:sectPr>
      </w:pPr>
    </w:p>
    <w:p w14:paraId="66D12914" w14:textId="77777777" w:rsidR="00B40DBB" w:rsidRDefault="00C56EE7">
      <w:pPr>
        <w:pStyle w:val="a3"/>
        <w:spacing w:before="100" w:line="224" w:lineRule="auto"/>
        <w:ind w:left="656"/>
        <w:rPr>
          <w:sz w:val="43"/>
          <w:szCs w:val="43"/>
          <w:lang w:eastAsia="zh-CN"/>
        </w:rPr>
      </w:pPr>
      <w:r>
        <w:rPr>
          <w:b/>
          <w:bCs/>
          <w:spacing w:val="5"/>
          <w:sz w:val="43"/>
          <w:szCs w:val="43"/>
          <w:lang w:eastAsia="zh-CN"/>
        </w:rPr>
        <w:lastRenderedPageBreak/>
        <w:t>幼儿教师职业道德课程教学大纲</w:t>
      </w:r>
    </w:p>
    <w:p w14:paraId="66D12915" w14:textId="77777777" w:rsidR="00B40DBB" w:rsidRDefault="00C56EE7">
      <w:pPr>
        <w:pStyle w:val="a3"/>
        <w:spacing w:before="102" w:line="203" w:lineRule="auto"/>
        <w:jc w:val="right"/>
        <w:rPr>
          <w:sz w:val="43"/>
          <w:szCs w:val="43"/>
        </w:rPr>
      </w:pPr>
      <w:r>
        <w:rPr>
          <w:b/>
          <w:bCs/>
          <w:spacing w:val="-20"/>
          <w:sz w:val="43"/>
          <w:szCs w:val="43"/>
        </w:rPr>
        <w:t>（</w:t>
      </w:r>
      <w:r>
        <w:rPr>
          <w:rFonts w:ascii="PingFang SC" w:eastAsia="PingFang SC" w:hAnsi="PingFang SC" w:cs="PingFang SC"/>
          <w:b/>
          <w:bCs/>
          <w:spacing w:val="-20"/>
          <w:sz w:val="43"/>
          <w:szCs w:val="43"/>
        </w:rPr>
        <w:t>Professional</w:t>
      </w:r>
      <w:r>
        <w:rPr>
          <w:rFonts w:ascii="PingFang SC" w:eastAsia="PingFang SC" w:hAnsi="PingFang SC" w:cs="PingFang SC"/>
          <w:spacing w:val="-20"/>
          <w:sz w:val="43"/>
          <w:szCs w:val="43"/>
        </w:rPr>
        <w:t xml:space="preserve"> </w:t>
      </w:r>
      <w:r>
        <w:rPr>
          <w:rFonts w:ascii="PingFang SC" w:eastAsia="PingFang SC" w:hAnsi="PingFang SC" w:cs="PingFang SC"/>
          <w:b/>
          <w:bCs/>
          <w:spacing w:val="-20"/>
          <w:sz w:val="43"/>
          <w:szCs w:val="43"/>
        </w:rPr>
        <w:t>Ethics</w:t>
      </w:r>
      <w:r>
        <w:rPr>
          <w:rFonts w:ascii="PingFang SC" w:eastAsia="PingFang SC" w:hAnsi="PingFang SC" w:cs="PingFang SC"/>
          <w:spacing w:val="-20"/>
          <w:sz w:val="43"/>
          <w:szCs w:val="43"/>
        </w:rPr>
        <w:t xml:space="preserve"> </w:t>
      </w:r>
      <w:r>
        <w:rPr>
          <w:rFonts w:ascii="PingFang SC" w:eastAsia="PingFang SC" w:hAnsi="PingFang SC" w:cs="PingFang SC"/>
          <w:b/>
          <w:bCs/>
          <w:spacing w:val="-20"/>
          <w:sz w:val="43"/>
          <w:szCs w:val="43"/>
        </w:rPr>
        <w:t>of</w:t>
      </w:r>
      <w:r>
        <w:rPr>
          <w:rFonts w:ascii="PingFang SC" w:eastAsia="PingFang SC" w:hAnsi="PingFang SC" w:cs="PingFang SC"/>
          <w:spacing w:val="-40"/>
          <w:sz w:val="43"/>
          <w:szCs w:val="43"/>
        </w:rPr>
        <w:t xml:space="preserve"> </w:t>
      </w:r>
      <w:r>
        <w:rPr>
          <w:rFonts w:ascii="PingFang SC" w:eastAsia="PingFang SC" w:hAnsi="PingFang SC" w:cs="PingFang SC"/>
          <w:b/>
          <w:bCs/>
          <w:spacing w:val="-20"/>
          <w:sz w:val="43"/>
          <w:szCs w:val="43"/>
        </w:rPr>
        <w:t>Preschool</w:t>
      </w:r>
      <w:r>
        <w:rPr>
          <w:rFonts w:ascii="PingFang SC" w:eastAsia="PingFang SC" w:hAnsi="PingFang SC" w:cs="PingFang SC"/>
          <w:spacing w:val="-20"/>
          <w:sz w:val="43"/>
          <w:szCs w:val="43"/>
        </w:rPr>
        <w:t xml:space="preserve"> </w:t>
      </w:r>
      <w:r>
        <w:rPr>
          <w:rFonts w:ascii="PingFang SC" w:eastAsia="PingFang SC" w:hAnsi="PingFang SC" w:cs="PingFang SC"/>
          <w:b/>
          <w:bCs/>
          <w:spacing w:val="-20"/>
          <w:sz w:val="43"/>
          <w:szCs w:val="43"/>
        </w:rPr>
        <w:t>Teachers</w:t>
      </w:r>
      <w:r>
        <w:rPr>
          <w:b/>
          <w:bCs/>
          <w:spacing w:val="-20"/>
          <w:sz w:val="43"/>
          <w:szCs w:val="43"/>
        </w:rPr>
        <w:t>）</w:t>
      </w:r>
    </w:p>
    <w:p w14:paraId="66D12916" w14:textId="77777777" w:rsidR="00B40DBB" w:rsidRDefault="00B40DBB">
      <w:pPr>
        <w:spacing w:line="263" w:lineRule="auto"/>
      </w:pPr>
    </w:p>
    <w:p w14:paraId="66D12917" w14:textId="77777777" w:rsidR="00B40DBB" w:rsidRDefault="00B40DBB">
      <w:pPr>
        <w:spacing w:line="264" w:lineRule="auto"/>
      </w:pPr>
    </w:p>
    <w:p w14:paraId="66D12918" w14:textId="77777777" w:rsidR="00B40DBB" w:rsidRDefault="00C56EE7">
      <w:pPr>
        <w:pStyle w:val="a3"/>
        <w:spacing w:before="78" w:line="300" w:lineRule="auto"/>
        <w:ind w:left="502" w:right="5054"/>
        <w:rPr>
          <w:rFonts w:ascii="PingFang SC" w:eastAsia="PingFang SC" w:hAnsi="PingFang SC" w:cs="PingFang SC"/>
          <w:lang w:eastAsia="zh-CN"/>
        </w:rPr>
      </w:pPr>
      <w:r>
        <w:rPr>
          <w:b/>
          <w:bCs/>
          <w:spacing w:val="-3"/>
          <w:lang w:eastAsia="zh-CN"/>
        </w:rPr>
        <w:t>课程名称：幼儿教师职业道德</w:t>
      </w:r>
      <w:r>
        <w:rPr>
          <w:spacing w:val="8"/>
          <w:lang w:eastAsia="zh-CN"/>
        </w:rPr>
        <w:t xml:space="preserve"> </w:t>
      </w:r>
      <w:r>
        <w:rPr>
          <w:b/>
          <w:bCs/>
          <w:spacing w:val="-11"/>
          <w:lang w:eastAsia="zh-CN"/>
        </w:rPr>
        <w:t>课程代码：</w:t>
      </w:r>
      <w:r>
        <w:rPr>
          <w:rFonts w:ascii="PingFang SC" w:eastAsia="PingFang SC" w:hAnsi="PingFang SC" w:cs="PingFang SC"/>
          <w:b/>
          <w:bCs/>
          <w:spacing w:val="-11"/>
          <w:lang w:eastAsia="zh-CN"/>
        </w:rPr>
        <w:t>2402013</w:t>
      </w:r>
    </w:p>
    <w:p w14:paraId="66D12919" w14:textId="77777777" w:rsidR="00B40DBB" w:rsidRDefault="00C56EE7">
      <w:pPr>
        <w:pStyle w:val="a3"/>
        <w:spacing w:before="1" w:line="191" w:lineRule="auto"/>
        <w:ind w:left="508"/>
        <w:rPr>
          <w:rFonts w:ascii="PingFang SC" w:eastAsia="PingFang SC" w:hAnsi="PingFang SC" w:cs="PingFang SC"/>
          <w:lang w:eastAsia="zh-CN"/>
        </w:rPr>
      </w:pPr>
      <w:r>
        <w:rPr>
          <w:b/>
          <w:bCs/>
          <w:spacing w:val="-11"/>
          <w:lang w:eastAsia="zh-CN"/>
        </w:rPr>
        <w:t>学</w:t>
      </w:r>
      <w:r>
        <w:rPr>
          <w:spacing w:val="3"/>
          <w:lang w:eastAsia="zh-CN"/>
        </w:rPr>
        <w:t xml:space="preserve">    </w:t>
      </w:r>
      <w:r>
        <w:rPr>
          <w:b/>
          <w:bCs/>
          <w:spacing w:val="-11"/>
          <w:lang w:eastAsia="zh-CN"/>
        </w:rPr>
        <w:t>分</w:t>
      </w:r>
      <w:r>
        <w:rPr>
          <w:spacing w:val="-88"/>
          <w:lang w:eastAsia="zh-CN"/>
        </w:rPr>
        <w:t xml:space="preserve"> </w:t>
      </w:r>
      <w:r>
        <w:rPr>
          <w:b/>
          <w:bCs/>
          <w:spacing w:val="-11"/>
          <w:lang w:eastAsia="zh-CN"/>
        </w:rPr>
        <w:t>：</w:t>
      </w:r>
      <w:r>
        <w:rPr>
          <w:rFonts w:ascii="PingFang SC" w:eastAsia="PingFang SC" w:hAnsi="PingFang SC" w:cs="PingFang SC"/>
          <w:b/>
          <w:bCs/>
          <w:spacing w:val="-11"/>
          <w:lang w:eastAsia="zh-CN"/>
        </w:rPr>
        <w:t>1</w:t>
      </w:r>
    </w:p>
    <w:p w14:paraId="66D1291A" w14:textId="77777777" w:rsidR="00B40DBB" w:rsidRDefault="00C56EE7">
      <w:pPr>
        <w:pStyle w:val="a3"/>
        <w:spacing w:before="118" w:line="189" w:lineRule="auto"/>
        <w:ind w:left="508"/>
        <w:rPr>
          <w:lang w:eastAsia="zh-CN"/>
        </w:rPr>
      </w:pPr>
      <w:r>
        <w:rPr>
          <w:b/>
          <w:bCs/>
          <w:spacing w:val="-3"/>
          <w:lang w:eastAsia="zh-CN"/>
        </w:rPr>
        <w:t>学</w:t>
      </w:r>
      <w:r>
        <w:rPr>
          <w:spacing w:val="-3"/>
          <w:lang w:eastAsia="zh-CN"/>
        </w:rPr>
        <w:t xml:space="preserve">    </w:t>
      </w:r>
      <w:r>
        <w:rPr>
          <w:b/>
          <w:bCs/>
          <w:spacing w:val="-3"/>
          <w:lang w:eastAsia="zh-CN"/>
        </w:rPr>
        <w:t>时：</w:t>
      </w:r>
      <w:r>
        <w:rPr>
          <w:rFonts w:ascii="PingFang SC" w:eastAsia="PingFang SC" w:hAnsi="PingFang SC" w:cs="PingFang SC"/>
          <w:b/>
          <w:bCs/>
          <w:spacing w:val="-3"/>
          <w:lang w:eastAsia="zh-CN"/>
        </w:rPr>
        <w:t>16</w:t>
      </w:r>
      <w:r>
        <w:rPr>
          <w:spacing w:val="-3"/>
          <w:lang w:eastAsia="zh-CN"/>
        </w:rPr>
        <w:t>（其中：讲授学时</w:t>
      </w:r>
      <w:r>
        <w:rPr>
          <w:spacing w:val="-19"/>
          <w:lang w:eastAsia="zh-CN"/>
        </w:rPr>
        <w:t xml:space="preserve"> </w:t>
      </w:r>
      <w:r>
        <w:rPr>
          <w:spacing w:val="-3"/>
          <w:lang w:eastAsia="zh-CN"/>
        </w:rPr>
        <w:t>10</w:t>
      </w:r>
      <w:r>
        <w:rPr>
          <w:spacing w:val="-3"/>
          <w:lang w:eastAsia="zh-CN"/>
        </w:rPr>
        <w:t>，实践学时</w:t>
      </w:r>
      <w:r>
        <w:rPr>
          <w:spacing w:val="-49"/>
          <w:lang w:eastAsia="zh-CN"/>
        </w:rPr>
        <w:t xml:space="preserve"> </w:t>
      </w:r>
      <w:r>
        <w:rPr>
          <w:spacing w:val="-3"/>
          <w:lang w:eastAsia="zh-CN"/>
        </w:rPr>
        <w:t>6</w:t>
      </w:r>
      <w:r>
        <w:rPr>
          <w:spacing w:val="-3"/>
          <w:lang w:eastAsia="zh-CN"/>
        </w:rPr>
        <w:t>）</w:t>
      </w:r>
    </w:p>
    <w:p w14:paraId="66D1291B" w14:textId="77777777" w:rsidR="00B40DBB" w:rsidRDefault="00C56EE7">
      <w:pPr>
        <w:pStyle w:val="a3"/>
        <w:spacing w:before="124" w:line="347" w:lineRule="auto"/>
        <w:ind w:left="28" w:right="477" w:firstLine="480"/>
        <w:rPr>
          <w:lang w:eastAsia="zh-CN"/>
        </w:rPr>
      </w:pPr>
      <w:r>
        <w:rPr>
          <w:b/>
          <w:bCs/>
          <w:spacing w:val="-2"/>
          <w:lang w:eastAsia="zh-CN"/>
        </w:rPr>
        <w:t>先修课程：学前教育专业导论与职业发展、学前教育原理、中外</w:t>
      </w:r>
      <w:r>
        <w:rPr>
          <w:b/>
          <w:bCs/>
          <w:spacing w:val="-3"/>
          <w:lang w:eastAsia="zh-CN"/>
        </w:rPr>
        <w:t>学前教育</w:t>
      </w:r>
      <w:r>
        <w:rPr>
          <w:lang w:eastAsia="zh-CN"/>
        </w:rPr>
        <w:t xml:space="preserve"> </w:t>
      </w:r>
      <w:r>
        <w:rPr>
          <w:b/>
          <w:bCs/>
          <w:spacing w:val="-3"/>
          <w:lang w:eastAsia="zh-CN"/>
        </w:rPr>
        <w:t>史</w:t>
      </w:r>
    </w:p>
    <w:p w14:paraId="66D1291C" w14:textId="77777777" w:rsidR="00B40DBB" w:rsidRDefault="00C56EE7">
      <w:pPr>
        <w:pStyle w:val="a3"/>
        <w:spacing w:before="33" w:line="219" w:lineRule="auto"/>
        <w:ind w:left="503"/>
        <w:rPr>
          <w:lang w:eastAsia="zh-CN"/>
        </w:rPr>
      </w:pPr>
      <w:r>
        <w:rPr>
          <w:b/>
          <w:bCs/>
          <w:spacing w:val="-4"/>
          <w:lang w:eastAsia="zh-CN"/>
        </w:rPr>
        <w:t>适用专业：学前教育</w:t>
      </w:r>
    </w:p>
    <w:p w14:paraId="66D1291D" w14:textId="77777777" w:rsidR="00B40DBB" w:rsidRDefault="00B40DBB">
      <w:pPr>
        <w:spacing w:line="285" w:lineRule="auto"/>
        <w:rPr>
          <w:lang w:eastAsia="zh-CN"/>
        </w:rPr>
      </w:pPr>
    </w:p>
    <w:p w14:paraId="66D1291E" w14:textId="77777777" w:rsidR="00B40DBB" w:rsidRDefault="00B40DBB">
      <w:pPr>
        <w:spacing w:line="285" w:lineRule="auto"/>
        <w:rPr>
          <w:lang w:eastAsia="zh-CN"/>
        </w:rPr>
      </w:pPr>
    </w:p>
    <w:p w14:paraId="66D1291F" w14:textId="77777777" w:rsidR="00B40DBB" w:rsidRDefault="00C56EE7">
      <w:pPr>
        <w:pStyle w:val="a3"/>
        <w:spacing w:before="79" w:line="219" w:lineRule="auto"/>
        <w:ind w:left="27"/>
        <w:rPr>
          <w:lang w:eastAsia="zh-CN"/>
        </w:rPr>
      </w:pPr>
      <w:r>
        <w:rPr>
          <w:b/>
          <w:bCs/>
          <w:spacing w:val="-4"/>
          <w:lang w:eastAsia="zh-CN"/>
        </w:rPr>
        <w:t>一、课程简介</w:t>
      </w:r>
    </w:p>
    <w:p w14:paraId="66D12920" w14:textId="77777777" w:rsidR="00B40DBB" w:rsidRDefault="00C56EE7">
      <w:pPr>
        <w:pStyle w:val="a3"/>
        <w:spacing w:before="200" w:line="426" w:lineRule="auto"/>
        <w:ind w:left="21" w:right="187" w:firstLine="426"/>
        <w:jc w:val="both"/>
        <w:rPr>
          <w:sz w:val="20"/>
          <w:szCs w:val="20"/>
          <w:lang w:eastAsia="zh-CN"/>
        </w:rPr>
      </w:pPr>
      <w:r>
        <w:rPr>
          <w:spacing w:val="6"/>
          <w:sz w:val="20"/>
          <w:szCs w:val="20"/>
          <w:lang w:eastAsia="zh-CN"/>
        </w:rPr>
        <w:t>《幼儿教师职业得道德》是我校针对所有学前教育专业本科生而设置的一门专业必修课。</w:t>
      </w:r>
      <w:r>
        <w:rPr>
          <w:spacing w:val="10"/>
          <w:sz w:val="20"/>
          <w:szCs w:val="20"/>
          <w:lang w:eastAsia="zh-CN"/>
        </w:rPr>
        <w:t xml:space="preserve"> </w:t>
      </w:r>
      <w:r>
        <w:rPr>
          <w:spacing w:val="7"/>
          <w:sz w:val="20"/>
          <w:szCs w:val="20"/>
          <w:lang w:eastAsia="zh-CN"/>
        </w:rPr>
        <w:t>通过教育和学习，使立志从教的我校学前教育本科生明确在教育过程中应该以什么样的职业</w:t>
      </w:r>
      <w:r>
        <w:rPr>
          <w:spacing w:val="7"/>
          <w:sz w:val="20"/>
          <w:szCs w:val="20"/>
          <w:lang w:eastAsia="zh-CN"/>
        </w:rPr>
        <w:t xml:space="preserve">  </w:t>
      </w:r>
      <w:r>
        <w:rPr>
          <w:spacing w:val="7"/>
          <w:sz w:val="20"/>
          <w:szCs w:val="20"/>
          <w:lang w:eastAsia="zh-CN"/>
        </w:rPr>
        <w:t>道德思想、情感态度和行为作风去处理个人与职业、与学生、与学校的关系，正确认识和理</w:t>
      </w:r>
      <w:r>
        <w:rPr>
          <w:spacing w:val="7"/>
          <w:sz w:val="20"/>
          <w:szCs w:val="20"/>
          <w:lang w:eastAsia="zh-CN"/>
        </w:rPr>
        <w:t xml:space="preserve">  </w:t>
      </w:r>
      <w:r>
        <w:rPr>
          <w:spacing w:val="7"/>
          <w:sz w:val="20"/>
          <w:szCs w:val="20"/>
          <w:lang w:eastAsia="zh-CN"/>
        </w:rPr>
        <w:t>解教育工作、教师职业劳动与社会、国家、集体、他人的关系，全面了解并积极践行教师职</w:t>
      </w:r>
      <w:r>
        <w:rPr>
          <w:spacing w:val="7"/>
          <w:sz w:val="20"/>
          <w:szCs w:val="20"/>
          <w:lang w:eastAsia="zh-CN"/>
        </w:rPr>
        <w:t xml:space="preserve">  </w:t>
      </w:r>
      <w:r>
        <w:rPr>
          <w:spacing w:val="7"/>
          <w:sz w:val="20"/>
          <w:szCs w:val="20"/>
          <w:lang w:eastAsia="zh-CN"/>
        </w:rPr>
        <w:t>业道德规范，不断提高自身的思想道德素质，以便在未来更好地教书育人、做好教</w:t>
      </w:r>
      <w:r>
        <w:rPr>
          <w:spacing w:val="7"/>
          <w:sz w:val="20"/>
          <w:szCs w:val="20"/>
          <w:lang w:eastAsia="zh-CN"/>
        </w:rPr>
        <w:t>育教学工</w:t>
      </w:r>
      <w:r>
        <w:rPr>
          <w:spacing w:val="7"/>
          <w:sz w:val="20"/>
          <w:szCs w:val="20"/>
          <w:lang w:eastAsia="zh-CN"/>
        </w:rPr>
        <w:t xml:space="preserve">  </w:t>
      </w:r>
      <w:r>
        <w:rPr>
          <w:spacing w:val="8"/>
          <w:sz w:val="20"/>
          <w:szCs w:val="20"/>
          <w:lang w:eastAsia="zh-CN"/>
        </w:rPr>
        <w:t>作，为社会尽职尽责。</w:t>
      </w:r>
    </w:p>
    <w:p w14:paraId="66D12921" w14:textId="77777777" w:rsidR="00B40DBB" w:rsidRDefault="00B40DBB">
      <w:pPr>
        <w:spacing w:line="408" w:lineRule="auto"/>
        <w:rPr>
          <w:lang w:eastAsia="zh-CN"/>
        </w:rPr>
      </w:pPr>
    </w:p>
    <w:p w14:paraId="66D12922" w14:textId="77777777" w:rsidR="00B40DBB" w:rsidRDefault="00C56EE7">
      <w:pPr>
        <w:pStyle w:val="a3"/>
        <w:spacing w:before="79" w:line="221" w:lineRule="auto"/>
        <w:ind w:left="27"/>
        <w:rPr>
          <w:lang w:eastAsia="zh-CN"/>
        </w:rPr>
      </w:pPr>
      <w:r>
        <w:rPr>
          <w:b/>
          <w:bCs/>
          <w:spacing w:val="-5"/>
          <w:lang w:eastAsia="zh-CN"/>
        </w:rPr>
        <w:t>二、课程目标</w:t>
      </w:r>
    </w:p>
    <w:p w14:paraId="66D12923"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2924" w14:textId="77777777" w:rsidR="00B40DBB" w:rsidRDefault="00C56EE7">
      <w:pPr>
        <w:pStyle w:val="a3"/>
        <w:spacing w:before="221" w:line="373" w:lineRule="auto"/>
        <w:ind w:left="23" w:right="362" w:firstLine="520"/>
        <w:jc w:val="both"/>
        <w:rPr>
          <w:sz w:val="20"/>
          <w:szCs w:val="20"/>
          <w:lang w:eastAsia="zh-CN"/>
        </w:rPr>
      </w:pPr>
      <w:r>
        <w:rPr>
          <w:b/>
          <w:bCs/>
          <w:spacing w:val="7"/>
          <w:sz w:val="20"/>
          <w:szCs w:val="20"/>
          <w:lang w:eastAsia="zh-CN"/>
        </w:rPr>
        <w:t>目标</w:t>
      </w:r>
      <w:r>
        <w:rPr>
          <w:spacing w:val="-16"/>
          <w:sz w:val="20"/>
          <w:szCs w:val="20"/>
          <w:lang w:eastAsia="zh-CN"/>
        </w:rPr>
        <w:t xml:space="preserve"> </w:t>
      </w:r>
      <w:r>
        <w:rPr>
          <w:rFonts w:ascii="PingFang SC" w:eastAsia="PingFang SC" w:hAnsi="PingFang SC" w:cs="PingFang SC"/>
          <w:b/>
          <w:bCs/>
          <w:spacing w:val="7"/>
          <w:sz w:val="20"/>
          <w:szCs w:val="20"/>
          <w:lang w:eastAsia="zh-CN"/>
        </w:rPr>
        <w:t>1.</w:t>
      </w:r>
      <w:r>
        <w:rPr>
          <w:rFonts w:ascii="PingFang SC" w:eastAsia="PingFang SC" w:hAnsi="PingFang SC" w:cs="PingFang SC"/>
          <w:spacing w:val="-39"/>
          <w:sz w:val="20"/>
          <w:szCs w:val="20"/>
          <w:lang w:eastAsia="zh-CN"/>
        </w:rPr>
        <w:t xml:space="preserve"> </w:t>
      </w:r>
      <w:r>
        <w:rPr>
          <w:spacing w:val="7"/>
          <w:sz w:val="20"/>
          <w:szCs w:val="20"/>
          <w:lang w:eastAsia="zh-CN"/>
        </w:rPr>
        <w:t>了解幼儿教师在人类社会的发展中有什么重要作用，理解和掌握幼儿教师职业</w:t>
      </w:r>
      <w:r>
        <w:rPr>
          <w:sz w:val="20"/>
          <w:szCs w:val="20"/>
          <w:lang w:eastAsia="zh-CN"/>
        </w:rPr>
        <w:t xml:space="preserve"> </w:t>
      </w:r>
      <w:r>
        <w:rPr>
          <w:spacing w:val="7"/>
          <w:sz w:val="20"/>
          <w:szCs w:val="20"/>
          <w:lang w:eastAsia="zh-CN"/>
        </w:rPr>
        <w:t>的特点、幼儿教师职业道德的内涵以及它的特点和作用，了解幼儿教师职业道德的形成和发</w:t>
      </w:r>
      <w:r>
        <w:rPr>
          <w:spacing w:val="13"/>
          <w:sz w:val="20"/>
          <w:szCs w:val="20"/>
          <w:lang w:eastAsia="zh-CN"/>
        </w:rPr>
        <w:t xml:space="preserve"> </w:t>
      </w:r>
      <w:r>
        <w:rPr>
          <w:spacing w:val="4"/>
          <w:sz w:val="20"/>
          <w:szCs w:val="20"/>
          <w:lang w:eastAsia="zh-CN"/>
        </w:rPr>
        <w:t>展过程。</w:t>
      </w:r>
    </w:p>
    <w:p w14:paraId="66D12925" w14:textId="77777777" w:rsidR="00B40DBB" w:rsidRDefault="00C56EE7">
      <w:pPr>
        <w:pStyle w:val="a3"/>
        <w:spacing w:before="33" w:line="372" w:lineRule="auto"/>
        <w:ind w:left="22" w:right="362" w:firstLine="522"/>
        <w:jc w:val="both"/>
        <w:rPr>
          <w:sz w:val="20"/>
          <w:szCs w:val="20"/>
          <w:lang w:eastAsia="zh-CN"/>
        </w:rPr>
      </w:pPr>
      <w:r>
        <w:rPr>
          <w:b/>
          <w:bCs/>
          <w:spacing w:val="7"/>
          <w:sz w:val="20"/>
          <w:szCs w:val="20"/>
          <w:lang w:eastAsia="zh-CN"/>
        </w:rPr>
        <w:t>目标</w:t>
      </w:r>
      <w:r>
        <w:rPr>
          <w:spacing w:val="-28"/>
          <w:sz w:val="20"/>
          <w:szCs w:val="20"/>
          <w:lang w:eastAsia="zh-CN"/>
        </w:rPr>
        <w:t xml:space="preserve"> </w:t>
      </w:r>
      <w:r>
        <w:rPr>
          <w:rFonts w:ascii="PingFang SC" w:eastAsia="PingFang SC" w:hAnsi="PingFang SC" w:cs="PingFang SC"/>
          <w:b/>
          <w:bCs/>
          <w:spacing w:val="7"/>
          <w:sz w:val="20"/>
          <w:szCs w:val="20"/>
          <w:lang w:eastAsia="zh-CN"/>
        </w:rPr>
        <w:t>2.</w:t>
      </w:r>
      <w:r>
        <w:rPr>
          <w:spacing w:val="7"/>
          <w:sz w:val="20"/>
          <w:szCs w:val="20"/>
          <w:lang w:eastAsia="zh-CN"/>
        </w:rPr>
        <w:t>理解和掌握幼儿教师职业道德的基本原则，明确幼儿教师职业道德基本原则确</w:t>
      </w:r>
      <w:r>
        <w:rPr>
          <w:sz w:val="20"/>
          <w:szCs w:val="20"/>
          <w:lang w:eastAsia="zh-CN"/>
        </w:rPr>
        <w:t xml:space="preserve"> </w:t>
      </w:r>
      <w:r>
        <w:rPr>
          <w:spacing w:val="7"/>
          <w:sz w:val="20"/>
          <w:szCs w:val="20"/>
          <w:lang w:eastAsia="zh-CN"/>
        </w:rPr>
        <w:t>立的依据及其所具有的特点，及其在应用过程中的基本要求，促进学生在教育教学实践中自</w:t>
      </w:r>
      <w:r>
        <w:rPr>
          <w:spacing w:val="14"/>
          <w:sz w:val="20"/>
          <w:szCs w:val="20"/>
          <w:lang w:eastAsia="zh-CN"/>
        </w:rPr>
        <w:t xml:space="preserve"> </w:t>
      </w:r>
      <w:r>
        <w:rPr>
          <w:spacing w:val="8"/>
          <w:sz w:val="20"/>
          <w:szCs w:val="20"/>
          <w:lang w:eastAsia="zh-CN"/>
        </w:rPr>
        <w:t>觉运用这些基本原则的意愿和能力。</w:t>
      </w:r>
    </w:p>
    <w:p w14:paraId="66D12926" w14:textId="77777777" w:rsidR="00B40DBB" w:rsidRDefault="00C56EE7">
      <w:pPr>
        <w:pStyle w:val="a3"/>
        <w:spacing w:before="34" w:line="346" w:lineRule="auto"/>
        <w:ind w:left="23" w:right="305" w:firstLine="521"/>
        <w:rPr>
          <w:sz w:val="20"/>
          <w:szCs w:val="20"/>
          <w:lang w:eastAsia="zh-CN"/>
        </w:rPr>
      </w:pPr>
      <w:r>
        <w:rPr>
          <w:b/>
          <w:bCs/>
          <w:spacing w:val="7"/>
          <w:sz w:val="20"/>
          <w:szCs w:val="20"/>
          <w:lang w:eastAsia="zh-CN"/>
        </w:rPr>
        <w:t>目标</w:t>
      </w:r>
      <w:r>
        <w:rPr>
          <w:spacing w:val="-44"/>
          <w:sz w:val="20"/>
          <w:szCs w:val="20"/>
          <w:lang w:eastAsia="zh-CN"/>
        </w:rPr>
        <w:t xml:space="preserve"> </w:t>
      </w:r>
      <w:r>
        <w:rPr>
          <w:rFonts w:ascii="PingFang SC" w:eastAsia="PingFang SC" w:hAnsi="PingFang SC" w:cs="PingFang SC"/>
          <w:b/>
          <w:bCs/>
          <w:spacing w:val="7"/>
          <w:sz w:val="20"/>
          <w:szCs w:val="20"/>
          <w:lang w:eastAsia="zh-CN"/>
        </w:rPr>
        <w:t>3.</w:t>
      </w:r>
      <w:r>
        <w:rPr>
          <w:rFonts w:ascii="PingFang SC" w:eastAsia="PingFang SC" w:hAnsi="PingFang SC" w:cs="PingFang SC"/>
          <w:spacing w:val="-38"/>
          <w:sz w:val="20"/>
          <w:szCs w:val="20"/>
          <w:lang w:eastAsia="zh-CN"/>
        </w:rPr>
        <w:t xml:space="preserve"> </w:t>
      </w:r>
      <w:r>
        <w:rPr>
          <w:spacing w:val="7"/>
          <w:sz w:val="20"/>
          <w:szCs w:val="20"/>
          <w:lang w:eastAsia="zh-CN"/>
        </w:rPr>
        <w:t>明了幼儿教师的职业理想与追求，加强对幼儿的</w:t>
      </w:r>
      <w:r>
        <w:rPr>
          <w:spacing w:val="6"/>
          <w:sz w:val="20"/>
          <w:szCs w:val="20"/>
          <w:lang w:eastAsia="zh-CN"/>
        </w:rPr>
        <w:t>理解与关爱，建立专业保教工</w:t>
      </w:r>
      <w:r>
        <w:rPr>
          <w:sz w:val="20"/>
          <w:szCs w:val="20"/>
          <w:lang w:eastAsia="zh-CN"/>
        </w:rPr>
        <w:t xml:space="preserve">  </w:t>
      </w:r>
      <w:r>
        <w:rPr>
          <w:spacing w:val="4"/>
          <w:sz w:val="20"/>
          <w:szCs w:val="20"/>
          <w:lang w:eastAsia="zh-CN"/>
        </w:rPr>
        <w:t>作的责任与信念，坚持与推进自我专业发展，在职业活动中忠</w:t>
      </w:r>
      <w:r>
        <w:rPr>
          <w:spacing w:val="3"/>
          <w:sz w:val="20"/>
          <w:szCs w:val="20"/>
          <w:lang w:eastAsia="zh-CN"/>
        </w:rPr>
        <w:t>诚于人民教育事业，志存高远，</w:t>
      </w:r>
    </w:p>
    <w:p w14:paraId="66D12927" w14:textId="77777777" w:rsidR="00B40DBB" w:rsidRDefault="00B40DBB">
      <w:pPr>
        <w:spacing w:line="346" w:lineRule="auto"/>
        <w:rPr>
          <w:sz w:val="20"/>
          <w:szCs w:val="20"/>
          <w:lang w:eastAsia="zh-CN"/>
        </w:rPr>
        <w:sectPr w:rsidR="00B40DBB">
          <w:pgSz w:w="11906" w:h="16838"/>
          <w:pgMar w:top="1431" w:right="1439" w:bottom="0" w:left="1785" w:header="0" w:footer="0" w:gutter="0"/>
          <w:cols w:space="720"/>
        </w:sectPr>
      </w:pPr>
    </w:p>
    <w:p w14:paraId="66D12928" w14:textId="77777777" w:rsidR="00B40DBB" w:rsidRDefault="00C56EE7">
      <w:pPr>
        <w:pStyle w:val="a3"/>
        <w:spacing w:before="137" w:line="228" w:lineRule="auto"/>
        <w:ind w:left="510"/>
        <w:rPr>
          <w:sz w:val="20"/>
          <w:szCs w:val="20"/>
          <w:lang w:eastAsia="zh-CN"/>
        </w:rPr>
      </w:pPr>
      <w:r>
        <w:rPr>
          <w:spacing w:val="5"/>
          <w:sz w:val="20"/>
          <w:szCs w:val="20"/>
          <w:lang w:eastAsia="zh-CN"/>
        </w:rPr>
        <w:lastRenderedPageBreak/>
        <w:t>勤恳敬业。</w:t>
      </w:r>
    </w:p>
    <w:p w14:paraId="66D12929" w14:textId="77777777" w:rsidR="00B40DBB" w:rsidRDefault="00C56EE7">
      <w:pPr>
        <w:pStyle w:val="a3"/>
        <w:spacing w:before="221" w:line="197" w:lineRule="auto"/>
        <w:ind w:left="1031"/>
        <w:rPr>
          <w:sz w:val="20"/>
          <w:szCs w:val="20"/>
          <w:lang w:eastAsia="zh-CN"/>
        </w:rPr>
      </w:pPr>
      <w:r>
        <w:rPr>
          <w:b/>
          <w:bCs/>
          <w:spacing w:val="6"/>
          <w:sz w:val="20"/>
          <w:szCs w:val="20"/>
          <w:lang w:eastAsia="zh-CN"/>
        </w:rPr>
        <w:t>目标</w:t>
      </w:r>
      <w:r>
        <w:rPr>
          <w:spacing w:val="-27"/>
          <w:sz w:val="20"/>
          <w:szCs w:val="20"/>
          <w:lang w:eastAsia="zh-CN"/>
        </w:rPr>
        <w:t xml:space="preserve"> </w:t>
      </w:r>
      <w:r>
        <w:rPr>
          <w:rFonts w:ascii="PingFang SC" w:eastAsia="PingFang SC" w:hAnsi="PingFang SC" w:cs="PingFang SC"/>
          <w:b/>
          <w:bCs/>
          <w:spacing w:val="6"/>
          <w:sz w:val="20"/>
          <w:szCs w:val="20"/>
          <w:lang w:eastAsia="zh-CN"/>
        </w:rPr>
        <w:t>4.</w:t>
      </w:r>
      <w:r>
        <w:rPr>
          <w:rFonts w:ascii="PingFang SC" w:eastAsia="PingFang SC" w:hAnsi="PingFang SC" w:cs="PingFang SC"/>
          <w:spacing w:val="-38"/>
          <w:sz w:val="20"/>
          <w:szCs w:val="20"/>
          <w:lang w:eastAsia="zh-CN"/>
        </w:rPr>
        <w:t xml:space="preserve"> </w:t>
      </w:r>
      <w:r>
        <w:rPr>
          <w:spacing w:val="6"/>
          <w:sz w:val="20"/>
          <w:szCs w:val="20"/>
          <w:lang w:eastAsia="zh-CN"/>
        </w:rPr>
        <w:t>了解幼儿教师职业道德教育的必要性及新时期对教师职业道德教育的新要求，</w:t>
      </w:r>
    </w:p>
    <w:p w14:paraId="66D1292A" w14:textId="77777777" w:rsidR="00B40DBB" w:rsidRDefault="00C56EE7">
      <w:pPr>
        <w:pStyle w:val="a3"/>
        <w:spacing w:before="169" w:line="415" w:lineRule="auto"/>
        <w:ind w:left="508" w:right="502" w:firstLine="2"/>
        <w:rPr>
          <w:sz w:val="20"/>
          <w:szCs w:val="20"/>
          <w:lang w:eastAsia="zh-CN"/>
        </w:rPr>
      </w:pPr>
      <w:r>
        <w:rPr>
          <w:spacing w:val="7"/>
          <w:sz w:val="20"/>
          <w:szCs w:val="20"/>
          <w:lang w:eastAsia="zh-CN"/>
        </w:rPr>
        <w:t>理解和掌握教师职业道德教育过程的基本环节和主要方法、加强教师职业道德教育的方案与</w:t>
      </w:r>
      <w:r>
        <w:rPr>
          <w:spacing w:val="12"/>
          <w:sz w:val="20"/>
          <w:szCs w:val="20"/>
          <w:lang w:eastAsia="zh-CN"/>
        </w:rPr>
        <w:t xml:space="preserve"> </w:t>
      </w:r>
      <w:r>
        <w:rPr>
          <w:spacing w:val="9"/>
          <w:sz w:val="20"/>
          <w:szCs w:val="20"/>
          <w:lang w:eastAsia="zh-CN"/>
        </w:rPr>
        <w:t>举措；在教育教学实际中自觉提高道德修养的意愿和水平。</w:t>
      </w:r>
    </w:p>
    <w:p w14:paraId="66D1292B" w14:textId="77777777" w:rsidR="00B40DBB" w:rsidRDefault="00B40DBB">
      <w:pPr>
        <w:spacing w:line="408" w:lineRule="auto"/>
        <w:rPr>
          <w:lang w:eastAsia="zh-CN"/>
        </w:rPr>
      </w:pPr>
    </w:p>
    <w:p w14:paraId="66D1292C" w14:textId="77777777" w:rsidR="00B40DBB" w:rsidRDefault="00C56EE7">
      <w:pPr>
        <w:pStyle w:val="a3"/>
        <w:spacing w:before="78" w:line="219" w:lineRule="auto"/>
        <w:ind w:left="1001"/>
        <w:rPr>
          <w:lang w:eastAsia="zh-CN"/>
        </w:rPr>
      </w:pPr>
      <w:r>
        <w:rPr>
          <w:b/>
          <w:bCs/>
          <w:spacing w:val="-3"/>
          <w:lang w:eastAsia="zh-CN"/>
        </w:rPr>
        <w:t>（二）课程目标与专业毕业要求的关系</w:t>
      </w:r>
    </w:p>
    <w:p w14:paraId="66D1292D" w14:textId="77777777" w:rsidR="00B40DBB" w:rsidRDefault="00B40DBB">
      <w:pPr>
        <w:spacing w:line="69" w:lineRule="exact"/>
        <w:rPr>
          <w:lang w:eastAsia="zh-CN"/>
        </w:rPr>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72"/>
        <w:gridCol w:w="5442"/>
        <w:gridCol w:w="1338"/>
      </w:tblGrid>
      <w:tr w:rsidR="00B40DBB" w14:paraId="66D12931" w14:textId="77777777">
        <w:trPr>
          <w:trHeight w:val="488"/>
        </w:trPr>
        <w:tc>
          <w:tcPr>
            <w:tcW w:w="2172" w:type="dxa"/>
          </w:tcPr>
          <w:p w14:paraId="66D1292E" w14:textId="77777777" w:rsidR="00B40DBB" w:rsidRDefault="00C56EE7">
            <w:pPr>
              <w:pStyle w:val="TableText"/>
              <w:spacing w:before="140" w:line="228" w:lineRule="auto"/>
              <w:ind w:left="673"/>
            </w:pPr>
            <w:r>
              <w:rPr>
                <w:b/>
                <w:bCs/>
                <w:spacing w:val="5"/>
              </w:rPr>
              <w:t>毕业要求</w:t>
            </w:r>
          </w:p>
        </w:tc>
        <w:tc>
          <w:tcPr>
            <w:tcW w:w="5442" w:type="dxa"/>
          </w:tcPr>
          <w:p w14:paraId="66D1292F" w14:textId="77777777" w:rsidR="00B40DBB" w:rsidRDefault="00C56EE7">
            <w:pPr>
              <w:pStyle w:val="TableText"/>
              <w:spacing w:before="140" w:line="228" w:lineRule="auto"/>
              <w:ind w:left="1993"/>
            </w:pPr>
            <w:r>
              <w:rPr>
                <w:b/>
                <w:bCs/>
                <w:spacing w:val="6"/>
              </w:rPr>
              <w:t>毕业要求指标点</w:t>
            </w:r>
          </w:p>
        </w:tc>
        <w:tc>
          <w:tcPr>
            <w:tcW w:w="1338" w:type="dxa"/>
          </w:tcPr>
          <w:p w14:paraId="66D12930" w14:textId="77777777" w:rsidR="00B40DBB" w:rsidRDefault="00C56EE7">
            <w:pPr>
              <w:pStyle w:val="TableText"/>
              <w:spacing w:before="140" w:line="229" w:lineRule="auto"/>
              <w:ind w:left="252"/>
            </w:pPr>
            <w:r>
              <w:rPr>
                <w:b/>
                <w:bCs/>
                <w:spacing w:val="6"/>
              </w:rPr>
              <w:t>课程目标</w:t>
            </w:r>
          </w:p>
        </w:tc>
      </w:tr>
      <w:tr w:rsidR="00B40DBB" w14:paraId="66D12937" w14:textId="77777777">
        <w:trPr>
          <w:trHeight w:val="940"/>
        </w:trPr>
        <w:tc>
          <w:tcPr>
            <w:tcW w:w="2172" w:type="dxa"/>
          </w:tcPr>
          <w:p w14:paraId="66D12932" w14:textId="77777777" w:rsidR="00B40DBB" w:rsidRDefault="00B40DBB">
            <w:pPr>
              <w:spacing w:line="298" w:lineRule="auto"/>
            </w:pPr>
          </w:p>
          <w:p w14:paraId="66D12933" w14:textId="77777777" w:rsidR="00B40DBB" w:rsidRDefault="00C56EE7">
            <w:pPr>
              <w:pStyle w:val="TableText"/>
              <w:spacing w:before="65" w:line="228" w:lineRule="auto"/>
              <w:ind w:left="119"/>
            </w:pPr>
            <w:r>
              <w:rPr>
                <w:spacing w:val="4"/>
              </w:rPr>
              <w:t>毕业要求</w:t>
            </w:r>
            <w:r>
              <w:rPr>
                <w:spacing w:val="-14"/>
              </w:rPr>
              <w:t xml:space="preserve"> </w:t>
            </w:r>
            <w:r>
              <w:rPr>
                <w:spacing w:val="4"/>
              </w:rPr>
              <w:t>1.</w:t>
            </w:r>
            <w:r>
              <w:rPr>
                <w:spacing w:val="4"/>
              </w:rPr>
              <w:t>师德规范</w:t>
            </w:r>
          </w:p>
        </w:tc>
        <w:tc>
          <w:tcPr>
            <w:tcW w:w="5442" w:type="dxa"/>
          </w:tcPr>
          <w:p w14:paraId="66D12934" w14:textId="77777777" w:rsidR="00B40DBB" w:rsidRDefault="00C56EE7">
            <w:pPr>
              <w:pStyle w:val="TableText"/>
              <w:spacing w:before="52" w:line="270" w:lineRule="auto"/>
              <w:ind w:left="114" w:right="104"/>
              <w:jc w:val="both"/>
              <w:rPr>
                <w:lang w:eastAsia="zh-CN"/>
              </w:rPr>
            </w:pPr>
            <w:r>
              <w:rPr>
                <w:spacing w:val="8"/>
                <w:lang w:eastAsia="zh-CN"/>
              </w:rPr>
              <w:t>指标点</w:t>
            </w:r>
            <w:r>
              <w:rPr>
                <w:spacing w:val="-23"/>
                <w:lang w:eastAsia="zh-CN"/>
              </w:rPr>
              <w:t xml:space="preserve"> </w:t>
            </w:r>
            <w:r>
              <w:rPr>
                <w:spacing w:val="8"/>
                <w:lang w:eastAsia="zh-CN"/>
              </w:rPr>
              <w:t>1-1</w:t>
            </w:r>
            <w:r>
              <w:rPr>
                <w:spacing w:val="8"/>
                <w:lang w:eastAsia="zh-CN"/>
              </w:rPr>
              <w:t>：【政治信念坚定】：政治信念坚定能</w:t>
            </w:r>
            <w:r>
              <w:rPr>
                <w:spacing w:val="7"/>
                <w:lang w:eastAsia="zh-CN"/>
              </w:rPr>
              <w:t>够践行</w:t>
            </w:r>
            <w:r>
              <w:rPr>
                <w:lang w:eastAsia="zh-CN"/>
              </w:rPr>
              <w:t xml:space="preserve"> </w:t>
            </w:r>
            <w:r>
              <w:rPr>
                <w:spacing w:val="8"/>
                <w:lang w:eastAsia="zh-CN"/>
              </w:rPr>
              <w:t>社会主义核心价值观，以立德树人为己任，积极贯彻党的</w:t>
            </w:r>
            <w:r>
              <w:rPr>
                <w:spacing w:val="16"/>
                <w:lang w:eastAsia="zh-CN"/>
              </w:rPr>
              <w:t xml:space="preserve"> </w:t>
            </w:r>
            <w:r>
              <w:rPr>
                <w:spacing w:val="5"/>
                <w:lang w:eastAsia="zh-CN"/>
              </w:rPr>
              <w:t>教育方针。</w:t>
            </w:r>
          </w:p>
        </w:tc>
        <w:tc>
          <w:tcPr>
            <w:tcW w:w="1338" w:type="dxa"/>
          </w:tcPr>
          <w:p w14:paraId="66D12935" w14:textId="77777777" w:rsidR="00B40DBB" w:rsidRDefault="00B40DBB">
            <w:pPr>
              <w:spacing w:line="298" w:lineRule="auto"/>
              <w:rPr>
                <w:lang w:eastAsia="zh-CN"/>
              </w:rPr>
            </w:pPr>
          </w:p>
          <w:p w14:paraId="66D12936" w14:textId="77777777" w:rsidR="00B40DBB" w:rsidRDefault="00C56EE7">
            <w:pPr>
              <w:pStyle w:val="TableText"/>
              <w:spacing w:before="65" w:line="229" w:lineRule="auto"/>
              <w:ind w:left="175"/>
            </w:pPr>
            <w:r>
              <w:rPr>
                <w:spacing w:val="6"/>
              </w:rPr>
              <w:t>课程目标</w:t>
            </w:r>
            <w:r>
              <w:rPr>
                <w:spacing w:val="-24"/>
              </w:rPr>
              <w:t xml:space="preserve"> </w:t>
            </w:r>
            <w:r>
              <w:rPr>
                <w:spacing w:val="6"/>
              </w:rPr>
              <w:t>1</w:t>
            </w:r>
          </w:p>
        </w:tc>
      </w:tr>
      <w:tr w:rsidR="00B40DBB" w14:paraId="66D1293B" w14:textId="77777777">
        <w:trPr>
          <w:trHeight w:val="628"/>
        </w:trPr>
        <w:tc>
          <w:tcPr>
            <w:tcW w:w="2172" w:type="dxa"/>
          </w:tcPr>
          <w:p w14:paraId="66D12938" w14:textId="77777777" w:rsidR="00B40DBB" w:rsidRDefault="00C56EE7">
            <w:pPr>
              <w:pStyle w:val="TableText"/>
              <w:spacing w:before="210" w:line="228" w:lineRule="auto"/>
              <w:ind w:left="119"/>
            </w:pPr>
            <w:r>
              <w:rPr>
                <w:spacing w:val="6"/>
              </w:rPr>
              <w:t>毕业要求</w:t>
            </w:r>
            <w:r>
              <w:rPr>
                <w:spacing w:val="-34"/>
              </w:rPr>
              <w:t xml:space="preserve"> </w:t>
            </w:r>
            <w:r>
              <w:rPr>
                <w:spacing w:val="6"/>
              </w:rPr>
              <w:t>2.</w:t>
            </w:r>
            <w:r>
              <w:rPr>
                <w:spacing w:val="6"/>
              </w:rPr>
              <w:t>教育情怀</w:t>
            </w:r>
          </w:p>
        </w:tc>
        <w:tc>
          <w:tcPr>
            <w:tcW w:w="5442" w:type="dxa"/>
          </w:tcPr>
          <w:p w14:paraId="66D12939" w14:textId="77777777" w:rsidR="00B40DBB" w:rsidRDefault="00C56EE7">
            <w:pPr>
              <w:pStyle w:val="TableText"/>
              <w:spacing w:before="54" w:line="260" w:lineRule="auto"/>
              <w:ind w:left="112" w:right="107" w:firstLine="3"/>
              <w:rPr>
                <w:lang w:eastAsia="zh-CN"/>
              </w:rPr>
            </w:pPr>
            <w:r>
              <w:rPr>
                <w:spacing w:val="8"/>
                <w:lang w:eastAsia="zh-CN"/>
              </w:rPr>
              <w:t>指标点</w:t>
            </w:r>
            <w:r>
              <w:rPr>
                <w:spacing w:val="-34"/>
                <w:lang w:eastAsia="zh-CN"/>
              </w:rPr>
              <w:t xml:space="preserve"> </w:t>
            </w:r>
            <w:r>
              <w:rPr>
                <w:spacing w:val="8"/>
                <w:lang w:eastAsia="zh-CN"/>
              </w:rPr>
              <w:t>2-1</w:t>
            </w:r>
            <w:r>
              <w:rPr>
                <w:spacing w:val="8"/>
                <w:lang w:eastAsia="zh-CN"/>
              </w:rPr>
              <w:t>：【职业认识清晰】</w:t>
            </w:r>
            <w:r>
              <w:rPr>
                <w:spacing w:val="-58"/>
                <w:lang w:eastAsia="zh-CN"/>
              </w:rPr>
              <w:t xml:space="preserve"> </w:t>
            </w:r>
            <w:r>
              <w:rPr>
                <w:spacing w:val="8"/>
                <w:lang w:eastAsia="zh-CN"/>
              </w:rPr>
              <w:t>：清晰的认识幼儿</w:t>
            </w:r>
            <w:r>
              <w:rPr>
                <w:spacing w:val="7"/>
                <w:lang w:eastAsia="zh-CN"/>
              </w:rPr>
              <w:t>教师职</w:t>
            </w:r>
            <w:r>
              <w:rPr>
                <w:lang w:eastAsia="zh-CN"/>
              </w:rPr>
              <w:t xml:space="preserve"> </w:t>
            </w:r>
            <w:r>
              <w:rPr>
                <w:spacing w:val="9"/>
                <w:lang w:eastAsia="zh-CN"/>
              </w:rPr>
              <w:t>业的性质，认同幼儿教师工作的意义，具有从教意愿。</w:t>
            </w:r>
          </w:p>
        </w:tc>
        <w:tc>
          <w:tcPr>
            <w:tcW w:w="1338" w:type="dxa"/>
          </w:tcPr>
          <w:p w14:paraId="66D1293A" w14:textId="77777777" w:rsidR="00B40DBB" w:rsidRDefault="00C56EE7">
            <w:pPr>
              <w:pStyle w:val="TableText"/>
              <w:spacing w:before="209" w:line="229" w:lineRule="auto"/>
              <w:ind w:left="175"/>
            </w:pPr>
            <w:r>
              <w:rPr>
                <w:spacing w:val="6"/>
              </w:rPr>
              <w:t>课程目标</w:t>
            </w:r>
            <w:r>
              <w:rPr>
                <w:spacing w:val="-37"/>
              </w:rPr>
              <w:t xml:space="preserve"> </w:t>
            </w:r>
            <w:r>
              <w:rPr>
                <w:spacing w:val="6"/>
              </w:rPr>
              <w:t>2</w:t>
            </w:r>
          </w:p>
        </w:tc>
      </w:tr>
      <w:tr w:rsidR="00B40DBB" w14:paraId="66D1293F" w14:textId="77777777">
        <w:trPr>
          <w:trHeight w:val="628"/>
        </w:trPr>
        <w:tc>
          <w:tcPr>
            <w:tcW w:w="2172" w:type="dxa"/>
          </w:tcPr>
          <w:p w14:paraId="66D1293C" w14:textId="77777777" w:rsidR="00B40DBB" w:rsidRDefault="00C56EE7">
            <w:pPr>
              <w:pStyle w:val="TableText"/>
              <w:spacing w:before="210" w:line="228" w:lineRule="auto"/>
              <w:ind w:left="119"/>
            </w:pPr>
            <w:r>
              <w:rPr>
                <w:spacing w:val="4"/>
              </w:rPr>
              <w:t>毕业要求</w:t>
            </w:r>
            <w:r>
              <w:rPr>
                <w:spacing w:val="-14"/>
              </w:rPr>
              <w:t xml:space="preserve"> </w:t>
            </w:r>
            <w:r>
              <w:rPr>
                <w:spacing w:val="4"/>
              </w:rPr>
              <w:t>1.</w:t>
            </w:r>
            <w:r>
              <w:rPr>
                <w:spacing w:val="4"/>
              </w:rPr>
              <w:t>师德规范</w:t>
            </w:r>
          </w:p>
        </w:tc>
        <w:tc>
          <w:tcPr>
            <w:tcW w:w="5442" w:type="dxa"/>
          </w:tcPr>
          <w:p w14:paraId="66D1293D" w14:textId="77777777" w:rsidR="00B40DBB" w:rsidRDefault="00C56EE7">
            <w:pPr>
              <w:pStyle w:val="TableText"/>
              <w:spacing w:before="54" w:line="260" w:lineRule="auto"/>
              <w:ind w:left="113" w:right="117" w:firstLine="1"/>
              <w:rPr>
                <w:lang w:eastAsia="zh-CN"/>
              </w:rPr>
            </w:pPr>
            <w:r>
              <w:rPr>
                <w:spacing w:val="8"/>
                <w:lang w:eastAsia="zh-CN"/>
              </w:rPr>
              <w:t>指标点</w:t>
            </w:r>
            <w:r>
              <w:rPr>
                <w:spacing w:val="-13"/>
                <w:lang w:eastAsia="zh-CN"/>
              </w:rPr>
              <w:t xml:space="preserve"> </w:t>
            </w:r>
            <w:r>
              <w:rPr>
                <w:spacing w:val="8"/>
                <w:lang w:eastAsia="zh-CN"/>
              </w:rPr>
              <w:t>1-3</w:t>
            </w:r>
            <w:r>
              <w:rPr>
                <w:spacing w:val="8"/>
                <w:lang w:eastAsia="zh-CN"/>
              </w:rPr>
              <w:t>：【职业理想明确】：立志成为有理想信念、</w:t>
            </w:r>
            <w:r>
              <w:rPr>
                <w:lang w:eastAsia="zh-CN"/>
              </w:rPr>
              <w:t xml:space="preserve"> </w:t>
            </w:r>
            <w:r>
              <w:rPr>
                <w:spacing w:val="8"/>
                <w:lang w:eastAsia="zh-CN"/>
              </w:rPr>
              <w:t>有道德情操、有扎实学识、有仁爱之心的幼儿园好老师。</w:t>
            </w:r>
          </w:p>
        </w:tc>
        <w:tc>
          <w:tcPr>
            <w:tcW w:w="1338" w:type="dxa"/>
          </w:tcPr>
          <w:p w14:paraId="66D1293E" w14:textId="77777777" w:rsidR="00B40DBB" w:rsidRDefault="00C56EE7">
            <w:pPr>
              <w:pStyle w:val="TableText"/>
              <w:spacing w:before="210" w:line="229" w:lineRule="auto"/>
              <w:ind w:left="175"/>
            </w:pPr>
            <w:r>
              <w:rPr>
                <w:spacing w:val="6"/>
              </w:rPr>
              <w:t>课程目标</w:t>
            </w:r>
            <w:r>
              <w:rPr>
                <w:spacing w:val="-36"/>
              </w:rPr>
              <w:t xml:space="preserve"> </w:t>
            </w:r>
            <w:r>
              <w:rPr>
                <w:spacing w:val="6"/>
              </w:rPr>
              <w:t>3</w:t>
            </w:r>
          </w:p>
        </w:tc>
      </w:tr>
      <w:tr w:rsidR="00B40DBB" w14:paraId="66D12945" w14:textId="77777777">
        <w:trPr>
          <w:trHeight w:val="1046"/>
        </w:trPr>
        <w:tc>
          <w:tcPr>
            <w:tcW w:w="2172" w:type="dxa"/>
          </w:tcPr>
          <w:p w14:paraId="66D12940" w14:textId="77777777" w:rsidR="00B40DBB" w:rsidRDefault="00B40DBB">
            <w:pPr>
              <w:spacing w:line="350" w:lineRule="auto"/>
            </w:pPr>
          </w:p>
          <w:p w14:paraId="66D12941" w14:textId="77777777" w:rsidR="00B40DBB" w:rsidRDefault="00C56EE7">
            <w:pPr>
              <w:pStyle w:val="TableText"/>
              <w:spacing w:before="65" w:line="228" w:lineRule="auto"/>
              <w:ind w:left="119"/>
            </w:pPr>
            <w:r>
              <w:rPr>
                <w:spacing w:val="4"/>
              </w:rPr>
              <w:t>毕业要求</w:t>
            </w:r>
            <w:r>
              <w:rPr>
                <w:spacing w:val="-14"/>
              </w:rPr>
              <w:t xml:space="preserve"> </w:t>
            </w:r>
            <w:r>
              <w:rPr>
                <w:spacing w:val="4"/>
              </w:rPr>
              <w:t>1.</w:t>
            </w:r>
            <w:r>
              <w:rPr>
                <w:spacing w:val="4"/>
              </w:rPr>
              <w:t>师德规范</w:t>
            </w:r>
          </w:p>
        </w:tc>
        <w:tc>
          <w:tcPr>
            <w:tcW w:w="5442" w:type="dxa"/>
          </w:tcPr>
          <w:p w14:paraId="66D12942" w14:textId="77777777" w:rsidR="00B40DBB" w:rsidRDefault="00C56EE7">
            <w:pPr>
              <w:pStyle w:val="TableText"/>
              <w:spacing w:before="262" w:line="272" w:lineRule="auto"/>
              <w:ind w:left="115" w:right="148"/>
              <w:rPr>
                <w:lang w:eastAsia="zh-CN"/>
              </w:rPr>
            </w:pPr>
            <w:r>
              <w:rPr>
                <w:spacing w:val="8"/>
                <w:lang w:eastAsia="zh-CN"/>
              </w:rPr>
              <w:t>指标点</w:t>
            </w:r>
            <w:r>
              <w:rPr>
                <w:spacing w:val="-16"/>
                <w:lang w:eastAsia="zh-CN"/>
              </w:rPr>
              <w:t xml:space="preserve"> </w:t>
            </w:r>
            <w:r>
              <w:rPr>
                <w:spacing w:val="8"/>
                <w:lang w:eastAsia="zh-CN"/>
              </w:rPr>
              <w:t>1-4</w:t>
            </w:r>
            <w:r>
              <w:rPr>
                <w:spacing w:val="-58"/>
                <w:lang w:eastAsia="zh-CN"/>
              </w:rPr>
              <w:t xml:space="preserve"> </w:t>
            </w:r>
            <w:r>
              <w:rPr>
                <w:spacing w:val="8"/>
                <w:lang w:eastAsia="zh-CN"/>
              </w:rPr>
              <w:t>:</w:t>
            </w:r>
            <w:r>
              <w:rPr>
                <w:spacing w:val="8"/>
                <w:lang w:eastAsia="zh-CN"/>
              </w:rPr>
              <w:t>【师德行为规范】</w:t>
            </w:r>
            <w:r>
              <w:rPr>
                <w:spacing w:val="-56"/>
                <w:lang w:eastAsia="zh-CN"/>
              </w:rPr>
              <w:t xml:space="preserve"> </w:t>
            </w:r>
            <w:r>
              <w:rPr>
                <w:spacing w:val="8"/>
                <w:lang w:eastAsia="zh-CN"/>
              </w:rPr>
              <w:t>：能够将师</w:t>
            </w:r>
            <w:r>
              <w:rPr>
                <w:spacing w:val="7"/>
                <w:lang w:eastAsia="zh-CN"/>
              </w:rPr>
              <w:t>德认识内化为</w:t>
            </w:r>
            <w:r>
              <w:rPr>
                <w:lang w:eastAsia="zh-CN"/>
              </w:rPr>
              <w:t xml:space="preserve"> </w:t>
            </w:r>
            <w:r>
              <w:rPr>
                <w:spacing w:val="12"/>
                <w:lang w:eastAsia="zh-CN"/>
              </w:rPr>
              <w:t>师德认同，转化为师德行为，体现知行合一。</w:t>
            </w:r>
          </w:p>
        </w:tc>
        <w:tc>
          <w:tcPr>
            <w:tcW w:w="1338" w:type="dxa"/>
          </w:tcPr>
          <w:p w14:paraId="66D12943" w14:textId="77777777" w:rsidR="00B40DBB" w:rsidRDefault="00B40DBB">
            <w:pPr>
              <w:spacing w:line="350" w:lineRule="auto"/>
              <w:rPr>
                <w:lang w:eastAsia="zh-CN"/>
              </w:rPr>
            </w:pPr>
          </w:p>
          <w:p w14:paraId="66D12944" w14:textId="77777777" w:rsidR="00B40DBB" w:rsidRDefault="00C56EE7">
            <w:pPr>
              <w:pStyle w:val="TableText"/>
              <w:spacing w:before="65" w:line="229" w:lineRule="auto"/>
              <w:ind w:left="175"/>
            </w:pPr>
            <w:r>
              <w:rPr>
                <w:spacing w:val="6"/>
              </w:rPr>
              <w:t>课程目标</w:t>
            </w:r>
            <w:r>
              <w:rPr>
                <w:spacing w:val="-41"/>
              </w:rPr>
              <w:t xml:space="preserve"> </w:t>
            </w:r>
            <w:r>
              <w:rPr>
                <w:spacing w:val="6"/>
              </w:rPr>
              <w:t>4</w:t>
            </w:r>
          </w:p>
        </w:tc>
      </w:tr>
    </w:tbl>
    <w:p w14:paraId="66D12946" w14:textId="77777777" w:rsidR="00B40DBB" w:rsidRDefault="00C56EE7">
      <w:pPr>
        <w:pStyle w:val="a3"/>
        <w:spacing w:before="285" w:line="229" w:lineRule="auto"/>
        <w:ind w:left="519"/>
        <w:rPr>
          <w:sz w:val="20"/>
          <w:szCs w:val="20"/>
        </w:rPr>
      </w:pPr>
      <w:r>
        <w:rPr>
          <w:b/>
          <w:bCs/>
          <w:spacing w:val="6"/>
          <w:sz w:val="20"/>
          <w:szCs w:val="20"/>
        </w:rPr>
        <w:t>（三）课程思政目标</w:t>
      </w:r>
    </w:p>
    <w:p w14:paraId="66D12947" w14:textId="77777777" w:rsidR="00B40DBB" w:rsidRDefault="00C56EE7">
      <w:pPr>
        <w:pStyle w:val="a3"/>
        <w:spacing w:before="222" w:line="425" w:lineRule="auto"/>
        <w:ind w:left="507" w:right="458" w:firstLine="422"/>
        <w:jc w:val="both"/>
        <w:rPr>
          <w:sz w:val="20"/>
          <w:szCs w:val="20"/>
          <w:lang w:eastAsia="zh-CN"/>
        </w:rPr>
      </w:pPr>
      <w:r>
        <w:rPr>
          <w:spacing w:val="8"/>
          <w:sz w:val="20"/>
          <w:szCs w:val="20"/>
          <w:lang w:eastAsia="zh-CN"/>
        </w:rPr>
        <w:t>促使学生在扎实掌握学科知识体系、思想与方法的基础上，践行社会主义核心价值观，</w:t>
      </w:r>
      <w:r>
        <w:rPr>
          <w:spacing w:val="14"/>
          <w:sz w:val="20"/>
          <w:szCs w:val="20"/>
          <w:lang w:eastAsia="zh-CN"/>
        </w:rPr>
        <w:t xml:space="preserve"> </w:t>
      </w:r>
      <w:r>
        <w:rPr>
          <w:spacing w:val="7"/>
          <w:sz w:val="20"/>
          <w:szCs w:val="20"/>
          <w:lang w:eastAsia="zh-CN"/>
        </w:rPr>
        <w:t>认同中国特色社会主义，贯彻党的教育方针，以立德树人为己任，认同教师工作的意义和专</w:t>
      </w:r>
      <w:r>
        <w:rPr>
          <w:spacing w:val="16"/>
          <w:sz w:val="20"/>
          <w:szCs w:val="20"/>
          <w:lang w:eastAsia="zh-CN"/>
        </w:rPr>
        <w:t xml:space="preserve"> </w:t>
      </w:r>
      <w:r>
        <w:rPr>
          <w:spacing w:val="7"/>
          <w:sz w:val="20"/>
          <w:szCs w:val="20"/>
          <w:lang w:eastAsia="zh-CN"/>
        </w:rPr>
        <w:t>业性，遵守学前教师职业道德规范，具有积极的情感、端正的态度、正确的价值观，具有人</w:t>
      </w:r>
      <w:r>
        <w:rPr>
          <w:spacing w:val="16"/>
          <w:sz w:val="20"/>
          <w:szCs w:val="20"/>
          <w:lang w:eastAsia="zh-CN"/>
        </w:rPr>
        <w:t xml:space="preserve"> </w:t>
      </w:r>
      <w:r>
        <w:rPr>
          <w:spacing w:val="7"/>
          <w:sz w:val="20"/>
          <w:szCs w:val="20"/>
          <w:lang w:eastAsia="zh-CN"/>
        </w:rPr>
        <w:t>文底蕴和科学精神，依法执教，富有爱心、责任心、事业心，立志成为有理想信念、有道德</w:t>
      </w:r>
      <w:r>
        <w:rPr>
          <w:spacing w:val="16"/>
          <w:sz w:val="20"/>
          <w:szCs w:val="20"/>
          <w:lang w:eastAsia="zh-CN"/>
        </w:rPr>
        <w:t xml:space="preserve"> </w:t>
      </w:r>
      <w:r>
        <w:rPr>
          <w:spacing w:val="9"/>
          <w:sz w:val="20"/>
          <w:szCs w:val="20"/>
          <w:lang w:eastAsia="zh-CN"/>
        </w:rPr>
        <w:t>情操、有扎实学习、有仁爱之心的新时代大国良师。</w:t>
      </w:r>
    </w:p>
    <w:p w14:paraId="66D12948" w14:textId="77777777" w:rsidR="00B40DBB" w:rsidRDefault="00B40DBB">
      <w:pPr>
        <w:spacing w:line="408" w:lineRule="auto"/>
        <w:rPr>
          <w:lang w:eastAsia="zh-CN"/>
        </w:rPr>
      </w:pPr>
    </w:p>
    <w:p w14:paraId="66D12949" w14:textId="77777777" w:rsidR="00B40DBB" w:rsidRDefault="00C56EE7">
      <w:pPr>
        <w:pStyle w:val="a3"/>
        <w:spacing w:before="79" w:line="220" w:lineRule="auto"/>
        <w:ind w:left="510"/>
        <w:rPr>
          <w:lang w:eastAsia="zh-CN"/>
        </w:rPr>
      </w:pPr>
      <w:r>
        <w:rPr>
          <w:b/>
          <w:bCs/>
          <w:spacing w:val="-3"/>
          <w:lang w:eastAsia="zh-CN"/>
        </w:rPr>
        <w:t>三、教学内容与预期学习成效</w:t>
      </w:r>
    </w:p>
    <w:p w14:paraId="66D1294A" w14:textId="77777777" w:rsidR="00B40DBB" w:rsidRDefault="00B40DBB">
      <w:pPr>
        <w:spacing w:line="6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952" w14:textId="77777777">
        <w:trPr>
          <w:trHeight w:val="633"/>
        </w:trPr>
        <w:tc>
          <w:tcPr>
            <w:tcW w:w="1209" w:type="dxa"/>
          </w:tcPr>
          <w:p w14:paraId="66D1294B"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294C" w14:textId="77777777" w:rsidR="00B40DBB" w:rsidRDefault="00C56EE7">
            <w:pPr>
              <w:pStyle w:val="TableText"/>
              <w:spacing w:before="212" w:line="229" w:lineRule="auto"/>
              <w:ind w:left="542"/>
            </w:pPr>
            <w:r>
              <w:rPr>
                <w:b/>
                <w:bCs/>
                <w:spacing w:val="4"/>
              </w:rPr>
              <w:t>知识点</w:t>
            </w:r>
          </w:p>
        </w:tc>
        <w:tc>
          <w:tcPr>
            <w:tcW w:w="1133" w:type="dxa"/>
          </w:tcPr>
          <w:p w14:paraId="66D1294D" w14:textId="77777777" w:rsidR="00B40DBB" w:rsidRDefault="00C56EE7">
            <w:pPr>
              <w:pStyle w:val="TableText"/>
              <w:spacing w:before="56" w:line="230" w:lineRule="auto"/>
              <w:ind w:left="358"/>
            </w:pPr>
            <w:r>
              <w:rPr>
                <w:b/>
                <w:bCs/>
                <w:spacing w:val="4"/>
              </w:rPr>
              <w:t>对应</w:t>
            </w:r>
          </w:p>
          <w:p w14:paraId="66D1294E" w14:textId="77777777" w:rsidR="00B40DBB" w:rsidRDefault="00C56EE7">
            <w:pPr>
              <w:pStyle w:val="TableText"/>
              <w:spacing w:before="63" w:line="229" w:lineRule="auto"/>
              <w:ind w:left="150"/>
            </w:pPr>
            <w:r>
              <w:rPr>
                <w:b/>
                <w:bCs/>
                <w:spacing w:val="6"/>
              </w:rPr>
              <w:t>课程目标</w:t>
            </w:r>
          </w:p>
        </w:tc>
        <w:tc>
          <w:tcPr>
            <w:tcW w:w="3258" w:type="dxa"/>
          </w:tcPr>
          <w:p w14:paraId="66D1294F" w14:textId="77777777" w:rsidR="00B40DBB" w:rsidRDefault="00C56EE7">
            <w:pPr>
              <w:pStyle w:val="TableText"/>
              <w:spacing w:before="212" w:line="228" w:lineRule="auto"/>
              <w:ind w:left="1004"/>
            </w:pPr>
            <w:r>
              <w:rPr>
                <w:b/>
                <w:bCs/>
                <w:spacing w:val="6"/>
              </w:rPr>
              <w:t>预期学习成效</w:t>
            </w:r>
          </w:p>
        </w:tc>
        <w:tc>
          <w:tcPr>
            <w:tcW w:w="1559" w:type="dxa"/>
          </w:tcPr>
          <w:p w14:paraId="66D12950"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2951"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2969" w14:textId="77777777">
        <w:trPr>
          <w:trHeight w:val="2100"/>
        </w:trPr>
        <w:tc>
          <w:tcPr>
            <w:tcW w:w="1209" w:type="dxa"/>
            <w:vMerge w:val="restart"/>
            <w:tcBorders>
              <w:bottom w:val="nil"/>
            </w:tcBorders>
          </w:tcPr>
          <w:p w14:paraId="66D12953" w14:textId="77777777" w:rsidR="00B40DBB" w:rsidRDefault="00B40DBB">
            <w:pPr>
              <w:spacing w:line="356" w:lineRule="auto"/>
            </w:pPr>
          </w:p>
          <w:p w14:paraId="66D12954" w14:textId="77777777" w:rsidR="00B40DBB" w:rsidRDefault="00B40DBB">
            <w:pPr>
              <w:spacing w:line="356" w:lineRule="auto"/>
            </w:pPr>
          </w:p>
          <w:p w14:paraId="66D12955" w14:textId="77777777" w:rsidR="00B40DBB" w:rsidRDefault="00C56EE7">
            <w:pPr>
              <w:pStyle w:val="TableText"/>
              <w:spacing w:before="65" w:line="228" w:lineRule="auto"/>
              <w:ind w:left="205"/>
            </w:pPr>
            <w:r>
              <w:rPr>
                <w:spacing w:val="3"/>
              </w:rPr>
              <w:t>1.</w:t>
            </w:r>
            <w:r>
              <w:rPr>
                <w:spacing w:val="3"/>
              </w:rPr>
              <w:t>教师与</w:t>
            </w:r>
          </w:p>
          <w:p w14:paraId="66D12956" w14:textId="77777777" w:rsidR="00B40DBB" w:rsidRDefault="00C56EE7">
            <w:pPr>
              <w:pStyle w:val="TableText"/>
              <w:spacing w:before="96" w:line="228" w:lineRule="auto"/>
              <w:ind w:left="192"/>
            </w:pPr>
            <w:r>
              <w:rPr>
                <w:spacing w:val="6"/>
              </w:rPr>
              <w:t>教师职业</w:t>
            </w:r>
          </w:p>
          <w:p w14:paraId="66D12957" w14:textId="77777777" w:rsidR="00B40DBB" w:rsidRDefault="00C56EE7">
            <w:pPr>
              <w:pStyle w:val="TableText"/>
              <w:spacing w:before="96" w:line="231" w:lineRule="auto"/>
              <w:ind w:left="399"/>
            </w:pPr>
            <w:r>
              <w:rPr>
                <w:spacing w:val="5"/>
              </w:rPr>
              <w:t>道德</w:t>
            </w:r>
          </w:p>
        </w:tc>
        <w:tc>
          <w:tcPr>
            <w:tcW w:w="1700" w:type="dxa"/>
          </w:tcPr>
          <w:p w14:paraId="66D12958" w14:textId="77777777" w:rsidR="00B40DBB" w:rsidRDefault="00C56EE7">
            <w:pPr>
              <w:pStyle w:val="TableText"/>
              <w:spacing w:before="71" w:line="228" w:lineRule="auto"/>
              <w:ind w:left="121"/>
              <w:rPr>
                <w:lang w:eastAsia="zh-CN"/>
              </w:rPr>
            </w:pPr>
            <w:r>
              <w:rPr>
                <w:spacing w:val="6"/>
                <w:lang w:eastAsia="zh-CN"/>
              </w:rPr>
              <w:t>（</w:t>
            </w:r>
            <w:r>
              <w:rPr>
                <w:spacing w:val="6"/>
                <w:lang w:eastAsia="zh-CN"/>
              </w:rPr>
              <w:t>1</w:t>
            </w:r>
            <w:r>
              <w:rPr>
                <w:spacing w:val="6"/>
                <w:lang w:eastAsia="zh-CN"/>
              </w:rPr>
              <w:t>）教师职业</w:t>
            </w:r>
          </w:p>
          <w:p w14:paraId="66D12959" w14:textId="77777777" w:rsidR="00B40DBB" w:rsidRDefault="00C56EE7">
            <w:pPr>
              <w:pStyle w:val="TableText"/>
              <w:spacing w:before="103" w:line="291" w:lineRule="auto"/>
              <w:ind w:left="111" w:right="106" w:firstLine="9"/>
              <w:rPr>
                <w:lang w:eastAsia="zh-CN"/>
              </w:rPr>
            </w:pPr>
            <w:r>
              <w:rPr>
                <w:spacing w:val="-5"/>
                <w:lang w:eastAsia="zh-CN"/>
              </w:rPr>
              <w:t>（</w:t>
            </w:r>
            <w:r>
              <w:rPr>
                <w:spacing w:val="-5"/>
                <w:lang w:eastAsia="zh-CN"/>
              </w:rPr>
              <w:t>2</w:t>
            </w:r>
            <w:r>
              <w:rPr>
                <w:spacing w:val="-5"/>
                <w:lang w:eastAsia="zh-CN"/>
              </w:rPr>
              <w:t>）教师职业道</w:t>
            </w:r>
            <w:r>
              <w:rPr>
                <w:spacing w:val="6"/>
                <w:lang w:eastAsia="zh-CN"/>
              </w:rPr>
              <w:t xml:space="preserve"> </w:t>
            </w:r>
            <w:r>
              <w:rPr>
                <w:spacing w:val="8"/>
                <w:lang w:eastAsia="zh-CN"/>
              </w:rPr>
              <w:t>德的特点和社会</w:t>
            </w:r>
            <w:r>
              <w:rPr>
                <w:spacing w:val="2"/>
                <w:lang w:eastAsia="zh-CN"/>
              </w:rPr>
              <w:t xml:space="preserve"> </w:t>
            </w:r>
            <w:r>
              <w:rPr>
                <w:spacing w:val="4"/>
                <w:lang w:eastAsia="zh-CN"/>
              </w:rPr>
              <w:t>作用</w:t>
            </w:r>
          </w:p>
          <w:p w14:paraId="66D1295A" w14:textId="77777777" w:rsidR="00B40DBB" w:rsidRDefault="00C56EE7">
            <w:pPr>
              <w:pStyle w:val="TableText"/>
              <w:spacing w:before="101" w:line="275" w:lineRule="auto"/>
              <w:ind w:left="111" w:right="106" w:firstLine="9"/>
              <w:rPr>
                <w:lang w:eastAsia="zh-CN"/>
              </w:rPr>
            </w:pPr>
            <w:r>
              <w:rPr>
                <w:spacing w:val="-5"/>
                <w:lang w:eastAsia="zh-CN"/>
              </w:rPr>
              <w:t>（</w:t>
            </w:r>
            <w:r>
              <w:rPr>
                <w:spacing w:val="-5"/>
                <w:lang w:eastAsia="zh-CN"/>
              </w:rPr>
              <w:t>3</w:t>
            </w:r>
            <w:r>
              <w:rPr>
                <w:spacing w:val="-5"/>
                <w:lang w:eastAsia="zh-CN"/>
              </w:rPr>
              <w:t>）教师职业道</w:t>
            </w:r>
            <w:r>
              <w:rPr>
                <w:spacing w:val="6"/>
                <w:lang w:eastAsia="zh-CN"/>
              </w:rPr>
              <w:t xml:space="preserve"> </w:t>
            </w:r>
            <w:r>
              <w:rPr>
                <w:spacing w:val="8"/>
                <w:lang w:eastAsia="zh-CN"/>
              </w:rPr>
              <w:t>德的历史沿革</w:t>
            </w:r>
          </w:p>
        </w:tc>
        <w:tc>
          <w:tcPr>
            <w:tcW w:w="1133" w:type="dxa"/>
          </w:tcPr>
          <w:p w14:paraId="66D1295B" w14:textId="77777777" w:rsidR="00B40DBB" w:rsidRDefault="00B40DBB">
            <w:pPr>
              <w:spacing w:line="350" w:lineRule="auto"/>
              <w:rPr>
                <w:lang w:eastAsia="zh-CN"/>
              </w:rPr>
            </w:pPr>
          </w:p>
          <w:p w14:paraId="66D1295C" w14:textId="77777777" w:rsidR="00B40DBB" w:rsidRDefault="00B40DBB">
            <w:pPr>
              <w:spacing w:line="351" w:lineRule="auto"/>
              <w:rPr>
                <w:lang w:eastAsia="zh-CN"/>
              </w:rPr>
            </w:pPr>
          </w:p>
          <w:p w14:paraId="66D1295D"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295E" w14:textId="77777777" w:rsidR="00B40DBB" w:rsidRDefault="00C56EE7">
            <w:pPr>
              <w:pStyle w:val="TableText"/>
              <w:spacing w:before="246" w:line="228" w:lineRule="auto"/>
              <w:ind w:left="124"/>
              <w:rPr>
                <w:lang w:eastAsia="zh-CN"/>
              </w:rPr>
            </w:pPr>
            <w:r>
              <w:rPr>
                <w:spacing w:val="8"/>
                <w:lang w:eastAsia="zh-CN"/>
              </w:rPr>
              <w:t>（</w:t>
            </w:r>
            <w:r>
              <w:rPr>
                <w:spacing w:val="8"/>
                <w:lang w:eastAsia="zh-CN"/>
              </w:rPr>
              <w:t>1</w:t>
            </w:r>
            <w:r>
              <w:rPr>
                <w:spacing w:val="8"/>
                <w:lang w:eastAsia="zh-CN"/>
              </w:rPr>
              <w:t>）理解和掌握教师职业的特点</w:t>
            </w:r>
          </w:p>
          <w:p w14:paraId="66D1295F" w14:textId="77777777" w:rsidR="00B40DBB" w:rsidRDefault="00C56EE7">
            <w:pPr>
              <w:pStyle w:val="TableText"/>
              <w:spacing w:before="100" w:line="276" w:lineRule="auto"/>
              <w:ind w:left="113" w:right="105" w:firstLine="10"/>
              <w:rPr>
                <w:lang w:eastAsia="zh-CN"/>
              </w:rPr>
            </w:pPr>
            <w:r>
              <w:rPr>
                <w:spacing w:val="8"/>
                <w:lang w:eastAsia="zh-CN"/>
              </w:rPr>
              <w:t>（</w:t>
            </w:r>
            <w:r>
              <w:rPr>
                <w:spacing w:val="8"/>
                <w:lang w:eastAsia="zh-CN"/>
              </w:rPr>
              <w:t>2</w:t>
            </w:r>
            <w:r>
              <w:rPr>
                <w:spacing w:val="8"/>
                <w:lang w:eastAsia="zh-CN"/>
              </w:rPr>
              <w:t>）了解教师职业道德的内涵以</w:t>
            </w:r>
            <w:r>
              <w:rPr>
                <w:spacing w:val="1"/>
                <w:lang w:eastAsia="zh-CN"/>
              </w:rPr>
              <w:t xml:space="preserve"> </w:t>
            </w:r>
            <w:r>
              <w:rPr>
                <w:spacing w:val="8"/>
                <w:lang w:eastAsia="zh-CN"/>
              </w:rPr>
              <w:t>及它的特点和作用</w:t>
            </w:r>
          </w:p>
          <w:p w14:paraId="66D12960" w14:textId="77777777" w:rsidR="00B40DBB" w:rsidRDefault="00C56EE7">
            <w:pPr>
              <w:pStyle w:val="TableText"/>
              <w:spacing w:before="103" w:line="275" w:lineRule="auto"/>
              <w:ind w:left="118" w:right="105" w:firstLine="6"/>
              <w:rPr>
                <w:lang w:eastAsia="zh-CN"/>
              </w:rPr>
            </w:pPr>
            <w:r>
              <w:rPr>
                <w:spacing w:val="8"/>
                <w:lang w:eastAsia="zh-CN"/>
              </w:rPr>
              <w:t>（</w:t>
            </w:r>
            <w:r>
              <w:rPr>
                <w:spacing w:val="8"/>
                <w:lang w:eastAsia="zh-CN"/>
              </w:rPr>
              <w:t>3</w:t>
            </w:r>
            <w:r>
              <w:rPr>
                <w:spacing w:val="8"/>
                <w:lang w:eastAsia="zh-CN"/>
              </w:rPr>
              <w:t>）了解教师职业道德的形成和</w:t>
            </w:r>
            <w:r>
              <w:rPr>
                <w:spacing w:val="1"/>
                <w:lang w:eastAsia="zh-CN"/>
              </w:rPr>
              <w:t xml:space="preserve"> </w:t>
            </w:r>
            <w:r>
              <w:rPr>
                <w:spacing w:val="6"/>
                <w:lang w:eastAsia="zh-CN"/>
              </w:rPr>
              <w:t>发展过程</w:t>
            </w:r>
          </w:p>
        </w:tc>
        <w:tc>
          <w:tcPr>
            <w:tcW w:w="1559" w:type="dxa"/>
          </w:tcPr>
          <w:p w14:paraId="66D12961" w14:textId="77777777" w:rsidR="00B40DBB" w:rsidRDefault="00B40DBB">
            <w:pPr>
              <w:spacing w:line="354" w:lineRule="auto"/>
              <w:rPr>
                <w:lang w:eastAsia="zh-CN"/>
              </w:rPr>
            </w:pPr>
          </w:p>
          <w:p w14:paraId="66D12962"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963"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964"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965" w14:textId="77777777" w:rsidR="00B40DBB" w:rsidRDefault="00B40DBB">
            <w:pPr>
              <w:spacing w:line="302" w:lineRule="auto"/>
            </w:pPr>
          </w:p>
          <w:p w14:paraId="66D12966" w14:textId="77777777" w:rsidR="00B40DBB" w:rsidRDefault="00B40DBB">
            <w:pPr>
              <w:spacing w:line="302" w:lineRule="auto"/>
            </w:pPr>
          </w:p>
          <w:p w14:paraId="66D12967" w14:textId="77777777" w:rsidR="00B40DBB" w:rsidRDefault="00B40DBB">
            <w:pPr>
              <w:spacing w:line="302" w:lineRule="auto"/>
            </w:pPr>
          </w:p>
          <w:p w14:paraId="66D12968" w14:textId="77777777" w:rsidR="00B40DBB" w:rsidRDefault="00C56EE7">
            <w:pPr>
              <w:pStyle w:val="TableText"/>
              <w:spacing w:before="65" w:line="189" w:lineRule="auto"/>
              <w:ind w:left="177"/>
            </w:pPr>
            <w:r>
              <w:t>2</w:t>
            </w:r>
          </w:p>
        </w:tc>
      </w:tr>
      <w:tr w:rsidR="00B40DBB" w14:paraId="66D1296C" w14:textId="77777777">
        <w:trPr>
          <w:trHeight w:val="354"/>
        </w:trPr>
        <w:tc>
          <w:tcPr>
            <w:tcW w:w="1209" w:type="dxa"/>
            <w:vMerge/>
            <w:tcBorders>
              <w:top w:val="nil"/>
            </w:tcBorders>
          </w:tcPr>
          <w:p w14:paraId="66D1296A" w14:textId="77777777" w:rsidR="00B40DBB" w:rsidRDefault="00B40DBB"/>
        </w:tc>
        <w:tc>
          <w:tcPr>
            <w:tcW w:w="8093" w:type="dxa"/>
            <w:gridSpan w:val="5"/>
          </w:tcPr>
          <w:p w14:paraId="66D1296B" w14:textId="77777777" w:rsidR="00B40DBB" w:rsidRDefault="00C56EE7">
            <w:pPr>
              <w:pStyle w:val="TableText"/>
              <w:spacing w:before="73" w:line="228" w:lineRule="auto"/>
              <w:ind w:left="110"/>
              <w:rPr>
                <w:lang w:eastAsia="zh-CN"/>
              </w:rPr>
            </w:pPr>
            <w:r>
              <w:rPr>
                <w:b/>
                <w:bCs/>
                <w:spacing w:val="9"/>
                <w:lang w:eastAsia="zh-CN"/>
              </w:rPr>
              <w:t>课程思政目标：</w:t>
            </w:r>
            <w:r>
              <w:rPr>
                <w:spacing w:val="9"/>
                <w:lang w:eastAsia="zh-CN"/>
              </w:rPr>
              <w:t>培养学生对学前教育教师对职业道德的重视和理解</w:t>
            </w:r>
          </w:p>
        </w:tc>
      </w:tr>
      <w:tr w:rsidR="00B40DBB" w14:paraId="66D12973" w14:textId="77777777">
        <w:trPr>
          <w:trHeight w:val="357"/>
        </w:trPr>
        <w:tc>
          <w:tcPr>
            <w:tcW w:w="1209" w:type="dxa"/>
          </w:tcPr>
          <w:p w14:paraId="66D1296D" w14:textId="77777777" w:rsidR="00B40DBB" w:rsidRDefault="00C56EE7">
            <w:pPr>
              <w:pStyle w:val="TableText"/>
              <w:spacing w:before="74" w:line="228" w:lineRule="auto"/>
              <w:ind w:left="192"/>
            </w:pPr>
            <w:r>
              <w:rPr>
                <w:spacing w:val="5"/>
              </w:rPr>
              <w:t>2.</w:t>
            </w:r>
            <w:r>
              <w:rPr>
                <w:spacing w:val="5"/>
              </w:rPr>
              <w:t>幼儿教</w:t>
            </w:r>
          </w:p>
        </w:tc>
        <w:tc>
          <w:tcPr>
            <w:tcW w:w="1700" w:type="dxa"/>
          </w:tcPr>
          <w:p w14:paraId="66D1296E" w14:textId="77777777" w:rsidR="00B40DBB" w:rsidRDefault="00C56EE7">
            <w:pPr>
              <w:pStyle w:val="TableText"/>
              <w:spacing w:before="74" w:line="228" w:lineRule="auto"/>
              <w:ind w:left="121"/>
            </w:pPr>
            <w:r>
              <w:rPr>
                <w:spacing w:val="-5"/>
              </w:rPr>
              <w:t>（</w:t>
            </w:r>
            <w:r>
              <w:rPr>
                <w:spacing w:val="-5"/>
              </w:rPr>
              <w:t>1</w:t>
            </w:r>
            <w:r>
              <w:rPr>
                <w:spacing w:val="-5"/>
              </w:rPr>
              <w:t>）教师职业道</w:t>
            </w:r>
          </w:p>
        </w:tc>
        <w:tc>
          <w:tcPr>
            <w:tcW w:w="1133" w:type="dxa"/>
          </w:tcPr>
          <w:p w14:paraId="66D1296F" w14:textId="77777777" w:rsidR="00B40DBB" w:rsidRDefault="00C56EE7">
            <w:pPr>
              <w:pStyle w:val="TableText"/>
              <w:spacing w:before="74" w:line="229" w:lineRule="auto"/>
              <w:ind w:left="150"/>
            </w:pPr>
            <w:r>
              <w:rPr>
                <w:spacing w:val="8"/>
              </w:rPr>
              <w:t>课程目标</w:t>
            </w:r>
          </w:p>
        </w:tc>
        <w:tc>
          <w:tcPr>
            <w:tcW w:w="3258" w:type="dxa"/>
          </w:tcPr>
          <w:p w14:paraId="66D12970" w14:textId="77777777" w:rsidR="00B40DBB" w:rsidRDefault="00C56EE7">
            <w:pPr>
              <w:pStyle w:val="TableText"/>
              <w:spacing w:before="74" w:line="228" w:lineRule="auto"/>
              <w:ind w:left="130"/>
              <w:rPr>
                <w:lang w:eastAsia="zh-CN"/>
              </w:rPr>
            </w:pPr>
            <w:r>
              <w:rPr>
                <w:spacing w:val="7"/>
                <w:lang w:eastAsia="zh-CN"/>
              </w:rPr>
              <w:t>1.</w:t>
            </w:r>
            <w:r>
              <w:rPr>
                <w:spacing w:val="7"/>
                <w:lang w:eastAsia="zh-CN"/>
              </w:rPr>
              <w:t>掌握教师职业道德范畴的涵义</w:t>
            </w:r>
          </w:p>
        </w:tc>
        <w:tc>
          <w:tcPr>
            <w:tcW w:w="1559" w:type="dxa"/>
          </w:tcPr>
          <w:p w14:paraId="66D12971" w14:textId="77777777" w:rsidR="00B40DBB" w:rsidRDefault="00C56EE7">
            <w:pPr>
              <w:pStyle w:val="TableText"/>
              <w:spacing w:before="74" w:line="228" w:lineRule="auto"/>
              <w:ind w:left="131"/>
            </w:pPr>
            <w:r>
              <w:rPr>
                <w:spacing w:val="3"/>
              </w:rPr>
              <w:t>1.</w:t>
            </w:r>
            <w:r>
              <w:rPr>
                <w:spacing w:val="3"/>
              </w:rPr>
              <w:t>线上学习</w:t>
            </w:r>
          </w:p>
        </w:tc>
        <w:tc>
          <w:tcPr>
            <w:tcW w:w="443" w:type="dxa"/>
          </w:tcPr>
          <w:p w14:paraId="66D12972" w14:textId="77777777" w:rsidR="00B40DBB" w:rsidRDefault="00C56EE7">
            <w:pPr>
              <w:pStyle w:val="TableText"/>
              <w:spacing w:before="106" w:line="189" w:lineRule="auto"/>
              <w:ind w:left="173"/>
            </w:pPr>
            <w:r>
              <w:t>4</w:t>
            </w:r>
          </w:p>
        </w:tc>
      </w:tr>
    </w:tbl>
    <w:p w14:paraId="66D12974" w14:textId="77777777" w:rsidR="00B40DBB" w:rsidRDefault="00B40DBB"/>
    <w:p w14:paraId="66D12975" w14:textId="77777777" w:rsidR="00B40DBB" w:rsidRDefault="00B40DBB">
      <w:pPr>
        <w:sectPr w:rsidR="00B40DBB">
          <w:pgSz w:w="11906" w:h="16838"/>
          <w:pgMar w:top="1431" w:right="1299" w:bottom="0" w:left="1299" w:header="0" w:footer="0" w:gutter="0"/>
          <w:cols w:space="720"/>
        </w:sectPr>
      </w:pPr>
    </w:p>
    <w:p w14:paraId="66D12976"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981" w14:textId="77777777">
        <w:trPr>
          <w:trHeight w:val="2807"/>
        </w:trPr>
        <w:tc>
          <w:tcPr>
            <w:tcW w:w="1209" w:type="dxa"/>
            <w:vMerge w:val="restart"/>
            <w:tcBorders>
              <w:bottom w:val="nil"/>
            </w:tcBorders>
          </w:tcPr>
          <w:p w14:paraId="66D12977" w14:textId="77777777" w:rsidR="00B40DBB" w:rsidRDefault="00C56EE7">
            <w:pPr>
              <w:pStyle w:val="TableText"/>
              <w:spacing w:before="71" w:line="306" w:lineRule="auto"/>
              <w:ind w:left="189" w:right="184" w:firstLine="3"/>
              <w:jc w:val="both"/>
              <w:rPr>
                <w:lang w:eastAsia="zh-CN"/>
              </w:rPr>
            </w:pPr>
            <w:r>
              <w:rPr>
                <w:spacing w:val="6"/>
                <w:lang w:eastAsia="zh-CN"/>
              </w:rPr>
              <w:t>师职业道</w:t>
            </w:r>
            <w:r>
              <w:rPr>
                <w:spacing w:val="1"/>
                <w:lang w:eastAsia="zh-CN"/>
              </w:rPr>
              <w:t xml:space="preserve"> </w:t>
            </w:r>
            <w:r>
              <w:rPr>
                <w:spacing w:val="7"/>
                <w:lang w:eastAsia="zh-CN"/>
              </w:rPr>
              <w:t>德范畴与</w:t>
            </w:r>
            <w:r>
              <w:rPr>
                <w:lang w:eastAsia="zh-CN"/>
              </w:rPr>
              <w:t xml:space="preserve"> </w:t>
            </w:r>
            <w:r>
              <w:rPr>
                <w:spacing w:val="7"/>
                <w:lang w:eastAsia="zh-CN"/>
              </w:rPr>
              <w:t>基本原则</w:t>
            </w:r>
          </w:p>
        </w:tc>
        <w:tc>
          <w:tcPr>
            <w:tcW w:w="1700" w:type="dxa"/>
          </w:tcPr>
          <w:p w14:paraId="66D12978" w14:textId="77777777" w:rsidR="00B40DBB" w:rsidRDefault="00C56EE7">
            <w:pPr>
              <w:pStyle w:val="TableText"/>
              <w:spacing w:before="74" w:line="318" w:lineRule="auto"/>
              <w:ind w:left="110" w:right="106" w:firstLine="1"/>
              <w:jc w:val="both"/>
              <w:rPr>
                <w:lang w:eastAsia="zh-CN"/>
              </w:rPr>
            </w:pPr>
            <w:r>
              <w:rPr>
                <w:spacing w:val="8"/>
                <w:lang w:eastAsia="zh-CN"/>
              </w:rPr>
              <w:t>德范畴及其特点</w:t>
            </w:r>
            <w:r>
              <w:rPr>
                <w:spacing w:val="2"/>
                <w:lang w:eastAsia="zh-CN"/>
              </w:rPr>
              <w:t xml:space="preserve"> </w:t>
            </w:r>
            <w:r>
              <w:rPr>
                <w:spacing w:val="-3"/>
                <w:lang w:eastAsia="zh-CN"/>
              </w:rPr>
              <w:t>（</w:t>
            </w:r>
            <w:r>
              <w:rPr>
                <w:spacing w:val="-3"/>
                <w:lang w:eastAsia="zh-CN"/>
              </w:rPr>
              <w:t>2</w:t>
            </w:r>
            <w:r>
              <w:rPr>
                <w:spacing w:val="-3"/>
                <w:lang w:eastAsia="zh-CN"/>
              </w:rPr>
              <w:t>）幼儿教师职</w:t>
            </w:r>
            <w:r>
              <w:rPr>
                <w:spacing w:val="1"/>
                <w:lang w:eastAsia="zh-CN"/>
              </w:rPr>
              <w:t xml:space="preserve"> </w:t>
            </w:r>
            <w:r>
              <w:rPr>
                <w:spacing w:val="8"/>
                <w:lang w:eastAsia="zh-CN"/>
              </w:rPr>
              <w:t>业道德主要范畴</w:t>
            </w:r>
            <w:r>
              <w:rPr>
                <w:spacing w:val="4"/>
                <w:lang w:eastAsia="zh-CN"/>
              </w:rPr>
              <w:t xml:space="preserve"> </w:t>
            </w:r>
            <w:r>
              <w:rPr>
                <w:spacing w:val="-3"/>
                <w:lang w:eastAsia="zh-CN"/>
              </w:rPr>
              <w:t>（</w:t>
            </w:r>
            <w:r>
              <w:rPr>
                <w:spacing w:val="-3"/>
                <w:lang w:eastAsia="zh-CN"/>
              </w:rPr>
              <w:t>3</w:t>
            </w:r>
            <w:r>
              <w:rPr>
                <w:spacing w:val="-3"/>
                <w:lang w:eastAsia="zh-CN"/>
              </w:rPr>
              <w:t>）幼儿教师职</w:t>
            </w:r>
            <w:r>
              <w:rPr>
                <w:spacing w:val="1"/>
                <w:lang w:eastAsia="zh-CN"/>
              </w:rPr>
              <w:t xml:space="preserve"> </w:t>
            </w:r>
            <w:r>
              <w:rPr>
                <w:spacing w:val="8"/>
                <w:lang w:eastAsia="zh-CN"/>
              </w:rPr>
              <w:t>业道德的基本原</w:t>
            </w:r>
            <w:r>
              <w:rPr>
                <w:spacing w:val="4"/>
                <w:lang w:eastAsia="zh-CN"/>
              </w:rPr>
              <w:t xml:space="preserve"> </w:t>
            </w:r>
            <w:r>
              <w:rPr>
                <w:spacing w:val="1"/>
                <w:lang w:eastAsia="zh-CN"/>
              </w:rPr>
              <w:t>则</w:t>
            </w:r>
          </w:p>
        </w:tc>
        <w:tc>
          <w:tcPr>
            <w:tcW w:w="1133" w:type="dxa"/>
          </w:tcPr>
          <w:p w14:paraId="66D12979" w14:textId="77777777" w:rsidR="00B40DBB" w:rsidRDefault="00C56EE7">
            <w:pPr>
              <w:pStyle w:val="TableText"/>
              <w:spacing w:before="108" w:line="189" w:lineRule="auto"/>
              <w:ind w:left="520"/>
            </w:pPr>
            <w:r>
              <w:t>2</w:t>
            </w:r>
          </w:p>
        </w:tc>
        <w:tc>
          <w:tcPr>
            <w:tcW w:w="3258" w:type="dxa"/>
          </w:tcPr>
          <w:p w14:paraId="66D1297A" w14:textId="77777777" w:rsidR="00B40DBB" w:rsidRDefault="00C56EE7">
            <w:pPr>
              <w:pStyle w:val="TableText"/>
              <w:spacing w:before="75" w:line="226" w:lineRule="auto"/>
              <w:ind w:left="113"/>
              <w:rPr>
                <w:lang w:eastAsia="zh-CN"/>
              </w:rPr>
            </w:pPr>
            <w:r>
              <w:rPr>
                <w:spacing w:val="7"/>
                <w:lang w:eastAsia="zh-CN"/>
              </w:rPr>
              <w:t>及其特点</w:t>
            </w:r>
          </w:p>
          <w:p w14:paraId="66D1297B" w14:textId="77777777" w:rsidR="00B40DBB" w:rsidRDefault="00C56EE7">
            <w:pPr>
              <w:pStyle w:val="TableText"/>
              <w:spacing w:before="102" w:line="309" w:lineRule="auto"/>
              <w:ind w:left="122" w:right="208" w:hanging="5"/>
              <w:rPr>
                <w:lang w:eastAsia="zh-CN"/>
              </w:rPr>
            </w:pPr>
            <w:r>
              <w:rPr>
                <w:spacing w:val="8"/>
                <w:lang w:eastAsia="zh-CN"/>
              </w:rPr>
              <w:t>2.</w:t>
            </w:r>
            <w:r>
              <w:rPr>
                <w:spacing w:val="8"/>
                <w:lang w:eastAsia="zh-CN"/>
              </w:rPr>
              <w:t>了解教师义务的涵义及其在教</w:t>
            </w:r>
            <w:r>
              <w:rPr>
                <w:spacing w:val="6"/>
                <w:lang w:eastAsia="zh-CN"/>
              </w:rPr>
              <w:t xml:space="preserve"> </w:t>
            </w:r>
            <w:r>
              <w:rPr>
                <w:spacing w:val="8"/>
                <w:lang w:eastAsia="zh-CN"/>
              </w:rPr>
              <w:t>育教学过程中有何作用</w:t>
            </w:r>
          </w:p>
          <w:p w14:paraId="66D1297C" w14:textId="77777777" w:rsidR="00B40DBB" w:rsidRDefault="00C56EE7">
            <w:pPr>
              <w:pStyle w:val="TableText"/>
              <w:spacing w:before="32" w:line="306" w:lineRule="auto"/>
              <w:ind w:left="115" w:right="208" w:firstLine="3"/>
              <w:rPr>
                <w:lang w:eastAsia="zh-CN"/>
              </w:rPr>
            </w:pPr>
            <w:r>
              <w:rPr>
                <w:spacing w:val="8"/>
                <w:lang w:eastAsia="zh-CN"/>
              </w:rPr>
              <w:t>3.</w:t>
            </w:r>
            <w:r>
              <w:rPr>
                <w:spacing w:val="8"/>
                <w:lang w:eastAsia="zh-CN"/>
              </w:rPr>
              <w:t>理解和掌握教师职业道德的基</w:t>
            </w:r>
            <w:r>
              <w:rPr>
                <w:spacing w:val="4"/>
                <w:lang w:eastAsia="zh-CN"/>
              </w:rPr>
              <w:t xml:space="preserve"> </w:t>
            </w:r>
            <w:r>
              <w:rPr>
                <w:spacing w:val="6"/>
                <w:lang w:eastAsia="zh-CN"/>
              </w:rPr>
              <w:t>本原则</w:t>
            </w:r>
          </w:p>
          <w:p w14:paraId="66D1297D" w14:textId="77777777" w:rsidR="00B40DBB" w:rsidRDefault="00C56EE7">
            <w:pPr>
              <w:pStyle w:val="TableText"/>
              <w:spacing w:before="34" w:line="300" w:lineRule="auto"/>
              <w:ind w:left="113" w:right="208"/>
              <w:jc w:val="both"/>
              <w:rPr>
                <w:lang w:eastAsia="zh-CN"/>
              </w:rPr>
            </w:pPr>
            <w:r>
              <w:rPr>
                <w:spacing w:val="8"/>
                <w:lang w:eastAsia="zh-CN"/>
              </w:rPr>
              <w:t>4.</w:t>
            </w:r>
            <w:r>
              <w:rPr>
                <w:spacing w:val="8"/>
                <w:lang w:eastAsia="zh-CN"/>
              </w:rPr>
              <w:t>明确教师职业道德基本原则确</w:t>
            </w:r>
            <w:r>
              <w:rPr>
                <w:spacing w:val="9"/>
                <w:lang w:eastAsia="zh-CN"/>
              </w:rPr>
              <w:t xml:space="preserve"> </w:t>
            </w:r>
            <w:r>
              <w:rPr>
                <w:spacing w:val="9"/>
                <w:lang w:eastAsia="zh-CN"/>
              </w:rPr>
              <w:t>立的依据及其所具有的特点和基</w:t>
            </w:r>
            <w:r>
              <w:rPr>
                <w:spacing w:val="2"/>
                <w:lang w:eastAsia="zh-CN"/>
              </w:rPr>
              <w:t xml:space="preserve"> </w:t>
            </w:r>
            <w:r>
              <w:rPr>
                <w:spacing w:val="6"/>
                <w:lang w:eastAsia="zh-CN"/>
              </w:rPr>
              <w:t>本要求</w:t>
            </w:r>
          </w:p>
        </w:tc>
        <w:tc>
          <w:tcPr>
            <w:tcW w:w="1559" w:type="dxa"/>
          </w:tcPr>
          <w:p w14:paraId="66D1297E" w14:textId="77777777" w:rsidR="00B40DBB" w:rsidRDefault="00C56EE7">
            <w:pPr>
              <w:pStyle w:val="TableText"/>
              <w:spacing w:before="75" w:line="307"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97F" w14:textId="77777777" w:rsidR="00B40DBB" w:rsidRDefault="00C56EE7">
            <w:pPr>
              <w:pStyle w:val="TableText"/>
              <w:spacing w:before="33" w:line="229" w:lineRule="auto"/>
              <w:ind w:left="115"/>
              <w:rPr>
                <w:lang w:eastAsia="zh-CN"/>
              </w:rPr>
            </w:pPr>
            <w:r>
              <w:rPr>
                <w:spacing w:val="6"/>
                <w:lang w:eastAsia="zh-CN"/>
              </w:rPr>
              <w:t>4.</w:t>
            </w:r>
            <w:r>
              <w:rPr>
                <w:spacing w:val="6"/>
                <w:lang w:eastAsia="zh-CN"/>
              </w:rPr>
              <w:t>单元测验</w:t>
            </w:r>
          </w:p>
        </w:tc>
        <w:tc>
          <w:tcPr>
            <w:tcW w:w="443" w:type="dxa"/>
          </w:tcPr>
          <w:p w14:paraId="66D12980" w14:textId="77777777" w:rsidR="00B40DBB" w:rsidRDefault="00B40DBB">
            <w:pPr>
              <w:rPr>
                <w:lang w:eastAsia="zh-CN"/>
              </w:rPr>
            </w:pPr>
          </w:p>
        </w:tc>
      </w:tr>
      <w:tr w:rsidR="00B40DBB" w14:paraId="66D12984" w14:textId="77777777">
        <w:trPr>
          <w:trHeight w:val="354"/>
        </w:trPr>
        <w:tc>
          <w:tcPr>
            <w:tcW w:w="1209" w:type="dxa"/>
            <w:vMerge/>
            <w:tcBorders>
              <w:top w:val="nil"/>
            </w:tcBorders>
          </w:tcPr>
          <w:p w14:paraId="66D12982" w14:textId="77777777" w:rsidR="00B40DBB" w:rsidRDefault="00B40DBB">
            <w:pPr>
              <w:rPr>
                <w:lang w:eastAsia="zh-CN"/>
              </w:rPr>
            </w:pPr>
          </w:p>
        </w:tc>
        <w:tc>
          <w:tcPr>
            <w:tcW w:w="8093" w:type="dxa"/>
            <w:gridSpan w:val="5"/>
          </w:tcPr>
          <w:p w14:paraId="66D12983" w14:textId="77777777" w:rsidR="00B40DBB" w:rsidRDefault="00C56EE7">
            <w:pPr>
              <w:pStyle w:val="TableText"/>
              <w:spacing w:before="69" w:line="226" w:lineRule="auto"/>
              <w:ind w:left="110"/>
              <w:rPr>
                <w:lang w:eastAsia="zh-CN"/>
              </w:rPr>
            </w:pPr>
            <w:r>
              <w:rPr>
                <w:b/>
                <w:bCs/>
                <w:spacing w:val="9"/>
                <w:lang w:eastAsia="zh-CN"/>
              </w:rPr>
              <w:t>课程思政目标：</w:t>
            </w:r>
            <w:r>
              <w:rPr>
                <w:spacing w:val="9"/>
                <w:lang w:eastAsia="zh-CN"/>
              </w:rPr>
              <w:t>使学生形成具备正确的学前教育教师职业道德观念和行为准则。</w:t>
            </w:r>
          </w:p>
        </w:tc>
      </w:tr>
      <w:tr w:rsidR="00B40DBB" w14:paraId="66D129C2" w14:textId="77777777">
        <w:trPr>
          <w:trHeight w:val="5599"/>
        </w:trPr>
        <w:tc>
          <w:tcPr>
            <w:tcW w:w="1209" w:type="dxa"/>
            <w:vMerge w:val="restart"/>
            <w:tcBorders>
              <w:bottom w:val="nil"/>
            </w:tcBorders>
          </w:tcPr>
          <w:p w14:paraId="66D12985" w14:textId="77777777" w:rsidR="00B40DBB" w:rsidRDefault="00B40DBB">
            <w:pPr>
              <w:spacing w:line="262" w:lineRule="auto"/>
              <w:rPr>
                <w:lang w:eastAsia="zh-CN"/>
              </w:rPr>
            </w:pPr>
          </w:p>
          <w:p w14:paraId="66D12986" w14:textId="77777777" w:rsidR="00B40DBB" w:rsidRDefault="00B40DBB">
            <w:pPr>
              <w:spacing w:line="262" w:lineRule="auto"/>
              <w:rPr>
                <w:lang w:eastAsia="zh-CN"/>
              </w:rPr>
            </w:pPr>
          </w:p>
          <w:p w14:paraId="66D12987" w14:textId="77777777" w:rsidR="00B40DBB" w:rsidRDefault="00B40DBB">
            <w:pPr>
              <w:spacing w:line="262" w:lineRule="auto"/>
              <w:rPr>
                <w:lang w:eastAsia="zh-CN"/>
              </w:rPr>
            </w:pPr>
          </w:p>
          <w:p w14:paraId="66D12988" w14:textId="77777777" w:rsidR="00B40DBB" w:rsidRDefault="00B40DBB">
            <w:pPr>
              <w:spacing w:line="262" w:lineRule="auto"/>
              <w:rPr>
                <w:lang w:eastAsia="zh-CN"/>
              </w:rPr>
            </w:pPr>
          </w:p>
          <w:p w14:paraId="66D12989" w14:textId="77777777" w:rsidR="00B40DBB" w:rsidRDefault="00B40DBB">
            <w:pPr>
              <w:spacing w:line="262" w:lineRule="auto"/>
              <w:rPr>
                <w:lang w:eastAsia="zh-CN"/>
              </w:rPr>
            </w:pPr>
          </w:p>
          <w:p w14:paraId="66D1298A" w14:textId="77777777" w:rsidR="00B40DBB" w:rsidRDefault="00B40DBB">
            <w:pPr>
              <w:spacing w:line="263" w:lineRule="auto"/>
              <w:rPr>
                <w:lang w:eastAsia="zh-CN"/>
              </w:rPr>
            </w:pPr>
          </w:p>
          <w:p w14:paraId="66D1298B" w14:textId="77777777" w:rsidR="00B40DBB" w:rsidRDefault="00B40DBB">
            <w:pPr>
              <w:spacing w:line="263" w:lineRule="auto"/>
              <w:rPr>
                <w:lang w:eastAsia="zh-CN"/>
              </w:rPr>
            </w:pPr>
          </w:p>
          <w:p w14:paraId="66D1298C" w14:textId="77777777" w:rsidR="00B40DBB" w:rsidRDefault="00B40DBB">
            <w:pPr>
              <w:spacing w:line="263" w:lineRule="auto"/>
              <w:rPr>
                <w:lang w:eastAsia="zh-CN"/>
              </w:rPr>
            </w:pPr>
          </w:p>
          <w:p w14:paraId="66D1298D" w14:textId="77777777" w:rsidR="00B40DBB" w:rsidRDefault="00B40DBB">
            <w:pPr>
              <w:spacing w:line="263" w:lineRule="auto"/>
              <w:rPr>
                <w:lang w:eastAsia="zh-CN"/>
              </w:rPr>
            </w:pPr>
          </w:p>
          <w:p w14:paraId="66D1298E" w14:textId="77777777" w:rsidR="00B40DBB" w:rsidRDefault="00B40DBB">
            <w:pPr>
              <w:spacing w:line="263" w:lineRule="auto"/>
              <w:rPr>
                <w:lang w:eastAsia="zh-CN"/>
              </w:rPr>
            </w:pPr>
          </w:p>
          <w:p w14:paraId="66D1298F" w14:textId="77777777" w:rsidR="00B40DBB" w:rsidRDefault="00C56EE7">
            <w:pPr>
              <w:pStyle w:val="TableText"/>
              <w:spacing w:before="65" w:line="307" w:lineRule="auto"/>
              <w:ind w:left="192" w:right="182"/>
              <w:jc w:val="both"/>
              <w:rPr>
                <w:lang w:eastAsia="zh-CN"/>
              </w:rPr>
            </w:pPr>
            <w:r>
              <w:rPr>
                <w:spacing w:val="5"/>
                <w:lang w:eastAsia="zh-CN"/>
              </w:rPr>
              <w:t>3.</w:t>
            </w:r>
            <w:r>
              <w:rPr>
                <w:spacing w:val="5"/>
                <w:lang w:eastAsia="zh-CN"/>
              </w:rPr>
              <w:t>幼儿教</w:t>
            </w:r>
            <w:r>
              <w:rPr>
                <w:spacing w:val="1"/>
                <w:lang w:eastAsia="zh-CN"/>
              </w:rPr>
              <w:t xml:space="preserve"> </w:t>
            </w:r>
            <w:r>
              <w:rPr>
                <w:spacing w:val="6"/>
                <w:lang w:eastAsia="zh-CN"/>
              </w:rPr>
              <w:t>师职业道</w:t>
            </w:r>
            <w:r>
              <w:rPr>
                <w:spacing w:val="1"/>
                <w:lang w:eastAsia="zh-CN"/>
              </w:rPr>
              <w:t xml:space="preserve"> </w:t>
            </w:r>
            <w:r>
              <w:rPr>
                <w:spacing w:val="41"/>
                <w:lang w:eastAsia="zh-CN"/>
              </w:rPr>
              <w:t>德规范</w:t>
            </w:r>
          </w:p>
        </w:tc>
        <w:tc>
          <w:tcPr>
            <w:tcW w:w="1700" w:type="dxa"/>
          </w:tcPr>
          <w:p w14:paraId="66D12990" w14:textId="77777777" w:rsidR="00B40DBB" w:rsidRDefault="00C56EE7">
            <w:pPr>
              <w:pStyle w:val="TableText"/>
              <w:spacing w:before="69" w:line="277" w:lineRule="auto"/>
              <w:ind w:left="114" w:right="106" w:firstLine="6"/>
              <w:rPr>
                <w:lang w:eastAsia="zh-CN"/>
              </w:rPr>
            </w:pPr>
            <w:r>
              <w:rPr>
                <w:spacing w:val="-5"/>
                <w:lang w:eastAsia="zh-CN"/>
              </w:rPr>
              <w:t>（</w:t>
            </w:r>
            <w:r>
              <w:rPr>
                <w:spacing w:val="-5"/>
                <w:lang w:eastAsia="zh-CN"/>
              </w:rPr>
              <w:t>1</w:t>
            </w:r>
            <w:r>
              <w:rPr>
                <w:spacing w:val="-5"/>
                <w:lang w:eastAsia="zh-CN"/>
              </w:rPr>
              <w:t>）对职业的理</w:t>
            </w:r>
            <w:r>
              <w:rPr>
                <w:spacing w:val="6"/>
                <w:lang w:eastAsia="zh-CN"/>
              </w:rPr>
              <w:t xml:space="preserve"> </w:t>
            </w:r>
            <w:r>
              <w:rPr>
                <w:spacing w:val="6"/>
                <w:lang w:eastAsia="zh-CN"/>
              </w:rPr>
              <w:t>想与追求</w:t>
            </w:r>
          </w:p>
          <w:p w14:paraId="66D12991" w14:textId="77777777" w:rsidR="00B40DBB" w:rsidRDefault="00C56EE7">
            <w:pPr>
              <w:pStyle w:val="TableText"/>
              <w:spacing w:before="101" w:line="276" w:lineRule="auto"/>
              <w:ind w:left="111" w:right="106" w:firstLine="9"/>
              <w:rPr>
                <w:lang w:eastAsia="zh-CN"/>
              </w:rPr>
            </w:pPr>
            <w:r>
              <w:rPr>
                <w:spacing w:val="-5"/>
                <w:lang w:eastAsia="zh-CN"/>
              </w:rPr>
              <w:t>（</w:t>
            </w:r>
            <w:r>
              <w:rPr>
                <w:spacing w:val="-5"/>
                <w:lang w:eastAsia="zh-CN"/>
              </w:rPr>
              <w:t>2</w:t>
            </w:r>
            <w:r>
              <w:rPr>
                <w:spacing w:val="-5"/>
                <w:lang w:eastAsia="zh-CN"/>
              </w:rPr>
              <w:t>）教师职业道</w:t>
            </w:r>
            <w:r>
              <w:rPr>
                <w:spacing w:val="6"/>
                <w:lang w:eastAsia="zh-CN"/>
              </w:rPr>
              <w:t xml:space="preserve"> </w:t>
            </w:r>
            <w:r>
              <w:rPr>
                <w:spacing w:val="8"/>
                <w:lang w:eastAsia="zh-CN"/>
              </w:rPr>
              <w:t>德教育的重要性</w:t>
            </w:r>
          </w:p>
          <w:p w14:paraId="66D12992" w14:textId="77777777" w:rsidR="00B40DBB" w:rsidRDefault="00C56EE7">
            <w:pPr>
              <w:pStyle w:val="TableText"/>
              <w:spacing w:before="101" w:line="292" w:lineRule="auto"/>
              <w:ind w:left="111" w:right="106" w:firstLine="9"/>
              <w:rPr>
                <w:lang w:eastAsia="zh-CN"/>
              </w:rPr>
            </w:pPr>
            <w:r>
              <w:rPr>
                <w:spacing w:val="-5"/>
                <w:lang w:eastAsia="zh-CN"/>
              </w:rPr>
              <w:t>（</w:t>
            </w:r>
            <w:r>
              <w:rPr>
                <w:spacing w:val="-5"/>
                <w:lang w:eastAsia="zh-CN"/>
              </w:rPr>
              <w:t>2</w:t>
            </w:r>
            <w:r>
              <w:rPr>
                <w:spacing w:val="-5"/>
                <w:lang w:eastAsia="zh-CN"/>
              </w:rPr>
              <w:t>）幼儿园教育</w:t>
            </w:r>
            <w:r>
              <w:rPr>
                <w:spacing w:val="6"/>
                <w:lang w:eastAsia="zh-CN"/>
              </w:rPr>
              <w:t xml:space="preserve"> </w:t>
            </w:r>
            <w:r>
              <w:rPr>
                <w:spacing w:val="8"/>
                <w:lang w:eastAsia="zh-CN"/>
              </w:rPr>
              <w:t>活动教师职业道</w:t>
            </w:r>
            <w:r>
              <w:rPr>
                <w:spacing w:val="2"/>
                <w:lang w:eastAsia="zh-CN"/>
              </w:rPr>
              <w:t xml:space="preserve"> </w:t>
            </w:r>
            <w:r>
              <w:rPr>
                <w:spacing w:val="6"/>
                <w:lang w:eastAsia="zh-CN"/>
              </w:rPr>
              <w:t>德规范</w:t>
            </w:r>
          </w:p>
          <w:p w14:paraId="66D12993" w14:textId="77777777" w:rsidR="00B40DBB" w:rsidRDefault="00C56EE7">
            <w:pPr>
              <w:pStyle w:val="TableText"/>
              <w:spacing w:before="99" w:line="292" w:lineRule="auto"/>
              <w:ind w:left="111" w:right="106" w:firstLine="9"/>
              <w:rPr>
                <w:lang w:eastAsia="zh-CN"/>
              </w:rPr>
            </w:pPr>
            <w:r>
              <w:rPr>
                <w:spacing w:val="-5"/>
                <w:lang w:eastAsia="zh-CN"/>
              </w:rPr>
              <w:t>（</w:t>
            </w:r>
            <w:r>
              <w:rPr>
                <w:spacing w:val="-5"/>
                <w:lang w:eastAsia="zh-CN"/>
              </w:rPr>
              <w:t>3</w:t>
            </w:r>
            <w:r>
              <w:rPr>
                <w:spacing w:val="-5"/>
                <w:lang w:eastAsia="zh-CN"/>
              </w:rPr>
              <w:t>）幼儿园生活</w:t>
            </w:r>
            <w:r>
              <w:rPr>
                <w:spacing w:val="6"/>
                <w:lang w:eastAsia="zh-CN"/>
              </w:rPr>
              <w:t xml:space="preserve"> </w:t>
            </w:r>
            <w:r>
              <w:rPr>
                <w:spacing w:val="8"/>
                <w:lang w:eastAsia="zh-CN"/>
              </w:rPr>
              <w:t>活动教师职业道</w:t>
            </w:r>
            <w:r>
              <w:rPr>
                <w:spacing w:val="2"/>
                <w:lang w:eastAsia="zh-CN"/>
              </w:rPr>
              <w:t xml:space="preserve"> </w:t>
            </w:r>
            <w:r>
              <w:rPr>
                <w:spacing w:val="6"/>
                <w:lang w:eastAsia="zh-CN"/>
              </w:rPr>
              <w:t>德规范</w:t>
            </w:r>
          </w:p>
          <w:p w14:paraId="66D12994" w14:textId="77777777" w:rsidR="00B40DBB" w:rsidRDefault="00C56EE7">
            <w:pPr>
              <w:pStyle w:val="TableText"/>
              <w:spacing w:before="99" w:line="292" w:lineRule="auto"/>
              <w:ind w:left="111" w:right="106" w:firstLine="9"/>
              <w:rPr>
                <w:lang w:eastAsia="zh-CN"/>
              </w:rPr>
            </w:pPr>
            <w:r>
              <w:rPr>
                <w:spacing w:val="-5"/>
                <w:lang w:eastAsia="zh-CN"/>
              </w:rPr>
              <w:t>（</w:t>
            </w:r>
            <w:r>
              <w:rPr>
                <w:spacing w:val="-5"/>
                <w:lang w:eastAsia="zh-CN"/>
              </w:rPr>
              <w:t>4</w:t>
            </w:r>
            <w:r>
              <w:rPr>
                <w:spacing w:val="-5"/>
                <w:lang w:eastAsia="zh-CN"/>
              </w:rPr>
              <w:t>）幼儿园游戏</w:t>
            </w:r>
            <w:r>
              <w:rPr>
                <w:spacing w:val="6"/>
                <w:lang w:eastAsia="zh-CN"/>
              </w:rPr>
              <w:t xml:space="preserve"> </w:t>
            </w:r>
            <w:r>
              <w:rPr>
                <w:spacing w:val="8"/>
                <w:lang w:eastAsia="zh-CN"/>
              </w:rPr>
              <w:t>活动教师职业道</w:t>
            </w:r>
            <w:r>
              <w:rPr>
                <w:spacing w:val="2"/>
                <w:lang w:eastAsia="zh-CN"/>
              </w:rPr>
              <w:t xml:space="preserve"> </w:t>
            </w:r>
            <w:r>
              <w:rPr>
                <w:spacing w:val="6"/>
                <w:lang w:eastAsia="zh-CN"/>
              </w:rPr>
              <w:t>德规范</w:t>
            </w:r>
          </w:p>
          <w:p w14:paraId="66D12995" w14:textId="77777777" w:rsidR="00B40DBB" w:rsidRDefault="00C56EE7">
            <w:pPr>
              <w:pStyle w:val="TableText"/>
              <w:spacing w:before="100" w:line="292" w:lineRule="auto"/>
              <w:ind w:left="113" w:right="106" w:firstLine="7"/>
              <w:rPr>
                <w:lang w:eastAsia="zh-CN"/>
              </w:rPr>
            </w:pPr>
            <w:r>
              <w:rPr>
                <w:spacing w:val="-5"/>
                <w:lang w:eastAsia="zh-CN"/>
              </w:rPr>
              <w:t>（</w:t>
            </w:r>
            <w:r>
              <w:rPr>
                <w:spacing w:val="-5"/>
                <w:lang w:eastAsia="zh-CN"/>
              </w:rPr>
              <w:t>5</w:t>
            </w:r>
            <w:r>
              <w:rPr>
                <w:spacing w:val="-5"/>
                <w:lang w:eastAsia="zh-CN"/>
              </w:rPr>
              <w:t>）家园活动中</w:t>
            </w:r>
            <w:r>
              <w:rPr>
                <w:spacing w:val="6"/>
                <w:lang w:eastAsia="zh-CN"/>
              </w:rPr>
              <w:t xml:space="preserve"> </w:t>
            </w:r>
            <w:r>
              <w:rPr>
                <w:spacing w:val="8"/>
                <w:lang w:eastAsia="zh-CN"/>
              </w:rPr>
              <w:t>教师职业道德规</w:t>
            </w:r>
            <w:r>
              <w:rPr>
                <w:spacing w:val="1"/>
                <w:lang w:eastAsia="zh-CN"/>
              </w:rPr>
              <w:t xml:space="preserve"> </w:t>
            </w:r>
            <w:r>
              <w:rPr>
                <w:lang w:eastAsia="zh-CN"/>
              </w:rPr>
              <w:t>范</w:t>
            </w:r>
          </w:p>
        </w:tc>
        <w:tc>
          <w:tcPr>
            <w:tcW w:w="1133" w:type="dxa"/>
          </w:tcPr>
          <w:p w14:paraId="66D12996" w14:textId="77777777" w:rsidR="00B40DBB" w:rsidRDefault="00B40DBB">
            <w:pPr>
              <w:spacing w:line="243" w:lineRule="auto"/>
              <w:rPr>
                <w:lang w:eastAsia="zh-CN"/>
              </w:rPr>
            </w:pPr>
          </w:p>
          <w:p w14:paraId="66D12997" w14:textId="77777777" w:rsidR="00B40DBB" w:rsidRDefault="00B40DBB">
            <w:pPr>
              <w:spacing w:line="243" w:lineRule="auto"/>
              <w:rPr>
                <w:lang w:eastAsia="zh-CN"/>
              </w:rPr>
            </w:pPr>
          </w:p>
          <w:p w14:paraId="66D12998" w14:textId="77777777" w:rsidR="00B40DBB" w:rsidRDefault="00B40DBB">
            <w:pPr>
              <w:spacing w:line="244" w:lineRule="auto"/>
              <w:rPr>
                <w:lang w:eastAsia="zh-CN"/>
              </w:rPr>
            </w:pPr>
          </w:p>
          <w:p w14:paraId="66D12999" w14:textId="77777777" w:rsidR="00B40DBB" w:rsidRDefault="00B40DBB">
            <w:pPr>
              <w:spacing w:line="244" w:lineRule="auto"/>
              <w:rPr>
                <w:lang w:eastAsia="zh-CN"/>
              </w:rPr>
            </w:pPr>
          </w:p>
          <w:p w14:paraId="66D1299A" w14:textId="77777777" w:rsidR="00B40DBB" w:rsidRDefault="00B40DBB">
            <w:pPr>
              <w:spacing w:line="244" w:lineRule="auto"/>
              <w:rPr>
                <w:lang w:eastAsia="zh-CN"/>
              </w:rPr>
            </w:pPr>
          </w:p>
          <w:p w14:paraId="66D1299B" w14:textId="77777777" w:rsidR="00B40DBB" w:rsidRDefault="00B40DBB">
            <w:pPr>
              <w:spacing w:line="244" w:lineRule="auto"/>
              <w:rPr>
                <w:lang w:eastAsia="zh-CN"/>
              </w:rPr>
            </w:pPr>
          </w:p>
          <w:p w14:paraId="66D1299C" w14:textId="77777777" w:rsidR="00B40DBB" w:rsidRDefault="00B40DBB">
            <w:pPr>
              <w:spacing w:line="244" w:lineRule="auto"/>
              <w:rPr>
                <w:lang w:eastAsia="zh-CN"/>
              </w:rPr>
            </w:pPr>
          </w:p>
          <w:p w14:paraId="66D1299D" w14:textId="77777777" w:rsidR="00B40DBB" w:rsidRDefault="00B40DBB">
            <w:pPr>
              <w:spacing w:line="244" w:lineRule="auto"/>
              <w:rPr>
                <w:lang w:eastAsia="zh-CN"/>
              </w:rPr>
            </w:pPr>
          </w:p>
          <w:p w14:paraId="66D1299E" w14:textId="77777777" w:rsidR="00B40DBB" w:rsidRDefault="00B40DBB">
            <w:pPr>
              <w:spacing w:line="244" w:lineRule="auto"/>
              <w:rPr>
                <w:lang w:eastAsia="zh-CN"/>
              </w:rPr>
            </w:pPr>
          </w:p>
          <w:p w14:paraId="66D1299F" w14:textId="77777777" w:rsidR="00B40DBB" w:rsidRDefault="00B40DBB">
            <w:pPr>
              <w:spacing w:line="244" w:lineRule="auto"/>
              <w:rPr>
                <w:lang w:eastAsia="zh-CN"/>
              </w:rPr>
            </w:pPr>
          </w:p>
          <w:p w14:paraId="66D129A0" w14:textId="77777777" w:rsidR="00B40DBB" w:rsidRDefault="00C56EE7">
            <w:pPr>
              <w:pStyle w:val="TableText"/>
              <w:spacing w:before="65" w:line="306" w:lineRule="auto"/>
              <w:ind w:left="522" w:right="145" w:hanging="372"/>
            </w:pPr>
            <w:r>
              <w:rPr>
                <w:spacing w:val="8"/>
              </w:rPr>
              <w:t>课程目标</w:t>
            </w:r>
            <w:r>
              <w:t xml:space="preserve"> 3</w:t>
            </w:r>
          </w:p>
        </w:tc>
        <w:tc>
          <w:tcPr>
            <w:tcW w:w="3258" w:type="dxa"/>
          </w:tcPr>
          <w:p w14:paraId="66D129A1" w14:textId="77777777" w:rsidR="00B40DBB" w:rsidRDefault="00B40DBB">
            <w:pPr>
              <w:spacing w:line="249" w:lineRule="auto"/>
              <w:rPr>
                <w:lang w:eastAsia="zh-CN"/>
              </w:rPr>
            </w:pPr>
          </w:p>
          <w:p w14:paraId="66D129A2" w14:textId="77777777" w:rsidR="00B40DBB" w:rsidRDefault="00B40DBB">
            <w:pPr>
              <w:spacing w:line="249" w:lineRule="auto"/>
              <w:rPr>
                <w:lang w:eastAsia="zh-CN"/>
              </w:rPr>
            </w:pPr>
          </w:p>
          <w:p w14:paraId="66D129A3" w14:textId="77777777" w:rsidR="00B40DBB" w:rsidRDefault="00B40DBB">
            <w:pPr>
              <w:spacing w:line="249" w:lineRule="auto"/>
              <w:rPr>
                <w:lang w:eastAsia="zh-CN"/>
              </w:rPr>
            </w:pPr>
          </w:p>
          <w:p w14:paraId="66D129A4" w14:textId="77777777" w:rsidR="00B40DBB" w:rsidRDefault="00B40DBB">
            <w:pPr>
              <w:spacing w:line="249" w:lineRule="auto"/>
              <w:rPr>
                <w:lang w:eastAsia="zh-CN"/>
              </w:rPr>
            </w:pPr>
          </w:p>
          <w:p w14:paraId="66D129A5" w14:textId="77777777" w:rsidR="00B40DBB" w:rsidRDefault="00B40DBB">
            <w:pPr>
              <w:spacing w:line="249" w:lineRule="auto"/>
              <w:rPr>
                <w:lang w:eastAsia="zh-CN"/>
              </w:rPr>
            </w:pPr>
          </w:p>
          <w:p w14:paraId="66D129A6" w14:textId="77777777" w:rsidR="00B40DBB" w:rsidRDefault="00B40DBB">
            <w:pPr>
              <w:spacing w:line="249" w:lineRule="auto"/>
              <w:rPr>
                <w:lang w:eastAsia="zh-CN"/>
              </w:rPr>
            </w:pPr>
          </w:p>
          <w:p w14:paraId="66D129A7" w14:textId="77777777" w:rsidR="00B40DBB" w:rsidRDefault="00B40DBB">
            <w:pPr>
              <w:spacing w:line="249" w:lineRule="auto"/>
              <w:rPr>
                <w:lang w:eastAsia="zh-CN"/>
              </w:rPr>
            </w:pPr>
          </w:p>
          <w:p w14:paraId="66D129A8" w14:textId="77777777" w:rsidR="00B40DBB" w:rsidRDefault="00C56EE7">
            <w:pPr>
              <w:pStyle w:val="TableText"/>
              <w:spacing w:before="65" w:line="276" w:lineRule="auto"/>
              <w:ind w:left="114" w:right="105" w:firstLine="10"/>
              <w:rPr>
                <w:lang w:eastAsia="zh-CN"/>
              </w:rPr>
            </w:pPr>
            <w:r>
              <w:rPr>
                <w:spacing w:val="8"/>
                <w:lang w:eastAsia="zh-CN"/>
              </w:rPr>
              <w:t>（</w:t>
            </w:r>
            <w:r>
              <w:rPr>
                <w:spacing w:val="8"/>
                <w:lang w:eastAsia="zh-CN"/>
              </w:rPr>
              <w:t>1</w:t>
            </w:r>
            <w:r>
              <w:rPr>
                <w:spacing w:val="8"/>
                <w:lang w:eastAsia="zh-CN"/>
              </w:rPr>
              <w:t>）明了幼儿教师的职业理想与</w:t>
            </w:r>
            <w:r>
              <w:rPr>
                <w:spacing w:val="1"/>
                <w:lang w:eastAsia="zh-CN"/>
              </w:rPr>
              <w:t xml:space="preserve"> </w:t>
            </w:r>
            <w:r>
              <w:rPr>
                <w:spacing w:val="4"/>
                <w:lang w:eastAsia="zh-CN"/>
              </w:rPr>
              <w:t>追求</w:t>
            </w:r>
          </w:p>
          <w:p w14:paraId="66D129A9" w14:textId="77777777" w:rsidR="00B40DBB" w:rsidRDefault="00C56EE7">
            <w:pPr>
              <w:pStyle w:val="TableText"/>
              <w:spacing w:before="102" w:line="276" w:lineRule="auto"/>
              <w:ind w:left="117" w:right="105" w:firstLine="7"/>
              <w:rPr>
                <w:lang w:eastAsia="zh-CN"/>
              </w:rPr>
            </w:pPr>
            <w:r>
              <w:rPr>
                <w:spacing w:val="8"/>
                <w:lang w:eastAsia="zh-CN"/>
              </w:rPr>
              <w:t>（</w:t>
            </w:r>
            <w:r>
              <w:rPr>
                <w:spacing w:val="8"/>
                <w:lang w:eastAsia="zh-CN"/>
              </w:rPr>
              <w:t>2</w:t>
            </w:r>
            <w:r>
              <w:rPr>
                <w:spacing w:val="8"/>
                <w:lang w:eastAsia="zh-CN"/>
              </w:rPr>
              <w:t>）明白教师职业道德规范的意</w:t>
            </w:r>
            <w:r>
              <w:rPr>
                <w:spacing w:val="1"/>
                <w:lang w:eastAsia="zh-CN"/>
              </w:rPr>
              <w:t xml:space="preserve"> </w:t>
            </w:r>
            <w:r>
              <w:rPr>
                <w:spacing w:val="6"/>
                <w:lang w:eastAsia="zh-CN"/>
              </w:rPr>
              <w:t>义和作用</w:t>
            </w:r>
          </w:p>
          <w:p w14:paraId="66D129AA" w14:textId="77777777" w:rsidR="00B40DBB" w:rsidRDefault="00C56EE7">
            <w:pPr>
              <w:pStyle w:val="TableText"/>
              <w:spacing w:before="99" w:line="276" w:lineRule="auto"/>
              <w:ind w:left="148" w:right="105" w:hanging="24"/>
              <w:rPr>
                <w:lang w:eastAsia="zh-CN"/>
              </w:rPr>
            </w:pPr>
            <w:r>
              <w:rPr>
                <w:spacing w:val="8"/>
                <w:lang w:eastAsia="zh-CN"/>
              </w:rPr>
              <w:t>（</w:t>
            </w:r>
            <w:r>
              <w:rPr>
                <w:spacing w:val="8"/>
                <w:lang w:eastAsia="zh-CN"/>
              </w:rPr>
              <w:t>3</w:t>
            </w:r>
            <w:r>
              <w:rPr>
                <w:spacing w:val="8"/>
                <w:lang w:eastAsia="zh-CN"/>
              </w:rPr>
              <w:t>）提高教师在教育教学实际中</w:t>
            </w:r>
            <w:r>
              <w:rPr>
                <w:spacing w:val="1"/>
                <w:lang w:eastAsia="zh-CN"/>
              </w:rPr>
              <w:t xml:space="preserve"> </w:t>
            </w:r>
            <w:r>
              <w:rPr>
                <w:spacing w:val="6"/>
                <w:lang w:eastAsia="zh-CN"/>
              </w:rPr>
              <w:t>自觉提高道德修养的意愿和水平</w:t>
            </w:r>
          </w:p>
        </w:tc>
        <w:tc>
          <w:tcPr>
            <w:tcW w:w="1559" w:type="dxa"/>
          </w:tcPr>
          <w:p w14:paraId="66D129AB" w14:textId="77777777" w:rsidR="00B40DBB" w:rsidRDefault="00B40DBB">
            <w:pPr>
              <w:spacing w:line="261" w:lineRule="auto"/>
              <w:rPr>
                <w:lang w:eastAsia="zh-CN"/>
              </w:rPr>
            </w:pPr>
          </w:p>
          <w:p w14:paraId="66D129AC" w14:textId="77777777" w:rsidR="00B40DBB" w:rsidRDefault="00B40DBB">
            <w:pPr>
              <w:spacing w:line="261" w:lineRule="auto"/>
              <w:rPr>
                <w:lang w:eastAsia="zh-CN"/>
              </w:rPr>
            </w:pPr>
          </w:p>
          <w:p w14:paraId="66D129AD" w14:textId="77777777" w:rsidR="00B40DBB" w:rsidRDefault="00B40DBB">
            <w:pPr>
              <w:spacing w:line="261" w:lineRule="auto"/>
              <w:rPr>
                <w:lang w:eastAsia="zh-CN"/>
              </w:rPr>
            </w:pPr>
          </w:p>
          <w:p w14:paraId="66D129AE" w14:textId="77777777" w:rsidR="00B40DBB" w:rsidRDefault="00B40DBB">
            <w:pPr>
              <w:spacing w:line="261" w:lineRule="auto"/>
              <w:rPr>
                <w:lang w:eastAsia="zh-CN"/>
              </w:rPr>
            </w:pPr>
          </w:p>
          <w:p w14:paraId="66D129AF" w14:textId="77777777" w:rsidR="00B40DBB" w:rsidRDefault="00B40DBB">
            <w:pPr>
              <w:spacing w:line="262" w:lineRule="auto"/>
              <w:rPr>
                <w:lang w:eastAsia="zh-CN"/>
              </w:rPr>
            </w:pPr>
          </w:p>
          <w:p w14:paraId="66D129B0" w14:textId="77777777" w:rsidR="00B40DBB" w:rsidRDefault="00B40DBB">
            <w:pPr>
              <w:spacing w:line="262" w:lineRule="auto"/>
              <w:rPr>
                <w:lang w:eastAsia="zh-CN"/>
              </w:rPr>
            </w:pPr>
          </w:p>
          <w:p w14:paraId="66D129B1" w14:textId="77777777" w:rsidR="00B40DBB" w:rsidRDefault="00B40DBB">
            <w:pPr>
              <w:spacing w:line="262" w:lineRule="auto"/>
              <w:rPr>
                <w:lang w:eastAsia="zh-CN"/>
              </w:rPr>
            </w:pPr>
          </w:p>
          <w:p w14:paraId="66D129B2" w14:textId="77777777" w:rsidR="00B40DBB" w:rsidRDefault="00B40DBB">
            <w:pPr>
              <w:spacing w:line="262" w:lineRule="auto"/>
              <w:rPr>
                <w:lang w:eastAsia="zh-CN"/>
              </w:rPr>
            </w:pPr>
          </w:p>
          <w:p w14:paraId="66D129B3"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9B4"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9B5"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9B6" w14:textId="77777777" w:rsidR="00B40DBB" w:rsidRDefault="00B40DBB"/>
          <w:p w14:paraId="66D129B7" w14:textId="77777777" w:rsidR="00B40DBB" w:rsidRDefault="00B40DBB"/>
          <w:p w14:paraId="66D129B8" w14:textId="77777777" w:rsidR="00B40DBB" w:rsidRDefault="00B40DBB"/>
          <w:p w14:paraId="66D129B9" w14:textId="77777777" w:rsidR="00B40DBB" w:rsidRDefault="00B40DBB"/>
          <w:p w14:paraId="66D129BA" w14:textId="77777777" w:rsidR="00B40DBB" w:rsidRDefault="00B40DBB"/>
          <w:p w14:paraId="66D129BB" w14:textId="77777777" w:rsidR="00B40DBB" w:rsidRDefault="00B40DBB"/>
          <w:p w14:paraId="66D129BC" w14:textId="77777777" w:rsidR="00B40DBB" w:rsidRDefault="00B40DBB"/>
          <w:p w14:paraId="66D129BD" w14:textId="77777777" w:rsidR="00B40DBB" w:rsidRDefault="00B40DBB">
            <w:pPr>
              <w:spacing w:line="241" w:lineRule="auto"/>
            </w:pPr>
          </w:p>
          <w:p w14:paraId="66D129BE" w14:textId="77777777" w:rsidR="00B40DBB" w:rsidRDefault="00B40DBB">
            <w:pPr>
              <w:spacing w:line="241" w:lineRule="auto"/>
            </w:pPr>
          </w:p>
          <w:p w14:paraId="66D129BF" w14:textId="77777777" w:rsidR="00B40DBB" w:rsidRDefault="00B40DBB">
            <w:pPr>
              <w:spacing w:line="241" w:lineRule="auto"/>
            </w:pPr>
          </w:p>
          <w:p w14:paraId="66D129C0" w14:textId="77777777" w:rsidR="00B40DBB" w:rsidRDefault="00B40DBB">
            <w:pPr>
              <w:spacing w:line="241" w:lineRule="auto"/>
            </w:pPr>
          </w:p>
          <w:p w14:paraId="66D129C1" w14:textId="77777777" w:rsidR="00B40DBB" w:rsidRDefault="00C56EE7">
            <w:pPr>
              <w:pStyle w:val="TableText"/>
              <w:spacing w:before="65" w:line="189" w:lineRule="auto"/>
              <w:ind w:left="177"/>
            </w:pPr>
            <w:r>
              <w:t>2</w:t>
            </w:r>
          </w:p>
        </w:tc>
      </w:tr>
      <w:tr w:rsidR="00B40DBB" w14:paraId="66D129C5" w14:textId="77777777">
        <w:trPr>
          <w:trHeight w:val="704"/>
        </w:trPr>
        <w:tc>
          <w:tcPr>
            <w:tcW w:w="1209" w:type="dxa"/>
            <w:vMerge/>
            <w:tcBorders>
              <w:top w:val="nil"/>
            </w:tcBorders>
          </w:tcPr>
          <w:p w14:paraId="66D129C3" w14:textId="77777777" w:rsidR="00B40DBB" w:rsidRDefault="00B40DBB"/>
        </w:tc>
        <w:tc>
          <w:tcPr>
            <w:tcW w:w="8093" w:type="dxa"/>
            <w:gridSpan w:val="5"/>
          </w:tcPr>
          <w:p w14:paraId="66D129C4" w14:textId="77777777" w:rsidR="00B40DBB" w:rsidRDefault="00C56EE7">
            <w:pPr>
              <w:pStyle w:val="TableText"/>
              <w:spacing w:before="72" w:line="287" w:lineRule="auto"/>
              <w:ind w:left="111" w:right="260" w:hanging="1"/>
              <w:rPr>
                <w:lang w:eastAsia="zh-CN"/>
              </w:rPr>
            </w:pPr>
            <w:r>
              <w:rPr>
                <w:b/>
                <w:bCs/>
                <w:spacing w:val="8"/>
                <w:lang w:eastAsia="zh-CN"/>
              </w:rPr>
              <w:t>课程思政目标：</w:t>
            </w:r>
            <w:r>
              <w:rPr>
                <w:spacing w:val="8"/>
                <w:lang w:eastAsia="zh-CN"/>
              </w:rPr>
              <w:t>帮助学生明确在幼儿园各项活动中教师职业道德规范的意义和作用，</w:t>
            </w:r>
            <w:r>
              <w:rPr>
                <w:spacing w:val="5"/>
                <w:lang w:eastAsia="zh-CN"/>
              </w:rPr>
              <w:t xml:space="preserve"> </w:t>
            </w:r>
            <w:r>
              <w:rPr>
                <w:spacing w:val="8"/>
                <w:lang w:eastAsia="zh-CN"/>
              </w:rPr>
              <w:t>提高教师在教育教学中道德规范的践行能力。</w:t>
            </w:r>
          </w:p>
        </w:tc>
      </w:tr>
      <w:tr w:rsidR="00B40DBB" w14:paraId="66D129F1" w14:textId="77777777">
        <w:trPr>
          <w:trHeight w:val="3950"/>
        </w:trPr>
        <w:tc>
          <w:tcPr>
            <w:tcW w:w="1209" w:type="dxa"/>
            <w:vMerge w:val="restart"/>
            <w:tcBorders>
              <w:bottom w:val="nil"/>
            </w:tcBorders>
          </w:tcPr>
          <w:p w14:paraId="66D129C6" w14:textId="77777777" w:rsidR="00B40DBB" w:rsidRDefault="00B40DBB">
            <w:pPr>
              <w:rPr>
                <w:lang w:eastAsia="zh-CN"/>
              </w:rPr>
            </w:pPr>
          </w:p>
          <w:p w14:paraId="66D129C7" w14:textId="77777777" w:rsidR="00B40DBB" w:rsidRDefault="00B40DBB">
            <w:pPr>
              <w:rPr>
                <w:lang w:eastAsia="zh-CN"/>
              </w:rPr>
            </w:pPr>
          </w:p>
          <w:p w14:paraId="66D129C8" w14:textId="77777777" w:rsidR="00B40DBB" w:rsidRDefault="00B40DBB">
            <w:pPr>
              <w:rPr>
                <w:lang w:eastAsia="zh-CN"/>
              </w:rPr>
            </w:pPr>
          </w:p>
          <w:p w14:paraId="66D129C9" w14:textId="77777777" w:rsidR="00B40DBB" w:rsidRDefault="00B40DBB">
            <w:pPr>
              <w:spacing w:line="241" w:lineRule="auto"/>
              <w:rPr>
                <w:lang w:eastAsia="zh-CN"/>
              </w:rPr>
            </w:pPr>
          </w:p>
          <w:p w14:paraId="66D129CA" w14:textId="77777777" w:rsidR="00B40DBB" w:rsidRDefault="00B40DBB">
            <w:pPr>
              <w:spacing w:line="241" w:lineRule="auto"/>
              <w:rPr>
                <w:lang w:eastAsia="zh-CN"/>
              </w:rPr>
            </w:pPr>
          </w:p>
          <w:p w14:paraId="66D129CB" w14:textId="77777777" w:rsidR="00B40DBB" w:rsidRDefault="00B40DBB">
            <w:pPr>
              <w:spacing w:line="241" w:lineRule="auto"/>
              <w:rPr>
                <w:lang w:eastAsia="zh-CN"/>
              </w:rPr>
            </w:pPr>
          </w:p>
          <w:p w14:paraId="66D129CC" w14:textId="77777777" w:rsidR="00B40DBB" w:rsidRDefault="00C56EE7">
            <w:pPr>
              <w:pStyle w:val="TableText"/>
              <w:spacing w:before="65" w:line="228" w:lineRule="auto"/>
              <w:ind w:left="188"/>
              <w:rPr>
                <w:lang w:eastAsia="zh-CN"/>
              </w:rPr>
            </w:pPr>
            <w:r>
              <w:rPr>
                <w:spacing w:val="6"/>
                <w:lang w:eastAsia="zh-CN"/>
              </w:rPr>
              <w:t>4.</w:t>
            </w:r>
            <w:r>
              <w:rPr>
                <w:spacing w:val="6"/>
                <w:lang w:eastAsia="zh-CN"/>
              </w:rPr>
              <w:t>幼儿教</w:t>
            </w:r>
          </w:p>
          <w:p w14:paraId="66D129CD" w14:textId="77777777" w:rsidR="00B40DBB" w:rsidRDefault="00C56EE7">
            <w:pPr>
              <w:pStyle w:val="TableText"/>
              <w:spacing w:before="110" w:line="228" w:lineRule="auto"/>
              <w:ind w:left="192"/>
              <w:rPr>
                <w:lang w:eastAsia="zh-CN"/>
              </w:rPr>
            </w:pPr>
            <w:r>
              <w:rPr>
                <w:spacing w:val="6"/>
                <w:lang w:eastAsia="zh-CN"/>
              </w:rPr>
              <w:t>师职业道</w:t>
            </w:r>
          </w:p>
          <w:p w14:paraId="66D129CE" w14:textId="77777777" w:rsidR="00B40DBB" w:rsidRDefault="00C56EE7">
            <w:pPr>
              <w:pStyle w:val="TableText"/>
              <w:spacing w:before="110" w:line="228" w:lineRule="auto"/>
              <w:ind w:left="190"/>
              <w:rPr>
                <w:lang w:eastAsia="zh-CN"/>
              </w:rPr>
            </w:pPr>
            <w:r>
              <w:rPr>
                <w:spacing w:val="7"/>
                <w:lang w:eastAsia="zh-CN"/>
              </w:rPr>
              <w:t>德教育与</w:t>
            </w:r>
          </w:p>
          <w:p w14:paraId="66D129CF" w14:textId="77777777" w:rsidR="00B40DBB" w:rsidRDefault="00C56EE7">
            <w:pPr>
              <w:pStyle w:val="TableText"/>
              <w:spacing w:before="113" w:line="228" w:lineRule="auto"/>
              <w:ind w:left="400"/>
            </w:pPr>
            <w:r>
              <w:rPr>
                <w:spacing w:val="4"/>
              </w:rPr>
              <w:t>修养</w:t>
            </w:r>
          </w:p>
        </w:tc>
        <w:tc>
          <w:tcPr>
            <w:tcW w:w="1700" w:type="dxa"/>
          </w:tcPr>
          <w:p w14:paraId="66D129D0" w14:textId="77777777" w:rsidR="00B40DBB" w:rsidRDefault="00C56EE7">
            <w:pPr>
              <w:pStyle w:val="TableText"/>
              <w:spacing w:before="77" w:line="297" w:lineRule="auto"/>
              <w:ind w:left="110" w:right="106" w:firstLine="10"/>
              <w:rPr>
                <w:lang w:eastAsia="zh-CN"/>
              </w:rPr>
            </w:pPr>
            <w:r>
              <w:rPr>
                <w:spacing w:val="-5"/>
                <w:lang w:eastAsia="zh-CN"/>
              </w:rPr>
              <w:t>（</w:t>
            </w:r>
            <w:r>
              <w:rPr>
                <w:spacing w:val="-5"/>
                <w:lang w:eastAsia="zh-CN"/>
              </w:rPr>
              <w:t>1</w:t>
            </w:r>
            <w:r>
              <w:rPr>
                <w:spacing w:val="-5"/>
                <w:lang w:eastAsia="zh-CN"/>
              </w:rPr>
              <w:t>）幼儿教师职</w:t>
            </w:r>
            <w:r>
              <w:rPr>
                <w:spacing w:val="6"/>
                <w:lang w:eastAsia="zh-CN"/>
              </w:rPr>
              <w:t xml:space="preserve"> </w:t>
            </w:r>
            <w:r>
              <w:rPr>
                <w:spacing w:val="8"/>
                <w:lang w:eastAsia="zh-CN"/>
              </w:rPr>
              <w:t>业道德教育的重</w:t>
            </w:r>
            <w:r>
              <w:rPr>
                <w:spacing w:val="4"/>
                <w:lang w:eastAsia="zh-CN"/>
              </w:rPr>
              <w:t xml:space="preserve"> </w:t>
            </w:r>
            <w:r>
              <w:rPr>
                <w:spacing w:val="5"/>
                <w:lang w:eastAsia="zh-CN"/>
              </w:rPr>
              <w:t>要性</w:t>
            </w:r>
          </w:p>
          <w:p w14:paraId="66D129D1" w14:textId="77777777" w:rsidR="00B40DBB" w:rsidRDefault="00C56EE7">
            <w:pPr>
              <w:pStyle w:val="TableText"/>
              <w:spacing w:before="109" w:line="297" w:lineRule="auto"/>
              <w:ind w:left="110" w:right="106" w:firstLine="10"/>
              <w:rPr>
                <w:lang w:eastAsia="zh-CN"/>
              </w:rPr>
            </w:pPr>
            <w:r>
              <w:rPr>
                <w:spacing w:val="-5"/>
                <w:lang w:eastAsia="zh-CN"/>
              </w:rPr>
              <w:t>（</w:t>
            </w:r>
            <w:r>
              <w:rPr>
                <w:spacing w:val="-5"/>
                <w:lang w:eastAsia="zh-CN"/>
              </w:rPr>
              <w:t>2</w:t>
            </w:r>
            <w:r>
              <w:rPr>
                <w:spacing w:val="-5"/>
                <w:lang w:eastAsia="zh-CN"/>
              </w:rPr>
              <w:t>）幼儿教师职</w:t>
            </w:r>
            <w:r>
              <w:rPr>
                <w:spacing w:val="6"/>
                <w:lang w:eastAsia="zh-CN"/>
              </w:rPr>
              <w:t xml:space="preserve"> </w:t>
            </w:r>
            <w:r>
              <w:rPr>
                <w:spacing w:val="8"/>
                <w:lang w:eastAsia="zh-CN"/>
              </w:rPr>
              <w:t>业道德教育的过</w:t>
            </w:r>
            <w:r>
              <w:rPr>
                <w:spacing w:val="4"/>
                <w:lang w:eastAsia="zh-CN"/>
              </w:rPr>
              <w:t xml:space="preserve"> </w:t>
            </w:r>
            <w:r>
              <w:rPr>
                <w:spacing w:val="7"/>
                <w:lang w:eastAsia="zh-CN"/>
              </w:rPr>
              <w:t>程与方法</w:t>
            </w:r>
          </w:p>
          <w:p w14:paraId="66D129D2" w14:textId="77777777" w:rsidR="00B40DBB" w:rsidRDefault="00C56EE7">
            <w:pPr>
              <w:pStyle w:val="TableText"/>
              <w:spacing w:before="111" w:line="297" w:lineRule="auto"/>
              <w:ind w:left="111" w:right="106" w:firstLine="9"/>
              <w:rPr>
                <w:lang w:eastAsia="zh-CN"/>
              </w:rPr>
            </w:pPr>
            <w:r>
              <w:rPr>
                <w:spacing w:val="-5"/>
                <w:lang w:eastAsia="zh-CN"/>
              </w:rPr>
              <w:t>（</w:t>
            </w:r>
            <w:r>
              <w:rPr>
                <w:spacing w:val="-5"/>
                <w:lang w:eastAsia="zh-CN"/>
              </w:rPr>
              <w:t>3</w:t>
            </w:r>
            <w:r>
              <w:rPr>
                <w:spacing w:val="-5"/>
                <w:lang w:eastAsia="zh-CN"/>
              </w:rPr>
              <w:t>）道德修养与</w:t>
            </w:r>
            <w:r>
              <w:rPr>
                <w:spacing w:val="6"/>
                <w:lang w:eastAsia="zh-CN"/>
              </w:rPr>
              <w:t xml:space="preserve"> </w:t>
            </w:r>
            <w:r>
              <w:rPr>
                <w:spacing w:val="8"/>
                <w:lang w:eastAsia="zh-CN"/>
              </w:rPr>
              <w:t>幼儿教师职业道</w:t>
            </w:r>
            <w:r>
              <w:rPr>
                <w:spacing w:val="2"/>
                <w:lang w:eastAsia="zh-CN"/>
              </w:rPr>
              <w:t xml:space="preserve"> </w:t>
            </w:r>
            <w:r>
              <w:rPr>
                <w:spacing w:val="6"/>
                <w:lang w:eastAsia="zh-CN"/>
              </w:rPr>
              <w:t>德修养</w:t>
            </w:r>
          </w:p>
          <w:p w14:paraId="66D129D3" w14:textId="77777777" w:rsidR="00B40DBB" w:rsidRDefault="00C56EE7">
            <w:pPr>
              <w:pStyle w:val="TableText"/>
              <w:spacing w:before="110" w:line="280" w:lineRule="auto"/>
              <w:ind w:left="113" w:right="106" w:firstLine="7"/>
              <w:rPr>
                <w:lang w:eastAsia="zh-CN"/>
              </w:rPr>
            </w:pPr>
            <w:r>
              <w:rPr>
                <w:spacing w:val="-5"/>
                <w:lang w:eastAsia="zh-CN"/>
              </w:rPr>
              <w:t>（</w:t>
            </w:r>
            <w:r>
              <w:rPr>
                <w:spacing w:val="-5"/>
                <w:lang w:eastAsia="zh-CN"/>
              </w:rPr>
              <w:t>4</w:t>
            </w:r>
            <w:r>
              <w:rPr>
                <w:spacing w:val="-5"/>
                <w:lang w:eastAsia="zh-CN"/>
              </w:rPr>
              <w:t>）幼儿教师的</w:t>
            </w:r>
            <w:r>
              <w:rPr>
                <w:spacing w:val="6"/>
                <w:lang w:eastAsia="zh-CN"/>
              </w:rPr>
              <w:t xml:space="preserve"> </w:t>
            </w:r>
            <w:r>
              <w:rPr>
                <w:spacing w:val="7"/>
                <w:lang w:eastAsia="zh-CN"/>
              </w:rPr>
              <w:t>理想和信念</w:t>
            </w:r>
          </w:p>
        </w:tc>
        <w:tc>
          <w:tcPr>
            <w:tcW w:w="1133" w:type="dxa"/>
          </w:tcPr>
          <w:p w14:paraId="66D129D4" w14:textId="77777777" w:rsidR="00B40DBB" w:rsidRDefault="00B40DBB">
            <w:pPr>
              <w:spacing w:line="269" w:lineRule="auto"/>
              <w:rPr>
                <w:lang w:eastAsia="zh-CN"/>
              </w:rPr>
            </w:pPr>
          </w:p>
          <w:p w14:paraId="66D129D5" w14:textId="77777777" w:rsidR="00B40DBB" w:rsidRDefault="00B40DBB">
            <w:pPr>
              <w:spacing w:line="269" w:lineRule="auto"/>
              <w:rPr>
                <w:lang w:eastAsia="zh-CN"/>
              </w:rPr>
            </w:pPr>
          </w:p>
          <w:p w14:paraId="66D129D6" w14:textId="77777777" w:rsidR="00B40DBB" w:rsidRDefault="00B40DBB">
            <w:pPr>
              <w:spacing w:line="269" w:lineRule="auto"/>
              <w:rPr>
                <w:lang w:eastAsia="zh-CN"/>
              </w:rPr>
            </w:pPr>
          </w:p>
          <w:p w14:paraId="66D129D7" w14:textId="77777777" w:rsidR="00B40DBB" w:rsidRDefault="00B40DBB">
            <w:pPr>
              <w:spacing w:line="269" w:lineRule="auto"/>
              <w:rPr>
                <w:lang w:eastAsia="zh-CN"/>
              </w:rPr>
            </w:pPr>
          </w:p>
          <w:p w14:paraId="66D129D8" w14:textId="77777777" w:rsidR="00B40DBB" w:rsidRDefault="00B40DBB">
            <w:pPr>
              <w:spacing w:line="269" w:lineRule="auto"/>
              <w:rPr>
                <w:lang w:eastAsia="zh-CN"/>
              </w:rPr>
            </w:pPr>
          </w:p>
          <w:p w14:paraId="66D129D9" w14:textId="77777777" w:rsidR="00B40DBB" w:rsidRDefault="00B40DBB">
            <w:pPr>
              <w:spacing w:line="269" w:lineRule="auto"/>
              <w:rPr>
                <w:lang w:eastAsia="zh-CN"/>
              </w:rPr>
            </w:pPr>
          </w:p>
          <w:p w14:paraId="66D129DA" w14:textId="77777777" w:rsidR="00B40DBB" w:rsidRDefault="00C56EE7">
            <w:pPr>
              <w:pStyle w:val="TableText"/>
              <w:spacing w:before="65" w:line="315" w:lineRule="auto"/>
              <w:ind w:left="517" w:right="145" w:hanging="367"/>
            </w:pPr>
            <w:r>
              <w:rPr>
                <w:spacing w:val="8"/>
              </w:rPr>
              <w:t>课程目标</w:t>
            </w:r>
            <w:r>
              <w:t xml:space="preserve"> 4</w:t>
            </w:r>
          </w:p>
        </w:tc>
        <w:tc>
          <w:tcPr>
            <w:tcW w:w="3258" w:type="dxa"/>
          </w:tcPr>
          <w:p w14:paraId="66D129DB" w14:textId="77777777" w:rsidR="00B40DBB" w:rsidRDefault="00B40DBB">
            <w:pPr>
              <w:spacing w:line="241" w:lineRule="auto"/>
              <w:rPr>
                <w:lang w:eastAsia="zh-CN"/>
              </w:rPr>
            </w:pPr>
          </w:p>
          <w:p w14:paraId="66D129DC" w14:textId="77777777" w:rsidR="00B40DBB" w:rsidRDefault="00B40DBB">
            <w:pPr>
              <w:spacing w:line="241" w:lineRule="auto"/>
              <w:rPr>
                <w:lang w:eastAsia="zh-CN"/>
              </w:rPr>
            </w:pPr>
          </w:p>
          <w:p w14:paraId="66D129DD" w14:textId="77777777" w:rsidR="00B40DBB" w:rsidRDefault="00B40DBB">
            <w:pPr>
              <w:spacing w:line="241" w:lineRule="auto"/>
              <w:rPr>
                <w:lang w:eastAsia="zh-CN"/>
              </w:rPr>
            </w:pPr>
          </w:p>
          <w:p w14:paraId="66D129DE" w14:textId="77777777" w:rsidR="00B40DBB" w:rsidRDefault="00C56EE7">
            <w:pPr>
              <w:pStyle w:val="TableText"/>
              <w:spacing w:before="65" w:line="316" w:lineRule="auto"/>
              <w:ind w:left="118" w:right="208" w:firstLine="12"/>
              <w:rPr>
                <w:lang w:eastAsia="zh-CN"/>
              </w:rPr>
            </w:pPr>
            <w:r>
              <w:rPr>
                <w:spacing w:val="7"/>
                <w:lang w:eastAsia="zh-CN"/>
              </w:rPr>
              <w:t>1.</w:t>
            </w:r>
            <w:r>
              <w:rPr>
                <w:spacing w:val="7"/>
                <w:lang w:eastAsia="zh-CN"/>
              </w:rPr>
              <w:t>了解幼儿教师职业道德教育的</w:t>
            </w:r>
            <w:r>
              <w:rPr>
                <w:spacing w:val="8"/>
                <w:lang w:eastAsia="zh-CN"/>
              </w:rPr>
              <w:t xml:space="preserve"> </w:t>
            </w:r>
            <w:r>
              <w:rPr>
                <w:spacing w:val="8"/>
                <w:lang w:eastAsia="zh-CN"/>
              </w:rPr>
              <w:t>必要性及新时期的新要求</w:t>
            </w:r>
          </w:p>
          <w:p w14:paraId="66D129DF" w14:textId="77777777" w:rsidR="00B40DBB" w:rsidRDefault="00C56EE7">
            <w:pPr>
              <w:pStyle w:val="TableText"/>
              <w:spacing w:before="31" w:line="318" w:lineRule="auto"/>
              <w:ind w:left="120" w:right="208" w:hanging="3"/>
              <w:rPr>
                <w:lang w:eastAsia="zh-CN"/>
              </w:rPr>
            </w:pPr>
            <w:r>
              <w:rPr>
                <w:spacing w:val="8"/>
                <w:lang w:eastAsia="zh-CN"/>
              </w:rPr>
              <w:t>2.</w:t>
            </w:r>
            <w:r>
              <w:rPr>
                <w:spacing w:val="8"/>
                <w:lang w:eastAsia="zh-CN"/>
              </w:rPr>
              <w:t>明白幼儿教师职业道德规范的</w:t>
            </w:r>
            <w:r>
              <w:rPr>
                <w:spacing w:val="6"/>
                <w:lang w:eastAsia="zh-CN"/>
              </w:rPr>
              <w:t xml:space="preserve"> </w:t>
            </w:r>
            <w:r>
              <w:rPr>
                <w:spacing w:val="7"/>
                <w:lang w:eastAsia="zh-CN"/>
              </w:rPr>
              <w:t>意义和作用</w:t>
            </w:r>
          </w:p>
          <w:p w14:paraId="66D129E0" w14:textId="77777777" w:rsidR="00B40DBB" w:rsidRDefault="00C56EE7">
            <w:pPr>
              <w:pStyle w:val="TableText"/>
              <w:spacing w:before="32" w:line="321" w:lineRule="auto"/>
              <w:ind w:left="113" w:right="208" w:firstLine="5"/>
              <w:jc w:val="both"/>
              <w:rPr>
                <w:lang w:eastAsia="zh-CN"/>
              </w:rPr>
            </w:pPr>
            <w:r>
              <w:rPr>
                <w:spacing w:val="8"/>
                <w:lang w:eastAsia="zh-CN"/>
              </w:rPr>
              <w:t>3.</w:t>
            </w:r>
            <w:r>
              <w:rPr>
                <w:spacing w:val="8"/>
                <w:lang w:eastAsia="zh-CN"/>
              </w:rPr>
              <w:t>提高幼儿教师在教育教学实际</w:t>
            </w:r>
            <w:r>
              <w:rPr>
                <w:spacing w:val="4"/>
                <w:lang w:eastAsia="zh-CN"/>
              </w:rPr>
              <w:t xml:space="preserve"> </w:t>
            </w:r>
            <w:r>
              <w:rPr>
                <w:spacing w:val="9"/>
                <w:lang w:eastAsia="zh-CN"/>
              </w:rPr>
              <w:t>中自觉提高道德修养的意愿和水</w:t>
            </w:r>
            <w:r>
              <w:rPr>
                <w:spacing w:val="3"/>
                <w:lang w:eastAsia="zh-CN"/>
              </w:rPr>
              <w:t xml:space="preserve"> </w:t>
            </w:r>
            <w:r>
              <w:rPr>
                <w:spacing w:val="1"/>
                <w:lang w:eastAsia="zh-CN"/>
              </w:rPr>
              <w:t>平</w:t>
            </w:r>
          </w:p>
        </w:tc>
        <w:tc>
          <w:tcPr>
            <w:tcW w:w="1559" w:type="dxa"/>
          </w:tcPr>
          <w:p w14:paraId="66D129E1" w14:textId="77777777" w:rsidR="00B40DBB" w:rsidRDefault="00B40DBB">
            <w:pPr>
              <w:spacing w:line="251" w:lineRule="auto"/>
              <w:rPr>
                <w:lang w:eastAsia="zh-CN"/>
              </w:rPr>
            </w:pPr>
          </w:p>
          <w:p w14:paraId="66D129E2" w14:textId="77777777" w:rsidR="00B40DBB" w:rsidRDefault="00B40DBB">
            <w:pPr>
              <w:spacing w:line="252" w:lineRule="auto"/>
              <w:rPr>
                <w:lang w:eastAsia="zh-CN"/>
              </w:rPr>
            </w:pPr>
          </w:p>
          <w:p w14:paraId="66D129E3" w14:textId="77777777" w:rsidR="00B40DBB" w:rsidRDefault="00B40DBB">
            <w:pPr>
              <w:spacing w:line="252" w:lineRule="auto"/>
              <w:rPr>
                <w:lang w:eastAsia="zh-CN"/>
              </w:rPr>
            </w:pPr>
          </w:p>
          <w:p w14:paraId="66D129E4" w14:textId="77777777" w:rsidR="00B40DBB" w:rsidRDefault="00B40DBB">
            <w:pPr>
              <w:spacing w:line="252" w:lineRule="auto"/>
              <w:rPr>
                <w:lang w:eastAsia="zh-CN"/>
              </w:rPr>
            </w:pPr>
          </w:p>
          <w:p w14:paraId="66D129E5" w14:textId="77777777" w:rsidR="00B40DBB" w:rsidRDefault="00B40DBB">
            <w:pPr>
              <w:spacing w:line="252" w:lineRule="auto"/>
              <w:rPr>
                <w:lang w:eastAsia="zh-CN"/>
              </w:rPr>
            </w:pPr>
          </w:p>
          <w:p w14:paraId="66D129E6"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9E7"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9E8"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29E9" w14:textId="77777777" w:rsidR="00B40DBB" w:rsidRDefault="00B40DBB">
            <w:pPr>
              <w:spacing w:line="260" w:lineRule="auto"/>
            </w:pPr>
          </w:p>
          <w:p w14:paraId="66D129EA" w14:textId="77777777" w:rsidR="00B40DBB" w:rsidRDefault="00B40DBB">
            <w:pPr>
              <w:spacing w:line="260" w:lineRule="auto"/>
            </w:pPr>
          </w:p>
          <w:p w14:paraId="66D129EB" w14:textId="77777777" w:rsidR="00B40DBB" w:rsidRDefault="00B40DBB">
            <w:pPr>
              <w:spacing w:line="261" w:lineRule="auto"/>
            </w:pPr>
          </w:p>
          <w:p w14:paraId="66D129EC" w14:textId="77777777" w:rsidR="00B40DBB" w:rsidRDefault="00B40DBB">
            <w:pPr>
              <w:spacing w:line="261" w:lineRule="auto"/>
            </w:pPr>
          </w:p>
          <w:p w14:paraId="66D129ED" w14:textId="77777777" w:rsidR="00B40DBB" w:rsidRDefault="00B40DBB">
            <w:pPr>
              <w:spacing w:line="261" w:lineRule="auto"/>
            </w:pPr>
          </w:p>
          <w:p w14:paraId="66D129EE" w14:textId="77777777" w:rsidR="00B40DBB" w:rsidRDefault="00B40DBB">
            <w:pPr>
              <w:spacing w:line="261" w:lineRule="auto"/>
            </w:pPr>
          </w:p>
          <w:p w14:paraId="66D129EF" w14:textId="77777777" w:rsidR="00B40DBB" w:rsidRDefault="00B40DBB">
            <w:pPr>
              <w:spacing w:line="261" w:lineRule="auto"/>
            </w:pPr>
          </w:p>
          <w:p w14:paraId="66D129F0" w14:textId="77777777" w:rsidR="00B40DBB" w:rsidRDefault="00C56EE7">
            <w:pPr>
              <w:pStyle w:val="TableText"/>
              <w:spacing w:before="65" w:line="189" w:lineRule="auto"/>
              <w:ind w:left="177"/>
            </w:pPr>
            <w:r>
              <w:t>2</w:t>
            </w:r>
          </w:p>
        </w:tc>
      </w:tr>
      <w:tr w:rsidR="00B40DBB" w14:paraId="66D129F4" w14:textId="77777777">
        <w:trPr>
          <w:trHeight w:val="376"/>
        </w:trPr>
        <w:tc>
          <w:tcPr>
            <w:tcW w:w="1209" w:type="dxa"/>
            <w:vMerge/>
            <w:tcBorders>
              <w:top w:val="nil"/>
            </w:tcBorders>
          </w:tcPr>
          <w:p w14:paraId="66D129F2" w14:textId="77777777" w:rsidR="00B40DBB" w:rsidRDefault="00B40DBB"/>
        </w:tc>
        <w:tc>
          <w:tcPr>
            <w:tcW w:w="8093" w:type="dxa"/>
            <w:gridSpan w:val="5"/>
          </w:tcPr>
          <w:p w14:paraId="66D129F3" w14:textId="77777777" w:rsidR="00B40DBB" w:rsidRDefault="00C56EE7">
            <w:pPr>
              <w:pStyle w:val="TableText"/>
              <w:spacing w:before="78" w:line="228" w:lineRule="auto"/>
              <w:ind w:left="110"/>
              <w:rPr>
                <w:lang w:eastAsia="zh-CN"/>
              </w:rPr>
            </w:pPr>
            <w:r>
              <w:rPr>
                <w:b/>
                <w:bCs/>
                <w:spacing w:val="9"/>
                <w:lang w:eastAsia="zh-CN"/>
              </w:rPr>
              <w:t>课程思政目标：</w:t>
            </w:r>
            <w:r>
              <w:rPr>
                <w:spacing w:val="9"/>
                <w:lang w:eastAsia="zh-CN"/>
              </w:rPr>
              <w:t>理解和掌握教师职业道德教育过程的基本环节和主要方法、加强教师</w:t>
            </w:r>
          </w:p>
        </w:tc>
      </w:tr>
    </w:tbl>
    <w:p w14:paraId="66D129F5" w14:textId="77777777" w:rsidR="00B40DBB" w:rsidRDefault="00B40DBB">
      <w:pPr>
        <w:rPr>
          <w:lang w:eastAsia="zh-CN"/>
        </w:rPr>
      </w:pPr>
    </w:p>
    <w:p w14:paraId="66D129F6" w14:textId="77777777" w:rsidR="00B40DBB" w:rsidRDefault="00B40DBB">
      <w:pPr>
        <w:rPr>
          <w:lang w:eastAsia="zh-CN"/>
        </w:rPr>
        <w:sectPr w:rsidR="00B40DBB">
          <w:pgSz w:w="11906" w:h="16838"/>
          <w:pgMar w:top="1431" w:right="1299" w:bottom="0" w:left="1299" w:header="0" w:footer="0" w:gutter="0"/>
          <w:cols w:space="720"/>
        </w:sectPr>
      </w:pPr>
    </w:p>
    <w:p w14:paraId="66D129F7"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8093"/>
      </w:tblGrid>
      <w:tr w:rsidR="00B40DBB" w14:paraId="66D129FA" w14:textId="77777777">
        <w:trPr>
          <w:trHeight w:val="727"/>
        </w:trPr>
        <w:tc>
          <w:tcPr>
            <w:tcW w:w="1209" w:type="dxa"/>
          </w:tcPr>
          <w:p w14:paraId="66D129F8" w14:textId="77777777" w:rsidR="00B40DBB" w:rsidRDefault="00B40DBB">
            <w:pPr>
              <w:rPr>
                <w:lang w:eastAsia="zh-CN"/>
              </w:rPr>
            </w:pPr>
          </w:p>
        </w:tc>
        <w:tc>
          <w:tcPr>
            <w:tcW w:w="8093" w:type="dxa"/>
          </w:tcPr>
          <w:p w14:paraId="66D129F9" w14:textId="77777777" w:rsidR="00B40DBB" w:rsidRDefault="00C56EE7">
            <w:pPr>
              <w:pStyle w:val="TableText"/>
              <w:spacing w:before="79" w:line="294" w:lineRule="auto"/>
              <w:ind w:left="110" w:right="108" w:firstLine="1"/>
              <w:rPr>
                <w:lang w:eastAsia="zh-CN"/>
              </w:rPr>
            </w:pPr>
            <w:r>
              <w:rPr>
                <w:spacing w:val="7"/>
                <w:lang w:eastAsia="zh-CN"/>
              </w:rPr>
              <w:t>职业道德教育的方案与举措，提高教师在教育教学实际中自觉提高道德修养的意愿和水</w:t>
            </w:r>
            <w:r>
              <w:rPr>
                <w:lang w:eastAsia="zh-CN"/>
              </w:rPr>
              <w:t xml:space="preserve"> </w:t>
            </w:r>
            <w:r>
              <w:rPr>
                <w:spacing w:val="9"/>
                <w:lang w:eastAsia="zh-CN"/>
              </w:rPr>
              <w:t>平，并树立科学的理想和信念</w:t>
            </w:r>
          </w:p>
        </w:tc>
      </w:tr>
    </w:tbl>
    <w:p w14:paraId="66D129FB" w14:textId="77777777" w:rsidR="00B40DBB" w:rsidRDefault="00B40DBB">
      <w:pPr>
        <w:spacing w:line="250" w:lineRule="auto"/>
        <w:rPr>
          <w:lang w:eastAsia="zh-CN"/>
        </w:rPr>
      </w:pPr>
    </w:p>
    <w:p w14:paraId="66D129FC" w14:textId="77777777" w:rsidR="00B40DBB" w:rsidRDefault="00B40DBB">
      <w:pPr>
        <w:spacing w:line="250" w:lineRule="auto"/>
        <w:rPr>
          <w:lang w:eastAsia="zh-CN"/>
        </w:rPr>
      </w:pPr>
    </w:p>
    <w:p w14:paraId="66D129FD"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29FE"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29FF"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2A00"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2A01" w14:textId="77777777" w:rsidR="00B40DBB" w:rsidRDefault="00B40DBB">
      <w:pPr>
        <w:spacing w:line="42" w:lineRule="exact"/>
        <w:rPr>
          <w:lang w:eastAsia="zh-CN"/>
        </w:rPr>
      </w:pPr>
    </w:p>
    <w:tbl>
      <w:tblPr>
        <w:tblStyle w:val="TableNormal"/>
        <w:tblW w:w="8190"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2A07" w14:textId="77777777">
        <w:trPr>
          <w:trHeight w:val="477"/>
        </w:trPr>
        <w:tc>
          <w:tcPr>
            <w:tcW w:w="1218" w:type="dxa"/>
            <w:vMerge w:val="restart"/>
            <w:tcBorders>
              <w:bottom w:val="nil"/>
            </w:tcBorders>
          </w:tcPr>
          <w:p w14:paraId="66D12A02" w14:textId="77777777" w:rsidR="00B40DBB" w:rsidRDefault="00B40DBB">
            <w:pPr>
              <w:spacing w:line="305" w:lineRule="auto"/>
              <w:rPr>
                <w:lang w:eastAsia="zh-CN"/>
              </w:rPr>
            </w:pPr>
          </w:p>
          <w:p w14:paraId="66D12A03" w14:textId="77777777" w:rsidR="00B40DBB" w:rsidRDefault="00C56EE7">
            <w:pPr>
              <w:pStyle w:val="TableText"/>
              <w:spacing w:before="65" w:line="229" w:lineRule="auto"/>
              <w:ind w:left="194"/>
            </w:pPr>
            <w:r>
              <w:rPr>
                <w:spacing w:val="7"/>
              </w:rPr>
              <w:t>课程目标</w:t>
            </w:r>
          </w:p>
        </w:tc>
        <w:tc>
          <w:tcPr>
            <w:tcW w:w="6331" w:type="dxa"/>
            <w:gridSpan w:val="6"/>
          </w:tcPr>
          <w:p w14:paraId="66D12A04" w14:textId="77777777" w:rsidR="00B40DBB" w:rsidRDefault="00C56EE7">
            <w:pPr>
              <w:pStyle w:val="TableText"/>
              <w:spacing w:before="133" w:line="226" w:lineRule="auto"/>
              <w:ind w:left="2225"/>
            </w:pPr>
            <w:r>
              <w:rPr>
                <w:spacing w:val="9"/>
              </w:rPr>
              <w:t>评价与成绩评定方法</w:t>
            </w:r>
          </w:p>
        </w:tc>
        <w:tc>
          <w:tcPr>
            <w:tcW w:w="641" w:type="dxa"/>
            <w:vMerge w:val="restart"/>
            <w:tcBorders>
              <w:bottom w:val="nil"/>
            </w:tcBorders>
          </w:tcPr>
          <w:p w14:paraId="66D12A05" w14:textId="77777777" w:rsidR="00B40DBB" w:rsidRDefault="00B40DBB">
            <w:pPr>
              <w:spacing w:line="305" w:lineRule="auto"/>
            </w:pPr>
          </w:p>
          <w:p w14:paraId="66D12A06" w14:textId="77777777" w:rsidR="00B40DBB" w:rsidRDefault="00C56EE7">
            <w:pPr>
              <w:pStyle w:val="TableText"/>
              <w:spacing w:before="65" w:line="228" w:lineRule="auto"/>
              <w:ind w:left="119"/>
            </w:pPr>
            <w:r>
              <w:rPr>
                <w:spacing w:val="3"/>
              </w:rPr>
              <w:t>分值</w:t>
            </w:r>
          </w:p>
        </w:tc>
      </w:tr>
      <w:tr w:rsidR="00B40DBB" w14:paraId="66D12A10" w14:textId="77777777">
        <w:trPr>
          <w:trHeight w:val="472"/>
        </w:trPr>
        <w:tc>
          <w:tcPr>
            <w:tcW w:w="1218" w:type="dxa"/>
            <w:vMerge/>
            <w:tcBorders>
              <w:top w:val="nil"/>
            </w:tcBorders>
          </w:tcPr>
          <w:p w14:paraId="66D12A08" w14:textId="77777777" w:rsidR="00B40DBB" w:rsidRDefault="00B40DBB"/>
        </w:tc>
        <w:tc>
          <w:tcPr>
            <w:tcW w:w="1055" w:type="dxa"/>
          </w:tcPr>
          <w:p w14:paraId="66D12A09" w14:textId="77777777" w:rsidR="00B40DBB" w:rsidRDefault="00C56EE7">
            <w:pPr>
              <w:pStyle w:val="TableText"/>
              <w:spacing w:before="130" w:line="229" w:lineRule="auto"/>
              <w:ind w:left="111"/>
            </w:pPr>
            <w:r>
              <w:rPr>
                <w:spacing w:val="7"/>
              </w:rPr>
              <w:t>平时作业</w:t>
            </w:r>
          </w:p>
        </w:tc>
        <w:tc>
          <w:tcPr>
            <w:tcW w:w="1055" w:type="dxa"/>
          </w:tcPr>
          <w:p w14:paraId="66D12A0A" w14:textId="77777777" w:rsidR="00B40DBB" w:rsidRDefault="00C56EE7">
            <w:pPr>
              <w:pStyle w:val="TableText"/>
              <w:spacing w:before="130" w:line="229" w:lineRule="auto"/>
              <w:ind w:left="112"/>
            </w:pPr>
            <w:r>
              <w:rPr>
                <w:spacing w:val="7"/>
              </w:rPr>
              <w:t>课堂表现</w:t>
            </w:r>
          </w:p>
        </w:tc>
        <w:tc>
          <w:tcPr>
            <w:tcW w:w="1055" w:type="dxa"/>
          </w:tcPr>
          <w:p w14:paraId="66D12A0B" w14:textId="77777777" w:rsidR="00B40DBB" w:rsidRDefault="00C56EE7">
            <w:pPr>
              <w:pStyle w:val="TableText"/>
              <w:spacing w:before="130" w:line="229" w:lineRule="auto"/>
              <w:ind w:left="116"/>
            </w:pPr>
            <w:r>
              <w:rPr>
                <w:spacing w:val="6"/>
              </w:rPr>
              <w:t>单元测验</w:t>
            </w:r>
          </w:p>
        </w:tc>
        <w:tc>
          <w:tcPr>
            <w:tcW w:w="1055" w:type="dxa"/>
          </w:tcPr>
          <w:p w14:paraId="66D12A0C" w14:textId="77777777" w:rsidR="00B40DBB" w:rsidRDefault="00C56EE7">
            <w:pPr>
              <w:pStyle w:val="TableText"/>
              <w:spacing w:before="130" w:line="228" w:lineRule="auto"/>
              <w:ind w:left="115"/>
            </w:pPr>
            <w:r>
              <w:rPr>
                <w:spacing w:val="7"/>
              </w:rPr>
              <w:t>个人展示</w:t>
            </w:r>
          </w:p>
        </w:tc>
        <w:tc>
          <w:tcPr>
            <w:tcW w:w="1055" w:type="dxa"/>
          </w:tcPr>
          <w:p w14:paraId="66D12A0D" w14:textId="77777777" w:rsidR="00B40DBB" w:rsidRDefault="00C56EE7">
            <w:pPr>
              <w:pStyle w:val="TableText"/>
              <w:spacing w:before="129" w:line="225" w:lineRule="auto"/>
              <w:ind w:left="118"/>
            </w:pPr>
            <w:r>
              <w:rPr>
                <w:spacing w:val="6"/>
              </w:rPr>
              <w:t>期末考试</w:t>
            </w:r>
          </w:p>
        </w:tc>
        <w:tc>
          <w:tcPr>
            <w:tcW w:w="1056" w:type="dxa"/>
          </w:tcPr>
          <w:p w14:paraId="66D12A0E" w14:textId="77777777" w:rsidR="00B40DBB" w:rsidRDefault="00C56EE7">
            <w:pPr>
              <w:pStyle w:val="TableText"/>
              <w:spacing w:before="130" w:line="229" w:lineRule="auto"/>
              <w:ind w:left="151"/>
            </w:pPr>
            <w:r>
              <w:rPr>
                <w:spacing w:val="-2"/>
              </w:rPr>
              <w:t>自主学习</w:t>
            </w:r>
          </w:p>
        </w:tc>
        <w:tc>
          <w:tcPr>
            <w:tcW w:w="641" w:type="dxa"/>
            <w:vMerge/>
            <w:tcBorders>
              <w:top w:val="nil"/>
            </w:tcBorders>
          </w:tcPr>
          <w:p w14:paraId="66D12A0F" w14:textId="77777777" w:rsidR="00B40DBB" w:rsidRDefault="00B40DBB"/>
        </w:tc>
      </w:tr>
      <w:tr w:rsidR="00B40DBB" w14:paraId="66D12A19" w14:textId="77777777">
        <w:trPr>
          <w:trHeight w:val="472"/>
        </w:trPr>
        <w:tc>
          <w:tcPr>
            <w:tcW w:w="1218" w:type="dxa"/>
          </w:tcPr>
          <w:p w14:paraId="66D12A11" w14:textId="77777777" w:rsidR="00B40DBB" w:rsidRDefault="00C56EE7">
            <w:pPr>
              <w:pStyle w:val="TableText"/>
              <w:spacing w:before="130" w:line="229" w:lineRule="auto"/>
              <w:ind w:left="115"/>
            </w:pPr>
            <w:r>
              <w:rPr>
                <w:spacing w:val="6"/>
              </w:rPr>
              <w:t>课程目标</w:t>
            </w:r>
            <w:r>
              <w:rPr>
                <w:spacing w:val="-22"/>
              </w:rPr>
              <w:t xml:space="preserve"> </w:t>
            </w:r>
            <w:r>
              <w:rPr>
                <w:spacing w:val="6"/>
              </w:rPr>
              <w:t>1</w:t>
            </w:r>
          </w:p>
        </w:tc>
        <w:tc>
          <w:tcPr>
            <w:tcW w:w="1055" w:type="dxa"/>
          </w:tcPr>
          <w:p w14:paraId="66D12A12"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13"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14" w14:textId="77777777" w:rsidR="00B40DBB" w:rsidRDefault="00B40DBB"/>
        </w:tc>
        <w:tc>
          <w:tcPr>
            <w:tcW w:w="1055" w:type="dxa"/>
          </w:tcPr>
          <w:p w14:paraId="66D12A15" w14:textId="77777777" w:rsidR="00B40DBB" w:rsidRDefault="00B40DBB"/>
        </w:tc>
        <w:tc>
          <w:tcPr>
            <w:tcW w:w="1055" w:type="dxa"/>
          </w:tcPr>
          <w:p w14:paraId="66D12A16"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A17" w14:textId="77777777" w:rsidR="00B40DBB" w:rsidRDefault="00B40DBB"/>
        </w:tc>
        <w:tc>
          <w:tcPr>
            <w:tcW w:w="641" w:type="dxa"/>
          </w:tcPr>
          <w:p w14:paraId="66D12A18" w14:textId="77777777" w:rsidR="00B40DBB" w:rsidRDefault="00C56EE7">
            <w:pPr>
              <w:pStyle w:val="TableText"/>
              <w:spacing w:before="163" w:line="189" w:lineRule="auto"/>
              <w:ind w:left="225"/>
            </w:pPr>
            <w:r>
              <w:rPr>
                <w:spacing w:val="-1"/>
              </w:rPr>
              <w:t>20</w:t>
            </w:r>
          </w:p>
        </w:tc>
      </w:tr>
      <w:tr w:rsidR="00B40DBB" w14:paraId="66D12A22" w14:textId="77777777">
        <w:trPr>
          <w:trHeight w:val="472"/>
        </w:trPr>
        <w:tc>
          <w:tcPr>
            <w:tcW w:w="1218" w:type="dxa"/>
          </w:tcPr>
          <w:p w14:paraId="66D12A1A" w14:textId="77777777" w:rsidR="00B40DBB" w:rsidRDefault="00C56EE7">
            <w:pPr>
              <w:pStyle w:val="TableText"/>
              <w:spacing w:before="131" w:line="229" w:lineRule="auto"/>
              <w:ind w:left="115"/>
            </w:pPr>
            <w:r>
              <w:rPr>
                <w:spacing w:val="6"/>
              </w:rPr>
              <w:t>课程目标</w:t>
            </w:r>
            <w:r>
              <w:rPr>
                <w:spacing w:val="-35"/>
              </w:rPr>
              <w:t xml:space="preserve"> </w:t>
            </w:r>
            <w:r>
              <w:rPr>
                <w:spacing w:val="6"/>
              </w:rPr>
              <w:t>2</w:t>
            </w:r>
          </w:p>
        </w:tc>
        <w:tc>
          <w:tcPr>
            <w:tcW w:w="1055" w:type="dxa"/>
          </w:tcPr>
          <w:p w14:paraId="66D12A1B"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1C"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1D" w14:textId="77777777" w:rsidR="00B40DBB" w:rsidRDefault="00B40DBB"/>
        </w:tc>
        <w:tc>
          <w:tcPr>
            <w:tcW w:w="1055" w:type="dxa"/>
          </w:tcPr>
          <w:p w14:paraId="66D12A1E" w14:textId="77777777" w:rsidR="00B40DBB" w:rsidRDefault="00C56EE7">
            <w:pPr>
              <w:spacing w:before="138"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1F"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A20" w14:textId="77777777" w:rsidR="00B40DBB" w:rsidRDefault="00B40DBB"/>
        </w:tc>
        <w:tc>
          <w:tcPr>
            <w:tcW w:w="641" w:type="dxa"/>
          </w:tcPr>
          <w:p w14:paraId="66D12A21" w14:textId="77777777" w:rsidR="00B40DBB" w:rsidRDefault="00C56EE7">
            <w:pPr>
              <w:pStyle w:val="TableText"/>
              <w:spacing w:before="164" w:line="189" w:lineRule="auto"/>
              <w:ind w:left="222"/>
            </w:pPr>
            <w:r>
              <w:rPr>
                <w:spacing w:val="1"/>
              </w:rPr>
              <w:t>40</w:t>
            </w:r>
          </w:p>
        </w:tc>
      </w:tr>
      <w:tr w:rsidR="00B40DBB" w14:paraId="66D12A2B" w14:textId="77777777">
        <w:trPr>
          <w:trHeight w:val="473"/>
        </w:trPr>
        <w:tc>
          <w:tcPr>
            <w:tcW w:w="1218" w:type="dxa"/>
          </w:tcPr>
          <w:p w14:paraId="66D12A23" w14:textId="77777777" w:rsidR="00B40DBB" w:rsidRDefault="00C56EE7">
            <w:pPr>
              <w:pStyle w:val="TableText"/>
              <w:spacing w:before="132" w:line="229" w:lineRule="auto"/>
              <w:ind w:left="115"/>
            </w:pPr>
            <w:r>
              <w:rPr>
                <w:spacing w:val="6"/>
              </w:rPr>
              <w:t>课程目标</w:t>
            </w:r>
            <w:r>
              <w:rPr>
                <w:spacing w:val="-33"/>
              </w:rPr>
              <w:t xml:space="preserve"> </w:t>
            </w:r>
            <w:r>
              <w:rPr>
                <w:spacing w:val="6"/>
              </w:rPr>
              <w:t>3</w:t>
            </w:r>
          </w:p>
        </w:tc>
        <w:tc>
          <w:tcPr>
            <w:tcW w:w="1055" w:type="dxa"/>
          </w:tcPr>
          <w:p w14:paraId="66D12A24"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25"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26" w14:textId="77777777" w:rsidR="00B40DBB" w:rsidRDefault="00B40DBB"/>
        </w:tc>
        <w:tc>
          <w:tcPr>
            <w:tcW w:w="1055" w:type="dxa"/>
          </w:tcPr>
          <w:p w14:paraId="66D12A27" w14:textId="77777777" w:rsidR="00B40DBB" w:rsidRDefault="00B40DBB"/>
        </w:tc>
        <w:tc>
          <w:tcPr>
            <w:tcW w:w="1055" w:type="dxa"/>
          </w:tcPr>
          <w:p w14:paraId="66D12A28"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A29" w14:textId="77777777" w:rsidR="00B40DBB" w:rsidRDefault="00B40DBB"/>
        </w:tc>
        <w:tc>
          <w:tcPr>
            <w:tcW w:w="641" w:type="dxa"/>
          </w:tcPr>
          <w:p w14:paraId="66D12A2A" w14:textId="77777777" w:rsidR="00B40DBB" w:rsidRDefault="00C56EE7">
            <w:pPr>
              <w:pStyle w:val="TableText"/>
              <w:spacing w:before="164" w:line="189" w:lineRule="auto"/>
              <w:ind w:left="225"/>
            </w:pPr>
            <w:r>
              <w:rPr>
                <w:spacing w:val="-1"/>
              </w:rPr>
              <w:t>20</w:t>
            </w:r>
          </w:p>
        </w:tc>
      </w:tr>
      <w:tr w:rsidR="00B40DBB" w14:paraId="66D12A34" w14:textId="77777777">
        <w:trPr>
          <w:trHeight w:val="472"/>
        </w:trPr>
        <w:tc>
          <w:tcPr>
            <w:tcW w:w="1218" w:type="dxa"/>
          </w:tcPr>
          <w:p w14:paraId="66D12A2C" w14:textId="77777777" w:rsidR="00B40DBB" w:rsidRDefault="00C56EE7">
            <w:pPr>
              <w:pStyle w:val="TableText"/>
              <w:spacing w:before="131" w:line="229" w:lineRule="auto"/>
              <w:ind w:left="115"/>
            </w:pPr>
            <w:r>
              <w:rPr>
                <w:spacing w:val="6"/>
              </w:rPr>
              <w:t>课程目标</w:t>
            </w:r>
            <w:r>
              <w:rPr>
                <w:spacing w:val="-38"/>
              </w:rPr>
              <w:t xml:space="preserve"> </w:t>
            </w:r>
            <w:r>
              <w:rPr>
                <w:spacing w:val="6"/>
              </w:rPr>
              <w:t>4</w:t>
            </w:r>
          </w:p>
        </w:tc>
        <w:tc>
          <w:tcPr>
            <w:tcW w:w="1055" w:type="dxa"/>
          </w:tcPr>
          <w:p w14:paraId="66D12A2D"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2E"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2F" w14:textId="77777777" w:rsidR="00B40DBB" w:rsidRDefault="00B40DBB"/>
        </w:tc>
        <w:tc>
          <w:tcPr>
            <w:tcW w:w="1055" w:type="dxa"/>
          </w:tcPr>
          <w:p w14:paraId="66D12A30" w14:textId="77777777" w:rsidR="00B40DBB" w:rsidRDefault="00C56EE7">
            <w:pPr>
              <w:spacing w:before="138"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A31"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A32" w14:textId="77777777" w:rsidR="00B40DBB" w:rsidRDefault="00B40DBB"/>
        </w:tc>
        <w:tc>
          <w:tcPr>
            <w:tcW w:w="641" w:type="dxa"/>
          </w:tcPr>
          <w:p w14:paraId="66D12A33" w14:textId="77777777" w:rsidR="00B40DBB" w:rsidRDefault="00C56EE7">
            <w:pPr>
              <w:pStyle w:val="TableText"/>
              <w:spacing w:before="164" w:line="189" w:lineRule="auto"/>
              <w:ind w:left="225"/>
            </w:pPr>
            <w:r>
              <w:rPr>
                <w:spacing w:val="-1"/>
              </w:rPr>
              <w:t>20</w:t>
            </w:r>
          </w:p>
        </w:tc>
      </w:tr>
      <w:tr w:rsidR="00B40DBB" w14:paraId="66D12A3D" w14:textId="77777777">
        <w:trPr>
          <w:trHeight w:val="477"/>
        </w:trPr>
        <w:tc>
          <w:tcPr>
            <w:tcW w:w="1218" w:type="dxa"/>
          </w:tcPr>
          <w:p w14:paraId="66D12A35" w14:textId="77777777" w:rsidR="00B40DBB" w:rsidRDefault="00C56EE7">
            <w:pPr>
              <w:pStyle w:val="TableText"/>
              <w:spacing w:before="134" w:line="230" w:lineRule="auto"/>
              <w:ind w:left="404"/>
            </w:pPr>
            <w:r>
              <w:rPr>
                <w:spacing w:val="4"/>
              </w:rPr>
              <w:t>合计</w:t>
            </w:r>
          </w:p>
        </w:tc>
        <w:tc>
          <w:tcPr>
            <w:tcW w:w="1055" w:type="dxa"/>
          </w:tcPr>
          <w:p w14:paraId="66D12A36" w14:textId="77777777" w:rsidR="00B40DBB" w:rsidRDefault="00B40DBB"/>
        </w:tc>
        <w:tc>
          <w:tcPr>
            <w:tcW w:w="1055" w:type="dxa"/>
          </w:tcPr>
          <w:p w14:paraId="66D12A37" w14:textId="77777777" w:rsidR="00B40DBB" w:rsidRDefault="00B40DBB"/>
        </w:tc>
        <w:tc>
          <w:tcPr>
            <w:tcW w:w="1055" w:type="dxa"/>
          </w:tcPr>
          <w:p w14:paraId="66D12A38" w14:textId="77777777" w:rsidR="00B40DBB" w:rsidRDefault="00B40DBB"/>
        </w:tc>
        <w:tc>
          <w:tcPr>
            <w:tcW w:w="1055" w:type="dxa"/>
          </w:tcPr>
          <w:p w14:paraId="66D12A39" w14:textId="77777777" w:rsidR="00B40DBB" w:rsidRDefault="00B40DBB"/>
        </w:tc>
        <w:tc>
          <w:tcPr>
            <w:tcW w:w="1055" w:type="dxa"/>
          </w:tcPr>
          <w:p w14:paraId="66D12A3A" w14:textId="77777777" w:rsidR="00B40DBB" w:rsidRDefault="00B40DBB"/>
        </w:tc>
        <w:tc>
          <w:tcPr>
            <w:tcW w:w="1056" w:type="dxa"/>
          </w:tcPr>
          <w:p w14:paraId="66D12A3B" w14:textId="77777777" w:rsidR="00B40DBB" w:rsidRDefault="00B40DBB"/>
        </w:tc>
        <w:tc>
          <w:tcPr>
            <w:tcW w:w="641" w:type="dxa"/>
          </w:tcPr>
          <w:p w14:paraId="66D12A3C" w14:textId="77777777" w:rsidR="00B40DBB" w:rsidRDefault="00C56EE7">
            <w:pPr>
              <w:pStyle w:val="TableText"/>
              <w:spacing w:before="166" w:line="190" w:lineRule="auto"/>
              <w:ind w:left="183"/>
            </w:pPr>
            <w:r>
              <w:rPr>
                <w:spacing w:val="-4"/>
              </w:rPr>
              <w:t>100</w:t>
            </w:r>
          </w:p>
        </w:tc>
      </w:tr>
    </w:tbl>
    <w:p w14:paraId="66D12A3E" w14:textId="77777777" w:rsidR="00B40DBB" w:rsidRDefault="00B40DBB">
      <w:pPr>
        <w:spacing w:line="341" w:lineRule="auto"/>
      </w:pPr>
    </w:p>
    <w:p w14:paraId="66D12A3F" w14:textId="77777777" w:rsidR="00B40DBB" w:rsidRDefault="00B40DBB">
      <w:pPr>
        <w:spacing w:line="342" w:lineRule="auto"/>
      </w:pPr>
    </w:p>
    <w:p w14:paraId="66D12A40" w14:textId="77777777" w:rsidR="00B40DBB" w:rsidRDefault="00C56EE7">
      <w:pPr>
        <w:pStyle w:val="a3"/>
        <w:spacing w:before="65" w:line="226" w:lineRule="auto"/>
        <w:ind w:left="519"/>
        <w:rPr>
          <w:sz w:val="20"/>
          <w:szCs w:val="20"/>
        </w:rPr>
      </w:pPr>
      <w:r>
        <w:rPr>
          <w:b/>
          <w:bCs/>
          <w:spacing w:val="6"/>
          <w:sz w:val="20"/>
          <w:szCs w:val="20"/>
        </w:rPr>
        <w:t>（二）成绩评定细则</w:t>
      </w:r>
    </w:p>
    <w:p w14:paraId="66D12A41" w14:textId="77777777" w:rsidR="00B40DBB" w:rsidRDefault="00C56EE7">
      <w:pPr>
        <w:pStyle w:val="a3"/>
        <w:spacing w:before="224"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2A42" w14:textId="77777777" w:rsidR="00B40DBB" w:rsidRDefault="00C56EE7">
      <w:pPr>
        <w:pStyle w:val="a3"/>
        <w:spacing w:before="144" w:line="173"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2A46" w14:textId="77777777">
        <w:trPr>
          <w:trHeight w:val="633"/>
        </w:trPr>
        <w:tc>
          <w:tcPr>
            <w:tcW w:w="679" w:type="dxa"/>
          </w:tcPr>
          <w:p w14:paraId="66D12A43" w14:textId="77777777" w:rsidR="00B40DBB" w:rsidRDefault="00C56EE7">
            <w:pPr>
              <w:pStyle w:val="TableText"/>
              <w:spacing w:before="55" w:line="262" w:lineRule="auto"/>
              <w:ind w:left="132" w:right="129" w:hanging="1"/>
            </w:pPr>
            <w:r>
              <w:rPr>
                <w:b/>
                <w:bCs/>
                <w:spacing w:val="4"/>
              </w:rPr>
              <w:t>评价</w:t>
            </w:r>
            <w:r>
              <w:t xml:space="preserve"> </w:t>
            </w:r>
            <w:r>
              <w:rPr>
                <w:b/>
                <w:bCs/>
                <w:spacing w:val="3"/>
              </w:rPr>
              <w:t>方式</w:t>
            </w:r>
          </w:p>
        </w:tc>
        <w:tc>
          <w:tcPr>
            <w:tcW w:w="7137" w:type="dxa"/>
          </w:tcPr>
          <w:p w14:paraId="66D12A44" w14:textId="77777777" w:rsidR="00B40DBB" w:rsidRDefault="00C56EE7">
            <w:pPr>
              <w:pStyle w:val="TableText"/>
              <w:spacing w:before="210" w:line="229" w:lineRule="auto"/>
              <w:ind w:left="3151"/>
            </w:pPr>
            <w:r>
              <w:rPr>
                <w:b/>
                <w:bCs/>
                <w:spacing w:val="6"/>
              </w:rPr>
              <w:t>评定细则</w:t>
            </w:r>
          </w:p>
        </w:tc>
        <w:tc>
          <w:tcPr>
            <w:tcW w:w="710" w:type="dxa"/>
          </w:tcPr>
          <w:p w14:paraId="66D12A45" w14:textId="77777777" w:rsidR="00B40DBB" w:rsidRDefault="00C56EE7">
            <w:pPr>
              <w:pStyle w:val="TableText"/>
              <w:spacing w:before="210" w:line="230" w:lineRule="auto"/>
              <w:ind w:left="184"/>
            </w:pPr>
            <w:r>
              <w:rPr>
                <w:b/>
                <w:bCs/>
                <w:spacing w:val="-14"/>
              </w:rPr>
              <w:t>占比</w:t>
            </w:r>
          </w:p>
        </w:tc>
      </w:tr>
      <w:tr w:rsidR="00B40DBB" w14:paraId="66D12A4E" w14:textId="77777777">
        <w:trPr>
          <w:trHeight w:val="1719"/>
        </w:trPr>
        <w:tc>
          <w:tcPr>
            <w:tcW w:w="679" w:type="dxa"/>
          </w:tcPr>
          <w:p w14:paraId="66D12A47" w14:textId="77777777" w:rsidR="00B40DBB" w:rsidRDefault="00B40DBB">
            <w:pPr>
              <w:spacing w:line="264" w:lineRule="auto"/>
            </w:pPr>
          </w:p>
          <w:p w14:paraId="66D12A48" w14:textId="77777777" w:rsidR="00B40DBB" w:rsidRDefault="00B40DBB">
            <w:pPr>
              <w:spacing w:line="264" w:lineRule="auto"/>
            </w:pPr>
          </w:p>
          <w:p w14:paraId="66D12A49"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2A4A" w14:textId="77777777" w:rsidR="00B40DBB" w:rsidRDefault="00C56EE7">
            <w:pPr>
              <w:pStyle w:val="TableText"/>
              <w:spacing w:before="67" w:line="303" w:lineRule="auto"/>
              <w:ind w:left="110" w:right="104"/>
              <w:jc w:val="both"/>
            </w:pPr>
            <w:r>
              <w:rPr>
                <w:spacing w:val="9"/>
                <w:lang w:eastAsia="zh-CN"/>
              </w:rPr>
              <w:t>平时作业共</w:t>
            </w:r>
            <w:r>
              <w:rPr>
                <w:spacing w:val="-43"/>
                <w:lang w:eastAsia="zh-CN"/>
              </w:rPr>
              <w:t xml:space="preserve"> </w:t>
            </w:r>
            <w:r>
              <w:rPr>
                <w:rFonts w:ascii="Times New Roman" w:eastAsia="Times New Roman" w:hAnsi="Times New Roman" w:cs="Times New Roman"/>
                <w:spacing w:val="9"/>
                <w:lang w:eastAsia="zh-CN"/>
              </w:rPr>
              <w:t>2</w:t>
            </w:r>
            <w:r>
              <w:rPr>
                <w:rFonts w:ascii="Times New Roman" w:eastAsia="Times New Roman" w:hAnsi="Times New Roman" w:cs="Times New Roman"/>
                <w:spacing w:val="17"/>
                <w:w w:val="101"/>
                <w:lang w:eastAsia="zh-CN"/>
              </w:rPr>
              <w:t xml:space="preserve"> </w:t>
            </w:r>
            <w:r>
              <w:rPr>
                <w:spacing w:val="9"/>
                <w:lang w:eastAsia="zh-CN"/>
              </w:rPr>
              <w:t>次，一为调查报告，学期初即调查访谈自己最喜</w:t>
            </w:r>
            <w:r>
              <w:rPr>
                <w:spacing w:val="8"/>
                <w:lang w:eastAsia="zh-CN"/>
              </w:rPr>
              <w:t>欢的教师，要</w:t>
            </w:r>
            <w:r>
              <w:rPr>
                <w:lang w:eastAsia="zh-CN"/>
              </w:rPr>
              <w:t xml:space="preserve"> </w:t>
            </w:r>
            <w:r>
              <w:rPr>
                <w:spacing w:val="9"/>
                <w:lang w:eastAsia="zh-CN"/>
              </w:rPr>
              <w:t>求每位学生选择一个自己学习以来最喜欢的教师，了解这位教师的日常，发</w:t>
            </w:r>
            <w:r>
              <w:rPr>
                <w:spacing w:val="18"/>
                <w:lang w:eastAsia="zh-CN"/>
              </w:rPr>
              <w:t xml:space="preserve"> </w:t>
            </w:r>
            <w:r>
              <w:rPr>
                <w:spacing w:val="9"/>
                <w:lang w:eastAsia="zh-CN"/>
              </w:rPr>
              <w:t>现其让学生尊敬喜爱的独特魅力，帮助学生树立成为一名受尊敬的优秀教师</w:t>
            </w:r>
            <w:r>
              <w:rPr>
                <w:spacing w:val="18"/>
                <w:lang w:eastAsia="zh-CN"/>
              </w:rPr>
              <w:t xml:space="preserve"> </w:t>
            </w:r>
            <w:r>
              <w:rPr>
                <w:spacing w:val="9"/>
                <w:lang w:eastAsia="zh-CN"/>
              </w:rPr>
              <w:t>的理想。一次为名人教师经典阅读，读书笔记完成情况将作为评分的主要依</w:t>
            </w:r>
            <w:r>
              <w:rPr>
                <w:spacing w:val="18"/>
                <w:lang w:eastAsia="zh-CN"/>
              </w:rPr>
              <w:t xml:space="preserve"> </w:t>
            </w:r>
            <w:r>
              <w:rPr>
                <w:spacing w:val="8"/>
                <w:lang w:eastAsia="zh-CN"/>
              </w:rPr>
              <w:t>据。</w:t>
            </w:r>
            <w:r>
              <w:rPr>
                <w:spacing w:val="8"/>
              </w:rPr>
              <w:t>一次为经典阅读故事汇报。</w:t>
            </w:r>
          </w:p>
        </w:tc>
        <w:tc>
          <w:tcPr>
            <w:tcW w:w="710" w:type="dxa"/>
          </w:tcPr>
          <w:p w14:paraId="66D12A4B" w14:textId="77777777" w:rsidR="00B40DBB" w:rsidRDefault="00B40DBB">
            <w:pPr>
              <w:spacing w:line="330" w:lineRule="auto"/>
            </w:pPr>
          </w:p>
          <w:p w14:paraId="66D12A4C" w14:textId="77777777" w:rsidR="00B40DBB" w:rsidRDefault="00B40DBB">
            <w:pPr>
              <w:spacing w:line="330" w:lineRule="auto"/>
            </w:pPr>
          </w:p>
          <w:p w14:paraId="66D12A4D"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16%</w:t>
            </w:r>
          </w:p>
        </w:tc>
      </w:tr>
      <w:tr w:rsidR="00B40DBB" w14:paraId="66D12A56" w14:textId="77777777">
        <w:trPr>
          <w:trHeight w:val="1376"/>
        </w:trPr>
        <w:tc>
          <w:tcPr>
            <w:tcW w:w="679" w:type="dxa"/>
          </w:tcPr>
          <w:p w14:paraId="66D12A4F" w14:textId="77777777" w:rsidR="00B40DBB" w:rsidRDefault="00B40DBB">
            <w:pPr>
              <w:spacing w:line="360" w:lineRule="auto"/>
            </w:pPr>
          </w:p>
          <w:p w14:paraId="66D12A50"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2A51" w14:textId="77777777" w:rsidR="00B40DBB" w:rsidRDefault="00C56EE7">
            <w:pPr>
              <w:pStyle w:val="TableText"/>
              <w:spacing w:before="67" w:line="301" w:lineRule="auto"/>
              <w:ind w:left="113" w:right="104" w:firstLine="1"/>
              <w:rPr>
                <w:lang w:eastAsia="zh-CN"/>
              </w:rPr>
            </w:pPr>
            <w:r>
              <w:rPr>
                <w:spacing w:val="9"/>
                <w:lang w:eastAsia="zh-CN"/>
              </w:rPr>
              <w:t>一是课题考勤情况。迟到一次扣</w:t>
            </w:r>
            <w:r>
              <w:rPr>
                <w:rFonts w:ascii="Times New Roman" w:eastAsia="Times New Roman" w:hAnsi="Times New Roman" w:cs="Times New Roman"/>
                <w:spacing w:val="9"/>
                <w:lang w:eastAsia="zh-CN"/>
              </w:rPr>
              <w:t xml:space="preserve">2 </w:t>
            </w:r>
            <w:r>
              <w:rPr>
                <w:spacing w:val="9"/>
                <w:lang w:eastAsia="zh-CN"/>
              </w:rPr>
              <w:t>分，无故缺席一次扣</w:t>
            </w:r>
            <w:r>
              <w:rPr>
                <w:spacing w:val="-33"/>
                <w:lang w:eastAsia="zh-CN"/>
              </w:rPr>
              <w:t xml:space="preserve"> </w:t>
            </w:r>
            <w:r>
              <w:rPr>
                <w:rFonts w:ascii="Times New Roman" w:eastAsia="Times New Roman" w:hAnsi="Times New Roman" w:cs="Times New Roman"/>
                <w:spacing w:val="9"/>
                <w:lang w:eastAsia="zh-CN"/>
              </w:rPr>
              <w:t xml:space="preserve">5 </w:t>
            </w:r>
            <w:r>
              <w:rPr>
                <w:spacing w:val="9"/>
                <w:lang w:eastAsia="zh-CN"/>
              </w:rPr>
              <w:t>分，累计达</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次以</w:t>
            </w:r>
            <w:r>
              <w:rPr>
                <w:lang w:eastAsia="zh-CN"/>
              </w:rPr>
              <w:t xml:space="preserve"> </w:t>
            </w:r>
            <w:r>
              <w:rPr>
                <w:spacing w:val="6"/>
                <w:lang w:eastAsia="zh-CN"/>
              </w:rPr>
              <w:t>上（不含</w:t>
            </w:r>
            <w:r>
              <w:rPr>
                <w:spacing w:val="-34"/>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18"/>
                <w:lang w:eastAsia="zh-CN"/>
              </w:rPr>
              <w:t xml:space="preserve"> </w:t>
            </w:r>
            <w:r>
              <w:rPr>
                <w:spacing w:val="6"/>
                <w:lang w:eastAsia="zh-CN"/>
              </w:rPr>
              <w:t>次）取消课程成绩。</w:t>
            </w:r>
          </w:p>
          <w:p w14:paraId="66D12A52" w14:textId="77777777" w:rsidR="00B40DBB" w:rsidRDefault="00C56EE7">
            <w:pPr>
              <w:pStyle w:val="TableText"/>
              <w:spacing w:before="35" w:line="282"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2A53" w14:textId="77777777" w:rsidR="00B40DBB" w:rsidRDefault="00B40DBB">
            <w:pPr>
              <w:spacing w:line="246" w:lineRule="auto"/>
              <w:rPr>
                <w:lang w:eastAsia="zh-CN"/>
              </w:rPr>
            </w:pPr>
          </w:p>
          <w:p w14:paraId="66D12A54" w14:textId="77777777" w:rsidR="00B40DBB" w:rsidRDefault="00B40DBB">
            <w:pPr>
              <w:spacing w:line="247" w:lineRule="auto"/>
              <w:rPr>
                <w:lang w:eastAsia="zh-CN"/>
              </w:rPr>
            </w:pPr>
          </w:p>
          <w:p w14:paraId="66D12A55" w14:textId="77777777" w:rsidR="00B40DBB" w:rsidRDefault="00C56EE7">
            <w:pPr>
              <w:spacing w:before="57" w:line="274" w:lineRule="exact"/>
              <w:ind w:left="215"/>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4%</w:t>
            </w:r>
          </w:p>
        </w:tc>
      </w:tr>
      <w:tr w:rsidR="00B40DBB" w14:paraId="66D12A5A" w14:textId="77777777">
        <w:trPr>
          <w:trHeight w:val="691"/>
        </w:trPr>
        <w:tc>
          <w:tcPr>
            <w:tcW w:w="679" w:type="dxa"/>
          </w:tcPr>
          <w:p w14:paraId="66D12A57" w14:textId="77777777" w:rsidR="00B40DBB" w:rsidRDefault="00C56EE7">
            <w:pPr>
              <w:pStyle w:val="TableText"/>
              <w:spacing w:before="86" w:line="274" w:lineRule="auto"/>
              <w:ind w:left="116" w:right="107" w:hanging="1"/>
            </w:pPr>
            <w:r>
              <w:rPr>
                <w:spacing w:val="25"/>
              </w:rPr>
              <w:t>个人</w:t>
            </w:r>
            <w:r>
              <w:t xml:space="preserve"> </w:t>
            </w:r>
            <w:r>
              <w:rPr>
                <w:spacing w:val="3"/>
              </w:rPr>
              <w:t>展示</w:t>
            </w:r>
          </w:p>
        </w:tc>
        <w:tc>
          <w:tcPr>
            <w:tcW w:w="7137" w:type="dxa"/>
          </w:tcPr>
          <w:p w14:paraId="66D12A58" w14:textId="77777777" w:rsidR="00B40DBB" w:rsidRDefault="00C56EE7">
            <w:pPr>
              <w:pStyle w:val="TableText"/>
              <w:spacing w:before="72" w:line="281" w:lineRule="auto"/>
              <w:ind w:left="112" w:right="104" w:firstLine="3"/>
              <w:rPr>
                <w:lang w:eastAsia="zh-CN"/>
              </w:rPr>
            </w:pPr>
            <w:r>
              <w:rPr>
                <w:spacing w:val="7"/>
                <w:lang w:eastAsia="zh-CN"/>
              </w:rPr>
              <w:t>学生展示</w:t>
            </w:r>
            <w:r>
              <w:rPr>
                <w:spacing w:val="7"/>
                <w:lang w:eastAsia="zh-CN"/>
              </w:rPr>
              <w:t>“</w:t>
            </w:r>
            <w:r>
              <w:rPr>
                <w:spacing w:val="7"/>
                <w:lang w:eastAsia="zh-CN"/>
              </w:rPr>
              <w:t>读名家故事</w:t>
            </w:r>
            <w:r>
              <w:rPr>
                <w:spacing w:val="-36"/>
                <w:lang w:eastAsia="zh-CN"/>
              </w:rPr>
              <w:t xml:space="preserve"> </w:t>
            </w:r>
            <w:r>
              <w:rPr>
                <w:spacing w:val="7"/>
                <w:lang w:eastAsia="zh-CN"/>
              </w:rPr>
              <w:t>悟师德力量</w:t>
            </w:r>
            <w:r>
              <w:rPr>
                <w:spacing w:val="-73"/>
                <w:lang w:eastAsia="zh-CN"/>
              </w:rPr>
              <w:t xml:space="preserve"> </w:t>
            </w:r>
            <w:r>
              <w:rPr>
                <w:spacing w:val="7"/>
                <w:lang w:eastAsia="zh-CN"/>
              </w:rPr>
              <w:t>”</w:t>
            </w:r>
            <w:r>
              <w:rPr>
                <w:spacing w:val="7"/>
                <w:lang w:eastAsia="zh-CN"/>
              </w:rPr>
              <w:t>阅读实践活</w:t>
            </w:r>
            <w:r>
              <w:rPr>
                <w:spacing w:val="6"/>
                <w:lang w:eastAsia="zh-CN"/>
              </w:rPr>
              <w:t>动，以学生展示的内容质量</w:t>
            </w:r>
            <w:r>
              <w:rPr>
                <w:lang w:eastAsia="zh-CN"/>
              </w:rPr>
              <w:t xml:space="preserve"> </w:t>
            </w:r>
            <w:r>
              <w:rPr>
                <w:spacing w:val="8"/>
                <w:lang w:eastAsia="zh-CN"/>
              </w:rPr>
              <w:t>和汇报效果为评分依据。</w:t>
            </w:r>
          </w:p>
        </w:tc>
        <w:tc>
          <w:tcPr>
            <w:tcW w:w="710" w:type="dxa"/>
          </w:tcPr>
          <w:p w14:paraId="66D12A59" w14:textId="77777777" w:rsidR="00B40DBB" w:rsidRDefault="00C56EE7">
            <w:pPr>
              <w:spacing w:before="211" w:line="275"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2A5F" w14:textId="77777777">
        <w:trPr>
          <w:trHeight w:val="1036"/>
        </w:trPr>
        <w:tc>
          <w:tcPr>
            <w:tcW w:w="679" w:type="dxa"/>
          </w:tcPr>
          <w:p w14:paraId="66D12A5B" w14:textId="77777777" w:rsidR="00B40DBB" w:rsidRDefault="00C56EE7">
            <w:pPr>
              <w:pStyle w:val="TableText"/>
              <w:spacing w:before="257" w:line="271" w:lineRule="auto"/>
              <w:ind w:left="115" w:right="107" w:firstLine="2"/>
            </w:pPr>
            <w:r>
              <w:rPr>
                <w:spacing w:val="23"/>
              </w:rPr>
              <w:t>期末</w:t>
            </w:r>
            <w:r>
              <w:t xml:space="preserve"> </w:t>
            </w:r>
            <w:r>
              <w:rPr>
                <w:spacing w:val="4"/>
              </w:rPr>
              <w:t>考试</w:t>
            </w:r>
          </w:p>
        </w:tc>
        <w:tc>
          <w:tcPr>
            <w:tcW w:w="7137" w:type="dxa"/>
          </w:tcPr>
          <w:p w14:paraId="66D12A5C" w14:textId="77777777" w:rsidR="00B40DBB" w:rsidRDefault="00C56EE7">
            <w:pPr>
              <w:pStyle w:val="TableText"/>
              <w:spacing w:before="41" w:line="303" w:lineRule="auto"/>
              <w:ind w:left="110" w:right="104"/>
              <w:jc w:val="both"/>
              <w:rPr>
                <w:lang w:eastAsia="zh-CN"/>
              </w:rPr>
            </w:pPr>
            <w:r>
              <w:rPr>
                <w:spacing w:val="8"/>
                <w:lang w:eastAsia="zh-CN"/>
              </w:rPr>
              <w:t>试卷题型包括选择题、辨析、简答题、论述题等，以卷面成绩的</w:t>
            </w:r>
            <w:r>
              <w:rPr>
                <w:spacing w:val="-24"/>
                <w:lang w:eastAsia="zh-CN"/>
              </w:rPr>
              <w:t xml:space="preserve"> </w:t>
            </w:r>
            <w:r>
              <w:rPr>
                <w:rFonts w:ascii="Times New Roman" w:eastAsia="Times New Roman" w:hAnsi="Times New Roman" w:cs="Times New Roman"/>
                <w:spacing w:val="8"/>
                <w:lang w:eastAsia="zh-CN"/>
              </w:rPr>
              <w:t>50%</w:t>
            </w:r>
            <w:r>
              <w:rPr>
                <w:spacing w:val="8"/>
                <w:lang w:eastAsia="zh-CN"/>
              </w:rPr>
              <w:t>计入课</w:t>
            </w:r>
            <w:r>
              <w:rPr>
                <w:lang w:eastAsia="zh-CN"/>
              </w:rPr>
              <w:t xml:space="preserve"> </w:t>
            </w:r>
            <w:r>
              <w:rPr>
                <w:spacing w:val="9"/>
                <w:lang w:eastAsia="zh-CN"/>
              </w:rPr>
              <w:t>程总成绩。其中考核教师职业道德基本理论和知</w:t>
            </w:r>
            <w:r>
              <w:rPr>
                <w:spacing w:val="8"/>
                <w:lang w:eastAsia="zh-CN"/>
              </w:rPr>
              <w:t>识型题目占</w:t>
            </w:r>
            <w:r>
              <w:rPr>
                <w:spacing w:val="-44"/>
                <w:lang w:eastAsia="zh-CN"/>
              </w:rPr>
              <w:t xml:space="preserve"> </w:t>
            </w:r>
            <w:r>
              <w:rPr>
                <w:rFonts w:ascii="Times New Roman" w:eastAsia="Times New Roman" w:hAnsi="Times New Roman" w:cs="Times New Roman"/>
                <w:spacing w:val="8"/>
                <w:lang w:eastAsia="zh-CN"/>
              </w:rPr>
              <w:t>40%</w:t>
            </w:r>
            <w:r>
              <w:rPr>
                <w:spacing w:val="8"/>
                <w:lang w:eastAsia="zh-CN"/>
              </w:rPr>
              <w:t>；考核学生</w:t>
            </w:r>
            <w:r>
              <w:rPr>
                <w:lang w:eastAsia="zh-CN"/>
              </w:rPr>
              <w:t xml:space="preserve"> </w:t>
            </w:r>
            <w:r>
              <w:rPr>
                <w:spacing w:val="8"/>
                <w:lang w:eastAsia="zh-CN"/>
              </w:rPr>
              <w:t>运用基本理论知识进行分析能力的题型占</w:t>
            </w:r>
            <w:r>
              <w:rPr>
                <w:spacing w:val="-23"/>
                <w:lang w:eastAsia="zh-CN"/>
              </w:rPr>
              <w:t xml:space="preserve"> </w:t>
            </w:r>
            <w:r>
              <w:rPr>
                <w:rFonts w:ascii="Times New Roman" w:eastAsia="Times New Roman" w:hAnsi="Times New Roman" w:cs="Times New Roman"/>
                <w:spacing w:val="8"/>
                <w:lang w:eastAsia="zh-CN"/>
              </w:rPr>
              <w:t>50%</w:t>
            </w:r>
            <w:r>
              <w:rPr>
                <w:spacing w:val="8"/>
                <w:lang w:eastAsia="zh-CN"/>
              </w:rPr>
              <w:t>；考核学生初步研究能力的题</w:t>
            </w:r>
          </w:p>
        </w:tc>
        <w:tc>
          <w:tcPr>
            <w:tcW w:w="710" w:type="dxa"/>
          </w:tcPr>
          <w:p w14:paraId="66D12A5D" w14:textId="77777777" w:rsidR="00B40DBB" w:rsidRDefault="00B40DBB">
            <w:pPr>
              <w:spacing w:line="322" w:lineRule="auto"/>
              <w:rPr>
                <w:lang w:eastAsia="zh-CN"/>
              </w:rPr>
            </w:pPr>
          </w:p>
          <w:p w14:paraId="66D12A5E" w14:textId="77777777" w:rsidR="00B40DBB" w:rsidRDefault="00C56EE7">
            <w:pPr>
              <w:spacing w:before="58"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60%</w:t>
            </w:r>
          </w:p>
        </w:tc>
      </w:tr>
    </w:tbl>
    <w:p w14:paraId="66D12A60" w14:textId="77777777" w:rsidR="00B40DBB" w:rsidRDefault="00B40DBB"/>
    <w:p w14:paraId="66D12A61" w14:textId="77777777" w:rsidR="00B40DBB" w:rsidRDefault="00B40DBB">
      <w:pPr>
        <w:sectPr w:rsidR="00B40DBB">
          <w:pgSz w:w="11906" w:h="16838"/>
          <w:pgMar w:top="1431" w:right="1299" w:bottom="0" w:left="1299" w:header="0" w:footer="0" w:gutter="0"/>
          <w:cols w:space="720"/>
        </w:sectPr>
      </w:pPr>
    </w:p>
    <w:p w14:paraId="66D12A62" w14:textId="77777777" w:rsidR="00B40DBB" w:rsidRDefault="00B40DBB">
      <w:pPr>
        <w:spacing w:line="91" w:lineRule="auto"/>
        <w:rPr>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2A66" w14:textId="77777777">
        <w:trPr>
          <w:trHeight w:val="350"/>
        </w:trPr>
        <w:tc>
          <w:tcPr>
            <w:tcW w:w="679" w:type="dxa"/>
          </w:tcPr>
          <w:p w14:paraId="66D12A63" w14:textId="77777777" w:rsidR="00B40DBB" w:rsidRDefault="00B40DBB"/>
        </w:tc>
        <w:tc>
          <w:tcPr>
            <w:tcW w:w="7137" w:type="dxa"/>
          </w:tcPr>
          <w:p w14:paraId="66D12A64" w14:textId="77777777" w:rsidR="00B40DBB" w:rsidRDefault="00C56EE7">
            <w:pPr>
              <w:pStyle w:val="TableText"/>
              <w:spacing w:before="42" w:line="274" w:lineRule="exact"/>
              <w:ind w:left="117"/>
            </w:pPr>
            <w:r>
              <w:rPr>
                <w:spacing w:val="-1"/>
                <w:position w:val="1"/>
              </w:rPr>
              <w:t>型占</w:t>
            </w:r>
            <w:r>
              <w:rPr>
                <w:spacing w:val="-21"/>
                <w:position w:val="1"/>
              </w:rPr>
              <w:t xml:space="preserve"> </w:t>
            </w:r>
            <w:r>
              <w:rPr>
                <w:rFonts w:ascii="Times New Roman" w:eastAsia="Times New Roman" w:hAnsi="Times New Roman" w:cs="Times New Roman"/>
                <w:spacing w:val="-1"/>
                <w:position w:val="1"/>
              </w:rPr>
              <w:t>10%</w:t>
            </w:r>
            <w:r>
              <w:rPr>
                <w:spacing w:val="-1"/>
                <w:position w:val="1"/>
              </w:rPr>
              <w:t>。</w:t>
            </w:r>
          </w:p>
        </w:tc>
        <w:tc>
          <w:tcPr>
            <w:tcW w:w="710" w:type="dxa"/>
          </w:tcPr>
          <w:p w14:paraId="66D12A65" w14:textId="77777777" w:rsidR="00B40DBB" w:rsidRDefault="00B40DBB"/>
        </w:tc>
      </w:tr>
      <w:tr w:rsidR="00B40DBB" w14:paraId="66D12A6A" w14:textId="77777777">
        <w:trPr>
          <w:trHeight w:val="397"/>
        </w:trPr>
        <w:tc>
          <w:tcPr>
            <w:tcW w:w="679" w:type="dxa"/>
          </w:tcPr>
          <w:p w14:paraId="66D12A67" w14:textId="77777777" w:rsidR="00B40DBB" w:rsidRDefault="00C56EE7">
            <w:pPr>
              <w:pStyle w:val="TableText"/>
              <w:spacing w:before="92" w:line="230" w:lineRule="auto"/>
              <w:ind w:left="133"/>
            </w:pPr>
            <w:r>
              <w:rPr>
                <w:b/>
                <w:bCs/>
                <w:spacing w:val="3"/>
              </w:rPr>
              <w:t>合计</w:t>
            </w:r>
          </w:p>
        </w:tc>
        <w:tc>
          <w:tcPr>
            <w:tcW w:w="7137" w:type="dxa"/>
          </w:tcPr>
          <w:p w14:paraId="66D12A68" w14:textId="77777777" w:rsidR="00B40DBB" w:rsidRDefault="00B40DBB"/>
        </w:tc>
        <w:tc>
          <w:tcPr>
            <w:tcW w:w="710" w:type="dxa"/>
          </w:tcPr>
          <w:p w14:paraId="66D12A69" w14:textId="77777777" w:rsidR="00B40DBB" w:rsidRDefault="00C56EE7">
            <w:pPr>
              <w:spacing w:before="61" w:line="275"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2A6B" w14:textId="77777777" w:rsidR="00B40DBB" w:rsidRDefault="00B40DBB">
      <w:pPr>
        <w:spacing w:line="264" w:lineRule="auto"/>
      </w:pPr>
    </w:p>
    <w:p w14:paraId="66D12A6C" w14:textId="77777777" w:rsidR="00B40DBB" w:rsidRDefault="00B40DBB">
      <w:pPr>
        <w:spacing w:line="265" w:lineRule="auto"/>
      </w:pPr>
    </w:p>
    <w:p w14:paraId="66D12A6D" w14:textId="77777777" w:rsidR="00B40DBB" w:rsidRDefault="00C56EE7">
      <w:pPr>
        <w:pStyle w:val="a3"/>
        <w:spacing w:before="65" w:line="228" w:lineRule="auto"/>
        <w:ind w:left="131"/>
        <w:rPr>
          <w:sz w:val="20"/>
          <w:szCs w:val="20"/>
          <w:lang w:eastAsia="zh-CN"/>
        </w:rPr>
      </w:pPr>
      <w:r>
        <w:rPr>
          <w:b/>
          <w:bCs/>
          <w:spacing w:val="7"/>
          <w:sz w:val="20"/>
          <w:szCs w:val="20"/>
          <w:lang w:eastAsia="zh-CN"/>
        </w:rPr>
        <w:t>（三）课程目标达成度计算方法</w:t>
      </w:r>
    </w:p>
    <w:p w14:paraId="66D12A6E" w14:textId="77777777" w:rsidR="00B40DBB" w:rsidRDefault="00C56EE7">
      <w:pPr>
        <w:pStyle w:val="a3"/>
        <w:spacing w:before="219" w:line="415" w:lineRule="auto"/>
        <w:ind w:left="121" w:right="114"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2A6F" w14:textId="77777777" w:rsidR="00B40DBB" w:rsidRDefault="00C56EE7">
      <w:pPr>
        <w:pStyle w:val="a3"/>
        <w:spacing w:line="224" w:lineRule="auto"/>
        <w:ind w:left="14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2A70" w14:textId="77777777" w:rsidR="00B40DBB" w:rsidRDefault="00B40DBB">
      <w:pPr>
        <w:spacing w:line="281" w:lineRule="auto"/>
        <w:rPr>
          <w:lang w:eastAsia="zh-CN"/>
        </w:rPr>
      </w:pPr>
    </w:p>
    <w:p w14:paraId="66D12A71" w14:textId="77777777" w:rsidR="00B40DBB" w:rsidRDefault="00C56EE7">
      <w:pPr>
        <w:pStyle w:val="a3"/>
        <w:spacing w:before="78" w:line="216" w:lineRule="auto"/>
        <w:ind w:left="126"/>
        <w:rPr>
          <w:lang w:eastAsia="zh-CN"/>
        </w:rPr>
      </w:pPr>
      <w:r>
        <w:rPr>
          <w:b/>
          <w:bCs/>
          <w:spacing w:val="2"/>
          <w:lang w:eastAsia="zh-CN"/>
        </w:rPr>
        <w:t>五、课程实践</w:t>
      </w:r>
      <w:r>
        <w:rPr>
          <w:spacing w:val="2"/>
          <w:lang w:eastAsia="zh-CN"/>
        </w:rPr>
        <w:t>（占用</w:t>
      </w:r>
      <w:r>
        <w:rPr>
          <w:rFonts w:ascii="Times New Roman" w:eastAsia="Times New Roman" w:hAnsi="Times New Roman" w:cs="Times New Roman"/>
          <w:spacing w:val="2"/>
          <w:lang w:eastAsia="zh-CN"/>
        </w:rPr>
        <w:t xml:space="preserve">6 </w:t>
      </w:r>
      <w:r>
        <w:rPr>
          <w:spacing w:val="2"/>
          <w:lang w:eastAsia="zh-CN"/>
        </w:rPr>
        <w:t>课时）</w:t>
      </w:r>
    </w:p>
    <w:p w14:paraId="66D12A72" w14:textId="77777777" w:rsidR="00B40DBB" w:rsidRDefault="00C56EE7">
      <w:pPr>
        <w:pStyle w:val="a3"/>
        <w:spacing w:before="202" w:line="415" w:lineRule="auto"/>
        <w:ind w:left="121" w:right="70"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2A73" w14:textId="77777777" w:rsidR="00B40DBB" w:rsidRDefault="00C56EE7">
      <w:pPr>
        <w:pStyle w:val="a3"/>
        <w:spacing w:before="136" w:line="228" w:lineRule="auto"/>
        <w:ind w:left="3220"/>
        <w:rPr>
          <w:sz w:val="20"/>
          <w:szCs w:val="20"/>
          <w:lang w:eastAsia="zh-CN"/>
        </w:rPr>
      </w:pPr>
      <w:r>
        <w:rPr>
          <w:b/>
          <w:bCs/>
          <w:spacing w:val="7"/>
          <w:sz w:val="20"/>
          <w:szCs w:val="20"/>
          <w:lang w:eastAsia="zh-CN"/>
        </w:rPr>
        <w:t>过程学习及考核与思政教育</w:t>
      </w:r>
    </w:p>
    <w:p w14:paraId="66D12A74" w14:textId="77777777" w:rsidR="00B40DBB" w:rsidRDefault="00B40DBB">
      <w:pPr>
        <w:spacing w:line="39"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2A79" w14:textId="77777777">
        <w:trPr>
          <w:trHeight w:val="522"/>
        </w:trPr>
        <w:tc>
          <w:tcPr>
            <w:tcW w:w="1216" w:type="dxa"/>
          </w:tcPr>
          <w:p w14:paraId="66D12A75" w14:textId="77777777" w:rsidR="00B40DBB" w:rsidRDefault="00C56EE7">
            <w:pPr>
              <w:pStyle w:val="TableText"/>
              <w:spacing w:before="153" w:line="229" w:lineRule="auto"/>
              <w:ind w:left="196"/>
            </w:pPr>
            <w:r>
              <w:rPr>
                <w:b/>
                <w:bCs/>
                <w:spacing w:val="5"/>
              </w:rPr>
              <w:t>活动主题</w:t>
            </w:r>
          </w:p>
        </w:tc>
        <w:tc>
          <w:tcPr>
            <w:tcW w:w="3405" w:type="dxa"/>
          </w:tcPr>
          <w:p w14:paraId="66D12A76" w14:textId="77777777" w:rsidR="00B40DBB" w:rsidRDefault="00C56EE7">
            <w:pPr>
              <w:pStyle w:val="TableText"/>
              <w:spacing w:before="154" w:line="228" w:lineRule="auto"/>
              <w:ind w:left="1288"/>
            </w:pPr>
            <w:r>
              <w:rPr>
                <w:b/>
                <w:bCs/>
                <w:spacing w:val="5"/>
              </w:rPr>
              <w:t>活动内容</w:t>
            </w:r>
          </w:p>
        </w:tc>
        <w:tc>
          <w:tcPr>
            <w:tcW w:w="739" w:type="dxa"/>
          </w:tcPr>
          <w:p w14:paraId="66D12A77" w14:textId="77777777" w:rsidR="00B40DBB" w:rsidRDefault="00C56EE7">
            <w:pPr>
              <w:pStyle w:val="TableText"/>
              <w:spacing w:before="33" w:line="221" w:lineRule="auto"/>
              <w:ind w:left="166" w:right="156" w:firstLine="2"/>
            </w:pPr>
            <w:r>
              <w:rPr>
                <w:b/>
                <w:bCs/>
                <w:spacing w:val="2"/>
              </w:rPr>
              <w:t>活动</w:t>
            </w:r>
            <w:r>
              <w:t xml:space="preserve"> </w:t>
            </w:r>
            <w:r>
              <w:rPr>
                <w:b/>
                <w:bCs/>
                <w:spacing w:val="3"/>
              </w:rPr>
              <w:t>方式</w:t>
            </w:r>
          </w:p>
        </w:tc>
        <w:tc>
          <w:tcPr>
            <w:tcW w:w="3163" w:type="dxa"/>
          </w:tcPr>
          <w:p w14:paraId="66D12A78" w14:textId="77777777" w:rsidR="00B40DBB" w:rsidRDefault="00C56EE7">
            <w:pPr>
              <w:pStyle w:val="TableText"/>
              <w:spacing w:before="153" w:line="229" w:lineRule="auto"/>
              <w:ind w:left="1168"/>
            </w:pPr>
            <w:r>
              <w:rPr>
                <w:b/>
                <w:bCs/>
                <w:spacing w:val="5"/>
              </w:rPr>
              <w:t>思政目标</w:t>
            </w:r>
          </w:p>
        </w:tc>
      </w:tr>
      <w:tr w:rsidR="00B40DBB" w14:paraId="66D12A80" w14:textId="77777777">
        <w:trPr>
          <w:trHeight w:val="1438"/>
        </w:trPr>
        <w:tc>
          <w:tcPr>
            <w:tcW w:w="1216" w:type="dxa"/>
          </w:tcPr>
          <w:p w14:paraId="66D12A7A" w14:textId="77777777" w:rsidR="00B40DBB" w:rsidRDefault="00B40DBB">
            <w:pPr>
              <w:spacing w:line="366" w:lineRule="auto"/>
            </w:pPr>
          </w:p>
          <w:p w14:paraId="66D12A7B" w14:textId="77777777" w:rsidR="00B40DBB" w:rsidRDefault="00C56EE7">
            <w:pPr>
              <w:pStyle w:val="TableText"/>
              <w:spacing w:before="65" w:line="315" w:lineRule="auto"/>
              <w:ind w:left="132" w:right="265" w:hanging="15"/>
            </w:pPr>
            <w:r>
              <w:rPr>
                <w:spacing w:val="6"/>
              </w:rPr>
              <w:t>我最喜欢</w:t>
            </w:r>
            <w:r>
              <w:rPr>
                <w:spacing w:val="2"/>
              </w:rPr>
              <w:t xml:space="preserve"> </w:t>
            </w:r>
            <w:r>
              <w:rPr>
                <w:spacing w:val="1"/>
              </w:rPr>
              <w:t>的教师</w:t>
            </w:r>
          </w:p>
        </w:tc>
        <w:tc>
          <w:tcPr>
            <w:tcW w:w="3405" w:type="dxa"/>
          </w:tcPr>
          <w:p w14:paraId="66D12A7C" w14:textId="77777777" w:rsidR="00B40DBB" w:rsidRDefault="00C56EE7">
            <w:pPr>
              <w:pStyle w:val="TableText"/>
              <w:spacing w:before="256" w:line="320" w:lineRule="auto"/>
              <w:ind w:left="113" w:right="147"/>
              <w:jc w:val="both"/>
              <w:rPr>
                <w:lang w:eastAsia="zh-CN"/>
              </w:rPr>
            </w:pPr>
            <w:r>
              <w:rPr>
                <w:spacing w:val="9"/>
                <w:lang w:eastAsia="zh-CN"/>
              </w:rPr>
              <w:t>让学生访谈自己求学生涯中最喜欢</w:t>
            </w:r>
            <w:r>
              <w:rPr>
                <w:lang w:eastAsia="zh-CN"/>
              </w:rPr>
              <w:t xml:space="preserve"> </w:t>
            </w:r>
            <w:r>
              <w:rPr>
                <w:spacing w:val="9"/>
                <w:lang w:eastAsia="zh-CN"/>
              </w:rPr>
              <w:t>的教师，在调查中加强了解成为一</w:t>
            </w:r>
            <w:r>
              <w:rPr>
                <w:spacing w:val="2"/>
                <w:lang w:eastAsia="zh-CN"/>
              </w:rPr>
              <w:t xml:space="preserve"> </w:t>
            </w:r>
            <w:r>
              <w:rPr>
                <w:spacing w:val="7"/>
                <w:lang w:eastAsia="zh-CN"/>
              </w:rPr>
              <w:t>名优秀的教师必备素养。</w:t>
            </w:r>
          </w:p>
        </w:tc>
        <w:tc>
          <w:tcPr>
            <w:tcW w:w="739" w:type="dxa"/>
          </w:tcPr>
          <w:p w14:paraId="66D12A7D" w14:textId="77777777" w:rsidR="00B40DBB" w:rsidRDefault="00B40DBB">
            <w:pPr>
              <w:spacing w:line="366" w:lineRule="auto"/>
              <w:rPr>
                <w:lang w:eastAsia="zh-CN"/>
              </w:rPr>
            </w:pPr>
          </w:p>
          <w:p w14:paraId="66D12A7E" w14:textId="77777777" w:rsidR="00B40DBB" w:rsidRDefault="00C56EE7">
            <w:pPr>
              <w:pStyle w:val="TableText"/>
              <w:spacing w:before="65" w:line="317" w:lineRule="auto"/>
              <w:ind w:left="168" w:right="159" w:hanging="4"/>
            </w:pPr>
            <w:r>
              <w:rPr>
                <w:spacing w:val="5"/>
              </w:rPr>
              <w:t>读书</w:t>
            </w:r>
            <w:r>
              <w:t xml:space="preserve"> </w:t>
            </w:r>
            <w:r>
              <w:rPr>
                <w:spacing w:val="3"/>
              </w:rPr>
              <w:t>笔记</w:t>
            </w:r>
          </w:p>
        </w:tc>
        <w:tc>
          <w:tcPr>
            <w:tcW w:w="3163" w:type="dxa"/>
          </w:tcPr>
          <w:p w14:paraId="66D12A7F" w14:textId="77777777" w:rsidR="00B40DBB" w:rsidRDefault="00C56EE7">
            <w:pPr>
              <w:pStyle w:val="TableText"/>
              <w:spacing w:before="75" w:line="312" w:lineRule="auto"/>
              <w:ind w:left="103" w:right="113" w:firstLine="11"/>
              <w:jc w:val="both"/>
              <w:rPr>
                <w:lang w:eastAsia="zh-CN"/>
              </w:rPr>
            </w:pPr>
            <w:r>
              <w:rPr>
                <w:spacing w:val="9"/>
                <w:lang w:eastAsia="zh-CN"/>
              </w:rPr>
              <w:t>通过对教育家精神的领会，使学</w:t>
            </w:r>
            <w:r>
              <w:rPr>
                <w:spacing w:val="2"/>
                <w:lang w:eastAsia="zh-CN"/>
              </w:rPr>
              <w:t xml:space="preserve"> </w:t>
            </w:r>
            <w:r>
              <w:rPr>
                <w:spacing w:val="10"/>
                <w:lang w:eastAsia="zh-CN"/>
              </w:rPr>
              <w:t>立志成为有理想信念、有道德情</w:t>
            </w:r>
            <w:r>
              <w:rPr>
                <w:lang w:eastAsia="zh-CN"/>
              </w:rPr>
              <w:t xml:space="preserve"> </w:t>
            </w:r>
            <w:r>
              <w:rPr>
                <w:spacing w:val="10"/>
                <w:lang w:eastAsia="zh-CN"/>
              </w:rPr>
              <w:t>操、有扎实学识、有仁爱之心的</w:t>
            </w:r>
            <w:r>
              <w:rPr>
                <w:lang w:eastAsia="zh-CN"/>
              </w:rPr>
              <w:t xml:space="preserve"> </w:t>
            </w:r>
            <w:r>
              <w:rPr>
                <w:spacing w:val="1"/>
                <w:lang w:eastAsia="zh-CN"/>
              </w:rPr>
              <w:t>“</w:t>
            </w:r>
            <w:r>
              <w:rPr>
                <w:spacing w:val="-67"/>
                <w:lang w:eastAsia="zh-CN"/>
              </w:rPr>
              <w:t xml:space="preserve"> </w:t>
            </w:r>
            <w:r>
              <w:rPr>
                <w:spacing w:val="1"/>
                <w:lang w:eastAsia="zh-CN"/>
              </w:rPr>
              <w:t>四有</w:t>
            </w:r>
            <w:r>
              <w:rPr>
                <w:spacing w:val="-70"/>
                <w:lang w:eastAsia="zh-CN"/>
              </w:rPr>
              <w:t xml:space="preserve"> </w:t>
            </w:r>
            <w:r>
              <w:rPr>
                <w:spacing w:val="1"/>
                <w:lang w:eastAsia="zh-CN"/>
              </w:rPr>
              <w:t>”</w:t>
            </w:r>
            <w:r>
              <w:rPr>
                <w:spacing w:val="1"/>
                <w:lang w:eastAsia="zh-CN"/>
              </w:rPr>
              <w:t>好老师。</w:t>
            </w:r>
          </w:p>
        </w:tc>
      </w:tr>
      <w:tr w:rsidR="00B40DBB" w14:paraId="66D12A87" w14:textId="77777777">
        <w:trPr>
          <w:trHeight w:val="1442"/>
        </w:trPr>
        <w:tc>
          <w:tcPr>
            <w:tcW w:w="1216" w:type="dxa"/>
          </w:tcPr>
          <w:p w14:paraId="66D12A81" w14:textId="77777777" w:rsidR="00B40DBB" w:rsidRDefault="00C56EE7">
            <w:pPr>
              <w:pStyle w:val="TableText"/>
              <w:spacing w:before="258" w:line="320" w:lineRule="auto"/>
              <w:ind w:left="115" w:right="212"/>
              <w:jc w:val="both"/>
              <w:rPr>
                <w:lang w:eastAsia="zh-CN"/>
              </w:rPr>
            </w:pPr>
            <w:r>
              <w:rPr>
                <w:spacing w:val="7"/>
                <w:lang w:eastAsia="zh-CN"/>
              </w:rPr>
              <w:t>读名家故</w:t>
            </w:r>
            <w:r>
              <w:rPr>
                <w:spacing w:val="1"/>
                <w:lang w:eastAsia="zh-CN"/>
              </w:rPr>
              <w:t xml:space="preserve"> </w:t>
            </w:r>
            <w:r>
              <w:rPr>
                <w:spacing w:val="5"/>
                <w:lang w:eastAsia="zh-CN"/>
              </w:rPr>
              <w:t>事</w:t>
            </w:r>
            <w:r>
              <w:rPr>
                <w:spacing w:val="-39"/>
                <w:lang w:eastAsia="zh-CN"/>
              </w:rPr>
              <w:t xml:space="preserve"> </w:t>
            </w:r>
            <w:r>
              <w:rPr>
                <w:spacing w:val="5"/>
                <w:lang w:eastAsia="zh-CN"/>
              </w:rPr>
              <w:t>悟师德</w:t>
            </w:r>
            <w:r>
              <w:rPr>
                <w:lang w:eastAsia="zh-CN"/>
              </w:rPr>
              <w:t xml:space="preserve"> </w:t>
            </w:r>
            <w:r>
              <w:rPr>
                <w:spacing w:val="4"/>
                <w:lang w:eastAsia="zh-CN"/>
              </w:rPr>
              <w:t>力量</w:t>
            </w:r>
          </w:p>
        </w:tc>
        <w:tc>
          <w:tcPr>
            <w:tcW w:w="3405" w:type="dxa"/>
          </w:tcPr>
          <w:p w14:paraId="66D12A82" w14:textId="77777777" w:rsidR="00B40DBB" w:rsidRDefault="00C56EE7">
            <w:pPr>
              <w:pStyle w:val="TableText"/>
              <w:spacing w:before="75" w:line="313" w:lineRule="auto"/>
              <w:ind w:left="110" w:right="147"/>
              <w:jc w:val="both"/>
              <w:rPr>
                <w:lang w:eastAsia="zh-CN"/>
              </w:rPr>
            </w:pPr>
            <w:r>
              <w:rPr>
                <w:spacing w:val="9"/>
                <w:lang w:eastAsia="zh-CN"/>
              </w:rPr>
              <w:t>邀请当地获得最美教师、师德模范</w:t>
            </w:r>
            <w:r>
              <w:rPr>
                <w:spacing w:val="6"/>
                <w:lang w:eastAsia="zh-CN"/>
              </w:rPr>
              <w:t xml:space="preserve"> </w:t>
            </w:r>
            <w:r>
              <w:rPr>
                <w:spacing w:val="9"/>
                <w:lang w:eastAsia="zh-CN"/>
              </w:rPr>
              <w:t>等荣誉称号的教师做报告，让学生</w:t>
            </w:r>
            <w:r>
              <w:rPr>
                <w:spacing w:val="6"/>
                <w:lang w:eastAsia="zh-CN"/>
              </w:rPr>
              <w:t xml:space="preserve"> </w:t>
            </w:r>
            <w:r>
              <w:rPr>
                <w:spacing w:val="9"/>
                <w:lang w:eastAsia="zh-CN"/>
              </w:rPr>
              <w:t>进一步认识基础一线优秀教师的优</w:t>
            </w:r>
            <w:r>
              <w:rPr>
                <w:spacing w:val="6"/>
                <w:lang w:eastAsia="zh-CN"/>
              </w:rPr>
              <w:t xml:space="preserve"> </w:t>
            </w:r>
            <w:r>
              <w:rPr>
                <w:spacing w:val="8"/>
                <w:lang w:eastAsia="zh-CN"/>
              </w:rPr>
              <w:t>秀事迹并向他们学习。</w:t>
            </w:r>
          </w:p>
        </w:tc>
        <w:tc>
          <w:tcPr>
            <w:tcW w:w="739" w:type="dxa"/>
          </w:tcPr>
          <w:p w14:paraId="66D12A83" w14:textId="77777777" w:rsidR="00B40DBB" w:rsidRDefault="00B40DBB">
            <w:pPr>
              <w:spacing w:line="366" w:lineRule="auto"/>
              <w:rPr>
                <w:lang w:eastAsia="zh-CN"/>
              </w:rPr>
            </w:pPr>
          </w:p>
          <w:p w14:paraId="66D12A84" w14:textId="77777777" w:rsidR="00B40DBB" w:rsidRDefault="00C56EE7">
            <w:pPr>
              <w:pStyle w:val="TableText"/>
              <w:spacing w:before="65" w:line="315" w:lineRule="auto"/>
              <w:ind w:left="163" w:right="159" w:firstLine="2"/>
            </w:pPr>
            <w:r>
              <w:rPr>
                <w:spacing w:val="4"/>
              </w:rPr>
              <w:t>专题</w:t>
            </w:r>
            <w:r>
              <w:t xml:space="preserve"> </w:t>
            </w:r>
            <w:r>
              <w:rPr>
                <w:spacing w:val="5"/>
              </w:rPr>
              <w:t>报告</w:t>
            </w:r>
          </w:p>
        </w:tc>
        <w:tc>
          <w:tcPr>
            <w:tcW w:w="3163" w:type="dxa"/>
          </w:tcPr>
          <w:p w14:paraId="66D12A85" w14:textId="77777777" w:rsidR="00B40DBB" w:rsidRDefault="00C56EE7">
            <w:pPr>
              <w:pStyle w:val="TableText"/>
              <w:spacing w:before="257" w:line="228" w:lineRule="auto"/>
              <w:ind w:left="116"/>
              <w:rPr>
                <w:lang w:eastAsia="zh-CN"/>
              </w:rPr>
            </w:pPr>
            <w:r>
              <w:rPr>
                <w:spacing w:val="9"/>
                <w:lang w:eastAsia="zh-CN"/>
              </w:rPr>
              <w:t>用榜样的力量激发学生爱岗敬</w:t>
            </w:r>
          </w:p>
          <w:p w14:paraId="66D12A86" w14:textId="77777777" w:rsidR="00B40DBB" w:rsidRDefault="00C56EE7">
            <w:pPr>
              <w:pStyle w:val="TableText"/>
              <w:spacing w:before="110" w:line="315" w:lineRule="auto"/>
              <w:ind w:left="135" w:right="113" w:hanging="21"/>
              <w:rPr>
                <w:lang w:eastAsia="zh-CN"/>
              </w:rPr>
            </w:pPr>
            <w:r>
              <w:rPr>
                <w:spacing w:val="9"/>
                <w:lang w:eastAsia="zh-CN"/>
              </w:rPr>
              <w:t>业、立志成为卓越教师，为党和</w:t>
            </w:r>
            <w:r>
              <w:rPr>
                <w:spacing w:val="3"/>
                <w:lang w:eastAsia="zh-CN"/>
              </w:rPr>
              <w:t xml:space="preserve"> </w:t>
            </w:r>
            <w:r>
              <w:rPr>
                <w:spacing w:val="6"/>
                <w:lang w:eastAsia="zh-CN"/>
              </w:rPr>
              <w:t>国家的发展做出贡献。</w:t>
            </w:r>
          </w:p>
        </w:tc>
      </w:tr>
    </w:tbl>
    <w:p w14:paraId="66D12A88" w14:textId="77777777" w:rsidR="00B40DBB" w:rsidRDefault="00B40DBB">
      <w:pPr>
        <w:spacing w:line="328" w:lineRule="auto"/>
        <w:rPr>
          <w:lang w:eastAsia="zh-CN"/>
        </w:rPr>
      </w:pPr>
    </w:p>
    <w:p w14:paraId="66D12A89" w14:textId="77777777" w:rsidR="00B40DBB" w:rsidRDefault="00B40DBB">
      <w:pPr>
        <w:spacing w:line="329" w:lineRule="auto"/>
        <w:rPr>
          <w:lang w:eastAsia="zh-CN"/>
        </w:rPr>
      </w:pPr>
    </w:p>
    <w:p w14:paraId="66D12A8A" w14:textId="77777777" w:rsidR="00B40DBB" w:rsidRDefault="00C56EE7">
      <w:pPr>
        <w:pStyle w:val="a3"/>
        <w:spacing w:before="78" w:line="220" w:lineRule="auto"/>
        <w:ind w:left="124"/>
        <w:rPr>
          <w:lang w:eastAsia="zh-CN"/>
        </w:rPr>
      </w:pPr>
      <w:r>
        <w:rPr>
          <w:b/>
          <w:bCs/>
          <w:spacing w:val="-4"/>
          <w:lang w:eastAsia="zh-CN"/>
        </w:rPr>
        <w:t>六、有关说明</w:t>
      </w:r>
    </w:p>
    <w:p w14:paraId="66D12A8B"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2A8C" w14:textId="77777777" w:rsidR="00B40DBB" w:rsidRDefault="00C56EE7">
      <w:pPr>
        <w:pStyle w:val="a3"/>
        <w:spacing w:before="222" w:line="417" w:lineRule="auto"/>
        <w:ind w:left="141" w:right="114"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2A8D" w14:textId="77777777" w:rsidR="00B40DBB" w:rsidRDefault="00B40DBB">
      <w:pPr>
        <w:spacing w:line="432" w:lineRule="auto"/>
        <w:rPr>
          <w:lang w:eastAsia="zh-CN"/>
        </w:rPr>
      </w:pPr>
    </w:p>
    <w:p w14:paraId="66D12A8E" w14:textId="77777777" w:rsidR="00B40DBB" w:rsidRDefault="00C56EE7">
      <w:pPr>
        <w:pStyle w:val="a3"/>
        <w:spacing w:before="65" w:line="228" w:lineRule="auto"/>
        <w:ind w:left="131"/>
        <w:rPr>
          <w:sz w:val="20"/>
          <w:szCs w:val="20"/>
          <w:lang w:eastAsia="zh-CN"/>
        </w:rPr>
      </w:pPr>
      <w:r>
        <w:rPr>
          <w:b/>
          <w:bCs/>
          <w:spacing w:val="5"/>
          <w:sz w:val="20"/>
          <w:szCs w:val="20"/>
          <w:lang w:eastAsia="zh-CN"/>
        </w:rPr>
        <w:t>（二）建议教材</w:t>
      </w:r>
    </w:p>
    <w:p w14:paraId="66D12A8F" w14:textId="77777777" w:rsidR="00B40DBB" w:rsidRDefault="00C56EE7">
      <w:pPr>
        <w:pStyle w:val="a3"/>
        <w:spacing w:before="205" w:line="226" w:lineRule="auto"/>
        <w:ind w:left="546"/>
        <w:rPr>
          <w:rFonts w:ascii="Times New Roman" w:eastAsia="Times New Roman" w:hAnsi="Times New Roman" w:cs="Times New Roman"/>
          <w:sz w:val="20"/>
          <w:szCs w:val="20"/>
          <w:lang w:eastAsia="zh-CN"/>
        </w:rPr>
      </w:pPr>
      <w:r>
        <w:rPr>
          <w:spacing w:val="9"/>
          <w:sz w:val="20"/>
          <w:szCs w:val="20"/>
          <w:lang w:eastAsia="zh-CN"/>
        </w:rPr>
        <w:t>《幼儿教师职业道德》，吉文雅、杨兰、张海燕，湖南师范大学出版社</w:t>
      </w:r>
      <w:r>
        <w:rPr>
          <w:spacing w:val="8"/>
          <w:sz w:val="20"/>
          <w:szCs w:val="20"/>
          <w:lang w:eastAsia="zh-CN"/>
        </w:rPr>
        <w:t>，</w:t>
      </w:r>
      <w:r>
        <w:rPr>
          <w:rFonts w:ascii="Times New Roman" w:eastAsia="Times New Roman" w:hAnsi="Times New Roman" w:cs="Times New Roman"/>
          <w:spacing w:val="8"/>
          <w:sz w:val="20"/>
          <w:szCs w:val="20"/>
          <w:lang w:eastAsia="zh-CN"/>
        </w:rPr>
        <w:t>2021.</w:t>
      </w:r>
    </w:p>
    <w:p w14:paraId="66D12A90" w14:textId="77777777" w:rsidR="00B40DBB" w:rsidRDefault="00C56EE7">
      <w:pPr>
        <w:pStyle w:val="a3"/>
        <w:spacing w:before="208" w:line="228" w:lineRule="auto"/>
        <w:ind w:left="131"/>
        <w:rPr>
          <w:sz w:val="20"/>
          <w:szCs w:val="20"/>
          <w:lang w:eastAsia="zh-CN"/>
        </w:rPr>
      </w:pPr>
      <w:r>
        <w:rPr>
          <w:b/>
          <w:bCs/>
          <w:spacing w:val="5"/>
          <w:sz w:val="20"/>
          <w:szCs w:val="20"/>
          <w:lang w:eastAsia="zh-CN"/>
        </w:rPr>
        <w:t>（三）参考书目</w:t>
      </w:r>
    </w:p>
    <w:p w14:paraId="66D12A91" w14:textId="77777777" w:rsidR="00B40DBB" w:rsidRDefault="00C56EE7">
      <w:pPr>
        <w:pStyle w:val="a3"/>
        <w:spacing w:before="203" w:line="391" w:lineRule="auto"/>
        <w:ind w:left="537" w:right="1121" w:firstLine="20"/>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1.</w:t>
      </w:r>
      <w:r>
        <w:rPr>
          <w:spacing w:val="8"/>
          <w:sz w:val="20"/>
          <w:szCs w:val="20"/>
          <w:lang w:eastAsia="zh-CN"/>
        </w:rPr>
        <w:t>季一萌，张小红，梁运峰</w:t>
      </w:r>
      <w:r>
        <w:rPr>
          <w:rFonts w:ascii="Times New Roman" w:eastAsia="Times New Roman" w:hAnsi="Times New Roman" w:cs="Times New Roman"/>
          <w:spacing w:val="8"/>
          <w:sz w:val="20"/>
          <w:szCs w:val="20"/>
          <w:lang w:eastAsia="zh-CN"/>
        </w:rPr>
        <w:t>.</w:t>
      </w:r>
      <w:r>
        <w:rPr>
          <w:spacing w:val="8"/>
          <w:sz w:val="20"/>
          <w:szCs w:val="20"/>
          <w:lang w:eastAsia="zh-CN"/>
        </w:rPr>
        <w:t>幼儿教师职业道德</w:t>
      </w:r>
      <w:r>
        <w:rPr>
          <w:rFonts w:ascii="Times New Roman" w:eastAsia="Times New Roman" w:hAnsi="Times New Roman" w:cs="Times New Roman"/>
          <w:spacing w:val="8"/>
          <w:sz w:val="20"/>
          <w:szCs w:val="20"/>
          <w:lang w:eastAsia="zh-CN"/>
        </w:rPr>
        <w:t>.</w:t>
      </w:r>
      <w:r>
        <w:rPr>
          <w:spacing w:val="8"/>
          <w:sz w:val="20"/>
          <w:szCs w:val="20"/>
          <w:lang w:eastAsia="zh-CN"/>
        </w:rPr>
        <w:t>镇江：江苏大</w:t>
      </w:r>
      <w:r>
        <w:rPr>
          <w:spacing w:val="7"/>
          <w:sz w:val="20"/>
          <w:szCs w:val="20"/>
          <w:lang w:eastAsia="zh-CN"/>
        </w:rPr>
        <w:t>学出版社</w:t>
      </w:r>
      <w:r>
        <w:rPr>
          <w:rFonts w:ascii="Times New Roman" w:eastAsia="Times New Roman" w:hAnsi="Times New Roman" w:cs="Times New Roman"/>
          <w:spacing w:val="7"/>
          <w:sz w:val="20"/>
          <w:szCs w:val="20"/>
          <w:lang w:eastAsia="zh-CN"/>
        </w:rPr>
        <w:t>.2016.</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2.</w:t>
      </w:r>
      <w:r>
        <w:rPr>
          <w:spacing w:val="8"/>
          <w:sz w:val="20"/>
          <w:szCs w:val="20"/>
          <w:lang w:eastAsia="zh-CN"/>
        </w:rPr>
        <w:t>杨锋、周华主编</w:t>
      </w:r>
      <w:r>
        <w:rPr>
          <w:rFonts w:ascii="Times New Roman" w:eastAsia="Times New Roman" w:hAnsi="Times New Roman" w:cs="Times New Roman"/>
          <w:spacing w:val="8"/>
          <w:sz w:val="20"/>
          <w:szCs w:val="20"/>
          <w:lang w:eastAsia="zh-CN"/>
        </w:rPr>
        <w:t>.</w:t>
      </w:r>
      <w:r>
        <w:rPr>
          <w:spacing w:val="8"/>
          <w:sz w:val="20"/>
          <w:szCs w:val="20"/>
          <w:lang w:eastAsia="zh-CN"/>
        </w:rPr>
        <w:t>爱的教育</w:t>
      </w:r>
      <w:r>
        <w:rPr>
          <w:rFonts w:ascii="Times New Roman" w:eastAsia="Times New Roman" w:hAnsi="Times New Roman" w:cs="Times New Roman"/>
          <w:spacing w:val="8"/>
          <w:sz w:val="20"/>
          <w:szCs w:val="20"/>
          <w:lang w:eastAsia="zh-CN"/>
        </w:rPr>
        <w:t>.</w:t>
      </w:r>
      <w:r>
        <w:rPr>
          <w:spacing w:val="8"/>
          <w:sz w:val="20"/>
          <w:szCs w:val="20"/>
          <w:lang w:eastAsia="zh-CN"/>
        </w:rPr>
        <w:t>北京：新</w:t>
      </w:r>
      <w:r>
        <w:rPr>
          <w:spacing w:val="7"/>
          <w:sz w:val="20"/>
          <w:szCs w:val="20"/>
          <w:lang w:eastAsia="zh-CN"/>
        </w:rPr>
        <w:t>华出版社</w:t>
      </w:r>
      <w:r>
        <w:rPr>
          <w:rFonts w:ascii="Times New Roman" w:eastAsia="Times New Roman" w:hAnsi="Times New Roman" w:cs="Times New Roman"/>
          <w:spacing w:val="7"/>
          <w:sz w:val="20"/>
          <w:szCs w:val="20"/>
          <w:lang w:eastAsia="zh-CN"/>
        </w:rPr>
        <w:t>.2013.</w:t>
      </w:r>
    </w:p>
    <w:p w14:paraId="66D12A92" w14:textId="77777777" w:rsidR="00B40DBB" w:rsidRDefault="00B40DBB">
      <w:pPr>
        <w:spacing w:line="391" w:lineRule="auto"/>
        <w:rPr>
          <w:rFonts w:ascii="Times New Roman" w:eastAsia="Times New Roman" w:hAnsi="Times New Roman" w:cs="Times New Roman"/>
          <w:sz w:val="20"/>
          <w:szCs w:val="20"/>
          <w:lang w:eastAsia="zh-CN"/>
        </w:rPr>
        <w:sectPr w:rsidR="00B40DBB">
          <w:pgSz w:w="11906" w:h="16838"/>
          <w:pgMar w:top="1431" w:right="1687" w:bottom="0" w:left="1687" w:header="0" w:footer="0" w:gutter="0"/>
          <w:cols w:space="720"/>
        </w:sectPr>
      </w:pPr>
    </w:p>
    <w:p w14:paraId="66D12A93" w14:textId="77777777" w:rsidR="00B40DBB" w:rsidRDefault="00C56EE7">
      <w:pPr>
        <w:pStyle w:val="a3"/>
        <w:spacing w:before="123" w:line="228" w:lineRule="auto"/>
        <w:ind w:left="442"/>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lastRenderedPageBreak/>
        <w:t>3.</w:t>
      </w:r>
      <w:r>
        <w:rPr>
          <w:spacing w:val="7"/>
          <w:sz w:val="20"/>
          <w:szCs w:val="20"/>
          <w:lang w:eastAsia="zh-CN"/>
        </w:rPr>
        <w:t>刘星，</w:t>
      </w:r>
      <w:r>
        <w:rPr>
          <w:spacing w:val="-59"/>
          <w:sz w:val="20"/>
          <w:szCs w:val="20"/>
          <w:lang w:eastAsia="zh-CN"/>
        </w:rPr>
        <w:t xml:space="preserve"> </w:t>
      </w:r>
      <w:r>
        <w:rPr>
          <w:spacing w:val="7"/>
          <w:sz w:val="20"/>
          <w:szCs w:val="20"/>
          <w:lang w:eastAsia="zh-CN"/>
        </w:rPr>
        <w:t>申利丽主编</w:t>
      </w:r>
      <w:r>
        <w:rPr>
          <w:rFonts w:ascii="Times New Roman" w:eastAsia="Times New Roman" w:hAnsi="Times New Roman" w:cs="Times New Roman"/>
          <w:spacing w:val="7"/>
          <w:sz w:val="20"/>
          <w:szCs w:val="20"/>
          <w:lang w:eastAsia="zh-CN"/>
        </w:rPr>
        <w:t>.</w:t>
      </w:r>
      <w:r>
        <w:rPr>
          <w:spacing w:val="7"/>
          <w:sz w:val="20"/>
          <w:szCs w:val="20"/>
          <w:lang w:eastAsia="zh-CN"/>
        </w:rPr>
        <w:t>幼儿教师职业道德</w:t>
      </w:r>
      <w:r>
        <w:rPr>
          <w:rFonts w:ascii="Times New Roman" w:eastAsia="Times New Roman" w:hAnsi="Times New Roman" w:cs="Times New Roman"/>
          <w:spacing w:val="7"/>
          <w:sz w:val="20"/>
          <w:szCs w:val="20"/>
          <w:lang w:eastAsia="zh-CN"/>
        </w:rPr>
        <w:t>.</w:t>
      </w:r>
      <w:r>
        <w:rPr>
          <w:spacing w:val="7"/>
          <w:sz w:val="20"/>
          <w:szCs w:val="20"/>
          <w:lang w:eastAsia="zh-CN"/>
        </w:rPr>
        <w:t>成都：西南交大出版</w:t>
      </w:r>
      <w:r>
        <w:rPr>
          <w:spacing w:val="6"/>
          <w:sz w:val="20"/>
          <w:szCs w:val="20"/>
          <w:lang w:eastAsia="zh-CN"/>
        </w:rPr>
        <w:t>社</w:t>
      </w:r>
      <w:r>
        <w:rPr>
          <w:rFonts w:ascii="Times New Roman" w:eastAsia="Times New Roman" w:hAnsi="Times New Roman" w:cs="Times New Roman"/>
          <w:spacing w:val="6"/>
          <w:sz w:val="20"/>
          <w:szCs w:val="20"/>
          <w:lang w:eastAsia="zh-CN"/>
        </w:rPr>
        <w:t>.2017.</w:t>
      </w:r>
    </w:p>
    <w:p w14:paraId="66D12A94" w14:textId="77777777" w:rsidR="00B40DBB" w:rsidRDefault="00C56EE7">
      <w:pPr>
        <w:pStyle w:val="a3"/>
        <w:spacing w:before="186" w:line="225" w:lineRule="auto"/>
        <w:ind w:right="14"/>
        <w:jc w:val="right"/>
        <w:rPr>
          <w:rFonts w:ascii="Times New Roman" w:eastAsia="Times New Roman" w:hAnsi="Times New Roman" w:cs="Times New Roman"/>
          <w:sz w:val="20"/>
          <w:szCs w:val="20"/>
          <w:lang w:eastAsia="zh-CN"/>
        </w:rPr>
      </w:pPr>
      <w:r>
        <w:rPr>
          <w:rFonts w:ascii="Times New Roman" w:eastAsia="Times New Roman" w:hAnsi="Times New Roman" w:cs="Times New Roman"/>
          <w:spacing w:val="3"/>
          <w:sz w:val="20"/>
          <w:szCs w:val="20"/>
          <w:lang w:eastAsia="zh-CN"/>
        </w:rPr>
        <w:t>4.</w:t>
      </w:r>
      <w:r>
        <w:rPr>
          <w:spacing w:val="3"/>
          <w:sz w:val="20"/>
          <w:szCs w:val="20"/>
          <w:lang w:eastAsia="zh-CN"/>
        </w:rPr>
        <w:t>杨鼎家，唐杨，张小冰主编</w:t>
      </w:r>
      <w:r>
        <w:rPr>
          <w:rFonts w:ascii="Times New Roman" w:eastAsia="Times New Roman" w:hAnsi="Times New Roman" w:cs="Times New Roman"/>
          <w:spacing w:val="3"/>
          <w:sz w:val="20"/>
          <w:szCs w:val="20"/>
          <w:lang w:eastAsia="zh-CN"/>
        </w:rPr>
        <w:t>.</w:t>
      </w:r>
      <w:r>
        <w:rPr>
          <w:spacing w:val="3"/>
          <w:sz w:val="20"/>
          <w:szCs w:val="20"/>
          <w:lang w:eastAsia="zh-CN"/>
        </w:rPr>
        <w:t>教师职业道德规范与素质修养</w:t>
      </w:r>
      <w:r>
        <w:rPr>
          <w:rFonts w:ascii="Times New Roman" w:eastAsia="Times New Roman" w:hAnsi="Times New Roman" w:cs="Times New Roman"/>
          <w:spacing w:val="3"/>
          <w:sz w:val="20"/>
          <w:szCs w:val="20"/>
          <w:lang w:eastAsia="zh-CN"/>
        </w:rPr>
        <w:t>.</w:t>
      </w:r>
      <w:r>
        <w:rPr>
          <w:spacing w:val="3"/>
          <w:sz w:val="20"/>
          <w:szCs w:val="20"/>
          <w:lang w:eastAsia="zh-CN"/>
        </w:rPr>
        <w:t>北京：中国言实出版社</w:t>
      </w:r>
      <w:r>
        <w:rPr>
          <w:rFonts w:ascii="Times New Roman" w:eastAsia="Times New Roman" w:hAnsi="Times New Roman" w:cs="Times New Roman"/>
          <w:spacing w:val="3"/>
          <w:sz w:val="20"/>
          <w:szCs w:val="20"/>
          <w:lang w:eastAsia="zh-CN"/>
        </w:rPr>
        <w:t>.2</w:t>
      </w:r>
      <w:r>
        <w:rPr>
          <w:rFonts w:ascii="Times New Roman" w:eastAsia="Times New Roman" w:hAnsi="Times New Roman" w:cs="Times New Roman"/>
          <w:spacing w:val="2"/>
          <w:sz w:val="20"/>
          <w:szCs w:val="20"/>
          <w:lang w:eastAsia="zh-CN"/>
        </w:rPr>
        <w:t>012.</w:t>
      </w:r>
    </w:p>
    <w:p w14:paraId="66D12A95" w14:textId="77777777" w:rsidR="00B40DBB" w:rsidRDefault="00B40DBB">
      <w:pPr>
        <w:spacing w:line="266" w:lineRule="auto"/>
        <w:rPr>
          <w:lang w:eastAsia="zh-CN"/>
        </w:rPr>
      </w:pPr>
    </w:p>
    <w:p w14:paraId="66D12A96" w14:textId="77777777" w:rsidR="00B40DBB" w:rsidRDefault="00B40DBB">
      <w:pPr>
        <w:spacing w:line="266" w:lineRule="auto"/>
        <w:rPr>
          <w:lang w:eastAsia="zh-CN"/>
        </w:rPr>
      </w:pPr>
    </w:p>
    <w:p w14:paraId="66D12A97" w14:textId="77777777" w:rsidR="00B40DBB" w:rsidRDefault="00B40DBB">
      <w:pPr>
        <w:spacing w:line="266" w:lineRule="auto"/>
        <w:rPr>
          <w:lang w:eastAsia="zh-CN"/>
        </w:rPr>
      </w:pPr>
    </w:p>
    <w:p w14:paraId="66D12A98" w14:textId="77777777" w:rsidR="00B40DBB" w:rsidRDefault="00B40DBB">
      <w:pPr>
        <w:spacing w:line="267" w:lineRule="auto"/>
        <w:rPr>
          <w:lang w:eastAsia="zh-CN"/>
        </w:rPr>
      </w:pPr>
    </w:p>
    <w:p w14:paraId="66D12A99" w14:textId="77777777" w:rsidR="00B40DBB" w:rsidRDefault="00B40DBB">
      <w:pPr>
        <w:spacing w:line="267" w:lineRule="auto"/>
        <w:rPr>
          <w:lang w:eastAsia="zh-CN"/>
        </w:rPr>
      </w:pPr>
    </w:p>
    <w:p w14:paraId="66D12A9A" w14:textId="77777777" w:rsidR="00B40DBB" w:rsidRDefault="00B40DBB">
      <w:pPr>
        <w:spacing w:line="267" w:lineRule="auto"/>
        <w:rPr>
          <w:lang w:eastAsia="zh-CN"/>
        </w:rPr>
      </w:pPr>
    </w:p>
    <w:p w14:paraId="66D12A9B" w14:textId="77777777" w:rsidR="00B40DBB" w:rsidRDefault="00B40DBB">
      <w:pPr>
        <w:spacing w:line="267" w:lineRule="auto"/>
        <w:rPr>
          <w:lang w:eastAsia="zh-CN"/>
        </w:rPr>
      </w:pPr>
    </w:p>
    <w:p w14:paraId="66D12A9C" w14:textId="77777777" w:rsidR="00B40DBB" w:rsidRDefault="00B40DBB">
      <w:pPr>
        <w:spacing w:line="267" w:lineRule="auto"/>
        <w:rPr>
          <w:lang w:eastAsia="zh-CN"/>
        </w:rPr>
      </w:pPr>
    </w:p>
    <w:p w14:paraId="66D12A9D" w14:textId="77777777" w:rsidR="00B40DBB" w:rsidRDefault="00C56EE7">
      <w:pPr>
        <w:pStyle w:val="a3"/>
        <w:spacing w:before="78" w:line="351" w:lineRule="auto"/>
        <w:ind w:left="5279" w:right="1391" w:hanging="7"/>
        <w:jc w:val="both"/>
        <w:rPr>
          <w:lang w:eastAsia="zh-CN"/>
        </w:rPr>
      </w:pPr>
      <w:r>
        <w:rPr>
          <w:spacing w:val="-2"/>
          <w:lang w:eastAsia="zh-CN"/>
        </w:rPr>
        <w:t>执笔人：俞雪琴</w:t>
      </w:r>
      <w:r>
        <w:rPr>
          <w:spacing w:val="3"/>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2A9E" w14:textId="77777777" w:rsidR="00B40DBB" w:rsidRDefault="00C56EE7">
      <w:pPr>
        <w:pStyle w:val="a3"/>
        <w:spacing w:before="34" w:line="220" w:lineRule="auto"/>
        <w:ind w:left="5271"/>
        <w:rPr>
          <w:lang w:eastAsia="zh-CN"/>
        </w:rPr>
      </w:pPr>
      <w:r>
        <w:rPr>
          <w:spacing w:val="-5"/>
          <w:lang w:eastAsia="zh-CN"/>
        </w:rPr>
        <w:t>批准时间：</w:t>
      </w:r>
      <w:r>
        <w:rPr>
          <w:rFonts w:ascii="Times New Roman" w:eastAsia="Times New Roman" w:hAnsi="Times New Roman" w:cs="Times New Roman"/>
          <w:spacing w:val="-5"/>
          <w:lang w:eastAsia="zh-CN"/>
        </w:rPr>
        <w:t xml:space="preserve">2024 </w:t>
      </w:r>
      <w:r>
        <w:rPr>
          <w:spacing w:val="-5"/>
          <w:lang w:eastAsia="zh-CN"/>
        </w:rPr>
        <w:t>年</w:t>
      </w:r>
      <w:r>
        <w:rPr>
          <w:spacing w:val="-37"/>
          <w:lang w:eastAsia="zh-CN"/>
        </w:rPr>
        <w:t xml:space="preserve"> </w:t>
      </w:r>
      <w:r>
        <w:rPr>
          <w:rFonts w:ascii="Times New Roman" w:eastAsia="Times New Roman" w:hAnsi="Times New Roman" w:cs="Times New Roman"/>
          <w:spacing w:val="-5"/>
          <w:lang w:eastAsia="zh-CN"/>
        </w:rPr>
        <w:t>9</w:t>
      </w:r>
      <w:r>
        <w:rPr>
          <w:rFonts w:ascii="Times New Roman" w:eastAsia="Times New Roman" w:hAnsi="Times New Roman" w:cs="Times New Roman"/>
          <w:spacing w:val="15"/>
          <w:lang w:eastAsia="zh-CN"/>
        </w:rPr>
        <w:t xml:space="preserve"> </w:t>
      </w:r>
      <w:r>
        <w:rPr>
          <w:spacing w:val="-5"/>
          <w:lang w:eastAsia="zh-CN"/>
        </w:rPr>
        <w:t>月</w:t>
      </w:r>
      <w:r>
        <w:rPr>
          <w:spacing w:val="-32"/>
          <w:lang w:eastAsia="zh-CN"/>
        </w:rPr>
        <w:t xml:space="preserve"> </w:t>
      </w:r>
      <w:r>
        <w:rPr>
          <w:rFonts w:ascii="Times New Roman" w:eastAsia="Times New Roman" w:hAnsi="Times New Roman" w:cs="Times New Roman"/>
          <w:spacing w:val="-5"/>
          <w:lang w:eastAsia="zh-CN"/>
        </w:rPr>
        <w:t xml:space="preserve">1  </w:t>
      </w:r>
      <w:r>
        <w:rPr>
          <w:spacing w:val="-5"/>
          <w:lang w:eastAsia="zh-CN"/>
        </w:rPr>
        <w:t>日</w:t>
      </w:r>
    </w:p>
    <w:p w14:paraId="66D12A9F" w14:textId="77777777" w:rsidR="00B40DBB" w:rsidRDefault="00B40DBB">
      <w:pPr>
        <w:spacing w:line="220" w:lineRule="auto"/>
        <w:rPr>
          <w:lang w:eastAsia="zh-CN"/>
        </w:rPr>
        <w:sectPr w:rsidR="00B40DBB">
          <w:pgSz w:w="11906" w:h="16838"/>
          <w:pgMar w:top="1431" w:right="1785" w:bottom="0" w:left="1785" w:header="0" w:footer="0" w:gutter="0"/>
          <w:cols w:space="720"/>
        </w:sectPr>
      </w:pPr>
    </w:p>
    <w:p w14:paraId="66D12AA0" w14:textId="77777777" w:rsidR="00B40DBB" w:rsidRDefault="00C56EE7">
      <w:pPr>
        <w:pStyle w:val="a3"/>
        <w:spacing w:before="100" w:line="224" w:lineRule="auto"/>
        <w:ind w:left="656"/>
        <w:rPr>
          <w:sz w:val="43"/>
          <w:szCs w:val="43"/>
          <w:lang w:eastAsia="zh-CN"/>
        </w:rPr>
      </w:pPr>
      <w:r>
        <w:rPr>
          <w:b/>
          <w:bCs/>
          <w:spacing w:val="5"/>
          <w:sz w:val="43"/>
          <w:szCs w:val="43"/>
          <w:lang w:eastAsia="zh-CN"/>
        </w:rPr>
        <w:lastRenderedPageBreak/>
        <w:t>学前教育政策法规课程教学大纲</w:t>
      </w:r>
    </w:p>
    <w:p w14:paraId="66D12AA1" w14:textId="77777777" w:rsidR="00B40DBB" w:rsidRDefault="00C56EE7">
      <w:pPr>
        <w:pStyle w:val="a3"/>
        <w:spacing w:before="182" w:line="186" w:lineRule="auto"/>
        <w:ind w:left="1182"/>
        <w:rPr>
          <w:sz w:val="28"/>
          <w:szCs w:val="28"/>
        </w:rPr>
      </w:pPr>
      <w:r>
        <w:rPr>
          <w:b/>
          <w:bCs/>
          <w:spacing w:val="-14"/>
          <w:sz w:val="28"/>
          <w:szCs w:val="28"/>
        </w:rPr>
        <w:t>（</w:t>
      </w:r>
      <w:r>
        <w:rPr>
          <w:rFonts w:ascii="PingFang SC" w:eastAsia="PingFang SC" w:hAnsi="PingFang SC" w:cs="PingFang SC"/>
          <w:b/>
          <w:bCs/>
          <w:spacing w:val="-14"/>
          <w:sz w:val="28"/>
          <w:szCs w:val="28"/>
        </w:rPr>
        <w:t>Preschool</w:t>
      </w:r>
      <w:r>
        <w:rPr>
          <w:rFonts w:ascii="PingFang SC" w:eastAsia="PingFang SC" w:hAnsi="PingFang SC" w:cs="PingFang SC"/>
          <w:spacing w:val="-14"/>
          <w:sz w:val="28"/>
          <w:szCs w:val="28"/>
        </w:rPr>
        <w:t xml:space="preserve"> </w:t>
      </w:r>
      <w:r>
        <w:rPr>
          <w:rFonts w:ascii="PingFang SC" w:eastAsia="PingFang SC" w:hAnsi="PingFang SC" w:cs="PingFang SC"/>
          <w:b/>
          <w:bCs/>
          <w:spacing w:val="-14"/>
          <w:sz w:val="28"/>
          <w:szCs w:val="28"/>
        </w:rPr>
        <w:t>Education</w:t>
      </w:r>
      <w:r>
        <w:rPr>
          <w:rFonts w:ascii="PingFang SC" w:eastAsia="PingFang SC" w:hAnsi="PingFang SC" w:cs="PingFang SC"/>
          <w:spacing w:val="-14"/>
          <w:sz w:val="28"/>
          <w:szCs w:val="28"/>
        </w:rPr>
        <w:t xml:space="preserve"> </w:t>
      </w:r>
      <w:r>
        <w:rPr>
          <w:rFonts w:ascii="PingFang SC" w:eastAsia="PingFang SC" w:hAnsi="PingFang SC" w:cs="PingFang SC"/>
          <w:b/>
          <w:bCs/>
          <w:spacing w:val="-14"/>
          <w:sz w:val="28"/>
          <w:szCs w:val="28"/>
        </w:rPr>
        <w:t>Policies</w:t>
      </w:r>
      <w:r>
        <w:rPr>
          <w:rFonts w:ascii="PingFang SC" w:eastAsia="PingFang SC" w:hAnsi="PingFang SC" w:cs="PingFang SC"/>
          <w:spacing w:val="-14"/>
          <w:sz w:val="28"/>
          <w:szCs w:val="28"/>
        </w:rPr>
        <w:t xml:space="preserve"> </w:t>
      </w:r>
      <w:r>
        <w:rPr>
          <w:rFonts w:ascii="PingFang SC" w:eastAsia="PingFang SC" w:hAnsi="PingFang SC" w:cs="PingFang SC"/>
          <w:b/>
          <w:bCs/>
          <w:spacing w:val="-14"/>
          <w:sz w:val="28"/>
          <w:szCs w:val="28"/>
        </w:rPr>
        <w:t>and</w:t>
      </w:r>
      <w:r>
        <w:rPr>
          <w:rFonts w:ascii="PingFang SC" w:eastAsia="PingFang SC" w:hAnsi="PingFang SC" w:cs="PingFang SC"/>
          <w:spacing w:val="-16"/>
          <w:sz w:val="28"/>
          <w:szCs w:val="28"/>
        </w:rPr>
        <w:t xml:space="preserve"> </w:t>
      </w:r>
      <w:r>
        <w:rPr>
          <w:rFonts w:ascii="PingFang SC" w:eastAsia="PingFang SC" w:hAnsi="PingFang SC" w:cs="PingFang SC"/>
          <w:b/>
          <w:bCs/>
          <w:spacing w:val="-14"/>
          <w:sz w:val="28"/>
          <w:szCs w:val="28"/>
        </w:rPr>
        <w:t>Reg</w:t>
      </w:r>
      <w:r>
        <w:rPr>
          <w:rFonts w:ascii="PingFang SC" w:eastAsia="PingFang SC" w:hAnsi="PingFang SC" w:cs="PingFang SC"/>
          <w:b/>
          <w:bCs/>
          <w:spacing w:val="-15"/>
          <w:sz w:val="28"/>
          <w:szCs w:val="28"/>
        </w:rPr>
        <w:t>ulations</w:t>
      </w:r>
      <w:r>
        <w:rPr>
          <w:b/>
          <w:bCs/>
          <w:spacing w:val="-15"/>
          <w:sz w:val="28"/>
          <w:szCs w:val="28"/>
        </w:rPr>
        <w:t>）</w:t>
      </w:r>
    </w:p>
    <w:p w14:paraId="66D12AA2" w14:textId="77777777" w:rsidR="00B40DBB" w:rsidRDefault="00C56EE7">
      <w:pPr>
        <w:pStyle w:val="a3"/>
        <w:spacing w:before="171" w:line="300" w:lineRule="auto"/>
        <w:ind w:left="502" w:right="4851"/>
        <w:rPr>
          <w:rFonts w:ascii="PingFang SC" w:eastAsia="PingFang SC" w:hAnsi="PingFang SC" w:cs="PingFang SC"/>
          <w:lang w:eastAsia="zh-CN"/>
        </w:rPr>
      </w:pPr>
      <w:r>
        <w:rPr>
          <w:b/>
          <w:bCs/>
          <w:spacing w:val="-3"/>
          <w:lang w:eastAsia="zh-CN"/>
        </w:rPr>
        <w:t>课程名称：学前教育政策法规</w:t>
      </w:r>
      <w:r>
        <w:rPr>
          <w:spacing w:val="8"/>
          <w:lang w:eastAsia="zh-CN"/>
        </w:rPr>
        <w:t xml:space="preserve"> </w:t>
      </w:r>
      <w:r>
        <w:rPr>
          <w:b/>
          <w:bCs/>
          <w:spacing w:val="-11"/>
          <w:lang w:eastAsia="zh-CN"/>
        </w:rPr>
        <w:t>课程代码：</w:t>
      </w:r>
      <w:r>
        <w:rPr>
          <w:rFonts w:ascii="PingFang SC" w:eastAsia="PingFang SC" w:hAnsi="PingFang SC" w:cs="PingFang SC"/>
          <w:b/>
          <w:bCs/>
          <w:spacing w:val="-11"/>
          <w:lang w:eastAsia="zh-CN"/>
        </w:rPr>
        <w:t>2402012</w:t>
      </w:r>
    </w:p>
    <w:bookmarkStart w:id="7" w:name="bookmark8" w:displacedByCustomXml="next"/>
    <w:bookmarkEnd w:id="7" w:displacedByCustomXml="next"/>
    <w:sdt>
      <w:sdtPr>
        <w:id w:val="84625000"/>
        <w:docPartObj>
          <w:docPartGallery w:val="Table of Contents"/>
          <w:docPartUnique/>
        </w:docPartObj>
      </w:sdtPr>
      <w:sdtEndPr>
        <w:rPr>
          <w:rFonts w:ascii="PingFang SC" w:eastAsia="PingFang SC" w:hAnsi="PingFang SC" w:cs="PingFang SC"/>
        </w:rPr>
      </w:sdtEndPr>
      <w:sdtContent>
        <w:p w14:paraId="66D12AA3" w14:textId="77777777" w:rsidR="00B40DBB" w:rsidRDefault="00C56EE7">
          <w:pPr>
            <w:pStyle w:val="a3"/>
            <w:spacing w:before="1" w:line="191" w:lineRule="auto"/>
            <w:ind w:left="508"/>
            <w:rPr>
              <w:rFonts w:ascii="PingFang SC" w:eastAsia="PingFang SC" w:hAnsi="PingFang SC" w:cs="PingFang SC"/>
              <w:lang w:eastAsia="zh-CN"/>
            </w:rPr>
          </w:pPr>
          <w:hyperlink w:anchor="bookmark8" w:history="1">
            <w:r>
              <w:rPr>
                <w:b/>
                <w:bCs/>
                <w:spacing w:val="-11"/>
                <w:lang w:eastAsia="zh-CN"/>
              </w:rPr>
              <w:t>学</w:t>
            </w:r>
            <w:r>
              <w:rPr>
                <w:spacing w:val="3"/>
                <w:lang w:eastAsia="zh-CN"/>
              </w:rPr>
              <w:t xml:space="preserve">    </w:t>
            </w:r>
            <w:r>
              <w:rPr>
                <w:b/>
                <w:bCs/>
                <w:spacing w:val="-11"/>
                <w:lang w:eastAsia="zh-CN"/>
              </w:rPr>
              <w:t>分</w:t>
            </w:r>
            <w:r>
              <w:rPr>
                <w:spacing w:val="-88"/>
                <w:lang w:eastAsia="zh-CN"/>
              </w:rPr>
              <w:t xml:space="preserve"> </w:t>
            </w:r>
            <w:r>
              <w:rPr>
                <w:b/>
                <w:bCs/>
                <w:spacing w:val="-11"/>
                <w:lang w:eastAsia="zh-CN"/>
              </w:rPr>
              <w:t>：</w:t>
            </w:r>
            <w:r>
              <w:rPr>
                <w:rFonts w:ascii="PingFang SC" w:eastAsia="PingFang SC" w:hAnsi="PingFang SC" w:cs="PingFang SC"/>
                <w:b/>
                <w:bCs/>
                <w:spacing w:val="-11"/>
                <w:lang w:eastAsia="zh-CN"/>
              </w:rPr>
              <w:t>1</w:t>
            </w:r>
          </w:hyperlink>
        </w:p>
        <w:bookmarkStart w:id="8" w:name="bookmark9"/>
        <w:bookmarkEnd w:id="8"/>
        <w:p w14:paraId="66D12AA4" w14:textId="77777777" w:rsidR="00B40DBB" w:rsidRDefault="00C56EE7">
          <w:pPr>
            <w:pStyle w:val="a3"/>
            <w:spacing w:before="119" w:line="192" w:lineRule="auto"/>
            <w:ind w:left="508"/>
            <w:rPr>
              <w:rFonts w:ascii="PingFang SC" w:eastAsia="PingFang SC" w:hAnsi="PingFang SC" w:cs="PingFang SC"/>
              <w:lang w:eastAsia="zh-CN"/>
            </w:rPr>
          </w:pPr>
          <w:r>
            <w:fldChar w:fldCharType="begin"/>
          </w:r>
          <w:r>
            <w:rPr>
              <w:lang w:eastAsia="zh-CN"/>
            </w:rPr>
            <w:instrText xml:space="preserve"> HYPERLINK \l "bookmark9" </w:instrText>
          </w:r>
          <w:r>
            <w:fldChar w:fldCharType="separate"/>
          </w:r>
          <w:r>
            <w:rPr>
              <w:b/>
              <w:bCs/>
              <w:spacing w:val="-5"/>
              <w:lang w:eastAsia="zh-CN"/>
            </w:rPr>
            <w:t>学</w:t>
          </w:r>
          <w:r>
            <w:rPr>
              <w:spacing w:val="5"/>
              <w:lang w:eastAsia="zh-CN"/>
            </w:rPr>
            <w:t xml:space="preserve">    </w:t>
          </w:r>
          <w:r>
            <w:rPr>
              <w:b/>
              <w:bCs/>
              <w:spacing w:val="-5"/>
              <w:lang w:eastAsia="zh-CN"/>
            </w:rPr>
            <w:t>时：</w:t>
          </w:r>
          <w:r>
            <w:rPr>
              <w:rFonts w:ascii="PingFang SC" w:eastAsia="PingFang SC" w:hAnsi="PingFang SC" w:cs="PingFang SC"/>
              <w:b/>
              <w:bCs/>
              <w:spacing w:val="-5"/>
              <w:lang w:eastAsia="zh-CN"/>
            </w:rPr>
            <w:t>16</w:t>
          </w:r>
          <w:r>
            <w:rPr>
              <w:rFonts w:ascii="PingFang SC" w:eastAsia="PingFang SC" w:hAnsi="PingFang SC" w:cs="PingFang SC"/>
              <w:b/>
              <w:bCs/>
              <w:spacing w:val="-5"/>
            </w:rPr>
            <w:fldChar w:fldCharType="end"/>
          </w:r>
        </w:p>
      </w:sdtContent>
    </w:sdt>
    <w:p w14:paraId="66D12AA5" w14:textId="77777777" w:rsidR="00B40DBB" w:rsidRDefault="00C56EE7">
      <w:pPr>
        <w:pStyle w:val="a3"/>
        <w:spacing w:before="117" w:line="346" w:lineRule="auto"/>
        <w:ind w:left="503" w:right="5333" w:firstLine="4"/>
        <w:rPr>
          <w:lang w:eastAsia="zh-CN"/>
        </w:rPr>
      </w:pPr>
      <w:r>
        <w:rPr>
          <w:b/>
          <w:bCs/>
          <w:spacing w:val="-3"/>
          <w:lang w:eastAsia="zh-CN"/>
        </w:rPr>
        <w:t>先修课程：学前教育原理</w:t>
      </w:r>
      <w:r>
        <w:rPr>
          <w:lang w:eastAsia="zh-CN"/>
        </w:rPr>
        <w:t xml:space="preserve"> </w:t>
      </w:r>
      <w:r>
        <w:rPr>
          <w:b/>
          <w:bCs/>
          <w:spacing w:val="-3"/>
          <w:lang w:eastAsia="zh-CN"/>
        </w:rPr>
        <w:t>适用专业：学前教育</w:t>
      </w:r>
    </w:p>
    <w:p w14:paraId="66D12AA6" w14:textId="77777777" w:rsidR="00B40DBB" w:rsidRDefault="00B40DBB">
      <w:pPr>
        <w:spacing w:line="424" w:lineRule="auto"/>
        <w:rPr>
          <w:lang w:eastAsia="zh-CN"/>
        </w:rPr>
      </w:pPr>
    </w:p>
    <w:p w14:paraId="66D12AA7" w14:textId="77777777" w:rsidR="00B40DBB" w:rsidRDefault="00C56EE7">
      <w:pPr>
        <w:pStyle w:val="a3"/>
        <w:spacing w:before="79" w:line="219" w:lineRule="auto"/>
        <w:ind w:left="27"/>
        <w:rPr>
          <w:lang w:eastAsia="zh-CN"/>
        </w:rPr>
      </w:pPr>
      <w:r>
        <w:rPr>
          <w:b/>
          <w:bCs/>
          <w:spacing w:val="-4"/>
          <w:lang w:eastAsia="zh-CN"/>
        </w:rPr>
        <w:t>一、课程简介</w:t>
      </w:r>
    </w:p>
    <w:p w14:paraId="66D12AA8" w14:textId="77777777" w:rsidR="00B40DBB" w:rsidRDefault="00C56EE7">
      <w:pPr>
        <w:pStyle w:val="a3"/>
        <w:spacing w:before="198" w:line="426" w:lineRule="auto"/>
        <w:ind w:left="23" w:firstLine="420"/>
        <w:jc w:val="both"/>
        <w:rPr>
          <w:sz w:val="20"/>
          <w:szCs w:val="20"/>
          <w:lang w:eastAsia="zh-CN"/>
        </w:rPr>
      </w:pPr>
      <w:r>
        <w:rPr>
          <w:spacing w:val="7"/>
          <w:sz w:val="20"/>
          <w:szCs w:val="20"/>
          <w:lang w:eastAsia="zh-CN"/>
        </w:rPr>
        <w:t>本课程是学前教育本科专业的一门专业基础必修课程。通过本课程的学习，使学生掌握</w:t>
      </w:r>
      <w:r>
        <w:rPr>
          <w:spacing w:val="4"/>
          <w:sz w:val="20"/>
          <w:szCs w:val="20"/>
          <w:lang w:eastAsia="zh-CN"/>
        </w:rPr>
        <w:t xml:space="preserve">  </w:t>
      </w:r>
      <w:r>
        <w:rPr>
          <w:spacing w:val="6"/>
          <w:sz w:val="20"/>
          <w:szCs w:val="20"/>
          <w:lang w:eastAsia="zh-CN"/>
        </w:rPr>
        <w:t>有关学前教育法的相关基本知识、党和国家有关幼儿教育的法规政策的基本精神和主要内容，</w:t>
      </w:r>
      <w:r>
        <w:rPr>
          <w:spacing w:val="7"/>
          <w:sz w:val="20"/>
          <w:szCs w:val="20"/>
          <w:lang w:eastAsia="zh-CN"/>
        </w:rPr>
        <w:t xml:space="preserve"> </w:t>
      </w:r>
      <w:r>
        <w:rPr>
          <w:spacing w:val="7"/>
          <w:sz w:val="20"/>
          <w:szCs w:val="20"/>
          <w:lang w:eastAsia="zh-CN"/>
        </w:rPr>
        <w:t>帮助学生树立依法治教的观念，具备从事教育教学和幼儿教育管理工作所必备法治素养。为</w:t>
      </w:r>
      <w:r>
        <w:rPr>
          <w:spacing w:val="7"/>
          <w:sz w:val="20"/>
          <w:szCs w:val="20"/>
          <w:lang w:eastAsia="zh-CN"/>
        </w:rPr>
        <w:t xml:space="preserve">  </w:t>
      </w:r>
      <w:r>
        <w:rPr>
          <w:spacing w:val="7"/>
          <w:sz w:val="20"/>
          <w:szCs w:val="20"/>
          <w:lang w:eastAsia="zh-CN"/>
        </w:rPr>
        <w:t>后续幼儿园班级管理课程、幼儿园实习等课程学习奠定基础，也为学生以后走上学前教育管</w:t>
      </w:r>
      <w:r>
        <w:rPr>
          <w:spacing w:val="7"/>
          <w:sz w:val="20"/>
          <w:szCs w:val="20"/>
          <w:lang w:eastAsia="zh-CN"/>
        </w:rPr>
        <w:t xml:space="preserve">  </w:t>
      </w:r>
      <w:r>
        <w:rPr>
          <w:spacing w:val="7"/>
          <w:sz w:val="20"/>
          <w:szCs w:val="20"/>
          <w:lang w:eastAsia="zh-CN"/>
        </w:rPr>
        <w:t>理岗位打下基础。</w:t>
      </w:r>
    </w:p>
    <w:p w14:paraId="66D12AA9" w14:textId="77777777" w:rsidR="00B40DBB" w:rsidRDefault="00B40DBB">
      <w:pPr>
        <w:spacing w:line="279" w:lineRule="auto"/>
        <w:rPr>
          <w:lang w:eastAsia="zh-CN"/>
        </w:rPr>
      </w:pPr>
    </w:p>
    <w:p w14:paraId="66D12AAA" w14:textId="77777777" w:rsidR="00B40DBB" w:rsidRDefault="00B40DBB">
      <w:pPr>
        <w:spacing w:line="279" w:lineRule="auto"/>
        <w:rPr>
          <w:lang w:eastAsia="zh-CN"/>
        </w:rPr>
      </w:pPr>
    </w:p>
    <w:p w14:paraId="66D12AAB" w14:textId="77777777" w:rsidR="00B40DBB" w:rsidRDefault="00C56EE7">
      <w:pPr>
        <w:pStyle w:val="a3"/>
        <w:spacing w:before="79" w:line="221" w:lineRule="auto"/>
        <w:ind w:left="27"/>
        <w:rPr>
          <w:lang w:eastAsia="zh-CN"/>
        </w:rPr>
      </w:pPr>
      <w:r>
        <w:rPr>
          <w:b/>
          <w:bCs/>
          <w:spacing w:val="-4"/>
          <w:lang w:eastAsia="zh-CN"/>
        </w:rPr>
        <w:t>二、课程目标</w:t>
      </w:r>
    </w:p>
    <w:p w14:paraId="66D12AAC"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2AAD" w14:textId="77777777" w:rsidR="00B40DBB" w:rsidRDefault="00C56EE7">
      <w:pPr>
        <w:pStyle w:val="a3"/>
        <w:spacing w:before="220" w:line="395" w:lineRule="auto"/>
        <w:ind w:left="24" w:right="159" w:firstLine="519"/>
        <w:jc w:val="both"/>
        <w:rPr>
          <w:sz w:val="20"/>
          <w:szCs w:val="20"/>
          <w:lang w:eastAsia="zh-CN"/>
        </w:rPr>
      </w:pPr>
      <w:r>
        <w:rPr>
          <w:b/>
          <w:bCs/>
          <w:spacing w:val="6"/>
          <w:sz w:val="20"/>
          <w:szCs w:val="20"/>
          <w:lang w:eastAsia="zh-CN"/>
        </w:rPr>
        <w:t>目标</w:t>
      </w:r>
      <w:r>
        <w:rPr>
          <w:spacing w:val="-29"/>
          <w:sz w:val="20"/>
          <w:szCs w:val="20"/>
          <w:lang w:eastAsia="zh-CN"/>
        </w:rPr>
        <w:t xml:space="preserve"> </w:t>
      </w:r>
      <w:r>
        <w:rPr>
          <w:rFonts w:ascii="PingFang SC" w:eastAsia="PingFang SC" w:hAnsi="PingFang SC" w:cs="PingFang SC"/>
          <w:b/>
          <w:bCs/>
          <w:spacing w:val="6"/>
          <w:sz w:val="20"/>
          <w:szCs w:val="20"/>
          <w:lang w:eastAsia="zh-CN"/>
        </w:rPr>
        <w:t>1.</w:t>
      </w:r>
      <w:r>
        <w:rPr>
          <w:rFonts w:ascii="PingFang SC" w:eastAsia="PingFang SC" w:hAnsi="PingFang SC" w:cs="PingFang SC"/>
          <w:spacing w:val="65"/>
          <w:w w:val="101"/>
          <w:sz w:val="20"/>
          <w:szCs w:val="20"/>
          <w:lang w:eastAsia="zh-CN"/>
        </w:rPr>
        <w:t xml:space="preserve"> </w:t>
      </w:r>
      <w:r>
        <w:rPr>
          <w:spacing w:val="6"/>
          <w:sz w:val="20"/>
          <w:szCs w:val="20"/>
          <w:lang w:eastAsia="zh-CN"/>
        </w:rPr>
        <w:t>了解幼儿园教育相关法律法规政策，掌握相关法律法规政策的概念、体系、规</w:t>
      </w:r>
      <w:r>
        <w:rPr>
          <w:sz w:val="20"/>
          <w:szCs w:val="20"/>
          <w:lang w:eastAsia="zh-CN"/>
        </w:rPr>
        <w:t xml:space="preserve"> </w:t>
      </w:r>
      <w:r>
        <w:rPr>
          <w:spacing w:val="7"/>
          <w:sz w:val="20"/>
          <w:szCs w:val="20"/>
          <w:lang w:eastAsia="zh-CN"/>
        </w:rPr>
        <w:t>范、责任等内容；积极贯彻党的教育方针，贯彻幼儿园教育相关法律法规政策，忠诚党的教</w:t>
      </w:r>
      <w:r>
        <w:rPr>
          <w:spacing w:val="12"/>
          <w:sz w:val="20"/>
          <w:szCs w:val="20"/>
          <w:lang w:eastAsia="zh-CN"/>
        </w:rPr>
        <w:t xml:space="preserve"> </w:t>
      </w:r>
      <w:r>
        <w:rPr>
          <w:spacing w:val="7"/>
          <w:sz w:val="20"/>
          <w:szCs w:val="20"/>
          <w:lang w:eastAsia="zh-CN"/>
        </w:rPr>
        <w:t>育事业，能够自觉依法执教。熟知我国幼教法规规定的保育教育工作的原则、对保育和教育</w:t>
      </w:r>
      <w:r>
        <w:rPr>
          <w:spacing w:val="12"/>
          <w:sz w:val="20"/>
          <w:szCs w:val="20"/>
          <w:lang w:eastAsia="zh-CN"/>
        </w:rPr>
        <w:t xml:space="preserve"> </w:t>
      </w:r>
      <w:r>
        <w:rPr>
          <w:spacing w:val="7"/>
          <w:sz w:val="20"/>
          <w:szCs w:val="20"/>
          <w:lang w:eastAsia="zh-CN"/>
        </w:rPr>
        <w:t>工作的基本要求；理解幼儿园工作人员的法律地位、权利义务，准确把握幼儿园与其工作人</w:t>
      </w:r>
      <w:r>
        <w:rPr>
          <w:spacing w:val="12"/>
          <w:sz w:val="20"/>
          <w:szCs w:val="20"/>
          <w:lang w:eastAsia="zh-CN"/>
        </w:rPr>
        <w:t xml:space="preserve"> </w:t>
      </w:r>
      <w:r>
        <w:rPr>
          <w:spacing w:val="8"/>
          <w:sz w:val="20"/>
          <w:szCs w:val="20"/>
          <w:lang w:eastAsia="zh-CN"/>
        </w:rPr>
        <w:t>员的法律关系等理论知识。</w:t>
      </w:r>
    </w:p>
    <w:p w14:paraId="66D12AAE" w14:textId="77777777" w:rsidR="00B40DBB" w:rsidRDefault="00C56EE7">
      <w:pPr>
        <w:pStyle w:val="a3"/>
        <w:spacing w:before="30" w:line="386" w:lineRule="auto"/>
        <w:ind w:left="22" w:right="102" w:firstLine="522"/>
        <w:jc w:val="both"/>
        <w:rPr>
          <w:sz w:val="20"/>
          <w:szCs w:val="20"/>
          <w:lang w:eastAsia="zh-CN"/>
        </w:rPr>
      </w:pPr>
      <w:r>
        <w:rPr>
          <w:b/>
          <w:bCs/>
          <w:spacing w:val="2"/>
          <w:sz w:val="20"/>
          <w:szCs w:val="20"/>
          <w:lang w:eastAsia="zh-CN"/>
        </w:rPr>
        <w:t>目标</w:t>
      </w:r>
      <w:r>
        <w:rPr>
          <w:spacing w:val="-43"/>
          <w:sz w:val="20"/>
          <w:szCs w:val="20"/>
          <w:lang w:eastAsia="zh-CN"/>
        </w:rPr>
        <w:t xml:space="preserve"> </w:t>
      </w:r>
      <w:r>
        <w:rPr>
          <w:rFonts w:ascii="PingFang SC" w:eastAsia="PingFang SC" w:hAnsi="PingFang SC" w:cs="PingFang SC"/>
          <w:b/>
          <w:bCs/>
          <w:spacing w:val="2"/>
          <w:sz w:val="20"/>
          <w:szCs w:val="20"/>
          <w:lang w:eastAsia="zh-CN"/>
        </w:rPr>
        <w:t>2.</w:t>
      </w:r>
      <w:r>
        <w:rPr>
          <w:rFonts w:ascii="PingFang SC" w:eastAsia="PingFang SC" w:hAnsi="PingFang SC" w:cs="PingFang SC"/>
          <w:spacing w:val="46"/>
          <w:sz w:val="20"/>
          <w:szCs w:val="20"/>
          <w:lang w:eastAsia="zh-CN"/>
        </w:rPr>
        <w:t xml:space="preserve"> </w:t>
      </w:r>
      <w:r>
        <w:rPr>
          <w:spacing w:val="2"/>
          <w:sz w:val="20"/>
          <w:szCs w:val="20"/>
          <w:lang w:eastAsia="zh-CN"/>
        </w:rPr>
        <w:t>树立依法执教的观念，清晰的认识到依法执教的重要性，提高法律意识和修养，</w:t>
      </w:r>
      <w:r>
        <w:rPr>
          <w:sz w:val="20"/>
          <w:szCs w:val="20"/>
          <w:lang w:eastAsia="zh-CN"/>
        </w:rPr>
        <w:t xml:space="preserve"> </w:t>
      </w:r>
      <w:r>
        <w:rPr>
          <w:spacing w:val="7"/>
          <w:sz w:val="20"/>
          <w:szCs w:val="20"/>
          <w:lang w:eastAsia="zh-CN"/>
        </w:rPr>
        <w:t>做到知法、懂法、用法，愿意从事幼儿园教育事业。有意识将所学理论知识与现实案例相结</w:t>
      </w:r>
      <w:r>
        <w:rPr>
          <w:spacing w:val="14"/>
          <w:sz w:val="20"/>
          <w:szCs w:val="20"/>
          <w:lang w:eastAsia="zh-CN"/>
        </w:rPr>
        <w:t xml:space="preserve"> </w:t>
      </w:r>
      <w:r>
        <w:rPr>
          <w:spacing w:val="7"/>
          <w:sz w:val="20"/>
          <w:szCs w:val="20"/>
          <w:lang w:eastAsia="zh-CN"/>
        </w:rPr>
        <w:t>合，主动进行思考探究。结合所学幼儿园教育法律法规知识，能够做到从园长、教师、家政</w:t>
      </w:r>
      <w:r>
        <w:rPr>
          <w:spacing w:val="15"/>
          <w:sz w:val="20"/>
          <w:szCs w:val="20"/>
          <w:lang w:eastAsia="zh-CN"/>
        </w:rPr>
        <w:t xml:space="preserve"> </w:t>
      </w:r>
      <w:r>
        <w:rPr>
          <w:spacing w:val="9"/>
          <w:sz w:val="20"/>
          <w:szCs w:val="20"/>
          <w:lang w:eastAsia="zh-CN"/>
        </w:rPr>
        <w:t>等不同角度批判性的分析幼儿园相关案例，养成反思的学习习惯与意识，具有批判精</w:t>
      </w:r>
      <w:r>
        <w:rPr>
          <w:spacing w:val="9"/>
          <w:sz w:val="20"/>
          <w:szCs w:val="20"/>
          <w:lang w:eastAsia="zh-CN"/>
        </w:rPr>
        <w:t>神。</w:t>
      </w:r>
    </w:p>
    <w:p w14:paraId="66D12AAF" w14:textId="77777777" w:rsidR="00B40DBB" w:rsidRDefault="00B40DBB">
      <w:pPr>
        <w:spacing w:line="386" w:lineRule="auto"/>
        <w:rPr>
          <w:sz w:val="20"/>
          <w:szCs w:val="20"/>
          <w:lang w:eastAsia="zh-CN"/>
        </w:rPr>
        <w:sectPr w:rsidR="00B40DBB">
          <w:pgSz w:w="11906" w:h="16838"/>
          <w:pgMar w:top="1431" w:right="1642" w:bottom="0" w:left="1785" w:header="0" w:footer="0" w:gutter="0"/>
          <w:cols w:space="720"/>
        </w:sectPr>
      </w:pPr>
    </w:p>
    <w:p w14:paraId="66D12AB0" w14:textId="77777777" w:rsidR="00B40DBB" w:rsidRDefault="00B40DBB">
      <w:pPr>
        <w:spacing w:line="268" w:lineRule="auto"/>
        <w:rPr>
          <w:lang w:eastAsia="zh-CN"/>
        </w:rPr>
      </w:pPr>
    </w:p>
    <w:p w14:paraId="66D12AB1" w14:textId="77777777" w:rsidR="00B40DBB" w:rsidRDefault="00B40DBB">
      <w:pPr>
        <w:spacing w:line="269" w:lineRule="auto"/>
        <w:rPr>
          <w:lang w:eastAsia="zh-CN"/>
        </w:rPr>
      </w:pPr>
    </w:p>
    <w:p w14:paraId="66D12AB2" w14:textId="77777777" w:rsidR="00B40DBB" w:rsidRDefault="00C56EE7">
      <w:pPr>
        <w:pStyle w:val="a3"/>
        <w:spacing w:before="65" w:line="227" w:lineRule="auto"/>
        <w:ind w:left="939"/>
        <w:rPr>
          <w:sz w:val="20"/>
          <w:szCs w:val="20"/>
          <w:lang w:eastAsia="zh-CN"/>
        </w:rPr>
      </w:pPr>
      <w:r>
        <w:rPr>
          <w:b/>
          <w:bCs/>
          <w:spacing w:val="7"/>
          <w:sz w:val="20"/>
          <w:szCs w:val="20"/>
          <w:lang w:eastAsia="zh-CN"/>
        </w:rPr>
        <w:t>（二）课程目标与专业毕业要求的关系</w:t>
      </w:r>
    </w:p>
    <w:p w14:paraId="66D12AB3" w14:textId="77777777" w:rsidR="00B40DBB" w:rsidRDefault="00B40DBB">
      <w:pPr>
        <w:spacing w:line="93" w:lineRule="exact"/>
        <w:rPr>
          <w:lang w:eastAsia="zh-CN"/>
        </w:rPr>
      </w:pPr>
    </w:p>
    <w:tbl>
      <w:tblPr>
        <w:tblStyle w:val="TableNormal"/>
        <w:tblW w:w="9094" w:type="dxa"/>
        <w:tblInd w:w="1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3"/>
        <w:gridCol w:w="5833"/>
        <w:gridCol w:w="1168"/>
      </w:tblGrid>
      <w:tr w:rsidR="00B40DBB" w14:paraId="66D12AB7" w14:textId="77777777">
        <w:trPr>
          <w:trHeight w:val="488"/>
        </w:trPr>
        <w:tc>
          <w:tcPr>
            <w:tcW w:w="2093" w:type="dxa"/>
          </w:tcPr>
          <w:p w14:paraId="66D12AB4" w14:textId="77777777" w:rsidR="00B40DBB" w:rsidRDefault="00C56EE7">
            <w:pPr>
              <w:pStyle w:val="TableText"/>
              <w:spacing w:before="140" w:line="228" w:lineRule="auto"/>
              <w:ind w:left="634"/>
            </w:pPr>
            <w:r>
              <w:rPr>
                <w:b/>
                <w:bCs/>
                <w:spacing w:val="5"/>
              </w:rPr>
              <w:t>毕业要求</w:t>
            </w:r>
          </w:p>
        </w:tc>
        <w:tc>
          <w:tcPr>
            <w:tcW w:w="5833" w:type="dxa"/>
          </w:tcPr>
          <w:p w14:paraId="66D12AB5" w14:textId="77777777" w:rsidR="00B40DBB" w:rsidRDefault="00C56EE7">
            <w:pPr>
              <w:pStyle w:val="TableText"/>
              <w:spacing w:before="140" w:line="228" w:lineRule="auto"/>
              <w:ind w:left="2189"/>
            </w:pPr>
            <w:r>
              <w:rPr>
                <w:b/>
                <w:bCs/>
                <w:spacing w:val="6"/>
              </w:rPr>
              <w:t>毕业要求指标点</w:t>
            </w:r>
          </w:p>
        </w:tc>
        <w:tc>
          <w:tcPr>
            <w:tcW w:w="1168" w:type="dxa"/>
          </w:tcPr>
          <w:p w14:paraId="66D12AB6" w14:textId="77777777" w:rsidR="00B40DBB" w:rsidRDefault="00C56EE7">
            <w:pPr>
              <w:pStyle w:val="TableText"/>
              <w:spacing w:before="140" w:line="229" w:lineRule="auto"/>
              <w:ind w:left="167"/>
            </w:pPr>
            <w:r>
              <w:rPr>
                <w:b/>
                <w:bCs/>
                <w:spacing w:val="6"/>
              </w:rPr>
              <w:t>课程目标</w:t>
            </w:r>
          </w:p>
        </w:tc>
      </w:tr>
      <w:tr w:rsidR="00B40DBB" w14:paraId="66D12ABE" w14:textId="77777777">
        <w:trPr>
          <w:trHeight w:val="1437"/>
        </w:trPr>
        <w:tc>
          <w:tcPr>
            <w:tcW w:w="2093" w:type="dxa"/>
          </w:tcPr>
          <w:p w14:paraId="66D12AB8" w14:textId="77777777" w:rsidR="00B40DBB" w:rsidRDefault="00B40DBB">
            <w:pPr>
              <w:spacing w:line="272" w:lineRule="auto"/>
            </w:pPr>
          </w:p>
          <w:p w14:paraId="66D12AB9" w14:textId="77777777" w:rsidR="00B40DBB" w:rsidRDefault="00B40DBB">
            <w:pPr>
              <w:spacing w:line="272" w:lineRule="auto"/>
            </w:pPr>
          </w:p>
          <w:p w14:paraId="66D12ABA" w14:textId="77777777" w:rsidR="00B40DBB" w:rsidRDefault="00C56EE7">
            <w:pPr>
              <w:pStyle w:val="TableText"/>
              <w:spacing w:before="65" w:line="228" w:lineRule="auto"/>
              <w:ind w:left="120"/>
            </w:pPr>
            <w:r>
              <w:rPr>
                <w:spacing w:val="3"/>
              </w:rPr>
              <w:t>毕业要求</w:t>
            </w:r>
            <w:r>
              <w:rPr>
                <w:spacing w:val="-24"/>
              </w:rPr>
              <w:t xml:space="preserve"> </w:t>
            </w:r>
            <w:r>
              <w:rPr>
                <w:rFonts w:ascii="Times New Roman" w:eastAsia="Times New Roman" w:hAnsi="Times New Roman" w:cs="Times New Roman"/>
                <w:spacing w:val="3"/>
              </w:rPr>
              <w:t xml:space="preserve">1 </w:t>
            </w:r>
            <w:r>
              <w:rPr>
                <w:spacing w:val="3"/>
              </w:rPr>
              <w:t>师德规范</w:t>
            </w:r>
          </w:p>
        </w:tc>
        <w:tc>
          <w:tcPr>
            <w:tcW w:w="5833" w:type="dxa"/>
          </w:tcPr>
          <w:p w14:paraId="66D12ABB" w14:textId="77777777" w:rsidR="00B40DBB" w:rsidRDefault="00C56EE7">
            <w:pPr>
              <w:pStyle w:val="TableText"/>
              <w:spacing w:before="74" w:line="312" w:lineRule="auto"/>
              <w:ind w:left="112" w:right="34" w:firstLine="1"/>
              <w:jc w:val="both"/>
              <w:rPr>
                <w:lang w:eastAsia="zh-CN"/>
              </w:rPr>
            </w:pPr>
            <w:r>
              <w:rPr>
                <w:spacing w:val="4"/>
                <w:lang w:eastAsia="zh-CN"/>
              </w:rPr>
              <w:t>指标点</w:t>
            </w:r>
            <w:r>
              <w:rPr>
                <w:spacing w:val="-12"/>
                <w:lang w:eastAsia="zh-CN"/>
              </w:rPr>
              <w:t xml:space="preserve"> </w:t>
            </w:r>
            <w:r>
              <w:rPr>
                <w:rFonts w:ascii="Times New Roman" w:eastAsia="Times New Roman" w:hAnsi="Times New Roman" w:cs="Times New Roman"/>
                <w:spacing w:val="4"/>
                <w:lang w:eastAsia="zh-CN"/>
              </w:rPr>
              <w:t>1-1</w:t>
            </w:r>
            <w:r>
              <w:rPr>
                <w:spacing w:val="4"/>
                <w:lang w:eastAsia="zh-CN"/>
              </w:rPr>
              <w:t>：</w:t>
            </w:r>
            <w:r>
              <w:rPr>
                <w:spacing w:val="4"/>
                <w:lang w:eastAsia="zh-CN"/>
              </w:rPr>
              <w:t xml:space="preserve"> </w:t>
            </w:r>
            <w:r>
              <w:rPr>
                <w:spacing w:val="4"/>
                <w:lang w:eastAsia="zh-CN"/>
              </w:rPr>
              <w:t>【政治信念坚定】：政治信念坚定能够践行社会</w:t>
            </w:r>
            <w:r>
              <w:rPr>
                <w:lang w:eastAsia="zh-CN"/>
              </w:rPr>
              <w:t xml:space="preserve">  </w:t>
            </w:r>
            <w:r>
              <w:rPr>
                <w:spacing w:val="3"/>
                <w:lang w:eastAsia="zh-CN"/>
              </w:rPr>
              <w:t>主义核心价值观，以立德树人为己任，积极贯彻党的教</w:t>
            </w:r>
            <w:r>
              <w:rPr>
                <w:spacing w:val="2"/>
                <w:lang w:eastAsia="zh-CN"/>
              </w:rPr>
              <w:t>育方针。</w:t>
            </w:r>
            <w:r>
              <w:rPr>
                <w:lang w:eastAsia="zh-CN"/>
              </w:rPr>
              <w:t xml:space="preserve"> </w:t>
            </w:r>
            <w:r>
              <w:rPr>
                <w:spacing w:val="4"/>
                <w:lang w:eastAsia="zh-CN"/>
              </w:rPr>
              <w:t>指标点</w:t>
            </w:r>
            <w:r>
              <w:rPr>
                <w:spacing w:val="-11"/>
                <w:lang w:eastAsia="zh-CN"/>
              </w:rPr>
              <w:t xml:space="preserve"> </w:t>
            </w:r>
            <w:r>
              <w:rPr>
                <w:rFonts w:ascii="Times New Roman" w:eastAsia="Times New Roman" w:hAnsi="Times New Roman" w:cs="Times New Roman"/>
                <w:spacing w:val="4"/>
                <w:lang w:eastAsia="zh-CN"/>
              </w:rPr>
              <w:t>1-2</w:t>
            </w:r>
            <w:r>
              <w:rPr>
                <w:spacing w:val="4"/>
                <w:lang w:eastAsia="zh-CN"/>
              </w:rPr>
              <w:t>：</w:t>
            </w:r>
            <w:r>
              <w:rPr>
                <w:spacing w:val="4"/>
                <w:lang w:eastAsia="zh-CN"/>
              </w:rPr>
              <w:t xml:space="preserve"> </w:t>
            </w:r>
            <w:r>
              <w:rPr>
                <w:spacing w:val="4"/>
                <w:lang w:eastAsia="zh-CN"/>
              </w:rPr>
              <w:t>【职业道德良好】：了解师德规范和相关法律法</w:t>
            </w:r>
            <w:r>
              <w:rPr>
                <w:lang w:eastAsia="zh-CN"/>
              </w:rPr>
              <w:t xml:space="preserve">  </w:t>
            </w:r>
            <w:r>
              <w:rPr>
                <w:spacing w:val="8"/>
                <w:lang w:eastAsia="zh-CN"/>
              </w:rPr>
              <w:t>规政策，能够依法治教。</w:t>
            </w:r>
          </w:p>
        </w:tc>
        <w:tc>
          <w:tcPr>
            <w:tcW w:w="1168" w:type="dxa"/>
          </w:tcPr>
          <w:p w14:paraId="66D12ABC" w14:textId="77777777" w:rsidR="00B40DBB" w:rsidRDefault="00B40DBB">
            <w:pPr>
              <w:spacing w:line="365" w:lineRule="auto"/>
              <w:rPr>
                <w:lang w:eastAsia="zh-CN"/>
              </w:rPr>
            </w:pPr>
          </w:p>
          <w:p w14:paraId="66D12ABD" w14:textId="77777777" w:rsidR="00B40DBB" w:rsidRDefault="00C56EE7">
            <w:pPr>
              <w:pStyle w:val="TableText"/>
              <w:spacing w:before="65" w:line="328" w:lineRule="auto"/>
              <w:ind w:left="131" w:right="215" w:hanging="17"/>
              <w:rPr>
                <w:rFonts w:ascii="Times New Roman" w:eastAsia="Times New Roman" w:hAnsi="Times New Roman" w:cs="Times New Roman"/>
              </w:rPr>
            </w:pPr>
            <w:r>
              <w:rPr>
                <w:spacing w:val="8"/>
              </w:rPr>
              <w:t>课程目标</w:t>
            </w:r>
            <w:r>
              <w:t xml:space="preserve"> </w:t>
            </w:r>
            <w:r>
              <w:rPr>
                <w:rFonts w:ascii="Times New Roman" w:eastAsia="Times New Roman" w:hAnsi="Times New Roman" w:cs="Times New Roman"/>
              </w:rPr>
              <w:t>1</w:t>
            </w:r>
          </w:p>
        </w:tc>
      </w:tr>
      <w:tr w:rsidR="00B40DBB" w14:paraId="66D12AC2" w14:textId="77777777">
        <w:trPr>
          <w:trHeight w:val="726"/>
        </w:trPr>
        <w:tc>
          <w:tcPr>
            <w:tcW w:w="2093" w:type="dxa"/>
          </w:tcPr>
          <w:p w14:paraId="66D12ABF" w14:textId="77777777" w:rsidR="00B40DBB" w:rsidRDefault="00C56EE7">
            <w:pPr>
              <w:pStyle w:val="TableText"/>
              <w:spacing w:before="257" w:line="228" w:lineRule="auto"/>
              <w:ind w:left="120"/>
            </w:pPr>
            <w:r>
              <w:rPr>
                <w:spacing w:val="5"/>
              </w:rPr>
              <w:t>毕业要求</w:t>
            </w:r>
            <w:r>
              <w:rPr>
                <w:spacing w:val="-44"/>
              </w:rPr>
              <w:t xml:space="preserve"> </w:t>
            </w:r>
            <w:r>
              <w:rPr>
                <w:rFonts w:ascii="Times New Roman" w:eastAsia="Times New Roman" w:hAnsi="Times New Roman" w:cs="Times New Roman"/>
                <w:spacing w:val="5"/>
              </w:rPr>
              <w:t xml:space="preserve">2 </w:t>
            </w:r>
            <w:r>
              <w:rPr>
                <w:spacing w:val="5"/>
              </w:rPr>
              <w:t>教育情怀</w:t>
            </w:r>
          </w:p>
        </w:tc>
        <w:tc>
          <w:tcPr>
            <w:tcW w:w="5833" w:type="dxa"/>
          </w:tcPr>
          <w:p w14:paraId="66D12AC0" w14:textId="77777777" w:rsidR="00B40DBB" w:rsidRDefault="00C56EE7">
            <w:pPr>
              <w:pStyle w:val="TableText"/>
              <w:spacing w:before="76" w:line="295" w:lineRule="auto"/>
              <w:ind w:left="111" w:right="141" w:firstLine="2"/>
              <w:rPr>
                <w:lang w:eastAsia="zh-CN"/>
              </w:rPr>
            </w:pPr>
            <w:r>
              <w:rPr>
                <w:spacing w:val="5"/>
                <w:lang w:eastAsia="zh-CN"/>
              </w:rPr>
              <w:t>指标点</w:t>
            </w:r>
            <w:r>
              <w:rPr>
                <w:spacing w:val="-41"/>
                <w:lang w:eastAsia="zh-CN"/>
              </w:rPr>
              <w:t xml:space="preserve"> </w:t>
            </w:r>
            <w:r>
              <w:rPr>
                <w:rFonts w:ascii="Times New Roman" w:eastAsia="Times New Roman" w:hAnsi="Times New Roman" w:cs="Times New Roman"/>
                <w:spacing w:val="5"/>
                <w:lang w:eastAsia="zh-CN"/>
              </w:rPr>
              <w:t>2-1</w:t>
            </w:r>
            <w:r>
              <w:rPr>
                <w:spacing w:val="5"/>
                <w:lang w:eastAsia="zh-CN"/>
              </w:rPr>
              <w:t>：</w:t>
            </w:r>
            <w:r>
              <w:rPr>
                <w:spacing w:val="5"/>
                <w:lang w:eastAsia="zh-CN"/>
              </w:rPr>
              <w:t xml:space="preserve"> </w:t>
            </w:r>
            <w:r>
              <w:rPr>
                <w:spacing w:val="5"/>
                <w:lang w:eastAsia="zh-CN"/>
              </w:rPr>
              <w:t>【职业认识清晰】：清晰的认识幼儿教师职业的</w:t>
            </w:r>
            <w:r>
              <w:rPr>
                <w:lang w:eastAsia="zh-CN"/>
              </w:rPr>
              <w:t xml:space="preserve"> </w:t>
            </w:r>
            <w:r>
              <w:rPr>
                <w:spacing w:val="9"/>
                <w:lang w:eastAsia="zh-CN"/>
              </w:rPr>
              <w:t>性质，认同幼儿教师工作的意义，具有从教意愿。</w:t>
            </w:r>
          </w:p>
        </w:tc>
        <w:tc>
          <w:tcPr>
            <w:tcW w:w="1168" w:type="dxa"/>
          </w:tcPr>
          <w:p w14:paraId="66D12AC1" w14:textId="77777777" w:rsidR="00B40DBB" w:rsidRDefault="00C56EE7">
            <w:pPr>
              <w:pStyle w:val="TableText"/>
              <w:spacing w:before="76" w:line="313" w:lineRule="auto"/>
              <w:ind w:left="111" w:right="215" w:firstLine="2"/>
              <w:rPr>
                <w:rFonts w:ascii="Times New Roman" w:eastAsia="Times New Roman" w:hAnsi="Times New Roman" w:cs="Times New Roman"/>
              </w:rPr>
            </w:pPr>
            <w:r>
              <w:rPr>
                <w:spacing w:val="8"/>
              </w:rPr>
              <w:t>课程目标</w:t>
            </w:r>
            <w:r>
              <w:t xml:space="preserve"> </w:t>
            </w:r>
            <w:r>
              <w:rPr>
                <w:rFonts w:ascii="Times New Roman" w:eastAsia="Times New Roman" w:hAnsi="Times New Roman" w:cs="Times New Roman"/>
              </w:rPr>
              <w:t>2</w:t>
            </w:r>
          </w:p>
        </w:tc>
      </w:tr>
    </w:tbl>
    <w:p w14:paraId="66D12AC3" w14:textId="77777777" w:rsidR="00B40DBB" w:rsidRDefault="00C56EE7">
      <w:pPr>
        <w:pStyle w:val="a3"/>
        <w:spacing w:before="284" w:line="229" w:lineRule="auto"/>
        <w:ind w:left="519"/>
        <w:rPr>
          <w:sz w:val="20"/>
          <w:szCs w:val="20"/>
        </w:rPr>
      </w:pPr>
      <w:r>
        <w:rPr>
          <w:b/>
          <w:bCs/>
          <w:spacing w:val="6"/>
          <w:sz w:val="20"/>
          <w:szCs w:val="20"/>
        </w:rPr>
        <w:t>（三）课程思政目标</w:t>
      </w:r>
    </w:p>
    <w:p w14:paraId="66D12AC4" w14:textId="77777777" w:rsidR="00B40DBB" w:rsidRDefault="00C56EE7">
      <w:pPr>
        <w:pStyle w:val="a3"/>
        <w:spacing w:before="220" w:line="422" w:lineRule="auto"/>
        <w:ind w:left="517" w:right="502" w:firstLine="408"/>
        <w:jc w:val="both"/>
        <w:rPr>
          <w:sz w:val="20"/>
          <w:szCs w:val="20"/>
          <w:lang w:eastAsia="zh-CN"/>
        </w:rPr>
      </w:pPr>
      <w:r>
        <w:rPr>
          <w:spacing w:val="7"/>
          <w:sz w:val="20"/>
          <w:szCs w:val="20"/>
          <w:lang w:eastAsia="zh-CN"/>
        </w:rPr>
        <w:t>帮助学前教育学生正确理解和把握学前教育政策与法规，促使学生强化科学发展学前教</w:t>
      </w:r>
      <w:r>
        <w:rPr>
          <w:spacing w:val="11"/>
          <w:sz w:val="20"/>
          <w:szCs w:val="20"/>
          <w:lang w:eastAsia="zh-CN"/>
        </w:rPr>
        <w:t xml:space="preserve"> </w:t>
      </w:r>
      <w:r>
        <w:rPr>
          <w:spacing w:val="7"/>
          <w:sz w:val="20"/>
          <w:szCs w:val="20"/>
          <w:lang w:eastAsia="zh-CN"/>
        </w:rPr>
        <w:t>育的认识，增强法律意识，依法治教，贯彻党的教育方针，以立德树人为己任，保障学前教</w:t>
      </w:r>
      <w:r>
        <w:rPr>
          <w:spacing w:val="6"/>
          <w:sz w:val="20"/>
          <w:szCs w:val="20"/>
          <w:lang w:eastAsia="zh-CN"/>
        </w:rPr>
        <w:t xml:space="preserve"> </w:t>
      </w:r>
      <w:r>
        <w:rPr>
          <w:spacing w:val="7"/>
          <w:sz w:val="20"/>
          <w:szCs w:val="20"/>
          <w:lang w:eastAsia="zh-CN"/>
        </w:rPr>
        <w:t>育事业的积极健康发展。</w:t>
      </w:r>
    </w:p>
    <w:p w14:paraId="66D12AC5" w14:textId="77777777" w:rsidR="00B40DBB" w:rsidRDefault="00B40DBB">
      <w:pPr>
        <w:spacing w:line="280" w:lineRule="auto"/>
        <w:rPr>
          <w:lang w:eastAsia="zh-CN"/>
        </w:rPr>
      </w:pPr>
    </w:p>
    <w:p w14:paraId="66D12AC6" w14:textId="77777777" w:rsidR="00B40DBB" w:rsidRDefault="00B40DBB">
      <w:pPr>
        <w:spacing w:line="280" w:lineRule="auto"/>
        <w:rPr>
          <w:lang w:eastAsia="zh-CN"/>
        </w:rPr>
      </w:pPr>
    </w:p>
    <w:p w14:paraId="66D12AC7" w14:textId="77777777" w:rsidR="00B40DBB" w:rsidRDefault="00C56EE7">
      <w:pPr>
        <w:pStyle w:val="a3"/>
        <w:spacing w:before="78" w:line="220" w:lineRule="auto"/>
        <w:ind w:left="510"/>
        <w:rPr>
          <w:lang w:eastAsia="zh-CN"/>
        </w:rPr>
      </w:pPr>
      <w:r>
        <w:rPr>
          <w:b/>
          <w:bCs/>
          <w:spacing w:val="-3"/>
          <w:lang w:eastAsia="zh-CN"/>
        </w:rPr>
        <w:t>三、教学内容与预期学习成效</w:t>
      </w:r>
    </w:p>
    <w:p w14:paraId="66D12AC8" w14:textId="77777777" w:rsidR="00B40DBB" w:rsidRDefault="00B40DBB">
      <w:pPr>
        <w:spacing w:line="6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AD0" w14:textId="77777777">
        <w:trPr>
          <w:trHeight w:val="633"/>
        </w:trPr>
        <w:tc>
          <w:tcPr>
            <w:tcW w:w="1209" w:type="dxa"/>
          </w:tcPr>
          <w:p w14:paraId="66D12AC9"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2ACA" w14:textId="77777777" w:rsidR="00B40DBB" w:rsidRDefault="00C56EE7">
            <w:pPr>
              <w:pStyle w:val="TableText"/>
              <w:spacing w:before="211" w:line="229" w:lineRule="auto"/>
              <w:ind w:left="542"/>
            </w:pPr>
            <w:r>
              <w:rPr>
                <w:b/>
                <w:bCs/>
                <w:spacing w:val="4"/>
              </w:rPr>
              <w:t>知识点</w:t>
            </w:r>
          </w:p>
        </w:tc>
        <w:tc>
          <w:tcPr>
            <w:tcW w:w="1133" w:type="dxa"/>
          </w:tcPr>
          <w:p w14:paraId="66D12ACB" w14:textId="77777777" w:rsidR="00B40DBB" w:rsidRDefault="00C56EE7">
            <w:pPr>
              <w:pStyle w:val="TableText"/>
              <w:spacing w:before="55" w:line="230" w:lineRule="auto"/>
              <w:ind w:left="358"/>
            </w:pPr>
            <w:r>
              <w:rPr>
                <w:b/>
                <w:bCs/>
                <w:spacing w:val="4"/>
              </w:rPr>
              <w:t>对应</w:t>
            </w:r>
          </w:p>
          <w:p w14:paraId="66D12ACC" w14:textId="77777777" w:rsidR="00B40DBB" w:rsidRDefault="00C56EE7">
            <w:pPr>
              <w:pStyle w:val="TableText"/>
              <w:spacing w:before="63" w:line="229" w:lineRule="auto"/>
              <w:ind w:left="150"/>
            </w:pPr>
            <w:r>
              <w:rPr>
                <w:b/>
                <w:bCs/>
                <w:spacing w:val="6"/>
              </w:rPr>
              <w:t>课程目标</w:t>
            </w:r>
          </w:p>
        </w:tc>
        <w:tc>
          <w:tcPr>
            <w:tcW w:w="3258" w:type="dxa"/>
          </w:tcPr>
          <w:p w14:paraId="66D12ACD" w14:textId="77777777" w:rsidR="00B40DBB" w:rsidRDefault="00C56EE7">
            <w:pPr>
              <w:pStyle w:val="TableText"/>
              <w:spacing w:before="212" w:line="228" w:lineRule="auto"/>
              <w:ind w:left="1004"/>
            </w:pPr>
            <w:r>
              <w:rPr>
                <w:b/>
                <w:bCs/>
                <w:spacing w:val="6"/>
              </w:rPr>
              <w:t>预期学习成效</w:t>
            </w:r>
          </w:p>
        </w:tc>
        <w:tc>
          <w:tcPr>
            <w:tcW w:w="1559" w:type="dxa"/>
          </w:tcPr>
          <w:p w14:paraId="66D12ACE"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2ACF" w14:textId="77777777" w:rsidR="00B40DBB" w:rsidRDefault="00C56EE7">
            <w:pPr>
              <w:pStyle w:val="TableText"/>
              <w:spacing w:before="115" w:line="213" w:lineRule="auto"/>
              <w:ind w:left="55"/>
            </w:pPr>
            <w:r>
              <w:rPr>
                <w:b/>
                <w:bCs/>
                <w:spacing w:val="5"/>
              </w:rPr>
              <w:t>学</w:t>
            </w:r>
            <w:r>
              <w:rPr>
                <w:spacing w:val="5"/>
              </w:rPr>
              <w:t xml:space="preserve"> </w:t>
            </w:r>
            <w:r>
              <w:rPr>
                <w:b/>
                <w:bCs/>
                <w:spacing w:val="5"/>
              </w:rPr>
              <w:t>时</w:t>
            </w:r>
          </w:p>
        </w:tc>
      </w:tr>
      <w:tr w:rsidR="00B40DBB" w14:paraId="66D12AE5" w14:textId="77777777">
        <w:trPr>
          <w:trHeight w:val="2101"/>
        </w:trPr>
        <w:tc>
          <w:tcPr>
            <w:tcW w:w="1209" w:type="dxa"/>
            <w:vMerge w:val="restart"/>
            <w:tcBorders>
              <w:bottom w:val="nil"/>
            </w:tcBorders>
          </w:tcPr>
          <w:p w14:paraId="66D12AD1" w14:textId="77777777" w:rsidR="00B40DBB" w:rsidRDefault="00B40DBB">
            <w:pPr>
              <w:spacing w:line="295" w:lineRule="auto"/>
              <w:rPr>
                <w:lang w:eastAsia="zh-CN"/>
              </w:rPr>
            </w:pPr>
          </w:p>
          <w:p w14:paraId="66D12AD2" w14:textId="77777777" w:rsidR="00B40DBB" w:rsidRDefault="00B40DBB">
            <w:pPr>
              <w:spacing w:line="295" w:lineRule="auto"/>
              <w:rPr>
                <w:lang w:eastAsia="zh-CN"/>
              </w:rPr>
            </w:pPr>
          </w:p>
          <w:p w14:paraId="66D12AD3" w14:textId="77777777" w:rsidR="00B40DBB" w:rsidRDefault="00B40DBB">
            <w:pPr>
              <w:spacing w:line="295" w:lineRule="auto"/>
              <w:rPr>
                <w:lang w:eastAsia="zh-CN"/>
              </w:rPr>
            </w:pPr>
          </w:p>
          <w:p w14:paraId="66D12AD4" w14:textId="77777777" w:rsidR="00B40DBB" w:rsidRDefault="00C56EE7">
            <w:pPr>
              <w:pStyle w:val="TableText"/>
              <w:spacing w:before="65" w:line="307" w:lineRule="auto"/>
              <w:ind w:left="197" w:right="182" w:firstLine="7"/>
              <w:jc w:val="both"/>
              <w:rPr>
                <w:lang w:eastAsia="zh-CN"/>
              </w:rPr>
            </w:pPr>
            <w:r>
              <w:rPr>
                <w:spacing w:val="3"/>
                <w:lang w:eastAsia="zh-CN"/>
              </w:rPr>
              <w:t>1.</w:t>
            </w:r>
            <w:r>
              <w:rPr>
                <w:spacing w:val="3"/>
                <w:lang w:eastAsia="zh-CN"/>
              </w:rPr>
              <w:t>学前教</w:t>
            </w:r>
            <w:r>
              <w:rPr>
                <w:lang w:eastAsia="zh-CN"/>
              </w:rPr>
              <w:t xml:space="preserve"> </w:t>
            </w:r>
            <w:r>
              <w:rPr>
                <w:spacing w:val="5"/>
                <w:lang w:eastAsia="zh-CN"/>
              </w:rPr>
              <w:t>育政策法</w:t>
            </w:r>
            <w:r>
              <w:rPr>
                <w:spacing w:val="2"/>
                <w:lang w:eastAsia="zh-CN"/>
              </w:rPr>
              <w:t xml:space="preserve"> </w:t>
            </w:r>
            <w:r>
              <w:rPr>
                <w:spacing w:val="39"/>
                <w:lang w:eastAsia="zh-CN"/>
              </w:rPr>
              <w:t>规概述</w:t>
            </w:r>
          </w:p>
        </w:tc>
        <w:tc>
          <w:tcPr>
            <w:tcW w:w="1700" w:type="dxa"/>
          </w:tcPr>
          <w:p w14:paraId="66D12AD5" w14:textId="77777777" w:rsidR="00B40DBB" w:rsidRDefault="00C56EE7">
            <w:pPr>
              <w:pStyle w:val="TableText"/>
              <w:spacing w:before="70" w:line="275" w:lineRule="auto"/>
              <w:ind w:left="112" w:right="106" w:firstLine="8"/>
              <w:rPr>
                <w:lang w:eastAsia="zh-CN"/>
              </w:rPr>
            </w:pPr>
            <w:r>
              <w:rPr>
                <w:spacing w:val="-5"/>
                <w:lang w:eastAsia="zh-CN"/>
              </w:rPr>
              <w:t>（</w:t>
            </w:r>
            <w:r>
              <w:rPr>
                <w:spacing w:val="-5"/>
                <w:lang w:eastAsia="zh-CN"/>
              </w:rPr>
              <w:t>1</w:t>
            </w:r>
            <w:r>
              <w:rPr>
                <w:spacing w:val="-5"/>
                <w:lang w:eastAsia="zh-CN"/>
              </w:rPr>
              <w:t>）我国教育政</w:t>
            </w:r>
            <w:r>
              <w:rPr>
                <w:spacing w:val="6"/>
                <w:lang w:eastAsia="zh-CN"/>
              </w:rPr>
              <w:t xml:space="preserve"> </w:t>
            </w:r>
            <w:r>
              <w:rPr>
                <w:spacing w:val="6"/>
                <w:lang w:eastAsia="zh-CN"/>
              </w:rPr>
              <w:t>策和法规</w:t>
            </w:r>
          </w:p>
          <w:p w14:paraId="66D12AD6" w14:textId="77777777" w:rsidR="00B40DBB" w:rsidRDefault="00C56EE7">
            <w:pPr>
              <w:pStyle w:val="TableText"/>
              <w:spacing w:before="102" w:line="276" w:lineRule="auto"/>
              <w:ind w:left="119" w:right="106" w:firstLine="1"/>
              <w:rPr>
                <w:lang w:eastAsia="zh-CN"/>
              </w:rPr>
            </w:pPr>
            <w:r>
              <w:rPr>
                <w:spacing w:val="-5"/>
                <w:lang w:eastAsia="zh-CN"/>
              </w:rPr>
              <w:t>（</w:t>
            </w:r>
            <w:r>
              <w:rPr>
                <w:spacing w:val="-5"/>
                <w:lang w:eastAsia="zh-CN"/>
              </w:rPr>
              <w:t>2</w:t>
            </w:r>
            <w:r>
              <w:rPr>
                <w:spacing w:val="-5"/>
                <w:lang w:eastAsia="zh-CN"/>
              </w:rPr>
              <w:t>）我国学前教</w:t>
            </w:r>
            <w:r>
              <w:rPr>
                <w:spacing w:val="6"/>
                <w:lang w:eastAsia="zh-CN"/>
              </w:rPr>
              <w:t xml:space="preserve"> </w:t>
            </w:r>
            <w:r>
              <w:rPr>
                <w:spacing w:val="6"/>
                <w:lang w:eastAsia="zh-CN"/>
              </w:rPr>
              <w:t>育政策与法规</w:t>
            </w:r>
          </w:p>
          <w:p w14:paraId="66D12AD7" w14:textId="77777777" w:rsidR="00B40DBB" w:rsidRDefault="00C56EE7">
            <w:pPr>
              <w:pStyle w:val="TableText"/>
              <w:spacing w:before="100" w:line="277" w:lineRule="auto"/>
              <w:ind w:left="111" w:right="106" w:firstLine="9"/>
            </w:pPr>
            <w:r>
              <w:rPr>
                <w:spacing w:val="-5"/>
              </w:rPr>
              <w:t>（</w:t>
            </w:r>
            <w:r>
              <w:rPr>
                <w:spacing w:val="-5"/>
              </w:rPr>
              <w:t>3</w:t>
            </w:r>
            <w:r>
              <w:rPr>
                <w:spacing w:val="-5"/>
              </w:rPr>
              <w:t>）学前教育法</w:t>
            </w:r>
            <w:r>
              <w:rPr>
                <w:spacing w:val="6"/>
              </w:rPr>
              <w:t xml:space="preserve"> </w:t>
            </w:r>
            <w:r>
              <w:t>规</w:t>
            </w:r>
          </w:p>
        </w:tc>
        <w:tc>
          <w:tcPr>
            <w:tcW w:w="1133" w:type="dxa"/>
          </w:tcPr>
          <w:p w14:paraId="66D12AD8" w14:textId="77777777" w:rsidR="00B40DBB" w:rsidRDefault="00B40DBB">
            <w:pPr>
              <w:spacing w:line="350" w:lineRule="auto"/>
            </w:pPr>
          </w:p>
          <w:p w14:paraId="66D12AD9" w14:textId="77777777" w:rsidR="00B40DBB" w:rsidRDefault="00B40DBB">
            <w:pPr>
              <w:spacing w:line="350" w:lineRule="auto"/>
            </w:pPr>
          </w:p>
          <w:p w14:paraId="66D12ADA"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2ADB" w14:textId="77777777" w:rsidR="00B40DBB" w:rsidRDefault="00C56EE7">
            <w:pPr>
              <w:pStyle w:val="TableText"/>
              <w:spacing w:before="241" w:line="300" w:lineRule="auto"/>
              <w:ind w:left="113" w:right="208" w:firstLine="10"/>
              <w:rPr>
                <w:lang w:eastAsia="zh-CN"/>
              </w:rPr>
            </w:pPr>
            <w:r>
              <w:rPr>
                <w:spacing w:val="8"/>
                <w:lang w:eastAsia="zh-CN"/>
              </w:rPr>
              <w:t>（</w:t>
            </w:r>
            <w:r>
              <w:rPr>
                <w:spacing w:val="8"/>
                <w:lang w:eastAsia="zh-CN"/>
              </w:rPr>
              <w:t>1</w:t>
            </w:r>
            <w:r>
              <w:rPr>
                <w:spacing w:val="8"/>
                <w:lang w:eastAsia="zh-CN"/>
              </w:rPr>
              <w:t>）了解有关教育法的基础知</w:t>
            </w:r>
            <w:r>
              <w:rPr>
                <w:lang w:eastAsia="zh-CN"/>
              </w:rPr>
              <w:t xml:space="preserve">  </w:t>
            </w:r>
            <w:r>
              <w:rPr>
                <w:spacing w:val="9"/>
                <w:lang w:eastAsia="zh-CN"/>
              </w:rPr>
              <w:t>识，了解我国有哪些教育法，学</w:t>
            </w:r>
            <w:r>
              <w:rPr>
                <w:spacing w:val="3"/>
                <w:lang w:eastAsia="zh-CN"/>
              </w:rPr>
              <w:t xml:space="preserve"> </w:t>
            </w:r>
            <w:r>
              <w:rPr>
                <w:spacing w:val="9"/>
                <w:lang w:eastAsia="zh-CN"/>
              </w:rPr>
              <w:t>习从法的意义上读懂教育法律文</w:t>
            </w:r>
            <w:r>
              <w:rPr>
                <w:spacing w:val="3"/>
                <w:lang w:eastAsia="zh-CN"/>
              </w:rPr>
              <w:t xml:space="preserve"> </w:t>
            </w:r>
            <w:r>
              <w:rPr>
                <w:spacing w:val="8"/>
                <w:lang w:eastAsia="zh-CN"/>
              </w:rPr>
              <w:t>件等一些基本问题</w:t>
            </w:r>
          </w:p>
          <w:p w14:paraId="66D12ADC" w14:textId="77777777" w:rsidR="00B40DBB" w:rsidRDefault="00C56EE7">
            <w:pPr>
              <w:pStyle w:val="TableText"/>
              <w:spacing w:before="101" w:line="228" w:lineRule="auto"/>
              <w:ind w:left="124"/>
              <w:rPr>
                <w:lang w:eastAsia="zh-CN"/>
              </w:rPr>
            </w:pPr>
            <w:r>
              <w:rPr>
                <w:spacing w:val="8"/>
                <w:lang w:eastAsia="zh-CN"/>
              </w:rPr>
              <w:t>（</w:t>
            </w:r>
            <w:r>
              <w:rPr>
                <w:spacing w:val="8"/>
                <w:lang w:eastAsia="zh-CN"/>
              </w:rPr>
              <w:t>2</w:t>
            </w:r>
            <w:r>
              <w:rPr>
                <w:spacing w:val="8"/>
                <w:lang w:eastAsia="zh-CN"/>
              </w:rPr>
              <w:t>）掌握幼儿教育法规的情况</w:t>
            </w:r>
          </w:p>
        </w:tc>
        <w:tc>
          <w:tcPr>
            <w:tcW w:w="1559" w:type="dxa"/>
          </w:tcPr>
          <w:p w14:paraId="66D12ADD" w14:textId="77777777" w:rsidR="00B40DBB" w:rsidRDefault="00B40DBB">
            <w:pPr>
              <w:spacing w:line="351" w:lineRule="auto"/>
              <w:rPr>
                <w:lang w:eastAsia="zh-CN"/>
              </w:rPr>
            </w:pPr>
          </w:p>
          <w:p w14:paraId="66D12AD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ADF" w14:textId="77777777" w:rsidR="00B40DBB" w:rsidRDefault="00C56EE7">
            <w:pPr>
              <w:pStyle w:val="TableText"/>
              <w:spacing w:before="103"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AE0"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2AE1" w14:textId="77777777" w:rsidR="00B40DBB" w:rsidRDefault="00B40DBB">
            <w:pPr>
              <w:spacing w:line="302" w:lineRule="auto"/>
            </w:pPr>
          </w:p>
          <w:p w14:paraId="66D12AE2" w14:textId="77777777" w:rsidR="00B40DBB" w:rsidRDefault="00B40DBB">
            <w:pPr>
              <w:spacing w:line="302" w:lineRule="auto"/>
            </w:pPr>
          </w:p>
          <w:p w14:paraId="66D12AE3" w14:textId="77777777" w:rsidR="00B40DBB" w:rsidRDefault="00B40DBB">
            <w:pPr>
              <w:spacing w:line="302" w:lineRule="auto"/>
            </w:pPr>
          </w:p>
          <w:p w14:paraId="66D12AE4" w14:textId="77777777" w:rsidR="00B40DBB" w:rsidRDefault="00C56EE7">
            <w:pPr>
              <w:pStyle w:val="TableText"/>
              <w:spacing w:before="65" w:line="189" w:lineRule="auto"/>
              <w:ind w:left="177"/>
            </w:pPr>
            <w:r>
              <w:t>2</w:t>
            </w:r>
          </w:p>
        </w:tc>
      </w:tr>
      <w:tr w:rsidR="00B40DBB" w14:paraId="66D12AE8" w14:textId="77777777">
        <w:trPr>
          <w:trHeight w:val="704"/>
        </w:trPr>
        <w:tc>
          <w:tcPr>
            <w:tcW w:w="1209" w:type="dxa"/>
            <w:vMerge/>
            <w:tcBorders>
              <w:top w:val="nil"/>
            </w:tcBorders>
          </w:tcPr>
          <w:p w14:paraId="66D12AE6" w14:textId="77777777" w:rsidR="00B40DBB" w:rsidRDefault="00B40DBB"/>
        </w:tc>
        <w:tc>
          <w:tcPr>
            <w:tcW w:w="8093" w:type="dxa"/>
            <w:gridSpan w:val="5"/>
          </w:tcPr>
          <w:p w14:paraId="66D12AE7" w14:textId="77777777" w:rsidR="00B40DBB" w:rsidRDefault="00C56EE7">
            <w:pPr>
              <w:pStyle w:val="TableText"/>
              <w:spacing w:before="74" w:line="286" w:lineRule="auto"/>
              <w:ind w:left="110" w:right="211"/>
              <w:rPr>
                <w:lang w:eastAsia="zh-CN"/>
              </w:rPr>
            </w:pPr>
            <w:r>
              <w:rPr>
                <w:b/>
                <w:bCs/>
                <w:spacing w:val="9"/>
                <w:lang w:eastAsia="zh-CN"/>
              </w:rPr>
              <w:t>课程思政目标：</w:t>
            </w:r>
            <w:r>
              <w:rPr>
                <w:spacing w:val="9"/>
                <w:lang w:eastAsia="zh-CN"/>
              </w:rPr>
              <w:t>在了解我国与学前教育相关的政策法规，在推进学前教育征程上，明</w:t>
            </w:r>
            <w:r>
              <w:rPr>
                <w:spacing w:val="17"/>
                <w:lang w:eastAsia="zh-CN"/>
              </w:rPr>
              <w:t xml:space="preserve"> </w:t>
            </w:r>
            <w:r>
              <w:rPr>
                <w:spacing w:val="9"/>
                <w:lang w:eastAsia="zh-CN"/>
              </w:rPr>
              <w:t>确培养什么人，如何培养人以及为谁培养人的根本问题。</w:t>
            </w:r>
          </w:p>
        </w:tc>
      </w:tr>
      <w:tr w:rsidR="00B40DBB" w14:paraId="66D12B0F" w14:textId="77777777">
        <w:trPr>
          <w:trHeight w:val="3502"/>
        </w:trPr>
        <w:tc>
          <w:tcPr>
            <w:tcW w:w="1209" w:type="dxa"/>
          </w:tcPr>
          <w:p w14:paraId="66D12AE9" w14:textId="77777777" w:rsidR="00B40DBB" w:rsidRDefault="00B40DBB">
            <w:pPr>
              <w:spacing w:line="246" w:lineRule="auto"/>
              <w:rPr>
                <w:lang w:eastAsia="zh-CN"/>
              </w:rPr>
            </w:pPr>
          </w:p>
          <w:p w14:paraId="66D12AEA" w14:textId="77777777" w:rsidR="00B40DBB" w:rsidRDefault="00B40DBB">
            <w:pPr>
              <w:spacing w:line="246" w:lineRule="auto"/>
              <w:rPr>
                <w:lang w:eastAsia="zh-CN"/>
              </w:rPr>
            </w:pPr>
          </w:p>
          <w:p w14:paraId="66D12AEB" w14:textId="77777777" w:rsidR="00B40DBB" w:rsidRDefault="00B40DBB">
            <w:pPr>
              <w:spacing w:line="246" w:lineRule="auto"/>
              <w:rPr>
                <w:lang w:eastAsia="zh-CN"/>
              </w:rPr>
            </w:pPr>
          </w:p>
          <w:p w14:paraId="66D12AEC" w14:textId="77777777" w:rsidR="00B40DBB" w:rsidRDefault="00B40DBB">
            <w:pPr>
              <w:spacing w:line="246" w:lineRule="auto"/>
              <w:rPr>
                <w:lang w:eastAsia="zh-CN"/>
              </w:rPr>
            </w:pPr>
          </w:p>
          <w:p w14:paraId="66D12AED" w14:textId="77777777" w:rsidR="00B40DBB" w:rsidRDefault="00B40DBB">
            <w:pPr>
              <w:spacing w:line="247" w:lineRule="auto"/>
              <w:rPr>
                <w:lang w:eastAsia="zh-CN"/>
              </w:rPr>
            </w:pPr>
          </w:p>
          <w:p w14:paraId="66D12AEE" w14:textId="77777777" w:rsidR="00B40DBB" w:rsidRDefault="00C56EE7">
            <w:pPr>
              <w:pStyle w:val="TableText"/>
              <w:spacing w:before="65" w:line="227" w:lineRule="auto"/>
              <w:ind w:left="192"/>
              <w:rPr>
                <w:lang w:eastAsia="zh-CN"/>
              </w:rPr>
            </w:pPr>
            <w:r>
              <w:rPr>
                <w:spacing w:val="5"/>
                <w:lang w:eastAsia="zh-CN"/>
              </w:rPr>
              <w:t>2.</w:t>
            </w:r>
            <w:r>
              <w:rPr>
                <w:spacing w:val="5"/>
                <w:lang w:eastAsia="zh-CN"/>
              </w:rPr>
              <w:t>我国现</w:t>
            </w:r>
          </w:p>
          <w:p w14:paraId="66D12AEF" w14:textId="77777777" w:rsidR="00B40DBB" w:rsidRDefault="00C56EE7">
            <w:pPr>
              <w:pStyle w:val="TableText"/>
              <w:spacing w:before="97" w:line="228" w:lineRule="auto"/>
              <w:ind w:left="192"/>
              <w:rPr>
                <w:lang w:eastAsia="zh-CN"/>
              </w:rPr>
            </w:pPr>
            <w:r>
              <w:rPr>
                <w:spacing w:val="6"/>
                <w:lang w:eastAsia="zh-CN"/>
              </w:rPr>
              <w:t>行学前教</w:t>
            </w:r>
          </w:p>
          <w:p w14:paraId="66D12AF0" w14:textId="77777777" w:rsidR="00B40DBB" w:rsidRDefault="00C56EE7">
            <w:pPr>
              <w:pStyle w:val="TableText"/>
              <w:spacing w:before="93" w:line="228" w:lineRule="auto"/>
              <w:ind w:left="303"/>
              <w:rPr>
                <w:lang w:eastAsia="zh-CN"/>
              </w:rPr>
            </w:pPr>
            <w:r>
              <w:rPr>
                <w:spacing w:val="4"/>
                <w:lang w:eastAsia="zh-CN"/>
              </w:rPr>
              <w:t>育政策</w:t>
            </w:r>
          </w:p>
        </w:tc>
        <w:tc>
          <w:tcPr>
            <w:tcW w:w="1700" w:type="dxa"/>
          </w:tcPr>
          <w:p w14:paraId="66D12AF1" w14:textId="77777777" w:rsidR="00B40DBB" w:rsidRDefault="00C56EE7">
            <w:pPr>
              <w:pStyle w:val="TableText"/>
              <w:spacing w:before="73" w:line="291" w:lineRule="auto"/>
              <w:ind w:left="110" w:right="123" w:firstLine="10"/>
              <w:rPr>
                <w:lang w:eastAsia="zh-CN"/>
              </w:rPr>
            </w:pPr>
            <w:r>
              <w:rPr>
                <w:spacing w:val="-7"/>
                <w:lang w:eastAsia="zh-CN"/>
              </w:rPr>
              <w:t>（</w:t>
            </w:r>
            <w:r>
              <w:rPr>
                <w:spacing w:val="-7"/>
                <w:lang w:eastAsia="zh-CN"/>
              </w:rPr>
              <w:t>1</w:t>
            </w:r>
            <w:r>
              <w:rPr>
                <w:spacing w:val="-7"/>
                <w:lang w:eastAsia="zh-CN"/>
              </w:rPr>
              <w:t>）《国家中长</w:t>
            </w:r>
            <w:r>
              <w:rPr>
                <w:spacing w:val="5"/>
                <w:lang w:eastAsia="zh-CN"/>
              </w:rPr>
              <w:t xml:space="preserve"> </w:t>
            </w:r>
            <w:r>
              <w:rPr>
                <w:spacing w:val="8"/>
                <w:lang w:eastAsia="zh-CN"/>
              </w:rPr>
              <w:t>期教育改革和规</w:t>
            </w:r>
            <w:r>
              <w:rPr>
                <w:spacing w:val="4"/>
                <w:lang w:eastAsia="zh-CN"/>
              </w:rPr>
              <w:t xml:space="preserve"> </w:t>
            </w:r>
            <w:r>
              <w:rPr>
                <w:spacing w:val="7"/>
                <w:lang w:eastAsia="zh-CN"/>
              </w:rPr>
              <w:t>划纲要</w:t>
            </w:r>
          </w:p>
          <w:p w14:paraId="66D12AF2" w14:textId="77777777" w:rsidR="00B40DBB" w:rsidRDefault="00C56EE7">
            <w:pPr>
              <w:pStyle w:val="TableText"/>
              <w:spacing w:before="102" w:line="276" w:lineRule="auto"/>
              <w:ind w:left="111" w:right="436" w:firstLine="9"/>
              <w:rPr>
                <w:lang w:eastAsia="zh-CN"/>
              </w:rPr>
            </w:pPr>
            <w:r>
              <w:rPr>
                <w:spacing w:val="3"/>
                <w:lang w:eastAsia="zh-CN"/>
              </w:rPr>
              <w:t>（</w:t>
            </w:r>
            <w:r>
              <w:rPr>
                <w:spacing w:val="3"/>
                <w:lang w:eastAsia="zh-CN"/>
              </w:rPr>
              <w:t>2010-2020</w:t>
            </w:r>
            <w:r>
              <w:rPr>
                <w:spacing w:val="6"/>
                <w:lang w:eastAsia="zh-CN"/>
              </w:rPr>
              <w:t xml:space="preserve"> </w:t>
            </w:r>
            <w:r>
              <w:rPr>
                <w:spacing w:val="-32"/>
                <w:lang w:eastAsia="zh-CN"/>
              </w:rPr>
              <w:t>年）》</w:t>
            </w:r>
          </w:p>
          <w:p w14:paraId="66D12AF3" w14:textId="77777777" w:rsidR="00B40DBB" w:rsidRDefault="00C56EE7">
            <w:pPr>
              <w:pStyle w:val="TableText"/>
              <w:spacing w:before="99" w:line="292" w:lineRule="auto"/>
              <w:ind w:left="113" w:right="123" w:firstLine="7"/>
              <w:rPr>
                <w:lang w:eastAsia="zh-CN"/>
              </w:rPr>
            </w:pPr>
            <w:r>
              <w:rPr>
                <w:spacing w:val="-7"/>
                <w:lang w:eastAsia="zh-CN"/>
              </w:rPr>
              <w:t>（</w:t>
            </w:r>
            <w:r>
              <w:rPr>
                <w:spacing w:val="-7"/>
                <w:lang w:eastAsia="zh-CN"/>
              </w:rPr>
              <w:t>2</w:t>
            </w:r>
            <w:r>
              <w:rPr>
                <w:spacing w:val="-7"/>
                <w:lang w:eastAsia="zh-CN"/>
              </w:rPr>
              <w:t>）《国务院关</w:t>
            </w:r>
            <w:r>
              <w:rPr>
                <w:spacing w:val="5"/>
                <w:lang w:eastAsia="zh-CN"/>
              </w:rPr>
              <w:t xml:space="preserve"> </w:t>
            </w:r>
            <w:r>
              <w:rPr>
                <w:spacing w:val="8"/>
                <w:lang w:eastAsia="zh-CN"/>
              </w:rPr>
              <w:t>于当前发展学前</w:t>
            </w:r>
            <w:r>
              <w:rPr>
                <w:spacing w:val="1"/>
                <w:lang w:eastAsia="zh-CN"/>
              </w:rPr>
              <w:t xml:space="preserve"> </w:t>
            </w:r>
            <w:r>
              <w:rPr>
                <w:spacing w:val="7"/>
                <w:lang w:eastAsia="zh-CN"/>
              </w:rPr>
              <w:t>教育的若干意</w:t>
            </w:r>
          </w:p>
          <w:p w14:paraId="66D12AF4" w14:textId="77777777" w:rsidR="00B40DBB" w:rsidRDefault="00C56EE7">
            <w:pPr>
              <w:pStyle w:val="TableText"/>
              <w:spacing w:before="104" w:line="228" w:lineRule="auto"/>
              <w:ind w:left="114"/>
            </w:pPr>
            <w:r>
              <w:rPr>
                <w:spacing w:val="-2"/>
              </w:rPr>
              <w:t>见》</w:t>
            </w:r>
          </w:p>
          <w:p w14:paraId="66D12AF5" w14:textId="77777777" w:rsidR="00B40DBB" w:rsidRDefault="00C56EE7">
            <w:pPr>
              <w:pStyle w:val="TableText"/>
              <w:spacing w:before="100" w:line="225" w:lineRule="auto"/>
              <w:ind w:left="121"/>
            </w:pPr>
            <w:r>
              <w:rPr>
                <w:spacing w:val="-7"/>
              </w:rPr>
              <w:t>（</w:t>
            </w:r>
            <w:r>
              <w:rPr>
                <w:spacing w:val="-7"/>
              </w:rPr>
              <w:t>3</w:t>
            </w:r>
            <w:r>
              <w:rPr>
                <w:spacing w:val="-7"/>
              </w:rPr>
              <w:t>）《关于实施</w:t>
            </w:r>
          </w:p>
        </w:tc>
        <w:tc>
          <w:tcPr>
            <w:tcW w:w="1133" w:type="dxa"/>
          </w:tcPr>
          <w:p w14:paraId="66D12AF6" w14:textId="77777777" w:rsidR="00B40DBB" w:rsidRDefault="00B40DBB">
            <w:pPr>
              <w:spacing w:line="279" w:lineRule="auto"/>
            </w:pPr>
          </w:p>
          <w:p w14:paraId="66D12AF7" w14:textId="77777777" w:rsidR="00B40DBB" w:rsidRDefault="00B40DBB">
            <w:pPr>
              <w:spacing w:line="279" w:lineRule="auto"/>
            </w:pPr>
          </w:p>
          <w:p w14:paraId="66D12AF8" w14:textId="77777777" w:rsidR="00B40DBB" w:rsidRDefault="00B40DBB">
            <w:pPr>
              <w:spacing w:line="280" w:lineRule="auto"/>
            </w:pPr>
          </w:p>
          <w:p w14:paraId="66D12AF9" w14:textId="77777777" w:rsidR="00B40DBB" w:rsidRDefault="00B40DBB">
            <w:pPr>
              <w:spacing w:line="280" w:lineRule="auto"/>
            </w:pPr>
          </w:p>
          <w:p w14:paraId="66D12AFA" w14:textId="77777777" w:rsidR="00B40DBB" w:rsidRDefault="00B40DBB">
            <w:pPr>
              <w:spacing w:line="280" w:lineRule="auto"/>
            </w:pPr>
          </w:p>
          <w:p w14:paraId="66D12AFB" w14:textId="77777777" w:rsidR="00B40DBB" w:rsidRDefault="00C56EE7">
            <w:pPr>
              <w:pStyle w:val="TableText"/>
              <w:spacing w:before="65" w:line="229" w:lineRule="auto"/>
              <w:ind w:left="150"/>
            </w:pPr>
            <w:r>
              <w:rPr>
                <w:spacing w:val="8"/>
              </w:rPr>
              <w:t>课程目标</w:t>
            </w:r>
          </w:p>
          <w:p w14:paraId="66D12AFC" w14:textId="77777777" w:rsidR="00B40DBB" w:rsidRDefault="00C56EE7">
            <w:pPr>
              <w:pStyle w:val="TableText"/>
              <w:spacing w:before="131" w:line="190" w:lineRule="auto"/>
              <w:ind w:left="377"/>
            </w:pPr>
            <w:r>
              <w:t>1</w:t>
            </w:r>
            <w:r>
              <w:t>、</w:t>
            </w:r>
            <w:r>
              <w:t>2</w:t>
            </w:r>
          </w:p>
        </w:tc>
        <w:tc>
          <w:tcPr>
            <w:tcW w:w="3258" w:type="dxa"/>
          </w:tcPr>
          <w:p w14:paraId="66D12AFD" w14:textId="77777777" w:rsidR="00B40DBB" w:rsidRDefault="00B40DBB">
            <w:pPr>
              <w:spacing w:line="357" w:lineRule="auto"/>
              <w:rPr>
                <w:lang w:eastAsia="zh-CN"/>
              </w:rPr>
            </w:pPr>
          </w:p>
          <w:p w14:paraId="66D12AFE" w14:textId="77777777" w:rsidR="00B40DBB" w:rsidRDefault="00C56EE7">
            <w:pPr>
              <w:pStyle w:val="TableText"/>
              <w:spacing w:before="65" w:line="306" w:lineRule="auto"/>
              <w:ind w:left="113" w:right="208" w:firstLine="16"/>
              <w:rPr>
                <w:lang w:eastAsia="zh-CN"/>
              </w:rPr>
            </w:pPr>
            <w:r>
              <w:rPr>
                <w:spacing w:val="7"/>
                <w:lang w:eastAsia="zh-CN"/>
              </w:rPr>
              <w:t>1.</w:t>
            </w:r>
            <w:r>
              <w:rPr>
                <w:spacing w:val="7"/>
                <w:lang w:eastAsia="zh-CN"/>
              </w:rPr>
              <w:t>了解《纲要》的总体战略，理</w:t>
            </w:r>
            <w:r>
              <w:rPr>
                <w:spacing w:val="8"/>
                <w:lang w:eastAsia="zh-CN"/>
              </w:rPr>
              <w:t xml:space="preserve"> </w:t>
            </w:r>
            <w:r>
              <w:rPr>
                <w:spacing w:val="8"/>
                <w:lang w:eastAsia="zh-CN"/>
              </w:rPr>
              <w:t>解相关学前教育的内容；</w:t>
            </w:r>
          </w:p>
          <w:p w14:paraId="66D12AFF" w14:textId="77777777" w:rsidR="00B40DBB" w:rsidRDefault="00C56EE7">
            <w:pPr>
              <w:pStyle w:val="TableText"/>
              <w:spacing w:before="35" w:line="315" w:lineRule="auto"/>
              <w:ind w:left="117" w:right="52"/>
              <w:rPr>
                <w:lang w:eastAsia="zh-CN"/>
              </w:rPr>
            </w:pPr>
            <w:r>
              <w:rPr>
                <w:spacing w:val="8"/>
                <w:lang w:eastAsia="zh-CN"/>
              </w:rPr>
              <w:t>2.</w:t>
            </w:r>
            <w:r>
              <w:rPr>
                <w:spacing w:val="8"/>
                <w:lang w:eastAsia="zh-CN"/>
              </w:rPr>
              <w:t>掌握《国务院关于当前发展学</w:t>
            </w:r>
            <w:r>
              <w:rPr>
                <w:spacing w:val="3"/>
                <w:lang w:eastAsia="zh-CN"/>
              </w:rPr>
              <w:t xml:space="preserve">  </w:t>
            </w:r>
            <w:r>
              <w:rPr>
                <w:spacing w:val="5"/>
                <w:lang w:eastAsia="zh-CN"/>
              </w:rPr>
              <w:t>前教育的若干意见》的主要内容；</w:t>
            </w:r>
            <w:r>
              <w:rPr>
                <w:spacing w:val="6"/>
                <w:lang w:eastAsia="zh-CN"/>
              </w:rPr>
              <w:t xml:space="preserve"> </w:t>
            </w:r>
            <w:r>
              <w:rPr>
                <w:spacing w:val="8"/>
                <w:lang w:eastAsia="zh-CN"/>
              </w:rPr>
              <w:t>3.</w:t>
            </w:r>
            <w:r>
              <w:rPr>
                <w:spacing w:val="8"/>
                <w:lang w:eastAsia="zh-CN"/>
              </w:rPr>
              <w:t>了解《关于实施第三期学前教</w:t>
            </w:r>
            <w:r>
              <w:rPr>
                <w:spacing w:val="2"/>
                <w:lang w:eastAsia="zh-CN"/>
              </w:rPr>
              <w:t xml:space="preserve">  </w:t>
            </w:r>
            <w:r>
              <w:rPr>
                <w:spacing w:val="8"/>
                <w:lang w:eastAsia="zh-CN"/>
              </w:rPr>
              <w:t>育行动计划的意见》主要内容；</w:t>
            </w:r>
          </w:p>
          <w:p w14:paraId="66D12B00" w14:textId="77777777" w:rsidR="00B40DBB" w:rsidRDefault="00C56EE7">
            <w:pPr>
              <w:pStyle w:val="TableText"/>
              <w:spacing w:before="32" w:line="305" w:lineRule="auto"/>
              <w:ind w:left="115" w:right="208" w:hanging="2"/>
              <w:rPr>
                <w:lang w:eastAsia="zh-CN"/>
              </w:rPr>
            </w:pPr>
            <w:r>
              <w:rPr>
                <w:spacing w:val="8"/>
                <w:lang w:eastAsia="zh-CN"/>
              </w:rPr>
              <w:t>4.</w:t>
            </w:r>
            <w:r>
              <w:rPr>
                <w:spacing w:val="8"/>
                <w:lang w:eastAsia="zh-CN"/>
              </w:rPr>
              <w:t>能够掌握我国主要学前教育政</w:t>
            </w:r>
            <w:r>
              <w:rPr>
                <w:spacing w:val="9"/>
                <w:lang w:eastAsia="zh-CN"/>
              </w:rPr>
              <w:t xml:space="preserve"> </w:t>
            </w:r>
            <w:r>
              <w:rPr>
                <w:spacing w:val="8"/>
                <w:lang w:eastAsia="zh-CN"/>
              </w:rPr>
              <w:t>策，并在实践中思考运用。</w:t>
            </w:r>
          </w:p>
        </w:tc>
        <w:tc>
          <w:tcPr>
            <w:tcW w:w="1559" w:type="dxa"/>
          </w:tcPr>
          <w:p w14:paraId="66D12B01" w14:textId="77777777" w:rsidR="00B40DBB" w:rsidRDefault="00B40DBB">
            <w:pPr>
              <w:spacing w:line="262" w:lineRule="auto"/>
              <w:rPr>
                <w:lang w:eastAsia="zh-CN"/>
              </w:rPr>
            </w:pPr>
          </w:p>
          <w:p w14:paraId="66D12B02" w14:textId="77777777" w:rsidR="00B40DBB" w:rsidRDefault="00B40DBB">
            <w:pPr>
              <w:spacing w:line="262" w:lineRule="auto"/>
              <w:rPr>
                <w:lang w:eastAsia="zh-CN"/>
              </w:rPr>
            </w:pPr>
          </w:p>
          <w:p w14:paraId="66D12B03" w14:textId="77777777" w:rsidR="00B40DBB" w:rsidRDefault="00B40DBB">
            <w:pPr>
              <w:spacing w:line="263" w:lineRule="auto"/>
              <w:rPr>
                <w:lang w:eastAsia="zh-CN"/>
              </w:rPr>
            </w:pPr>
          </w:p>
          <w:p w14:paraId="66D12B04" w14:textId="77777777" w:rsidR="00B40DBB" w:rsidRDefault="00B40DBB">
            <w:pPr>
              <w:spacing w:line="263" w:lineRule="auto"/>
              <w:rPr>
                <w:lang w:eastAsia="zh-CN"/>
              </w:rPr>
            </w:pPr>
          </w:p>
          <w:p w14:paraId="66D12B05"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B06"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B07"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B08" w14:textId="77777777" w:rsidR="00B40DBB" w:rsidRDefault="00B40DBB">
            <w:pPr>
              <w:spacing w:line="267" w:lineRule="auto"/>
            </w:pPr>
          </w:p>
          <w:p w14:paraId="66D12B09" w14:textId="77777777" w:rsidR="00B40DBB" w:rsidRDefault="00B40DBB">
            <w:pPr>
              <w:spacing w:line="267" w:lineRule="auto"/>
            </w:pPr>
          </w:p>
          <w:p w14:paraId="66D12B0A" w14:textId="77777777" w:rsidR="00B40DBB" w:rsidRDefault="00B40DBB">
            <w:pPr>
              <w:spacing w:line="267" w:lineRule="auto"/>
            </w:pPr>
          </w:p>
          <w:p w14:paraId="66D12B0B" w14:textId="77777777" w:rsidR="00B40DBB" w:rsidRDefault="00B40DBB">
            <w:pPr>
              <w:spacing w:line="268" w:lineRule="auto"/>
            </w:pPr>
          </w:p>
          <w:p w14:paraId="66D12B0C" w14:textId="77777777" w:rsidR="00B40DBB" w:rsidRDefault="00B40DBB">
            <w:pPr>
              <w:spacing w:line="268" w:lineRule="auto"/>
            </w:pPr>
          </w:p>
          <w:p w14:paraId="66D12B0D" w14:textId="77777777" w:rsidR="00B40DBB" w:rsidRDefault="00B40DBB">
            <w:pPr>
              <w:spacing w:line="268" w:lineRule="auto"/>
            </w:pPr>
          </w:p>
          <w:p w14:paraId="66D12B0E" w14:textId="77777777" w:rsidR="00B40DBB" w:rsidRDefault="00C56EE7">
            <w:pPr>
              <w:pStyle w:val="TableText"/>
              <w:spacing w:before="65" w:line="189" w:lineRule="auto"/>
              <w:ind w:left="177"/>
            </w:pPr>
            <w:r>
              <w:t>2</w:t>
            </w:r>
          </w:p>
        </w:tc>
      </w:tr>
    </w:tbl>
    <w:p w14:paraId="66D12B10" w14:textId="77777777" w:rsidR="00B40DBB" w:rsidRDefault="00B40DBB"/>
    <w:p w14:paraId="66D12B11" w14:textId="77777777" w:rsidR="00B40DBB" w:rsidRDefault="00B40DBB">
      <w:pPr>
        <w:sectPr w:rsidR="00B40DBB">
          <w:pgSz w:w="11906" w:h="16838"/>
          <w:pgMar w:top="1431" w:right="1299" w:bottom="0" w:left="1299" w:header="0" w:footer="0" w:gutter="0"/>
          <w:cols w:space="720"/>
        </w:sectPr>
      </w:pPr>
    </w:p>
    <w:p w14:paraId="66D12B12"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B1A" w14:textId="77777777">
        <w:trPr>
          <w:trHeight w:val="1058"/>
        </w:trPr>
        <w:tc>
          <w:tcPr>
            <w:tcW w:w="1209" w:type="dxa"/>
            <w:vMerge w:val="restart"/>
            <w:tcBorders>
              <w:bottom w:val="nil"/>
            </w:tcBorders>
          </w:tcPr>
          <w:p w14:paraId="66D12B13" w14:textId="77777777" w:rsidR="00B40DBB" w:rsidRDefault="00B40DBB"/>
        </w:tc>
        <w:tc>
          <w:tcPr>
            <w:tcW w:w="1700" w:type="dxa"/>
          </w:tcPr>
          <w:p w14:paraId="66D12B14" w14:textId="77777777" w:rsidR="00B40DBB" w:rsidRDefault="00C56EE7">
            <w:pPr>
              <w:pStyle w:val="TableText"/>
              <w:spacing w:before="75" w:line="307" w:lineRule="auto"/>
              <w:ind w:left="113" w:right="123" w:hanging="3"/>
              <w:rPr>
                <w:lang w:eastAsia="zh-CN"/>
              </w:rPr>
            </w:pPr>
            <w:r>
              <w:rPr>
                <w:spacing w:val="8"/>
                <w:lang w:eastAsia="zh-CN"/>
              </w:rPr>
              <w:t>第三期学前教育</w:t>
            </w:r>
            <w:r>
              <w:rPr>
                <w:spacing w:val="3"/>
                <w:lang w:eastAsia="zh-CN"/>
              </w:rPr>
              <w:t xml:space="preserve"> </w:t>
            </w:r>
            <w:r>
              <w:rPr>
                <w:spacing w:val="7"/>
                <w:lang w:eastAsia="zh-CN"/>
              </w:rPr>
              <w:t>行动计划的意</w:t>
            </w:r>
          </w:p>
          <w:p w14:paraId="66D12B15" w14:textId="77777777" w:rsidR="00B40DBB" w:rsidRDefault="00C56EE7">
            <w:pPr>
              <w:pStyle w:val="TableText"/>
              <w:spacing w:before="34" w:line="228" w:lineRule="auto"/>
              <w:ind w:left="114"/>
            </w:pPr>
            <w:r>
              <w:rPr>
                <w:spacing w:val="-2"/>
              </w:rPr>
              <w:t>见》</w:t>
            </w:r>
          </w:p>
        </w:tc>
        <w:tc>
          <w:tcPr>
            <w:tcW w:w="1133" w:type="dxa"/>
          </w:tcPr>
          <w:p w14:paraId="66D12B16" w14:textId="77777777" w:rsidR="00B40DBB" w:rsidRDefault="00B40DBB"/>
        </w:tc>
        <w:tc>
          <w:tcPr>
            <w:tcW w:w="3258" w:type="dxa"/>
          </w:tcPr>
          <w:p w14:paraId="66D12B17" w14:textId="77777777" w:rsidR="00B40DBB" w:rsidRDefault="00B40DBB"/>
        </w:tc>
        <w:tc>
          <w:tcPr>
            <w:tcW w:w="1559" w:type="dxa"/>
          </w:tcPr>
          <w:p w14:paraId="66D12B18" w14:textId="77777777" w:rsidR="00B40DBB" w:rsidRDefault="00B40DBB"/>
        </w:tc>
        <w:tc>
          <w:tcPr>
            <w:tcW w:w="443" w:type="dxa"/>
          </w:tcPr>
          <w:p w14:paraId="66D12B19" w14:textId="77777777" w:rsidR="00B40DBB" w:rsidRDefault="00B40DBB"/>
        </w:tc>
      </w:tr>
      <w:tr w:rsidR="00B40DBB" w14:paraId="66D12B1D" w14:textId="77777777">
        <w:trPr>
          <w:trHeight w:val="1054"/>
        </w:trPr>
        <w:tc>
          <w:tcPr>
            <w:tcW w:w="1209" w:type="dxa"/>
            <w:vMerge/>
            <w:tcBorders>
              <w:top w:val="nil"/>
            </w:tcBorders>
          </w:tcPr>
          <w:p w14:paraId="66D12B1B" w14:textId="77777777" w:rsidR="00B40DBB" w:rsidRDefault="00B40DBB"/>
        </w:tc>
        <w:tc>
          <w:tcPr>
            <w:tcW w:w="8093" w:type="dxa"/>
            <w:gridSpan w:val="5"/>
          </w:tcPr>
          <w:p w14:paraId="66D12B1C" w14:textId="77777777" w:rsidR="00B40DBB" w:rsidRDefault="00C56EE7">
            <w:pPr>
              <w:pStyle w:val="TableText"/>
              <w:spacing w:before="72" w:line="299" w:lineRule="auto"/>
              <w:ind w:left="111" w:right="108" w:hanging="1"/>
              <w:jc w:val="both"/>
            </w:pPr>
            <w:r>
              <w:rPr>
                <w:b/>
                <w:bCs/>
                <w:spacing w:val="9"/>
                <w:lang w:eastAsia="zh-CN"/>
              </w:rPr>
              <w:t>课程思政目标：</w:t>
            </w:r>
            <w:r>
              <w:rPr>
                <w:spacing w:val="9"/>
                <w:lang w:eastAsia="zh-CN"/>
              </w:rPr>
              <w:t>使学生了解我国学前教育事业呈现良好的发展势头，教育投入大幅增</w:t>
            </w:r>
            <w:r>
              <w:rPr>
                <w:spacing w:val="8"/>
                <w:lang w:eastAsia="zh-CN"/>
              </w:rPr>
              <w:t xml:space="preserve">  </w:t>
            </w:r>
            <w:r>
              <w:rPr>
                <w:spacing w:val="7"/>
                <w:lang w:eastAsia="zh-CN"/>
              </w:rPr>
              <w:t>长，办学条件显著改善，教育改革逐步深化，办学水平不断提高。</w:t>
            </w:r>
            <w:r>
              <w:rPr>
                <w:spacing w:val="7"/>
              </w:rPr>
              <w:t>这些都离不开我国与</w:t>
            </w:r>
            <w:r>
              <w:t xml:space="preserve"> </w:t>
            </w:r>
            <w:r>
              <w:rPr>
                <w:spacing w:val="6"/>
              </w:rPr>
              <w:t>时俱进的政策。</w:t>
            </w:r>
          </w:p>
        </w:tc>
      </w:tr>
      <w:tr w:rsidR="00B40DBB" w14:paraId="66D12B41" w14:textId="77777777">
        <w:trPr>
          <w:trHeight w:val="3152"/>
        </w:trPr>
        <w:tc>
          <w:tcPr>
            <w:tcW w:w="1209" w:type="dxa"/>
            <w:vMerge w:val="restart"/>
            <w:tcBorders>
              <w:bottom w:val="nil"/>
            </w:tcBorders>
          </w:tcPr>
          <w:p w14:paraId="66D12B1E" w14:textId="77777777" w:rsidR="00B40DBB" w:rsidRDefault="00B40DBB">
            <w:pPr>
              <w:spacing w:line="250" w:lineRule="auto"/>
            </w:pPr>
          </w:p>
          <w:p w14:paraId="66D12B1F" w14:textId="77777777" w:rsidR="00B40DBB" w:rsidRDefault="00B40DBB">
            <w:pPr>
              <w:spacing w:line="250" w:lineRule="auto"/>
            </w:pPr>
          </w:p>
          <w:p w14:paraId="66D12B20" w14:textId="77777777" w:rsidR="00B40DBB" w:rsidRDefault="00B40DBB">
            <w:pPr>
              <w:spacing w:line="250" w:lineRule="auto"/>
            </w:pPr>
          </w:p>
          <w:p w14:paraId="66D12B21" w14:textId="77777777" w:rsidR="00B40DBB" w:rsidRDefault="00B40DBB">
            <w:pPr>
              <w:spacing w:line="250" w:lineRule="auto"/>
            </w:pPr>
          </w:p>
          <w:p w14:paraId="66D12B22" w14:textId="77777777" w:rsidR="00B40DBB" w:rsidRDefault="00B40DBB">
            <w:pPr>
              <w:spacing w:line="250" w:lineRule="auto"/>
            </w:pPr>
          </w:p>
          <w:p w14:paraId="66D12B23" w14:textId="77777777" w:rsidR="00B40DBB" w:rsidRDefault="00B40DBB">
            <w:pPr>
              <w:spacing w:line="251" w:lineRule="auto"/>
            </w:pPr>
          </w:p>
          <w:p w14:paraId="66D12B24" w14:textId="77777777" w:rsidR="00B40DBB" w:rsidRDefault="00B40DBB">
            <w:pPr>
              <w:spacing w:line="251" w:lineRule="auto"/>
            </w:pPr>
          </w:p>
          <w:p w14:paraId="66D12B25" w14:textId="77777777" w:rsidR="00B40DBB" w:rsidRDefault="00C56EE7">
            <w:pPr>
              <w:pStyle w:val="TableText"/>
              <w:spacing w:before="65" w:line="302" w:lineRule="auto"/>
              <w:ind w:left="190" w:right="182" w:firstLine="3"/>
            </w:pPr>
            <w:r>
              <w:rPr>
                <w:spacing w:val="5"/>
              </w:rPr>
              <w:t>3.</w:t>
            </w:r>
            <w:r>
              <w:rPr>
                <w:spacing w:val="5"/>
              </w:rPr>
              <w:t>儿童权</w:t>
            </w:r>
            <w:r>
              <w:rPr>
                <w:spacing w:val="1"/>
              </w:rPr>
              <w:t xml:space="preserve"> </w:t>
            </w:r>
            <w:r>
              <w:rPr>
                <w:spacing w:val="7"/>
              </w:rPr>
              <w:t>利与保护</w:t>
            </w:r>
          </w:p>
        </w:tc>
        <w:tc>
          <w:tcPr>
            <w:tcW w:w="1700" w:type="dxa"/>
          </w:tcPr>
          <w:p w14:paraId="66D12B26" w14:textId="77777777" w:rsidR="00B40DBB" w:rsidRDefault="00C56EE7">
            <w:pPr>
              <w:pStyle w:val="TableText"/>
              <w:spacing w:before="70" w:line="276" w:lineRule="auto"/>
              <w:ind w:left="117" w:right="123" w:firstLine="3"/>
              <w:rPr>
                <w:lang w:eastAsia="zh-CN"/>
              </w:rPr>
            </w:pPr>
            <w:r>
              <w:rPr>
                <w:spacing w:val="-7"/>
                <w:lang w:eastAsia="zh-CN"/>
              </w:rPr>
              <w:t>（</w:t>
            </w:r>
            <w:r>
              <w:rPr>
                <w:spacing w:val="-7"/>
                <w:lang w:eastAsia="zh-CN"/>
              </w:rPr>
              <w:t>1</w:t>
            </w:r>
            <w:r>
              <w:rPr>
                <w:spacing w:val="-7"/>
                <w:lang w:eastAsia="zh-CN"/>
              </w:rPr>
              <w:t>）《儿童权利</w:t>
            </w:r>
            <w:r>
              <w:rPr>
                <w:spacing w:val="5"/>
                <w:lang w:eastAsia="zh-CN"/>
              </w:rPr>
              <w:t xml:space="preserve"> </w:t>
            </w:r>
            <w:r>
              <w:rPr>
                <w:spacing w:val="1"/>
                <w:lang w:eastAsia="zh-CN"/>
              </w:rPr>
              <w:t>公约》</w:t>
            </w:r>
          </w:p>
          <w:p w14:paraId="66D12B27" w14:textId="77777777" w:rsidR="00B40DBB" w:rsidRDefault="00C56EE7">
            <w:pPr>
              <w:pStyle w:val="TableText"/>
              <w:spacing w:before="103" w:line="291" w:lineRule="auto"/>
              <w:ind w:left="110" w:right="123" w:firstLine="10"/>
              <w:rPr>
                <w:lang w:eastAsia="zh-CN"/>
              </w:rPr>
            </w:pPr>
            <w:r>
              <w:rPr>
                <w:spacing w:val="-7"/>
                <w:lang w:eastAsia="zh-CN"/>
              </w:rPr>
              <w:t>（</w:t>
            </w:r>
            <w:r>
              <w:rPr>
                <w:spacing w:val="-7"/>
                <w:lang w:eastAsia="zh-CN"/>
              </w:rPr>
              <w:t>2</w:t>
            </w:r>
            <w:r>
              <w:rPr>
                <w:spacing w:val="-7"/>
                <w:lang w:eastAsia="zh-CN"/>
              </w:rPr>
              <w:t>）《中华人民</w:t>
            </w:r>
            <w:r>
              <w:rPr>
                <w:spacing w:val="5"/>
                <w:lang w:eastAsia="zh-CN"/>
              </w:rPr>
              <w:t xml:space="preserve"> </w:t>
            </w:r>
            <w:r>
              <w:rPr>
                <w:spacing w:val="8"/>
                <w:lang w:eastAsia="zh-CN"/>
              </w:rPr>
              <w:t>共和国未成年人</w:t>
            </w:r>
            <w:r>
              <w:rPr>
                <w:spacing w:val="4"/>
                <w:lang w:eastAsia="zh-CN"/>
              </w:rPr>
              <w:t xml:space="preserve"> </w:t>
            </w:r>
            <w:r>
              <w:rPr>
                <w:spacing w:val="5"/>
                <w:lang w:eastAsia="zh-CN"/>
              </w:rPr>
              <w:t>保护法》</w:t>
            </w:r>
          </w:p>
          <w:p w14:paraId="66D12B28" w14:textId="77777777" w:rsidR="00B40DBB" w:rsidRDefault="00C56EE7">
            <w:pPr>
              <w:pStyle w:val="TableText"/>
              <w:spacing w:before="102" w:line="276" w:lineRule="auto"/>
              <w:ind w:left="114" w:right="123" w:firstLine="6"/>
              <w:rPr>
                <w:lang w:eastAsia="zh-CN"/>
              </w:rPr>
            </w:pPr>
            <w:r>
              <w:rPr>
                <w:spacing w:val="-7"/>
                <w:lang w:eastAsia="zh-CN"/>
              </w:rPr>
              <w:t>（</w:t>
            </w:r>
            <w:r>
              <w:rPr>
                <w:spacing w:val="-7"/>
                <w:lang w:eastAsia="zh-CN"/>
              </w:rPr>
              <w:t>3</w:t>
            </w:r>
            <w:r>
              <w:rPr>
                <w:spacing w:val="-7"/>
                <w:lang w:eastAsia="zh-CN"/>
              </w:rPr>
              <w:t>）《中国儿童</w:t>
            </w:r>
            <w:r>
              <w:rPr>
                <w:spacing w:val="5"/>
                <w:lang w:eastAsia="zh-CN"/>
              </w:rPr>
              <w:t xml:space="preserve"> </w:t>
            </w:r>
            <w:r>
              <w:rPr>
                <w:spacing w:val="6"/>
                <w:lang w:eastAsia="zh-CN"/>
              </w:rPr>
              <w:t>发展纲要</w:t>
            </w:r>
          </w:p>
          <w:p w14:paraId="66D12B29" w14:textId="77777777" w:rsidR="00B40DBB" w:rsidRDefault="00C56EE7">
            <w:pPr>
              <w:pStyle w:val="TableText"/>
              <w:spacing w:before="99" w:line="276" w:lineRule="auto"/>
              <w:ind w:left="111" w:right="436" w:firstLine="9"/>
            </w:pPr>
            <w:r>
              <w:rPr>
                <w:spacing w:val="3"/>
              </w:rPr>
              <w:t>（</w:t>
            </w:r>
            <w:r>
              <w:rPr>
                <w:spacing w:val="3"/>
              </w:rPr>
              <w:t>2011-2020</w:t>
            </w:r>
            <w:r>
              <w:rPr>
                <w:spacing w:val="6"/>
              </w:rPr>
              <w:t xml:space="preserve"> </w:t>
            </w:r>
            <w:r>
              <w:rPr>
                <w:spacing w:val="-32"/>
              </w:rPr>
              <w:t>年）》</w:t>
            </w:r>
          </w:p>
        </w:tc>
        <w:tc>
          <w:tcPr>
            <w:tcW w:w="1133" w:type="dxa"/>
          </w:tcPr>
          <w:p w14:paraId="66D12B2A" w14:textId="77777777" w:rsidR="00B40DBB" w:rsidRDefault="00B40DBB">
            <w:pPr>
              <w:spacing w:line="244" w:lineRule="auto"/>
            </w:pPr>
          </w:p>
          <w:p w14:paraId="66D12B2B" w14:textId="77777777" w:rsidR="00B40DBB" w:rsidRDefault="00B40DBB">
            <w:pPr>
              <w:spacing w:line="244" w:lineRule="auto"/>
            </w:pPr>
          </w:p>
          <w:p w14:paraId="66D12B2C" w14:textId="77777777" w:rsidR="00B40DBB" w:rsidRDefault="00B40DBB">
            <w:pPr>
              <w:spacing w:line="244" w:lineRule="auto"/>
            </w:pPr>
          </w:p>
          <w:p w14:paraId="66D12B2D" w14:textId="77777777" w:rsidR="00B40DBB" w:rsidRDefault="00B40DBB">
            <w:pPr>
              <w:spacing w:line="245" w:lineRule="auto"/>
            </w:pPr>
          </w:p>
          <w:p w14:paraId="66D12B2E" w14:textId="77777777" w:rsidR="00B40DBB" w:rsidRDefault="00B40DBB">
            <w:pPr>
              <w:spacing w:line="245" w:lineRule="auto"/>
            </w:pPr>
          </w:p>
          <w:p w14:paraId="66D12B2F" w14:textId="77777777" w:rsidR="00B40DBB" w:rsidRDefault="00C56EE7">
            <w:pPr>
              <w:pStyle w:val="TableText"/>
              <w:spacing w:before="65" w:line="229" w:lineRule="auto"/>
              <w:ind w:left="150"/>
            </w:pPr>
            <w:r>
              <w:rPr>
                <w:spacing w:val="8"/>
              </w:rPr>
              <w:t>课程目标</w:t>
            </w:r>
          </w:p>
          <w:p w14:paraId="66D12B30" w14:textId="77777777" w:rsidR="00B40DBB" w:rsidRDefault="00C56EE7">
            <w:pPr>
              <w:pStyle w:val="TableText"/>
              <w:spacing w:before="131" w:line="190" w:lineRule="auto"/>
              <w:ind w:left="377"/>
            </w:pPr>
            <w:r>
              <w:t>1</w:t>
            </w:r>
            <w:r>
              <w:t>、</w:t>
            </w:r>
            <w:r>
              <w:t>2</w:t>
            </w:r>
          </w:p>
        </w:tc>
        <w:tc>
          <w:tcPr>
            <w:tcW w:w="3258" w:type="dxa"/>
          </w:tcPr>
          <w:p w14:paraId="66D12B31" w14:textId="77777777" w:rsidR="00B40DBB" w:rsidRDefault="00C56EE7">
            <w:pPr>
              <w:pStyle w:val="TableText"/>
              <w:spacing w:before="246" w:line="306" w:lineRule="auto"/>
              <w:ind w:left="119" w:right="208" w:firstLine="10"/>
              <w:rPr>
                <w:lang w:eastAsia="zh-CN"/>
              </w:rPr>
            </w:pPr>
            <w:r>
              <w:rPr>
                <w:spacing w:val="7"/>
                <w:lang w:eastAsia="zh-CN"/>
              </w:rPr>
              <w:t>1.</w:t>
            </w:r>
            <w:r>
              <w:rPr>
                <w:spacing w:val="7"/>
                <w:lang w:eastAsia="zh-CN"/>
              </w:rPr>
              <w:t>掌握《儿童权利公约》的四大</w:t>
            </w:r>
            <w:r>
              <w:rPr>
                <w:spacing w:val="8"/>
                <w:lang w:eastAsia="zh-CN"/>
              </w:rPr>
              <w:t xml:space="preserve"> </w:t>
            </w:r>
            <w:r>
              <w:rPr>
                <w:spacing w:val="6"/>
                <w:lang w:eastAsia="zh-CN"/>
              </w:rPr>
              <w:t>原则与四大权利；</w:t>
            </w:r>
          </w:p>
          <w:p w14:paraId="66D12B32" w14:textId="77777777" w:rsidR="00B40DBB" w:rsidRDefault="00C56EE7">
            <w:pPr>
              <w:pStyle w:val="TableText"/>
              <w:spacing w:before="33" w:line="309" w:lineRule="auto"/>
              <w:ind w:left="116" w:right="208"/>
              <w:rPr>
                <w:lang w:eastAsia="zh-CN"/>
              </w:rPr>
            </w:pPr>
            <w:r>
              <w:rPr>
                <w:spacing w:val="8"/>
                <w:lang w:eastAsia="zh-CN"/>
              </w:rPr>
              <w:t>2.</w:t>
            </w:r>
            <w:r>
              <w:rPr>
                <w:spacing w:val="8"/>
                <w:lang w:eastAsia="zh-CN"/>
              </w:rPr>
              <w:t>了解《中华人民共和国未成年</w:t>
            </w:r>
            <w:r>
              <w:rPr>
                <w:spacing w:val="6"/>
                <w:lang w:eastAsia="zh-CN"/>
              </w:rPr>
              <w:t xml:space="preserve"> </w:t>
            </w:r>
            <w:r>
              <w:rPr>
                <w:spacing w:val="7"/>
                <w:lang w:eastAsia="zh-CN"/>
              </w:rPr>
              <w:t>人保护法》的主要内容；</w:t>
            </w:r>
          </w:p>
          <w:p w14:paraId="66D12B33" w14:textId="77777777" w:rsidR="00B40DBB" w:rsidRDefault="00C56EE7">
            <w:pPr>
              <w:pStyle w:val="TableText"/>
              <w:spacing w:before="29" w:line="228" w:lineRule="auto"/>
              <w:ind w:left="118"/>
              <w:rPr>
                <w:lang w:eastAsia="zh-CN"/>
              </w:rPr>
            </w:pPr>
            <w:r>
              <w:rPr>
                <w:spacing w:val="8"/>
                <w:lang w:eastAsia="zh-CN"/>
              </w:rPr>
              <w:t>3.</w:t>
            </w:r>
            <w:r>
              <w:rPr>
                <w:spacing w:val="8"/>
                <w:lang w:eastAsia="zh-CN"/>
              </w:rPr>
              <w:t>熟悉《中国儿童发展纲要</w:t>
            </w:r>
          </w:p>
          <w:p w14:paraId="66D12B34" w14:textId="77777777" w:rsidR="00B40DBB" w:rsidRDefault="00C56EE7">
            <w:pPr>
              <w:pStyle w:val="TableText"/>
              <w:spacing w:before="102" w:line="313" w:lineRule="auto"/>
              <w:ind w:left="113" w:right="189" w:firstLine="11"/>
              <w:rPr>
                <w:lang w:eastAsia="zh-CN"/>
              </w:rPr>
            </w:pPr>
            <w:r>
              <w:rPr>
                <w:spacing w:val="-4"/>
                <w:lang w:eastAsia="zh-CN"/>
              </w:rPr>
              <w:t>（</w:t>
            </w:r>
            <w:r>
              <w:rPr>
                <w:spacing w:val="-4"/>
                <w:lang w:eastAsia="zh-CN"/>
              </w:rPr>
              <w:t>2011-2020</w:t>
            </w:r>
            <w:r>
              <w:rPr>
                <w:spacing w:val="-36"/>
                <w:lang w:eastAsia="zh-CN"/>
              </w:rPr>
              <w:t xml:space="preserve"> </w:t>
            </w:r>
            <w:r>
              <w:rPr>
                <w:spacing w:val="-4"/>
                <w:lang w:eastAsia="zh-CN"/>
              </w:rPr>
              <w:t>年）》</w:t>
            </w:r>
            <w:r>
              <w:rPr>
                <w:spacing w:val="-51"/>
                <w:lang w:eastAsia="zh-CN"/>
              </w:rPr>
              <w:t xml:space="preserve"> </w:t>
            </w:r>
            <w:r>
              <w:rPr>
                <w:spacing w:val="-4"/>
                <w:lang w:eastAsia="zh-CN"/>
              </w:rPr>
              <w:t>的主要内容。</w:t>
            </w:r>
            <w:r>
              <w:rPr>
                <w:lang w:eastAsia="zh-CN"/>
              </w:rPr>
              <w:t xml:space="preserve"> </w:t>
            </w:r>
            <w:r>
              <w:rPr>
                <w:spacing w:val="8"/>
                <w:lang w:eastAsia="zh-CN"/>
              </w:rPr>
              <w:t>4.</w:t>
            </w:r>
            <w:r>
              <w:rPr>
                <w:spacing w:val="8"/>
                <w:lang w:eastAsia="zh-CN"/>
              </w:rPr>
              <w:t>能够运用本章知识对相关案例</w:t>
            </w:r>
            <w:r>
              <w:rPr>
                <w:spacing w:val="10"/>
                <w:lang w:eastAsia="zh-CN"/>
              </w:rPr>
              <w:t xml:space="preserve"> </w:t>
            </w:r>
            <w:r>
              <w:rPr>
                <w:spacing w:val="7"/>
                <w:lang w:eastAsia="zh-CN"/>
              </w:rPr>
              <w:t>进行分析</w:t>
            </w:r>
          </w:p>
        </w:tc>
        <w:tc>
          <w:tcPr>
            <w:tcW w:w="1559" w:type="dxa"/>
          </w:tcPr>
          <w:p w14:paraId="66D12B35" w14:textId="77777777" w:rsidR="00B40DBB" w:rsidRDefault="00B40DBB">
            <w:pPr>
              <w:spacing w:line="292" w:lineRule="auto"/>
              <w:rPr>
                <w:lang w:eastAsia="zh-CN"/>
              </w:rPr>
            </w:pPr>
          </w:p>
          <w:p w14:paraId="66D12B36" w14:textId="77777777" w:rsidR="00B40DBB" w:rsidRDefault="00B40DBB">
            <w:pPr>
              <w:spacing w:line="292" w:lineRule="auto"/>
              <w:rPr>
                <w:lang w:eastAsia="zh-CN"/>
              </w:rPr>
            </w:pPr>
          </w:p>
          <w:p w14:paraId="66D12B37" w14:textId="77777777" w:rsidR="00B40DBB" w:rsidRDefault="00B40DBB">
            <w:pPr>
              <w:spacing w:line="292" w:lineRule="auto"/>
              <w:rPr>
                <w:lang w:eastAsia="zh-CN"/>
              </w:rPr>
            </w:pPr>
          </w:p>
          <w:p w14:paraId="66D12B3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B39"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B3A"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B3B" w14:textId="77777777" w:rsidR="00B40DBB" w:rsidRDefault="00B40DBB">
            <w:pPr>
              <w:spacing w:line="285" w:lineRule="auto"/>
            </w:pPr>
          </w:p>
          <w:p w14:paraId="66D12B3C" w14:textId="77777777" w:rsidR="00B40DBB" w:rsidRDefault="00B40DBB">
            <w:pPr>
              <w:spacing w:line="285" w:lineRule="auto"/>
            </w:pPr>
          </w:p>
          <w:p w14:paraId="66D12B3D" w14:textId="77777777" w:rsidR="00B40DBB" w:rsidRDefault="00B40DBB">
            <w:pPr>
              <w:spacing w:line="286" w:lineRule="auto"/>
            </w:pPr>
          </w:p>
          <w:p w14:paraId="66D12B3E" w14:textId="77777777" w:rsidR="00B40DBB" w:rsidRDefault="00B40DBB">
            <w:pPr>
              <w:spacing w:line="286" w:lineRule="auto"/>
            </w:pPr>
          </w:p>
          <w:p w14:paraId="66D12B3F" w14:textId="77777777" w:rsidR="00B40DBB" w:rsidRDefault="00B40DBB">
            <w:pPr>
              <w:spacing w:line="286" w:lineRule="auto"/>
            </w:pPr>
          </w:p>
          <w:p w14:paraId="66D12B40" w14:textId="77777777" w:rsidR="00B40DBB" w:rsidRDefault="00C56EE7">
            <w:pPr>
              <w:pStyle w:val="TableText"/>
              <w:spacing w:before="65" w:line="189" w:lineRule="auto"/>
              <w:ind w:left="177"/>
            </w:pPr>
            <w:r>
              <w:t>2</w:t>
            </w:r>
          </w:p>
        </w:tc>
      </w:tr>
      <w:tr w:rsidR="00B40DBB" w14:paraId="66D12B44" w14:textId="77777777">
        <w:trPr>
          <w:trHeight w:val="1054"/>
        </w:trPr>
        <w:tc>
          <w:tcPr>
            <w:tcW w:w="1209" w:type="dxa"/>
            <w:vMerge/>
            <w:tcBorders>
              <w:top w:val="nil"/>
            </w:tcBorders>
          </w:tcPr>
          <w:p w14:paraId="66D12B42" w14:textId="77777777" w:rsidR="00B40DBB" w:rsidRDefault="00B40DBB"/>
        </w:tc>
        <w:tc>
          <w:tcPr>
            <w:tcW w:w="8093" w:type="dxa"/>
            <w:gridSpan w:val="5"/>
          </w:tcPr>
          <w:p w14:paraId="66D12B43" w14:textId="77777777" w:rsidR="00B40DBB" w:rsidRDefault="00C56EE7">
            <w:pPr>
              <w:pStyle w:val="TableText"/>
              <w:spacing w:before="72" w:line="299" w:lineRule="auto"/>
              <w:ind w:left="127" w:right="108" w:hanging="17"/>
              <w:jc w:val="both"/>
              <w:rPr>
                <w:lang w:eastAsia="zh-CN"/>
              </w:rPr>
            </w:pPr>
            <w:r>
              <w:rPr>
                <w:b/>
                <w:bCs/>
                <w:spacing w:val="9"/>
                <w:lang w:eastAsia="zh-CN"/>
              </w:rPr>
              <w:t>课程思政目标：</w:t>
            </w:r>
            <w:r>
              <w:rPr>
                <w:spacing w:val="9"/>
                <w:lang w:eastAsia="zh-CN"/>
              </w:rPr>
              <w:t>帮助学生了解我国儿童权利保护措施以及儿童发展问题，儿童是国家</w:t>
            </w:r>
            <w:r>
              <w:rPr>
                <w:spacing w:val="8"/>
                <w:lang w:eastAsia="zh-CN"/>
              </w:rPr>
              <w:t xml:space="preserve">  </w:t>
            </w:r>
            <w:r>
              <w:rPr>
                <w:spacing w:val="7"/>
                <w:lang w:eastAsia="zh-CN"/>
              </w:rPr>
              <w:t>的未来，保护儿童权利，促进儿童发展，对于全面</w:t>
            </w:r>
            <w:r>
              <w:rPr>
                <w:spacing w:val="6"/>
                <w:lang w:eastAsia="zh-CN"/>
              </w:rPr>
              <w:t>提高中华民族素质，建设人力资源强</w:t>
            </w:r>
            <w:r>
              <w:rPr>
                <w:lang w:eastAsia="zh-CN"/>
              </w:rPr>
              <w:t xml:space="preserve"> </w:t>
            </w:r>
            <w:r>
              <w:rPr>
                <w:spacing w:val="6"/>
                <w:lang w:eastAsia="zh-CN"/>
              </w:rPr>
              <w:t>国具有重要战略意义。</w:t>
            </w:r>
          </w:p>
        </w:tc>
      </w:tr>
      <w:tr w:rsidR="00B40DBB" w14:paraId="66D12B6F" w14:textId="77777777">
        <w:trPr>
          <w:trHeight w:val="3949"/>
        </w:trPr>
        <w:tc>
          <w:tcPr>
            <w:tcW w:w="1209" w:type="dxa"/>
            <w:vMerge w:val="restart"/>
            <w:tcBorders>
              <w:bottom w:val="nil"/>
            </w:tcBorders>
          </w:tcPr>
          <w:p w14:paraId="66D12B45" w14:textId="77777777" w:rsidR="00B40DBB" w:rsidRDefault="00B40DBB">
            <w:pPr>
              <w:spacing w:line="247" w:lineRule="auto"/>
              <w:rPr>
                <w:lang w:eastAsia="zh-CN"/>
              </w:rPr>
            </w:pPr>
          </w:p>
          <w:p w14:paraId="66D12B46" w14:textId="77777777" w:rsidR="00B40DBB" w:rsidRDefault="00B40DBB">
            <w:pPr>
              <w:spacing w:line="247" w:lineRule="auto"/>
              <w:rPr>
                <w:lang w:eastAsia="zh-CN"/>
              </w:rPr>
            </w:pPr>
          </w:p>
          <w:p w14:paraId="66D12B47" w14:textId="77777777" w:rsidR="00B40DBB" w:rsidRDefault="00B40DBB">
            <w:pPr>
              <w:spacing w:line="247" w:lineRule="auto"/>
              <w:rPr>
                <w:lang w:eastAsia="zh-CN"/>
              </w:rPr>
            </w:pPr>
          </w:p>
          <w:p w14:paraId="66D12B48" w14:textId="77777777" w:rsidR="00B40DBB" w:rsidRDefault="00B40DBB">
            <w:pPr>
              <w:spacing w:line="247" w:lineRule="auto"/>
              <w:rPr>
                <w:lang w:eastAsia="zh-CN"/>
              </w:rPr>
            </w:pPr>
          </w:p>
          <w:p w14:paraId="66D12B49" w14:textId="77777777" w:rsidR="00B40DBB" w:rsidRDefault="00B40DBB">
            <w:pPr>
              <w:spacing w:line="247" w:lineRule="auto"/>
              <w:rPr>
                <w:lang w:eastAsia="zh-CN"/>
              </w:rPr>
            </w:pPr>
          </w:p>
          <w:p w14:paraId="66D12B4A" w14:textId="77777777" w:rsidR="00B40DBB" w:rsidRDefault="00B40DBB">
            <w:pPr>
              <w:spacing w:line="247" w:lineRule="auto"/>
              <w:rPr>
                <w:lang w:eastAsia="zh-CN"/>
              </w:rPr>
            </w:pPr>
          </w:p>
          <w:p w14:paraId="66D12B4B" w14:textId="77777777" w:rsidR="00B40DBB" w:rsidRDefault="00B40DBB">
            <w:pPr>
              <w:spacing w:line="247" w:lineRule="auto"/>
              <w:rPr>
                <w:lang w:eastAsia="zh-CN"/>
              </w:rPr>
            </w:pPr>
          </w:p>
          <w:p w14:paraId="66D12B4C" w14:textId="77777777" w:rsidR="00B40DBB" w:rsidRDefault="00B40DBB">
            <w:pPr>
              <w:spacing w:line="248" w:lineRule="auto"/>
              <w:rPr>
                <w:lang w:eastAsia="zh-CN"/>
              </w:rPr>
            </w:pPr>
          </w:p>
          <w:p w14:paraId="66D12B4D" w14:textId="77777777" w:rsidR="00B40DBB" w:rsidRDefault="00C56EE7">
            <w:pPr>
              <w:pStyle w:val="TableText"/>
              <w:spacing w:before="65" w:line="321" w:lineRule="auto"/>
              <w:ind w:left="189" w:right="182" w:hanging="1"/>
              <w:jc w:val="both"/>
              <w:rPr>
                <w:lang w:eastAsia="zh-CN"/>
              </w:rPr>
            </w:pPr>
            <w:r>
              <w:rPr>
                <w:spacing w:val="6"/>
                <w:lang w:eastAsia="zh-CN"/>
              </w:rPr>
              <w:t>4.</w:t>
            </w:r>
            <w:r>
              <w:rPr>
                <w:spacing w:val="6"/>
                <w:lang w:eastAsia="zh-CN"/>
              </w:rPr>
              <w:t>幼儿园</w:t>
            </w:r>
            <w:r>
              <w:rPr>
                <w:spacing w:val="1"/>
                <w:lang w:eastAsia="zh-CN"/>
              </w:rPr>
              <w:t xml:space="preserve"> </w:t>
            </w:r>
            <w:r>
              <w:rPr>
                <w:spacing w:val="7"/>
                <w:lang w:eastAsia="zh-CN"/>
              </w:rPr>
              <w:t>教师的资</w:t>
            </w:r>
            <w:r>
              <w:rPr>
                <w:lang w:eastAsia="zh-CN"/>
              </w:rPr>
              <w:t xml:space="preserve"> </w:t>
            </w:r>
            <w:r>
              <w:rPr>
                <w:spacing w:val="7"/>
                <w:lang w:eastAsia="zh-CN"/>
              </w:rPr>
              <w:t>质与权益</w:t>
            </w:r>
          </w:p>
        </w:tc>
        <w:tc>
          <w:tcPr>
            <w:tcW w:w="1700" w:type="dxa"/>
          </w:tcPr>
          <w:p w14:paraId="66D12B4E" w14:textId="77777777" w:rsidR="00B40DBB" w:rsidRDefault="00C56EE7">
            <w:pPr>
              <w:pStyle w:val="TableText"/>
              <w:spacing w:before="254" w:line="279" w:lineRule="auto"/>
              <w:ind w:left="110" w:right="123" w:firstLine="10"/>
              <w:rPr>
                <w:lang w:eastAsia="zh-CN"/>
              </w:rPr>
            </w:pPr>
            <w:r>
              <w:rPr>
                <w:spacing w:val="-7"/>
                <w:lang w:eastAsia="zh-CN"/>
              </w:rPr>
              <w:t>（</w:t>
            </w:r>
            <w:r>
              <w:rPr>
                <w:spacing w:val="-7"/>
                <w:lang w:eastAsia="zh-CN"/>
              </w:rPr>
              <w:t>1</w:t>
            </w:r>
            <w:r>
              <w:rPr>
                <w:spacing w:val="-7"/>
                <w:lang w:eastAsia="zh-CN"/>
              </w:rPr>
              <w:t>）《中华人民</w:t>
            </w:r>
            <w:r>
              <w:rPr>
                <w:spacing w:val="5"/>
                <w:lang w:eastAsia="zh-CN"/>
              </w:rPr>
              <w:t xml:space="preserve"> </w:t>
            </w:r>
            <w:r>
              <w:rPr>
                <w:spacing w:val="7"/>
                <w:lang w:eastAsia="zh-CN"/>
              </w:rPr>
              <w:t>共和国教师法》</w:t>
            </w:r>
          </w:p>
          <w:p w14:paraId="66D12B4F" w14:textId="77777777" w:rsidR="00B40DBB" w:rsidRDefault="00C56EE7">
            <w:pPr>
              <w:pStyle w:val="TableText"/>
              <w:spacing w:before="112" w:line="298" w:lineRule="auto"/>
              <w:ind w:left="110" w:right="123" w:firstLine="10"/>
              <w:rPr>
                <w:lang w:eastAsia="zh-CN"/>
              </w:rPr>
            </w:pPr>
            <w:r>
              <w:rPr>
                <w:spacing w:val="-7"/>
                <w:lang w:eastAsia="zh-CN"/>
              </w:rPr>
              <w:t>（</w:t>
            </w:r>
            <w:r>
              <w:rPr>
                <w:spacing w:val="-7"/>
                <w:lang w:eastAsia="zh-CN"/>
              </w:rPr>
              <w:t>2</w:t>
            </w:r>
            <w:r>
              <w:rPr>
                <w:spacing w:val="-7"/>
                <w:lang w:eastAsia="zh-CN"/>
              </w:rPr>
              <w:t>）《中华人民</w:t>
            </w:r>
            <w:r>
              <w:rPr>
                <w:spacing w:val="5"/>
                <w:lang w:eastAsia="zh-CN"/>
              </w:rPr>
              <w:t xml:space="preserve"> </w:t>
            </w:r>
            <w:r>
              <w:rPr>
                <w:spacing w:val="8"/>
                <w:lang w:eastAsia="zh-CN"/>
              </w:rPr>
              <w:t>共和国劳动合同</w:t>
            </w:r>
            <w:r>
              <w:rPr>
                <w:spacing w:val="4"/>
                <w:lang w:eastAsia="zh-CN"/>
              </w:rPr>
              <w:t xml:space="preserve"> </w:t>
            </w:r>
            <w:r>
              <w:rPr>
                <w:lang w:eastAsia="zh-CN"/>
              </w:rPr>
              <w:t>法》</w:t>
            </w:r>
          </w:p>
          <w:p w14:paraId="66D12B50" w14:textId="77777777" w:rsidR="00B40DBB" w:rsidRDefault="00C56EE7">
            <w:pPr>
              <w:pStyle w:val="TableText"/>
              <w:spacing w:before="107" w:line="297" w:lineRule="auto"/>
              <w:ind w:left="114" w:right="123" w:firstLine="6"/>
              <w:rPr>
                <w:lang w:eastAsia="zh-CN"/>
              </w:rPr>
            </w:pPr>
            <w:r>
              <w:rPr>
                <w:spacing w:val="-7"/>
                <w:lang w:eastAsia="zh-CN"/>
              </w:rPr>
              <w:t>（</w:t>
            </w:r>
            <w:r>
              <w:rPr>
                <w:spacing w:val="-7"/>
                <w:lang w:eastAsia="zh-CN"/>
              </w:rPr>
              <w:t>3</w:t>
            </w:r>
            <w:r>
              <w:rPr>
                <w:spacing w:val="-7"/>
                <w:lang w:eastAsia="zh-CN"/>
              </w:rPr>
              <w:t>）《幼儿园教</w:t>
            </w:r>
            <w:r>
              <w:rPr>
                <w:spacing w:val="5"/>
                <w:lang w:eastAsia="zh-CN"/>
              </w:rPr>
              <w:t xml:space="preserve"> </w:t>
            </w:r>
            <w:r>
              <w:rPr>
                <w:spacing w:val="8"/>
                <w:lang w:eastAsia="zh-CN"/>
              </w:rPr>
              <w:t>师专业标准（试</w:t>
            </w:r>
            <w:r>
              <w:rPr>
                <w:lang w:eastAsia="zh-CN"/>
              </w:rPr>
              <w:t xml:space="preserve"> </w:t>
            </w:r>
            <w:r>
              <w:rPr>
                <w:spacing w:val="-33"/>
                <w:lang w:eastAsia="zh-CN"/>
              </w:rPr>
              <w:t>行）》</w:t>
            </w:r>
          </w:p>
          <w:p w14:paraId="66D12B51" w14:textId="77777777" w:rsidR="00B40DBB" w:rsidRDefault="00C56EE7">
            <w:pPr>
              <w:pStyle w:val="TableText"/>
              <w:spacing w:before="110" w:line="279" w:lineRule="auto"/>
              <w:ind w:left="111" w:right="123" w:firstLine="9"/>
              <w:rPr>
                <w:lang w:eastAsia="zh-CN"/>
              </w:rPr>
            </w:pPr>
            <w:r>
              <w:rPr>
                <w:spacing w:val="-7"/>
                <w:lang w:eastAsia="zh-CN"/>
              </w:rPr>
              <w:t>（</w:t>
            </w:r>
            <w:r>
              <w:rPr>
                <w:spacing w:val="-7"/>
                <w:lang w:eastAsia="zh-CN"/>
              </w:rPr>
              <w:t>4</w:t>
            </w:r>
            <w:r>
              <w:rPr>
                <w:spacing w:val="-7"/>
                <w:lang w:eastAsia="zh-CN"/>
              </w:rPr>
              <w:t>）《幼儿园园</w:t>
            </w:r>
            <w:r>
              <w:rPr>
                <w:spacing w:val="5"/>
                <w:lang w:eastAsia="zh-CN"/>
              </w:rPr>
              <w:t xml:space="preserve"> </w:t>
            </w:r>
            <w:r>
              <w:rPr>
                <w:spacing w:val="6"/>
                <w:lang w:eastAsia="zh-CN"/>
              </w:rPr>
              <w:t>长专业标准》</w:t>
            </w:r>
          </w:p>
        </w:tc>
        <w:tc>
          <w:tcPr>
            <w:tcW w:w="1133" w:type="dxa"/>
          </w:tcPr>
          <w:p w14:paraId="66D12B52" w14:textId="77777777" w:rsidR="00B40DBB" w:rsidRDefault="00B40DBB">
            <w:pPr>
              <w:spacing w:line="269" w:lineRule="auto"/>
              <w:rPr>
                <w:lang w:eastAsia="zh-CN"/>
              </w:rPr>
            </w:pPr>
          </w:p>
          <w:p w14:paraId="66D12B53" w14:textId="77777777" w:rsidR="00B40DBB" w:rsidRDefault="00B40DBB">
            <w:pPr>
              <w:spacing w:line="269" w:lineRule="auto"/>
              <w:rPr>
                <w:lang w:eastAsia="zh-CN"/>
              </w:rPr>
            </w:pPr>
          </w:p>
          <w:p w14:paraId="66D12B54" w14:textId="77777777" w:rsidR="00B40DBB" w:rsidRDefault="00B40DBB">
            <w:pPr>
              <w:spacing w:line="269" w:lineRule="auto"/>
              <w:rPr>
                <w:lang w:eastAsia="zh-CN"/>
              </w:rPr>
            </w:pPr>
          </w:p>
          <w:p w14:paraId="66D12B55" w14:textId="77777777" w:rsidR="00B40DBB" w:rsidRDefault="00B40DBB">
            <w:pPr>
              <w:spacing w:line="269" w:lineRule="auto"/>
              <w:rPr>
                <w:lang w:eastAsia="zh-CN"/>
              </w:rPr>
            </w:pPr>
          </w:p>
          <w:p w14:paraId="66D12B56" w14:textId="77777777" w:rsidR="00B40DBB" w:rsidRDefault="00B40DBB">
            <w:pPr>
              <w:spacing w:line="269" w:lineRule="auto"/>
              <w:rPr>
                <w:lang w:eastAsia="zh-CN"/>
              </w:rPr>
            </w:pPr>
          </w:p>
          <w:p w14:paraId="66D12B57" w14:textId="77777777" w:rsidR="00B40DBB" w:rsidRDefault="00B40DBB">
            <w:pPr>
              <w:spacing w:line="269" w:lineRule="auto"/>
              <w:rPr>
                <w:lang w:eastAsia="zh-CN"/>
              </w:rPr>
            </w:pPr>
          </w:p>
          <w:p w14:paraId="66D12B58" w14:textId="77777777" w:rsidR="00B40DBB" w:rsidRDefault="00C56EE7">
            <w:pPr>
              <w:pStyle w:val="TableText"/>
              <w:spacing w:before="65" w:line="229" w:lineRule="auto"/>
              <w:ind w:left="150"/>
            </w:pPr>
            <w:r>
              <w:rPr>
                <w:spacing w:val="8"/>
              </w:rPr>
              <w:t>课程目标</w:t>
            </w:r>
          </w:p>
          <w:p w14:paraId="66D12B59" w14:textId="77777777" w:rsidR="00B40DBB" w:rsidRDefault="00C56EE7">
            <w:pPr>
              <w:pStyle w:val="TableText"/>
              <w:spacing w:before="141" w:line="190" w:lineRule="auto"/>
              <w:ind w:left="377"/>
            </w:pPr>
            <w:r>
              <w:t>1</w:t>
            </w:r>
            <w:r>
              <w:t>、</w:t>
            </w:r>
            <w:r>
              <w:t>2</w:t>
            </w:r>
          </w:p>
        </w:tc>
        <w:tc>
          <w:tcPr>
            <w:tcW w:w="3258" w:type="dxa"/>
          </w:tcPr>
          <w:p w14:paraId="66D12B5A" w14:textId="77777777" w:rsidR="00B40DBB" w:rsidRDefault="00C56EE7">
            <w:pPr>
              <w:pStyle w:val="TableText"/>
              <w:spacing w:before="76" w:line="315" w:lineRule="auto"/>
              <w:ind w:left="131" w:right="208" w:hanging="1"/>
              <w:rPr>
                <w:lang w:eastAsia="zh-CN"/>
              </w:rPr>
            </w:pPr>
            <w:r>
              <w:rPr>
                <w:spacing w:val="7"/>
                <w:lang w:eastAsia="zh-CN"/>
              </w:rPr>
              <w:t>1.</w:t>
            </w:r>
            <w:r>
              <w:rPr>
                <w:spacing w:val="7"/>
                <w:lang w:eastAsia="zh-CN"/>
              </w:rPr>
              <w:t>熟悉《中华人民共和国教师法</w:t>
            </w:r>
            <w:r>
              <w:rPr>
                <w:spacing w:val="8"/>
                <w:lang w:eastAsia="zh-CN"/>
              </w:rPr>
              <w:t xml:space="preserve"> </w:t>
            </w:r>
            <w:r>
              <w:rPr>
                <w:spacing w:val="3"/>
                <w:lang w:eastAsia="zh-CN"/>
              </w:rPr>
              <w:t>的主要内容；</w:t>
            </w:r>
          </w:p>
          <w:p w14:paraId="66D12B5B" w14:textId="77777777" w:rsidR="00B40DBB" w:rsidRDefault="00C56EE7">
            <w:pPr>
              <w:pStyle w:val="TableText"/>
              <w:spacing w:before="31" w:line="318" w:lineRule="auto"/>
              <w:ind w:left="134" w:right="208" w:hanging="17"/>
              <w:rPr>
                <w:lang w:eastAsia="zh-CN"/>
              </w:rPr>
            </w:pPr>
            <w:r>
              <w:rPr>
                <w:spacing w:val="8"/>
                <w:lang w:eastAsia="zh-CN"/>
              </w:rPr>
              <w:t>2.</w:t>
            </w:r>
            <w:r>
              <w:rPr>
                <w:spacing w:val="8"/>
                <w:lang w:eastAsia="zh-CN"/>
              </w:rPr>
              <w:t>理解《中华人民共和国劳动合</w:t>
            </w:r>
            <w:r>
              <w:rPr>
                <w:spacing w:val="6"/>
                <w:lang w:eastAsia="zh-CN"/>
              </w:rPr>
              <w:t xml:space="preserve"> </w:t>
            </w:r>
            <w:r>
              <w:rPr>
                <w:spacing w:val="6"/>
                <w:lang w:eastAsia="zh-CN"/>
              </w:rPr>
              <w:t>同法》中适用于教师的内容。</w:t>
            </w:r>
          </w:p>
          <w:p w14:paraId="66D12B5C" w14:textId="77777777" w:rsidR="00B40DBB" w:rsidRDefault="00C56EE7">
            <w:pPr>
              <w:pStyle w:val="TableText"/>
              <w:spacing w:before="32" w:line="315" w:lineRule="auto"/>
              <w:ind w:left="118" w:right="105"/>
              <w:rPr>
                <w:lang w:eastAsia="zh-CN"/>
              </w:rPr>
            </w:pPr>
            <w:r>
              <w:rPr>
                <w:spacing w:val="1"/>
                <w:lang w:eastAsia="zh-CN"/>
              </w:rPr>
              <w:t>3.</w:t>
            </w:r>
            <w:r>
              <w:rPr>
                <w:spacing w:val="1"/>
                <w:lang w:eastAsia="zh-CN"/>
              </w:rPr>
              <w:t>掌握《幼儿园教师专业标准（试</w:t>
            </w:r>
            <w:r>
              <w:rPr>
                <w:spacing w:val="11"/>
                <w:lang w:eastAsia="zh-CN"/>
              </w:rPr>
              <w:t xml:space="preserve"> </w:t>
            </w:r>
            <w:r>
              <w:rPr>
                <w:spacing w:val="-10"/>
                <w:lang w:eastAsia="zh-CN"/>
              </w:rPr>
              <w:t>行）》</w:t>
            </w:r>
            <w:r>
              <w:rPr>
                <w:spacing w:val="-51"/>
                <w:lang w:eastAsia="zh-CN"/>
              </w:rPr>
              <w:t xml:space="preserve"> </w:t>
            </w:r>
            <w:r>
              <w:rPr>
                <w:spacing w:val="-10"/>
                <w:lang w:eastAsia="zh-CN"/>
              </w:rPr>
              <w:t>的主要内容；</w:t>
            </w:r>
          </w:p>
          <w:p w14:paraId="66D12B5D" w14:textId="77777777" w:rsidR="00B40DBB" w:rsidRDefault="00C56EE7">
            <w:pPr>
              <w:pStyle w:val="TableText"/>
              <w:spacing w:before="31" w:line="318" w:lineRule="auto"/>
              <w:ind w:left="130" w:right="221" w:hanging="17"/>
              <w:rPr>
                <w:lang w:eastAsia="zh-CN"/>
              </w:rPr>
            </w:pPr>
            <w:r>
              <w:rPr>
                <w:spacing w:val="7"/>
                <w:lang w:eastAsia="zh-CN"/>
              </w:rPr>
              <w:t>4.</w:t>
            </w:r>
            <w:r>
              <w:rPr>
                <w:spacing w:val="7"/>
                <w:lang w:eastAsia="zh-CN"/>
              </w:rPr>
              <w:t>了解《幼儿园园长专业标准》</w:t>
            </w:r>
            <w:r>
              <w:rPr>
                <w:spacing w:val="11"/>
                <w:lang w:eastAsia="zh-CN"/>
              </w:rPr>
              <w:t xml:space="preserve"> </w:t>
            </w:r>
            <w:r>
              <w:rPr>
                <w:spacing w:val="4"/>
                <w:lang w:eastAsia="zh-CN"/>
              </w:rPr>
              <w:t>的主要内容</w:t>
            </w:r>
          </w:p>
          <w:p w14:paraId="66D12B5E" w14:textId="77777777" w:rsidR="00B40DBB" w:rsidRDefault="00C56EE7">
            <w:pPr>
              <w:pStyle w:val="TableText"/>
              <w:spacing w:before="31" w:line="316" w:lineRule="auto"/>
              <w:ind w:left="113" w:right="208" w:firstLine="5"/>
              <w:rPr>
                <w:lang w:eastAsia="zh-CN"/>
              </w:rPr>
            </w:pPr>
            <w:r>
              <w:rPr>
                <w:spacing w:val="8"/>
                <w:lang w:eastAsia="zh-CN"/>
              </w:rPr>
              <w:t>5.</w:t>
            </w:r>
            <w:r>
              <w:rPr>
                <w:spacing w:val="8"/>
                <w:lang w:eastAsia="zh-CN"/>
              </w:rPr>
              <w:t>能够运用本章知识对相关案例</w:t>
            </w:r>
            <w:r>
              <w:rPr>
                <w:spacing w:val="4"/>
                <w:lang w:eastAsia="zh-CN"/>
              </w:rPr>
              <w:t xml:space="preserve"> </w:t>
            </w:r>
            <w:r>
              <w:rPr>
                <w:spacing w:val="7"/>
                <w:lang w:eastAsia="zh-CN"/>
              </w:rPr>
              <w:t>进行分析</w:t>
            </w:r>
          </w:p>
        </w:tc>
        <w:tc>
          <w:tcPr>
            <w:tcW w:w="1559" w:type="dxa"/>
          </w:tcPr>
          <w:p w14:paraId="66D12B5F" w14:textId="77777777" w:rsidR="00B40DBB" w:rsidRDefault="00B40DBB">
            <w:pPr>
              <w:spacing w:line="251" w:lineRule="auto"/>
              <w:rPr>
                <w:lang w:eastAsia="zh-CN"/>
              </w:rPr>
            </w:pPr>
          </w:p>
          <w:p w14:paraId="66D12B60" w14:textId="77777777" w:rsidR="00B40DBB" w:rsidRDefault="00B40DBB">
            <w:pPr>
              <w:spacing w:line="251" w:lineRule="auto"/>
              <w:rPr>
                <w:lang w:eastAsia="zh-CN"/>
              </w:rPr>
            </w:pPr>
          </w:p>
          <w:p w14:paraId="66D12B61" w14:textId="77777777" w:rsidR="00B40DBB" w:rsidRDefault="00B40DBB">
            <w:pPr>
              <w:spacing w:line="252" w:lineRule="auto"/>
              <w:rPr>
                <w:lang w:eastAsia="zh-CN"/>
              </w:rPr>
            </w:pPr>
          </w:p>
          <w:p w14:paraId="66D12B62" w14:textId="77777777" w:rsidR="00B40DBB" w:rsidRDefault="00B40DBB">
            <w:pPr>
              <w:spacing w:line="252" w:lineRule="auto"/>
              <w:rPr>
                <w:lang w:eastAsia="zh-CN"/>
              </w:rPr>
            </w:pPr>
          </w:p>
          <w:p w14:paraId="66D12B63" w14:textId="77777777" w:rsidR="00B40DBB" w:rsidRDefault="00B40DBB">
            <w:pPr>
              <w:spacing w:line="252" w:lineRule="auto"/>
              <w:rPr>
                <w:lang w:eastAsia="zh-CN"/>
              </w:rPr>
            </w:pPr>
          </w:p>
          <w:p w14:paraId="66D12B64"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B65"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B66"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2B67" w14:textId="77777777" w:rsidR="00B40DBB" w:rsidRDefault="00B40DBB">
            <w:pPr>
              <w:spacing w:line="260" w:lineRule="auto"/>
            </w:pPr>
          </w:p>
          <w:p w14:paraId="66D12B68" w14:textId="77777777" w:rsidR="00B40DBB" w:rsidRDefault="00B40DBB">
            <w:pPr>
              <w:spacing w:line="260" w:lineRule="auto"/>
            </w:pPr>
          </w:p>
          <w:p w14:paraId="66D12B69" w14:textId="77777777" w:rsidR="00B40DBB" w:rsidRDefault="00B40DBB">
            <w:pPr>
              <w:spacing w:line="261" w:lineRule="auto"/>
            </w:pPr>
          </w:p>
          <w:p w14:paraId="66D12B6A" w14:textId="77777777" w:rsidR="00B40DBB" w:rsidRDefault="00B40DBB">
            <w:pPr>
              <w:spacing w:line="261" w:lineRule="auto"/>
            </w:pPr>
          </w:p>
          <w:p w14:paraId="66D12B6B" w14:textId="77777777" w:rsidR="00B40DBB" w:rsidRDefault="00B40DBB">
            <w:pPr>
              <w:spacing w:line="261" w:lineRule="auto"/>
            </w:pPr>
          </w:p>
          <w:p w14:paraId="66D12B6C" w14:textId="77777777" w:rsidR="00B40DBB" w:rsidRDefault="00B40DBB">
            <w:pPr>
              <w:spacing w:line="261" w:lineRule="auto"/>
            </w:pPr>
          </w:p>
          <w:p w14:paraId="66D12B6D" w14:textId="77777777" w:rsidR="00B40DBB" w:rsidRDefault="00B40DBB">
            <w:pPr>
              <w:spacing w:line="261" w:lineRule="auto"/>
            </w:pPr>
          </w:p>
          <w:p w14:paraId="66D12B6E" w14:textId="77777777" w:rsidR="00B40DBB" w:rsidRDefault="00C56EE7">
            <w:pPr>
              <w:pStyle w:val="TableText"/>
              <w:spacing w:before="65" w:line="189" w:lineRule="auto"/>
              <w:ind w:left="177"/>
            </w:pPr>
            <w:r>
              <w:t>2</w:t>
            </w:r>
          </w:p>
        </w:tc>
      </w:tr>
      <w:tr w:rsidR="00B40DBB" w14:paraId="66D12B72" w14:textId="77777777">
        <w:trPr>
          <w:trHeight w:val="1081"/>
        </w:trPr>
        <w:tc>
          <w:tcPr>
            <w:tcW w:w="1209" w:type="dxa"/>
            <w:vMerge/>
            <w:tcBorders>
              <w:top w:val="nil"/>
            </w:tcBorders>
          </w:tcPr>
          <w:p w14:paraId="66D12B70" w14:textId="77777777" w:rsidR="00B40DBB" w:rsidRDefault="00B40DBB"/>
        </w:tc>
        <w:tc>
          <w:tcPr>
            <w:tcW w:w="8093" w:type="dxa"/>
            <w:gridSpan w:val="5"/>
          </w:tcPr>
          <w:p w14:paraId="66D12B71" w14:textId="77777777" w:rsidR="00B40DBB" w:rsidRDefault="00C56EE7">
            <w:pPr>
              <w:pStyle w:val="TableText"/>
              <w:spacing w:before="76" w:line="306" w:lineRule="auto"/>
              <w:ind w:left="110" w:right="108"/>
              <w:jc w:val="both"/>
              <w:rPr>
                <w:lang w:eastAsia="zh-CN"/>
              </w:rPr>
            </w:pPr>
            <w:r>
              <w:rPr>
                <w:b/>
                <w:bCs/>
                <w:spacing w:val="7"/>
                <w:lang w:eastAsia="zh-CN"/>
              </w:rPr>
              <w:t>课程思政目标：</w:t>
            </w:r>
            <w:r>
              <w:rPr>
                <w:spacing w:val="7"/>
                <w:lang w:eastAsia="zh-CN"/>
              </w:rPr>
              <w:t>俗话说</w:t>
            </w:r>
            <w:r>
              <w:rPr>
                <w:spacing w:val="7"/>
                <w:lang w:eastAsia="zh-CN"/>
              </w:rPr>
              <w:t>“</w:t>
            </w:r>
            <w:r>
              <w:rPr>
                <w:spacing w:val="7"/>
                <w:lang w:eastAsia="zh-CN"/>
              </w:rPr>
              <w:t>百年大计，教育为本。教育</w:t>
            </w:r>
            <w:r>
              <w:rPr>
                <w:spacing w:val="6"/>
                <w:lang w:eastAsia="zh-CN"/>
              </w:rPr>
              <w:t>大计，教师为本。</w:t>
            </w:r>
            <w:r>
              <w:rPr>
                <w:spacing w:val="6"/>
                <w:lang w:eastAsia="zh-CN"/>
              </w:rPr>
              <w:t>”</w:t>
            </w:r>
            <w:r>
              <w:rPr>
                <w:spacing w:val="6"/>
                <w:lang w:eastAsia="zh-CN"/>
              </w:rPr>
              <w:t>幼儿园教师是</w:t>
            </w:r>
            <w:r>
              <w:rPr>
                <w:lang w:eastAsia="zh-CN"/>
              </w:rPr>
              <w:t xml:space="preserve"> </w:t>
            </w:r>
            <w:r>
              <w:rPr>
                <w:spacing w:val="7"/>
                <w:lang w:eastAsia="zh-CN"/>
              </w:rPr>
              <w:t>中国学前教育的脊梁，是我国学前教育事业改革发展的重要保障。培养学生热爱教育事</w:t>
            </w:r>
            <w:r>
              <w:rPr>
                <w:spacing w:val="2"/>
                <w:lang w:eastAsia="zh-CN"/>
              </w:rPr>
              <w:t xml:space="preserve"> </w:t>
            </w:r>
            <w:r>
              <w:rPr>
                <w:spacing w:val="9"/>
                <w:lang w:eastAsia="zh-CN"/>
              </w:rPr>
              <w:t>业和学生的情感，增强从事学前教育事业的责任感和使命感。</w:t>
            </w:r>
          </w:p>
        </w:tc>
      </w:tr>
      <w:tr w:rsidR="00B40DBB" w14:paraId="66D12B90" w14:textId="77777777">
        <w:trPr>
          <w:trHeight w:val="2518"/>
        </w:trPr>
        <w:tc>
          <w:tcPr>
            <w:tcW w:w="1209" w:type="dxa"/>
          </w:tcPr>
          <w:p w14:paraId="66D12B73" w14:textId="77777777" w:rsidR="00B40DBB" w:rsidRDefault="00B40DBB">
            <w:pPr>
              <w:spacing w:line="242" w:lineRule="auto"/>
              <w:rPr>
                <w:lang w:eastAsia="zh-CN"/>
              </w:rPr>
            </w:pPr>
          </w:p>
          <w:p w14:paraId="66D12B74" w14:textId="77777777" w:rsidR="00B40DBB" w:rsidRDefault="00B40DBB">
            <w:pPr>
              <w:spacing w:line="242" w:lineRule="auto"/>
              <w:rPr>
                <w:lang w:eastAsia="zh-CN"/>
              </w:rPr>
            </w:pPr>
          </w:p>
          <w:p w14:paraId="66D12B75" w14:textId="77777777" w:rsidR="00B40DBB" w:rsidRDefault="00B40DBB">
            <w:pPr>
              <w:spacing w:line="243" w:lineRule="auto"/>
              <w:rPr>
                <w:lang w:eastAsia="zh-CN"/>
              </w:rPr>
            </w:pPr>
          </w:p>
          <w:p w14:paraId="66D12B76" w14:textId="77777777" w:rsidR="00B40DBB" w:rsidRDefault="00C56EE7">
            <w:pPr>
              <w:pStyle w:val="TableText"/>
              <w:spacing w:before="65" w:line="228" w:lineRule="auto"/>
              <w:ind w:left="193"/>
            </w:pPr>
            <w:r>
              <w:rPr>
                <w:spacing w:val="5"/>
              </w:rPr>
              <w:t>5.</w:t>
            </w:r>
            <w:r>
              <w:rPr>
                <w:spacing w:val="5"/>
              </w:rPr>
              <w:t>幼儿园</w:t>
            </w:r>
          </w:p>
          <w:p w14:paraId="66D12B77" w14:textId="77777777" w:rsidR="00B40DBB" w:rsidRDefault="00C56EE7">
            <w:pPr>
              <w:pStyle w:val="TableText"/>
              <w:spacing w:before="110" w:line="228" w:lineRule="auto"/>
              <w:ind w:left="206"/>
            </w:pPr>
            <w:r>
              <w:rPr>
                <w:spacing w:val="3"/>
              </w:rPr>
              <w:t>的管理与</w:t>
            </w:r>
          </w:p>
          <w:p w14:paraId="66D12B78" w14:textId="77777777" w:rsidR="00B40DBB" w:rsidRDefault="00C56EE7">
            <w:pPr>
              <w:pStyle w:val="TableText"/>
              <w:spacing w:before="110" w:line="229" w:lineRule="auto"/>
              <w:ind w:left="400"/>
            </w:pPr>
            <w:r>
              <w:rPr>
                <w:spacing w:val="4"/>
              </w:rPr>
              <w:t>运行</w:t>
            </w:r>
          </w:p>
        </w:tc>
        <w:tc>
          <w:tcPr>
            <w:tcW w:w="1700" w:type="dxa"/>
          </w:tcPr>
          <w:p w14:paraId="66D12B79" w14:textId="77777777" w:rsidR="00B40DBB" w:rsidRDefault="00B40DBB">
            <w:pPr>
              <w:spacing w:line="274" w:lineRule="auto"/>
              <w:rPr>
                <w:lang w:eastAsia="zh-CN"/>
              </w:rPr>
            </w:pPr>
          </w:p>
          <w:p w14:paraId="66D12B7A" w14:textId="77777777" w:rsidR="00B40DBB" w:rsidRDefault="00B40DBB">
            <w:pPr>
              <w:spacing w:line="274" w:lineRule="auto"/>
              <w:rPr>
                <w:lang w:eastAsia="zh-CN"/>
              </w:rPr>
            </w:pPr>
          </w:p>
          <w:p w14:paraId="66D12B7B" w14:textId="77777777" w:rsidR="00B40DBB" w:rsidRDefault="00C56EE7">
            <w:pPr>
              <w:pStyle w:val="TableText"/>
              <w:spacing w:before="65" w:line="279" w:lineRule="auto"/>
              <w:ind w:left="113" w:right="123" w:firstLine="7"/>
              <w:rPr>
                <w:lang w:eastAsia="zh-CN"/>
              </w:rPr>
            </w:pPr>
            <w:r>
              <w:rPr>
                <w:spacing w:val="-7"/>
                <w:lang w:eastAsia="zh-CN"/>
              </w:rPr>
              <w:t>（</w:t>
            </w:r>
            <w:r>
              <w:rPr>
                <w:spacing w:val="-7"/>
                <w:lang w:eastAsia="zh-CN"/>
              </w:rPr>
              <w:t>1</w:t>
            </w:r>
            <w:r>
              <w:rPr>
                <w:spacing w:val="-7"/>
                <w:lang w:eastAsia="zh-CN"/>
              </w:rPr>
              <w:t>）《幼儿园管</w:t>
            </w:r>
            <w:r>
              <w:rPr>
                <w:spacing w:val="5"/>
                <w:lang w:eastAsia="zh-CN"/>
              </w:rPr>
              <w:t xml:space="preserve"> </w:t>
            </w:r>
            <w:r>
              <w:rPr>
                <w:spacing w:val="4"/>
                <w:lang w:eastAsia="zh-CN"/>
              </w:rPr>
              <w:t>理条例》</w:t>
            </w:r>
          </w:p>
          <w:p w14:paraId="66D12B7C" w14:textId="77777777" w:rsidR="00B40DBB" w:rsidRDefault="00C56EE7">
            <w:pPr>
              <w:pStyle w:val="TableText"/>
              <w:spacing w:before="109" w:line="281" w:lineRule="auto"/>
              <w:ind w:left="111" w:right="123" w:firstLine="9"/>
              <w:rPr>
                <w:lang w:eastAsia="zh-CN"/>
              </w:rPr>
            </w:pPr>
            <w:r>
              <w:rPr>
                <w:spacing w:val="-7"/>
                <w:lang w:eastAsia="zh-CN"/>
              </w:rPr>
              <w:t>（</w:t>
            </w:r>
            <w:r>
              <w:rPr>
                <w:spacing w:val="-7"/>
                <w:lang w:eastAsia="zh-CN"/>
              </w:rPr>
              <w:t>2</w:t>
            </w:r>
            <w:r>
              <w:rPr>
                <w:spacing w:val="-7"/>
                <w:lang w:eastAsia="zh-CN"/>
              </w:rPr>
              <w:t>）《幼儿园工</w:t>
            </w:r>
            <w:r>
              <w:rPr>
                <w:spacing w:val="5"/>
                <w:lang w:eastAsia="zh-CN"/>
              </w:rPr>
              <w:t xml:space="preserve"> </w:t>
            </w:r>
            <w:r>
              <w:rPr>
                <w:spacing w:val="4"/>
                <w:lang w:eastAsia="zh-CN"/>
              </w:rPr>
              <w:t>作规程》</w:t>
            </w:r>
          </w:p>
        </w:tc>
        <w:tc>
          <w:tcPr>
            <w:tcW w:w="1133" w:type="dxa"/>
          </w:tcPr>
          <w:p w14:paraId="66D12B7D" w14:textId="77777777" w:rsidR="00B40DBB" w:rsidRDefault="00B40DBB">
            <w:pPr>
              <w:spacing w:line="301" w:lineRule="auto"/>
              <w:rPr>
                <w:lang w:eastAsia="zh-CN"/>
              </w:rPr>
            </w:pPr>
          </w:p>
          <w:p w14:paraId="66D12B7E" w14:textId="77777777" w:rsidR="00B40DBB" w:rsidRDefault="00B40DBB">
            <w:pPr>
              <w:spacing w:line="301" w:lineRule="auto"/>
              <w:rPr>
                <w:lang w:eastAsia="zh-CN"/>
              </w:rPr>
            </w:pPr>
          </w:p>
          <w:p w14:paraId="66D12B7F" w14:textId="77777777" w:rsidR="00B40DBB" w:rsidRDefault="00B40DBB">
            <w:pPr>
              <w:spacing w:line="301" w:lineRule="auto"/>
              <w:rPr>
                <w:lang w:eastAsia="zh-CN"/>
              </w:rPr>
            </w:pPr>
          </w:p>
          <w:p w14:paraId="66D12B80" w14:textId="77777777" w:rsidR="00B40DBB" w:rsidRDefault="00C56EE7">
            <w:pPr>
              <w:pStyle w:val="TableText"/>
              <w:spacing w:before="65" w:line="229" w:lineRule="auto"/>
              <w:ind w:left="150"/>
            </w:pPr>
            <w:r>
              <w:rPr>
                <w:spacing w:val="8"/>
              </w:rPr>
              <w:t>课程目标</w:t>
            </w:r>
          </w:p>
          <w:p w14:paraId="66D12B81" w14:textId="77777777" w:rsidR="00B40DBB" w:rsidRDefault="00C56EE7">
            <w:pPr>
              <w:pStyle w:val="TableText"/>
              <w:spacing w:before="141" w:line="190" w:lineRule="auto"/>
              <w:ind w:left="377"/>
            </w:pPr>
            <w:r>
              <w:t>1</w:t>
            </w:r>
            <w:r>
              <w:t>、</w:t>
            </w:r>
            <w:r>
              <w:t>2</w:t>
            </w:r>
          </w:p>
        </w:tc>
        <w:tc>
          <w:tcPr>
            <w:tcW w:w="3258" w:type="dxa"/>
          </w:tcPr>
          <w:p w14:paraId="66D12B82" w14:textId="77777777" w:rsidR="00B40DBB" w:rsidRDefault="00C56EE7">
            <w:pPr>
              <w:pStyle w:val="TableText"/>
              <w:spacing w:before="79" w:line="315" w:lineRule="auto"/>
              <w:ind w:left="118" w:right="208" w:firstLine="12"/>
              <w:rPr>
                <w:lang w:eastAsia="zh-CN"/>
              </w:rPr>
            </w:pPr>
            <w:r>
              <w:rPr>
                <w:spacing w:val="7"/>
                <w:lang w:eastAsia="zh-CN"/>
              </w:rPr>
              <w:t>1.</w:t>
            </w:r>
            <w:r>
              <w:rPr>
                <w:spacing w:val="7"/>
                <w:lang w:eastAsia="zh-CN"/>
              </w:rPr>
              <w:t>了解《幼儿园管理条例》制定</w:t>
            </w:r>
            <w:r>
              <w:rPr>
                <w:spacing w:val="8"/>
                <w:lang w:eastAsia="zh-CN"/>
              </w:rPr>
              <w:t xml:space="preserve"> </w:t>
            </w:r>
            <w:r>
              <w:rPr>
                <w:spacing w:val="2"/>
                <w:lang w:eastAsia="zh-CN"/>
              </w:rPr>
              <w:t>背景；</w:t>
            </w:r>
          </w:p>
          <w:p w14:paraId="66D12B83" w14:textId="77777777" w:rsidR="00B40DBB" w:rsidRDefault="00C56EE7">
            <w:pPr>
              <w:pStyle w:val="TableText"/>
              <w:spacing w:before="35" w:line="315" w:lineRule="auto"/>
              <w:ind w:left="139" w:right="208" w:hanging="22"/>
              <w:rPr>
                <w:lang w:eastAsia="zh-CN"/>
              </w:rPr>
            </w:pPr>
            <w:r>
              <w:rPr>
                <w:spacing w:val="8"/>
                <w:lang w:eastAsia="zh-CN"/>
              </w:rPr>
              <w:t>2.</w:t>
            </w:r>
            <w:r>
              <w:rPr>
                <w:spacing w:val="8"/>
                <w:lang w:eastAsia="zh-CN"/>
              </w:rPr>
              <w:t>掌握《幼儿园管理条例》主要</w:t>
            </w:r>
            <w:r>
              <w:rPr>
                <w:spacing w:val="6"/>
                <w:lang w:eastAsia="zh-CN"/>
              </w:rPr>
              <w:t xml:space="preserve"> </w:t>
            </w:r>
            <w:r>
              <w:rPr>
                <w:spacing w:val="-6"/>
                <w:lang w:eastAsia="zh-CN"/>
              </w:rPr>
              <w:t>内容；</w:t>
            </w:r>
          </w:p>
          <w:p w14:paraId="66D12B84" w14:textId="77777777" w:rsidR="00B40DBB" w:rsidRDefault="00C56EE7">
            <w:pPr>
              <w:pStyle w:val="TableText"/>
              <w:spacing w:before="35" w:line="315" w:lineRule="auto"/>
              <w:ind w:left="118" w:right="208"/>
              <w:rPr>
                <w:lang w:eastAsia="zh-CN"/>
              </w:rPr>
            </w:pPr>
            <w:r>
              <w:rPr>
                <w:spacing w:val="8"/>
                <w:lang w:eastAsia="zh-CN"/>
              </w:rPr>
              <w:t>3.</w:t>
            </w:r>
            <w:r>
              <w:rPr>
                <w:spacing w:val="8"/>
                <w:lang w:eastAsia="zh-CN"/>
              </w:rPr>
              <w:t>了解《幼儿园工作规程》修订</w:t>
            </w:r>
            <w:r>
              <w:rPr>
                <w:spacing w:val="4"/>
                <w:lang w:eastAsia="zh-CN"/>
              </w:rPr>
              <w:t xml:space="preserve"> </w:t>
            </w:r>
            <w:r>
              <w:rPr>
                <w:spacing w:val="7"/>
                <w:lang w:eastAsia="zh-CN"/>
              </w:rPr>
              <w:t>背景和主要内容；</w:t>
            </w:r>
          </w:p>
          <w:p w14:paraId="66D12B85" w14:textId="77777777" w:rsidR="00B40DBB" w:rsidRDefault="00C56EE7">
            <w:pPr>
              <w:pStyle w:val="TableText"/>
              <w:spacing w:before="34" w:line="228" w:lineRule="auto"/>
              <w:ind w:left="113"/>
              <w:rPr>
                <w:lang w:eastAsia="zh-CN"/>
              </w:rPr>
            </w:pPr>
            <w:r>
              <w:rPr>
                <w:spacing w:val="8"/>
                <w:lang w:eastAsia="zh-CN"/>
              </w:rPr>
              <w:t>4.</w:t>
            </w:r>
            <w:r>
              <w:rPr>
                <w:spacing w:val="8"/>
                <w:lang w:eastAsia="zh-CN"/>
              </w:rPr>
              <w:t>能够运用本章知识对相关案例</w:t>
            </w:r>
          </w:p>
        </w:tc>
        <w:tc>
          <w:tcPr>
            <w:tcW w:w="1559" w:type="dxa"/>
          </w:tcPr>
          <w:p w14:paraId="66D12B86" w14:textId="77777777" w:rsidR="00B40DBB" w:rsidRDefault="00B40DBB">
            <w:pPr>
              <w:spacing w:line="274" w:lineRule="auto"/>
              <w:rPr>
                <w:lang w:eastAsia="zh-CN"/>
              </w:rPr>
            </w:pPr>
          </w:p>
          <w:p w14:paraId="66D12B87" w14:textId="77777777" w:rsidR="00B40DBB" w:rsidRDefault="00B40DBB">
            <w:pPr>
              <w:spacing w:line="274" w:lineRule="auto"/>
              <w:rPr>
                <w:lang w:eastAsia="zh-CN"/>
              </w:rPr>
            </w:pPr>
          </w:p>
          <w:p w14:paraId="66D12B8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B89"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B8A"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2B8B" w14:textId="77777777" w:rsidR="00B40DBB" w:rsidRDefault="00B40DBB">
            <w:pPr>
              <w:spacing w:line="278" w:lineRule="auto"/>
            </w:pPr>
          </w:p>
          <w:p w14:paraId="66D12B8C" w14:textId="77777777" w:rsidR="00B40DBB" w:rsidRDefault="00B40DBB">
            <w:pPr>
              <w:spacing w:line="278" w:lineRule="auto"/>
            </w:pPr>
          </w:p>
          <w:p w14:paraId="66D12B8D" w14:textId="77777777" w:rsidR="00B40DBB" w:rsidRDefault="00B40DBB">
            <w:pPr>
              <w:spacing w:line="279" w:lineRule="auto"/>
            </w:pPr>
          </w:p>
          <w:p w14:paraId="66D12B8E" w14:textId="77777777" w:rsidR="00B40DBB" w:rsidRDefault="00B40DBB">
            <w:pPr>
              <w:spacing w:line="279" w:lineRule="auto"/>
            </w:pPr>
          </w:p>
          <w:p w14:paraId="66D12B8F" w14:textId="77777777" w:rsidR="00B40DBB" w:rsidRDefault="00C56EE7">
            <w:pPr>
              <w:pStyle w:val="TableText"/>
              <w:spacing w:before="65" w:line="189" w:lineRule="auto"/>
              <w:ind w:left="177"/>
            </w:pPr>
            <w:r>
              <w:t>2</w:t>
            </w:r>
          </w:p>
        </w:tc>
      </w:tr>
    </w:tbl>
    <w:p w14:paraId="66D12B91" w14:textId="77777777" w:rsidR="00B40DBB" w:rsidRDefault="00B40DBB"/>
    <w:p w14:paraId="66D12B92" w14:textId="77777777" w:rsidR="00B40DBB" w:rsidRDefault="00B40DBB">
      <w:pPr>
        <w:sectPr w:rsidR="00B40DBB">
          <w:pgSz w:w="11906" w:h="16838"/>
          <w:pgMar w:top="1431" w:right="1299" w:bottom="0" w:left="1299" w:header="0" w:footer="0" w:gutter="0"/>
          <w:cols w:space="720"/>
        </w:sectPr>
      </w:pPr>
    </w:p>
    <w:p w14:paraId="66D12B93"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B9A" w14:textId="77777777">
        <w:trPr>
          <w:trHeight w:val="369"/>
        </w:trPr>
        <w:tc>
          <w:tcPr>
            <w:tcW w:w="1209" w:type="dxa"/>
            <w:vMerge w:val="restart"/>
            <w:tcBorders>
              <w:bottom w:val="nil"/>
            </w:tcBorders>
          </w:tcPr>
          <w:p w14:paraId="66D12B94" w14:textId="77777777" w:rsidR="00B40DBB" w:rsidRDefault="00B40DBB"/>
        </w:tc>
        <w:tc>
          <w:tcPr>
            <w:tcW w:w="1700" w:type="dxa"/>
          </w:tcPr>
          <w:p w14:paraId="66D12B95" w14:textId="77777777" w:rsidR="00B40DBB" w:rsidRDefault="00B40DBB"/>
        </w:tc>
        <w:tc>
          <w:tcPr>
            <w:tcW w:w="1133" w:type="dxa"/>
          </w:tcPr>
          <w:p w14:paraId="66D12B96" w14:textId="77777777" w:rsidR="00B40DBB" w:rsidRDefault="00B40DBB"/>
        </w:tc>
        <w:tc>
          <w:tcPr>
            <w:tcW w:w="3258" w:type="dxa"/>
          </w:tcPr>
          <w:p w14:paraId="66D12B97" w14:textId="77777777" w:rsidR="00B40DBB" w:rsidRDefault="00C56EE7">
            <w:pPr>
              <w:pStyle w:val="TableText"/>
              <w:spacing w:before="80" w:line="229" w:lineRule="auto"/>
              <w:ind w:left="113"/>
            </w:pPr>
            <w:r>
              <w:rPr>
                <w:spacing w:val="6"/>
              </w:rPr>
              <w:t>进行分析。</w:t>
            </w:r>
          </w:p>
        </w:tc>
        <w:tc>
          <w:tcPr>
            <w:tcW w:w="1559" w:type="dxa"/>
          </w:tcPr>
          <w:p w14:paraId="66D12B98" w14:textId="77777777" w:rsidR="00B40DBB" w:rsidRDefault="00B40DBB"/>
        </w:tc>
        <w:tc>
          <w:tcPr>
            <w:tcW w:w="443" w:type="dxa"/>
          </w:tcPr>
          <w:p w14:paraId="66D12B99" w14:textId="77777777" w:rsidR="00B40DBB" w:rsidRDefault="00B40DBB"/>
        </w:tc>
      </w:tr>
      <w:tr w:rsidR="00B40DBB" w14:paraId="66D12B9D" w14:textId="77777777">
        <w:trPr>
          <w:trHeight w:val="1080"/>
        </w:trPr>
        <w:tc>
          <w:tcPr>
            <w:tcW w:w="1209" w:type="dxa"/>
            <w:vMerge/>
            <w:tcBorders>
              <w:top w:val="nil"/>
            </w:tcBorders>
          </w:tcPr>
          <w:p w14:paraId="66D12B9B" w14:textId="77777777" w:rsidR="00B40DBB" w:rsidRDefault="00B40DBB"/>
        </w:tc>
        <w:tc>
          <w:tcPr>
            <w:tcW w:w="8093" w:type="dxa"/>
            <w:gridSpan w:val="5"/>
          </w:tcPr>
          <w:p w14:paraId="66D12B9C" w14:textId="77777777" w:rsidR="00B40DBB" w:rsidRDefault="00C56EE7">
            <w:pPr>
              <w:pStyle w:val="TableText"/>
              <w:spacing w:before="71" w:line="271" w:lineRule="auto"/>
              <w:ind w:left="114" w:right="108" w:hanging="4"/>
              <w:jc w:val="both"/>
              <w:rPr>
                <w:sz w:val="24"/>
                <w:szCs w:val="24"/>
                <w:lang w:eastAsia="zh-CN"/>
              </w:rPr>
            </w:pPr>
            <w:r>
              <w:rPr>
                <w:b/>
                <w:bCs/>
                <w:spacing w:val="9"/>
                <w:lang w:eastAsia="zh-CN"/>
              </w:rPr>
              <w:t>课程思政目标：</w:t>
            </w:r>
            <w:r>
              <w:rPr>
                <w:spacing w:val="9"/>
                <w:lang w:eastAsia="zh-CN"/>
              </w:rPr>
              <w:t>通过两个法规的文本解读，阐述幼儿园管理中的相关规定，并通过相</w:t>
            </w:r>
            <w:r>
              <w:rPr>
                <w:spacing w:val="8"/>
                <w:lang w:eastAsia="zh-CN"/>
              </w:rPr>
              <w:t xml:space="preserve">  </w:t>
            </w:r>
            <w:r>
              <w:rPr>
                <w:spacing w:val="-2"/>
                <w:lang w:eastAsia="zh-CN"/>
              </w:rPr>
              <w:t>关案例分析，</w:t>
            </w:r>
            <w:r>
              <w:rPr>
                <w:spacing w:val="-2"/>
                <w:sz w:val="24"/>
                <w:szCs w:val="24"/>
                <w:lang w:eastAsia="zh-CN"/>
              </w:rPr>
              <w:t>坚定学生的教育信仰，愿意成为能服务于</w:t>
            </w:r>
            <w:r>
              <w:rPr>
                <w:spacing w:val="-2"/>
                <w:sz w:val="24"/>
                <w:szCs w:val="24"/>
                <w:lang w:eastAsia="zh-CN"/>
              </w:rPr>
              <w:t>“</w:t>
            </w:r>
            <w:r>
              <w:rPr>
                <w:spacing w:val="-2"/>
                <w:sz w:val="24"/>
                <w:szCs w:val="24"/>
                <w:lang w:eastAsia="zh-CN"/>
              </w:rPr>
              <w:t>让人民群众满意的学</w:t>
            </w:r>
            <w:r>
              <w:rPr>
                <w:spacing w:val="12"/>
                <w:sz w:val="24"/>
                <w:szCs w:val="24"/>
                <w:lang w:eastAsia="zh-CN"/>
              </w:rPr>
              <w:t xml:space="preserve"> </w:t>
            </w:r>
            <w:r>
              <w:rPr>
                <w:spacing w:val="-5"/>
                <w:sz w:val="24"/>
                <w:szCs w:val="24"/>
                <w:lang w:eastAsia="zh-CN"/>
              </w:rPr>
              <w:t>前教育</w:t>
            </w:r>
            <w:r>
              <w:rPr>
                <w:spacing w:val="-83"/>
                <w:sz w:val="24"/>
                <w:szCs w:val="24"/>
                <w:lang w:eastAsia="zh-CN"/>
              </w:rPr>
              <w:t xml:space="preserve"> </w:t>
            </w:r>
            <w:r>
              <w:rPr>
                <w:spacing w:val="-5"/>
                <w:sz w:val="24"/>
                <w:szCs w:val="24"/>
                <w:lang w:eastAsia="zh-CN"/>
              </w:rPr>
              <w:t>”</w:t>
            </w:r>
            <w:r>
              <w:rPr>
                <w:spacing w:val="-5"/>
                <w:sz w:val="24"/>
                <w:szCs w:val="24"/>
                <w:lang w:eastAsia="zh-CN"/>
              </w:rPr>
              <w:t>的优秀师资。</w:t>
            </w:r>
          </w:p>
        </w:tc>
      </w:tr>
      <w:tr w:rsidR="00B40DBB" w14:paraId="66D12BC9" w14:textId="77777777">
        <w:trPr>
          <w:trHeight w:val="4309"/>
        </w:trPr>
        <w:tc>
          <w:tcPr>
            <w:tcW w:w="1209" w:type="dxa"/>
            <w:vMerge w:val="restart"/>
            <w:tcBorders>
              <w:bottom w:val="nil"/>
            </w:tcBorders>
          </w:tcPr>
          <w:p w14:paraId="66D12B9E" w14:textId="77777777" w:rsidR="00B40DBB" w:rsidRDefault="00B40DBB">
            <w:pPr>
              <w:spacing w:line="256" w:lineRule="auto"/>
              <w:rPr>
                <w:lang w:eastAsia="zh-CN"/>
              </w:rPr>
            </w:pPr>
          </w:p>
          <w:p w14:paraId="66D12B9F" w14:textId="77777777" w:rsidR="00B40DBB" w:rsidRDefault="00B40DBB">
            <w:pPr>
              <w:spacing w:line="256" w:lineRule="auto"/>
              <w:rPr>
                <w:lang w:eastAsia="zh-CN"/>
              </w:rPr>
            </w:pPr>
          </w:p>
          <w:p w14:paraId="66D12BA0" w14:textId="77777777" w:rsidR="00B40DBB" w:rsidRDefault="00B40DBB">
            <w:pPr>
              <w:spacing w:line="257" w:lineRule="auto"/>
              <w:rPr>
                <w:lang w:eastAsia="zh-CN"/>
              </w:rPr>
            </w:pPr>
          </w:p>
          <w:p w14:paraId="66D12BA1" w14:textId="77777777" w:rsidR="00B40DBB" w:rsidRDefault="00B40DBB">
            <w:pPr>
              <w:spacing w:line="257" w:lineRule="auto"/>
              <w:rPr>
                <w:lang w:eastAsia="zh-CN"/>
              </w:rPr>
            </w:pPr>
          </w:p>
          <w:p w14:paraId="66D12BA2" w14:textId="77777777" w:rsidR="00B40DBB" w:rsidRDefault="00B40DBB">
            <w:pPr>
              <w:spacing w:line="257" w:lineRule="auto"/>
              <w:rPr>
                <w:lang w:eastAsia="zh-CN"/>
              </w:rPr>
            </w:pPr>
          </w:p>
          <w:p w14:paraId="66D12BA3" w14:textId="77777777" w:rsidR="00B40DBB" w:rsidRDefault="00B40DBB">
            <w:pPr>
              <w:spacing w:line="257" w:lineRule="auto"/>
              <w:rPr>
                <w:lang w:eastAsia="zh-CN"/>
              </w:rPr>
            </w:pPr>
          </w:p>
          <w:p w14:paraId="66D12BA4" w14:textId="77777777" w:rsidR="00B40DBB" w:rsidRDefault="00B40DBB">
            <w:pPr>
              <w:spacing w:line="257" w:lineRule="auto"/>
              <w:rPr>
                <w:lang w:eastAsia="zh-CN"/>
              </w:rPr>
            </w:pPr>
          </w:p>
          <w:p w14:paraId="66D12BA5" w14:textId="77777777" w:rsidR="00B40DBB" w:rsidRDefault="00C56EE7">
            <w:pPr>
              <w:pStyle w:val="TableText"/>
              <w:spacing w:before="65" w:line="228" w:lineRule="auto"/>
              <w:ind w:left="191"/>
            </w:pPr>
            <w:r>
              <w:rPr>
                <w:spacing w:val="6"/>
              </w:rPr>
              <w:t>6.</w:t>
            </w:r>
            <w:r>
              <w:rPr>
                <w:spacing w:val="6"/>
              </w:rPr>
              <w:t>幼儿园</w:t>
            </w:r>
          </w:p>
          <w:p w14:paraId="66D12BA6" w14:textId="77777777" w:rsidR="00B40DBB" w:rsidRDefault="00C56EE7">
            <w:pPr>
              <w:pStyle w:val="TableText"/>
              <w:spacing w:before="110" w:line="228" w:lineRule="auto"/>
              <w:ind w:left="206"/>
            </w:pPr>
            <w:r>
              <w:rPr>
                <w:spacing w:val="3"/>
              </w:rPr>
              <w:t>的保育与</w:t>
            </w:r>
          </w:p>
          <w:p w14:paraId="66D12BA7" w14:textId="77777777" w:rsidR="00B40DBB" w:rsidRDefault="00C56EE7">
            <w:pPr>
              <w:pStyle w:val="TableText"/>
              <w:spacing w:before="113" w:line="228" w:lineRule="auto"/>
              <w:ind w:left="403"/>
            </w:pPr>
            <w:r>
              <w:rPr>
                <w:spacing w:val="3"/>
              </w:rPr>
              <w:t>教育</w:t>
            </w:r>
          </w:p>
        </w:tc>
        <w:tc>
          <w:tcPr>
            <w:tcW w:w="1700" w:type="dxa"/>
          </w:tcPr>
          <w:p w14:paraId="66D12BA8" w14:textId="77777777" w:rsidR="00B40DBB" w:rsidRDefault="00C56EE7">
            <w:pPr>
              <w:pStyle w:val="TableText"/>
              <w:spacing w:before="76" w:line="297" w:lineRule="auto"/>
              <w:ind w:left="114" w:right="123" w:firstLine="6"/>
              <w:rPr>
                <w:lang w:eastAsia="zh-CN"/>
              </w:rPr>
            </w:pPr>
            <w:r>
              <w:rPr>
                <w:spacing w:val="-7"/>
                <w:lang w:eastAsia="zh-CN"/>
              </w:rPr>
              <w:t>（</w:t>
            </w:r>
            <w:r>
              <w:rPr>
                <w:spacing w:val="-7"/>
                <w:lang w:eastAsia="zh-CN"/>
              </w:rPr>
              <w:t>1</w:t>
            </w:r>
            <w:r>
              <w:rPr>
                <w:spacing w:val="-7"/>
                <w:lang w:eastAsia="zh-CN"/>
              </w:rPr>
              <w:t>）《幼儿园教</w:t>
            </w:r>
            <w:r>
              <w:rPr>
                <w:spacing w:val="5"/>
                <w:lang w:eastAsia="zh-CN"/>
              </w:rPr>
              <w:t xml:space="preserve"> </w:t>
            </w:r>
            <w:r>
              <w:rPr>
                <w:spacing w:val="8"/>
                <w:lang w:eastAsia="zh-CN"/>
              </w:rPr>
              <w:t>育指导纲要（试</w:t>
            </w:r>
            <w:r>
              <w:rPr>
                <w:lang w:eastAsia="zh-CN"/>
              </w:rPr>
              <w:t xml:space="preserve"> </w:t>
            </w:r>
            <w:r>
              <w:rPr>
                <w:spacing w:val="-33"/>
                <w:lang w:eastAsia="zh-CN"/>
              </w:rPr>
              <w:t>行）》</w:t>
            </w:r>
          </w:p>
          <w:p w14:paraId="66D12BA9" w14:textId="77777777" w:rsidR="00B40DBB" w:rsidRDefault="00C56EE7">
            <w:pPr>
              <w:pStyle w:val="TableText"/>
              <w:spacing w:before="108" w:line="298" w:lineRule="auto"/>
              <w:ind w:left="112" w:right="123" w:firstLine="8"/>
              <w:rPr>
                <w:lang w:eastAsia="zh-CN"/>
              </w:rPr>
            </w:pPr>
            <w:r>
              <w:rPr>
                <w:spacing w:val="-8"/>
                <w:lang w:eastAsia="zh-CN"/>
              </w:rPr>
              <w:t>（</w:t>
            </w:r>
            <w:r>
              <w:rPr>
                <w:spacing w:val="-8"/>
                <w:lang w:eastAsia="zh-CN"/>
              </w:rPr>
              <w:t>2</w:t>
            </w:r>
            <w:r>
              <w:rPr>
                <w:spacing w:val="-8"/>
                <w:lang w:eastAsia="zh-CN"/>
              </w:rPr>
              <w:t>）《</w:t>
            </w:r>
            <w:r>
              <w:rPr>
                <w:spacing w:val="-8"/>
                <w:lang w:eastAsia="zh-CN"/>
              </w:rPr>
              <w:t>3-6</w:t>
            </w:r>
            <w:r>
              <w:rPr>
                <w:spacing w:val="-32"/>
                <w:lang w:eastAsia="zh-CN"/>
              </w:rPr>
              <w:t xml:space="preserve"> </w:t>
            </w:r>
            <w:r>
              <w:rPr>
                <w:spacing w:val="-8"/>
                <w:lang w:eastAsia="zh-CN"/>
              </w:rPr>
              <w:t>岁儿</w:t>
            </w:r>
            <w:r>
              <w:rPr>
                <w:lang w:eastAsia="zh-CN"/>
              </w:rPr>
              <w:t xml:space="preserve"> </w:t>
            </w:r>
            <w:r>
              <w:rPr>
                <w:spacing w:val="8"/>
                <w:lang w:eastAsia="zh-CN"/>
              </w:rPr>
              <w:t>童学习与发展指</w:t>
            </w:r>
            <w:r>
              <w:rPr>
                <w:spacing w:val="2"/>
                <w:lang w:eastAsia="zh-CN"/>
              </w:rPr>
              <w:t xml:space="preserve"> </w:t>
            </w:r>
            <w:r>
              <w:rPr>
                <w:spacing w:val="-1"/>
                <w:lang w:eastAsia="zh-CN"/>
              </w:rPr>
              <w:t>南》</w:t>
            </w:r>
          </w:p>
          <w:p w14:paraId="66D12BAA" w14:textId="77777777" w:rsidR="00B40DBB" w:rsidRDefault="00C56EE7">
            <w:pPr>
              <w:pStyle w:val="TableText"/>
              <w:spacing w:before="106" w:line="298" w:lineRule="auto"/>
              <w:ind w:left="112" w:right="123" w:firstLine="8"/>
              <w:rPr>
                <w:lang w:eastAsia="zh-CN"/>
              </w:rPr>
            </w:pPr>
            <w:r>
              <w:rPr>
                <w:spacing w:val="-7"/>
                <w:lang w:eastAsia="zh-CN"/>
              </w:rPr>
              <w:t>（</w:t>
            </w:r>
            <w:r>
              <w:rPr>
                <w:spacing w:val="-7"/>
                <w:lang w:eastAsia="zh-CN"/>
              </w:rPr>
              <w:t>3</w:t>
            </w:r>
            <w:r>
              <w:rPr>
                <w:spacing w:val="-7"/>
                <w:lang w:eastAsia="zh-CN"/>
              </w:rPr>
              <w:t>）《托儿所、</w:t>
            </w:r>
            <w:r>
              <w:rPr>
                <w:spacing w:val="5"/>
                <w:lang w:eastAsia="zh-CN"/>
              </w:rPr>
              <w:t xml:space="preserve"> </w:t>
            </w:r>
            <w:r>
              <w:rPr>
                <w:spacing w:val="8"/>
                <w:lang w:eastAsia="zh-CN"/>
              </w:rPr>
              <w:t>幼儿园卫生保健</w:t>
            </w:r>
            <w:r>
              <w:rPr>
                <w:spacing w:val="2"/>
                <w:lang w:eastAsia="zh-CN"/>
              </w:rPr>
              <w:t xml:space="preserve"> </w:t>
            </w:r>
            <w:r>
              <w:rPr>
                <w:spacing w:val="5"/>
                <w:lang w:eastAsia="zh-CN"/>
              </w:rPr>
              <w:t>管理办法》</w:t>
            </w:r>
          </w:p>
          <w:p w14:paraId="66D12BAB" w14:textId="77777777" w:rsidR="00B40DBB" w:rsidRDefault="00C56EE7">
            <w:pPr>
              <w:pStyle w:val="TableText"/>
              <w:spacing w:before="110" w:line="297" w:lineRule="auto"/>
              <w:ind w:left="112" w:right="123" w:firstLine="8"/>
              <w:rPr>
                <w:lang w:eastAsia="zh-CN"/>
              </w:rPr>
            </w:pPr>
            <w:r>
              <w:rPr>
                <w:spacing w:val="-7"/>
                <w:lang w:eastAsia="zh-CN"/>
              </w:rPr>
              <w:t>（</w:t>
            </w:r>
            <w:r>
              <w:rPr>
                <w:spacing w:val="-7"/>
                <w:lang w:eastAsia="zh-CN"/>
              </w:rPr>
              <w:t>4</w:t>
            </w:r>
            <w:r>
              <w:rPr>
                <w:spacing w:val="-7"/>
                <w:lang w:eastAsia="zh-CN"/>
              </w:rPr>
              <w:t>）《托儿所、</w:t>
            </w:r>
            <w:r>
              <w:rPr>
                <w:spacing w:val="5"/>
                <w:lang w:eastAsia="zh-CN"/>
              </w:rPr>
              <w:t xml:space="preserve"> </w:t>
            </w:r>
            <w:r>
              <w:rPr>
                <w:spacing w:val="8"/>
                <w:lang w:eastAsia="zh-CN"/>
              </w:rPr>
              <w:t>幼儿园卫生保健</w:t>
            </w:r>
            <w:r>
              <w:rPr>
                <w:spacing w:val="2"/>
                <w:lang w:eastAsia="zh-CN"/>
              </w:rPr>
              <w:t xml:space="preserve"> </w:t>
            </w:r>
            <w:r>
              <w:rPr>
                <w:spacing w:val="5"/>
                <w:lang w:eastAsia="zh-CN"/>
              </w:rPr>
              <w:t>工作规范》</w:t>
            </w:r>
          </w:p>
        </w:tc>
        <w:tc>
          <w:tcPr>
            <w:tcW w:w="1133" w:type="dxa"/>
          </w:tcPr>
          <w:p w14:paraId="66D12BAC" w14:textId="77777777" w:rsidR="00B40DBB" w:rsidRDefault="00B40DBB">
            <w:pPr>
              <w:spacing w:line="256" w:lineRule="auto"/>
              <w:rPr>
                <w:lang w:eastAsia="zh-CN"/>
              </w:rPr>
            </w:pPr>
          </w:p>
          <w:p w14:paraId="66D12BAD" w14:textId="77777777" w:rsidR="00B40DBB" w:rsidRDefault="00B40DBB">
            <w:pPr>
              <w:spacing w:line="256" w:lineRule="auto"/>
              <w:rPr>
                <w:lang w:eastAsia="zh-CN"/>
              </w:rPr>
            </w:pPr>
          </w:p>
          <w:p w14:paraId="66D12BAE" w14:textId="77777777" w:rsidR="00B40DBB" w:rsidRDefault="00B40DBB">
            <w:pPr>
              <w:spacing w:line="256" w:lineRule="auto"/>
              <w:rPr>
                <w:lang w:eastAsia="zh-CN"/>
              </w:rPr>
            </w:pPr>
          </w:p>
          <w:p w14:paraId="66D12BAF" w14:textId="77777777" w:rsidR="00B40DBB" w:rsidRDefault="00B40DBB">
            <w:pPr>
              <w:spacing w:line="256" w:lineRule="auto"/>
              <w:rPr>
                <w:lang w:eastAsia="zh-CN"/>
              </w:rPr>
            </w:pPr>
          </w:p>
          <w:p w14:paraId="66D12BB0" w14:textId="77777777" w:rsidR="00B40DBB" w:rsidRDefault="00B40DBB">
            <w:pPr>
              <w:spacing w:line="256" w:lineRule="auto"/>
              <w:rPr>
                <w:lang w:eastAsia="zh-CN"/>
              </w:rPr>
            </w:pPr>
          </w:p>
          <w:p w14:paraId="66D12BB1" w14:textId="77777777" w:rsidR="00B40DBB" w:rsidRDefault="00B40DBB">
            <w:pPr>
              <w:spacing w:line="256" w:lineRule="auto"/>
              <w:rPr>
                <w:lang w:eastAsia="zh-CN"/>
              </w:rPr>
            </w:pPr>
          </w:p>
          <w:p w14:paraId="66D12BB2" w14:textId="77777777" w:rsidR="00B40DBB" w:rsidRDefault="00B40DBB">
            <w:pPr>
              <w:spacing w:line="256" w:lineRule="auto"/>
              <w:rPr>
                <w:lang w:eastAsia="zh-CN"/>
              </w:rPr>
            </w:pPr>
          </w:p>
          <w:p w14:paraId="66D12BB3" w14:textId="77777777" w:rsidR="00B40DBB" w:rsidRDefault="00C56EE7">
            <w:pPr>
              <w:pStyle w:val="TableText"/>
              <w:spacing w:before="65" w:line="229" w:lineRule="auto"/>
              <w:ind w:left="150"/>
            </w:pPr>
            <w:r>
              <w:rPr>
                <w:spacing w:val="8"/>
              </w:rPr>
              <w:t>课程目标</w:t>
            </w:r>
          </w:p>
          <w:p w14:paraId="66D12BB4" w14:textId="77777777" w:rsidR="00B40DBB" w:rsidRDefault="00C56EE7">
            <w:pPr>
              <w:pStyle w:val="TableText"/>
              <w:spacing w:before="141" w:line="190" w:lineRule="auto"/>
              <w:ind w:left="377"/>
            </w:pPr>
            <w:r>
              <w:t>1</w:t>
            </w:r>
            <w:r>
              <w:t>、</w:t>
            </w:r>
            <w:r>
              <w:t>2</w:t>
            </w:r>
          </w:p>
        </w:tc>
        <w:tc>
          <w:tcPr>
            <w:tcW w:w="3258" w:type="dxa"/>
          </w:tcPr>
          <w:p w14:paraId="66D12BB5" w14:textId="77777777" w:rsidR="00B40DBB" w:rsidRDefault="00C56EE7">
            <w:pPr>
              <w:pStyle w:val="TableText"/>
              <w:spacing w:before="253" w:line="321" w:lineRule="auto"/>
              <w:ind w:left="117" w:right="105" w:firstLine="12"/>
              <w:jc w:val="both"/>
              <w:rPr>
                <w:lang w:eastAsia="zh-CN"/>
              </w:rPr>
            </w:pPr>
            <w:r>
              <w:rPr>
                <w:spacing w:val="1"/>
                <w:lang w:eastAsia="zh-CN"/>
              </w:rPr>
              <w:t>1.</w:t>
            </w:r>
            <w:r>
              <w:rPr>
                <w:spacing w:val="1"/>
                <w:lang w:eastAsia="zh-CN"/>
              </w:rPr>
              <w:t>理解《幼儿园教育指导纲要（试</w:t>
            </w:r>
            <w:r>
              <w:rPr>
                <w:lang w:eastAsia="zh-CN"/>
              </w:rPr>
              <w:t xml:space="preserve"> </w:t>
            </w:r>
            <w:r>
              <w:rPr>
                <w:lang w:eastAsia="zh-CN"/>
              </w:rPr>
              <w:t>行）》与《</w:t>
            </w:r>
            <w:r>
              <w:rPr>
                <w:lang w:eastAsia="zh-CN"/>
              </w:rPr>
              <w:t>3-6</w:t>
            </w:r>
            <w:r>
              <w:rPr>
                <w:spacing w:val="-24"/>
                <w:lang w:eastAsia="zh-CN"/>
              </w:rPr>
              <w:t xml:space="preserve"> </w:t>
            </w:r>
            <w:r>
              <w:rPr>
                <w:lang w:eastAsia="zh-CN"/>
              </w:rPr>
              <w:t>岁儿童学习与发展</w:t>
            </w:r>
            <w:r>
              <w:rPr>
                <w:lang w:eastAsia="zh-CN"/>
              </w:rPr>
              <w:t xml:space="preserve"> </w:t>
            </w:r>
            <w:r>
              <w:rPr>
                <w:spacing w:val="7"/>
                <w:lang w:eastAsia="zh-CN"/>
              </w:rPr>
              <w:t>指南》的基本理念；</w:t>
            </w:r>
          </w:p>
          <w:p w14:paraId="66D12BB6" w14:textId="77777777" w:rsidR="00B40DBB" w:rsidRDefault="00C56EE7">
            <w:pPr>
              <w:pStyle w:val="TableText"/>
              <w:spacing w:before="35" w:line="321" w:lineRule="auto"/>
              <w:ind w:left="117" w:right="105"/>
              <w:jc w:val="both"/>
              <w:rPr>
                <w:lang w:eastAsia="zh-CN"/>
              </w:rPr>
            </w:pPr>
            <w:r>
              <w:rPr>
                <w:spacing w:val="1"/>
                <w:lang w:eastAsia="zh-CN"/>
              </w:rPr>
              <w:t>2.</w:t>
            </w:r>
            <w:r>
              <w:rPr>
                <w:spacing w:val="1"/>
                <w:lang w:eastAsia="zh-CN"/>
              </w:rPr>
              <w:t>熟悉《幼儿园教育指导纲要（试</w:t>
            </w:r>
            <w:r>
              <w:rPr>
                <w:spacing w:val="13"/>
                <w:lang w:eastAsia="zh-CN"/>
              </w:rPr>
              <w:t xml:space="preserve"> </w:t>
            </w:r>
            <w:r>
              <w:rPr>
                <w:lang w:eastAsia="zh-CN"/>
              </w:rPr>
              <w:t>行）》与《</w:t>
            </w:r>
            <w:r>
              <w:rPr>
                <w:lang w:eastAsia="zh-CN"/>
              </w:rPr>
              <w:t>3-6</w:t>
            </w:r>
            <w:r>
              <w:rPr>
                <w:spacing w:val="-24"/>
                <w:lang w:eastAsia="zh-CN"/>
              </w:rPr>
              <w:t xml:space="preserve"> </w:t>
            </w:r>
            <w:r>
              <w:rPr>
                <w:lang w:eastAsia="zh-CN"/>
              </w:rPr>
              <w:t>岁儿童学习与发展</w:t>
            </w:r>
            <w:r>
              <w:rPr>
                <w:lang w:eastAsia="zh-CN"/>
              </w:rPr>
              <w:t xml:space="preserve"> </w:t>
            </w:r>
            <w:r>
              <w:rPr>
                <w:spacing w:val="7"/>
                <w:lang w:eastAsia="zh-CN"/>
              </w:rPr>
              <w:t>指南》的主要内容；</w:t>
            </w:r>
          </w:p>
          <w:p w14:paraId="66D12BB7" w14:textId="77777777" w:rsidR="00B40DBB" w:rsidRDefault="00C56EE7">
            <w:pPr>
              <w:pStyle w:val="TableText"/>
              <w:spacing w:before="33" w:line="325" w:lineRule="auto"/>
              <w:ind w:left="113" w:right="33" w:firstLine="5"/>
              <w:jc w:val="both"/>
              <w:rPr>
                <w:lang w:eastAsia="zh-CN"/>
              </w:rPr>
            </w:pPr>
            <w:r>
              <w:rPr>
                <w:spacing w:val="8"/>
                <w:lang w:eastAsia="zh-CN"/>
              </w:rPr>
              <w:t>3.</w:t>
            </w:r>
            <w:r>
              <w:rPr>
                <w:spacing w:val="8"/>
                <w:lang w:eastAsia="zh-CN"/>
              </w:rPr>
              <w:t>理解《托儿所、幼儿园卫生保</w:t>
            </w:r>
            <w:r>
              <w:rPr>
                <w:spacing w:val="2"/>
                <w:lang w:eastAsia="zh-CN"/>
              </w:rPr>
              <w:t xml:space="preserve">  </w:t>
            </w:r>
            <w:r>
              <w:rPr>
                <w:spacing w:val="9"/>
                <w:lang w:eastAsia="zh-CN"/>
              </w:rPr>
              <w:t>健管理办法》与《托儿所、幼儿</w:t>
            </w:r>
            <w:r>
              <w:rPr>
                <w:spacing w:val="2"/>
                <w:lang w:eastAsia="zh-CN"/>
              </w:rPr>
              <w:t xml:space="preserve">  </w:t>
            </w:r>
            <w:r>
              <w:rPr>
                <w:spacing w:val="7"/>
                <w:lang w:eastAsia="zh-CN"/>
              </w:rPr>
              <w:t>园卫生保健工作规范》主要内容。</w:t>
            </w:r>
            <w:r>
              <w:rPr>
                <w:lang w:eastAsia="zh-CN"/>
              </w:rPr>
              <w:t xml:space="preserve"> </w:t>
            </w:r>
            <w:r>
              <w:rPr>
                <w:spacing w:val="8"/>
                <w:lang w:eastAsia="zh-CN"/>
              </w:rPr>
              <w:t>4.</w:t>
            </w:r>
            <w:r>
              <w:rPr>
                <w:spacing w:val="8"/>
                <w:lang w:eastAsia="zh-CN"/>
              </w:rPr>
              <w:t>能够运用本章知识对相关案例</w:t>
            </w:r>
            <w:r>
              <w:rPr>
                <w:spacing w:val="5"/>
                <w:lang w:eastAsia="zh-CN"/>
              </w:rPr>
              <w:t xml:space="preserve">  </w:t>
            </w:r>
            <w:r>
              <w:rPr>
                <w:spacing w:val="6"/>
                <w:lang w:eastAsia="zh-CN"/>
              </w:rPr>
              <w:t>进行分析。</w:t>
            </w:r>
          </w:p>
        </w:tc>
        <w:tc>
          <w:tcPr>
            <w:tcW w:w="1559" w:type="dxa"/>
          </w:tcPr>
          <w:p w14:paraId="66D12BB8" w14:textId="77777777" w:rsidR="00B40DBB" w:rsidRDefault="00B40DBB">
            <w:pPr>
              <w:spacing w:line="287" w:lineRule="auto"/>
              <w:rPr>
                <w:lang w:eastAsia="zh-CN"/>
              </w:rPr>
            </w:pPr>
          </w:p>
          <w:p w14:paraId="66D12BB9" w14:textId="77777777" w:rsidR="00B40DBB" w:rsidRDefault="00B40DBB">
            <w:pPr>
              <w:spacing w:line="287" w:lineRule="auto"/>
              <w:rPr>
                <w:lang w:eastAsia="zh-CN"/>
              </w:rPr>
            </w:pPr>
          </w:p>
          <w:p w14:paraId="66D12BBA" w14:textId="77777777" w:rsidR="00B40DBB" w:rsidRDefault="00B40DBB">
            <w:pPr>
              <w:spacing w:line="287" w:lineRule="auto"/>
              <w:rPr>
                <w:lang w:eastAsia="zh-CN"/>
              </w:rPr>
            </w:pPr>
          </w:p>
          <w:p w14:paraId="66D12BBB" w14:textId="77777777" w:rsidR="00B40DBB" w:rsidRDefault="00B40DBB">
            <w:pPr>
              <w:spacing w:line="287" w:lineRule="auto"/>
              <w:rPr>
                <w:lang w:eastAsia="zh-CN"/>
              </w:rPr>
            </w:pPr>
          </w:p>
          <w:p w14:paraId="66D12BBC" w14:textId="77777777" w:rsidR="00B40DBB" w:rsidRDefault="00B40DBB">
            <w:pPr>
              <w:spacing w:line="287" w:lineRule="auto"/>
              <w:rPr>
                <w:lang w:eastAsia="zh-CN"/>
              </w:rPr>
            </w:pPr>
          </w:p>
          <w:p w14:paraId="66D12BBD"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BBE"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BBF"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BC0" w14:textId="77777777" w:rsidR="00B40DBB" w:rsidRDefault="00B40DBB">
            <w:pPr>
              <w:spacing w:line="250" w:lineRule="auto"/>
            </w:pPr>
          </w:p>
          <w:p w14:paraId="66D12BC1" w14:textId="77777777" w:rsidR="00B40DBB" w:rsidRDefault="00B40DBB">
            <w:pPr>
              <w:spacing w:line="250" w:lineRule="auto"/>
            </w:pPr>
          </w:p>
          <w:p w14:paraId="66D12BC2" w14:textId="77777777" w:rsidR="00B40DBB" w:rsidRDefault="00B40DBB">
            <w:pPr>
              <w:spacing w:line="250" w:lineRule="auto"/>
            </w:pPr>
          </w:p>
          <w:p w14:paraId="66D12BC3" w14:textId="77777777" w:rsidR="00B40DBB" w:rsidRDefault="00B40DBB">
            <w:pPr>
              <w:spacing w:line="250" w:lineRule="auto"/>
            </w:pPr>
          </w:p>
          <w:p w14:paraId="66D12BC4" w14:textId="77777777" w:rsidR="00B40DBB" w:rsidRDefault="00B40DBB">
            <w:pPr>
              <w:spacing w:line="250" w:lineRule="auto"/>
            </w:pPr>
          </w:p>
          <w:p w14:paraId="66D12BC5" w14:textId="77777777" w:rsidR="00B40DBB" w:rsidRDefault="00B40DBB">
            <w:pPr>
              <w:spacing w:line="251" w:lineRule="auto"/>
            </w:pPr>
          </w:p>
          <w:p w14:paraId="66D12BC6" w14:textId="77777777" w:rsidR="00B40DBB" w:rsidRDefault="00B40DBB">
            <w:pPr>
              <w:spacing w:line="251" w:lineRule="auto"/>
            </w:pPr>
          </w:p>
          <w:p w14:paraId="66D12BC7" w14:textId="77777777" w:rsidR="00B40DBB" w:rsidRDefault="00B40DBB">
            <w:pPr>
              <w:spacing w:line="251" w:lineRule="auto"/>
            </w:pPr>
          </w:p>
          <w:p w14:paraId="66D12BC8" w14:textId="77777777" w:rsidR="00B40DBB" w:rsidRDefault="00C56EE7">
            <w:pPr>
              <w:pStyle w:val="TableText"/>
              <w:spacing w:before="65" w:line="189" w:lineRule="auto"/>
              <w:ind w:left="177"/>
            </w:pPr>
            <w:r>
              <w:t>2</w:t>
            </w:r>
          </w:p>
        </w:tc>
      </w:tr>
      <w:tr w:rsidR="00B40DBB" w14:paraId="66D12BCC" w14:textId="77777777">
        <w:trPr>
          <w:trHeight w:val="364"/>
        </w:trPr>
        <w:tc>
          <w:tcPr>
            <w:tcW w:w="1209" w:type="dxa"/>
            <w:vMerge/>
            <w:tcBorders>
              <w:top w:val="nil"/>
            </w:tcBorders>
          </w:tcPr>
          <w:p w14:paraId="66D12BCA" w14:textId="77777777" w:rsidR="00B40DBB" w:rsidRDefault="00B40DBB"/>
        </w:tc>
        <w:tc>
          <w:tcPr>
            <w:tcW w:w="8093" w:type="dxa"/>
            <w:gridSpan w:val="5"/>
          </w:tcPr>
          <w:p w14:paraId="66D12BCB" w14:textId="77777777" w:rsidR="00B40DBB" w:rsidRDefault="00C56EE7">
            <w:pPr>
              <w:pStyle w:val="TableText"/>
              <w:spacing w:before="77" w:line="227" w:lineRule="auto"/>
              <w:ind w:left="110"/>
              <w:rPr>
                <w:lang w:eastAsia="zh-CN"/>
              </w:rPr>
            </w:pPr>
            <w:r>
              <w:rPr>
                <w:b/>
                <w:bCs/>
                <w:spacing w:val="9"/>
                <w:lang w:eastAsia="zh-CN"/>
              </w:rPr>
              <w:t>课程思政目标：</w:t>
            </w:r>
            <w:r>
              <w:rPr>
                <w:spacing w:val="9"/>
                <w:lang w:eastAsia="zh-CN"/>
              </w:rPr>
              <w:t>认识到教育是国之大计，党之大计，坚持我国幼教法规的导向。</w:t>
            </w:r>
          </w:p>
        </w:tc>
      </w:tr>
      <w:tr w:rsidR="00B40DBB" w14:paraId="66D12BF2" w14:textId="77777777">
        <w:trPr>
          <w:trHeight w:val="3233"/>
        </w:trPr>
        <w:tc>
          <w:tcPr>
            <w:tcW w:w="1209" w:type="dxa"/>
            <w:vMerge w:val="restart"/>
            <w:tcBorders>
              <w:bottom w:val="nil"/>
            </w:tcBorders>
          </w:tcPr>
          <w:p w14:paraId="66D12BCD" w14:textId="77777777" w:rsidR="00B40DBB" w:rsidRDefault="00B40DBB">
            <w:pPr>
              <w:rPr>
                <w:lang w:eastAsia="zh-CN"/>
              </w:rPr>
            </w:pPr>
          </w:p>
          <w:p w14:paraId="66D12BCE" w14:textId="77777777" w:rsidR="00B40DBB" w:rsidRDefault="00B40DBB">
            <w:pPr>
              <w:rPr>
                <w:lang w:eastAsia="zh-CN"/>
              </w:rPr>
            </w:pPr>
          </w:p>
          <w:p w14:paraId="66D12BCF" w14:textId="77777777" w:rsidR="00B40DBB" w:rsidRDefault="00B40DBB">
            <w:pPr>
              <w:rPr>
                <w:lang w:eastAsia="zh-CN"/>
              </w:rPr>
            </w:pPr>
          </w:p>
          <w:p w14:paraId="66D12BD0" w14:textId="77777777" w:rsidR="00B40DBB" w:rsidRDefault="00B40DBB">
            <w:pPr>
              <w:rPr>
                <w:lang w:eastAsia="zh-CN"/>
              </w:rPr>
            </w:pPr>
          </w:p>
          <w:p w14:paraId="66D12BD1" w14:textId="77777777" w:rsidR="00B40DBB" w:rsidRDefault="00B40DBB">
            <w:pPr>
              <w:rPr>
                <w:lang w:eastAsia="zh-CN"/>
              </w:rPr>
            </w:pPr>
          </w:p>
          <w:p w14:paraId="66D12BD2" w14:textId="77777777" w:rsidR="00B40DBB" w:rsidRDefault="00B40DBB">
            <w:pPr>
              <w:spacing w:line="241" w:lineRule="auto"/>
              <w:rPr>
                <w:lang w:eastAsia="zh-CN"/>
              </w:rPr>
            </w:pPr>
          </w:p>
          <w:p w14:paraId="66D12BD3" w14:textId="77777777" w:rsidR="00B40DBB" w:rsidRDefault="00C56EE7">
            <w:pPr>
              <w:pStyle w:val="TableText"/>
              <w:spacing w:before="65" w:line="228" w:lineRule="auto"/>
              <w:ind w:left="194"/>
            </w:pPr>
            <w:r>
              <w:rPr>
                <w:spacing w:val="5"/>
              </w:rPr>
              <w:t>7.</w:t>
            </w:r>
            <w:r>
              <w:rPr>
                <w:spacing w:val="5"/>
              </w:rPr>
              <w:t>幼儿园</w:t>
            </w:r>
          </w:p>
          <w:p w14:paraId="66D12BD4" w14:textId="77777777" w:rsidR="00B40DBB" w:rsidRDefault="00C56EE7">
            <w:pPr>
              <w:pStyle w:val="TableText"/>
              <w:spacing w:before="110" w:line="229" w:lineRule="auto"/>
              <w:ind w:left="206"/>
            </w:pPr>
            <w:r>
              <w:rPr>
                <w:spacing w:val="3"/>
              </w:rPr>
              <w:t>的环境与</w:t>
            </w:r>
          </w:p>
          <w:p w14:paraId="66D12BD5" w14:textId="77777777" w:rsidR="00B40DBB" w:rsidRDefault="00C56EE7">
            <w:pPr>
              <w:pStyle w:val="TableText"/>
              <w:spacing w:before="112" w:line="228" w:lineRule="auto"/>
              <w:ind w:left="402"/>
            </w:pPr>
            <w:r>
              <w:rPr>
                <w:spacing w:val="3"/>
              </w:rPr>
              <w:t>条件</w:t>
            </w:r>
          </w:p>
        </w:tc>
        <w:tc>
          <w:tcPr>
            <w:tcW w:w="1700" w:type="dxa"/>
          </w:tcPr>
          <w:p w14:paraId="66D12BD6" w14:textId="77777777" w:rsidR="00B40DBB" w:rsidRDefault="00C56EE7">
            <w:pPr>
              <w:pStyle w:val="TableText"/>
              <w:spacing w:before="256" w:line="297" w:lineRule="auto"/>
              <w:ind w:left="111" w:right="123" w:firstLine="9"/>
              <w:rPr>
                <w:lang w:eastAsia="zh-CN"/>
              </w:rPr>
            </w:pPr>
            <w:r>
              <w:rPr>
                <w:spacing w:val="-7"/>
                <w:lang w:eastAsia="zh-CN"/>
              </w:rPr>
              <w:t>（</w:t>
            </w:r>
            <w:r>
              <w:rPr>
                <w:spacing w:val="-7"/>
                <w:lang w:eastAsia="zh-CN"/>
              </w:rPr>
              <w:t>1</w:t>
            </w:r>
            <w:r>
              <w:rPr>
                <w:spacing w:val="-7"/>
                <w:lang w:eastAsia="zh-CN"/>
              </w:rPr>
              <w:t>）《托儿所、</w:t>
            </w:r>
            <w:r>
              <w:rPr>
                <w:spacing w:val="5"/>
                <w:lang w:eastAsia="zh-CN"/>
              </w:rPr>
              <w:t xml:space="preserve"> </w:t>
            </w:r>
            <w:r>
              <w:rPr>
                <w:spacing w:val="8"/>
                <w:lang w:eastAsia="zh-CN"/>
              </w:rPr>
              <w:t>幼儿园建筑设计</w:t>
            </w:r>
            <w:r>
              <w:rPr>
                <w:spacing w:val="2"/>
                <w:lang w:eastAsia="zh-CN"/>
              </w:rPr>
              <w:t xml:space="preserve"> </w:t>
            </w:r>
            <w:r>
              <w:rPr>
                <w:spacing w:val="2"/>
                <w:lang w:eastAsia="zh-CN"/>
              </w:rPr>
              <w:t>规范》</w:t>
            </w:r>
          </w:p>
          <w:p w14:paraId="66D12BD7" w14:textId="77777777" w:rsidR="00B40DBB" w:rsidRDefault="00C56EE7">
            <w:pPr>
              <w:pStyle w:val="TableText"/>
              <w:spacing w:before="109" w:line="279" w:lineRule="auto"/>
              <w:ind w:left="113" w:right="123" w:firstLine="7"/>
              <w:rPr>
                <w:lang w:eastAsia="zh-CN"/>
              </w:rPr>
            </w:pPr>
            <w:r>
              <w:rPr>
                <w:spacing w:val="-7"/>
                <w:lang w:eastAsia="zh-CN"/>
              </w:rPr>
              <w:t>（</w:t>
            </w:r>
            <w:r>
              <w:rPr>
                <w:spacing w:val="-7"/>
                <w:lang w:eastAsia="zh-CN"/>
              </w:rPr>
              <w:t>2</w:t>
            </w:r>
            <w:r>
              <w:rPr>
                <w:spacing w:val="-7"/>
                <w:lang w:eastAsia="zh-CN"/>
              </w:rPr>
              <w:t>）《幼儿园玩</w:t>
            </w:r>
            <w:r>
              <w:rPr>
                <w:spacing w:val="5"/>
                <w:lang w:eastAsia="zh-CN"/>
              </w:rPr>
              <w:t xml:space="preserve"> </w:t>
            </w:r>
            <w:r>
              <w:rPr>
                <w:spacing w:val="6"/>
                <w:lang w:eastAsia="zh-CN"/>
              </w:rPr>
              <w:t>教具配备目录》</w:t>
            </w:r>
          </w:p>
          <w:p w14:paraId="66D12BD8" w14:textId="77777777" w:rsidR="00B40DBB" w:rsidRDefault="00C56EE7">
            <w:pPr>
              <w:pStyle w:val="TableText"/>
              <w:spacing w:before="114" w:line="280" w:lineRule="auto"/>
              <w:ind w:left="111" w:right="123" w:firstLine="9"/>
              <w:rPr>
                <w:lang w:eastAsia="zh-CN"/>
              </w:rPr>
            </w:pPr>
            <w:r>
              <w:rPr>
                <w:spacing w:val="-7"/>
                <w:lang w:eastAsia="zh-CN"/>
              </w:rPr>
              <w:t>（</w:t>
            </w:r>
            <w:r>
              <w:rPr>
                <w:spacing w:val="-7"/>
                <w:lang w:eastAsia="zh-CN"/>
              </w:rPr>
              <w:t>3</w:t>
            </w:r>
            <w:r>
              <w:rPr>
                <w:spacing w:val="-7"/>
                <w:lang w:eastAsia="zh-CN"/>
              </w:rPr>
              <w:t>）《幼儿园教</w:t>
            </w:r>
            <w:r>
              <w:rPr>
                <w:spacing w:val="5"/>
                <w:lang w:eastAsia="zh-CN"/>
              </w:rPr>
              <w:t xml:space="preserve"> </w:t>
            </w:r>
            <w:r>
              <w:rPr>
                <w:spacing w:val="8"/>
                <w:lang w:eastAsia="zh-CN"/>
              </w:rPr>
              <w:t>职工配备标准</w:t>
            </w:r>
          </w:p>
          <w:p w14:paraId="66D12BD9" w14:textId="77777777" w:rsidR="00B40DBB" w:rsidRDefault="00C56EE7">
            <w:pPr>
              <w:pStyle w:val="TableText"/>
              <w:spacing w:before="109" w:line="229" w:lineRule="auto"/>
              <w:ind w:left="121"/>
            </w:pPr>
            <w:r>
              <w:rPr>
                <w:spacing w:val="-18"/>
              </w:rPr>
              <w:t>（暂行）》</w:t>
            </w:r>
          </w:p>
        </w:tc>
        <w:tc>
          <w:tcPr>
            <w:tcW w:w="1133" w:type="dxa"/>
          </w:tcPr>
          <w:p w14:paraId="66D12BDA" w14:textId="77777777" w:rsidR="00B40DBB" w:rsidRDefault="00B40DBB">
            <w:pPr>
              <w:spacing w:line="251" w:lineRule="auto"/>
            </w:pPr>
          </w:p>
          <w:p w14:paraId="66D12BDB" w14:textId="77777777" w:rsidR="00B40DBB" w:rsidRDefault="00B40DBB">
            <w:pPr>
              <w:spacing w:line="251" w:lineRule="auto"/>
            </w:pPr>
          </w:p>
          <w:p w14:paraId="66D12BDC" w14:textId="77777777" w:rsidR="00B40DBB" w:rsidRDefault="00B40DBB">
            <w:pPr>
              <w:spacing w:line="251" w:lineRule="auto"/>
            </w:pPr>
          </w:p>
          <w:p w14:paraId="66D12BDD" w14:textId="77777777" w:rsidR="00B40DBB" w:rsidRDefault="00B40DBB">
            <w:pPr>
              <w:spacing w:line="252" w:lineRule="auto"/>
            </w:pPr>
          </w:p>
          <w:p w14:paraId="66D12BDE" w14:textId="77777777" w:rsidR="00B40DBB" w:rsidRDefault="00B40DBB">
            <w:pPr>
              <w:spacing w:line="252" w:lineRule="auto"/>
            </w:pPr>
          </w:p>
          <w:p w14:paraId="66D12BDF" w14:textId="77777777" w:rsidR="00B40DBB" w:rsidRDefault="00C56EE7">
            <w:pPr>
              <w:pStyle w:val="TableText"/>
              <w:spacing w:before="65" w:line="229" w:lineRule="auto"/>
              <w:ind w:left="150"/>
            </w:pPr>
            <w:r>
              <w:rPr>
                <w:spacing w:val="8"/>
              </w:rPr>
              <w:t>课程目标</w:t>
            </w:r>
          </w:p>
          <w:p w14:paraId="66D12BE0" w14:textId="77777777" w:rsidR="00B40DBB" w:rsidRDefault="00C56EE7">
            <w:pPr>
              <w:pStyle w:val="TableText"/>
              <w:spacing w:before="143" w:line="190" w:lineRule="auto"/>
              <w:ind w:left="377"/>
            </w:pPr>
            <w:r>
              <w:t>1</w:t>
            </w:r>
            <w:r>
              <w:t>、</w:t>
            </w:r>
            <w:r>
              <w:t>2</w:t>
            </w:r>
          </w:p>
        </w:tc>
        <w:tc>
          <w:tcPr>
            <w:tcW w:w="3258" w:type="dxa"/>
          </w:tcPr>
          <w:p w14:paraId="66D12BE1" w14:textId="77777777" w:rsidR="00B40DBB" w:rsidRDefault="00C56EE7">
            <w:pPr>
              <w:pStyle w:val="TableText"/>
              <w:spacing w:before="76" w:line="280" w:lineRule="auto"/>
              <w:ind w:left="118" w:right="105" w:firstLine="6"/>
              <w:rPr>
                <w:lang w:eastAsia="zh-CN"/>
              </w:rPr>
            </w:pPr>
            <w:r>
              <w:rPr>
                <w:spacing w:val="8"/>
                <w:lang w:eastAsia="zh-CN"/>
              </w:rPr>
              <w:t>（</w:t>
            </w:r>
            <w:r>
              <w:rPr>
                <w:spacing w:val="8"/>
                <w:lang w:eastAsia="zh-CN"/>
              </w:rPr>
              <w:t>1</w:t>
            </w:r>
            <w:r>
              <w:rPr>
                <w:spacing w:val="8"/>
                <w:lang w:eastAsia="zh-CN"/>
              </w:rPr>
              <w:t>）熟悉《托儿所、幼儿园建筑</w:t>
            </w:r>
            <w:r>
              <w:rPr>
                <w:spacing w:val="1"/>
                <w:lang w:eastAsia="zh-CN"/>
              </w:rPr>
              <w:t xml:space="preserve"> </w:t>
            </w:r>
            <w:r>
              <w:rPr>
                <w:spacing w:val="7"/>
                <w:lang w:eastAsia="zh-CN"/>
              </w:rPr>
              <w:t>设计规范》的主要内容；</w:t>
            </w:r>
          </w:p>
          <w:p w14:paraId="66D12BE2" w14:textId="77777777" w:rsidR="00B40DBB" w:rsidRDefault="00C56EE7">
            <w:pPr>
              <w:pStyle w:val="TableText"/>
              <w:spacing w:before="110" w:line="280" w:lineRule="auto"/>
              <w:ind w:left="115" w:right="105" w:firstLine="9"/>
              <w:rPr>
                <w:lang w:eastAsia="zh-CN"/>
              </w:rPr>
            </w:pPr>
            <w:r>
              <w:rPr>
                <w:spacing w:val="8"/>
                <w:lang w:eastAsia="zh-CN"/>
              </w:rPr>
              <w:t>（</w:t>
            </w:r>
            <w:r>
              <w:rPr>
                <w:spacing w:val="8"/>
                <w:lang w:eastAsia="zh-CN"/>
              </w:rPr>
              <w:t>2</w:t>
            </w:r>
            <w:r>
              <w:rPr>
                <w:spacing w:val="8"/>
                <w:lang w:eastAsia="zh-CN"/>
              </w:rPr>
              <w:t>）理解《幼儿园玩教具配备目</w:t>
            </w:r>
            <w:r>
              <w:rPr>
                <w:spacing w:val="1"/>
                <w:lang w:eastAsia="zh-CN"/>
              </w:rPr>
              <w:t xml:space="preserve"> </w:t>
            </w:r>
            <w:r>
              <w:rPr>
                <w:spacing w:val="7"/>
                <w:lang w:eastAsia="zh-CN"/>
              </w:rPr>
              <w:t>录》说明部分的主旨；</w:t>
            </w:r>
          </w:p>
          <w:p w14:paraId="66D12BE3" w14:textId="77777777" w:rsidR="00B40DBB" w:rsidRDefault="00C56EE7">
            <w:pPr>
              <w:pStyle w:val="TableText"/>
              <w:spacing w:before="109" w:line="297" w:lineRule="auto"/>
              <w:ind w:left="115" w:right="105" w:firstLine="9"/>
              <w:rPr>
                <w:lang w:eastAsia="zh-CN"/>
              </w:rPr>
            </w:pPr>
            <w:r>
              <w:rPr>
                <w:spacing w:val="8"/>
                <w:lang w:eastAsia="zh-CN"/>
              </w:rPr>
              <w:t>（</w:t>
            </w:r>
            <w:r>
              <w:rPr>
                <w:spacing w:val="8"/>
                <w:lang w:eastAsia="zh-CN"/>
              </w:rPr>
              <w:t>3</w:t>
            </w:r>
            <w:r>
              <w:rPr>
                <w:spacing w:val="8"/>
                <w:lang w:eastAsia="zh-CN"/>
              </w:rPr>
              <w:t>）掌握《幼儿园玩教具配备目</w:t>
            </w:r>
            <w:r>
              <w:rPr>
                <w:spacing w:val="1"/>
                <w:lang w:eastAsia="zh-CN"/>
              </w:rPr>
              <w:t xml:space="preserve"> </w:t>
            </w:r>
            <w:r>
              <w:rPr>
                <w:spacing w:val="2"/>
                <w:lang w:eastAsia="zh-CN"/>
              </w:rPr>
              <w:t>录》《幼儿园教职工配备标准》的</w:t>
            </w:r>
            <w:r>
              <w:rPr>
                <w:spacing w:val="1"/>
                <w:lang w:eastAsia="zh-CN"/>
              </w:rPr>
              <w:t xml:space="preserve"> </w:t>
            </w:r>
            <w:r>
              <w:rPr>
                <w:spacing w:val="5"/>
                <w:lang w:eastAsia="zh-CN"/>
              </w:rPr>
              <w:t>主要内容。</w:t>
            </w:r>
          </w:p>
          <w:p w14:paraId="66D12BE4" w14:textId="77777777" w:rsidR="00B40DBB" w:rsidRDefault="00C56EE7">
            <w:pPr>
              <w:pStyle w:val="TableText"/>
              <w:spacing w:before="111" w:line="280" w:lineRule="auto"/>
              <w:ind w:left="114" w:right="105" w:firstLine="10"/>
              <w:rPr>
                <w:lang w:eastAsia="zh-CN"/>
              </w:rPr>
            </w:pPr>
            <w:r>
              <w:rPr>
                <w:spacing w:val="8"/>
                <w:lang w:eastAsia="zh-CN"/>
              </w:rPr>
              <w:t>（</w:t>
            </w:r>
            <w:r>
              <w:rPr>
                <w:spacing w:val="8"/>
                <w:lang w:eastAsia="zh-CN"/>
              </w:rPr>
              <w:t>4</w:t>
            </w:r>
            <w:r>
              <w:rPr>
                <w:spacing w:val="8"/>
                <w:lang w:eastAsia="zh-CN"/>
              </w:rPr>
              <w:t>）能够运用本章知识对相关案</w:t>
            </w:r>
            <w:r>
              <w:rPr>
                <w:spacing w:val="1"/>
                <w:lang w:eastAsia="zh-CN"/>
              </w:rPr>
              <w:t xml:space="preserve"> </w:t>
            </w:r>
            <w:r>
              <w:rPr>
                <w:spacing w:val="6"/>
                <w:lang w:eastAsia="zh-CN"/>
              </w:rPr>
              <w:t>例进行分析。</w:t>
            </w:r>
          </w:p>
        </w:tc>
        <w:tc>
          <w:tcPr>
            <w:tcW w:w="1559" w:type="dxa"/>
          </w:tcPr>
          <w:p w14:paraId="66D12BE5" w14:textId="77777777" w:rsidR="00B40DBB" w:rsidRDefault="00B40DBB">
            <w:pPr>
              <w:spacing w:line="300" w:lineRule="auto"/>
              <w:rPr>
                <w:lang w:eastAsia="zh-CN"/>
              </w:rPr>
            </w:pPr>
          </w:p>
          <w:p w14:paraId="66D12BE6" w14:textId="77777777" w:rsidR="00B40DBB" w:rsidRDefault="00B40DBB">
            <w:pPr>
              <w:spacing w:line="301" w:lineRule="auto"/>
              <w:rPr>
                <w:lang w:eastAsia="zh-CN"/>
              </w:rPr>
            </w:pPr>
          </w:p>
          <w:p w14:paraId="66D12BE7" w14:textId="77777777" w:rsidR="00B40DBB" w:rsidRDefault="00B40DBB">
            <w:pPr>
              <w:spacing w:line="301" w:lineRule="auto"/>
              <w:rPr>
                <w:lang w:eastAsia="zh-CN"/>
              </w:rPr>
            </w:pPr>
          </w:p>
          <w:p w14:paraId="66D12BE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BE9"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BEA"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2BEB" w14:textId="77777777" w:rsidR="00B40DBB" w:rsidRDefault="00B40DBB">
            <w:pPr>
              <w:spacing w:line="244" w:lineRule="auto"/>
            </w:pPr>
          </w:p>
          <w:p w14:paraId="66D12BEC" w14:textId="77777777" w:rsidR="00B40DBB" w:rsidRDefault="00B40DBB">
            <w:pPr>
              <w:spacing w:line="245" w:lineRule="auto"/>
            </w:pPr>
          </w:p>
          <w:p w14:paraId="66D12BED" w14:textId="77777777" w:rsidR="00B40DBB" w:rsidRDefault="00B40DBB">
            <w:pPr>
              <w:spacing w:line="245" w:lineRule="auto"/>
            </w:pPr>
          </w:p>
          <w:p w14:paraId="66D12BEE" w14:textId="77777777" w:rsidR="00B40DBB" w:rsidRDefault="00B40DBB">
            <w:pPr>
              <w:spacing w:line="245" w:lineRule="auto"/>
            </w:pPr>
          </w:p>
          <w:p w14:paraId="66D12BEF" w14:textId="77777777" w:rsidR="00B40DBB" w:rsidRDefault="00B40DBB">
            <w:pPr>
              <w:spacing w:line="245" w:lineRule="auto"/>
            </w:pPr>
          </w:p>
          <w:p w14:paraId="66D12BF0" w14:textId="77777777" w:rsidR="00B40DBB" w:rsidRDefault="00B40DBB">
            <w:pPr>
              <w:spacing w:line="245" w:lineRule="auto"/>
            </w:pPr>
          </w:p>
          <w:p w14:paraId="66D12BF1" w14:textId="77777777" w:rsidR="00B40DBB" w:rsidRDefault="00C56EE7">
            <w:pPr>
              <w:pStyle w:val="TableText"/>
              <w:spacing w:before="65" w:line="189" w:lineRule="auto"/>
              <w:ind w:left="177"/>
            </w:pPr>
            <w:r>
              <w:t>2</w:t>
            </w:r>
          </w:p>
        </w:tc>
      </w:tr>
      <w:tr w:rsidR="00B40DBB" w14:paraId="66D12BF5" w14:textId="77777777">
        <w:trPr>
          <w:trHeight w:val="722"/>
        </w:trPr>
        <w:tc>
          <w:tcPr>
            <w:tcW w:w="1209" w:type="dxa"/>
            <w:vMerge/>
            <w:tcBorders>
              <w:top w:val="nil"/>
            </w:tcBorders>
          </w:tcPr>
          <w:p w14:paraId="66D12BF3" w14:textId="77777777" w:rsidR="00B40DBB" w:rsidRDefault="00B40DBB"/>
        </w:tc>
        <w:tc>
          <w:tcPr>
            <w:tcW w:w="8093" w:type="dxa"/>
            <w:gridSpan w:val="5"/>
          </w:tcPr>
          <w:p w14:paraId="66D12BF4" w14:textId="77777777" w:rsidR="00B40DBB" w:rsidRDefault="00C56EE7">
            <w:pPr>
              <w:pStyle w:val="TableText"/>
              <w:spacing w:before="77" w:line="293" w:lineRule="auto"/>
              <w:ind w:left="111" w:right="211" w:hanging="1"/>
              <w:rPr>
                <w:lang w:eastAsia="zh-CN"/>
              </w:rPr>
            </w:pPr>
            <w:r>
              <w:rPr>
                <w:b/>
                <w:bCs/>
                <w:spacing w:val="9"/>
                <w:lang w:eastAsia="zh-CN"/>
              </w:rPr>
              <w:t>课程思政目标：</w:t>
            </w:r>
            <w:r>
              <w:rPr>
                <w:spacing w:val="9"/>
                <w:lang w:eastAsia="zh-CN"/>
              </w:rPr>
              <w:t>幼儿是家庭的希望、国家的未来。每个家庭都非常重视幼儿的健康成</w:t>
            </w:r>
            <w:r>
              <w:rPr>
                <w:spacing w:val="17"/>
                <w:lang w:eastAsia="zh-CN"/>
              </w:rPr>
              <w:t xml:space="preserve"> </w:t>
            </w:r>
            <w:r>
              <w:rPr>
                <w:spacing w:val="7"/>
                <w:lang w:eastAsia="zh-CN"/>
              </w:rPr>
              <w:t>长，激发学生对。</w:t>
            </w:r>
          </w:p>
        </w:tc>
      </w:tr>
      <w:tr w:rsidR="00B40DBB" w14:paraId="66D12C1E" w14:textId="77777777">
        <w:trPr>
          <w:trHeight w:val="3782"/>
        </w:trPr>
        <w:tc>
          <w:tcPr>
            <w:tcW w:w="1209" w:type="dxa"/>
          </w:tcPr>
          <w:p w14:paraId="66D12BF6" w14:textId="77777777" w:rsidR="00B40DBB" w:rsidRDefault="00B40DBB">
            <w:pPr>
              <w:spacing w:line="256" w:lineRule="auto"/>
              <w:rPr>
                <w:lang w:eastAsia="zh-CN"/>
              </w:rPr>
            </w:pPr>
          </w:p>
          <w:p w14:paraId="66D12BF7" w14:textId="77777777" w:rsidR="00B40DBB" w:rsidRDefault="00B40DBB">
            <w:pPr>
              <w:spacing w:line="257" w:lineRule="auto"/>
              <w:rPr>
                <w:lang w:eastAsia="zh-CN"/>
              </w:rPr>
            </w:pPr>
          </w:p>
          <w:p w14:paraId="66D12BF8" w14:textId="77777777" w:rsidR="00B40DBB" w:rsidRDefault="00B40DBB">
            <w:pPr>
              <w:spacing w:line="257" w:lineRule="auto"/>
              <w:rPr>
                <w:lang w:eastAsia="zh-CN"/>
              </w:rPr>
            </w:pPr>
          </w:p>
          <w:p w14:paraId="66D12BF9" w14:textId="77777777" w:rsidR="00B40DBB" w:rsidRDefault="00B40DBB">
            <w:pPr>
              <w:spacing w:line="257" w:lineRule="auto"/>
              <w:rPr>
                <w:lang w:eastAsia="zh-CN"/>
              </w:rPr>
            </w:pPr>
          </w:p>
          <w:p w14:paraId="66D12BFA" w14:textId="77777777" w:rsidR="00B40DBB" w:rsidRDefault="00B40DBB">
            <w:pPr>
              <w:spacing w:line="257" w:lineRule="auto"/>
              <w:rPr>
                <w:lang w:eastAsia="zh-CN"/>
              </w:rPr>
            </w:pPr>
          </w:p>
          <w:p w14:paraId="66D12BFB" w14:textId="77777777" w:rsidR="00B40DBB" w:rsidRDefault="00B40DBB">
            <w:pPr>
              <w:spacing w:line="257" w:lineRule="auto"/>
              <w:rPr>
                <w:lang w:eastAsia="zh-CN"/>
              </w:rPr>
            </w:pPr>
          </w:p>
          <w:p w14:paraId="66D12BFC" w14:textId="77777777" w:rsidR="00B40DBB" w:rsidRDefault="00C56EE7">
            <w:pPr>
              <w:pStyle w:val="TableText"/>
              <w:spacing w:before="65" w:line="302" w:lineRule="auto"/>
              <w:ind w:left="193" w:right="182" w:hanging="3"/>
            </w:pPr>
            <w:r>
              <w:rPr>
                <w:spacing w:val="6"/>
              </w:rPr>
              <w:t>8.</w:t>
            </w:r>
            <w:r>
              <w:rPr>
                <w:spacing w:val="6"/>
              </w:rPr>
              <w:t>幼儿园</w:t>
            </w:r>
            <w:r>
              <w:t xml:space="preserve"> </w:t>
            </w:r>
            <w:r>
              <w:rPr>
                <w:spacing w:val="6"/>
              </w:rPr>
              <w:t>安全工作</w:t>
            </w:r>
          </w:p>
        </w:tc>
        <w:tc>
          <w:tcPr>
            <w:tcW w:w="1700" w:type="dxa"/>
          </w:tcPr>
          <w:p w14:paraId="66D12BFD" w14:textId="77777777" w:rsidR="00B40DBB" w:rsidRDefault="00C56EE7">
            <w:pPr>
              <w:pStyle w:val="TableText"/>
              <w:spacing w:before="71" w:line="288" w:lineRule="auto"/>
              <w:ind w:left="111" w:right="123" w:firstLine="9"/>
              <w:rPr>
                <w:lang w:eastAsia="zh-CN"/>
              </w:rPr>
            </w:pPr>
            <w:r>
              <w:rPr>
                <w:spacing w:val="-7"/>
                <w:lang w:eastAsia="zh-CN"/>
              </w:rPr>
              <w:t>（</w:t>
            </w:r>
            <w:r>
              <w:rPr>
                <w:spacing w:val="-7"/>
                <w:lang w:eastAsia="zh-CN"/>
              </w:rPr>
              <w:t>1</w:t>
            </w:r>
            <w:r>
              <w:rPr>
                <w:spacing w:val="-7"/>
                <w:lang w:eastAsia="zh-CN"/>
              </w:rPr>
              <w:t>）《中小学幼</w:t>
            </w:r>
            <w:r>
              <w:rPr>
                <w:spacing w:val="5"/>
                <w:lang w:eastAsia="zh-CN"/>
              </w:rPr>
              <w:t xml:space="preserve"> </w:t>
            </w:r>
            <w:r>
              <w:rPr>
                <w:spacing w:val="8"/>
                <w:lang w:eastAsia="zh-CN"/>
              </w:rPr>
              <w:t>儿园安全管理办</w:t>
            </w:r>
            <w:r>
              <w:rPr>
                <w:spacing w:val="2"/>
                <w:lang w:eastAsia="zh-CN"/>
              </w:rPr>
              <w:t xml:space="preserve"> </w:t>
            </w:r>
            <w:r>
              <w:rPr>
                <w:lang w:eastAsia="zh-CN"/>
              </w:rPr>
              <w:t>法》</w:t>
            </w:r>
          </w:p>
          <w:p w14:paraId="66D12BFE" w14:textId="77777777" w:rsidR="00B40DBB" w:rsidRDefault="00C56EE7">
            <w:pPr>
              <w:pStyle w:val="TableText"/>
              <w:spacing w:before="93" w:line="286" w:lineRule="auto"/>
              <w:ind w:left="111" w:right="30" w:firstLine="9"/>
              <w:rPr>
                <w:lang w:eastAsia="zh-CN"/>
              </w:rPr>
            </w:pPr>
            <w:r>
              <w:rPr>
                <w:spacing w:val="-7"/>
                <w:lang w:eastAsia="zh-CN"/>
              </w:rPr>
              <w:t>（</w:t>
            </w:r>
            <w:r>
              <w:rPr>
                <w:spacing w:val="-7"/>
                <w:lang w:eastAsia="zh-CN"/>
              </w:rPr>
              <w:t>2</w:t>
            </w:r>
            <w:r>
              <w:rPr>
                <w:spacing w:val="-7"/>
                <w:lang w:eastAsia="zh-CN"/>
              </w:rPr>
              <w:t>）《中小学幼</w:t>
            </w:r>
            <w:r>
              <w:rPr>
                <w:spacing w:val="2"/>
                <w:lang w:eastAsia="zh-CN"/>
              </w:rPr>
              <w:t xml:space="preserve">  </w:t>
            </w:r>
            <w:r>
              <w:rPr>
                <w:spacing w:val="8"/>
                <w:lang w:eastAsia="zh-CN"/>
              </w:rPr>
              <w:t>儿园安全防范工</w:t>
            </w:r>
            <w:r>
              <w:rPr>
                <w:spacing w:val="1"/>
                <w:lang w:eastAsia="zh-CN"/>
              </w:rPr>
              <w:t xml:space="preserve">  </w:t>
            </w:r>
            <w:r>
              <w:rPr>
                <w:spacing w:val="-6"/>
                <w:lang w:eastAsia="zh-CN"/>
              </w:rPr>
              <w:t>作规范（试行）》</w:t>
            </w:r>
          </w:p>
          <w:p w14:paraId="66D12BFF" w14:textId="77777777" w:rsidR="00B40DBB" w:rsidRDefault="00C56EE7">
            <w:pPr>
              <w:pStyle w:val="TableText"/>
              <w:spacing w:before="98" w:line="273" w:lineRule="auto"/>
              <w:ind w:left="110" w:right="123" w:firstLine="10"/>
              <w:rPr>
                <w:lang w:eastAsia="zh-CN"/>
              </w:rPr>
            </w:pPr>
            <w:r>
              <w:rPr>
                <w:spacing w:val="-7"/>
                <w:lang w:eastAsia="zh-CN"/>
              </w:rPr>
              <w:t>（</w:t>
            </w:r>
            <w:r>
              <w:rPr>
                <w:spacing w:val="-7"/>
                <w:lang w:eastAsia="zh-CN"/>
              </w:rPr>
              <w:t>3</w:t>
            </w:r>
            <w:r>
              <w:rPr>
                <w:spacing w:val="-7"/>
                <w:lang w:eastAsia="zh-CN"/>
              </w:rPr>
              <w:t>）《学生伤害</w:t>
            </w:r>
            <w:r>
              <w:rPr>
                <w:spacing w:val="5"/>
                <w:lang w:eastAsia="zh-CN"/>
              </w:rPr>
              <w:t xml:space="preserve"> </w:t>
            </w:r>
            <w:r>
              <w:rPr>
                <w:spacing w:val="7"/>
                <w:lang w:eastAsia="zh-CN"/>
              </w:rPr>
              <w:t>事故处理办法》</w:t>
            </w:r>
          </w:p>
          <w:p w14:paraId="66D12C00" w14:textId="77777777" w:rsidR="00B40DBB" w:rsidRDefault="00C56EE7">
            <w:pPr>
              <w:pStyle w:val="TableText"/>
              <w:spacing w:before="94" w:line="273" w:lineRule="auto"/>
              <w:ind w:left="115" w:right="123" w:firstLine="5"/>
              <w:rPr>
                <w:lang w:eastAsia="zh-CN"/>
              </w:rPr>
            </w:pPr>
            <w:r>
              <w:rPr>
                <w:spacing w:val="-7"/>
                <w:lang w:eastAsia="zh-CN"/>
              </w:rPr>
              <w:t>（</w:t>
            </w:r>
            <w:r>
              <w:rPr>
                <w:spacing w:val="-7"/>
                <w:lang w:eastAsia="zh-CN"/>
              </w:rPr>
              <w:t>4</w:t>
            </w:r>
            <w:r>
              <w:rPr>
                <w:spacing w:val="-7"/>
                <w:lang w:eastAsia="zh-CN"/>
              </w:rPr>
              <w:t>）《校车安全</w:t>
            </w:r>
            <w:r>
              <w:rPr>
                <w:spacing w:val="5"/>
                <w:lang w:eastAsia="zh-CN"/>
              </w:rPr>
              <w:t xml:space="preserve"> </w:t>
            </w:r>
            <w:r>
              <w:rPr>
                <w:spacing w:val="5"/>
                <w:lang w:eastAsia="zh-CN"/>
              </w:rPr>
              <w:t>管理条例》</w:t>
            </w:r>
          </w:p>
          <w:p w14:paraId="66D12C01" w14:textId="77777777" w:rsidR="00B40DBB" w:rsidRDefault="00C56EE7">
            <w:pPr>
              <w:pStyle w:val="TableText"/>
              <w:spacing w:before="96" w:line="228" w:lineRule="auto"/>
              <w:ind w:left="121"/>
            </w:pPr>
            <w:r>
              <w:rPr>
                <w:spacing w:val="-7"/>
              </w:rPr>
              <w:t>（</w:t>
            </w:r>
            <w:r>
              <w:rPr>
                <w:spacing w:val="-7"/>
              </w:rPr>
              <w:t>5</w:t>
            </w:r>
            <w:r>
              <w:rPr>
                <w:spacing w:val="-7"/>
              </w:rPr>
              <w:t>）《中小学幼</w:t>
            </w:r>
          </w:p>
        </w:tc>
        <w:tc>
          <w:tcPr>
            <w:tcW w:w="1133" w:type="dxa"/>
          </w:tcPr>
          <w:p w14:paraId="66D12C02" w14:textId="77777777" w:rsidR="00B40DBB" w:rsidRDefault="00B40DBB">
            <w:pPr>
              <w:spacing w:line="256" w:lineRule="auto"/>
            </w:pPr>
          </w:p>
          <w:p w14:paraId="66D12C03" w14:textId="77777777" w:rsidR="00B40DBB" w:rsidRDefault="00B40DBB">
            <w:pPr>
              <w:spacing w:line="257" w:lineRule="auto"/>
            </w:pPr>
          </w:p>
          <w:p w14:paraId="66D12C04" w14:textId="77777777" w:rsidR="00B40DBB" w:rsidRDefault="00B40DBB">
            <w:pPr>
              <w:spacing w:line="257" w:lineRule="auto"/>
            </w:pPr>
          </w:p>
          <w:p w14:paraId="66D12C05" w14:textId="77777777" w:rsidR="00B40DBB" w:rsidRDefault="00B40DBB">
            <w:pPr>
              <w:spacing w:line="257" w:lineRule="auto"/>
            </w:pPr>
          </w:p>
          <w:p w14:paraId="66D12C06" w14:textId="77777777" w:rsidR="00B40DBB" w:rsidRDefault="00B40DBB">
            <w:pPr>
              <w:spacing w:line="257" w:lineRule="auto"/>
            </w:pPr>
          </w:p>
          <w:p w14:paraId="66D12C07" w14:textId="77777777" w:rsidR="00B40DBB" w:rsidRDefault="00B40DBB">
            <w:pPr>
              <w:spacing w:line="257" w:lineRule="auto"/>
            </w:pPr>
          </w:p>
          <w:p w14:paraId="66D12C08" w14:textId="77777777" w:rsidR="00B40DBB" w:rsidRDefault="00C56EE7">
            <w:pPr>
              <w:pStyle w:val="TableText"/>
              <w:spacing w:before="65" w:line="229" w:lineRule="auto"/>
              <w:ind w:left="150"/>
            </w:pPr>
            <w:r>
              <w:rPr>
                <w:spacing w:val="8"/>
              </w:rPr>
              <w:t>课程目标</w:t>
            </w:r>
          </w:p>
          <w:p w14:paraId="66D12C09" w14:textId="77777777" w:rsidR="00B40DBB" w:rsidRDefault="00C56EE7">
            <w:pPr>
              <w:pStyle w:val="TableText"/>
              <w:spacing w:before="126" w:line="190" w:lineRule="auto"/>
              <w:ind w:left="377"/>
            </w:pPr>
            <w:r>
              <w:t>1</w:t>
            </w:r>
            <w:r>
              <w:t>、</w:t>
            </w:r>
            <w:r>
              <w:t>2</w:t>
            </w:r>
          </w:p>
        </w:tc>
        <w:tc>
          <w:tcPr>
            <w:tcW w:w="3258" w:type="dxa"/>
          </w:tcPr>
          <w:p w14:paraId="66D12C0A" w14:textId="77777777" w:rsidR="00B40DBB" w:rsidRDefault="00B40DBB">
            <w:pPr>
              <w:spacing w:line="343" w:lineRule="auto"/>
              <w:rPr>
                <w:lang w:eastAsia="zh-CN"/>
              </w:rPr>
            </w:pPr>
          </w:p>
          <w:p w14:paraId="66D12C0B" w14:textId="77777777" w:rsidR="00B40DBB" w:rsidRDefault="00B40DBB">
            <w:pPr>
              <w:spacing w:line="343" w:lineRule="auto"/>
              <w:rPr>
                <w:lang w:eastAsia="zh-CN"/>
              </w:rPr>
            </w:pPr>
          </w:p>
          <w:p w14:paraId="66D12C0C" w14:textId="77777777" w:rsidR="00B40DBB" w:rsidRDefault="00C56EE7">
            <w:pPr>
              <w:pStyle w:val="TableText"/>
              <w:spacing w:before="65" w:line="311" w:lineRule="auto"/>
              <w:ind w:left="114" w:right="52" w:firstLine="10"/>
              <w:rPr>
                <w:lang w:eastAsia="zh-CN"/>
              </w:rPr>
            </w:pPr>
            <w:r>
              <w:rPr>
                <w:spacing w:val="8"/>
                <w:lang w:eastAsia="zh-CN"/>
              </w:rPr>
              <w:t>（</w:t>
            </w:r>
            <w:r>
              <w:rPr>
                <w:spacing w:val="8"/>
                <w:lang w:eastAsia="zh-CN"/>
              </w:rPr>
              <w:t>1</w:t>
            </w:r>
            <w:r>
              <w:rPr>
                <w:spacing w:val="8"/>
                <w:lang w:eastAsia="zh-CN"/>
              </w:rPr>
              <w:t>）掌握《中小学幼儿园安全管</w:t>
            </w:r>
            <w:r>
              <w:rPr>
                <w:spacing w:val="1"/>
                <w:lang w:eastAsia="zh-CN"/>
              </w:rPr>
              <w:t xml:space="preserve"> </w:t>
            </w:r>
            <w:r>
              <w:rPr>
                <w:spacing w:val="5"/>
                <w:lang w:eastAsia="zh-CN"/>
              </w:rPr>
              <w:t>理办法》的基本特点和主要内容；</w:t>
            </w:r>
            <w:r>
              <w:rPr>
                <w:spacing w:val="9"/>
                <w:lang w:eastAsia="zh-CN"/>
              </w:rPr>
              <w:t xml:space="preserve"> </w:t>
            </w:r>
            <w:r>
              <w:rPr>
                <w:spacing w:val="8"/>
                <w:lang w:eastAsia="zh-CN"/>
              </w:rPr>
              <w:t>（</w:t>
            </w:r>
            <w:r>
              <w:rPr>
                <w:spacing w:val="8"/>
                <w:lang w:eastAsia="zh-CN"/>
              </w:rPr>
              <w:t>2</w:t>
            </w:r>
            <w:r>
              <w:rPr>
                <w:spacing w:val="8"/>
                <w:lang w:eastAsia="zh-CN"/>
              </w:rPr>
              <w:t>）了解《中小学幼儿园安全防</w:t>
            </w:r>
            <w:r>
              <w:rPr>
                <w:spacing w:val="11"/>
                <w:lang w:eastAsia="zh-CN"/>
              </w:rPr>
              <w:t xml:space="preserve"> </w:t>
            </w:r>
            <w:r>
              <w:rPr>
                <w:spacing w:val="-5"/>
                <w:lang w:eastAsia="zh-CN"/>
              </w:rPr>
              <w:t>范工作规范（试行）》《学生伤害</w:t>
            </w:r>
            <w:r>
              <w:rPr>
                <w:spacing w:val="1"/>
                <w:lang w:eastAsia="zh-CN"/>
              </w:rPr>
              <w:t xml:space="preserve">  </w:t>
            </w:r>
            <w:r>
              <w:rPr>
                <w:spacing w:val="8"/>
                <w:lang w:eastAsia="zh-CN"/>
              </w:rPr>
              <w:t>事故处理办法》的主要内容；</w:t>
            </w:r>
          </w:p>
          <w:p w14:paraId="66D12C0D" w14:textId="77777777" w:rsidR="00B40DBB" w:rsidRDefault="00C56EE7">
            <w:pPr>
              <w:pStyle w:val="TableText"/>
              <w:spacing w:before="32" w:line="302" w:lineRule="auto"/>
              <w:ind w:left="116" w:right="314" w:firstLine="8"/>
              <w:rPr>
                <w:lang w:eastAsia="zh-CN"/>
              </w:rPr>
            </w:pPr>
            <w:r>
              <w:rPr>
                <w:spacing w:val="8"/>
                <w:lang w:eastAsia="zh-CN"/>
              </w:rPr>
              <w:t>（</w:t>
            </w:r>
            <w:r>
              <w:rPr>
                <w:spacing w:val="8"/>
                <w:lang w:eastAsia="zh-CN"/>
              </w:rPr>
              <w:t>3</w:t>
            </w:r>
            <w:r>
              <w:rPr>
                <w:spacing w:val="8"/>
                <w:lang w:eastAsia="zh-CN"/>
              </w:rPr>
              <w:t>）能够运用本章知识对相关</w:t>
            </w:r>
            <w:r>
              <w:rPr>
                <w:lang w:eastAsia="zh-CN"/>
              </w:rPr>
              <w:t xml:space="preserve"> </w:t>
            </w:r>
            <w:r>
              <w:rPr>
                <w:spacing w:val="6"/>
                <w:lang w:eastAsia="zh-CN"/>
              </w:rPr>
              <w:t>案例进行分析。</w:t>
            </w:r>
          </w:p>
        </w:tc>
        <w:tc>
          <w:tcPr>
            <w:tcW w:w="1559" w:type="dxa"/>
          </w:tcPr>
          <w:p w14:paraId="66D12C0E" w14:textId="77777777" w:rsidR="00B40DBB" w:rsidRDefault="00B40DBB">
            <w:pPr>
              <w:rPr>
                <w:lang w:eastAsia="zh-CN"/>
              </w:rPr>
            </w:pPr>
          </w:p>
          <w:p w14:paraId="66D12C0F" w14:textId="77777777" w:rsidR="00B40DBB" w:rsidRDefault="00B40DBB">
            <w:pPr>
              <w:rPr>
                <w:lang w:eastAsia="zh-CN"/>
              </w:rPr>
            </w:pPr>
          </w:p>
          <w:p w14:paraId="66D12C10" w14:textId="77777777" w:rsidR="00B40DBB" w:rsidRDefault="00B40DBB">
            <w:pPr>
              <w:rPr>
                <w:lang w:eastAsia="zh-CN"/>
              </w:rPr>
            </w:pPr>
          </w:p>
          <w:p w14:paraId="66D12C11" w14:textId="77777777" w:rsidR="00B40DBB" w:rsidRDefault="00B40DBB">
            <w:pPr>
              <w:rPr>
                <w:lang w:eastAsia="zh-CN"/>
              </w:rPr>
            </w:pPr>
          </w:p>
          <w:p w14:paraId="66D12C12" w14:textId="77777777" w:rsidR="00B40DBB" w:rsidRDefault="00B40DBB">
            <w:pPr>
              <w:rPr>
                <w:lang w:eastAsia="zh-CN"/>
              </w:rPr>
            </w:pPr>
          </w:p>
          <w:p w14:paraId="66D12C13"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C14"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C15"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2C16" w14:textId="77777777" w:rsidR="00B40DBB" w:rsidRDefault="00B40DBB">
            <w:pPr>
              <w:spacing w:line="249" w:lineRule="auto"/>
            </w:pPr>
          </w:p>
          <w:p w14:paraId="66D12C17" w14:textId="77777777" w:rsidR="00B40DBB" w:rsidRDefault="00B40DBB">
            <w:pPr>
              <w:spacing w:line="249" w:lineRule="auto"/>
            </w:pPr>
          </w:p>
          <w:p w14:paraId="66D12C18" w14:textId="77777777" w:rsidR="00B40DBB" w:rsidRDefault="00B40DBB">
            <w:pPr>
              <w:spacing w:line="249" w:lineRule="auto"/>
            </w:pPr>
          </w:p>
          <w:p w14:paraId="66D12C19" w14:textId="77777777" w:rsidR="00B40DBB" w:rsidRDefault="00B40DBB">
            <w:pPr>
              <w:spacing w:line="249" w:lineRule="auto"/>
            </w:pPr>
          </w:p>
          <w:p w14:paraId="66D12C1A" w14:textId="77777777" w:rsidR="00B40DBB" w:rsidRDefault="00B40DBB">
            <w:pPr>
              <w:spacing w:line="249" w:lineRule="auto"/>
            </w:pPr>
          </w:p>
          <w:p w14:paraId="66D12C1B" w14:textId="77777777" w:rsidR="00B40DBB" w:rsidRDefault="00B40DBB">
            <w:pPr>
              <w:spacing w:line="249" w:lineRule="auto"/>
            </w:pPr>
          </w:p>
          <w:p w14:paraId="66D12C1C" w14:textId="77777777" w:rsidR="00B40DBB" w:rsidRDefault="00B40DBB">
            <w:pPr>
              <w:spacing w:line="249" w:lineRule="auto"/>
            </w:pPr>
          </w:p>
          <w:p w14:paraId="66D12C1D" w14:textId="77777777" w:rsidR="00B40DBB" w:rsidRDefault="00C56EE7">
            <w:pPr>
              <w:pStyle w:val="TableText"/>
              <w:spacing w:before="65" w:line="189" w:lineRule="auto"/>
              <w:ind w:left="177"/>
            </w:pPr>
            <w:r>
              <w:t>2</w:t>
            </w:r>
          </w:p>
        </w:tc>
      </w:tr>
    </w:tbl>
    <w:p w14:paraId="66D12C1F" w14:textId="77777777" w:rsidR="00B40DBB" w:rsidRDefault="00B40DBB"/>
    <w:p w14:paraId="66D12C20" w14:textId="77777777" w:rsidR="00B40DBB" w:rsidRDefault="00B40DBB">
      <w:pPr>
        <w:sectPr w:rsidR="00B40DBB">
          <w:pgSz w:w="11906" w:h="16838"/>
          <w:pgMar w:top="1431" w:right="1299" w:bottom="0" w:left="1299" w:header="0" w:footer="0" w:gutter="0"/>
          <w:cols w:space="720"/>
        </w:sectPr>
      </w:pPr>
    </w:p>
    <w:p w14:paraId="66D12C21"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2C28" w14:textId="77777777">
        <w:trPr>
          <w:trHeight w:val="693"/>
        </w:trPr>
        <w:tc>
          <w:tcPr>
            <w:tcW w:w="1209" w:type="dxa"/>
            <w:vMerge w:val="restart"/>
            <w:tcBorders>
              <w:bottom w:val="nil"/>
            </w:tcBorders>
          </w:tcPr>
          <w:p w14:paraId="66D12C22" w14:textId="77777777" w:rsidR="00B40DBB" w:rsidRDefault="00B40DBB"/>
        </w:tc>
        <w:tc>
          <w:tcPr>
            <w:tcW w:w="1700" w:type="dxa"/>
          </w:tcPr>
          <w:p w14:paraId="66D12C23" w14:textId="77777777" w:rsidR="00B40DBB" w:rsidRDefault="00C56EE7">
            <w:pPr>
              <w:pStyle w:val="TableText"/>
              <w:spacing w:before="74" w:line="281" w:lineRule="auto"/>
              <w:ind w:left="112" w:right="123" w:firstLine="2"/>
              <w:rPr>
                <w:lang w:eastAsia="zh-CN"/>
              </w:rPr>
            </w:pPr>
            <w:r>
              <w:rPr>
                <w:spacing w:val="8"/>
                <w:lang w:eastAsia="zh-CN"/>
              </w:rPr>
              <w:t>儿园应急疏散演</w:t>
            </w:r>
            <w:r>
              <w:rPr>
                <w:lang w:eastAsia="zh-CN"/>
              </w:rPr>
              <w:t xml:space="preserve"> </w:t>
            </w:r>
            <w:r>
              <w:rPr>
                <w:spacing w:val="4"/>
                <w:lang w:eastAsia="zh-CN"/>
              </w:rPr>
              <w:t>练指南》</w:t>
            </w:r>
          </w:p>
        </w:tc>
        <w:tc>
          <w:tcPr>
            <w:tcW w:w="1133" w:type="dxa"/>
          </w:tcPr>
          <w:p w14:paraId="66D12C24" w14:textId="77777777" w:rsidR="00B40DBB" w:rsidRDefault="00B40DBB">
            <w:pPr>
              <w:rPr>
                <w:lang w:eastAsia="zh-CN"/>
              </w:rPr>
            </w:pPr>
          </w:p>
        </w:tc>
        <w:tc>
          <w:tcPr>
            <w:tcW w:w="3258" w:type="dxa"/>
          </w:tcPr>
          <w:p w14:paraId="66D12C25" w14:textId="77777777" w:rsidR="00B40DBB" w:rsidRDefault="00B40DBB">
            <w:pPr>
              <w:rPr>
                <w:lang w:eastAsia="zh-CN"/>
              </w:rPr>
            </w:pPr>
          </w:p>
        </w:tc>
        <w:tc>
          <w:tcPr>
            <w:tcW w:w="1559" w:type="dxa"/>
          </w:tcPr>
          <w:p w14:paraId="66D12C26" w14:textId="77777777" w:rsidR="00B40DBB" w:rsidRDefault="00B40DBB">
            <w:pPr>
              <w:rPr>
                <w:lang w:eastAsia="zh-CN"/>
              </w:rPr>
            </w:pPr>
          </w:p>
        </w:tc>
        <w:tc>
          <w:tcPr>
            <w:tcW w:w="443" w:type="dxa"/>
          </w:tcPr>
          <w:p w14:paraId="66D12C27" w14:textId="77777777" w:rsidR="00B40DBB" w:rsidRDefault="00B40DBB">
            <w:pPr>
              <w:rPr>
                <w:lang w:eastAsia="zh-CN"/>
              </w:rPr>
            </w:pPr>
          </w:p>
        </w:tc>
      </w:tr>
      <w:tr w:rsidR="00B40DBB" w14:paraId="66D12C2B" w14:textId="77777777">
        <w:trPr>
          <w:trHeight w:val="694"/>
        </w:trPr>
        <w:tc>
          <w:tcPr>
            <w:tcW w:w="1209" w:type="dxa"/>
            <w:vMerge/>
            <w:tcBorders>
              <w:top w:val="nil"/>
            </w:tcBorders>
          </w:tcPr>
          <w:p w14:paraId="66D12C29" w14:textId="77777777" w:rsidR="00B40DBB" w:rsidRDefault="00B40DBB">
            <w:pPr>
              <w:rPr>
                <w:lang w:eastAsia="zh-CN"/>
              </w:rPr>
            </w:pPr>
          </w:p>
        </w:tc>
        <w:tc>
          <w:tcPr>
            <w:tcW w:w="8093" w:type="dxa"/>
            <w:gridSpan w:val="5"/>
          </w:tcPr>
          <w:p w14:paraId="66D12C2A" w14:textId="77777777" w:rsidR="00B40DBB" w:rsidRDefault="00C56EE7">
            <w:pPr>
              <w:pStyle w:val="TableText"/>
              <w:spacing w:before="70" w:line="283" w:lineRule="auto"/>
              <w:ind w:left="112" w:right="211" w:hanging="2"/>
              <w:rPr>
                <w:lang w:eastAsia="zh-CN"/>
              </w:rPr>
            </w:pPr>
            <w:r>
              <w:rPr>
                <w:b/>
                <w:bCs/>
                <w:spacing w:val="9"/>
                <w:lang w:eastAsia="zh-CN"/>
              </w:rPr>
              <w:t>课程思政目标：</w:t>
            </w:r>
            <w:r>
              <w:rPr>
                <w:spacing w:val="9"/>
                <w:lang w:eastAsia="zh-CN"/>
              </w:rPr>
              <w:t>理解新课程的基本价值取向是：为了中华民族的复兴，为了每一个学</w:t>
            </w:r>
            <w:r>
              <w:rPr>
                <w:spacing w:val="17"/>
                <w:lang w:eastAsia="zh-CN"/>
              </w:rPr>
              <w:t xml:space="preserve"> </w:t>
            </w:r>
            <w:r>
              <w:rPr>
                <w:spacing w:val="8"/>
                <w:lang w:eastAsia="zh-CN"/>
              </w:rPr>
              <w:t>生的发展，培养教育情怀，确立从教信念。</w:t>
            </w:r>
          </w:p>
        </w:tc>
      </w:tr>
    </w:tbl>
    <w:p w14:paraId="66D12C2C" w14:textId="77777777" w:rsidR="00B40DBB" w:rsidRDefault="00B40DBB">
      <w:pPr>
        <w:spacing w:line="250" w:lineRule="auto"/>
        <w:rPr>
          <w:lang w:eastAsia="zh-CN"/>
        </w:rPr>
      </w:pPr>
    </w:p>
    <w:p w14:paraId="66D12C2D" w14:textId="77777777" w:rsidR="00B40DBB" w:rsidRDefault="00B40DBB">
      <w:pPr>
        <w:spacing w:line="250" w:lineRule="auto"/>
        <w:rPr>
          <w:lang w:eastAsia="zh-CN"/>
        </w:rPr>
      </w:pPr>
    </w:p>
    <w:p w14:paraId="66D12C2E"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2C2F"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2C30"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2C31"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2C32" w14:textId="77777777" w:rsidR="00B40DBB" w:rsidRDefault="00B40DBB">
      <w:pPr>
        <w:spacing w:line="42" w:lineRule="exact"/>
        <w:rPr>
          <w:lang w:eastAsia="zh-CN"/>
        </w:rPr>
      </w:pPr>
    </w:p>
    <w:tbl>
      <w:tblPr>
        <w:tblStyle w:val="TableNormal"/>
        <w:tblW w:w="8190"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2C38" w14:textId="77777777">
        <w:trPr>
          <w:trHeight w:val="476"/>
        </w:trPr>
        <w:tc>
          <w:tcPr>
            <w:tcW w:w="1218" w:type="dxa"/>
            <w:vMerge w:val="restart"/>
            <w:tcBorders>
              <w:bottom w:val="nil"/>
            </w:tcBorders>
          </w:tcPr>
          <w:p w14:paraId="66D12C33" w14:textId="77777777" w:rsidR="00B40DBB" w:rsidRDefault="00B40DBB">
            <w:pPr>
              <w:spacing w:line="305" w:lineRule="auto"/>
              <w:rPr>
                <w:lang w:eastAsia="zh-CN"/>
              </w:rPr>
            </w:pPr>
          </w:p>
          <w:p w14:paraId="66D12C34" w14:textId="77777777" w:rsidR="00B40DBB" w:rsidRDefault="00C56EE7">
            <w:pPr>
              <w:pStyle w:val="TableText"/>
              <w:spacing w:before="65" w:line="229" w:lineRule="auto"/>
              <w:ind w:left="194"/>
            </w:pPr>
            <w:r>
              <w:rPr>
                <w:spacing w:val="7"/>
              </w:rPr>
              <w:t>课程目标</w:t>
            </w:r>
          </w:p>
        </w:tc>
        <w:tc>
          <w:tcPr>
            <w:tcW w:w="6331" w:type="dxa"/>
            <w:gridSpan w:val="6"/>
          </w:tcPr>
          <w:p w14:paraId="66D12C35" w14:textId="77777777" w:rsidR="00B40DBB" w:rsidRDefault="00C56EE7">
            <w:pPr>
              <w:pStyle w:val="TableText"/>
              <w:spacing w:before="133" w:line="226" w:lineRule="auto"/>
              <w:ind w:left="2225"/>
            </w:pPr>
            <w:r>
              <w:rPr>
                <w:spacing w:val="9"/>
              </w:rPr>
              <w:t>评价与成绩评定方法</w:t>
            </w:r>
          </w:p>
        </w:tc>
        <w:tc>
          <w:tcPr>
            <w:tcW w:w="641" w:type="dxa"/>
            <w:vMerge w:val="restart"/>
            <w:tcBorders>
              <w:bottom w:val="nil"/>
            </w:tcBorders>
          </w:tcPr>
          <w:p w14:paraId="66D12C36" w14:textId="77777777" w:rsidR="00B40DBB" w:rsidRDefault="00B40DBB">
            <w:pPr>
              <w:spacing w:line="305" w:lineRule="auto"/>
            </w:pPr>
          </w:p>
          <w:p w14:paraId="66D12C37" w14:textId="77777777" w:rsidR="00B40DBB" w:rsidRDefault="00C56EE7">
            <w:pPr>
              <w:pStyle w:val="TableText"/>
              <w:spacing w:before="65" w:line="228" w:lineRule="auto"/>
              <w:ind w:left="119"/>
            </w:pPr>
            <w:r>
              <w:rPr>
                <w:spacing w:val="3"/>
              </w:rPr>
              <w:t>分值</w:t>
            </w:r>
          </w:p>
        </w:tc>
      </w:tr>
      <w:tr w:rsidR="00B40DBB" w14:paraId="66D12C41" w14:textId="77777777">
        <w:trPr>
          <w:trHeight w:val="472"/>
        </w:trPr>
        <w:tc>
          <w:tcPr>
            <w:tcW w:w="1218" w:type="dxa"/>
            <w:vMerge/>
            <w:tcBorders>
              <w:top w:val="nil"/>
            </w:tcBorders>
          </w:tcPr>
          <w:p w14:paraId="66D12C39" w14:textId="77777777" w:rsidR="00B40DBB" w:rsidRDefault="00B40DBB"/>
        </w:tc>
        <w:tc>
          <w:tcPr>
            <w:tcW w:w="1055" w:type="dxa"/>
          </w:tcPr>
          <w:p w14:paraId="66D12C3A" w14:textId="77777777" w:rsidR="00B40DBB" w:rsidRDefault="00C56EE7">
            <w:pPr>
              <w:pStyle w:val="TableText"/>
              <w:spacing w:before="131" w:line="229" w:lineRule="auto"/>
              <w:ind w:left="111"/>
            </w:pPr>
            <w:r>
              <w:rPr>
                <w:spacing w:val="7"/>
              </w:rPr>
              <w:t>平时作业</w:t>
            </w:r>
          </w:p>
        </w:tc>
        <w:tc>
          <w:tcPr>
            <w:tcW w:w="1055" w:type="dxa"/>
          </w:tcPr>
          <w:p w14:paraId="66D12C3B" w14:textId="77777777" w:rsidR="00B40DBB" w:rsidRDefault="00C56EE7">
            <w:pPr>
              <w:pStyle w:val="TableText"/>
              <w:spacing w:before="131" w:line="229" w:lineRule="auto"/>
              <w:ind w:left="112"/>
            </w:pPr>
            <w:r>
              <w:rPr>
                <w:spacing w:val="7"/>
              </w:rPr>
              <w:t>课堂表现</w:t>
            </w:r>
          </w:p>
        </w:tc>
        <w:tc>
          <w:tcPr>
            <w:tcW w:w="1055" w:type="dxa"/>
          </w:tcPr>
          <w:p w14:paraId="66D12C3C" w14:textId="77777777" w:rsidR="00B40DBB" w:rsidRDefault="00C56EE7">
            <w:pPr>
              <w:pStyle w:val="TableText"/>
              <w:spacing w:before="131" w:line="229" w:lineRule="auto"/>
              <w:ind w:left="116"/>
            </w:pPr>
            <w:r>
              <w:rPr>
                <w:spacing w:val="6"/>
              </w:rPr>
              <w:t>单元测验</w:t>
            </w:r>
          </w:p>
        </w:tc>
        <w:tc>
          <w:tcPr>
            <w:tcW w:w="1055" w:type="dxa"/>
          </w:tcPr>
          <w:p w14:paraId="66D12C3D" w14:textId="77777777" w:rsidR="00B40DBB" w:rsidRDefault="00C56EE7">
            <w:pPr>
              <w:pStyle w:val="TableText"/>
              <w:spacing w:before="131" w:line="228" w:lineRule="auto"/>
              <w:ind w:left="115"/>
            </w:pPr>
            <w:r>
              <w:rPr>
                <w:spacing w:val="7"/>
              </w:rPr>
              <w:t>个人展示</w:t>
            </w:r>
          </w:p>
        </w:tc>
        <w:tc>
          <w:tcPr>
            <w:tcW w:w="1055" w:type="dxa"/>
          </w:tcPr>
          <w:p w14:paraId="66D12C3E" w14:textId="77777777" w:rsidR="00B40DBB" w:rsidRDefault="00C56EE7">
            <w:pPr>
              <w:pStyle w:val="TableText"/>
              <w:spacing w:before="130" w:line="225" w:lineRule="auto"/>
              <w:ind w:left="118"/>
            </w:pPr>
            <w:r>
              <w:rPr>
                <w:spacing w:val="6"/>
              </w:rPr>
              <w:t>期末考试</w:t>
            </w:r>
          </w:p>
        </w:tc>
        <w:tc>
          <w:tcPr>
            <w:tcW w:w="1056" w:type="dxa"/>
          </w:tcPr>
          <w:p w14:paraId="66D12C3F" w14:textId="77777777" w:rsidR="00B40DBB" w:rsidRDefault="00C56EE7">
            <w:pPr>
              <w:pStyle w:val="TableText"/>
              <w:spacing w:before="131" w:line="229" w:lineRule="auto"/>
              <w:ind w:left="151"/>
            </w:pPr>
            <w:r>
              <w:rPr>
                <w:spacing w:val="-2"/>
              </w:rPr>
              <w:t>自主学习</w:t>
            </w:r>
          </w:p>
        </w:tc>
        <w:tc>
          <w:tcPr>
            <w:tcW w:w="641" w:type="dxa"/>
            <w:vMerge/>
            <w:tcBorders>
              <w:top w:val="nil"/>
            </w:tcBorders>
          </w:tcPr>
          <w:p w14:paraId="66D12C40" w14:textId="77777777" w:rsidR="00B40DBB" w:rsidRDefault="00B40DBB"/>
        </w:tc>
      </w:tr>
      <w:tr w:rsidR="00B40DBB" w14:paraId="66D12C4A" w14:textId="77777777">
        <w:trPr>
          <w:trHeight w:val="472"/>
        </w:trPr>
        <w:tc>
          <w:tcPr>
            <w:tcW w:w="1218" w:type="dxa"/>
          </w:tcPr>
          <w:p w14:paraId="66D12C42" w14:textId="77777777" w:rsidR="00B40DBB" w:rsidRDefault="00C56EE7">
            <w:pPr>
              <w:pStyle w:val="TableText"/>
              <w:spacing w:before="131" w:line="229" w:lineRule="auto"/>
              <w:ind w:left="115"/>
            </w:pPr>
            <w:r>
              <w:rPr>
                <w:spacing w:val="6"/>
              </w:rPr>
              <w:t>课程目标</w:t>
            </w:r>
            <w:r>
              <w:rPr>
                <w:spacing w:val="-22"/>
              </w:rPr>
              <w:t xml:space="preserve"> </w:t>
            </w:r>
            <w:r>
              <w:rPr>
                <w:spacing w:val="6"/>
              </w:rPr>
              <w:t>1</w:t>
            </w:r>
          </w:p>
        </w:tc>
        <w:tc>
          <w:tcPr>
            <w:tcW w:w="1055" w:type="dxa"/>
          </w:tcPr>
          <w:p w14:paraId="66D12C43"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C44"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C45" w14:textId="77777777" w:rsidR="00B40DBB" w:rsidRDefault="00B40DBB"/>
        </w:tc>
        <w:tc>
          <w:tcPr>
            <w:tcW w:w="1055" w:type="dxa"/>
          </w:tcPr>
          <w:p w14:paraId="66D12C46" w14:textId="77777777" w:rsidR="00B40DBB" w:rsidRDefault="00B40DBB"/>
        </w:tc>
        <w:tc>
          <w:tcPr>
            <w:tcW w:w="1055" w:type="dxa"/>
          </w:tcPr>
          <w:p w14:paraId="66D12C47"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C48" w14:textId="77777777" w:rsidR="00B40DBB" w:rsidRDefault="00B40DBB"/>
        </w:tc>
        <w:tc>
          <w:tcPr>
            <w:tcW w:w="641" w:type="dxa"/>
          </w:tcPr>
          <w:p w14:paraId="66D12C49" w14:textId="77777777" w:rsidR="00B40DBB" w:rsidRDefault="00C56EE7">
            <w:pPr>
              <w:pStyle w:val="TableText"/>
              <w:spacing w:before="164" w:line="189" w:lineRule="auto"/>
              <w:ind w:left="227"/>
            </w:pPr>
            <w:r>
              <w:rPr>
                <w:spacing w:val="-3"/>
              </w:rPr>
              <w:t>50</w:t>
            </w:r>
          </w:p>
        </w:tc>
      </w:tr>
      <w:tr w:rsidR="00B40DBB" w14:paraId="66D12C53" w14:textId="77777777">
        <w:trPr>
          <w:trHeight w:val="472"/>
        </w:trPr>
        <w:tc>
          <w:tcPr>
            <w:tcW w:w="1218" w:type="dxa"/>
          </w:tcPr>
          <w:p w14:paraId="66D12C4B"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1055" w:type="dxa"/>
          </w:tcPr>
          <w:p w14:paraId="66D12C4C"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C4D"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2C4E" w14:textId="77777777" w:rsidR="00B40DBB" w:rsidRDefault="00B40DBB"/>
        </w:tc>
        <w:tc>
          <w:tcPr>
            <w:tcW w:w="1055" w:type="dxa"/>
          </w:tcPr>
          <w:p w14:paraId="66D12C4F" w14:textId="77777777" w:rsidR="00B40DBB" w:rsidRDefault="00B40DBB"/>
        </w:tc>
        <w:tc>
          <w:tcPr>
            <w:tcW w:w="1055" w:type="dxa"/>
          </w:tcPr>
          <w:p w14:paraId="66D12C50"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2C51" w14:textId="77777777" w:rsidR="00B40DBB" w:rsidRDefault="00B40DBB"/>
        </w:tc>
        <w:tc>
          <w:tcPr>
            <w:tcW w:w="641" w:type="dxa"/>
          </w:tcPr>
          <w:p w14:paraId="66D12C52" w14:textId="77777777" w:rsidR="00B40DBB" w:rsidRDefault="00C56EE7">
            <w:pPr>
              <w:pStyle w:val="TableText"/>
              <w:spacing w:before="164" w:line="189" w:lineRule="auto"/>
              <w:ind w:left="227"/>
            </w:pPr>
            <w:r>
              <w:rPr>
                <w:spacing w:val="-3"/>
              </w:rPr>
              <w:t>50</w:t>
            </w:r>
          </w:p>
        </w:tc>
      </w:tr>
      <w:tr w:rsidR="00B40DBB" w14:paraId="66D12C5C" w14:textId="77777777">
        <w:trPr>
          <w:trHeight w:val="477"/>
        </w:trPr>
        <w:tc>
          <w:tcPr>
            <w:tcW w:w="1218" w:type="dxa"/>
          </w:tcPr>
          <w:p w14:paraId="66D12C54" w14:textId="77777777" w:rsidR="00B40DBB" w:rsidRDefault="00C56EE7">
            <w:pPr>
              <w:pStyle w:val="TableText"/>
              <w:spacing w:before="132" w:line="230" w:lineRule="auto"/>
              <w:ind w:left="404"/>
            </w:pPr>
            <w:r>
              <w:rPr>
                <w:spacing w:val="4"/>
              </w:rPr>
              <w:t>合计</w:t>
            </w:r>
          </w:p>
        </w:tc>
        <w:tc>
          <w:tcPr>
            <w:tcW w:w="1055" w:type="dxa"/>
          </w:tcPr>
          <w:p w14:paraId="66D12C55" w14:textId="77777777" w:rsidR="00B40DBB" w:rsidRDefault="00B40DBB"/>
        </w:tc>
        <w:tc>
          <w:tcPr>
            <w:tcW w:w="1055" w:type="dxa"/>
          </w:tcPr>
          <w:p w14:paraId="66D12C56" w14:textId="77777777" w:rsidR="00B40DBB" w:rsidRDefault="00B40DBB"/>
        </w:tc>
        <w:tc>
          <w:tcPr>
            <w:tcW w:w="1055" w:type="dxa"/>
          </w:tcPr>
          <w:p w14:paraId="66D12C57" w14:textId="77777777" w:rsidR="00B40DBB" w:rsidRDefault="00B40DBB"/>
        </w:tc>
        <w:tc>
          <w:tcPr>
            <w:tcW w:w="1055" w:type="dxa"/>
          </w:tcPr>
          <w:p w14:paraId="66D12C58" w14:textId="77777777" w:rsidR="00B40DBB" w:rsidRDefault="00B40DBB"/>
        </w:tc>
        <w:tc>
          <w:tcPr>
            <w:tcW w:w="1055" w:type="dxa"/>
          </w:tcPr>
          <w:p w14:paraId="66D12C59" w14:textId="77777777" w:rsidR="00B40DBB" w:rsidRDefault="00B40DBB"/>
        </w:tc>
        <w:tc>
          <w:tcPr>
            <w:tcW w:w="1056" w:type="dxa"/>
          </w:tcPr>
          <w:p w14:paraId="66D12C5A" w14:textId="77777777" w:rsidR="00B40DBB" w:rsidRDefault="00B40DBB"/>
        </w:tc>
        <w:tc>
          <w:tcPr>
            <w:tcW w:w="641" w:type="dxa"/>
          </w:tcPr>
          <w:p w14:paraId="66D12C5B" w14:textId="77777777" w:rsidR="00B40DBB" w:rsidRDefault="00C56EE7">
            <w:pPr>
              <w:pStyle w:val="TableText"/>
              <w:spacing w:before="164" w:line="190" w:lineRule="auto"/>
              <w:ind w:left="183"/>
            </w:pPr>
            <w:r>
              <w:rPr>
                <w:spacing w:val="-4"/>
              </w:rPr>
              <w:t>100</w:t>
            </w:r>
          </w:p>
        </w:tc>
      </w:tr>
    </w:tbl>
    <w:p w14:paraId="66D12C5D" w14:textId="77777777" w:rsidR="00B40DBB" w:rsidRDefault="00C56EE7">
      <w:pPr>
        <w:pStyle w:val="a3"/>
        <w:spacing w:before="283" w:line="226" w:lineRule="auto"/>
        <w:ind w:left="519"/>
        <w:rPr>
          <w:sz w:val="20"/>
          <w:szCs w:val="20"/>
        </w:rPr>
      </w:pPr>
      <w:r>
        <w:rPr>
          <w:b/>
          <w:bCs/>
          <w:spacing w:val="6"/>
          <w:sz w:val="20"/>
          <w:szCs w:val="20"/>
        </w:rPr>
        <w:t>（二）成绩评定细则</w:t>
      </w:r>
    </w:p>
    <w:p w14:paraId="66D12C5E"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2C5F" w14:textId="77777777" w:rsidR="00B40DBB" w:rsidRDefault="00C56EE7">
      <w:pPr>
        <w:pStyle w:val="a3"/>
        <w:spacing w:before="148" w:line="172"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2C63" w14:textId="77777777">
        <w:trPr>
          <w:trHeight w:val="633"/>
        </w:trPr>
        <w:tc>
          <w:tcPr>
            <w:tcW w:w="679" w:type="dxa"/>
          </w:tcPr>
          <w:p w14:paraId="66D12C60" w14:textId="77777777" w:rsidR="00B40DBB" w:rsidRDefault="00C56EE7">
            <w:pPr>
              <w:pStyle w:val="TableText"/>
              <w:spacing w:before="55" w:line="262" w:lineRule="auto"/>
              <w:ind w:left="132" w:right="129" w:hanging="1"/>
            </w:pPr>
            <w:r>
              <w:rPr>
                <w:b/>
                <w:bCs/>
                <w:spacing w:val="4"/>
              </w:rPr>
              <w:t>评价</w:t>
            </w:r>
            <w:r>
              <w:t xml:space="preserve"> </w:t>
            </w:r>
            <w:r>
              <w:rPr>
                <w:b/>
                <w:bCs/>
                <w:spacing w:val="3"/>
              </w:rPr>
              <w:t>方式</w:t>
            </w:r>
          </w:p>
        </w:tc>
        <w:tc>
          <w:tcPr>
            <w:tcW w:w="7137" w:type="dxa"/>
          </w:tcPr>
          <w:p w14:paraId="66D12C61" w14:textId="77777777" w:rsidR="00B40DBB" w:rsidRDefault="00C56EE7">
            <w:pPr>
              <w:pStyle w:val="TableText"/>
              <w:spacing w:before="211" w:line="229" w:lineRule="auto"/>
              <w:ind w:left="3151"/>
            </w:pPr>
            <w:r>
              <w:rPr>
                <w:b/>
                <w:bCs/>
                <w:spacing w:val="6"/>
              </w:rPr>
              <w:t>评定细则</w:t>
            </w:r>
          </w:p>
        </w:tc>
        <w:tc>
          <w:tcPr>
            <w:tcW w:w="710" w:type="dxa"/>
          </w:tcPr>
          <w:p w14:paraId="66D12C62" w14:textId="77777777" w:rsidR="00B40DBB" w:rsidRDefault="00C56EE7">
            <w:pPr>
              <w:pStyle w:val="TableText"/>
              <w:spacing w:before="210" w:line="230" w:lineRule="auto"/>
              <w:ind w:left="184"/>
            </w:pPr>
            <w:r>
              <w:rPr>
                <w:b/>
                <w:bCs/>
                <w:spacing w:val="-14"/>
              </w:rPr>
              <w:t>占比</w:t>
            </w:r>
          </w:p>
        </w:tc>
      </w:tr>
      <w:tr w:rsidR="00B40DBB" w14:paraId="66D12C6B" w14:textId="77777777">
        <w:trPr>
          <w:trHeight w:val="1719"/>
        </w:trPr>
        <w:tc>
          <w:tcPr>
            <w:tcW w:w="679" w:type="dxa"/>
          </w:tcPr>
          <w:p w14:paraId="66D12C64" w14:textId="77777777" w:rsidR="00B40DBB" w:rsidRDefault="00B40DBB">
            <w:pPr>
              <w:spacing w:line="264" w:lineRule="auto"/>
            </w:pPr>
          </w:p>
          <w:p w14:paraId="66D12C65" w14:textId="77777777" w:rsidR="00B40DBB" w:rsidRDefault="00B40DBB">
            <w:pPr>
              <w:spacing w:line="264" w:lineRule="auto"/>
            </w:pPr>
          </w:p>
          <w:p w14:paraId="66D12C66"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2C67" w14:textId="77777777" w:rsidR="00B40DBB" w:rsidRDefault="00C56EE7">
            <w:pPr>
              <w:pStyle w:val="TableText"/>
              <w:spacing w:before="67" w:line="303" w:lineRule="auto"/>
              <w:ind w:left="112" w:right="104" w:hanging="2"/>
              <w:jc w:val="both"/>
              <w:rPr>
                <w:lang w:eastAsia="zh-CN"/>
              </w:rPr>
            </w:pPr>
            <w:r>
              <w:rPr>
                <w:spacing w:val="9"/>
                <w:lang w:eastAsia="zh-CN"/>
              </w:rPr>
              <w:t>平时作业共</w:t>
            </w:r>
            <w:r>
              <w:rPr>
                <w:spacing w:val="-43"/>
                <w:lang w:eastAsia="zh-CN"/>
              </w:rPr>
              <w:t xml:space="preserve"> </w:t>
            </w:r>
            <w:r>
              <w:rPr>
                <w:rFonts w:ascii="Times New Roman" w:eastAsia="Times New Roman" w:hAnsi="Times New Roman" w:cs="Times New Roman"/>
                <w:spacing w:val="9"/>
                <w:lang w:eastAsia="zh-CN"/>
              </w:rPr>
              <w:t>2</w:t>
            </w:r>
            <w:r>
              <w:rPr>
                <w:rFonts w:ascii="Times New Roman" w:eastAsia="Times New Roman" w:hAnsi="Times New Roman" w:cs="Times New Roman"/>
                <w:spacing w:val="17"/>
                <w:w w:val="101"/>
                <w:lang w:eastAsia="zh-CN"/>
              </w:rPr>
              <w:t xml:space="preserve"> </w:t>
            </w:r>
            <w:r>
              <w:rPr>
                <w:spacing w:val="9"/>
                <w:lang w:eastAsia="zh-CN"/>
              </w:rPr>
              <w:t>次，一为课程知识考核和案例分析，学期中将已</w:t>
            </w:r>
            <w:r>
              <w:rPr>
                <w:spacing w:val="8"/>
                <w:lang w:eastAsia="zh-CN"/>
              </w:rPr>
              <w:t>学知识汇编为</w:t>
            </w:r>
            <w:r>
              <w:rPr>
                <w:lang w:eastAsia="zh-CN"/>
              </w:rPr>
              <w:t xml:space="preserve"> </w:t>
            </w:r>
            <w:r>
              <w:rPr>
                <w:spacing w:val="9"/>
                <w:lang w:eastAsia="zh-CN"/>
              </w:rPr>
              <w:t>简答题、论述题和案例分析题等。二次为实践调查作业，要求学生分组自主</w:t>
            </w:r>
            <w:r>
              <w:rPr>
                <w:spacing w:val="16"/>
                <w:lang w:eastAsia="zh-CN"/>
              </w:rPr>
              <w:t xml:space="preserve"> </w:t>
            </w:r>
            <w:r>
              <w:rPr>
                <w:spacing w:val="9"/>
                <w:lang w:eastAsia="zh-CN"/>
              </w:rPr>
              <w:t>调研学校周边的幼儿园，制作成</w:t>
            </w:r>
            <w:r>
              <w:rPr>
                <w:spacing w:val="-29"/>
                <w:lang w:eastAsia="zh-CN"/>
              </w:rPr>
              <w:t xml:space="preserve"> </w:t>
            </w:r>
            <w:r>
              <w:rPr>
                <w:rFonts w:ascii="Times New Roman" w:eastAsia="Times New Roman" w:hAnsi="Times New Roman" w:cs="Times New Roman"/>
                <w:lang w:eastAsia="zh-CN"/>
              </w:rPr>
              <w:t>ppt</w:t>
            </w:r>
            <w:r>
              <w:rPr>
                <w:rFonts w:ascii="Times New Roman" w:eastAsia="Times New Roman" w:hAnsi="Times New Roman" w:cs="Times New Roman"/>
                <w:spacing w:val="16"/>
                <w:w w:val="101"/>
                <w:lang w:eastAsia="zh-CN"/>
              </w:rPr>
              <w:t xml:space="preserve"> </w:t>
            </w:r>
            <w:r>
              <w:rPr>
                <w:spacing w:val="9"/>
                <w:lang w:eastAsia="zh-CN"/>
              </w:rPr>
              <w:t>并公开汇报，运用所学政策法规知识给</w:t>
            </w:r>
            <w:r>
              <w:rPr>
                <w:lang w:eastAsia="zh-CN"/>
              </w:rPr>
              <w:t xml:space="preserve"> </w:t>
            </w:r>
            <w:r>
              <w:rPr>
                <w:spacing w:val="10"/>
                <w:lang w:eastAsia="zh-CN"/>
              </w:rPr>
              <w:t>出该幼儿园发展建议。</w:t>
            </w:r>
            <w:r>
              <w:rPr>
                <w:rFonts w:ascii="Times New Roman" w:eastAsia="Times New Roman" w:hAnsi="Times New Roman" w:cs="Times New Roman"/>
                <w:lang w:eastAsia="zh-CN"/>
              </w:rPr>
              <w:t>ppt</w:t>
            </w:r>
            <w:r>
              <w:rPr>
                <w:rFonts w:ascii="Times New Roman" w:eastAsia="Times New Roman" w:hAnsi="Times New Roman" w:cs="Times New Roman"/>
                <w:spacing w:val="10"/>
                <w:lang w:eastAsia="zh-CN"/>
              </w:rPr>
              <w:t xml:space="preserve"> </w:t>
            </w:r>
            <w:r>
              <w:rPr>
                <w:spacing w:val="10"/>
                <w:lang w:eastAsia="zh-CN"/>
              </w:rPr>
              <w:t>制作的美观性和实用性、汇报内容</w:t>
            </w:r>
            <w:r>
              <w:rPr>
                <w:spacing w:val="9"/>
                <w:lang w:eastAsia="zh-CN"/>
              </w:rPr>
              <w:t>的全面性、真</w:t>
            </w:r>
            <w:r>
              <w:rPr>
                <w:lang w:eastAsia="zh-CN"/>
              </w:rPr>
              <w:t xml:space="preserve">  </w:t>
            </w:r>
            <w:r>
              <w:rPr>
                <w:spacing w:val="8"/>
                <w:lang w:eastAsia="zh-CN"/>
              </w:rPr>
              <w:t>实性和逻辑性为评分的主要依据。</w:t>
            </w:r>
          </w:p>
        </w:tc>
        <w:tc>
          <w:tcPr>
            <w:tcW w:w="710" w:type="dxa"/>
          </w:tcPr>
          <w:p w14:paraId="66D12C68" w14:textId="77777777" w:rsidR="00B40DBB" w:rsidRDefault="00B40DBB">
            <w:pPr>
              <w:spacing w:line="330" w:lineRule="auto"/>
              <w:rPr>
                <w:lang w:eastAsia="zh-CN"/>
              </w:rPr>
            </w:pPr>
          </w:p>
          <w:p w14:paraId="66D12C69" w14:textId="77777777" w:rsidR="00B40DBB" w:rsidRDefault="00B40DBB">
            <w:pPr>
              <w:spacing w:line="331" w:lineRule="auto"/>
              <w:rPr>
                <w:lang w:eastAsia="zh-CN"/>
              </w:rPr>
            </w:pPr>
          </w:p>
          <w:p w14:paraId="66D12C6A" w14:textId="77777777" w:rsidR="00B40DBB" w:rsidRDefault="00C56EE7">
            <w:pPr>
              <w:spacing w:before="58"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32%</w:t>
            </w:r>
          </w:p>
        </w:tc>
      </w:tr>
      <w:tr w:rsidR="00B40DBB" w14:paraId="66D12C73" w14:textId="77777777">
        <w:trPr>
          <w:trHeight w:val="1377"/>
        </w:trPr>
        <w:tc>
          <w:tcPr>
            <w:tcW w:w="679" w:type="dxa"/>
          </w:tcPr>
          <w:p w14:paraId="66D12C6C" w14:textId="77777777" w:rsidR="00B40DBB" w:rsidRDefault="00B40DBB">
            <w:pPr>
              <w:spacing w:line="358" w:lineRule="auto"/>
            </w:pPr>
          </w:p>
          <w:p w14:paraId="66D12C6D"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2C6E" w14:textId="77777777" w:rsidR="00B40DBB" w:rsidRDefault="00C56EE7">
            <w:pPr>
              <w:pStyle w:val="TableText"/>
              <w:spacing w:before="68" w:line="301" w:lineRule="auto"/>
              <w:ind w:left="134" w:right="205" w:hanging="20"/>
              <w:rPr>
                <w:lang w:eastAsia="zh-CN"/>
              </w:rPr>
            </w:pPr>
            <w:r>
              <w:rPr>
                <w:spacing w:val="7"/>
                <w:lang w:eastAsia="zh-CN"/>
              </w:rPr>
              <w:t>一是课题考勤情况。迟到一次扣</w:t>
            </w:r>
            <w:r>
              <w:rPr>
                <w:spacing w:val="-38"/>
                <w:lang w:eastAsia="zh-CN"/>
              </w:rPr>
              <w:t xml:space="preserve"> </w:t>
            </w:r>
            <w:r>
              <w:rPr>
                <w:rFonts w:ascii="Times New Roman" w:eastAsia="Times New Roman" w:hAnsi="Times New Roman" w:cs="Times New Roman"/>
                <w:spacing w:val="7"/>
                <w:lang w:eastAsia="zh-CN"/>
              </w:rPr>
              <w:t xml:space="preserve">5 </w:t>
            </w:r>
            <w:r>
              <w:rPr>
                <w:spacing w:val="7"/>
                <w:lang w:eastAsia="zh-CN"/>
              </w:rPr>
              <w:t>分，无故缺席一次扣</w:t>
            </w:r>
            <w:r>
              <w:rPr>
                <w:spacing w:val="-22"/>
                <w:lang w:eastAsia="zh-CN"/>
              </w:rPr>
              <w:t xml:space="preserve"> </w:t>
            </w:r>
            <w:r>
              <w:rPr>
                <w:rFonts w:ascii="Times New Roman" w:eastAsia="Times New Roman" w:hAnsi="Times New Roman" w:cs="Times New Roman"/>
                <w:spacing w:val="7"/>
                <w:lang w:eastAsia="zh-CN"/>
              </w:rPr>
              <w:t xml:space="preserve">10 </w:t>
            </w:r>
            <w:r>
              <w:rPr>
                <w:spacing w:val="7"/>
                <w:lang w:eastAsia="zh-CN"/>
              </w:rPr>
              <w:t>分，累计</w:t>
            </w:r>
            <w:r>
              <w:rPr>
                <w:spacing w:val="6"/>
                <w:lang w:eastAsia="zh-CN"/>
              </w:rPr>
              <w:t>达</w:t>
            </w:r>
            <w:r>
              <w:rPr>
                <w:spacing w:val="-37"/>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15"/>
                <w:w w:val="101"/>
                <w:lang w:eastAsia="zh-CN"/>
              </w:rPr>
              <w:t xml:space="preserve"> </w:t>
            </w:r>
            <w:r>
              <w:rPr>
                <w:spacing w:val="6"/>
                <w:lang w:eastAsia="zh-CN"/>
              </w:rPr>
              <w:t>次</w:t>
            </w:r>
            <w:r>
              <w:rPr>
                <w:lang w:eastAsia="zh-CN"/>
              </w:rPr>
              <w:t xml:space="preserve"> </w:t>
            </w:r>
            <w:r>
              <w:rPr>
                <w:spacing w:val="5"/>
                <w:lang w:eastAsia="zh-CN"/>
              </w:rPr>
              <w:t>以上（不含</w:t>
            </w:r>
            <w:r>
              <w:rPr>
                <w:spacing w:val="-38"/>
                <w:lang w:eastAsia="zh-CN"/>
              </w:rPr>
              <w:t xml:space="preserve"> </w:t>
            </w:r>
            <w:r>
              <w:rPr>
                <w:rFonts w:ascii="Times New Roman" w:eastAsia="Times New Roman" w:hAnsi="Times New Roman" w:cs="Times New Roman"/>
                <w:spacing w:val="5"/>
                <w:lang w:eastAsia="zh-CN"/>
              </w:rPr>
              <w:t>3</w:t>
            </w:r>
            <w:r>
              <w:rPr>
                <w:rFonts w:ascii="Times New Roman" w:eastAsia="Times New Roman" w:hAnsi="Times New Roman" w:cs="Times New Roman"/>
                <w:spacing w:val="17"/>
                <w:w w:val="101"/>
                <w:lang w:eastAsia="zh-CN"/>
              </w:rPr>
              <w:t xml:space="preserve"> </w:t>
            </w:r>
            <w:r>
              <w:rPr>
                <w:spacing w:val="5"/>
                <w:lang w:eastAsia="zh-CN"/>
              </w:rPr>
              <w:t>次）取消课程成绩。</w:t>
            </w:r>
          </w:p>
          <w:p w14:paraId="66D12C6F" w14:textId="77777777" w:rsidR="00B40DBB" w:rsidRDefault="00C56EE7">
            <w:pPr>
              <w:pStyle w:val="TableText"/>
              <w:spacing w:before="35" w:line="282"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2C70" w14:textId="77777777" w:rsidR="00B40DBB" w:rsidRDefault="00B40DBB">
            <w:pPr>
              <w:spacing w:line="245" w:lineRule="auto"/>
              <w:rPr>
                <w:lang w:eastAsia="zh-CN"/>
              </w:rPr>
            </w:pPr>
          </w:p>
          <w:p w14:paraId="66D12C71" w14:textId="77777777" w:rsidR="00B40DBB" w:rsidRDefault="00B40DBB">
            <w:pPr>
              <w:spacing w:line="246" w:lineRule="auto"/>
              <w:rPr>
                <w:lang w:eastAsia="zh-CN"/>
              </w:rPr>
            </w:pPr>
          </w:p>
          <w:p w14:paraId="66D12C72" w14:textId="77777777" w:rsidR="00B40DBB" w:rsidRDefault="00C56EE7">
            <w:pPr>
              <w:spacing w:before="57" w:line="275" w:lineRule="exact"/>
              <w:ind w:left="224"/>
              <w:rPr>
                <w:rFonts w:ascii="Times New Roman" w:eastAsia="Times New Roman" w:hAnsi="Times New Roman" w:cs="Times New Roman"/>
                <w:sz w:val="20"/>
                <w:szCs w:val="20"/>
              </w:rPr>
            </w:pPr>
            <w:r>
              <w:rPr>
                <w:rFonts w:ascii="Times New Roman" w:eastAsia="Times New Roman" w:hAnsi="Times New Roman" w:cs="Times New Roman"/>
                <w:position w:val="2"/>
                <w:sz w:val="20"/>
                <w:szCs w:val="20"/>
              </w:rPr>
              <w:t>8%</w:t>
            </w:r>
          </w:p>
        </w:tc>
      </w:tr>
      <w:tr w:rsidR="00B40DBB" w14:paraId="66D12C78" w14:textId="77777777">
        <w:trPr>
          <w:trHeight w:val="1033"/>
        </w:trPr>
        <w:tc>
          <w:tcPr>
            <w:tcW w:w="679" w:type="dxa"/>
          </w:tcPr>
          <w:p w14:paraId="66D12C74" w14:textId="77777777" w:rsidR="00B40DBB" w:rsidRDefault="00C56EE7">
            <w:pPr>
              <w:pStyle w:val="TableText"/>
              <w:spacing w:before="257" w:line="271" w:lineRule="auto"/>
              <w:ind w:left="115" w:right="107" w:firstLine="2"/>
            </w:pPr>
            <w:r>
              <w:rPr>
                <w:spacing w:val="23"/>
              </w:rPr>
              <w:t>期末</w:t>
            </w:r>
            <w:r>
              <w:t xml:space="preserve"> </w:t>
            </w:r>
            <w:r>
              <w:rPr>
                <w:spacing w:val="4"/>
              </w:rPr>
              <w:t>考试</w:t>
            </w:r>
          </w:p>
        </w:tc>
        <w:tc>
          <w:tcPr>
            <w:tcW w:w="7137" w:type="dxa"/>
          </w:tcPr>
          <w:p w14:paraId="66D12C75" w14:textId="77777777" w:rsidR="00B40DBB" w:rsidRDefault="00C56EE7">
            <w:pPr>
              <w:pStyle w:val="TableText"/>
              <w:spacing w:before="38" w:line="303" w:lineRule="auto"/>
              <w:ind w:left="110" w:right="104"/>
              <w:jc w:val="both"/>
              <w:rPr>
                <w:lang w:eastAsia="zh-CN"/>
              </w:rPr>
            </w:pPr>
            <w:r>
              <w:rPr>
                <w:spacing w:val="8"/>
                <w:lang w:eastAsia="zh-CN"/>
              </w:rPr>
              <w:t>试卷题型包括选择题、辨析、简答题、论述题等，以卷面成绩的</w:t>
            </w:r>
            <w:r>
              <w:rPr>
                <w:spacing w:val="-24"/>
                <w:lang w:eastAsia="zh-CN"/>
              </w:rPr>
              <w:t xml:space="preserve"> </w:t>
            </w:r>
            <w:r>
              <w:rPr>
                <w:rFonts w:ascii="Times New Roman" w:eastAsia="Times New Roman" w:hAnsi="Times New Roman" w:cs="Times New Roman"/>
                <w:spacing w:val="8"/>
                <w:lang w:eastAsia="zh-CN"/>
              </w:rPr>
              <w:t>60%</w:t>
            </w:r>
            <w:r>
              <w:rPr>
                <w:spacing w:val="8"/>
                <w:lang w:eastAsia="zh-CN"/>
              </w:rPr>
              <w:t>计入课</w:t>
            </w:r>
            <w:r>
              <w:rPr>
                <w:lang w:eastAsia="zh-CN"/>
              </w:rPr>
              <w:t xml:space="preserve"> </w:t>
            </w:r>
            <w:r>
              <w:rPr>
                <w:spacing w:val="8"/>
                <w:lang w:eastAsia="zh-CN"/>
              </w:rPr>
              <w:t>程总成绩。其中考核基本理论和知识型题目占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；考核学生运用基本理论</w:t>
            </w:r>
            <w:r>
              <w:rPr>
                <w:lang w:eastAsia="zh-CN"/>
              </w:rPr>
              <w:t xml:space="preserve"> </w:t>
            </w:r>
            <w:r>
              <w:rPr>
                <w:spacing w:val="7"/>
                <w:lang w:eastAsia="zh-CN"/>
              </w:rPr>
              <w:t>知识进行分析能力的题型占</w:t>
            </w:r>
            <w:r>
              <w:rPr>
                <w:spacing w:val="-32"/>
                <w:lang w:eastAsia="zh-CN"/>
              </w:rPr>
              <w:t xml:space="preserve"> </w:t>
            </w:r>
            <w:r>
              <w:rPr>
                <w:rFonts w:ascii="Times New Roman" w:eastAsia="Times New Roman" w:hAnsi="Times New Roman" w:cs="Times New Roman"/>
                <w:spacing w:val="7"/>
                <w:lang w:eastAsia="zh-CN"/>
              </w:rPr>
              <w:t>70%</w:t>
            </w:r>
            <w:r>
              <w:rPr>
                <w:spacing w:val="7"/>
                <w:lang w:eastAsia="zh-CN"/>
              </w:rPr>
              <w:t>。</w:t>
            </w:r>
          </w:p>
        </w:tc>
        <w:tc>
          <w:tcPr>
            <w:tcW w:w="710" w:type="dxa"/>
          </w:tcPr>
          <w:p w14:paraId="66D12C76" w14:textId="77777777" w:rsidR="00B40DBB" w:rsidRDefault="00B40DBB">
            <w:pPr>
              <w:spacing w:line="322" w:lineRule="auto"/>
              <w:rPr>
                <w:lang w:eastAsia="zh-CN"/>
              </w:rPr>
            </w:pPr>
          </w:p>
          <w:p w14:paraId="66D12C77" w14:textId="77777777" w:rsidR="00B40DBB" w:rsidRDefault="00C56EE7">
            <w:pPr>
              <w:spacing w:before="57" w:line="275"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60%</w:t>
            </w:r>
          </w:p>
        </w:tc>
      </w:tr>
      <w:tr w:rsidR="00B40DBB" w14:paraId="66D12C7C" w14:textId="77777777">
        <w:trPr>
          <w:trHeight w:val="399"/>
        </w:trPr>
        <w:tc>
          <w:tcPr>
            <w:tcW w:w="679" w:type="dxa"/>
          </w:tcPr>
          <w:p w14:paraId="66D12C79" w14:textId="77777777" w:rsidR="00B40DBB" w:rsidRDefault="00C56EE7">
            <w:pPr>
              <w:pStyle w:val="TableText"/>
              <w:spacing w:before="94" w:line="230" w:lineRule="auto"/>
              <w:ind w:left="133"/>
            </w:pPr>
            <w:r>
              <w:rPr>
                <w:b/>
                <w:bCs/>
                <w:spacing w:val="3"/>
              </w:rPr>
              <w:t>合计</w:t>
            </w:r>
          </w:p>
        </w:tc>
        <w:tc>
          <w:tcPr>
            <w:tcW w:w="7137" w:type="dxa"/>
          </w:tcPr>
          <w:p w14:paraId="66D12C7A" w14:textId="77777777" w:rsidR="00B40DBB" w:rsidRDefault="00B40DBB"/>
        </w:tc>
        <w:tc>
          <w:tcPr>
            <w:tcW w:w="710" w:type="dxa"/>
          </w:tcPr>
          <w:p w14:paraId="66D12C7B" w14:textId="77777777" w:rsidR="00B40DBB" w:rsidRDefault="00C56EE7">
            <w:pPr>
              <w:spacing w:before="63" w:line="275"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2C7D" w14:textId="77777777" w:rsidR="00B40DBB" w:rsidRDefault="00C56EE7">
      <w:pPr>
        <w:pStyle w:val="a3"/>
        <w:spacing w:before="129" w:line="228" w:lineRule="auto"/>
        <w:ind w:left="519"/>
        <w:rPr>
          <w:sz w:val="20"/>
          <w:szCs w:val="20"/>
          <w:lang w:eastAsia="zh-CN"/>
        </w:rPr>
      </w:pPr>
      <w:r>
        <w:rPr>
          <w:b/>
          <w:bCs/>
          <w:spacing w:val="7"/>
          <w:sz w:val="20"/>
          <w:szCs w:val="20"/>
          <w:lang w:eastAsia="zh-CN"/>
        </w:rPr>
        <w:t>（三）课程目标达成度计算方法</w:t>
      </w:r>
    </w:p>
    <w:p w14:paraId="66D12C7E" w14:textId="77777777" w:rsidR="00B40DBB" w:rsidRDefault="00C56EE7">
      <w:pPr>
        <w:pStyle w:val="a3"/>
        <w:spacing w:before="220" w:line="226" w:lineRule="auto"/>
        <w:ind w:left="92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p>
    <w:p w14:paraId="66D12C7F" w14:textId="77777777" w:rsidR="00B40DBB" w:rsidRDefault="00B40DBB">
      <w:pPr>
        <w:spacing w:line="226" w:lineRule="auto"/>
        <w:rPr>
          <w:sz w:val="20"/>
          <w:szCs w:val="20"/>
          <w:lang w:eastAsia="zh-CN"/>
        </w:rPr>
        <w:sectPr w:rsidR="00B40DBB">
          <w:pgSz w:w="11906" w:h="16838"/>
          <w:pgMar w:top="1431" w:right="1299" w:bottom="0" w:left="1299" w:header="0" w:footer="0" w:gutter="0"/>
          <w:cols w:space="720"/>
        </w:sectPr>
      </w:pPr>
    </w:p>
    <w:p w14:paraId="66D12C80" w14:textId="77777777" w:rsidR="00B40DBB" w:rsidRDefault="00C56EE7">
      <w:pPr>
        <w:pStyle w:val="a3"/>
        <w:spacing w:before="137" w:line="228" w:lineRule="auto"/>
        <w:ind w:left="121"/>
        <w:rPr>
          <w:sz w:val="20"/>
          <w:szCs w:val="20"/>
          <w:lang w:eastAsia="zh-CN"/>
        </w:rPr>
      </w:pPr>
      <w:r>
        <w:rPr>
          <w:spacing w:val="8"/>
          <w:sz w:val="20"/>
          <w:szCs w:val="20"/>
          <w:lang w:eastAsia="zh-CN"/>
        </w:rPr>
        <w:lastRenderedPageBreak/>
        <w:t>标总体达成度计算方法如下：</w:t>
      </w:r>
    </w:p>
    <w:p w14:paraId="66D12C81" w14:textId="77777777" w:rsidR="00B40DBB" w:rsidRDefault="00B40DBB">
      <w:pPr>
        <w:spacing w:line="256" w:lineRule="auto"/>
        <w:rPr>
          <w:lang w:eastAsia="zh-CN"/>
        </w:rPr>
      </w:pPr>
    </w:p>
    <w:p w14:paraId="66D12C82" w14:textId="77777777" w:rsidR="00B40DBB" w:rsidRDefault="00C56EE7">
      <w:pPr>
        <w:pStyle w:val="a3"/>
        <w:spacing w:before="82"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2C83" w14:textId="77777777" w:rsidR="00B40DBB" w:rsidRDefault="00B40DBB">
      <w:pPr>
        <w:spacing w:line="248" w:lineRule="auto"/>
        <w:rPr>
          <w:lang w:eastAsia="zh-CN"/>
        </w:rPr>
      </w:pPr>
    </w:p>
    <w:p w14:paraId="66D12C84" w14:textId="77777777" w:rsidR="00B40DBB" w:rsidRDefault="00B40DBB">
      <w:pPr>
        <w:spacing w:line="249" w:lineRule="auto"/>
        <w:rPr>
          <w:lang w:eastAsia="zh-CN"/>
        </w:rPr>
      </w:pPr>
    </w:p>
    <w:p w14:paraId="66D12C85" w14:textId="77777777" w:rsidR="00B40DBB" w:rsidRDefault="00B40DBB">
      <w:pPr>
        <w:spacing w:line="249" w:lineRule="auto"/>
        <w:rPr>
          <w:lang w:eastAsia="zh-CN"/>
        </w:rPr>
      </w:pPr>
    </w:p>
    <w:p w14:paraId="66D12C86" w14:textId="77777777" w:rsidR="00B40DBB" w:rsidRDefault="00C56EE7">
      <w:pPr>
        <w:pStyle w:val="a3"/>
        <w:spacing w:before="78" w:line="216" w:lineRule="auto"/>
        <w:ind w:left="126"/>
        <w:rPr>
          <w:lang w:eastAsia="zh-CN"/>
        </w:rPr>
      </w:pPr>
      <w:r>
        <w:rPr>
          <w:b/>
          <w:bCs/>
          <w:spacing w:val="-2"/>
          <w:lang w:eastAsia="zh-CN"/>
        </w:rPr>
        <w:t>五、课程实践</w:t>
      </w:r>
      <w:r>
        <w:rPr>
          <w:spacing w:val="-2"/>
          <w:lang w:eastAsia="zh-CN"/>
        </w:rPr>
        <w:t>（利用第二课堂，不占总学时）</w:t>
      </w:r>
    </w:p>
    <w:p w14:paraId="66D12C87" w14:textId="77777777" w:rsidR="00B40DBB" w:rsidRDefault="00C56EE7">
      <w:pPr>
        <w:pStyle w:val="a3"/>
        <w:spacing w:before="202" w:line="415" w:lineRule="auto"/>
        <w:ind w:left="121" w:right="116"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2C88" w14:textId="77777777" w:rsidR="00B40DBB" w:rsidRDefault="00C56EE7">
      <w:pPr>
        <w:pStyle w:val="a3"/>
        <w:spacing w:before="136" w:line="228" w:lineRule="auto"/>
        <w:ind w:left="3220"/>
        <w:rPr>
          <w:sz w:val="20"/>
          <w:szCs w:val="20"/>
          <w:lang w:eastAsia="zh-CN"/>
        </w:rPr>
      </w:pPr>
      <w:r>
        <w:rPr>
          <w:b/>
          <w:bCs/>
          <w:spacing w:val="7"/>
          <w:sz w:val="20"/>
          <w:szCs w:val="20"/>
          <w:lang w:eastAsia="zh-CN"/>
        </w:rPr>
        <w:t>过程学习及考核与思政教育</w:t>
      </w:r>
    </w:p>
    <w:p w14:paraId="66D12C89" w14:textId="77777777" w:rsidR="00B40DBB" w:rsidRDefault="00B40DBB">
      <w:pPr>
        <w:spacing w:line="38"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2C8E" w14:textId="77777777">
        <w:trPr>
          <w:trHeight w:val="522"/>
        </w:trPr>
        <w:tc>
          <w:tcPr>
            <w:tcW w:w="1216" w:type="dxa"/>
          </w:tcPr>
          <w:p w14:paraId="66D12C8A" w14:textId="77777777" w:rsidR="00B40DBB" w:rsidRDefault="00C56EE7">
            <w:pPr>
              <w:pStyle w:val="TableText"/>
              <w:spacing w:before="153" w:line="229" w:lineRule="auto"/>
              <w:ind w:left="196"/>
            </w:pPr>
            <w:r>
              <w:rPr>
                <w:b/>
                <w:bCs/>
                <w:spacing w:val="5"/>
              </w:rPr>
              <w:t>活动主题</w:t>
            </w:r>
          </w:p>
        </w:tc>
        <w:tc>
          <w:tcPr>
            <w:tcW w:w="3405" w:type="dxa"/>
          </w:tcPr>
          <w:p w14:paraId="66D12C8B" w14:textId="77777777" w:rsidR="00B40DBB" w:rsidRDefault="00C56EE7">
            <w:pPr>
              <w:pStyle w:val="TableText"/>
              <w:spacing w:before="153" w:line="228" w:lineRule="auto"/>
              <w:ind w:left="1288"/>
            </w:pPr>
            <w:r>
              <w:rPr>
                <w:b/>
                <w:bCs/>
                <w:spacing w:val="5"/>
              </w:rPr>
              <w:t>活动内容</w:t>
            </w:r>
          </w:p>
        </w:tc>
        <w:tc>
          <w:tcPr>
            <w:tcW w:w="739" w:type="dxa"/>
          </w:tcPr>
          <w:p w14:paraId="66D12C8C" w14:textId="77777777" w:rsidR="00B40DBB" w:rsidRDefault="00C56EE7">
            <w:pPr>
              <w:pStyle w:val="TableText"/>
              <w:spacing w:before="33" w:line="221" w:lineRule="auto"/>
              <w:ind w:left="166" w:right="156" w:firstLine="2"/>
            </w:pPr>
            <w:r>
              <w:rPr>
                <w:b/>
                <w:bCs/>
                <w:spacing w:val="2"/>
              </w:rPr>
              <w:t>活动</w:t>
            </w:r>
            <w:r>
              <w:t xml:space="preserve"> </w:t>
            </w:r>
            <w:r>
              <w:rPr>
                <w:b/>
                <w:bCs/>
                <w:spacing w:val="3"/>
              </w:rPr>
              <w:t>方式</w:t>
            </w:r>
          </w:p>
        </w:tc>
        <w:tc>
          <w:tcPr>
            <w:tcW w:w="3163" w:type="dxa"/>
          </w:tcPr>
          <w:p w14:paraId="66D12C8D" w14:textId="77777777" w:rsidR="00B40DBB" w:rsidRDefault="00C56EE7">
            <w:pPr>
              <w:pStyle w:val="TableText"/>
              <w:spacing w:before="153" w:line="229" w:lineRule="auto"/>
              <w:ind w:left="1168"/>
            </w:pPr>
            <w:r>
              <w:rPr>
                <w:b/>
                <w:bCs/>
                <w:spacing w:val="5"/>
              </w:rPr>
              <w:t>思政目标</w:t>
            </w:r>
          </w:p>
        </w:tc>
      </w:tr>
      <w:tr w:rsidR="00B40DBB" w14:paraId="66D12C95" w14:textId="77777777">
        <w:trPr>
          <w:trHeight w:val="1438"/>
        </w:trPr>
        <w:tc>
          <w:tcPr>
            <w:tcW w:w="1216" w:type="dxa"/>
          </w:tcPr>
          <w:p w14:paraId="66D12C8F" w14:textId="77777777" w:rsidR="00B40DBB" w:rsidRDefault="00B40DBB">
            <w:pPr>
              <w:spacing w:line="366" w:lineRule="auto"/>
            </w:pPr>
          </w:p>
          <w:p w14:paraId="66D12C90" w14:textId="77777777" w:rsidR="00B40DBB" w:rsidRDefault="00C56EE7">
            <w:pPr>
              <w:pStyle w:val="TableText"/>
              <w:spacing w:before="65" w:line="315" w:lineRule="auto"/>
              <w:ind w:left="115" w:right="265" w:firstLine="2"/>
            </w:pPr>
            <w:r>
              <w:rPr>
                <w:spacing w:val="6"/>
              </w:rPr>
              <w:t>教育家精</w:t>
            </w:r>
            <w:r>
              <w:rPr>
                <w:spacing w:val="2"/>
              </w:rPr>
              <w:t xml:space="preserve"> </w:t>
            </w:r>
            <w:r>
              <w:t>神</w:t>
            </w:r>
          </w:p>
        </w:tc>
        <w:tc>
          <w:tcPr>
            <w:tcW w:w="3405" w:type="dxa"/>
          </w:tcPr>
          <w:p w14:paraId="66D12C91" w14:textId="77777777" w:rsidR="00B40DBB" w:rsidRDefault="00C56EE7">
            <w:pPr>
              <w:pStyle w:val="TableText"/>
              <w:spacing w:before="253" w:line="320" w:lineRule="auto"/>
              <w:ind w:left="112" w:right="147" w:hanging="1"/>
              <w:jc w:val="both"/>
              <w:rPr>
                <w:lang w:eastAsia="zh-CN"/>
              </w:rPr>
            </w:pPr>
            <w:r>
              <w:rPr>
                <w:spacing w:val="9"/>
                <w:lang w:eastAsia="zh-CN"/>
              </w:rPr>
              <w:t>通过阅读相关书籍或讲述中国教育</w:t>
            </w:r>
            <w:r>
              <w:rPr>
                <w:spacing w:val="4"/>
                <w:lang w:eastAsia="zh-CN"/>
              </w:rPr>
              <w:t xml:space="preserve"> </w:t>
            </w:r>
            <w:r>
              <w:rPr>
                <w:spacing w:val="9"/>
                <w:lang w:eastAsia="zh-CN"/>
              </w:rPr>
              <w:t>家的故事，进行课堂主题讨论，让</w:t>
            </w:r>
            <w:r>
              <w:rPr>
                <w:spacing w:val="3"/>
                <w:lang w:eastAsia="zh-CN"/>
              </w:rPr>
              <w:t xml:space="preserve"> </w:t>
            </w:r>
            <w:r>
              <w:rPr>
                <w:spacing w:val="8"/>
                <w:lang w:eastAsia="zh-CN"/>
              </w:rPr>
              <w:t>学生领会教育家精神</w:t>
            </w:r>
          </w:p>
        </w:tc>
        <w:tc>
          <w:tcPr>
            <w:tcW w:w="739" w:type="dxa"/>
          </w:tcPr>
          <w:p w14:paraId="66D12C92" w14:textId="77777777" w:rsidR="00B40DBB" w:rsidRDefault="00B40DBB">
            <w:pPr>
              <w:spacing w:line="366" w:lineRule="auto"/>
              <w:rPr>
                <w:lang w:eastAsia="zh-CN"/>
              </w:rPr>
            </w:pPr>
          </w:p>
          <w:p w14:paraId="66D12C93" w14:textId="77777777" w:rsidR="00B40DBB" w:rsidRDefault="00C56EE7">
            <w:pPr>
              <w:pStyle w:val="TableText"/>
              <w:spacing w:before="65" w:line="317" w:lineRule="auto"/>
              <w:ind w:left="168" w:right="159" w:hanging="4"/>
            </w:pPr>
            <w:r>
              <w:rPr>
                <w:spacing w:val="5"/>
              </w:rPr>
              <w:t>读书</w:t>
            </w:r>
            <w:r>
              <w:t xml:space="preserve"> </w:t>
            </w:r>
            <w:r>
              <w:rPr>
                <w:spacing w:val="3"/>
              </w:rPr>
              <w:t>笔记</w:t>
            </w:r>
          </w:p>
        </w:tc>
        <w:tc>
          <w:tcPr>
            <w:tcW w:w="3163" w:type="dxa"/>
          </w:tcPr>
          <w:p w14:paraId="66D12C94" w14:textId="77777777" w:rsidR="00B40DBB" w:rsidRDefault="00C56EE7">
            <w:pPr>
              <w:pStyle w:val="TableText"/>
              <w:spacing w:before="75" w:line="312" w:lineRule="auto"/>
              <w:ind w:left="113" w:right="113" w:firstLine="1"/>
              <w:jc w:val="both"/>
              <w:rPr>
                <w:lang w:eastAsia="zh-CN"/>
              </w:rPr>
            </w:pPr>
            <w:r>
              <w:rPr>
                <w:spacing w:val="9"/>
                <w:lang w:eastAsia="zh-CN"/>
              </w:rPr>
              <w:t>通过对教育家精神的领会，使学</w:t>
            </w:r>
            <w:r>
              <w:rPr>
                <w:spacing w:val="2"/>
                <w:lang w:eastAsia="zh-CN"/>
              </w:rPr>
              <w:t xml:space="preserve"> </w:t>
            </w:r>
            <w:r>
              <w:rPr>
                <w:spacing w:val="9"/>
                <w:lang w:eastAsia="zh-CN"/>
              </w:rPr>
              <w:t>生立志成为有理想信念、有道德</w:t>
            </w:r>
            <w:r>
              <w:rPr>
                <w:spacing w:val="4"/>
                <w:lang w:eastAsia="zh-CN"/>
              </w:rPr>
              <w:t xml:space="preserve"> </w:t>
            </w:r>
            <w:r>
              <w:rPr>
                <w:spacing w:val="9"/>
                <w:lang w:eastAsia="zh-CN"/>
              </w:rPr>
              <w:t>情操、有扎实学识、有仁爱之心</w:t>
            </w:r>
            <w:r>
              <w:rPr>
                <w:spacing w:val="4"/>
                <w:lang w:eastAsia="zh-CN"/>
              </w:rPr>
              <w:t xml:space="preserve"> </w:t>
            </w:r>
            <w:r>
              <w:rPr>
                <w:spacing w:val="1"/>
                <w:lang w:eastAsia="zh-CN"/>
              </w:rPr>
              <w:t>的</w:t>
            </w:r>
            <w:r>
              <w:rPr>
                <w:spacing w:val="1"/>
                <w:lang w:eastAsia="zh-CN"/>
              </w:rPr>
              <w:t>“</w:t>
            </w:r>
            <w:r>
              <w:rPr>
                <w:spacing w:val="-69"/>
                <w:lang w:eastAsia="zh-CN"/>
              </w:rPr>
              <w:t xml:space="preserve"> </w:t>
            </w:r>
            <w:r>
              <w:rPr>
                <w:spacing w:val="1"/>
                <w:lang w:eastAsia="zh-CN"/>
              </w:rPr>
              <w:t>四有</w:t>
            </w:r>
            <w:r>
              <w:rPr>
                <w:spacing w:val="-70"/>
                <w:lang w:eastAsia="zh-CN"/>
              </w:rPr>
              <w:t xml:space="preserve"> </w:t>
            </w:r>
            <w:r>
              <w:rPr>
                <w:spacing w:val="1"/>
                <w:lang w:eastAsia="zh-CN"/>
              </w:rPr>
              <w:t>”</w:t>
            </w:r>
            <w:r>
              <w:rPr>
                <w:spacing w:val="1"/>
                <w:lang w:eastAsia="zh-CN"/>
              </w:rPr>
              <w:t>好老师。</w:t>
            </w:r>
          </w:p>
        </w:tc>
      </w:tr>
      <w:tr w:rsidR="00B40DBB" w14:paraId="66D12C9E" w14:textId="77777777">
        <w:trPr>
          <w:trHeight w:val="1801"/>
        </w:trPr>
        <w:tc>
          <w:tcPr>
            <w:tcW w:w="1216" w:type="dxa"/>
          </w:tcPr>
          <w:p w14:paraId="66D12C96" w14:textId="77777777" w:rsidR="00B40DBB" w:rsidRDefault="00B40DBB">
            <w:pPr>
              <w:spacing w:line="273" w:lineRule="auto"/>
              <w:rPr>
                <w:lang w:eastAsia="zh-CN"/>
              </w:rPr>
            </w:pPr>
          </w:p>
          <w:p w14:paraId="66D12C97" w14:textId="77777777" w:rsidR="00B40DBB" w:rsidRDefault="00B40DBB">
            <w:pPr>
              <w:spacing w:line="274" w:lineRule="auto"/>
              <w:rPr>
                <w:lang w:eastAsia="zh-CN"/>
              </w:rPr>
            </w:pPr>
          </w:p>
          <w:p w14:paraId="66D12C98" w14:textId="77777777" w:rsidR="00B40DBB" w:rsidRDefault="00C56EE7">
            <w:pPr>
              <w:pStyle w:val="TableText"/>
              <w:spacing w:before="65" w:line="316" w:lineRule="auto"/>
              <w:ind w:left="117" w:right="265"/>
            </w:pPr>
            <w:r>
              <w:rPr>
                <w:spacing w:val="6"/>
              </w:rPr>
              <w:t>幼儿园大</w:t>
            </w:r>
            <w:r>
              <w:rPr>
                <w:spacing w:val="2"/>
              </w:rPr>
              <w:t xml:space="preserve"> </w:t>
            </w:r>
            <w:r>
              <w:rPr>
                <w:spacing w:val="3"/>
              </w:rPr>
              <w:t>调查</w:t>
            </w:r>
          </w:p>
        </w:tc>
        <w:tc>
          <w:tcPr>
            <w:tcW w:w="3405" w:type="dxa"/>
          </w:tcPr>
          <w:p w14:paraId="66D12C99" w14:textId="77777777" w:rsidR="00B40DBB" w:rsidRDefault="00C56EE7">
            <w:pPr>
              <w:pStyle w:val="TableText"/>
              <w:spacing w:before="255" w:line="323" w:lineRule="auto"/>
              <w:ind w:left="113" w:right="34" w:firstLine="17"/>
              <w:jc w:val="both"/>
              <w:rPr>
                <w:lang w:eastAsia="zh-CN"/>
              </w:rPr>
            </w:pPr>
            <w:r>
              <w:rPr>
                <w:spacing w:val="8"/>
                <w:lang w:eastAsia="zh-CN"/>
              </w:rPr>
              <w:t>了解常州地区有几所幼儿园，调查</w:t>
            </w:r>
            <w:r>
              <w:rPr>
                <w:lang w:eastAsia="zh-CN"/>
              </w:rPr>
              <w:t xml:space="preserve">  </w:t>
            </w:r>
            <w:r>
              <w:rPr>
                <w:spacing w:val="9"/>
                <w:lang w:eastAsia="zh-CN"/>
              </w:rPr>
              <w:t>幼儿园建园规模、基础设施、办园</w:t>
            </w:r>
            <w:r>
              <w:rPr>
                <w:spacing w:val="1"/>
                <w:lang w:eastAsia="zh-CN"/>
              </w:rPr>
              <w:t xml:space="preserve">  </w:t>
            </w:r>
            <w:r>
              <w:rPr>
                <w:spacing w:val="9"/>
                <w:lang w:eastAsia="zh-CN"/>
              </w:rPr>
              <w:t>理念、园本特色等；了解幼儿园的</w:t>
            </w:r>
            <w:r>
              <w:rPr>
                <w:spacing w:val="1"/>
                <w:lang w:eastAsia="zh-CN"/>
              </w:rPr>
              <w:t xml:space="preserve">  </w:t>
            </w:r>
            <w:r>
              <w:rPr>
                <w:spacing w:val="3"/>
                <w:lang w:eastAsia="zh-CN"/>
              </w:rPr>
              <w:t>卫生制度、接送制度、膳食制度等。</w:t>
            </w:r>
          </w:p>
        </w:tc>
        <w:tc>
          <w:tcPr>
            <w:tcW w:w="739" w:type="dxa"/>
          </w:tcPr>
          <w:p w14:paraId="66D12C9A" w14:textId="77777777" w:rsidR="00B40DBB" w:rsidRDefault="00B40DBB">
            <w:pPr>
              <w:spacing w:line="273" w:lineRule="auto"/>
              <w:rPr>
                <w:lang w:eastAsia="zh-CN"/>
              </w:rPr>
            </w:pPr>
          </w:p>
          <w:p w14:paraId="66D12C9B" w14:textId="77777777" w:rsidR="00B40DBB" w:rsidRDefault="00B40DBB">
            <w:pPr>
              <w:spacing w:line="273" w:lineRule="auto"/>
              <w:rPr>
                <w:lang w:eastAsia="zh-CN"/>
              </w:rPr>
            </w:pPr>
          </w:p>
          <w:p w14:paraId="66D12C9C" w14:textId="77777777" w:rsidR="00B40DBB" w:rsidRDefault="00C56EE7">
            <w:pPr>
              <w:pStyle w:val="TableText"/>
              <w:spacing w:before="65" w:line="315" w:lineRule="auto"/>
              <w:ind w:left="165" w:right="159"/>
            </w:pPr>
            <w:r>
              <w:rPr>
                <w:spacing w:val="4"/>
              </w:rPr>
              <w:t>专题</w:t>
            </w:r>
            <w:r>
              <w:t xml:space="preserve"> </w:t>
            </w:r>
            <w:r>
              <w:rPr>
                <w:spacing w:val="4"/>
              </w:rPr>
              <w:t>汇报</w:t>
            </w:r>
          </w:p>
        </w:tc>
        <w:tc>
          <w:tcPr>
            <w:tcW w:w="3163" w:type="dxa"/>
          </w:tcPr>
          <w:p w14:paraId="66D12C9D" w14:textId="77777777" w:rsidR="00B40DBB" w:rsidRDefault="00C56EE7">
            <w:pPr>
              <w:pStyle w:val="TableText"/>
              <w:spacing w:before="79" w:line="316" w:lineRule="auto"/>
              <w:ind w:left="114" w:right="113"/>
              <w:jc w:val="both"/>
              <w:rPr>
                <w:lang w:eastAsia="zh-CN"/>
              </w:rPr>
            </w:pPr>
            <w:r>
              <w:rPr>
                <w:spacing w:val="9"/>
                <w:lang w:eastAsia="zh-CN"/>
              </w:rPr>
              <w:t>通过实地调查，让学生了解改革</w:t>
            </w:r>
            <w:r>
              <w:rPr>
                <w:spacing w:val="2"/>
                <w:lang w:eastAsia="zh-CN"/>
              </w:rPr>
              <w:t xml:space="preserve"> </w:t>
            </w:r>
            <w:r>
              <w:rPr>
                <w:spacing w:val="9"/>
                <w:lang w:eastAsia="zh-CN"/>
              </w:rPr>
              <w:t>开放以来，我国学前教育事业迅</w:t>
            </w:r>
            <w:r>
              <w:rPr>
                <w:spacing w:val="3"/>
                <w:lang w:eastAsia="zh-CN"/>
              </w:rPr>
              <w:t xml:space="preserve"> </w:t>
            </w:r>
            <w:r>
              <w:rPr>
                <w:spacing w:val="9"/>
                <w:lang w:eastAsia="zh-CN"/>
              </w:rPr>
              <w:t>速发展，无论在教育机构的数量</w:t>
            </w:r>
            <w:r>
              <w:rPr>
                <w:spacing w:val="3"/>
                <w:lang w:eastAsia="zh-CN"/>
              </w:rPr>
              <w:t xml:space="preserve"> </w:t>
            </w:r>
            <w:r>
              <w:rPr>
                <w:spacing w:val="9"/>
                <w:lang w:eastAsia="zh-CN"/>
              </w:rPr>
              <w:t>上还是入园人数上都取得了骄人</w:t>
            </w:r>
            <w:r>
              <w:rPr>
                <w:spacing w:val="3"/>
                <w:lang w:eastAsia="zh-CN"/>
              </w:rPr>
              <w:t xml:space="preserve"> </w:t>
            </w:r>
            <w:r>
              <w:rPr>
                <w:spacing w:val="8"/>
                <w:lang w:eastAsia="zh-CN"/>
              </w:rPr>
              <w:t>的成就，激发学生的爱国之情。</w:t>
            </w:r>
          </w:p>
        </w:tc>
      </w:tr>
    </w:tbl>
    <w:p w14:paraId="66D12C9F" w14:textId="77777777" w:rsidR="00B40DBB" w:rsidRDefault="00B40DBB">
      <w:pPr>
        <w:spacing w:line="328" w:lineRule="auto"/>
        <w:rPr>
          <w:lang w:eastAsia="zh-CN"/>
        </w:rPr>
      </w:pPr>
    </w:p>
    <w:p w14:paraId="66D12CA0" w14:textId="77777777" w:rsidR="00B40DBB" w:rsidRDefault="00B40DBB">
      <w:pPr>
        <w:spacing w:line="329" w:lineRule="auto"/>
        <w:rPr>
          <w:lang w:eastAsia="zh-CN"/>
        </w:rPr>
      </w:pPr>
    </w:p>
    <w:p w14:paraId="66D12CA1" w14:textId="77777777" w:rsidR="00B40DBB" w:rsidRDefault="00C56EE7">
      <w:pPr>
        <w:pStyle w:val="a3"/>
        <w:spacing w:before="79" w:line="220" w:lineRule="auto"/>
        <w:ind w:left="124"/>
        <w:rPr>
          <w:lang w:eastAsia="zh-CN"/>
        </w:rPr>
      </w:pPr>
      <w:r>
        <w:rPr>
          <w:b/>
          <w:bCs/>
          <w:spacing w:val="-4"/>
          <w:lang w:eastAsia="zh-CN"/>
        </w:rPr>
        <w:t>六、有关说明</w:t>
      </w:r>
    </w:p>
    <w:p w14:paraId="66D12CA2"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2CA3" w14:textId="77777777" w:rsidR="00B40DBB" w:rsidRDefault="00C56EE7">
      <w:pPr>
        <w:pStyle w:val="a3"/>
        <w:spacing w:before="222" w:line="417" w:lineRule="auto"/>
        <w:ind w:left="141" w:right="160"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2CA4" w14:textId="77777777" w:rsidR="00B40DBB" w:rsidRDefault="00B40DBB">
      <w:pPr>
        <w:spacing w:line="432" w:lineRule="auto"/>
        <w:rPr>
          <w:lang w:eastAsia="zh-CN"/>
        </w:rPr>
      </w:pPr>
    </w:p>
    <w:p w14:paraId="66D12CA5" w14:textId="77777777" w:rsidR="00B40DBB" w:rsidRDefault="00C56EE7">
      <w:pPr>
        <w:pStyle w:val="a3"/>
        <w:spacing w:before="65" w:line="228" w:lineRule="auto"/>
        <w:ind w:left="131"/>
        <w:rPr>
          <w:sz w:val="20"/>
          <w:szCs w:val="20"/>
          <w:lang w:eastAsia="zh-CN"/>
        </w:rPr>
      </w:pPr>
      <w:r>
        <w:rPr>
          <w:b/>
          <w:bCs/>
          <w:spacing w:val="5"/>
          <w:sz w:val="20"/>
          <w:szCs w:val="20"/>
          <w:lang w:eastAsia="zh-CN"/>
        </w:rPr>
        <w:t>（二）建议教材</w:t>
      </w:r>
    </w:p>
    <w:p w14:paraId="66D12CA6" w14:textId="77777777" w:rsidR="00B40DBB" w:rsidRDefault="00C56EE7">
      <w:pPr>
        <w:pStyle w:val="a3"/>
        <w:spacing w:before="205" w:line="228" w:lineRule="auto"/>
        <w:ind w:left="546"/>
        <w:rPr>
          <w:rFonts w:ascii="Times New Roman" w:eastAsia="Times New Roman" w:hAnsi="Times New Roman" w:cs="Times New Roman"/>
          <w:sz w:val="20"/>
          <w:szCs w:val="20"/>
          <w:lang w:eastAsia="zh-CN"/>
        </w:rPr>
      </w:pPr>
      <w:r>
        <w:rPr>
          <w:spacing w:val="8"/>
          <w:sz w:val="20"/>
          <w:szCs w:val="20"/>
          <w:lang w:eastAsia="zh-CN"/>
        </w:rPr>
        <w:t>《学前教育政策法规》宋丽博、刘翠萍、李长伟</w:t>
      </w:r>
      <w:r>
        <w:rPr>
          <w:rFonts w:ascii="Times New Roman" w:eastAsia="Times New Roman" w:hAnsi="Times New Roman" w:cs="Times New Roman"/>
          <w:spacing w:val="8"/>
          <w:sz w:val="20"/>
          <w:szCs w:val="20"/>
          <w:lang w:eastAsia="zh-CN"/>
        </w:rPr>
        <w:t xml:space="preserve">.  </w:t>
      </w:r>
      <w:r>
        <w:rPr>
          <w:spacing w:val="8"/>
          <w:sz w:val="20"/>
          <w:szCs w:val="20"/>
          <w:lang w:eastAsia="zh-CN"/>
        </w:rPr>
        <w:t>航空工业出版社，</w:t>
      </w:r>
      <w:r>
        <w:rPr>
          <w:rFonts w:ascii="Times New Roman" w:eastAsia="Times New Roman" w:hAnsi="Times New Roman" w:cs="Times New Roman"/>
          <w:spacing w:val="8"/>
          <w:sz w:val="20"/>
          <w:szCs w:val="20"/>
          <w:lang w:eastAsia="zh-CN"/>
        </w:rPr>
        <w:t>2019.</w:t>
      </w:r>
    </w:p>
    <w:p w14:paraId="66D12CA7" w14:textId="77777777" w:rsidR="00B40DBB" w:rsidRDefault="00B40DBB">
      <w:pPr>
        <w:spacing w:line="285" w:lineRule="auto"/>
        <w:rPr>
          <w:lang w:eastAsia="zh-CN"/>
        </w:rPr>
      </w:pPr>
    </w:p>
    <w:p w14:paraId="66D12CA8" w14:textId="77777777" w:rsidR="00B40DBB" w:rsidRDefault="00B40DBB">
      <w:pPr>
        <w:spacing w:line="286" w:lineRule="auto"/>
        <w:rPr>
          <w:lang w:eastAsia="zh-CN"/>
        </w:rPr>
      </w:pPr>
    </w:p>
    <w:p w14:paraId="66D12CA9" w14:textId="77777777" w:rsidR="00B40DBB" w:rsidRDefault="00C56EE7">
      <w:pPr>
        <w:pStyle w:val="a3"/>
        <w:spacing w:before="66" w:line="228" w:lineRule="auto"/>
        <w:ind w:left="131"/>
        <w:rPr>
          <w:sz w:val="20"/>
          <w:szCs w:val="20"/>
          <w:lang w:eastAsia="zh-CN"/>
        </w:rPr>
      </w:pPr>
      <w:r>
        <w:rPr>
          <w:b/>
          <w:bCs/>
          <w:spacing w:val="5"/>
          <w:sz w:val="20"/>
          <w:szCs w:val="20"/>
          <w:lang w:eastAsia="zh-CN"/>
        </w:rPr>
        <w:t>（三）参考书目</w:t>
      </w:r>
    </w:p>
    <w:p w14:paraId="66D12CAA" w14:textId="77777777" w:rsidR="00B40DBB" w:rsidRDefault="00C56EE7">
      <w:pPr>
        <w:pStyle w:val="a3"/>
        <w:spacing w:before="206" w:line="228" w:lineRule="auto"/>
        <w:ind w:left="557"/>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w:t>
      </w:r>
      <w:r>
        <w:rPr>
          <w:spacing w:val="7"/>
          <w:sz w:val="20"/>
          <w:szCs w:val="20"/>
          <w:lang w:eastAsia="zh-CN"/>
        </w:rPr>
        <w:t>周小虎、郎国东</w:t>
      </w:r>
      <w:r>
        <w:rPr>
          <w:rFonts w:ascii="Times New Roman" w:eastAsia="Times New Roman" w:hAnsi="Times New Roman" w:cs="Times New Roman"/>
          <w:spacing w:val="7"/>
          <w:sz w:val="20"/>
          <w:szCs w:val="20"/>
          <w:lang w:eastAsia="zh-CN"/>
        </w:rPr>
        <w:t xml:space="preserve">.  </w:t>
      </w:r>
      <w:r>
        <w:rPr>
          <w:spacing w:val="7"/>
          <w:sz w:val="20"/>
          <w:szCs w:val="20"/>
          <w:lang w:eastAsia="zh-CN"/>
        </w:rPr>
        <w:t>学前教育政策与法规</w:t>
      </w:r>
      <w:r>
        <w:rPr>
          <w:rFonts w:ascii="Times New Roman" w:eastAsia="Times New Roman" w:hAnsi="Times New Roman" w:cs="Times New Roman"/>
          <w:spacing w:val="7"/>
          <w:sz w:val="20"/>
          <w:szCs w:val="20"/>
          <w:lang w:eastAsia="zh-CN"/>
        </w:rPr>
        <w:t>.</w:t>
      </w:r>
      <w:r>
        <w:rPr>
          <w:spacing w:val="7"/>
          <w:sz w:val="20"/>
          <w:szCs w:val="20"/>
          <w:lang w:eastAsia="zh-CN"/>
        </w:rPr>
        <w:t>北京：中国人民大学出版社</w:t>
      </w:r>
      <w:r>
        <w:rPr>
          <w:rFonts w:ascii="Times New Roman" w:eastAsia="Times New Roman" w:hAnsi="Times New Roman" w:cs="Times New Roman"/>
          <w:spacing w:val="7"/>
          <w:sz w:val="20"/>
          <w:szCs w:val="20"/>
          <w:lang w:eastAsia="zh-CN"/>
        </w:rPr>
        <w:t>. 2019.</w:t>
      </w:r>
    </w:p>
    <w:p w14:paraId="66D12CAB" w14:textId="77777777" w:rsidR="00B40DBB" w:rsidRDefault="00C56EE7">
      <w:pPr>
        <w:pStyle w:val="a3"/>
        <w:spacing w:before="191" w:line="388" w:lineRule="auto"/>
        <w:ind w:left="541" w:right="223" w:hanging="4"/>
        <w:rPr>
          <w:rFonts w:ascii="Times New Roman" w:eastAsia="Times New Roman" w:hAnsi="Times New Roman" w:cs="Times New Roman"/>
          <w:sz w:val="20"/>
          <w:szCs w:val="20"/>
          <w:lang w:eastAsia="zh-CN"/>
        </w:rPr>
      </w:pPr>
      <w:r>
        <w:rPr>
          <w:rFonts w:ascii="Times New Roman" w:eastAsia="Times New Roman" w:hAnsi="Times New Roman" w:cs="Times New Roman"/>
          <w:spacing w:val="9"/>
          <w:sz w:val="20"/>
          <w:szCs w:val="20"/>
          <w:lang w:eastAsia="zh-CN"/>
        </w:rPr>
        <w:t>2.</w:t>
      </w:r>
      <w:r>
        <w:rPr>
          <w:spacing w:val="9"/>
          <w:sz w:val="20"/>
          <w:szCs w:val="20"/>
          <w:lang w:eastAsia="zh-CN"/>
        </w:rPr>
        <w:t>孙葆森，刘惠容，王悦群著</w:t>
      </w:r>
      <w:r>
        <w:rPr>
          <w:rFonts w:ascii="Times New Roman" w:eastAsia="Times New Roman" w:hAnsi="Times New Roman" w:cs="Times New Roman"/>
          <w:spacing w:val="9"/>
          <w:sz w:val="20"/>
          <w:szCs w:val="20"/>
          <w:lang w:eastAsia="zh-CN"/>
        </w:rPr>
        <w:t>.</w:t>
      </w:r>
      <w:r>
        <w:rPr>
          <w:spacing w:val="9"/>
          <w:sz w:val="20"/>
          <w:szCs w:val="20"/>
          <w:lang w:eastAsia="zh-CN"/>
        </w:rPr>
        <w:t>幼儿教育法规与政策概论，北京</w:t>
      </w:r>
      <w:r>
        <w:rPr>
          <w:spacing w:val="8"/>
          <w:sz w:val="20"/>
          <w:szCs w:val="20"/>
          <w:lang w:eastAsia="zh-CN"/>
        </w:rPr>
        <w:t>师范大学出版社，</w:t>
      </w:r>
      <w:r>
        <w:rPr>
          <w:rFonts w:ascii="Times New Roman" w:eastAsia="Times New Roman" w:hAnsi="Times New Roman" w:cs="Times New Roman"/>
          <w:spacing w:val="8"/>
          <w:sz w:val="20"/>
          <w:szCs w:val="20"/>
          <w:lang w:eastAsia="zh-CN"/>
        </w:rPr>
        <w:t>2004.</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3.</w:t>
      </w:r>
      <w:r>
        <w:rPr>
          <w:spacing w:val="8"/>
          <w:sz w:val="20"/>
          <w:szCs w:val="20"/>
          <w:lang w:eastAsia="zh-CN"/>
        </w:rPr>
        <w:t>周天枢主编</w:t>
      </w:r>
      <w:r>
        <w:rPr>
          <w:rFonts w:ascii="Times New Roman" w:eastAsia="Times New Roman" w:hAnsi="Times New Roman" w:cs="Times New Roman"/>
          <w:spacing w:val="8"/>
          <w:sz w:val="20"/>
          <w:szCs w:val="20"/>
          <w:lang w:eastAsia="zh-CN"/>
        </w:rPr>
        <w:t>.</w:t>
      </w:r>
      <w:r>
        <w:rPr>
          <w:spacing w:val="8"/>
          <w:sz w:val="20"/>
          <w:szCs w:val="20"/>
          <w:lang w:eastAsia="zh-CN"/>
        </w:rPr>
        <w:t>老师和家长需要知道的</w:t>
      </w:r>
      <w:r>
        <w:rPr>
          <w:spacing w:val="-20"/>
          <w:sz w:val="20"/>
          <w:szCs w:val="20"/>
          <w:lang w:eastAsia="zh-CN"/>
        </w:rPr>
        <w:t xml:space="preserve"> </w:t>
      </w:r>
      <w:r>
        <w:rPr>
          <w:rFonts w:ascii="Times New Roman" w:eastAsia="Times New Roman" w:hAnsi="Times New Roman" w:cs="Times New Roman"/>
          <w:spacing w:val="8"/>
          <w:sz w:val="20"/>
          <w:szCs w:val="20"/>
          <w:lang w:eastAsia="zh-CN"/>
        </w:rPr>
        <w:t xml:space="preserve">100 </w:t>
      </w:r>
      <w:r>
        <w:rPr>
          <w:spacing w:val="8"/>
          <w:sz w:val="20"/>
          <w:szCs w:val="20"/>
          <w:lang w:eastAsia="zh-CN"/>
        </w:rPr>
        <w:t>个</w:t>
      </w:r>
      <w:r>
        <w:rPr>
          <w:spacing w:val="7"/>
          <w:sz w:val="20"/>
          <w:szCs w:val="20"/>
          <w:lang w:eastAsia="zh-CN"/>
        </w:rPr>
        <w:t>幼儿园法律问题，中山大学出版社，</w:t>
      </w:r>
      <w:r>
        <w:rPr>
          <w:rFonts w:ascii="Times New Roman" w:eastAsia="Times New Roman" w:hAnsi="Times New Roman" w:cs="Times New Roman"/>
          <w:spacing w:val="7"/>
          <w:sz w:val="20"/>
          <w:szCs w:val="20"/>
          <w:lang w:eastAsia="zh-CN"/>
        </w:rPr>
        <w:t>2005.</w:t>
      </w:r>
    </w:p>
    <w:p w14:paraId="66D12CAC" w14:textId="77777777" w:rsidR="00B40DBB" w:rsidRDefault="00B40DBB">
      <w:pPr>
        <w:spacing w:line="388" w:lineRule="auto"/>
        <w:rPr>
          <w:rFonts w:ascii="Times New Roman" w:eastAsia="Times New Roman" w:hAnsi="Times New Roman" w:cs="Times New Roman"/>
          <w:sz w:val="20"/>
          <w:szCs w:val="20"/>
          <w:lang w:eastAsia="zh-CN"/>
        </w:rPr>
        <w:sectPr w:rsidR="00B40DBB">
          <w:pgSz w:w="11906" w:h="16838"/>
          <w:pgMar w:top="1431" w:right="1641" w:bottom="0" w:left="1687" w:header="0" w:footer="0" w:gutter="0"/>
          <w:cols w:space="720"/>
        </w:sectPr>
      </w:pPr>
    </w:p>
    <w:p w14:paraId="66D12CAD" w14:textId="77777777" w:rsidR="00B40DBB" w:rsidRDefault="00C56EE7">
      <w:pPr>
        <w:pStyle w:val="a3"/>
        <w:spacing w:before="123" w:line="386" w:lineRule="auto"/>
        <w:ind w:left="443" w:right="2387" w:hanging="6"/>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lastRenderedPageBreak/>
        <w:t>4.</w:t>
      </w:r>
      <w:r>
        <w:rPr>
          <w:spacing w:val="8"/>
          <w:sz w:val="20"/>
          <w:szCs w:val="20"/>
          <w:lang w:eastAsia="zh-CN"/>
        </w:rPr>
        <w:t>童宪明主编</w:t>
      </w:r>
      <w:r>
        <w:rPr>
          <w:rFonts w:ascii="Times New Roman" w:eastAsia="Times New Roman" w:hAnsi="Times New Roman" w:cs="Times New Roman"/>
          <w:spacing w:val="8"/>
          <w:sz w:val="20"/>
          <w:szCs w:val="20"/>
          <w:lang w:eastAsia="zh-CN"/>
        </w:rPr>
        <w:t>.</w:t>
      </w:r>
      <w:r>
        <w:rPr>
          <w:spacing w:val="8"/>
          <w:sz w:val="20"/>
          <w:szCs w:val="20"/>
          <w:lang w:eastAsia="zh-CN"/>
        </w:rPr>
        <w:t>幼儿教育法规与政策，复旦大学出版社，</w:t>
      </w:r>
      <w:r>
        <w:rPr>
          <w:rFonts w:ascii="Times New Roman" w:eastAsia="Times New Roman" w:hAnsi="Times New Roman" w:cs="Times New Roman"/>
          <w:spacing w:val="8"/>
          <w:sz w:val="20"/>
          <w:szCs w:val="20"/>
          <w:lang w:eastAsia="zh-CN"/>
        </w:rPr>
        <w:t>2013.</w:t>
      </w:r>
      <w:r>
        <w:rPr>
          <w:rFonts w:ascii="Times New Roman" w:eastAsia="Times New Roman" w:hAnsi="Times New Roman" w:cs="Times New Roman"/>
          <w:spacing w:val="9"/>
          <w:sz w:val="20"/>
          <w:szCs w:val="20"/>
          <w:lang w:eastAsia="zh-CN"/>
        </w:rPr>
        <w:t xml:space="preserve"> </w:t>
      </w:r>
      <w:r>
        <w:rPr>
          <w:rFonts w:ascii="Times New Roman" w:eastAsia="Times New Roman" w:hAnsi="Times New Roman" w:cs="Times New Roman"/>
          <w:spacing w:val="8"/>
          <w:sz w:val="20"/>
          <w:szCs w:val="20"/>
          <w:lang w:eastAsia="zh-CN"/>
        </w:rPr>
        <w:t>5.</w:t>
      </w:r>
      <w:r>
        <w:rPr>
          <w:spacing w:val="8"/>
          <w:sz w:val="20"/>
          <w:szCs w:val="20"/>
          <w:lang w:eastAsia="zh-CN"/>
        </w:rPr>
        <w:t>杨莉君主编</w:t>
      </w:r>
      <w:r>
        <w:rPr>
          <w:rFonts w:ascii="Times New Roman" w:eastAsia="Times New Roman" w:hAnsi="Times New Roman" w:cs="Times New Roman"/>
          <w:spacing w:val="8"/>
          <w:sz w:val="20"/>
          <w:szCs w:val="20"/>
          <w:lang w:eastAsia="zh-CN"/>
        </w:rPr>
        <w:t>.</w:t>
      </w:r>
      <w:r>
        <w:rPr>
          <w:spacing w:val="8"/>
          <w:sz w:val="20"/>
          <w:szCs w:val="20"/>
          <w:lang w:eastAsia="zh-CN"/>
        </w:rPr>
        <w:t>幼儿教育政策法规，高等教育出版社，</w:t>
      </w:r>
      <w:r>
        <w:rPr>
          <w:rFonts w:ascii="Times New Roman" w:eastAsia="Times New Roman" w:hAnsi="Times New Roman" w:cs="Times New Roman"/>
          <w:spacing w:val="8"/>
          <w:sz w:val="20"/>
          <w:szCs w:val="20"/>
          <w:lang w:eastAsia="zh-CN"/>
        </w:rPr>
        <w:t>2015.</w:t>
      </w:r>
    </w:p>
    <w:p w14:paraId="66D12CAE" w14:textId="77777777" w:rsidR="00B40DBB" w:rsidRDefault="00C56EE7">
      <w:pPr>
        <w:pStyle w:val="a3"/>
        <w:spacing w:before="34" w:line="228" w:lineRule="auto"/>
        <w:ind w:left="443"/>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6.</w:t>
      </w:r>
      <w:r>
        <w:rPr>
          <w:spacing w:val="8"/>
          <w:sz w:val="20"/>
          <w:szCs w:val="20"/>
          <w:lang w:eastAsia="zh-CN"/>
        </w:rPr>
        <w:t>沙莉、李萍</w:t>
      </w:r>
      <w:r>
        <w:rPr>
          <w:rFonts w:ascii="Times New Roman" w:eastAsia="Times New Roman" w:hAnsi="Times New Roman" w:cs="Times New Roman"/>
          <w:spacing w:val="8"/>
          <w:sz w:val="20"/>
          <w:szCs w:val="20"/>
          <w:lang w:eastAsia="zh-CN"/>
        </w:rPr>
        <w:t>.</w:t>
      </w:r>
      <w:r>
        <w:rPr>
          <w:spacing w:val="8"/>
          <w:sz w:val="20"/>
          <w:szCs w:val="20"/>
          <w:lang w:eastAsia="zh-CN"/>
        </w:rPr>
        <w:t>学前教育法规与政策。首都师范大学出版社，</w:t>
      </w:r>
      <w:r>
        <w:rPr>
          <w:rFonts w:ascii="Times New Roman" w:eastAsia="Times New Roman" w:hAnsi="Times New Roman" w:cs="Times New Roman"/>
          <w:spacing w:val="8"/>
          <w:sz w:val="20"/>
          <w:szCs w:val="20"/>
          <w:lang w:eastAsia="zh-CN"/>
        </w:rPr>
        <w:t>2019.</w:t>
      </w:r>
    </w:p>
    <w:p w14:paraId="66D12CAF" w14:textId="77777777" w:rsidR="00B40DBB" w:rsidRDefault="00B40DBB">
      <w:pPr>
        <w:spacing w:line="296" w:lineRule="auto"/>
        <w:rPr>
          <w:lang w:eastAsia="zh-CN"/>
        </w:rPr>
      </w:pPr>
    </w:p>
    <w:p w14:paraId="66D12CB0" w14:textId="77777777" w:rsidR="00B40DBB" w:rsidRDefault="00B40DBB">
      <w:pPr>
        <w:spacing w:line="296" w:lineRule="auto"/>
        <w:rPr>
          <w:lang w:eastAsia="zh-CN"/>
        </w:rPr>
      </w:pPr>
    </w:p>
    <w:p w14:paraId="66D12CB1" w14:textId="77777777" w:rsidR="00B40DBB" w:rsidRDefault="00B40DBB">
      <w:pPr>
        <w:spacing w:line="297" w:lineRule="auto"/>
        <w:rPr>
          <w:lang w:eastAsia="zh-CN"/>
        </w:rPr>
      </w:pPr>
    </w:p>
    <w:p w14:paraId="66D12CB2" w14:textId="77777777" w:rsidR="00B40DBB" w:rsidRDefault="00C56EE7">
      <w:pPr>
        <w:pStyle w:val="a3"/>
        <w:spacing w:before="78" w:line="340" w:lineRule="auto"/>
        <w:ind w:left="5310" w:right="1360" w:hanging="7"/>
        <w:jc w:val="both"/>
        <w:rPr>
          <w:lang w:eastAsia="zh-CN"/>
        </w:rPr>
      </w:pPr>
      <w:r>
        <w:rPr>
          <w:spacing w:val="-2"/>
          <w:lang w:eastAsia="zh-CN"/>
        </w:rPr>
        <w:t>执笔人：俞雪琴</w:t>
      </w:r>
      <w:r>
        <w:rPr>
          <w:spacing w:val="3"/>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2CB3"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2CB4" w14:textId="77777777" w:rsidR="00B40DBB" w:rsidRDefault="00B40DBB">
      <w:pPr>
        <w:spacing w:line="220" w:lineRule="auto"/>
        <w:rPr>
          <w:lang w:eastAsia="zh-CN"/>
        </w:rPr>
        <w:sectPr w:rsidR="00B40DBB">
          <w:pgSz w:w="11906" w:h="16838"/>
          <w:pgMar w:top="1431" w:right="1785" w:bottom="0" w:left="1785" w:header="0" w:footer="0" w:gutter="0"/>
          <w:cols w:space="720"/>
        </w:sectPr>
      </w:pPr>
    </w:p>
    <w:p w14:paraId="66D12CB5" w14:textId="77777777" w:rsidR="00B40DBB" w:rsidRDefault="00C56EE7">
      <w:pPr>
        <w:pStyle w:val="a3"/>
        <w:spacing w:before="310" w:line="328" w:lineRule="auto"/>
        <w:ind w:left="2462" w:right="2467" w:firstLine="373"/>
        <w:rPr>
          <w:sz w:val="30"/>
          <w:szCs w:val="30"/>
          <w:lang w:eastAsia="zh-CN"/>
        </w:rPr>
      </w:pPr>
      <w:r>
        <w:rPr>
          <w:b/>
          <w:bCs/>
          <w:spacing w:val="-4"/>
          <w:sz w:val="30"/>
          <w:szCs w:val="30"/>
          <w:lang w:eastAsia="zh-CN"/>
        </w:rPr>
        <w:lastRenderedPageBreak/>
        <w:t>幼儿园课程课程教学大纲</w:t>
      </w:r>
      <w:r>
        <w:rPr>
          <w:spacing w:val="2"/>
          <w:sz w:val="30"/>
          <w:szCs w:val="30"/>
          <w:lang w:eastAsia="zh-CN"/>
        </w:rPr>
        <w:t xml:space="preserve">   </w:t>
      </w:r>
      <w:r>
        <w:rPr>
          <w:b/>
          <w:bCs/>
          <w:spacing w:val="-4"/>
          <w:sz w:val="30"/>
          <w:szCs w:val="30"/>
          <w:lang w:eastAsia="zh-CN"/>
        </w:rPr>
        <w:t>（</w:t>
      </w:r>
      <w:r>
        <w:rPr>
          <w:b/>
          <w:bCs/>
          <w:spacing w:val="-4"/>
          <w:sz w:val="30"/>
          <w:szCs w:val="30"/>
          <w:lang w:eastAsia="zh-CN"/>
        </w:rPr>
        <w:t>Kindergarten</w:t>
      </w:r>
      <w:r>
        <w:rPr>
          <w:spacing w:val="-4"/>
          <w:sz w:val="30"/>
          <w:szCs w:val="30"/>
          <w:lang w:eastAsia="zh-CN"/>
        </w:rPr>
        <w:t xml:space="preserve"> </w:t>
      </w:r>
      <w:r>
        <w:rPr>
          <w:b/>
          <w:bCs/>
          <w:spacing w:val="-4"/>
          <w:sz w:val="30"/>
          <w:szCs w:val="30"/>
          <w:lang w:eastAsia="zh-CN"/>
        </w:rPr>
        <w:t>Curriculum</w:t>
      </w:r>
      <w:r>
        <w:rPr>
          <w:b/>
          <w:bCs/>
          <w:spacing w:val="-4"/>
          <w:sz w:val="30"/>
          <w:szCs w:val="30"/>
          <w:lang w:eastAsia="zh-CN"/>
        </w:rPr>
        <w:t>）</w:t>
      </w:r>
    </w:p>
    <w:p w14:paraId="66D12CB6" w14:textId="77777777" w:rsidR="00B40DBB" w:rsidRDefault="00C56EE7">
      <w:pPr>
        <w:pStyle w:val="a3"/>
        <w:spacing w:before="126" w:line="221" w:lineRule="auto"/>
        <w:ind w:left="890"/>
        <w:rPr>
          <w:sz w:val="28"/>
          <w:szCs w:val="28"/>
          <w:lang w:eastAsia="zh-CN"/>
        </w:rPr>
      </w:pPr>
      <w:r>
        <w:rPr>
          <w:b/>
          <w:bCs/>
          <w:spacing w:val="-5"/>
          <w:sz w:val="28"/>
          <w:szCs w:val="28"/>
          <w:lang w:eastAsia="zh-CN"/>
        </w:rPr>
        <w:t>一、课程概况</w:t>
      </w:r>
    </w:p>
    <w:p w14:paraId="66D12CB7" w14:textId="77777777" w:rsidR="00B40DBB" w:rsidRDefault="00C56EE7">
      <w:pPr>
        <w:pStyle w:val="a3"/>
        <w:spacing w:before="233" w:line="347" w:lineRule="auto"/>
        <w:ind w:left="819" w:right="6107" w:hanging="5"/>
        <w:rPr>
          <w:lang w:eastAsia="zh-CN"/>
        </w:rPr>
      </w:pPr>
      <w:r>
        <w:rPr>
          <w:b/>
          <w:bCs/>
          <w:spacing w:val="-2"/>
          <w:lang w:eastAsia="zh-CN"/>
        </w:rPr>
        <w:t>课程代码：</w:t>
      </w:r>
      <w:r>
        <w:rPr>
          <w:spacing w:val="-2"/>
          <w:lang w:eastAsia="zh-CN"/>
        </w:rPr>
        <w:t>2402010</w:t>
      </w:r>
      <w:r>
        <w:rPr>
          <w:spacing w:val="6"/>
          <w:lang w:eastAsia="zh-CN"/>
        </w:rPr>
        <w:t xml:space="preserve"> </w:t>
      </w:r>
      <w:r>
        <w:rPr>
          <w:b/>
          <w:bCs/>
          <w:spacing w:val="-13"/>
          <w:lang w:eastAsia="zh-CN"/>
        </w:rPr>
        <w:t>学</w:t>
      </w:r>
      <w:r>
        <w:rPr>
          <w:spacing w:val="4"/>
          <w:lang w:eastAsia="zh-CN"/>
        </w:rPr>
        <w:t xml:space="preserve">    </w:t>
      </w:r>
      <w:r>
        <w:rPr>
          <w:b/>
          <w:bCs/>
          <w:spacing w:val="-13"/>
          <w:lang w:eastAsia="zh-CN"/>
        </w:rPr>
        <w:t>分</w:t>
      </w:r>
      <w:r>
        <w:rPr>
          <w:spacing w:val="-90"/>
          <w:lang w:eastAsia="zh-CN"/>
        </w:rPr>
        <w:t xml:space="preserve"> </w:t>
      </w:r>
      <w:r>
        <w:rPr>
          <w:b/>
          <w:bCs/>
          <w:spacing w:val="-13"/>
          <w:lang w:eastAsia="zh-CN"/>
        </w:rPr>
        <w:t>：</w:t>
      </w:r>
      <w:r>
        <w:rPr>
          <w:spacing w:val="-13"/>
          <w:lang w:eastAsia="zh-CN"/>
        </w:rPr>
        <w:t>2</w:t>
      </w:r>
    </w:p>
    <w:p w14:paraId="66D12CB8" w14:textId="77777777" w:rsidR="00B40DBB" w:rsidRDefault="00C56EE7">
      <w:pPr>
        <w:pStyle w:val="a3"/>
        <w:spacing w:before="34" w:line="216" w:lineRule="auto"/>
        <w:ind w:left="819"/>
        <w:rPr>
          <w:lang w:eastAsia="zh-CN"/>
        </w:rPr>
      </w:pPr>
      <w:r>
        <w:rPr>
          <w:b/>
          <w:bCs/>
          <w:spacing w:val="-2"/>
          <w:lang w:eastAsia="zh-CN"/>
        </w:rPr>
        <w:t>学</w:t>
      </w:r>
      <w:r>
        <w:rPr>
          <w:spacing w:val="-2"/>
          <w:lang w:eastAsia="zh-CN"/>
        </w:rPr>
        <w:t xml:space="preserve">    </w:t>
      </w:r>
      <w:r>
        <w:rPr>
          <w:b/>
          <w:bCs/>
          <w:spacing w:val="-2"/>
          <w:lang w:eastAsia="zh-CN"/>
        </w:rPr>
        <w:t>时：</w:t>
      </w:r>
      <w:r>
        <w:rPr>
          <w:spacing w:val="-2"/>
          <w:lang w:eastAsia="zh-CN"/>
        </w:rPr>
        <w:t xml:space="preserve">32 </w:t>
      </w:r>
      <w:r>
        <w:rPr>
          <w:spacing w:val="-2"/>
          <w:lang w:eastAsia="zh-CN"/>
        </w:rPr>
        <w:t>（其中：讲授学时</w:t>
      </w:r>
      <w:r>
        <w:rPr>
          <w:spacing w:val="-36"/>
          <w:lang w:eastAsia="zh-CN"/>
        </w:rPr>
        <w:t xml:space="preserve"> </w:t>
      </w:r>
      <w:r>
        <w:rPr>
          <w:spacing w:val="-2"/>
          <w:lang w:eastAsia="zh-CN"/>
        </w:rPr>
        <w:t>26</w:t>
      </w:r>
      <w:r>
        <w:rPr>
          <w:spacing w:val="-2"/>
          <w:lang w:eastAsia="zh-CN"/>
        </w:rPr>
        <w:t>，实践学时</w:t>
      </w:r>
      <w:r>
        <w:rPr>
          <w:spacing w:val="-48"/>
          <w:lang w:eastAsia="zh-CN"/>
        </w:rPr>
        <w:t xml:space="preserve"> </w:t>
      </w:r>
      <w:r>
        <w:rPr>
          <w:spacing w:val="-2"/>
          <w:lang w:eastAsia="zh-CN"/>
        </w:rPr>
        <w:t>6</w:t>
      </w:r>
      <w:r>
        <w:rPr>
          <w:spacing w:val="-2"/>
          <w:lang w:eastAsia="zh-CN"/>
        </w:rPr>
        <w:t>）</w:t>
      </w:r>
    </w:p>
    <w:p w14:paraId="66D12CB9" w14:textId="77777777" w:rsidR="00B40DBB" w:rsidRDefault="00C56EE7">
      <w:pPr>
        <w:pStyle w:val="a3"/>
        <w:spacing w:before="106" w:line="287" w:lineRule="auto"/>
        <w:ind w:left="815" w:right="1427" w:firstLine="7"/>
        <w:rPr>
          <w:lang w:eastAsia="zh-CN"/>
        </w:rPr>
      </w:pPr>
      <w:r>
        <w:rPr>
          <w:b/>
          <w:bCs/>
          <w:spacing w:val="-1"/>
          <w:lang w:eastAsia="zh-CN"/>
        </w:rPr>
        <w:t>先修课程：</w:t>
      </w:r>
      <w:r>
        <w:rPr>
          <w:spacing w:val="-1"/>
          <w:lang w:eastAsia="zh-CN"/>
        </w:rPr>
        <w:t>学前儿童保育学、学前儿童发展科学、学前教育原理</w:t>
      </w:r>
      <w:r>
        <w:rPr>
          <w:spacing w:val="2"/>
          <w:lang w:eastAsia="zh-CN"/>
        </w:rPr>
        <w:t xml:space="preserve"> </w:t>
      </w:r>
      <w:r>
        <w:rPr>
          <w:b/>
          <w:bCs/>
          <w:spacing w:val="-2"/>
          <w:lang w:eastAsia="zh-CN"/>
        </w:rPr>
        <w:t>适用专业：</w:t>
      </w:r>
      <w:r>
        <w:rPr>
          <w:spacing w:val="-2"/>
          <w:lang w:eastAsia="zh-CN"/>
        </w:rPr>
        <w:t>学前教育</w:t>
      </w:r>
    </w:p>
    <w:p w14:paraId="66D12CBA" w14:textId="77777777" w:rsidR="00B40DBB" w:rsidRDefault="00C56EE7">
      <w:pPr>
        <w:pStyle w:val="a3"/>
        <w:spacing w:before="114" w:line="220" w:lineRule="auto"/>
        <w:ind w:left="814"/>
        <w:rPr>
          <w:lang w:eastAsia="zh-CN"/>
        </w:rPr>
      </w:pPr>
      <w:r>
        <w:rPr>
          <w:b/>
          <w:bCs/>
          <w:spacing w:val="-2"/>
          <w:lang w:eastAsia="zh-CN"/>
        </w:rPr>
        <w:t>课程归口：</w:t>
      </w:r>
      <w:r>
        <w:rPr>
          <w:spacing w:val="-2"/>
          <w:lang w:eastAsia="zh-CN"/>
        </w:rPr>
        <w:t>师范学院</w:t>
      </w:r>
    </w:p>
    <w:p w14:paraId="66D12CBB" w14:textId="77777777" w:rsidR="00B40DBB" w:rsidRDefault="00C56EE7">
      <w:pPr>
        <w:pStyle w:val="a3"/>
        <w:spacing w:before="183" w:line="357" w:lineRule="auto"/>
        <w:ind w:left="335" w:right="325" w:firstLine="479"/>
        <w:rPr>
          <w:lang w:eastAsia="zh-CN"/>
        </w:rPr>
      </w:pPr>
      <w:r>
        <w:rPr>
          <w:b/>
          <w:bCs/>
          <w:spacing w:val="-4"/>
          <w:lang w:eastAsia="zh-CN"/>
        </w:rPr>
        <w:t>课程的性质与任务：</w:t>
      </w:r>
      <w:r>
        <w:rPr>
          <w:spacing w:val="-4"/>
          <w:lang w:eastAsia="zh-CN"/>
        </w:rPr>
        <w:t>《幼儿园课程》是学前教育专业的专业基础课程。一门</w:t>
      </w:r>
      <w:r>
        <w:rPr>
          <w:spacing w:val="6"/>
          <w:lang w:eastAsia="zh-CN"/>
        </w:rPr>
        <w:t xml:space="preserve"> </w:t>
      </w:r>
      <w:r>
        <w:rPr>
          <w:spacing w:val="-3"/>
          <w:lang w:eastAsia="zh-CN"/>
        </w:rPr>
        <w:t>研究关于幼儿园教育的理念和实践之间的转换过程的一门学科。它的主要内容包</w:t>
      </w:r>
      <w:r>
        <w:rPr>
          <w:spacing w:val="1"/>
          <w:lang w:eastAsia="zh-CN"/>
        </w:rPr>
        <w:t xml:space="preserve"> </w:t>
      </w:r>
      <w:r>
        <w:rPr>
          <w:spacing w:val="-3"/>
          <w:lang w:eastAsia="zh-CN"/>
        </w:rPr>
        <w:t>括介绍幼儿园课程的基本概念及原理，中、西方当代早期教育课程及其沿革与发</w:t>
      </w:r>
      <w:r>
        <w:rPr>
          <w:spacing w:val="1"/>
          <w:lang w:eastAsia="zh-CN"/>
        </w:rPr>
        <w:t xml:space="preserve"> </w:t>
      </w:r>
      <w:r>
        <w:rPr>
          <w:spacing w:val="-3"/>
          <w:lang w:eastAsia="zh-CN"/>
        </w:rPr>
        <w:t>展趋势，探讨幼儿园游戏与各学习领域在课程中的地位与机制，揭示幼儿园课程</w:t>
      </w:r>
      <w:r>
        <w:rPr>
          <w:spacing w:val="1"/>
          <w:lang w:eastAsia="zh-CN"/>
        </w:rPr>
        <w:t xml:space="preserve"> </w:t>
      </w:r>
      <w:r>
        <w:rPr>
          <w:spacing w:val="-3"/>
          <w:lang w:eastAsia="zh-CN"/>
        </w:rPr>
        <w:t>的编制、幼儿园教育活动的设计与实施的一般规律等。本课程设置的目的是使学</w:t>
      </w:r>
      <w:r>
        <w:rPr>
          <w:spacing w:val="1"/>
          <w:lang w:eastAsia="zh-CN"/>
        </w:rPr>
        <w:t xml:space="preserve"> </w:t>
      </w:r>
      <w:r>
        <w:rPr>
          <w:spacing w:val="-3"/>
          <w:lang w:eastAsia="zh-CN"/>
        </w:rPr>
        <w:t>生了解幼儿园课程的基本常识，获得一个关于幼儿园课程的整体概念，养成具有</w:t>
      </w:r>
      <w:r>
        <w:rPr>
          <w:spacing w:val="1"/>
          <w:lang w:eastAsia="zh-CN"/>
        </w:rPr>
        <w:t xml:space="preserve"> </w:t>
      </w:r>
      <w:r>
        <w:rPr>
          <w:spacing w:val="-3"/>
          <w:lang w:eastAsia="zh-CN"/>
        </w:rPr>
        <w:t>一定教育素养的课程观，并提高将教育理念转化为具体的教育实践的能力。它为</w:t>
      </w:r>
      <w:r>
        <w:rPr>
          <w:spacing w:val="1"/>
          <w:lang w:eastAsia="zh-CN"/>
        </w:rPr>
        <w:t xml:space="preserve"> </w:t>
      </w:r>
      <w:r>
        <w:rPr>
          <w:spacing w:val="-3"/>
          <w:lang w:eastAsia="zh-CN"/>
        </w:rPr>
        <w:t>后续学前儿童健康教育、学前儿童语言教育、学前儿童科学教育等课程及教育实</w:t>
      </w:r>
      <w:r>
        <w:rPr>
          <w:spacing w:val="1"/>
          <w:lang w:eastAsia="zh-CN"/>
        </w:rPr>
        <w:t xml:space="preserve"> </w:t>
      </w:r>
      <w:r>
        <w:rPr>
          <w:spacing w:val="-2"/>
          <w:lang w:eastAsia="zh-CN"/>
        </w:rPr>
        <w:t>习环节奠定基础。</w:t>
      </w:r>
    </w:p>
    <w:p w14:paraId="66D12CBC" w14:textId="77777777" w:rsidR="00B40DBB" w:rsidRDefault="00C56EE7">
      <w:pPr>
        <w:pStyle w:val="a3"/>
        <w:spacing w:before="90" w:line="221" w:lineRule="auto"/>
        <w:ind w:left="900"/>
        <w:rPr>
          <w:sz w:val="28"/>
          <w:szCs w:val="28"/>
          <w:lang w:eastAsia="zh-CN"/>
        </w:rPr>
      </w:pPr>
      <w:r>
        <w:rPr>
          <w:b/>
          <w:bCs/>
          <w:spacing w:val="-5"/>
          <w:sz w:val="28"/>
          <w:szCs w:val="28"/>
          <w:lang w:eastAsia="zh-CN"/>
        </w:rPr>
        <w:t>二、课程目标</w:t>
      </w:r>
    </w:p>
    <w:p w14:paraId="66D12CBD" w14:textId="77777777" w:rsidR="00B40DBB" w:rsidRDefault="00C56EE7">
      <w:pPr>
        <w:pStyle w:val="a3"/>
        <w:spacing w:before="233" w:line="218" w:lineRule="auto"/>
        <w:ind w:left="826"/>
        <w:rPr>
          <w:lang w:eastAsia="zh-CN"/>
        </w:rPr>
      </w:pPr>
      <w:r>
        <w:rPr>
          <w:b/>
          <w:bCs/>
          <w:spacing w:val="-5"/>
          <w:lang w:eastAsia="zh-CN"/>
        </w:rPr>
        <w:t>（一）课程具体目标</w:t>
      </w:r>
    </w:p>
    <w:p w14:paraId="66D12CBE" w14:textId="77777777" w:rsidR="00B40DBB" w:rsidRDefault="00C56EE7">
      <w:pPr>
        <w:pStyle w:val="a3"/>
        <w:spacing w:before="184" w:line="347" w:lineRule="auto"/>
        <w:ind w:left="338" w:right="325" w:firstLine="522"/>
        <w:rPr>
          <w:lang w:eastAsia="zh-CN"/>
        </w:rPr>
      </w:pPr>
      <w:r>
        <w:rPr>
          <w:spacing w:val="-3"/>
          <w:lang w:eastAsia="zh-CN"/>
        </w:rPr>
        <w:t>目标</w:t>
      </w:r>
      <w:r>
        <w:rPr>
          <w:spacing w:val="-33"/>
          <w:lang w:eastAsia="zh-CN"/>
        </w:rPr>
        <w:t xml:space="preserve"> </w:t>
      </w:r>
      <w:r>
        <w:rPr>
          <w:spacing w:val="-3"/>
          <w:lang w:eastAsia="zh-CN"/>
        </w:rPr>
        <w:t xml:space="preserve">1. </w:t>
      </w:r>
      <w:r>
        <w:rPr>
          <w:spacing w:val="-3"/>
          <w:lang w:eastAsia="zh-CN"/>
        </w:rPr>
        <w:t>掌握幼儿园课程基本概念、基本</w:t>
      </w:r>
      <w:r>
        <w:rPr>
          <w:spacing w:val="-4"/>
          <w:lang w:eastAsia="zh-CN"/>
        </w:rPr>
        <w:t>原理和方法，了解经典幼儿园课程</w:t>
      </w:r>
      <w:r>
        <w:rPr>
          <w:lang w:eastAsia="zh-CN"/>
        </w:rPr>
        <w:t xml:space="preserve"> </w:t>
      </w:r>
      <w:r>
        <w:rPr>
          <w:spacing w:val="-3"/>
          <w:lang w:eastAsia="zh-CN"/>
        </w:rPr>
        <w:t>理论与方案。</w:t>
      </w:r>
    </w:p>
    <w:p w14:paraId="66D12CBF" w14:textId="77777777" w:rsidR="00B40DBB" w:rsidRDefault="00C56EE7">
      <w:pPr>
        <w:pStyle w:val="a3"/>
        <w:spacing w:before="33" w:line="345" w:lineRule="auto"/>
        <w:ind w:left="334" w:right="325" w:firstLine="526"/>
        <w:rPr>
          <w:lang w:eastAsia="zh-CN"/>
        </w:rPr>
      </w:pPr>
      <w:r>
        <w:rPr>
          <w:spacing w:val="-3"/>
          <w:lang w:eastAsia="zh-CN"/>
        </w:rPr>
        <w:t>目标</w:t>
      </w:r>
      <w:r>
        <w:rPr>
          <w:spacing w:val="-48"/>
          <w:lang w:eastAsia="zh-CN"/>
        </w:rPr>
        <w:t xml:space="preserve"> </w:t>
      </w:r>
      <w:r>
        <w:rPr>
          <w:spacing w:val="-3"/>
          <w:lang w:eastAsia="zh-CN"/>
        </w:rPr>
        <w:t xml:space="preserve">2. </w:t>
      </w:r>
      <w:r>
        <w:rPr>
          <w:spacing w:val="-3"/>
          <w:lang w:eastAsia="zh-CN"/>
        </w:rPr>
        <w:t>培养幼儿园课程的理解能力，幼儿园课程目标的制订能力，幼儿园</w:t>
      </w:r>
      <w:r>
        <w:rPr>
          <w:lang w:eastAsia="zh-CN"/>
        </w:rPr>
        <w:t xml:space="preserve"> </w:t>
      </w:r>
      <w:r>
        <w:rPr>
          <w:lang w:eastAsia="zh-CN"/>
        </w:rPr>
        <w:t>课程内容的分析、选择能力，幼儿园教育活</w:t>
      </w:r>
      <w:r>
        <w:rPr>
          <w:spacing w:val="-1"/>
          <w:lang w:eastAsia="zh-CN"/>
        </w:rPr>
        <w:t>动的设计与实践能力。</w:t>
      </w:r>
    </w:p>
    <w:p w14:paraId="66D12CC0" w14:textId="77777777" w:rsidR="00B40DBB" w:rsidRDefault="00C56EE7">
      <w:pPr>
        <w:pStyle w:val="a3"/>
        <w:spacing w:before="106" w:line="344" w:lineRule="auto"/>
        <w:ind w:left="337" w:right="331" w:firstLine="523"/>
        <w:rPr>
          <w:lang w:eastAsia="zh-CN"/>
        </w:rPr>
      </w:pPr>
      <w:r>
        <w:rPr>
          <w:spacing w:val="-4"/>
          <w:lang w:eastAsia="zh-CN"/>
        </w:rPr>
        <w:t>目标</w:t>
      </w:r>
      <w:r>
        <w:rPr>
          <w:spacing w:val="-45"/>
          <w:lang w:eastAsia="zh-CN"/>
        </w:rPr>
        <w:t xml:space="preserve"> </w:t>
      </w:r>
      <w:r>
        <w:rPr>
          <w:spacing w:val="-4"/>
          <w:lang w:eastAsia="zh-CN"/>
        </w:rPr>
        <w:t xml:space="preserve">3. </w:t>
      </w:r>
      <w:r>
        <w:rPr>
          <w:spacing w:val="-4"/>
          <w:lang w:eastAsia="zh-CN"/>
        </w:rPr>
        <w:t>理解</w:t>
      </w:r>
      <w:r>
        <w:rPr>
          <w:spacing w:val="-4"/>
          <w:lang w:eastAsia="zh-CN"/>
        </w:rPr>
        <w:t>“</w:t>
      </w:r>
      <w:r>
        <w:rPr>
          <w:spacing w:val="-4"/>
          <w:lang w:eastAsia="zh-CN"/>
        </w:rPr>
        <w:t>幼儿在园一日生活皆课程</w:t>
      </w:r>
      <w:r>
        <w:rPr>
          <w:spacing w:val="-88"/>
          <w:lang w:eastAsia="zh-CN"/>
        </w:rPr>
        <w:t xml:space="preserve"> </w:t>
      </w:r>
      <w:r>
        <w:rPr>
          <w:spacing w:val="-4"/>
          <w:lang w:eastAsia="zh-CN"/>
        </w:rPr>
        <w:t>”</w:t>
      </w:r>
      <w:r>
        <w:rPr>
          <w:spacing w:val="-4"/>
          <w:lang w:eastAsia="zh-CN"/>
        </w:rPr>
        <w:t>的教育理念，善</w:t>
      </w:r>
      <w:r>
        <w:rPr>
          <w:spacing w:val="-5"/>
          <w:lang w:eastAsia="zh-CN"/>
        </w:rPr>
        <w:t>于整合幼儿园、</w:t>
      </w:r>
      <w:r>
        <w:rPr>
          <w:lang w:eastAsia="zh-CN"/>
        </w:rPr>
        <w:t xml:space="preserve"> </w:t>
      </w:r>
      <w:r>
        <w:rPr>
          <w:spacing w:val="-1"/>
          <w:lang w:eastAsia="zh-CN"/>
        </w:rPr>
        <w:t>家庭和社区资源开展教育活动，促进幼儿的全面发展。</w:t>
      </w:r>
    </w:p>
    <w:p w14:paraId="66D12CC1" w14:textId="77777777" w:rsidR="00B40DBB" w:rsidRDefault="00C56EE7">
      <w:pPr>
        <w:pStyle w:val="a3"/>
        <w:spacing w:line="218" w:lineRule="auto"/>
        <w:ind w:left="826"/>
        <w:rPr>
          <w:lang w:eastAsia="zh-CN"/>
        </w:rPr>
      </w:pPr>
      <w:r>
        <w:rPr>
          <w:b/>
          <w:bCs/>
          <w:spacing w:val="-3"/>
          <w:lang w:eastAsia="zh-CN"/>
        </w:rPr>
        <w:t>（二）课程目标与专业毕业要求的关系</w:t>
      </w:r>
    </w:p>
    <w:p w14:paraId="66D12CC2" w14:textId="77777777" w:rsidR="00B40DBB" w:rsidRDefault="00B40DBB">
      <w:pPr>
        <w:spacing w:line="69"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2CC6" w14:textId="77777777">
        <w:trPr>
          <w:trHeight w:val="486"/>
        </w:trPr>
        <w:tc>
          <w:tcPr>
            <w:tcW w:w="1752" w:type="dxa"/>
          </w:tcPr>
          <w:p w14:paraId="66D12CC3" w14:textId="77777777" w:rsidR="00B40DBB" w:rsidRDefault="00C56EE7">
            <w:pPr>
              <w:pStyle w:val="TableText"/>
              <w:spacing w:before="138" w:line="229" w:lineRule="auto"/>
              <w:ind w:left="460"/>
            </w:pPr>
            <w:r>
              <w:rPr>
                <w:b/>
                <w:bCs/>
                <w:spacing w:val="6"/>
              </w:rPr>
              <w:t>课程目标</w:t>
            </w:r>
          </w:p>
        </w:tc>
        <w:tc>
          <w:tcPr>
            <w:tcW w:w="2221" w:type="dxa"/>
          </w:tcPr>
          <w:p w14:paraId="66D12CC4" w14:textId="77777777" w:rsidR="00B40DBB" w:rsidRDefault="00C56EE7">
            <w:pPr>
              <w:pStyle w:val="TableText"/>
              <w:spacing w:before="139" w:line="228" w:lineRule="auto"/>
              <w:ind w:left="377"/>
            </w:pPr>
            <w:r>
              <w:rPr>
                <w:b/>
                <w:bCs/>
                <w:spacing w:val="7"/>
              </w:rPr>
              <w:t>支撑的毕业要求</w:t>
            </w:r>
          </w:p>
        </w:tc>
        <w:tc>
          <w:tcPr>
            <w:tcW w:w="4979" w:type="dxa"/>
          </w:tcPr>
          <w:p w14:paraId="66D12CC5" w14:textId="77777777" w:rsidR="00B40DBB" w:rsidRDefault="00C56EE7">
            <w:pPr>
              <w:pStyle w:val="TableText"/>
              <w:spacing w:before="139" w:line="228" w:lineRule="auto"/>
              <w:ind w:left="1651"/>
              <w:rPr>
                <w:lang w:eastAsia="zh-CN"/>
              </w:rPr>
            </w:pPr>
            <w:r>
              <w:rPr>
                <w:b/>
                <w:bCs/>
                <w:spacing w:val="7"/>
                <w:lang w:eastAsia="zh-CN"/>
              </w:rPr>
              <w:t>支撑的毕业要求指标点</w:t>
            </w:r>
          </w:p>
        </w:tc>
      </w:tr>
    </w:tbl>
    <w:p w14:paraId="66D12CC7" w14:textId="77777777" w:rsidR="00B40DBB" w:rsidRDefault="00B40DBB">
      <w:pPr>
        <w:rPr>
          <w:lang w:eastAsia="zh-CN"/>
        </w:rPr>
      </w:pPr>
    </w:p>
    <w:p w14:paraId="66D12CC8" w14:textId="77777777" w:rsidR="00B40DBB" w:rsidRDefault="00B40DBB">
      <w:pPr>
        <w:rPr>
          <w:lang w:eastAsia="zh-CN"/>
        </w:rPr>
        <w:sectPr w:rsidR="00B40DBB">
          <w:pgSz w:w="11906" w:h="16838"/>
          <w:pgMar w:top="1431" w:right="1474" w:bottom="0" w:left="1474" w:header="0" w:footer="0" w:gutter="0"/>
          <w:cols w:space="720"/>
        </w:sectPr>
      </w:pPr>
    </w:p>
    <w:p w14:paraId="66D12CC9" w14:textId="77777777" w:rsidR="00B40DBB" w:rsidRDefault="00B40DBB">
      <w:pPr>
        <w:spacing w:line="91" w:lineRule="auto"/>
        <w:rPr>
          <w:sz w:val="2"/>
          <w:lang w:eastAsia="zh-CN"/>
        </w:rPr>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2CD4" w14:textId="77777777">
        <w:trPr>
          <w:trHeight w:val="1801"/>
        </w:trPr>
        <w:tc>
          <w:tcPr>
            <w:tcW w:w="1752" w:type="dxa"/>
          </w:tcPr>
          <w:p w14:paraId="66D12CCA" w14:textId="77777777" w:rsidR="00B40DBB" w:rsidRDefault="00B40DBB">
            <w:pPr>
              <w:spacing w:line="242" w:lineRule="auto"/>
              <w:rPr>
                <w:lang w:eastAsia="zh-CN"/>
              </w:rPr>
            </w:pPr>
          </w:p>
          <w:p w14:paraId="66D12CCB" w14:textId="77777777" w:rsidR="00B40DBB" w:rsidRDefault="00B40DBB">
            <w:pPr>
              <w:spacing w:line="242" w:lineRule="auto"/>
              <w:rPr>
                <w:lang w:eastAsia="zh-CN"/>
              </w:rPr>
            </w:pPr>
          </w:p>
          <w:p w14:paraId="66D12CCC" w14:textId="77777777" w:rsidR="00B40DBB" w:rsidRDefault="00B40DBB">
            <w:pPr>
              <w:spacing w:line="242" w:lineRule="auto"/>
              <w:rPr>
                <w:lang w:eastAsia="zh-CN"/>
              </w:rPr>
            </w:pPr>
          </w:p>
          <w:p w14:paraId="66D12CCD" w14:textId="77777777" w:rsidR="00B40DBB" w:rsidRDefault="00C56EE7">
            <w:pPr>
              <w:pStyle w:val="TableText"/>
              <w:spacing w:before="65" w:line="229" w:lineRule="auto"/>
              <w:ind w:left="380"/>
            </w:pPr>
            <w:r>
              <w:rPr>
                <w:spacing w:val="6"/>
              </w:rPr>
              <w:t>课程目标</w:t>
            </w:r>
            <w:r>
              <w:rPr>
                <w:spacing w:val="-22"/>
              </w:rPr>
              <w:t xml:space="preserve"> </w:t>
            </w:r>
            <w:r>
              <w:rPr>
                <w:spacing w:val="6"/>
              </w:rPr>
              <w:t>1</w:t>
            </w:r>
          </w:p>
        </w:tc>
        <w:tc>
          <w:tcPr>
            <w:tcW w:w="2221" w:type="dxa"/>
          </w:tcPr>
          <w:p w14:paraId="66D12CCE" w14:textId="77777777" w:rsidR="00B40DBB" w:rsidRDefault="00B40DBB">
            <w:pPr>
              <w:spacing w:line="242" w:lineRule="auto"/>
            </w:pPr>
          </w:p>
          <w:p w14:paraId="66D12CCF" w14:textId="77777777" w:rsidR="00B40DBB" w:rsidRDefault="00B40DBB">
            <w:pPr>
              <w:spacing w:line="242" w:lineRule="auto"/>
            </w:pPr>
          </w:p>
          <w:p w14:paraId="66D12CD0" w14:textId="77777777" w:rsidR="00B40DBB" w:rsidRDefault="00B40DBB">
            <w:pPr>
              <w:spacing w:line="242" w:lineRule="auto"/>
            </w:pPr>
          </w:p>
          <w:p w14:paraId="66D12CD1" w14:textId="77777777" w:rsidR="00B40DBB" w:rsidRDefault="00C56EE7">
            <w:pPr>
              <w:pStyle w:val="TableText"/>
              <w:spacing w:before="65" w:line="228" w:lineRule="auto"/>
              <w:ind w:left="117"/>
            </w:pPr>
            <w:r>
              <w:rPr>
                <w:spacing w:val="6"/>
              </w:rPr>
              <w:t>毕业要求</w:t>
            </w:r>
            <w:r>
              <w:rPr>
                <w:spacing w:val="-34"/>
              </w:rPr>
              <w:t xml:space="preserve"> </w:t>
            </w:r>
            <w:r>
              <w:rPr>
                <w:spacing w:val="6"/>
              </w:rPr>
              <w:t>3.</w:t>
            </w:r>
            <w:r>
              <w:rPr>
                <w:spacing w:val="6"/>
              </w:rPr>
              <w:t>保教知识</w:t>
            </w:r>
          </w:p>
        </w:tc>
        <w:tc>
          <w:tcPr>
            <w:tcW w:w="4979" w:type="dxa"/>
          </w:tcPr>
          <w:p w14:paraId="66D12CD2" w14:textId="77777777" w:rsidR="00B40DBB" w:rsidRDefault="00C56EE7">
            <w:pPr>
              <w:pStyle w:val="TableText"/>
              <w:spacing w:before="80" w:line="314" w:lineRule="auto"/>
              <w:ind w:left="113" w:right="144" w:firstLine="5"/>
              <w:rPr>
                <w:lang w:eastAsia="zh-CN"/>
              </w:rPr>
            </w:pPr>
            <w:r>
              <w:rPr>
                <w:spacing w:val="8"/>
                <w:lang w:eastAsia="zh-CN"/>
              </w:rPr>
              <w:t>3-3</w:t>
            </w:r>
            <w:r>
              <w:rPr>
                <w:spacing w:val="8"/>
                <w:lang w:eastAsia="zh-CN"/>
              </w:rPr>
              <w:t>：掌握幼儿园环境创设、一日生活安排、幼儿游</w:t>
            </w:r>
            <w:r>
              <w:rPr>
                <w:spacing w:val="17"/>
                <w:lang w:eastAsia="zh-CN"/>
              </w:rPr>
              <w:t xml:space="preserve"> </w:t>
            </w:r>
            <w:r>
              <w:rPr>
                <w:spacing w:val="9"/>
                <w:lang w:eastAsia="zh-CN"/>
              </w:rPr>
              <w:t>戏与教育活动、保育和班级管理的知识与方法。</w:t>
            </w:r>
          </w:p>
          <w:p w14:paraId="66D12CD3" w14:textId="77777777" w:rsidR="00B40DBB" w:rsidRDefault="00C56EE7">
            <w:pPr>
              <w:pStyle w:val="TableText"/>
              <w:spacing w:before="36" w:line="306" w:lineRule="auto"/>
              <w:ind w:left="118" w:right="108"/>
              <w:jc w:val="both"/>
              <w:rPr>
                <w:lang w:eastAsia="zh-CN"/>
              </w:rPr>
            </w:pPr>
            <w:r>
              <w:rPr>
                <w:spacing w:val="8"/>
                <w:lang w:eastAsia="zh-CN"/>
              </w:rPr>
              <w:t xml:space="preserve">3-4: </w:t>
            </w:r>
            <w:r>
              <w:rPr>
                <w:spacing w:val="8"/>
                <w:lang w:eastAsia="zh-CN"/>
              </w:rPr>
              <w:t>掌握健康、社会、语言、科学、艺术五大领域</w:t>
            </w:r>
            <w:r>
              <w:rPr>
                <w:spacing w:val="9"/>
                <w:lang w:eastAsia="zh-CN"/>
              </w:rPr>
              <w:t xml:space="preserve"> </w:t>
            </w:r>
            <w:r>
              <w:rPr>
                <w:spacing w:val="6"/>
                <w:lang w:eastAsia="zh-CN"/>
              </w:rPr>
              <w:t>的基础知识、思想方法与策略，并能注重知识的整合</w:t>
            </w:r>
            <w:r>
              <w:rPr>
                <w:spacing w:val="8"/>
                <w:lang w:eastAsia="zh-CN"/>
              </w:rPr>
              <w:t xml:space="preserve"> </w:t>
            </w:r>
            <w:r>
              <w:rPr>
                <w:spacing w:val="4"/>
                <w:lang w:eastAsia="zh-CN"/>
              </w:rPr>
              <w:t>与迁移。</w:t>
            </w:r>
          </w:p>
        </w:tc>
      </w:tr>
      <w:tr w:rsidR="00B40DBB" w14:paraId="66D12CD8" w14:textId="77777777">
        <w:trPr>
          <w:trHeight w:val="722"/>
        </w:trPr>
        <w:tc>
          <w:tcPr>
            <w:tcW w:w="1752" w:type="dxa"/>
          </w:tcPr>
          <w:p w14:paraId="66D12CD5" w14:textId="77777777" w:rsidR="00B40DBB" w:rsidRDefault="00C56EE7">
            <w:pPr>
              <w:pStyle w:val="TableText"/>
              <w:spacing w:before="257" w:line="229" w:lineRule="auto"/>
              <w:ind w:left="380"/>
            </w:pPr>
            <w:r>
              <w:rPr>
                <w:spacing w:val="6"/>
              </w:rPr>
              <w:t>课程目标</w:t>
            </w:r>
            <w:r>
              <w:rPr>
                <w:spacing w:val="-35"/>
              </w:rPr>
              <w:t xml:space="preserve"> </w:t>
            </w:r>
            <w:r>
              <w:rPr>
                <w:spacing w:val="6"/>
              </w:rPr>
              <w:t>2</w:t>
            </w:r>
          </w:p>
        </w:tc>
        <w:tc>
          <w:tcPr>
            <w:tcW w:w="2221" w:type="dxa"/>
          </w:tcPr>
          <w:p w14:paraId="66D12CD6" w14:textId="77777777" w:rsidR="00B40DBB" w:rsidRDefault="00C56EE7">
            <w:pPr>
              <w:pStyle w:val="TableText"/>
              <w:spacing w:before="257" w:line="228" w:lineRule="auto"/>
              <w:ind w:left="117"/>
            </w:pPr>
            <w:r>
              <w:rPr>
                <w:spacing w:val="6"/>
              </w:rPr>
              <w:t>毕业要求</w:t>
            </w:r>
            <w:r>
              <w:rPr>
                <w:spacing w:val="-34"/>
              </w:rPr>
              <w:t xml:space="preserve"> </w:t>
            </w:r>
            <w:r>
              <w:rPr>
                <w:spacing w:val="6"/>
              </w:rPr>
              <w:t>4.</w:t>
            </w:r>
            <w:r>
              <w:rPr>
                <w:spacing w:val="6"/>
              </w:rPr>
              <w:t>保教能力</w:t>
            </w:r>
          </w:p>
        </w:tc>
        <w:tc>
          <w:tcPr>
            <w:tcW w:w="4979" w:type="dxa"/>
          </w:tcPr>
          <w:p w14:paraId="66D12CD7" w14:textId="77777777" w:rsidR="00B40DBB" w:rsidRDefault="00C56EE7">
            <w:pPr>
              <w:pStyle w:val="TableText"/>
              <w:spacing w:before="77" w:line="293" w:lineRule="auto"/>
              <w:ind w:left="116" w:right="144" w:hanging="3"/>
              <w:rPr>
                <w:lang w:eastAsia="zh-CN"/>
              </w:rPr>
            </w:pPr>
            <w:r>
              <w:rPr>
                <w:spacing w:val="8"/>
                <w:lang w:eastAsia="zh-CN"/>
              </w:rPr>
              <w:t xml:space="preserve">4-3: </w:t>
            </w:r>
            <w:r>
              <w:rPr>
                <w:spacing w:val="8"/>
                <w:lang w:eastAsia="zh-CN"/>
              </w:rPr>
              <w:t>具备计划与实施五大领域教育活动的能力，支</w:t>
            </w:r>
            <w:r>
              <w:rPr>
                <w:spacing w:val="14"/>
                <w:lang w:eastAsia="zh-CN"/>
              </w:rPr>
              <w:t xml:space="preserve"> </w:t>
            </w:r>
            <w:r>
              <w:rPr>
                <w:spacing w:val="7"/>
                <w:lang w:eastAsia="zh-CN"/>
              </w:rPr>
              <w:t>持和促进幼儿主动学习。</w:t>
            </w:r>
          </w:p>
        </w:tc>
      </w:tr>
      <w:tr w:rsidR="00B40DBB" w14:paraId="66D12CDE" w14:textId="77777777">
        <w:trPr>
          <w:trHeight w:val="1084"/>
        </w:trPr>
        <w:tc>
          <w:tcPr>
            <w:tcW w:w="1752" w:type="dxa"/>
          </w:tcPr>
          <w:p w14:paraId="66D12CD9" w14:textId="77777777" w:rsidR="00B40DBB" w:rsidRDefault="00B40DBB">
            <w:pPr>
              <w:spacing w:line="367" w:lineRule="auto"/>
              <w:rPr>
                <w:lang w:eastAsia="zh-CN"/>
              </w:rPr>
            </w:pPr>
          </w:p>
          <w:p w14:paraId="66D12CDA" w14:textId="77777777" w:rsidR="00B40DBB" w:rsidRDefault="00C56EE7">
            <w:pPr>
              <w:pStyle w:val="TableText"/>
              <w:spacing w:before="65" w:line="229" w:lineRule="auto"/>
              <w:ind w:left="380"/>
            </w:pPr>
            <w:r>
              <w:rPr>
                <w:spacing w:val="6"/>
              </w:rPr>
              <w:t>课程目标</w:t>
            </w:r>
            <w:r>
              <w:rPr>
                <w:spacing w:val="-33"/>
              </w:rPr>
              <w:t xml:space="preserve"> </w:t>
            </w:r>
            <w:r>
              <w:rPr>
                <w:spacing w:val="6"/>
              </w:rPr>
              <w:t>3</w:t>
            </w:r>
          </w:p>
        </w:tc>
        <w:tc>
          <w:tcPr>
            <w:tcW w:w="2221" w:type="dxa"/>
          </w:tcPr>
          <w:p w14:paraId="66D12CDB" w14:textId="77777777" w:rsidR="00B40DBB" w:rsidRDefault="00B40DBB">
            <w:pPr>
              <w:spacing w:line="367" w:lineRule="auto"/>
            </w:pPr>
          </w:p>
          <w:p w14:paraId="66D12CDC" w14:textId="77777777" w:rsidR="00B40DBB" w:rsidRDefault="00C56EE7">
            <w:pPr>
              <w:pStyle w:val="TableText"/>
              <w:spacing w:before="65" w:line="228" w:lineRule="auto"/>
              <w:ind w:left="117"/>
            </w:pPr>
            <w:r>
              <w:rPr>
                <w:spacing w:val="2"/>
              </w:rPr>
              <w:t>毕业要求</w:t>
            </w:r>
            <w:r>
              <w:rPr>
                <w:spacing w:val="-30"/>
              </w:rPr>
              <w:t xml:space="preserve"> </w:t>
            </w:r>
            <w:r>
              <w:rPr>
                <w:spacing w:val="2"/>
              </w:rPr>
              <w:t>6</w:t>
            </w:r>
            <w:r>
              <w:rPr>
                <w:spacing w:val="2"/>
              </w:rPr>
              <w:t>，综合育人</w:t>
            </w:r>
          </w:p>
        </w:tc>
        <w:tc>
          <w:tcPr>
            <w:tcW w:w="4979" w:type="dxa"/>
          </w:tcPr>
          <w:p w14:paraId="66D12CDD" w14:textId="77777777" w:rsidR="00B40DBB" w:rsidRDefault="00C56EE7">
            <w:pPr>
              <w:pStyle w:val="TableText"/>
              <w:spacing w:before="76" w:line="307" w:lineRule="auto"/>
              <w:ind w:left="113" w:right="113" w:firstLine="2"/>
              <w:jc w:val="both"/>
              <w:rPr>
                <w:lang w:eastAsia="zh-CN"/>
              </w:rPr>
            </w:pPr>
            <w:r>
              <w:rPr>
                <w:spacing w:val="10"/>
                <w:lang w:eastAsia="zh-CN"/>
              </w:rPr>
              <w:t>6-3</w:t>
            </w:r>
            <w:r>
              <w:rPr>
                <w:spacing w:val="10"/>
                <w:lang w:eastAsia="zh-CN"/>
              </w:rPr>
              <w:t>：树立环境育人的理念，理解并认同园所文化和</w:t>
            </w:r>
            <w:r>
              <w:rPr>
                <w:spacing w:val="3"/>
                <w:lang w:eastAsia="zh-CN"/>
              </w:rPr>
              <w:t xml:space="preserve"> </w:t>
            </w:r>
            <w:r>
              <w:rPr>
                <w:spacing w:val="13"/>
                <w:lang w:eastAsia="zh-CN"/>
              </w:rPr>
              <w:t>一日生活对幼儿发展的价值，综合利用幼儿园、家</w:t>
            </w:r>
            <w:r>
              <w:rPr>
                <w:spacing w:val="7"/>
                <w:lang w:eastAsia="zh-CN"/>
              </w:rPr>
              <w:t xml:space="preserve"> </w:t>
            </w:r>
            <w:r>
              <w:rPr>
                <w:spacing w:val="12"/>
                <w:lang w:eastAsia="zh-CN"/>
              </w:rPr>
              <w:t>庭和社区各种资源对幼儿进行全面教育。</w:t>
            </w:r>
          </w:p>
        </w:tc>
      </w:tr>
    </w:tbl>
    <w:p w14:paraId="66D12CDF" w14:textId="77777777" w:rsidR="00B40DBB" w:rsidRDefault="00C56EE7">
      <w:pPr>
        <w:pStyle w:val="a3"/>
        <w:spacing w:before="114" w:line="221" w:lineRule="auto"/>
        <w:ind w:left="1001"/>
        <w:rPr>
          <w:lang w:eastAsia="zh-CN"/>
        </w:rPr>
      </w:pPr>
      <w:r>
        <w:rPr>
          <w:b/>
          <w:bCs/>
          <w:spacing w:val="-5"/>
          <w:lang w:eastAsia="zh-CN"/>
        </w:rPr>
        <w:t>（三）课程思政目标</w:t>
      </w:r>
    </w:p>
    <w:p w14:paraId="66D12CE0" w14:textId="77777777" w:rsidR="00B40DBB" w:rsidRDefault="00C56EE7">
      <w:pPr>
        <w:pStyle w:val="a3"/>
        <w:spacing w:before="183" w:line="356" w:lineRule="auto"/>
        <w:ind w:left="509" w:right="291" w:firstLine="480"/>
        <w:jc w:val="both"/>
        <w:rPr>
          <w:lang w:eastAsia="zh-CN"/>
        </w:rPr>
      </w:pPr>
      <w:r>
        <w:rPr>
          <w:spacing w:val="-3"/>
          <w:lang w:eastAsia="zh-CN"/>
        </w:rPr>
        <w:t>立足立德树人根本任务，将社会主义核心价值观、中华优秀传统</w:t>
      </w:r>
      <w:r>
        <w:rPr>
          <w:spacing w:val="-4"/>
          <w:lang w:eastAsia="zh-CN"/>
        </w:rPr>
        <w:t>文化、劳动</w:t>
      </w:r>
      <w:r>
        <w:rPr>
          <w:lang w:eastAsia="zh-CN"/>
        </w:rPr>
        <w:t xml:space="preserve">  </w:t>
      </w:r>
      <w:r>
        <w:rPr>
          <w:spacing w:val="-3"/>
          <w:lang w:eastAsia="zh-CN"/>
        </w:rPr>
        <w:t>教育及生态文明意识有机融入幼儿园课程理论与实践教学，引导学生树立</w:t>
      </w:r>
      <w:r>
        <w:rPr>
          <w:spacing w:val="-3"/>
          <w:lang w:eastAsia="zh-CN"/>
        </w:rPr>
        <w:t>“</w:t>
      </w:r>
      <w:r>
        <w:rPr>
          <w:spacing w:val="-3"/>
          <w:lang w:eastAsia="zh-CN"/>
        </w:rPr>
        <w:t>以德</w:t>
      </w:r>
      <w:r>
        <w:rPr>
          <w:lang w:eastAsia="zh-CN"/>
        </w:rPr>
        <w:t xml:space="preserve">  </w:t>
      </w:r>
      <w:r>
        <w:rPr>
          <w:spacing w:val="-4"/>
          <w:lang w:eastAsia="zh-CN"/>
        </w:rPr>
        <w:t>施教、以爱育人</w:t>
      </w:r>
      <w:r>
        <w:rPr>
          <w:spacing w:val="-84"/>
          <w:lang w:eastAsia="zh-CN"/>
        </w:rPr>
        <w:t xml:space="preserve"> </w:t>
      </w:r>
      <w:r>
        <w:rPr>
          <w:spacing w:val="-4"/>
          <w:lang w:eastAsia="zh-CN"/>
        </w:rPr>
        <w:t>”</w:t>
      </w:r>
      <w:r>
        <w:rPr>
          <w:spacing w:val="-4"/>
          <w:lang w:eastAsia="zh-CN"/>
        </w:rPr>
        <w:t>的儿童教育观。通过剖析课程案例强化师德师风建设，培养具</w:t>
      </w:r>
      <w:r>
        <w:rPr>
          <w:lang w:eastAsia="zh-CN"/>
        </w:rPr>
        <w:t xml:space="preserve">  </w:t>
      </w:r>
      <w:r>
        <w:rPr>
          <w:spacing w:val="2"/>
          <w:lang w:eastAsia="zh-CN"/>
        </w:rPr>
        <w:t>有家国情怀和社会责任感的幼教人才，使其在课程设计中自觉践行</w:t>
      </w:r>
      <w:r>
        <w:rPr>
          <w:spacing w:val="2"/>
          <w:lang w:eastAsia="zh-CN"/>
        </w:rPr>
        <w:t>“</w:t>
      </w:r>
      <w:r>
        <w:rPr>
          <w:spacing w:val="2"/>
          <w:lang w:eastAsia="zh-CN"/>
        </w:rPr>
        <w:t>五育融合</w:t>
      </w:r>
      <w:r>
        <w:rPr>
          <w:spacing w:val="-85"/>
          <w:lang w:eastAsia="zh-CN"/>
        </w:rPr>
        <w:t xml:space="preserve"> </w:t>
      </w:r>
      <w:r>
        <w:rPr>
          <w:spacing w:val="2"/>
          <w:lang w:eastAsia="zh-CN"/>
        </w:rPr>
        <w:t>”</w:t>
      </w:r>
      <w:r>
        <w:rPr>
          <w:lang w:eastAsia="zh-CN"/>
        </w:rPr>
        <w:t xml:space="preserve"> </w:t>
      </w:r>
      <w:r>
        <w:rPr>
          <w:spacing w:val="-3"/>
          <w:lang w:eastAsia="zh-CN"/>
        </w:rPr>
        <w:t>理念，传承红色基因与民族文化，注重幼儿品德启蒙与价值引领；在教育活动实</w:t>
      </w:r>
      <w:r>
        <w:rPr>
          <w:lang w:eastAsia="zh-CN"/>
        </w:rPr>
        <w:t xml:space="preserve">  </w:t>
      </w:r>
      <w:r>
        <w:rPr>
          <w:spacing w:val="-3"/>
          <w:lang w:eastAsia="zh-CN"/>
        </w:rPr>
        <w:t>施中厚植爱岗敬业的职业理想，强化以幼儿为本的仁爱之心，构建课程育人与实</w:t>
      </w:r>
      <w:r>
        <w:rPr>
          <w:lang w:eastAsia="zh-CN"/>
        </w:rPr>
        <w:t xml:space="preserve">  </w:t>
      </w:r>
      <w:r>
        <w:rPr>
          <w:spacing w:val="-3"/>
          <w:lang w:eastAsia="zh-CN"/>
        </w:rPr>
        <w:t>践育人的协同机制，助力幼儿扣好人生第一粒扣子，为培养德智体美劳全面发展</w:t>
      </w:r>
      <w:r>
        <w:rPr>
          <w:lang w:eastAsia="zh-CN"/>
        </w:rPr>
        <w:t xml:space="preserve">  </w:t>
      </w:r>
      <w:r>
        <w:rPr>
          <w:spacing w:val="-1"/>
          <w:lang w:eastAsia="zh-CN"/>
        </w:rPr>
        <w:t>的社会主义建设者和接班人奠定基础。</w:t>
      </w:r>
    </w:p>
    <w:p w14:paraId="66D12CE1" w14:textId="77777777" w:rsidR="00B40DBB" w:rsidRDefault="00C56EE7">
      <w:pPr>
        <w:pStyle w:val="a3"/>
        <w:spacing w:before="95" w:line="221" w:lineRule="auto"/>
        <w:ind w:left="1070"/>
        <w:rPr>
          <w:sz w:val="28"/>
          <w:szCs w:val="28"/>
          <w:lang w:eastAsia="zh-CN"/>
        </w:rPr>
      </w:pPr>
      <w:r>
        <w:rPr>
          <w:b/>
          <w:bCs/>
          <w:spacing w:val="-3"/>
          <w:sz w:val="28"/>
          <w:szCs w:val="28"/>
          <w:lang w:eastAsia="zh-CN"/>
        </w:rPr>
        <w:t>三、教学内容与预期学习成效</w:t>
      </w:r>
    </w:p>
    <w:p w14:paraId="66D12CE2" w14:textId="77777777" w:rsidR="00B40DBB" w:rsidRDefault="00B40DBB">
      <w:pPr>
        <w:spacing w:line="11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2CEA" w14:textId="77777777">
        <w:trPr>
          <w:trHeight w:val="633"/>
        </w:trPr>
        <w:tc>
          <w:tcPr>
            <w:tcW w:w="1209" w:type="dxa"/>
          </w:tcPr>
          <w:p w14:paraId="66D12CE3"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2CE4" w14:textId="77777777" w:rsidR="00B40DBB" w:rsidRDefault="00C56EE7">
            <w:pPr>
              <w:pStyle w:val="TableText"/>
              <w:spacing w:before="213" w:line="229" w:lineRule="auto"/>
              <w:ind w:left="542"/>
            </w:pPr>
            <w:r>
              <w:rPr>
                <w:b/>
                <w:bCs/>
                <w:spacing w:val="4"/>
              </w:rPr>
              <w:t>知识点</w:t>
            </w:r>
          </w:p>
        </w:tc>
        <w:tc>
          <w:tcPr>
            <w:tcW w:w="1133" w:type="dxa"/>
          </w:tcPr>
          <w:p w14:paraId="66D12CE5" w14:textId="77777777" w:rsidR="00B40DBB" w:rsidRDefault="00C56EE7">
            <w:pPr>
              <w:pStyle w:val="TableText"/>
              <w:spacing w:before="57" w:line="230" w:lineRule="auto"/>
              <w:ind w:left="358"/>
            </w:pPr>
            <w:r>
              <w:rPr>
                <w:b/>
                <w:bCs/>
                <w:spacing w:val="4"/>
              </w:rPr>
              <w:t>对应</w:t>
            </w:r>
          </w:p>
          <w:p w14:paraId="66D12CE6" w14:textId="77777777" w:rsidR="00B40DBB" w:rsidRDefault="00C56EE7">
            <w:pPr>
              <w:pStyle w:val="TableText"/>
              <w:spacing w:before="63" w:line="229" w:lineRule="auto"/>
              <w:ind w:left="150"/>
            </w:pPr>
            <w:r>
              <w:rPr>
                <w:b/>
                <w:bCs/>
                <w:spacing w:val="6"/>
              </w:rPr>
              <w:t>课程目标</w:t>
            </w:r>
          </w:p>
        </w:tc>
        <w:tc>
          <w:tcPr>
            <w:tcW w:w="3258" w:type="dxa"/>
          </w:tcPr>
          <w:p w14:paraId="66D12CE7" w14:textId="77777777" w:rsidR="00B40DBB" w:rsidRDefault="00C56EE7">
            <w:pPr>
              <w:pStyle w:val="TableText"/>
              <w:spacing w:before="213" w:line="228" w:lineRule="auto"/>
              <w:ind w:left="1004"/>
            </w:pPr>
            <w:r>
              <w:rPr>
                <w:b/>
                <w:bCs/>
                <w:spacing w:val="6"/>
              </w:rPr>
              <w:t>预期学习成效</w:t>
            </w:r>
          </w:p>
        </w:tc>
        <w:tc>
          <w:tcPr>
            <w:tcW w:w="1588" w:type="dxa"/>
          </w:tcPr>
          <w:p w14:paraId="66D12CE8" w14:textId="77777777" w:rsidR="00B40DBB" w:rsidRDefault="00C56EE7">
            <w:pPr>
              <w:pStyle w:val="TableText"/>
              <w:spacing w:before="213" w:line="225" w:lineRule="auto"/>
              <w:ind w:left="384"/>
            </w:pPr>
            <w:r>
              <w:rPr>
                <w:b/>
                <w:bCs/>
                <w:spacing w:val="5"/>
              </w:rPr>
              <w:t>实现环节</w:t>
            </w:r>
          </w:p>
        </w:tc>
        <w:tc>
          <w:tcPr>
            <w:tcW w:w="414" w:type="dxa"/>
            <w:textDirection w:val="tbRlV"/>
          </w:tcPr>
          <w:p w14:paraId="66D12CE9" w14:textId="77777777" w:rsidR="00B40DBB" w:rsidRDefault="00C56EE7">
            <w:pPr>
              <w:pStyle w:val="TableText"/>
              <w:spacing w:before="91" w:line="213" w:lineRule="auto"/>
              <w:ind w:left="57"/>
            </w:pPr>
            <w:r>
              <w:rPr>
                <w:b/>
                <w:bCs/>
                <w:spacing w:val="5"/>
              </w:rPr>
              <w:t>学</w:t>
            </w:r>
            <w:r>
              <w:rPr>
                <w:spacing w:val="5"/>
              </w:rPr>
              <w:t xml:space="preserve"> </w:t>
            </w:r>
            <w:r>
              <w:rPr>
                <w:b/>
                <w:bCs/>
                <w:spacing w:val="5"/>
              </w:rPr>
              <w:t>时</w:t>
            </w:r>
          </w:p>
        </w:tc>
      </w:tr>
      <w:tr w:rsidR="00B40DBB" w14:paraId="66D12D04" w14:textId="77777777">
        <w:trPr>
          <w:trHeight w:val="1752"/>
        </w:trPr>
        <w:tc>
          <w:tcPr>
            <w:tcW w:w="1209" w:type="dxa"/>
            <w:vMerge w:val="restart"/>
            <w:tcBorders>
              <w:bottom w:val="nil"/>
            </w:tcBorders>
          </w:tcPr>
          <w:p w14:paraId="66D12CEB" w14:textId="77777777" w:rsidR="00B40DBB" w:rsidRDefault="00B40DBB"/>
          <w:p w14:paraId="66D12CEC" w14:textId="77777777" w:rsidR="00B40DBB" w:rsidRDefault="00B40DBB"/>
          <w:p w14:paraId="66D12CED" w14:textId="77777777" w:rsidR="00B40DBB" w:rsidRDefault="00B40DBB"/>
          <w:p w14:paraId="66D12CEE" w14:textId="77777777" w:rsidR="00B40DBB" w:rsidRDefault="00B40DBB"/>
          <w:p w14:paraId="66D12CEF" w14:textId="77777777" w:rsidR="00B40DBB" w:rsidRDefault="00B40DBB">
            <w:pPr>
              <w:spacing w:line="241" w:lineRule="auto"/>
            </w:pPr>
          </w:p>
          <w:p w14:paraId="66D12CF0" w14:textId="77777777" w:rsidR="00B40DBB" w:rsidRDefault="00B40DBB">
            <w:pPr>
              <w:spacing w:line="241" w:lineRule="auto"/>
            </w:pPr>
          </w:p>
          <w:p w14:paraId="66D12CF1" w14:textId="77777777" w:rsidR="00B40DBB" w:rsidRDefault="00B40DBB">
            <w:pPr>
              <w:spacing w:line="241" w:lineRule="auto"/>
            </w:pPr>
          </w:p>
          <w:p w14:paraId="66D12CF2" w14:textId="77777777" w:rsidR="00B40DBB" w:rsidRDefault="00B40DBB">
            <w:pPr>
              <w:spacing w:line="241" w:lineRule="auto"/>
            </w:pPr>
          </w:p>
          <w:p w14:paraId="66D12CF3" w14:textId="77777777" w:rsidR="00B40DBB" w:rsidRDefault="00C56EE7">
            <w:pPr>
              <w:pStyle w:val="TableText"/>
              <w:spacing w:before="65" w:line="302" w:lineRule="auto"/>
              <w:ind w:left="188" w:right="182" w:firstLine="16"/>
            </w:pPr>
            <w:r>
              <w:rPr>
                <w:spacing w:val="3"/>
              </w:rPr>
              <w:t>1.</w:t>
            </w:r>
            <w:r>
              <w:rPr>
                <w:spacing w:val="3"/>
              </w:rPr>
              <w:t>幼儿园</w:t>
            </w:r>
            <w:r>
              <w:t xml:space="preserve"> </w:t>
            </w:r>
            <w:r>
              <w:rPr>
                <w:spacing w:val="7"/>
              </w:rPr>
              <w:t>课程概述</w:t>
            </w:r>
          </w:p>
        </w:tc>
        <w:tc>
          <w:tcPr>
            <w:tcW w:w="1700" w:type="dxa"/>
          </w:tcPr>
          <w:p w14:paraId="66D12CF4" w14:textId="77777777" w:rsidR="00B40DBB" w:rsidRDefault="00C56EE7">
            <w:pPr>
              <w:pStyle w:val="TableText"/>
              <w:spacing w:before="73" w:line="312" w:lineRule="auto"/>
              <w:ind w:left="113" w:right="123" w:firstLine="12"/>
              <w:rPr>
                <w:lang w:eastAsia="zh-CN"/>
              </w:rPr>
            </w:pPr>
            <w:r>
              <w:rPr>
                <w:spacing w:val="5"/>
                <w:lang w:eastAsia="zh-CN"/>
              </w:rPr>
              <w:t>1.</w:t>
            </w:r>
            <w:r>
              <w:rPr>
                <w:spacing w:val="5"/>
                <w:lang w:eastAsia="zh-CN"/>
              </w:rPr>
              <w:t>课程的内涵。</w:t>
            </w:r>
            <w:r>
              <w:rPr>
                <w:spacing w:val="4"/>
                <w:lang w:eastAsia="zh-CN"/>
              </w:rPr>
              <w:t xml:space="preserve"> </w:t>
            </w:r>
            <w:r>
              <w:rPr>
                <w:spacing w:val="7"/>
                <w:lang w:eastAsia="zh-CN"/>
              </w:rPr>
              <w:t>2.</w:t>
            </w:r>
            <w:r>
              <w:rPr>
                <w:spacing w:val="7"/>
                <w:lang w:eastAsia="zh-CN"/>
              </w:rPr>
              <w:t>幼儿园课程的</w:t>
            </w:r>
            <w:r>
              <w:rPr>
                <w:spacing w:val="1"/>
                <w:lang w:eastAsia="zh-CN"/>
              </w:rPr>
              <w:t xml:space="preserve"> </w:t>
            </w:r>
            <w:r>
              <w:rPr>
                <w:spacing w:val="2"/>
                <w:lang w:eastAsia="zh-CN"/>
              </w:rPr>
              <w:t>内涵。</w:t>
            </w:r>
          </w:p>
          <w:p w14:paraId="66D12CF5" w14:textId="77777777" w:rsidR="00B40DBB" w:rsidRDefault="00C56EE7">
            <w:pPr>
              <w:pStyle w:val="TableText"/>
              <w:spacing w:before="32" w:line="287" w:lineRule="auto"/>
              <w:ind w:left="114" w:right="123"/>
            </w:pPr>
            <w:r>
              <w:rPr>
                <w:spacing w:val="7"/>
              </w:rPr>
              <w:t>3.</w:t>
            </w:r>
            <w:r>
              <w:rPr>
                <w:spacing w:val="7"/>
              </w:rPr>
              <w:t>幼儿园课程的</w:t>
            </w:r>
            <w:r>
              <w:t xml:space="preserve"> </w:t>
            </w:r>
            <w:r>
              <w:rPr>
                <w:spacing w:val="2"/>
              </w:rPr>
              <w:t>发展。</w:t>
            </w:r>
          </w:p>
        </w:tc>
        <w:tc>
          <w:tcPr>
            <w:tcW w:w="1133" w:type="dxa"/>
          </w:tcPr>
          <w:p w14:paraId="66D12CF6" w14:textId="77777777" w:rsidR="00B40DBB" w:rsidRDefault="00B40DBB">
            <w:pPr>
              <w:spacing w:line="263" w:lineRule="auto"/>
            </w:pPr>
          </w:p>
          <w:p w14:paraId="66D12CF7" w14:textId="77777777" w:rsidR="00B40DBB" w:rsidRDefault="00B40DBB">
            <w:pPr>
              <w:spacing w:line="263" w:lineRule="auto"/>
            </w:pPr>
          </w:p>
          <w:p w14:paraId="66D12CF8" w14:textId="77777777" w:rsidR="00B40DBB" w:rsidRDefault="00C56EE7">
            <w:pPr>
              <w:pStyle w:val="TableText"/>
              <w:spacing w:before="65" w:line="306" w:lineRule="auto"/>
              <w:ind w:left="533" w:right="145" w:hanging="383"/>
            </w:pPr>
            <w:r>
              <w:rPr>
                <w:spacing w:val="8"/>
              </w:rPr>
              <w:t>课程目标</w:t>
            </w:r>
            <w:r>
              <w:t xml:space="preserve"> 1</w:t>
            </w:r>
          </w:p>
        </w:tc>
        <w:tc>
          <w:tcPr>
            <w:tcW w:w="3258" w:type="dxa"/>
          </w:tcPr>
          <w:p w14:paraId="66D12CF9" w14:textId="77777777" w:rsidR="00B40DBB" w:rsidRDefault="00C56EE7">
            <w:pPr>
              <w:pStyle w:val="TableText"/>
              <w:spacing w:before="88" w:line="242" w:lineRule="auto"/>
              <w:ind w:left="115" w:right="419" w:firstLine="14"/>
              <w:rPr>
                <w:lang w:eastAsia="zh-CN"/>
              </w:rPr>
            </w:pPr>
            <w:r>
              <w:rPr>
                <w:spacing w:val="7"/>
                <w:lang w:eastAsia="zh-CN"/>
              </w:rPr>
              <w:t>1.</w:t>
            </w:r>
            <w:r>
              <w:rPr>
                <w:spacing w:val="7"/>
                <w:lang w:eastAsia="zh-CN"/>
              </w:rPr>
              <w:t>了解课程和幼儿园课程的内</w:t>
            </w:r>
            <w:r>
              <w:rPr>
                <w:spacing w:val="3"/>
                <w:lang w:eastAsia="zh-CN"/>
              </w:rPr>
              <w:t xml:space="preserve"> </w:t>
            </w:r>
            <w:r>
              <w:rPr>
                <w:lang w:eastAsia="zh-CN"/>
              </w:rPr>
              <w:t>涵。</w:t>
            </w:r>
          </w:p>
          <w:p w14:paraId="66D12CFA" w14:textId="77777777" w:rsidR="00B40DBB" w:rsidRDefault="00C56EE7">
            <w:pPr>
              <w:pStyle w:val="TableText"/>
              <w:spacing w:before="17" w:line="228" w:lineRule="auto"/>
              <w:ind w:left="117"/>
              <w:rPr>
                <w:lang w:eastAsia="zh-CN"/>
              </w:rPr>
            </w:pPr>
            <w:r>
              <w:rPr>
                <w:spacing w:val="7"/>
                <w:lang w:eastAsia="zh-CN"/>
              </w:rPr>
              <w:t>2.</w:t>
            </w:r>
            <w:r>
              <w:rPr>
                <w:spacing w:val="7"/>
                <w:lang w:eastAsia="zh-CN"/>
              </w:rPr>
              <w:t>知道课程的基本类型。</w:t>
            </w:r>
          </w:p>
          <w:p w14:paraId="66D12CFB" w14:textId="77777777" w:rsidR="00B40DBB" w:rsidRDefault="00C56EE7">
            <w:pPr>
              <w:pStyle w:val="TableText"/>
              <w:spacing w:before="26" w:line="241" w:lineRule="auto"/>
              <w:ind w:left="118" w:right="208"/>
              <w:rPr>
                <w:lang w:eastAsia="zh-CN"/>
              </w:rPr>
            </w:pPr>
            <w:r>
              <w:rPr>
                <w:spacing w:val="8"/>
                <w:lang w:eastAsia="zh-CN"/>
              </w:rPr>
              <w:t>3.</w:t>
            </w:r>
            <w:r>
              <w:rPr>
                <w:spacing w:val="8"/>
                <w:lang w:eastAsia="zh-CN"/>
              </w:rPr>
              <w:t>理解幼儿园课程和幼儿一日生</w:t>
            </w:r>
            <w:r>
              <w:rPr>
                <w:spacing w:val="4"/>
                <w:lang w:eastAsia="zh-CN"/>
              </w:rPr>
              <w:t xml:space="preserve"> </w:t>
            </w:r>
            <w:r>
              <w:rPr>
                <w:spacing w:val="5"/>
                <w:lang w:eastAsia="zh-CN"/>
              </w:rPr>
              <w:t>活的关系。</w:t>
            </w:r>
          </w:p>
          <w:p w14:paraId="66D12CFC" w14:textId="77777777" w:rsidR="00B40DBB" w:rsidRDefault="00C56EE7">
            <w:pPr>
              <w:pStyle w:val="TableText"/>
              <w:spacing w:before="23" w:line="228" w:lineRule="auto"/>
              <w:ind w:left="113"/>
              <w:rPr>
                <w:lang w:eastAsia="zh-CN"/>
              </w:rPr>
            </w:pPr>
            <w:r>
              <w:rPr>
                <w:spacing w:val="7"/>
                <w:lang w:eastAsia="zh-CN"/>
              </w:rPr>
              <w:t>4.</w:t>
            </w:r>
            <w:r>
              <w:rPr>
                <w:spacing w:val="7"/>
                <w:lang w:eastAsia="zh-CN"/>
              </w:rPr>
              <w:t>了解幼儿园课程发展的过程。</w:t>
            </w:r>
          </w:p>
        </w:tc>
        <w:tc>
          <w:tcPr>
            <w:tcW w:w="1588" w:type="dxa"/>
          </w:tcPr>
          <w:p w14:paraId="66D12CFD" w14:textId="77777777" w:rsidR="00B40DBB" w:rsidRDefault="00C56EE7">
            <w:pPr>
              <w:pStyle w:val="TableText"/>
              <w:spacing w:before="245" w:line="228" w:lineRule="auto"/>
              <w:ind w:left="131"/>
              <w:rPr>
                <w:lang w:eastAsia="zh-CN"/>
              </w:rPr>
            </w:pPr>
            <w:r>
              <w:rPr>
                <w:spacing w:val="3"/>
                <w:lang w:eastAsia="zh-CN"/>
              </w:rPr>
              <w:t>1.</w:t>
            </w:r>
            <w:r>
              <w:rPr>
                <w:spacing w:val="3"/>
                <w:lang w:eastAsia="zh-CN"/>
              </w:rPr>
              <w:t>线上学习</w:t>
            </w:r>
          </w:p>
          <w:p w14:paraId="66D12CFE" w14:textId="77777777" w:rsidR="00B40DBB" w:rsidRDefault="00C56EE7">
            <w:pPr>
              <w:pStyle w:val="TableText"/>
              <w:spacing w:before="103" w:line="307"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CFF" w14:textId="77777777" w:rsidR="00B40DBB" w:rsidRDefault="00C56EE7">
            <w:pPr>
              <w:pStyle w:val="TableText"/>
              <w:spacing w:before="33" w:line="229" w:lineRule="auto"/>
              <w:ind w:left="115"/>
            </w:pPr>
            <w:r>
              <w:rPr>
                <w:spacing w:val="6"/>
              </w:rPr>
              <w:t>4.</w:t>
            </w:r>
            <w:r>
              <w:rPr>
                <w:spacing w:val="6"/>
              </w:rPr>
              <w:t>单元测验</w:t>
            </w:r>
          </w:p>
        </w:tc>
        <w:tc>
          <w:tcPr>
            <w:tcW w:w="414" w:type="dxa"/>
          </w:tcPr>
          <w:p w14:paraId="66D12D00" w14:textId="77777777" w:rsidR="00B40DBB" w:rsidRDefault="00B40DBB">
            <w:pPr>
              <w:spacing w:line="244" w:lineRule="auto"/>
            </w:pPr>
          </w:p>
          <w:p w14:paraId="66D12D01" w14:textId="77777777" w:rsidR="00B40DBB" w:rsidRDefault="00B40DBB">
            <w:pPr>
              <w:spacing w:line="244" w:lineRule="auto"/>
            </w:pPr>
          </w:p>
          <w:p w14:paraId="66D12D02" w14:textId="77777777" w:rsidR="00B40DBB" w:rsidRDefault="00B40DBB">
            <w:pPr>
              <w:spacing w:line="245" w:lineRule="auto"/>
            </w:pPr>
          </w:p>
          <w:p w14:paraId="66D12D03" w14:textId="77777777" w:rsidR="00B40DBB" w:rsidRDefault="00C56EE7">
            <w:pPr>
              <w:pStyle w:val="TableText"/>
              <w:spacing w:before="65" w:line="189" w:lineRule="auto"/>
              <w:ind w:left="162"/>
            </w:pPr>
            <w:r>
              <w:t>2</w:t>
            </w:r>
          </w:p>
        </w:tc>
      </w:tr>
      <w:tr w:rsidR="00B40DBB" w14:paraId="66D12D07" w14:textId="77777777">
        <w:trPr>
          <w:trHeight w:val="2802"/>
        </w:trPr>
        <w:tc>
          <w:tcPr>
            <w:tcW w:w="1209" w:type="dxa"/>
            <w:vMerge/>
            <w:tcBorders>
              <w:top w:val="nil"/>
            </w:tcBorders>
          </w:tcPr>
          <w:p w14:paraId="66D12D05" w14:textId="77777777" w:rsidR="00B40DBB" w:rsidRDefault="00B40DBB"/>
        </w:tc>
        <w:tc>
          <w:tcPr>
            <w:tcW w:w="8093" w:type="dxa"/>
            <w:gridSpan w:val="5"/>
          </w:tcPr>
          <w:p w14:paraId="66D12D06" w14:textId="77777777" w:rsidR="00B40DBB" w:rsidRDefault="00C56EE7">
            <w:pPr>
              <w:pStyle w:val="TableText"/>
              <w:spacing w:before="70" w:line="314" w:lineRule="auto"/>
              <w:ind w:left="110" w:right="37"/>
              <w:jc w:val="both"/>
              <w:rPr>
                <w:lang w:eastAsia="zh-CN"/>
              </w:rPr>
            </w:pPr>
            <w:r>
              <w:rPr>
                <w:b/>
                <w:bCs/>
                <w:spacing w:val="12"/>
                <w:lang w:eastAsia="zh-CN"/>
              </w:rPr>
              <w:t>课程思政目标：</w:t>
            </w:r>
            <w:r>
              <w:rPr>
                <w:spacing w:val="12"/>
                <w:lang w:eastAsia="zh-CN"/>
              </w:rPr>
              <w:t>立足学前教育专业特色，通过引导学生深入理解课程与幼儿园课程的</w:t>
            </w:r>
            <w:r>
              <w:rPr>
                <w:spacing w:val="7"/>
                <w:lang w:eastAsia="zh-CN"/>
              </w:rPr>
              <w:t xml:space="preserve"> </w:t>
            </w:r>
            <w:r>
              <w:rPr>
                <w:spacing w:val="10"/>
                <w:lang w:eastAsia="zh-CN"/>
              </w:rPr>
              <w:t>内涵本质，系统掌握学科、活动、综合等课程类型的特点</w:t>
            </w:r>
            <w:r>
              <w:rPr>
                <w:spacing w:val="9"/>
                <w:lang w:eastAsia="zh-CN"/>
              </w:rPr>
              <w:t>与价值，帮助学生树立</w:t>
            </w:r>
            <w:r>
              <w:rPr>
                <w:spacing w:val="9"/>
                <w:lang w:eastAsia="zh-CN"/>
              </w:rPr>
              <w:t>"</w:t>
            </w:r>
            <w:r>
              <w:rPr>
                <w:spacing w:val="9"/>
                <w:lang w:eastAsia="zh-CN"/>
              </w:rPr>
              <w:t>以德</w:t>
            </w:r>
            <w:r>
              <w:rPr>
                <w:lang w:eastAsia="zh-CN"/>
              </w:rPr>
              <w:t xml:space="preserve"> </w:t>
            </w:r>
            <w:r>
              <w:rPr>
                <w:spacing w:val="10"/>
                <w:lang w:eastAsia="zh-CN"/>
              </w:rPr>
              <w:t>为先、全面发展</w:t>
            </w:r>
            <w:r>
              <w:rPr>
                <w:spacing w:val="10"/>
                <w:lang w:eastAsia="zh-CN"/>
              </w:rPr>
              <w:t>"</w:t>
            </w:r>
            <w:r>
              <w:rPr>
                <w:spacing w:val="10"/>
                <w:lang w:eastAsia="zh-CN"/>
              </w:rPr>
              <w:t>的育人理念，强化立德树人的教育使命</w:t>
            </w:r>
            <w:r>
              <w:rPr>
                <w:spacing w:val="9"/>
                <w:lang w:eastAsia="zh-CN"/>
              </w:rPr>
              <w:t>。在探究幼儿园课程与幼儿生</w:t>
            </w:r>
            <w:r>
              <w:rPr>
                <w:lang w:eastAsia="zh-CN"/>
              </w:rPr>
              <w:t xml:space="preserve"> </w:t>
            </w:r>
            <w:r>
              <w:rPr>
                <w:spacing w:val="7"/>
                <w:lang w:eastAsia="zh-CN"/>
              </w:rPr>
              <w:t>活实践深度融合的关系时，着重培养学生的职业责任感与教育情怀，使其深刻认识到一</w:t>
            </w:r>
            <w:r>
              <w:rPr>
                <w:lang w:eastAsia="zh-CN"/>
              </w:rPr>
              <w:t xml:space="preserve"> </w:t>
            </w:r>
            <w:r>
              <w:rPr>
                <w:spacing w:val="7"/>
                <w:lang w:eastAsia="zh-CN"/>
              </w:rPr>
              <w:t>日生活皆课程的教育智慧，自觉践行社会主义核心价值观中的劳动教育和生活教育。通</w:t>
            </w:r>
            <w:r>
              <w:rPr>
                <w:spacing w:val="1"/>
                <w:lang w:eastAsia="zh-CN"/>
              </w:rPr>
              <w:t xml:space="preserve"> </w:t>
            </w:r>
            <w:r>
              <w:rPr>
                <w:spacing w:val="7"/>
                <w:lang w:eastAsia="zh-CN"/>
              </w:rPr>
              <w:t>过梳理幼儿园课程的历史发展脉络，增强学生的文化自信与专业认同，激发传承中华优</w:t>
            </w:r>
            <w:r>
              <w:rPr>
                <w:spacing w:val="1"/>
                <w:lang w:eastAsia="zh-CN"/>
              </w:rPr>
              <w:t xml:space="preserve"> </w:t>
            </w:r>
            <w:r>
              <w:rPr>
                <w:spacing w:val="4"/>
                <w:lang w:eastAsia="zh-CN"/>
              </w:rPr>
              <w:t>秀传统文化的自觉意识，引导其将课程理论知识</w:t>
            </w:r>
            <w:r>
              <w:rPr>
                <w:spacing w:val="3"/>
                <w:lang w:eastAsia="zh-CN"/>
              </w:rPr>
              <w:t>与师德修养相结合，培养具有家国情怀、</w:t>
            </w:r>
            <w:r>
              <w:rPr>
                <w:lang w:eastAsia="zh-CN"/>
              </w:rPr>
              <w:t xml:space="preserve"> </w:t>
            </w:r>
            <w:r>
              <w:rPr>
                <w:spacing w:val="7"/>
                <w:lang w:eastAsia="zh-CN"/>
              </w:rPr>
              <w:t>创新精神与实践能力的学前教育工作者，最终实现知识传授、能力培养与价值引领的有</w:t>
            </w:r>
          </w:p>
        </w:tc>
      </w:tr>
    </w:tbl>
    <w:p w14:paraId="66D12D08" w14:textId="77777777" w:rsidR="00B40DBB" w:rsidRDefault="00B40DBB">
      <w:pPr>
        <w:rPr>
          <w:lang w:eastAsia="zh-CN"/>
        </w:rPr>
      </w:pPr>
    </w:p>
    <w:p w14:paraId="66D12D09" w14:textId="77777777" w:rsidR="00B40DBB" w:rsidRDefault="00B40DBB">
      <w:pPr>
        <w:rPr>
          <w:lang w:eastAsia="zh-CN"/>
        </w:rPr>
        <w:sectPr w:rsidR="00B40DBB">
          <w:pgSz w:w="11906" w:h="16838"/>
          <w:pgMar w:top="1431" w:right="1299" w:bottom="0" w:left="1299" w:header="0" w:footer="0" w:gutter="0"/>
          <w:cols w:space="720"/>
        </w:sectPr>
      </w:pPr>
    </w:p>
    <w:p w14:paraId="66D12D0A"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2D0D" w14:textId="77777777">
        <w:trPr>
          <w:trHeight w:val="359"/>
        </w:trPr>
        <w:tc>
          <w:tcPr>
            <w:tcW w:w="1209" w:type="dxa"/>
          </w:tcPr>
          <w:p w14:paraId="66D12D0B" w14:textId="77777777" w:rsidR="00B40DBB" w:rsidRDefault="00B40DBB">
            <w:pPr>
              <w:rPr>
                <w:lang w:eastAsia="zh-CN"/>
              </w:rPr>
            </w:pPr>
          </w:p>
        </w:tc>
        <w:tc>
          <w:tcPr>
            <w:tcW w:w="8093" w:type="dxa"/>
            <w:gridSpan w:val="5"/>
          </w:tcPr>
          <w:p w14:paraId="66D12D0C" w14:textId="77777777" w:rsidR="00B40DBB" w:rsidRDefault="00C56EE7">
            <w:pPr>
              <w:pStyle w:val="TableText"/>
              <w:spacing w:before="75" w:line="228" w:lineRule="auto"/>
              <w:ind w:left="110"/>
            </w:pPr>
            <w:r>
              <w:rPr>
                <w:spacing w:val="5"/>
              </w:rPr>
              <w:t>机统一。</w:t>
            </w:r>
          </w:p>
        </w:tc>
      </w:tr>
      <w:tr w:rsidR="00B40DBB" w14:paraId="66D12D37" w14:textId="77777777">
        <w:trPr>
          <w:trHeight w:val="3151"/>
        </w:trPr>
        <w:tc>
          <w:tcPr>
            <w:tcW w:w="1209" w:type="dxa"/>
            <w:vMerge w:val="restart"/>
            <w:tcBorders>
              <w:bottom w:val="nil"/>
            </w:tcBorders>
          </w:tcPr>
          <w:p w14:paraId="66D12D0E" w14:textId="77777777" w:rsidR="00B40DBB" w:rsidRDefault="00B40DBB">
            <w:pPr>
              <w:spacing w:line="244" w:lineRule="auto"/>
            </w:pPr>
          </w:p>
          <w:p w14:paraId="66D12D0F" w14:textId="77777777" w:rsidR="00B40DBB" w:rsidRDefault="00B40DBB">
            <w:pPr>
              <w:spacing w:line="244" w:lineRule="auto"/>
            </w:pPr>
          </w:p>
          <w:p w14:paraId="66D12D10" w14:textId="77777777" w:rsidR="00B40DBB" w:rsidRDefault="00B40DBB">
            <w:pPr>
              <w:spacing w:line="244" w:lineRule="auto"/>
            </w:pPr>
          </w:p>
          <w:p w14:paraId="66D12D11" w14:textId="77777777" w:rsidR="00B40DBB" w:rsidRDefault="00B40DBB">
            <w:pPr>
              <w:spacing w:line="244" w:lineRule="auto"/>
            </w:pPr>
          </w:p>
          <w:p w14:paraId="66D12D12" w14:textId="77777777" w:rsidR="00B40DBB" w:rsidRDefault="00B40DBB">
            <w:pPr>
              <w:spacing w:line="244" w:lineRule="auto"/>
            </w:pPr>
          </w:p>
          <w:p w14:paraId="66D12D13" w14:textId="77777777" w:rsidR="00B40DBB" w:rsidRDefault="00B40DBB">
            <w:pPr>
              <w:spacing w:line="244" w:lineRule="auto"/>
            </w:pPr>
          </w:p>
          <w:p w14:paraId="66D12D14" w14:textId="77777777" w:rsidR="00B40DBB" w:rsidRDefault="00B40DBB">
            <w:pPr>
              <w:spacing w:line="244" w:lineRule="auto"/>
            </w:pPr>
          </w:p>
          <w:p w14:paraId="66D12D15" w14:textId="77777777" w:rsidR="00B40DBB" w:rsidRDefault="00B40DBB">
            <w:pPr>
              <w:spacing w:line="244" w:lineRule="auto"/>
            </w:pPr>
          </w:p>
          <w:p w14:paraId="66D12D16" w14:textId="77777777" w:rsidR="00B40DBB" w:rsidRDefault="00B40DBB">
            <w:pPr>
              <w:spacing w:line="244" w:lineRule="auto"/>
            </w:pPr>
          </w:p>
          <w:p w14:paraId="66D12D17" w14:textId="77777777" w:rsidR="00B40DBB" w:rsidRDefault="00C56EE7">
            <w:pPr>
              <w:pStyle w:val="TableText"/>
              <w:spacing w:before="65" w:line="228" w:lineRule="auto"/>
              <w:ind w:left="192"/>
            </w:pPr>
            <w:r>
              <w:rPr>
                <w:spacing w:val="5"/>
              </w:rPr>
              <w:t>2.</w:t>
            </w:r>
            <w:r>
              <w:rPr>
                <w:spacing w:val="5"/>
              </w:rPr>
              <w:t>幼儿园</w:t>
            </w:r>
          </w:p>
          <w:p w14:paraId="66D12D18" w14:textId="77777777" w:rsidR="00B40DBB" w:rsidRDefault="00C56EE7">
            <w:pPr>
              <w:pStyle w:val="TableText"/>
              <w:spacing w:before="95" w:line="229" w:lineRule="auto"/>
              <w:ind w:left="188"/>
            </w:pPr>
            <w:r>
              <w:rPr>
                <w:spacing w:val="7"/>
              </w:rPr>
              <w:t>课程的基</w:t>
            </w:r>
          </w:p>
          <w:p w14:paraId="66D12D19" w14:textId="77777777" w:rsidR="00B40DBB" w:rsidRDefault="00C56EE7">
            <w:pPr>
              <w:pStyle w:val="TableText"/>
              <w:spacing w:before="95" w:line="234" w:lineRule="auto"/>
              <w:ind w:left="503"/>
            </w:pPr>
            <w:r>
              <w:rPr>
                <w:spacing w:val="1"/>
              </w:rPr>
              <w:t>础</w:t>
            </w:r>
          </w:p>
        </w:tc>
        <w:tc>
          <w:tcPr>
            <w:tcW w:w="1700" w:type="dxa"/>
          </w:tcPr>
          <w:p w14:paraId="66D12D1A" w14:textId="77777777" w:rsidR="00B40DBB" w:rsidRDefault="00B40DBB">
            <w:pPr>
              <w:spacing w:line="263" w:lineRule="auto"/>
              <w:rPr>
                <w:lang w:eastAsia="zh-CN"/>
              </w:rPr>
            </w:pPr>
          </w:p>
          <w:p w14:paraId="66D12D1B" w14:textId="77777777" w:rsidR="00B40DBB" w:rsidRDefault="00B40DBB">
            <w:pPr>
              <w:spacing w:line="263" w:lineRule="auto"/>
              <w:rPr>
                <w:lang w:eastAsia="zh-CN"/>
              </w:rPr>
            </w:pPr>
          </w:p>
          <w:p w14:paraId="66D12D1C" w14:textId="77777777" w:rsidR="00B40DBB" w:rsidRDefault="00C56EE7">
            <w:pPr>
              <w:pStyle w:val="TableText"/>
              <w:spacing w:before="65" w:line="307" w:lineRule="auto"/>
              <w:ind w:left="114" w:right="123" w:firstLine="12"/>
              <w:rPr>
                <w:lang w:eastAsia="zh-CN"/>
              </w:rPr>
            </w:pPr>
            <w:r>
              <w:rPr>
                <w:spacing w:val="5"/>
                <w:lang w:eastAsia="zh-CN"/>
              </w:rPr>
              <w:t>1.</w:t>
            </w:r>
            <w:r>
              <w:rPr>
                <w:spacing w:val="5"/>
                <w:lang w:eastAsia="zh-CN"/>
              </w:rPr>
              <w:t>幼儿园课程的</w:t>
            </w:r>
            <w:r>
              <w:rPr>
                <w:spacing w:val="4"/>
                <w:lang w:eastAsia="zh-CN"/>
              </w:rPr>
              <w:t xml:space="preserve"> </w:t>
            </w:r>
            <w:r>
              <w:rPr>
                <w:spacing w:val="6"/>
                <w:lang w:eastAsia="zh-CN"/>
              </w:rPr>
              <w:t>心理学基础。</w:t>
            </w:r>
          </w:p>
          <w:p w14:paraId="66D12D1D" w14:textId="77777777" w:rsidR="00B40DBB" w:rsidRDefault="00C56EE7">
            <w:pPr>
              <w:pStyle w:val="TableText"/>
              <w:spacing w:before="32" w:line="309" w:lineRule="auto"/>
              <w:ind w:left="114" w:right="123" w:hanging="1"/>
              <w:rPr>
                <w:lang w:eastAsia="zh-CN"/>
              </w:rPr>
            </w:pPr>
            <w:r>
              <w:rPr>
                <w:spacing w:val="7"/>
                <w:lang w:eastAsia="zh-CN"/>
              </w:rPr>
              <w:t>2.</w:t>
            </w:r>
            <w:r>
              <w:rPr>
                <w:spacing w:val="7"/>
                <w:lang w:eastAsia="zh-CN"/>
              </w:rPr>
              <w:t>幼儿园课程的</w:t>
            </w:r>
            <w:r>
              <w:rPr>
                <w:spacing w:val="1"/>
                <w:lang w:eastAsia="zh-CN"/>
              </w:rPr>
              <w:t xml:space="preserve"> </w:t>
            </w:r>
            <w:r>
              <w:rPr>
                <w:spacing w:val="5"/>
                <w:lang w:eastAsia="zh-CN"/>
              </w:rPr>
              <w:t>哲学基础。</w:t>
            </w:r>
          </w:p>
          <w:p w14:paraId="66D12D1E" w14:textId="77777777" w:rsidR="00B40DBB" w:rsidRDefault="00C56EE7">
            <w:pPr>
              <w:pStyle w:val="TableText"/>
              <w:spacing w:before="28" w:line="307" w:lineRule="auto"/>
              <w:ind w:left="112" w:right="123" w:firstLine="2"/>
              <w:rPr>
                <w:lang w:eastAsia="zh-CN"/>
              </w:rPr>
            </w:pPr>
            <w:r>
              <w:rPr>
                <w:spacing w:val="7"/>
                <w:lang w:eastAsia="zh-CN"/>
              </w:rPr>
              <w:t>3.</w:t>
            </w:r>
            <w:r>
              <w:rPr>
                <w:spacing w:val="7"/>
                <w:lang w:eastAsia="zh-CN"/>
              </w:rPr>
              <w:t>幼儿园课程的</w:t>
            </w:r>
            <w:r>
              <w:rPr>
                <w:lang w:eastAsia="zh-CN"/>
              </w:rPr>
              <w:t xml:space="preserve"> </w:t>
            </w:r>
            <w:r>
              <w:rPr>
                <w:spacing w:val="6"/>
                <w:lang w:eastAsia="zh-CN"/>
              </w:rPr>
              <w:t>社会学基础。</w:t>
            </w:r>
          </w:p>
        </w:tc>
        <w:tc>
          <w:tcPr>
            <w:tcW w:w="1133" w:type="dxa"/>
          </w:tcPr>
          <w:p w14:paraId="66D12D1F" w14:textId="77777777" w:rsidR="00B40DBB" w:rsidRDefault="00B40DBB">
            <w:pPr>
              <w:spacing w:line="244" w:lineRule="auto"/>
              <w:rPr>
                <w:lang w:eastAsia="zh-CN"/>
              </w:rPr>
            </w:pPr>
          </w:p>
          <w:p w14:paraId="66D12D20" w14:textId="77777777" w:rsidR="00B40DBB" w:rsidRDefault="00B40DBB">
            <w:pPr>
              <w:spacing w:line="244" w:lineRule="auto"/>
              <w:rPr>
                <w:lang w:eastAsia="zh-CN"/>
              </w:rPr>
            </w:pPr>
          </w:p>
          <w:p w14:paraId="66D12D21" w14:textId="77777777" w:rsidR="00B40DBB" w:rsidRDefault="00B40DBB">
            <w:pPr>
              <w:spacing w:line="244" w:lineRule="auto"/>
              <w:rPr>
                <w:lang w:eastAsia="zh-CN"/>
              </w:rPr>
            </w:pPr>
          </w:p>
          <w:p w14:paraId="66D12D22" w14:textId="77777777" w:rsidR="00B40DBB" w:rsidRDefault="00B40DBB">
            <w:pPr>
              <w:spacing w:line="244" w:lineRule="auto"/>
              <w:rPr>
                <w:lang w:eastAsia="zh-CN"/>
              </w:rPr>
            </w:pPr>
          </w:p>
          <w:p w14:paraId="66D12D23" w14:textId="77777777" w:rsidR="00B40DBB" w:rsidRDefault="00B40DBB">
            <w:pPr>
              <w:spacing w:line="244" w:lineRule="auto"/>
              <w:rPr>
                <w:lang w:eastAsia="zh-CN"/>
              </w:rPr>
            </w:pPr>
          </w:p>
          <w:p w14:paraId="66D12D24" w14:textId="77777777" w:rsidR="00B40DBB" w:rsidRDefault="00C56EE7">
            <w:pPr>
              <w:pStyle w:val="TableText"/>
              <w:spacing w:before="65" w:line="229" w:lineRule="auto"/>
              <w:ind w:left="150"/>
            </w:pPr>
            <w:r>
              <w:rPr>
                <w:spacing w:val="8"/>
              </w:rPr>
              <w:t>课程目标</w:t>
            </w:r>
          </w:p>
          <w:p w14:paraId="66D12D25" w14:textId="77777777" w:rsidR="00B40DBB" w:rsidRDefault="00C56EE7">
            <w:pPr>
              <w:pStyle w:val="TableText"/>
              <w:spacing w:before="131" w:line="190" w:lineRule="auto"/>
              <w:ind w:left="377"/>
            </w:pPr>
            <w:r>
              <w:t>1</w:t>
            </w:r>
            <w:r>
              <w:t>、</w:t>
            </w:r>
            <w:r>
              <w:t>2</w:t>
            </w:r>
          </w:p>
        </w:tc>
        <w:tc>
          <w:tcPr>
            <w:tcW w:w="3258" w:type="dxa"/>
          </w:tcPr>
          <w:p w14:paraId="66D12D26" w14:textId="77777777" w:rsidR="00B40DBB" w:rsidRDefault="00C56EE7">
            <w:pPr>
              <w:pStyle w:val="TableText"/>
              <w:spacing w:before="68" w:line="310" w:lineRule="auto"/>
              <w:ind w:left="131" w:right="208" w:hanging="1"/>
              <w:rPr>
                <w:lang w:eastAsia="zh-CN"/>
              </w:rPr>
            </w:pPr>
            <w:r>
              <w:rPr>
                <w:spacing w:val="7"/>
                <w:lang w:eastAsia="zh-CN"/>
              </w:rPr>
              <w:t>1.</w:t>
            </w:r>
            <w:r>
              <w:rPr>
                <w:spacing w:val="7"/>
                <w:lang w:eastAsia="zh-CN"/>
              </w:rPr>
              <w:t>深入理解心理学对幼儿园课程</w:t>
            </w:r>
            <w:r>
              <w:rPr>
                <w:spacing w:val="8"/>
                <w:lang w:eastAsia="zh-CN"/>
              </w:rPr>
              <w:t xml:space="preserve"> </w:t>
            </w:r>
            <w:r>
              <w:rPr>
                <w:lang w:eastAsia="zh-CN"/>
              </w:rPr>
              <w:t>的影响。</w:t>
            </w:r>
          </w:p>
          <w:p w14:paraId="66D12D27" w14:textId="77777777" w:rsidR="00B40DBB" w:rsidRDefault="00C56EE7">
            <w:pPr>
              <w:pStyle w:val="TableText"/>
              <w:spacing w:before="30" w:line="310" w:lineRule="auto"/>
              <w:ind w:left="125" w:right="419" w:hanging="8"/>
              <w:rPr>
                <w:lang w:eastAsia="zh-CN"/>
              </w:rPr>
            </w:pPr>
            <w:r>
              <w:rPr>
                <w:spacing w:val="8"/>
                <w:lang w:eastAsia="zh-CN"/>
              </w:rPr>
              <w:t>2.</w:t>
            </w:r>
            <w:r>
              <w:rPr>
                <w:spacing w:val="8"/>
                <w:lang w:eastAsia="zh-CN"/>
              </w:rPr>
              <w:t>了解哲学对幼儿园课程的影</w:t>
            </w:r>
            <w:r>
              <w:rPr>
                <w:spacing w:val="2"/>
                <w:lang w:eastAsia="zh-CN"/>
              </w:rPr>
              <w:t xml:space="preserve"> </w:t>
            </w:r>
            <w:r>
              <w:rPr>
                <w:spacing w:val="-5"/>
                <w:lang w:eastAsia="zh-CN"/>
              </w:rPr>
              <w:t>响。</w:t>
            </w:r>
          </w:p>
          <w:p w14:paraId="66D12D28" w14:textId="77777777" w:rsidR="00B40DBB" w:rsidRDefault="00C56EE7">
            <w:pPr>
              <w:pStyle w:val="TableText"/>
              <w:spacing w:before="25" w:line="310" w:lineRule="auto"/>
              <w:ind w:left="114" w:right="208" w:firstLine="4"/>
              <w:rPr>
                <w:lang w:eastAsia="zh-CN"/>
              </w:rPr>
            </w:pPr>
            <w:r>
              <w:rPr>
                <w:spacing w:val="8"/>
                <w:lang w:eastAsia="zh-CN"/>
              </w:rPr>
              <w:t>3.</w:t>
            </w:r>
            <w:r>
              <w:rPr>
                <w:spacing w:val="8"/>
                <w:lang w:eastAsia="zh-CN"/>
              </w:rPr>
              <w:t>深入理解文化对幼儿园课程的</w:t>
            </w:r>
            <w:r>
              <w:rPr>
                <w:spacing w:val="4"/>
                <w:lang w:eastAsia="zh-CN"/>
              </w:rPr>
              <w:t xml:space="preserve"> </w:t>
            </w:r>
            <w:r>
              <w:rPr>
                <w:spacing w:val="3"/>
                <w:lang w:eastAsia="zh-CN"/>
              </w:rPr>
              <w:t>影响。</w:t>
            </w:r>
          </w:p>
          <w:p w14:paraId="66D12D29" w14:textId="77777777" w:rsidR="00B40DBB" w:rsidRDefault="00C56EE7">
            <w:pPr>
              <w:pStyle w:val="TableText"/>
              <w:spacing w:before="30" w:line="305" w:lineRule="auto"/>
              <w:ind w:left="118" w:right="208" w:hanging="5"/>
              <w:rPr>
                <w:lang w:eastAsia="zh-CN"/>
              </w:rPr>
            </w:pPr>
            <w:r>
              <w:rPr>
                <w:spacing w:val="8"/>
                <w:lang w:eastAsia="zh-CN"/>
              </w:rPr>
              <w:t>4.</w:t>
            </w:r>
            <w:r>
              <w:rPr>
                <w:spacing w:val="8"/>
                <w:lang w:eastAsia="zh-CN"/>
              </w:rPr>
              <w:t>了解布朗芬布伦纳的人类生态</w:t>
            </w:r>
            <w:r>
              <w:rPr>
                <w:spacing w:val="9"/>
                <w:lang w:eastAsia="zh-CN"/>
              </w:rPr>
              <w:t xml:space="preserve"> </w:t>
            </w:r>
            <w:r>
              <w:rPr>
                <w:spacing w:val="8"/>
                <w:lang w:eastAsia="zh-CN"/>
              </w:rPr>
              <w:t>学理论及其对幼儿园课程的启</w:t>
            </w:r>
          </w:p>
          <w:p w14:paraId="66D12D2A" w14:textId="77777777" w:rsidR="00B40DBB" w:rsidRDefault="00C56EE7">
            <w:pPr>
              <w:pStyle w:val="TableText"/>
              <w:spacing w:before="36" w:line="230" w:lineRule="auto"/>
              <w:ind w:left="115"/>
            </w:pPr>
            <w:r>
              <w:t>示。</w:t>
            </w:r>
          </w:p>
        </w:tc>
        <w:tc>
          <w:tcPr>
            <w:tcW w:w="1588" w:type="dxa"/>
          </w:tcPr>
          <w:p w14:paraId="66D12D2B" w14:textId="77777777" w:rsidR="00B40DBB" w:rsidRDefault="00B40DBB">
            <w:pPr>
              <w:spacing w:line="291" w:lineRule="auto"/>
              <w:rPr>
                <w:lang w:eastAsia="zh-CN"/>
              </w:rPr>
            </w:pPr>
          </w:p>
          <w:p w14:paraId="66D12D2C" w14:textId="77777777" w:rsidR="00B40DBB" w:rsidRDefault="00B40DBB">
            <w:pPr>
              <w:spacing w:line="292" w:lineRule="auto"/>
              <w:rPr>
                <w:lang w:eastAsia="zh-CN"/>
              </w:rPr>
            </w:pPr>
          </w:p>
          <w:p w14:paraId="66D12D2D" w14:textId="77777777" w:rsidR="00B40DBB" w:rsidRDefault="00B40DBB">
            <w:pPr>
              <w:spacing w:line="292" w:lineRule="auto"/>
              <w:rPr>
                <w:lang w:eastAsia="zh-CN"/>
              </w:rPr>
            </w:pPr>
          </w:p>
          <w:p w14:paraId="66D12D2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D2F" w14:textId="77777777" w:rsidR="00B40DBB" w:rsidRDefault="00C56EE7">
            <w:pPr>
              <w:pStyle w:val="TableText"/>
              <w:spacing w:before="101" w:line="309"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D30" w14:textId="77777777" w:rsidR="00B40DBB" w:rsidRDefault="00C56EE7">
            <w:pPr>
              <w:pStyle w:val="TableText"/>
              <w:spacing w:before="30" w:line="229" w:lineRule="auto"/>
              <w:ind w:left="115"/>
            </w:pPr>
            <w:r>
              <w:rPr>
                <w:spacing w:val="6"/>
              </w:rPr>
              <w:t>4.</w:t>
            </w:r>
            <w:r>
              <w:rPr>
                <w:spacing w:val="6"/>
              </w:rPr>
              <w:t>单元测验</w:t>
            </w:r>
          </w:p>
        </w:tc>
        <w:tc>
          <w:tcPr>
            <w:tcW w:w="414" w:type="dxa"/>
          </w:tcPr>
          <w:p w14:paraId="66D12D31" w14:textId="77777777" w:rsidR="00B40DBB" w:rsidRDefault="00B40DBB">
            <w:pPr>
              <w:spacing w:line="285" w:lineRule="auto"/>
            </w:pPr>
          </w:p>
          <w:p w14:paraId="66D12D32" w14:textId="77777777" w:rsidR="00B40DBB" w:rsidRDefault="00B40DBB">
            <w:pPr>
              <w:spacing w:line="285" w:lineRule="auto"/>
            </w:pPr>
          </w:p>
          <w:p w14:paraId="66D12D33" w14:textId="77777777" w:rsidR="00B40DBB" w:rsidRDefault="00B40DBB">
            <w:pPr>
              <w:spacing w:line="285" w:lineRule="auto"/>
            </w:pPr>
          </w:p>
          <w:p w14:paraId="66D12D34" w14:textId="77777777" w:rsidR="00B40DBB" w:rsidRDefault="00B40DBB">
            <w:pPr>
              <w:spacing w:line="286" w:lineRule="auto"/>
            </w:pPr>
          </w:p>
          <w:p w14:paraId="66D12D35" w14:textId="77777777" w:rsidR="00B40DBB" w:rsidRDefault="00B40DBB">
            <w:pPr>
              <w:spacing w:line="286" w:lineRule="auto"/>
            </w:pPr>
          </w:p>
          <w:p w14:paraId="66D12D36" w14:textId="77777777" w:rsidR="00B40DBB" w:rsidRDefault="00C56EE7">
            <w:pPr>
              <w:pStyle w:val="TableText"/>
              <w:spacing w:before="65" w:line="189" w:lineRule="auto"/>
              <w:ind w:left="162"/>
            </w:pPr>
            <w:r>
              <w:t>2</w:t>
            </w:r>
          </w:p>
        </w:tc>
      </w:tr>
      <w:tr w:rsidR="00B40DBB" w14:paraId="66D12D3A" w14:textId="77777777">
        <w:trPr>
          <w:trHeight w:val="2292"/>
        </w:trPr>
        <w:tc>
          <w:tcPr>
            <w:tcW w:w="1209" w:type="dxa"/>
            <w:vMerge/>
            <w:tcBorders>
              <w:top w:val="nil"/>
            </w:tcBorders>
          </w:tcPr>
          <w:p w14:paraId="66D12D38" w14:textId="77777777" w:rsidR="00B40DBB" w:rsidRDefault="00B40DBB"/>
        </w:tc>
        <w:tc>
          <w:tcPr>
            <w:tcW w:w="8093" w:type="dxa"/>
            <w:gridSpan w:val="5"/>
          </w:tcPr>
          <w:p w14:paraId="66D12D39" w14:textId="77777777" w:rsidR="00B40DBB" w:rsidRDefault="00C56EE7">
            <w:pPr>
              <w:pStyle w:val="TableText"/>
              <w:spacing w:before="103" w:line="284" w:lineRule="auto"/>
              <w:ind w:left="110" w:right="54"/>
              <w:jc w:val="both"/>
              <w:rPr>
                <w:lang w:eastAsia="zh-CN"/>
              </w:rPr>
            </w:pPr>
            <w:r>
              <w:rPr>
                <w:b/>
                <w:bCs/>
                <w:spacing w:val="12"/>
                <w:lang w:eastAsia="zh-CN"/>
              </w:rPr>
              <w:t>课程思政目标：</w:t>
            </w:r>
            <w:r>
              <w:rPr>
                <w:spacing w:val="12"/>
                <w:lang w:eastAsia="zh-CN"/>
              </w:rPr>
              <w:t>通过深入理解心理学、哲学和文化对幼儿园课程的影响，结合布朗芬</w:t>
            </w:r>
            <w:r>
              <w:rPr>
                <w:spacing w:val="7"/>
                <w:lang w:eastAsia="zh-CN"/>
              </w:rPr>
              <w:t xml:space="preserve"> </w:t>
            </w:r>
            <w:r>
              <w:rPr>
                <w:spacing w:val="7"/>
                <w:lang w:eastAsia="zh-CN"/>
              </w:rPr>
              <w:t>布伦纳的人类生态学理论，引导幼儿教师立足本土文化根基，以社会主义核心价值观为</w:t>
            </w:r>
            <w:r>
              <w:rPr>
                <w:spacing w:val="2"/>
                <w:lang w:eastAsia="zh-CN"/>
              </w:rPr>
              <w:t xml:space="preserve"> </w:t>
            </w:r>
            <w:r>
              <w:rPr>
                <w:spacing w:val="7"/>
                <w:lang w:eastAsia="zh-CN"/>
              </w:rPr>
              <w:t>引领，将中华优秀传统文化、社会责任感与生态发展观融入课程实践。注重培养幼儿健</w:t>
            </w:r>
            <w:r>
              <w:rPr>
                <w:spacing w:val="2"/>
                <w:lang w:eastAsia="zh-CN"/>
              </w:rPr>
              <w:t xml:space="preserve"> </w:t>
            </w:r>
            <w:r>
              <w:rPr>
                <w:spacing w:val="8"/>
                <w:lang w:eastAsia="zh-CN"/>
              </w:rPr>
              <w:t>全人格、批判性思维与文化认同感，通过创设家庭、社区、社会协同共育的课程生态，</w:t>
            </w:r>
            <w:r>
              <w:rPr>
                <w:spacing w:val="18"/>
                <w:lang w:eastAsia="zh-CN"/>
              </w:rPr>
              <w:t xml:space="preserve"> </w:t>
            </w:r>
            <w:r>
              <w:rPr>
                <w:spacing w:val="7"/>
                <w:lang w:eastAsia="zh-CN"/>
              </w:rPr>
              <w:t>帮助幼儿在感知多元文化、理解生命价值的过程中，厚植爱国情怀，树立集体意识与社</w:t>
            </w:r>
            <w:r>
              <w:rPr>
                <w:lang w:eastAsia="zh-CN"/>
              </w:rPr>
              <w:t xml:space="preserve"> </w:t>
            </w:r>
            <w:r>
              <w:rPr>
                <w:spacing w:val="6"/>
                <w:lang w:eastAsia="zh-CN"/>
              </w:rPr>
              <w:t>会担当，最终实现</w:t>
            </w:r>
            <w:r>
              <w:rPr>
                <w:spacing w:val="6"/>
                <w:lang w:eastAsia="zh-CN"/>
              </w:rPr>
              <w:t>“</w:t>
            </w:r>
            <w:r>
              <w:rPr>
                <w:spacing w:val="6"/>
                <w:lang w:eastAsia="zh-CN"/>
              </w:rPr>
              <w:t>立德树人</w:t>
            </w:r>
            <w:r>
              <w:rPr>
                <w:spacing w:val="-60"/>
                <w:lang w:eastAsia="zh-CN"/>
              </w:rPr>
              <w:t xml:space="preserve"> </w:t>
            </w:r>
            <w:r>
              <w:rPr>
                <w:spacing w:val="6"/>
                <w:lang w:eastAsia="zh-CN"/>
              </w:rPr>
              <w:t>”</w:t>
            </w:r>
            <w:r>
              <w:rPr>
                <w:spacing w:val="6"/>
                <w:lang w:eastAsia="zh-CN"/>
              </w:rPr>
              <w:t>根本任务，为培养德智体美劳全面发展的社会主义建设</w:t>
            </w:r>
            <w:r>
              <w:rPr>
                <w:lang w:eastAsia="zh-CN"/>
              </w:rPr>
              <w:t xml:space="preserve"> </w:t>
            </w:r>
            <w:r>
              <w:rPr>
                <w:spacing w:val="8"/>
                <w:lang w:eastAsia="zh-CN"/>
              </w:rPr>
              <w:t>者和接班人奠定基础。</w:t>
            </w:r>
          </w:p>
        </w:tc>
      </w:tr>
      <w:tr w:rsidR="00B40DBB" w14:paraId="66D12D60" w14:textId="77777777">
        <w:trPr>
          <w:trHeight w:val="3151"/>
        </w:trPr>
        <w:tc>
          <w:tcPr>
            <w:tcW w:w="1209" w:type="dxa"/>
            <w:vMerge w:val="restart"/>
            <w:tcBorders>
              <w:bottom w:val="nil"/>
            </w:tcBorders>
          </w:tcPr>
          <w:p w14:paraId="66D12D3B" w14:textId="77777777" w:rsidR="00B40DBB" w:rsidRDefault="00B40DBB">
            <w:pPr>
              <w:spacing w:line="244" w:lineRule="auto"/>
              <w:rPr>
                <w:lang w:eastAsia="zh-CN"/>
              </w:rPr>
            </w:pPr>
          </w:p>
          <w:p w14:paraId="66D12D3C" w14:textId="77777777" w:rsidR="00B40DBB" w:rsidRDefault="00B40DBB">
            <w:pPr>
              <w:spacing w:line="245" w:lineRule="auto"/>
              <w:rPr>
                <w:lang w:eastAsia="zh-CN"/>
              </w:rPr>
            </w:pPr>
          </w:p>
          <w:p w14:paraId="66D12D3D" w14:textId="77777777" w:rsidR="00B40DBB" w:rsidRDefault="00B40DBB">
            <w:pPr>
              <w:spacing w:line="245" w:lineRule="auto"/>
              <w:rPr>
                <w:lang w:eastAsia="zh-CN"/>
              </w:rPr>
            </w:pPr>
          </w:p>
          <w:p w14:paraId="66D12D3E" w14:textId="77777777" w:rsidR="00B40DBB" w:rsidRDefault="00B40DBB">
            <w:pPr>
              <w:spacing w:line="245" w:lineRule="auto"/>
              <w:rPr>
                <w:lang w:eastAsia="zh-CN"/>
              </w:rPr>
            </w:pPr>
          </w:p>
          <w:p w14:paraId="66D12D3F" w14:textId="77777777" w:rsidR="00B40DBB" w:rsidRDefault="00B40DBB">
            <w:pPr>
              <w:spacing w:line="245" w:lineRule="auto"/>
              <w:rPr>
                <w:lang w:eastAsia="zh-CN"/>
              </w:rPr>
            </w:pPr>
          </w:p>
          <w:p w14:paraId="66D12D40" w14:textId="77777777" w:rsidR="00B40DBB" w:rsidRDefault="00B40DBB">
            <w:pPr>
              <w:spacing w:line="245" w:lineRule="auto"/>
              <w:rPr>
                <w:lang w:eastAsia="zh-CN"/>
              </w:rPr>
            </w:pPr>
          </w:p>
          <w:p w14:paraId="66D12D41" w14:textId="77777777" w:rsidR="00B40DBB" w:rsidRDefault="00B40DBB">
            <w:pPr>
              <w:spacing w:line="245" w:lineRule="auto"/>
              <w:rPr>
                <w:lang w:eastAsia="zh-CN"/>
              </w:rPr>
            </w:pPr>
          </w:p>
          <w:p w14:paraId="66D12D42" w14:textId="77777777" w:rsidR="00B40DBB" w:rsidRDefault="00B40DBB">
            <w:pPr>
              <w:spacing w:line="245" w:lineRule="auto"/>
              <w:rPr>
                <w:lang w:eastAsia="zh-CN"/>
              </w:rPr>
            </w:pPr>
          </w:p>
          <w:p w14:paraId="66D12D43" w14:textId="77777777" w:rsidR="00B40DBB" w:rsidRDefault="00B40DBB">
            <w:pPr>
              <w:spacing w:line="245" w:lineRule="auto"/>
              <w:rPr>
                <w:lang w:eastAsia="zh-CN"/>
              </w:rPr>
            </w:pPr>
          </w:p>
          <w:p w14:paraId="66D12D44" w14:textId="77777777" w:rsidR="00B40DBB" w:rsidRDefault="00B40DBB">
            <w:pPr>
              <w:spacing w:line="245" w:lineRule="auto"/>
              <w:rPr>
                <w:lang w:eastAsia="zh-CN"/>
              </w:rPr>
            </w:pPr>
          </w:p>
          <w:p w14:paraId="66D12D45" w14:textId="77777777" w:rsidR="00B40DBB" w:rsidRDefault="00C56EE7">
            <w:pPr>
              <w:pStyle w:val="TableText"/>
              <w:spacing w:before="65" w:line="302" w:lineRule="auto"/>
              <w:ind w:left="188" w:right="182" w:firstLine="5"/>
            </w:pPr>
            <w:r>
              <w:rPr>
                <w:spacing w:val="5"/>
              </w:rPr>
              <w:t>3.</w:t>
            </w:r>
            <w:r>
              <w:rPr>
                <w:spacing w:val="5"/>
              </w:rPr>
              <w:t>幼儿园</w:t>
            </w:r>
            <w:r>
              <w:rPr>
                <w:spacing w:val="1"/>
              </w:rPr>
              <w:t xml:space="preserve"> </w:t>
            </w:r>
            <w:r>
              <w:rPr>
                <w:spacing w:val="7"/>
              </w:rPr>
              <w:t>课程目标</w:t>
            </w:r>
          </w:p>
        </w:tc>
        <w:tc>
          <w:tcPr>
            <w:tcW w:w="1700" w:type="dxa"/>
          </w:tcPr>
          <w:p w14:paraId="66D12D46" w14:textId="77777777" w:rsidR="00B40DBB" w:rsidRDefault="00C56EE7">
            <w:pPr>
              <w:pStyle w:val="TableText"/>
              <w:spacing w:before="74" w:line="306" w:lineRule="auto"/>
              <w:ind w:left="111" w:right="123" w:firstLine="14"/>
              <w:rPr>
                <w:lang w:eastAsia="zh-CN"/>
              </w:rPr>
            </w:pPr>
            <w:r>
              <w:rPr>
                <w:spacing w:val="5"/>
                <w:lang w:eastAsia="zh-CN"/>
              </w:rPr>
              <w:t>1.</w:t>
            </w:r>
            <w:r>
              <w:rPr>
                <w:spacing w:val="5"/>
                <w:lang w:eastAsia="zh-CN"/>
              </w:rPr>
              <w:t>幼儿园课程目</w:t>
            </w:r>
            <w:r>
              <w:rPr>
                <w:spacing w:val="4"/>
                <w:lang w:eastAsia="zh-CN"/>
              </w:rPr>
              <w:t xml:space="preserve"> </w:t>
            </w:r>
            <w:r>
              <w:rPr>
                <w:spacing w:val="5"/>
                <w:lang w:eastAsia="zh-CN"/>
              </w:rPr>
              <w:t>标的内涵。</w:t>
            </w:r>
          </w:p>
          <w:p w14:paraId="66D12D47" w14:textId="77777777" w:rsidR="00B40DBB" w:rsidRDefault="00C56EE7">
            <w:pPr>
              <w:pStyle w:val="TableText"/>
              <w:spacing w:before="31" w:line="318" w:lineRule="auto"/>
              <w:ind w:left="110" w:right="123" w:firstLine="3"/>
              <w:rPr>
                <w:lang w:eastAsia="zh-CN"/>
              </w:rPr>
            </w:pPr>
            <w:r>
              <w:rPr>
                <w:spacing w:val="7"/>
                <w:lang w:eastAsia="zh-CN"/>
              </w:rPr>
              <w:t>2.</w:t>
            </w:r>
            <w:r>
              <w:rPr>
                <w:spacing w:val="7"/>
                <w:lang w:eastAsia="zh-CN"/>
              </w:rPr>
              <w:t>幼儿园课程目</w:t>
            </w:r>
            <w:r>
              <w:rPr>
                <w:spacing w:val="1"/>
                <w:lang w:eastAsia="zh-CN"/>
              </w:rPr>
              <w:t xml:space="preserve"> </w:t>
            </w:r>
            <w:r>
              <w:rPr>
                <w:spacing w:val="8"/>
                <w:lang w:eastAsia="zh-CN"/>
              </w:rPr>
              <w:t>标的价值取向。</w:t>
            </w:r>
            <w:r>
              <w:rPr>
                <w:spacing w:val="4"/>
                <w:lang w:eastAsia="zh-CN"/>
              </w:rPr>
              <w:t xml:space="preserve"> </w:t>
            </w:r>
            <w:r>
              <w:rPr>
                <w:spacing w:val="7"/>
                <w:lang w:eastAsia="zh-CN"/>
              </w:rPr>
              <w:t>3.</w:t>
            </w:r>
            <w:r>
              <w:rPr>
                <w:spacing w:val="7"/>
                <w:lang w:eastAsia="zh-CN"/>
              </w:rPr>
              <w:t>幼儿园课程目</w:t>
            </w:r>
            <w:r>
              <w:rPr>
                <w:spacing w:val="4"/>
                <w:lang w:eastAsia="zh-CN"/>
              </w:rPr>
              <w:t xml:space="preserve"> </w:t>
            </w:r>
            <w:r>
              <w:rPr>
                <w:spacing w:val="8"/>
                <w:lang w:eastAsia="zh-CN"/>
              </w:rPr>
              <w:t>标的制订依据。</w:t>
            </w:r>
            <w:r>
              <w:rPr>
                <w:spacing w:val="4"/>
                <w:lang w:eastAsia="zh-CN"/>
              </w:rPr>
              <w:t xml:space="preserve"> </w:t>
            </w:r>
            <w:r>
              <w:rPr>
                <w:spacing w:val="7"/>
                <w:lang w:eastAsia="zh-CN"/>
              </w:rPr>
              <w:t>4.</w:t>
            </w:r>
            <w:r>
              <w:rPr>
                <w:spacing w:val="7"/>
                <w:lang w:eastAsia="zh-CN"/>
              </w:rPr>
              <w:t>幼儿园课程目</w:t>
            </w:r>
            <w:r>
              <w:rPr>
                <w:spacing w:val="4"/>
                <w:lang w:eastAsia="zh-CN"/>
              </w:rPr>
              <w:t xml:space="preserve"> </w:t>
            </w:r>
            <w:r>
              <w:rPr>
                <w:spacing w:val="8"/>
                <w:lang w:eastAsia="zh-CN"/>
              </w:rPr>
              <w:t>标的层次和结</w:t>
            </w:r>
          </w:p>
          <w:p w14:paraId="66D12D48" w14:textId="77777777" w:rsidR="00B40DBB" w:rsidRDefault="00C56EE7">
            <w:pPr>
              <w:pStyle w:val="TableText"/>
              <w:spacing w:before="33" w:line="229" w:lineRule="auto"/>
              <w:ind w:left="113"/>
            </w:pPr>
            <w:r>
              <w:rPr>
                <w:spacing w:val="-1"/>
              </w:rPr>
              <w:t>构。</w:t>
            </w:r>
          </w:p>
        </w:tc>
        <w:tc>
          <w:tcPr>
            <w:tcW w:w="1133" w:type="dxa"/>
          </w:tcPr>
          <w:p w14:paraId="66D12D49" w14:textId="77777777" w:rsidR="00B40DBB" w:rsidRDefault="00B40DBB">
            <w:pPr>
              <w:spacing w:line="244" w:lineRule="auto"/>
            </w:pPr>
          </w:p>
          <w:p w14:paraId="66D12D4A" w14:textId="77777777" w:rsidR="00B40DBB" w:rsidRDefault="00B40DBB">
            <w:pPr>
              <w:spacing w:line="244" w:lineRule="auto"/>
            </w:pPr>
          </w:p>
          <w:p w14:paraId="66D12D4B" w14:textId="77777777" w:rsidR="00B40DBB" w:rsidRDefault="00B40DBB">
            <w:pPr>
              <w:spacing w:line="245" w:lineRule="auto"/>
            </w:pPr>
          </w:p>
          <w:p w14:paraId="66D12D4C" w14:textId="77777777" w:rsidR="00B40DBB" w:rsidRDefault="00B40DBB">
            <w:pPr>
              <w:spacing w:line="245" w:lineRule="auto"/>
            </w:pPr>
          </w:p>
          <w:p w14:paraId="66D12D4D" w14:textId="77777777" w:rsidR="00B40DBB" w:rsidRDefault="00B40DBB">
            <w:pPr>
              <w:spacing w:line="245" w:lineRule="auto"/>
            </w:pPr>
          </w:p>
          <w:p w14:paraId="66D12D4E" w14:textId="77777777" w:rsidR="00B40DBB" w:rsidRDefault="00C56EE7">
            <w:pPr>
              <w:pStyle w:val="TableText"/>
              <w:spacing w:before="65" w:line="229" w:lineRule="auto"/>
              <w:ind w:left="150"/>
            </w:pPr>
            <w:r>
              <w:rPr>
                <w:spacing w:val="8"/>
              </w:rPr>
              <w:t>课程目标</w:t>
            </w:r>
          </w:p>
          <w:p w14:paraId="66D12D4F" w14:textId="77777777" w:rsidR="00B40DBB" w:rsidRDefault="00C56EE7">
            <w:pPr>
              <w:pStyle w:val="TableText"/>
              <w:spacing w:before="134" w:line="190" w:lineRule="auto"/>
              <w:ind w:left="377"/>
            </w:pPr>
            <w:r>
              <w:t>1</w:t>
            </w:r>
            <w:r>
              <w:t>、</w:t>
            </w:r>
            <w:r>
              <w:t>2</w:t>
            </w:r>
          </w:p>
        </w:tc>
        <w:tc>
          <w:tcPr>
            <w:tcW w:w="3258" w:type="dxa"/>
          </w:tcPr>
          <w:p w14:paraId="66D12D50" w14:textId="77777777" w:rsidR="00B40DBB" w:rsidRDefault="00C56EE7">
            <w:pPr>
              <w:pStyle w:val="TableText"/>
              <w:spacing w:before="74" w:line="312" w:lineRule="auto"/>
              <w:ind w:left="116" w:right="208" w:firstLine="13"/>
              <w:rPr>
                <w:lang w:eastAsia="zh-CN"/>
              </w:rPr>
            </w:pPr>
            <w:r>
              <w:rPr>
                <w:spacing w:val="7"/>
                <w:lang w:eastAsia="zh-CN"/>
              </w:rPr>
              <w:t>1.</w:t>
            </w:r>
            <w:r>
              <w:rPr>
                <w:spacing w:val="7"/>
                <w:lang w:eastAsia="zh-CN"/>
              </w:rPr>
              <w:t>理解幼儿园课程目标的内涵。</w:t>
            </w:r>
            <w:r>
              <w:rPr>
                <w:spacing w:val="8"/>
                <w:lang w:eastAsia="zh-CN"/>
              </w:rPr>
              <w:t xml:space="preserve"> 2.</w:t>
            </w:r>
            <w:r>
              <w:rPr>
                <w:spacing w:val="8"/>
                <w:lang w:eastAsia="zh-CN"/>
              </w:rPr>
              <w:t>了解幼儿园课程目标的来源与</w:t>
            </w:r>
            <w:r>
              <w:rPr>
                <w:spacing w:val="6"/>
                <w:lang w:eastAsia="zh-CN"/>
              </w:rPr>
              <w:t xml:space="preserve"> </w:t>
            </w:r>
            <w:r>
              <w:rPr>
                <w:spacing w:val="2"/>
                <w:lang w:eastAsia="zh-CN"/>
              </w:rPr>
              <w:t>依据。</w:t>
            </w:r>
          </w:p>
          <w:p w14:paraId="66D12D51" w14:textId="77777777" w:rsidR="00B40DBB" w:rsidRDefault="00C56EE7">
            <w:pPr>
              <w:pStyle w:val="TableText"/>
              <w:spacing w:before="33" w:line="307" w:lineRule="auto"/>
              <w:ind w:left="118" w:right="208"/>
              <w:rPr>
                <w:lang w:eastAsia="zh-CN"/>
              </w:rPr>
            </w:pPr>
            <w:r>
              <w:rPr>
                <w:spacing w:val="8"/>
                <w:lang w:eastAsia="zh-CN"/>
              </w:rPr>
              <w:t>3.</w:t>
            </w:r>
            <w:r>
              <w:rPr>
                <w:spacing w:val="8"/>
                <w:lang w:eastAsia="zh-CN"/>
              </w:rPr>
              <w:t>熟悉幼儿园课程目标的层次与</w:t>
            </w:r>
            <w:r>
              <w:rPr>
                <w:spacing w:val="4"/>
                <w:lang w:eastAsia="zh-CN"/>
              </w:rPr>
              <w:t xml:space="preserve"> </w:t>
            </w:r>
            <w:r>
              <w:rPr>
                <w:spacing w:val="1"/>
                <w:lang w:eastAsia="zh-CN"/>
              </w:rPr>
              <w:t>结构。</w:t>
            </w:r>
          </w:p>
          <w:p w14:paraId="66D12D52" w14:textId="77777777" w:rsidR="00B40DBB" w:rsidRDefault="00C56EE7">
            <w:pPr>
              <w:pStyle w:val="TableText"/>
              <w:spacing w:before="34" w:line="308" w:lineRule="auto"/>
              <w:ind w:left="113" w:right="208"/>
              <w:rPr>
                <w:lang w:eastAsia="zh-CN"/>
              </w:rPr>
            </w:pPr>
            <w:r>
              <w:rPr>
                <w:spacing w:val="8"/>
                <w:lang w:eastAsia="zh-CN"/>
              </w:rPr>
              <w:t>4.</w:t>
            </w:r>
            <w:r>
              <w:rPr>
                <w:spacing w:val="8"/>
                <w:lang w:eastAsia="zh-CN"/>
              </w:rPr>
              <w:t>掌握行为目标、生成性目标和</w:t>
            </w:r>
            <w:r>
              <w:rPr>
                <w:spacing w:val="9"/>
                <w:lang w:eastAsia="zh-CN"/>
              </w:rPr>
              <w:t xml:space="preserve"> </w:t>
            </w:r>
            <w:r>
              <w:rPr>
                <w:spacing w:val="8"/>
                <w:lang w:eastAsia="zh-CN"/>
              </w:rPr>
              <w:t>表现性目标的基本特征。</w:t>
            </w:r>
          </w:p>
          <w:p w14:paraId="66D12D53" w14:textId="77777777" w:rsidR="00B40DBB" w:rsidRDefault="00C56EE7">
            <w:pPr>
              <w:pStyle w:val="TableText"/>
              <w:spacing w:before="30" w:line="287" w:lineRule="auto"/>
              <w:ind w:left="118" w:right="208"/>
              <w:rPr>
                <w:lang w:eastAsia="zh-CN"/>
              </w:rPr>
            </w:pPr>
            <w:r>
              <w:rPr>
                <w:spacing w:val="8"/>
                <w:lang w:eastAsia="zh-CN"/>
              </w:rPr>
              <w:t>5.</w:t>
            </w:r>
            <w:r>
              <w:rPr>
                <w:spacing w:val="8"/>
                <w:lang w:eastAsia="zh-CN"/>
              </w:rPr>
              <w:t>掌握制订幼儿园课程目标的原</w:t>
            </w:r>
            <w:r>
              <w:rPr>
                <w:spacing w:val="4"/>
                <w:lang w:eastAsia="zh-CN"/>
              </w:rPr>
              <w:t xml:space="preserve"> </w:t>
            </w:r>
            <w:r>
              <w:rPr>
                <w:spacing w:val="7"/>
                <w:lang w:eastAsia="zh-CN"/>
              </w:rPr>
              <w:t>则与表述的方法。</w:t>
            </w:r>
          </w:p>
        </w:tc>
        <w:tc>
          <w:tcPr>
            <w:tcW w:w="1588" w:type="dxa"/>
          </w:tcPr>
          <w:p w14:paraId="66D12D54" w14:textId="77777777" w:rsidR="00B40DBB" w:rsidRDefault="00B40DBB">
            <w:pPr>
              <w:spacing w:line="292" w:lineRule="auto"/>
              <w:rPr>
                <w:lang w:eastAsia="zh-CN"/>
              </w:rPr>
            </w:pPr>
          </w:p>
          <w:p w14:paraId="66D12D55" w14:textId="77777777" w:rsidR="00B40DBB" w:rsidRDefault="00B40DBB">
            <w:pPr>
              <w:spacing w:line="292" w:lineRule="auto"/>
              <w:rPr>
                <w:lang w:eastAsia="zh-CN"/>
              </w:rPr>
            </w:pPr>
          </w:p>
          <w:p w14:paraId="66D12D56" w14:textId="77777777" w:rsidR="00B40DBB" w:rsidRDefault="00B40DBB">
            <w:pPr>
              <w:spacing w:line="293" w:lineRule="auto"/>
              <w:rPr>
                <w:lang w:eastAsia="zh-CN"/>
              </w:rPr>
            </w:pPr>
          </w:p>
          <w:p w14:paraId="66D12D5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D58" w14:textId="77777777" w:rsidR="00B40DBB" w:rsidRDefault="00C56EE7">
            <w:pPr>
              <w:pStyle w:val="TableText"/>
              <w:spacing w:before="101" w:line="309"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D59" w14:textId="77777777" w:rsidR="00B40DBB" w:rsidRDefault="00C56EE7">
            <w:pPr>
              <w:pStyle w:val="TableText"/>
              <w:spacing w:before="30" w:line="229" w:lineRule="auto"/>
              <w:ind w:left="115"/>
            </w:pPr>
            <w:r>
              <w:rPr>
                <w:spacing w:val="6"/>
              </w:rPr>
              <w:t>4.</w:t>
            </w:r>
            <w:r>
              <w:rPr>
                <w:spacing w:val="6"/>
              </w:rPr>
              <w:t>单元测验</w:t>
            </w:r>
          </w:p>
        </w:tc>
        <w:tc>
          <w:tcPr>
            <w:tcW w:w="414" w:type="dxa"/>
          </w:tcPr>
          <w:p w14:paraId="66D12D5A" w14:textId="77777777" w:rsidR="00B40DBB" w:rsidRDefault="00B40DBB">
            <w:pPr>
              <w:spacing w:line="285" w:lineRule="auto"/>
            </w:pPr>
          </w:p>
          <w:p w14:paraId="66D12D5B" w14:textId="77777777" w:rsidR="00B40DBB" w:rsidRDefault="00B40DBB">
            <w:pPr>
              <w:spacing w:line="286" w:lineRule="auto"/>
            </w:pPr>
          </w:p>
          <w:p w14:paraId="66D12D5C" w14:textId="77777777" w:rsidR="00B40DBB" w:rsidRDefault="00B40DBB">
            <w:pPr>
              <w:spacing w:line="286" w:lineRule="auto"/>
            </w:pPr>
          </w:p>
          <w:p w14:paraId="66D12D5D" w14:textId="77777777" w:rsidR="00B40DBB" w:rsidRDefault="00B40DBB">
            <w:pPr>
              <w:spacing w:line="286" w:lineRule="auto"/>
            </w:pPr>
          </w:p>
          <w:p w14:paraId="66D12D5E" w14:textId="77777777" w:rsidR="00B40DBB" w:rsidRDefault="00B40DBB">
            <w:pPr>
              <w:spacing w:line="286" w:lineRule="auto"/>
            </w:pPr>
          </w:p>
          <w:p w14:paraId="66D12D5F" w14:textId="77777777" w:rsidR="00B40DBB" w:rsidRDefault="00C56EE7">
            <w:pPr>
              <w:pStyle w:val="TableText"/>
              <w:spacing w:before="65" w:line="189" w:lineRule="auto"/>
              <w:ind w:left="162"/>
            </w:pPr>
            <w:r>
              <w:t>2</w:t>
            </w:r>
          </w:p>
        </w:tc>
      </w:tr>
      <w:tr w:rsidR="00B40DBB" w14:paraId="66D12D63" w14:textId="77777777">
        <w:trPr>
          <w:trHeight w:val="2452"/>
        </w:trPr>
        <w:tc>
          <w:tcPr>
            <w:tcW w:w="1209" w:type="dxa"/>
            <w:vMerge/>
            <w:tcBorders>
              <w:top w:val="nil"/>
            </w:tcBorders>
          </w:tcPr>
          <w:p w14:paraId="66D12D61" w14:textId="77777777" w:rsidR="00B40DBB" w:rsidRDefault="00B40DBB"/>
        </w:tc>
        <w:tc>
          <w:tcPr>
            <w:tcW w:w="8093" w:type="dxa"/>
            <w:gridSpan w:val="5"/>
          </w:tcPr>
          <w:p w14:paraId="66D12D62" w14:textId="77777777" w:rsidR="00B40DBB" w:rsidRDefault="00C56EE7">
            <w:pPr>
              <w:pStyle w:val="TableText"/>
              <w:spacing w:before="76" w:line="312" w:lineRule="auto"/>
              <w:ind w:left="110" w:right="54"/>
              <w:rPr>
                <w:lang w:eastAsia="zh-CN"/>
              </w:rPr>
            </w:pPr>
            <w:r>
              <w:rPr>
                <w:b/>
                <w:bCs/>
                <w:spacing w:val="9"/>
                <w:lang w:eastAsia="zh-CN"/>
              </w:rPr>
              <w:t>课程思政目标：</w:t>
            </w:r>
            <w:r>
              <w:rPr>
                <w:spacing w:val="9"/>
                <w:lang w:eastAsia="zh-CN"/>
              </w:rPr>
              <w:t>秉承</w:t>
            </w:r>
            <w:r>
              <w:rPr>
                <w:spacing w:val="9"/>
                <w:lang w:eastAsia="zh-CN"/>
              </w:rPr>
              <w:t>“</w:t>
            </w:r>
            <w:r>
              <w:rPr>
                <w:spacing w:val="9"/>
                <w:lang w:eastAsia="zh-CN"/>
              </w:rPr>
              <w:t>立德树人</w:t>
            </w:r>
            <w:r>
              <w:rPr>
                <w:spacing w:val="-70"/>
                <w:lang w:eastAsia="zh-CN"/>
              </w:rPr>
              <w:t xml:space="preserve"> </w:t>
            </w:r>
            <w:r>
              <w:rPr>
                <w:spacing w:val="9"/>
                <w:lang w:eastAsia="zh-CN"/>
              </w:rPr>
              <w:t>”</w:t>
            </w:r>
            <w:r>
              <w:rPr>
                <w:spacing w:val="9"/>
                <w:lang w:eastAsia="zh-CN"/>
              </w:rPr>
              <w:t>根本任务，通过融合</w:t>
            </w:r>
            <w:r>
              <w:rPr>
                <w:spacing w:val="8"/>
                <w:lang w:eastAsia="zh-CN"/>
              </w:rPr>
              <w:t>爱国主义、集体主义与社会主</w:t>
            </w:r>
            <w:r>
              <w:rPr>
                <w:lang w:eastAsia="zh-CN"/>
              </w:rPr>
              <w:t xml:space="preserve">  </w:t>
            </w:r>
            <w:r>
              <w:rPr>
                <w:spacing w:val="7"/>
                <w:lang w:eastAsia="zh-CN"/>
              </w:rPr>
              <w:t>义核心价值观教育，引导幼儿在游戏与活动中萌发爱祖国、爱家乡的情感，树立尊重他</w:t>
            </w:r>
            <w:r>
              <w:rPr>
                <w:spacing w:val="2"/>
                <w:lang w:eastAsia="zh-CN"/>
              </w:rPr>
              <w:t xml:space="preserve"> </w:t>
            </w:r>
            <w:r>
              <w:rPr>
                <w:spacing w:val="8"/>
                <w:lang w:eastAsia="zh-CN"/>
              </w:rPr>
              <w:t>人、团结协作的集体意识。基于幼儿身心发展规律，以行为目标为导向培养文明习惯，</w:t>
            </w:r>
            <w:r>
              <w:rPr>
                <w:spacing w:val="18"/>
                <w:lang w:eastAsia="zh-CN"/>
              </w:rPr>
              <w:t xml:space="preserve"> </w:t>
            </w:r>
            <w:r>
              <w:rPr>
                <w:spacing w:val="10"/>
                <w:lang w:eastAsia="zh-CN"/>
              </w:rPr>
              <w:t>以生成性目标为依托鼓励探究与责任担当，以表现性目标为空</w:t>
            </w:r>
            <w:r>
              <w:rPr>
                <w:spacing w:val="9"/>
                <w:lang w:eastAsia="zh-CN"/>
              </w:rPr>
              <w:t>间激发创造性与情感表</w:t>
            </w:r>
            <w:r>
              <w:rPr>
                <w:lang w:eastAsia="zh-CN"/>
              </w:rPr>
              <w:t xml:space="preserve">  </w:t>
            </w:r>
            <w:r>
              <w:rPr>
                <w:spacing w:val="7"/>
                <w:lang w:eastAsia="zh-CN"/>
              </w:rPr>
              <w:t>达。通过生活化、情境化的课程内容，帮助幼儿初步形成诚实守信、友善互助的品德认</w:t>
            </w:r>
            <w:r>
              <w:rPr>
                <w:lang w:eastAsia="zh-CN"/>
              </w:rPr>
              <w:t xml:space="preserve"> </w:t>
            </w:r>
            <w:r>
              <w:rPr>
                <w:spacing w:val="7"/>
                <w:lang w:eastAsia="zh-CN"/>
              </w:rPr>
              <w:t>知，增强文化自信与社会责任感，为培养德智体美劳全面发展的社会主义建设者和接班</w:t>
            </w:r>
            <w:r>
              <w:rPr>
                <w:spacing w:val="2"/>
                <w:lang w:eastAsia="zh-CN"/>
              </w:rPr>
              <w:t xml:space="preserve"> </w:t>
            </w:r>
            <w:r>
              <w:rPr>
                <w:spacing w:val="7"/>
                <w:lang w:eastAsia="zh-CN"/>
              </w:rPr>
              <w:t>人奠定坚实基础。</w:t>
            </w:r>
          </w:p>
        </w:tc>
      </w:tr>
      <w:tr w:rsidR="00B40DBB" w14:paraId="66D12D7C" w14:textId="77777777">
        <w:trPr>
          <w:trHeight w:val="2160"/>
        </w:trPr>
        <w:tc>
          <w:tcPr>
            <w:tcW w:w="1209" w:type="dxa"/>
          </w:tcPr>
          <w:p w14:paraId="66D12D64" w14:textId="77777777" w:rsidR="00B40DBB" w:rsidRDefault="00B40DBB">
            <w:pPr>
              <w:spacing w:line="274" w:lineRule="auto"/>
              <w:rPr>
                <w:lang w:eastAsia="zh-CN"/>
              </w:rPr>
            </w:pPr>
          </w:p>
          <w:p w14:paraId="66D12D65" w14:textId="77777777" w:rsidR="00B40DBB" w:rsidRDefault="00B40DBB">
            <w:pPr>
              <w:spacing w:line="274" w:lineRule="auto"/>
              <w:rPr>
                <w:lang w:eastAsia="zh-CN"/>
              </w:rPr>
            </w:pPr>
          </w:p>
          <w:p w14:paraId="66D12D66" w14:textId="77777777" w:rsidR="00B40DBB" w:rsidRDefault="00C56EE7">
            <w:pPr>
              <w:pStyle w:val="TableText"/>
              <w:spacing w:before="65" w:line="228" w:lineRule="auto"/>
              <w:ind w:left="188"/>
            </w:pPr>
            <w:r>
              <w:rPr>
                <w:spacing w:val="6"/>
              </w:rPr>
              <w:t>4.</w:t>
            </w:r>
            <w:r>
              <w:rPr>
                <w:spacing w:val="6"/>
              </w:rPr>
              <w:t>幼儿园</w:t>
            </w:r>
          </w:p>
          <w:p w14:paraId="66D12D67" w14:textId="77777777" w:rsidR="00B40DBB" w:rsidRDefault="00C56EE7">
            <w:pPr>
              <w:pStyle w:val="TableText"/>
              <w:spacing w:before="110" w:line="228" w:lineRule="auto"/>
              <w:ind w:left="188"/>
            </w:pPr>
            <w:r>
              <w:rPr>
                <w:spacing w:val="7"/>
              </w:rPr>
              <w:t>课程的</w:t>
            </w:r>
            <w:r>
              <w:rPr>
                <w:spacing w:val="7"/>
              </w:rPr>
              <w:t>内</w:t>
            </w:r>
          </w:p>
          <w:p w14:paraId="66D12D68" w14:textId="77777777" w:rsidR="00B40DBB" w:rsidRDefault="00C56EE7">
            <w:pPr>
              <w:pStyle w:val="TableText"/>
              <w:spacing w:before="112" w:line="229" w:lineRule="auto"/>
              <w:ind w:left="506"/>
            </w:pPr>
            <w:r>
              <w:t>容</w:t>
            </w:r>
          </w:p>
        </w:tc>
        <w:tc>
          <w:tcPr>
            <w:tcW w:w="1700" w:type="dxa"/>
          </w:tcPr>
          <w:p w14:paraId="66D12D69" w14:textId="77777777" w:rsidR="00B40DBB" w:rsidRDefault="00C56EE7">
            <w:pPr>
              <w:pStyle w:val="TableText"/>
              <w:spacing w:before="79" w:line="315" w:lineRule="auto"/>
              <w:ind w:left="113" w:right="123" w:firstLine="12"/>
              <w:rPr>
                <w:lang w:eastAsia="zh-CN"/>
              </w:rPr>
            </w:pPr>
            <w:r>
              <w:rPr>
                <w:spacing w:val="5"/>
                <w:lang w:eastAsia="zh-CN"/>
              </w:rPr>
              <w:t>1.</w:t>
            </w:r>
            <w:r>
              <w:rPr>
                <w:spacing w:val="5"/>
                <w:lang w:eastAsia="zh-CN"/>
              </w:rPr>
              <w:t>幼儿园课程内</w:t>
            </w:r>
            <w:r>
              <w:rPr>
                <w:spacing w:val="4"/>
                <w:lang w:eastAsia="zh-CN"/>
              </w:rPr>
              <w:t xml:space="preserve"> </w:t>
            </w:r>
            <w:r>
              <w:rPr>
                <w:spacing w:val="5"/>
                <w:lang w:eastAsia="zh-CN"/>
              </w:rPr>
              <w:t>容的概念。</w:t>
            </w:r>
          </w:p>
          <w:p w14:paraId="66D12D6A" w14:textId="77777777" w:rsidR="00B40DBB" w:rsidRDefault="00C56EE7">
            <w:pPr>
              <w:pStyle w:val="TableText"/>
              <w:spacing w:before="35" w:line="315" w:lineRule="auto"/>
              <w:ind w:left="113" w:right="123"/>
              <w:rPr>
                <w:lang w:eastAsia="zh-CN"/>
              </w:rPr>
            </w:pPr>
            <w:r>
              <w:rPr>
                <w:spacing w:val="7"/>
                <w:lang w:eastAsia="zh-CN"/>
              </w:rPr>
              <w:t>2.</w:t>
            </w:r>
            <w:r>
              <w:rPr>
                <w:spacing w:val="7"/>
                <w:lang w:eastAsia="zh-CN"/>
              </w:rPr>
              <w:t>幼儿园课程内</w:t>
            </w:r>
            <w:r>
              <w:rPr>
                <w:spacing w:val="1"/>
                <w:lang w:eastAsia="zh-CN"/>
              </w:rPr>
              <w:t xml:space="preserve"> </w:t>
            </w:r>
            <w:r>
              <w:rPr>
                <w:spacing w:val="7"/>
                <w:lang w:eastAsia="zh-CN"/>
              </w:rPr>
              <w:t>容的范围及类</w:t>
            </w:r>
          </w:p>
          <w:p w14:paraId="66D12D6B" w14:textId="77777777" w:rsidR="00B40DBB" w:rsidRDefault="00C56EE7">
            <w:pPr>
              <w:pStyle w:val="TableText"/>
              <w:spacing w:before="34" w:line="236" w:lineRule="auto"/>
              <w:ind w:left="117"/>
            </w:pPr>
            <w:r>
              <w:rPr>
                <w:spacing w:val="-3"/>
              </w:rPr>
              <w:t>型。</w:t>
            </w:r>
          </w:p>
          <w:p w14:paraId="66D12D6C" w14:textId="77777777" w:rsidR="00B40DBB" w:rsidRDefault="00C56EE7">
            <w:pPr>
              <w:pStyle w:val="TableText"/>
              <w:spacing w:before="104" w:line="228" w:lineRule="auto"/>
              <w:ind w:left="115"/>
            </w:pPr>
            <w:r>
              <w:rPr>
                <w:spacing w:val="7"/>
              </w:rPr>
              <w:t>3.</w:t>
            </w:r>
            <w:r>
              <w:rPr>
                <w:spacing w:val="7"/>
              </w:rPr>
              <w:t>幼儿园课程内</w:t>
            </w:r>
          </w:p>
        </w:tc>
        <w:tc>
          <w:tcPr>
            <w:tcW w:w="1133" w:type="dxa"/>
          </w:tcPr>
          <w:p w14:paraId="66D12D6D" w14:textId="77777777" w:rsidR="00B40DBB" w:rsidRDefault="00B40DBB">
            <w:pPr>
              <w:spacing w:line="244" w:lineRule="auto"/>
            </w:pPr>
          </w:p>
          <w:p w14:paraId="66D12D6E" w14:textId="77777777" w:rsidR="00B40DBB" w:rsidRDefault="00B40DBB">
            <w:pPr>
              <w:spacing w:line="244" w:lineRule="auto"/>
            </w:pPr>
          </w:p>
          <w:p w14:paraId="66D12D6F" w14:textId="77777777" w:rsidR="00B40DBB" w:rsidRDefault="00B40DBB">
            <w:pPr>
              <w:spacing w:line="244" w:lineRule="auto"/>
            </w:pPr>
          </w:p>
          <w:p w14:paraId="66D12D70" w14:textId="77777777" w:rsidR="00B40DBB" w:rsidRDefault="00C56EE7">
            <w:pPr>
              <w:pStyle w:val="TableText"/>
              <w:spacing w:before="65" w:line="229" w:lineRule="auto"/>
              <w:ind w:left="150"/>
            </w:pPr>
            <w:r>
              <w:rPr>
                <w:spacing w:val="8"/>
              </w:rPr>
              <w:t>课程目标</w:t>
            </w:r>
          </w:p>
          <w:p w14:paraId="66D12D71" w14:textId="77777777" w:rsidR="00B40DBB" w:rsidRDefault="00C56EE7">
            <w:pPr>
              <w:pStyle w:val="TableText"/>
              <w:spacing w:before="131" w:line="190" w:lineRule="auto"/>
              <w:ind w:left="377"/>
            </w:pPr>
            <w:r>
              <w:t>1</w:t>
            </w:r>
            <w:r>
              <w:t>、</w:t>
            </w:r>
            <w:r>
              <w:t>2</w:t>
            </w:r>
          </w:p>
        </w:tc>
        <w:tc>
          <w:tcPr>
            <w:tcW w:w="3258" w:type="dxa"/>
          </w:tcPr>
          <w:p w14:paraId="66D12D72" w14:textId="77777777" w:rsidR="00B40DBB" w:rsidRDefault="00C56EE7">
            <w:pPr>
              <w:pStyle w:val="TableText"/>
              <w:spacing w:before="78" w:line="316" w:lineRule="auto"/>
              <w:ind w:left="117" w:right="208" w:firstLine="12"/>
              <w:rPr>
                <w:lang w:eastAsia="zh-CN"/>
              </w:rPr>
            </w:pPr>
            <w:r>
              <w:rPr>
                <w:spacing w:val="7"/>
                <w:lang w:eastAsia="zh-CN"/>
              </w:rPr>
              <w:t>1.</w:t>
            </w:r>
            <w:r>
              <w:rPr>
                <w:spacing w:val="7"/>
                <w:lang w:eastAsia="zh-CN"/>
              </w:rPr>
              <w:t>了解幼儿园课程内容的基本含</w:t>
            </w:r>
            <w:r>
              <w:rPr>
                <w:spacing w:val="8"/>
                <w:lang w:eastAsia="zh-CN"/>
              </w:rPr>
              <w:t xml:space="preserve"> </w:t>
            </w:r>
            <w:r>
              <w:rPr>
                <w:spacing w:val="-1"/>
                <w:lang w:eastAsia="zh-CN"/>
              </w:rPr>
              <w:t>义。</w:t>
            </w:r>
          </w:p>
          <w:p w14:paraId="66D12D73" w14:textId="77777777" w:rsidR="00B40DBB" w:rsidRDefault="00C56EE7">
            <w:pPr>
              <w:pStyle w:val="TableText"/>
              <w:spacing w:before="34" w:line="312" w:lineRule="auto"/>
              <w:ind w:left="113" w:right="208" w:firstLine="3"/>
              <w:rPr>
                <w:lang w:eastAsia="zh-CN"/>
              </w:rPr>
            </w:pPr>
            <w:r>
              <w:rPr>
                <w:spacing w:val="8"/>
                <w:lang w:eastAsia="zh-CN"/>
              </w:rPr>
              <w:t>2.</w:t>
            </w:r>
            <w:r>
              <w:rPr>
                <w:spacing w:val="8"/>
                <w:lang w:eastAsia="zh-CN"/>
              </w:rPr>
              <w:t>理解幼儿园课程的基本内容。</w:t>
            </w:r>
            <w:r>
              <w:rPr>
                <w:spacing w:val="6"/>
                <w:lang w:eastAsia="zh-CN"/>
              </w:rPr>
              <w:t xml:space="preserve"> </w:t>
            </w:r>
            <w:r>
              <w:rPr>
                <w:spacing w:val="8"/>
                <w:lang w:eastAsia="zh-CN"/>
              </w:rPr>
              <w:t>3.</w:t>
            </w:r>
            <w:r>
              <w:rPr>
                <w:spacing w:val="8"/>
                <w:lang w:eastAsia="zh-CN"/>
              </w:rPr>
              <w:t>知道幼儿园课程内容的范围。</w:t>
            </w:r>
            <w:r>
              <w:rPr>
                <w:spacing w:val="9"/>
                <w:lang w:eastAsia="zh-CN"/>
              </w:rPr>
              <w:t xml:space="preserve"> </w:t>
            </w:r>
            <w:r>
              <w:rPr>
                <w:spacing w:val="8"/>
                <w:lang w:eastAsia="zh-CN"/>
              </w:rPr>
              <w:t>4.</w:t>
            </w:r>
            <w:r>
              <w:rPr>
                <w:spacing w:val="8"/>
                <w:lang w:eastAsia="zh-CN"/>
              </w:rPr>
              <w:t>掌握幼儿园课程内容的基本类</w:t>
            </w:r>
            <w:r>
              <w:rPr>
                <w:spacing w:val="9"/>
                <w:lang w:eastAsia="zh-CN"/>
              </w:rPr>
              <w:t xml:space="preserve"> </w:t>
            </w:r>
            <w:r>
              <w:rPr>
                <w:lang w:eastAsia="zh-CN"/>
              </w:rPr>
              <w:t>型。</w:t>
            </w:r>
          </w:p>
        </w:tc>
        <w:tc>
          <w:tcPr>
            <w:tcW w:w="1588" w:type="dxa"/>
          </w:tcPr>
          <w:p w14:paraId="66D12D74" w14:textId="77777777" w:rsidR="00B40DBB" w:rsidRDefault="00B40DBB">
            <w:pPr>
              <w:spacing w:line="370" w:lineRule="auto"/>
              <w:rPr>
                <w:lang w:eastAsia="zh-CN"/>
              </w:rPr>
            </w:pPr>
          </w:p>
          <w:p w14:paraId="66D12D75"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D76"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D77" w14:textId="77777777" w:rsidR="00B40DBB" w:rsidRDefault="00C56EE7">
            <w:pPr>
              <w:pStyle w:val="TableText"/>
              <w:spacing w:before="30" w:line="229" w:lineRule="auto"/>
              <w:ind w:left="115"/>
            </w:pPr>
            <w:r>
              <w:rPr>
                <w:spacing w:val="6"/>
              </w:rPr>
              <w:t>4.</w:t>
            </w:r>
            <w:r>
              <w:rPr>
                <w:spacing w:val="6"/>
              </w:rPr>
              <w:t>单元测验</w:t>
            </w:r>
          </w:p>
        </w:tc>
        <w:tc>
          <w:tcPr>
            <w:tcW w:w="414" w:type="dxa"/>
          </w:tcPr>
          <w:p w14:paraId="66D12D78" w14:textId="77777777" w:rsidR="00B40DBB" w:rsidRDefault="00B40DBB">
            <w:pPr>
              <w:spacing w:line="312" w:lineRule="auto"/>
            </w:pPr>
          </w:p>
          <w:p w14:paraId="66D12D79" w14:textId="77777777" w:rsidR="00B40DBB" w:rsidRDefault="00B40DBB">
            <w:pPr>
              <w:spacing w:line="312" w:lineRule="auto"/>
            </w:pPr>
          </w:p>
          <w:p w14:paraId="66D12D7A" w14:textId="77777777" w:rsidR="00B40DBB" w:rsidRDefault="00B40DBB">
            <w:pPr>
              <w:spacing w:line="312" w:lineRule="auto"/>
            </w:pPr>
          </w:p>
          <w:p w14:paraId="66D12D7B" w14:textId="77777777" w:rsidR="00B40DBB" w:rsidRDefault="00C56EE7">
            <w:pPr>
              <w:pStyle w:val="TableText"/>
              <w:spacing w:before="65" w:line="189" w:lineRule="auto"/>
              <w:ind w:left="159"/>
            </w:pPr>
            <w:r>
              <w:t>4</w:t>
            </w:r>
          </w:p>
        </w:tc>
      </w:tr>
    </w:tbl>
    <w:p w14:paraId="66D12D7D" w14:textId="77777777" w:rsidR="00B40DBB" w:rsidRDefault="00B40DBB"/>
    <w:p w14:paraId="66D12D7E" w14:textId="77777777" w:rsidR="00B40DBB" w:rsidRDefault="00B40DBB">
      <w:pPr>
        <w:sectPr w:rsidR="00B40DBB">
          <w:pgSz w:w="11906" w:h="16838"/>
          <w:pgMar w:top="1431" w:right="1299" w:bottom="0" w:left="1299" w:header="0" w:footer="0" w:gutter="0"/>
          <w:cols w:space="720"/>
        </w:sectPr>
      </w:pPr>
    </w:p>
    <w:p w14:paraId="66D12D7F"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2D86" w14:textId="77777777">
        <w:trPr>
          <w:trHeight w:val="727"/>
        </w:trPr>
        <w:tc>
          <w:tcPr>
            <w:tcW w:w="1209" w:type="dxa"/>
            <w:vMerge w:val="restart"/>
            <w:tcBorders>
              <w:bottom w:val="nil"/>
            </w:tcBorders>
          </w:tcPr>
          <w:p w14:paraId="66D12D80" w14:textId="77777777" w:rsidR="00B40DBB" w:rsidRDefault="00B40DBB"/>
        </w:tc>
        <w:tc>
          <w:tcPr>
            <w:tcW w:w="1700" w:type="dxa"/>
          </w:tcPr>
          <w:p w14:paraId="66D12D81" w14:textId="77777777" w:rsidR="00B40DBB" w:rsidRDefault="00C56EE7">
            <w:pPr>
              <w:pStyle w:val="TableText"/>
              <w:spacing w:before="80" w:line="229" w:lineRule="auto"/>
              <w:ind w:left="113"/>
            </w:pPr>
            <w:r>
              <w:rPr>
                <w:spacing w:val="5"/>
              </w:rPr>
              <w:t>容的选择。</w:t>
            </w:r>
          </w:p>
        </w:tc>
        <w:tc>
          <w:tcPr>
            <w:tcW w:w="1133" w:type="dxa"/>
          </w:tcPr>
          <w:p w14:paraId="66D12D82" w14:textId="77777777" w:rsidR="00B40DBB" w:rsidRDefault="00B40DBB"/>
        </w:tc>
        <w:tc>
          <w:tcPr>
            <w:tcW w:w="3258" w:type="dxa"/>
          </w:tcPr>
          <w:p w14:paraId="66D12D83" w14:textId="77777777" w:rsidR="00B40DBB" w:rsidRDefault="00C56EE7">
            <w:pPr>
              <w:pStyle w:val="TableText"/>
              <w:spacing w:before="79" w:line="294" w:lineRule="auto"/>
              <w:ind w:left="113" w:right="208" w:firstLine="5"/>
              <w:rPr>
                <w:lang w:eastAsia="zh-CN"/>
              </w:rPr>
            </w:pPr>
            <w:r>
              <w:rPr>
                <w:spacing w:val="8"/>
                <w:lang w:eastAsia="zh-CN"/>
              </w:rPr>
              <w:t>5.</w:t>
            </w:r>
            <w:r>
              <w:rPr>
                <w:spacing w:val="8"/>
                <w:lang w:eastAsia="zh-CN"/>
              </w:rPr>
              <w:t>理论联系实际，掌握幼儿园课</w:t>
            </w:r>
            <w:r>
              <w:rPr>
                <w:spacing w:val="4"/>
                <w:lang w:eastAsia="zh-CN"/>
              </w:rPr>
              <w:t xml:space="preserve"> </w:t>
            </w:r>
            <w:r>
              <w:rPr>
                <w:spacing w:val="7"/>
                <w:lang w:eastAsia="zh-CN"/>
              </w:rPr>
              <w:t>程内容的来源。</w:t>
            </w:r>
          </w:p>
        </w:tc>
        <w:tc>
          <w:tcPr>
            <w:tcW w:w="1588" w:type="dxa"/>
          </w:tcPr>
          <w:p w14:paraId="66D12D84" w14:textId="77777777" w:rsidR="00B40DBB" w:rsidRDefault="00B40DBB">
            <w:pPr>
              <w:rPr>
                <w:lang w:eastAsia="zh-CN"/>
              </w:rPr>
            </w:pPr>
          </w:p>
        </w:tc>
        <w:tc>
          <w:tcPr>
            <w:tcW w:w="414" w:type="dxa"/>
          </w:tcPr>
          <w:p w14:paraId="66D12D85" w14:textId="77777777" w:rsidR="00B40DBB" w:rsidRDefault="00B40DBB">
            <w:pPr>
              <w:rPr>
                <w:lang w:eastAsia="zh-CN"/>
              </w:rPr>
            </w:pPr>
          </w:p>
        </w:tc>
      </w:tr>
      <w:tr w:rsidR="00B40DBB" w14:paraId="66D12D89" w14:textId="77777777">
        <w:trPr>
          <w:trHeight w:val="2515"/>
        </w:trPr>
        <w:tc>
          <w:tcPr>
            <w:tcW w:w="1209" w:type="dxa"/>
            <w:vMerge/>
            <w:tcBorders>
              <w:top w:val="nil"/>
            </w:tcBorders>
          </w:tcPr>
          <w:p w14:paraId="66D12D87" w14:textId="77777777" w:rsidR="00B40DBB" w:rsidRDefault="00B40DBB">
            <w:pPr>
              <w:rPr>
                <w:lang w:eastAsia="zh-CN"/>
              </w:rPr>
            </w:pPr>
          </w:p>
        </w:tc>
        <w:tc>
          <w:tcPr>
            <w:tcW w:w="8093" w:type="dxa"/>
            <w:gridSpan w:val="5"/>
          </w:tcPr>
          <w:p w14:paraId="66D12D88" w14:textId="77777777" w:rsidR="00B40DBB" w:rsidRDefault="00C56EE7">
            <w:pPr>
              <w:pStyle w:val="TableText"/>
              <w:spacing w:before="70" w:line="321" w:lineRule="auto"/>
              <w:ind w:left="110" w:right="108"/>
              <w:jc w:val="both"/>
              <w:rPr>
                <w:lang w:eastAsia="zh-CN"/>
              </w:rPr>
            </w:pPr>
            <w:r>
              <w:rPr>
                <w:b/>
                <w:bCs/>
                <w:spacing w:val="8"/>
                <w:lang w:eastAsia="zh-CN"/>
              </w:rPr>
              <w:t>课程思政目标：</w:t>
            </w:r>
            <w:r>
              <w:rPr>
                <w:spacing w:val="-46"/>
                <w:lang w:eastAsia="zh-CN"/>
              </w:rPr>
              <w:t xml:space="preserve"> </w:t>
            </w:r>
            <w:r>
              <w:rPr>
                <w:spacing w:val="8"/>
                <w:lang w:eastAsia="zh-CN"/>
              </w:rPr>
              <w:t>以立德树人为根本任务，将社会主义核心价值观融入幼儿园课程内容</w:t>
            </w:r>
            <w:r>
              <w:rPr>
                <w:lang w:eastAsia="zh-CN"/>
              </w:rPr>
              <w:t xml:space="preserve">  </w:t>
            </w:r>
            <w:r>
              <w:rPr>
                <w:spacing w:val="7"/>
                <w:lang w:eastAsia="zh-CN"/>
              </w:rPr>
              <w:t>体系的建构与实践中。通过引导学习者理解幼儿园课程的基本内涵与内容范围，培养其</w:t>
            </w:r>
            <w:r>
              <w:rPr>
                <w:spacing w:val="2"/>
                <w:lang w:eastAsia="zh-CN"/>
              </w:rPr>
              <w:t xml:space="preserve"> </w:t>
            </w:r>
            <w:r>
              <w:rPr>
                <w:spacing w:val="5"/>
                <w:lang w:eastAsia="zh-CN"/>
              </w:rPr>
              <w:t>树立正确的儿童观与教育观，强化</w:t>
            </w:r>
            <w:r>
              <w:rPr>
                <w:spacing w:val="5"/>
                <w:lang w:eastAsia="zh-CN"/>
              </w:rPr>
              <w:t>“</w:t>
            </w:r>
            <w:r>
              <w:rPr>
                <w:spacing w:val="-52"/>
                <w:lang w:eastAsia="zh-CN"/>
              </w:rPr>
              <w:t xml:space="preserve"> </w:t>
            </w:r>
            <w:r>
              <w:rPr>
                <w:spacing w:val="5"/>
                <w:lang w:eastAsia="zh-CN"/>
              </w:rPr>
              <w:t>以幼儿为本</w:t>
            </w:r>
            <w:r>
              <w:rPr>
                <w:spacing w:val="-72"/>
                <w:lang w:eastAsia="zh-CN"/>
              </w:rPr>
              <w:t xml:space="preserve"> </w:t>
            </w:r>
            <w:r>
              <w:rPr>
                <w:spacing w:val="5"/>
                <w:lang w:eastAsia="zh-CN"/>
              </w:rPr>
              <w:t>”</w:t>
            </w:r>
            <w:r>
              <w:rPr>
                <w:spacing w:val="5"/>
                <w:lang w:eastAsia="zh-CN"/>
              </w:rPr>
              <w:t>的教育理念；在掌握课程内容类型与</w:t>
            </w:r>
            <w:r>
              <w:rPr>
                <w:lang w:eastAsia="zh-CN"/>
              </w:rPr>
              <w:t xml:space="preserve"> </w:t>
            </w:r>
            <w:r>
              <w:rPr>
                <w:spacing w:val="7"/>
                <w:lang w:eastAsia="zh-CN"/>
              </w:rPr>
              <w:t>来源的过程中，注重传承中华优秀传统文化与劳动教育精神，增强文化自信与社会责任</w:t>
            </w:r>
            <w:r>
              <w:rPr>
                <w:spacing w:val="2"/>
                <w:lang w:eastAsia="zh-CN"/>
              </w:rPr>
              <w:t xml:space="preserve"> </w:t>
            </w:r>
            <w:r>
              <w:rPr>
                <w:spacing w:val="7"/>
                <w:lang w:eastAsia="zh-CN"/>
              </w:rPr>
              <w:t>感；通过理论联系实际，启发学习者关注幼儿身心发展规律与社会需求，培育其爱岗敬</w:t>
            </w:r>
            <w:r>
              <w:rPr>
                <w:lang w:eastAsia="zh-CN"/>
              </w:rPr>
              <w:t xml:space="preserve"> </w:t>
            </w:r>
            <w:r>
              <w:rPr>
                <w:spacing w:val="7"/>
                <w:lang w:eastAsia="zh-CN"/>
              </w:rPr>
              <w:t>业、严谨治学的师德师风，最终实现专业知识传授、实践能力培养与思想政治教育同向</w:t>
            </w:r>
            <w:r>
              <w:rPr>
                <w:spacing w:val="2"/>
                <w:lang w:eastAsia="zh-CN"/>
              </w:rPr>
              <w:t xml:space="preserve"> </w:t>
            </w:r>
            <w:r>
              <w:rPr>
                <w:spacing w:val="9"/>
                <w:lang w:eastAsia="zh-CN"/>
              </w:rPr>
              <w:t>同行，为培养德才兼备的学前教育工作者奠定基础。</w:t>
            </w:r>
          </w:p>
        </w:tc>
      </w:tr>
      <w:tr w:rsidR="00B40DBB" w14:paraId="66D12DA9" w14:textId="77777777">
        <w:trPr>
          <w:trHeight w:val="2516"/>
        </w:trPr>
        <w:tc>
          <w:tcPr>
            <w:tcW w:w="1209" w:type="dxa"/>
            <w:vMerge w:val="restart"/>
            <w:tcBorders>
              <w:bottom w:val="nil"/>
            </w:tcBorders>
          </w:tcPr>
          <w:p w14:paraId="66D12D8A" w14:textId="77777777" w:rsidR="00B40DBB" w:rsidRDefault="00B40DBB">
            <w:pPr>
              <w:spacing w:line="265" w:lineRule="auto"/>
              <w:rPr>
                <w:lang w:eastAsia="zh-CN"/>
              </w:rPr>
            </w:pPr>
          </w:p>
          <w:p w14:paraId="66D12D8B" w14:textId="77777777" w:rsidR="00B40DBB" w:rsidRDefault="00B40DBB">
            <w:pPr>
              <w:spacing w:line="265" w:lineRule="auto"/>
              <w:rPr>
                <w:lang w:eastAsia="zh-CN"/>
              </w:rPr>
            </w:pPr>
          </w:p>
          <w:p w14:paraId="66D12D8C" w14:textId="77777777" w:rsidR="00B40DBB" w:rsidRDefault="00B40DBB">
            <w:pPr>
              <w:spacing w:line="265" w:lineRule="auto"/>
              <w:rPr>
                <w:lang w:eastAsia="zh-CN"/>
              </w:rPr>
            </w:pPr>
          </w:p>
          <w:p w14:paraId="66D12D8D" w14:textId="77777777" w:rsidR="00B40DBB" w:rsidRDefault="00B40DBB">
            <w:pPr>
              <w:spacing w:line="265" w:lineRule="auto"/>
              <w:rPr>
                <w:lang w:eastAsia="zh-CN"/>
              </w:rPr>
            </w:pPr>
          </w:p>
          <w:p w14:paraId="66D12D8E" w14:textId="77777777" w:rsidR="00B40DBB" w:rsidRDefault="00B40DBB">
            <w:pPr>
              <w:spacing w:line="265" w:lineRule="auto"/>
              <w:rPr>
                <w:lang w:eastAsia="zh-CN"/>
              </w:rPr>
            </w:pPr>
          </w:p>
          <w:p w14:paraId="66D12D8F" w14:textId="77777777" w:rsidR="00B40DBB" w:rsidRDefault="00B40DBB">
            <w:pPr>
              <w:spacing w:line="266" w:lineRule="auto"/>
              <w:rPr>
                <w:lang w:eastAsia="zh-CN"/>
              </w:rPr>
            </w:pPr>
          </w:p>
          <w:p w14:paraId="66D12D90" w14:textId="77777777" w:rsidR="00B40DBB" w:rsidRDefault="00B40DBB">
            <w:pPr>
              <w:spacing w:line="266" w:lineRule="auto"/>
              <w:rPr>
                <w:lang w:eastAsia="zh-CN"/>
              </w:rPr>
            </w:pPr>
          </w:p>
          <w:p w14:paraId="66D12D91" w14:textId="77777777" w:rsidR="00B40DBB" w:rsidRDefault="00B40DBB">
            <w:pPr>
              <w:spacing w:line="266" w:lineRule="auto"/>
              <w:rPr>
                <w:lang w:eastAsia="zh-CN"/>
              </w:rPr>
            </w:pPr>
          </w:p>
          <w:p w14:paraId="66D12D92" w14:textId="77777777" w:rsidR="00B40DBB" w:rsidRDefault="00C56EE7">
            <w:pPr>
              <w:pStyle w:val="TableText"/>
              <w:spacing w:before="65" w:line="316" w:lineRule="auto"/>
              <w:ind w:left="188" w:right="182" w:firstLine="5"/>
            </w:pPr>
            <w:r>
              <w:rPr>
                <w:spacing w:val="5"/>
              </w:rPr>
              <w:t>5.</w:t>
            </w:r>
            <w:r>
              <w:rPr>
                <w:spacing w:val="5"/>
              </w:rPr>
              <w:t>幼儿园</w:t>
            </w:r>
            <w:r>
              <w:rPr>
                <w:spacing w:val="1"/>
              </w:rPr>
              <w:t xml:space="preserve"> </w:t>
            </w:r>
            <w:r>
              <w:rPr>
                <w:spacing w:val="7"/>
              </w:rPr>
              <w:t>课程组织</w:t>
            </w:r>
          </w:p>
        </w:tc>
        <w:tc>
          <w:tcPr>
            <w:tcW w:w="1700" w:type="dxa"/>
          </w:tcPr>
          <w:p w14:paraId="66D12D93" w14:textId="77777777" w:rsidR="00B40DBB" w:rsidRDefault="00C56EE7">
            <w:pPr>
              <w:pStyle w:val="TableText"/>
              <w:spacing w:before="76" w:line="321" w:lineRule="auto"/>
              <w:ind w:left="110" w:right="123" w:firstLine="15"/>
              <w:jc w:val="both"/>
              <w:rPr>
                <w:lang w:eastAsia="zh-CN"/>
              </w:rPr>
            </w:pPr>
            <w:r>
              <w:rPr>
                <w:spacing w:val="5"/>
                <w:lang w:eastAsia="zh-CN"/>
              </w:rPr>
              <w:t>1.</w:t>
            </w:r>
            <w:r>
              <w:rPr>
                <w:spacing w:val="5"/>
                <w:lang w:eastAsia="zh-CN"/>
              </w:rPr>
              <w:t>课程组织及幼</w:t>
            </w:r>
            <w:r>
              <w:rPr>
                <w:spacing w:val="4"/>
                <w:lang w:eastAsia="zh-CN"/>
              </w:rPr>
              <w:t xml:space="preserve"> </w:t>
            </w:r>
            <w:r>
              <w:rPr>
                <w:spacing w:val="8"/>
                <w:lang w:eastAsia="zh-CN"/>
              </w:rPr>
              <w:t>儿园课程组织的</w:t>
            </w:r>
            <w:r>
              <w:rPr>
                <w:spacing w:val="3"/>
                <w:lang w:eastAsia="zh-CN"/>
              </w:rPr>
              <w:t xml:space="preserve"> </w:t>
            </w:r>
            <w:r>
              <w:rPr>
                <w:spacing w:val="3"/>
                <w:lang w:eastAsia="zh-CN"/>
              </w:rPr>
              <w:t>含义。</w:t>
            </w:r>
          </w:p>
          <w:p w14:paraId="66D12D94" w14:textId="77777777" w:rsidR="00B40DBB" w:rsidRDefault="00C56EE7">
            <w:pPr>
              <w:pStyle w:val="TableText"/>
              <w:spacing w:before="32" w:line="316" w:lineRule="auto"/>
              <w:ind w:left="113" w:right="123"/>
              <w:rPr>
                <w:lang w:eastAsia="zh-CN"/>
              </w:rPr>
            </w:pPr>
            <w:r>
              <w:rPr>
                <w:spacing w:val="7"/>
                <w:lang w:eastAsia="zh-CN"/>
              </w:rPr>
              <w:t>2.</w:t>
            </w:r>
            <w:r>
              <w:rPr>
                <w:spacing w:val="7"/>
                <w:lang w:eastAsia="zh-CN"/>
              </w:rPr>
              <w:t>幼儿园课程组</w:t>
            </w:r>
            <w:r>
              <w:rPr>
                <w:spacing w:val="1"/>
                <w:lang w:eastAsia="zh-CN"/>
              </w:rPr>
              <w:t xml:space="preserve"> </w:t>
            </w:r>
            <w:r>
              <w:rPr>
                <w:spacing w:val="5"/>
                <w:lang w:eastAsia="zh-CN"/>
              </w:rPr>
              <w:t>织的原则。</w:t>
            </w:r>
          </w:p>
          <w:p w14:paraId="66D12D95" w14:textId="77777777" w:rsidR="00B40DBB" w:rsidRDefault="00C56EE7">
            <w:pPr>
              <w:pStyle w:val="TableText"/>
              <w:spacing w:before="33" w:line="293" w:lineRule="auto"/>
              <w:ind w:left="113" w:right="123" w:firstLine="1"/>
              <w:rPr>
                <w:lang w:eastAsia="zh-CN"/>
              </w:rPr>
            </w:pPr>
            <w:r>
              <w:rPr>
                <w:spacing w:val="7"/>
                <w:lang w:eastAsia="zh-CN"/>
              </w:rPr>
              <w:t>3.</w:t>
            </w:r>
            <w:r>
              <w:rPr>
                <w:spacing w:val="7"/>
                <w:lang w:eastAsia="zh-CN"/>
              </w:rPr>
              <w:t>幼儿园课程的</w:t>
            </w:r>
            <w:r>
              <w:rPr>
                <w:lang w:eastAsia="zh-CN"/>
              </w:rPr>
              <w:t xml:space="preserve"> </w:t>
            </w:r>
            <w:r>
              <w:rPr>
                <w:spacing w:val="5"/>
                <w:lang w:eastAsia="zh-CN"/>
              </w:rPr>
              <w:t>组织形式。</w:t>
            </w:r>
          </w:p>
        </w:tc>
        <w:tc>
          <w:tcPr>
            <w:tcW w:w="1133" w:type="dxa"/>
          </w:tcPr>
          <w:p w14:paraId="66D12D96" w14:textId="77777777" w:rsidR="00B40DBB" w:rsidRDefault="00B40DBB">
            <w:pPr>
              <w:spacing w:line="300" w:lineRule="auto"/>
              <w:rPr>
                <w:lang w:eastAsia="zh-CN"/>
              </w:rPr>
            </w:pPr>
          </w:p>
          <w:p w14:paraId="66D12D97" w14:textId="77777777" w:rsidR="00B40DBB" w:rsidRDefault="00B40DBB">
            <w:pPr>
              <w:spacing w:line="301" w:lineRule="auto"/>
              <w:rPr>
                <w:lang w:eastAsia="zh-CN"/>
              </w:rPr>
            </w:pPr>
          </w:p>
          <w:p w14:paraId="66D12D98" w14:textId="77777777" w:rsidR="00B40DBB" w:rsidRDefault="00B40DBB">
            <w:pPr>
              <w:spacing w:line="301" w:lineRule="auto"/>
              <w:rPr>
                <w:lang w:eastAsia="zh-CN"/>
              </w:rPr>
            </w:pPr>
          </w:p>
          <w:p w14:paraId="66D12D99" w14:textId="77777777" w:rsidR="00B40DBB" w:rsidRDefault="00C56EE7">
            <w:pPr>
              <w:pStyle w:val="TableText"/>
              <w:spacing w:before="65" w:line="229" w:lineRule="auto"/>
              <w:ind w:left="150"/>
            </w:pPr>
            <w:r>
              <w:rPr>
                <w:spacing w:val="8"/>
              </w:rPr>
              <w:t>课程目标</w:t>
            </w:r>
          </w:p>
          <w:p w14:paraId="66D12D9A" w14:textId="77777777" w:rsidR="00B40DBB" w:rsidRDefault="00C56EE7">
            <w:pPr>
              <w:pStyle w:val="TableText"/>
              <w:spacing w:before="14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2D9B" w14:textId="77777777" w:rsidR="00B40DBB" w:rsidRDefault="00B40DBB">
            <w:pPr>
              <w:spacing w:line="272" w:lineRule="auto"/>
              <w:rPr>
                <w:lang w:eastAsia="zh-CN"/>
              </w:rPr>
            </w:pPr>
          </w:p>
          <w:p w14:paraId="66D12D9C" w14:textId="77777777" w:rsidR="00B40DBB" w:rsidRDefault="00B40DBB">
            <w:pPr>
              <w:spacing w:line="273" w:lineRule="auto"/>
              <w:rPr>
                <w:lang w:eastAsia="zh-CN"/>
              </w:rPr>
            </w:pPr>
          </w:p>
          <w:p w14:paraId="66D12D9D" w14:textId="77777777" w:rsidR="00B40DBB" w:rsidRDefault="00C56EE7">
            <w:pPr>
              <w:pStyle w:val="TableText"/>
              <w:spacing w:before="65" w:line="315" w:lineRule="auto"/>
              <w:ind w:left="118" w:right="208" w:firstLine="12"/>
              <w:rPr>
                <w:lang w:eastAsia="zh-CN"/>
              </w:rPr>
            </w:pPr>
            <w:r>
              <w:rPr>
                <w:spacing w:val="7"/>
                <w:lang w:eastAsia="zh-CN"/>
              </w:rPr>
              <w:t>1.</w:t>
            </w:r>
            <w:r>
              <w:rPr>
                <w:spacing w:val="7"/>
                <w:lang w:eastAsia="zh-CN"/>
              </w:rPr>
              <w:t>了解课程组织和幼儿园课程组</w:t>
            </w:r>
            <w:r>
              <w:rPr>
                <w:spacing w:val="8"/>
                <w:lang w:eastAsia="zh-CN"/>
              </w:rPr>
              <w:t xml:space="preserve"> </w:t>
            </w:r>
            <w:r>
              <w:rPr>
                <w:spacing w:val="5"/>
                <w:lang w:eastAsia="zh-CN"/>
              </w:rPr>
              <w:t>织的含义。</w:t>
            </w:r>
          </w:p>
          <w:p w14:paraId="66D12D9E" w14:textId="77777777" w:rsidR="00B40DBB" w:rsidRDefault="00C56EE7">
            <w:pPr>
              <w:pStyle w:val="TableText"/>
              <w:spacing w:before="35" w:line="315" w:lineRule="auto"/>
              <w:ind w:left="118" w:right="242" w:hanging="1"/>
              <w:rPr>
                <w:lang w:eastAsia="zh-CN"/>
              </w:rPr>
            </w:pPr>
            <w:r>
              <w:rPr>
                <w:spacing w:val="6"/>
                <w:lang w:eastAsia="zh-CN"/>
              </w:rPr>
              <w:t>2.</w:t>
            </w:r>
            <w:r>
              <w:rPr>
                <w:spacing w:val="6"/>
                <w:lang w:eastAsia="zh-CN"/>
              </w:rPr>
              <w:t>知道幼儿园课程组织的形式。</w:t>
            </w:r>
            <w:r>
              <w:rPr>
                <w:spacing w:val="2"/>
                <w:lang w:eastAsia="zh-CN"/>
              </w:rPr>
              <w:t xml:space="preserve"> </w:t>
            </w:r>
            <w:r>
              <w:rPr>
                <w:spacing w:val="6"/>
                <w:lang w:eastAsia="zh-CN"/>
              </w:rPr>
              <w:t>3.</w:t>
            </w:r>
            <w:r>
              <w:rPr>
                <w:spacing w:val="6"/>
                <w:lang w:eastAsia="zh-CN"/>
              </w:rPr>
              <w:t>掌握幼儿园课程组织的原则。</w:t>
            </w:r>
          </w:p>
        </w:tc>
        <w:tc>
          <w:tcPr>
            <w:tcW w:w="1588" w:type="dxa"/>
          </w:tcPr>
          <w:p w14:paraId="66D12D9F" w14:textId="77777777" w:rsidR="00B40DBB" w:rsidRDefault="00B40DBB">
            <w:pPr>
              <w:spacing w:line="272" w:lineRule="auto"/>
              <w:rPr>
                <w:lang w:eastAsia="zh-CN"/>
              </w:rPr>
            </w:pPr>
          </w:p>
          <w:p w14:paraId="66D12DA0" w14:textId="77777777" w:rsidR="00B40DBB" w:rsidRDefault="00B40DBB">
            <w:pPr>
              <w:spacing w:line="273" w:lineRule="auto"/>
              <w:rPr>
                <w:lang w:eastAsia="zh-CN"/>
              </w:rPr>
            </w:pPr>
          </w:p>
          <w:p w14:paraId="66D12DA1"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DA2"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DA3" w14:textId="77777777" w:rsidR="00B40DBB" w:rsidRDefault="00C56EE7">
            <w:pPr>
              <w:pStyle w:val="TableText"/>
              <w:spacing w:before="28" w:line="229" w:lineRule="auto"/>
              <w:ind w:left="115"/>
            </w:pPr>
            <w:r>
              <w:rPr>
                <w:spacing w:val="6"/>
              </w:rPr>
              <w:t>4.</w:t>
            </w:r>
            <w:r>
              <w:rPr>
                <w:spacing w:val="6"/>
              </w:rPr>
              <w:t>单元测验</w:t>
            </w:r>
          </w:p>
        </w:tc>
        <w:tc>
          <w:tcPr>
            <w:tcW w:w="414" w:type="dxa"/>
          </w:tcPr>
          <w:p w14:paraId="66D12DA4" w14:textId="77777777" w:rsidR="00B40DBB" w:rsidRDefault="00B40DBB">
            <w:pPr>
              <w:spacing w:line="278" w:lineRule="auto"/>
            </w:pPr>
          </w:p>
          <w:p w14:paraId="66D12DA5" w14:textId="77777777" w:rsidR="00B40DBB" w:rsidRDefault="00B40DBB">
            <w:pPr>
              <w:spacing w:line="278" w:lineRule="auto"/>
            </w:pPr>
          </w:p>
          <w:p w14:paraId="66D12DA6" w14:textId="77777777" w:rsidR="00B40DBB" w:rsidRDefault="00B40DBB">
            <w:pPr>
              <w:spacing w:line="279" w:lineRule="auto"/>
            </w:pPr>
          </w:p>
          <w:p w14:paraId="66D12DA7" w14:textId="77777777" w:rsidR="00B40DBB" w:rsidRDefault="00B40DBB">
            <w:pPr>
              <w:spacing w:line="279" w:lineRule="auto"/>
            </w:pPr>
          </w:p>
          <w:p w14:paraId="66D12DA8" w14:textId="77777777" w:rsidR="00B40DBB" w:rsidRDefault="00C56EE7">
            <w:pPr>
              <w:pStyle w:val="TableText"/>
              <w:spacing w:before="65" w:line="189" w:lineRule="auto"/>
              <w:ind w:left="162"/>
            </w:pPr>
            <w:r>
              <w:t>2</w:t>
            </w:r>
          </w:p>
        </w:tc>
      </w:tr>
      <w:tr w:rsidR="00B40DBB" w14:paraId="66D12DAC" w14:textId="77777777">
        <w:trPr>
          <w:trHeight w:val="2452"/>
        </w:trPr>
        <w:tc>
          <w:tcPr>
            <w:tcW w:w="1209" w:type="dxa"/>
            <w:vMerge/>
            <w:tcBorders>
              <w:top w:val="nil"/>
            </w:tcBorders>
          </w:tcPr>
          <w:p w14:paraId="66D12DAA" w14:textId="77777777" w:rsidR="00B40DBB" w:rsidRDefault="00B40DBB"/>
        </w:tc>
        <w:tc>
          <w:tcPr>
            <w:tcW w:w="8093" w:type="dxa"/>
            <w:gridSpan w:val="5"/>
          </w:tcPr>
          <w:p w14:paraId="66D12DAB" w14:textId="77777777" w:rsidR="00B40DBB" w:rsidRDefault="00C56EE7">
            <w:pPr>
              <w:pStyle w:val="TableText"/>
              <w:spacing w:before="76" w:line="312" w:lineRule="auto"/>
              <w:ind w:left="109" w:right="110"/>
              <w:jc w:val="both"/>
              <w:rPr>
                <w:lang w:eastAsia="zh-CN"/>
              </w:rPr>
            </w:pPr>
            <w:r>
              <w:rPr>
                <w:b/>
                <w:bCs/>
                <w:spacing w:val="11"/>
                <w:lang w:eastAsia="zh-CN"/>
              </w:rPr>
              <w:t>课程思政目标：</w:t>
            </w:r>
            <w:r>
              <w:rPr>
                <w:spacing w:val="-56"/>
                <w:lang w:eastAsia="zh-CN"/>
              </w:rPr>
              <w:t xml:space="preserve"> </w:t>
            </w:r>
            <w:r>
              <w:rPr>
                <w:spacing w:val="11"/>
                <w:lang w:eastAsia="zh-CN"/>
              </w:rPr>
              <w:t>引导学生在掌握幼儿园课程组织的核心概念、基本形式及实施原则的</w:t>
            </w:r>
            <w:r>
              <w:rPr>
                <w:lang w:eastAsia="zh-CN"/>
              </w:rPr>
              <w:t xml:space="preserve"> </w:t>
            </w:r>
            <w:r>
              <w:rPr>
                <w:spacing w:val="7"/>
                <w:lang w:eastAsia="zh-CN"/>
              </w:rPr>
              <w:t>基础上，深刻理解学前教育承载的立德树人根本任务。培养学生树立以社会主义核心价</w:t>
            </w:r>
            <w:r>
              <w:rPr>
                <w:spacing w:val="1"/>
                <w:lang w:eastAsia="zh-CN"/>
              </w:rPr>
              <w:t xml:space="preserve"> </w:t>
            </w:r>
            <w:r>
              <w:rPr>
                <w:spacing w:val="7"/>
                <w:lang w:eastAsia="zh-CN"/>
              </w:rPr>
              <w:t>值观为导向的教育观，增强对幼儿全面发展的责任感，在课程设计中融入中华优秀传统</w:t>
            </w:r>
            <w:r>
              <w:rPr>
                <w:spacing w:val="1"/>
                <w:lang w:eastAsia="zh-CN"/>
              </w:rPr>
              <w:t xml:space="preserve"> </w:t>
            </w:r>
            <w:r>
              <w:rPr>
                <w:spacing w:val="7"/>
                <w:lang w:eastAsia="zh-CN"/>
              </w:rPr>
              <w:t>文化、劳动教育及道德启蒙，强化幼儿的集体意识、合作精神与文化自信。同时，注重</w:t>
            </w:r>
            <w:r>
              <w:rPr>
                <w:spacing w:val="1"/>
                <w:lang w:eastAsia="zh-CN"/>
              </w:rPr>
              <w:t xml:space="preserve"> </w:t>
            </w:r>
            <w:r>
              <w:rPr>
                <w:spacing w:val="7"/>
                <w:lang w:eastAsia="zh-CN"/>
              </w:rPr>
              <w:t>将生活化、游戏化的课程组织原则与家国情怀、社会责任感相结合，帮助学生在实践中</w:t>
            </w:r>
            <w:r>
              <w:rPr>
                <w:spacing w:val="1"/>
                <w:lang w:eastAsia="zh-CN"/>
              </w:rPr>
              <w:t xml:space="preserve"> </w:t>
            </w:r>
            <w:r>
              <w:rPr>
                <w:spacing w:val="5"/>
                <w:lang w:eastAsia="zh-CN"/>
              </w:rPr>
              <w:t>践行</w:t>
            </w:r>
            <w:r>
              <w:rPr>
                <w:spacing w:val="5"/>
                <w:lang w:eastAsia="zh-CN"/>
              </w:rPr>
              <w:t>“</w:t>
            </w:r>
            <w:r>
              <w:rPr>
                <w:spacing w:val="-53"/>
                <w:lang w:eastAsia="zh-CN"/>
              </w:rPr>
              <w:t xml:space="preserve"> </w:t>
            </w:r>
            <w:r>
              <w:rPr>
                <w:spacing w:val="5"/>
                <w:lang w:eastAsia="zh-CN"/>
              </w:rPr>
              <w:t>以幼儿为本</w:t>
            </w:r>
            <w:r>
              <w:rPr>
                <w:spacing w:val="-70"/>
                <w:lang w:eastAsia="zh-CN"/>
              </w:rPr>
              <w:t xml:space="preserve"> </w:t>
            </w:r>
            <w:r>
              <w:rPr>
                <w:spacing w:val="5"/>
                <w:lang w:eastAsia="zh-CN"/>
              </w:rPr>
              <w:t>”</w:t>
            </w:r>
            <w:r>
              <w:rPr>
                <w:spacing w:val="5"/>
                <w:lang w:eastAsia="zh-CN"/>
              </w:rPr>
              <w:t>的理念，提升运用科学方法培育幼儿良好品德、创新思维和实践能</w:t>
            </w:r>
            <w:r>
              <w:rPr>
                <w:lang w:eastAsia="zh-CN"/>
              </w:rPr>
              <w:t xml:space="preserve"> </w:t>
            </w:r>
            <w:r>
              <w:rPr>
                <w:spacing w:val="7"/>
                <w:lang w:eastAsia="zh-CN"/>
              </w:rPr>
              <w:t>力的思想政治素养。</w:t>
            </w:r>
          </w:p>
        </w:tc>
      </w:tr>
      <w:tr w:rsidR="00B40DBB" w14:paraId="66D12DCE" w14:textId="77777777">
        <w:trPr>
          <w:trHeight w:val="2515"/>
        </w:trPr>
        <w:tc>
          <w:tcPr>
            <w:tcW w:w="1209" w:type="dxa"/>
            <w:vMerge w:val="restart"/>
            <w:tcBorders>
              <w:bottom w:val="nil"/>
            </w:tcBorders>
          </w:tcPr>
          <w:p w14:paraId="66D12DAD" w14:textId="77777777" w:rsidR="00B40DBB" w:rsidRDefault="00B40DBB">
            <w:pPr>
              <w:spacing w:line="247" w:lineRule="auto"/>
              <w:rPr>
                <w:lang w:eastAsia="zh-CN"/>
              </w:rPr>
            </w:pPr>
          </w:p>
          <w:p w14:paraId="66D12DAE" w14:textId="77777777" w:rsidR="00B40DBB" w:rsidRDefault="00B40DBB">
            <w:pPr>
              <w:spacing w:line="247" w:lineRule="auto"/>
              <w:rPr>
                <w:lang w:eastAsia="zh-CN"/>
              </w:rPr>
            </w:pPr>
          </w:p>
          <w:p w14:paraId="66D12DAF" w14:textId="77777777" w:rsidR="00B40DBB" w:rsidRDefault="00B40DBB">
            <w:pPr>
              <w:spacing w:line="247" w:lineRule="auto"/>
              <w:rPr>
                <w:lang w:eastAsia="zh-CN"/>
              </w:rPr>
            </w:pPr>
          </w:p>
          <w:p w14:paraId="66D12DB0" w14:textId="77777777" w:rsidR="00B40DBB" w:rsidRDefault="00B40DBB">
            <w:pPr>
              <w:spacing w:line="247" w:lineRule="auto"/>
              <w:rPr>
                <w:lang w:eastAsia="zh-CN"/>
              </w:rPr>
            </w:pPr>
          </w:p>
          <w:p w14:paraId="66D12DB1" w14:textId="77777777" w:rsidR="00B40DBB" w:rsidRDefault="00B40DBB">
            <w:pPr>
              <w:spacing w:line="247" w:lineRule="auto"/>
              <w:rPr>
                <w:lang w:eastAsia="zh-CN"/>
              </w:rPr>
            </w:pPr>
          </w:p>
          <w:p w14:paraId="66D12DB2" w14:textId="77777777" w:rsidR="00B40DBB" w:rsidRDefault="00B40DBB">
            <w:pPr>
              <w:spacing w:line="247" w:lineRule="auto"/>
              <w:rPr>
                <w:lang w:eastAsia="zh-CN"/>
              </w:rPr>
            </w:pPr>
          </w:p>
          <w:p w14:paraId="66D12DB3" w14:textId="77777777" w:rsidR="00B40DBB" w:rsidRDefault="00B40DBB">
            <w:pPr>
              <w:spacing w:line="247" w:lineRule="auto"/>
              <w:rPr>
                <w:lang w:eastAsia="zh-CN"/>
              </w:rPr>
            </w:pPr>
          </w:p>
          <w:p w14:paraId="66D12DB4" w14:textId="77777777" w:rsidR="00B40DBB" w:rsidRDefault="00B40DBB">
            <w:pPr>
              <w:spacing w:line="248" w:lineRule="auto"/>
              <w:rPr>
                <w:lang w:eastAsia="zh-CN"/>
              </w:rPr>
            </w:pPr>
          </w:p>
          <w:p w14:paraId="66D12DB5" w14:textId="77777777" w:rsidR="00B40DBB" w:rsidRDefault="00C56EE7">
            <w:pPr>
              <w:pStyle w:val="TableText"/>
              <w:spacing w:before="65" w:line="225" w:lineRule="auto"/>
              <w:ind w:left="191"/>
              <w:rPr>
                <w:lang w:eastAsia="zh-CN"/>
              </w:rPr>
            </w:pPr>
            <w:r>
              <w:rPr>
                <w:spacing w:val="6"/>
                <w:lang w:eastAsia="zh-CN"/>
              </w:rPr>
              <w:t>6.</w:t>
            </w:r>
            <w:r>
              <w:rPr>
                <w:spacing w:val="6"/>
                <w:lang w:eastAsia="zh-CN"/>
              </w:rPr>
              <w:t>课程实</w:t>
            </w:r>
          </w:p>
          <w:p w14:paraId="66D12DB6" w14:textId="77777777" w:rsidR="00B40DBB" w:rsidRDefault="00C56EE7">
            <w:pPr>
              <w:pStyle w:val="TableText"/>
              <w:spacing w:before="114" w:line="228" w:lineRule="auto"/>
              <w:ind w:left="188"/>
              <w:rPr>
                <w:lang w:eastAsia="zh-CN"/>
              </w:rPr>
            </w:pPr>
            <w:r>
              <w:rPr>
                <w:spacing w:val="7"/>
                <w:lang w:eastAsia="zh-CN"/>
              </w:rPr>
              <w:t>施及幼儿</w:t>
            </w:r>
          </w:p>
          <w:p w14:paraId="66D12DB7" w14:textId="77777777" w:rsidR="00B40DBB" w:rsidRDefault="00C56EE7">
            <w:pPr>
              <w:pStyle w:val="TableText"/>
              <w:spacing w:before="112" w:line="229" w:lineRule="auto"/>
              <w:ind w:left="206"/>
              <w:rPr>
                <w:lang w:eastAsia="zh-CN"/>
              </w:rPr>
            </w:pPr>
            <w:r>
              <w:rPr>
                <w:spacing w:val="3"/>
                <w:lang w:eastAsia="zh-CN"/>
              </w:rPr>
              <w:t>园课程的</w:t>
            </w:r>
          </w:p>
          <w:p w14:paraId="66D12DB8" w14:textId="77777777" w:rsidR="00B40DBB" w:rsidRDefault="00C56EE7">
            <w:pPr>
              <w:pStyle w:val="TableText"/>
              <w:spacing w:before="109" w:line="225" w:lineRule="auto"/>
              <w:ind w:left="405"/>
            </w:pPr>
            <w:r>
              <w:rPr>
                <w:spacing w:val="2"/>
              </w:rPr>
              <w:t>实施</w:t>
            </w:r>
          </w:p>
        </w:tc>
        <w:tc>
          <w:tcPr>
            <w:tcW w:w="1700" w:type="dxa"/>
          </w:tcPr>
          <w:p w14:paraId="66D12DB9" w14:textId="77777777" w:rsidR="00B40DBB" w:rsidRDefault="00C56EE7">
            <w:pPr>
              <w:pStyle w:val="TableText"/>
              <w:spacing w:before="78" w:line="321" w:lineRule="auto"/>
              <w:ind w:left="115" w:right="123" w:firstLine="11"/>
              <w:jc w:val="both"/>
              <w:rPr>
                <w:lang w:eastAsia="zh-CN"/>
              </w:rPr>
            </w:pPr>
            <w:r>
              <w:rPr>
                <w:spacing w:val="5"/>
                <w:lang w:eastAsia="zh-CN"/>
              </w:rPr>
              <w:t>1.</w:t>
            </w:r>
            <w:r>
              <w:rPr>
                <w:spacing w:val="5"/>
                <w:lang w:eastAsia="zh-CN"/>
              </w:rPr>
              <w:t>课程实施及幼</w:t>
            </w:r>
            <w:r>
              <w:rPr>
                <w:spacing w:val="4"/>
                <w:lang w:eastAsia="zh-CN"/>
              </w:rPr>
              <w:t xml:space="preserve"> </w:t>
            </w:r>
            <w:r>
              <w:rPr>
                <w:spacing w:val="8"/>
                <w:lang w:eastAsia="zh-CN"/>
              </w:rPr>
              <w:t>儿园课程的实施</w:t>
            </w:r>
            <w:r>
              <w:rPr>
                <w:lang w:eastAsia="zh-CN"/>
              </w:rPr>
              <w:t xml:space="preserve"> </w:t>
            </w:r>
            <w:r>
              <w:rPr>
                <w:spacing w:val="5"/>
                <w:lang w:eastAsia="zh-CN"/>
              </w:rPr>
              <w:t>的含义</w:t>
            </w:r>
          </w:p>
          <w:p w14:paraId="66D12DBA" w14:textId="77777777" w:rsidR="00B40DBB" w:rsidRDefault="00C56EE7">
            <w:pPr>
              <w:pStyle w:val="TableText"/>
              <w:spacing w:before="29" w:line="318" w:lineRule="auto"/>
              <w:ind w:left="110" w:right="123" w:firstLine="3"/>
              <w:rPr>
                <w:lang w:eastAsia="zh-CN"/>
              </w:rPr>
            </w:pPr>
            <w:r>
              <w:rPr>
                <w:spacing w:val="7"/>
                <w:lang w:eastAsia="zh-CN"/>
              </w:rPr>
              <w:t>2.</w:t>
            </w:r>
            <w:r>
              <w:rPr>
                <w:spacing w:val="7"/>
                <w:lang w:eastAsia="zh-CN"/>
              </w:rPr>
              <w:t>幼儿园课程实</w:t>
            </w:r>
            <w:r>
              <w:rPr>
                <w:spacing w:val="1"/>
                <w:lang w:eastAsia="zh-CN"/>
              </w:rPr>
              <w:t xml:space="preserve"> </w:t>
            </w:r>
            <w:r>
              <w:rPr>
                <w:spacing w:val="7"/>
                <w:lang w:eastAsia="zh-CN"/>
              </w:rPr>
              <w:t>施的途径</w:t>
            </w:r>
          </w:p>
          <w:p w14:paraId="66D12DBB" w14:textId="77777777" w:rsidR="00B40DBB" w:rsidRDefault="00C56EE7">
            <w:pPr>
              <w:pStyle w:val="TableText"/>
              <w:spacing w:before="29" w:line="293" w:lineRule="auto"/>
              <w:ind w:left="110" w:right="123" w:firstLine="5"/>
              <w:rPr>
                <w:lang w:eastAsia="zh-CN"/>
              </w:rPr>
            </w:pPr>
            <w:r>
              <w:rPr>
                <w:spacing w:val="7"/>
                <w:lang w:eastAsia="zh-CN"/>
              </w:rPr>
              <w:t>3.</w:t>
            </w:r>
            <w:r>
              <w:rPr>
                <w:spacing w:val="7"/>
                <w:lang w:eastAsia="zh-CN"/>
              </w:rPr>
              <w:t>影响幼儿园课</w:t>
            </w:r>
            <w:r>
              <w:rPr>
                <w:lang w:eastAsia="zh-CN"/>
              </w:rPr>
              <w:t xml:space="preserve"> </w:t>
            </w:r>
            <w:r>
              <w:rPr>
                <w:spacing w:val="8"/>
                <w:lang w:eastAsia="zh-CN"/>
              </w:rPr>
              <w:t>程实施的因素</w:t>
            </w:r>
          </w:p>
        </w:tc>
        <w:tc>
          <w:tcPr>
            <w:tcW w:w="1133" w:type="dxa"/>
          </w:tcPr>
          <w:p w14:paraId="66D12DBC" w14:textId="77777777" w:rsidR="00B40DBB" w:rsidRDefault="00B40DBB">
            <w:pPr>
              <w:spacing w:line="300" w:lineRule="auto"/>
              <w:rPr>
                <w:lang w:eastAsia="zh-CN"/>
              </w:rPr>
            </w:pPr>
          </w:p>
          <w:p w14:paraId="66D12DBD" w14:textId="77777777" w:rsidR="00B40DBB" w:rsidRDefault="00B40DBB">
            <w:pPr>
              <w:spacing w:line="301" w:lineRule="auto"/>
              <w:rPr>
                <w:lang w:eastAsia="zh-CN"/>
              </w:rPr>
            </w:pPr>
          </w:p>
          <w:p w14:paraId="66D12DBE" w14:textId="77777777" w:rsidR="00B40DBB" w:rsidRDefault="00B40DBB">
            <w:pPr>
              <w:spacing w:line="301" w:lineRule="auto"/>
              <w:rPr>
                <w:lang w:eastAsia="zh-CN"/>
              </w:rPr>
            </w:pPr>
          </w:p>
          <w:p w14:paraId="66D12DBF" w14:textId="77777777" w:rsidR="00B40DBB" w:rsidRDefault="00C56EE7">
            <w:pPr>
              <w:pStyle w:val="TableText"/>
              <w:spacing w:before="65" w:line="229" w:lineRule="auto"/>
              <w:ind w:left="150"/>
            </w:pPr>
            <w:r>
              <w:rPr>
                <w:spacing w:val="8"/>
              </w:rPr>
              <w:t>课程目标</w:t>
            </w:r>
          </w:p>
          <w:p w14:paraId="66D12DC0" w14:textId="77777777" w:rsidR="00B40DBB" w:rsidRDefault="00C56EE7">
            <w:pPr>
              <w:pStyle w:val="TableText"/>
              <w:spacing w:before="14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2DC1" w14:textId="77777777" w:rsidR="00B40DBB" w:rsidRDefault="00C56EE7">
            <w:pPr>
              <w:pStyle w:val="TableText"/>
              <w:spacing w:before="254" w:line="318" w:lineRule="auto"/>
              <w:ind w:left="113" w:right="208" w:firstLine="16"/>
              <w:rPr>
                <w:lang w:eastAsia="zh-CN"/>
              </w:rPr>
            </w:pPr>
            <w:r>
              <w:rPr>
                <w:spacing w:val="7"/>
                <w:lang w:eastAsia="zh-CN"/>
              </w:rPr>
              <w:t>1.</w:t>
            </w:r>
            <w:r>
              <w:rPr>
                <w:spacing w:val="7"/>
                <w:lang w:eastAsia="zh-CN"/>
              </w:rPr>
              <w:t>了解课程实施和幼儿园课程实</w:t>
            </w:r>
            <w:r>
              <w:rPr>
                <w:spacing w:val="8"/>
                <w:lang w:eastAsia="zh-CN"/>
              </w:rPr>
              <w:t xml:space="preserve"> </w:t>
            </w:r>
            <w:r>
              <w:rPr>
                <w:spacing w:val="6"/>
                <w:lang w:eastAsia="zh-CN"/>
              </w:rPr>
              <w:t>施的内涵。</w:t>
            </w:r>
          </w:p>
          <w:p w14:paraId="66D12DC2" w14:textId="77777777" w:rsidR="00B40DBB" w:rsidRDefault="00C56EE7">
            <w:pPr>
              <w:pStyle w:val="TableText"/>
              <w:spacing w:before="29" w:line="225" w:lineRule="auto"/>
              <w:ind w:left="117"/>
              <w:rPr>
                <w:lang w:eastAsia="zh-CN"/>
              </w:rPr>
            </w:pPr>
            <w:r>
              <w:rPr>
                <w:spacing w:val="7"/>
                <w:lang w:eastAsia="zh-CN"/>
              </w:rPr>
              <w:t>2.</w:t>
            </w:r>
            <w:r>
              <w:rPr>
                <w:spacing w:val="7"/>
                <w:lang w:eastAsia="zh-CN"/>
              </w:rPr>
              <w:t>掌握课程实施的取向。</w:t>
            </w:r>
          </w:p>
          <w:p w14:paraId="66D12DC3" w14:textId="77777777" w:rsidR="00B40DBB" w:rsidRDefault="00C56EE7">
            <w:pPr>
              <w:pStyle w:val="TableText"/>
              <w:spacing w:before="117" w:line="321" w:lineRule="auto"/>
              <w:ind w:left="113" w:right="208" w:firstLine="5"/>
              <w:rPr>
                <w:lang w:eastAsia="zh-CN"/>
              </w:rPr>
            </w:pPr>
            <w:r>
              <w:rPr>
                <w:spacing w:val="8"/>
                <w:lang w:eastAsia="zh-CN"/>
              </w:rPr>
              <w:t>3.</w:t>
            </w:r>
            <w:r>
              <w:rPr>
                <w:spacing w:val="8"/>
                <w:lang w:eastAsia="zh-CN"/>
              </w:rPr>
              <w:t>了解幼儿园课程实施的途径。</w:t>
            </w:r>
            <w:r>
              <w:rPr>
                <w:spacing w:val="4"/>
                <w:lang w:eastAsia="zh-CN"/>
              </w:rPr>
              <w:t xml:space="preserve"> </w:t>
            </w:r>
            <w:r>
              <w:rPr>
                <w:spacing w:val="8"/>
                <w:lang w:eastAsia="zh-CN"/>
              </w:rPr>
              <w:t>4.</w:t>
            </w:r>
            <w:r>
              <w:rPr>
                <w:spacing w:val="8"/>
                <w:lang w:eastAsia="zh-CN"/>
              </w:rPr>
              <w:t>知道影响幼儿园课程实施的因</w:t>
            </w:r>
            <w:r>
              <w:rPr>
                <w:spacing w:val="9"/>
                <w:lang w:eastAsia="zh-CN"/>
              </w:rPr>
              <w:t xml:space="preserve"> </w:t>
            </w:r>
            <w:r>
              <w:rPr>
                <w:lang w:eastAsia="zh-CN"/>
              </w:rPr>
              <w:t>素。</w:t>
            </w:r>
          </w:p>
        </w:tc>
        <w:tc>
          <w:tcPr>
            <w:tcW w:w="1588" w:type="dxa"/>
          </w:tcPr>
          <w:p w14:paraId="66D12DC4" w14:textId="77777777" w:rsidR="00B40DBB" w:rsidRDefault="00B40DBB">
            <w:pPr>
              <w:spacing w:line="273" w:lineRule="auto"/>
              <w:rPr>
                <w:lang w:eastAsia="zh-CN"/>
              </w:rPr>
            </w:pPr>
          </w:p>
          <w:p w14:paraId="66D12DC5" w14:textId="77777777" w:rsidR="00B40DBB" w:rsidRDefault="00B40DBB">
            <w:pPr>
              <w:spacing w:line="274" w:lineRule="auto"/>
              <w:rPr>
                <w:lang w:eastAsia="zh-CN"/>
              </w:rPr>
            </w:pPr>
          </w:p>
          <w:p w14:paraId="66D12DC6"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DC7" w14:textId="77777777" w:rsidR="00B40DBB" w:rsidRDefault="00C56EE7">
            <w:pPr>
              <w:pStyle w:val="TableText"/>
              <w:spacing w:before="110" w:line="316"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DC8" w14:textId="77777777" w:rsidR="00B40DBB" w:rsidRDefault="00C56EE7">
            <w:pPr>
              <w:pStyle w:val="TableText"/>
              <w:spacing w:before="33" w:line="229" w:lineRule="auto"/>
              <w:ind w:left="115"/>
            </w:pPr>
            <w:r>
              <w:rPr>
                <w:spacing w:val="6"/>
              </w:rPr>
              <w:t>4.</w:t>
            </w:r>
            <w:r>
              <w:rPr>
                <w:spacing w:val="6"/>
              </w:rPr>
              <w:t>单元测验</w:t>
            </w:r>
          </w:p>
        </w:tc>
        <w:tc>
          <w:tcPr>
            <w:tcW w:w="414" w:type="dxa"/>
          </w:tcPr>
          <w:p w14:paraId="66D12DC9" w14:textId="77777777" w:rsidR="00B40DBB" w:rsidRDefault="00B40DBB">
            <w:pPr>
              <w:spacing w:line="278" w:lineRule="auto"/>
            </w:pPr>
          </w:p>
          <w:p w14:paraId="66D12DCA" w14:textId="77777777" w:rsidR="00B40DBB" w:rsidRDefault="00B40DBB">
            <w:pPr>
              <w:spacing w:line="278" w:lineRule="auto"/>
            </w:pPr>
          </w:p>
          <w:p w14:paraId="66D12DCB" w14:textId="77777777" w:rsidR="00B40DBB" w:rsidRDefault="00B40DBB">
            <w:pPr>
              <w:spacing w:line="278" w:lineRule="auto"/>
            </w:pPr>
          </w:p>
          <w:p w14:paraId="66D12DCC" w14:textId="77777777" w:rsidR="00B40DBB" w:rsidRDefault="00B40DBB">
            <w:pPr>
              <w:spacing w:line="279" w:lineRule="auto"/>
            </w:pPr>
          </w:p>
          <w:p w14:paraId="66D12DCD" w14:textId="77777777" w:rsidR="00B40DBB" w:rsidRDefault="00C56EE7">
            <w:pPr>
              <w:pStyle w:val="TableText"/>
              <w:spacing w:before="65" w:line="189" w:lineRule="auto"/>
              <w:ind w:left="162"/>
            </w:pPr>
            <w:r>
              <w:t>2</w:t>
            </w:r>
          </w:p>
        </w:tc>
      </w:tr>
      <w:tr w:rsidR="00B40DBB" w14:paraId="66D12DD1" w14:textId="77777777">
        <w:trPr>
          <w:trHeight w:val="2878"/>
        </w:trPr>
        <w:tc>
          <w:tcPr>
            <w:tcW w:w="1209" w:type="dxa"/>
            <w:vMerge/>
            <w:tcBorders>
              <w:top w:val="nil"/>
            </w:tcBorders>
          </w:tcPr>
          <w:p w14:paraId="66D12DCF" w14:textId="77777777" w:rsidR="00B40DBB" w:rsidRDefault="00B40DBB"/>
        </w:tc>
        <w:tc>
          <w:tcPr>
            <w:tcW w:w="8093" w:type="dxa"/>
            <w:gridSpan w:val="5"/>
          </w:tcPr>
          <w:p w14:paraId="66D12DD0" w14:textId="77777777" w:rsidR="00B40DBB" w:rsidRDefault="00C56EE7">
            <w:pPr>
              <w:pStyle w:val="TableText"/>
              <w:spacing w:before="77" w:line="322" w:lineRule="auto"/>
              <w:ind w:left="110" w:right="52"/>
              <w:jc w:val="both"/>
              <w:rPr>
                <w:lang w:eastAsia="zh-CN"/>
              </w:rPr>
            </w:pPr>
            <w:r>
              <w:rPr>
                <w:b/>
                <w:bCs/>
                <w:spacing w:val="9"/>
                <w:lang w:eastAsia="zh-CN"/>
              </w:rPr>
              <w:t>课程思政目标：</w:t>
            </w:r>
            <w:r>
              <w:rPr>
                <w:spacing w:val="9"/>
                <w:lang w:eastAsia="zh-CN"/>
              </w:rPr>
              <w:t>通过学习课程实施与幼儿园课程实施的内涵，引导学生深刻理解教育</w:t>
            </w:r>
            <w:r>
              <w:rPr>
                <w:spacing w:val="8"/>
                <w:lang w:eastAsia="zh-CN"/>
              </w:rPr>
              <w:t xml:space="preserve">  </w:t>
            </w:r>
            <w:r>
              <w:rPr>
                <w:spacing w:val="7"/>
                <w:lang w:eastAsia="zh-CN"/>
              </w:rPr>
              <w:t>者的初心使命，树立以德树人的根本任务；通过掌握课程实施的取向，培养学生以社会</w:t>
            </w:r>
            <w:r>
              <w:rPr>
                <w:spacing w:val="1"/>
                <w:lang w:eastAsia="zh-CN"/>
              </w:rPr>
              <w:t xml:space="preserve"> </w:t>
            </w:r>
            <w:r>
              <w:rPr>
                <w:spacing w:val="7"/>
                <w:lang w:eastAsia="zh-CN"/>
              </w:rPr>
              <w:t>主义核心价值观为引领，在多元教育理念中坚守儿童立场，增强关爱幼儿、尊重差异的</w:t>
            </w:r>
            <w:r>
              <w:rPr>
                <w:spacing w:val="1"/>
                <w:lang w:eastAsia="zh-CN"/>
              </w:rPr>
              <w:t xml:space="preserve"> </w:t>
            </w:r>
            <w:r>
              <w:rPr>
                <w:spacing w:val="7"/>
                <w:lang w:eastAsia="zh-CN"/>
              </w:rPr>
              <w:t>教育情怀；通过了解幼儿园课程实施的多样化途径，帮助学生将爱国主义、集体主义教</w:t>
            </w:r>
            <w:r>
              <w:rPr>
                <w:spacing w:val="1"/>
                <w:lang w:eastAsia="zh-CN"/>
              </w:rPr>
              <w:t xml:space="preserve"> </w:t>
            </w:r>
            <w:r>
              <w:rPr>
                <w:spacing w:val="7"/>
                <w:lang w:eastAsia="zh-CN"/>
              </w:rPr>
              <w:t>育有机融入游戏、生活和教学活动，培育幼儿团结协作、勇于担当的品质；通过分析影</w:t>
            </w:r>
            <w:r>
              <w:rPr>
                <w:spacing w:val="1"/>
                <w:lang w:eastAsia="zh-CN"/>
              </w:rPr>
              <w:t xml:space="preserve"> </w:t>
            </w:r>
            <w:r>
              <w:rPr>
                <w:spacing w:val="3"/>
                <w:lang w:eastAsia="zh-CN"/>
              </w:rPr>
              <w:t>响幼儿园课程实施的因素，强化学生的师德师风意识，注重以自身言行示范传递真善美，</w:t>
            </w:r>
            <w:r>
              <w:rPr>
                <w:spacing w:val="7"/>
                <w:lang w:eastAsia="zh-CN"/>
              </w:rPr>
              <w:t xml:space="preserve"> </w:t>
            </w:r>
            <w:r>
              <w:rPr>
                <w:spacing w:val="7"/>
                <w:lang w:eastAsia="zh-CN"/>
              </w:rPr>
              <w:t>使课程实施成为培养社会主义建设者和接班人的重要载体，最终实现知识传授与价值引</w:t>
            </w:r>
            <w:r>
              <w:rPr>
                <w:lang w:eastAsia="zh-CN"/>
              </w:rPr>
              <w:t xml:space="preserve"> </w:t>
            </w:r>
            <w:r>
              <w:rPr>
                <w:spacing w:val="9"/>
                <w:lang w:eastAsia="zh-CN"/>
              </w:rPr>
              <w:t>领的深度融合，为幼儿终身发展奠定坚实的思想</w:t>
            </w:r>
            <w:r>
              <w:rPr>
                <w:spacing w:val="9"/>
                <w:lang w:eastAsia="zh-CN"/>
              </w:rPr>
              <w:t>道德基础。</w:t>
            </w:r>
          </w:p>
        </w:tc>
      </w:tr>
    </w:tbl>
    <w:p w14:paraId="66D12DD2" w14:textId="77777777" w:rsidR="00B40DBB" w:rsidRDefault="00B40DBB">
      <w:pPr>
        <w:rPr>
          <w:lang w:eastAsia="zh-CN"/>
        </w:rPr>
      </w:pPr>
    </w:p>
    <w:p w14:paraId="66D12DD3" w14:textId="77777777" w:rsidR="00B40DBB" w:rsidRDefault="00B40DBB">
      <w:pPr>
        <w:rPr>
          <w:lang w:eastAsia="zh-CN"/>
        </w:rPr>
        <w:sectPr w:rsidR="00B40DBB">
          <w:pgSz w:w="11906" w:h="16838"/>
          <w:pgMar w:top="1431" w:right="1299" w:bottom="0" w:left="1299" w:header="0" w:footer="0" w:gutter="0"/>
          <w:cols w:space="720"/>
        </w:sectPr>
      </w:pPr>
    </w:p>
    <w:p w14:paraId="66D12DD4"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2E08" w14:textId="77777777">
        <w:trPr>
          <w:trHeight w:val="4314"/>
        </w:trPr>
        <w:tc>
          <w:tcPr>
            <w:tcW w:w="1209" w:type="dxa"/>
            <w:vMerge w:val="restart"/>
            <w:tcBorders>
              <w:bottom w:val="nil"/>
            </w:tcBorders>
          </w:tcPr>
          <w:p w14:paraId="66D12DD5" w14:textId="77777777" w:rsidR="00B40DBB" w:rsidRDefault="00B40DBB">
            <w:pPr>
              <w:spacing w:line="261" w:lineRule="auto"/>
              <w:rPr>
                <w:lang w:eastAsia="zh-CN"/>
              </w:rPr>
            </w:pPr>
          </w:p>
          <w:p w14:paraId="66D12DD6" w14:textId="77777777" w:rsidR="00B40DBB" w:rsidRDefault="00B40DBB">
            <w:pPr>
              <w:spacing w:line="261" w:lineRule="auto"/>
              <w:rPr>
                <w:lang w:eastAsia="zh-CN"/>
              </w:rPr>
            </w:pPr>
          </w:p>
          <w:p w14:paraId="66D12DD7" w14:textId="77777777" w:rsidR="00B40DBB" w:rsidRDefault="00B40DBB">
            <w:pPr>
              <w:spacing w:line="261" w:lineRule="auto"/>
              <w:rPr>
                <w:lang w:eastAsia="zh-CN"/>
              </w:rPr>
            </w:pPr>
          </w:p>
          <w:p w14:paraId="66D12DD8" w14:textId="77777777" w:rsidR="00B40DBB" w:rsidRDefault="00B40DBB">
            <w:pPr>
              <w:spacing w:line="261" w:lineRule="auto"/>
              <w:rPr>
                <w:lang w:eastAsia="zh-CN"/>
              </w:rPr>
            </w:pPr>
          </w:p>
          <w:p w14:paraId="66D12DD9" w14:textId="77777777" w:rsidR="00B40DBB" w:rsidRDefault="00B40DBB">
            <w:pPr>
              <w:spacing w:line="261" w:lineRule="auto"/>
              <w:rPr>
                <w:lang w:eastAsia="zh-CN"/>
              </w:rPr>
            </w:pPr>
          </w:p>
          <w:p w14:paraId="66D12DDA" w14:textId="77777777" w:rsidR="00B40DBB" w:rsidRDefault="00B40DBB">
            <w:pPr>
              <w:spacing w:line="261" w:lineRule="auto"/>
              <w:rPr>
                <w:lang w:eastAsia="zh-CN"/>
              </w:rPr>
            </w:pPr>
          </w:p>
          <w:p w14:paraId="66D12DDB" w14:textId="77777777" w:rsidR="00B40DBB" w:rsidRDefault="00B40DBB">
            <w:pPr>
              <w:spacing w:line="261" w:lineRule="auto"/>
              <w:rPr>
                <w:lang w:eastAsia="zh-CN"/>
              </w:rPr>
            </w:pPr>
          </w:p>
          <w:p w14:paraId="66D12DDC" w14:textId="77777777" w:rsidR="00B40DBB" w:rsidRDefault="00B40DBB">
            <w:pPr>
              <w:spacing w:line="261" w:lineRule="auto"/>
              <w:rPr>
                <w:lang w:eastAsia="zh-CN"/>
              </w:rPr>
            </w:pPr>
          </w:p>
          <w:p w14:paraId="66D12DDD" w14:textId="77777777" w:rsidR="00B40DBB" w:rsidRDefault="00B40DBB">
            <w:pPr>
              <w:spacing w:line="261" w:lineRule="auto"/>
              <w:rPr>
                <w:lang w:eastAsia="zh-CN"/>
              </w:rPr>
            </w:pPr>
          </w:p>
          <w:p w14:paraId="66D12DDE" w14:textId="77777777" w:rsidR="00B40DBB" w:rsidRDefault="00B40DBB">
            <w:pPr>
              <w:spacing w:line="261" w:lineRule="auto"/>
              <w:rPr>
                <w:lang w:eastAsia="zh-CN"/>
              </w:rPr>
            </w:pPr>
          </w:p>
          <w:p w14:paraId="66D12DDF" w14:textId="77777777" w:rsidR="00B40DBB" w:rsidRDefault="00B40DBB">
            <w:pPr>
              <w:spacing w:line="261" w:lineRule="auto"/>
              <w:rPr>
                <w:lang w:eastAsia="zh-CN"/>
              </w:rPr>
            </w:pPr>
          </w:p>
          <w:p w14:paraId="66D12DE0" w14:textId="77777777" w:rsidR="00B40DBB" w:rsidRDefault="00C56EE7">
            <w:pPr>
              <w:pStyle w:val="TableText"/>
              <w:spacing w:before="65" w:line="228" w:lineRule="auto"/>
              <w:ind w:left="194"/>
            </w:pPr>
            <w:r>
              <w:rPr>
                <w:spacing w:val="5"/>
              </w:rPr>
              <w:t>7.</w:t>
            </w:r>
            <w:r>
              <w:rPr>
                <w:spacing w:val="5"/>
              </w:rPr>
              <w:t>国内外</w:t>
            </w:r>
          </w:p>
          <w:p w14:paraId="66D12DE1" w14:textId="77777777" w:rsidR="00B40DBB" w:rsidRDefault="00C56EE7">
            <w:pPr>
              <w:pStyle w:val="TableText"/>
              <w:spacing w:before="112" w:line="226" w:lineRule="auto"/>
              <w:ind w:left="191"/>
            </w:pPr>
            <w:r>
              <w:rPr>
                <w:spacing w:val="6"/>
              </w:rPr>
              <w:t>经典课程</w:t>
            </w:r>
          </w:p>
          <w:p w14:paraId="66D12DE2" w14:textId="77777777" w:rsidR="00B40DBB" w:rsidRDefault="00C56EE7">
            <w:pPr>
              <w:pStyle w:val="TableText"/>
              <w:spacing w:before="112" w:line="236" w:lineRule="auto"/>
              <w:ind w:left="403"/>
            </w:pPr>
            <w:r>
              <w:rPr>
                <w:spacing w:val="3"/>
              </w:rPr>
              <w:t>理论</w:t>
            </w:r>
          </w:p>
        </w:tc>
        <w:tc>
          <w:tcPr>
            <w:tcW w:w="1700" w:type="dxa"/>
          </w:tcPr>
          <w:p w14:paraId="66D12DE3" w14:textId="77777777" w:rsidR="00B40DBB" w:rsidRDefault="00C56EE7">
            <w:pPr>
              <w:pStyle w:val="TableText"/>
              <w:spacing w:before="80" w:line="319" w:lineRule="auto"/>
              <w:ind w:left="113" w:right="123" w:firstLine="12"/>
              <w:rPr>
                <w:lang w:eastAsia="zh-CN"/>
              </w:rPr>
            </w:pPr>
            <w:r>
              <w:rPr>
                <w:spacing w:val="5"/>
                <w:lang w:eastAsia="zh-CN"/>
              </w:rPr>
              <w:t>1.</w:t>
            </w:r>
            <w:r>
              <w:rPr>
                <w:spacing w:val="5"/>
                <w:lang w:eastAsia="zh-CN"/>
              </w:rPr>
              <w:t>陈鹤琴的课程</w:t>
            </w:r>
            <w:r>
              <w:rPr>
                <w:spacing w:val="4"/>
                <w:lang w:eastAsia="zh-CN"/>
              </w:rPr>
              <w:t xml:space="preserve"> </w:t>
            </w:r>
            <w:r>
              <w:rPr>
                <w:spacing w:val="2"/>
                <w:lang w:eastAsia="zh-CN"/>
              </w:rPr>
              <w:t>理论。</w:t>
            </w:r>
          </w:p>
          <w:p w14:paraId="66D12DE4" w14:textId="77777777" w:rsidR="00B40DBB" w:rsidRDefault="00C56EE7">
            <w:pPr>
              <w:pStyle w:val="TableText"/>
              <w:spacing w:before="24" w:line="321" w:lineRule="auto"/>
              <w:ind w:left="113" w:right="123"/>
              <w:rPr>
                <w:lang w:eastAsia="zh-CN"/>
              </w:rPr>
            </w:pPr>
            <w:r>
              <w:rPr>
                <w:spacing w:val="7"/>
                <w:lang w:eastAsia="zh-CN"/>
              </w:rPr>
              <w:t>2.</w:t>
            </w:r>
            <w:r>
              <w:rPr>
                <w:spacing w:val="7"/>
                <w:lang w:eastAsia="zh-CN"/>
              </w:rPr>
              <w:t>张雪门的课程</w:t>
            </w:r>
            <w:r>
              <w:rPr>
                <w:spacing w:val="1"/>
                <w:lang w:eastAsia="zh-CN"/>
              </w:rPr>
              <w:t xml:space="preserve"> </w:t>
            </w:r>
            <w:r>
              <w:rPr>
                <w:spacing w:val="2"/>
                <w:lang w:eastAsia="zh-CN"/>
              </w:rPr>
              <w:t>理论。</w:t>
            </w:r>
          </w:p>
          <w:p w14:paraId="66D12DE5" w14:textId="77777777" w:rsidR="00B40DBB" w:rsidRDefault="00C56EE7">
            <w:pPr>
              <w:pStyle w:val="TableText"/>
              <w:spacing w:before="22" w:line="321" w:lineRule="auto"/>
              <w:ind w:left="113" w:right="123" w:firstLine="1"/>
              <w:rPr>
                <w:lang w:eastAsia="zh-CN"/>
              </w:rPr>
            </w:pPr>
            <w:r>
              <w:rPr>
                <w:spacing w:val="7"/>
                <w:lang w:eastAsia="zh-CN"/>
              </w:rPr>
              <w:t>3.</w:t>
            </w:r>
            <w:r>
              <w:rPr>
                <w:spacing w:val="7"/>
                <w:lang w:eastAsia="zh-CN"/>
              </w:rPr>
              <w:t>张宗麟的课程</w:t>
            </w:r>
            <w:r>
              <w:rPr>
                <w:lang w:eastAsia="zh-CN"/>
              </w:rPr>
              <w:t xml:space="preserve"> </w:t>
            </w:r>
            <w:r>
              <w:rPr>
                <w:spacing w:val="2"/>
                <w:lang w:eastAsia="zh-CN"/>
              </w:rPr>
              <w:t>理论。</w:t>
            </w:r>
          </w:p>
          <w:p w14:paraId="66D12DE6" w14:textId="77777777" w:rsidR="00B40DBB" w:rsidRDefault="00C56EE7">
            <w:pPr>
              <w:pStyle w:val="TableText"/>
              <w:spacing w:before="21" w:line="318" w:lineRule="auto"/>
              <w:ind w:left="110" w:right="123"/>
              <w:rPr>
                <w:lang w:eastAsia="zh-CN"/>
              </w:rPr>
            </w:pPr>
            <w:r>
              <w:rPr>
                <w:spacing w:val="7"/>
                <w:lang w:eastAsia="zh-CN"/>
              </w:rPr>
              <w:t>4.</w:t>
            </w:r>
            <w:r>
              <w:rPr>
                <w:spacing w:val="7"/>
                <w:lang w:eastAsia="zh-CN"/>
              </w:rPr>
              <w:t>蒙台梭利的课</w:t>
            </w:r>
            <w:r>
              <w:rPr>
                <w:spacing w:val="4"/>
                <w:lang w:eastAsia="zh-CN"/>
              </w:rPr>
              <w:t xml:space="preserve"> </w:t>
            </w:r>
            <w:r>
              <w:rPr>
                <w:spacing w:val="5"/>
                <w:lang w:eastAsia="zh-CN"/>
              </w:rPr>
              <w:t>程理论。</w:t>
            </w:r>
          </w:p>
          <w:p w14:paraId="66D12DE7" w14:textId="77777777" w:rsidR="00B40DBB" w:rsidRDefault="00C56EE7">
            <w:pPr>
              <w:pStyle w:val="TableText"/>
              <w:spacing w:before="29" w:line="321" w:lineRule="auto"/>
              <w:ind w:left="113" w:right="123" w:firstLine="1"/>
              <w:rPr>
                <w:lang w:eastAsia="zh-CN"/>
              </w:rPr>
            </w:pPr>
            <w:r>
              <w:rPr>
                <w:spacing w:val="7"/>
                <w:lang w:eastAsia="zh-CN"/>
              </w:rPr>
              <w:t>5.</w:t>
            </w:r>
            <w:r>
              <w:rPr>
                <w:spacing w:val="7"/>
                <w:lang w:eastAsia="zh-CN"/>
              </w:rPr>
              <w:t>瑞吉欧的课程</w:t>
            </w:r>
            <w:r>
              <w:rPr>
                <w:lang w:eastAsia="zh-CN"/>
              </w:rPr>
              <w:t xml:space="preserve"> </w:t>
            </w:r>
            <w:r>
              <w:rPr>
                <w:spacing w:val="2"/>
                <w:lang w:eastAsia="zh-CN"/>
              </w:rPr>
              <w:t>理论。</w:t>
            </w:r>
          </w:p>
          <w:p w14:paraId="66D12DE8" w14:textId="77777777" w:rsidR="00B40DBB" w:rsidRDefault="00C56EE7">
            <w:pPr>
              <w:pStyle w:val="TableText"/>
              <w:spacing w:before="24" w:line="293" w:lineRule="auto"/>
              <w:ind w:left="110" w:right="123" w:firstLine="2"/>
              <w:rPr>
                <w:lang w:eastAsia="zh-CN"/>
              </w:rPr>
            </w:pPr>
            <w:r>
              <w:rPr>
                <w:spacing w:val="7"/>
                <w:lang w:eastAsia="zh-CN"/>
              </w:rPr>
              <w:t>6.</w:t>
            </w:r>
            <w:r>
              <w:rPr>
                <w:spacing w:val="7"/>
                <w:lang w:eastAsia="zh-CN"/>
              </w:rPr>
              <w:t>海伊斯科普课</w:t>
            </w:r>
            <w:r>
              <w:rPr>
                <w:spacing w:val="2"/>
                <w:lang w:eastAsia="zh-CN"/>
              </w:rPr>
              <w:t xml:space="preserve"> </w:t>
            </w:r>
            <w:r>
              <w:rPr>
                <w:spacing w:val="5"/>
                <w:lang w:eastAsia="zh-CN"/>
              </w:rPr>
              <w:t>程理论。</w:t>
            </w:r>
          </w:p>
        </w:tc>
        <w:tc>
          <w:tcPr>
            <w:tcW w:w="1133" w:type="dxa"/>
          </w:tcPr>
          <w:p w14:paraId="66D12DE9" w14:textId="77777777" w:rsidR="00B40DBB" w:rsidRDefault="00B40DBB">
            <w:pPr>
              <w:spacing w:line="256" w:lineRule="auto"/>
              <w:rPr>
                <w:lang w:eastAsia="zh-CN"/>
              </w:rPr>
            </w:pPr>
          </w:p>
          <w:p w14:paraId="66D12DEA" w14:textId="77777777" w:rsidR="00B40DBB" w:rsidRDefault="00B40DBB">
            <w:pPr>
              <w:spacing w:line="256" w:lineRule="auto"/>
              <w:rPr>
                <w:lang w:eastAsia="zh-CN"/>
              </w:rPr>
            </w:pPr>
          </w:p>
          <w:p w14:paraId="66D12DEB" w14:textId="77777777" w:rsidR="00B40DBB" w:rsidRDefault="00B40DBB">
            <w:pPr>
              <w:spacing w:line="257" w:lineRule="auto"/>
              <w:rPr>
                <w:lang w:eastAsia="zh-CN"/>
              </w:rPr>
            </w:pPr>
          </w:p>
          <w:p w14:paraId="66D12DEC" w14:textId="77777777" w:rsidR="00B40DBB" w:rsidRDefault="00B40DBB">
            <w:pPr>
              <w:spacing w:line="257" w:lineRule="auto"/>
              <w:rPr>
                <w:lang w:eastAsia="zh-CN"/>
              </w:rPr>
            </w:pPr>
          </w:p>
          <w:p w14:paraId="66D12DED" w14:textId="77777777" w:rsidR="00B40DBB" w:rsidRDefault="00B40DBB">
            <w:pPr>
              <w:spacing w:line="257" w:lineRule="auto"/>
              <w:rPr>
                <w:lang w:eastAsia="zh-CN"/>
              </w:rPr>
            </w:pPr>
          </w:p>
          <w:p w14:paraId="66D12DEE" w14:textId="77777777" w:rsidR="00B40DBB" w:rsidRDefault="00B40DBB">
            <w:pPr>
              <w:spacing w:line="257" w:lineRule="auto"/>
              <w:rPr>
                <w:lang w:eastAsia="zh-CN"/>
              </w:rPr>
            </w:pPr>
          </w:p>
          <w:p w14:paraId="66D12DEF" w14:textId="77777777" w:rsidR="00B40DBB" w:rsidRDefault="00B40DBB">
            <w:pPr>
              <w:spacing w:line="257" w:lineRule="auto"/>
              <w:rPr>
                <w:lang w:eastAsia="zh-CN"/>
              </w:rPr>
            </w:pPr>
          </w:p>
          <w:p w14:paraId="66D12DF0" w14:textId="77777777" w:rsidR="00B40DBB" w:rsidRDefault="00C56EE7">
            <w:pPr>
              <w:pStyle w:val="TableText"/>
              <w:spacing w:before="65" w:line="229" w:lineRule="auto"/>
              <w:ind w:left="150"/>
            </w:pPr>
            <w:r>
              <w:rPr>
                <w:spacing w:val="8"/>
              </w:rPr>
              <w:t>课程目标</w:t>
            </w:r>
          </w:p>
          <w:p w14:paraId="66D12DF1" w14:textId="77777777" w:rsidR="00B40DBB" w:rsidRDefault="00C56EE7">
            <w:pPr>
              <w:pStyle w:val="TableText"/>
              <w:spacing w:before="14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2DF2" w14:textId="77777777" w:rsidR="00B40DBB" w:rsidRDefault="00C56EE7">
            <w:pPr>
              <w:pStyle w:val="TableText"/>
              <w:spacing w:before="257" w:line="315" w:lineRule="auto"/>
              <w:ind w:left="115" w:right="208" w:firstLine="14"/>
              <w:rPr>
                <w:lang w:eastAsia="zh-CN"/>
              </w:rPr>
            </w:pPr>
            <w:r>
              <w:rPr>
                <w:spacing w:val="7"/>
                <w:lang w:eastAsia="zh-CN"/>
              </w:rPr>
              <w:t>1.</w:t>
            </w:r>
            <w:r>
              <w:rPr>
                <w:spacing w:val="7"/>
                <w:lang w:eastAsia="zh-CN"/>
              </w:rPr>
              <w:t>了解陈鹤琴五指活动课程的基</w:t>
            </w:r>
            <w:r>
              <w:rPr>
                <w:spacing w:val="8"/>
                <w:lang w:eastAsia="zh-CN"/>
              </w:rPr>
              <w:t xml:space="preserve"> </w:t>
            </w:r>
            <w:r>
              <w:rPr>
                <w:spacing w:val="4"/>
                <w:lang w:eastAsia="zh-CN"/>
              </w:rPr>
              <w:t>本思想。</w:t>
            </w:r>
          </w:p>
          <w:p w14:paraId="66D12DF3" w14:textId="77777777" w:rsidR="00B40DBB" w:rsidRDefault="00C56EE7">
            <w:pPr>
              <w:pStyle w:val="TableText"/>
              <w:spacing w:before="34" w:line="314" w:lineRule="auto"/>
              <w:ind w:left="118" w:right="242" w:hanging="1"/>
              <w:rPr>
                <w:lang w:eastAsia="zh-CN"/>
              </w:rPr>
            </w:pPr>
            <w:r>
              <w:rPr>
                <w:spacing w:val="6"/>
                <w:lang w:eastAsia="zh-CN"/>
              </w:rPr>
              <w:t>2.</w:t>
            </w:r>
            <w:r>
              <w:rPr>
                <w:spacing w:val="6"/>
                <w:lang w:eastAsia="zh-CN"/>
              </w:rPr>
              <w:t>了解张雪门行为课程的内涵。</w:t>
            </w:r>
            <w:r>
              <w:rPr>
                <w:spacing w:val="2"/>
                <w:lang w:eastAsia="zh-CN"/>
              </w:rPr>
              <w:t xml:space="preserve"> </w:t>
            </w:r>
            <w:r>
              <w:rPr>
                <w:spacing w:val="7"/>
                <w:lang w:eastAsia="zh-CN"/>
              </w:rPr>
              <w:t>3.</w:t>
            </w:r>
            <w:r>
              <w:rPr>
                <w:spacing w:val="7"/>
                <w:lang w:eastAsia="zh-CN"/>
              </w:rPr>
              <w:t>了解张宗麟的社会化课程。</w:t>
            </w:r>
          </w:p>
          <w:p w14:paraId="66D12DF4" w14:textId="77777777" w:rsidR="00B40DBB" w:rsidRDefault="00C56EE7">
            <w:pPr>
              <w:pStyle w:val="TableText"/>
              <w:spacing w:before="38" w:line="321" w:lineRule="auto"/>
              <w:ind w:left="118" w:right="208" w:hanging="5"/>
              <w:rPr>
                <w:lang w:eastAsia="zh-CN"/>
              </w:rPr>
            </w:pPr>
            <w:r>
              <w:rPr>
                <w:spacing w:val="8"/>
                <w:lang w:eastAsia="zh-CN"/>
              </w:rPr>
              <w:t>4.</w:t>
            </w:r>
            <w:r>
              <w:rPr>
                <w:spacing w:val="8"/>
                <w:lang w:eastAsia="zh-CN"/>
              </w:rPr>
              <w:t>了解蒙台梭利的学前教育课程</w:t>
            </w:r>
            <w:r>
              <w:rPr>
                <w:spacing w:val="9"/>
                <w:lang w:eastAsia="zh-CN"/>
              </w:rPr>
              <w:t xml:space="preserve"> </w:t>
            </w:r>
            <w:r>
              <w:rPr>
                <w:spacing w:val="1"/>
                <w:lang w:eastAsia="zh-CN"/>
              </w:rPr>
              <w:t>思想。</w:t>
            </w:r>
          </w:p>
          <w:p w14:paraId="66D12DF5" w14:textId="77777777" w:rsidR="00B40DBB" w:rsidRDefault="00C56EE7">
            <w:pPr>
              <w:pStyle w:val="TableText"/>
              <w:spacing w:before="22" w:line="321" w:lineRule="auto"/>
              <w:ind w:left="113" w:right="208" w:firstLine="5"/>
              <w:rPr>
                <w:lang w:eastAsia="zh-CN"/>
              </w:rPr>
            </w:pPr>
            <w:r>
              <w:rPr>
                <w:spacing w:val="8"/>
                <w:lang w:eastAsia="zh-CN"/>
              </w:rPr>
              <w:t>5.</w:t>
            </w:r>
            <w:r>
              <w:rPr>
                <w:spacing w:val="8"/>
                <w:lang w:eastAsia="zh-CN"/>
              </w:rPr>
              <w:t>了解瑞吉欧教育体系的理念、</w:t>
            </w:r>
            <w:r>
              <w:rPr>
                <w:spacing w:val="4"/>
                <w:lang w:eastAsia="zh-CN"/>
              </w:rPr>
              <w:t xml:space="preserve"> </w:t>
            </w:r>
            <w:r>
              <w:rPr>
                <w:spacing w:val="9"/>
                <w:lang w:eastAsia="zh-CN"/>
              </w:rPr>
              <w:t>课程目标、方案教学和课程实施</w:t>
            </w:r>
            <w:r>
              <w:rPr>
                <w:spacing w:val="3"/>
                <w:lang w:eastAsia="zh-CN"/>
              </w:rPr>
              <w:t xml:space="preserve"> </w:t>
            </w:r>
            <w:r>
              <w:rPr>
                <w:spacing w:val="3"/>
                <w:lang w:eastAsia="zh-CN"/>
              </w:rPr>
              <w:t>特点。</w:t>
            </w:r>
          </w:p>
          <w:p w14:paraId="66D12DF6" w14:textId="77777777" w:rsidR="00B40DBB" w:rsidRDefault="00C56EE7">
            <w:pPr>
              <w:pStyle w:val="TableText"/>
              <w:spacing w:before="34" w:line="315" w:lineRule="auto"/>
              <w:ind w:left="113" w:right="243" w:firstLine="2"/>
              <w:rPr>
                <w:lang w:eastAsia="zh-CN"/>
              </w:rPr>
            </w:pPr>
            <w:r>
              <w:rPr>
                <w:spacing w:val="6"/>
                <w:lang w:eastAsia="zh-CN"/>
              </w:rPr>
              <w:t>6.</w:t>
            </w:r>
            <w:r>
              <w:rPr>
                <w:spacing w:val="6"/>
                <w:lang w:eastAsia="zh-CN"/>
              </w:rPr>
              <w:t>了解海伊斯科普的课程目标、</w:t>
            </w:r>
            <w:r>
              <w:rPr>
                <w:spacing w:val="2"/>
                <w:lang w:eastAsia="zh-CN"/>
              </w:rPr>
              <w:t xml:space="preserve"> </w:t>
            </w:r>
            <w:r>
              <w:rPr>
                <w:spacing w:val="8"/>
                <w:lang w:eastAsia="zh-CN"/>
              </w:rPr>
              <w:t>课程内容和课程特点。</w:t>
            </w:r>
          </w:p>
        </w:tc>
        <w:tc>
          <w:tcPr>
            <w:tcW w:w="1588" w:type="dxa"/>
          </w:tcPr>
          <w:p w14:paraId="66D12DF7" w14:textId="77777777" w:rsidR="00B40DBB" w:rsidRDefault="00B40DBB">
            <w:pPr>
              <w:spacing w:line="287" w:lineRule="auto"/>
              <w:rPr>
                <w:lang w:eastAsia="zh-CN"/>
              </w:rPr>
            </w:pPr>
          </w:p>
          <w:p w14:paraId="66D12DF8" w14:textId="77777777" w:rsidR="00B40DBB" w:rsidRDefault="00B40DBB">
            <w:pPr>
              <w:spacing w:line="288" w:lineRule="auto"/>
              <w:rPr>
                <w:lang w:eastAsia="zh-CN"/>
              </w:rPr>
            </w:pPr>
          </w:p>
          <w:p w14:paraId="66D12DF9" w14:textId="77777777" w:rsidR="00B40DBB" w:rsidRDefault="00B40DBB">
            <w:pPr>
              <w:spacing w:line="288" w:lineRule="auto"/>
              <w:rPr>
                <w:lang w:eastAsia="zh-CN"/>
              </w:rPr>
            </w:pPr>
          </w:p>
          <w:p w14:paraId="66D12DFA" w14:textId="77777777" w:rsidR="00B40DBB" w:rsidRDefault="00B40DBB">
            <w:pPr>
              <w:spacing w:line="288" w:lineRule="auto"/>
              <w:rPr>
                <w:lang w:eastAsia="zh-CN"/>
              </w:rPr>
            </w:pPr>
          </w:p>
          <w:p w14:paraId="66D12DFB" w14:textId="77777777" w:rsidR="00B40DBB" w:rsidRDefault="00B40DBB">
            <w:pPr>
              <w:spacing w:line="288" w:lineRule="auto"/>
              <w:rPr>
                <w:lang w:eastAsia="zh-CN"/>
              </w:rPr>
            </w:pPr>
          </w:p>
          <w:p w14:paraId="66D12DF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DFD"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DFE" w14:textId="77777777" w:rsidR="00B40DBB" w:rsidRDefault="00C56EE7">
            <w:pPr>
              <w:pStyle w:val="TableText"/>
              <w:spacing w:before="28" w:line="229" w:lineRule="auto"/>
              <w:ind w:left="115"/>
            </w:pPr>
            <w:r>
              <w:rPr>
                <w:spacing w:val="6"/>
              </w:rPr>
              <w:t>4.</w:t>
            </w:r>
            <w:r>
              <w:rPr>
                <w:spacing w:val="6"/>
              </w:rPr>
              <w:t>单元测验</w:t>
            </w:r>
          </w:p>
        </w:tc>
        <w:tc>
          <w:tcPr>
            <w:tcW w:w="414" w:type="dxa"/>
          </w:tcPr>
          <w:p w14:paraId="66D12DFF" w14:textId="77777777" w:rsidR="00B40DBB" w:rsidRDefault="00B40DBB">
            <w:pPr>
              <w:spacing w:line="251" w:lineRule="auto"/>
            </w:pPr>
          </w:p>
          <w:p w14:paraId="66D12E00" w14:textId="77777777" w:rsidR="00B40DBB" w:rsidRDefault="00B40DBB">
            <w:pPr>
              <w:spacing w:line="251" w:lineRule="auto"/>
            </w:pPr>
          </w:p>
          <w:p w14:paraId="66D12E01" w14:textId="77777777" w:rsidR="00B40DBB" w:rsidRDefault="00B40DBB">
            <w:pPr>
              <w:spacing w:line="251" w:lineRule="auto"/>
            </w:pPr>
          </w:p>
          <w:p w14:paraId="66D12E02" w14:textId="77777777" w:rsidR="00B40DBB" w:rsidRDefault="00B40DBB">
            <w:pPr>
              <w:spacing w:line="251" w:lineRule="auto"/>
            </w:pPr>
          </w:p>
          <w:p w14:paraId="66D12E03" w14:textId="77777777" w:rsidR="00B40DBB" w:rsidRDefault="00B40DBB">
            <w:pPr>
              <w:spacing w:line="251" w:lineRule="auto"/>
            </w:pPr>
          </w:p>
          <w:p w14:paraId="66D12E04" w14:textId="77777777" w:rsidR="00B40DBB" w:rsidRDefault="00B40DBB">
            <w:pPr>
              <w:spacing w:line="251" w:lineRule="auto"/>
            </w:pPr>
          </w:p>
          <w:p w14:paraId="66D12E05" w14:textId="77777777" w:rsidR="00B40DBB" w:rsidRDefault="00B40DBB">
            <w:pPr>
              <w:spacing w:line="251" w:lineRule="auto"/>
            </w:pPr>
          </w:p>
          <w:p w14:paraId="66D12E06" w14:textId="77777777" w:rsidR="00B40DBB" w:rsidRDefault="00B40DBB">
            <w:pPr>
              <w:spacing w:line="251" w:lineRule="auto"/>
            </w:pPr>
          </w:p>
          <w:p w14:paraId="66D12E07" w14:textId="77777777" w:rsidR="00B40DBB" w:rsidRDefault="00C56EE7">
            <w:pPr>
              <w:pStyle w:val="TableText"/>
              <w:spacing w:before="65" w:line="189" w:lineRule="auto"/>
              <w:ind w:left="159"/>
            </w:pPr>
            <w:r>
              <w:t>4</w:t>
            </w:r>
          </w:p>
        </w:tc>
      </w:tr>
      <w:tr w:rsidR="00B40DBB" w14:paraId="66D12E0B" w14:textId="77777777">
        <w:trPr>
          <w:trHeight w:val="2515"/>
        </w:trPr>
        <w:tc>
          <w:tcPr>
            <w:tcW w:w="1209" w:type="dxa"/>
            <w:vMerge/>
            <w:tcBorders>
              <w:top w:val="nil"/>
            </w:tcBorders>
          </w:tcPr>
          <w:p w14:paraId="66D12E09" w14:textId="77777777" w:rsidR="00B40DBB" w:rsidRDefault="00B40DBB"/>
        </w:tc>
        <w:tc>
          <w:tcPr>
            <w:tcW w:w="8093" w:type="dxa"/>
            <w:gridSpan w:val="5"/>
          </w:tcPr>
          <w:p w14:paraId="66D12E0A" w14:textId="77777777" w:rsidR="00B40DBB" w:rsidRDefault="00C56EE7">
            <w:pPr>
              <w:pStyle w:val="TableText"/>
              <w:spacing w:before="70" w:line="321" w:lineRule="auto"/>
              <w:ind w:left="111" w:right="54" w:hanging="1"/>
              <w:jc w:val="both"/>
              <w:rPr>
                <w:lang w:eastAsia="zh-CN"/>
              </w:rPr>
            </w:pPr>
            <w:r>
              <w:rPr>
                <w:b/>
                <w:bCs/>
                <w:spacing w:val="8"/>
                <w:lang w:eastAsia="zh-CN"/>
              </w:rPr>
              <w:t>课程思政目标：</w:t>
            </w:r>
            <w:r>
              <w:rPr>
                <w:spacing w:val="8"/>
                <w:lang w:eastAsia="zh-CN"/>
              </w:rPr>
              <w:t>通过深入理解陈鹤琴</w:t>
            </w:r>
            <w:r>
              <w:rPr>
                <w:spacing w:val="8"/>
                <w:lang w:eastAsia="zh-CN"/>
              </w:rPr>
              <w:t>“</w:t>
            </w:r>
            <w:r>
              <w:rPr>
                <w:spacing w:val="8"/>
                <w:lang w:eastAsia="zh-CN"/>
              </w:rPr>
              <w:t>五指活动课程</w:t>
            </w:r>
            <w:r>
              <w:rPr>
                <w:spacing w:val="-70"/>
                <w:lang w:eastAsia="zh-CN"/>
              </w:rPr>
              <w:t xml:space="preserve"> </w:t>
            </w:r>
            <w:r>
              <w:rPr>
                <w:spacing w:val="8"/>
                <w:lang w:eastAsia="zh-CN"/>
              </w:rPr>
              <w:t>”</w:t>
            </w:r>
            <w:r>
              <w:rPr>
                <w:spacing w:val="8"/>
                <w:lang w:eastAsia="zh-CN"/>
              </w:rPr>
              <w:t>中</w:t>
            </w:r>
            <w:r>
              <w:rPr>
                <w:spacing w:val="8"/>
                <w:lang w:eastAsia="zh-CN"/>
              </w:rPr>
              <w:t>“</w:t>
            </w:r>
            <w:r>
              <w:rPr>
                <w:spacing w:val="8"/>
                <w:lang w:eastAsia="zh-CN"/>
              </w:rPr>
              <w:t>儿童全面发</w:t>
            </w:r>
            <w:r>
              <w:rPr>
                <w:spacing w:val="7"/>
                <w:lang w:eastAsia="zh-CN"/>
              </w:rPr>
              <w:t>展</w:t>
            </w:r>
            <w:r>
              <w:rPr>
                <w:spacing w:val="-70"/>
                <w:lang w:eastAsia="zh-CN"/>
              </w:rPr>
              <w:t xml:space="preserve"> </w:t>
            </w:r>
            <w:r>
              <w:rPr>
                <w:spacing w:val="7"/>
                <w:lang w:eastAsia="zh-CN"/>
              </w:rPr>
              <w:t>”</w:t>
            </w:r>
            <w:r>
              <w:rPr>
                <w:spacing w:val="7"/>
                <w:lang w:eastAsia="zh-CN"/>
              </w:rPr>
              <w:t>的核心思</w:t>
            </w:r>
            <w:r>
              <w:rPr>
                <w:lang w:eastAsia="zh-CN"/>
              </w:rPr>
              <w:t xml:space="preserve">  </w:t>
            </w:r>
            <w:r>
              <w:rPr>
                <w:spacing w:val="5"/>
                <w:lang w:eastAsia="zh-CN"/>
              </w:rPr>
              <w:t>想、张雪门</w:t>
            </w:r>
            <w:r>
              <w:rPr>
                <w:spacing w:val="5"/>
                <w:lang w:eastAsia="zh-CN"/>
              </w:rPr>
              <w:t>“</w:t>
            </w:r>
            <w:r>
              <w:rPr>
                <w:spacing w:val="5"/>
                <w:lang w:eastAsia="zh-CN"/>
              </w:rPr>
              <w:t>行为课程</w:t>
            </w:r>
            <w:r>
              <w:rPr>
                <w:spacing w:val="-54"/>
                <w:lang w:eastAsia="zh-CN"/>
              </w:rPr>
              <w:t xml:space="preserve"> </w:t>
            </w:r>
            <w:r>
              <w:rPr>
                <w:spacing w:val="5"/>
                <w:lang w:eastAsia="zh-CN"/>
              </w:rPr>
              <w:t>”</w:t>
            </w:r>
            <w:r>
              <w:rPr>
                <w:spacing w:val="5"/>
                <w:lang w:eastAsia="zh-CN"/>
              </w:rPr>
              <w:t>强调的实践育人理念、张宗麟</w:t>
            </w:r>
            <w:r>
              <w:rPr>
                <w:spacing w:val="5"/>
                <w:lang w:eastAsia="zh-CN"/>
              </w:rPr>
              <w:t>“</w:t>
            </w:r>
            <w:r>
              <w:rPr>
                <w:spacing w:val="5"/>
                <w:lang w:eastAsia="zh-CN"/>
              </w:rPr>
              <w:t>社会化课程</w:t>
            </w:r>
            <w:r>
              <w:rPr>
                <w:spacing w:val="-70"/>
                <w:lang w:eastAsia="zh-CN"/>
              </w:rPr>
              <w:t xml:space="preserve"> </w:t>
            </w:r>
            <w:r>
              <w:rPr>
                <w:spacing w:val="5"/>
                <w:lang w:eastAsia="zh-CN"/>
              </w:rPr>
              <w:t>”</w:t>
            </w:r>
            <w:r>
              <w:rPr>
                <w:spacing w:val="5"/>
                <w:lang w:eastAsia="zh-CN"/>
              </w:rPr>
              <w:t>对社会责任感的</w:t>
            </w:r>
            <w:r>
              <w:rPr>
                <w:lang w:eastAsia="zh-CN"/>
              </w:rPr>
              <w:t xml:space="preserve"> </w:t>
            </w:r>
            <w:r>
              <w:rPr>
                <w:spacing w:val="2"/>
                <w:lang w:eastAsia="zh-CN"/>
              </w:rPr>
              <w:t>培养路径，以及蒙台梭利对儿童自主性与秩序感的科学教育观，</w:t>
            </w:r>
            <w:r>
              <w:rPr>
                <w:spacing w:val="1"/>
                <w:lang w:eastAsia="zh-CN"/>
              </w:rPr>
              <w:t>结合瑞吉欧教育体系</w:t>
            </w:r>
            <w:r>
              <w:rPr>
                <w:spacing w:val="1"/>
                <w:lang w:eastAsia="zh-CN"/>
              </w:rPr>
              <w:t>“</w:t>
            </w:r>
            <w:r>
              <w:rPr>
                <w:spacing w:val="1"/>
                <w:lang w:eastAsia="zh-CN"/>
              </w:rPr>
              <w:t>合</w:t>
            </w:r>
            <w:r>
              <w:rPr>
                <w:lang w:eastAsia="zh-CN"/>
              </w:rPr>
              <w:t xml:space="preserve"> </w:t>
            </w:r>
            <w:r>
              <w:rPr>
                <w:spacing w:val="5"/>
                <w:lang w:eastAsia="zh-CN"/>
              </w:rPr>
              <w:t>作探究</w:t>
            </w:r>
            <w:r>
              <w:rPr>
                <w:spacing w:val="-56"/>
                <w:lang w:eastAsia="zh-CN"/>
              </w:rPr>
              <w:t xml:space="preserve"> </w:t>
            </w:r>
            <w:r>
              <w:rPr>
                <w:spacing w:val="5"/>
                <w:lang w:eastAsia="zh-CN"/>
              </w:rPr>
              <w:t>”</w:t>
            </w:r>
            <w:r>
              <w:rPr>
                <w:spacing w:val="5"/>
                <w:lang w:eastAsia="zh-CN"/>
              </w:rPr>
              <w:t>与海伊斯科普课程</w:t>
            </w:r>
            <w:r>
              <w:rPr>
                <w:spacing w:val="5"/>
                <w:lang w:eastAsia="zh-CN"/>
              </w:rPr>
              <w:t>“</w:t>
            </w:r>
            <w:r>
              <w:rPr>
                <w:spacing w:val="5"/>
                <w:lang w:eastAsia="zh-CN"/>
              </w:rPr>
              <w:t>主动学习</w:t>
            </w:r>
            <w:r>
              <w:rPr>
                <w:spacing w:val="-70"/>
                <w:lang w:eastAsia="zh-CN"/>
              </w:rPr>
              <w:t xml:space="preserve"> </w:t>
            </w:r>
            <w:r>
              <w:rPr>
                <w:spacing w:val="5"/>
                <w:lang w:eastAsia="zh-CN"/>
              </w:rPr>
              <w:t>”</w:t>
            </w:r>
            <w:r>
              <w:rPr>
                <w:spacing w:val="5"/>
                <w:lang w:eastAsia="zh-CN"/>
              </w:rPr>
              <w:t>的实践模式，引导学前教育工作者厚植爱国主</w:t>
            </w:r>
            <w:r>
              <w:rPr>
                <w:lang w:eastAsia="zh-CN"/>
              </w:rPr>
              <w:t xml:space="preserve"> </w:t>
            </w:r>
            <w:r>
              <w:rPr>
                <w:spacing w:val="7"/>
                <w:lang w:eastAsia="zh-CN"/>
              </w:rPr>
              <w:t>义情怀，树立以儿童为本、立德树人的教育使命，将社会主义核心价值观融入课程</w:t>
            </w:r>
            <w:r>
              <w:rPr>
                <w:spacing w:val="6"/>
                <w:lang w:eastAsia="zh-CN"/>
              </w:rPr>
              <w:t>设计</w:t>
            </w:r>
            <w:r>
              <w:rPr>
                <w:lang w:eastAsia="zh-CN"/>
              </w:rPr>
              <w:t xml:space="preserve"> </w:t>
            </w:r>
            <w:r>
              <w:rPr>
                <w:spacing w:val="8"/>
                <w:lang w:eastAsia="zh-CN"/>
              </w:rPr>
              <w:t>与教学实践，培养具备社会责任感、创新精神和实践能力的社会主义建设者和接班人，</w:t>
            </w:r>
            <w:r>
              <w:rPr>
                <w:spacing w:val="16"/>
                <w:lang w:eastAsia="zh-CN"/>
              </w:rPr>
              <w:t xml:space="preserve"> </w:t>
            </w:r>
            <w:r>
              <w:rPr>
                <w:spacing w:val="8"/>
                <w:lang w:eastAsia="zh-CN"/>
              </w:rPr>
              <w:t>为实现教育强国和民族复兴大业筑牢根基。</w:t>
            </w:r>
          </w:p>
        </w:tc>
      </w:tr>
      <w:tr w:rsidR="00B40DBB" w14:paraId="66D12E32" w14:textId="77777777">
        <w:trPr>
          <w:trHeight w:val="2875"/>
        </w:trPr>
        <w:tc>
          <w:tcPr>
            <w:tcW w:w="1209" w:type="dxa"/>
            <w:vMerge w:val="restart"/>
            <w:tcBorders>
              <w:bottom w:val="nil"/>
            </w:tcBorders>
          </w:tcPr>
          <w:p w14:paraId="66D12E0C" w14:textId="77777777" w:rsidR="00B40DBB" w:rsidRDefault="00B40DBB">
            <w:pPr>
              <w:spacing w:line="259" w:lineRule="auto"/>
              <w:rPr>
                <w:lang w:eastAsia="zh-CN"/>
              </w:rPr>
            </w:pPr>
          </w:p>
          <w:p w14:paraId="66D12E0D" w14:textId="77777777" w:rsidR="00B40DBB" w:rsidRDefault="00B40DBB">
            <w:pPr>
              <w:spacing w:line="259" w:lineRule="auto"/>
              <w:rPr>
                <w:lang w:eastAsia="zh-CN"/>
              </w:rPr>
            </w:pPr>
          </w:p>
          <w:p w14:paraId="66D12E0E" w14:textId="77777777" w:rsidR="00B40DBB" w:rsidRDefault="00B40DBB">
            <w:pPr>
              <w:spacing w:line="259" w:lineRule="auto"/>
              <w:rPr>
                <w:lang w:eastAsia="zh-CN"/>
              </w:rPr>
            </w:pPr>
          </w:p>
          <w:p w14:paraId="66D12E0F" w14:textId="77777777" w:rsidR="00B40DBB" w:rsidRDefault="00B40DBB">
            <w:pPr>
              <w:spacing w:line="259" w:lineRule="auto"/>
              <w:rPr>
                <w:lang w:eastAsia="zh-CN"/>
              </w:rPr>
            </w:pPr>
          </w:p>
          <w:p w14:paraId="66D12E10" w14:textId="77777777" w:rsidR="00B40DBB" w:rsidRDefault="00B40DBB">
            <w:pPr>
              <w:spacing w:line="259" w:lineRule="auto"/>
              <w:rPr>
                <w:lang w:eastAsia="zh-CN"/>
              </w:rPr>
            </w:pPr>
          </w:p>
          <w:p w14:paraId="66D12E11" w14:textId="77777777" w:rsidR="00B40DBB" w:rsidRDefault="00B40DBB">
            <w:pPr>
              <w:spacing w:line="260" w:lineRule="auto"/>
              <w:rPr>
                <w:lang w:eastAsia="zh-CN"/>
              </w:rPr>
            </w:pPr>
          </w:p>
          <w:p w14:paraId="66D12E12" w14:textId="77777777" w:rsidR="00B40DBB" w:rsidRDefault="00B40DBB">
            <w:pPr>
              <w:spacing w:line="260" w:lineRule="auto"/>
              <w:rPr>
                <w:lang w:eastAsia="zh-CN"/>
              </w:rPr>
            </w:pPr>
          </w:p>
          <w:p w14:paraId="66D12E13" w14:textId="77777777" w:rsidR="00B40DBB" w:rsidRDefault="00B40DBB">
            <w:pPr>
              <w:spacing w:line="260" w:lineRule="auto"/>
              <w:rPr>
                <w:lang w:eastAsia="zh-CN"/>
              </w:rPr>
            </w:pPr>
          </w:p>
          <w:p w14:paraId="66D12E14" w14:textId="77777777" w:rsidR="00B40DBB" w:rsidRDefault="00B40DBB">
            <w:pPr>
              <w:spacing w:line="260" w:lineRule="auto"/>
              <w:rPr>
                <w:lang w:eastAsia="zh-CN"/>
              </w:rPr>
            </w:pPr>
          </w:p>
          <w:p w14:paraId="66D12E15" w14:textId="77777777" w:rsidR="00B40DBB" w:rsidRDefault="00C56EE7">
            <w:pPr>
              <w:pStyle w:val="TableText"/>
              <w:spacing w:before="65" w:line="228" w:lineRule="auto"/>
              <w:ind w:left="190"/>
            </w:pPr>
            <w:r>
              <w:rPr>
                <w:spacing w:val="6"/>
              </w:rPr>
              <w:t>8.</w:t>
            </w:r>
            <w:r>
              <w:rPr>
                <w:spacing w:val="6"/>
              </w:rPr>
              <w:t>幼儿园</w:t>
            </w:r>
          </w:p>
          <w:p w14:paraId="66D12E16" w14:textId="77777777" w:rsidR="00B40DBB" w:rsidRDefault="00C56EE7">
            <w:pPr>
              <w:pStyle w:val="TableText"/>
              <w:spacing w:before="110" w:line="229" w:lineRule="auto"/>
              <w:ind w:left="188"/>
            </w:pPr>
            <w:r>
              <w:rPr>
                <w:spacing w:val="7"/>
              </w:rPr>
              <w:t>课程的评</w:t>
            </w:r>
          </w:p>
          <w:p w14:paraId="66D12E17" w14:textId="77777777" w:rsidR="00B40DBB" w:rsidRDefault="00C56EE7">
            <w:pPr>
              <w:pStyle w:val="TableText"/>
              <w:spacing w:before="109" w:line="227" w:lineRule="auto"/>
              <w:ind w:left="504"/>
            </w:pPr>
            <w:r>
              <w:t>价</w:t>
            </w:r>
          </w:p>
        </w:tc>
        <w:tc>
          <w:tcPr>
            <w:tcW w:w="1700" w:type="dxa"/>
          </w:tcPr>
          <w:p w14:paraId="66D12E18" w14:textId="77777777" w:rsidR="00B40DBB" w:rsidRDefault="00C56EE7">
            <w:pPr>
              <w:pStyle w:val="TableText"/>
              <w:spacing w:before="75" w:line="315" w:lineRule="auto"/>
              <w:ind w:left="111" w:right="123" w:firstLine="14"/>
              <w:rPr>
                <w:lang w:eastAsia="zh-CN"/>
              </w:rPr>
            </w:pPr>
            <w:r>
              <w:rPr>
                <w:spacing w:val="5"/>
                <w:lang w:eastAsia="zh-CN"/>
              </w:rPr>
              <w:t>1.</w:t>
            </w:r>
            <w:r>
              <w:rPr>
                <w:spacing w:val="5"/>
                <w:lang w:eastAsia="zh-CN"/>
              </w:rPr>
              <w:t>幼儿园课程评</w:t>
            </w:r>
            <w:r>
              <w:rPr>
                <w:spacing w:val="4"/>
                <w:lang w:eastAsia="zh-CN"/>
              </w:rPr>
              <w:t xml:space="preserve"> </w:t>
            </w:r>
            <w:r>
              <w:rPr>
                <w:spacing w:val="8"/>
                <w:lang w:eastAsia="zh-CN"/>
              </w:rPr>
              <w:t>价的含义与作</w:t>
            </w:r>
          </w:p>
          <w:p w14:paraId="66D12E19" w14:textId="77777777" w:rsidR="00B40DBB" w:rsidRDefault="00C56EE7">
            <w:pPr>
              <w:pStyle w:val="TableText"/>
              <w:spacing w:before="35" w:line="230" w:lineRule="auto"/>
              <w:ind w:left="112"/>
              <w:rPr>
                <w:lang w:eastAsia="zh-CN"/>
              </w:rPr>
            </w:pPr>
            <w:r>
              <w:rPr>
                <w:spacing w:val="-1"/>
                <w:lang w:eastAsia="zh-CN"/>
              </w:rPr>
              <w:t>用。</w:t>
            </w:r>
          </w:p>
          <w:p w14:paraId="66D12E1A" w14:textId="77777777" w:rsidR="00B40DBB" w:rsidRDefault="00C56EE7">
            <w:pPr>
              <w:pStyle w:val="TableText"/>
              <w:spacing w:before="110" w:line="315" w:lineRule="auto"/>
              <w:ind w:left="111" w:right="123" w:firstLine="1"/>
              <w:rPr>
                <w:lang w:eastAsia="zh-CN"/>
              </w:rPr>
            </w:pPr>
            <w:r>
              <w:rPr>
                <w:spacing w:val="7"/>
                <w:lang w:eastAsia="zh-CN"/>
              </w:rPr>
              <w:t>2.</w:t>
            </w:r>
            <w:r>
              <w:rPr>
                <w:spacing w:val="7"/>
                <w:lang w:eastAsia="zh-CN"/>
              </w:rPr>
              <w:t>幼儿园课程评</w:t>
            </w:r>
            <w:r>
              <w:rPr>
                <w:spacing w:val="1"/>
                <w:lang w:eastAsia="zh-CN"/>
              </w:rPr>
              <w:t xml:space="preserve"> </w:t>
            </w:r>
            <w:r>
              <w:rPr>
                <w:spacing w:val="5"/>
                <w:lang w:eastAsia="zh-CN"/>
              </w:rPr>
              <w:t>价的内容。</w:t>
            </w:r>
          </w:p>
          <w:p w14:paraId="66D12E1B" w14:textId="77777777" w:rsidR="00B40DBB" w:rsidRDefault="00C56EE7">
            <w:pPr>
              <w:pStyle w:val="TableText"/>
              <w:spacing w:before="35" w:line="315" w:lineRule="auto"/>
              <w:ind w:left="111" w:right="123" w:firstLine="3"/>
              <w:rPr>
                <w:lang w:eastAsia="zh-CN"/>
              </w:rPr>
            </w:pPr>
            <w:r>
              <w:rPr>
                <w:spacing w:val="7"/>
                <w:lang w:eastAsia="zh-CN"/>
              </w:rPr>
              <w:t>3.</w:t>
            </w:r>
            <w:r>
              <w:rPr>
                <w:spacing w:val="7"/>
                <w:lang w:eastAsia="zh-CN"/>
              </w:rPr>
              <w:t>幼儿园课程评</w:t>
            </w:r>
            <w:r>
              <w:rPr>
                <w:lang w:eastAsia="zh-CN"/>
              </w:rPr>
              <w:t xml:space="preserve"> </w:t>
            </w:r>
            <w:r>
              <w:rPr>
                <w:spacing w:val="8"/>
                <w:lang w:eastAsia="zh-CN"/>
              </w:rPr>
              <w:t>价的类型与方</w:t>
            </w:r>
          </w:p>
          <w:p w14:paraId="66D12E1C" w14:textId="77777777" w:rsidR="00B40DBB" w:rsidRDefault="00C56EE7">
            <w:pPr>
              <w:pStyle w:val="TableText"/>
              <w:spacing w:before="36" w:line="231" w:lineRule="auto"/>
              <w:ind w:left="111"/>
            </w:pPr>
            <w:r>
              <w:t>法。</w:t>
            </w:r>
          </w:p>
        </w:tc>
        <w:tc>
          <w:tcPr>
            <w:tcW w:w="1133" w:type="dxa"/>
          </w:tcPr>
          <w:p w14:paraId="66D12E1D" w14:textId="77777777" w:rsidR="00B40DBB" w:rsidRDefault="00B40DBB">
            <w:pPr>
              <w:spacing w:line="270" w:lineRule="auto"/>
            </w:pPr>
          </w:p>
          <w:p w14:paraId="66D12E1E" w14:textId="77777777" w:rsidR="00B40DBB" w:rsidRDefault="00B40DBB">
            <w:pPr>
              <w:spacing w:line="270" w:lineRule="auto"/>
            </w:pPr>
          </w:p>
          <w:p w14:paraId="66D12E1F" w14:textId="77777777" w:rsidR="00B40DBB" w:rsidRDefault="00B40DBB">
            <w:pPr>
              <w:spacing w:line="271" w:lineRule="auto"/>
            </w:pPr>
          </w:p>
          <w:p w14:paraId="66D12E20" w14:textId="77777777" w:rsidR="00B40DBB" w:rsidRDefault="00B40DBB">
            <w:pPr>
              <w:spacing w:line="271" w:lineRule="auto"/>
            </w:pPr>
          </w:p>
          <w:p w14:paraId="66D12E21" w14:textId="77777777" w:rsidR="00B40DBB" w:rsidRDefault="00C56EE7">
            <w:pPr>
              <w:pStyle w:val="TableText"/>
              <w:spacing w:before="65" w:line="229" w:lineRule="auto"/>
              <w:ind w:left="150"/>
            </w:pPr>
            <w:r>
              <w:rPr>
                <w:spacing w:val="8"/>
              </w:rPr>
              <w:t>课程目标</w:t>
            </w:r>
          </w:p>
          <w:p w14:paraId="66D12E22" w14:textId="77777777" w:rsidR="00B40DBB" w:rsidRDefault="00C56EE7">
            <w:pPr>
              <w:pStyle w:val="TableText"/>
              <w:spacing w:before="14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2E23" w14:textId="77777777" w:rsidR="00B40DBB" w:rsidRDefault="00B40DBB">
            <w:pPr>
              <w:spacing w:line="366" w:lineRule="auto"/>
              <w:rPr>
                <w:lang w:eastAsia="zh-CN"/>
              </w:rPr>
            </w:pPr>
          </w:p>
          <w:p w14:paraId="66D12E24" w14:textId="77777777" w:rsidR="00B40DBB" w:rsidRDefault="00C56EE7">
            <w:pPr>
              <w:pStyle w:val="TableText"/>
              <w:spacing w:before="65" w:line="324" w:lineRule="auto"/>
              <w:ind w:left="115" w:right="33" w:firstLine="14"/>
              <w:jc w:val="both"/>
              <w:rPr>
                <w:lang w:eastAsia="zh-CN"/>
              </w:rPr>
            </w:pPr>
            <w:r>
              <w:rPr>
                <w:spacing w:val="7"/>
                <w:lang w:eastAsia="zh-CN"/>
              </w:rPr>
              <w:t>1.</w:t>
            </w:r>
            <w:r>
              <w:rPr>
                <w:spacing w:val="7"/>
                <w:lang w:eastAsia="zh-CN"/>
              </w:rPr>
              <w:t>理解幼儿园课程评价的含义与</w:t>
            </w:r>
            <w:r>
              <w:rPr>
                <w:spacing w:val="4"/>
                <w:lang w:eastAsia="zh-CN"/>
              </w:rPr>
              <w:t xml:space="preserve">  </w:t>
            </w:r>
            <w:r>
              <w:rPr>
                <w:spacing w:val="6"/>
                <w:lang w:eastAsia="zh-CN"/>
              </w:rPr>
              <w:t>作用，掌握评价内容与评价方法。</w:t>
            </w:r>
            <w:r>
              <w:rPr>
                <w:spacing w:val="12"/>
                <w:lang w:eastAsia="zh-CN"/>
              </w:rPr>
              <w:t xml:space="preserve"> </w:t>
            </w:r>
            <w:r>
              <w:rPr>
                <w:spacing w:val="8"/>
                <w:lang w:eastAsia="zh-CN"/>
              </w:rPr>
              <w:t>2.</w:t>
            </w:r>
            <w:r>
              <w:rPr>
                <w:spacing w:val="8"/>
                <w:lang w:eastAsia="zh-CN"/>
              </w:rPr>
              <w:t>乐于尝试设计与幼儿发展相关</w:t>
            </w:r>
            <w:r>
              <w:rPr>
                <w:spacing w:val="3"/>
                <w:lang w:eastAsia="zh-CN"/>
              </w:rPr>
              <w:t xml:space="preserve">  </w:t>
            </w:r>
            <w:r>
              <w:rPr>
                <w:spacing w:val="6"/>
                <w:lang w:eastAsia="zh-CN"/>
              </w:rPr>
              <w:t>的评价指标。</w:t>
            </w:r>
          </w:p>
          <w:p w14:paraId="66D12E25" w14:textId="77777777" w:rsidR="00B40DBB" w:rsidRDefault="00C56EE7">
            <w:pPr>
              <w:pStyle w:val="TableText"/>
              <w:spacing w:before="31" w:line="317" w:lineRule="auto"/>
              <w:ind w:left="130" w:right="208" w:hanging="12"/>
              <w:rPr>
                <w:lang w:eastAsia="zh-CN"/>
              </w:rPr>
            </w:pPr>
            <w:r>
              <w:rPr>
                <w:spacing w:val="8"/>
                <w:lang w:eastAsia="zh-CN"/>
              </w:rPr>
              <w:t>3.</w:t>
            </w:r>
            <w:r>
              <w:rPr>
                <w:spacing w:val="8"/>
                <w:lang w:eastAsia="zh-CN"/>
              </w:rPr>
              <w:t>学会运用多种评价方法对幼儿</w:t>
            </w:r>
            <w:r>
              <w:rPr>
                <w:spacing w:val="4"/>
                <w:lang w:eastAsia="zh-CN"/>
              </w:rPr>
              <w:t xml:space="preserve"> </w:t>
            </w:r>
            <w:r>
              <w:rPr>
                <w:spacing w:val="5"/>
                <w:lang w:eastAsia="zh-CN"/>
              </w:rPr>
              <w:t>因课程进行评价。</w:t>
            </w:r>
          </w:p>
        </w:tc>
        <w:tc>
          <w:tcPr>
            <w:tcW w:w="1588" w:type="dxa"/>
          </w:tcPr>
          <w:p w14:paraId="66D12E26" w14:textId="77777777" w:rsidR="00B40DBB" w:rsidRDefault="00B40DBB">
            <w:pPr>
              <w:spacing w:line="241" w:lineRule="auto"/>
              <w:rPr>
                <w:lang w:eastAsia="zh-CN"/>
              </w:rPr>
            </w:pPr>
          </w:p>
          <w:p w14:paraId="66D12E27" w14:textId="77777777" w:rsidR="00B40DBB" w:rsidRDefault="00B40DBB">
            <w:pPr>
              <w:spacing w:line="242" w:lineRule="auto"/>
              <w:rPr>
                <w:lang w:eastAsia="zh-CN"/>
              </w:rPr>
            </w:pPr>
          </w:p>
          <w:p w14:paraId="66D12E28" w14:textId="77777777" w:rsidR="00B40DBB" w:rsidRDefault="00B40DBB">
            <w:pPr>
              <w:spacing w:line="242" w:lineRule="auto"/>
              <w:rPr>
                <w:lang w:eastAsia="zh-CN"/>
              </w:rPr>
            </w:pPr>
          </w:p>
          <w:p w14:paraId="66D12E29"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E2A"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E2B" w14:textId="77777777" w:rsidR="00B40DBB" w:rsidRDefault="00C56EE7">
            <w:pPr>
              <w:pStyle w:val="TableText"/>
              <w:spacing w:before="28" w:line="229" w:lineRule="auto"/>
              <w:ind w:left="115"/>
            </w:pPr>
            <w:r>
              <w:rPr>
                <w:spacing w:val="6"/>
              </w:rPr>
              <w:t>4.</w:t>
            </w:r>
            <w:r>
              <w:rPr>
                <w:spacing w:val="6"/>
              </w:rPr>
              <w:t>单元测验</w:t>
            </w:r>
          </w:p>
        </w:tc>
        <w:tc>
          <w:tcPr>
            <w:tcW w:w="414" w:type="dxa"/>
          </w:tcPr>
          <w:p w14:paraId="66D12E2C" w14:textId="77777777" w:rsidR="00B40DBB" w:rsidRDefault="00B40DBB">
            <w:pPr>
              <w:spacing w:line="258" w:lineRule="auto"/>
            </w:pPr>
          </w:p>
          <w:p w14:paraId="66D12E2D" w14:textId="77777777" w:rsidR="00B40DBB" w:rsidRDefault="00B40DBB">
            <w:pPr>
              <w:spacing w:line="258" w:lineRule="auto"/>
            </w:pPr>
          </w:p>
          <w:p w14:paraId="66D12E2E" w14:textId="77777777" w:rsidR="00B40DBB" w:rsidRDefault="00B40DBB">
            <w:pPr>
              <w:spacing w:line="258" w:lineRule="auto"/>
            </w:pPr>
          </w:p>
          <w:p w14:paraId="66D12E2F" w14:textId="77777777" w:rsidR="00B40DBB" w:rsidRDefault="00B40DBB">
            <w:pPr>
              <w:spacing w:line="258" w:lineRule="auto"/>
            </w:pPr>
          </w:p>
          <w:p w14:paraId="66D12E30" w14:textId="77777777" w:rsidR="00B40DBB" w:rsidRDefault="00B40DBB">
            <w:pPr>
              <w:spacing w:line="259" w:lineRule="auto"/>
            </w:pPr>
          </w:p>
          <w:p w14:paraId="66D12E31" w14:textId="77777777" w:rsidR="00B40DBB" w:rsidRDefault="00C56EE7">
            <w:pPr>
              <w:pStyle w:val="TableText"/>
              <w:spacing w:before="65" w:line="189" w:lineRule="auto"/>
              <w:ind w:left="162"/>
            </w:pPr>
            <w:r>
              <w:t>2</w:t>
            </w:r>
          </w:p>
        </w:tc>
      </w:tr>
      <w:tr w:rsidR="00B40DBB" w14:paraId="66D12E35" w14:textId="77777777">
        <w:trPr>
          <w:trHeight w:val="2874"/>
        </w:trPr>
        <w:tc>
          <w:tcPr>
            <w:tcW w:w="1209" w:type="dxa"/>
            <w:vMerge/>
            <w:tcBorders>
              <w:top w:val="nil"/>
            </w:tcBorders>
          </w:tcPr>
          <w:p w14:paraId="66D12E33" w14:textId="77777777" w:rsidR="00B40DBB" w:rsidRDefault="00B40DBB"/>
        </w:tc>
        <w:tc>
          <w:tcPr>
            <w:tcW w:w="8093" w:type="dxa"/>
            <w:gridSpan w:val="5"/>
          </w:tcPr>
          <w:p w14:paraId="66D12E34" w14:textId="77777777" w:rsidR="00B40DBB" w:rsidRDefault="00C56EE7">
            <w:pPr>
              <w:pStyle w:val="TableText"/>
              <w:spacing w:before="73" w:line="322" w:lineRule="auto"/>
              <w:ind w:left="110" w:right="109"/>
              <w:jc w:val="both"/>
              <w:rPr>
                <w:lang w:eastAsia="zh-CN"/>
              </w:rPr>
            </w:pPr>
            <w:r>
              <w:rPr>
                <w:b/>
                <w:bCs/>
                <w:spacing w:val="9"/>
                <w:lang w:eastAsia="zh-CN"/>
              </w:rPr>
              <w:t>课程思政目标：</w:t>
            </w:r>
            <w:r>
              <w:rPr>
                <w:spacing w:val="9"/>
                <w:lang w:eastAsia="zh-CN"/>
              </w:rPr>
              <w:t>在掌握幼儿园课程评价理论与实践方法的基础上，引导学生树立科学</w:t>
            </w:r>
            <w:r>
              <w:rPr>
                <w:spacing w:val="8"/>
                <w:lang w:eastAsia="zh-CN"/>
              </w:rPr>
              <w:t xml:space="preserve">  </w:t>
            </w:r>
            <w:r>
              <w:rPr>
                <w:spacing w:val="7"/>
                <w:lang w:eastAsia="zh-CN"/>
              </w:rPr>
              <w:t>的学前教育评价观，深刻理解</w:t>
            </w:r>
            <w:r>
              <w:rPr>
                <w:spacing w:val="7"/>
                <w:lang w:eastAsia="zh-CN"/>
              </w:rPr>
              <w:t>"</w:t>
            </w:r>
            <w:r>
              <w:rPr>
                <w:spacing w:val="7"/>
                <w:lang w:eastAsia="zh-CN"/>
              </w:rPr>
              <w:t>以评促教、以评育人</w:t>
            </w:r>
            <w:r>
              <w:rPr>
                <w:spacing w:val="7"/>
                <w:lang w:eastAsia="zh-CN"/>
              </w:rPr>
              <w:t>"</w:t>
            </w:r>
            <w:r>
              <w:rPr>
                <w:spacing w:val="7"/>
                <w:lang w:eastAsia="zh-CN"/>
              </w:rPr>
              <w:t>的教育理念，培养</w:t>
            </w:r>
            <w:r>
              <w:rPr>
                <w:spacing w:val="6"/>
                <w:lang w:eastAsia="zh-CN"/>
              </w:rPr>
              <w:t>严谨治学、客观</w:t>
            </w:r>
            <w:r>
              <w:rPr>
                <w:lang w:eastAsia="zh-CN"/>
              </w:rPr>
              <w:t xml:space="preserve"> </w:t>
            </w:r>
            <w:r>
              <w:rPr>
                <w:spacing w:val="10"/>
                <w:lang w:eastAsia="zh-CN"/>
              </w:rPr>
              <w:t>公正的职业态度；融入社会主义核心价值观教育，在设计</w:t>
            </w:r>
            <w:r>
              <w:rPr>
                <w:spacing w:val="9"/>
                <w:lang w:eastAsia="zh-CN"/>
              </w:rPr>
              <w:t>与实施课程评价指标时强化</w:t>
            </w:r>
            <w:r>
              <w:rPr>
                <w:spacing w:val="9"/>
                <w:lang w:eastAsia="zh-CN"/>
              </w:rPr>
              <w:t>"</w:t>
            </w:r>
            <w:r>
              <w:rPr>
                <w:lang w:eastAsia="zh-CN"/>
              </w:rPr>
              <w:t xml:space="preserve"> </w:t>
            </w:r>
            <w:r>
              <w:rPr>
                <w:spacing w:val="10"/>
                <w:lang w:eastAsia="zh-CN"/>
              </w:rPr>
              <w:t>以幼儿发展为本</w:t>
            </w:r>
            <w:r>
              <w:rPr>
                <w:spacing w:val="10"/>
                <w:lang w:eastAsia="zh-CN"/>
              </w:rPr>
              <w:t>"</w:t>
            </w:r>
            <w:r>
              <w:rPr>
                <w:spacing w:val="10"/>
                <w:lang w:eastAsia="zh-CN"/>
              </w:rPr>
              <w:t>的价值导向，激发学生关爱幼儿成长</w:t>
            </w:r>
            <w:r>
              <w:rPr>
                <w:spacing w:val="9"/>
                <w:lang w:eastAsia="zh-CN"/>
              </w:rPr>
              <w:t>的教育情怀，增强运用发展性评</w:t>
            </w:r>
            <w:r>
              <w:rPr>
                <w:lang w:eastAsia="zh-CN"/>
              </w:rPr>
              <w:t xml:space="preserve"> </w:t>
            </w:r>
            <w:r>
              <w:rPr>
                <w:spacing w:val="7"/>
                <w:lang w:eastAsia="zh-CN"/>
              </w:rPr>
              <w:t>价促进幼儿全面发展的社会责任感；通过多元评价方法的实践运用，渗透立德树人根本</w:t>
            </w:r>
            <w:r>
              <w:rPr>
                <w:lang w:eastAsia="zh-CN"/>
              </w:rPr>
              <w:t xml:space="preserve"> </w:t>
            </w:r>
            <w:r>
              <w:rPr>
                <w:spacing w:val="10"/>
                <w:lang w:eastAsia="zh-CN"/>
              </w:rPr>
              <w:t>任务，培养学生坚守师德底线、尊重个体差异的职业操守</w:t>
            </w:r>
            <w:r>
              <w:rPr>
                <w:spacing w:val="9"/>
                <w:lang w:eastAsia="zh-CN"/>
              </w:rPr>
              <w:t>，在课程评价全过程中践行</w:t>
            </w:r>
            <w:r>
              <w:rPr>
                <w:spacing w:val="9"/>
                <w:lang w:eastAsia="zh-CN"/>
              </w:rPr>
              <w:t>"</w:t>
            </w:r>
            <w:r>
              <w:rPr>
                <w:lang w:eastAsia="zh-CN"/>
              </w:rPr>
              <w:t xml:space="preserve"> </w:t>
            </w:r>
            <w:r>
              <w:rPr>
                <w:spacing w:val="10"/>
                <w:lang w:eastAsia="zh-CN"/>
              </w:rPr>
              <w:t>为党育人、为国育才</w:t>
            </w:r>
            <w:r>
              <w:rPr>
                <w:spacing w:val="10"/>
                <w:lang w:eastAsia="zh-CN"/>
              </w:rPr>
              <w:t>"</w:t>
            </w:r>
            <w:r>
              <w:rPr>
                <w:spacing w:val="10"/>
                <w:lang w:eastAsia="zh-CN"/>
              </w:rPr>
              <w:t>的使命担当，助力学生成长为有</w:t>
            </w:r>
            <w:r>
              <w:rPr>
                <w:spacing w:val="9"/>
                <w:lang w:eastAsia="zh-CN"/>
              </w:rPr>
              <w:t>理想信念、有道德情操、有扎实</w:t>
            </w:r>
            <w:r>
              <w:rPr>
                <w:lang w:eastAsia="zh-CN"/>
              </w:rPr>
              <w:t xml:space="preserve"> </w:t>
            </w:r>
            <w:r>
              <w:rPr>
                <w:spacing w:val="8"/>
                <w:lang w:eastAsia="zh-CN"/>
              </w:rPr>
              <w:t>学识、有仁爱之心的新时代幼教工作者。</w:t>
            </w:r>
          </w:p>
        </w:tc>
      </w:tr>
      <w:tr w:rsidR="00B40DBB" w14:paraId="66D12E3E" w14:textId="77777777">
        <w:trPr>
          <w:trHeight w:val="1083"/>
        </w:trPr>
        <w:tc>
          <w:tcPr>
            <w:tcW w:w="1209" w:type="dxa"/>
          </w:tcPr>
          <w:p w14:paraId="66D12E36" w14:textId="77777777" w:rsidR="00B40DBB" w:rsidRDefault="00B40DBB">
            <w:pPr>
              <w:rPr>
                <w:lang w:eastAsia="zh-CN"/>
              </w:rPr>
            </w:pPr>
          </w:p>
        </w:tc>
        <w:tc>
          <w:tcPr>
            <w:tcW w:w="1700" w:type="dxa"/>
          </w:tcPr>
          <w:p w14:paraId="66D12E37" w14:textId="77777777" w:rsidR="00B40DBB" w:rsidRDefault="00C56EE7">
            <w:pPr>
              <w:pStyle w:val="TableText"/>
              <w:spacing w:before="80" w:line="316" w:lineRule="auto"/>
              <w:ind w:left="114" w:right="123" w:firstLine="12"/>
              <w:rPr>
                <w:lang w:eastAsia="zh-CN"/>
              </w:rPr>
            </w:pPr>
            <w:r>
              <w:rPr>
                <w:spacing w:val="5"/>
                <w:lang w:eastAsia="zh-CN"/>
              </w:rPr>
              <w:t>1.</w:t>
            </w:r>
            <w:r>
              <w:rPr>
                <w:spacing w:val="5"/>
                <w:lang w:eastAsia="zh-CN"/>
              </w:rPr>
              <w:t>学科领域活动</w:t>
            </w:r>
            <w:r>
              <w:rPr>
                <w:spacing w:val="4"/>
                <w:lang w:eastAsia="zh-CN"/>
              </w:rPr>
              <w:t xml:space="preserve"> </w:t>
            </w:r>
            <w:r>
              <w:rPr>
                <w:spacing w:val="2"/>
                <w:lang w:eastAsia="zh-CN"/>
              </w:rPr>
              <w:t>设计。</w:t>
            </w:r>
          </w:p>
          <w:p w14:paraId="66D12E38" w14:textId="77777777" w:rsidR="00B40DBB" w:rsidRDefault="00C56EE7">
            <w:pPr>
              <w:pStyle w:val="TableText"/>
              <w:spacing w:before="30" w:line="228" w:lineRule="auto"/>
              <w:ind w:left="113"/>
              <w:rPr>
                <w:lang w:eastAsia="zh-CN"/>
              </w:rPr>
            </w:pPr>
            <w:r>
              <w:rPr>
                <w:spacing w:val="7"/>
                <w:lang w:eastAsia="zh-CN"/>
              </w:rPr>
              <w:t>2.</w:t>
            </w:r>
            <w:r>
              <w:rPr>
                <w:spacing w:val="7"/>
                <w:lang w:eastAsia="zh-CN"/>
              </w:rPr>
              <w:t>主题教学活动</w:t>
            </w:r>
          </w:p>
        </w:tc>
        <w:tc>
          <w:tcPr>
            <w:tcW w:w="1133" w:type="dxa"/>
          </w:tcPr>
          <w:p w14:paraId="66D12E39" w14:textId="77777777" w:rsidR="00B40DBB" w:rsidRDefault="00C56EE7">
            <w:pPr>
              <w:pStyle w:val="TableText"/>
              <w:spacing w:before="257" w:line="229" w:lineRule="auto"/>
              <w:ind w:left="111"/>
            </w:pPr>
            <w:r>
              <w:rPr>
                <w:spacing w:val="8"/>
              </w:rPr>
              <w:t>课程目标</w:t>
            </w:r>
          </w:p>
          <w:p w14:paraId="66D12E3A" w14:textId="77777777" w:rsidR="00B40DBB" w:rsidRDefault="00C56EE7">
            <w:pPr>
              <w:pStyle w:val="TableText"/>
              <w:spacing w:before="141" w:line="190" w:lineRule="auto"/>
              <w:ind w:left="128"/>
            </w:pPr>
            <w:r>
              <w:rPr>
                <w:spacing w:val="3"/>
              </w:rPr>
              <w:t>1</w:t>
            </w:r>
            <w:r>
              <w:rPr>
                <w:spacing w:val="3"/>
              </w:rPr>
              <w:t>、</w:t>
            </w:r>
            <w:r>
              <w:rPr>
                <w:spacing w:val="3"/>
              </w:rPr>
              <w:t>2</w:t>
            </w:r>
            <w:r>
              <w:rPr>
                <w:spacing w:val="3"/>
              </w:rPr>
              <w:t>、</w:t>
            </w:r>
            <w:r>
              <w:rPr>
                <w:spacing w:val="3"/>
              </w:rPr>
              <w:t>3</w:t>
            </w:r>
          </w:p>
        </w:tc>
        <w:tc>
          <w:tcPr>
            <w:tcW w:w="3258" w:type="dxa"/>
          </w:tcPr>
          <w:p w14:paraId="66D12E3B" w14:textId="77777777" w:rsidR="00B40DBB" w:rsidRDefault="00C56EE7">
            <w:pPr>
              <w:pStyle w:val="TableText"/>
              <w:spacing w:before="78" w:line="306" w:lineRule="auto"/>
              <w:ind w:left="114" w:right="208" w:firstLine="15"/>
              <w:jc w:val="both"/>
              <w:rPr>
                <w:lang w:eastAsia="zh-CN"/>
              </w:rPr>
            </w:pPr>
            <w:r>
              <w:rPr>
                <w:spacing w:val="7"/>
                <w:lang w:eastAsia="zh-CN"/>
              </w:rPr>
              <w:t>1.</w:t>
            </w:r>
            <w:r>
              <w:rPr>
                <w:spacing w:val="7"/>
                <w:lang w:eastAsia="zh-CN"/>
              </w:rPr>
              <w:t>理解幼儿园教育活动、学科领</w:t>
            </w:r>
            <w:r>
              <w:rPr>
                <w:spacing w:val="8"/>
                <w:lang w:eastAsia="zh-CN"/>
              </w:rPr>
              <w:t xml:space="preserve"> </w:t>
            </w:r>
            <w:r>
              <w:rPr>
                <w:spacing w:val="9"/>
                <w:lang w:eastAsia="zh-CN"/>
              </w:rPr>
              <w:t>域活动、主题活动、区城活动和</w:t>
            </w:r>
            <w:r>
              <w:rPr>
                <w:spacing w:val="2"/>
                <w:lang w:eastAsia="zh-CN"/>
              </w:rPr>
              <w:t xml:space="preserve"> </w:t>
            </w:r>
            <w:r>
              <w:rPr>
                <w:spacing w:val="7"/>
                <w:lang w:eastAsia="zh-CN"/>
              </w:rPr>
              <w:t>游戏活动的含义。</w:t>
            </w:r>
          </w:p>
        </w:tc>
        <w:tc>
          <w:tcPr>
            <w:tcW w:w="1588" w:type="dxa"/>
          </w:tcPr>
          <w:p w14:paraId="66D12E3C" w14:textId="77777777" w:rsidR="00B40DBB" w:rsidRDefault="00B40DBB">
            <w:pPr>
              <w:rPr>
                <w:lang w:eastAsia="zh-CN"/>
              </w:rPr>
            </w:pPr>
          </w:p>
        </w:tc>
        <w:tc>
          <w:tcPr>
            <w:tcW w:w="414" w:type="dxa"/>
          </w:tcPr>
          <w:p w14:paraId="66D12E3D" w14:textId="77777777" w:rsidR="00B40DBB" w:rsidRDefault="00B40DBB">
            <w:pPr>
              <w:rPr>
                <w:lang w:eastAsia="zh-CN"/>
              </w:rPr>
            </w:pPr>
          </w:p>
        </w:tc>
      </w:tr>
    </w:tbl>
    <w:p w14:paraId="66D12E3F" w14:textId="77777777" w:rsidR="00B40DBB" w:rsidRDefault="00B40DBB">
      <w:pPr>
        <w:rPr>
          <w:lang w:eastAsia="zh-CN"/>
        </w:rPr>
      </w:pPr>
    </w:p>
    <w:p w14:paraId="66D12E40" w14:textId="77777777" w:rsidR="00B40DBB" w:rsidRDefault="00B40DBB">
      <w:pPr>
        <w:rPr>
          <w:lang w:eastAsia="zh-CN"/>
        </w:rPr>
        <w:sectPr w:rsidR="00B40DBB">
          <w:pgSz w:w="11906" w:h="16838"/>
          <w:pgMar w:top="1431" w:right="1299" w:bottom="0" w:left="1299" w:header="0" w:footer="0" w:gutter="0"/>
          <w:cols w:space="720"/>
        </w:sectPr>
      </w:pPr>
    </w:p>
    <w:p w14:paraId="66D12E41"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2E53" w14:textId="77777777">
        <w:trPr>
          <w:trHeight w:val="3596"/>
        </w:trPr>
        <w:tc>
          <w:tcPr>
            <w:tcW w:w="1209" w:type="dxa"/>
            <w:vMerge w:val="restart"/>
            <w:tcBorders>
              <w:bottom w:val="nil"/>
            </w:tcBorders>
          </w:tcPr>
          <w:p w14:paraId="66D12E42" w14:textId="77777777" w:rsidR="00B40DBB" w:rsidRDefault="00B40DBB">
            <w:pPr>
              <w:spacing w:line="370" w:lineRule="auto"/>
              <w:rPr>
                <w:lang w:eastAsia="zh-CN"/>
              </w:rPr>
            </w:pPr>
          </w:p>
          <w:p w14:paraId="66D12E43" w14:textId="77777777" w:rsidR="00B40DBB" w:rsidRDefault="00C56EE7">
            <w:pPr>
              <w:pStyle w:val="TableText"/>
              <w:spacing w:before="65" w:line="322" w:lineRule="auto"/>
              <w:ind w:left="116" w:right="256" w:hanging="1"/>
              <w:jc w:val="both"/>
            </w:pPr>
            <w:r>
              <w:rPr>
                <w:spacing w:val="6"/>
              </w:rPr>
              <w:t>9.</w:t>
            </w:r>
            <w:r>
              <w:rPr>
                <w:spacing w:val="6"/>
              </w:rPr>
              <w:t>幼儿园</w:t>
            </w:r>
            <w:r>
              <w:t xml:space="preserve"> </w:t>
            </w:r>
            <w:r>
              <w:rPr>
                <w:spacing w:val="6"/>
              </w:rPr>
              <w:t>教育活动</w:t>
            </w:r>
            <w:r>
              <w:rPr>
                <w:spacing w:val="2"/>
              </w:rPr>
              <w:t xml:space="preserve"> </w:t>
            </w:r>
            <w:r>
              <w:rPr>
                <w:spacing w:val="3"/>
              </w:rPr>
              <w:t>设计</w:t>
            </w:r>
          </w:p>
        </w:tc>
        <w:tc>
          <w:tcPr>
            <w:tcW w:w="1700" w:type="dxa"/>
          </w:tcPr>
          <w:p w14:paraId="66D12E44" w14:textId="77777777" w:rsidR="00B40DBB" w:rsidRDefault="00C56EE7">
            <w:pPr>
              <w:pStyle w:val="TableText"/>
              <w:spacing w:before="80" w:line="230" w:lineRule="auto"/>
              <w:ind w:left="114"/>
              <w:rPr>
                <w:lang w:eastAsia="zh-CN"/>
              </w:rPr>
            </w:pPr>
            <w:r>
              <w:rPr>
                <w:spacing w:val="2"/>
                <w:lang w:eastAsia="zh-CN"/>
              </w:rPr>
              <w:t>设计。</w:t>
            </w:r>
          </w:p>
          <w:p w14:paraId="66D12E45" w14:textId="77777777" w:rsidR="00B40DBB" w:rsidRDefault="00C56EE7">
            <w:pPr>
              <w:pStyle w:val="TableText"/>
              <w:spacing w:before="108" w:line="316" w:lineRule="auto"/>
              <w:ind w:left="110" w:right="332" w:firstLine="4"/>
              <w:rPr>
                <w:lang w:eastAsia="zh-CN"/>
              </w:rPr>
            </w:pPr>
            <w:r>
              <w:rPr>
                <w:spacing w:val="6"/>
                <w:lang w:eastAsia="zh-CN"/>
              </w:rPr>
              <w:t>3.</w:t>
            </w:r>
            <w:r>
              <w:rPr>
                <w:spacing w:val="6"/>
                <w:lang w:eastAsia="zh-CN"/>
              </w:rPr>
              <w:t>区域活动设</w:t>
            </w:r>
            <w:r>
              <w:rPr>
                <w:spacing w:val="4"/>
                <w:lang w:eastAsia="zh-CN"/>
              </w:rPr>
              <w:t xml:space="preserve"> </w:t>
            </w:r>
            <w:r>
              <w:rPr>
                <w:lang w:eastAsia="zh-CN"/>
              </w:rPr>
              <w:t>计。</w:t>
            </w:r>
          </w:p>
          <w:p w14:paraId="66D12E46" w14:textId="77777777" w:rsidR="00B40DBB" w:rsidRDefault="00C56EE7">
            <w:pPr>
              <w:pStyle w:val="TableText"/>
              <w:spacing w:before="32" w:line="316" w:lineRule="auto"/>
              <w:ind w:left="110" w:right="332"/>
              <w:rPr>
                <w:lang w:eastAsia="zh-CN"/>
              </w:rPr>
            </w:pPr>
            <w:r>
              <w:rPr>
                <w:spacing w:val="7"/>
                <w:lang w:eastAsia="zh-CN"/>
              </w:rPr>
              <w:t>4.</w:t>
            </w:r>
            <w:r>
              <w:rPr>
                <w:spacing w:val="7"/>
                <w:lang w:eastAsia="zh-CN"/>
              </w:rPr>
              <w:t>游戏活动设</w:t>
            </w:r>
            <w:r>
              <w:rPr>
                <w:spacing w:val="2"/>
                <w:lang w:eastAsia="zh-CN"/>
              </w:rPr>
              <w:t xml:space="preserve"> </w:t>
            </w:r>
            <w:r>
              <w:rPr>
                <w:lang w:eastAsia="zh-CN"/>
              </w:rPr>
              <w:t>计。</w:t>
            </w:r>
          </w:p>
        </w:tc>
        <w:tc>
          <w:tcPr>
            <w:tcW w:w="1133" w:type="dxa"/>
          </w:tcPr>
          <w:p w14:paraId="66D12E47" w14:textId="77777777" w:rsidR="00B40DBB" w:rsidRDefault="00B40DBB">
            <w:pPr>
              <w:rPr>
                <w:lang w:eastAsia="zh-CN"/>
              </w:rPr>
            </w:pPr>
          </w:p>
        </w:tc>
        <w:tc>
          <w:tcPr>
            <w:tcW w:w="3258" w:type="dxa"/>
          </w:tcPr>
          <w:p w14:paraId="66D12E48" w14:textId="77777777" w:rsidR="00B40DBB" w:rsidRDefault="00C56EE7">
            <w:pPr>
              <w:pStyle w:val="TableText"/>
              <w:spacing w:before="79" w:line="316" w:lineRule="auto"/>
              <w:ind w:left="117" w:right="208"/>
              <w:rPr>
                <w:lang w:eastAsia="zh-CN"/>
              </w:rPr>
            </w:pPr>
            <w:r>
              <w:rPr>
                <w:spacing w:val="8"/>
                <w:lang w:eastAsia="zh-CN"/>
              </w:rPr>
              <w:t>2.</w:t>
            </w:r>
            <w:r>
              <w:rPr>
                <w:spacing w:val="8"/>
                <w:lang w:eastAsia="zh-CN"/>
              </w:rPr>
              <w:t>掌握幼儿园教育活动设计的含</w:t>
            </w:r>
            <w:r>
              <w:rPr>
                <w:spacing w:val="6"/>
                <w:lang w:eastAsia="zh-CN"/>
              </w:rPr>
              <w:t xml:space="preserve"> </w:t>
            </w:r>
            <w:r>
              <w:rPr>
                <w:spacing w:val="-1"/>
                <w:lang w:eastAsia="zh-CN"/>
              </w:rPr>
              <w:t>义。</w:t>
            </w:r>
          </w:p>
          <w:p w14:paraId="66D12E49" w14:textId="77777777" w:rsidR="00B40DBB" w:rsidRDefault="00C56EE7">
            <w:pPr>
              <w:pStyle w:val="TableText"/>
              <w:spacing w:before="30" w:line="318" w:lineRule="auto"/>
              <w:ind w:left="114" w:right="208" w:firstLine="4"/>
              <w:rPr>
                <w:lang w:eastAsia="zh-CN"/>
              </w:rPr>
            </w:pPr>
            <w:r>
              <w:rPr>
                <w:spacing w:val="8"/>
                <w:lang w:eastAsia="zh-CN"/>
              </w:rPr>
              <w:t>3.</w:t>
            </w:r>
            <w:r>
              <w:rPr>
                <w:spacing w:val="8"/>
                <w:lang w:eastAsia="zh-CN"/>
              </w:rPr>
              <w:t>热悉幼儿园学科领城活动和主</w:t>
            </w:r>
            <w:r>
              <w:rPr>
                <w:spacing w:val="4"/>
                <w:lang w:eastAsia="zh-CN"/>
              </w:rPr>
              <w:t xml:space="preserve"> </w:t>
            </w:r>
            <w:r>
              <w:rPr>
                <w:spacing w:val="8"/>
                <w:lang w:eastAsia="zh-CN"/>
              </w:rPr>
              <w:t>题活动设计的目标及内容。</w:t>
            </w:r>
          </w:p>
          <w:p w14:paraId="66D12E4A" w14:textId="77777777" w:rsidR="00B40DBB" w:rsidRDefault="00C56EE7">
            <w:pPr>
              <w:pStyle w:val="TableText"/>
              <w:spacing w:before="28" w:line="322" w:lineRule="auto"/>
              <w:ind w:left="115" w:right="208" w:hanging="2"/>
              <w:rPr>
                <w:lang w:eastAsia="zh-CN"/>
              </w:rPr>
            </w:pPr>
            <w:r>
              <w:rPr>
                <w:spacing w:val="8"/>
                <w:lang w:eastAsia="zh-CN"/>
              </w:rPr>
              <w:t>4.</w:t>
            </w:r>
            <w:r>
              <w:rPr>
                <w:spacing w:val="8"/>
                <w:lang w:eastAsia="zh-CN"/>
              </w:rPr>
              <w:t>掌握区城活动设计的原则和指</w:t>
            </w:r>
            <w:r>
              <w:rPr>
                <w:spacing w:val="9"/>
                <w:lang w:eastAsia="zh-CN"/>
              </w:rPr>
              <w:t xml:space="preserve"> </w:t>
            </w:r>
            <w:r>
              <w:rPr>
                <w:spacing w:val="5"/>
                <w:lang w:eastAsia="zh-CN"/>
              </w:rPr>
              <w:t>导方法</w:t>
            </w:r>
            <w:r>
              <w:rPr>
                <w:spacing w:val="-49"/>
                <w:lang w:eastAsia="zh-CN"/>
              </w:rPr>
              <w:t xml:space="preserve"> </w:t>
            </w:r>
            <w:r>
              <w:rPr>
                <w:spacing w:val="5"/>
                <w:lang w:eastAsia="zh-CN"/>
              </w:rPr>
              <w:t>;</w:t>
            </w:r>
            <w:r>
              <w:rPr>
                <w:spacing w:val="5"/>
                <w:lang w:eastAsia="zh-CN"/>
              </w:rPr>
              <w:t>掌握游戏活动的特点和</w:t>
            </w:r>
            <w:r>
              <w:rPr>
                <w:lang w:eastAsia="zh-CN"/>
              </w:rPr>
              <w:t xml:space="preserve">  </w:t>
            </w:r>
            <w:r>
              <w:rPr>
                <w:spacing w:val="5"/>
                <w:lang w:eastAsia="zh-CN"/>
              </w:rPr>
              <w:t>主要功能。</w:t>
            </w:r>
          </w:p>
          <w:p w14:paraId="66D12E4B" w14:textId="77777777" w:rsidR="00B40DBB" w:rsidRDefault="00C56EE7">
            <w:pPr>
              <w:pStyle w:val="TableText"/>
              <w:spacing w:before="33" w:line="306" w:lineRule="auto"/>
              <w:ind w:left="114" w:right="208" w:firstLine="4"/>
              <w:jc w:val="both"/>
              <w:rPr>
                <w:lang w:eastAsia="zh-CN"/>
              </w:rPr>
            </w:pPr>
            <w:r>
              <w:rPr>
                <w:spacing w:val="8"/>
                <w:lang w:eastAsia="zh-CN"/>
              </w:rPr>
              <w:t>5.</w:t>
            </w:r>
            <w:r>
              <w:rPr>
                <w:spacing w:val="8"/>
                <w:lang w:eastAsia="zh-CN"/>
              </w:rPr>
              <w:t>掌握幼儿园学科领域活动、主</w:t>
            </w:r>
            <w:r>
              <w:rPr>
                <w:spacing w:val="4"/>
                <w:lang w:eastAsia="zh-CN"/>
              </w:rPr>
              <w:t xml:space="preserve"> </w:t>
            </w:r>
            <w:r>
              <w:rPr>
                <w:spacing w:val="9"/>
                <w:lang w:eastAsia="zh-CN"/>
              </w:rPr>
              <w:t>题活动、区城活动和游戏活动设</w:t>
            </w:r>
            <w:r>
              <w:rPr>
                <w:spacing w:val="2"/>
                <w:lang w:eastAsia="zh-CN"/>
              </w:rPr>
              <w:t xml:space="preserve"> </w:t>
            </w:r>
            <w:r>
              <w:rPr>
                <w:spacing w:val="7"/>
                <w:lang w:eastAsia="zh-CN"/>
              </w:rPr>
              <w:t>计的注意事项。</w:t>
            </w:r>
          </w:p>
        </w:tc>
        <w:tc>
          <w:tcPr>
            <w:tcW w:w="1588" w:type="dxa"/>
          </w:tcPr>
          <w:p w14:paraId="66D12E4C" w14:textId="77777777" w:rsidR="00B40DBB" w:rsidRDefault="00C56EE7">
            <w:pPr>
              <w:pStyle w:val="TableText"/>
              <w:spacing w:before="80" w:line="228" w:lineRule="auto"/>
              <w:ind w:left="131"/>
              <w:rPr>
                <w:lang w:eastAsia="zh-CN"/>
              </w:rPr>
            </w:pPr>
            <w:r>
              <w:rPr>
                <w:spacing w:val="3"/>
                <w:lang w:eastAsia="zh-CN"/>
              </w:rPr>
              <w:t>1.</w:t>
            </w:r>
            <w:r>
              <w:rPr>
                <w:spacing w:val="3"/>
                <w:lang w:eastAsia="zh-CN"/>
              </w:rPr>
              <w:t>线上学习</w:t>
            </w:r>
          </w:p>
          <w:p w14:paraId="66D12E4D" w14:textId="77777777" w:rsidR="00B40DBB" w:rsidRDefault="00C56EE7">
            <w:pPr>
              <w:pStyle w:val="TableText"/>
              <w:spacing w:before="110" w:line="316"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E4E" w14:textId="77777777" w:rsidR="00B40DBB" w:rsidRDefault="00C56EE7">
            <w:pPr>
              <w:pStyle w:val="TableText"/>
              <w:spacing w:before="33" w:line="229" w:lineRule="auto"/>
              <w:ind w:left="115"/>
            </w:pPr>
            <w:r>
              <w:rPr>
                <w:spacing w:val="6"/>
              </w:rPr>
              <w:t>4.</w:t>
            </w:r>
            <w:r>
              <w:rPr>
                <w:spacing w:val="6"/>
              </w:rPr>
              <w:t>单元测验</w:t>
            </w:r>
          </w:p>
        </w:tc>
        <w:tc>
          <w:tcPr>
            <w:tcW w:w="414" w:type="dxa"/>
          </w:tcPr>
          <w:p w14:paraId="66D12E4F" w14:textId="77777777" w:rsidR="00B40DBB" w:rsidRDefault="00B40DBB">
            <w:pPr>
              <w:spacing w:line="252" w:lineRule="auto"/>
            </w:pPr>
          </w:p>
          <w:p w14:paraId="66D12E50" w14:textId="77777777" w:rsidR="00B40DBB" w:rsidRDefault="00B40DBB">
            <w:pPr>
              <w:spacing w:line="253" w:lineRule="auto"/>
            </w:pPr>
          </w:p>
          <w:p w14:paraId="66D12E51" w14:textId="77777777" w:rsidR="00B40DBB" w:rsidRDefault="00B40DBB">
            <w:pPr>
              <w:spacing w:line="253" w:lineRule="auto"/>
            </w:pPr>
          </w:p>
          <w:p w14:paraId="66D12E52" w14:textId="77777777" w:rsidR="00B40DBB" w:rsidRDefault="00C56EE7">
            <w:pPr>
              <w:pStyle w:val="TableText"/>
              <w:spacing w:before="65" w:line="189" w:lineRule="auto"/>
              <w:ind w:left="115"/>
            </w:pPr>
            <w:r>
              <w:t>4</w:t>
            </w:r>
          </w:p>
        </w:tc>
      </w:tr>
      <w:tr w:rsidR="00B40DBB" w14:paraId="66D12E56" w14:textId="77777777">
        <w:trPr>
          <w:trHeight w:val="2874"/>
        </w:trPr>
        <w:tc>
          <w:tcPr>
            <w:tcW w:w="1209" w:type="dxa"/>
            <w:vMerge/>
            <w:tcBorders>
              <w:top w:val="nil"/>
            </w:tcBorders>
          </w:tcPr>
          <w:p w14:paraId="66D12E54" w14:textId="77777777" w:rsidR="00B40DBB" w:rsidRDefault="00B40DBB"/>
        </w:tc>
        <w:tc>
          <w:tcPr>
            <w:tcW w:w="8093" w:type="dxa"/>
            <w:gridSpan w:val="5"/>
          </w:tcPr>
          <w:p w14:paraId="66D12E55" w14:textId="77777777" w:rsidR="00B40DBB" w:rsidRDefault="00C56EE7">
            <w:pPr>
              <w:pStyle w:val="TableText"/>
              <w:spacing w:before="73" w:line="322" w:lineRule="auto"/>
              <w:ind w:left="109" w:right="37"/>
              <w:jc w:val="both"/>
              <w:rPr>
                <w:lang w:eastAsia="zh-CN"/>
              </w:rPr>
            </w:pPr>
            <w:r>
              <w:rPr>
                <w:b/>
                <w:bCs/>
                <w:spacing w:val="9"/>
                <w:lang w:eastAsia="zh-CN"/>
              </w:rPr>
              <w:t>课程思政目标：</w:t>
            </w:r>
            <w:r>
              <w:rPr>
                <w:spacing w:val="9"/>
                <w:lang w:eastAsia="zh-CN"/>
              </w:rPr>
              <w:t>通过系统讲解幼儿园教育活动设计的基本理论与方法，引导学生在掌</w:t>
            </w:r>
            <w:r>
              <w:rPr>
                <w:spacing w:val="8"/>
                <w:lang w:eastAsia="zh-CN"/>
              </w:rPr>
              <w:t xml:space="preserve">  </w:t>
            </w:r>
            <w:r>
              <w:rPr>
                <w:spacing w:val="7"/>
                <w:lang w:eastAsia="zh-CN"/>
              </w:rPr>
              <w:t>握学科领域活动、主题活动、区城活动及游戏活动的设计原则与实施策略的同时，深刻</w:t>
            </w:r>
            <w:r>
              <w:rPr>
                <w:spacing w:val="1"/>
                <w:lang w:eastAsia="zh-CN"/>
              </w:rPr>
              <w:t xml:space="preserve"> </w:t>
            </w:r>
            <w:r>
              <w:rPr>
                <w:spacing w:val="7"/>
                <w:lang w:eastAsia="zh-CN"/>
              </w:rPr>
              <w:t>理解幼儿教育工作者肩负的育人使命与社会责任。帮助学生树立科学的儿童观、教育观</w:t>
            </w:r>
            <w:r>
              <w:rPr>
                <w:spacing w:val="3"/>
                <w:lang w:eastAsia="zh-CN"/>
              </w:rPr>
              <w:t xml:space="preserve"> </w:t>
            </w:r>
            <w:r>
              <w:rPr>
                <w:spacing w:val="7"/>
                <w:lang w:eastAsia="zh-CN"/>
              </w:rPr>
              <w:t>和社会主义核心价值观，培养其热爱幼儿教育事业、尊重幼儿发展规律、践行师德规范</w:t>
            </w:r>
            <w:r>
              <w:rPr>
                <w:spacing w:val="1"/>
                <w:lang w:eastAsia="zh-CN"/>
              </w:rPr>
              <w:t xml:space="preserve"> </w:t>
            </w:r>
            <w:r>
              <w:rPr>
                <w:spacing w:val="7"/>
                <w:lang w:eastAsia="zh-CN"/>
              </w:rPr>
              <w:t>的职业素养；通过案例分析与实践设计，强化学生的团队协作意识、创新意识与人文关</w:t>
            </w:r>
            <w:r>
              <w:rPr>
                <w:spacing w:val="1"/>
                <w:lang w:eastAsia="zh-CN"/>
              </w:rPr>
              <w:t xml:space="preserve"> </w:t>
            </w:r>
            <w:r>
              <w:rPr>
                <w:spacing w:val="4"/>
                <w:lang w:eastAsia="zh-CN"/>
              </w:rPr>
              <w:t>怀精神，使其在活动设计中既能关注幼儿知识技能的</w:t>
            </w:r>
            <w:r>
              <w:rPr>
                <w:spacing w:val="3"/>
                <w:lang w:eastAsia="zh-CN"/>
              </w:rPr>
              <w:t>发展，又能潜移默化渗透爱国主义、</w:t>
            </w:r>
            <w:r>
              <w:rPr>
                <w:lang w:eastAsia="zh-CN"/>
              </w:rPr>
              <w:t xml:space="preserve"> </w:t>
            </w:r>
            <w:r>
              <w:rPr>
                <w:spacing w:val="7"/>
                <w:lang w:eastAsia="zh-CN"/>
              </w:rPr>
              <w:t>集体主义、诚信友善等思政元素，最终成长为兼具专业能力与道</w:t>
            </w:r>
            <w:r>
              <w:rPr>
                <w:spacing w:val="7"/>
                <w:lang w:eastAsia="zh-CN"/>
              </w:rPr>
              <w:t>德情操的新时代学前教</w:t>
            </w:r>
            <w:r>
              <w:rPr>
                <w:spacing w:val="3"/>
                <w:lang w:eastAsia="zh-CN"/>
              </w:rPr>
              <w:t xml:space="preserve"> </w:t>
            </w:r>
            <w:r>
              <w:rPr>
                <w:spacing w:val="6"/>
                <w:lang w:eastAsia="zh-CN"/>
              </w:rPr>
              <w:t>育工作者。</w:t>
            </w:r>
          </w:p>
        </w:tc>
      </w:tr>
      <w:tr w:rsidR="00B40DBB" w14:paraId="66D12E7E" w14:textId="77777777">
        <w:trPr>
          <w:trHeight w:val="3234"/>
        </w:trPr>
        <w:tc>
          <w:tcPr>
            <w:tcW w:w="1209" w:type="dxa"/>
            <w:vMerge w:val="restart"/>
            <w:tcBorders>
              <w:bottom w:val="nil"/>
            </w:tcBorders>
          </w:tcPr>
          <w:p w14:paraId="66D12E57" w14:textId="77777777" w:rsidR="00B40DBB" w:rsidRDefault="00B40DBB">
            <w:pPr>
              <w:spacing w:line="259" w:lineRule="auto"/>
              <w:rPr>
                <w:lang w:eastAsia="zh-CN"/>
              </w:rPr>
            </w:pPr>
          </w:p>
          <w:p w14:paraId="66D12E58" w14:textId="77777777" w:rsidR="00B40DBB" w:rsidRDefault="00B40DBB">
            <w:pPr>
              <w:spacing w:line="259" w:lineRule="auto"/>
              <w:rPr>
                <w:lang w:eastAsia="zh-CN"/>
              </w:rPr>
            </w:pPr>
          </w:p>
          <w:p w14:paraId="66D12E59" w14:textId="77777777" w:rsidR="00B40DBB" w:rsidRDefault="00B40DBB">
            <w:pPr>
              <w:spacing w:line="259" w:lineRule="auto"/>
              <w:rPr>
                <w:lang w:eastAsia="zh-CN"/>
              </w:rPr>
            </w:pPr>
          </w:p>
          <w:p w14:paraId="66D12E5A" w14:textId="77777777" w:rsidR="00B40DBB" w:rsidRDefault="00B40DBB">
            <w:pPr>
              <w:spacing w:line="259" w:lineRule="auto"/>
              <w:rPr>
                <w:lang w:eastAsia="zh-CN"/>
              </w:rPr>
            </w:pPr>
          </w:p>
          <w:p w14:paraId="66D12E5B" w14:textId="77777777" w:rsidR="00B40DBB" w:rsidRDefault="00B40DBB">
            <w:pPr>
              <w:spacing w:line="259" w:lineRule="auto"/>
              <w:rPr>
                <w:lang w:eastAsia="zh-CN"/>
              </w:rPr>
            </w:pPr>
          </w:p>
          <w:p w14:paraId="66D12E5C" w14:textId="77777777" w:rsidR="00B40DBB" w:rsidRDefault="00B40DBB">
            <w:pPr>
              <w:spacing w:line="259" w:lineRule="auto"/>
              <w:rPr>
                <w:lang w:eastAsia="zh-CN"/>
              </w:rPr>
            </w:pPr>
          </w:p>
          <w:p w14:paraId="66D12E5D" w14:textId="77777777" w:rsidR="00B40DBB" w:rsidRDefault="00B40DBB">
            <w:pPr>
              <w:spacing w:line="259" w:lineRule="auto"/>
              <w:rPr>
                <w:lang w:eastAsia="zh-CN"/>
              </w:rPr>
            </w:pPr>
          </w:p>
          <w:p w14:paraId="66D12E5E" w14:textId="77777777" w:rsidR="00B40DBB" w:rsidRDefault="00B40DBB">
            <w:pPr>
              <w:spacing w:line="259" w:lineRule="auto"/>
              <w:rPr>
                <w:lang w:eastAsia="zh-CN"/>
              </w:rPr>
            </w:pPr>
          </w:p>
          <w:p w14:paraId="66D12E5F" w14:textId="77777777" w:rsidR="00B40DBB" w:rsidRDefault="00B40DBB">
            <w:pPr>
              <w:spacing w:line="260" w:lineRule="auto"/>
              <w:rPr>
                <w:lang w:eastAsia="zh-CN"/>
              </w:rPr>
            </w:pPr>
          </w:p>
          <w:p w14:paraId="66D12E60" w14:textId="77777777" w:rsidR="00B40DBB" w:rsidRDefault="00C56EE7">
            <w:pPr>
              <w:pStyle w:val="TableText"/>
              <w:spacing w:before="65" w:line="324" w:lineRule="auto"/>
              <w:ind w:left="114" w:right="151" w:firstLine="16"/>
              <w:rPr>
                <w:lang w:eastAsia="zh-CN"/>
              </w:rPr>
            </w:pPr>
            <w:r>
              <w:rPr>
                <w:spacing w:val="3"/>
                <w:lang w:eastAsia="zh-CN"/>
              </w:rPr>
              <w:t>10.</w:t>
            </w:r>
            <w:r>
              <w:rPr>
                <w:spacing w:val="3"/>
                <w:lang w:eastAsia="zh-CN"/>
              </w:rPr>
              <w:t>幼儿园</w:t>
            </w:r>
            <w:r>
              <w:rPr>
                <w:spacing w:val="3"/>
                <w:lang w:eastAsia="zh-CN"/>
              </w:rPr>
              <w:t xml:space="preserve"> </w:t>
            </w:r>
            <w:r>
              <w:rPr>
                <w:spacing w:val="7"/>
                <w:lang w:eastAsia="zh-CN"/>
              </w:rPr>
              <w:t>课程管理</w:t>
            </w:r>
            <w:r>
              <w:rPr>
                <w:lang w:eastAsia="zh-CN"/>
              </w:rPr>
              <w:t xml:space="preserve">  </w:t>
            </w:r>
            <w:r>
              <w:rPr>
                <w:spacing w:val="7"/>
                <w:lang w:eastAsia="zh-CN"/>
              </w:rPr>
              <w:t>与园本课</w:t>
            </w:r>
            <w:r>
              <w:rPr>
                <w:lang w:eastAsia="zh-CN"/>
              </w:rPr>
              <w:t xml:space="preserve">  </w:t>
            </w:r>
            <w:r>
              <w:rPr>
                <w:spacing w:val="7"/>
                <w:lang w:eastAsia="zh-CN"/>
              </w:rPr>
              <w:t>程开发</w:t>
            </w:r>
          </w:p>
        </w:tc>
        <w:tc>
          <w:tcPr>
            <w:tcW w:w="1700" w:type="dxa"/>
          </w:tcPr>
          <w:p w14:paraId="66D12E61" w14:textId="77777777" w:rsidR="00B40DBB" w:rsidRDefault="00B40DBB">
            <w:pPr>
              <w:spacing w:line="301" w:lineRule="auto"/>
              <w:rPr>
                <w:lang w:eastAsia="zh-CN"/>
              </w:rPr>
            </w:pPr>
          </w:p>
          <w:p w14:paraId="66D12E62" w14:textId="77777777" w:rsidR="00B40DBB" w:rsidRDefault="00B40DBB">
            <w:pPr>
              <w:spacing w:line="301" w:lineRule="auto"/>
              <w:rPr>
                <w:lang w:eastAsia="zh-CN"/>
              </w:rPr>
            </w:pPr>
          </w:p>
          <w:p w14:paraId="66D12E63" w14:textId="77777777" w:rsidR="00B40DBB" w:rsidRDefault="00B40DBB">
            <w:pPr>
              <w:spacing w:line="301" w:lineRule="auto"/>
              <w:rPr>
                <w:lang w:eastAsia="zh-CN"/>
              </w:rPr>
            </w:pPr>
          </w:p>
          <w:p w14:paraId="66D12E64" w14:textId="77777777" w:rsidR="00B40DBB" w:rsidRDefault="00C56EE7">
            <w:pPr>
              <w:pStyle w:val="TableText"/>
              <w:spacing w:before="65" w:line="315" w:lineRule="auto"/>
              <w:ind w:left="115" w:right="123" w:firstLine="11"/>
              <w:rPr>
                <w:lang w:eastAsia="zh-CN"/>
              </w:rPr>
            </w:pPr>
            <w:r>
              <w:rPr>
                <w:spacing w:val="5"/>
                <w:lang w:eastAsia="zh-CN"/>
              </w:rPr>
              <w:t>1.</w:t>
            </w:r>
            <w:r>
              <w:rPr>
                <w:spacing w:val="5"/>
                <w:lang w:eastAsia="zh-CN"/>
              </w:rPr>
              <w:t>幼儿园的课程</w:t>
            </w:r>
            <w:r>
              <w:rPr>
                <w:spacing w:val="4"/>
                <w:lang w:eastAsia="zh-CN"/>
              </w:rPr>
              <w:t xml:space="preserve"> </w:t>
            </w:r>
            <w:r>
              <w:rPr>
                <w:spacing w:val="1"/>
                <w:lang w:eastAsia="zh-CN"/>
              </w:rPr>
              <w:t>管理。</w:t>
            </w:r>
          </w:p>
          <w:p w14:paraId="66D12E65" w14:textId="77777777" w:rsidR="00B40DBB" w:rsidRDefault="00C56EE7">
            <w:pPr>
              <w:pStyle w:val="TableText"/>
              <w:spacing w:before="33" w:line="316" w:lineRule="auto"/>
              <w:ind w:left="110" w:right="123" w:firstLine="3"/>
              <w:rPr>
                <w:lang w:eastAsia="zh-CN"/>
              </w:rPr>
            </w:pPr>
            <w:r>
              <w:rPr>
                <w:spacing w:val="7"/>
                <w:lang w:eastAsia="zh-CN"/>
              </w:rPr>
              <w:t>2.</w:t>
            </w:r>
            <w:r>
              <w:rPr>
                <w:spacing w:val="7"/>
                <w:lang w:eastAsia="zh-CN"/>
              </w:rPr>
              <w:t>幼儿园的园本</w:t>
            </w:r>
            <w:r>
              <w:rPr>
                <w:spacing w:val="1"/>
                <w:lang w:eastAsia="zh-CN"/>
              </w:rPr>
              <w:t xml:space="preserve"> </w:t>
            </w:r>
            <w:r>
              <w:rPr>
                <w:spacing w:val="6"/>
                <w:lang w:eastAsia="zh-CN"/>
              </w:rPr>
              <w:t>课程开发。</w:t>
            </w:r>
          </w:p>
        </w:tc>
        <w:tc>
          <w:tcPr>
            <w:tcW w:w="1133" w:type="dxa"/>
          </w:tcPr>
          <w:p w14:paraId="66D12E66" w14:textId="77777777" w:rsidR="00B40DBB" w:rsidRDefault="00B40DBB">
            <w:pPr>
              <w:spacing w:line="252" w:lineRule="auto"/>
              <w:rPr>
                <w:lang w:eastAsia="zh-CN"/>
              </w:rPr>
            </w:pPr>
          </w:p>
          <w:p w14:paraId="66D12E67" w14:textId="77777777" w:rsidR="00B40DBB" w:rsidRDefault="00B40DBB">
            <w:pPr>
              <w:spacing w:line="252" w:lineRule="auto"/>
              <w:rPr>
                <w:lang w:eastAsia="zh-CN"/>
              </w:rPr>
            </w:pPr>
          </w:p>
          <w:p w14:paraId="66D12E68" w14:textId="77777777" w:rsidR="00B40DBB" w:rsidRDefault="00B40DBB">
            <w:pPr>
              <w:spacing w:line="252" w:lineRule="auto"/>
              <w:rPr>
                <w:lang w:eastAsia="zh-CN"/>
              </w:rPr>
            </w:pPr>
          </w:p>
          <w:p w14:paraId="66D12E69" w14:textId="77777777" w:rsidR="00B40DBB" w:rsidRDefault="00B40DBB">
            <w:pPr>
              <w:spacing w:line="252" w:lineRule="auto"/>
              <w:rPr>
                <w:lang w:eastAsia="zh-CN"/>
              </w:rPr>
            </w:pPr>
          </w:p>
          <w:p w14:paraId="66D12E6A" w14:textId="77777777" w:rsidR="00B40DBB" w:rsidRDefault="00B40DBB">
            <w:pPr>
              <w:spacing w:line="252" w:lineRule="auto"/>
              <w:rPr>
                <w:lang w:eastAsia="zh-CN"/>
              </w:rPr>
            </w:pPr>
          </w:p>
          <w:p w14:paraId="66D12E6B" w14:textId="77777777" w:rsidR="00B40DBB" w:rsidRDefault="00C56EE7">
            <w:pPr>
              <w:pStyle w:val="TableText"/>
              <w:spacing w:before="65" w:line="229" w:lineRule="auto"/>
              <w:ind w:left="111"/>
            </w:pPr>
            <w:r>
              <w:rPr>
                <w:spacing w:val="8"/>
              </w:rPr>
              <w:t>课程目标</w:t>
            </w:r>
          </w:p>
          <w:p w14:paraId="66D12E6C" w14:textId="77777777" w:rsidR="00B40DBB" w:rsidRDefault="00C56EE7">
            <w:pPr>
              <w:pStyle w:val="TableText"/>
              <w:spacing w:before="141" w:line="190" w:lineRule="auto"/>
              <w:ind w:left="128"/>
            </w:pPr>
            <w:r>
              <w:t>1</w:t>
            </w:r>
            <w:r>
              <w:t>、</w:t>
            </w:r>
            <w:r>
              <w:t>2</w:t>
            </w:r>
          </w:p>
        </w:tc>
        <w:tc>
          <w:tcPr>
            <w:tcW w:w="3258" w:type="dxa"/>
          </w:tcPr>
          <w:p w14:paraId="66D12E6D" w14:textId="77777777" w:rsidR="00B40DBB" w:rsidRDefault="00C56EE7">
            <w:pPr>
              <w:pStyle w:val="TableText"/>
              <w:spacing w:before="79" w:line="323" w:lineRule="auto"/>
              <w:ind w:left="113" w:right="208" w:firstLine="16"/>
              <w:jc w:val="both"/>
              <w:rPr>
                <w:lang w:eastAsia="zh-CN"/>
              </w:rPr>
            </w:pPr>
            <w:r>
              <w:rPr>
                <w:spacing w:val="7"/>
                <w:lang w:eastAsia="zh-CN"/>
              </w:rPr>
              <w:t>1.</w:t>
            </w:r>
            <w:r>
              <w:rPr>
                <w:spacing w:val="7"/>
                <w:lang w:eastAsia="zh-CN"/>
              </w:rPr>
              <w:t>理解幼儿因课程管理、园本课</w:t>
            </w:r>
            <w:r>
              <w:rPr>
                <w:spacing w:val="8"/>
                <w:lang w:eastAsia="zh-CN"/>
              </w:rPr>
              <w:t xml:space="preserve"> </w:t>
            </w:r>
            <w:r>
              <w:rPr>
                <w:spacing w:val="9"/>
                <w:lang w:eastAsia="zh-CN"/>
              </w:rPr>
              <w:t>程的概念，识记幼儿园课程管理</w:t>
            </w:r>
            <w:r>
              <w:rPr>
                <w:spacing w:val="3"/>
                <w:lang w:eastAsia="zh-CN"/>
              </w:rPr>
              <w:t xml:space="preserve"> </w:t>
            </w:r>
            <w:r>
              <w:rPr>
                <w:spacing w:val="9"/>
                <w:lang w:eastAsia="zh-CN"/>
              </w:rPr>
              <w:t>的内容与意义，了解园本课程开</w:t>
            </w:r>
            <w:r>
              <w:rPr>
                <w:spacing w:val="3"/>
                <w:lang w:eastAsia="zh-CN"/>
              </w:rPr>
              <w:t xml:space="preserve"> </w:t>
            </w:r>
            <w:r>
              <w:rPr>
                <w:spacing w:val="8"/>
                <w:lang w:eastAsia="zh-CN"/>
              </w:rPr>
              <w:t>发的必要性和基本策略。</w:t>
            </w:r>
          </w:p>
          <w:p w14:paraId="66D12E6E" w14:textId="77777777" w:rsidR="00B40DBB" w:rsidRDefault="00C56EE7">
            <w:pPr>
              <w:pStyle w:val="TableText"/>
              <w:spacing w:before="34" w:line="315" w:lineRule="auto"/>
              <w:ind w:left="115" w:right="208" w:firstLine="1"/>
              <w:rPr>
                <w:lang w:eastAsia="zh-CN"/>
              </w:rPr>
            </w:pPr>
            <w:r>
              <w:rPr>
                <w:spacing w:val="8"/>
                <w:lang w:eastAsia="zh-CN"/>
              </w:rPr>
              <w:t>2.</w:t>
            </w:r>
            <w:r>
              <w:rPr>
                <w:spacing w:val="8"/>
                <w:lang w:eastAsia="zh-CN"/>
              </w:rPr>
              <w:t>增强参与幼儿园课程管理和园</w:t>
            </w:r>
            <w:r>
              <w:rPr>
                <w:spacing w:val="6"/>
                <w:lang w:eastAsia="zh-CN"/>
              </w:rPr>
              <w:t xml:space="preserve"> </w:t>
            </w:r>
            <w:r>
              <w:rPr>
                <w:spacing w:val="8"/>
                <w:lang w:eastAsia="zh-CN"/>
              </w:rPr>
              <w:t>本课程开发的自主意识。</w:t>
            </w:r>
          </w:p>
          <w:p w14:paraId="66D12E6F" w14:textId="77777777" w:rsidR="00B40DBB" w:rsidRDefault="00C56EE7">
            <w:pPr>
              <w:pStyle w:val="TableText"/>
              <w:spacing w:before="32" w:line="225" w:lineRule="auto"/>
              <w:ind w:left="118"/>
              <w:rPr>
                <w:lang w:eastAsia="zh-CN"/>
              </w:rPr>
            </w:pPr>
            <w:r>
              <w:rPr>
                <w:spacing w:val="8"/>
                <w:lang w:eastAsia="zh-CN"/>
              </w:rPr>
              <w:t>3.</w:t>
            </w:r>
            <w:r>
              <w:rPr>
                <w:spacing w:val="8"/>
                <w:lang w:eastAsia="zh-CN"/>
              </w:rPr>
              <w:t>乐于模写幼儿园课程实施方</w:t>
            </w:r>
          </w:p>
          <w:p w14:paraId="66D12E70" w14:textId="77777777" w:rsidR="00B40DBB" w:rsidRDefault="00C56EE7">
            <w:pPr>
              <w:pStyle w:val="TableText"/>
              <w:spacing w:before="117" w:line="293" w:lineRule="auto"/>
              <w:ind w:left="116" w:right="208"/>
              <w:rPr>
                <w:lang w:eastAsia="zh-CN"/>
              </w:rPr>
            </w:pPr>
            <w:r>
              <w:rPr>
                <w:spacing w:val="9"/>
                <w:lang w:eastAsia="zh-CN"/>
              </w:rPr>
              <w:t>案，乐于对幼儿园园本课程进行</w:t>
            </w:r>
            <w:r>
              <w:rPr>
                <w:lang w:eastAsia="zh-CN"/>
              </w:rPr>
              <w:t xml:space="preserve"> </w:t>
            </w:r>
            <w:r>
              <w:rPr>
                <w:spacing w:val="6"/>
                <w:lang w:eastAsia="zh-CN"/>
              </w:rPr>
              <w:t>分析和评价。</w:t>
            </w:r>
          </w:p>
        </w:tc>
        <w:tc>
          <w:tcPr>
            <w:tcW w:w="1588" w:type="dxa"/>
          </w:tcPr>
          <w:p w14:paraId="66D12E71" w14:textId="77777777" w:rsidR="00B40DBB" w:rsidRDefault="00B40DBB">
            <w:pPr>
              <w:spacing w:line="301" w:lineRule="auto"/>
              <w:rPr>
                <w:lang w:eastAsia="zh-CN"/>
              </w:rPr>
            </w:pPr>
          </w:p>
          <w:p w14:paraId="66D12E72" w14:textId="77777777" w:rsidR="00B40DBB" w:rsidRDefault="00B40DBB">
            <w:pPr>
              <w:spacing w:line="301" w:lineRule="auto"/>
              <w:rPr>
                <w:lang w:eastAsia="zh-CN"/>
              </w:rPr>
            </w:pPr>
          </w:p>
          <w:p w14:paraId="66D12E73" w14:textId="77777777" w:rsidR="00B40DBB" w:rsidRDefault="00B40DBB">
            <w:pPr>
              <w:spacing w:line="301" w:lineRule="auto"/>
              <w:rPr>
                <w:lang w:eastAsia="zh-CN"/>
              </w:rPr>
            </w:pPr>
          </w:p>
          <w:p w14:paraId="66D12E74"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2E75"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2E76" w14:textId="77777777" w:rsidR="00B40DBB" w:rsidRDefault="00C56EE7">
            <w:pPr>
              <w:pStyle w:val="TableText"/>
              <w:spacing w:before="28" w:line="229" w:lineRule="auto"/>
              <w:ind w:left="115"/>
            </w:pPr>
            <w:r>
              <w:rPr>
                <w:spacing w:val="6"/>
              </w:rPr>
              <w:t>4.</w:t>
            </w:r>
            <w:r>
              <w:rPr>
                <w:spacing w:val="6"/>
              </w:rPr>
              <w:t>单元测验</w:t>
            </w:r>
          </w:p>
        </w:tc>
        <w:tc>
          <w:tcPr>
            <w:tcW w:w="414" w:type="dxa"/>
          </w:tcPr>
          <w:p w14:paraId="66D12E77" w14:textId="77777777" w:rsidR="00B40DBB" w:rsidRDefault="00B40DBB">
            <w:pPr>
              <w:spacing w:line="245" w:lineRule="auto"/>
            </w:pPr>
          </w:p>
          <w:p w14:paraId="66D12E78" w14:textId="77777777" w:rsidR="00B40DBB" w:rsidRDefault="00B40DBB">
            <w:pPr>
              <w:spacing w:line="245" w:lineRule="auto"/>
            </w:pPr>
          </w:p>
          <w:p w14:paraId="66D12E79" w14:textId="77777777" w:rsidR="00B40DBB" w:rsidRDefault="00B40DBB">
            <w:pPr>
              <w:spacing w:line="245" w:lineRule="auto"/>
            </w:pPr>
          </w:p>
          <w:p w14:paraId="66D12E7A" w14:textId="77777777" w:rsidR="00B40DBB" w:rsidRDefault="00B40DBB">
            <w:pPr>
              <w:spacing w:line="245" w:lineRule="auto"/>
            </w:pPr>
          </w:p>
          <w:p w14:paraId="66D12E7B" w14:textId="77777777" w:rsidR="00B40DBB" w:rsidRDefault="00B40DBB">
            <w:pPr>
              <w:spacing w:line="245" w:lineRule="auto"/>
            </w:pPr>
          </w:p>
          <w:p w14:paraId="66D12E7C" w14:textId="77777777" w:rsidR="00B40DBB" w:rsidRDefault="00B40DBB">
            <w:pPr>
              <w:spacing w:line="246" w:lineRule="auto"/>
            </w:pPr>
          </w:p>
          <w:p w14:paraId="66D12E7D" w14:textId="77777777" w:rsidR="00B40DBB" w:rsidRDefault="00C56EE7">
            <w:pPr>
              <w:pStyle w:val="TableText"/>
              <w:spacing w:before="65" w:line="189" w:lineRule="auto"/>
              <w:ind w:left="119"/>
            </w:pPr>
            <w:r>
              <w:t>2</w:t>
            </w:r>
          </w:p>
        </w:tc>
      </w:tr>
      <w:tr w:rsidR="00B40DBB" w14:paraId="66D12E81" w14:textId="77777777">
        <w:trPr>
          <w:trHeight w:val="2878"/>
        </w:trPr>
        <w:tc>
          <w:tcPr>
            <w:tcW w:w="1209" w:type="dxa"/>
            <w:vMerge/>
            <w:tcBorders>
              <w:top w:val="nil"/>
            </w:tcBorders>
          </w:tcPr>
          <w:p w14:paraId="66D12E7F" w14:textId="77777777" w:rsidR="00B40DBB" w:rsidRDefault="00B40DBB"/>
        </w:tc>
        <w:tc>
          <w:tcPr>
            <w:tcW w:w="8093" w:type="dxa"/>
            <w:gridSpan w:val="5"/>
          </w:tcPr>
          <w:p w14:paraId="66D12E80" w14:textId="77777777" w:rsidR="00B40DBB" w:rsidRDefault="00C56EE7">
            <w:pPr>
              <w:pStyle w:val="TableText"/>
              <w:spacing w:before="77" w:line="322" w:lineRule="auto"/>
              <w:ind w:left="111" w:right="52" w:hanging="1"/>
              <w:jc w:val="both"/>
              <w:rPr>
                <w:lang w:eastAsia="zh-CN"/>
              </w:rPr>
            </w:pPr>
            <w:r>
              <w:rPr>
                <w:b/>
                <w:bCs/>
                <w:spacing w:val="9"/>
                <w:lang w:eastAsia="zh-CN"/>
              </w:rPr>
              <w:t>课程思政目标：</w:t>
            </w:r>
            <w:r>
              <w:rPr>
                <w:spacing w:val="9"/>
                <w:lang w:eastAsia="zh-CN"/>
              </w:rPr>
              <w:t>通过理解幼儿园课程管理与园本课程的核心内涵，培养学生树立正确</w:t>
            </w:r>
            <w:r>
              <w:rPr>
                <w:spacing w:val="8"/>
                <w:lang w:eastAsia="zh-CN"/>
              </w:rPr>
              <w:t xml:space="preserve">  </w:t>
            </w:r>
            <w:r>
              <w:rPr>
                <w:spacing w:val="7"/>
                <w:lang w:eastAsia="zh-CN"/>
              </w:rPr>
              <w:t>的教育价值观与社会责任感，将立德树人根本任务贯穿于课程实践全过程。在掌握幼儿</w:t>
            </w:r>
            <w:r>
              <w:rPr>
                <w:lang w:eastAsia="zh-CN"/>
              </w:rPr>
              <w:t xml:space="preserve"> </w:t>
            </w:r>
            <w:r>
              <w:rPr>
                <w:spacing w:val="7"/>
                <w:lang w:eastAsia="zh-CN"/>
              </w:rPr>
              <w:t>园课程管理内容与意义的基础上，强化学生作为未来幼儿教师的主体意识，激发其主动</w:t>
            </w:r>
            <w:r>
              <w:rPr>
                <w:lang w:eastAsia="zh-CN"/>
              </w:rPr>
              <w:t xml:space="preserve"> </w:t>
            </w:r>
            <w:r>
              <w:rPr>
                <w:spacing w:val="7"/>
                <w:lang w:eastAsia="zh-CN"/>
              </w:rPr>
              <w:t>参与课程建设的使命感；通过园本课程开发策略的学习，引导学生在传承中华优秀传统</w:t>
            </w:r>
            <w:r>
              <w:rPr>
                <w:lang w:eastAsia="zh-CN"/>
              </w:rPr>
              <w:t xml:space="preserve"> </w:t>
            </w:r>
            <w:r>
              <w:rPr>
                <w:spacing w:val="7"/>
                <w:lang w:eastAsia="zh-CN"/>
              </w:rPr>
              <w:t>文化与地方特色中厚植爱国情怀与文化自信，培养严谨治学、守正创新的职业素养；通</w:t>
            </w:r>
            <w:r>
              <w:rPr>
                <w:spacing w:val="1"/>
                <w:lang w:eastAsia="zh-CN"/>
              </w:rPr>
              <w:t xml:space="preserve"> </w:t>
            </w:r>
            <w:r>
              <w:rPr>
                <w:spacing w:val="7"/>
                <w:lang w:eastAsia="zh-CN"/>
              </w:rPr>
              <w:t>过模拟撰写课程方案、分析评价园本课程等实践活动，锤炼学生实事求是、科学探究的</w:t>
            </w:r>
            <w:r>
              <w:rPr>
                <w:lang w:eastAsia="zh-CN"/>
              </w:rPr>
              <w:t xml:space="preserve"> </w:t>
            </w:r>
            <w:r>
              <w:rPr>
                <w:spacing w:val="3"/>
                <w:lang w:eastAsia="zh-CN"/>
              </w:rPr>
              <w:t>实践品格，增强团队协作精神与教育情</w:t>
            </w:r>
            <w:r>
              <w:rPr>
                <w:spacing w:val="3"/>
                <w:lang w:eastAsia="zh-CN"/>
              </w:rPr>
              <w:t>怀，使其深刻认识到幼儿园课程承载的育人功能，</w:t>
            </w:r>
            <w:r>
              <w:rPr>
                <w:spacing w:val="6"/>
                <w:lang w:eastAsia="zh-CN"/>
              </w:rPr>
              <w:t xml:space="preserve"> </w:t>
            </w:r>
            <w:r>
              <w:rPr>
                <w:spacing w:val="8"/>
                <w:lang w:eastAsia="zh-CN"/>
              </w:rPr>
              <w:t>自觉承担起为党育人、为国育才的使命担当。</w:t>
            </w:r>
          </w:p>
        </w:tc>
      </w:tr>
    </w:tbl>
    <w:p w14:paraId="66D12E82" w14:textId="77777777" w:rsidR="00B40DBB" w:rsidRDefault="00C56EE7">
      <w:pPr>
        <w:pStyle w:val="a3"/>
        <w:spacing w:before="171" w:line="218" w:lineRule="auto"/>
        <w:ind w:left="1097"/>
        <w:rPr>
          <w:sz w:val="28"/>
          <w:szCs w:val="28"/>
          <w:lang w:eastAsia="zh-CN"/>
        </w:rPr>
      </w:pPr>
      <w:r>
        <w:rPr>
          <w:b/>
          <w:bCs/>
          <w:spacing w:val="-12"/>
          <w:sz w:val="28"/>
          <w:szCs w:val="28"/>
          <w:lang w:eastAsia="zh-CN"/>
        </w:rPr>
        <w:t>四、</w:t>
      </w:r>
      <w:r>
        <w:rPr>
          <w:spacing w:val="-68"/>
          <w:sz w:val="28"/>
          <w:szCs w:val="28"/>
          <w:lang w:eastAsia="zh-CN"/>
        </w:rPr>
        <w:t xml:space="preserve"> </w:t>
      </w:r>
      <w:r>
        <w:rPr>
          <w:b/>
          <w:bCs/>
          <w:spacing w:val="-12"/>
          <w:sz w:val="28"/>
          <w:szCs w:val="28"/>
          <w:lang w:eastAsia="zh-CN"/>
        </w:rPr>
        <w:t>目标评价与成绩评定</w:t>
      </w:r>
    </w:p>
    <w:p w14:paraId="66D12E83" w14:textId="77777777" w:rsidR="00B40DBB" w:rsidRDefault="00C56EE7">
      <w:pPr>
        <w:pStyle w:val="a3"/>
        <w:spacing w:before="238" w:line="219" w:lineRule="auto"/>
        <w:ind w:left="1001"/>
        <w:rPr>
          <w:lang w:eastAsia="zh-CN"/>
        </w:rPr>
      </w:pPr>
      <w:r>
        <w:rPr>
          <w:b/>
          <w:bCs/>
          <w:spacing w:val="-3"/>
          <w:lang w:eastAsia="zh-CN"/>
        </w:rPr>
        <w:t>（一）课程目标及考核方式权重分配表</w:t>
      </w:r>
    </w:p>
    <w:p w14:paraId="66D12E84" w14:textId="77777777" w:rsidR="00B40DBB" w:rsidRDefault="00B40DBB">
      <w:pPr>
        <w:spacing w:line="219" w:lineRule="auto"/>
        <w:rPr>
          <w:lang w:eastAsia="zh-CN"/>
        </w:rPr>
        <w:sectPr w:rsidR="00B40DBB">
          <w:pgSz w:w="11906" w:h="16838"/>
          <w:pgMar w:top="1431" w:right="1299" w:bottom="0" w:left="1299" w:header="0" w:footer="0" w:gutter="0"/>
          <w:cols w:space="720"/>
        </w:sectPr>
      </w:pPr>
    </w:p>
    <w:p w14:paraId="66D12E85" w14:textId="77777777" w:rsidR="00B40DBB" w:rsidRDefault="00B40DBB">
      <w:pPr>
        <w:spacing w:line="91" w:lineRule="auto"/>
        <w:rPr>
          <w:sz w:val="2"/>
          <w:lang w:eastAsia="zh-CN"/>
        </w:rPr>
      </w:pPr>
    </w:p>
    <w:tbl>
      <w:tblPr>
        <w:tblStyle w:val="TableNormal"/>
        <w:tblW w:w="922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815"/>
        <w:gridCol w:w="2195"/>
        <w:gridCol w:w="1842"/>
        <w:gridCol w:w="1326"/>
      </w:tblGrid>
      <w:tr w:rsidR="00B40DBB" w14:paraId="66D12E88" w14:textId="77777777">
        <w:trPr>
          <w:trHeight w:val="422"/>
        </w:trPr>
        <w:tc>
          <w:tcPr>
            <w:tcW w:w="3866" w:type="dxa"/>
            <w:gridSpan w:val="2"/>
          </w:tcPr>
          <w:p w14:paraId="66D12E86" w14:textId="77777777" w:rsidR="00B40DBB" w:rsidRDefault="00C56EE7">
            <w:pPr>
              <w:pStyle w:val="TableText"/>
              <w:spacing w:before="107" w:line="228" w:lineRule="auto"/>
              <w:ind w:left="1204"/>
            </w:pPr>
            <w:r>
              <w:rPr>
                <w:spacing w:val="8"/>
              </w:rPr>
              <w:t>课程目标及权重</w:t>
            </w:r>
          </w:p>
        </w:tc>
        <w:tc>
          <w:tcPr>
            <w:tcW w:w="5363" w:type="dxa"/>
            <w:gridSpan w:val="3"/>
          </w:tcPr>
          <w:p w14:paraId="66D12E87" w14:textId="77777777" w:rsidR="00B40DBB" w:rsidRDefault="00C56EE7">
            <w:pPr>
              <w:pStyle w:val="TableText"/>
              <w:spacing w:before="106" w:line="228" w:lineRule="auto"/>
              <w:ind w:left="2146"/>
            </w:pPr>
            <w:r>
              <w:rPr>
                <w:spacing w:val="8"/>
              </w:rPr>
              <w:t>考核方式及权重</w:t>
            </w:r>
          </w:p>
        </w:tc>
      </w:tr>
      <w:tr w:rsidR="00B40DBB" w14:paraId="66D12E8E" w14:textId="77777777">
        <w:trPr>
          <w:trHeight w:val="640"/>
        </w:trPr>
        <w:tc>
          <w:tcPr>
            <w:tcW w:w="2051" w:type="dxa"/>
          </w:tcPr>
          <w:p w14:paraId="66D12E89" w14:textId="77777777" w:rsidR="00B40DBB" w:rsidRDefault="00C56EE7">
            <w:pPr>
              <w:pStyle w:val="TableText"/>
              <w:spacing w:before="215" w:line="228" w:lineRule="auto"/>
              <w:ind w:left="824"/>
            </w:pPr>
            <w:r>
              <w:rPr>
                <w:spacing w:val="3"/>
              </w:rPr>
              <w:t>项目</w:t>
            </w:r>
          </w:p>
        </w:tc>
        <w:tc>
          <w:tcPr>
            <w:tcW w:w="1815" w:type="dxa"/>
          </w:tcPr>
          <w:p w14:paraId="66D12E8A" w14:textId="77777777" w:rsidR="00B40DBB" w:rsidRDefault="00C56EE7">
            <w:pPr>
              <w:pStyle w:val="TableText"/>
              <w:spacing w:before="215" w:line="228" w:lineRule="auto"/>
              <w:ind w:left="440"/>
            </w:pPr>
            <w:r>
              <w:rPr>
                <w:spacing w:val="5"/>
              </w:rPr>
              <w:t>权重（</w:t>
            </w:r>
            <w:r>
              <w:rPr>
                <w:spacing w:val="5"/>
              </w:rPr>
              <w:t>a</w:t>
            </w:r>
            <w:r>
              <w:rPr>
                <w:spacing w:val="5"/>
              </w:rPr>
              <w:t>）</w:t>
            </w:r>
          </w:p>
        </w:tc>
        <w:tc>
          <w:tcPr>
            <w:tcW w:w="2195" w:type="dxa"/>
          </w:tcPr>
          <w:p w14:paraId="66D12E8B" w14:textId="77777777" w:rsidR="00B40DBB" w:rsidRDefault="00C56EE7">
            <w:pPr>
              <w:pStyle w:val="TableText"/>
              <w:spacing w:before="215" w:line="227" w:lineRule="auto"/>
              <w:ind w:left="681"/>
            </w:pPr>
            <w:r>
              <w:rPr>
                <w:spacing w:val="7"/>
              </w:rPr>
              <w:t>评价依据</w:t>
            </w:r>
          </w:p>
        </w:tc>
        <w:tc>
          <w:tcPr>
            <w:tcW w:w="1842" w:type="dxa"/>
          </w:tcPr>
          <w:p w14:paraId="66D12E8C" w14:textId="77777777" w:rsidR="00B40DBB" w:rsidRDefault="00C56EE7">
            <w:pPr>
              <w:pStyle w:val="TableText"/>
              <w:spacing w:before="215" w:line="228" w:lineRule="auto"/>
              <w:ind w:left="454"/>
            </w:pPr>
            <w:r>
              <w:rPr>
                <w:spacing w:val="5"/>
              </w:rPr>
              <w:t>权重（</w:t>
            </w:r>
            <w:r>
              <w:rPr>
                <w:spacing w:val="5"/>
              </w:rPr>
              <w:t>b</w:t>
            </w:r>
            <w:r>
              <w:rPr>
                <w:spacing w:val="5"/>
              </w:rPr>
              <w:t>）</w:t>
            </w:r>
          </w:p>
        </w:tc>
        <w:tc>
          <w:tcPr>
            <w:tcW w:w="1326" w:type="dxa"/>
          </w:tcPr>
          <w:p w14:paraId="66D12E8D" w14:textId="77777777" w:rsidR="00B40DBB" w:rsidRDefault="00C56EE7">
            <w:pPr>
              <w:pStyle w:val="TableText"/>
              <w:spacing w:before="51" w:line="267" w:lineRule="auto"/>
              <w:ind w:left="116" w:right="108"/>
            </w:pPr>
            <w:r>
              <w:rPr>
                <w:spacing w:val="19"/>
              </w:rPr>
              <w:t>考核方式权</w:t>
            </w:r>
            <w:r>
              <w:t xml:space="preserve"> </w:t>
            </w:r>
            <w:r>
              <w:rPr>
                <w:spacing w:val="6"/>
              </w:rPr>
              <w:t>重合计</w:t>
            </w:r>
          </w:p>
        </w:tc>
      </w:tr>
      <w:tr w:rsidR="00B40DBB" w14:paraId="66D12E94" w14:textId="77777777">
        <w:trPr>
          <w:trHeight w:val="388"/>
        </w:trPr>
        <w:tc>
          <w:tcPr>
            <w:tcW w:w="2051" w:type="dxa"/>
            <w:vMerge w:val="restart"/>
            <w:tcBorders>
              <w:bottom w:val="nil"/>
            </w:tcBorders>
          </w:tcPr>
          <w:p w14:paraId="66D12E8F" w14:textId="77777777" w:rsidR="00B40DBB" w:rsidRDefault="00C56EE7">
            <w:pPr>
              <w:pStyle w:val="TableText"/>
              <w:spacing w:before="263" w:line="229" w:lineRule="auto"/>
              <w:ind w:left="532"/>
            </w:pPr>
            <w:r>
              <w:rPr>
                <w:spacing w:val="6"/>
              </w:rPr>
              <w:t>课程目标</w:t>
            </w:r>
            <w:r>
              <w:rPr>
                <w:spacing w:val="-24"/>
              </w:rPr>
              <w:t xml:space="preserve"> </w:t>
            </w:r>
            <w:r>
              <w:rPr>
                <w:spacing w:val="6"/>
              </w:rPr>
              <w:t>1</w:t>
            </w:r>
          </w:p>
        </w:tc>
        <w:tc>
          <w:tcPr>
            <w:tcW w:w="1815" w:type="dxa"/>
            <w:vMerge w:val="restart"/>
            <w:tcBorders>
              <w:bottom w:val="nil"/>
            </w:tcBorders>
          </w:tcPr>
          <w:p w14:paraId="66D12E90" w14:textId="77777777" w:rsidR="00B40DBB" w:rsidRDefault="00C56EE7">
            <w:pPr>
              <w:pStyle w:val="TableText"/>
              <w:spacing w:before="263" w:line="269" w:lineRule="exact"/>
              <w:ind w:left="754"/>
            </w:pPr>
            <w:r>
              <w:rPr>
                <w:spacing w:val="2"/>
                <w:position w:val="1"/>
              </w:rPr>
              <w:t>40%</w:t>
            </w:r>
          </w:p>
        </w:tc>
        <w:tc>
          <w:tcPr>
            <w:tcW w:w="2195" w:type="dxa"/>
          </w:tcPr>
          <w:p w14:paraId="66D12E91" w14:textId="77777777" w:rsidR="00B40DBB" w:rsidRDefault="00C56EE7">
            <w:pPr>
              <w:pStyle w:val="TableText"/>
              <w:spacing w:before="88" w:line="225" w:lineRule="auto"/>
              <w:ind w:left="893"/>
            </w:pPr>
            <w:r>
              <w:rPr>
                <w:spacing w:val="4"/>
              </w:rPr>
              <w:t>考试</w:t>
            </w:r>
          </w:p>
        </w:tc>
        <w:tc>
          <w:tcPr>
            <w:tcW w:w="1842" w:type="dxa"/>
          </w:tcPr>
          <w:p w14:paraId="66D12E92" w14:textId="77777777" w:rsidR="00B40DBB" w:rsidRDefault="00C56EE7">
            <w:pPr>
              <w:pStyle w:val="TableText"/>
              <w:spacing w:before="88" w:line="269" w:lineRule="exact"/>
              <w:ind w:left="774"/>
            </w:pPr>
            <w:r>
              <w:rPr>
                <w:position w:val="1"/>
              </w:rPr>
              <w:t>50%</w:t>
            </w:r>
          </w:p>
        </w:tc>
        <w:tc>
          <w:tcPr>
            <w:tcW w:w="1326" w:type="dxa"/>
            <w:vMerge w:val="restart"/>
            <w:tcBorders>
              <w:bottom w:val="nil"/>
            </w:tcBorders>
          </w:tcPr>
          <w:p w14:paraId="66D12E93" w14:textId="77777777" w:rsidR="00B40DBB" w:rsidRDefault="00C56EE7">
            <w:pPr>
              <w:pStyle w:val="TableText"/>
              <w:spacing w:before="263" w:line="269" w:lineRule="exact"/>
              <w:ind w:left="474"/>
            </w:pPr>
            <w:r>
              <w:rPr>
                <w:spacing w:val="-2"/>
                <w:position w:val="1"/>
              </w:rPr>
              <w:t>100%</w:t>
            </w:r>
          </w:p>
        </w:tc>
      </w:tr>
      <w:tr w:rsidR="00B40DBB" w14:paraId="66D12E9A" w14:textId="77777777">
        <w:trPr>
          <w:trHeight w:val="344"/>
        </w:trPr>
        <w:tc>
          <w:tcPr>
            <w:tcW w:w="2051" w:type="dxa"/>
            <w:vMerge/>
            <w:tcBorders>
              <w:top w:val="nil"/>
            </w:tcBorders>
          </w:tcPr>
          <w:p w14:paraId="66D12E95" w14:textId="77777777" w:rsidR="00B40DBB" w:rsidRDefault="00B40DBB"/>
        </w:tc>
        <w:tc>
          <w:tcPr>
            <w:tcW w:w="1815" w:type="dxa"/>
            <w:vMerge/>
            <w:tcBorders>
              <w:top w:val="nil"/>
            </w:tcBorders>
          </w:tcPr>
          <w:p w14:paraId="66D12E96" w14:textId="77777777" w:rsidR="00B40DBB" w:rsidRDefault="00B40DBB"/>
        </w:tc>
        <w:tc>
          <w:tcPr>
            <w:tcW w:w="2195" w:type="dxa"/>
          </w:tcPr>
          <w:p w14:paraId="66D12E97" w14:textId="77777777" w:rsidR="00B40DBB" w:rsidRDefault="00C56EE7">
            <w:pPr>
              <w:pStyle w:val="TableText"/>
              <w:spacing w:before="67" w:line="229" w:lineRule="auto"/>
              <w:ind w:left="815"/>
            </w:pPr>
            <w:r>
              <w:rPr>
                <w:spacing w:val="2"/>
              </w:rPr>
              <w:t>作业</w:t>
            </w:r>
            <w:r>
              <w:rPr>
                <w:spacing w:val="-20"/>
              </w:rPr>
              <w:t xml:space="preserve"> </w:t>
            </w:r>
            <w:r>
              <w:rPr>
                <w:spacing w:val="2"/>
              </w:rPr>
              <w:t>1</w:t>
            </w:r>
          </w:p>
        </w:tc>
        <w:tc>
          <w:tcPr>
            <w:tcW w:w="1842" w:type="dxa"/>
          </w:tcPr>
          <w:p w14:paraId="66D12E98" w14:textId="77777777" w:rsidR="00B40DBB" w:rsidRDefault="00C56EE7">
            <w:pPr>
              <w:pStyle w:val="TableText"/>
              <w:spacing w:before="67" w:line="267" w:lineRule="exact"/>
              <w:ind w:left="774"/>
            </w:pPr>
            <w:r>
              <w:rPr>
                <w:position w:val="1"/>
              </w:rPr>
              <w:t>50%</w:t>
            </w:r>
          </w:p>
        </w:tc>
        <w:tc>
          <w:tcPr>
            <w:tcW w:w="1326" w:type="dxa"/>
            <w:vMerge/>
            <w:tcBorders>
              <w:top w:val="nil"/>
            </w:tcBorders>
          </w:tcPr>
          <w:p w14:paraId="66D12E99" w14:textId="77777777" w:rsidR="00B40DBB" w:rsidRDefault="00B40DBB"/>
        </w:tc>
      </w:tr>
      <w:tr w:rsidR="00B40DBB" w14:paraId="66D12EA3" w14:textId="77777777">
        <w:trPr>
          <w:trHeight w:val="344"/>
        </w:trPr>
        <w:tc>
          <w:tcPr>
            <w:tcW w:w="2051" w:type="dxa"/>
            <w:vMerge w:val="restart"/>
            <w:tcBorders>
              <w:bottom w:val="nil"/>
            </w:tcBorders>
          </w:tcPr>
          <w:p w14:paraId="66D12E9B" w14:textId="77777777" w:rsidR="00B40DBB" w:rsidRDefault="00B40DBB">
            <w:pPr>
              <w:spacing w:line="352" w:lineRule="auto"/>
            </w:pPr>
          </w:p>
          <w:p w14:paraId="66D12E9C" w14:textId="77777777" w:rsidR="00B40DBB" w:rsidRDefault="00C56EE7">
            <w:pPr>
              <w:pStyle w:val="TableText"/>
              <w:spacing w:before="65" w:line="229" w:lineRule="auto"/>
              <w:ind w:left="532"/>
            </w:pPr>
            <w:r>
              <w:rPr>
                <w:spacing w:val="6"/>
              </w:rPr>
              <w:t>课程目标</w:t>
            </w:r>
            <w:r>
              <w:rPr>
                <w:spacing w:val="-37"/>
              </w:rPr>
              <w:t xml:space="preserve"> </w:t>
            </w:r>
            <w:r>
              <w:rPr>
                <w:spacing w:val="6"/>
              </w:rPr>
              <w:t>2</w:t>
            </w:r>
          </w:p>
        </w:tc>
        <w:tc>
          <w:tcPr>
            <w:tcW w:w="1815" w:type="dxa"/>
            <w:vMerge w:val="restart"/>
            <w:tcBorders>
              <w:bottom w:val="nil"/>
            </w:tcBorders>
          </w:tcPr>
          <w:p w14:paraId="66D12E9D" w14:textId="77777777" w:rsidR="00B40DBB" w:rsidRDefault="00B40DBB">
            <w:pPr>
              <w:spacing w:line="352" w:lineRule="auto"/>
            </w:pPr>
          </w:p>
          <w:p w14:paraId="66D12E9E" w14:textId="77777777" w:rsidR="00B40DBB" w:rsidRDefault="00C56EE7">
            <w:pPr>
              <w:pStyle w:val="TableText"/>
              <w:spacing w:before="65" w:line="269" w:lineRule="exact"/>
              <w:ind w:left="754"/>
            </w:pPr>
            <w:r>
              <w:rPr>
                <w:spacing w:val="2"/>
                <w:position w:val="1"/>
              </w:rPr>
              <w:t>40%</w:t>
            </w:r>
          </w:p>
        </w:tc>
        <w:tc>
          <w:tcPr>
            <w:tcW w:w="2195" w:type="dxa"/>
          </w:tcPr>
          <w:p w14:paraId="66D12E9F" w14:textId="77777777" w:rsidR="00B40DBB" w:rsidRDefault="00C56EE7">
            <w:pPr>
              <w:pStyle w:val="TableText"/>
              <w:spacing w:before="68" w:line="225" w:lineRule="auto"/>
              <w:ind w:left="893"/>
            </w:pPr>
            <w:r>
              <w:rPr>
                <w:spacing w:val="4"/>
              </w:rPr>
              <w:t>考试</w:t>
            </w:r>
          </w:p>
        </w:tc>
        <w:tc>
          <w:tcPr>
            <w:tcW w:w="1842" w:type="dxa"/>
          </w:tcPr>
          <w:p w14:paraId="66D12EA0" w14:textId="77777777" w:rsidR="00B40DBB" w:rsidRDefault="00C56EE7">
            <w:pPr>
              <w:pStyle w:val="TableText"/>
              <w:spacing w:before="68" w:line="266" w:lineRule="exact"/>
              <w:ind w:left="769"/>
            </w:pPr>
            <w:r>
              <w:rPr>
                <w:spacing w:val="2"/>
                <w:position w:val="1"/>
              </w:rPr>
              <w:t>40%</w:t>
            </w:r>
          </w:p>
        </w:tc>
        <w:tc>
          <w:tcPr>
            <w:tcW w:w="1326" w:type="dxa"/>
            <w:vMerge w:val="restart"/>
            <w:tcBorders>
              <w:bottom w:val="nil"/>
            </w:tcBorders>
          </w:tcPr>
          <w:p w14:paraId="66D12EA1" w14:textId="77777777" w:rsidR="00B40DBB" w:rsidRDefault="00B40DBB">
            <w:pPr>
              <w:spacing w:line="352" w:lineRule="auto"/>
            </w:pPr>
          </w:p>
          <w:p w14:paraId="66D12EA2" w14:textId="77777777" w:rsidR="00B40DBB" w:rsidRDefault="00C56EE7">
            <w:pPr>
              <w:pStyle w:val="TableText"/>
              <w:spacing w:before="65" w:line="269" w:lineRule="exact"/>
              <w:ind w:left="474"/>
            </w:pPr>
            <w:r>
              <w:rPr>
                <w:spacing w:val="-2"/>
                <w:position w:val="1"/>
              </w:rPr>
              <w:t>100%</w:t>
            </w:r>
          </w:p>
        </w:tc>
      </w:tr>
      <w:tr w:rsidR="00B40DBB" w14:paraId="66D12EA9" w14:textId="77777777">
        <w:trPr>
          <w:trHeight w:val="345"/>
        </w:trPr>
        <w:tc>
          <w:tcPr>
            <w:tcW w:w="2051" w:type="dxa"/>
            <w:vMerge/>
            <w:tcBorders>
              <w:top w:val="nil"/>
              <w:bottom w:val="nil"/>
            </w:tcBorders>
          </w:tcPr>
          <w:p w14:paraId="66D12EA4" w14:textId="77777777" w:rsidR="00B40DBB" w:rsidRDefault="00B40DBB"/>
        </w:tc>
        <w:tc>
          <w:tcPr>
            <w:tcW w:w="1815" w:type="dxa"/>
            <w:vMerge/>
            <w:tcBorders>
              <w:top w:val="nil"/>
              <w:bottom w:val="nil"/>
            </w:tcBorders>
          </w:tcPr>
          <w:p w14:paraId="66D12EA5" w14:textId="77777777" w:rsidR="00B40DBB" w:rsidRDefault="00B40DBB"/>
        </w:tc>
        <w:tc>
          <w:tcPr>
            <w:tcW w:w="2195" w:type="dxa"/>
          </w:tcPr>
          <w:p w14:paraId="66D12EA6" w14:textId="77777777" w:rsidR="00B40DBB" w:rsidRDefault="00C56EE7">
            <w:pPr>
              <w:pStyle w:val="TableText"/>
              <w:spacing w:before="70" w:line="229" w:lineRule="auto"/>
              <w:ind w:left="815"/>
            </w:pPr>
            <w:r>
              <w:rPr>
                <w:spacing w:val="2"/>
              </w:rPr>
              <w:t>作业</w:t>
            </w:r>
            <w:r>
              <w:rPr>
                <w:spacing w:val="-33"/>
              </w:rPr>
              <w:t xml:space="preserve"> </w:t>
            </w:r>
            <w:r>
              <w:rPr>
                <w:spacing w:val="2"/>
              </w:rPr>
              <w:t>2</w:t>
            </w:r>
          </w:p>
        </w:tc>
        <w:tc>
          <w:tcPr>
            <w:tcW w:w="1842" w:type="dxa"/>
          </w:tcPr>
          <w:p w14:paraId="66D12EA7" w14:textId="77777777" w:rsidR="00B40DBB" w:rsidRDefault="00C56EE7">
            <w:pPr>
              <w:pStyle w:val="TableText"/>
              <w:spacing w:before="70" w:line="265" w:lineRule="exact"/>
              <w:ind w:left="774"/>
            </w:pPr>
            <w:r>
              <w:rPr>
                <w:position w:val="1"/>
              </w:rPr>
              <w:t>30%</w:t>
            </w:r>
          </w:p>
        </w:tc>
        <w:tc>
          <w:tcPr>
            <w:tcW w:w="1326" w:type="dxa"/>
            <w:vMerge/>
            <w:tcBorders>
              <w:top w:val="nil"/>
              <w:bottom w:val="nil"/>
            </w:tcBorders>
          </w:tcPr>
          <w:p w14:paraId="66D12EA8" w14:textId="77777777" w:rsidR="00B40DBB" w:rsidRDefault="00B40DBB"/>
        </w:tc>
      </w:tr>
      <w:tr w:rsidR="00B40DBB" w14:paraId="66D12EAF" w14:textId="77777777">
        <w:trPr>
          <w:trHeight w:val="345"/>
        </w:trPr>
        <w:tc>
          <w:tcPr>
            <w:tcW w:w="2051" w:type="dxa"/>
            <w:vMerge/>
            <w:tcBorders>
              <w:top w:val="nil"/>
            </w:tcBorders>
          </w:tcPr>
          <w:p w14:paraId="66D12EAA" w14:textId="77777777" w:rsidR="00B40DBB" w:rsidRDefault="00B40DBB"/>
        </w:tc>
        <w:tc>
          <w:tcPr>
            <w:tcW w:w="1815" w:type="dxa"/>
            <w:vMerge/>
            <w:tcBorders>
              <w:top w:val="nil"/>
            </w:tcBorders>
          </w:tcPr>
          <w:p w14:paraId="66D12EAB" w14:textId="77777777" w:rsidR="00B40DBB" w:rsidRDefault="00B40DBB"/>
        </w:tc>
        <w:tc>
          <w:tcPr>
            <w:tcW w:w="2195" w:type="dxa"/>
          </w:tcPr>
          <w:p w14:paraId="66D12EAC" w14:textId="77777777" w:rsidR="00B40DBB" w:rsidRDefault="00C56EE7">
            <w:pPr>
              <w:pStyle w:val="TableText"/>
              <w:spacing w:before="70" w:line="225" w:lineRule="auto"/>
              <w:ind w:left="681"/>
            </w:pPr>
            <w:r>
              <w:rPr>
                <w:spacing w:val="7"/>
              </w:rPr>
              <w:t>课内实践</w:t>
            </w:r>
          </w:p>
        </w:tc>
        <w:tc>
          <w:tcPr>
            <w:tcW w:w="1842" w:type="dxa"/>
          </w:tcPr>
          <w:p w14:paraId="66D12EAD" w14:textId="77777777" w:rsidR="00B40DBB" w:rsidRDefault="00C56EE7">
            <w:pPr>
              <w:pStyle w:val="TableText"/>
              <w:spacing w:before="70" w:line="265" w:lineRule="exact"/>
              <w:ind w:left="774"/>
            </w:pPr>
            <w:r>
              <w:rPr>
                <w:position w:val="1"/>
              </w:rPr>
              <w:t>30%</w:t>
            </w:r>
          </w:p>
        </w:tc>
        <w:tc>
          <w:tcPr>
            <w:tcW w:w="1326" w:type="dxa"/>
            <w:vMerge/>
            <w:tcBorders>
              <w:top w:val="nil"/>
            </w:tcBorders>
          </w:tcPr>
          <w:p w14:paraId="66D12EAE" w14:textId="77777777" w:rsidR="00B40DBB" w:rsidRDefault="00B40DBB"/>
        </w:tc>
      </w:tr>
      <w:tr w:rsidR="00B40DBB" w14:paraId="66D12EB8" w14:textId="77777777">
        <w:trPr>
          <w:trHeight w:val="345"/>
        </w:trPr>
        <w:tc>
          <w:tcPr>
            <w:tcW w:w="2051" w:type="dxa"/>
            <w:vMerge w:val="restart"/>
            <w:tcBorders>
              <w:bottom w:val="nil"/>
            </w:tcBorders>
          </w:tcPr>
          <w:p w14:paraId="66D12EB0" w14:textId="77777777" w:rsidR="00B40DBB" w:rsidRDefault="00B40DBB">
            <w:pPr>
              <w:spacing w:line="354" w:lineRule="auto"/>
            </w:pPr>
          </w:p>
          <w:p w14:paraId="66D12EB1" w14:textId="77777777" w:rsidR="00B40DBB" w:rsidRDefault="00C56EE7">
            <w:pPr>
              <w:pStyle w:val="TableText"/>
              <w:spacing w:before="65" w:line="229" w:lineRule="auto"/>
              <w:ind w:left="532"/>
            </w:pPr>
            <w:r>
              <w:rPr>
                <w:spacing w:val="6"/>
              </w:rPr>
              <w:t>课程目标</w:t>
            </w:r>
            <w:r>
              <w:rPr>
                <w:spacing w:val="-36"/>
              </w:rPr>
              <w:t xml:space="preserve"> </w:t>
            </w:r>
            <w:r>
              <w:rPr>
                <w:spacing w:val="6"/>
              </w:rPr>
              <w:t>3</w:t>
            </w:r>
          </w:p>
        </w:tc>
        <w:tc>
          <w:tcPr>
            <w:tcW w:w="1815" w:type="dxa"/>
            <w:vMerge w:val="restart"/>
            <w:tcBorders>
              <w:bottom w:val="nil"/>
            </w:tcBorders>
          </w:tcPr>
          <w:p w14:paraId="66D12EB2" w14:textId="77777777" w:rsidR="00B40DBB" w:rsidRDefault="00B40DBB">
            <w:pPr>
              <w:spacing w:line="354" w:lineRule="auto"/>
            </w:pPr>
          </w:p>
          <w:p w14:paraId="66D12EB3" w14:textId="77777777" w:rsidR="00B40DBB" w:rsidRDefault="00C56EE7">
            <w:pPr>
              <w:pStyle w:val="TableText"/>
              <w:spacing w:before="65" w:line="269" w:lineRule="exact"/>
              <w:ind w:left="757"/>
            </w:pPr>
            <w:r>
              <w:rPr>
                <w:spacing w:val="1"/>
                <w:position w:val="1"/>
              </w:rPr>
              <w:t>20%</w:t>
            </w:r>
          </w:p>
        </w:tc>
        <w:tc>
          <w:tcPr>
            <w:tcW w:w="2195" w:type="dxa"/>
          </w:tcPr>
          <w:p w14:paraId="66D12EB4" w14:textId="77777777" w:rsidR="00B40DBB" w:rsidRDefault="00C56EE7">
            <w:pPr>
              <w:pStyle w:val="TableText"/>
              <w:spacing w:before="70" w:line="225" w:lineRule="auto"/>
              <w:ind w:left="893"/>
            </w:pPr>
            <w:r>
              <w:rPr>
                <w:spacing w:val="4"/>
              </w:rPr>
              <w:t>考试</w:t>
            </w:r>
          </w:p>
        </w:tc>
        <w:tc>
          <w:tcPr>
            <w:tcW w:w="1842" w:type="dxa"/>
          </w:tcPr>
          <w:p w14:paraId="66D12EB5" w14:textId="77777777" w:rsidR="00B40DBB" w:rsidRDefault="00C56EE7">
            <w:pPr>
              <w:pStyle w:val="TableText"/>
              <w:spacing w:before="71" w:line="264" w:lineRule="exact"/>
              <w:ind w:left="772"/>
            </w:pPr>
            <w:r>
              <w:rPr>
                <w:spacing w:val="1"/>
                <w:position w:val="1"/>
              </w:rPr>
              <w:t>20%</w:t>
            </w:r>
          </w:p>
        </w:tc>
        <w:tc>
          <w:tcPr>
            <w:tcW w:w="1326" w:type="dxa"/>
            <w:vMerge w:val="restart"/>
            <w:tcBorders>
              <w:bottom w:val="nil"/>
            </w:tcBorders>
          </w:tcPr>
          <w:p w14:paraId="66D12EB6" w14:textId="77777777" w:rsidR="00B40DBB" w:rsidRDefault="00B40DBB">
            <w:pPr>
              <w:spacing w:line="354" w:lineRule="auto"/>
            </w:pPr>
          </w:p>
          <w:p w14:paraId="66D12EB7" w14:textId="77777777" w:rsidR="00B40DBB" w:rsidRDefault="00C56EE7">
            <w:pPr>
              <w:pStyle w:val="TableText"/>
              <w:spacing w:before="65" w:line="269" w:lineRule="exact"/>
              <w:ind w:left="474"/>
            </w:pPr>
            <w:r>
              <w:rPr>
                <w:spacing w:val="-2"/>
                <w:position w:val="1"/>
              </w:rPr>
              <w:t>100%</w:t>
            </w:r>
          </w:p>
        </w:tc>
      </w:tr>
      <w:tr w:rsidR="00B40DBB" w14:paraId="66D12EBE" w14:textId="77777777">
        <w:trPr>
          <w:trHeight w:val="345"/>
        </w:trPr>
        <w:tc>
          <w:tcPr>
            <w:tcW w:w="2051" w:type="dxa"/>
            <w:vMerge/>
            <w:tcBorders>
              <w:top w:val="nil"/>
              <w:bottom w:val="nil"/>
            </w:tcBorders>
          </w:tcPr>
          <w:p w14:paraId="66D12EB9" w14:textId="77777777" w:rsidR="00B40DBB" w:rsidRDefault="00B40DBB"/>
        </w:tc>
        <w:tc>
          <w:tcPr>
            <w:tcW w:w="1815" w:type="dxa"/>
            <w:vMerge/>
            <w:tcBorders>
              <w:top w:val="nil"/>
              <w:bottom w:val="nil"/>
            </w:tcBorders>
          </w:tcPr>
          <w:p w14:paraId="66D12EBA" w14:textId="77777777" w:rsidR="00B40DBB" w:rsidRDefault="00B40DBB"/>
        </w:tc>
        <w:tc>
          <w:tcPr>
            <w:tcW w:w="2195" w:type="dxa"/>
          </w:tcPr>
          <w:p w14:paraId="66D12EBB" w14:textId="77777777" w:rsidR="00B40DBB" w:rsidRDefault="00C56EE7">
            <w:pPr>
              <w:pStyle w:val="TableText"/>
              <w:spacing w:before="71" w:line="229" w:lineRule="auto"/>
              <w:ind w:left="815"/>
            </w:pPr>
            <w:r>
              <w:rPr>
                <w:spacing w:val="2"/>
              </w:rPr>
              <w:t>作业</w:t>
            </w:r>
            <w:r>
              <w:rPr>
                <w:spacing w:val="-31"/>
              </w:rPr>
              <w:t xml:space="preserve"> </w:t>
            </w:r>
            <w:r>
              <w:rPr>
                <w:spacing w:val="2"/>
              </w:rPr>
              <w:t>3</w:t>
            </w:r>
          </w:p>
        </w:tc>
        <w:tc>
          <w:tcPr>
            <w:tcW w:w="1842" w:type="dxa"/>
          </w:tcPr>
          <w:p w14:paraId="66D12EBC" w14:textId="77777777" w:rsidR="00B40DBB" w:rsidRDefault="00C56EE7">
            <w:pPr>
              <w:pStyle w:val="TableText"/>
              <w:spacing w:before="71" w:line="264" w:lineRule="exact"/>
              <w:ind w:left="774"/>
            </w:pPr>
            <w:r>
              <w:rPr>
                <w:position w:val="1"/>
              </w:rPr>
              <w:t>30%</w:t>
            </w:r>
          </w:p>
        </w:tc>
        <w:tc>
          <w:tcPr>
            <w:tcW w:w="1326" w:type="dxa"/>
            <w:vMerge/>
            <w:tcBorders>
              <w:top w:val="nil"/>
              <w:bottom w:val="nil"/>
            </w:tcBorders>
          </w:tcPr>
          <w:p w14:paraId="66D12EBD" w14:textId="77777777" w:rsidR="00B40DBB" w:rsidRDefault="00B40DBB"/>
        </w:tc>
      </w:tr>
      <w:tr w:rsidR="00B40DBB" w14:paraId="66D12EC4" w14:textId="77777777">
        <w:trPr>
          <w:trHeight w:val="345"/>
        </w:trPr>
        <w:tc>
          <w:tcPr>
            <w:tcW w:w="2051" w:type="dxa"/>
            <w:vMerge/>
            <w:tcBorders>
              <w:top w:val="nil"/>
            </w:tcBorders>
          </w:tcPr>
          <w:p w14:paraId="66D12EBF" w14:textId="77777777" w:rsidR="00B40DBB" w:rsidRDefault="00B40DBB"/>
        </w:tc>
        <w:tc>
          <w:tcPr>
            <w:tcW w:w="1815" w:type="dxa"/>
            <w:vMerge/>
            <w:tcBorders>
              <w:top w:val="nil"/>
            </w:tcBorders>
          </w:tcPr>
          <w:p w14:paraId="66D12EC0" w14:textId="77777777" w:rsidR="00B40DBB" w:rsidRDefault="00B40DBB"/>
        </w:tc>
        <w:tc>
          <w:tcPr>
            <w:tcW w:w="2195" w:type="dxa"/>
          </w:tcPr>
          <w:p w14:paraId="66D12EC1" w14:textId="77777777" w:rsidR="00B40DBB" w:rsidRDefault="00C56EE7">
            <w:pPr>
              <w:pStyle w:val="TableText"/>
              <w:spacing w:before="69" w:line="225" w:lineRule="auto"/>
              <w:ind w:left="681"/>
            </w:pPr>
            <w:r>
              <w:rPr>
                <w:spacing w:val="7"/>
              </w:rPr>
              <w:t>课内实践</w:t>
            </w:r>
          </w:p>
        </w:tc>
        <w:tc>
          <w:tcPr>
            <w:tcW w:w="1842" w:type="dxa"/>
          </w:tcPr>
          <w:p w14:paraId="66D12EC2" w14:textId="77777777" w:rsidR="00B40DBB" w:rsidRDefault="00C56EE7">
            <w:pPr>
              <w:pStyle w:val="TableText"/>
              <w:spacing w:before="69" w:line="266" w:lineRule="exact"/>
              <w:ind w:left="774"/>
            </w:pPr>
            <w:r>
              <w:rPr>
                <w:position w:val="1"/>
              </w:rPr>
              <w:t>50%</w:t>
            </w:r>
          </w:p>
        </w:tc>
        <w:tc>
          <w:tcPr>
            <w:tcW w:w="1326" w:type="dxa"/>
            <w:vMerge/>
            <w:tcBorders>
              <w:top w:val="nil"/>
            </w:tcBorders>
          </w:tcPr>
          <w:p w14:paraId="66D12EC3" w14:textId="77777777" w:rsidR="00B40DBB" w:rsidRDefault="00B40DBB"/>
        </w:tc>
      </w:tr>
      <w:tr w:rsidR="00B40DBB" w14:paraId="66D12EC8" w14:textId="77777777">
        <w:trPr>
          <w:trHeight w:val="558"/>
        </w:trPr>
        <w:tc>
          <w:tcPr>
            <w:tcW w:w="2051" w:type="dxa"/>
          </w:tcPr>
          <w:p w14:paraId="66D12EC5" w14:textId="77777777" w:rsidR="00B40DBB" w:rsidRDefault="00C56EE7">
            <w:pPr>
              <w:pStyle w:val="TableText"/>
              <w:spacing w:before="175" w:line="228" w:lineRule="auto"/>
              <w:ind w:left="191"/>
            </w:pPr>
            <w:r>
              <w:rPr>
                <w:spacing w:val="8"/>
              </w:rPr>
              <w:t>课程目标权重合计</w:t>
            </w:r>
          </w:p>
        </w:tc>
        <w:tc>
          <w:tcPr>
            <w:tcW w:w="1815" w:type="dxa"/>
          </w:tcPr>
          <w:p w14:paraId="66D12EC6" w14:textId="77777777" w:rsidR="00B40DBB" w:rsidRDefault="00C56EE7">
            <w:pPr>
              <w:pStyle w:val="TableText"/>
              <w:spacing w:before="175" w:line="269" w:lineRule="exact"/>
              <w:ind w:left="718"/>
            </w:pPr>
            <w:r>
              <w:rPr>
                <w:spacing w:val="-2"/>
                <w:position w:val="1"/>
              </w:rPr>
              <w:t>100%</w:t>
            </w:r>
          </w:p>
        </w:tc>
        <w:tc>
          <w:tcPr>
            <w:tcW w:w="5363" w:type="dxa"/>
            <w:gridSpan w:val="3"/>
          </w:tcPr>
          <w:p w14:paraId="66D12EC7" w14:textId="77777777" w:rsidR="00B40DBB" w:rsidRDefault="00B40DBB"/>
        </w:tc>
      </w:tr>
    </w:tbl>
    <w:p w14:paraId="66D12EC9" w14:textId="77777777" w:rsidR="00B40DBB" w:rsidRDefault="00C56EE7">
      <w:pPr>
        <w:pStyle w:val="a3"/>
        <w:spacing w:before="115" w:line="217" w:lineRule="auto"/>
        <w:ind w:left="613"/>
      </w:pPr>
      <w:r>
        <w:rPr>
          <w:b/>
          <w:bCs/>
          <w:spacing w:val="-5"/>
        </w:rPr>
        <w:t>（二）成绩评定细则</w:t>
      </w:r>
    </w:p>
    <w:p w14:paraId="66D12ECA" w14:textId="77777777" w:rsidR="00B40DBB" w:rsidRDefault="00C56EE7">
      <w:pPr>
        <w:pStyle w:val="a3"/>
        <w:spacing w:before="185" w:line="345" w:lineRule="auto"/>
        <w:ind w:left="124" w:right="815" w:firstLine="495"/>
        <w:rPr>
          <w:lang w:eastAsia="zh-CN"/>
        </w:rPr>
      </w:pPr>
      <w:r>
        <w:rPr>
          <w:spacing w:val="-4"/>
          <w:lang w:eastAsia="zh-CN"/>
        </w:rPr>
        <w:t>1.</w:t>
      </w:r>
      <w:r>
        <w:rPr>
          <w:spacing w:val="-4"/>
          <w:lang w:eastAsia="zh-CN"/>
        </w:rPr>
        <w:t>课程考核包括期末考试、平时及作业考核和实践考核等，期末考试采用开</w:t>
      </w:r>
      <w:r>
        <w:rPr>
          <w:spacing w:val="14"/>
          <w:lang w:eastAsia="zh-CN"/>
        </w:rPr>
        <w:t xml:space="preserve"> </w:t>
      </w:r>
      <w:r>
        <w:rPr>
          <w:spacing w:val="-2"/>
          <w:lang w:eastAsia="zh-CN"/>
        </w:rPr>
        <w:t>卷笔试方式。</w:t>
      </w:r>
    </w:p>
    <w:p w14:paraId="66D12ECB" w14:textId="77777777" w:rsidR="00B40DBB" w:rsidRDefault="00C56EE7">
      <w:pPr>
        <w:pStyle w:val="a3"/>
        <w:spacing w:before="40" w:line="216" w:lineRule="auto"/>
        <w:ind w:left="605"/>
        <w:rPr>
          <w:lang w:eastAsia="zh-CN"/>
        </w:rPr>
      </w:pPr>
      <w:r>
        <w:rPr>
          <w:lang w:eastAsia="zh-CN"/>
        </w:rPr>
        <w:t>2.</w:t>
      </w:r>
      <w:r>
        <w:rPr>
          <w:lang w:eastAsia="zh-CN"/>
        </w:rPr>
        <w:t>课程总评成绩</w:t>
      </w:r>
      <w:r>
        <w:rPr>
          <w:lang w:eastAsia="zh-CN"/>
        </w:rPr>
        <w:t>=</w:t>
      </w:r>
      <w:r>
        <w:rPr>
          <w:lang w:eastAsia="zh-CN"/>
        </w:rPr>
        <w:t>平时成绩</w:t>
      </w:r>
      <w:r>
        <w:rPr>
          <w:lang w:eastAsia="zh-CN"/>
        </w:rPr>
        <w:t>×20% +</w:t>
      </w:r>
      <w:r>
        <w:rPr>
          <w:lang w:eastAsia="zh-CN"/>
        </w:rPr>
        <w:t>实践成绩</w:t>
      </w:r>
      <w:r>
        <w:rPr>
          <w:lang w:eastAsia="zh-CN"/>
        </w:rPr>
        <w:t>×2</w:t>
      </w:r>
      <w:r>
        <w:rPr>
          <w:spacing w:val="-1"/>
          <w:lang w:eastAsia="zh-CN"/>
        </w:rPr>
        <w:t>0%+</w:t>
      </w:r>
      <w:r>
        <w:rPr>
          <w:spacing w:val="-1"/>
          <w:lang w:eastAsia="zh-CN"/>
        </w:rPr>
        <w:t>期末考试成绩</w:t>
      </w:r>
      <w:r>
        <w:rPr>
          <w:spacing w:val="-1"/>
          <w:lang w:eastAsia="zh-CN"/>
        </w:rPr>
        <w:t>×60%</w:t>
      </w:r>
      <w:r>
        <w:rPr>
          <w:spacing w:val="-1"/>
          <w:lang w:eastAsia="zh-CN"/>
        </w:rPr>
        <w:t>。</w:t>
      </w:r>
    </w:p>
    <w:p w14:paraId="66D12ECC" w14:textId="77777777" w:rsidR="00B40DBB" w:rsidRDefault="00C56EE7">
      <w:pPr>
        <w:pStyle w:val="a3"/>
        <w:spacing w:before="186" w:line="218" w:lineRule="auto"/>
        <w:ind w:left="606"/>
        <w:rPr>
          <w:lang w:eastAsia="zh-CN"/>
        </w:rPr>
      </w:pPr>
      <w:r>
        <w:rPr>
          <w:b/>
          <w:bCs/>
          <w:spacing w:val="-4"/>
          <w:lang w:eastAsia="zh-CN"/>
        </w:rPr>
        <w:t>具体内容和比例如表所示：</w:t>
      </w:r>
    </w:p>
    <w:p w14:paraId="66D12ECD" w14:textId="77777777" w:rsidR="00B40DBB" w:rsidRDefault="00B40DBB">
      <w:pPr>
        <w:spacing w:line="69" w:lineRule="exact"/>
        <w:rPr>
          <w:lang w:eastAsia="zh-CN"/>
        </w:rPr>
      </w:pPr>
    </w:p>
    <w:tbl>
      <w:tblPr>
        <w:tblStyle w:val="TableNormal"/>
        <w:tblW w:w="9165" w:type="dxa"/>
        <w:tblInd w:w="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9"/>
        <w:gridCol w:w="1133"/>
        <w:gridCol w:w="709"/>
        <w:gridCol w:w="3039"/>
        <w:gridCol w:w="1265"/>
        <w:gridCol w:w="1079"/>
        <w:gridCol w:w="1311"/>
      </w:tblGrid>
      <w:tr w:rsidR="00B40DBB" w14:paraId="66D12ED5" w14:textId="77777777">
        <w:trPr>
          <w:trHeight w:val="633"/>
        </w:trPr>
        <w:tc>
          <w:tcPr>
            <w:tcW w:w="629" w:type="dxa"/>
          </w:tcPr>
          <w:p w14:paraId="66D12ECE" w14:textId="77777777" w:rsidR="00B40DBB" w:rsidRDefault="00C56EE7">
            <w:pPr>
              <w:pStyle w:val="TableText"/>
              <w:spacing w:before="55" w:line="262" w:lineRule="auto"/>
              <w:ind w:left="109" w:right="103"/>
            </w:pPr>
            <w:r>
              <w:rPr>
                <w:b/>
                <w:bCs/>
                <w:spacing w:val="3"/>
              </w:rPr>
              <w:t>成绩</w:t>
            </w:r>
            <w:r>
              <w:t xml:space="preserve"> </w:t>
            </w:r>
            <w:r>
              <w:rPr>
                <w:b/>
                <w:bCs/>
                <w:spacing w:val="2"/>
              </w:rPr>
              <w:t>组成</w:t>
            </w:r>
          </w:p>
        </w:tc>
        <w:tc>
          <w:tcPr>
            <w:tcW w:w="1133" w:type="dxa"/>
          </w:tcPr>
          <w:p w14:paraId="66D12ECF" w14:textId="77777777" w:rsidR="00B40DBB" w:rsidRDefault="00C56EE7">
            <w:pPr>
              <w:pStyle w:val="TableText"/>
              <w:spacing w:before="55" w:line="262" w:lineRule="auto"/>
              <w:ind w:left="147" w:right="144" w:firstLine="156"/>
            </w:pPr>
            <w:r>
              <w:rPr>
                <w:b/>
                <w:bCs/>
                <w:spacing w:val="4"/>
              </w:rPr>
              <w:t>考核</w:t>
            </w:r>
            <w:r>
              <w:rPr>
                <w:b/>
                <w:bCs/>
                <w:spacing w:val="4"/>
              </w:rPr>
              <w:t>/</w:t>
            </w:r>
            <w:r>
              <w:t xml:space="preserve">  </w:t>
            </w:r>
            <w:r>
              <w:rPr>
                <w:b/>
                <w:bCs/>
                <w:spacing w:val="6"/>
              </w:rPr>
              <w:t>评价环节</w:t>
            </w:r>
          </w:p>
        </w:tc>
        <w:tc>
          <w:tcPr>
            <w:tcW w:w="709" w:type="dxa"/>
          </w:tcPr>
          <w:p w14:paraId="66D12ED0" w14:textId="77777777" w:rsidR="00B40DBB" w:rsidRDefault="00C56EE7">
            <w:pPr>
              <w:pStyle w:val="TableText"/>
              <w:spacing w:before="211" w:line="228" w:lineRule="auto"/>
              <w:ind w:left="145"/>
            </w:pPr>
            <w:r>
              <w:rPr>
                <w:b/>
                <w:bCs/>
                <w:spacing w:val="4"/>
              </w:rPr>
              <w:t>权重</w:t>
            </w:r>
          </w:p>
        </w:tc>
        <w:tc>
          <w:tcPr>
            <w:tcW w:w="3039" w:type="dxa"/>
          </w:tcPr>
          <w:p w14:paraId="66D12ED1" w14:textId="77777777" w:rsidR="00B40DBB" w:rsidRDefault="00C56EE7">
            <w:pPr>
              <w:pStyle w:val="TableText"/>
              <w:spacing w:before="211" w:line="227" w:lineRule="auto"/>
              <w:ind w:left="838"/>
            </w:pPr>
            <w:r>
              <w:rPr>
                <w:b/>
                <w:bCs/>
                <w:spacing w:val="6"/>
              </w:rPr>
              <w:t>考核</w:t>
            </w:r>
            <w:r>
              <w:rPr>
                <w:b/>
                <w:bCs/>
                <w:spacing w:val="6"/>
              </w:rPr>
              <w:t>/</w:t>
            </w:r>
            <w:r>
              <w:rPr>
                <w:b/>
                <w:bCs/>
                <w:spacing w:val="6"/>
              </w:rPr>
              <w:t>评价细则</w:t>
            </w:r>
          </w:p>
        </w:tc>
        <w:tc>
          <w:tcPr>
            <w:tcW w:w="1265" w:type="dxa"/>
          </w:tcPr>
          <w:p w14:paraId="66D12ED2" w14:textId="77777777" w:rsidR="00B40DBB" w:rsidRDefault="00C56EE7">
            <w:pPr>
              <w:pStyle w:val="TableText"/>
              <w:spacing w:before="55" w:line="262" w:lineRule="auto"/>
              <w:ind w:left="466" w:right="420" w:hanging="40"/>
            </w:pPr>
            <w:r>
              <w:rPr>
                <w:b/>
                <w:bCs/>
                <w:spacing w:val="4"/>
              </w:rPr>
              <w:t>课程</w:t>
            </w:r>
            <w:r>
              <w:t xml:space="preserve"> </w:t>
            </w:r>
            <w:r>
              <w:rPr>
                <w:b/>
                <w:bCs/>
                <w:spacing w:val="-17"/>
              </w:rPr>
              <w:t>目标</w:t>
            </w:r>
          </w:p>
        </w:tc>
        <w:tc>
          <w:tcPr>
            <w:tcW w:w="1079" w:type="dxa"/>
          </w:tcPr>
          <w:p w14:paraId="66D12ED3" w14:textId="77777777" w:rsidR="00B40DBB" w:rsidRDefault="00C56EE7">
            <w:pPr>
              <w:pStyle w:val="TableText"/>
              <w:spacing w:before="55" w:line="262" w:lineRule="auto"/>
              <w:ind w:left="306" w:right="380" w:hanging="25"/>
            </w:pPr>
            <w:r>
              <w:rPr>
                <w:b/>
                <w:bCs/>
                <w:spacing w:val="3"/>
              </w:rPr>
              <w:t>考核</w:t>
            </w:r>
            <w:r>
              <w:t xml:space="preserve"> </w:t>
            </w:r>
            <w:r>
              <w:rPr>
                <w:b/>
                <w:bCs/>
                <w:spacing w:val="-9"/>
              </w:rPr>
              <w:t>内容</w:t>
            </w:r>
          </w:p>
        </w:tc>
        <w:tc>
          <w:tcPr>
            <w:tcW w:w="1311" w:type="dxa"/>
          </w:tcPr>
          <w:p w14:paraId="66D12ED4" w14:textId="77777777" w:rsidR="00B40DBB" w:rsidRDefault="00C56EE7">
            <w:pPr>
              <w:pStyle w:val="TableText"/>
              <w:spacing w:before="55" w:line="262" w:lineRule="auto"/>
              <w:ind w:left="80" w:right="182" w:hanging="1"/>
              <w:rPr>
                <w:lang w:eastAsia="zh-CN"/>
              </w:rPr>
            </w:pPr>
            <w:r>
              <w:rPr>
                <w:b/>
                <w:bCs/>
                <w:spacing w:val="6"/>
                <w:lang w:eastAsia="zh-CN"/>
              </w:rPr>
              <w:t>对应的毕业</w:t>
            </w:r>
            <w:r>
              <w:rPr>
                <w:spacing w:val="2"/>
                <w:lang w:eastAsia="zh-CN"/>
              </w:rPr>
              <w:t xml:space="preserve"> </w:t>
            </w:r>
            <w:r>
              <w:rPr>
                <w:b/>
                <w:bCs/>
                <w:spacing w:val="6"/>
                <w:lang w:eastAsia="zh-CN"/>
              </w:rPr>
              <w:t>要求指标点</w:t>
            </w:r>
          </w:p>
        </w:tc>
      </w:tr>
      <w:tr w:rsidR="00B40DBB" w14:paraId="66D12EDD" w14:textId="77777777">
        <w:trPr>
          <w:trHeight w:val="338"/>
        </w:trPr>
        <w:tc>
          <w:tcPr>
            <w:tcW w:w="629" w:type="dxa"/>
            <w:tcBorders>
              <w:bottom w:val="nil"/>
            </w:tcBorders>
          </w:tcPr>
          <w:p w14:paraId="66D12ED6" w14:textId="77777777" w:rsidR="00B40DBB" w:rsidRDefault="00B40DBB">
            <w:pPr>
              <w:rPr>
                <w:lang w:eastAsia="zh-CN"/>
              </w:rPr>
            </w:pPr>
          </w:p>
        </w:tc>
        <w:tc>
          <w:tcPr>
            <w:tcW w:w="1133" w:type="dxa"/>
            <w:tcBorders>
              <w:bottom w:val="nil"/>
            </w:tcBorders>
          </w:tcPr>
          <w:p w14:paraId="66D12ED7" w14:textId="77777777" w:rsidR="00B40DBB" w:rsidRDefault="00B40DBB">
            <w:pPr>
              <w:rPr>
                <w:lang w:eastAsia="zh-CN"/>
              </w:rPr>
            </w:pPr>
          </w:p>
        </w:tc>
        <w:tc>
          <w:tcPr>
            <w:tcW w:w="709" w:type="dxa"/>
            <w:tcBorders>
              <w:bottom w:val="nil"/>
            </w:tcBorders>
          </w:tcPr>
          <w:p w14:paraId="66D12ED8" w14:textId="77777777" w:rsidR="00B40DBB" w:rsidRDefault="00B40DBB">
            <w:pPr>
              <w:rPr>
                <w:lang w:eastAsia="zh-CN"/>
              </w:rPr>
            </w:pPr>
          </w:p>
        </w:tc>
        <w:tc>
          <w:tcPr>
            <w:tcW w:w="3039" w:type="dxa"/>
            <w:tcBorders>
              <w:bottom w:val="nil"/>
            </w:tcBorders>
          </w:tcPr>
          <w:p w14:paraId="66D12ED9" w14:textId="77777777" w:rsidR="00B40DBB" w:rsidRDefault="00C56EE7">
            <w:pPr>
              <w:pStyle w:val="TableText"/>
              <w:spacing w:before="79" w:line="226" w:lineRule="auto"/>
              <w:ind w:left="532"/>
              <w:rPr>
                <w:lang w:eastAsia="zh-CN"/>
              </w:rPr>
            </w:pPr>
            <w:r>
              <w:rPr>
                <w:spacing w:val="2"/>
                <w:lang w:eastAsia="zh-CN"/>
              </w:rPr>
              <w:t>其中课堂考勤占</w:t>
            </w:r>
            <w:r>
              <w:rPr>
                <w:spacing w:val="-34"/>
                <w:lang w:eastAsia="zh-CN"/>
              </w:rPr>
              <w:t xml:space="preserve"> </w:t>
            </w:r>
            <w:r>
              <w:rPr>
                <w:spacing w:val="2"/>
                <w:lang w:eastAsia="zh-CN"/>
              </w:rPr>
              <w:t>20%</w:t>
            </w:r>
            <w:r>
              <w:rPr>
                <w:spacing w:val="2"/>
                <w:lang w:eastAsia="zh-CN"/>
              </w:rPr>
              <w:t>，平时</w:t>
            </w:r>
          </w:p>
        </w:tc>
        <w:tc>
          <w:tcPr>
            <w:tcW w:w="1265" w:type="dxa"/>
            <w:tcBorders>
              <w:bottom w:val="nil"/>
            </w:tcBorders>
          </w:tcPr>
          <w:p w14:paraId="66D12EDA" w14:textId="77777777" w:rsidR="00B40DBB" w:rsidRDefault="00B40DBB">
            <w:pPr>
              <w:rPr>
                <w:lang w:eastAsia="zh-CN"/>
              </w:rPr>
            </w:pPr>
          </w:p>
        </w:tc>
        <w:tc>
          <w:tcPr>
            <w:tcW w:w="1079" w:type="dxa"/>
            <w:tcBorders>
              <w:bottom w:val="nil"/>
            </w:tcBorders>
          </w:tcPr>
          <w:p w14:paraId="66D12EDB" w14:textId="77777777" w:rsidR="00B40DBB" w:rsidRDefault="00B40DBB">
            <w:pPr>
              <w:rPr>
                <w:lang w:eastAsia="zh-CN"/>
              </w:rPr>
            </w:pPr>
          </w:p>
        </w:tc>
        <w:tc>
          <w:tcPr>
            <w:tcW w:w="1311" w:type="dxa"/>
            <w:tcBorders>
              <w:bottom w:val="nil"/>
            </w:tcBorders>
          </w:tcPr>
          <w:p w14:paraId="66D12EDC" w14:textId="77777777" w:rsidR="00B40DBB" w:rsidRDefault="00B40DBB">
            <w:pPr>
              <w:rPr>
                <w:lang w:eastAsia="zh-CN"/>
              </w:rPr>
            </w:pPr>
          </w:p>
        </w:tc>
      </w:tr>
      <w:tr w:rsidR="00B40DBB" w14:paraId="66D12EE5" w14:textId="77777777">
        <w:trPr>
          <w:trHeight w:val="311"/>
        </w:trPr>
        <w:tc>
          <w:tcPr>
            <w:tcW w:w="629" w:type="dxa"/>
            <w:tcBorders>
              <w:top w:val="nil"/>
              <w:bottom w:val="nil"/>
            </w:tcBorders>
          </w:tcPr>
          <w:p w14:paraId="66D12EDE" w14:textId="77777777" w:rsidR="00B40DBB" w:rsidRDefault="00B40DBB">
            <w:pPr>
              <w:rPr>
                <w:lang w:eastAsia="zh-CN"/>
              </w:rPr>
            </w:pPr>
          </w:p>
        </w:tc>
        <w:tc>
          <w:tcPr>
            <w:tcW w:w="1133" w:type="dxa"/>
            <w:tcBorders>
              <w:top w:val="nil"/>
              <w:bottom w:val="nil"/>
            </w:tcBorders>
          </w:tcPr>
          <w:p w14:paraId="66D12EDF" w14:textId="77777777" w:rsidR="00B40DBB" w:rsidRDefault="00B40DBB">
            <w:pPr>
              <w:rPr>
                <w:lang w:eastAsia="zh-CN"/>
              </w:rPr>
            </w:pPr>
          </w:p>
        </w:tc>
        <w:tc>
          <w:tcPr>
            <w:tcW w:w="709" w:type="dxa"/>
            <w:tcBorders>
              <w:top w:val="nil"/>
              <w:bottom w:val="nil"/>
            </w:tcBorders>
          </w:tcPr>
          <w:p w14:paraId="66D12EE0" w14:textId="77777777" w:rsidR="00B40DBB" w:rsidRDefault="00B40DBB">
            <w:pPr>
              <w:rPr>
                <w:lang w:eastAsia="zh-CN"/>
              </w:rPr>
            </w:pPr>
          </w:p>
        </w:tc>
        <w:tc>
          <w:tcPr>
            <w:tcW w:w="3039" w:type="dxa"/>
            <w:tcBorders>
              <w:top w:val="nil"/>
              <w:bottom w:val="nil"/>
            </w:tcBorders>
          </w:tcPr>
          <w:p w14:paraId="66D12EE1" w14:textId="77777777" w:rsidR="00B40DBB" w:rsidRDefault="00C56EE7">
            <w:pPr>
              <w:pStyle w:val="TableText"/>
              <w:spacing w:before="53" w:line="228" w:lineRule="auto"/>
              <w:ind w:left="112"/>
            </w:pPr>
            <w:r>
              <w:rPr>
                <w:spacing w:val="3"/>
              </w:rPr>
              <w:t>作业占</w:t>
            </w:r>
            <w:r>
              <w:rPr>
                <w:spacing w:val="-35"/>
              </w:rPr>
              <w:t xml:space="preserve"> </w:t>
            </w:r>
            <w:r>
              <w:rPr>
                <w:spacing w:val="3"/>
              </w:rPr>
              <w:t>80%</w:t>
            </w:r>
            <w:r>
              <w:rPr>
                <w:spacing w:val="3"/>
              </w:rPr>
              <w:t>。</w:t>
            </w:r>
          </w:p>
        </w:tc>
        <w:tc>
          <w:tcPr>
            <w:tcW w:w="1265" w:type="dxa"/>
            <w:tcBorders>
              <w:top w:val="nil"/>
              <w:bottom w:val="nil"/>
            </w:tcBorders>
          </w:tcPr>
          <w:p w14:paraId="66D12EE2" w14:textId="77777777" w:rsidR="00B40DBB" w:rsidRDefault="00B40DBB"/>
        </w:tc>
        <w:tc>
          <w:tcPr>
            <w:tcW w:w="1079" w:type="dxa"/>
            <w:tcBorders>
              <w:top w:val="nil"/>
              <w:bottom w:val="nil"/>
            </w:tcBorders>
          </w:tcPr>
          <w:p w14:paraId="66D12EE3" w14:textId="77777777" w:rsidR="00B40DBB" w:rsidRDefault="00B40DBB"/>
        </w:tc>
        <w:tc>
          <w:tcPr>
            <w:tcW w:w="1311" w:type="dxa"/>
            <w:tcBorders>
              <w:top w:val="nil"/>
              <w:bottom w:val="nil"/>
            </w:tcBorders>
          </w:tcPr>
          <w:p w14:paraId="66D12EE4" w14:textId="77777777" w:rsidR="00B40DBB" w:rsidRDefault="00B40DBB"/>
        </w:tc>
      </w:tr>
      <w:tr w:rsidR="00B40DBB" w14:paraId="66D12EED" w14:textId="77777777">
        <w:trPr>
          <w:trHeight w:val="313"/>
        </w:trPr>
        <w:tc>
          <w:tcPr>
            <w:tcW w:w="629" w:type="dxa"/>
            <w:tcBorders>
              <w:top w:val="nil"/>
              <w:bottom w:val="nil"/>
            </w:tcBorders>
          </w:tcPr>
          <w:p w14:paraId="66D12EE6" w14:textId="77777777" w:rsidR="00B40DBB" w:rsidRDefault="00B40DBB"/>
        </w:tc>
        <w:tc>
          <w:tcPr>
            <w:tcW w:w="1133" w:type="dxa"/>
            <w:tcBorders>
              <w:top w:val="nil"/>
              <w:bottom w:val="nil"/>
            </w:tcBorders>
          </w:tcPr>
          <w:p w14:paraId="66D12EE7" w14:textId="77777777" w:rsidR="00B40DBB" w:rsidRDefault="00B40DBB"/>
        </w:tc>
        <w:tc>
          <w:tcPr>
            <w:tcW w:w="709" w:type="dxa"/>
            <w:tcBorders>
              <w:top w:val="nil"/>
              <w:bottom w:val="nil"/>
            </w:tcBorders>
          </w:tcPr>
          <w:p w14:paraId="66D12EE8" w14:textId="77777777" w:rsidR="00B40DBB" w:rsidRDefault="00B40DBB"/>
        </w:tc>
        <w:tc>
          <w:tcPr>
            <w:tcW w:w="3039" w:type="dxa"/>
            <w:tcBorders>
              <w:top w:val="nil"/>
              <w:bottom w:val="nil"/>
            </w:tcBorders>
          </w:tcPr>
          <w:p w14:paraId="66D12EE9" w14:textId="77777777" w:rsidR="00B40DBB" w:rsidRDefault="00C56EE7">
            <w:pPr>
              <w:pStyle w:val="TableText"/>
              <w:spacing w:before="54" w:line="228" w:lineRule="auto"/>
              <w:ind w:left="530"/>
              <w:rPr>
                <w:lang w:eastAsia="zh-CN"/>
              </w:rPr>
            </w:pPr>
            <w:r>
              <w:rPr>
                <w:spacing w:val="9"/>
                <w:lang w:eastAsia="zh-CN"/>
              </w:rPr>
              <w:t>课堂考勤：病假和事假一</w:t>
            </w:r>
          </w:p>
        </w:tc>
        <w:tc>
          <w:tcPr>
            <w:tcW w:w="1265" w:type="dxa"/>
            <w:tcBorders>
              <w:top w:val="nil"/>
              <w:bottom w:val="nil"/>
            </w:tcBorders>
          </w:tcPr>
          <w:p w14:paraId="66D12EEA" w14:textId="77777777" w:rsidR="00B40DBB" w:rsidRDefault="00B40DBB">
            <w:pPr>
              <w:rPr>
                <w:lang w:eastAsia="zh-CN"/>
              </w:rPr>
            </w:pPr>
          </w:p>
        </w:tc>
        <w:tc>
          <w:tcPr>
            <w:tcW w:w="1079" w:type="dxa"/>
            <w:tcBorders>
              <w:top w:val="nil"/>
              <w:bottom w:val="nil"/>
            </w:tcBorders>
          </w:tcPr>
          <w:p w14:paraId="66D12EEB" w14:textId="77777777" w:rsidR="00B40DBB" w:rsidRDefault="00B40DBB">
            <w:pPr>
              <w:rPr>
                <w:lang w:eastAsia="zh-CN"/>
              </w:rPr>
            </w:pPr>
          </w:p>
        </w:tc>
        <w:tc>
          <w:tcPr>
            <w:tcW w:w="1311" w:type="dxa"/>
            <w:tcBorders>
              <w:top w:val="nil"/>
              <w:bottom w:val="nil"/>
            </w:tcBorders>
          </w:tcPr>
          <w:p w14:paraId="66D12EEC" w14:textId="77777777" w:rsidR="00B40DBB" w:rsidRDefault="00B40DBB">
            <w:pPr>
              <w:rPr>
                <w:lang w:eastAsia="zh-CN"/>
              </w:rPr>
            </w:pPr>
          </w:p>
        </w:tc>
      </w:tr>
      <w:tr w:rsidR="00B40DBB" w14:paraId="66D12EFD" w14:textId="77777777">
        <w:trPr>
          <w:trHeight w:val="2214"/>
        </w:trPr>
        <w:tc>
          <w:tcPr>
            <w:tcW w:w="629" w:type="dxa"/>
            <w:tcBorders>
              <w:top w:val="nil"/>
            </w:tcBorders>
          </w:tcPr>
          <w:p w14:paraId="66D12EEE" w14:textId="77777777" w:rsidR="00B40DBB" w:rsidRDefault="00B40DBB">
            <w:pPr>
              <w:spacing w:line="298" w:lineRule="auto"/>
              <w:rPr>
                <w:lang w:eastAsia="zh-CN"/>
              </w:rPr>
            </w:pPr>
          </w:p>
          <w:p w14:paraId="66D12EEF" w14:textId="77777777" w:rsidR="00B40DBB" w:rsidRDefault="00C56EE7">
            <w:pPr>
              <w:pStyle w:val="TableText"/>
              <w:spacing w:before="65" w:line="272" w:lineRule="auto"/>
              <w:ind w:left="111" w:right="103" w:hanging="2"/>
            </w:pPr>
            <w:r>
              <w:rPr>
                <w:spacing w:val="5"/>
              </w:rPr>
              <w:t>平时</w:t>
            </w:r>
            <w:r>
              <w:t xml:space="preserve"> </w:t>
            </w:r>
            <w:r>
              <w:rPr>
                <w:spacing w:val="3"/>
              </w:rPr>
              <w:t>成绩</w:t>
            </w:r>
          </w:p>
        </w:tc>
        <w:tc>
          <w:tcPr>
            <w:tcW w:w="1133" w:type="dxa"/>
            <w:tcBorders>
              <w:top w:val="nil"/>
            </w:tcBorders>
          </w:tcPr>
          <w:p w14:paraId="66D12EF0" w14:textId="77777777" w:rsidR="00B40DBB" w:rsidRDefault="00C56EE7">
            <w:pPr>
              <w:pStyle w:val="TableText"/>
              <w:spacing w:before="209" w:line="228" w:lineRule="auto"/>
              <w:ind w:left="147"/>
            </w:pPr>
            <w:r>
              <w:rPr>
                <w:spacing w:val="7"/>
              </w:rPr>
              <w:t>课堂考勤</w:t>
            </w:r>
          </w:p>
          <w:p w14:paraId="66D12EF1" w14:textId="77777777" w:rsidR="00B40DBB" w:rsidRDefault="00C56EE7">
            <w:pPr>
              <w:pStyle w:val="TableText"/>
              <w:spacing w:before="65" w:line="231" w:lineRule="auto"/>
              <w:ind w:left="464"/>
            </w:pPr>
            <w:r>
              <w:rPr>
                <w:spacing w:val="1"/>
              </w:rPr>
              <w:t>及</w:t>
            </w:r>
          </w:p>
          <w:p w14:paraId="66D12EF2" w14:textId="77777777" w:rsidR="00B40DBB" w:rsidRDefault="00C56EE7">
            <w:pPr>
              <w:pStyle w:val="TableText"/>
              <w:spacing w:before="61" w:line="229" w:lineRule="auto"/>
              <w:ind w:left="147"/>
            </w:pPr>
            <w:r>
              <w:rPr>
                <w:spacing w:val="7"/>
              </w:rPr>
              <w:t>平时作业</w:t>
            </w:r>
          </w:p>
        </w:tc>
        <w:tc>
          <w:tcPr>
            <w:tcW w:w="709" w:type="dxa"/>
            <w:tcBorders>
              <w:top w:val="nil"/>
            </w:tcBorders>
          </w:tcPr>
          <w:p w14:paraId="66D12EF3" w14:textId="77777777" w:rsidR="00B40DBB" w:rsidRDefault="00B40DBB">
            <w:pPr>
              <w:spacing w:line="453" w:lineRule="auto"/>
            </w:pPr>
          </w:p>
          <w:p w14:paraId="66D12EF4" w14:textId="77777777" w:rsidR="00B40DBB" w:rsidRDefault="00C56EE7">
            <w:pPr>
              <w:pStyle w:val="TableText"/>
              <w:spacing w:before="65" w:line="270" w:lineRule="exact"/>
              <w:ind w:left="203"/>
            </w:pPr>
            <w:r>
              <w:rPr>
                <w:spacing w:val="1"/>
                <w:position w:val="1"/>
              </w:rPr>
              <w:t>20%</w:t>
            </w:r>
          </w:p>
        </w:tc>
        <w:tc>
          <w:tcPr>
            <w:tcW w:w="3039" w:type="dxa"/>
            <w:tcBorders>
              <w:top w:val="nil"/>
            </w:tcBorders>
          </w:tcPr>
          <w:p w14:paraId="66D12EF5" w14:textId="77777777" w:rsidR="00B40DBB" w:rsidRDefault="00C56EE7">
            <w:pPr>
              <w:pStyle w:val="TableText"/>
              <w:spacing w:before="54" w:line="277" w:lineRule="auto"/>
              <w:ind w:left="114" w:right="147" w:firstLine="3"/>
              <w:jc w:val="both"/>
              <w:rPr>
                <w:lang w:eastAsia="zh-CN"/>
              </w:rPr>
            </w:pPr>
            <w:r>
              <w:rPr>
                <w:spacing w:val="4"/>
                <w:lang w:eastAsia="zh-CN"/>
              </w:rPr>
              <w:t>次扣</w:t>
            </w:r>
            <w:r>
              <w:rPr>
                <w:spacing w:val="-29"/>
                <w:lang w:eastAsia="zh-CN"/>
              </w:rPr>
              <w:t xml:space="preserve"> </w:t>
            </w:r>
            <w:r>
              <w:rPr>
                <w:spacing w:val="4"/>
                <w:lang w:eastAsia="zh-CN"/>
              </w:rPr>
              <w:t>5</w:t>
            </w:r>
            <w:r>
              <w:rPr>
                <w:spacing w:val="-36"/>
                <w:lang w:eastAsia="zh-CN"/>
              </w:rPr>
              <w:t xml:space="preserve"> </w:t>
            </w:r>
            <w:r>
              <w:rPr>
                <w:spacing w:val="4"/>
                <w:lang w:eastAsia="zh-CN"/>
              </w:rPr>
              <w:t>分，无故缺席一次扣</w:t>
            </w:r>
            <w:r>
              <w:rPr>
                <w:spacing w:val="-23"/>
                <w:lang w:eastAsia="zh-CN"/>
              </w:rPr>
              <w:t xml:space="preserve"> </w:t>
            </w:r>
            <w:r>
              <w:rPr>
                <w:spacing w:val="4"/>
                <w:lang w:eastAsia="zh-CN"/>
              </w:rPr>
              <w:t>10</w:t>
            </w:r>
            <w:r>
              <w:rPr>
                <w:lang w:eastAsia="zh-CN"/>
              </w:rPr>
              <w:t xml:space="preserve"> </w:t>
            </w:r>
            <w:r>
              <w:rPr>
                <w:spacing w:val="6"/>
                <w:lang w:eastAsia="zh-CN"/>
              </w:rPr>
              <w:t>分，无故缺席累积达</w:t>
            </w:r>
            <w:r>
              <w:rPr>
                <w:spacing w:val="-29"/>
                <w:lang w:eastAsia="zh-CN"/>
              </w:rPr>
              <w:t xml:space="preserve"> </w:t>
            </w:r>
            <w:r>
              <w:rPr>
                <w:spacing w:val="6"/>
                <w:lang w:eastAsia="zh-CN"/>
              </w:rPr>
              <w:t>5</w:t>
            </w:r>
            <w:r>
              <w:rPr>
                <w:spacing w:val="-32"/>
                <w:lang w:eastAsia="zh-CN"/>
              </w:rPr>
              <w:t xml:space="preserve"> </w:t>
            </w:r>
            <w:r>
              <w:rPr>
                <w:spacing w:val="6"/>
                <w:lang w:eastAsia="zh-CN"/>
              </w:rPr>
              <w:t>次以上</w:t>
            </w:r>
            <w:r>
              <w:rPr>
                <w:lang w:eastAsia="zh-CN"/>
              </w:rPr>
              <w:t xml:space="preserve"> </w:t>
            </w:r>
            <w:r>
              <w:rPr>
                <w:spacing w:val="5"/>
                <w:lang w:eastAsia="zh-CN"/>
              </w:rPr>
              <w:t>（不含</w:t>
            </w:r>
            <w:r>
              <w:rPr>
                <w:spacing w:val="-27"/>
                <w:lang w:eastAsia="zh-CN"/>
              </w:rPr>
              <w:t xml:space="preserve"> </w:t>
            </w:r>
            <w:r>
              <w:rPr>
                <w:spacing w:val="5"/>
                <w:lang w:eastAsia="zh-CN"/>
              </w:rPr>
              <w:t>5</w:t>
            </w:r>
            <w:r>
              <w:rPr>
                <w:spacing w:val="-32"/>
                <w:lang w:eastAsia="zh-CN"/>
              </w:rPr>
              <w:t xml:space="preserve"> </w:t>
            </w:r>
            <w:r>
              <w:rPr>
                <w:spacing w:val="5"/>
                <w:lang w:eastAsia="zh-CN"/>
              </w:rPr>
              <w:t>次）取消课程成绩。</w:t>
            </w:r>
          </w:p>
          <w:p w14:paraId="66D12EF6" w14:textId="77777777" w:rsidR="00B40DBB" w:rsidRDefault="00C56EE7">
            <w:pPr>
              <w:pStyle w:val="TableText"/>
              <w:spacing w:before="34" w:line="280" w:lineRule="auto"/>
              <w:ind w:left="110" w:right="36" w:firstLine="420"/>
              <w:jc w:val="both"/>
              <w:rPr>
                <w:lang w:eastAsia="zh-CN"/>
              </w:rPr>
            </w:pPr>
            <w:r>
              <w:rPr>
                <w:spacing w:val="13"/>
                <w:lang w:eastAsia="zh-CN"/>
              </w:rPr>
              <w:t>平时作业：课后完成</w:t>
            </w:r>
            <w:r>
              <w:rPr>
                <w:spacing w:val="-24"/>
                <w:lang w:eastAsia="zh-CN"/>
              </w:rPr>
              <w:t xml:space="preserve"> </w:t>
            </w:r>
            <w:r>
              <w:rPr>
                <w:spacing w:val="13"/>
                <w:lang w:eastAsia="zh-CN"/>
              </w:rPr>
              <w:t>3</w:t>
            </w:r>
            <w:r>
              <w:rPr>
                <w:spacing w:val="-23"/>
                <w:lang w:eastAsia="zh-CN"/>
              </w:rPr>
              <w:t xml:space="preserve"> </w:t>
            </w:r>
            <w:r>
              <w:rPr>
                <w:spacing w:val="13"/>
                <w:lang w:eastAsia="zh-CN"/>
              </w:rPr>
              <w:t>次</w:t>
            </w:r>
            <w:r>
              <w:rPr>
                <w:lang w:eastAsia="zh-CN"/>
              </w:rPr>
              <w:t xml:space="preserve"> </w:t>
            </w:r>
            <w:r>
              <w:rPr>
                <w:spacing w:val="16"/>
                <w:lang w:eastAsia="zh-CN"/>
              </w:rPr>
              <w:t>作业，主要考核学生对每节课</w:t>
            </w:r>
            <w:r>
              <w:rPr>
                <w:spacing w:val="6"/>
                <w:lang w:eastAsia="zh-CN"/>
              </w:rPr>
              <w:t xml:space="preserve"> </w:t>
            </w:r>
            <w:r>
              <w:rPr>
                <w:spacing w:val="16"/>
                <w:lang w:eastAsia="zh-CN"/>
              </w:rPr>
              <w:t>知识点的复习、理解和掌握程</w:t>
            </w:r>
            <w:r>
              <w:rPr>
                <w:spacing w:val="8"/>
                <w:lang w:eastAsia="zh-CN"/>
              </w:rPr>
              <w:t xml:space="preserve"> </w:t>
            </w:r>
            <w:r>
              <w:rPr>
                <w:spacing w:val="6"/>
                <w:lang w:eastAsia="zh-CN"/>
              </w:rPr>
              <w:t>度，计算全部作业的平均成绩。</w:t>
            </w:r>
          </w:p>
        </w:tc>
        <w:tc>
          <w:tcPr>
            <w:tcW w:w="1265" w:type="dxa"/>
            <w:tcBorders>
              <w:top w:val="nil"/>
            </w:tcBorders>
          </w:tcPr>
          <w:p w14:paraId="66D12EF7" w14:textId="77777777" w:rsidR="00B40DBB" w:rsidRDefault="00B40DBB">
            <w:pPr>
              <w:spacing w:line="273" w:lineRule="auto"/>
              <w:rPr>
                <w:lang w:eastAsia="zh-CN"/>
              </w:rPr>
            </w:pPr>
          </w:p>
          <w:p w14:paraId="66D12EF8" w14:textId="77777777" w:rsidR="00B40DBB" w:rsidRDefault="00C56EE7">
            <w:pPr>
              <w:pStyle w:val="TableText"/>
              <w:spacing w:before="65" w:line="278" w:lineRule="auto"/>
              <w:ind w:left="138" w:right="131"/>
              <w:jc w:val="both"/>
              <w:rPr>
                <w:lang w:eastAsia="zh-CN"/>
              </w:rPr>
            </w:pPr>
            <w:r>
              <w:rPr>
                <w:spacing w:val="2"/>
                <w:lang w:eastAsia="zh-CN"/>
              </w:rPr>
              <w:t>课程目标</w:t>
            </w:r>
            <w:r>
              <w:rPr>
                <w:spacing w:val="-22"/>
                <w:lang w:eastAsia="zh-CN"/>
              </w:rPr>
              <w:t xml:space="preserve"> </w:t>
            </w:r>
            <w:r>
              <w:rPr>
                <w:spacing w:val="2"/>
                <w:lang w:eastAsia="zh-CN"/>
              </w:rPr>
              <w:t>1</w:t>
            </w:r>
            <w:r>
              <w:rPr>
                <w:lang w:eastAsia="zh-CN"/>
              </w:rPr>
              <w:t xml:space="preserve"> </w:t>
            </w:r>
            <w:r>
              <w:rPr>
                <w:spacing w:val="4"/>
                <w:lang w:eastAsia="zh-CN"/>
              </w:rPr>
              <w:t>课程目标</w:t>
            </w:r>
            <w:r>
              <w:rPr>
                <w:spacing w:val="-32"/>
                <w:lang w:eastAsia="zh-CN"/>
              </w:rPr>
              <w:t xml:space="preserve"> </w:t>
            </w:r>
            <w:r>
              <w:rPr>
                <w:spacing w:val="4"/>
                <w:lang w:eastAsia="zh-CN"/>
              </w:rPr>
              <w:t>2</w:t>
            </w:r>
            <w:r>
              <w:rPr>
                <w:lang w:eastAsia="zh-CN"/>
              </w:rPr>
              <w:t xml:space="preserve"> </w:t>
            </w:r>
            <w:r>
              <w:rPr>
                <w:spacing w:val="4"/>
                <w:lang w:eastAsia="zh-CN"/>
              </w:rPr>
              <w:t>课程目标</w:t>
            </w:r>
            <w:r>
              <w:rPr>
                <w:spacing w:val="-32"/>
                <w:lang w:eastAsia="zh-CN"/>
              </w:rPr>
              <w:t xml:space="preserve"> </w:t>
            </w:r>
            <w:r>
              <w:rPr>
                <w:spacing w:val="4"/>
                <w:lang w:eastAsia="zh-CN"/>
              </w:rPr>
              <w:t>3</w:t>
            </w:r>
          </w:p>
        </w:tc>
        <w:tc>
          <w:tcPr>
            <w:tcW w:w="1079" w:type="dxa"/>
            <w:tcBorders>
              <w:top w:val="nil"/>
            </w:tcBorders>
          </w:tcPr>
          <w:p w14:paraId="66D12EF9" w14:textId="77777777" w:rsidR="00B40DBB" w:rsidRDefault="00B40DBB">
            <w:pPr>
              <w:spacing w:line="271" w:lineRule="auto"/>
              <w:rPr>
                <w:lang w:eastAsia="zh-CN"/>
              </w:rPr>
            </w:pPr>
          </w:p>
          <w:p w14:paraId="66D12EFA" w14:textId="77777777" w:rsidR="00B40DBB" w:rsidRDefault="00C56EE7">
            <w:pPr>
              <w:pStyle w:val="TableText"/>
              <w:spacing w:before="65" w:line="274" w:lineRule="auto"/>
              <w:ind w:left="114" w:right="104" w:firstLine="2"/>
            </w:pPr>
            <w:r>
              <w:rPr>
                <w:spacing w:val="12"/>
              </w:rPr>
              <w:t>幼儿园课</w:t>
            </w:r>
            <w:r>
              <w:rPr>
                <w:spacing w:val="2"/>
              </w:rPr>
              <w:t xml:space="preserve"> </w:t>
            </w:r>
            <w:r>
              <w:rPr>
                <w:spacing w:val="7"/>
              </w:rPr>
              <w:t>程的理论</w:t>
            </w:r>
          </w:p>
        </w:tc>
        <w:tc>
          <w:tcPr>
            <w:tcW w:w="1311" w:type="dxa"/>
            <w:tcBorders>
              <w:top w:val="nil"/>
            </w:tcBorders>
          </w:tcPr>
          <w:p w14:paraId="66D12EFB" w14:textId="77777777" w:rsidR="00B40DBB" w:rsidRDefault="00B40DBB">
            <w:pPr>
              <w:spacing w:line="330" w:lineRule="auto"/>
            </w:pPr>
          </w:p>
          <w:p w14:paraId="66D12EFC" w14:textId="77777777" w:rsidR="00B40DBB" w:rsidRDefault="00C56EE7">
            <w:pPr>
              <w:pStyle w:val="TableText"/>
              <w:spacing w:before="65" w:line="286" w:lineRule="auto"/>
              <w:ind w:left="503" w:right="164" w:hanging="364"/>
            </w:pPr>
            <w:r>
              <w:t>3-3</w:t>
            </w:r>
            <w:r>
              <w:t>、</w:t>
            </w:r>
            <w:r>
              <w:t>4-3</w:t>
            </w:r>
            <w:r>
              <w:t>、</w:t>
            </w:r>
            <w:r>
              <w:t xml:space="preserve"> </w:t>
            </w:r>
            <w:r>
              <w:rPr>
                <w:spacing w:val="1"/>
              </w:rPr>
              <w:t>6-3</w:t>
            </w:r>
          </w:p>
        </w:tc>
      </w:tr>
      <w:tr w:rsidR="00B40DBB" w14:paraId="66D12F05" w14:textId="77777777">
        <w:trPr>
          <w:trHeight w:val="321"/>
        </w:trPr>
        <w:tc>
          <w:tcPr>
            <w:tcW w:w="629" w:type="dxa"/>
            <w:tcBorders>
              <w:bottom w:val="nil"/>
            </w:tcBorders>
          </w:tcPr>
          <w:p w14:paraId="66D12EFE" w14:textId="77777777" w:rsidR="00B40DBB" w:rsidRDefault="00B40DBB"/>
        </w:tc>
        <w:tc>
          <w:tcPr>
            <w:tcW w:w="1133" w:type="dxa"/>
            <w:tcBorders>
              <w:bottom w:val="nil"/>
            </w:tcBorders>
          </w:tcPr>
          <w:p w14:paraId="66D12EFF" w14:textId="77777777" w:rsidR="00B40DBB" w:rsidRDefault="00B40DBB"/>
        </w:tc>
        <w:tc>
          <w:tcPr>
            <w:tcW w:w="709" w:type="dxa"/>
            <w:tcBorders>
              <w:bottom w:val="nil"/>
            </w:tcBorders>
          </w:tcPr>
          <w:p w14:paraId="66D12F00" w14:textId="77777777" w:rsidR="00B40DBB" w:rsidRDefault="00B40DBB"/>
        </w:tc>
        <w:tc>
          <w:tcPr>
            <w:tcW w:w="3039" w:type="dxa"/>
            <w:tcBorders>
              <w:bottom w:val="nil"/>
            </w:tcBorders>
          </w:tcPr>
          <w:p w14:paraId="66D12F01" w14:textId="77777777" w:rsidR="00B40DBB" w:rsidRDefault="00C56EE7">
            <w:pPr>
              <w:pStyle w:val="TableText"/>
              <w:spacing w:before="64" w:line="225" w:lineRule="auto"/>
              <w:ind w:left="533"/>
              <w:rPr>
                <w:lang w:eastAsia="zh-CN"/>
              </w:rPr>
            </w:pPr>
            <w:r>
              <w:rPr>
                <w:spacing w:val="13"/>
                <w:lang w:eastAsia="zh-CN"/>
              </w:rPr>
              <w:t>完成</w:t>
            </w:r>
            <w:r>
              <w:rPr>
                <w:spacing w:val="-19"/>
                <w:lang w:eastAsia="zh-CN"/>
              </w:rPr>
              <w:t xml:space="preserve"> </w:t>
            </w:r>
            <w:r>
              <w:rPr>
                <w:spacing w:val="13"/>
                <w:lang w:eastAsia="zh-CN"/>
              </w:rPr>
              <w:t>3</w:t>
            </w:r>
            <w:r>
              <w:rPr>
                <w:spacing w:val="-30"/>
                <w:lang w:eastAsia="zh-CN"/>
              </w:rPr>
              <w:t xml:space="preserve"> </w:t>
            </w:r>
            <w:r>
              <w:rPr>
                <w:spacing w:val="13"/>
                <w:lang w:eastAsia="zh-CN"/>
              </w:rPr>
              <w:t>个实践活动，主要</w:t>
            </w:r>
          </w:p>
        </w:tc>
        <w:tc>
          <w:tcPr>
            <w:tcW w:w="1265" w:type="dxa"/>
            <w:tcBorders>
              <w:bottom w:val="nil"/>
            </w:tcBorders>
          </w:tcPr>
          <w:p w14:paraId="66D12F02" w14:textId="77777777" w:rsidR="00B40DBB" w:rsidRDefault="00B40DBB">
            <w:pPr>
              <w:rPr>
                <w:lang w:eastAsia="zh-CN"/>
              </w:rPr>
            </w:pPr>
          </w:p>
        </w:tc>
        <w:tc>
          <w:tcPr>
            <w:tcW w:w="1079" w:type="dxa"/>
            <w:tcBorders>
              <w:bottom w:val="nil"/>
            </w:tcBorders>
          </w:tcPr>
          <w:p w14:paraId="66D12F03" w14:textId="77777777" w:rsidR="00B40DBB" w:rsidRDefault="00B40DBB">
            <w:pPr>
              <w:rPr>
                <w:lang w:eastAsia="zh-CN"/>
              </w:rPr>
            </w:pPr>
          </w:p>
        </w:tc>
        <w:tc>
          <w:tcPr>
            <w:tcW w:w="1311" w:type="dxa"/>
            <w:tcBorders>
              <w:bottom w:val="nil"/>
            </w:tcBorders>
          </w:tcPr>
          <w:p w14:paraId="66D12F04" w14:textId="77777777" w:rsidR="00B40DBB" w:rsidRDefault="00B40DBB">
            <w:pPr>
              <w:rPr>
                <w:lang w:eastAsia="zh-CN"/>
              </w:rPr>
            </w:pPr>
          </w:p>
        </w:tc>
      </w:tr>
      <w:tr w:rsidR="00B40DBB" w14:paraId="66D12F0D" w14:textId="77777777">
        <w:trPr>
          <w:trHeight w:val="305"/>
        </w:trPr>
        <w:tc>
          <w:tcPr>
            <w:tcW w:w="629" w:type="dxa"/>
            <w:tcBorders>
              <w:top w:val="nil"/>
              <w:bottom w:val="nil"/>
            </w:tcBorders>
          </w:tcPr>
          <w:p w14:paraId="66D12F06" w14:textId="77777777" w:rsidR="00B40DBB" w:rsidRDefault="00B40DBB">
            <w:pPr>
              <w:rPr>
                <w:lang w:eastAsia="zh-CN"/>
              </w:rPr>
            </w:pPr>
          </w:p>
        </w:tc>
        <w:tc>
          <w:tcPr>
            <w:tcW w:w="1133" w:type="dxa"/>
            <w:tcBorders>
              <w:top w:val="nil"/>
              <w:bottom w:val="nil"/>
            </w:tcBorders>
          </w:tcPr>
          <w:p w14:paraId="66D12F07" w14:textId="77777777" w:rsidR="00B40DBB" w:rsidRDefault="00B40DBB">
            <w:pPr>
              <w:rPr>
                <w:lang w:eastAsia="zh-CN"/>
              </w:rPr>
            </w:pPr>
          </w:p>
        </w:tc>
        <w:tc>
          <w:tcPr>
            <w:tcW w:w="709" w:type="dxa"/>
            <w:tcBorders>
              <w:top w:val="nil"/>
              <w:bottom w:val="nil"/>
            </w:tcBorders>
          </w:tcPr>
          <w:p w14:paraId="66D12F08" w14:textId="77777777" w:rsidR="00B40DBB" w:rsidRDefault="00B40DBB">
            <w:pPr>
              <w:rPr>
                <w:lang w:eastAsia="zh-CN"/>
              </w:rPr>
            </w:pPr>
          </w:p>
        </w:tc>
        <w:tc>
          <w:tcPr>
            <w:tcW w:w="3039" w:type="dxa"/>
            <w:tcBorders>
              <w:top w:val="nil"/>
              <w:bottom w:val="nil"/>
            </w:tcBorders>
          </w:tcPr>
          <w:p w14:paraId="66D12F09" w14:textId="77777777" w:rsidR="00B40DBB" w:rsidRDefault="00C56EE7">
            <w:pPr>
              <w:pStyle w:val="TableText"/>
              <w:spacing w:before="55" w:line="221" w:lineRule="auto"/>
              <w:ind w:left="111"/>
              <w:rPr>
                <w:lang w:eastAsia="zh-CN"/>
              </w:rPr>
            </w:pPr>
            <w:r>
              <w:rPr>
                <w:spacing w:val="16"/>
                <w:lang w:eastAsia="zh-CN"/>
              </w:rPr>
              <w:t>考核学生应用幼儿园课程基本</w:t>
            </w:r>
          </w:p>
        </w:tc>
        <w:tc>
          <w:tcPr>
            <w:tcW w:w="1265" w:type="dxa"/>
            <w:tcBorders>
              <w:top w:val="nil"/>
              <w:bottom w:val="nil"/>
            </w:tcBorders>
          </w:tcPr>
          <w:p w14:paraId="66D12F0A" w14:textId="77777777" w:rsidR="00B40DBB" w:rsidRDefault="00B40DBB">
            <w:pPr>
              <w:rPr>
                <w:lang w:eastAsia="zh-CN"/>
              </w:rPr>
            </w:pPr>
          </w:p>
        </w:tc>
        <w:tc>
          <w:tcPr>
            <w:tcW w:w="1079" w:type="dxa"/>
            <w:tcBorders>
              <w:top w:val="nil"/>
              <w:bottom w:val="nil"/>
            </w:tcBorders>
          </w:tcPr>
          <w:p w14:paraId="66D12F0B" w14:textId="77777777" w:rsidR="00B40DBB" w:rsidRDefault="00B40DBB">
            <w:pPr>
              <w:rPr>
                <w:lang w:eastAsia="zh-CN"/>
              </w:rPr>
            </w:pPr>
          </w:p>
        </w:tc>
        <w:tc>
          <w:tcPr>
            <w:tcW w:w="1311" w:type="dxa"/>
            <w:tcBorders>
              <w:top w:val="nil"/>
              <w:bottom w:val="nil"/>
            </w:tcBorders>
          </w:tcPr>
          <w:p w14:paraId="66D12F0C" w14:textId="77777777" w:rsidR="00B40DBB" w:rsidRDefault="00B40DBB">
            <w:pPr>
              <w:rPr>
                <w:lang w:eastAsia="zh-CN"/>
              </w:rPr>
            </w:pPr>
          </w:p>
        </w:tc>
      </w:tr>
      <w:tr w:rsidR="00B40DBB" w14:paraId="66D12F17" w14:textId="77777777">
        <w:trPr>
          <w:trHeight w:val="1585"/>
        </w:trPr>
        <w:tc>
          <w:tcPr>
            <w:tcW w:w="629" w:type="dxa"/>
            <w:tcBorders>
              <w:top w:val="nil"/>
            </w:tcBorders>
          </w:tcPr>
          <w:p w14:paraId="66D12F0E" w14:textId="77777777" w:rsidR="00B40DBB" w:rsidRDefault="00C56EE7">
            <w:pPr>
              <w:pStyle w:val="TableText"/>
              <w:spacing w:before="217" w:line="272" w:lineRule="auto"/>
              <w:ind w:left="112" w:right="103" w:firstLine="3"/>
            </w:pPr>
            <w:r>
              <w:rPr>
                <w:spacing w:val="2"/>
              </w:rPr>
              <w:t>实践</w:t>
            </w:r>
            <w:r>
              <w:t xml:space="preserve"> </w:t>
            </w:r>
            <w:r>
              <w:rPr>
                <w:spacing w:val="3"/>
              </w:rPr>
              <w:t>成绩</w:t>
            </w:r>
          </w:p>
        </w:tc>
        <w:tc>
          <w:tcPr>
            <w:tcW w:w="1133" w:type="dxa"/>
            <w:tcBorders>
              <w:top w:val="nil"/>
            </w:tcBorders>
          </w:tcPr>
          <w:p w14:paraId="66D12F0F" w14:textId="77777777" w:rsidR="00B40DBB" w:rsidRDefault="00B40DBB">
            <w:pPr>
              <w:spacing w:line="307" w:lineRule="auto"/>
            </w:pPr>
          </w:p>
          <w:p w14:paraId="66D12F10" w14:textId="77777777" w:rsidR="00B40DBB" w:rsidRDefault="00C56EE7">
            <w:pPr>
              <w:pStyle w:val="TableText"/>
              <w:spacing w:before="65" w:line="225" w:lineRule="auto"/>
              <w:ind w:left="147"/>
            </w:pPr>
            <w:r>
              <w:rPr>
                <w:spacing w:val="7"/>
              </w:rPr>
              <w:t>课程实践</w:t>
            </w:r>
          </w:p>
        </w:tc>
        <w:tc>
          <w:tcPr>
            <w:tcW w:w="709" w:type="dxa"/>
            <w:tcBorders>
              <w:top w:val="nil"/>
            </w:tcBorders>
          </w:tcPr>
          <w:p w14:paraId="66D12F11" w14:textId="77777777" w:rsidR="00B40DBB" w:rsidRDefault="00B40DBB">
            <w:pPr>
              <w:spacing w:line="307" w:lineRule="auto"/>
            </w:pPr>
          </w:p>
          <w:p w14:paraId="66D12F12" w14:textId="77777777" w:rsidR="00B40DBB" w:rsidRDefault="00C56EE7">
            <w:pPr>
              <w:pStyle w:val="TableText"/>
              <w:spacing w:before="65" w:line="269" w:lineRule="exact"/>
              <w:ind w:left="203"/>
            </w:pPr>
            <w:r>
              <w:rPr>
                <w:spacing w:val="1"/>
                <w:position w:val="1"/>
              </w:rPr>
              <w:t>20%</w:t>
            </w:r>
          </w:p>
        </w:tc>
        <w:tc>
          <w:tcPr>
            <w:tcW w:w="3039" w:type="dxa"/>
            <w:tcBorders>
              <w:top w:val="nil"/>
            </w:tcBorders>
          </w:tcPr>
          <w:p w14:paraId="66D12F13" w14:textId="77777777" w:rsidR="00B40DBB" w:rsidRDefault="00C56EE7">
            <w:pPr>
              <w:pStyle w:val="TableText"/>
              <w:spacing w:before="63" w:line="279" w:lineRule="auto"/>
              <w:ind w:left="111" w:right="105" w:firstLine="2"/>
              <w:jc w:val="both"/>
              <w:rPr>
                <w:lang w:eastAsia="zh-CN"/>
              </w:rPr>
            </w:pPr>
            <w:r>
              <w:rPr>
                <w:spacing w:val="34"/>
                <w:lang w:eastAsia="zh-CN"/>
              </w:rPr>
              <w:t>理论进行活动设计与评价能</w:t>
            </w:r>
            <w:r>
              <w:rPr>
                <w:spacing w:val="2"/>
                <w:lang w:eastAsia="zh-CN"/>
              </w:rPr>
              <w:t xml:space="preserve"> </w:t>
            </w:r>
            <w:r>
              <w:rPr>
                <w:spacing w:val="16"/>
                <w:lang w:eastAsia="zh-CN"/>
              </w:rPr>
              <w:t>力。每个实践作业按百分制分</w:t>
            </w:r>
            <w:r>
              <w:rPr>
                <w:spacing w:val="5"/>
                <w:lang w:eastAsia="zh-CN"/>
              </w:rPr>
              <w:t xml:space="preserve"> </w:t>
            </w:r>
            <w:r>
              <w:rPr>
                <w:spacing w:val="3"/>
                <w:lang w:eastAsia="zh-CN"/>
              </w:rPr>
              <w:t>别给出成绩。</w:t>
            </w:r>
            <w:r>
              <w:rPr>
                <w:spacing w:val="3"/>
                <w:lang w:eastAsia="zh-CN"/>
              </w:rPr>
              <w:t>3</w:t>
            </w:r>
            <w:r>
              <w:rPr>
                <w:spacing w:val="-27"/>
                <w:lang w:eastAsia="zh-CN"/>
              </w:rPr>
              <w:t xml:space="preserve"> </w:t>
            </w:r>
            <w:r>
              <w:rPr>
                <w:spacing w:val="3"/>
                <w:lang w:eastAsia="zh-CN"/>
              </w:rPr>
              <w:t>个实践成绩平均</w:t>
            </w:r>
            <w:r>
              <w:rPr>
                <w:lang w:eastAsia="zh-CN"/>
              </w:rPr>
              <w:t xml:space="preserve"> </w:t>
            </w:r>
            <w:r>
              <w:rPr>
                <w:spacing w:val="16"/>
                <w:lang w:eastAsia="zh-CN"/>
              </w:rPr>
              <w:t>后得到实践总评成绩并按</w:t>
            </w:r>
            <w:r>
              <w:rPr>
                <w:spacing w:val="-11"/>
                <w:lang w:eastAsia="zh-CN"/>
              </w:rPr>
              <w:t xml:space="preserve"> </w:t>
            </w:r>
            <w:r>
              <w:rPr>
                <w:spacing w:val="16"/>
                <w:lang w:eastAsia="zh-CN"/>
              </w:rPr>
              <w:t>20%</w:t>
            </w:r>
            <w:r>
              <w:rPr>
                <w:lang w:eastAsia="zh-CN"/>
              </w:rPr>
              <w:t xml:space="preserve"> </w:t>
            </w:r>
            <w:r>
              <w:rPr>
                <w:spacing w:val="7"/>
                <w:lang w:eastAsia="zh-CN"/>
              </w:rPr>
              <w:t>计入课程总成绩。</w:t>
            </w:r>
          </w:p>
        </w:tc>
        <w:tc>
          <w:tcPr>
            <w:tcW w:w="1265" w:type="dxa"/>
            <w:tcBorders>
              <w:top w:val="nil"/>
            </w:tcBorders>
          </w:tcPr>
          <w:p w14:paraId="66D12F14" w14:textId="77777777" w:rsidR="00B40DBB" w:rsidRDefault="00C56EE7">
            <w:pPr>
              <w:pStyle w:val="TableText"/>
              <w:spacing w:before="53" w:line="278" w:lineRule="auto"/>
              <w:ind w:left="138" w:right="131"/>
              <w:jc w:val="both"/>
              <w:rPr>
                <w:lang w:eastAsia="zh-CN"/>
              </w:rPr>
            </w:pPr>
            <w:r>
              <w:rPr>
                <w:spacing w:val="2"/>
                <w:lang w:eastAsia="zh-CN"/>
              </w:rPr>
              <w:t>课程目标</w:t>
            </w:r>
            <w:r>
              <w:rPr>
                <w:spacing w:val="-22"/>
                <w:lang w:eastAsia="zh-CN"/>
              </w:rPr>
              <w:t xml:space="preserve"> </w:t>
            </w:r>
            <w:r>
              <w:rPr>
                <w:spacing w:val="2"/>
                <w:lang w:eastAsia="zh-CN"/>
              </w:rPr>
              <w:t>1</w:t>
            </w:r>
            <w:r>
              <w:rPr>
                <w:lang w:eastAsia="zh-CN"/>
              </w:rPr>
              <w:t xml:space="preserve"> </w:t>
            </w:r>
            <w:r>
              <w:rPr>
                <w:spacing w:val="4"/>
                <w:lang w:eastAsia="zh-CN"/>
              </w:rPr>
              <w:t>课程目标</w:t>
            </w:r>
            <w:r>
              <w:rPr>
                <w:spacing w:val="-32"/>
                <w:lang w:eastAsia="zh-CN"/>
              </w:rPr>
              <w:t xml:space="preserve"> </w:t>
            </w:r>
            <w:r>
              <w:rPr>
                <w:spacing w:val="4"/>
                <w:lang w:eastAsia="zh-CN"/>
              </w:rPr>
              <w:t>2</w:t>
            </w:r>
            <w:r>
              <w:rPr>
                <w:lang w:eastAsia="zh-CN"/>
              </w:rPr>
              <w:t xml:space="preserve"> </w:t>
            </w:r>
            <w:r>
              <w:rPr>
                <w:spacing w:val="4"/>
                <w:lang w:eastAsia="zh-CN"/>
              </w:rPr>
              <w:t>课程目标</w:t>
            </w:r>
            <w:r>
              <w:rPr>
                <w:spacing w:val="-32"/>
                <w:lang w:eastAsia="zh-CN"/>
              </w:rPr>
              <w:t xml:space="preserve"> </w:t>
            </w:r>
            <w:r>
              <w:rPr>
                <w:spacing w:val="4"/>
                <w:lang w:eastAsia="zh-CN"/>
              </w:rPr>
              <w:t>3</w:t>
            </w:r>
          </w:p>
        </w:tc>
        <w:tc>
          <w:tcPr>
            <w:tcW w:w="1079" w:type="dxa"/>
            <w:tcBorders>
              <w:top w:val="nil"/>
            </w:tcBorders>
          </w:tcPr>
          <w:p w14:paraId="66D12F15" w14:textId="77777777" w:rsidR="00B40DBB" w:rsidRDefault="00C56EE7">
            <w:pPr>
              <w:pStyle w:val="TableText"/>
              <w:spacing w:before="50" w:line="281" w:lineRule="auto"/>
              <w:ind w:left="118" w:right="104" w:firstLine="8"/>
              <w:jc w:val="both"/>
              <w:rPr>
                <w:lang w:eastAsia="zh-CN"/>
              </w:rPr>
            </w:pPr>
            <w:r>
              <w:rPr>
                <w:spacing w:val="10"/>
                <w:lang w:eastAsia="zh-CN"/>
              </w:rPr>
              <w:t>听课与初</w:t>
            </w:r>
            <w:r>
              <w:rPr>
                <w:spacing w:val="1"/>
                <w:lang w:eastAsia="zh-CN"/>
              </w:rPr>
              <w:t xml:space="preserve"> </w:t>
            </w:r>
            <w:r>
              <w:rPr>
                <w:spacing w:val="12"/>
                <w:lang w:eastAsia="zh-CN"/>
              </w:rPr>
              <w:t>步的设计</w:t>
            </w:r>
            <w:r>
              <w:rPr>
                <w:spacing w:val="2"/>
                <w:lang w:eastAsia="zh-CN"/>
              </w:rPr>
              <w:t xml:space="preserve"> </w:t>
            </w:r>
            <w:r>
              <w:rPr>
                <w:spacing w:val="12"/>
                <w:lang w:eastAsia="zh-CN"/>
              </w:rPr>
              <w:t>与评课能</w:t>
            </w:r>
            <w:r>
              <w:rPr>
                <w:spacing w:val="2"/>
                <w:lang w:eastAsia="zh-CN"/>
              </w:rPr>
              <w:t xml:space="preserve"> </w:t>
            </w:r>
            <w:r>
              <w:rPr>
                <w:lang w:eastAsia="zh-CN"/>
              </w:rPr>
              <w:t>力</w:t>
            </w:r>
          </w:p>
        </w:tc>
        <w:tc>
          <w:tcPr>
            <w:tcW w:w="1311" w:type="dxa"/>
            <w:tcBorders>
              <w:top w:val="nil"/>
            </w:tcBorders>
          </w:tcPr>
          <w:p w14:paraId="66D12F16" w14:textId="77777777" w:rsidR="00B40DBB" w:rsidRDefault="00C56EE7">
            <w:pPr>
              <w:pStyle w:val="TableText"/>
              <w:spacing w:before="251" w:line="288" w:lineRule="auto"/>
              <w:ind w:left="115" w:right="142" w:firstLine="5"/>
            </w:pPr>
            <w:r>
              <w:rPr>
                <w:spacing w:val="5"/>
              </w:rPr>
              <w:t>3-3</w:t>
            </w:r>
            <w:r>
              <w:rPr>
                <w:spacing w:val="5"/>
              </w:rPr>
              <w:t>、</w:t>
            </w:r>
            <w:r>
              <w:rPr>
                <w:spacing w:val="5"/>
              </w:rPr>
              <w:t>3-4</w:t>
            </w:r>
            <w:r>
              <w:rPr>
                <w:spacing w:val="5"/>
              </w:rPr>
              <w:t>、</w:t>
            </w:r>
            <w:r>
              <w:rPr>
                <w:spacing w:val="1"/>
              </w:rPr>
              <w:t xml:space="preserve"> </w:t>
            </w:r>
            <w:r>
              <w:rPr>
                <w:spacing w:val="4"/>
              </w:rPr>
              <w:t>4-3</w:t>
            </w:r>
            <w:r>
              <w:rPr>
                <w:spacing w:val="4"/>
              </w:rPr>
              <w:t>、</w:t>
            </w:r>
            <w:r>
              <w:rPr>
                <w:spacing w:val="4"/>
              </w:rPr>
              <w:t>6-3</w:t>
            </w:r>
          </w:p>
        </w:tc>
      </w:tr>
    </w:tbl>
    <w:p w14:paraId="66D12F18" w14:textId="77777777" w:rsidR="00B40DBB" w:rsidRDefault="00B40DBB"/>
    <w:p w14:paraId="66D12F19" w14:textId="77777777" w:rsidR="00B40DBB" w:rsidRDefault="00B40DBB">
      <w:pPr>
        <w:sectPr w:rsidR="00B40DBB">
          <w:pgSz w:w="11906" w:h="16838"/>
          <w:pgMar w:top="1431" w:right="984" w:bottom="0" w:left="1687" w:header="0" w:footer="0" w:gutter="0"/>
          <w:cols w:space="720"/>
        </w:sectPr>
      </w:pPr>
    </w:p>
    <w:p w14:paraId="66D12F1A" w14:textId="77777777" w:rsidR="00B40DBB" w:rsidRDefault="00B40DBB">
      <w:pPr>
        <w:spacing w:line="91" w:lineRule="auto"/>
        <w:rPr>
          <w:sz w:val="2"/>
        </w:rPr>
      </w:pPr>
    </w:p>
    <w:tbl>
      <w:tblPr>
        <w:tblStyle w:val="TableNormal"/>
        <w:tblW w:w="9165" w:type="dxa"/>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9"/>
        <w:gridCol w:w="1133"/>
        <w:gridCol w:w="709"/>
        <w:gridCol w:w="3039"/>
        <w:gridCol w:w="1265"/>
        <w:gridCol w:w="1079"/>
        <w:gridCol w:w="1311"/>
      </w:tblGrid>
      <w:tr w:rsidR="00B40DBB" w14:paraId="66D12F3E" w14:textId="77777777">
        <w:trPr>
          <w:trHeight w:val="3172"/>
        </w:trPr>
        <w:tc>
          <w:tcPr>
            <w:tcW w:w="629" w:type="dxa"/>
          </w:tcPr>
          <w:p w14:paraId="66D12F1B" w14:textId="77777777" w:rsidR="00B40DBB" w:rsidRDefault="00B40DBB">
            <w:pPr>
              <w:spacing w:line="250" w:lineRule="auto"/>
            </w:pPr>
          </w:p>
          <w:p w14:paraId="66D12F1C" w14:textId="77777777" w:rsidR="00B40DBB" w:rsidRDefault="00B40DBB">
            <w:pPr>
              <w:spacing w:line="251" w:lineRule="auto"/>
            </w:pPr>
          </w:p>
          <w:p w14:paraId="66D12F1D" w14:textId="77777777" w:rsidR="00B40DBB" w:rsidRDefault="00B40DBB">
            <w:pPr>
              <w:spacing w:line="251" w:lineRule="auto"/>
            </w:pPr>
          </w:p>
          <w:p w14:paraId="66D12F1E" w14:textId="77777777" w:rsidR="00B40DBB" w:rsidRDefault="00B40DBB">
            <w:pPr>
              <w:spacing w:line="251" w:lineRule="auto"/>
            </w:pPr>
          </w:p>
          <w:p w14:paraId="66D12F1F" w14:textId="77777777" w:rsidR="00B40DBB" w:rsidRDefault="00B40DBB">
            <w:pPr>
              <w:spacing w:line="251" w:lineRule="auto"/>
            </w:pPr>
          </w:p>
          <w:p w14:paraId="66D12F20" w14:textId="77777777" w:rsidR="00B40DBB" w:rsidRDefault="00C56EE7">
            <w:pPr>
              <w:pStyle w:val="TableText"/>
              <w:spacing w:before="65" w:line="271" w:lineRule="auto"/>
              <w:ind w:left="110" w:right="103" w:firstLine="2"/>
            </w:pPr>
            <w:r>
              <w:rPr>
                <w:spacing w:val="3"/>
              </w:rPr>
              <w:t>期末</w:t>
            </w:r>
            <w:r>
              <w:t xml:space="preserve"> </w:t>
            </w:r>
            <w:r>
              <w:rPr>
                <w:spacing w:val="4"/>
              </w:rPr>
              <w:t>考试</w:t>
            </w:r>
          </w:p>
        </w:tc>
        <w:tc>
          <w:tcPr>
            <w:tcW w:w="1133" w:type="dxa"/>
          </w:tcPr>
          <w:p w14:paraId="66D12F21" w14:textId="77777777" w:rsidR="00B40DBB" w:rsidRDefault="00B40DBB">
            <w:pPr>
              <w:spacing w:line="250" w:lineRule="auto"/>
            </w:pPr>
          </w:p>
          <w:p w14:paraId="66D12F22" w14:textId="77777777" w:rsidR="00B40DBB" w:rsidRDefault="00B40DBB">
            <w:pPr>
              <w:spacing w:line="250" w:lineRule="auto"/>
            </w:pPr>
          </w:p>
          <w:p w14:paraId="66D12F23" w14:textId="77777777" w:rsidR="00B40DBB" w:rsidRDefault="00B40DBB">
            <w:pPr>
              <w:spacing w:line="250" w:lineRule="auto"/>
            </w:pPr>
          </w:p>
          <w:p w14:paraId="66D12F24" w14:textId="77777777" w:rsidR="00B40DBB" w:rsidRDefault="00B40DBB">
            <w:pPr>
              <w:spacing w:line="251" w:lineRule="auto"/>
            </w:pPr>
          </w:p>
          <w:p w14:paraId="66D12F25" w14:textId="77777777" w:rsidR="00B40DBB" w:rsidRDefault="00B40DBB">
            <w:pPr>
              <w:spacing w:line="251" w:lineRule="auto"/>
            </w:pPr>
          </w:p>
          <w:p w14:paraId="66D12F26" w14:textId="77777777" w:rsidR="00B40DBB" w:rsidRDefault="00C56EE7">
            <w:pPr>
              <w:pStyle w:val="TableText"/>
              <w:spacing w:before="65" w:line="272" w:lineRule="auto"/>
              <w:ind w:left="150" w:right="149"/>
            </w:pPr>
            <w:r>
              <w:rPr>
                <w:spacing w:val="6"/>
              </w:rPr>
              <w:t>期末考试</w:t>
            </w:r>
            <w:r>
              <w:rPr>
                <w:spacing w:val="2"/>
              </w:rPr>
              <w:t xml:space="preserve"> </w:t>
            </w:r>
            <w:r>
              <w:rPr>
                <w:spacing w:val="6"/>
              </w:rPr>
              <w:t>卷面成绩</w:t>
            </w:r>
          </w:p>
        </w:tc>
        <w:tc>
          <w:tcPr>
            <w:tcW w:w="709" w:type="dxa"/>
          </w:tcPr>
          <w:p w14:paraId="66D12F27" w14:textId="77777777" w:rsidR="00B40DBB" w:rsidRDefault="00B40DBB">
            <w:pPr>
              <w:spacing w:line="281" w:lineRule="auto"/>
            </w:pPr>
          </w:p>
          <w:p w14:paraId="66D12F28" w14:textId="77777777" w:rsidR="00B40DBB" w:rsidRDefault="00B40DBB">
            <w:pPr>
              <w:spacing w:line="281" w:lineRule="auto"/>
            </w:pPr>
          </w:p>
          <w:p w14:paraId="66D12F29" w14:textId="77777777" w:rsidR="00B40DBB" w:rsidRDefault="00B40DBB">
            <w:pPr>
              <w:spacing w:line="282" w:lineRule="auto"/>
            </w:pPr>
          </w:p>
          <w:p w14:paraId="66D12F2A" w14:textId="77777777" w:rsidR="00B40DBB" w:rsidRDefault="00B40DBB">
            <w:pPr>
              <w:spacing w:line="282" w:lineRule="auto"/>
            </w:pPr>
          </w:p>
          <w:p w14:paraId="66D12F2B" w14:textId="77777777" w:rsidR="00B40DBB" w:rsidRDefault="00B40DBB">
            <w:pPr>
              <w:spacing w:line="282" w:lineRule="auto"/>
            </w:pPr>
          </w:p>
          <w:p w14:paraId="66D12F2C" w14:textId="77777777" w:rsidR="00B40DBB" w:rsidRDefault="00C56EE7">
            <w:pPr>
              <w:pStyle w:val="TableText"/>
              <w:spacing w:before="65" w:line="269" w:lineRule="exact"/>
              <w:ind w:left="203"/>
            </w:pPr>
            <w:r>
              <w:rPr>
                <w:spacing w:val="1"/>
                <w:position w:val="1"/>
              </w:rPr>
              <w:t>60%</w:t>
            </w:r>
          </w:p>
        </w:tc>
        <w:tc>
          <w:tcPr>
            <w:tcW w:w="3039" w:type="dxa"/>
          </w:tcPr>
          <w:p w14:paraId="66D12F2D" w14:textId="77777777" w:rsidR="00B40DBB" w:rsidRDefault="00C56EE7">
            <w:pPr>
              <w:pStyle w:val="TableText"/>
              <w:spacing w:before="74" w:line="285" w:lineRule="auto"/>
              <w:ind w:left="111" w:right="105" w:firstLine="420"/>
              <w:rPr>
                <w:lang w:eastAsia="zh-CN"/>
              </w:rPr>
            </w:pPr>
            <w:r>
              <w:rPr>
                <w:spacing w:val="17"/>
                <w:lang w:eastAsia="zh-CN"/>
              </w:rPr>
              <w:t>开卷题型包括填空题、简</w:t>
            </w:r>
            <w:r>
              <w:rPr>
                <w:spacing w:val="7"/>
                <w:lang w:eastAsia="zh-CN"/>
              </w:rPr>
              <w:t xml:space="preserve"> </w:t>
            </w:r>
            <w:r>
              <w:rPr>
                <w:spacing w:val="16"/>
                <w:lang w:eastAsia="zh-CN"/>
              </w:rPr>
              <w:t>答题、判断题、材料分析题、</w:t>
            </w:r>
            <w:r>
              <w:rPr>
                <w:spacing w:val="7"/>
                <w:lang w:eastAsia="zh-CN"/>
              </w:rPr>
              <w:t xml:space="preserve"> </w:t>
            </w:r>
            <w:r>
              <w:rPr>
                <w:spacing w:val="13"/>
                <w:lang w:eastAsia="zh-CN"/>
              </w:rPr>
              <w:t>论述题和教学活动设计等，</w:t>
            </w:r>
            <w:r>
              <w:rPr>
                <w:spacing w:val="-53"/>
                <w:lang w:eastAsia="zh-CN"/>
              </w:rPr>
              <w:t xml:space="preserve"> </w:t>
            </w:r>
            <w:r>
              <w:rPr>
                <w:spacing w:val="13"/>
                <w:lang w:eastAsia="zh-CN"/>
              </w:rPr>
              <w:t>以</w:t>
            </w:r>
            <w:r>
              <w:rPr>
                <w:lang w:eastAsia="zh-CN"/>
              </w:rPr>
              <w:t xml:space="preserve"> </w:t>
            </w:r>
            <w:r>
              <w:rPr>
                <w:spacing w:val="16"/>
                <w:lang w:eastAsia="zh-CN"/>
              </w:rPr>
              <w:t>卷面成绩的</w:t>
            </w:r>
            <w:r>
              <w:rPr>
                <w:spacing w:val="-11"/>
                <w:lang w:eastAsia="zh-CN"/>
              </w:rPr>
              <w:t xml:space="preserve"> </w:t>
            </w:r>
            <w:r>
              <w:rPr>
                <w:spacing w:val="16"/>
                <w:lang w:eastAsia="zh-CN"/>
              </w:rPr>
              <w:t>60%</w:t>
            </w:r>
            <w:r>
              <w:rPr>
                <w:spacing w:val="16"/>
                <w:lang w:eastAsia="zh-CN"/>
              </w:rPr>
              <w:t>计入课程总成</w:t>
            </w:r>
            <w:r>
              <w:rPr>
                <w:lang w:eastAsia="zh-CN"/>
              </w:rPr>
              <w:t xml:space="preserve"> </w:t>
            </w:r>
            <w:r>
              <w:rPr>
                <w:spacing w:val="16"/>
                <w:lang w:eastAsia="zh-CN"/>
              </w:rPr>
              <w:t>绩。其中考核幼儿园课程基本</w:t>
            </w:r>
            <w:r>
              <w:rPr>
                <w:spacing w:val="7"/>
                <w:lang w:eastAsia="zh-CN"/>
              </w:rPr>
              <w:t xml:space="preserve"> </w:t>
            </w:r>
            <w:r>
              <w:rPr>
                <w:spacing w:val="3"/>
                <w:lang w:eastAsia="zh-CN"/>
              </w:rPr>
              <w:t>理论型题目占</w:t>
            </w:r>
            <w:r>
              <w:rPr>
                <w:spacing w:val="-30"/>
                <w:lang w:eastAsia="zh-CN"/>
              </w:rPr>
              <w:t xml:space="preserve"> </w:t>
            </w:r>
            <w:r>
              <w:rPr>
                <w:spacing w:val="3"/>
                <w:lang w:eastAsia="zh-CN"/>
              </w:rPr>
              <w:t>40%</w:t>
            </w:r>
            <w:r>
              <w:rPr>
                <w:spacing w:val="3"/>
                <w:lang w:eastAsia="zh-CN"/>
              </w:rPr>
              <w:t>，考核学生运</w:t>
            </w:r>
            <w:r>
              <w:rPr>
                <w:lang w:eastAsia="zh-CN"/>
              </w:rPr>
              <w:t xml:space="preserve"> </w:t>
            </w:r>
            <w:r>
              <w:rPr>
                <w:spacing w:val="16"/>
                <w:lang w:eastAsia="zh-CN"/>
              </w:rPr>
              <w:t>用基本理论知识进行案例分析</w:t>
            </w:r>
            <w:r>
              <w:rPr>
                <w:spacing w:val="7"/>
                <w:lang w:eastAsia="zh-CN"/>
              </w:rPr>
              <w:t xml:space="preserve"> </w:t>
            </w:r>
            <w:r>
              <w:rPr>
                <w:spacing w:val="3"/>
                <w:lang w:eastAsia="zh-CN"/>
              </w:rPr>
              <w:t>能力型题目占</w:t>
            </w:r>
            <w:r>
              <w:rPr>
                <w:spacing w:val="-30"/>
                <w:lang w:eastAsia="zh-CN"/>
              </w:rPr>
              <w:t xml:space="preserve"> </w:t>
            </w:r>
            <w:r>
              <w:rPr>
                <w:spacing w:val="3"/>
                <w:lang w:eastAsia="zh-CN"/>
              </w:rPr>
              <w:t>40%</w:t>
            </w:r>
            <w:r>
              <w:rPr>
                <w:spacing w:val="3"/>
                <w:lang w:eastAsia="zh-CN"/>
              </w:rPr>
              <w:t>；考核学生教</w:t>
            </w:r>
            <w:r>
              <w:rPr>
                <w:lang w:eastAsia="zh-CN"/>
              </w:rPr>
              <w:t xml:space="preserve"> </w:t>
            </w:r>
            <w:r>
              <w:rPr>
                <w:spacing w:val="16"/>
                <w:lang w:eastAsia="zh-CN"/>
              </w:rPr>
              <w:t>育活动设计与评价能力型题目</w:t>
            </w:r>
            <w:r>
              <w:rPr>
                <w:spacing w:val="7"/>
                <w:lang w:eastAsia="zh-CN"/>
              </w:rPr>
              <w:t xml:space="preserve"> </w:t>
            </w:r>
            <w:r>
              <w:rPr>
                <w:lang w:eastAsia="zh-CN"/>
              </w:rPr>
              <w:t>占</w:t>
            </w:r>
            <w:r>
              <w:rPr>
                <w:spacing w:val="-34"/>
                <w:lang w:eastAsia="zh-CN"/>
              </w:rPr>
              <w:t xml:space="preserve"> </w:t>
            </w:r>
            <w:r>
              <w:rPr>
                <w:lang w:eastAsia="zh-CN"/>
              </w:rPr>
              <w:t>20%</w:t>
            </w:r>
            <w:r>
              <w:rPr>
                <w:lang w:eastAsia="zh-CN"/>
              </w:rPr>
              <w:t>。</w:t>
            </w:r>
          </w:p>
        </w:tc>
        <w:tc>
          <w:tcPr>
            <w:tcW w:w="1265" w:type="dxa"/>
          </w:tcPr>
          <w:p w14:paraId="66D12F2E" w14:textId="77777777" w:rsidR="00B40DBB" w:rsidRDefault="00B40DBB">
            <w:pPr>
              <w:spacing w:line="246" w:lineRule="auto"/>
              <w:rPr>
                <w:lang w:eastAsia="zh-CN"/>
              </w:rPr>
            </w:pPr>
          </w:p>
          <w:p w14:paraId="66D12F2F" w14:textId="77777777" w:rsidR="00B40DBB" w:rsidRDefault="00B40DBB">
            <w:pPr>
              <w:spacing w:line="246" w:lineRule="auto"/>
              <w:rPr>
                <w:lang w:eastAsia="zh-CN"/>
              </w:rPr>
            </w:pPr>
          </w:p>
          <w:p w14:paraId="66D12F30" w14:textId="77777777" w:rsidR="00B40DBB" w:rsidRDefault="00B40DBB">
            <w:pPr>
              <w:spacing w:line="247" w:lineRule="auto"/>
              <w:rPr>
                <w:lang w:eastAsia="zh-CN"/>
              </w:rPr>
            </w:pPr>
          </w:p>
          <w:p w14:paraId="66D12F31" w14:textId="77777777" w:rsidR="00B40DBB" w:rsidRDefault="00B40DBB">
            <w:pPr>
              <w:spacing w:line="247" w:lineRule="auto"/>
              <w:rPr>
                <w:lang w:eastAsia="zh-CN"/>
              </w:rPr>
            </w:pPr>
          </w:p>
          <w:p w14:paraId="66D12F32" w14:textId="77777777" w:rsidR="00B40DBB" w:rsidRDefault="00B40DBB">
            <w:pPr>
              <w:spacing w:line="247" w:lineRule="auto"/>
              <w:rPr>
                <w:lang w:eastAsia="zh-CN"/>
              </w:rPr>
            </w:pPr>
          </w:p>
          <w:p w14:paraId="66D12F33" w14:textId="77777777" w:rsidR="00B40DBB" w:rsidRDefault="00C56EE7">
            <w:pPr>
              <w:pStyle w:val="TableText"/>
              <w:spacing w:before="65" w:line="278" w:lineRule="auto"/>
              <w:ind w:left="138" w:right="131"/>
              <w:jc w:val="both"/>
              <w:rPr>
                <w:lang w:eastAsia="zh-CN"/>
              </w:rPr>
            </w:pPr>
            <w:r>
              <w:rPr>
                <w:spacing w:val="2"/>
                <w:lang w:eastAsia="zh-CN"/>
              </w:rPr>
              <w:t>课程目标</w:t>
            </w:r>
            <w:r>
              <w:rPr>
                <w:spacing w:val="-22"/>
                <w:lang w:eastAsia="zh-CN"/>
              </w:rPr>
              <w:t xml:space="preserve"> </w:t>
            </w:r>
            <w:r>
              <w:rPr>
                <w:spacing w:val="2"/>
                <w:lang w:eastAsia="zh-CN"/>
              </w:rPr>
              <w:t>1</w:t>
            </w:r>
            <w:r>
              <w:rPr>
                <w:lang w:eastAsia="zh-CN"/>
              </w:rPr>
              <w:t xml:space="preserve"> </w:t>
            </w:r>
            <w:r>
              <w:rPr>
                <w:spacing w:val="4"/>
                <w:lang w:eastAsia="zh-CN"/>
              </w:rPr>
              <w:t>课程目标</w:t>
            </w:r>
            <w:r>
              <w:rPr>
                <w:spacing w:val="-32"/>
                <w:lang w:eastAsia="zh-CN"/>
              </w:rPr>
              <w:t xml:space="preserve"> </w:t>
            </w:r>
            <w:r>
              <w:rPr>
                <w:spacing w:val="4"/>
                <w:lang w:eastAsia="zh-CN"/>
              </w:rPr>
              <w:t>2</w:t>
            </w:r>
            <w:r>
              <w:rPr>
                <w:lang w:eastAsia="zh-CN"/>
              </w:rPr>
              <w:t xml:space="preserve"> </w:t>
            </w:r>
            <w:r>
              <w:rPr>
                <w:spacing w:val="4"/>
                <w:lang w:eastAsia="zh-CN"/>
              </w:rPr>
              <w:t>课程目标</w:t>
            </w:r>
            <w:r>
              <w:rPr>
                <w:spacing w:val="-32"/>
                <w:lang w:eastAsia="zh-CN"/>
              </w:rPr>
              <w:t xml:space="preserve"> </w:t>
            </w:r>
            <w:r>
              <w:rPr>
                <w:spacing w:val="4"/>
                <w:lang w:eastAsia="zh-CN"/>
              </w:rPr>
              <w:t>3</w:t>
            </w:r>
          </w:p>
        </w:tc>
        <w:tc>
          <w:tcPr>
            <w:tcW w:w="1079" w:type="dxa"/>
          </w:tcPr>
          <w:p w14:paraId="66D12F34" w14:textId="77777777" w:rsidR="00B40DBB" w:rsidRDefault="00B40DBB">
            <w:pPr>
              <w:spacing w:line="304" w:lineRule="auto"/>
              <w:rPr>
                <w:lang w:eastAsia="zh-CN"/>
              </w:rPr>
            </w:pPr>
          </w:p>
          <w:p w14:paraId="66D12F35" w14:textId="77777777" w:rsidR="00B40DBB" w:rsidRDefault="00B40DBB">
            <w:pPr>
              <w:spacing w:line="305" w:lineRule="auto"/>
              <w:rPr>
                <w:lang w:eastAsia="zh-CN"/>
              </w:rPr>
            </w:pPr>
          </w:p>
          <w:p w14:paraId="66D12F36" w14:textId="77777777" w:rsidR="00B40DBB" w:rsidRDefault="00C56EE7">
            <w:pPr>
              <w:pStyle w:val="TableText"/>
              <w:spacing w:before="65" w:line="284" w:lineRule="auto"/>
              <w:ind w:left="114" w:right="104" w:firstLine="2"/>
              <w:jc w:val="both"/>
              <w:rPr>
                <w:lang w:eastAsia="zh-CN"/>
              </w:rPr>
            </w:pPr>
            <w:r>
              <w:rPr>
                <w:spacing w:val="12"/>
                <w:lang w:eastAsia="zh-CN"/>
              </w:rPr>
              <w:t>幼儿园课</w:t>
            </w:r>
            <w:r>
              <w:rPr>
                <w:spacing w:val="2"/>
                <w:lang w:eastAsia="zh-CN"/>
              </w:rPr>
              <w:t xml:space="preserve"> </w:t>
            </w:r>
            <w:r>
              <w:rPr>
                <w:spacing w:val="13"/>
                <w:lang w:eastAsia="zh-CN"/>
              </w:rPr>
              <w:t>程理论和</w:t>
            </w:r>
            <w:r>
              <w:rPr>
                <w:spacing w:val="1"/>
                <w:lang w:eastAsia="zh-CN"/>
              </w:rPr>
              <w:t xml:space="preserve"> </w:t>
            </w:r>
            <w:r>
              <w:rPr>
                <w:spacing w:val="13"/>
                <w:lang w:eastAsia="zh-CN"/>
              </w:rPr>
              <w:t>整合教育</w:t>
            </w:r>
            <w:r>
              <w:rPr>
                <w:spacing w:val="1"/>
                <w:lang w:eastAsia="zh-CN"/>
              </w:rPr>
              <w:t xml:space="preserve"> </w:t>
            </w:r>
            <w:r>
              <w:rPr>
                <w:spacing w:val="13"/>
                <w:lang w:eastAsia="zh-CN"/>
              </w:rPr>
              <w:t>理念，初</w:t>
            </w:r>
            <w:r>
              <w:rPr>
                <w:spacing w:val="1"/>
                <w:lang w:eastAsia="zh-CN"/>
              </w:rPr>
              <w:t xml:space="preserve"> </w:t>
            </w:r>
            <w:r>
              <w:rPr>
                <w:spacing w:val="13"/>
                <w:lang w:eastAsia="zh-CN"/>
              </w:rPr>
              <w:t>步的设计</w:t>
            </w:r>
            <w:r>
              <w:rPr>
                <w:spacing w:val="1"/>
                <w:lang w:eastAsia="zh-CN"/>
              </w:rPr>
              <w:t xml:space="preserve"> </w:t>
            </w:r>
            <w:r>
              <w:rPr>
                <w:spacing w:val="13"/>
                <w:lang w:eastAsia="zh-CN"/>
              </w:rPr>
              <w:t>与评价能</w:t>
            </w:r>
            <w:r>
              <w:rPr>
                <w:spacing w:val="1"/>
                <w:lang w:eastAsia="zh-CN"/>
              </w:rPr>
              <w:t xml:space="preserve"> </w:t>
            </w:r>
            <w:r>
              <w:rPr>
                <w:lang w:eastAsia="zh-CN"/>
              </w:rPr>
              <w:t>力。</w:t>
            </w:r>
          </w:p>
        </w:tc>
        <w:tc>
          <w:tcPr>
            <w:tcW w:w="1311" w:type="dxa"/>
          </w:tcPr>
          <w:p w14:paraId="66D12F37" w14:textId="77777777" w:rsidR="00B40DBB" w:rsidRDefault="00B40DBB">
            <w:pPr>
              <w:rPr>
                <w:lang w:eastAsia="zh-CN"/>
              </w:rPr>
            </w:pPr>
          </w:p>
          <w:p w14:paraId="66D12F38" w14:textId="77777777" w:rsidR="00B40DBB" w:rsidRDefault="00B40DBB">
            <w:pPr>
              <w:rPr>
                <w:lang w:eastAsia="zh-CN"/>
              </w:rPr>
            </w:pPr>
          </w:p>
          <w:p w14:paraId="66D12F39" w14:textId="77777777" w:rsidR="00B40DBB" w:rsidRDefault="00B40DBB">
            <w:pPr>
              <w:rPr>
                <w:lang w:eastAsia="zh-CN"/>
              </w:rPr>
            </w:pPr>
          </w:p>
          <w:p w14:paraId="66D12F3A" w14:textId="77777777" w:rsidR="00B40DBB" w:rsidRDefault="00B40DBB">
            <w:pPr>
              <w:rPr>
                <w:lang w:eastAsia="zh-CN"/>
              </w:rPr>
            </w:pPr>
          </w:p>
          <w:p w14:paraId="66D12F3B" w14:textId="77777777" w:rsidR="00B40DBB" w:rsidRDefault="00B40DBB">
            <w:pPr>
              <w:rPr>
                <w:lang w:eastAsia="zh-CN"/>
              </w:rPr>
            </w:pPr>
          </w:p>
          <w:p w14:paraId="66D12F3C" w14:textId="77777777" w:rsidR="00B40DBB" w:rsidRDefault="00B40DBB">
            <w:pPr>
              <w:spacing w:line="241" w:lineRule="auto"/>
              <w:rPr>
                <w:lang w:eastAsia="zh-CN"/>
              </w:rPr>
            </w:pPr>
          </w:p>
          <w:p w14:paraId="66D12F3D" w14:textId="77777777" w:rsidR="00B40DBB" w:rsidRDefault="00C56EE7">
            <w:pPr>
              <w:pStyle w:val="TableText"/>
              <w:spacing w:before="65" w:line="288" w:lineRule="auto"/>
              <w:ind w:left="239" w:right="164" w:hanging="100"/>
            </w:pPr>
            <w:r>
              <w:t>3-3</w:t>
            </w:r>
            <w:r>
              <w:t>、</w:t>
            </w:r>
            <w:r>
              <w:t>3-4</w:t>
            </w:r>
            <w:r>
              <w:t>、</w:t>
            </w:r>
            <w:r>
              <w:t xml:space="preserve"> </w:t>
            </w:r>
            <w:r>
              <w:rPr>
                <w:spacing w:val="4"/>
              </w:rPr>
              <w:t>4-3</w:t>
            </w:r>
            <w:r>
              <w:rPr>
                <w:spacing w:val="4"/>
              </w:rPr>
              <w:t>、</w:t>
            </w:r>
            <w:r>
              <w:rPr>
                <w:spacing w:val="4"/>
              </w:rPr>
              <w:t>6-3</w:t>
            </w:r>
          </w:p>
        </w:tc>
      </w:tr>
    </w:tbl>
    <w:p w14:paraId="66D12F3F" w14:textId="77777777" w:rsidR="00B40DBB" w:rsidRDefault="00C56EE7">
      <w:pPr>
        <w:pStyle w:val="a3"/>
        <w:spacing w:before="116" w:line="220" w:lineRule="auto"/>
        <w:ind w:left="877"/>
        <w:rPr>
          <w:lang w:eastAsia="zh-CN"/>
        </w:rPr>
      </w:pPr>
      <w:r>
        <w:rPr>
          <w:b/>
          <w:bCs/>
          <w:spacing w:val="-4"/>
          <w:lang w:eastAsia="zh-CN"/>
        </w:rPr>
        <w:t>（三）课程目标达成度计算方法</w:t>
      </w:r>
    </w:p>
    <w:p w14:paraId="66D12F40" w14:textId="77777777" w:rsidR="00B40DBB" w:rsidRDefault="00C56EE7">
      <w:pPr>
        <w:pStyle w:val="a3"/>
        <w:spacing w:before="196" w:line="417" w:lineRule="auto"/>
        <w:ind w:left="385" w:right="804"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2F41" w14:textId="77777777" w:rsidR="00B40DBB" w:rsidRDefault="00C56EE7">
      <w:pPr>
        <w:pStyle w:val="a3"/>
        <w:spacing w:before="150" w:line="224" w:lineRule="auto"/>
        <w:ind w:left="407"/>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2F42" w14:textId="77777777" w:rsidR="00B40DBB" w:rsidRDefault="00B40DBB">
      <w:pPr>
        <w:spacing w:line="263" w:lineRule="auto"/>
        <w:rPr>
          <w:lang w:eastAsia="zh-CN"/>
        </w:rPr>
      </w:pPr>
    </w:p>
    <w:p w14:paraId="66D12F43" w14:textId="77777777" w:rsidR="00B40DBB" w:rsidRDefault="00B40DBB">
      <w:pPr>
        <w:spacing w:line="263" w:lineRule="auto"/>
        <w:rPr>
          <w:lang w:eastAsia="zh-CN"/>
        </w:rPr>
      </w:pPr>
    </w:p>
    <w:p w14:paraId="66D12F44" w14:textId="77777777" w:rsidR="00B40DBB" w:rsidRDefault="00B40DBB">
      <w:pPr>
        <w:spacing w:line="263" w:lineRule="auto"/>
        <w:rPr>
          <w:lang w:eastAsia="zh-CN"/>
        </w:rPr>
      </w:pPr>
    </w:p>
    <w:p w14:paraId="66D12F45" w14:textId="77777777" w:rsidR="00B40DBB" w:rsidRDefault="00C56EE7">
      <w:pPr>
        <w:pStyle w:val="a3"/>
        <w:spacing w:before="91" w:line="217" w:lineRule="auto"/>
        <w:ind w:left="951"/>
        <w:rPr>
          <w:sz w:val="28"/>
          <w:szCs w:val="28"/>
        </w:rPr>
      </w:pPr>
      <w:r>
        <w:rPr>
          <w:b/>
          <w:bCs/>
          <w:spacing w:val="-4"/>
          <w:sz w:val="28"/>
          <w:szCs w:val="28"/>
        </w:rPr>
        <w:t>五、课内实验（实践）</w:t>
      </w:r>
    </w:p>
    <w:p w14:paraId="66D12F46" w14:textId="77777777" w:rsidR="00B40DBB" w:rsidRDefault="00B40DBB">
      <w:pPr>
        <w:spacing w:before="16"/>
      </w:pPr>
    </w:p>
    <w:tbl>
      <w:tblPr>
        <w:tblStyle w:val="TableNormal"/>
        <w:tblW w:w="920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3"/>
        <w:gridCol w:w="1783"/>
        <w:gridCol w:w="3566"/>
        <w:gridCol w:w="735"/>
        <w:gridCol w:w="1154"/>
        <w:gridCol w:w="840"/>
        <w:gridCol w:w="634"/>
      </w:tblGrid>
      <w:tr w:rsidR="00B40DBB" w14:paraId="66D12F4E" w14:textId="77777777">
        <w:trPr>
          <w:trHeight w:val="736"/>
        </w:trPr>
        <w:tc>
          <w:tcPr>
            <w:tcW w:w="493" w:type="dxa"/>
            <w:textDirection w:val="tbRlV"/>
          </w:tcPr>
          <w:p w14:paraId="66D12F47" w14:textId="77777777" w:rsidR="00B40DBB" w:rsidRDefault="00C56EE7">
            <w:pPr>
              <w:pStyle w:val="TableText"/>
              <w:spacing w:before="120" w:line="218" w:lineRule="auto"/>
              <w:ind w:left="108"/>
            </w:pPr>
            <w:r>
              <w:rPr>
                <w:b/>
                <w:bCs/>
                <w:spacing w:val="5"/>
              </w:rPr>
              <w:t>序</w:t>
            </w:r>
            <w:r>
              <w:rPr>
                <w:spacing w:val="5"/>
              </w:rPr>
              <w:t xml:space="preserve"> </w:t>
            </w:r>
            <w:r>
              <w:rPr>
                <w:b/>
                <w:bCs/>
                <w:spacing w:val="5"/>
              </w:rPr>
              <w:t>号</w:t>
            </w:r>
          </w:p>
        </w:tc>
        <w:tc>
          <w:tcPr>
            <w:tcW w:w="1783" w:type="dxa"/>
          </w:tcPr>
          <w:p w14:paraId="66D12F48" w14:textId="77777777" w:rsidR="00B40DBB" w:rsidRDefault="00C56EE7">
            <w:pPr>
              <w:pStyle w:val="TableText"/>
              <w:spacing w:before="108" w:line="273" w:lineRule="auto"/>
              <w:ind w:left="323" w:right="278" w:hanging="55"/>
              <w:rPr>
                <w:lang w:eastAsia="zh-CN"/>
              </w:rPr>
            </w:pPr>
            <w:r>
              <w:rPr>
                <w:b/>
                <w:bCs/>
                <w:spacing w:val="3"/>
                <w:lang w:eastAsia="zh-CN"/>
              </w:rPr>
              <w:t>实验（实践）</w:t>
            </w:r>
            <w:r>
              <w:rPr>
                <w:lang w:eastAsia="zh-CN"/>
              </w:rPr>
              <w:t xml:space="preserve"> </w:t>
            </w:r>
            <w:r>
              <w:rPr>
                <w:b/>
                <w:bCs/>
                <w:spacing w:val="5"/>
                <w:lang w:eastAsia="zh-CN"/>
              </w:rPr>
              <w:t>项目名称</w:t>
            </w:r>
          </w:p>
        </w:tc>
        <w:tc>
          <w:tcPr>
            <w:tcW w:w="3566" w:type="dxa"/>
          </w:tcPr>
          <w:p w14:paraId="66D12F49" w14:textId="77777777" w:rsidR="00B40DBB" w:rsidRDefault="00C56EE7">
            <w:pPr>
              <w:pStyle w:val="TableText"/>
              <w:spacing w:before="263" w:line="225" w:lineRule="auto"/>
              <w:ind w:left="633"/>
              <w:rPr>
                <w:lang w:eastAsia="zh-CN"/>
              </w:rPr>
            </w:pPr>
            <w:r>
              <w:rPr>
                <w:b/>
                <w:bCs/>
                <w:spacing w:val="3"/>
                <w:lang w:eastAsia="zh-CN"/>
              </w:rPr>
              <w:t>实验（实践）</w:t>
            </w:r>
            <w:r>
              <w:rPr>
                <w:spacing w:val="-54"/>
                <w:lang w:eastAsia="zh-CN"/>
              </w:rPr>
              <w:t xml:space="preserve"> </w:t>
            </w:r>
            <w:r>
              <w:rPr>
                <w:b/>
                <w:bCs/>
                <w:spacing w:val="3"/>
                <w:lang w:eastAsia="zh-CN"/>
              </w:rPr>
              <w:t>内容及要求</w:t>
            </w:r>
          </w:p>
        </w:tc>
        <w:tc>
          <w:tcPr>
            <w:tcW w:w="735" w:type="dxa"/>
          </w:tcPr>
          <w:p w14:paraId="66D12F4A" w14:textId="77777777" w:rsidR="00B40DBB" w:rsidRDefault="00C56EE7">
            <w:pPr>
              <w:pStyle w:val="TableText"/>
              <w:spacing w:before="263" w:line="230" w:lineRule="auto"/>
              <w:ind w:left="167"/>
            </w:pPr>
            <w:r>
              <w:rPr>
                <w:b/>
                <w:bCs/>
                <w:spacing w:val="1"/>
              </w:rPr>
              <w:t>学时</w:t>
            </w:r>
          </w:p>
        </w:tc>
        <w:tc>
          <w:tcPr>
            <w:tcW w:w="1154" w:type="dxa"/>
          </w:tcPr>
          <w:p w14:paraId="66D12F4B" w14:textId="77777777" w:rsidR="00B40DBB" w:rsidRDefault="00C56EE7">
            <w:pPr>
              <w:pStyle w:val="TableText"/>
              <w:spacing w:before="108" w:line="273" w:lineRule="auto"/>
              <w:ind w:left="164" w:right="151" w:hanging="2"/>
            </w:pPr>
            <w:r>
              <w:rPr>
                <w:b/>
                <w:bCs/>
                <w:spacing w:val="6"/>
              </w:rPr>
              <w:t>对毕业要</w:t>
            </w:r>
            <w:r>
              <w:rPr>
                <w:spacing w:val="1"/>
              </w:rPr>
              <w:t xml:space="preserve"> </w:t>
            </w:r>
            <w:r>
              <w:rPr>
                <w:b/>
                <w:bCs/>
                <w:spacing w:val="6"/>
              </w:rPr>
              <w:t>求的支撑</w:t>
            </w:r>
          </w:p>
        </w:tc>
        <w:tc>
          <w:tcPr>
            <w:tcW w:w="840" w:type="dxa"/>
          </w:tcPr>
          <w:p w14:paraId="66D12F4C" w14:textId="77777777" w:rsidR="00B40DBB" w:rsidRDefault="00C56EE7">
            <w:pPr>
              <w:pStyle w:val="TableText"/>
              <w:spacing w:before="264" w:line="228" w:lineRule="auto"/>
              <w:ind w:left="216"/>
            </w:pPr>
            <w:r>
              <w:rPr>
                <w:b/>
                <w:bCs/>
                <w:spacing w:val="3"/>
              </w:rPr>
              <w:t>类型</w:t>
            </w:r>
          </w:p>
        </w:tc>
        <w:tc>
          <w:tcPr>
            <w:tcW w:w="634" w:type="dxa"/>
          </w:tcPr>
          <w:p w14:paraId="66D12F4D" w14:textId="77777777" w:rsidR="00B40DBB" w:rsidRDefault="00C56EE7">
            <w:pPr>
              <w:pStyle w:val="TableText"/>
              <w:spacing w:before="263" w:line="230" w:lineRule="auto"/>
              <w:ind w:left="115"/>
            </w:pPr>
            <w:r>
              <w:rPr>
                <w:b/>
                <w:bCs/>
                <w:spacing w:val="2"/>
              </w:rPr>
              <w:t>备注</w:t>
            </w:r>
          </w:p>
        </w:tc>
      </w:tr>
      <w:tr w:rsidR="00B40DBB" w14:paraId="66D12F60" w14:textId="77777777">
        <w:trPr>
          <w:trHeight w:val="1252"/>
        </w:trPr>
        <w:tc>
          <w:tcPr>
            <w:tcW w:w="493" w:type="dxa"/>
          </w:tcPr>
          <w:p w14:paraId="66D12F4F" w14:textId="77777777" w:rsidR="00B40DBB" w:rsidRDefault="00B40DBB">
            <w:pPr>
              <w:spacing w:line="243" w:lineRule="auto"/>
            </w:pPr>
          </w:p>
          <w:p w14:paraId="66D12F50" w14:textId="77777777" w:rsidR="00B40DBB" w:rsidRDefault="00B40DBB">
            <w:pPr>
              <w:spacing w:line="243" w:lineRule="auto"/>
            </w:pPr>
          </w:p>
          <w:p w14:paraId="66D12F51" w14:textId="77777777" w:rsidR="00B40DBB" w:rsidRDefault="00C56EE7">
            <w:pPr>
              <w:pStyle w:val="TableText"/>
              <w:spacing w:before="65" w:line="189" w:lineRule="auto"/>
              <w:ind w:left="215"/>
            </w:pPr>
            <w:r>
              <w:t>1</w:t>
            </w:r>
          </w:p>
        </w:tc>
        <w:tc>
          <w:tcPr>
            <w:tcW w:w="1783" w:type="dxa"/>
          </w:tcPr>
          <w:p w14:paraId="66D12F52" w14:textId="77777777" w:rsidR="00B40DBB" w:rsidRDefault="00B40DBB">
            <w:pPr>
              <w:spacing w:line="297" w:lineRule="auto"/>
              <w:rPr>
                <w:lang w:eastAsia="zh-CN"/>
              </w:rPr>
            </w:pPr>
          </w:p>
          <w:p w14:paraId="66D12F53" w14:textId="77777777" w:rsidR="00B40DBB" w:rsidRDefault="00C56EE7">
            <w:pPr>
              <w:pStyle w:val="TableText"/>
              <w:spacing w:before="65" w:line="274" w:lineRule="auto"/>
              <w:ind w:left="115" w:right="106" w:hanging="1"/>
              <w:rPr>
                <w:lang w:eastAsia="zh-CN"/>
              </w:rPr>
            </w:pPr>
            <w:r>
              <w:rPr>
                <w:spacing w:val="22"/>
                <w:lang w:eastAsia="zh-CN"/>
              </w:rPr>
              <w:t>幼儿园教育评价</w:t>
            </w:r>
            <w:r>
              <w:rPr>
                <w:spacing w:val="2"/>
                <w:lang w:eastAsia="zh-CN"/>
              </w:rPr>
              <w:t xml:space="preserve"> </w:t>
            </w:r>
            <w:r>
              <w:rPr>
                <w:spacing w:val="6"/>
                <w:lang w:eastAsia="zh-CN"/>
              </w:rPr>
              <w:t>活动训练</w:t>
            </w:r>
          </w:p>
        </w:tc>
        <w:tc>
          <w:tcPr>
            <w:tcW w:w="3566" w:type="dxa"/>
          </w:tcPr>
          <w:p w14:paraId="66D12F54" w14:textId="77777777" w:rsidR="00B40DBB" w:rsidRDefault="00C56EE7">
            <w:pPr>
              <w:pStyle w:val="TableText"/>
              <w:spacing w:before="53" w:line="273" w:lineRule="auto"/>
              <w:ind w:left="121" w:right="105" w:firstLine="416"/>
              <w:rPr>
                <w:lang w:eastAsia="zh-CN"/>
              </w:rPr>
            </w:pPr>
            <w:r>
              <w:rPr>
                <w:b/>
                <w:bCs/>
                <w:spacing w:val="7"/>
                <w:lang w:eastAsia="zh-CN"/>
              </w:rPr>
              <w:t>实践内容：</w:t>
            </w:r>
            <w:r>
              <w:rPr>
                <w:spacing w:val="7"/>
                <w:lang w:eastAsia="zh-CN"/>
              </w:rPr>
              <w:t>赴幼儿园观摩一节语</w:t>
            </w:r>
            <w:r>
              <w:rPr>
                <w:spacing w:val="7"/>
                <w:lang w:eastAsia="zh-CN"/>
              </w:rPr>
              <w:t xml:space="preserve"> </w:t>
            </w:r>
            <w:r>
              <w:rPr>
                <w:spacing w:val="5"/>
                <w:lang w:eastAsia="zh-CN"/>
              </w:rPr>
              <w:t>言教育活动。</w:t>
            </w:r>
          </w:p>
          <w:p w14:paraId="66D12F55" w14:textId="77777777" w:rsidR="00B40DBB" w:rsidRDefault="00C56EE7">
            <w:pPr>
              <w:pStyle w:val="TableText"/>
              <w:spacing w:before="31" w:line="261" w:lineRule="auto"/>
              <w:ind w:left="115" w:right="105" w:firstLine="422"/>
              <w:rPr>
                <w:lang w:eastAsia="zh-CN"/>
              </w:rPr>
            </w:pPr>
            <w:r>
              <w:rPr>
                <w:b/>
                <w:bCs/>
                <w:spacing w:val="7"/>
                <w:lang w:eastAsia="zh-CN"/>
              </w:rPr>
              <w:t>实践要求：</w:t>
            </w:r>
            <w:r>
              <w:rPr>
                <w:spacing w:val="7"/>
                <w:lang w:eastAsia="zh-CN"/>
              </w:rPr>
              <w:t>每人提交一节观摩课</w:t>
            </w:r>
            <w:r>
              <w:rPr>
                <w:spacing w:val="7"/>
                <w:lang w:eastAsia="zh-CN"/>
              </w:rPr>
              <w:t xml:space="preserve"> </w:t>
            </w:r>
            <w:r>
              <w:rPr>
                <w:spacing w:val="7"/>
                <w:lang w:eastAsia="zh-CN"/>
              </w:rPr>
              <w:t>教学记录与评价分析。</w:t>
            </w:r>
          </w:p>
        </w:tc>
        <w:tc>
          <w:tcPr>
            <w:tcW w:w="735" w:type="dxa"/>
          </w:tcPr>
          <w:p w14:paraId="66D12F56" w14:textId="77777777" w:rsidR="00B40DBB" w:rsidRDefault="00B40DBB">
            <w:pPr>
              <w:spacing w:line="243" w:lineRule="auto"/>
              <w:rPr>
                <w:lang w:eastAsia="zh-CN"/>
              </w:rPr>
            </w:pPr>
          </w:p>
          <w:p w14:paraId="66D12F57" w14:textId="77777777" w:rsidR="00B40DBB" w:rsidRDefault="00B40DBB">
            <w:pPr>
              <w:spacing w:line="243" w:lineRule="auto"/>
              <w:rPr>
                <w:lang w:eastAsia="zh-CN"/>
              </w:rPr>
            </w:pPr>
          </w:p>
          <w:p w14:paraId="66D12F58" w14:textId="77777777" w:rsidR="00B40DBB" w:rsidRDefault="00C56EE7">
            <w:pPr>
              <w:pStyle w:val="TableText"/>
              <w:spacing w:before="65" w:line="189" w:lineRule="auto"/>
              <w:ind w:left="324"/>
            </w:pPr>
            <w:r>
              <w:t>2</w:t>
            </w:r>
          </w:p>
        </w:tc>
        <w:tc>
          <w:tcPr>
            <w:tcW w:w="1154" w:type="dxa"/>
          </w:tcPr>
          <w:p w14:paraId="66D12F59" w14:textId="77777777" w:rsidR="00B40DBB" w:rsidRDefault="00B40DBB">
            <w:pPr>
              <w:spacing w:line="243" w:lineRule="auto"/>
            </w:pPr>
          </w:p>
          <w:p w14:paraId="66D12F5A" w14:textId="77777777" w:rsidR="00B40DBB" w:rsidRDefault="00B40DBB">
            <w:pPr>
              <w:spacing w:line="243" w:lineRule="auto"/>
            </w:pPr>
          </w:p>
          <w:p w14:paraId="66D12F5B" w14:textId="77777777" w:rsidR="00B40DBB" w:rsidRDefault="00C56EE7">
            <w:pPr>
              <w:pStyle w:val="TableText"/>
              <w:spacing w:before="65" w:line="189" w:lineRule="auto"/>
              <w:ind w:left="167"/>
            </w:pPr>
            <w:r>
              <w:rPr>
                <w:spacing w:val="3"/>
              </w:rPr>
              <w:t>3-3</w:t>
            </w:r>
            <w:r>
              <w:rPr>
                <w:spacing w:val="3"/>
              </w:rPr>
              <w:t>、</w:t>
            </w:r>
            <w:r>
              <w:rPr>
                <w:spacing w:val="3"/>
              </w:rPr>
              <w:t>4-3</w:t>
            </w:r>
          </w:p>
        </w:tc>
        <w:tc>
          <w:tcPr>
            <w:tcW w:w="840" w:type="dxa"/>
          </w:tcPr>
          <w:p w14:paraId="66D12F5C" w14:textId="77777777" w:rsidR="00B40DBB" w:rsidRDefault="00B40DBB">
            <w:pPr>
              <w:spacing w:line="453" w:lineRule="auto"/>
            </w:pPr>
          </w:p>
          <w:p w14:paraId="66D12F5D" w14:textId="77777777" w:rsidR="00B40DBB" w:rsidRDefault="00C56EE7">
            <w:pPr>
              <w:pStyle w:val="TableText"/>
              <w:spacing w:before="65" w:line="230" w:lineRule="auto"/>
              <w:ind w:left="116"/>
            </w:pPr>
            <w:r>
              <w:rPr>
                <w:spacing w:val="5"/>
              </w:rPr>
              <w:t>设计性</w:t>
            </w:r>
          </w:p>
        </w:tc>
        <w:tc>
          <w:tcPr>
            <w:tcW w:w="634" w:type="dxa"/>
          </w:tcPr>
          <w:p w14:paraId="66D12F5E" w14:textId="77777777" w:rsidR="00B40DBB" w:rsidRDefault="00B40DBB">
            <w:pPr>
              <w:spacing w:line="454" w:lineRule="auto"/>
            </w:pPr>
          </w:p>
          <w:p w14:paraId="66D12F5F" w14:textId="77777777" w:rsidR="00B40DBB" w:rsidRDefault="00C56EE7">
            <w:pPr>
              <w:pStyle w:val="TableText"/>
              <w:spacing w:before="65" w:line="228" w:lineRule="auto"/>
              <w:ind w:left="116"/>
            </w:pPr>
            <w:r>
              <w:rPr>
                <w:spacing w:val="3"/>
              </w:rPr>
              <w:t>必做</w:t>
            </w:r>
          </w:p>
        </w:tc>
      </w:tr>
      <w:tr w:rsidR="00B40DBB" w14:paraId="66D12F73" w14:textId="77777777">
        <w:trPr>
          <w:trHeight w:val="1456"/>
        </w:trPr>
        <w:tc>
          <w:tcPr>
            <w:tcW w:w="493" w:type="dxa"/>
          </w:tcPr>
          <w:p w14:paraId="66D12F61" w14:textId="77777777" w:rsidR="00B40DBB" w:rsidRDefault="00B40DBB">
            <w:pPr>
              <w:spacing w:line="293" w:lineRule="auto"/>
            </w:pPr>
          </w:p>
          <w:p w14:paraId="66D12F62" w14:textId="77777777" w:rsidR="00B40DBB" w:rsidRDefault="00B40DBB">
            <w:pPr>
              <w:spacing w:line="293" w:lineRule="auto"/>
            </w:pPr>
          </w:p>
          <w:p w14:paraId="66D12F63" w14:textId="77777777" w:rsidR="00B40DBB" w:rsidRDefault="00C56EE7">
            <w:pPr>
              <w:pStyle w:val="TableText"/>
              <w:spacing w:before="65" w:line="189" w:lineRule="auto"/>
              <w:ind w:left="202"/>
            </w:pPr>
            <w:r>
              <w:t>2</w:t>
            </w:r>
          </w:p>
        </w:tc>
        <w:tc>
          <w:tcPr>
            <w:tcW w:w="1783" w:type="dxa"/>
          </w:tcPr>
          <w:p w14:paraId="66D12F64" w14:textId="77777777" w:rsidR="00B40DBB" w:rsidRDefault="00B40DBB">
            <w:pPr>
              <w:spacing w:line="398" w:lineRule="auto"/>
              <w:rPr>
                <w:lang w:eastAsia="zh-CN"/>
              </w:rPr>
            </w:pPr>
          </w:p>
          <w:p w14:paraId="66D12F65" w14:textId="77777777" w:rsidR="00B40DBB" w:rsidRDefault="00C56EE7">
            <w:pPr>
              <w:pStyle w:val="TableText"/>
              <w:spacing w:before="65" w:line="274" w:lineRule="auto"/>
              <w:ind w:left="115" w:right="106" w:hanging="1"/>
              <w:rPr>
                <w:lang w:eastAsia="zh-CN"/>
              </w:rPr>
            </w:pPr>
            <w:r>
              <w:rPr>
                <w:spacing w:val="22"/>
                <w:lang w:eastAsia="zh-CN"/>
              </w:rPr>
              <w:t>幼儿园教育活动</w:t>
            </w:r>
            <w:r>
              <w:rPr>
                <w:spacing w:val="2"/>
                <w:lang w:eastAsia="zh-CN"/>
              </w:rPr>
              <w:t xml:space="preserve"> </w:t>
            </w:r>
            <w:r>
              <w:rPr>
                <w:spacing w:val="6"/>
                <w:lang w:eastAsia="zh-CN"/>
              </w:rPr>
              <w:t>设计训练</w:t>
            </w:r>
          </w:p>
        </w:tc>
        <w:tc>
          <w:tcPr>
            <w:tcW w:w="3566" w:type="dxa"/>
          </w:tcPr>
          <w:p w14:paraId="66D12F66" w14:textId="77777777" w:rsidR="00B40DBB" w:rsidRDefault="00C56EE7">
            <w:pPr>
              <w:pStyle w:val="TableText"/>
              <w:spacing w:before="155" w:line="273" w:lineRule="auto"/>
              <w:ind w:left="113" w:right="105" w:firstLine="424"/>
              <w:rPr>
                <w:lang w:eastAsia="zh-CN"/>
              </w:rPr>
            </w:pPr>
            <w:r>
              <w:rPr>
                <w:b/>
                <w:bCs/>
                <w:spacing w:val="7"/>
                <w:lang w:eastAsia="zh-CN"/>
              </w:rPr>
              <w:t>实践内容：</w:t>
            </w:r>
            <w:r>
              <w:rPr>
                <w:spacing w:val="7"/>
                <w:lang w:eastAsia="zh-CN"/>
              </w:rPr>
              <w:t>赴幼儿园观摩一节综</w:t>
            </w:r>
            <w:r>
              <w:rPr>
                <w:spacing w:val="7"/>
                <w:lang w:eastAsia="zh-CN"/>
              </w:rPr>
              <w:t xml:space="preserve"> </w:t>
            </w:r>
            <w:r>
              <w:rPr>
                <w:spacing w:val="9"/>
                <w:lang w:eastAsia="zh-CN"/>
              </w:rPr>
              <w:t>合活动，理解综合教育理念</w:t>
            </w:r>
          </w:p>
          <w:p w14:paraId="66D12F67" w14:textId="77777777" w:rsidR="00B40DBB" w:rsidRDefault="00C56EE7">
            <w:pPr>
              <w:pStyle w:val="TableText"/>
              <w:spacing w:before="32" w:line="273" w:lineRule="auto"/>
              <w:ind w:left="115" w:right="105" w:firstLine="422"/>
              <w:rPr>
                <w:lang w:eastAsia="zh-CN"/>
              </w:rPr>
            </w:pPr>
            <w:r>
              <w:rPr>
                <w:b/>
                <w:bCs/>
                <w:spacing w:val="7"/>
                <w:lang w:eastAsia="zh-CN"/>
              </w:rPr>
              <w:t>实践要求：</w:t>
            </w:r>
            <w:r>
              <w:rPr>
                <w:spacing w:val="7"/>
                <w:lang w:eastAsia="zh-CN"/>
              </w:rPr>
              <w:t>每人提交一篇观摩课</w:t>
            </w:r>
            <w:r>
              <w:rPr>
                <w:spacing w:val="7"/>
                <w:lang w:eastAsia="zh-CN"/>
              </w:rPr>
              <w:t xml:space="preserve"> </w:t>
            </w:r>
            <w:r>
              <w:rPr>
                <w:spacing w:val="7"/>
                <w:lang w:eastAsia="zh-CN"/>
              </w:rPr>
              <w:t>教学记录与分析。</w:t>
            </w:r>
          </w:p>
        </w:tc>
        <w:tc>
          <w:tcPr>
            <w:tcW w:w="735" w:type="dxa"/>
          </w:tcPr>
          <w:p w14:paraId="66D12F68" w14:textId="77777777" w:rsidR="00B40DBB" w:rsidRDefault="00B40DBB">
            <w:pPr>
              <w:spacing w:line="293" w:lineRule="auto"/>
              <w:rPr>
                <w:lang w:eastAsia="zh-CN"/>
              </w:rPr>
            </w:pPr>
          </w:p>
          <w:p w14:paraId="66D12F69" w14:textId="77777777" w:rsidR="00B40DBB" w:rsidRDefault="00B40DBB">
            <w:pPr>
              <w:spacing w:line="293" w:lineRule="auto"/>
              <w:rPr>
                <w:lang w:eastAsia="zh-CN"/>
              </w:rPr>
            </w:pPr>
          </w:p>
          <w:p w14:paraId="66D12F6A" w14:textId="77777777" w:rsidR="00B40DBB" w:rsidRDefault="00C56EE7">
            <w:pPr>
              <w:pStyle w:val="TableText"/>
              <w:spacing w:before="65" w:line="189" w:lineRule="auto"/>
              <w:ind w:left="324"/>
            </w:pPr>
            <w:r>
              <w:t>2</w:t>
            </w:r>
          </w:p>
        </w:tc>
        <w:tc>
          <w:tcPr>
            <w:tcW w:w="1154" w:type="dxa"/>
          </w:tcPr>
          <w:p w14:paraId="66D12F6B" w14:textId="77777777" w:rsidR="00B40DBB" w:rsidRDefault="00B40DBB">
            <w:pPr>
              <w:spacing w:line="431" w:lineRule="auto"/>
            </w:pPr>
          </w:p>
          <w:p w14:paraId="66D12F6C" w14:textId="77777777" w:rsidR="00B40DBB" w:rsidRDefault="00C56EE7">
            <w:pPr>
              <w:pStyle w:val="TableText"/>
              <w:spacing w:before="65" w:line="286" w:lineRule="auto"/>
              <w:ind w:left="114" w:right="35" w:firstLine="5"/>
            </w:pPr>
            <w:r>
              <w:rPr>
                <w:spacing w:val="-1"/>
              </w:rPr>
              <w:t>3-3</w:t>
            </w:r>
            <w:r>
              <w:rPr>
                <w:spacing w:val="-1"/>
              </w:rPr>
              <w:t>、</w:t>
            </w:r>
            <w:r>
              <w:rPr>
                <w:spacing w:val="-1"/>
              </w:rPr>
              <w:t>3-4</w:t>
            </w:r>
            <w:r>
              <w:rPr>
                <w:spacing w:val="-1"/>
              </w:rPr>
              <w:t>、</w:t>
            </w:r>
            <w:r>
              <w:rPr>
                <w:spacing w:val="1"/>
              </w:rPr>
              <w:t xml:space="preserve"> </w:t>
            </w:r>
            <w:r>
              <w:rPr>
                <w:spacing w:val="2"/>
              </w:rPr>
              <w:t>4-3</w:t>
            </w:r>
          </w:p>
        </w:tc>
        <w:tc>
          <w:tcPr>
            <w:tcW w:w="840" w:type="dxa"/>
          </w:tcPr>
          <w:p w14:paraId="66D12F6D" w14:textId="77777777" w:rsidR="00B40DBB" w:rsidRDefault="00B40DBB">
            <w:pPr>
              <w:spacing w:line="277" w:lineRule="auto"/>
            </w:pPr>
          </w:p>
          <w:p w14:paraId="66D12F6E" w14:textId="77777777" w:rsidR="00B40DBB" w:rsidRDefault="00B40DBB">
            <w:pPr>
              <w:spacing w:line="277" w:lineRule="auto"/>
            </w:pPr>
          </w:p>
          <w:p w14:paraId="66D12F6F" w14:textId="77777777" w:rsidR="00B40DBB" w:rsidRDefault="00C56EE7">
            <w:pPr>
              <w:pStyle w:val="TableText"/>
              <w:spacing w:before="65" w:line="230" w:lineRule="auto"/>
              <w:ind w:left="116"/>
            </w:pPr>
            <w:r>
              <w:rPr>
                <w:spacing w:val="5"/>
              </w:rPr>
              <w:t>设计性</w:t>
            </w:r>
          </w:p>
        </w:tc>
        <w:tc>
          <w:tcPr>
            <w:tcW w:w="634" w:type="dxa"/>
          </w:tcPr>
          <w:p w14:paraId="66D12F70" w14:textId="77777777" w:rsidR="00B40DBB" w:rsidRDefault="00B40DBB">
            <w:pPr>
              <w:spacing w:line="277" w:lineRule="auto"/>
            </w:pPr>
          </w:p>
          <w:p w14:paraId="66D12F71" w14:textId="77777777" w:rsidR="00B40DBB" w:rsidRDefault="00B40DBB">
            <w:pPr>
              <w:spacing w:line="277" w:lineRule="auto"/>
            </w:pPr>
          </w:p>
          <w:p w14:paraId="66D12F72" w14:textId="77777777" w:rsidR="00B40DBB" w:rsidRDefault="00C56EE7">
            <w:pPr>
              <w:pStyle w:val="TableText"/>
              <w:spacing w:before="65" w:line="228" w:lineRule="auto"/>
              <w:ind w:left="116"/>
            </w:pPr>
            <w:r>
              <w:rPr>
                <w:spacing w:val="3"/>
              </w:rPr>
              <w:t>必做</w:t>
            </w:r>
          </w:p>
        </w:tc>
      </w:tr>
      <w:tr w:rsidR="00B40DBB" w14:paraId="66D12F84" w14:textId="77777777">
        <w:trPr>
          <w:trHeight w:val="1256"/>
        </w:trPr>
        <w:tc>
          <w:tcPr>
            <w:tcW w:w="493" w:type="dxa"/>
          </w:tcPr>
          <w:p w14:paraId="66D12F74" w14:textId="77777777" w:rsidR="00B40DBB" w:rsidRDefault="00B40DBB">
            <w:pPr>
              <w:spacing w:line="243" w:lineRule="auto"/>
            </w:pPr>
          </w:p>
          <w:p w14:paraId="66D12F75" w14:textId="77777777" w:rsidR="00B40DBB" w:rsidRDefault="00B40DBB">
            <w:pPr>
              <w:spacing w:line="244" w:lineRule="auto"/>
            </w:pPr>
          </w:p>
          <w:p w14:paraId="66D12F76" w14:textId="77777777" w:rsidR="00B40DBB" w:rsidRDefault="00C56EE7">
            <w:pPr>
              <w:pStyle w:val="TableText"/>
              <w:spacing w:before="65" w:line="189" w:lineRule="auto"/>
              <w:ind w:left="204"/>
            </w:pPr>
            <w:r>
              <w:t>3</w:t>
            </w:r>
          </w:p>
        </w:tc>
        <w:tc>
          <w:tcPr>
            <w:tcW w:w="1783" w:type="dxa"/>
          </w:tcPr>
          <w:p w14:paraId="66D12F77" w14:textId="77777777" w:rsidR="00B40DBB" w:rsidRDefault="00B40DBB">
            <w:pPr>
              <w:spacing w:line="298" w:lineRule="auto"/>
              <w:rPr>
                <w:lang w:eastAsia="zh-CN"/>
              </w:rPr>
            </w:pPr>
          </w:p>
          <w:p w14:paraId="66D12F78" w14:textId="77777777" w:rsidR="00B40DBB" w:rsidRDefault="00C56EE7">
            <w:pPr>
              <w:pStyle w:val="TableText"/>
              <w:spacing w:before="65" w:line="274" w:lineRule="auto"/>
              <w:ind w:left="113" w:right="106"/>
              <w:rPr>
                <w:lang w:eastAsia="zh-CN"/>
              </w:rPr>
            </w:pPr>
            <w:r>
              <w:rPr>
                <w:spacing w:val="22"/>
                <w:lang w:eastAsia="zh-CN"/>
              </w:rPr>
              <w:t>经典幼儿园课程</w:t>
            </w:r>
            <w:r>
              <w:rPr>
                <w:spacing w:val="2"/>
                <w:lang w:eastAsia="zh-CN"/>
              </w:rPr>
              <w:t xml:space="preserve"> </w:t>
            </w:r>
            <w:r>
              <w:rPr>
                <w:spacing w:val="7"/>
                <w:lang w:eastAsia="zh-CN"/>
              </w:rPr>
              <w:t>方案训练</w:t>
            </w:r>
          </w:p>
        </w:tc>
        <w:tc>
          <w:tcPr>
            <w:tcW w:w="3566" w:type="dxa"/>
          </w:tcPr>
          <w:p w14:paraId="66D12F79" w14:textId="77777777" w:rsidR="00B40DBB" w:rsidRDefault="00C56EE7">
            <w:pPr>
              <w:pStyle w:val="TableText"/>
              <w:spacing w:before="53" w:line="274" w:lineRule="auto"/>
              <w:ind w:left="131" w:right="105" w:firstLine="406"/>
              <w:rPr>
                <w:lang w:eastAsia="zh-CN"/>
              </w:rPr>
            </w:pPr>
            <w:r>
              <w:rPr>
                <w:b/>
                <w:bCs/>
                <w:spacing w:val="7"/>
                <w:lang w:eastAsia="zh-CN"/>
              </w:rPr>
              <w:t>实践内容：</w:t>
            </w:r>
            <w:r>
              <w:rPr>
                <w:spacing w:val="7"/>
                <w:lang w:eastAsia="zh-CN"/>
              </w:rPr>
              <w:t>赴幼儿园或观看视频</w:t>
            </w:r>
            <w:r>
              <w:rPr>
                <w:spacing w:val="7"/>
                <w:lang w:eastAsia="zh-CN"/>
              </w:rPr>
              <w:t xml:space="preserve"> </w:t>
            </w:r>
            <w:r>
              <w:rPr>
                <w:spacing w:val="5"/>
                <w:lang w:eastAsia="zh-CN"/>
              </w:rPr>
              <w:t>了解瑞吉欧课程</w:t>
            </w:r>
          </w:p>
          <w:p w14:paraId="66D12F7A" w14:textId="77777777" w:rsidR="00B40DBB" w:rsidRDefault="00C56EE7">
            <w:pPr>
              <w:pStyle w:val="TableText"/>
              <w:spacing w:before="30" w:line="262" w:lineRule="auto"/>
              <w:ind w:left="115" w:right="105" w:firstLine="422"/>
              <w:rPr>
                <w:lang w:eastAsia="zh-CN"/>
              </w:rPr>
            </w:pPr>
            <w:r>
              <w:rPr>
                <w:b/>
                <w:bCs/>
                <w:spacing w:val="7"/>
                <w:lang w:eastAsia="zh-CN"/>
              </w:rPr>
              <w:t>实践要求：</w:t>
            </w:r>
            <w:r>
              <w:rPr>
                <w:spacing w:val="7"/>
                <w:lang w:eastAsia="zh-CN"/>
              </w:rPr>
              <w:t>每人提交一节观摩课</w:t>
            </w:r>
            <w:r>
              <w:rPr>
                <w:spacing w:val="7"/>
                <w:lang w:eastAsia="zh-CN"/>
              </w:rPr>
              <w:t xml:space="preserve"> </w:t>
            </w:r>
            <w:r>
              <w:rPr>
                <w:spacing w:val="7"/>
                <w:lang w:eastAsia="zh-CN"/>
              </w:rPr>
              <w:t>教学记录与分析。</w:t>
            </w:r>
          </w:p>
        </w:tc>
        <w:tc>
          <w:tcPr>
            <w:tcW w:w="735" w:type="dxa"/>
          </w:tcPr>
          <w:p w14:paraId="66D12F7B" w14:textId="77777777" w:rsidR="00B40DBB" w:rsidRDefault="00B40DBB">
            <w:pPr>
              <w:spacing w:line="243" w:lineRule="auto"/>
              <w:rPr>
                <w:lang w:eastAsia="zh-CN"/>
              </w:rPr>
            </w:pPr>
          </w:p>
          <w:p w14:paraId="66D12F7C" w14:textId="77777777" w:rsidR="00B40DBB" w:rsidRDefault="00B40DBB">
            <w:pPr>
              <w:spacing w:line="244" w:lineRule="auto"/>
              <w:rPr>
                <w:lang w:eastAsia="zh-CN"/>
              </w:rPr>
            </w:pPr>
          </w:p>
          <w:p w14:paraId="66D12F7D" w14:textId="77777777" w:rsidR="00B40DBB" w:rsidRDefault="00C56EE7">
            <w:pPr>
              <w:pStyle w:val="TableText"/>
              <w:spacing w:before="65" w:line="189" w:lineRule="auto"/>
              <w:ind w:left="324"/>
            </w:pPr>
            <w:r>
              <w:t>2</w:t>
            </w:r>
          </w:p>
        </w:tc>
        <w:tc>
          <w:tcPr>
            <w:tcW w:w="1154" w:type="dxa"/>
          </w:tcPr>
          <w:p w14:paraId="66D12F7E" w14:textId="77777777" w:rsidR="00B40DBB" w:rsidRDefault="00B40DBB">
            <w:pPr>
              <w:spacing w:line="331" w:lineRule="auto"/>
            </w:pPr>
          </w:p>
          <w:p w14:paraId="66D12F7F" w14:textId="77777777" w:rsidR="00B40DBB" w:rsidRDefault="00C56EE7">
            <w:pPr>
              <w:pStyle w:val="TableText"/>
              <w:spacing w:before="65" w:line="286" w:lineRule="auto"/>
              <w:ind w:left="425" w:right="35" w:hanging="306"/>
            </w:pPr>
            <w:r>
              <w:rPr>
                <w:spacing w:val="-1"/>
              </w:rPr>
              <w:t>3-3</w:t>
            </w:r>
            <w:r>
              <w:rPr>
                <w:spacing w:val="-1"/>
              </w:rPr>
              <w:t>、</w:t>
            </w:r>
            <w:r>
              <w:rPr>
                <w:spacing w:val="-1"/>
              </w:rPr>
              <w:t>3-4</w:t>
            </w:r>
            <w:r>
              <w:rPr>
                <w:spacing w:val="-1"/>
              </w:rPr>
              <w:t>、</w:t>
            </w:r>
            <w:r>
              <w:rPr>
                <w:spacing w:val="1"/>
              </w:rPr>
              <w:t xml:space="preserve"> </w:t>
            </w:r>
            <w:r>
              <w:rPr>
                <w:spacing w:val="2"/>
              </w:rPr>
              <w:t>4-3</w:t>
            </w:r>
          </w:p>
        </w:tc>
        <w:tc>
          <w:tcPr>
            <w:tcW w:w="840" w:type="dxa"/>
          </w:tcPr>
          <w:p w14:paraId="66D12F80" w14:textId="77777777" w:rsidR="00B40DBB" w:rsidRDefault="00B40DBB">
            <w:pPr>
              <w:spacing w:line="454" w:lineRule="auto"/>
            </w:pPr>
          </w:p>
          <w:p w14:paraId="66D12F81" w14:textId="77777777" w:rsidR="00B40DBB" w:rsidRDefault="00C56EE7">
            <w:pPr>
              <w:pStyle w:val="TableText"/>
              <w:spacing w:before="65" w:line="230" w:lineRule="auto"/>
              <w:ind w:left="116"/>
            </w:pPr>
            <w:r>
              <w:rPr>
                <w:spacing w:val="5"/>
              </w:rPr>
              <w:t>设计性</w:t>
            </w:r>
          </w:p>
        </w:tc>
        <w:tc>
          <w:tcPr>
            <w:tcW w:w="634" w:type="dxa"/>
          </w:tcPr>
          <w:p w14:paraId="66D12F82" w14:textId="77777777" w:rsidR="00B40DBB" w:rsidRDefault="00B40DBB">
            <w:pPr>
              <w:spacing w:line="455" w:lineRule="auto"/>
            </w:pPr>
          </w:p>
          <w:p w14:paraId="66D12F83" w14:textId="77777777" w:rsidR="00B40DBB" w:rsidRDefault="00C56EE7">
            <w:pPr>
              <w:pStyle w:val="TableText"/>
              <w:spacing w:before="65" w:line="228" w:lineRule="auto"/>
              <w:ind w:left="116"/>
            </w:pPr>
            <w:r>
              <w:rPr>
                <w:spacing w:val="3"/>
              </w:rPr>
              <w:t>必做</w:t>
            </w:r>
          </w:p>
        </w:tc>
      </w:tr>
    </w:tbl>
    <w:p w14:paraId="66D12F85" w14:textId="77777777" w:rsidR="00B40DBB" w:rsidRDefault="00B40DBB">
      <w:pPr>
        <w:spacing w:line="351" w:lineRule="auto"/>
      </w:pPr>
    </w:p>
    <w:p w14:paraId="66D12F86" w14:textId="77777777" w:rsidR="00B40DBB" w:rsidRDefault="00B40DBB">
      <w:pPr>
        <w:spacing w:line="351" w:lineRule="auto"/>
      </w:pPr>
    </w:p>
    <w:p w14:paraId="66D12F87" w14:textId="77777777" w:rsidR="00B40DBB" w:rsidRDefault="00C56EE7">
      <w:pPr>
        <w:pStyle w:val="a3"/>
        <w:spacing w:before="91" w:line="217" w:lineRule="auto"/>
        <w:ind w:left="949"/>
        <w:rPr>
          <w:sz w:val="28"/>
          <w:szCs w:val="28"/>
        </w:rPr>
      </w:pPr>
      <w:r>
        <w:rPr>
          <w:b/>
          <w:bCs/>
          <w:spacing w:val="-5"/>
          <w:sz w:val="28"/>
          <w:szCs w:val="28"/>
        </w:rPr>
        <w:t>六、课程实施</w:t>
      </w:r>
    </w:p>
    <w:p w14:paraId="66D12F88" w14:textId="77777777" w:rsidR="00B40DBB" w:rsidRDefault="00C56EE7">
      <w:pPr>
        <w:pStyle w:val="a3"/>
        <w:spacing w:before="237" w:line="346" w:lineRule="auto"/>
        <w:ind w:left="390" w:right="802" w:firstLine="487"/>
        <w:rPr>
          <w:lang w:eastAsia="zh-CN"/>
        </w:rPr>
      </w:pPr>
      <w:r>
        <w:rPr>
          <w:spacing w:val="-4"/>
          <w:lang w:eastAsia="zh-CN"/>
        </w:rPr>
        <w:t>（一）积极进行课堂教学改革，采用讲授法、案例教学法、现场教学法等进</w:t>
      </w:r>
      <w:r>
        <w:rPr>
          <w:spacing w:val="16"/>
          <w:lang w:eastAsia="zh-CN"/>
        </w:rPr>
        <w:t xml:space="preserve"> </w:t>
      </w:r>
      <w:r>
        <w:rPr>
          <w:spacing w:val="2"/>
          <w:lang w:eastAsia="zh-CN"/>
        </w:rPr>
        <w:t>行教学。充分利用视频、</w:t>
      </w:r>
      <w:r>
        <w:rPr>
          <w:lang w:eastAsia="zh-CN"/>
        </w:rPr>
        <w:t>QQ</w:t>
      </w:r>
      <w:r>
        <w:rPr>
          <w:spacing w:val="-49"/>
          <w:lang w:eastAsia="zh-CN"/>
        </w:rPr>
        <w:t xml:space="preserve"> </w:t>
      </w:r>
      <w:r>
        <w:rPr>
          <w:spacing w:val="2"/>
          <w:lang w:eastAsia="zh-CN"/>
        </w:rPr>
        <w:t>群、毕博网络课程等手段辅助教</w:t>
      </w:r>
      <w:r>
        <w:rPr>
          <w:spacing w:val="1"/>
          <w:lang w:eastAsia="zh-CN"/>
        </w:rPr>
        <w:t>学，缩短幼儿园课</w:t>
      </w:r>
    </w:p>
    <w:p w14:paraId="66D12F89" w14:textId="77777777" w:rsidR="00B40DBB" w:rsidRDefault="00B40DBB">
      <w:pPr>
        <w:spacing w:line="346" w:lineRule="auto"/>
        <w:rPr>
          <w:lang w:eastAsia="zh-CN"/>
        </w:rPr>
        <w:sectPr w:rsidR="00B40DBB">
          <w:pgSz w:w="11906" w:h="16838"/>
          <w:pgMar w:top="1431" w:right="997" w:bottom="0" w:left="1423" w:header="0" w:footer="0" w:gutter="0"/>
          <w:cols w:space="720"/>
        </w:sectPr>
      </w:pPr>
    </w:p>
    <w:p w14:paraId="66D12F8A" w14:textId="77777777" w:rsidR="00B40DBB" w:rsidRDefault="00C56EE7">
      <w:pPr>
        <w:pStyle w:val="a3"/>
        <w:spacing w:before="123" w:line="216" w:lineRule="auto"/>
        <w:ind w:left="410"/>
        <w:rPr>
          <w:lang w:eastAsia="zh-CN"/>
        </w:rPr>
      </w:pPr>
      <w:r>
        <w:rPr>
          <w:spacing w:val="-1"/>
          <w:lang w:eastAsia="zh-CN"/>
        </w:rPr>
        <w:lastRenderedPageBreak/>
        <w:t>程理论教学与实践应用的距离，提高教学的针对性和实效性。</w:t>
      </w:r>
    </w:p>
    <w:p w14:paraId="66D12F8B" w14:textId="77777777" w:rsidR="00B40DBB" w:rsidRDefault="00C56EE7">
      <w:pPr>
        <w:pStyle w:val="a3"/>
        <w:spacing w:before="184" w:line="351" w:lineRule="auto"/>
        <w:ind w:left="413" w:right="401" w:firstLine="489"/>
        <w:jc w:val="both"/>
        <w:rPr>
          <w:lang w:eastAsia="zh-CN"/>
        </w:rPr>
      </w:pPr>
      <w:r>
        <w:rPr>
          <w:spacing w:val="-4"/>
          <w:lang w:eastAsia="zh-CN"/>
        </w:rPr>
        <w:t>（二）加强课程实践教学，组织学生深入幼儿园进行观摩学习，加深学生对</w:t>
      </w:r>
      <w:r>
        <w:rPr>
          <w:spacing w:val="16"/>
          <w:lang w:eastAsia="zh-CN"/>
        </w:rPr>
        <w:t xml:space="preserve"> </w:t>
      </w:r>
      <w:r>
        <w:rPr>
          <w:spacing w:val="-3"/>
          <w:lang w:eastAsia="zh-CN"/>
        </w:rPr>
        <w:t>幼儿园课程理论讲授内容的理解，培养学生的教学设计能力、教学实施能力和教</w:t>
      </w:r>
      <w:r>
        <w:rPr>
          <w:lang w:eastAsia="zh-CN"/>
        </w:rPr>
        <w:t xml:space="preserve"> </w:t>
      </w:r>
      <w:r>
        <w:rPr>
          <w:spacing w:val="-2"/>
          <w:lang w:eastAsia="zh-CN"/>
        </w:rPr>
        <w:t>育评价能力。</w:t>
      </w:r>
    </w:p>
    <w:p w14:paraId="66D12F8C" w14:textId="77777777" w:rsidR="00B40DBB" w:rsidRDefault="00C56EE7">
      <w:pPr>
        <w:pStyle w:val="a3"/>
        <w:spacing w:before="35" w:line="348" w:lineRule="auto"/>
        <w:ind w:left="415" w:right="401" w:firstLine="486"/>
        <w:rPr>
          <w:lang w:eastAsia="zh-CN"/>
        </w:rPr>
      </w:pPr>
      <w:r>
        <w:rPr>
          <w:spacing w:val="-4"/>
          <w:lang w:eastAsia="zh-CN"/>
        </w:rPr>
        <w:t>（三）紧密结合学前教育课程改革最新研究成果，及时调整和补充学科前沿</w:t>
      </w:r>
      <w:r>
        <w:rPr>
          <w:spacing w:val="16"/>
          <w:lang w:eastAsia="zh-CN"/>
        </w:rPr>
        <w:t xml:space="preserve"> </w:t>
      </w:r>
      <w:r>
        <w:rPr>
          <w:spacing w:val="-5"/>
          <w:lang w:eastAsia="zh-CN"/>
        </w:rPr>
        <w:t>知识。</w:t>
      </w:r>
    </w:p>
    <w:p w14:paraId="66D12F8D" w14:textId="77777777" w:rsidR="00B40DBB" w:rsidRDefault="00B40DBB">
      <w:pPr>
        <w:spacing w:line="419" w:lineRule="auto"/>
        <w:rPr>
          <w:lang w:eastAsia="zh-CN"/>
        </w:rPr>
      </w:pPr>
    </w:p>
    <w:p w14:paraId="66D12F8E" w14:textId="77777777" w:rsidR="00B40DBB" w:rsidRDefault="00C56EE7">
      <w:pPr>
        <w:pStyle w:val="a3"/>
        <w:spacing w:before="78" w:line="220" w:lineRule="auto"/>
        <w:ind w:left="893"/>
        <w:rPr>
          <w:lang w:eastAsia="zh-CN"/>
        </w:rPr>
      </w:pPr>
      <w:r>
        <w:rPr>
          <w:b/>
          <w:bCs/>
          <w:spacing w:val="-3"/>
          <w:lang w:eastAsia="zh-CN"/>
        </w:rPr>
        <w:t>主要教学环节的质量要求如表所示：</w:t>
      </w:r>
    </w:p>
    <w:p w14:paraId="66D12F8F" w14:textId="77777777" w:rsidR="00B40DBB" w:rsidRDefault="00B40DBB">
      <w:pPr>
        <w:spacing w:line="68" w:lineRule="exact"/>
        <w:rPr>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6"/>
        <w:gridCol w:w="992"/>
        <w:gridCol w:w="7526"/>
      </w:tblGrid>
      <w:tr w:rsidR="00B40DBB" w14:paraId="66D12F92" w14:textId="77777777">
        <w:trPr>
          <w:trHeight w:val="379"/>
        </w:trPr>
        <w:tc>
          <w:tcPr>
            <w:tcW w:w="1578" w:type="dxa"/>
            <w:gridSpan w:val="2"/>
          </w:tcPr>
          <w:p w14:paraId="66D12F90" w14:textId="77777777" w:rsidR="00B40DBB" w:rsidRDefault="00C56EE7">
            <w:pPr>
              <w:pStyle w:val="TableText"/>
              <w:spacing w:before="85" w:line="228" w:lineRule="auto"/>
              <w:ind w:left="164"/>
            </w:pPr>
            <w:r>
              <w:rPr>
                <w:b/>
                <w:bCs/>
                <w:spacing w:val="6"/>
              </w:rPr>
              <w:t>主要教学环</w:t>
            </w:r>
            <w:r>
              <w:rPr>
                <w:b/>
                <w:bCs/>
                <w:spacing w:val="6"/>
              </w:rPr>
              <w:t>节</w:t>
            </w:r>
          </w:p>
        </w:tc>
        <w:tc>
          <w:tcPr>
            <w:tcW w:w="7526" w:type="dxa"/>
          </w:tcPr>
          <w:p w14:paraId="66D12F91" w14:textId="77777777" w:rsidR="00B40DBB" w:rsidRDefault="00C56EE7">
            <w:pPr>
              <w:pStyle w:val="TableText"/>
              <w:spacing w:before="85" w:line="229" w:lineRule="auto"/>
              <w:ind w:left="3346"/>
            </w:pPr>
            <w:r>
              <w:rPr>
                <w:b/>
                <w:bCs/>
                <w:spacing w:val="5"/>
              </w:rPr>
              <w:t>质量要求</w:t>
            </w:r>
          </w:p>
        </w:tc>
      </w:tr>
      <w:tr w:rsidR="00B40DBB" w14:paraId="66D12F9C" w14:textId="77777777">
        <w:trPr>
          <w:trHeight w:val="1798"/>
        </w:trPr>
        <w:tc>
          <w:tcPr>
            <w:tcW w:w="586" w:type="dxa"/>
          </w:tcPr>
          <w:p w14:paraId="66D12F93" w14:textId="77777777" w:rsidR="00B40DBB" w:rsidRDefault="00B40DBB">
            <w:pPr>
              <w:spacing w:line="252" w:lineRule="auto"/>
            </w:pPr>
          </w:p>
          <w:p w14:paraId="66D12F94" w14:textId="77777777" w:rsidR="00B40DBB" w:rsidRDefault="00B40DBB">
            <w:pPr>
              <w:spacing w:line="252" w:lineRule="auto"/>
            </w:pPr>
          </w:p>
          <w:p w14:paraId="66D12F95" w14:textId="77777777" w:rsidR="00B40DBB" w:rsidRDefault="00B40DBB">
            <w:pPr>
              <w:spacing w:line="252" w:lineRule="auto"/>
            </w:pPr>
          </w:p>
          <w:p w14:paraId="66D12F96" w14:textId="77777777" w:rsidR="00B40DBB" w:rsidRDefault="00C56EE7">
            <w:pPr>
              <w:pStyle w:val="TableText"/>
              <w:spacing w:before="65" w:line="189" w:lineRule="auto"/>
              <w:ind w:left="262"/>
            </w:pPr>
            <w:r>
              <w:t>1</w:t>
            </w:r>
          </w:p>
        </w:tc>
        <w:tc>
          <w:tcPr>
            <w:tcW w:w="992" w:type="dxa"/>
          </w:tcPr>
          <w:p w14:paraId="66D12F97" w14:textId="77777777" w:rsidR="00B40DBB" w:rsidRDefault="00B40DBB">
            <w:pPr>
              <w:spacing w:line="241" w:lineRule="auto"/>
            </w:pPr>
          </w:p>
          <w:p w14:paraId="66D12F98" w14:textId="77777777" w:rsidR="00B40DBB" w:rsidRDefault="00B40DBB">
            <w:pPr>
              <w:spacing w:line="241" w:lineRule="auto"/>
            </w:pPr>
          </w:p>
          <w:p w14:paraId="66D12F99" w14:textId="77777777" w:rsidR="00B40DBB" w:rsidRDefault="00B40DBB">
            <w:pPr>
              <w:spacing w:line="241" w:lineRule="auto"/>
            </w:pPr>
          </w:p>
          <w:p w14:paraId="66D12F9A" w14:textId="77777777" w:rsidR="00B40DBB" w:rsidRDefault="00C56EE7">
            <w:pPr>
              <w:pStyle w:val="TableText"/>
              <w:spacing w:before="65" w:line="230" w:lineRule="auto"/>
              <w:ind w:left="291"/>
            </w:pPr>
            <w:r>
              <w:rPr>
                <w:spacing w:val="3"/>
              </w:rPr>
              <w:t>备课</w:t>
            </w:r>
          </w:p>
        </w:tc>
        <w:tc>
          <w:tcPr>
            <w:tcW w:w="7526" w:type="dxa"/>
          </w:tcPr>
          <w:p w14:paraId="66D12F9B" w14:textId="77777777" w:rsidR="00B40DBB" w:rsidRDefault="00C56EE7">
            <w:pPr>
              <w:pStyle w:val="TableText"/>
              <w:spacing w:before="76" w:line="316" w:lineRule="auto"/>
              <w:ind w:left="112" w:right="38" w:firstLine="10"/>
              <w:jc w:val="both"/>
              <w:rPr>
                <w:lang w:eastAsia="zh-CN"/>
              </w:rPr>
            </w:pPr>
            <w:r>
              <w:rPr>
                <w:spacing w:val="7"/>
                <w:lang w:eastAsia="zh-CN"/>
              </w:rPr>
              <w:t>（</w:t>
            </w:r>
            <w:r>
              <w:rPr>
                <w:spacing w:val="7"/>
                <w:lang w:eastAsia="zh-CN"/>
              </w:rPr>
              <w:t>1</w:t>
            </w:r>
            <w:r>
              <w:rPr>
                <w:spacing w:val="7"/>
                <w:lang w:eastAsia="zh-CN"/>
              </w:rPr>
              <w:t>）掌握课程教学大纲内容，严格按照教学大纲要求进行课程教学内容的组织。</w:t>
            </w:r>
            <w:r>
              <w:rPr>
                <w:spacing w:val="6"/>
                <w:lang w:eastAsia="zh-CN"/>
              </w:rPr>
              <w:t xml:space="preserve"> </w:t>
            </w:r>
            <w:r>
              <w:rPr>
                <w:spacing w:val="11"/>
                <w:lang w:eastAsia="zh-CN"/>
              </w:rPr>
              <w:t>（</w:t>
            </w:r>
            <w:r>
              <w:rPr>
                <w:spacing w:val="11"/>
                <w:lang w:eastAsia="zh-CN"/>
              </w:rPr>
              <w:t>2</w:t>
            </w:r>
            <w:r>
              <w:rPr>
                <w:spacing w:val="11"/>
                <w:lang w:eastAsia="zh-CN"/>
              </w:rPr>
              <w:t>）悉心了解学生的现有水平和最新发展区水平，深透钻研教材内容，广泛阅</w:t>
            </w:r>
            <w:r>
              <w:rPr>
                <w:spacing w:val="12"/>
                <w:lang w:eastAsia="zh-CN"/>
              </w:rPr>
              <w:t xml:space="preserve"> </w:t>
            </w:r>
            <w:r>
              <w:rPr>
                <w:spacing w:val="5"/>
                <w:lang w:eastAsia="zh-CN"/>
              </w:rPr>
              <w:t>读相关文献资料，精心选择教学方法、组织形式和教学手</w:t>
            </w:r>
            <w:r>
              <w:rPr>
                <w:spacing w:val="4"/>
                <w:lang w:eastAsia="zh-CN"/>
              </w:rPr>
              <w:t>段，认真编写授课计划。</w:t>
            </w:r>
            <w:r>
              <w:rPr>
                <w:lang w:eastAsia="zh-CN"/>
              </w:rPr>
              <w:t xml:space="preserve"> </w:t>
            </w:r>
            <w:r>
              <w:rPr>
                <w:spacing w:val="8"/>
                <w:lang w:eastAsia="zh-CN"/>
              </w:rPr>
              <w:t>授课教案内容包括章节标题、教学目标、教学准备、教学方法、课堂类型、时间</w:t>
            </w:r>
            <w:r>
              <w:rPr>
                <w:spacing w:val="17"/>
                <w:lang w:eastAsia="zh-CN"/>
              </w:rPr>
              <w:t xml:space="preserve"> </w:t>
            </w:r>
            <w:r>
              <w:rPr>
                <w:spacing w:val="9"/>
                <w:lang w:eastAsia="zh-CN"/>
              </w:rPr>
              <w:t>分配、授课内容、课后作业、教学效果分析等方面。</w:t>
            </w:r>
          </w:p>
        </w:tc>
      </w:tr>
      <w:tr w:rsidR="00B40DBB" w14:paraId="66D12FBB" w14:textId="77777777">
        <w:trPr>
          <w:trHeight w:val="4309"/>
        </w:trPr>
        <w:tc>
          <w:tcPr>
            <w:tcW w:w="586" w:type="dxa"/>
          </w:tcPr>
          <w:p w14:paraId="66D12F9D" w14:textId="77777777" w:rsidR="00B40DBB" w:rsidRDefault="00B40DBB">
            <w:pPr>
              <w:spacing w:line="250" w:lineRule="auto"/>
              <w:rPr>
                <w:lang w:eastAsia="zh-CN"/>
              </w:rPr>
            </w:pPr>
          </w:p>
          <w:p w14:paraId="66D12F9E" w14:textId="77777777" w:rsidR="00B40DBB" w:rsidRDefault="00B40DBB">
            <w:pPr>
              <w:spacing w:line="250" w:lineRule="auto"/>
              <w:rPr>
                <w:lang w:eastAsia="zh-CN"/>
              </w:rPr>
            </w:pPr>
          </w:p>
          <w:p w14:paraId="66D12F9F" w14:textId="77777777" w:rsidR="00B40DBB" w:rsidRDefault="00B40DBB">
            <w:pPr>
              <w:spacing w:line="250" w:lineRule="auto"/>
              <w:rPr>
                <w:lang w:eastAsia="zh-CN"/>
              </w:rPr>
            </w:pPr>
          </w:p>
          <w:p w14:paraId="66D12FA0" w14:textId="77777777" w:rsidR="00B40DBB" w:rsidRDefault="00B40DBB">
            <w:pPr>
              <w:spacing w:line="251" w:lineRule="auto"/>
              <w:rPr>
                <w:lang w:eastAsia="zh-CN"/>
              </w:rPr>
            </w:pPr>
          </w:p>
          <w:p w14:paraId="66D12FA1" w14:textId="77777777" w:rsidR="00B40DBB" w:rsidRDefault="00B40DBB">
            <w:pPr>
              <w:spacing w:line="251" w:lineRule="auto"/>
              <w:rPr>
                <w:lang w:eastAsia="zh-CN"/>
              </w:rPr>
            </w:pPr>
          </w:p>
          <w:p w14:paraId="66D12FA2" w14:textId="77777777" w:rsidR="00B40DBB" w:rsidRDefault="00B40DBB">
            <w:pPr>
              <w:spacing w:line="251" w:lineRule="auto"/>
              <w:rPr>
                <w:lang w:eastAsia="zh-CN"/>
              </w:rPr>
            </w:pPr>
          </w:p>
          <w:p w14:paraId="66D12FA3" w14:textId="77777777" w:rsidR="00B40DBB" w:rsidRDefault="00B40DBB">
            <w:pPr>
              <w:spacing w:line="251" w:lineRule="auto"/>
              <w:rPr>
                <w:lang w:eastAsia="zh-CN"/>
              </w:rPr>
            </w:pPr>
          </w:p>
          <w:p w14:paraId="66D12FA4" w14:textId="77777777" w:rsidR="00B40DBB" w:rsidRDefault="00B40DBB">
            <w:pPr>
              <w:spacing w:line="251" w:lineRule="auto"/>
              <w:rPr>
                <w:lang w:eastAsia="zh-CN"/>
              </w:rPr>
            </w:pPr>
          </w:p>
          <w:p w14:paraId="66D12FA5" w14:textId="77777777" w:rsidR="00B40DBB" w:rsidRDefault="00C56EE7">
            <w:pPr>
              <w:pStyle w:val="TableText"/>
              <w:spacing w:before="65" w:line="189" w:lineRule="auto"/>
              <w:ind w:left="249"/>
            </w:pPr>
            <w:r>
              <w:t>2</w:t>
            </w:r>
          </w:p>
        </w:tc>
        <w:tc>
          <w:tcPr>
            <w:tcW w:w="992" w:type="dxa"/>
          </w:tcPr>
          <w:p w14:paraId="66D12FA6" w14:textId="77777777" w:rsidR="00B40DBB" w:rsidRDefault="00B40DBB">
            <w:pPr>
              <w:spacing w:line="246" w:lineRule="auto"/>
            </w:pPr>
          </w:p>
          <w:p w14:paraId="66D12FA7" w14:textId="77777777" w:rsidR="00B40DBB" w:rsidRDefault="00B40DBB">
            <w:pPr>
              <w:spacing w:line="246" w:lineRule="auto"/>
            </w:pPr>
          </w:p>
          <w:p w14:paraId="66D12FA8" w14:textId="77777777" w:rsidR="00B40DBB" w:rsidRDefault="00B40DBB">
            <w:pPr>
              <w:spacing w:line="246" w:lineRule="auto"/>
            </w:pPr>
          </w:p>
          <w:p w14:paraId="66D12FA9" w14:textId="77777777" w:rsidR="00B40DBB" w:rsidRDefault="00B40DBB">
            <w:pPr>
              <w:spacing w:line="247" w:lineRule="auto"/>
            </w:pPr>
          </w:p>
          <w:p w14:paraId="66D12FAA" w14:textId="77777777" w:rsidR="00B40DBB" w:rsidRDefault="00B40DBB">
            <w:pPr>
              <w:spacing w:line="247" w:lineRule="auto"/>
            </w:pPr>
          </w:p>
          <w:p w14:paraId="66D12FAB" w14:textId="77777777" w:rsidR="00B40DBB" w:rsidRDefault="00B40DBB">
            <w:pPr>
              <w:spacing w:line="247" w:lineRule="auto"/>
            </w:pPr>
          </w:p>
          <w:p w14:paraId="66D12FAC" w14:textId="77777777" w:rsidR="00B40DBB" w:rsidRDefault="00B40DBB">
            <w:pPr>
              <w:spacing w:line="247" w:lineRule="auto"/>
            </w:pPr>
          </w:p>
          <w:p w14:paraId="66D12FAD" w14:textId="77777777" w:rsidR="00B40DBB" w:rsidRDefault="00B40DBB">
            <w:pPr>
              <w:spacing w:line="247" w:lineRule="auto"/>
            </w:pPr>
          </w:p>
          <w:p w14:paraId="66D12FAE" w14:textId="77777777" w:rsidR="00B40DBB" w:rsidRDefault="00C56EE7">
            <w:pPr>
              <w:pStyle w:val="TableText"/>
              <w:spacing w:before="65" w:line="228" w:lineRule="auto"/>
              <w:ind w:left="289"/>
            </w:pPr>
            <w:r>
              <w:rPr>
                <w:spacing w:val="4"/>
              </w:rPr>
              <w:t>讲授</w:t>
            </w:r>
          </w:p>
        </w:tc>
        <w:tc>
          <w:tcPr>
            <w:tcW w:w="7526" w:type="dxa"/>
          </w:tcPr>
          <w:p w14:paraId="66D12FAF" w14:textId="77777777" w:rsidR="00B40DBB" w:rsidRDefault="00C56EE7">
            <w:pPr>
              <w:pStyle w:val="TableText"/>
              <w:spacing w:before="77" w:line="228" w:lineRule="auto"/>
              <w:ind w:left="123"/>
              <w:rPr>
                <w:lang w:eastAsia="zh-CN"/>
              </w:rPr>
            </w:pPr>
            <w:r>
              <w:rPr>
                <w:spacing w:val="8"/>
                <w:lang w:eastAsia="zh-CN"/>
              </w:rPr>
              <w:t>（</w:t>
            </w:r>
            <w:r>
              <w:rPr>
                <w:spacing w:val="8"/>
                <w:lang w:eastAsia="zh-CN"/>
              </w:rPr>
              <w:t>1</w:t>
            </w:r>
            <w:r>
              <w:rPr>
                <w:spacing w:val="8"/>
                <w:lang w:eastAsia="zh-CN"/>
              </w:rPr>
              <w:t>）教师仪表端庄，情绪情感要饱满；</w:t>
            </w:r>
          </w:p>
          <w:p w14:paraId="66D12FB0" w14:textId="77777777" w:rsidR="00B40DBB" w:rsidRDefault="00C56EE7">
            <w:pPr>
              <w:pStyle w:val="TableText"/>
              <w:spacing w:before="109" w:line="228" w:lineRule="auto"/>
              <w:ind w:left="123"/>
              <w:rPr>
                <w:lang w:eastAsia="zh-CN"/>
              </w:rPr>
            </w:pPr>
            <w:r>
              <w:rPr>
                <w:spacing w:val="8"/>
                <w:lang w:eastAsia="zh-CN"/>
              </w:rPr>
              <w:t>（</w:t>
            </w:r>
            <w:r>
              <w:rPr>
                <w:spacing w:val="8"/>
                <w:lang w:eastAsia="zh-CN"/>
              </w:rPr>
              <w:t>2</w:t>
            </w:r>
            <w:r>
              <w:rPr>
                <w:spacing w:val="8"/>
                <w:lang w:eastAsia="zh-CN"/>
              </w:rPr>
              <w:t>）教学准备充分，熟悉教学内容；</w:t>
            </w:r>
          </w:p>
          <w:p w14:paraId="66D12FB1" w14:textId="77777777" w:rsidR="00B40DBB" w:rsidRDefault="00C56EE7">
            <w:pPr>
              <w:pStyle w:val="TableText"/>
              <w:spacing w:before="110" w:line="225" w:lineRule="auto"/>
              <w:ind w:left="123"/>
              <w:rPr>
                <w:lang w:eastAsia="zh-CN"/>
              </w:rPr>
            </w:pPr>
            <w:r>
              <w:rPr>
                <w:spacing w:val="8"/>
                <w:lang w:eastAsia="zh-CN"/>
              </w:rPr>
              <w:t>（</w:t>
            </w:r>
            <w:r>
              <w:rPr>
                <w:spacing w:val="8"/>
                <w:lang w:eastAsia="zh-CN"/>
              </w:rPr>
              <w:t>3</w:t>
            </w:r>
            <w:r>
              <w:rPr>
                <w:spacing w:val="8"/>
                <w:lang w:eastAsia="zh-CN"/>
              </w:rPr>
              <w:t>）教学内容充实，不断充实最新研究成果；</w:t>
            </w:r>
          </w:p>
          <w:p w14:paraId="66D12FB2" w14:textId="77777777" w:rsidR="00B40DBB" w:rsidRDefault="00C56EE7">
            <w:pPr>
              <w:pStyle w:val="TableText"/>
              <w:spacing w:before="117" w:line="228" w:lineRule="auto"/>
              <w:ind w:left="123"/>
              <w:rPr>
                <w:lang w:eastAsia="zh-CN"/>
              </w:rPr>
            </w:pPr>
            <w:r>
              <w:rPr>
                <w:spacing w:val="8"/>
                <w:lang w:eastAsia="zh-CN"/>
              </w:rPr>
              <w:t>（</w:t>
            </w:r>
            <w:r>
              <w:rPr>
                <w:spacing w:val="8"/>
                <w:lang w:eastAsia="zh-CN"/>
              </w:rPr>
              <w:t>4</w:t>
            </w:r>
            <w:r>
              <w:rPr>
                <w:spacing w:val="8"/>
                <w:lang w:eastAsia="zh-CN"/>
              </w:rPr>
              <w:t>）严格执行计划，教学进度适宜；</w:t>
            </w:r>
          </w:p>
          <w:p w14:paraId="66D12FB3" w14:textId="77777777" w:rsidR="00B40DBB" w:rsidRDefault="00C56EE7">
            <w:pPr>
              <w:pStyle w:val="TableText"/>
              <w:spacing w:before="110" w:line="225" w:lineRule="auto"/>
              <w:ind w:left="123"/>
              <w:rPr>
                <w:lang w:eastAsia="zh-CN"/>
              </w:rPr>
            </w:pPr>
            <w:r>
              <w:rPr>
                <w:spacing w:val="8"/>
                <w:lang w:eastAsia="zh-CN"/>
              </w:rPr>
              <w:t>（</w:t>
            </w:r>
            <w:r>
              <w:rPr>
                <w:spacing w:val="8"/>
                <w:lang w:eastAsia="zh-CN"/>
              </w:rPr>
              <w:t>5</w:t>
            </w:r>
            <w:r>
              <w:rPr>
                <w:spacing w:val="8"/>
                <w:lang w:eastAsia="zh-CN"/>
              </w:rPr>
              <w:t>）课堂教学信息充分，注重理论联系实际；</w:t>
            </w:r>
          </w:p>
          <w:p w14:paraId="66D12FB4" w14:textId="77777777" w:rsidR="00B40DBB" w:rsidRDefault="00C56EE7">
            <w:pPr>
              <w:pStyle w:val="TableText"/>
              <w:spacing w:before="117" w:line="228" w:lineRule="auto"/>
              <w:ind w:left="123"/>
              <w:rPr>
                <w:lang w:eastAsia="zh-CN"/>
              </w:rPr>
            </w:pPr>
            <w:r>
              <w:rPr>
                <w:spacing w:val="8"/>
                <w:lang w:eastAsia="zh-CN"/>
              </w:rPr>
              <w:t>（</w:t>
            </w:r>
            <w:r>
              <w:rPr>
                <w:spacing w:val="8"/>
                <w:lang w:eastAsia="zh-CN"/>
              </w:rPr>
              <w:t>6</w:t>
            </w:r>
            <w:r>
              <w:rPr>
                <w:spacing w:val="8"/>
                <w:lang w:eastAsia="zh-CN"/>
              </w:rPr>
              <w:t>）注重启发学生思维，培养学生的教学能力；</w:t>
            </w:r>
          </w:p>
          <w:p w14:paraId="66D12FB5" w14:textId="77777777" w:rsidR="00B40DBB" w:rsidRDefault="00C56EE7">
            <w:pPr>
              <w:pStyle w:val="TableText"/>
              <w:spacing w:before="110" w:line="228" w:lineRule="auto"/>
              <w:ind w:left="123"/>
              <w:rPr>
                <w:lang w:eastAsia="zh-CN"/>
              </w:rPr>
            </w:pPr>
            <w:r>
              <w:rPr>
                <w:spacing w:val="8"/>
                <w:lang w:eastAsia="zh-CN"/>
              </w:rPr>
              <w:t>（</w:t>
            </w:r>
            <w:r>
              <w:rPr>
                <w:spacing w:val="8"/>
                <w:lang w:eastAsia="zh-CN"/>
              </w:rPr>
              <w:t>7</w:t>
            </w:r>
            <w:r>
              <w:rPr>
                <w:spacing w:val="8"/>
                <w:lang w:eastAsia="zh-CN"/>
              </w:rPr>
              <w:t>）面向全体基础上因材施教，灵活运用多种教学方法；</w:t>
            </w:r>
          </w:p>
          <w:p w14:paraId="66D12FB6" w14:textId="77777777" w:rsidR="00B40DBB" w:rsidRDefault="00C56EE7">
            <w:pPr>
              <w:pStyle w:val="TableText"/>
              <w:spacing w:before="113" w:line="228" w:lineRule="auto"/>
              <w:ind w:left="123"/>
              <w:rPr>
                <w:lang w:eastAsia="zh-CN"/>
              </w:rPr>
            </w:pPr>
            <w:r>
              <w:rPr>
                <w:spacing w:val="8"/>
                <w:lang w:eastAsia="zh-CN"/>
              </w:rPr>
              <w:t>（</w:t>
            </w:r>
            <w:r>
              <w:rPr>
                <w:spacing w:val="8"/>
                <w:lang w:eastAsia="zh-CN"/>
              </w:rPr>
              <w:t>8</w:t>
            </w:r>
            <w:r>
              <w:rPr>
                <w:spacing w:val="8"/>
                <w:lang w:eastAsia="zh-CN"/>
              </w:rPr>
              <w:t>）教学语言规范，为学生教育教学做好表率；</w:t>
            </w:r>
          </w:p>
          <w:p w14:paraId="66D12FB7" w14:textId="77777777" w:rsidR="00B40DBB" w:rsidRDefault="00C56EE7">
            <w:pPr>
              <w:pStyle w:val="TableText"/>
              <w:spacing w:before="111" w:line="228" w:lineRule="auto"/>
              <w:ind w:left="123"/>
              <w:rPr>
                <w:lang w:eastAsia="zh-CN"/>
              </w:rPr>
            </w:pPr>
            <w:r>
              <w:rPr>
                <w:spacing w:val="8"/>
                <w:lang w:eastAsia="zh-CN"/>
              </w:rPr>
              <w:t>（</w:t>
            </w:r>
            <w:r>
              <w:rPr>
                <w:spacing w:val="8"/>
                <w:lang w:eastAsia="zh-CN"/>
              </w:rPr>
              <w:t>9</w:t>
            </w:r>
            <w:r>
              <w:rPr>
                <w:spacing w:val="8"/>
                <w:lang w:eastAsia="zh-CN"/>
              </w:rPr>
              <w:t>）教学条理清楚，教学思路逻辑严密；</w:t>
            </w:r>
          </w:p>
          <w:p w14:paraId="66D12FB8" w14:textId="77777777" w:rsidR="00B40DBB" w:rsidRDefault="00C56EE7">
            <w:pPr>
              <w:pStyle w:val="TableText"/>
              <w:spacing w:before="112" w:line="227" w:lineRule="auto"/>
              <w:ind w:left="123"/>
              <w:rPr>
                <w:lang w:eastAsia="zh-CN"/>
              </w:rPr>
            </w:pPr>
            <w:r>
              <w:rPr>
                <w:spacing w:val="8"/>
                <w:lang w:eastAsia="zh-CN"/>
              </w:rPr>
              <w:t>（</w:t>
            </w:r>
            <w:r>
              <w:rPr>
                <w:spacing w:val="8"/>
                <w:lang w:eastAsia="zh-CN"/>
              </w:rPr>
              <w:t>10</w:t>
            </w:r>
            <w:r>
              <w:rPr>
                <w:spacing w:val="8"/>
                <w:lang w:eastAsia="zh-CN"/>
              </w:rPr>
              <w:t>）充分运用现代化教学手段，教学技术熟练；</w:t>
            </w:r>
          </w:p>
          <w:p w14:paraId="66D12FB9" w14:textId="77777777" w:rsidR="00B40DBB" w:rsidRDefault="00C56EE7">
            <w:pPr>
              <w:pStyle w:val="TableText"/>
              <w:spacing w:before="115" w:line="228" w:lineRule="auto"/>
              <w:ind w:left="123"/>
              <w:rPr>
                <w:lang w:eastAsia="zh-CN"/>
              </w:rPr>
            </w:pPr>
            <w:r>
              <w:rPr>
                <w:spacing w:val="7"/>
                <w:lang w:eastAsia="zh-CN"/>
              </w:rPr>
              <w:t>（</w:t>
            </w:r>
            <w:r>
              <w:rPr>
                <w:spacing w:val="7"/>
                <w:lang w:eastAsia="zh-CN"/>
              </w:rPr>
              <w:t>11</w:t>
            </w:r>
            <w:r>
              <w:rPr>
                <w:spacing w:val="7"/>
                <w:lang w:eastAsia="zh-CN"/>
              </w:rPr>
              <w:t>）课堂教学要重点突出，难点突破；</w:t>
            </w:r>
          </w:p>
          <w:p w14:paraId="66D12FBA" w14:textId="77777777" w:rsidR="00B40DBB" w:rsidRDefault="00C56EE7">
            <w:pPr>
              <w:pStyle w:val="TableText"/>
              <w:spacing w:before="111" w:line="228" w:lineRule="auto"/>
              <w:ind w:left="123"/>
              <w:rPr>
                <w:lang w:eastAsia="zh-CN"/>
              </w:rPr>
            </w:pPr>
            <w:r>
              <w:rPr>
                <w:spacing w:val="8"/>
                <w:lang w:eastAsia="zh-CN"/>
              </w:rPr>
              <w:t>（</w:t>
            </w:r>
            <w:r>
              <w:rPr>
                <w:spacing w:val="8"/>
                <w:lang w:eastAsia="zh-CN"/>
              </w:rPr>
              <w:t>12</w:t>
            </w:r>
            <w:r>
              <w:rPr>
                <w:spacing w:val="8"/>
                <w:lang w:eastAsia="zh-CN"/>
              </w:rPr>
              <w:t>）注重师生互动，形成良好的课堂氛围。</w:t>
            </w:r>
          </w:p>
        </w:tc>
      </w:tr>
      <w:tr w:rsidR="00B40DBB" w14:paraId="66D12FD1" w14:textId="77777777">
        <w:trPr>
          <w:trHeight w:val="3235"/>
        </w:trPr>
        <w:tc>
          <w:tcPr>
            <w:tcW w:w="586" w:type="dxa"/>
          </w:tcPr>
          <w:p w14:paraId="66D12FBC" w14:textId="77777777" w:rsidR="00B40DBB" w:rsidRDefault="00B40DBB">
            <w:pPr>
              <w:spacing w:line="245" w:lineRule="auto"/>
              <w:rPr>
                <w:lang w:eastAsia="zh-CN"/>
              </w:rPr>
            </w:pPr>
          </w:p>
          <w:p w14:paraId="66D12FBD" w14:textId="77777777" w:rsidR="00B40DBB" w:rsidRDefault="00B40DBB">
            <w:pPr>
              <w:spacing w:line="245" w:lineRule="auto"/>
              <w:rPr>
                <w:lang w:eastAsia="zh-CN"/>
              </w:rPr>
            </w:pPr>
          </w:p>
          <w:p w14:paraId="66D12FBE" w14:textId="77777777" w:rsidR="00B40DBB" w:rsidRDefault="00B40DBB">
            <w:pPr>
              <w:spacing w:line="245" w:lineRule="auto"/>
              <w:rPr>
                <w:lang w:eastAsia="zh-CN"/>
              </w:rPr>
            </w:pPr>
          </w:p>
          <w:p w14:paraId="66D12FBF" w14:textId="77777777" w:rsidR="00B40DBB" w:rsidRDefault="00B40DBB">
            <w:pPr>
              <w:spacing w:line="245" w:lineRule="auto"/>
              <w:rPr>
                <w:lang w:eastAsia="zh-CN"/>
              </w:rPr>
            </w:pPr>
          </w:p>
          <w:p w14:paraId="66D12FC0" w14:textId="77777777" w:rsidR="00B40DBB" w:rsidRDefault="00B40DBB">
            <w:pPr>
              <w:spacing w:line="245" w:lineRule="auto"/>
              <w:rPr>
                <w:lang w:eastAsia="zh-CN"/>
              </w:rPr>
            </w:pPr>
          </w:p>
          <w:p w14:paraId="66D12FC1" w14:textId="77777777" w:rsidR="00B40DBB" w:rsidRDefault="00B40DBB">
            <w:pPr>
              <w:spacing w:line="245" w:lineRule="auto"/>
              <w:rPr>
                <w:lang w:eastAsia="zh-CN"/>
              </w:rPr>
            </w:pPr>
          </w:p>
          <w:p w14:paraId="66D12FC2" w14:textId="77777777" w:rsidR="00B40DBB" w:rsidRDefault="00C56EE7">
            <w:pPr>
              <w:pStyle w:val="TableText"/>
              <w:spacing w:before="65" w:line="189" w:lineRule="auto"/>
              <w:ind w:left="250"/>
            </w:pPr>
            <w:r>
              <w:t>3</w:t>
            </w:r>
          </w:p>
        </w:tc>
        <w:tc>
          <w:tcPr>
            <w:tcW w:w="992" w:type="dxa"/>
          </w:tcPr>
          <w:p w14:paraId="66D12FC3" w14:textId="77777777" w:rsidR="00B40DBB" w:rsidRDefault="00B40DBB">
            <w:pPr>
              <w:spacing w:line="251" w:lineRule="auto"/>
            </w:pPr>
          </w:p>
          <w:p w14:paraId="66D12FC4" w14:textId="77777777" w:rsidR="00B40DBB" w:rsidRDefault="00B40DBB">
            <w:pPr>
              <w:spacing w:line="251" w:lineRule="auto"/>
            </w:pPr>
          </w:p>
          <w:p w14:paraId="66D12FC5" w14:textId="77777777" w:rsidR="00B40DBB" w:rsidRDefault="00B40DBB">
            <w:pPr>
              <w:spacing w:line="251" w:lineRule="auto"/>
            </w:pPr>
          </w:p>
          <w:p w14:paraId="66D12FC6" w14:textId="77777777" w:rsidR="00B40DBB" w:rsidRDefault="00B40DBB">
            <w:pPr>
              <w:spacing w:line="252" w:lineRule="auto"/>
            </w:pPr>
          </w:p>
          <w:p w14:paraId="66D12FC7" w14:textId="77777777" w:rsidR="00B40DBB" w:rsidRDefault="00B40DBB">
            <w:pPr>
              <w:spacing w:line="252" w:lineRule="auto"/>
            </w:pPr>
          </w:p>
          <w:p w14:paraId="66D12FC8" w14:textId="77777777" w:rsidR="00B40DBB" w:rsidRDefault="00C56EE7">
            <w:pPr>
              <w:pStyle w:val="TableText"/>
              <w:spacing w:before="65" w:line="318" w:lineRule="auto"/>
              <w:ind w:left="187" w:right="76" w:hanging="106"/>
            </w:pPr>
            <w:r>
              <w:rPr>
                <w:spacing w:val="7"/>
              </w:rPr>
              <w:t>作业布置</w:t>
            </w:r>
            <w:r>
              <w:t xml:space="preserve"> </w:t>
            </w:r>
            <w:r>
              <w:rPr>
                <w:spacing w:val="5"/>
              </w:rPr>
              <w:t>与批改</w:t>
            </w:r>
          </w:p>
        </w:tc>
        <w:tc>
          <w:tcPr>
            <w:tcW w:w="7526" w:type="dxa"/>
          </w:tcPr>
          <w:p w14:paraId="66D12FC9" w14:textId="77777777" w:rsidR="00B40DBB" w:rsidRDefault="00C56EE7">
            <w:pPr>
              <w:pStyle w:val="TableText"/>
              <w:spacing w:before="75" w:line="228" w:lineRule="auto"/>
              <w:ind w:left="117"/>
              <w:rPr>
                <w:lang w:eastAsia="zh-CN"/>
              </w:rPr>
            </w:pPr>
            <w:r>
              <w:rPr>
                <w:spacing w:val="9"/>
                <w:lang w:eastAsia="zh-CN"/>
              </w:rPr>
              <w:t>学生必须完成规定数量的作业，作业必须达到以下基本要求：</w:t>
            </w:r>
          </w:p>
          <w:p w14:paraId="66D12FCA" w14:textId="77777777" w:rsidR="00B40DBB" w:rsidRDefault="00C56EE7">
            <w:pPr>
              <w:pStyle w:val="TableText"/>
              <w:spacing w:before="113" w:line="228" w:lineRule="auto"/>
              <w:ind w:left="123"/>
              <w:rPr>
                <w:lang w:eastAsia="zh-CN"/>
              </w:rPr>
            </w:pPr>
            <w:r>
              <w:rPr>
                <w:spacing w:val="8"/>
                <w:lang w:eastAsia="zh-CN"/>
              </w:rPr>
              <w:t>（</w:t>
            </w:r>
            <w:r>
              <w:rPr>
                <w:spacing w:val="8"/>
                <w:lang w:eastAsia="zh-CN"/>
              </w:rPr>
              <w:t>1</w:t>
            </w:r>
            <w:r>
              <w:rPr>
                <w:spacing w:val="8"/>
                <w:lang w:eastAsia="zh-CN"/>
              </w:rPr>
              <w:t>）按时按量完成作业，不缺交，不抄袭。</w:t>
            </w:r>
          </w:p>
          <w:p w14:paraId="66D12FCB" w14:textId="77777777" w:rsidR="00B40DBB" w:rsidRDefault="00C56EE7">
            <w:pPr>
              <w:pStyle w:val="TableText"/>
              <w:spacing w:before="109" w:line="228" w:lineRule="auto"/>
              <w:ind w:left="123"/>
              <w:rPr>
                <w:lang w:eastAsia="zh-CN"/>
              </w:rPr>
            </w:pPr>
            <w:r>
              <w:rPr>
                <w:spacing w:val="8"/>
                <w:lang w:eastAsia="zh-CN"/>
              </w:rPr>
              <w:t>（</w:t>
            </w:r>
            <w:r>
              <w:rPr>
                <w:spacing w:val="8"/>
                <w:lang w:eastAsia="zh-CN"/>
              </w:rPr>
              <w:t>2</w:t>
            </w:r>
            <w:r>
              <w:rPr>
                <w:spacing w:val="8"/>
                <w:lang w:eastAsia="zh-CN"/>
              </w:rPr>
              <w:t>）书写规范、教学设计方案格式规范、清晰。</w:t>
            </w:r>
          </w:p>
          <w:p w14:paraId="66D12FCC" w14:textId="77777777" w:rsidR="00B40DBB" w:rsidRDefault="00C56EE7">
            <w:pPr>
              <w:pStyle w:val="TableText"/>
              <w:spacing w:before="113" w:line="279" w:lineRule="auto"/>
              <w:ind w:left="115" w:right="142" w:firstLine="7"/>
              <w:rPr>
                <w:lang w:eastAsia="zh-CN"/>
              </w:rPr>
            </w:pPr>
            <w:r>
              <w:rPr>
                <w:spacing w:val="10"/>
                <w:lang w:eastAsia="zh-CN"/>
              </w:rPr>
              <w:t>（</w:t>
            </w:r>
            <w:r>
              <w:rPr>
                <w:spacing w:val="10"/>
                <w:lang w:eastAsia="zh-CN"/>
              </w:rPr>
              <w:t>3</w:t>
            </w:r>
            <w:r>
              <w:rPr>
                <w:spacing w:val="10"/>
                <w:lang w:eastAsia="zh-CN"/>
              </w:rPr>
              <w:t>）教学设计理念先进，教学目标适宜，教学方法灵活，教学组织形式多样、</w:t>
            </w:r>
            <w:r>
              <w:rPr>
                <w:spacing w:val="3"/>
                <w:lang w:eastAsia="zh-CN"/>
              </w:rPr>
              <w:t xml:space="preserve"> </w:t>
            </w:r>
            <w:r>
              <w:rPr>
                <w:spacing w:val="8"/>
                <w:lang w:eastAsia="zh-CN"/>
              </w:rPr>
              <w:t>教学过程紧凑，教学准备充分。</w:t>
            </w:r>
          </w:p>
          <w:p w14:paraId="66D12FCD" w14:textId="77777777" w:rsidR="00B40DBB" w:rsidRDefault="00C56EE7">
            <w:pPr>
              <w:pStyle w:val="TableText"/>
              <w:spacing w:before="114" w:line="228" w:lineRule="auto"/>
              <w:ind w:left="115"/>
              <w:rPr>
                <w:lang w:eastAsia="zh-CN"/>
              </w:rPr>
            </w:pPr>
            <w:r>
              <w:rPr>
                <w:spacing w:val="8"/>
                <w:lang w:eastAsia="zh-CN"/>
              </w:rPr>
              <w:t>教师批改和讲评作业要求如下：</w:t>
            </w:r>
          </w:p>
          <w:p w14:paraId="66D12FCE" w14:textId="77777777" w:rsidR="00B40DBB" w:rsidRDefault="00C56EE7">
            <w:pPr>
              <w:pStyle w:val="TableText"/>
              <w:spacing w:before="111" w:line="228" w:lineRule="auto"/>
              <w:ind w:left="123"/>
              <w:rPr>
                <w:lang w:eastAsia="zh-CN"/>
              </w:rPr>
            </w:pPr>
            <w:r>
              <w:rPr>
                <w:spacing w:val="8"/>
                <w:lang w:eastAsia="zh-CN"/>
              </w:rPr>
              <w:t>（</w:t>
            </w:r>
            <w:r>
              <w:rPr>
                <w:spacing w:val="8"/>
                <w:lang w:eastAsia="zh-CN"/>
              </w:rPr>
              <w:t>1</w:t>
            </w:r>
            <w:r>
              <w:rPr>
                <w:spacing w:val="8"/>
                <w:lang w:eastAsia="zh-CN"/>
              </w:rPr>
              <w:t>）学生的作业要按时全部批改，并及时进行讲评。</w:t>
            </w:r>
          </w:p>
          <w:p w14:paraId="66D12FCF" w14:textId="77777777" w:rsidR="00B40DBB" w:rsidRDefault="00C56EE7">
            <w:pPr>
              <w:pStyle w:val="TableText"/>
              <w:spacing w:before="112" w:line="226" w:lineRule="auto"/>
              <w:ind w:left="123"/>
              <w:rPr>
                <w:lang w:eastAsia="zh-CN"/>
              </w:rPr>
            </w:pPr>
            <w:r>
              <w:rPr>
                <w:spacing w:val="9"/>
                <w:lang w:eastAsia="zh-CN"/>
              </w:rPr>
              <w:t>（</w:t>
            </w:r>
            <w:r>
              <w:rPr>
                <w:spacing w:val="9"/>
                <w:lang w:eastAsia="zh-CN"/>
              </w:rPr>
              <w:t>2</w:t>
            </w:r>
            <w:r>
              <w:rPr>
                <w:spacing w:val="9"/>
                <w:lang w:eastAsia="zh-CN"/>
              </w:rPr>
              <w:t>）教师批改和讲评作业要认真、细致，按百分制评定成绩并</w:t>
            </w:r>
            <w:r>
              <w:rPr>
                <w:spacing w:val="8"/>
                <w:lang w:eastAsia="zh-CN"/>
              </w:rPr>
              <w:t>写明日期。</w:t>
            </w:r>
          </w:p>
          <w:p w14:paraId="66D12FD0" w14:textId="77777777" w:rsidR="00B40DBB" w:rsidRDefault="00C56EE7">
            <w:pPr>
              <w:pStyle w:val="TableText"/>
              <w:spacing w:before="112" w:line="226" w:lineRule="auto"/>
              <w:ind w:left="123"/>
              <w:rPr>
                <w:lang w:eastAsia="zh-CN"/>
              </w:rPr>
            </w:pPr>
            <w:r>
              <w:rPr>
                <w:spacing w:val="9"/>
                <w:lang w:eastAsia="zh-CN"/>
              </w:rPr>
              <w:t>（</w:t>
            </w:r>
            <w:r>
              <w:rPr>
                <w:spacing w:val="9"/>
                <w:lang w:eastAsia="zh-CN"/>
              </w:rPr>
              <w:t>3</w:t>
            </w:r>
            <w:r>
              <w:rPr>
                <w:spacing w:val="9"/>
                <w:lang w:eastAsia="zh-CN"/>
              </w:rPr>
              <w:t>）学生作业平均成绩应作为本课程总评成绩中平时成绩的重要组成</w:t>
            </w:r>
            <w:r>
              <w:rPr>
                <w:spacing w:val="8"/>
                <w:lang w:eastAsia="zh-CN"/>
              </w:rPr>
              <w:t>部分。</w:t>
            </w:r>
          </w:p>
        </w:tc>
      </w:tr>
    </w:tbl>
    <w:p w14:paraId="66D12FD2" w14:textId="77777777" w:rsidR="00B40DBB" w:rsidRDefault="00B40DBB">
      <w:pPr>
        <w:rPr>
          <w:lang w:eastAsia="zh-CN"/>
        </w:rPr>
      </w:pPr>
    </w:p>
    <w:p w14:paraId="66D12FD3" w14:textId="77777777" w:rsidR="00B40DBB" w:rsidRDefault="00B40DBB">
      <w:pPr>
        <w:rPr>
          <w:lang w:eastAsia="zh-CN"/>
        </w:rPr>
        <w:sectPr w:rsidR="00B40DBB">
          <w:pgSz w:w="11906" w:h="16838"/>
          <w:pgMar w:top="1431" w:right="1398" w:bottom="0" w:left="1398" w:header="0" w:footer="0" w:gutter="0"/>
          <w:cols w:space="720"/>
        </w:sectPr>
      </w:pPr>
    </w:p>
    <w:p w14:paraId="66D12FD4" w14:textId="77777777" w:rsidR="00B40DBB" w:rsidRDefault="00B40DBB">
      <w:pPr>
        <w:spacing w:line="91" w:lineRule="auto"/>
        <w:rPr>
          <w:sz w:val="2"/>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6"/>
        <w:gridCol w:w="992"/>
        <w:gridCol w:w="7526"/>
      </w:tblGrid>
      <w:tr w:rsidR="00B40DBB" w14:paraId="66D12FDA" w14:textId="77777777">
        <w:trPr>
          <w:trHeight w:val="1183"/>
        </w:trPr>
        <w:tc>
          <w:tcPr>
            <w:tcW w:w="586" w:type="dxa"/>
          </w:tcPr>
          <w:p w14:paraId="66D12FD5" w14:textId="77777777" w:rsidR="00B40DBB" w:rsidRDefault="00B40DBB">
            <w:pPr>
              <w:spacing w:line="453" w:lineRule="auto"/>
              <w:rPr>
                <w:lang w:eastAsia="zh-CN"/>
              </w:rPr>
            </w:pPr>
          </w:p>
          <w:p w14:paraId="66D12FD6" w14:textId="77777777" w:rsidR="00B40DBB" w:rsidRDefault="00C56EE7">
            <w:pPr>
              <w:pStyle w:val="TableText"/>
              <w:spacing w:before="65" w:line="189" w:lineRule="auto"/>
              <w:ind w:left="245"/>
            </w:pPr>
            <w:r>
              <w:t>4</w:t>
            </w:r>
          </w:p>
        </w:tc>
        <w:tc>
          <w:tcPr>
            <w:tcW w:w="992" w:type="dxa"/>
          </w:tcPr>
          <w:p w14:paraId="66D12FD7" w14:textId="77777777" w:rsidR="00B40DBB" w:rsidRDefault="00B40DBB">
            <w:pPr>
              <w:spacing w:line="421" w:lineRule="auto"/>
            </w:pPr>
          </w:p>
          <w:p w14:paraId="66D12FD8" w14:textId="77777777" w:rsidR="00B40DBB" w:rsidRDefault="00C56EE7">
            <w:pPr>
              <w:pStyle w:val="TableText"/>
              <w:spacing w:before="65" w:line="229" w:lineRule="auto"/>
              <w:ind w:left="79"/>
            </w:pPr>
            <w:r>
              <w:rPr>
                <w:spacing w:val="7"/>
              </w:rPr>
              <w:t>课外答疑</w:t>
            </w:r>
          </w:p>
        </w:tc>
        <w:tc>
          <w:tcPr>
            <w:tcW w:w="7526" w:type="dxa"/>
          </w:tcPr>
          <w:p w14:paraId="66D12FD9" w14:textId="77777777" w:rsidR="00B40DBB" w:rsidRDefault="00C56EE7">
            <w:pPr>
              <w:pStyle w:val="TableText"/>
              <w:spacing w:before="129" w:line="321" w:lineRule="auto"/>
              <w:ind w:left="115" w:right="107"/>
              <w:jc w:val="both"/>
              <w:rPr>
                <w:lang w:eastAsia="zh-CN"/>
              </w:rPr>
            </w:pPr>
            <w:r>
              <w:rPr>
                <w:spacing w:val="8"/>
                <w:lang w:eastAsia="zh-CN"/>
              </w:rPr>
              <w:t>为了解学生的学习情况，帮助学生更好地理解和消化所学知识、改进学习方法和</w:t>
            </w:r>
            <w:r>
              <w:rPr>
                <w:spacing w:val="16"/>
                <w:lang w:eastAsia="zh-CN"/>
              </w:rPr>
              <w:t xml:space="preserve"> </w:t>
            </w:r>
            <w:r>
              <w:rPr>
                <w:spacing w:val="8"/>
                <w:lang w:eastAsia="zh-CN"/>
              </w:rPr>
              <w:t>思维方式，培养其独立的教学设计能力、教学组织指导能力、教学反思与评价能</w:t>
            </w:r>
            <w:r>
              <w:rPr>
                <w:spacing w:val="13"/>
                <w:lang w:eastAsia="zh-CN"/>
              </w:rPr>
              <w:t xml:space="preserve"> </w:t>
            </w:r>
            <w:r>
              <w:rPr>
                <w:spacing w:val="9"/>
                <w:lang w:eastAsia="zh-CN"/>
              </w:rPr>
              <w:t>力，任课教师需每周安排一定时间进行课外答疑与辅导。</w:t>
            </w:r>
          </w:p>
        </w:tc>
      </w:tr>
      <w:tr w:rsidR="00B40DBB" w14:paraId="66D12FE4" w14:textId="77777777">
        <w:trPr>
          <w:trHeight w:val="1699"/>
        </w:trPr>
        <w:tc>
          <w:tcPr>
            <w:tcW w:w="586" w:type="dxa"/>
          </w:tcPr>
          <w:p w14:paraId="66D12FDB" w14:textId="77777777" w:rsidR="00B40DBB" w:rsidRDefault="00B40DBB">
            <w:pPr>
              <w:spacing w:line="354" w:lineRule="auto"/>
              <w:rPr>
                <w:lang w:eastAsia="zh-CN"/>
              </w:rPr>
            </w:pPr>
          </w:p>
          <w:p w14:paraId="66D12FDC" w14:textId="77777777" w:rsidR="00B40DBB" w:rsidRDefault="00B40DBB">
            <w:pPr>
              <w:spacing w:line="354" w:lineRule="auto"/>
              <w:rPr>
                <w:lang w:eastAsia="zh-CN"/>
              </w:rPr>
            </w:pPr>
          </w:p>
          <w:p w14:paraId="66D12FDD" w14:textId="77777777" w:rsidR="00B40DBB" w:rsidRDefault="00C56EE7">
            <w:pPr>
              <w:pStyle w:val="TableText"/>
              <w:spacing w:before="65" w:line="187" w:lineRule="auto"/>
              <w:ind w:left="250"/>
            </w:pPr>
            <w:r>
              <w:t>5</w:t>
            </w:r>
          </w:p>
        </w:tc>
        <w:tc>
          <w:tcPr>
            <w:tcW w:w="992" w:type="dxa"/>
          </w:tcPr>
          <w:p w14:paraId="66D12FDE" w14:textId="77777777" w:rsidR="00B40DBB" w:rsidRDefault="00B40DBB">
            <w:pPr>
              <w:spacing w:line="336" w:lineRule="auto"/>
            </w:pPr>
          </w:p>
          <w:p w14:paraId="66D12FDF" w14:textId="77777777" w:rsidR="00B40DBB" w:rsidRDefault="00B40DBB">
            <w:pPr>
              <w:spacing w:line="337" w:lineRule="auto"/>
            </w:pPr>
          </w:p>
          <w:p w14:paraId="66D12FE0" w14:textId="77777777" w:rsidR="00B40DBB" w:rsidRDefault="00C56EE7">
            <w:pPr>
              <w:pStyle w:val="TableText"/>
              <w:spacing w:before="65" w:line="226" w:lineRule="auto"/>
              <w:ind w:left="82"/>
            </w:pPr>
            <w:r>
              <w:rPr>
                <w:spacing w:val="6"/>
              </w:rPr>
              <w:t>成绩考核</w:t>
            </w:r>
          </w:p>
        </w:tc>
        <w:tc>
          <w:tcPr>
            <w:tcW w:w="7526" w:type="dxa"/>
          </w:tcPr>
          <w:p w14:paraId="66D12FE1" w14:textId="77777777" w:rsidR="00B40DBB" w:rsidRDefault="00C56EE7">
            <w:pPr>
              <w:pStyle w:val="TableText"/>
              <w:spacing w:before="204" w:line="314" w:lineRule="auto"/>
              <w:ind w:left="117" w:right="110" w:hanging="3"/>
              <w:rPr>
                <w:lang w:eastAsia="zh-CN"/>
              </w:rPr>
            </w:pPr>
            <w:r>
              <w:rPr>
                <w:spacing w:val="8"/>
                <w:lang w:eastAsia="zh-CN"/>
              </w:rPr>
              <w:t>本课程考核的方式为开卷笔试。考试采取教考分离，监考由学院统一安排。有下</w:t>
            </w:r>
            <w:r>
              <w:rPr>
                <w:spacing w:val="15"/>
                <w:lang w:eastAsia="zh-CN"/>
              </w:rPr>
              <w:t xml:space="preserve"> </w:t>
            </w:r>
            <w:r>
              <w:rPr>
                <w:spacing w:val="8"/>
                <w:lang w:eastAsia="zh-CN"/>
              </w:rPr>
              <w:t>列情况之一者，总评成绩为不及格：</w:t>
            </w:r>
          </w:p>
          <w:p w14:paraId="66D12FE2" w14:textId="77777777" w:rsidR="00B40DBB" w:rsidRDefault="00C56EE7">
            <w:pPr>
              <w:pStyle w:val="TableText"/>
              <w:spacing w:before="38" w:line="228" w:lineRule="auto"/>
              <w:ind w:left="123"/>
              <w:rPr>
                <w:lang w:eastAsia="zh-CN"/>
              </w:rPr>
            </w:pPr>
            <w:r>
              <w:rPr>
                <w:spacing w:val="3"/>
                <w:lang w:eastAsia="zh-CN"/>
              </w:rPr>
              <w:t>（</w:t>
            </w:r>
            <w:r>
              <w:rPr>
                <w:spacing w:val="3"/>
                <w:lang w:eastAsia="zh-CN"/>
              </w:rPr>
              <w:t>1</w:t>
            </w:r>
            <w:r>
              <w:rPr>
                <w:spacing w:val="3"/>
                <w:lang w:eastAsia="zh-CN"/>
              </w:rPr>
              <w:t>）缺交作业次数达</w:t>
            </w:r>
            <w:r>
              <w:rPr>
                <w:spacing w:val="-12"/>
                <w:lang w:eastAsia="zh-CN"/>
              </w:rPr>
              <w:t xml:space="preserve"> </w:t>
            </w:r>
            <w:r>
              <w:rPr>
                <w:spacing w:val="3"/>
                <w:lang w:eastAsia="zh-CN"/>
              </w:rPr>
              <w:t>1/3</w:t>
            </w:r>
            <w:r>
              <w:rPr>
                <w:spacing w:val="-15"/>
                <w:lang w:eastAsia="zh-CN"/>
              </w:rPr>
              <w:t xml:space="preserve"> </w:t>
            </w:r>
            <w:r>
              <w:rPr>
                <w:spacing w:val="3"/>
                <w:lang w:eastAsia="zh-CN"/>
              </w:rPr>
              <w:t>以上者。</w:t>
            </w:r>
          </w:p>
          <w:p w14:paraId="66D12FE3" w14:textId="77777777" w:rsidR="00B40DBB" w:rsidRDefault="00C56EE7">
            <w:pPr>
              <w:pStyle w:val="TableText"/>
              <w:spacing w:before="109" w:line="228" w:lineRule="auto"/>
              <w:ind w:left="123"/>
              <w:rPr>
                <w:lang w:eastAsia="zh-CN"/>
              </w:rPr>
            </w:pPr>
            <w:r>
              <w:rPr>
                <w:spacing w:val="4"/>
                <w:lang w:eastAsia="zh-CN"/>
              </w:rPr>
              <w:t>（</w:t>
            </w:r>
            <w:r>
              <w:rPr>
                <w:spacing w:val="4"/>
                <w:lang w:eastAsia="zh-CN"/>
              </w:rPr>
              <w:t>2</w:t>
            </w:r>
            <w:r>
              <w:rPr>
                <w:spacing w:val="4"/>
                <w:lang w:eastAsia="zh-CN"/>
              </w:rPr>
              <w:t>）缺课次数达本学期总授课学时的</w:t>
            </w:r>
            <w:r>
              <w:rPr>
                <w:spacing w:val="-5"/>
                <w:lang w:eastAsia="zh-CN"/>
              </w:rPr>
              <w:t xml:space="preserve"> </w:t>
            </w:r>
            <w:r>
              <w:rPr>
                <w:spacing w:val="4"/>
                <w:lang w:eastAsia="zh-CN"/>
              </w:rPr>
              <w:t xml:space="preserve">1/3 </w:t>
            </w:r>
            <w:r>
              <w:rPr>
                <w:spacing w:val="4"/>
                <w:lang w:eastAsia="zh-CN"/>
              </w:rPr>
              <w:t>以上者。</w:t>
            </w:r>
          </w:p>
        </w:tc>
      </w:tr>
    </w:tbl>
    <w:p w14:paraId="66D12FE5" w14:textId="77777777" w:rsidR="00B40DBB" w:rsidRDefault="00B40DBB">
      <w:pPr>
        <w:spacing w:line="349" w:lineRule="auto"/>
        <w:rPr>
          <w:lang w:eastAsia="zh-CN"/>
        </w:rPr>
      </w:pPr>
    </w:p>
    <w:p w14:paraId="66D12FE6" w14:textId="77777777" w:rsidR="00B40DBB" w:rsidRDefault="00B40DBB">
      <w:pPr>
        <w:spacing w:line="350" w:lineRule="auto"/>
        <w:rPr>
          <w:lang w:eastAsia="zh-CN"/>
        </w:rPr>
      </w:pPr>
    </w:p>
    <w:p w14:paraId="66D12FE7" w14:textId="77777777" w:rsidR="00B40DBB" w:rsidRDefault="00C56EE7">
      <w:pPr>
        <w:pStyle w:val="a3"/>
        <w:spacing w:before="91" w:line="221" w:lineRule="auto"/>
        <w:ind w:left="970"/>
        <w:rPr>
          <w:sz w:val="28"/>
          <w:szCs w:val="28"/>
          <w:lang w:eastAsia="zh-CN"/>
        </w:rPr>
      </w:pPr>
      <w:r>
        <w:rPr>
          <w:b/>
          <w:bCs/>
          <w:spacing w:val="-4"/>
          <w:sz w:val="28"/>
          <w:szCs w:val="28"/>
          <w:lang w:eastAsia="zh-CN"/>
        </w:rPr>
        <w:t>七、有关说明</w:t>
      </w:r>
    </w:p>
    <w:p w14:paraId="66D12FE8" w14:textId="77777777" w:rsidR="00B40DBB" w:rsidRDefault="00C56EE7">
      <w:pPr>
        <w:pStyle w:val="a3"/>
        <w:spacing w:before="233" w:line="219" w:lineRule="auto"/>
        <w:ind w:left="902"/>
        <w:rPr>
          <w:lang w:eastAsia="zh-CN"/>
        </w:rPr>
      </w:pPr>
      <w:r>
        <w:rPr>
          <w:b/>
          <w:bCs/>
          <w:spacing w:val="-5"/>
          <w:lang w:eastAsia="zh-CN"/>
        </w:rPr>
        <w:t>（一）持续改进</w:t>
      </w:r>
    </w:p>
    <w:p w14:paraId="66D12FE9" w14:textId="77777777" w:rsidR="00B40DBB" w:rsidRDefault="00C56EE7">
      <w:pPr>
        <w:pStyle w:val="a3"/>
        <w:spacing w:before="183" w:line="351" w:lineRule="auto"/>
        <w:ind w:left="412" w:right="347" w:firstLine="480"/>
        <w:jc w:val="both"/>
        <w:rPr>
          <w:lang w:eastAsia="zh-CN"/>
        </w:rPr>
      </w:pPr>
      <w:r>
        <w:rPr>
          <w:spacing w:val="-2"/>
          <w:lang w:eastAsia="zh-CN"/>
        </w:rPr>
        <w:t>本课程根据学生作业、课堂讨论、模拟教学、说课、平时考核情况和学生、</w:t>
      </w:r>
      <w:r>
        <w:rPr>
          <w:spacing w:val="14"/>
          <w:lang w:eastAsia="zh-CN"/>
        </w:rPr>
        <w:t xml:space="preserve"> </w:t>
      </w:r>
      <w:r>
        <w:rPr>
          <w:spacing w:val="-3"/>
          <w:lang w:eastAsia="zh-CN"/>
        </w:rPr>
        <w:t>教学督导等的反馈，及时对教学中的不足之处进行改进，并在下一轮课程教学中</w:t>
      </w:r>
      <w:r>
        <w:rPr>
          <w:lang w:eastAsia="zh-CN"/>
        </w:rPr>
        <w:t xml:space="preserve"> </w:t>
      </w:r>
      <w:r>
        <w:rPr>
          <w:spacing w:val="-1"/>
          <w:lang w:eastAsia="zh-CN"/>
        </w:rPr>
        <w:t>整改完善，确保相应毕业要求指标点达成。</w:t>
      </w:r>
    </w:p>
    <w:p w14:paraId="66D12FEA" w14:textId="77777777" w:rsidR="00B40DBB" w:rsidRDefault="00C56EE7">
      <w:pPr>
        <w:pStyle w:val="a3"/>
        <w:spacing w:before="34" w:line="219" w:lineRule="auto"/>
        <w:ind w:left="902"/>
        <w:rPr>
          <w:lang w:eastAsia="zh-CN"/>
        </w:rPr>
      </w:pPr>
      <w:r>
        <w:rPr>
          <w:b/>
          <w:bCs/>
          <w:spacing w:val="-4"/>
          <w:lang w:eastAsia="zh-CN"/>
        </w:rPr>
        <w:t>（二）参考书目及学习资料</w:t>
      </w:r>
    </w:p>
    <w:p w14:paraId="66D12FEB" w14:textId="77777777" w:rsidR="00B40DBB" w:rsidRDefault="00C56EE7">
      <w:pPr>
        <w:pStyle w:val="a3"/>
        <w:spacing w:before="184" w:line="219" w:lineRule="auto"/>
        <w:ind w:left="908"/>
        <w:rPr>
          <w:lang w:eastAsia="zh-CN"/>
        </w:rPr>
      </w:pPr>
      <w:r>
        <w:rPr>
          <w:spacing w:val="-7"/>
          <w:lang w:eastAsia="zh-CN"/>
        </w:rPr>
        <w:t>1</w:t>
      </w:r>
      <w:r>
        <w:rPr>
          <w:spacing w:val="-7"/>
          <w:lang w:eastAsia="zh-CN"/>
        </w:rPr>
        <w:t>．教材</w:t>
      </w:r>
    </w:p>
    <w:p w14:paraId="66D12FEC" w14:textId="77777777" w:rsidR="00B40DBB" w:rsidRDefault="00C56EE7">
      <w:pPr>
        <w:pStyle w:val="a3"/>
        <w:spacing w:before="183" w:line="217" w:lineRule="auto"/>
        <w:ind w:left="895"/>
        <w:rPr>
          <w:lang w:eastAsia="zh-CN"/>
        </w:rPr>
      </w:pPr>
      <w:r>
        <w:rPr>
          <w:spacing w:val="-1"/>
          <w:lang w:eastAsia="zh-CN"/>
        </w:rPr>
        <w:t>丁秀英</w:t>
      </w:r>
      <w:r>
        <w:rPr>
          <w:spacing w:val="-1"/>
          <w:lang w:eastAsia="zh-CN"/>
        </w:rPr>
        <w:t>.</w:t>
      </w:r>
      <w:r>
        <w:rPr>
          <w:spacing w:val="-1"/>
          <w:lang w:eastAsia="zh-CN"/>
        </w:rPr>
        <w:t>幼儿园课程概论：哈尔滨工业大学出版社，</w:t>
      </w:r>
      <w:r>
        <w:rPr>
          <w:spacing w:val="-1"/>
          <w:lang w:eastAsia="zh-CN"/>
        </w:rPr>
        <w:t>2022.05.</w:t>
      </w:r>
    </w:p>
    <w:p w14:paraId="66D12FED" w14:textId="77777777" w:rsidR="00B40DBB" w:rsidRDefault="00C56EE7">
      <w:pPr>
        <w:pStyle w:val="a3"/>
        <w:spacing w:before="186" w:line="219" w:lineRule="auto"/>
        <w:ind w:left="894"/>
        <w:rPr>
          <w:lang w:eastAsia="zh-CN"/>
        </w:rPr>
      </w:pPr>
      <w:r>
        <w:rPr>
          <w:spacing w:val="-2"/>
          <w:lang w:eastAsia="zh-CN"/>
        </w:rPr>
        <w:t>2</w:t>
      </w:r>
      <w:r>
        <w:rPr>
          <w:spacing w:val="-2"/>
          <w:lang w:eastAsia="zh-CN"/>
        </w:rPr>
        <w:t>．教学参考书</w:t>
      </w:r>
    </w:p>
    <w:p w14:paraId="66D12FEE" w14:textId="77777777" w:rsidR="00B40DBB" w:rsidRDefault="00C56EE7">
      <w:pPr>
        <w:pStyle w:val="a3"/>
        <w:spacing w:before="183" w:line="220" w:lineRule="auto"/>
        <w:ind w:left="892"/>
        <w:rPr>
          <w:lang w:eastAsia="zh-CN"/>
        </w:rPr>
      </w:pPr>
      <w:r>
        <w:rPr>
          <w:spacing w:val="-1"/>
          <w:lang w:eastAsia="zh-CN"/>
        </w:rPr>
        <w:t>朱家雄</w:t>
      </w:r>
      <w:r>
        <w:rPr>
          <w:spacing w:val="-1"/>
          <w:lang w:eastAsia="zh-CN"/>
        </w:rPr>
        <w:t>.</w:t>
      </w:r>
      <w:r>
        <w:rPr>
          <w:spacing w:val="-1"/>
          <w:lang w:eastAsia="zh-CN"/>
        </w:rPr>
        <w:t>幼儿园课程</w:t>
      </w:r>
      <w:r>
        <w:rPr>
          <w:spacing w:val="-1"/>
          <w:lang w:eastAsia="zh-CN"/>
        </w:rPr>
        <w:t>.</w:t>
      </w:r>
      <w:r>
        <w:rPr>
          <w:spacing w:val="-1"/>
          <w:lang w:eastAsia="zh-CN"/>
        </w:rPr>
        <w:t>上海：华东师范大学出版社，</w:t>
      </w:r>
      <w:r>
        <w:rPr>
          <w:spacing w:val="-1"/>
          <w:lang w:eastAsia="zh-CN"/>
        </w:rPr>
        <w:t>2012.</w:t>
      </w:r>
    </w:p>
    <w:p w14:paraId="66D12FEF" w14:textId="77777777" w:rsidR="00B40DBB" w:rsidRDefault="00B40DBB">
      <w:pPr>
        <w:spacing w:line="262" w:lineRule="auto"/>
        <w:rPr>
          <w:lang w:eastAsia="zh-CN"/>
        </w:rPr>
      </w:pPr>
    </w:p>
    <w:p w14:paraId="66D12FF0" w14:textId="77777777" w:rsidR="00B40DBB" w:rsidRDefault="00B40DBB">
      <w:pPr>
        <w:spacing w:line="262" w:lineRule="auto"/>
        <w:rPr>
          <w:lang w:eastAsia="zh-CN"/>
        </w:rPr>
      </w:pPr>
    </w:p>
    <w:p w14:paraId="66D12FF1" w14:textId="77777777" w:rsidR="00B40DBB" w:rsidRDefault="00B40DBB">
      <w:pPr>
        <w:spacing w:line="262" w:lineRule="auto"/>
        <w:rPr>
          <w:lang w:eastAsia="zh-CN"/>
        </w:rPr>
      </w:pPr>
    </w:p>
    <w:p w14:paraId="66D12FF2" w14:textId="77777777" w:rsidR="00B40DBB" w:rsidRDefault="00B40DBB">
      <w:pPr>
        <w:spacing w:line="262" w:lineRule="auto"/>
        <w:rPr>
          <w:lang w:eastAsia="zh-CN"/>
        </w:rPr>
      </w:pPr>
    </w:p>
    <w:p w14:paraId="66D12FF3" w14:textId="77777777" w:rsidR="00B40DBB" w:rsidRDefault="00B40DBB">
      <w:pPr>
        <w:spacing w:line="262" w:lineRule="auto"/>
        <w:rPr>
          <w:lang w:eastAsia="zh-CN"/>
        </w:rPr>
      </w:pPr>
    </w:p>
    <w:p w14:paraId="66D12FF4" w14:textId="77777777" w:rsidR="00B40DBB" w:rsidRDefault="00C56EE7">
      <w:pPr>
        <w:pStyle w:val="a3"/>
        <w:spacing w:before="79" w:line="219" w:lineRule="auto"/>
        <w:ind w:firstLineChars="2200" w:firstLine="5280"/>
        <w:rPr>
          <w:lang w:eastAsia="zh-CN"/>
        </w:rPr>
      </w:pPr>
      <w:r>
        <w:rPr>
          <w:lang w:eastAsia="zh-CN"/>
        </w:rPr>
        <w:t>执笔人：吴</w:t>
      </w:r>
      <w:r>
        <w:rPr>
          <w:lang w:eastAsia="zh-CN"/>
        </w:rPr>
        <w:t xml:space="preserve">  </w:t>
      </w:r>
      <w:r>
        <w:rPr>
          <w:lang w:eastAsia="zh-CN"/>
        </w:rPr>
        <w:t>静</w:t>
      </w:r>
    </w:p>
    <w:p w14:paraId="66D12FF5" w14:textId="77777777" w:rsidR="00B40DBB" w:rsidRDefault="00C56EE7">
      <w:pPr>
        <w:pStyle w:val="a3"/>
        <w:spacing w:before="78" w:line="340" w:lineRule="auto"/>
        <w:ind w:left="5310" w:right="1360" w:hanging="7"/>
        <w:jc w:val="both"/>
        <w:rPr>
          <w:spacing w:val="3"/>
          <w:lang w:eastAsia="zh-CN"/>
        </w:rPr>
      </w:pPr>
      <w:r>
        <w:rPr>
          <w:spacing w:val="-3"/>
          <w:lang w:eastAsia="zh-CN"/>
        </w:rPr>
        <w:t>审定人：李斌强</w:t>
      </w:r>
      <w:r>
        <w:rPr>
          <w:spacing w:val="3"/>
          <w:lang w:eastAsia="zh-CN"/>
        </w:rPr>
        <w:t xml:space="preserve"> </w:t>
      </w:r>
    </w:p>
    <w:p w14:paraId="66D12FF6" w14:textId="77777777" w:rsidR="00B40DBB" w:rsidRDefault="00C56EE7">
      <w:pPr>
        <w:pStyle w:val="a3"/>
        <w:spacing w:before="78" w:line="340" w:lineRule="auto"/>
        <w:ind w:left="5310" w:right="1360" w:hanging="7"/>
        <w:jc w:val="both"/>
        <w:rPr>
          <w:lang w:eastAsia="zh-CN"/>
        </w:rPr>
      </w:pPr>
      <w:r>
        <w:rPr>
          <w:spacing w:val="-3"/>
          <w:lang w:eastAsia="zh-CN"/>
        </w:rPr>
        <w:t>审批人：张志欣</w:t>
      </w:r>
    </w:p>
    <w:p w14:paraId="66D12FF7"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2FF8" w14:textId="77777777" w:rsidR="00B40DBB" w:rsidRDefault="00B40DBB">
      <w:pPr>
        <w:spacing w:line="220" w:lineRule="auto"/>
        <w:rPr>
          <w:lang w:eastAsia="zh-CN"/>
        </w:rPr>
        <w:sectPr w:rsidR="00B40DBB">
          <w:pgSz w:w="11906" w:h="16838"/>
          <w:pgMar w:top="1431" w:right="1398" w:bottom="0" w:left="1398" w:header="0" w:footer="0" w:gutter="0"/>
          <w:cols w:space="720"/>
        </w:sectPr>
      </w:pPr>
    </w:p>
    <w:p w14:paraId="66D12FF9" w14:textId="77777777" w:rsidR="00B40DBB" w:rsidRDefault="00C56EE7">
      <w:pPr>
        <w:pStyle w:val="a3"/>
        <w:spacing w:before="172" w:line="220" w:lineRule="auto"/>
        <w:ind w:left="2224"/>
        <w:rPr>
          <w:sz w:val="30"/>
          <w:szCs w:val="30"/>
          <w:lang w:eastAsia="zh-CN"/>
        </w:rPr>
      </w:pPr>
      <w:r>
        <w:rPr>
          <w:b/>
          <w:bCs/>
          <w:spacing w:val="-4"/>
          <w:sz w:val="30"/>
          <w:szCs w:val="30"/>
          <w:lang w:eastAsia="zh-CN"/>
        </w:rPr>
        <w:lastRenderedPageBreak/>
        <w:t>幼儿园环境创设课程教学大纲</w:t>
      </w:r>
    </w:p>
    <w:p w14:paraId="66D12FFA" w14:textId="77777777" w:rsidR="00B40DBB" w:rsidRDefault="00C56EE7">
      <w:pPr>
        <w:pStyle w:val="a3"/>
        <w:spacing w:before="266" w:line="214" w:lineRule="auto"/>
        <w:ind w:left="1397"/>
        <w:rPr>
          <w:sz w:val="30"/>
          <w:szCs w:val="30"/>
        </w:rPr>
      </w:pPr>
      <w:r>
        <w:rPr>
          <w:b/>
          <w:bCs/>
          <w:spacing w:val="-3"/>
          <w:sz w:val="30"/>
          <w:szCs w:val="30"/>
        </w:rPr>
        <w:t>（</w:t>
      </w:r>
      <w:r>
        <w:rPr>
          <w:b/>
          <w:bCs/>
          <w:spacing w:val="-3"/>
          <w:sz w:val="30"/>
          <w:szCs w:val="30"/>
        </w:rPr>
        <w:t>Kindergarten</w:t>
      </w:r>
      <w:r>
        <w:rPr>
          <w:spacing w:val="-3"/>
          <w:sz w:val="30"/>
          <w:szCs w:val="30"/>
        </w:rPr>
        <w:t xml:space="preserve"> </w:t>
      </w:r>
      <w:r>
        <w:rPr>
          <w:b/>
          <w:bCs/>
          <w:spacing w:val="-3"/>
          <w:sz w:val="30"/>
          <w:szCs w:val="30"/>
        </w:rPr>
        <w:t>Environment</w:t>
      </w:r>
      <w:r>
        <w:rPr>
          <w:spacing w:val="-3"/>
          <w:sz w:val="30"/>
          <w:szCs w:val="30"/>
        </w:rPr>
        <w:t xml:space="preserve"> </w:t>
      </w:r>
      <w:r>
        <w:rPr>
          <w:b/>
          <w:bCs/>
          <w:spacing w:val="-3"/>
          <w:sz w:val="30"/>
          <w:szCs w:val="30"/>
        </w:rPr>
        <w:t>Creation</w:t>
      </w:r>
      <w:r>
        <w:rPr>
          <w:b/>
          <w:bCs/>
          <w:spacing w:val="-3"/>
          <w:sz w:val="30"/>
          <w:szCs w:val="30"/>
        </w:rPr>
        <w:t>）</w:t>
      </w:r>
    </w:p>
    <w:p w14:paraId="66D12FFB" w14:textId="77777777" w:rsidR="00B40DBB" w:rsidRDefault="00C56EE7">
      <w:pPr>
        <w:pStyle w:val="a3"/>
        <w:spacing w:before="284" w:line="221" w:lineRule="auto"/>
        <w:ind w:left="579"/>
        <w:rPr>
          <w:sz w:val="28"/>
          <w:szCs w:val="28"/>
        </w:rPr>
      </w:pPr>
      <w:r>
        <w:rPr>
          <w:b/>
          <w:bCs/>
          <w:spacing w:val="-5"/>
          <w:sz w:val="28"/>
          <w:szCs w:val="28"/>
        </w:rPr>
        <w:t>一、课程概况</w:t>
      </w:r>
    </w:p>
    <w:p w14:paraId="66D12FFC" w14:textId="77777777" w:rsidR="00B40DBB" w:rsidRDefault="00C56EE7">
      <w:pPr>
        <w:pStyle w:val="a3"/>
        <w:spacing w:before="230" w:line="347" w:lineRule="auto"/>
        <w:ind w:left="507" w:right="5795" w:hanging="5"/>
      </w:pPr>
      <w:r>
        <w:rPr>
          <w:b/>
          <w:bCs/>
          <w:spacing w:val="-2"/>
        </w:rPr>
        <w:t>课程代码：</w:t>
      </w:r>
      <w:r>
        <w:rPr>
          <w:spacing w:val="-2"/>
        </w:rPr>
        <w:t>2402026</w:t>
      </w:r>
      <w:r>
        <w:rPr>
          <w:spacing w:val="6"/>
        </w:rPr>
        <w:t xml:space="preserve"> </w:t>
      </w:r>
      <w:r>
        <w:rPr>
          <w:b/>
          <w:bCs/>
          <w:spacing w:val="-16"/>
        </w:rPr>
        <w:t>学</w:t>
      </w:r>
      <w:r>
        <w:rPr>
          <w:spacing w:val="3"/>
        </w:rPr>
        <w:t xml:space="preserve">    </w:t>
      </w:r>
      <w:r>
        <w:rPr>
          <w:b/>
          <w:bCs/>
          <w:spacing w:val="-16"/>
        </w:rPr>
        <w:t>分</w:t>
      </w:r>
      <w:r>
        <w:rPr>
          <w:spacing w:val="-89"/>
        </w:rPr>
        <w:t xml:space="preserve"> </w:t>
      </w:r>
      <w:r>
        <w:rPr>
          <w:b/>
          <w:bCs/>
          <w:spacing w:val="-16"/>
        </w:rPr>
        <w:t>：</w:t>
      </w:r>
      <w:r>
        <w:rPr>
          <w:spacing w:val="-90"/>
        </w:rPr>
        <w:t xml:space="preserve"> </w:t>
      </w:r>
      <w:r>
        <w:rPr>
          <w:spacing w:val="-16"/>
        </w:rPr>
        <w:t>1</w:t>
      </w:r>
    </w:p>
    <w:p w14:paraId="66D12FFD" w14:textId="77777777" w:rsidR="00B40DBB" w:rsidRDefault="00C56EE7">
      <w:pPr>
        <w:pStyle w:val="a3"/>
        <w:spacing w:before="34" w:line="216" w:lineRule="auto"/>
        <w:ind w:left="508"/>
      </w:pPr>
      <w:r>
        <w:rPr>
          <w:b/>
          <w:bCs/>
          <w:spacing w:val="-2"/>
        </w:rPr>
        <w:t>学</w:t>
      </w:r>
      <w:r>
        <w:rPr>
          <w:spacing w:val="-2"/>
        </w:rPr>
        <w:t xml:space="preserve">    </w:t>
      </w:r>
      <w:r>
        <w:rPr>
          <w:b/>
          <w:bCs/>
          <w:spacing w:val="-2"/>
        </w:rPr>
        <w:t>时：</w:t>
      </w:r>
      <w:r>
        <w:rPr>
          <w:spacing w:val="-2"/>
        </w:rPr>
        <w:t>16</w:t>
      </w:r>
      <w:r>
        <w:rPr>
          <w:spacing w:val="-2"/>
        </w:rPr>
        <w:t>（其中：讲授学时</w:t>
      </w:r>
      <w:r>
        <w:rPr>
          <w:spacing w:val="-39"/>
        </w:rPr>
        <w:t xml:space="preserve"> </w:t>
      </w:r>
      <w:r>
        <w:rPr>
          <w:spacing w:val="-2"/>
        </w:rPr>
        <w:t>8</w:t>
      </w:r>
      <w:r>
        <w:rPr>
          <w:spacing w:val="-2"/>
        </w:rPr>
        <w:t>，实践学时</w:t>
      </w:r>
      <w:r>
        <w:rPr>
          <w:spacing w:val="-49"/>
        </w:rPr>
        <w:t xml:space="preserve"> </w:t>
      </w:r>
      <w:r>
        <w:rPr>
          <w:spacing w:val="-2"/>
        </w:rPr>
        <w:t>8</w:t>
      </w:r>
      <w:r>
        <w:rPr>
          <w:spacing w:val="-2"/>
        </w:rPr>
        <w:t>）</w:t>
      </w:r>
    </w:p>
    <w:p w14:paraId="66D12FFE" w14:textId="77777777" w:rsidR="00B40DBB" w:rsidRDefault="00C56EE7">
      <w:pPr>
        <w:pStyle w:val="a3"/>
        <w:spacing w:before="186" w:line="347" w:lineRule="auto"/>
        <w:ind w:left="22" w:right="13" w:firstLine="488"/>
        <w:rPr>
          <w:lang w:eastAsia="zh-CN"/>
        </w:rPr>
      </w:pPr>
      <w:r>
        <w:rPr>
          <w:b/>
          <w:bCs/>
          <w:spacing w:val="-4"/>
          <w:lang w:eastAsia="zh-CN"/>
        </w:rPr>
        <w:t>先修课程：</w:t>
      </w:r>
      <w:r>
        <w:rPr>
          <w:spacing w:val="-4"/>
          <w:lang w:eastAsia="zh-CN"/>
        </w:rPr>
        <w:t>美术基础、幼儿园实用美术、幼儿园手工制作、幼儿园课程、家</w:t>
      </w:r>
      <w:r>
        <w:rPr>
          <w:spacing w:val="8"/>
          <w:lang w:eastAsia="zh-CN"/>
        </w:rPr>
        <w:t xml:space="preserve"> </w:t>
      </w:r>
      <w:r>
        <w:rPr>
          <w:spacing w:val="-2"/>
          <w:lang w:eastAsia="zh-CN"/>
        </w:rPr>
        <w:t>庭与社区教育</w:t>
      </w:r>
    </w:p>
    <w:p w14:paraId="66D12FFF" w14:textId="77777777" w:rsidR="00B40DBB" w:rsidRDefault="00C56EE7">
      <w:pPr>
        <w:pStyle w:val="a3"/>
        <w:spacing w:before="34" w:line="347" w:lineRule="auto"/>
        <w:ind w:left="502" w:right="5675"/>
        <w:rPr>
          <w:lang w:eastAsia="zh-CN"/>
        </w:rPr>
      </w:pPr>
      <w:r>
        <w:rPr>
          <w:b/>
          <w:bCs/>
          <w:spacing w:val="-2"/>
          <w:lang w:eastAsia="zh-CN"/>
        </w:rPr>
        <w:t>适用专业：</w:t>
      </w:r>
      <w:r>
        <w:rPr>
          <w:spacing w:val="-2"/>
          <w:lang w:eastAsia="zh-CN"/>
        </w:rPr>
        <w:t>学前教育</w:t>
      </w:r>
      <w:r>
        <w:rPr>
          <w:lang w:eastAsia="zh-CN"/>
        </w:rPr>
        <w:t xml:space="preserve"> </w:t>
      </w:r>
      <w:r>
        <w:rPr>
          <w:b/>
          <w:bCs/>
          <w:spacing w:val="-2"/>
          <w:lang w:eastAsia="zh-CN"/>
        </w:rPr>
        <w:t>课程归口：</w:t>
      </w:r>
      <w:r>
        <w:rPr>
          <w:spacing w:val="-2"/>
          <w:lang w:eastAsia="zh-CN"/>
        </w:rPr>
        <w:t>师范学院</w:t>
      </w:r>
    </w:p>
    <w:p w14:paraId="66D13000" w14:textId="77777777" w:rsidR="00B40DBB" w:rsidRDefault="00C56EE7">
      <w:pPr>
        <w:pStyle w:val="a3"/>
        <w:spacing w:before="34" w:line="355" w:lineRule="auto"/>
        <w:ind w:left="23" w:right="13" w:firstLine="479"/>
        <w:jc w:val="both"/>
        <w:rPr>
          <w:lang w:eastAsia="zh-CN"/>
        </w:rPr>
      </w:pPr>
      <w:r>
        <w:rPr>
          <w:b/>
          <w:bCs/>
          <w:spacing w:val="-4"/>
          <w:lang w:eastAsia="zh-CN"/>
        </w:rPr>
        <w:t>课程的性质与任务：</w:t>
      </w:r>
      <w:r>
        <w:rPr>
          <w:spacing w:val="-4"/>
          <w:lang w:eastAsia="zh-CN"/>
        </w:rPr>
        <w:t>本课程是学前教育专业一门专业必修类课程。本课程研</w:t>
      </w:r>
      <w:r>
        <w:rPr>
          <w:spacing w:val="6"/>
          <w:lang w:eastAsia="zh-CN"/>
        </w:rPr>
        <w:t xml:space="preserve"> </w:t>
      </w:r>
      <w:r>
        <w:rPr>
          <w:spacing w:val="-3"/>
          <w:lang w:eastAsia="zh-CN"/>
        </w:rPr>
        <w:t>究幼儿园室内外空间环境的创设、墙饰的设计与制作、活动室区域环境创设的基</w:t>
      </w:r>
      <w:r>
        <w:rPr>
          <w:spacing w:val="1"/>
          <w:lang w:eastAsia="zh-CN"/>
        </w:rPr>
        <w:t xml:space="preserve"> </w:t>
      </w:r>
      <w:r>
        <w:rPr>
          <w:spacing w:val="-3"/>
          <w:lang w:eastAsia="zh-CN"/>
        </w:rPr>
        <w:t>本理论和基本技能，有助于学前教育专业学生掌握环境创设的基本理论和进行环</w:t>
      </w:r>
      <w:r>
        <w:rPr>
          <w:spacing w:val="1"/>
          <w:lang w:eastAsia="zh-CN"/>
        </w:rPr>
        <w:t xml:space="preserve"> </w:t>
      </w:r>
      <w:r>
        <w:rPr>
          <w:spacing w:val="-3"/>
          <w:lang w:eastAsia="zh-CN"/>
        </w:rPr>
        <w:t>境创设的基本技能。是一门理论性和应用性兼有的专业课程。课程是以培养学生</w:t>
      </w:r>
      <w:r>
        <w:rPr>
          <w:spacing w:val="1"/>
          <w:lang w:eastAsia="zh-CN"/>
        </w:rPr>
        <w:t xml:space="preserve"> </w:t>
      </w:r>
      <w:r>
        <w:rPr>
          <w:spacing w:val="-3"/>
          <w:lang w:eastAsia="zh-CN"/>
        </w:rPr>
        <w:t>环境创设综合技能为主旨的，在注重培养学生专业理论能力的同时，注重提高学</w:t>
      </w:r>
      <w:r>
        <w:rPr>
          <w:spacing w:val="1"/>
          <w:lang w:eastAsia="zh-CN"/>
        </w:rPr>
        <w:t xml:space="preserve"> </w:t>
      </w:r>
      <w:r>
        <w:rPr>
          <w:spacing w:val="-1"/>
          <w:lang w:eastAsia="zh-CN"/>
        </w:rPr>
        <w:t>生的综合实践能力，以期提高学生的幼</w:t>
      </w:r>
      <w:r>
        <w:rPr>
          <w:spacing w:val="-1"/>
          <w:lang w:eastAsia="zh-CN"/>
        </w:rPr>
        <w:t>儿教师职业技能。</w:t>
      </w:r>
    </w:p>
    <w:p w14:paraId="66D13001" w14:textId="77777777" w:rsidR="00B40DBB" w:rsidRDefault="00C56EE7">
      <w:pPr>
        <w:pStyle w:val="a3"/>
        <w:spacing w:before="99" w:line="221" w:lineRule="auto"/>
        <w:ind w:left="588"/>
        <w:rPr>
          <w:sz w:val="28"/>
          <w:szCs w:val="28"/>
          <w:lang w:eastAsia="zh-CN"/>
        </w:rPr>
      </w:pPr>
      <w:r>
        <w:rPr>
          <w:b/>
          <w:bCs/>
          <w:spacing w:val="-5"/>
          <w:sz w:val="28"/>
          <w:szCs w:val="28"/>
          <w:lang w:eastAsia="zh-CN"/>
        </w:rPr>
        <w:t>二、课程目标</w:t>
      </w:r>
    </w:p>
    <w:p w14:paraId="66D13002" w14:textId="77777777" w:rsidR="00B40DBB" w:rsidRDefault="00C56EE7">
      <w:pPr>
        <w:pStyle w:val="a3"/>
        <w:spacing w:before="229" w:line="218" w:lineRule="auto"/>
        <w:ind w:left="514"/>
        <w:rPr>
          <w:lang w:eastAsia="zh-CN"/>
        </w:rPr>
      </w:pPr>
      <w:r>
        <w:rPr>
          <w:b/>
          <w:bCs/>
          <w:spacing w:val="-5"/>
          <w:lang w:eastAsia="zh-CN"/>
        </w:rPr>
        <w:t>（一）课程具体目标</w:t>
      </w:r>
    </w:p>
    <w:p w14:paraId="66D13003" w14:textId="77777777" w:rsidR="00B40DBB" w:rsidRDefault="00C56EE7">
      <w:pPr>
        <w:pStyle w:val="a3"/>
        <w:spacing w:before="184" w:line="351" w:lineRule="auto"/>
        <w:ind w:left="25" w:right="13" w:firstLine="523"/>
        <w:jc w:val="both"/>
        <w:rPr>
          <w:lang w:eastAsia="zh-CN"/>
        </w:rPr>
      </w:pPr>
      <w:r>
        <w:rPr>
          <w:spacing w:val="-3"/>
          <w:lang w:eastAsia="zh-CN"/>
        </w:rPr>
        <w:t>目标</w:t>
      </w:r>
      <w:r>
        <w:rPr>
          <w:spacing w:val="-33"/>
          <w:lang w:eastAsia="zh-CN"/>
        </w:rPr>
        <w:t xml:space="preserve"> </w:t>
      </w:r>
      <w:r>
        <w:rPr>
          <w:spacing w:val="-3"/>
          <w:lang w:eastAsia="zh-CN"/>
        </w:rPr>
        <w:t xml:space="preserve">1. </w:t>
      </w:r>
      <w:r>
        <w:rPr>
          <w:spacing w:val="-3"/>
          <w:lang w:eastAsia="zh-CN"/>
        </w:rPr>
        <w:t>阐释幼儿园环境创设的基本理念</w:t>
      </w:r>
      <w:r>
        <w:rPr>
          <w:spacing w:val="-4"/>
          <w:lang w:eastAsia="zh-CN"/>
        </w:rPr>
        <w:t>及原则，形成幼儿园环境创设的理</w:t>
      </w:r>
      <w:r>
        <w:rPr>
          <w:lang w:eastAsia="zh-CN"/>
        </w:rPr>
        <w:t xml:space="preserve"> </w:t>
      </w:r>
      <w:r>
        <w:rPr>
          <w:spacing w:val="-3"/>
          <w:lang w:eastAsia="zh-CN"/>
        </w:rPr>
        <w:t>论的认知框架、掌握创设的方法及要求，尝试应用相关理论评价幼儿园环境创设</w:t>
      </w:r>
      <w:r>
        <w:rPr>
          <w:lang w:eastAsia="zh-CN"/>
        </w:rPr>
        <w:t xml:space="preserve"> </w:t>
      </w:r>
      <w:r>
        <w:rPr>
          <w:spacing w:val="-1"/>
          <w:lang w:eastAsia="zh-CN"/>
        </w:rPr>
        <w:t>的现状，并运用所学理论创设幼儿园环境的基本能力。</w:t>
      </w:r>
    </w:p>
    <w:p w14:paraId="66D13004" w14:textId="77777777" w:rsidR="00B40DBB" w:rsidRDefault="00C56EE7">
      <w:pPr>
        <w:pStyle w:val="a3"/>
        <w:spacing w:before="36" w:line="351" w:lineRule="auto"/>
        <w:ind w:left="22" w:right="13" w:firstLine="526"/>
        <w:jc w:val="both"/>
        <w:rPr>
          <w:lang w:eastAsia="zh-CN"/>
        </w:rPr>
      </w:pPr>
      <w:r>
        <w:rPr>
          <w:spacing w:val="-3"/>
          <w:lang w:eastAsia="zh-CN"/>
        </w:rPr>
        <w:t>目标</w:t>
      </w:r>
      <w:r>
        <w:rPr>
          <w:spacing w:val="-48"/>
          <w:lang w:eastAsia="zh-CN"/>
        </w:rPr>
        <w:t xml:space="preserve"> </w:t>
      </w:r>
      <w:r>
        <w:rPr>
          <w:spacing w:val="-3"/>
          <w:lang w:eastAsia="zh-CN"/>
        </w:rPr>
        <w:t xml:space="preserve">2. </w:t>
      </w:r>
      <w:r>
        <w:rPr>
          <w:spacing w:val="-3"/>
          <w:lang w:eastAsia="zh-CN"/>
        </w:rPr>
        <w:t>尝试应用学前儿童身心发展规律和学习特点，在合理安排和组织幼</w:t>
      </w:r>
      <w:r>
        <w:rPr>
          <w:lang w:eastAsia="zh-CN"/>
        </w:rPr>
        <w:t xml:space="preserve"> </w:t>
      </w:r>
      <w:r>
        <w:rPr>
          <w:spacing w:val="-3"/>
          <w:lang w:eastAsia="zh-CN"/>
        </w:rPr>
        <w:t>儿一日生活、支持与引导幼儿游戏活动的过程中，学会运用幼儿园环境创设的基</w:t>
      </w:r>
      <w:r>
        <w:rPr>
          <w:spacing w:val="1"/>
          <w:lang w:eastAsia="zh-CN"/>
        </w:rPr>
        <w:t xml:space="preserve"> </w:t>
      </w:r>
      <w:r>
        <w:rPr>
          <w:spacing w:val="-1"/>
          <w:lang w:eastAsia="zh-CN"/>
        </w:rPr>
        <w:t>础理论，创造性地设计与创设出不同类型的幼儿园环境。</w:t>
      </w:r>
    </w:p>
    <w:p w14:paraId="66D13005" w14:textId="77777777" w:rsidR="00B40DBB" w:rsidRDefault="00C56EE7">
      <w:pPr>
        <w:pStyle w:val="a3"/>
        <w:spacing w:before="37" w:line="353" w:lineRule="auto"/>
        <w:ind w:left="22" w:right="13" w:firstLine="526"/>
        <w:jc w:val="both"/>
        <w:rPr>
          <w:lang w:eastAsia="zh-CN"/>
        </w:rPr>
      </w:pPr>
      <w:r>
        <w:rPr>
          <w:spacing w:val="-3"/>
          <w:lang w:eastAsia="zh-CN"/>
        </w:rPr>
        <w:t>目标</w:t>
      </w:r>
      <w:r>
        <w:rPr>
          <w:spacing w:val="-46"/>
          <w:lang w:eastAsia="zh-CN"/>
        </w:rPr>
        <w:t xml:space="preserve"> </w:t>
      </w:r>
      <w:r>
        <w:rPr>
          <w:spacing w:val="-3"/>
          <w:lang w:eastAsia="zh-CN"/>
        </w:rPr>
        <w:t xml:space="preserve">3. </w:t>
      </w:r>
      <w:r>
        <w:rPr>
          <w:spacing w:val="-3"/>
          <w:lang w:eastAsia="zh-CN"/>
        </w:rPr>
        <w:t>具有终身学习与专业发展的意识，掌握幼儿园环境创设的评价</w:t>
      </w:r>
      <w:r>
        <w:rPr>
          <w:spacing w:val="-4"/>
          <w:lang w:eastAsia="zh-CN"/>
        </w:rPr>
        <w:t>方法</w:t>
      </w:r>
      <w:r>
        <w:rPr>
          <w:lang w:eastAsia="zh-CN"/>
        </w:rPr>
        <w:t xml:space="preserve"> </w:t>
      </w:r>
      <w:r>
        <w:rPr>
          <w:spacing w:val="-3"/>
          <w:lang w:eastAsia="zh-CN"/>
        </w:rPr>
        <w:t>和技能，能够应用批判性思维方法、反思评估的技能、检视幼儿园环境创设的相</w:t>
      </w:r>
      <w:r>
        <w:rPr>
          <w:spacing w:val="1"/>
          <w:lang w:eastAsia="zh-CN"/>
        </w:rPr>
        <w:t xml:space="preserve"> </w:t>
      </w:r>
      <w:r>
        <w:rPr>
          <w:spacing w:val="-3"/>
          <w:lang w:eastAsia="zh-CN"/>
        </w:rPr>
        <w:t>关假设。以期能够充分利用各种教育资源，营造尊重、平等、愉快、友爱的良好</w:t>
      </w:r>
      <w:r>
        <w:rPr>
          <w:spacing w:val="1"/>
          <w:lang w:eastAsia="zh-CN"/>
        </w:rPr>
        <w:t xml:space="preserve"> </w:t>
      </w:r>
      <w:r>
        <w:rPr>
          <w:spacing w:val="-2"/>
          <w:lang w:eastAsia="zh-CN"/>
        </w:rPr>
        <w:t>班级氛围。</w:t>
      </w:r>
    </w:p>
    <w:p w14:paraId="66D13006" w14:textId="77777777" w:rsidR="00B40DBB" w:rsidRDefault="00B40DBB">
      <w:pPr>
        <w:spacing w:line="353" w:lineRule="auto"/>
        <w:rPr>
          <w:lang w:eastAsia="zh-CN"/>
        </w:rPr>
        <w:sectPr w:rsidR="00B40DBB">
          <w:pgSz w:w="11906" w:h="16838"/>
          <w:pgMar w:top="1431" w:right="1785" w:bottom="0" w:left="1785" w:header="0" w:footer="0" w:gutter="0"/>
          <w:cols w:space="720"/>
        </w:sectPr>
      </w:pPr>
    </w:p>
    <w:p w14:paraId="66D13007" w14:textId="77777777" w:rsidR="00B40DBB" w:rsidRDefault="00C56EE7">
      <w:pPr>
        <w:pStyle w:val="a3"/>
        <w:spacing w:before="121" w:line="347" w:lineRule="auto"/>
        <w:ind w:left="339" w:right="325" w:firstLine="521"/>
        <w:rPr>
          <w:lang w:eastAsia="zh-CN"/>
        </w:rPr>
      </w:pPr>
      <w:r>
        <w:rPr>
          <w:spacing w:val="-3"/>
          <w:lang w:eastAsia="zh-CN"/>
        </w:rPr>
        <w:lastRenderedPageBreak/>
        <w:t>目标</w:t>
      </w:r>
      <w:r>
        <w:rPr>
          <w:spacing w:val="-48"/>
          <w:lang w:eastAsia="zh-CN"/>
        </w:rPr>
        <w:t xml:space="preserve"> </w:t>
      </w:r>
      <w:r>
        <w:rPr>
          <w:spacing w:val="-3"/>
          <w:lang w:eastAsia="zh-CN"/>
        </w:rPr>
        <w:t xml:space="preserve">4. </w:t>
      </w:r>
      <w:r>
        <w:rPr>
          <w:spacing w:val="-3"/>
          <w:lang w:eastAsia="zh-CN"/>
        </w:rPr>
        <w:t>在创设的幼儿环境中能做到促进幼儿建立良好的幼幼关系、师幼关</w:t>
      </w:r>
      <w:r>
        <w:rPr>
          <w:lang w:eastAsia="zh-CN"/>
        </w:rPr>
        <w:t xml:space="preserve"> </w:t>
      </w:r>
      <w:r>
        <w:rPr>
          <w:spacing w:val="-2"/>
          <w:lang w:eastAsia="zh-CN"/>
        </w:rPr>
        <w:t>系、亲子关系、家园关系。</w:t>
      </w:r>
    </w:p>
    <w:p w14:paraId="66D13008" w14:textId="77777777" w:rsidR="00B40DBB" w:rsidRDefault="00C56EE7">
      <w:pPr>
        <w:pStyle w:val="a3"/>
        <w:spacing w:before="35" w:line="351" w:lineRule="auto"/>
        <w:ind w:left="337" w:right="325" w:firstLine="523"/>
        <w:jc w:val="both"/>
        <w:rPr>
          <w:lang w:eastAsia="zh-CN"/>
        </w:rPr>
      </w:pPr>
      <w:r>
        <w:rPr>
          <w:spacing w:val="-3"/>
          <w:lang w:eastAsia="zh-CN"/>
        </w:rPr>
        <w:t>目标</w:t>
      </w:r>
      <w:r>
        <w:rPr>
          <w:spacing w:val="-46"/>
          <w:lang w:eastAsia="zh-CN"/>
        </w:rPr>
        <w:t xml:space="preserve"> </w:t>
      </w:r>
      <w:r>
        <w:rPr>
          <w:spacing w:val="-3"/>
          <w:lang w:eastAsia="zh-CN"/>
        </w:rPr>
        <w:t xml:space="preserve">5. </w:t>
      </w:r>
      <w:r>
        <w:rPr>
          <w:spacing w:val="-3"/>
          <w:lang w:eastAsia="zh-CN"/>
        </w:rPr>
        <w:t>树立家园互动环境育人的理念，能综合有效的利用幼儿园、家</w:t>
      </w:r>
      <w:r>
        <w:rPr>
          <w:spacing w:val="-4"/>
          <w:lang w:eastAsia="zh-CN"/>
        </w:rPr>
        <w:t>庭和</w:t>
      </w:r>
      <w:r>
        <w:rPr>
          <w:lang w:eastAsia="zh-CN"/>
        </w:rPr>
        <w:t xml:space="preserve"> </w:t>
      </w:r>
      <w:r>
        <w:rPr>
          <w:spacing w:val="-3"/>
          <w:lang w:eastAsia="zh-CN"/>
        </w:rPr>
        <w:t>社区各种资源对幼儿进行全面教育，做到三位一体共同打造影响促进幼儿发展的</w:t>
      </w:r>
      <w:r>
        <w:rPr>
          <w:lang w:eastAsia="zh-CN"/>
        </w:rPr>
        <w:t xml:space="preserve"> </w:t>
      </w:r>
      <w:r>
        <w:rPr>
          <w:spacing w:val="-3"/>
          <w:lang w:eastAsia="zh-CN"/>
        </w:rPr>
        <w:t>教育环境。</w:t>
      </w:r>
    </w:p>
    <w:p w14:paraId="66D13009" w14:textId="77777777" w:rsidR="00B40DBB" w:rsidRDefault="00C56EE7">
      <w:pPr>
        <w:pStyle w:val="a3"/>
        <w:spacing w:before="35" w:line="345" w:lineRule="auto"/>
        <w:ind w:left="339" w:right="142" w:firstLine="522"/>
        <w:rPr>
          <w:lang w:eastAsia="zh-CN"/>
        </w:rPr>
      </w:pPr>
      <w:r>
        <w:rPr>
          <w:spacing w:val="-5"/>
          <w:lang w:eastAsia="zh-CN"/>
        </w:rPr>
        <w:t>目标</w:t>
      </w:r>
      <w:r>
        <w:rPr>
          <w:spacing w:val="-32"/>
          <w:lang w:eastAsia="zh-CN"/>
        </w:rPr>
        <w:t xml:space="preserve"> </w:t>
      </w:r>
      <w:r>
        <w:rPr>
          <w:spacing w:val="-5"/>
          <w:lang w:eastAsia="zh-CN"/>
        </w:rPr>
        <w:t xml:space="preserve">6. </w:t>
      </w:r>
      <w:r>
        <w:rPr>
          <w:spacing w:val="-5"/>
          <w:lang w:eastAsia="zh-CN"/>
        </w:rPr>
        <w:t>针对幼儿园环境创设的设计与制作要点、学者相应的小组合作方式，</w:t>
      </w:r>
      <w:r>
        <w:rPr>
          <w:lang w:eastAsia="zh-CN"/>
        </w:rPr>
        <w:t xml:space="preserve"> </w:t>
      </w:r>
      <w:r>
        <w:rPr>
          <w:spacing w:val="-1"/>
          <w:lang w:eastAsia="zh-CN"/>
        </w:rPr>
        <w:t>履行分工责任，掌握沟通、交流、合作的基本技能，形成共同学习的经验。</w:t>
      </w:r>
    </w:p>
    <w:p w14:paraId="66D1300A" w14:textId="77777777" w:rsidR="00B40DBB" w:rsidRDefault="00C56EE7">
      <w:pPr>
        <w:pStyle w:val="a3"/>
        <w:spacing w:before="38" w:line="219" w:lineRule="auto"/>
        <w:ind w:left="826"/>
        <w:rPr>
          <w:lang w:eastAsia="zh-CN"/>
        </w:rPr>
      </w:pPr>
      <w:r>
        <w:rPr>
          <w:b/>
          <w:bCs/>
          <w:spacing w:val="-3"/>
          <w:lang w:eastAsia="zh-CN"/>
        </w:rPr>
        <w:t>（二）课程目标与专业毕业要求的关系</w:t>
      </w:r>
    </w:p>
    <w:p w14:paraId="66D1300B" w14:textId="77777777" w:rsidR="00B40DBB" w:rsidRDefault="00B40DBB">
      <w:pPr>
        <w:spacing w:line="69"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300F" w14:textId="77777777">
        <w:trPr>
          <w:trHeight w:val="489"/>
        </w:trPr>
        <w:tc>
          <w:tcPr>
            <w:tcW w:w="1752" w:type="dxa"/>
          </w:tcPr>
          <w:p w14:paraId="66D1300C" w14:textId="77777777" w:rsidR="00B40DBB" w:rsidRDefault="00C56EE7">
            <w:pPr>
              <w:pStyle w:val="TableText"/>
              <w:spacing w:before="140" w:line="229" w:lineRule="auto"/>
              <w:ind w:left="460"/>
            </w:pPr>
            <w:r>
              <w:rPr>
                <w:b/>
                <w:bCs/>
                <w:spacing w:val="6"/>
              </w:rPr>
              <w:t>课程目标</w:t>
            </w:r>
          </w:p>
        </w:tc>
        <w:tc>
          <w:tcPr>
            <w:tcW w:w="2221" w:type="dxa"/>
          </w:tcPr>
          <w:p w14:paraId="66D1300D" w14:textId="77777777" w:rsidR="00B40DBB" w:rsidRDefault="00C56EE7">
            <w:pPr>
              <w:pStyle w:val="TableText"/>
              <w:spacing w:before="140" w:line="228" w:lineRule="auto"/>
              <w:ind w:left="377"/>
            </w:pPr>
            <w:r>
              <w:rPr>
                <w:b/>
                <w:bCs/>
                <w:spacing w:val="7"/>
              </w:rPr>
              <w:t>支撑的毕业要求</w:t>
            </w:r>
          </w:p>
        </w:tc>
        <w:tc>
          <w:tcPr>
            <w:tcW w:w="4979" w:type="dxa"/>
          </w:tcPr>
          <w:p w14:paraId="66D1300E"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3013" w14:textId="77777777">
        <w:trPr>
          <w:trHeight w:val="722"/>
        </w:trPr>
        <w:tc>
          <w:tcPr>
            <w:tcW w:w="1752" w:type="dxa"/>
          </w:tcPr>
          <w:p w14:paraId="66D13010" w14:textId="77777777" w:rsidR="00B40DBB" w:rsidRDefault="00C56EE7">
            <w:pPr>
              <w:pStyle w:val="TableText"/>
              <w:spacing w:before="253" w:line="229" w:lineRule="auto"/>
              <w:ind w:left="380"/>
            </w:pPr>
            <w:r>
              <w:rPr>
                <w:spacing w:val="6"/>
              </w:rPr>
              <w:t>课程目标</w:t>
            </w:r>
            <w:r>
              <w:rPr>
                <w:spacing w:val="-22"/>
              </w:rPr>
              <w:t xml:space="preserve"> </w:t>
            </w:r>
            <w:r>
              <w:rPr>
                <w:spacing w:val="6"/>
              </w:rPr>
              <w:t>1</w:t>
            </w:r>
          </w:p>
        </w:tc>
        <w:tc>
          <w:tcPr>
            <w:tcW w:w="2221" w:type="dxa"/>
          </w:tcPr>
          <w:p w14:paraId="66D13011" w14:textId="77777777" w:rsidR="00B40DBB" w:rsidRDefault="00C56EE7">
            <w:pPr>
              <w:pStyle w:val="TableText"/>
              <w:spacing w:before="254" w:line="228" w:lineRule="auto"/>
              <w:ind w:left="117"/>
            </w:pPr>
            <w:r>
              <w:rPr>
                <w:spacing w:val="6"/>
              </w:rPr>
              <w:t>毕业要求</w:t>
            </w:r>
            <w:r>
              <w:rPr>
                <w:spacing w:val="-34"/>
              </w:rPr>
              <w:t xml:space="preserve"> </w:t>
            </w:r>
            <w:r>
              <w:rPr>
                <w:spacing w:val="6"/>
              </w:rPr>
              <w:t>3.</w:t>
            </w:r>
            <w:r>
              <w:rPr>
                <w:spacing w:val="6"/>
              </w:rPr>
              <w:t>保教知识</w:t>
            </w:r>
          </w:p>
        </w:tc>
        <w:tc>
          <w:tcPr>
            <w:tcW w:w="4979" w:type="dxa"/>
          </w:tcPr>
          <w:p w14:paraId="66D13012" w14:textId="77777777" w:rsidR="00B40DBB" w:rsidRDefault="00C56EE7">
            <w:pPr>
              <w:pStyle w:val="TableText"/>
              <w:spacing w:before="72" w:line="295" w:lineRule="auto"/>
              <w:ind w:left="113" w:right="144" w:firstLine="5"/>
              <w:rPr>
                <w:lang w:eastAsia="zh-CN"/>
              </w:rPr>
            </w:pPr>
            <w:r>
              <w:rPr>
                <w:spacing w:val="8"/>
                <w:lang w:eastAsia="zh-CN"/>
              </w:rPr>
              <w:t>3-3</w:t>
            </w:r>
            <w:r>
              <w:rPr>
                <w:spacing w:val="8"/>
                <w:lang w:eastAsia="zh-CN"/>
              </w:rPr>
              <w:t>：掌握幼儿园环境创设、一日生活安排、幼儿游</w:t>
            </w:r>
            <w:r>
              <w:rPr>
                <w:spacing w:val="17"/>
                <w:lang w:eastAsia="zh-CN"/>
              </w:rPr>
              <w:t xml:space="preserve"> </w:t>
            </w:r>
            <w:r>
              <w:rPr>
                <w:spacing w:val="9"/>
                <w:lang w:eastAsia="zh-CN"/>
              </w:rPr>
              <w:t>戏与教育活动、保育和班级管理的知识与方法。</w:t>
            </w:r>
          </w:p>
        </w:tc>
      </w:tr>
      <w:tr w:rsidR="00B40DBB" w14:paraId="66D13017" w14:textId="77777777">
        <w:trPr>
          <w:trHeight w:val="721"/>
        </w:trPr>
        <w:tc>
          <w:tcPr>
            <w:tcW w:w="1752" w:type="dxa"/>
          </w:tcPr>
          <w:p w14:paraId="66D13014" w14:textId="77777777" w:rsidR="00B40DBB" w:rsidRDefault="00C56EE7">
            <w:pPr>
              <w:pStyle w:val="TableText"/>
              <w:spacing w:before="253" w:line="229" w:lineRule="auto"/>
              <w:ind w:left="380"/>
            </w:pPr>
            <w:r>
              <w:rPr>
                <w:spacing w:val="6"/>
              </w:rPr>
              <w:t>课程目标</w:t>
            </w:r>
            <w:r>
              <w:rPr>
                <w:spacing w:val="-35"/>
              </w:rPr>
              <w:t xml:space="preserve"> </w:t>
            </w:r>
            <w:r>
              <w:rPr>
                <w:spacing w:val="6"/>
              </w:rPr>
              <w:t>2</w:t>
            </w:r>
          </w:p>
        </w:tc>
        <w:tc>
          <w:tcPr>
            <w:tcW w:w="2221" w:type="dxa"/>
          </w:tcPr>
          <w:p w14:paraId="66D13015" w14:textId="77777777" w:rsidR="00B40DBB" w:rsidRDefault="00C56EE7">
            <w:pPr>
              <w:pStyle w:val="TableText"/>
              <w:spacing w:before="254" w:line="228" w:lineRule="auto"/>
              <w:ind w:left="117"/>
            </w:pPr>
            <w:r>
              <w:rPr>
                <w:spacing w:val="6"/>
              </w:rPr>
              <w:t>毕业要求</w:t>
            </w:r>
            <w:r>
              <w:rPr>
                <w:spacing w:val="-34"/>
              </w:rPr>
              <w:t xml:space="preserve"> </w:t>
            </w:r>
            <w:r>
              <w:rPr>
                <w:spacing w:val="6"/>
              </w:rPr>
              <w:t>4.</w:t>
            </w:r>
            <w:r>
              <w:rPr>
                <w:spacing w:val="6"/>
              </w:rPr>
              <w:t>保教能力</w:t>
            </w:r>
          </w:p>
        </w:tc>
        <w:tc>
          <w:tcPr>
            <w:tcW w:w="4979" w:type="dxa"/>
          </w:tcPr>
          <w:p w14:paraId="66D13016" w14:textId="77777777" w:rsidR="00B40DBB" w:rsidRDefault="00C56EE7">
            <w:pPr>
              <w:pStyle w:val="TableText"/>
              <w:spacing w:before="73" w:line="294" w:lineRule="auto"/>
              <w:ind w:left="149" w:right="144" w:hanging="36"/>
              <w:rPr>
                <w:lang w:eastAsia="zh-CN"/>
              </w:rPr>
            </w:pPr>
            <w:r>
              <w:rPr>
                <w:spacing w:val="9"/>
                <w:lang w:eastAsia="zh-CN"/>
              </w:rPr>
              <w:t>4-2</w:t>
            </w:r>
            <w:r>
              <w:rPr>
                <w:spacing w:val="9"/>
                <w:lang w:eastAsia="zh-CN"/>
              </w:rPr>
              <w:t>：具有科学创设与利用环境、合理安排和组</w:t>
            </w:r>
            <w:r>
              <w:rPr>
                <w:spacing w:val="8"/>
                <w:lang w:eastAsia="zh-CN"/>
              </w:rPr>
              <w:t>织一</w:t>
            </w:r>
            <w:r>
              <w:rPr>
                <w:lang w:eastAsia="zh-CN"/>
              </w:rPr>
              <w:t xml:space="preserve"> </w:t>
            </w:r>
            <w:r>
              <w:rPr>
                <w:spacing w:val="7"/>
                <w:lang w:eastAsia="zh-CN"/>
              </w:rPr>
              <w:t>日生活、支持与引导幼儿游戏活动的能力。</w:t>
            </w:r>
          </w:p>
        </w:tc>
      </w:tr>
      <w:tr w:rsidR="00B40DBB" w14:paraId="66D1301D" w14:textId="77777777">
        <w:trPr>
          <w:trHeight w:val="844"/>
        </w:trPr>
        <w:tc>
          <w:tcPr>
            <w:tcW w:w="1752" w:type="dxa"/>
          </w:tcPr>
          <w:p w14:paraId="66D13018" w14:textId="77777777" w:rsidR="00B40DBB" w:rsidRDefault="00B40DBB">
            <w:pPr>
              <w:spacing w:line="251" w:lineRule="auto"/>
              <w:rPr>
                <w:lang w:eastAsia="zh-CN"/>
              </w:rPr>
            </w:pPr>
          </w:p>
          <w:p w14:paraId="66D13019" w14:textId="77777777" w:rsidR="00B40DBB" w:rsidRDefault="00C56EE7">
            <w:pPr>
              <w:pStyle w:val="TableText"/>
              <w:spacing w:before="65" w:line="229" w:lineRule="auto"/>
              <w:ind w:left="380"/>
            </w:pPr>
            <w:r>
              <w:rPr>
                <w:spacing w:val="6"/>
              </w:rPr>
              <w:t>课程目标</w:t>
            </w:r>
            <w:r>
              <w:rPr>
                <w:spacing w:val="-33"/>
              </w:rPr>
              <w:t xml:space="preserve"> </w:t>
            </w:r>
            <w:r>
              <w:rPr>
                <w:spacing w:val="6"/>
              </w:rPr>
              <w:t>3</w:t>
            </w:r>
          </w:p>
        </w:tc>
        <w:tc>
          <w:tcPr>
            <w:tcW w:w="2221" w:type="dxa"/>
          </w:tcPr>
          <w:p w14:paraId="66D1301A" w14:textId="77777777" w:rsidR="00B40DBB" w:rsidRDefault="00B40DBB">
            <w:pPr>
              <w:spacing w:line="251" w:lineRule="auto"/>
            </w:pPr>
          </w:p>
          <w:p w14:paraId="66D1301B" w14:textId="77777777" w:rsidR="00B40DBB" w:rsidRDefault="00C56EE7">
            <w:pPr>
              <w:pStyle w:val="TableText"/>
              <w:spacing w:before="65" w:line="228" w:lineRule="auto"/>
              <w:ind w:left="117"/>
            </w:pPr>
            <w:r>
              <w:rPr>
                <w:spacing w:val="8"/>
              </w:rPr>
              <w:t>毕业要求</w:t>
            </w:r>
            <w:r>
              <w:rPr>
                <w:spacing w:val="-23"/>
              </w:rPr>
              <w:t xml:space="preserve"> </w:t>
            </w:r>
            <w:r>
              <w:rPr>
                <w:spacing w:val="8"/>
              </w:rPr>
              <w:t>5.</w:t>
            </w:r>
            <w:r>
              <w:rPr>
                <w:spacing w:val="8"/>
              </w:rPr>
              <w:t>班级管理</w:t>
            </w:r>
          </w:p>
        </w:tc>
        <w:tc>
          <w:tcPr>
            <w:tcW w:w="4979" w:type="dxa"/>
          </w:tcPr>
          <w:p w14:paraId="66D1301C" w14:textId="77777777" w:rsidR="00B40DBB" w:rsidRDefault="00C56EE7">
            <w:pPr>
              <w:pStyle w:val="TableText"/>
              <w:spacing w:before="138" w:line="315" w:lineRule="auto"/>
              <w:ind w:left="111" w:right="37" w:firstLine="6"/>
              <w:rPr>
                <w:lang w:eastAsia="zh-CN"/>
              </w:rPr>
            </w:pPr>
            <w:r>
              <w:rPr>
                <w:spacing w:val="4"/>
                <w:lang w:eastAsia="zh-CN"/>
              </w:rPr>
              <w:t>5-2</w:t>
            </w:r>
            <w:r>
              <w:rPr>
                <w:spacing w:val="4"/>
                <w:lang w:eastAsia="zh-CN"/>
              </w:rPr>
              <w:t>：能够充分利用各种教育资源，营造尊重、平等、</w:t>
            </w:r>
            <w:r>
              <w:rPr>
                <w:spacing w:val="16"/>
                <w:lang w:eastAsia="zh-CN"/>
              </w:rPr>
              <w:t xml:space="preserve"> </w:t>
            </w:r>
            <w:r>
              <w:rPr>
                <w:spacing w:val="8"/>
                <w:lang w:eastAsia="zh-CN"/>
              </w:rPr>
              <w:t>愉快、友爱的良好班级氛围。</w:t>
            </w:r>
          </w:p>
        </w:tc>
      </w:tr>
      <w:tr w:rsidR="00B40DBB" w14:paraId="66D13021" w14:textId="77777777">
        <w:trPr>
          <w:trHeight w:val="722"/>
        </w:trPr>
        <w:tc>
          <w:tcPr>
            <w:tcW w:w="1752" w:type="dxa"/>
          </w:tcPr>
          <w:p w14:paraId="66D1301E" w14:textId="77777777" w:rsidR="00B40DBB" w:rsidRDefault="00C56EE7">
            <w:pPr>
              <w:pStyle w:val="TableText"/>
              <w:spacing w:before="255" w:line="229" w:lineRule="auto"/>
              <w:ind w:left="325"/>
            </w:pPr>
            <w:r>
              <w:rPr>
                <w:spacing w:val="6"/>
              </w:rPr>
              <w:t>课程目标</w:t>
            </w:r>
            <w:r>
              <w:rPr>
                <w:spacing w:val="-41"/>
              </w:rPr>
              <w:t xml:space="preserve"> </w:t>
            </w:r>
            <w:r>
              <w:rPr>
                <w:spacing w:val="6"/>
              </w:rPr>
              <w:t>4</w:t>
            </w:r>
          </w:p>
        </w:tc>
        <w:tc>
          <w:tcPr>
            <w:tcW w:w="2221" w:type="dxa"/>
          </w:tcPr>
          <w:p w14:paraId="66D1301F" w14:textId="77777777" w:rsidR="00B40DBB" w:rsidRDefault="00C56EE7">
            <w:pPr>
              <w:pStyle w:val="TableText"/>
              <w:spacing w:before="256" w:line="228" w:lineRule="auto"/>
              <w:ind w:left="117"/>
            </w:pPr>
            <w:r>
              <w:rPr>
                <w:spacing w:val="8"/>
              </w:rPr>
              <w:t>毕业要求</w:t>
            </w:r>
            <w:r>
              <w:rPr>
                <w:spacing w:val="-23"/>
              </w:rPr>
              <w:t xml:space="preserve"> </w:t>
            </w:r>
            <w:r>
              <w:rPr>
                <w:spacing w:val="8"/>
              </w:rPr>
              <w:t>5.</w:t>
            </w:r>
            <w:r>
              <w:rPr>
                <w:spacing w:val="8"/>
              </w:rPr>
              <w:t>班级管理</w:t>
            </w:r>
          </w:p>
        </w:tc>
        <w:tc>
          <w:tcPr>
            <w:tcW w:w="4979" w:type="dxa"/>
          </w:tcPr>
          <w:p w14:paraId="66D13020" w14:textId="77777777" w:rsidR="00B40DBB" w:rsidRDefault="00C56EE7">
            <w:pPr>
              <w:pStyle w:val="TableText"/>
              <w:spacing w:before="77" w:line="293" w:lineRule="auto"/>
              <w:ind w:left="116" w:right="37" w:firstLine="1"/>
              <w:rPr>
                <w:lang w:eastAsia="zh-CN"/>
              </w:rPr>
            </w:pPr>
            <w:r>
              <w:rPr>
                <w:spacing w:val="4"/>
                <w:lang w:eastAsia="zh-CN"/>
              </w:rPr>
              <w:t>5-3</w:t>
            </w:r>
            <w:r>
              <w:rPr>
                <w:spacing w:val="4"/>
                <w:lang w:eastAsia="zh-CN"/>
              </w:rPr>
              <w:t>：能够帮助幼儿建立良好的幼幼关系、师幼关系、</w:t>
            </w:r>
            <w:r>
              <w:rPr>
                <w:spacing w:val="16"/>
                <w:lang w:eastAsia="zh-CN"/>
              </w:rPr>
              <w:t xml:space="preserve"> </w:t>
            </w:r>
            <w:r>
              <w:rPr>
                <w:spacing w:val="7"/>
                <w:lang w:eastAsia="zh-CN"/>
              </w:rPr>
              <w:t>亲子关系、家园关系。</w:t>
            </w:r>
          </w:p>
        </w:tc>
      </w:tr>
      <w:tr w:rsidR="00B40DBB" w14:paraId="66D13027" w14:textId="77777777">
        <w:trPr>
          <w:trHeight w:val="1080"/>
        </w:trPr>
        <w:tc>
          <w:tcPr>
            <w:tcW w:w="1752" w:type="dxa"/>
          </w:tcPr>
          <w:p w14:paraId="66D13022" w14:textId="77777777" w:rsidR="00B40DBB" w:rsidRDefault="00B40DBB">
            <w:pPr>
              <w:spacing w:line="368" w:lineRule="auto"/>
              <w:rPr>
                <w:lang w:eastAsia="zh-CN"/>
              </w:rPr>
            </w:pPr>
          </w:p>
          <w:p w14:paraId="66D13023" w14:textId="77777777" w:rsidR="00B40DBB" w:rsidRDefault="00C56EE7">
            <w:pPr>
              <w:pStyle w:val="TableText"/>
              <w:spacing w:before="65" w:line="229" w:lineRule="auto"/>
              <w:ind w:left="380"/>
            </w:pPr>
            <w:r>
              <w:rPr>
                <w:spacing w:val="6"/>
              </w:rPr>
              <w:t>课程目标</w:t>
            </w:r>
            <w:r>
              <w:rPr>
                <w:spacing w:val="-33"/>
              </w:rPr>
              <w:t xml:space="preserve"> </w:t>
            </w:r>
            <w:r>
              <w:rPr>
                <w:spacing w:val="6"/>
              </w:rPr>
              <w:t>5</w:t>
            </w:r>
          </w:p>
        </w:tc>
        <w:tc>
          <w:tcPr>
            <w:tcW w:w="2221" w:type="dxa"/>
          </w:tcPr>
          <w:p w14:paraId="66D13024" w14:textId="77777777" w:rsidR="00B40DBB" w:rsidRDefault="00B40DBB">
            <w:pPr>
              <w:spacing w:line="369" w:lineRule="auto"/>
            </w:pPr>
          </w:p>
          <w:p w14:paraId="66D13025" w14:textId="77777777" w:rsidR="00B40DBB" w:rsidRDefault="00C56EE7">
            <w:pPr>
              <w:pStyle w:val="TableText"/>
              <w:spacing w:before="65" w:line="228" w:lineRule="auto"/>
              <w:ind w:left="117"/>
            </w:pPr>
            <w:r>
              <w:rPr>
                <w:spacing w:val="9"/>
              </w:rPr>
              <w:t>毕业要求</w:t>
            </w:r>
            <w:r>
              <w:rPr>
                <w:spacing w:val="-33"/>
              </w:rPr>
              <w:t xml:space="preserve"> </w:t>
            </w:r>
            <w:r>
              <w:rPr>
                <w:spacing w:val="9"/>
              </w:rPr>
              <w:t>6.</w:t>
            </w:r>
            <w:r>
              <w:rPr>
                <w:spacing w:val="9"/>
              </w:rPr>
              <w:t>综合育人</w:t>
            </w:r>
          </w:p>
        </w:tc>
        <w:tc>
          <w:tcPr>
            <w:tcW w:w="4979" w:type="dxa"/>
          </w:tcPr>
          <w:p w14:paraId="66D13026" w14:textId="77777777" w:rsidR="00B40DBB" w:rsidRDefault="00C56EE7">
            <w:pPr>
              <w:pStyle w:val="TableText"/>
              <w:spacing w:before="78" w:line="305" w:lineRule="auto"/>
              <w:ind w:left="113" w:right="113" w:firstLine="2"/>
              <w:jc w:val="both"/>
              <w:rPr>
                <w:lang w:eastAsia="zh-CN"/>
              </w:rPr>
            </w:pPr>
            <w:r>
              <w:rPr>
                <w:spacing w:val="10"/>
                <w:lang w:eastAsia="zh-CN"/>
              </w:rPr>
              <w:t>6-3</w:t>
            </w:r>
            <w:r>
              <w:rPr>
                <w:spacing w:val="10"/>
                <w:lang w:eastAsia="zh-CN"/>
              </w:rPr>
              <w:t>：树立环境育人的理念，理解并认同园所文化和</w:t>
            </w:r>
            <w:r>
              <w:rPr>
                <w:spacing w:val="3"/>
                <w:lang w:eastAsia="zh-CN"/>
              </w:rPr>
              <w:t xml:space="preserve"> </w:t>
            </w:r>
            <w:r>
              <w:rPr>
                <w:spacing w:val="13"/>
                <w:lang w:eastAsia="zh-CN"/>
              </w:rPr>
              <w:t>一日生活对幼儿发展的价值，综合利用幼儿园、家</w:t>
            </w:r>
            <w:r>
              <w:rPr>
                <w:spacing w:val="7"/>
                <w:lang w:eastAsia="zh-CN"/>
              </w:rPr>
              <w:t xml:space="preserve"> </w:t>
            </w:r>
            <w:r>
              <w:rPr>
                <w:spacing w:val="12"/>
                <w:lang w:eastAsia="zh-CN"/>
              </w:rPr>
              <w:t>庭和社区各种资源对幼儿进行全面教育。</w:t>
            </w:r>
          </w:p>
        </w:tc>
      </w:tr>
      <w:tr w:rsidR="00B40DBB" w14:paraId="66D1302D" w14:textId="77777777">
        <w:trPr>
          <w:trHeight w:val="1086"/>
        </w:trPr>
        <w:tc>
          <w:tcPr>
            <w:tcW w:w="1752" w:type="dxa"/>
          </w:tcPr>
          <w:p w14:paraId="66D13028" w14:textId="77777777" w:rsidR="00B40DBB" w:rsidRDefault="00B40DBB">
            <w:pPr>
              <w:spacing w:line="370" w:lineRule="auto"/>
              <w:rPr>
                <w:lang w:eastAsia="zh-CN"/>
              </w:rPr>
            </w:pPr>
          </w:p>
          <w:p w14:paraId="66D13029" w14:textId="77777777" w:rsidR="00B40DBB" w:rsidRDefault="00C56EE7">
            <w:pPr>
              <w:pStyle w:val="TableText"/>
              <w:spacing w:before="65" w:line="229" w:lineRule="auto"/>
              <w:ind w:left="325"/>
            </w:pPr>
            <w:r>
              <w:rPr>
                <w:spacing w:val="6"/>
              </w:rPr>
              <w:t>课程目标</w:t>
            </w:r>
            <w:r>
              <w:rPr>
                <w:spacing w:val="15"/>
              </w:rPr>
              <w:t xml:space="preserve"> </w:t>
            </w:r>
            <w:r>
              <w:rPr>
                <w:spacing w:val="6"/>
              </w:rPr>
              <w:t>6</w:t>
            </w:r>
          </w:p>
        </w:tc>
        <w:tc>
          <w:tcPr>
            <w:tcW w:w="2221" w:type="dxa"/>
          </w:tcPr>
          <w:p w14:paraId="66D1302A" w14:textId="77777777" w:rsidR="00B40DBB" w:rsidRDefault="00B40DBB">
            <w:pPr>
              <w:spacing w:line="371" w:lineRule="auto"/>
            </w:pPr>
          </w:p>
          <w:p w14:paraId="66D1302B" w14:textId="77777777" w:rsidR="00B40DBB" w:rsidRDefault="00C56EE7">
            <w:pPr>
              <w:pStyle w:val="TableText"/>
              <w:spacing w:before="65" w:line="228" w:lineRule="auto"/>
              <w:ind w:left="117"/>
            </w:pPr>
            <w:r>
              <w:rPr>
                <w:spacing w:val="7"/>
              </w:rPr>
              <w:t>毕业要求</w:t>
            </w:r>
            <w:r>
              <w:rPr>
                <w:spacing w:val="-30"/>
              </w:rPr>
              <w:t xml:space="preserve"> </w:t>
            </w:r>
            <w:r>
              <w:rPr>
                <w:spacing w:val="7"/>
              </w:rPr>
              <w:t>8.</w:t>
            </w:r>
            <w:r>
              <w:rPr>
                <w:spacing w:val="7"/>
              </w:rPr>
              <w:t>沟通合作</w:t>
            </w:r>
          </w:p>
        </w:tc>
        <w:tc>
          <w:tcPr>
            <w:tcW w:w="4979" w:type="dxa"/>
          </w:tcPr>
          <w:p w14:paraId="66D1302C" w14:textId="77777777" w:rsidR="00B40DBB" w:rsidRDefault="00C56EE7">
            <w:pPr>
              <w:pStyle w:val="TableText"/>
              <w:spacing w:before="81" w:line="306" w:lineRule="auto"/>
              <w:ind w:left="117" w:right="108" w:hanging="2"/>
              <w:jc w:val="both"/>
              <w:rPr>
                <w:lang w:eastAsia="zh-CN"/>
              </w:rPr>
            </w:pPr>
            <w:r>
              <w:rPr>
                <w:spacing w:val="9"/>
                <w:lang w:eastAsia="zh-CN"/>
              </w:rPr>
              <w:t>8-1</w:t>
            </w:r>
            <w:r>
              <w:rPr>
                <w:spacing w:val="9"/>
                <w:lang w:eastAsia="zh-CN"/>
              </w:rPr>
              <w:t>：认同团队协作的价值，掌握沟通、交流</w:t>
            </w:r>
            <w:r>
              <w:rPr>
                <w:spacing w:val="8"/>
                <w:lang w:eastAsia="zh-CN"/>
              </w:rPr>
              <w:t>、合作</w:t>
            </w:r>
            <w:r>
              <w:rPr>
                <w:lang w:eastAsia="zh-CN"/>
              </w:rPr>
              <w:t xml:space="preserve"> </w:t>
            </w:r>
            <w:r>
              <w:rPr>
                <w:spacing w:val="6"/>
                <w:lang w:eastAsia="zh-CN"/>
              </w:rPr>
              <w:t>的基本技能，积极参与学习共同体的构建，具有合作</w:t>
            </w:r>
            <w:r>
              <w:rPr>
                <w:spacing w:val="8"/>
                <w:lang w:eastAsia="zh-CN"/>
              </w:rPr>
              <w:t xml:space="preserve"> </w:t>
            </w:r>
            <w:r>
              <w:rPr>
                <w:spacing w:val="6"/>
                <w:lang w:eastAsia="zh-CN"/>
              </w:rPr>
              <w:t>互助的能力。</w:t>
            </w:r>
          </w:p>
        </w:tc>
      </w:tr>
    </w:tbl>
    <w:p w14:paraId="66D1302E" w14:textId="77777777" w:rsidR="00B40DBB" w:rsidRDefault="00C56EE7">
      <w:pPr>
        <w:pStyle w:val="a3"/>
        <w:spacing w:before="113" w:line="221" w:lineRule="auto"/>
        <w:ind w:left="833"/>
        <w:rPr>
          <w:lang w:eastAsia="zh-CN"/>
        </w:rPr>
      </w:pPr>
      <w:r>
        <w:rPr>
          <w:b/>
          <w:bCs/>
          <w:spacing w:val="-1"/>
          <w:lang w:eastAsia="zh-CN"/>
        </w:rPr>
        <w:t>（三）课程思政目标</w:t>
      </w:r>
    </w:p>
    <w:p w14:paraId="66D1302F" w14:textId="77777777" w:rsidR="00B40DBB" w:rsidRDefault="00C56EE7">
      <w:pPr>
        <w:pStyle w:val="a3"/>
        <w:spacing w:before="183" w:line="356" w:lineRule="auto"/>
        <w:ind w:left="333" w:right="262" w:firstLine="481"/>
        <w:jc w:val="both"/>
        <w:rPr>
          <w:lang w:eastAsia="zh-CN"/>
        </w:rPr>
      </w:pPr>
      <w:r>
        <w:rPr>
          <w:spacing w:val="-3"/>
          <w:lang w:eastAsia="zh-CN"/>
        </w:rPr>
        <w:t>通过教学与实际操作相结合的方式，培养幼儿的环境意识、审美</w:t>
      </w:r>
      <w:r>
        <w:rPr>
          <w:spacing w:val="-4"/>
          <w:lang w:eastAsia="zh-CN"/>
        </w:rPr>
        <w:t>能力、团队</w:t>
      </w:r>
      <w:r>
        <w:rPr>
          <w:lang w:eastAsia="zh-CN"/>
        </w:rPr>
        <w:t xml:space="preserve"> </w:t>
      </w:r>
      <w:r>
        <w:rPr>
          <w:spacing w:val="-3"/>
          <w:lang w:eastAsia="zh-CN"/>
        </w:rPr>
        <w:t>协作能力、创新能力和良好品德，为学生的未来发展奠定坚实的基础。将引导幼</w:t>
      </w:r>
      <w:r>
        <w:rPr>
          <w:spacing w:val="2"/>
          <w:lang w:eastAsia="zh-CN"/>
        </w:rPr>
        <w:t xml:space="preserve"> </w:t>
      </w:r>
      <w:r>
        <w:rPr>
          <w:spacing w:val="-3"/>
          <w:lang w:eastAsia="zh-CN"/>
        </w:rPr>
        <w:t>儿认识到环境保护的重要性，了解环境保护的基本知识，培养学生的环保意识和</w:t>
      </w:r>
      <w:r>
        <w:rPr>
          <w:spacing w:val="2"/>
          <w:lang w:eastAsia="zh-CN"/>
        </w:rPr>
        <w:t xml:space="preserve"> </w:t>
      </w:r>
      <w:r>
        <w:rPr>
          <w:spacing w:val="-3"/>
          <w:lang w:eastAsia="zh-CN"/>
        </w:rPr>
        <w:t>责任感。同时，将通过欣赏和设计环境，培养幼儿的审美能力和艺术修养，激发</w:t>
      </w:r>
      <w:r>
        <w:rPr>
          <w:spacing w:val="2"/>
          <w:lang w:eastAsia="zh-CN"/>
        </w:rPr>
        <w:t xml:space="preserve"> </w:t>
      </w:r>
      <w:r>
        <w:rPr>
          <w:spacing w:val="-1"/>
          <w:lang w:eastAsia="zh-CN"/>
        </w:rPr>
        <w:t>他们的创造力和想象力。注重培养幼儿的团队协作能力和沟通能力。在</w:t>
      </w:r>
      <w:r>
        <w:rPr>
          <w:spacing w:val="-2"/>
          <w:lang w:eastAsia="zh-CN"/>
        </w:rPr>
        <w:t>课程中，</w:t>
      </w:r>
      <w:r>
        <w:rPr>
          <w:lang w:eastAsia="zh-CN"/>
        </w:rPr>
        <w:t xml:space="preserve"> </w:t>
      </w:r>
      <w:r>
        <w:rPr>
          <w:spacing w:val="-3"/>
          <w:lang w:eastAsia="zh-CN"/>
        </w:rPr>
        <w:t>将鼓励幼儿参与小组讨论和合作，学会尊重他人、互相帮助、协商解决问题，提</w:t>
      </w:r>
      <w:r>
        <w:rPr>
          <w:spacing w:val="2"/>
          <w:lang w:eastAsia="zh-CN"/>
        </w:rPr>
        <w:t xml:space="preserve"> </w:t>
      </w:r>
      <w:r>
        <w:rPr>
          <w:spacing w:val="-8"/>
          <w:lang w:eastAsia="zh-CN"/>
        </w:rPr>
        <w:t>高团队协作能力。同时也注重塑造幼儿良好的品德。在课程中，将融入思政元素，</w:t>
      </w:r>
      <w:r>
        <w:rPr>
          <w:spacing w:val="9"/>
          <w:lang w:eastAsia="zh-CN"/>
        </w:rPr>
        <w:t xml:space="preserve"> </w:t>
      </w:r>
      <w:r>
        <w:rPr>
          <w:spacing w:val="-1"/>
          <w:lang w:eastAsia="zh-CN"/>
        </w:rPr>
        <w:t>引导幼儿树立正确的价值观和道德观，培养诚实、守信、尊重</w:t>
      </w:r>
      <w:r>
        <w:rPr>
          <w:spacing w:val="-2"/>
          <w:lang w:eastAsia="zh-CN"/>
        </w:rPr>
        <w:t>他人等良好品德。</w:t>
      </w:r>
    </w:p>
    <w:p w14:paraId="66D13030" w14:textId="77777777" w:rsidR="00B40DBB" w:rsidRDefault="00B40DBB">
      <w:pPr>
        <w:spacing w:line="356" w:lineRule="auto"/>
        <w:rPr>
          <w:lang w:eastAsia="zh-CN"/>
        </w:rPr>
        <w:sectPr w:rsidR="00B40DBB">
          <w:pgSz w:w="11906" w:h="16838"/>
          <w:pgMar w:top="1431" w:right="1474" w:bottom="0" w:left="1474" w:header="0" w:footer="0" w:gutter="0"/>
          <w:cols w:space="720"/>
        </w:sectPr>
      </w:pPr>
    </w:p>
    <w:p w14:paraId="66D13031" w14:textId="77777777" w:rsidR="00B40DBB" w:rsidRDefault="00C56EE7">
      <w:pPr>
        <w:pStyle w:val="a3"/>
        <w:spacing w:before="180" w:line="221" w:lineRule="auto"/>
        <w:ind w:left="1070"/>
        <w:rPr>
          <w:sz w:val="28"/>
          <w:szCs w:val="28"/>
          <w:lang w:eastAsia="zh-CN"/>
        </w:rPr>
      </w:pPr>
      <w:r>
        <w:rPr>
          <w:b/>
          <w:bCs/>
          <w:spacing w:val="-3"/>
          <w:sz w:val="28"/>
          <w:szCs w:val="28"/>
          <w:lang w:eastAsia="zh-CN"/>
        </w:rPr>
        <w:lastRenderedPageBreak/>
        <w:t>三、教学内容与预期学习成效</w:t>
      </w:r>
    </w:p>
    <w:p w14:paraId="66D13032" w14:textId="77777777" w:rsidR="00B40DBB" w:rsidRDefault="00B40DBB">
      <w:pPr>
        <w:spacing w:line="116"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303A" w14:textId="77777777">
        <w:trPr>
          <w:trHeight w:val="634"/>
        </w:trPr>
        <w:tc>
          <w:tcPr>
            <w:tcW w:w="1209" w:type="dxa"/>
          </w:tcPr>
          <w:p w14:paraId="66D13033" w14:textId="77777777" w:rsidR="00B40DBB" w:rsidRDefault="00C56EE7">
            <w:pPr>
              <w:pStyle w:val="TableText"/>
              <w:spacing w:before="56" w:line="262" w:lineRule="auto"/>
              <w:ind w:left="400" w:right="393" w:firstLine="2"/>
            </w:pPr>
            <w:r>
              <w:rPr>
                <w:b/>
                <w:bCs/>
                <w:spacing w:val="1"/>
              </w:rPr>
              <w:t>知识</w:t>
            </w:r>
            <w:r>
              <w:t xml:space="preserve"> </w:t>
            </w:r>
            <w:r>
              <w:rPr>
                <w:b/>
                <w:bCs/>
                <w:spacing w:val="3"/>
              </w:rPr>
              <w:t>单元</w:t>
            </w:r>
          </w:p>
        </w:tc>
        <w:tc>
          <w:tcPr>
            <w:tcW w:w="1700" w:type="dxa"/>
          </w:tcPr>
          <w:p w14:paraId="66D13034" w14:textId="77777777" w:rsidR="00B40DBB" w:rsidRDefault="00C56EE7">
            <w:pPr>
              <w:pStyle w:val="TableText"/>
              <w:spacing w:before="212" w:line="229" w:lineRule="auto"/>
              <w:ind w:left="542"/>
            </w:pPr>
            <w:r>
              <w:rPr>
                <w:b/>
                <w:bCs/>
                <w:spacing w:val="4"/>
              </w:rPr>
              <w:t>知识点</w:t>
            </w:r>
          </w:p>
        </w:tc>
        <w:tc>
          <w:tcPr>
            <w:tcW w:w="1133" w:type="dxa"/>
          </w:tcPr>
          <w:p w14:paraId="66D13035" w14:textId="77777777" w:rsidR="00B40DBB" w:rsidRDefault="00C56EE7">
            <w:pPr>
              <w:pStyle w:val="TableText"/>
              <w:spacing w:before="56" w:line="230" w:lineRule="auto"/>
              <w:ind w:left="358"/>
            </w:pPr>
            <w:r>
              <w:rPr>
                <w:b/>
                <w:bCs/>
                <w:spacing w:val="4"/>
              </w:rPr>
              <w:t>对应</w:t>
            </w:r>
          </w:p>
          <w:p w14:paraId="66D13036" w14:textId="77777777" w:rsidR="00B40DBB" w:rsidRDefault="00C56EE7">
            <w:pPr>
              <w:pStyle w:val="TableText"/>
              <w:spacing w:before="63" w:line="229" w:lineRule="auto"/>
              <w:ind w:left="150"/>
            </w:pPr>
            <w:r>
              <w:rPr>
                <w:b/>
                <w:bCs/>
                <w:spacing w:val="6"/>
              </w:rPr>
              <w:t>课程目标</w:t>
            </w:r>
          </w:p>
        </w:tc>
        <w:tc>
          <w:tcPr>
            <w:tcW w:w="3258" w:type="dxa"/>
          </w:tcPr>
          <w:p w14:paraId="66D13037" w14:textId="77777777" w:rsidR="00B40DBB" w:rsidRDefault="00C56EE7">
            <w:pPr>
              <w:pStyle w:val="TableText"/>
              <w:spacing w:before="212" w:line="228" w:lineRule="auto"/>
              <w:ind w:left="1004"/>
            </w:pPr>
            <w:r>
              <w:rPr>
                <w:b/>
                <w:bCs/>
                <w:spacing w:val="6"/>
              </w:rPr>
              <w:t>预期学习成效</w:t>
            </w:r>
          </w:p>
        </w:tc>
        <w:tc>
          <w:tcPr>
            <w:tcW w:w="1588" w:type="dxa"/>
          </w:tcPr>
          <w:p w14:paraId="66D13038" w14:textId="77777777" w:rsidR="00B40DBB" w:rsidRDefault="00C56EE7">
            <w:pPr>
              <w:pStyle w:val="TableText"/>
              <w:spacing w:before="212" w:line="225" w:lineRule="auto"/>
              <w:ind w:left="384"/>
            </w:pPr>
            <w:r>
              <w:rPr>
                <w:b/>
                <w:bCs/>
                <w:spacing w:val="5"/>
              </w:rPr>
              <w:t>实现环节</w:t>
            </w:r>
          </w:p>
        </w:tc>
        <w:tc>
          <w:tcPr>
            <w:tcW w:w="414" w:type="dxa"/>
            <w:textDirection w:val="tbRlV"/>
          </w:tcPr>
          <w:p w14:paraId="66D13039" w14:textId="77777777" w:rsidR="00B40DBB" w:rsidRDefault="00C56EE7">
            <w:pPr>
              <w:pStyle w:val="TableText"/>
              <w:spacing w:before="91" w:line="213" w:lineRule="auto"/>
              <w:ind w:left="56"/>
            </w:pPr>
            <w:r>
              <w:rPr>
                <w:b/>
                <w:bCs/>
                <w:spacing w:val="5"/>
              </w:rPr>
              <w:t>学</w:t>
            </w:r>
            <w:r>
              <w:rPr>
                <w:spacing w:val="5"/>
              </w:rPr>
              <w:t xml:space="preserve"> </w:t>
            </w:r>
            <w:r>
              <w:rPr>
                <w:b/>
                <w:bCs/>
                <w:spacing w:val="5"/>
              </w:rPr>
              <w:t>时</w:t>
            </w:r>
          </w:p>
        </w:tc>
      </w:tr>
      <w:tr w:rsidR="00B40DBB" w14:paraId="66D13058" w14:textId="77777777">
        <w:trPr>
          <w:trHeight w:val="1951"/>
        </w:trPr>
        <w:tc>
          <w:tcPr>
            <w:tcW w:w="1209" w:type="dxa"/>
            <w:vMerge w:val="restart"/>
            <w:tcBorders>
              <w:bottom w:val="nil"/>
            </w:tcBorders>
          </w:tcPr>
          <w:p w14:paraId="66D1303B" w14:textId="77777777" w:rsidR="00B40DBB" w:rsidRDefault="00B40DBB">
            <w:pPr>
              <w:spacing w:line="264" w:lineRule="auto"/>
            </w:pPr>
          </w:p>
          <w:p w14:paraId="66D1303C" w14:textId="77777777" w:rsidR="00B40DBB" w:rsidRDefault="00B40DBB">
            <w:pPr>
              <w:spacing w:line="265" w:lineRule="auto"/>
            </w:pPr>
          </w:p>
          <w:p w14:paraId="66D1303D" w14:textId="77777777" w:rsidR="00B40DBB" w:rsidRDefault="00B40DBB">
            <w:pPr>
              <w:spacing w:line="265" w:lineRule="auto"/>
            </w:pPr>
          </w:p>
          <w:p w14:paraId="66D1303E" w14:textId="77777777" w:rsidR="00B40DBB" w:rsidRDefault="00B40DBB">
            <w:pPr>
              <w:spacing w:line="265" w:lineRule="auto"/>
            </w:pPr>
          </w:p>
          <w:p w14:paraId="66D1303F" w14:textId="77777777" w:rsidR="00B40DBB" w:rsidRDefault="00B40DBB">
            <w:pPr>
              <w:spacing w:line="265" w:lineRule="auto"/>
            </w:pPr>
          </w:p>
          <w:p w14:paraId="66D13040" w14:textId="77777777" w:rsidR="00B40DBB" w:rsidRDefault="00B40DBB">
            <w:pPr>
              <w:spacing w:line="265" w:lineRule="auto"/>
            </w:pPr>
          </w:p>
          <w:p w14:paraId="66D13041" w14:textId="77777777" w:rsidR="00B40DBB" w:rsidRDefault="00B40DBB">
            <w:pPr>
              <w:spacing w:line="265" w:lineRule="auto"/>
            </w:pPr>
          </w:p>
          <w:p w14:paraId="66D13042" w14:textId="77777777" w:rsidR="00B40DBB" w:rsidRDefault="00C56EE7">
            <w:pPr>
              <w:pStyle w:val="TableText"/>
              <w:spacing w:before="65" w:line="228" w:lineRule="auto"/>
              <w:ind w:left="205"/>
            </w:pPr>
            <w:r>
              <w:rPr>
                <w:spacing w:val="3"/>
              </w:rPr>
              <w:t>1.</w:t>
            </w:r>
            <w:r>
              <w:rPr>
                <w:spacing w:val="3"/>
              </w:rPr>
              <w:t>幼儿园</w:t>
            </w:r>
          </w:p>
          <w:p w14:paraId="66D13043" w14:textId="77777777" w:rsidR="00B40DBB" w:rsidRDefault="00C56EE7">
            <w:pPr>
              <w:pStyle w:val="TableText"/>
              <w:spacing w:before="95" w:line="229" w:lineRule="auto"/>
              <w:ind w:left="189"/>
            </w:pPr>
            <w:r>
              <w:rPr>
                <w:spacing w:val="7"/>
              </w:rPr>
              <w:t>环境创设</w:t>
            </w:r>
          </w:p>
          <w:p w14:paraId="66D13044" w14:textId="77777777" w:rsidR="00B40DBB" w:rsidRDefault="00C56EE7">
            <w:pPr>
              <w:pStyle w:val="TableText"/>
              <w:spacing w:before="93" w:line="228" w:lineRule="auto"/>
              <w:ind w:left="400"/>
            </w:pPr>
            <w:r>
              <w:rPr>
                <w:spacing w:val="4"/>
              </w:rPr>
              <w:t>概论</w:t>
            </w:r>
          </w:p>
        </w:tc>
        <w:tc>
          <w:tcPr>
            <w:tcW w:w="1700" w:type="dxa"/>
          </w:tcPr>
          <w:p w14:paraId="66D13045" w14:textId="77777777" w:rsidR="00B40DBB" w:rsidRDefault="00C56EE7">
            <w:pPr>
              <w:pStyle w:val="TableText"/>
              <w:spacing w:before="50" w:line="273" w:lineRule="auto"/>
              <w:ind w:left="111" w:right="123" w:firstLine="14"/>
              <w:rPr>
                <w:lang w:eastAsia="zh-CN"/>
              </w:rPr>
            </w:pPr>
            <w:r>
              <w:rPr>
                <w:spacing w:val="5"/>
                <w:lang w:eastAsia="zh-CN"/>
              </w:rPr>
              <w:t>1.</w:t>
            </w:r>
            <w:r>
              <w:rPr>
                <w:spacing w:val="5"/>
                <w:lang w:eastAsia="zh-CN"/>
              </w:rPr>
              <w:t>幼儿园环境基</w:t>
            </w:r>
            <w:r>
              <w:rPr>
                <w:spacing w:val="4"/>
                <w:lang w:eastAsia="zh-CN"/>
              </w:rPr>
              <w:t xml:space="preserve"> </w:t>
            </w:r>
            <w:r>
              <w:rPr>
                <w:spacing w:val="4"/>
                <w:lang w:eastAsia="zh-CN"/>
              </w:rPr>
              <w:t>本概述。</w:t>
            </w:r>
          </w:p>
          <w:p w14:paraId="66D13046" w14:textId="77777777" w:rsidR="00B40DBB" w:rsidRDefault="00C56EE7">
            <w:pPr>
              <w:pStyle w:val="TableText"/>
              <w:spacing w:before="33" w:line="273" w:lineRule="auto"/>
              <w:ind w:left="127" w:right="123" w:hanging="14"/>
              <w:rPr>
                <w:lang w:eastAsia="zh-CN"/>
              </w:rPr>
            </w:pPr>
            <w:r>
              <w:rPr>
                <w:spacing w:val="7"/>
                <w:lang w:eastAsia="zh-CN"/>
              </w:rPr>
              <w:t>2.</w:t>
            </w:r>
            <w:r>
              <w:rPr>
                <w:spacing w:val="7"/>
                <w:lang w:eastAsia="zh-CN"/>
              </w:rPr>
              <w:t>学前音乐教育</w:t>
            </w:r>
            <w:r>
              <w:rPr>
                <w:spacing w:val="1"/>
                <w:lang w:eastAsia="zh-CN"/>
              </w:rPr>
              <w:t xml:space="preserve"> </w:t>
            </w:r>
            <w:r>
              <w:rPr>
                <w:lang w:eastAsia="zh-CN"/>
              </w:rPr>
              <w:t>的内容。</w:t>
            </w:r>
          </w:p>
          <w:p w14:paraId="66D13047" w14:textId="77777777" w:rsidR="00B40DBB" w:rsidRDefault="00C56EE7">
            <w:pPr>
              <w:pStyle w:val="TableText"/>
              <w:spacing w:before="52" w:line="287" w:lineRule="auto"/>
              <w:ind w:left="114" w:right="123"/>
              <w:rPr>
                <w:lang w:eastAsia="zh-CN"/>
              </w:rPr>
            </w:pPr>
            <w:r>
              <w:rPr>
                <w:spacing w:val="7"/>
                <w:lang w:eastAsia="zh-CN"/>
              </w:rPr>
              <w:t>3.</w:t>
            </w:r>
            <w:r>
              <w:rPr>
                <w:spacing w:val="7"/>
                <w:lang w:eastAsia="zh-CN"/>
              </w:rPr>
              <w:t>幼儿园环境创</w:t>
            </w:r>
            <w:r>
              <w:rPr>
                <w:lang w:eastAsia="zh-CN"/>
              </w:rPr>
              <w:t xml:space="preserve"> </w:t>
            </w:r>
            <w:r>
              <w:rPr>
                <w:spacing w:val="5"/>
                <w:lang w:eastAsia="zh-CN"/>
              </w:rPr>
              <w:t>设的原则。</w:t>
            </w:r>
          </w:p>
        </w:tc>
        <w:tc>
          <w:tcPr>
            <w:tcW w:w="1133" w:type="dxa"/>
          </w:tcPr>
          <w:p w14:paraId="66D13048" w14:textId="77777777" w:rsidR="00B40DBB" w:rsidRDefault="00B40DBB">
            <w:pPr>
              <w:spacing w:line="312" w:lineRule="auto"/>
              <w:rPr>
                <w:lang w:eastAsia="zh-CN"/>
              </w:rPr>
            </w:pPr>
          </w:p>
          <w:p w14:paraId="66D13049" w14:textId="77777777" w:rsidR="00B40DBB" w:rsidRDefault="00B40DBB">
            <w:pPr>
              <w:spacing w:line="313" w:lineRule="auto"/>
              <w:rPr>
                <w:lang w:eastAsia="zh-CN"/>
              </w:rPr>
            </w:pPr>
          </w:p>
          <w:p w14:paraId="66D1304A" w14:textId="77777777" w:rsidR="00B40DBB" w:rsidRDefault="00C56EE7">
            <w:pPr>
              <w:pStyle w:val="TableText"/>
              <w:spacing w:before="65" w:line="229" w:lineRule="auto"/>
              <w:ind w:left="150"/>
            </w:pPr>
            <w:r>
              <w:rPr>
                <w:spacing w:val="8"/>
              </w:rPr>
              <w:t>课程目标</w:t>
            </w:r>
          </w:p>
          <w:p w14:paraId="66D1304B" w14:textId="77777777" w:rsidR="00B40DBB" w:rsidRDefault="00C56EE7">
            <w:pPr>
              <w:pStyle w:val="TableText"/>
              <w:spacing w:before="131" w:line="190" w:lineRule="auto"/>
              <w:ind w:left="219"/>
            </w:pPr>
            <w:r>
              <w:rPr>
                <w:spacing w:val="3"/>
              </w:rPr>
              <w:t>1</w:t>
            </w:r>
            <w:r>
              <w:rPr>
                <w:spacing w:val="3"/>
              </w:rPr>
              <w:t>、</w:t>
            </w:r>
            <w:r>
              <w:rPr>
                <w:spacing w:val="3"/>
              </w:rPr>
              <w:t>2</w:t>
            </w:r>
            <w:r>
              <w:rPr>
                <w:spacing w:val="3"/>
              </w:rPr>
              <w:t>、</w:t>
            </w:r>
            <w:r>
              <w:rPr>
                <w:spacing w:val="3"/>
              </w:rPr>
              <w:t>5</w:t>
            </w:r>
          </w:p>
        </w:tc>
        <w:tc>
          <w:tcPr>
            <w:tcW w:w="3258" w:type="dxa"/>
          </w:tcPr>
          <w:p w14:paraId="66D1304C" w14:textId="77777777" w:rsidR="00B40DBB" w:rsidRDefault="00B40DBB">
            <w:pPr>
              <w:spacing w:line="256" w:lineRule="auto"/>
              <w:rPr>
                <w:lang w:eastAsia="zh-CN"/>
              </w:rPr>
            </w:pPr>
          </w:p>
          <w:p w14:paraId="66D1304D" w14:textId="77777777" w:rsidR="00B40DBB" w:rsidRDefault="00C56EE7">
            <w:pPr>
              <w:pStyle w:val="TableText"/>
              <w:spacing w:before="65" w:line="228" w:lineRule="auto"/>
              <w:ind w:left="130"/>
              <w:rPr>
                <w:lang w:eastAsia="zh-CN"/>
              </w:rPr>
            </w:pPr>
            <w:r>
              <w:rPr>
                <w:spacing w:val="5"/>
                <w:lang w:eastAsia="zh-CN"/>
              </w:rPr>
              <w:t>1.</w:t>
            </w:r>
            <w:r>
              <w:rPr>
                <w:spacing w:val="5"/>
                <w:lang w:eastAsia="zh-CN"/>
              </w:rPr>
              <w:t>什么是幼儿园环境。</w:t>
            </w:r>
          </w:p>
          <w:p w14:paraId="66D1304E" w14:textId="77777777" w:rsidR="00B40DBB" w:rsidRDefault="00C56EE7">
            <w:pPr>
              <w:pStyle w:val="TableText"/>
              <w:spacing w:before="25" w:line="239" w:lineRule="auto"/>
              <w:ind w:left="115" w:right="208" w:firstLine="1"/>
              <w:rPr>
                <w:lang w:eastAsia="zh-CN"/>
              </w:rPr>
            </w:pPr>
            <w:r>
              <w:rPr>
                <w:spacing w:val="8"/>
                <w:lang w:eastAsia="zh-CN"/>
              </w:rPr>
              <w:t>2.</w:t>
            </w:r>
            <w:r>
              <w:rPr>
                <w:spacing w:val="8"/>
                <w:lang w:eastAsia="zh-CN"/>
              </w:rPr>
              <w:t>幼儿园环境对幼儿身心发展的</w:t>
            </w:r>
            <w:r>
              <w:rPr>
                <w:spacing w:val="6"/>
                <w:lang w:eastAsia="zh-CN"/>
              </w:rPr>
              <w:t xml:space="preserve"> </w:t>
            </w:r>
            <w:r>
              <w:rPr>
                <w:spacing w:val="6"/>
                <w:lang w:eastAsia="zh-CN"/>
              </w:rPr>
              <w:t>价值有哪些。</w:t>
            </w:r>
          </w:p>
          <w:p w14:paraId="66D1304F" w14:textId="77777777" w:rsidR="00B40DBB" w:rsidRDefault="00C56EE7">
            <w:pPr>
              <w:pStyle w:val="TableText"/>
              <w:spacing w:before="28" w:line="239" w:lineRule="auto"/>
              <w:ind w:left="130" w:right="208" w:hanging="12"/>
              <w:rPr>
                <w:lang w:eastAsia="zh-CN"/>
              </w:rPr>
            </w:pPr>
            <w:r>
              <w:rPr>
                <w:spacing w:val="8"/>
                <w:lang w:eastAsia="zh-CN"/>
              </w:rPr>
              <w:t>3.</w:t>
            </w:r>
            <w:r>
              <w:rPr>
                <w:spacing w:val="8"/>
                <w:lang w:eastAsia="zh-CN"/>
              </w:rPr>
              <w:t>试分析蒙台梭利与瑞吉欧教育</w:t>
            </w:r>
            <w:r>
              <w:rPr>
                <w:spacing w:val="4"/>
                <w:lang w:eastAsia="zh-CN"/>
              </w:rPr>
              <w:t xml:space="preserve"> </w:t>
            </w:r>
            <w:r>
              <w:rPr>
                <w:spacing w:val="6"/>
                <w:lang w:eastAsia="zh-CN"/>
              </w:rPr>
              <w:t>的环境观之间的异同。</w:t>
            </w:r>
          </w:p>
        </w:tc>
        <w:tc>
          <w:tcPr>
            <w:tcW w:w="1588" w:type="dxa"/>
          </w:tcPr>
          <w:p w14:paraId="66D13050" w14:textId="77777777" w:rsidR="00B40DBB" w:rsidRDefault="00B40DBB">
            <w:pPr>
              <w:spacing w:line="277" w:lineRule="auto"/>
              <w:rPr>
                <w:lang w:eastAsia="zh-CN"/>
              </w:rPr>
            </w:pPr>
          </w:p>
          <w:p w14:paraId="66D13051"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052" w14:textId="77777777" w:rsidR="00B40DBB" w:rsidRDefault="00C56EE7">
            <w:pPr>
              <w:pStyle w:val="TableText"/>
              <w:spacing w:before="103" w:line="307"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053" w14:textId="77777777" w:rsidR="00B40DBB" w:rsidRDefault="00C56EE7">
            <w:pPr>
              <w:pStyle w:val="TableText"/>
              <w:spacing w:before="33" w:line="229" w:lineRule="auto"/>
              <w:ind w:left="115"/>
            </w:pPr>
            <w:r>
              <w:rPr>
                <w:spacing w:val="6"/>
              </w:rPr>
              <w:t>4.</w:t>
            </w:r>
            <w:r>
              <w:rPr>
                <w:spacing w:val="6"/>
              </w:rPr>
              <w:t>单元测验</w:t>
            </w:r>
          </w:p>
        </w:tc>
        <w:tc>
          <w:tcPr>
            <w:tcW w:w="414" w:type="dxa"/>
          </w:tcPr>
          <w:p w14:paraId="66D13054" w14:textId="77777777" w:rsidR="00B40DBB" w:rsidRDefault="00B40DBB">
            <w:pPr>
              <w:spacing w:line="277" w:lineRule="auto"/>
            </w:pPr>
          </w:p>
          <w:p w14:paraId="66D13055" w14:textId="77777777" w:rsidR="00B40DBB" w:rsidRDefault="00B40DBB">
            <w:pPr>
              <w:spacing w:line="277" w:lineRule="auto"/>
            </w:pPr>
          </w:p>
          <w:p w14:paraId="66D13056" w14:textId="77777777" w:rsidR="00B40DBB" w:rsidRDefault="00B40DBB">
            <w:pPr>
              <w:spacing w:line="278" w:lineRule="auto"/>
            </w:pPr>
          </w:p>
          <w:p w14:paraId="66D13057" w14:textId="77777777" w:rsidR="00B40DBB" w:rsidRDefault="00C56EE7">
            <w:pPr>
              <w:pStyle w:val="TableText"/>
              <w:spacing w:before="65" w:line="189" w:lineRule="auto"/>
              <w:ind w:left="175"/>
            </w:pPr>
            <w:r>
              <w:t>1</w:t>
            </w:r>
          </w:p>
        </w:tc>
      </w:tr>
      <w:tr w:rsidR="00B40DBB" w14:paraId="66D1305B" w14:textId="77777777">
        <w:trPr>
          <w:trHeight w:val="2802"/>
        </w:trPr>
        <w:tc>
          <w:tcPr>
            <w:tcW w:w="1209" w:type="dxa"/>
            <w:vMerge/>
            <w:tcBorders>
              <w:top w:val="nil"/>
            </w:tcBorders>
          </w:tcPr>
          <w:p w14:paraId="66D13059" w14:textId="77777777" w:rsidR="00B40DBB" w:rsidRDefault="00B40DBB"/>
        </w:tc>
        <w:tc>
          <w:tcPr>
            <w:tcW w:w="8093" w:type="dxa"/>
            <w:gridSpan w:val="5"/>
          </w:tcPr>
          <w:p w14:paraId="66D1305A" w14:textId="77777777" w:rsidR="00B40DBB" w:rsidRDefault="00C56EE7">
            <w:pPr>
              <w:pStyle w:val="TableText"/>
              <w:spacing w:before="70" w:line="314" w:lineRule="auto"/>
              <w:ind w:left="110" w:right="108"/>
              <w:jc w:val="both"/>
              <w:rPr>
                <w:lang w:eastAsia="zh-CN"/>
              </w:rPr>
            </w:pPr>
            <w:r>
              <w:rPr>
                <w:b/>
                <w:bCs/>
                <w:spacing w:val="12"/>
                <w:lang w:eastAsia="zh-CN"/>
              </w:rPr>
              <w:t>课程思政目标：</w:t>
            </w:r>
            <w:r>
              <w:rPr>
                <w:spacing w:val="12"/>
                <w:lang w:eastAsia="zh-CN"/>
              </w:rPr>
              <w:t>通过探讨幼儿园环境的内涵及其教育价值，结合蒙台梭利与瑞吉欧教</w:t>
            </w:r>
            <w:r>
              <w:rPr>
                <w:spacing w:val="7"/>
                <w:lang w:eastAsia="zh-CN"/>
              </w:rPr>
              <w:t xml:space="preserve"> </w:t>
            </w:r>
            <w:r>
              <w:rPr>
                <w:spacing w:val="5"/>
                <w:lang w:eastAsia="zh-CN"/>
              </w:rPr>
              <w:t>育的环境观比较，引导学生在专业学习中深化对</w:t>
            </w:r>
            <w:r>
              <w:rPr>
                <w:spacing w:val="5"/>
                <w:lang w:eastAsia="zh-CN"/>
              </w:rPr>
              <w:t>“</w:t>
            </w:r>
            <w:r>
              <w:rPr>
                <w:spacing w:val="-52"/>
                <w:lang w:eastAsia="zh-CN"/>
              </w:rPr>
              <w:t xml:space="preserve"> </w:t>
            </w:r>
            <w:r>
              <w:rPr>
                <w:spacing w:val="5"/>
                <w:lang w:eastAsia="zh-CN"/>
              </w:rPr>
              <w:t>以人为本</w:t>
            </w:r>
            <w:r>
              <w:rPr>
                <w:spacing w:val="-70"/>
                <w:lang w:eastAsia="zh-CN"/>
              </w:rPr>
              <w:t xml:space="preserve"> </w:t>
            </w:r>
            <w:r>
              <w:rPr>
                <w:spacing w:val="5"/>
                <w:lang w:eastAsia="zh-CN"/>
              </w:rPr>
              <w:t>”</w:t>
            </w:r>
            <w:r>
              <w:rPr>
                <w:spacing w:val="5"/>
                <w:lang w:eastAsia="zh-CN"/>
              </w:rPr>
              <w:t>教育理念的认同，树立文</w:t>
            </w:r>
            <w:r>
              <w:rPr>
                <w:lang w:eastAsia="zh-CN"/>
              </w:rPr>
              <w:t xml:space="preserve"> </w:t>
            </w:r>
            <w:r>
              <w:rPr>
                <w:spacing w:val="7"/>
                <w:lang w:eastAsia="zh-CN"/>
              </w:rPr>
              <w:t>化自信与教育使命感。通过分析环境对幼儿身心发展的深远影响，启发学生理解</w:t>
            </w:r>
            <w:r>
              <w:rPr>
                <w:spacing w:val="7"/>
                <w:lang w:eastAsia="zh-CN"/>
              </w:rPr>
              <w:t>“</w:t>
            </w:r>
            <w:r>
              <w:rPr>
                <w:spacing w:val="7"/>
                <w:lang w:eastAsia="zh-CN"/>
              </w:rPr>
              <w:t>环境</w:t>
            </w:r>
            <w:r>
              <w:rPr>
                <w:lang w:eastAsia="zh-CN"/>
              </w:rPr>
              <w:t xml:space="preserve"> </w:t>
            </w:r>
            <w:r>
              <w:rPr>
                <w:spacing w:val="6"/>
                <w:lang w:eastAsia="zh-CN"/>
              </w:rPr>
              <w:t>育人</w:t>
            </w:r>
            <w:r>
              <w:rPr>
                <w:spacing w:val="-60"/>
                <w:lang w:eastAsia="zh-CN"/>
              </w:rPr>
              <w:t xml:space="preserve"> </w:t>
            </w:r>
            <w:r>
              <w:rPr>
                <w:spacing w:val="6"/>
                <w:lang w:eastAsia="zh-CN"/>
              </w:rPr>
              <w:t>”</w:t>
            </w:r>
            <w:r>
              <w:rPr>
                <w:spacing w:val="6"/>
                <w:lang w:eastAsia="zh-CN"/>
              </w:rPr>
              <w:t>的科学性与实践性，培养其作为未来教育者的社会责任感；借助蒙台梭利注重秩</w:t>
            </w:r>
            <w:r>
              <w:rPr>
                <w:lang w:eastAsia="zh-CN"/>
              </w:rPr>
              <w:t xml:space="preserve"> </w:t>
            </w:r>
            <w:r>
              <w:rPr>
                <w:spacing w:val="7"/>
                <w:lang w:eastAsia="zh-CN"/>
              </w:rPr>
              <w:t>序感、个体发展的环境观与瑞吉欧强调生成性、合作共创的环境观之对比，引导学生辩</w:t>
            </w:r>
            <w:r>
              <w:rPr>
                <w:spacing w:val="2"/>
                <w:lang w:eastAsia="zh-CN"/>
              </w:rPr>
              <w:t xml:space="preserve"> </w:t>
            </w:r>
            <w:r>
              <w:rPr>
                <w:spacing w:val="7"/>
                <w:lang w:eastAsia="zh-CN"/>
              </w:rPr>
              <w:t>证看待不同教育理论的文化根基，在批判性思考中增强对中华优秀传统文化中</w:t>
            </w:r>
            <w:r>
              <w:rPr>
                <w:spacing w:val="7"/>
                <w:lang w:eastAsia="zh-CN"/>
              </w:rPr>
              <w:t>“</w:t>
            </w:r>
            <w:r>
              <w:rPr>
                <w:spacing w:val="7"/>
                <w:lang w:eastAsia="zh-CN"/>
              </w:rPr>
              <w:t>和谐共</w:t>
            </w:r>
            <w:r>
              <w:rPr>
                <w:spacing w:val="2"/>
                <w:lang w:eastAsia="zh-CN"/>
              </w:rPr>
              <w:t xml:space="preserve"> </w:t>
            </w:r>
            <w:r>
              <w:rPr>
                <w:spacing w:val="6"/>
                <w:lang w:eastAsia="zh-CN"/>
              </w:rPr>
              <w:t>生</w:t>
            </w:r>
            <w:r>
              <w:rPr>
                <w:spacing w:val="-70"/>
                <w:lang w:eastAsia="zh-CN"/>
              </w:rPr>
              <w:t xml:space="preserve"> </w:t>
            </w:r>
            <w:r>
              <w:rPr>
                <w:spacing w:val="6"/>
                <w:lang w:eastAsia="zh-CN"/>
              </w:rPr>
              <w:t>”“</w:t>
            </w:r>
            <w:r>
              <w:rPr>
                <w:spacing w:val="6"/>
                <w:lang w:eastAsia="zh-CN"/>
              </w:rPr>
              <w:t>因材施教</w:t>
            </w:r>
            <w:r>
              <w:rPr>
                <w:spacing w:val="-72"/>
                <w:lang w:eastAsia="zh-CN"/>
              </w:rPr>
              <w:t xml:space="preserve"> </w:t>
            </w:r>
            <w:r>
              <w:rPr>
                <w:spacing w:val="6"/>
                <w:lang w:eastAsia="zh-CN"/>
              </w:rPr>
              <w:t>”</w:t>
            </w:r>
            <w:r>
              <w:rPr>
                <w:spacing w:val="6"/>
                <w:lang w:eastAsia="zh-CN"/>
              </w:rPr>
              <w:t>思想的传承意识，最终培养</w:t>
            </w:r>
            <w:r>
              <w:rPr>
                <w:spacing w:val="5"/>
                <w:lang w:eastAsia="zh-CN"/>
              </w:rPr>
              <w:t>具备家国情怀、创新思维和团队协作能力</w:t>
            </w:r>
            <w:r>
              <w:rPr>
                <w:lang w:eastAsia="zh-CN"/>
              </w:rPr>
              <w:t xml:space="preserve"> </w:t>
            </w:r>
            <w:r>
              <w:rPr>
                <w:spacing w:val="7"/>
                <w:lang w:eastAsia="zh-CN"/>
              </w:rPr>
              <w:t>的学前教育人才。</w:t>
            </w:r>
          </w:p>
        </w:tc>
      </w:tr>
      <w:tr w:rsidR="00B40DBB" w14:paraId="66D13075" w14:textId="77777777">
        <w:trPr>
          <w:trHeight w:val="2027"/>
        </w:trPr>
        <w:tc>
          <w:tcPr>
            <w:tcW w:w="1209" w:type="dxa"/>
            <w:vMerge w:val="restart"/>
            <w:tcBorders>
              <w:bottom w:val="nil"/>
            </w:tcBorders>
          </w:tcPr>
          <w:p w14:paraId="66D1305C" w14:textId="77777777" w:rsidR="00B40DBB" w:rsidRDefault="00B40DBB">
            <w:pPr>
              <w:spacing w:line="273" w:lineRule="auto"/>
              <w:rPr>
                <w:lang w:eastAsia="zh-CN"/>
              </w:rPr>
            </w:pPr>
          </w:p>
          <w:p w14:paraId="66D1305D" w14:textId="77777777" w:rsidR="00B40DBB" w:rsidRDefault="00B40DBB">
            <w:pPr>
              <w:spacing w:line="273" w:lineRule="auto"/>
              <w:rPr>
                <w:lang w:eastAsia="zh-CN"/>
              </w:rPr>
            </w:pPr>
          </w:p>
          <w:p w14:paraId="66D1305E" w14:textId="77777777" w:rsidR="00B40DBB" w:rsidRDefault="00B40DBB">
            <w:pPr>
              <w:spacing w:line="273" w:lineRule="auto"/>
              <w:rPr>
                <w:lang w:eastAsia="zh-CN"/>
              </w:rPr>
            </w:pPr>
          </w:p>
          <w:p w14:paraId="66D1305F" w14:textId="77777777" w:rsidR="00B40DBB" w:rsidRDefault="00B40DBB">
            <w:pPr>
              <w:spacing w:line="273" w:lineRule="auto"/>
              <w:rPr>
                <w:lang w:eastAsia="zh-CN"/>
              </w:rPr>
            </w:pPr>
          </w:p>
          <w:p w14:paraId="66D13060" w14:textId="77777777" w:rsidR="00B40DBB" w:rsidRDefault="00B40DBB">
            <w:pPr>
              <w:spacing w:line="274" w:lineRule="auto"/>
              <w:rPr>
                <w:lang w:eastAsia="zh-CN"/>
              </w:rPr>
            </w:pPr>
          </w:p>
          <w:p w14:paraId="66D13061" w14:textId="77777777" w:rsidR="00B40DBB" w:rsidRDefault="00B40DBB">
            <w:pPr>
              <w:spacing w:line="274" w:lineRule="auto"/>
              <w:rPr>
                <w:lang w:eastAsia="zh-CN"/>
              </w:rPr>
            </w:pPr>
          </w:p>
          <w:p w14:paraId="66D13062" w14:textId="77777777" w:rsidR="00B40DBB" w:rsidRDefault="00C56EE7">
            <w:pPr>
              <w:pStyle w:val="TableText"/>
              <w:spacing w:before="65" w:line="228" w:lineRule="auto"/>
              <w:ind w:left="192"/>
            </w:pPr>
            <w:r>
              <w:rPr>
                <w:spacing w:val="5"/>
              </w:rPr>
              <w:t>2.</w:t>
            </w:r>
            <w:r>
              <w:rPr>
                <w:spacing w:val="5"/>
              </w:rPr>
              <w:t>幼儿园</w:t>
            </w:r>
          </w:p>
          <w:p w14:paraId="66D13063" w14:textId="77777777" w:rsidR="00B40DBB" w:rsidRDefault="00C56EE7">
            <w:pPr>
              <w:pStyle w:val="TableText"/>
              <w:spacing w:before="95" w:line="228" w:lineRule="auto"/>
              <w:ind w:left="189"/>
            </w:pPr>
            <w:r>
              <w:rPr>
                <w:spacing w:val="7"/>
              </w:rPr>
              <w:t>精神环境</w:t>
            </w:r>
          </w:p>
          <w:p w14:paraId="66D13064" w14:textId="77777777" w:rsidR="00B40DBB" w:rsidRDefault="00C56EE7">
            <w:pPr>
              <w:pStyle w:val="TableText"/>
              <w:spacing w:before="93" w:line="230" w:lineRule="auto"/>
              <w:ind w:left="400"/>
            </w:pPr>
            <w:r>
              <w:rPr>
                <w:spacing w:val="4"/>
              </w:rPr>
              <w:t>创设</w:t>
            </w:r>
          </w:p>
        </w:tc>
        <w:tc>
          <w:tcPr>
            <w:tcW w:w="1700" w:type="dxa"/>
          </w:tcPr>
          <w:p w14:paraId="66D13065" w14:textId="77777777" w:rsidR="00B40DBB" w:rsidRDefault="00C56EE7">
            <w:pPr>
              <w:pStyle w:val="TableText"/>
              <w:spacing w:before="53" w:line="304" w:lineRule="auto"/>
              <w:ind w:left="111" w:right="123" w:firstLine="14"/>
              <w:rPr>
                <w:lang w:eastAsia="zh-CN"/>
              </w:rPr>
            </w:pPr>
            <w:r>
              <w:rPr>
                <w:spacing w:val="5"/>
                <w:lang w:eastAsia="zh-CN"/>
              </w:rPr>
              <w:t>1.</w:t>
            </w:r>
            <w:r>
              <w:rPr>
                <w:spacing w:val="5"/>
                <w:lang w:eastAsia="zh-CN"/>
              </w:rPr>
              <w:t>幼儿园精神环</w:t>
            </w:r>
            <w:r>
              <w:rPr>
                <w:spacing w:val="4"/>
                <w:lang w:eastAsia="zh-CN"/>
              </w:rPr>
              <w:t xml:space="preserve"> </w:t>
            </w:r>
            <w:r>
              <w:rPr>
                <w:spacing w:val="8"/>
                <w:lang w:eastAsia="zh-CN"/>
              </w:rPr>
              <w:t>境创设的意义。</w:t>
            </w:r>
            <w:r>
              <w:rPr>
                <w:spacing w:val="2"/>
                <w:lang w:eastAsia="zh-CN"/>
              </w:rPr>
              <w:t xml:space="preserve"> </w:t>
            </w:r>
            <w:r>
              <w:rPr>
                <w:spacing w:val="7"/>
                <w:lang w:eastAsia="zh-CN"/>
              </w:rPr>
              <w:t>2.</w:t>
            </w:r>
            <w:r>
              <w:rPr>
                <w:spacing w:val="7"/>
                <w:lang w:eastAsia="zh-CN"/>
              </w:rPr>
              <w:t>幼儿园精神环</w:t>
            </w:r>
            <w:r>
              <w:rPr>
                <w:spacing w:val="2"/>
                <w:lang w:eastAsia="zh-CN"/>
              </w:rPr>
              <w:t xml:space="preserve"> </w:t>
            </w:r>
            <w:r>
              <w:rPr>
                <w:spacing w:val="8"/>
                <w:lang w:eastAsia="zh-CN"/>
              </w:rPr>
              <w:t>境创设的基本原</w:t>
            </w:r>
            <w:r>
              <w:rPr>
                <w:spacing w:val="2"/>
                <w:lang w:eastAsia="zh-CN"/>
              </w:rPr>
              <w:t xml:space="preserve"> </w:t>
            </w:r>
            <w:r>
              <w:rPr>
                <w:spacing w:val="5"/>
                <w:lang w:eastAsia="zh-CN"/>
              </w:rPr>
              <w:t>则与方法。</w:t>
            </w:r>
          </w:p>
        </w:tc>
        <w:tc>
          <w:tcPr>
            <w:tcW w:w="1133" w:type="dxa"/>
          </w:tcPr>
          <w:p w14:paraId="66D13066" w14:textId="77777777" w:rsidR="00B40DBB" w:rsidRDefault="00B40DBB">
            <w:pPr>
              <w:spacing w:line="332" w:lineRule="auto"/>
              <w:rPr>
                <w:lang w:eastAsia="zh-CN"/>
              </w:rPr>
            </w:pPr>
          </w:p>
          <w:p w14:paraId="66D13067" w14:textId="77777777" w:rsidR="00B40DBB" w:rsidRDefault="00B40DBB">
            <w:pPr>
              <w:spacing w:line="332" w:lineRule="auto"/>
              <w:rPr>
                <w:lang w:eastAsia="zh-CN"/>
              </w:rPr>
            </w:pPr>
          </w:p>
          <w:p w14:paraId="66D13068" w14:textId="77777777" w:rsidR="00B40DBB" w:rsidRDefault="00C56EE7">
            <w:pPr>
              <w:pStyle w:val="TableText"/>
              <w:spacing w:before="65" w:line="229" w:lineRule="auto"/>
              <w:ind w:left="150"/>
            </w:pPr>
            <w:r>
              <w:rPr>
                <w:spacing w:val="8"/>
              </w:rPr>
              <w:t>课程目标</w:t>
            </w:r>
          </w:p>
          <w:p w14:paraId="66D13069" w14:textId="77777777" w:rsidR="00B40DBB" w:rsidRDefault="00C56EE7">
            <w:pPr>
              <w:pStyle w:val="TableText"/>
              <w:spacing w:before="131" w:line="190" w:lineRule="auto"/>
              <w:ind w:left="219"/>
            </w:pPr>
            <w:r>
              <w:rPr>
                <w:spacing w:val="3"/>
              </w:rPr>
              <w:t>1</w:t>
            </w:r>
            <w:r>
              <w:rPr>
                <w:spacing w:val="3"/>
              </w:rPr>
              <w:t>、</w:t>
            </w:r>
            <w:r>
              <w:rPr>
                <w:spacing w:val="3"/>
              </w:rPr>
              <w:t>2</w:t>
            </w:r>
            <w:r>
              <w:rPr>
                <w:spacing w:val="3"/>
              </w:rPr>
              <w:t>、</w:t>
            </w:r>
            <w:r>
              <w:rPr>
                <w:spacing w:val="3"/>
              </w:rPr>
              <w:t>5</w:t>
            </w:r>
          </w:p>
        </w:tc>
        <w:tc>
          <w:tcPr>
            <w:tcW w:w="3258" w:type="dxa"/>
          </w:tcPr>
          <w:p w14:paraId="66D1306A" w14:textId="77777777" w:rsidR="00B40DBB" w:rsidRDefault="00B40DBB">
            <w:pPr>
              <w:spacing w:line="244" w:lineRule="auto"/>
              <w:rPr>
                <w:lang w:eastAsia="zh-CN"/>
              </w:rPr>
            </w:pPr>
          </w:p>
          <w:p w14:paraId="66D1306B" w14:textId="77777777" w:rsidR="00B40DBB" w:rsidRDefault="00B40DBB">
            <w:pPr>
              <w:spacing w:line="245" w:lineRule="auto"/>
              <w:rPr>
                <w:lang w:eastAsia="zh-CN"/>
              </w:rPr>
            </w:pPr>
          </w:p>
          <w:p w14:paraId="66D1306C" w14:textId="77777777" w:rsidR="00B40DBB" w:rsidRDefault="00C56EE7">
            <w:pPr>
              <w:pStyle w:val="TableText"/>
              <w:spacing w:before="65" w:line="313" w:lineRule="auto"/>
              <w:ind w:left="117" w:right="208" w:firstLine="12"/>
              <w:rPr>
                <w:lang w:eastAsia="zh-CN"/>
              </w:rPr>
            </w:pPr>
            <w:r>
              <w:rPr>
                <w:spacing w:val="7"/>
                <w:lang w:eastAsia="zh-CN"/>
              </w:rPr>
              <w:t>1.</w:t>
            </w:r>
            <w:r>
              <w:rPr>
                <w:spacing w:val="7"/>
                <w:lang w:eastAsia="zh-CN"/>
              </w:rPr>
              <w:t>幼儿园精神环境创设的意义。</w:t>
            </w:r>
            <w:r>
              <w:rPr>
                <w:spacing w:val="8"/>
                <w:lang w:eastAsia="zh-CN"/>
              </w:rPr>
              <w:t xml:space="preserve"> 2.</w:t>
            </w:r>
            <w:r>
              <w:rPr>
                <w:spacing w:val="8"/>
                <w:lang w:eastAsia="zh-CN"/>
              </w:rPr>
              <w:t>幼儿园精神环境创设的基本原</w:t>
            </w:r>
            <w:r>
              <w:rPr>
                <w:spacing w:val="6"/>
                <w:lang w:eastAsia="zh-CN"/>
              </w:rPr>
              <w:t xml:space="preserve"> </w:t>
            </w:r>
            <w:r>
              <w:rPr>
                <w:spacing w:val="-1"/>
                <w:lang w:eastAsia="zh-CN"/>
              </w:rPr>
              <w:t>则。</w:t>
            </w:r>
          </w:p>
        </w:tc>
        <w:tc>
          <w:tcPr>
            <w:tcW w:w="1588" w:type="dxa"/>
          </w:tcPr>
          <w:p w14:paraId="66D1306D" w14:textId="77777777" w:rsidR="00B40DBB" w:rsidRDefault="00B40DBB">
            <w:pPr>
              <w:spacing w:line="316" w:lineRule="auto"/>
              <w:rPr>
                <w:lang w:eastAsia="zh-CN"/>
              </w:rPr>
            </w:pPr>
          </w:p>
          <w:p w14:paraId="66D1306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06F" w14:textId="77777777" w:rsidR="00B40DBB" w:rsidRDefault="00C56EE7">
            <w:pPr>
              <w:pStyle w:val="TableText"/>
              <w:spacing w:before="101" w:line="309"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070" w14:textId="77777777" w:rsidR="00B40DBB" w:rsidRDefault="00C56EE7">
            <w:pPr>
              <w:pStyle w:val="TableText"/>
              <w:spacing w:before="30" w:line="229" w:lineRule="auto"/>
              <w:ind w:left="115"/>
            </w:pPr>
            <w:r>
              <w:rPr>
                <w:spacing w:val="6"/>
              </w:rPr>
              <w:t>4.</w:t>
            </w:r>
            <w:r>
              <w:rPr>
                <w:spacing w:val="6"/>
              </w:rPr>
              <w:t>单元测验</w:t>
            </w:r>
          </w:p>
        </w:tc>
        <w:tc>
          <w:tcPr>
            <w:tcW w:w="414" w:type="dxa"/>
          </w:tcPr>
          <w:p w14:paraId="66D13071" w14:textId="77777777" w:rsidR="00B40DBB" w:rsidRDefault="00B40DBB">
            <w:pPr>
              <w:spacing w:line="290" w:lineRule="auto"/>
            </w:pPr>
          </w:p>
          <w:p w14:paraId="66D13072" w14:textId="77777777" w:rsidR="00B40DBB" w:rsidRDefault="00B40DBB">
            <w:pPr>
              <w:spacing w:line="290" w:lineRule="auto"/>
            </w:pPr>
          </w:p>
          <w:p w14:paraId="66D13073" w14:textId="77777777" w:rsidR="00B40DBB" w:rsidRDefault="00B40DBB">
            <w:pPr>
              <w:spacing w:line="291" w:lineRule="auto"/>
            </w:pPr>
          </w:p>
          <w:p w14:paraId="66D13074" w14:textId="77777777" w:rsidR="00B40DBB" w:rsidRDefault="00C56EE7">
            <w:pPr>
              <w:pStyle w:val="TableText"/>
              <w:spacing w:before="65" w:line="189" w:lineRule="auto"/>
              <w:ind w:left="175"/>
            </w:pPr>
            <w:r>
              <w:t>1</w:t>
            </w:r>
          </w:p>
        </w:tc>
      </w:tr>
      <w:tr w:rsidR="00B40DBB" w14:paraId="66D13078" w14:textId="77777777">
        <w:trPr>
          <w:trHeight w:val="2292"/>
        </w:trPr>
        <w:tc>
          <w:tcPr>
            <w:tcW w:w="1209" w:type="dxa"/>
            <w:vMerge/>
            <w:tcBorders>
              <w:top w:val="nil"/>
            </w:tcBorders>
          </w:tcPr>
          <w:p w14:paraId="66D13076" w14:textId="77777777" w:rsidR="00B40DBB" w:rsidRDefault="00B40DBB"/>
        </w:tc>
        <w:tc>
          <w:tcPr>
            <w:tcW w:w="8093" w:type="dxa"/>
            <w:gridSpan w:val="5"/>
          </w:tcPr>
          <w:p w14:paraId="66D13077" w14:textId="77777777" w:rsidR="00B40DBB" w:rsidRDefault="00C56EE7">
            <w:pPr>
              <w:pStyle w:val="TableText"/>
              <w:spacing w:before="103" w:line="284" w:lineRule="auto"/>
              <w:ind w:left="110" w:right="36"/>
              <w:rPr>
                <w:lang w:eastAsia="zh-CN"/>
              </w:rPr>
            </w:pPr>
            <w:r>
              <w:rPr>
                <w:b/>
                <w:bCs/>
                <w:spacing w:val="9"/>
                <w:lang w:eastAsia="zh-CN"/>
              </w:rPr>
              <w:t>课程思政目标：</w:t>
            </w:r>
            <w:r>
              <w:rPr>
                <w:spacing w:val="9"/>
                <w:lang w:eastAsia="zh-CN"/>
              </w:rPr>
              <w:t>通过幼儿园精神环境创设的理论学习与实践探索，引导学生深刻理解</w:t>
            </w:r>
            <w:r>
              <w:rPr>
                <w:spacing w:val="9"/>
                <w:lang w:eastAsia="zh-CN"/>
              </w:rPr>
              <w:t>"</w:t>
            </w:r>
            <w:r>
              <w:rPr>
                <w:spacing w:val="13"/>
                <w:lang w:eastAsia="zh-CN"/>
              </w:rPr>
              <w:t xml:space="preserve"> </w:t>
            </w:r>
            <w:r>
              <w:rPr>
                <w:spacing w:val="6"/>
                <w:lang w:eastAsia="zh-CN"/>
              </w:rPr>
              <w:t>以人为本、立德树人</w:t>
            </w:r>
            <w:r>
              <w:rPr>
                <w:spacing w:val="6"/>
                <w:lang w:eastAsia="zh-CN"/>
              </w:rPr>
              <w:t>"</w:t>
            </w:r>
            <w:r>
              <w:rPr>
                <w:spacing w:val="6"/>
                <w:lang w:eastAsia="zh-CN"/>
              </w:rPr>
              <w:t>的教育理念，将社会主义核心价值观有机融入幼儿园环境建设中。</w:t>
            </w:r>
            <w:r>
              <w:rPr>
                <w:spacing w:val="6"/>
                <w:lang w:eastAsia="zh-CN"/>
              </w:rPr>
              <w:t xml:space="preserve"> </w:t>
            </w:r>
            <w:r>
              <w:rPr>
                <w:spacing w:val="6"/>
                <w:lang w:eastAsia="zh-CN"/>
              </w:rPr>
              <w:t>着重培养未来幼教工作者在精神环境创设中贯彻</w:t>
            </w:r>
            <w:r>
              <w:rPr>
                <w:spacing w:val="6"/>
                <w:lang w:eastAsia="zh-CN"/>
              </w:rPr>
              <w:t>"</w:t>
            </w:r>
            <w:r>
              <w:rPr>
                <w:spacing w:val="6"/>
                <w:lang w:eastAsia="zh-CN"/>
              </w:rPr>
              <w:t>尊重儿童主体性、构建和谐师幼关系、</w:t>
            </w:r>
            <w:r>
              <w:rPr>
                <w:spacing w:val="6"/>
                <w:lang w:eastAsia="zh-CN"/>
              </w:rPr>
              <w:t xml:space="preserve"> </w:t>
            </w:r>
            <w:r>
              <w:rPr>
                <w:spacing w:val="10"/>
                <w:lang w:eastAsia="zh-CN"/>
              </w:rPr>
              <w:t>强化情感互动</w:t>
            </w:r>
            <w:r>
              <w:rPr>
                <w:spacing w:val="10"/>
                <w:lang w:eastAsia="zh-CN"/>
              </w:rPr>
              <w:t>"</w:t>
            </w:r>
            <w:r>
              <w:rPr>
                <w:spacing w:val="10"/>
                <w:lang w:eastAsia="zh-CN"/>
              </w:rPr>
              <w:t>的基本原则，树立以仁爱之心营造平等、接纳、支持的成长环境意识，</w:t>
            </w:r>
            <w:r>
              <w:rPr>
                <w:spacing w:val="2"/>
                <w:lang w:eastAsia="zh-CN"/>
              </w:rPr>
              <w:t xml:space="preserve"> </w:t>
            </w:r>
            <w:r>
              <w:rPr>
                <w:spacing w:val="7"/>
                <w:lang w:eastAsia="zh-CN"/>
              </w:rPr>
              <w:t>通过榜样示范和人文关怀帮助幼儿建立文化自信与社会责任感，厚植家国情怀，在潜移</w:t>
            </w:r>
            <w:r>
              <w:rPr>
                <w:spacing w:val="2"/>
                <w:lang w:eastAsia="zh-CN"/>
              </w:rPr>
              <w:t xml:space="preserve"> </w:t>
            </w:r>
            <w:r>
              <w:rPr>
                <w:spacing w:val="13"/>
                <w:lang w:eastAsia="zh-CN"/>
              </w:rPr>
              <w:t>默化中实现知识传授与价值引领的统一，培育兼具专业</w:t>
            </w:r>
            <w:r>
              <w:rPr>
                <w:spacing w:val="12"/>
                <w:lang w:eastAsia="zh-CN"/>
              </w:rPr>
              <w:t>素养与师德大爱的学前教育人</w:t>
            </w:r>
            <w:r>
              <w:rPr>
                <w:lang w:eastAsia="zh-CN"/>
              </w:rPr>
              <w:t xml:space="preserve"> </w:t>
            </w:r>
            <w:r>
              <w:rPr>
                <w:lang w:eastAsia="zh-CN"/>
              </w:rPr>
              <w:t>才。</w:t>
            </w:r>
          </w:p>
        </w:tc>
      </w:tr>
      <w:tr w:rsidR="00B40DBB" w14:paraId="66D13098" w14:textId="77777777">
        <w:trPr>
          <w:trHeight w:val="2726"/>
        </w:trPr>
        <w:tc>
          <w:tcPr>
            <w:tcW w:w="1209" w:type="dxa"/>
            <w:vMerge w:val="restart"/>
            <w:tcBorders>
              <w:bottom w:val="nil"/>
            </w:tcBorders>
          </w:tcPr>
          <w:p w14:paraId="66D13079" w14:textId="77777777" w:rsidR="00B40DBB" w:rsidRDefault="00B40DBB">
            <w:pPr>
              <w:spacing w:line="299" w:lineRule="auto"/>
              <w:rPr>
                <w:lang w:eastAsia="zh-CN"/>
              </w:rPr>
            </w:pPr>
          </w:p>
          <w:p w14:paraId="66D1307A" w14:textId="77777777" w:rsidR="00B40DBB" w:rsidRDefault="00B40DBB">
            <w:pPr>
              <w:spacing w:line="299" w:lineRule="auto"/>
              <w:rPr>
                <w:lang w:eastAsia="zh-CN"/>
              </w:rPr>
            </w:pPr>
          </w:p>
          <w:p w14:paraId="66D1307B" w14:textId="77777777" w:rsidR="00B40DBB" w:rsidRDefault="00B40DBB">
            <w:pPr>
              <w:spacing w:line="299" w:lineRule="auto"/>
              <w:rPr>
                <w:lang w:eastAsia="zh-CN"/>
              </w:rPr>
            </w:pPr>
          </w:p>
          <w:p w14:paraId="66D1307C" w14:textId="77777777" w:rsidR="00B40DBB" w:rsidRDefault="00B40DBB">
            <w:pPr>
              <w:spacing w:line="300" w:lineRule="auto"/>
              <w:rPr>
                <w:lang w:eastAsia="zh-CN"/>
              </w:rPr>
            </w:pPr>
          </w:p>
          <w:p w14:paraId="66D1307D" w14:textId="77777777" w:rsidR="00B40DBB" w:rsidRDefault="00C56EE7">
            <w:pPr>
              <w:pStyle w:val="TableText"/>
              <w:spacing w:before="65" w:line="228" w:lineRule="auto"/>
              <w:ind w:left="193"/>
            </w:pPr>
            <w:r>
              <w:rPr>
                <w:spacing w:val="5"/>
              </w:rPr>
              <w:t>3.</w:t>
            </w:r>
            <w:r>
              <w:rPr>
                <w:spacing w:val="5"/>
              </w:rPr>
              <w:t>幼儿园</w:t>
            </w:r>
          </w:p>
          <w:p w14:paraId="66D1307E" w14:textId="77777777" w:rsidR="00B40DBB" w:rsidRDefault="00C56EE7">
            <w:pPr>
              <w:pStyle w:val="TableText"/>
              <w:spacing w:before="95" w:line="229" w:lineRule="auto"/>
              <w:ind w:left="190"/>
            </w:pPr>
            <w:r>
              <w:rPr>
                <w:spacing w:val="7"/>
              </w:rPr>
              <w:t>户外环境</w:t>
            </w:r>
          </w:p>
          <w:p w14:paraId="66D1307F" w14:textId="77777777" w:rsidR="00B40DBB" w:rsidRDefault="00C56EE7">
            <w:pPr>
              <w:pStyle w:val="TableText"/>
              <w:spacing w:before="94" w:line="230" w:lineRule="auto"/>
              <w:ind w:left="400"/>
            </w:pPr>
            <w:r>
              <w:rPr>
                <w:spacing w:val="4"/>
              </w:rPr>
              <w:t>创设</w:t>
            </w:r>
          </w:p>
        </w:tc>
        <w:tc>
          <w:tcPr>
            <w:tcW w:w="1700" w:type="dxa"/>
          </w:tcPr>
          <w:p w14:paraId="66D13080" w14:textId="77777777" w:rsidR="00B40DBB" w:rsidRDefault="00C56EE7">
            <w:pPr>
              <w:pStyle w:val="TableText"/>
              <w:spacing w:before="54" w:line="298" w:lineRule="auto"/>
              <w:ind w:left="110" w:right="123" w:firstLine="16"/>
              <w:rPr>
                <w:lang w:eastAsia="zh-CN"/>
              </w:rPr>
            </w:pPr>
            <w:r>
              <w:rPr>
                <w:spacing w:val="5"/>
                <w:lang w:eastAsia="zh-CN"/>
              </w:rPr>
              <w:t>1.</w:t>
            </w:r>
            <w:r>
              <w:rPr>
                <w:spacing w:val="5"/>
                <w:lang w:eastAsia="zh-CN"/>
              </w:rPr>
              <w:t>户外环境创设</w:t>
            </w:r>
            <w:r>
              <w:rPr>
                <w:spacing w:val="4"/>
                <w:lang w:eastAsia="zh-CN"/>
              </w:rPr>
              <w:t xml:space="preserve"> </w:t>
            </w:r>
            <w:r>
              <w:rPr>
                <w:spacing w:val="8"/>
                <w:lang w:eastAsia="zh-CN"/>
              </w:rPr>
              <w:t>的意义与原则。</w:t>
            </w:r>
            <w:r>
              <w:rPr>
                <w:spacing w:val="4"/>
                <w:lang w:eastAsia="zh-CN"/>
              </w:rPr>
              <w:t xml:space="preserve"> </w:t>
            </w:r>
            <w:r>
              <w:rPr>
                <w:spacing w:val="7"/>
                <w:lang w:eastAsia="zh-CN"/>
              </w:rPr>
              <w:t>2.</w:t>
            </w:r>
            <w:r>
              <w:rPr>
                <w:spacing w:val="7"/>
                <w:lang w:eastAsia="zh-CN"/>
              </w:rPr>
              <w:t>户外环境的规</w:t>
            </w:r>
            <w:r>
              <w:rPr>
                <w:spacing w:val="4"/>
                <w:lang w:eastAsia="zh-CN"/>
              </w:rPr>
              <w:t xml:space="preserve"> </w:t>
            </w:r>
            <w:r>
              <w:rPr>
                <w:spacing w:val="6"/>
                <w:lang w:eastAsia="zh-CN"/>
              </w:rPr>
              <w:t>划与设计。</w:t>
            </w:r>
          </w:p>
          <w:p w14:paraId="66D13081" w14:textId="77777777" w:rsidR="00B40DBB" w:rsidRDefault="00C56EE7">
            <w:pPr>
              <w:pStyle w:val="TableText"/>
              <w:spacing w:before="49" w:line="309" w:lineRule="auto"/>
              <w:ind w:left="127" w:right="123" w:hanging="12"/>
              <w:rPr>
                <w:lang w:eastAsia="zh-CN"/>
              </w:rPr>
            </w:pPr>
            <w:r>
              <w:rPr>
                <w:spacing w:val="7"/>
                <w:lang w:eastAsia="zh-CN"/>
              </w:rPr>
              <w:t>3.</w:t>
            </w:r>
            <w:r>
              <w:rPr>
                <w:spacing w:val="7"/>
                <w:lang w:eastAsia="zh-CN"/>
              </w:rPr>
              <w:t>户外环境创设</w:t>
            </w:r>
            <w:r>
              <w:rPr>
                <w:lang w:eastAsia="zh-CN"/>
              </w:rPr>
              <w:t xml:space="preserve"> </w:t>
            </w:r>
            <w:r>
              <w:rPr>
                <w:spacing w:val="3"/>
                <w:lang w:eastAsia="zh-CN"/>
              </w:rPr>
              <w:t>的常见问题。</w:t>
            </w:r>
          </w:p>
          <w:p w14:paraId="66D13082" w14:textId="77777777" w:rsidR="00B40DBB" w:rsidRDefault="00C56EE7">
            <w:pPr>
              <w:pStyle w:val="TableText"/>
              <w:spacing w:before="28" w:line="287" w:lineRule="auto"/>
              <w:ind w:left="110" w:right="123"/>
              <w:rPr>
                <w:lang w:eastAsia="zh-CN"/>
              </w:rPr>
            </w:pPr>
            <w:r>
              <w:rPr>
                <w:spacing w:val="7"/>
                <w:lang w:eastAsia="zh-CN"/>
              </w:rPr>
              <w:t>4.</w:t>
            </w:r>
            <w:r>
              <w:rPr>
                <w:spacing w:val="7"/>
                <w:lang w:eastAsia="zh-CN"/>
              </w:rPr>
              <w:t>户外玩具与器</w:t>
            </w:r>
            <w:r>
              <w:rPr>
                <w:spacing w:val="4"/>
                <w:lang w:eastAsia="zh-CN"/>
              </w:rPr>
              <w:t xml:space="preserve"> </w:t>
            </w:r>
            <w:r>
              <w:rPr>
                <w:spacing w:val="5"/>
                <w:lang w:eastAsia="zh-CN"/>
              </w:rPr>
              <w:t>械配置。</w:t>
            </w:r>
          </w:p>
        </w:tc>
        <w:tc>
          <w:tcPr>
            <w:tcW w:w="1133" w:type="dxa"/>
          </w:tcPr>
          <w:p w14:paraId="66D13083" w14:textId="77777777" w:rsidR="00B40DBB" w:rsidRDefault="00B40DBB">
            <w:pPr>
              <w:spacing w:line="279" w:lineRule="auto"/>
              <w:rPr>
                <w:lang w:eastAsia="zh-CN"/>
              </w:rPr>
            </w:pPr>
          </w:p>
          <w:p w14:paraId="66D13084" w14:textId="77777777" w:rsidR="00B40DBB" w:rsidRDefault="00B40DBB">
            <w:pPr>
              <w:spacing w:line="280" w:lineRule="auto"/>
              <w:rPr>
                <w:lang w:eastAsia="zh-CN"/>
              </w:rPr>
            </w:pPr>
          </w:p>
          <w:p w14:paraId="66D13085" w14:textId="77777777" w:rsidR="00B40DBB" w:rsidRDefault="00B40DBB">
            <w:pPr>
              <w:spacing w:line="280" w:lineRule="auto"/>
              <w:rPr>
                <w:lang w:eastAsia="zh-CN"/>
              </w:rPr>
            </w:pPr>
          </w:p>
          <w:p w14:paraId="66D13086" w14:textId="77777777" w:rsidR="00B40DBB" w:rsidRDefault="00C56EE7">
            <w:pPr>
              <w:pStyle w:val="TableText"/>
              <w:spacing w:before="65" w:line="229" w:lineRule="auto"/>
              <w:ind w:left="150"/>
            </w:pPr>
            <w:r>
              <w:rPr>
                <w:spacing w:val="8"/>
              </w:rPr>
              <w:t>课程目标</w:t>
            </w:r>
          </w:p>
          <w:p w14:paraId="66D13087" w14:textId="77777777" w:rsidR="00B40DBB" w:rsidRDefault="00C56EE7">
            <w:pPr>
              <w:pStyle w:val="TableText"/>
              <w:spacing w:before="131" w:line="190" w:lineRule="auto"/>
              <w:ind w:left="128"/>
            </w:pPr>
            <w:r>
              <w:rPr>
                <w:spacing w:val="2"/>
              </w:rPr>
              <w:t>1</w:t>
            </w:r>
            <w:r>
              <w:rPr>
                <w:spacing w:val="2"/>
              </w:rPr>
              <w:t>、</w:t>
            </w:r>
            <w:r>
              <w:rPr>
                <w:spacing w:val="2"/>
              </w:rPr>
              <w:t>2</w:t>
            </w:r>
            <w:r>
              <w:rPr>
                <w:spacing w:val="2"/>
              </w:rPr>
              <w:t>、</w:t>
            </w:r>
            <w:r>
              <w:rPr>
                <w:spacing w:val="2"/>
              </w:rPr>
              <w:t>3</w:t>
            </w:r>
            <w:r>
              <w:rPr>
                <w:spacing w:val="2"/>
              </w:rPr>
              <w:t>、</w:t>
            </w:r>
          </w:p>
          <w:p w14:paraId="66D13088" w14:textId="77777777" w:rsidR="00B40DBB" w:rsidRDefault="00C56EE7">
            <w:pPr>
              <w:pStyle w:val="TableText"/>
              <w:spacing w:before="145" w:line="189" w:lineRule="auto"/>
              <w:ind w:left="202"/>
            </w:pPr>
            <w:r>
              <w:rPr>
                <w:spacing w:val="6"/>
              </w:rPr>
              <w:t>4</w:t>
            </w:r>
            <w:r>
              <w:rPr>
                <w:spacing w:val="6"/>
              </w:rPr>
              <w:t>、</w:t>
            </w:r>
            <w:r>
              <w:rPr>
                <w:spacing w:val="6"/>
              </w:rPr>
              <w:t>5</w:t>
            </w:r>
            <w:r>
              <w:rPr>
                <w:spacing w:val="6"/>
              </w:rPr>
              <w:t>、</w:t>
            </w:r>
            <w:r>
              <w:rPr>
                <w:spacing w:val="6"/>
              </w:rPr>
              <w:t>6</w:t>
            </w:r>
          </w:p>
        </w:tc>
        <w:tc>
          <w:tcPr>
            <w:tcW w:w="3258" w:type="dxa"/>
          </w:tcPr>
          <w:p w14:paraId="66D13089" w14:textId="77777777" w:rsidR="00B40DBB" w:rsidRDefault="00B40DBB">
            <w:pPr>
              <w:spacing w:line="332" w:lineRule="auto"/>
              <w:rPr>
                <w:lang w:eastAsia="zh-CN"/>
              </w:rPr>
            </w:pPr>
          </w:p>
          <w:p w14:paraId="66D1308A" w14:textId="77777777" w:rsidR="00B40DBB" w:rsidRDefault="00B40DBB">
            <w:pPr>
              <w:spacing w:line="332" w:lineRule="auto"/>
              <w:rPr>
                <w:lang w:eastAsia="zh-CN"/>
              </w:rPr>
            </w:pPr>
          </w:p>
          <w:p w14:paraId="66D1308B" w14:textId="77777777" w:rsidR="00B40DBB" w:rsidRDefault="00C56EE7">
            <w:pPr>
              <w:pStyle w:val="TableText"/>
              <w:spacing w:before="65" w:line="307" w:lineRule="auto"/>
              <w:ind w:left="117" w:right="242" w:firstLine="12"/>
              <w:rPr>
                <w:lang w:eastAsia="zh-CN"/>
              </w:rPr>
            </w:pPr>
            <w:r>
              <w:rPr>
                <w:spacing w:val="5"/>
                <w:lang w:eastAsia="zh-CN"/>
              </w:rPr>
              <w:t>1.</w:t>
            </w:r>
            <w:r>
              <w:rPr>
                <w:spacing w:val="5"/>
                <w:lang w:eastAsia="zh-CN"/>
              </w:rPr>
              <w:t>户外环境创设的意义与原则。</w:t>
            </w:r>
            <w:r>
              <w:rPr>
                <w:spacing w:val="4"/>
                <w:lang w:eastAsia="zh-CN"/>
              </w:rPr>
              <w:t xml:space="preserve"> </w:t>
            </w:r>
            <w:r>
              <w:rPr>
                <w:spacing w:val="7"/>
                <w:lang w:eastAsia="zh-CN"/>
              </w:rPr>
              <w:t>2.</w:t>
            </w:r>
            <w:r>
              <w:rPr>
                <w:spacing w:val="7"/>
                <w:lang w:eastAsia="zh-CN"/>
              </w:rPr>
              <w:t>户外环境的规划与设计。</w:t>
            </w:r>
          </w:p>
          <w:p w14:paraId="66D1308C" w14:textId="77777777" w:rsidR="00B40DBB" w:rsidRDefault="00C56EE7">
            <w:pPr>
              <w:pStyle w:val="TableText"/>
              <w:spacing w:before="33" w:line="314" w:lineRule="auto"/>
              <w:ind w:left="118" w:right="208"/>
              <w:rPr>
                <w:lang w:eastAsia="zh-CN"/>
              </w:rPr>
            </w:pPr>
            <w:r>
              <w:rPr>
                <w:spacing w:val="8"/>
                <w:lang w:eastAsia="zh-CN"/>
              </w:rPr>
              <w:t>3.</w:t>
            </w:r>
            <w:r>
              <w:rPr>
                <w:spacing w:val="8"/>
                <w:lang w:eastAsia="zh-CN"/>
              </w:rPr>
              <w:t>户外环境创设的常见问题有哪</w:t>
            </w:r>
            <w:r>
              <w:rPr>
                <w:spacing w:val="4"/>
                <w:lang w:eastAsia="zh-CN"/>
              </w:rPr>
              <w:t xml:space="preserve"> </w:t>
            </w:r>
            <w:r>
              <w:rPr>
                <w:spacing w:val="-2"/>
                <w:lang w:eastAsia="zh-CN"/>
              </w:rPr>
              <w:t>些。</w:t>
            </w:r>
          </w:p>
        </w:tc>
        <w:tc>
          <w:tcPr>
            <w:tcW w:w="1588" w:type="dxa"/>
          </w:tcPr>
          <w:p w14:paraId="66D1308D" w14:textId="77777777" w:rsidR="00B40DBB" w:rsidRDefault="00B40DBB">
            <w:pPr>
              <w:spacing w:line="332" w:lineRule="auto"/>
              <w:rPr>
                <w:lang w:eastAsia="zh-CN"/>
              </w:rPr>
            </w:pPr>
          </w:p>
          <w:p w14:paraId="66D1308E" w14:textId="77777777" w:rsidR="00B40DBB" w:rsidRDefault="00B40DBB">
            <w:pPr>
              <w:spacing w:line="333" w:lineRule="auto"/>
              <w:rPr>
                <w:lang w:eastAsia="zh-CN"/>
              </w:rPr>
            </w:pPr>
          </w:p>
          <w:p w14:paraId="66D1308F"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090" w14:textId="77777777" w:rsidR="00B40DBB" w:rsidRDefault="00C56EE7">
            <w:pPr>
              <w:pStyle w:val="TableText"/>
              <w:spacing w:before="101" w:line="309"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091" w14:textId="77777777" w:rsidR="00B40DBB" w:rsidRDefault="00C56EE7">
            <w:pPr>
              <w:pStyle w:val="TableText"/>
              <w:spacing w:before="30" w:line="229" w:lineRule="auto"/>
              <w:ind w:left="115"/>
            </w:pPr>
            <w:r>
              <w:rPr>
                <w:spacing w:val="6"/>
              </w:rPr>
              <w:t>4.</w:t>
            </w:r>
            <w:r>
              <w:rPr>
                <w:spacing w:val="6"/>
              </w:rPr>
              <w:t>单元测验</w:t>
            </w:r>
          </w:p>
        </w:tc>
        <w:tc>
          <w:tcPr>
            <w:tcW w:w="414" w:type="dxa"/>
          </w:tcPr>
          <w:p w14:paraId="66D13092" w14:textId="77777777" w:rsidR="00B40DBB" w:rsidRDefault="00B40DBB">
            <w:pPr>
              <w:spacing w:line="244" w:lineRule="auto"/>
            </w:pPr>
          </w:p>
          <w:p w14:paraId="66D13093" w14:textId="77777777" w:rsidR="00B40DBB" w:rsidRDefault="00B40DBB">
            <w:pPr>
              <w:spacing w:line="244" w:lineRule="auto"/>
            </w:pPr>
          </w:p>
          <w:p w14:paraId="66D13094" w14:textId="77777777" w:rsidR="00B40DBB" w:rsidRDefault="00B40DBB">
            <w:pPr>
              <w:spacing w:line="244" w:lineRule="auto"/>
            </w:pPr>
          </w:p>
          <w:p w14:paraId="66D13095" w14:textId="77777777" w:rsidR="00B40DBB" w:rsidRDefault="00B40DBB">
            <w:pPr>
              <w:spacing w:line="244" w:lineRule="auto"/>
            </w:pPr>
          </w:p>
          <w:p w14:paraId="66D13096" w14:textId="77777777" w:rsidR="00B40DBB" w:rsidRDefault="00B40DBB">
            <w:pPr>
              <w:spacing w:line="244" w:lineRule="auto"/>
            </w:pPr>
          </w:p>
          <w:p w14:paraId="66D13097" w14:textId="77777777" w:rsidR="00B40DBB" w:rsidRDefault="00C56EE7">
            <w:pPr>
              <w:pStyle w:val="TableText"/>
              <w:spacing w:before="65" w:line="189" w:lineRule="auto"/>
              <w:ind w:left="175"/>
            </w:pPr>
            <w:r>
              <w:t>1</w:t>
            </w:r>
          </w:p>
        </w:tc>
      </w:tr>
      <w:tr w:rsidR="00B40DBB" w14:paraId="66D1309B" w14:textId="77777777">
        <w:trPr>
          <w:trHeight w:val="706"/>
        </w:trPr>
        <w:tc>
          <w:tcPr>
            <w:tcW w:w="1209" w:type="dxa"/>
            <w:vMerge/>
            <w:tcBorders>
              <w:top w:val="nil"/>
            </w:tcBorders>
          </w:tcPr>
          <w:p w14:paraId="66D13099" w14:textId="77777777" w:rsidR="00B40DBB" w:rsidRDefault="00B40DBB"/>
        </w:tc>
        <w:tc>
          <w:tcPr>
            <w:tcW w:w="8093" w:type="dxa"/>
            <w:gridSpan w:val="5"/>
          </w:tcPr>
          <w:p w14:paraId="66D1309A" w14:textId="77777777" w:rsidR="00B40DBB" w:rsidRDefault="00C56EE7">
            <w:pPr>
              <w:pStyle w:val="TableText"/>
              <w:spacing w:before="74" w:line="287" w:lineRule="auto"/>
              <w:ind w:left="109" w:right="110"/>
              <w:rPr>
                <w:lang w:eastAsia="zh-CN"/>
              </w:rPr>
            </w:pPr>
            <w:r>
              <w:rPr>
                <w:b/>
                <w:bCs/>
                <w:spacing w:val="8"/>
                <w:lang w:eastAsia="zh-CN"/>
              </w:rPr>
              <w:t>课程思政目标：</w:t>
            </w:r>
            <w:r>
              <w:rPr>
                <w:spacing w:val="-46"/>
                <w:lang w:eastAsia="zh-CN"/>
              </w:rPr>
              <w:t xml:space="preserve"> </w:t>
            </w:r>
            <w:r>
              <w:rPr>
                <w:spacing w:val="8"/>
                <w:lang w:eastAsia="zh-CN"/>
              </w:rPr>
              <w:t>以社会主义核心价值观为引领，将生态文明建设、社会责任与人文关</w:t>
            </w:r>
            <w:r>
              <w:rPr>
                <w:lang w:eastAsia="zh-CN"/>
              </w:rPr>
              <w:t xml:space="preserve">  </w:t>
            </w:r>
            <w:r>
              <w:rPr>
                <w:spacing w:val="6"/>
                <w:lang w:eastAsia="zh-CN"/>
              </w:rPr>
              <w:t>怀融入户外环境创设的教学与实践，引导学生深刻理解</w:t>
            </w:r>
            <w:r>
              <w:rPr>
                <w:spacing w:val="6"/>
                <w:lang w:eastAsia="zh-CN"/>
              </w:rPr>
              <w:t>“</w:t>
            </w:r>
            <w:r>
              <w:rPr>
                <w:spacing w:val="6"/>
                <w:lang w:eastAsia="zh-CN"/>
              </w:rPr>
              <w:t>绿水青山就是金山银山</w:t>
            </w:r>
            <w:r>
              <w:rPr>
                <w:spacing w:val="-61"/>
                <w:lang w:eastAsia="zh-CN"/>
              </w:rPr>
              <w:t xml:space="preserve"> </w:t>
            </w:r>
            <w:r>
              <w:rPr>
                <w:spacing w:val="6"/>
                <w:lang w:eastAsia="zh-CN"/>
              </w:rPr>
              <w:t>”</w:t>
            </w:r>
            <w:r>
              <w:rPr>
                <w:spacing w:val="6"/>
                <w:lang w:eastAsia="zh-CN"/>
              </w:rPr>
              <w:t>的发</w:t>
            </w:r>
          </w:p>
        </w:tc>
      </w:tr>
    </w:tbl>
    <w:p w14:paraId="66D1309C" w14:textId="77777777" w:rsidR="00B40DBB" w:rsidRDefault="00B40DBB">
      <w:pPr>
        <w:rPr>
          <w:lang w:eastAsia="zh-CN"/>
        </w:rPr>
      </w:pPr>
    </w:p>
    <w:p w14:paraId="66D1309D" w14:textId="77777777" w:rsidR="00B40DBB" w:rsidRDefault="00B40DBB">
      <w:pPr>
        <w:rPr>
          <w:lang w:eastAsia="zh-CN"/>
        </w:rPr>
        <w:sectPr w:rsidR="00B40DBB">
          <w:pgSz w:w="11906" w:h="16838"/>
          <w:pgMar w:top="1431" w:right="1299" w:bottom="0" w:left="1299" w:header="0" w:footer="0" w:gutter="0"/>
          <w:cols w:space="720"/>
        </w:sectPr>
      </w:pPr>
    </w:p>
    <w:p w14:paraId="66D1309E"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30A1" w14:textId="77777777">
        <w:trPr>
          <w:trHeight w:val="2107"/>
        </w:trPr>
        <w:tc>
          <w:tcPr>
            <w:tcW w:w="1209" w:type="dxa"/>
          </w:tcPr>
          <w:p w14:paraId="66D1309F" w14:textId="77777777" w:rsidR="00B40DBB" w:rsidRDefault="00B40DBB">
            <w:pPr>
              <w:rPr>
                <w:lang w:eastAsia="zh-CN"/>
              </w:rPr>
            </w:pPr>
          </w:p>
        </w:tc>
        <w:tc>
          <w:tcPr>
            <w:tcW w:w="8093" w:type="dxa"/>
            <w:gridSpan w:val="5"/>
          </w:tcPr>
          <w:p w14:paraId="66D130A0" w14:textId="77777777" w:rsidR="00B40DBB" w:rsidRDefault="00C56EE7">
            <w:pPr>
              <w:pStyle w:val="TableText"/>
              <w:spacing w:before="75" w:line="311" w:lineRule="auto"/>
              <w:ind w:left="110" w:right="108" w:firstLine="2"/>
              <w:jc w:val="both"/>
              <w:rPr>
                <w:lang w:eastAsia="zh-CN"/>
              </w:rPr>
            </w:pPr>
            <w:r>
              <w:rPr>
                <w:spacing w:val="7"/>
                <w:lang w:eastAsia="zh-CN"/>
              </w:rPr>
              <w:t>展理念。通过探讨户外环境创设的意义与原则，培养学生尊重自然规律、践行可</w:t>
            </w:r>
            <w:r>
              <w:rPr>
                <w:spacing w:val="6"/>
                <w:lang w:eastAsia="zh-CN"/>
              </w:rPr>
              <w:t>持续发</w:t>
            </w:r>
            <w:r>
              <w:rPr>
                <w:lang w:eastAsia="zh-CN"/>
              </w:rPr>
              <w:t xml:space="preserve"> </w:t>
            </w:r>
            <w:r>
              <w:rPr>
                <w:spacing w:val="7"/>
                <w:lang w:eastAsia="zh-CN"/>
              </w:rPr>
              <w:t>展的生态意识；在规划与设计环节中，强化团队协作精神与创新思维，注重以人民为中</w:t>
            </w:r>
            <w:r>
              <w:rPr>
                <w:spacing w:val="2"/>
                <w:lang w:eastAsia="zh-CN"/>
              </w:rPr>
              <w:t xml:space="preserve"> </w:t>
            </w:r>
            <w:r>
              <w:rPr>
                <w:spacing w:val="7"/>
                <w:lang w:eastAsia="zh-CN"/>
              </w:rPr>
              <w:t>心的设计导向，提升解决实际问题的能力；通过剖析户外环境创设中的常见问题（如资</w:t>
            </w:r>
            <w:r>
              <w:rPr>
                <w:lang w:eastAsia="zh-CN"/>
              </w:rPr>
              <w:t xml:space="preserve"> </w:t>
            </w:r>
            <w:r>
              <w:rPr>
                <w:spacing w:val="9"/>
                <w:lang w:eastAsia="zh-CN"/>
              </w:rPr>
              <w:t>源浪费、安全隐患、功能缺失等</w:t>
            </w:r>
            <w:r>
              <w:rPr>
                <w:spacing w:val="-29"/>
                <w:lang w:eastAsia="zh-CN"/>
              </w:rPr>
              <w:t>），</w:t>
            </w:r>
            <w:r>
              <w:rPr>
                <w:spacing w:val="9"/>
                <w:lang w:eastAsia="zh-CN"/>
              </w:rPr>
              <w:t>激发学生对社会责任的思考，树立以人为本、安全</w:t>
            </w:r>
            <w:r>
              <w:rPr>
                <w:lang w:eastAsia="zh-CN"/>
              </w:rPr>
              <w:t xml:space="preserve"> </w:t>
            </w:r>
            <w:r>
              <w:rPr>
                <w:spacing w:val="7"/>
                <w:lang w:eastAsia="zh-CN"/>
              </w:rPr>
              <w:t>优先、绿色低碳的价值观念，最终实现专业知识与家国情怀、科学精神与人文素养的有</w:t>
            </w:r>
            <w:r>
              <w:rPr>
                <w:spacing w:val="2"/>
                <w:lang w:eastAsia="zh-CN"/>
              </w:rPr>
              <w:t xml:space="preserve"> </w:t>
            </w:r>
            <w:r>
              <w:rPr>
                <w:spacing w:val="9"/>
                <w:lang w:eastAsia="zh-CN"/>
              </w:rPr>
              <w:t>机统一，助力培养德才兼备的新时代环境建设者。</w:t>
            </w:r>
          </w:p>
        </w:tc>
      </w:tr>
      <w:tr w:rsidR="00B40DBB" w14:paraId="66D130E6" w14:textId="77777777">
        <w:trPr>
          <w:trHeight w:val="5744"/>
        </w:trPr>
        <w:tc>
          <w:tcPr>
            <w:tcW w:w="1209" w:type="dxa"/>
            <w:vMerge w:val="restart"/>
            <w:tcBorders>
              <w:bottom w:val="nil"/>
            </w:tcBorders>
          </w:tcPr>
          <w:p w14:paraId="66D130A2" w14:textId="77777777" w:rsidR="00B40DBB" w:rsidRDefault="00B40DBB">
            <w:pPr>
              <w:spacing w:line="242" w:lineRule="auto"/>
              <w:rPr>
                <w:lang w:eastAsia="zh-CN"/>
              </w:rPr>
            </w:pPr>
          </w:p>
          <w:p w14:paraId="66D130A3" w14:textId="77777777" w:rsidR="00B40DBB" w:rsidRDefault="00B40DBB">
            <w:pPr>
              <w:spacing w:line="243" w:lineRule="auto"/>
              <w:rPr>
                <w:lang w:eastAsia="zh-CN"/>
              </w:rPr>
            </w:pPr>
          </w:p>
          <w:p w14:paraId="66D130A4" w14:textId="77777777" w:rsidR="00B40DBB" w:rsidRDefault="00B40DBB">
            <w:pPr>
              <w:spacing w:line="243" w:lineRule="auto"/>
              <w:rPr>
                <w:lang w:eastAsia="zh-CN"/>
              </w:rPr>
            </w:pPr>
          </w:p>
          <w:p w14:paraId="66D130A5" w14:textId="77777777" w:rsidR="00B40DBB" w:rsidRDefault="00B40DBB">
            <w:pPr>
              <w:spacing w:line="243" w:lineRule="auto"/>
              <w:rPr>
                <w:lang w:eastAsia="zh-CN"/>
              </w:rPr>
            </w:pPr>
          </w:p>
          <w:p w14:paraId="66D130A6" w14:textId="77777777" w:rsidR="00B40DBB" w:rsidRDefault="00B40DBB">
            <w:pPr>
              <w:spacing w:line="243" w:lineRule="auto"/>
              <w:rPr>
                <w:lang w:eastAsia="zh-CN"/>
              </w:rPr>
            </w:pPr>
          </w:p>
          <w:p w14:paraId="66D130A7" w14:textId="77777777" w:rsidR="00B40DBB" w:rsidRDefault="00B40DBB">
            <w:pPr>
              <w:spacing w:line="243" w:lineRule="auto"/>
              <w:rPr>
                <w:lang w:eastAsia="zh-CN"/>
              </w:rPr>
            </w:pPr>
          </w:p>
          <w:p w14:paraId="66D130A8" w14:textId="77777777" w:rsidR="00B40DBB" w:rsidRDefault="00B40DBB">
            <w:pPr>
              <w:spacing w:line="243" w:lineRule="auto"/>
              <w:rPr>
                <w:lang w:eastAsia="zh-CN"/>
              </w:rPr>
            </w:pPr>
          </w:p>
          <w:p w14:paraId="66D130A9" w14:textId="77777777" w:rsidR="00B40DBB" w:rsidRDefault="00B40DBB">
            <w:pPr>
              <w:spacing w:line="243" w:lineRule="auto"/>
              <w:rPr>
                <w:lang w:eastAsia="zh-CN"/>
              </w:rPr>
            </w:pPr>
          </w:p>
          <w:p w14:paraId="66D130AA" w14:textId="77777777" w:rsidR="00B40DBB" w:rsidRDefault="00B40DBB">
            <w:pPr>
              <w:spacing w:line="243" w:lineRule="auto"/>
              <w:rPr>
                <w:lang w:eastAsia="zh-CN"/>
              </w:rPr>
            </w:pPr>
          </w:p>
          <w:p w14:paraId="66D130AB" w14:textId="77777777" w:rsidR="00B40DBB" w:rsidRDefault="00B40DBB">
            <w:pPr>
              <w:spacing w:line="243" w:lineRule="auto"/>
              <w:rPr>
                <w:lang w:eastAsia="zh-CN"/>
              </w:rPr>
            </w:pPr>
          </w:p>
          <w:p w14:paraId="66D130AC" w14:textId="77777777" w:rsidR="00B40DBB" w:rsidRDefault="00B40DBB">
            <w:pPr>
              <w:spacing w:line="243" w:lineRule="auto"/>
              <w:rPr>
                <w:lang w:eastAsia="zh-CN"/>
              </w:rPr>
            </w:pPr>
          </w:p>
          <w:p w14:paraId="66D130AD" w14:textId="77777777" w:rsidR="00B40DBB" w:rsidRDefault="00B40DBB">
            <w:pPr>
              <w:spacing w:line="243" w:lineRule="auto"/>
              <w:rPr>
                <w:lang w:eastAsia="zh-CN"/>
              </w:rPr>
            </w:pPr>
          </w:p>
          <w:p w14:paraId="66D130AE" w14:textId="77777777" w:rsidR="00B40DBB" w:rsidRDefault="00B40DBB">
            <w:pPr>
              <w:spacing w:line="243" w:lineRule="auto"/>
              <w:rPr>
                <w:lang w:eastAsia="zh-CN"/>
              </w:rPr>
            </w:pPr>
          </w:p>
          <w:p w14:paraId="66D130AF" w14:textId="77777777" w:rsidR="00B40DBB" w:rsidRDefault="00B40DBB">
            <w:pPr>
              <w:spacing w:line="243" w:lineRule="auto"/>
              <w:rPr>
                <w:lang w:eastAsia="zh-CN"/>
              </w:rPr>
            </w:pPr>
          </w:p>
          <w:p w14:paraId="66D130B0" w14:textId="77777777" w:rsidR="00B40DBB" w:rsidRDefault="00C56EE7">
            <w:pPr>
              <w:pStyle w:val="TableText"/>
              <w:spacing w:before="65" w:line="322" w:lineRule="auto"/>
              <w:ind w:left="188" w:right="182"/>
              <w:jc w:val="both"/>
              <w:rPr>
                <w:lang w:eastAsia="zh-CN"/>
              </w:rPr>
            </w:pPr>
            <w:r>
              <w:rPr>
                <w:spacing w:val="6"/>
                <w:lang w:eastAsia="zh-CN"/>
              </w:rPr>
              <w:t>4.</w:t>
            </w:r>
            <w:r>
              <w:rPr>
                <w:spacing w:val="6"/>
                <w:lang w:eastAsia="zh-CN"/>
              </w:rPr>
              <w:t>幼儿园</w:t>
            </w:r>
            <w:r>
              <w:rPr>
                <w:spacing w:val="1"/>
                <w:lang w:eastAsia="zh-CN"/>
              </w:rPr>
              <w:t xml:space="preserve"> </w:t>
            </w:r>
            <w:r>
              <w:rPr>
                <w:spacing w:val="7"/>
                <w:lang w:eastAsia="zh-CN"/>
              </w:rPr>
              <w:t>室内公共</w:t>
            </w:r>
            <w:r>
              <w:rPr>
                <w:lang w:eastAsia="zh-CN"/>
              </w:rPr>
              <w:t xml:space="preserve"> </w:t>
            </w:r>
            <w:r>
              <w:rPr>
                <w:spacing w:val="7"/>
                <w:lang w:eastAsia="zh-CN"/>
              </w:rPr>
              <w:t>环境创设</w:t>
            </w:r>
          </w:p>
        </w:tc>
        <w:tc>
          <w:tcPr>
            <w:tcW w:w="1700" w:type="dxa"/>
          </w:tcPr>
          <w:p w14:paraId="66D130B1" w14:textId="77777777" w:rsidR="00B40DBB" w:rsidRDefault="00C56EE7">
            <w:pPr>
              <w:pStyle w:val="TableText"/>
              <w:spacing w:before="74" w:line="322" w:lineRule="auto"/>
              <w:ind w:left="115" w:right="123" w:firstLine="11"/>
              <w:jc w:val="both"/>
              <w:rPr>
                <w:lang w:eastAsia="zh-CN"/>
              </w:rPr>
            </w:pPr>
            <w:r>
              <w:rPr>
                <w:spacing w:val="5"/>
                <w:lang w:eastAsia="zh-CN"/>
              </w:rPr>
              <w:t>1.</w:t>
            </w:r>
            <w:r>
              <w:rPr>
                <w:spacing w:val="5"/>
                <w:lang w:eastAsia="zh-CN"/>
              </w:rPr>
              <w:t>室内公共环境</w:t>
            </w:r>
            <w:r>
              <w:rPr>
                <w:spacing w:val="4"/>
                <w:lang w:eastAsia="zh-CN"/>
              </w:rPr>
              <w:t xml:space="preserve"> </w:t>
            </w:r>
            <w:r>
              <w:rPr>
                <w:spacing w:val="8"/>
                <w:lang w:eastAsia="zh-CN"/>
              </w:rPr>
              <w:t>的创设意义与原</w:t>
            </w:r>
            <w:r>
              <w:rPr>
                <w:lang w:eastAsia="zh-CN"/>
              </w:rPr>
              <w:t xml:space="preserve"> </w:t>
            </w:r>
            <w:r>
              <w:rPr>
                <w:spacing w:val="-2"/>
                <w:lang w:eastAsia="zh-CN"/>
              </w:rPr>
              <w:t>则。</w:t>
            </w:r>
          </w:p>
          <w:p w14:paraId="66D130B2" w14:textId="77777777" w:rsidR="00B40DBB" w:rsidRDefault="00C56EE7">
            <w:pPr>
              <w:pStyle w:val="TableText"/>
              <w:spacing w:before="30" w:line="318" w:lineRule="auto"/>
              <w:ind w:left="113" w:right="332"/>
              <w:rPr>
                <w:lang w:eastAsia="zh-CN"/>
              </w:rPr>
            </w:pPr>
            <w:r>
              <w:rPr>
                <w:spacing w:val="7"/>
                <w:lang w:eastAsia="zh-CN"/>
              </w:rPr>
              <w:t>2.</w:t>
            </w:r>
            <w:r>
              <w:rPr>
                <w:spacing w:val="7"/>
                <w:lang w:eastAsia="zh-CN"/>
              </w:rPr>
              <w:t>门厅环境创</w:t>
            </w:r>
            <w:r>
              <w:rPr>
                <w:lang w:eastAsia="zh-CN"/>
              </w:rPr>
              <w:t xml:space="preserve"> </w:t>
            </w:r>
            <w:r>
              <w:rPr>
                <w:spacing w:val="-2"/>
                <w:lang w:eastAsia="zh-CN"/>
              </w:rPr>
              <w:t>设。</w:t>
            </w:r>
          </w:p>
          <w:p w14:paraId="66D130B3" w14:textId="77777777" w:rsidR="00B40DBB" w:rsidRDefault="00C56EE7">
            <w:pPr>
              <w:pStyle w:val="TableText"/>
              <w:spacing w:before="27" w:line="318" w:lineRule="auto"/>
              <w:ind w:left="111" w:right="123" w:firstLine="3"/>
              <w:rPr>
                <w:lang w:eastAsia="zh-CN"/>
              </w:rPr>
            </w:pPr>
            <w:r>
              <w:rPr>
                <w:spacing w:val="7"/>
                <w:lang w:eastAsia="zh-CN"/>
              </w:rPr>
              <w:t>3.</w:t>
            </w:r>
            <w:r>
              <w:rPr>
                <w:spacing w:val="7"/>
                <w:lang w:eastAsia="zh-CN"/>
              </w:rPr>
              <w:t>走廊与楼梯环</w:t>
            </w:r>
            <w:r>
              <w:rPr>
                <w:lang w:eastAsia="zh-CN"/>
              </w:rPr>
              <w:t xml:space="preserve"> </w:t>
            </w:r>
            <w:r>
              <w:rPr>
                <w:spacing w:val="4"/>
                <w:lang w:eastAsia="zh-CN"/>
              </w:rPr>
              <w:t>境创设。</w:t>
            </w:r>
          </w:p>
          <w:p w14:paraId="66D130B4" w14:textId="77777777" w:rsidR="00B40DBB" w:rsidRDefault="00C56EE7">
            <w:pPr>
              <w:pStyle w:val="TableText"/>
              <w:spacing w:before="29" w:line="318" w:lineRule="auto"/>
              <w:ind w:left="114" w:right="123" w:hanging="4"/>
              <w:rPr>
                <w:lang w:eastAsia="zh-CN"/>
              </w:rPr>
            </w:pPr>
            <w:r>
              <w:rPr>
                <w:spacing w:val="7"/>
                <w:lang w:eastAsia="zh-CN"/>
              </w:rPr>
              <w:t>4.</w:t>
            </w:r>
            <w:r>
              <w:rPr>
                <w:spacing w:val="7"/>
                <w:lang w:eastAsia="zh-CN"/>
              </w:rPr>
              <w:t>功能室环境创</w:t>
            </w:r>
            <w:r>
              <w:rPr>
                <w:spacing w:val="4"/>
                <w:lang w:eastAsia="zh-CN"/>
              </w:rPr>
              <w:t xml:space="preserve"> </w:t>
            </w:r>
            <w:r>
              <w:rPr>
                <w:spacing w:val="-2"/>
                <w:lang w:eastAsia="zh-CN"/>
              </w:rPr>
              <w:t>设。</w:t>
            </w:r>
          </w:p>
          <w:p w14:paraId="66D130B5" w14:textId="77777777" w:rsidR="00B40DBB" w:rsidRDefault="00C56EE7">
            <w:pPr>
              <w:pStyle w:val="TableText"/>
              <w:spacing w:before="28" w:line="318" w:lineRule="auto"/>
              <w:ind w:left="114" w:right="332"/>
              <w:rPr>
                <w:lang w:eastAsia="zh-CN"/>
              </w:rPr>
            </w:pPr>
            <w:r>
              <w:rPr>
                <w:spacing w:val="6"/>
                <w:lang w:eastAsia="zh-CN"/>
              </w:rPr>
              <w:t>5.</w:t>
            </w:r>
            <w:r>
              <w:rPr>
                <w:spacing w:val="6"/>
                <w:lang w:eastAsia="zh-CN"/>
              </w:rPr>
              <w:t>厨房环境创</w:t>
            </w:r>
            <w:r>
              <w:rPr>
                <w:spacing w:val="4"/>
                <w:lang w:eastAsia="zh-CN"/>
              </w:rPr>
              <w:t xml:space="preserve"> </w:t>
            </w:r>
            <w:r>
              <w:rPr>
                <w:spacing w:val="-2"/>
                <w:lang w:eastAsia="zh-CN"/>
              </w:rPr>
              <w:t>设。</w:t>
            </w:r>
          </w:p>
          <w:p w14:paraId="66D130B6" w14:textId="77777777" w:rsidR="00B40DBB" w:rsidRDefault="00C56EE7">
            <w:pPr>
              <w:pStyle w:val="TableText"/>
              <w:spacing w:before="29" w:line="318" w:lineRule="auto"/>
              <w:ind w:left="113" w:right="123" w:hanging="1"/>
              <w:rPr>
                <w:lang w:eastAsia="zh-CN"/>
              </w:rPr>
            </w:pPr>
            <w:r>
              <w:rPr>
                <w:spacing w:val="7"/>
                <w:lang w:eastAsia="zh-CN"/>
              </w:rPr>
              <w:t>6.</w:t>
            </w:r>
            <w:r>
              <w:rPr>
                <w:spacing w:val="7"/>
                <w:lang w:eastAsia="zh-CN"/>
              </w:rPr>
              <w:t>办公区环境创</w:t>
            </w:r>
            <w:r>
              <w:rPr>
                <w:spacing w:val="2"/>
                <w:lang w:eastAsia="zh-CN"/>
              </w:rPr>
              <w:t xml:space="preserve"> </w:t>
            </w:r>
            <w:r>
              <w:rPr>
                <w:spacing w:val="-2"/>
                <w:lang w:eastAsia="zh-CN"/>
              </w:rPr>
              <w:t>设。</w:t>
            </w:r>
          </w:p>
          <w:p w14:paraId="66D130B7" w14:textId="77777777" w:rsidR="00B40DBB" w:rsidRDefault="00C56EE7">
            <w:pPr>
              <w:pStyle w:val="TableText"/>
              <w:spacing w:before="27" w:line="318" w:lineRule="auto"/>
              <w:ind w:left="110" w:right="123" w:firstLine="5"/>
              <w:rPr>
                <w:lang w:eastAsia="zh-CN"/>
              </w:rPr>
            </w:pPr>
            <w:r>
              <w:rPr>
                <w:spacing w:val="6"/>
                <w:lang w:eastAsia="zh-CN"/>
              </w:rPr>
              <w:t>7.</w:t>
            </w:r>
            <w:r>
              <w:rPr>
                <w:spacing w:val="6"/>
                <w:lang w:eastAsia="zh-CN"/>
              </w:rPr>
              <w:t>室内公共环境</w:t>
            </w:r>
            <w:r>
              <w:rPr>
                <w:spacing w:val="6"/>
                <w:lang w:eastAsia="zh-CN"/>
              </w:rPr>
              <w:t xml:space="preserve"> </w:t>
            </w:r>
            <w:r>
              <w:rPr>
                <w:spacing w:val="8"/>
                <w:lang w:eastAsia="zh-CN"/>
              </w:rPr>
              <w:t>创设常见的问</w:t>
            </w:r>
          </w:p>
          <w:p w14:paraId="66D130B8" w14:textId="77777777" w:rsidR="00B40DBB" w:rsidRDefault="00C56EE7">
            <w:pPr>
              <w:pStyle w:val="TableText"/>
              <w:spacing w:before="29" w:line="231" w:lineRule="auto"/>
              <w:ind w:left="110"/>
            </w:pPr>
            <w:r>
              <w:t>题。</w:t>
            </w:r>
          </w:p>
        </w:tc>
        <w:tc>
          <w:tcPr>
            <w:tcW w:w="1133" w:type="dxa"/>
          </w:tcPr>
          <w:p w14:paraId="66D130B9" w14:textId="77777777" w:rsidR="00B40DBB" w:rsidRDefault="00B40DBB">
            <w:pPr>
              <w:spacing w:line="259" w:lineRule="auto"/>
            </w:pPr>
          </w:p>
          <w:p w14:paraId="66D130BA" w14:textId="77777777" w:rsidR="00B40DBB" w:rsidRDefault="00B40DBB">
            <w:pPr>
              <w:spacing w:line="259" w:lineRule="auto"/>
            </w:pPr>
          </w:p>
          <w:p w14:paraId="66D130BB" w14:textId="77777777" w:rsidR="00B40DBB" w:rsidRDefault="00B40DBB">
            <w:pPr>
              <w:spacing w:line="259" w:lineRule="auto"/>
            </w:pPr>
          </w:p>
          <w:p w14:paraId="66D130BC" w14:textId="77777777" w:rsidR="00B40DBB" w:rsidRDefault="00B40DBB">
            <w:pPr>
              <w:spacing w:line="259" w:lineRule="auto"/>
            </w:pPr>
          </w:p>
          <w:p w14:paraId="66D130BD" w14:textId="77777777" w:rsidR="00B40DBB" w:rsidRDefault="00B40DBB">
            <w:pPr>
              <w:spacing w:line="260" w:lineRule="auto"/>
            </w:pPr>
          </w:p>
          <w:p w14:paraId="66D130BE" w14:textId="77777777" w:rsidR="00B40DBB" w:rsidRDefault="00B40DBB">
            <w:pPr>
              <w:spacing w:line="260" w:lineRule="auto"/>
            </w:pPr>
          </w:p>
          <w:p w14:paraId="66D130BF" w14:textId="77777777" w:rsidR="00B40DBB" w:rsidRDefault="00B40DBB">
            <w:pPr>
              <w:spacing w:line="260" w:lineRule="auto"/>
            </w:pPr>
          </w:p>
          <w:p w14:paraId="66D130C0" w14:textId="77777777" w:rsidR="00B40DBB" w:rsidRDefault="00B40DBB">
            <w:pPr>
              <w:spacing w:line="260" w:lineRule="auto"/>
            </w:pPr>
          </w:p>
          <w:p w14:paraId="66D130C1" w14:textId="77777777" w:rsidR="00B40DBB" w:rsidRDefault="00B40DBB">
            <w:pPr>
              <w:spacing w:line="260" w:lineRule="auto"/>
            </w:pPr>
          </w:p>
          <w:p w14:paraId="66D130C2" w14:textId="77777777" w:rsidR="00B40DBB" w:rsidRDefault="00C56EE7">
            <w:pPr>
              <w:pStyle w:val="TableText"/>
              <w:spacing w:before="65" w:line="229" w:lineRule="auto"/>
              <w:ind w:left="150"/>
            </w:pPr>
            <w:r>
              <w:rPr>
                <w:spacing w:val="8"/>
              </w:rPr>
              <w:t>课程目标</w:t>
            </w:r>
          </w:p>
          <w:p w14:paraId="66D130C3" w14:textId="77777777" w:rsidR="00B40DBB" w:rsidRDefault="00C56EE7">
            <w:pPr>
              <w:pStyle w:val="TableText"/>
              <w:spacing w:before="134" w:line="190" w:lineRule="auto"/>
              <w:ind w:left="128"/>
            </w:pPr>
            <w:r>
              <w:rPr>
                <w:spacing w:val="2"/>
              </w:rPr>
              <w:t>1</w:t>
            </w:r>
            <w:r>
              <w:rPr>
                <w:spacing w:val="2"/>
              </w:rPr>
              <w:t>、</w:t>
            </w:r>
            <w:r>
              <w:rPr>
                <w:spacing w:val="2"/>
              </w:rPr>
              <w:t>2</w:t>
            </w:r>
            <w:r>
              <w:rPr>
                <w:spacing w:val="2"/>
              </w:rPr>
              <w:t>、</w:t>
            </w:r>
            <w:r>
              <w:rPr>
                <w:spacing w:val="2"/>
              </w:rPr>
              <w:t>3</w:t>
            </w:r>
            <w:r>
              <w:rPr>
                <w:spacing w:val="2"/>
              </w:rPr>
              <w:t>、</w:t>
            </w:r>
          </w:p>
          <w:p w14:paraId="66D130C4" w14:textId="77777777" w:rsidR="00B40DBB" w:rsidRDefault="00C56EE7">
            <w:pPr>
              <w:pStyle w:val="TableText"/>
              <w:spacing w:before="145" w:line="189" w:lineRule="auto"/>
              <w:ind w:left="202"/>
            </w:pPr>
            <w:r>
              <w:rPr>
                <w:spacing w:val="6"/>
              </w:rPr>
              <w:t>4</w:t>
            </w:r>
            <w:r>
              <w:rPr>
                <w:spacing w:val="6"/>
              </w:rPr>
              <w:t>、</w:t>
            </w:r>
            <w:r>
              <w:rPr>
                <w:spacing w:val="6"/>
              </w:rPr>
              <w:t>5</w:t>
            </w:r>
            <w:r>
              <w:rPr>
                <w:spacing w:val="6"/>
              </w:rPr>
              <w:t>、</w:t>
            </w:r>
            <w:r>
              <w:rPr>
                <w:spacing w:val="6"/>
              </w:rPr>
              <w:t>6</w:t>
            </w:r>
          </w:p>
        </w:tc>
        <w:tc>
          <w:tcPr>
            <w:tcW w:w="3258" w:type="dxa"/>
          </w:tcPr>
          <w:p w14:paraId="66D130C5" w14:textId="77777777" w:rsidR="00B40DBB" w:rsidRDefault="00B40DBB">
            <w:pPr>
              <w:spacing w:line="268" w:lineRule="auto"/>
              <w:rPr>
                <w:lang w:eastAsia="zh-CN"/>
              </w:rPr>
            </w:pPr>
          </w:p>
          <w:p w14:paraId="66D130C6" w14:textId="77777777" w:rsidR="00B40DBB" w:rsidRDefault="00B40DBB">
            <w:pPr>
              <w:spacing w:line="269" w:lineRule="auto"/>
              <w:rPr>
                <w:lang w:eastAsia="zh-CN"/>
              </w:rPr>
            </w:pPr>
          </w:p>
          <w:p w14:paraId="66D130C7" w14:textId="77777777" w:rsidR="00B40DBB" w:rsidRDefault="00B40DBB">
            <w:pPr>
              <w:spacing w:line="269" w:lineRule="auto"/>
              <w:rPr>
                <w:lang w:eastAsia="zh-CN"/>
              </w:rPr>
            </w:pPr>
          </w:p>
          <w:p w14:paraId="66D130C8" w14:textId="77777777" w:rsidR="00B40DBB" w:rsidRDefault="00B40DBB">
            <w:pPr>
              <w:spacing w:line="269" w:lineRule="auto"/>
              <w:rPr>
                <w:lang w:eastAsia="zh-CN"/>
              </w:rPr>
            </w:pPr>
          </w:p>
          <w:p w14:paraId="66D130C9" w14:textId="77777777" w:rsidR="00B40DBB" w:rsidRDefault="00B40DBB">
            <w:pPr>
              <w:spacing w:line="269" w:lineRule="auto"/>
              <w:rPr>
                <w:lang w:eastAsia="zh-CN"/>
              </w:rPr>
            </w:pPr>
          </w:p>
          <w:p w14:paraId="66D130CA" w14:textId="77777777" w:rsidR="00B40DBB" w:rsidRDefault="00B40DBB">
            <w:pPr>
              <w:spacing w:line="269" w:lineRule="auto"/>
              <w:rPr>
                <w:lang w:eastAsia="zh-CN"/>
              </w:rPr>
            </w:pPr>
          </w:p>
          <w:p w14:paraId="66D130CB" w14:textId="77777777" w:rsidR="00B40DBB" w:rsidRDefault="00C56EE7">
            <w:pPr>
              <w:pStyle w:val="TableText"/>
              <w:spacing w:before="65" w:line="228" w:lineRule="auto"/>
              <w:ind w:left="130"/>
              <w:rPr>
                <w:lang w:eastAsia="zh-CN"/>
              </w:rPr>
            </w:pPr>
            <w:r>
              <w:rPr>
                <w:spacing w:val="6"/>
                <w:lang w:eastAsia="zh-CN"/>
              </w:rPr>
              <w:t>1.</w:t>
            </w:r>
            <w:r>
              <w:rPr>
                <w:spacing w:val="6"/>
                <w:lang w:eastAsia="zh-CN"/>
              </w:rPr>
              <w:t>室内公共环境的创设意义。</w:t>
            </w:r>
          </w:p>
          <w:p w14:paraId="66D130CC" w14:textId="77777777" w:rsidR="00B40DBB" w:rsidRDefault="00C56EE7">
            <w:pPr>
              <w:pStyle w:val="TableText"/>
              <w:spacing w:before="111" w:line="322" w:lineRule="auto"/>
              <w:ind w:left="118" w:right="242" w:hanging="1"/>
              <w:rPr>
                <w:lang w:eastAsia="zh-CN"/>
              </w:rPr>
            </w:pPr>
            <w:r>
              <w:rPr>
                <w:spacing w:val="6"/>
                <w:lang w:eastAsia="zh-CN"/>
              </w:rPr>
              <w:t>2.</w:t>
            </w:r>
            <w:r>
              <w:rPr>
                <w:spacing w:val="6"/>
                <w:lang w:eastAsia="zh-CN"/>
              </w:rPr>
              <w:t>门厅的主要功能与设计要点。</w:t>
            </w:r>
            <w:r>
              <w:rPr>
                <w:spacing w:val="2"/>
                <w:lang w:eastAsia="zh-CN"/>
              </w:rPr>
              <w:t xml:space="preserve"> </w:t>
            </w:r>
            <w:r>
              <w:rPr>
                <w:spacing w:val="8"/>
                <w:lang w:eastAsia="zh-CN"/>
              </w:rPr>
              <w:t>3.</w:t>
            </w:r>
            <w:r>
              <w:rPr>
                <w:spacing w:val="8"/>
                <w:lang w:eastAsia="zh-CN"/>
              </w:rPr>
              <w:t>走廊与楼梯的功能与设计要</w:t>
            </w:r>
            <w:r>
              <w:rPr>
                <w:lang w:eastAsia="zh-CN"/>
              </w:rPr>
              <w:t xml:space="preserve">  </w:t>
            </w:r>
            <w:r>
              <w:rPr>
                <w:spacing w:val="-2"/>
                <w:lang w:eastAsia="zh-CN"/>
              </w:rPr>
              <w:t>点。</w:t>
            </w:r>
          </w:p>
          <w:p w14:paraId="66D130CD" w14:textId="77777777" w:rsidR="00B40DBB" w:rsidRDefault="00C56EE7">
            <w:pPr>
              <w:pStyle w:val="TableText"/>
              <w:spacing w:before="30" w:line="229" w:lineRule="auto"/>
              <w:ind w:left="113"/>
              <w:rPr>
                <w:lang w:eastAsia="zh-CN"/>
              </w:rPr>
            </w:pPr>
            <w:r>
              <w:rPr>
                <w:spacing w:val="7"/>
                <w:lang w:eastAsia="zh-CN"/>
              </w:rPr>
              <w:t>4.</w:t>
            </w:r>
            <w:r>
              <w:rPr>
                <w:spacing w:val="7"/>
                <w:lang w:eastAsia="zh-CN"/>
              </w:rPr>
              <w:t>厨房的功能与设计要点。</w:t>
            </w:r>
          </w:p>
          <w:p w14:paraId="66D130CE" w14:textId="77777777" w:rsidR="00B40DBB" w:rsidRDefault="00C56EE7">
            <w:pPr>
              <w:pStyle w:val="TableText"/>
              <w:spacing w:before="112" w:line="316" w:lineRule="auto"/>
              <w:ind w:left="114" w:right="419" w:firstLine="4"/>
              <w:rPr>
                <w:lang w:eastAsia="zh-CN"/>
              </w:rPr>
            </w:pPr>
            <w:r>
              <w:rPr>
                <w:spacing w:val="8"/>
                <w:lang w:eastAsia="zh-CN"/>
              </w:rPr>
              <w:t>5.</w:t>
            </w:r>
            <w:r>
              <w:rPr>
                <w:spacing w:val="8"/>
                <w:lang w:eastAsia="zh-CN"/>
              </w:rPr>
              <w:t>室内公共环境创设常见的问</w:t>
            </w:r>
            <w:r>
              <w:rPr>
                <w:spacing w:val="1"/>
                <w:lang w:eastAsia="zh-CN"/>
              </w:rPr>
              <w:t xml:space="preserve"> </w:t>
            </w:r>
            <w:r>
              <w:rPr>
                <w:lang w:eastAsia="zh-CN"/>
              </w:rPr>
              <w:t>题。</w:t>
            </w:r>
          </w:p>
        </w:tc>
        <w:tc>
          <w:tcPr>
            <w:tcW w:w="1588" w:type="dxa"/>
          </w:tcPr>
          <w:p w14:paraId="66D130CF" w14:textId="77777777" w:rsidR="00B40DBB" w:rsidRDefault="00B40DBB">
            <w:pPr>
              <w:spacing w:line="268" w:lineRule="auto"/>
              <w:rPr>
                <w:lang w:eastAsia="zh-CN"/>
              </w:rPr>
            </w:pPr>
          </w:p>
          <w:p w14:paraId="66D130D0" w14:textId="77777777" w:rsidR="00B40DBB" w:rsidRDefault="00B40DBB">
            <w:pPr>
              <w:spacing w:line="268" w:lineRule="auto"/>
              <w:rPr>
                <w:lang w:eastAsia="zh-CN"/>
              </w:rPr>
            </w:pPr>
          </w:p>
          <w:p w14:paraId="66D130D1" w14:textId="77777777" w:rsidR="00B40DBB" w:rsidRDefault="00B40DBB">
            <w:pPr>
              <w:spacing w:line="269" w:lineRule="auto"/>
              <w:rPr>
                <w:lang w:eastAsia="zh-CN"/>
              </w:rPr>
            </w:pPr>
          </w:p>
          <w:p w14:paraId="66D130D2" w14:textId="77777777" w:rsidR="00B40DBB" w:rsidRDefault="00B40DBB">
            <w:pPr>
              <w:spacing w:line="269" w:lineRule="auto"/>
              <w:rPr>
                <w:lang w:eastAsia="zh-CN"/>
              </w:rPr>
            </w:pPr>
          </w:p>
          <w:p w14:paraId="66D130D3" w14:textId="77777777" w:rsidR="00B40DBB" w:rsidRDefault="00B40DBB">
            <w:pPr>
              <w:spacing w:line="269" w:lineRule="auto"/>
              <w:rPr>
                <w:lang w:eastAsia="zh-CN"/>
              </w:rPr>
            </w:pPr>
          </w:p>
          <w:p w14:paraId="66D130D4" w14:textId="77777777" w:rsidR="00B40DBB" w:rsidRDefault="00B40DBB">
            <w:pPr>
              <w:spacing w:line="269" w:lineRule="auto"/>
              <w:rPr>
                <w:lang w:eastAsia="zh-CN"/>
              </w:rPr>
            </w:pPr>
          </w:p>
          <w:p w14:paraId="66D130D5" w14:textId="77777777" w:rsidR="00B40DBB" w:rsidRDefault="00B40DBB">
            <w:pPr>
              <w:spacing w:line="269" w:lineRule="auto"/>
              <w:rPr>
                <w:lang w:eastAsia="zh-CN"/>
              </w:rPr>
            </w:pPr>
          </w:p>
          <w:p w14:paraId="66D130D6" w14:textId="77777777" w:rsidR="00B40DBB" w:rsidRDefault="00B40DBB">
            <w:pPr>
              <w:spacing w:line="269" w:lineRule="auto"/>
              <w:rPr>
                <w:lang w:eastAsia="zh-CN"/>
              </w:rPr>
            </w:pPr>
          </w:p>
          <w:p w14:paraId="66D130D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0D8" w14:textId="77777777" w:rsidR="00B40DBB" w:rsidRDefault="00C56EE7">
            <w:pPr>
              <w:pStyle w:val="TableText"/>
              <w:spacing w:before="110" w:line="316"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0D9" w14:textId="77777777" w:rsidR="00B40DBB" w:rsidRDefault="00C56EE7">
            <w:pPr>
              <w:pStyle w:val="TableText"/>
              <w:spacing w:before="33" w:line="229" w:lineRule="auto"/>
              <w:ind w:left="115"/>
            </w:pPr>
            <w:r>
              <w:rPr>
                <w:spacing w:val="6"/>
              </w:rPr>
              <w:t>4.</w:t>
            </w:r>
            <w:r>
              <w:rPr>
                <w:spacing w:val="6"/>
              </w:rPr>
              <w:t>单元测验</w:t>
            </w:r>
          </w:p>
        </w:tc>
        <w:tc>
          <w:tcPr>
            <w:tcW w:w="414" w:type="dxa"/>
          </w:tcPr>
          <w:p w14:paraId="66D130DA" w14:textId="77777777" w:rsidR="00B40DBB" w:rsidRDefault="00B40DBB">
            <w:pPr>
              <w:spacing w:line="247" w:lineRule="auto"/>
            </w:pPr>
          </w:p>
          <w:p w14:paraId="66D130DB" w14:textId="77777777" w:rsidR="00B40DBB" w:rsidRDefault="00B40DBB">
            <w:pPr>
              <w:spacing w:line="247" w:lineRule="auto"/>
            </w:pPr>
          </w:p>
          <w:p w14:paraId="66D130DC" w14:textId="77777777" w:rsidR="00B40DBB" w:rsidRDefault="00B40DBB">
            <w:pPr>
              <w:spacing w:line="247" w:lineRule="auto"/>
            </w:pPr>
          </w:p>
          <w:p w14:paraId="66D130DD" w14:textId="77777777" w:rsidR="00B40DBB" w:rsidRDefault="00B40DBB">
            <w:pPr>
              <w:spacing w:line="247" w:lineRule="auto"/>
            </w:pPr>
          </w:p>
          <w:p w14:paraId="66D130DE" w14:textId="77777777" w:rsidR="00B40DBB" w:rsidRDefault="00B40DBB">
            <w:pPr>
              <w:spacing w:line="247" w:lineRule="auto"/>
            </w:pPr>
          </w:p>
          <w:p w14:paraId="66D130DF" w14:textId="77777777" w:rsidR="00B40DBB" w:rsidRDefault="00B40DBB">
            <w:pPr>
              <w:spacing w:line="247" w:lineRule="auto"/>
            </w:pPr>
          </w:p>
          <w:p w14:paraId="66D130E0" w14:textId="77777777" w:rsidR="00B40DBB" w:rsidRDefault="00B40DBB">
            <w:pPr>
              <w:spacing w:line="247" w:lineRule="auto"/>
            </w:pPr>
          </w:p>
          <w:p w14:paraId="66D130E1" w14:textId="77777777" w:rsidR="00B40DBB" w:rsidRDefault="00B40DBB">
            <w:pPr>
              <w:spacing w:line="247" w:lineRule="auto"/>
            </w:pPr>
          </w:p>
          <w:p w14:paraId="66D130E2" w14:textId="77777777" w:rsidR="00B40DBB" w:rsidRDefault="00B40DBB">
            <w:pPr>
              <w:spacing w:line="247" w:lineRule="auto"/>
            </w:pPr>
          </w:p>
          <w:p w14:paraId="66D130E3" w14:textId="77777777" w:rsidR="00B40DBB" w:rsidRDefault="00B40DBB">
            <w:pPr>
              <w:spacing w:line="247" w:lineRule="auto"/>
            </w:pPr>
          </w:p>
          <w:p w14:paraId="66D130E4" w14:textId="77777777" w:rsidR="00B40DBB" w:rsidRDefault="00B40DBB">
            <w:pPr>
              <w:spacing w:line="247" w:lineRule="auto"/>
            </w:pPr>
          </w:p>
          <w:p w14:paraId="66D130E5" w14:textId="77777777" w:rsidR="00B40DBB" w:rsidRDefault="00C56EE7">
            <w:pPr>
              <w:pStyle w:val="TableText"/>
              <w:spacing w:before="65" w:line="189" w:lineRule="auto"/>
              <w:ind w:left="175"/>
            </w:pPr>
            <w:r>
              <w:t>1</w:t>
            </w:r>
          </w:p>
        </w:tc>
      </w:tr>
      <w:tr w:rsidR="00B40DBB" w14:paraId="66D130E9" w14:textId="77777777">
        <w:trPr>
          <w:trHeight w:val="2157"/>
        </w:trPr>
        <w:tc>
          <w:tcPr>
            <w:tcW w:w="1209" w:type="dxa"/>
            <w:vMerge/>
            <w:tcBorders>
              <w:top w:val="nil"/>
            </w:tcBorders>
          </w:tcPr>
          <w:p w14:paraId="66D130E7" w14:textId="77777777" w:rsidR="00B40DBB" w:rsidRDefault="00B40DBB"/>
        </w:tc>
        <w:tc>
          <w:tcPr>
            <w:tcW w:w="8093" w:type="dxa"/>
            <w:gridSpan w:val="5"/>
          </w:tcPr>
          <w:p w14:paraId="66D130E8" w14:textId="77777777" w:rsidR="00B40DBB" w:rsidRDefault="00C56EE7">
            <w:pPr>
              <w:pStyle w:val="TableText"/>
              <w:spacing w:before="80" w:line="318" w:lineRule="auto"/>
              <w:ind w:left="111" w:right="108" w:hanging="1"/>
              <w:jc w:val="both"/>
              <w:rPr>
                <w:lang w:eastAsia="zh-CN"/>
              </w:rPr>
            </w:pPr>
            <w:r>
              <w:rPr>
                <w:b/>
                <w:bCs/>
                <w:spacing w:val="9"/>
                <w:lang w:eastAsia="zh-CN"/>
              </w:rPr>
              <w:t>课程思政目标：</w:t>
            </w:r>
            <w:r>
              <w:rPr>
                <w:spacing w:val="9"/>
                <w:lang w:eastAsia="zh-CN"/>
              </w:rPr>
              <w:t>引导学生深刻理解室内公共环境创设不仅是空间功能的实现，更是人</w:t>
            </w:r>
            <w:r>
              <w:rPr>
                <w:spacing w:val="8"/>
                <w:lang w:eastAsia="zh-CN"/>
              </w:rPr>
              <w:t xml:space="preserve">  </w:t>
            </w:r>
            <w:r>
              <w:rPr>
                <w:spacing w:val="7"/>
                <w:lang w:eastAsia="zh-CN"/>
              </w:rPr>
              <w:t>文关怀与社会责任的体现。在掌握门厅、走廊、楼梯等公共空间设计规范与安全原则的</w:t>
            </w:r>
            <w:r>
              <w:rPr>
                <w:lang w:eastAsia="zh-CN"/>
              </w:rPr>
              <w:t xml:space="preserve"> </w:t>
            </w:r>
            <w:r>
              <w:rPr>
                <w:spacing w:val="7"/>
                <w:lang w:eastAsia="zh-CN"/>
              </w:rPr>
              <w:t>同时，培育社会主义核心价值观，强化以人为本的设计理念；通过厨房功能与公共卫生</w:t>
            </w:r>
            <w:r>
              <w:rPr>
                <w:lang w:eastAsia="zh-CN"/>
              </w:rPr>
              <w:t xml:space="preserve"> </w:t>
            </w:r>
            <w:r>
              <w:rPr>
                <w:spacing w:val="7"/>
                <w:lang w:eastAsia="zh-CN"/>
              </w:rPr>
              <w:t>要求的实践认知，树立生命至上、服务社会的职业道德观；针对常见设计问题的批</w:t>
            </w:r>
            <w:r>
              <w:rPr>
                <w:spacing w:val="6"/>
                <w:lang w:eastAsia="zh-CN"/>
              </w:rPr>
              <w:t>判性</w:t>
            </w:r>
            <w:r>
              <w:rPr>
                <w:lang w:eastAsia="zh-CN"/>
              </w:rPr>
              <w:t xml:space="preserve"> </w:t>
            </w:r>
            <w:r>
              <w:rPr>
                <w:spacing w:val="7"/>
                <w:lang w:eastAsia="zh-CN"/>
              </w:rPr>
              <w:t>反思，增强生态文明意识与可持续发展理念，培养具有家国情怀、职业操守和创新精神</w:t>
            </w:r>
            <w:r>
              <w:rPr>
                <w:lang w:eastAsia="zh-CN"/>
              </w:rPr>
              <w:t xml:space="preserve"> </w:t>
            </w:r>
            <w:r>
              <w:rPr>
                <w:spacing w:val="9"/>
                <w:lang w:eastAsia="zh-CN"/>
              </w:rPr>
              <w:t>的室内设计人才，使专业素养与思政育人同向同行。</w:t>
            </w:r>
          </w:p>
        </w:tc>
      </w:tr>
      <w:tr w:rsidR="00B40DBB" w14:paraId="66D1310B" w14:textId="77777777">
        <w:trPr>
          <w:trHeight w:val="2874"/>
        </w:trPr>
        <w:tc>
          <w:tcPr>
            <w:tcW w:w="1209" w:type="dxa"/>
            <w:vMerge w:val="restart"/>
            <w:tcBorders>
              <w:bottom w:val="nil"/>
            </w:tcBorders>
          </w:tcPr>
          <w:p w14:paraId="66D130EA" w14:textId="77777777" w:rsidR="00B40DBB" w:rsidRDefault="00B40DBB">
            <w:pPr>
              <w:spacing w:line="250" w:lineRule="auto"/>
              <w:rPr>
                <w:lang w:eastAsia="zh-CN"/>
              </w:rPr>
            </w:pPr>
          </w:p>
          <w:p w14:paraId="66D130EB" w14:textId="77777777" w:rsidR="00B40DBB" w:rsidRDefault="00B40DBB">
            <w:pPr>
              <w:spacing w:line="250" w:lineRule="auto"/>
              <w:rPr>
                <w:lang w:eastAsia="zh-CN"/>
              </w:rPr>
            </w:pPr>
          </w:p>
          <w:p w14:paraId="66D130EC" w14:textId="77777777" w:rsidR="00B40DBB" w:rsidRDefault="00B40DBB">
            <w:pPr>
              <w:spacing w:line="251" w:lineRule="auto"/>
              <w:rPr>
                <w:lang w:eastAsia="zh-CN"/>
              </w:rPr>
            </w:pPr>
          </w:p>
          <w:p w14:paraId="66D130ED" w14:textId="77777777" w:rsidR="00B40DBB" w:rsidRDefault="00B40DBB">
            <w:pPr>
              <w:spacing w:line="251" w:lineRule="auto"/>
              <w:rPr>
                <w:lang w:eastAsia="zh-CN"/>
              </w:rPr>
            </w:pPr>
          </w:p>
          <w:p w14:paraId="66D130EE" w14:textId="77777777" w:rsidR="00B40DBB" w:rsidRDefault="00B40DBB">
            <w:pPr>
              <w:spacing w:line="251" w:lineRule="auto"/>
              <w:rPr>
                <w:lang w:eastAsia="zh-CN"/>
              </w:rPr>
            </w:pPr>
          </w:p>
          <w:p w14:paraId="66D130EF" w14:textId="77777777" w:rsidR="00B40DBB" w:rsidRDefault="00C56EE7">
            <w:pPr>
              <w:pStyle w:val="TableText"/>
              <w:spacing w:before="65" w:line="322" w:lineRule="auto"/>
              <w:ind w:left="188" w:right="182" w:firstLine="5"/>
              <w:jc w:val="both"/>
              <w:rPr>
                <w:lang w:eastAsia="zh-CN"/>
              </w:rPr>
            </w:pPr>
            <w:r>
              <w:rPr>
                <w:spacing w:val="5"/>
                <w:lang w:eastAsia="zh-CN"/>
              </w:rPr>
              <w:t>5.</w:t>
            </w:r>
            <w:r>
              <w:rPr>
                <w:spacing w:val="5"/>
                <w:lang w:eastAsia="zh-CN"/>
              </w:rPr>
              <w:t>幼儿园</w:t>
            </w:r>
            <w:r>
              <w:rPr>
                <w:spacing w:val="1"/>
                <w:lang w:eastAsia="zh-CN"/>
              </w:rPr>
              <w:t xml:space="preserve"> </w:t>
            </w:r>
            <w:r>
              <w:rPr>
                <w:spacing w:val="7"/>
                <w:lang w:eastAsia="zh-CN"/>
              </w:rPr>
              <w:t>班级空间</w:t>
            </w:r>
            <w:r>
              <w:rPr>
                <w:spacing w:val="1"/>
                <w:lang w:eastAsia="zh-CN"/>
              </w:rPr>
              <w:t xml:space="preserve"> </w:t>
            </w:r>
            <w:r>
              <w:rPr>
                <w:spacing w:val="7"/>
                <w:lang w:eastAsia="zh-CN"/>
              </w:rPr>
              <w:t>环境创设</w:t>
            </w:r>
          </w:p>
        </w:tc>
        <w:tc>
          <w:tcPr>
            <w:tcW w:w="1700" w:type="dxa"/>
          </w:tcPr>
          <w:p w14:paraId="66D130F0" w14:textId="77777777" w:rsidR="00B40DBB" w:rsidRDefault="00C56EE7">
            <w:pPr>
              <w:pStyle w:val="TableText"/>
              <w:spacing w:before="78" w:line="316" w:lineRule="auto"/>
              <w:ind w:left="110" w:right="332" w:firstLine="16"/>
              <w:rPr>
                <w:lang w:eastAsia="zh-CN"/>
              </w:rPr>
            </w:pPr>
            <w:r>
              <w:rPr>
                <w:spacing w:val="5"/>
                <w:lang w:eastAsia="zh-CN"/>
              </w:rPr>
              <w:t>1.</w:t>
            </w:r>
            <w:r>
              <w:rPr>
                <w:spacing w:val="5"/>
                <w:lang w:eastAsia="zh-CN"/>
              </w:rPr>
              <w:t>班级空间规</w:t>
            </w:r>
            <w:r>
              <w:rPr>
                <w:lang w:eastAsia="zh-CN"/>
              </w:rPr>
              <w:t xml:space="preserve"> </w:t>
            </w:r>
            <w:r>
              <w:rPr>
                <w:lang w:eastAsia="zh-CN"/>
              </w:rPr>
              <w:t>划。</w:t>
            </w:r>
          </w:p>
          <w:p w14:paraId="66D130F1" w14:textId="77777777" w:rsidR="00B40DBB" w:rsidRDefault="00C56EE7">
            <w:pPr>
              <w:pStyle w:val="TableText"/>
              <w:spacing w:before="32" w:line="316" w:lineRule="auto"/>
              <w:ind w:left="110" w:right="123" w:firstLine="2"/>
              <w:rPr>
                <w:lang w:eastAsia="zh-CN"/>
              </w:rPr>
            </w:pPr>
            <w:r>
              <w:rPr>
                <w:spacing w:val="7"/>
                <w:lang w:eastAsia="zh-CN"/>
              </w:rPr>
              <w:t>2.</w:t>
            </w:r>
            <w:r>
              <w:rPr>
                <w:spacing w:val="7"/>
                <w:lang w:eastAsia="zh-CN"/>
              </w:rPr>
              <w:t>活动室墙面设</w:t>
            </w:r>
            <w:r>
              <w:rPr>
                <w:spacing w:val="1"/>
                <w:lang w:eastAsia="zh-CN"/>
              </w:rPr>
              <w:t xml:space="preserve"> </w:t>
            </w:r>
            <w:r>
              <w:rPr>
                <w:lang w:eastAsia="zh-CN"/>
              </w:rPr>
              <w:t>计。</w:t>
            </w:r>
          </w:p>
          <w:p w14:paraId="66D130F2" w14:textId="77777777" w:rsidR="00B40DBB" w:rsidRDefault="00C56EE7">
            <w:pPr>
              <w:pStyle w:val="TableText"/>
              <w:spacing w:before="32" w:line="316" w:lineRule="auto"/>
              <w:ind w:left="114" w:right="332"/>
              <w:rPr>
                <w:lang w:eastAsia="zh-CN"/>
              </w:rPr>
            </w:pPr>
            <w:r>
              <w:rPr>
                <w:spacing w:val="6"/>
                <w:lang w:eastAsia="zh-CN"/>
              </w:rPr>
              <w:t>3.</w:t>
            </w:r>
            <w:r>
              <w:rPr>
                <w:spacing w:val="6"/>
                <w:lang w:eastAsia="zh-CN"/>
              </w:rPr>
              <w:t>生活环境创</w:t>
            </w:r>
            <w:r>
              <w:rPr>
                <w:spacing w:val="4"/>
                <w:lang w:eastAsia="zh-CN"/>
              </w:rPr>
              <w:t xml:space="preserve"> </w:t>
            </w:r>
            <w:r>
              <w:rPr>
                <w:spacing w:val="-2"/>
                <w:lang w:eastAsia="zh-CN"/>
              </w:rPr>
              <w:t>设。</w:t>
            </w:r>
          </w:p>
          <w:p w14:paraId="66D130F3" w14:textId="77777777" w:rsidR="00B40DBB" w:rsidRDefault="00C56EE7">
            <w:pPr>
              <w:pStyle w:val="TableText"/>
              <w:spacing w:before="33" w:line="292" w:lineRule="auto"/>
              <w:ind w:left="110" w:right="123"/>
              <w:rPr>
                <w:lang w:eastAsia="zh-CN"/>
              </w:rPr>
            </w:pPr>
            <w:r>
              <w:rPr>
                <w:spacing w:val="7"/>
                <w:lang w:eastAsia="zh-CN"/>
              </w:rPr>
              <w:t>4.</w:t>
            </w:r>
            <w:r>
              <w:rPr>
                <w:spacing w:val="7"/>
                <w:lang w:eastAsia="zh-CN"/>
              </w:rPr>
              <w:t>班级区域空间</w:t>
            </w:r>
            <w:r>
              <w:rPr>
                <w:spacing w:val="4"/>
                <w:lang w:eastAsia="zh-CN"/>
              </w:rPr>
              <w:t xml:space="preserve"> </w:t>
            </w:r>
            <w:r>
              <w:rPr>
                <w:spacing w:val="5"/>
                <w:lang w:eastAsia="zh-CN"/>
              </w:rPr>
              <w:t>环境创设。</w:t>
            </w:r>
          </w:p>
        </w:tc>
        <w:tc>
          <w:tcPr>
            <w:tcW w:w="1133" w:type="dxa"/>
          </w:tcPr>
          <w:p w14:paraId="66D130F4" w14:textId="77777777" w:rsidR="00B40DBB" w:rsidRDefault="00B40DBB">
            <w:pPr>
              <w:spacing w:line="300" w:lineRule="auto"/>
              <w:rPr>
                <w:lang w:eastAsia="zh-CN"/>
              </w:rPr>
            </w:pPr>
          </w:p>
          <w:p w14:paraId="66D130F5" w14:textId="77777777" w:rsidR="00B40DBB" w:rsidRDefault="00B40DBB">
            <w:pPr>
              <w:spacing w:line="301" w:lineRule="auto"/>
              <w:rPr>
                <w:lang w:eastAsia="zh-CN"/>
              </w:rPr>
            </w:pPr>
          </w:p>
          <w:p w14:paraId="66D130F6" w14:textId="77777777" w:rsidR="00B40DBB" w:rsidRDefault="00B40DBB">
            <w:pPr>
              <w:spacing w:line="301" w:lineRule="auto"/>
              <w:rPr>
                <w:lang w:eastAsia="zh-CN"/>
              </w:rPr>
            </w:pPr>
          </w:p>
          <w:p w14:paraId="66D130F7" w14:textId="77777777" w:rsidR="00B40DBB" w:rsidRDefault="00C56EE7">
            <w:pPr>
              <w:pStyle w:val="TableText"/>
              <w:spacing w:before="65" w:line="229" w:lineRule="auto"/>
              <w:ind w:left="150"/>
            </w:pPr>
            <w:r>
              <w:rPr>
                <w:spacing w:val="8"/>
              </w:rPr>
              <w:t>课程目标</w:t>
            </w:r>
          </w:p>
          <w:p w14:paraId="66D130F8" w14:textId="77777777" w:rsidR="00B40DBB" w:rsidRDefault="00C56EE7">
            <w:pPr>
              <w:pStyle w:val="TableText"/>
              <w:spacing w:before="141" w:line="190" w:lineRule="auto"/>
              <w:ind w:left="128"/>
            </w:pPr>
            <w:r>
              <w:rPr>
                <w:spacing w:val="2"/>
              </w:rPr>
              <w:t>1</w:t>
            </w:r>
            <w:r>
              <w:rPr>
                <w:spacing w:val="2"/>
              </w:rPr>
              <w:t>、</w:t>
            </w:r>
            <w:r>
              <w:rPr>
                <w:spacing w:val="2"/>
              </w:rPr>
              <w:t>2</w:t>
            </w:r>
            <w:r>
              <w:rPr>
                <w:spacing w:val="2"/>
              </w:rPr>
              <w:t>、</w:t>
            </w:r>
            <w:r>
              <w:rPr>
                <w:spacing w:val="2"/>
              </w:rPr>
              <w:t>3</w:t>
            </w:r>
            <w:r>
              <w:rPr>
                <w:spacing w:val="2"/>
              </w:rPr>
              <w:t>、</w:t>
            </w:r>
          </w:p>
          <w:p w14:paraId="66D130F9" w14:textId="77777777" w:rsidR="00B40DBB" w:rsidRDefault="00C56EE7">
            <w:pPr>
              <w:pStyle w:val="TableText"/>
              <w:spacing w:before="155" w:line="189" w:lineRule="auto"/>
              <w:ind w:left="202"/>
            </w:pPr>
            <w:r>
              <w:rPr>
                <w:spacing w:val="6"/>
              </w:rPr>
              <w:t>4</w:t>
            </w:r>
            <w:r>
              <w:rPr>
                <w:spacing w:val="6"/>
              </w:rPr>
              <w:t>、</w:t>
            </w:r>
            <w:r>
              <w:rPr>
                <w:spacing w:val="6"/>
              </w:rPr>
              <w:t>5</w:t>
            </w:r>
            <w:r>
              <w:rPr>
                <w:spacing w:val="6"/>
              </w:rPr>
              <w:t>、</w:t>
            </w:r>
            <w:r>
              <w:rPr>
                <w:spacing w:val="6"/>
              </w:rPr>
              <w:t>6</w:t>
            </w:r>
          </w:p>
        </w:tc>
        <w:tc>
          <w:tcPr>
            <w:tcW w:w="3258" w:type="dxa"/>
          </w:tcPr>
          <w:p w14:paraId="66D130FA" w14:textId="77777777" w:rsidR="00B40DBB" w:rsidRDefault="00B40DBB">
            <w:pPr>
              <w:spacing w:line="241" w:lineRule="auto"/>
              <w:rPr>
                <w:lang w:eastAsia="zh-CN"/>
              </w:rPr>
            </w:pPr>
          </w:p>
          <w:p w14:paraId="66D130FB" w14:textId="77777777" w:rsidR="00B40DBB" w:rsidRDefault="00B40DBB">
            <w:pPr>
              <w:spacing w:line="241" w:lineRule="auto"/>
              <w:rPr>
                <w:lang w:eastAsia="zh-CN"/>
              </w:rPr>
            </w:pPr>
          </w:p>
          <w:p w14:paraId="66D130FC" w14:textId="77777777" w:rsidR="00B40DBB" w:rsidRDefault="00B40DBB">
            <w:pPr>
              <w:spacing w:line="242" w:lineRule="auto"/>
              <w:rPr>
                <w:lang w:eastAsia="zh-CN"/>
              </w:rPr>
            </w:pPr>
          </w:p>
          <w:p w14:paraId="66D130FD" w14:textId="77777777" w:rsidR="00B40DBB" w:rsidRDefault="00C56EE7">
            <w:pPr>
              <w:pStyle w:val="TableText"/>
              <w:spacing w:before="65" w:line="316" w:lineRule="auto"/>
              <w:ind w:left="117" w:right="208" w:firstLine="12"/>
              <w:rPr>
                <w:lang w:eastAsia="zh-CN"/>
              </w:rPr>
            </w:pPr>
            <w:r>
              <w:rPr>
                <w:spacing w:val="7"/>
                <w:lang w:eastAsia="zh-CN"/>
              </w:rPr>
              <w:t>1.</w:t>
            </w:r>
            <w:r>
              <w:rPr>
                <w:spacing w:val="7"/>
                <w:lang w:eastAsia="zh-CN"/>
              </w:rPr>
              <w:t>活动室墙面的主要功能及设计</w:t>
            </w:r>
            <w:r>
              <w:rPr>
                <w:spacing w:val="8"/>
                <w:lang w:eastAsia="zh-CN"/>
              </w:rPr>
              <w:t xml:space="preserve"> </w:t>
            </w:r>
            <w:r>
              <w:rPr>
                <w:spacing w:val="2"/>
                <w:lang w:eastAsia="zh-CN"/>
              </w:rPr>
              <w:t>建议。</w:t>
            </w:r>
          </w:p>
          <w:p w14:paraId="66D130FE" w14:textId="77777777" w:rsidR="00B40DBB" w:rsidRDefault="00C56EE7">
            <w:pPr>
              <w:pStyle w:val="TableText"/>
              <w:spacing w:before="30" w:line="318" w:lineRule="auto"/>
              <w:ind w:left="118" w:right="242" w:hanging="1"/>
              <w:rPr>
                <w:lang w:eastAsia="zh-CN"/>
              </w:rPr>
            </w:pPr>
            <w:r>
              <w:rPr>
                <w:spacing w:val="6"/>
                <w:lang w:eastAsia="zh-CN"/>
              </w:rPr>
              <w:t>2.</w:t>
            </w:r>
            <w:r>
              <w:rPr>
                <w:spacing w:val="6"/>
                <w:lang w:eastAsia="zh-CN"/>
              </w:rPr>
              <w:t>生活环境创设包含哪几方面。</w:t>
            </w:r>
            <w:r>
              <w:rPr>
                <w:spacing w:val="2"/>
                <w:lang w:eastAsia="zh-CN"/>
              </w:rPr>
              <w:t xml:space="preserve"> </w:t>
            </w:r>
            <w:r>
              <w:rPr>
                <w:spacing w:val="7"/>
                <w:lang w:eastAsia="zh-CN"/>
              </w:rPr>
              <w:t>3.</w:t>
            </w:r>
            <w:r>
              <w:rPr>
                <w:spacing w:val="7"/>
                <w:lang w:eastAsia="zh-CN"/>
              </w:rPr>
              <w:t>区域环境创设的意义。</w:t>
            </w:r>
          </w:p>
        </w:tc>
        <w:tc>
          <w:tcPr>
            <w:tcW w:w="1588" w:type="dxa"/>
          </w:tcPr>
          <w:p w14:paraId="66D130FF" w14:textId="77777777" w:rsidR="00B40DBB" w:rsidRDefault="00B40DBB">
            <w:pPr>
              <w:spacing w:line="242" w:lineRule="auto"/>
              <w:rPr>
                <w:lang w:eastAsia="zh-CN"/>
              </w:rPr>
            </w:pPr>
          </w:p>
          <w:p w14:paraId="66D13100" w14:textId="77777777" w:rsidR="00B40DBB" w:rsidRDefault="00B40DBB">
            <w:pPr>
              <w:spacing w:line="242" w:lineRule="auto"/>
              <w:rPr>
                <w:lang w:eastAsia="zh-CN"/>
              </w:rPr>
            </w:pPr>
          </w:p>
          <w:p w14:paraId="66D13101" w14:textId="77777777" w:rsidR="00B40DBB" w:rsidRDefault="00B40DBB">
            <w:pPr>
              <w:spacing w:line="242" w:lineRule="auto"/>
              <w:rPr>
                <w:lang w:eastAsia="zh-CN"/>
              </w:rPr>
            </w:pPr>
          </w:p>
          <w:p w14:paraId="66D13102"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103" w14:textId="77777777" w:rsidR="00B40DBB" w:rsidRDefault="00C56EE7">
            <w:pPr>
              <w:pStyle w:val="TableText"/>
              <w:spacing w:before="110" w:line="316"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104" w14:textId="77777777" w:rsidR="00B40DBB" w:rsidRDefault="00C56EE7">
            <w:pPr>
              <w:pStyle w:val="TableText"/>
              <w:spacing w:before="33" w:line="229" w:lineRule="auto"/>
              <w:ind w:left="115"/>
            </w:pPr>
            <w:r>
              <w:rPr>
                <w:spacing w:val="6"/>
              </w:rPr>
              <w:t>4.</w:t>
            </w:r>
            <w:r>
              <w:rPr>
                <w:spacing w:val="6"/>
              </w:rPr>
              <w:t>单元测验</w:t>
            </w:r>
          </w:p>
        </w:tc>
        <w:tc>
          <w:tcPr>
            <w:tcW w:w="414" w:type="dxa"/>
          </w:tcPr>
          <w:p w14:paraId="66D13105" w14:textId="77777777" w:rsidR="00B40DBB" w:rsidRDefault="00B40DBB">
            <w:pPr>
              <w:spacing w:line="258" w:lineRule="auto"/>
            </w:pPr>
          </w:p>
          <w:p w14:paraId="66D13106" w14:textId="77777777" w:rsidR="00B40DBB" w:rsidRDefault="00B40DBB">
            <w:pPr>
              <w:spacing w:line="258" w:lineRule="auto"/>
            </w:pPr>
          </w:p>
          <w:p w14:paraId="66D13107" w14:textId="77777777" w:rsidR="00B40DBB" w:rsidRDefault="00B40DBB">
            <w:pPr>
              <w:spacing w:line="258" w:lineRule="auto"/>
            </w:pPr>
          </w:p>
          <w:p w14:paraId="66D13108" w14:textId="77777777" w:rsidR="00B40DBB" w:rsidRDefault="00B40DBB">
            <w:pPr>
              <w:spacing w:line="259" w:lineRule="auto"/>
            </w:pPr>
          </w:p>
          <w:p w14:paraId="66D13109" w14:textId="77777777" w:rsidR="00B40DBB" w:rsidRDefault="00B40DBB">
            <w:pPr>
              <w:spacing w:line="259" w:lineRule="auto"/>
            </w:pPr>
          </w:p>
          <w:p w14:paraId="66D1310A" w14:textId="77777777" w:rsidR="00B40DBB" w:rsidRDefault="00C56EE7">
            <w:pPr>
              <w:pStyle w:val="TableText"/>
              <w:spacing w:before="65" w:line="189" w:lineRule="auto"/>
              <w:ind w:left="175"/>
            </w:pPr>
            <w:r>
              <w:t>1</w:t>
            </w:r>
          </w:p>
        </w:tc>
      </w:tr>
      <w:tr w:rsidR="00B40DBB" w14:paraId="66D1310E" w14:textId="77777777">
        <w:trPr>
          <w:trHeight w:val="707"/>
        </w:trPr>
        <w:tc>
          <w:tcPr>
            <w:tcW w:w="1209" w:type="dxa"/>
            <w:vMerge/>
            <w:tcBorders>
              <w:top w:val="nil"/>
            </w:tcBorders>
          </w:tcPr>
          <w:p w14:paraId="66D1310C" w14:textId="77777777" w:rsidR="00B40DBB" w:rsidRDefault="00B40DBB"/>
        </w:tc>
        <w:tc>
          <w:tcPr>
            <w:tcW w:w="8093" w:type="dxa"/>
            <w:gridSpan w:val="5"/>
          </w:tcPr>
          <w:p w14:paraId="66D1310D" w14:textId="77777777" w:rsidR="00B40DBB" w:rsidRDefault="00C56EE7">
            <w:pPr>
              <w:pStyle w:val="TableText"/>
              <w:spacing w:before="75" w:line="287" w:lineRule="auto"/>
              <w:ind w:left="111" w:right="108" w:hanging="1"/>
              <w:rPr>
                <w:lang w:eastAsia="zh-CN"/>
              </w:rPr>
            </w:pPr>
            <w:r>
              <w:rPr>
                <w:b/>
                <w:bCs/>
                <w:spacing w:val="9"/>
                <w:lang w:eastAsia="zh-CN"/>
              </w:rPr>
              <w:t>课程思政目标：</w:t>
            </w:r>
            <w:r>
              <w:rPr>
                <w:spacing w:val="9"/>
                <w:lang w:eastAsia="zh-CN"/>
              </w:rPr>
              <w:t>引导学生在环境创设实践中厚植家国情怀与社会责任感，深刻理解</w:t>
            </w:r>
            <w:r>
              <w:rPr>
                <w:spacing w:val="9"/>
                <w:lang w:eastAsia="zh-CN"/>
              </w:rPr>
              <w:t>"</w:t>
            </w:r>
            <w:r>
              <w:rPr>
                <w:spacing w:val="9"/>
                <w:lang w:eastAsia="zh-CN"/>
              </w:rPr>
              <w:t>环</w:t>
            </w:r>
            <w:r>
              <w:rPr>
                <w:spacing w:val="11"/>
                <w:lang w:eastAsia="zh-CN"/>
              </w:rPr>
              <w:t xml:space="preserve"> </w:t>
            </w:r>
            <w:r>
              <w:rPr>
                <w:spacing w:val="10"/>
                <w:lang w:eastAsia="zh-CN"/>
              </w:rPr>
              <w:t>境育人</w:t>
            </w:r>
            <w:r>
              <w:rPr>
                <w:spacing w:val="10"/>
                <w:lang w:eastAsia="zh-CN"/>
              </w:rPr>
              <w:t>"</w:t>
            </w:r>
            <w:r>
              <w:rPr>
                <w:spacing w:val="10"/>
                <w:lang w:eastAsia="zh-CN"/>
              </w:rPr>
              <w:t>的思政内涵。结合活动室墙面设计、生活环境</w:t>
            </w:r>
            <w:r>
              <w:rPr>
                <w:spacing w:val="9"/>
                <w:lang w:eastAsia="zh-CN"/>
              </w:rPr>
              <w:t>多维度创设及区域环境规划等内</w:t>
            </w:r>
          </w:p>
        </w:tc>
      </w:tr>
    </w:tbl>
    <w:p w14:paraId="66D1310F" w14:textId="77777777" w:rsidR="00B40DBB" w:rsidRDefault="00B40DBB">
      <w:pPr>
        <w:rPr>
          <w:lang w:eastAsia="zh-CN"/>
        </w:rPr>
      </w:pPr>
    </w:p>
    <w:p w14:paraId="66D13110" w14:textId="77777777" w:rsidR="00B40DBB" w:rsidRDefault="00B40DBB">
      <w:pPr>
        <w:rPr>
          <w:lang w:eastAsia="zh-CN"/>
        </w:rPr>
        <w:sectPr w:rsidR="00B40DBB">
          <w:pgSz w:w="11906" w:h="16838"/>
          <w:pgMar w:top="1431" w:right="1299" w:bottom="0" w:left="1299" w:header="0" w:footer="0" w:gutter="0"/>
          <w:cols w:space="720"/>
        </w:sectPr>
      </w:pPr>
    </w:p>
    <w:p w14:paraId="66D13111"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88"/>
        <w:gridCol w:w="414"/>
      </w:tblGrid>
      <w:tr w:rsidR="00B40DBB" w14:paraId="66D13114" w14:textId="77777777">
        <w:trPr>
          <w:trHeight w:val="1758"/>
        </w:trPr>
        <w:tc>
          <w:tcPr>
            <w:tcW w:w="1209" w:type="dxa"/>
          </w:tcPr>
          <w:p w14:paraId="66D13112" w14:textId="77777777" w:rsidR="00B40DBB" w:rsidRDefault="00B40DBB">
            <w:pPr>
              <w:rPr>
                <w:lang w:eastAsia="zh-CN"/>
              </w:rPr>
            </w:pPr>
          </w:p>
        </w:tc>
        <w:tc>
          <w:tcPr>
            <w:tcW w:w="8093" w:type="dxa"/>
            <w:gridSpan w:val="5"/>
          </w:tcPr>
          <w:p w14:paraId="66D13113" w14:textId="77777777" w:rsidR="00B40DBB" w:rsidRDefault="00C56EE7">
            <w:pPr>
              <w:pStyle w:val="TableText"/>
              <w:spacing w:before="74" w:line="309" w:lineRule="auto"/>
              <w:ind w:left="111" w:right="108" w:firstLine="1"/>
              <w:jc w:val="both"/>
              <w:rPr>
                <w:lang w:eastAsia="zh-CN"/>
              </w:rPr>
            </w:pPr>
            <w:r>
              <w:rPr>
                <w:spacing w:val="7"/>
                <w:lang w:eastAsia="zh-CN"/>
              </w:rPr>
              <w:t>容，培养学生运用社会主义核心价值观指导空间设计的能力，在注重功能性、</w:t>
            </w:r>
            <w:r>
              <w:rPr>
                <w:spacing w:val="6"/>
                <w:lang w:eastAsia="zh-CN"/>
              </w:rPr>
              <w:t>安全性与</w:t>
            </w:r>
            <w:r>
              <w:rPr>
                <w:lang w:eastAsia="zh-CN"/>
              </w:rPr>
              <w:t xml:space="preserve"> </w:t>
            </w:r>
            <w:r>
              <w:rPr>
                <w:spacing w:val="7"/>
                <w:lang w:eastAsia="zh-CN"/>
              </w:rPr>
              <w:t>审美性的同时，强调文化传承与创新意识的融入。通过团队协作完成环境创设项目，培</w:t>
            </w:r>
            <w:r>
              <w:rPr>
                <w:spacing w:val="1"/>
                <w:lang w:eastAsia="zh-CN"/>
              </w:rPr>
              <w:t xml:space="preserve"> </w:t>
            </w:r>
            <w:r>
              <w:rPr>
                <w:spacing w:val="7"/>
                <w:lang w:eastAsia="zh-CN"/>
              </w:rPr>
              <w:t>育工匠精神与劳动教育理念，使学生树立</w:t>
            </w:r>
            <w:r>
              <w:rPr>
                <w:spacing w:val="7"/>
                <w:lang w:eastAsia="zh-CN"/>
              </w:rPr>
              <w:t>"</w:t>
            </w:r>
            <w:r>
              <w:rPr>
                <w:spacing w:val="7"/>
                <w:lang w:eastAsia="zh-CN"/>
              </w:rPr>
              <w:t>以美育人、以文化人</w:t>
            </w:r>
            <w:r>
              <w:rPr>
                <w:spacing w:val="7"/>
                <w:lang w:eastAsia="zh-CN"/>
              </w:rPr>
              <w:t>"</w:t>
            </w:r>
            <w:r>
              <w:rPr>
                <w:spacing w:val="7"/>
                <w:lang w:eastAsia="zh-CN"/>
              </w:rPr>
              <w:t>的</w:t>
            </w:r>
            <w:r>
              <w:rPr>
                <w:spacing w:val="6"/>
                <w:lang w:eastAsia="zh-CN"/>
              </w:rPr>
              <w:t>职业信念，最终成长</w:t>
            </w:r>
            <w:r>
              <w:rPr>
                <w:lang w:eastAsia="zh-CN"/>
              </w:rPr>
              <w:t xml:space="preserve"> </w:t>
            </w:r>
            <w:r>
              <w:rPr>
                <w:spacing w:val="7"/>
                <w:lang w:eastAsia="zh-CN"/>
              </w:rPr>
              <w:t>为具有生态文明意识、人文关怀精神和创新实践能力的学前教育工作者，在幼儿成</w:t>
            </w:r>
            <w:r>
              <w:rPr>
                <w:spacing w:val="6"/>
                <w:lang w:eastAsia="zh-CN"/>
              </w:rPr>
              <w:t>长环</w:t>
            </w:r>
            <w:r>
              <w:rPr>
                <w:lang w:eastAsia="zh-CN"/>
              </w:rPr>
              <w:t xml:space="preserve"> </w:t>
            </w:r>
            <w:r>
              <w:rPr>
                <w:spacing w:val="8"/>
                <w:lang w:eastAsia="zh-CN"/>
              </w:rPr>
              <w:t>境营造中践行立德树人的根本任务。</w:t>
            </w:r>
          </w:p>
        </w:tc>
      </w:tr>
      <w:tr w:rsidR="00B40DBB" w14:paraId="66D13136" w14:textId="77777777">
        <w:trPr>
          <w:trHeight w:val="2640"/>
        </w:trPr>
        <w:tc>
          <w:tcPr>
            <w:tcW w:w="1209" w:type="dxa"/>
            <w:vMerge w:val="restart"/>
            <w:tcBorders>
              <w:bottom w:val="nil"/>
            </w:tcBorders>
          </w:tcPr>
          <w:p w14:paraId="66D13115" w14:textId="77777777" w:rsidR="00B40DBB" w:rsidRDefault="00B40DBB">
            <w:pPr>
              <w:spacing w:line="254" w:lineRule="auto"/>
              <w:rPr>
                <w:lang w:eastAsia="zh-CN"/>
              </w:rPr>
            </w:pPr>
          </w:p>
          <w:p w14:paraId="66D13116" w14:textId="77777777" w:rsidR="00B40DBB" w:rsidRDefault="00B40DBB">
            <w:pPr>
              <w:spacing w:line="254" w:lineRule="auto"/>
              <w:rPr>
                <w:lang w:eastAsia="zh-CN"/>
              </w:rPr>
            </w:pPr>
          </w:p>
          <w:p w14:paraId="66D13117" w14:textId="77777777" w:rsidR="00B40DBB" w:rsidRDefault="00B40DBB">
            <w:pPr>
              <w:spacing w:line="254" w:lineRule="auto"/>
              <w:rPr>
                <w:lang w:eastAsia="zh-CN"/>
              </w:rPr>
            </w:pPr>
          </w:p>
          <w:p w14:paraId="66D13118" w14:textId="77777777" w:rsidR="00B40DBB" w:rsidRDefault="00B40DBB">
            <w:pPr>
              <w:spacing w:line="255" w:lineRule="auto"/>
              <w:rPr>
                <w:lang w:eastAsia="zh-CN"/>
              </w:rPr>
            </w:pPr>
          </w:p>
          <w:p w14:paraId="66D13119" w14:textId="77777777" w:rsidR="00B40DBB" w:rsidRDefault="00B40DBB">
            <w:pPr>
              <w:spacing w:line="255" w:lineRule="auto"/>
              <w:rPr>
                <w:lang w:eastAsia="zh-CN"/>
              </w:rPr>
            </w:pPr>
          </w:p>
          <w:p w14:paraId="66D1311A" w14:textId="77777777" w:rsidR="00B40DBB" w:rsidRDefault="00B40DBB">
            <w:pPr>
              <w:spacing w:line="255" w:lineRule="auto"/>
              <w:rPr>
                <w:lang w:eastAsia="zh-CN"/>
              </w:rPr>
            </w:pPr>
          </w:p>
          <w:p w14:paraId="66D1311B" w14:textId="77777777" w:rsidR="00B40DBB" w:rsidRDefault="00B40DBB">
            <w:pPr>
              <w:spacing w:line="255" w:lineRule="auto"/>
              <w:rPr>
                <w:lang w:eastAsia="zh-CN"/>
              </w:rPr>
            </w:pPr>
          </w:p>
          <w:p w14:paraId="66D1311C" w14:textId="77777777" w:rsidR="00B40DBB" w:rsidRDefault="00B40DBB">
            <w:pPr>
              <w:spacing w:line="255" w:lineRule="auto"/>
              <w:rPr>
                <w:lang w:eastAsia="zh-CN"/>
              </w:rPr>
            </w:pPr>
          </w:p>
          <w:p w14:paraId="66D1311D" w14:textId="77777777" w:rsidR="00B40DBB" w:rsidRDefault="00C56EE7">
            <w:pPr>
              <w:pStyle w:val="TableText"/>
              <w:spacing w:before="65" w:line="228" w:lineRule="auto"/>
              <w:ind w:left="191"/>
            </w:pPr>
            <w:r>
              <w:rPr>
                <w:spacing w:val="6"/>
              </w:rPr>
              <w:t>6.</w:t>
            </w:r>
            <w:r>
              <w:rPr>
                <w:spacing w:val="6"/>
              </w:rPr>
              <w:t>幼儿园</w:t>
            </w:r>
          </w:p>
          <w:p w14:paraId="66D1311E" w14:textId="77777777" w:rsidR="00B40DBB" w:rsidRDefault="00C56EE7">
            <w:pPr>
              <w:pStyle w:val="TableText"/>
              <w:spacing w:before="110" w:line="229" w:lineRule="auto"/>
              <w:ind w:left="191"/>
            </w:pPr>
            <w:r>
              <w:rPr>
                <w:spacing w:val="6"/>
              </w:rPr>
              <w:t>主题环境</w:t>
            </w:r>
          </w:p>
          <w:p w14:paraId="66D1311F" w14:textId="77777777" w:rsidR="00B40DBB" w:rsidRDefault="00C56EE7">
            <w:pPr>
              <w:pStyle w:val="TableText"/>
              <w:spacing w:before="111" w:line="230" w:lineRule="auto"/>
              <w:ind w:left="400"/>
            </w:pPr>
            <w:r>
              <w:rPr>
                <w:spacing w:val="4"/>
              </w:rPr>
              <w:t>创设</w:t>
            </w:r>
          </w:p>
        </w:tc>
        <w:tc>
          <w:tcPr>
            <w:tcW w:w="1700" w:type="dxa"/>
          </w:tcPr>
          <w:p w14:paraId="66D13120" w14:textId="77777777" w:rsidR="00B40DBB" w:rsidRDefault="00C56EE7">
            <w:pPr>
              <w:pStyle w:val="TableText"/>
              <w:spacing w:before="49" w:line="280" w:lineRule="auto"/>
              <w:ind w:left="110" w:right="123" w:firstLine="15"/>
              <w:jc w:val="both"/>
              <w:rPr>
                <w:lang w:eastAsia="zh-CN"/>
              </w:rPr>
            </w:pPr>
            <w:r>
              <w:rPr>
                <w:spacing w:val="5"/>
                <w:lang w:eastAsia="zh-CN"/>
              </w:rPr>
              <w:t>1.</w:t>
            </w:r>
            <w:r>
              <w:rPr>
                <w:spacing w:val="5"/>
                <w:lang w:eastAsia="zh-CN"/>
              </w:rPr>
              <w:t>幼儿园主题活</w:t>
            </w:r>
            <w:r>
              <w:rPr>
                <w:spacing w:val="4"/>
                <w:lang w:eastAsia="zh-CN"/>
              </w:rPr>
              <w:t xml:space="preserve"> </w:t>
            </w:r>
            <w:r>
              <w:rPr>
                <w:spacing w:val="8"/>
                <w:lang w:eastAsia="zh-CN"/>
              </w:rPr>
              <w:t>动与环境创设概</w:t>
            </w:r>
            <w:r>
              <w:rPr>
                <w:spacing w:val="3"/>
                <w:lang w:eastAsia="zh-CN"/>
              </w:rPr>
              <w:t xml:space="preserve"> </w:t>
            </w:r>
            <w:r>
              <w:rPr>
                <w:lang w:eastAsia="zh-CN"/>
              </w:rPr>
              <w:t>述。</w:t>
            </w:r>
          </w:p>
          <w:p w14:paraId="66D13121" w14:textId="77777777" w:rsidR="00B40DBB" w:rsidRDefault="00C56EE7">
            <w:pPr>
              <w:pStyle w:val="TableText"/>
              <w:spacing w:before="29" w:line="303" w:lineRule="auto"/>
              <w:ind w:left="109" w:right="123" w:firstLine="4"/>
              <w:rPr>
                <w:lang w:eastAsia="zh-CN"/>
              </w:rPr>
            </w:pPr>
            <w:r>
              <w:rPr>
                <w:spacing w:val="7"/>
                <w:lang w:eastAsia="zh-CN"/>
              </w:rPr>
              <w:t>2.</w:t>
            </w:r>
            <w:r>
              <w:rPr>
                <w:spacing w:val="7"/>
                <w:lang w:eastAsia="zh-CN"/>
              </w:rPr>
              <w:t>主题活动环境</w:t>
            </w:r>
            <w:r>
              <w:rPr>
                <w:spacing w:val="1"/>
                <w:lang w:eastAsia="zh-CN"/>
              </w:rPr>
              <w:t xml:space="preserve"> </w:t>
            </w:r>
            <w:r>
              <w:rPr>
                <w:spacing w:val="8"/>
                <w:lang w:eastAsia="zh-CN"/>
              </w:rPr>
              <w:t>的规划及创设。</w:t>
            </w:r>
            <w:r>
              <w:rPr>
                <w:spacing w:val="5"/>
                <w:lang w:eastAsia="zh-CN"/>
              </w:rPr>
              <w:t xml:space="preserve"> </w:t>
            </w:r>
            <w:r>
              <w:rPr>
                <w:spacing w:val="7"/>
                <w:lang w:eastAsia="zh-CN"/>
              </w:rPr>
              <w:t>3.</w:t>
            </w:r>
            <w:r>
              <w:rPr>
                <w:spacing w:val="7"/>
                <w:lang w:eastAsia="zh-CN"/>
              </w:rPr>
              <w:t>主题展开过程</w:t>
            </w:r>
            <w:r>
              <w:rPr>
                <w:spacing w:val="5"/>
                <w:lang w:eastAsia="zh-CN"/>
              </w:rPr>
              <w:t xml:space="preserve"> </w:t>
            </w:r>
            <w:r>
              <w:rPr>
                <w:spacing w:val="8"/>
                <w:lang w:eastAsia="zh-CN"/>
              </w:rPr>
              <w:t>中环境创设的跟</w:t>
            </w:r>
            <w:r>
              <w:rPr>
                <w:spacing w:val="5"/>
                <w:lang w:eastAsia="zh-CN"/>
              </w:rPr>
              <w:t xml:space="preserve"> </w:t>
            </w:r>
            <w:r>
              <w:rPr>
                <w:spacing w:val="1"/>
                <w:lang w:eastAsia="zh-CN"/>
              </w:rPr>
              <w:t>进。</w:t>
            </w:r>
          </w:p>
        </w:tc>
        <w:tc>
          <w:tcPr>
            <w:tcW w:w="1133" w:type="dxa"/>
          </w:tcPr>
          <w:p w14:paraId="66D13122" w14:textId="77777777" w:rsidR="00B40DBB" w:rsidRDefault="00B40DBB">
            <w:pPr>
              <w:spacing w:line="261" w:lineRule="auto"/>
              <w:rPr>
                <w:lang w:eastAsia="zh-CN"/>
              </w:rPr>
            </w:pPr>
          </w:p>
          <w:p w14:paraId="66D13123" w14:textId="77777777" w:rsidR="00B40DBB" w:rsidRDefault="00B40DBB">
            <w:pPr>
              <w:spacing w:line="261" w:lineRule="auto"/>
              <w:rPr>
                <w:lang w:eastAsia="zh-CN"/>
              </w:rPr>
            </w:pPr>
          </w:p>
          <w:p w14:paraId="66D13124" w14:textId="77777777" w:rsidR="00B40DBB" w:rsidRDefault="00B40DBB">
            <w:pPr>
              <w:spacing w:line="262" w:lineRule="auto"/>
              <w:rPr>
                <w:lang w:eastAsia="zh-CN"/>
              </w:rPr>
            </w:pPr>
          </w:p>
          <w:p w14:paraId="66D13125" w14:textId="77777777" w:rsidR="00B40DBB" w:rsidRDefault="00C56EE7">
            <w:pPr>
              <w:pStyle w:val="TableText"/>
              <w:spacing w:before="65" w:line="229" w:lineRule="auto"/>
              <w:ind w:left="150"/>
            </w:pPr>
            <w:r>
              <w:rPr>
                <w:spacing w:val="8"/>
              </w:rPr>
              <w:t>课程目标</w:t>
            </w:r>
          </w:p>
          <w:p w14:paraId="66D13126" w14:textId="77777777" w:rsidR="00B40DBB" w:rsidRDefault="00C56EE7">
            <w:pPr>
              <w:pStyle w:val="TableText"/>
              <w:spacing w:before="141" w:line="190" w:lineRule="auto"/>
              <w:ind w:left="128"/>
            </w:pPr>
            <w:r>
              <w:rPr>
                <w:spacing w:val="2"/>
              </w:rPr>
              <w:t>1</w:t>
            </w:r>
            <w:r>
              <w:rPr>
                <w:spacing w:val="2"/>
              </w:rPr>
              <w:t>、</w:t>
            </w:r>
            <w:r>
              <w:rPr>
                <w:spacing w:val="2"/>
              </w:rPr>
              <w:t>2</w:t>
            </w:r>
            <w:r>
              <w:rPr>
                <w:spacing w:val="2"/>
              </w:rPr>
              <w:t>、</w:t>
            </w:r>
            <w:r>
              <w:rPr>
                <w:spacing w:val="2"/>
              </w:rPr>
              <w:t>3</w:t>
            </w:r>
            <w:r>
              <w:rPr>
                <w:spacing w:val="2"/>
              </w:rPr>
              <w:t>、</w:t>
            </w:r>
          </w:p>
          <w:p w14:paraId="66D13127" w14:textId="77777777" w:rsidR="00B40DBB" w:rsidRDefault="00C56EE7">
            <w:pPr>
              <w:pStyle w:val="TableText"/>
              <w:spacing w:before="152" w:line="189" w:lineRule="auto"/>
              <w:ind w:left="202"/>
            </w:pPr>
            <w:r>
              <w:rPr>
                <w:spacing w:val="6"/>
              </w:rPr>
              <w:t>4</w:t>
            </w:r>
            <w:r>
              <w:rPr>
                <w:spacing w:val="6"/>
              </w:rPr>
              <w:t>、</w:t>
            </w:r>
            <w:r>
              <w:rPr>
                <w:spacing w:val="6"/>
              </w:rPr>
              <w:t>5</w:t>
            </w:r>
            <w:r>
              <w:rPr>
                <w:spacing w:val="6"/>
              </w:rPr>
              <w:t>、</w:t>
            </w:r>
            <w:r>
              <w:rPr>
                <w:spacing w:val="6"/>
              </w:rPr>
              <w:t>6</w:t>
            </w:r>
          </w:p>
        </w:tc>
        <w:tc>
          <w:tcPr>
            <w:tcW w:w="3258" w:type="dxa"/>
          </w:tcPr>
          <w:p w14:paraId="66D13128" w14:textId="77777777" w:rsidR="00B40DBB" w:rsidRDefault="00B40DBB">
            <w:pPr>
              <w:spacing w:line="302" w:lineRule="auto"/>
              <w:rPr>
                <w:lang w:eastAsia="zh-CN"/>
              </w:rPr>
            </w:pPr>
          </w:p>
          <w:p w14:paraId="66D13129" w14:textId="77777777" w:rsidR="00B40DBB" w:rsidRDefault="00B40DBB">
            <w:pPr>
              <w:spacing w:line="302" w:lineRule="auto"/>
              <w:rPr>
                <w:lang w:eastAsia="zh-CN"/>
              </w:rPr>
            </w:pPr>
          </w:p>
          <w:p w14:paraId="66D1312A" w14:textId="77777777" w:rsidR="00B40DBB" w:rsidRDefault="00C56EE7">
            <w:pPr>
              <w:pStyle w:val="TableText"/>
              <w:spacing w:before="65" w:line="316" w:lineRule="auto"/>
              <w:ind w:left="117" w:right="242" w:firstLine="12"/>
              <w:rPr>
                <w:lang w:eastAsia="zh-CN"/>
              </w:rPr>
            </w:pPr>
            <w:r>
              <w:rPr>
                <w:spacing w:val="5"/>
                <w:lang w:eastAsia="zh-CN"/>
              </w:rPr>
              <w:t>1.</w:t>
            </w:r>
            <w:r>
              <w:rPr>
                <w:spacing w:val="5"/>
                <w:lang w:eastAsia="zh-CN"/>
              </w:rPr>
              <w:t>主题活动的内涵与基本特点。</w:t>
            </w:r>
            <w:r>
              <w:rPr>
                <w:spacing w:val="4"/>
                <w:lang w:eastAsia="zh-CN"/>
              </w:rPr>
              <w:t xml:space="preserve"> </w:t>
            </w:r>
            <w:r>
              <w:rPr>
                <w:spacing w:val="7"/>
                <w:lang w:eastAsia="zh-CN"/>
              </w:rPr>
              <w:t>2.</w:t>
            </w:r>
            <w:r>
              <w:rPr>
                <w:spacing w:val="7"/>
                <w:lang w:eastAsia="zh-CN"/>
              </w:rPr>
              <w:t>主题活动环境创设的要求。</w:t>
            </w:r>
          </w:p>
          <w:p w14:paraId="66D1312B" w14:textId="77777777" w:rsidR="00B40DBB" w:rsidRDefault="00C56EE7">
            <w:pPr>
              <w:pStyle w:val="TableText"/>
              <w:spacing w:before="32" w:line="316" w:lineRule="auto"/>
              <w:ind w:left="118" w:right="419"/>
              <w:rPr>
                <w:lang w:eastAsia="zh-CN"/>
              </w:rPr>
            </w:pPr>
            <w:r>
              <w:rPr>
                <w:spacing w:val="8"/>
                <w:lang w:eastAsia="zh-CN"/>
              </w:rPr>
              <w:t>3.</w:t>
            </w:r>
            <w:r>
              <w:rPr>
                <w:spacing w:val="8"/>
                <w:lang w:eastAsia="zh-CN"/>
              </w:rPr>
              <w:t>主题活动环境创设的目标设</w:t>
            </w:r>
            <w:r>
              <w:rPr>
                <w:spacing w:val="1"/>
                <w:lang w:eastAsia="zh-CN"/>
              </w:rPr>
              <w:t xml:space="preserve"> </w:t>
            </w:r>
            <w:r>
              <w:rPr>
                <w:spacing w:val="-3"/>
                <w:lang w:eastAsia="zh-CN"/>
              </w:rPr>
              <w:t>定。</w:t>
            </w:r>
          </w:p>
        </w:tc>
        <w:tc>
          <w:tcPr>
            <w:tcW w:w="1588" w:type="dxa"/>
          </w:tcPr>
          <w:p w14:paraId="66D1312C" w14:textId="77777777" w:rsidR="00B40DBB" w:rsidRDefault="00B40DBB">
            <w:pPr>
              <w:spacing w:line="302" w:lineRule="auto"/>
              <w:rPr>
                <w:lang w:eastAsia="zh-CN"/>
              </w:rPr>
            </w:pPr>
          </w:p>
          <w:p w14:paraId="66D1312D" w14:textId="77777777" w:rsidR="00B40DBB" w:rsidRDefault="00B40DBB">
            <w:pPr>
              <w:spacing w:line="303" w:lineRule="auto"/>
              <w:rPr>
                <w:lang w:eastAsia="zh-CN"/>
              </w:rPr>
            </w:pPr>
          </w:p>
          <w:p w14:paraId="66D1312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12F"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130" w14:textId="77777777" w:rsidR="00B40DBB" w:rsidRDefault="00C56EE7">
            <w:pPr>
              <w:pStyle w:val="TableText"/>
              <w:spacing w:before="28" w:line="229" w:lineRule="auto"/>
              <w:ind w:left="115"/>
            </w:pPr>
            <w:r>
              <w:rPr>
                <w:spacing w:val="6"/>
              </w:rPr>
              <w:t>4.</w:t>
            </w:r>
            <w:r>
              <w:rPr>
                <w:spacing w:val="6"/>
              </w:rPr>
              <w:t>单元测验</w:t>
            </w:r>
          </w:p>
        </w:tc>
        <w:tc>
          <w:tcPr>
            <w:tcW w:w="414" w:type="dxa"/>
          </w:tcPr>
          <w:p w14:paraId="66D13131" w14:textId="77777777" w:rsidR="00B40DBB" w:rsidRDefault="00B40DBB">
            <w:pPr>
              <w:spacing w:line="293" w:lineRule="auto"/>
            </w:pPr>
          </w:p>
          <w:p w14:paraId="66D13132" w14:textId="77777777" w:rsidR="00B40DBB" w:rsidRDefault="00B40DBB">
            <w:pPr>
              <w:spacing w:line="293" w:lineRule="auto"/>
            </w:pPr>
          </w:p>
          <w:p w14:paraId="66D13133" w14:textId="77777777" w:rsidR="00B40DBB" w:rsidRDefault="00B40DBB">
            <w:pPr>
              <w:spacing w:line="293" w:lineRule="auto"/>
            </w:pPr>
          </w:p>
          <w:p w14:paraId="66D13134" w14:textId="77777777" w:rsidR="00B40DBB" w:rsidRDefault="00B40DBB">
            <w:pPr>
              <w:spacing w:line="293" w:lineRule="auto"/>
            </w:pPr>
          </w:p>
          <w:p w14:paraId="66D13135" w14:textId="77777777" w:rsidR="00B40DBB" w:rsidRDefault="00C56EE7">
            <w:pPr>
              <w:pStyle w:val="TableText"/>
              <w:spacing w:before="65" w:line="189" w:lineRule="auto"/>
              <w:ind w:left="175"/>
            </w:pPr>
            <w:r>
              <w:t>1</w:t>
            </w:r>
          </w:p>
        </w:tc>
      </w:tr>
      <w:tr w:rsidR="00B40DBB" w14:paraId="66D13139" w14:textId="77777777">
        <w:trPr>
          <w:trHeight w:val="2516"/>
        </w:trPr>
        <w:tc>
          <w:tcPr>
            <w:tcW w:w="1209" w:type="dxa"/>
            <w:vMerge/>
            <w:tcBorders>
              <w:top w:val="nil"/>
            </w:tcBorders>
          </w:tcPr>
          <w:p w14:paraId="66D13137" w14:textId="77777777" w:rsidR="00B40DBB" w:rsidRDefault="00B40DBB"/>
        </w:tc>
        <w:tc>
          <w:tcPr>
            <w:tcW w:w="8093" w:type="dxa"/>
            <w:gridSpan w:val="5"/>
          </w:tcPr>
          <w:p w14:paraId="66D13138" w14:textId="77777777" w:rsidR="00B40DBB" w:rsidRDefault="00C56EE7">
            <w:pPr>
              <w:pStyle w:val="TableText"/>
              <w:spacing w:before="79" w:line="320" w:lineRule="auto"/>
              <w:ind w:left="110" w:right="108"/>
              <w:jc w:val="both"/>
              <w:rPr>
                <w:lang w:eastAsia="zh-CN"/>
              </w:rPr>
            </w:pPr>
            <w:r>
              <w:rPr>
                <w:b/>
                <w:bCs/>
                <w:spacing w:val="9"/>
                <w:lang w:eastAsia="zh-CN"/>
              </w:rPr>
              <w:t>课程思政目标：</w:t>
            </w:r>
            <w:r>
              <w:rPr>
                <w:spacing w:val="9"/>
                <w:lang w:eastAsia="zh-CN"/>
              </w:rPr>
              <w:t>通过创设具有启发性、互动性与文化浸润性的主题活动环境，引导学</w:t>
            </w:r>
            <w:r>
              <w:rPr>
                <w:spacing w:val="8"/>
                <w:lang w:eastAsia="zh-CN"/>
              </w:rPr>
              <w:t xml:space="preserve">  </w:t>
            </w:r>
            <w:r>
              <w:rPr>
                <w:spacing w:val="7"/>
                <w:lang w:eastAsia="zh-CN"/>
              </w:rPr>
              <w:t>生在真实情境中深化对国家意识、社会责任与个人品德的认知。在环境创设中，既要体</w:t>
            </w:r>
            <w:r>
              <w:rPr>
                <w:spacing w:val="2"/>
                <w:lang w:eastAsia="zh-CN"/>
              </w:rPr>
              <w:t xml:space="preserve"> </w:t>
            </w:r>
            <w:r>
              <w:rPr>
                <w:spacing w:val="7"/>
                <w:lang w:eastAsia="zh-CN"/>
              </w:rPr>
              <w:t>现社会主义核心价值观的文化符号，又要注重融入中华优秀传统文化元素与社会热点议</w:t>
            </w:r>
            <w:r>
              <w:rPr>
                <w:lang w:eastAsia="zh-CN"/>
              </w:rPr>
              <w:t xml:space="preserve"> </w:t>
            </w:r>
            <w:r>
              <w:rPr>
                <w:spacing w:val="7"/>
                <w:lang w:eastAsia="zh-CN"/>
              </w:rPr>
              <w:t>题，通过主题式探究、协作式体验与反思性实践，培养学生树立正确的历史观、文化观</w:t>
            </w:r>
            <w:r>
              <w:rPr>
                <w:spacing w:val="2"/>
                <w:lang w:eastAsia="zh-CN"/>
              </w:rPr>
              <w:t xml:space="preserve"> </w:t>
            </w:r>
            <w:r>
              <w:rPr>
                <w:spacing w:val="7"/>
                <w:lang w:eastAsia="zh-CN"/>
              </w:rPr>
              <w:t>与生态观；同时强调教师在环境建构中的价值引领作用，使学生在主题活动的参与过程</w:t>
            </w:r>
            <w:r>
              <w:rPr>
                <w:spacing w:val="2"/>
                <w:lang w:eastAsia="zh-CN"/>
              </w:rPr>
              <w:t xml:space="preserve"> </w:t>
            </w:r>
            <w:r>
              <w:rPr>
                <w:spacing w:val="7"/>
                <w:lang w:eastAsia="zh-CN"/>
              </w:rPr>
              <w:t>中自然形成家国情怀、法治意识与道德判断力，最终实现知识习得、能力提升与价值塑</w:t>
            </w:r>
            <w:r>
              <w:rPr>
                <w:lang w:eastAsia="zh-CN"/>
              </w:rPr>
              <w:t xml:space="preserve"> </w:t>
            </w:r>
            <w:r>
              <w:rPr>
                <w:spacing w:val="9"/>
                <w:lang w:eastAsia="zh-CN"/>
              </w:rPr>
              <w:t>造的有机统一，构建显性教育与隐性思政协同育人的教育生态。</w:t>
            </w:r>
          </w:p>
        </w:tc>
      </w:tr>
      <w:tr w:rsidR="00B40DBB" w14:paraId="66D13154" w14:textId="77777777">
        <w:trPr>
          <w:trHeight w:val="1798"/>
        </w:trPr>
        <w:tc>
          <w:tcPr>
            <w:tcW w:w="1209" w:type="dxa"/>
            <w:vMerge w:val="restart"/>
            <w:tcBorders>
              <w:bottom w:val="nil"/>
            </w:tcBorders>
          </w:tcPr>
          <w:p w14:paraId="66D1313A" w14:textId="77777777" w:rsidR="00B40DBB" w:rsidRDefault="00B40DBB">
            <w:pPr>
              <w:spacing w:line="271" w:lineRule="auto"/>
              <w:rPr>
                <w:lang w:eastAsia="zh-CN"/>
              </w:rPr>
            </w:pPr>
          </w:p>
          <w:p w14:paraId="66D1313B" w14:textId="77777777" w:rsidR="00B40DBB" w:rsidRDefault="00B40DBB">
            <w:pPr>
              <w:spacing w:line="271" w:lineRule="auto"/>
              <w:rPr>
                <w:lang w:eastAsia="zh-CN"/>
              </w:rPr>
            </w:pPr>
          </w:p>
          <w:p w14:paraId="66D1313C" w14:textId="77777777" w:rsidR="00B40DBB" w:rsidRDefault="00B40DBB">
            <w:pPr>
              <w:spacing w:line="272" w:lineRule="auto"/>
              <w:rPr>
                <w:lang w:eastAsia="zh-CN"/>
              </w:rPr>
            </w:pPr>
          </w:p>
          <w:p w14:paraId="66D1313D" w14:textId="77777777" w:rsidR="00B40DBB" w:rsidRDefault="00B40DBB">
            <w:pPr>
              <w:spacing w:line="272" w:lineRule="auto"/>
              <w:rPr>
                <w:lang w:eastAsia="zh-CN"/>
              </w:rPr>
            </w:pPr>
          </w:p>
          <w:p w14:paraId="66D1313E" w14:textId="77777777" w:rsidR="00B40DBB" w:rsidRDefault="00C56EE7">
            <w:pPr>
              <w:pStyle w:val="TableText"/>
              <w:spacing w:before="65" w:line="228" w:lineRule="auto"/>
              <w:ind w:left="194"/>
              <w:rPr>
                <w:lang w:eastAsia="zh-CN"/>
              </w:rPr>
            </w:pPr>
            <w:r>
              <w:rPr>
                <w:spacing w:val="5"/>
                <w:lang w:eastAsia="zh-CN"/>
              </w:rPr>
              <w:t>7.</w:t>
            </w:r>
            <w:r>
              <w:rPr>
                <w:spacing w:val="5"/>
                <w:lang w:eastAsia="zh-CN"/>
              </w:rPr>
              <w:t>幼儿园</w:t>
            </w:r>
          </w:p>
          <w:p w14:paraId="66D1313F" w14:textId="77777777" w:rsidR="00B40DBB" w:rsidRDefault="00C56EE7">
            <w:pPr>
              <w:pStyle w:val="TableText"/>
              <w:spacing w:before="110" w:line="229" w:lineRule="auto"/>
              <w:ind w:left="189"/>
              <w:rPr>
                <w:lang w:eastAsia="zh-CN"/>
              </w:rPr>
            </w:pPr>
            <w:r>
              <w:rPr>
                <w:spacing w:val="7"/>
                <w:lang w:eastAsia="zh-CN"/>
              </w:rPr>
              <w:t>环境创设</w:t>
            </w:r>
          </w:p>
          <w:p w14:paraId="66D13140" w14:textId="77777777" w:rsidR="00B40DBB" w:rsidRDefault="00C56EE7">
            <w:pPr>
              <w:pStyle w:val="TableText"/>
              <w:spacing w:before="112" w:line="228" w:lineRule="auto"/>
              <w:ind w:left="134"/>
              <w:rPr>
                <w:lang w:eastAsia="zh-CN"/>
              </w:rPr>
            </w:pPr>
            <w:r>
              <w:rPr>
                <w:spacing w:val="-8"/>
                <w:lang w:eastAsia="zh-CN"/>
              </w:rPr>
              <w:t>中家庭、社</w:t>
            </w:r>
          </w:p>
          <w:p w14:paraId="66D13141" w14:textId="77777777" w:rsidR="00B40DBB" w:rsidRDefault="00C56EE7">
            <w:pPr>
              <w:pStyle w:val="TableText"/>
              <w:spacing w:before="110" w:line="227" w:lineRule="auto"/>
              <w:ind w:left="205"/>
            </w:pPr>
            <w:r>
              <w:rPr>
                <w:spacing w:val="3"/>
              </w:rPr>
              <w:t>区资源的</w:t>
            </w:r>
          </w:p>
          <w:p w14:paraId="66D13142" w14:textId="77777777" w:rsidR="00B40DBB" w:rsidRDefault="00C56EE7">
            <w:pPr>
              <w:pStyle w:val="TableText"/>
              <w:spacing w:before="113" w:line="231" w:lineRule="auto"/>
              <w:ind w:left="190"/>
            </w:pPr>
            <w:r>
              <w:rPr>
                <w:spacing w:val="7"/>
              </w:rPr>
              <w:t>整合与利</w:t>
            </w:r>
          </w:p>
          <w:p w14:paraId="66D13143" w14:textId="77777777" w:rsidR="00B40DBB" w:rsidRDefault="00C56EE7">
            <w:pPr>
              <w:pStyle w:val="TableText"/>
              <w:spacing w:before="107" w:line="230" w:lineRule="auto"/>
              <w:ind w:left="505"/>
            </w:pPr>
            <w:r>
              <w:t>用</w:t>
            </w:r>
          </w:p>
        </w:tc>
        <w:tc>
          <w:tcPr>
            <w:tcW w:w="1700" w:type="dxa"/>
          </w:tcPr>
          <w:p w14:paraId="66D13144" w14:textId="77777777" w:rsidR="00B40DBB" w:rsidRDefault="00C56EE7">
            <w:pPr>
              <w:pStyle w:val="TableText"/>
              <w:spacing w:before="147" w:line="274" w:lineRule="auto"/>
              <w:ind w:left="112" w:right="123" w:firstLine="13"/>
              <w:rPr>
                <w:lang w:eastAsia="zh-CN"/>
              </w:rPr>
            </w:pPr>
            <w:r>
              <w:rPr>
                <w:spacing w:val="5"/>
                <w:lang w:eastAsia="zh-CN"/>
              </w:rPr>
              <w:t>1.</w:t>
            </w:r>
            <w:r>
              <w:rPr>
                <w:spacing w:val="5"/>
                <w:lang w:eastAsia="zh-CN"/>
              </w:rPr>
              <w:t>家庭资源的利</w:t>
            </w:r>
            <w:r>
              <w:rPr>
                <w:spacing w:val="4"/>
                <w:lang w:eastAsia="zh-CN"/>
              </w:rPr>
              <w:t xml:space="preserve"> </w:t>
            </w:r>
            <w:r>
              <w:rPr>
                <w:spacing w:val="-1"/>
                <w:lang w:eastAsia="zh-CN"/>
              </w:rPr>
              <w:t>用。</w:t>
            </w:r>
          </w:p>
          <w:p w14:paraId="66D13145" w14:textId="77777777" w:rsidR="00B40DBB" w:rsidRDefault="00C56EE7">
            <w:pPr>
              <w:pStyle w:val="TableText"/>
              <w:spacing w:before="30" w:line="274" w:lineRule="auto"/>
              <w:ind w:left="112" w:right="123"/>
              <w:rPr>
                <w:lang w:eastAsia="zh-CN"/>
              </w:rPr>
            </w:pPr>
            <w:r>
              <w:rPr>
                <w:spacing w:val="7"/>
                <w:lang w:eastAsia="zh-CN"/>
              </w:rPr>
              <w:t>2.</w:t>
            </w:r>
            <w:r>
              <w:rPr>
                <w:spacing w:val="7"/>
                <w:lang w:eastAsia="zh-CN"/>
              </w:rPr>
              <w:t>社区资源的利</w:t>
            </w:r>
            <w:r>
              <w:rPr>
                <w:spacing w:val="1"/>
                <w:lang w:eastAsia="zh-CN"/>
              </w:rPr>
              <w:t xml:space="preserve"> </w:t>
            </w:r>
            <w:r>
              <w:rPr>
                <w:spacing w:val="-1"/>
                <w:lang w:eastAsia="zh-CN"/>
              </w:rPr>
              <w:t>用。</w:t>
            </w:r>
          </w:p>
        </w:tc>
        <w:tc>
          <w:tcPr>
            <w:tcW w:w="1133" w:type="dxa"/>
          </w:tcPr>
          <w:p w14:paraId="66D13146" w14:textId="77777777" w:rsidR="00B40DBB" w:rsidRDefault="00B40DBB">
            <w:pPr>
              <w:spacing w:line="368" w:lineRule="auto"/>
              <w:rPr>
                <w:lang w:eastAsia="zh-CN"/>
              </w:rPr>
            </w:pPr>
          </w:p>
          <w:p w14:paraId="66D13147" w14:textId="77777777" w:rsidR="00B40DBB" w:rsidRDefault="00C56EE7">
            <w:pPr>
              <w:pStyle w:val="TableText"/>
              <w:spacing w:before="65" w:line="229" w:lineRule="auto"/>
              <w:ind w:left="150"/>
            </w:pPr>
            <w:r>
              <w:rPr>
                <w:spacing w:val="8"/>
              </w:rPr>
              <w:t>课程目标</w:t>
            </w:r>
          </w:p>
          <w:p w14:paraId="66D13148" w14:textId="77777777" w:rsidR="00B40DBB" w:rsidRDefault="00C56EE7">
            <w:pPr>
              <w:pStyle w:val="TableText"/>
              <w:spacing w:before="141" w:line="190" w:lineRule="auto"/>
              <w:ind w:left="128"/>
            </w:pPr>
            <w:r>
              <w:rPr>
                <w:spacing w:val="2"/>
              </w:rPr>
              <w:t>1</w:t>
            </w:r>
            <w:r>
              <w:rPr>
                <w:spacing w:val="2"/>
              </w:rPr>
              <w:t>、</w:t>
            </w:r>
            <w:r>
              <w:rPr>
                <w:spacing w:val="2"/>
              </w:rPr>
              <w:t>2</w:t>
            </w:r>
            <w:r>
              <w:rPr>
                <w:spacing w:val="2"/>
              </w:rPr>
              <w:t>、</w:t>
            </w:r>
            <w:r>
              <w:rPr>
                <w:spacing w:val="2"/>
              </w:rPr>
              <w:t>3</w:t>
            </w:r>
            <w:r>
              <w:rPr>
                <w:spacing w:val="2"/>
              </w:rPr>
              <w:t>、</w:t>
            </w:r>
          </w:p>
          <w:p w14:paraId="66D13149" w14:textId="77777777" w:rsidR="00B40DBB" w:rsidRDefault="00C56EE7">
            <w:pPr>
              <w:pStyle w:val="TableText"/>
              <w:spacing w:before="152" w:line="189" w:lineRule="auto"/>
              <w:ind w:left="202"/>
            </w:pPr>
            <w:r>
              <w:rPr>
                <w:spacing w:val="6"/>
              </w:rPr>
              <w:t>4</w:t>
            </w:r>
            <w:r>
              <w:rPr>
                <w:spacing w:val="6"/>
              </w:rPr>
              <w:t>、</w:t>
            </w:r>
            <w:r>
              <w:rPr>
                <w:spacing w:val="6"/>
              </w:rPr>
              <w:t>5</w:t>
            </w:r>
            <w:r>
              <w:rPr>
                <w:spacing w:val="6"/>
              </w:rPr>
              <w:t>、</w:t>
            </w:r>
            <w:r>
              <w:rPr>
                <w:spacing w:val="6"/>
              </w:rPr>
              <w:t>6</w:t>
            </w:r>
          </w:p>
        </w:tc>
        <w:tc>
          <w:tcPr>
            <w:tcW w:w="3258" w:type="dxa"/>
          </w:tcPr>
          <w:p w14:paraId="66D1314A" w14:textId="77777777" w:rsidR="00B40DBB" w:rsidRDefault="00C56EE7">
            <w:pPr>
              <w:pStyle w:val="TableText"/>
              <w:spacing w:before="75" w:line="318" w:lineRule="auto"/>
              <w:ind w:left="117" w:right="208" w:firstLine="12"/>
              <w:rPr>
                <w:lang w:eastAsia="zh-CN"/>
              </w:rPr>
            </w:pPr>
            <w:r>
              <w:rPr>
                <w:spacing w:val="7"/>
                <w:lang w:eastAsia="zh-CN"/>
              </w:rPr>
              <w:t>1.</w:t>
            </w:r>
            <w:r>
              <w:rPr>
                <w:spacing w:val="7"/>
                <w:lang w:eastAsia="zh-CN"/>
              </w:rPr>
              <w:t>幼儿园开发利用家庭资源的意</w:t>
            </w:r>
            <w:r>
              <w:rPr>
                <w:spacing w:val="8"/>
                <w:lang w:eastAsia="zh-CN"/>
              </w:rPr>
              <w:t xml:space="preserve"> </w:t>
            </w:r>
            <w:r>
              <w:rPr>
                <w:spacing w:val="-1"/>
                <w:lang w:eastAsia="zh-CN"/>
              </w:rPr>
              <w:t>义。</w:t>
            </w:r>
          </w:p>
          <w:p w14:paraId="66D1314B" w14:textId="77777777" w:rsidR="00B40DBB" w:rsidRDefault="00C56EE7">
            <w:pPr>
              <w:pStyle w:val="TableText"/>
              <w:spacing w:before="28" w:line="318" w:lineRule="auto"/>
              <w:ind w:left="117" w:right="208"/>
              <w:rPr>
                <w:lang w:eastAsia="zh-CN"/>
              </w:rPr>
            </w:pPr>
            <w:r>
              <w:rPr>
                <w:spacing w:val="8"/>
                <w:lang w:eastAsia="zh-CN"/>
              </w:rPr>
              <w:t>2.</w:t>
            </w:r>
            <w:r>
              <w:rPr>
                <w:spacing w:val="8"/>
                <w:lang w:eastAsia="zh-CN"/>
              </w:rPr>
              <w:t>幼儿园开发利用社区资源的意</w:t>
            </w:r>
            <w:r>
              <w:rPr>
                <w:spacing w:val="6"/>
                <w:lang w:eastAsia="zh-CN"/>
              </w:rPr>
              <w:t xml:space="preserve"> </w:t>
            </w:r>
            <w:r>
              <w:rPr>
                <w:spacing w:val="-1"/>
                <w:lang w:eastAsia="zh-CN"/>
              </w:rPr>
              <w:t>义。</w:t>
            </w:r>
          </w:p>
          <w:p w14:paraId="66D1314C" w14:textId="77777777" w:rsidR="00B40DBB" w:rsidRDefault="00C56EE7">
            <w:pPr>
              <w:pStyle w:val="TableText"/>
              <w:spacing w:before="28" w:line="227" w:lineRule="auto"/>
              <w:ind w:left="118"/>
              <w:rPr>
                <w:lang w:eastAsia="zh-CN"/>
              </w:rPr>
            </w:pPr>
            <w:r>
              <w:rPr>
                <w:spacing w:val="7"/>
                <w:lang w:eastAsia="zh-CN"/>
              </w:rPr>
              <w:t>3.</w:t>
            </w:r>
            <w:r>
              <w:rPr>
                <w:spacing w:val="7"/>
                <w:lang w:eastAsia="zh-CN"/>
              </w:rPr>
              <w:t>幼儿园对社区资源的利用。</w:t>
            </w:r>
          </w:p>
        </w:tc>
        <w:tc>
          <w:tcPr>
            <w:tcW w:w="1588" w:type="dxa"/>
          </w:tcPr>
          <w:p w14:paraId="66D1314D" w14:textId="77777777" w:rsidR="00B40DBB" w:rsidRDefault="00C56EE7">
            <w:pPr>
              <w:pStyle w:val="TableText"/>
              <w:spacing w:before="255" w:line="228" w:lineRule="auto"/>
              <w:ind w:left="131"/>
              <w:rPr>
                <w:lang w:eastAsia="zh-CN"/>
              </w:rPr>
            </w:pPr>
            <w:r>
              <w:rPr>
                <w:spacing w:val="3"/>
                <w:lang w:eastAsia="zh-CN"/>
              </w:rPr>
              <w:t>1.</w:t>
            </w:r>
            <w:r>
              <w:rPr>
                <w:spacing w:val="3"/>
                <w:lang w:eastAsia="zh-CN"/>
              </w:rPr>
              <w:t>线上学习</w:t>
            </w:r>
          </w:p>
          <w:p w14:paraId="66D1314E"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14F" w14:textId="77777777" w:rsidR="00B40DBB" w:rsidRDefault="00C56EE7">
            <w:pPr>
              <w:pStyle w:val="TableText"/>
              <w:spacing w:before="28" w:line="229" w:lineRule="auto"/>
              <w:ind w:left="115"/>
            </w:pPr>
            <w:r>
              <w:rPr>
                <w:spacing w:val="6"/>
              </w:rPr>
              <w:t>4.</w:t>
            </w:r>
            <w:r>
              <w:rPr>
                <w:spacing w:val="6"/>
              </w:rPr>
              <w:t>单元测验</w:t>
            </w:r>
          </w:p>
        </w:tc>
        <w:tc>
          <w:tcPr>
            <w:tcW w:w="414" w:type="dxa"/>
          </w:tcPr>
          <w:p w14:paraId="66D13150" w14:textId="77777777" w:rsidR="00B40DBB" w:rsidRDefault="00B40DBB">
            <w:pPr>
              <w:spacing w:line="252" w:lineRule="auto"/>
            </w:pPr>
          </w:p>
          <w:p w14:paraId="66D13151" w14:textId="77777777" w:rsidR="00B40DBB" w:rsidRDefault="00B40DBB">
            <w:pPr>
              <w:spacing w:line="252" w:lineRule="auto"/>
            </w:pPr>
          </w:p>
          <w:p w14:paraId="66D13152" w14:textId="77777777" w:rsidR="00B40DBB" w:rsidRDefault="00B40DBB">
            <w:pPr>
              <w:spacing w:line="252" w:lineRule="auto"/>
            </w:pPr>
          </w:p>
          <w:p w14:paraId="66D13153" w14:textId="77777777" w:rsidR="00B40DBB" w:rsidRDefault="00C56EE7">
            <w:pPr>
              <w:pStyle w:val="TableText"/>
              <w:spacing w:before="65" w:line="189" w:lineRule="auto"/>
              <w:ind w:left="175"/>
            </w:pPr>
            <w:r>
              <w:t>1</w:t>
            </w:r>
          </w:p>
        </w:tc>
      </w:tr>
      <w:tr w:rsidR="00B40DBB" w14:paraId="66D13157" w14:textId="77777777">
        <w:trPr>
          <w:trHeight w:val="2515"/>
        </w:trPr>
        <w:tc>
          <w:tcPr>
            <w:tcW w:w="1209" w:type="dxa"/>
            <w:vMerge/>
            <w:tcBorders>
              <w:top w:val="nil"/>
            </w:tcBorders>
          </w:tcPr>
          <w:p w14:paraId="66D13155" w14:textId="77777777" w:rsidR="00B40DBB" w:rsidRDefault="00B40DBB"/>
        </w:tc>
        <w:tc>
          <w:tcPr>
            <w:tcW w:w="8093" w:type="dxa"/>
            <w:gridSpan w:val="5"/>
          </w:tcPr>
          <w:p w14:paraId="66D13156" w14:textId="77777777" w:rsidR="00B40DBB" w:rsidRDefault="00C56EE7">
            <w:pPr>
              <w:pStyle w:val="TableText"/>
              <w:spacing w:before="78" w:line="320" w:lineRule="auto"/>
              <w:ind w:left="111" w:right="37" w:hanging="1"/>
              <w:jc w:val="both"/>
              <w:rPr>
                <w:lang w:eastAsia="zh-CN"/>
              </w:rPr>
            </w:pPr>
            <w:r>
              <w:rPr>
                <w:b/>
                <w:bCs/>
                <w:spacing w:val="9"/>
                <w:lang w:eastAsia="zh-CN"/>
              </w:rPr>
              <w:t>课程思政目标：</w:t>
            </w:r>
            <w:r>
              <w:rPr>
                <w:spacing w:val="9"/>
                <w:lang w:eastAsia="zh-CN"/>
              </w:rPr>
              <w:t>通过幼儿园开发利用家庭与社区资源的实践探索，引导幼儿教师深刻</w:t>
            </w:r>
            <w:r>
              <w:rPr>
                <w:spacing w:val="8"/>
                <w:lang w:eastAsia="zh-CN"/>
              </w:rPr>
              <w:t xml:space="preserve">  </w:t>
            </w:r>
            <w:r>
              <w:rPr>
                <w:spacing w:val="7"/>
                <w:lang w:eastAsia="zh-CN"/>
              </w:rPr>
              <w:t>理解协同育人机制，树立家园社共育的教育理念，在课程实施中培育幼儿社会主义</w:t>
            </w:r>
            <w:r>
              <w:rPr>
                <w:spacing w:val="6"/>
                <w:lang w:eastAsia="zh-CN"/>
              </w:rPr>
              <w:t>核心</w:t>
            </w:r>
            <w:r>
              <w:rPr>
                <w:lang w:eastAsia="zh-CN"/>
              </w:rPr>
              <w:t xml:space="preserve"> </w:t>
            </w:r>
            <w:r>
              <w:rPr>
                <w:spacing w:val="7"/>
                <w:lang w:eastAsia="zh-CN"/>
              </w:rPr>
              <w:t>价值观。着重培养幼儿从家庭资源开发中感悟孝亲敬老、勤俭节约的中华传统美德，增</w:t>
            </w:r>
            <w:r>
              <w:rPr>
                <w:spacing w:val="1"/>
                <w:lang w:eastAsia="zh-CN"/>
              </w:rPr>
              <w:t xml:space="preserve"> </w:t>
            </w:r>
            <w:r>
              <w:rPr>
                <w:spacing w:val="4"/>
                <w:lang w:eastAsia="zh-CN"/>
              </w:rPr>
              <w:t>强家庭责任意识；通过社区资源利用帮助幼儿</w:t>
            </w:r>
            <w:r>
              <w:rPr>
                <w:spacing w:val="3"/>
                <w:lang w:eastAsia="zh-CN"/>
              </w:rPr>
              <w:t>认知社会分工与职业价值，建立尊重劳动、</w:t>
            </w:r>
            <w:r>
              <w:rPr>
                <w:lang w:eastAsia="zh-CN"/>
              </w:rPr>
              <w:t xml:space="preserve"> </w:t>
            </w:r>
            <w:r>
              <w:rPr>
                <w:spacing w:val="7"/>
                <w:lang w:eastAsia="zh-CN"/>
              </w:rPr>
              <w:t>团结互助的集体观念；在组织参观社区场所、邀请家长志愿者等活动中，培养幼儿</w:t>
            </w:r>
            <w:r>
              <w:rPr>
                <w:spacing w:val="6"/>
                <w:lang w:eastAsia="zh-CN"/>
              </w:rPr>
              <w:t>爱国</w:t>
            </w:r>
            <w:r>
              <w:rPr>
                <w:lang w:eastAsia="zh-CN"/>
              </w:rPr>
              <w:t xml:space="preserve"> </w:t>
            </w:r>
            <w:r>
              <w:rPr>
                <w:spacing w:val="7"/>
                <w:lang w:eastAsia="zh-CN"/>
              </w:rPr>
              <w:t>爱家的情感认同，形成服务社会的责任担当。最终使教育过程成为传承中华优秀传</w:t>
            </w:r>
            <w:r>
              <w:rPr>
                <w:spacing w:val="6"/>
                <w:lang w:eastAsia="zh-CN"/>
              </w:rPr>
              <w:t>统文</w:t>
            </w:r>
            <w:r>
              <w:rPr>
                <w:lang w:eastAsia="zh-CN"/>
              </w:rPr>
              <w:t xml:space="preserve"> </w:t>
            </w:r>
            <w:r>
              <w:rPr>
                <w:spacing w:val="9"/>
                <w:lang w:eastAsia="zh-CN"/>
              </w:rPr>
              <w:t>化、践行社会主义核心价值观、培养社会主义建设者和接班人的生动实践。</w:t>
            </w:r>
          </w:p>
        </w:tc>
      </w:tr>
      <w:tr w:rsidR="00B40DBB" w14:paraId="66D13173" w14:textId="77777777">
        <w:trPr>
          <w:trHeight w:val="2282"/>
        </w:trPr>
        <w:tc>
          <w:tcPr>
            <w:tcW w:w="1209" w:type="dxa"/>
            <w:vMerge w:val="restart"/>
            <w:tcBorders>
              <w:bottom w:val="nil"/>
            </w:tcBorders>
          </w:tcPr>
          <w:p w14:paraId="66D13158" w14:textId="77777777" w:rsidR="00B40DBB" w:rsidRDefault="00B40DBB">
            <w:pPr>
              <w:spacing w:line="243" w:lineRule="auto"/>
              <w:rPr>
                <w:lang w:eastAsia="zh-CN"/>
              </w:rPr>
            </w:pPr>
          </w:p>
          <w:p w14:paraId="66D13159" w14:textId="77777777" w:rsidR="00B40DBB" w:rsidRDefault="00B40DBB">
            <w:pPr>
              <w:spacing w:line="243" w:lineRule="auto"/>
              <w:rPr>
                <w:lang w:eastAsia="zh-CN"/>
              </w:rPr>
            </w:pPr>
          </w:p>
          <w:p w14:paraId="66D1315A" w14:textId="77777777" w:rsidR="00B40DBB" w:rsidRDefault="00B40DBB">
            <w:pPr>
              <w:spacing w:line="243" w:lineRule="auto"/>
              <w:rPr>
                <w:lang w:eastAsia="zh-CN"/>
              </w:rPr>
            </w:pPr>
          </w:p>
          <w:p w14:paraId="66D1315B" w14:textId="77777777" w:rsidR="00B40DBB" w:rsidRDefault="00B40DBB">
            <w:pPr>
              <w:spacing w:line="243" w:lineRule="auto"/>
              <w:rPr>
                <w:lang w:eastAsia="zh-CN"/>
              </w:rPr>
            </w:pPr>
          </w:p>
          <w:p w14:paraId="66D1315C" w14:textId="77777777" w:rsidR="00B40DBB" w:rsidRDefault="00C56EE7">
            <w:pPr>
              <w:pStyle w:val="TableText"/>
              <w:spacing w:before="65" w:line="315" w:lineRule="auto"/>
              <w:ind w:left="189" w:right="182"/>
            </w:pPr>
            <w:r>
              <w:rPr>
                <w:spacing w:val="6"/>
              </w:rPr>
              <w:t>8.</w:t>
            </w:r>
            <w:r>
              <w:rPr>
                <w:spacing w:val="6"/>
              </w:rPr>
              <w:t>幼儿园</w:t>
            </w:r>
            <w:r>
              <w:t xml:space="preserve"> </w:t>
            </w:r>
            <w:r>
              <w:rPr>
                <w:spacing w:val="7"/>
              </w:rPr>
              <w:t>环境评价</w:t>
            </w:r>
          </w:p>
        </w:tc>
        <w:tc>
          <w:tcPr>
            <w:tcW w:w="1700" w:type="dxa"/>
          </w:tcPr>
          <w:p w14:paraId="66D1315D" w14:textId="77777777" w:rsidR="00B40DBB" w:rsidRDefault="00C56EE7">
            <w:pPr>
              <w:pStyle w:val="TableText"/>
              <w:spacing w:before="56" w:line="272" w:lineRule="auto"/>
              <w:ind w:left="111" w:right="123" w:firstLine="14"/>
              <w:rPr>
                <w:lang w:eastAsia="zh-CN"/>
              </w:rPr>
            </w:pPr>
            <w:r>
              <w:rPr>
                <w:spacing w:val="5"/>
                <w:lang w:eastAsia="zh-CN"/>
              </w:rPr>
              <w:t>1.</w:t>
            </w:r>
            <w:r>
              <w:rPr>
                <w:spacing w:val="5"/>
                <w:lang w:eastAsia="zh-CN"/>
              </w:rPr>
              <w:t>幼儿园环境评</w:t>
            </w:r>
            <w:r>
              <w:rPr>
                <w:spacing w:val="4"/>
                <w:lang w:eastAsia="zh-CN"/>
              </w:rPr>
              <w:t xml:space="preserve"> </w:t>
            </w:r>
            <w:r>
              <w:rPr>
                <w:spacing w:val="8"/>
                <w:lang w:eastAsia="zh-CN"/>
              </w:rPr>
              <w:t>价的功能和原</w:t>
            </w:r>
          </w:p>
          <w:p w14:paraId="66D1315E" w14:textId="77777777" w:rsidR="00B40DBB" w:rsidRDefault="00C56EE7">
            <w:pPr>
              <w:pStyle w:val="TableText"/>
              <w:spacing w:before="33" w:line="229" w:lineRule="auto"/>
              <w:ind w:left="115"/>
              <w:rPr>
                <w:lang w:eastAsia="zh-CN"/>
              </w:rPr>
            </w:pPr>
            <w:r>
              <w:rPr>
                <w:spacing w:val="-2"/>
                <w:lang w:eastAsia="zh-CN"/>
              </w:rPr>
              <w:t>则。</w:t>
            </w:r>
          </w:p>
          <w:p w14:paraId="66D1315F" w14:textId="77777777" w:rsidR="00B40DBB" w:rsidRDefault="00C56EE7">
            <w:pPr>
              <w:pStyle w:val="TableText"/>
              <w:spacing w:before="64" w:line="272" w:lineRule="auto"/>
              <w:ind w:left="111" w:right="123" w:firstLine="1"/>
              <w:rPr>
                <w:lang w:eastAsia="zh-CN"/>
              </w:rPr>
            </w:pPr>
            <w:r>
              <w:rPr>
                <w:spacing w:val="7"/>
                <w:lang w:eastAsia="zh-CN"/>
              </w:rPr>
              <w:t>2.</w:t>
            </w:r>
            <w:r>
              <w:rPr>
                <w:spacing w:val="7"/>
                <w:lang w:eastAsia="zh-CN"/>
              </w:rPr>
              <w:t>幼儿园环境评</w:t>
            </w:r>
            <w:r>
              <w:rPr>
                <w:spacing w:val="1"/>
                <w:lang w:eastAsia="zh-CN"/>
              </w:rPr>
              <w:t xml:space="preserve"> </w:t>
            </w:r>
            <w:r>
              <w:rPr>
                <w:spacing w:val="5"/>
                <w:lang w:eastAsia="zh-CN"/>
              </w:rPr>
              <w:t>价的内容。</w:t>
            </w:r>
          </w:p>
          <w:p w14:paraId="66D13160" w14:textId="77777777" w:rsidR="00B40DBB" w:rsidRDefault="00C56EE7">
            <w:pPr>
              <w:pStyle w:val="TableText"/>
              <w:spacing w:before="57" w:line="292" w:lineRule="auto"/>
              <w:ind w:left="111" w:right="123" w:firstLine="3"/>
              <w:rPr>
                <w:lang w:eastAsia="zh-CN"/>
              </w:rPr>
            </w:pPr>
            <w:r>
              <w:rPr>
                <w:spacing w:val="7"/>
                <w:lang w:eastAsia="zh-CN"/>
              </w:rPr>
              <w:t>3.</w:t>
            </w:r>
            <w:r>
              <w:rPr>
                <w:spacing w:val="7"/>
                <w:lang w:eastAsia="zh-CN"/>
              </w:rPr>
              <w:t>幼儿园环境评</w:t>
            </w:r>
            <w:r>
              <w:rPr>
                <w:lang w:eastAsia="zh-CN"/>
              </w:rPr>
              <w:t xml:space="preserve"> </w:t>
            </w:r>
            <w:r>
              <w:rPr>
                <w:spacing w:val="5"/>
                <w:lang w:eastAsia="zh-CN"/>
              </w:rPr>
              <w:t>价的实施。</w:t>
            </w:r>
          </w:p>
        </w:tc>
        <w:tc>
          <w:tcPr>
            <w:tcW w:w="1133" w:type="dxa"/>
          </w:tcPr>
          <w:p w14:paraId="66D13161" w14:textId="77777777" w:rsidR="00B40DBB" w:rsidRDefault="00B40DBB">
            <w:pPr>
              <w:spacing w:line="262" w:lineRule="auto"/>
              <w:rPr>
                <w:lang w:eastAsia="zh-CN"/>
              </w:rPr>
            </w:pPr>
          </w:p>
          <w:p w14:paraId="66D13162" w14:textId="77777777" w:rsidR="00B40DBB" w:rsidRDefault="00B40DBB">
            <w:pPr>
              <w:spacing w:line="262" w:lineRule="auto"/>
              <w:rPr>
                <w:lang w:eastAsia="zh-CN"/>
              </w:rPr>
            </w:pPr>
          </w:p>
          <w:p w14:paraId="66D13163" w14:textId="77777777" w:rsidR="00B40DBB" w:rsidRDefault="00B40DBB">
            <w:pPr>
              <w:spacing w:line="263" w:lineRule="auto"/>
              <w:rPr>
                <w:lang w:eastAsia="zh-CN"/>
              </w:rPr>
            </w:pPr>
          </w:p>
          <w:p w14:paraId="66D13164" w14:textId="77777777" w:rsidR="00B40DBB" w:rsidRDefault="00C56EE7">
            <w:pPr>
              <w:pStyle w:val="TableText"/>
              <w:spacing w:before="65" w:line="229" w:lineRule="auto"/>
              <w:ind w:left="150"/>
            </w:pPr>
            <w:r>
              <w:rPr>
                <w:spacing w:val="8"/>
              </w:rPr>
              <w:t>课程目标</w:t>
            </w:r>
          </w:p>
          <w:p w14:paraId="66D13165" w14:textId="77777777" w:rsidR="00B40DBB" w:rsidRDefault="00C56EE7">
            <w:pPr>
              <w:pStyle w:val="TableText"/>
              <w:spacing w:before="143" w:line="190" w:lineRule="auto"/>
              <w:ind w:left="219"/>
            </w:pPr>
            <w:r>
              <w:rPr>
                <w:spacing w:val="3"/>
              </w:rPr>
              <w:t>1</w:t>
            </w:r>
            <w:r>
              <w:rPr>
                <w:spacing w:val="3"/>
              </w:rPr>
              <w:t>、</w:t>
            </w:r>
            <w:r>
              <w:rPr>
                <w:spacing w:val="3"/>
              </w:rPr>
              <w:t>2</w:t>
            </w:r>
            <w:r>
              <w:rPr>
                <w:spacing w:val="3"/>
              </w:rPr>
              <w:t>、</w:t>
            </w:r>
            <w:r>
              <w:rPr>
                <w:spacing w:val="3"/>
              </w:rPr>
              <w:t>5</w:t>
            </w:r>
          </w:p>
        </w:tc>
        <w:tc>
          <w:tcPr>
            <w:tcW w:w="3258" w:type="dxa"/>
          </w:tcPr>
          <w:p w14:paraId="66D13166" w14:textId="77777777" w:rsidR="00B40DBB" w:rsidRDefault="00B40DBB">
            <w:pPr>
              <w:spacing w:line="253" w:lineRule="auto"/>
              <w:rPr>
                <w:lang w:eastAsia="zh-CN"/>
              </w:rPr>
            </w:pPr>
          </w:p>
          <w:p w14:paraId="66D13167" w14:textId="77777777" w:rsidR="00B40DBB" w:rsidRDefault="00C56EE7">
            <w:pPr>
              <w:pStyle w:val="TableText"/>
              <w:spacing w:before="65" w:line="315" w:lineRule="auto"/>
              <w:ind w:left="118" w:right="208" w:firstLine="11"/>
              <w:rPr>
                <w:lang w:eastAsia="zh-CN"/>
              </w:rPr>
            </w:pPr>
            <w:r>
              <w:rPr>
                <w:spacing w:val="7"/>
                <w:lang w:eastAsia="zh-CN"/>
              </w:rPr>
              <w:t>1.</w:t>
            </w:r>
            <w:r>
              <w:rPr>
                <w:spacing w:val="7"/>
                <w:lang w:eastAsia="zh-CN"/>
              </w:rPr>
              <w:t>评价与幼儿园环境评价的概念</w:t>
            </w:r>
            <w:r>
              <w:rPr>
                <w:spacing w:val="8"/>
                <w:lang w:eastAsia="zh-CN"/>
              </w:rPr>
              <w:t xml:space="preserve"> </w:t>
            </w:r>
            <w:r>
              <w:rPr>
                <w:spacing w:val="4"/>
                <w:lang w:eastAsia="zh-CN"/>
              </w:rPr>
              <w:t>与类型。</w:t>
            </w:r>
          </w:p>
          <w:p w14:paraId="66D13168" w14:textId="77777777" w:rsidR="00B40DBB" w:rsidRDefault="00C56EE7">
            <w:pPr>
              <w:pStyle w:val="TableText"/>
              <w:spacing w:before="34" w:line="227" w:lineRule="auto"/>
              <w:ind w:left="117"/>
              <w:rPr>
                <w:lang w:eastAsia="zh-CN"/>
              </w:rPr>
            </w:pPr>
            <w:r>
              <w:rPr>
                <w:spacing w:val="7"/>
                <w:lang w:eastAsia="zh-CN"/>
              </w:rPr>
              <w:t>2.</w:t>
            </w:r>
            <w:r>
              <w:rPr>
                <w:spacing w:val="7"/>
                <w:lang w:eastAsia="zh-CN"/>
              </w:rPr>
              <w:t>幼儿园环境评价的原则。</w:t>
            </w:r>
          </w:p>
          <w:p w14:paraId="66D13169" w14:textId="77777777" w:rsidR="00B40DBB" w:rsidRDefault="00C56EE7">
            <w:pPr>
              <w:pStyle w:val="TableText"/>
              <w:spacing w:before="113" w:line="315" w:lineRule="auto"/>
              <w:ind w:left="118" w:right="208"/>
              <w:rPr>
                <w:lang w:eastAsia="zh-CN"/>
              </w:rPr>
            </w:pPr>
            <w:r>
              <w:rPr>
                <w:spacing w:val="8"/>
                <w:lang w:eastAsia="zh-CN"/>
              </w:rPr>
              <w:t>3.</w:t>
            </w:r>
            <w:r>
              <w:rPr>
                <w:spacing w:val="8"/>
                <w:lang w:eastAsia="zh-CN"/>
              </w:rPr>
              <w:t>幼儿园环境评价的内容包含哪</w:t>
            </w:r>
            <w:r>
              <w:rPr>
                <w:spacing w:val="4"/>
                <w:lang w:eastAsia="zh-CN"/>
              </w:rPr>
              <w:t xml:space="preserve"> </w:t>
            </w:r>
            <w:r>
              <w:rPr>
                <w:spacing w:val="4"/>
                <w:lang w:eastAsia="zh-CN"/>
              </w:rPr>
              <w:t>几方面。</w:t>
            </w:r>
          </w:p>
        </w:tc>
        <w:tc>
          <w:tcPr>
            <w:tcW w:w="1588" w:type="dxa"/>
          </w:tcPr>
          <w:p w14:paraId="66D1316A" w14:textId="77777777" w:rsidR="00B40DBB" w:rsidRDefault="00B40DBB">
            <w:pPr>
              <w:spacing w:line="432" w:lineRule="auto"/>
              <w:rPr>
                <w:lang w:eastAsia="zh-CN"/>
              </w:rPr>
            </w:pPr>
          </w:p>
          <w:p w14:paraId="66D1316B"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16C" w14:textId="77777777" w:rsidR="00B40DBB" w:rsidRDefault="00C56EE7">
            <w:pPr>
              <w:pStyle w:val="TableText"/>
              <w:spacing w:before="110" w:line="318" w:lineRule="auto"/>
              <w:ind w:left="119" w:right="217"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16D" w14:textId="77777777" w:rsidR="00B40DBB" w:rsidRDefault="00C56EE7">
            <w:pPr>
              <w:pStyle w:val="TableText"/>
              <w:spacing w:before="28" w:line="229" w:lineRule="auto"/>
              <w:ind w:left="115"/>
            </w:pPr>
            <w:r>
              <w:rPr>
                <w:spacing w:val="6"/>
              </w:rPr>
              <w:t>4.</w:t>
            </w:r>
            <w:r>
              <w:rPr>
                <w:spacing w:val="6"/>
              </w:rPr>
              <w:t>单元测验</w:t>
            </w:r>
          </w:p>
        </w:tc>
        <w:tc>
          <w:tcPr>
            <w:tcW w:w="414" w:type="dxa"/>
          </w:tcPr>
          <w:p w14:paraId="66D1316E" w14:textId="77777777" w:rsidR="00B40DBB" w:rsidRDefault="00B40DBB">
            <w:pPr>
              <w:spacing w:line="249" w:lineRule="auto"/>
            </w:pPr>
          </w:p>
          <w:p w14:paraId="66D1316F" w14:textId="77777777" w:rsidR="00B40DBB" w:rsidRDefault="00B40DBB">
            <w:pPr>
              <w:spacing w:line="249" w:lineRule="auto"/>
            </w:pPr>
          </w:p>
          <w:p w14:paraId="66D13170" w14:textId="77777777" w:rsidR="00B40DBB" w:rsidRDefault="00B40DBB">
            <w:pPr>
              <w:spacing w:line="250" w:lineRule="auto"/>
            </w:pPr>
          </w:p>
          <w:p w14:paraId="66D13171" w14:textId="77777777" w:rsidR="00B40DBB" w:rsidRDefault="00B40DBB">
            <w:pPr>
              <w:spacing w:line="250" w:lineRule="auto"/>
            </w:pPr>
          </w:p>
          <w:p w14:paraId="66D13172" w14:textId="77777777" w:rsidR="00B40DBB" w:rsidRDefault="00C56EE7">
            <w:pPr>
              <w:pStyle w:val="TableText"/>
              <w:spacing w:before="65" w:line="189" w:lineRule="auto"/>
              <w:ind w:left="175"/>
            </w:pPr>
            <w:r>
              <w:t>1</w:t>
            </w:r>
          </w:p>
        </w:tc>
      </w:tr>
      <w:tr w:rsidR="00B40DBB" w14:paraId="66D13176" w14:textId="77777777">
        <w:trPr>
          <w:trHeight w:val="376"/>
        </w:trPr>
        <w:tc>
          <w:tcPr>
            <w:tcW w:w="1209" w:type="dxa"/>
            <w:vMerge/>
            <w:tcBorders>
              <w:top w:val="nil"/>
            </w:tcBorders>
          </w:tcPr>
          <w:p w14:paraId="66D13174" w14:textId="77777777" w:rsidR="00B40DBB" w:rsidRDefault="00B40DBB"/>
        </w:tc>
        <w:tc>
          <w:tcPr>
            <w:tcW w:w="8093" w:type="dxa"/>
            <w:gridSpan w:val="5"/>
          </w:tcPr>
          <w:p w14:paraId="66D13175" w14:textId="77777777" w:rsidR="00B40DBB" w:rsidRDefault="00C56EE7">
            <w:pPr>
              <w:pStyle w:val="TableText"/>
              <w:spacing w:before="79" w:line="227" w:lineRule="auto"/>
              <w:ind w:left="110"/>
              <w:rPr>
                <w:lang w:eastAsia="zh-CN"/>
              </w:rPr>
            </w:pPr>
            <w:r>
              <w:rPr>
                <w:b/>
                <w:bCs/>
                <w:spacing w:val="9"/>
                <w:lang w:eastAsia="zh-CN"/>
              </w:rPr>
              <w:t>课程思政目标：</w:t>
            </w:r>
            <w:r>
              <w:rPr>
                <w:spacing w:val="9"/>
                <w:lang w:eastAsia="zh-CN"/>
              </w:rPr>
              <w:t>通过系统讲解幼儿园环境评价的概念、类型、原则及内容，引导学生</w:t>
            </w:r>
          </w:p>
        </w:tc>
      </w:tr>
    </w:tbl>
    <w:p w14:paraId="66D13177" w14:textId="77777777" w:rsidR="00B40DBB" w:rsidRDefault="00B40DBB">
      <w:pPr>
        <w:rPr>
          <w:lang w:eastAsia="zh-CN"/>
        </w:rPr>
      </w:pPr>
    </w:p>
    <w:p w14:paraId="66D13178" w14:textId="77777777" w:rsidR="00B40DBB" w:rsidRDefault="00B40DBB">
      <w:pPr>
        <w:rPr>
          <w:lang w:eastAsia="zh-CN"/>
        </w:rPr>
        <w:sectPr w:rsidR="00B40DBB">
          <w:pgSz w:w="11906" w:h="16838"/>
          <w:pgMar w:top="1431" w:right="1299" w:bottom="0" w:left="1299" w:header="0" w:footer="0" w:gutter="0"/>
          <w:cols w:space="720"/>
        </w:sectPr>
      </w:pPr>
    </w:p>
    <w:p w14:paraId="66D13179"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8093"/>
      </w:tblGrid>
      <w:tr w:rsidR="00B40DBB" w14:paraId="66D1317C" w14:textId="77777777">
        <w:trPr>
          <w:trHeight w:val="2521"/>
        </w:trPr>
        <w:tc>
          <w:tcPr>
            <w:tcW w:w="1209" w:type="dxa"/>
          </w:tcPr>
          <w:p w14:paraId="66D1317A" w14:textId="77777777" w:rsidR="00B40DBB" w:rsidRDefault="00B40DBB">
            <w:pPr>
              <w:rPr>
                <w:lang w:eastAsia="zh-CN"/>
              </w:rPr>
            </w:pPr>
          </w:p>
        </w:tc>
        <w:tc>
          <w:tcPr>
            <w:tcW w:w="8093" w:type="dxa"/>
          </w:tcPr>
          <w:p w14:paraId="66D1317B" w14:textId="77777777" w:rsidR="00B40DBB" w:rsidRDefault="00C56EE7">
            <w:pPr>
              <w:pStyle w:val="TableText"/>
              <w:spacing w:before="76" w:line="321" w:lineRule="auto"/>
              <w:ind w:left="110" w:right="108"/>
              <w:jc w:val="both"/>
              <w:rPr>
                <w:lang w:eastAsia="zh-CN"/>
              </w:rPr>
            </w:pPr>
            <w:r>
              <w:rPr>
                <w:spacing w:val="7"/>
                <w:lang w:eastAsia="zh-CN"/>
              </w:rPr>
              <w:t>树立</w:t>
            </w:r>
            <w:r>
              <w:rPr>
                <w:spacing w:val="7"/>
                <w:lang w:eastAsia="zh-CN"/>
              </w:rPr>
              <w:t>"</w:t>
            </w:r>
            <w:r>
              <w:rPr>
                <w:spacing w:val="7"/>
                <w:lang w:eastAsia="zh-CN"/>
              </w:rPr>
              <w:t>以幼儿为本</w:t>
            </w:r>
            <w:r>
              <w:rPr>
                <w:spacing w:val="7"/>
                <w:lang w:eastAsia="zh-CN"/>
              </w:rPr>
              <w:t>"</w:t>
            </w:r>
            <w:r>
              <w:rPr>
                <w:spacing w:val="7"/>
                <w:lang w:eastAsia="zh-CN"/>
              </w:rPr>
              <w:t>的教育理念，在专业学习中渗透社会主义核心价值</w:t>
            </w:r>
            <w:r>
              <w:rPr>
                <w:spacing w:val="6"/>
                <w:lang w:eastAsia="zh-CN"/>
              </w:rPr>
              <w:t>观，培养其社会责</w:t>
            </w:r>
            <w:r>
              <w:rPr>
                <w:lang w:eastAsia="zh-CN"/>
              </w:rPr>
              <w:t xml:space="preserve"> </w:t>
            </w:r>
            <w:r>
              <w:rPr>
                <w:spacing w:val="7"/>
                <w:lang w:eastAsia="zh-CN"/>
              </w:rPr>
              <w:t>任感和教育使命感。在掌握环境评价科学方法的同时，强化学生的职业道德意识，使其</w:t>
            </w:r>
            <w:r>
              <w:rPr>
                <w:lang w:eastAsia="zh-CN"/>
              </w:rPr>
              <w:t xml:space="preserve"> </w:t>
            </w:r>
            <w:r>
              <w:rPr>
                <w:spacing w:val="7"/>
                <w:lang w:eastAsia="zh-CN"/>
              </w:rPr>
              <w:t>理解幼儿园环境作为隐性课程对儿童品格塑造的重要作用；通过实践案例分析，培育严</w:t>
            </w:r>
            <w:r>
              <w:rPr>
                <w:spacing w:val="2"/>
                <w:lang w:eastAsia="zh-CN"/>
              </w:rPr>
              <w:t xml:space="preserve"> </w:t>
            </w:r>
            <w:r>
              <w:rPr>
                <w:spacing w:val="7"/>
                <w:lang w:eastAsia="zh-CN"/>
              </w:rPr>
              <w:t>谨规范的评价态度和求真务实的职业精神，深刻领会</w:t>
            </w:r>
            <w:r>
              <w:rPr>
                <w:spacing w:val="7"/>
                <w:lang w:eastAsia="zh-CN"/>
              </w:rPr>
              <w:t>"</w:t>
            </w:r>
            <w:r>
              <w:rPr>
                <w:spacing w:val="7"/>
                <w:lang w:eastAsia="zh-CN"/>
              </w:rPr>
              <w:t>安全、健康、和谐、发</w:t>
            </w:r>
            <w:r>
              <w:rPr>
                <w:spacing w:val="6"/>
                <w:lang w:eastAsia="zh-CN"/>
              </w:rPr>
              <w:t>展</w:t>
            </w:r>
            <w:r>
              <w:rPr>
                <w:spacing w:val="6"/>
                <w:lang w:eastAsia="zh-CN"/>
              </w:rPr>
              <w:t>"</w:t>
            </w:r>
            <w:r>
              <w:rPr>
                <w:spacing w:val="6"/>
                <w:lang w:eastAsia="zh-CN"/>
              </w:rPr>
              <w:t>的环境</w:t>
            </w:r>
            <w:r>
              <w:rPr>
                <w:lang w:eastAsia="zh-CN"/>
              </w:rPr>
              <w:t xml:space="preserve"> </w:t>
            </w:r>
            <w:r>
              <w:rPr>
                <w:spacing w:val="7"/>
                <w:lang w:eastAsia="zh-CN"/>
              </w:rPr>
              <w:t>创设原则中蕴含的育人要求；在探讨物质环境与心理环境、显性因素与隐性要素的评价</w:t>
            </w:r>
            <w:r>
              <w:rPr>
                <w:lang w:eastAsia="zh-CN"/>
              </w:rPr>
              <w:t xml:space="preserve"> </w:t>
            </w:r>
            <w:r>
              <w:rPr>
                <w:spacing w:val="7"/>
                <w:lang w:eastAsia="zh-CN"/>
              </w:rPr>
              <w:t>维度时，增强学生的系统思维和人文关怀意识，自觉将</w:t>
            </w:r>
            <w:r>
              <w:rPr>
                <w:spacing w:val="7"/>
                <w:lang w:eastAsia="zh-CN"/>
              </w:rPr>
              <w:t>"</w:t>
            </w:r>
            <w:r>
              <w:rPr>
                <w:spacing w:val="7"/>
                <w:lang w:eastAsia="zh-CN"/>
              </w:rPr>
              <w:t>立德树人</w:t>
            </w:r>
            <w:r>
              <w:rPr>
                <w:spacing w:val="7"/>
                <w:lang w:eastAsia="zh-CN"/>
              </w:rPr>
              <w:t>"</w:t>
            </w:r>
            <w:r>
              <w:rPr>
                <w:spacing w:val="7"/>
                <w:lang w:eastAsia="zh-CN"/>
              </w:rPr>
              <w:t>根本任务</w:t>
            </w:r>
            <w:r>
              <w:rPr>
                <w:spacing w:val="6"/>
                <w:lang w:eastAsia="zh-CN"/>
              </w:rPr>
              <w:t>融入环境创</w:t>
            </w:r>
            <w:r>
              <w:rPr>
                <w:lang w:eastAsia="zh-CN"/>
              </w:rPr>
              <w:t xml:space="preserve"> </w:t>
            </w:r>
            <w:r>
              <w:rPr>
                <w:spacing w:val="9"/>
                <w:lang w:eastAsia="zh-CN"/>
              </w:rPr>
              <w:t>设实践，为培养德智体美劳全面发展的社会主义建设者和接班人构建优质教育生态。</w:t>
            </w:r>
          </w:p>
        </w:tc>
      </w:tr>
    </w:tbl>
    <w:p w14:paraId="66D1317D" w14:textId="77777777" w:rsidR="00B40DBB" w:rsidRDefault="00C56EE7">
      <w:pPr>
        <w:pStyle w:val="a3"/>
        <w:spacing w:before="170" w:line="218" w:lineRule="auto"/>
        <w:ind w:left="1097"/>
        <w:rPr>
          <w:sz w:val="28"/>
          <w:szCs w:val="28"/>
          <w:lang w:eastAsia="zh-CN"/>
        </w:rPr>
      </w:pPr>
      <w:r>
        <w:rPr>
          <w:b/>
          <w:bCs/>
          <w:spacing w:val="-12"/>
          <w:sz w:val="28"/>
          <w:szCs w:val="28"/>
          <w:lang w:eastAsia="zh-CN"/>
        </w:rPr>
        <w:t>四、</w:t>
      </w:r>
      <w:r>
        <w:rPr>
          <w:spacing w:val="-68"/>
          <w:sz w:val="28"/>
          <w:szCs w:val="28"/>
          <w:lang w:eastAsia="zh-CN"/>
        </w:rPr>
        <w:t xml:space="preserve"> </w:t>
      </w:r>
      <w:r>
        <w:rPr>
          <w:b/>
          <w:bCs/>
          <w:spacing w:val="-12"/>
          <w:sz w:val="28"/>
          <w:szCs w:val="28"/>
          <w:lang w:eastAsia="zh-CN"/>
        </w:rPr>
        <w:t>目标评价与成绩评定</w:t>
      </w:r>
    </w:p>
    <w:p w14:paraId="66D1317E" w14:textId="77777777" w:rsidR="00B40DBB" w:rsidRDefault="00C56EE7">
      <w:pPr>
        <w:pStyle w:val="a3"/>
        <w:spacing w:before="238" w:line="219" w:lineRule="auto"/>
        <w:ind w:left="1001"/>
        <w:rPr>
          <w:lang w:eastAsia="zh-CN"/>
        </w:rPr>
      </w:pPr>
      <w:r>
        <w:rPr>
          <w:b/>
          <w:bCs/>
          <w:spacing w:val="-3"/>
          <w:lang w:eastAsia="zh-CN"/>
        </w:rPr>
        <w:t>（一）课程目标及考核方式权重分配表</w:t>
      </w:r>
    </w:p>
    <w:p w14:paraId="66D1317F" w14:textId="77777777" w:rsidR="00B40DBB" w:rsidRDefault="00B40DBB">
      <w:pPr>
        <w:spacing w:line="68" w:lineRule="exact"/>
        <w:rPr>
          <w:lang w:eastAsia="zh-CN"/>
        </w:rPr>
      </w:pPr>
    </w:p>
    <w:tbl>
      <w:tblPr>
        <w:tblStyle w:val="TableNormal"/>
        <w:tblW w:w="9041"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815"/>
        <w:gridCol w:w="2195"/>
        <w:gridCol w:w="1842"/>
        <w:gridCol w:w="1138"/>
      </w:tblGrid>
      <w:tr w:rsidR="00B40DBB" w14:paraId="66D13182" w14:textId="77777777">
        <w:trPr>
          <w:trHeight w:val="422"/>
        </w:trPr>
        <w:tc>
          <w:tcPr>
            <w:tcW w:w="3866" w:type="dxa"/>
            <w:gridSpan w:val="2"/>
          </w:tcPr>
          <w:p w14:paraId="66D13180" w14:textId="77777777" w:rsidR="00B40DBB" w:rsidRDefault="00C56EE7">
            <w:pPr>
              <w:pStyle w:val="TableText"/>
              <w:spacing w:before="104" w:line="228" w:lineRule="auto"/>
              <w:ind w:left="1204"/>
            </w:pPr>
            <w:r>
              <w:rPr>
                <w:spacing w:val="8"/>
              </w:rPr>
              <w:t>课程目标及权重</w:t>
            </w:r>
          </w:p>
        </w:tc>
        <w:tc>
          <w:tcPr>
            <w:tcW w:w="5175" w:type="dxa"/>
            <w:gridSpan w:val="3"/>
          </w:tcPr>
          <w:p w14:paraId="66D13181" w14:textId="77777777" w:rsidR="00B40DBB" w:rsidRDefault="00C56EE7">
            <w:pPr>
              <w:pStyle w:val="TableText"/>
              <w:spacing w:before="104" w:line="228" w:lineRule="auto"/>
              <w:ind w:left="2053"/>
            </w:pPr>
            <w:r>
              <w:rPr>
                <w:spacing w:val="8"/>
              </w:rPr>
              <w:t>考核方式及权重</w:t>
            </w:r>
          </w:p>
        </w:tc>
      </w:tr>
      <w:tr w:rsidR="00B40DBB" w14:paraId="66D13188" w14:textId="77777777">
        <w:trPr>
          <w:trHeight w:val="640"/>
        </w:trPr>
        <w:tc>
          <w:tcPr>
            <w:tcW w:w="2051" w:type="dxa"/>
          </w:tcPr>
          <w:p w14:paraId="66D13183" w14:textId="77777777" w:rsidR="00B40DBB" w:rsidRDefault="00C56EE7">
            <w:pPr>
              <w:pStyle w:val="TableText"/>
              <w:spacing w:before="213" w:line="228" w:lineRule="auto"/>
              <w:ind w:left="824"/>
            </w:pPr>
            <w:r>
              <w:rPr>
                <w:spacing w:val="3"/>
              </w:rPr>
              <w:t>项目</w:t>
            </w:r>
          </w:p>
        </w:tc>
        <w:tc>
          <w:tcPr>
            <w:tcW w:w="1815" w:type="dxa"/>
          </w:tcPr>
          <w:p w14:paraId="66D13184" w14:textId="77777777" w:rsidR="00B40DBB" w:rsidRDefault="00C56EE7">
            <w:pPr>
              <w:pStyle w:val="TableText"/>
              <w:spacing w:before="213" w:line="228" w:lineRule="auto"/>
              <w:ind w:left="440"/>
            </w:pPr>
            <w:r>
              <w:rPr>
                <w:spacing w:val="5"/>
              </w:rPr>
              <w:t>权重（</w:t>
            </w:r>
            <w:r>
              <w:rPr>
                <w:spacing w:val="5"/>
              </w:rPr>
              <w:t>a</w:t>
            </w:r>
            <w:r>
              <w:rPr>
                <w:spacing w:val="5"/>
              </w:rPr>
              <w:t>）</w:t>
            </w:r>
          </w:p>
        </w:tc>
        <w:tc>
          <w:tcPr>
            <w:tcW w:w="2195" w:type="dxa"/>
          </w:tcPr>
          <w:p w14:paraId="66D13185" w14:textId="77777777" w:rsidR="00B40DBB" w:rsidRDefault="00C56EE7">
            <w:pPr>
              <w:pStyle w:val="TableText"/>
              <w:spacing w:before="212" w:line="227" w:lineRule="auto"/>
              <w:ind w:left="681"/>
            </w:pPr>
            <w:r>
              <w:rPr>
                <w:spacing w:val="7"/>
              </w:rPr>
              <w:t>评价依据</w:t>
            </w:r>
          </w:p>
        </w:tc>
        <w:tc>
          <w:tcPr>
            <w:tcW w:w="1842" w:type="dxa"/>
          </w:tcPr>
          <w:p w14:paraId="66D13186" w14:textId="77777777" w:rsidR="00B40DBB" w:rsidRDefault="00C56EE7">
            <w:pPr>
              <w:pStyle w:val="TableText"/>
              <w:spacing w:before="213" w:line="228" w:lineRule="auto"/>
              <w:ind w:left="454"/>
            </w:pPr>
            <w:r>
              <w:rPr>
                <w:spacing w:val="5"/>
              </w:rPr>
              <w:t>权重（</w:t>
            </w:r>
            <w:r>
              <w:rPr>
                <w:spacing w:val="5"/>
              </w:rPr>
              <w:t>b</w:t>
            </w:r>
            <w:r>
              <w:rPr>
                <w:spacing w:val="5"/>
              </w:rPr>
              <w:t>）</w:t>
            </w:r>
          </w:p>
        </w:tc>
        <w:tc>
          <w:tcPr>
            <w:tcW w:w="1138" w:type="dxa"/>
          </w:tcPr>
          <w:p w14:paraId="66D13187" w14:textId="77777777" w:rsidR="00B40DBB" w:rsidRDefault="00C56EE7">
            <w:pPr>
              <w:pStyle w:val="TableText"/>
              <w:spacing w:before="51" w:line="267" w:lineRule="auto"/>
              <w:ind w:left="115" w:right="108"/>
            </w:pPr>
            <w:r>
              <w:rPr>
                <w:spacing w:val="27"/>
              </w:rPr>
              <w:t>考核方式</w:t>
            </w:r>
            <w:r>
              <w:t xml:space="preserve"> </w:t>
            </w:r>
            <w:r>
              <w:rPr>
                <w:spacing w:val="7"/>
              </w:rPr>
              <w:t>权重合计</w:t>
            </w:r>
          </w:p>
        </w:tc>
      </w:tr>
      <w:tr w:rsidR="00B40DBB" w14:paraId="66D1318E" w14:textId="77777777">
        <w:trPr>
          <w:trHeight w:val="388"/>
        </w:trPr>
        <w:tc>
          <w:tcPr>
            <w:tcW w:w="2051" w:type="dxa"/>
            <w:vMerge w:val="restart"/>
            <w:tcBorders>
              <w:bottom w:val="nil"/>
            </w:tcBorders>
          </w:tcPr>
          <w:p w14:paraId="66D13189" w14:textId="77777777" w:rsidR="00B40DBB" w:rsidRDefault="00C56EE7">
            <w:pPr>
              <w:pStyle w:val="TableText"/>
              <w:spacing w:before="263" w:line="229" w:lineRule="auto"/>
              <w:ind w:left="532"/>
            </w:pPr>
            <w:r>
              <w:rPr>
                <w:spacing w:val="6"/>
              </w:rPr>
              <w:t>课程目标</w:t>
            </w:r>
            <w:r>
              <w:rPr>
                <w:spacing w:val="-24"/>
              </w:rPr>
              <w:t xml:space="preserve"> </w:t>
            </w:r>
            <w:r>
              <w:rPr>
                <w:spacing w:val="6"/>
              </w:rPr>
              <w:t>1</w:t>
            </w:r>
          </w:p>
        </w:tc>
        <w:tc>
          <w:tcPr>
            <w:tcW w:w="1815" w:type="dxa"/>
            <w:vMerge w:val="restart"/>
            <w:tcBorders>
              <w:bottom w:val="nil"/>
            </w:tcBorders>
          </w:tcPr>
          <w:p w14:paraId="66D1318A" w14:textId="77777777" w:rsidR="00B40DBB" w:rsidRDefault="00C56EE7">
            <w:pPr>
              <w:pStyle w:val="TableText"/>
              <w:spacing w:before="263" w:line="269" w:lineRule="exact"/>
              <w:ind w:left="770"/>
            </w:pPr>
            <w:r>
              <w:rPr>
                <w:spacing w:val="-4"/>
                <w:position w:val="1"/>
              </w:rPr>
              <w:t>15%</w:t>
            </w:r>
          </w:p>
        </w:tc>
        <w:tc>
          <w:tcPr>
            <w:tcW w:w="2195" w:type="dxa"/>
          </w:tcPr>
          <w:p w14:paraId="66D1318B" w14:textId="77777777" w:rsidR="00B40DBB" w:rsidRDefault="00C56EE7">
            <w:pPr>
              <w:pStyle w:val="TableText"/>
              <w:spacing w:before="88" w:line="225" w:lineRule="auto"/>
              <w:ind w:left="893"/>
            </w:pPr>
            <w:r>
              <w:rPr>
                <w:spacing w:val="4"/>
              </w:rPr>
              <w:t>考试</w:t>
            </w:r>
          </w:p>
        </w:tc>
        <w:tc>
          <w:tcPr>
            <w:tcW w:w="1842" w:type="dxa"/>
          </w:tcPr>
          <w:p w14:paraId="66D1318C" w14:textId="77777777" w:rsidR="00B40DBB" w:rsidRDefault="00C56EE7">
            <w:pPr>
              <w:pStyle w:val="TableText"/>
              <w:spacing w:before="88" w:line="269" w:lineRule="exact"/>
              <w:ind w:left="775"/>
            </w:pPr>
            <w:r>
              <w:rPr>
                <w:position w:val="1"/>
              </w:rPr>
              <w:t>70%</w:t>
            </w:r>
          </w:p>
        </w:tc>
        <w:tc>
          <w:tcPr>
            <w:tcW w:w="1138" w:type="dxa"/>
            <w:vMerge w:val="restart"/>
            <w:tcBorders>
              <w:bottom w:val="nil"/>
            </w:tcBorders>
          </w:tcPr>
          <w:p w14:paraId="66D1318D" w14:textId="77777777" w:rsidR="00B40DBB" w:rsidRDefault="00C56EE7">
            <w:pPr>
              <w:pStyle w:val="TableText"/>
              <w:spacing w:before="263" w:line="269" w:lineRule="exact"/>
              <w:ind w:left="381"/>
            </w:pPr>
            <w:r>
              <w:rPr>
                <w:spacing w:val="-2"/>
                <w:position w:val="1"/>
              </w:rPr>
              <w:t>100%</w:t>
            </w:r>
          </w:p>
        </w:tc>
      </w:tr>
      <w:tr w:rsidR="00B40DBB" w14:paraId="66D13194" w14:textId="77777777">
        <w:trPr>
          <w:trHeight w:val="345"/>
        </w:trPr>
        <w:tc>
          <w:tcPr>
            <w:tcW w:w="2051" w:type="dxa"/>
            <w:vMerge/>
            <w:tcBorders>
              <w:top w:val="nil"/>
            </w:tcBorders>
          </w:tcPr>
          <w:p w14:paraId="66D1318F" w14:textId="77777777" w:rsidR="00B40DBB" w:rsidRDefault="00B40DBB"/>
        </w:tc>
        <w:tc>
          <w:tcPr>
            <w:tcW w:w="1815" w:type="dxa"/>
            <w:vMerge/>
            <w:tcBorders>
              <w:top w:val="nil"/>
            </w:tcBorders>
          </w:tcPr>
          <w:p w14:paraId="66D13190" w14:textId="77777777" w:rsidR="00B40DBB" w:rsidRDefault="00B40DBB"/>
        </w:tc>
        <w:tc>
          <w:tcPr>
            <w:tcW w:w="2195" w:type="dxa"/>
          </w:tcPr>
          <w:p w14:paraId="66D13191" w14:textId="77777777" w:rsidR="00B40DBB" w:rsidRDefault="00C56EE7">
            <w:pPr>
              <w:pStyle w:val="TableText"/>
              <w:spacing w:before="67" w:line="229" w:lineRule="auto"/>
              <w:ind w:left="681"/>
            </w:pPr>
            <w:r>
              <w:rPr>
                <w:spacing w:val="7"/>
              </w:rPr>
              <w:t>平时作业</w:t>
            </w:r>
          </w:p>
        </w:tc>
        <w:tc>
          <w:tcPr>
            <w:tcW w:w="1842" w:type="dxa"/>
          </w:tcPr>
          <w:p w14:paraId="66D13192" w14:textId="77777777" w:rsidR="00B40DBB" w:rsidRDefault="00C56EE7">
            <w:pPr>
              <w:pStyle w:val="TableText"/>
              <w:spacing w:before="67" w:line="268" w:lineRule="exact"/>
              <w:ind w:left="774"/>
            </w:pPr>
            <w:r>
              <w:rPr>
                <w:position w:val="1"/>
              </w:rPr>
              <w:t>30%</w:t>
            </w:r>
          </w:p>
        </w:tc>
        <w:tc>
          <w:tcPr>
            <w:tcW w:w="1138" w:type="dxa"/>
            <w:vMerge/>
            <w:tcBorders>
              <w:top w:val="nil"/>
            </w:tcBorders>
          </w:tcPr>
          <w:p w14:paraId="66D13193" w14:textId="77777777" w:rsidR="00B40DBB" w:rsidRDefault="00B40DBB"/>
        </w:tc>
      </w:tr>
      <w:tr w:rsidR="00B40DBB" w14:paraId="66D1319D" w14:textId="77777777">
        <w:trPr>
          <w:trHeight w:val="344"/>
        </w:trPr>
        <w:tc>
          <w:tcPr>
            <w:tcW w:w="2051" w:type="dxa"/>
            <w:vMerge w:val="restart"/>
            <w:tcBorders>
              <w:bottom w:val="nil"/>
            </w:tcBorders>
          </w:tcPr>
          <w:p w14:paraId="66D13195" w14:textId="77777777" w:rsidR="00B40DBB" w:rsidRDefault="00B40DBB">
            <w:pPr>
              <w:spacing w:line="351" w:lineRule="auto"/>
            </w:pPr>
          </w:p>
          <w:p w14:paraId="66D13196" w14:textId="77777777" w:rsidR="00B40DBB" w:rsidRDefault="00C56EE7">
            <w:pPr>
              <w:pStyle w:val="TableText"/>
              <w:spacing w:before="65" w:line="229" w:lineRule="auto"/>
              <w:ind w:left="532"/>
            </w:pPr>
            <w:r>
              <w:rPr>
                <w:spacing w:val="6"/>
              </w:rPr>
              <w:t>课程目标</w:t>
            </w:r>
            <w:r>
              <w:rPr>
                <w:spacing w:val="-37"/>
              </w:rPr>
              <w:t xml:space="preserve"> </w:t>
            </w:r>
            <w:r>
              <w:rPr>
                <w:spacing w:val="6"/>
              </w:rPr>
              <w:t>2</w:t>
            </w:r>
          </w:p>
        </w:tc>
        <w:tc>
          <w:tcPr>
            <w:tcW w:w="1815" w:type="dxa"/>
            <w:vMerge w:val="restart"/>
            <w:tcBorders>
              <w:bottom w:val="nil"/>
            </w:tcBorders>
          </w:tcPr>
          <w:p w14:paraId="66D13197" w14:textId="77777777" w:rsidR="00B40DBB" w:rsidRDefault="00B40DBB">
            <w:pPr>
              <w:spacing w:line="351" w:lineRule="auto"/>
            </w:pPr>
          </w:p>
          <w:p w14:paraId="66D13198" w14:textId="77777777" w:rsidR="00B40DBB" w:rsidRDefault="00C56EE7">
            <w:pPr>
              <w:pStyle w:val="TableText"/>
              <w:spacing w:before="65" w:line="269" w:lineRule="exact"/>
              <w:ind w:left="770"/>
            </w:pPr>
            <w:r>
              <w:rPr>
                <w:spacing w:val="-4"/>
                <w:position w:val="1"/>
              </w:rPr>
              <w:t>15%</w:t>
            </w:r>
          </w:p>
        </w:tc>
        <w:tc>
          <w:tcPr>
            <w:tcW w:w="2195" w:type="dxa"/>
          </w:tcPr>
          <w:p w14:paraId="66D13199" w14:textId="77777777" w:rsidR="00B40DBB" w:rsidRDefault="00C56EE7">
            <w:pPr>
              <w:pStyle w:val="TableText"/>
              <w:spacing w:before="67" w:line="225" w:lineRule="auto"/>
              <w:ind w:left="893"/>
            </w:pPr>
            <w:r>
              <w:rPr>
                <w:spacing w:val="4"/>
              </w:rPr>
              <w:t>考试</w:t>
            </w:r>
          </w:p>
        </w:tc>
        <w:tc>
          <w:tcPr>
            <w:tcW w:w="1842" w:type="dxa"/>
          </w:tcPr>
          <w:p w14:paraId="66D1319A" w14:textId="77777777" w:rsidR="00B40DBB" w:rsidRDefault="00C56EE7">
            <w:pPr>
              <w:pStyle w:val="TableText"/>
              <w:spacing w:before="67" w:line="267" w:lineRule="exact"/>
              <w:ind w:left="769"/>
            </w:pPr>
            <w:r>
              <w:rPr>
                <w:spacing w:val="2"/>
                <w:position w:val="1"/>
              </w:rPr>
              <w:t>40%</w:t>
            </w:r>
          </w:p>
        </w:tc>
        <w:tc>
          <w:tcPr>
            <w:tcW w:w="1138" w:type="dxa"/>
            <w:vMerge w:val="restart"/>
            <w:tcBorders>
              <w:bottom w:val="nil"/>
            </w:tcBorders>
          </w:tcPr>
          <w:p w14:paraId="66D1319B" w14:textId="77777777" w:rsidR="00B40DBB" w:rsidRDefault="00B40DBB">
            <w:pPr>
              <w:spacing w:line="351" w:lineRule="auto"/>
            </w:pPr>
          </w:p>
          <w:p w14:paraId="66D1319C" w14:textId="77777777" w:rsidR="00B40DBB" w:rsidRDefault="00C56EE7">
            <w:pPr>
              <w:pStyle w:val="TableText"/>
              <w:spacing w:before="65" w:line="269" w:lineRule="exact"/>
              <w:ind w:left="381"/>
            </w:pPr>
            <w:r>
              <w:rPr>
                <w:spacing w:val="-2"/>
                <w:position w:val="1"/>
              </w:rPr>
              <w:t>100%</w:t>
            </w:r>
          </w:p>
        </w:tc>
      </w:tr>
      <w:tr w:rsidR="00B40DBB" w14:paraId="66D131A3" w14:textId="77777777">
        <w:trPr>
          <w:trHeight w:val="344"/>
        </w:trPr>
        <w:tc>
          <w:tcPr>
            <w:tcW w:w="2051" w:type="dxa"/>
            <w:vMerge/>
            <w:tcBorders>
              <w:top w:val="nil"/>
              <w:bottom w:val="nil"/>
            </w:tcBorders>
          </w:tcPr>
          <w:p w14:paraId="66D1319E" w14:textId="77777777" w:rsidR="00B40DBB" w:rsidRDefault="00B40DBB"/>
        </w:tc>
        <w:tc>
          <w:tcPr>
            <w:tcW w:w="1815" w:type="dxa"/>
            <w:vMerge/>
            <w:tcBorders>
              <w:top w:val="nil"/>
              <w:bottom w:val="nil"/>
            </w:tcBorders>
          </w:tcPr>
          <w:p w14:paraId="66D1319F" w14:textId="77777777" w:rsidR="00B40DBB" w:rsidRDefault="00B40DBB"/>
        </w:tc>
        <w:tc>
          <w:tcPr>
            <w:tcW w:w="2195" w:type="dxa"/>
          </w:tcPr>
          <w:p w14:paraId="66D131A0" w14:textId="77777777" w:rsidR="00B40DBB" w:rsidRDefault="00C56EE7">
            <w:pPr>
              <w:pStyle w:val="TableText"/>
              <w:spacing w:before="69" w:line="229" w:lineRule="auto"/>
              <w:ind w:left="681"/>
            </w:pPr>
            <w:r>
              <w:rPr>
                <w:spacing w:val="7"/>
              </w:rPr>
              <w:t>平时作业</w:t>
            </w:r>
          </w:p>
        </w:tc>
        <w:tc>
          <w:tcPr>
            <w:tcW w:w="1842" w:type="dxa"/>
          </w:tcPr>
          <w:p w14:paraId="66D131A1" w14:textId="77777777" w:rsidR="00B40DBB" w:rsidRDefault="00C56EE7">
            <w:pPr>
              <w:pStyle w:val="TableText"/>
              <w:spacing w:before="69" w:line="265" w:lineRule="exact"/>
              <w:ind w:left="774"/>
            </w:pPr>
            <w:r>
              <w:rPr>
                <w:position w:val="1"/>
              </w:rPr>
              <w:t>30%</w:t>
            </w:r>
          </w:p>
        </w:tc>
        <w:tc>
          <w:tcPr>
            <w:tcW w:w="1138" w:type="dxa"/>
            <w:vMerge/>
            <w:tcBorders>
              <w:top w:val="nil"/>
              <w:bottom w:val="nil"/>
            </w:tcBorders>
          </w:tcPr>
          <w:p w14:paraId="66D131A2" w14:textId="77777777" w:rsidR="00B40DBB" w:rsidRDefault="00B40DBB"/>
        </w:tc>
      </w:tr>
      <w:tr w:rsidR="00B40DBB" w14:paraId="66D131A9" w14:textId="77777777">
        <w:trPr>
          <w:trHeight w:val="345"/>
        </w:trPr>
        <w:tc>
          <w:tcPr>
            <w:tcW w:w="2051" w:type="dxa"/>
            <w:vMerge/>
            <w:tcBorders>
              <w:top w:val="nil"/>
            </w:tcBorders>
          </w:tcPr>
          <w:p w14:paraId="66D131A4" w14:textId="77777777" w:rsidR="00B40DBB" w:rsidRDefault="00B40DBB"/>
        </w:tc>
        <w:tc>
          <w:tcPr>
            <w:tcW w:w="1815" w:type="dxa"/>
            <w:vMerge/>
            <w:tcBorders>
              <w:top w:val="nil"/>
            </w:tcBorders>
          </w:tcPr>
          <w:p w14:paraId="66D131A5" w14:textId="77777777" w:rsidR="00B40DBB" w:rsidRDefault="00B40DBB"/>
        </w:tc>
        <w:tc>
          <w:tcPr>
            <w:tcW w:w="2195" w:type="dxa"/>
          </w:tcPr>
          <w:p w14:paraId="66D131A6" w14:textId="77777777" w:rsidR="00B40DBB" w:rsidRDefault="00C56EE7">
            <w:pPr>
              <w:pStyle w:val="TableText"/>
              <w:spacing w:before="68" w:line="225" w:lineRule="auto"/>
              <w:ind w:left="681"/>
            </w:pPr>
            <w:r>
              <w:rPr>
                <w:spacing w:val="7"/>
              </w:rPr>
              <w:t>课内实践</w:t>
            </w:r>
          </w:p>
        </w:tc>
        <w:tc>
          <w:tcPr>
            <w:tcW w:w="1842" w:type="dxa"/>
          </w:tcPr>
          <w:p w14:paraId="66D131A7" w14:textId="77777777" w:rsidR="00B40DBB" w:rsidRDefault="00C56EE7">
            <w:pPr>
              <w:pStyle w:val="TableText"/>
              <w:spacing w:before="68" w:line="267" w:lineRule="exact"/>
              <w:ind w:left="774"/>
            </w:pPr>
            <w:r>
              <w:rPr>
                <w:position w:val="1"/>
              </w:rPr>
              <w:t>30%</w:t>
            </w:r>
          </w:p>
        </w:tc>
        <w:tc>
          <w:tcPr>
            <w:tcW w:w="1138" w:type="dxa"/>
            <w:vMerge/>
            <w:tcBorders>
              <w:top w:val="nil"/>
            </w:tcBorders>
          </w:tcPr>
          <w:p w14:paraId="66D131A8" w14:textId="77777777" w:rsidR="00B40DBB" w:rsidRDefault="00B40DBB"/>
        </w:tc>
      </w:tr>
      <w:tr w:rsidR="00B40DBB" w14:paraId="66D131B2" w14:textId="77777777">
        <w:trPr>
          <w:trHeight w:val="345"/>
        </w:trPr>
        <w:tc>
          <w:tcPr>
            <w:tcW w:w="2051" w:type="dxa"/>
            <w:vMerge w:val="restart"/>
            <w:tcBorders>
              <w:bottom w:val="nil"/>
            </w:tcBorders>
          </w:tcPr>
          <w:p w14:paraId="66D131AA" w14:textId="77777777" w:rsidR="00B40DBB" w:rsidRDefault="00B40DBB">
            <w:pPr>
              <w:spacing w:line="352" w:lineRule="auto"/>
            </w:pPr>
          </w:p>
          <w:p w14:paraId="66D131AB" w14:textId="77777777" w:rsidR="00B40DBB" w:rsidRDefault="00C56EE7">
            <w:pPr>
              <w:pStyle w:val="TableText"/>
              <w:spacing w:before="65" w:line="229" w:lineRule="auto"/>
              <w:ind w:left="532"/>
            </w:pPr>
            <w:r>
              <w:rPr>
                <w:spacing w:val="6"/>
              </w:rPr>
              <w:t>课程目标</w:t>
            </w:r>
            <w:r>
              <w:rPr>
                <w:spacing w:val="-36"/>
              </w:rPr>
              <w:t xml:space="preserve"> </w:t>
            </w:r>
            <w:r>
              <w:rPr>
                <w:spacing w:val="6"/>
              </w:rPr>
              <w:t>3</w:t>
            </w:r>
          </w:p>
        </w:tc>
        <w:tc>
          <w:tcPr>
            <w:tcW w:w="1815" w:type="dxa"/>
            <w:vMerge w:val="restart"/>
            <w:tcBorders>
              <w:bottom w:val="nil"/>
            </w:tcBorders>
          </w:tcPr>
          <w:p w14:paraId="66D131AC" w14:textId="77777777" w:rsidR="00B40DBB" w:rsidRDefault="00B40DBB">
            <w:pPr>
              <w:spacing w:line="351" w:lineRule="auto"/>
            </w:pPr>
          </w:p>
          <w:p w14:paraId="66D131AD" w14:textId="77777777" w:rsidR="00B40DBB" w:rsidRDefault="00C56EE7">
            <w:pPr>
              <w:pStyle w:val="TableText"/>
              <w:spacing w:before="65" w:line="270" w:lineRule="exact"/>
              <w:ind w:left="757"/>
            </w:pPr>
            <w:r>
              <w:rPr>
                <w:spacing w:val="1"/>
                <w:position w:val="1"/>
              </w:rPr>
              <w:t>20%</w:t>
            </w:r>
          </w:p>
        </w:tc>
        <w:tc>
          <w:tcPr>
            <w:tcW w:w="2195" w:type="dxa"/>
          </w:tcPr>
          <w:p w14:paraId="66D131AE" w14:textId="77777777" w:rsidR="00B40DBB" w:rsidRDefault="00C56EE7">
            <w:pPr>
              <w:pStyle w:val="TableText"/>
              <w:spacing w:before="68" w:line="225" w:lineRule="auto"/>
              <w:ind w:left="893"/>
            </w:pPr>
            <w:r>
              <w:rPr>
                <w:spacing w:val="4"/>
              </w:rPr>
              <w:t>考试</w:t>
            </w:r>
          </w:p>
        </w:tc>
        <w:tc>
          <w:tcPr>
            <w:tcW w:w="1842" w:type="dxa"/>
          </w:tcPr>
          <w:p w14:paraId="66D131AF" w14:textId="77777777" w:rsidR="00B40DBB" w:rsidRDefault="00C56EE7">
            <w:pPr>
              <w:pStyle w:val="TableText"/>
              <w:spacing w:before="68" w:line="267" w:lineRule="exact"/>
              <w:ind w:left="769"/>
            </w:pPr>
            <w:r>
              <w:rPr>
                <w:spacing w:val="2"/>
                <w:position w:val="1"/>
              </w:rPr>
              <w:t>40%</w:t>
            </w:r>
          </w:p>
        </w:tc>
        <w:tc>
          <w:tcPr>
            <w:tcW w:w="1138" w:type="dxa"/>
            <w:vMerge w:val="restart"/>
            <w:tcBorders>
              <w:bottom w:val="nil"/>
            </w:tcBorders>
          </w:tcPr>
          <w:p w14:paraId="66D131B0" w14:textId="77777777" w:rsidR="00B40DBB" w:rsidRDefault="00B40DBB">
            <w:pPr>
              <w:spacing w:line="351" w:lineRule="auto"/>
            </w:pPr>
          </w:p>
          <w:p w14:paraId="66D131B1" w14:textId="77777777" w:rsidR="00B40DBB" w:rsidRDefault="00C56EE7">
            <w:pPr>
              <w:pStyle w:val="TableText"/>
              <w:spacing w:before="65" w:line="270" w:lineRule="exact"/>
              <w:ind w:left="381"/>
            </w:pPr>
            <w:r>
              <w:rPr>
                <w:spacing w:val="-2"/>
                <w:position w:val="1"/>
              </w:rPr>
              <w:t>100%</w:t>
            </w:r>
          </w:p>
        </w:tc>
      </w:tr>
      <w:tr w:rsidR="00B40DBB" w14:paraId="66D131B8" w14:textId="77777777">
        <w:trPr>
          <w:trHeight w:val="345"/>
        </w:trPr>
        <w:tc>
          <w:tcPr>
            <w:tcW w:w="2051" w:type="dxa"/>
            <w:vMerge/>
            <w:tcBorders>
              <w:top w:val="nil"/>
              <w:bottom w:val="nil"/>
            </w:tcBorders>
          </w:tcPr>
          <w:p w14:paraId="66D131B3" w14:textId="77777777" w:rsidR="00B40DBB" w:rsidRDefault="00B40DBB"/>
        </w:tc>
        <w:tc>
          <w:tcPr>
            <w:tcW w:w="1815" w:type="dxa"/>
            <w:vMerge/>
            <w:tcBorders>
              <w:top w:val="nil"/>
              <w:bottom w:val="nil"/>
            </w:tcBorders>
          </w:tcPr>
          <w:p w14:paraId="66D131B4" w14:textId="77777777" w:rsidR="00B40DBB" w:rsidRDefault="00B40DBB"/>
        </w:tc>
        <w:tc>
          <w:tcPr>
            <w:tcW w:w="2195" w:type="dxa"/>
          </w:tcPr>
          <w:p w14:paraId="66D131B5" w14:textId="77777777" w:rsidR="00B40DBB" w:rsidRDefault="00C56EE7">
            <w:pPr>
              <w:pStyle w:val="TableText"/>
              <w:spacing w:before="69" w:line="229" w:lineRule="auto"/>
              <w:ind w:left="681"/>
            </w:pPr>
            <w:r>
              <w:rPr>
                <w:spacing w:val="7"/>
              </w:rPr>
              <w:t>平时作业</w:t>
            </w:r>
          </w:p>
        </w:tc>
        <w:tc>
          <w:tcPr>
            <w:tcW w:w="1842" w:type="dxa"/>
          </w:tcPr>
          <w:p w14:paraId="66D131B6" w14:textId="77777777" w:rsidR="00B40DBB" w:rsidRDefault="00C56EE7">
            <w:pPr>
              <w:pStyle w:val="TableText"/>
              <w:spacing w:before="69" w:line="266" w:lineRule="exact"/>
              <w:ind w:left="774"/>
            </w:pPr>
            <w:r>
              <w:rPr>
                <w:position w:val="1"/>
              </w:rPr>
              <w:t>30%</w:t>
            </w:r>
          </w:p>
        </w:tc>
        <w:tc>
          <w:tcPr>
            <w:tcW w:w="1138" w:type="dxa"/>
            <w:vMerge/>
            <w:tcBorders>
              <w:top w:val="nil"/>
              <w:bottom w:val="nil"/>
            </w:tcBorders>
          </w:tcPr>
          <w:p w14:paraId="66D131B7" w14:textId="77777777" w:rsidR="00B40DBB" w:rsidRDefault="00B40DBB"/>
        </w:tc>
      </w:tr>
      <w:tr w:rsidR="00B40DBB" w14:paraId="66D131BE" w14:textId="77777777">
        <w:trPr>
          <w:trHeight w:val="345"/>
        </w:trPr>
        <w:tc>
          <w:tcPr>
            <w:tcW w:w="2051" w:type="dxa"/>
            <w:vMerge/>
            <w:tcBorders>
              <w:top w:val="nil"/>
            </w:tcBorders>
          </w:tcPr>
          <w:p w14:paraId="66D131B9" w14:textId="77777777" w:rsidR="00B40DBB" w:rsidRDefault="00B40DBB"/>
        </w:tc>
        <w:tc>
          <w:tcPr>
            <w:tcW w:w="1815" w:type="dxa"/>
            <w:vMerge/>
            <w:tcBorders>
              <w:top w:val="nil"/>
            </w:tcBorders>
          </w:tcPr>
          <w:p w14:paraId="66D131BA" w14:textId="77777777" w:rsidR="00B40DBB" w:rsidRDefault="00B40DBB"/>
        </w:tc>
        <w:tc>
          <w:tcPr>
            <w:tcW w:w="2195" w:type="dxa"/>
          </w:tcPr>
          <w:p w14:paraId="66D131BB" w14:textId="77777777" w:rsidR="00B40DBB" w:rsidRDefault="00C56EE7">
            <w:pPr>
              <w:pStyle w:val="TableText"/>
              <w:spacing w:before="69" w:line="225" w:lineRule="auto"/>
              <w:ind w:left="681"/>
            </w:pPr>
            <w:r>
              <w:rPr>
                <w:spacing w:val="7"/>
              </w:rPr>
              <w:t>课内实践</w:t>
            </w:r>
          </w:p>
        </w:tc>
        <w:tc>
          <w:tcPr>
            <w:tcW w:w="1842" w:type="dxa"/>
          </w:tcPr>
          <w:p w14:paraId="66D131BC" w14:textId="77777777" w:rsidR="00B40DBB" w:rsidRDefault="00C56EE7">
            <w:pPr>
              <w:pStyle w:val="TableText"/>
              <w:spacing w:before="69" w:line="266" w:lineRule="exact"/>
              <w:ind w:left="774"/>
            </w:pPr>
            <w:r>
              <w:rPr>
                <w:position w:val="1"/>
              </w:rPr>
              <w:t>30%</w:t>
            </w:r>
          </w:p>
        </w:tc>
        <w:tc>
          <w:tcPr>
            <w:tcW w:w="1138" w:type="dxa"/>
            <w:vMerge/>
            <w:tcBorders>
              <w:top w:val="nil"/>
            </w:tcBorders>
          </w:tcPr>
          <w:p w14:paraId="66D131BD" w14:textId="77777777" w:rsidR="00B40DBB" w:rsidRDefault="00B40DBB"/>
        </w:tc>
      </w:tr>
      <w:tr w:rsidR="00B40DBB" w14:paraId="66D131C4" w14:textId="77777777">
        <w:trPr>
          <w:trHeight w:val="345"/>
        </w:trPr>
        <w:tc>
          <w:tcPr>
            <w:tcW w:w="2051" w:type="dxa"/>
            <w:vMerge w:val="restart"/>
            <w:tcBorders>
              <w:bottom w:val="nil"/>
            </w:tcBorders>
          </w:tcPr>
          <w:p w14:paraId="66D131BF" w14:textId="77777777" w:rsidR="00B40DBB" w:rsidRDefault="00C56EE7">
            <w:pPr>
              <w:pStyle w:val="TableText"/>
              <w:spacing w:before="228" w:line="229" w:lineRule="auto"/>
              <w:ind w:left="532"/>
            </w:pPr>
            <w:r>
              <w:rPr>
                <w:spacing w:val="6"/>
              </w:rPr>
              <w:t>课程目标</w:t>
            </w:r>
            <w:r>
              <w:rPr>
                <w:spacing w:val="-41"/>
              </w:rPr>
              <w:t xml:space="preserve"> </w:t>
            </w:r>
            <w:r>
              <w:rPr>
                <w:spacing w:val="6"/>
              </w:rPr>
              <w:t>4</w:t>
            </w:r>
          </w:p>
        </w:tc>
        <w:tc>
          <w:tcPr>
            <w:tcW w:w="1815" w:type="dxa"/>
            <w:vMerge w:val="restart"/>
            <w:tcBorders>
              <w:bottom w:val="nil"/>
            </w:tcBorders>
          </w:tcPr>
          <w:p w14:paraId="66D131C0" w14:textId="77777777" w:rsidR="00B40DBB" w:rsidRDefault="00C56EE7">
            <w:pPr>
              <w:pStyle w:val="TableText"/>
              <w:spacing w:before="228" w:line="269" w:lineRule="exact"/>
              <w:ind w:left="757"/>
            </w:pPr>
            <w:r>
              <w:rPr>
                <w:spacing w:val="1"/>
                <w:position w:val="1"/>
              </w:rPr>
              <w:t>20%</w:t>
            </w:r>
          </w:p>
        </w:tc>
        <w:tc>
          <w:tcPr>
            <w:tcW w:w="2195" w:type="dxa"/>
          </w:tcPr>
          <w:p w14:paraId="66D131C1" w14:textId="77777777" w:rsidR="00B40DBB" w:rsidRDefault="00C56EE7">
            <w:pPr>
              <w:pStyle w:val="TableText"/>
              <w:spacing w:before="69" w:line="225" w:lineRule="auto"/>
              <w:ind w:left="893"/>
            </w:pPr>
            <w:r>
              <w:rPr>
                <w:spacing w:val="4"/>
              </w:rPr>
              <w:t>考试</w:t>
            </w:r>
          </w:p>
        </w:tc>
        <w:tc>
          <w:tcPr>
            <w:tcW w:w="1842" w:type="dxa"/>
          </w:tcPr>
          <w:p w14:paraId="66D131C2" w14:textId="77777777" w:rsidR="00B40DBB" w:rsidRDefault="00C56EE7">
            <w:pPr>
              <w:pStyle w:val="TableText"/>
              <w:spacing w:before="69" w:line="266" w:lineRule="exact"/>
              <w:ind w:left="774"/>
            </w:pPr>
            <w:r>
              <w:rPr>
                <w:position w:val="1"/>
              </w:rPr>
              <w:t>30%</w:t>
            </w:r>
          </w:p>
        </w:tc>
        <w:tc>
          <w:tcPr>
            <w:tcW w:w="1138" w:type="dxa"/>
            <w:vMerge w:val="restart"/>
            <w:tcBorders>
              <w:bottom w:val="nil"/>
            </w:tcBorders>
          </w:tcPr>
          <w:p w14:paraId="66D131C3" w14:textId="77777777" w:rsidR="00B40DBB" w:rsidRDefault="00C56EE7">
            <w:pPr>
              <w:pStyle w:val="TableText"/>
              <w:spacing w:before="228" w:line="269" w:lineRule="exact"/>
              <w:ind w:left="381"/>
            </w:pPr>
            <w:r>
              <w:rPr>
                <w:spacing w:val="-2"/>
                <w:position w:val="1"/>
              </w:rPr>
              <w:t>100%</w:t>
            </w:r>
          </w:p>
        </w:tc>
      </w:tr>
      <w:tr w:rsidR="00B40DBB" w14:paraId="66D131CA" w14:textId="77777777">
        <w:trPr>
          <w:trHeight w:val="317"/>
        </w:trPr>
        <w:tc>
          <w:tcPr>
            <w:tcW w:w="2051" w:type="dxa"/>
            <w:vMerge/>
            <w:tcBorders>
              <w:top w:val="nil"/>
            </w:tcBorders>
          </w:tcPr>
          <w:p w14:paraId="66D131C5" w14:textId="77777777" w:rsidR="00B40DBB" w:rsidRDefault="00B40DBB"/>
        </w:tc>
        <w:tc>
          <w:tcPr>
            <w:tcW w:w="1815" w:type="dxa"/>
            <w:vMerge/>
            <w:tcBorders>
              <w:top w:val="nil"/>
            </w:tcBorders>
          </w:tcPr>
          <w:p w14:paraId="66D131C6" w14:textId="77777777" w:rsidR="00B40DBB" w:rsidRDefault="00B40DBB"/>
        </w:tc>
        <w:tc>
          <w:tcPr>
            <w:tcW w:w="2195" w:type="dxa"/>
          </w:tcPr>
          <w:p w14:paraId="66D131C7" w14:textId="77777777" w:rsidR="00B40DBB" w:rsidRDefault="00C56EE7">
            <w:pPr>
              <w:pStyle w:val="TableText"/>
              <w:spacing w:before="55" w:line="225" w:lineRule="auto"/>
              <w:ind w:left="681"/>
            </w:pPr>
            <w:r>
              <w:rPr>
                <w:spacing w:val="7"/>
              </w:rPr>
              <w:t>课内实践</w:t>
            </w:r>
          </w:p>
        </w:tc>
        <w:tc>
          <w:tcPr>
            <w:tcW w:w="1842" w:type="dxa"/>
          </w:tcPr>
          <w:p w14:paraId="66D131C8" w14:textId="77777777" w:rsidR="00B40DBB" w:rsidRDefault="00C56EE7">
            <w:pPr>
              <w:pStyle w:val="TableText"/>
              <w:spacing w:before="55" w:line="232" w:lineRule="auto"/>
              <w:ind w:left="775"/>
            </w:pPr>
            <w:r>
              <w:t>70%</w:t>
            </w:r>
          </w:p>
        </w:tc>
        <w:tc>
          <w:tcPr>
            <w:tcW w:w="1138" w:type="dxa"/>
            <w:vMerge/>
            <w:tcBorders>
              <w:top w:val="nil"/>
            </w:tcBorders>
          </w:tcPr>
          <w:p w14:paraId="66D131C9" w14:textId="77777777" w:rsidR="00B40DBB" w:rsidRDefault="00B40DBB"/>
        </w:tc>
      </w:tr>
      <w:tr w:rsidR="00B40DBB" w14:paraId="66D131D0" w14:textId="77777777">
        <w:trPr>
          <w:trHeight w:val="317"/>
        </w:trPr>
        <w:tc>
          <w:tcPr>
            <w:tcW w:w="2051" w:type="dxa"/>
            <w:vMerge w:val="restart"/>
            <w:tcBorders>
              <w:bottom w:val="nil"/>
            </w:tcBorders>
          </w:tcPr>
          <w:p w14:paraId="66D131CB" w14:textId="77777777" w:rsidR="00B40DBB" w:rsidRDefault="00C56EE7">
            <w:pPr>
              <w:pStyle w:val="TableText"/>
              <w:spacing w:before="216" w:line="229" w:lineRule="auto"/>
              <w:ind w:left="532"/>
            </w:pPr>
            <w:r>
              <w:rPr>
                <w:spacing w:val="6"/>
              </w:rPr>
              <w:t>课程目标</w:t>
            </w:r>
            <w:r>
              <w:rPr>
                <w:spacing w:val="-36"/>
              </w:rPr>
              <w:t xml:space="preserve"> </w:t>
            </w:r>
            <w:r>
              <w:rPr>
                <w:spacing w:val="6"/>
              </w:rPr>
              <w:t>5</w:t>
            </w:r>
          </w:p>
        </w:tc>
        <w:tc>
          <w:tcPr>
            <w:tcW w:w="1815" w:type="dxa"/>
            <w:vMerge w:val="restart"/>
            <w:tcBorders>
              <w:bottom w:val="nil"/>
            </w:tcBorders>
          </w:tcPr>
          <w:p w14:paraId="66D131CC" w14:textId="77777777" w:rsidR="00B40DBB" w:rsidRDefault="00C56EE7">
            <w:pPr>
              <w:pStyle w:val="TableText"/>
              <w:spacing w:before="216" w:line="269" w:lineRule="exact"/>
              <w:ind w:left="770"/>
            </w:pPr>
            <w:r>
              <w:rPr>
                <w:spacing w:val="-4"/>
                <w:position w:val="1"/>
              </w:rPr>
              <w:t>15%</w:t>
            </w:r>
          </w:p>
        </w:tc>
        <w:tc>
          <w:tcPr>
            <w:tcW w:w="2195" w:type="dxa"/>
          </w:tcPr>
          <w:p w14:paraId="66D131CD" w14:textId="77777777" w:rsidR="00B40DBB" w:rsidRDefault="00C56EE7">
            <w:pPr>
              <w:pStyle w:val="TableText"/>
              <w:spacing w:before="55" w:line="225" w:lineRule="auto"/>
              <w:ind w:left="893"/>
            </w:pPr>
            <w:r>
              <w:rPr>
                <w:spacing w:val="4"/>
              </w:rPr>
              <w:t>考试</w:t>
            </w:r>
          </w:p>
        </w:tc>
        <w:tc>
          <w:tcPr>
            <w:tcW w:w="1842" w:type="dxa"/>
          </w:tcPr>
          <w:p w14:paraId="66D131CE" w14:textId="77777777" w:rsidR="00B40DBB" w:rsidRDefault="00C56EE7">
            <w:pPr>
              <w:pStyle w:val="TableText"/>
              <w:spacing w:before="55" w:line="232" w:lineRule="auto"/>
              <w:ind w:left="774"/>
            </w:pPr>
            <w:r>
              <w:t>30%</w:t>
            </w:r>
          </w:p>
        </w:tc>
        <w:tc>
          <w:tcPr>
            <w:tcW w:w="1138" w:type="dxa"/>
            <w:vMerge w:val="restart"/>
            <w:tcBorders>
              <w:bottom w:val="nil"/>
            </w:tcBorders>
          </w:tcPr>
          <w:p w14:paraId="66D131CF" w14:textId="77777777" w:rsidR="00B40DBB" w:rsidRDefault="00C56EE7">
            <w:pPr>
              <w:pStyle w:val="TableText"/>
              <w:spacing w:before="55" w:line="269" w:lineRule="exact"/>
              <w:ind w:left="381"/>
            </w:pPr>
            <w:r>
              <w:rPr>
                <w:spacing w:val="-2"/>
                <w:position w:val="1"/>
              </w:rPr>
              <w:t>100%</w:t>
            </w:r>
          </w:p>
        </w:tc>
      </w:tr>
      <w:tr w:rsidR="00B40DBB" w14:paraId="66D131D6" w14:textId="77777777">
        <w:trPr>
          <w:trHeight w:val="317"/>
        </w:trPr>
        <w:tc>
          <w:tcPr>
            <w:tcW w:w="2051" w:type="dxa"/>
            <w:vMerge/>
            <w:tcBorders>
              <w:top w:val="nil"/>
            </w:tcBorders>
          </w:tcPr>
          <w:p w14:paraId="66D131D1" w14:textId="77777777" w:rsidR="00B40DBB" w:rsidRDefault="00B40DBB"/>
        </w:tc>
        <w:tc>
          <w:tcPr>
            <w:tcW w:w="1815" w:type="dxa"/>
            <w:vMerge/>
            <w:tcBorders>
              <w:top w:val="nil"/>
            </w:tcBorders>
          </w:tcPr>
          <w:p w14:paraId="66D131D2" w14:textId="77777777" w:rsidR="00B40DBB" w:rsidRDefault="00B40DBB"/>
        </w:tc>
        <w:tc>
          <w:tcPr>
            <w:tcW w:w="2195" w:type="dxa"/>
          </w:tcPr>
          <w:p w14:paraId="66D131D3" w14:textId="77777777" w:rsidR="00B40DBB" w:rsidRDefault="00C56EE7">
            <w:pPr>
              <w:pStyle w:val="TableText"/>
              <w:spacing w:before="54" w:line="225" w:lineRule="auto"/>
              <w:ind w:left="681"/>
            </w:pPr>
            <w:r>
              <w:rPr>
                <w:spacing w:val="7"/>
              </w:rPr>
              <w:t>课内实践</w:t>
            </w:r>
          </w:p>
        </w:tc>
        <w:tc>
          <w:tcPr>
            <w:tcW w:w="1842" w:type="dxa"/>
          </w:tcPr>
          <w:p w14:paraId="66D131D4" w14:textId="77777777" w:rsidR="00B40DBB" w:rsidRDefault="00C56EE7">
            <w:pPr>
              <w:pStyle w:val="TableText"/>
              <w:spacing w:before="54" w:line="233" w:lineRule="auto"/>
              <w:ind w:left="775"/>
            </w:pPr>
            <w:r>
              <w:t>70%</w:t>
            </w:r>
          </w:p>
        </w:tc>
        <w:tc>
          <w:tcPr>
            <w:tcW w:w="1138" w:type="dxa"/>
            <w:vMerge/>
            <w:tcBorders>
              <w:top w:val="nil"/>
            </w:tcBorders>
          </w:tcPr>
          <w:p w14:paraId="66D131D5" w14:textId="77777777" w:rsidR="00B40DBB" w:rsidRDefault="00B40DBB"/>
        </w:tc>
      </w:tr>
      <w:tr w:rsidR="00B40DBB" w14:paraId="66D131DE" w14:textId="77777777">
        <w:trPr>
          <w:trHeight w:val="317"/>
        </w:trPr>
        <w:tc>
          <w:tcPr>
            <w:tcW w:w="2051" w:type="dxa"/>
            <w:vMerge w:val="restart"/>
            <w:tcBorders>
              <w:bottom w:val="nil"/>
            </w:tcBorders>
          </w:tcPr>
          <w:p w14:paraId="66D131D7" w14:textId="77777777" w:rsidR="00B40DBB" w:rsidRDefault="00B40DBB">
            <w:pPr>
              <w:spacing w:line="309" w:lineRule="auto"/>
            </w:pPr>
          </w:p>
          <w:p w14:paraId="66D131D8" w14:textId="77777777" w:rsidR="00B40DBB" w:rsidRDefault="00C56EE7">
            <w:pPr>
              <w:pStyle w:val="TableText"/>
              <w:spacing w:before="65" w:line="229" w:lineRule="auto"/>
              <w:ind w:left="532"/>
            </w:pPr>
            <w:r>
              <w:rPr>
                <w:spacing w:val="6"/>
              </w:rPr>
              <w:t>课程目标</w:t>
            </w:r>
            <w:r>
              <w:rPr>
                <w:spacing w:val="-38"/>
              </w:rPr>
              <w:t xml:space="preserve"> </w:t>
            </w:r>
            <w:r>
              <w:rPr>
                <w:spacing w:val="6"/>
              </w:rPr>
              <w:t>6</w:t>
            </w:r>
          </w:p>
        </w:tc>
        <w:tc>
          <w:tcPr>
            <w:tcW w:w="1815" w:type="dxa"/>
            <w:vMerge w:val="restart"/>
            <w:tcBorders>
              <w:bottom w:val="nil"/>
            </w:tcBorders>
          </w:tcPr>
          <w:p w14:paraId="66D131D9" w14:textId="77777777" w:rsidR="00B40DBB" w:rsidRDefault="00B40DBB">
            <w:pPr>
              <w:spacing w:line="309" w:lineRule="auto"/>
            </w:pPr>
          </w:p>
          <w:p w14:paraId="66D131DA" w14:textId="77777777" w:rsidR="00B40DBB" w:rsidRDefault="00C56EE7">
            <w:pPr>
              <w:pStyle w:val="TableText"/>
              <w:spacing w:before="65" w:line="269" w:lineRule="exact"/>
              <w:ind w:left="770"/>
            </w:pPr>
            <w:r>
              <w:rPr>
                <w:spacing w:val="-4"/>
                <w:position w:val="1"/>
              </w:rPr>
              <w:t>15%</w:t>
            </w:r>
          </w:p>
        </w:tc>
        <w:tc>
          <w:tcPr>
            <w:tcW w:w="2195" w:type="dxa"/>
          </w:tcPr>
          <w:p w14:paraId="66D131DB" w14:textId="77777777" w:rsidR="00B40DBB" w:rsidRDefault="00C56EE7">
            <w:pPr>
              <w:pStyle w:val="TableText"/>
              <w:spacing w:before="54" w:line="225" w:lineRule="auto"/>
              <w:ind w:left="893"/>
            </w:pPr>
            <w:r>
              <w:rPr>
                <w:spacing w:val="4"/>
              </w:rPr>
              <w:t>考试</w:t>
            </w:r>
          </w:p>
        </w:tc>
        <w:tc>
          <w:tcPr>
            <w:tcW w:w="1842" w:type="dxa"/>
          </w:tcPr>
          <w:p w14:paraId="66D131DC" w14:textId="77777777" w:rsidR="00B40DBB" w:rsidRDefault="00C56EE7">
            <w:pPr>
              <w:pStyle w:val="TableText"/>
              <w:spacing w:before="54" w:line="233" w:lineRule="auto"/>
              <w:ind w:left="769"/>
            </w:pPr>
            <w:r>
              <w:rPr>
                <w:spacing w:val="2"/>
              </w:rPr>
              <w:t>40%</w:t>
            </w:r>
          </w:p>
        </w:tc>
        <w:tc>
          <w:tcPr>
            <w:tcW w:w="1138" w:type="dxa"/>
            <w:vMerge w:val="restart"/>
            <w:tcBorders>
              <w:bottom w:val="nil"/>
            </w:tcBorders>
          </w:tcPr>
          <w:p w14:paraId="66D131DD" w14:textId="77777777" w:rsidR="00B40DBB" w:rsidRDefault="00C56EE7">
            <w:pPr>
              <w:pStyle w:val="TableText"/>
              <w:spacing w:before="54" w:line="269" w:lineRule="exact"/>
              <w:ind w:left="381"/>
            </w:pPr>
            <w:r>
              <w:rPr>
                <w:spacing w:val="-2"/>
                <w:position w:val="1"/>
              </w:rPr>
              <w:t>100%</w:t>
            </w:r>
          </w:p>
        </w:tc>
      </w:tr>
      <w:tr w:rsidR="00B40DBB" w14:paraId="66D131E4" w14:textId="77777777">
        <w:trPr>
          <w:trHeight w:val="317"/>
        </w:trPr>
        <w:tc>
          <w:tcPr>
            <w:tcW w:w="2051" w:type="dxa"/>
            <w:vMerge/>
            <w:tcBorders>
              <w:top w:val="nil"/>
              <w:bottom w:val="nil"/>
            </w:tcBorders>
          </w:tcPr>
          <w:p w14:paraId="66D131DF" w14:textId="77777777" w:rsidR="00B40DBB" w:rsidRDefault="00B40DBB"/>
        </w:tc>
        <w:tc>
          <w:tcPr>
            <w:tcW w:w="1815" w:type="dxa"/>
            <w:vMerge/>
            <w:tcBorders>
              <w:top w:val="nil"/>
              <w:bottom w:val="nil"/>
            </w:tcBorders>
          </w:tcPr>
          <w:p w14:paraId="66D131E0" w14:textId="77777777" w:rsidR="00B40DBB" w:rsidRDefault="00B40DBB"/>
        </w:tc>
        <w:tc>
          <w:tcPr>
            <w:tcW w:w="2195" w:type="dxa"/>
          </w:tcPr>
          <w:p w14:paraId="66D131E1" w14:textId="77777777" w:rsidR="00B40DBB" w:rsidRDefault="00C56EE7">
            <w:pPr>
              <w:pStyle w:val="TableText"/>
              <w:spacing w:before="54" w:line="229" w:lineRule="auto"/>
              <w:ind w:left="681"/>
            </w:pPr>
            <w:r>
              <w:rPr>
                <w:spacing w:val="7"/>
              </w:rPr>
              <w:t>平时作业</w:t>
            </w:r>
          </w:p>
        </w:tc>
        <w:tc>
          <w:tcPr>
            <w:tcW w:w="1842" w:type="dxa"/>
          </w:tcPr>
          <w:p w14:paraId="66D131E2" w14:textId="77777777" w:rsidR="00B40DBB" w:rsidRDefault="00C56EE7">
            <w:pPr>
              <w:pStyle w:val="TableText"/>
              <w:spacing w:before="54" w:line="233" w:lineRule="auto"/>
              <w:ind w:left="774"/>
            </w:pPr>
            <w:r>
              <w:t>30%</w:t>
            </w:r>
          </w:p>
        </w:tc>
        <w:tc>
          <w:tcPr>
            <w:tcW w:w="1138" w:type="dxa"/>
            <w:vMerge/>
            <w:tcBorders>
              <w:top w:val="nil"/>
              <w:bottom w:val="nil"/>
            </w:tcBorders>
          </w:tcPr>
          <w:p w14:paraId="66D131E3" w14:textId="77777777" w:rsidR="00B40DBB" w:rsidRDefault="00B40DBB"/>
        </w:tc>
      </w:tr>
      <w:tr w:rsidR="00B40DBB" w14:paraId="66D131EA" w14:textId="77777777">
        <w:trPr>
          <w:trHeight w:val="317"/>
        </w:trPr>
        <w:tc>
          <w:tcPr>
            <w:tcW w:w="2051" w:type="dxa"/>
            <w:vMerge/>
            <w:tcBorders>
              <w:top w:val="nil"/>
            </w:tcBorders>
          </w:tcPr>
          <w:p w14:paraId="66D131E5" w14:textId="77777777" w:rsidR="00B40DBB" w:rsidRDefault="00B40DBB"/>
        </w:tc>
        <w:tc>
          <w:tcPr>
            <w:tcW w:w="1815" w:type="dxa"/>
            <w:vMerge/>
            <w:tcBorders>
              <w:top w:val="nil"/>
            </w:tcBorders>
          </w:tcPr>
          <w:p w14:paraId="66D131E6" w14:textId="77777777" w:rsidR="00B40DBB" w:rsidRDefault="00B40DBB"/>
        </w:tc>
        <w:tc>
          <w:tcPr>
            <w:tcW w:w="2195" w:type="dxa"/>
          </w:tcPr>
          <w:p w14:paraId="66D131E7" w14:textId="77777777" w:rsidR="00B40DBB" w:rsidRDefault="00C56EE7">
            <w:pPr>
              <w:pStyle w:val="TableText"/>
              <w:spacing w:before="56" w:line="225" w:lineRule="auto"/>
              <w:ind w:left="681"/>
            </w:pPr>
            <w:r>
              <w:rPr>
                <w:spacing w:val="7"/>
              </w:rPr>
              <w:t>课内实践</w:t>
            </w:r>
          </w:p>
        </w:tc>
        <w:tc>
          <w:tcPr>
            <w:tcW w:w="1842" w:type="dxa"/>
          </w:tcPr>
          <w:p w14:paraId="66D131E8" w14:textId="77777777" w:rsidR="00B40DBB" w:rsidRDefault="00C56EE7">
            <w:pPr>
              <w:pStyle w:val="TableText"/>
              <w:spacing w:before="56" w:line="231" w:lineRule="auto"/>
              <w:ind w:left="774"/>
            </w:pPr>
            <w:r>
              <w:t>30%</w:t>
            </w:r>
          </w:p>
        </w:tc>
        <w:tc>
          <w:tcPr>
            <w:tcW w:w="1138" w:type="dxa"/>
            <w:vMerge/>
            <w:tcBorders>
              <w:top w:val="nil"/>
            </w:tcBorders>
          </w:tcPr>
          <w:p w14:paraId="66D131E9" w14:textId="77777777" w:rsidR="00B40DBB" w:rsidRDefault="00B40DBB"/>
        </w:tc>
      </w:tr>
      <w:tr w:rsidR="00B40DBB" w14:paraId="66D131EE" w14:textId="77777777">
        <w:trPr>
          <w:trHeight w:val="558"/>
        </w:trPr>
        <w:tc>
          <w:tcPr>
            <w:tcW w:w="2051" w:type="dxa"/>
          </w:tcPr>
          <w:p w14:paraId="66D131EB" w14:textId="77777777" w:rsidR="00B40DBB" w:rsidRDefault="00C56EE7">
            <w:pPr>
              <w:pStyle w:val="TableText"/>
              <w:spacing w:before="173" w:line="228" w:lineRule="auto"/>
              <w:ind w:left="191"/>
            </w:pPr>
            <w:r>
              <w:rPr>
                <w:spacing w:val="8"/>
              </w:rPr>
              <w:t>课程目标权重合计</w:t>
            </w:r>
          </w:p>
        </w:tc>
        <w:tc>
          <w:tcPr>
            <w:tcW w:w="1815" w:type="dxa"/>
          </w:tcPr>
          <w:p w14:paraId="66D131EC" w14:textId="77777777" w:rsidR="00B40DBB" w:rsidRDefault="00C56EE7">
            <w:pPr>
              <w:pStyle w:val="TableText"/>
              <w:spacing w:before="173" w:line="269" w:lineRule="exact"/>
              <w:ind w:left="718"/>
            </w:pPr>
            <w:r>
              <w:rPr>
                <w:spacing w:val="-2"/>
                <w:position w:val="1"/>
              </w:rPr>
              <w:t>100%</w:t>
            </w:r>
          </w:p>
        </w:tc>
        <w:tc>
          <w:tcPr>
            <w:tcW w:w="5175" w:type="dxa"/>
            <w:gridSpan w:val="3"/>
          </w:tcPr>
          <w:p w14:paraId="66D131ED" w14:textId="77777777" w:rsidR="00B40DBB" w:rsidRDefault="00B40DBB"/>
        </w:tc>
      </w:tr>
    </w:tbl>
    <w:p w14:paraId="66D131EF" w14:textId="77777777" w:rsidR="00B40DBB" w:rsidRDefault="00C56EE7">
      <w:pPr>
        <w:pStyle w:val="a3"/>
        <w:spacing w:before="113" w:line="217" w:lineRule="auto"/>
        <w:ind w:left="1001"/>
      </w:pPr>
      <w:r>
        <w:rPr>
          <w:b/>
          <w:bCs/>
          <w:spacing w:val="-5"/>
        </w:rPr>
        <w:t>（二）成绩评定细则</w:t>
      </w:r>
    </w:p>
    <w:p w14:paraId="66D131F0" w14:textId="77777777" w:rsidR="00B40DBB" w:rsidRDefault="00C56EE7">
      <w:pPr>
        <w:pStyle w:val="a3"/>
        <w:spacing w:before="185" w:line="345" w:lineRule="auto"/>
        <w:ind w:left="512" w:right="627" w:firstLine="495"/>
        <w:rPr>
          <w:lang w:eastAsia="zh-CN"/>
        </w:rPr>
      </w:pPr>
      <w:r>
        <w:rPr>
          <w:spacing w:val="-4"/>
          <w:lang w:eastAsia="zh-CN"/>
        </w:rPr>
        <w:t>1.</w:t>
      </w:r>
      <w:r>
        <w:rPr>
          <w:spacing w:val="-4"/>
          <w:lang w:eastAsia="zh-CN"/>
        </w:rPr>
        <w:t>课程考核包括期末考试、平时及作业考核和实践考核等，期末考试采用开</w:t>
      </w:r>
      <w:r>
        <w:rPr>
          <w:spacing w:val="14"/>
          <w:lang w:eastAsia="zh-CN"/>
        </w:rPr>
        <w:t xml:space="preserve"> </w:t>
      </w:r>
      <w:r>
        <w:rPr>
          <w:spacing w:val="-2"/>
          <w:lang w:eastAsia="zh-CN"/>
        </w:rPr>
        <w:t>卷笔试方式。</w:t>
      </w:r>
    </w:p>
    <w:p w14:paraId="66D131F1" w14:textId="77777777" w:rsidR="00B40DBB" w:rsidRDefault="00C56EE7">
      <w:pPr>
        <w:pStyle w:val="a3"/>
        <w:spacing w:before="40" w:line="216" w:lineRule="auto"/>
        <w:ind w:left="993"/>
        <w:rPr>
          <w:lang w:eastAsia="zh-CN"/>
        </w:rPr>
      </w:pPr>
      <w:r>
        <w:rPr>
          <w:lang w:eastAsia="zh-CN"/>
        </w:rPr>
        <w:t>2.</w:t>
      </w:r>
      <w:r>
        <w:rPr>
          <w:lang w:eastAsia="zh-CN"/>
        </w:rPr>
        <w:t>课程总评成绩</w:t>
      </w:r>
      <w:r>
        <w:rPr>
          <w:lang w:eastAsia="zh-CN"/>
        </w:rPr>
        <w:t>=</w:t>
      </w:r>
      <w:r>
        <w:rPr>
          <w:lang w:eastAsia="zh-CN"/>
        </w:rPr>
        <w:t>平时成绩</w:t>
      </w:r>
      <w:r>
        <w:rPr>
          <w:lang w:eastAsia="zh-CN"/>
        </w:rPr>
        <w:t>×30% +</w:t>
      </w:r>
      <w:r>
        <w:rPr>
          <w:lang w:eastAsia="zh-CN"/>
        </w:rPr>
        <w:t>实践成绩</w:t>
      </w:r>
      <w:r>
        <w:rPr>
          <w:lang w:eastAsia="zh-CN"/>
        </w:rPr>
        <w:t>×3</w:t>
      </w:r>
      <w:r>
        <w:rPr>
          <w:spacing w:val="-1"/>
          <w:lang w:eastAsia="zh-CN"/>
        </w:rPr>
        <w:t>0%+</w:t>
      </w:r>
      <w:r>
        <w:rPr>
          <w:spacing w:val="-1"/>
          <w:lang w:eastAsia="zh-CN"/>
        </w:rPr>
        <w:t>期末考试成绩</w:t>
      </w:r>
      <w:r>
        <w:rPr>
          <w:spacing w:val="-1"/>
          <w:lang w:eastAsia="zh-CN"/>
        </w:rPr>
        <w:t>×40%</w:t>
      </w:r>
      <w:r>
        <w:rPr>
          <w:spacing w:val="-1"/>
          <w:lang w:eastAsia="zh-CN"/>
        </w:rPr>
        <w:t>。</w:t>
      </w:r>
    </w:p>
    <w:p w14:paraId="66D131F2" w14:textId="77777777" w:rsidR="00B40DBB" w:rsidRDefault="00C56EE7">
      <w:pPr>
        <w:pStyle w:val="a3"/>
        <w:spacing w:before="186" w:line="218" w:lineRule="auto"/>
        <w:ind w:left="994"/>
        <w:rPr>
          <w:lang w:eastAsia="zh-CN"/>
        </w:rPr>
      </w:pPr>
      <w:r>
        <w:rPr>
          <w:b/>
          <w:bCs/>
          <w:spacing w:val="-3"/>
          <w:lang w:eastAsia="zh-CN"/>
        </w:rPr>
        <w:t>具体内容和比例如表所示：</w:t>
      </w:r>
    </w:p>
    <w:p w14:paraId="66D131F3" w14:textId="77777777" w:rsidR="00B40DBB" w:rsidRDefault="00B40DBB">
      <w:pPr>
        <w:spacing w:line="218" w:lineRule="auto"/>
        <w:rPr>
          <w:lang w:eastAsia="zh-CN"/>
        </w:rPr>
        <w:sectPr w:rsidR="00B40DBB">
          <w:pgSz w:w="11906" w:h="16838"/>
          <w:pgMar w:top="1431" w:right="1172" w:bottom="0" w:left="1299" w:header="0" w:footer="0" w:gutter="0"/>
          <w:cols w:space="720"/>
        </w:sectPr>
      </w:pPr>
    </w:p>
    <w:p w14:paraId="66D131F4" w14:textId="77777777" w:rsidR="00B40DBB" w:rsidRDefault="00B40DBB">
      <w:pPr>
        <w:spacing w:line="91" w:lineRule="auto"/>
        <w:rPr>
          <w:sz w:val="2"/>
          <w:lang w:eastAsia="zh-CN"/>
        </w:rPr>
      </w:pPr>
    </w:p>
    <w:tbl>
      <w:tblPr>
        <w:tblStyle w:val="TableNormal"/>
        <w:tblW w:w="89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8"/>
        <w:gridCol w:w="1133"/>
        <w:gridCol w:w="709"/>
        <w:gridCol w:w="2692"/>
        <w:gridCol w:w="1275"/>
        <w:gridCol w:w="1275"/>
        <w:gridCol w:w="1280"/>
      </w:tblGrid>
      <w:tr w:rsidR="00B40DBB" w14:paraId="66D131FC" w14:textId="77777777">
        <w:trPr>
          <w:trHeight w:val="633"/>
        </w:trPr>
        <w:tc>
          <w:tcPr>
            <w:tcW w:w="628" w:type="dxa"/>
          </w:tcPr>
          <w:p w14:paraId="66D131F5" w14:textId="77777777" w:rsidR="00B40DBB" w:rsidRDefault="00C56EE7">
            <w:pPr>
              <w:pStyle w:val="TableText"/>
              <w:spacing w:before="57" w:line="261" w:lineRule="auto"/>
              <w:ind w:left="109" w:right="102"/>
            </w:pPr>
            <w:r>
              <w:rPr>
                <w:b/>
                <w:bCs/>
                <w:spacing w:val="3"/>
              </w:rPr>
              <w:t>成绩</w:t>
            </w:r>
            <w:r>
              <w:t xml:space="preserve"> </w:t>
            </w:r>
            <w:r>
              <w:rPr>
                <w:b/>
                <w:bCs/>
                <w:spacing w:val="2"/>
              </w:rPr>
              <w:t>组成</w:t>
            </w:r>
          </w:p>
        </w:tc>
        <w:tc>
          <w:tcPr>
            <w:tcW w:w="1133" w:type="dxa"/>
          </w:tcPr>
          <w:p w14:paraId="66D131F6" w14:textId="77777777" w:rsidR="00B40DBB" w:rsidRDefault="00C56EE7">
            <w:pPr>
              <w:pStyle w:val="TableText"/>
              <w:spacing w:before="57" w:line="261" w:lineRule="auto"/>
              <w:ind w:left="148" w:right="143" w:firstLine="156"/>
            </w:pPr>
            <w:r>
              <w:rPr>
                <w:b/>
                <w:bCs/>
                <w:spacing w:val="4"/>
              </w:rPr>
              <w:t>考核</w:t>
            </w:r>
            <w:r>
              <w:rPr>
                <w:b/>
                <w:bCs/>
                <w:spacing w:val="4"/>
              </w:rPr>
              <w:t>/</w:t>
            </w:r>
            <w:r>
              <w:t xml:space="preserve">  </w:t>
            </w:r>
            <w:r>
              <w:rPr>
                <w:b/>
                <w:bCs/>
                <w:spacing w:val="6"/>
              </w:rPr>
              <w:t>评价环节</w:t>
            </w:r>
          </w:p>
        </w:tc>
        <w:tc>
          <w:tcPr>
            <w:tcW w:w="709" w:type="dxa"/>
          </w:tcPr>
          <w:p w14:paraId="66D131F7" w14:textId="77777777" w:rsidR="00B40DBB" w:rsidRDefault="00C56EE7">
            <w:pPr>
              <w:pStyle w:val="TableText"/>
              <w:spacing w:before="212" w:line="228" w:lineRule="auto"/>
              <w:ind w:left="146"/>
            </w:pPr>
            <w:r>
              <w:rPr>
                <w:b/>
                <w:bCs/>
                <w:spacing w:val="4"/>
              </w:rPr>
              <w:t>权重</w:t>
            </w:r>
          </w:p>
        </w:tc>
        <w:tc>
          <w:tcPr>
            <w:tcW w:w="2692" w:type="dxa"/>
          </w:tcPr>
          <w:p w14:paraId="66D131F8" w14:textId="77777777" w:rsidR="00B40DBB" w:rsidRDefault="00C56EE7">
            <w:pPr>
              <w:pStyle w:val="TableText"/>
              <w:spacing w:before="212" w:line="227" w:lineRule="auto"/>
              <w:ind w:left="666"/>
            </w:pPr>
            <w:r>
              <w:rPr>
                <w:b/>
                <w:bCs/>
                <w:spacing w:val="6"/>
              </w:rPr>
              <w:t>考核</w:t>
            </w:r>
            <w:r>
              <w:rPr>
                <w:b/>
                <w:bCs/>
                <w:spacing w:val="6"/>
              </w:rPr>
              <w:t>/</w:t>
            </w:r>
            <w:r>
              <w:rPr>
                <w:b/>
                <w:bCs/>
                <w:spacing w:val="6"/>
              </w:rPr>
              <w:t>评价细则</w:t>
            </w:r>
          </w:p>
        </w:tc>
        <w:tc>
          <w:tcPr>
            <w:tcW w:w="1275" w:type="dxa"/>
          </w:tcPr>
          <w:p w14:paraId="66D131F9" w14:textId="77777777" w:rsidR="00B40DBB" w:rsidRDefault="00C56EE7">
            <w:pPr>
              <w:pStyle w:val="TableText"/>
              <w:spacing w:before="57" w:line="261" w:lineRule="auto"/>
              <w:ind w:left="471" w:right="425" w:hanging="45"/>
            </w:pPr>
            <w:r>
              <w:rPr>
                <w:b/>
                <w:bCs/>
                <w:spacing w:val="4"/>
              </w:rPr>
              <w:t>课程</w:t>
            </w:r>
            <w:r>
              <w:t xml:space="preserve"> </w:t>
            </w:r>
            <w:r>
              <w:rPr>
                <w:b/>
                <w:bCs/>
                <w:spacing w:val="-17"/>
              </w:rPr>
              <w:t>目标</w:t>
            </w:r>
          </w:p>
        </w:tc>
        <w:tc>
          <w:tcPr>
            <w:tcW w:w="1275" w:type="dxa"/>
          </w:tcPr>
          <w:p w14:paraId="66D131FA" w14:textId="77777777" w:rsidR="00B40DBB" w:rsidRDefault="00C56EE7">
            <w:pPr>
              <w:pStyle w:val="TableText"/>
              <w:spacing w:before="57" w:line="261" w:lineRule="auto"/>
              <w:ind w:left="404" w:right="478" w:hanging="25"/>
            </w:pPr>
            <w:r>
              <w:rPr>
                <w:b/>
                <w:bCs/>
                <w:spacing w:val="3"/>
              </w:rPr>
              <w:t>考核</w:t>
            </w:r>
            <w:r>
              <w:t xml:space="preserve"> </w:t>
            </w:r>
            <w:r>
              <w:rPr>
                <w:b/>
                <w:bCs/>
                <w:spacing w:val="-9"/>
              </w:rPr>
              <w:t>内容</w:t>
            </w:r>
          </w:p>
        </w:tc>
        <w:tc>
          <w:tcPr>
            <w:tcW w:w="1280" w:type="dxa"/>
          </w:tcPr>
          <w:p w14:paraId="66D131FB" w14:textId="77777777" w:rsidR="00B40DBB" w:rsidRDefault="00C56EE7">
            <w:pPr>
              <w:pStyle w:val="TableText"/>
              <w:spacing w:before="57" w:line="261" w:lineRule="auto"/>
              <w:ind w:left="64" w:right="167" w:hanging="1"/>
              <w:rPr>
                <w:lang w:eastAsia="zh-CN"/>
              </w:rPr>
            </w:pPr>
            <w:r>
              <w:rPr>
                <w:b/>
                <w:bCs/>
                <w:spacing w:val="6"/>
                <w:lang w:eastAsia="zh-CN"/>
              </w:rPr>
              <w:t>对应的毕业</w:t>
            </w:r>
            <w:r>
              <w:rPr>
                <w:spacing w:val="2"/>
                <w:lang w:eastAsia="zh-CN"/>
              </w:rPr>
              <w:t xml:space="preserve"> </w:t>
            </w:r>
            <w:r>
              <w:rPr>
                <w:b/>
                <w:bCs/>
                <w:spacing w:val="6"/>
                <w:lang w:eastAsia="zh-CN"/>
              </w:rPr>
              <w:t>要求指标点</w:t>
            </w:r>
          </w:p>
        </w:tc>
      </w:tr>
      <w:tr w:rsidR="00B40DBB" w14:paraId="66D1322F" w14:textId="77777777">
        <w:trPr>
          <w:trHeight w:val="4179"/>
        </w:trPr>
        <w:tc>
          <w:tcPr>
            <w:tcW w:w="628" w:type="dxa"/>
          </w:tcPr>
          <w:p w14:paraId="66D131FD" w14:textId="77777777" w:rsidR="00B40DBB" w:rsidRDefault="00B40DBB">
            <w:pPr>
              <w:spacing w:line="250" w:lineRule="auto"/>
              <w:rPr>
                <w:lang w:eastAsia="zh-CN"/>
              </w:rPr>
            </w:pPr>
          </w:p>
          <w:p w14:paraId="66D131FE" w14:textId="77777777" w:rsidR="00B40DBB" w:rsidRDefault="00B40DBB">
            <w:pPr>
              <w:spacing w:line="250" w:lineRule="auto"/>
              <w:rPr>
                <w:lang w:eastAsia="zh-CN"/>
              </w:rPr>
            </w:pPr>
          </w:p>
          <w:p w14:paraId="66D131FF" w14:textId="77777777" w:rsidR="00B40DBB" w:rsidRDefault="00B40DBB">
            <w:pPr>
              <w:spacing w:line="250" w:lineRule="auto"/>
              <w:rPr>
                <w:lang w:eastAsia="zh-CN"/>
              </w:rPr>
            </w:pPr>
          </w:p>
          <w:p w14:paraId="66D13200" w14:textId="77777777" w:rsidR="00B40DBB" w:rsidRDefault="00B40DBB">
            <w:pPr>
              <w:spacing w:line="250" w:lineRule="auto"/>
              <w:rPr>
                <w:lang w:eastAsia="zh-CN"/>
              </w:rPr>
            </w:pPr>
          </w:p>
          <w:p w14:paraId="66D13201" w14:textId="77777777" w:rsidR="00B40DBB" w:rsidRDefault="00B40DBB">
            <w:pPr>
              <w:spacing w:line="250" w:lineRule="auto"/>
              <w:rPr>
                <w:lang w:eastAsia="zh-CN"/>
              </w:rPr>
            </w:pPr>
          </w:p>
          <w:p w14:paraId="66D13202" w14:textId="77777777" w:rsidR="00B40DBB" w:rsidRDefault="00B40DBB">
            <w:pPr>
              <w:spacing w:line="250" w:lineRule="auto"/>
              <w:rPr>
                <w:lang w:eastAsia="zh-CN"/>
              </w:rPr>
            </w:pPr>
          </w:p>
          <w:p w14:paraId="66D13203" w14:textId="77777777" w:rsidR="00B40DBB" w:rsidRDefault="00B40DBB">
            <w:pPr>
              <w:spacing w:line="251" w:lineRule="auto"/>
              <w:rPr>
                <w:lang w:eastAsia="zh-CN"/>
              </w:rPr>
            </w:pPr>
          </w:p>
          <w:p w14:paraId="66D13204" w14:textId="77777777" w:rsidR="00B40DBB" w:rsidRDefault="00C56EE7">
            <w:pPr>
              <w:pStyle w:val="TableText"/>
              <w:spacing w:before="65" w:line="272" w:lineRule="auto"/>
              <w:ind w:left="111" w:right="102" w:hanging="2"/>
            </w:pPr>
            <w:r>
              <w:rPr>
                <w:spacing w:val="5"/>
              </w:rPr>
              <w:t>平时</w:t>
            </w:r>
            <w:r>
              <w:t xml:space="preserve"> </w:t>
            </w:r>
            <w:r>
              <w:rPr>
                <w:spacing w:val="3"/>
              </w:rPr>
              <w:t>成绩</w:t>
            </w:r>
          </w:p>
        </w:tc>
        <w:tc>
          <w:tcPr>
            <w:tcW w:w="1133" w:type="dxa"/>
          </w:tcPr>
          <w:p w14:paraId="66D13205" w14:textId="77777777" w:rsidR="00B40DBB" w:rsidRDefault="00B40DBB">
            <w:pPr>
              <w:spacing w:line="266" w:lineRule="auto"/>
            </w:pPr>
          </w:p>
          <w:p w14:paraId="66D13206" w14:textId="77777777" w:rsidR="00B40DBB" w:rsidRDefault="00B40DBB">
            <w:pPr>
              <w:spacing w:line="266" w:lineRule="auto"/>
            </w:pPr>
          </w:p>
          <w:p w14:paraId="66D13207" w14:textId="77777777" w:rsidR="00B40DBB" w:rsidRDefault="00B40DBB">
            <w:pPr>
              <w:spacing w:line="266" w:lineRule="auto"/>
            </w:pPr>
          </w:p>
          <w:p w14:paraId="66D13208" w14:textId="77777777" w:rsidR="00B40DBB" w:rsidRDefault="00B40DBB">
            <w:pPr>
              <w:spacing w:line="266" w:lineRule="auto"/>
            </w:pPr>
          </w:p>
          <w:p w14:paraId="66D13209" w14:textId="77777777" w:rsidR="00B40DBB" w:rsidRDefault="00B40DBB">
            <w:pPr>
              <w:spacing w:line="266" w:lineRule="auto"/>
            </w:pPr>
          </w:p>
          <w:p w14:paraId="66D1320A" w14:textId="77777777" w:rsidR="00B40DBB" w:rsidRDefault="00B40DBB">
            <w:pPr>
              <w:spacing w:line="266" w:lineRule="auto"/>
            </w:pPr>
          </w:p>
          <w:p w14:paraId="66D1320B" w14:textId="77777777" w:rsidR="00B40DBB" w:rsidRDefault="00C56EE7">
            <w:pPr>
              <w:pStyle w:val="TableText"/>
              <w:spacing w:before="65" w:line="228" w:lineRule="auto"/>
              <w:ind w:left="148"/>
            </w:pPr>
            <w:r>
              <w:rPr>
                <w:spacing w:val="7"/>
              </w:rPr>
              <w:t>课堂考勤</w:t>
            </w:r>
          </w:p>
          <w:p w14:paraId="66D1320C" w14:textId="77777777" w:rsidR="00B40DBB" w:rsidRDefault="00C56EE7">
            <w:pPr>
              <w:pStyle w:val="TableText"/>
              <w:spacing w:before="65" w:line="231" w:lineRule="auto"/>
              <w:ind w:left="465"/>
            </w:pPr>
            <w:r>
              <w:rPr>
                <w:spacing w:val="1"/>
              </w:rPr>
              <w:t>及</w:t>
            </w:r>
          </w:p>
          <w:p w14:paraId="66D1320D" w14:textId="77777777" w:rsidR="00B40DBB" w:rsidRDefault="00C56EE7">
            <w:pPr>
              <w:pStyle w:val="TableText"/>
              <w:spacing w:before="61" w:line="229" w:lineRule="auto"/>
              <w:ind w:left="148"/>
            </w:pPr>
            <w:r>
              <w:rPr>
                <w:spacing w:val="7"/>
              </w:rPr>
              <w:t>平时作业</w:t>
            </w:r>
          </w:p>
        </w:tc>
        <w:tc>
          <w:tcPr>
            <w:tcW w:w="709" w:type="dxa"/>
          </w:tcPr>
          <w:p w14:paraId="66D1320E" w14:textId="77777777" w:rsidR="00B40DBB" w:rsidRDefault="00B40DBB">
            <w:pPr>
              <w:spacing w:line="272" w:lineRule="auto"/>
            </w:pPr>
          </w:p>
          <w:p w14:paraId="66D1320F" w14:textId="77777777" w:rsidR="00B40DBB" w:rsidRDefault="00B40DBB">
            <w:pPr>
              <w:spacing w:line="272" w:lineRule="auto"/>
            </w:pPr>
          </w:p>
          <w:p w14:paraId="66D13210" w14:textId="77777777" w:rsidR="00B40DBB" w:rsidRDefault="00B40DBB">
            <w:pPr>
              <w:spacing w:line="272" w:lineRule="auto"/>
            </w:pPr>
          </w:p>
          <w:p w14:paraId="66D13211" w14:textId="77777777" w:rsidR="00B40DBB" w:rsidRDefault="00B40DBB">
            <w:pPr>
              <w:spacing w:line="272" w:lineRule="auto"/>
            </w:pPr>
          </w:p>
          <w:p w14:paraId="66D13212" w14:textId="77777777" w:rsidR="00B40DBB" w:rsidRDefault="00B40DBB">
            <w:pPr>
              <w:spacing w:line="273" w:lineRule="auto"/>
            </w:pPr>
          </w:p>
          <w:p w14:paraId="66D13213" w14:textId="77777777" w:rsidR="00B40DBB" w:rsidRDefault="00B40DBB">
            <w:pPr>
              <w:spacing w:line="273" w:lineRule="auto"/>
            </w:pPr>
          </w:p>
          <w:p w14:paraId="66D13214" w14:textId="77777777" w:rsidR="00B40DBB" w:rsidRDefault="00B40DBB">
            <w:pPr>
              <w:spacing w:line="273" w:lineRule="auto"/>
            </w:pPr>
          </w:p>
          <w:p w14:paraId="66D13215" w14:textId="77777777" w:rsidR="00B40DBB" w:rsidRDefault="00C56EE7">
            <w:pPr>
              <w:pStyle w:val="TableText"/>
              <w:spacing w:before="65" w:line="269" w:lineRule="exact"/>
              <w:ind w:left="206"/>
            </w:pPr>
            <w:r>
              <w:rPr>
                <w:position w:val="1"/>
              </w:rPr>
              <w:t>30%</w:t>
            </w:r>
          </w:p>
        </w:tc>
        <w:tc>
          <w:tcPr>
            <w:tcW w:w="2692" w:type="dxa"/>
          </w:tcPr>
          <w:p w14:paraId="66D13216" w14:textId="77777777" w:rsidR="00B40DBB" w:rsidRDefault="00C56EE7">
            <w:pPr>
              <w:pStyle w:val="TableText"/>
              <w:spacing w:before="51" w:line="274" w:lineRule="auto"/>
              <w:ind w:left="111" w:right="157" w:firstLine="421"/>
              <w:rPr>
                <w:lang w:eastAsia="zh-CN"/>
              </w:rPr>
            </w:pPr>
            <w:r>
              <w:rPr>
                <w:spacing w:val="2"/>
                <w:lang w:eastAsia="zh-CN"/>
              </w:rPr>
              <w:t>其中课堂考勤占</w:t>
            </w:r>
            <w:r>
              <w:rPr>
                <w:spacing w:val="-27"/>
                <w:lang w:eastAsia="zh-CN"/>
              </w:rPr>
              <w:t xml:space="preserve"> </w:t>
            </w:r>
            <w:r>
              <w:rPr>
                <w:spacing w:val="2"/>
                <w:lang w:eastAsia="zh-CN"/>
              </w:rPr>
              <w:t>20%</w:t>
            </w:r>
            <w:r>
              <w:rPr>
                <w:spacing w:val="2"/>
                <w:lang w:eastAsia="zh-CN"/>
              </w:rPr>
              <w:t>，</w:t>
            </w:r>
            <w:r>
              <w:rPr>
                <w:lang w:eastAsia="zh-CN"/>
              </w:rPr>
              <w:t xml:space="preserve"> </w:t>
            </w:r>
            <w:r>
              <w:rPr>
                <w:spacing w:val="5"/>
                <w:lang w:eastAsia="zh-CN"/>
              </w:rPr>
              <w:t>平时作业占</w:t>
            </w:r>
            <w:r>
              <w:rPr>
                <w:spacing w:val="-38"/>
                <w:lang w:eastAsia="zh-CN"/>
              </w:rPr>
              <w:t xml:space="preserve"> </w:t>
            </w:r>
            <w:r>
              <w:rPr>
                <w:spacing w:val="5"/>
                <w:lang w:eastAsia="zh-CN"/>
              </w:rPr>
              <w:t>80%</w:t>
            </w:r>
            <w:r>
              <w:rPr>
                <w:spacing w:val="5"/>
                <w:lang w:eastAsia="zh-CN"/>
              </w:rPr>
              <w:t>。</w:t>
            </w:r>
          </w:p>
          <w:p w14:paraId="66D13217" w14:textId="77777777" w:rsidR="00B40DBB" w:rsidRDefault="00C56EE7">
            <w:pPr>
              <w:pStyle w:val="TableText"/>
              <w:spacing w:before="28" w:line="283" w:lineRule="auto"/>
              <w:ind w:left="532" w:right="105" w:firstLine="419"/>
              <w:jc w:val="both"/>
              <w:rPr>
                <w:lang w:eastAsia="zh-CN"/>
              </w:rPr>
            </w:pPr>
            <w:r>
              <w:rPr>
                <w:spacing w:val="3"/>
                <w:lang w:eastAsia="zh-CN"/>
              </w:rPr>
              <w:t>课堂考勤：病假和</w:t>
            </w:r>
            <w:r>
              <w:rPr>
                <w:spacing w:val="4"/>
                <w:lang w:eastAsia="zh-CN"/>
              </w:rPr>
              <w:t xml:space="preserve"> </w:t>
            </w:r>
            <w:r>
              <w:rPr>
                <w:spacing w:val="1"/>
                <w:lang w:eastAsia="zh-CN"/>
              </w:rPr>
              <w:t>事假一次扣</w:t>
            </w:r>
            <w:r>
              <w:rPr>
                <w:spacing w:val="-30"/>
                <w:lang w:eastAsia="zh-CN"/>
              </w:rPr>
              <w:t xml:space="preserve"> </w:t>
            </w:r>
            <w:r>
              <w:rPr>
                <w:spacing w:val="1"/>
                <w:lang w:eastAsia="zh-CN"/>
              </w:rPr>
              <w:t>5</w:t>
            </w:r>
            <w:r>
              <w:rPr>
                <w:spacing w:val="-35"/>
                <w:lang w:eastAsia="zh-CN"/>
              </w:rPr>
              <w:t xml:space="preserve"> </w:t>
            </w:r>
            <w:r>
              <w:rPr>
                <w:spacing w:val="1"/>
                <w:lang w:eastAsia="zh-CN"/>
              </w:rPr>
              <w:t>分，无故</w:t>
            </w:r>
            <w:r>
              <w:rPr>
                <w:lang w:eastAsia="zh-CN"/>
              </w:rPr>
              <w:t xml:space="preserve"> </w:t>
            </w:r>
            <w:r>
              <w:rPr>
                <w:spacing w:val="9"/>
                <w:lang w:eastAsia="zh-CN"/>
              </w:rPr>
              <w:t>缺席一次扣</w:t>
            </w:r>
            <w:r>
              <w:rPr>
                <w:spacing w:val="-15"/>
                <w:lang w:eastAsia="zh-CN"/>
              </w:rPr>
              <w:t xml:space="preserve"> </w:t>
            </w:r>
            <w:r>
              <w:rPr>
                <w:spacing w:val="9"/>
                <w:lang w:eastAsia="zh-CN"/>
              </w:rPr>
              <w:t>10</w:t>
            </w:r>
            <w:r>
              <w:rPr>
                <w:spacing w:val="-30"/>
                <w:lang w:eastAsia="zh-CN"/>
              </w:rPr>
              <w:t xml:space="preserve"> </w:t>
            </w:r>
            <w:r>
              <w:rPr>
                <w:spacing w:val="9"/>
                <w:lang w:eastAsia="zh-CN"/>
              </w:rPr>
              <w:t>分，无</w:t>
            </w:r>
            <w:r>
              <w:rPr>
                <w:lang w:eastAsia="zh-CN"/>
              </w:rPr>
              <w:t xml:space="preserve"> </w:t>
            </w:r>
            <w:r>
              <w:rPr>
                <w:spacing w:val="5"/>
                <w:lang w:eastAsia="zh-CN"/>
              </w:rPr>
              <w:t>故缺席累积达</w:t>
            </w:r>
            <w:r>
              <w:rPr>
                <w:spacing w:val="-49"/>
                <w:lang w:eastAsia="zh-CN"/>
              </w:rPr>
              <w:t xml:space="preserve"> </w:t>
            </w:r>
            <w:r>
              <w:rPr>
                <w:spacing w:val="5"/>
                <w:lang w:eastAsia="zh-CN"/>
              </w:rPr>
              <w:t>5</w:t>
            </w:r>
            <w:r>
              <w:rPr>
                <w:spacing w:val="-54"/>
                <w:lang w:eastAsia="zh-CN"/>
              </w:rPr>
              <w:t xml:space="preserve"> </w:t>
            </w:r>
            <w:r>
              <w:rPr>
                <w:spacing w:val="5"/>
                <w:lang w:eastAsia="zh-CN"/>
              </w:rPr>
              <w:t>次以上</w:t>
            </w:r>
            <w:r>
              <w:rPr>
                <w:lang w:eastAsia="zh-CN"/>
              </w:rPr>
              <w:t xml:space="preserve"> </w:t>
            </w:r>
            <w:r>
              <w:rPr>
                <w:spacing w:val="1"/>
                <w:lang w:eastAsia="zh-CN"/>
              </w:rPr>
              <w:t>（不含</w:t>
            </w:r>
            <w:r>
              <w:rPr>
                <w:spacing w:val="-33"/>
                <w:lang w:eastAsia="zh-CN"/>
              </w:rPr>
              <w:t xml:space="preserve"> </w:t>
            </w:r>
            <w:r>
              <w:rPr>
                <w:spacing w:val="1"/>
                <w:lang w:eastAsia="zh-CN"/>
              </w:rPr>
              <w:t>5</w:t>
            </w:r>
            <w:r>
              <w:rPr>
                <w:spacing w:val="-32"/>
                <w:lang w:eastAsia="zh-CN"/>
              </w:rPr>
              <w:t xml:space="preserve"> </w:t>
            </w:r>
            <w:r>
              <w:rPr>
                <w:spacing w:val="1"/>
                <w:lang w:eastAsia="zh-CN"/>
              </w:rPr>
              <w:t>次）取消课程</w:t>
            </w:r>
            <w:r>
              <w:rPr>
                <w:lang w:eastAsia="zh-CN"/>
              </w:rPr>
              <w:t xml:space="preserve"> </w:t>
            </w:r>
            <w:r>
              <w:rPr>
                <w:spacing w:val="3"/>
                <w:lang w:eastAsia="zh-CN"/>
              </w:rPr>
              <w:t>成绩。</w:t>
            </w:r>
          </w:p>
          <w:p w14:paraId="66D13218" w14:textId="77777777" w:rsidR="00B40DBB" w:rsidRDefault="00C56EE7">
            <w:pPr>
              <w:pStyle w:val="TableText"/>
              <w:spacing w:before="155" w:line="277" w:lineRule="auto"/>
              <w:ind w:left="111" w:right="105" w:firstLine="420"/>
              <w:jc w:val="both"/>
              <w:rPr>
                <w:lang w:eastAsia="zh-CN"/>
              </w:rPr>
            </w:pPr>
            <w:r>
              <w:rPr>
                <w:spacing w:val="7"/>
                <w:lang w:eastAsia="zh-CN"/>
              </w:rPr>
              <w:t>平时作业：课后完成</w:t>
            </w:r>
            <w:r>
              <w:rPr>
                <w:spacing w:val="-33"/>
                <w:lang w:eastAsia="zh-CN"/>
              </w:rPr>
              <w:t xml:space="preserve"> </w:t>
            </w:r>
            <w:r>
              <w:rPr>
                <w:spacing w:val="7"/>
                <w:lang w:eastAsia="zh-CN"/>
              </w:rPr>
              <w:t>3</w:t>
            </w:r>
            <w:r>
              <w:rPr>
                <w:lang w:eastAsia="zh-CN"/>
              </w:rPr>
              <w:t xml:space="preserve"> </w:t>
            </w:r>
            <w:r>
              <w:rPr>
                <w:spacing w:val="5"/>
                <w:lang w:eastAsia="zh-CN"/>
              </w:rPr>
              <w:t>次作业，主要考核学生对每</w:t>
            </w:r>
            <w:r>
              <w:rPr>
                <w:spacing w:val="6"/>
                <w:lang w:eastAsia="zh-CN"/>
              </w:rPr>
              <w:t xml:space="preserve"> </w:t>
            </w:r>
            <w:r>
              <w:rPr>
                <w:spacing w:val="5"/>
                <w:lang w:eastAsia="zh-CN"/>
              </w:rPr>
              <w:t>节课知识点的复习、理解和</w:t>
            </w:r>
            <w:r>
              <w:rPr>
                <w:spacing w:val="8"/>
                <w:lang w:eastAsia="zh-CN"/>
              </w:rPr>
              <w:t xml:space="preserve"> </w:t>
            </w:r>
            <w:r>
              <w:rPr>
                <w:spacing w:val="5"/>
                <w:lang w:eastAsia="zh-CN"/>
              </w:rPr>
              <w:t>掌握程度，计算全部作业的</w:t>
            </w:r>
            <w:r>
              <w:rPr>
                <w:spacing w:val="8"/>
                <w:lang w:eastAsia="zh-CN"/>
              </w:rPr>
              <w:t xml:space="preserve"> </w:t>
            </w:r>
            <w:r>
              <w:rPr>
                <w:spacing w:val="6"/>
                <w:lang w:eastAsia="zh-CN"/>
              </w:rPr>
              <w:t>平均成绩。</w:t>
            </w:r>
          </w:p>
        </w:tc>
        <w:tc>
          <w:tcPr>
            <w:tcW w:w="1275" w:type="dxa"/>
          </w:tcPr>
          <w:p w14:paraId="66D13219" w14:textId="77777777" w:rsidR="00B40DBB" w:rsidRDefault="00B40DBB">
            <w:pPr>
              <w:spacing w:line="256" w:lineRule="auto"/>
              <w:rPr>
                <w:lang w:eastAsia="zh-CN"/>
              </w:rPr>
            </w:pPr>
          </w:p>
          <w:p w14:paraId="66D1321A" w14:textId="77777777" w:rsidR="00B40DBB" w:rsidRDefault="00B40DBB">
            <w:pPr>
              <w:spacing w:line="256" w:lineRule="auto"/>
              <w:rPr>
                <w:lang w:eastAsia="zh-CN"/>
              </w:rPr>
            </w:pPr>
          </w:p>
          <w:p w14:paraId="66D1321B" w14:textId="77777777" w:rsidR="00B40DBB" w:rsidRDefault="00B40DBB">
            <w:pPr>
              <w:spacing w:line="256" w:lineRule="auto"/>
              <w:rPr>
                <w:lang w:eastAsia="zh-CN"/>
              </w:rPr>
            </w:pPr>
          </w:p>
          <w:p w14:paraId="66D1321C" w14:textId="77777777" w:rsidR="00B40DBB" w:rsidRDefault="00B40DBB">
            <w:pPr>
              <w:spacing w:line="256" w:lineRule="auto"/>
              <w:rPr>
                <w:lang w:eastAsia="zh-CN"/>
              </w:rPr>
            </w:pPr>
          </w:p>
          <w:p w14:paraId="66D1321D" w14:textId="77777777" w:rsidR="00B40DBB" w:rsidRDefault="00B40DBB">
            <w:pPr>
              <w:spacing w:line="256" w:lineRule="auto"/>
              <w:rPr>
                <w:lang w:eastAsia="zh-CN"/>
              </w:rPr>
            </w:pPr>
          </w:p>
          <w:p w14:paraId="66D1321E" w14:textId="77777777" w:rsidR="00B40DBB" w:rsidRDefault="00B40DBB">
            <w:pPr>
              <w:spacing w:line="256" w:lineRule="auto"/>
              <w:rPr>
                <w:lang w:eastAsia="zh-CN"/>
              </w:rPr>
            </w:pPr>
          </w:p>
          <w:p w14:paraId="66D1321F" w14:textId="77777777" w:rsidR="00B40DBB" w:rsidRDefault="00C56EE7">
            <w:pPr>
              <w:pStyle w:val="TableText"/>
              <w:spacing w:before="65" w:line="274" w:lineRule="auto"/>
              <w:ind w:left="143" w:right="136"/>
            </w:pPr>
            <w:r>
              <w:rPr>
                <w:spacing w:val="2"/>
              </w:rPr>
              <w:t>课程目标</w:t>
            </w:r>
            <w:r>
              <w:rPr>
                <w:spacing w:val="-22"/>
              </w:rPr>
              <w:t xml:space="preserve"> </w:t>
            </w:r>
            <w:r>
              <w:rPr>
                <w:spacing w:val="2"/>
              </w:rPr>
              <w:t>1</w:t>
            </w:r>
            <w:r>
              <w:t xml:space="preserve"> </w:t>
            </w:r>
            <w:r>
              <w:rPr>
                <w:spacing w:val="4"/>
              </w:rPr>
              <w:t>课程目标</w:t>
            </w:r>
            <w:r>
              <w:rPr>
                <w:spacing w:val="-32"/>
              </w:rPr>
              <w:t xml:space="preserve"> </w:t>
            </w:r>
            <w:r>
              <w:rPr>
                <w:spacing w:val="4"/>
              </w:rPr>
              <w:t>2</w:t>
            </w:r>
          </w:p>
        </w:tc>
        <w:tc>
          <w:tcPr>
            <w:tcW w:w="1275" w:type="dxa"/>
          </w:tcPr>
          <w:p w14:paraId="66D13220" w14:textId="77777777" w:rsidR="00B40DBB" w:rsidRDefault="00B40DBB">
            <w:pPr>
              <w:spacing w:line="245" w:lineRule="auto"/>
              <w:rPr>
                <w:lang w:eastAsia="zh-CN"/>
              </w:rPr>
            </w:pPr>
          </w:p>
          <w:p w14:paraId="66D13221" w14:textId="77777777" w:rsidR="00B40DBB" w:rsidRDefault="00B40DBB">
            <w:pPr>
              <w:spacing w:line="245" w:lineRule="auto"/>
              <w:rPr>
                <w:lang w:eastAsia="zh-CN"/>
              </w:rPr>
            </w:pPr>
          </w:p>
          <w:p w14:paraId="66D13222" w14:textId="77777777" w:rsidR="00B40DBB" w:rsidRDefault="00B40DBB">
            <w:pPr>
              <w:spacing w:line="246" w:lineRule="auto"/>
              <w:rPr>
                <w:lang w:eastAsia="zh-CN"/>
              </w:rPr>
            </w:pPr>
          </w:p>
          <w:p w14:paraId="66D13223" w14:textId="77777777" w:rsidR="00B40DBB" w:rsidRDefault="00B40DBB">
            <w:pPr>
              <w:spacing w:line="246" w:lineRule="auto"/>
              <w:rPr>
                <w:lang w:eastAsia="zh-CN"/>
              </w:rPr>
            </w:pPr>
          </w:p>
          <w:p w14:paraId="66D13224" w14:textId="77777777" w:rsidR="00B40DBB" w:rsidRDefault="00B40DBB">
            <w:pPr>
              <w:spacing w:line="246" w:lineRule="auto"/>
              <w:rPr>
                <w:lang w:eastAsia="zh-CN"/>
              </w:rPr>
            </w:pPr>
          </w:p>
          <w:p w14:paraId="66D13225" w14:textId="77777777" w:rsidR="00B40DBB" w:rsidRDefault="00C56EE7">
            <w:pPr>
              <w:pStyle w:val="TableText"/>
              <w:spacing w:before="65" w:line="280" w:lineRule="auto"/>
              <w:ind w:left="114" w:right="104" w:firstLine="4"/>
              <w:jc w:val="both"/>
              <w:rPr>
                <w:lang w:eastAsia="zh-CN"/>
              </w:rPr>
            </w:pPr>
            <w:r>
              <w:rPr>
                <w:spacing w:val="9"/>
                <w:lang w:eastAsia="zh-CN"/>
              </w:rPr>
              <w:t>不同类型幼</w:t>
            </w:r>
            <w:r>
              <w:rPr>
                <w:spacing w:val="1"/>
                <w:lang w:eastAsia="zh-CN"/>
              </w:rPr>
              <w:t xml:space="preserve"> </w:t>
            </w:r>
            <w:r>
              <w:rPr>
                <w:spacing w:val="10"/>
                <w:lang w:eastAsia="zh-CN"/>
              </w:rPr>
              <w:t>儿园环境创</w:t>
            </w:r>
            <w:r>
              <w:rPr>
                <w:lang w:eastAsia="zh-CN"/>
              </w:rPr>
              <w:t xml:space="preserve"> </w:t>
            </w:r>
            <w:r>
              <w:rPr>
                <w:spacing w:val="10"/>
                <w:lang w:eastAsia="zh-CN"/>
              </w:rPr>
              <w:t>设的设计与</w:t>
            </w:r>
            <w:r>
              <w:rPr>
                <w:lang w:eastAsia="zh-CN"/>
              </w:rPr>
              <w:t xml:space="preserve"> </w:t>
            </w:r>
            <w:r>
              <w:rPr>
                <w:spacing w:val="5"/>
                <w:lang w:eastAsia="zh-CN"/>
              </w:rPr>
              <w:t>评价</w:t>
            </w:r>
          </w:p>
        </w:tc>
        <w:tc>
          <w:tcPr>
            <w:tcW w:w="1280" w:type="dxa"/>
          </w:tcPr>
          <w:p w14:paraId="66D13226" w14:textId="77777777" w:rsidR="00B40DBB" w:rsidRDefault="00B40DBB">
            <w:pPr>
              <w:spacing w:line="242" w:lineRule="auto"/>
              <w:rPr>
                <w:lang w:eastAsia="zh-CN"/>
              </w:rPr>
            </w:pPr>
          </w:p>
          <w:p w14:paraId="66D13227" w14:textId="77777777" w:rsidR="00B40DBB" w:rsidRDefault="00B40DBB">
            <w:pPr>
              <w:spacing w:line="242" w:lineRule="auto"/>
              <w:rPr>
                <w:lang w:eastAsia="zh-CN"/>
              </w:rPr>
            </w:pPr>
          </w:p>
          <w:p w14:paraId="66D13228" w14:textId="77777777" w:rsidR="00B40DBB" w:rsidRDefault="00B40DBB">
            <w:pPr>
              <w:spacing w:line="242" w:lineRule="auto"/>
              <w:rPr>
                <w:lang w:eastAsia="zh-CN"/>
              </w:rPr>
            </w:pPr>
          </w:p>
          <w:p w14:paraId="66D13229" w14:textId="77777777" w:rsidR="00B40DBB" w:rsidRDefault="00B40DBB">
            <w:pPr>
              <w:spacing w:line="242" w:lineRule="auto"/>
              <w:rPr>
                <w:lang w:eastAsia="zh-CN"/>
              </w:rPr>
            </w:pPr>
          </w:p>
          <w:p w14:paraId="66D1322A" w14:textId="77777777" w:rsidR="00B40DBB" w:rsidRDefault="00B40DBB">
            <w:pPr>
              <w:spacing w:line="243" w:lineRule="auto"/>
              <w:rPr>
                <w:lang w:eastAsia="zh-CN"/>
              </w:rPr>
            </w:pPr>
          </w:p>
          <w:p w14:paraId="66D1322B" w14:textId="77777777" w:rsidR="00B40DBB" w:rsidRDefault="00B40DBB">
            <w:pPr>
              <w:spacing w:line="243" w:lineRule="auto"/>
              <w:rPr>
                <w:lang w:eastAsia="zh-CN"/>
              </w:rPr>
            </w:pPr>
          </w:p>
          <w:p w14:paraId="66D1322C" w14:textId="77777777" w:rsidR="00B40DBB" w:rsidRDefault="00B40DBB">
            <w:pPr>
              <w:spacing w:line="243" w:lineRule="auto"/>
              <w:rPr>
                <w:lang w:eastAsia="zh-CN"/>
              </w:rPr>
            </w:pPr>
          </w:p>
          <w:p w14:paraId="66D1322D" w14:textId="77777777" w:rsidR="00B40DBB" w:rsidRDefault="00B40DBB">
            <w:pPr>
              <w:spacing w:line="243" w:lineRule="auto"/>
              <w:rPr>
                <w:lang w:eastAsia="zh-CN"/>
              </w:rPr>
            </w:pPr>
          </w:p>
          <w:p w14:paraId="66D1322E" w14:textId="77777777" w:rsidR="00B40DBB" w:rsidRDefault="00C56EE7">
            <w:pPr>
              <w:pStyle w:val="TableText"/>
              <w:spacing w:before="65" w:line="189" w:lineRule="auto"/>
              <w:ind w:left="125"/>
            </w:pPr>
            <w:r>
              <w:rPr>
                <w:spacing w:val="3"/>
              </w:rPr>
              <w:t>3-3</w:t>
            </w:r>
            <w:r>
              <w:rPr>
                <w:spacing w:val="3"/>
              </w:rPr>
              <w:t>、</w:t>
            </w:r>
            <w:r>
              <w:rPr>
                <w:spacing w:val="3"/>
              </w:rPr>
              <w:t>4-2</w:t>
            </w:r>
            <w:r>
              <w:rPr>
                <w:spacing w:val="3"/>
              </w:rPr>
              <w:t>、</w:t>
            </w:r>
          </w:p>
        </w:tc>
      </w:tr>
      <w:tr w:rsidR="00B40DBB" w14:paraId="66D1324F" w14:textId="77777777">
        <w:trPr>
          <w:trHeight w:val="3124"/>
        </w:trPr>
        <w:tc>
          <w:tcPr>
            <w:tcW w:w="628" w:type="dxa"/>
          </w:tcPr>
          <w:p w14:paraId="66D13230" w14:textId="77777777" w:rsidR="00B40DBB" w:rsidRDefault="00B40DBB">
            <w:pPr>
              <w:spacing w:line="245" w:lineRule="auto"/>
            </w:pPr>
          </w:p>
          <w:p w14:paraId="66D13231" w14:textId="77777777" w:rsidR="00B40DBB" w:rsidRDefault="00B40DBB">
            <w:pPr>
              <w:spacing w:line="245" w:lineRule="auto"/>
            </w:pPr>
          </w:p>
          <w:p w14:paraId="66D13232" w14:textId="77777777" w:rsidR="00B40DBB" w:rsidRDefault="00B40DBB">
            <w:pPr>
              <w:spacing w:line="246" w:lineRule="auto"/>
            </w:pPr>
          </w:p>
          <w:p w14:paraId="66D13233" w14:textId="77777777" w:rsidR="00B40DBB" w:rsidRDefault="00B40DBB">
            <w:pPr>
              <w:spacing w:line="246" w:lineRule="auto"/>
            </w:pPr>
          </w:p>
          <w:p w14:paraId="66D13234" w14:textId="77777777" w:rsidR="00B40DBB" w:rsidRDefault="00B40DBB">
            <w:pPr>
              <w:spacing w:line="246" w:lineRule="auto"/>
            </w:pPr>
          </w:p>
          <w:p w14:paraId="66D13235" w14:textId="77777777" w:rsidR="00B40DBB" w:rsidRDefault="00C56EE7">
            <w:pPr>
              <w:pStyle w:val="TableText"/>
              <w:spacing w:before="65" w:line="272" w:lineRule="auto"/>
              <w:ind w:left="112" w:right="102" w:firstLine="3"/>
            </w:pPr>
            <w:r>
              <w:rPr>
                <w:spacing w:val="2"/>
              </w:rPr>
              <w:t>实践</w:t>
            </w:r>
            <w:r>
              <w:t xml:space="preserve"> </w:t>
            </w:r>
            <w:r>
              <w:rPr>
                <w:spacing w:val="3"/>
              </w:rPr>
              <w:t>成绩</w:t>
            </w:r>
          </w:p>
        </w:tc>
        <w:tc>
          <w:tcPr>
            <w:tcW w:w="1133" w:type="dxa"/>
          </w:tcPr>
          <w:p w14:paraId="66D13236" w14:textId="77777777" w:rsidR="00B40DBB" w:rsidRDefault="00B40DBB">
            <w:pPr>
              <w:spacing w:line="276" w:lineRule="auto"/>
            </w:pPr>
          </w:p>
          <w:p w14:paraId="66D13237" w14:textId="77777777" w:rsidR="00B40DBB" w:rsidRDefault="00B40DBB">
            <w:pPr>
              <w:spacing w:line="276" w:lineRule="auto"/>
            </w:pPr>
          </w:p>
          <w:p w14:paraId="66D13238" w14:textId="77777777" w:rsidR="00B40DBB" w:rsidRDefault="00B40DBB">
            <w:pPr>
              <w:spacing w:line="277" w:lineRule="auto"/>
            </w:pPr>
          </w:p>
          <w:p w14:paraId="66D13239" w14:textId="77777777" w:rsidR="00B40DBB" w:rsidRDefault="00B40DBB">
            <w:pPr>
              <w:spacing w:line="277" w:lineRule="auto"/>
            </w:pPr>
          </w:p>
          <w:p w14:paraId="66D1323A" w14:textId="77777777" w:rsidR="00B40DBB" w:rsidRDefault="00B40DBB">
            <w:pPr>
              <w:spacing w:line="277" w:lineRule="auto"/>
            </w:pPr>
          </w:p>
          <w:p w14:paraId="66D1323B" w14:textId="77777777" w:rsidR="00B40DBB" w:rsidRDefault="00C56EE7">
            <w:pPr>
              <w:pStyle w:val="TableText"/>
              <w:spacing w:before="65" w:line="225" w:lineRule="auto"/>
              <w:ind w:left="148"/>
            </w:pPr>
            <w:r>
              <w:rPr>
                <w:spacing w:val="7"/>
              </w:rPr>
              <w:t>课程实践</w:t>
            </w:r>
          </w:p>
        </w:tc>
        <w:tc>
          <w:tcPr>
            <w:tcW w:w="709" w:type="dxa"/>
          </w:tcPr>
          <w:p w14:paraId="66D1323C" w14:textId="77777777" w:rsidR="00B40DBB" w:rsidRDefault="00B40DBB">
            <w:pPr>
              <w:spacing w:line="276" w:lineRule="auto"/>
            </w:pPr>
          </w:p>
          <w:p w14:paraId="66D1323D" w14:textId="77777777" w:rsidR="00B40DBB" w:rsidRDefault="00B40DBB">
            <w:pPr>
              <w:spacing w:line="277" w:lineRule="auto"/>
            </w:pPr>
          </w:p>
          <w:p w14:paraId="66D1323E" w14:textId="77777777" w:rsidR="00B40DBB" w:rsidRDefault="00B40DBB">
            <w:pPr>
              <w:spacing w:line="277" w:lineRule="auto"/>
            </w:pPr>
          </w:p>
          <w:p w14:paraId="66D1323F" w14:textId="77777777" w:rsidR="00B40DBB" w:rsidRDefault="00B40DBB">
            <w:pPr>
              <w:spacing w:line="277" w:lineRule="auto"/>
            </w:pPr>
          </w:p>
          <w:p w14:paraId="66D13240" w14:textId="77777777" w:rsidR="00B40DBB" w:rsidRDefault="00B40DBB">
            <w:pPr>
              <w:spacing w:line="277" w:lineRule="auto"/>
            </w:pPr>
          </w:p>
          <w:p w14:paraId="66D13241" w14:textId="77777777" w:rsidR="00B40DBB" w:rsidRDefault="00C56EE7">
            <w:pPr>
              <w:pStyle w:val="TableText"/>
              <w:spacing w:before="65" w:line="269" w:lineRule="exact"/>
              <w:ind w:left="206"/>
            </w:pPr>
            <w:r>
              <w:rPr>
                <w:position w:val="1"/>
              </w:rPr>
              <w:t>30%</w:t>
            </w:r>
          </w:p>
        </w:tc>
        <w:tc>
          <w:tcPr>
            <w:tcW w:w="2692" w:type="dxa"/>
          </w:tcPr>
          <w:p w14:paraId="66D13242" w14:textId="77777777" w:rsidR="00B40DBB" w:rsidRDefault="00C56EE7">
            <w:pPr>
              <w:pStyle w:val="TableText"/>
              <w:spacing w:before="59" w:line="282" w:lineRule="auto"/>
              <w:ind w:left="111" w:right="105" w:firstLine="422"/>
              <w:jc w:val="both"/>
              <w:rPr>
                <w:lang w:eastAsia="zh-CN"/>
              </w:rPr>
            </w:pPr>
            <w:r>
              <w:rPr>
                <w:lang w:eastAsia="zh-CN"/>
              </w:rPr>
              <w:t>完成</w:t>
            </w:r>
            <w:r>
              <w:rPr>
                <w:spacing w:val="-16"/>
                <w:lang w:eastAsia="zh-CN"/>
              </w:rPr>
              <w:t xml:space="preserve"> </w:t>
            </w:r>
            <w:r>
              <w:rPr>
                <w:lang w:eastAsia="zh-CN"/>
              </w:rPr>
              <w:t>1</w:t>
            </w:r>
            <w:r>
              <w:rPr>
                <w:spacing w:val="-38"/>
                <w:lang w:eastAsia="zh-CN"/>
              </w:rPr>
              <w:t xml:space="preserve"> </w:t>
            </w:r>
            <w:r>
              <w:rPr>
                <w:lang w:eastAsia="zh-CN"/>
              </w:rPr>
              <w:t>个实践活动，主</w:t>
            </w:r>
            <w:r>
              <w:rPr>
                <w:lang w:eastAsia="zh-CN"/>
              </w:rPr>
              <w:t xml:space="preserve"> </w:t>
            </w:r>
            <w:r>
              <w:rPr>
                <w:spacing w:val="24"/>
                <w:lang w:eastAsia="zh-CN"/>
              </w:rPr>
              <w:t>要考核学生应用幼儿园环</w:t>
            </w:r>
            <w:r>
              <w:rPr>
                <w:spacing w:val="4"/>
                <w:lang w:eastAsia="zh-CN"/>
              </w:rPr>
              <w:t xml:space="preserve"> </w:t>
            </w:r>
            <w:r>
              <w:rPr>
                <w:spacing w:val="24"/>
                <w:lang w:eastAsia="zh-CN"/>
              </w:rPr>
              <w:t>境创设的基本理论进行设</w:t>
            </w:r>
            <w:r>
              <w:rPr>
                <w:spacing w:val="4"/>
                <w:lang w:eastAsia="zh-CN"/>
              </w:rPr>
              <w:t xml:space="preserve"> </w:t>
            </w:r>
            <w:r>
              <w:rPr>
                <w:spacing w:val="5"/>
                <w:lang w:eastAsia="zh-CN"/>
              </w:rPr>
              <w:t>计与制作的能力，并对幼儿</w:t>
            </w:r>
            <w:r>
              <w:rPr>
                <w:spacing w:val="6"/>
                <w:lang w:eastAsia="zh-CN"/>
              </w:rPr>
              <w:t xml:space="preserve"> </w:t>
            </w:r>
            <w:r>
              <w:rPr>
                <w:spacing w:val="24"/>
                <w:lang w:eastAsia="zh-CN"/>
              </w:rPr>
              <w:t>园各类环境进行分析与评</w:t>
            </w:r>
            <w:r>
              <w:rPr>
                <w:spacing w:val="4"/>
                <w:lang w:eastAsia="zh-CN"/>
              </w:rPr>
              <w:t xml:space="preserve"> </w:t>
            </w:r>
            <w:r>
              <w:rPr>
                <w:spacing w:val="5"/>
                <w:lang w:eastAsia="zh-CN"/>
              </w:rPr>
              <w:t>价能力。每个实践作业按百</w:t>
            </w:r>
            <w:r>
              <w:rPr>
                <w:spacing w:val="6"/>
                <w:lang w:eastAsia="zh-CN"/>
              </w:rPr>
              <w:t xml:space="preserve"> </w:t>
            </w:r>
            <w:r>
              <w:rPr>
                <w:spacing w:val="8"/>
                <w:lang w:eastAsia="zh-CN"/>
              </w:rPr>
              <w:t>分制分别给出成绩。</w:t>
            </w:r>
            <w:r>
              <w:rPr>
                <w:spacing w:val="8"/>
                <w:lang w:eastAsia="zh-CN"/>
              </w:rPr>
              <w:t>1</w:t>
            </w:r>
            <w:r>
              <w:rPr>
                <w:spacing w:val="-30"/>
                <w:lang w:eastAsia="zh-CN"/>
              </w:rPr>
              <w:t xml:space="preserve"> </w:t>
            </w:r>
            <w:r>
              <w:rPr>
                <w:spacing w:val="8"/>
                <w:lang w:eastAsia="zh-CN"/>
              </w:rPr>
              <w:t>个实</w:t>
            </w:r>
            <w:r>
              <w:rPr>
                <w:lang w:eastAsia="zh-CN"/>
              </w:rPr>
              <w:t xml:space="preserve"> </w:t>
            </w:r>
            <w:r>
              <w:rPr>
                <w:spacing w:val="24"/>
                <w:lang w:eastAsia="zh-CN"/>
              </w:rPr>
              <w:t>践成绩平均后得到实践总</w:t>
            </w:r>
            <w:r>
              <w:rPr>
                <w:spacing w:val="4"/>
                <w:lang w:eastAsia="zh-CN"/>
              </w:rPr>
              <w:t xml:space="preserve"> </w:t>
            </w:r>
            <w:r>
              <w:rPr>
                <w:spacing w:val="7"/>
                <w:lang w:eastAsia="zh-CN"/>
              </w:rPr>
              <w:t>评成绩并按</w:t>
            </w:r>
            <w:r>
              <w:rPr>
                <w:spacing w:val="-25"/>
                <w:lang w:eastAsia="zh-CN"/>
              </w:rPr>
              <w:t xml:space="preserve"> </w:t>
            </w:r>
            <w:r>
              <w:rPr>
                <w:spacing w:val="7"/>
                <w:lang w:eastAsia="zh-CN"/>
              </w:rPr>
              <w:t>20%</w:t>
            </w:r>
            <w:r>
              <w:rPr>
                <w:spacing w:val="7"/>
                <w:lang w:eastAsia="zh-CN"/>
              </w:rPr>
              <w:t>计入课程总</w:t>
            </w:r>
            <w:r>
              <w:rPr>
                <w:lang w:eastAsia="zh-CN"/>
              </w:rPr>
              <w:t xml:space="preserve"> </w:t>
            </w:r>
            <w:r>
              <w:rPr>
                <w:spacing w:val="3"/>
                <w:lang w:eastAsia="zh-CN"/>
              </w:rPr>
              <w:t>成绩。</w:t>
            </w:r>
          </w:p>
        </w:tc>
        <w:tc>
          <w:tcPr>
            <w:tcW w:w="1275" w:type="dxa"/>
          </w:tcPr>
          <w:p w14:paraId="66D13243" w14:textId="77777777" w:rsidR="00B40DBB" w:rsidRDefault="00B40DBB">
            <w:pPr>
              <w:spacing w:line="305" w:lineRule="auto"/>
              <w:rPr>
                <w:lang w:eastAsia="zh-CN"/>
              </w:rPr>
            </w:pPr>
          </w:p>
          <w:p w14:paraId="66D13244" w14:textId="77777777" w:rsidR="00B40DBB" w:rsidRDefault="00B40DBB">
            <w:pPr>
              <w:spacing w:line="305" w:lineRule="auto"/>
              <w:rPr>
                <w:lang w:eastAsia="zh-CN"/>
              </w:rPr>
            </w:pPr>
          </w:p>
          <w:p w14:paraId="66D13245" w14:textId="77777777" w:rsidR="00B40DBB" w:rsidRDefault="00C56EE7">
            <w:pPr>
              <w:pStyle w:val="TableText"/>
              <w:spacing w:before="65" w:line="282" w:lineRule="auto"/>
              <w:ind w:left="143" w:right="136"/>
              <w:jc w:val="both"/>
              <w:rPr>
                <w:lang w:eastAsia="zh-CN"/>
              </w:rPr>
            </w:pPr>
            <w:r>
              <w:rPr>
                <w:spacing w:val="4"/>
                <w:lang w:eastAsia="zh-CN"/>
              </w:rPr>
              <w:t>课程目标</w:t>
            </w:r>
            <w:r>
              <w:rPr>
                <w:spacing w:val="-32"/>
                <w:lang w:eastAsia="zh-CN"/>
              </w:rPr>
              <w:t xml:space="preserve"> </w:t>
            </w:r>
            <w:r>
              <w:rPr>
                <w:spacing w:val="4"/>
                <w:lang w:eastAsia="zh-CN"/>
              </w:rPr>
              <w:t>2</w:t>
            </w:r>
            <w:r>
              <w:rPr>
                <w:lang w:eastAsia="zh-CN"/>
              </w:rPr>
              <w:t xml:space="preserve"> </w:t>
            </w:r>
            <w:r>
              <w:rPr>
                <w:spacing w:val="4"/>
                <w:lang w:eastAsia="zh-CN"/>
              </w:rPr>
              <w:t>课程目标</w:t>
            </w:r>
            <w:r>
              <w:rPr>
                <w:spacing w:val="-32"/>
                <w:lang w:eastAsia="zh-CN"/>
              </w:rPr>
              <w:t xml:space="preserve"> </w:t>
            </w:r>
            <w:r>
              <w:rPr>
                <w:spacing w:val="4"/>
                <w:lang w:eastAsia="zh-CN"/>
              </w:rPr>
              <w:t>3</w:t>
            </w:r>
            <w:r>
              <w:rPr>
                <w:lang w:eastAsia="zh-CN"/>
              </w:rPr>
              <w:t xml:space="preserve"> </w:t>
            </w:r>
            <w:r>
              <w:rPr>
                <w:spacing w:val="5"/>
                <w:lang w:eastAsia="zh-CN"/>
              </w:rPr>
              <w:t>课程目标</w:t>
            </w:r>
            <w:r>
              <w:rPr>
                <w:spacing w:val="-37"/>
                <w:lang w:eastAsia="zh-CN"/>
              </w:rPr>
              <w:t xml:space="preserve"> </w:t>
            </w:r>
            <w:r>
              <w:rPr>
                <w:spacing w:val="5"/>
                <w:lang w:eastAsia="zh-CN"/>
              </w:rPr>
              <w:t>4</w:t>
            </w:r>
            <w:r>
              <w:rPr>
                <w:lang w:eastAsia="zh-CN"/>
              </w:rPr>
              <w:t xml:space="preserve"> </w:t>
            </w:r>
            <w:r>
              <w:rPr>
                <w:spacing w:val="4"/>
                <w:lang w:eastAsia="zh-CN"/>
              </w:rPr>
              <w:t>课程目标</w:t>
            </w:r>
            <w:r>
              <w:rPr>
                <w:spacing w:val="-32"/>
                <w:lang w:eastAsia="zh-CN"/>
              </w:rPr>
              <w:t xml:space="preserve"> </w:t>
            </w:r>
            <w:r>
              <w:rPr>
                <w:spacing w:val="4"/>
                <w:lang w:eastAsia="zh-CN"/>
              </w:rPr>
              <w:t>5</w:t>
            </w:r>
            <w:r>
              <w:rPr>
                <w:lang w:eastAsia="zh-CN"/>
              </w:rPr>
              <w:t xml:space="preserve"> </w:t>
            </w:r>
            <w:r>
              <w:rPr>
                <w:spacing w:val="5"/>
                <w:lang w:eastAsia="zh-CN"/>
              </w:rPr>
              <w:t>课程目标</w:t>
            </w:r>
            <w:r>
              <w:rPr>
                <w:spacing w:val="-36"/>
                <w:lang w:eastAsia="zh-CN"/>
              </w:rPr>
              <w:t xml:space="preserve"> </w:t>
            </w:r>
            <w:r>
              <w:rPr>
                <w:spacing w:val="5"/>
                <w:lang w:eastAsia="zh-CN"/>
              </w:rPr>
              <w:t>6</w:t>
            </w:r>
          </w:p>
        </w:tc>
        <w:tc>
          <w:tcPr>
            <w:tcW w:w="1275" w:type="dxa"/>
          </w:tcPr>
          <w:p w14:paraId="66D13246" w14:textId="77777777" w:rsidR="00B40DBB" w:rsidRDefault="00B40DBB">
            <w:pPr>
              <w:spacing w:line="304" w:lineRule="auto"/>
              <w:rPr>
                <w:lang w:eastAsia="zh-CN"/>
              </w:rPr>
            </w:pPr>
          </w:p>
          <w:p w14:paraId="66D13247" w14:textId="77777777" w:rsidR="00B40DBB" w:rsidRDefault="00B40DBB">
            <w:pPr>
              <w:spacing w:line="305" w:lineRule="auto"/>
              <w:rPr>
                <w:lang w:eastAsia="zh-CN"/>
              </w:rPr>
            </w:pPr>
          </w:p>
          <w:p w14:paraId="66D13248" w14:textId="77777777" w:rsidR="00B40DBB" w:rsidRDefault="00C56EE7">
            <w:pPr>
              <w:pStyle w:val="TableText"/>
              <w:spacing w:before="65" w:line="280" w:lineRule="auto"/>
              <w:ind w:left="115" w:right="104" w:firstLine="2"/>
              <w:rPr>
                <w:lang w:eastAsia="zh-CN"/>
              </w:rPr>
            </w:pPr>
            <w:r>
              <w:rPr>
                <w:spacing w:val="9"/>
                <w:lang w:eastAsia="zh-CN"/>
              </w:rPr>
              <w:t>不同类型幼</w:t>
            </w:r>
            <w:r>
              <w:rPr>
                <w:spacing w:val="1"/>
                <w:lang w:eastAsia="zh-CN"/>
              </w:rPr>
              <w:t xml:space="preserve"> </w:t>
            </w:r>
            <w:r>
              <w:rPr>
                <w:spacing w:val="9"/>
                <w:lang w:eastAsia="zh-CN"/>
              </w:rPr>
              <w:t>儿园环境创</w:t>
            </w:r>
            <w:r>
              <w:rPr>
                <w:spacing w:val="3"/>
                <w:lang w:eastAsia="zh-CN"/>
              </w:rPr>
              <w:t xml:space="preserve"> </w:t>
            </w:r>
            <w:r>
              <w:rPr>
                <w:spacing w:val="9"/>
                <w:lang w:eastAsia="zh-CN"/>
              </w:rPr>
              <w:t>设的设计、</w:t>
            </w:r>
            <w:r>
              <w:rPr>
                <w:spacing w:val="3"/>
                <w:lang w:eastAsia="zh-CN"/>
              </w:rPr>
              <w:t xml:space="preserve"> </w:t>
            </w:r>
            <w:r>
              <w:rPr>
                <w:spacing w:val="7"/>
                <w:lang w:eastAsia="zh-CN"/>
              </w:rPr>
              <w:t>制作与评价</w:t>
            </w:r>
          </w:p>
        </w:tc>
        <w:tc>
          <w:tcPr>
            <w:tcW w:w="1280" w:type="dxa"/>
          </w:tcPr>
          <w:p w14:paraId="66D13249" w14:textId="77777777" w:rsidR="00B40DBB" w:rsidRDefault="00B40DBB">
            <w:pPr>
              <w:spacing w:line="276" w:lineRule="auto"/>
              <w:rPr>
                <w:lang w:eastAsia="zh-CN"/>
              </w:rPr>
            </w:pPr>
          </w:p>
          <w:p w14:paraId="66D1324A" w14:textId="77777777" w:rsidR="00B40DBB" w:rsidRDefault="00B40DBB">
            <w:pPr>
              <w:spacing w:line="276" w:lineRule="auto"/>
              <w:rPr>
                <w:lang w:eastAsia="zh-CN"/>
              </w:rPr>
            </w:pPr>
          </w:p>
          <w:p w14:paraId="66D1324B" w14:textId="77777777" w:rsidR="00B40DBB" w:rsidRDefault="00B40DBB">
            <w:pPr>
              <w:spacing w:line="277" w:lineRule="auto"/>
              <w:rPr>
                <w:lang w:eastAsia="zh-CN"/>
              </w:rPr>
            </w:pPr>
          </w:p>
          <w:p w14:paraId="66D1324C" w14:textId="77777777" w:rsidR="00B40DBB" w:rsidRDefault="00B40DBB">
            <w:pPr>
              <w:spacing w:line="277" w:lineRule="auto"/>
              <w:rPr>
                <w:lang w:eastAsia="zh-CN"/>
              </w:rPr>
            </w:pPr>
          </w:p>
          <w:p w14:paraId="66D1324D" w14:textId="77777777" w:rsidR="00B40DBB" w:rsidRDefault="00C56EE7">
            <w:pPr>
              <w:pStyle w:val="TableText"/>
              <w:spacing w:before="65" w:line="189" w:lineRule="auto"/>
              <w:ind w:left="120"/>
            </w:pPr>
            <w:r>
              <w:rPr>
                <w:spacing w:val="3"/>
              </w:rPr>
              <w:t>4-2</w:t>
            </w:r>
            <w:r>
              <w:rPr>
                <w:spacing w:val="3"/>
              </w:rPr>
              <w:t>、</w:t>
            </w:r>
            <w:r>
              <w:rPr>
                <w:spacing w:val="3"/>
              </w:rPr>
              <w:t>5-2</w:t>
            </w:r>
            <w:r>
              <w:rPr>
                <w:spacing w:val="3"/>
              </w:rPr>
              <w:t>、</w:t>
            </w:r>
          </w:p>
          <w:p w14:paraId="66D1324E" w14:textId="77777777" w:rsidR="00B40DBB" w:rsidRDefault="00C56EE7">
            <w:pPr>
              <w:pStyle w:val="TableText"/>
              <w:spacing w:before="106" w:line="286" w:lineRule="auto"/>
              <w:ind w:left="488" w:right="147" w:hanging="363"/>
            </w:pPr>
            <w:r>
              <w:t>5-3</w:t>
            </w:r>
            <w:r>
              <w:t>、</w:t>
            </w:r>
            <w:r>
              <w:t>6-3</w:t>
            </w:r>
            <w:r>
              <w:t>、</w:t>
            </w:r>
            <w:r>
              <w:t xml:space="preserve"> </w:t>
            </w:r>
            <w:r>
              <w:rPr>
                <w:spacing w:val="1"/>
              </w:rPr>
              <w:t>8-1</w:t>
            </w:r>
          </w:p>
        </w:tc>
      </w:tr>
      <w:tr w:rsidR="00B40DBB" w14:paraId="66D13277" w14:textId="77777777">
        <w:trPr>
          <w:trHeight w:val="3752"/>
        </w:trPr>
        <w:tc>
          <w:tcPr>
            <w:tcW w:w="628" w:type="dxa"/>
          </w:tcPr>
          <w:p w14:paraId="66D13250" w14:textId="77777777" w:rsidR="00B40DBB" w:rsidRDefault="00B40DBB">
            <w:pPr>
              <w:spacing w:line="256" w:lineRule="auto"/>
            </w:pPr>
          </w:p>
          <w:p w14:paraId="66D13251" w14:textId="77777777" w:rsidR="00B40DBB" w:rsidRDefault="00B40DBB">
            <w:pPr>
              <w:spacing w:line="256" w:lineRule="auto"/>
            </w:pPr>
          </w:p>
          <w:p w14:paraId="66D13252" w14:textId="77777777" w:rsidR="00B40DBB" w:rsidRDefault="00B40DBB">
            <w:pPr>
              <w:spacing w:line="257" w:lineRule="auto"/>
            </w:pPr>
          </w:p>
          <w:p w14:paraId="66D13253" w14:textId="77777777" w:rsidR="00B40DBB" w:rsidRDefault="00B40DBB">
            <w:pPr>
              <w:spacing w:line="257" w:lineRule="auto"/>
            </w:pPr>
          </w:p>
          <w:p w14:paraId="66D13254" w14:textId="77777777" w:rsidR="00B40DBB" w:rsidRDefault="00B40DBB">
            <w:pPr>
              <w:spacing w:line="257" w:lineRule="auto"/>
            </w:pPr>
          </w:p>
          <w:p w14:paraId="66D13255" w14:textId="77777777" w:rsidR="00B40DBB" w:rsidRDefault="00B40DBB">
            <w:pPr>
              <w:spacing w:line="257" w:lineRule="auto"/>
            </w:pPr>
          </w:p>
          <w:p w14:paraId="66D13256" w14:textId="77777777" w:rsidR="00B40DBB" w:rsidRDefault="00C56EE7">
            <w:pPr>
              <w:pStyle w:val="TableText"/>
              <w:spacing w:before="65" w:line="271" w:lineRule="auto"/>
              <w:ind w:left="110" w:right="102" w:firstLine="2"/>
            </w:pPr>
            <w:r>
              <w:rPr>
                <w:spacing w:val="3"/>
              </w:rPr>
              <w:t>期末</w:t>
            </w:r>
            <w:r>
              <w:t xml:space="preserve"> </w:t>
            </w:r>
            <w:r>
              <w:rPr>
                <w:spacing w:val="4"/>
              </w:rPr>
              <w:t>考试</w:t>
            </w:r>
          </w:p>
        </w:tc>
        <w:tc>
          <w:tcPr>
            <w:tcW w:w="1133" w:type="dxa"/>
          </w:tcPr>
          <w:p w14:paraId="66D13257" w14:textId="77777777" w:rsidR="00B40DBB" w:rsidRDefault="00B40DBB">
            <w:pPr>
              <w:spacing w:line="256" w:lineRule="auto"/>
            </w:pPr>
          </w:p>
          <w:p w14:paraId="66D13258" w14:textId="77777777" w:rsidR="00B40DBB" w:rsidRDefault="00B40DBB">
            <w:pPr>
              <w:spacing w:line="256" w:lineRule="auto"/>
            </w:pPr>
          </w:p>
          <w:p w14:paraId="66D13259" w14:textId="77777777" w:rsidR="00B40DBB" w:rsidRDefault="00B40DBB">
            <w:pPr>
              <w:spacing w:line="256" w:lineRule="auto"/>
            </w:pPr>
          </w:p>
          <w:p w14:paraId="66D1325A" w14:textId="77777777" w:rsidR="00B40DBB" w:rsidRDefault="00B40DBB">
            <w:pPr>
              <w:spacing w:line="257" w:lineRule="auto"/>
            </w:pPr>
          </w:p>
          <w:p w14:paraId="66D1325B" w14:textId="77777777" w:rsidR="00B40DBB" w:rsidRDefault="00B40DBB">
            <w:pPr>
              <w:spacing w:line="257" w:lineRule="auto"/>
            </w:pPr>
          </w:p>
          <w:p w14:paraId="66D1325C" w14:textId="77777777" w:rsidR="00B40DBB" w:rsidRDefault="00B40DBB">
            <w:pPr>
              <w:spacing w:line="257" w:lineRule="auto"/>
            </w:pPr>
          </w:p>
          <w:p w14:paraId="66D1325D" w14:textId="77777777" w:rsidR="00B40DBB" w:rsidRDefault="00C56EE7">
            <w:pPr>
              <w:pStyle w:val="TableText"/>
              <w:spacing w:before="65" w:line="272" w:lineRule="auto"/>
              <w:ind w:left="151" w:right="148"/>
            </w:pPr>
            <w:r>
              <w:rPr>
                <w:spacing w:val="6"/>
              </w:rPr>
              <w:t>期末考试</w:t>
            </w:r>
            <w:r>
              <w:rPr>
                <w:spacing w:val="2"/>
              </w:rPr>
              <w:t xml:space="preserve"> </w:t>
            </w:r>
            <w:r>
              <w:rPr>
                <w:spacing w:val="6"/>
              </w:rPr>
              <w:t>卷面成绩</w:t>
            </w:r>
          </w:p>
        </w:tc>
        <w:tc>
          <w:tcPr>
            <w:tcW w:w="709" w:type="dxa"/>
          </w:tcPr>
          <w:p w14:paraId="66D1325E" w14:textId="77777777" w:rsidR="00B40DBB" w:rsidRDefault="00B40DBB">
            <w:pPr>
              <w:spacing w:line="242" w:lineRule="auto"/>
            </w:pPr>
          </w:p>
          <w:p w14:paraId="66D1325F" w14:textId="77777777" w:rsidR="00B40DBB" w:rsidRDefault="00B40DBB">
            <w:pPr>
              <w:spacing w:line="242" w:lineRule="auto"/>
            </w:pPr>
          </w:p>
          <w:p w14:paraId="66D13260" w14:textId="77777777" w:rsidR="00B40DBB" w:rsidRDefault="00B40DBB">
            <w:pPr>
              <w:spacing w:line="242" w:lineRule="auto"/>
            </w:pPr>
          </w:p>
          <w:p w14:paraId="66D13261" w14:textId="77777777" w:rsidR="00B40DBB" w:rsidRDefault="00B40DBB">
            <w:pPr>
              <w:spacing w:line="242" w:lineRule="auto"/>
            </w:pPr>
          </w:p>
          <w:p w14:paraId="66D13262" w14:textId="77777777" w:rsidR="00B40DBB" w:rsidRDefault="00B40DBB">
            <w:pPr>
              <w:spacing w:line="242" w:lineRule="auto"/>
            </w:pPr>
          </w:p>
          <w:p w14:paraId="66D13263" w14:textId="77777777" w:rsidR="00B40DBB" w:rsidRDefault="00B40DBB">
            <w:pPr>
              <w:spacing w:line="242" w:lineRule="auto"/>
            </w:pPr>
          </w:p>
          <w:p w14:paraId="66D13264" w14:textId="77777777" w:rsidR="00B40DBB" w:rsidRDefault="00B40DBB">
            <w:pPr>
              <w:spacing w:line="242" w:lineRule="auto"/>
            </w:pPr>
          </w:p>
          <w:p w14:paraId="66D13265" w14:textId="77777777" w:rsidR="00B40DBB" w:rsidRDefault="00C56EE7">
            <w:pPr>
              <w:pStyle w:val="TableText"/>
              <w:spacing w:before="65" w:line="270" w:lineRule="exact"/>
              <w:ind w:left="201"/>
            </w:pPr>
            <w:r>
              <w:rPr>
                <w:spacing w:val="2"/>
                <w:position w:val="1"/>
              </w:rPr>
              <w:t>40%</w:t>
            </w:r>
          </w:p>
        </w:tc>
        <w:tc>
          <w:tcPr>
            <w:tcW w:w="2692" w:type="dxa"/>
          </w:tcPr>
          <w:p w14:paraId="66D13266" w14:textId="77777777" w:rsidR="00B40DBB" w:rsidRDefault="00C56EE7">
            <w:pPr>
              <w:pStyle w:val="TableText"/>
              <w:spacing w:before="50" w:line="284" w:lineRule="auto"/>
              <w:ind w:left="111" w:right="97" w:firstLine="421"/>
              <w:jc w:val="both"/>
              <w:rPr>
                <w:lang w:eastAsia="zh-CN"/>
              </w:rPr>
            </w:pPr>
            <w:r>
              <w:rPr>
                <w:spacing w:val="5"/>
                <w:lang w:eastAsia="zh-CN"/>
              </w:rPr>
              <w:t>开卷题型包括填空题、</w:t>
            </w:r>
            <w:r>
              <w:rPr>
                <w:spacing w:val="5"/>
                <w:lang w:eastAsia="zh-CN"/>
              </w:rPr>
              <w:t xml:space="preserve"> </w:t>
            </w:r>
            <w:r>
              <w:rPr>
                <w:spacing w:val="5"/>
                <w:lang w:eastAsia="zh-CN"/>
              </w:rPr>
              <w:t>简答题、判断题、材料分析</w:t>
            </w:r>
            <w:r>
              <w:rPr>
                <w:spacing w:val="6"/>
                <w:lang w:eastAsia="zh-CN"/>
              </w:rPr>
              <w:t xml:space="preserve"> </w:t>
            </w:r>
            <w:r>
              <w:rPr>
                <w:spacing w:val="5"/>
                <w:lang w:eastAsia="zh-CN"/>
              </w:rPr>
              <w:t>题、论述题和幼儿园环境设</w:t>
            </w:r>
            <w:r>
              <w:rPr>
                <w:spacing w:val="6"/>
                <w:lang w:eastAsia="zh-CN"/>
              </w:rPr>
              <w:t xml:space="preserve"> </w:t>
            </w:r>
            <w:r>
              <w:rPr>
                <w:spacing w:val="4"/>
                <w:lang w:eastAsia="zh-CN"/>
              </w:rPr>
              <w:t>计等，</w:t>
            </w:r>
            <w:r>
              <w:rPr>
                <w:spacing w:val="-51"/>
                <w:lang w:eastAsia="zh-CN"/>
              </w:rPr>
              <w:t xml:space="preserve"> </w:t>
            </w:r>
            <w:r>
              <w:rPr>
                <w:spacing w:val="4"/>
                <w:lang w:eastAsia="zh-CN"/>
              </w:rPr>
              <w:t>以卷面成绩的</w:t>
            </w:r>
            <w:r>
              <w:rPr>
                <w:spacing w:val="-35"/>
                <w:lang w:eastAsia="zh-CN"/>
              </w:rPr>
              <w:t xml:space="preserve"> </w:t>
            </w:r>
            <w:r>
              <w:rPr>
                <w:spacing w:val="4"/>
                <w:lang w:eastAsia="zh-CN"/>
              </w:rPr>
              <w:t>60%</w:t>
            </w:r>
            <w:r>
              <w:rPr>
                <w:spacing w:val="4"/>
                <w:lang w:eastAsia="zh-CN"/>
              </w:rPr>
              <w:t>计</w:t>
            </w:r>
            <w:r>
              <w:rPr>
                <w:lang w:eastAsia="zh-CN"/>
              </w:rPr>
              <w:t xml:space="preserve"> </w:t>
            </w:r>
            <w:r>
              <w:rPr>
                <w:spacing w:val="5"/>
                <w:lang w:eastAsia="zh-CN"/>
              </w:rPr>
              <w:t>入课程总成绩。其中考核幼</w:t>
            </w:r>
            <w:r>
              <w:rPr>
                <w:spacing w:val="8"/>
                <w:lang w:eastAsia="zh-CN"/>
              </w:rPr>
              <w:t xml:space="preserve"> </w:t>
            </w:r>
            <w:r>
              <w:rPr>
                <w:spacing w:val="24"/>
                <w:lang w:eastAsia="zh-CN"/>
              </w:rPr>
              <w:t>儿园环境创设基本理论型</w:t>
            </w:r>
            <w:r>
              <w:rPr>
                <w:spacing w:val="4"/>
                <w:lang w:eastAsia="zh-CN"/>
              </w:rPr>
              <w:t xml:space="preserve"> </w:t>
            </w:r>
            <w:r>
              <w:rPr>
                <w:spacing w:val="7"/>
                <w:lang w:eastAsia="zh-CN"/>
              </w:rPr>
              <w:t>题目占</w:t>
            </w:r>
            <w:r>
              <w:rPr>
                <w:spacing w:val="-25"/>
                <w:lang w:eastAsia="zh-CN"/>
              </w:rPr>
              <w:t xml:space="preserve"> </w:t>
            </w:r>
            <w:r>
              <w:rPr>
                <w:spacing w:val="7"/>
                <w:lang w:eastAsia="zh-CN"/>
              </w:rPr>
              <w:t>30%</w:t>
            </w:r>
            <w:r>
              <w:rPr>
                <w:spacing w:val="7"/>
                <w:lang w:eastAsia="zh-CN"/>
              </w:rPr>
              <w:t>，考核学生运用</w:t>
            </w:r>
            <w:r>
              <w:rPr>
                <w:lang w:eastAsia="zh-CN"/>
              </w:rPr>
              <w:t xml:space="preserve"> </w:t>
            </w:r>
            <w:r>
              <w:rPr>
                <w:spacing w:val="24"/>
                <w:lang w:eastAsia="zh-CN"/>
              </w:rPr>
              <w:t>基本理论知识进行案例分</w:t>
            </w:r>
            <w:r>
              <w:rPr>
                <w:spacing w:val="4"/>
                <w:lang w:eastAsia="zh-CN"/>
              </w:rPr>
              <w:t xml:space="preserve"> </w:t>
            </w:r>
            <w:r>
              <w:rPr>
                <w:spacing w:val="7"/>
                <w:lang w:eastAsia="zh-CN"/>
              </w:rPr>
              <w:t>析能力型题目占</w:t>
            </w:r>
            <w:r>
              <w:rPr>
                <w:spacing w:val="-25"/>
                <w:lang w:eastAsia="zh-CN"/>
              </w:rPr>
              <w:t xml:space="preserve"> </w:t>
            </w:r>
            <w:r>
              <w:rPr>
                <w:spacing w:val="7"/>
                <w:lang w:eastAsia="zh-CN"/>
              </w:rPr>
              <w:t>30%</w:t>
            </w:r>
            <w:r>
              <w:rPr>
                <w:spacing w:val="7"/>
                <w:lang w:eastAsia="zh-CN"/>
              </w:rPr>
              <w:t>；考核</w:t>
            </w:r>
            <w:r>
              <w:rPr>
                <w:lang w:eastAsia="zh-CN"/>
              </w:rPr>
              <w:t xml:space="preserve"> </w:t>
            </w:r>
            <w:r>
              <w:rPr>
                <w:spacing w:val="24"/>
                <w:lang w:eastAsia="zh-CN"/>
              </w:rPr>
              <w:t>学生幼儿园环境创设的设</w:t>
            </w:r>
            <w:r>
              <w:rPr>
                <w:spacing w:val="4"/>
                <w:lang w:eastAsia="zh-CN"/>
              </w:rPr>
              <w:t xml:space="preserve"> </w:t>
            </w:r>
            <w:r>
              <w:rPr>
                <w:spacing w:val="5"/>
                <w:lang w:eastAsia="zh-CN"/>
              </w:rPr>
              <w:t>计、制作及评价能力型题目</w:t>
            </w:r>
            <w:r>
              <w:rPr>
                <w:spacing w:val="6"/>
                <w:lang w:eastAsia="zh-CN"/>
              </w:rPr>
              <w:t xml:space="preserve"> </w:t>
            </w:r>
            <w:r>
              <w:rPr>
                <w:spacing w:val="1"/>
                <w:lang w:eastAsia="zh-CN"/>
              </w:rPr>
              <w:t>占</w:t>
            </w:r>
            <w:r>
              <w:rPr>
                <w:spacing w:val="-38"/>
                <w:lang w:eastAsia="zh-CN"/>
              </w:rPr>
              <w:t xml:space="preserve"> </w:t>
            </w:r>
            <w:r>
              <w:rPr>
                <w:spacing w:val="1"/>
                <w:lang w:eastAsia="zh-CN"/>
              </w:rPr>
              <w:t>40%</w:t>
            </w:r>
            <w:r>
              <w:rPr>
                <w:spacing w:val="1"/>
                <w:lang w:eastAsia="zh-CN"/>
              </w:rPr>
              <w:t>。</w:t>
            </w:r>
          </w:p>
        </w:tc>
        <w:tc>
          <w:tcPr>
            <w:tcW w:w="1275" w:type="dxa"/>
          </w:tcPr>
          <w:p w14:paraId="66D13267" w14:textId="77777777" w:rsidR="00B40DBB" w:rsidRDefault="00B40DBB">
            <w:pPr>
              <w:spacing w:line="306" w:lineRule="auto"/>
              <w:rPr>
                <w:lang w:eastAsia="zh-CN"/>
              </w:rPr>
            </w:pPr>
          </w:p>
          <w:p w14:paraId="66D13268" w14:textId="77777777" w:rsidR="00B40DBB" w:rsidRDefault="00B40DBB">
            <w:pPr>
              <w:spacing w:line="307" w:lineRule="auto"/>
              <w:rPr>
                <w:lang w:eastAsia="zh-CN"/>
              </w:rPr>
            </w:pPr>
          </w:p>
          <w:p w14:paraId="66D13269" w14:textId="77777777" w:rsidR="00B40DBB" w:rsidRDefault="00B40DBB">
            <w:pPr>
              <w:spacing w:line="307" w:lineRule="auto"/>
              <w:rPr>
                <w:lang w:eastAsia="zh-CN"/>
              </w:rPr>
            </w:pPr>
          </w:p>
          <w:p w14:paraId="66D1326A" w14:textId="77777777" w:rsidR="00B40DBB" w:rsidRDefault="00C56EE7">
            <w:pPr>
              <w:pStyle w:val="TableText"/>
              <w:spacing w:before="65" w:line="283" w:lineRule="auto"/>
              <w:ind w:left="143" w:right="136"/>
              <w:jc w:val="both"/>
              <w:rPr>
                <w:lang w:eastAsia="zh-CN"/>
              </w:rPr>
            </w:pPr>
            <w:r>
              <w:rPr>
                <w:spacing w:val="2"/>
                <w:lang w:eastAsia="zh-CN"/>
              </w:rPr>
              <w:t>课程目标</w:t>
            </w:r>
            <w:r>
              <w:rPr>
                <w:spacing w:val="-22"/>
                <w:lang w:eastAsia="zh-CN"/>
              </w:rPr>
              <w:t xml:space="preserve"> </w:t>
            </w:r>
            <w:r>
              <w:rPr>
                <w:spacing w:val="2"/>
                <w:lang w:eastAsia="zh-CN"/>
              </w:rPr>
              <w:t>1</w:t>
            </w:r>
            <w:r>
              <w:rPr>
                <w:lang w:eastAsia="zh-CN"/>
              </w:rPr>
              <w:t xml:space="preserve"> </w:t>
            </w:r>
            <w:r>
              <w:rPr>
                <w:spacing w:val="4"/>
                <w:lang w:eastAsia="zh-CN"/>
              </w:rPr>
              <w:t>课程目标</w:t>
            </w:r>
            <w:r>
              <w:rPr>
                <w:spacing w:val="-32"/>
                <w:lang w:eastAsia="zh-CN"/>
              </w:rPr>
              <w:t xml:space="preserve"> </w:t>
            </w:r>
            <w:r>
              <w:rPr>
                <w:spacing w:val="4"/>
                <w:lang w:eastAsia="zh-CN"/>
              </w:rPr>
              <w:t>2</w:t>
            </w:r>
            <w:r>
              <w:rPr>
                <w:lang w:eastAsia="zh-CN"/>
              </w:rPr>
              <w:t xml:space="preserve"> </w:t>
            </w:r>
            <w:r>
              <w:rPr>
                <w:spacing w:val="4"/>
                <w:lang w:eastAsia="zh-CN"/>
              </w:rPr>
              <w:t>课程目标</w:t>
            </w:r>
            <w:r>
              <w:rPr>
                <w:spacing w:val="-32"/>
                <w:lang w:eastAsia="zh-CN"/>
              </w:rPr>
              <w:t xml:space="preserve"> </w:t>
            </w:r>
            <w:r>
              <w:rPr>
                <w:spacing w:val="4"/>
                <w:lang w:eastAsia="zh-CN"/>
              </w:rPr>
              <w:t>3</w:t>
            </w:r>
            <w:r>
              <w:rPr>
                <w:lang w:eastAsia="zh-CN"/>
              </w:rPr>
              <w:t xml:space="preserve"> </w:t>
            </w:r>
            <w:r>
              <w:rPr>
                <w:spacing w:val="5"/>
                <w:lang w:eastAsia="zh-CN"/>
              </w:rPr>
              <w:t>课程目标</w:t>
            </w:r>
            <w:r>
              <w:rPr>
                <w:spacing w:val="-37"/>
                <w:lang w:eastAsia="zh-CN"/>
              </w:rPr>
              <w:t xml:space="preserve"> </w:t>
            </w:r>
            <w:r>
              <w:rPr>
                <w:spacing w:val="5"/>
                <w:lang w:eastAsia="zh-CN"/>
              </w:rPr>
              <w:t>4</w:t>
            </w:r>
            <w:r>
              <w:rPr>
                <w:lang w:eastAsia="zh-CN"/>
              </w:rPr>
              <w:t xml:space="preserve"> </w:t>
            </w:r>
            <w:r>
              <w:rPr>
                <w:spacing w:val="4"/>
                <w:lang w:eastAsia="zh-CN"/>
              </w:rPr>
              <w:t>课程目标</w:t>
            </w:r>
            <w:r>
              <w:rPr>
                <w:spacing w:val="-32"/>
                <w:lang w:eastAsia="zh-CN"/>
              </w:rPr>
              <w:t xml:space="preserve"> </w:t>
            </w:r>
            <w:r>
              <w:rPr>
                <w:spacing w:val="4"/>
                <w:lang w:eastAsia="zh-CN"/>
              </w:rPr>
              <w:t>5</w:t>
            </w:r>
            <w:r>
              <w:rPr>
                <w:lang w:eastAsia="zh-CN"/>
              </w:rPr>
              <w:t xml:space="preserve"> </w:t>
            </w:r>
            <w:r>
              <w:rPr>
                <w:spacing w:val="5"/>
                <w:lang w:eastAsia="zh-CN"/>
              </w:rPr>
              <w:t>课程目标</w:t>
            </w:r>
            <w:r>
              <w:rPr>
                <w:spacing w:val="-36"/>
                <w:lang w:eastAsia="zh-CN"/>
              </w:rPr>
              <w:t xml:space="preserve"> </w:t>
            </w:r>
            <w:r>
              <w:rPr>
                <w:spacing w:val="5"/>
                <w:lang w:eastAsia="zh-CN"/>
              </w:rPr>
              <w:t>6</w:t>
            </w:r>
          </w:p>
        </w:tc>
        <w:tc>
          <w:tcPr>
            <w:tcW w:w="1275" w:type="dxa"/>
          </w:tcPr>
          <w:p w14:paraId="66D1326B" w14:textId="77777777" w:rsidR="00B40DBB" w:rsidRDefault="00B40DBB">
            <w:pPr>
              <w:spacing w:line="245" w:lineRule="auto"/>
              <w:rPr>
                <w:lang w:eastAsia="zh-CN"/>
              </w:rPr>
            </w:pPr>
          </w:p>
          <w:p w14:paraId="66D1326C" w14:textId="77777777" w:rsidR="00B40DBB" w:rsidRDefault="00B40DBB">
            <w:pPr>
              <w:spacing w:line="245" w:lineRule="auto"/>
              <w:rPr>
                <w:lang w:eastAsia="zh-CN"/>
              </w:rPr>
            </w:pPr>
          </w:p>
          <w:p w14:paraId="66D1326D" w14:textId="77777777" w:rsidR="00B40DBB" w:rsidRDefault="00B40DBB">
            <w:pPr>
              <w:spacing w:line="246" w:lineRule="auto"/>
              <w:rPr>
                <w:lang w:eastAsia="zh-CN"/>
              </w:rPr>
            </w:pPr>
          </w:p>
          <w:p w14:paraId="66D1326E" w14:textId="77777777" w:rsidR="00B40DBB" w:rsidRDefault="00B40DBB">
            <w:pPr>
              <w:spacing w:line="246" w:lineRule="auto"/>
              <w:rPr>
                <w:lang w:eastAsia="zh-CN"/>
              </w:rPr>
            </w:pPr>
          </w:p>
          <w:p w14:paraId="66D1326F" w14:textId="77777777" w:rsidR="00B40DBB" w:rsidRDefault="00B40DBB">
            <w:pPr>
              <w:spacing w:line="246" w:lineRule="auto"/>
              <w:rPr>
                <w:lang w:eastAsia="zh-CN"/>
              </w:rPr>
            </w:pPr>
          </w:p>
          <w:p w14:paraId="66D13270" w14:textId="77777777" w:rsidR="00B40DBB" w:rsidRDefault="00C56EE7">
            <w:pPr>
              <w:pStyle w:val="TableText"/>
              <w:spacing w:before="65" w:line="282" w:lineRule="auto"/>
              <w:ind w:left="115" w:right="33" w:firstLine="1"/>
              <w:rPr>
                <w:lang w:eastAsia="zh-CN"/>
              </w:rPr>
            </w:pPr>
            <w:r>
              <w:rPr>
                <w:spacing w:val="9"/>
                <w:lang w:eastAsia="zh-CN"/>
              </w:rPr>
              <w:t>幼儿园环境</w:t>
            </w:r>
            <w:r>
              <w:rPr>
                <w:spacing w:val="2"/>
                <w:lang w:eastAsia="zh-CN"/>
              </w:rPr>
              <w:t xml:space="preserve"> </w:t>
            </w:r>
            <w:r>
              <w:rPr>
                <w:spacing w:val="-12"/>
                <w:lang w:eastAsia="zh-CN"/>
              </w:rPr>
              <w:t>创</w:t>
            </w:r>
            <w:r>
              <w:rPr>
                <w:spacing w:val="-13"/>
                <w:lang w:eastAsia="zh-CN"/>
              </w:rPr>
              <w:t xml:space="preserve"> </w:t>
            </w:r>
            <w:r>
              <w:rPr>
                <w:spacing w:val="-12"/>
                <w:lang w:eastAsia="zh-CN"/>
              </w:rPr>
              <w:t>设</w:t>
            </w:r>
            <w:r>
              <w:rPr>
                <w:spacing w:val="-12"/>
                <w:lang w:eastAsia="zh-CN"/>
              </w:rPr>
              <w:t xml:space="preserve"> </w:t>
            </w:r>
            <w:r>
              <w:rPr>
                <w:spacing w:val="-12"/>
                <w:lang w:eastAsia="zh-CN"/>
              </w:rPr>
              <w:t>的</w:t>
            </w:r>
            <w:r>
              <w:rPr>
                <w:spacing w:val="22"/>
                <w:lang w:eastAsia="zh-CN"/>
              </w:rPr>
              <w:t xml:space="preserve"> </w:t>
            </w:r>
            <w:r>
              <w:rPr>
                <w:spacing w:val="-12"/>
                <w:lang w:eastAsia="zh-CN"/>
              </w:rPr>
              <w:t>目</w:t>
            </w:r>
            <w:r>
              <w:rPr>
                <w:lang w:eastAsia="zh-CN"/>
              </w:rPr>
              <w:t xml:space="preserve"> </w:t>
            </w:r>
            <w:r>
              <w:rPr>
                <w:spacing w:val="12"/>
                <w:lang w:eastAsia="zh-CN"/>
              </w:rPr>
              <w:t>标、原则、</w:t>
            </w:r>
            <w:r>
              <w:rPr>
                <w:spacing w:val="3"/>
                <w:lang w:eastAsia="zh-CN"/>
              </w:rPr>
              <w:t xml:space="preserve"> </w:t>
            </w:r>
            <w:r>
              <w:rPr>
                <w:spacing w:val="-14"/>
                <w:lang w:eastAsia="zh-CN"/>
              </w:rPr>
              <w:t>内容、方法、</w:t>
            </w:r>
            <w:r>
              <w:rPr>
                <w:spacing w:val="4"/>
                <w:lang w:eastAsia="zh-CN"/>
              </w:rPr>
              <w:t xml:space="preserve"> </w:t>
            </w:r>
            <w:r>
              <w:rPr>
                <w:spacing w:val="8"/>
                <w:lang w:eastAsia="zh-CN"/>
              </w:rPr>
              <w:t>创设及评价</w:t>
            </w:r>
          </w:p>
        </w:tc>
        <w:tc>
          <w:tcPr>
            <w:tcW w:w="1280" w:type="dxa"/>
          </w:tcPr>
          <w:p w14:paraId="66D13271" w14:textId="77777777" w:rsidR="00B40DBB" w:rsidRDefault="00B40DBB">
            <w:pPr>
              <w:spacing w:line="283" w:lineRule="auto"/>
              <w:rPr>
                <w:lang w:eastAsia="zh-CN"/>
              </w:rPr>
            </w:pPr>
          </w:p>
          <w:p w14:paraId="66D13272" w14:textId="77777777" w:rsidR="00B40DBB" w:rsidRDefault="00B40DBB">
            <w:pPr>
              <w:spacing w:line="283" w:lineRule="auto"/>
              <w:rPr>
                <w:lang w:eastAsia="zh-CN"/>
              </w:rPr>
            </w:pPr>
          </w:p>
          <w:p w14:paraId="66D13273" w14:textId="77777777" w:rsidR="00B40DBB" w:rsidRDefault="00B40DBB">
            <w:pPr>
              <w:spacing w:line="283" w:lineRule="auto"/>
              <w:rPr>
                <w:lang w:eastAsia="zh-CN"/>
              </w:rPr>
            </w:pPr>
          </w:p>
          <w:p w14:paraId="66D13274" w14:textId="77777777" w:rsidR="00B40DBB" w:rsidRDefault="00B40DBB">
            <w:pPr>
              <w:spacing w:line="284" w:lineRule="auto"/>
              <w:rPr>
                <w:lang w:eastAsia="zh-CN"/>
              </w:rPr>
            </w:pPr>
          </w:p>
          <w:p w14:paraId="66D13275" w14:textId="77777777" w:rsidR="00B40DBB" w:rsidRDefault="00B40DBB">
            <w:pPr>
              <w:spacing w:line="284" w:lineRule="auto"/>
              <w:rPr>
                <w:lang w:eastAsia="zh-CN"/>
              </w:rPr>
            </w:pPr>
          </w:p>
          <w:p w14:paraId="66D13276" w14:textId="77777777" w:rsidR="00B40DBB" w:rsidRDefault="00C56EE7">
            <w:pPr>
              <w:pStyle w:val="TableText"/>
              <w:spacing w:before="65" w:line="288" w:lineRule="auto"/>
              <w:ind w:left="118" w:right="144" w:firstLine="2"/>
              <w:jc w:val="both"/>
            </w:pPr>
            <w:r>
              <w:rPr>
                <w:spacing w:val="1"/>
              </w:rPr>
              <w:t>3-3</w:t>
            </w:r>
            <w:r>
              <w:rPr>
                <w:spacing w:val="1"/>
              </w:rPr>
              <w:t>、</w:t>
            </w:r>
            <w:r>
              <w:rPr>
                <w:spacing w:val="1"/>
              </w:rPr>
              <w:t>4-2</w:t>
            </w:r>
            <w:r>
              <w:rPr>
                <w:spacing w:val="1"/>
              </w:rPr>
              <w:t>、</w:t>
            </w:r>
            <w:r>
              <w:t xml:space="preserve"> </w:t>
            </w:r>
            <w:r>
              <w:rPr>
                <w:spacing w:val="1"/>
              </w:rPr>
              <w:t>5-2</w:t>
            </w:r>
            <w:r>
              <w:rPr>
                <w:spacing w:val="1"/>
              </w:rPr>
              <w:t>、</w:t>
            </w:r>
            <w:r>
              <w:rPr>
                <w:spacing w:val="1"/>
              </w:rPr>
              <w:t>5-3</w:t>
            </w:r>
            <w:r>
              <w:rPr>
                <w:spacing w:val="1"/>
              </w:rPr>
              <w:t>、</w:t>
            </w:r>
            <w:r>
              <w:rPr>
                <w:spacing w:val="2"/>
              </w:rPr>
              <w:t xml:space="preserve"> </w:t>
            </w:r>
            <w:r>
              <w:rPr>
                <w:spacing w:val="3"/>
              </w:rPr>
              <w:t>6-3</w:t>
            </w:r>
            <w:r>
              <w:rPr>
                <w:spacing w:val="3"/>
              </w:rPr>
              <w:t>、</w:t>
            </w:r>
            <w:r>
              <w:rPr>
                <w:spacing w:val="3"/>
              </w:rPr>
              <w:t>8-1</w:t>
            </w:r>
          </w:p>
        </w:tc>
      </w:tr>
    </w:tbl>
    <w:p w14:paraId="66D13278" w14:textId="77777777" w:rsidR="00B40DBB" w:rsidRDefault="00B40DBB">
      <w:pPr>
        <w:spacing w:line="250" w:lineRule="auto"/>
      </w:pPr>
    </w:p>
    <w:p w14:paraId="66D13279" w14:textId="77777777" w:rsidR="00B40DBB" w:rsidRDefault="00B40DBB">
      <w:pPr>
        <w:spacing w:line="251" w:lineRule="auto"/>
      </w:pPr>
    </w:p>
    <w:p w14:paraId="66D1327A" w14:textId="77777777" w:rsidR="00B40DBB" w:rsidRDefault="00C56EE7">
      <w:pPr>
        <w:pStyle w:val="a3"/>
        <w:spacing w:before="78" w:line="220" w:lineRule="auto"/>
        <w:ind w:left="562"/>
        <w:rPr>
          <w:lang w:eastAsia="zh-CN"/>
        </w:rPr>
      </w:pPr>
      <w:r>
        <w:rPr>
          <w:b/>
          <w:bCs/>
          <w:spacing w:val="-4"/>
          <w:lang w:eastAsia="zh-CN"/>
        </w:rPr>
        <w:t>（三）课程目标达成度计算方法</w:t>
      </w:r>
    </w:p>
    <w:p w14:paraId="66D1327B" w14:textId="77777777" w:rsidR="00B40DBB" w:rsidRDefault="00C56EE7">
      <w:pPr>
        <w:pStyle w:val="a3"/>
        <w:spacing w:before="196" w:line="417" w:lineRule="auto"/>
        <w:ind w:left="70" w:right="631"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327C" w14:textId="77777777" w:rsidR="00B40DBB" w:rsidRDefault="00B40DBB">
      <w:pPr>
        <w:spacing w:line="417" w:lineRule="auto"/>
        <w:rPr>
          <w:sz w:val="20"/>
          <w:szCs w:val="20"/>
          <w:lang w:eastAsia="zh-CN"/>
        </w:rPr>
        <w:sectPr w:rsidR="00B40DBB">
          <w:pgSz w:w="11906" w:h="16838"/>
          <w:pgMar w:top="1431" w:right="1170" w:bottom="0" w:left="1738" w:header="0" w:footer="0" w:gutter="0"/>
          <w:cols w:space="720"/>
        </w:sectPr>
      </w:pPr>
    </w:p>
    <w:p w14:paraId="66D1327D" w14:textId="77777777" w:rsidR="00B40DBB" w:rsidRDefault="00C56EE7">
      <w:pPr>
        <w:pStyle w:val="a3"/>
        <w:spacing w:before="100" w:line="224" w:lineRule="auto"/>
        <w:ind w:left="44"/>
        <w:rPr>
          <w:sz w:val="18"/>
          <w:szCs w:val="18"/>
          <w:lang w:eastAsia="zh-CN"/>
        </w:rPr>
      </w:pPr>
      <w:r>
        <w:rPr>
          <w:spacing w:val="-13"/>
          <w:sz w:val="18"/>
          <w:szCs w:val="18"/>
          <w:lang w:eastAsia="zh-CN"/>
        </w:rPr>
        <w:lastRenderedPageBreak/>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327E" w14:textId="77777777" w:rsidR="00B40DBB" w:rsidRDefault="00B40DBB">
      <w:pPr>
        <w:spacing w:line="263" w:lineRule="auto"/>
        <w:rPr>
          <w:lang w:eastAsia="zh-CN"/>
        </w:rPr>
      </w:pPr>
    </w:p>
    <w:p w14:paraId="66D1327F" w14:textId="77777777" w:rsidR="00B40DBB" w:rsidRDefault="00B40DBB">
      <w:pPr>
        <w:spacing w:line="263" w:lineRule="auto"/>
        <w:rPr>
          <w:lang w:eastAsia="zh-CN"/>
        </w:rPr>
      </w:pPr>
    </w:p>
    <w:p w14:paraId="66D13280" w14:textId="77777777" w:rsidR="00B40DBB" w:rsidRDefault="00B40DBB">
      <w:pPr>
        <w:spacing w:line="264" w:lineRule="auto"/>
        <w:rPr>
          <w:lang w:eastAsia="zh-CN"/>
        </w:rPr>
      </w:pPr>
    </w:p>
    <w:p w14:paraId="66D13281" w14:textId="77777777" w:rsidR="00B40DBB" w:rsidRDefault="00C56EE7">
      <w:pPr>
        <w:pStyle w:val="a3"/>
        <w:spacing w:before="91" w:line="217" w:lineRule="auto"/>
        <w:ind w:left="588"/>
        <w:rPr>
          <w:sz w:val="28"/>
          <w:szCs w:val="28"/>
        </w:rPr>
      </w:pPr>
      <w:r>
        <w:rPr>
          <w:b/>
          <w:bCs/>
          <w:spacing w:val="-4"/>
          <w:sz w:val="28"/>
          <w:szCs w:val="28"/>
        </w:rPr>
        <w:t>五、课内实验（实践）</w:t>
      </w:r>
    </w:p>
    <w:p w14:paraId="66D13282" w14:textId="77777777" w:rsidR="00B40DBB" w:rsidRDefault="00B40DBB">
      <w:pPr>
        <w:spacing w:line="122" w:lineRule="exact"/>
      </w:pPr>
    </w:p>
    <w:tbl>
      <w:tblPr>
        <w:tblStyle w:val="TableNormal"/>
        <w:tblW w:w="9247"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5"/>
        <w:gridCol w:w="1783"/>
        <w:gridCol w:w="3566"/>
        <w:gridCol w:w="735"/>
        <w:gridCol w:w="1154"/>
        <w:gridCol w:w="840"/>
        <w:gridCol w:w="634"/>
      </w:tblGrid>
      <w:tr w:rsidR="00B40DBB" w14:paraId="66D1328A" w14:textId="77777777">
        <w:trPr>
          <w:trHeight w:val="736"/>
        </w:trPr>
        <w:tc>
          <w:tcPr>
            <w:tcW w:w="535" w:type="dxa"/>
            <w:textDirection w:val="tbRlV"/>
          </w:tcPr>
          <w:p w14:paraId="66D13283" w14:textId="77777777" w:rsidR="00B40DBB" w:rsidRDefault="00C56EE7">
            <w:pPr>
              <w:pStyle w:val="TableText"/>
              <w:spacing w:before="140" w:line="218" w:lineRule="auto"/>
              <w:ind w:left="106"/>
            </w:pPr>
            <w:r>
              <w:rPr>
                <w:b/>
                <w:bCs/>
                <w:spacing w:val="5"/>
              </w:rPr>
              <w:t>序</w:t>
            </w:r>
            <w:r>
              <w:rPr>
                <w:spacing w:val="5"/>
              </w:rPr>
              <w:t xml:space="preserve"> </w:t>
            </w:r>
            <w:r>
              <w:rPr>
                <w:b/>
                <w:bCs/>
                <w:spacing w:val="5"/>
              </w:rPr>
              <w:t>号</w:t>
            </w:r>
          </w:p>
        </w:tc>
        <w:tc>
          <w:tcPr>
            <w:tcW w:w="1783" w:type="dxa"/>
          </w:tcPr>
          <w:p w14:paraId="66D13284" w14:textId="77777777" w:rsidR="00B40DBB" w:rsidRDefault="00C56EE7">
            <w:pPr>
              <w:pStyle w:val="TableText"/>
              <w:spacing w:before="107" w:line="273" w:lineRule="auto"/>
              <w:ind w:left="323" w:right="278" w:hanging="55"/>
              <w:rPr>
                <w:lang w:eastAsia="zh-CN"/>
              </w:rPr>
            </w:pPr>
            <w:r>
              <w:rPr>
                <w:b/>
                <w:bCs/>
                <w:spacing w:val="3"/>
                <w:lang w:eastAsia="zh-CN"/>
              </w:rPr>
              <w:t>实验（实践）</w:t>
            </w:r>
            <w:r>
              <w:rPr>
                <w:lang w:eastAsia="zh-CN"/>
              </w:rPr>
              <w:t xml:space="preserve"> </w:t>
            </w:r>
            <w:r>
              <w:rPr>
                <w:b/>
                <w:bCs/>
                <w:spacing w:val="5"/>
                <w:lang w:eastAsia="zh-CN"/>
              </w:rPr>
              <w:t>项目名称</w:t>
            </w:r>
          </w:p>
        </w:tc>
        <w:tc>
          <w:tcPr>
            <w:tcW w:w="3566" w:type="dxa"/>
          </w:tcPr>
          <w:p w14:paraId="66D13285" w14:textId="77777777" w:rsidR="00B40DBB" w:rsidRDefault="00C56EE7">
            <w:pPr>
              <w:pStyle w:val="TableText"/>
              <w:spacing w:before="262" w:line="225" w:lineRule="auto"/>
              <w:ind w:left="633"/>
              <w:rPr>
                <w:lang w:eastAsia="zh-CN"/>
              </w:rPr>
            </w:pPr>
            <w:r>
              <w:rPr>
                <w:b/>
                <w:bCs/>
                <w:spacing w:val="3"/>
                <w:lang w:eastAsia="zh-CN"/>
              </w:rPr>
              <w:t>实验（实践）</w:t>
            </w:r>
            <w:r>
              <w:rPr>
                <w:spacing w:val="-54"/>
                <w:lang w:eastAsia="zh-CN"/>
              </w:rPr>
              <w:t xml:space="preserve"> </w:t>
            </w:r>
            <w:r>
              <w:rPr>
                <w:b/>
                <w:bCs/>
                <w:spacing w:val="3"/>
                <w:lang w:eastAsia="zh-CN"/>
              </w:rPr>
              <w:t>内容及要求</w:t>
            </w:r>
          </w:p>
        </w:tc>
        <w:tc>
          <w:tcPr>
            <w:tcW w:w="735" w:type="dxa"/>
          </w:tcPr>
          <w:p w14:paraId="66D13286" w14:textId="77777777" w:rsidR="00B40DBB" w:rsidRDefault="00C56EE7">
            <w:pPr>
              <w:pStyle w:val="TableText"/>
              <w:spacing w:before="262" w:line="230" w:lineRule="auto"/>
              <w:ind w:left="167"/>
            </w:pPr>
            <w:r>
              <w:rPr>
                <w:b/>
                <w:bCs/>
                <w:spacing w:val="1"/>
              </w:rPr>
              <w:t>学时</w:t>
            </w:r>
          </w:p>
        </w:tc>
        <w:tc>
          <w:tcPr>
            <w:tcW w:w="1154" w:type="dxa"/>
          </w:tcPr>
          <w:p w14:paraId="66D13287" w14:textId="77777777" w:rsidR="00B40DBB" w:rsidRDefault="00C56EE7">
            <w:pPr>
              <w:pStyle w:val="TableText"/>
              <w:spacing w:before="107" w:line="273" w:lineRule="auto"/>
              <w:ind w:left="163" w:right="152" w:hanging="2"/>
            </w:pPr>
            <w:r>
              <w:rPr>
                <w:b/>
                <w:bCs/>
                <w:spacing w:val="6"/>
              </w:rPr>
              <w:t>对毕业要</w:t>
            </w:r>
            <w:r>
              <w:rPr>
                <w:spacing w:val="1"/>
              </w:rPr>
              <w:t xml:space="preserve"> </w:t>
            </w:r>
            <w:r>
              <w:rPr>
                <w:b/>
                <w:bCs/>
                <w:spacing w:val="6"/>
              </w:rPr>
              <w:t>求的支撑</w:t>
            </w:r>
          </w:p>
        </w:tc>
        <w:tc>
          <w:tcPr>
            <w:tcW w:w="840" w:type="dxa"/>
          </w:tcPr>
          <w:p w14:paraId="66D13288" w14:textId="77777777" w:rsidR="00B40DBB" w:rsidRDefault="00C56EE7">
            <w:pPr>
              <w:pStyle w:val="TableText"/>
              <w:spacing w:before="263" w:line="228" w:lineRule="auto"/>
              <w:ind w:left="217"/>
            </w:pPr>
            <w:r>
              <w:rPr>
                <w:b/>
                <w:bCs/>
                <w:spacing w:val="3"/>
              </w:rPr>
              <w:t>类型</w:t>
            </w:r>
          </w:p>
        </w:tc>
        <w:tc>
          <w:tcPr>
            <w:tcW w:w="634" w:type="dxa"/>
          </w:tcPr>
          <w:p w14:paraId="66D13289" w14:textId="77777777" w:rsidR="00B40DBB" w:rsidRDefault="00C56EE7">
            <w:pPr>
              <w:pStyle w:val="TableText"/>
              <w:spacing w:before="262" w:line="230" w:lineRule="auto"/>
              <w:ind w:left="114"/>
            </w:pPr>
            <w:r>
              <w:rPr>
                <w:b/>
                <w:bCs/>
                <w:spacing w:val="2"/>
              </w:rPr>
              <w:t>备注</w:t>
            </w:r>
          </w:p>
        </w:tc>
      </w:tr>
      <w:tr w:rsidR="00B40DBB" w14:paraId="66D132A8" w14:textId="77777777">
        <w:trPr>
          <w:trHeight w:val="2287"/>
        </w:trPr>
        <w:tc>
          <w:tcPr>
            <w:tcW w:w="535" w:type="dxa"/>
          </w:tcPr>
          <w:p w14:paraId="66D1328B" w14:textId="77777777" w:rsidR="00B40DBB" w:rsidRDefault="00B40DBB">
            <w:pPr>
              <w:spacing w:line="249" w:lineRule="auto"/>
            </w:pPr>
          </w:p>
          <w:p w14:paraId="66D1328C" w14:textId="77777777" w:rsidR="00B40DBB" w:rsidRDefault="00B40DBB">
            <w:pPr>
              <w:spacing w:line="249" w:lineRule="auto"/>
            </w:pPr>
          </w:p>
          <w:p w14:paraId="66D1328D" w14:textId="77777777" w:rsidR="00B40DBB" w:rsidRDefault="00B40DBB">
            <w:pPr>
              <w:spacing w:line="249" w:lineRule="auto"/>
            </w:pPr>
          </w:p>
          <w:p w14:paraId="66D1328E" w14:textId="77777777" w:rsidR="00B40DBB" w:rsidRDefault="00B40DBB">
            <w:pPr>
              <w:spacing w:line="250" w:lineRule="auto"/>
            </w:pPr>
          </w:p>
          <w:p w14:paraId="66D1328F" w14:textId="77777777" w:rsidR="00B40DBB" w:rsidRDefault="00C56EE7">
            <w:pPr>
              <w:pStyle w:val="TableText"/>
              <w:spacing w:before="65" w:line="189" w:lineRule="auto"/>
              <w:ind w:left="235"/>
            </w:pPr>
            <w:r>
              <w:t>1</w:t>
            </w:r>
          </w:p>
        </w:tc>
        <w:tc>
          <w:tcPr>
            <w:tcW w:w="1783" w:type="dxa"/>
          </w:tcPr>
          <w:p w14:paraId="66D13290" w14:textId="77777777" w:rsidR="00B40DBB" w:rsidRDefault="00B40DBB">
            <w:pPr>
              <w:spacing w:line="269" w:lineRule="auto"/>
              <w:rPr>
                <w:lang w:eastAsia="zh-CN"/>
              </w:rPr>
            </w:pPr>
          </w:p>
          <w:p w14:paraId="66D13291" w14:textId="77777777" w:rsidR="00B40DBB" w:rsidRDefault="00B40DBB">
            <w:pPr>
              <w:spacing w:line="270" w:lineRule="auto"/>
              <w:rPr>
                <w:lang w:eastAsia="zh-CN"/>
              </w:rPr>
            </w:pPr>
          </w:p>
          <w:p w14:paraId="66D13292" w14:textId="77777777" w:rsidR="00B40DBB" w:rsidRDefault="00B40DBB">
            <w:pPr>
              <w:spacing w:line="270" w:lineRule="auto"/>
              <w:rPr>
                <w:lang w:eastAsia="zh-CN"/>
              </w:rPr>
            </w:pPr>
          </w:p>
          <w:p w14:paraId="66D13293" w14:textId="77777777" w:rsidR="00B40DBB" w:rsidRDefault="00C56EE7">
            <w:pPr>
              <w:pStyle w:val="TableText"/>
              <w:spacing w:before="65" w:line="274" w:lineRule="auto"/>
              <w:ind w:left="113" w:right="106"/>
              <w:rPr>
                <w:lang w:eastAsia="zh-CN"/>
              </w:rPr>
            </w:pPr>
            <w:r>
              <w:rPr>
                <w:spacing w:val="22"/>
                <w:lang w:eastAsia="zh-CN"/>
              </w:rPr>
              <w:t>幼儿园区域活动</w:t>
            </w:r>
            <w:r>
              <w:rPr>
                <w:spacing w:val="2"/>
                <w:lang w:eastAsia="zh-CN"/>
              </w:rPr>
              <w:t xml:space="preserve"> </w:t>
            </w:r>
            <w:r>
              <w:rPr>
                <w:spacing w:val="8"/>
                <w:lang w:eastAsia="zh-CN"/>
              </w:rPr>
              <w:t>生态环境的创设</w:t>
            </w:r>
          </w:p>
        </w:tc>
        <w:tc>
          <w:tcPr>
            <w:tcW w:w="3566" w:type="dxa"/>
          </w:tcPr>
          <w:p w14:paraId="66D13294" w14:textId="77777777" w:rsidR="00B40DBB" w:rsidRDefault="00C56EE7">
            <w:pPr>
              <w:pStyle w:val="TableText"/>
              <w:spacing w:before="101" w:line="282" w:lineRule="auto"/>
              <w:ind w:left="112" w:right="106" w:firstLine="425"/>
              <w:rPr>
                <w:lang w:eastAsia="zh-CN"/>
              </w:rPr>
            </w:pPr>
            <w:r>
              <w:rPr>
                <w:b/>
                <w:bCs/>
                <w:spacing w:val="7"/>
                <w:lang w:eastAsia="zh-CN"/>
              </w:rPr>
              <w:t>实践内容：</w:t>
            </w:r>
            <w:r>
              <w:rPr>
                <w:spacing w:val="7"/>
                <w:lang w:eastAsia="zh-CN"/>
              </w:rPr>
              <w:t>赴幼儿园学习分析幼</w:t>
            </w:r>
            <w:r>
              <w:rPr>
                <w:spacing w:val="7"/>
                <w:lang w:eastAsia="zh-CN"/>
              </w:rPr>
              <w:t xml:space="preserve"> </w:t>
            </w:r>
            <w:r>
              <w:rPr>
                <w:spacing w:val="8"/>
                <w:lang w:eastAsia="zh-CN"/>
              </w:rPr>
              <w:t>儿园区域活动生态环境创设的现状。</w:t>
            </w:r>
            <w:r>
              <w:rPr>
                <w:spacing w:val="13"/>
                <w:lang w:eastAsia="zh-CN"/>
              </w:rPr>
              <w:t xml:space="preserve"> </w:t>
            </w:r>
            <w:r>
              <w:rPr>
                <w:spacing w:val="8"/>
                <w:lang w:eastAsia="zh-CN"/>
              </w:rPr>
              <w:t>小组选择一个区域环境，合作设计创</w:t>
            </w:r>
            <w:r>
              <w:rPr>
                <w:spacing w:val="13"/>
                <w:lang w:eastAsia="zh-CN"/>
              </w:rPr>
              <w:t xml:space="preserve"> </w:t>
            </w:r>
            <w:r>
              <w:rPr>
                <w:spacing w:val="8"/>
                <w:lang w:eastAsia="zh-CN"/>
              </w:rPr>
              <w:t>设方案，并制作完成一个区域活动生</w:t>
            </w:r>
            <w:r>
              <w:rPr>
                <w:spacing w:val="13"/>
                <w:lang w:eastAsia="zh-CN"/>
              </w:rPr>
              <w:t xml:space="preserve"> </w:t>
            </w:r>
            <w:r>
              <w:rPr>
                <w:spacing w:val="7"/>
                <w:lang w:eastAsia="zh-CN"/>
              </w:rPr>
              <w:t>态环境的创设。</w:t>
            </w:r>
          </w:p>
          <w:p w14:paraId="66D13295" w14:textId="77777777" w:rsidR="00B40DBB" w:rsidRDefault="00C56EE7">
            <w:pPr>
              <w:pStyle w:val="TableText"/>
              <w:spacing w:before="30" w:line="274" w:lineRule="auto"/>
              <w:ind w:left="112" w:right="106" w:firstLine="425"/>
              <w:rPr>
                <w:lang w:eastAsia="zh-CN"/>
              </w:rPr>
            </w:pPr>
            <w:r>
              <w:rPr>
                <w:b/>
                <w:bCs/>
                <w:spacing w:val="7"/>
                <w:lang w:eastAsia="zh-CN"/>
              </w:rPr>
              <w:t>实践要求：</w:t>
            </w:r>
            <w:r>
              <w:rPr>
                <w:spacing w:val="7"/>
                <w:lang w:eastAsia="zh-CN"/>
              </w:rPr>
              <w:t>小组提交一份区域生</w:t>
            </w:r>
            <w:r>
              <w:rPr>
                <w:spacing w:val="7"/>
                <w:lang w:eastAsia="zh-CN"/>
              </w:rPr>
              <w:t xml:space="preserve"> </w:t>
            </w:r>
            <w:r>
              <w:rPr>
                <w:spacing w:val="8"/>
                <w:lang w:eastAsia="zh-CN"/>
              </w:rPr>
              <w:t>态环境创设设计方案及创作成品。</w:t>
            </w:r>
          </w:p>
        </w:tc>
        <w:tc>
          <w:tcPr>
            <w:tcW w:w="735" w:type="dxa"/>
          </w:tcPr>
          <w:p w14:paraId="66D13296" w14:textId="77777777" w:rsidR="00B40DBB" w:rsidRDefault="00B40DBB">
            <w:pPr>
              <w:spacing w:line="249" w:lineRule="auto"/>
              <w:rPr>
                <w:lang w:eastAsia="zh-CN"/>
              </w:rPr>
            </w:pPr>
          </w:p>
          <w:p w14:paraId="66D13297" w14:textId="77777777" w:rsidR="00B40DBB" w:rsidRDefault="00B40DBB">
            <w:pPr>
              <w:spacing w:line="249" w:lineRule="auto"/>
              <w:rPr>
                <w:lang w:eastAsia="zh-CN"/>
              </w:rPr>
            </w:pPr>
          </w:p>
          <w:p w14:paraId="66D13298" w14:textId="77777777" w:rsidR="00B40DBB" w:rsidRDefault="00B40DBB">
            <w:pPr>
              <w:spacing w:line="249" w:lineRule="auto"/>
              <w:rPr>
                <w:lang w:eastAsia="zh-CN"/>
              </w:rPr>
            </w:pPr>
          </w:p>
          <w:p w14:paraId="66D13299" w14:textId="77777777" w:rsidR="00B40DBB" w:rsidRDefault="00B40DBB">
            <w:pPr>
              <w:spacing w:line="250" w:lineRule="auto"/>
              <w:rPr>
                <w:lang w:eastAsia="zh-CN"/>
              </w:rPr>
            </w:pPr>
          </w:p>
          <w:p w14:paraId="66D1329A" w14:textId="77777777" w:rsidR="00B40DBB" w:rsidRDefault="00C56EE7">
            <w:pPr>
              <w:pStyle w:val="TableText"/>
              <w:spacing w:before="65" w:line="189" w:lineRule="auto"/>
              <w:ind w:left="323"/>
            </w:pPr>
            <w:r>
              <w:t>2</w:t>
            </w:r>
          </w:p>
        </w:tc>
        <w:tc>
          <w:tcPr>
            <w:tcW w:w="1154" w:type="dxa"/>
          </w:tcPr>
          <w:p w14:paraId="66D1329B" w14:textId="77777777" w:rsidR="00B40DBB" w:rsidRDefault="00B40DBB">
            <w:pPr>
              <w:spacing w:line="344" w:lineRule="auto"/>
            </w:pPr>
          </w:p>
          <w:p w14:paraId="66D1329C" w14:textId="77777777" w:rsidR="00B40DBB" w:rsidRDefault="00B40DBB">
            <w:pPr>
              <w:spacing w:line="344" w:lineRule="auto"/>
            </w:pPr>
          </w:p>
          <w:p w14:paraId="66D1329D" w14:textId="77777777" w:rsidR="00B40DBB" w:rsidRDefault="00C56EE7">
            <w:pPr>
              <w:pStyle w:val="TableText"/>
              <w:spacing w:before="65" w:line="288" w:lineRule="auto"/>
              <w:ind w:left="166" w:right="154" w:firstLine="2"/>
              <w:jc w:val="both"/>
            </w:pPr>
            <w:r>
              <w:rPr>
                <w:spacing w:val="3"/>
              </w:rPr>
              <w:t>3-3</w:t>
            </w:r>
            <w:r>
              <w:rPr>
                <w:spacing w:val="3"/>
              </w:rPr>
              <w:t>、</w:t>
            </w:r>
            <w:r>
              <w:rPr>
                <w:spacing w:val="3"/>
              </w:rPr>
              <w:t>4-2 5-2</w:t>
            </w:r>
            <w:r>
              <w:rPr>
                <w:spacing w:val="3"/>
              </w:rPr>
              <w:t>、</w:t>
            </w:r>
            <w:r>
              <w:rPr>
                <w:spacing w:val="3"/>
              </w:rPr>
              <w:t>5-3</w:t>
            </w:r>
            <w:r>
              <w:rPr>
                <w:spacing w:val="5"/>
              </w:rPr>
              <w:t xml:space="preserve"> </w:t>
            </w:r>
            <w:r>
              <w:rPr>
                <w:spacing w:val="3"/>
              </w:rPr>
              <w:t>6-3</w:t>
            </w:r>
            <w:r>
              <w:rPr>
                <w:spacing w:val="3"/>
              </w:rPr>
              <w:t>、</w:t>
            </w:r>
            <w:r>
              <w:rPr>
                <w:spacing w:val="3"/>
              </w:rPr>
              <w:t>8-1</w:t>
            </w:r>
          </w:p>
        </w:tc>
        <w:tc>
          <w:tcPr>
            <w:tcW w:w="840" w:type="dxa"/>
          </w:tcPr>
          <w:p w14:paraId="66D1329E" w14:textId="77777777" w:rsidR="00B40DBB" w:rsidRDefault="00B40DBB">
            <w:pPr>
              <w:spacing w:line="241" w:lineRule="auto"/>
            </w:pPr>
          </w:p>
          <w:p w14:paraId="66D1329F" w14:textId="77777777" w:rsidR="00B40DBB" w:rsidRDefault="00B40DBB">
            <w:pPr>
              <w:spacing w:line="241" w:lineRule="auto"/>
            </w:pPr>
          </w:p>
          <w:p w14:paraId="66D132A0" w14:textId="77777777" w:rsidR="00B40DBB" w:rsidRDefault="00B40DBB">
            <w:pPr>
              <w:spacing w:line="241" w:lineRule="auto"/>
            </w:pPr>
          </w:p>
          <w:p w14:paraId="66D132A1" w14:textId="77777777" w:rsidR="00B40DBB" w:rsidRDefault="00B40DBB">
            <w:pPr>
              <w:spacing w:line="242" w:lineRule="auto"/>
            </w:pPr>
          </w:p>
          <w:p w14:paraId="66D132A2" w14:textId="77777777" w:rsidR="00B40DBB" w:rsidRDefault="00C56EE7">
            <w:pPr>
              <w:pStyle w:val="TableText"/>
              <w:spacing w:before="65" w:line="230" w:lineRule="auto"/>
              <w:ind w:left="115"/>
            </w:pPr>
            <w:r>
              <w:rPr>
                <w:spacing w:val="5"/>
              </w:rPr>
              <w:t>设计性</w:t>
            </w:r>
          </w:p>
        </w:tc>
        <w:tc>
          <w:tcPr>
            <w:tcW w:w="634" w:type="dxa"/>
          </w:tcPr>
          <w:p w14:paraId="66D132A3" w14:textId="77777777" w:rsidR="00B40DBB" w:rsidRDefault="00B40DBB">
            <w:pPr>
              <w:spacing w:line="241" w:lineRule="auto"/>
            </w:pPr>
          </w:p>
          <w:p w14:paraId="66D132A4" w14:textId="77777777" w:rsidR="00B40DBB" w:rsidRDefault="00B40DBB">
            <w:pPr>
              <w:spacing w:line="241" w:lineRule="auto"/>
            </w:pPr>
          </w:p>
          <w:p w14:paraId="66D132A5" w14:textId="77777777" w:rsidR="00B40DBB" w:rsidRDefault="00B40DBB">
            <w:pPr>
              <w:spacing w:line="241" w:lineRule="auto"/>
            </w:pPr>
          </w:p>
          <w:p w14:paraId="66D132A6" w14:textId="77777777" w:rsidR="00B40DBB" w:rsidRDefault="00B40DBB">
            <w:pPr>
              <w:spacing w:line="242" w:lineRule="auto"/>
            </w:pPr>
          </w:p>
          <w:p w14:paraId="66D132A7" w14:textId="77777777" w:rsidR="00B40DBB" w:rsidRDefault="00C56EE7">
            <w:pPr>
              <w:pStyle w:val="TableText"/>
              <w:spacing w:before="65" w:line="228" w:lineRule="auto"/>
              <w:ind w:left="115"/>
            </w:pPr>
            <w:r>
              <w:rPr>
                <w:spacing w:val="3"/>
              </w:rPr>
              <w:t>必做</w:t>
            </w:r>
          </w:p>
        </w:tc>
      </w:tr>
      <w:tr w:rsidR="00B40DBB" w14:paraId="66D132C4" w14:textId="77777777">
        <w:trPr>
          <w:trHeight w:val="2256"/>
        </w:trPr>
        <w:tc>
          <w:tcPr>
            <w:tcW w:w="535" w:type="dxa"/>
          </w:tcPr>
          <w:p w14:paraId="66D132A9" w14:textId="77777777" w:rsidR="00B40DBB" w:rsidRDefault="00B40DBB">
            <w:pPr>
              <w:spacing w:line="246" w:lineRule="auto"/>
            </w:pPr>
          </w:p>
          <w:p w14:paraId="66D132AA" w14:textId="77777777" w:rsidR="00B40DBB" w:rsidRDefault="00B40DBB">
            <w:pPr>
              <w:spacing w:line="246" w:lineRule="auto"/>
            </w:pPr>
          </w:p>
          <w:p w14:paraId="66D132AB" w14:textId="77777777" w:rsidR="00B40DBB" w:rsidRDefault="00B40DBB">
            <w:pPr>
              <w:spacing w:line="246" w:lineRule="auto"/>
            </w:pPr>
          </w:p>
          <w:p w14:paraId="66D132AC" w14:textId="77777777" w:rsidR="00B40DBB" w:rsidRDefault="00B40DBB">
            <w:pPr>
              <w:spacing w:line="247" w:lineRule="auto"/>
            </w:pPr>
          </w:p>
          <w:p w14:paraId="66D132AD" w14:textId="77777777" w:rsidR="00B40DBB" w:rsidRDefault="00C56EE7">
            <w:pPr>
              <w:pStyle w:val="TableText"/>
              <w:spacing w:before="65" w:line="189" w:lineRule="auto"/>
              <w:ind w:left="222"/>
            </w:pPr>
            <w:r>
              <w:t>2</w:t>
            </w:r>
          </w:p>
        </w:tc>
        <w:tc>
          <w:tcPr>
            <w:tcW w:w="1783" w:type="dxa"/>
          </w:tcPr>
          <w:p w14:paraId="66D132AE" w14:textId="77777777" w:rsidR="00B40DBB" w:rsidRDefault="00B40DBB">
            <w:pPr>
              <w:spacing w:line="265" w:lineRule="auto"/>
              <w:rPr>
                <w:lang w:eastAsia="zh-CN"/>
              </w:rPr>
            </w:pPr>
          </w:p>
          <w:p w14:paraId="66D132AF" w14:textId="77777777" w:rsidR="00B40DBB" w:rsidRDefault="00B40DBB">
            <w:pPr>
              <w:spacing w:line="266" w:lineRule="auto"/>
              <w:rPr>
                <w:lang w:eastAsia="zh-CN"/>
              </w:rPr>
            </w:pPr>
          </w:p>
          <w:p w14:paraId="66D132B0" w14:textId="77777777" w:rsidR="00B40DBB" w:rsidRDefault="00B40DBB">
            <w:pPr>
              <w:spacing w:line="266" w:lineRule="auto"/>
              <w:rPr>
                <w:lang w:eastAsia="zh-CN"/>
              </w:rPr>
            </w:pPr>
          </w:p>
          <w:p w14:paraId="66D132B1" w14:textId="77777777" w:rsidR="00B40DBB" w:rsidRDefault="00C56EE7">
            <w:pPr>
              <w:pStyle w:val="TableText"/>
              <w:spacing w:before="65" w:line="274" w:lineRule="auto"/>
              <w:ind w:left="113" w:right="106"/>
              <w:rPr>
                <w:lang w:eastAsia="zh-CN"/>
              </w:rPr>
            </w:pPr>
            <w:r>
              <w:rPr>
                <w:spacing w:val="22"/>
                <w:lang w:eastAsia="zh-CN"/>
              </w:rPr>
              <w:t>幼儿园主题活动</w:t>
            </w:r>
            <w:r>
              <w:rPr>
                <w:spacing w:val="2"/>
                <w:lang w:eastAsia="zh-CN"/>
              </w:rPr>
              <w:t xml:space="preserve"> </w:t>
            </w:r>
            <w:r>
              <w:rPr>
                <w:spacing w:val="8"/>
                <w:lang w:eastAsia="zh-CN"/>
              </w:rPr>
              <w:t>生态环境的创设</w:t>
            </w:r>
          </w:p>
        </w:tc>
        <w:tc>
          <w:tcPr>
            <w:tcW w:w="3566" w:type="dxa"/>
          </w:tcPr>
          <w:p w14:paraId="66D132B2" w14:textId="77777777" w:rsidR="00B40DBB" w:rsidRDefault="00C56EE7">
            <w:pPr>
              <w:pStyle w:val="TableText"/>
              <w:spacing w:before="89" w:line="282" w:lineRule="auto"/>
              <w:ind w:left="112" w:right="106" w:firstLine="425"/>
              <w:rPr>
                <w:lang w:eastAsia="zh-CN"/>
              </w:rPr>
            </w:pPr>
            <w:r>
              <w:rPr>
                <w:b/>
                <w:bCs/>
                <w:spacing w:val="7"/>
                <w:lang w:eastAsia="zh-CN"/>
              </w:rPr>
              <w:t>实践内容：</w:t>
            </w:r>
            <w:r>
              <w:rPr>
                <w:spacing w:val="7"/>
                <w:lang w:eastAsia="zh-CN"/>
              </w:rPr>
              <w:t>赴幼儿园学习分析幼</w:t>
            </w:r>
            <w:r>
              <w:rPr>
                <w:spacing w:val="7"/>
                <w:lang w:eastAsia="zh-CN"/>
              </w:rPr>
              <w:t xml:space="preserve"> </w:t>
            </w:r>
            <w:r>
              <w:rPr>
                <w:spacing w:val="8"/>
                <w:lang w:eastAsia="zh-CN"/>
              </w:rPr>
              <w:t>儿园主题活动生态环境创设的现状。</w:t>
            </w:r>
            <w:r>
              <w:rPr>
                <w:spacing w:val="13"/>
                <w:lang w:eastAsia="zh-CN"/>
              </w:rPr>
              <w:t xml:space="preserve"> </w:t>
            </w:r>
            <w:r>
              <w:rPr>
                <w:spacing w:val="8"/>
                <w:lang w:eastAsia="zh-CN"/>
              </w:rPr>
              <w:t>小组选择一个主题活动，合作设计创</w:t>
            </w:r>
            <w:r>
              <w:rPr>
                <w:spacing w:val="13"/>
                <w:lang w:eastAsia="zh-CN"/>
              </w:rPr>
              <w:t xml:space="preserve"> </w:t>
            </w:r>
            <w:r>
              <w:rPr>
                <w:spacing w:val="8"/>
                <w:lang w:eastAsia="zh-CN"/>
              </w:rPr>
              <w:t>设方案，并制作完成一个主题活动生</w:t>
            </w:r>
            <w:r>
              <w:rPr>
                <w:spacing w:val="13"/>
                <w:lang w:eastAsia="zh-CN"/>
              </w:rPr>
              <w:t xml:space="preserve"> </w:t>
            </w:r>
            <w:r>
              <w:rPr>
                <w:spacing w:val="7"/>
                <w:lang w:eastAsia="zh-CN"/>
              </w:rPr>
              <w:t>态环境的创设。</w:t>
            </w:r>
          </w:p>
          <w:p w14:paraId="66D132B3" w14:textId="77777777" w:rsidR="00B40DBB" w:rsidRDefault="00C56EE7">
            <w:pPr>
              <w:pStyle w:val="TableText"/>
              <w:spacing w:before="30" w:line="274" w:lineRule="auto"/>
              <w:ind w:left="112" w:right="106" w:firstLine="425"/>
              <w:rPr>
                <w:lang w:eastAsia="zh-CN"/>
              </w:rPr>
            </w:pPr>
            <w:r>
              <w:rPr>
                <w:b/>
                <w:bCs/>
                <w:spacing w:val="7"/>
                <w:lang w:eastAsia="zh-CN"/>
              </w:rPr>
              <w:t>实践要求：</w:t>
            </w:r>
            <w:r>
              <w:rPr>
                <w:spacing w:val="7"/>
                <w:lang w:eastAsia="zh-CN"/>
              </w:rPr>
              <w:t>小组提交一份主题生</w:t>
            </w:r>
            <w:r>
              <w:rPr>
                <w:spacing w:val="7"/>
                <w:lang w:eastAsia="zh-CN"/>
              </w:rPr>
              <w:t xml:space="preserve"> </w:t>
            </w:r>
            <w:r>
              <w:rPr>
                <w:spacing w:val="8"/>
                <w:lang w:eastAsia="zh-CN"/>
              </w:rPr>
              <w:t>态环境创设设计方案及创作成品。</w:t>
            </w:r>
          </w:p>
        </w:tc>
        <w:tc>
          <w:tcPr>
            <w:tcW w:w="735" w:type="dxa"/>
          </w:tcPr>
          <w:p w14:paraId="66D132B4" w14:textId="77777777" w:rsidR="00B40DBB" w:rsidRDefault="00B40DBB">
            <w:pPr>
              <w:spacing w:line="246" w:lineRule="auto"/>
              <w:rPr>
                <w:lang w:eastAsia="zh-CN"/>
              </w:rPr>
            </w:pPr>
          </w:p>
          <w:p w14:paraId="66D132B5" w14:textId="77777777" w:rsidR="00B40DBB" w:rsidRDefault="00B40DBB">
            <w:pPr>
              <w:spacing w:line="246" w:lineRule="auto"/>
              <w:rPr>
                <w:lang w:eastAsia="zh-CN"/>
              </w:rPr>
            </w:pPr>
          </w:p>
          <w:p w14:paraId="66D132B6" w14:textId="77777777" w:rsidR="00B40DBB" w:rsidRDefault="00B40DBB">
            <w:pPr>
              <w:spacing w:line="246" w:lineRule="auto"/>
              <w:rPr>
                <w:lang w:eastAsia="zh-CN"/>
              </w:rPr>
            </w:pPr>
          </w:p>
          <w:p w14:paraId="66D132B7" w14:textId="77777777" w:rsidR="00B40DBB" w:rsidRDefault="00B40DBB">
            <w:pPr>
              <w:spacing w:line="247" w:lineRule="auto"/>
              <w:rPr>
                <w:lang w:eastAsia="zh-CN"/>
              </w:rPr>
            </w:pPr>
          </w:p>
          <w:p w14:paraId="66D132B8" w14:textId="77777777" w:rsidR="00B40DBB" w:rsidRDefault="00C56EE7">
            <w:pPr>
              <w:pStyle w:val="TableText"/>
              <w:spacing w:before="65" w:line="189" w:lineRule="auto"/>
              <w:ind w:left="323"/>
            </w:pPr>
            <w:r>
              <w:t>2</w:t>
            </w:r>
          </w:p>
        </w:tc>
        <w:tc>
          <w:tcPr>
            <w:tcW w:w="1154" w:type="dxa"/>
          </w:tcPr>
          <w:p w14:paraId="66D132B9" w14:textId="77777777" w:rsidR="00B40DBB" w:rsidRDefault="00B40DBB">
            <w:pPr>
              <w:spacing w:line="338" w:lineRule="auto"/>
            </w:pPr>
          </w:p>
          <w:p w14:paraId="66D132BA" w14:textId="77777777" w:rsidR="00B40DBB" w:rsidRDefault="00B40DBB">
            <w:pPr>
              <w:spacing w:line="338" w:lineRule="auto"/>
            </w:pPr>
          </w:p>
          <w:p w14:paraId="66D132BB" w14:textId="77777777" w:rsidR="00B40DBB" w:rsidRDefault="00C56EE7">
            <w:pPr>
              <w:pStyle w:val="TableText"/>
              <w:spacing w:before="65" w:line="288" w:lineRule="auto"/>
              <w:ind w:left="166" w:right="154" w:firstLine="2"/>
              <w:jc w:val="both"/>
            </w:pPr>
            <w:r>
              <w:rPr>
                <w:spacing w:val="3"/>
              </w:rPr>
              <w:t>3-3</w:t>
            </w:r>
            <w:r>
              <w:rPr>
                <w:spacing w:val="3"/>
              </w:rPr>
              <w:t>、</w:t>
            </w:r>
            <w:r>
              <w:rPr>
                <w:spacing w:val="3"/>
              </w:rPr>
              <w:t xml:space="preserve">4-2 </w:t>
            </w:r>
            <w:r>
              <w:rPr>
                <w:spacing w:val="3"/>
              </w:rPr>
              <w:t>5-2</w:t>
            </w:r>
            <w:r>
              <w:rPr>
                <w:spacing w:val="3"/>
              </w:rPr>
              <w:t>、</w:t>
            </w:r>
            <w:r>
              <w:rPr>
                <w:spacing w:val="3"/>
              </w:rPr>
              <w:t>5-3</w:t>
            </w:r>
            <w:r>
              <w:rPr>
                <w:spacing w:val="5"/>
              </w:rPr>
              <w:t xml:space="preserve"> </w:t>
            </w:r>
            <w:r>
              <w:rPr>
                <w:spacing w:val="3"/>
              </w:rPr>
              <w:t>6-3</w:t>
            </w:r>
            <w:r>
              <w:rPr>
                <w:spacing w:val="3"/>
              </w:rPr>
              <w:t>、</w:t>
            </w:r>
            <w:r>
              <w:rPr>
                <w:spacing w:val="3"/>
              </w:rPr>
              <w:t>8-1</w:t>
            </w:r>
          </w:p>
        </w:tc>
        <w:tc>
          <w:tcPr>
            <w:tcW w:w="840" w:type="dxa"/>
          </w:tcPr>
          <w:p w14:paraId="66D132BC" w14:textId="77777777" w:rsidR="00B40DBB" w:rsidRDefault="00B40DBB">
            <w:pPr>
              <w:spacing w:line="317" w:lineRule="auto"/>
            </w:pPr>
          </w:p>
          <w:p w14:paraId="66D132BD" w14:textId="77777777" w:rsidR="00B40DBB" w:rsidRDefault="00B40DBB">
            <w:pPr>
              <w:spacing w:line="318" w:lineRule="auto"/>
            </w:pPr>
          </w:p>
          <w:p w14:paraId="66D132BE" w14:textId="77777777" w:rsidR="00B40DBB" w:rsidRDefault="00B40DBB">
            <w:pPr>
              <w:spacing w:line="318" w:lineRule="auto"/>
            </w:pPr>
          </w:p>
          <w:p w14:paraId="66D132BF" w14:textId="77777777" w:rsidR="00B40DBB" w:rsidRDefault="00C56EE7">
            <w:pPr>
              <w:pStyle w:val="TableText"/>
              <w:spacing w:before="65" w:line="230" w:lineRule="auto"/>
              <w:ind w:left="115"/>
            </w:pPr>
            <w:r>
              <w:rPr>
                <w:spacing w:val="5"/>
              </w:rPr>
              <w:t>设计性</w:t>
            </w:r>
          </w:p>
        </w:tc>
        <w:tc>
          <w:tcPr>
            <w:tcW w:w="634" w:type="dxa"/>
          </w:tcPr>
          <w:p w14:paraId="66D132C0" w14:textId="77777777" w:rsidR="00B40DBB" w:rsidRDefault="00B40DBB">
            <w:pPr>
              <w:spacing w:line="317" w:lineRule="auto"/>
            </w:pPr>
          </w:p>
          <w:p w14:paraId="66D132C1" w14:textId="77777777" w:rsidR="00B40DBB" w:rsidRDefault="00B40DBB">
            <w:pPr>
              <w:spacing w:line="318" w:lineRule="auto"/>
            </w:pPr>
          </w:p>
          <w:p w14:paraId="66D132C2" w14:textId="77777777" w:rsidR="00B40DBB" w:rsidRDefault="00B40DBB">
            <w:pPr>
              <w:spacing w:line="318" w:lineRule="auto"/>
            </w:pPr>
          </w:p>
          <w:p w14:paraId="66D132C3" w14:textId="77777777" w:rsidR="00B40DBB" w:rsidRDefault="00C56EE7">
            <w:pPr>
              <w:pStyle w:val="TableText"/>
              <w:spacing w:before="65" w:line="228" w:lineRule="auto"/>
              <w:ind w:left="115"/>
            </w:pPr>
            <w:r>
              <w:rPr>
                <w:spacing w:val="3"/>
              </w:rPr>
              <w:t>必做</w:t>
            </w:r>
          </w:p>
        </w:tc>
      </w:tr>
      <w:tr w:rsidR="00B40DBB" w14:paraId="66D132DE" w14:textId="77777777">
        <w:trPr>
          <w:trHeight w:val="2188"/>
        </w:trPr>
        <w:tc>
          <w:tcPr>
            <w:tcW w:w="535" w:type="dxa"/>
          </w:tcPr>
          <w:p w14:paraId="66D132C5" w14:textId="77777777" w:rsidR="00B40DBB" w:rsidRDefault="00B40DBB">
            <w:pPr>
              <w:spacing w:line="317" w:lineRule="auto"/>
            </w:pPr>
          </w:p>
          <w:p w14:paraId="66D132C6" w14:textId="77777777" w:rsidR="00B40DBB" w:rsidRDefault="00B40DBB">
            <w:pPr>
              <w:spacing w:line="317" w:lineRule="auto"/>
            </w:pPr>
          </w:p>
          <w:p w14:paraId="66D132C7" w14:textId="77777777" w:rsidR="00B40DBB" w:rsidRDefault="00B40DBB">
            <w:pPr>
              <w:spacing w:line="318" w:lineRule="auto"/>
            </w:pPr>
          </w:p>
          <w:p w14:paraId="66D132C8" w14:textId="77777777" w:rsidR="00B40DBB" w:rsidRDefault="00C56EE7">
            <w:pPr>
              <w:pStyle w:val="TableText"/>
              <w:spacing w:before="65" w:line="189" w:lineRule="auto"/>
              <w:ind w:left="223"/>
            </w:pPr>
            <w:r>
              <w:t>3</w:t>
            </w:r>
          </w:p>
        </w:tc>
        <w:tc>
          <w:tcPr>
            <w:tcW w:w="1783" w:type="dxa"/>
          </w:tcPr>
          <w:p w14:paraId="66D132C9" w14:textId="77777777" w:rsidR="00B40DBB" w:rsidRDefault="00B40DBB">
            <w:pPr>
              <w:spacing w:line="254" w:lineRule="auto"/>
              <w:rPr>
                <w:lang w:eastAsia="zh-CN"/>
              </w:rPr>
            </w:pPr>
          </w:p>
          <w:p w14:paraId="66D132CA" w14:textId="77777777" w:rsidR="00B40DBB" w:rsidRDefault="00B40DBB">
            <w:pPr>
              <w:spacing w:line="254" w:lineRule="auto"/>
              <w:rPr>
                <w:lang w:eastAsia="zh-CN"/>
              </w:rPr>
            </w:pPr>
          </w:p>
          <w:p w14:paraId="66D132CB" w14:textId="77777777" w:rsidR="00B40DBB" w:rsidRDefault="00B40DBB">
            <w:pPr>
              <w:spacing w:line="255" w:lineRule="auto"/>
              <w:rPr>
                <w:lang w:eastAsia="zh-CN"/>
              </w:rPr>
            </w:pPr>
          </w:p>
          <w:p w14:paraId="66D132CC" w14:textId="77777777" w:rsidR="00B40DBB" w:rsidRDefault="00C56EE7">
            <w:pPr>
              <w:pStyle w:val="TableText"/>
              <w:spacing w:before="65" w:line="274" w:lineRule="auto"/>
              <w:ind w:left="111" w:right="106" w:firstLine="1"/>
              <w:rPr>
                <w:lang w:eastAsia="zh-CN"/>
              </w:rPr>
            </w:pPr>
            <w:r>
              <w:rPr>
                <w:spacing w:val="22"/>
                <w:lang w:eastAsia="zh-CN"/>
              </w:rPr>
              <w:t>幼儿园特色动生</w:t>
            </w:r>
            <w:r>
              <w:rPr>
                <w:spacing w:val="2"/>
                <w:lang w:eastAsia="zh-CN"/>
              </w:rPr>
              <w:t xml:space="preserve"> </w:t>
            </w:r>
            <w:r>
              <w:rPr>
                <w:spacing w:val="8"/>
                <w:lang w:eastAsia="zh-CN"/>
              </w:rPr>
              <w:t>态环境的创设</w:t>
            </w:r>
          </w:p>
        </w:tc>
        <w:tc>
          <w:tcPr>
            <w:tcW w:w="3566" w:type="dxa"/>
          </w:tcPr>
          <w:p w14:paraId="66D132CD" w14:textId="77777777" w:rsidR="00B40DBB" w:rsidRDefault="00C56EE7">
            <w:pPr>
              <w:pStyle w:val="TableText"/>
              <w:spacing w:before="55" w:line="282" w:lineRule="auto"/>
              <w:ind w:left="112" w:right="106" w:firstLine="425"/>
              <w:rPr>
                <w:lang w:eastAsia="zh-CN"/>
              </w:rPr>
            </w:pPr>
            <w:r>
              <w:rPr>
                <w:b/>
                <w:bCs/>
                <w:spacing w:val="7"/>
                <w:lang w:eastAsia="zh-CN"/>
              </w:rPr>
              <w:t>实践内容：</w:t>
            </w:r>
            <w:r>
              <w:rPr>
                <w:spacing w:val="7"/>
                <w:lang w:eastAsia="zh-CN"/>
              </w:rPr>
              <w:t>赴幼儿园学习分析幼</w:t>
            </w:r>
            <w:r>
              <w:rPr>
                <w:spacing w:val="7"/>
                <w:lang w:eastAsia="zh-CN"/>
              </w:rPr>
              <w:t xml:space="preserve"> </w:t>
            </w:r>
            <w:r>
              <w:rPr>
                <w:spacing w:val="8"/>
                <w:lang w:eastAsia="zh-CN"/>
              </w:rPr>
              <w:t>儿园特色活动生态环境创设的现状。</w:t>
            </w:r>
            <w:r>
              <w:rPr>
                <w:spacing w:val="13"/>
                <w:lang w:eastAsia="zh-CN"/>
              </w:rPr>
              <w:t xml:space="preserve"> </w:t>
            </w:r>
            <w:r>
              <w:rPr>
                <w:spacing w:val="8"/>
                <w:lang w:eastAsia="zh-CN"/>
              </w:rPr>
              <w:t>小组选择一个特色活动，合作设计创</w:t>
            </w:r>
            <w:r>
              <w:rPr>
                <w:spacing w:val="13"/>
                <w:lang w:eastAsia="zh-CN"/>
              </w:rPr>
              <w:t xml:space="preserve"> </w:t>
            </w:r>
            <w:r>
              <w:rPr>
                <w:spacing w:val="8"/>
                <w:lang w:eastAsia="zh-CN"/>
              </w:rPr>
              <w:t>设方案，并制作完成一个特色活动生</w:t>
            </w:r>
            <w:r>
              <w:rPr>
                <w:spacing w:val="13"/>
                <w:lang w:eastAsia="zh-CN"/>
              </w:rPr>
              <w:t xml:space="preserve"> </w:t>
            </w:r>
            <w:r>
              <w:rPr>
                <w:spacing w:val="7"/>
                <w:lang w:eastAsia="zh-CN"/>
              </w:rPr>
              <w:t>态环境的创设。</w:t>
            </w:r>
          </w:p>
          <w:p w14:paraId="66D132CE" w14:textId="77777777" w:rsidR="00B40DBB" w:rsidRDefault="00C56EE7">
            <w:pPr>
              <w:pStyle w:val="TableText"/>
              <w:spacing w:before="31" w:line="260" w:lineRule="auto"/>
              <w:ind w:left="112" w:right="106" w:firstLine="424"/>
              <w:rPr>
                <w:lang w:eastAsia="zh-CN"/>
              </w:rPr>
            </w:pPr>
            <w:r>
              <w:rPr>
                <w:b/>
                <w:bCs/>
                <w:spacing w:val="7"/>
                <w:lang w:eastAsia="zh-CN"/>
              </w:rPr>
              <w:t>实践要求：</w:t>
            </w:r>
            <w:r>
              <w:rPr>
                <w:spacing w:val="7"/>
                <w:lang w:eastAsia="zh-CN"/>
              </w:rPr>
              <w:t>小组提交一份特色活</w:t>
            </w:r>
            <w:r>
              <w:rPr>
                <w:spacing w:val="7"/>
                <w:lang w:eastAsia="zh-CN"/>
              </w:rPr>
              <w:t xml:space="preserve"> </w:t>
            </w:r>
            <w:r>
              <w:rPr>
                <w:spacing w:val="8"/>
                <w:lang w:eastAsia="zh-CN"/>
              </w:rPr>
              <w:t>动环境创设设计方案及创作成品。</w:t>
            </w:r>
          </w:p>
        </w:tc>
        <w:tc>
          <w:tcPr>
            <w:tcW w:w="735" w:type="dxa"/>
          </w:tcPr>
          <w:p w14:paraId="66D132CF" w14:textId="77777777" w:rsidR="00B40DBB" w:rsidRDefault="00B40DBB">
            <w:pPr>
              <w:spacing w:line="317" w:lineRule="auto"/>
              <w:rPr>
                <w:lang w:eastAsia="zh-CN"/>
              </w:rPr>
            </w:pPr>
          </w:p>
          <w:p w14:paraId="66D132D0" w14:textId="77777777" w:rsidR="00B40DBB" w:rsidRDefault="00B40DBB">
            <w:pPr>
              <w:spacing w:line="317" w:lineRule="auto"/>
              <w:rPr>
                <w:lang w:eastAsia="zh-CN"/>
              </w:rPr>
            </w:pPr>
          </w:p>
          <w:p w14:paraId="66D132D1" w14:textId="77777777" w:rsidR="00B40DBB" w:rsidRDefault="00B40DBB">
            <w:pPr>
              <w:spacing w:line="318" w:lineRule="auto"/>
              <w:rPr>
                <w:lang w:eastAsia="zh-CN"/>
              </w:rPr>
            </w:pPr>
          </w:p>
          <w:p w14:paraId="66D132D2" w14:textId="77777777" w:rsidR="00B40DBB" w:rsidRDefault="00C56EE7">
            <w:pPr>
              <w:pStyle w:val="TableText"/>
              <w:spacing w:before="65" w:line="189" w:lineRule="auto"/>
              <w:ind w:left="323"/>
            </w:pPr>
            <w:r>
              <w:t>2</w:t>
            </w:r>
          </w:p>
        </w:tc>
        <w:tc>
          <w:tcPr>
            <w:tcW w:w="1154" w:type="dxa"/>
          </w:tcPr>
          <w:p w14:paraId="66D132D3" w14:textId="77777777" w:rsidR="00B40DBB" w:rsidRDefault="00B40DBB">
            <w:pPr>
              <w:spacing w:line="321" w:lineRule="auto"/>
            </w:pPr>
          </w:p>
          <w:p w14:paraId="66D132D4" w14:textId="77777777" w:rsidR="00B40DBB" w:rsidRDefault="00B40DBB">
            <w:pPr>
              <w:spacing w:line="321" w:lineRule="auto"/>
            </w:pPr>
          </w:p>
          <w:p w14:paraId="66D132D5" w14:textId="77777777" w:rsidR="00B40DBB" w:rsidRDefault="00C56EE7">
            <w:pPr>
              <w:pStyle w:val="TableText"/>
              <w:spacing w:before="65" w:line="288" w:lineRule="auto"/>
              <w:ind w:left="166" w:right="154" w:firstLine="2"/>
              <w:jc w:val="both"/>
            </w:pPr>
            <w:r>
              <w:rPr>
                <w:spacing w:val="3"/>
              </w:rPr>
              <w:t>3-3</w:t>
            </w:r>
            <w:r>
              <w:rPr>
                <w:spacing w:val="3"/>
              </w:rPr>
              <w:t>、</w:t>
            </w:r>
            <w:r>
              <w:rPr>
                <w:spacing w:val="3"/>
              </w:rPr>
              <w:t>4-2 5-2</w:t>
            </w:r>
            <w:r>
              <w:rPr>
                <w:spacing w:val="3"/>
              </w:rPr>
              <w:t>、</w:t>
            </w:r>
            <w:r>
              <w:rPr>
                <w:spacing w:val="3"/>
              </w:rPr>
              <w:t>5-3</w:t>
            </w:r>
            <w:r>
              <w:rPr>
                <w:spacing w:val="5"/>
              </w:rPr>
              <w:t xml:space="preserve"> </w:t>
            </w:r>
            <w:r>
              <w:rPr>
                <w:spacing w:val="3"/>
              </w:rPr>
              <w:t>6-3</w:t>
            </w:r>
            <w:r>
              <w:rPr>
                <w:spacing w:val="3"/>
              </w:rPr>
              <w:t>、</w:t>
            </w:r>
            <w:r>
              <w:rPr>
                <w:spacing w:val="3"/>
              </w:rPr>
              <w:t>8-1</w:t>
            </w:r>
          </w:p>
        </w:tc>
        <w:tc>
          <w:tcPr>
            <w:tcW w:w="840" w:type="dxa"/>
          </w:tcPr>
          <w:p w14:paraId="66D132D6" w14:textId="77777777" w:rsidR="00B40DBB" w:rsidRDefault="00B40DBB">
            <w:pPr>
              <w:spacing w:line="306" w:lineRule="auto"/>
            </w:pPr>
          </w:p>
          <w:p w14:paraId="66D132D7" w14:textId="77777777" w:rsidR="00B40DBB" w:rsidRDefault="00B40DBB">
            <w:pPr>
              <w:spacing w:line="306" w:lineRule="auto"/>
            </w:pPr>
          </w:p>
          <w:p w14:paraId="66D132D8" w14:textId="77777777" w:rsidR="00B40DBB" w:rsidRDefault="00B40DBB">
            <w:pPr>
              <w:spacing w:line="307" w:lineRule="auto"/>
            </w:pPr>
          </w:p>
          <w:p w14:paraId="66D132D9" w14:textId="77777777" w:rsidR="00B40DBB" w:rsidRDefault="00C56EE7">
            <w:pPr>
              <w:pStyle w:val="TableText"/>
              <w:spacing w:before="65" w:line="230" w:lineRule="auto"/>
              <w:ind w:left="115"/>
            </w:pPr>
            <w:r>
              <w:rPr>
                <w:spacing w:val="5"/>
              </w:rPr>
              <w:t>设计性</w:t>
            </w:r>
          </w:p>
        </w:tc>
        <w:tc>
          <w:tcPr>
            <w:tcW w:w="634" w:type="dxa"/>
          </w:tcPr>
          <w:p w14:paraId="66D132DA" w14:textId="77777777" w:rsidR="00B40DBB" w:rsidRDefault="00B40DBB">
            <w:pPr>
              <w:spacing w:line="306" w:lineRule="auto"/>
            </w:pPr>
          </w:p>
          <w:p w14:paraId="66D132DB" w14:textId="77777777" w:rsidR="00B40DBB" w:rsidRDefault="00B40DBB">
            <w:pPr>
              <w:spacing w:line="307" w:lineRule="auto"/>
            </w:pPr>
          </w:p>
          <w:p w14:paraId="66D132DC" w14:textId="77777777" w:rsidR="00B40DBB" w:rsidRDefault="00B40DBB">
            <w:pPr>
              <w:spacing w:line="307" w:lineRule="auto"/>
            </w:pPr>
          </w:p>
          <w:p w14:paraId="66D132DD" w14:textId="77777777" w:rsidR="00B40DBB" w:rsidRDefault="00C56EE7">
            <w:pPr>
              <w:pStyle w:val="TableText"/>
              <w:spacing w:before="65" w:line="228" w:lineRule="auto"/>
              <w:ind w:left="115"/>
            </w:pPr>
            <w:r>
              <w:rPr>
                <w:spacing w:val="3"/>
              </w:rPr>
              <w:t>必做</w:t>
            </w:r>
          </w:p>
        </w:tc>
      </w:tr>
      <w:tr w:rsidR="00B40DBB" w14:paraId="66D132F7" w14:textId="77777777">
        <w:trPr>
          <w:trHeight w:val="1983"/>
        </w:trPr>
        <w:tc>
          <w:tcPr>
            <w:tcW w:w="535" w:type="dxa"/>
          </w:tcPr>
          <w:p w14:paraId="66D132DF" w14:textId="77777777" w:rsidR="00B40DBB" w:rsidRDefault="00B40DBB">
            <w:pPr>
              <w:spacing w:line="282" w:lineRule="auto"/>
            </w:pPr>
          </w:p>
          <w:p w14:paraId="66D132E0" w14:textId="77777777" w:rsidR="00B40DBB" w:rsidRDefault="00B40DBB">
            <w:pPr>
              <w:spacing w:line="282" w:lineRule="auto"/>
            </w:pPr>
          </w:p>
          <w:p w14:paraId="66D132E1" w14:textId="77777777" w:rsidR="00B40DBB" w:rsidRDefault="00B40DBB">
            <w:pPr>
              <w:spacing w:line="283" w:lineRule="auto"/>
            </w:pPr>
          </w:p>
          <w:p w14:paraId="66D132E2" w14:textId="77777777" w:rsidR="00B40DBB" w:rsidRDefault="00C56EE7">
            <w:pPr>
              <w:pStyle w:val="TableText"/>
              <w:spacing w:before="65" w:line="189" w:lineRule="auto"/>
              <w:ind w:left="218"/>
            </w:pPr>
            <w:r>
              <w:t>4</w:t>
            </w:r>
          </w:p>
        </w:tc>
        <w:tc>
          <w:tcPr>
            <w:tcW w:w="1783" w:type="dxa"/>
          </w:tcPr>
          <w:p w14:paraId="66D132E3" w14:textId="77777777" w:rsidR="00B40DBB" w:rsidRDefault="00B40DBB">
            <w:pPr>
              <w:spacing w:line="330" w:lineRule="auto"/>
            </w:pPr>
          </w:p>
          <w:p w14:paraId="66D132E4" w14:textId="77777777" w:rsidR="00B40DBB" w:rsidRDefault="00B40DBB">
            <w:pPr>
              <w:spacing w:line="330" w:lineRule="auto"/>
            </w:pPr>
          </w:p>
          <w:p w14:paraId="66D132E5" w14:textId="77777777" w:rsidR="00B40DBB" w:rsidRDefault="00C56EE7">
            <w:pPr>
              <w:pStyle w:val="TableText"/>
              <w:spacing w:before="65" w:line="274" w:lineRule="auto"/>
              <w:ind w:left="111" w:right="106" w:firstLine="1"/>
            </w:pPr>
            <w:r>
              <w:rPr>
                <w:spacing w:val="22"/>
              </w:rPr>
              <w:t>幼儿园创意墙饰</w:t>
            </w:r>
            <w:r>
              <w:rPr>
                <w:spacing w:val="2"/>
              </w:rPr>
              <w:t xml:space="preserve"> </w:t>
            </w:r>
            <w:r>
              <w:rPr>
                <w:spacing w:val="4"/>
              </w:rPr>
              <w:t>创设</w:t>
            </w:r>
          </w:p>
        </w:tc>
        <w:tc>
          <w:tcPr>
            <w:tcW w:w="3566" w:type="dxa"/>
          </w:tcPr>
          <w:p w14:paraId="66D132E6" w14:textId="77777777" w:rsidR="00B40DBB" w:rsidRDefault="00C56EE7">
            <w:pPr>
              <w:pStyle w:val="TableText"/>
              <w:spacing w:before="103" w:line="281" w:lineRule="auto"/>
              <w:ind w:left="112" w:right="106" w:firstLine="424"/>
              <w:jc w:val="both"/>
              <w:rPr>
                <w:lang w:eastAsia="zh-CN"/>
              </w:rPr>
            </w:pPr>
            <w:r>
              <w:rPr>
                <w:b/>
                <w:bCs/>
                <w:spacing w:val="7"/>
                <w:lang w:eastAsia="zh-CN"/>
              </w:rPr>
              <w:t>实践内容：</w:t>
            </w:r>
            <w:r>
              <w:rPr>
                <w:spacing w:val="7"/>
                <w:lang w:eastAsia="zh-CN"/>
              </w:rPr>
              <w:t>赴幼儿园观摩幼儿园</w:t>
            </w:r>
            <w:r>
              <w:rPr>
                <w:spacing w:val="7"/>
                <w:lang w:eastAsia="zh-CN"/>
              </w:rPr>
              <w:t xml:space="preserve"> </w:t>
            </w:r>
            <w:r>
              <w:rPr>
                <w:spacing w:val="8"/>
                <w:lang w:eastAsia="zh-CN"/>
              </w:rPr>
              <w:t>的创意墙饰。小组合作完成幼儿园教</w:t>
            </w:r>
            <w:r>
              <w:rPr>
                <w:spacing w:val="12"/>
                <w:lang w:eastAsia="zh-CN"/>
              </w:rPr>
              <w:t xml:space="preserve"> </w:t>
            </w:r>
            <w:r>
              <w:rPr>
                <w:spacing w:val="8"/>
                <w:lang w:eastAsia="zh-CN"/>
              </w:rPr>
              <w:t>室或走廊创意墙饰的设计方案，并制</w:t>
            </w:r>
            <w:r>
              <w:rPr>
                <w:spacing w:val="12"/>
                <w:lang w:eastAsia="zh-CN"/>
              </w:rPr>
              <w:t xml:space="preserve"> </w:t>
            </w:r>
            <w:r>
              <w:rPr>
                <w:spacing w:val="7"/>
                <w:lang w:eastAsia="zh-CN"/>
              </w:rPr>
              <w:t>作完成一个创意墙饰。</w:t>
            </w:r>
          </w:p>
          <w:p w14:paraId="66D132E7" w14:textId="77777777" w:rsidR="00B40DBB" w:rsidRDefault="00C56EE7">
            <w:pPr>
              <w:pStyle w:val="TableText"/>
              <w:spacing w:before="32" w:line="273" w:lineRule="auto"/>
              <w:ind w:left="110" w:right="106" w:firstLine="426"/>
              <w:jc w:val="both"/>
              <w:rPr>
                <w:lang w:eastAsia="zh-CN"/>
              </w:rPr>
            </w:pPr>
            <w:r>
              <w:rPr>
                <w:b/>
                <w:bCs/>
                <w:spacing w:val="7"/>
                <w:lang w:eastAsia="zh-CN"/>
              </w:rPr>
              <w:t>实践要求：</w:t>
            </w:r>
            <w:r>
              <w:rPr>
                <w:spacing w:val="7"/>
                <w:lang w:eastAsia="zh-CN"/>
              </w:rPr>
              <w:t>小组提交一份幼儿园</w:t>
            </w:r>
            <w:r>
              <w:rPr>
                <w:spacing w:val="7"/>
                <w:lang w:eastAsia="zh-CN"/>
              </w:rPr>
              <w:t xml:space="preserve"> </w:t>
            </w:r>
            <w:r>
              <w:rPr>
                <w:spacing w:val="8"/>
                <w:lang w:eastAsia="zh-CN"/>
              </w:rPr>
              <w:t>床上一墙饰的设计方案及创作成品。</w:t>
            </w:r>
          </w:p>
        </w:tc>
        <w:tc>
          <w:tcPr>
            <w:tcW w:w="735" w:type="dxa"/>
          </w:tcPr>
          <w:p w14:paraId="66D132E8" w14:textId="77777777" w:rsidR="00B40DBB" w:rsidRDefault="00B40DBB">
            <w:pPr>
              <w:spacing w:line="282" w:lineRule="auto"/>
              <w:rPr>
                <w:lang w:eastAsia="zh-CN"/>
              </w:rPr>
            </w:pPr>
          </w:p>
          <w:p w14:paraId="66D132E9" w14:textId="77777777" w:rsidR="00B40DBB" w:rsidRDefault="00B40DBB">
            <w:pPr>
              <w:spacing w:line="282" w:lineRule="auto"/>
              <w:rPr>
                <w:lang w:eastAsia="zh-CN"/>
              </w:rPr>
            </w:pPr>
          </w:p>
          <w:p w14:paraId="66D132EA" w14:textId="77777777" w:rsidR="00B40DBB" w:rsidRDefault="00B40DBB">
            <w:pPr>
              <w:spacing w:line="283" w:lineRule="auto"/>
              <w:rPr>
                <w:lang w:eastAsia="zh-CN"/>
              </w:rPr>
            </w:pPr>
          </w:p>
          <w:p w14:paraId="66D132EB" w14:textId="77777777" w:rsidR="00B40DBB" w:rsidRDefault="00C56EE7">
            <w:pPr>
              <w:pStyle w:val="TableText"/>
              <w:spacing w:before="65" w:line="189" w:lineRule="auto"/>
              <w:ind w:left="323"/>
            </w:pPr>
            <w:r>
              <w:t>2</w:t>
            </w:r>
          </w:p>
        </w:tc>
        <w:tc>
          <w:tcPr>
            <w:tcW w:w="1154" w:type="dxa"/>
          </w:tcPr>
          <w:p w14:paraId="66D132EC" w14:textId="77777777" w:rsidR="00B40DBB" w:rsidRDefault="00B40DBB">
            <w:pPr>
              <w:spacing w:line="269" w:lineRule="auto"/>
            </w:pPr>
          </w:p>
          <w:p w14:paraId="66D132ED" w14:textId="77777777" w:rsidR="00B40DBB" w:rsidRDefault="00B40DBB">
            <w:pPr>
              <w:spacing w:line="269" w:lineRule="auto"/>
            </w:pPr>
          </w:p>
          <w:p w14:paraId="66D132EE" w14:textId="77777777" w:rsidR="00B40DBB" w:rsidRDefault="00C56EE7">
            <w:pPr>
              <w:pStyle w:val="TableText"/>
              <w:spacing w:before="65" w:line="288" w:lineRule="auto"/>
              <w:ind w:left="166" w:right="154" w:firstLine="2"/>
              <w:jc w:val="both"/>
            </w:pPr>
            <w:r>
              <w:rPr>
                <w:spacing w:val="3"/>
              </w:rPr>
              <w:t>3-3</w:t>
            </w:r>
            <w:r>
              <w:rPr>
                <w:spacing w:val="3"/>
              </w:rPr>
              <w:t>、</w:t>
            </w:r>
            <w:r>
              <w:rPr>
                <w:spacing w:val="3"/>
              </w:rPr>
              <w:t>4-2 5-2</w:t>
            </w:r>
            <w:r>
              <w:rPr>
                <w:spacing w:val="3"/>
              </w:rPr>
              <w:t>、</w:t>
            </w:r>
            <w:r>
              <w:rPr>
                <w:spacing w:val="3"/>
              </w:rPr>
              <w:t>5-3</w:t>
            </w:r>
            <w:r>
              <w:rPr>
                <w:spacing w:val="5"/>
              </w:rPr>
              <w:t xml:space="preserve"> </w:t>
            </w:r>
            <w:r>
              <w:rPr>
                <w:spacing w:val="3"/>
              </w:rPr>
              <w:t>6-3</w:t>
            </w:r>
            <w:r>
              <w:rPr>
                <w:spacing w:val="3"/>
              </w:rPr>
              <w:t>、</w:t>
            </w:r>
            <w:r>
              <w:rPr>
                <w:spacing w:val="3"/>
              </w:rPr>
              <w:t>8-1</w:t>
            </w:r>
          </w:p>
        </w:tc>
        <w:tc>
          <w:tcPr>
            <w:tcW w:w="840" w:type="dxa"/>
          </w:tcPr>
          <w:p w14:paraId="66D132EF" w14:textId="77777777" w:rsidR="00B40DBB" w:rsidRDefault="00B40DBB">
            <w:pPr>
              <w:spacing w:line="271" w:lineRule="auto"/>
            </w:pPr>
          </w:p>
          <w:p w14:paraId="66D132F0" w14:textId="77777777" w:rsidR="00B40DBB" w:rsidRDefault="00B40DBB">
            <w:pPr>
              <w:spacing w:line="272" w:lineRule="auto"/>
            </w:pPr>
          </w:p>
          <w:p w14:paraId="66D132F1" w14:textId="77777777" w:rsidR="00B40DBB" w:rsidRDefault="00B40DBB">
            <w:pPr>
              <w:spacing w:line="272" w:lineRule="auto"/>
            </w:pPr>
          </w:p>
          <w:p w14:paraId="66D132F2" w14:textId="77777777" w:rsidR="00B40DBB" w:rsidRDefault="00C56EE7">
            <w:pPr>
              <w:pStyle w:val="TableText"/>
              <w:spacing w:before="65" w:line="230" w:lineRule="auto"/>
              <w:ind w:left="115"/>
            </w:pPr>
            <w:r>
              <w:rPr>
                <w:spacing w:val="5"/>
              </w:rPr>
              <w:t>设计性</w:t>
            </w:r>
          </w:p>
        </w:tc>
        <w:tc>
          <w:tcPr>
            <w:tcW w:w="634" w:type="dxa"/>
          </w:tcPr>
          <w:p w14:paraId="66D132F3" w14:textId="77777777" w:rsidR="00B40DBB" w:rsidRDefault="00B40DBB">
            <w:pPr>
              <w:spacing w:line="271" w:lineRule="auto"/>
            </w:pPr>
          </w:p>
          <w:p w14:paraId="66D132F4" w14:textId="77777777" w:rsidR="00B40DBB" w:rsidRDefault="00B40DBB">
            <w:pPr>
              <w:spacing w:line="272" w:lineRule="auto"/>
            </w:pPr>
          </w:p>
          <w:p w14:paraId="66D132F5" w14:textId="77777777" w:rsidR="00B40DBB" w:rsidRDefault="00B40DBB">
            <w:pPr>
              <w:spacing w:line="272" w:lineRule="auto"/>
            </w:pPr>
          </w:p>
          <w:p w14:paraId="66D132F6" w14:textId="77777777" w:rsidR="00B40DBB" w:rsidRDefault="00C56EE7">
            <w:pPr>
              <w:pStyle w:val="TableText"/>
              <w:spacing w:before="65" w:line="228" w:lineRule="auto"/>
              <w:ind w:left="115"/>
            </w:pPr>
            <w:r>
              <w:rPr>
                <w:spacing w:val="3"/>
              </w:rPr>
              <w:t>必做</w:t>
            </w:r>
          </w:p>
        </w:tc>
      </w:tr>
    </w:tbl>
    <w:p w14:paraId="66D132F8" w14:textId="77777777" w:rsidR="00B40DBB" w:rsidRDefault="00C56EE7">
      <w:pPr>
        <w:pStyle w:val="a3"/>
        <w:spacing w:before="172" w:line="217" w:lineRule="auto"/>
        <w:ind w:left="586"/>
        <w:rPr>
          <w:sz w:val="28"/>
          <w:szCs w:val="28"/>
        </w:rPr>
      </w:pPr>
      <w:r>
        <w:rPr>
          <w:b/>
          <w:bCs/>
          <w:spacing w:val="-5"/>
          <w:sz w:val="28"/>
          <w:szCs w:val="28"/>
        </w:rPr>
        <w:t>六、课程实施</w:t>
      </w:r>
    </w:p>
    <w:p w14:paraId="66D132F9" w14:textId="77777777" w:rsidR="00B40DBB" w:rsidRDefault="00C56EE7">
      <w:pPr>
        <w:pStyle w:val="a3"/>
        <w:spacing w:before="240" w:line="352" w:lineRule="auto"/>
        <w:ind w:left="22" w:right="938" w:firstLine="492"/>
        <w:jc w:val="both"/>
        <w:rPr>
          <w:lang w:eastAsia="zh-CN"/>
        </w:rPr>
      </w:pPr>
      <w:r>
        <w:rPr>
          <w:spacing w:val="-4"/>
          <w:lang w:eastAsia="zh-CN"/>
        </w:rPr>
        <w:t>（一）积极进行课堂教学改革，采用讲授法、案例教学法、小组讨论法、现</w:t>
      </w:r>
      <w:r>
        <w:rPr>
          <w:spacing w:val="16"/>
          <w:lang w:eastAsia="zh-CN"/>
        </w:rPr>
        <w:t xml:space="preserve"> </w:t>
      </w:r>
      <w:r>
        <w:rPr>
          <w:spacing w:val="-3"/>
          <w:lang w:eastAsia="zh-CN"/>
        </w:rPr>
        <w:t>场教学法等进行教学。充分利用图片、视频、微信群、毕博网络课程等手段辅助</w:t>
      </w:r>
      <w:r>
        <w:rPr>
          <w:spacing w:val="1"/>
          <w:lang w:eastAsia="zh-CN"/>
        </w:rPr>
        <w:t xml:space="preserve"> </w:t>
      </w:r>
      <w:r>
        <w:rPr>
          <w:spacing w:val="-3"/>
          <w:lang w:eastAsia="zh-CN"/>
        </w:rPr>
        <w:t>教学，帮助学生在掌握幼儿园环境创设的理论的基础上能与实践应用相结合，提</w:t>
      </w:r>
      <w:r>
        <w:rPr>
          <w:spacing w:val="1"/>
          <w:lang w:eastAsia="zh-CN"/>
        </w:rPr>
        <w:t xml:space="preserve"> </w:t>
      </w:r>
      <w:r>
        <w:rPr>
          <w:spacing w:val="-1"/>
          <w:lang w:eastAsia="zh-CN"/>
        </w:rPr>
        <w:t>高教学的针对性和实用性。</w:t>
      </w:r>
    </w:p>
    <w:p w14:paraId="66D132FA" w14:textId="77777777" w:rsidR="00B40DBB" w:rsidRDefault="00B40DBB">
      <w:pPr>
        <w:spacing w:line="352" w:lineRule="auto"/>
        <w:rPr>
          <w:lang w:eastAsia="zh-CN"/>
        </w:rPr>
        <w:sectPr w:rsidR="00B40DBB">
          <w:pgSz w:w="11906" w:h="16838"/>
          <w:pgMar w:top="1431" w:right="861" w:bottom="0" w:left="1785" w:header="0" w:footer="0" w:gutter="0"/>
          <w:cols w:space="720"/>
        </w:sectPr>
      </w:pPr>
    </w:p>
    <w:p w14:paraId="66D132FB" w14:textId="77777777" w:rsidR="00B40DBB" w:rsidRDefault="00C56EE7">
      <w:pPr>
        <w:pStyle w:val="a3"/>
        <w:spacing w:before="122" w:line="313" w:lineRule="auto"/>
        <w:ind w:left="413" w:right="401" w:firstLine="489"/>
        <w:rPr>
          <w:lang w:eastAsia="zh-CN"/>
        </w:rPr>
      </w:pPr>
      <w:r>
        <w:rPr>
          <w:spacing w:val="-4"/>
          <w:lang w:eastAsia="zh-CN"/>
        </w:rPr>
        <w:lastRenderedPageBreak/>
        <w:t>（二）加强课程实践教学，组织学生深入幼儿园进行观摩学习，加深学生对</w:t>
      </w:r>
      <w:r>
        <w:rPr>
          <w:spacing w:val="16"/>
          <w:lang w:eastAsia="zh-CN"/>
        </w:rPr>
        <w:t xml:space="preserve"> </w:t>
      </w:r>
      <w:r>
        <w:rPr>
          <w:spacing w:val="-3"/>
          <w:lang w:eastAsia="zh-CN"/>
        </w:rPr>
        <w:t>幼儿园环境创设讲授内容的理解，培养学生的环境创设的设计能力、环境创设能</w:t>
      </w:r>
      <w:r>
        <w:rPr>
          <w:lang w:eastAsia="zh-CN"/>
        </w:rPr>
        <w:t xml:space="preserve"> </w:t>
      </w:r>
      <w:r>
        <w:rPr>
          <w:spacing w:val="-2"/>
          <w:lang w:eastAsia="zh-CN"/>
        </w:rPr>
        <w:t>力和环境创设评价能力。</w:t>
      </w:r>
    </w:p>
    <w:p w14:paraId="66D132FC" w14:textId="77777777" w:rsidR="00B40DBB" w:rsidRDefault="00C56EE7">
      <w:pPr>
        <w:pStyle w:val="a3"/>
        <w:spacing w:before="183" w:line="313" w:lineRule="auto"/>
        <w:ind w:left="411" w:right="364" w:firstLine="491"/>
        <w:rPr>
          <w:lang w:eastAsia="zh-CN"/>
        </w:rPr>
      </w:pPr>
      <w:r>
        <w:rPr>
          <w:spacing w:val="-4"/>
          <w:lang w:eastAsia="zh-CN"/>
        </w:rPr>
        <w:t>（三）采用小组合作学习方式，让学生在小组合作学习过程中完成不同类型</w:t>
      </w:r>
      <w:r>
        <w:rPr>
          <w:spacing w:val="16"/>
          <w:lang w:eastAsia="zh-CN"/>
        </w:rPr>
        <w:t xml:space="preserve"> </w:t>
      </w:r>
      <w:r>
        <w:rPr>
          <w:spacing w:val="-2"/>
          <w:lang w:eastAsia="zh-CN"/>
        </w:rPr>
        <w:t>幼儿园环境的设计与创设等工作，培养学生团队协作精神，掌握沟通合作技能，</w:t>
      </w:r>
      <w:r>
        <w:rPr>
          <w:spacing w:val="3"/>
          <w:lang w:eastAsia="zh-CN"/>
        </w:rPr>
        <w:t xml:space="preserve"> </w:t>
      </w:r>
      <w:r>
        <w:rPr>
          <w:lang w:eastAsia="zh-CN"/>
        </w:rPr>
        <w:t>运用批判性思维方法，完成幼儿园环境创设的</w:t>
      </w:r>
      <w:r>
        <w:rPr>
          <w:spacing w:val="-1"/>
          <w:lang w:eastAsia="zh-CN"/>
        </w:rPr>
        <w:t>设计、制作和评价活动。</w:t>
      </w:r>
    </w:p>
    <w:p w14:paraId="66D132FD" w14:textId="77777777" w:rsidR="00B40DBB" w:rsidRDefault="00C56EE7">
      <w:pPr>
        <w:pStyle w:val="a3"/>
        <w:spacing w:before="184" w:line="291" w:lineRule="auto"/>
        <w:ind w:left="415" w:right="401" w:firstLine="486"/>
        <w:rPr>
          <w:lang w:eastAsia="zh-CN"/>
        </w:rPr>
      </w:pPr>
      <w:r>
        <w:rPr>
          <w:spacing w:val="-4"/>
          <w:lang w:eastAsia="zh-CN"/>
        </w:rPr>
        <w:t>（四）紧密结合学前教育课程改革最新研究成果，及时调整和补充学科前沿</w:t>
      </w:r>
      <w:r>
        <w:rPr>
          <w:spacing w:val="16"/>
          <w:lang w:eastAsia="zh-CN"/>
        </w:rPr>
        <w:t xml:space="preserve"> </w:t>
      </w:r>
      <w:r>
        <w:rPr>
          <w:spacing w:val="-5"/>
          <w:lang w:eastAsia="zh-CN"/>
        </w:rPr>
        <w:t>知识。</w:t>
      </w:r>
    </w:p>
    <w:p w14:paraId="66D132FE" w14:textId="77777777" w:rsidR="00B40DBB" w:rsidRDefault="00B40DBB">
      <w:pPr>
        <w:spacing w:line="282" w:lineRule="auto"/>
        <w:rPr>
          <w:lang w:eastAsia="zh-CN"/>
        </w:rPr>
      </w:pPr>
    </w:p>
    <w:p w14:paraId="66D132FF" w14:textId="77777777" w:rsidR="00B40DBB" w:rsidRDefault="00B40DBB">
      <w:pPr>
        <w:spacing w:line="283" w:lineRule="auto"/>
        <w:rPr>
          <w:lang w:eastAsia="zh-CN"/>
        </w:rPr>
      </w:pPr>
    </w:p>
    <w:p w14:paraId="66D13300" w14:textId="77777777" w:rsidR="00B40DBB" w:rsidRDefault="00C56EE7">
      <w:pPr>
        <w:pStyle w:val="a3"/>
        <w:spacing w:before="78" w:line="220" w:lineRule="auto"/>
        <w:ind w:left="893"/>
        <w:rPr>
          <w:lang w:eastAsia="zh-CN"/>
        </w:rPr>
      </w:pPr>
      <w:r>
        <w:rPr>
          <w:b/>
          <w:bCs/>
          <w:spacing w:val="-3"/>
          <w:lang w:eastAsia="zh-CN"/>
        </w:rPr>
        <w:t>主要教学环节的质量要求如表所示：</w:t>
      </w:r>
    </w:p>
    <w:p w14:paraId="66D13301" w14:textId="77777777" w:rsidR="00B40DBB" w:rsidRDefault="00B40DBB">
      <w:pPr>
        <w:spacing w:line="67" w:lineRule="exact"/>
        <w:rPr>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6"/>
        <w:gridCol w:w="992"/>
        <w:gridCol w:w="7526"/>
      </w:tblGrid>
      <w:tr w:rsidR="00B40DBB" w14:paraId="66D13304" w14:textId="77777777">
        <w:trPr>
          <w:trHeight w:val="379"/>
        </w:trPr>
        <w:tc>
          <w:tcPr>
            <w:tcW w:w="1578" w:type="dxa"/>
            <w:gridSpan w:val="2"/>
          </w:tcPr>
          <w:p w14:paraId="66D13302" w14:textId="77777777" w:rsidR="00B40DBB" w:rsidRDefault="00C56EE7">
            <w:pPr>
              <w:pStyle w:val="TableText"/>
              <w:spacing w:before="85" w:line="228" w:lineRule="auto"/>
              <w:ind w:left="164"/>
            </w:pPr>
            <w:r>
              <w:rPr>
                <w:b/>
                <w:bCs/>
                <w:spacing w:val="6"/>
              </w:rPr>
              <w:t>主要教学环节</w:t>
            </w:r>
          </w:p>
        </w:tc>
        <w:tc>
          <w:tcPr>
            <w:tcW w:w="7526" w:type="dxa"/>
          </w:tcPr>
          <w:p w14:paraId="66D13303" w14:textId="77777777" w:rsidR="00B40DBB" w:rsidRDefault="00C56EE7">
            <w:pPr>
              <w:pStyle w:val="TableText"/>
              <w:spacing w:before="85" w:line="229" w:lineRule="auto"/>
              <w:ind w:left="3346"/>
            </w:pPr>
            <w:r>
              <w:rPr>
                <w:b/>
                <w:bCs/>
                <w:spacing w:val="6"/>
              </w:rPr>
              <w:t>质量要求</w:t>
            </w:r>
          </w:p>
        </w:tc>
      </w:tr>
      <w:tr w:rsidR="00B40DBB" w14:paraId="66D1330E" w14:textId="77777777">
        <w:trPr>
          <w:trHeight w:val="1975"/>
        </w:trPr>
        <w:tc>
          <w:tcPr>
            <w:tcW w:w="586" w:type="dxa"/>
          </w:tcPr>
          <w:p w14:paraId="66D13305" w14:textId="77777777" w:rsidR="00B40DBB" w:rsidRDefault="00B40DBB">
            <w:pPr>
              <w:spacing w:line="281" w:lineRule="auto"/>
            </w:pPr>
          </w:p>
          <w:p w14:paraId="66D13306" w14:textId="77777777" w:rsidR="00B40DBB" w:rsidRDefault="00B40DBB">
            <w:pPr>
              <w:spacing w:line="281" w:lineRule="auto"/>
            </w:pPr>
          </w:p>
          <w:p w14:paraId="66D13307" w14:textId="77777777" w:rsidR="00B40DBB" w:rsidRDefault="00B40DBB">
            <w:pPr>
              <w:spacing w:line="282" w:lineRule="auto"/>
            </w:pPr>
          </w:p>
          <w:p w14:paraId="66D13308" w14:textId="77777777" w:rsidR="00B40DBB" w:rsidRDefault="00C56EE7">
            <w:pPr>
              <w:pStyle w:val="TableText"/>
              <w:spacing w:before="65" w:line="189" w:lineRule="auto"/>
              <w:ind w:left="262"/>
            </w:pPr>
            <w:r>
              <w:t>1</w:t>
            </w:r>
          </w:p>
        </w:tc>
        <w:tc>
          <w:tcPr>
            <w:tcW w:w="992" w:type="dxa"/>
          </w:tcPr>
          <w:p w14:paraId="66D13309" w14:textId="77777777" w:rsidR="00B40DBB" w:rsidRDefault="00B40DBB">
            <w:pPr>
              <w:spacing w:line="270" w:lineRule="auto"/>
            </w:pPr>
          </w:p>
          <w:p w14:paraId="66D1330A" w14:textId="77777777" w:rsidR="00B40DBB" w:rsidRDefault="00B40DBB">
            <w:pPr>
              <w:spacing w:line="270" w:lineRule="auto"/>
            </w:pPr>
          </w:p>
          <w:p w14:paraId="66D1330B" w14:textId="77777777" w:rsidR="00B40DBB" w:rsidRDefault="00B40DBB">
            <w:pPr>
              <w:spacing w:line="271" w:lineRule="auto"/>
            </w:pPr>
          </w:p>
          <w:p w14:paraId="66D1330C" w14:textId="77777777" w:rsidR="00B40DBB" w:rsidRDefault="00C56EE7">
            <w:pPr>
              <w:pStyle w:val="TableText"/>
              <w:spacing w:before="65" w:line="230" w:lineRule="auto"/>
              <w:ind w:left="291"/>
            </w:pPr>
            <w:r>
              <w:rPr>
                <w:spacing w:val="3"/>
              </w:rPr>
              <w:t>备课</w:t>
            </w:r>
          </w:p>
        </w:tc>
        <w:tc>
          <w:tcPr>
            <w:tcW w:w="7526" w:type="dxa"/>
          </w:tcPr>
          <w:p w14:paraId="66D1330D" w14:textId="77777777" w:rsidR="00B40DBB" w:rsidRDefault="00C56EE7">
            <w:pPr>
              <w:pStyle w:val="TableText"/>
              <w:spacing w:before="165" w:line="325" w:lineRule="auto"/>
              <w:ind w:left="112" w:right="38" w:firstLine="10"/>
              <w:jc w:val="both"/>
              <w:rPr>
                <w:lang w:eastAsia="zh-CN"/>
              </w:rPr>
            </w:pPr>
            <w:r>
              <w:rPr>
                <w:spacing w:val="7"/>
                <w:lang w:eastAsia="zh-CN"/>
              </w:rPr>
              <w:t>（</w:t>
            </w:r>
            <w:r>
              <w:rPr>
                <w:spacing w:val="7"/>
                <w:lang w:eastAsia="zh-CN"/>
              </w:rPr>
              <w:t>1</w:t>
            </w:r>
            <w:r>
              <w:rPr>
                <w:spacing w:val="7"/>
                <w:lang w:eastAsia="zh-CN"/>
              </w:rPr>
              <w:t>）掌握课程教学大纲内容，严格按照教学大纲要求进行课程教学内容的组织。</w:t>
            </w:r>
            <w:r>
              <w:rPr>
                <w:spacing w:val="6"/>
                <w:lang w:eastAsia="zh-CN"/>
              </w:rPr>
              <w:t xml:space="preserve"> </w:t>
            </w:r>
            <w:r>
              <w:rPr>
                <w:spacing w:val="11"/>
                <w:lang w:eastAsia="zh-CN"/>
              </w:rPr>
              <w:t>（</w:t>
            </w:r>
            <w:r>
              <w:rPr>
                <w:spacing w:val="11"/>
                <w:lang w:eastAsia="zh-CN"/>
              </w:rPr>
              <w:t>2</w:t>
            </w:r>
            <w:r>
              <w:rPr>
                <w:spacing w:val="11"/>
                <w:lang w:eastAsia="zh-CN"/>
              </w:rPr>
              <w:t>）悉心了解学生的现有水平和最新发展区水平，深透钻研教材内容，广泛阅</w:t>
            </w:r>
            <w:r>
              <w:rPr>
                <w:spacing w:val="12"/>
                <w:lang w:eastAsia="zh-CN"/>
              </w:rPr>
              <w:t xml:space="preserve"> </w:t>
            </w:r>
            <w:r>
              <w:rPr>
                <w:spacing w:val="5"/>
                <w:lang w:eastAsia="zh-CN"/>
              </w:rPr>
              <w:t>读相关文献资料，精心选择教学方法、组织形式和教学手</w:t>
            </w:r>
            <w:r>
              <w:rPr>
                <w:spacing w:val="4"/>
                <w:lang w:eastAsia="zh-CN"/>
              </w:rPr>
              <w:t>段，认真编写授课计划。</w:t>
            </w:r>
            <w:r>
              <w:rPr>
                <w:lang w:eastAsia="zh-CN"/>
              </w:rPr>
              <w:t xml:space="preserve"> </w:t>
            </w:r>
            <w:r>
              <w:rPr>
                <w:spacing w:val="8"/>
                <w:lang w:eastAsia="zh-CN"/>
              </w:rPr>
              <w:t>授课教案内容包括章节标题、教学目标、教学准备、教学方法、课堂类型、时间</w:t>
            </w:r>
            <w:r>
              <w:rPr>
                <w:spacing w:val="17"/>
                <w:lang w:eastAsia="zh-CN"/>
              </w:rPr>
              <w:t xml:space="preserve"> </w:t>
            </w:r>
            <w:r>
              <w:rPr>
                <w:spacing w:val="9"/>
                <w:lang w:eastAsia="zh-CN"/>
              </w:rPr>
              <w:t>分配、授课内容、课后作业、教学效果分析等方面。</w:t>
            </w:r>
          </w:p>
        </w:tc>
      </w:tr>
      <w:tr w:rsidR="00B40DBB" w14:paraId="66D1332D" w14:textId="77777777">
        <w:trPr>
          <w:trHeight w:val="4311"/>
        </w:trPr>
        <w:tc>
          <w:tcPr>
            <w:tcW w:w="586" w:type="dxa"/>
          </w:tcPr>
          <w:p w14:paraId="66D1330F" w14:textId="77777777" w:rsidR="00B40DBB" w:rsidRDefault="00B40DBB">
            <w:pPr>
              <w:spacing w:line="250" w:lineRule="auto"/>
              <w:rPr>
                <w:lang w:eastAsia="zh-CN"/>
              </w:rPr>
            </w:pPr>
          </w:p>
          <w:p w14:paraId="66D13310" w14:textId="77777777" w:rsidR="00B40DBB" w:rsidRDefault="00B40DBB">
            <w:pPr>
              <w:spacing w:line="250" w:lineRule="auto"/>
              <w:rPr>
                <w:lang w:eastAsia="zh-CN"/>
              </w:rPr>
            </w:pPr>
          </w:p>
          <w:p w14:paraId="66D13311" w14:textId="77777777" w:rsidR="00B40DBB" w:rsidRDefault="00B40DBB">
            <w:pPr>
              <w:spacing w:line="251" w:lineRule="auto"/>
              <w:rPr>
                <w:lang w:eastAsia="zh-CN"/>
              </w:rPr>
            </w:pPr>
          </w:p>
          <w:p w14:paraId="66D13312" w14:textId="77777777" w:rsidR="00B40DBB" w:rsidRDefault="00B40DBB">
            <w:pPr>
              <w:spacing w:line="251" w:lineRule="auto"/>
              <w:rPr>
                <w:lang w:eastAsia="zh-CN"/>
              </w:rPr>
            </w:pPr>
          </w:p>
          <w:p w14:paraId="66D13313" w14:textId="77777777" w:rsidR="00B40DBB" w:rsidRDefault="00B40DBB">
            <w:pPr>
              <w:spacing w:line="251" w:lineRule="auto"/>
              <w:rPr>
                <w:lang w:eastAsia="zh-CN"/>
              </w:rPr>
            </w:pPr>
          </w:p>
          <w:p w14:paraId="66D13314" w14:textId="77777777" w:rsidR="00B40DBB" w:rsidRDefault="00B40DBB">
            <w:pPr>
              <w:spacing w:line="251" w:lineRule="auto"/>
              <w:rPr>
                <w:lang w:eastAsia="zh-CN"/>
              </w:rPr>
            </w:pPr>
          </w:p>
          <w:p w14:paraId="66D13315" w14:textId="77777777" w:rsidR="00B40DBB" w:rsidRDefault="00B40DBB">
            <w:pPr>
              <w:spacing w:line="251" w:lineRule="auto"/>
              <w:rPr>
                <w:lang w:eastAsia="zh-CN"/>
              </w:rPr>
            </w:pPr>
          </w:p>
          <w:p w14:paraId="66D13316" w14:textId="77777777" w:rsidR="00B40DBB" w:rsidRDefault="00B40DBB">
            <w:pPr>
              <w:spacing w:line="251" w:lineRule="auto"/>
              <w:rPr>
                <w:lang w:eastAsia="zh-CN"/>
              </w:rPr>
            </w:pPr>
          </w:p>
          <w:p w14:paraId="66D13317" w14:textId="77777777" w:rsidR="00B40DBB" w:rsidRDefault="00C56EE7">
            <w:pPr>
              <w:pStyle w:val="TableText"/>
              <w:spacing w:before="65" w:line="189" w:lineRule="auto"/>
              <w:ind w:left="249"/>
            </w:pPr>
            <w:r>
              <w:t>2</w:t>
            </w:r>
          </w:p>
        </w:tc>
        <w:tc>
          <w:tcPr>
            <w:tcW w:w="992" w:type="dxa"/>
          </w:tcPr>
          <w:p w14:paraId="66D13318" w14:textId="77777777" w:rsidR="00B40DBB" w:rsidRDefault="00B40DBB">
            <w:pPr>
              <w:spacing w:line="246" w:lineRule="auto"/>
            </w:pPr>
          </w:p>
          <w:p w14:paraId="66D13319" w14:textId="77777777" w:rsidR="00B40DBB" w:rsidRDefault="00B40DBB">
            <w:pPr>
              <w:spacing w:line="246" w:lineRule="auto"/>
            </w:pPr>
          </w:p>
          <w:p w14:paraId="66D1331A" w14:textId="77777777" w:rsidR="00B40DBB" w:rsidRDefault="00B40DBB">
            <w:pPr>
              <w:spacing w:line="247" w:lineRule="auto"/>
            </w:pPr>
          </w:p>
          <w:p w14:paraId="66D1331B" w14:textId="77777777" w:rsidR="00B40DBB" w:rsidRDefault="00B40DBB">
            <w:pPr>
              <w:spacing w:line="247" w:lineRule="auto"/>
            </w:pPr>
          </w:p>
          <w:p w14:paraId="66D1331C" w14:textId="77777777" w:rsidR="00B40DBB" w:rsidRDefault="00B40DBB">
            <w:pPr>
              <w:spacing w:line="247" w:lineRule="auto"/>
            </w:pPr>
          </w:p>
          <w:p w14:paraId="66D1331D" w14:textId="77777777" w:rsidR="00B40DBB" w:rsidRDefault="00B40DBB">
            <w:pPr>
              <w:spacing w:line="247" w:lineRule="auto"/>
            </w:pPr>
          </w:p>
          <w:p w14:paraId="66D1331E" w14:textId="77777777" w:rsidR="00B40DBB" w:rsidRDefault="00B40DBB">
            <w:pPr>
              <w:spacing w:line="247" w:lineRule="auto"/>
            </w:pPr>
          </w:p>
          <w:p w14:paraId="66D1331F" w14:textId="77777777" w:rsidR="00B40DBB" w:rsidRDefault="00B40DBB">
            <w:pPr>
              <w:spacing w:line="247" w:lineRule="auto"/>
            </w:pPr>
          </w:p>
          <w:p w14:paraId="66D13320" w14:textId="77777777" w:rsidR="00B40DBB" w:rsidRDefault="00C56EE7">
            <w:pPr>
              <w:pStyle w:val="TableText"/>
              <w:spacing w:before="65" w:line="228" w:lineRule="auto"/>
              <w:ind w:left="289"/>
            </w:pPr>
            <w:r>
              <w:rPr>
                <w:spacing w:val="4"/>
              </w:rPr>
              <w:t>讲授</w:t>
            </w:r>
          </w:p>
        </w:tc>
        <w:tc>
          <w:tcPr>
            <w:tcW w:w="7526" w:type="dxa"/>
          </w:tcPr>
          <w:p w14:paraId="66D13321" w14:textId="77777777" w:rsidR="00B40DBB" w:rsidRDefault="00C56EE7">
            <w:pPr>
              <w:pStyle w:val="TableText"/>
              <w:spacing w:before="78" w:line="228" w:lineRule="auto"/>
              <w:ind w:left="123"/>
              <w:rPr>
                <w:lang w:eastAsia="zh-CN"/>
              </w:rPr>
            </w:pPr>
            <w:r>
              <w:rPr>
                <w:spacing w:val="8"/>
                <w:lang w:eastAsia="zh-CN"/>
              </w:rPr>
              <w:t>（</w:t>
            </w:r>
            <w:r>
              <w:rPr>
                <w:spacing w:val="8"/>
                <w:lang w:eastAsia="zh-CN"/>
              </w:rPr>
              <w:t>1</w:t>
            </w:r>
            <w:r>
              <w:rPr>
                <w:spacing w:val="8"/>
                <w:lang w:eastAsia="zh-CN"/>
              </w:rPr>
              <w:t>）教师仪表端庄，情绪情感要饱满；</w:t>
            </w:r>
          </w:p>
          <w:p w14:paraId="66D13322" w14:textId="77777777" w:rsidR="00B40DBB" w:rsidRDefault="00C56EE7">
            <w:pPr>
              <w:pStyle w:val="TableText"/>
              <w:spacing w:before="109" w:line="228" w:lineRule="auto"/>
              <w:ind w:left="123"/>
              <w:rPr>
                <w:lang w:eastAsia="zh-CN"/>
              </w:rPr>
            </w:pPr>
            <w:r>
              <w:rPr>
                <w:spacing w:val="8"/>
                <w:lang w:eastAsia="zh-CN"/>
              </w:rPr>
              <w:t>（</w:t>
            </w:r>
            <w:r>
              <w:rPr>
                <w:spacing w:val="8"/>
                <w:lang w:eastAsia="zh-CN"/>
              </w:rPr>
              <w:t>2</w:t>
            </w:r>
            <w:r>
              <w:rPr>
                <w:spacing w:val="8"/>
                <w:lang w:eastAsia="zh-CN"/>
              </w:rPr>
              <w:t>）教学准备充分，熟悉教学内容；</w:t>
            </w:r>
          </w:p>
          <w:p w14:paraId="66D13323" w14:textId="77777777" w:rsidR="00B40DBB" w:rsidRDefault="00C56EE7">
            <w:pPr>
              <w:pStyle w:val="TableText"/>
              <w:spacing w:before="110" w:line="225" w:lineRule="auto"/>
              <w:ind w:left="123"/>
              <w:rPr>
                <w:lang w:eastAsia="zh-CN"/>
              </w:rPr>
            </w:pPr>
            <w:r>
              <w:rPr>
                <w:spacing w:val="8"/>
                <w:lang w:eastAsia="zh-CN"/>
              </w:rPr>
              <w:t>（</w:t>
            </w:r>
            <w:r>
              <w:rPr>
                <w:spacing w:val="8"/>
                <w:lang w:eastAsia="zh-CN"/>
              </w:rPr>
              <w:t>3</w:t>
            </w:r>
            <w:r>
              <w:rPr>
                <w:spacing w:val="8"/>
                <w:lang w:eastAsia="zh-CN"/>
              </w:rPr>
              <w:t>）教学内容充实，不断充实最新研究成果；</w:t>
            </w:r>
          </w:p>
          <w:p w14:paraId="66D13324" w14:textId="77777777" w:rsidR="00B40DBB" w:rsidRDefault="00C56EE7">
            <w:pPr>
              <w:pStyle w:val="TableText"/>
              <w:spacing w:before="116" w:line="228" w:lineRule="auto"/>
              <w:ind w:left="123"/>
              <w:rPr>
                <w:lang w:eastAsia="zh-CN"/>
              </w:rPr>
            </w:pPr>
            <w:r>
              <w:rPr>
                <w:spacing w:val="8"/>
                <w:lang w:eastAsia="zh-CN"/>
              </w:rPr>
              <w:t>（</w:t>
            </w:r>
            <w:r>
              <w:rPr>
                <w:spacing w:val="8"/>
                <w:lang w:eastAsia="zh-CN"/>
              </w:rPr>
              <w:t>4</w:t>
            </w:r>
            <w:r>
              <w:rPr>
                <w:spacing w:val="8"/>
                <w:lang w:eastAsia="zh-CN"/>
              </w:rPr>
              <w:t>）严格执行计划，教学进度适宜；</w:t>
            </w:r>
          </w:p>
          <w:p w14:paraId="66D13325" w14:textId="77777777" w:rsidR="00B40DBB" w:rsidRDefault="00C56EE7">
            <w:pPr>
              <w:pStyle w:val="TableText"/>
              <w:spacing w:before="113" w:line="225" w:lineRule="auto"/>
              <w:ind w:left="123"/>
              <w:rPr>
                <w:lang w:eastAsia="zh-CN"/>
              </w:rPr>
            </w:pPr>
            <w:r>
              <w:rPr>
                <w:spacing w:val="8"/>
                <w:lang w:eastAsia="zh-CN"/>
              </w:rPr>
              <w:t>（</w:t>
            </w:r>
            <w:r>
              <w:rPr>
                <w:spacing w:val="8"/>
                <w:lang w:eastAsia="zh-CN"/>
              </w:rPr>
              <w:t>5</w:t>
            </w:r>
            <w:r>
              <w:rPr>
                <w:spacing w:val="8"/>
                <w:lang w:eastAsia="zh-CN"/>
              </w:rPr>
              <w:t>）课堂教学信息充分，注重理论联系实际；</w:t>
            </w:r>
          </w:p>
          <w:p w14:paraId="66D13326" w14:textId="77777777" w:rsidR="00B40DBB" w:rsidRDefault="00C56EE7">
            <w:pPr>
              <w:pStyle w:val="TableText"/>
              <w:spacing w:before="114" w:line="228" w:lineRule="auto"/>
              <w:ind w:left="123"/>
              <w:rPr>
                <w:lang w:eastAsia="zh-CN"/>
              </w:rPr>
            </w:pPr>
            <w:r>
              <w:rPr>
                <w:spacing w:val="8"/>
                <w:lang w:eastAsia="zh-CN"/>
              </w:rPr>
              <w:t>（</w:t>
            </w:r>
            <w:r>
              <w:rPr>
                <w:spacing w:val="8"/>
                <w:lang w:eastAsia="zh-CN"/>
              </w:rPr>
              <w:t>6</w:t>
            </w:r>
            <w:r>
              <w:rPr>
                <w:spacing w:val="8"/>
                <w:lang w:eastAsia="zh-CN"/>
              </w:rPr>
              <w:t>）注重启发学生思维，培养学生的教学能力；</w:t>
            </w:r>
          </w:p>
          <w:p w14:paraId="66D13327" w14:textId="77777777" w:rsidR="00B40DBB" w:rsidRDefault="00C56EE7">
            <w:pPr>
              <w:pStyle w:val="TableText"/>
              <w:spacing w:before="110" w:line="228" w:lineRule="auto"/>
              <w:ind w:left="123"/>
              <w:rPr>
                <w:lang w:eastAsia="zh-CN"/>
              </w:rPr>
            </w:pPr>
            <w:r>
              <w:rPr>
                <w:spacing w:val="8"/>
                <w:lang w:eastAsia="zh-CN"/>
              </w:rPr>
              <w:t>（</w:t>
            </w:r>
            <w:r>
              <w:rPr>
                <w:spacing w:val="8"/>
                <w:lang w:eastAsia="zh-CN"/>
              </w:rPr>
              <w:t>7</w:t>
            </w:r>
            <w:r>
              <w:rPr>
                <w:spacing w:val="8"/>
                <w:lang w:eastAsia="zh-CN"/>
              </w:rPr>
              <w:t>）面向全体基础上因材施教，灵活运用多种教学方法；</w:t>
            </w:r>
          </w:p>
          <w:p w14:paraId="66D13328" w14:textId="77777777" w:rsidR="00B40DBB" w:rsidRDefault="00C56EE7">
            <w:pPr>
              <w:pStyle w:val="TableText"/>
              <w:spacing w:before="114" w:line="228" w:lineRule="auto"/>
              <w:ind w:left="123"/>
              <w:rPr>
                <w:lang w:eastAsia="zh-CN"/>
              </w:rPr>
            </w:pPr>
            <w:r>
              <w:rPr>
                <w:spacing w:val="8"/>
                <w:lang w:eastAsia="zh-CN"/>
              </w:rPr>
              <w:t>（</w:t>
            </w:r>
            <w:r>
              <w:rPr>
                <w:spacing w:val="8"/>
                <w:lang w:eastAsia="zh-CN"/>
              </w:rPr>
              <w:t>8</w:t>
            </w:r>
            <w:r>
              <w:rPr>
                <w:spacing w:val="8"/>
                <w:lang w:eastAsia="zh-CN"/>
              </w:rPr>
              <w:t>）教学语言规范，为学生教育教学做好表率；</w:t>
            </w:r>
          </w:p>
          <w:p w14:paraId="66D13329" w14:textId="77777777" w:rsidR="00B40DBB" w:rsidRDefault="00C56EE7">
            <w:pPr>
              <w:pStyle w:val="TableText"/>
              <w:spacing w:before="113" w:line="228" w:lineRule="auto"/>
              <w:ind w:left="123"/>
              <w:rPr>
                <w:lang w:eastAsia="zh-CN"/>
              </w:rPr>
            </w:pPr>
            <w:r>
              <w:rPr>
                <w:spacing w:val="8"/>
                <w:lang w:eastAsia="zh-CN"/>
              </w:rPr>
              <w:t>（</w:t>
            </w:r>
            <w:r>
              <w:rPr>
                <w:spacing w:val="8"/>
                <w:lang w:eastAsia="zh-CN"/>
              </w:rPr>
              <w:t>9</w:t>
            </w:r>
            <w:r>
              <w:rPr>
                <w:spacing w:val="8"/>
                <w:lang w:eastAsia="zh-CN"/>
              </w:rPr>
              <w:t>）教学条理清楚，教学思路逻辑严密；</w:t>
            </w:r>
          </w:p>
          <w:p w14:paraId="66D1332A" w14:textId="77777777" w:rsidR="00B40DBB" w:rsidRDefault="00C56EE7">
            <w:pPr>
              <w:pStyle w:val="TableText"/>
              <w:spacing w:before="110" w:line="227" w:lineRule="auto"/>
              <w:ind w:left="123"/>
              <w:rPr>
                <w:lang w:eastAsia="zh-CN"/>
              </w:rPr>
            </w:pPr>
            <w:r>
              <w:rPr>
                <w:spacing w:val="8"/>
                <w:lang w:eastAsia="zh-CN"/>
              </w:rPr>
              <w:t>（</w:t>
            </w:r>
            <w:r>
              <w:rPr>
                <w:spacing w:val="8"/>
                <w:lang w:eastAsia="zh-CN"/>
              </w:rPr>
              <w:t>10</w:t>
            </w:r>
            <w:r>
              <w:rPr>
                <w:spacing w:val="8"/>
                <w:lang w:eastAsia="zh-CN"/>
              </w:rPr>
              <w:t>）充分运用现代化教学手段，教学技术熟练；</w:t>
            </w:r>
          </w:p>
          <w:p w14:paraId="66D1332B" w14:textId="77777777" w:rsidR="00B40DBB" w:rsidRDefault="00C56EE7">
            <w:pPr>
              <w:pStyle w:val="TableText"/>
              <w:spacing w:before="115" w:line="228" w:lineRule="auto"/>
              <w:ind w:left="123"/>
              <w:rPr>
                <w:lang w:eastAsia="zh-CN"/>
              </w:rPr>
            </w:pPr>
            <w:r>
              <w:rPr>
                <w:spacing w:val="7"/>
                <w:lang w:eastAsia="zh-CN"/>
              </w:rPr>
              <w:t>（</w:t>
            </w:r>
            <w:r>
              <w:rPr>
                <w:spacing w:val="7"/>
                <w:lang w:eastAsia="zh-CN"/>
              </w:rPr>
              <w:t>11</w:t>
            </w:r>
            <w:r>
              <w:rPr>
                <w:spacing w:val="7"/>
                <w:lang w:eastAsia="zh-CN"/>
              </w:rPr>
              <w:t>）课堂教学要重点突出，难点突破；</w:t>
            </w:r>
          </w:p>
          <w:p w14:paraId="66D1332C" w14:textId="77777777" w:rsidR="00B40DBB" w:rsidRDefault="00C56EE7">
            <w:pPr>
              <w:pStyle w:val="TableText"/>
              <w:spacing w:before="110" w:line="228" w:lineRule="auto"/>
              <w:ind w:left="123"/>
              <w:rPr>
                <w:lang w:eastAsia="zh-CN"/>
              </w:rPr>
            </w:pPr>
            <w:r>
              <w:rPr>
                <w:spacing w:val="8"/>
                <w:lang w:eastAsia="zh-CN"/>
              </w:rPr>
              <w:t>（</w:t>
            </w:r>
            <w:r>
              <w:rPr>
                <w:spacing w:val="8"/>
                <w:lang w:eastAsia="zh-CN"/>
              </w:rPr>
              <w:t>12</w:t>
            </w:r>
            <w:r>
              <w:rPr>
                <w:spacing w:val="8"/>
                <w:lang w:eastAsia="zh-CN"/>
              </w:rPr>
              <w:t>）注重师生互动，形成良好的课堂氛围。</w:t>
            </w:r>
          </w:p>
        </w:tc>
      </w:tr>
    </w:tbl>
    <w:p w14:paraId="66D1332E" w14:textId="77777777" w:rsidR="00B40DBB" w:rsidRDefault="00B40DBB">
      <w:pPr>
        <w:rPr>
          <w:lang w:eastAsia="zh-CN"/>
        </w:rPr>
      </w:pPr>
    </w:p>
    <w:p w14:paraId="66D1332F" w14:textId="77777777" w:rsidR="00B40DBB" w:rsidRDefault="00B40DBB">
      <w:pPr>
        <w:rPr>
          <w:lang w:eastAsia="zh-CN"/>
        </w:rPr>
        <w:sectPr w:rsidR="00B40DBB">
          <w:pgSz w:w="11906" w:h="16838"/>
          <w:pgMar w:top="1431" w:right="1398" w:bottom="0" w:left="1398" w:header="0" w:footer="0" w:gutter="0"/>
          <w:cols w:space="720"/>
        </w:sectPr>
      </w:pPr>
    </w:p>
    <w:p w14:paraId="66D13330" w14:textId="77777777" w:rsidR="00B40DBB" w:rsidRDefault="00B40DBB">
      <w:pPr>
        <w:spacing w:line="91" w:lineRule="auto"/>
        <w:rPr>
          <w:sz w:val="2"/>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6"/>
        <w:gridCol w:w="992"/>
        <w:gridCol w:w="7526"/>
      </w:tblGrid>
      <w:tr w:rsidR="00B40DBB" w14:paraId="66D13346" w14:textId="77777777">
        <w:trPr>
          <w:trHeight w:val="3236"/>
        </w:trPr>
        <w:tc>
          <w:tcPr>
            <w:tcW w:w="586" w:type="dxa"/>
          </w:tcPr>
          <w:p w14:paraId="66D13331" w14:textId="77777777" w:rsidR="00B40DBB" w:rsidRDefault="00B40DBB">
            <w:pPr>
              <w:spacing w:line="245" w:lineRule="auto"/>
              <w:rPr>
                <w:lang w:eastAsia="zh-CN"/>
              </w:rPr>
            </w:pPr>
          </w:p>
          <w:p w14:paraId="66D13332" w14:textId="77777777" w:rsidR="00B40DBB" w:rsidRDefault="00B40DBB">
            <w:pPr>
              <w:spacing w:line="245" w:lineRule="auto"/>
              <w:rPr>
                <w:lang w:eastAsia="zh-CN"/>
              </w:rPr>
            </w:pPr>
          </w:p>
          <w:p w14:paraId="66D13333" w14:textId="77777777" w:rsidR="00B40DBB" w:rsidRDefault="00B40DBB">
            <w:pPr>
              <w:spacing w:line="245" w:lineRule="auto"/>
              <w:rPr>
                <w:lang w:eastAsia="zh-CN"/>
              </w:rPr>
            </w:pPr>
          </w:p>
          <w:p w14:paraId="66D13334" w14:textId="77777777" w:rsidR="00B40DBB" w:rsidRDefault="00B40DBB">
            <w:pPr>
              <w:spacing w:line="245" w:lineRule="auto"/>
              <w:rPr>
                <w:lang w:eastAsia="zh-CN"/>
              </w:rPr>
            </w:pPr>
          </w:p>
          <w:p w14:paraId="66D13335" w14:textId="77777777" w:rsidR="00B40DBB" w:rsidRDefault="00B40DBB">
            <w:pPr>
              <w:spacing w:line="245" w:lineRule="auto"/>
              <w:rPr>
                <w:lang w:eastAsia="zh-CN"/>
              </w:rPr>
            </w:pPr>
          </w:p>
          <w:p w14:paraId="66D13336" w14:textId="77777777" w:rsidR="00B40DBB" w:rsidRDefault="00B40DBB">
            <w:pPr>
              <w:spacing w:line="246" w:lineRule="auto"/>
              <w:rPr>
                <w:lang w:eastAsia="zh-CN"/>
              </w:rPr>
            </w:pPr>
          </w:p>
          <w:p w14:paraId="66D13337" w14:textId="77777777" w:rsidR="00B40DBB" w:rsidRDefault="00C56EE7">
            <w:pPr>
              <w:pStyle w:val="TableText"/>
              <w:spacing w:before="65" w:line="189" w:lineRule="auto"/>
              <w:ind w:left="250"/>
            </w:pPr>
            <w:r>
              <w:t>3</w:t>
            </w:r>
          </w:p>
        </w:tc>
        <w:tc>
          <w:tcPr>
            <w:tcW w:w="992" w:type="dxa"/>
          </w:tcPr>
          <w:p w14:paraId="66D13338" w14:textId="77777777" w:rsidR="00B40DBB" w:rsidRDefault="00B40DBB">
            <w:pPr>
              <w:spacing w:line="251" w:lineRule="auto"/>
            </w:pPr>
          </w:p>
          <w:p w14:paraId="66D13339" w14:textId="77777777" w:rsidR="00B40DBB" w:rsidRDefault="00B40DBB">
            <w:pPr>
              <w:spacing w:line="252" w:lineRule="auto"/>
            </w:pPr>
          </w:p>
          <w:p w14:paraId="66D1333A" w14:textId="77777777" w:rsidR="00B40DBB" w:rsidRDefault="00B40DBB">
            <w:pPr>
              <w:spacing w:line="252" w:lineRule="auto"/>
            </w:pPr>
          </w:p>
          <w:p w14:paraId="66D1333B" w14:textId="77777777" w:rsidR="00B40DBB" w:rsidRDefault="00B40DBB">
            <w:pPr>
              <w:spacing w:line="252" w:lineRule="auto"/>
            </w:pPr>
          </w:p>
          <w:p w14:paraId="66D1333C" w14:textId="77777777" w:rsidR="00B40DBB" w:rsidRDefault="00B40DBB">
            <w:pPr>
              <w:spacing w:line="252" w:lineRule="auto"/>
            </w:pPr>
          </w:p>
          <w:p w14:paraId="66D1333D" w14:textId="77777777" w:rsidR="00B40DBB" w:rsidRDefault="00C56EE7">
            <w:pPr>
              <w:pStyle w:val="TableText"/>
              <w:spacing w:before="65" w:line="318" w:lineRule="auto"/>
              <w:ind w:left="187" w:right="76" w:hanging="106"/>
            </w:pPr>
            <w:r>
              <w:rPr>
                <w:spacing w:val="7"/>
              </w:rPr>
              <w:t>作业布置</w:t>
            </w:r>
            <w:r>
              <w:t xml:space="preserve"> </w:t>
            </w:r>
            <w:r>
              <w:rPr>
                <w:spacing w:val="5"/>
              </w:rPr>
              <w:t>与批改</w:t>
            </w:r>
          </w:p>
        </w:tc>
        <w:tc>
          <w:tcPr>
            <w:tcW w:w="7526" w:type="dxa"/>
          </w:tcPr>
          <w:p w14:paraId="66D1333E" w14:textId="77777777" w:rsidR="00B40DBB" w:rsidRDefault="00C56EE7">
            <w:pPr>
              <w:pStyle w:val="TableText"/>
              <w:spacing w:before="80" w:line="228" w:lineRule="auto"/>
              <w:ind w:left="117"/>
              <w:rPr>
                <w:lang w:eastAsia="zh-CN"/>
              </w:rPr>
            </w:pPr>
            <w:r>
              <w:rPr>
                <w:spacing w:val="9"/>
                <w:lang w:eastAsia="zh-CN"/>
              </w:rPr>
              <w:t>学生必须完成规定数量的作业，作业必须达到以下基本要求：</w:t>
            </w:r>
          </w:p>
          <w:p w14:paraId="66D1333F" w14:textId="77777777" w:rsidR="00B40DBB" w:rsidRDefault="00C56EE7">
            <w:pPr>
              <w:pStyle w:val="TableText"/>
              <w:spacing w:before="111" w:line="228" w:lineRule="auto"/>
              <w:ind w:left="123"/>
              <w:rPr>
                <w:lang w:eastAsia="zh-CN"/>
              </w:rPr>
            </w:pPr>
            <w:r>
              <w:rPr>
                <w:spacing w:val="8"/>
                <w:lang w:eastAsia="zh-CN"/>
              </w:rPr>
              <w:t>（</w:t>
            </w:r>
            <w:r>
              <w:rPr>
                <w:spacing w:val="8"/>
                <w:lang w:eastAsia="zh-CN"/>
              </w:rPr>
              <w:t>1</w:t>
            </w:r>
            <w:r>
              <w:rPr>
                <w:spacing w:val="8"/>
                <w:lang w:eastAsia="zh-CN"/>
              </w:rPr>
              <w:t>）按时按量完成作业，不缺交，不抄袭。</w:t>
            </w:r>
          </w:p>
          <w:p w14:paraId="66D13340" w14:textId="77777777" w:rsidR="00B40DBB" w:rsidRDefault="00C56EE7">
            <w:pPr>
              <w:pStyle w:val="TableText"/>
              <w:spacing w:before="109" w:line="228" w:lineRule="auto"/>
              <w:ind w:left="123"/>
              <w:rPr>
                <w:lang w:eastAsia="zh-CN"/>
              </w:rPr>
            </w:pPr>
            <w:r>
              <w:rPr>
                <w:spacing w:val="8"/>
                <w:lang w:eastAsia="zh-CN"/>
              </w:rPr>
              <w:t>（</w:t>
            </w:r>
            <w:r>
              <w:rPr>
                <w:spacing w:val="8"/>
                <w:lang w:eastAsia="zh-CN"/>
              </w:rPr>
              <w:t>2</w:t>
            </w:r>
            <w:r>
              <w:rPr>
                <w:spacing w:val="8"/>
                <w:lang w:eastAsia="zh-CN"/>
              </w:rPr>
              <w:t>）书写规范、教学设计方案格式规范、清晰。</w:t>
            </w:r>
          </w:p>
          <w:p w14:paraId="66D13341" w14:textId="77777777" w:rsidR="00B40DBB" w:rsidRDefault="00C56EE7">
            <w:pPr>
              <w:pStyle w:val="TableText"/>
              <w:spacing w:before="113" w:line="279" w:lineRule="auto"/>
              <w:ind w:left="112" w:right="110" w:firstLine="10"/>
              <w:rPr>
                <w:lang w:eastAsia="zh-CN"/>
              </w:rPr>
            </w:pPr>
            <w:r>
              <w:rPr>
                <w:spacing w:val="11"/>
                <w:lang w:eastAsia="zh-CN"/>
              </w:rPr>
              <w:t>（</w:t>
            </w:r>
            <w:r>
              <w:rPr>
                <w:spacing w:val="11"/>
                <w:lang w:eastAsia="zh-CN"/>
              </w:rPr>
              <w:t>3</w:t>
            </w:r>
            <w:r>
              <w:rPr>
                <w:spacing w:val="11"/>
                <w:lang w:eastAsia="zh-CN"/>
              </w:rPr>
              <w:t>）环境创设设计理念先进，教学目标适宜，教学方法灵活，教学组织形式多</w:t>
            </w:r>
            <w:r>
              <w:rPr>
                <w:spacing w:val="1"/>
                <w:lang w:eastAsia="zh-CN"/>
              </w:rPr>
              <w:t xml:space="preserve"> </w:t>
            </w:r>
            <w:r>
              <w:rPr>
                <w:spacing w:val="8"/>
                <w:lang w:eastAsia="zh-CN"/>
              </w:rPr>
              <w:t>样、教学过程紧凑，教学准备充分。</w:t>
            </w:r>
          </w:p>
          <w:p w14:paraId="66D13342" w14:textId="77777777" w:rsidR="00B40DBB" w:rsidRDefault="00C56EE7">
            <w:pPr>
              <w:pStyle w:val="TableText"/>
              <w:spacing w:before="113" w:line="228" w:lineRule="auto"/>
              <w:ind w:left="115"/>
              <w:rPr>
                <w:lang w:eastAsia="zh-CN"/>
              </w:rPr>
            </w:pPr>
            <w:r>
              <w:rPr>
                <w:spacing w:val="8"/>
                <w:lang w:eastAsia="zh-CN"/>
              </w:rPr>
              <w:t>教师批改和讲评作业要求如下：</w:t>
            </w:r>
          </w:p>
          <w:p w14:paraId="66D13343" w14:textId="77777777" w:rsidR="00B40DBB" w:rsidRDefault="00C56EE7">
            <w:pPr>
              <w:pStyle w:val="TableText"/>
              <w:spacing w:before="110" w:line="228" w:lineRule="auto"/>
              <w:ind w:left="123"/>
              <w:rPr>
                <w:lang w:eastAsia="zh-CN"/>
              </w:rPr>
            </w:pPr>
            <w:r>
              <w:rPr>
                <w:spacing w:val="8"/>
                <w:lang w:eastAsia="zh-CN"/>
              </w:rPr>
              <w:t>（</w:t>
            </w:r>
            <w:r>
              <w:rPr>
                <w:spacing w:val="8"/>
                <w:lang w:eastAsia="zh-CN"/>
              </w:rPr>
              <w:t>1</w:t>
            </w:r>
            <w:r>
              <w:rPr>
                <w:spacing w:val="8"/>
                <w:lang w:eastAsia="zh-CN"/>
              </w:rPr>
              <w:t>）学生的作业要按时全部批改，并及时进行讲评。</w:t>
            </w:r>
          </w:p>
          <w:p w14:paraId="66D13344" w14:textId="77777777" w:rsidR="00B40DBB" w:rsidRDefault="00C56EE7">
            <w:pPr>
              <w:pStyle w:val="TableText"/>
              <w:spacing w:before="112" w:line="226" w:lineRule="auto"/>
              <w:ind w:left="123"/>
              <w:rPr>
                <w:lang w:eastAsia="zh-CN"/>
              </w:rPr>
            </w:pPr>
            <w:r>
              <w:rPr>
                <w:spacing w:val="9"/>
                <w:lang w:eastAsia="zh-CN"/>
              </w:rPr>
              <w:t>（</w:t>
            </w:r>
            <w:r>
              <w:rPr>
                <w:spacing w:val="9"/>
                <w:lang w:eastAsia="zh-CN"/>
              </w:rPr>
              <w:t>2</w:t>
            </w:r>
            <w:r>
              <w:rPr>
                <w:spacing w:val="9"/>
                <w:lang w:eastAsia="zh-CN"/>
              </w:rPr>
              <w:t>）教师批改和讲评作业要认真、细致，按百分制评定成绩并</w:t>
            </w:r>
            <w:r>
              <w:rPr>
                <w:spacing w:val="8"/>
                <w:lang w:eastAsia="zh-CN"/>
              </w:rPr>
              <w:t>写明日期。</w:t>
            </w:r>
          </w:p>
          <w:p w14:paraId="66D13345" w14:textId="77777777" w:rsidR="00B40DBB" w:rsidRDefault="00C56EE7">
            <w:pPr>
              <w:pStyle w:val="TableText"/>
              <w:spacing w:before="113" w:line="226" w:lineRule="auto"/>
              <w:ind w:left="123"/>
              <w:rPr>
                <w:lang w:eastAsia="zh-CN"/>
              </w:rPr>
            </w:pPr>
            <w:r>
              <w:rPr>
                <w:spacing w:val="9"/>
                <w:lang w:eastAsia="zh-CN"/>
              </w:rPr>
              <w:t>（</w:t>
            </w:r>
            <w:r>
              <w:rPr>
                <w:spacing w:val="9"/>
                <w:lang w:eastAsia="zh-CN"/>
              </w:rPr>
              <w:t>3</w:t>
            </w:r>
            <w:r>
              <w:rPr>
                <w:spacing w:val="9"/>
                <w:lang w:eastAsia="zh-CN"/>
              </w:rPr>
              <w:t>）学生作业平均成绩应作为本课程总评成绩中平时成绩的重要组成</w:t>
            </w:r>
            <w:r>
              <w:rPr>
                <w:spacing w:val="8"/>
                <w:lang w:eastAsia="zh-CN"/>
              </w:rPr>
              <w:t>部分。</w:t>
            </w:r>
          </w:p>
        </w:tc>
      </w:tr>
      <w:tr w:rsidR="00B40DBB" w14:paraId="66D1334C" w14:textId="77777777">
        <w:trPr>
          <w:trHeight w:val="1180"/>
        </w:trPr>
        <w:tc>
          <w:tcPr>
            <w:tcW w:w="586" w:type="dxa"/>
          </w:tcPr>
          <w:p w14:paraId="66D13347" w14:textId="77777777" w:rsidR="00B40DBB" w:rsidRDefault="00B40DBB">
            <w:pPr>
              <w:spacing w:line="449" w:lineRule="auto"/>
              <w:rPr>
                <w:lang w:eastAsia="zh-CN"/>
              </w:rPr>
            </w:pPr>
          </w:p>
          <w:p w14:paraId="66D13348" w14:textId="77777777" w:rsidR="00B40DBB" w:rsidRDefault="00C56EE7">
            <w:pPr>
              <w:pStyle w:val="TableText"/>
              <w:spacing w:before="65" w:line="189" w:lineRule="auto"/>
              <w:ind w:left="245"/>
            </w:pPr>
            <w:r>
              <w:t>4</w:t>
            </w:r>
          </w:p>
        </w:tc>
        <w:tc>
          <w:tcPr>
            <w:tcW w:w="992" w:type="dxa"/>
          </w:tcPr>
          <w:p w14:paraId="66D13349" w14:textId="77777777" w:rsidR="00B40DBB" w:rsidRDefault="00B40DBB">
            <w:pPr>
              <w:spacing w:line="417" w:lineRule="auto"/>
            </w:pPr>
          </w:p>
          <w:p w14:paraId="66D1334A" w14:textId="77777777" w:rsidR="00B40DBB" w:rsidRDefault="00C56EE7">
            <w:pPr>
              <w:pStyle w:val="TableText"/>
              <w:spacing w:before="65" w:line="229" w:lineRule="auto"/>
              <w:ind w:left="79"/>
            </w:pPr>
            <w:r>
              <w:rPr>
                <w:spacing w:val="7"/>
              </w:rPr>
              <w:t>课外答疑</w:t>
            </w:r>
          </w:p>
        </w:tc>
        <w:tc>
          <w:tcPr>
            <w:tcW w:w="7526" w:type="dxa"/>
          </w:tcPr>
          <w:p w14:paraId="66D1334B" w14:textId="77777777" w:rsidR="00B40DBB" w:rsidRDefault="00C56EE7">
            <w:pPr>
              <w:pStyle w:val="TableText"/>
              <w:spacing w:before="128" w:line="320" w:lineRule="auto"/>
              <w:ind w:left="115" w:right="107"/>
              <w:jc w:val="both"/>
              <w:rPr>
                <w:lang w:eastAsia="zh-CN"/>
              </w:rPr>
            </w:pPr>
            <w:r>
              <w:rPr>
                <w:spacing w:val="8"/>
                <w:lang w:eastAsia="zh-CN"/>
              </w:rPr>
              <w:t>为了解学生的学习情况，帮助学生更好地理解和消化所学知识、改进学习方法和</w:t>
            </w:r>
            <w:r>
              <w:rPr>
                <w:spacing w:val="16"/>
                <w:lang w:eastAsia="zh-CN"/>
              </w:rPr>
              <w:t xml:space="preserve"> </w:t>
            </w:r>
            <w:r>
              <w:rPr>
                <w:spacing w:val="8"/>
                <w:lang w:eastAsia="zh-CN"/>
              </w:rPr>
              <w:t>思维方式，培养其独立的教学设计能力、教学组织指导能力、教学反思与评价能</w:t>
            </w:r>
            <w:r>
              <w:rPr>
                <w:spacing w:val="13"/>
                <w:lang w:eastAsia="zh-CN"/>
              </w:rPr>
              <w:t xml:space="preserve"> </w:t>
            </w:r>
            <w:r>
              <w:rPr>
                <w:spacing w:val="9"/>
                <w:lang w:eastAsia="zh-CN"/>
              </w:rPr>
              <w:t>力，任课教师需每周安排一定时间进行课外答疑与辅导。</w:t>
            </w:r>
          </w:p>
        </w:tc>
      </w:tr>
      <w:tr w:rsidR="00B40DBB" w14:paraId="66D13356" w14:textId="77777777">
        <w:trPr>
          <w:trHeight w:val="1700"/>
        </w:trPr>
        <w:tc>
          <w:tcPr>
            <w:tcW w:w="586" w:type="dxa"/>
          </w:tcPr>
          <w:p w14:paraId="66D1334D" w14:textId="77777777" w:rsidR="00B40DBB" w:rsidRDefault="00B40DBB">
            <w:pPr>
              <w:spacing w:line="355" w:lineRule="auto"/>
              <w:rPr>
                <w:lang w:eastAsia="zh-CN"/>
              </w:rPr>
            </w:pPr>
          </w:p>
          <w:p w14:paraId="66D1334E" w14:textId="77777777" w:rsidR="00B40DBB" w:rsidRDefault="00B40DBB">
            <w:pPr>
              <w:spacing w:line="355" w:lineRule="auto"/>
              <w:rPr>
                <w:lang w:eastAsia="zh-CN"/>
              </w:rPr>
            </w:pPr>
          </w:p>
          <w:p w14:paraId="66D1334F" w14:textId="77777777" w:rsidR="00B40DBB" w:rsidRDefault="00C56EE7">
            <w:pPr>
              <w:pStyle w:val="TableText"/>
              <w:spacing w:before="65" w:line="187" w:lineRule="auto"/>
              <w:ind w:left="250"/>
            </w:pPr>
            <w:r>
              <w:t>5</w:t>
            </w:r>
          </w:p>
        </w:tc>
        <w:tc>
          <w:tcPr>
            <w:tcW w:w="992" w:type="dxa"/>
          </w:tcPr>
          <w:p w14:paraId="66D13350" w14:textId="77777777" w:rsidR="00B40DBB" w:rsidRDefault="00B40DBB">
            <w:pPr>
              <w:spacing w:line="337" w:lineRule="auto"/>
            </w:pPr>
          </w:p>
          <w:p w14:paraId="66D13351" w14:textId="77777777" w:rsidR="00B40DBB" w:rsidRDefault="00B40DBB">
            <w:pPr>
              <w:spacing w:line="338" w:lineRule="auto"/>
            </w:pPr>
          </w:p>
          <w:p w14:paraId="66D13352" w14:textId="77777777" w:rsidR="00B40DBB" w:rsidRDefault="00C56EE7">
            <w:pPr>
              <w:pStyle w:val="TableText"/>
              <w:spacing w:before="65" w:line="226" w:lineRule="auto"/>
              <w:ind w:left="82"/>
            </w:pPr>
            <w:r>
              <w:rPr>
                <w:spacing w:val="6"/>
              </w:rPr>
              <w:t>成绩考核</w:t>
            </w:r>
          </w:p>
        </w:tc>
        <w:tc>
          <w:tcPr>
            <w:tcW w:w="7526" w:type="dxa"/>
          </w:tcPr>
          <w:p w14:paraId="66D13353" w14:textId="77777777" w:rsidR="00B40DBB" w:rsidRDefault="00C56EE7">
            <w:pPr>
              <w:pStyle w:val="TableText"/>
              <w:spacing w:before="206" w:line="314" w:lineRule="auto"/>
              <w:ind w:left="117" w:right="110" w:hanging="3"/>
              <w:rPr>
                <w:lang w:eastAsia="zh-CN"/>
              </w:rPr>
            </w:pPr>
            <w:r>
              <w:rPr>
                <w:spacing w:val="8"/>
                <w:lang w:eastAsia="zh-CN"/>
              </w:rPr>
              <w:t>本课程考核的方式为开卷笔试。考试采取教考分离，监考由学院统一安排。有下</w:t>
            </w:r>
            <w:r>
              <w:rPr>
                <w:spacing w:val="15"/>
                <w:lang w:eastAsia="zh-CN"/>
              </w:rPr>
              <w:t xml:space="preserve"> </w:t>
            </w:r>
            <w:r>
              <w:rPr>
                <w:spacing w:val="8"/>
                <w:lang w:eastAsia="zh-CN"/>
              </w:rPr>
              <w:t>列情况之一者，总评成绩为不及格：</w:t>
            </w:r>
          </w:p>
          <w:p w14:paraId="66D13354" w14:textId="77777777" w:rsidR="00B40DBB" w:rsidRDefault="00C56EE7">
            <w:pPr>
              <w:pStyle w:val="TableText"/>
              <w:spacing w:before="35" w:line="228" w:lineRule="auto"/>
              <w:ind w:left="123"/>
              <w:rPr>
                <w:lang w:eastAsia="zh-CN"/>
              </w:rPr>
            </w:pPr>
            <w:r>
              <w:rPr>
                <w:spacing w:val="3"/>
                <w:lang w:eastAsia="zh-CN"/>
              </w:rPr>
              <w:t>（</w:t>
            </w:r>
            <w:r>
              <w:rPr>
                <w:spacing w:val="3"/>
                <w:lang w:eastAsia="zh-CN"/>
              </w:rPr>
              <w:t>1</w:t>
            </w:r>
            <w:r>
              <w:rPr>
                <w:spacing w:val="3"/>
                <w:lang w:eastAsia="zh-CN"/>
              </w:rPr>
              <w:t>）缺交作业次数达</w:t>
            </w:r>
            <w:r>
              <w:rPr>
                <w:spacing w:val="-12"/>
                <w:lang w:eastAsia="zh-CN"/>
              </w:rPr>
              <w:t xml:space="preserve"> </w:t>
            </w:r>
            <w:r>
              <w:rPr>
                <w:spacing w:val="3"/>
                <w:lang w:eastAsia="zh-CN"/>
              </w:rPr>
              <w:t>1/3</w:t>
            </w:r>
            <w:r>
              <w:rPr>
                <w:spacing w:val="-15"/>
                <w:lang w:eastAsia="zh-CN"/>
              </w:rPr>
              <w:t xml:space="preserve"> </w:t>
            </w:r>
            <w:r>
              <w:rPr>
                <w:spacing w:val="3"/>
                <w:lang w:eastAsia="zh-CN"/>
              </w:rPr>
              <w:t>以上者。</w:t>
            </w:r>
          </w:p>
          <w:p w14:paraId="66D13355" w14:textId="77777777" w:rsidR="00B40DBB" w:rsidRDefault="00C56EE7">
            <w:pPr>
              <w:pStyle w:val="TableText"/>
              <w:spacing w:before="112" w:line="228" w:lineRule="auto"/>
              <w:ind w:left="123"/>
              <w:rPr>
                <w:lang w:eastAsia="zh-CN"/>
              </w:rPr>
            </w:pPr>
            <w:r>
              <w:rPr>
                <w:spacing w:val="4"/>
                <w:lang w:eastAsia="zh-CN"/>
              </w:rPr>
              <w:t>（</w:t>
            </w:r>
            <w:r>
              <w:rPr>
                <w:spacing w:val="4"/>
                <w:lang w:eastAsia="zh-CN"/>
              </w:rPr>
              <w:t>2</w:t>
            </w:r>
            <w:r>
              <w:rPr>
                <w:spacing w:val="4"/>
                <w:lang w:eastAsia="zh-CN"/>
              </w:rPr>
              <w:t>）缺课次数达本学期总授课学时的</w:t>
            </w:r>
            <w:r>
              <w:rPr>
                <w:spacing w:val="-5"/>
                <w:lang w:eastAsia="zh-CN"/>
              </w:rPr>
              <w:t xml:space="preserve"> </w:t>
            </w:r>
            <w:r>
              <w:rPr>
                <w:spacing w:val="4"/>
                <w:lang w:eastAsia="zh-CN"/>
              </w:rPr>
              <w:t xml:space="preserve">1/3 </w:t>
            </w:r>
            <w:r>
              <w:rPr>
                <w:spacing w:val="4"/>
                <w:lang w:eastAsia="zh-CN"/>
              </w:rPr>
              <w:t>以上者。</w:t>
            </w:r>
          </w:p>
        </w:tc>
      </w:tr>
    </w:tbl>
    <w:p w14:paraId="66D13357" w14:textId="77777777" w:rsidR="00B40DBB" w:rsidRDefault="00B40DBB">
      <w:pPr>
        <w:spacing w:line="350" w:lineRule="auto"/>
        <w:rPr>
          <w:lang w:eastAsia="zh-CN"/>
        </w:rPr>
      </w:pPr>
    </w:p>
    <w:p w14:paraId="66D13358" w14:textId="77777777" w:rsidR="00B40DBB" w:rsidRDefault="00B40DBB">
      <w:pPr>
        <w:spacing w:line="350" w:lineRule="auto"/>
        <w:rPr>
          <w:lang w:eastAsia="zh-CN"/>
        </w:rPr>
      </w:pPr>
    </w:p>
    <w:p w14:paraId="66D13359" w14:textId="77777777" w:rsidR="00B40DBB" w:rsidRDefault="00C56EE7">
      <w:pPr>
        <w:pStyle w:val="a3"/>
        <w:spacing w:before="91" w:line="221" w:lineRule="auto"/>
        <w:ind w:left="970"/>
        <w:rPr>
          <w:sz w:val="28"/>
          <w:szCs w:val="28"/>
          <w:lang w:eastAsia="zh-CN"/>
        </w:rPr>
      </w:pPr>
      <w:r>
        <w:rPr>
          <w:b/>
          <w:bCs/>
          <w:spacing w:val="-4"/>
          <w:sz w:val="28"/>
          <w:szCs w:val="28"/>
          <w:lang w:eastAsia="zh-CN"/>
        </w:rPr>
        <w:t>七、有关说明</w:t>
      </w:r>
    </w:p>
    <w:p w14:paraId="66D1335A" w14:textId="77777777" w:rsidR="00B40DBB" w:rsidRDefault="00C56EE7">
      <w:pPr>
        <w:pStyle w:val="a3"/>
        <w:spacing w:before="231" w:line="219" w:lineRule="auto"/>
        <w:ind w:left="902"/>
        <w:rPr>
          <w:lang w:eastAsia="zh-CN"/>
        </w:rPr>
      </w:pPr>
      <w:r>
        <w:rPr>
          <w:b/>
          <w:bCs/>
          <w:spacing w:val="-5"/>
          <w:lang w:eastAsia="zh-CN"/>
        </w:rPr>
        <w:t>（一）持续改进</w:t>
      </w:r>
    </w:p>
    <w:p w14:paraId="66D1335B" w14:textId="77777777" w:rsidR="00B40DBB" w:rsidRDefault="00C56EE7">
      <w:pPr>
        <w:pStyle w:val="a3"/>
        <w:spacing w:before="183" w:line="351" w:lineRule="auto"/>
        <w:ind w:left="413" w:right="401" w:firstLine="479"/>
        <w:jc w:val="both"/>
        <w:rPr>
          <w:lang w:eastAsia="zh-CN"/>
        </w:rPr>
      </w:pPr>
      <w:r>
        <w:rPr>
          <w:spacing w:val="-3"/>
          <w:lang w:eastAsia="zh-CN"/>
        </w:rPr>
        <w:t>本课程根据学生作业、课堂讨论、模拟创作、现场操作、平时</w:t>
      </w:r>
      <w:r>
        <w:rPr>
          <w:spacing w:val="-4"/>
          <w:lang w:eastAsia="zh-CN"/>
        </w:rPr>
        <w:t>考核情况和学</w:t>
      </w:r>
      <w:r>
        <w:rPr>
          <w:lang w:eastAsia="zh-CN"/>
        </w:rPr>
        <w:t xml:space="preserve"> </w:t>
      </w:r>
      <w:r>
        <w:rPr>
          <w:spacing w:val="-3"/>
          <w:lang w:eastAsia="zh-CN"/>
        </w:rPr>
        <w:t>生、教学督导等的反馈，及时对教学中的不足之处进行改进，并在下一轮课程教</w:t>
      </w:r>
      <w:r>
        <w:rPr>
          <w:lang w:eastAsia="zh-CN"/>
        </w:rPr>
        <w:t xml:space="preserve"> </w:t>
      </w:r>
      <w:r>
        <w:rPr>
          <w:spacing w:val="-1"/>
          <w:lang w:eastAsia="zh-CN"/>
        </w:rPr>
        <w:t>学中整改完善，确保相应毕业要求指标点达成。</w:t>
      </w:r>
    </w:p>
    <w:p w14:paraId="66D1335C" w14:textId="77777777" w:rsidR="00B40DBB" w:rsidRDefault="00C56EE7">
      <w:pPr>
        <w:pStyle w:val="a3"/>
        <w:spacing w:before="34" w:line="219" w:lineRule="auto"/>
        <w:ind w:left="902"/>
        <w:rPr>
          <w:lang w:eastAsia="zh-CN"/>
        </w:rPr>
      </w:pPr>
      <w:r>
        <w:rPr>
          <w:b/>
          <w:bCs/>
          <w:spacing w:val="-4"/>
          <w:lang w:eastAsia="zh-CN"/>
        </w:rPr>
        <w:t>（二）参考书目及学习资料</w:t>
      </w:r>
    </w:p>
    <w:p w14:paraId="66D1335D" w14:textId="77777777" w:rsidR="00B40DBB" w:rsidRDefault="00C56EE7">
      <w:pPr>
        <w:pStyle w:val="a3"/>
        <w:spacing w:before="184" w:line="219" w:lineRule="auto"/>
        <w:ind w:left="908"/>
        <w:rPr>
          <w:lang w:eastAsia="zh-CN"/>
        </w:rPr>
      </w:pPr>
      <w:r>
        <w:rPr>
          <w:spacing w:val="-7"/>
          <w:lang w:eastAsia="zh-CN"/>
        </w:rPr>
        <w:t>1</w:t>
      </w:r>
      <w:r>
        <w:rPr>
          <w:spacing w:val="-7"/>
          <w:lang w:eastAsia="zh-CN"/>
        </w:rPr>
        <w:t>．教材</w:t>
      </w:r>
    </w:p>
    <w:p w14:paraId="66D1335E" w14:textId="77777777" w:rsidR="00B40DBB" w:rsidRDefault="00C56EE7">
      <w:pPr>
        <w:pStyle w:val="a3"/>
        <w:spacing w:before="183" w:line="217" w:lineRule="auto"/>
        <w:ind w:left="892"/>
        <w:rPr>
          <w:lang w:eastAsia="zh-CN"/>
        </w:rPr>
      </w:pPr>
      <w:r>
        <w:rPr>
          <w:spacing w:val="-1"/>
          <w:lang w:eastAsia="zh-CN"/>
        </w:rPr>
        <w:t>严艺</w:t>
      </w:r>
      <w:r>
        <w:rPr>
          <w:spacing w:val="-1"/>
          <w:lang w:eastAsia="zh-CN"/>
        </w:rPr>
        <w:t>.</w:t>
      </w:r>
      <w:r>
        <w:rPr>
          <w:spacing w:val="-1"/>
          <w:lang w:eastAsia="zh-CN"/>
        </w:rPr>
        <w:t>幼儿园环境创设：哈尔滨工业大学出版社，</w:t>
      </w:r>
      <w:r>
        <w:rPr>
          <w:spacing w:val="-1"/>
          <w:lang w:eastAsia="zh-CN"/>
        </w:rPr>
        <w:t>2022.05</w:t>
      </w:r>
    </w:p>
    <w:p w14:paraId="66D1335F" w14:textId="77777777" w:rsidR="00B40DBB" w:rsidRDefault="00C56EE7">
      <w:pPr>
        <w:pStyle w:val="a3"/>
        <w:spacing w:before="186" w:line="219" w:lineRule="auto"/>
        <w:ind w:left="894"/>
        <w:rPr>
          <w:lang w:eastAsia="zh-CN"/>
        </w:rPr>
      </w:pPr>
      <w:r>
        <w:rPr>
          <w:spacing w:val="-2"/>
          <w:lang w:eastAsia="zh-CN"/>
        </w:rPr>
        <w:t>2</w:t>
      </w:r>
      <w:r>
        <w:rPr>
          <w:spacing w:val="-2"/>
          <w:lang w:eastAsia="zh-CN"/>
        </w:rPr>
        <w:t>．教学参考书</w:t>
      </w:r>
    </w:p>
    <w:p w14:paraId="66D13360" w14:textId="77777777" w:rsidR="00B40DBB" w:rsidRDefault="00C56EE7">
      <w:pPr>
        <w:pStyle w:val="a3"/>
        <w:spacing w:before="183" w:line="217" w:lineRule="auto"/>
        <w:ind w:left="893"/>
        <w:rPr>
          <w:lang w:eastAsia="zh-CN"/>
        </w:rPr>
      </w:pPr>
      <w:r>
        <w:rPr>
          <w:spacing w:val="-4"/>
          <w:lang w:eastAsia="zh-CN"/>
        </w:rPr>
        <w:t>杨枫</w:t>
      </w:r>
      <w:r>
        <w:rPr>
          <w:spacing w:val="-4"/>
          <w:lang w:eastAsia="zh-CN"/>
        </w:rPr>
        <w:t>.</w:t>
      </w:r>
      <w:r>
        <w:rPr>
          <w:spacing w:val="-4"/>
          <w:lang w:eastAsia="zh-CN"/>
        </w:rPr>
        <w:t>《幼儿园环境创设与玩教具制作》，北京：高等教育出版社，</w:t>
      </w:r>
      <w:r>
        <w:rPr>
          <w:spacing w:val="-4"/>
          <w:lang w:eastAsia="zh-CN"/>
        </w:rPr>
        <w:t>2006.</w:t>
      </w:r>
    </w:p>
    <w:p w14:paraId="66D13361" w14:textId="77777777" w:rsidR="00B40DBB" w:rsidRDefault="00C56EE7">
      <w:pPr>
        <w:pStyle w:val="a3"/>
        <w:spacing w:before="184" w:line="347" w:lineRule="auto"/>
        <w:ind w:left="415" w:right="403" w:firstLine="478"/>
        <w:rPr>
          <w:lang w:eastAsia="zh-CN"/>
        </w:rPr>
      </w:pPr>
      <w:r>
        <w:rPr>
          <w:lang w:eastAsia="zh-CN"/>
        </w:rPr>
        <w:t>教育部基础教育司组织编写</w:t>
      </w:r>
      <w:r>
        <w:rPr>
          <w:lang w:eastAsia="zh-CN"/>
        </w:rPr>
        <w:t>.</w:t>
      </w:r>
      <w:r>
        <w:rPr>
          <w:lang w:eastAsia="zh-CN"/>
        </w:rPr>
        <w:t>幼儿园教育指导纲要（试行）解读，南京：江</w:t>
      </w:r>
      <w:r>
        <w:rPr>
          <w:spacing w:val="10"/>
          <w:lang w:eastAsia="zh-CN"/>
        </w:rPr>
        <w:t xml:space="preserve"> </w:t>
      </w:r>
      <w:r>
        <w:rPr>
          <w:spacing w:val="-2"/>
          <w:lang w:eastAsia="zh-CN"/>
        </w:rPr>
        <w:t>苏教育出版社，</w:t>
      </w:r>
      <w:r>
        <w:rPr>
          <w:spacing w:val="-2"/>
          <w:lang w:eastAsia="zh-CN"/>
        </w:rPr>
        <w:t>2002.</w:t>
      </w:r>
    </w:p>
    <w:p w14:paraId="66D13362" w14:textId="77777777" w:rsidR="00B40DBB" w:rsidRDefault="00C56EE7">
      <w:pPr>
        <w:pStyle w:val="a3"/>
        <w:spacing w:before="35" w:line="339" w:lineRule="auto"/>
        <w:ind w:left="414" w:right="460" w:firstLine="478"/>
        <w:rPr>
          <w:lang w:eastAsia="zh-CN"/>
        </w:rPr>
      </w:pPr>
      <w:r>
        <w:rPr>
          <w:spacing w:val="-1"/>
          <w:lang w:eastAsia="zh-CN"/>
        </w:rPr>
        <w:t>沈芝莲，郭士桓</w:t>
      </w:r>
      <w:r>
        <w:rPr>
          <w:spacing w:val="-1"/>
          <w:lang w:eastAsia="zh-CN"/>
        </w:rPr>
        <w:t>.</w:t>
      </w:r>
      <w:r>
        <w:rPr>
          <w:spacing w:val="-1"/>
          <w:lang w:eastAsia="zh-CN"/>
        </w:rPr>
        <w:t>幼儿园环境创设与玩教具制作，</w:t>
      </w:r>
      <w:r>
        <w:rPr>
          <w:spacing w:val="-2"/>
          <w:lang w:eastAsia="zh-CN"/>
        </w:rPr>
        <w:t>北京：人民教育出版社，</w:t>
      </w:r>
      <w:r>
        <w:rPr>
          <w:lang w:eastAsia="zh-CN"/>
        </w:rPr>
        <w:t xml:space="preserve"> </w:t>
      </w:r>
      <w:r>
        <w:rPr>
          <w:spacing w:val="-3"/>
          <w:lang w:eastAsia="zh-CN"/>
        </w:rPr>
        <w:t>2009.</w:t>
      </w:r>
    </w:p>
    <w:p w14:paraId="66D13363" w14:textId="77777777" w:rsidR="00B40DBB" w:rsidRDefault="00C56EE7">
      <w:pPr>
        <w:pStyle w:val="a3"/>
        <w:spacing w:before="55" w:line="219" w:lineRule="auto"/>
        <w:ind w:left="5691"/>
        <w:rPr>
          <w:lang w:eastAsia="zh-CN"/>
        </w:rPr>
      </w:pPr>
      <w:r>
        <w:rPr>
          <w:lang w:eastAsia="zh-CN"/>
        </w:rPr>
        <w:t>执笔人：吴</w:t>
      </w:r>
      <w:r>
        <w:rPr>
          <w:lang w:eastAsia="zh-CN"/>
        </w:rPr>
        <w:t xml:space="preserve">  </w:t>
      </w:r>
      <w:r>
        <w:rPr>
          <w:lang w:eastAsia="zh-CN"/>
        </w:rPr>
        <w:t>静</w:t>
      </w:r>
    </w:p>
    <w:p w14:paraId="66D13364" w14:textId="77777777" w:rsidR="00B40DBB" w:rsidRDefault="00B40DBB">
      <w:pPr>
        <w:spacing w:line="219" w:lineRule="auto"/>
        <w:rPr>
          <w:lang w:eastAsia="zh-CN"/>
        </w:rPr>
        <w:sectPr w:rsidR="00B40DBB">
          <w:pgSz w:w="11906" w:h="16838"/>
          <w:pgMar w:top="1431" w:right="1398" w:bottom="0" w:left="1398" w:header="0" w:footer="0" w:gutter="0"/>
          <w:cols w:space="720"/>
        </w:sectPr>
      </w:pPr>
    </w:p>
    <w:p w14:paraId="66D13365" w14:textId="77777777" w:rsidR="00B40DBB" w:rsidRDefault="00C56EE7">
      <w:pPr>
        <w:pStyle w:val="a3"/>
        <w:spacing w:before="78" w:line="340" w:lineRule="auto"/>
        <w:ind w:left="5310" w:right="1360" w:hanging="7"/>
        <w:jc w:val="both"/>
        <w:rPr>
          <w:lang w:eastAsia="zh-CN"/>
        </w:rPr>
      </w:pPr>
      <w:r>
        <w:rPr>
          <w:spacing w:val="-3"/>
          <w:lang w:eastAsia="zh-CN"/>
        </w:rPr>
        <w:lastRenderedPageBreak/>
        <w:t>审定人：李斌强</w:t>
      </w:r>
      <w:r>
        <w:rPr>
          <w:spacing w:val="3"/>
          <w:lang w:eastAsia="zh-CN"/>
        </w:rPr>
        <w:t xml:space="preserve"> </w:t>
      </w:r>
      <w:r>
        <w:rPr>
          <w:spacing w:val="-3"/>
          <w:lang w:eastAsia="zh-CN"/>
        </w:rPr>
        <w:t>审批人：张志欣</w:t>
      </w:r>
    </w:p>
    <w:p w14:paraId="66D13366"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3367" w14:textId="77777777" w:rsidR="00B40DBB" w:rsidRDefault="00B40DBB">
      <w:pPr>
        <w:spacing w:line="222" w:lineRule="auto"/>
        <w:rPr>
          <w:lang w:eastAsia="zh-CN"/>
        </w:rPr>
        <w:sectPr w:rsidR="00B40DBB">
          <w:pgSz w:w="11906" w:h="16838"/>
          <w:pgMar w:top="1431" w:right="1785" w:bottom="0" w:left="1785" w:header="0" w:footer="0" w:gutter="0"/>
          <w:cols w:space="720"/>
        </w:sectPr>
      </w:pPr>
    </w:p>
    <w:p w14:paraId="66D13368" w14:textId="77777777" w:rsidR="00B40DBB" w:rsidRDefault="00C56EE7">
      <w:pPr>
        <w:pStyle w:val="a3"/>
        <w:spacing w:before="100" w:line="224" w:lineRule="auto"/>
        <w:ind w:left="877"/>
        <w:rPr>
          <w:sz w:val="43"/>
          <w:szCs w:val="43"/>
          <w:lang w:eastAsia="zh-CN"/>
        </w:rPr>
      </w:pPr>
      <w:r>
        <w:rPr>
          <w:b/>
          <w:bCs/>
          <w:spacing w:val="5"/>
          <w:sz w:val="43"/>
          <w:szCs w:val="43"/>
          <w:lang w:eastAsia="zh-CN"/>
        </w:rPr>
        <w:lastRenderedPageBreak/>
        <w:t>幼儿园手工制作课程教学大纲</w:t>
      </w:r>
    </w:p>
    <w:p w14:paraId="66D13369" w14:textId="77777777" w:rsidR="00B40DBB" w:rsidRDefault="00C56EE7">
      <w:pPr>
        <w:pStyle w:val="a3"/>
        <w:spacing w:before="182" w:line="186" w:lineRule="auto"/>
        <w:ind w:left="2209"/>
        <w:rPr>
          <w:sz w:val="28"/>
          <w:szCs w:val="28"/>
        </w:rPr>
      </w:pPr>
      <w:r>
        <w:rPr>
          <w:b/>
          <w:bCs/>
          <w:spacing w:val="-10"/>
          <w:sz w:val="28"/>
          <w:szCs w:val="28"/>
        </w:rPr>
        <w:t>（</w:t>
      </w:r>
      <w:r>
        <w:rPr>
          <w:rFonts w:ascii="PingFang SC" w:eastAsia="PingFang SC" w:hAnsi="PingFang SC" w:cs="PingFang SC"/>
          <w:b/>
          <w:bCs/>
          <w:spacing w:val="-10"/>
          <w:sz w:val="28"/>
          <w:szCs w:val="28"/>
        </w:rPr>
        <w:t>Handmade</w:t>
      </w:r>
      <w:r>
        <w:rPr>
          <w:rFonts w:ascii="PingFang SC" w:eastAsia="PingFang SC" w:hAnsi="PingFang SC" w:cs="PingFang SC"/>
          <w:spacing w:val="-10"/>
          <w:sz w:val="28"/>
          <w:szCs w:val="28"/>
        </w:rPr>
        <w:t xml:space="preserve"> </w:t>
      </w:r>
      <w:r>
        <w:rPr>
          <w:rFonts w:ascii="PingFang SC" w:eastAsia="PingFang SC" w:hAnsi="PingFang SC" w:cs="PingFang SC"/>
          <w:b/>
          <w:bCs/>
          <w:spacing w:val="-10"/>
          <w:sz w:val="28"/>
          <w:szCs w:val="28"/>
        </w:rPr>
        <w:t>by</w:t>
      </w:r>
      <w:r>
        <w:rPr>
          <w:rFonts w:ascii="PingFang SC" w:eastAsia="PingFang SC" w:hAnsi="PingFang SC" w:cs="PingFang SC"/>
          <w:spacing w:val="-12"/>
          <w:sz w:val="28"/>
          <w:szCs w:val="28"/>
        </w:rPr>
        <w:t xml:space="preserve"> </w:t>
      </w:r>
      <w:r>
        <w:rPr>
          <w:rFonts w:ascii="PingFang SC" w:eastAsia="PingFang SC" w:hAnsi="PingFang SC" w:cs="PingFang SC"/>
          <w:b/>
          <w:bCs/>
          <w:spacing w:val="-10"/>
          <w:sz w:val="28"/>
          <w:szCs w:val="28"/>
        </w:rPr>
        <w:t>Kindergarten</w:t>
      </w:r>
      <w:r>
        <w:rPr>
          <w:b/>
          <w:bCs/>
          <w:spacing w:val="-10"/>
          <w:sz w:val="28"/>
          <w:szCs w:val="28"/>
        </w:rPr>
        <w:t>）</w:t>
      </w:r>
    </w:p>
    <w:p w14:paraId="66D1336A" w14:textId="77777777" w:rsidR="00B40DBB" w:rsidRDefault="00B40DBB">
      <w:pPr>
        <w:spacing w:line="356" w:lineRule="auto"/>
      </w:pPr>
    </w:p>
    <w:p w14:paraId="66D1336B" w14:textId="77777777" w:rsidR="00B40DBB" w:rsidRDefault="00B40DBB">
      <w:pPr>
        <w:spacing w:line="357" w:lineRule="auto"/>
      </w:pPr>
    </w:p>
    <w:p w14:paraId="66D1336C" w14:textId="77777777" w:rsidR="00B40DBB" w:rsidRDefault="00C56EE7">
      <w:pPr>
        <w:pStyle w:val="a3"/>
        <w:spacing w:before="78" w:line="300" w:lineRule="auto"/>
        <w:ind w:left="502" w:right="5096"/>
        <w:rPr>
          <w:rFonts w:ascii="PingFang SC" w:eastAsia="PingFang SC" w:hAnsi="PingFang SC" w:cs="PingFang SC"/>
        </w:rPr>
      </w:pPr>
      <w:r>
        <w:rPr>
          <w:b/>
          <w:bCs/>
          <w:spacing w:val="-3"/>
        </w:rPr>
        <w:t>课程名称：幼儿园手工制作</w:t>
      </w:r>
      <w:r>
        <w:rPr>
          <w:spacing w:val="5"/>
        </w:rPr>
        <w:t xml:space="preserve"> </w:t>
      </w:r>
      <w:r>
        <w:rPr>
          <w:b/>
          <w:bCs/>
          <w:spacing w:val="-15"/>
        </w:rPr>
        <w:t>课程代码：</w:t>
      </w:r>
      <w:r>
        <w:rPr>
          <w:rFonts w:ascii="PingFang SC" w:eastAsia="PingFang SC" w:hAnsi="PingFang SC" w:cs="PingFang SC"/>
          <w:b/>
          <w:bCs/>
          <w:spacing w:val="-15"/>
        </w:rPr>
        <w:t>2402047</w:t>
      </w:r>
    </w:p>
    <w:sdt>
      <w:sdtPr>
        <w:id w:val="658200686"/>
        <w:docPartObj>
          <w:docPartGallery w:val="Table of Contents"/>
          <w:docPartUnique/>
        </w:docPartObj>
      </w:sdtPr>
      <w:sdtEndPr>
        <w:rPr>
          <w:rFonts w:ascii="PingFang SC" w:eastAsia="PingFang SC" w:hAnsi="PingFang SC" w:cs="PingFang SC"/>
        </w:rPr>
      </w:sdtEndPr>
      <w:sdtContent>
        <w:p w14:paraId="66D1336D" w14:textId="77777777" w:rsidR="00B40DBB" w:rsidRDefault="00C56EE7">
          <w:pPr>
            <w:pStyle w:val="a3"/>
            <w:spacing w:before="1" w:line="191" w:lineRule="auto"/>
            <w:ind w:left="508"/>
            <w:rPr>
              <w:rFonts w:ascii="PingFang SC" w:eastAsia="PingFang SC" w:hAnsi="PingFang SC" w:cs="PingFang SC"/>
            </w:rPr>
          </w:pPr>
          <w:r>
            <w:rPr>
              <w:b/>
              <w:bCs/>
              <w:spacing w:val="-15"/>
            </w:rPr>
            <w:t>学</w:t>
          </w:r>
          <w:r>
            <w:rPr>
              <w:spacing w:val="3"/>
            </w:rPr>
            <w:t xml:space="preserve">    </w:t>
          </w:r>
          <w:r>
            <w:rPr>
              <w:b/>
              <w:bCs/>
              <w:spacing w:val="-15"/>
            </w:rPr>
            <w:t>分</w:t>
          </w:r>
          <w:r>
            <w:rPr>
              <w:spacing w:val="-90"/>
            </w:rPr>
            <w:t xml:space="preserve"> </w:t>
          </w:r>
          <w:r>
            <w:rPr>
              <w:b/>
              <w:bCs/>
              <w:spacing w:val="-15"/>
            </w:rPr>
            <w:t>：</w:t>
          </w:r>
          <w:hyperlink w:anchor="bookmark10" w:history="1">
            <w:r>
              <w:rPr>
                <w:rFonts w:ascii="PingFang SC" w:eastAsia="PingFang SC" w:hAnsi="PingFang SC" w:cs="PingFang SC"/>
                <w:b/>
                <w:bCs/>
                <w:spacing w:val="-15"/>
              </w:rPr>
              <w:t>2</w:t>
            </w:r>
          </w:hyperlink>
        </w:p>
        <w:p w14:paraId="66D1336E" w14:textId="77777777" w:rsidR="00B40DBB" w:rsidRDefault="00C56EE7">
          <w:pPr>
            <w:pStyle w:val="a3"/>
            <w:spacing w:before="119" w:line="192" w:lineRule="auto"/>
            <w:ind w:left="508"/>
            <w:rPr>
              <w:rFonts w:ascii="PingFang SC" w:eastAsia="PingFang SC" w:hAnsi="PingFang SC" w:cs="PingFang SC"/>
            </w:rPr>
          </w:pPr>
          <w:r>
            <w:rPr>
              <w:b/>
              <w:bCs/>
              <w:spacing w:val="-14"/>
            </w:rPr>
            <w:t>学</w:t>
          </w:r>
          <w:r>
            <w:rPr>
              <w:spacing w:val="5"/>
            </w:rPr>
            <w:t xml:space="preserve">    </w:t>
          </w:r>
          <w:r>
            <w:rPr>
              <w:b/>
              <w:bCs/>
              <w:spacing w:val="-14"/>
            </w:rPr>
            <w:t>时：</w:t>
          </w:r>
          <w:hyperlink w:anchor="bookmark3" w:history="1">
            <w:r>
              <w:rPr>
                <w:rFonts w:ascii="PingFang SC" w:eastAsia="PingFang SC" w:hAnsi="PingFang SC" w:cs="PingFang SC"/>
                <w:b/>
                <w:bCs/>
                <w:spacing w:val="-14"/>
              </w:rPr>
              <w:t>32</w:t>
            </w:r>
          </w:hyperlink>
        </w:p>
      </w:sdtContent>
    </w:sdt>
    <w:p w14:paraId="66D1336F" w14:textId="77777777" w:rsidR="00B40DBB" w:rsidRDefault="00C56EE7">
      <w:pPr>
        <w:pStyle w:val="a3"/>
        <w:spacing w:before="117" w:line="346" w:lineRule="auto"/>
        <w:ind w:left="503" w:right="4613" w:firstLine="4"/>
      </w:pPr>
      <w:r>
        <w:rPr>
          <w:b/>
          <w:bCs/>
          <w:spacing w:val="-3"/>
        </w:rPr>
        <w:t>先修课程：素描、色彩、儿童画</w:t>
      </w:r>
      <w:r>
        <w:rPr>
          <w:spacing w:val="3"/>
        </w:rPr>
        <w:t xml:space="preserve"> </w:t>
      </w:r>
      <w:r>
        <w:rPr>
          <w:b/>
          <w:bCs/>
          <w:spacing w:val="-3"/>
        </w:rPr>
        <w:t>适用专业：学前教育</w:t>
      </w:r>
    </w:p>
    <w:p w14:paraId="66D13370" w14:textId="77777777" w:rsidR="00B40DBB" w:rsidRDefault="00B40DBB">
      <w:pPr>
        <w:spacing w:line="424" w:lineRule="auto"/>
      </w:pPr>
    </w:p>
    <w:p w14:paraId="66D13371" w14:textId="77777777" w:rsidR="00B40DBB" w:rsidRDefault="00C56EE7">
      <w:pPr>
        <w:pStyle w:val="a3"/>
        <w:spacing w:before="78" w:line="219" w:lineRule="auto"/>
        <w:ind w:left="27"/>
        <w:rPr>
          <w:lang w:eastAsia="zh-CN"/>
        </w:rPr>
      </w:pPr>
      <w:r>
        <w:rPr>
          <w:b/>
          <w:bCs/>
          <w:spacing w:val="-4"/>
          <w:lang w:eastAsia="zh-CN"/>
        </w:rPr>
        <w:t>一、课程简介</w:t>
      </w:r>
    </w:p>
    <w:p w14:paraId="66D13372" w14:textId="77777777" w:rsidR="00B40DBB" w:rsidRDefault="00C56EE7">
      <w:pPr>
        <w:pStyle w:val="a3"/>
        <w:spacing w:before="196" w:line="428" w:lineRule="auto"/>
        <w:ind w:left="21" w:firstLine="421"/>
        <w:rPr>
          <w:sz w:val="20"/>
          <w:szCs w:val="20"/>
          <w:lang w:eastAsia="zh-CN"/>
        </w:rPr>
      </w:pPr>
      <w:r>
        <w:rPr>
          <w:spacing w:val="7"/>
          <w:sz w:val="20"/>
          <w:szCs w:val="20"/>
          <w:lang w:eastAsia="zh-CN"/>
        </w:rPr>
        <w:t>本课程是学前教育专业限选课程，是一门综合性较强的课程。在理论基础上，本课程融</w:t>
      </w:r>
      <w:r>
        <w:rPr>
          <w:spacing w:val="4"/>
          <w:sz w:val="20"/>
          <w:szCs w:val="20"/>
          <w:lang w:eastAsia="zh-CN"/>
        </w:rPr>
        <w:t xml:space="preserve">  </w:t>
      </w:r>
      <w:r>
        <w:rPr>
          <w:spacing w:val="5"/>
          <w:sz w:val="20"/>
          <w:szCs w:val="20"/>
          <w:lang w:eastAsia="zh-CN"/>
        </w:rPr>
        <w:t>合了美术造型艺术、学前儿童教育学和学前儿童心理学、以及学</w:t>
      </w:r>
      <w:r>
        <w:rPr>
          <w:spacing w:val="4"/>
          <w:sz w:val="20"/>
          <w:szCs w:val="20"/>
          <w:lang w:eastAsia="zh-CN"/>
        </w:rPr>
        <w:t>前儿童美术教育的相关理论；</w:t>
      </w:r>
      <w:r>
        <w:rPr>
          <w:sz w:val="20"/>
          <w:szCs w:val="20"/>
          <w:lang w:eastAsia="zh-CN"/>
        </w:rPr>
        <w:t xml:space="preserve"> </w:t>
      </w:r>
      <w:r>
        <w:rPr>
          <w:spacing w:val="6"/>
          <w:sz w:val="20"/>
          <w:szCs w:val="20"/>
          <w:lang w:eastAsia="zh-CN"/>
        </w:rPr>
        <w:t>在课程的内容选择上，以幼儿园教育教学实践中常见的玩教具制作和幼儿园环境创设为主线，</w:t>
      </w:r>
      <w:r>
        <w:rPr>
          <w:spacing w:val="11"/>
          <w:sz w:val="20"/>
          <w:szCs w:val="20"/>
          <w:lang w:eastAsia="zh-CN"/>
        </w:rPr>
        <w:t xml:space="preserve"> </w:t>
      </w:r>
      <w:r>
        <w:rPr>
          <w:spacing w:val="7"/>
          <w:sz w:val="20"/>
          <w:szCs w:val="20"/>
          <w:lang w:eastAsia="zh-CN"/>
        </w:rPr>
        <w:t>涵盖了纸、布、绳、泥、以及废旧物品等材料制作的各种手工制作方法。本课程集绘画、手</w:t>
      </w:r>
      <w:r>
        <w:rPr>
          <w:spacing w:val="7"/>
          <w:sz w:val="20"/>
          <w:szCs w:val="20"/>
          <w:lang w:eastAsia="zh-CN"/>
        </w:rPr>
        <w:t xml:space="preserve">  </w:t>
      </w:r>
      <w:r>
        <w:rPr>
          <w:spacing w:val="7"/>
          <w:sz w:val="20"/>
          <w:szCs w:val="20"/>
          <w:lang w:eastAsia="zh-CN"/>
        </w:rPr>
        <w:t>工、创作练习于一体，通过本门课程的学习，重在使学生掌握运用手的技能和简单工具对材</w:t>
      </w:r>
      <w:r>
        <w:rPr>
          <w:spacing w:val="7"/>
          <w:sz w:val="20"/>
          <w:szCs w:val="20"/>
          <w:lang w:eastAsia="zh-CN"/>
        </w:rPr>
        <w:t xml:space="preserve">  </w:t>
      </w:r>
      <w:r>
        <w:rPr>
          <w:spacing w:val="7"/>
          <w:sz w:val="20"/>
          <w:szCs w:val="20"/>
          <w:lang w:eastAsia="zh-CN"/>
        </w:rPr>
        <w:t>料进行加工的造型技能，了解幼儿园手工的设计原则和基本方法，具备指导幼儿开展手工活</w:t>
      </w:r>
      <w:r>
        <w:rPr>
          <w:spacing w:val="7"/>
          <w:sz w:val="20"/>
          <w:szCs w:val="20"/>
          <w:lang w:eastAsia="zh-CN"/>
        </w:rPr>
        <w:t xml:space="preserve">  </w:t>
      </w:r>
      <w:r>
        <w:rPr>
          <w:spacing w:val="6"/>
          <w:sz w:val="20"/>
          <w:szCs w:val="20"/>
          <w:lang w:eastAsia="zh-CN"/>
        </w:rPr>
        <w:t>动的能力。</w:t>
      </w:r>
    </w:p>
    <w:p w14:paraId="66D13373" w14:textId="77777777" w:rsidR="00B40DBB" w:rsidRDefault="00B40DBB">
      <w:pPr>
        <w:spacing w:line="404" w:lineRule="auto"/>
        <w:rPr>
          <w:lang w:eastAsia="zh-CN"/>
        </w:rPr>
      </w:pPr>
    </w:p>
    <w:p w14:paraId="66D13374" w14:textId="77777777" w:rsidR="00B40DBB" w:rsidRDefault="00C56EE7">
      <w:pPr>
        <w:pStyle w:val="a3"/>
        <w:spacing w:before="79" w:line="221" w:lineRule="auto"/>
        <w:ind w:left="27"/>
        <w:rPr>
          <w:lang w:eastAsia="zh-CN"/>
        </w:rPr>
      </w:pPr>
      <w:r>
        <w:rPr>
          <w:b/>
          <w:bCs/>
          <w:spacing w:val="-4"/>
          <w:lang w:eastAsia="zh-CN"/>
        </w:rPr>
        <w:t>二、课程目标</w:t>
      </w:r>
    </w:p>
    <w:p w14:paraId="66D13375"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3376" w14:textId="77777777" w:rsidR="00B40DBB" w:rsidRDefault="00C56EE7">
      <w:pPr>
        <w:pStyle w:val="a3"/>
        <w:spacing w:before="220" w:line="395" w:lineRule="auto"/>
        <w:ind w:left="23" w:right="90" w:firstLine="459"/>
        <w:jc w:val="both"/>
        <w:rPr>
          <w:sz w:val="20"/>
          <w:szCs w:val="20"/>
          <w:lang w:eastAsia="zh-CN"/>
        </w:rPr>
      </w:pPr>
      <w:r>
        <w:rPr>
          <w:b/>
          <w:bCs/>
          <w:spacing w:val="7"/>
          <w:sz w:val="20"/>
          <w:szCs w:val="20"/>
          <w:lang w:eastAsia="zh-CN"/>
        </w:rPr>
        <w:t>目标</w:t>
      </w:r>
      <w:r>
        <w:rPr>
          <w:spacing w:val="-16"/>
          <w:sz w:val="20"/>
          <w:szCs w:val="20"/>
          <w:lang w:eastAsia="zh-CN"/>
        </w:rPr>
        <w:t xml:space="preserve"> </w:t>
      </w:r>
      <w:r>
        <w:rPr>
          <w:rFonts w:ascii="PingFang SC" w:eastAsia="PingFang SC" w:hAnsi="PingFang SC" w:cs="PingFang SC"/>
          <w:b/>
          <w:bCs/>
          <w:spacing w:val="7"/>
          <w:sz w:val="20"/>
          <w:szCs w:val="20"/>
          <w:lang w:eastAsia="zh-CN"/>
        </w:rPr>
        <w:t>1.</w:t>
      </w:r>
      <w:r>
        <w:rPr>
          <w:rFonts w:ascii="PingFang SC" w:eastAsia="PingFang SC" w:hAnsi="PingFang SC" w:cs="PingFang SC"/>
          <w:spacing w:val="67"/>
          <w:sz w:val="20"/>
          <w:szCs w:val="20"/>
          <w:lang w:eastAsia="zh-CN"/>
        </w:rPr>
        <w:t xml:space="preserve"> </w:t>
      </w:r>
      <w:r>
        <w:rPr>
          <w:spacing w:val="7"/>
          <w:sz w:val="20"/>
          <w:szCs w:val="20"/>
          <w:lang w:eastAsia="zh-CN"/>
        </w:rPr>
        <w:t>了解我国各民族、各区域的传统手工制作的历史渊源及制作工艺，具备对手工</w:t>
      </w:r>
      <w:r>
        <w:rPr>
          <w:sz w:val="20"/>
          <w:szCs w:val="20"/>
          <w:lang w:eastAsia="zh-CN"/>
        </w:rPr>
        <w:t xml:space="preserve">  </w:t>
      </w:r>
      <w:r>
        <w:rPr>
          <w:spacing w:val="7"/>
          <w:sz w:val="20"/>
          <w:szCs w:val="20"/>
          <w:lang w:eastAsia="zh-CN"/>
        </w:rPr>
        <w:t>制作的审美能力，对我国民族的文化形成民族认同感和民族自信心；阐释手工制作在学前教</w:t>
      </w:r>
      <w:r>
        <w:rPr>
          <w:spacing w:val="14"/>
          <w:sz w:val="20"/>
          <w:szCs w:val="20"/>
          <w:lang w:eastAsia="zh-CN"/>
        </w:rPr>
        <w:t xml:space="preserve"> </w:t>
      </w:r>
      <w:r>
        <w:rPr>
          <w:spacing w:val="4"/>
          <w:sz w:val="20"/>
          <w:szCs w:val="20"/>
          <w:lang w:eastAsia="zh-CN"/>
        </w:rPr>
        <w:t>育中的现实意义与价值；掌握幼儿园环境创设的内容和设计要点；能综合有效的利用幼儿园、</w:t>
      </w:r>
      <w:r>
        <w:rPr>
          <w:spacing w:val="1"/>
          <w:sz w:val="20"/>
          <w:szCs w:val="20"/>
          <w:lang w:eastAsia="zh-CN"/>
        </w:rPr>
        <w:t xml:space="preserve"> </w:t>
      </w:r>
      <w:r>
        <w:rPr>
          <w:spacing w:val="9"/>
          <w:sz w:val="20"/>
          <w:szCs w:val="20"/>
          <w:lang w:eastAsia="zh-CN"/>
        </w:rPr>
        <w:t>家庭和社区各种资源，并通过手工制作对周围的环境进行改善，具备良好的职业基本素养，</w:t>
      </w:r>
      <w:r>
        <w:rPr>
          <w:spacing w:val="5"/>
          <w:sz w:val="20"/>
          <w:szCs w:val="20"/>
          <w:lang w:eastAsia="zh-CN"/>
        </w:rPr>
        <w:t xml:space="preserve"> </w:t>
      </w:r>
      <w:r>
        <w:rPr>
          <w:spacing w:val="9"/>
          <w:sz w:val="20"/>
          <w:szCs w:val="20"/>
          <w:lang w:eastAsia="zh-CN"/>
        </w:rPr>
        <w:t>形成儿童中心、环境育人、发展适宜的正确教育观。</w:t>
      </w:r>
    </w:p>
    <w:p w14:paraId="66D13377" w14:textId="77777777" w:rsidR="00B40DBB" w:rsidRDefault="00C56EE7">
      <w:pPr>
        <w:pStyle w:val="a3"/>
        <w:spacing w:before="32" w:line="372" w:lineRule="auto"/>
        <w:ind w:left="22" w:right="161" w:firstLine="459"/>
        <w:jc w:val="both"/>
        <w:rPr>
          <w:sz w:val="20"/>
          <w:szCs w:val="20"/>
          <w:lang w:eastAsia="zh-CN"/>
        </w:rPr>
      </w:pPr>
      <w:r>
        <w:rPr>
          <w:b/>
          <w:bCs/>
          <w:spacing w:val="7"/>
          <w:sz w:val="20"/>
          <w:szCs w:val="20"/>
          <w:lang w:eastAsia="zh-CN"/>
        </w:rPr>
        <w:t>目标</w:t>
      </w:r>
      <w:r>
        <w:rPr>
          <w:spacing w:val="-41"/>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52"/>
          <w:w w:val="101"/>
          <w:sz w:val="20"/>
          <w:szCs w:val="20"/>
          <w:lang w:eastAsia="zh-CN"/>
        </w:rPr>
        <w:t xml:space="preserve"> </w:t>
      </w:r>
      <w:r>
        <w:rPr>
          <w:spacing w:val="7"/>
          <w:sz w:val="20"/>
          <w:szCs w:val="20"/>
          <w:lang w:eastAsia="zh-CN"/>
        </w:rPr>
        <w:t>具有较好的手工制作能力，充分掌握手工制作的基本方法和技巧，掌握基本的</w:t>
      </w:r>
      <w:r>
        <w:rPr>
          <w:sz w:val="20"/>
          <w:szCs w:val="20"/>
          <w:lang w:eastAsia="zh-CN"/>
        </w:rPr>
        <w:t xml:space="preserve"> </w:t>
      </w:r>
      <w:r>
        <w:rPr>
          <w:spacing w:val="7"/>
          <w:sz w:val="20"/>
          <w:szCs w:val="20"/>
          <w:lang w:eastAsia="zh-CN"/>
        </w:rPr>
        <w:t>手工制作平面与立体造型规律与方法。敏锐地发现身边纸、布、绳、泥、以及废旧物品等各</w:t>
      </w:r>
      <w:r>
        <w:rPr>
          <w:spacing w:val="15"/>
          <w:sz w:val="20"/>
          <w:szCs w:val="20"/>
          <w:lang w:eastAsia="zh-CN"/>
        </w:rPr>
        <w:t xml:space="preserve"> </w:t>
      </w:r>
      <w:r>
        <w:rPr>
          <w:spacing w:val="7"/>
          <w:sz w:val="20"/>
          <w:szCs w:val="20"/>
          <w:lang w:eastAsia="zh-CN"/>
        </w:rPr>
        <w:t>种材料的特点，并获得艺术的灵感；善于结合时代发展特征，利用身边的各种材料进行艺术</w:t>
      </w:r>
    </w:p>
    <w:p w14:paraId="66D13378" w14:textId="77777777" w:rsidR="00B40DBB" w:rsidRDefault="00B40DBB">
      <w:pPr>
        <w:spacing w:line="372" w:lineRule="auto"/>
        <w:rPr>
          <w:sz w:val="20"/>
          <w:szCs w:val="20"/>
          <w:lang w:eastAsia="zh-CN"/>
        </w:rPr>
        <w:sectPr w:rsidR="00B40DBB">
          <w:pgSz w:w="11906" w:h="16838"/>
          <w:pgMar w:top="1431" w:right="1640" w:bottom="0" w:left="1785" w:header="0" w:footer="0" w:gutter="0"/>
          <w:cols w:space="720"/>
        </w:sectPr>
      </w:pPr>
    </w:p>
    <w:p w14:paraId="66D13379" w14:textId="77777777" w:rsidR="00B40DBB" w:rsidRDefault="00C56EE7">
      <w:pPr>
        <w:pStyle w:val="a3"/>
        <w:spacing w:before="137" w:line="229" w:lineRule="auto"/>
        <w:ind w:left="348"/>
        <w:rPr>
          <w:sz w:val="20"/>
          <w:szCs w:val="20"/>
          <w:lang w:eastAsia="zh-CN"/>
        </w:rPr>
      </w:pPr>
      <w:r>
        <w:rPr>
          <w:spacing w:val="6"/>
          <w:sz w:val="20"/>
          <w:szCs w:val="20"/>
          <w:lang w:eastAsia="zh-CN"/>
        </w:rPr>
        <w:lastRenderedPageBreak/>
        <w:t>创作与创新。</w:t>
      </w:r>
    </w:p>
    <w:p w14:paraId="66D1337A" w14:textId="77777777" w:rsidR="00B40DBB" w:rsidRDefault="00C56EE7">
      <w:pPr>
        <w:pStyle w:val="a3"/>
        <w:spacing w:before="220" w:line="394" w:lineRule="auto"/>
        <w:ind w:left="348" w:right="341" w:firstLine="459"/>
        <w:jc w:val="both"/>
        <w:rPr>
          <w:sz w:val="20"/>
          <w:szCs w:val="20"/>
          <w:lang w:eastAsia="zh-CN"/>
        </w:rPr>
      </w:pPr>
      <w:r>
        <w:rPr>
          <w:b/>
          <w:bCs/>
          <w:spacing w:val="7"/>
          <w:sz w:val="20"/>
          <w:szCs w:val="20"/>
          <w:lang w:eastAsia="zh-CN"/>
        </w:rPr>
        <w:t>目标</w:t>
      </w:r>
      <w:r>
        <w:rPr>
          <w:spacing w:val="-39"/>
          <w:sz w:val="20"/>
          <w:szCs w:val="20"/>
          <w:lang w:eastAsia="zh-CN"/>
        </w:rPr>
        <w:t xml:space="preserve"> </w:t>
      </w:r>
      <w:r>
        <w:rPr>
          <w:rFonts w:ascii="PingFang SC" w:eastAsia="PingFang SC" w:hAnsi="PingFang SC" w:cs="PingFang SC"/>
          <w:b/>
          <w:bCs/>
          <w:spacing w:val="7"/>
          <w:sz w:val="20"/>
          <w:szCs w:val="20"/>
          <w:lang w:eastAsia="zh-CN"/>
        </w:rPr>
        <w:t>3.</w:t>
      </w:r>
      <w:r>
        <w:rPr>
          <w:rFonts w:ascii="PingFang SC" w:eastAsia="PingFang SC" w:hAnsi="PingFang SC" w:cs="PingFang SC"/>
          <w:spacing w:val="50"/>
          <w:w w:val="101"/>
          <w:sz w:val="20"/>
          <w:szCs w:val="20"/>
          <w:lang w:eastAsia="zh-CN"/>
        </w:rPr>
        <w:t xml:space="preserve"> </w:t>
      </w:r>
      <w:r>
        <w:rPr>
          <w:spacing w:val="7"/>
          <w:sz w:val="20"/>
          <w:szCs w:val="20"/>
          <w:lang w:eastAsia="zh-CN"/>
        </w:rPr>
        <w:t>充分掌握生活中各种常见材料的手工制作造型表现方式、基本制作方法和制作</w:t>
      </w:r>
      <w:r>
        <w:rPr>
          <w:sz w:val="20"/>
          <w:szCs w:val="20"/>
          <w:lang w:eastAsia="zh-CN"/>
        </w:rPr>
        <w:t xml:space="preserve"> </w:t>
      </w:r>
      <w:r>
        <w:rPr>
          <w:spacing w:val="7"/>
          <w:sz w:val="20"/>
          <w:szCs w:val="20"/>
          <w:lang w:eastAsia="zh-CN"/>
        </w:rPr>
        <w:t>技巧，能够熟练运用这些技能进行环境创设，并初步将这些技能与幼儿园儿童手工制作活动</w:t>
      </w:r>
      <w:r>
        <w:rPr>
          <w:spacing w:val="14"/>
          <w:sz w:val="20"/>
          <w:szCs w:val="20"/>
          <w:lang w:eastAsia="zh-CN"/>
        </w:rPr>
        <w:t xml:space="preserve"> </w:t>
      </w:r>
      <w:r>
        <w:rPr>
          <w:spacing w:val="7"/>
          <w:sz w:val="20"/>
          <w:szCs w:val="20"/>
          <w:lang w:eastAsia="zh-CN"/>
        </w:rPr>
        <w:t>相结合。能够认同团队协作的价值，掌握沟通、交流、合作的基本团队协作技能，合作设计</w:t>
      </w:r>
      <w:r>
        <w:rPr>
          <w:spacing w:val="15"/>
          <w:sz w:val="20"/>
          <w:szCs w:val="20"/>
          <w:lang w:eastAsia="zh-CN"/>
        </w:rPr>
        <w:t xml:space="preserve"> </w:t>
      </w:r>
      <w:r>
        <w:rPr>
          <w:spacing w:val="7"/>
          <w:sz w:val="20"/>
          <w:szCs w:val="20"/>
          <w:lang w:eastAsia="zh-CN"/>
        </w:rPr>
        <w:t>并制作完成不同类型的手工作品。在团队合作中培养发现问</w:t>
      </w:r>
      <w:r>
        <w:rPr>
          <w:spacing w:val="7"/>
          <w:sz w:val="20"/>
          <w:szCs w:val="20"/>
          <w:lang w:eastAsia="zh-CN"/>
        </w:rPr>
        <w:t>题、解决问题、不断反思的基本</w:t>
      </w:r>
      <w:r>
        <w:rPr>
          <w:spacing w:val="14"/>
          <w:sz w:val="20"/>
          <w:szCs w:val="20"/>
          <w:lang w:eastAsia="zh-CN"/>
        </w:rPr>
        <w:t xml:space="preserve"> </w:t>
      </w:r>
      <w:r>
        <w:rPr>
          <w:spacing w:val="9"/>
          <w:sz w:val="20"/>
          <w:szCs w:val="20"/>
          <w:lang w:eastAsia="zh-CN"/>
        </w:rPr>
        <w:t>素养；具备参与构建学习共同体的可持续性职业发展基础素养。</w:t>
      </w:r>
    </w:p>
    <w:p w14:paraId="66D1337B" w14:textId="77777777" w:rsidR="00B40DBB" w:rsidRDefault="00C56EE7">
      <w:pPr>
        <w:pStyle w:val="a3"/>
        <w:spacing w:before="190" w:line="226" w:lineRule="auto"/>
        <w:ind w:left="359"/>
        <w:rPr>
          <w:sz w:val="20"/>
          <w:szCs w:val="20"/>
          <w:lang w:eastAsia="zh-CN"/>
        </w:rPr>
      </w:pPr>
      <w:r>
        <w:rPr>
          <w:b/>
          <w:bCs/>
          <w:spacing w:val="7"/>
          <w:sz w:val="20"/>
          <w:szCs w:val="20"/>
          <w:lang w:eastAsia="zh-CN"/>
        </w:rPr>
        <w:t>（二）课程目标及其对毕业要求指标点的支撑</w:t>
      </w:r>
    </w:p>
    <w:p w14:paraId="66D1337C" w14:textId="77777777" w:rsidR="00B40DBB" w:rsidRDefault="00B40DBB">
      <w:pPr>
        <w:spacing w:before="8"/>
        <w:rPr>
          <w:lang w:eastAsia="zh-CN"/>
        </w:rPr>
      </w:pPr>
    </w:p>
    <w:tbl>
      <w:tblPr>
        <w:tblStyle w:val="TableNormal"/>
        <w:tblW w:w="89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3380" w14:textId="77777777">
        <w:trPr>
          <w:trHeight w:val="477"/>
        </w:trPr>
        <w:tc>
          <w:tcPr>
            <w:tcW w:w="2101" w:type="dxa"/>
          </w:tcPr>
          <w:p w14:paraId="66D1337D" w14:textId="77777777" w:rsidR="00B40DBB" w:rsidRDefault="00C56EE7">
            <w:pPr>
              <w:pStyle w:val="TableText"/>
              <w:spacing w:before="133" w:line="228" w:lineRule="auto"/>
              <w:ind w:left="638"/>
            </w:pPr>
            <w:r>
              <w:rPr>
                <w:b/>
                <w:bCs/>
                <w:spacing w:val="5"/>
              </w:rPr>
              <w:t>毕业要求</w:t>
            </w:r>
          </w:p>
        </w:tc>
        <w:tc>
          <w:tcPr>
            <w:tcW w:w="5685" w:type="dxa"/>
          </w:tcPr>
          <w:p w14:paraId="66D1337E" w14:textId="77777777" w:rsidR="00B40DBB" w:rsidRDefault="00C56EE7">
            <w:pPr>
              <w:pStyle w:val="TableText"/>
              <w:spacing w:before="133" w:line="228" w:lineRule="auto"/>
              <w:ind w:left="2115"/>
            </w:pPr>
            <w:r>
              <w:rPr>
                <w:b/>
                <w:bCs/>
                <w:spacing w:val="6"/>
              </w:rPr>
              <w:t>毕业要求指标点</w:t>
            </w:r>
          </w:p>
        </w:tc>
        <w:tc>
          <w:tcPr>
            <w:tcW w:w="1195" w:type="dxa"/>
          </w:tcPr>
          <w:p w14:paraId="66D1337F" w14:textId="77777777" w:rsidR="00B40DBB" w:rsidRDefault="00C56EE7">
            <w:pPr>
              <w:pStyle w:val="TableText"/>
              <w:spacing w:before="133" w:line="229" w:lineRule="auto"/>
              <w:ind w:left="181"/>
            </w:pPr>
            <w:r>
              <w:rPr>
                <w:b/>
                <w:bCs/>
                <w:spacing w:val="6"/>
              </w:rPr>
              <w:t>课程目标</w:t>
            </w:r>
          </w:p>
        </w:tc>
      </w:tr>
      <w:tr w:rsidR="00B40DBB" w14:paraId="66D1338C" w14:textId="77777777">
        <w:trPr>
          <w:trHeight w:val="2515"/>
        </w:trPr>
        <w:tc>
          <w:tcPr>
            <w:tcW w:w="2101" w:type="dxa"/>
          </w:tcPr>
          <w:p w14:paraId="66D13381" w14:textId="77777777" w:rsidR="00B40DBB" w:rsidRDefault="00B40DBB">
            <w:pPr>
              <w:spacing w:line="270" w:lineRule="auto"/>
            </w:pPr>
          </w:p>
          <w:p w14:paraId="66D13382" w14:textId="77777777" w:rsidR="00B40DBB" w:rsidRDefault="00B40DBB">
            <w:pPr>
              <w:spacing w:line="270" w:lineRule="auto"/>
            </w:pPr>
          </w:p>
          <w:p w14:paraId="66D13383" w14:textId="77777777" w:rsidR="00B40DBB" w:rsidRDefault="00B40DBB">
            <w:pPr>
              <w:spacing w:line="270" w:lineRule="auto"/>
            </w:pPr>
          </w:p>
          <w:p w14:paraId="66D13384" w14:textId="77777777" w:rsidR="00B40DBB" w:rsidRDefault="00B40DBB">
            <w:pPr>
              <w:spacing w:line="270" w:lineRule="auto"/>
            </w:pPr>
          </w:p>
          <w:p w14:paraId="66D13385" w14:textId="77777777" w:rsidR="00B40DBB" w:rsidRDefault="00C56EE7">
            <w:pPr>
              <w:pStyle w:val="TableText"/>
              <w:spacing w:before="65" w:line="228" w:lineRule="auto"/>
              <w:ind w:left="120"/>
            </w:pPr>
            <w:r>
              <w:rPr>
                <w:spacing w:val="6"/>
              </w:rPr>
              <w:t>毕业要求</w:t>
            </w:r>
            <w:r>
              <w:rPr>
                <w:spacing w:val="-44"/>
              </w:rPr>
              <w:t xml:space="preserve"> </w:t>
            </w:r>
            <w:r>
              <w:rPr>
                <w:rFonts w:ascii="Times New Roman" w:eastAsia="Times New Roman" w:hAnsi="Times New Roman" w:cs="Times New Roman"/>
                <w:spacing w:val="6"/>
              </w:rPr>
              <w:t xml:space="preserve">2 </w:t>
            </w:r>
            <w:r>
              <w:rPr>
                <w:spacing w:val="6"/>
              </w:rPr>
              <w:t>教育情怀</w:t>
            </w:r>
          </w:p>
        </w:tc>
        <w:tc>
          <w:tcPr>
            <w:tcW w:w="5685" w:type="dxa"/>
          </w:tcPr>
          <w:p w14:paraId="66D13386" w14:textId="77777777" w:rsidR="00B40DBB" w:rsidRDefault="00C56EE7">
            <w:pPr>
              <w:pStyle w:val="TableText"/>
              <w:spacing w:before="78" w:line="320" w:lineRule="auto"/>
              <w:ind w:left="110" w:right="35" w:firstLine="4"/>
              <w:jc w:val="both"/>
            </w:pPr>
            <w:r>
              <w:rPr>
                <w:spacing w:val="8"/>
                <w:lang w:eastAsia="zh-CN"/>
              </w:rPr>
              <w:t>指标点</w:t>
            </w:r>
            <w:r>
              <w:rPr>
                <w:spacing w:val="-26"/>
                <w:lang w:eastAsia="zh-CN"/>
              </w:rPr>
              <w:t xml:space="preserve"> </w:t>
            </w:r>
            <w:r>
              <w:rPr>
                <w:rFonts w:ascii="Times New Roman" w:eastAsia="Times New Roman" w:hAnsi="Times New Roman" w:cs="Times New Roman"/>
                <w:spacing w:val="8"/>
                <w:lang w:eastAsia="zh-CN"/>
              </w:rPr>
              <w:t>2-2</w:t>
            </w:r>
            <w:r>
              <w:rPr>
                <w:spacing w:val="8"/>
                <w:lang w:eastAsia="zh-CN"/>
              </w:rPr>
              <w:t>：【职业情意深厚】对中国的传统手工技艺、手</w:t>
            </w:r>
            <w:r>
              <w:rPr>
                <w:lang w:eastAsia="zh-CN"/>
              </w:rPr>
              <w:t xml:space="preserve">  </w:t>
            </w:r>
            <w:r>
              <w:rPr>
                <w:spacing w:val="9"/>
                <w:lang w:eastAsia="zh-CN"/>
              </w:rPr>
              <w:t>工艺术有一定的了解，具备一定的审美意识和文化精神，并</w:t>
            </w:r>
            <w:r>
              <w:rPr>
                <w:spacing w:val="8"/>
                <w:lang w:eastAsia="zh-CN"/>
              </w:rPr>
              <w:t xml:space="preserve">  </w:t>
            </w:r>
            <w:r>
              <w:rPr>
                <w:spacing w:val="9"/>
                <w:lang w:eastAsia="zh-CN"/>
              </w:rPr>
              <w:t>形成对于我国文化的认同感。加深对于手工与幼儿园教学的</w:t>
            </w:r>
            <w:r>
              <w:rPr>
                <w:spacing w:val="8"/>
                <w:lang w:eastAsia="zh-CN"/>
              </w:rPr>
              <w:t xml:space="preserve">  </w:t>
            </w:r>
            <w:r>
              <w:rPr>
                <w:spacing w:val="9"/>
                <w:lang w:eastAsia="zh-CN"/>
              </w:rPr>
              <w:t>联系，形成对学前教师职业形成认同感，并萌发正确的教育</w:t>
            </w:r>
            <w:r>
              <w:rPr>
                <w:spacing w:val="8"/>
                <w:lang w:eastAsia="zh-CN"/>
              </w:rPr>
              <w:t xml:space="preserve">  </w:t>
            </w:r>
            <w:r>
              <w:rPr>
                <w:spacing w:val="5"/>
                <w:lang w:eastAsia="zh-CN"/>
              </w:rPr>
              <w:t>观，具备职业理想信念、高尚道德情操，以及具备爱岗敬</w:t>
            </w:r>
            <w:r>
              <w:rPr>
                <w:spacing w:val="4"/>
                <w:lang w:eastAsia="zh-CN"/>
              </w:rPr>
              <w:t>业、</w:t>
            </w:r>
            <w:r>
              <w:rPr>
                <w:lang w:eastAsia="zh-CN"/>
              </w:rPr>
              <w:t xml:space="preserve"> </w:t>
            </w:r>
            <w:r>
              <w:rPr>
                <w:spacing w:val="9"/>
                <w:lang w:eastAsia="zh-CN"/>
              </w:rPr>
              <w:t>科学育人的职业素养。</w:t>
            </w:r>
            <w:r>
              <w:rPr>
                <w:spacing w:val="9"/>
              </w:rPr>
              <w:t>发展对于国家、民族教育事业的热爱</w:t>
            </w:r>
            <w:r>
              <w:rPr>
                <w:spacing w:val="8"/>
              </w:rPr>
              <w:t xml:space="preserve">  </w:t>
            </w:r>
            <w:r>
              <w:rPr>
                <w:spacing w:val="3"/>
              </w:rPr>
              <w:t>情怀。</w:t>
            </w:r>
          </w:p>
        </w:tc>
        <w:tc>
          <w:tcPr>
            <w:tcW w:w="1195" w:type="dxa"/>
          </w:tcPr>
          <w:p w14:paraId="66D13387" w14:textId="77777777" w:rsidR="00B40DBB" w:rsidRDefault="00B40DBB">
            <w:pPr>
              <w:spacing w:line="269" w:lineRule="auto"/>
            </w:pPr>
          </w:p>
          <w:p w14:paraId="66D13388" w14:textId="77777777" w:rsidR="00B40DBB" w:rsidRDefault="00B40DBB">
            <w:pPr>
              <w:spacing w:line="270" w:lineRule="auto"/>
            </w:pPr>
          </w:p>
          <w:p w14:paraId="66D13389" w14:textId="77777777" w:rsidR="00B40DBB" w:rsidRDefault="00B40DBB">
            <w:pPr>
              <w:spacing w:line="270" w:lineRule="auto"/>
            </w:pPr>
          </w:p>
          <w:p w14:paraId="66D1338A" w14:textId="77777777" w:rsidR="00B40DBB" w:rsidRDefault="00B40DBB">
            <w:pPr>
              <w:spacing w:line="270" w:lineRule="auto"/>
            </w:pPr>
          </w:p>
          <w:p w14:paraId="66D1338B" w14:textId="77777777" w:rsidR="00B40DBB" w:rsidRDefault="00C56EE7">
            <w:pPr>
              <w:pStyle w:val="TableText"/>
              <w:spacing w:before="65"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3396" w14:textId="77777777">
        <w:trPr>
          <w:trHeight w:val="2102"/>
        </w:trPr>
        <w:tc>
          <w:tcPr>
            <w:tcW w:w="2101" w:type="dxa"/>
          </w:tcPr>
          <w:p w14:paraId="66D1338D" w14:textId="77777777" w:rsidR="00B40DBB" w:rsidRDefault="00B40DBB">
            <w:pPr>
              <w:spacing w:line="291" w:lineRule="auto"/>
            </w:pPr>
          </w:p>
          <w:p w14:paraId="66D1338E" w14:textId="77777777" w:rsidR="00B40DBB" w:rsidRDefault="00B40DBB">
            <w:pPr>
              <w:spacing w:line="291" w:lineRule="auto"/>
            </w:pPr>
          </w:p>
          <w:p w14:paraId="66D1338F" w14:textId="77777777" w:rsidR="00B40DBB" w:rsidRDefault="00B40DBB">
            <w:pPr>
              <w:spacing w:line="292" w:lineRule="auto"/>
            </w:pPr>
          </w:p>
          <w:p w14:paraId="66D13390"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3 </w:t>
            </w:r>
            <w:r>
              <w:rPr>
                <w:spacing w:val="5"/>
              </w:rPr>
              <w:t>保教知识</w:t>
            </w:r>
          </w:p>
        </w:tc>
        <w:tc>
          <w:tcPr>
            <w:tcW w:w="5685" w:type="dxa"/>
          </w:tcPr>
          <w:p w14:paraId="66D13391" w14:textId="77777777" w:rsidR="00B40DBB" w:rsidRDefault="00C56EE7">
            <w:pPr>
              <w:pStyle w:val="TableText"/>
              <w:spacing w:before="70" w:line="311" w:lineRule="auto"/>
              <w:ind w:left="112" w:right="115" w:firstLine="2"/>
              <w:jc w:val="both"/>
              <w:rPr>
                <w:lang w:eastAsia="zh-CN"/>
              </w:rPr>
            </w:pPr>
            <w:r>
              <w:rPr>
                <w:spacing w:val="8"/>
                <w:lang w:eastAsia="zh-CN"/>
              </w:rPr>
              <w:t>指标点</w:t>
            </w:r>
            <w:r>
              <w:rPr>
                <w:spacing w:val="-26"/>
                <w:lang w:eastAsia="zh-CN"/>
              </w:rPr>
              <w:t xml:space="preserve"> </w:t>
            </w:r>
            <w:r>
              <w:rPr>
                <w:rFonts w:ascii="Times New Roman" w:eastAsia="Times New Roman" w:hAnsi="Times New Roman" w:cs="Times New Roman"/>
                <w:spacing w:val="8"/>
                <w:lang w:eastAsia="zh-CN"/>
              </w:rPr>
              <w:t>3-4</w:t>
            </w:r>
            <w:r>
              <w:rPr>
                <w:spacing w:val="8"/>
                <w:lang w:eastAsia="zh-CN"/>
              </w:rPr>
              <w:t>：【领域知识全面】了解本民族、本国家、本地</w:t>
            </w:r>
            <w:r>
              <w:rPr>
                <w:lang w:eastAsia="zh-CN"/>
              </w:rPr>
              <w:t xml:space="preserve">  </w:t>
            </w:r>
            <w:r>
              <w:rPr>
                <w:spacing w:val="9"/>
                <w:lang w:eastAsia="zh-CN"/>
              </w:rPr>
              <w:t>区手工技艺的渊源、文化传承与现代发展，并能注重知识的</w:t>
            </w:r>
            <w:r>
              <w:rPr>
                <w:spacing w:val="14"/>
                <w:lang w:eastAsia="zh-CN"/>
              </w:rPr>
              <w:t xml:space="preserve"> </w:t>
            </w:r>
            <w:r>
              <w:rPr>
                <w:spacing w:val="9"/>
                <w:lang w:eastAsia="zh-CN"/>
              </w:rPr>
              <w:t>整合与迁移。理解和明确幼儿园手工制作的材料、基本制作</w:t>
            </w:r>
            <w:r>
              <w:rPr>
                <w:spacing w:val="14"/>
                <w:lang w:eastAsia="zh-CN"/>
              </w:rPr>
              <w:t xml:space="preserve"> </w:t>
            </w:r>
            <w:r>
              <w:rPr>
                <w:spacing w:val="9"/>
                <w:lang w:eastAsia="zh-CN"/>
              </w:rPr>
              <w:t>步骤，具备敏锐得从生活中的各种纸、布、绳、泥、以及废</w:t>
            </w:r>
            <w:r>
              <w:rPr>
                <w:spacing w:val="16"/>
                <w:lang w:eastAsia="zh-CN"/>
              </w:rPr>
              <w:t xml:space="preserve"> </w:t>
            </w:r>
            <w:r>
              <w:rPr>
                <w:spacing w:val="9"/>
                <w:lang w:eastAsia="zh-CN"/>
              </w:rPr>
              <w:t>旧物品中获得艺术的灵感，并运用各种材料进行创新设计和</w:t>
            </w:r>
            <w:r>
              <w:rPr>
                <w:spacing w:val="17"/>
                <w:lang w:eastAsia="zh-CN"/>
              </w:rPr>
              <w:t xml:space="preserve"> </w:t>
            </w:r>
            <w:r>
              <w:rPr>
                <w:spacing w:val="7"/>
                <w:lang w:eastAsia="zh-CN"/>
              </w:rPr>
              <w:t>创设环境的能力。</w:t>
            </w:r>
          </w:p>
        </w:tc>
        <w:tc>
          <w:tcPr>
            <w:tcW w:w="1195" w:type="dxa"/>
          </w:tcPr>
          <w:p w14:paraId="66D13392" w14:textId="77777777" w:rsidR="00B40DBB" w:rsidRDefault="00B40DBB">
            <w:pPr>
              <w:spacing w:line="291" w:lineRule="auto"/>
              <w:rPr>
                <w:lang w:eastAsia="zh-CN"/>
              </w:rPr>
            </w:pPr>
          </w:p>
          <w:p w14:paraId="66D13393" w14:textId="77777777" w:rsidR="00B40DBB" w:rsidRDefault="00B40DBB">
            <w:pPr>
              <w:spacing w:line="291" w:lineRule="auto"/>
              <w:rPr>
                <w:lang w:eastAsia="zh-CN"/>
              </w:rPr>
            </w:pPr>
          </w:p>
          <w:p w14:paraId="66D13394" w14:textId="77777777" w:rsidR="00B40DBB" w:rsidRDefault="00B40DBB">
            <w:pPr>
              <w:spacing w:line="292" w:lineRule="auto"/>
              <w:rPr>
                <w:lang w:eastAsia="zh-CN"/>
              </w:rPr>
            </w:pPr>
          </w:p>
          <w:p w14:paraId="66D13395"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33A9" w14:textId="77777777">
        <w:trPr>
          <w:trHeight w:val="3955"/>
        </w:trPr>
        <w:tc>
          <w:tcPr>
            <w:tcW w:w="2101" w:type="dxa"/>
          </w:tcPr>
          <w:p w14:paraId="66D13397" w14:textId="77777777" w:rsidR="00B40DBB" w:rsidRDefault="00B40DBB">
            <w:pPr>
              <w:spacing w:line="256" w:lineRule="auto"/>
            </w:pPr>
          </w:p>
          <w:p w14:paraId="66D13398" w14:textId="77777777" w:rsidR="00B40DBB" w:rsidRDefault="00B40DBB">
            <w:pPr>
              <w:spacing w:line="256" w:lineRule="auto"/>
            </w:pPr>
          </w:p>
          <w:p w14:paraId="66D13399" w14:textId="77777777" w:rsidR="00B40DBB" w:rsidRDefault="00B40DBB">
            <w:pPr>
              <w:spacing w:line="256" w:lineRule="auto"/>
            </w:pPr>
          </w:p>
          <w:p w14:paraId="66D1339A" w14:textId="77777777" w:rsidR="00B40DBB" w:rsidRDefault="00B40DBB">
            <w:pPr>
              <w:spacing w:line="256" w:lineRule="auto"/>
            </w:pPr>
          </w:p>
          <w:p w14:paraId="66D1339B" w14:textId="77777777" w:rsidR="00B40DBB" w:rsidRDefault="00B40DBB">
            <w:pPr>
              <w:spacing w:line="257" w:lineRule="auto"/>
            </w:pPr>
          </w:p>
          <w:p w14:paraId="66D1339C" w14:textId="77777777" w:rsidR="00B40DBB" w:rsidRDefault="00B40DBB">
            <w:pPr>
              <w:spacing w:line="257" w:lineRule="auto"/>
            </w:pPr>
          </w:p>
          <w:p w14:paraId="66D1339D" w14:textId="77777777" w:rsidR="00B40DBB" w:rsidRDefault="00B40DBB">
            <w:pPr>
              <w:spacing w:line="257" w:lineRule="auto"/>
            </w:pPr>
          </w:p>
          <w:p w14:paraId="66D1339E" w14:textId="77777777" w:rsidR="00B40DBB" w:rsidRDefault="00C56EE7">
            <w:pPr>
              <w:pStyle w:val="TableText"/>
              <w:spacing w:before="65" w:line="228" w:lineRule="auto"/>
              <w:ind w:left="120"/>
            </w:pPr>
            <w:r>
              <w:rPr>
                <w:spacing w:val="6"/>
              </w:rPr>
              <w:t>毕业要求</w:t>
            </w:r>
            <w:r>
              <w:rPr>
                <w:spacing w:val="-44"/>
              </w:rPr>
              <w:t xml:space="preserve"> </w:t>
            </w:r>
            <w:r>
              <w:rPr>
                <w:rFonts w:ascii="Times New Roman" w:eastAsia="Times New Roman" w:hAnsi="Times New Roman" w:cs="Times New Roman"/>
                <w:spacing w:val="6"/>
              </w:rPr>
              <w:t xml:space="preserve">4 </w:t>
            </w:r>
            <w:r>
              <w:rPr>
                <w:spacing w:val="6"/>
              </w:rPr>
              <w:t>保教能力</w:t>
            </w:r>
          </w:p>
        </w:tc>
        <w:tc>
          <w:tcPr>
            <w:tcW w:w="5685" w:type="dxa"/>
          </w:tcPr>
          <w:p w14:paraId="66D1339F" w14:textId="77777777" w:rsidR="00B40DBB" w:rsidRDefault="00C56EE7">
            <w:pPr>
              <w:pStyle w:val="TableText"/>
              <w:spacing w:before="76" w:line="327" w:lineRule="auto"/>
              <w:ind w:left="111" w:right="35" w:firstLine="3"/>
              <w:rPr>
                <w:lang w:eastAsia="zh-CN"/>
              </w:rPr>
            </w:pPr>
            <w:r>
              <w:rPr>
                <w:spacing w:val="10"/>
                <w:lang w:eastAsia="zh-CN"/>
              </w:rPr>
              <w:t>指标点</w:t>
            </w:r>
            <w:r>
              <w:rPr>
                <w:spacing w:val="-31"/>
                <w:lang w:eastAsia="zh-CN"/>
              </w:rPr>
              <w:t xml:space="preserve"> </w:t>
            </w:r>
            <w:r>
              <w:rPr>
                <w:rFonts w:ascii="Times New Roman" w:eastAsia="Times New Roman" w:hAnsi="Times New Roman" w:cs="Times New Roman"/>
                <w:spacing w:val="10"/>
                <w:lang w:eastAsia="zh-CN"/>
              </w:rPr>
              <w:t>4-1</w:t>
            </w:r>
            <w:r>
              <w:rPr>
                <w:spacing w:val="10"/>
                <w:lang w:eastAsia="zh-CN"/>
              </w:rPr>
              <w:t>：</w:t>
            </w:r>
            <w:r>
              <w:rPr>
                <w:spacing w:val="-80"/>
                <w:lang w:eastAsia="zh-CN"/>
              </w:rPr>
              <w:t xml:space="preserve"> </w:t>
            </w:r>
            <w:r>
              <w:rPr>
                <w:spacing w:val="10"/>
                <w:lang w:eastAsia="zh-CN"/>
              </w:rPr>
              <w:t>【综合技能熟练】具有较好的手工制作能力，</w:t>
            </w:r>
            <w:r>
              <w:rPr>
                <w:lang w:eastAsia="zh-CN"/>
              </w:rPr>
              <w:t xml:space="preserve">  </w:t>
            </w:r>
            <w:r>
              <w:rPr>
                <w:spacing w:val="9"/>
                <w:lang w:eastAsia="zh-CN"/>
              </w:rPr>
              <w:t>充分掌握手工制作的表现方式，具备纸、布、绳、泥、以及</w:t>
            </w:r>
            <w:r>
              <w:rPr>
                <w:spacing w:val="7"/>
                <w:lang w:eastAsia="zh-CN"/>
              </w:rPr>
              <w:t xml:space="preserve">  </w:t>
            </w:r>
            <w:r>
              <w:rPr>
                <w:spacing w:val="5"/>
                <w:lang w:eastAsia="zh-CN"/>
              </w:rPr>
              <w:t>废旧物品等各种材料进行艺术造型的基本艺术技能，以</w:t>
            </w:r>
            <w:r>
              <w:rPr>
                <w:spacing w:val="4"/>
                <w:lang w:eastAsia="zh-CN"/>
              </w:rPr>
              <w:t>及手、</w:t>
            </w:r>
            <w:r>
              <w:rPr>
                <w:lang w:eastAsia="zh-CN"/>
              </w:rPr>
              <w:t xml:space="preserve"> </w:t>
            </w:r>
            <w:r>
              <w:rPr>
                <w:spacing w:val="9"/>
                <w:lang w:eastAsia="zh-CN"/>
              </w:rPr>
              <w:t>眼、脑协调活动的能力。能够结合幼儿园手工制作的造型艺</w:t>
            </w:r>
            <w:r>
              <w:rPr>
                <w:spacing w:val="8"/>
                <w:lang w:eastAsia="zh-CN"/>
              </w:rPr>
              <w:t xml:space="preserve">  </w:t>
            </w:r>
            <w:r>
              <w:rPr>
                <w:spacing w:val="9"/>
                <w:lang w:eastAsia="zh-CN"/>
              </w:rPr>
              <w:t>术、文化精神等独立设计幼儿园班级环境，并在班级环境设</w:t>
            </w:r>
            <w:r>
              <w:rPr>
                <w:spacing w:val="7"/>
                <w:lang w:eastAsia="zh-CN"/>
              </w:rPr>
              <w:t xml:space="preserve">  </w:t>
            </w:r>
            <w:r>
              <w:rPr>
                <w:spacing w:val="9"/>
                <w:lang w:eastAsia="zh-CN"/>
              </w:rPr>
              <w:t>计中体现教育价值；尝试应用学习手工制作知识和技巧进行</w:t>
            </w:r>
            <w:r>
              <w:rPr>
                <w:spacing w:val="7"/>
                <w:lang w:eastAsia="zh-CN"/>
              </w:rPr>
              <w:t xml:space="preserve">  </w:t>
            </w:r>
            <w:r>
              <w:rPr>
                <w:spacing w:val="8"/>
                <w:lang w:eastAsia="zh-CN"/>
              </w:rPr>
              <w:t>幼儿园手工活动的教学组织。</w:t>
            </w:r>
          </w:p>
          <w:p w14:paraId="66D133A0" w14:textId="77777777" w:rsidR="00B40DBB" w:rsidRDefault="00C56EE7">
            <w:pPr>
              <w:pStyle w:val="TableText"/>
              <w:spacing w:before="32" w:line="313" w:lineRule="auto"/>
              <w:ind w:left="112" w:right="66" w:firstLine="2"/>
              <w:jc w:val="both"/>
              <w:rPr>
                <w:lang w:eastAsia="zh-CN"/>
              </w:rPr>
            </w:pPr>
            <w:r>
              <w:rPr>
                <w:spacing w:val="12"/>
                <w:lang w:eastAsia="zh-CN"/>
              </w:rPr>
              <w:t>指标点</w:t>
            </w:r>
            <w:r>
              <w:rPr>
                <w:spacing w:val="-35"/>
                <w:lang w:eastAsia="zh-CN"/>
              </w:rPr>
              <w:t xml:space="preserve"> </w:t>
            </w:r>
            <w:r>
              <w:rPr>
                <w:rFonts w:ascii="Times New Roman" w:eastAsia="Times New Roman" w:hAnsi="Times New Roman" w:cs="Times New Roman"/>
                <w:spacing w:val="12"/>
                <w:lang w:eastAsia="zh-CN"/>
              </w:rPr>
              <w:t>4-2</w:t>
            </w:r>
            <w:r>
              <w:rPr>
                <w:spacing w:val="12"/>
                <w:lang w:eastAsia="zh-CN"/>
              </w:rPr>
              <w:t>：【组织能力较强】能够在小组合作中设计并制</w:t>
            </w:r>
            <w:r>
              <w:rPr>
                <w:lang w:eastAsia="zh-CN"/>
              </w:rPr>
              <w:t xml:space="preserve"> </w:t>
            </w:r>
            <w:r>
              <w:rPr>
                <w:spacing w:val="10"/>
                <w:lang w:eastAsia="zh-CN"/>
              </w:rPr>
              <w:t>作完成不同类型的手工作品，认同团队协作的价值，掌</w:t>
            </w:r>
            <w:r>
              <w:rPr>
                <w:spacing w:val="9"/>
                <w:lang w:eastAsia="zh-CN"/>
              </w:rPr>
              <w:t>握沟</w:t>
            </w:r>
            <w:r>
              <w:rPr>
                <w:lang w:eastAsia="zh-CN"/>
              </w:rPr>
              <w:t xml:space="preserve"> </w:t>
            </w:r>
            <w:r>
              <w:rPr>
                <w:spacing w:val="11"/>
                <w:lang w:eastAsia="zh-CN"/>
              </w:rPr>
              <w:t>通、交流、合作的基本技能，积极参与学习共同体的构建，</w:t>
            </w:r>
            <w:r>
              <w:rPr>
                <w:spacing w:val="13"/>
                <w:lang w:eastAsia="zh-CN"/>
              </w:rPr>
              <w:t xml:space="preserve"> </w:t>
            </w:r>
            <w:r>
              <w:rPr>
                <w:spacing w:val="11"/>
                <w:lang w:eastAsia="zh-CN"/>
              </w:rPr>
              <w:t>具有合作互助及反思的能力。</w:t>
            </w:r>
          </w:p>
        </w:tc>
        <w:tc>
          <w:tcPr>
            <w:tcW w:w="1195" w:type="dxa"/>
          </w:tcPr>
          <w:p w14:paraId="66D133A1" w14:textId="77777777" w:rsidR="00B40DBB" w:rsidRDefault="00B40DBB">
            <w:pPr>
              <w:spacing w:line="256" w:lineRule="auto"/>
              <w:rPr>
                <w:lang w:eastAsia="zh-CN"/>
              </w:rPr>
            </w:pPr>
          </w:p>
          <w:p w14:paraId="66D133A2" w14:textId="77777777" w:rsidR="00B40DBB" w:rsidRDefault="00B40DBB">
            <w:pPr>
              <w:spacing w:line="256" w:lineRule="auto"/>
              <w:rPr>
                <w:lang w:eastAsia="zh-CN"/>
              </w:rPr>
            </w:pPr>
          </w:p>
          <w:p w14:paraId="66D133A3" w14:textId="77777777" w:rsidR="00B40DBB" w:rsidRDefault="00B40DBB">
            <w:pPr>
              <w:spacing w:line="256" w:lineRule="auto"/>
              <w:rPr>
                <w:lang w:eastAsia="zh-CN"/>
              </w:rPr>
            </w:pPr>
          </w:p>
          <w:p w14:paraId="66D133A4" w14:textId="77777777" w:rsidR="00B40DBB" w:rsidRDefault="00B40DBB">
            <w:pPr>
              <w:spacing w:line="256" w:lineRule="auto"/>
              <w:rPr>
                <w:lang w:eastAsia="zh-CN"/>
              </w:rPr>
            </w:pPr>
          </w:p>
          <w:p w14:paraId="66D133A5" w14:textId="77777777" w:rsidR="00B40DBB" w:rsidRDefault="00B40DBB">
            <w:pPr>
              <w:spacing w:line="257" w:lineRule="auto"/>
              <w:rPr>
                <w:lang w:eastAsia="zh-CN"/>
              </w:rPr>
            </w:pPr>
          </w:p>
          <w:p w14:paraId="66D133A6" w14:textId="77777777" w:rsidR="00B40DBB" w:rsidRDefault="00B40DBB">
            <w:pPr>
              <w:spacing w:line="257" w:lineRule="auto"/>
              <w:rPr>
                <w:lang w:eastAsia="zh-CN"/>
              </w:rPr>
            </w:pPr>
          </w:p>
          <w:p w14:paraId="66D133A7" w14:textId="77777777" w:rsidR="00B40DBB" w:rsidRDefault="00B40DBB">
            <w:pPr>
              <w:spacing w:line="257" w:lineRule="auto"/>
              <w:rPr>
                <w:lang w:eastAsia="zh-CN"/>
              </w:rPr>
            </w:pPr>
          </w:p>
          <w:p w14:paraId="66D133A8" w14:textId="77777777" w:rsidR="00B40DBB" w:rsidRDefault="00C56EE7">
            <w:pPr>
              <w:pStyle w:val="TableText"/>
              <w:spacing w:before="65"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bl>
    <w:p w14:paraId="66D133AA" w14:textId="77777777" w:rsidR="00B40DBB" w:rsidRDefault="00C56EE7">
      <w:pPr>
        <w:pStyle w:val="a3"/>
        <w:spacing w:before="285" w:line="229" w:lineRule="auto"/>
        <w:ind w:left="359"/>
        <w:rPr>
          <w:sz w:val="20"/>
          <w:szCs w:val="20"/>
        </w:rPr>
      </w:pPr>
      <w:r>
        <w:rPr>
          <w:b/>
          <w:bCs/>
          <w:spacing w:val="6"/>
          <w:sz w:val="20"/>
          <w:szCs w:val="20"/>
        </w:rPr>
        <w:t>（三）课程思政目标</w:t>
      </w:r>
    </w:p>
    <w:p w14:paraId="66D133AB" w14:textId="77777777" w:rsidR="00B40DBB" w:rsidRDefault="00C56EE7">
      <w:pPr>
        <w:pStyle w:val="a3"/>
        <w:spacing w:before="219" w:line="225" w:lineRule="auto"/>
        <w:ind w:left="760"/>
        <w:rPr>
          <w:sz w:val="20"/>
          <w:szCs w:val="20"/>
          <w:lang w:eastAsia="zh-CN"/>
        </w:rPr>
      </w:pPr>
      <w:r>
        <w:rPr>
          <w:spacing w:val="7"/>
          <w:sz w:val="20"/>
          <w:szCs w:val="20"/>
          <w:lang w:eastAsia="zh-CN"/>
        </w:rPr>
        <w:t>铸牢社会主义核心价值观，能以历史的、系统的、辩证的和创新的思维看待和理解我国</w:t>
      </w:r>
    </w:p>
    <w:p w14:paraId="66D133AC" w14:textId="77777777" w:rsidR="00B40DBB" w:rsidRDefault="00B40DBB">
      <w:pPr>
        <w:spacing w:line="225" w:lineRule="auto"/>
        <w:rPr>
          <w:sz w:val="20"/>
          <w:szCs w:val="20"/>
          <w:lang w:eastAsia="zh-CN"/>
        </w:rPr>
        <w:sectPr w:rsidR="00B40DBB">
          <w:pgSz w:w="11906" w:h="16838"/>
          <w:pgMar w:top="1431" w:right="1460" w:bottom="0" w:left="1459" w:header="0" w:footer="0" w:gutter="0"/>
          <w:cols w:space="720"/>
        </w:sectPr>
      </w:pPr>
    </w:p>
    <w:p w14:paraId="66D133AD" w14:textId="77777777" w:rsidR="00B40DBB" w:rsidRDefault="00C56EE7">
      <w:pPr>
        <w:pStyle w:val="a3"/>
        <w:spacing w:before="134" w:line="429" w:lineRule="auto"/>
        <w:ind w:left="508" w:right="502" w:hanging="1"/>
        <w:jc w:val="both"/>
        <w:rPr>
          <w:sz w:val="20"/>
          <w:szCs w:val="20"/>
          <w:lang w:eastAsia="zh-CN"/>
        </w:rPr>
      </w:pPr>
      <w:r>
        <w:rPr>
          <w:spacing w:val="7"/>
          <w:sz w:val="20"/>
          <w:szCs w:val="20"/>
          <w:lang w:eastAsia="zh-CN"/>
        </w:rPr>
        <w:lastRenderedPageBreak/>
        <w:t>传统手工技艺与幼儿园手工制作与教育的联系，立足时代、扎根人民、深入生活，树立正确</w:t>
      </w:r>
      <w:r>
        <w:rPr>
          <w:spacing w:val="16"/>
          <w:sz w:val="20"/>
          <w:szCs w:val="20"/>
          <w:lang w:eastAsia="zh-CN"/>
        </w:rPr>
        <w:t xml:space="preserve"> </w:t>
      </w:r>
      <w:r>
        <w:rPr>
          <w:spacing w:val="7"/>
          <w:sz w:val="20"/>
          <w:szCs w:val="20"/>
          <w:lang w:eastAsia="zh-CN"/>
        </w:rPr>
        <w:t>的艺术观和创作观。既能借鉴国外的先进理论和实践，又能传承和发掘中国的优秀传统，坚</w:t>
      </w:r>
      <w:r>
        <w:rPr>
          <w:spacing w:val="15"/>
          <w:sz w:val="20"/>
          <w:szCs w:val="20"/>
          <w:lang w:eastAsia="zh-CN"/>
        </w:rPr>
        <w:t xml:space="preserve"> </w:t>
      </w:r>
      <w:r>
        <w:rPr>
          <w:spacing w:val="7"/>
          <w:sz w:val="20"/>
          <w:szCs w:val="20"/>
          <w:lang w:eastAsia="zh-CN"/>
        </w:rPr>
        <w:t>持以美育人、以美化人，积极弘扬中华美育精神，自觉传承和弘扬中华优秀传统文化，具备</w:t>
      </w:r>
      <w:r>
        <w:rPr>
          <w:spacing w:val="15"/>
          <w:sz w:val="20"/>
          <w:szCs w:val="20"/>
          <w:lang w:eastAsia="zh-CN"/>
        </w:rPr>
        <w:t xml:space="preserve"> </w:t>
      </w:r>
      <w:r>
        <w:rPr>
          <w:spacing w:val="7"/>
          <w:sz w:val="20"/>
          <w:szCs w:val="20"/>
          <w:lang w:eastAsia="zh-CN"/>
        </w:rPr>
        <w:t>较好的审美和人文素养及文化自信。理解和明确进行幼儿园手工制作的原因和意义，形成科</w:t>
      </w:r>
      <w:r>
        <w:rPr>
          <w:spacing w:val="15"/>
          <w:sz w:val="20"/>
          <w:szCs w:val="20"/>
          <w:lang w:eastAsia="zh-CN"/>
        </w:rPr>
        <w:t xml:space="preserve"> </w:t>
      </w:r>
      <w:r>
        <w:rPr>
          <w:spacing w:val="7"/>
          <w:sz w:val="20"/>
          <w:szCs w:val="20"/>
          <w:lang w:eastAsia="zh-CN"/>
        </w:rPr>
        <w:t>学正确的幼儿园手工制作的理论体系，认同教师的价值，萌发幼儿教师的荣誉感，树立</w:t>
      </w:r>
      <w:r>
        <w:rPr>
          <w:spacing w:val="7"/>
          <w:sz w:val="20"/>
          <w:szCs w:val="20"/>
          <w:lang w:eastAsia="zh-CN"/>
        </w:rPr>
        <w:t>“</w:t>
      </w:r>
      <w:r>
        <w:rPr>
          <w:spacing w:val="7"/>
          <w:sz w:val="20"/>
          <w:szCs w:val="20"/>
          <w:lang w:eastAsia="zh-CN"/>
        </w:rPr>
        <w:t>学</w:t>
      </w:r>
      <w:r>
        <w:rPr>
          <w:spacing w:val="15"/>
          <w:sz w:val="20"/>
          <w:szCs w:val="20"/>
          <w:lang w:eastAsia="zh-CN"/>
        </w:rPr>
        <w:t xml:space="preserve"> </w:t>
      </w:r>
      <w:r>
        <w:rPr>
          <w:spacing w:val="7"/>
          <w:sz w:val="20"/>
          <w:szCs w:val="20"/>
          <w:lang w:eastAsia="zh-CN"/>
        </w:rPr>
        <w:t>为人师、行为世范</w:t>
      </w:r>
      <w:r>
        <w:rPr>
          <w:spacing w:val="-70"/>
          <w:sz w:val="20"/>
          <w:szCs w:val="20"/>
          <w:lang w:eastAsia="zh-CN"/>
        </w:rPr>
        <w:t xml:space="preserve"> </w:t>
      </w:r>
      <w:r>
        <w:rPr>
          <w:spacing w:val="7"/>
          <w:sz w:val="20"/>
          <w:szCs w:val="20"/>
          <w:lang w:eastAsia="zh-CN"/>
        </w:rPr>
        <w:t>”</w:t>
      </w:r>
      <w:r>
        <w:rPr>
          <w:spacing w:val="7"/>
          <w:sz w:val="20"/>
          <w:szCs w:val="20"/>
          <w:lang w:eastAsia="zh-CN"/>
        </w:rPr>
        <w:t>的职业理想，培养传道情怀、授业底</w:t>
      </w:r>
      <w:r>
        <w:rPr>
          <w:spacing w:val="6"/>
          <w:sz w:val="20"/>
          <w:szCs w:val="20"/>
          <w:lang w:eastAsia="zh-CN"/>
        </w:rPr>
        <w:t>蕴、解惑能力，把对家国的爱、对</w:t>
      </w:r>
      <w:r>
        <w:rPr>
          <w:sz w:val="20"/>
          <w:szCs w:val="20"/>
          <w:lang w:eastAsia="zh-CN"/>
        </w:rPr>
        <w:t xml:space="preserve"> </w:t>
      </w:r>
      <w:r>
        <w:rPr>
          <w:spacing w:val="7"/>
          <w:sz w:val="20"/>
          <w:szCs w:val="20"/>
          <w:lang w:eastAsia="zh-CN"/>
        </w:rPr>
        <w:t>教育的爱、对幼儿的爱融为一体，进而初步形成学前的教育家精神。学会把学习、观察、实</w:t>
      </w:r>
      <w:r>
        <w:rPr>
          <w:spacing w:val="15"/>
          <w:sz w:val="20"/>
          <w:szCs w:val="20"/>
          <w:lang w:eastAsia="zh-CN"/>
        </w:rPr>
        <w:t xml:space="preserve"> </w:t>
      </w:r>
      <w:r>
        <w:rPr>
          <w:spacing w:val="7"/>
          <w:sz w:val="20"/>
          <w:szCs w:val="20"/>
          <w:lang w:eastAsia="zh-CN"/>
        </w:rPr>
        <w:t>践同思考紧密结合起</w:t>
      </w:r>
      <w:r>
        <w:rPr>
          <w:spacing w:val="7"/>
          <w:sz w:val="20"/>
          <w:szCs w:val="20"/>
          <w:lang w:eastAsia="zh-CN"/>
        </w:rPr>
        <w:t>来，能创新设计和制作幼儿园手工，并能培养主动思考、概括提升、反</w:t>
      </w:r>
      <w:r>
        <w:rPr>
          <w:spacing w:val="15"/>
          <w:sz w:val="20"/>
          <w:szCs w:val="20"/>
          <w:lang w:eastAsia="zh-CN"/>
        </w:rPr>
        <w:t xml:space="preserve"> </w:t>
      </w:r>
      <w:r>
        <w:rPr>
          <w:spacing w:val="7"/>
          <w:sz w:val="20"/>
          <w:szCs w:val="20"/>
          <w:lang w:eastAsia="zh-CN"/>
        </w:rPr>
        <w:t>思、创新等综合素养。</w:t>
      </w:r>
    </w:p>
    <w:p w14:paraId="66D133AE" w14:textId="77777777" w:rsidR="00B40DBB" w:rsidRDefault="00B40DBB">
      <w:pPr>
        <w:spacing w:line="280" w:lineRule="auto"/>
        <w:rPr>
          <w:lang w:eastAsia="zh-CN"/>
        </w:rPr>
      </w:pPr>
    </w:p>
    <w:p w14:paraId="66D133AF" w14:textId="77777777" w:rsidR="00B40DBB" w:rsidRDefault="00B40DBB">
      <w:pPr>
        <w:spacing w:line="280" w:lineRule="auto"/>
        <w:rPr>
          <w:lang w:eastAsia="zh-CN"/>
        </w:rPr>
      </w:pPr>
    </w:p>
    <w:p w14:paraId="66D133B0" w14:textId="77777777" w:rsidR="00B40DBB" w:rsidRDefault="00C56EE7">
      <w:pPr>
        <w:pStyle w:val="a3"/>
        <w:spacing w:before="78" w:line="220" w:lineRule="auto"/>
        <w:ind w:left="510"/>
        <w:rPr>
          <w:lang w:eastAsia="zh-CN"/>
        </w:rPr>
      </w:pPr>
      <w:r>
        <w:rPr>
          <w:b/>
          <w:bCs/>
          <w:spacing w:val="-3"/>
          <w:lang w:eastAsia="zh-CN"/>
        </w:rPr>
        <w:t>三、教学内容与预期学习成效</w:t>
      </w:r>
    </w:p>
    <w:p w14:paraId="66D133B1"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3B9" w14:textId="77777777">
        <w:trPr>
          <w:trHeight w:val="633"/>
        </w:trPr>
        <w:tc>
          <w:tcPr>
            <w:tcW w:w="1209" w:type="dxa"/>
          </w:tcPr>
          <w:p w14:paraId="66D133B2"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33B3" w14:textId="77777777" w:rsidR="00B40DBB" w:rsidRDefault="00C56EE7">
            <w:pPr>
              <w:pStyle w:val="TableText"/>
              <w:spacing w:before="212" w:line="229" w:lineRule="auto"/>
              <w:ind w:left="542"/>
            </w:pPr>
            <w:r>
              <w:rPr>
                <w:b/>
                <w:bCs/>
                <w:spacing w:val="4"/>
              </w:rPr>
              <w:t>知识点</w:t>
            </w:r>
          </w:p>
        </w:tc>
        <w:tc>
          <w:tcPr>
            <w:tcW w:w="1133" w:type="dxa"/>
          </w:tcPr>
          <w:p w14:paraId="66D133B4" w14:textId="77777777" w:rsidR="00B40DBB" w:rsidRDefault="00C56EE7">
            <w:pPr>
              <w:pStyle w:val="TableText"/>
              <w:spacing w:before="56" w:line="230" w:lineRule="auto"/>
              <w:ind w:left="358"/>
            </w:pPr>
            <w:r>
              <w:rPr>
                <w:b/>
                <w:bCs/>
                <w:spacing w:val="4"/>
              </w:rPr>
              <w:t>对应</w:t>
            </w:r>
          </w:p>
          <w:p w14:paraId="66D133B5" w14:textId="77777777" w:rsidR="00B40DBB" w:rsidRDefault="00C56EE7">
            <w:pPr>
              <w:pStyle w:val="TableText"/>
              <w:spacing w:before="63" w:line="229" w:lineRule="auto"/>
              <w:ind w:left="150"/>
            </w:pPr>
            <w:r>
              <w:rPr>
                <w:b/>
                <w:bCs/>
                <w:spacing w:val="6"/>
              </w:rPr>
              <w:t>课程目标</w:t>
            </w:r>
          </w:p>
        </w:tc>
        <w:tc>
          <w:tcPr>
            <w:tcW w:w="3258" w:type="dxa"/>
          </w:tcPr>
          <w:p w14:paraId="66D133B6" w14:textId="77777777" w:rsidR="00B40DBB" w:rsidRDefault="00C56EE7">
            <w:pPr>
              <w:pStyle w:val="TableText"/>
              <w:spacing w:before="212" w:line="228" w:lineRule="auto"/>
              <w:ind w:left="1004"/>
            </w:pPr>
            <w:r>
              <w:rPr>
                <w:b/>
                <w:bCs/>
                <w:spacing w:val="6"/>
              </w:rPr>
              <w:t>预期学习成效</w:t>
            </w:r>
          </w:p>
        </w:tc>
        <w:tc>
          <w:tcPr>
            <w:tcW w:w="1559" w:type="dxa"/>
          </w:tcPr>
          <w:p w14:paraId="66D133B7"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33B8"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33D2" w14:textId="77777777">
        <w:trPr>
          <w:trHeight w:val="2102"/>
        </w:trPr>
        <w:tc>
          <w:tcPr>
            <w:tcW w:w="1209" w:type="dxa"/>
            <w:vMerge w:val="restart"/>
            <w:tcBorders>
              <w:bottom w:val="nil"/>
            </w:tcBorders>
          </w:tcPr>
          <w:p w14:paraId="66D133BA" w14:textId="77777777" w:rsidR="00B40DBB" w:rsidRDefault="00B40DBB">
            <w:pPr>
              <w:spacing w:line="265" w:lineRule="auto"/>
              <w:rPr>
                <w:lang w:eastAsia="zh-CN"/>
              </w:rPr>
            </w:pPr>
          </w:p>
          <w:p w14:paraId="66D133BB" w14:textId="77777777" w:rsidR="00B40DBB" w:rsidRDefault="00B40DBB">
            <w:pPr>
              <w:spacing w:line="266" w:lineRule="auto"/>
              <w:rPr>
                <w:lang w:eastAsia="zh-CN"/>
              </w:rPr>
            </w:pPr>
          </w:p>
          <w:p w14:paraId="66D133BC" w14:textId="77777777" w:rsidR="00B40DBB" w:rsidRDefault="00B40DBB">
            <w:pPr>
              <w:spacing w:line="266" w:lineRule="auto"/>
              <w:rPr>
                <w:lang w:eastAsia="zh-CN"/>
              </w:rPr>
            </w:pPr>
          </w:p>
          <w:p w14:paraId="66D133BD" w14:textId="77777777" w:rsidR="00B40DBB" w:rsidRDefault="00B40DBB">
            <w:pPr>
              <w:spacing w:line="266" w:lineRule="auto"/>
              <w:rPr>
                <w:lang w:eastAsia="zh-CN"/>
              </w:rPr>
            </w:pPr>
          </w:p>
          <w:p w14:paraId="66D133BE" w14:textId="77777777" w:rsidR="00B40DBB" w:rsidRDefault="00C56EE7">
            <w:pPr>
              <w:pStyle w:val="TableText"/>
              <w:spacing w:before="65" w:line="228" w:lineRule="auto"/>
              <w:ind w:left="232"/>
              <w:rPr>
                <w:lang w:eastAsia="zh-CN"/>
              </w:rPr>
            </w:pPr>
            <w:r>
              <w:rPr>
                <w:rFonts w:ascii="Times New Roman" w:eastAsia="Times New Roman" w:hAnsi="Times New Roman" w:cs="Times New Roman"/>
                <w:spacing w:val="2"/>
                <w:lang w:eastAsia="zh-CN"/>
              </w:rPr>
              <w:t>1.</w:t>
            </w:r>
            <w:r>
              <w:rPr>
                <w:spacing w:val="2"/>
                <w:lang w:eastAsia="zh-CN"/>
              </w:rPr>
              <w:t>学前儿</w:t>
            </w:r>
          </w:p>
          <w:p w14:paraId="66D133BF" w14:textId="77777777" w:rsidR="00B40DBB" w:rsidRDefault="00C56EE7">
            <w:pPr>
              <w:pStyle w:val="TableText"/>
              <w:spacing w:before="95" w:line="228" w:lineRule="auto"/>
              <w:ind w:left="191"/>
              <w:rPr>
                <w:lang w:eastAsia="zh-CN"/>
              </w:rPr>
            </w:pPr>
            <w:r>
              <w:rPr>
                <w:spacing w:val="6"/>
                <w:lang w:eastAsia="zh-CN"/>
              </w:rPr>
              <w:t>童科学教</w:t>
            </w:r>
          </w:p>
          <w:p w14:paraId="66D133C0" w14:textId="77777777" w:rsidR="00B40DBB" w:rsidRDefault="00C56EE7">
            <w:pPr>
              <w:pStyle w:val="TableText"/>
              <w:spacing w:before="96" w:line="228" w:lineRule="auto"/>
              <w:ind w:left="197"/>
              <w:rPr>
                <w:lang w:eastAsia="zh-CN"/>
              </w:rPr>
            </w:pPr>
            <w:r>
              <w:rPr>
                <w:spacing w:val="5"/>
                <w:lang w:eastAsia="zh-CN"/>
              </w:rPr>
              <w:t>育活动概</w:t>
            </w:r>
          </w:p>
          <w:p w14:paraId="66D133C1" w14:textId="77777777" w:rsidR="00B40DBB" w:rsidRDefault="00C56EE7">
            <w:pPr>
              <w:pStyle w:val="TableText"/>
              <w:spacing w:before="96" w:line="233" w:lineRule="auto"/>
              <w:ind w:left="503"/>
            </w:pPr>
            <w:r>
              <w:t>述</w:t>
            </w:r>
          </w:p>
        </w:tc>
        <w:tc>
          <w:tcPr>
            <w:tcW w:w="1700" w:type="dxa"/>
          </w:tcPr>
          <w:p w14:paraId="66D133C2" w14:textId="77777777" w:rsidR="00B40DBB" w:rsidRDefault="00C56EE7">
            <w:pPr>
              <w:pStyle w:val="TableText"/>
              <w:spacing w:before="70" w:line="275"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）手工制作的</w:t>
            </w:r>
            <w:r>
              <w:rPr>
                <w:spacing w:val="6"/>
                <w:lang w:eastAsia="zh-CN"/>
              </w:rPr>
              <w:t xml:space="preserve"> </w:t>
            </w:r>
            <w:r>
              <w:rPr>
                <w:spacing w:val="4"/>
                <w:lang w:eastAsia="zh-CN"/>
              </w:rPr>
              <w:t>溯源</w:t>
            </w:r>
          </w:p>
          <w:p w14:paraId="66D133C3" w14:textId="77777777" w:rsidR="00B40DBB" w:rsidRDefault="00C56EE7">
            <w:pPr>
              <w:pStyle w:val="TableText"/>
              <w:spacing w:before="105" w:line="299" w:lineRule="auto"/>
              <w:ind w:left="112" w:right="106" w:firstLine="8"/>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）手工制作与</w:t>
            </w:r>
            <w:r>
              <w:rPr>
                <w:spacing w:val="6"/>
                <w:lang w:eastAsia="zh-CN"/>
              </w:rPr>
              <w:t xml:space="preserve"> </w:t>
            </w:r>
            <w:r>
              <w:rPr>
                <w:spacing w:val="8"/>
                <w:lang w:eastAsia="zh-CN"/>
              </w:rPr>
              <w:t>学前教育环境创</w:t>
            </w:r>
            <w:r>
              <w:rPr>
                <w:spacing w:val="2"/>
                <w:lang w:eastAsia="zh-CN"/>
              </w:rPr>
              <w:t xml:space="preserve"> </w:t>
            </w:r>
            <w:r>
              <w:rPr>
                <w:spacing w:val="8"/>
                <w:lang w:eastAsia="zh-CN"/>
              </w:rPr>
              <w:t>设中的意义和作</w:t>
            </w:r>
            <w:r>
              <w:rPr>
                <w:spacing w:val="2"/>
                <w:lang w:eastAsia="zh-CN"/>
              </w:rPr>
              <w:t xml:space="preserve"> </w:t>
            </w:r>
            <w:r>
              <w:rPr>
                <w:lang w:eastAsia="zh-CN"/>
              </w:rPr>
              <w:t>用</w:t>
            </w:r>
          </w:p>
        </w:tc>
        <w:tc>
          <w:tcPr>
            <w:tcW w:w="1133" w:type="dxa"/>
          </w:tcPr>
          <w:p w14:paraId="66D133C4" w14:textId="77777777" w:rsidR="00B40DBB" w:rsidRDefault="00B40DBB">
            <w:pPr>
              <w:spacing w:line="350" w:lineRule="auto"/>
              <w:rPr>
                <w:lang w:eastAsia="zh-CN"/>
              </w:rPr>
            </w:pPr>
          </w:p>
          <w:p w14:paraId="66D133C5" w14:textId="77777777" w:rsidR="00B40DBB" w:rsidRDefault="00B40DBB">
            <w:pPr>
              <w:spacing w:line="351" w:lineRule="auto"/>
              <w:rPr>
                <w:lang w:eastAsia="zh-CN"/>
              </w:rPr>
            </w:pPr>
          </w:p>
          <w:p w14:paraId="66D133C6" w14:textId="77777777" w:rsidR="00B40DBB" w:rsidRDefault="00C56EE7">
            <w:pPr>
              <w:pStyle w:val="TableText"/>
              <w:spacing w:before="65" w:line="320" w:lineRule="auto"/>
              <w:ind w:left="534" w:right="145" w:hanging="384"/>
              <w:rPr>
                <w:rFonts w:ascii="Times New Roman" w:eastAsia="Times New Roman" w:hAnsi="Times New Roman" w:cs="Times New Roman"/>
              </w:rPr>
            </w:pPr>
            <w:r>
              <w:rPr>
                <w:spacing w:val="8"/>
              </w:rPr>
              <w:t>课程目标</w:t>
            </w:r>
            <w:r>
              <w:t xml:space="preserve"> </w:t>
            </w:r>
            <w:r>
              <w:rPr>
                <w:rFonts w:ascii="Times New Roman" w:eastAsia="Times New Roman" w:hAnsi="Times New Roman" w:cs="Times New Roman"/>
              </w:rPr>
              <w:t>1</w:t>
            </w:r>
          </w:p>
        </w:tc>
        <w:tc>
          <w:tcPr>
            <w:tcW w:w="3258" w:type="dxa"/>
          </w:tcPr>
          <w:p w14:paraId="66D133C7" w14:textId="77777777" w:rsidR="00B40DBB" w:rsidRDefault="00C56EE7">
            <w:pPr>
              <w:pStyle w:val="TableText"/>
              <w:spacing w:before="71" w:line="229" w:lineRule="auto"/>
              <w:ind w:left="131"/>
              <w:rPr>
                <w:lang w:eastAsia="zh-CN"/>
              </w:rPr>
            </w:pPr>
            <w:r>
              <w:rPr>
                <w:rFonts w:ascii="Times New Roman" w:eastAsia="Times New Roman" w:hAnsi="Times New Roman" w:cs="Times New Roman"/>
                <w:spacing w:val="4"/>
                <w:lang w:eastAsia="zh-CN"/>
              </w:rPr>
              <w:t>1.</w:t>
            </w:r>
            <w:r>
              <w:rPr>
                <w:rFonts w:ascii="Times New Roman" w:eastAsia="Times New Roman" w:hAnsi="Times New Roman" w:cs="Times New Roman"/>
                <w:spacing w:val="-13"/>
                <w:lang w:eastAsia="zh-CN"/>
              </w:rPr>
              <w:t xml:space="preserve"> </w:t>
            </w:r>
            <w:r>
              <w:rPr>
                <w:spacing w:val="4"/>
                <w:lang w:eastAsia="zh-CN"/>
              </w:rPr>
              <w:t>了解手工制作的发展渊源</w:t>
            </w:r>
          </w:p>
          <w:p w14:paraId="66D133C8" w14:textId="77777777" w:rsidR="00B40DBB" w:rsidRDefault="00C56EE7">
            <w:pPr>
              <w:pStyle w:val="TableText"/>
              <w:spacing w:before="98" w:line="308" w:lineRule="auto"/>
              <w:ind w:left="116" w:right="105" w:hanging="6"/>
              <w:rPr>
                <w:lang w:eastAsia="zh-CN"/>
              </w:rPr>
            </w:pPr>
            <w:r>
              <w:rPr>
                <w:rFonts w:ascii="Times New Roman" w:eastAsia="Times New Roman" w:hAnsi="Times New Roman" w:cs="Times New Roman"/>
                <w:spacing w:val="5"/>
                <w:lang w:eastAsia="zh-CN"/>
              </w:rPr>
              <w:t>2.</w:t>
            </w:r>
            <w:r>
              <w:rPr>
                <w:spacing w:val="5"/>
                <w:lang w:eastAsia="zh-CN"/>
              </w:rPr>
              <w:t>手工制作的活动的意义、手工的</w:t>
            </w:r>
            <w:r>
              <w:rPr>
                <w:spacing w:val="5"/>
                <w:lang w:eastAsia="zh-CN"/>
              </w:rPr>
              <w:t xml:space="preserve"> </w:t>
            </w:r>
            <w:r>
              <w:rPr>
                <w:spacing w:val="9"/>
                <w:lang w:eastAsia="zh-CN"/>
              </w:rPr>
              <w:t>分类、手工制作的工具与材料</w:t>
            </w:r>
          </w:p>
          <w:p w14:paraId="66D133C9" w14:textId="77777777" w:rsidR="00B40DBB" w:rsidRDefault="00C56EE7">
            <w:pPr>
              <w:pStyle w:val="TableText"/>
              <w:spacing w:before="34" w:line="299" w:lineRule="auto"/>
              <w:ind w:left="115" w:right="208"/>
              <w:rPr>
                <w:lang w:eastAsia="zh-CN"/>
              </w:rPr>
            </w:pPr>
            <w:r>
              <w:rPr>
                <w:rFonts w:ascii="Times New Roman" w:eastAsia="Times New Roman" w:hAnsi="Times New Roman" w:cs="Times New Roman"/>
                <w:spacing w:val="6"/>
                <w:lang w:eastAsia="zh-CN"/>
              </w:rPr>
              <w:t>3.</w:t>
            </w:r>
            <w:r>
              <w:rPr>
                <w:rFonts w:ascii="Times New Roman" w:eastAsia="Times New Roman" w:hAnsi="Times New Roman" w:cs="Times New Roman"/>
                <w:spacing w:val="-15"/>
                <w:lang w:eastAsia="zh-CN"/>
              </w:rPr>
              <w:t xml:space="preserve"> </w:t>
            </w:r>
            <w:r>
              <w:rPr>
                <w:spacing w:val="6"/>
                <w:lang w:eastAsia="zh-CN"/>
              </w:rPr>
              <w:t>了解手工制作在学前教育中的</w:t>
            </w:r>
            <w:r>
              <w:rPr>
                <w:lang w:eastAsia="zh-CN"/>
              </w:rPr>
              <w:t xml:space="preserve"> </w:t>
            </w:r>
            <w:r>
              <w:rPr>
                <w:spacing w:val="9"/>
                <w:lang w:eastAsia="zh-CN"/>
              </w:rPr>
              <w:t>现实意义与价值，掌握幼儿园环</w:t>
            </w:r>
            <w:r>
              <w:rPr>
                <w:spacing w:val="1"/>
                <w:lang w:eastAsia="zh-CN"/>
              </w:rPr>
              <w:t xml:space="preserve"> </w:t>
            </w:r>
            <w:r>
              <w:rPr>
                <w:spacing w:val="9"/>
                <w:lang w:eastAsia="zh-CN"/>
              </w:rPr>
              <w:t>境创设的内容和设计要点</w:t>
            </w:r>
          </w:p>
        </w:tc>
        <w:tc>
          <w:tcPr>
            <w:tcW w:w="1559" w:type="dxa"/>
          </w:tcPr>
          <w:p w14:paraId="66D133CA" w14:textId="77777777" w:rsidR="00B40DBB" w:rsidRDefault="00B40DBB">
            <w:pPr>
              <w:spacing w:line="263" w:lineRule="auto"/>
              <w:rPr>
                <w:lang w:eastAsia="zh-CN"/>
              </w:rPr>
            </w:pPr>
          </w:p>
          <w:p w14:paraId="66D133CB" w14:textId="77777777" w:rsidR="00B40DBB" w:rsidRDefault="00B40DBB">
            <w:pPr>
              <w:spacing w:line="263" w:lineRule="auto"/>
              <w:rPr>
                <w:lang w:eastAsia="zh-CN"/>
              </w:rPr>
            </w:pPr>
          </w:p>
          <w:p w14:paraId="66D133CC" w14:textId="77777777" w:rsidR="00B40DBB" w:rsidRDefault="00C56EE7">
            <w:pPr>
              <w:pStyle w:val="TableText"/>
              <w:spacing w:before="65" w:line="309"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3CD" w14:textId="77777777" w:rsidR="00B40DBB" w:rsidRDefault="00C56EE7">
            <w:pPr>
              <w:pStyle w:val="TableText"/>
              <w:spacing w:before="30"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3CE" w14:textId="77777777" w:rsidR="00B40DBB" w:rsidRDefault="00B40DBB">
            <w:pPr>
              <w:spacing w:line="305" w:lineRule="auto"/>
              <w:rPr>
                <w:lang w:eastAsia="zh-CN"/>
              </w:rPr>
            </w:pPr>
          </w:p>
          <w:p w14:paraId="66D133CF" w14:textId="77777777" w:rsidR="00B40DBB" w:rsidRDefault="00B40DBB">
            <w:pPr>
              <w:spacing w:line="306" w:lineRule="auto"/>
              <w:rPr>
                <w:lang w:eastAsia="zh-CN"/>
              </w:rPr>
            </w:pPr>
          </w:p>
          <w:p w14:paraId="66D133D0" w14:textId="77777777" w:rsidR="00B40DBB" w:rsidRDefault="00B40DBB">
            <w:pPr>
              <w:spacing w:line="306" w:lineRule="auto"/>
              <w:rPr>
                <w:lang w:eastAsia="zh-CN"/>
              </w:rPr>
            </w:pPr>
          </w:p>
          <w:p w14:paraId="66D133D1" w14:textId="77777777" w:rsidR="00B40DBB" w:rsidRDefault="00C56EE7">
            <w:pPr>
              <w:spacing w:before="58"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3D5" w14:textId="77777777">
        <w:trPr>
          <w:trHeight w:val="1403"/>
        </w:trPr>
        <w:tc>
          <w:tcPr>
            <w:tcW w:w="1209" w:type="dxa"/>
            <w:vMerge/>
            <w:tcBorders>
              <w:top w:val="nil"/>
            </w:tcBorders>
          </w:tcPr>
          <w:p w14:paraId="66D133D3" w14:textId="77777777" w:rsidR="00B40DBB" w:rsidRDefault="00B40DBB"/>
        </w:tc>
        <w:tc>
          <w:tcPr>
            <w:tcW w:w="8093" w:type="dxa"/>
            <w:gridSpan w:val="5"/>
          </w:tcPr>
          <w:p w14:paraId="66D133D4" w14:textId="77777777" w:rsidR="00B40DBB" w:rsidRDefault="00C56EE7">
            <w:pPr>
              <w:pStyle w:val="TableText"/>
              <w:spacing w:before="71" w:line="305" w:lineRule="auto"/>
              <w:ind w:left="109" w:right="52"/>
              <w:jc w:val="both"/>
              <w:rPr>
                <w:lang w:eastAsia="zh-CN"/>
              </w:rPr>
            </w:pPr>
            <w:r>
              <w:rPr>
                <w:b/>
                <w:bCs/>
                <w:spacing w:val="8"/>
                <w:lang w:eastAsia="zh-CN"/>
              </w:rPr>
              <w:t>课程思政目标：</w:t>
            </w:r>
            <w:r>
              <w:rPr>
                <w:spacing w:val="-46"/>
                <w:lang w:eastAsia="zh-CN"/>
              </w:rPr>
              <w:t xml:space="preserve"> </w:t>
            </w:r>
            <w:r>
              <w:rPr>
                <w:spacing w:val="8"/>
                <w:lang w:eastAsia="zh-CN"/>
              </w:rPr>
              <w:t>了解世情国情、民族情、教育情，围绕我国优秀的传统手工文化的历</w:t>
            </w:r>
            <w:r>
              <w:rPr>
                <w:lang w:eastAsia="zh-CN"/>
              </w:rPr>
              <w:t xml:space="preserve">  </w:t>
            </w:r>
            <w:r>
              <w:rPr>
                <w:spacing w:val="3"/>
                <w:lang w:eastAsia="zh-CN"/>
              </w:rPr>
              <w:t>史与传承，形成对我国民族文化的情感认同，文化认同，树立对本民族文化历史的自信，</w:t>
            </w:r>
            <w:r>
              <w:rPr>
                <w:spacing w:val="8"/>
                <w:lang w:eastAsia="zh-CN"/>
              </w:rPr>
              <w:t xml:space="preserve"> </w:t>
            </w:r>
            <w:r>
              <w:rPr>
                <w:spacing w:val="7"/>
                <w:lang w:eastAsia="zh-CN"/>
              </w:rPr>
              <w:t>进而建立对教师职业的认同感和责任感，培养其对于职业热爱儿童、爱岗敬业、无私奉</w:t>
            </w:r>
            <w:r>
              <w:rPr>
                <w:spacing w:val="3"/>
                <w:lang w:eastAsia="zh-CN"/>
              </w:rPr>
              <w:t xml:space="preserve"> </w:t>
            </w:r>
            <w:r>
              <w:rPr>
                <w:spacing w:val="8"/>
                <w:lang w:eastAsia="zh-CN"/>
              </w:rPr>
              <w:t>献的重要职业观念和基本素养。</w:t>
            </w:r>
          </w:p>
        </w:tc>
      </w:tr>
      <w:tr w:rsidR="00B40DBB" w14:paraId="66D133F9" w14:textId="77777777">
        <w:trPr>
          <w:trHeight w:val="3150"/>
        </w:trPr>
        <w:tc>
          <w:tcPr>
            <w:tcW w:w="1209" w:type="dxa"/>
            <w:vMerge w:val="restart"/>
            <w:tcBorders>
              <w:bottom w:val="nil"/>
            </w:tcBorders>
          </w:tcPr>
          <w:p w14:paraId="66D133D6" w14:textId="77777777" w:rsidR="00B40DBB" w:rsidRDefault="00B40DBB">
            <w:pPr>
              <w:spacing w:line="250" w:lineRule="auto"/>
              <w:rPr>
                <w:lang w:eastAsia="zh-CN"/>
              </w:rPr>
            </w:pPr>
          </w:p>
          <w:p w14:paraId="66D133D7" w14:textId="77777777" w:rsidR="00B40DBB" w:rsidRDefault="00B40DBB">
            <w:pPr>
              <w:spacing w:line="250" w:lineRule="auto"/>
              <w:rPr>
                <w:lang w:eastAsia="zh-CN"/>
              </w:rPr>
            </w:pPr>
          </w:p>
          <w:p w14:paraId="66D133D8" w14:textId="77777777" w:rsidR="00B40DBB" w:rsidRDefault="00B40DBB">
            <w:pPr>
              <w:spacing w:line="250" w:lineRule="auto"/>
              <w:rPr>
                <w:lang w:eastAsia="zh-CN"/>
              </w:rPr>
            </w:pPr>
          </w:p>
          <w:p w14:paraId="66D133D9" w14:textId="77777777" w:rsidR="00B40DBB" w:rsidRDefault="00B40DBB">
            <w:pPr>
              <w:spacing w:line="251" w:lineRule="auto"/>
              <w:rPr>
                <w:lang w:eastAsia="zh-CN"/>
              </w:rPr>
            </w:pPr>
          </w:p>
          <w:p w14:paraId="66D133DA" w14:textId="77777777" w:rsidR="00B40DBB" w:rsidRDefault="00B40DBB">
            <w:pPr>
              <w:spacing w:line="251" w:lineRule="auto"/>
              <w:rPr>
                <w:lang w:eastAsia="zh-CN"/>
              </w:rPr>
            </w:pPr>
          </w:p>
          <w:p w14:paraId="66D133DB" w14:textId="77777777" w:rsidR="00B40DBB" w:rsidRDefault="00B40DBB">
            <w:pPr>
              <w:spacing w:line="251" w:lineRule="auto"/>
              <w:rPr>
                <w:lang w:eastAsia="zh-CN"/>
              </w:rPr>
            </w:pPr>
          </w:p>
          <w:p w14:paraId="66D133DC" w14:textId="77777777" w:rsidR="00B40DBB" w:rsidRDefault="00B40DBB">
            <w:pPr>
              <w:spacing w:line="251" w:lineRule="auto"/>
              <w:rPr>
                <w:lang w:eastAsia="zh-CN"/>
              </w:rPr>
            </w:pPr>
          </w:p>
          <w:p w14:paraId="66D133DD" w14:textId="77777777" w:rsidR="00B40DBB" w:rsidRDefault="00C56EE7">
            <w:pPr>
              <w:pStyle w:val="TableText"/>
              <w:spacing w:before="65" w:line="302" w:lineRule="auto"/>
              <w:ind w:left="297" w:right="211" w:hanging="85"/>
            </w:pPr>
            <w:r>
              <w:rPr>
                <w:rFonts w:ascii="Times New Roman" w:eastAsia="Times New Roman" w:hAnsi="Times New Roman" w:cs="Times New Roman"/>
                <w:spacing w:val="6"/>
              </w:rPr>
              <w:t>2.</w:t>
            </w:r>
            <w:r>
              <w:rPr>
                <w:spacing w:val="6"/>
              </w:rPr>
              <w:t>结绳手</w:t>
            </w:r>
            <w:r>
              <w:t xml:space="preserve"> </w:t>
            </w:r>
            <w:r>
              <w:rPr>
                <w:spacing w:val="6"/>
              </w:rPr>
              <w:t>工制作</w:t>
            </w:r>
          </w:p>
        </w:tc>
        <w:tc>
          <w:tcPr>
            <w:tcW w:w="1700" w:type="dxa"/>
          </w:tcPr>
          <w:p w14:paraId="66D133DE" w14:textId="77777777" w:rsidR="00B40DBB" w:rsidRDefault="00C56EE7">
            <w:pPr>
              <w:pStyle w:val="TableText"/>
              <w:spacing w:before="72" w:line="228" w:lineRule="auto"/>
              <w:ind w:left="121"/>
              <w:rPr>
                <w:lang w:eastAsia="zh-CN"/>
              </w:rPr>
            </w:pPr>
            <w:r>
              <w:rPr>
                <w:spacing w:val="6"/>
                <w:lang w:eastAsia="zh-CN"/>
              </w:rPr>
              <w:t>（</w:t>
            </w:r>
            <w:r>
              <w:rPr>
                <w:rFonts w:ascii="Times New Roman" w:eastAsia="Times New Roman" w:hAnsi="Times New Roman" w:cs="Times New Roman"/>
                <w:spacing w:val="6"/>
                <w:lang w:eastAsia="zh-CN"/>
              </w:rPr>
              <w:t>1</w:t>
            </w:r>
            <w:r>
              <w:rPr>
                <w:spacing w:val="6"/>
                <w:lang w:eastAsia="zh-CN"/>
              </w:rPr>
              <w:t>）结绳概述</w:t>
            </w:r>
          </w:p>
          <w:p w14:paraId="66D133DF" w14:textId="77777777" w:rsidR="00B40DBB" w:rsidRDefault="00C56EE7">
            <w:pPr>
              <w:pStyle w:val="TableText"/>
              <w:spacing w:before="102" w:line="275"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）中国结的工</w:t>
            </w:r>
            <w:r>
              <w:rPr>
                <w:spacing w:val="6"/>
                <w:lang w:eastAsia="zh-CN"/>
              </w:rPr>
              <w:t xml:space="preserve"> </w:t>
            </w:r>
            <w:r>
              <w:rPr>
                <w:spacing w:val="6"/>
                <w:lang w:eastAsia="zh-CN"/>
              </w:rPr>
              <w:t>具与材料</w:t>
            </w:r>
          </w:p>
          <w:p w14:paraId="66D133E0" w14:textId="77777777" w:rsidR="00B40DBB" w:rsidRDefault="00C56EE7">
            <w:pPr>
              <w:pStyle w:val="TableText"/>
              <w:spacing w:before="103" w:line="292"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）中国结的基</w:t>
            </w:r>
            <w:r>
              <w:rPr>
                <w:spacing w:val="6"/>
                <w:lang w:eastAsia="zh-CN"/>
              </w:rPr>
              <w:t xml:space="preserve"> </w:t>
            </w:r>
            <w:r>
              <w:rPr>
                <w:spacing w:val="10"/>
                <w:lang w:eastAsia="zh-CN"/>
              </w:rPr>
              <w:t>本结、变化结、</w:t>
            </w:r>
            <w:r>
              <w:rPr>
                <w:spacing w:val="2"/>
                <w:lang w:eastAsia="zh-CN"/>
              </w:rPr>
              <w:t xml:space="preserve"> </w:t>
            </w:r>
            <w:r>
              <w:rPr>
                <w:spacing w:val="6"/>
                <w:lang w:eastAsia="zh-CN"/>
              </w:rPr>
              <w:t>组合结</w:t>
            </w:r>
          </w:p>
          <w:p w14:paraId="66D133E1" w14:textId="77777777" w:rsidR="00B40DBB" w:rsidRDefault="00C56EE7">
            <w:pPr>
              <w:pStyle w:val="TableText"/>
              <w:spacing w:before="100" w:line="292"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4</w:t>
            </w:r>
            <w:r>
              <w:rPr>
                <w:spacing w:val="-5"/>
                <w:lang w:eastAsia="zh-CN"/>
              </w:rPr>
              <w:t>）中国结的表</w:t>
            </w:r>
            <w:r>
              <w:rPr>
                <w:spacing w:val="6"/>
                <w:lang w:eastAsia="zh-CN"/>
              </w:rPr>
              <w:t xml:space="preserve"> </w:t>
            </w:r>
            <w:r>
              <w:rPr>
                <w:spacing w:val="8"/>
                <w:lang w:eastAsia="zh-CN"/>
              </w:rPr>
              <w:t>现形式及技法步</w:t>
            </w:r>
            <w:r>
              <w:rPr>
                <w:spacing w:val="3"/>
                <w:lang w:eastAsia="zh-CN"/>
              </w:rPr>
              <w:t xml:space="preserve"> </w:t>
            </w:r>
            <w:r>
              <w:rPr>
                <w:lang w:eastAsia="zh-CN"/>
              </w:rPr>
              <w:t>骤</w:t>
            </w:r>
          </w:p>
        </w:tc>
        <w:tc>
          <w:tcPr>
            <w:tcW w:w="1133" w:type="dxa"/>
          </w:tcPr>
          <w:p w14:paraId="66D133E2" w14:textId="77777777" w:rsidR="00B40DBB" w:rsidRDefault="00B40DBB">
            <w:pPr>
              <w:spacing w:line="244" w:lineRule="auto"/>
              <w:rPr>
                <w:lang w:eastAsia="zh-CN"/>
              </w:rPr>
            </w:pPr>
          </w:p>
          <w:p w14:paraId="66D133E3" w14:textId="77777777" w:rsidR="00B40DBB" w:rsidRDefault="00B40DBB">
            <w:pPr>
              <w:spacing w:line="244" w:lineRule="auto"/>
              <w:rPr>
                <w:lang w:eastAsia="zh-CN"/>
              </w:rPr>
            </w:pPr>
          </w:p>
          <w:p w14:paraId="66D133E4" w14:textId="77777777" w:rsidR="00B40DBB" w:rsidRDefault="00B40DBB">
            <w:pPr>
              <w:spacing w:line="245" w:lineRule="auto"/>
              <w:rPr>
                <w:lang w:eastAsia="zh-CN"/>
              </w:rPr>
            </w:pPr>
          </w:p>
          <w:p w14:paraId="66D133E5" w14:textId="77777777" w:rsidR="00B40DBB" w:rsidRDefault="00B40DBB">
            <w:pPr>
              <w:spacing w:line="245" w:lineRule="auto"/>
              <w:rPr>
                <w:lang w:eastAsia="zh-CN"/>
              </w:rPr>
            </w:pPr>
          </w:p>
          <w:p w14:paraId="66D133E6" w14:textId="77777777" w:rsidR="00B40DBB" w:rsidRDefault="00B40DBB">
            <w:pPr>
              <w:spacing w:line="245" w:lineRule="auto"/>
              <w:rPr>
                <w:lang w:eastAsia="zh-CN"/>
              </w:rPr>
            </w:pPr>
          </w:p>
          <w:p w14:paraId="66D133E7" w14:textId="77777777" w:rsidR="00B40DBB" w:rsidRDefault="00C56EE7">
            <w:pPr>
              <w:pStyle w:val="TableText"/>
              <w:spacing w:before="65" w:line="229" w:lineRule="auto"/>
              <w:ind w:left="150"/>
            </w:pPr>
            <w:r>
              <w:rPr>
                <w:spacing w:val="8"/>
              </w:rPr>
              <w:t>课程目标</w:t>
            </w:r>
          </w:p>
          <w:p w14:paraId="66D133E8" w14:textId="77777777" w:rsidR="00B40DBB" w:rsidRDefault="00C56EE7">
            <w:pPr>
              <w:pStyle w:val="TableText"/>
              <w:spacing w:before="136"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3E9" w14:textId="77777777" w:rsidR="00B40DBB" w:rsidRDefault="00C56EE7">
            <w:pPr>
              <w:pStyle w:val="TableText"/>
              <w:spacing w:before="72" w:line="309" w:lineRule="auto"/>
              <w:ind w:left="113" w:right="261" w:firstLine="17"/>
              <w:rPr>
                <w:lang w:eastAsia="zh-CN"/>
              </w:rPr>
            </w:pPr>
            <w:r>
              <w:rPr>
                <w:rFonts w:ascii="Times New Roman" w:eastAsia="Times New Roman" w:hAnsi="Times New Roman" w:cs="Times New Roman"/>
                <w:spacing w:val="7"/>
                <w:lang w:eastAsia="zh-CN"/>
              </w:rPr>
              <w:t>1.</w:t>
            </w:r>
            <w:r>
              <w:rPr>
                <w:spacing w:val="7"/>
                <w:lang w:eastAsia="zh-CN"/>
              </w:rPr>
              <w:t>对中国结文化内涵有一定的了</w:t>
            </w:r>
            <w:r>
              <w:rPr>
                <w:spacing w:val="4"/>
                <w:lang w:eastAsia="zh-CN"/>
              </w:rPr>
              <w:t xml:space="preserve"> </w:t>
            </w:r>
            <w:r>
              <w:rPr>
                <w:spacing w:val="7"/>
                <w:lang w:eastAsia="zh-CN"/>
              </w:rPr>
              <w:t>解和认识</w:t>
            </w:r>
          </w:p>
          <w:p w14:paraId="66D133EA" w14:textId="77777777" w:rsidR="00B40DBB" w:rsidRDefault="00C56EE7">
            <w:pPr>
              <w:pStyle w:val="TableText"/>
              <w:spacing w:before="33" w:line="315" w:lineRule="auto"/>
              <w:ind w:left="113" w:right="105" w:hanging="3"/>
              <w:rPr>
                <w:lang w:eastAsia="zh-CN"/>
              </w:rPr>
            </w:pPr>
            <w:r>
              <w:rPr>
                <w:rFonts w:ascii="Times New Roman" w:eastAsia="Times New Roman" w:hAnsi="Times New Roman" w:cs="Times New Roman"/>
                <w:spacing w:val="8"/>
                <w:lang w:eastAsia="zh-CN"/>
              </w:rPr>
              <w:t>2.</w:t>
            </w:r>
            <w:r>
              <w:rPr>
                <w:spacing w:val="8"/>
                <w:lang w:eastAsia="zh-CN"/>
              </w:rPr>
              <w:t>掌握中国结的技法与制作方法</w:t>
            </w:r>
            <w:r>
              <w:rPr>
                <w:spacing w:val="4"/>
                <w:lang w:eastAsia="zh-CN"/>
              </w:rPr>
              <w:t xml:space="preserve">  </w:t>
            </w:r>
            <w:r>
              <w:rPr>
                <w:rFonts w:ascii="Times New Roman" w:eastAsia="Times New Roman" w:hAnsi="Times New Roman" w:cs="Times New Roman"/>
                <w:spacing w:val="5"/>
                <w:lang w:eastAsia="zh-CN"/>
              </w:rPr>
              <w:t>3.</w:t>
            </w:r>
            <w:r>
              <w:rPr>
                <w:spacing w:val="5"/>
                <w:lang w:eastAsia="zh-CN"/>
              </w:rPr>
              <w:t>能够运用材质、造型、色彩等方</w:t>
            </w:r>
            <w:r>
              <w:rPr>
                <w:spacing w:val="1"/>
                <w:lang w:eastAsia="zh-CN"/>
              </w:rPr>
              <w:t xml:space="preserve"> </w:t>
            </w:r>
            <w:r>
              <w:rPr>
                <w:spacing w:val="9"/>
                <w:lang w:eastAsia="zh-CN"/>
              </w:rPr>
              <w:t>面的知识对编织的中国结进行装</w:t>
            </w:r>
            <w:r>
              <w:rPr>
                <w:spacing w:val="1"/>
                <w:lang w:eastAsia="zh-CN"/>
              </w:rPr>
              <w:t xml:space="preserve">  </w:t>
            </w:r>
            <w:r>
              <w:rPr>
                <w:spacing w:val="7"/>
                <w:lang w:eastAsia="zh-CN"/>
              </w:rPr>
              <w:t>饰与美化</w:t>
            </w:r>
          </w:p>
          <w:p w14:paraId="66D133EB" w14:textId="77777777" w:rsidR="00B40DBB" w:rsidRDefault="00C56EE7">
            <w:pPr>
              <w:pStyle w:val="TableText"/>
              <w:spacing w:before="33" w:line="306" w:lineRule="auto"/>
              <w:ind w:left="113" w:right="105" w:hanging="4"/>
              <w:rPr>
                <w:lang w:eastAsia="zh-CN"/>
              </w:rPr>
            </w:pPr>
            <w:r>
              <w:rPr>
                <w:rFonts w:ascii="Times New Roman" w:eastAsia="Times New Roman" w:hAnsi="Times New Roman" w:cs="Times New Roman"/>
                <w:spacing w:val="5"/>
                <w:lang w:eastAsia="zh-CN"/>
              </w:rPr>
              <w:t>4.</w:t>
            </w:r>
            <w:r>
              <w:rPr>
                <w:spacing w:val="5"/>
                <w:lang w:eastAsia="zh-CN"/>
              </w:rPr>
              <w:t>掌握其他绳材料制作方法，例如</w:t>
            </w:r>
            <w:r>
              <w:rPr>
                <w:spacing w:val="6"/>
                <w:lang w:eastAsia="zh-CN"/>
              </w:rPr>
              <w:t xml:space="preserve"> </w:t>
            </w:r>
            <w:r>
              <w:rPr>
                <w:spacing w:val="8"/>
                <w:lang w:eastAsia="zh-CN"/>
              </w:rPr>
              <w:t>绳贴画的制作步骤</w:t>
            </w:r>
          </w:p>
        </w:tc>
        <w:tc>
          <w:tcPr>
            <w:tcW w:w="1559" w:type="dxa"/>
          </w:tcPr>
          <w:p w14:paraId="66D133EC" w14:textId="77777777" w:rsidR="00B40DBB" w:rsidRDefault="00B40DBB">
            <w:pPr>
              <w:spacing w:line="262" w:lineRule="auto"/>
              <w:rPr>
                <w:lang w:eastAsia="zh-CN"/>
              </w:rPr>
            </w:pPr>
          </w:p>
          <w:p w14:paraId="66D133ED" w14:textId="77777777" w:rsidR="00B40DBB" w:rsidRDefault="00B40DBB">
            <w:pPr>
              <w:spacing w:line="262" w:lineRule="auto"/>
              <w:rPr>
                <w:lang w:eastAsia="zh-CN"/>
              </w:rPr>
            </w:pPr>
          </w:p>
          <w:p w14:paraId="66D133EE" w14:textId="77777777" w:rsidR="00B40DBB" w:rsidRDefault="00B40DBB">
            <w:pPr>
              <w:spacing w:line="263" w:lineRule="auto"/>
              <w:rPr>
                <w:lang w:eastAsia="zh-CN"/>
              </w:rPr>
            </w:pPr>
          </w:p>
          <w:p w14:paraId="66D133EF" w14:textId="77777777" w:rsidR="00B40DBB" w:rsidRDefault="00B40DBB">
            <w:pPr>
              <w:spacing w:line="263" w:lineRule="auto"/>
              <w:rPr>
                <w:lang w:eastAsia="zh-CN"/>
              </w:rPr>
            </w:pPr>
          </w:p>
          <w:p w14:paraId="66D133F0" w14:textId="77777777" w:rsidR="00B40DBB" w:rsidRDefault="00C56EE7">
            <w:pPr>
              <w:pStyle w:val="TableText"/>
              <w:spacing w:before="65" w:line="309"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3F1" w14:textId="77777777" w:rsidR="00B40DBB" w:rsidRDefault="00C56EE7">
            <w:pPr>
              <w:pStyle w:val="TableText"/>
              <w:spacing w:before="28"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3F2" w14:textId="77777777" w:rsidR="00B40DBB" w:rsidRDefault="00B40DBB">
            <w:pPr>
              <w:rPr>
                <w:lang w:eastAsia="zh-CN"/>
              </w:rPr>
            </w:pPr>
          </w:p>
          <w:p w14:paraId="66D133F3" w14:textId="77777777" w:rsidR="00B40DBB" w:rsidRDefault="00B40DBB">
            <w:pPr>
              <w:rPr>
                <w:lang w:eastAsia="zh-CN"/>
              </w:rPr>
            </w:pPr>
          </w:p>
          <w:p w14:paraId="66D133F4" w14:textId="77777777" w:rsidR="00B40DBB" w:rsidRDefault="00B40DBB">
            <w:pPr>
              <w:rPr>
                <w:lang w:eastAsia="zh-CN"/>
              </w:rPr>
            </w:pPr>
          </w:p>
          <w:p w14:paraId="66D133F5" w14:textId="77777777" w:rsidR="00B40DBB" w:rsidRDefault="00B40DBB">
            <w:pPr>
              <w:rPr>
                <w:lang w:eastAsia="zh-CN"/>
              </w:rPr>
            </w:pPr>
          </w:p>
          <w:p w14:paraId="66D133F6" w14:textId="77777777" w:rsidR="00B40DBB" w:rsidRDefault="00B40DBB">
            <w:pPr>
              <w:rPr>
                <w:lang w:eastAsia="zh-CN"/>
              </w:rPr>
            </w:pPr>
          </w:p>
          <w:p w14:paraId="66D133F7" w14:textId="77777777" w:rsidR="00B40DBB" w:rsidRDefault="00B40DBB">
            <w:pPr>
              <w:spacing w:line="241" w:lineRule="auto"/>
              <w:rPr>
                <w:lang w:eastAsia="zh-CN"/>
              </w:rPr>
            </w:pPr>
          </w:p>
          <w:p w14:paraId="66D133F8" w14:textId="77777777" w:rsidR="00B40DBB" w:rsidRDefault="00C56EE7">
            <w:pPr>
              <w:spacing w:before="57"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3FC" w14:textId="77777777">
        <w:trPr>
          <w:trHeight w:val="1056"/>
        </w:trPr>
        <w:tc>
          <w:tcPr>
            <w:tcW w:w="1209" w:type="dxa"/>
            <w:vMerge/>
            <w:tcBorders>
              <w:top w:val="nil"/>
            </w:tcBorders>
          </w:tcPr>
          <w:p w14:paraId="66D133FA" w14:textId="77777777" w:rsidR="00B40DBB" w:rsidRDefault="00B40DBB"/>
        </w:tc>
        <w:tc>
          <w:tcPr>
            <w:tcW w:w="8093" w:type="dxa"/>
            <w:gridSpan w:val="5"/>
          </w:tcPr>
          <w:p w14:paraId="66D133FB" w14:textId="77777777" w:rsidR="00B40DBB" w:rsidRDefault="00C56EE7">
            <w:pPr>
              <w:pStyle w:val="TableText"/>
              <w:spacing w:before="74" w:line="299" w:lineRule="auto"/>
              <w:ind w:left="115" w:right="52" w:hanging="5"/>
              <w:jc w:val="both"/>
              <w:rPr>
                <w:lang w:eastAsia="zh-CN"/>
              </w:rPr>
            </w:pPr>
            <w:r>
              <w:rPr>
                <w:b/>
                <w:bCs/>
                <w:spacing w:val="8"/>
                <w:lang w:eastAsia="zh-CN"/>
              </w:rPr>
              <w:t>课程思政目标：</w:t>
            </w:r>
            <w:r>
              <w:rPr>
                <w:spacing w:val="8"/>
                <w:lang w:eastAsia="zh-CN"/>
              </w:rPr>
              <w:t>激发对中国传统民族手工技艺自豪与热爱，培养学生手工制作的兴趣，</w:t>
            </w:r>
            <w:r>
              <w:rPr>
                <w:spacing w:val="6"/>
                <w:lang w:eastAsia="zh-CN"/>
              </w:rPr>
              <w:t xml:space="preserve"> </w:t>
            </w:r>
            <w:r>
              <w:rPr>
                <w:spacing w:val="8"/>
                <w:lang w:eastAsia="zh-CN"/>
              </w:rPr>
              <w:t>并培养和提升手、眼、脑协调的身体动觉智能；增强认识美、感知美、创造美的能力，</w:t>
            </w:r>
            <w:r>
              <w:rPr>
                <w:spacing w:val="14"/>
                <w:lang w:eastAsia="zh-CN"/>
              </w:rPr>
              <w:t xml:space="preserve"> </w:t>
            </w:r>
            <w:r>
              <w:rPr>
                <w:spacing w:val="8"/>
                <w:lang w:eastAsia="zh-CN"/>
              </w:rPr>
              <w:t>以及对于编绳技艺的创造性设计能力。</w:t>
            </w:r>
          </w:p>
        </w:tc>
      </w:tr>
    </w:tbl>
    <w:p w14:paraId="66D133FD" w14:textId="77777777" w:rsidR="00B40DBB" w:rsidRDefault="00B40DBB">
      <w:pPr>
        <w:rPr>
          <w:lang w:eastAsia="zh-CN"/>
        </w:rPr>
      </w:pPr>
    </w:p>
    <w:p w14:paraId="66D133FE" w14:textId="77777777" w:rsidR="00B40DBB" w:rsidRDefault="00B40DBB">
      <w:pPr>
        <w:rPr>
          <w:lang w:eastAsia="zh-CN"/>
        </w:rPr>
        <w:sectPr w:rsidR="00B40DBB">
          <w:pgSz w:w="11906" w:h="16838"/>
          <w:pgMar w:top="1431" w:right="1299" w:bottom="0" w:left="1299" w:header="0" w:footer="0" w:gutter="0"/>
          <w:cols w:space="720"/>
        </w:sectPr>
      </w:pPr>
    </w:p>
    <w:p w14:paraId="66D133FF"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42A" w14:textId="77777777">
        <w:trPr>
          <w:trHeight w:val="3855"/>
        </w:trPr>
        <w:tc>
          <w:tcPr>
            <w:tcW w:w="1209" w:type="dxa"/>
          </w:tcPr>
          <w:p w14:paraId="66D13400" w14:textId="77777777" w:rsidR="00B40DBB" w:rsidRDefault="00B40DBB">
            <w:pPr>
              <w:spacing w:line="262" w:lineRule="auto"/>
              <w:rPr>
                <w:lang w:eastAsia="zh-CN"/>
              </w:rPr>
            </w:pPr>
          </w:p>
          <w:p w14:paraId="66D13401" w14:textId="77777777" w:rsidR="00B40DBB" w:rsidRDefault="00B40DBB">
            <w:pPr>
              <w:spacing w:line="263" w:lineRule="auto"/>
              <w:rPr>
                <w:lang w:eastAsia="zh-CN"/>
              </w:rPr>
            </w:pPr>
          </w:p>
          <w:p w14:paraId="66D13402" w14:textId="77777777" w:rsidR="00B40DBB" w:rsidRDefault="00B40DBB">
            <w:pPr>
              <w:spacing w:line="263" w:lineRule="auto"/>
              <w:rPr>
                <w:lang w:eastAsia="zh-CN"/>
              </w:rPr>
            </w:pPr>
          </w:p>
          <w:p w14:paraId="66D13403" w14:textId="77777777" w:rsidR="00B40DBB" w:rsidRDefault="00B40DBB">
            <w:pPr>
              <w:spacing w:line="263" w:lineRule="auto"/>
              <w:rPr>
                <w:lang w:eastAsia="zh-CN"/>
              </w:rPr>
            </w:pPr>
          </w:p>
          <w:p w14:paraId="66D13404" w14:textId="77777777" w:rsidR="00B40DBB" w:rsidRDefault="00B40DBB">
            <w:pPr>
              <w:spacing w:line="263" w:lineRule="auto"/>
              <w:rPr>
                <w:lang w:eastAsia="zh-CN"/>
              </w:rPr>
            </w:pPr>
          </w:p>
          <w:p w14:paraId="66D13405" w14:textId="77777777" w:rsidR="00B40DBB" w:rsidRDefault="00B40DBB">
            <w:pPr>
              <w:spacing w:line="263" w:lineRule="auto"/>
              <w:rPr>
                <w:lang w:eastAsia="zh-CN"/>
              </w:rPr>
            </w:pPr>
          </w:p>
          <w:p w14:paraId="66D13406" w14:textId="77777777" w:rsidR="00B40DBB" w:rsidRDefault="00C56EE7">
            <w:pPr>
              <w:pStyle w:val="TableText"/>
              <w:spacing w:before="65" w:line="303" w:lineRule="auto"/>
              <w:ind w:left="297" w:right="211" w:hanging="81"/>
            </w:pPr>
            <w:r>
              <w:rPr>
                <w:rFonts w:ascii="Times New Roman" w:eastAsia="Times New Roman" w:hAnsi="Times New Roman" w:cs="Times New Roman"/>
                <w:spacing w:val="5"/>
              </w:rPr>
              <w:t>3.</w:t>
            </w:r>
            <w:r>
              <w:rPr>
                <w:spacing w:val="5"/>
              </w:rPr>
              <w:t>平面纸</w:t>
            </w:r>
            <w:r>
              <w:t xml:space="preserve"> </w:t>
            </w:r>
            <w:r>
              <w:rPr>
                <w:spacing w:val="6"/>
              </w:rPr>
              <w:t>工造型</w:t>
            </w:r>
          </w:p>
        </w:tc>
        <w:tc>
          <w:tcPr>
            <w:tcW w:w="1700" w:type="dxa"/>
          </w:tcPr>
          <w:p w14:paraId="66D13407" w14:textId="77777777" w:rsidR="00B40DBB" w:rsidRDefault="00B40DBB">
            <w:pPr>
              <w:spacing w:line="265" w:lineRule="auto"/>
              <w:rPr>
                <w:lang w:eastAsia="zh-CN"/>
              </w:rPr>
            </w:pPr>
          </w:p>
          <w:p w14:paraId="66D13408" w14:textId="77777777" w:rsidR="00B40DBB" w:rsidRDefault="00B40DBB">
            <w:pPr>
              <w:spacing w:line="266" w:lineRule="auto"/>
              <w:rPr>
                <w:lang w:eastAsia="zh-CN"/>
              </w:rPr>
            </w:pPr>
          </w:p>
          <w:p w14:paraId="66D13409" w14:textId="77777777" w:rsidR="00B40DBB" w:rsidRDefault="00C56EE7">
            <w:pPr>
              <w:pStyle w:val="TableText"/>
              <w:spacing w:before="65" w:line="228" w:lineRule="auto"/>
              <w:ind w:left="121"/>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）纸手工概述</w:t>
            </w:r>
          </w:p>
          <w:p w14:paraId="66D1340A" w14:textId="77777777" w:rsidR="00B40DBB" w:rsidRDefault="00C56EE7">
            <w:pPr>
              <w:pStyle w:val="TableText"/>
              <w:spacing w:before="103" w:line="228" w:lineRule="auto"/>
              <w:ind w:left="121"/>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）剪纸</w:t>
            </w:r>
          </w:p>
          <w:p w14:paraId="66D1340B" w14:textId="77777777" w:rsidR="00B40DBB" w:rsidRDefault="00C56EE7">
            <w:pPr>
              <w:pStyle w:val="TableText"/>
              <w:spacing w:before="100" w:line="229" w:lineRule="auto"/>
              <w:ind w:left="121"/>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）染纸</w:t>
            </w:r>
          </w:p>
          <w:p w14:paraId="66D1340C" w14:textId="77777777" w:rsidR="00B40DBB" w:rsidRDefault="00C56EE7">
            <w:pPr>
              <w:pStyle w:val="TableText"/>
              <w:spacing w:before="102" w:line="228" w:lineRule="auto"/>
              <w:ind w:left="121"/>
              <w:rPr>
                <w:lang w:eastAsia="zh-CN"/>
              </w:rPr>
            </w:pPr>
            <w:r>
              <w:rPr>
                <w:spacing w:val="6"/>
                <w:lang w:eastAsia="zh-CN"/>
              </w:rPr>
              <w:t>（</w:t>
            </w:r>
            <w:r>
              <w:rPr>
                <w:rFonts w:ascii="Times New Roman" w:eastAsia="Times New Roman" w:hAnsi="Times New Roman" w:cs="Times New Roman"/>
                <w:spacing w:val="6"/>
                <w:lang w:eastAsia="zh-CN"/>
              </w:rPr>
              <w:t>4</w:t>
            </w:r>
            <w:r>
              <w:rPr>
                <w:spacing w:val="6"/>
                <w:lang w:eastAsia="zh-CN"/>
              </w:rPr>
              <w:t>）剪贴画</w:t>
            </w:r>
          </w:p>
          <w:p w14:paraId="66D1340D" w14:textId="77777777" w:rsidR="00B40DBB" w:rsidRDefault="00C56EE7">
            <w:pPr>
              <w:pStyle w:val="TableText"/>
              <w:spacing w:before="105" w:line="299"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）平面纸工欣</w:t>
            </w:r>
            <w:r>
              <w:rPr>
                <w:spacing w:val="6"/>
                <w:lang w:eastAsia="zh-CN"/>
              </w:rPr>
              <w:t xml:space="preserve"> </w:t>
            </w:r>
            <w:r>
              <w:rPr>
                <w:spacing w:val="8"/>
                <w:lang w:eastAsia="zh-CN"/>
              </w:rPr>
              <w:t>赏与在幼儿园环</w:t>
            </w:r>
            <w:r>
              <w:rPr>
                <w:spacing w:val="3"/>
                <w:lang w:eastAsia="zh-CN"/>
              </w:rPr>
              <w:t xml:space="preserve"> </w:t>
            </w:r>
            <w:r>
              <w:rPr>
                <w:spacing w:val="8"/>
                <w:lang w:eastAsia="zh-CN"/>
              </w:rPr>
              <w:t>境创设中的综合</w:t>
            </w:r>
            <w:r>
              <w:rPr>
                <w:spacing w:val="3"/>
                <w:lang w:eastAsia="zh-CN"/>
              </w:rPr>
              <w:t xml:space="preserve"> </w:t>
            </w:r>
            <w:r>
              <w:rPr>
                <w:spacing w:val="4"/>
                <w:lang w:eastAsia="zh-CN"/>
              </w:rPr>
              <w:t>运用</w:t>
            </w:r>
          </w:p>
        </w:tc>
        <w:tc>
          <w:tcPr>
            <w:tcW w:w="1133" w:type="dxa"/>
          </w:tcPr>
          <w:p w14:paraId="66D1340E" w14:textId="77777777" w:rsidR="00B40DBB" w:rsidRDefault="00B40DBB">
            <w:pPr>
              <w:spacing w:line="262" w:lineRule="auto"/>
              <w:rPr>
                <w:lang w:eastAsia="zh-CN"/>
              </w:rPr>
            </w:pPr>
          </w:p>
          <w:p w14:paraId="66D1340F" w14:textId="77777777" w:rsidR="00B40DBB" w:rsidRDefault="00B40DBB">
            <w:pPr>
              <w:spacing w:line="262" w:lineRule="auto"/>
              <w:rPr>
                <w:lang w:eastAsia="zh-CN"/>
              </w:rPr>
            </w:pPr>
          </w:p>
          <w:p w14:paraId="66D13410" w14:textId="77777777" w:rsidR="00B40DBB" w:rsidRDefault="00B40DBB">
            <w:pPr>
              <w:spacing w:line="262" w:lineRule="auto"/>
              <w:rPr>
                <w:lang w:eastAsia="zh-CN"/>
              </w:rPr>
            </w:pPr>
          </w:p>
          <w:p w14:paraId="66D13411" w14:textId="77777777" w:rsidR="00B40DBB" w:rsidRDefault="00B40DBB">
            <w:pPr>
              <w:spacing w:line="262" w:lineRule="auto"/>
              <w:rPr>
                <w:lang w:eastAsia="zh-CN"/>
              </w:rPr>
            </w:pPr>
          </w:p>
          <w:p w14:paraId="66D13412" w14:textId="77777777" w:rsidR="00B40DBB" w:rsidRDefault="00B40DBB">
            <w:pPr>
              <w:spacing w:line="262" w:lineRule="auto"/>
              <w:rPr>
                <w:lang w:eastAsia="zh-CN"/>
              </w:rPr>
            </w:pPr>
          </w:p>
          <w:p w14:paraId="66D13413" w14:textId="77777777" w:rsidR="00B40DBB" w:rsidRDefault="00B40DBB">
            <w:pPr>
              <w:spacing w:line="263" w:lineRule="auto"/>
              <w:rPr>
                <w:lang w:eastAsia="zh-CN"/>
              </w:rPr>
            </w:pPr>
          </w:p>
          <w:p w14:paraId="66D13414" w14:textId="77777777" w:rsidR="00B40DBB" w:rsidRDefault="00C56EE7">
            <w:pPr>
              <w:pStyle w:val="TableText"/>
              <w:spacing w:before="65" w:line="229" w:lineRule="auto"/>
              <w:ind w:left="150"/>
            </w:pPr>
            <w:r>
              <w:rPr>
                <w:spacing w:val="8"/>
              </w:rPr>
              <w:t>课程目标</w:t>
            </w:r>
          </w:p>
          <w:p w14:paraId="66D13415" w14:textId="77777777" w:rsidR="00B40DBB" w:rsidRDefault="00C56EE7">
            <w:pPr>
              <w:pStyle w:val="TableText"/>
              <w:spacing w:before="138"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416" w14:textId="77777777" w:rsidR="00B40DBB" w:rsidRDefault="00C56EE7">
            <w:pPr>
              <w:pStyle w:val="TableText"/>
              <w:spacing w:before="75" w:line="306" w:lineRule="auto"/>
              <w:ind w:left="117" w:right="105" w:firstLine="13"/>
              <w:rPr>
                <w:lang w:eastAsia="zh-CN"/>
              </w:rPr>
            </w:pPr>
            <w:r>
              <w:rPr>
                <w:rFonts w:ascii="Times New Roman" w:eastAsia="Times New Roman" w:hAnsi="Times New Roman" w:cs="Times New Roman"/>
                <w:spacing w:val="2"/>
                <w:lang w:eastAsia="zh-CN"/>
              </w:rPr>
              <w:t>1.</w:t>
            </w:r>
            <w:r>
              <w:rPr>
                <w:rFonts w:ascii="Times New Roman" w:eastAsia="Times New Roman" w:hAnsi="Times New Roman" w:cs="Times New Roman"/>
                <w:spacing w:val="-17"/>
                <w:lang w:eastAsia="zh-CN"/>
              </w:rPr>
              <w:t xml:space="preserve"> </w:t>
            </w:r>
            <w:r>
              <w:rPr>
                <w:spacing w:val="2"/>
                <w:lang w:eastAsia="zh-CN"/>
              </w:rPr>
              <w:t>了解纸张的类型和特点，知道纸</w:t>
            </w:r>
            <w:r>
              <w:rPr>
                <w:lang w:eastAsia="zh-CN"/>
              </w:rPr>
              <w:t xml:space="preserve"> </w:t>
            </w:r>
            <w:r>
              <w:rPr>
                <w:spacing w:val="9"/>
                <w:lang w:eastAsia="zh-CN"/>
              </w:rPr>
              <w:t>工制作的基本方法和造型方式</w:t>
            </w:r>
          </w:p>
          <w:p w14:paraId="66D13417" w14:textId="77777777" w:rsidR="00B40DBB" w:rsidRDefault="00C56EE7">
            <w:pPr>
              <w:pStyle w:val="TableText"/>
              <w:spacing w:before="36" w:line="313" w:lineRule="auto"/>
              <w:ind w:left="114" w:right="105" w:hanging="4"/>
              <w:rPr>
                <w:lang w:eastAsia="zh-CN"/>
              </w:rPr>
            </w:pPr>
            <w:r>
              <w:rPr>
                <w:rFonts w:ascii="Times New Roman" w:eastAsia="Times New Roman" w:hAnsi="Times New Roman" w:cs="Times New Roman"/>
                <w:spacing w:val="3"/>
                <w:lang w:eastAsia="zh-CN"/>
              </w:rPr>
              <w:t>2.</w:t>
            </w:r>
            <w:r>
              <w:rPr>
                <w:rFonts w:ascii="Times New Roman" w:eastAsia="Times New Roman" w:hAnsi="Times New Roman" w:cs="Times New Roman"/>
                <w:spacing w:val="-13"/>
                <w:lang w:eastAsia="zh-CN"/>
              </w:rPr>
              <w:t xml:space="preserve"> </w:t>
            </w:r>
            <w:r>
              <w:rPr>
                <w:spacing w:val="3"/>
                <w:lang w:eastAsia="zh-CN"/>
              </w:rPr>
              <w:t>了解剪纸艺术的基础知识，正确</w:t>
            </w:r>
            <w:r>
              <w:rPr>
                <w:lang w:eastAsia="zh-CN"/>
              </w:rPr>
              <w:t xml:space="preserve"> </w:t>
            </w:r>
            <w:r>
              <w:rPr>
                <w:spacing w:val="9"/>
                <w:lang w:eastAsia="zh-CN"/>
              </w:rPr>
              <w:t>掌握剪纸艺术表现方式与制作方</w:t>
            </w:r>
            <w:r>
              <w:rPr>
                <w:lang w:eastAsia="zh-CN"/>
              </w:rPr>
              <w:t xml:space="preserve">  </w:t>
            </w:r>
            <w:r>
              <w:rPr>
                <w:lang w:eastAsia="zh-CN"/>
              </w:rPr>
              <w:t>法</w:t>
            </w:r>
          </w:p>
          <w:p w14:paraId="66D13418" w14:textId="77777777" w:rsidR="00B40DBB" w:rsidRDefault="00C56EE7">
            <w:pPr>
              <w:pStyle w:val="TableText"/>
              <w:spacing w:before="30" w:line="308" w:lineRule="auto"/>
              <w:ind w:left="117" w:right="105" w:hanging="2"/>
              <w:rPr>
                <w:lang w:eastAsia="zh-CN"/>
              </w:rPr>
            </w:pPr>
            <w:r>
              <w:rPr>
                <w:rFonts w:ascii="Times New Roman" w:eastAsia="Times New Roman" w:hAnsi="Times New Roman" w:cs="Times New Roman"/>
                <w:spacing w:val="3"/>
                <w:lang w:eastAsia="zh-CN"/>
              </w:rPr>
              <w:t>3.</w:t>
            </w:r>
            <w:r>
              <w:rPr>
                <w:rFonts w:ascii="Times New Roman" w:eastAsia="Times New Roman" w:hAnsi="Times New Roman" w:cs="Times New Roman"/>
                <w:spacing w:val="-17"/>
                <w:lang w:eastAsia="zh-CN"/>
              </w:rPr>
              <w:t xml:space="preserve"> </w:t>
            </w:r>
            <w:r>
              <w:rPr>
                <w:spacing w:val="3"/>
                <w:lang w:eastAsia="zh-CN"/>
              </w:rPr>
              <w:t>了解染纸艺术的基础知识，掌握</w:t>
            </w:r>
            <w:r>
              <w:rPr>
                <w:lang w:eastAsia="zh-CN"/>
              </w:rPr>
              <w:t xml:space="preserve"> </w:t>
            </w:r>
            <w:r>
              <w:rPr>
                <w:spacing w:val="9"/>
                <w:lang w:eastAsia="zh-CN"/>
              </w:rPr>
              <w:t>染纸艺术表现方式与制作方法</w:t>
            </w:r>
          </w:p>
          <w:p w14:paraId="66D13419" w14:textId="77777777" w:rsidR="00B40DBB" w:rsidRDefault="00C56EE7">
            <w:pPr>
              <w:pStyle w:val="TableText"/>
              <w:spacing w:before="31" w:line="309" w:lineRule="auto"/>
              <w:ind w:left="114" w:right="261" w:hanging="5"/>
              <w:rPr>
                <w:lang w:eastAsia="zh-CN"/>
              </w:rPr>
            </w:pPr>
            <w:r>
              <w:rPr>
                <w:rFonts w:ascii="Times New Roman" w:eastAsia="Times New Roman" w:hAnsi="Times New Roman" w:cs="Times New Roman"/>
                <w:spacing w:val="8"/>
                <w:lang w:eastAsia="zh-CN"/>
              </w:rPr>
              <w:t>4.</w:t>
            </w:r>
            <w:r>
              <w:rPr>
                <w:spacing w:val="8"/>
                <w:lang w:eastAsia="zh-CN"/>
              </w:rPr>
              <w:t>掌握剪贴画的表现方式与制作</w:t>
            </w:r>
            <w:r>
              <w:rPr>
                <w:spacing w:val="10"/>
                <w:lang w:eastAsia="zh-CN"/>
              </w:rPr>
              <w:t xml:space="preserve"> </w:t>
            </w:r>
            <w:r>
              <w:rPr>
                <w:spacing w:val="4"/>
                <w:lang w:eastAsia="zh-CN"/>
              </w:rPr>
              <w:t>方法</w:t>
            </w:r>
          </w:p>
          <w:p w14:paraId="66D1341A" w14:textId="77777777" w:rsidR="00B40DBB" w:rsidRDefault="00C56EE7">
            <w:pPr>
              <w:pStyle w:val="TableText"/>
              <w:spacing w:before="29" w:line="288" w:lineRule="auto"/>
              <w:ind w:left="116" w:right="261"/>
              <w:rPr>
                <w:lang w:eastAsia="zh-CN"/>
              </w:rPr>
            </w:pPr>
            <w:r>
              <w:rPr>
                <w:rFonts w:ascii="Times New Roman" w:eastAsia="Times New Roman" w:hAnsi="Times New Roman" w:cs="Times New Roman"/>
                <w:spacing w:val="6"/>
                <w:lang w:eastAsia="zh-CN"/>
              </w:rPr>
              <w:t>5.</w:t>
            </w:r>
            <w:r>
              <w:rPr>
                <w:rFonts w:ascii="Times New Roman" w:eastAsia="Times New Roman" w:hAnsi="Times New Roman" w:cs="Times New Roman"/>
                <w:spacing w:val="-17"/>
                <w:lang w:eastAsia="zh-CN"/>
              </w:rPr>
              <w:t xml:space="preserve"> </w:t>
            </w:r>
            <w:r>
              <w:rPr>
                <w:spacing w:val="6"/>
                <w:lang w:eastAsia="zh-CN"/>
              </w:rPr>
              <w:t>了解在幼儿园环境创设中平面</w:t>
            </w:r>
            <w:r>
              <w:rPr>
                <w:lang w:eastAsia="zh-CN"/>
              </w:rPr>
              <w:t xml:space="preserve"> </w:t>
            </w:r>
            <w:r>
              <w:rPr>
                <w:spacing w:val="8"/>
                <w:lang w:eastAsia="zh-CN"/>
              </w:rPr>
              <w:t>纸工的相关方法</w:t>
            </w:r>
          </w:p>
        </w:tc>
        <w:tc>
          <w:tcPr>
            <w:tcW w:w="1559" w:type="dxa"/>
          </w:tcPr>
          <w:p w14:paraId="66D1341B" w14:textId="77777777" w:rsidR="00B40DBB" w:rsidRDefault="00B40DBB">
            <w:pPr>
              <w:spacing w:line="279" w:lineRule="auto"/>
              <w:rPr>
                <w:lang w:eastAsia="zh-CN"/>
              </w:rPr>
            </w:pPr>
          </w:p>
          <w:p w14:paraId="66D1341C" w14:textId="77777777" w:rsidR="00B40DBB" w:rsidRDefault="00B40DBB">
            <w:pPr>
              <w:spacing w:line="280" w:lineRule="auto"/>
              <w:rPr>
                <w:lang w:eastAsia="zh-CN"/>
              </w:rPr>
            </w:pPr>
          </w:p>
          <w:p w14:paraId="66D1341D" w14:textId="77777777" w:rsidR="00B40DBB" w:rsidRDefault="00B40DBB">
            <w:pPr>
              <w:spacing w:line="280" w:lineRule="auto"/>
              <w:rPr>
                <w:lang w:eastAsia="zh-CN"/>
              </w:rPr>
            </w:pPr>
          </w:p>
          <w:p w14:paraId="66D1341E" w14:textId="77777777" w:rsidR="00B40DBB" w:rsidRDefault="00B40DBB">
            <w:pPr>
              <w:spacing w:line="280" w:lineRule="auto"/>
              <w:rPr>
                <w:lang w:eastAsia="zh-CN"/>
              </w:rPr>
            </w:pPr>
          </w:p>
          <w:p w14:paraId="66D1341F" w14:textId="77777777" w:rsidR="00B40DBB" w:rsidRDefault="00B40DBB">
            <w:pPr>
              <w:spacing w:line="280" w:lineRule="auto"/>
              <w:rPr>
                <w:lang w:eastAsia="zh-CN"/>
              </w:rPr>
            </w:pPr>
          </w:p>
          <w:p w14:paraId="66D13420" w14:textId="77777777" w:rsidR="00B40DBB" w:rsidRDefault="00C56EE7">
            <w:pPr>
              <w:pStyle w:val="TableText"/>
              <w:spacing w:before="65" w:line="309"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421" w14:textId="77777777" w:rsidR="00B40DBB" w:rsidRDefault="00C56EE7">
            <w:pPr>
              <w:pStyle w:val="TableText"/>
              <w:spacing w:before="30"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422" w14:textId="77777777" w:rsidR="00B40DBB" w:rsidRDefault="00B40DBB">
            <w:pPr>
              <w:spacing w:line="255" w:lineRule="auto"/>
              <w:rPr>
                <w:lang w:eastAsia="zh-CN"/>
              </w:rPr>
            </w:pPr>
          </w:p>
          <w:p w14:paraId="66D13423" w14:textId="77777777" w:rsidR="00B40DBB" w:rsidRDefault="00B40DBB">
            <w:pPr>
              <w:spacing w:line="255" w:lineRule="auto"/>
              <w:rPr>
                <w:lang w:eastAsia="zh-CN"/>
              </w:rPr>
            </w:pPr>
          </w:p>
          <w:p w14:paraId="66D13424" w14:textId="77777777" w:rsidR="00B40DBB" w:rsidRDefault="00B40DBB">
            <w:pPr>
              <w:spacing w:line="256" w:lineRule="auto"/>
              <w:rPr>
                <w:lang w:eastAsia="zh-CN"/>
              </w:rPr>
            </w:pPr>
          </w:p>
          <w:p w14:paraId="66D13425" w14:textId="77777777" w:rsidR="00B40DBB" w:rsidRDefault="00B40DBB">
            <w:pPr>
              <w:spacing w:line="256" w:lineRule="auto"/>
              <w:rPr>
                <w:lang w:eastAsia="zh-CN"/>
              </w:rPr>
            </w:pPr>
          </w:p>
          <w:p w14:paraId="66D13426" w14:textId="77777777" w:rsidR="00B40DBB" w:rsidRDefault="00B40DBB">
            <w:pPr>
              <w:spacing w:line="256" w:lineRule="auto"/>
              <w:rPr>
                <w:lang w:eastAsia="zh-CN"/>
              </w:rPr>
            </w:pPr>
          </w:p>
          <w:p w14:paraId="66D13427" w14:textId="77777777" w:rsidR="00B40DBB" w:rsidRDefault="00B40DBB">
            <w:pPr>
              <w:spacing w:line="256" w:lineRule="auto"/>
              <w:rPr>
                <w:lang w:eastAsia="zh-CN"/>
              </w:rPr>
            </w:pPr>
          </w:p>
          <w:p w14:paraId="66D13428" w14:textId="77777777" w:rsidR="00B40DBB" w:rsidRDefault="00B40DBB">
            <w:pPr>
              <w:spacing w:line="256" w:lineRule="auto"/>
              <w:rPr>
                <w:lang w:eastAsia="zh-CN"/>
              </w:rPr>
            </w:pPr>
          </w:p>
          <w:p w14:paraId="66D13429" w14:textId="77777777" w:rsidR="00B40DBB" w:rsidRDefault="00C56EE7">
            <w:pPr>
              <w:spacing w:before="57" w:line="195" w:lineRule="auto"/>
              <w:ind w:left="1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B40DBB" w14:paraId="66D1342D" w14:textId="77777777">
        <w:trPr>
          <w:trHeight w:val="1054"/>
        </w:trPr>
        <w:tc>
          <w:tcPr>
            <w:tcW w:w="1209" w:type="dxa"/>
          </w:tcPr>
          <w:p w14:paraId="66D1342B" w14:textId="77777777" w:rsidR="00B40DBB" w:rsidRDefault="00B40DBB"/>
        </w:tc>
        <w:tc>
          <w:tcPr>
            <w:tcW w:w="8093" w:type="dxa"/>
            <w:gridSpan w:val="5"/>
          </w:tcPr>
          <w:p w14:paraId="66D1342C" w14:textId="77777777" w:rsidR="00B40DBB" w:rsidRDefault="00C56EE7">
            <w:pPr>
              <w:pStyle w:val="TableText"/>
              <w:spacing w:before="72" w:line="299" w:lineRule="auto"/>
              <w:ind w:left="110" w:right="108"/>
              <w:jc w:val="both"/>
              <w:rPr>
                <w:lang w:eastAsia="zh-CN"/>
              </w:rPr>
            </w:pPr>
            <w:r>
              <w:rPr>
                <w:b/>
                <w:bCs/>
                <w:spacing w:val="9"/>
                <w:lang w:eastAsia="zh-CN"/>
              </w:rPr>
              <w:t>课程思政目标：</w:t>
            </w:r>
            <w:r>
              <w:rPr>
                <w:spacing w:val="9"/>
                <w:lang w:eastAsia="zh-CN"/>
              </w:rPr>
              <w:t>弘扬中国优秀的民间手工制作技艺、传承人物，深刻体会我国民族文</w:t>
            </w:r>
            <w:r>
              <w:rPr>
                <w:spacing w:val="8"/>
                <w:lang w:eastAsia="zh-CN"/>
              </w:rPr>
              <w:t xml:space="preserve">  </w:t>
            </w:r>
            <w:r>
              <w:rPr>
                <w:spacing w:val="7"/>
                <w:lang w:eastAsia="zh-CN"/>
              </w:rPr>
              <w:t>化中的求美、求真、求创新的文化内核和不朽意蕴，形成对生活饱含热情，不断奋斗的</w:t>
            </w:r>
            <w:r>
              <w:rPr>
                <w:spacing w:val="1"/>
                <w:lang w:eastAsia="zh-CN"/>
              </w:rPr>
              <w:t xml:space="preserve"> </w:t>
            </w:r>
            <w:r>
              <w:rPr>
                <w:spacing w:val="9"/>
                <w:lang w:eastAsia="zh-CN"/>
              </w:rPr>
              <w:t>积极态度，从而增强对于未来职业的信念与信心。</w:t>
            </w:r>
          </w:p>
        </w:tc>
      </w:tr>
      <w:tr w:rsidR="00B40DBB" w14:paraId="66D13455" w14:textId="77777777">
        <w:trPr>
          <w:trHeight w:val="3501"/>
        </w:trPr>
        <w:tc>
          <w:tcPr>
            <w:tcW w:w="1209" w:type="dxa"/>
            <w:vMerge w:val="restart"/>
            <w:tcBorders>
              <w:bottom w:val="nil"/>
            </w:tcBorders>
          </w:tcPr>
          <w:p w14:paraId="66D1342E" w14:textId="77777777" w:rsidR="00B40DBB" w:rsidRDefault="00B40DBB">
            <w:pPr>
              <w:spacing w:line="262" w:lineRule="auto"/>
              <w:rPr>
                <w:lang w:eastAsia="zh-CN"/>
              </w:rPr>
            </w:pPr>
          </w:p>
          <w:p w14:paraId="66D1342F" w14:textId="77777777" w:rsidR="00B40DBB" w:rsidRDefault="00B40DBB">
            <w:pPr>
              <w:spacing w:line="262" w:lineRule="auto"/>
              <w:rPr>
                <w:lang w:eastAsia="zh-CN"/>
              </w:rPr>
            </w:pPr>
          </w:p>
          <w:p w14:paraId="66D13430" w14:textId="77777777" w:rsidR="00B40DBB" w:rsidRDefault="00B40DBB">
            <w:pPr>
              <w:spacing w:line="262" w:lineRule="auto"/>
              <w:rPr>
                <w:lang w:eastAsia="zh-CN"/>
              </w:rPr>
            </w:pPr>
          </w:p>
          <w:p w14:paraId="66D13431" w14:textId="77777777" w:rsidR="00B40DBB" w:rsidRDefault="00B40DBB">
            <w:pPr>
              <w:spacing w:line="262" w:lineRule="auto"/>
              <w:rPr>
                <w:lang w:eastAsia="zh-CN"/>
              </w:rPr>
            </w:pPr>
          </w:p>
          <w:p w14:paraId="66D13432" w14:textId="77777777" w:rsidR="00B40DBB" w:rsidRDefault="00B40DBB">
            <w:pPr>
              <w:spacing w:line="262" w:lineRule="auto"/>
              <w:rPr>
                <w:lang w:eastAsia="zh-CN"/>
              </w:rPr>
            </w:pPr>
          </w:p>
          <w:p w14:paraId="66D13433" w14:textId="77777777" w:rsidR="00B40DBB" w:rsidRDefault="00B40DBB">
            <w:pPr>
              <w:spacing w:line="263" w:lineRule="auto"/>
              <w:rPr>
                <w:lang w:eastAsia="zh-CN"/>
              </w:rPr>
            </w:pPr>
          </w:p>
          <w:p w14:paraId="66D13434" w14:textId="77777777" w:rsidR="00B40DBB" w:rsidRDefault="00B40DBB">
            <w:pPr>
              <w:spacing w:line="263" w:lineRule="auto"/>
              <w:rPr>
                <w:lang w:eastAsia="zh-CN"/>
              </w:rPr>
            </w:pPr>
          </w:p>
          <w:p w14:paraId="66D13435" w14:textId="77777777" w:rsidR="00B40DBB" w:rsidRDefault="00B40DBB">
            <w:pPr>
              <w:spacing w:line="263" w:lineRule="auto"/>
              <w:rPr>
                <w:lang w:eastAsia="zh-CN"/>
              </w:rPr>
            </w:pPr>
          </w:p>
          <w:p w14:paraId="66D13436" w14:textId="77777777" w:rsidR="00B40DBB" w:rsidRDefault="00C56EE7">
            <w:pPr>
              <w:pStyle w:val="TableText"/>
              <w:spacing w:before="65" w:line="305" w:lineRule="auto"/>
              <w:ind w:left="297" w:right="211" w:hanging="81"/>
            </w:pPr>
            <w:r>
              <w:rPr>
                <w:rFonts w:ascii="Times New Roman" w:eastAsia="Times New Roman" w:hAnsi="Times New Roman" w:cs="Times New Roman"/>
                <w:spacing w:val="5"/>
              </w:rPr>
              <w:t>3.</w:t>
            </w:r>
            <w:r>
              <w:rPr>
                <w:spacing w:val="5"/>
              </w:rPr>
              <w:t>立体纸</w:t>
            </w:r>
            <w:r>
              <w:t xml:space="preserve"> </w:t>
            </w:r>
            <w:r>
              <w:rPr>
                <w:spacing w:val="6"/>
              </w:rPr>
              <w:t>工造型</w:t>
            </w:r>
          </w:p>
        </w:tc>
        <w:tc>
          <w:tcPr>
            <w:tcW w:w="1700" w:type="dxa"/>
          </w:tcPr>
          <w:p w14:paraId="66D13437" w14:textId="77777777" w:rsidR="00B40DBB" w:rsidRDefault="00C56EE7">
            <w:pPr>
              <w:pStyle w:val="TableText"/>
              <w:spacing w:before="245" w:line="278"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）立体造型概</w:t>
            </w:r>
            <w:r>
              <w:rPr>
                <w:spacing w:val="6"/>
                <w:lang w:eastAsia="zh-CN"/>
              </w:rPr>
              <w:t xml:space="preserve"> </w:t>
            </w:r>
            <w:r>
              <w:rPr>
                <w:lang w:eastAsia="zh-CN"/>
              </w:rPr>
              <w:t>述</w:t>
            </w:r>
          </w:p>
          <w:p w14:paraId="66D13438" w14:textId="77777777" w:rsidR="00B40DBB" w:rsidRDefault="00C56EE7">
            <w:pPr>
              <w:pStyle w:val="TableText"/>
              <w:spacing w:before="97" w:line="229" w:lineRule="auto"/>
              <w:ind w:left="121"/>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）折纸</w:t>
            </w:r>
          </w:p>
          <w:p w14:paraId="66D13439" w14:textId="77777777" w:rsidR="00B40DBB" w:rsidRDefault="00C56EE7">
            <w:pPr>
              <w:pStyle w:val="TableText"/>
              <w:spacing w:before="99" w:line="230" w:lineRule="auto"/>
              <w:ind w:left="121"/>
              <w:rPr>
                <w:lang w:eastAsia="zh-CN"/>
              </w:rPr>
            </w:pPr>
            <w:r>
              <w:rPr>
                <w:spacing w:val="6"/>
                <w:lang w:eastAsia="zh-CN"/>
              </w:rPr>
              <w:t>（</w:t>
            </w:r>
            <w:r>
              <w:rPr>
                <w:rFonts w:ascii="Times New Roman" w:eastAsia="Times New Roman" w:hAnsi="Times New Roman" w:cs="Times New Roman"/>
                <w:spacing w:val="6"/>
                <w:lang w:eastAsia="zh-CN"/>
              </w:rPr>
              <w:t>3</w:t>
            </w:r>
            <w:r>
              <w:rPr>
                <w:spacing w:val="6"/>
                <w:lang w:eastAsia="zh-CN"/>
              </w:rPr>
              <w:t>）纸浮雕</w:t>
            </w:r>
          </w:p>
          <w:p w14:paraId="66D1343A" w14:textId="77777777" w:rsidR="00B40DBB" w:rsidRDefault="00C56EE7">
            <w:pPr>
              <w:pStyle w:val="TableText"/>
              <w:spacing w:before="101" w:line="230" w:lineRule="auto"/>
              <w:ind w:left="121"/>
              <w:rPr>
                <w:lang w:eastAsia="zh-CN"/>
              </w:rPr>
            </w:pPr>
            <w:r>
              <w:rPr>
                <w:spacing w:val="6"/>
                <w:lang w:eastAsia="zh-CN"/>
              </w:rPr>
              <w:t>（</w:t>
            </w:r>
            <w:r>
              <w:rPr>
                <w:rFonts w:ascii="Times New Roman" w:eastAsia="Times New Roman" w:hAnsi="Times New Roman" w:cs="Times New Roman"/>
                <w:spacing w:val="6"/>
                <w:lang w:eastAsia="zh-CN"/>
              </w:rPr>
              <w:t>4</w:t>
            </w:r>
            <w:r>
              <w:rPr>
                <w:spacing w:val="6"/>
                <w:lang w:eastAsia="zh-CN"/>
              </w:rPr>
              <w:t>）纸圆雕</w:t>
            </w:r>
          </w:p>
          <w:p w14:paraId="66D1343B" w14:textId="77777777" w:rsidR="00B40DBB" w:rsidRDefault="00C56EE7">
            <w:pPr>
              <w:pStyle w:val="TableText"/>
              <w:spacing w:before="102" w:line="299"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）立体纸工纸</w:t>
            </w:r>
            <w:r>
              <w:rPr>
                <w:spacing w:val="6"/>
                <w:lang w:eastAsia="zh-CN"/>
              </w:rPr>
              <w:t xml:space="preserve"> </w:t>
            </w:r>
            <w:r>
              <w:rPr>
                <w:spacing w:val="8"/>
                <w:lang w:eastAsia="zh-CN"/>
              </w:rPr>
              <w:t>材料造型欣赏与</w:t>
            </w:r>
            <w:r>
              <w:rPr>
                <w:spacing w:val="4"/>
                <w:lang w:eastAsia="zh-CN"/>
              </w:rPr>
              <w:t xml:space="preserve"> </w:t>
            </w:r>
            <w:r>
              <w:rPr>
                <w:spacing w:val="8"/>
                <w:lang w:eastAsia="zh-CN"/>
              </w:rPr>
              <w:t>在幼儿园环境创</w:t>
            </w:r>
            <w:r>
              <w:rPr>
                <w:spacing w:val="4"/>
                <w:lang w:eastAsia="zh-CN"/>
              </w:rPr>
              <w:t xml:space="preserve"> </w:t>
            </w:r>
            <w:r>
              <w:rPr>
                <w:spacing w:val="8"/>
                <w:lang w:eastAsia="zh-CN"/>
              </w:rPr>
              <w:t>设中的综合运用</w:t>
            </w:r>
          </w:p>
        </w:tc>
        <w:tc>
          <w:tcPr>
            <w:tcW w:w="1133" w:type="dxa"/>
          </w:tcPr>
          <w:p w14:paraId="66D1343C" w14:textId="77777777" w:rsidR="00B40DBB" w:rsidRDefault="00B40DBB">
            <w:pPr>
              <w:spacing w:line="279" w:lineRule="auto"/>
              <w:rPr>
                <w:lang w:eastAsia="zh-CN"/>
              </w:rPr>
            </w:pPr>
          </w:p>
          <w:p w14:paraId="66D1343D" w14:textId="77777777" w:rsidR="00B40DBB" w:rsidRDefault="00B40DBB">
            <w:pPr>
              <w:spacing w:line="279" w:lineRule="auto"/>
              <w:rPr>
                <w:lang w:eastAsia="zh-CN"/>
              </w:rPr>
            </w:pPr>
          </w:p>
          <w:p w14:paraId="66D1343E" w14:textId="77777777" w:rsidR="00B40DBB" w:rsidRDefault="00B40DBB">
            <w:pPr>
              <w:spacing w:line="279" w:lineRule="auto"/>
              <w:rPr>
                <w:lang w:eastAsia="zh-CN"/>
              </w:rPr>
            </w:pPr>
          </w:p>
          <w:p w14:paraId="66D1343F" w14:textId="77777777" w:rsidR="00B40DBB" w:rsidRDefault="00B40DBB">
            <w:pPr>
              <w:spacing w:line="279" w:lineRule="auto"/>
              <w:rPr>
                <w:lang w:eastAsia="zh-CN"/>
              </w:rPr>
            </w:pPr>
          </w:p>
          <w:p w14:paraId="66D13440" w14:textId="77777777" w:rsidR="00B40DBB" w:rsidRDefault="00B40DBB">
            <w:pPr>
              <w:spacing w:line="279" w:lineRule="auto"/>
              <w:rPr>
                <w:lang w:eastAsia="zh-CN"/>
              </w:rPr>
            </w:pPr>
          </w:p>
          <w:p w14:paraId="66D13441" w14:textId="77777777" w:rsidR="00B40DBB" w:rsidRDefault="00C56EE7">
            <w:pPr>
              <w:pStyle w:val="TableText"/>
              <w:spacing w:before="65" w:line="229" w:lineRule="auto"/>
              <w:ind w:left="150"/>
            </w:pPr>
            <w:r>
              <w:rPr>
                <w:spacing w:val="8"/>
              </w:rPr>
              <w:t>课程目标</w:t>
            </w:r>
          </w:p>
          <w:p w14:paraId="66D13442" w14:textId="77777777" w:rsidR="00B40DBB" w:rsidRDefault="00C56EE7">
            <w:pPr>
              <w:pStyle w:val="TableText"/>
              <w:spacing w:before="138"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443" w14:textId="77777777" w:rsidR="00B40DBB" w:rsidRDefault="00C56EE7">
            <w:pPr>
              <w:pStyle w:val="TableText"/>
              <w:spacing w:before="71" w:line="228" w:lineRule="auto"/>
              <w:ind w:left="131"/>
              <w:rPr>
                <w:lang w:eastAsia="zh-CN"/>
              </w:rPr>
            </w:pPr>
            <w:r>
              <w:rPr>
                <w:rFonts w:ascii="Times New Roman" w:eastAsia="Times New Roman" w:hAnsi="Times New Roman" w:cs="Times New Roman"/>
                <w:spacing w:val="2"/>
                <w:lang w:eastAsia="zh-CN"/>
              </w:rPr>
              <w:t>1.</w:t>
            </w:r>
            <w:r>
              <w:rPr>
                <w:rFonts w:ascii="Times New Roman" w:eastAsia="Times New Roman" w:hAnsi="Times New Roman" w:cs="Times New Roman"/>
                <w:spacing w:val="-17"/>
                <w:lang w:eastAsia="zh-CN"/>
              </w:rPr>
              <w:t xml:space="preserve"> </w:t>
            </w:r>
            <w:r>
              <w:rPr>
                <w:spacing w:val="2"/>
                <w:lang w:eastAsia="zh-CN"/>
              </w:rPr>
              <w:t>了解纸工材料的特性，掌握立体</w:t>
            </w:r>
          </w:p>
          <w:p w14:paraId="66D13444" w14:textId="77777777" w:rsidR="00B40DBB" w:rsidRDefault="00C56EE7">
            <w:pPr>
              <w:pStyle w:val="TableText"/>
              <w:spacing w:before="100" w:line="228" w:lineRule="auto"/>
              <w:ind w:left="116"/>
              <w:rPr>
                <w:lang w:eastAsia="zh-CN"/>
              </w:rPr>
            </w:pPr>
            <w:r>
              <w:rPr>
                <w:spacing w:val="8"/>
                <w:lang w:eastAsia="zh-CN"/>
              </w:rPr>
              <w:t>纸工的表现形式和基本技法</w:t>
            </w:r>
          </w:p>
          <w:p w14:paraId="66D13445" w14:textId="77777777" w:rsidR="00B40DBB" w:rsidRDefault="00C56EE7">
            <w:pPr>
              <w:pStyle w:val="TableText"/>
              <w:spacing w:before="102" w:line="308" w:lineRule="auto"/>
              <w:ind w:left="130" w:right="261" w:hanging="20"/>
              <w:rPr>
                <w:lang w:eastAsia="zh-CN"/>
              </w:rPr>
            </w:pPr>
            <w:r>
              <w:rPr>
                <w:rFonts w:ascii="Times New Roman" w:eastAsia="Times New Roman" w:hAnsi="Times New Roman" w:cs="Times New Roman"/>
                <w:spacing w:val="8"/>
                <w:lang w:eastAsia="zh-CN"/>
              </w:rPr>
              <w:t>2.</w:t>
            </w:r>
            <w:r>
              <w:rPr>
                <w:spacing w:val="8"/>
                <w:lang w:eastAsia="zh-CN"/>
              </w:rPr>
              <w:t>掌握折纸符号及复杂折纸造型</w:t>
            </w:r>
            <w:r>
              <w:rPr>
                <w:spacing w:val="9"/>
                <w:lang w:eastAsia="zh-CN"/>
              </w:rPr>
              <w:t xml:space="preserve"> </w:t>
            </w:r>
            <w:r>
              <w:rPr>
                <w:spacing w:val="6"/>
                <w:lang w:eastAsia="zh-CN"/>
              </w:rPr>
              <w:t>的具体步骤和方法</w:t>
            </w:r>
          </w:p>
          <w:p w14:paraId="66D13446" w14:textId="77777777" w:rsidR="00B40DBB" w:rsidRDefault="00C56EE7">
            <w:pPr>
              <w:pStyle w:val="TableText"/>
              <w:spacing w:before="33" w:line="311" w:lineRule="auto"/>
              <w:ind w:left="109" w:right="208" w:firstLine="5"/>
              <w:jc w:val="both"/>
              <w:rPr>
                <w:lang w:eastAsia="zh-CN"/>
              </w:rPr>
            </w:pPr>
            <w:r>
              <w:rPr>
                <w:rFonts w:ascii="Times New Roman" w:eastAsia="Times New Roman" w:hAnsi="Times New Roman" w:cs="Times New Roman"/>
                <w:spacing w:val="8"/>
                <w:lang w:eastAsia="zh-CN"/>
              </w:rPr>
              <w:t>3.</w:t>
            </w:r>
            <w:r>
              <w:rPr>
                <w:spacing w:val="8"/>
                <w:lang w:eastAsia="zh-CN"/>
              </w:rPr>
              <w:t>掌握纸浮雕艺术表现方式与制</w:t>
            </w:r>
            <w:r>
              <w:rPr>
                <w:spacing w:val="5"/>
                <w:lang w:eastAsia="zh-CN"/>
              </w:rPr>
              <w:t xml:space="preserve"> </w:t>
            </w:r>
            <w:r>
              <w:rPr>
                <w:spacing w:val="9"/>
                <w:lang w:eastAsia="zh-CN"/>
              </w:rPr>
              <w:t>作方法，掌握厚纸的插接的技巧</w:t>
            </w:r>
            <w:r>
              <w:rPr>
                <w:spacing w:val="7"/>
                <w:lang w:eastAsia="zh-CN"/>
              </w:rPr>
              <w:t xml:space="preserve"> </w:t>
            </w:r>
            <w:r>
              <w:rPr>
                <w:rFonts w:ascii="Times New Roman" w:eastAsia="Times New Roman" w:hAnsi="Times New Roman" w:cs="Times New Roman"/>
                <w:spacing w:val="8"/>
                <w:lang w:eastAsia="zh-CN"/>
              </w:rPr>
              <w:t>4.</w:t>
            </w:r>
            <w:r>
              <w:rPr>
                <w:spacing w:val="8"/>
                <w:lang w:eastAsia="zh-CN"/>
              </w:rPr>
              <w:t>掌握纸圆雕艺术表现方式与制</w:t>
            </w:r>
            <w:r>
              <w:rPr>
                <w:spacing w:val="10"/>
                <w:lang w:eastAsia="zh-CN"/>
              </w:rPr>
              <w:t xml:space="preserve"> </w:t>
            </w:r>
            <w:r>
              <w:rPr>
                <w:spacing w:val="9"/>
                <w:lang w:eastAsia="zh-CN"/>
              </w:rPr>
              <w:t>作方法，掌握厚纸的插接的技巧</w:t>
            </w:r>
            <w:r>
              <w:rPr>
                <w:spacing w:val="7"/>
                <w:lang w:eastAsia="zh-CN"/>
              </w:rPr>
              <w:t xml:space="preserve"> </w:t>
            </w:r>
            <w:r>
              <w:rPr>
                <w:rFonts w:ascii="Times New Roman" w:eastAsia="Times New Roman" w:hAnsi="Times New Roman" w:cs="Times New Roman"/>
                <w:spacing w:val="7"/>
                <w:lang w:eastAsia="zh-CN"/>
              </w:rPr>
              <w:t>5.</w:t>
            </w:r>
            <w:r>
              <w:rPr>
                <w:rFonts w:ascii="Times New Roman" w:eastAsia="Times New Roman" w:hAnsi="Times New Roman" w:cs="Times New Roman"/>
                <w:spacing w:val="-25"/>
                <w:lang w:eastAsia="zh-CN"/>
              </w:rPr>
              <w:t xml:space="preserve"> </w:t>
            </w:r>
            <w:r>
              <w:rPr>
                <w:spacing w:val="7"/>
                <w:lang w:eastAsia="zh-CN"/>
              </w:rPr>
              <w:t>了解在幼儿园环境创设中立体</w:t>
            </w:r>
            <w:r>
              <w:rPr>
                <w:lang w:eastAsia="zh-CN"/>
              </w:rPr>
              <w:t xml:space="preserve"> </w:t>
            </w:r>
            <w:r>
              <w:rPr>
                <w:spacing w:val="9"/>
                <w:lang w:eastAsia="zh-CN"/>
              </w:rPr>
              <w:t>纸工的相关方法</w:t>
            </w:r>
          </w:p>
        </w:tc>
        <w:tc>
          <w:tcPr>
            <w:tcW w:w="1559" w:type="dxa"/>
          </w:tcPr>
          <w:p w14:paraId="66D13447" w14:textId="77777777" w:rsidR="00B40DBB" w:rsidRDefault="00B40DBB">
            <w:pPr>
              <w:spacing w:line="244" w:lineRule="auto"/>
              <w:rPr>
                <w:lang w:eastAsia="zh-CN"/>
              </w:rPr>
            </w:pPr>
          </w:p>
          <w:p w14:paraId="66D13448" w14:textId="77777777" w:rsidR="00B40DBB" w:rsidRDefault="00B40DBB">
            <w:pPr>
              <w:spacing w:line="244" w:lineRule="auto"/>
              <w:rPr>
                <w:lang w:eastAsia="zh-CN"/>
              </w:rPr>
            </w:pPr>
          </w:p>
          <w:p w14:paraId="66D13449" w14:textId="77777777" w:rsidR="00B40DBB" w:rsidRDefault="00B40DBB">
            <w:pPr>
              <w:spacing w:line="244" w:lineRule="auto"/>
              <w:rPr>
                <w:lang w:eastAsia="zh-CN"/>
              </w:rPr>
            </w:pPr>
          </w:p>
          <w:p w14:paraId="66D1344A" w14:textId="77777777" w:rsidR="00B40DBB" w:rsidRDefault="00B40DBB">
            <w:pPr>
              <w:spacing w:line="244" w:lineRule="auto"/>
              <w:rPr>
                <w:lang w:eastAsia="zh-CN"/>
              </w:rPr>
            </w:pPr>
          </w:p>
          <w:p w14:paraId="66D1344B" w14:textId="77777777" w:rsidR="00B40DBB" w:rsidRDefault="00B40DBB">
            <w:pPr>
              <w:spacing w:line="245" w:lineRule="auto"/>
              <w:rPr>
                <w:lang w:eastAsia="zh-CN"/>
              </w:rPr>
            </w:pPr>
          </w:p>
          <w:p w14:paraId="66D1344C" w14:textId="77777777" w:rsidR="00B40DBB" w:rsidRDefault="00C56EE7">
            <w:pPr>
              <w:pStyle w:val="TableText"/>
              <w:spacing w:before="65" w:line="309"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44D" w14:textId="77777777" w:rsidR="00B40DBB" w:rsidRDefault="00C56EE7">
            <w:pPr>
              <w:pStyle w:val="TableText"/>
              <w:spacing w:before="30"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44E" w14:textId="77777777" w:rsidR="00B40DBB" w:rsidRDefault="00B40DBB">
            <w:pPr>
              <w:spacing w:line="268" w:lineRule="auto"/>
              <w:rPr>
                <w:lang w:eastAsia="zh-CN"/>
              </w:rPr>
            </w:pPr>
          </w:p>
          <w:p w14:paraId="66D1344F" w14:textId="77777777" w:rsidR="00B40DBB" w:rsidRDefault="00B40DBB">
            <w:pPr>
              <w:spacing w:line="268" w:lineRule="auto"/>
              <w:rPr>
                <w:lang w:eastAsia="zh-CN"/>
              </w:rPr>
            </w:pPr>
          </w:p>
          <w:p w14:paraId="66D13450" w14:textId="77777777" w:rsidR="00B40DBB" w:rsidRDefault="00B40DBB">
            <w:pPr>
              <w:spacing w:line="269" w:lineRule="auto"/>
              <w:rPr>
                <w:lang w:eastAsia="zh-CN"/>
              </w:rPr>
            </w:pPr>
          </w:p>
          <w:p w14:paraId="66D13451" w14:textId="77777777" w:rsidR="00B40DBB" w:rsidRDefault="00B40DBB">
            <w:pPr>
              <w:spacing w:line="269" w:lineRule="auto"/>
              <w:rPr>
                <w:lang w:eastAsia="zh-CN"/>
              </w:rPr>
            </w:pPr>
          </w:p>
          <w:p w14:paraId="66D13452" w14:textId="77777777" w:rsidR="00B40DBB" w:rsidRDefault="00B40DBB">
            <w:pPr>
              <w:spacing w:line="269" w:lineRule="auto"/>
              <w:rPr>
                <w:lang w:eastAsia="zh-CN"/>
              </w:rPr>
            </w:pPr>
          </w:p>
          <w:p w14:paraId="66D13453" w14:textId="77777777" w:rsidR="00B40DBB" w:rsidRDefault="00B40DBB">
            <w:pPr>
              <w:spacing w:line="269" w:lineRule="auto"/>
              <w:rPr>
                <w:lang w:eastAsia="zh-CN"/>
              </w:rPr>
            </w:pPr>
          </w:p>
          <w:p w14:paraId="66D13454" w14:textId="77777777" w:rsidR="00B40DBB" w:rsidRDefault="00C56EE7">
            <w:pPr>
              <w:spacing w:before="57" w:line="195" w:lineRule="auto"/>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40DBB" w14:paraId="66D13458" w14:textId="77777777">
        <w:trPr>
          <w:trHeight w:val="1403"/>
        </w:trPr>
        <w:tc>
          <w:tcPr>
            <w:tcW w:w="1209" w:type="dxa"/>
            <w:vMerge/>
            <w:tcBorders>
              <w:top w:val="nil"/>
            </w:tcBorders>
          </w:tcPr>
          <w:p w14:paraId="66D13456" w14:textId="77777777" w:rsidR="00B40DBB" w:rsidRDefault="00B40DBB"/>
        </w:tc>
        <w:tc>
          <w:tcPr>
            <w:tcW w:w="8093" w:type="dxa"/>
            <w:gridSpan w:val="5"/>
          </w:tcPr>
          <w:p w14:paraId="66D13457" w14:textId="77777777" w:rsidR="00B40DBB" w:rsidRDefault="00C56EE7">
            <w:pPr>
              <w:pStyle w:val="TableText"/>
              <w:spacing w:before="71" w:line="305" w:lineRule="auto"/>
              <w:ind w:left="112" w:right="108" w:hanging="2"/>
              <w:jc w:val="both"/>
              <w:rPr>
                <w:lang w:eastAsia="zh-CN"/>
              </w:rPr>
            </w:pPr>
            <w:r>
              <w:rPr>
                <w:b/>
                <w:bCs/>
                <w:spacing w:val="9"/>
                <w:lang w:eastAsia="zh-CN"/>
              </w:rPr>
              <w:t>课程思政目标：</w:t>
            </w:r>
            <w:r>
              <w:rPr>
                <w:spacing w:val="9"/>
                <w:lang w:eastAsia="zh-CN"/>
              </w:rPr>
              <w:t>通过立体手工制作，培养手、眼、脑协调，提升身体动觉智能；增强</w:t>
            </w:r>
            <w:r>
              <w:rPr>
                <w:spacing w:val="8"/>
                <w:lang w:eastAsia="zh-CN"/>
              </w:rPr>
              <w:t xml:space="preserve">  </w:t>
            </w:r>
            <w:r>
              <w:rPr>
                <w:spacing w:val="6"/>
                <w:lang w:eastAsia="zh-CN"/>
              </w:rPr>
              <w:t>构建立体思维的意识，提升学生的</w:t>
            </w:r>
            <w:r>
              <w:rPr>
                <w:spacing w:val="6"/>
                <w:lang w:eastAsia="zh-CN"/>
              </w:rPr>
              <w:t>“</w:t>
            </w:r>
            <w:r>
              <w:rPr>
                <w:spacing w:val="6"/>
                <w:lang w:eastAsia="zh-CN"/>
              </w:rPr>
              <w:t>敢闯会创</w:t>
            </w:r>
            <w:r>
              <w:rPr>
                <w:spacing w:val="-62"/>
                <w:lang w:eastAsia="zh-CN"/>
              </w:rPr>
              <w:t xml:space="preserve"> </w:t>
            </w:r>
            <w:r>
              <w:rPr>
                <w:spacing w:val="6"/>
                <w:lang w:eastAsia="zh-CN"/>
              </w:rPr>
              <w:t>”</w:t>
            </w:r>
            <w:r>
              <w:rPr>
                <w:spacing w:val="6"/>
                <w:lang w:eastAsia="zh-CN"/>
              </w:rPr>
              <w:t>，在亲身参与中增强创新精神、创造意</w:t>
            </w:r>
            <w:r>
              <w:rPr>
                <w:lang w:eastAsia="zh-CN"/>
              </w:rPr>
              <w:t xml:space="preserve"> </w:t>
            </w:r>
            <w:r>
              <w:rPr>
                <w:spacing w:val="7"/>
                <w:lang w:eastAsia="zh-CN"/>
              </w:rPr>
              <w:t>识和能力。以探究和小组合作的方式，增强学生勇于探索的创新精神、善于解决问题的</w:t>
            </w:r>
            <w:r>
              <w:rPr>
                <w:lang w:eastAsia="zh-CN"/>
              </w:rPr>
              <w:t xml:space="preserve"> </w:t>
            </w:r>
            <w:r>
              <w:rPr>
                <w:spacing w:val="5"/>
                <w:lang w:eastAsia="zh-CN"/>
              </w:rPr>
              <w:t>实践能力。</w:t>
            </w:r>
          </w:p>
        </w:tc>
      </w:tr>
      <w:tr w:rsidR="00B40DBB" w14:paraId="66D13484" w14:textId="77777777">
        <w:trPr>
          <w:trHeight w:val="3952"/>
        </w:trPr>
        <w:tc>
          <w:tcPr>
            <w:tcW w:w="1209" w:type="dxa"/>
          </w:tcPr>
          <w:p w14:paraId="66D13459" w14:textId="77777777" w:rsidR="00B40DBB" w:rsidRDefault="00B40DBB">
            <w:pPr>
              <w:spacing w:line="287" w:lineRule="auto"/>
              <w:rPr>
                <w:lang w:eastAsia="zh-CN"/>
              </w:rPr>
            </w:pPr>
          </w:p>
          <w:p w14:paraId="66D1345A" w14:textId="77777777" w:rsidR="00B40DBB" w:rsidRDefault="00B40DBB">
            <w:pPr>
              <w:spacing w:line="287" w:lineRule="auto"/>
              <w:rPr>
                <w:lang w:eastAsia="zh-CN"/>
              </w:rPr>
            </w:pPr>
          </w:p>
          <w:p w14:paraId="66D1345B" w14:textId="77777777" w:rsidR="00B40DBB" w:rsidRDefault="00B40DBB">
            <w:pPr>
              <w:spacing w:line="287" w:lineRule="auto"/>
              <w:rPr>
                <w:lang w:eastAsia="zh-CN"/>
              </w:rPr>
            </w:pPr>
          </w:p>
          <w:p w14:paraId="66D1345C" w14:textId="77777777" w:rsidR="00B40DBB" w:rsidRDefault="00B40DBB">
            <w:pPr>
              <w:spacing w:line="287" w:lineRule="auto"/>
              <w:rPr>
                <w:lang w:eastAsia="zh-CN"/>
              </w:rPr>
            </w:pPr>
          </w:p>
          <w:p w14:paraId="66D1345D" w14:textId="77777777" w:rsidR="00B40DBB" w:rsidRDefault="00B40DBB">
            <w:pPr>
              <w:spacing w:line="288" w:lineRule="auto"/>
              <w:rPr>
                <w:lang w:eastAsia="zh-CN"/>
              </w:rPr>
            </w:pPr>
          </w:p>
          <w:p w14:paraId="66D1345E" w14:textId="77777777" w:rsidR="00B40DBB" w:rsidRDefault="00C56EE7">
            <w:pPr>
              <w:pStyle w:val="TableText"/>
              <w:spacing w:before="65" w:line="228" w:lineRule="auto"/>
              <w:ind w:left="211"/>
            </w:pPr>
            <w:r>
              <w:rPr>
                <w:rFonts w:ascii="Times New Roman" w:eastAsia="Times New Roman" w:hAnsi="Times New Roman" w:cs="Times New Roman"/>
                <w:spacing w:val="6"/>
              </w:rPr>
              <w:t>4.</w:t>
            </w:r>
            <w:r>
              <w:rPr>
                <w:spacing w:val="6"/>
              </w:rPr>
              <w:t>布艺材</w:t>
            </w:r>
          </w:p>
          <w:p w14:paraId="66D1345F" w14:textId="77777777" w:rsidR="00B40DBB" w:rsidRDefault="00C56EE7">
            <w:pPr>
              <w:pStyle w:val="TableText"/>
              <w:spacing w:before="111" w:line="229" w:lineRule="auto"/>
              <w:ind w:left="189"/>
            </w:pPr>
            <w:r>
              <w:rPr>
                <w:spacing w:val="7"/>
              </w:rPr>
              <w:t>料手工制</w:t>
            </w:r>
          </w:p>
          <w:p w14:paraId="66D13460" w14:textId="77777777" w:rsidR="00B40DBB" w:rsidRDefault="00C56EE7">
            <w:pPr>
              <w:pStyle w:val="TableText"/>
              <w:spacing w:before="111" w:line="229" w:lineRule="auto"/>
              <w:ind w:left="504"/>
            </w:pPr>
            <w:r>
              <w:t>作</w:t>
            </w:r>
          </w:p>
        </w:tc>
        <w:tc>
          <w:tcPr>
            <w:tcW w:w="1700" w:type="dxa"/>
          </w:tcPr>
          <w:p w14:paraId="66D13461" w14:textId="77777777" w:rsidR="00B40DBB" w:rsidRDefault="00B40DBB">
            <w:pPr>
              <w:spacing w:line="367" w:lineRule="auto"/>
              <w:rPr>
                <w:lang w:eastAsia="zh-CN"/>
              </w:rPr>
            </w:pPr>
          </w:p>
          <w:p w14:paraId="66D13462" w14:textId="77777777" w:rsidR="00B40DBB" w:rsidRDefault="00C56EE7">
            <w:pPr>
              <w:pStyle w:val="TableText"/>
              <w:spacing w:before="65" w:line="282"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）布艺手工概</w:t>
            </w:r>
            <w:r>
              <w:rPr>
                <w:spacing w:val="6"/>
                <w:lang w:eastAsia="zh-CN"/>
              </w:rPr>
              <w:t xml:space="preserve"> </w:t>
            </w:r>
            <w:r>
              <w:rPr>
                <w:lang w:eastAsia="zh-CN"/>
              </w:rPr>
              <w:t>述</w:t>
            </w:r>
          </w:p>
          <w:p w14:paraId="66D13463" w14:textId="77777777" w:rsidR="00B40DBB" w:rsidRDefault="00C56EE7">
            <w:pPr>
              <w:pStyle w:val="TableText"/>
              <w:spacing w:before="106" w:line="228" w:lineRule="auto"/>
              <w:ind w:left="121"/>
              <w:rPr>
                <w:lang w:eastAsia="zh-CN"/>
              </w:rPr>
            </w:pPr>
            <w:r>
              <w:rPr>
                <w:spacing w:val="6"/>
                <w:lang w:eastAsia="zh-CN"/>
              </w:rPr>
              <w:t>（</w:t>
            </w:r>
            <w:r>
              <w:rPr>
                <w:rFonts w:ascii="Times New Roman" w:eastAsia="Times New Roman" w:hAnsi="Times New Roman" w:cs="Times New Roman"/>
                <w:spacing w:val="6"/>
                <w:lang w:eastAsia="zh-CN"/>
              </w:rPr>
              <w:t>2</w:t>
            </w:r>
            <w:r>
              <w:rPr>
                <w:spacing w:val="6"/>
                <w:lang w:eastAsia="zh-CN"/>
              </w:rPr>
              <w:t>）布嵌画</w:t>
            </w:r>
          </w:p>
          <w:p w14:paraId="66D13464" w14:textId="77777777" w:rsidR="00B40DBB" w:rsidRDefault="00C56EE7">
            <w:pPr>
              <w:pStyle w:val="TableText"/>
              <w:spacing w:before="111" w:line="285"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）立体造型布</w:t>
            </w:r>
            <w:r>
              <w:rPr>
                <w:spacing w:val="6"/>
                <w:lang w:eastAsia="zh-CN"/>
              </w:rPr>
              <w:t xml:space="preserve"> </w:t>
            </w:r>
            <w:r>
              <w:rPr>
                <w:lang w:eastAsia="zh-CN"/>
              </w:rPr>
              <w:t>艺</w:t>
            </w:r>
          </w:p>
          <w:p w14:paraId="66D13465" w14:textId="77777777" w:rsidR="00B40DBB" w:rsidRDefault="00C56EE7">
            <w:pPr>
              <w:pStyle w:val="TableText"/>
              <w:spacing w:before="99" w:line="306"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4</w:t>
            </w:r>
            <w:r>
              <w:rPr>
                <w:spacing w:val="-5"/>
                <w:lang w:eastAsia="zh-CN"/>
              </w:rPr>
              <w:t>）布艺手工制</w:t>
            </w:r>
            <w:r>
              <w:rPr>
                <w:spacing w:val="6"/>
                <w:lang w:eastAsia="zh-CN"/>
              </w:rPr>
              <w:t xml:space="preserve"> </w:t>
            </w:r>
            <w:r>
              <w:rPr>
                <w:spacing w:val="8"/>
                <w:lang w:eastAsia="zh-CN"/>
              </w:rPr>
              <w:t>作实例欣赏在幼</w:t>
            </w:r>
            <w:r>
              <w:rPr>
                <w:spacing w:val="2"/>
                <w:lang w:eastAsia="zh-CN"/>
              </w:rPr>
              <w:t xml:space="preserve"> </w:t>
            </w:r>
            <w:r>
              <w:rPr>
                <w:spacing w:val="8"/>
                <w:lang w:eastAsia="zh-CN"/>
              </w:rPr>
              <w:t>儿园环境创设中</w:t>
            </w:r>
            <w:r>
              <w:rPr>
                <w:spacing w:val="2"/>
                <w:lang w:eastAsia="zh-CN"/>
              </w:rPr>
              <w:t xml:space="preserve"> </w:t>
            </w:r>
            <w:r>
              <w:rPr>
                <w:spacing w:val="7"/>
                <w:lang w:eastAsia="zh-CN"/>
              </w:rPr>
              <w:t>的综合运用</w:t>
            </w:r>
          </w:p>
        </w:tc>
        <w:tc>
          <w:tcPr>
            <w:tcW w:w="1133" w:type="dxa"/>
          </w:tcPr>
          <w:p w14:paraId="66D13466" w14:textId="77777777" w:rsidR="00B40DBB" w:rsidRDefault="00B40DBB">
            <w:pPr>
              <w:spacing w:line="269" w:lineRule="auto"/>
              <w:rPr>
                <w:lang w:eastAsia="zh-CN"/>
              </w:rPr>
            </w:pPr>
          </w:p>
          <w:p w14:paraId="66D13467" w14:textId="77777777" w:rsidR="00B40DBB" w:rsidRDefault="00B40DBB">
            <w:pPr>
              <w:spacing w:line="269" w:lineRule="auto"/>
              <w:rPr>
                <w:lang w:eastAsia="zh-CN"/>
              </w:rPr>
            </w:pPr>
          </w:p>
          <w:p w14:paraId="66D13468" w14:textId="77777777" w:rsidR="00B40DBB" w:rsidRDefault="00B40DBB">
            <w:pPr>
              <w:spacing w:line="269" w:lineRule="auto"/>
              <w:rPr>
                <w:lang w:eastAsia="zh-CN"/>
              </w:rPr>
            </w:pPr>
          </w:p>
          <w:p w14:paraId="66D13469" w14:textId="77777777" w:rsidR="00B40DBB" w:rsidRDefault="00B40DBB">
            <w:pPr>
              <w:spacing w:line="269" w:lineRule="auto"/>
              <w:rPr>
                <w:lang w:eastAsia="zh-CN"/>
              </w:rPr>
            </w:pPr>
          </w:p>
          <w:p w14:paraId="66D1346A" w14:textId="77777777" w:rsidR="00B40DBB" w:rsidRDefault="00B40DBB">
            <w:pPr>
              <w:spacing w:line="269" w:lineRule="auto"/>
              <w:rPr>
                <w:lang w:eastAsia="zh-CN"/>
              </w:rPr>
            </w:pPr>
          </w:p>
          <w:p w14:paraId="66D1346B" w14:textId="77777777" w:rsidR="00B40DBB" w:rsidRDefault="00B40DBB">
            <w:pPr>
              <w:spacing w:line="270" w:lineRule="auto"/>
              <w:rPr>
                <w:lang w:eastAsia="zh-CN"/>
              </w:rPr>
            </w:pPr>
          </w:p>
          <w:p w14:paraId="66D1346C" w14:textId="77777777" w:rsidR="00B40DBB" w:rsidRDefault="00C56EE7">
            <w:pPr>
              <w:pStyle w:val="TableText"/>
              <w:spacing w:before="65" w:line="229" w:lineRule="auto"/>
              <w:ind w:left="150"/>
            </w:pPr>
            <w:r>
              <w:rPr>
                <w:spacing w:val="8"/>
              </w:rPr>
              <w:t>课程目标</w:t>
            </w:r>
          </w:p>
          <w:p w14:paraId="66D1346D" w14:textId="77777777" w:rsidR="00B40DBB" w:rsidRDefault="00C56EE7">
            <w:pPr>
              <w:pStyle w:val="TableText"/>
              <w:spacing w:before="145"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46E" w14:textId="77777777" w:rsidR="00B40DBB" w:rsidRDefault="00C56EE7">
            <w:pPr>
              <w:pStyle w:val="TableText"/>
              <w:spacing w:before="76" w:line="319" w:lineRule="auto"/>
              <w:ind w:left="119" w:right="105" w:firstLine="11"/>
              <w:rPr>
                <w:lang w:eastAsia="zh-CN"/>
              </w:rPr>
            </w:pPr>
            <w:r>
              <w:rPr>
                <w:rFonts w:ascii="Times New Roman" w:eastAsia="Times New Roman" w:hAnsi="Times New Roman" w:cs="Times New Roman"/>
                <w:spacing w:val="2"/>
                <w:lang w:eastAsia="zh-CN"/>
              </w:rPr>
              <w:t>1.</w:t>
            </w:r>
            <w:r>
              <w:rPr>
                <w:rFonts w:ascii="Times New Roman" w:eastAsia="Times New Roman" w:hAnsi="Times New Roman" w:cs="Times New Roman"/>
                <w:spacing w:val="-17"/>
                <w:lang w:eastAsia="zh-CN"/>
              </w:rPr>
              <w:t xml:space="preserve"> </w:t>
            </w:r>
            <w:r>
              <w:rPr>
                <w:spacing w:val="2"/>
                <w:lang w:eastAsia="zh-CN"/>
              </w:rPr>
              <w:t>了解传统手工布艺、中国古代布</w:t>
            </w:r>
            <w:r>
              <w:rPr>
                <w:lang w:eastAsia="zh-CN"/>
              </w:rPr>
              <w:t xml:space="preserve"> </w:t>
            </w:r>
            <w:r>
              <w:rPr>
                <w:spacing w:val="5"/>
                <w:lang w:eastAsia="zh-CN"/>
              </w:rPr>
              <w:t>艺造型</w:t>
            </w:r>
          </w:p>
          <w:p w14:paraId="66D1346F" w14:textId="77777777" w:rsidR="00B40DBB" w:rsidRDefault="00C56EE7">
            <w:pPr>
              <w:pStyle w:val="TableText"/>
              <w:spacing w:before="27" w:line="315" w:lineRule="auto"/>
              <w:ind w:left="117" w:right="105" w:hanging="7"/>
              <w:rPr>
                <w:lang w:eastAsia="zh-CN"/>
              </w:rPr>
            </w:pPr>
            <w:r>
              <w:rPr>
                <w:rFonts w:ascii="Times New Roman" w:eastAsia="Times New Roman" w:hAnsi="Times New Roman" w:cs="Times New Roman"/>
                <w:spacing w:val="3"/>
                <w:lang w:eastAsia="zh-CN"/>
              </w:rPr>
              <w:t>2.</w:t>
            </w:r>
            <w:r>
              <w:rPr>
                <w:rFonts w:ascii="Times New Roman" w:eastAsia="Times New Roman" w:hAnsi="Times New Roman" w:cs="Times New Roman"/>
                <w:spacing w:val="-13"/>
                <w:lang w:eastAsia="zh-CN"/>
              </w:rPr>
              <w:t xml:space="preserve"> </w:t>
            </w:r>
            <w:r>
              <w:rPr>
                <w:spacing w:val="3"/>
                <w:lang w:eastAsia="zh-CN"/>
              </w:rPr>
              <w:t>了解布艺材料的特性、制作工具</w:t>
            </w:r>
            <w:r>
              <w:rPr>
                <w:lang w:eastAsia="zh-CN"/>
              </w:rPr>
              <w:t xml:space="preserve"> </w:t>
            </w:r>
            <w:r>
              <w:rPr>
                <w:spacing w:val="7"/>
                <w:lang w:eastAsia="zh-CN"/>
              </w:rPr>
              <w:t>与制作材料</w:t>
            </w:r>
          </w:p>
          <w:p w14:paraId="66D13470" w14:textId="77777777" w:rsidR="00B40DBB" w:rsidRDefault="00C56EE7">
            <w:pPr>
              <w:pStyle w:val="TableText"/>
              <w:spacing w:before="35" w:line="315" w:lineRule="auto"/>
              <w:ind w:left="113" w:right="105" w:firstLine="1"/>
              <w:rPr>
                <w:lang w:eastAsia="zh-CN"/>
              </w:rPr>
            </w:pPr>
            <w:r>
              <w:rPr>
                <w:rFonts w:ascii="Times New Roman" w:eastAsia="Times New Roman" w:hAnsi="Times New Roman" w:cs="Times New Roman"/>
                <w:spacing w:val="5"/>
                <w:lang w:eastAsia="zh-CN"/>
              </w:rPr>
              <w:t>3.</w:t>
            </w:r>
            <w:r>
              <w:rPr>
                <w:spacing w:val="5"/>
                <w:lang w:eastAsia="zh-CN"/>
              </w:rPr>
              <w:t>掌握布嵌画艺术表现方式与，以</w:t>
            </w:r>
            <w:r>
              <w:rPr>
                <w:spacing w:val="1"/>
                <w:lang w:eastAsia="zh-CN"/>
              </w:rPr>
              <w:t xml:space="preserve"> </w:t>
            </w:r>
            <w:r>
              <w:rPr>
                <w:spacing w:val="9"/>
                <w:lang w:eastAsia="zh-CN"/>
              </w:rPr>
              <w:t>及拼贴等基本制作技法</w:t>
            </w:r>
          </w:p>
          <w:p w14:paraId="66D13471" w14:textId="77777777" w:rsidR="00B40DBB" w:rsidRDefault="00C56EE7">
            <w:pPr>
              <w:pStyle w:val="TableText"/>
              <w:spacing w:before="33" w:line="316" w:lineRule="auto"/>
              <w:ind w:left="114" w:right="105" w:hanging="5"/>
              <w:rPr>
                <w:lang w:eastAsia="zh-CN"/>
              </w:rPr>
            </w:pPr>
            <w:r>
              <w:rPr>
                <w:rFonts w:ascii="Times New Roman" w:eastAsia="Times New Roman" w:hAnsi="Times New Roman" w:cs="Times New Roman"/>
                <w:spacing w:val="5"/>
                <w:lang w:eastAsia="zh-CN"/>
              </w:rPr>
              <w:t>4.</w:t>
            </w:r>
            <w:r>
              <w:rPr>
                <w:spacing w:val="5"/>
                <w:lang w:eastAsia="zh-CN"/>
              </w:rPr>
              <w:t>掌握布偶、娃娃服饰等布艺的基</w:t>
            </w:r>
            <w:r>
              <w:rPr>
                <w:spacing w:val="6"/>
                <w:lang w:eastAsia="zh-CN"/>
              </w:rPr>
              <w:t xml:space="preserve"> </w:t>
            </w:r>
            <w:r>
              <w:rPr>
                <w:spacing w:val="8"/>
                <w:lang w:eastAsia="zh-CN"/>
              </w:rPr>
              <w:t>本制作步骤，掌握缝制、填充、</w:t>
            </w:r>
          </w:p>
          <w:p w14:paraId="66D13472" w14:textId="77777777" w:rsidR="00B40DBB" w:rsidRDefault="00C56EE7">
            <w:pPr>
              <w:pStyle w:val="TableText"/>
              <w:spacing w:before="35" w:line="228" w:lineRule="auto"/>
              <w:ind w:left="114"/>
              <w:rPr>
                <w:lang w:eastAsia="zh-CN"/>
              </w:rPr>
            </w:pPr>
            <w:r>
              <w:rPr>
                <w:spacing w:val="8"/>
                <w:lang w:eastAsia="zh-CN"/>
              </w:rPr>
              <w:t>捆扎等制作技法</w:t>
            </w:r>
          </w:p>
          <w:p w14:paraId="66D13473" w14:textId="77777777" w:rsidR="00B40DBB" w:rsidRDefault="00C56EE7">
            <w:pPr>
              <w:pStyle w:val="TableText"/>
              <w:spacing w:before="109" w:line="294" w:lineRule="auto"/>
              <w:ind w:left="118" w:right="261" w:hanging="2"/>
              <w:rPr>
                <w:lang w:eastAsia="zh-CN"/>
              </w:rPr>
            </w:pPr>
            <w:r>
              <w:rPr>
                <w:rFonts w:ascii="Times New Roman" w:eastAsia="Times New Roman" w:hAnsi="Times New Roman" w:cs="Times New Roman"/>
                <w:spacing w:val="6"/>
                <w:lang w:eastAsia="zh-CN"/>
              </w:rPr>
              <w:t>5.</w:t>
            </w:r>
            <w:r>
              <w:rPr>
                <w:rFonts w:ascii="Times New Roman" w:eastAsia="Times New Roman" w:hAnsi="Times New Roman" w:cs="Times New Roman"/>
                <w:spacing w:val="-17"/>
                <w:lang w:eastAsia="zh-CN"/>
              </w:rPr>
              <w:t xml:space="preserve"> </w:t>
            </w:r>
            <w:r>
              <w:rPr>
                <w:spacing w:val="6"/>
                <w:lang w:eastAsia="zh-CN"/>
              </w:rPr>
              <w:t>了解布艺在生活中与幼儿园教</w:t>
            </w:r>
            <w:r>
              <w:rPr>
                <w:lang w:eastAsia="zh-CN"/>
              </w:rPr>
              <w:t xml:space="preserve"> </w:t>
            </w:r>
            <w:r>
              <w:rPr>
                <w:spacing w:val="7"/>
                <w:lang w:eastAsia="zh-CN"/>
              </w:rPr>
              <w:t>学中的作用</w:t>
            </w:r>
          </w:p>
        </w:tc>
        <w:tc>
          <w:tcPr>
            <w:tcW w:w="1559" w:type="dxa"/>
          </w:tcPr>
          <w:p w14:paraId="66D13474" w14:textId="77777777" w:rsidR="00B40DBB" w:rsidRDefault="00B40DBB">
            <w:pPr>
              <w:rPr>
                <w:lang w:eastAsia="zh-CN"/>
              </w:rPr>
            </w:pPr>
          </w:p>
          <w:p w14:paraId="66D13475" w14:textId="77777777" w:rsidR="00B40DBB" w:rsidRDefault="00B40DBB">
            <w:pPr>
              <w:rPr>
                <w:lang w:eastAsia="zh-CN"/>
              </w:rPr>
            </w:pPr>
          </w:p>
          <w:p w14:paraId="66D13476" w14:textId="77777777" w:rsidR="00B40DBB" w:rsidRDefault="00B40DBB">
            <w:pPr>
              <w:rPr>
                <w:lang w:eastAsia="zh-CN"/>
              </w:rPr>
            </w:pPr>
          </w:p>
          <w:p w14:paraId="66D13477" w14:textId="77777777" w:rsidR="00B40DBB" w:rsidRDefault="00B40DBB">
            <w:pPr>
              <w:rPr>
                <w:lang w:eastAsia="zh-CN"/>
              </w:rPr>
            </w:pPr>
          </w:p>
          <w:p w14:paraId="66D13478" w14:textId="77777777" w:rsidR="00B40DBB" w:rsidRDefault="00B40DBB">
            <w:pPr>
              <w:spacing w:line="241" w:lineRule="auto"/>
              <w:rPr>
                <w:lang w:eastAsia="zh-CN"/>
              </w:rPr>
            </w:pPr>
          </w:p>
          <w:p w14:paraId="66D13479" w14:textId="77777777" w:rsidR="00B40DBB" w:rsidRDefault="00B40DBB">
            <w:pPr>
              <w:spacing w:line="241" w:lineRule="auto"/>
              <w:rPr>
                <w:lang w:eastAsia="zh-CN"/>
              </w:rPr>
            </w:pPr>
          </w:p>
          <w:p w14:paraId="66D1347A" w14:textId="77777777" w:rsidR="00B40DBB" w:rsidRDefault="00C56EE7">
            <w:pPr>
              <w:pStyle w:val="TableText"/>
              <w:spacing w:before="65" w:line="309"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47B" w14:textId="77777777" w:rsidR="00B40DBB" w:rsidRDefault="00C56EE7">
            <w:pPr>
              <w:pStyle w:val="TableText"/>
              <w:spacing w:before="33"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47C" w14:textId="77777777" w:rsidR="00B40DBB" w:rsidRDefault="00B40DBB">
            <w:pPr>
              <w:spacing w:line="262" w:lineRule="auto"/>
              <w:rPr>
                <w:lang w:eastAsia="zh-CN"/>
              </w:rPr>
            </w:pPr>
          </w:p>
          <w:p w14:paraId="66D1347D" w14:textId="77777777" w:rsidR="00B40DBB" w:rsidRDefault="00B40DBB">
            <w:pPr>
              <w:spacing w:line="262" w:lineRule="auto"/>
              <w:rPr>
                <w:lang w:eastAsia="zh-CN"/>
              </w:rPr>
            </w:pPr>
          </w:p>
          <w:p w14:paraId="66D1347E" w14:textId="77777777" w:rsidR="00B40DBB" w:rsidRDefault="00B40DBB">
            <w:pPr>
              <w:spacing w:line="262" w:lineRule="auto"/>
              <w:rPr>
                <w:lang w:eastAsia="zh-CN"/>
              </w:rPr>
            </w:pPr>
          </w:p>
          <w:p w14:paraId="66D1347F" w14:textId="77777777" w:rsidR="00B40DBB" w:rsidRDefault="00B40DBB">
            <w:pPr>
              <w:spacing w:line="262" w:lineRule="auto"/>
              <w:rPr>
                <w:lang w:eastAsia="zh-CN"/>
              </w:rPr>
            </w:pPr>
          </w:p>
          <w:p w14:paraId="66D13480" w14:textId="77777777" w:rsidR="00B40DBB" w:rsidRDefault="00B40DBB">
            <w:pPr>
              <w:spacing w:line="263" w:lineRule="auto"/>
              <w:rPr>
                <w:lang w:eastAsia="zh-CN"/>
              </w:rPr>
            </w:pPr>
          </w:p>
          <w:p w14:paraId="66D13481" w14:textId="77777777" w:rsidR="00B40DBB" w:rsidRDefault="00B40DBB">
            <w:pPr>
              <w:spacing w:line="263" w:lineRule="auto"/>
              <w:rPr>
                <w:lang w:eastAsia="zh-CN"/>
              </w:rPr>
            </w:pPr>
          </w:p>
          <w:p w14:paraId="66D13482" w14:textId="77777777" w:rsidR="00B40DBB" w:rsidRDefault="00B40DBB">
            <w:pPr>
              <w:spacing w:line="263" w:lineRule="auto"/>
              <w:rPr>
                <w:lang w:eastAsia="zh-CN"/>
              </w:rPr>
            </w:pPr>
          </w:p>
          <w:p w14:paraId="66D13483" w14:textId="77777777" w:rsidR="00B40DBB" w:rsidRDefault="00C56EE7">
            <w:pPr>
              <w:spacing w:before="58" w:line="195" w:lineRule="auto"/>
              <w:ind w:left="1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bl>
    <w:p w14:paraId="66D13485" w14:textId="77777777" w:rsidR="00B40DBB" w:rsidRDefault="00B40DBB"/>
    <w:p w14:paraId="66D13486" w14:textId="77777777" w:rsidR="00B40DBB" w:rsidRDefault="00B40DBB">
      <w:pPr>
        <w:sectPr w:rsidR="00B40DBB">
          <w:pgSz w:w="11906" w:h="16838"/>
          <w:pgMar w:top="1431" w:right="1299" w:bottom="0" w:left="1299" w:header="0" w:footer="0" w:gutter="0"/>
          <w:cols w:space="720"/>
        </w:sectPr>
      </w:pPr>
    </w:p>
    <w:p w14:paraId="66D13487"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48A" w14:textId="77777777">
        <w:trPr>
          <w:trHeight w:val="1444"/>
        </w:trPr>
        <w:tc>
          <w:tcPr>
            <w:tcW w:w="1209" w:type="dxa"/>
          </w:tcPr>
          <w:p w14:paraId="66D13488" w14:textId="77777777" w:rsidR="00B40DBB" w:rsidRDefault="00B40DBB"/>
        </w:tc>
        <w:tc>
          <w:tcPr>
            <w:tcW w:w="8093" w:type="dxa"/>
            <w:gridSpan w:val="5"/>
          </w:tcPr>
          <w:p w14:paraId="66D13489" w14:textId="77777777" w:rsidR="00B40DBB" w:rsidRDefault="00C56EE7">
            <w:pPr>
              <w:pStyle w:val="TableText"/>
              <w:spacing w:before="82" w:line="312" w:lineRule="auto"/>
              <w:ind w:left="110" w:right="52"/>
              <w:jc w:val="both"/>
              <w:rPr>
                <w:lang w:eastAsia="zh-CN"/>
              </w:rPr>
            </w:pPr>
            <w:r>
              <w:rPr>
                <w:b/>
                <w:bCs/>
                <w:spacing w:val="9"/>
                <w:lang w:eastAsia="zh-CN"/>
              </w:rPr>
              <w:t>课程思政目标：</w:t>
            </w:r>
            <w:r>
              <w:rPr>
                <w:spacing w:val="9"/>
                <w:lang w:eastAsia="zh-CN"/>
              </w:rPr>
              <w:t>立足布材料制作的传统，扎根生活实践中的布材料手工制作传统，深</w:t>
            </w:r>
            <w:r>
              <w:rPr>
                <w:spacing w:val="8"/>
                <w:lang w:eastAsia="zh-CN"/>
              </w:rPr>
              <w:t xml:space="preserve">  </w:t>
            </w:r>
            <w:r>
              <w:rPr>
                <w:spacing w:val="7"/>
                <w:lang w:eastAsia="zh-CN"/>
              </w:rPr>
              <w:t>入布材料在本时代的新制作进展，树立正确的艺术观和创作观。通过布材料手工制作与</w:t>
            </w:r>
            <w:r>
              <w:rPr>
                <w:lang w:eastAsia="zh-CN"/>
              </w:rPr>
              <w:t xml:space="preserve"> </w:t>
            </w:r>
            <w:r>
              <w:rPr>
                <w:spacing w:val="3"/>
                <w:lang w:eastAsia="zh-CN"/>
              </w:rPr>
              <w:t>幼儿园教学时间的链接，培养坚持以美育人、以美化人，积极弘扬中华美育的教育精神，</w:t>
            </w:r>
            <w:r>
              <w:rPr>
                <w:spacing w:val="7"/>
                <w:lang w:eastAsia="zh-CN"/>
              </w:rPr>
              <w:t xml:space="preserve"> </w:t>
            </w:r>
            <w:r>
              <w:rPr>
                <w:spacing w:val="9"/>
                <w:lang w:eastAsia="zh-CN"/>
              </w:rPr>
              <w:t>全面提高的审美和人文素养，增强对于我国文化的自信。</w:t>
            </w:r>
          </w:p>
        </w:tc>
      </w:tr>
      <w:tr w:rsidR="00B40DBB" w14:paraId="66D134B4" w14:textId="77777777">
        <w:trPr>
          <w:trHeight w:val="3592"/>
        </w:trPr>
        <w:tc>
          <w:tcPr>
            <w:tcW w:w="1209" w:type="dxa"/>
            <w:vMerge w:val="restart"/>
            <w:tcBorders>
              <w:bottom w:val="nil"/>
            </w:tcBorders>
          </w:tcPr>
          <w:p w14:paraId="66D1348B" w14:textId="77777777" w:rsidR="00B40DBB" w:rsidRDefault="00B40DBB">
            <w:pPr>
              <w:spacing w:line="259" w:lineRule="auto"/>
              <w:rPr>
                <w:lang w:eastAsia="zh-CN"/>
              </w:rPr>
            </w:pPr>
          </w:p>
          <w:p w14:paraId="66D1348C" w14:textId="77777777" w:rsidR="00B40DBB" w:rsidRDefault="00B40DBB">
            <w:pPr>
              <w:spacing w:line="259" w:lineRule="auto"/>
              <w:rPr>
                <w:lang w:eastAsia="zh-CN"/>
              </w:rPr>
            </w:pPr>
          </w:p>
          <w:p w14:paraId="66D1348D" w14:textId="77777777" w:rsidR="00B40DBB" w:rsidRDefault="00B40DBB">
            <w:pPr>
              <w:spacing w:line="259" w:lineRule="auto"/>
              <w:rPr>
                <w:lang w:eastAsia="zh-CN"/>
              </w:rPr>
            </w:pPr>
          </w:p>
          <w:p w14:paraId="66D1348E" w14:textId="77777777" w:rsidR="00B40DBB" w:rsidRDefault="00B40DBB">
            <w:pPr>
              <w:spacing w:line="259" w:lineRule="auto"/>
              <w:rPr>
                <w:lang w:eastAsia="zh-CN"/>
              </w:rPr>
            </w:pPr>
          </w:p>
          <w:p w14:paraId="66D1348F" w14:textId="77777777" w:rsidR="00B40DBB" w:rsidRDefault="00B40DBB">
            <w:pPr>
              <w:spacing w:line="259" w:lineRule="auto"/>
              <w:rPr>
                <w:lang w:eastAsia="zh-CN"/>
              </w:rPr>
            </w:pPr>
          </w:p>
          <w:p w14:paraId="66D13490" w14:textId="77777777" w:rsidR="00B40DBB" w:rsidRDefault="00B40DBB">
            <w:pPr>
              <w:spacing w:line="259" w:lineRule="auto"/>
              <w:rPr>
                <w:lang w:eastAsia="zh-CN"/>
              </w:rPr>
            </w:pPr>
          </w:p>
          <w:p w14:paraId="66D13491" w14:textId="77777777" w:rsidR="00B40DBB" w:rsidRDefault="00B40DBB">
            <w:pPr>
              <w:spacing w:line="259" w:lineRule="auto"/>
              <w:rPr>
                <w:lang w:eastAsia="zh-CN"/>
              </w:rPr>
            </w:pPr>
          </w:p>
          <w:p w14:paraId="66D13492" w14:textId="77777777" w:rsidR="00B40DBB" w:rsidRDefault="00B40DBB">
            <w:pPr>
              <w:spacing w:line="259" w:lineRule="auto"/>
              <w:rPr>
                <w:lang w:eastAsia="zh-CN"/>
              </w:rPr>
            </w:pPr>
          </w:p>
          <w:p w14:paraId="66D13493" w14:textId="77777777" w:rsidR="00B40DBB" w:rsidRDefault="00B40DBB">
            <w:pPr>
              <w:spacing w:line="259" w:lineRule="auto"/>
              <w:rPr>
                <w:lang w:eastAsia="zh-CN"/>
              </w:rPr>
            </w:pPr>
          </w:p>
          <w:p w14:paraId="66D13494" w14:textId="77777777" w:rsidR="00B40DBB" w:rsidRDefault="00C56EE7">
            <w:pPr>
              <w:pStyle w:val="TableText"/>
              <w:spacing w:before="65" w:line="318" w:lineRule="auto"/>
              <w:ind w:left="400" w:right="211" w:hanging="183"/>
            </w:pPr>
            <w:r>
              <w:rPr>
                <w:rFonts w:ascii="Times New Roman" w:eastAsia="Times New Roman" w:hAnsi="Times New Roman" w:cs="Times New Roman"/>
                <w:spacing w:val="4"/>
              </w:rPr>
              <w:t>5.</w:t>
            </w:r>
            <w:r>
              <w:rPr>
                <w:spacing w:val="4"/>
              </w:rPr>
              <w:t>泥手工</w:t>
            </w:r>
            <w:r>
              <w:rPr>
                <w:spacing w:val="3"/>
              </w:rPr>
              <w:t xml:space="preserve"> </w:t>
            </w:r>
            <w:r>
              <w:rPr>
                <w:spacing w:val="4"/>
              </w:rPr>
              <w:t>制作</w:t>
            </w:r>
          </w:p>
        </w:tc>
        <w:tc>
          <w:tcPr>
            <w:tcW w:w="1700" w:type="dxa"/>
          </w:tcPr>
          <w:p w14:paraId="66D13495" w14:textId="77777777" w:rsidR="00B40DBB" w:rsidRDefault="00C56EE7">
            <w:pPr>
              <w:pStyle w:val="TableText"/>
              <w:spacing w:before="254" w:line="279" w:lineRule="auto"/>
              <w:ind w:left="110" w:right="106" w:firstLine="10"/>
            </w:pPr>
            <w:r>
              <w:rPr>
                <w:spacing w:val="-5"/>
              </w:rPr>
              <w:t>（</w:t>
            </w:r>
            <w:r>
              <w:rPr>
                <w:rFonts w:ascii="Times New Roman" w:eastAsia="Times New Roman" w:hAnsi="Times New Roman" w:cs="Times New Roman"/>
                <w:spacing w:val="-5"/>
              </w:rPr>
              <w:t>1</w:t>
            </w:r>
            <w:r>
              <w:rPr>
                <w:spacing w:val="-5"/>
              </w:rPr>
              <w:t>）泥材料手工</w:t>
            </w:r>
            <w:r>
              <w:rPr>
                <w:spacing w:val="6"/>
              </w:rPr>
              <w:t xml:space="preserve"> </w:t>
            </w:r>
            <w:r>
              <w:rPr>
                <w:spacing w:val="4"/>
              </w:rPr>
              <w:t>概述</w:t>
            </w:r>
          </w:p>
          <w:p w14:paraId="66D13496" w14:textId="77777777" w:rsidR="00B40DBB" w:rsidRDefault="00C56EE7">
            <w:pPr>
              <w:pStyle w:val="TableText"/>
              <w:spacing w:before="112" w:line="230" w:lineRule="auto"/>
              <w:ind w:left="121"/>
            </w:pPr>
            <w:r>
              <w:rPr>
                <w:spacing w:val="6"/>
              </w:rPr>
              <w:t>（</w:t>
            </w:r>
            <w:r>
              <w:rPr>
                <w:rFonts w:ascii="Times New Roman" w:eastAsia="Times New Roman" w:hAnsi="Times New Roman" w:cs="Times New Roman"/>
                <w:spacing w:val="6"/>
              </w:rPr>
              <w:t>2</w:t>
            </w:r>
            <w:r>
              <w:rPr>
                <w:spacing w:val="6"/>
              </w:rPr>
              <w:t>）泥浮雕</w:t>
            </w:r>
          </w:p>
          <w:p w14:paraId="66D13497" w14:textId="77777777" w:rsidR="00B40DBB" w:rsidRDefault="00C56EE7">
            <w:pPr>
              <w:pStyle w:val="TableText"/>
              <w:spacing w:before="110" w:line="230" w:lineRule="auto"/>
              <w:ind w:left="121"/>
              <w:rPr>
                <w:lang w:eastAsia="zh-CN"/>
              </w:rPr>
            </w:pPr>
            <w:r>
              <w:rPr>
                <w:spacing w:val="6"/>
                <w:lang w:eastAsia="zh-CN"/>
              </w:rPr>
              <w:t>（</w:t>
            </w:r>
            <w:r>
              <w:rPr>
                <w:rFonts w:ascii="Times New Roman" w:eastAsia="Times New Roman" w:hAnsi="Times New Roman" w:cs="Times New Roman"/>
                <w:spacing w:val="6"/>
                <w:lang w:eastAsia="zh-CN"/>
              </w:rPr>
              <w:t>3</w:t>
            </w:r>
            <w:r>
              <w:rPr>
                <w:spacing w:val="6"/>
                <w:lang w:eastAsia="zh-CN"/>
              </w:rPr>
              <w:t>）泥圆雕</w:t>
            </w:r>
          </w:p>
          <w:p w14:paraId="66D13498" w14:textId="77777777" w:rsidR="00B40DBB" w:rsidRDefault="00C56EE7">
            <w:pPr>
              <w:pStyle w:val="TableText"/>
              <w:spacing w:before="108" w:line="229" w:lineRule="auto"/>
              <w:ind w:left="121"/>
              <w:rPr>
                <w:lang w:eastAsia="zh-CN"/>
              </w:rPr>
            </w:pPr>
            <w:r>
              <w:rPr>
                <w:spacing w:val="6"/>
                <w:lang w:eastAsia="zh-CN"/>
              </w:rPr>
              <w:t>（</w:t>
            </w:r>
            <w:r>
              <w:rPr>
                <w:rFonts w:ascii="Times New Roman" w:eastAsia="Times New Roman" w:hAnsi="Times New Roman" w:cs="Times New Roman"/>
                <w:spacing w:val="6"/>
                <w:lang w:eastAsia="zh-CN"/>
              </w:rPr>
              <w:t>4</w:t>
            </w:r>
            <w:r>
              <w:rPr>
                <w:spacing w:val="6"/>
                <w:lang w:eastAsia="zh-CN"/>
              </w:rPr>
              <w:t>）橡皮泥</w:t>
            </w:r>
          </w:p>
          <w:p w14:paraId="66D13499" w14:textId="77777777" w:rsidR="00B40DBB" w:rsidRDefault="00C56EE7">
            <w:pPr>
              <w:pStyle w:val="TableText"/>
              <w:spacing w:before="110" w:line="306"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）泥塑作品欣</w:t>
            </w:r>
            <w:r>
              <w:rPr>
                <w:spacing w:val="6"/>
                <w:lang w:eastAsia="zh-CN"/>
              </w:rPr>
              <w:t xml:space="preserve"> </w:t>
            </w:r>
            <w:r>
              <w:rPr>
                <w:spacing w:val="8"/>
                <w:lang w:eastAsia="zh-CN"/>
              </w:rPr>
              <w:t>赏在幼儿园环境</w:t>
            </w:r>
            <w:r>
              <w:rPr>
                <w:spacing w:val="3"/>
                <w:lang w:eastAsia="zh-CN"/>
              </w:rPr>
              <w:t xml:space="preserve"> </w:t>
            </w:r>
            <w:r>
              <w:rPr>
                <w:spacing w:val="8"/>
                <w:lang w:eastAsia="zh-CN"/>
              </w:rPr>
              <w:t>创设中的综合运</w:t>
            </w:r>
            <w:r>
              <w:rPr>
                <w:spacing w:val="3"/>
                <w:lang w:eastAsia="zh-CN"/>
              </w:rPr>
              <w:t xml:space="preserve"> </w:t>
            </w:r>
            <w:r>
              <w:rPr>
                <w:lang w:eastAsia="zh-CN"/>
              </w:rPr>
              <w:t>用</w:t>
            </w:r>
          </w:p>
        </w:tc>
        <w:tc>
          <w:tcPr>
            <w:tcW w:w="1133" w:type="dxa"/>
          </w:tcPr>
          <w:p w14:paraId="66D1349A" w14:textId="77777777" w:rsidR="00B40DBB" w:rsidRDefault="00B40DBB">
            <w:pPr>
              <w:spacing w:line="287" w:lineRule="auto"/>
              <w:rPr>
                <w:lang w:eastAsia="zh-CN"/>
              </w:rPr>
            </w:pPr>
          </w:p>
          <w:p w14:paraId="66D1349B" w14:textId="77777777" w:rsidR="00B40DBB" w:rsidRDefault="00B40DBB">
            <w:pPr>
              <w:spacing w:line="287" w:lineRule="auto"/>
              <w:rPr>
                <w:lang w:eastAsia="zh-CN"/>
              </w:rPr>
            </w:pPr>
          </w:p>
          <w:p w14:paraId="66D1349C" w14:textId="77777777" w:rsidR="00B40DBB" w:rsidRDefault="00B40DBB">
            <w:pPr>
              <w:spacing w:line="287" w:lineRule="auto"/>
              <w:rPr>
                <w:lang w:eastAsia="zh-CN"/>
              </w:rPr>
            </w:pPr>
          </w:p>
          <w:p w14:paraId="66D1349D" w14:textId="77777777" w:rsidR="00B40DBB" w:rsidRDefault="00B40DBB">
            <w:pPr>
              <w:spacing w:line="288" w:lineRule="auto"/>
              <w:rPr>
                <w:lang w:eastAsia="zh-CN"/>
              </w:rPr>
            </w:pPr>
          </w:p>
          <w:p w14:paraId="66D1349E" w14:textId="77777777" w:rsidR="00B40DBB" w:rsidRDefault="00B40DBB">
            <w:pPr>
              <w:spacing w:line="288" w:lineRule="auto"/>
              <w:rPr>
                <w:lang w:eastAsia="zh-CN"/>
              </w:rPr>
            </w:pPr>
          </w:p>
          <w:p w14:paraId="66D1349F" w14:textId="77777777" w:rsidR="00B40DBB" w:rsidRDefault="00C56EE7">
            <w:pPr>
              <w:pStyle w:val="TableText"/>
              <w:spacing w:before="65" w:line="229" w:lineRule="auto"/>
              <w:ind w:left="150"/>
            </w:pPr>
            <w:r>
              <w:rPr>
                <w:spacing w:val="8"/>
              </w:rPr>
              <w:t>课程目标</w:t>
            </w:r>
          </w:p>
          <w:p w14:paraId="66D134A0" w14:textId="77777777" w:rsidR="00B40DBB" w:rsidRDefault="00C56EE7">
            <w:pPr>
              <w:pStyle w:val="TableText"/>
              <w:spacing w:before="145"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4A1" w14:textId="77777777" w:rsidR="00B40DBB" w:rsidRDefault="00C56EE7">
            <w:pPr>
              <w:pStyle w:val="TableText"/>
              <w:spacing w:before="76" w:line="315" w:lineRule="auto"/>
              <w:ind w:left="131" w:right="105"/>
              <w:rPr>
                <w:lang w:eastAsia="zh-CN"/>
              </w:rPr>
            </w:pPr>
            <w:r>
              <w:rPr>
                <w:rFonts w:ascii="Times New Roman" w:eastAsia="Times New Roman" w:hAnsi="Times New Roman" w:cs="Times New Roman"/>
                <w:spacing w:val="2"/>
                <w:lang w:eastAsia="zh-CN"/>
              </w:rPr>
              <w:t>1.</w:t>
            </w:r>
            <w:r>
              <w:rPr>
                <w:rFonts w:ascii="Times New Roman" w:eastAsia="Times New Roman" w:hAnsi="Times New Roman" w:cs="Times New Roman"/>
                <w:spacing w:val="-17"/>
                <w:lang w:eastAsia="zh-CN"/>
              </w:rPr>
              <w:t xml:space="preserve"> </w:t>
            </w:r>
            <w:r>
              <w:rPr>
                <w:spacing w:val="2"/>
                <w:lang w:eastAsia="zh-CN"/>
              </w:rPr>
              <w:t>了解泥材料的特点，掌握泥材料</w:t>
            </w:r>
            <w:r>
              <w:rPr>
                <w:lang w:eastAsia="zh-CN"/>
              </w:rPr>
              <w:t xml:space="preserve"> </w:t>
            </w:r>
            <w:r>
              <w:rPr>
                <w:spacing w:val="7"/>
                <w:lang w:eastAsia="zh-CN"/>
              </w:rPr>
              <w:t>的处理及基本制作方法</w:t>
            </w:r>
          </w:p>
          <w:p w14:paraId="66D134A2" w14:textId="77777777" w:rsidR="00B40DBB" w:rsidRDefault="00C56EE7">
            <w:pPr>
              <w:pStyle w:val="TableText"/>
              <w:spacing w:before="33" w:line="317" w:lineRule="auto"/>
              <w:ind w:left="113" w:right="261" w:hanging="3"/>
              <w:rPr>
                <w:lang w:eastAsia="zh-CN"/>
              </w:rPr>
            </w:pPr>
            <w:r>
              <w:rPr>
                <w:rFonts w:ascii="Times New Roman" w:eastAsia="Times New Roman" w:hAnsi="Times New Roman" w:cs="Times New Roman"/>
                <w:spacing w:val="8"/>
                <w:lang w:eastAsia="zh-CN"/>
              </w:rPr>
              <w:t>2.</w:t>
            </w:r>
            <w:r>
              <w:rPr>
                <w:spacing w:val="8"/>
                <w:lang w:eastAsia="zh-CN"/>
              </w:rPr>
              <w:t>掌握泥浮雕的艺术表现方式与</w:t>
            </w:r>
            <w:r>
              <w:rPr>
                <w:spacing w:val="9"/>
                <w:lang w:eastAsia="zh-CN"/>
              </w:rPr>
              <w:t xml:space="preserve"> </w:t>
            </w:r>
            <w:r>
              <w:rPr>
                <w:spacing w:val="8"/>
                <w:lang w:eastAsia="zh-CN"/>
              </w:rPr>
              <w:t>基本制作方法</w:t>
            </w:r>
          </w:p>
          <w:p w14:paraId="66D134A3" w14:textId="77777777" w:rsidR="00B40DBB" w:rsidRDefault="00C56EE7">
            <w:pPr>
              <w:pStyle w:val="TableText"/>
              <w:spacing w:before="32" w:line="315" w:lineRule="auto"/>
              <w:ind w:left="114" w:right="261"/>
              <w:rPr>
                <w:lang w:eastAsia="zh-CN"/>
              </w:rPr>
            </w:pPr>
            <w:r>
              <w:rPr>
                <w:rFonts w:ascii="Times New Roman" w:eastAsia="Times New Roman" w:hAnsi="Times New Roman" w:cs="Times New Roman"/>
                <w:spacing w:val="8"/>
                <w:lang w:eastAsia="zh-CN"/>
              </w:rPr>
              <w:t>3.</w:t>
            </w:r>
            <w:r>
              <w:rPr>
                <w:spacing w:val="8"/>
                <w:lang w:eastAsia="zh-CN"/>
              </w:rPr>
              <w:t>掌握泥圆雕的艺术表现方式与</w:t>
            </w:r>
            <w:r>
              <w:rPr>
                <w:spacing w:val="5"/>
                <w:lang w:eastAsia="zh-CN"/>
              </w:rPr>
              <w:t xml:space="preserve"> </w:t>
            </w:r>
            <w:r>
              <w:rPr>
                <w:spacing w:val="8"/>
                <w:lang w:eastAsia="zh-CN"/>
              </w:rPr>
              <w:t>基本制作方法</w:t>
            </w:r>
          </w:p>
          <w:p w14:paraId="66D134A4" w14:textId="77777777" w:rsidR="00B40DBB" w:rsidRDefault="00C56EE7">
            <w:pPr>
              <w:pStyle w:val="TableText"/>
              <w:spacing w:before="31" w:line="318" w:lineRule="auto"/>
              <w:ind w:left="112" w:right="261" w:hanging="3"/>
              <w:rPr>
                <w:lang w:eastAsia="zh-CN"/>
              </w:rPr>
            </w:pPr>
            <w:r>
              <w:rPr>
                <w:rFonts w:ascii="Times New Roman" w:eastAsia="Times New Roman" w:hAnsi="Times New Roman" w:cs="Times New Roman"/>
                <w:spacing w:val="8"/>
                <w:lang w:eastAsia="zh-CN"/>
              </w:rPr>
              <w:t>4.</w:t>
            </w:r>
            <w:r>
              <w:rPr>
                <w:spacing w:val="8"/>
                <w:lang w:eastAsia="zh-CN"/>
              </w:rPr>
              <w:t>掌握橡皮泥的造型过程及复杂</w:t>
            </w:r>
            <w:r>
              <w:rPr>
                <w:spacing w:val="10"/>
                <w:lang w:eastAsia="zh-CN"/>
              </w:rPr>
              <w:t xml:space="preserve"> </w:t>
            </w:r>
            <w:r>
              <w:rPr>
                <w:spacing w:val="9"/>
                <w:lang w:eastAsia="zh-CN"/>
              </w:rPr>
              <w:t>橡皮泥造型中的插接技巧</w:t>
            </w:r>
          </w:p>
          <w:p w14:paraId="66D134A5" w14:textId="77777777" w:rsidR="00B40DBB" w:rsidRDefault="00C56EE7">
            <w:pPr>
              <w:pStyle w:val="TableText"/>
              <w:spacing w:before="30" w:line="294" w:lineRule="auto"/>
              <w:ind w:left="114" w:right="261" w:firstLine="1"/>
              <w:rPr>
                <w:lang w:eastAsia="zh-CN"/>
              </w:rPr>
            </w:pPr>
            <w:r>
              <w:rPr>
                <w:rFonts w:ascii="Times New Roman" w:eastAsia="Times New Roman" w:hAnsi="Times New Roman" w:cs="Times New Roman"/>
                <w:spacing w:val="6"/>
                <w:lang w:eastAsia="zh-CN"/>
              </w:rPr>
              <w:t>5.</w:t>
            </w:r>
            <w:r>
              <w:rPr>
                <w:rFonts w:ascii="Times New Roman" w:eastAsia="Times New Roman" w:hAnsi="Times New Roman" w:cs="Times New Roman"/>
                <w:spacing w:val="-17"/>
                <w:lang w:eastAsia="zh-CN"/>
              </w:rPr>
              <w:t xml:space="preserve"> </w:t>
            </w:r>
            <w:r>
              <w:rPr>
                <w:spacing w:val="6"/>
                <w:lang w:eastAsia="zh-CN"/>
              </w:rPr>
              <w:t>了解泥塑的艺术特点和制作规</w:t>
            </w:r>
            <w:r>
              <w:rPr>
                <w:lang w:eastAsia="zh-CN"/>
              </w:rPr>
              <w:t xml:space="preserve"> </w:t>
            </w:r>
            <w:r>
              <w:rPr>
                <w:lang w:eastAsia="zh-CN"/>
              </w:rPr>
              <w:t>律</w:t>
            </w:r>
          </w:p>
        </w:tc>
        <w:tc>
          <w:tcPr>
            <w:tcW w:w="1559" w:type="dxa"/>
          </w:tcPr>
          <w:p w14:paraId="66D134A6" w14:textId="77777777" w:rsidR="00B40DBB" w:rsidRDefault="00B40DBB">
            <w:pPr>
              <w:spacing w:line="252" w:lineRule="auto"/>
              <w:rPr>
                <w:lang w:eastAsia="zh-CN"/>
              </w:rPr>
            </w:pPr>
          </w:p>
          <w:p w14:paraId="66D134A7" w14:textId="77777777" w:rsidR="00B40DBB" w:rsidRDefault="00B40DBB">
            <w:pPr>
              <w:spacing w:line="252" w:lineRule="auto"/>
              <w:rPr>
                <w:lang w:eastAsia="zh-CN"/>
              </w:rPr>
            </w:pPr>
          </w:p>
          <w:p w14:paraId="66D134A8" w14:textId="77777777" w:rsidR="00B40DBB" w:rsidRDefault="00B40DBB">
            <w:pPr>
              <w:spacing w:line="253" w:lineRule="auto"/>
              <w:rPr>
                <w:lang w:eastAsia="zh-CN"/>
              </w:rPr>
            </w:pPr>
          </w:p>
          <w:p w14:paraId="66D134A9" w14:textId="77777777" w:rsidR="00B40DBB" w:rsidRDefault="00B40DBB">
            <w:pPr>
              <w:spacing w:line="253" w:lineRule="auto"/>
              <w:rPr>
                <w:lang w:eastAsia="zh-CN"/>
              </w:rPr>
            </w:pPr>
          </w:p>
          <w:p w14:paraId="66D134AA" w14:textId="77777777" w:rsidR="00B40DBB" w:rsidRDefault="00B40DBB">
            <w:pPr>
              <w:spacing w:line="253" w:lineRule="auto"/>
              <w:rPr>
                <w:lang w:eastAsia="zh-CN"/>
              </w:rPr>
            </w:pPr>
          </w:p>
          <w:p w14:paraId="66D134AB" w14:textId="77777777" w:rsidR="00B40DBB" w:rsidRDefault="00C56EE7">
            <w:pPr>
              <w:pStyle w:val="TableText"/>
              <w:spacing w:before="65" w:line="307"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4AC" w14:textId="77777777" w:rsidR="00B40DBB" w:rsidRDefault="00C56EE7">
            <w:pPr>
              <w:pStyle w:val="TableText"/>
              <w:spacing w:before="37"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4AD" w14:textId="77777777" w:rsidR="00B40DBB" w:rsidRDefault="00B40DBB">
            <w:pPr>
              <w:spacing w:line="276" w:lineRule="auto"/>
              <w:rPr>
                <w:lang w:eastAsia="zh-CN"/>
              </w:rPr>
            </w:pPr>
          </w:p>
          <w:p w14:paraId="66D134AE" w14:textId="77777777" w:rsidR="00B40DBB" w:rsidRDefault="00B40DBB">
            <w:pPr>
              <w:spacing w:line="276" w:lineRule="auto"/>
              <w:rPr>
                <w:lang w:eastAsia="zh-CN"/>
              </w:rPr>
            </w:pPr>
          </w:p>
          <w:p w14:paraId="66D134AF" w14:textId="77777777" w:rsidR="00B40DBB" w:rsidRDefault="00B40DBB">
            <w:pPr>
              <w:spacing w:line="276" w:lineRule="auto"/>
              <w:rPr>
                <w:lang w:eastAsia="zh-CN"/>
              </w:rPr>
            </w:pPr>
          </w:p>
          <w:p w14:paraId="66D134B0" w14:textId="77777777" w:rsidR="00B40DBB" w:rsidRDefault="00B40DBB">
            <w:pPr>
              <w:spacing w:line="276" w:lineRule="auto"/>
              <w:rPr>
                <w:lang w:eastAsia="zh-CN"/>
              </w:rPr>
            </w:pPr>
          </w:p>
          <w:p w14:paraId="66D134B1" w14:textId="77777777" w:rsidR="00B40DBB" w:rsidRDefault="00B40DBB">
            <w:pPr>
              <w:spacing w:line="276" w:lineRule="auto"/>
              <w:rPr>
                <w:lang w:eastAsia="zh-CN"/>
              </w:rPr>
            </w:pPr>
          </w:p>
          <w:p w14:paraId="66D134B2" w14:textId="77777777" w:rsidR="00B40DBB" w:rsidRDefault="00B40DBB">
            <w:pPr>
              <w:spacing w:line="277" w:lineRule="auto"/>
              <w:rPr>
                <w:lang w:eastAsia="zh-CN"/>
              </w:rPr>
            </w:pPr>
          </w:p>
          <w:p w14:paraId="66D134B3" w14:textId="77777777" w:rsidR="00B40DBB" w:rsidRDefault="00C56EE7">
            <w:pPr>
              <w:spacing w:before="57" w:line="195" w:lineRule="auto"/>
              <w:ind w:left="1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B40DBB" w14:paraId="66D134B7" w14:textId="77777777">
        <w:trPr>
          <w:trHeight w:val="1798"/>
        </w:trPr>
        <w:tc>
          <w:tcPr>
            <w:tcW w:w="1209" w:type="dxa"/>
            <w:vMerge/>
            <w:tcBorders>
              <w:top w:val="nil"/>
            </w:tcBorders>
          </w:tcPr>
          <w:p w14:paraId="66D134B5" w14:textId="77777777" w:rsidR="00B40DBB" w:rsidRDefault="00B40DBB"/>
        </w:tc>
        <w:tc>
          <w:tcPr>
            <w:tcW w:w="8093" w:type="dxa"/>
            <w:gridSpan w:val="5"/>
          </w:tcPr>
          <w:p w14:paraId="66D134B6" w14:textId="77777777" w:rsidR="00B40DBB" w:rsidRDefault="00C56EE7">
            <w:pPr>
              <w:pStyle w:val="TableText"/>
              <w:spacing w:before="76" w:line="316" w:lineRule="auto"/>
              <w:ind w:left="110" w:right="52"/>
              <w:jc w:val="both"/>
              <w:rPr>
                <w:lang w:eastAsia="zh-CN"/>
              </w:rPr>
            </w:pPr>
            <w:r>
              <w:rPr>
                <w:b/>
                <w:bCs/>
                <w:spacing w:val="9"/>
                <w:lang w:eastAsia="zh-CN"/>
              </w:rPr>
              <w:t>课程思政目标：</w:t>
            </w:r>
            <w:r>
              <w:rPr>
                <w:spacing w:val="9"/>
                <w:lang w:eastAsia="zh-CN"/>
              </w:rPr>
              <w:t>立足我国泥手工制作的传统，扎根本土优秀手工制作文化，深入民间</w:t>
            </w:r>
            <w:r>
              <w:rPr>
                <w:spacing w:val="8"/>
                <w:lang w:eastAsia="zh-CN"/>
              </w:rPr>
              <w:t xml:space="preserve">  </w:t>
            </w:r>
            <w:r>
              <w:rPr>
                <w:spacing w:val="7"/>
                <w:lang w:eastAsia="zh-CN"/>
              </w:rPr>
              <w:t>手工人的真实生活，从而树立正确的艺术观和创作观。通过泥材料的手工制作与泥艺术</w:t>
            </w:r>
            <w:r>
              <w:rPr>
                <w:lang w:eastAsia="zh-CN"/>
              </w:rPr>
              <w:t xml:space="preserve"> </w:t>
            </w:r>
            <w:r>
              <w:rPr>
                <w:spacing w:val="3"/>
                <w:lang w:eastAsia="zh-CN"/>
              </w:rPr>
              <w:t>品的欣赏，培养自觉传承和弘扬中华优秀传统文化的精神，全面提高的审美和人文素养，</w:t>
            </w:r>
            <w:r>
              <w:rPr>
                <w:spacing w:val="7"/>
                <w:lang w:eastAsia="zh-CN"/>
              </w:rPr>
              <w:t xml:space="preserve"> </w:t>
            </w:r>
            <w:r>
              <w:rPr>
                <w:spacing w:val="7"/>
                <w:lang w:eastAsia="zh-CN"/>
              </w:rPr>
              <w:t>增强对于我国文化的自信。发展将泥手工制作引入幼儿园，进行美育的教育信念，培养</w:t>
            </w:r>
            <w:r>
              <w:rPr>
                <w:lang w:eastAsia="zh-CN"/>
              </w:rPr>
              <w:t xml:space="preserve"> </w:t>
            </w:r>
            <w:r>
              <w:rPr>
                <w:spacing w:val="8"/>
                <w:lang w:eastAsia="zh-CN"/>
              </w:rPr>
              <w:t>在幼儿园实践中的教育家精神。</w:t>
            </w:r>
          </w:p>
        </w:tc>
      </w:tr>
      <w:tr w:rsidR="00B40DBB" w14:paraId="66D134E3" w14:textId="77777777">
        <w:trPr>
          <w:trHeight w:val="3592"/>
        </w:trPr>
        <w:tc>
          <w:tcPr>
            <w:tcW w:w="1209" w:type="dxa"/>
            <w:vMerge w:val="restart"/>
            <w:tcBorders>
              <w:bottom w:val="nil"/>
            </w:tcBorders>
          </w:tcPr>
          <w:p w14:paraId="66D134B8" w14:textId="77777777" w:rsidR="00B40DBB" w:rsidRDefault="00B40DBB">
            <w:pPr>
              <w:spacing w:line="247" w:lineRule="auto"/>
              <w:rPr>
                <w:lang w:eastAsia="zh-CN"/>
              </w:rPr>
            </w:pPr>
          </w:p>
          <w:p w14:paraId="66D134B9" w14:textId="77777777" w:rsidR="00B40DBB" w:rsidRDefault="00B40DBB">
            <w:pPr>
              <w:spacing w:line="247" w:lineRule="auto"/>
              <w:rPr>
                <w:lang w:eastAsia="zh-CN"/>
              </w:rPr>
            </w:pPr>
          </w:p>
          <w:p w14:paraId="66D134BA" w14:textId="77777777" w:rsidR="00B40DBB" w:rsidRDefault="00B40DBB">
            <w:pPr>
              <w:spacing w:line="247" w:lineRule="auto"/>
              <w:rPr>
                <w:lang w:eastAsia="zh-CN"/>
              </w:rPr>
            </w:pPr>
          </w:p>
          <w:p w14:paraId="66D134BB" w14:textId="77777777" w:rsidR="00B40DBB" w:rsidRDefault="00B40DBB">
            <w:pPr>
              <w:spacing w:line="247" w:lineRule="auto"/>
              <w:rPr>
                <w:lang w:eastAsia="zh-CN"/>
              </w:rPr>
            </w:pPr>
          </w:p>
          <w:p w14:paraId="66D134BC" w14:textId="77777777" w:rsidR="00B40DBB" w:rsidRDefault="00B40DBB">
            <w:pPr>
              <w:spacing w:line="247" w:lineRule="auto"/>
              <w:rPr>
                <w:lang w:eastAsia="zh-CN"/>
              </w:rPr>
            </w:pPr>
          </w:p>
          <w:p w14:paraId="66D134BD" w14:textId="77777777" w:rsidR="00B40DBB" w:rsidRDefault="00B40DBB">
            <w:pPr>
              <w:spacing w:line="247" w:lineRule="auto"/>
              <w:rPr>
                <w:lang w:eastAsia="zh-CN"/>
              </w:rPr>
            </w:pPr>
          </w:p>
          <w:p w14:paraId="66D134BE" w14:textId="77777777" w:rsidR="00B40DBB" w:rsidRDefault="00B40DBB">
            <w:pPr>
              <w:spacing w:line="248" w:lineRule="auto"/>
              <w:rPr>
                <w:lang w:eastAsia="zh-CN"/>
              </w:rPr>
            </w:pPr>
          </w:p>
          <w:p w14:paraId="66D134BF" w14:textId="77777777" w:rsidR="00B40DBB" w:rsidRDefault="00B40DBB">
            <w:pPr>
              <w:spacing w:line="248" w:lineRule="auto"/>
              <w:rPr>
                <w:lang w:eastAsia="zh-CN"/>
              </w:rPr>
            </w:pPr>
          </w:p>
          <w:p w14:paraId="66D134C0" w14:textId="77777777" w:rsidR="00B40DBB" w:rsidRDefault="00C56EE7">
            <w:pPr>
              <w:pStyle w:val="TableText"/>
              <w:spacing w:before="65" w:line="233" w:lineRule="auto"/>
              <w:ind w:left="216"/>
              <w:rPr>
                <w:lang w:eastAsia="zh-CN"/>
              </w:rPr>
            </w:pPr>
            <w:r>
              <w:rPr>
                <w:rFonts w:ascii="Times New Roman" w:eastAsia="Times New Roman" w:hAnsi="Times New Roman" w:cs="Times New Roman"/>
                <w:spacing w:val="5"/>
                <w:lang w:eastAsia="zh-CN"/>
              </w:rPr>
              <w:t>6.</w:t>
            </w:r>
            <w:r>
              <w:rPr>
                <w:spacing w:val="5"/>
                <w:lang w:eastAsia="zh-CN"/>
              </w:rPr>
              <w:t>原生态</w:t>
            </w:r>
          </w:p>
          <w:p w14:paraId="66D134C1" w14:textId="77777777" w:rsidR="00B40DBB" w:rsidRDefault="00C56EE7">
            <w:pPr>
              <w:pStyle w:val="TableText"/>
              <w:spacing w:before="105" w:line="228" w:lineRule="auto"/>
              <w:ind w:left="189"/>
              <w:rPr>
                <w:lang w:eastAsia="zh-CN"/>
              </w:rPr>
            </w:pPr>
            <w:r>
              <w:rPr>
                <w:spacing w:val="7"/>
                <w:lang w:eastAsia="zh-CN"/>
              </w:rPr>
              <w:t>材料手工</w:t>
            </w:r>
          </w:p>
          <w:p w14:paraId="66D134C2" w14:textId="77777777" w:rsidR="00B40DBB" w:rsidRDefault="00C56EE7">
            <w:pPr>
              <w:pStyle w:val="TableText"/>
              <w:spacing w:before="111" w:line="229" w:lineRule="auto"/>
              <w:ind w:left="312"/>
              <w:rPr>
                <w:lang w:eastAsia="zh-CN"/>
              </w:rPr>
            </w:pPr>
            <w:r>
              <w:rPr>
                <w:spacing w:val="1"/>
                <w:lang w:eastAsia="zh-CN"/>
              </w:rPr>
              <w:t>的制作</w:t>
            </w:r>
          </w:p>
        </w:tc>
        <w:tc>
          <w:tcPr>
            <w:tcW w:w="1700" w:type="dxa"/>
          </w:tcPr>
          <w:p w14:paraId="66D134C3" w14:textId="77777777" w:rsidR="00B40DBB" w:rsidRDefault="00C56EE7">
            <w:pPr>
              <w:pStyle w:val="TableText"/>
              <w:spacing w:before="77" w:line="280"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）原生态材料</w:t>
            </w:r>
            <w:r>
              <w:rPr>
                <w:spacing w:val="6"/>
                <w:lang w:eastAsia="zh-CN"/>
              </w:rPr>
              <w:t xml:space="preserve"> </w:t>
            </w:r>
            <w:r>
              <w:rPr>
                <w:spacing w:val="7"/>
                <w:lang w:eastAsia="zh-CN"/>
              </w:rPr>
              <w:t>手工概述</w:t>
            </w:r>
          </w:p>
          <w:p w14:paraId="66D134C4" w14:textId="77777777" w:rsidR="00B40DBB" w:rsidRDefault="00C56EE7">
            <w:pPr>
              <w:pStyle w:val="TableText"/>
              <w:spacing w:before="110" w:line="280" w:lineRule="auto"/>
              <w:ind w:left="127" w:right="106" w:hanging="6"/>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）原生态材料</w:t>
            </w:r>
            <w:r>
              <w:rPr>
                <w:spacing w:val="6"/>
                <w:lang w:eastAsia="zh-CN"/>
              </w:rPr>
              <w:t xml:space="preserve"> </w:t>
            </w:r>
            <w:r>
              <w:rPr>
                <w:spacing w:val="5"/>
                <w:lang w:eastAsia="zh-CN"/>
              </w:rPr>
              <w:t>的采取与利用</w:t>
            </w:r>
          </w:p>
          <w:p w14:paraId="66D134C5" w14:textId="77777777" w:rsidR="00B40DBB" w:rsidRDefault="00C56EE7">
            <w:pPr>
              <w:pStyle w:val="TableText"/>
              <w:spacing w:before="111" w:line="279"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）原生态材料</w:t>
            </w:r>
            <w:r>
              <w:rPr>
                <w:spacing w:val="6"/>
                <w:lang w:eastAsia="zh-CN"/>
              </w:rPr>
              <w:t xml:space="preserve"> </w:t>
            </w:r>
            <w:r>
              <w:rPr>
                <w:spacing w:val="8"/>
                <w:lang w:eastAsia="zh-CN"/>
              </w:rPr>
              <w:t>手工的工具</w:t>
            </w:r>
          </w:p>
          <w:p w14:paraId="66D134C6" w14:textId="77777777" w:rsidR="00B40DBB" w:rsidRDefault="00C56EE7">
            <w:pPr>
              <w:pStyle w:val="TableText"/>
              <w:spacing w:before="112" w:line="280"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4</w:t>
            </w:r>
            <w:r>
              <w:rPr>
                <w:spacing w:val="-5"/>
                <w:lang w:eastAsia="zh-CN"/>
              </w:rPr>
              <w:t>）原生态材料</w:t>
            </w:r>
            <w:r>
              <w:rPr>
                <w:spacing w:val="6"/>
                <w:lang w:eastAsia="zh-CN"/>
              </w:rPr>
              <w:t xml:space="preserve"> </w:t>
            </w:r>
            <w:r>
              <w:rPr>
                <w:spacing w:val="8"/>
                <w:lang w:eastAsia="zh-CN"/>
              </w:rPr>
              <w:t>手工的基本方法</w:t>
            </w:r>
          </w:p>
          <w:p w14:paraId="66D134C7" w14:textId="77777777" w:rsidR="00B40DBB" w:rsidRDefault="00C56EE7">
            <w:pPr>
              <w:pStyle w:val="TableText"/>
              <w:spacing w:before="110" w:line="281"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）原生态材料</w:t>
            </w:r>
            <w:r>
              <w:rPr>
                <w:spacing w:val="6"/>
                <w:lang w:eastAsia="zh-CN"/>
              </w:rPr>
              <w:t xml:space="preserve"> </w:t>
            </w:r>
            <w:r>
              <w:rPr>
                <w:spacing w:val="8"/>
                <w:lang w:eastAsia="zh-CN"/>
              </w:rPr>
              <w:t>手工的制作</w:t>
            </w:r>
          </w:p>
        </w:tc>
        <w:tc>
          <w:tcPr>
            <w:tcW w:w="1133" w:type="dxa"/>
          </w:tcPr>
          <w:p w14:paraId="66D134C8" w14:textId="77777777" w:rsidR="00B40DBB" w:rsidRDefault="00B40DBB">
            <w:pPr>
              <w:spacing w:line="287" w:lineRule="auto"/>
              <w:rPr>
                <w:lang w:eastAsia="zh-CN"/>
              </w:rPr>
            </w:pPr>
          </w:p>
          <w:p w14:paraId="66D134C9" w14:textId="77777777" w:rsidR="00B40DBB" w:rsidRDefault="00B40DBB">
            <w:pPr>
              <w:spacing w:line="287" w:lineRule="auto"/>
              <w:rPr>
                <w:lang w:eastAsia="zh-CN"/>
              </w:rPr>
            </w:pPr>
          </w:p>
          <w:p w14:paraId="66D134CA" w14:textId="77777777" w:rsidR="00B40DBB" w:rsidRDefault="00B40DBB">
            <w:pPr>
              <w:spacing w:line="287" w:lineRule="auto"/>
              <w:rPr>
                <w:lang w:eastAsia="zh-CN"/>
              </w:rPr>
            </w:pPr>
          </w:p>
          <w:p w14:paraId="66D134CB" w14:textId="77777777" w:rsidR="00B40DBB" w:rsidRDefault="00B40DBB">
            <w:pPr>
              <w:spacing w:line="288" w:lineRule="auto"/>
              <w:rPr>
                <w:lang w:eastAsia="zh-CN"/>
              </w:rPr>
            </w:pPr>
          </w:p>
          <w:p w14:paraId="66D134CC" w14:textId="77777777" w:rsidR="00B40DBB" w:rsidRDefault="00B40DBB">
            <w:pPr>
              <w:spacing w:line="288" w:lineRule="auto"/>
              <w:rPr>
                <w:lang w:eastAsia="zh-CN"/>
              </w:rPr>
            </w:pPr>
          </w:p>
          <w:p w14:paraId="66D134CD" w14:textId="77777777" w:rsidR="00B40DBB" w:rsidRDefault="00C56EE7">
            <w:pPr>
              <w:pStyle w:val="TableText"/>
              <w:spacing w:before="65" w:line="229" w:lineRule="auto"/>
              <w:ind w:left="150"/>
            </w:pPr>
            <w:r>
              <w:rPr>
                <w:spacing w:val="8"/>
              </w:rPr>
              <w:t>课程目标</w:t>
            </w:r>
          </w:p>
          <w:p w14:paraId="66D134CE" w14:textId="77777777" w:rsidR="00B40DBB" w:rsidRDefault="00C56EE7">
            <w:pPr>
              <w:pStyle w:val="TableText"/>
              <w:spacing w:before="148"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4CF" w14:textId="77777777" w:rsidR="00B40DBB" w:rsidRDefault="00B40DBB">
            <w:pPr>
              <w:spacing w:line="251" w:lineRule="auto"/>
              <w:rPr>
                <w:lang w:eastAsia="zh-CN"/>
              </w:rPr>
            </w:pPr>
          </w:p>
          <w:p w14:paraId="66D134D0" w14:textId="77777777" w:rsidR="00B40DBB" w:rsidRDefault="00B40DBB">
            <w:pPr>
              <w:spacing w:line="252" w:lineRule="auto"/>
              <w:rPr>
                <w:lang w:eastAsia="zh-CN"/>
              </w:rPr>
            </w:pPr>
          </w:p>
          <w:p w14:paraId="66D134D1" w14:textId="77777777" w:rsidR="00B40DBB" w:rsidRDefault="00B40DBB">
            <w:pPr>
              <w:spacing w:line="252" w:lineRule="auto"/>
              <w:rPr>
                <w:lang w:eastAsia="zh-CN"/>
              </w:rPr>
            </w:pPr>
          </w:p>
          <w:p w14:paraId="66D134D2" w14:textId="77777777" w:rsidR="00B40DBB" w:rsidRDefault="00B40DBB">
            <w:pPr>
              <w:spacing w:line="252" w:lineRule="auto"/>
              <w:rPr>
                <w:lang w:eastAsia="zh-CN"/>
              </w:rPr>
            </w:pPr>
          </w:p>
          <w:p w14:paraId="66D134D3" w14:textId="77777777" w:rsidR="00B40DBB" w:rsidRDefault="00B40DBB">
            <w:pPr>
              <w:spacing w:line="252" w:lineRule="auto"/>
              <w:rPr>
                <w:lang w:eastAsia="zh-CN"/>
              </w:rPr>
            </w:pPr>
          </w:p>
          <w:p w14:paraId="66D134D4" w14:textId="77777777" w:rsidR="00B40DBB" w:rsidRDefault="00C56EE7">
            <w:pPr>
              <w:pStyle w:val="TableText"/>
              <w:spacing w:before="65" w:line="321" w:lineRule="auto"/>
              <w:ind w:left="110" w:right="84" w:firstLine="20"/>
              <w:jc w:val="both"/>
              <w:rPr>
                <w:lang w:eastAsia="zh-CN"/>
              </w:rPr>
            </w:pPr>
            <w:r>
              <w:rPr>
                <w:rFonts w:ascii="Times New Roman" w:eastAsia="Times New Roman" w:hAnsi="Times New Roman" w:cs="Times New Roman"/>
                <w:spacing w:val="5"/>
                <w:lang w:eastAsia="zh-CN"/>
              </w:rPr>
              <w:t>1.</w:t>
            </w:r>
            <w:r>
              <w:rPr>
                <w:spacing w:val="5"/>
                <w:lang w:eastAsia="zh-CN"/>
              </w:rPr>
              <w:t>掌握原生态材料的采取与利用。</w:t>
            </w:r>
            <w:r>
              <w:rPr>
                <w:spacing w:val="6"/>
                <w:lang w:eastAsia="zh-CN"/>
              </w:rPr>
              <w:t xml:space="preserve"> </w:t>
            </w:r>
            <w:r>
              <w:rPr>
                <w:rFonts w:ascii="Times New Roman" w:eastAsia="Times New Roman" w:hAnsi="Times New Roman" w:cs="Times New Roman"/>
                <w:spacing w:val="8"/>
                <w:lang w:eastAsia="zh-CN"/>
              </w:rPr>
              <w:t>2.</w:t>
            </w:r>
            <w:r>
              <w:rPr>
                <w:spacing w:val="8"/>
                <w:lang w:eastAsia="zh-CN"/>
              </w:rPr>
              <w:t>能熟练掌握原生态材料手工的</w:t>
            </w:r>
            <w:r>
              <w:rPr>
                <w:spacing w:val="4"/>
                <w:lang w:eastAsia="zh-CN"/>
              </w:rPr>
              <w:t xml:space="preserve">  </w:t>
            </w:r>
            <w:r>
              <w:rPr>
                <w:spacing w:val="9"/>
                <w:lang w:eastAsia="zh-CN"/>
              </w:rPr>
              <w:t>基本方法与制作</w:t>
            </w:r>
          </w:p>
        </w:tc>
        <w:tc>
          <w:tcPr>
            <w:tcW w:w="1559" w:type="dxa"/>
          </w:tcPr>
          <w:p w14:paraId="66D134D5" w14:textId="77777777" w:rsidR="00B40DBB" w:rsidRDefault="00B40DBB">
            <w:pPr>
              <w:spacing w:line="252" w:lineRule="auto"/>
              <w:rPr>
                <w:lang w:eastAsia="zh-CN"/>
              </w:rPr>
            </w:pPr>
          </w:p>
          <w:p w14:paraId="66D134D6" w14:textId="77777777" w:rsidR="00B40DBB" w:rsidRDefault="00B40DBB">
            <w:pPr>
              <w:spacing w:line="253" w:lineRule="auto"/>
              <w:rPr>
                <w:lang w:eastAsia="zh-CN"/>
              </w:rPr>
            </w:pPr>
          </w:p>
          <w:p w14:paraId="66D134D7" w14:textId="77777777" w:rsidR="00B40DBB" w:rsidRDefault="00B40DBB">
            <w:pPr>
              <w:spacing w:line="253" w:lineRule="auto"/>
              <w:rPr>
                <w:lang w:eastAsia="zh-CN"/>
              </w:rPr>
            </w:pPr>
          </w:p>
          <w:p w14:paraId="66D134D8" w14:textId="77777777" w:rsidR="00B40DBB" w:rsidRDefault="00B40DBB">
            <w:pPr>
              <w:spacing w:line="253" w:lineRule="auto"/>
              <w:rPr>
                <w:lang w:eastAsia="zh-CN"/>
              </w:rPr>
            </w:pPr>
          </w:p>
          <w:p w14:paraId="66D134D9" w14:textId="77777777" w:rsidR="00B40DBB" w:rsidRDefault="00B40DBB">
            <w:pPr>
              <w:spacing w:line="253" w:lineRule="auto"/>
              <w:rPr>
                <w:lang w:eastAsia="zh-CN"/>
              </w:rPr>
            </w:pPr>
          </w:p>
          <w:p w14:paraId="66D134DA" w14:textId="77777777" w:rsidR="00B40DBB" w:rsidRDefault="00C56EE7">
            <w:pPr>
              <w:pStyle w:val="TableText"/>
              <w:spacing w:before="65" w:line="309"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4DB" w14:textId="77777777" w:rsidR="00B40DBB" w:rsidRDefault="00C56EE7">
            <w:pPr>
              <w:pStyle w:val="TableText"/>
              <w:spacing w:before="33"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4DC" w14:textId="77777777" w:rsidR="00B40DBB" w:rsidRDefault="00B40DBB">
            <w:pPr>
              <w:spacing w:line="276" w:lineRule="auto"/>
              <w:rPr>
                <w:lang w:eastAsia="zh-CN"/>
              </w:rPr>
            </w:pPr>
          </w:p>
          <w:p w14:paraId="66D134DD" w14:textId="77777777" w:rsidR="00B40DBB" w:rsidRDefault="00B40DBB">
            <w:pPr>
              <w:spacing w:line="276" w:lineRule="auto"/>
              <w:rPr>
                <w:lang w:eastAsia="zh-CN"/>
              </w:rPr>
            </w:pPr>
          </w:p>
          <w:p w14:paraId="66D134DE" w14:textId="77777777" w:rsidR="00B40DBB" w:rsidRDefault="00B40DBB">
            <w:pPr>
              <w:spacing w:line="276" w:lineRule="auto"/>
              <w:rPr>
                <w:lang w:eastAsia="zh-CN"/>
              </w:rPr>
            </w:pPr>
          </w:p>
          <w:p w14:paraId="66D134DF" w14:textId="77777777" w:rsidR="00B40DBB" w:rsidRDefault="00B40DBB">
            <w:pPr>
              <w:spacing w:line="277" w:lineRule="auto"/>
              <w:rPr>
                <w:lang w:eastAsia="zh-CN"/>
              </w:rPr>
            </w:pPr>
          </w:p>
          <w:p w14:paraId="66D134E0" w14:textId="77777777" w:rsidR="00B40DBB" w:rsidRDefault="00B40DBB">
            <w:pPr>
              <w:spacing w:line="277" w:lineRule="auto"/>
              <w:rPr>
                <w:lang w:eastAsia="zh-CN"/>
              </w:rPr>
            </w:pPr>
          </w:p>
          <w:p w14:paraId="66D134E1" w14:textId="77777777" w:rsidR="00B40DBB" w:rsidRDefault="00B40DBB">
            <w:pPr>
              <w:spacing w:line="277" w:lineRule="auto"/>
              <w:rPr>
                <w:lang w:eastAsia="zh-CN"/>
              </w:rPr>
            </w:pPr>
          </w:p>
          <w:p w14:paraId="66D134E2" w14:textId="77777777" w:rsidR="00B40DBB" w:rsidRDefault="00C56EE7">
            <w:pPr>
              <w:spacing w:before="58" w:line="195" w:lineRule="auto"/>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40DBB" w14:paraId="66D134E6" w14:textId="77777777">
        <w:trPr>
          <w:trHeight w:val="1439"/>
        </w:trPr>
        <w:tc>
          <w:tcPr>
            <w:tcW w:w="1209" w:type="dxa"/>
            <w:vMerge/>
            <w:tcBorders>
              <w:top w:val="nil"/>
            </w:tcBorders>
          </w:tcPr>
          <w:p w14:paraId="66D134E4" w14:textId="77777777" w:rsidR="00B40DBB" w:rsidRDefault="00B40DBB"/>
        </w:tc>
        <w:tc>
          <w:tcPr>
            <w:tcW w:w="8093" w:type="dxa"/>
            <w:gridSpan w:val="5"/>
          </w:tcPr>
          <w:p w14:paraId="66D134E5" w14:textId="77777777" w:rsidR="00B40DBB" w:rsidRDefault="00C56EE7">
            <w:pPr>
              <w:pStyle w:val="TableText"/>
              <w:spacing w:before="81" w:line="311" w:lineRule="auto"/>
              <w:ind w:left="109" w:right="108"/>
              <w:jc w:val="both"/>
              <w:rPr>
                <w:lang w:eastAsia="zh-CN"/>
              </w:rPr>
            </w:pPr>
            <w:r>
              <w:rPr>
                <w:b/>
                <w:bCs/>
                <w:spacing w:val="9"/>
                <w:lang w:eastAsia="zh-CN"/>
              </w:rPr>
              <w:t>课程思政目标：</w:t>
            </w:r>
            <w:r>
              <w:rPr>
                <w:spacing w:val="9"/>
                <w:lang w:eastAsia="zh-CN"/>
              </w:rPr>
              <w:t>关注身边常见的手工制作材料，敏锐发现各种材料的艺术价值，从而</w:t>
            </w:r>
            <w:r>
              <w:rPr>
                <w:spacing w:val="8"/>
                <w:lang w:eastAsia="zh-CN"/>
              </w:rPr>
              <w:t xml:space="preserve">  </w:t>
            </w:r>
            <w:r>
              <w:rPr>
                <w:spacing w:val="7"/>
                <w:lang w:eastAsia="zh-CN"/>
              </w:rPr>
              <w:t>树立正确的艺术观和创作观。通过原生态材料的手工制作，增强创新精神、创造意识和</w:t>
            </w:r>
            <w:r>
              <w:rPr>
                <w:spacing w:val="3"/>
                <w:lang w:eastAsia="zh-CN"/>
              </w:rPr>
              <w:t xml:space="preserve"> </w:t>
            </w:r>
            <w:r>
              <w:rPr>
                <w:spacing w:val="7"/>
                <w:lang w:eastAsia="zh-CN"/>
              </w:rPr>
              <w:t>能力，形成关于原生态材料艺术造型和制作的能力。培养在幼儿园实践中创新利用材料</w:t>
            </w:r>
            <w:r>
              <w:rPr>
                <w:spacing w:val="3"/>
                <w:lang w:eastAsia="zh-CN"/>
              </w:rPr>
              <w:t xml:space="preserve"> </w:t>
            </w:r>
            <w:r>
              <w:rPr>
                <w:spacing w:val="9"/>
                <w:lang w:eastAsia="zh-CN"/>
              </w:rPr>
              <w:t>进行教学，坚持以美育人和化人，以儿童为中心等重要的职业素养和教育家精神。</w:t>
            </w:r>
          </w:p>
        </w:tc>
      </w:tr>
      <w:tr w:rsidR="00B40DBB" w14:paraId="66D134FC" w14:textId="77777777">
        <w:trPr>
          <w:trHeight w:val="1801"/>
        </w:trPr>
        <w:tc>
          <w:tcPr>
            <w:tcW w:w="1209" w:type="dxa"/>
          </w:tcPr>
          <w:p w14:paraId="66D134E7" w14:textId="77777777" w:rsidR="00B40DBB" w:rsidRDefault="00B40DBB">
            <w:pPr>
              <w:spacing w:line="370" w:lineRule="auto"/>
              <w:rPr>
                <w:lang w:eastAsia="zh-CN"/>
              </w:rPr>
            </w:pPr>
          </w:p>
          <w:p w14:paraId="66D134E8" w14:textId="77777777" w:rsidR="00B40DBB" w:rsidRDefault="00C56EE7">
            <w:pPr>
              <w:pStyle w:val="TableText"/>
              <w:spacing w:before="65" w:line="228" w:lineRule="auto"/>
              <w:ind w:left="215"/>
            </w:pPr>
            <w:r>
              <w:rPr>
                <w:rFonts w:ascii="Times New Roman" w:eastAsia="Times New Roman" w:hAnsi="Times New Roman" w:cs="Times New Roman"/>
                <w:spacing w:val="5"/>
              </w:rPr>
              <w:t>7.</w:t>
            </w:r>
            <w:r>
              <w:rPr>
                <w:spacing w:val="5"/>
              </w:rPr>
              <w:t>废旧材</w:t>
            </w:r>
          </w:p>
          <w:p w14:paraId="66D134E9" w14:textId="77777777" w:rsidR="00B40DBB" w:rsidRDefault="00C56EE7">
            <w:pPr>
              <w:pStyle w:val="TableText"/>
              <w:spacing w:before="111" w:line="229" w:lineRule="auto"/>
              <w:ind w:left="189"/>
            </w:pPr>
            <w:r>
              <w:rPr>
                <w:spacing w:val="7"/>
              </w:rPr>
              <w:t>料手工的</w:t>
            </w:r>
          </w:p>
          <w:p w14:paraId="66D134EA" w14:textId="77777777" w:rsidR="00B40DBB" w:rsidRDefault="00C56EE7">
            <w:pPr>
              <w:pStyle w:val="TableText"/>
              <w:spacing w:before="111" w:line="229" w:lineRule="auto"/>
              <w:ind w:left="401"/>
            </w:pPr>
            <w:r>
              <w:rPr>
                <w:spacing w:val="4"/>
              </w:rPr>
              <w:t>制作</w:t>
            </w:r>
          </w:p>
        </w:tc>
        <w:tc>
          <w:tcPr>
            <w:tcW w:w="1700" w:type="dxa"/>
          </w:tcPr>
          <w:p w14:paraId="66D134EB" w14:textId="77777777" w:rsidR="00B40DBB" w:rsidRDefault="00C56EE7">
            <w:pPr>
              <w:pStyle w:val="TableText"/>
              <w:spacing w:before="80" w:line="279"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）废旧材料手</w:t>
            </w:r>
            <w:r>
              <w:rPr>
                <w:spacing w:val="6"/>
                <w:lang w:eastAsia="zh-CN"/>
              </w:rPr>
              <w:t xml:space="preserve"> </w:t>
            </w:r>
            <w:r>
              <w:rPr>
                <w:spacing w:val="6"/>
                <w:lang w:eastAsia="zh-CN"/>
              </w:rPr>
              <w:t>工概述</w:t>
            </w:r>
          </w:p>
          <w:p w14:paraId="66D134EC" w14:textId="77777777" w:rsidR="00B40DBB" w:rsidRDefault="00C56EE7">
            <w:pPr>
              <w:pStyle w:val="TableText"/>
              <w:spacing w:before="110" w:line="280"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）废旧材料的</w:t>
            </w:r>
            <w:r>
              <w:rPr>
                <w:spacing w:val="6"/>
                <w:lang w:eastAsia="zh-CN"/>
              </w:rPr>
              <w:t xml:space="preserve"> </w:t>
            </w:r>
            <w:r>
              <w:rPr>
                <w:spacing w:val="8"/>
                <w:lang w:eastAsia="zh-CN"/>
              </w:rPr>
              <w:t>采取与利用</w:t>
            </w:r>
          </w:p>
          <w:p w14:paraId="66D134ED" w14:textId="77777777" w:rsidR="00B40DBB" w:rsidRDefault="00C56EE7">
            <w:pPr>
              <w:pStyle w:val="TableText"/>
              <w:spacing w:before="113" w:line="228" w:lineRule="auto"/>
              <w:ind w:left="121"/>
            </w:pPr>
            <w:r>
              <w:rPr>
                <w:spacing w:val="-5"/>
              </w:rPr>
              <w:t>（</w:t>
            </w:r>
            <w:r>
              <w:rPr>
                <w:rFonts w:ascii="Times New Roman" w:eastAsia="Times New Roman" w:hAnsi="Times New Roman" w:cs="Times New Roman"/>
                <w:spacing w:val="-5"/>
              </w:rPr>
              <w:t>3</w:t>
            </w:r>
            <w:r>
              <w:rPr>
                <w:spacing w:val="-5"/>
              </w:rPr>
              <w:t>）废旧材料手</w:t>
            </w:r>
          </w:p>
        </w:tc>
        <w:tc>
          <w:tcPr>
            <w:tcW w:w="1133" w:type="dxa"/>
          </w:tcPr>
          <w:p w14:paraId="66D134EE" w14:textId="77777777" w:rsidR="00B40DBB" w:rsidRDefault="00B40DBB">
            <w:pPr>
              <w:spacing w:line="274" w:lineRule="auto"/>
            </w:pPr>
          </w:p>
          <w:p w14:paraId="66D134EF" w14:textId="77777777" w:rsidR="00B40DBB" w:rsidRDefault="00B40DBB">
            <w:pPr>
              <w:spacing w:line="275" w:lineRule="auto"/>
            </w:pPr>
          </w:p>
          <w:p w14:paraId="66D134F0" w14:textId="77777777" w:rsidR="00B40DBB" w:rsidRDefault="00C56EE7">
            <w:pPr>
              <w:pStyle w:val="TableText"/>
              <w:spacing w:before="65" w:line="229" w:lineRule="auto"/>
              <w:ind w:left="150"/>
            </w:pPr>
            <w:r>
              <w:rPr>
                <w:spacing w:val="8"/>
              </w:rPr>
              <w:t>课程目标</w:t>
            </w:r>
          </w:p>
          <w:p w14:paraId="66D134F1" w14:textId="77777777" w:rsidR="00B40DBB" w:rsidRDefault="00C56EE7">
            <w:pPr>
              <w:pStyle w:val="TableText"/>
              <w:spacing w:before="145"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4F2" w14:textId="77777777" w:rsidR="00B40DBB" w:rsidRDefault="00C56EE7">
            <w:pPr>
              <w:pStyle w:val="TableText"/>
              <w:spacing w:before="80" w:line="315" w:lineRule="auto"/>
              <w:ind w:left="114" w:right="261" w:firstLine="16"/>
              <w:rPr>
                <w:lang w:eastAsia="zh-CN"/>
              </w:rPr>
            </w:pPr>
            <w:r>
              <w:rPr>
                <w:rFonts w:ascii="Times New Roman" w:eastAsia="Times New Roman" w:hAnsi="Times New Roman" w:cs="Times New Roman"/>
                <w:spacing w:val="7"/>
                <w:lang w:eastAsia="zh-CN"/>
              </w:rPr>
              <w:t>1.</w:t>
            </w:r>
            <w:r>
              <w:rPr>
                <w:spacing w:val="7"/>
                <w:lang w:eastAsia="zh-CN"/>
              </w:rPr>
              <w:t>理解并掌握废旧材料的分类及</w:t>
            </w:r>
            <w:r>
              <w:rPr>
                <w:spacing w:val="4"/>
                <w:lang w:eastAsia="zh-CN"/>
              </w:rPr>
              <w:t xml:space="preserve"> </w:t>
            </w:r>
            <w:r>
              <w:rPr>
                <w:spacing w:val="4"/>
                <w:lang w:eastAsia="zh-CN"/>
              </w:rPr>
              <w:t>特点</w:t>
            </w:r>
          </w:p>
          <w:p w14:paraId="66D134F3" w14:textId="77777777" w:rsidR="00B40DBB" w:rsidRDefault="00C56EE7">
            <w:pPr>
              <w:pStyle w:val="TableText"/>
              <w:spacing w:before="32" w:line="317" w:lineRule="auto"/>
              <w:ind w:left="114" w:right="261" w:hanging="4"/>
              <w:rPr>
                <w:lang w:eastAsia="zh-CN"/>
              </w:rPr>
            </w:pPr>
            <w:r>
              <w:rPr>
                <w:rFonts w:ascii="Times New Roman" w:eastAsia="Times New Roman" w:hAnsi="Times New Roman" w:cs="Times New Roman"/>
                <w:spacing w:val="8"/>
                <w:lang w:eastAsia="zh-CN"/>
              </w:rPr>
              <w:t>2.</w:t>
            </w:r>
            <w:r>
              <w:rPr>
                <w:spacing w:val="8"/>
                <w:lang w:eastAsia="zh-CN"/>
              </w:rPr>
              <w:t>理解并掌握废旧材料处理的基</w:t>
            </w:r>
            <w:r>
              <w:rPr>
                <w:spacing w:val="9"/>
                <w:lang w:eastAsia="zh-CN"/>
              </w:rPr>
              <w:t xml:space="preserve"> </w:t>
            </w:r>
            <w:r>
              <w:rPr>
                <w:spacing w:val="6"/>
                <w:lang w:eastAsia="zh-CN"/>
              </w:rPr>
              <w:t>本原则</w:t>
            </w:r>
          </w:p>
          <w:p w14:paraId="66D134F4" w14:textId="77777777" w:rsidR="00B40DBB" w:rsidRDefault="00C56EE7">
            <w:pPr>
              <w:pStyle w:val="TableText"/>
              <w:spacing w:before="32" w:line="228" w:lineRule="auto"/>
              <w:ind w:left="115"/>
              <w:rPr>
                <w:lang w:eastAsia="zh-CN"/>
              </w:rPr>
            </w:pPr>
            <w:r>
              <w:rPr>
                <w:rFonts w:ascii="Times New Roman" w:eastAsia="Times New Roman" w:hAnsi="Times New Roman" w:cs="Times New Roman"/>
                <w:spacing w:val="8"/>
                <w:lang w:eastAsia="zh-CN"/>
              </w:rPr>
              <w:t>3.</w:t>
            </w:r>
            <w:r>
              <w:rPr>
                <w:spacing w:val="8"/>
                <w:lang w:eastAsia="zh-CN"/>
              </w:rPr>
              <w:t>理解并掌握废旧材料造型创作</w:t>
            </w:r>
          </w:p>
        </w:tc>
        <w:tc>
          <w:tcPr>
            <w:tcW w:w="1559" w:type="dxa"/>
          </w:tcPr>
          <w:p w14:paraId="66D134F5" w14:textId="77777777" w:rsidR="00B40DBB" w:rsidRDefault="00B40DBB">
            <w:pPr>
              <w:spacing w:line="375" w:lineRule="auto"/>
              <w:rPr>
                <w:lang w:eastAsia="zh-CN"/>
              </w:rPr>
            </w:pPr>
          </w:p>
          <w:p w14:paraId="66D134F6" w14:textId="77777777" w:rsidR="00B40DBB" w:rsidRDefault="00C56EE7">
            <w:pPr>
              <w:pStyle w:val="TableText"/>
              <w:spacing w:before="65" w:line="307" w:lineRule="auto"/>
              <w:ind w:left="112" w:right="241" w:firstLine="20"/>
              <w:rPr>
                <w:lang w:eastAsia="zh-CN"/>
              </w:rPr>
            </w:pPr>
            <w:r>
              <w:rPr>
                <w:rFonts w:ascii="Times New Roman" w:eastAsia="Times New Roman" w:hAnsi="Times New Roman" w:cs="Times New Roman"/>
                <w:spacing w:val="4"/>
                <w:lang w:eastAsia="zh-CN"/>
              </w:rPr>
              <w:t>1.</w:t>
            </w:r>
            <w:r>
              <w:rPr>
                <w:spacing w:val="4"/>
                <w:lang w:eastAsia="zh-CN"/>
              </w:rPr>
              <w:t>多媒体教学</w:t>
            </w:r>
            <w:r>
              <w:rPr>
                <w:spacing w:val="1"/>
                <w:lang w:eastAsia="zh-CN"/>
              </w:rPr>
              <w:t xml:space="preserve"> </w:t>
            </w:r>
            <w:r>
              <w:rPr>
                <w:rFonts w:ascii="Times New Roman" w:eastAsia="Times New Roman" w:hAnsi="Times New Roman" w:cs="Times New Roman"/>
                <w:spacing w:val="6"/>
                <w:lang w:eastAsia="zh-CN"/>
              </w:rPr>
              <w:t>2.</w:t>
            </w:r>
            <w:r>
              <w:rPr>
                <w:spacing w:val="6"/>
                <w:lang w:eastAsia="zh-CN"/>
              </w:rPr>
              <w:t>课堂讨论</w:t>
            </w:r>
          </w:p>
          <w:p w14:paraId="66D134F7" w14:textId="77777777" w:rsidR="00B40DBB" w:rsidRDefault="00C56EE7">
            <w:pPr>
              <w:pStyle w:val="TableText"/>
              <w:spacing w:before="37" w:line="229" w:lineRule="auto"/>
              <w:ind w:left="116"/>
              <w:rPr>
                <w:lang w:eastAsia="zh-CN"/>
              </w:rPr>
            </w:pPr>
            <w:r>
              <w:rPr>
                <w:rFonts w:ascii="Times New Roman" w:eastAsia="Times New Roman" w:hAnsi="Times New Roman" w:cs="Times New Roman"/>
                <w:spacing w:val="5"/>
                <w:lang w:eastAsia="zh-CN"/>
              </w:rPr>
              <w:t>3.</w:t>
            </w:r>
            <w:r>
              <w:rPr>
                <w:spacing w:val="5"/>
                <w:lang w:eastAsia="zh-CN"/>
              </w:rPr>
              <w:t>手工制作</w:t>
            </w:r>
          </w:p>
        </w:tc>
        <w:tc>
          <w:tcPr>
            <w:tcW w:w="443" w:type="dxa"/>
          </w:tcPr>
          <w:p w14:paraId="66D134F8" w14:textId="77777777" w:rsidR="00B40DBB" w:rsidRDefault="00B40DBB">
            <w:pPr>
              <w:spacing w:line="256" w:lineRule="auto"/>
              <w:rPr>
                <w:lang w:eastAsia="zh-CN"/>
              </w:rPr>
            </w:pPr>
          </w:p>
          <w:p w14:paraId="66D134F9" w14:textId="77777777" w:rsidR="00B40DBB" w:rsidRDefault="00B40DBB">
            <w:pPr>
              <w:spacing w:line="256" w:lineRule="auto"/>
              <w:rPr>
                <w:lang w:eastAsia="zh-CN"/>
              </w:rPr>
            </w:pPr>
          </w:p>
          <w:p w14:paraId="66D134FA" w14:textId="77777777" w:rsidR="00B40DBB" w:rsidRDefault="00B40DBB">
            <w:pPr>
              <w:spacing w:line="256" w:lineRule="auto"/>
              <w:rPr>
                <w:lang w:eastAsia="zh-CN"/>
              </w:rPr>
            </w:pPr>
          </w:p>
          <w:p w14:paraId="66D134FB" w14:textId="77777777" w:rsidR="00B40DBB" w:rsidRDefault="00C56EE7">
            <w:pPr>
              <w:spacing w:before="58" w:line="195" w:lineRule="auto"/>
              <w:ind w:left="1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bl>
    <w:p w14:paraId="66D134FD" w14:textId="77777777" w:rsidR="00B40DBB" w:rsidRDefault="00B40DBB"/>
    <w:p w14:paraId="66D134FE" w14:textId="77777777" w:rsidR="00B40DBB" w:rsidRDefault="00B40DBB">
      <w:pPr>
        <w:sectPr w:rsidR="00B40DBB">
          <w:pgSz w:w="11906" w:h="16838"/>
          <w:pgMar w:top="1431" w:right="1299" w:bottom="0" w:left="1299" w:header="0" w:footer="0" w:gutter="0"/>
          <w:cols w:space="720"/>
        </w:sectPr>
      </w:pPr>
    </w:p>
    <w:p w14:paraId="66D134FF"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507" w14:textId="77777777">
        <w:trPr>
          <w:trHeight w:val="3235"/>
        </w:trPr>
        <w:tc>
          <w:tcPr>
            <w:tcW w:w="1209" w:type="dxa"/>
            <w:vMerge w:val="restart"/>
            <w:tcBorders>
              <w:bottom w:val="nil"/>
            </w:tcBorders>
          </w:tcPr>
          <w:p w14:paraId="66D13500" w14:textId="77777777" w:rsidR="00B40DBB" w:rsidRDefault="00B40DBB"/>
        </w:tc>
        <w:tc>
          <w:tcPr>
            <w:tcW w:w="1700" w:type="dxa"/>
          </w:tcPr>
          <w:p w14:paraId="66D13501" w14:textId="77777777" w:rsidR="00B40DBB" w:rsidRDefault="00C56EE7">
            <w:pPr>
              <w:pStyle w:val="TableText"/>
              <w:spacing w:before="79" w:line="324" w:lineRule="auto"/>
              <w:ind w:left="111" w:right="106" w:firstLine="1"/>
              <w:rPr>
                <w:lang w:eastAsia="zh-CN"/>
              </w:rPr>
            </w:pPr>
            <w:r>
              <w:rPr>
                <w:spacing w:val="8"/>
                <w:lang w:eastAsia="zh-CN"/>
              </w:rPr>
              <w:t>工的种类及工具</w:t>
            </w:r>
            <w:r>
              <w:rPr>
                <w:spacing w:val="1"/>
                <w:lang w:eastAsia="zh-CN"/>
              </w:rPr>
              <w:t xml:space="preserve"> </w:t>
            </w:r>
            <w:r>
              <w:rPr>
                <w:spacing w:val="-3"/>
                <w:lang w:eastAsia="zh-CN"/>
              </w:rPr>
              <w:t>（</w:t>
            </w:r>
            <w:r>
              <w:rPr>
                <w:rFonts w:ascii="Times New Roman" w:eastAsia="Times New Roman" w:hAnsi="Times New Roman" w:cs="Times New Roman"/>
                <w:spacing w:val="-3"/>
                <w:lang w:eastAsia="zh-CN"/>
              </w:rPr>
              <w:t>4</w:t>
            </w:r>
            <w:r>
              <w:rPr>
                <w:spacing w:val="-3"/>
                <w:lang w:eastAsia="zh-CN"/>
              </w:rPr>
              <w:t>）废旧材料造</w:t>
            </w:r>
            <w:r>
              <w:rPr>
                <w:lang w:eastAsia="zh-CN"/>
              </w:rPr>
              <w:t xml:space="preserve"> </w:t>
            </w:r>
            <w:r>
              <w:rPr>
                <w:spacing w:val="8"/>
                <w:lang w:eastAsia="zh-CN"/>
              </w:rPr>
              <w:t>型的基本步骤和</w:t>
            </w:r>
            <w:r>
              <w:rPr>
                <w:spacing w:val="2"/>
                <w:lang w:eastAsia="zh-CN"/>
              </w:rPr>
              <w:t xml:space="preserve"> </w:t>
            </w:r>
            <w:r>
              <w:rPr>
                <w:spacing w:val="4"/>
                <w:lang w:eastAsia="zh-CN"/>
              </w:rPr>
              <w:t>方法</w:t>
            </w:r>
          </w:p>
          <w:p w14:paraId="66D13502" w14:textId="77777777" w:rsidR="00B40DBB" w:rsidRDefault="00C56EE7">
            <w:pPr>
              <w:pStyle w:val="TableText"/>
              <w:spacing w:before="29" w:line="316"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）幼儿园废旧</w:t>
            </w:r>
            <w:r>
              <w:rPr>
                <w:spacing w:val="6"/>
                <w:lang w:eastAsia="zh-CN"/>
              </w:rPr>
              <w:t xml:space="preserve"> </w:t>
            </w:r>
            <w:r>
              <w:rPr>
                <w:spacing w:val="8"/>
                <w:lang w:eastAsia="zh-CN"/>
              </w:rPr>
              <w:t>材料玩教具和环</w:t>
            </w:r>
            <w:r>
              <w:rPr>
                <w:spacing w:val="3"/>
                <w:lang w:eastAsia="zh-CN"/>
              </w:rPr>
              <w:t xml:space="preserve"> </w:t>
            </w:r>
            <w:r>
              <w:rPr>
                <w:spacing w:val="8"/>
                <w:lang w:eastAsia="zh-CN"/>
              </w:rPr>
              <w:t>境创设作品赏析</w:t>
            </w:r>
            <w:r>
              <w:rPr>
                <w:spacing w:val="3"/>
                <w:lang w:eastAsia="zh-CN"/>
              </w:rPr>
              <w:t xml:space="preserve"> </w:t>
            </w:r>
            <w:r>
              <w:rPr>
                <w:spacing w:val="-3"/>
                <w:lang w:eastAsia="zh-CN"/>
              </w:rPr>
              <w:t>（</w:t>
            </w:r>
            <w:r>
              <w:rPr>
                <w:rFonts w:ascii="Times New Roman" w:eastAsia="Times New Roman" w:hAnsi="Times New Roman" w:cs="Times New Roman"/>
                <w:spacing w:val="-3"/>
                <w:lang w:eastAsia="zh-CN"/>
              </w:rPr>
              <w:t>6</w:t>
            </w:r>
            <w:r>
              <w:rPr>
                <w:spacing w:val="-3"/>
                <w:lang w:eastAsia="zh-CN"/>
              </w:rPr>
              <w:t>）废旧材料手</w:t>
            </w:r>
            <w:r>
              <w:rPr>
                <w:lang w:eastAsia="zh-CN"/>
              </w:rPr>
              <w:t xml:space="preserve"> </w:t>
            </w:r>
            <w:r>
              <w:rPr>
                <w:spacing w:val="7"/>
                <w:lang w:eastAsia="zh-CN"/>
              </w:rPr>
              <w:t>工的制作</w:t>
            </w:r>
          </w:p>
        </w:tc>
        <w:tc>
          <w:tcPr>
            <w:tcW w:w="1133" w:type="dxa"/>
          </w:tcPr>
          <w:p w14:paraId="66D13503" w14:textId="77777777" w:rsidR="00B40DBB" w:rsidRDefault="00B40DBB">
            <w:pPr>
              <w:rPr>
                <w:lang w:eastAsia="zh-CN"/>
              </w:rPr>
            </w:pPr>
          </w:p>
        </w:tc>
        <w:tc>
          <w:tcPr>
            <w:tcW w:w="3258" w:type="dxa"/>
          </w:tcPr>
          <w:p w14:paraId="66D13504" w14:textId="77777777" w:rsidR="00B40DBB" w:rsidRDefault="00C56EE7">
            <w:pPr>
              <w:pStyle w:val="TableText"/>
              <w:spacing w:before="80" w:line="228" w:lineRule="auto"/>
              <w:ind w:left="131"/>
            </w:pPr>
            <w:r>
              <w:rPr>
                <w:spacing w:val="4"/>
              </w:rPr>
              <w:t>的基本方法</w:t>
            </w:r>
          </w:p>
        </w:tc>
        <w:tc>
          <w:tcPr>
            <w:tcW w:w="1559" w:type="dxa"/>
          </w:tcPr>
          <w:p w14:paraId="66D13505" w14:textId="77777777" w:rsidR="00B40DBB" w:rsidRDefault="00B40DBB"/>
        </w:tc>
        <w:tc>
          <w:tcPr>
            <w:tcW w:w="443" w:type="dxa"/>
          </w:tcPr>
          <w:p w14:paraId="66D13506" w14:textId="77777777" w:rsidR="00B40DBB" w:rsidRDefault="00B40DBB"/>
        </w:tc>
      </w:tr>
      <w:tr w:rsidR="00B40DBB" w14:paraId="66D1350A" w14:textId="77777777">
        <w:trPr>
          <w:trHeight w:val="1802"/>
        </w:trPr>
        <w:tc>
          <w:tcPr>
            <w:tcW w:w="1209" w:type="dxa"/>
            <w:vMerge/>
            <w:tcBorders>
              <w:top w:val="nil"/>
            </w:tcBorders>
          </w:tcPr>
          <w:p w14:paraId="66D13508" w14:textId="77777777" w:rsidR="00B40DBB" w:rsidRDefault="00B40DBB"/>
        </w:tc>
        <w:tc>
          <w:tcPr>
            <w:tcW w:w="8093" w:type="dxa"/>
            <w:gridSpan w:val="5"/>
          </w:tcPr>
          <w:p w14:paraId="66D13509" w14:textId="77777777" w:rsidR="00B40DBB" w:rsidRDefault="00C56EE7">
            <w:pPr>
              <w:pStyle w:val="TableText"/>
              <w:spacing w:before="80" w:line="316" w:lineRule="auto"/>
              <w:ind w:left="110" w:right="37"/>
              <w:jc w:val="both"/>
              <w:rPr>
                <w:lang w:eastAsia="zh-CN"/>
              </w:rPr>
            </w:pPr>
            <w:r>
              <w:rPr>
                <w:b/>
                <w:bCs/>
                <w:spacing w:val="9"/>
                <w:lang w:eastAsia="zh-CN"/>
              </w:rPr>
              <w:t>课程思政目标：</w:t>
            </w:r>
            <w:r>
              <w:rPr>
                <w:spacing w:val="9"/>
                <w:lang w:eastAsia="zh-CN"/>
              </w:rPr>
              <w:t>关注社会热点问题，深入关注环保在真实生活中的作用，从而树立正</w:t>
            </w:r>
            <w:r>
              <w:rPr>
                <w:spacing w:val="8"/>
                <w:lang w:eastAsia="zh-CN"/>
              </w:rPr>
              <w:t xml:space="preserve">  </w:t>
            </w:r>
            <w:r>
              <w:rPr>
                <w:spacing w:val="7"/>
                <w:lang w:eastAsia="zh-CN"/>
              </w:rPr>
              <w:t>确的艺术观和创作观。通过废旧材料的手工制作与废旧材料艺术品的欣赏，培养承担社</w:t>
            </w:r>
            <w:r>
              <w:rPr>
                <w:spacing w:val="2"/>
                <w:lang w:eastAsia="zh-CN"/>
              </w:rPr>
              <w:t xml:space="preserve"> </w:t>
            </w:r>
            <w:r>
              <w:rPr>
                <w:spacing w:val="4"/>
                <w:lang w:eastAsia="zh-CN"/>
              </w:rPr>
              <w:t>会责任和可持续发展的精神，全面提高的审美和人</w:t>
            </w:r>
            <w:r>
              <w:rPr>
                <w:spacing w:val="3"/>
                <w:lang w:eastAsia="zh-CN"/>
              </w:rPr>
              <w:t>文素养。培养在幼儿园实践中对国家、</w:t>
            </w:r>
            <w:r>
              <w:rPr>
                <w:lang w:eastAsia="zh-CN"/>
              </w:rPr>
              <w:t xml:space="preserve"> </w:t>
            </w:r>
            <w:r>
              <w:rPr>
                <w:spacing w:val="7"/>
                <w:lang w:eastAsia="zh-CN"/>
              </w:rPr>
              <w:t>社会、幼儿的爱心，坚定幼儿园教育的理想信念、道德情操、扎实学识、仁爱之心等教</w:t>
            </w:r>
            <w:r>
              <w:rPr>
                <w:lang w:eastAsia="zh-CN"/>
              </w:rPr>
              <w:t xml:space="preserve"> </w:t>
            </w:r>
            <w:r>
              <w:rPr>
                <w:spacing w:val="6"/>
                <w:lang w:eastAsia="zh-CN"/>
              </w:rPr>
              <w:t>育家精神。</w:t>
            </w:r>
          </w:p>
        </w:tc>
      </w:tr>
    </w:tbl>
    <w:p w14:paraId="66D1350B" w14:textId="77777777" w:rsidR="00B40DBB" w:rsidRDefault="00B40DBB">
      <w:pPr>
        <w:spacing w:line="251" w:lineRule="auto"/>
        <w:rPr>
          <w:lang w:eastAsia="zh-CN"/>
        </w:rPr>
      </w:pPr>
    </w:p>
    <w:p w14:paraId="66D1350C" w14:textId="77777777" w:rsidR="00B40DBB" w:rsidRDefault="00B40DBB">
      <w:pPr>
        <w:spacing w:line="251" w:lineRule="auto"/>
        <w:rPr>
          <w:lang w:eastAsia="zh-CN"/>
        </w:rPr>
      </w:pPr>
    </w:p>
    <w:p w14:paraId="66D1350D"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350E"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350F"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3510"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3511" w14:textId="77777777" w:rsidR="00B40DBB" w:rsidRDefault="00B40DBB">
      <w:pPr>
        <w:spacing w:line="40" w:lineRule="exact"/>
        <w:rPr>
          <w:lang w:eastAsia="zh-CN"/>
        </w:rPr>
      </w:pP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62"/>
        <w:gridCol w:w="2106"/>
        <w:gridCol w:w="2185"/>
        <w:gridCol w:w="1093"/>
        <w:gridCol w:w="1069"/>
        <w:gridCol w:w="711"/>
      </w:tblGrid>
      <w:tr w:rsidR="00B40DBB" w14:paraId="66D13516" w14:textId="77777777">
        <w:trPr>
          <w:trHeight w:val="477"/>
        </w:trPr>
        <w:tc>
          <w:tcPr>
            <w:tcW w:w="1362" w:type="dxa"/>
            <w:vMerge w:val="restart"/>
            <w:tcBorders>
              <w:bottom w:val="nil"/>
            </w:tcBorders>
          </w:tcPr>
          <w:p w14:paraId="66D13512" w14:textId="77777777" w:rsidR="00B40DBB" w:rsidRDefault="00B40DBB">
            <w:pPr>
              <w:spacing w:line="305" w:lineRule="auto"/>
              <w:rPr>
                <w:lang w:eastAsia="zh-CN"/>
              </w:rPr>
            </w:pPr>
          </w:p>
          <w:p w14:paraId="66D13513" w14:textId="77777777" w:rsidR="00B40DBB" w:rsidRDefault="00C56EE7">
            <w:pPr>
              <w:pStyle w:val="TableText"/>
              <w:spacing w:before="65" w:line="229" w:lineRule="auto"/>
              <w:ind w:left="266"/>
            </w:pPr>
            <w:r>
              <w:rPr>
                <w:spacing w:val="7"/>
              </w:rPr>
              <w:t>课程目标</w:t>
            </w:r>
          </w:p>
        </w:tc>
        <w:tc>
          <w:tcPr>
            <w:tcW w:w="6453" w:type="dxa"/>
            <w:gridSpan w:val="4"/>
          </w:tcPr>
          <w:p w14:paraId="66D13514" w14:textId="77777777" w:rsidR="00B40DBB" w:rsidRDefault="00C56EE7">
            <w:pPr>
              <w:pStyle w:val="TableText"/>
              <w:spacing w:before="134" w:line="226" w:lineRule="auto"/>
              <w:ind w:left="2285"/>
            </w:pPr>
            <w:r>
              <w:rPr>
                <w:spacing w:val="9"/>
              </w:rPr>
              <w:t>评价与成绩评定方法</w:t>
            </w:r>
          </w:p>
        </w:tc>
        <w:tc>
          <w:tcPr>
            <w:tcW w:w="711" w:type="dxa"/>
          </w:tcPr>
          <w:p w14:paraId="66D13515" w14:textId="77777777" w:rsidR="00B40DBB" w:rsidRDefault="00C56EE7">
            <w:pPr>
              <w:pStyle w:val="TableText"/>
              <w:spacing w:before="135" w:line="228" w:lineRule="auto"/>
              <w:ind w:left="153"/>
            </w:pPr>
            <w:r>
              <w:rPr>
                <w:spacing w:val="3"/>
              </w:rPr>
              <w:t>分值</w:t>
            </w:r>
          </w:p>
        </w:tc>
      </w:tr>
      <w:tr w:rsidR="00B40DBB" w14:paraId="66D1351D" w14:textId="77777777">
        <w:trPr>
          <w:trHeight w:val="472"/>
        </w:trPr>
        <w:tc>
          <w:tcPr>
            <w:tcW w:w="1362" w:type="dxa"/>
            <w:vMerge/>
            <w:tcBorders>
              <w:top w:val="nil"/>
            </w:tcBorders>
          </w:tcPr>
          <w:p w14:paraId="66D13517" w14:textId="77777777" w:rsidR="00B40DBB" w:rsidRDefault="00B40DBB"/>
        </w:tc>
        <w:tc>
          <w:tcPr>
            <w:tcW w:w="2106" w:type="dxa"/>
          </w:tcPr>
          <w:p w14:paraId="66D13518" w14:textId="77777777" w:rsidR="00B40DBB" w:rsidRDefault="00C56EE7">
            <w:pPr>
              <w:pStyle w:val="TableText"/>
              <w:spacing w:before="129" w:line="228" w:lineRule="auto"/>
              <w:ind w:left="111"/>
            </w:pPr>
            <w:r>
              <w:rPr>
                <w:spacing w:val="9"/>
              </w:rPr>
              <w:t>课堂出勤和课堂讨论</w:t>
            </w:r>
          </w:p>
        </w:tc>
        <w:tc>
          <w:tcPr>
            <w:tcW w:w="2185" w:type="dxa"/>
          </w:tcPr>
          <w:p w14:paraId="66D13519" w14:textId="77777777" w:rsidR="00B40DBB" w:rsidRDefault="00C56EE7">
            <w:pPr>
              <w:pStyle w:val="TableText"/>
              <w:spacing w:before="130" w:line="225" w:lineRule="auto"/>
              <w:ind w:left="151"/>
            </w:pPr>
            <w:r>
              <w:rPr>
                <w:spacing w:val="9"/>
              </w:rPr>
              <w:t>平时作业与下园实践</w:t>
            </w:r>
          </w:p>
        </w:tc>
        <w:tc>
          <w:tcPr>
            <w:tcW w:w="1093" w:type="dxa"/>
          </w:tcPr>
          <w:p w14:paraId="66D1351A" w14:textId="77777777" w:rsidR="00B40DBB" w:rsidRDefault="00C56EE7">
            <w:pPr>
              <w:pStyle w:val="TableText"/>
              <w:spacing w:before="130" w:line="229" w:lineRule="auto"/>
              <w:ind w:left="131"/>
            </w:pPr>
            <w:r>
              <w:rPr>
                <w:spacing w:val="7"/>
              </w:rPr>
              <w:t>手工制作</w:t>
            </w:r>
          </w:p>
        </w:tc>
        <w:tc>
          <w:tcPr>
            <w:tcW w:w="1069" w:type="dxa"/>
          </w:tcPr>
          <w:p w14:paraId="66D1351B" w14:textId="77777777" w:rsidR="00B40DBB" w:rsidRDefault="00C56EE7">
            <w:pPr>
              <w:pStyle w:val="TableText"/>
              <w:spacing w:before="130" w:line="225" w:lineRule="auto"/>
              <w:ind w:left="123"/>
            </w:pPr>
            <w:r>
              <w:rPr>
                <w:spacing w:val="6"/>
              </w:rPr>
              <w:t>期末考试</w:t>
            </w:r>
          </w:p>
        </w:tc>
        <w:tc>
          <w:tcPr>
            <w:tcW w:w="711" w:type="dxa"/>
          </w:tcPr>
          <w:p w14:paraId="66D1351C" w14:textId="77777777" w:rsidR="00B40DBB" w:rsidRDefault="00B40DBB"/>
        </w:tc>
      </w:tr>
      <w:tr w:rsidR="00B40DBB" w14:paraId="66D13524" w14:textId="77777777">
        <w:trPr>
          <w:trHeight w:val="472"/>
        </w:trPr>
        <w:tc>
          <w:tcPr>
            <w:tcW w:w="1362" w:type="dxa"/>
          </w:tcPr>
          <w:p w14:paraId="66D1351E" w14:textId="77777777" w:rsidR="00B40DBB" w:rsidRDefault="00C56EE7">
            <w:pPr>
              <w:pStyle w:val="TableText"/>
              <w:spacing w:before="130" w:line="229" w:lineRule="auto"/>
              <w:ind w:left="187"/>
              <w:rPr>
                <w:rFonts w:ascii="Times New Roman" w:eastAsia="Times New Roman" w:hAnsi="Times New Roman" w:cs="Times New Roman"/>
              </w:rPr>
            </w:pPr>
            <w:r>
              <w:rPr>
                <w:spacing w:val="6"/>
              </w:rPr>
              <w:t>课程目标</w:t>
            </w:r>
            <w:r>
              <w:rPr>
                <w:spacing w:val="-21"/>
              </w:rPr>
              <w:t xml:space="preserve"> </w:t>
            </w:r>
            <w:r>
              <w:rPr>
                <w:rFonts w:ascii="Times New Roman" w:eastAsia="Times New Roman" w:hAnsi="Times New Roman" w:cs="Times New Roman"/>
                <w:spacing w:val="6"/>
              </w:rPr>
              <w:t>1</w:t>
            </w:r>
          </w:p>
        </w:tc>
        <w:tc>
          <w:tcPr>
            <w:tcW w:w="2106" w:type="dxa"/>
          </w:tcPr>
          <w:p w14:paraId="66D1351F" w14:textId="77777777" w:rsidR="00B40DBB" w:rsidRDefault="00C56EE7">
            <w:pPr>
              <w:spacing w:before="137" w:line="157" w:lineRule="auto"/>
              <w:ind w:left="983"/>
              <w:rPr>
                <w:rFonts w:ascii="PingFang SC" w:eastAsia="PingFang SC" w:hAnsi="PingFang SC" w:cs="PingFang SC"/>
                <w:sz w:val="20"/>
                <w:szCs w:val="20"/>
              </w:rPr>
            </w:pPr>
            <w:r>
              <w:rPr>
                <w:rFonts w:ascii="PingFang SC" w:eastAsia="PingFang SC" w:hAnsi="PingFang SC" w:cs="PingFang SC"/>
                <w:sz w:val="20"/>
                <w:szCs w:val="20"/>
              </w:rPr>
              <w:t>√</w:t>
            </w:r>
          </w:p>
        </w:tc>
        <w:tc>
          <w:tcPr>
            <w:tcW w:w="2185" w:type="dxa"/>
          </w:tcPr>
          <w:p w14:paraId="66D13520" w14:textId="77777777" w:rsidR="00B40DBB" w:rsidRDefault="00C56EE7">
            <w:pPr>
              <w:spacing w:before="137" w:line="157" w:lineRule="auto"/>
              <w:ind w:left="1025"/>
              <w:rPr>
                <w:rFonts w:ascii="PingFang SC" w:eastAsia="PingFang SC" w:hAnsi="PingFang SC" w:cs="PingFang SC"/>
                <w:sz w:val="20"/>
                <w:szCs w:val="20"/>
              </w:rPr>
            </w:pPr>
            <w:r>
              <w:rPr>
                <w:rFonts w:ascii="PingFang SC" w:eastAsia="PingFang SC" w:hAnsi="PingFang SC" w:cs="PingFang SC"/>
                <w:sz w:val="20"/>
                <w:szCs w:val="20"/>
              </w:rPr>
              <w:t>√</w:t>
            </w:r>
          </w:p>
        </w:tc>
        <w:tc>
          <w:tcPr>
            <w:tcW w:w="1093" w:type="dxa"/>
          </w:tcPr>
          <w:p w14:paraId="66D13521" w14:textId="77777777" w:rsidR="00B40DBB" w:rsidRDefault="00C56EE7">
            <w:pPr>
              <w:spacing w:before="137" w:line="157" w:lineRule="auto"/>
              <w:ind w:left="479"/>
              <w:rPr>
                <w:rFonts w:ascii="PingFang SC" w:eastAsia="PingFang SC" w:hAnsi="PingFang SC" w:cs="PingFang SC"/>
                <w:sz w:val="20"/>
                <w:szCs w:val="20"/>
              </w:rPr>
            </w:pPr>
            <w:r>
              <w:rPr>
                <w:rFonts w:ascii="PingFang SC" w:eastAsia="PingFang SC" w:hAnsi="PingFang SC" w:cs="PingFang SC"/>
                <w:sz w:val="20"/>
                <w:szCs w:val="20"/>
              </w:rPr>
              <w:t>√</w:t>
            </w:r>
          </w:p>
        </w:tc>
        <w:tc>
          <w:tcPr>
            <w:tcW w:w="1069" w:type="dxa"/>
          </w:tcPr>
          <w:p w14:paraId="66D13522" w14:textId="77777777" w:rsidR="00B40DBB" w:rsidRDefault="00C56EE7">
            <w:pPr>
              <w:spacing w:before="137" w:line="157" w:lineRule="auto"/>
              <w:ind w:left="468"/>
              <w:rPr>
                <w:rFonts w:ascii="PingFang SC" w:eastAsia="PingFang SC" w:hAnsi="PingFang SC" w:cs="PingFang SC"/>
                <w:sz w:val="20"/>
                <w:szCs w:val="20"/>
              </w:rPr>
            </w:pPr>
            <w:r>
              <w:rPr>
                <w:rFonts w:ascii="PingFang SC" w:eastAsia="PingFang SC" w:hAnsi="PingFang SC" w:cs="PingFang SC"/>
                <w:sz w:val="20"/>
                <w:szCs w:val="20"/>
              </w:rPr>
              <w:t>√</w:t>
            </w:r>
          </w:p>
        </w:tc>
        <w:tc>
          <w:tcPr>
            <w:tcW w:w="711" w:type="dxa"/>
          </w:tcPr>
          <w:p w14:paraId="66D13523" w14:textId="77777777" w:rsidR="00B40DBB" w:rsidRDefault="00C56EE7">
            <w:pPr>
              <w:spacing w:before="166" w:line="195" w:lineRule="auto"/>
              <w:ind w:left="257"/>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B40DBB" w14:paraId="66D1352B" w14:textId="77777777">
        <w:trPr>
          <w:trHeight w:val="472"/>
        </w:trPr>
        <w:tc>
          <w:tcPr>
            <w:tcW w:w="1362" w:type="dxa"/>
          </w:tcPr>
          <w:p w14:paraId="66D13525" w14:textId="77777777" w:rsidR="00B40DBB" w:rsidRDefault="00C56EE7">
            <w:pPr>
              <w:pStyle w:val="TableText"/>
              <w:spacing w:before="131" w:line="229" w:lineRule="auto"/>
              <w:ind w:left="187"/>
              <w:rPr>
                <w:rFonts w:ascii="Times New Roman" w:eastAsia="Times New Roman" w:hAnsi="Times New Roman" w:cs="Times New Roman"/>
              </w:rPr>
            </w:pPr>
            <w:r>
              <w:rPr>
                <w:spacing w:val="6"/>
              </w:rPr>
              <w:t>课程目标</w:t>
            </w:r>
            <w:r>
              <w:rPr>
                <w:spacing w:val="-41"/>
              </w:rPr>
              <w:t xml:space="preserve"> </w:t>
            </w:r>
            <w:r>
              <w:rPr>
                <w:rFonts w:ascii="Times New Roman" w:eastAsia="Times New Roman" w:hAnsi="Times New Roman" w:cs="Times New Roman"/>
                <w:spacing w:val="6"/>
              </w:rPr>
              <w:t>2</w:t>
            </w:r>
          </w:p>
        </w:tc>
        <w:tc>
          <w:tcPr>
            <w:tcW w:w="2106" w:type="dxa"/>
          </w:tcPr>
          <w:p w14:paraId="66D13526" w14:textId="77777777" w:rsidR="00B40DBB" w:rsidRDefault="00C56EE7">
            <w:pPr>
              <w:spacing w:before="138" w:line="157" w:lineRule="auto"/>
              <w:ind w:left="983"/>
              <w:rPr>
                <w:rFonts w:ascii="PingFang SC" w:eastAsia="PingFang SC" w:hAnsi="PingFang SC" w:cs="PingFang SC"/>
                <w:sz w:val="20"/>
                <w:szCs w:val="20"/>
              </w:rPr>
            </w:pPr>
            <w:r>
              <w:rPr>
                <w:rFonts w:ascii="PingFang SC" w:eastAsia="PingFang SC" w:hAnsi="PingFang SC" w:cs="PingFang SC"/>
                <w:sz w:val="20"/>
                <w:szCs w:val="20"/>
              </w:rPr>
              <w:t>√</w:t>
            </w:r>
          </w:p>
        </w:tc>
        <w:tc>
          <w:tcPr>
            <w:tcW w:w="2185" w:type="dxa"/>
          </w:tcPr>
          <w:p w14:paraId="66D13527" w14:textId="77777777" w:rsidR="00B40DBB" w:rsidRDefault="00B40DBB"/>
        </w:tc>
        <w:tc>
          <w:tcPr>
            <w:tcW w:w="1093" w:type="dxa"/>
          </w:tcPr>
          <w:p w14:paraId="66D13528" w14:textId="77777777" w:rsidR="00B40DBB" w:rsidRDefault="00C56EE7">
            <w:pPr>
              <w:spacing w:before="138" w:line="157" w:lineRule="auto"/>
              <w:ind w:left="479"/>
              <w:rPr>
                <w:rFonts w:ascii="PingFang SC" w:eastAsia="PingFang SC" w:hAnsi="PingFang SC" w:cs="PingFang SC"/>
                <w:sz w:val="20"/>
                <w:szCs w:val="20"/>
              </w:rPr>
            </w:pPr>
            <w:r>
              <w:rPr>
                <w:rFonts w:ascii="PingFang SC" w:eastAsia="PingFang SC" w:hAnsi="PingFang SC" w:cs="PingFang SC"/>
                <w:sz w:val="20"/>
                <w:szCs w:val="20"/>
              </w:rPr>
              <w:t>√</w:t>
            </w:r>
          </w:p>
        </w:tc>
        <w:tc>
          <w:tcPr>
            <w:tcW w:w="1069" w:type="dxa"/>
          </w:tcPr>
          <w:p w14:paraId="66D13529" w14:textId="77777777" w:rsidR="00B40DBB" w:rsidRDefault="00C56EE7">
            <w:pPr>
              <w:spacing w:before="138" w:line="157" w:lineRule="auto"/>
              <w:ind w:left="468"/>
              <w:rPr>
                <w:rFonts w:ascii="PingFang SC" w:eastAsia="PingFang SC" w:hAnsi="PingFang SC" w:cs="PingFang SC"/>
                <w:sz w:val="20"/>
                <w:szCs w:val="20"/>
              </w:rPr>
            </w:pPr>
            <w:r>
              <w:rPr>
                <w:rFonts w:ascii="PingFang SC" w:eastAsia="PingFang SC" w:hAnsi="PingFang SC" w:cs="PingFang SC"/>
                <w:sz w:val="20"/>
                <w:szCs w:val="20"/>
              </w:rPr>
              <w:t>√</w:t>
            </w:r>
          </w:p>
        </w:tc>
        <w:tc>
          <w:tcPr>
            <w:tcW w:w="711" w:type="dxa"/>
          </w:tcPr>
          <w:p w14:paraId="66D1352A" w14:textId="77777777" w:rsidR="00B40DBB" w:rsidRDefault="00C56EE7">
            <w:pPr>
              <w:spacing w:before="167" w:line="195" w:lineRule="auto"/>
              <w:ind w:left="257"/>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r w:rsidR="00B40DBB" w14:paraId="66D13532" w14:textId="77777777">
        <w:trPr>
          <w:trHeight w:val="472"/>
        </w:trPr>
        <w:tc>
          <w:tcPr>
            <w:tcW w:w="1362" w:type="dxa"/>
          </w:tcPr>
          <w:p w14:paraId="66D1352C" w14:textId="77777777" w:rsidR="00B40DBB" w:rsidRDefault="00C56EE7">
            <w:pPr>
              <w:pStyle w:val="TableText"/>
              <w:spacing w:before="134" w:line="229" w:lineRule="auto"/>
              <w:ind w:left="187"/>
              <w:rPr>
                <w:rFonts w:ascii="Times New Roman" w:eastAsia="Times New Roman" w:hAnsi="Times New Roman" w:cs="Times New Roman"/>
              </w:rPr>
            </w:pPr>
            <w:r>
              <w:rPr>
                <w:spacing w:val="6"/>
              </w:rPr>
              <w:t>课程目标</w:t>
            </w:r>
            <w:r>
              <w:rPr>
                <w:spacing w:val="-37"/>
              </w:rPr>
              <w:t xml:space="preserve"> </w:t>
            </w:r>
            <w:r>
              <w:rPr>
                <w:rFonts w:ascii="Times New Roman" w:eastAsia="Times New Roman" w:hAnsi="Times New Roman" w:cs="Times New Roman"/>
                <w:spacing w:val="6"/>
              </w:rPr>
              <w:t>3</w:t>
            </w:r>
          </w:p>
        </w:tc>
        <w:tc>
          <w:tcPr>
            <w:tcW w:w="2106" w:type="dxa"/>
          </w:tcPr>
          <w:p w14:paraId="66D1352D" w14:textId="77777777" w:rsidR="00B40DBB" w:rsidRDefault="00C56EE7">
            <w:pPr>
              <w:spacing w:before="139" w:line="157" w:lineRule="auto"/>
              <w:ind w:left="983"/>
              <w:rPr>
                <w:rFonts w:ascii="PingFang SC" w:eastAsia="PingFang SC" w:hAnsi="PingFang SC" w:cs="PingFang SC"/>
                <w:sz w:val="20"/>
                <w:szCs w:val="20"/>
              </w:rPr>
            </w:pPr>
            <w:r>
              <w:rPr>
                <w:rFonts w:ascii="PingFang SC" w:eastAsia="PingFang SC" w:hAnsi="PingFang SC" w:cs="PingFang SC"/>
                <w:sz w:val="20"/>
                <w:szCs w:val="20"/>
              </w:rPr>
              <w:t>√</w:t>
            </w:r>
          </w:p>
        </w:tc>
        <w:tc>
          <w:tcPr>
            <w:tcW w:w="2185" w:type="dxa"/>
          </w:tcPr>
          <w:p w14:paraId="66D1352E" w14:textId="77777777" w:rsidR="00B40DBB" w:rsidRDefault="00C56EE7">
            <w:pPr>
              <w:spacing w:before="139" w:line="157" w:lineRule="auto"/>
              <w:ind w:left="1025"/>
              <w:rPr>
                <w:rFonts w:ascii="PingFang SC" w:eastAsia="PingFang SC" w:hAnsi="PingFang SC" w:cs="PingFang SC"/>
                <w:sz w:val="20"/>
                <w:szCs w:val="20"/>
              </w:rPr>
            </w:pPr>
            <w:r>
              <w:rPr>
                <w:rFonts w:ascii="PingFang SC" w:eastAsia="PingFang SC" w:hAnsi="PingFang SC" w:cs="PingFang SC"/>
                <w:sz w:val="20"/>
                <w:szCs w:val="20"/>
              </w:rPr>
              <w:t>√</w:t>
            </w:r>
          </w:p>
        </w:tc>
        <w:tc>
          <w:tcPr>
            <w:tcW w:w="1093" w:type="dxa"/>
          </w:tcPr>
          <w:p w14:paraId="66D1352F" w14:textId="77777777" w:rsidR="00B40DBB" w:rsidRDefault="00C56EE7">
            <w:pPr>
              <w:spacing w:before="139" w:line="157" w:lineRule="auto"/>
              <w:ind w:left="479"/>
              <w:rPr>
                <w:rFonts w:ascii="PingFang SC" w:eastAsia="PingFang SC" w:hAnsi="PingFang SC" w:cs="PingFang SC"/>
                <w:sz w:val="20"/>
                <w:szCs w:val="20"/>
              </w:rPr>
            </w:pPr>
            <w:r>
              <w:rPr>
                <w:rFonts w:ascii="PingFang SC" w:eastAsia="PingFang SC" w:hAnsi="PingFang SC" w:cs="PingFang SC"/>
                <w:sz w:val="20"/>
                <w:szCs w:val="20"/>
              </w:rPr>
              <w:t>√</w:t>
            </w:r>
          </w:p>
        </w:tc>
        <w:tc>
          <w:tcPr>
            <w:tcW w:w="1069" w:type="dxa"/>
          </w:tcPr>
          <w:p w14:paraId="66D13530" w14:textId="77777777" w:rsidR="00B40DBB" w:rsidRDefault="00C56EE7">
            <w:pPr>
              <w:spacing w:before="139" w:line="157" w:lineRule="auto"/>
              <w:ind w:left="468"/>
              <w:rPr>
                <w:rFonts w:ascii="PingFang SC" w:eastAsia="PingFang SC" w:hAnsi="PingFang SC" w:cs="PingFang SC"/>
                <w:sz w:val="20"/>
                <w:szCs w:val="20"/>
              </w:rPr>
            </w:pPr>
            <w:r>
              <w:rPr>
                <w:rFonts w:ascii="PingFang SC" w:eastAsia="PingFang SC" w:hAnsi="PingFang SC" w:cs="PingFang SC"/>
                <w:sz w:val="20"/>
                <w:szCs w:val="20"/>
              </w:rPr>
              <w:t>√</w:t>
            </w:r>
          </w:p>
        </w:tc>
        <w:tc>
          <w:tcPr>
            <w:tcW w:w="711" w:type="dxa"/>
          </w:tcPr>
          <w:p w14:paraId="66D13531" w14:textId="77777777" w:rsidR="00B40DBB" w:rsidRDefault="00C56EE7">
            <w:pPr>
              <w:spacing w:before="170" w:line="195" w:lineRule="auto"/>
              <w:ind w:left="257"/>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r w:rsidR="00B40DBB" w14:paraId="66D13539" w14:textId="77777777">
        <w:trPr>
          <w:trHeight w:val="477"/>
        </w:trPr>
        <w:tc>
          <w:tcPr>
            <w:tcW w:w="1362" w:type="dxa"/>
          </w:tcPr>
          <w:p w14:paraId="66D13533" w14:textId="77777777" w:rsidR="00B40DBB" w:rsidRDefault="00C56EE7">
            <w:pPr>
              <w:pStyle w:val="TableText"/>
              <w:spacing w:before="134" w:line="230" w:lineRule="auto"/>
              <w:ind w:left="476"/>
            </w:pPr>
            <w:r>
              <w:rPr>
                <w:spacing w:val="4"/>
              </w:rPr>
              <w:t>合计</w:t>
            </w:r>
          </w:p>
        </w:tc>
        <w:tc>
          <w:tcPr>
            <w:tcW w:w="2106" w:type="dxa"/>
          </w:tcPr>
          <w:p w14:paraId="66D13534" w14:textId="77777777" w:rsidR="00B40DBB" w:rsidRDefault="00B40DBB"/>
        </w:tc>
        <w:tc>
          <w:tcPr>
            <w:tcW w:w="2185" w:type="dxa"/>
          </w:tcPr>
          <w:p w14:paraId="66D13535" w14:textId="77777777" w:rsidR="00B40DBB" w:rsidRDefault="00B40DBB"/>
        </w:tc>
        <w:tc>
          <w:tcPr>
            <w:tcW w:w="1093" w:type="dxa"/>
          </w:tcPr>
          <w:p w14:paraId="66D13536" w14:textId="77777777" w:rsidR="00B40DBB" w:rsidRDefault="00B40DBB"/>
        </w:tc>
        <w:tc>
          <w:tcPr>
            <w:tcW w:w="1069" w:type="dxa"/>
          </w:tcPr>
          <w:p w14:paraId="66D13537" w14:textId="77777777" w:rsidR="00B40DBB" w:rsidRDefault="00B40DBB"/>
        </w:tc>
        <w:tc>
          <w:tcPr>
            <w:tcW w:w="711" w:type="dxa"/>
          </w:tcPr>
          <w:p w14:paraId="66D13538" w14:textId="77777777" w:rsidR="00B40DBB" w:rsidRDefault="00C56EE7">
            <w:pPr>
              <w:spacing w:before="170" w:line="195" w:lineRule="auto"/>
              <w:ind w:left="22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100</w:t>
            </w:r>
          </w:p>
        </w:tc>
      </w:tr>
    </w:tbl>
    <w:p w14:paraId="66D1353A" w14:textId="77777777" w:rsidR="00B40DBB" w:rsidRDefault="00C56EE7">
      <w:pPr>
        <w:pStyle w:val="a3"/>
        <w:spacing w:before="285" w:line="226" w:lineRule="auto"/>
        <w:ind w:left="519"/>
        <w:rPr>
          <w:sz w:val="20"/>
          <w:szCs w:val="20"/>
        </w:rPr>
      </w:pPr>
      <w:r>
        <w:rPr>
          <w:b/>
          <w:bCs/>
          <w:spacing w:val="6"/>
          <w:sz w:val="20"/>
          <w:szCs w:val="20"/>
        </w:rPr>
        <w:t>（二）成绩评定细则</w:t>
      </w:r>
    </w:p>
    <w:p w14:paraId="66D1353B"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353C" w14:textId="77777777" w:rsidR="00B40DBB" w:rsidRDefault="00C56EE7">
      <w:pPr>
        <w:pStyle w:val="a3"/>
        <w:spacing w:before="146" w:line="172"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3540" w14:textId="77777777">
        <w:trPr>
          <w:trHeight w:val="632"/>
        </w:trPr>
        <w:tc>
          <w:tcPr>
            <w:tcW w:w="679" w:type="dxa"/>
          </w:tcPr>
          <w:p w14:paraId="66D1353D" w14:textId="77777777" w:rsidR="00B40DBB" w:rsidRDefault="00C56EE7">
            <w:pPr>
              <w:pStyle w:val="TableText"/>
              <w:spacing w:before="56" w:line="261" w:lineRule="auto"/>
              <w:ind w:left="132" w:right="129" w:hanging="1"/>
            </w:pPr>
            <w:r>
              <w:rPr>
                <w:b/>
                <w:bCs/>
                <w:spacing w:val="4"/>
              </w:rPr>
              <w:t>评价</w:t>
            </w:r>
            <w:r>
              <w:t xml:space="preserve"> </w:t>
            </w:r>
            <w:r>
              <w:rPr>
                <w:b/>
                <w:bCs/>
                <w:spacing w:val="3"/>
              </w:rPr>
              <w:t>方式</w:t>
            </w:r>
          </w:p>
        </w:tc>
        <w:tc>
          <w:tcPr>
            <w:tcW w:w="7137" w:type="dxa"/>
          </w:tcPr>
          <w:p w14:paraId="66D1353E" w14:textId="77777777" w:rsidR="00B40DBB" w:rsidRDefault="00C56EE7">
            <w:pPr>
              <w:pStyle w:val="TableText"/>
              <w:spacing w:before="213" w:line="229" w:lineRule="auto"/>
              <w:ind w:left="3151"/>
            </w:pPr>
            <w:r>
              <w:rPr>
                <w:b/>
                <w:bCs/>
                <w:spacing w:val="6"/>
              </w:rPr>
              <w:t>评定细则</w:t>
            </w:r>
          </w:p>
        </w:tc>
        <w:tc>
          <w:tcPr>
            <w:tcW w:w="710" w:type="dxa"/>
          </w:tcPr>
          <w:p w14:paraId="66D1353F" w14:textId="77777777" w:rsidR="00B40DBB" w:rsidRDefault="00C56EE7">
            <w:pPr>
              <w:pStyle w:val="TableText"/>
              <w:spacing w:before="213" w:line="230" w:lineRule="auto"/>
              <w:ind w:left="184"/>
            </w:pPr>
            <w:r>
              <w:rPr>
                <w:b/>
                <w:bCs/>
                <w:spacing w:val="-14"/>
              </w:rPr>
              <w:t>占比</w:t>
            </w:r>
          </w:p>
        </w:tc>
      </w:tr>
      <w:tr w:rsidR="00B40DBB" w14:paraId="66D13547" w14:textId="77777777">
        <w:trPr>
          <w:trHeight w:val="1377"/>
        </w:trPr>
        <w:tc>
          <w:tcPr>
            <w:tcW w:w="679" w:type="dxa"/>
          </w:tcPr>
          <w:p w14:paraId="66D13541" w14:textId="77777777" w:rsidR="00B40DBB" w:rsidRDefault="00B40DBB">
            <w:pPr>
              <w:spacing w:line="360" w:lineRule="auto"/>
            </w:pPr>
          </w:p>
          <w:p w14:paraId="66D13542"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3543" w14:textId="77777777" w:rsidR="00B40DBB" w:rsidRDefault="00C56EE7">
            <w:pPr>
              <w:pStyle w:val="TableText"/>
              <w:spacing w:before="66" w:line="300" w:lineRule="auto"/>
              <w:ind w:left="112" w:right="104" w:hanging="2"/>
              <w:jc w:val="both"/>
            </w:pPr>
            <w:r>
              <w:rPr>
                <w:spacing w:val="8"/>
                <w:lang w:eastAsia="zh-CN"/>
              </w:rPr>
              <w:t>平时作业共</w:t>
            </w:r>
            <w:r>
              <w:rPr>
                <w:spacing w:val="-34"/>
                <w:lang w:eastAsia="zh-CN"/>
              </w:rPr>
              <w:t xml:space="preserve"> </w:t>
            </w:r>
            <w:r>
              <w:rPr>
                <w:rFonts w:ascii="Times New Roman" w:eastAsia="Times New Roman" w:hAnsi="Times New Roman" w:cs="Times New Roman"/>
                <w:spacing w:val="8"/>
                <w:lang w:eastAsia="zh-CN"/>
              </w:rPr>
              <w:t>3</w:t>
            </w:r>
            <w:r>
              <w:rPr>
                <w:rFonts w:ascii="Times New Roman" w:eastAsia="Times New Roman" w:hAnsi="Times New Roman" w:cs="Times New Roman"/>
                <w:spacing w:val="18"/>
                <w:lang w:eastAsia="zh-CN"/>
              </w:rPr>
              <w:t xml:space="preserve"> </w:t>
            </w:r>
            <w:r>
              <w:rPr>
                <w:spacing w:val="8"/>
                <w:lang w:eastAsia="zh-CN"/>
              </w:rPr>
              <w:t>次，涵盖了手工制作和实践活动。完成</w:t>
            </w:r>
            <w:r>
              <w:rPr>
                <w:spacing w:val="-41"/>
                <w:lang w:eastAsia="zh-CN"/>
              </w:rPr>
              <w:t xml:space="preserve"> </w:t>
            </w:r>
            <w:r>
              <w:rPr>
                <w:rFonts w:ascii="Times New Roman" w:eastAsia="Times New Roman" w:hAnsi="Times New Roman" w:cs="Times New Roman"/>
                <w:spacing w:val="8"/>
                <w:lang w:eastAsia="zh-CN"/>
              </w:rPr>
              <w:t xml:space="preserve">2 </w:t>
            </w:r>
            <w:r>
              <w:rPr>
                <w:spacing w:val="8"/>
                <w:lang w:eastAsia="zh-CN"/>
              </w:rPr>
              <w:t>个手工制作：一是纸</w:t>
            </w:r>
            <w:r>
              <w:rPr>
                <w:lang w:eastAsia="zh-CN"/>
              </w:rPr>
              <w:t xml:space="preserve"> </w:t>
            </w:r>
            <w:r>
              <w:rPr>
                <w:spacing w:val="9"/>
                <w:lang w:eastAsia="zh-CN"/>
              </w:rPr>
              <w:t>工作品；二是布艺作品，主要考核学生掌握手工制作的设计与操作能力。完</w:t>
            </w:r>
            <w:r>
              <w:rPr>
                <w:spacing w:val="16"/>
                <w:lang w:eastAsia="zh-CN"/>
              </w:rPr>
              <w:t xml:space="preserve"> </w:t>
            </w:r>
            <w:r>
              <w:rPr>
                <w:spacing w:val="9"/>
                <w:lang w:eastAsia="zh-CN"/>
              </w:rPr>
              <w:t>成</w:t>
            </w:r>
            <w:r>
              <w:rPr>
                <w:spacing w:val="-43"/>
                <w:lang w:eastAsia="zh-CN"/>
              </w:rPr>
              <w:t xml:space="preserve"> </w:t>
            </w:r>
            <w:r>
              <w:rPr>
                <w:rFonts w:ascii="Times New Roman" w:eastAsia="Times New Roman" w:hAnsi="Times New Roman" w:cs="Times New Roman"/>
                <w:spacing w:val="9"/>
                <w:lang w:eastAsia="zh-CN"/>
              </w:rPr>
              <w:t xml:space="preserve">2 </w:t>
            </w:r>
            <w:r>
              <w:rPr>
                <w:spacing w:val="9"/>
                <w:lang w:eastAsia="zh-CN"/>
              </w:rPr>
              <w:t>个实践活动，一是泥工活动设计；二是手工活动见习记录，主要考核学</w:t>
            </w:r>
            <w:r>
              <w:rPr>
                <w:lang w:eastAsia="zh-CN"/>
              </w:rPr>
              <w:t xml:space="preserve"> </w:t>
            </w:r>
            <w:r>
              <w:rPr>
                <w:spacing w:val="9"/>
                <w:lang w:eastAsia="zh-CN"/>
              </w:rPr>
              <w:t>生对每节课知识点的复习、理解和掌握程度。</w:t>
            </w:r>
            <w:r>
              <w:rPr>
                <w:spacing w:val="9"/>
              </w:rPr>
              <w:t>计算全部作业的平均成绩，并</w:t>
            </w:r>
          </w:p>
        </w:tc>
        <w:tc>
          <w:tcPr>
            <w:tcW w:w="710" w:type="dxa"/>
          </w:tcPr>
          <w:p w14:paraId="66D13544" w14:textId="77777777" w:rsidR="00B40DBB" w:rsidRDefault="00B40DBB">
            <w:pPr>
              <w:spacing w:line="246" w:lineRule="auto"/>
            </w:pPr>
          </w:p>
          <w:p w14:paraId="66D13545" w14:textId="77777777" w:rsidR="00B40DBB" w:rsidRDefault="00B40DBB">
            <w:pPr>
              <w:spacing w:line="247" w:lineRule="auto"/>
            </w:pPr>
          </w:p>
          <w:p w14:paraId="66D13546" w14:textId="77777777" w:rsidR="00B40DBB" w:rsidRDefault="00C56EE7">
            <w:pPr>
              <w:spacing w:before="57"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30%</w:t>
            </w:r>
          </w:p>
        </w:tc>
      </w:tr>
    </w:tbl>
    <w:p w14:paraId="66D13548" w14:textId="77777777" w:rsidR="00B40DBB" w:rsidRDefault="00B40DBB"/>
    <w:p w14:paraId="66D13549" w14:textId="77777777" w:rsidR="00B40DBB" w:rsidRDefault="00B40DBB">
      <w:pPr>
        <w:sectPr w:rsidR="00B40DBB">
          <w:pgSz w:w="11906" w:h="16838"/>
          <w:pgMar w:top="1431" w:right="1299" w:bottom="0" w:left="1299" w:header="0" w:footer="0" w:gutter="0"/>
          <w:cols w:space="720"/>
        </w:sectPr>
      </w:pPr>
    </w:p>
    <w:p w14:paraId="66D1354A" w14:textId="77777777" w:rsidR="00B40DBB" w:rsidRDefault="00B40DBB">
      <w:pPr>
        <w:spacing w:line="91" w:lineRule="auto"/>
        <w:rPr>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354E" w14:textId="77777777">
        <w:trPr>
          <w:trHeight w:val="352"/>
        </w:trPr>
        <w:tc>
          <w:tcPr>
            <w:tcW w:w="679" w:type="dxa"/>
          </w:tcPr>
          <w:p w14:paraId="66D1354B" w14:textId="77777777" w:rsidR="00B40DBB" w:rsidRDefault="00B40DBB"/>
        </w:tc>
        <w:tc>
          <w:tcPr>
            <w:tcW w:w="7137" w:type="dxa"/>
          </w:tcPr>
          <w:p w14:paraId="66D1354C" w14:textId="77777777" w:rsidR="00B40DBB" w:rsidRDefault="00C56EE7">
            <w:pPr>
              <w:pStyle w:val="TableText"/>
              <w:spacing w:before="42" w:line="274" w:lineRule="exact"/>
              <w:ind w:left="113"/>
              <w:rPr>
                <w:lang w:eastAsia="zh-CN"/>
              </w:rPr>
            </w:pPr>
            <w:r>
              <w:rPr>
                <w:spacing w:val="7"/>
                <w:position w:val="1"/>
                <w:lang w:eastAsia="zh-CN"/>
              </w:rPr>
              <w:t>按</w:t>
            </w:r>
            <w:r>
              <w:rPr>
                <w:spacing w:val="-39"/>
                <w:position w:val="1"/>
                <w:lang w:eastAsia="zh-CN"/>
              </w:rPr>
              <w:t xml:space="preserve"> </w:t>
            </w:r>
            <w:r>
              <w:rPr>
                <w:rFonts w:ascii="Times New Roman" w:eastAsia="Times New Roman" w:hAnsi="Times New Roman" w:cs="Times New Roman"/>
                <w:spacing w:val="7"/>
                <w:position w:val="1"/>
                <w:lang w:eastAsia="zh-CN"/>
              </w:rPr>
              <w:t>30%</w:t>
            </w:r>
            <w:r>
              <w:rPr>
                <w:spacing w:val="7"/>
                <w:position w:val="1"/>
                <w:lang w:eastAsia="zh-CN"/>
              </w:rPr>
              <w:t>计入课程总成绩。缺交作业次数达</w:t>
            </w:r>
            <w:r>
              <w:rPr>
                <w:spacing w:val="-20"/>
                <w:position w:val="1"/>
                <w:lang w:eastAsia="zh-CN"/>
              </w:rPr>
              <w:t xml:space="preserve"> </w:t>
            </w:r>
            <w:r>
              <w:rPr>
                <w:rFonts w:ascii="Times New Roman" w:eastAsia="Times New Roman" w:hAnsi="Times New Roman" w:cs="Times New Roman"/>
                <w:spacing w:val="6"/>
                <w:position w:val="1"/>
                <w:lang w:eastAsia="zh-CN"/>
              </w:rPr>
              <w:t>1/3</w:t>
            </w:r>
            <w:r>
              <w:rPr>
                <w:rFonts w:ascii="Times New Roman" w:eastAsia="Times New Roman" w:hAnsi="Times New Roman" w:cs="Times New Roman"/>
                <w:spacing w:val="35"/>
                <w:w w:val="101"/>
                <w:position w:val="1"/>
                <w:lang w:eastAsia="zh-CN"/>
              </w:rPr>
              <w:t xml:space="preserve"> </w:t>
            </w:r>
            <w:r>
              <w:rPr>
                <w:spacing w:val="6"/>
                <w:position w:val="1"/>
                <w:lang w:eastAsia="zh-CN"/>
              </w:rPr>
              <w:t>以上者，总评成绩为不及格。</w:t>
            </w:r>
          </w:p>
        </w:tc>
        <w:tc>
          <w:tcPr>
            <w:tcW w:w="710" w:type="dxa"/>
          </w:tcPr>
          <w:p w14:paraId="66D1354D" w14:textId="77777777" w:rsidR="00B40DBB" w:rsidRDefault="00B40DBB">
            <w:pPr>
              <w:rPr>
                <w:lang w:eastAsia="zh-CN"/>
              </w:rPr>
            </w:pPr>
          </w:p>
        </w:tc>
      </w:tr>
      <w:tr w:rsidR="00B40DBB" w14:paraId="66D13556" w14:textId="77777777">
        <w:trPr>
          <w:trHeight w:val="1376"/>
        </w:trPr>
        <w:tc>
          <w:tcPr>
            <w:tcW w:w="679" w:type="dxa"/>
          </w:tcPr>
          <w:p w14:paraId="66D1354F" w14:textId="77777777" w:rsidR="00B40DBB" w:rsidRDefault="00B40DBB">
            <w:pPr>
              <w:spacing w:line="358" w:lineRule="auto"/>
              <w:rPr>
                <w:lang w:eastAsia="zh-CN"/>
              </w:rPr>
            </w:pPr>
          </w:p>
          <w:p w14:paraId="66D13550"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3551" w14:textId="77777777" w:rsidR="00B40DBB" w:rsidRDefault="00C56EE7">
            <w:pPr>
              <w:pStyle w:val="TableText"/>
              <w:spacing w:before="69" w:line="300" w:lineRule="auto"/>
              <w:ind w:left="114" w:right="104"/>
              <w:rPr>
                <w:lang w:eastAsia="zh-CN"/>
              </w:rPr>
            </w:pPr>
            <w:r>
              <w:rPr>
                <w:spacing w:val="10"/>
                <w:lang w:eastAsia="zh-CN"/>
              </w:rPr>
              <w:t>一是课题考勤情况。迟到一次扣</w:t>
            </w:r>
            <w:r>
              <w:rPr>
                <w:rFonts w:ascii="Times New Roman" w:eastAsia="Times New Roman" w:hAnsi="Times New Roman" w:cs="Times New Roman"/>
                <w:spacing w:val="10"/>
                <w:lang w:eastAsia="zh-CN"/>
              </w:rPr>
              <w:t xml:space="preserve">2 </w:t>
            </w:r>
            <w:r>
              <w:rPr>
                <w:spacing w:val="10"/>
                <w:lang w:eastAsia="zh-CN"/>
              </w:rPr>
              <w:t>分，无故缺席一次扣</w:t>
            </w:r>
            <w:r>
              <w:rPr>
                <w:spacing w:val="-35"/>
                <w:lang w:eastAsia="zh-CN"/>
              </w:rPr>
              <w:t xml:space="preserve"> </w:t>
            </w:r>
            <w:r>
              <w:rPr>
                <w:rFonts w:ascii="Times New Roman" w:eastAsia="Times New Roman" w:hAnsi="Times New Roman" w:cs="Times New Roman"/>
                <w:spacing w:val="10"/>
                <w:lang w:eastAsia="zh-CN"/>
              </w:rPr>
              <w:t xml:space="preserve">5 </w:t>
            </w:r>
            <w:r>
              <w:rPr>
                <w:spacing w:val="10"/>
                <w:lang w:eastAsia="zh-CN"/>
              </w:rPr>
              <w:t>分，缺课</w:t>
            </w:r>
            <w:r>
              <w:rPr>
                <w:spacing w:val="9"/>
                <w:lang w:eastAsia="zh-CN"/>
              </w:rPr>
              <w:t>次数达本</w:t>
            </w:r>
            <w:r>
              <w:rPr>
                <w:lang w:eastAsia="zh-CN"/>
              </w:rPr>
              <w:t xml:space="preserve"> </w:t>
            </w:r>
            <w:r>
              <w:rPr>
                <w:spacing w:val="5"/>
                <w:lang w:eastAsia="zh-CN"/>
              </w:rPr>
              <w:t>学期总授课学时的</w:t>
            </w:r>
            <w:r>
              <w:rPr>
                <w:spacing w:val="-3"/>
                <w:lang w:eastAsia="zh-CN"/>
              </w:rPr>
              <w:t xml:space="preserve"> </w:t>
            </w:r>
            <w:r>
              <w:rPr>
                <w:rFonts w:ascii="Times New Roman" w:eastAsia="Times New Roman" w:hAnsi="Times New Roman" w:cs="Times New Roman"/>
                <w:spacing w:val="5"/>
                <w:lang w:eastAsia="zh-CN"/>
              </w:rPr>
              <w:t>1/3</w:t>
            </w:r>
            <w:r>
              <w:rPr>
                <w:rFonts w:ascii="Times New Roman" w:eastAsia="Times New Roman" w:hAnsi="Times New Roman" w:cs="Times New Roman"/>
                <w:spacing w:val="36"/>
                <w:lang w:eastAsia="zh-CN"/>
              </w:rPr>
              <w:t xml:space="preserve"> </w:t>
            </w:r>
            <w:r>
              <w:rPr>
                <w:spacing w:val="5"/>
                <w:lang w:eastAsia="zh-CN"/>
              </w:rPr>
              <w:t>以上者，总评成绩为不及格。</w:t>
            </w:r>
          </w:p>
          <w:p w14:paraId="66D13552" w14:textId="77777777" w:rsidR="00B40DBB" w:rsidRDefault="00C56EE7">
            <w:pPr>
              <w:pStyle w:val="TableText"/>
              <w:spacing w:before="35" w:line="282"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3553" w14:textId="77777777" w:rsidR="00B40DBB" w:rsidRDefault="00B40DBB">
            <w:pPr>
              <w:spacing w:line="245" w:lineRule="auto"/>
              <w:rPr>
                <w:lang w:eastAsia="zh-CN"/>
              </w:rPr>
            </w:pPr>
          </w:p>
          <w:p w14:paraId="66D13554" w14:textId="77777777" w:rsidR="00B40DBB" w:rsidRDefault="00B40DBB">
            <w:pPr>
              <w:spacing w:line="246" w:lineRule="auto"/>
              <w:rPr>
                <w:lang w:eastAsia="zh-CN"/>
              </w:rPr>
            </w:pPr>
          </w:p>
          <w:p w14:paraId="66D13555" w14:textId="77777777" w:rsidR="00B40DBB" w:rsidRDefault="00C56EE7">
            <w:pPr>
              <w:spacing w:before="57" w:line="275"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30%</w:t>
            </w:r>
          </w:p>
        </w:tc>
      </w:tr>
      <w:tr w:rsidR="00B40DBB" w14:paraId="66D1355B" w14:textId="77777777">
        <w:trPr>
          <w:trHeight w:val="1033"/>
        </w:trPr>
        <w:tc>
          <w:tcPr>
            <w:tcW w:w="679" w:type="dxa"/>
          </w:tcPr>
          <w:p w14:paraId="66D13557" w14:textId="77777777" w:rsidR="00B40DBB" w:rsidRDefault="00C56EE7">
            <w:pPr>
              <w:pStyle w:val="TableText"/>
              <w:spacing w:before="256" w:line="271" w:lineRule="auto"/>
              <w:ind w:left="115" w:right="107" w:firstLine="2"/>
            </w:pPr>
            <w:r>
              <w:rPr>
                <w:spacing w:val="23"/>
              </w:rPr>
              <w:t>期末</w:t>
            </w:r>
            <w:r>
              <w:t xml:space="preserve"> </w:t>
            </w:r>
            <w:r>
              <w:rPr>
                <w:spacing w:val="4"/>
              </w:rPr>
              <w:t>考试</w:t>
            </w:r>
          </w:p>
        </w:tc>
        <w:tc>
          <w:tcPr>
            <w:tcW w:w="7137" w:type="dxa"/>
          </w:tcPr>
          <w:p w14:paraId="66D13558" w14:textId="77777777" w:rsidR="00B40DBB" w:rsidRDefault="00C56EE7">
            <w:pPr>
              <w:pStyle w:val="TableText"/>
              <w:spacing w:before="70" w:line="293" w:lineRule="auto"/>
              <w:ind w:left="115" w:right="48" w:hanging="4"/>
              <w:jc w:val="both"/>
              <w:rPr>
                <w:lang w:eastAsia="zh-CN"/>
              </w:rPr>
            </w:pPr>
            <w:r>
              <w:rPr>
                <w:spacing w:val="9"/>
                <w:lang w:eastAsia="zh-CN"/>
              </w:rPr>
              <w:t>考核要求提交使用多元化材料制作创意作品。作品评价以学生运用基本理论</w:t>
            </w:r>
            <w:r>
              <w:rPr>
                <w:spacing w:val="18"/>
                <w:lang w:eastAsia="zh-CN"/>
              </w:rPr>
              <w:t xml:space="preserve"> </w:t>
            </w:r>
            <w:r>
              <w:rPr>
                <w:spacing w:val="3"/>
                <w:lang w:eastAsia="zh-CN"/>
              </w:rPr>
              <w:t>知识与实际设计的能力，占</w:t>
            </w:r>
            <w:r>
              <w:rPr>
                <w:spacing w:val="-37"/>
                <w:lang w:eastAsia="zh-CN"/>
              </w:rPr>
              <w:t xml:space="preserve"> </w:t>
            </w:r>
            <w:r>
              <w:rPr>
                <w:rFonts w:ascii="Times New Roman" w:eastAsia="Times New Roman" w:hAnsi="Times New Roman" w:cs="Times New Roman"/>
                <w:spacing w:val="3"/>
                <w:lang w:eastAsia="zh-CN"/>
              </w:rPr>
              <w:t>30%</w:t>
            </w:r>
            <w:r>
              <w:rPr>
                <w:spacing w:val="3"/>
                <w:lang w:eastAsia="zh-CN"/>
              </w:rPr>
              <w:t>，能够创造性的进行相关主题的制作占</w:t>
            </w:r>
            <w:r>
              <w:rPr>
                <w:spacing w:val="-35"/>
                <w:lang w:eastAsia="zh-CN"/>
              </w:rPr>
              <w:t xml:space="preserve"> </w:t>
            </w:r>
            <w:r>
              <w:rPr>
                <w:rFonts w:ascii="Times New Roman" w:eastAsia="Times New Roman" w:hAnsi="Times New Roman" w:cs="Times New Roman"/>
                <w:spacing w:val="3"/>
                <w:lang w:eastAsia="zh-CN"/>
              </w:rPr>
              <w:t>5</w:t>
            </w:r>
            <w:r>
              <w:rPr>
                <w:rFonts w:ascii="Times New Roman" w:eastAsia="Times New Roman" w:hAnsi="Times New Roman" w:cs="Times New Roman"/>
                <w:spacing w:val="2"/>
                <w:lang w:eastAsia="zh-CN"/>
              </w:rPr>
              <w:t>0%</w:t>
            </w:r>
            <w:r>
              <w:rPr>
                <w:spacing w:val="2"/>
                <w:lang w:eastAsia="zh-CN"/>
              </w:rPr>
              <w:t>，</w:t>
            </w:r>
            <w:r>
              <w:rPr>
                <w:lang w:eastAsia="zh-CN"/>
              </w:rPr>
              <w:t xml:space="preserve"> </w:t>
            </w:r>
            <w:r>
              <w:rPr>
                <w:spacing w:val="4"/>
                <w:lang w:eastAsia="zh-CN"/>
              </w:rPr>
              <w:t>并能对其进行评价的能力，</w:t>
            </w:r>
            <w:r>
              <w:rPr>
                <w:spacing w:val="-40"/>
                <w:lang w:eastAsia="zh-CN"/>
              </w:rPr>
              <w:t xml:space="preserve"> </w:t>
            </w:r>
            <w:r>
              <w:rPr>
                <w:spacing w:val="4"/>
                <w:lang w:eastAsia="zh-CN"/>
              </w:rPr>
              <w:t>占</w:t>
            </w:r>
            <w:r>
              <w:rPr>
                <w:spacing w:val="-43"/>
                <w:lang w:eastAsia="zh-CN"/>
              </w:rPr>
              <w:t xml:space="preserve"> </w:t>
            </w:r>
            <w:r>
              <w:rPr>
                <w:rFonts w:ascii="Times New Roman" w:eastAsia="Times New Roman" w:hAnsi="Times New Roman" w:cs="Times New Roman"/>
                <w:spacing w:val="4"/>
                <w:lang w:eastAsia="zh-CN"/>
              </w:rPr>
              <w:t>20%</w:t>
            </w:r>
            <w:r>
              <w:rPr>
                <w:spacing w:val="4"/>
                <w:lang w:eastAsia="zh-CN"/>
              </w:rPr>
              <w:t>。</w:t>
            </w:r>
          </w:p>
        </w:tc>
        <w:tc>
          <w:tcPr>
            <w:tcW w:w="710" w:type="dxa"/>
          </w:tcPr>
          <w:p w14:paraId="66D13559" w14:textId="77777777" w:rsidR="00B40DBB" w:rsidRDefault="00B40DBB">
            <w:pPr>
              <w:spacing w:line="321" w:lineRule="auto"/>
              <w:rPr>
                <w:lang w:eastAsia="zh-CN"/>
              </w:rPr>
            </w:pPr>
          </w:p>
          <w:p w14:paraId="66D1355A" w14:textId="77777777" w:rsidR="00B40DBB" w:rsidRDefault="00C56EE7">
            <w:pPr>
              <w:spacing w:before="57" w:line="274" w:lineRule="exact"/>
              <w:ind w:left="162"/>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40%</w:t>
            </w:r>
          </w:p>
        </w:tc>
      </w:tr>
      <w:tr w:rsidR="00B40DBB" w14:paraId="66D1355F" w14:textId="77777777">
        <w:trPr>
          <w:trHeight w:val="399"/>
        </w:trPr>
        <w:tc>
          <w:tcPr>
            <w:tcW w:w="679" w:type="dxa"/>
          </w:tcPr>
          <w:p w14:paraId="66D1355C" w14:textId="77777777" w:rsidR="00B40DBB" w:rsidRDefault="00C56EE7">
            <w:pPr>
              <w:pStyle w:val="TableText"/>
              <w:spacing w:before="93" w:line="230" w:lineRule="auto"/>
              <w:ind w:left="133"/>
            </w:pPr>
            <w:r>
              <w:rPr>
                <w:b/>
                <w:bCs/>
                <w:spacing w:val="3"/>
              </w:rPr>
              <w:t>合计</w:t>
            </w:r>
          </w:p>
        </w:tc>
        <w:tc>
          <w:tcPr>
            <w:tcW w:w="7137" w:type="dxa"/>
          </w:tcPr>
          <w:p w14:paraId="66D1355D" w14:textId="77777777" w:rsidR="00B40DBB" w:rsidRDefault="00B40DBB"/>
        </w:tc>
        <w:tc>
          <w:tcPr>
            <w:tcW w:w="710" w:type="dxa"/>
          </w:tcPr>
          <w:p w14:paraId="66D1355E" w14:textId="77777777" w:rsidR="00B40DBB" w:rsidRDefault="00C56EE7">
            <w:pPr>
              <w:spacing w:before="62"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3560" w14:textId="77777777" w:rsidR="00B40DBB" w:rsidRDefault="00C56EE7">
      <w:pPr>
        <w:pStyle w:val="a3"/>
        <w:spacing w:before="128" w:line="228" w:lineRule="auto"/>
        <w:ind w:left="131"/>
        <w:rPr>
          <w:sz w:val="20"/>
          <w:szCs w:val="20"/>
          <w:lang w:eastAsia="zh-CN"/>
        </w:rPr>
      </w:pPr>
      <w:r>
        <w:rPr>
          <w:b/>
          <w:bCs/>
          <w:spacing w:val="7"/>
          <w:sz w:val="20"/>
          <w:szCs w:val="20"/>
          <w:lang w:eastAsia="zh-CN"/>
        </w:rPr>
        <w:t>（三）课程目标达成度计算方法</w:t>
      </w:r>
    </w:p>
    <w:p w14:paraId="66D13561" w14:textId="77777777" w:rsidR="00B40DBB" w:rsidRDefault="00C56EE7">
      <w:pPr>
        <w:pStyle w:val="a3"/>
        <w:spacing w:before="220" w:line="417" w:lineRule="auto"/>
        <w:ind w:left="121" w:right="179" w:firstLine="411"/>
        <w:rPr>
          <w:sz w:val="20"/>
          <w:szCs w:val="20"/>
          <w:lang w:eastAsia="zh-CN"/>
        </w:rPr>
      </w:pPr>
      <w:r>
        <w:rPr>
          <w:spacing w:val="8"/>
          <w:sz w:val="20"/>
          <w:szCs w:val="20"/>
          <w:lang w:eastAsia="zh-CN"/>
        </w:rPr>
        <w:t>所有课程目标均需大于等于</w:t>
      </w:r>
      <w:r>
        <w:rPr>
          <w:spacing w:val="-24"/>
          <w:sz w:val="20"/>
          <w:szCs w:val="20"/>
          <w:lang w:eastAsia="zh-CN"/>
        </w:rPr>
        <w:t xml:space="preserve"> </w:t>
      </w:r>
      <w:r>
        <w:rPr>
          <w:rFonts w:ascii="Times New Roman" w:eastAsia="Times New Roman" w:hAnsi="Times New Roman" w:cs="Times New Roman"/>
          <w:spacing w:val="8"/>
          <w:sz w:val="20"/>
          <w:szCs w:val="20"/>
          <w:lang w:eastAsia="zh-CN"/>
        </w:rPr>
        <w:t>0.6</w:t>
      </w:r>
      <w:r>
        <w:rPr>
          <w:rFonts w:ascii="Times New Roman" w:eastAsia="Times New Roman" w:hAnsi="Times New Roman" w:cs="Times New Roman"/>
          <w:spacing w:val="-26"/>
          <w:sz w:val="20"/>
          <w:szCs w:val="20"/>
          <w:lang w:eastAsia="zh-CN"/>
        </w:rPr>
        <w:t xml:space="preserve"> </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3562" w14:textId="77777777" w:rsidR="00B40DBB" w:rsidRDefault="00C56EE7">
      <w:pPr>
        <w:pStyle w:val="a3"/>
        <w:spacing w:before="153"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3563" w14:textId="77777777" w:rsidR="00B40DBB" w:rsidRDefault="00B40DBB">
      <w:pPr>
        <w:spacing w:line="247" w:lineRule="auto"/>
        <w:rPr>
          <w:lang w:eastAsia="zh-CN"/>
        </w:rPr>
      </w:pPr>
    </w:p>
    <w:p w14:paraId="66D13564" w14:textId="77777777" w:rsidR="00B40DBB" w:rsidRDefault="00B40DBB">
      <w:pPr>
        <w:spacing w:line="248" w:lineRule="auto"/>
        <w:rPr>
          <w:lang w:eastAsia="zh-CN"/>
        </w:rPr>
      </w:pPr>
    </w:p>
    <w:p w14:paraId="66D13565" w14:textId="77777777" w:rsidR="00B40DBB" w:rsidRDefault="00B40DBB">
      <w:pPr>
        <w:spacing w:line="248" w:lineRule="auto"/>
        <w:rPr>
          <w:lang w:eastAsia="zh-CN"/>
        </w:rPr>
      </w:pPr>
    </w:p>
    <w:p w14:paraId="66D13566" w14:textId="77777777" w:rsidR="00B40DBB" w:rsidRDefault="00C56EE7">
      <w:pPr>
        <w:pStyle w:val="a3"/>
        <w:spacing w:before="78" w:line="216" w:lineRule="auto"/>
        <w:ind w:left="126"/>
        <w:rPr>
          <w:lang w:eastAsia="zh-CN"/>
        </w:rPr>
      </w:pPr>
      <w:r>
        <w:rPr>
          <w:b/>
          <w:bCs/>
          <w:spacing w:val="-3"/>
          <w:lang w:eastAsia="zh-CN"/>
        </w:rPr>
        <w:t>五、课程实践</w:t>
      </w:r>
      <w:r>
        <w:rPr>
          <w:spacing w:val="-3"/>
          <w:lang w:eastAsia="zh-CN"/>
        </w:rPr>
        <w:t>（占</w:t>
      </w:r>
      <w:r>
        <w:rPr>
          <w:spacing w:val="-46"/>
          <w:lang w:eastAsia="zh-CN"/>
        </w:rPr>
        <w:t xml:space="preserve"> </w:t>
      </w:r>
      <w:r>
        <w:rPr>
          <w:rFonts w:ascii="Times New Roman" w:eastAsia="Times New Roman" w:hAnsi="Times New Roman" w:cs="Times New Roman"/>
          <w:spacing w:val="-3"/>
          <w:lang w:eastAsia="zh-CN"/>
        </w:rPr>
        <w:t xml:space="preserve">8 </w:t>
      </w:r>
      <w:r>
        <w:rPr>
          <w:spacing w:val="-3"/>
          <w:lang w:eastAsia="zh-CN"/>
        </w:rPr>
        <w:t>学时）</w:t>
      </w:r>
    </w:p>
    <w:p w14:paraId="66D13567" w14:textId="77777777" w:rsidR="00B40DBB" w:rsidRDefault="00C56EE7">
      <w:pPr>
        <w:pStyle w:val="a3"/>
        <w:spacing w:before="202" w:line="415" w:lineRule="auto"/>
        <w:ind w:left="121" w:right="116"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3568" w14:textId="77777777" w:rsidR="00B40DBB" w:rsidRDefault="00C56EE7">
      <w:pPr>
        <w:pStyle w:val="a3"/>
        <w:spacing w:before="137" w:line="228" w:lineRule="auto"/>
        <w:ind w:left="3220"/>
        <w:rPr>
          <w:sz w:val="20"/>
          <w:szCs w:val="20"/>
          <w:lang w:eastAsia="zh-CN"/>
        </w:rPr>
      </w:pPr>
      <w:r>
        <w:rPr>
          <w:b/>
          <w:bCs/>
          <w:spacing w:val="7"/>
          <w:sz w:val="20"/>
          <w:szCs w:val="20"/>
          <w:lang w:eastAsia="zh-CN"/>
        </w:rPr>
        <w:t>过程学习及考核与思政教育</w:t>
      </w:r>
    </w:p>
    <w:p w14:paraId="66D13569" w14:textId="77777777" w:rsidR="00B40DBB" w:rsidRDefault="00B40DBB">
      <w:pPr>
        <w:spacing w:line="39"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356E" w14:textId="77777777">
        <w:trPr>
          <w:trHeight w:val="522"/>
        </w:trPr>
        <w:tc>
          <w:tcPr>
            <w:tcW w:w="1216" w:type="dxa"/>
          </w:tcPr>
          <w:p w14:paraId="66D1356A" w14:textId="77777777" w:rsidR="00B40DBB" w:rsidRDefault="00C56EE7">
            <w:pPr>
              <w:pStyle w:val="TableText"/>
              <w:spacing w:before="153" w:line="229" w:lineRule="auto"/>
              <w:ind w:left="196"/>
            </w:pPr>
            <w:r>
              <w:rPr>
                <w:b/>
                <w:bCs/>
                <w:spacing w:val="5"/>
              </w:rPr>
              <w:t>活动主题</w:t>
            </w:r>
          </w:p>
        </w:tc>
        <w:tc>
          <w:tcPr>
            <w:tcW w:w="3405" w:type="dxa"/>
          </w:tcPr>
          <w:p w14:paraId="66D1356B" w14:textId="77777777" w:rsidR="00B40DBB" w:rsidRDefault="00C56EE7">
            <w:pPr>
              <w:pStyle w:val="TableText"/>
              <w:spacing w:before="153" w:line="225" w:lineRule="auto"/>
              <w:ind w:left="553"/>
              <w:rPr>
                <w:lang w:eastAsia="zh-CN"/>
              </w:rPr>
            </w:pPr>
            <w:r>
              <w:rPr>
                <w:b/>
                <w:bCs/>
                <w:spacing w:val="3"/>
                <w:lang w:eastAsia="zh-CN"/>
              </w:rPr>
              <w:t>实验（实践）</w:t>
            </w:r>
            <w:r>
              <w:rPr>
                <w:spacing w:val="-55"/>
                <w:lang w:eastAsia="zh-CN"/>
              </w:rPr>
              <w:t xml:space="preserve"> </w:t>
            </w:r>
            <w:r>
              <w:rPr>
                <w:b/>
                <w:bCs/>
                <w:spacing w:val="3"/>
                <w:lang w:eastAsia="zh-CN"/>
              </w:rPr>
              <w:t>内容及要求</w:t>
            </w:r>
          </w:p>
        </w:tc>
        <w:tc>
          <w:tcPr>
            <w:tcW w:w="739" w:type="dxa"/>
          </w:tcPr>
          <w:p w14:paraId="66D1356C" w14:textId="77777777" w:rsidR="00B40DBB" w:rsidRDefault="00C56EE7">
            <w:pPr>
              <w:pStyle w:val="TableText"/>
              <w:spacing w:before="33" w:line="221" w:lineRule="auto"/>
              <w:ind w:left="166" w:right="156" w:firstLine="2"/>
            </w:pPr>
            <w:r>
              <w:rPr>
                <w:b/>
                <w:bCs/>
                <w:spacing w:val="2"/>
              </w:rPr>
              <w:t>活动</w:t>
            </w:r>
            <w:r>
              <w:t xml:space="preserve"> </w:t>
            </w:r>
            <w:r>
              <w:rPr>
                <w:b/>
                <w:bCs/>
                <w:spacing w:val="3"/>
              </w:rPr>
              <w:t>方式</w:t>
            </w:r>
          </w:p>
        </w:tc>
        <w:tc>
          <w:tcPr>
            <w:tcW w:w="3163" w:type="dxa"/>
          </w:tcPr>
          <w:p w14:paraId="66D1356D" w14:textId="77777777" w:rsidR="00B40DBB" w:rsidRDefault="00C56EE7">
            <w:pPr>
              <w:pStyle w:val="TableText"/>
              <w:spacing w:before="153" w:line="229" w:lineRule="auto"/>
              <w:ind w:left="1168"/>
            </w:pPr>
            <w:r>
              <w:rPr>
                <w:b/>
                <w:bCs/>
                <w:spacing w:val="5"/>
              </w:rPr>
              <w:t>思政目标</w:t>
            </w:r>
          </w:p>
        </w:tc>
      </w:tr>
      <w:tr w:rsidR="00B40DBB" w14:paraId="66D13579" w14:textId="77777777">
        <w:trPr>
          <w:trHeight w:val="2515"/>
        </w:trPr>
        <w:tc>
          <w:tcPr>
            <w:tcW w:w="1216" w:type="dxa"/>
          </w:tcPr>
          <w:p w14:paraId="66D1356F" w14:textId="77777777" w:rsidR="00B40DBB" w:rsidRDefault="00B40DBB">
            <w:pPr>
              <w:spacing w:line="273" w:lineRule="auto"/>
              <w:rPr>
                <w:lang w:eastAsia="zh-CN"/>
              </w:rPr>
            </w:pPr>
          </w:p>
          <w:p w14:paraId="66D13570" w14:textId="77777777" w:rsidR="00B40DBB" w:rsidRDefault="00B40DBB">
            <w:pPr>
              <w:spacing w:line="273" w:lineRule="auto"/>
              <w:rPr>
                <w:lang w:eastAsia="zh-CN"/>
              </w:rPr>
            </w:pPr>
          </w:p>
          <w:p w14:paraId="66D13571" w14:textId="77777777" w:rsidR="00B40DBB" w:rsidRDefault="00C56EE7">
            <w:pPr>
              <w:pStyle w:val="TableText"/>
              <w:spacing w:before="65" w:line="323" w:lineRule="auto"/>
              <w:ind w:left="115" w:right="265" w:firstLine="1"/>
              <w:jc w:val="both"/>
              <w:rPr>
                <w:lang w:eastAsia="zh-CN"/>
              </w:rPr>
            </w:pPr>
            <w:r>
              <w:rPr>
                <w:spacing w:val="6"/>
                <w:lang w:eastAsia="zh-CN"/>
              </w:rPr>
              <w:t>幼儿园结</w:t>
            </w:r>
            <w:r>
              <w:rPr>
                <w:spacing w:val="2"/>
                <w:lang w:eastAsia="zh-CN"/>
              </w:rPr>
              <w:t xml:space="preserve"> </w:t>
            </w:r>
            <w:r>
              <w:rPr>
                <w:spacing w:val="7"/>
                <w:lang w:eastAsia="zh-CN"/>
              </w:rPr>
              <w:t>绳手工制</w:t>
            </w:r>
            <w:r>
              <w:rPr>
                <w:lang w:eastAsia="zh-CN"/>
              </w:rPr>
              <w:t xml:space="preserve"> </w:t>
            </w:r>
            <w:r>
              <w:rPr>
                <w:spacing w:val="7"/>
                <w:lang w:eastAsia="zh-CN"/>
              </w:rPr>
              <w:t>作的课程</w:t>
            </w:r>
            <w:r>
              <w:rPr>
                <w:lang w:eastAsia="zh-CN"/>
              </w:rPr>
              <w:t xml:space="preserve"> </w:t>
            </w:r>
            <w:r>
              <w:rPr>
                <w:spacing w:val="4"/>
                <w:lang w:eastAsia="zh-CN"/>
              </w:rPr>
              <w:t>教学</w:t>
            </w:r>
          </w:p>
        </w:tc>
        <w:tc>
          <w:tcPr>
            <w:tcW w:w="3405" w:type="dxa"/>
          </w:tcPr>
          <w:p w14:paraId="66D13572" w14:textId="77777777" w:rsidR="00B40DBB" w:rsidRDefault="00C56EE7">
            <w:pPr>
              <w:pStyle w:val="TableText"/>
              <w:spacing w:before="256" w:line="323" w:lineRule="auto"/>
              <w:ind w:left="112" w:right="144" w:firstLine="4"/>
              <w:rPr>
                <w:lang w:eastAsia="zh-CN"/>
              </w:rPr>
            </w:pPr>
            <w:r>
              <w:rPr>
                <w:b/>
                <w:bCs/>
                <w:spacing w:val="8"/>
                <w:lang w:eastAsia="zh-CN"/>
              </w:rPr>
              <w:t>实践内容：</w:t>
            </w:r>
            <w:r>
              <w:rPr>
                <w:spacing w:val="8"/>
                <w:lang w:eastAsia="zh-CN"/>
              </w:rPr>
              <w:t>赴幼儿园将结绳手工制</w:t>
            </w:r>
            <w:r>
              <w:rPr>
                <w:spacing w:val="6"/>
                <w:lang w:eastAsia="zh-CN"/>
              </w:rPr>
              <w:t xml:space="preserve"> </w:t>
            </w:r>
            <w:r>
              <w:rPr>
                <w:spacing w:val="9"/>
                <w:lang w:eastAsia="zh-CN"/>
              </w:rPr>
              <w:t>作的课程教授给小朋友，在此过程</w:t>
            </w:r>
            <w:r>
              <w:rPr>
                <w:spacing w:val="3"/>
                <w:lang w:eastAsia="zh-CN"/>
              </w:rPr>
              <w:t xml:space="preserve"> </w:t>
            </w:r>
            <w:r>
              <w:rPr>
                <w:spacing w:val="9"/>
                <w:lang w:eastAsia="zh-CN"/>
              </w:rPr>
              <w:t>中教会小朋友们如何学会举一反三</w:t>
            </w:r>
            <w:r>
              <w:rPr>
                <w:spacing w:val="3"/>
                <w:lang w:eastAsia="zh-CN"/>
              </w:rPr>
              <w:t xml:space="preserve"> </w:t>
            </w:r>
            <w:r>
              <w:rPr>
                <w:spacing w:val="7"/>
                <w:lang w:eastAsia="zh-CN"/>
              </w:rPr>
              <w:t>的去完成一件作品。</w:t>
            </w:r>
          </w:p>
          <w:p w14:paraId="66D13573" w14:textId="77777777" w:rsidR="00B40DBB" w:rsidRDefault="00C56EE7">
            <w:pPr>
              <w:pStyle w:val="TableText"/>
              <w:spacing w:before="34" w:line="315" w:lineRule="auto"/>
              <w:ind w:left="111" w:right="144" w:firstLine="5"/>
              <w:rPr>
                <w:lang w:eastAsia="zh-CN"/>
              </w:rPr>
            </w:pPr>
            <w:r>
              <w:rPr>
                <w:b/>
                <w:bCs/>
                <w:spacing w:val="8"/>
                <w:lang w:eastAsia="zh-CN"/>
              </w:rPr>
              <w:t>实践要求：</w:t>
            </w:r>
            <w:r>
              <w:rPr>
                <w:spacing w:val="8"/>
                <w:lang w:eastAsia="zh-CN"/>
              </w:rPr>
              <w:t>小组提交一份幼儿园小</w:t>
            </w:r>
            <w:r>
              <w:rPr>
                <w:spacing w:val="6"/>
                <w:lang w:eastAsia="zh-CN"/>
              </w:rPr>
              <w:t xml:space="preserve"> </w:t>
            </w:r>
            <w:r>
              <w:rPr>
                <w:spacing w:val="7"/>
                <w:lang w:eastAsia="zh-CN"/>
              </w:rPr>
              <w:t>朋友的创作成品。</w:t>
            </w:r>
          </w:p>
        </w:tc>
        <w:tc>
          <w:tcPr>
            <w:tcW w:w="739" w:type="dxa"/>
          </w:tcPr>
          <w:p w14:paraId="66D13574" w14:textId="77777777" w:rsidR="00B40DBB" w:rsidRDefault="00B40DBB">
            <w:pPr>
              <w:spacing w:line="299" w:lineRule="auto"/>
              <w:rPr>
                <w:lang w:eastAsia="zh-CN"/>
              </w:rPr>
            </w:pPr>
          </w:p>
          <w:p w14:paraId="66D13575" w14:textId="77777777" w:rsidR="00B40DBB" w:rsidRDefault="00B40DBB">
            <w:pPr>
              <w:spacing w:line="300" w:lineRule="auto"/>
              <w:rPr>
                <w:lang w:eastAsia="zh-CN"/>
              </w:rPr>
            </w:pPr>
          </w:p>
          <w:p w14:paraId="66D13576" w14:textId="77777777" w:rsidR="00B40DBB" w:rsidRDefault="00B40DBB">
            <w:pPr>
              <w:spacing w:line="300" w:lineRule="auto"/>
              <w:rPr>
                <w:lang w:eastAsia="zh-CN"/>
              </w:rPr>
            </w:pPr>
          </w:p>
          <w:p w14:paraId="66D13577" w14:textId="77777777" w:rsidR="00B40DBB" w:rsidRDefault="00C56EE7">
            <w:pPr>
              <w:pStyle w:val="TableText"/>
              <w:spacing w:before="65" w:line="316" w:lineRule="auto"/>
              <w:ind w:left="169" w:right="159" w:hanging="2"/>
            </w:pPr>
            <w:r>
              <w:rPr>
                <w:spacing w:val="3"/>
              </w:rPr>
              <w:t>教学</w:t>
            </w:r>
            <w:r>
              <w:t xml:space="preserve"> </w:t>
            </w:r>
            <w:r>
              <w:rPr>
                <w:spacing w:val="2"/>
              </w:rPr>
              <w:t>实践</w:t>
            </w:r>
          </w:p>
        </w:tc>
        <w:tc>
          <w:tcPr>
            <w:tcW w:w="3163" w:type="dxa"/>
          </w:tcPr>
          <w:p w14:paraId="66D13578" w14:textId="77777777" w:rsidR="00B40DBB" w:rsidRDefault="00C56EE7">
            <w:pPr>
              <w:pStyle w:val="TableText"/>
              <w:spacing w:before="78" w:line="320" w:lineRule="auto"/>
              <w:ind w:left="114" w:right="113"/>
              <w:jc w:val="both"/>
              <w:rPr>
                <w:lang w:eastAsia="zh-CN"/>
              </w:rPr>
            </w:pPr>
            <w:r>
              <w:rPr>
                <w:spacing w:val="9"/>
                <w:lang w:eastAsia="zh-CN"/>
              </w:rPr>
              <w:t>激发对中国传统民族手工技艺自</w:t>
            </w:r>
            <w:r>
              <w:rPr>
                <w:spacing w:val="3"/>
                <w:lang w:eastAsia="zh-CN"/>
              </w:rPr>
              <w:t xml:space="preserve"> </w:t>
            </w:r>
            <w:r>
              <w:rPr>
                <w:spacing w:val="9"/>
                <w:lang w:eastAsia="zh-CN"/>
              </w:rPr>
              <w:t>豪与热爱，培养学生手工制作的</w:t>
            </w:r>
            <w:r>
              <w:rPr>
                <w:spacing w:val="3"/>
                <w:lang w:eastAsia="zh-CN"/>
              </w:rPr>
              <w:t xml:space="preserve"> </w:t>
            </w:r>
            <w:r>
              <w:rPr>
                <w:spacing w:val="9"/>
                <w:lang w:eastAsia="zh-CN"/>
              </w:rPr>
              <w:t>兴趣，并培养和提升手、眼、脑</w:t>
            </w:r>
            <w:r>
              <w:rPr>
                <w:spacing w:val="3"/>
                <w:lang w:eastAsia="zh-CN"/>
              </w:rPr>
              <w:t xml:space="preserve"> </w:t>
            </w:r>
            <w:r>
              <w:rPr>
                <w:spacing w:val="9"/>
                <w:lang w:eastAsia="zh-CN"/>
              </w:rPr>
              <w:t>协调的身体动觉智能；增强认识</w:t>
            </w:r>
            <w:r>
              <w:rPr>
                <w:spacing w:val="3"/>
                <w:lang w:eastAsia="zh-CN"/>
              </w:rPr>
              <w:t xml:space="preserve"> </w:t>
            </w:r>
            <w:r>
              <w:rPr>
                <w:spacing w:val="9"/>
                <w:lang w:eastAsia="zh-CN"/>
              </w:rPr>
              <w:t>美、感知美、创造美的能力，以</w:t>
            </w:r>
            <w:r>
              <w:rPr>
                <w:spacing w:val="3"/>
                <w:lang w:eastAsia="zh-CN"/>
              </w:rPr>
              <w:t xml:space="preserve"> </w:t>
            </w:r>
            <w:r>
              <w:rPr>
                <w:spacing w:val="9"/>
                <w:lang w:eastAsia="zh-CN"/>
              </w:rPr>
              <w:t>及对于编绳技艺的创造性设计能</w:t>
            </w:r>
            <w:r>
              <w:rPr>
                <w:spacing w:val="3"/>
                <w:lang w:eastAsia="zh-CN"/>
              </w:rPr>
              <w:t xml:space="preserve"> </w:t>
            </w:r>
            <w:r>
              <w:rPr>
                <w:lang w:eastAsia="zh-CN"/>
              </w:rPr>
              <w:t>力。</w:t>
            </w:r>
          </w:p>
        </w:tc>
      </w:tr>
      <w:tr w:rsidR="00B40DBB" w14:paraId="66D13588" w14:textId="77777777">
        <w:trPr>
          <w:trHeight w:val="2875"/>
        </w:trPr>
        <w:tc>
          <w:tcPr>
            <w:tcW w:w="1216" w:type="dxa"/>
          </w:tcPr>
          <w:p w14:paraId="66D1357A" w14:textId="77777777" w:rsidR="00B40DBB" w:rsidRDefault="00B40DBB">
            <w:pPr>
              <w:spacing w:line="242" w:lineRule="auto"/>
              <w:rPr>
                <w:lang w:eastAsia="zh-CN"/>
              </w:rPr>
            </w:pPr>
          </w:p>
          <w:p w14:paraId="66D1357B" w14:textId="77777777" w:rsidR="00B40DBB" w:rsidRDefault="00B40DBB">
            <w:pPr>
              <w:spacing w:line="242" w:lineRule="auto"/>
              <w:rPr>
                <w:lang w:eastAsia="zh-CN"/>
              </w:rPr>
            </w:pPr>
          </w:p>
          <w:p w14:paraId="66D1357C" w14:textId="77777777" w:rsidR="00B40DBB" w:rsidRDefault="00B40DBB">
            <w:pPr>
              <w:spacing w:line="243" w:lineRule="auto"/>
              <w:rPr>
                <w:lang w:eastAsia="zh-CN"/>
              </w:rPr>
            </w:pPr>
          </w:p>
          <w:p w14:paraId="66D1357D" w14:textId="77777777" w:rsidR="00B40DBB" w:rsidRDefault="00C56EE7">
            <w:pPr>
              <w:pStyle w:val="TableText"/>
              <w:spacing w:before="65" w:line="323" w:lineRule="auto"/>
              <w:ind w:left="115" w:right="265" w:firstLine="2"/>
              <w:jc w:val="both"/>
              <w:rPr>
                <w:lang w:eastAsia="zh-CN"/>
              </w:rPr>
            </w:pPr>
            <w:r>
              <w:rPr>
                <w:spacing w:val="6"/>
                <w:lang w:eastAsia="zh-CN"/>
              </w:rPr>
              <w:t>幼儿园纸</w:t>
            </w:r>
            <w:r>
              <w:rPr>
                <w:spacing w:val="2"/>
                <w:lang w:eastAsia="zh-CN"/>
              </w:rPr>
              <w:t xml:space="preserve"> </w:t>
            </w:r>
            <w:r>
              <w:rPr>
                <w:spacing w:val="7"/>
                <w:lang w:eastAsia="zh-CN"/>
              </w:rPr>
              <w:t>质材料手</w:t>
            </w:r>
            <w:r>
              <w:rPr>
                <w:spacing w:val="1"/>
                <w:lang w:eastAsia="zh-CN"/>
              </w:rPr>
              <w:t xml:space="preserve"> </w:t>
            </w:r>
            <w:r>
              <w:rPr>
                <w:spacing w:val="7"/>
                <w:lang w:eastAsia="zh-CN"/>
              </w:rPr>
              <w:t>工课程的</w:t>
            </w:r>
            <w:r>
              <w:rPr>
                <w:spacing w:val="1"/>
                <w:lang w:eastAsia="zh-CN"/>
              </w:rPr>
              <w:t xml:space="preserve"> </w:t>
            </w:r>
            <w:r>
              <w:rPr>
                <w:spacing w:val="7"/>
                <w:lang w:eastAsia="zh-CN"/>
              </w:rPr>
              <w:t>课程教学</w:t>
            </w:r>
          </w:p>
        </w:tc>
        <w:tc>
          <w:tcPr>
            <w:tcW w:w="3405" w:type="dxa"/>
          </w:tcPr>
          <w:p w14:paraId="66D1357E" w14:textId="77777777" w:rsidR="00B40DBB" w:rsidRDefault="00B40DBB">
            <w:pPr>
              <w:spacing w:line="272" w:lineRule="auto"/>
              <w:rPr>
                <w:lang w:eastAsia="zh-CN"/>
              </w:rPr>
            </w:pPr>
          </w:p>
          <w:p w14:paraId="66D1357F" w14:textId="77777777" w:rsidR="00B40DBB" w:rsidRDefault="00B40DBB">
            <w:pPr>
              <w:spacing w:line="273" w:lineRule="auto"/>
              <w:rPr>
                <w:lang w:eastAsia="zh-CN"/>
              </w:rPr>
            </w:pPr>
          </w:p>
          <w:p w14:paraId="66D13580" w14:textId="77777777" w:rsidR="00B40DBB" w:rsidRDefault="00C56EE7">
            <w:pPr>
              <w:pStyle w:val="TableText"/>
              <w:spacing w:before="65" w:line="322" w:lineRule="auto"/>
              <w:ind w:left="112" w:right="144" w:firstLine="4"/>
              <w:rPr>
                <w:lang w:eastAsia="zh-CN"/>
              </w:rPr>
            </w:pPr>
            <w:r>
              <w:rPr>
                <w:b/>
                <w:bCs/>
                <w:spacing w:val="8"/>
                <w:lang w:eastAsia="zh-CN"/>
              </w:rPr>
              <w:t>实践内容：</w:t>
            </w:r>
            <w:r>
              <w:rPr>
                <w:spacing w:val="8"/>
                <w:lang w:eastAsia="zh-CN"/>
              </w:rPr>
              <w:t>赴幼儿园将纸质材料的</w:t>
            </w:r>
            <w:r>
              <w:rPr>
                <w:spacing w:val="6"/>
                <w:lang w:eastAsia="zh-CN"/>
              </w:rPr>
              <w:t xml:space="preserve"> </w:t>
            </w:r>
            <w:r>
              <w:rPr>
                <w:spacing w:val="9"/>
                <w:lang w:eastAsia="zh-CN"/>
              </w:rPr>
              <w:t>技巧以及方法教授给小朋友，作出</w:t>
            </w:r>
            <w:r>
              <w:rPr>
                <w:spacing w:val="3"/>
                <w:lang w:eastAsia="zh-CN"/>
              </w:rPr>
              <w:t xml:space="preserve"> </w:t>
            </w:r>
            <w:r>
              <w:rPr>
                <w:spacing w:val="7"/>
                <w:lang w:eastAsia="zh-CN"/>
              </w:rPr>
              <w:t>不同形态的纸质作品。</w:t>
            </w:r>
          </w:p>
          <w:p w14:paraId="66D13581" w14:textId="77777777" w:rsidR="00B40DBB" w:rsidRDefault="00C56EE7">
            <w:pPr>
              <w:pStyle w:val="TableText"/>
              <w:spacing w:before="29" w:line="318" w:lineRule="auto"/>
              <w:ind w:left="111" w:right="144" w:firstLine="5"/>
              <w:rPr>
                <w:lang w:eastAsia="zh-CN"/>
              </w:rPr>
            </w:pPr>
            <w:r>
              <w:rPr>
                <w:b/>
                <w:bCs/>
                <w:spacing w:val="8"/>
                <w:lang w:eastAsia="zh-CN"/>
              </w:rPr>
              <w:t>实践要求：</w:t>
            </w:r>
            <w:r>
              <w:rPr>
                <w:spacing w:val="8"/>
                <w:lang w:eastAsia="zh-CN"/>
              </w:rPr>
              <w:t>小组提交一份幼儿园小</w:t>
            </w:r>
            <w:r>
              <w:rPr>
                <w:spacing w:val="6"/>
                <w:lang w:eastAsia="zh-CN"/>
              </w:rPr>
              <w:t xml:space="preserve"> </w:t>
            </w:r>
            <w:r>
              <w:rPr>
                <w:spacing w:val="7"/>
                <w:lang w:eastAsia="zh-CN"/>
              </w:rPr>
              <w:t>朋友的创作成品。</w:t>
            </w:r>
          </w:p>
        </w:tc>
        <w:tc>
          <w:tcPr>
            <w:tcW w:w="739" w:type="dxa"/>
          </w:tcPr>
          <w:p w14:paraId="66D13582" w14:textId="77777777" w:rsidR="00B40DBB" w:rsidRDefault="00B40DBB">
            <w:pPr>
              <w:spacing w:line="269" w:lineRule="auto"/>
              <w:rPr>
                <w:lang w:eastAsia="zh-CN"/>
              </w:rPr>
            </w:pPr>
          </w:p>
          <w:p w14:paraId="66D13583" w14:textId="77777777" w:rsidR="00B40DBB" w:rsidRDefault="00B40DBB">
            <w:pPr>
              <w:spacing w:line="270" w:lineRule="auto"/>
              <w:rPr>
                <w:lang w:eastAsia="zh-CN"/>
              </w:rPr>
            </w:pPr>
          </w:p>
          <w:p w14:paraId="66D13584" w14:textId="77777777" w:rsidR="00B40DBB" w:rsidRDefault="00B40DBB">
            <w:pPr>
              <w:spacing w:line="270" w:lineRule="auto"/>
              <w:rPr>
                <w:lang w:eastAsia="zh-CN"/>
              </w:rPr>
            </w:pPr>
          </w:p>
          <w:p w14:paraId="66D13585" w14:textId="77777777" w:rsidR="00B40DBB" w:rsidRDefault="00B40DBB">
            <w:pPr>
              <w:spacing w:line="270" w:lineRule="auto"/>
              <w:rPr>
                <w:lang w:eastAsia="zh-CN"/>
              </w:rPr>
            </w:pPr>
          </w:p>
          <w:p w14:paraId="66D13586" w14:textId="77777777" w:rsidR="00B40DBB" w:rsidRDefault="00C56EE7">
            <w:pPr>
              <w:pStyle w:val="TableText"/>
              <w:spacing w:before="65" w:line="314" w:lineRule="auto"/>
              <w:ind w:left="169" w:right="159" w:hanging="2"/>
            </w:pPr>
            <w:r>
              <w:rPr>
                <w:spacing w:val="3"/>
              </w:rPr>
              <w:t>教学</w:t>
            </w:r>
            <w:r>
              <w:t xml:space="preserve"> </w:t>
            </w:r>
            <w:r>
              <w:rPr>
                <w:spacing w:val="2"/>
              </w:rPr>
              <w:t>实践</w:t>
            </w:r>
          </w:p>
        </w:tc>
        <w:tc>
          <w:tcPr>
            <w:tcW w:w="3163" w:type="dxa"/>
          </w:tcPr>
          <w:p w14:paraId="66D13587" w14:textId="77777777" w:rsidR="00B40DBB" w:rsidRDefault="00C56EE7">
            <w:pPr>
              <w:pStyle w:val="TableText"/>
              <w:spacing w:before="74" w:line="322" w:lineRule="auto"/>
              <w:ind w:left="114" w:right="113" w:firstLine="8"/>
              <w:jc w:val="both"/>
              <w:rPr>
                <w:lang w:eastAsia="zh-CN"/>
              </w:rPr>
            </w:pPr>
            <w:r>
              <w:rPr>
                <w:spacing w:val="8"/>
                <w:lang w:eastAsia="zh-CN"/>
              </w:rPr>
              <w:t>弘扬中国优秀的民间手工制作技</w:t>
            </w:r>
            <w:r>
              <w:rPr>
                <w:spacing w:val="8"/>
                <w:lang w:eastAsia="zh-CN"/>
              </w:rPr>
              <w:t xml:space="preserve"> </w:t>
            </w:r>
            <w:r>
              <w:rPr>
                <w:spacing w:val="9"/>
                <w:lang w:eastAsia="zh-CN"/>
              </w:rPr>
              <w:t>艺、传承人物，深刻体会我国民</w:t>
            </w:r>
            <w:r>
              <w:rPr>
                <w:spacing w:val="3"/>
                <w:lang w:eastAsia="zh-CN"/>
              </w:rPr>
              <w:t xml:space="preserve"> </w:t>
            </w:r>
            <w:r>
              <w:rPr>
                <w:spacing w:val="9"/>
                <w:lang w:eastAsia="zh-CN"/>
              </w:rPr>
              <w:t>族文化中的求美、求真、求创新</w:t>
            </w:r>
            <w:r>
              <w:rPr>
                <w:spacing w:val="3"/>
                <w:lang w:eastAsia="zh-CN"/>
              </w:rPr>
              <w:t xml:space="preserve"> </w:t>
            </w:r>
            <w:r>
              <w:rPr>
                <w:spacing w:val="9"/>
                <w:lang w:eastAsia="zh-CN"/>
              </w:rPr>
              <w:t>的文化内核和不朽意蕴，形成对</w:t>
            </w:r>
            <w:r>
              <w:rPr>
                <w:spacing w:val="3"/>
                <w:lang w:eastAsia="zh-CN"/>
              </w:rPr>
              <w:t xml:space="preserve"> </w:t>
            </w:r>
            <w:r>
              <w:rPr>
                <w:spacing w:val="9"/>
                <w:lang w:eastAsia="zh-CN"/>
              </w:rPr>
              <w:t>生活饱含热情，不断奋斗的积极</w:t>
            </w:r>
            <w:r>
              <w:rPr>
                <w:spacing w:val="3"/>
                <w:lang w:eastAsia="zh-CN"/>
              </w:rPr>
              <w:t xml:space="preserve"> </w:t>
            </w:r>
            <w:r>
              <w:rPr>
                <w:spacing w:val="9"/>
                <w:lang w:eastAsia="zh-CN"/>
              </w:rPr>
              <w:t>态度，从而增强对于未来职业的</w:t>
            </w:r>
            <w:r>
              <w:rPr>
                <w:spacing w:val="3"/>
                <w:lang w:eastAsia="zh-CN"/>
              </w:rPr>
              <w:t xml:space="preserve"> </w:t>
            </w:r>
            <w:r>
              <w:rPr>
                <w:spacing w:val="9"/>
                <w:lang w:eastAsia="zh-CN"/>
              </w:rPr>
              <w:t>信念与信心。以探究和小组合作</w:t>
            </w:r>
            <w:r>
              <w:rPr>
                <w:spacing w:val="3"/>
                <w:lang w:eastAsia="zh-CN"/>
              </w:rPr>
              <w:t xml:space="preserve"> </w:t>
            </w:r>
            <w:r>
              <w:rPr>
                <w:spacing w:val="9"/>
                <w:lang w:eastAsia="zh-CN"/>
              </w:rPr>
              <w:t>的方式，增强学生勇于探索的创</w:t>
            </w:r>
          </w:p>
        </w:tc>
      </w:tr>
    </w:tbl>
    <w:p w14:paraId="66D13589" w14:textId="77777777" w:rsidR="00B40DBB" w:rsidRDefault="00B40DBB">
      <w:pPr>
        <w:rPr>
          <w:lang w:eastAsia="zh-CN"/>
        </w:rPr>
      </w:pPr>
    </w:p>
    <w:p w14:paraId="66D1358A" w14:textId="77777777" w:rsidR="00B40DBB" w:rsidRDefault="00B40DBB">
      <w:pPr>
        <w:rPr>
          <w:lang w:eastAsia="zh-CN"/>
        </w:rPr>
        <w:sectPr w:rsidR="00B40DBB">
          <w:pgSz w:w="11906" w:h="16838"/>
          <w:pgMar w:top="1431" w:right="1641" w:bottom="0" w:left="1687" w:header="0" w:footer="0" w:gutter="0"/>
          <w:cols w:space="720"/>
        </w:sectPr>
      </w:pPr>
    </w:p>
    <w:p w14:paraId="66D1358B" w14:textId="77777777" w:rsidR="00B40DBB" w:rsidRDefault="00B40DBB">
      <w:pPr>
        <w:spacing w:line="91" w:lineRule="auto"/>
        <w:rPr>
          <w:sz w:val="2"/>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3590" w14:textId="77777777">
        <w:trPr>
          <w:trHeight w:val="727"/>
        </w:trPr>
        <w:tc>
          <w:tcPr>
            <w:tcW w:w="1216" w:type="dxa"/>
          </w:tcPr>
          <w:p w14:paraId="66D1358C" w14:textId="77777777" w:rsidR="00B40DBB" w:rsidRDefault="00B40DBB">
            <w:pPr>
              <w:rPr>
                <w:lang w:eastAsia="zh-CN"/>
              </w:rPr>
            </w:pPr>
          </w:p>
        </w:tc>
        <w:tc>
          <w:tcPr>
            <w:tcW w:w="3405" w:type="dxa"/>
          </w:tcPr>
          <w:p w14:paraId="66D1358D" w14:textId="77777777" w:rsidR="00B40DBB" w:rsidRDefault="00B40DBB">
            <w:pPr>
              <w:rPr>
                <w:lang w:eastAsia="zh-CN"/>
              </w:rPr>
            </w:pPr>
          </w:p>
        </w:tc>
        <w:tc>
          <w:tcPr>
            <w:tcW w:w="739" w:type="dxa"/>
          </w:tcPr>
          <w:p w14:paraId="66D1358E" w14:textId="77777777" w:rsidR="00B40DBB" w:rsidRDefault="00B40DBB">
            <w:pPr>
              <w:rPr>
                <w:lang w:eastAsia="zh-CN"/>
              </w:rPr>
            </w:pPr>
          </w:p>
        </w:tc>
        <w:tc>
          <w:tcPr>
            <w:tcW w:w="3163" w:type="dxa"/>
          </w:tcPr>
          <w:p w14:paraId="66D1358F" w14:textId="77777777" w:rsidR="00B40DBB" w:rsidRDefault="00C56EE7">
            <w:pPr>
              <w:pStyle w:val="TableText"/>
              <w:spacing w:before="79" w:line="294" w:lineRule="auto"/>
              <w:ind w:left="117" w:right="113" w:hanging="2"/>
              <w:rPr>
                <w:lang w:eastAsia="zh-CN"/>
              </w:rPr>
            </w:pPr>
            <w:r>
              <w:rPr>
                <w:spacing w:val="9"/>
                <w:lang w:eastAsia="zh-CN"/>
              </w:rPr>
              <w:t>新精神、善于解决问题的实践能</w:t>
            </w:r>
            <w:r>
              <w:rPr>
                <w:spacing w:val="1"/>
                <w:lang w:eastAsia="zh-CN"/>
              </w:rPr>
              <w:t xml:space="preserve"> </w:t>
            </w:r>
            <w:r>
              <w:rPr>
                <w:spacing w:val="-2"/>
                <w:lang w:eastAsia="zh-CN"/>
              </w:rPr>
              <w:t>力。</w:t>
            </w:r>
          </w:p>
        </w:tc>
      </w:tr>
      <w:tr w:rsidR="00B40DBB" w14:paraId="66D135A3" w14:textId="77777777">
        <w:trPr>
          <w:trHeight w:val="3591"/>
        </w:trPr>
        <w:tc>
          <w:tcPr>
            <w:tcW w:w="1216" w:type="dxa"/>
          </w:tcPr>
          <w:p w14:paraId="66D13591" w14:textId="77777777" w:rsidR="00B40DBB" w:rsidRDefault="00B40DBB">
            <w:pPr>
              <w:spacing w:line="270" w:lineRule="auto"/>
              <w:rPr>
                <w:lang w:eastAsia="zh-CN"/>
              </w:rPr>
            </w:pPr>
          </w:p>
          <w:p w14:paraId="66D13592" w14:textId="77777777" w:rsidR="00B40DBB" w:rsidRDefault="00B40DBB">
            <w:pPr>
              <w:spacing w:line="270" w:lineRule="auto"/>
              <w:rPr>
                <w:lang w:eastAsia="zh-CN"/>
              </w:rPr>
            </w:pPr>
          </w:p>
          <w:p w14:paraId="66D13593" w14:textId="77777777" w:rsidR="00B40DBB" w:rsidRDefault="00B40DBB">
            <w:pPr>
              <w:spacing w:line="270" w:lineRule="auto"/>
              <w:rPr>
                <w:lang w:eastAsia="zh-CN"/>
              </w:rPr>
            </w:pPr>
          </w:p>
          <w:p w14:paraId="66D13594" w14:textId="77777777" w:rsidR="00B40DBB" w:rsidRDefault="00B40DBB">
            <w:pPr>
              <w:spacing w:line="271" w:lineRule="auto"/>
              <w:rPr>
                <w:lang w:eastAsia="zh-CN"/>
              </w:rPr>
            </w:pPr>
          </w:p>
          <w:p w14:paraId="66D13595" w14:textId="77777777" w:rsidR="00B40DBB" w:rsidRDefault="00C56EE7">
            <w:pPr>
              <w:pStyle w:val="TableText"/>
              <w:spacing w:before="65" w:line="323" w:lineRule="auto"/>
              <w:ind w:left="116" w:right="265"/>
              <w:jc w:val="both"/>
              <w:rPr>
                <w:lang w:eastAsia="zh-CN"/>
              </w:rPr>
            </w:pPr>
            <w:r>
              <w:rPr>
                <w:spacing w:val="6"/>
                <w:lang w:eastAsia="zh-CN"/>
              </w:rPr>
              <w:t>幼儿园布</w:t>
            </w:r>
            <w:r>
              <w:rPr>
                <w:spacing w:val="2"/>
                <w:lang w:eastAsia="zh-CN"/>
              </w:rPr>
              <w:t xml:space="preserve"> </w:t>
            </w:r>
            <w:r>
              <w:rPr>
                <w:spacing w:val="7"/>
                <w:lang w:eastAsia="zh-CN"/>
              </w:rPr>
              <w:t>艺手工制</w:t>
            </w:r>
            <w:r>
              <w:rPr>
                <w:lang w:eastAsia="zh-CN"/>
              </w:rPr>
              <w:t xml:space="preserve"> </w:t>
            </w:r>
            <w:r>
              <w:rPr>
                <w:spacing w:val="7"/>
                <w:lang w:eastAsia="zh-CN"/>
              </w:rPr>
              <w:t>作的课程</w:t>
            </w:r>
            <w:r>
              <w:rPr>
                <w:lang w:eastAsia="zh-CN"/>
              </w:rPr>
              <w:t xml:space="preserve"> </w:t>
            </w:r>
            <w:r>
              <w:rPr>
                <w:spacing w:val="4"/>
                <w:lang w:eastAsia="zh-CN"/>
              </w:rPr>
              <w:t>教学</w:t>
            </w:r>
          </w:p>
        </w:tc>
        <w:tc>
          <w:tcPr>
            <w:tcW w:w="3405" w:type="dxa"/>
          </w:tcPr>
          <w:p w14:paraId="66D13596" w14:textId="77777777" w:rsidR="00B40DBB" w:rsidRDefault="00B40DBB">
            <w:pPr>
              <w:spacing w:line="300" w:lineRule="auto"/>
              <w:rPr>
                <w:lang w:eastAsia="zh-CN"/>
              </w:rPr>
            </w:pPr>
          </w:p>
          <w:p w14:paraId="66D13597" w14:textId="77777777" w:rsidR="00B40DBB" w:rsidRDefault="00B40DBB">
            <w:pPr>
              <w:spacing w:line="300" w:lineRule="auto"/>
              <w:rPr>
                <w:lang w:eastAsia="zh-CN"/>
              </w:rPr>
            </w:pPr>
          </w:p>
          <w:p w14:paraId="66D13598" w14:textId="77777777" w:rsidR="00B40DBB" w:rsidRDefault="00B40DBB">
            <w:pPr>
              <w:spacing w:line="300" w:lineRule="auto"/>
              <w:rPr>
                <w:lang w:eastAsia="zh-CN"/>
              </w:rPr>
            </w:pPr>
          </w:p>
          <w:p w14:paraId="66D13599" w14:textId="77777777" w:rsidR="00B40DBB" w:rsidRDefault="00C56EE7">
            <w:pPr>
              <w:pStyle w:val="TableText"/>
              <w:spacing w:before="65" w:line="321" w:lineRule="auto"/>
              <w:ind w:left="112" w:right="144" w:firstLine="4"/>
              <w:rPr>
                <w:lang w:eastAsia="zh-CN"/>
              </w:rPr>
            </w:pPr>
            <w:r>
              <w:rPr>
                <w:b/>
                <w:bCs/>
                <w:spacing w:val="8"/>
                <w:lang w:eastAsia="zh-CN"/>
              </w:rPr>
              <w:t>实践内容：</w:t>
            </w:r>
            <w:r>
              <w:rPr>
                <w:spacing w:val="8"/>
                <w:lang w:eastAsia="zh-CN"/>
              </w:rPr>
              <w:t>赴幼儿园将布艺手工的</w:t>
            </w:r>
            <w:r>
              <w:rPr>
                <w:spacing w:val="6"/>
                <w:lang w:eastAsia="zh-CN"/>
              </w:rPr>
              <w:t xml:space="preserve"> </w:t>
            </w:r>
            <w:r>
              <w:rPr>
                <w:spacing w:val="9"/>
                <w:lang w:eastAsia="zh-CN"/>
              </w:rPr>
              <w:t>技巧以及方法教授给小朋友，作出</w:t>
            </w:r>
            <w:r>
              <w:rPr>
                <w:spacing w:val="3"/>
                <w:lang w:eastAsia="zh-CN"/>
              </w:rPr>
              <w:t xml:space="preserve"> </w:t>
            </w:r>
            <w:r>
              <w:rPr>
                <w:spacing w:val="8"/>
                <w:lang w:eastAsia="zh-CN"/>
              </w:rPr>
              <w:t>不同形态的布艺手工作品。</w:t>
            </w:r>
          </w:p>
          <w:p w14:paraId="66D1359A" w14:textId="77777777" w:rsidR="00B40DBB" w:rsidRDefault="00C56EE7">
            <w:pPr>
              <w:pStyle w:val="TableText"/>
              <w:spacing w:before="34" w:line="315" w:lineRule="auto"/>
              <w:ind w:left="111" w:right="144" w:firstLine="5"/>
              <w:rPr>
                <w:lang w:eastAsia="zh-CN"/>
              </w:rPr>
            </w:pPr>
            <w:r>
              <w:rPr>
                <w:b/>
                <w:bCs/>
                <w:spacing w:val="8"/>
                <w:lang w:eastAsia="zh-CN"/>
              </w:rPr>
              <w:t>实践要求：</w:t>
            </w:r>
            <w:r>
              <w:rPr>
                <w:spacing w:val="8"/>
                <w:lang w:eastAsia="zh-CN"/>
              </w:rPr>
              <w:t>小组提交一份幼儿园小</w:t>
            </w:r>
            <w:r>
              <w:rPr>
                <w:spacing w:val="6"/>
                <w:lang w:eastAsia="zh-CN"/>
              </w:rPr>
              <w:t xml:space="preserve"> </w:t>
            </w:r>
            <w:r>
              <w:rPr>
                <w:spacing w:val="7"/>
                <w:lang w:eastAsia="zh-CN"/>
              </w:rPr>
              <w:t>朋友的创作成品。</w:t>
            </w:r>
          </w:p>
        </w:tc>
        <w:tc>
          <w:tcPr>
            <w:tcW w:w="739" w:type="dxa"/>
          </w:tcPr>
          <w:p w14:paraId="66D1359B" w14:textId="77777777" w:rsidR="00B40DBB" w:rsidRDefault="00B40DBB">
            <w:pPr>
              <w:spacing w:line="286" w:lineRule="auto"/>
              <w:rPr>
                <w:lang w:eastAsia="zh-CN"/>
              </w:rPr>
            </w:pPr>
          </w:p>
          <w:p w14:paraId="66D1359C" w14:textId="77777777" w:rsidR="00B40DBB" w:rsidRDefault="00B40DBB">
            <w:pPr>
              <w:spacing w:line="286" w:lineRule="auto"/>
              <w:rPr>
                <w:lang w:eastAsia="zh-CN"/>
              </w:rPr>
            </w:pPr>
          </w:p>
          <w:p w14:paraId="66D1359D" w14:textId="77777777" w:rsidR="00B40DBB" w:rsidRDefault="00B40DBB">
            <w:pPr>
              <w:spacing w:line="287" w:lineRule="auto"/>
              <w:rPr>
                <w:lang w:eastAsia="zh-CN"/>
              </w:rPr>
            </w:pPr>
          </w:p>
          <w:p w14:paraId="66D1359E" w14:textId="77777777" w:rsidR="00B40DBB" w:rsidRDefault="00B40DBB">
            <w:pPr>
              <w:spacing w:line="287" w:lineRule="auto"/>
              <w:rPr>
                <w:lang w:eastAsia="zh-CN"/>
              </w:rPr>
            </w:pPr>
          </w:p>
          <w:p w14:paraId="66D1359F" w14:textId="77777777" w:rsidR="00B40DBB" w:rsidRDefault="00B40DBB">
            <w:pPr>
              <w:spacing w:line="287" w:lineRule="auto"/>
              <w:rPr>
                <w:lang w:eastAsia="zh-CN"/>
              </w:rPr>
            </w:pPr>
          </w:p>
          <w:p w14:paraId="66D135A0" w14:textId="77777777" w:rsidR="00B40DBB" w:rsidRDefault="00C56EE7">
            <w:pPr>
              <w:pStyle w:val="TableText"/>
              <w:spacing w:before="65" w:line="316" w:lineRule="auto"/>
              <w:ind w:left="169" w:right="159" w:hanging="2"/>
            </w:pPr>
            <w:r>
              <w:rPr>
                <w:spacing w:val="3"/>
              </w:rPr>
              <w:t>教学</w:t>
            </w:r>
            <w:r>
              <w:t xml:space="preserve"> </w:t>
            </w:r>
            <w:r>
              <w:rPr>
                <w:spacing w:val="2"/>
              </w:rPr>
              <w:t>实践</w:t>
            </w:r>
          </w:p>
        </w:tc>
        <w:tc>
          <w:tcPr>
            <w:tcW w:w="3163" w:type="dxa"/>
          </w:tcPr>
          <w:p w14:paraId="66D135A1" w14:textId="77777777" w:rsidR="00B40DBB" w:rsidRDefault="00C56EE7">
            <w:pPr>
              <w:pStyle w:val="TableText"/>
              <w:spacing w:before="72" w:line="316" w:lineRule="auto"/>
              <w:ind w:left="118" w:right="113" w:hanging="3"/>
              <w:rPr>
                <w:lang w:eastAsia="zh-CN"/>
              </w:rPr>
            </w:pPr>
            <w:r>
              <w:rPr>
                <w:spacing w:val="9"/>
                <w:lang w:eastAsia="zh-CN"/>
              </w:rPr>
              <w:t>立足布材料制作的传统，扎根生</w:t>
            </w:r>
            <w:r>
              <w:rPr>
                <w:spacing w:val="2"/>
                <w:lang w:eastAsia="zh-CN"/>
              </w:rPr>
              <w:t xml:space="preserve"> </w:t>
            </w:r>
            <w:r>
              <w:rPr>
                <w:spacing w:val="9"/>
                <w:lang w:eastAsia="zh-CN"/>
              </w:rPr>
              <w:t>活实践中的布材料手工制作传</w:t>
            </w:r>
          </w:p>
          <w:p w14:paraId="66D135A2" w14:textId="77777777" w:rsidR="00B40DBB" w:rsidRDefault="00C56EE7">
            <w:pPr>
              <w:pStyle w:val="TableText"/>
              <w:spacing w:before="33" w:line="322" w:lineRule="auto"/>
              <w:ind w:left="115" w:right="113" w:firstLine="4"/>
              <w:rPr>
                <w:lang w:eastAsia="zh-CN"/>
              </w:rPr>
            </w:pPr>
            <w:r>
              <w:rPr>
                <w:spacing w:val="8"/>
                <w:lang w:eastAsia="zh-CN"/>
              </w:rPr>
              <w:t>统，深入布材料在本时代的新制</w:t>
            </w:r>
            <w:r>
              <w:rPr>
                <w:spacing w:val="11"/>
                <w:lang w:eastAsia="zh-CN"/>
              </w:rPr>
              <w:t xml:space="preserve"> </w:t>
            </w:r>
            <w:r>
              <w:rPr>
                <w:spacing w:val="9"/>
                <w:lang w:eastAsia="zh-CN"/>
              </w:rPr>
              <w:t>作进展，树立正确的艺术观和创</w:t>
            </w:r>
            <w:r>
              <w:rPr>
                <w:spacing w:val="1"/>
                <w:lang w:eastAsia="zh-CN"/>
              </w:rPr>
              <w:t xml:space="preserve"> </w:t>
            </w:r>
            <w:r>
              <w:rPr>
                <w:spacing w:val="9"/>
                <w:lang w:eastAsia="zh-CN"/>
              </w:rPr>
              <w:t>作观。通过布材料手工制作与幼</w:t>
            </w:r>
            <w:r>
              <w:rPr>
                <w:spacing w:val="1"/>
                <w:lang w:eastAsia="zh-CN"/>
              </w:rPr>
              <w:t xml:space="preserve"> </w:t>
            </w:r>
            <w:r>
              <w:rPr>
                <w:spacing w:val="9"/>
                <w:lang w:eastAsia="zh-CN"/>
              </w:rPr>
              <w:t>儿园教学时间的链接，培养坚持</w:t>
            </w:r>
            <w:r>
              <w:rPr>
                <w:spacing w:val="1"/>
                <w:lang w:eastAsia="zh-CN"/>
              </w:rPr>
              <w:t xml:space="preserve"> </w:t>
            </w:r>
            <w:r>
              <w:rPr>
                <w:spacing w:val="9"/>
                <w:lang w:eastAsia="zh-CN"/>
              </w:rPr>
              <w:t>以美育人、以美化人，积极弘扬</w:t>
            </w:r>
            <w:r>
              <w:rPr>
                <w:spacing w:val="1"/>
                <w:lang w:eastAsia="zh-CN"/>
              </w:rPr>
              <w:t xml:space="preserve"> </w:t>
            </w:r>
            <w:r>
              <w:rPr>
                <w:spacing w:val="9"/>
                <w:lang w:eastAsia="zh-CN"/>
              </w:rPr>
              <w:t>中华美育的教育精神，全面提高</w:t>
            </w:r>
            <w:r>
              <w:rPr>
                <w:spacing w:val="1"/>
                <w:lang w:eastAsia="zh-CN"/>
              </w:rPr>
              <w:t xml:space="preserve"> </w:t>
            </w:r>
            <w:r>
              <w:rPr>
                <w:spacing w:val="9"/>
                <w:lang w:eastAsia="zh-CN"/>
              </w:rPr>
              <w:t>的审美和人文素养，增强对于我</w:t>
            </w:r>
            <w:r>
              <w:rPr>
                <w:spacing w:val="1"/>
                <w:lang w:eastAsia="zh-CN"/>
              </w:rPr>
              <w:t xml:space="preserve"> </w:t>
            </w:r>
            <w:r>
              <w:rPr>
                <w:spacing w:val="6"/>
                <w:lang w:eastAsia="zh-CN"/>
              </w:rPr>
              <w:t>国文化的自信。</w:t>
            </w:r>
          </w:p>
        </w:tc>
      </w:tr>
      <w:tr w:rsidR="00B40DBB" w14:paraId="66D135B8" w14:textId="77777777">
        <w:trPr>
          <w:trHeight w:val="3953"/>
        </w:trPr>
        <w:tc>
          <w:tcPr>
            <w:tcW w:w="1216" w:type="dxa"/>
          </w:tcPr>
          <w:p w14:paraId="66D135A4" w14:textId="77777777" w:rsidR="00B40DBB" w:rsidRDefault="00B40DBB">
            <w:pPr>
              <w:spacing w:line="269" w:lineRule="auto"/>
              <w:rPr>
                <w:lang w:eastAsia="zh-CN"/>
              </w:rPr>
            </w:pPr>
          </w:p>
          <w:p w14:paraId="66D135A5" w14:textId="77777777" w:rsidR="00B40DBB" w:rsidRDefault="00B40DBB">
            <w:pPr>
              <w:spacing w:line="269" w:lineRule="auto"/>
              <w:rPr>
                <w:lang w:eastAsia="zh-CN"/>
              </w:rPr>
            </w:pPr>
          </w:p>
          <w:p w14:paraId="66D135A6" w14:textId="77777777" w:rsidR="00B40DBB" w:rsidRDefault="00B40DBB">
            <w:pPr>
              <w:spacing w:line="270" w:lineRule="auto"/>
              <w:rPr>
                <w:lang w:eastAsia="zh-CN"/>
              </w:rPr>
            </w:pPr>
          </w:p>
          <w:p w14:paraId="66D135A7" w14:textId="77777777" w:rsidR="00B40DBB" w:rsidRDefault="00B40DBB">
            <w:pPr>
              <w:spacing w:line="270" w:lineRule="auto"/>
              <w:rPr>
                <w:lang w:eastAsia="zh-CN"/>
              </w:rPr>
            </w:pPr>
          </w:p>
          <w:p w14:paraId="66D135A8" w14:textId="77777777" w:rsidR="00B40DBB" w:rsidRDefault="00C56EE7">
            <w:pPr>
              <w:pStyle w:val="TableText"/>
              <w:spacing w:before="65" w:line="326" w:lineRule="auto"/>
              <w:ind w:left="115" w:right="265" w:firstLine="1"/>
              <w:jc w:val="both"/>
              <w:rPr>
                <w:lang w:eastAsia="zh-CN"/>
              </w:rPr>
            </w:pPr>
            <w:r>
              <w:rPr>
                <w:spacing w:val="6"/>
                <w:lang w:eastAsia="zh-CN"/>
              </w:rPr>
              <w:t>幼儿园原</w:t>
            </w:r>
            <w:r>
              <w:rPr>
                <w:spacing w:val="2"/>
                <w:lang w:eastAsia="zh-CN"/>
              </w:rPr>
              <w:t xml:space="preserve"> </w:t>
            </w:r>
            <w:r>
              <w:rPr>
                <w:spacing w:val="7"/>
                <w:lang w:eastAsia="zh-CN"/>
              </w:rPr>
              <w:t>生态材料</w:t>
            </w:r>
            <w:r>
              <w:rPr>
                <w:lang w:eastAsia="zh-CN"/>
              </w:rPr>
              <w:t xml:space="preserve"> </w:t>
            </w:r>
            <w:r>
              <w:rPr>
                <w:spacing w:val="7"/>
                <w:lang w:eastAsia="zh-CN"/>
              </w:rPr>
              <w:t>手工制作</w:t>
            </w:r>
            <w:r>
              <w:rPr>
                <w:lang w:eastAsia="zh-CN"/>
              </w:rPr>
              <w:t xml:space="preserve"> </w:t>
            </w:r>
            <w:r>
              <w:rPr>
                <w:spacing w:val="7"/>
                <w:lang w:eastAsia="zh-CN"/>
              </w:rPr>
              <w:t>的课程教</w:t>
            </w:r>
            <w:r>
              <w:rPr>
                <w:lang w:eastAsia="zh-CN"/>
              </w:rPr>
              <w:t xml:space="preserve"> </w:t>
            </w:r>
            <w:r>
              <w:rPr>
                <w:lang w:eastAsia="zh-CN"/>
              </w:rPr>
              <w:t>学</w:t>
            </w:r>
          </w:p>
        </w:tc>
        <w:tc>
          <w:tcPr>
            <w:tcW w:w="3405" w:type="dxa"/>
          </w:tcPr>
          <w:p w14:paraId="66D135A9" w14:textId="77777777" w:rsidR="00B40DBB" w:rsidRDefault="00B40DBB">
            <w:pPr>
              <w:spacing w:line="299" w:lineRule="auto"/>
              <w:rPr>
                <w:lang w:eastAsia="zh-CN"/>
              </w:rPr>
            </w:pPr>
          </w:p>
          <w:p w14:paraId="66D135AA" w14:textId="77777777" w:rsidR="00B40DBB" w:rsidRDefault="00B40DBB">
            <w:pPr>
              <w:spacing w:line="300" w:lineRule="auto"/>
              <w:rPr>
                <w:lang w:eastAsia="zh-CN"/>
              </w:rPr>
            </w:pPr>
          </w:p>
          <w:p w14:paraId="66D135AB" w14:textId="77777777" w:rsidR="00B40DBB" w:rsidRDefault="00B40DBB">
            <w:pPr>
              <w:spacing w:line="300" w:lineRule="auto"/>
              <w:rPr>
                <w:lang w:eastAsia="zh-CN"/>
              </w:rPr>
            </w:pPr>
          </w:p>
          <w:p w14:paraId="66D135AC" w14:textId="77777777" w:rsidR="00B40DBB" w:rsidRDefault="00C56EE7">
            <w:pPr>
              <w:pStyle w:val="TableText"/>
              <w:spacing w:before="65" w:line="325" w:lineRule="auto"/>
              <w:ind w:left="111" w:right="144" w:firstLine="5"/>
              <w:rPr>
                <w:lang w:eastAsia="zh-CN"/>
              </w:rPr>
            </w:pPr>
            <w:r>
              <w:rPr>
                <w:b/>
                <w:bCs/>
                <w:spacing w:val="8"/>
                <w:lang w:eastAsia="zh-CN"/>
              </w:rPr>
              <w:t>实践内容：</w:t>
            </w:r>
            <w:r>
              <w:rPr>
                <w:spacing w:val="8"/>
                <w:lang w:eastAsia="zh-CN"/>
              </w:rPr>
              <w:t>赴幼儿园将原生态材料</w:t>
            </w:r>
            <w:r>
              <w:rPr>
                <w:spacing w:val="6"/>
                <w:lang w:eastAsia="zh-CN"/>
              </w:rPr>
              <w:t xml:space="preserve"> </w:t>
            </w:r>
            <w:r>
              <w:rPr>
                <w:spacing w:val="9"/>
                <w:lang w:eastAsia="zh-CN"/>
              </w:rPr>
              <w:t>手工制作的技巧以及方法教授给小</w:t>
            </w:r>
            <w:r>
              <w:rPr>
                <w:spacing w:val="5"/>
                <w:lang w:eastAsia="zh-CN"/>
              </w:rPr>
              <w:t xml:space="preserve"> </w:t>
            </w:r>
            <w:r>
              <w:rPr>
                <w:spacing w:val="9"/>
                <w:lang w:eastAsia="zh-CN"/>
              </w:rPr>
              <w:t>朋友，作出不同形态的布艺手工作</w:t>
            </w:r>
            <w:r>
              <w:rPr>
                <w:spacing w:val="5"/>
                <w:lang w:eastAsia="zh-CN"/>
              </w:rPr>
              <w:t xml:space="preserve"> </w:t>
            </w:r>
            <w:r>
              <w:rPr>
                <w:lang w:eastAsia="zh-CN"/>
              </w:rPr>
              <w:t>品。</w:t>
            </w:r>
          </w:p>
          <w:p w14:paraId="66D135AD" w14:textId="77777777" w:rsidR="00B40DBB" w:rsidRDefault="00C56EE7">
            <w:pPr>
              <w:pStyle w:val="TableText"/>
              <w:spacing w:before="29" w:line="315" w:lineRule="auto"/>
              <w:ind w:left="111" w:right="144" w:firstLine="5"/>
              <w:rPr>
                <w:lang w:eastAsia="zh-CN"/>
              </w:rPr>
            </w:pPr>
            <w:r>
              <w:rPr>
                <w:b/>
                <w:bCs/>
                <w:spacing w:val="8"/>
                <w:lang w:eastAsia="zh-CN"/>
              </w:rPr>
              <w:t>实践要求：</w:t>
            </w:r>
            <w:r>
              <w:rPr>
                <w:spacing w:val="8"/>
                <w:lang w:eastAsia="zh-CN"/>
              </w:rPr>
              <w:t>小组提交一份幼儿园小</w:t>
            </w:r>
            <w:r>
              <w:rPr>
                <w:spacing w:val="6"/>
                <w:lang w:eastAsia="zh-CN"/>
              </w:rPr>
              <w:t xml:space="preserve"> </w:t>
            </w:r>
            <w:r>
              <w:rPr>
                <w:spacing w:val="7"/>
                <w:lang w:eastAsia="zh-CN"/>
              </w:rPr>
              <w:t>朋友的创作成品。</w:t>
            </w:r>
          </w:p>
        </w:tc>
        <w:tc>
          <w:tcPr>
            <w:tcW w:w="739" w:type="dxa"/>
          </w:tcPr>
          <w:p w14:paraId="66D135AE" w14:textId="77777777" w:rsidR="00B40DBB" w:rsidRDefault="00B40DBB">
            <w:pPr>
              <w:spacing w:line="269" w:lineRule="auto"/>
              <w:rPr>
                <w:lang w:eastAsia="zh-CN"/>
              </w:rPr>
            </w:pPr>
          </w:p>
          <w:p w14:paraId="66D135AF" w14:textId="77777777" w:rsidR="00B40DBB" w:rsidRDefault="00B40DBB">
            <w:pPr>
              <w:spacing w:line="269" w:lineRule="auto"/>
              <w:rPr>
                <w:lang w:eastAsia="zh-CN"/>
              </w:rPr>
            </w:pPr>
          </w:p>
          <w:p w14:paraId="66D135B0" w14:textId="77777777" w:rsidR="00B40DBB" w:rsidRDefault="00B40DBB">
            <w:pPr>
              <w:spacing w:line="269" w:lineRule="auto"/>
              <w:rPr>
                <w:lang w:eastAsia="zh-CN"/>
              </w:rPr>
            </w:pPr>
          </w:p>
          <w:p w14:paraId="66D135B1" w14:textId="77777777" w:rsidR="00B40DBB" w:rsidRDefault="00B40DBB">
            <w:pPr>
              <w:spacing w:line="269" w:lineRule="auto"/>
              <w:rPr>
                <w:lang w:eastAsia="zh-CN"/>
              </w:rPr>
            </w:pPr>
          </w:p>
          <w:p w14:paraId="66D135B2" w14:textId="77777777" w:rsidR="00B40DBB" w:rsidRDefault="00B40DBB">
            <w:pPr>
              <w:spacing w:line="270" w:lineRule="auto"/>
              <w:rPr>
                <w:lang w:eastAsia="zh-CN"/>
              </w:rPr>
            </w:pPr>
          </w:p>
          <w:p w14:paraId="66D135B3" w14:textId="77777777" w:rsidR="00B40DBB" w:rsidRDefault="00B40DBB">
            <w:pPr>
              <w:spacing w:line="270" w:lineRule="auto"/>
              <w:rPr>
                <w:lang w:eastAsia="zh-CN"/>
              </w:rPr>
            </w:pPr>
          </w:p>
          <w:p w14:paraId="66D135B4" w14:textId="77777777" w:rsidR="00B40DBB" w:rsidRDefault="00C56EE7">
            <w:pPr>
              <w:pStyle w:val="TableText"/>
              <w:spacing w:before="65" w:line="313" w:lineRule="auto"/>
              <w:ind w:left="169" w:right="159" w:hanging="2"/>
            </w:pPr>
            <w:r>
              <w:rPr>
                <w:spacing w:val="3"/>
              </w:rPr>
              <w:t>教学</w:t>
            </w:r>
            <w:r>
              <w:t xml:space="preserve"> </w:t>
            </w:r>
            <w:r>
              <w:rPr>
                <w:spacing w:val="2"/>
              </w:rPr>
              <w:t>实践</w:t>
            </w:r>
          </w:p>
        </w:tc>
        <w:tc>
          <w:tcPr>
            <w:tcW w:w="3163" w:type="dxa"/>
          </w:tcPr>
          <w:p w14:paraId="66D135B5" w14:textId="77777777" w:rsidR="00B40DBB" w:rsidRDefault="00C56EE7">
            <w:pPr>
              <w:pStyle w:val="TableText"/>
              <w:spacing w:before="78" w:line="320" w:lineRule="auto"/>
              <w:ind w:left="115" w:right="162" w:firstLine="2"/>
              <w:rPr>
                <w:lang w:eastAsia="zh-CN"/>
              </w:rPr>
            </w:pPr>
            <w:r>
              <w:rPr>
                <w:spacing w:val="5"/>
                <w:lang w:eastAsia="zh-CN"/>
              </w:rPr>
              <w:t>关注身边常见的手工制作材料，</w:t>
            </w:r>
            <w:r>
              <w:rPr>
                <w:spacing w:val="5"/>
                <w:lang w:eastAsia="zh-CN"/>
              </w:rPr>
              <w:t xml:space="preserve"> </w:t>
            </w:r>
            <w:r>
              <w:rPr>
                <w:spacing w:val="5"/>
                <w:lang w:eastAsia="zh-CN"/>
              </w:rPr>
              <w:t>敏锐发现各种材料的艺术价值，</w:t>
            </w:r>
            <w:r>
              <w:rPr>
                <w:spacing w:val="8"/>
                <w:lang w:eastAsia="zh-CN"/>
              </w:rPr>
              <w:t xml:space="preserve"> </w:t>
            </w:r>
            <w:r>
              <w:rPr>
                <w:spacing w:val="9"/>
                <w:lang w:eastAsia="zh-CN"/>
              </w:rPr>
              <w:t>从而树立正确的艺术观和创作</w:t>
            </w:r>
          </w:p>
          <w:p w14:paraId="66D135B6" w14:textId="77777777" w:rsidR="00B40DBB" w:rsidRDefault="00C56EE7">
            <w:pPr>
              <w:pStyle w:val="TableText"/>
              <w:spacing w:before="33" w:line="327" w:lineRule="auto"/>
              <w:ind w:left="115" w:right="52"/>
              <w:rPr>
                <w:lang w:eastAsia="zh-CN"/>
              </w:rPr>
            </w:pPr>
            <w:r>
              <w:rPr>
                <w:spacing w:val="-1"/>
                <w:lang w:eastAsia="zh-CN"/>
              </w:rPr>
              <w:t>观。通过原生态材料的手工制作，</w:t>
            </w:r>
            <w:r>
              <w:rPr>
                <w:spacing w:val="4"/>
                <w:lang w:eastAsia="zh-CN"/>
              </w:rPr>
              <w:t xml:space="preserve"> </w:t>
            </w:r>
            <w:r>
              <w:rPr>
                <w:spacing w:val="-1"/>
                <w:lang w:eastAsia="zh-CN"/>
              </w:rPr>
              <w:t>增强创新精神、创造意识和能力，</w:t>
            </w:r>
            <w:r>
              <w:rPr>
                <w:spacing w:val="3"/>
                <w:lang w:eastAsia="zh-CN"/>
              </w:rPr>
              <w:t xml:space="preserve"> </w:t>
            </w:r>
            <w:r>
              <w:rPr>
                <w:spacing w:val="9"/>
                <w:lang w:eastAsia="zh-CN"/>
              </w:rPr>
              <w:t>形成关于原生态材料艺术造型和</w:t>
            </w:r>
            <w:r>
              <w:rPr>
                <w:spacing w:val="1"/>
                <w:lang w:eastAsia="zh-CN"/>
              </w:rPr>
              <w:t xml:space="preserve"> </w:t>
            </w:r>
            <w:r>
              <w:rPr>
                <w:spacing w:val="9"/>
                <w:lang w:eastAsia="zh-CN"/>
              </w:rPr>
              <w:t>制作的能力。培养在幼儿园实践</w:t>
            </w:r>
            <w:r>
              <w:rPr>
                <w:spacing w:val="1"/>
                <w:lang w:eastAsia="zh-CN"/>
              </w:rPr>
              <w:t xml:space="preserve"> </w:t>
            </w:r>
            <w:r>
              <w:rPr>
                <w:spacing w:val="9"/>
                <w:lang w:eastAsia="zh-CN"/>
              </w:rPr>
              <w:t>中创新利用材料进行教学，坚持</w:t>
            </w:r>
            <w:r>
              <w:rPr>
                <w:spacing w:val="1"/>
                <w:lang w:eastAsia="zh-CN"/>
              </w:rPr>
              <w:t xml:space="preserve"> </w:t>
            </w:r>
            <w:r>
              <w:rPr>
                <w:spacing w:val="6"/>
                <w:lang w:eastAsia="zh-CN"/>
              </w:rPr>
              <w:t>以美育人和化人，</w:t>
            </w:r>
            <w:r>
              <w:rPr>
                <w:spacing w:val="-57"/>
                <w:lang w:eastAsia="zh-CN"/>
              </w:rPr>
              <w:t xml:space="preserve"> </w:t>
            </w:r>
            <w:r>
              <w:rPr>
                <w:spacing w:val="6"/>
                <w:lang w:eastAsia="zh-CN"/>
              </w:rPr>
              <w:t>以儿童为中心</w:t>
            </w:r>
            <w:r>
              <w:rPr>
                <w:lang w:eastAsia="zh-CN"/>
              </w:rPr>
              <w:t xml:space="preserve"> </w:t>
            </w:r>
            <w:r>
              <w:rPr>
                <w:spacing w:val="9"/>
                <w:lang w:eastAsia="zh-CN"/>
              </w:rPr>
              <w:t>等重要的职业素养和教育家精</w:t>
            </w:r>
          </w:p>
          <w:p w14:paraId="66D135B7" w14:textId="77777777" w:rsidR="00B40DBB" w:rsidRDefault="00C56EE7">
            <w:pPr>
              <w:pStyle w:val="TableText"/>
              <w:spacing w:before="34" w:line="228" w:lineRule="auto"/>
              <w:ind w:left="115"/>
            </w:pPr>
            <w:r>
              <w:t>神。</w:t>
            </w:r>
          </w:p>
        </w:tc>
      </w:tr>
    </w:tbl>
    <w:p w14:paraId="66D135B9" w14:textId="77777777" w:rsidR="00B40DBB" w:rsidRDefault="00B40DBB">
      <w:pPr>
        <w:spacing w:line="328" w:lineRule="auto"/>
      </w:pPr>
    </w:p>
    <w:p w14:paraId="66D135BA" w14:textId="77777777" w:rsidR="00B40DBB" w:rsidRDefault="00B40DBB">
      <w:pPr>
        <w:spacing w:line="328" w:lineRule="auto"/>
      </w:pPr>
    </w:p>
    <w:p w14:paraId="66D135BB" w14:textId="77777777" w:rsidR="00B40DBB" w:rsidRDefault="00C56EE7">
      <w:pPr>
        <w:pStyle w:val="a3"/>
        <w:spacing w:before="78" w:line="220" w:lineRule="auto"/>
        <w:ind w:left="124"/>
      </w:pPr>
      <w:r>
        <w:rPr>
          <w:b/>
          <w:bCs/>
          <w:spacing w:val="-4"/>
        </w:rPr>
        <w:t>六、有关说明</w:t>
      </w:r>
    </w:p>
    <w:p w14:paraId="66D135BC" w14:textId="77777777" w:rsidR="00B40DBB" w:rsidRDefault="00C56EE7">
      <w:pPr>
        <w:pStyle w:val="a3"/>
        <w:spacing w:before="196" w:line="228" w:lineRule="auto"/>
        <w:ind w:left="131"/>
        <w:rPr>
          <w:sz w:val="20"/>
          <w:szCs w:val="20"/>
        </w:rPr>
      </w:pPr>
      <w:r>
        <w:rPr>
          <w:b/>
          <w:bCs/>
          <w:spacing w:val="5"/>
          <w:sz w:val="20"/>
          <w:szCs w:val="20"/>
        </w:rPr>
        <w:t>（一）持续改进</w:t>
      </w:r>
    </w:p>
    <w:p w14:paraId="66D135BD" w14:textId="77777777" w:rsidR="00B40DBB" w:rsidRDefault="00C56EE7">
      <w:pPr>
        <w:pStyle w:val="a3"/>
        <w:spacing w:before="223" w:line="427" w:lineRule="auto"/>
        <w:ind w:left="120" w:right="40" w:firstLine="423"/>
        <w:jc w:val="both"/>
        <w:rPr>
          <w:sz w:val="20"/>
          <w:szCs w:val="20"/>
          <w:lang w:eastAsia="zh-CN"/>
        </w:rPr>
      </w:pPr>
      <w:r>
        <w:rPr>
          <w:spacing w:val="7"/>
          <w:sz w:val="20"/>
          <w:szCs w:val="20"/>
          <w:lang w:eastAsia="zh-CN"/>
        </w:rPr>
        <w:t>为保证本课程能够持续提升采用三点措施：一是紧密结合学前教育课程改革最新研究成</w:t>
      </w:r>
      <w:r>
        <w:rPr>
          <w:spacing w:val="6"/>
          <w:sz w:val="20"/>
          <w:szCs w:val="20"/>
          <w:lang w:eastAsia="zh-CN"/>
        </w:rPr>
        <w:t xml:space="preserve"> </w:t>
      </w:r>
      <w:r>
        <w:rPr>
          <w:spacing w:val="2"/>
          <w:sz w:val="20"/>
          <w:szCs w:val="20"/>
          <w:lang w:eastAsia="zh-CN"/>
        </w:rPr>
        <w:t>果，及时调整和补充学科前沿知识。二是积极进行课堂教学改革，采用多样化的教学方法（例</w:t>
      </w:r>
      <w:r>
        <w:rPr>
          <w:spacing w:val="13"/>
          <w:sz w:val="20"/>
          <w:szCs w:val="20"/>
          <w:lang w:eastAsia="zh-CN"/>
        </w:rPr>
        <w:t xml:space="preserve"> </w:t>
      </w:r>
      <w:r>
        <w:rPr>
          <w:spacing w:val="4"/>
          <w:sz w:val="20"/>
          <w:szCs w:val="20"/>
          <w:lang w:eastAsia="zh-CN"/>
        </w:rPr>
        <w:t>如，讲授法、案例教学法、现场教学法等）进行教学，并充分利用信息化手段（例如，视频、</w:t>
      </w:r>
      <w:r>
        <w:rPr>
          <w:spacing w:val="2"/>
          <w:sz w:val="20"/>
          <w:szCs w:val="20"/>
          <w:lang w:eastAsia="zh-CN"/>
        </w:rPr>
        <w:t xml:space="preserve"> </w:t>
      </w:r>
      <w:r>
        <w:rPr>
          <w:rFonts w:ascii="Times New Roman" w:eastAsia="Times New Roman" w:hAnsi="Times New Roman" w:cs="Times New Roman"/>
          <w:sz w:val="20"/>
          <w:szCs w:val="20"/>
          <w:lang w:eastAsia="zh-CN"/>
        </w:rPr>
        <w:t>QQ</w:t>
      </w:r>
      <w:r>
        <w:rPr>
          <w:rFonts w:ascii="Times New Roman" w:eastAsia="Times New Roman" w:hAnsi="Times New Roman" w:cs="Times New Roman"/>
          <w:spacing w:val="9"/>
          <w:sz w:val="20"/>
          <w:szCs w:val="20"/>
          <w:lang w:eastAsia="zh-CN"/>
        </w:rPr>
        <w:t xml:space="preserve"> </w:t>
      </w:r>
      <w:r>
        <w:rPr>
          <w:spacing w:val="9"/>
          <w:sz w:val="20"/>
          <w:szCs w:val="20"/>
          <w:lang w:eastAsia="zh-CN"/>
        </w:rPr>
        <w:t>群、毕博网络课程等）辅助教学。三是加强课程实践教学，组织学生深入幼儿园进行观</w:t>
      </w:r>
      <w:r>
        <w:rPr>
          <w:spacing w:val="5"/>
          <w:sz w:val="20"/>
          <w:szCs w:val="20"/>
          <w:lang w:eastAsia="zh-CN"/>
        </w:rPr>
        <w:t xml:space="preserve"> </w:t>
      </w:r>
      <w:r>
        <w:rPr>
          <w:spacing w:val="7"/>
          <w:sz w:val="20"/>
          <w:szCs w:val="20"/>
          <w:lang w:eastAsia="zh-CN"/>
        </w:rPr>
        <w:t>摩学习，加深学生对幼儿园手工讲授内容的理解，培养学生的手工制作能力。四是根据学生</w:t>
      </w:r>
      <w:r>
        <w:rPr>
          <w:spacing w:val="15"/>
          <w:sz w:val="20"/>
          <w:szCs w:val="20"/>
          <w:lang w:eastAsia="zh-CN"/>
        </w:rPr>
        <w:t xml:space="preserve"> </w:t>
      </w:r>
      <w:r>
        <w:rPr>
          <w:spacing w:val="7"/>
          <w:sz w:val="20"/>
          <w:szCs w:val="20"/>
          <w:lang w:eastAsia="zh-CN"/>
        </w:rPr>
        <w:t>作业、课堂讨论、教学督导等的反馈，及时对教学中的不足之处进行改进，并在下一轮课程</w:t>
      </w:r>
      <w:r>
        <w:rPr>
          <w:spacing w:val="15"/>
          <w:sz w:val="20"/>
          <w:szCs w:val="20"/>
          <w:lang w:eastAsia="zh-CN"/>
        </w:rPr>
        <w:t xml:space="preserve"> </w:t>
      </w:r>
      <w:r>
        <w:rPr>
          <w:spacing w:val="9"/>
          <w:sz w:val="20"/>
          <w:szCs w:val="20"/>
          <w:lang w:eastAsia="zh-CN"/>
        </w:rPr>
        <w:t>教学中整改完善，确保相应毕业要求指标点达成。</w:t>
      </w:r>
    </w:p>
    <w:p w14:paraId="66D135BE" w14:textId="77777777" w:rsidR="00B40DBB" w:rsidRDefault="00C56EE7">
      <w:pPr>
        <w:pStyle w:val="a3"/>
        <w:spacing w:before="35" w:line="228" w:lineRule="auto"/>
        <w:ind w:left="131"/>
        <w:rPr>
          <w:sz w:val="20"/>
          <w:szCs w:val="20"/>
          <w:lang w:eastAsia="zh-CN"/>
        </w:rPr>
      </w:pPr>
      <w:r>
        <w:rPr>
          <w:b/>
          <w:bCs/>
          <w:spacing w:val="5"/>
          <w:sz w:val="20"/>
          <w:szCs w:val="20"/>
          <w:lang w:eastAsia="zh-CN"/>
        </w:rPr>
        <w:t>（二）建议教材</w:t>
      </w:r>
    </w:p>
    <w:p w14:paraId="66D135BF" w14:textId="77777777" w:rsidR="00B40DBB" w:rsidRDefault="00C56EE7">
      <w:pPr>
        <w:pStyle w:val="a3"/>
        <w:spacing w:before="207" w:line="228" w:lineRule="auto"/>
        <w:ind w:left="540"/>
        <w:rPr>
          <w:rFonts w:ascii="Times New Roman" w:eastAsia="Times New Roman" w:hAnsi="Times New Roman" w:cs="Times New Roman"/>
          <w:sz w:val="20"/>
          <w:szCs w:val="20"/>
          <w:lang w:eastAsia="zh-CN"/>
        </w:rPr>
      </w:pPr>
      <w:r>
        <w:rPr>
          <w:spacing w:val="8"/>
          <w:sz w:val="20"/>
          <w:szCs w:val="20"/>
          <w:lang w:eastAsia="zh-CN"/>
        </w:rPr>
        <w:t>刘洪波</w:t>
      </w:r>
      <w:r>
        <w:rPr>
          <w:rFonts w:ascii="Times New Roman" w:eastAsia="Times New Roman" w:hAnsi="Times New Roman" w:cs="Times New Roman"/>
          <w:spacing w:val="8"/>
          <w:sz w:val="20"/>
          <w:szCs w:val="20"/>
          <w:lang w:eastAsia="zh-CN"/>
        </w:rPr>
        <w:t xml:space="preserve">.  </w:t>
      </w:r>
      <w:r>
        <w:rPr>
          <w:spacing w:val="8"/>
          <w:sz w:val="20"/>
          <w:szCs w:val="20"/>
          <w:lang w:eastAsia="zh-CN"/>
        </w:rPr>
        <w:t>幼儿园手工制作（第二版）</w:t>
      </w:r>
      <w:r>
        <w:rPr>
          <w:rFonts w:ascii="Times New Roman" w:eastAsia="Times New Roman" w:hAnsi="Times New Roman" w:cs="Times New Roman"/>
          <w:spacing w:val="8"/>
          <w:sz w:val="20"/>
          <w:szCs w:val="20"/>
          <w:lang w:eastAsia="zh-CN"/>
        </w:rPr>
        <w:t xml:space="preserve">.  </w:t>
      </w:r>
      <w:r>
        <w:rPr>
          <w:spacing w:val="8"/>
          <w:sz w:val="20"/>
          <w:szCs w:val="20"/>
          <w:lang w:eastAsia="zh-CN"/>
        </w:rPr>
        <w:t>上海：华东师范大学出版社，</w:t>
      </w:r>
      <w:r>
        <w:rPr>
          <w:rFonts w:ascii="Times New Roman" w:eastAsia="Times New Roman" w:hAnsi="Times New Roman" w:cs="Times New Roman"/>
          <w:spacing w:val="8"/>
          <w:sz w:val="20"/>
          <w:szCs w:val="20"/>
          <w:lang w:eastAsia="zh-CN"/>
        </w:rPr>
        <w:t>2</w:t>
      </w:r>
      <w:r>
        <w:rPr>
          <w:rFonts w:ascii="Times New Roman" w:eastAsia="Times New Roman" w:hAnsi="Times New Roman" w:cs="Times New Roman"/>
          <w:spacing w:val="7"/>
          <w:sz w:val="20"/>
          <w:szCs w:val="20"/>
          <w:lang w:eastAsia="zh-CN"/>
        </w:rPr>
        <w:t>023.</w:t>
      </w:r>
    </w:p>
    <w:p w14:paraId="66D135C0" w14:textId="77777777" w:rsidR="00B40DBB" w:rsidRDefault="00B40DBB">
      <w:pPr>
        <w:spacing w:line="228" w:lineRule="auto"/>
        <w:rPr>
          <w:rFonts w:ascii="Times New Roman" w:eastAsia="Times New Roman" w:hAnsi="Times New Roman" w:cs="Times New Roman"/>
          <w:sz w:val="20"/>
          <w:szCs w:val="20"/>
          <w:lang w:eastAsia="zh-CN"/>
        </w:rPr>
        <w:sectPr w:rsidR="00B40DBB">
          <w:pgSz w:w="11906" w:h="16838"/>
          <w:pgMar w:top="1431" w:right="1690" w:bottom="0" w:left="1687" w:header="0" w:footer="0" w:gutter="0"/>
          <w:cols w:space="720"/>
        </w:sectPr>
      </w:pPr>
    </w:p>
    <w:p w14:paraId="66D135C1" w14:textId="77777777" w:rsidR="00B40DBB" w:rsidRDefault="00C56EE7">
      <w:pPr>
        <w:pStyle w:val="a3"/>
        <w:spacing w:before="137" w:line="228" w:lineRule="auto"/>
        <w:ind w:left="32"/>
        <w:rPr>
          <w:sz w:val="20"/>
          <w:szCs w:val="20"/>
          <w:lang w:eastAsia="zh-CN"/>
        </w:rPr>
      </w:pPr>
      <w:r>
        <w:rPr>
          <w:b/>
          <w:bCs/>
          <w:spacing w:val="5"/>
          <w:sz w:val="20"/>
          <w:szCs w:val="20"/>
          <w:lang w:eastAsia="zh-CN"/>
        </w:rPr>
        <w:lastRenderedPageBreak/>
        <w:t>（三）参考书目</w:t>
      </w:r>
    </w:p>
    <w:p w14:paraId="66D135C2" w14:textId="77777777" w:rsidR="00B40DBB" w:rsidRDefault="00C56EE7">
      <w:pPr>
        <w:pStyle w:val="a3"/>
        <w:spacing w:before="207" w:line="228" w:lineRule="auto"/>
        <w:ind w:left="458"/>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w:t>
      </w:r>
      <w:r>
        <w:rPr>
          <w:spacing w:val="7"/>
          <w:sz w:val="20"/>
          <w:szCs w:val="20"/>
          <w:lang w:eastAsia="zh-CN"/>
        </w:rPr>
        <w:t>张晶</w:t>
      </w:r>
      <w:r>
        <w:rPr>
          <w:rFonts w:ascii="Times New Roman" w:eastAsia="Times New Roman" w:hAnsi="Times New Roman" w:cs="Times New Roman"/>
          <w:spacing w:val="7"/>
          <w:sz w:val="20"/>
          <w:szCs w:val="20"/>
          <w:lang w:eastAsia="zh-CN"/>
        </w:rPr>
        <w:t xml:space="preserve">.  </w:t>
      </w:r>
      <w:r>
        <w:rPr>
          <w:spacing w:val="7"/>
          <w:sz w:val="20"/>
          <w:szCs w:val="20"/>
          <w:lang w:eastAsia="zh-CN"/>
        </w:rPr>
        <w:t>幼儿园手工制作（第一版）</w:t>
      </w:r>
      <w:r>
        <w:rPr>
          <w:rFonts w:ascii="Times New Roman" w:eastAsia="Times New Roman" w:hAnsi="Times New Roman" w:cs="Times New Roman"/>
          <w:spacing w:val="7"/>
          <w:sz w:val="20"/>
          <w:szCs w:val="20"/>
          <w:lang w:eastAsia="zh-CN"/>
        </w:rPr>
        <w:t xml:space="preserve">.  </w:t>
      </w:r>
      <w:r>
        <w:rPr>
          <w:spacing w:val="7"/>
          <w:sz w:val="20"/>
          <w:szCs w:val="20"/>
          <w:lang w:eastAsia="zh-CN"/>
        </w:rPr>
        <w:t>上海：复旦大学出版社，</w:t>
      </w:r>
      <w:r>
        <w:rPr>
          <w:rFonts w:ascii="Times New Roman" w:eastAsia="Times New Roman" w:hAnsi="Times New Roman" w:cs="Times New Roman"/>
          <w:spacing w:val="7"/>
          <w:sz w:val="20"/>
          <w:szCs w:val="20"/>
          <w:lang w:eastAsia="zh-CN"/>
        </w:rPr>
        <w:t>2014.</w:t>
      </w:r>
    </w:p>
    <w:p w14:paraId="66D135C3" w14:textId="77777777" w:rsidR="00B40DBB" w:rsidRDefault="00C56EE7">
      <w:pPr>
        <w:pStyle w:val="a3"/>
        <w:spacing w:before="187" w:line="226" w:lineRule="auto"/>
        <w:ind w:left="438"/>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2.</w:t>
      </w:r>
      <w:r>
        <w:rPr>
          <w:spacing w:val="8"/>
          <w:sz w:val="20"/>
          <w:szCs w:val="20"/>
          <w:lang w:eastAsia="zh-CN"/>
        </w:rPr>
        <w:t>李金娜、杨三军</w:t>
      </w:r>
      <w:r>
        <w:rPr>
          <w:rFonts w:ascii="Times New Roman" w:eastAsia="Times New Roman" w:hAnsi="Times New Roman" w:cs="Times New Roman"/>
          <w:spacing w:val="8"/>
          <w:sz w:val="20"/>
          <w:szCs w:val="20"/>
          <w:lang w:eastAsia="zh-CN"/>
        </w:rPr>
        <w:t xml:space="preserve">.  </w:t>
      </w:r>
      <w:r>
        <w:rPr>
          <w:spacing w:val="8"/>
          <w:sz w:val="20"/>
          <w:szCs w:val="20"/>
          <w:lang w:eastAsia="zh-CN"/>
        </w:rPr>
        <w:t>学前儿童玩教具制作</w:t>
      </w:r>
      <w:r>
        <w:rPr>
          <w:rFonts w:ascii="Times New Roman" w:eastAsia="Times New Roman" w:hAnsi="Times New Roman" w:cs="Times New Roman"/>
          <w:spacing w:val="8"/>
          <w:sz w:val="20"/>
          <w:szCs w:val="20"/>
          <w:lang w:eastAsia="zh-CN"/>
        </w:rPr>
        <w:t>.</w:t>
      </w:r>
      <w:r>
        <w:rPr>
          <w:rFonts w:ascii="Times New Roman" w:eastAsia="Times New Roman" w:hAnsi="Times New Roman" w:cs="Times New Roman"/>
          <w:spacing w:val="7"/>
          <w:sz w:val="20"/>
          <w:szCs w:val="20"/>
          <w:lang w:eastAsia="zh-CN"/>
        </w:rPr>
        <w:t xml:space="preserve">  </w:t>
      </w:r>
      <w:r>
        <w:rPr>
          <w:spacing w:val="7"/>
          <w:sz w:val="20"/>
          <w:szCs w:val="20"/>
          <w:lang w:eastAsia="zh-CN"/>
        </w:rPr>
        <w:t>北京：科学出版社，</w:t>
      </w:r>
      <w:r>
        <w:rPr>
          <w:rFonts w:ascii="Times New Roman" w:eastAsia="Times New Roman" w:hAnsi="Times New Roman" w:cs="Times New Roman"/>
          <w:spacing w:val="7"/>
          <w:sz w:val="20"/>
          <w:szCs w:val="20"/>
          <w:lang w:eastAsia="zh-CN"/>
        </w:rPr>
        <w:t>2008.</w:t>
      </w:r>
    </w:p>
    <w:p w14:paraId="66D135C4" w14:textId="77777777" w:rsidR="00B40DBB" w:rsidRDefault="00C56EE7">
      <w:pPr>
        <w:pStyle w:val="a3"/>
        <w:spacing w:before="191" w:line="388" w:lineRule="auto"/>
        <w:ind w:left="437" w:right="1495" w:firstLine="5"/>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lang w:eastAsia="zh-CN"/>
        </w:rPr>
        <w:t>3.</w:t>
      </w:r>
      <w:r>
        <w:rPr>
          <w:spacing w:val="8"/>
          <w:sz w:val="20"/>
          <w:szCs w:val="20"/>
          <w:lang w:eastAsia="zh-CN"/>
        </w:rPr>
        <w:t>沈建洲</w:t>
      </w:r>
      <w:r>
        <w:rPr>
          <w:rFonts w:ascii="Times New Roman" w:eastAsia="Times New Roman" w:hAnsi="Times New Roman" w:cs="Times New Roman"/>
          <w:spacing w:val="8"/>
          <w:sz w:val="20"/>
          <w:szCs w:val="20"/>
          <w:lang w:eastAsia="zh-CN"/>
        </w:rPr>
        <w:t xml:space="preserve">.  </w:t>
      </w:r>
      <w:r>
        <w:rPr>
          <w:spacing w:val="8"/>
          <w:sz w:val="20"/>
          <w:szCs w:val="20"/>
          <w:lang w:eastAsia="zh-CN"/>
        </w:rPr>
        <w:t>幼儿园实用手工（第二版）</w:t>
      </w:r>
      <w:r>
        <w:rPr>
          <w:rFonts w:ascii="Times New Roman" w:eastAsia="Times New Roman" w:hAnsi="Times New Roman" w:cs="Times New Roman"/>
          <w:spacing w:val="8"/>
          <w:sz w:val="20"/>
          <w:szCs w:val="20"/>
          <w:lang w:eastAsia="zh-CN"/>
        </w:rPr>
        <w:t xml:space="preserve">. </w:t>
      </w:r>
      <w:r>
        <w:rPr>
          <w:rFonts w:ascii="Times New Roman" w:eastAsia="Times New Roman" w:hAnsi="Times New Roman" w:cs="Times New Roman"/>
          <w:spacing w:val="7"/>
          <w:sz w:val="20"/>
          <w:szCs w:val="20"/>
          <w:lang w:eastAsia="zh-CN"/>
        </w:rPr>
        <w:t xml:space="preserve"> </w:t>
      </w:r>
      <w:r>
        <w:rPr>
          <w:spacing w:val="7"/>
          <w:sz w:val="20"/>
          <w:szCs w:val="20"/>
          <w:lang w:eastAsia="zh-CN"/>
        </w:rPr>
        <w:t>上海：复旦大学出版社，</w:t>
      </w:r>
      <w:r>
        <w:rPr>
          <w:rFonts w:ascii="Times New Roman" w:eastAsia="Times New Roman" w:hAnsi="Times New Roman" w:cs="Times New Roman"/>
          <w:spacing w:val="7"/>
          <w:sz w:val="20"/>
          <w:szCs w:val="20"/>
          <w:lang w:eastAsia="zh-CN"/>
        </w:rPr>
        <w:t>2009.</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7"/>
          <w:sz w:val="20"/>
          <w:szCs w:val="20"/>
          <w:lang w:eastAsia="zh-CN"/>
        </w:rPr>
        <w:t>4.</w:t>
      </w:r>
      <w:r>
        <w:rPr>
          <w:spacing w:val="7"/>
          <w:sz w:val="20"/>
          <w:szCs w:val="20"/>
          <w:lang w:eastAsia="zh-CN"/>
        </w:rPr>
        <w:t>赵才萱、庞晖、庞渤</w:t>
      </w:r>
      <w:r>
        <w:rPr>
          <w:rFonts w:ascii="Times New Roman" w:eastAsia="Times New Roman" w:hAnsi="Times New Roman" w:cs="Times New Roman"/>
          <w:spacing w:val="7"/>
          <w:sz w:val="20"/>
          <w:szCs w:val="20"/>
          <w:lang w:eastAsia="zh-CN"/>
        </w:rPr>
        <w:t xml:space="preserve">.  </w:t>
      </w:r>
      <w:r>
        <w:rPr>
          <w:spacing w:val="7"/>
          <w:sz w:val="20"/>
          <w:szCs w:val="20"/>
          <w:lang w:eastAsia="zh-CN"/>
        </w:rPr>
        <w:t>学剪纸</w:t>
      </w:r>
      <w:r>
        <w:rPr>
          <w:rFonts w:ascii="Times New Roman" w:eastAsia="Times New Roman" w:hAnsi="Times New Roman" w:cs="Times New Roman"/>
          <w:spacing w:val="7"/>
          <w:sz w:val="20"/>
          <w:szCs w:val="20"/>
          <w:lang w:eastAsia="zh-CN"/>
        </w:rPr>
        <w:t xml:space="preserve">.  </w:t>
      </w:r>
      <w:r>
        <w:rPr>
          <w:spacing w:val="7"/>
          <w:sz w:val="20"/>
          <w:szCs w:val="20"/>
        </w:rPr>
        <w:t>天津：新蕾出版社，</w:t>
      </w:r>
      <w:r>
        <w:rPr>
          <w:rFonts w:ascii="Times New Roman" w:eastAsia="Times New Roman" w:hAnsi="Times New Roman" w:cs="Times New Roman"/>
          <w:spacing w:val="7"/>
          <w:sz w:val="20"/>
          <w:szCs w:val="20"/>
        </w:rPr>
        <w:t>2005.</w:t>
      </w:r>
    </w:p>
    <w:p w14:paraId="66D135C5" w14:textId="77777777" w:rsidR="00B40DBB" w:rsidRDefault="00C56EE7">
      <w:pPr>
        <w:pStyle w:val="a3"/>
        <w:spacing w:before="36" w:line="388" w:lineRule="auto"/>
        <w:ind w:left="443" w:right="2126" w:firstLine="1"/>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rPr>
        <w:t>5.</w:t>
      </w:r>
      <w:r>
        <w:rPr>
          <w:spacing w:val="7"/>
          <w:sz w:val="20"/>
          <w:szCs w:val="20"/>
        </w:rPr>
        <w:t>林桐</w:t>
      </w:r>
      <w:r>
        <w:rPr>
          <w:rFonts w:ascii="Times New Roman" w:eastAsia="Times New Roman" w:hAnsi="Times New Roman" w:cs="Times New Roman"/>
          <w:spacing w:val="7"/>
          <w:sz w:val="20"/>
          <w:szCs w:val="20"/>
        </w:rPr>
        <w:t xml:space="preserve">.  </w:t>
      </w:r>
      <w:r>
        <w:rPr>
          <w:spacing w:val="7"/>
          <w:sz w:val="20"/>
          <w:szCs w:val="20"/>
          <w:lang w:eastAsia="zh-CN"/>
        </w:rPr>
        <w:t>儿童剪纸</w:t>
      </w:r>
      <w:r>
        <w:rPr>
          <w:spacing w:val="-37"/>
          <w:sz w:val="20"/>
          <w:szCs w:val="20"/>
          <w:lang w:eastAsia="zh-CN"/>
        </w:rPr>
        <w:t xml:space="preserve"> </w:t>
      </w:r>
      <w:r>
        <w:rPr>
          <w:rFonts w:ascii="Times New Roman" w:eastAsia="Times New Roman" w:hAnsi="Times New Roman" w:cs="Times New Roman"/>
          <w:spacing w:val="7"/>
          <w:sz w:val="20"/>
          <w:szCs w:val="20"/>
          <w:lang w:eastAsia="zh-CN"/>
        </w:rPr>
        <w:t xml:space="preserve">300 </w:t>
      </w:r>
      <w:r>
        <w:rPr>
          <w:spacing w:val="7"/>
          <w:sz w:val="20"/>
          <w:szCs w:val="20"/>
          <w:lang w:eastAsia="zh-CN"/>
        </w:rPr>
        <w:t>例</w:t>
      </w:r>
      <w:r>
        <w:rPr>
          <w:rFonts w:ascii="Times New Roman" w:eastAsia="Times New Roman" w:hAnsi="Times New Roman" w:cs="Times New Roman"/>
          <w:spacing w:val="7"/>
          <w:sz w:val="20"/>
          <w:szCs w:val="20"/>
          <w:lang w:eastAsia="zh-CN"/>
        </w:rPr>
        <w:t xml:space="preserve">.  </w:t>
      </w:r>
      <w:r>
        <w:rPr>
          <w:spacing w:val="7"/>
          <w:sz w:val="20"/>
          <w:szCs w:val="20"/>
          <w:lang w:eastAsia="zh-CN"/>
        </w:rPr>
        <w:t>长春</w:t>
      </w:r>
      <w:r>
        <w:rPr>
          <w:spacing w:val="6"/>
          <w:sz w:val="20"/>
          <w:szCs w:val="20"/>
          <w:lang w:eastAsia="zh-CN"/>
        </w:rPr>
        <w:t>：长春：吉林摄影出版社，</w:t>
      </w:r>
      <w:r>
        <w:rPr>
          <w:rFonts w:ascii="Times New Roman" w:eastAsia="Times New Roman" w:hAnsi="Times New Roman" w:cs="Times New Roman"/>
          <w:spacing w:val="6"/>
          <w:sz w:val="20"/>
          <w:szCs w:val="20"/>
          <w:lang w:eastAsia="zh-CN"/>
        </w:rPr>
        <w:t>2009.</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6"/>
          <w:sz w:val="20"/>
          <w:szCs w:val="20"/>
          <w:lang w:eastAsia="zh-CN"/>
        </w:rPr>
        <w:t>6.</w:t>
      </w:r>
      <w:r>
        <w:rPr>
          <w:spacing w:val="6"/>
          <w:sz w:val="20"/>
          <w:szCs w:val="20"/>
          <w:lang w:eastAsia="zh-CN"/>
        </w:rPr>
        <w:t>郭金洲</w:t>
      </w:r>
      <w:r>
        <w:rPr>
          <w:rFonts w:ascii="Times New Roman" w:eastAsia="Times New Roman" w:hAnsi="Times New Roman" w:cs="Times New Roman"/>
          <w:spacing w:val="6"/>
          <w:sz w:val="20"/>
          <w:szCs w:val="20"/>
          <w:lang w:eastAsia="zh-CN"/>
        </w:rPr>
        <w:t xml:space="preserve">.  </w:t>
      </w:r>
      <w:r>
        <w:rPr>
          <w:spacing w:val="6"/>
          <w:sz w:val="20"/>
          <w:szCs w:val="20"/>
          <w:lang w:eastAsia="zh-CN"/>
        </w:rPr>
        <w:t>儿童折纸</w:t>
      </w:r>
      <w:r>
        <w:rPr>
          <w:spacing w:val="-23"/>
          <w:sz w:val="20"/>
          <w:szCs w:val="20"/>
          <w:lang w:eastAsia="zh-CN"/>
        </w:rPr>
        <w:t xml:space="preserve"> </w:t>
      </w:r>
      <w:r>
        <w:rPr>
          <w:rFonts w:ascii="Times New Roman" w:eastAsia="Times New Roman" w:hAnsi="Times New Roman" w:cs="Times New Roman"/>
          <w:spacing w:val="6"/>
          <w:sz w:val="20"/>
          <w:szCs w:val="20"/>
          <w:lang w:eastAsia="zh-CN"/>
        </w:rPr>
        <w:t xml:space="preserve">150 </w:t>
      </w:r>
      <w:r>
        <w:rPr>
          <w:spacing w:val="6"/>
          <w:sz w:val="20"/>
          <w:szCs w:val="20"/>
          <w:lang w:eastAsia="zh-CN"/>
        </w:rPr>
        <w:t>例</w:t>
      </w:r>
      <w:r>
        <w:rPr>
          <w:rFonts w:ascii="Times New Roman" w:eastAsia="Times New Roman" w:hAnsi="Times New Roman" w:cs="Times New Roman"/>
          <w:spacing w:val="6"/>
          <w:sz w:val="20"/>
          <w:szCs w:val="20"/>
          <w:lang w:eastAsia="zh-CN"/>
        </w:rPr>
        <w:t xml:space="preserve">.  </w:t>
      </w:r>
      <w:r>
        <w:rPr>
          <w:spacing w:val="6"/>
          <w:sz w:val="20"/>
          <w:szCs w:val="20"/>
          <w:lang w:eastAsia="zh-CN"/>
        </w:rPr>
        <w:t>长春：吉林摄影出版社，</w:t>
      </w:r>
      <w:r>
        <w:rPr>
          <w:rFonts w:ascii="Times New Roman" w:eastAsia="Times New Roman" w:hAnsi="Times New Roman" w:cs="Times New Roman"/>
          <w:spacing w:val="6"/>
          <w:sz w:val="20"/>
          <w:szCs w:val="20"/>
          <w:lang w:eastAsia="zh-CN"/>
        </w:rPr>
        <w:t>2009.</w:t>
      </w:r>
    </w:p>
    <w:p w14:paraId="66D135C6" w14:textId="77777777" w:rsidR="00B40DBB" w:rsidRDefault="00C56EE7">
      <w:pPr>
        <w:pStyle w:val="a3"/>
        <w:spacing w:before="30" w:line="228" w:lineRule="auto"/>
        <w:ind w:left="441"/>
        <w:rPr>
          <w:rFonts w:ascii="Times New Roman" w:eastAsia="Times New Roman" w:hAnsi="Times New Roman" w:cs="Times New Roman"/>
          <w:sz w:val="20"/>
          <w:szCs w:val="20"/>
          <w:lang w:eastAsia="zh-CN"/>
        </w:rPr>
      </w:pPr>
      <w:r>
        <w:rPr>
          <w:rFonts w:ascii="Times New Roman" w:eastAsia="Times New Roman" w:hAnsi="Times New Roman" w:cs="Times New Roman"/>
          <w:spacing w:val="6"/>
          <w:sz w:val="20"/>
          <w:szCs w:val="20"/>
          <w:lang w:eastAsia="zh-CN"/>
        </w:rPr>
        <w:t>7.</w:t>
      </w:r>
      <w:r>
        <w:rPr>
          <w:spacing w:val="6"/>
          <w:sz w:val="20"/>
          <w:szCs w:val="20"/>
          <w:lang w:eastAsia="zh-CN"/>
        </w:rPr>
        <w:t>殷茜</w:t>
      </w:r>
      <w:r>
        <w:rPr>
          <w:rFonts w:ascii="Times New Roman" w:eastAsia="Times New Roman" w:hAnsi="Times New Roman" w:cs="Times New Roman"/>
          <w:spacing w:val="6"/>
          <w:sz w:val="20"/>
          <w:szCs w:val="20"/>
          <w:lang w:eastAsia="zh-CN"/>
        </w:rPr>
        <w:t xml:space="preserve">.  </w:t>
      </w:r>
      <w:r>
        <w:rPr>
          <w:spacing w:val="6"/>
          <w:sz w:val="20"/>
          <w:szCs w:val="20"/>
          <w:lang w:eastAsia="zh-CN"/>
        </w:rPr>
        <w:t>儿童彩泥</w:t>
      </w:r>
      <w:r>
        <w:rPr>
          <w:spacing w:val="-24"/>
          <w:sz w:val="20"/>
          <w:szCs w:val="20"/>
          <w:lang w:eastAsia="zh-CN"/>
        </w:rPr>
        <w:t xml:space="preserve"> </w:t>
      </w:r>
      <w:r>
        <w:rPr>
          <w:rFonts w:ascii="Times New Roman" w:eastAsia="Times New Roman" w:hAnsi="Times New Roman" w:cs="Times New Roman"/>
          <w:spacing w:val="6"/>
          <w:sz w:val="20"/>
          <w:szCs w:val="20"/>
          <w:lang w:eastAsia="zh-CN"/>
        </w:rPr>
        <w:t xml:space="preserve">200 </w:t>
      </w:r>
      <w:r>
        <w:rPr>
          <w:spacing w:val="6"/>
          <w:sz w:val="20"/>
          <w:szCs w:val="20"/>
          <w:lang w:eastAsia="zh-CN"/>
        </w:rPr>
        <w:t>例</w:t>
      </w:r>
      <w:r>
        <w:rPr>
          <w:rFonts w:ascii="Times New Roman" w:eastAsia="Times New Roman" w:hAnsi="Times New Roman" w:cs="Times New Roman"/>
          <w:spacing w:val="6"/>
          <w:sz w:val="20"/>
          <w:szCs w:val="20"/>
          <w:lang w:eastAsia="zh-CN"/>
        </w:rPr>
        <w:t xml:space="preserve">.  </w:t>
      </w:r>
      <w:r>
        <w:rPr>
          <w:spacing w:val="6"/>
          <w:sz w:val="20"/>
          <w:szCs w:val="20"/>
          <w:lang w:eastAsia="zh-CN"/>
        </w:rPr>
        <w:t>长春：吉林摄影出版社，</w:t>
      </w:r>
      <w:r>
        <w:rPr>
          <w:rFonts w:ascii="Times New Roman" w:eastAsia="Times New Roman" w:hAnsi="Times New Roman" w:cs="Times New Roman"/>
          <w:spacing w:val="6"/>
          <w:sz w:val="20"/>
          <w:szCs w:val="20"/>
          <w:lang w:eastAsia="zh-CN"/>
        </w:rPr>
        <w:t>2009.</w:t>
      </w:r>
    </w:p>
    <w:p w14:paraId="66D135C7" w14:textId="77777777" w:rsidR="00B40DBB" w:rsidRDefault="00C56EE7">
      <w:pPr>
        <w:pStyle w:val="a3"/>
        <w:spacing w:before="190" w:line="388" w:lineRule="auto"/>
        <w:ind w:left="442" w:right="2335" w:firstLine="4"/>
        <w:rPr>
          <w:rFonts w:ascii="Times New Roman" w:eastAsia="Times New Roman" w:hAnsi="Times New Roman" w:cs="Times New Roman"/>
          <w:sz w:val="20"/>
          <w:szCs w:val="20"/>
          <w:lang w:eastAsia="zh-CN"/>
        </w:rPr>
      </w:pPr>
      <w:r>
        <w:rPr>
          <w:rFonts w:ascii="Times New Roman" w:eastAsia="Times New Roman" w:hAnsi="Times New Roman" w:cs="Times New Roman"/>
          <w:spacing w:val="5"/>
          <w:sz w:val="20"/>
          <w:szCs w:val="20"/>
          <w:lang w:eastAsia="zh-CN"/>
        </w:rPr>
        <w:t>8.</w:t>
      </w:r>
      <w:r>
        <w:rPr>
          <w:rFonts w:ascii="Times New Roman" w:eastAsia="Times New Roman" w:hAnsi="Times New Roman" w:cs="Times New Roman"/>
          <w:spacing w:val="-14"/>
          <w:sz w:val="20"/>
          <w:szCs w:val="20"/>
          <w:lang w:eastAsia="zh-CN"/>
        </w:rPr>
        <w:t xml:space="preserve"> </w:t>
      </w:r>
      <w:r>
        <w:rPr>
          <w:spacing w:val="5"/>
          <w:sz w:val="20"/>
          <w:szCs w:val="20"/>
          <w:lang w:eastAsia="zh-CN"/>
        </w:rPr>
        <w:t>吕明</w:t>
      </w:r>
      <w:r>
        <w:rPr>
          <w:rFonts w:ascii="Times New Roman" w:eastAsia="Times New Roman" w:hAnsi="Times New Roman" w:cs="Times New Roman"/>
          <w:spacing w:val="5"/>
          <w:sz w:val="20"/>
          <w:szCs w:val="20"/>
          <w:lang w:eastAsia="zh-CN"/>
        </w:rPr>
        <w:t xml:space="preserve">.  </w:t>
      </w:r>
      <w:r>
        <w:rPr>
          <w:spacing w:val="5"/>
          <w:sz w:val="20"/>
          <w:szCs w:val="20"/>
          <w:lang w:eastAsia="zh-CN"/>
        </w:rPr>
        <w:t>儿童自制玩具</w:t>
      </w:r>
      <w:r>
        <w:rPr>
          <w:spacing w:val="-20"/>
          <w:sz w:val="20"/>
          <w:szCs w:val="20"/>
          <w:lang w:eastAsia="zh-CN"/>
        </w:rPr>
        <w:t xml:space="preserve"> </w:t>
      </w:r>
      <w:r>
        <w:rPr>
          <w:rFonts w:ascii="Times New Roman" w:eastAsia="Times New Roman" w:hAnsi="Times New Roman" w:cs="Times New Roman"/>
          <w:spacing w:val="5"/>
          <w:sz w:val="20"/>
          <w:szCs w:val="20"/>
          <w:lang w:eastAsia="zh-CN"/>
        </w:rPr>
        <w:t xml:space="preserve">100 </w:t>
      </w:r>
      <w:r>
        <w:rPr>
          <w:spacing w:val="5"/>
          <w:sz w:val="20"/>
          <w:szCs w:val="20"/>
          <w:lang w:eastAsia="zh-CN"/>
        </w:rPr>
        <w:t>例</w:t>
      </w:r>
      <w:r>
        <w:rPr>
          <w:rFonts w:ascii="Times New Roman" w:eastAsia="Times New Roman" w:hAnsi="Times New Roman" w:cs="Times New Roman"/>
          <w:spacing w:val="5"/>
          <w:sz w:val="20"/>
          <w:szCs w:val="20"/>
          <w:lang w:eastAsia="zh-CN"/>
        </w:rPr>
        <w:t xml:space="preserve">.  </w:t>
      </w:r>
      <w:r>
        <w:rPr>
          <w:spacing w:val="5"/>
          <w:sz w:val="20"/>
          <w:szCs w:val="20"/>
          <w:lang w:eastAsia="zh-CN"/>
        </w:rPr>
        <w:t>长春：吉林摄影出版社，</w:t>
      </w:r>
      <w:r>
        <w:rPr>
          <w:rFonts w:ascii="Times New Roman" w:eastAsia="Times New Roman" w:hAnsi="Times New Roman" w:cs="Times New Roman"/>
          <w:spacing w:val="5"/>
          <w:sz w:val="20"/>
          <w:szCs w:val="20"/>
          <w:lang w:eastAsia="zh-CN"/>
        </w:rPr>
        <w:t>2009.</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7"/>
          <w:sz w:val="20"/>
          <w:szCs w:val="20"/>
          <w:lang w:eastAsia="zh-CN"/>
        </w:rPr>
        <w:t>9.</w:t>
      </w:r>
      <w:r>
        <w:rPr>
          <w:spacing w:val="7"/>
          <w:sz w:val="20"/>
          <w:szCs w:val="20"/>
          <w:lang w:eastAsia="zh-CN"/>
        </w:rPr>
        <w:t>孙家祥</w:t>
      </w:r>
      <w:r>
        <w:rPr>
          <w:rFonts w:ascii="Times New Roman" w:eastAsia="Times New Roman" w:hAnsi="Times New Roman" w:cs="Times New Roman"/>
          <w:spacing w:val="7"/>
          <w:sz w:val="20"/>
          <w:szCs w:val="20"/>
          <w:lang w:eastAsia="zh-CN"/>
        </w:rPr>
        <w:t xml:space="preserve">.  </w:t>
      </w:r>
      <w:r>
        <w:rPr>
          <w:spacing w:val="7"/>
          <w:sz w:val="20"/>
          <w:szCs w:val="20"/>
          <w:lang w:eastAsia="zh-CN"/>
        </w:rPr>
        <w:t>雕塑模型</w:t>
      </w:r>
      <w:r>
        <w:rPr>
          <w:rFonts w:ascii="Times New Roman" w:eastAsia="Times New Roman" w:hAnsi="Times New Roman" w:cs="Times New Roman"/>
          <w:spacing w:val="7"/>
          <w:sz w:val="20"/>
          <w:szCs w:val="20"/>
          <w:lang w:eastAsia="zh-CN"/>
        </w:rPr>
        <w:t xml:space="preserve">.  </w:t>
      </w:r>
      <w:r>
        <w:rPr>
          <w:spacing w:val="7"/>
          <w:sz w:val="20"/>
          <w:szCs w:val="20"/>
          <w:lang w:eastAsia="zh-CN"/>
        </w:rPr>
        <w:t>重庆：西南师范大学出版社，</w:t>
      </w:r>
      <w:r>
        <w:rPr>
          <w:rFonts w:ascii="Times New Roman" w:eastAsia="Times New Roman" w:hAnsi="Times New Roman" w:cs="Times New Roman"/>
          <w:spacing w:val="7"/>
          <w:sz w:val="20"/>
          <w:szCs w:val="20"/>
          <w:lang w:eastAsia="zh-CN"/>
        </w:rPr>
        <w:t>2005.</w:t>
      </w:r>
    </w:p>
    <w:p w14:paraId="66D135C8" w14:textId="77777777" w:rsidR="00B40DBB" w:rsidRDefault="00C56EE7">
      <w:pPr>
        <w:pStyle w:val="a3"/>
        <w:spacing w:before="35" w:line="392" w:lineRule="auto"/>
        <w:ind w:left="458" w:right="2651"/>
        <w:jc w:val="both"/>
        <w:rPr>
          <w:rFonts w:ascii="Times New Roman" w:eastAsia="Times New Roman" w:hAnsi="Times New Roman" w:cs="Times New Roman"/>
          <w:sz w:val="20"/>
          <w:szCs w:val="20"/>
          <w:lang w:eastAsia="zh-CN"/>
        </w:rPr>
      </w:pPr>
      <w:r>
        <w:rPr>
          <w:rFonts w:ascii="Times New Roman" w:eastAsia="Times New Roman" w:hAnsi="Times New Roman" w:cs="Times New Roman"/>
          <w:spacing w:val="6"/>
          <w:sz w:val="20"/>
          <w:szCs w:val="20"/>
          <w:lang w:eastAsia="zh-CN"/>
        </w:rPr>
        <w:t>10.</w:t>
      </w:r>
      <w:r>
        <w:rPr>
          <w:spacing w:val="6"/>
          <w:sz w:val="20"/>
          <w:szCs w:val="20"/>
          <w:lang w:eastAsia="zh-CN"/>
        </w:rPr>
        <w:t>孙家祥</w:t>
      </w:r>
      <w:r>
        <w:rPr>
          <w:rFonts w:ascii="Times New Roman" w:eastAsia="Times New Roman" w:hAnsi="Times New Roman" w:cs="Times New Roman"/>
          <w:spacing w:val="6"/>
          <w:sz w:val="20"/>
          <w:szCs w:val="20"/>
          <w:lang w:eastAsia="zh-CN"/>
        </w:rPr>
        <w:t xml:space="preserve">.  </w:t>
      </w:r>
      <w:r>
        <w:rPr>
          <w:spacing w:val="6"/>
          <w:sz w:val="20"/>
          <w:szCs w:val="20"/>
          <w:lang w:eastAsia="zh-CN"/>
        </w:rPr>
        <w:t>印染编绘</w:t>
      </w:r>
      <w:r>
        <w:rPr>
          <w:rFonts w:ascii="Times New Roman" w:eastAsia="Times New Roman" w:hAnsi="Times New Roman" w:cs="Times New Roman"/>
          <w:spacing w:val="6"/>
          <w:sz w:val="20"/>
          <w:szCs w:val="20"/>
          <w:lang w:eastAsia="zh-CN"/>
        </w:rPr>
        <w:t xml:space="preserve">.  </w:t>
      </w:r>
      <w:r>
        <w:rPr>
          <w:spacing w:val="6"/>
          <w:sz w:val="20"/>
          <w:szCs w:val="20"/>
          <w:lang w:eastAsia="zh-CN"/>
        </w:rPr>
        <w:t>重庆：西南师范大学出版社，</w:t>
      </w:r>
      <w:r>
        <w:rPr>
          <w:rFonts w:ascii="Times New Roman" w:eastAsia="Times New Roman" w:hAnsi="Times New Roman" w:cs="Times New Roman"/>
          <w:spacing w:val="6"/>
          <w:sz w:val="20"/>
          <w:szCs w:val="20"/>
          <w:lang w:eastAsia="zh-CN"/>
        </w:rPr>
        <w:t>2005.</w:t>
      </w:r>
      <w:r>
        <w:rPr>
          <w:rFonts w:ascii="Times New Roman" w:eastAsia="Times New Roman" w:hAnsi="Times New Roman" w:cs="Times New Roman"/>
          <w:spacing w:val="18"/>
          <w:w w:val="101"/>
          <w:sz w:val="20"/>
          <w:szCs w:val="20"/>
          <w:lang w:eastAsia="zh-CN"/>
        </w:rPr>
        <w:t xml:space="preserve"> </w:t>
      </w:r>
      <w:r>
        <w:rPr>
          <w:rFonts w:ascii="Times New Roman" w:eastAsia="Times New Roman" w:hAnsi="Times New Roman" w:cs="Times New Roman"/>
          <w:spacing w:val="6"/>
          <w:sz w:val="20"/>
          <w:szCs w:val="20"/>
          <w:lang w:eastAsia="zh-CN"/>
        </w:rPr>
        <w:t>11.</w:t>
      </w:r>
      <w:r>
        <w:rPr>
          <w:spacing w:val="6"/>
          <w:sz w:val="20"/>
          <w:szCs w:val="20"/>
          <w:lang w:eastAsia="zh-CN"/>
        </w:rPr>
        <w:t>孙家祥</w:t>
      </w:r>
      <w:r>
        <w:rPr>
          <w:rFonts w:ascii="Times New Roman" w:eastAsia="Times New Roman" w:hAnsi="Times New Roman" w:cs="Times New Roman"/>
          <w:spacing w:val="6"/>
          <w:sz w:val="20"/>
          <w:szCs w:val="20"/>
          <w:lang w:eastAsia="zh-CN"/>
        </w:rPr>
        <w:t xml:space="preserve">.  </w:t>
      </w:r>
      <w:r>
        <w:rPr>
          <w:spacing w:val="6"/>
          <w:sz w:val="20"/>
          <w:szCs w:val="20"/>
          <w:lang w:eastAsia="zh-CN"/>
        </w:rPr>
        <w:t>剪刻拼贴</w:t>
      </w:r>
      <w:r>
        <w:rPr>
          <w:rFonts w:ascii="Times New Roman" w:eastAsia="Times New Roman" w:hAnsi="Times New Roman" w:cs="Times New Roman"/>
          <w:spacing w:val="6"/>
          <w:sz w:val="20"/>
          <w:szCs w:val="20"/>
          <w:lang w:eastAsia="zh-CN"/>
        </w:rPr>
        <w:t xml:space="preserve">.  </w:t>
      </w:r>
      <w:r>
        <w:rPr>
          <w:spacing w:val="6"/>
          <w:sz w:val="20"/>
          <w:szCs w:val="20"/>
          <w:lang w:eastAsia="zh-CN"/>
        </w:rPr>
        <w:t>重庆：西南师范大学出版社，</w:t>
      </w:r>
      <w:r>
        <w:rPr>
          <w:rFonts w:ascii="Times New Roman" w:eastAsia="Times New Roman" w:hAnsi="Times New Roman" w:cs="Times New Roman"/>
          <w:spacing w:val="6"/>
          <w:sz w:val="20"/>
          <w:szCs w:val="20"/>
          <w:lang w:eastAsia="zh-CN"/>
        </w:rPr>
        <w:t>2005.</w:t>
      </w:r>
      <w:r>
        <w:rPr>
          <w:rFonts w:ascii="Times New Roman" w:eastAsia="Times New Roman" w:hAnsi="Times New Roman" w:cs="Times New Roman"/>
          <w:spacing w:val="18"/>
          <w:w w:val="101"/>
          <w:sz w:val="20"/>
          <w:szCs w:val="20"/>
          <w:lang w:eastAsia="zh-CN"/>
        </w:rPr>
        <w:t xml:space="preserve"> </w:t>
      </w:r>
      <w:r>
        <w:rPr>
          <w:rFonts w:ascii="Times New Roman" w:eastAsia="Times New Roman" w:hAnsi="Times New Roman" w:cs="Times New Roman"/>
          <w:spacing w:val="6"/>
          <w:sz w:val="20"/>
          <w:szCs w:val="20"/>
          <w:lang w:eastAsia="zh-CN"/>
        </w:rPr>
        <w:t>12.</w:t>
      </w:r>
      <w:r>
        <w:rPr>
          <w:spacing w:val="6"/>
          <w:sz w:val="20"/>
          <w:szCs w:val="20"/>
          <w:lang w:eastAsia="zh-CN"/>
        </w:rPr>
        <w:t>孙家祥</w:t>
      </w:r>
      <w:r>
        <w:rPr>
          <w:rFonts w:ascii="Times New Roman" w:eastAsia="Times New Roman" w:hAnsi="Times New Roman" w:cs="Times New Roman"/>
          <w:spacing w:val="6"/>
          <w:sz w:val="20"/>
          <w:szCs w:val="20"/>
          <w:lang w:eastAsia="zh-CN"/>
        </w:rPr>
        <w:t xml:space="preserve">.  </w:t>
      </w:r>
      <w:r>
        <w:rPr>
          <w:spacing w:val="6"/>
          <w:sz w:val="20"/>
          <w:szCs w:val="20"/>
          <w:lang w:eastAsia="zh-CN"/>
        </w:rPr>
        <w:t>切折构成</w:t>
      </w:r>
      <w:r>
        <w:rPr>
          <w:rFonts w:ascii="Times New Roman" w:eastAsia="Times New Roman" w:hAnsi="Times New Roman" w:cs="Times New Roman"/>
          <w:spacing w:val="6"/>
          <w:sz w:val="20"/>
          <w:szCs w:val="20"/>
          <w:lang w:eastAsia="zh-CN"/>
        </w:rPr>
        <w:t xml:space="preserve">.  </w:t>
      </w:r>
      <w:r>
        <w:rPr>
          <w:spacing w:val="6"/>
          <w:sz w:val="20"/>
          <w:szCs w:val="20"/>
          <w:lang w:eastAsia="zh-CN"/>
        </w:rPr>
        <w:t>重庆：西南师范大学出版社，</w:t>
      </w:r>
      <w:r>
        <w:rPr>
          <w:rFonts w:ascii="Times New Roman" w:eastAsia="Times New Roman" w:hAnsi="Times New Roman" w:cs="Times New Roman"/>
          <w:spacing w:val="6"/>
          <w:sz w:val="20"/>
          <w:szCs w:val="20"/>
          <w:lang w:eastAsia="zh-CN"/>
        </w:rPr>
        <w:t>2005.</w:t>
      </w:r>
    </w:p>
    <w:p w14:paraId="66D135C9" w14:textId="77777777" w:rsidR="00B40DBB" w:rsidRDefault="00B40DBB">
      <w:pPr>
        <w:spacing w:line="277" w:lineRule="auto"/>
        <w:rPr>
          <w:lang w:eastAsia="zh-CN"/>
        </w:rPr>
      </w:pPr>
    </w:p>
    <w:p w14:paraId="66D135CA" w14:textId="77777777" w:rsidR="00B40DBB" w:rsidRDefault="00B40DBB">
      <w:pPr>
        <w:spacing w:line="277" w:lineRule="auto"/>
        <w:rPr>
          <w:lang w:eastAsia="zh-CN"/>
        </w:rPr>
      </w:pPr>
    </w:p>
    <w:p w14:paraId="66D135CB" w14:textId="77777777" w:rsidR="00B40DBB" w:rsidRDefault="00B40DBB">
      <w:pPr>
        <w:spacing w:line="277" w:lineRule="auto"/>
        <w:rPr>
          <w:lang w:eastAsia="zh-CN"/>
        </w:rPr>
      </w:pPr>
    </w:p>
    <w:p w14:paraId="66D135CC" w14:textId="77777777" w:rsidR="00B40DBB" w:rsidRDefault="00B40DBB">
      <w:pPr>
        <w:spacing w:line="277" w:lineRule="auto"/>
        <w:rPr>
          <w:lang w:eastAsia="zh-CN"/>
        </w:rPr>
      </w:pPr>
    </w:p>
    <w:p w14:paraId="66D135CD" w14:textId="77777777" w:rsidR="00B40DBB" w:rsidRDefault="00B40DBB">
      <w:pPr>
        <w:spacing w:line="277" w:lineRule="auto"/>
        <w:rPr>
          <w:lang w:eastAsia="zh-CN"/>
        </w:rPr>
      </w:pPr>
    </w:p>
    <w:p w14:paraId="66D135CE" w14:textId="77777777" w:rsidR="00B40DBB" w:rsidRDefault="00B40DBB">
      <w:pPr>
        <w:spacing w:line="278" w:lineRule="auto"/>
        <w:rPr>
          <w:lang w:eastAsia="zh-CN"/>
        </w:rPr>
      </w:pPr>
    </w:p>
    <w:p w14:paraId="66D135CF" w14:textId="77777777" w:rsidR="00B40DBB" w:rsidRDefault="00C56EE7">
      <w:pPr>
        <w:pStyle w:val="a3"/>
        <w:spacing w:before="78" w:line="340" w:lineRule="auto"/>
        <w:ind w:left="5310" w:right="1360" w:hanging="7"/>
        <w:jc w:val="both"/>
        <w:rPr>
          <w:lang w:eastAsia="zh-CN"/>
        </w:rPr>
      </w:pPr>
      <w:r>
        <w:rPr>
          <w:spacing w:val="-17"/>
          <w:lang w:eastAsia="zh-CN"/>
        </w:rPr>
        <w:t>执</w:t>
      </w:r>
      <w:r>
        <w:rPr>
          <w:spacing w:val="13"/>
          <w:lang w:eastAsia="zh-CN"/>
        </w:rPr>
        <w:t xml:space="preserve"> </w:t>
      </w:r>
      <w:r>
        <w:rPr>
          <w:spacing w:val="-17"/>
          <w:lang w:eastAsia="zh-CN"/>
        </w:rPr>
        <w:t>笔</w:t>
      </w:r>
      <w:r>
        <w:rPr>
          <w:spacing w:val="11"/>
          <w:lang w:eastAsia="zh-CN"/>
        </w:rPr>
        <w:t xml:space="preserve"> </w:t>
      </w:r>
      <w:r>
        <w:rPr>
          <w:spacing w:val="-17"/>
          <w:lang w:eastAsia="zh-CN"/>
        </w:rPr>
        <w:t>人：</w:t>
      </w:r>
      <w:r>
        <w:rPr>
          <w:rFonts w:hint="eastAsia"/>
          <w:spacing w:val="-17"/>
          <w:lang w:eastAsia="zh-CN"/>
        </w:rPr>
        <w:t>吴静</w:t>
      </w:r>
      <w:r>
        <w:rPr>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35D0" w14:textId="77777777" w:rsidR="00B40DBB" w:rsidRDefault="00C56EE7">
      <w:pPr>
        <w:pStyle w:val="a3"/>
        <w:spacing w:line="220" w:lineRule="auto"/>
        <w:ind w:left="5285"/>
      </w:pPr>
      <w:r>
        <w:rPr>
          <w:spacing w:val="-6"/>
        </w:rPr>
        <w:t>批准时间：</w:t>
      </w:r>
      <w:r>
        <w:rPr>
          <w:spacing w:val="-6"/>
        </w:rPr>
        <w:t>2024</w:t>
      </w:r>
      <w:r>
        <w:rPr>
          <w:spacing w:val="-42"/>
        </w:rPr>
        <w:t xml:space="preserve"> </w:t>
      </w:r>
      <w:r>
        <w:rPr>
          <w:spacing w:val="-6"/>
        </w:rPr>
        <w:t>年</w:t>
      </w:r>
      <w:r>
        <w:rPr>
          <w:spacing w:val="-49"/>
        </w:rPr>
        <w:t xml:space="preserve"> </w:t>
      </w:r>
      <w:r>
        <w:rPr>
          <w:spacing w:val="-6"/>
        </w:rPr>
        <w:t>9</w:t>
      </w:r>
      <w:r>
        <w:rPr>
          <w:spacing w:val="-45"/>
        </w:rPr>
        <w:t xml:space="preserve"> </w:t>
      </w:r>
      <w:r>
        <w:rPr>
          <w:spacing w:val="-6"/>
        </w:rPr>
        <w:t>月</w:t>
      </w:r>
      <w:r>
        <w:rPr>
          <w:spacing w:val="-33"/>
        </w:rPr>
        <w:t xml:space="preserve"> </w:t>
      </w:r>
      <w:r>
        <w:rPr>
          <w:spacing w:val="-6"/>
        </w:rPr>
        <w:t xml:space="preserve">1 </w:t>
      </w:r>
      <w:r>
        <w:rPr>
          <w:spacing w:val="-6"/>
        </w:rPr>
        <w:t>日</w:t>
      </w:r>
    </w:p>
    <w:p w14:paraId="66D135D1" w14:textId="77777777" w:rsidR="00B40DBB" w:rsidRDefault="00B40DBB">
      <w:pPr>
        <w:pStyle w:val="a3"/>
        <w:spacing w:before="181" w:line="220" w:lineRule="auto"/>
        <w:jc w:val="right"/>
      </w:pPr>
    </w:p>
    <w:p w14:paraId="66D135D2" w14:textId="77777777" w:rsidR="00B40DBB" w:rsidRDefault="00B40DBB">
      <w:pPr>
        <w:spacing w:line="220" w:lineRule="auto"/>
        <w:sectPr w:rsidR="00B40DBB">
          <w:pgSz w:w="11906" w:h="16838"/>
          <w:pgMar w:top="1431" w:right="1785" w:bottom="0" w:left="1785" w:header="0" w:footer="0" w:gutter="0"/>
          <w:cols w:space="720"/>
        </w:sectPr>
      </w:pPr>
    </w:p>
    <w:p w14:paraId="66D135D3" w14:textId="77777777" w:rsidR="00B40DBB" w:rsidRDefault="00C56EE7">
      <w:pPr>
        <w:pStyle w:val="a3"/>
        <w:spacing w:before="98" w:line="275" w:lineRule="auto"/>
        <w:ind w:left="1050" w:right="1078" w:firstLine="47"/>
        <w:rPr>
          <w:sz w:val="28"/>
          <w:szCs w:val="28"/>
        </w:rPr>
      </w:pPr>
      <w:r>
        <w:rPr>
          <w:b/>
          <w:bCs/>
          <w:spacing w:val="5"/>
          <w:sz w:val="43"/>
          <w:szCs w:val="43"/>
        </w:rPr>
        <w:lastRenderedPageBreak/>
        <w:t>儿童行为观察课程教学大纲</w:t>
      </w:r>
      <w:r>
        <w:rPr>
          <w:spacing w:val="2"/>
          <w:sz w:val="43"/>
          <w:szCs w:val="43"/>
        </w:rPr>
        <w:t xml:space="preserve"> </w:t>
      </w:r>
      <w:r>
        <w:rPr>
          <w:b/>
          <w:bCs/>
          <w:spacing w:val="-12"/>
          <w:sz w:val="28"/>
          <w:szCs w:val="28"/>
        </w:rPr>
        <w:t>（</w:t>
      </w:r>
      <w:r>
        <w:rPr>
          <w:rFonts w:ascii="PingFang SC" w:eastAsia="PingFang SC" w:hAnsi="PingFang SC" w:cs="PingFang SC"/>
          <w:b/>
          <w:bCs/>
          <w:spacing w:val="-12"/>
          <w:sz w:val="28"/>
          <w:szCs w:val="28"/>
        </w:rPr>
        <w:t>Observation</w:t>
      </w:r>
      <w:r>
        <w:rPr>
          <w:rFonts w:ascii="PingFang SC" w:eastAsia="PingFang SC" w:hAnsi="PingFang SC" w:cs="PingFang SC"/>
          <w:spacing w:val="-12"/>
          <w:sz w:val="28"/>
          <w:szCs w:val="28"/>
        </w:rPr>
        <w:t xml:space="preserve"> </w:t>
      </w:r>
      <w:r>
        <w:rPr>
          <w:rFonts w:ascii="PingFang SC" w:eastAsia="PingFang SC" w:hAnsi="PingFang SC" w:cs="PingFang SC"/>
          <w:b/>
          <w:bCs/>
          <w:spacing w:val="-12"/>
          <w:sz w:val="28"/>
          <w:szCs w:val="28"/>
        </w:rPr>
        <w:t>of</w:t>
      </w:r>
      <w:r>
        <w:rPr>
          <w:rFonts w:ascii="PingFang SC" w:eastAsia="PingFang SC" w:hAnsi="PingFang SC" w:cs="PingFang SC"/>
          <w:spacing w:val="-36"/>
          <w:sz w:val="28"/>
          <w:szCs w:val="28"/>
        </w:rPr>
        <w:t xml:space="preserve"> </w:t>
      </w:r>
      <w:r>
        <w:rPr>
          <w:rFonts w:ascii="PingFang SC" w:eastAsia="PingFang SC" w:hAnsi="PingFang SC" w:cs="PingFang SC"/>
          <w:b/>
          <w:bCs/>
          <w:spacing w:val="-12"/>
          <w:sz w:val="28"/>
          <w:szCs w:val="28"/>
        </w:rPr>
        <w:t>Presch</w:t>
      </w:r>
      <w:r>
        <w:rPr>
          <w:rFonts w:ascii="PingFang SC" w:eastAsia="PingFang SC" w:hAnsi="PingFang SC" w:cs="PingFang SC"/>
          <w:b/>
          <w:bCs/>
          <w:spacing w:val="-13"/>
          <w:sz w:val="28"/>
          <w:szCs w:val="28"/>
        </w:rPr>
        <w:t>ool</w:t>
      </w:r>
      <w:r>
        <w:rPr>
          <w:rFonts w:ascii="PingFang SC" w:eastAsia="PingFang SC" w:hAnsi="PingFang SC" w:cs="PingFang SC"/>
          <w:spacing w:val="-13"/>
          <w:sz w:val="28"/>
          <w:szCs w:val="28"/>
        </w:rPr>
        <w:t xml:space="preserve"> </w:t>
      </w:r>
      <w:r>
        <w:rPr>
          <w:rFonts w:ascii="PingFang SC" w:eastAsia="PingFang SC" w:hAnsi="PingFang SC" w:cs="PingFang SC"/>
          <w:b/>
          <w:bCs/>
          <w:spacing w:val="-13"/>
          <w:sz w:val="28"/>
          <w:szCs w:val="28"/>
        </w:rPr>
        <w:t>Children</w:t>
      </w:r>
      <w:r>
        <w:rPr>
          <w:rFonts w:ascii="PingFang SC" w:eastAsia="PingFang SC" w:hAnsi="PingFang SC" w:cs="PingFang SC"/>
          <w:spacing w:val="-56"/>
          <w:sz w:val="28"/>
          <w:szCs w:val="28"/>
        </w:rPr>
        <w:t xml:space="preserve"> </w:t>
      </w:r>
      <w:r>
        <w:rPr>
          <w:b/>
          <w:bCs/>
          <w:spacing w:val="-13"/>
          <w:sz w:val="28"/>
          <w:szCs w:val="28"/>
        </w:rPr>
        <w:t>’</w:t>
      </w:r>
      <w:r>
        <w:rPr>
          <w:rFonts w:ascii="PingFang SC" w:eastAsia="PingFang SC" w:hAnsi="PingFang SC" w:cs="PingFang SC"/>
          <w:b/>
          <w:bCs/>
          <w:spacing w:val="-13"/>
          <w:sz w:val="28"/>
          <w:szCs w:val="28"/>
        </w:rPr>
        <w:t>s</w:t>
      </w:r>
      <w:r>
        <w:rPr>
          <w:rFonts w:ascii="PingFang SC" w:eastAsia="PingFang SC" w:hAnsi="PingFang SC" w:cs="PingFang SC"/>
          <w:spacing w:val="-13"/>
          <w:sz w:val="28"/>
          <w:szCs w:val="28"/>
        </w:rPr>
        <w:t xml:space="preserve"> </w:t>
      </w:r>
      <w:r>
        <w:rPr>
          <w:rFonts w:ascii="PingFang SC" w:eastAsia="PingFang SC" w:hAnsi="PingFang SC" w:cs="PingFang SC"/>
          <w:b/>
          <w:bCs/>
          <w:spacing w:val="-13"/>
          <w:sz w:val="28"/>
          <w:szCs w:val="28"/>
        </w:rPr>
        <w:t>Behavior</w:t>
      </w:r>
      <w:r>
        <w:rPr>
          <w:b/>
          <w:bCs/>
          <w:spacing w:val="-13"/>
          <w:sz w:val="28"/>
          <w:szCs w:val="28"/>
        </w:rPr>
        <w:t>）</w:t>
      </w:r>
    </w:p>
    <w:p w14:paraId="66D135D4" w14:textId="77777777" w:rsidR="00B40DBB" w:rsidRDefault="00B40DBB">
      <w:pPr>
        <w:spacing w:line="294" w:lineRule="auto"/>
      </w:pPr>
    </w:p>
    <w:p w14:paraId="66D135D5" w14:textId="77777777" w:rsidR="00B40DBB" w:rsidRDefault="00B40DBB">
      <w:pPr>
        <w:spacing w:line="295" w:lineRule="auto"/>
      </w:pPr>
    </w:p>
    <w:p w14:paraId="66D135D6" w14:textId="77777777" w:rsidR="00B40DBB" w:rsidRDefault="00C56EE7">
      <w:pPr>
        <w:pStyle w:val="a3"/>
        <w:spacing w:before="78" w:line="300" w:lineRule="auto"/>
        <w:ind w:left="502" w:right="5218"/>
        <w:rPr>
          <w:rFonts w:ascii="PingFang SC" w:eastAsia="PingFang SC" w:hAnsi="PingFang SC" w:cs="PingFang SC"/>
        </w:rPr>
      </w:pPr>
      <w:r>
        <w:rPr>
          <w:b/>
          <w:bCs/>
          <w:spacing w:val="-3"/>
        </w:rPr>
        <w:t>课程名称：儿童行为观察</w:t>
      </w:r>
      <w:r>
        <w:rPr>
          <w:spacing w:val="5"/>
        </w:rPr>
        <w:t xml:space="preserve"> </w:t>
      </w:r>
      <w:r>
        <w:rPr>
          <w:b/>
          <w:bCs/>
          <w:spacing w:val="-11"/>
        </w:rPr>
        <w:t>课程代码：</w:t>
      </w:r>
      <w:r>
        <w:rPr>
          <w:rFonts w:ascii="PingFang SC" w:eastAsia="PingFang SC" w:hAnsi="PingFang SC" w:cs="PingFang SC"/>
          <w:b/>
          <w:bCs/>
          <w:spacing w:val="-11"/>
        </w:rPr>
        <w:t>2402014</w:t>
      </w:r>
    </w:p>
    <w:sdt>
      <w:sdtPr>
        <w:id w:val="690663905"/>
        <w:docPartObj>
          <w:docPartGallery w:val="Table of Contents"/>
          <w:docPartUnique/>
        </w:docPartObj>
      </w:sdtPr>
      <w:sdtEndPr>
        <w:rPr>
          <w:rFonts w:ascii="PingFang SC" w:eastAsia="PingFang SC" w:hAnsi="PingFang SC" w:cs="PingFang SC"/>
        </w:rPr>
      </w:sdtEndPr>
      <w:sdtContent>
        <w:p w14:paraId="66D135D7" w14:textId="77777777" w:rsidR="00B40DBB" w:rsidRDefault="00C56EE7">
          <w:pPr>
            <w:pStyle w:val="a3"/>
            <w:spacing w:before="1" w:line="191" w:lineRule="auto"/>
            <w:ind w:left="508"/>
            <w:rPr>
              <w:rFonts w:ascii="PingFang SC" w:eastAsia="PingFang SC" w:hAnsi="PingFang SC" w:cs="PingFang SC"/>
              <w:lang w:eastAsia="zh-CN"/>
            </w:rPr>
          </w:pPr>
          <w:r>
            <w:rPr>
              <w:b/>
              <w:bCs/>
              <w:spacing w:val="-15"/>
              <w:lang w:eastAsia="zh-CN"/>
            </w:rPr>
            <w:t>学</w:t>
          </w:r>
          <w:r>
            <w:rPr>
              <w:spacing w:val="3"/>
              <w:lang w:eastAsia="zh-CN"/>
            </w:rPr>
            <w:t xml:space="preserve">    </w:t>
          </w:r>
          <w:r>
            <w:rPr>
              <w:b/>
              <w:bCs/>
              <w:spacing w:val="-15"/>
              <w:lang w:eastAsia="zh-CN"/>
            </w:rPr>
            <w:t>分</w:t>
          </w:r>
          <w:r>
            <w:rPr>
              <w:spacing w:val="-90"/>
              <w:lang w:eastAsia="zh-CN"/>
            </w:rPr>
            <w:t xml:space="preserve"> </w:t>
          </w:r>
          <w:r>
            <w:rPr>
              <w:b/>
              <w:bCs/>
              <w:spacing w:val="-15"/>
              <w:lang w:eastAsia="zh-CN"/>
            </w:rPr>
            <w:t>：</w:t>
          </w:r>
          <w:hyperlink w:anchor="bookmark10" w:history="1">
            <w:r>
              <w:rPr>
                <w:rFonts w:ascii="PingFang SC" w:eastAsia="PingFang SC" w:hAnsi="PingFang SC" w:cs="PingFang SC"/>
                <w:b/>
                <w:bCs/>
                <w:spacing w:val="-15"/>
                <w:lang w:eastAsia="zh-CN"/>
              </w:rPr>
              <w:t>2</w:t>
            </w:r>
          </w:hyperlink>
        </w:p>
        <w:p w14:paraId="66D135D8" w14:textId="77777777" w:rsidR="00B40DBB" w:rsidRDefault="00C56EE7">
          <w:pPr>
            <w:pStyle w:val="a3"/>
            <w:spacing w:before="119" w:line="192" w:lineRule="auto"/>
            <w:ind w:left="508"/>
            <w:rPr>
              <w:rFonts w:ascii="PingFang SC" w:eastAsia="PingFang SC" w:hAnsi="PingFang SC" w:cs="PingFang SC"/>
              <w:lang w:eastAsia="zh-CN"/>
            </w:rPr>
          </w:pPr>
          <w:r>
            <w:rPr>
              <w:b/>
              <w:bCs/>
              <w:spacing w:val="-14"/>
              <w:lang w:eastAsia="zh-CN"/>
            </w:rPr>
            <w:t>学</w:t>
          </w:r>
          <w:r>
            <w:rPr>
              <w:spacing w:val="5"/>
              <w:lang w:eastAsia="zh-CN"/>
            </w:rPr>
            <w:t xml:space="preserve">    </w:t>
          </w:r>
          <w:r>
            <w:rPr>
              <w:b/>
              <w:bCs/>
              <w:spacing w:val="-14"/>
              <w:lang w:eastAsia="zh-CN"/>
            </w:rPr>
            <w:t>时：</w:t>
          </w:r>
          <w:hyperlink w:anchor="bookmark3" w:history="1">
            <w:r>
              <w:rPr>
                <w:rFonts w:ascii="PingFang SC" w:eastAsia="PingFang SC" w:hAnsi="PingFang SC" w:cs="PingFang SC"/>
                <w:b/>
                <w:bCs/>
                <w:spacing w:val="-14"/>
                <w:lang w:eastAsia="zh-CN"/>
              </w:rPr>
              <w:t>32</w:t>
            </w:r>
          </w:hyperlink>
        </w:p>
      </w:sdtContent>
    </w:sdt>
    <w:p w14:paraId="66D135D9" w14:textId="77777777" w:rsidR="00B40DBB" w:rsidRDefault="00C56EE7">
      <w:pPr>
        <w:pStyle w:val="a3"/>
        <w:spacing w:before="40" w:line="229" w:lineRule="auto"/>
        <w:ind w:left="22" w:right="157" w:firstLine="485"/>
        <w:rPr>
          <w:lang w:eastAsia="zh-CN"/>
        </w:rPr>
      </w:pPr>
      <w:r>
        <w:rPr>
          <w:b/>
          <w:bCs/>
          <w:spacing w:val="-2"/>
          <w:lang w:eastAsia="zh-CN"/>
        </w:rPr>
        <w:t>先修课程：学前儿童保育学、学前儿童发展科学、学前教育原理</w:t>
      </w:r>
      <w:r>
        <w:rPr>
          <w:b/>
          <w:bCs/>
          <w:spacing w:val="-3"/>
          <w:lang w:eastAsia="zh-CN"/>
        </w:rPr>
        <w:t>、幼儿游</w:t>
      </w:r>
      <w:r>
        <w:rPr>
          <w:lang w:eastAsia="zh-CN"/>
        </w:rPr>
        <w:t xml:space="preserve"> </w:t>
      </w:r>
      <w:r>
        <w:rPr>
          <w:b/>
          <w:bCs/>
          <w:spacing w:val="-2"/>
          <w:lang w:eastAsia="zh-CN"/>
        </w:rPr>
        <w:t>戏与指导、学前儿童语言教育、学前儿童健康教育、学前儿童科学教育、学前</w:t>
      </w:r>
    </w:p>
    <w:p w14:paraId="66D135DA" w14:textId="77777777" w:rsidR="00B40DBB" w:rsidRDefault="00C56EE7">
      <w:pPr>
        <w:pStyle w:val="a3"/>
        <w:spacing w:before="30" w:line="285" w:lineRule="auto"/>
        <w:ind w:left="503" w:right="2566" w:hanging="475"/>
        <w:rPr>
          <w:lang w:eastAsia="zh-CN"/>
        </w:rPr>
      </w:pPr>
      <w:r>
        <w:rPr>
          <w:b/>
          <w:bCs/>
          <w:spacing w:val="-3"/>
          <w:lang w:eastAsia="zh-CN"/>
        </w:rPr>
        <w:t>儿童音乐教育、学前儿童美术教育、学前儿童社会教育</w:t>
      </w:r>
      <w:r>
        <w:rPr>
          <w:spacing w:val="17"/>
          <w:lang w:eastAsia="zh-CN"/>
        </w:rPr>
        <w:t xml:space="preserve"> </w:t>
      </w:r>
      <w:r>
        <w:rPr>
          <w:b/>
          <w:bCs/>
          <w:spacing w:val="-4"/>
          <w:lang w:eastAsia="zh-CN"/>
        </w:rPr>
        <w:t>适用专业：学前教育</w:t>
      </w:r>
    </w:p>
    <w:p w14:paraId="66D135DB" w14:textId="77777777" w:rsidR="00B40DBB" w:rsidRDefault="00B40DBB">
      <w:pPr>
        <w:spacing w:line="251" w:lineRule="auto"/>
        <w:rPr>
          <w:lang w:eastAsia="zh-CN"/>
        </w:rPr>
      </w:pPr>
    </w:p>
    <w:p w14:paraId="66D135DC" w14:textId="77777777" w:rsidR="00B40DBB" w:rsidRDefault="00B40DBB">
      <w:pPr>
        <w:spacing w:line="252" w:lineRule="auto"/>
        <w:rPr>
          <w:lang w:eastAsia="zh-CN"/>
        </w:rPr>
      </w:pPr>
    </w:p>
    <w:p w14:paraId="66D135DD" w14:textId="77777777" w:rsidR="00B40DBB" w:rsidRDefault="00C56EE7">
      <w:pPr>
        <w:pStyle w:val="a3"/>
        <w:spacing w:before="78" w:line="219" w:lineRule="auto"/>
        <w:ind w:left="27"/>
        <w:rPr>
          <w:lang w:eastAsia="zh-CN"/>
        </w:rPr>
      </w:pPr>
      <w:r>
        <w:rPr>
          <w:b/>
          <w:bCs/>
          <w:spacing w:val="-4"/>
          <w:lang w:eastAsia="zh-CN"/>
        </w:rPr>
        <w:t>一、课程简介</w:t>
      </w:r>
    </w:p>
    <w:p w14:paraId="66D135DE" w14:textId="77777777" w:rsidR="00B40DBB" w:rsidRDefault="00C56EE7">
      <w:pPr>
        <w:pStyle w:val="a3"/>
        <w:spacing w:before="199" w:line="427" w:lineRule="auto"/>
        <w:ind w:left="21" w:right="44" w:firstLine="421"/>
        <w:jc w:val="both"/>
        <w:rPr>
          <w:sz w:val="20"/>
          <w:szCs w:val="20"/>
          <w:lang w:eastAsia="zh-CN"/>
        </w:rPr>
      </w:pPr>
      <w:r>
        <w:rPr>
          <w:spacing w:val="7"/>
          <w:sz w:val="20"/>
          <w:szCs w:val="20"/>
          <w:lang w:eastAsia="zh-CN"/>
        </w:rPr>
        <w:t>本课程是学前教育专业的一门专业基础必修课程。通过本课程学习，使学生全面掌握儿</w:t>
      </w:r>
      <w:r>
        <w:rPr>
          <w:spacing w:val="8"/>
          <w:sz w:val="20"/>
          <w:szCs w:val="20"/>
          <w:lang w:eastAsia="zh-CN"/>
        </w:rPr>
        <w:t xml:space="preserve"> </w:t>
      </w:r>
      <w:r>
        <w:rPr>
          <w:spacing w:val="7"/>
          <w:sz w:val="20"/>
          <w:szCs w:val="20"/>
          <w:lang w:eastAsia="zh-CN"/>
        </w:rPr>
        <w:t>童行为的基本规律与特点，在敏锐观察的基础上，综合运用多种相关理论剖析教育教学实践</w:t>
      </w:r>
      <w:r>
        <w:rPr>
          <w:spacing w:val="15"/>
          <w:sz w:val="20"/>
          <w:szCs w:val="20"/>
          <w:lang w:eastAsia="zh-CN"/>
        </w:rPr>
        <w:t xml:space="preserve"> </w:t>
      </w:r>
      <w:r>
        <w:rPr>
          <w:spacing w:val="7"/>
          <w:sz w:val="20"/>
          <w:szCs w:val="20"/>
          <w:lang w:eastAsia="zh-CN"/>
        </w:rPr>
        <w:t>中儿童具体行为的深层原因，并能够给与针对性的指导，以塑造与增进儿童良好行为。本课</w:t>
      </w:r>
      <w:r>
        <w:rPr>
          <w:spacing w:val="15"/>
          <w:sz w:val="20"/>
          <w:szCs w:val="20"/>
          <w:lang w:eastAsia="zh-CN"/>
        </w:rPr>
        <w:t xml:space="preserve"> </w:t>
      </w:r>
      <w:r>
        <w:rPr>
          <w:spacing w:val="7"/>
          <w:sz w:val="20"/>
          <w:szCs w:val="20"/>
          <w:lang w:eastAsia="zh-CN"/>
        </w:rPr>
        <w:t>程为后续学前教育研究方法、学前班级管理学、幼儿园环境创设等课程及教育实习环节奠定</w:t>
      </w:r>
      <w:r>
        <w:rPr>
          <w:spacing w:val="15"/>
          <w:sz w:val="20"/>
          <w:szCs w:val="20"/>
          <w:lang w:eastAsia="zh-CN"/>
        </w:rPr>
        <w:t xml:space="preserve"> </w:t>
      </w:r>
      <w:r>
        <w:rPr>
          <w:spacing w:val="3"/>
          <w:sz w:val="20"/>
          <w:szCs w:val="20"/>
          <w:lang w:eastAsia="zh-CN"/>
        </w:rPr>
        <w:t>基础。</w:t>
      </w:r>
    </w:p>
    <w:p w14:paraId="66D135DF" w14:textId="77777777" w:rsidR="00B40DBB" w:rsidRDefault="00C56EE7">
      <w:pPr>
        <w:pStyle w:val="a3"/>
        <w:spacing w:before="11" w:line="221" w:lineRule="auto"/>
        <w:ind w:left="27"/>
        <w:rPr>
          <w:lang w:eastAsia="zh-CN"/>
        </w:rPr>
      </w:pPr>
      <w:r>
        <w:rPr>
          <w:b/>
          <w:bCs/>
          <w:spacing w:val="-4"/>
          <w:lang w:eastAsia="zh-CN"/>
        </w:rPr>
        <w:t>二、课程目标</w:t>
      </w:r>
    </w:p>
    <w:p w14:paraId="66D135E0"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35E1" w14:textId="77777777" w:rsidR="00B40DBB" w:rsidRDefault="00C56EE7">
      <w:pPr>
        <w:pStyle w:val="a3"/>
        <w:spacing w:before="224" w:line="371" w:lineRule="auto"/>
        <w:ind w:left="23" w:firstLine="459"/>
        <w:jc w:val="both"/>
        <w:rPr>
          <w:sz w:val="20"/>
          <w:szCs w:val="20"/>
          <w:lang w:eastAsia="zh-CN"/>
        </w:rPr>
      </w:pPr>
      <w:r>
        <w:rPr>
          <w:b/>
          <w:bCs/>
          <w:spacing w:val="8"/>
          <w:sz w:val="20"/>
          <w:szCs w:val="20"/>
          <w:lang w:eastAsia="zh-CN"/>
        </w:rPr>
        <w:t>目标</w:t>
      </w:r>
      <w:r>
        <w:rPr>
          <w:spacing w:val="-34"/>
          <w:sz w:val="20"/>
          <w:szCs w:val="20"/>
          <w:lang w:eastAsia="zh-CN"/>
        </w:rPr>
        <w:t xml:space="preserve"> </w:t>
      </w:r>
      <w:r>
        <w:rPr>
          <w:rFonts w:ascii="PingFang SC" w:eastAsia="PingFang SC" w:hAnsi="PingFang SC" w:cs="PingFang SC"/>
          <w:b/>
          <w:bCs/>
          <w:spacing w:val="8"/>
          <w:sz w:val="20"/>
          <w:szCs w:val="20"/>
          <w:lang w:eastAsia="zh-CN"/>
        </w:rPr>
        <w:t>1.</w:t>
      </w:r>
      <w:r>
        <w:rPr>
          <w:rFonts w:ascii="PingFang SC" w:eastAsia="PingFang SC" w:hAnsi="PingFang SC" w:cs="PingFang SC"/>
          <w:spacing w:val="1"/>
          <w:sz w:val="20"/>
          <w:szCs w:val="20"/>
          <w:lang w:eastAsia="zh-CN"/>
        </w:rPr>
        <w:t xml:space="preserve">  </w:t>
      </w:r>
      <w:r>
        <w:rPr>
          <w:spacing w:val="8"/>
          <w:sz w:val="20"/>
          <w:szCs w:val="20"/>
          <w:lang w:eastAsia="zh-CN"/>
        </w:rPr>
        <w:t>明确儿童行为观察的内涵与意义，提升职业认知，</w:t>
      </w:r>
      <w:r>
        <w:rPr>
          <w:spacing w:val="7"/>
          <w:sz w:val="20"/>
          <w:szCs w:val="20"/>
          <w:lang w:eastAsia="zh-CN"/>
        </w:rPr>
        <w:t>掌握儿童行为观察的内容与</w:t>
      </w:r>
      <w:r>
        <w:rPr>
          <w:sz w:val="20"/>
          <w:szCs w:val="20"/>
          <w:lang w:eastAsia="zh-CN"/>
        </w:rPr>
        <w:t xml:space="preserve"> </w:t>
      </w:r>
      <w:r>
        <w:rPr>
          <w:spacing w:val="8"/>
          <w:sz w:val="20"/>
          <w:szCs w:val="20"/>
          <w:lang w:eastAsia="zh-CN"/>
        </w:rPr>
        <w:t>方法，能运用观察方法较为全面细致地观察幼儿的日常表现，觉察幼儿当下的需要与困难，</w:t>
      </w:r>
      <w:r>
        <w:rPr>
          <w:spacing w:val="18"/>
          <w:sz w:val="20"/>
          <w:szCs w:val="20"/>
          <w:lang w:eastAsia="zh-CN"/>
        </w:rPr>
        <w:t xml:space="preserve"> </w:t>
      </w:r>
      <w:r>
        <w:rPr>
          <w:spacing w:val="8"/>
          <w:sz w:val="20"/>
          <w:szCs w:val="20"/>
          <w:lang w:eastAsia="zh-CN"/>
        </w:rPr>
        <w:t>培养系统全面观与实事求是的科学态度。</w:t>
      </w:r>
    </w:p>
    <w:p w14:paraId="66D135E2" w14:textId="77777777" w:rsidR="00B40DBB" w:rsidRDefault="00C56EE7">
      <w:pPr>
        <w:pStyle w:val="a3"/>
        <w:spacing w:before="38" w:line="372" w:lineRule="auto"/>
        <w:ind w:left="22" w:right="44" w:firstLine="459"/>
        <w:jc w:val="both"/>
        <w:rPr>
          <w:sz w:val="20"/>
          <w:szCs w:val="20"/>
          <w:lang w:eastAsia="zh-CN"/>
        </w:rPr>
      </w:pPr>
      <w:r>
        <w:rPr>
          <w:b/>
          <w:bCs/>
          <w:spacing w:val="7"/>
          <w:sz w:val="20"/>
          <w:szCs w:val="20"/>
          <w:lang w:eastAsia="zh-CN"/>
        </w:rPr>
        <w:t>目标</w:t>
      </w:r>
      <w:r>
        <w:rPr>
          <w:spacing w:val="-32"/>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53"/>
          <w:sz w:val="20"/>
          <w:szCs w:val="20"/>
          <w:lang w:eastAsia="zh-CN"/>
        </w:rPr>
        <w:t xml:space="preserve"> </w:t>
      </w:r>
      <w:r>
        <w:rPr>
          <w:spacing w:val="7"/>
          <w:sz w:val="20"/>
          <w:szCs w:val="20"/>
          <w:lang w:eastAsia="zh-CN"/>
        </w:rPr>
        <w:t>结合幼儿身心发展规律和学习特点，运用相关理论，分析、解读幼儿语言和行</w:t>
      </w:r>
      <w:r>
        <w:rPr>
          <w:sz w:val="20"/>
          <w:szCs w:val="20"/>
          <w:lang w:eastAsia="zh-CN"/>
        </w:rPr>
        <w:t xml:space="preserve"> </w:t>
      </w:r>
      <w:r>
        <w:rPr>
          <w:spacing w:val="7"/>
          <w:sz w:val="20"/>
          <w:szCs w:val="20"/>
          <w:lang w:eastAsia="zh-CN"/>
        </w:rPr>
        <w:t>为背后的意义，在观察实践中加深对儿童发展相关理论的理解，累积形成儿童发展的具体的</w:t>
      </w:r>
      <w:r>
        <w:rPr>
          <w:spacing w:val="14"/>
          <w:sz w:val="20"/>
          <w:szCs w:val="20"/>
          <w:lang w:eastAsia="zh-CN"/>
        </w:rPr>
        <w:t xml:space="preserve"> </w:t>
      </w:r>
      <w:r>
        <w:rPr>
          <w:spacing w:val="6"/>
          <w:sz w:val="20"/>
          <w:szCs w:val="20"/>
          <w:lang w:eastAsia="zh-CN"/>
        </w:rPr>
        <w:t>个体的经验。</w:t>
      </w:r>
    </w:p>
    <w:p w14:paraId="66D135E3" w14:textId="77777777" w:rsidR="00B40DBB" w:rsidRDefault="00C56EE7">
      <w:pPr>
        <w:pStyle w:val="a3"/>
        <w:spacing w:before="33" w:line="372" w:lineRule="auto"/>
        <w:ind w:left="23" w:right="44" w:firstLine="459"/>
        <w:jc w:val="both"/>
        <w:rPr>
          <w:sz w:val="20"/>
          <w:szCs w:val="20"/>
          <w:lang w:eastAsia="zh-CN"/>
        </w:rPr>
      </w:pPr>
      <w:r>
        <w:rPr>
          <w:b/>
          <w:bCs/>
          <w:spacing w:val="7"/>
          <w:sz w:val="20"/>
          <w:szCs w:val="20"/>
          <w:lang w:eastAsia="zh-CN"/>
        </w:rPr>
        <w:t>目标</w:t>
      </w:r>
      <w:r>
        <w:rPr>
          <w:spacing w:val="-44"/>
          <w:sz w:val="20"/>
          <w:szCs w:val="20"/>
          <w:lang w:eastAsia="zh-CN"/>
        </w:rPr>
        <w:t xml:space="preserve"> </w:t>
      </w:r>
      <w:r>
        <w:rPr>
          <w:rFonts w:ascii="PingFang SC" w:eastAsia="PingFang SC" w:hAnsi="PingFang SC" w:cs="PingFang SC"/>
          <w:b/>
          <w:bCs/>
          <w:spacing w:val="7"/>
          <w:sz w:val="20"/>
          <w:szCs w:val="20"/>
          <w:lang w:eastAsia="zh-CN"/>
        </w:rPr>
        <w:t>3</w:t>
      </w:r>
      <w:r>
        <w:rPr>
          <w:b/>
          <w:bCs/>
          <w:spacing w:val="7"/>
          <w:sz w:val="20"/>
          <w:szCs w:val="20"/>
          <w:lang w:eastAsia="zh-CN"/>
        </w:rPr>
        <w:t>．</w:t>
      </w:r>
      <w:r>
        <w:rPr>
          <w:spacing w:val="7"/>
          <w:sz w:val="20"/>
          <w:szCs w:val="20"/>
          <w:lang w:eastAsia="zh-CN"/>
        </w:rPr>
        <w:t>在观察和分析的基础上了解幼儿发展的内</w:t>
      </w:r>
      <w:r>
        <w:rPr>
          <w:spacing w:val="6"/>
          <w:sz w:val="20"/>
          <w:szCs w:val="20"/>
          <w:lang w:eastAsia="zh-CN"/>
        </w:rPr>
        <w:t>在需要和个体差异，反思当前教育环</w:t>
      </w:r>
      <w:r>
        <w:rPr>
          <w:sz w:val="20"/>
          <w:szCs w:val="20"/>
          <w:lang w:eastAsia="zh-CN"/>
        </w:rPr>
        <w:t xml:space="preserve"> </w:t>
      </w:r>
      <w:r>
        <w:rPr>
          <w:spacing w:val="7"/>
          <w:sz w:val="20"/>
          <w:szCs w:val="20"/>
          <w:lang w:eastAsia="zh-CN"/>
        </w:rPr>
        <w:t>境与教师指导，结合教育指导相关知识，通过协调环境，采取适当教育策略来满足幼儿成长</w:t>
      </w:r>
      <w:r>
        <w:rPr>
          <w:spacing w:val="14"/>
          <w:sz w:val="20"/>
          <w:szCs w:val="20"/>
          <w:lang w:eastAsia="zh-CN"/>
        </w:rPr>
        <w:t xml:space="preserve"> </w:t>
      </w:r>
      <w:r>
        <w:rPr>
          <w:spacing w:val="6"/>
          <w:sz w:val="20"/>
          <w:szCs w:val="20"/>
          <w:lang w:eastAsia="zh-CN"/>
        </w:rPr>
        <w:t>需要，牢固树立</w:t>
      </w:r>
      <w:r>
        <w:rPr>
          <w:spacing w:val="6"/>
          <w:sz w:val="20"/>
          <w:szCs w:val="20"/>
          <w:lang w:eastAsia="zh-CN"/>
        </w:rPr>
        <w:t>“</w:t>
      </w:r>
      <w:r>
        <w:rPr>
          <w:spacing w:val="6"/>
          <w:sz w:val="20"/>
          <w:szCs w:val="20"/>
          <w:lang w:eastAsia="zh-CN"/>
        </w:rPr>
        <w:t>幼儿为本</w:t>
      </w:r>
      <w:r>
        <w:rPr>
          <w:spacing w:val="-70"/>
          <w:sz w:val="20"/>
          <w:szCs w:val="20"/>
          <w:lang w:eastAsia="zh-CN"/>
        </w:rPr>
        <w:t xml:space="preserve"> </w:t>
      </w:r>
      <w:r>
        <w:rPr>
          <w:spacing w:val="6"/>
          <w:sz w:val="20"/>
          <w:szCs w:val="20"/>
          <w:lang w:eastAsia="zh-CN"/>
        </w:rPr>
        <w:t>”</w:t>
      </w:r>
      <w:r>
        <w:rPr>
          <w:spacing w:val="6"/>
          <w:sz w:val="20"/>
          <w:szCs w:val="20"/>
          <w:lang w:eastAsia="zh-CN"/>
        </w:rPr>
        <w:t>、</w:t>
      </w:r>
      <w:r>
        <w:rPr>
          <w:spacing w:val="6"/>
          <w:sz w:val="20"/>
          <w:szCs w:val="20"/>
          <w:lang w:eastAsia="zh-CN"/>
        </w:rPr>
        <w:t>“</w:t>
      </w:r>
      <w:r>
        <w:rPr>
          <w:spacing w:val="-76"/>
          <w:sz w:val="20"/>
          <w:szCs w:val="20"/>
          <w:lang w:eastAsia="zh-CN"/>
        </w:rPr>
        <w:t xml:space="preserve"> </w:t>
      </w:r>
      <w:r>
        <w:rPr>
          <w:spacing w:val="6"/>
          <w:sz w:val="20"/>
          <w:szCs w:val="20"/>
          <w:lang w:eastAsia="zh-CN"/>
        </w:rPr>
        <w:t>因材施教</w:t>
      </w:r>
      <w:r>
        <w:rPr>
          <w:spacing w:val="-70"/>
          <w:sz w:val="20"/>
          <w:szCs w:val="20"/>
          <w:lang w:eastAsia="zh-CN"/>
        </w:rPr>
        <w:t xml:space="preserve"> </w:t>
      </w:r>
      <w:r>
        <w:rPr>
          <w:spacing w:val="6"/>
          <w:sz w:val="20"/>
          <w:szCs w:val="20"/>
          <w:lang w:eastAsia="zh-CN"/>
        </w:rPr>
        <w:t>”</w:t>
      </w:r>
      <w:r>
        <w:rPr>
          <w:spacing w:val="6"/>
          <w:sz w:val="20"/>
          <w:szCs w:val="20"/>
          <w:lang w:eastAsia="zh-CN"/>
        </w:rPr>
        <w:t>的教育理</w:t>
      </w:r>
      <w:r>
        <w:rPr>
          <w:spacing w:val="5"/>
          <w:sz w:val="20"/>
          <w:szCs w:val="20"/>
          <w:lang w:eastAsia="zh-CN"/>
        </w:rPr>
        <w:t>念。</w:t>
      </w:r>
    </w:p>
    <w:p w14:paraId="66D135E4" w14:textId="77777777" w:rsidR="00B40DBB" w:rsidRDefault="00C56EE7">
      <w:pPr>
        <w:pStyle w:val="a3"/>
        <w:spacing w:before="32" w:line="195" w:lineRule="auto"/>
        <w:ind w:left="482"/>
        <w:rPr>
          <w:sz w:val="20"/>
          <w:szCs w:val="20"/>
          <w:lang w:eastAsia="zh-CN"/>
        </w:rPr>
      </w:pPr>
      <w:r>
        <w:rPr>
          <w:b/>
          <w:bCs/>
          <w:spacing w:val="7"/>
          <w:sz w:val="20"/>
          <w:szCs w:val="20"/>
          <w:lang w:eastAsia="zh-CN"/>
        </w:rPr>
        <w:t>目标</w:t>
      </w:r>
      <w:r>
        <w:rPr>
          <w:spacing w:val="-42"/>
          <w:sz w:val="20"/>
          <w:szCs w:val="20"/>
          <w:lang w:eastAsia="zh-CN"/>
        </w:rPr>
        <w:t xml:space="preserve"> </w:t>
      </w:r>
      <w:r>
        <w:rPr>
          <w:rFonts w:ascii="PingFang SC" w:eastAsia="PingFang SC" w:hAnsi="PingFang SC" w:cs="PingFang SC"/>
          <w:b/>
          <w:bCs/>
          <w:spacing w:val="7"/>
          <w:sz w:val="20"/>
          <w:szCs w:val="20"/>
          <w:lang w:eastAsia="zh-CN"/>
        </w:rPr>
        <w:t>4.</w:t>
      </w:r>
      <w:r>
        <w:rPr>
          <w:rFonts w:ascii="PingFang SC" w:eastAsia="PingFang SC" w:hAnsi="PingFang SC" w:cs="PingFang SC"/>
          <w:spacing w:val="47"/>
          <w:w w:val="101"/>
          <w:sz w:val="20"/>
          <w:szCs w:val="20"/>
          <w:lang w:eastAsia="zh-CN"/>
        </w:rPr>
        <w:t xml:space="preserve"> </w:t>
      </w:r>
      <w:r>
        <w:rPr>
          <w:spacing w:val="7"/>
          <w:sz w:val="20"/>
          <w:szCs w:val="20"/>
          <w:lang w:eastAsia="zh-CN"/>
        </w:rPr>
        <w:t>在观察实践中能通过沟通、交流、合作等基本技能开展小组的观察方案</w:t>
      </w:r>
      <w:r>
        <w:rPr>
          <w:spacing w:val="6"/>
          <w:sz w:val="20"/>
          <w:szCs w:val="20"/>
          <w:lang w:eastAsia="zh-CN"/>
        </w:rPr>
        <w:t>设计、</w:t>
      </w:r>
    </w:p>
    <w:p w14:paraId="66D135E5" w14:textId="77777777" w:rsidR="00B40DBB" w:rsidRDefault="00B40DBB">
      <w:pPr>
        <w:spacing w:line="195" w:lineRule="auto"/>
        <w:rPr>
          <w:sz w:val="20"/>
          <w:szCs w:val="20"/>
          <w:lang w:eastAsia="zh-CN"/>
        </w:rPr>
        <w:sectPr w:rsidR="00B40DBB">
          <w:pgSz w:w="11906" w:h="16838"/>
          <w:pgMar w:top="1431" w:right="1757" w:bottom="0" w:left="1785" w:header="0" w:footer="0" w:gutter="0"/>
          <w:cols w:space="720"/>
        </w:sectPr>
      </w:pPr>
    </w:p>
    <w:p w14:paraId="66D135E6" w14:textId="77777777" w:rsidR="00B40DBB" w:rsidRDefault="00C56EE7">
      <w:pPr>
        <w:pStyle w:val="a3"/>
        <w:spacing w:before="137" w:line="226" w:lineRule="auto"/>
        <w:ind w:left="508"/>
        <w:rPr>
          <w:sz w:val="20"/>
          <w:szCs w:val="20"/>
          <w:lang w:eastAsia="zh-CN"/>
        </w:rPr>
      </w:pPr>
      <w:r>
        <w:rPr>
          <w:spacing w:val="9"/>
          <w:sz w:val="20"/>
          <w:szCs w:val="20"/>
          <w:lang w:eastAsia="zh-CN"/>
        </w:rPr>
        <w:lastRenderedPageBreak/>
        <w:t>观察内容解读等活动，具备合作互助的能力。</w:t>
      </w:r>
    </w:p>
    <w:p w14:paraId="66D135E7" w14:textId="77777777" w:rsidR="00B40DBB" w:rsidRDefault="00B40DBB">
      <w:pPr>
        <w:spacing w:line="312" w:lineRule="auto"/>
        <w:rPr>
          <w:lang w:eastAsia="zh-CN"/>
        </w:rPr>
      </w:pPr>
    </w:p>
    <w:p w14:paraId="66D135E8" w14:textId="77777777" w:rsidR="00B40DBB" w:rsidRDefault="00C56EE7">
      <w:pPr>
        <w:pStyle w:val="a3"/>
        <w:spacing w:before="65" w:line="226" w:lineRule="auto"/>
        <w:ind w:left="519"/>
        <w:rPr>
          <w:sz w:val="20"/>
          <w:szCs w:val="20"/>
          <w:lang w:eastAsia="zh-CN"/>
        </w:rPr>
      </w:pPr>
      <w:r>
        <w:rPr>
          <w:b/>
          <w:bCs/>
          <w:spacing w:val="7"/>
          <w:sz w:val="20"/>
          <w:szCs w:val="20"/>
          <w:lang w:eastAsia="zh-CN"/>
        </w:rPr>
        <w:t>（二）课程目标及其对毕业要求指标点的支撑</w:t>
      </w:r>
    </w:p>
    <w:p w14:paraId="66D135E9" w14:textId="77777777" w:rsidR="00B40DBB" w:rsidRDefault="00B40DBB">
      <w:pPr>
        <w:spacing w:before="8"/>
        <w:rPr>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35ED" w14:textId="77777777">
        <w:trPr>
          <w:trHeight w:val="477"/>
        </w:trPr>
        <w:tc>
          <w:tcPr>
            <w:tcW w:w="2101" w:type="dxa"/>
          </w:tcPr>
          <w:p w14:paraId="66D135EA" w14:textId="77777777" w:rsidR="00B40DBB" w:rsidRDefault="00C56EE7">
            <w:pPr>
              <w:pStyle w:val="TableText"/>
              <w:spacing w:before="133" w:line="228" w:lineRule="auto"/>
              <w:ind w:left="638"/>
            </w:pPr>
            <w:r>
              <w:rPr>
                <w:b/>
                <w:bCs/>
                <w:spacing w:val="5"/>
              </w:rPr>
              <w:t>毕业要求</w:t>
            </w:r>
          </w:p>
        </w:tc>
        <w:tc>
          <w:tcPr>
            <w:tcW w:w="5685" w:type="dxa"/>
          </w:tcPr>
          <w:p w14:paraId="66D135EB" w14:textId="77777777" w:rsidR="00B40DBB" w:rsidRDefault="00C56EE7">
            <w:pPr>
              <w:pStyle w:val="TableText"/>
              <w:spacing w:before="133" w:line="228" w:lineRule="auto"/>
              <w:ind w:left="2115"/>
            </w:pPr>
            <w:r>
              <w:rPr>
                <w:b/>
                <w:bCs/>
                <w:spacing w:val="6"/>
              </w:rPr>
              <w:t>毕业要求指标点</w:t>
            </w:r>
          </w:p>
        </w:tc>
        <w:tc>
          <w:tcPr>
            <w:tcW w:w="1195" w:type="dxa"/>
          </w:tcPr>
          <w:p w14:paraId="66D135EC" w14:textId="77777777" w:rsidR="00B40DBB" w:rsidRDefault="00C56EE7">
            <w:pPr>
              <w:pStyle w:val="TableText"/>
              <w:spacing w:before="133" w:line="229" w:lineRule="auto"/>
              <w:ind w:left="181"/>
            </w:pPr>
            <w:r>
              <w:rPr>
                <w:b/>
                <w:bCs/>
                <w:spacing w:val="6"/>
              </w:rPr>
              <w:t>课程目标</w:t>
            </w:r>
          </w:p>
        </w:tc>
      </w:tr>
      <w:tr w:rsidR="00B40DBB" w14:paraId="66D135F3" w14:textId="77777777">
        <w:trPr>
          <w:trHeight w:val="1080"/>
        </w:trPr>
        <w:tc>
          <w:tcPr>
            <w:tcW w:w="2101" w:type="dxa"/>
          </w:tcPr>
          <w:p w14:paraId="66D135EE" w14:textId="77777777" w:rsidR="00B40DBB" w:rsidRDefault="00B40DBB">
            <w:pPr>
              <w:spacing w:line="366" w:lineRule="auto"/>
            </w:pPr>
          </w:p>
          <w:p w14:paraId="66D135EF"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3 </w:t>
            </w:r>
            <w:r>
              <w:rPr>
                <w:spacing w:val="5"/>
              </w:rPr>
              <w:t>保教知识</w:t>
            </w:r>
          </w:p>
        </w:tc>
        <w:tc>
          <w:tcPr>
            <w:tcW w:w="5685" w:type="dxa"/>
          </w:tcPr>
          <w:p w14:paraId="66D135F0" w14:textId="77777777" w:rsidR="00B40DBB" w:rsidRDefault="00C56EE7">
            <w:pPr>
              <w:pStyle w:val="TableText"/>
              <w:spacing w:before="75" w:line="306" w:lineRule="auto"/>
              <w:ind w:left="115" w:right="115"/>
              <w:jc w:val="both"/>
              <w:rPr>
                <w:lang w:eastAsia="zh-CN"/>
              </w:rPr>
            </w:pPr>
            <w:r>
              <w:rPr>
                <w:spacing w:val="8"/>
                <w:lang w:eastAsia="zh-CN"/>
              </w:rPr>
              <w:t>指标点</w:t>
            </w:r>
            <w:r>
              <w:rPr>
                <w:spacing w:val="-23"/>
                <w:lang w:eastAsia="zh-CN"/>
              </w:rPr>
              <w:t xml:space="preserve"> </w:t>
            </w:r>
            <w:r>
              <w:rPr>
                <w:spacing w:val="8"/>
                <w:lang w:eastAsia="zh-CN"/>
              </w:rPr>
              <w:t>3-2</w:t>
            </w:r>
            <w:r>
              <w:rPr>
                <w:spacing w:val="8"/>
                <w:lang w:eastAsia="zh-CN"/>
              </w:rPr>
              <w:t>：【学科知识扎实】掌握学前儿童保育学、学前</w:t>
            </w:r>
            <w:r>
              <w:rPr>
                <w:lang w:eastAsia="zh-CN"/>
              </w:rPr>
              <w:t xml:space="preserve"> </w:t>
            </w:r>
            <w:r>
              <w:rPr>
                <w:spacing w:val="9"/>
                <w:lang w:eastAsia="zh-CN"/>
              </w:rPr>
              <w:t>儿童发展科学、学前教育学等基本理论与原理，理解幼儿身</w:t>
            </w:r>
            <w:r>
              <w:rPr>
                <w:spacing w:val="13"/>
                <w:lang w:eastAsia="zh-CN"/>
              </w:rPr>
              <w:t xml:space="preserve"> </w:t>
            </w:r>
            <w:r>
              <w:rPr>
                <w:spacing w:val="7"/>
                <w:lang w:eastAsia="zh-CN"/>
              </w:rPr>
              <w:t>心发展规律和学习特点。</w:t>
            </w:r>
          </w:p>
        </w:tc>
        <w:tc>
          <w:tcPr>
            <w:tcW w:w="1195" w:type="dxa"/>
          </w:tcPr>
          <w:p w14:paraId="66D135F1" w14:textId="77777777" w:rsidR="00B40DBB" w:rsidRDefault="00B40DBB">
            <w:pPr>
              <w:spacing w:line="366" w:lineRule="auto"/>
              <w:rPr>
                <w:lang w:eastAsia="zh-CN"/>
              </w:rPr>
            </w:pPr>
          </w:p>
          <w:p w14:paraId="66D135F2"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35F9" w14:textId="77777777">
        <w:trPr>
          <w:trHeight w:val="1081"/>
        </w:trPr>
        <w:tc>
          <w:tcPr>
            <w:tcW w:w="2101" w:type="dxa"/>
          </w:tcPr>
          <w:p w14:paraId="66D135F4" w14:textId="77777777" w:rsidR="00B40DBB" w:rsidRDefault="00B40DBB">
            <w:pPr>
              <w:spacing w:line="366" w:lineRule="auto"/>
            </w:pPr>
          </w:p>
          <w:p w14:paraId="66D135F5" w14:textId="77777777" w:rsidR="00B40DBB" w:rsidRDefault="00C56EE7">
            <w:pPr>
              <w:pStyle w:val="TableText"/>
              <w:spacing w:before="65" w:line="228" w:lineRule="auto"/>
              <w:ind w:left="120"/>
            </w:pPr>
            <w:r>
              <w:rPr>
                <w:spacing w:val="6"/>
              </w:rPr>
              <w:t>毕业要求</w:t>
            </w:r>
            <w:r>
              <w:rPr>
                <w:spacing w:val="-44"/>
              </w:rPr>
              <w:t xml:space="preserve"> </w:t>
            </w:r>
            <w:r>
              <w:rPr>
                <w:rFonts w:ascii="Times New Roman" w:eastAsia="Times New Roman" w:hAnsi="Times New Roman" w:cs="Times New Roman"/>
                <w:spacing w:val="6"/>
              </w:rPr>
              <w:t xml:space="preserve">4 </w:t>
            </w:r>
            <w:r>
              <w:rPr>
                <w:spacing w:val="6"/>
              </w:rPr>
              <w:t>保教能力</w:t>
            </w:r>
          </w:p>
        </w:tc>
        <w:tc>
          <w:tcPr>
            <w:tcW w:w="5685" w:type="dxa"/>
          </w:tcPr>
          <w:p w14:paraId="66D135F6" w14:textId="77777777" w:rsidR="00B40DBB" w:rsidRDefault="00C56EE7">
            <w:pPr>
              <w:pStyle w:val="TableText"/>
              <w:spacing w:before="76" w:line="306" w:lineRule="auto"/>
              <w:ind w:left="111" w:right="146" w:firstLine="3"/>
              <w:rPr>
                <w:lang w:eastAsia="zh-CN"/>
              </w:rPr>
            </w:pPr>
            <w:r>
              <w:rPr>
                <w:spacing w:val="8"/>
                <w:lang w:eastAsia="zh-CN"/>
              </w:rPr>
              <w:t>指标点</w:t>
            </w:r>
            <w:r>
              <w:rPr>
                <w:spacing w:val="-21"/>
                <w:lang w:eastAsia="zh-CN"/>
              </w:rPr>
              <w:t xml:space="preserve"> </w:t>
            </w:r>
            <w:r>
              <w:rPr>
                <w:spacing w:val="8"/>
                <w:lang w:eastAsia="zh-CN"/>
              </w:rPr>
              <w:t>4-4</w:t>
            </w:r>
            <w:r>
              <w:rPr>
                <w:spacing w:val="8"/>
                <w:lang w:eastAsia="zh-CN"/>
              </w:rPr>
              <w:t>：</w:t>
            </w:r>
            <w:r>
              <w:rPr>
                <w:spacing w:val="-78"/>
                <w:lang w:eastAsia="zh-CN"/>
              </w:rPr>
              <w:t xml:space="preserve"> </w:t>
            </w:r>
            <w:r>
              <w:rPr>
                <w:spacing w:val="8"/>
                <w:lang w:eastAsia="zh-CN"/>
              </w:rPr>
              <w:t>【观察能力细致】较为细致地观察幼儿的日常</w:t>
            </w:r>
            <w:r>
              <w:rPr>
                <w:lang w:eastAsia="zh-CN"/>
              </w:rPr>
              <w:t xml:space="preserve"> </w:t>
            </w:r>
            <w:r>
              <w:rPr>
                <w:spacing w:val="8"/>
                <w:lang w:eastAsia="zh-CN"/>
              </w:rPr>
              <w:t>表现，针对保教工作中的现实需要与问题，不断进行反思，</w:t>
            </w:r>
            <w:r>
              <w:rPr>
                <w:spacing w:val="12"/>
                <w:lang w:eastAsia="zh-CN"/>
              </w:rPr>
              <w:t xml:space="preserve"> </w:t>
            </w:r>
            <w:r>
              <w:rPr>
                <w:spacing w:val="7"/>
                <w:lang w:eastAsia="zh-CN"/>
              </w:rPr>
              <w:t>改进保教工作。</w:t>
            </w:r>
          </w:p>
        </w:tc>
        <w:tc>
          <w:tcPr>
            <w:tcW w:w="1195" w:type="dxa"/>
          </w:tcPr>
          <w:p w14:paraId="66D135F7" w14:textId="77777777" w:rsidR="00B40DBB" w:rsidRDefault="00B40DBB">
            <w:pPr>
              <w:spacing w:line="366" w:lineRule="auto"/>
              <w:rPr>
                <w:lang w:eastAsia="zh-CN"/>
              </w:rPr>
            </w:pPr>
          </w:p>
          <w:p w14:paraId="66D135F8" w14:textId="77777777" w:rsidR="00B40DBB" w:rsidRDefault="00C56EE7">
            <w:pPr>
              <w:pStyle w:val="TableText"/>
              <w:spacing w:before="65"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35FF" w14:textId="77777777">
        <w:trPr>
          <w:trHeight w:val="1080"/>
        </w:trPr>
        <w:tc>
          <w:tcPr>
            <w:tcW w:w="2101" w:type="dxa"/>
          </w:tcPr>
          <w:p w14:paraId="66D135FA" w14:textId="77777777" w:rsidR="00B40DBB" w:rsidRDefault="00B40DBB">
            <w:pPr>
              <w:spacing w:line="367" w:lineRule="auto"/>
            </w:pPr>
          </w:p>
          <w:p w14:paraId="66D135FB" w14:textId="77777777" w:rsidR="00B40DBB" w:rsidRDefault="00C56EE7">
            <w:pPr>
              <w:pStyle w:val="TableText"/>
              <w:spacing w:before="65" w:line="228" w:lineRule="auto"/>
              <w:ind w:left="120"/>
            </w:pPr>
            <w:r>
              <w:rPr>
                <w:spacing w:val="6"/>
              </w:rPr>
              <w:t>毕业要求</w:t>
            </w:r>
            <w:r>
              <w:rPr>
                <w:spacing w:val="-49"/>
              </w:rPr>
              <w:t xml:space="preserve"> </w:t>
            </w:r>
            <w:r>
              <w:rPr>
                <w:rFonts w:ascii="Times New Roman" w:eastAsia="Times New Roman" w:hAnsi="Times New Roman" w:cs="Times New Roman"/>
                <w:spacing w:val="6"/>
              </w:rPr>
              <w:t xml:space="preserve">6 </w:t>
            </w:r>
            <w:r>
              <w:rPr>
                <w:spacing w:val="6"/>
              </w:rPr>
              <w:t>综合育人</w:t>
            </w:r>
          </w:p>
        </w:tc>
        <w:tc>
          <w:tcPr>
            <w:tcW w:w="5685" w:type="dxa"/>
          </w:tcPr>
          <w:p w14:paraId="66D135FC" w14:textId="77777777" w:rsidR="00B40DBB" w:rsidRDefault="00C56EE7">
            <w:pPr>
              <w:pStyle w:val="TableText"/>
              <w:spacing w:before="75" w:line="306" w:lineRule="auto"/>
              <w:ind w:left="112" w:right="117" w:firstLine="2"/>
              <w:jc w:val="both"/>
              <w:rPr>
                <w:lang w:eastAsia="zh-CN"/>
              </w:rPr>
            </w:pPr>
            <w:r>
              <w:rPr>
                <w:spacing w:val="8"/>
                <w:lang w:eastAsia="zh-CN"/>
              </w:rPr>
              <w:t>指标点</w:t>
            </w:r>
            <w:r>
              <w:rPr>
                <w:spacing w:val="-21"/>
                <w:lang w:eastAsia="zh-CN"/>
              </w:rPr>
              <w:t xml:space="preserve"> </w:t>
            </w:r>
            <w:r>
              <w:rPr>
                <w:spacing w:val="8"/>
                <w:lang w:eastAsia="zh-CN"/>
              </w:rPr>
              <w:t>6-1</w:t>
            </w:r>
            <w:r>
              <w:rPr>
                <w:spacing w:val="8"/>
                <w:lang w:eastAsia="zh-CN"/>
              </w:rPr>
              <w:t>：</w:t>
            </w:r>
            <w:r>
              <w:rPr>
                <w:spacing w:val="-78"/>
                <w:lang w:eastAsia="zh-CN"/>
              </w:rPr>
              <w:t xml:space="preserve"> </w:t>
            </w:r>
            <w:r>
              <w:rPr>
                <w:spacing w:val="8"/>
                <w:lang w:eastAsia="zh-CN"/>
              </w:rPr>
              <w:t>【熟悉儿童发展】了解不同年龄、有特殊需要</w:t>
            </w:r>
            <w:r>
              <w:rPr>
                <w:lang w:eastAsia="zh-CN"/>
              </w:rPr>
              <w:t xml:space="preserve"> </w:t>
            </w:r>
            <w:r>
              <w:rPr>
                <w:spacing w:val="9"/>
                <w:lang w:eastAsia="zh-CN"/>
              </w:rPr>
              <w:t>幼儿身心发展特点，并能理解幼儿在发展水平、速度与优势</w:t>
            </w:r>
            <w:r>
              <w:rPr>
                <w:spacing w:val="14"/>
                <w:lang w:eastAsia="zh-CN"/>
              </w:rPr>
              <w:t xml:space="preserve"> </w:t>
            </w:r>
            <w:r>
              <w:rPr>
                <w:spacing w:val="9"/>
                <w:lang w:eastAsia="zh-CN"/>
              </w:rPr>
              <w:t>领域的个体差异，初步掌握对应的策略与方法。</w:t>
            </w:r>
          </w:p>
        </w:tc>
        <w:tc>
          <w:tcPr>
            <w:tcW w:w="1195" w:type="dxa"/>
          </w:tcPr>
          <w:p w14:paraId="66D135FD" w14:textId="77777777" w:rsidR="00B40DBB" w:rsidRDefault="00B40DBB">
            <w:pPr>
              <w:spacing w:line="367" w:lineRule="auto"/>
              <w:rPr>
                <w:lang w:eastAsia="zh-CN"/>
              </w:rPr>
            </w:pPr>
          </w:p>
          <w:p w14:paraId="66D135FE" w14:textId="77777777" w:rsidR="00B40DBB" w:rsidRDefault="00C56EE7">
            <w:pPr>
              <w:pStyle w:val="TableText"/>
              <w:spacing w:before="65"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3605" w14:textId="77777777">
        <w:trPr>
          <w:trHeight w:val="1085"/>
        </w:trPr>
        <w:tc>
          <w:tcPr>
            <w:tcW w:w="2101" w:type="dxa"/>
          </w:tcPr>
          <w:p w14:paraId="66D13600" w14:textId="77777777" w:rsidR="00B40DBB" w:rsidRDefault="00B40DBB">
            <w:pPr>
              <w:spacing w:line="370" w:lineRule="auto"/>
            </w:pPr>
          </w:p>
          <w:p w14:paraId="66D13601" w14:textId="77777777" w:rsidR="00B40DBB" w:rsidRDefault="00C56EE7">
            <w:pPr>
              <w:pStyle w:val="TableText"/>
              <w:spacing w:before="65" w:line="228" w:lineRule="auto"/>
              <w:ind w:left="120"/>
            </w:pPr>
            <w:r>
              <w:rPr>
                <w:spacing w:val="5"/>
              </w:rPr>
              <w:t>毕业要求</w:t>
            </w:r>
            <w:r>
              <w:rPr>
                <w:spacing w:val="-39"/>
              </w:rPr>
              <w:t xml:space="preserve"> </w:t>
            </w:r>
            <w:r>
              <w:rPr>
                <w:rFonts w:ascii="Times New Roman" w:eastAsia="Times New Roman" w:hAnsi="Times New Roman" w:cs="Times New Roman"/>
                <w:spacing w:val="5"/>
              </w:rPr>
              <w:t xml:space="preserve">8 </w:t>
            </w:r>
            <w:r>
              <w:rPr>
                <w:spacing w:val="5"/>
              </w:rPr>
              <w:t>沟通合作</w:t>
            </w:r>
          </w:p>
        </w:tc>
        <w:tc>
          <w:tcPr>
            <w:tcW w:w="5685" w:type="dxa"/>
          </w:tcPr>
          <w:p w14:paraId="66D13602" w14:textId="77777777" w:rsidR="00B40DBB" w:rsidRDefault="00C56EE7">
            <w:pPr>
              <w:pStyle w:val="TableText"/>
              <w:spacing w:before="80" w:line="306" w:lineRule="auto"/>
              <w:ind w:left="112" w:right="49" w:firstLine="2"/>
              <w:jc w:val="both"/>
              <w:rPr>
                <w:lang w:eastAsia="zh-CN"/>
              </w:rPr>
            </w:pPr>
            <w:r>
              <w:rPr>
                <w:spacing w:val="8"/>
                <w:lang w:eastAsia="zh-CN"/>
              </w:rPr>
              <w:t>指标点</w:t>
            </w:r>
            <w:r>
              <w:rPr>
                <w:spacing w:val="-23"/>
                <w:lang w:eastAsia="zh-CN"/>
              </w:rPr>
              <w:t xml:space="preserve"> </w:t>
            </w:r>
            <w:r>
              <w:rPr>
                <w:spacing w:val="8"/>
                <w:lang w:eastAsia="zh-CN"/>
              </w:rPr>
              <w:t>8-1</w:t>
            </w:r>
            <w:r>
              <w:rPr>
                <w:spacing w:val="8"/>
                <w:lang w:eastAsia="zh-CN"/>
              </w:rPr>
              <w:t>：【学会沟通交流】认同团队协作的价值，掌握</w:t>
            </w:r>
            <w:r>
              <w:rPr>
                <w:lang w:eastAsia="zh-CN"/>
              </w:rPr>
              <w:t xml:space="preserve">  </w:t>
            </w:r>
            <w:r>
              <w:rPr>
                <w:spacing w:val="4"/>
                <w:lang w:eastAsia="zh-CN"/>
              </w:rPr>
              <w:t>沟通、交流、合作的基本技能，积极参与学习共同体的构建，</w:t>
            </w:r>
            <w:r>
              <w:rPr>
                <w:spacing w:val="8"/>
                <w:lang w:eastAsia="zh-CN"/>
              </w:rPr>
              <w:t xml:space="preserve"> </w:t>
            </w:r>
            <w:r>
              <w:rPr>
                <w:spacing w:val="8"/>
                <w:lang w:eastAsia="zh-CN"/>
              </w:rPr>
              <w:t>具有合作互助的能力。</w:t>
            </w:r>
          </w:p>
        </w:tc>
        <w:tc>
          <w:tcPr>
            <w:tcW w:w="1195" w:type="dxa"/>
          </w:tcPr>
          <w:p w14:paraId="66D13603" w14:textId="77777777" w:rsidR="00B40DBB" w:rsidRDefault="00B40DBB">
            <w:pPr>
              <w:spacing w:line="369" w:lineRule="auto"/>
              <w:rPr>
                <w:lang w:eastAsia="zh-CN"/>
              </w:rPr>
            </w:pPr>
          </w:p>
          <w:p w14:paraId="66D13604"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4</w:t>
            </w:r>
          </w:p>
        </w:tc>
      </w:tr>
    </w:tbl>
    <w:p w14:paraId="66D13606" w14:textId="77777777" w:rsidR="00B40DBB" w:rsidRDefault="00C56EE7">
      <w:pPr>
        <w:pStyle w:val="a3"/>
        <w:spacing w:before="284" w:line="229" w:lineRule="auto"/>
        <w:ind w:left="519"/>
        <w:rPr>
          <w:sz w:val="20"/>
          <w:szCs w:val="20"/>
        </w:rPr>
      </w:pPr>
      <w:r>
        <w:rPr>
          <w:b/>
          <w:bCs/>
          <w:spacing w:val="6"/>
          <w:sz w:val="20"/>
          <w:szCs w:val="20"/>
        </w:rPr>
        <w:t>（三）课程思政目标</w:t>
      </w:r>
    </w:p>
    <w:p w14:paraId="66D13607" w14:textId="77777777" w:rsidR="00B40DBB" w:rsidRDefault="00C56EE7">
      <w:pPr>
        <w:pStyle w:val="a3"/>
        <w:spacing w:before="223" w:line="426" w:lineRule="auto"/>
        <w:ind w:left="509" w:right="502" w:firstLine="420"/>
        <w:jc w:val="both"/>
        <w:rPr>
          <w:sz w:val="20"/>
          <w:szCs w:val="20"/>
          <w:lang w:eastAsia="zh-CN"/>
        </w:rPr>
      </w:pPr>
      <w:r>
        <w:rPr>
          <w:spacing w:val="7"/>
          <w:sz w:val="20"/>
          <w:szCs w:val="20"/>
          <w:lang w:eastAsia="zh-CN"/>
        </w:rPr>
        <w:t>培养学生的专业素养与人文关怀并重。通过学习，学生不仅能够掌握科学的儿童行为观</w:t>
      </w:r>
      <w:r>
        <w:rPr>
          <w:spacing w:val="8"/>
          <w:sz w:val="20"/>
          <w:szCs w:val="20"/>
          <w:lang w:eastAsia="zh-CN"/>
        </w:rPr>
        <w:t xml:space="preserve"> </w:t>
      </w:r>
      <w:r>
        <w:rPr>
          <w:spacing w:val="7"/>
          <w:sz w:val="20"/>
          <w:szCs w:val="20"/>
          <w:lang w:eastAsia="zh-CN"/>
        </w:rPr>
        <w:t>察方法，理解儿童心理发展的规律，更促使其树立尊重儿童、关爱儿童、以儿童为本的教育</w:t>
      </w:r>
      <w:r>
        <w:rPr>
          <w:spacing w:val="14"/>
          <w:sz w:val="20"/>
          <w:szCs w:val="20"/>
          <w:lang w:eastAsia="zh-CN"/>
        </w:rPr>
        <w:t xml:space="preserve"> </w:t>
      </w:r>
      <w:r>
        <w:rPr>
          <w:spacing w:val="7"/>
          <w:sz w:val="20"/>
          <w:szCs w:val="20"/>
          <w:lang w:eastAsia="zh-CN"/>
        </w:rPr>
        <w:t>理念。课程旨在引导学生将个人成长与服务社会相结合，鼓励学生未来在教育实践中，能够</w:t>
      </w:r>
      <w:r>
        <w:rPr>
          <w:spacing w:val="14"/>
          <w:sz w:val="20"/>
          <w:szCs w:val="20"/>
          <w:lang w:eastAsia="zh-CN"/>
        </w:rPr>
        <w:t xml:space="preserve"> </w:t>
      </w:r>
      <w:r>
        <w:rPr>
          <w:spacing w:val="7"/>
          <w:sz w:val="20"/>
          <w:szCs w:val="20"/>
          <w:lang w:eastAsia="zh-CN"/>
        </w:rPr>
        <w:t>敏锐地捕捉儿童的行为特征，及时给予积极的引导和支持，促进儿童的全面发展。同时，学</w:t>
      </w:r>
      <w:r>
        <w:rPr>
          <w:spacing w:val="14"/>
          <w:sz w:val="20"/>
          <w:szCs w:val="20"/>
          <w:lang w:eastAsia="zh-CN"/>
        </w:rPr>
        <w:t xml:space="preserve"> </w:t>
      </w:r>
      <w:r>
        <w:rPr>
          <w:spacing w:val="7"/>
          <w:sz w:val="20"/>
          <w:szCs w:val="20"/>
          <w:lang w:eastAsia="zh-CN"/>
        </w:rPr>
        <w:t>生在观察与分析儿童行为的过程中，不断反思自我，有助于提升职业道德与伦理意识，增强</w:t>
      </w:r>
      <w:r>
        <w:rPr>
          <w:spacing w:val="14"/>
          <w:sz w:val="20"/>
          <w:szCs w:val="20"/>
          <w:lang w:eastAsia="zh-CN"/>
        </w:rPr>
        <w:t xml:space="preserve"> </w:t>
      </w:r>
      <w:r>
        <w:rPr>
          <w:spacing w:val="9"/>
          <w:sz w:val="20"/>
          <w:szCs w:val="20"/>
          <w:lang w:eastAsia="zh-CN"/>
        </w:rPr>
        <w:t>社会责任感，为成为既有专业技能又具备高尚师德的未来教育工作者奠定基础。</w:t>
      </w:r>
    </w:p>
    <w:p w14:paraId="66D13608" w14:textId="77777777" w:rsidR="00B40DBB" w:rsidRDefault="00C56EE7">
      <w:pPr>
        <w:pStyle w:val="a3"/>
        <w:spacing w:before="21" w:line="220" w:lineRule="auto"/>
        <w:ind w:left="510"/>
        <w:rPr>
          <w:lang w:eastAsia="zh-CN"/>
        </w:rPr>
      </w:pPr>
      <w:r>
        <w:rPr>
          <w:b/>
          <w:bCs/>
          <w:spacing w:val="-3"/>
          <w:lang w:eastAsia="zh-CN"/>
        </w:rPr>
        <w:t>三、教学内容与预期学习成效</w:t>
      </w:r>
    </w:p>
    <w:p w14:paraId="66D13609" w14:textId="77777777" w:rsidR="00B40DBB" w:rsidRDefault="00B40DBB">
      <w:pPr>
        <w:spacing w:line="69"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611" w14:textId="77777777">
        <w:trPr>
          <w:trHeight w:val="633"/>
        </w:trPr>
        <w:tc>
          <w:tcPr>
            <w:tcW w:w="1209" w:type="dxa"/>
          </w:tcPr>
          <w:p w14:paraId="66D1360A"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360B" w14:textId="77777777" w:rsidR="00B40DBB" w:rsidRDefault="00C56EE7">
            <w:pPr>
              <w:pStyle w:val="TableText"/>
              <w:spacing w:before="212" w:line="229" w:lineRule="auto"/>
              <w:ind w:left="542"/>
            </w:pPr>
            <w:r>
              <w:rPr>
                <w:b/>
                <w:bCs/>
                <w:spacing w:val="4"/>
              </w:rPr>
              <w:t>知识点</w:t>
            </w:r>
          </w:p>
        </w:tc>
        <w:tc>
          <w:tcPr>
            <w:tcW w:w="1133" w:type="dxa"/>
          </w:tcPr>
          <w:p w14:paraId="66D1360C" w14:textId="77777777" w:rsidR="00B40DBB" w:rsidRDefault="00C56EE7">
            <w:pPr>
              <w:pStyle w:val="TableText"/>
              <w:spacing w:before="55" w:line="230" w:lineRule="auto"/>
              <w:ind w:left="358"/>
            </w:pPr>
            <w:r>
              <w:rPr>
                <w:b/>
                <w:bCs/>
                <w:spacing w:val="4"/>
              </w:rPr>
              <w:t>对应</w:t>
            </w:r>
          </w:p>
          <w:p w14:paraId="66D1360D" w14:textId="77777777" w:rsidR="00B40DBB" w:rsidRDefault="00C56EE7">
            <w:pPr>
              <w:pStyle w:val="TableText"/>
              <w:spacing w:before="63" w:line="229" w:lineRule="auto"/>
              <w:ind w:left="150"/>
            </w:pPr>
            <w:r>
              <w:rPr>
                <w:b/>
                <w:bCs/>
                <w:spacing w:val="6"/>
              </w:rPr>
              <w:t>课程目标</w:t>
            </w:r>
          </w:p>
        </w:tc>
        <w:tc>
          <w:tcPr>
            <w:tcW w:w="3258" w:type="dxa"/>
          </w:tcPr>
          <w:p w14:paraId="66D1360E" w14:textId="77777777" w:rsidR="00B40DBB" w:rsidRDefault="00C56EE7">
            <w:pPr>
              <w:pStyle w:val="TableText"/>
              <w:spacing w:before="212" w:line="228" w:lineRule="auto"/>
              <w:ind w:left="1004"/>
            </w:pPr>
            <w:r>
              <w:rPr>
                <w:b/>
                <w:bCs/>
                <w:spacing w:val="6"/>
              </w:rPr>
              <w:t>预期学习成效</w:t>
            </w:r>
          </w:p>
        </w:tc>
        <w:tc>
          <w:tcPr>
            <w:tcW w:w="1559" w:type="dxa"/>
          </w:tcPr>
          <w:p w14:paraId="66D1360F"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3610"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362C" w14:textId="77777777">
        <w:trPr>
          <w:trHeight w:val="2448"/>
        </w:trPr>
        <w:tc>
          <w:tcPr>
            <w:tcW w:w="1209" w:type="dxa"/>
            <w:vMerge w:val="restart"/>
            <w:tcBorders>
              <w:bottom w:val="nil"/>
            </w:tcBorders>
          </w:tcPr>
          <w:p w14:paraId="66D13612" w14:textId="77777777" w:rsidR="00B40DBB" w:rsidRDefault="00B40DBB">
            <w:pPr>
              <w:spacing w:line="245" w:lineRule="auto"/>
            </w:pPr>
          </w:p>
          <w:p w14:paraId="66D13613" w14:textId="77777777" w:rsidR="00B40DBB" w:rsidRDefault="00B40DBB">
            <w:pPr>
              <w:spacing w:line="246" w:lineRule="auto"/>
            </w:pPr>
          </w:p>
          <w:p w14:paraId="66D13614" w14:textId="77777777" w:rsidR="00B40DBB" w:rsidRDefault="00B40DBB">
            <w:pPr>
              <w:spacing w:line="246" w:lineRule="auto"/>
            </w:pPr>
          </w:p>
          <w:p w14:paraId="66D13615" w14:textId="77777777" w:rsidR="00B40DBB" w:rsidRDefault="00B40DBB">
            <w:pPr>
              <w:spacing w:line="246" w:lineRule="auto"/>
            </w:pPr>
          </w:p>
          <w:p w14:paraId="66D13616" w14:textId="77777777" w:rsidR="00B40DBB" w:rsidRDefault="00B40DBB">
            <w:pPr>
              <w:spacing w:line="246" w:lineRule="auto"/>
            </w:pPr>
          </w:p>
          <w:p w14:paraId="66D13617" w14:textId="77777777" w:rsidR="00B40DBB" w:rsidRDefault="00C56EE7">
            <w:pPr>
              <w:pStyle w:val="TableText"/>
              <w:spacing w:before="65" w:line="302" w:lineRule="auto"/>
              <w:ind w:left="192" w:right="182" w:firstLine="12"/>
            </w:pPr>
            <w:r>
              <w:rPr>
                <w:spacing w:val="3"/>
              </w:rPr>
              <w:t>1.</w:t>
            </w:r>
            <w:r>
              <w:rPr>
                <w:spacing w:val="3"/>
              </w:rPr>
              <w:t>观察观</w:t>
            </w:r>
            <w:r>
              <w:t xml:space="preserve"> </w:t>
            </w:r>
            <w:r>
              <w:rPr>
                <w:spacing w:val="6"/>
              </w:rPr>
              <w:t>察再观察</w:t>
            </w:r>
          </w:p>
        </w:tc>
        <w:tc>
          <w:tcPr>
            <w:tcW w:w="1700" w:type="dxa"/>
          </w:tcPr>
          <w:p w14:paraId="66D13618" w14:textId="77777777" w:rsidR="00B40DBB" w:rsidRDefault="00C56EE7">
            <w:pPr>
              <w:pStyle w:val="TableText"/>
              <w:spacing w:before="70" w:line="275" w:lineRule="auto"/>
              <w:ind w:left="110" w:right="106" w:firstLine="10"/>
              <w:rPr>
                <w:lang w:eastAsia="zh-CN"/>
              </w:rPr>
            </w:pPr>
            <w:r>
              <w:rPr>
                <w:spacing w:val="-5"/>
                <w:lang w:eastAsia="zh-CN"/>
              </w:rPr>
              <w:t>（</w:t>
            </w:r>
            <w:r>
              <w:rPr>
                <w:spacing w:val="-5"/>
                <w:lang w:eastAsia="zh-CN"/>
              </w:rPr>
              <w:t>1</w:t>
            </w:r>
            <w:r>
              <w:rPr>
                <w:spacing w:val="-5"/>
                <w:lang w:eastAsia="zh-CN"/>
              </w:rPr>
              <w:t>）观察研究的</w:t>
            </w:r>
            <w:r>
              <w:rPr>
                <w:spacing w:val="6"/>
                <w:lang w:eastAsia="zh-CN"/>
              </w:rPr>
              <w:t xml:space="preserve"> </w:t>
            </w:r>
            <w:r>
              <w:rPr>
                <w:spacing w:val="4"/>
                <w:lang w:eastAsia="zh-CN"/>
              </w:rPr>
              <w:t>概述</w:t>
            </w:r>
          </w:p>
          <w:p w14:paraId="66D13619" w14:textId="77777777" w:rsidR="00B40DBB" w:rsidRDefault="00C56EE7">
            <w:pPr>
              <w:pStyle w:val="TableText"/>
              <w:spacing w:before="102" w:line="277" w:lineRule="auto"/>
              <w:ind w:left="110" w:right="106" w:firstLine="10"/>
              <w:rPr>
                <w:lang w:eastAsia="zh-CN"/>
              </w:rPr>
            </w:pPr>
            <w:r>
              <w:rPr>
                <w:spacing w:val="-5"/>
                <w:lang w:eastAsia="zh-CN"/>
              </w:rPr>
              <w:t>（</w:t>
            </w:r>
            <w:r>
              <w:rPr>
                <w:spacing w:val="-5"/>
                <w:lang w:eastAsia="zh-CN"/>
              </w:rPr>
              <w:t>2</w:t>
            </w:r>
            <w:r>
              <w:rPr>
                <w:spacing w:val="-5"/>
                <w:lang w:eastAsia="zh-CN"/>
              </w:rPr>
              <w:t>）观察问题的</w:t>
            </w:r>
            <w:r>
              <w:rPr>
                <w:spacing w:val="6"/>
                <w:lang w:eastAsia="zh-CN"/>
              </w:rPr>
              <w:t xml:space="preserve"> </w:t>
            </w:r>
            <w:r>
              <w:rPr>
                <w:spacing w:val="5"/>
                <w:lang w:eastAsia="zh-CN"/>
              </w:rPr>
              <w:t>选择</w:t>
            </w:r>
          </w:p>
          <w:p w14:paraId="66D1361A" w14:textId="77777777" w:rsidR="00B40DBB" w:rsidRDefault="00C56EE7">
            <w:pPr>
              <w:pStyle w:val="TableText"/>
              <w:spacing w:before="100" w:line="294" w:lineRule="auto"/>
              <w:ind w:left="113" w:right="106" w:firstLine="7"/>
              <w:rPr>
                <w:lang w:eastAsia="zh-CN"/>
              </w:rPr>
            </w:pPr>
            <w:r>
              <w:rPr>
                <w:spacing w:val="-5"/>
                <w:lang w:eastAsia="zh-CN"/>
              </w:rPr>
              <w:t>（</w:t>
            </w:r>
            <w:r>
              <w:rPr>
                <w:spacing w:val="-5"/>
                <w:lang w:eastAsia="zh-CN"/>
              </w:rPr>
              <w:t>3</w:t>
            </w:r>
            <w:r>
              <w:rPr>
                <w:spacing w:val="-5"/>
                <w:lang w:eastAsia="zh-CN"/>
              </w:rPr>
              <w:t>）儿童行为观</w:t>
            </w:r>
            <w:r>
              <w:rPr>
                <w:spacing w:val="6"/>
                <w:lang w:eastAsia="zh-CN"/>
              </w:rPr>
              <w:t xml:space="preserve"> </w:t>
            </w:r>
            <w:r>
              <w:rPr>
                <w:spacing w:val="8"/>
                <w:lang w:eastAsia="zh-CN"/>
              </w:rPr>
              <w:t>察研究的基本类</w:t>
            </w:r>
            <w:r>
              <w:rPr>
                <w:spacing w:val="1"/>
                <w:lang w:eastAsia="zh-CN"/>
              </w:rPr>
              <w:t xml:space="preserve"> </w:t>
            </w:r>
            <w:r>
              <w:rPr>
                <w:lang w:eastAsia="zh-CN"/>
              </w:rPr>
              <w:t>型</w:t>
            </w:r>
          </w:p>
        </w:tc>
        <w:tc>
          <w:tcPr>
            <w:tcW w:w="1133" w:type="dxa"/>
          </w:tcPr>
          <w:p w14:paraId="66D1361B" w14:textId="77777777" w:rsidR="00B40DBB" w:rsidRDefault="00B40DBB">
            <w:pPr>
              <w:spacing w:line="291" w:lineRule="auto"/>
              <w:rPr>
                <w:lang w:eastAsia="zh-CN"/>
              </w:rPr>
            </w:pPr>
          </w:p>
          <w:p w14:paraId="66D1361C" w14:textId="77777777" w:rsidR="00B40DBB" w:rsidRDefault="00B40DBB">
            <w:pPr>
              <w:spacing w:line="291" w:lineRule="auto"/>
              <w:rPr>
                <w:lang w:eastAsia="zh-CN"/>
              </w:rPr>
            </w:pPr>
          </w:p>
          <w:p w14:paraId="66D1361D" w14:textId="77777777" w:rsidR="00B40DBB" w:rsidRDefault="00B40DBB">
            <w:pPr>
              <w:spacing w:line="291" w:lineRule="auto"/>
              <w:rPr>
                <w:lang w:eastAsia="zh-CN"/>
              </w:rPr>
            </w:pPr>
          </w:p>
          <w:p w14:paraId="66D1361E" w14:textId="77777777" w:rsidR="00B40DBB" w:rsidRDefault="00C56EE7">
            <w:pPr>
              <w:pStyle w:val="TableText"/>
              <w:spacing w:before="65" w:line="306" w:lineRule="auto"/>
              <w:ind w:left="533" w:right="145" w:hanging="383"/>
            </w:pPr>
            <w:r>
              <w:rPr>
                <w:spacing w:val="8"/>
              </w:rPr>
              <w:t>课程目标</w:t>
            </w:r>
            <w:r>
              <w:t xml:space="preserve"> 1</w:t>
            </w:r>
          </w:p>
        </w:tc>
        <w:tc>
          <w:tcPr>
            <w:tcW w:w="3258" w:type="dxa"/>
          </w:tcPr>
          <w:p w14:paraId="66D1361F" w14:textId="77777777" w:rsidR="00B40DBB" w:rsidRDefault="00C56EE7">
            <w:pPr>
              <w:pStyle w:val="TableText"/>
              <w:spacing w:before="71" w:line="306" w:lineRule="auto"/>
              <w:ind w:left="114" w:right="243" w:firstLine="15"/>
              <w:rPr>
                <w:lang w:eastAsia="zh-CN"/>
              </w:rPr>
            </w:pPr>
            <w:r>
              <w:rPr>
                <w:spacing w:val="5"/>
                <w:lang w:eastAsia="zh-CN"/>
              </w:rPr>
              <w:t>1.</w:t>
            </w:r>
            <w:r>
              <w:rPr>
                <w:spacing w:val="5"/>
                <w:lang w:eastAsia="zh-CN"/>
              </w:rPr>
              <w:t>了解观察、选题的基本含义、</w:t>
            </w:r>
            <w:r>
              <w:rPr>
                <w:spacing w:val="3"/>
                <w:lang w:eastAsia="zh-CN"/>
              </w:rPr>
              <w:t xml:space="preserve"> </w:t>
            </w:r>
            <w:r>
              <w:rPr>
                <w:spacing w:val="7"/>
                <w:lang w:eastAsia="zh-CN"/>
              </w:rPr>
              <w:t>基本特点</w:t>
            </w:r>
          </w:p>
          <w:p w14:paraId="66D13620" w14:textId="77777777" w:rsidR="00B40DBB" w:rsidRDefault="00C56EE7">
            <w:pPr>
              <w:pStyle w:val="TableText"/>
              <w:spacing w:before="34" w:line="309" w:lineRule="auto"/>
              <w:ind w:left="120" w:right="208" w:hanging="3"/>
              <w:rPr>
                <w:lang w:eastAsia="zh-CN"/>
              </w:rPr>
            </w:pPr>
            <w:r>
              <w:rPr>
                <w:spacing w:val="8"/>
                <w:lang w:eastAsia="zh-CN"/>
              </w:rPr>
              <w:t>2.</w:t>
            </w:r>
            <w:r>
              <w:rPr>
                <w:spacing w:val="8"/>
                <w:lang w:eastAsia="zh-CN"/>
              </w:rPr>
              <w:t>掌握儿童行为观察的意义、类</w:t>
            </w:r>
            <w:r>
              <w:rPr>
                <w:spacing w:val="6"/>
                <w:lang w:eastAsia="zh-CN"/>
              </w:rPr>
              <w:t xml:space="preserve"> </w:t>
            </w:r>
            <w:r>
              <w:rPr>
                <w:spacing w:val="6"/>
                <w:lang w:eastAsia="zh-CN"/>
              </w:rPr>
              <w:t>型、优缺点</w:t>
            </w:r>
          </w:p>
          <w:p w14:paraId="66D13621" w14:textId="77777777" w:rsidR="00B40DBB" w:rsidRDefault="00C56EE7">
            <w:pPr>
              <w:pStyle w:val="TableText"/>
              <w:spacing w:before="29" w:line="308" w:lineRule="auto"/>
              <w:ind w:left="114" w:right="208" w:firstLine="4"/>
              <w:rPr>
                <w:lang w:eastAsia="zh-CN"/>
              </w:rPr>
            </w:pPr>
            <w:r>
              <w:rPr>
                <w:spacing w:val="8"/>
                <w:lang w:eastAsia="zh-CN"/>
              </w:rPr>
              <w:t>3.</w:t>
            </w:r>
            <w:r>
              <w:rPr>
                <w:spacing w:val="8"/>
                <w:lang w:eastAsia="zh-CN"/>
              </w:rPr>
              <w:t>初步掌握选择观察问题、确立</w:t>
            </w:r>
            <w:r>
              <w:rPr>
                <w:spacing w:val="4"/>
                <w:lang w:eastAsia="zh-CN"/>
              </w:rPr>
              <w:t xml:space="preserve"> </w:t>
            </w:r>
            <w:r>
              <w:rPr>
                <w:spacing w:val="9"/>
                <w:lang w:eastAsia="zh-CN"/>
              </w:rPr>
              <w:t>观察类型和撰写开题报告的方法</w:t>
            </w:r>
          </w:p>
        </w:tc>
        <w:tc>
          <w:tcPr>
            <w:tcW w:w="1559" w:type="dxa"/>
          </w:tcPr>
          <w:p w14:paraId="66D13622" w14:textId="77777777" w:rsidR="00B40DBB" w:rsidRDefault="00B40DBB">
            <w:pPr>
              <w:spacing w:line="263" w:lineRule="auto"/>
              <w:rPr>
                <w:lang w:eastAsia="zh-CN"/>
              </w:rPr>
            </w:pPr>
          </w:p>
          <w:p w14:paraId="66D13623" w14:textId="77777777" w:rsidR="00B40DBB" w:rsidRDefault="00B40DBB">
            <w:pPr>
              <w:spacing w:line="263" w:lineRule="auto"/>
              <w:rPr>
                <w:lang w:eastAsia="zh-CN"/>
              </w:rPr>
            </w:pPr>
          </w:p>
          <w:p w14:paraId="66D13624"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625" w14:textId="77777777" w:rsidR="00B40DBB" w:rsidRDefault="00C56EE7">
            <w:pPr>
              <w:pStyle w:val="TableText"/>
              <w:spacing w:before="103" w:line="307"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26"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3627" w14:textId="77777777" w:rsidR="00B40DBB" w:rsidRDefault="00B40DBB">
            <w:pPr>
              <w:spacing w:line="269" w:lineRule="auto"/>
            </w:pPr>
          </w:p>
          <w:p w14:paraId="66D13628" w14:textId="77777777" w:rsidR="00B40DBB" w:rsidRDefault="00B40DBB">
            <w:pPr>
              <w:spacing w:line="269" w:lineRule="auto"/>
            </w:pPr>
          </w:p>
          <w:p w14:paraId="66D13629" w14:textId="77777777" w:rsidR="00B40DBB" w:rsidRDefault="00B40DBB">
            <w:pPr>
              <w:spacing w:line="270" w:lineRule="auto"/>
            </w:pPr>
          </w:p>
          <w:p w14:paraId="66D1362A" w14:textId="77777777" w:rsidR="00B40DBB" w:rsidRDefault="00B40DBB">
            <w:pPr>
              <w:spacing w:line="270" w:lineRule="auto"/>
            </w:pPr>
          </w:p>
          <w:p w14:paraId="66D1362B" w14:textId="77777777" w:rsidR="00B40DBB" w:rsidRDefault="00C56EE7">
            <w:pPr>
              <w:pStyle w:val="TableText"/>
              <w:spacing w:before="65" w:line="189" w:lineRule="auto"/>
              <w:ind w:left="190"/>
            </w:pPr>
            <w:r>
              <w:t>1</w:t>
            </w:r>
          </w:p>
        </w:tc>
      </w:tr>
      <w:tr w:rsidR="00B40DBB" w14:paraId="66D1362F" w14:textId="77777777">
        <w:trPr>
          <w:trHeight w:val="707"/>
        </w:trPr>
        <w:tc>
          <w:tcPr>
            <w:tcW w:w="1209" w:type="dxa"/>
            <w:vMerge/>
            <w:tcBorders>
              <w:top w:val="nil"/>
            </w:tcBorders>
          </w:tcPr>
          <w:p w14:paraId="66D1362D" w14:textId="77777777" w:rsidR="00B40DBB" w:rsidRDefault="00B40DBB"/>
        </w:tc>
        <w:tc>
          <w:tcPr>
            <w:tcW w:w="8093" w:type="dxa"/>
            <w:gridSpan w:val="5"/>
          </w:tcPr>
          <w:p w14:paraId="66D1362E" w14:textId="77777777" w:rsidR="00B40DBB" w:rsidRDefault="00C56EE7">
            <w:pPr>
              <w:pStyle w:val="TableText"/>
              <w:spacing w:before="75" w:line="287" w:lineRule="auto"/>
              <w:ind w:left="115" w:right="108" w:hanging="5"/>
              <w:rPr>
                <w:lang w:eastAsia="zh-CN"/>
              </w:rPr>
            </w:pPr>
            <w:r>
              <w:rPr>
                <w:b/>
                <w:bCs/>
                <w:spacing w:val="9"/>
                <w:lang w:eastAsia="zh-CN"/>
              </w:rPr>
              <w:t>课程思政目标：</w:t>
            </w:r>
            <w:r>
              <w:rPr>
                <w:spacing w:val="9"/>
                <w:lang w:eastAsia="zh-CN"/>
              </w:rPr>
              <w:t>培育学生敏于观察，勤于思考，善于综合，勇于创新的精神，有利于</w:t>
            </w:r>
            <w:r>
              <w:rPr>
                <w:spacing w:val="8"/>
                <w:lang w:eastAsia="zh-CN"/>
              </w:rPr>
              <w:t xml:space="preserve">  </w:t>
            </w:r>
            <w:r>
              <w:rPr>
                <w:spacing w:val="2"/>
                <w:lang w:eastAsia="zh-CN"/>
              </w:rPr>
              <w:t>学生深入理解幼儿感知发展特点，进而树立正确的儿童</w:t>
            </w:r>
            <w:r>
              <w:rPr>
                <w:spacing w:val="1"/>
                <w:lang w:eastAsia="zh-CN"/>
              </w:rPr>
              <w:t>观，并提升职业认知，时刻向</w:t>
            </w:r>
            <w:r>
              <w:rPr>
                <w:spacing w:val="1"/>
                <w:lang w:eastAsia="zh-CN"/>
              </w:rPr>
              <w:t>“</w:t>
            </w:r>
            <w:r>
              <w:rPr>
                <w:spacing w:val="1"/>
                <w:lang w:eastAsia="zh-CN"/>
              </w:rPr>
              <w:t>四</w:t>
            </w:r>
          </w:p>
        </w:tc>
      </w:tr>
    </w:tbl>
    <w:p w14:paraId="66D13630" w14:textId="77777777" w:rsidR="00B40DBB" w:rsidRDefault="00B40DBB">
      <w:pPr>
        <w:rPr>
          <w:lang w:eastAsia="zh-CN"/>
        </w:rPr>
      </w:pPr>
    </w:p>
    <w:p w14:paraId="66D13631" w14:textId="77777777" w:rsidR="00B40DBB" w:rsidRDefault="00B40DBB">
      <w:pPr>
        <w:rPr>
          <w:lang w:eastAsia="zh-CN"/>
        </w:rPr>
        <w:sectPr w:rsidR="00B40DBB">
          <w:pgSz w:w="11906" w:h="16838"/>
          <w:pgMar w:top="1431" w:right="1299" w:bottom="0" w:left="1299" w:header="0" w:footer="0" w:gutter="0"/>
          <w:cols w:space="720"/>
        </w:sectPr>
      </w:pPr>
    </w:p>
    <w:p w14:paraId="66D13632"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635" w14:textId="77777777">
        <w:trPr>
          <w:trHeight w:val="360"/>
        </w:trPr>
        <w:tc>
          <w:tcPr>
            <w:tcW w:w="1209" w:type="dxa"/>
          </w:tcPr>
          <w:p w14:paraId="66D13633" w14:textId="77777777" w:rsidR="00B40DBB" w:rsidRDefault="00B40DBB">
            <w:pPr>
              <w:rPr>
                <w:lang w:eastAsia="zh-CN"/>
              </w:rPr>
            </w:pPr>
          </w:p>
        </w:tc>
        <w:tc>
          <w:tcPr>
            <w:tcW w:w="8093" w:type="dxa"/>
            <w:gridSpan w:val="5"/>
          </w:tcPr>
          <w:p w14:paraId="66D13634" w14:textId="77777777" w:rsidR="00B40DBB" w:rsidRDefault="00C56EE7">
            <w:pPr>
              <w:pStyle w:val="TableText"/>
              <w:spacing w:before="76" w:line="228" w:lineRule="auto"/>
              <w:ind w:left="111"/>
              <w:rPr>
                <w:lang w:eastAsia="zh-CN"/>
              </w:rPr>
            </w:pPr>
            <w:r>
              <w:rPr>
                <w:spacing w:val="7"/>
                <w:lang w:eastAsia="zh-CN"/>
              </w:rPr>
              <w:t>有</w:t>
            </w:r>
            <w:r>
              <w:rPr>
                <w:spacing w:val="-60"/>
                <w:lang w:eastAsia="zh-CN"/>
              </w:rPr>
              <w:t xml:space="preserve"> </w:t>
            </w:r>
            <w:r>
              <w:rPr>
                <w:spacing w:val="7"/>
                <w:lang w:eastAsia="zh-CN"/>
              </w:rPr>
              <w:t>”</w:t>
            </w:r>
            <w:r>
              <w:rPr>
                <w:spacing w:val="7"/>
                <w:lang w:eastAsia="zh-CN"/>
              </w:rPr>
              <w:t>好教师和幼儿教师职业能力要求标准看齐。</w:t>
            </w:r>
          </w:p>
        </w:tc>
      </w:tr>
      <w:tr w:rsidR="00B40DBB" w14:paraId="66D13652" w14:textId="77777777">
        <w:trPr>
          <w:trHeight w:val="2452"/>
        </w:trPr>
        <w:tc>
          <w:tcPr>
            <w:tcW w:w="1209" w:type="dxa"/>
            <w:vMerge w:val="restart"/>
            <w:tcBorders>
              <w:bottom w:val="nil"/>
            </w:tcBorders>
          </w:tcPr>
          <w:p w14:paraId="66D13636" w14:textId="77777777" w:rsidR="00B40DBB" w:rsidRDefault="00B40DBB">
            <w:pPr>
              <w:spacing w:line="269" w:lineRule="auto"/>
              <w:rPr>
                <w:lang w:eastAsia="zh-CN"/>
              </w:rPr>
            </w:pPr>
          </w:p>
          <w:p w14:paraId="66D13637" w14:textId="77777777" w:rsidR="00B40DBB" w:rsidRDefault="00B40DBB">
            <w:pPr>
              <w:spacing w:line="269" w:lineRule="auto"/>
              <w:rPr>
                <w:lang w:eastAsia="zh-CN"/>
              </w:rPr>
            </w:pPr>
          </w:p>
          <w:p w14:paraId="66D13638" w14:textId="77777777" w:rsidR="00B40DBB" w:rsidRDefault="00B40DBB">
            <w:pPr>
              <w:spacing w:line="269" w:lineRule="auto"/>
              <w:rPr>
                <w:lang w:eastAsia="zh-CN"/>
              </w:rPr>
            </w:pPr>
          </w:p>
          <w:p w14:paraId="66D13639" w14:textId="77777777" w:rsidR="00B40DBB" w:rsidRDefault="00B40DBB">
            <w:pPr>
              <w:spacing w:line="269" w:lineRule="auto"/>
              <w:rPr>
                <w:lang w:eastAsia="zh-CN"/>
              </w:rPr>
            </w:pPr>
          </w:p>
          <w:p w14:paraId="66D1363A" w14:textId="77777777" w:rsidR="00B40DBB" w:rsidRDefault="00B40DBB">
            <w:pPr>
              <w:spacing w:line="269" w:lineRule="auto"/>
              <w:rPr>
                <w:lang w:eastAsia="zh-CN"/>
              </w:rPr>
            </w:pPr>
          </w:p>
          <w:p w14:paraId="66D1363B" w14:textId="77777777" w:rsidR="00B40DBB" w:rsidRDefault="00C56EE7">
            <w:pPr>
              <w:pStyle w:val="TableText"/>
              <w:spacing w:before="65" w:line="303" w:lineRule="auto"/>
              <w:ind w:left="116" w:right="256"/>
            </w:pPr>
            <w:r>
              <w:rPr>
                <w:spacing w:val="5"/>
              </w:rPr>
              <w:t>2.</w:t>
            </w:r>
            <w:r>
              <w:rPr>
                <w:spacing w:val="5"/>
              </w:rPr>
              <w:t>观察的</w:t>
            </w:r>
            <w:r>
              <w:rPr>
                <w:spacing w:val="3"/>
              </w:rPr>
              <w:t xml:space="preserve"> </w:t>
            </w:r>
            <w:r>
              <w:rPr>
                <w:spacing w:val="3"/>
              </w:rPr>
              <w:t>准备</w:t>
            </w:r>
          </w:p>
        </w:tc>
        <w:tc>
          <w:tcPr>
            <w:tcW w:w="1700" w:type="dxa"/>
          </w:tcPr>
          <w:p w14:paraId="66D1363C" w14:textId="77777777" w:rsidR="00B40DBB" w:rsidRDefault="00C56EE7">
            <w:pPr>
              <w:pStyle w:val="TableText"/>
              <w:spacing w:before="243" w:line="275" w:lineRule="auto"/>
              <w:ind w:left="111" w:right="106" w:firstLine="9"/>
              <w:rPr>
                <w:lang w:eastAsia="zh-CN"/>
              </w:rPr>
            </w:pPr>
            <w:r>
              <w:rPr>
                <w:spacing w:val="-5"/>
                <w:lang w:eastAsia="zh-CN"/>
              </w:rPr>
              <w:t>（</w:t>
            </w:r>
            <w:r>
              <w:rPr>
                <w:spacing w:val="-5"/>
                <w:lang w:eastAsia="zh-CN"/>
              </w:rPr>
              <w:t>1</w:t>
            </w:r>
            <w:r>
              <w:rPr>
                <w:spacing w:val="-5"/>
                <w:lang w:eastAsia="zh-CN"/>
              </w:rPr>
              <w:t>）观察计划的</w:t>
            </w:r>
            <w:r>
              <w:rPr>
                <w:spacing w:val="6"/>
                <w:lang w:eastAsia="zh-CN"/>
              </w:rPr>
              <w:t xml:space="preserve"> </w:t>
            </w:r>
            <w:r>
              <w:rPr>
                <w:spacing w:val="4"/>
                <w:lang w:eastAsia="zh-CN"/>
              </w:rPr>
              <w:t>制定</w:t>
            </w:r>
          </w:p>
          <w:p w14:paraId="66D1363D" w14:textId="77777777" w:rsidR="00B40DBB" w:rsidRDefault="00C56EE7">
            <w:pPr>
              <w:pStyle w:val="TableText"/>
              <w:spacing w:before="102" w:line="276" w:lineRule="auto"/>
              <w:ind w:left="110" w:right="106" w:firstLine="10"/>
              <w:rPr>
                <w:lang w:eastAsia="zh-CN"/>
              </w:rPr>
            </w:pPr>
            <w:r>
              <w:rPr>
                <w:spacing w:val="-5"/>
                <w:lang w:eastAsia="zh-CN"/>
              </w:rPr>
              <w:t>（</w:t>
            </w:r>
            <w:r>
              <w:rPr>
                <w:spacing w:val="-5"/>
                <w:lang w:eastAsia="zh-CN"/>
              </w:rPr>
              <w:t>2</w:t>
            </w:r>
            <w:r>
              <w:rPr>
                <w:spacing w:val="-5"/>
                <w:lang w:eastAsia="zh-CN"/>
              </w:rPr>
              <w:t>）观察提纲的</w:t>
            </w:r>
            <w:r>
              <w:rPr>
                <w:spacing w:val="6"/>
                <w:lang w:eastAsia="zh-CN"/>
              </w:rPr>
              <w:t xml:space="preserve"> </w:t>
            </w:r>
            <w:r>
              <w:rPr>
                <w:spacing w:val="4"/>
                <w:lang w:eastAsia="zh-CN"/>
              </w:rPr>
              <w:t>撰写</w:t>
            </w:r>
          </w:p>
          <w:p w14:paraId="66D1363E" w14:textId="77777777" w:rsidR="00B40DBB" w:rsidRDefault="00C56EE7">
            <w:pPr>
              <w:pStyle w:val="TableText"/>
              <w:spacing w:before="98" w:line="277" w:lineRule="auto"/>
              <w:ind w:left="110" w:right="106" w:firstLine="10"/>
            </w:pPr>
            <w:r>
              <w:rPr>
                <w:spacing w:val="-5"/>
              </w:rPr>
              <w:t>（</w:t>
            </w:r>
            <w:r>
              <w:rPr>
                <w:spacing w:val="-5"/>
              </w:rPr>
              <w:t>3</w:t>
            </w:r>
            <w:r>
              <w:rPr>
                <w:spacing w:val="-5"/>
              </w:rPr>
              <w:t>）观察方法的</w:t>
            </w:r>
            <w:r>
              <w:rPr>
                <w:spacing w:val="6"/>
              </w:rPr>
              <w:t xml:space="preserve"> </w:t>
            </w:r>
            <w:r>
              <w:rPr>
                <w:spacing w:val="5"/>
              </w:rPr>
              <w:t>选择</w:t>
            </w:r>
          </w:p>
        </w:tc>
        <w:tc>
          <w:tcPr>
            <w:tcW w:w="1133" w:type="dxa"/>
          </w:tcPr>
          <w:p w14:paraId="66D1363F" w14:textId="77777777" w:rsidR="00B40DBB" w:rsidRDefault="00B40DBB">
            <w:pPr>
              <w:spacing w:line="290" w:lineRule="auto"/>
            </w:pPr>
          </w:p>
          <w:p w14:paraId="66D13640" w14:textId="77777777" w:rsidR="00B40DBB" w:rsidRDefault="00B40DBB">
            <w:pPr>
              <w:spacing w:line="290" w:lineRule="auto"/>
            </w:pPr>
          </w:p>
          <w:p w14:paraId="66D13641" w14:textId="77777777" w:rsidR="00B40DBB" w:rsidRDefault="00B40DBB">
            <w:pPr>
              <w:spacing w:line="291" w:lineRule="auto"/>
            </w:pPr>
          </w:p>
          <w:p w14:paraId="66D13642" w14:textId="77777777" w:rsidR="00B40DBB" w:rsidRDefault="00C56EE7">
            <w:pPr>
              <w:pStyle w:val="TableText"/>
              <w:spacing w:before="65" w:line="229" w:lineRule="auto"/>
              <w:ind w:left="150"/>
            </w:pPr>
            <w:r>
              <w:rPr>
                <w:spacing w:val="8"/>
              </w:rPr>
              <w:t>课程目标</w:t>
            </w:r>
          </w:p>
          <w:p w14:paraId="66D13643" w14:textId="77777777" w:rsidR="00B40DBB" w:rsidRDefault="00C56EE7">
            <w:pPr>
              <w:pStyle w:val="TableText"/>
              <w:spacing w:before="134" w:line="190" w:lineRule="auto"/>
              <w:ind w:left="377"/>
            </w:pPr>
            <w:r>
              <w:rPr>
                <w:spacing w:val="-1"/>
              </w:rPr>
              <w:t>1</w:t>
            </w:r>
            <w:r>
              <w:rPr>
                <w:spacing w:val="-1"/>
              </w:rPr>
              <w:t>、</w:t>
            </w:r>
            <w:r>
              <w:rPr>
                <w:spacing w:val="-1"/>
              </w:rPr>
              <w:t>4</w:t>
            </w:r>
          </w:p>
        </w:tc>
        <w:tc>
          <w:tcPr>
            <w:tcW w:w="3258" w:type="dxa"/>
          </w:tcPr>
          <w:p w14:paraId="66D13644" w14:textId="77777777" w:rsidR="00B40DBB" w:rsidRDefault="00C56EE7">
            <w:pPr>
              <w:pStyle w:val="TableText"/>
              <w:spacing w:before="67" w:line="308" w:lineRule="auto"/>
              <w:ind w:left="122" w:right="208" w:firstLine="8"/>
              <w:rPr>
                <w:lang w:eastAsia="zh-CN"/>
              </w:rPr>
            </w:pPr>
            <w:r>
              <w:rPr>
                <w:spacing w:val="7"/>
                <w:lang w:eastAsia="zh-CN"/>
              </w:rPr>
              <w:t>1.</w:t>
            </w:r>
            <w:r>
              <w:rPr>
                <w:spacing w:val="7"/>
                <w:lang w:eastAsia="zh-CN"/>
              </w:rPr>
              <w:t>了解观察计划的基本含义、特</w:t>
            </w:r>
            <w:r>
              <w:rPr>
                <w:spacing w:val="8"/>
                <w:lang w:eastAsia="zh-CN"/>
              </w:rPr>
              <w:t xml:space="preserve"> </w:t>
            </w:r>
            <w:r>
              <w:rPr>
                <w:spacing w:val="7"/>
                <w:lang w:eastAsia="zh-CN"/>
              </w:rPr>
              <w:t>点、具体内容</w:t>
            </w:r>
          </w:p>
          <w:p w14:paraId="66D13645" w14:textId="77777777" w:rsidR="00B40DBB" w:rsidRDefault="00C56EE7">
            <w:pPr>
              <w:pStyle w:val="TableText"/>
              <w:spacing w:before="34" w:line="309" w:lineRule="auto"/>
              <w:ind w:left="131" w:right="208" w:hanging="14"/>
              <w:rPr>
                <w:lang w:eastAsia="zh-CN"/>
              </w:rPr>
            </w:pPr>
            <w:r>
              <w:rPr>
                <w:spacing w:val="8"/>
                <w:lang w:eastAsia="zh-CN"/>
              </w:rPr>
              <w:t>2.</w:t>
            </w:r>
            <w:r>
              <w:rPr>
                <w:spacing w:val="8"/>
                <w:lang w:eastAsia="zh-CN"/>
              </w:rPr>
              <w:t>明确观察方法，掌握观察提纲</w:t>
            </w:r>
            <w:r>
              <w:rPr>
                <w:spacing w:val="6"/>
                <w:lang w:eastAsia="zh-CN"/>
              </w:rPr>
              <w:t xml:space="preserve"> </w:t>
            </w:r>
            <w:r>
              <w:rPr>
                <w:spacing w:val="4"/>
                <w:lang w:eastAsia="zh-CN"/>
              </w:rPr>
              <w:t>的撰写要求</w:t>
            </w:r>
          </w:p>
          <w:p w14:paraId="66D13646" w14:textId="77777777" w:rsidR="00B40DBB" w:rsidRDefault="00C56EE7">
            <w:pPr>
              <w:pStyle w:val="TableText"/>
              <w:spacing w:before="28" w:line="310" w:lineRule="auto"/>
              <w:ind w:left="113" w:right="208" w:firstLine="5"/>
              <w:rPr>
                <w:lang w:eastAsia="zh-CN"/>
              </w:rPr>
            </w:pPr>
            <w:r>
              <w:rPr>
                <w:spacing w:val="8"/>
                <w:lang w:eastAsia="zh-CN"/>
              </w:rPr>
              <w:t>3.</w:t>
            </w:r>
            <w:r>
              <w:rPr>
                <w:spacing w:val="8"/>
                <w:lang w:eastAsia="zh-CN"/>
              </w:rPr>
              <w:t>能够制定、撰写合格的观察计</w:t>
            </w:r>
            <w:r>
              <w:rPr>
                <w:spacing w:val="4"/>
                <w:lang w:eastAsia="zh-CN"/>
              </w:rPr>
              <w:t xml:space="preserve"> </w:t>
            </w:r>
            <w:r>
              <w:rPr>
                <w:spacing w:val="1"/>
                <w:lang w:eastAsia="zh-CN"/>
              </w:rPr>
              <w:t>划</w:t>
            </w:r>
          </w:p>
          <w:p w14:paraId="66D13647" w14:textId="77777777" w:rsidR="00B40DBB" w:rsidRDefault="00C56EE7">
            <w:pPr>
              <w:pStyle w:val="TableText"/>
              <w:spacing w:before="30" w:line="228" w:lineRule="auto"/>
              <w:ind w:left="113"/>
            </w:pPr>
            <w:r>
              <w:rPr>
                <w:spacing w:val="7"/>
              </w:rPr>
              <w:t>4.</w:t>
            </w:r>
            <w:r>
              <w:rPr>
                <w:spacing w:val="7"/>
              </w:rPr>
              <w:t>能够撰写观察提纲</w:t>
            </w:r>
          </w:p>
        </w:tc>
        <w:tc>
          <w:tcPr>
            <w:tcW w:w="1559" w:type="dxa"/>
          </w:tcPr>
          <w:p w14:paraId="66D13648" w14:textId="77777777" w:rsidR="00B40DBB" w:rsidRDefault="00B40DBB">
            <w:pPr>
              <w:spacing w:line="263" w:lineRule="auto"/>
              <w:rPr>
                <w:lang w:eastAsia="zh-CN"/>
              </w:rPr>
            </w:pPr>
          </w:p>
          <w:p w14:paraId="66D13649" w14:textId="77777777" w:rsidR="00B40DBB" w:rsidRDefault="00B40DBB">
            <w:pPr>
              <w:spacing w:line="263" w:lineRule="auto"/>
              <w:rPr>
                <w:lang w:eastAsia="zh-CN"/>
              </w:rPr>
            </w:pPr>
          </w:p>
          <w:p w14:paraId="66D1364A"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64B"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4C"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64D" w14:textId="77777777" w:rsidR="00B40DBB" w:rsidRDefault="00B40DBB">
            <w:pPr>
              <w:spacing w:line="269" w:lineRule="auto"/>
            </w:pPr>
          </w:p>
          <w:p w14:paraId="66D1364E" w14:textId="77777777" w:rsidR="00B40DBB" w:rsidRDefault="00B40DBB">
            <w:pPr>
              <w:spacing w:line="269" w:lineRule="auto"/>
            </w:pPr>
          </w:p>
          <w:p w14:paraId="66D1364F" w14:textId="77777777" w:rsidR="00B40DBB" w:rsidRDefault="00B40DBB">
            <w:pPr>
              <w:spacing w:line="270" w:lineRule="auto"/>
            </w:pPr>
          </w:p>
          <w:p w14:paraId="66D13650" w14:textId="77777777" w:rsidR="00B40DBB" w:rsidRDefault="00B40DBB">
            <w:pPr>
              <w:spacing w:line="270" w:lineRule="auto"/>
            </w:pPr>
          </w:p>
          <w:p w14:paraId="66D13651" w14:textId="77777777" w:rsidR="00B40DBB" w:rsidRDefault="00C56EE7">
            <w:pPr>
              <w:pStyle w:val="TableText"/>
              <w:spacing w:before="65" w:line="189" w:lineRule="auto"/>
              <w:ind w:left="177"/>
            </w:pPr>
            <w:r>
              <w:t>2</w:t>
            </w:r>
          </w:p>
        </w:tc>
      </w:tr>
      <w:tr w:rsidR="00B40DBB" w14:paraId="66D13655" w14:textId="77777777">
        <w:trPr>
          <w:trHeight w:val="940"/>
        </w:trPr>
        <w:tc>
          <w:tcPr>
            <w:tcW w:w="1209" w:type="dxa"/>
            <w:vMerge/>
            <w:tcBorders>
              <w:top w:val="nil"/>
            </w:tcBorders>
          </w:tcPr>
          <w:p w14:paraId="66D13653" w14:textId="77777777" w:rsidR="00B40DBB" w:rsidRDefault="00B40DBB"/>
        </w:tc>
        <w:tc>
          <w:tcPr>
            <w:tcW w:w="8093" w:type="dxa"/>
            <w:gridSpan w:val="5"/>
          </w:tcPr>
          <w:p w14:paraId="66D13654" w14:textId="77777777" w:rsidR="00B40DBB" w:rsidRDefault="00C56EE7">
            <w:pPr>
              <w:pStyle w:val="TableText"/>
              <w:spacing w:before="52" w:line="270" w:lineRule="auto"/>
              <w:ind w:left="110" w:right="110"/>
              <w:jc w:val="both"/>
              <w:rPr>
                <w:lang w:eastAsia="zh-CN"/>
              </w:rPr>
            </w:pPr>
            <w:r>
              <w:rPr>
                <w:b/>
                <w:bCs/>
                <w:spacing w:val="12"/>
                <w:lang w:eastAsia="zh-CN"/>
              </w:rPr>
              <w:t>课程思政目标：</w:t>
            </w:r>
            <w:r>
              <w:rPr>
                <w:spacing w:val="12"/>
                <w:lang w:eastAsia="zh-CN"/>
              </w:rPr>
              <w:t>坚持唯物主义基本原理，宏观、系统地设计各类幼儿观察活动。要求</w:t>
            </w:r>
            <w:r>
              <w:rPr>
                <w:spacing w:val="7"/>
                <w:lang w:eastAsia="zh-CN"/>
              </w:rPr>
              <w:t xml:space="preserve"> </w:t>
            </w:r>
            <w:r>
              <w:rPr>
                <w:spacing w:val="7"/>
                <w:lang w:eastAsia="zh-CN"/>
              </w:rPr>
              <w:t>学生科学合理分析，有清晰的逻辑，鼓励学生积极探索、不畏困难，并有助于培养学生</w:t>
            </w:r>
            <w:r>
              <w:rPr>
                <w:lang w:eastAsia="zh-CN"/>
              </w:rPr>
              <w:t xml:space="preserve"> </w:t>
            </w:r>
            <w:r>
              <w:rPr>
                <w:spacing w:val="8"/>
                <w:lang w:eastAsia="zh-CN"/>
              </w:rPr>
              <w:t>运用系统观、全面观解决问题。</w:t>
            </w:r>
          </w:p>
        </w:tc>
      </w:tr>
      <w:tr w:rsidR="00B40DBB" w14:paraId="66D13670" w14:textId="77777777">
        <w:trPr>
          <w:trHeight w:val="2156"/>
        </w:trPr>
        <w:tc>
          <w:tcPr>
            <w:tcW w:w="1209" w:type="dxa"/>
            <w:vMerge w:val="restart"/>
            <w:tcBorders>
              <w:bottom w:val="nil"/>
            </w:tcBorders>
          </w:tcPr>
          <w:p w14:paraId="66D13656" w14:textId="77777777" w:rsidR="00B40DBB" w:rsidRDefault="00B40DBB">
            <w:pPr>
              <w:rPr>
                <w:lang w:eastAsia="zh-CN"/>
              </w:rPr>
            </w:pPr>
          </w:p>
          <w:p w14:paraId="66D13657" w14:textId="77777777" w:rsidR="00B40DBB" w:rsidRDefault="00B40DBB">
            <w:pPr>
              <w:rPr>
                <w:lang w:eastAsia="zh-CN"/>
              </w:rPr>
            </w:pPr>
          </w:p>
          <w:p w14:paraId="66D13658" w14:textId="77777777" w:rsidR="00B40DBB" w:rsidRDefault="00B40DBB">
            <w:pPr>
              <w:rPr>
                <w:lang w:eastAsia="zh-CN"/>
              </w:rPr>
            </w:pPr>
          </w:p>
          <w:p w14:paraId="66D13659" w14:textId="77777777" w:rsidR="00B40DBB" w:rsidRDefault="00B40DBB">
            <w:pPr>
              <w:spacing w:line="241" w:lineRule="auto"/>
              <w:rPr>
                <w:lang w:eastAsia="zh-CN"/>
              </w:rPr>
            </w:pPr>
          </w:p>
          <w:p w14:paraId="66D1365A" w14:textId="77777777" w:rsidR="00B40DBB" w:rsidRDefault="00B40DBB">
            <w:pPr>
              <w:spacing w:line="241" w:lineRule="auto"/>
              <w:rPr>
                <w:lang w:eastAsia="zh-CN"/>
              </w:rPr>
            </w:pPr>
          </w:p>
          <w:p w14:paraId="66D1365B" w14:textId="77777777" w:rsidR="00B40DBB" w:rsidRDefault="00C56EE7">
            <w:pPr>
              <w:pStyle w:val="TableText"/>
              <w:spacing w:before="65" w:line="300" w:lineRule="auto"/>
              <w:ind w:left="119" w:right="256"/>
            </w:pPr>
            <w:r>
              <w:rPr>
                <w:spacing w:val="5"/>
              </w:rPr>
              <w:t>3.</w:t>
            </w:r>
            <w:r>
              <w:rPr>
                <w:spacing w:val="5"/>
              </w:rPr>
              <w:t>观察的</w:t>
            </w:r>
            <w:r>
              <w:rPr>
                <w:spacing w:val="1"/>
              </w:rPr>
              <w:t xml:space="preserve"> </w:t>
            </w:r>
            <w:r>
              <w:rPr>
                <w:spacing w:val="2"/>
              </w:rPr>
              <w:t>实施</w:t>
            </w:r>
          </w:p>
        </w:tc>
        <w:tc>
          <w:tcPr>
            <w:tcW w:w="1700" w:type="dxa"/>
          </w:tcPr>
          <w:p w14:paraId="66D1365C" w14:textId="77777777" w:rsidR="00B40DBB" w:rsidRDefault="00C56EE7">
            <w:pPr>
              <w:pStyle w:val="TableText"/>
              <w:spacing w:before="74" w:line="281" w:lineRule="auto"/>
              <w:ind w:left="111" w:right="106" w:firstLine="9"/>
              <w:rPr>
                <w:lang w:eastAsia="zh-CN"/>
              </w:rPr>
            </w:pPr>
            <w:r>
              <w:rPr>
                <w:spacing w:val="-5"/>
                <w:lang w:eastAsia="zh-CN"/>
              </w:rPr>
              <w:t>（</w:t>
            </w:r>
            <w:r>
              <w:rPr>
                <w:spacing w:val="-5"/>
                <w:lang w:eastAsia="zh-CN"/>
              </w:rPr>
              <w:t>1</w:t>
            </w:r>
            <w:r>
              <w:rPr>
                <w:spacing w:val="-5"/>
                <w:lang w:eastAsia="zh-CN"/>
              </w:rPr>
              <w:t>）观察记录的</w:t>
            </w:r>
            <w:r>
              <w:rPr>
                <w:spacing w:val="6"/>
                <w:lang w:eastAsia="zh-CN"/>
              </w:rPr>
              <w:t xml:space="preserve"> </w:t>
            </w:r>
            <w:r>
              <w:rPr>
                <w:spacing w:val="4"/>
                <w:lang w:eastAsia="zh-CN"/>
              </w:rPr>
              <w:t>方法</w:t>
            </w:r>
          </w:p>
          <w:p w14:paraId="66D1365D" w14:textId="77777777" w:rsidR="00B40DBB" w:rsidRDefault="00C56EE7">
            <w:pPr>
              <w:pStyle w:val="TableText"/>
              <w:spacing w:before="108" w:line="281" w:lineRule="auto"/>
              <w:ind w:left="111" w:right="106" w:firstLine="9"/>
              <w:rPr>
                <w:lang w:eastAsia="zh-CN"/>
              </w:rPr>
            </w:pPr>
            <w:r>
              <w:rPr>
                <w:spacing w:val="-5"/>
                <w:lang w:eastAsia="zh-CN"/>
              </w:rPr>
              <w:t>（</w:t>
            </w:r>
            <w:r>
              <w:rPr>
                <w:spacing w:val="-5"/>
                <w:lang w:eastAsia="zh-CN"/>
              </w:rPr>
              <w:t>2</w:t>
            </w:r>
            <w:r>
              <w:rPr>
                <w:spacing w:val="-5"/>
                <w:lang w:eastAsia="zh-CN"/>
              </w:rPr>
              <w:t>）搜集资料的</w:t>
            </w:r>
            <w:r>
              <w:rPr>
                <w:spacing w:val="6"/>
                <w:lang w:eastAsia="zh-CN"/>
              </w:rPr>
              <w:t xml:space="preserve"> </w:t>
            </w:r>
            <w:r>
              <w:rPr>
                <w:spacing w:val="4"/>
                <w:lang w:eastAsia="zh-CN"/>
              </w:rPr>
              <w:t>方法</w:t>
            </w:r>
          </w:p>
          <w:p w14:paraId="66D1365E" w14:textId="77777777" w:rsidR="00B40DBB" w:rsidRDefault="00C56EE7">
            <w:pPr>
              <w:pStyle w:val="TableText"/>
              <w:spacing w:before="109" w:line="280" w:lineRule="auto"/>
              <w:ind w:left="111" w:right="106" w:firstLine="9"/>
              <w:rPr>
                <w:lang w:eastAsia="zh-CN"/>
              </w:rPr>
            </w:pPr>
            <w:r>
              <w:rPr>
                <w:spacing w:val="-5"/>
                <w:lang w:eastAsia="zh-CN"/>
              </w:rPr>
              <w:t>（</w:t>
            </w:r>
            <w:r>
              <w:rPr>
                <w:spacing w:val="-5"/>
                <w:lang w:eastAsia="zh-CN"/>
              </w:rPr>
              <w:t>3</w:t>
            </w:r>
            <w:r>
              <w:rPr>
                <w:spacing w:val="-5"/>
                <w:lang w:eastAsia="zh-CN"/>
              </w:rPr>
              <w:t>）实施观察活</w:t>
            </w:r>
            <w:r>
              <w:rPr>
                <w:spacing w:val="6"/>
                <w:lang w:eastAsia="zh-CN"/>
              </w:rPr>
              <w:t xml:space="preserve"> </w:t>
            </w:r>
            <w:r>
              <w:rPr>
                <w:spacing w:val="8"/>
                <w:lang w:eastAsia="zh-CN"/>
              </w:rPr>
              <w:t>动的注意事项</w:t>
            </w:r>
          </w:p>
        </w:tc>
        <w:tc>
          <w:tcPr>
            <w:tcW w:w="1133" w:type="dxa"/>
          </w:tcPr>
          <w:p w14:paraId="66D1365F" w14:textId="77777777" w:rsidR="00B40DBB" w:rsidRDefault="00B40DBB">
            <w:pPr>
              <w:spacing w:line="242" w:lineRule="auto"/>
              <w:rPr>
                <w:lang w:eastAsia="zh-CN"/>
              </w:rPr>
            </w:pPr>
          </w:p>
          <w:p w14:paraId="66D13660" w14:textId="77777777" w:rsidR="00B40DBB" w:rsidRDefault="00B40DBB">
            <w:pPr>
              <w:spacing w:line="242" w:lineRule="auto"/>
              <w:rPr>
                <w:lang w:eastAsia="zh-CN"/>
              </w:rPr>
            </w:pPr>
          </w:p>
          <w:p w14:paraId="66D13661" w14:textId="77777777" w:rsidR="00B40DBB" w:rsidRDefault="00B40DBB">
            <w:pPr>
              <w:spacing w:line="243" w:lineRule="auto"/>
              <w:rPr>
                <w:lang w:eastAsia="zh-CN"/>
              </w:rPr>
            </w:pPr>
          </w:p>
          <w:p w14:paraId="66D13662" w14:textId="77777777" w:rsidR="00B40DBB" w:rsidRDefault="00C56EE7">
            <w:pPr>
              <w:pStyle w:val="TableText"/>
              <w:spacing w:before="65" w:line="229" w:lineRule="auto"/>
              <w:ind w:left="150"/>
            </w:pPr>
            <w:r>
              <w:rPr>
                <w:spacing w:val="8"/>
              </w:rPr>
              <w:t>课程目标</w:t>
            </w:r>
          </w:p>
          <w:p w14:paraId="66D13663" w14:textId="77777777" w:rsidR="00B40DBB" w:rsidRDefault="00C56EE7">
            <w:pPr>
              <w:pStyle w:val="TableText"/>
              <w:spacing w:before="134" w:line="190" w:lineRule="auto"/>
              <w:ind w:left="377"/>
            </w:pPr>
            <w:r>
              <w:rPr>
                <w:spacing w:val="-1"/>
              </w:rPr>
              <w:t>1</w:t>
            </w:r>
            <w:r>
              <w:rPr>
                <w:spacing w:val="-1"/>
              </w:rPr>
              <w:t>、</w:t>
            </w:r>
            <w:r>
              <w:rPr>
                <w:spacing w:val="-1"/>
              </w:rPr>
              <w:t>4</w:t>
            </w:r>
          </w:p>
        </w:tc>
        <w:tc>
          <w:tcPr>
            <w:tcW w:w="3258" w:type="dxa"/>
          </w:tcPr>
          <w:p w14:paraId="66D13664" w14:textId="77777777" w:rsidR="00B40DBB" w:rsidRDefault="00C56EE7">
            <w:pPr>
              <w:pStyle w:val="TableText"/>
              <w:spacing w:before="74" w:line="225" w:lineRule="auto"/>
              <w:ind w:left="130"/>
              <w:rPr>
                <w:lang w:eastAsia="zh-CN"/>
              </w:rPr>
            </w:pPr>
            <w:r>
              <w:rPr>
                <w:spacing w:val="7"/>
                <w:lang w:eastAsia="zh-CN"/>
              </w:rPr>
              <w:t>1.</w:t>
            </w:r>
            <w:r>
              <w:rPr>
                <w:spacing w:val="7"/>
                <w:lang w:eastAsia="zh-CN"/>
              </w:rPr>
              <w:t>了解观察实施的基本过程及观</w:t>
            </w:r>
          </w:p>
          <w:p w14:paraId="66D13665" w14:textId="77777777" w:rsidR="00B40DBB" w:rsidRDefault="00C56EE7">
            <w:pPr>
              <w:pStyle w:val="TableText"/>
              <w:spacing w:before="116" w:line="226" w:lineRule="auto"/>
              <w:ind w:left="117"/>
              <w:rPr>
                <w:lang w:eastAsia="zh-CN"/>
              </w:rPr>
            </w:pPr>
            <w:r>
              <w:rPr>
                <w:spacing w:val="8"/>
                <w:lang w:eastAsia="zh-CN"/>
              </w:rPr>
              <w:t>察记录的具体方法</w:t>
            </w:r>
          </w:p>
          <w:p w14:paraId="66D13666" w14:textId="77777777" w:rsidR="00B40DBB" w:rsidRDefault="00C56EE7">
            <w:pPr>
              <w:pStyle w:val="TableText"/>
              <w:spacing w:before="111" w:line="318" w:lineRule="auto"/>
              <w:ind w:left="118" w:right="1048" w:hanging="1"/>
              <w:rPr>
                <w:lang w:eastAsia="zh-CN"/>
              </w:rPr>
            </w:pPr>
            <w:r>
              <w:rPr>
                <w:spacing w:val="7"/>
                <w:lang w:eastAsia="zh-CN"/>
              </w:rPr>
              <w:t>2.</w:t>
            </w:r>
            <w:r>
              <w:rPr>
                <w:spacing w:val="7"/>
                <w:lang w:eastAsia="zh-CN"/>
              </w:rPr>
              <w:t>掌握收集资料的方式</w:t>
            </w:r>
            <w:r>
              <w:rPr>
                <w:spacing w:val="9"/>
                <w:lang w:eastAsia="zh-CN"/>
              </w:rPr>
              <w:t xml:space="preserve"> </w:t>
            </w:r>
            <w:r>
              <w:rPr>
                <w:spacing w:val="7"/>
                <w:lang w:eastAsia="zh-CN"/>
              </w:rPr>
              <w:t>3.</w:t>
            </w:r>
            <w:r>
              <w:rPr>
                <w:spacing w:val="7"/>
                <w:lang w:eastAsia="zh-CN"/>
              </w:rPr>
              <w:t>掌握观察的注意事项</w:t>
            </w:r>
          </w:p>
          <w:p w14:paraId="66D13667" w14:textId="77777777" w:rsidR="00B40DBB" w:rsidRDefault="00C56EE7">
            <w:pPr>
              <w:pStyle w:val="TableText"/>
              <w:spacing w:before="29" w:line="294" w:lineRule="auto"/>
              <w:ind w:left="116" w:right="208" w:hanging="3"/>
              <w:rPr>
                <w:lang w:eastAsia="zh-CN"/>
              </w:rPr>
            </w:pPr>
            <w:r>
              <w:rPr>
                <w:spacing w:val="8"/>
                <w:lang w:eastAsia="zh-CN"/>
              </w:rPr>
              <w:t>4.</w:t>
            </w:r>
            <w:r>
              <w:rPr>
                <w:spacing w:val="8"/>
                <w:lang w:eastAsia="zh-CN"/>
              </w:rPr>
              <w:t>初步具有依据观察目的开展观</w:t>
            </w:r>
            <w:r>
              <w:rPr>
                <w:spacing w:val="9"/>
                <w:lang w:eastAsia="zh-CN"/>
              </w:rPr>
              <w:t xml:space="preserve"> </w:t>
            </w:r>
            <w:r>
              <w:rPr>
                <w:spacing w:val="8"/>
                <w:lang w:eastAsia="zh-CN"/>
              </w:rPr>
              <w:t>察活动的基本能力</w:t>
            </w:r>
          </w:p>
        </w:tc>
        <w:tc>
          <w:tcPr>
            <w:tcW w:w="1559" w:type="dxa"/>
          </w:tcPr>
          <w:p w14:paraId="66D13668" w14:textId="77777777" w:rsidR="00B40DBB" w:rsidRDefault="00B40DBB">
            <w:pPr>
              <w:spacing w:line="379" w:lineRule="auto"/>
              <w:rPr>
                <w:lang w:eastAsia="zh-CN"/>
              </w:rPr>
            </w:pPr>
          </w:p>
          <w:p w14:paraId="66D13669"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66A" w14:textId="77777777" w:rsidR="00B40DBB" w:rsidRDefault="00C56EE7">
            <w:pPr>
              <w:pStyle w:val="TableText"/>
              <w:spacing w:before="103"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6B"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66C" w14:textId="77777777" w:rsidR="00B40DBB" w:rsidRDefault="00B40DBB">
            <w:pPr>
              <w:spacing w:line="311" w:lineRule="auto"/>
            </w:pPr>
          </w:p>
          <w:p w14:paraId="66D1366D" w14:textId="77777777" w:rsidR="00B40DBB" w:rsidRDefault="00B40DBB">
            <w:pPr>
              <w:spacing w:line="311" w:lineRule="auto"/>
            </w:pPr>
          </w:p>
          <w:p w14:paraId="66D1366E" w14:textId="77777777" w:rsidR="00B40DBB" w:rsidRDefault="00B40DBB">
            <w:pPr>
              <w:spacing w:line="311" w:lineRule="auto"/>
            </w:pPr>
          </w:p>
          <w:p w14:paraId="66D1366F" w14:textId="77777777" w:rsidR="00B40DBB" w:rsidRDefault="00C56EE7">
            <w:pPr>
              <w:pStyle w:val="TableText"/>
              <w:spacing w:before="65" w:line="189" w:lineRule="auto"/>
              <w:ind w:left="177"/>
            </w:pPr>
            <w:r>
              <w:t>2</w:t>
            </w:r>
          </w:p>
        </w:tc>
      </w:tr>
      <w:tr w:rsidR="00B40DBB" w14:paraId="66D13673" w14:textId="77777777">
        <w:trPr>
          <w:trHeight w:val="941"/>
        </w:trPr>
        <w:tc>
          <w:tcPr>
            <w:tcW w:w="1209" w:type="dxa"/>
            <w:vMerge/>
            <w:tcBorders>
              <w:top w:val="nil"/>
            </w:tcBorders>
          </w:tcPr>
          <w:p w14:paraId="66D13671" w14:textId="77777777" w:rsidR="00B40DBB" w:rsidRDefault="00B40DBB"/>
        </w:tc>
        <w:tc>
          <w:tcPr>
            <w:tcW w:w="8093" w:type="dxa"/>
            <w:gridSpan w:val="5"/>
          </w:tcPr>
          <w:p w14:paraId="66D13672" w14:textId="77777777" w:rsidR="00B40DBB" w:rsidRDefault="00C56EE7">
            <w:pPr>
              <w:pStyle w:val="TableText"/>
              <w:spacing w:before="53" w:line="270" w:lineRule="auto"/>
              <w:ind w:left="111" w:right="108" w:hanging="1"/>
              <w:jc w:val="both"/>
              <w:rPr>
                <w:lang w:eastAsia="zh-CN"/>
              </w:rPr>
            </w:pPr>
            <w:r>
              <w:rPr>
                <w:b/>
                <w:bCs/>
                <w:spacing w:val="12"/>
                <w:lang w:eastAsia="zh-CN"/>
              </w:rPr>
              <w:t>课程思政目标：</w:t>
            </w:r>
            <w:r>
              <w:rPr>
                <w:spacing w:val="12"/>
                <w:lang w:eastAsia="zh-CN"/>
              </w:rPr>
              <w:t>观察实施的过程中渗透着科学认识论教育，有利于培养学生系统、全</w:t>
            </w:r>
            <w:r>
              <w:rPr>
                <w:spacing w:val="7"/>
                <w:lang w:eastAsia="zh-CN"/>
              </w:rPr>
              <w:t xml:space="preserve"> </w:t>
            </w:r>
            <w:r>
              <w:rPr>
                <w:spacing w:val="7"/>
                <w:lang w:eastAsia="zh-CN"/>
              </w:rPr>
              <w:t>面观与实事求是的科学态度，并引导学生发现幼儿的个体差异，从而牢固树立</w:t>
            </w:r>
            <w:r>
              <w:rPr>
                <w:spacing w:val="7"/>
                <w:lang w:eastAsia="zh-CN"/>
              </w:rPr>
              <w:t>“</w:t>
            </w:r>
            <w:r>
              <w:rPr>
                <w:spacing w:val="7"/>
                <w:lang w:eastAsia="zh-CN"/>
              </w:rPr>
              <w:t>幼儿为</w:t>
            </w:r>
            <w:r>
              <w:rPr>
                <w:lang w:eastAsia="zh-CN"/>
              </w:rPr>
              <w:t xml:space="preserve"> </w:t>
            </w:r>
            <w:r>
              <w:rPr>
                <w:spacing w:val="3"/>
                <w:lang w:eastAsia="zh-CN"/>
              </w:rPr>
              <w:t>本</w:t>
            </w:r>
            <w:r>
              <w:rPr>
                <w:spacing w:val="-70"/>
                <w:lang w:eastAsia="zh-CN"/>
              </w:rPr>
              <w:t xml:space="preserve"> </w:t>
            </w:r>
            <w:r>
              <w:rPr>
                <w:spacing w:val="3"/>
                <w:lang w:eastAsia="zh-CN"/>
              </w:rPr>
              <w:t>”</w:t>
            </w:r>
            <w:r>
              <w:rPr>
                <w:spacing w:val="3"/>
                <w:lang w:eastAsia="zh-CN"/>
              </w:rPr>
              <w:t>、</w:t>
            </w:r>
            <w:r>
              <w:rPr>
                <w:spacing w:val="3"/>
                <w:lang w:eastAsia="zh-CN"/>
              </w:rPr>
              <w:t>“</w:t>
            </w:r>
            <w:r>
              <w:rPr>
                <w:spacing w:val="-75"/>
                <w:lang w:eastAsia="zh-CN"/>
              </w:rPr>
              <w:t xml:space="preserve"> </w:t>
            </w:r>
            <w:r>
              <w:rPr>
                <w:spacing w:val="3"/>
                <w:lang w:eastAsia="zh-CN"/>
              </w:rPr>
              <w:t>因材施教</w:t>
            </w:r>
            <w:r>
              <w:rPr>
                <w:spacing w:val="-70"/>
                <w:lang w:eastAsia="zh-CN"/>
              </w:rPr>
              <w:t xml:space="preserve"> </w:t>
            </w:r>
            <w:r>
              <w:rPr>
                <w:spacing w:val="3"/>
                <w:lang w:eastAsia="zh-CN"/>
              </w:rPr>
              <w:t>”</w:t>
            </w:r>
            <w:r>
              <w:rPr>
                <w:spacing w:val="3"/>
                <w:lang w:eastAsia="zh-CN"/>
              </w:rPr>
              <w:t>的教育理念。</w:t>
            </w:r>
          </w:p>
        </w:tc>
      </w:tr>
      <w:tr w:rsidR="00B40DBB" w14:paraId="66D1368C" w14:textId="77777777">
        <w:trPr>
          <w:trHeight w:val="2157"/>
        </w:trPr>
        <w:tc>
          <w:tcPr>
            <w:tcW w:w="1209" w:type="dxa"/>
            <w:vMerge w:val="restart"/>
            <w:tcBorders>
              <w:bottom w:val="nil"/>
            </w:tcBorders>
          </w:tcPr>
          <w:p w14:paraId="66D13674" w14:textId="77777777" w:rsidR="00B40DBB" w:rsidRDefault="00B40DBB">
            <w:pPr>
              <w:spacing w:line="254" w:lineRule="auto"/>
              <w:rPr>
                <w:lang w:eastAsia="zh-CN"/>
              </w:rPr>
            </w:pPr>
          </w:p>
          <w:p w14:paraId="66D13675" w14:textId="77777777" w:rsidR="00B40DBB" w:rsidRDefault="00B40DBB">
            <w:pPr>
              <w:spacing w:line="254" w:lineRule="auto"/>
              <w:rPr>
                <w:lang w:eastAsia="zh-CN"/>
              </w:rPr>
            </w:pPr>
          </w:p>
          <w:p w14:paraId="66D13676" w14:textId="77777777" w:rsidR="00B40DBB" w:rsidRDefault="00B40DBB">
            <w:pPr>
              <w:spacing w:line="254" w:lineRule="auto"/>
              <w:rPr>
                <w:lang w:eastAsia="zh-CN"/>
              </w:rPr>
            </w:pPr>
          </w:p>
          <w:p w14:paraId="66D13677" w14:textId="77777777" w:rsidR="00B40DBB" w:rsidRDefault="00B40DBB">
            <w:pPr>
              <w:spacing w:line="254" w:lineRule="auto"/>
              <w:rPr>
                <w:lang w:eastAsia="zh-CN"/>
              </w:rPr>
            </w:pPr>
          </w:p>
          <w:p w14:paraId="66D13678" w14:textId="77777777" w:rsidR="00B40DBB" w:rsidRDefault="00C56EE7">
            <w:pPr>
              <w:pStyle w:val="TableText"/>
              <w:spacing w:before="65" w:line="320" w:lineRule="auto"/>
              <w:ind w:left="115" w:right="256" w:hanging="1"/>
              <w:jc w:val="both"/>
              <w:rPr>
                <w:lang w:eastAsia="zh-CN"/>
              </w:rPr>
            </w:pPr>
            <w:r>
              <w:rPr>
                <w:spacing w:val="6"/>
                <w:lang w:eastAsia="zh-CN"/>
              </w:rPr>
              <w:t>4.</w:t>
            </w:r>
            <w:r>
              <w:rPr>
                <w:spacing w:val="6"/>
                <w:lang w:eastAsia="zh-CN"/>
              </w:rPr>
              <w:t>观察结</w:t>
            </w:r>
            <w:r>
              <w:rPr>
                <w:spacing w:val="1"/>
                <w:lang w:eastAsia="zh-CN"/>
              </w:rPr>
              <w:t xml:space="preserve"> </w:t>
            </w:r>
            <w:r>
              <w:rPr>
                <w:spacing w:val="7"/>
                <w:lang w:eastAsia="zh-CN"/>
              </w:rPr>
              <w:t>果的整理</w:t>
            </w:r>
            <w:r>
              <w:rPr>
                <w:lang w:eastAsia="zh-CN"/>
              </w:rPr>
              <w:t xml:space="preserve"> </w:t>
            </w:r>
            <w:r>
              <w:rPr>
                <w:spacing w:val="6"/>
                <w:lang w:eastAsia="zh-CN"/>
              </w:rPr>
              <w:t>和研究</w:t>
            </w:r>
          </w:p>
        </w:tc>
        <w:tc>
          <w:tcPr>
            <w:tcW w:w="1700" w:type="dxa"/>
          </w:tcPr>
          <w:p w14:paraId="66D13679" w14:textId="77777777" w:rsidR="00B40DBB" w:rsidRDefault="00C56EE7">
            <w:pPr>
              <w:pStyle w:val="TableText"/>
              <w:spacing w:before="76" w:line="280" w:lineRule="auto"/>
              <w:ind w:left="113" w:right="106" w:firstLine="7"/>
              <w:rPr>
                <w:lang w:eastAsia="zh-CN"/>
              </w:rPr>
            </w:pPr>
            <w:r>
              <w:rPr>
                <w:spacing w:val="-5"/>
                <w:lang w:eastAsia="zh-CN"/>
              </w:rPr>
              <w:t>（</w:t>
            </w:r>
            <w:r>
              <w:rPr>
                <w:spacing w:val="-5"/>
                <w:lang w:eastAsia="zh-CN"/>
              </w:rPr>
              <w:t>1</w:t>
            </w:r>
            <w:r>
              <w:rPr>
                <w:spacing w:val="-5"/>
                <w:lang w:eastAsia="zh-CN"/>
              </w:rPr>
              <w:t>）观察资料的</w:t>
            </w:r>
            <w:r>
              <w:rPr>
                <w:spacing w:val="6"/>
                <w:lang w:eastAsia="zh-CN"/>
              </w:rPr>
              <w:t xml:space="preserve"> </w:t>
            </w:r>
            <w:r>
              <w:rPr>
                <w:spacing w:val="6"/>
                <w:lang w:eastAsia="zh-CN"/>
              </w:rPr>
              <w:t>分析综合</w:t>
            </w:r>
          </w:p>
          <w:p w14:paraId="66D1367A" w14:textId="77777777" w:rsidR="00B40DBB" w:rsidRDefault="00C56EE7">
            <w:pPr>
              <w:pStyle w:val="TableText"/>
              <w:spacing w:before="112" w:line="279" w:lineRule="auto"/>
              <w:ind w:left="119" w:right="106" w:firstLine="1"/>
              <w:rPr>
                <w:lang w:eastAsia="zh-CN"/>
              </w:rPr>
            </w:pPr>
            <w:r>
              <w:rPr>
                <w:spacing w:val="-5"/>
                <w:lang w:eastAsia="zh-CN"/>
              </w:rPr>
              <w:t>（</w:t>
            </w:r>
            <w:r>
              <w:rPr>
                <w:spacing w:val="-5"/>
                <w:lang w:eastAsia="zh-CN"/>
              </w:rPr>
              <w:t>2</w:t>
            </w:r>
            <w:r>
              <w:rPr>
                <w:spacing w:val="-5"/>
                <w:lang w:eastAsia="zh-CN"/>
              </w:rPr>
              <w:t>）观察资料的</w:t>
            </w:r>
            <w:r>
              <w:rPr>
                <w:spacing w:val="6"/>
                <w:lang w:eastAsia="zh-CN"/>
              </w:rPr>
              <w:t xml:space="preserve"> </w:t>
            </w:r>
            <w:r>
              <w:rPr>
                <w:spacing w:val="5"/>
                <w:lang w:eastAsia="zh-CN"/>
              </w:rPr>
              <w:t>归纳分类</w:t>
            </w:r>
          </w:p>
          <w:p w14:paraId="66D1367B" w14:textId="77777777" w:rsidR="00B40DBB" w:rsidRDefault="00C56EE7">
            <w:pPr>
              <w:pStyle w:val="TableText"/>
              <w:spacing w:before="112" w:line="280" w:lineRule="auto"/>
              <w:ind w:left="115" w:right="106" w:firstLine="5"/>
            </w:pPr>
            <w:r>
              <w:rPr>
                <w:spacing w:val="-5"/>
              </w:rPr>
              <w:t>（</w:t>
            </w:r>
            <w:r>
              <w:rPr>
                <w:spacing w:val="-5"/>
              </w:rPr>
              <w:t>3</w:t>
            </w:r>
            <w:r>
              <w:rPr>
                <w:spacing w:val="-5"/>
              </w:rPr>
              <w:t>）观察资料的</w:t>
            </w:r>
            <w:r>
              <w:rPr>
                <w:spacing w:val="6"/>
              </w:rPr>
              <w:t xml:space="preserve"> </w:t>
            </w:r>
            <w:r>
              <w:rPr>
                <w:spacing w:val="2"/>
              </w:rPr>
              <w:t>统计</w:t>
            </w:r>
          </w:p>
        </w:tc>
        <w:tc>
          <w:tcPr>
            <w:tcW w:w="1133" w:type="dxa"/>
          </w:tcPr>
          <w:p w14:paraId="66D1367C" w14:textId="77777777" w:rsidR="00B40DBB" w:rsidRDefault="00B40DBB">
            <w:pPr>
              <w:spacing w:line="241" w:lineRule="auto"/>
            </w:pPr>
          </w:p>
          <w:p w14:paraId="66D1367D" w14:textId="77777777" w:rsidR="00B40DBB" w:rsidRDefault="00B40DBB">
            <w:pPr>
              <w:spacing w:line="242" w:lineRule="auto"/>
            </w:pPr>
          </w:p>
          <w:p w14:paraId="66D1367E" w14:textId="77777777" w:rsidR="00B40DBB" w:rsidRDefault="00B40DBB">
            <w:pPr>
              <w:spacing w:line="242" w:lineRule="auto"/>
            </w:pPr>
          </w:p>
          <w:p w14:paraId="66D1367F" w14:textId="77777777" w:rsidR="00B40DBB" w:rsidRDefault="00C56EE7">
            <w:pPr>
              <w:pStyle w:val="TableText"/>
              <w:spacing w:before="65" w:line="229" w:lineRule="auto"/>
              <w:ind w:left="150"/>
            </w:pPr>
            <w:r>
              <w:rPr>
                <w:spacing w:val="8"/>
              </w:rPr>
              <w:t>课程目标</w:t>
            </w:r>
          </w:p>
          <w:p w14:paraId="66D13680" w14:textId="77777777" w:rsidR="00B40DBB" w:rsidRDefault="00C56EE7">
            <w:pPr>
              <w:pStyle w:val="TableText"/>
              <w:spacing w:before="142" w:line="189" w:lineRule="auto"/>
              <w:ind w:left="206"/>
            </w:pPr>
            <w:r>
              <w:rPr>
                <w:spacing w:val="5"/>
              </w:rPr>
              <w:t>2</w:t>
            </w:r>
            <w:r>
              <w:rPr>
                <w:spacing w:val="5"/>
              </w:rPr>
              <w:t>、</w:t>
            </w:r>
            <w:r>
              <w:rPr>
                <w:spacing w:val="5"/>
              </w:rPr>
              <w:t>3</w:t>
            </w:r>
            <w:r>
              <w:rPr>
                <w:spacing w:val="5"/>
              </w:rPr>
              <w:t>、</w:t>
            </w:r>
            <w:r>
              <w:rPr>
                <w:spacing w:val="5"/>
              </w:rPr>
              <w:t>4</w:t>
            </w:r>
          </w:p>
        </w:tc>
        <w:tc>
          <w:tcPr>
            <w:tcW w:w="3258" w:type="dxa"/>
          </w:tcPr>
          <w:p w14:paraId="66D13681" w14:textId="77777777" w:rsidR="00B40DBB" w:rsidRDefault="00C56EE7">
            <w:pPr>
              <w:pStyle w:val="TableText"/>
              <w:spacing w:before="77" w:line="315" w:lineRule="auto"/>
              <w:ind w:left="114" w:right="208" w:firstLine="15"/>
              <w:rPr>
                <w:lang w:eastAsia="zh-CN"/>
              </w:rPr>
            </w:pPr>
            <w:r>
              <w:rPr>
                <w:spacing w:val="7"/>
                <w:lang w:eastAsia="zh-CN"/>
              </w:rPr>
              <w:t>1.</w:t>
            </w:r>
            <w:r>
              <w:rPr>
                <w:spacing w:val="7"/>
                <w:lang w:eastAsia="zh-CN"/>
              </w:rPr>
              <w:t>了解儿童行为观察资料整理和</w:t>
            </w:r>
            <w:r>
              <w:rPr>
                <w:spacing w:val="8"/>
                <w:lang w:eastAsia="zh-CN"/>
              </w:rPr>
              <w:t xml:space="preserve"> </w:t>
            </w:r>
            <w:r>
              <w:rPr>
                <w:spacing w:val="8"/>
                <w:lang w:eastAsia="zh-CN"/>
              </w:rPr>
              <w:t>研究的意义</w:t>
            </w:r>
          </w:p>
          <w:p w14:paraId="66D13682" w14:textId="77777777" w:rsidR="00B40DBB" w:rsidRDefault="00C56EE7">
            <w:pPr>
              <w:pStyle w:val="TableText"/>
              <w:spacing w:before="35" w:line="316" w:lineRule="auto"/>
              <w:ind w:left="115" w:right="208" w:firstLine="1"/>
              <w:rPr>
                <w:lang w:eastAsia="zh-CN"/>
              </w:rPr>
            </w:pPr>
            <w:r>
              <w:rPr>
                <w:spacing w:val="8"/>
                <w:lang w:eastAsia="zh-CN"/>
              </w:rPr>
              <w:t>2.</w:t>
            </w:r>
            <w:r>
              <w:rPr>
                <w:spacing w:val="8"/>
                <w:lang w:eastAsia="zh-CN"/>
              </w:rPr>
              <w:t>掌握行为观察资料整理的基本</w:t>
            </w:r>
            <w:r>
              <w:rPr>
                <w:spacing w:val="6"/>
                <w:lang w:eastAsia="zh-CN"/>
              </w:rPr>
              <w:t xml:space="preserve"> </w:t>
            </w:r>
            <w:r>
              <w:rPr>
                <w:spacing w:val="4"/>
                <w:lang w:eastAsia="zh-CN"/>
              </w:rPr>
              <w:t>方法</w:t>
            </w:r>
          </w:p>
          <w:p w14:paraId="66D13683" w14:textId="77777777" w:rsidR="00B40DBB" w:rsidRDefault="00C56EE7">
            <w:pPr>
              <w:pStyle w:val="TableText"/>
              <w:spacing w:before="32" w:line="293" w:lineRule="auto"/>
              <w:ind w:left="118" w:right="208"/>
              <w:rPr>
                <w:lang w:eastAsia="zh-CN"/>
              </w:rPr>
            </w:pPr>
            <w:r>
              <w:rPr>
                <w:spacing w:val="8"/>
                <w:lang w:eastAsia="zh-CN"/>
              </w:rPr>
              <w:t>3.</w:t>
            </w:r>
            <w:r>
              <w:rPr>
                <w:spacing w:val="8"/>
                <w:lang w:eastAsia="zh-CN"/>
              </w:rPr>
              <w:t>能够对整理的行为观察资料进</w:t>
            </w:r>
            <w:r>
              <w:rPr>
                <w:spacing w:val="4"/>
                <w:lang w:eastAsia="zh-CN"/>
              </w:rPr>
              <w:t xml:space="preserve"> </w:t>
            </w:r>
            <w:r>
              <w:rPr>
                <w:spacing w:val="5"/>
                <w:lang w:eastAsia="zh-CN"/>
              </w:rPr>
              <w:t>行反思</w:t>
            </w:r>
          </w:p>
        </w:tc>
        <w:tc>
          <w:tcPr>
            <w:tcW w:w="1559" w:type="dxa"/>
          </w:tcPr>
          <w:p w14:paraId="66D13684" w14:textId="77777777" w:rsidR="00B40DBB" w:rsidRDefault="00B40DBB">
            <w:pPr>
              <w:spacing w:line="368" w:lineRule="auto"/>
              <w:rPr>
                <w:lang w:eastAsia="zh-CN"/>
              </w:rPr>
            </w:pPr>
          </w:p>
          <w:p w14:paraId="66D13685"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686"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87"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3688" w14:textId="77777777" w:rsidR="00B40DBB" w:rsidRDefault="00B40DBB">
            <w:pPr>
              <w:spacing w:line="311" w:lineRule="auto"/>
            </w:pPr>
          </w:p>
          <w:p w14:paraId="66D13689" w14:textId="77777777" w:rsidR="00B40DBB" w:rsidRDefault="00B40DBB">
            <w:pPr>
              <w:spacing w:line="311" w:lineRule="auto"/>
            </w:pPr>
          </w:p>
          <w:p w14:paraId="66D1368A" w14:textId="77777777" w:rsidR="00B40DBB" w:rsidRDefault="00B40DBB">
            <w:pPr>
              <w:spacing w:line="312" w:lineRule="auto"/>
            </w:pPr>
          </w:p>
          <w:p w14:paraId="66D1368B" w14:textId="77777777" w:rsidR="00B40DBB" w:rsidRDefault="00C56EE7">
            <w:pPr>
              <w:pStyle w:val="TableText"/>
              <w:spacing w:before="65" w:line="189" w:lineRule="auto"/>
              <w:ind w:left="177"/>
            </w:pPr>
            <w:r>
              <w:t>2</w:t>
            </w:r>
          </w:p>
        </w:tc>
      </w:tr>
      <w:tr w:rsidR="00B40DBB" w14:paraId="66D1368F" w14:textId="77777777">
        <w:trPr>
          <w:trHeight w:val="941"/>
        </w:trPr>
        <w:tc>
          <w:tcPr>
            <w:tcW w:w="1209" w:type="dxa"/>
            <w:vMerge/>
            <w:tcBorders>
              <w:top w:val="nil"/>
            </w:tcBorders>
          </w:tcPr>
          <w:p w14:paraId="66D1368D" w14:textId="77777777" w:rsidR="00B40DBB" w:rsidRDefault="00B40DBB"/>
        </w:tc>
        <w:tc>
          <w:tcPr>
            <w:tcW w:w="8093" w:type="dxa"/>
            <w:gridSpan w:val="5"/>
          </w:tcPr>
          <w:p w14:paraId="66D1368E" w14:textId="77777777" w:rsidR="00B40DBB" w:rsidRDefault="00C56EE7">
            <w:pPr>
              <w:pStyle w:val="TableText"/>
              <w:spacing w:before="56" w:line="269" w:lineRule="auto"/>
              <w:ind w:left="110" w:right="36"/>
              <w:jc w:val="both"/>
              <w:rPr>
                <w:lang w:eastAsia="zh-CN"/>
              </w:rPr>
            </w:pPr>
            <w:r>
              <w:rPr>
                <w:b/>
                <w:bCs/>
                <w:spacing w:val="9"/>
                <w:lang w:eastAsia="zh-CN"/>
              </w:rPr>
              <w:t>课程思政目标：</w:t>
            </w:r>
            <w:r>
              <w:rPr>
                <w:spacing w:val="9"/>
                <w:lang w:eastAsia="zh-CN"/>
              </w:rPr>
              <w:t>观察分析和结果的整理过程可以</w:t>
            </w:r>
            <w:r>
              <w:rPr>
                <w:spacing w:val="8"/>
                <w:lang w:eastAsia="zh-CN"/>
              </w:rPr>
              <w:t>引导学生一分为二，全面地看待问题。</w:t>
            </w:r>
            <w:r>
              <w:rPr>
                <w:lang w:eastAsia="zh-CN"/>
              </w:rPr>
              <w:t xml:space="preserve"> </w:t>
            </w:r>
            <w:r>
              <w:rPr>
                <w:spacing w:val="7"/>
                <w:lang w:eastAsia="zh-CN"/>
              </w:rPr>
              <w:t>对观察资料进行反思的环节有利于引发、增强和拓宽学生的生活体验，并结合实际激发</w:t>
            </w:r>
            <w:r>
              <w:rPr>
                <w:spacing w:val="2"/>
                <w:lang w:eastAsia="zh-CN"/>
              </w:rPr>
              <w:t xml:space="preserve"> </w:t>
            </w:r>
            <w:r>
              <w:rPr>
                <w:spacing w:val="8"/>
                <w:lang w:eastAsia="zh-CN"/>
              </w:rPr>
              <w:t>学生探索的欲望，进而内化品德习惯。</w:t>
            </w:r>
          </w:p>
        </w:tc>
      </w:tr>
      <w:tr w:rsidR="00B40DBB" w14:paraId="66D136A6" w14:textId="77777777">
        <w:trPr>
          <w:trHeight w:val="2157"/>
        </w:trPr>
        <w:tc>
          <w:tcPr>
            <w:tcW w:w="1209" w:type="dxa"/>
            <w:vMerge w:val="restart"/>
            <w:tcBorders>
              <w:bottom w:val="nil"/>
            </w:tcBorders>
          </w:tcPr>
          <w:p w14:paraId="66D13690" w14:textId="77777777" w:rsidR="00B40DBB" w:rsidRDefault="00B40DBB">
            <w:pPr>
              <w:spacing w:line="271" w:lineRule="auto"/>
              <w:rPr>
                <w:lang w:eastAsia="zh-CN"/>
              </w:rPr>
            </w:pPr>
          </w:p>
          <w:p w14:paraId="66D13691" w14:textId="77777777" w:rsidR="00B40DBB" w:rsidRDefault="00B40DBB">
            <w:pPr>
              <w:spacing w:line="271" w:lineRule="auto"/>
              <w:rPr>
                <w:lang w:eastAsia="zh-CN"/>
              </w:rPr>
            </w:pPr>
          </w:p>
          <w:p w14:paraId="66D13692" w14:textId="77777777" w:rsidR="00B40DBB" w:rsidRDefault="00B40DBB">
            <w:pPr>
              <w:spacing w:line="272" w:lineRule="auto"/>
              <w:rPr>
                <w:lang w:eastAsia="zh-CN"/>
              </w:rPr>
            </w:pPr>
          </w:p>
          <w:p w14:paraId="66D13693" w14:textId="77777777" w:rsidR="00B40DBB" w:rsidRDefault="00C56EE7">
            <w:pPr>
              <w:pStyle w:val="TableText"/>
              <w:spacing w:before="65" w:line="326" w:lineRule="auto"/>
              <w:ind w:left="113" w:right="256" w:firstLine="5"/>
              <w:jc w:val="both"/>
              <w:rPr>
                <w:lang w:eastAsia="zh-CN"/>
              </w:rPr>
            </w:pPr>
            <w:r>
              <w:rPr>
                <w:spacing w:val="5"/>
                <w:lang w:eastAsia="zh-CN"/>
              </w:rPr>
              <w:t>5.</w:t>
            </w:r>
            <w:r>
              <w:rPr>
                <w:spacing w:val="5"/>
                <w:lang w:eastAsia="zh-CN"/>
              </w:rPr>
              <w:t>个案儿</w:t>
            </w:r>
            <w:r>
              <w:rPr>
                <w:spacing w:val="1"/>
                <w:lang w:eastAsia="zh-CN"/>
              </w:rPr>
              <w:t xml:space="preserve"> </w:t>
            </w:r>
            <w:r>
              <w:rPr>
                <w:spacing w:val="7"/>
                <w:lang w:eastAsia="zh-CN"/>
              </w:rPr>
              <w:t>童行为的</w:t>
            </w:r>
            <w:r>
              <w:rPr>
                <w:spacing w:val="2"/>
                <w:lang w:eastAsia="zh-CN"/>
              </w:rPr>
              <w:t xml:space="preserve"> </w:t>
            </w:r>
            <w:r>
              <w:rPr>
                <w:spacing w:val="7"/>
                <w:lang w:eastAsia="zh-CN"/>
              </w:rPr>
              <w:t>跟踪观察</w:t>
            </w:r>
            <w:r>
              <w:rPr>
                <w:spacing w:val="2"/>
                <w:lang w:eastAsia="zh-CN"/>
              </w:rPr>
              <w:t xml:space="preserve"> </w:t>
            </w:r>
            <w:r>
              <w:rPr>
                <w:spacing w:val="7"/>
                <w:lang w:eastAsia="zh-CN"/>
              </w:rPr>
              <w:t>研究与指</w:t>
            </w:r>
            <w:r>
              <w:rPr>
                <w:spacing w:val="2"/>
                <w:lang w:eastAsia="zh-CN"/>
              </w:rPr>
              <w:t xml:space="preserve"> </w:t>
            </w:r>
            <w:r>
              <w:rPr>
                <w:spacing w:val="2"/>
                <w:lang w:eastAsia="zh-CN"/>
              </w:rPr>
              <w:t>导</w:t>
            </w:r>
          </w:p>
        </w:tc>
        <w:tc>
          <w:tcPr>
            <w:tcW w:w="1700" w:type="dxa"/>
          </w:tcPr>
          <w:p w14:paraId="66D13694" w14:textId="77777777" w:rsidR="00B40DBB" w:rsidRDefault="00C56EE7">
            <w:pPr>
              <w:pStyle w:val="TableText"/>
              <w:spacing w:before="78" w:line="279" w:lineRule="auto"/>
              <w:ind w:left="113" w:right="106" w:firstLine="7"/>
              <w:rPr>
                <w:lang w:eastAsia="zh-CN"/>
              </w:rPr>
            </w:pPr>
            <w:r>
              <w:rPr>
                <w:spacing w:val="-5"/>
                <w:lang w:eastAsia="zh-CN"/>
              </w:rPr>
              <w:t>（</w:t>
            </w:r>
            <w:r>
              <w:rPr>
                <w:spacing w:val="-5"/>
                <w:lang w:eastAsia="zh-CN"/>
              </w:rPr>
              <w:t>1</w:t>
            </w:r>
            <w:r>
              <w:rPr>
                <w:spacing w:val="-5"/>
                <w:lang w:eastAsia="zh-CN"/>
              </w:rPr>
              <w:t>）个案跟踪观</w:t>
            </w:r>
            <w:r>
              <w:rPr>
                <w:spacing w:val="6"/>
                <w:lang w:eastAsia="zh-CN"/>
              </w:rPr>
              <w:t xml:space="preserve"> </w:t>
            </w:r>
            <w:r>
              <w:rPr>
                <w:spacing w:val="6"/>
                <w:lang w:eastAsia="zh-CN"/>
              </w:rPr>
              <w:t>察的概述</w:t>
            </w:r>
          </w:p>
          <w:p w14:paraId="66D13695" w14:textId="77777777" w:rsidR="00B40DBB" w:rsidRDefault="00C56EE7">
            <w:pPr>
              <w:pStyle w:val="TableText"/>
              <w:spacing w:before="111" w:line="281" w:lineRule="auto"/>
              <w:ind w:left="112" w:right="106" w:firstLine="8"/>
              <w:rPr>
                <w:lang w:eastAsia="zh-CN"/>
              </w:rPr>
            </w:pPr>
            <w:r>
              <w:rPr>
                <w:spacing w:val="-5"/>
                <w:lang w:eastAsia="zh-CN"/>
              </w:rPr>
              <w:t>（</w:t>
            </w:r>
            <w:r>
              <w:rPr>
                <w:spacing w:val="-5"/>
                <w:lang w:eastAsia="zh-CN"/>
              </w:rPr>
              <w:t>2</w:t>
            </w:r>
            <w:r>
              <w:rPr>
                <w:spacing w:val="-5"/>
                <w:lang w:eastAsia="zh-CN"/>
              </w:rPr>
              <w:t>）个案跟踪分</w:t>
            </w:r>
            <w:r>
              <w:rPr>
                <w:spacing w:val="6"/>
                <w:lang w:eastAsia="zh-CN"/>
              </w:rPr>
              <w:t xml:space="preserve"> </w:t>
            </w:r>
            <w:r>
              <w:rPr>
                <w:lang w:eastAsia="zh-CN"/>
              </w:rPr>
              <w:t>析</w:t>
            </w:r>
          </w:p>
          <w:p w14:paraId="66D13696" w14:textId="77777777" w:rsidR="00B40DBB" w:rsidRDefault="00C56EE7">
            <w:pPr>
              <w:pStyle w:val="TableText"/>
              <w:spacing w:before="109" w:line="280" w:lineRule="auto"/>
              <w:ind w:left="116" w:right="106" w:firstLine="4"/>
              <w:rPr>
                <w:lang w:eastAsia="zh-CN"/>
              </w:rPr>
            </w:pPr>
            <w:r>
              <w:rPr>
                <w:spacing w:val="-5"/>
                <w:lang w:eastAsia="zh-CN"/>
              </w:rPr>
              <w:t>（</w:t>
            </w:r>
            <w:r>
              <w:rPr>
                <w:spacing w:val="-5"/>
                <w:lang w:eastAsia="zh-CN"/>
              </w:rPr>
              <w:t>3</w:t>
            </w:r>
            <w:r>
              <w:rPr>
                <w:spacing w:val="-5"/>
                <w:lang w:eastAsia="zh-CN"/>
              </w:rPr>
              <w:t>）个案跟踪指</w:t>
            </w:r>
            <w:r>
              <w:rPr>
                <w:spacing w:val="6"/>
                <w:lang w:eastAsia="zh-CN"/>
              </w:rPr>
              <w:t xml:space="preserve"> </w:t>
            </w:r>
            <w:r>
              <w:rPr>
                <w:spacing w:val="7"/>
                <w:lang w:eastAsia="zh-CN"/>
              </w:rPr>
              <w:t>导的基本策略</w:t>
            </w:r>
          </w:p>
        </w:tc>
        <w:tc>
          <w:tcPr>
            <w:tcW w:w="1133" w:type="dxa"/>
          </w:tcPr>
          <w:p w14:paraId="66D13697" w14:textId="77777777" w:rsidR="00B40DBB" w:rsidRDefault="00B40DBB">
            <w:pPr>
              <w:spacing w:line="273" w:lineRule="auto"/>
              <w:rPr>
                <w:lang w:eastAsia="zh-CN"/>
              </w:rPr>
            </w:pPr>
          </w:p>
          <w:p w14:paraId="66D13698" w14:textId="77777777" w:rsidR="00B40DBB" w:rsidRDefault="00B40DBB">
            <w:pPr>
              <w:spacing w:line="274" w:lineRule="auto"/>
              <w:rPr>
                <w:lang w:eastAsia="zh-CN"/>
              </w:rPr>
            </w:pPr>
          </w:p>
          <w:p w14:paraId="66D13699" w14:textId="77777777" w:rsidR="00B40DBB" w:rsidRDefault="00C56EE7">
            <w:pPr>
              <w:pStyle w:val="TableText"/>
              <w:spacing w:before="65" w:line="229" w:lineRule="auto"/>
              <w:ind w:left="150"/>
            </w:pPr>
            <w:r>
              <w:rPr>
                <w:spacing w:val="8"/>
              </w:rPr>
              <w:t>课程目标</w:t>
            </w:r>
          </w:p>
          <w:p w14:paraId="66D1369A"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69B" w14:textId="77777777" w:rsidR="00B40DBB" w:rsidRDefault="00B40DBB">
            <w:pPr>
              <w:spacing w:line="368" w:lineRule="auto"/>
              <w:rPr>
                <w:lang w:eastAsia="zh-CN"/>
              </w:rPr>
            </w:pPr>
          </w:p>
          <w:p w14:paraId="66D1369C" w14:textId="77777777" w:rsidR="00B40DBB" w:rsidRDefault="00C56EE7">
            <w:pPr>
              <w:pStyle w:val="TableText"/>
              <w:spacing w:before="65" w:line="317" w:lineRule="auto"/>
              <w:ind w:left="115" w:right="208" w:firstLine="14"/>
              <w:rPr>
                <w:lang w:eastAsia="zh-CN"/>
              </w:rPr>
            </w:pPr>
            <w:r>
              <w:rPr>
                <w:spacing w:val="7"/>
                <w:lang w:eastAsia="zh-CN"/>
              </w:rPr>
              <w:t>1.</w:t>
            </w:r>
            <w:r>
              <w:rPr>
                <w:spacing w:val="7"/>
                <w:lang w:eastAsia="zh-CN"/>
              </w:rPr>
              <w:t>掌握个案跟踪观察的含义、基</w:t>
            </w:r>
            <w:r>
              <w:rPr>
                <w:spacing w:val="8"/>
                <w:lang w:eastAsia="zh-CN"/>
              </w:rPr>
              <w:t xml:space="preserve"> </w:t>
            </w:r>
            <w:r>
              <w:rPr>
                <w:spacing w:val="6"/>
                <w:lang w:eastAsia="zh-CN"/>
              </w:rPr>
              <w:t>本步骤</w:t>
            </w:r>
          </w:p>
          <w:p w14:paraId="66D1369D" w14:textId="77777777" w:rsidR="00B40DBB" w:rsidRDefault="00C56EE7">
            <w:pPr>
              <w:pStyle w:val="TableText"/>
              <w:spacing w:before="30" w:line="317" w:lineRule="auto"/>
              <w:ind w:left="118" w:right="208" w:hanging="1"/>
              <w:rPr>
                <w:lang w:eastAsia="zh-CN"/>
              </w:rPr>
            </w:pPr>
            <w:r>
              <w:rPr>
                <w:spacing w:val="8"/>
                <w:lang w:eastAsia="zh-CN"/>
              </w:rPr>
              <w:t>2.</w:t>
            </w:r>
            <w:r>
              <w:rPr>
                <w:spacing w:val="8"/>
                <w:lang w:eastAsia="zh-CN"/>
              </w:rPr>
              <w:t>掌握个案跟踪分析的基本策略</w:t>
            </w:r>
            <w:r>
              <w:rPr>
                <w:spacing w:val="6"/>
                <w:lang w:eastAsia="zh-CN"/>
              </w:rPr>
              <w:t xml:space="preserve"> </w:t>
            </w:r>
            <w:r>
              <w:rPr>
                <w:spacing w:val="8"/>
                <w:lang w:eastAsia="zh-CN"/>
              </w:rPr>
              <w:t>3.</w:t>
            </w:r>
            <w:r>
              <w:rPr>
                <w:spacing w:val="8"/>
                <w:lang w:eastAsia="zh-CN"/>
              </w:rPr>
              <w:t>能够进行个案跟踪观察研究</w:t>
            </w:r>
          </w:p>
        </w:tc>
        <w:tc>
          <w:tcPr>
            <w:tcW w:w="1559" w:type="dxa"/>
          </w:tcPr>
          <w:p w14:paraId="66D1369E" w14:textId="77777777" w:rsidR="00B40DBB" w:rsidRDefault="00B40DBB">
            <w:pPr>
              <w:spacing w:line="368" w:lineRule="auto"/>
              <w:rPr>
                <w:lang w:eastAsia="zh-CN"/>
              </w:rPr>
            </w:pPr>
          </w:p>
          <w:p w14:paraId="66D1369F"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6A0" w14:textId="77777777" w:rsidR="00B40DBB" w:rsidRDefault="00C56EE7">
            <w:pPr>
              <w:pStyle w:val="TableText"/>
              <w:spacing w:before="112"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A1"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36A2" w14:textId="77777777" w:rsidR="00B40DBB" w:rsidRDefault="00B40DBB">
            <w:pPr>
              <w:spacing w:line="312" w:lineRule="auto"/>
            </w:pPr>
          </w:p>
          <w:p w14:paraId="66D136A3" w14:textId="77777777" w:rsidR="00B40DBB" w:rsidRDefault="00B40DBB">
            <w:pPr>
              <w:spacing w:line="312" w:lineRule="auto"/>
            </w:pPr>
          </w:p>
          <w:p w14:paraId="66D136A4" w14:textId="77777777" w:rsidR="00B40DBB" w:rsidRDefault="00B40DBB">
            <w:pPr>
              <w:spacing w:line="313" w:lineRule="auto"/>
            </w:pPr>
          </w:p>
          <w:p w14:paraId="66D136A5" w14:textId="77777777" w:rsidR="00B40DBB" w:rsidRDefault="00C56EE7">
            <w:pPr>
              <w:pStyle w:val="TableText"/>
              <w:spacing w:before="65" w:line="189" w:lineRule="auto"/>
              <w:ind w:left="178"/>
            </w:pPr>
            <w:r>
              <w:t>3</w:t>
            </w:r>
          </w:p>
        </w:tc>
      </w:tr>
      <w:tr w:rsidR="00B40DBB" w14:paraId="66D136A9" w14:textId="77777777">
        <w:trPr>
          <w:trHeight w:val="1252"/>
        </w:trPr>
        <w:tc>
          <w:tcPr>
            <w:tcW w:w="1209" w:type="dxa"/>
            <w:vMerge/>
            <w:tcBorders>
              <w:top w:val="nil"/>
            </w:tcBorders>
          </w:tcPr>
          <w:p w14:paraId="66D136A7" w14:textId="77777777" w:rsidR="00B40DBB" w:rsidRDefault="00B40DBB"/>
        </w:tc>
        <w:tc>
          <w:tcPr>
            <w:tcW w:w="8093" w:type="dxa"/>
            <w:gridSpan w:val="5"/>
          </w:tcPr>
          <w:p w14:paraId="66D136A8" w14:textId="77777777" w:rsidR="00B40DBB" w:rsidRDefault="00C56EE7">
            <w:pPr>
              <w:pStyle w:val="TableText"/>
              <w:spacing w:before="54" w:line="274" w:lineRule="auto"/>
              <w:ind w:left="112" w:right="110" w:hanging="2"/>
              <w:jc w:val="both"/>
              <w:rPr>
                <w:lang w:eastAsia="zh-CN"/>
              </w:rPr>
            </w:pPr>
            <w:r>
              <w:rPr>
                <w:b/>
                <w:bCs/>
                <w:spacing w:val="12"/>
                <w:lang w:eastAsia="zh-CN"/>
              </w:rPr>
              <w:t>课程思政目标：</w:t>
            </w:r>
            <w:r>
              <w:rPr>
                <w:spacing w:val="12"/>
                <w:lang w:eastAsia="zh-CN"/>
              </w:rPr>
              <w:t>对儿童进行个案观察的过程中要求研究者综合运用各种研究方法，从</w:t>
            </w:r>
            <w:r>
              <w:rPr>
                <w:spacing w:val="7"/>
                <w:lang w:eastAsia="zh-CN"/>
              </w:rPr>
              <w:t xml:space="preserve"> </w:t>
            </w:r>
            <w:r>
              <w:rPr>
                <w:spacing w:val="7"/>
                <w:lang w:eastAsia="zh-CN"/>
              </w:rPr>
              <w:t>各个角度系统、全面地搜集被试的资料，从而培养学生运用全面观、系统观解决</w:t>
            </w:r>
            <w:r>
              <w:rPr>
                <w:spacing w:val="6"/>
                <w:lang w:eastAsia="zh-CN"/>
              </w:rPr>
              <w:t>问题的</w:t>
            </w:r>
            <w:r>
              <w:rPr>
                <w:lang w:eastAsia="zh-CN"/>
              </w:rPr>
              <w:t xml:space="preserve"> </w:t>
            </w:r>
            <w:r>
              <w:rPr>
                <w:spacing w:val="7"/>
                <w:lang w:eastAsia="zh-CN"/>
              </w:rPr>
              <w:t>素养。对个案的分析，有利于学生理解并尊重幼儿的个体发展差异，从而树立正</w:t>
            </w:r>
            <w:r>
              <w:rPr>
                <w:spacing w:val="6"/>
                <w:lang w:eastAsia="zh-CN"/>
              </w:rPr>
              <w:t>确的儿</w:t>
            </w:r>
            <w:r>
              <w:rPr>
                <w:lang w:eastAsia="zh-CN"/>
              </w:rPr>
              <w:t xml:space="preserve"> </w:t>
            </w:r>
            <w:r>
              <w:rPr>
                <w:spacing w:val="8"/>
                <w:lang w:eastAsia="zh-CN"/>
              </w:rPr>
              <w:t>童观、世界观、人生观、价值观。</w:t>
            </w:r>
          </w:p>
        </w:tc>
      </w:tr>
      <w:tr w:rsidR="00B40DBB" w14:paraId="66D136B0" w14:textId="77777777">
        <w:trPr>
          <w:trHeight w:val="367"/>
        </w:trPr>
        <w:tc>
          <w:tcPr>
            <w:tcW w:w="1209" w:type="dxa"/>
          </w:tcPr>
          <w:p w14:paraId="66D136AA" w14:textId="77777777" w:rsidR="00B40DBB" w:rsidRDefault="00C56EE7">
            <w:pPr>
              <w:pStyle w:val="TableText"/>
              <w:spacing w:before="80" w:line="228" w:lineRule="auto"/>
              <w:ind w:left="116"/>
            </w:pPr>
            <w:r>
              <w:rPr>
                <w:spacing w:val="6"/>
              </w:rPr>
              <w:t>6.</w:t>
            </w:r>
            <w:r>
              <w:rPr>
                <w:spacing w:val="6"/>
              </w:rPr>
              <w:t>区角活</w:t>
            </w:r>
          </w:p>
        </w:tc>
        <w:tc>
          <w:tcPr>
            <w:tcW w:w="1700" w:type="dxa"/>
          </w:tcPr>
          <w:p w14:paraId="66D136AB" w14:textId="77777777" w:rsidR="00B40DBB" w:rsidRDefault="00C56EE7">
            <w:pPr>
              <w:pStyle w:val="TableText"/>
              <w:spacing w:before="80" w:line="228" w:lineRule="auto"/>
              <w:ind w:left="121"/>
            </w:pPr>
            <w:r>
              <w:rPr>
                <w:spacing w:val="-5"/>
              </w:rPr>
              <w:t>（</w:t>
            </w:r>
            <w:r>
              <w:rPr>
                <w:spacing w:val="-5"/>
              </w:rPr>
              <w:t>1</w:t>
            </w:r>
            <w:r>
              <w:rPr>
                <w:spacing w:val="-5"/>
              </w:rPr>
              <w:t>）区角活动的</w:t>
            </w:r>
          </w:p>
        </w:tc>
        <w:tc>
          <w:tcPr>
            <w:tcW w:w="1133" w:type="dxa"/>
          </w:tcPr>
          <w:p w14:paraId="66D136AC" w14:textId="77777777" w:rsidR="00B40DBB" w:rsidRDefault="00C56EE7">
            <w:pPr>
              <w:pStyle w:val="TableText"/>
              <w:spacing w:before="81" w:line="229" w:lineRule="auto"/>
              <w:ind w:left="150"/>
            </w:pPr>
            <w:r>
              <w:rPr>
                <w:spacing w:val="8"/>
              </w:rPr>
              <w:t>课程目标</w:t>
            </w:r>
          </w:p>
        </w:tc>
        <w:tc>
          <w:tcPr>
            <w:tcW w:w="3258" w:type="dxa"/>
          </w:tcPr>
          <w:p w14:paraId="66D136AD" w14:textId="77777777" w:rsidR="00B40DBB" w:rsidRDefault="00C56EE7">
            <w:pPr>
              <w:pStyle w:val="TableText"/>
              <w:spacing w:before="80" w:line="228" w:lineRule="auto"/>
              <w:ind w:right="11"/>
              <w:jc w:val="right"/>
              <w:rPr>
                <w:lang w:eastAsia="zh-CN"/>
              </w:rPr>
            </w:pPr>
            <w:r>
              <w:rPr>
                <w:spacing w:val="6"/>
                <w:lang w:eastAsia="zh-CN"/>
              </w:rPr>
              <w:t>1.</w:t>
            </w:r>
            <w:r>
              <w:rPr>
                <w:spacing w:val="6"/>
                <w:lang w:eastAsia="zh-CN"/>
              </w:rPr>
              <w:t>掌握区角活动基本含义、类别、</w:t>
            </w:r>
          </w:p>
        </w:tc>
        <w:tc>
          <w:tcPr>
            <w:tcW w:w="1559" w:type="dxa"/>
          </w:tcPr>
          <w:p w14:paraId="66D136AE" w14:textId="77777777" w:rsidR="00B40DBB" w:rsidRDefault="00C56EE7">
            <w:pPr>
              <w:pStyle w:val="TableText"/>
              <w:spacing w:before="81" w:line="228" w:lineRule="auto"/>
              <w:ind w:left="131"/>
            </w:pPr>
            <w:r>
              <w:rPr>
                <w:spacing w:val="3"/>
              </w:rPr>
              <w:t>1.</w:t>
            </w:r>
            <w:r>
              <w:rPr>
                <w:spacing w:val="3"/>
              </w:rPr>
              <w:t>线上学习</w:t>
            </w:r>
          </w:p>
        </w:tc>
        <w:tc>
          <w:tcPr>
            <w:tcW w:w="443" w:type="dxa"/>
          </w:tcPr>
          <w:p w14:paraId="66D136AF" w14:textId="77777777" w:rsidR="00B40DBB" w:rsidRDefault="00B40DBB"/>
        </w:tc>
      </w:tr>
    </w:tbl>
    <w:p w14:paraId="66D136B1" w14:textId="77777777" w:rsidR="00B40DBB" w:rsidRDefault="00B40DBB"/>
    <w:p w14:paraId="66D136B2" w14:textId="77777777" w:rsidR="00B40DBB" w:rsidRDefault="00B40DBB">
      <w:pPr>
        <w:sectPr w:rsidR="00B40DBB">
          <w:pgSz w:w="11906" w:h="16838"/>
          <w:pgMar w:top="1431" w:right="1299" w:bottom="0" w:left="1299" w:header="0" w:footer="0" w:gutter="0"/>
          <w:cols w:space="720"/>
        </w:sectPr>
      </w:pPr>
    </w:p>
    <w:p w14:paraId="66D136B3"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6BF" w14:textId="77777777">
        <w:trPr>
          <w:trHeight w:val="1803"/>
        </w:trPr>
        <w:tc>
          <w:tcPr>
            <w:tcW w:w="1209" w:type="dxa"/>
            <w:vMerge w:val="restart"/>
            <w:tcBorders>
              <w:bottom w:val="nil"/>
            </w:tcBorders>
          </w:tcPr>
          <w:p w14:paraId="66D136B4" w14:textId="77777777" w:rsidR="00B40DBB" w:rsidRDefault="00C56EE7">
            <w:pPr>
              <w:pStyle w:val="TableText"/>
              <w:spacing w:before="79" w:line="324" w:lineRule="auto"/>
              <w:ind w:left="115" w:right="259"/>
              <w:jc w:val="both"/>
              <w:rPr>
                <w:lang w:eastAsia="zh-CN"/>
              </w:rPr>
            </w:pPr>
            <w:r>
              <w:rPr>
                <w:spacing w:val="7"/>
                <w:lang w:eastAsia="zh-CN"/>
              </w:rPr>
              <w:t>动中的儿</w:t>
            </w:r>
            <w:r>
              <w:rPr>
                <w:lang w:eastAsia="zh-CN"/>
              </w:rPr>
              <w:t xml:space="preserve"> </w:t>
            </w:r>
            <w:r>
              <w:rPr>
                <w:spacing w:val="6"/>
                <w:lang w:eastAsia="zh-CN"/>
              </w:rPr>
              <w:t>童行为观</w:t>
            </w:r>
            <w:r>
              <w:rPr>
                <w:spacing w:val="2"/>
                <w:lang w:eastAsia="zh-CN"/>
              </w:rPr>
              <w:t xml:space="preserve"> </w:t>
            </w:r>
            <w:r>
              <w:rPr>
                <w:spacing w:val="6"/>
                <w:lang w:eastAsia="zh-CN"/>
              </w:rPr>
              <w:t>察分析与</w:t>
            </w:r>
            <w:r>
              <w:rPr>
                <w:spacing w:val="2"/>
                <w:lang w:eastAsia="zh-CN"/>
              </w:rPr>
              <w:t xml:space="preserve"> </w:t>
            </w:r>
            <w:r>
              <w:rPr>
                <w:spacing w:val="3"/>
                <w:lang w:eastAsia="zh-CN"/>
              </w:rPr>
              <w:t>指导</w:t>
            </w:r>
          </w:p>
        </w:tc>
        <w:tc>
          <w:tcPr>
            <w:tcW w:w="1700" w:type="dxa"/>
          </w:tcPr>
          <w:p w14:paraId="66D136B5" w14:textId="77777777" w:rsidR="00B40DBB" w:rsidRDefault="00C56EE7">
            <w:pPr>
              <w:pStyle w:val="TableText"/>
              <w:spacing w:before="80" w:line="228" w:lineRule="auto"/>
              <w:ind w:left="110"/>
              <w:rPr>
                <w:lang w:eastAsia="zh-CN"/>
              </w:rPr>
            </w:pPr>
            <w:r>
              <w:rPr>
                <w:spacing w:val="4"/>
                <w:lang w:eastAsia="zh-CN"/>
              </w:rPr>
              <w:t>概述</w:t>
            </w:r>
          </w:p>
          <w:p w14:paraId="66D136B6" w14:textId="77777777" w:rsidR="00B40DBB" w:rsidRDefault="00C56EE7">
            <w:pPr>
              <w:pStyle w:val="TableText"/>
              <w:spacing w:before="109" w:line="316" w:lineRule="auto"/>
              <w:ind w:left="113" w:right="106" w:firstLine="7"/>
              <w:rPr>
                <w:lang w:eastAsia="zh-CN"/>
              </w:rPr>
            </w:pPr>
            <w:r>
              <w:rPr>
                <w:spacing w:val="-5"/>
                <w:lang w:eastAsia="zh-CN"/>
              </w:rPr>
              <w:t>（</w:t>
            </w:r>
            <w:r>
              <w:rPr>
                <w:spacing w:val="-5"/>
                <w:lang w:eastAsia="zh-CN"/>
              </w:rPr>
              <w:t>2</w:t>
            </w:r>
            <w:r>
              <w:rPr>
                <w:spacing w:val="-5"/>
                <w:lang w:eastAsia="zh-CN"/>
              </w:rPr>
              <w:t>）区角活动的</w:t>
            </w:r>
            <w:r>
              <w:rPr>
                <w:spacing w:val="6"/>
                <w:lang w:eastAsia="zh-CN"/>
              </w:rPr>
              <w:t xml:space="preserve"> </w:t>
            </w:r>
            <w:r>
              <w:rPr>
                <w:spacing w:val="6"/>
                <w:lang w:eastAsia="zh-CN"/>
              </w:rPr>
              <w:t>指导策略</w:t>
            </w:r>
          </w:p>
        </w:tc>
        <w:tc>
          <w:tcPr>
            <w:tcW w:w="1133" w:type="dxa"/>
          </w:tcPr>
          <w:p w14:paraId="66D136B7" w14:textId="77777777" w:rsidR="00B40DBB" w:rsidRDefault="00C56EE7">
            <w:pPr>
              <w:pStyle w:val="TableText"/>
              <w:spacing w:before="112"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6B8" w14:textId="77777777" w:rsidR="00B40DBB" w:rsidRDefault="00C56EE7">
            <w:pPr>
              <w:pStyle w:val="TableText"/>
              <w:spacing w:before="80" w:line="228" w:lineRule="auto"/>
              <w:ind w:left="114"/>
              <w:rPr>
                <w:lang w:eastAsia="zh-CN"/>
              </w:rPr>
            </w:pPr>
            <w:r>
              <w:rPr>
                <w:spacing w:val="7"/>
                <w:lang w:eastAsia="zh-CN"/>
              </w:rPr>
              <w:t>基本特点</w:t>
            </w:r>
          </w:p>
          <w:p w14:paraId="66D136B9" w14:textId="77777777" w:rsidR="00B40DBB" w:rsidRDefault="00C56EE7">
            <w:pPr>
              <w:pStyle w:val="TableText"/>
              <w:spacing w:before="111" w:line="313" w:lineRule="auto"/>
              <w:ind w:left="117" w:right="208"/>
              <w:rPr>
                <w:lang w:eastAsia="zh-CN"/>
              </w:rPr>
            </w:pPr>
            <w:r>
              <w:rPr>
                <w:spacing w:val="8"/>
                <w:lang w:eastAsia="zh-CN"/>
              </w:rPr>
              <w:t>2.</w:t>
            </w:r>
            <w:r>
              <w:rPr>
                <w:spacing w:val="8"/>
                <w:lang w:eastAsia="zh-CN"/>
              </w:rPr>
              <w:t>明确区角活动对儿童发展的意</w:t>
            </w:r>
            <w:r>
              <w:rPr>
                <w:spacing w:val="6"/>
                <w:lang w:eastAsia="zh-CN"/>
              </w:rPr>
              <w:t xml:space="preserve"> </w:t>
            </w:r>
            <w:r>
              <w:rPr>
                <w:spacing w:val="7"/>
                <w:lang w:eastAsia="zh-CN"/>
              </w:rPr>
              <w:t>义、实施步骤</w:t>
            </w:r>
          </w:p>
          <w:p w14:paraId="66D136BA" w14:textId="77777777" w:rsidR="00B40DBB" w:rsidRDefault="00C56EE7">
            <w:pPr>
              <w:pStyle w:val="TableText"/>
              <w:spacing w:before="38" w:line="294" w:lineRule="auto"/>
              <w:ind w:left="118" w:right="208"/>
              <w:rPr>
                <w:lang w:eastAsia="zh-CN"/>
              </w:rPr>
            </w:pPr>
            <w:r>
              <w:rPr>
                <w:spacing w:val="8"/>
                <w:lang w:eastAsia="zh-CN"/>
              </w:rPr>
              <w:t>3.</w:t>
            </w:r>
            <w:r>
              <w:rPr>
                <w:spacing w:val="8"/>
                <w:lang w:eastAsia="zh-CN"/>
              </w:rPr>
              <w:t>初步具有找准介入时机、指导</w:t>
            </w:r>
            <w:r>
              <w:rPr>
                <w:spacing w:val="4"/>
                <w:lang w:eastAsia="zh-CN"/>
              </w:rPr>
              <w:t xml:space="preserve"> </w:t>
            </w:r>
            <w:r>
              <w:rPr>
                <w:spacing w:val="8"/>
                <w:lang w:eastAsia="zh-CN"/>
              </w:rPr>
              <w:t>儿童区角活动的能力</w:t>
            </w:r>
          </w:p>
        </w:tc>
        <w:tc>
          <w:tcPr>
            <w:tcW w:w="1559" w:type="dxa"/>
          </w:tcPr>
          <w:p w14:paraId="66D136BB" w14:textId="77777777" w:rsidR="00B40DBB" w:rsidRDefault="00C56EE7">
            <w:pPr>
              <w:pStyle w:val="TableText"/>
              <w:spacing w:before="8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BC" w14:textId="77777777" w:rsidR="00B40DBB" w:rsidRDefault="00C56EE7">
            <w:pPr>
              <w:pStyle w:val="TableText"/>
              <w:spacing w:before="30" w:line="229" w:lineRule="auto"/>
              <w:ind w:left="115"/>
              <w:rPr>
                <w:lang w:eastAsia="zh-CN"/>
              </w:rPr>
            </w:pPr>
            <w:r>
              <w:rPr>
                <w:spacing w:val="6"/>
                <w:lang w:eastAsia="zh-CN"/>
              </w:rPr>
              <w:t>4.</w:t>
            </w:r>
            <w:r>
              <w:rPr>
                <w:spacing w:val="6"/>
                <w:lang w:eastAsia="zh-CN"/>
              </w:rPr>
              <w:t>单元测验</w:t>
            </w:r>
          </w:p>
        </w:tc>
        <w:tc>
          <w:tcPr>
            <w:tcW w:w="443" w:type="dxa"/>
          </w:tcPr>
          <w:p w14:paraId="66D136BD" w14:textId="77777777" w:rsidR="00B40DBB" w:rsidRDefault="00B40DBB">
            <w:pPr>
              <w:spacing w:line="403" w:lineRule="auto"/>
              <w:rPr>
                <w:lang w:eastAsia="zh-CN"/>
              </w:rPr>
            </w:pPr>
          </w:p>
          <w:p w14:paraId="66D136BE" w14:textId="77777777" w:rsidR="00B40DBB" w:rsidRDefault="00C56EE7">
            <w:pPr>
              <w:pStyle w:val="TableText"/>
              <w:spacing w:before="65" w:line="189" w:lineRule="auto"/>
              <w:ind w:left="116"/>
            </w:pPr>
            <w:r>
              <w:t>4</w:t>
            </w:r>
          </w:p>
        </w:tc>
      </w:tr>
      <w:tr w:rsidR="00B40DBB" w14:paraId="66D136C2" w14:textId="77777777">
        <w:trPr>
          <w:trHeight w:val="1439"/>
        </w:trPr>
        <w:tc>
          <w:tcPr>
            <w:tcW w:w="1209" w:type="dxa"/>
            <w:vMerge/>
            <w:tcBorders>
              <w:top w:val="nil"/>
            </w:tcBorders>
          </w:tcPr>
          <w:p w14:paraId="66D136C0" w14:textId="77777777" w:rsidR="00B40DBB" w:rsidRDefault="00B40DBB"/>
        </w:tc>
        <w:tc>
          <w:tcPr>
            <w:tcW w:w="8093" w:type="dxa"/>
            <w:gridSpan w:val="5"/>
          </w:tcPr>
          <w:p w14:paraId="66D136C1" w14:textId="77777777" w:rsidR="00B40DBB" w:rsidRDefault="00C56EE7">
            <w:pPr>
              <w:pStyle w:val="TableText"/>
              <w:spacing w:before="77" w:line="312" w:lineRule="auto"/>
              <w:ind w:left="110" w:right="110"/>
              <w:jc w:val="both"/>
              <w:rPr>
                <w:lang w:eastAsia="zh-CN"/>
              </w:rPr>
            </w:pPr>
            <w:r>
              <w:rPr>
                <w:b/>
                <w:bCs/>
                <w:spacing w:val="9"/>
                <w:lang w:eastAsia="zh-CN"/>
              </w:rPr>
              <w:t>课程思政目标：</w:t>
            </w:r>
            <w:r>
              <w:rPr>
                <w:spacing w:val="9"/>
                <w:lang w:eastAsia="zh-CN"/>
              </w:rPr>
              <w:t>通过对幼儿区角活动的观察学习逐渐树牢唯物主义世界观、科学发展</w:t>
            </w:r>
            <w:r>
              <w:rPr>
                <w:spacing w:val="8"/>
                <w:lang w:eastAsia="zh-CN"/>
              </w:rPr>
              <w:t xml:space="preserve">  </w:t>
            </w:r>
            <w:r>
              <w:rPr>
                <w:spacing w:val="7"/>
                <w:lang w:eastAsia="zh-CN"/>
              </w:rPr>
              <w:t>观、社会主义核心价值观、生态文明理念和正确的儿童观和教育观，感受区角活动对幼</w:t>
            </w:r>
            <w:r>
              <w:rPr>
                <w:lang w:eastAsia="zh-CN"/>
              </w:rPr>
              <w:t xml:space="preserve"> </w:t>
            </w:r>
            <w:r>
              <w:rPr>
                <w:spacing w:val="7"/>
                <w:lang w:eastAsia="zh-CN"/>
              </w:rPr>
              <w:t>儿的意义和价值，在指导区角活动的过程中构建人与自然共存的世界观，重塑人与自然</w:t>
            </w:r>
            <w:r>
              <w:rPr>
                <w:lang w:eastAsia="zh-CN"/>
              </w:rPr>
              <w:t xml:space="preserve"> </w:t>
            </w:r>
            <w:r>
              <w:rPr>
                <w:spacing w:val="8"/>
                <w:lang w:eastAsia="zh-CN"/>
              </w:rPr>
              <w:t>和谐共生的生态文明思想和社会责任意识。</w:t>
            </w:r>
          </w:p>
        </w:tc>
      </w:tr>
      <w:tr w:rsidR="00B40DBB" w14:paraId="66D136D8" w14:textId="77777777">
        <w:trPr>
          <w:trHeight w:val="2157"/>
        </w:trPr>
        <w:tc>
          <w:tcPr>
            <w:tcW w:w="1209" w:type="dxa"/>
            <w:vMerge w:val="restart"/>
            <w:tcBorders>
              <w:bottom w:val="nil"/>
            </w:tcBorders>
          </w:tcPr>
          <w:p w14:paraId="66D136C3" w14:textId="77777777" w:rsidR="00B40DBB" w:rsidRDefault="00B40DBB">
            <w:pPr>
              <w:spacing w:line="242" w:lineRule="auto"/>
              <w:rPr>
                <w:lang w:eastAsia="zh-CN"/>
              </w:rPr>
            </w:pPr>
          </w:p>
          <w:p w14:paraId="66D136C4" w14:textId="77777777" w:rsidR="00B40DBB" w:rsidRDefault="00B40DBB">
            <w:pPr>
              <w:spacing w:line="242" w:lineRule="auto"/>
              <w:rPr>
                <w:lang w:eastAsia="zh-CN"/>
              </w:rPr>
            </w:pPr>
          </w:p>
          <w:p w14:paraId="66D136C5" w14:textId="77777777" w:rsidR="00B40DBB" w:rsidRDefault="00B40DBB">
            <w:pPr>
              <w:spacing w:line="242" w:lineRule="auto"/>
              <w:rPr>
                <w:lang w:eastAsia="zh-CN"/>
              </w:rPr>
            </w:pPr>
          </w:p>
          <w:p w14:paraId="66D136C6" w14:textId="77777777" w:rsidR="00B40DBB" w:rsidRDefault="00C56EE7">
            <w:pPr>
              <w:pStyle w:val="TableText"/>
              <w:spacing w:before="65" w:line="326" w:lineRule="auto"/>
              <w:ind w:left="115" w:right="256" w:firstLine="4"/>
              <w:jc w:val="both"/>
              <w:rPr>
                <w:lang w:eastAsia="zh-CN"/>
              </w:rPr>
            </w:pPr>
            <w:r>
              <w:rPr>
                <w:spacing w:val="5"/>
                <w:lang w:eastAsia="zh-CN"/>
              </w:rPr>
              <w:t>7.</w:t>
            </w:r>
            <w:r>
              <w:rPr>
                <w:spacing w:val="5"/>
                <w:lang w:eastAsia="zh-CN"/>
              </w:rPr>
              <w:t>户外活</w:t>
            </w:r>
            <w:r>
              <w:rPr>
                <w:spacing w:val="1"/>
                <w:lang w:eastAsia="zh-CN"/>
              </w:rPr>
              <w:t xml:space="preserve"> </w:t>
            </w:r>
            <w:r>
              <w:rPr>
                <w:spacing w:val="7"/>
                <w:lang w:eastAsia="zh-CN"/>
              </w:rPr>
              <w:t>动中的儿</w:t>
            </w:r>
            <w:r>
              <w:rPr>
                <w:lang w:eastAsia="zh-CN"/>
              </w:rPr>
              <w:t xml:space="preserve"> </w:t>
            </w:r>
            <w:r>
              <w:rPr>
                <w:spacing w:val="7"/>
                <w:lang w:eastAsia="zh-CN"/>
              </w:rPr>
              <w:t>童行为观</w:t>
            </w:r>
            <w:r>
              <w:rPr>
                <w:lang w:eastAsia="zh-CN"/>
              </w:rPr>
              <w:t xml:space="preserve"> </w:t>
            </w:r>
            <w:r>
              <w:rPr>
                <w:spacing w:val="7"/>
                <w:lang w:eastAsia="zh-CN"/>
              </w:rPr>
              <w:t>察分析与</w:t>
            </w:r>
            <w:r>
              <w:rPr>
                <w:lang w:eastAsia="zh-CN"/>
              </w:rPr>
              <w:t xml:space="preserve"> </w:t>
            </w:r>
            <w:r>
              <w:rPr>
                <w:spacing w:val="4"/>
                <w:lang w:eastAsia="zh-CN"/>
              </w:rPr>
              <w:t>指导</w:t>
            </w:r>
          </w:p>
        </w:tc>
        <w:tc>
          <w:tcPr>
            <w:tcW w:w="1700" w:type="dxa"/>
          </w:tcPr>
          <w:p w14:paraId="66D136C7" w14:textId="77777777" w:rsidR="00B40DBB" w:rsidRDefault="00C56EE7">
            <w:pPr>
              <w:pStyle w:val="TableText"/>
              <w:spacing w:before="256" w:line="279" w:lineRule="auto"/>
              <w:ind w:left="110" w:right="106" w:firstLine="10"/>
              <w:rPr>
                <w:lang w:eastAsia="zh-CN"/>
              </w:rPr>
            </w:pPr>
            <w:r>
              <w:rPr>
                <w:spacing w:val="-5"/>
                <w:lang w:eastAsia="zh-CN"/>
              </w:rPr>
              <w:t>（</w:t>
            </w:r>
            <w:r>
              <w:rPr>
                <w:spacing w:val="-5"/>
                <w:lang w:eastAsia="zh-CN"/>
              </w:rPr>
              <w:t>1</w:t>
            </w:r>
            <w:r>
              <w:rPr>
                <w:spacing w:val="-5"/>
                <w:lang w:eastAsia="zh-CN"/>
              </w:rPr>
              <w:t>）户外活动的</w:t>
            </w:r>
            <w:r>
              <w:rPr>
                <w:spacing w:val="6"/>
                <w:lang w:eastAsia="zh-CN"/>
              </w:rPr>
              <w:t xml:space="preserve"> </w:t>
            </w:r>
            <w:r>
              <w:rPr>
                <w:spacing w:val="4"/>
                <w:lang w:eastAsia="zh-CN"/>
              </w:rPr>
              <w:t>概述</w:t>
            </w:r>
          </w:p>
          <w:p w14:paraId="66D136C8" w14:textId="77777777" w:rsidR="00B40DBB" w:rsidRDefault="00C56EE7">
            <w:pPr>
              <w:pStyle w:val="TableText"/>
              <w:spacing w:before="111" w:line="280" w:lineRule="auto"/>
              <w:ind w:left="113" w:right="106" w:firstLine="7"/>
              <w:rPr>
                <w:lang w:eastAsia="zh-CN"/>
              </w:rPr>
            </w:pPr>
            <w:r>
              <w:rPr>
                <w:spacing w:val="-5"/>
                <w:lang w:eastAsia="zh-CN"/>
              </w:rPr>
              <w:t>（</w:t>
            </w:r>
            <w:r>
              <w:rPr>
                <w:spacing w:val="-5"/>
                <w:lang w:eastAsia="zh-CN"/>
              </w:rPr>
              <w:t>2</w:t>
            </w:r>
            <w:r>
              <w:rPr>
                <w:spacing w:val="-5"/>
                <w:lang w:eastAsia="zh-CN"/>
              </w:rPr>
              <w:t>）户外活动的</w:t>
            </w:r>
            <w:r>
              <w:rPr>
                <w:spacing w:val="6"/>
                <w:lang w:eastAsia="zh-CN"/>
              </w:rPr>
              <w:t xml:space="preserve"> </w:t>
            </w:r>
            <w:r>
              <w:rPr>
                <w:spacing w:val="6"/>
                <w:lang w:eastAsia="zh-CN"/>
              </w:rPr>
              <w:t>指导策略</w:t>
            </w:r>
          </w:p>
        </w:tc>
        <w:tc>
          <w:tcPr>
            <w:tcW w:w="1133" w:type="dxa"/>
          </w:tcPr>
          <w:p w14:paraId="66D136C9" w14:textId="77777777" w:rsidR="00B40DBB" w:rsidRDefault="00B40DBB">
            <w:pPr>
              <w:spacing w:line="272" w:lineRule="auto"/>
              <w:rPr>
                <w:lang w:eastAsia="zh-CN"/>
              </w:rPr>
            </w:pPr>
          </w:p>
          <w:p w14:paraId="66D136CA" w14:textId="77777777" w:rsidR="00B40DBB" w:rsidRDefault="00B40DBB">
            <w:pPr>
              <w:spacing w:line="273" w:lineRule="auto"/>
              <w:rPr>
                <w:lang w:eastAsia="zh-CN"/>
              </w:rPr>
            </w:pPr>
          </w:p>
          <w:p w14:paraId="66D136CB" w14:textId="77777777" w:rsidR="00B40DBB" w:rsidRDefault="00C56EE7">
            <w:pPr>
              <w:pStyle w:val="TableText"/>
              <w:spacing w:before="65" w:line="229" w:lineRule="auto"/>
              <w:ind w:left="150"/>
            </w:pPr>
            <w:r>
              <w:rPr>
                <w:spacing w:val="8"/>
              </w:rPr>
              <w:t>课程目标</w:t>
            </w:r>
          </w:p>
          <w:p w14:paraId="66D136CC"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6CD" w14:textId="77777777" w:rsidR="00B40DBB" w:rsidRDefault="00C56EE7">
            <w:pPr>
              <w:pStyle w:val="TableText"/>
              <w:spacing w:before="74" w:line="316" w:lineRule="auto"/>
              <w:ind w:left="117" w:right="208" w:firstLine="12"/>
              <w:rPr>
                <w:lang w:eastAsia="zh-CN"/>
              </w:rPr>
            </w:pPr>
            <w:r>
              <w:rPr>
                <w:spacing w:val="7"/>
                <w:lang w:eastAsia="zh-CN"/>
              </w:rPr>
              <w:t>1.</w:t>
            </w:r>
            <w:r>
              <w:rPr>
                <w:spacing w:val="7"/>
                <w:lang w:eastAsia="zh-CN"/>
              </w:rPr>
              <w:t>理解户外活动的基本含义、类</w:t>
            </w:r>
            <w:r>
              <w:rPr>
                <w:spacing w:val="8"/>
                <w:lang w:eastAsia="zh-CN"/>
              </w:rPr>
              <w:t xml:space="preserve"> </w:t>
            </w:r>
            <w:r>
              <w:rPr>
                <w:lang w:eastAsia="zh-CN"/>
              </w:rPr>
              <w:t>别</w:t>
            </w:r>
          </w:p>
          <w:p w14:paraId="66D136CE" w14:textId="77777777" w:rsidR="00B40DBB" w:rsidRDefault="00C56EE7">
            <w:pPr>
              <w:pStyle w:val="TableText"/>
              <w:spacing w:before="33" w:line="318" w:lineRule="auto"/>
              <w:ind w:left="117" w:right="208"/>
              <w:rPr>
                <w:lang w:eastAsia="zh-CN"/>
              </w:rPr>
            </w:pPr>
            <w:r>
              <w:rPr>
                <w:spacing w:val="8"/>
                <w:lang w:eastAsia="zh-CN"/>
              </w:rPr>
              <w:t>2.</w:t>
            </w:r>
            <w:r>
              <w:rPr>
                <w:spacing w:val="8"/>
                <w:lang w:eastAsia="zh-CN"/>
              </w:rPr>
              <w:t>明确户外活动对儿童发展的意</w:t>
            </w:r>
            <w:r>
              <w:rPr>
                <w:spacing w:val="6"/>
                <w:lang w:eastAsia="zh-CN"/>
              </w:rPr>
              <w:t xml:space="preserve"> </w:t>
            </w:r>
            <w:r>
              <w:rPr>
                <w:lang w:eastAsia="zh-CN"/>
              </w:rPr>
              <w:t>义</w:t>
            </w:r>
          </w:p>
          <w:p w14:paraId="66D136CF" w14:textId="77777777" w:rsidR="00B40DBB" w:rsidRDefault="00C56EE7">
            <w:pPr>
              <w:pStyle w:val="TableText"/>
              <w:spacing w:before="28" w:line="294" w:lineRule="auto"/>
              <w:ind w:left="121" w:right="208" w:hanging="3"/>
              <w:rPr>
                <w:lang w:eastAsia="zh-CN"/>
              </w:rPr>
            </w:pPr>
            <w:r>
              <w:rPr>
                <w:spacing w:val="8"/>
                <w:lang w:eastAsia="zh-CN"/>
              </w:rPr>
              <w:t>3.</w:t>
            </w:r>
            <w:r>
              <w:rPr>
                <w:spacing w:val="8"/>
                <w:lang w:eastAsia="zh-CN"/>
              </w:rPr>
              <w:t>初步具有指导儿童户外活动的</w:t>
            </w:r>
            <w:r>
              <w:rPr>
                <w:spacing w:val="4"/>
                <w:lang w:eastAsia="zh-CN"/>
              </w:rPr>
              <w:t xml:space="preserve"> </w:t>
            </w:r>
            <w:r>
              <w:rPr>
                <w:lang w:eastAsia="zh-CN"/>
              </w:rPr>
              <w:t>能力</w:t>
            </w:r>
          </w:p>
        </w:tc>
        <w:tc>
          <w:tcPr>
            <w:tcW w:w="1559" w:type="dxa"/>
          </w:tcPr>
          <w:p w14:paraId="66D136D0" w14:textId="77777777" w:rsidR="00B40DBB" w:rsidRDefault="00B40DBB">
            <w:pPr>
              <w:spacing w:line="366" w:lineRule="auto"/>
              <w:rPr>
                <w:lang w:eastAsia="zh-CN"/>
              </w:rPr>
            </w:pPr>
          </w:p>
          <w:p w14:paraId="66D136D1"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6D2" w14:textId="77777777" w:rsidR="00B40DBB" w:rsidRDefault="00C56EE7">
            <w:pPr>
              <w:pStyle w:val="TableText"/>
              <w:spacing w:before="112"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D3"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36D4" w14:textId="77777777" w:rsidR="00B40DBB" w:rsidRDefault="00B40DBB">
            <w:pPr>
              <w:spacing w:line="311" w:lineRule="auto"/>
            </w:pPr>
          </w:p>
          <w:p w14:paraId="66D136D5" w14:textId="77777777" w:rsidR="00B40DBB" w:rsidRDefault="00B40DBB">
            <w:pPr>
              <w:spacing w:line="312" w:lineRule="auto"/>
            </w:pPr>
          </w:p>
          <w:p w14:paraId="66D136D6" w14:textId="77777777" w:rsidR="00B40DBB" w:rsidRDefault="00B40DBB">
            <w:pPr>
              <w:spacing w:line="312" w:lineRule="auto"/>
            </w:pPr>
          </w:p>
          <w:p w14:paraId="66D136D7" w14:textId="77777777" w:rsidR="00B40DBB" w:rsidRDefault="00C56EE7">
            <w:pPr>
              <w:pStyle w:val="TableText"/>
              <w:spacing w:before="65" w:line="189" w:lineRule="auto"/>
              <w:ind w:left="173"/>
            </w:pPr>
            <w:r>
              <w:t>4</w:t>
            </w:r>
          </w:p>
        </w:tc>
      </w:tr>
      <w:tr w:rsidR="00B40DBB" w14:paraId="66D136DB" w14:textId="77777777">
        <w:trPr>
          <w:trHeight w:val="1081"/>
        </w:trPr>
        <w:tc>
          <w:tcPr>
            <w:tcW w:w="1209" w:type="dxa"/>
            <w:vMerge/>
            <w:tcBorders>
              <w:top w:val="nil"/>
            </w:tcBorders>
          </w:tcPr>
          <w:p w14:paraId="66D136D9" w14:textId="77777777" w:rsidR="00B40DBB" w:rsidRDefault="00B40DBB"/>
        </w:tc>
        <w:tc>
          <w:tcPr>
            <w:tcW w:w="8093" w:type="dxa"/>
            <w:gridSpan w:val="5"/>
          </w:tcPr>
          <w:p w14:paraId="66D136DA" w14:textId="77777777" w:rsidR="00B40DBB" w:rsidRDefault="00C56EE7">
            <w:pPr>
              <w:pStyle w:val="TableText"/>
              <w:spacing w:before="79" w:line="305" w:lineRule="auto"/>
              <w:ind w:left="112" w:right="110" w:hanging="2"/>
              <w:jc w:val="both"/>
              <w:rPr>
                <w:lang w:eastAsia="zh-CN"/>
              </w:rPr>
            </w:pPr>
            <w:r>
              <w:rPr>
                <w:b/>
                <w:bCs/>
                <w:spacing w:val="9"/>
                <w:lang w:eastAsia="zh-CN"/>
              </w:rPr>
              <w:t>课程思政目标：</w:t>
            </w:r>
            <w:r>
              <w:rPr>
                <w:spacing w:val="9"/>
                <w:lang w:eastAsia="zh-CN"/>
              </w:rPr>
              <w:t>通过对幼儿户外活动的观察学习树立健康理念，并促进学生对健康生</w:t>
            </w:r>
            <w:r>
              <w:rPr>
                <w:spacing w:val="8"/>
                <w:lang w:eastAsia="zh-CN"/>
              </w:rPr>
              <w:t xml:space="preserve">  </w:t>
            </w:r>
            <w:r>
              <w:rPr>
                <w:spacing w:val="7"/>
                <w:lang w:eastAsia="zh-CN"/>
              </w:rPr>
              <w:t>活方式形成深刻认知。使学生传承中华传统保健养生知识，树立强健体魄的意识</w:t>
            </w:r>
            <w:r>
              <w:rPr>
                <w:spacing w:val="6"/>
                <w:lang w:eastAsia="zh-CN"/>
              </w:rPr>
              <w:t>，并形</w:t>
            </w:r>
            <w:r>
              <w:rPr>
                <w:lang w:eastAsia="zh-CN"/>
              </w:rPr>
              <w:t xml:space="preserve"> </w:t>
            </w:r>
            <w:r>
              <w:rPr>
                <w:spacing w:val="9"/>
                <w:lang w:eastAsia="zh-CN"/>
              </w:rPr>
              <w:t>成健康生活方式，为完成民族复兴的时代重任打下坚实的基础。</w:t>
            </w:r>
          </w:p>
        </w:tc>
      </w:tr>
      <w:tr w:rsidR="00B40DBB" w14:paraId="66D136F1" w14:textId="77777777">
        <w:trPr>
          <w:trHeight w:val="2157"/>
        </w:trPr>
        <w:tc>
          <w:tcPr>
            <w:tcW w:w="1209" w:type="dxa"/>
            <w:vMerge w:val="restart"/>
            <w:tcBorders>
              <w:bottom w:val="nil"/>
            </w:tcBorders>
          </w:tcPr>
          <w:p w14:paraId="66D136DC" w14:textId="77777777" w:rsidR="00B40DBB" w:rsidRDefault="00B40DBB">
            <w:pPr>
              <w:spacing w:line="287" w:lineRule="auto"/>
              <w:rPr>
                <w:lang w:eastAsia="zh-CN"/>
              </w:rPr>
            </w:pPr>
          </w:p>
          <w:p w14:paraId="66D136DD" w14:textId="77777777" w:rsidR="00B40DBB" w:rsidRDefault="00B40DBB">
            <w:pPr>
              <w:spacing w:line="288" w:lineRule="auto"/>
              <w:rPr>
                <w:lang w:eastAsia="zh-CN"/>
              </w:rPr>
            </w:pPr>
          </w:p>
          <w:p w14:paraId="66D136DE" w14:textId="77777777" w:rsidR="00B40DBB" w:rsidRDefault="00B40DBB">
            <w:pPr>
              <w:spacing w:line="288" w:lineRule="auto"/>
              <w:rPr>
                <w:lang w:eastAsia="zh-CN"/>
              </w:rPr>
            </w:pPr>
          </w:p>
          <w:p w14:paraId="66D136DF" w14:textId="77777777" w:rsidR="00B40DBB" w:rsidRDefault="00C56EE7">
            <w:pPr>
              <w:pStyle w:val="TableText"/>
              <w:spacing w:before="65" w:line="309" w:lineRule="auto"/>
              <w:ind w:left="115" w:right="256"/>
              <w:jc w:val="both"/>
              <w:rPr>
                <w:lang w:eastAsia="zh-CN"/>
              </w:rPr>
            </w:pPr>
            <w:r>
              <w:rPr>
                <w:spacing w:val="6"/>
                <w:lang w:eastAsia="zh-CN"/>
              </w:rPr>
              <w:t>8.</w:t>
            </w:r>
            <w:r>
              <w:rPr>
                <w:spacing w:val="6"/>
                <w:lang w:eastAsia="zh-CN"/>
              </w:rPr>
              <w:t>认知活</w:t>
            </w:r>
            <w:r>
              <w:rPr>
                <w:lang w:eastAsia="zh-CN"/>
              </w:rPr>
              <w:t xml:space="preserve"> </w:t>
            </w:r>
            <w:r>
              <w:rPr>
                <w:spacing w:val="7"/>
                <w:lang w:eastAsia="zh-CN"/>
              </w:rPr>
              <w:t>动中的儿</w:t>
            </w:r>
            <w:r>
              <w:rPr>
                <w:lang w:eastAsia="zh-CN"/>
              </w:rPr>
              <w:t xml:space="preserve"> </w:t>
            </w:r>
            <w:r>
              <w:rPr>
                <w:spacing w:val="7"/>
                <w:lang w:eastAsia="zh-CN"/>
              </w:rPr>
              <w:t>童行为观</w:t>
            </w:r>
            <w:r>
              <w:rPr>
                <w:lang w:eastAsia="zh-CN"/>
              </w:rPr>
              <w:t xml:space="preserve"> </w:t>
            </w:r>
            <w:r>
              <w:rPr>
                <w:spacing w:val="7"/>
                <w:lang w:eastAsia="zh-CN"/>
              </w:rPr>
              <w:t>察与分析</w:t>
            </w:r>
          </w:p>
        </w:tc>
        <w:tc>
          <w:tcPr>
            <w:tcW w:w="1700" w:type="dxa"/>
          </w:tcPr>
          <w:p w14:paraId="66D136E0" w14:textId="77777777" w:rsidR="00B40DBB" w:rsidRDefault="00C56EE7">
            <w:pPr>
              <w:pStyle w:val="TableText"/>
              <w:spacing w:before="256" w:line="282" w:lineRule="auto"/>
              <w:ind w:left="110" w:right="106" w:firstLine="10"/>
              <w:rPr>
                <w:lang w:eastAsia="zh-CN"/>
              </w:rPr>
            </w:pPr>
            <w:r>
              <w:rPr>
                <w:spacing w:val="-5"/>
                <w:lang w:eastAsia="zh-CN"/>
              </w:rPr>
              <w:t>（</w:t>
            </w:r>
            <w:r>
              <w:rPr>
                <w:spacing w:val="-5"/>
                <w:lang w:eastAsia="zh-CN"/>
              </w:rPr>
              <w:t>1</w:t>
            </w:r>
            <w:r>
              <w:rPr>
                <w:spacing w:val="-5"/>
                <w:lang w:eastAsia="zh-CN"/>
              </w:rPr>
              <w:t>）认知活动概</w:t>
            </w:r>
            <w:r>
              <w:rPr>
                <w:spacing w:val="6"/>
                <w:lang w:eastAsia="zh-CN"/>
              </w:rPr>
              <w:t xml:space="preserve"> </w:t>
            </w:r>
            <w:r>
              <w:rPr>
                <w:lang w:eastAsia="zh-CN"/>
              </w:rPr>
              <w:t>述</w:t>
            </w:r>
          </w:p>
          <w:p w14:paraId="66D136E1" w14:textId="77777777" w:rsidR="00B40DBB" w:rsidRDefault="00C56EE7">
            <w:pPr>
              <w:pStyle w:val="TableText"/>
              <w:spacing w:before="104" w:line="281" w:lineRule="auto"/>
              <w:ind w:left="113" w:right="106" w:firstLine="7"/>
              <w:rPr>
                <w:lang w:eastAsia="zh-CN"/>
              </w:rPr>
            </w:pPr>
            <w:r>
              <w:rPr>
                <w:spacing w:val="-5"/>
                <w:lang w:eastAsia="zh-CN"/>
              </w:rPr>
              <w:t>（</w:t>
            </w:r>
            <w:r>
              <w:rPr>
                <w:spacing w:val="-5"/>
                <w:lang w:eastAsia="zh-CN"/>
              </w:rPr>
              <w:t>2</w:t>
            </w:r>
            <w:r>
              <w:rPr>
                <w:spacing w:val="-5"/>
                <w:lang w:eastAsia="zh-CN"/>
              </w:rPr>
              <w:t>）认知活动的</w:t>
            </w:r>
            <w:r>
              <w:rPr>
                <w:spacing w:val="6"/>
                <w:lang w:eastAsia="zh-CN"/>
              </w:rPr>
              <w:t xml:space="preserve"> </w:t>
            </w:r>
            <w:r>
              <w:rPr>
                <w:spacing w:val="6"/>
                <w:lang w:eastAsia="zh-CN"/>
              </w:rPr>
              <w:t>指导策略</w:t>
            </w:r>
          </w:p>
        </w:tc>
        <w:tc>
          <w:tcPr>
            <w:tcW w:w="1133" w:type="dxa"/>
          </w:tcPr>
          <w:p w14:paraId="66D136E2" w14:textId="77777777" w:rsidR="00B40DBB" w:rsidRDefault="00B40DBB">
            <w:pPr>
              <w:spacing w:line="281" w:lineRule="auto"/>
              <w:rPr>
                <w:lang w:eastAsia="zh-CN"/>
              </w:rPr>
            </w:pPr>
          </w:p>
          <w:p w14:paraId="66D136E3" w14:textId="77777777" w:rsidR="00B40DBB" w:rsidRDefault="00B40DBB">
            <w:pPr>
              <w:spacing w:line="282" w:lineRule="auto"/>
              <w:rPr>
                <w:lang w:eastAsia="zh-CN"/>
              </w:rPr>
            </w:pPr>
          </w:p>
          <w:p w14:paraId="66D136E4" w14:textId="77777777" w:rsidR="00B40DBB" w:rsidRDefault="00C56EE7">
            <w:pPr>
              <w:pStyle w:val="TableText"/>
              <w:spacing w:before="65" w:line="229" w:lineRule="auto"/>
              <w:ind w:left="150"/>
            </w:pPr>
            <w:r>
              <w:rPr>
                <w:spacing w:val="8"/>
              </w:rPr>
              <w:t>课程目标</w:t>
            </w:r>
          </w:p>
          <w:p w14:paraId="66D136E5" w14:textId="77777777" w:rsidR="00B40DBB" w:rsidRDefault="00C56EE7">
            <w:pPr>
              <w:pStyle w:val="TableText"/>
              <w:spacing w:before="127" w:line="313"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6E6" w14:textId="77777777" w:rsidR="00B40DBB" w:rsidRDefault="00C56EE7">
            <w:pPr>
              <w:pStyle w:val="TableText"/>
              <w:spacing w:before="76" w:line="228" w:lineRule="auto"/>
              <w:ind w:left="130"/>
              <w:rPr>
                <w:lang w:eastAsia="zh-CN"/>
              </w:rPr>
            </w:pPr>
            <w:r>
              <w:rPr>
                <w:spacing w:val="7"/>
                <w:lang w:eastAsia="zh-CN"/>
              </w:rPr>
              <w:t>1.</w:t>
            </w:r>
            <w:r>
              <w:rPr>
                <w:spacing w:val="7"/>
                <w:lang w:eastAsia="zh-CN"/>
              </w:rPr>
              <w:t>掌握认知的基本含义、特点</w:t>
            </w:r>
          </w:p>
          <w:p w14:paraId="66D136E7" w14:textId="77777777" w:rsidR="00B40DBB" w:rsidRDefault="00C56EE7">
            <w:pPr>
              <w:pStyle w:val="TableText"/>
              <w:spacing w:before="110" w:line="316" w:lineRule="auto"/>
              <w:ind w:left="117" w:right="208"/>
              <w:rPr>
                <w:lang w:eastAsia="zh-CN"/>
              </w:rPr>
            </w:pPr>
            <w:r>
              <w:rPr>
                <w:spacing w:val="8"/>
                <w:lang w:eastAsia="zh-CN"/>
              </w:rPr>
              <w:t>2.</w:t>
            </w:r>
            <w:r>
              <w:rPr>
                <w:spacing w:val="8"/>
                <w:lang w:eastAsia="zh-CN"/>
              </w:rPr>
              <w:t>明确认知活动对儿童发展的意</w:t>
            </w:r>
            <w:r>
              <w:rPr>
                <w:spacing w:val="6"/>
                <w:lang w:eastAsia="zh-CN"/>
              </w:rPr>
              <w:t xml:space="preserve"> </w:t>
            </w:r>
            <w:r>
              <w:rPr>
                <w:spacing w:val="7"/>
                <w:lang w:eastAsia="zh-CN"/>
              </w:rPr>
              <w:t>义、实施步骤</w:t>
            </w:r>
          </w:p>
          <w:p w14:paraId="66D136E8" w14:textId="77777777" w:rsidR="00B40DBB" w:rsidRDefault="00C56EE7">
            <w:pPr>
              <w:pStyle w:val="TableText"/>
              <w:spacing w:before="33" w:line="306" w:lineRule="auto"/>
              <w:ind w:left="115" w:right="208" w:firstLine="3"/>
              <w:jc w:val="both"/>
              <w:rPr>
                <w:lang w:eastAsia="zh-CN"/>
              </w:rPr>
            </w:pPr>
            <w:r>
              <w:rPr>
                <w:spacing w:val="8"/>
                <w:lang w:eastAsia="zh-CN"/>
              </w:rPr>
              <w:t>3.</w:t>
            </w:r>
            <w:r>
              <w:rPr>
                <w:spacing w:val="8"/>
                <w:lang w:eastAsia="zh-CN"/>
              </w:rPr>
              <w:t>掌握认知活动的基本观察指导</w:t>
            </w:r>
            <w:r>
              <w:rPr>
                <w:spacing w:val="4"/>
                <w:lang w:eastAsia="zh-CN"/>
              </w:rPr>
              <w:t xml:space="preserve"> </w:t>
            </w:r>
            <w:r>
              <w:rPr>
                <w:spacing w:val="9"/>
                <w:lang w:eastAsia="zh-CN"/>
              </w:rPr>
              <w:t>策略，指导儿童学习活动的有效</w:t>
            </w:r>
            <w:r>
              <w:rPr>
                <w:spacing w:val="1"/>
                <w:lang w:eastAsia="zh-CN"/>
              </w:rPr>
              <w:t xml:space="preserve"> </w:t>
            </w:r>
            <w:r>
              <w:rPr>
                <w:spacing w:val="4"/>
                <w:lang w:eastAsia="zh-CN"/>
              </w:rPr>
              <w:t>开展</w:t>
            </w:r>
          </w:p>
        </w:tc>
        <w:tc>
          <w:tcPr>
            <w:tcW w:w="1559" w:type="dxa"/>
          </w:tcPr>
          <w:p w14:paraId="66D136E9" w14:textId="77777777" w:rsidR="00B40DBB" w:rsidRDefault="00B40DBB">
            <w:pPr>
              <w:spacing w:line="391" w:lineRule="auto"/>
              <w:rPr>
                <w:lang w:eastAsia="zh-CN"/>
              </w:rPr>
            </w:pPr>
          </w:p>
          <w:p w14:paraId="66D136EA"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6EB"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6EC"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6ED" w14:textId="77777777" w:rsidR="00B40DBB" w:rsidRDefault="00B40DBB">
            <w:pPr>
              <w:spacing w:line="312" w:lineRule="auto"/>
            </w:pPr>
          </w:p>
          <w:p w14:paraId="66D136EE" w14:textId="77777777" w:rsidR="00B40DBB" w:rsidRDefault="00B40DBB">
            <w:pPr>
              <w:spacing w:line="312" w:lineRule="auto"/>
            </w:pPr>
          </w:p>
          <w:p w14:paraId="66D136EF" w14:textId="77777777" w:rsidR="00B40DBB" w:rsidRDefault="00B40DBB">
            <w:pPr>
              <w:spacing w:line="312" w:lineRule="auto"/>
            </w:pPr>
          </w:p>
          <w:p w14:paraId="66D136F0" w14:textId="77777777" w:rsidR="00B40DBB" w:rsidRDefault="00C56EE7">
            <w:pPr>
              <w:pStyle w:val="TableText"/>
              <w:spacing w:before="65" w:line="189" w:lineRule="auto"/>
              <w:ind w:left="178"/>
            </w:pPr>
            <w:r>
              <w:t>3</w:t>
            </w:r>
          </w:p>
        </w:tc>
      </w:tr>
      <w:tr w:rsidR="00B40DBB" w14:paraId="66D136F4" w14:textId="77777777">
        <w:trPr>
          <w:trHeight w:val="941"/>
        </w:trPr>
        <w:tc>
          <w:tcPr>
            <w:tcW w:w="1209" w:type="dxa"/>
            <w:vMerge/>
            <w:tcBorders>
              <w:top w:val="nil"/>
            </w:tcBorders>
          </w:tcPr>
          <w:p w14:paraId="66D136F2" w14:textId="77777777" w:rsidR="00B40DBB" w:rsidRDefault="00B40DBB"/>
        </w:tc>
        <w:tc>
          <w:tcPr>
            <w:tcW w:w="8093" w:type="dxa"/>
            <w:gridSpan w:val="5"/>
          </w:tcPr>
          <w:p w14:paraId="66D136F3" w14:textId="77777777" w:rsidR="00B40DBB" w:rsidRDefault="00C56EE7">
            <w:pPr>
              <w:pStyle w:val="TableText"/>
              <w:spacing w:before="56" w:line="269" w:lineRule="auto"/>
              <w:ind w:left="110" w:right="54"/>
              <w:jc w:val="both"/>
              <w:rPr>
                <w:lang w:eastAsia="zh-CN"/>
              </w:rPr>
            </w:pPr>
            <w:r>
              <w:rPr>
                <w:b/>
                <w:bCs/>
                <w:spacing w:val="12"/>
                <w:lang w:eastAsia="zh-CN"/>
              </w:rPr>
              <w:t>课程思政目标：</w:t>
            </w:r>
            <w:r>
              <w:rPr>
                <w:spacing w:val="12"/>
                <w:lang w:eastAsia="zh-CN"/>
              </w:rPr>
              <w:t>学生通过本章节的学习可以了解幼儿认知发展的规律，进而理解很多</w:t>
            </w:r>
            <w:r>
              <w:rPr>
                <w:spacing w:val="7"/>
                <w:lang w:eastAsia="zh-CN"/>
              </w:rPr>
              <w:t xml:space="preserve"> </w:t>
            </w:r>
            <w:r>
              <w:rPr>
                <w:spacing w:val="8"/>
                <w:lang w:eastAsia="zh-CN"/>
              </w:rPr>
              <w:t>幼儿行为的合理性，不用成人的眼光和标准去要求，并有利于培养学生的耐心和爱心，</w:t>
            </w:r>
            <w:r>
              <w:rPr>
                <w:spacing w:val="18"/>
                <w:lang w:eastAsia="zh-CN"/>
              </w:rPr>
              <w:t xml:space="preserve"> </w:t>
            </w:r>
            <w:r>
              <w:rPr>
                <w:spacing w:val="9"/>
                <w:lang w:eastAsia="zh-CN"/>
              </w:rPr>
              <w:t>在知识领会的同时也提升自我的道德品质和修养。</w:t>
            </w:r>
          </w:p>
        </w:tc>
      </w:tr>
      <w:tr w:rsidR="00B40DBB" w14:paraId="66D13709" w14:textId="77777777">
        <w:trPr>
          <w:trHeight w:val="1949"/>
        </w:trPr>
        <w:tc>
          <w:tcPr>
            <w:tcW w:w="1209" w:type="dxa"/>
            <w:vMerge w:val="restart"/>
            <w:tcBorders>
              <w:bottom w:val="nil"/>
            </w:tcBorders>
          </w:tcPr>
          <w:p w14:paraId="66D136F5" w14:textId="77777777" w:rsidR="00B40DBB" w:rsidRDefault="00B40DBB">
            <w:pPr>
              <w:spacing w:line="247" w:lineRule="auto"/>
              <w:rPr>
                <w:lang w:eastAsia="zh-CN"/>
              </w:rPr>
            </w:pPr>
          </w:p>
          <w:p w14:paraId="66D136F6" w14:textId="77777777" w:rsidR="00B40DBB" w:rsidRDefault="00B40DBB">
            <w:pPr>
              <w:spacing w:line="248" w:lineRule="auto"/>
              <w:rPr>
                <w:lang w:eastAsia="zh-CN"/>
              </w:rPr>
            </w:pPr>
          </w:p>
          <w:p w14:paraId="66D136F7" w14:textId="77777777" w:rsidR="00B40DBB" w:rsidRDefault="00B40DBB">
            <w:pPr>
              <w:spacing w:line="248" w:lineRule="auto"/>
              <w:rPr>
                <w:lang w:eastAsia="zh-CN"/>
              </w:rPr>
            </w:pPr>
          </w:p>
          <w:p w14:paraId="66D136F8" w14:textId="77777777" w:rsidR="00B40DBB" w:rsidRDefault="00C56EE7">
            <w:pPr>
              <w:pStyle w:val="TableText"/>
              <w:spacing w:before="65" w:line="311" w:lineRule="auto"/>
              <w:ind w:left="115" w:right="108"/>
              <w:rPr>
                <w:lang w:eastAsia="zh-CN"/>
              </w:rPr>
            </w:pPr>
            <w:r>
              <w:rPr>
                <w:spacing w:val="6"/>
                <w:lang w:eastAsia="zh-CN"/>
              </w:rPr>
              <w:t>9.</w:t>
            </w:r>
            <w:r>
              <w:rPr>
                <w:spacing w:val="6"/>
                <w:lang w:eastAsia="zh-CN"/>
              </w:rPr>
              <w:t>儿童情</w:t>
            </w:r>
            <w:r>
              <w:rPr>
                <w:lang w:eastAsia="zh-CN"/>
              </w:rPr>
              <w:t xml:space="preserve">  </w:t>
            </w:r>
            <w:r>
              <w:rPr>
                <w:spacing w:val="-5"/>
                <w:lang w:eastAsia="zh-CN"/>
              </w:rPr>
              <w:t>绪、情感活</w:t>
            </w:r>
            <w:r>
              <w:rPr>
                <w:spacing w:val="3"/>
                <w:lang w:eastAsia="zh-CN"/>
              </w:rPr>
              <w:t xml:space="preserve"> </w:t>
            </w:r>
            <w:r>
              <w:rPr>
                <w:spacing w:val="7"/>
                <w:lang w:eastAsia="zh-CN"/>
              </w:rPr>
              <w:t>动中的儿</w:t>
            </w:r>
            <w:r>
              <w:rPr>
                <w:lang w:eastAsia="zh-CN"/>
              </w:rPr>
              <w:t xml:space="preserve">  </w:t>
            </w:r>
            <w:r>
              <w:rPr>
                <w:spacing w:val="7"/>
                <w:lang w:eastAsia="zh-CN"/>
              </w:rPr>
              <w:t>童行为观</w:t>
            </w:r>
            <w:r>
              <w:rPr>
                <w:lang w:eastAsia="zh-CN"/>
              </w:rPr>
              <w:t xml:space="preserve">  </w:t>
            </w:r>
            <w:r>
              <w:rPr>
                <w:spacing w:val="7"/>
                <w:lang w:eastAsia="zh-CN"/>
              </w:rPr>
              <w:t>察与分析</w:t>
            </w:r>
          </w:p>
        </w:tc>
        <w:tc>
          <w:tcPr>
            <w:tcW w:w="1700" w:type="dxa"/>
          </w:tcPr>
          <w:p w14:paraId="66D136F9" w14:textId="77777777" w:rsidR="00B40DBB" w:rsidRDefault="00C56EE7">
            <w:pPr>
              <w:pStyle w:val="TableText"/>
              <w:spacing w:before="154" w:line="279" w:lineRule="auto"/>
              <w:ind w:left="111" w:right="106" w:firstLine="9"/>
              <w:rPr>
                <w:lang w:eastAsia="zh-CN"/>
              </w:rPr>
            </w:pPr>
            <w:r>
              <w:rPr>
                <w:spacing w:val="-5"/>
                <w:lang w:eastAsia="zh-CN"/>
              </w:rPr>
              <w:t>（</w:t>
            </w:r>
            <w:r>
              <w:rPr>
                <w:spacing w:val="-5"/>
                <w:lang w:eastAsia="zh-CN"/>
              </w:rPr>
              <w:t>1</w:t>
            </w:r>
            <w:r>
              <w:rPr>
                <w:spacing w:val="-5"/>
                <w:lang w:eastAsia="zh-CN"/>
              </w:rPr>
              <w:t>）情绪情感活</w:t>
            </w:r>
            <w:r>
              <w:rPr>
                <w:spacing w:val="6"/>
                <w:lang w:eastAsia="zh-CN"/>
              </w:rPr>
              <w:t xml:space="preserve"> </w:t>
            </w:r>
            <w:r>
              <w:rPr>
                <w:spacing w:val="6"/>
                <w:lang w:eastAsia="zh-CN"/>
              </w:rPr>
              <w:t>动概述</w:t>
            </w:r>
          </w:p>
          <w:p w14:paraId="66D136FA" w14:textId="77777777" w:rsidR="00B40DBB" w:rsidRDefault="00C56EE7">
            <w:pPr>
              <w:pStyle w:val="TableText"/>
              <w:spacing w:before="109" w:line="298" w:lineRule="auto"/>
              <w:ind w:left="109" w:right="52" w:firstLine="11"/>
              <w:rPr>
                <w:lang w:eastAsia="zh-CN"/>
              </w:rPr>
            </w:pPr>
            <w:r>
              <w:rPr>
                <w:spacing w:val="2"/>
                <w:lang w:eastAsia="zh-CN"/>
              </w:rPr>
              <w:t>（</w:t>
            </w:r>
            <w:r>
              <w:rPr>
                <w:spacing w:val="2"/>
                <w:lang w:eastAsia="zh-CN"/>
              </w:rPr>
              <w:t>2</w:t>
            </w:r>
            <w:r>
              <w:rPr>
                <w:spacing w:val="2"/>
                <w:lang w:eastAsia="zh-CN"/>
              </w:rPr>
              <w:t>）儿童情绪、</w:t>
            </w:r>
            <w:r>
              <w:rPr>
                <w:spacing w:val="4"/>
                <w:lang w:eastAsia="zh-CN"/>
              </w:rPr>
              <w:t xml:space="preserve"> </w:t>
            </w:r>
            <w:r>
              <w:rPr>
                <w:spacing w:val="8"/>
                <w:lang w:eastAsia="zh-CN"/>
              </w:rPr>
              <w:t>情感活动的指导</w:t>
            </w:r>
            <w:r>
              <w:rPr>
                <w:spacing w:val="5"/>
                <w:lang w:eastAsia="zh-CN"/>
              </w:rPr>
              <w:t xml:space="preserve"> </w:t>
            </w:r>
            <w:r>
              <w:rPr>
                <w:spacing w:val="5"/>
                <w:lang w:eastAsia="zh-CN"/>
              </w:rPr>
              <w:t>策略</w:t>
            </w:r>
          </w:p>
        </w:tc>
        <w:tc>
          <w:tcPr>
            <w:tcW w:w="1133" w:type="dxa"/>
          </w:tcPr>
          <w:p w14:paraId="66D136FB" w14:textId="77777777" w:rsidR="00B40DBB" w:rsidRDefault="00B40DBB">
            <w:pPr>
              <w:spacing w:line="460" w:lineRule="auto"/>
              <w:rPr>
                <w:lang w:eastAsia="zh-CN"/>
              </w:rPr>
            </w:pPr>
          </w:p>
          <w:p w14:paraId="66D136FC" w14:textId="77777777" w:rsidR="00B40DBB" w:rsidRDefault="00C56EE7">
            <w:pPr>
              <w:pStyle w:val="TableText"/>
              <w:spacing w:before="65" w:line="229" w:lineRule="auto"/>
              <w:ind w:left="150"/>
            </w:pPr>
            <w:r>
              <w:rPr>
                <w:spacing w:val="8"/>
              </w:rPr>
              <w:t>课程目标</w:t>
            </w:r>
          </w:p>
          <w:p w14:paraId="66D136FD" w14:textId="77777777" w:rsidR="00B40DBB" w:rsidRDefault="00C56EE7">
            <w:pPr>
              <w:pStyle w:val="TableText"/>
              <w:spacing w:before="127" w:line="313"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6FE" w14:textId="77777777" w:rsidR="00B40DBB" w:rsidRDefault="00C56EE7">
            <w:pPr>
              <w:pStyle w:val="TableText"/>
              <w:spacing w:before="154" w:line="228" w:lineRule="auto"/>
              <w:ind w:left="130"/>
              <w:rPr>
                <w:lang w:eastAsia="zh-CN"/>
              </w:rPr>
            </w:pPr>
            <w:r>
              <w:rPr>
                <w:spacing w:val="7"/>
                <w:lang w:eastAsia="zh-CN"/>
              </w:rPr>
              <w:t>1.</w:t>
            </w:r>
            <w:r>
              <w:rPr>
                <w:spacing w:val="7"/>
                <w:lang w:eastAsia="zh-CN"/>
              </w:rPr>
              <w:t>掌握情绪情感的含义、种类</w:t>
            </w:r>
          </w:p>
          <w:p w14:paraId="66D136FF" w14:textId="77777777" w:rsidR="00B40DBB" w:rsidRDefault="00C56EE7">
            <w:pPr>
              <w:pStyle w:val="TableText"/>
              <w:spacing w:before="109" w:line="316" w:lineRule="auto"/>
              <w:ind w:left="117" w:right="208"/>
              <w:rPr>
                <w:lang w:eastAsia="zh-CN"/>
              </w:rPr>
            </w:pPr>
            <w:r>
              <w:rPr>
                <w:spacing w:val="8"/>
                <w:lang w:eastAsia="zh-CN"/>
              </w:rPr>
              <w:t>2.</w:t>
            </w:r>
            <w:r>
              <w:rPr>
                <w:spacing w:val="8"/>
                <w:lang w:eastAsia="zh-CN"/>
              </w:rPr>
              <w:t>理解情绪情感活动在儿童心理</w:t>
            </w:r>
            <w:r>
              <w:rPr>
                <w:spacing w:val="6"/>
                <w:lang w:eastAsia="zh-CN"/>
              </w:rPr>
              <w:t xml:space="preserve"> </w:t>
            </w:r>
            <w:r>
              <w:rPr>
                <w:spacing w:val="7"/>
                <w:lang w:eastAsia="zh-CN"/>
              </w:rPr>
              <w:t>发展中的意义</w:t>
            </w:r>
          </w:p>
          <w:p w14:paraId="66D13700" w14:textId="77777777" w:rsidR="00B40DBB" w:rsidRDefault="00C56EE7">
            <w:pPr>
              <w:pStyle w:val="TableText"/>
              <w:spacing w:before="32" w:line="318" w:lineRule="auto"/>
              <w:ind w:left="113" w:right="208" w:firstLine="5"/>
              <w:rPr>
                <w:lang w:eastAsia="zh-CN"/>
              </w:rPr>
            </w:pPr>
            <w:r>
              <w:rPr>
                <w:spacing w:val="8"/>
                <w:lang w:eastAsia="zh-CN"/>
              </w:rPr>
              <w:t>3.</w:t>
            </w:r>
            <w:r>
              <w:rPr>
                <w:spacing w:val="8"/>
                <w:lang w:eastAsia="zh-CN"/>
              </w:rPr>
              <w:t>能够运用理论对学前儿童情绪</w:t>
            </w:r>
            <w:r>
              <w:rPr>
                <w:spacing w:val="4"/>
                <w:lang w:eastAsia="zh-CN"/>
              </w:rPr>
              <w:t xml:space="preserve"> </w:t>
            </w:r>
            <w:r>
              <w:rPr>
                <w:spacing w:val="9"/>
                <w:lang w:eastAsia="zh-CN"/>
              </w:rPr>
              <w:t>情感活动进行观察和分析</w:t>
            </w:r>
          </w:p>
        </w:tc>
        <w:tc>
          <w:tcPr>
            <w:tcW w:w="1559" w:type="dxa"/>
          </w:tcPr>
          <w:p w14:paraId="66D13701" w14:textId="77777777" w:rsidR="00B40DBB" w:rsidRDefault="00B40DBB">
            <w:pPr>
              <w:spacing w:line="291" w:lineRule="auto"/>
              <w:rPr>
                <w:lang w:eastAsia="zh-CN"/>
              </w:rPr>
            </w:pPr>
          </w:p>
          <w:p w14:paraId="66D13702"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703"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704"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3705" w14:textId="77777777" w:rsidR="00B40DBB" w:rsidRDefault="00B40DBB">
            <w:pPr>
              <w:spacing w:line="278" w:lineRule="auto"/>
            </w:pPr>
          </w:p>
          <w:p w14:paraId="66D13706" w14:textId="77777777" w:rsidR="00B40DBB" w:rsidRDefault="00B40DBB">
            <w:pPr>
              <w:spacing w:line="278" w:lineRule="auto"/>
            </w:pPr>
          </w:p>
          <w:p w14:paraId="66D13707" w14:textId="77777777" w:rsidR="00B40DBB" w:rsidRDefault="00B40DBB">
            <w:pPr>
              <w:spacing w:line="278" w:lineRule="auto"/>
            </w:pPr>
          </w:p>
          <w:p w14:paraId="66D13708" w14:textId="77777777" w:rsidR="00B40DBB" w:rsidRDefault="00C56EE7">
            <w:pPr>
              <w:pStyle w:val="TableText"/>
              <w:spacing w:before="65" w:line="189" w:lineRule="auto"/>
              <w:ind w:left="178"/>
            </w:pPr>
            <w:r>
              <w:t>3</w:t>
            </w:r>
          </w:p>
        </w:tc>
      </w:tr>
      <w:tr w:rsidR="00B40DBB" w14:paraId="66D1370C" w14:textId="77777777">
        <w:trPr>
          <w:trHeight w:val="1253"/>
        </w:trPr>
        <w:tc>
          <w:tcPr>
            <w:tcW w:w="1209" w:type="dxa"/>
            <w:vMerge/>
            <w:tcBorders>
              <w:top w:val="nil"/>
            </w:tcBorders>
          </w:tcPr>
          <w:p w14:paraId="66D1370A" w14:textId="77777777" w:rsidR="00B40DBB" w:rsidRDefault="00B40DBB"/>
        </w:tc>
        <w:tc>
          <w:tcPr>
            <w:tcW w:w="8093" w:type="dxa"/>
            <w:gridSpan w:val="5"/>
          </w:tcPr>
          <w:p w14:paraId="66D1370B" w14:textId="77777777" w:rsidR="00B40DBB" w:rsidRDefault="00C56EE7">
            <w:pPr>
              <w:pStyle w:val="TableText"/>
              <w:spacing w:before="55" w:line="274" w:lineRule="auto"/>
              <w:ind w:left="110" w:right="108"/>
              <w:jc w:val="both"/>
              <w:rPr>
                <w:lang w:eastAsia="zh-CN"/>
              </w:rPr>
            </w:pPr>
            <w:r>
              <w:rPr>
                <w:b/>
                <w:bCs/>
                <w:spacing w:val="12"/>
                <w:lang w:eastAsia="zh-CN"/>
              </w:rPr>
              <w:t>课程思政目标：</w:t>
            </w:r>
            <w:r>
              <w:rPr>
                <w:spacing w:val="12"/>
                <w:lang w:eastAsia="zh-CN"/>
              </w:rPr>
              <w:t>学前儿童在这个年龄阶段的情绪管理水平处在成长的阶段，甚至说较</w:t>
            </w:r>
            <w:r>
              <w:rPr>
                <w:spacing w:val="7"/>
                <w:lang w:eastAsia="zh-CN"/>
              </w:rPr>
              <w:t xml:space="preserve"> </w:t>
            </w:r>
            <w:r>
              <w:rPr>
                <w:spacing w:val="7"/>
                <w:lang w:eastAsia="zh-CN"/>
              </w:rPr>
              <w:t>低水平，学生通过本章节的学习可以了解幼儿行为的合理性，不能用成人的眼光和标准</w:t>
            </w:r>
            <w:r>
              <w:rPr>
                <w:spacing w:val="2"/>
                <w:lang w:eastAsia="zh-CN"/>
              </w:rPr>
              <w:t xml:space="preserve"> </w:t>
            </w:r>
            <w:r>
              <w:rPr>
                <w:spacing w:val="7"/>
                <w:lang w:eastAsia="zh-CN"/>
              </w:rPr>
              <w:t>去要求。有利于学生感受幼儿情绪情感发展水平，理解幼儿行为，培养耐心和爱心，知</w:t>
            </w:r>
            <w:r>
              <w:rPr>
                <w:spacing w:val="2"/>
                <w:lang w:eastAsia="zh-CN"/>
              </w:rPr>
              <w:t xml:space="preserve"> </w:t>
            </w:r>
            <w:r>
              <w:rPr>
                <w:spacing w:val="8"/>
                <w:lang w:eastAsia="zh-CN"/>
              </w:rPr>
              <w:t>识领会的同时也提升自我的道德品质。</w:t>
            </w:r>
          </w:p>
        </w:tc>
      </w:tr>
      <w:tr w:rsidR="00B40DBB" w14:paraId="66D1371A" w14:textId="77777777">
        <w:trPr>
          <w:trHeight w:val="1084"/>
        </w:trPr>
        <w:tc>
          <w:tcPr>
            <w:tcW w:w="1209" w:type="dxa"/>
          </w:tcPr>
          <w:p w14:paraId="66D1370D" w14:textId="77777777" w:rsidR="00B40DBB" w:rsidRDefault="00C56EE7">
            <w:pPr>
              <w:pStyle w:val="TableText"/>
              <w:spacing w:before="95" w:line="301" w:lineRule="auto"/>
              <w:ind w:left="115" w:right="151" w:firstLine="14"/>
              <w:rPr>
                <w:lang w:eastAsia="zh-CN"/>
              </w:rPr>
            </w:pPr>
            <w:r>
              <w:rPr>
                <w:spacing w:val="3"/>
                <w:lang w:eastAsia="zh-CN"/>
              </w:rPr>
              <w:t>10.</w:t>
            </w:r>
            <w:r>
              <w:rPr>
                <w:spacing w:val="3"/>
                <w:lang w:eastAsia="zh-CN"/>
              </w:rPr>
              <w:t>社会活</w:t>
            </w:r>
            <w:r>
              <w:rPr>
                <w:spacing w:val="3"/>
                <w:lang w:eastAsia="zh-CN"/>
              </w:rPr>
              <w:t xml:space="preserve"> </w:t>
            </w:r>
            <w:r>
              <w:rPr>
                <w:spacing w:val="7"/>
                <w:lang w:eastAsia="zh-CN"/>
              </w:rPr>
              <w:t>动中的儿</w:t>
            </w:r>
            <w:r>
              <w:rPr>
                <w:lang w:eastAsia="zh-CN"/>
              </w:rPr>
              <w:t xml:space="preserve">  </w:t>
            </w:r>
            <w:r>
              <w:rPr>
                <w:spacing w:val="7"/>
                <w:lang w:eastAsia="zh-CN"/>
              </w:rPr>
              <w:t>童行为观</w:t>
            </w:r>
          </w:p>
        </w:tc>
        <w:tc>
          <w:tcPr>
            <w:tcW w:w="1700" w:type="dxa"/>
          </w:tcPr>
          <w:p w14:paraId="66D1370E" w14:textId="77777777" w:rsidR="00B40DBB" w:rsidRDefault="00C56EE7">
            <w:pPr>
              <w:pStyle w:val="TableText"/>
              <w:spacing w:before="78" w:line="282" w:lineRule="auto"/>
              <w:ind w:left="110" w:right="106" w:firstLine="10"/>
              <w:rPr>
                <w:lang w:eastAsia="zh-CN"/>
              </w:rPr>
            </w:pPr>
            <w:r>
              <w:rPr>
                <w:spacing w:val="-5"/>
                <w:lang w:eastAsia="zh-CN"/>
              </w:rPr>
              <w:t>（</w:t>
            </w:r>
            <w:r>
              <w:rPr>
                <w:spacing w:val="-5"/>
                <w:lang w:eastAsia="zh-CN"/>
              </w:rPr>
              <w:t>1</w:t>
            </w:r>
            <w:r>
              <w:rPr>
                <w:spacing w:val="-5"/>
                <w:lang w:eastAsia="zh-CN"/>
              </w:rPr>
              <w:t>）社会活动概</w:t>
            </w:r>
            <w:r>
              <w:rPr>
                <w:spacing w:val="6"/>
                <w:lang w:eastAsia="zh-CN"/>
              </w:rPr>
              <w:t xml:space="preserve"> </w:t>
            </w:r>
            <w:r>
              <w:rPr>
                <w:lang w:eastAsia="zh-CN"/>
              </w:rPr>
              <w:t>述</w:t>
            </w:r>
          </w:p>
          <w:p w14:paraId="66D1370F" w14:textId="77777777" w:rsidR="00B40DBB" w:rsidRDefault="00C56EE7">
            <w:pPr>
              <w:pStyle w:val="TableText"/>
              <w:spacing w:before="106" w:line="225" w:lineRule="auto"/>
              <w:ind w:left="121"/>
              <w:rPr>
                <w:lang w:eastAsia="zh-CN"/>
              </w:rPr>
            </w:pPr>
            <w:r>
              <w:rPr>
                <w:spacing w:val="-5"/>
                <w:lang w:eastAsia="zh-CN"/>
              </w:rPr>
              <w:t>（</w:t>
            </w:r>
            <w:r>
              <w:rPr>
                <w:spacing w:val="-5"/>
                <w:lang w:eastAsia="zh-CN"/>
              </w:rPr>
              <w:t>2</w:t>
            </w:r>
            <w:r>
              <w:rPr>
                <w:spacing w:val="-5"/>
                <w:lang w:eastAsia="zh-CN"/>
              </w:rPr>
              <w:t>）社会活动中</w:t>
            </w:r>
          </w:p>
        </w:tc>
        <w:tc>
          <w:tcPr>
            <w:tcW w:w="1133" w:type="dxa"/>
          </w:tcPr>
          <w:p w14:paraId="66D13710" w14:textId="77777777" w:rsidR="00B40DBB" w:rsidRDefault="00C56EE7">
            <w:pPr>
              <w:pStyle w:val="TableText"/>
              <w:spacing w:before="95" w:line="229" w:lineRule="auto"/>
              <w:ind w:left="150"/>
            </w:pPr>
            <w:r>
              <w:rPr>
                <w:spacing w:val="8"/>
              </w:rPr>
              <w:t>课程目标</w:t>
            </w:r>
          </w:p>
          <w:p w14:paraId="66D13711" w14:textId="77777777" w:rsidR="00B40DBB" w:rsidRDefault="00C56EE7">
            <w:pPr>
              <w:pStyle w:val="TableText"/>
              <w:spacing w:before="127" w:line="27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712" w14:textId="77777777" w:rsidR="00B40DBB" w:rsidRDefault="00C56EE7">
            <w:pPr>
              <w:pStyle w:val="TableText"/>
              <w:spacing w:before="78" w:line="315" w:lineRule="auto"/>
              <w:ind w:left="115" w:right="208" w:firstLine="14"/>
              <w:rPr>
                <w:lang w:eastAsia="zh-CN"/>
              </w:rPr>
            </w:pPr>
            <w:r>
              <w:rPr>
                <w:spacing w:val="7"/>
                <w:lang w:eastAsia="zh-CN"/>
              </w:rPr>
              <w:t>1.</w:t>
            </w:r>
            <w:r>
              <w:rPr>
                <w:spacing w:val="7"/>
                <w:lang w:eastAsia="zh-CN"/>
              </w:rPr>
              <w:t>掌握社会活动的主要类型、基</w:t>
            </w:r>
            <w:r>
              <w:rPr>
                <w:spacing w:val="8"/>
                <w:lang w:eastAsia="zh-CN"/>
              </w:rPr>
              <w:t xml:space="preserve"> </w:t>
            </w:r>
            <w:r>
              <w:rPr>
                <w:spacing w:val="8"/>
                <w:lang w:eastAsia="zh-CN"/>
              </w:rPr>
              <w:t>本含义及特点</w:t>
            </w:r>
          </w:p>
          <w:p w14:paraId="66D13713" w14:textId="77777777" w:rsidR="00B40DBB" w:rsidRDefault="00C56EE7">
            <w:pPr>
              <w:pStyle w:val="TableText"/>
              <w:spacing w:before="35" w:line="225" w:lineRule="auto"/>
              <w:ind w:left="117"/>
              <w:rPr>
                <w:lang w:eastAsia="zh-CN"/>
              </w:rPr>
            </w:pPr>
            <w:r>
              <w:rPr>
                <w:spacing w:val="8"/>
                <w:lang w:eastAsia="zh-CN"/>
              </w:rPr>
              <w:t>2.</w:t>
            </w:r>
            <w:r>
              <w:rPr>
                <w:spacing w:val="8"/>
                <w:lang w:eastAsia="zh-CN"/>
              </w:rPr>
              <w:t>理解社会活动对儿童发展的意</w:t>
            </w:r>
          </w:p>
        </w:tc>
        <w:tc>
          <w:tcPr>
            <w:tcW w:w="1559" w:type="dxa"/>
          </w:tcPr>
          <w:p w14:paraId="66D13714" w14:textId="77777777" w:rsidR="00B40DBB" w:rsidRDefault="00C56EE7">
            <w:pPr>
              <w:pStyle w:val="TableText"/>
              <w:spacing w:before="96" w:line="228" w:lineRule="auto"/>
              <w:ind w:left="131"/>
              <w:rPr>
                <w:lang w:eastAsia="zh-CN"/>
              </w:rPr>
            </w:pPr>
            <w:r>
              <w:rPr>
                <w:spacing w:val="3"/>
                <w:lang w:eastAsia="zh-CN"/>
              </w:rPr>
              <w:t>1.</w:t>
            </w:r>
            <w:r>
              <w:rPr>
                <w:spacing w:val="3"/>
                <w:lang w:eastAsia="zh-CN"/>
              </w:rPr>
              <w:t>线上学习</w:t>
            </w:r>
          </w:p>
          <w:p w14:paraId="66D13715" w14:textId="77777777" w:rsidR="00B40DBB" w:rsidRDefault="00C56EE7">
            <w:pPr>
              <w:pStyle w:val="TableText"/>
              <w:spacing w:before="96" w:line="29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3716" w14:textId="77777777" w:rsidR="00B40DBB" w:rsidRDefault="00B40DBB">
            <w:pPr>
              <w:spacing w:line="248" w:lineRule="auto"/>
              <w:rPr>
                <w:lang w:eastAsia="zh-CN"/>
              </w:rPr>
            </w:pPr>
          </w:p>
          <w:p w14:paraId="66D13717" w14:textId="77777777" w:rsidR="00B40DBB" w:rsidRDefault="00B40DBB">
            <w:pPr>
              <w:spacing w:line="248" w:lineRule="auto"/>
              <w:rPr>
                <w:lang w:eastAsia="zh-CN"/>
              </w:rPr>
            </w:pPr>
          </w:p>
          <w:p w14:paraId="66D13718" w14:textId="77777777" w:rsidR="00B40DBB" w:rsidRDefault="00B40DBB">
            <w:pPr>
              <w:spacing w:line="249" w:lineRule="auto"/>
              <w:rPr>
                <w:lang w:eastAsia="zh-CN"/>
              </w:rPr>
            </w:pPr>
          </w:p>
          <w:p w14:paraId="66D13719" w14:textId="77777777" w:rsidR="00B40DBB" w:rsidRDefault="00C56EE7">
            <w:pPr>
              <w:pStyle w:val="TableText"/>
              <w:spacing w:before="65" w:line="189" w:lineRule="auto"/>
              <w:ind w:left="173"/>
            </w:pPr>
            <w:r>
              <w:t>4</w:t>
            </w:r>
          </w:p>
        </w:tc>
      </w:tr>
    </w:tbl>
    <w:p w14:paraId="66D1371B" w14:textId="77777777" w:rsidR="00B40DBB" w:rsidRDefault="00B40DBB"/>
    <w:p w14:paraId="66D1371C" w14:textId="77777777" w:rsidR="00B40DBB" w:rsidRDefault="00B40DBB">
      <w:pPr>
        <w:sectPr w:rsidR="00B40DBB">
          <w:pgSz w:w="11906" w:h="16838"/>
          <w:pgMar w:top="1431" w:right="1299" w:bottom="0" w:left="1299" w:header="0" w:footer="0" w:gutter="0"/>
          <w:cols w:space="720"/>
        </w:sectPr>
      </w:pPr>
    </w:p>
    <w:p w14:paraId="66D1371D"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725" w14:textId="77777777">
        <w:trPr>
          <w:trHeight w:val="1444"/>
        </w:trPr>
        <w:tc>
          <w:tcPr>
            <w:tcW w:w="1209" w:type="dxa"/>
            <w:vMerge w:val="restart"/>
            <w:tcBorders>
              <w:bottom w:val="nil"/>
            </w:tcBorders>
          </w:tcPr>
          <w:p w14:paraId="66D1371E" w14:textId="77777777" w:rsidR="00B40DBB" w:rsidRDefault="00C56EE7">
            <w:pPr>
              <w:pStyle w:val="TableText"/>
              <w:spacing w:before="73" w:line="228" w:lineRule="auto"/>
              <w:ind w:left="117"/>
            </w:pPr>
            <w:r>
              <w:rPr>
                <w:spacing w:val="6"/>
              </w:rPr>
              <w:t>察与分析</w:t>
            </w:r>
          </w:p>
        </w:tc>
        <w:tc>
          <w:tcPr>
            <w:tcW w:w="1700" w:type="dxa"/>
          </w:tcPr>
          <w:p w14:paraId="66D1371F" w14:textId="77777777" w:rsidR="00B40DBB" w:rsidRDefault="00C56EE7">
            <w:pPr>
              <w:pStyle w:val="TableText"/>
              <w:spacing w:before="80" w:line="228" w:lineRule="auto"/>
              <w:ind w:left="128"/>
            </w:pPr>
            <w:r>
              <w:rPr>
                <w:spacing w:val="6"/>
              </w:rPr>
              <w:t>的观察指导策略</w:t>
            </w:r>
          </w:p>
        </w:tc>
        <w:tc>
          <w:tcPr>
            <w:tcW w:w="1133" w:type="dxa"/>
          </w:tcPr>
          <w:p w14:paraId="66D13720" w14:textId="77777777" w:rsidR="00B40DBB" w:rsidRDefault="00B40DBB"/>
        </w:tc>
        <w:tc>
          <w:tcPr>
            <w:tcW w:w="3258" w:type="dxa"/>
          </w:tcPr>
          <w:p w14:paraId="66D13721" w14:textId="77777777" w:rsidR="00B40DBB" w:rsidRDefault="00C56EE7">
            <w:pPr>
              <w:pStyle w:val="TableText"/>
              <w:spacing w:before="80" w:line="229" w:lineRule="auto"/>
              <w:ind w:left="117"/>
              <w:rPr>
                <w:lang w:eastAsia="zh-CN"/>
              </w:rPr>
            </w:pPr>
            <w:r>
              <w:rPr>
                <w:lang w:eastAsia="zh-CN"/>
              </w:rPr>
              <w:t>义</w:t>
            </w:r>
          </w:p>
          <w:p w14:paraId="66D13722" w14:textId="77777777" w:rsidR="00B40DBB" w:rsidRDefault="00C56EE7">
            <w:pPr>
              <w:pStyle w:val="TableText"/>
              <w:spacing w:before="110" w:line="306" w:lineRule="auto"/>
              <w:ind w:left="115" w:right="208" w:firstLine="3"/>
              <w:jc w:val="both"/>
              <w:rPr>
                <w:lang w:eastAsia="zh-CN"/>
              </w:rPr>
            </w:pPr>
            <w:r>
              <w:rPr>
                <w:spacing w:val="8"/>
                <w:lang w:eastAsia="zh-CN"/>
              </w:rPr>
              <w:t>3.</w:t>
            </w:r>
            <w:r>
              <w:rPr>
                <w:spacing w:val="8"/>
                <w:lang w:eastAsia="zh-CN"/>
              </w:rPr>
              <w:t>掌握社会活动的基本观察指导</w:t>
            </w:r>
            <w:r>
              <w:rPr>
                <w:spacing w:val="4"/>
                <w:lang w:eastAsia="zh-CN"/>
              </w:rPr>
              <w:t xml:space="preserve"> </w:t>
            </w:r>
            <w:r>
              <w:rPr>
                <w:spacing w:val="9"/>
                <w:lang w:eastAsia="zh-CN"/>
              </w:rPr>
              <w:t>策略，指导儿童社会交往活动的</w:t>
            </w:r>
            <w:r>
              <w:rPr>
                <w:spacing w:val="1"/>
                <w:lang w:eastAsia="zh-CN"/>
              </w:rPr>
              <w:t xml:space="preserve"> </w:t>
            </w:r>
            <w:r>
              <w:rPr>
                <w:spacing w:val="7"/>
                <w:lang w:eastAsia="zh-CN"/>
              </w:rPr>
              <w:t>有效开展</w:t>
            </w:r>
          </w:p>
        </w:tc>
        <w:tc>
          <w:tcPr>
            <w:tcW w:w="1559" w:type="dxa"/>
          </w:tcPr>
          <w:p w14:paraId="66D13723" w14:textId="77777777" w:rsidR="00B40DBB" w:rsidRDefault="00C56EE7">
            <w:pPr>
              <w:pStyle w:val="TableText"/>
              <w:spacing w:before="73" w:line="229" w:lineRule="auto"/>
              <w:ind w:left="115"/>
            </w:pPr>
            <w:r>
              <w:rPr>
                <w:spacing w:val="6"/>
              </w:rPr>
              <w:t>4.</w:t>
            </w:r>
            <w:r>
              <w:rPr>
                <w:spacing w:val="6"/>
              </w:rPr>
              <w:t>单元测验</w:t>
            </w:r>
          </w:p>
        </w:tc>
        <w:tc>
          <w:tcPr>
            <w:tcW w:w="443" w:type="dxa"/>
          </w:tcPr>
          <w:p w14:paraId="66D13724" w14:textId="77777777" w:rsidR="00B40DBB" w:rsidRDefault="00B40DBB"/>
        </w:tc>
      </w:tr>
      <w:tr w:rsidR="00B40DBB" w14:paraId="66D13728" w14:textId="77777777">
        <w:trPr>
          <w:trHeight w:val="1564"/>
        </w:trPr>
        <w:tc>
          <w:tcPr>
            <w:tcW w:w="1209" w:type="dxa"/>
            <w:vMerge/>
            <w:tcBorders>
              <w:top w:val="nil"/>
            </w:tcBorders>
          </w:tcPr>
          <w:p w14:paraId="66D13726" w14:textId="77777777" w:rsidR="00B40DBB" w:rsidRDefault="00B40DBB"/>
        </w:tc>
        <w:tc>
          <w:tcPr>
            <w:tcW w:w="8093" w:type="dxa"/>
            <w:gridSpan w:val="5"/>
          </w:tcPr>
          <w:p w14:paraId="66D13727" w14:textId="77777777" w:rsidR="00B40DBB" w:rsidRDefault="00C56EE7">
            <w:pPr>
              <w:pStyle w:val="TableText"/>
              <w:spacing w:before="53" w:line="277" w:lineRule="auto"/>
              <w:ind w:left="111" w:right="54" w:hanging="1"/>
              <w:jc w:val="both"/>
              <w:rPr>
                <w:lang w:eastAsia="zh-CN"/>
              </w:rPr>
            </w:pPr>
            <w:r>
              <w:rPr>
                <w:b/>
                <w:bCs/>
                <w:spacing w:val="10"/>
                <w:lang w:eastAsia="zh-CN"/>
              </w:rPr>
              <w:t>课程思政目标：</w:t>
            </w:r>
            <w:r>
              <w:rPr>
                <w:spacing w:val="-49"/>
                <w:lang w:eastAsia="zh-CN"/>
              </w:rPr>
              <w:t xml:space="preserve"> </w:t>
            </w:r>
            <w:r>
              <w:rPr>
                <w:spacing w:val="10"/>
                <w:lang w:eastAsia="zh-CN"/>
              </w:rPr>
              <w:t>明确教育要</w:t>
            </w:r>
            <w:r>
              <w:rPr>
                <w:spacing w:val="10"/>
                <w:lang w:eastAsia="zh-CN"/>
              </w:rPr>
              <w:t>“</w:t>
            </w:r>
            <w:r>
              <w:rPr>
                <w:spacing w:val="10"/>
                <w:lang w:eastAsia="zh-CN"/>
              </w:rPr>
              <w:t>培养什么人、怎样培养人、为谁培养人</w:t>
            </w:r>
            <w:r>
              <w:rPr>
                <w:spacing w:val="-70"/>
                <w:lang w:eastAsia="zh-CN"/>
              </w:rPr>
              <w:t xml:space="preserve"> </w:t>
            </w:r>
            <w:r>
              <w:rPr>
                <w:spacing w:val="10"/>
                <w:lang w:eastAsia="zh-CN"/>
              </w:rPr>
              <w:t>”</w:t>
            </w:r>
            <w:r>
              <w:rPr>
                <w:spacing w:val="10"/>
                <w:lang w:eastAsia="zh-CN"/>
              </w:rPr>
              <w:t>的问题。通过</w:t>
            </w:r>
            <w:r>
              <w:rPr>
                <w:lang w:eastAsia="zh-CN"/>
              </w:rPr>
              <w:t xml:space="preserve"> </w:t>
            </w:r>
            <w:r>
              <w:rPr>
                <w:spacing w:val="7"/>
                <w:lang w:eastAsia="zh-CN"/>
              </w:rPr>
              <w:t>本章节的学习，学生可以感受并理解社会活动对幼儿成长发展的重要意义，会感悟到幼</w:t>
            </w:r>
            <w:r>
              <w:rPr>
                <w:lang w:eastAsia="zh-CN"/>
              </w:rPr>
              <w:t xml:space="preserve"> </w:t>
            </w:r>
            <w:r>
              <w:rPr>
                <w:spacing w:val="8"/>
                <w:lang w:eastAsia="zh-CN"/>
              </w:rPr>
              <w:t>年阶段得到良好的引导和教育有利于个体健全人格的形成。对于学生的认识有所帮助，</w:t>
            </w:r>
            <w:r>
              <w:rPr>
                <w:spacing w:val="16"/>
                <w:lang w:eastAsia="zh-CN"/>
              </w:rPr>
              <w:t xml:space="preserve"> </w:t>
            </w:r>
            <w:r>
              <w:rPr>
                <w:spacing w:val="7"/>
                <w:lang w:eastAsia="zh-CN"/>
              </w:rPr>
              <w:t>促使学生思考如何构建更好的社会性教育和活动，同时启发学生对学前儿童社会性</w:t>
            </w:r>
            <w:r>
              <w:rPr>
                <w:spacing w:val="6"/>
                <w:lang w:eastAsia="zh-CN"/>
              </w:rPr>
              <w:t>发展</w:t>
            </w:r>
            <w:r>
              <w:rPr>
                <w:lang w:eastAsia="zh-CN"/>
              </w:rPr>
              <w:t xml:space="preserve"> </w:t>
            </w:r>
            <w:r>
              <w:rPr>
                <w:spacing w:val="4"/>
                <w:lang w:eastAsia="zh-CN"/>
              </w:rPr>
              <w:t>的重视。</w:t>
            </w:r>
          </w:p>
        </w:tc>
      </w:tr>
      <w:tr w:rsidR="00B40DBB" w14:paraId="66D13747" w14:textId="77777777">
        <w:trPr>
          <w:trHeight w:val="2875"/>
        </w:trPr>
        <w:tc>
          <w:tcPr>
            <w:tcW w:w="1209" w:type="dxa"/>
            <w:vMerge w:val="restart"/>
            <w:tcBorders>
              <w:bottom w:val="nil"/>
            </w:tcBorders>
          </w:tcPr>
          <w:p w14:paraId="66D13729" w14:textId="77777777" w:rsidR="00B40DBB" w:rsidRDefault="00B40DBB">
            <w:pPr>
              <w:rPr>
                <w:lang w:eastAsia="zh-CN"/>
              </w:rPr>
            </w:pPr>
          </w:p>
          <w:p w14:paraId="66D1372A" w14:textId="77777777" w:rsidR="00B40DBB" w:rsidRDefault="00B40DBB">
            <w:pPr>
              <w:rPr>
                <w:lang w:eastAsia="zh-CN"/>
              </w:rPr>
            </w:pPr>
          </w:p>
          <w:p w14:paraId="66D1372B" w14:textId="77777777" w:rsidR="00B40DBB" w:rsidRDefault="00B40DBB">
            <w:pPr>
              <w:spacing w:line="241" w:lineRule="auto"/>
              <w:rPr>
                <w:lang w:eastAsia="zh-CN"/>
              </w:rPr>
            </w:pPr>
          </w:p>
          <w:p w14:paraId="66D1372C" w14:textId="77777777" w:rsidR="00B40DBB" w:rsidRDefault="00B40DBB">
            <w:pPr>
              <w:spacing w:line="241" w:lineRule="auto"/>
              <w:rPr>
                <w:lang w:eastAsia="zh-CN"/>
              </w:rPr>
            </w:pPr>
          </w:p>
          <w:p w14:paraId="66D1372D" w14:textId="77777777" w:rsidR="00B40DBB" w:rsidRDefault="00B40DBB">
            <w:pPr>
              <w:spacing w:line="241" w:lineRule="auto"/>
              <w:rPr>
                <w:lang w:eastAsia="zh-CN"/>
              </w:rPr>
            </w:pPr>
          </w:p>
          <w:p w14:paraId="66D1372E" w14:textId="77777777" w:rsidR="00B40DBB" w:rsidRDefault="00C56EE7">
            <w:pPr>
              <w:pStyle w:val="TableText"/>
              <w:spacing w:before="65" w:line="311" w:lineRule="auto"/>
              <w:ind w:left="117" w:right="151" w:firstLine="12"/>
              <w:rPr>
                <w:lang w:eastAsia="zh-CN"/>
              </w:rPr>
            </w:pPr>
            <w:r>
              <w:rPr>
                <w:spacing w:val="3"/>
                <w:lang w:eastAsia="zh-CN"/>
              </w:rPr>
              <w:t>11.</w:t>
            </w:r>
            <w:r>
              <w:rPr>
                <w:spacing w:val="3"/>
                <w:lang w:eastAsia="zh-CN"/>
              </w:rPr>
              <w:t>个性差</w:t>
            </w:r>
            <w:r>
              <w:rPr>
                <w:spacing w:val="3"/>
                <w:lang w:eastAsia="zh-CN"/>
              </w:rPr>
              <w:t xml:space="preserve"> </w:t>
            </w:r>
            <w:r>
              <w:rPr>
                <w:spacing w:val="6"/>
                <w:lang w:eastAsia="zh-CN"/>
              </w:rPr>
              <w:t>异儿童的</w:t>
            </w:r>
            <w:r>
              <w:rPr>
                <w:spacing w:val="1"/>
                <w:lang w:eastAsia="zh-CN"/>
              </w:rPr>
              <w:t xml:space="preserve">  </w:t>
            </w:r>
            <w:r>
              <w:rPr>
                <w:spacing w:val="6"/>
                <w:lang w:eastAsia="zh-CN"/>
              </w:rPr>
              <w:t>行为观察</w:t>
            </w:r>
            <w:r>
              <w:rPr>
                <w:spacing w:val="1"/>
                <w:lang w:eastAsia="zh-CN"/>
              </w:rPr>
              <w:t xml:space="preserve">  </w:t>
            </w:r>
            <w:r>
              <w:rPr>
                <w:spacing w:val="6"/>
                <w:lang w:eastAsia="zh-CN"/>
              </w:rPr>
              <w:t>分析与指</w:t>
            </w:r>
            <w:r>
              <w:rPr>
                <w:spacing w:val="1"/>
                <w:lang w:eastAsia="zh-CN"/>
              </w:rPr>
              <w:t xml:space="preserve">  </w:t>
            </w:r>
            <w:r>
              <w:rPr>
                <w:lang w:eastAsia="zh-CN"/>
              </w:rPr>
              <w:t>导</w:t>
            </w:r>
          </w:p>
        </w:tc>
        <w:tc>
          <w:tcPr>
            <w:tcW w:w="1700" w:type="dxa"/>
          </w:tcPr>
          <w:p w14:paraId="66D1372F" w14:textId="77777777" w:rsidR="00B40DBB" w:rsidRDefault="00C56EE7">
            <w:pPr>
              <w:pStyle w:val="TableText"/>
              <w:spacing w:before="76" w:line="282" w:lineRule="auto"/>
              <w:ind w:left="110" w:right="106" w:firstLine="10"/>
              <w:rPr>
                <w:lang w:eastAsia="zh-CN"/>
              </w:rPr>
            </w:pPr>
            <w:r>
              <w:rPr>
                <w:spacing w:val="-5"/>
                <w:lang w:eastAsia="zh-CN"/>
              </w:rPr>
              <w:t>（</w:t>
            </w:r>
            <w:r>
              <w:rPr>
                <w:spacing w:val="-5"/>
                <w:lang w:eastAsia="zh-CN"/>
              </w:rPr>
              <w:t>1</w:t>
            </w:r>
            <w:r>
              <w:rPr>
                <w:spacing w:val="-5"/>
                <w:lang w:eastAsia="zh-CN"/>
              </w:rPr>
              <w:t>）个性差异概</w:t>
            </w:r>
            <w:r>
              <w:rPr>
                <w:spacing w:val="6"/>
                <w:lang w:eastAsia="zh-CN"/>
              </w:rPr>
              <w:t xml:space="preserve"> </w:t>
            </w:r>
            <w:r>
              <w:rPr>
                <w:lang w:eastAsia="zh-CN"/>
              </w:rPr>
              <w:t>述</w:t>
            </w:r>
          </w:p>
          <w:p w14:paraId="66D13730" w14:textId="77777777" w:rsidR="00B40DBB" w:rsidRDefault="00C56EE7">
            <w:pPr>
              <w:pStyle w:val="TableText"/>
              <w:spacing w:before="106" w:line="280" w:lineRule="auto"/>
              <w:ind w:left="113" w:right="106" w:firstLine="7"/>
              <w:rPr>
                <w:lang w:eastAsia="zh-CN"/>
              </w:rPr>
            </w:pPr>
            <w:r>
              <w:rPr>
                <w:spacing w:val="-5"/>
                <w:lang w:eastAsia="zh-CN"/>
              </w:rPr>
              <w:t>（</w:t>
            </w:r>
            <w:r>
              <w:rPr>
                <w:spacing w:val="-5"/>
                <w:lang w:eastAsia="zh-CN"/>
              </w:rPr>
              <w:t>2</w:t>
            </w:r>
            <w:r>
              <w:rPr>
                <w:spacing w:val="-5"/>
                <w:lang w:eastAsia="zh-CN"/>
              </w:rPr>
              <w:t>）气质差异与</w:t>
            </w:r>
            <w:r>
              <w:rPr>
                <w:spacing w:val="6"/>
                <w:lang w:eastAsia="zh-CN"/>
              </w:rPr>
              <w:t xml:space="preserve"> </w:t>
            </w:r>
            <w:r>
              <w:rPr>
                <w:spacing w:val="6"/>
                <w:lang w:eastAsia="zh-CN"/>
              </w:rPr>
              <w:t>指导策略</w:t>
            </w:r>
          </w:p>
          <w:p w14:paraId="66D13731" w14:textId="77777777" w:rsidR="00B40DBB" w:rsidRDefault="00C56EE7">
            <w:pPr>
              <w:pStyle w:val="TableText"/>
              <w:spacing w:before="110" w:line="280" w:lineRule="auto"/>
              <w:ind w:left="113" w:right="106" w:firstLine="7"/>
              <w:rPr>
                <w:lang w:eastAsia="zh-CN"/>
              </w:rPr>
            </w:pPr>
            <w:r>
              <w:rPr>
                <w:spacing w:val="-5"/>
                <w:lang w:eastAsia="zh-CN"/>
              </w:rPr>
              <w:t>（</w:t>
            </w:r>
            <w:r>
              <w:rPr>
                <w:spacing w:val="-5"/>
                <w:lang w:eastAsia="zh-CN"/>
              </w:rPr>
              <w:t>3</w:t>
            </w:r>
            <w:r>
              <w:rPr>
                <w:spacing w:val="-5"/>
                <w:lang w:eastAsia="zh-CN"/>
              </w:rPr>
              <w:t>）性格差异与</w:t>
            </w:r>
            <w:r>
              <w:rPr>
                <w:spacing w:val="6"/>
                <w:lang w:eastAsia="zh-CN"/>
              </w:rPr>
              <w:t xml:space="preserve"> </w:t>
            </w:r>
            <w:r>
              <w:rPr>
                <w:spacing w:val="6"/>
                <w:lang w:eastAsia="zh-CN"/>
              </w:rPr>
              <w:t>指导策略</w:t>
            </w:r>
          </w:p>
          <w:p w14:paraId="66D13732" w14:textId="77777777" w:rsidR="00B40DBB" w:rsidRDefault="00C56EE7">
            <w:pPr>
              <w:pStyle w:val="TableText"/>
              <w:spacing w:before="108" w:line="281" w:lineRule="auto"/>
              <w:ind w:left="113" w:right="106" w:firstLine="7"/>
              <w:rPr>
                <w:lang w:eastAsia="zh-CN"/>
              </w:rPr>
            </w:pPr>
            <w:r>
              <w:rPr>
                <w:spacing w:val="-5"/>
                <w:lang w:eastAsia="zh-CN"/>
              </w:rPr>
              <w:t>（</w:t>
            </w:r>
            <w:r>
              <w:rPr>
                <w:spacing w:val="-5"/>
                <w:lang w:eastAsia="zh-CN"/>
              </w:rPr>
              <w:t>4</w:t>
            </w:r>
            <w:r>
              <w:rPr>
                <w:spacing w:val="-5"/>
                <w:lang w:eastAsia="zh-CN"/>
              </w:rPr>
              <w:t>）能力差异与</w:t>
            </w:r>
            <w:r>
              <w:rPr>
                <w:spacing w:val="6"/>
                <w:lang w:eastAsia="zh-CN"/>
              </w:rPr>
              <w:t xml:space="preserve"> </w:t>
            </w:r>
            <w:r>
              <w:rPr>
                <w:spacing w:val="6"/>
                <w:lang w:eastAsia="zh-CN"/>
              </w:rPr>
              <w:t>指导策略</w:t>
            </w:r>
          </w:p>
        </w:tc>
        <w:tc>
          <w:tcPr>
            <w:tcW w:w="1133" w:type="dxa"/>
          </w:tcPr>
          <w:p w14:paraId="66D13733" w14:textId="77777777" w:rsidR="00B40DBB" w:rsidRDefault="00B40DBB">
            <w:pPr>
              <w:spacing w:line="249" w:lineRule="auto"/>
              <w:rPr>
                <w:lang w:eastAsia="zh-CN"/>
              </w:rPr>
            </w:pPr>
          </w:p>
          <w:p w14:paraId="66D13734" w14:textId="77777777" w:rsidR="00B40DBB" w:rsidRDefault="00B40DBB">
            <w:pPr>
              <w:spacing w:line="249" w:lineRule="auto"/>
              <w:rPr>
                <w:lang w:eastAsia="zh-CN"/>
              </w:rPr>
            </w:pPr>
          </w:p>
          <w:p w14:paraId="66D13735" w14:textId="77777777" w:rsidR="00B40DBB" w:rsidRDefault="00B40DBB">
            <w:pPr>
              <w:spacing w:line="250" w:lineRule="auto"/>
              <w:rPr>
                <w:lang w:eastAsia="zh-CN"/>
              </w:rPr>
            </w:pPr>
          </w:p>
          <w:p w14:paraId="66D13736" w14:textId="77777777" w:rsidR="00B40DBB" w:rsidRDefault="00C56EE7">
            <w:pPr>
              <w:pStyle w:val="TableText"/>
              <w:spacing w:before="65" w:line="229" w:lineRule="auto"/>
              <w:ind w:left="150"/>
            </w:pPr>
            <w:r>
              <w:rPr>
                <w:spacing w:val="8"/>
              </w:rPr>
              <w:t>课程目标</w:t>
            </w:r>
          </w:p>
          <w:p w14:paraId="66D13737" w14:textId="77777777" w:rsidR="00B40DBB" w:rsidRDefault="00C56EE7">
            <w:pPr>
              <w:pStyle w:val="TableText"/>
              <w:spacing w:before="124" w:line="313"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738" w14:textId="77777777" w:rsidR="00B40DBB" w:rsidRDefault="00C56EE7">
            <w:pPr>
              <w:pStyle w:val="TableText"/>
              <w:spacing w:before="254" w:line="318" w:lineRule="auto"/>
              <w:ind w:left="115" w:right="208" w:firstLine="14"/>
              <w:rPr>
                <w:lang w:eastAsia="zh-CN"/>
              </w:rPr>
            </w:pPr>
            <w:r>
              <w:rPr>
                <w:spacing w:val="7"/>
                <w:lang w:eastAsia="zh-CN"/>
              </w:rPr>
              <w:t>1.</w:t>
            </w:r>
            <w:r>
              <w:rPr>
                <w:spacing w:val="7"/>
                <w:lang w:eastAsia="zh-CN"/>
              </w:rPr>
              <w:t>了解个性差异儿童的心理特点</w:t>
            </w:r>
            <w:r>
              <w:rPr>
                <w:spacing w:val="8"/>
                <w:lang w:eastAsia="zh-CN"/>
              </w:rPr>
              <w:t xml:space="preserve"> </w:t>
            </w:r>
            <w:r>
              <w:rPr>
                <w:spacing w:val="7"/>
                <w:lang w:eastAsia="zh-CN"/>
              </w:rPr>
              <w:t>和行为表现</w:t>
            </w:r>
          </w:p>
          <w:p w14:paraId="66D13739" w14:textId="77777777" w:rsidR="00B40DBB" w:rsidRDefault="00C56EE7">
            <w:pPr>
              <w:pStyle w:val="TableText"/>
              <w:spacing w:before="27" w:line="318" w:lineRule="auto"/>
              <w:ind w:left="117" w:right="208"/>
              <w:rPr>
                <w:lang w:eastAsia="zh-CN"/>
              </w:rPr>
            </w:pPr>
            <w:r>
              <w:rPr>
                <w:spacing w:val="8"/>
                <w:lang w:eastAsia="zh-CN"/>
              </w:rPr>
              <w:t>2.</w:t>
            </w:r>
            <w:r>
              <w:rPr>
                <w:spacing w:val="8"/>
                <w:lang w:eastAsia="zh-CN"/>
              </w:rPr>
              <w:t>掌握对个性差异儿童的引导与</w:t>
            </w:r>
            <w:r>
              <w:rPr>
                <w:spacing w:val="6"/>
                <w:lang w:eastAsia="zh-CN"/>
              </w:rPr>
              <w:t xml:space="preserve"> </w:t>
            </w:r>
            <w:r>
              <w:rPr>
                <w:spacing w:val="6"/>
                <w:lang w:eastAsia="zh-CN"/>
              </w:rPr>
              <w:t>教育策略</w:t>
            </w:r>
          </w:p>
          <w:p w14:paraId="66D1373A" w14:textId="77777777" w:rsidR="00B40DBB" w:rsidRDefault="00C56EE7">
            <w:pPr>
              <w:pStyle w:val="TableText"/>
              <w:spacing w:before="30" w:line="321" w:lineRule="auto"/>
              <w:ind w:left="115" w:right="208" w:firstLine="3"/>
              <w:jc w:val="both"/>
              <w:rPr>
                <w:lang w:eastAsia="zh-CN"/>
              </w:rPr>
            </w:pPr>
            <w:r>
              <w:rPr>
                <w:spacing w:val="8"/>
                <w:lang w:eastAsia="zh-CN"/>
              </w:rPr>
              <w:t>3.</w:t>
            </w:r>
            <w:r>
              <w:rPr>
                <w:spacing w:val="8"/>
                <w:lang w:eastAsia="zh-CN"/>
              </w:rPr>
              <w:t>能够根据儿童心理发展的基本</w:t>
            </w:r>
            <w:r>
              <w:rPr>
                <w:spacing w:val="4"/>
                <w:lang w:eastAsia="zh-CN"/>
              </w:rPr>
              <w:t xml:space="preserve"> </w:t>
            </w:r>
            <w:r>
              <w:rPr>
                <w:spacing w:val="9"/>
                <w:lang w:eastAsia="zh-CN"/>
              </w:rPr>
              <w:t>规律对个性差异儿童采取恰当的</w:t>
            </w:r>
            <w:r>
              <w:rPr>
                <w:spacing w:val="1"/>
                <w:lang w:eastAsia="zh-CN"/>
              </w:rPr>
              <w:t xml:space="preserve"> </w:t>
            </w:r>
            <w:r>
              <w:rPr>
                <w:spacing w:val="7"/>
                <w:lang w:eastAsia="zh-CN"/>
              </w:rPr>
              <w:t>教育策略</w:t>
            </w:r>
          </w:p>
        </w:tc>
        <w:tc>
          <w:tcPr>
            <w:tcW w:w="1559" w:type="dxa"/>
          </w:tcPr>
          <w:p w14:paraId="66D1373B" w14:textId="77777777" w:rsidR="00B40DBB" w:rsidRDefault="00B40DBB">
            <w:pPr>
              <w:spacing w:line="249" w:lineRule="auto"/>
              <w:rPr>
                <w:lang w:eastAsia="zh-CN"/>
              </w:rPr>
            </w:pPr>
          </w:p>
          <w:p w14:paraId="66D1373C" w14:textId="77777777" w:rsidR="00B40DBB" w:rsidRDefault="00B40DBB">
            <w:pPr>
              <w:spacing w:line="250" w:lineRule="auto"/>
              <w:rPr>
                <w:lang w:eastAsia="zh-CN"/>
              </w:rPr>
            </w:pPr>
          </w:p>
          <w:p w14:paraId="66D1373D" w14:textId="77777777" w:rsidR="00B40DBB" w:rsidRDefault="00B40DBB">
            <w:pPr>
              <w:spacing w:line="250" w:lineRule="auto"/>
              <w:rPr>
                <w:lang w:eastAsia="zh-CN"/>
              </w:rPr>
            </w:pPr>
          </w:p>
          <w:p w14:paraId="66D1373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73F" w14:textId="77777777" w:rsidR="00B40DBB" w:rsidRDefault="00C56EE7">
            <w:pPr>
              <w:pStyle w:val="TableText"/>
              <w:spacing w:before="92"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740"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741" w14:textId="77777777" w:rsidR="00B40DBB" w:rsidRDefault="00B40DBB">
            <w:pPr>
              <w:spacing w:line="258" w:lineRule="auto"/>
            </w:pPr>
          </w:p>
          <w:p w14:paraId="66D13742" w14:textId="77777777" w:rsidR="00B40DBB" w:rsidRDefault="00B40DBB">
            <w:pPr>
              <w:spacing w:line="258" w:lineRule="auto"/>
            </w:pPr>
          </w:p>
          <w:p w14:paraId="66D13743" w14:textId="77777777" w:rsidR="00B40DBB" w:rsidRDefault="00B40DBB">
            <w:pPr>
              <w:spacing w:line="258" w:lineRule="auto"/>
            </w:pPr>
          </w:p>
          <w:p w14:paraId="66D13744" w14:textId="77777777" w:rsidR="00B40DBB" w:rsidRDefault="00B40DBB">
            <w:pPr>
              <w:spacing w:line="258" w:lineRule="auto"/>
            </w:pPr>
          </w:p>
          <w:p w14:paraId="66D13745" w14:textId="77777777" w:rsidR="00B40DBB" w:rsidRDefault="00B40DBB">
            <w:pPr>
              <w:spacing w:line="259" w:lineRule="auto"/>
            </w:pPr>
          </w:p>
          <w:p w14:paraId="66D13746" w14:textId="77777777" w:rsidR="00B40DBB" w:rsidRDefault="00C56EE7">
            <w:pPr>
              <w:pStyle w:val="TableText"/>
              <w:spacing w:before="65" w:line="189" w:lineRule="auto"/>
              <w:ind w:left="178"/>
            </w:pPr>
            <w:r>
              <w:t>3</w:t>
            </w:r>
          </w:p>
        </w:tc>
      </w:tr>
      <w:tr w:rsidR="00B40DBB" w14:paraId="66D1374A" w14:textId="77777777">
        <w:trPr>
          <w:trHeight w:val="1252"/>
        </w:trPr>
        <w:tc>
          <w:tcPr>
            <w:tcW w:w="1209" w:type="dxa"/>
            <w:vMerge/>
            <w:tcBorders>
              <w:top w:val="nil"/>
            </w:tcBorders>
          </w:tcPr>
          <w:p w14:paraId="66D13748" w14:textId="77777777" w:rsidR="00B40DBB" w:rsidRDefault="00B40DBB"/>
        </w:tc>
        <w:tc>
          <w:tcPr>
            <w:tcW w:w="8093" w:type="dxa"/>
            <w:gridSpan w:val="5"/>
          </w:tcPr>
          <w:p w14:paraId="66D13749" w14:textId="77777777" w:rsidR="00B40DBB" w:rsidRDefault="00C56EE7">
            <w:pPr>
              <w:pStyle w:val="TableText"/>
              <w:spacing w:before="54" w:line="274" w:lineRule="auto"/>
              <w:ind w:left="110" w:right="110"/>
              <w:jc w:val="both"/>
              <w:rPr>
                <w:lang w:eastAsia="zh-CN"/>
              </w:rPr>
            </w:pPr>
            <w:r>
              <w:rPr>
                <w:b/>
                <w:bCs/>
                <w:spacing w:val="12"/>
                <w:lang w:eastAsia="zh-CN"/>
              </w:rPr>
              <w:t>课程思政目标：</w:t>
            </w:r>
            <w:r>
              <w:rPr>
                <w:spacing w:val="12"/>
                <w:lang w:eastAsia="zh-CN"/>
              </w:rPr>
              <w:t>通过对个性差异儿童行为的观察分析学习，有利于学生关注幼儿个体</w:t>
            </w:r>
            <w:r>
              <w:rPr>
                <w:spacing w:val="7"/>
                <w:lang w:eastAsia="zh-CN"/>
              </w:rPr>
              <w:t xml:space="preserve"> </w:t>
            </w:r>
            <w:r>
              <w:rPr>
                <w:spacing w:val="7"/>
                <w:lang w:eastAsia="zh-CN"/>
              </w:rPr>
              <w:t>差异，从幼儿身心出发，因材施教。并有利于学生坚持实事求是的思想方法，科学处理</w:t>
            </w:r>
            <w:r>
              <w:rPr>
                <w:lang w:eastAsia="zh-CN"/>
              </w:rPr>
              <w:t xml:space="preserve"> </w:t>
            </w:r>
            <w:r>
              <w:rPr>
                <w:spacing w:val="7"/>
                <w:lang w:eastAsia="zh-CN"/>
              </w:rPr>
              <w:t>立德树人的共性要求与幼儿个性差异的辩证关系，树立把教书育人的宏观要求与学生的</w:t>
            </w:r>
            <w:r>
              <w:rPr>
                <w:lang w:eastAsia="zh-CN"/>
              </w:rPr>
              <w:t xml:space="preserve"> </w:t>
            </w:r>
            <w:r>
              <w:rPr>
                <w:spacing w:val="8"/>
                <w:lang w:eastAsia="zh-CN"/>
              </w:rPr>
              <w:t>思想实际相结合的理念。</w:t>
            </w:r>
          </w:p>
        </w:tc>
      </w:tr>
      <w:tr w:rsidR="00B40DBB" w14:paraId="66D13766" w14:textId="77777777">
        <w:trPr>
          <w:trHeight w:val="2515"/>
        </w:trPr>
        <w:tc>
          <w:tcPr>
            <w:tcW w:w="1209" w:type="dxa"/>
            <w:vMerge w:val="restart"/>
            <w:tcBorders>
              <w:bottom w:val="nil"/>
            </w:tcBorders>
          </w:tcPr>
          <w:p w14:paraId="66D1374B" w14:textId="77777777" w:rsidR="00B40DBB" w:rsidRDefault="00B40DBB">
            <w:pPr>
              <w:spacing w:line="259" w:lineRule="auto"/>
              <w:rPr>
                <w:lang w:eastAsia="zh-CN"/>
              </w:rPr>
            </w:pPr>
          </w:p>
          <w:p w14:paraId="66D1374C" w14:textId="77777777" w:rsidR="00B40DBB" w:rsidRDefault="00B40DBB">
            <w:pPr>
              <w:spacing w:line="260" w:lineRule="auto"/>
              <w:rPr>
                <w:lang w:eastAsia="zh-CN"/>
              </w:rPr>
            </w:pPr>
          </w:p>
          <w:p w14:paraId="66D1374D" w14:textId="77777777" w:rsidR="00B40DBB" w:rsidRDefault="00B40DBB">
            <w:pPr>
              <w:spacing w:line="260" w:lineRule="auto"/>
              <w:rPr>
                <w:lang w:eastAsia="zh-CN"/>
              </w:rPr>
            </w:pPr>
          </w:p>
          <w:p w14:paraId="66D1374E" w14:textId="77777777" w:rsidR="00B40DBB" w:rsidRDefault="00B40DBB">
            <w:pPr>
              <w:spacing w:line="260" w:lineRule="auto"/>
              <w:rPr>
                <w:lang w:eastAsia="zh-CN"/>
              </w:rPr>
            </w:pPr>
          </w:p>
          <w:p w14:paraId="66D1374F" w14:textId="77777777" w:rsidR="00B40DBB" w:rsidRDefault="00C56EE7">
            <w:pPr>
              <w:pStyle w:val="TableText"/>
              <w:spacing w:before="65" w:line="310" w:lineRule="auto"/>
              <w:ind w:left="117" w:right="151" w:firstLine="12"/>
              <w:rPr>
                <w:lang w:eastAsia="zh-CN"/>
              </w:rPr>
            </w:pPr>
            <w:r>
              <w:rPr>
                <w:spacing w:val="3"/>
                <w:lang w:eastAsia="zh-CN"/>
              </w:rPr>
              <w:t>12.</w:t>
            </w:r>
            <w:r>
              <w:rPr>
                <w:spacing w:val="3"/>
                <w:lang w:eastAsia="zh-CN"/>
              </w:rPr>
              <w:t>儿童行</w:t>
            </w:r>
            <w:r>
              <w:rPr>
                <w:spacing w:val="3"/>
                <w:lang w:eastAsia="zh-CN"/>
              </w:rPr>
              <w:t xml:space="preserve"> </w:t>
            </w:r>
            <w:r>
              <w:rPr>
                <w:spacing w:val="6"/>
                <w:lang w:eastAsia="zh-CN"/>
              </w:rPr>
              <w:t>为观察研</w:t>
            </w:r>
            <w:r>
              <w:rPr>
                <w:spacing w:val="1"/>
                <w:lang w:eastAsia="zh-CN"/>
              </w:rPr>
              <w:t xml:space="preserve">  </w:t>
            </w:r>
            <w:r>
              <w:rPr>
                <w:spacing w:val="6"/>
                <w:lang w:eastAsia="zh-CN"/>
              </w:rPr>
              <w:t>究与指导</w:t>
            </w:r>
            <w:r>
              <w:rPr>
                <w:spacing w:val="1"/>
                <w:lang w:eastAsia="zh-CN"/>
              </w:rPr>
              <w:t xml:space="preserve">  </w:t>
            </w:r>
            <w:r>
              <w:rPr>
                <w:spacing w:val="6"/>
                <w:lang w:eastAsia="zh-CN"/>
              </w:rPr>
              <w:t>的结论</w:t>
            </w:r>
          </w:p>
        </w:tc>
        <w:tc>
          <w:tcPr>
            <w:tcW w:w="1700" w:type="dxa"/>
          </w:tcPr>
          <w:p w14:paraId="66D13750" w14:textId="77777777" w:rsidR="00B40DBB" w:rsidRDefault="00B40DBB">
            <w:pPr>
              <w:spacing w:line="273" w:lineRule="auto"/>
              <w:rPr>
                <w:lang w:eastAsia="zh-CN"/>
              </w:rPr>
            </w:pPr>
          </w:p>
          <w:p w14:paraId="66D13751" w14:textId="77777777" w:rsidR="00B40DBB" w:rsidRDefault="00B40DBB">
            <w:pPr>
              <w:spacing w:line="273" w:lineRule="auto"/>
              <w:rPr>
                <w:lang w:eastAsia="zh-CN"/>
              </w:rPr>
            </w:pPr>
          </w:p>
          <w:p w14:paraId="66D13752" w14:textId="77777777" w:rsidR="00B40DBB" w:rsidRDefault="00C56EE7">
            <w:pPr>
              <w:pStyle w:val="TableText"/>
              <w:spacing w:before="65" w:line="279" w:lineRule="auto"/>
              <w:ind w:left="110" w:right="106" w:firstLine="10"/>
              <w:rPr>
                <w:lang w:eastAsia="zh-CN"/>
              </w:rPr>
            </w:pPr>
            <w:r>
              <w:rPr>
                <w:spacing w:val="-5"/>
                <w:lang w:eastAsia="zh-CN"/>
              </w:rPr>
              <w:t>（</w:t>
            </w:r>
            <w:r>
              <w:rPr>
                <w:spacing w:val="-5"/>
                <w:lang w:eastAsia="zh-CN"/>
              </w:rPr>
              <w:t>1</w:t>
            </w:r>
            <w:r>
              <w:rPr>
                <w:spacing w:val="-5"/>
                <w:lang w:eastAsia="zh-CN"/>
              </w:rPr>
              <w:t>）结论得出的</w:t>
            </w:r>
            <w:r>
              <w:rPr>
                <w:spacing w:val="6"/>
                <w:lang w:eastAsia="zh-CN"/>
              </w:rPr>
              <w:t xml:space="preserve"> </w:t>
            </w:r>
            <w:r>
              <w:rPr>
                <w:spacing w:val="7"/>
                <w:lang w:eastAsia="zh-CN"/>
              </w:rPr>
              <w:t>基本要求</w:t>
            </w:r>
          </w:p>
          <w:p w14:paraId="66D13753" w14:textId="77777777" w:rsidR="00B40DBB" w:rsidRDefault="00C56EE7">
            <w:pPr>
              <w:pStyle w:val="TableText"/>
              <w:spacing w:before="111" w:line="280" w:lineRule="auto"/>
              <w:ind w:left="110" w:right="106" w:firstLine="10"/>
            </w:pPr>
            <w:r>
              <w:rPr>
                <w:spacing w:val="-5"/>
              </w:rPr>
              <w:t>（</w:t>
            </w:r>
            <w:r>
              <w:rPr>
                <w:spacing w:val="-5"/>
              </w:rPr>
              <w:t>2</w:t>
            </w:r>
            <w:r>
              <w:rPr>
                <w:spacing w:val="-5"/>
              </w:rPr>
              <w:t>）结论的基本</w:t>
            </w:r>
            <w:r>
              <w:rPr>
                <w:spacing w:val="6"/>
              </w:rPr>
              <w:t xml:space="preserve"> </w:t>
            </w:r>
            <w:r>
              <w:rPr>
                <w:spacing w:val="4"/>
              </w:rPr>
              <w:t>类型</w:t>
            </w:r>
          </w:p>
        </w:tc>
        <w:tc>
          <w:tcPr>
            <w:tcW w:w="1133" w:type="dxa"/>
          </w:tcPr>
          <w:p w14:paraId="66D13754" w14:textId="77777777" w:rsidR="00B40DBB" w:rsidRDefault="00B40DBB">
            <w:pPr>
              <w:spacing w:line="246" w:lineRule="auto"/>
            </w:pPr>
          </w:p>
          <w:p w14:paraId="66D13755" w14:textId="77777777" w:rsidR="00B40DBB" w:rsidRDefault="00B40DBB">
            <w:pPr>
              <w:spacing w:line="247" w:lineRule="auto"/>
            </w:pPr>
          </w:p>
          <w:p w14:paraId="66D13756" w14:textId="77777777" w:rsidR="00B40DBB" w:rsidRDefault="00B40DBB">
            <w:pPr>
              <w:spacing w:line="247" w:lineRule="auto"/>
            </w:pPr>
          </w:p>
          <w:p w14:paraId="66D13757" w14:textId="77777777" w:rsidR="00B40DBB" w:rsidRDefault="00C56EE7">
            <w:pPr>
              <w:pStyle w:val="TableText"/>
              <w:spacing w:before="65" w:line="229" w:lineRule="auto"/>
              <w:ind w:left="150"/>
            </w:pPr>
            <w:r>
              <w:rPr>
                <w:spacing w:val="8"/>
              </w:rPr>
              <w:t>课程目标</w:t>
            </w:r>
          </w:p>
          <w:p w14:paraId="66D13758" w14:textId="77777777" w:rsidR="00B40DBB" w:rsidRDefault="00C56EE7">
            <w:pPr>
              <w:pStyle w:val="TableText"/>
              <w:spacing w:before="127" w:line="189" w:lineRule="auto"/>
              <w:ind w:left="206"/>
            </w:pPr>
            <w:r>
              <w:rPr>
                <w:spacing w:val="5"/>
              </w:rPr>
              <w:t>2</w:t>
            </w:r>
            <w:r>
              <w:rPr>
                <w:spacing w:val="5"/>
              </w:rPr>
              <w:t>、</w:t>
            </w:r>
            <w:r>
              <w:rPr>
                <w:spacing w:val="5"/>
              </w:rPr>
              <w:t>3</w:t>
            </w:r>
            <w:r>
              <w:rPr>
                <w:spacing w:val="5"/>
              </w:rPr>
              <w:t>、</w:t>
            </w:r>
            <w:r>
              <w:rPr>
                <w:spacing w:val="5"/>
              </w:rPr>
              <w:t>4</w:t>
            </w:r>
          </w:p>
        </w:tc>
        <w:tc>
          <w:tcPr>
            <w:tcW w:w="3258" w:type="dxa"/>
          </w:tcPr>
          <w:p w14:paraId="66D13759" w14:textId="77777777" w:rsidR="00B40DBB" w:rsidRDefault="00C56EE7">
            <w:pPr>
              <w:pStyle w:val="TableText"/>
              <w:spacing w:before="77" w:line="315" w:lineRule="auto"/>
              <w:ind w:left="119" w:right="208" w:firstLine="10"/>
              <w:rPr>
                <w:lang w:eastAsia="zh-CN"/>
              </w:rPr>
            </w:pPr>
            <w:r>
              <w:rPr>
                <w:spacing w:val="7"/>
                <w:lang w:eastAsia="zh-CN"/>
              </w:rPr>
              <w:t>1.</w:t>
            </w:r>
            <w:r>
              <w:rPr>
                <w:spacing w:val="7"/>
                <w:lang w:eastAsia="zh-CN"/>
              </w:rPr>
              <w:t>理解儿童行为观察研究与指导</w:t>
            </w:r>
            <w:r>
              <w:rPr>
                <w:spacing w:val="8"/>
                <w:lang w:eastAsia="zh-CN"/>
              </w:rPr>
              <w:t xml:space="preserve"> </w:t>
            </w:r>
            <w:r>
              <w:rPr>
                <w:spacing w:val="8"/>
                <w:lang w:eastAsia="zh-CN"/>
              </w:rPr>
              <w:t>结论得出的基本要求</w:t>
            </w:r>
          </w:p>
          <w:p w14:paraId="66D1375A" w14:textId="77777777" w:rsidR="00B40DBB" w:rsidRDefault="00C56EE7">
            <w:pPr>
              <w:pStyle w:val="TableText"/>
              <w:spacing w:before="35" w:line="315" w:lineRule="auto"/>
              <w:ind w:left="114" w:right="208" w:firstLine="2"/>
              <w:rPr>
                <w:lang w:eastAsia="zh-CN"/>
              </w:rPr>
            </w:pPr>
            <w:r>
              <w:rPr>
                <w:spacing w:val="8"/>
                <w:lang w:eastAsia="zh-CN"/>
              </w:rPr>
              <w:t>2.</w:t>
            </w:r>
            <w:r>
              <w:rPr>
                <w:spacing w:val="8"/>
                <w:lang w:eastAsia="zh-CN"/>
              </w:rPr>
              <w:t>掌握儿童行为观察研究结论的</w:t>
            </w:r>
            <w:r>
              <w:rPr>
                <w:spacing w:val="6"/>
                <w:lang w:eastAsia="zh-CN"/>
              </w:rPr>
              <w:t xml:space="preserve"> </w:t>
            </w:r>
            <w:r>
              <w:rPr>
                <w:spacing w:val="7"/>
                <w:lang w:eastAsia="zh-CN"/>
              </w:rPr>
              <w:t>基本类型</w:t>
            </w:r>
          </w:p>
          <w:p w14:paraId="66D1375B" w14:textId="77777777" w:rsidR="00B40DBB" w:rsidRDefault="00C56EE7">
            <w:pPr>
              <w:pStyle w:val="TableText"/>
              <w:spacing w:before="36" w:line="305" w:lineRule="auto"/>
              <w:ind w:left="118" w:right="208"/>
              <w:jc w:val="both"/>
              <w:rPr>
                <w:lang w:eastAsia="zh-CN"/>
              </w:rPr>
            </w:pPr>
            <w:r>
              <w:rPr>
                <w:spacing w:val="8"/>
                <w:lang w:eastAsia="zh-CN"/>
              </w:rPr>
              <w:t>3.</w:t>
            </w:r>
            <w:r>
              <w:rPr>
                <w:spacing w:val="8"/>
                <w:lang w:eastAsia="zh-CN"/>
              </w:rPr>
              <w:t>学会根据具体情况，选择合适</w:t>
            </w:r>
            <w:r>
              <w:rPr>
                <w:spacing w:val="4"/>
                <w:lang w:eastAsia="zh-CN"/>
              </w:rPr>
              <w:t xml:space="preserve"> </w:t>
            </w:r>
            <w:r>
              <w:rPr>
                <w:spacing w:val="8"/>
                <w:lang w:eastAsia="zh-CN"/>
              </w:rPr>
              <w:t>的结论类型对儿童行为观察研究</w:t>
            </w:r>
            <w:r>
              <w:rPr>
                <w:spacing w:val="12"/>
                <w:lang w:eastAsia="zh-CN"/>
              </w:rPr>
              <w:t xml:space="preserve"> </w:t>
            </w:r>
            <w:r>
              <w:rPr>
                <w:spacing w:val="8"/>
                <w:lang w:eastAsia="zh-CN"/>
              </w:rPr>
              <w:t>与指导的基本过程进行总结</w:t>
            </w:r>
          </w:p>
        </w:tc>
        <w:tc>
          <w:tcPr>
            <w:tcW w:w="1559" w:type="dxa"/>
          </w:tcPr>
          <w:p w14:paraId="66D1375C" w14:textId="77777777" w:rsidR="00B40DBB" w:rsidRDefault="00B40DBB">
            <w:pPr>
              <w:spacing w:line="285" w:lineRule="auto"/>
              <w:rPr>
                <w:lang w:eastAsia="zh-CN"/>
              </w:rPr>
            </w:pPr>
          </w:p>
          <w:p w14:paraId="66D1375D" w14:textId="77777777" w:rsidR="00B40DBB" w:rsidRDefault="00B40DBB">
            <w:pPr>
              <w:spacing w:line="285" w:lineRule="auto"/>
              <w:rPr>
                <w:lang w:eastAsia="zh-CN"/>
              </w:rPr>
            </w:pPr>
          </w:p>
          <w:p w14:paraId="66D1375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75F"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760"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761" w14:textId="77777777" w:rsidR="00B40DBB" w:rsidRDefault="00B40DBB">
            <w:pPr>
              <w:spacing w:line="278" w:lineRule="auto"/>
            </w:pPr>
          </w:p>
          <w:p w14:paraId="66D13762" w14:textId="77777777" w:rsidR="00B40DBB" w:rsidRDefault="00B40DBB">
            <w:pPr>
              <w:spacing w:line="278" w:lineRule="auto"/>
            </w:pPr>
          </w:p>
          <w:p w14:paraId="66D13763" w14:textId="77777777" w:rsidR="00B40DBB" w:rsidRDefault="00B40DBB">
            <w:pPr>
              <w:spacing w:line="278" w:lineRule="auto"/>
            </w:pPr>
          </w:p>
          <w:p w14:paraId="66D13764" w14:textId="77777777" w:rsidR="00B40DBB" w:rsidRDefault="00B40DBB">
            <w:pPr>
              <w:spacing w:line="279" w:lineRule="auto"/>
            </w:pPr>
          </w:p>
          <w:p w14:paraId="66D13765" w14:textId="77777777" w:rsidR="00B40DBB" w:rsidRDefault="00C56EE7">
            <w:pPr>
              <w:pStyle w:val="TableText"/>
              <w:spacing w:before="65" w:line="189" w:lineRule="auto"/>
              <w:ind w:left="190"/>
            </w:pPr>
            <w:r>
              <w:t>1</w:t>
            </w:r>
          </w:p>
        </w:tc>
      </w:tr>
      <w:tr w:rsidR="00B40DBB" w14:paraId="66D13769" w14:textId="77777777">
        <w:trPr>
          <w:trHeight w:val="945"/>
        </w:trPr>
        <w:tc>
          <w:tcPr>
            <w:tcW w:w="1209" w:type="dxa"/>
            <w:vMerge/>
            <w:tcBorders>
              <w:top w:val="nil"/>
            </w:tcBorders>
          </w:tcPr>
          <w:p w14:paraId="66D13767" w14:textId="77777777" w:rsidR="00B40DBB" w:rsidRDefault="00B40DBB"/>
        </w:tc>
        <w:tc>
          <w:tcPr>
            <w:tcW w:w="8093" w:type="dxa"/>
            <w:gridSpan w:val="5"/>
          </w:tcPr>
          <w:p w14:paraId="66D13768" w14:textId="77777777" w:rsidR="00B40DBB" w:rsidRDefault="00C56EE7">
            <w:pPr>
              <w:pStyle w:val="TableText"/>
              <w:spacing w:before="54" w:line="271" w:lineRule="auto"/>
              <w:ind w:left="110" w:right="110"/>
              <w:jc w:val="both"/>
              <w:rPr>
                <w:lang w:eastAsia="zh-CN"/>
              </w:rPr>
            </w:pPr>
            <w:r>
              <w:rPr>
                <w:b/>
                <w:bCs/>
                <w:spacing w:val="12"/>
                <w:lang w:eastAsia="zh-CN"/>
              </w:rPr>
              <w:t>课程思政目标：</w:t>
            </w:r>
            <w:r>
              <w:rPr>
                <w:spacing w:val="12"/>
                <w:lang w:eastAsia="zh-CN"/>
              </w:rPr>
              <w:t>落实立德树人的根本任务，引导学生在科学认识论的指导下根据观察</w:t>
            </w:r>
            <w:r>
              <w:rPr>
                <w:spacing w:val="7"/>
                <w:lang w:eastAsia="zh-CN"/>
              </w:rPr>
              <w:t xml:space="preserve"> </w:t>
            </w:r>
            <w:r>
              <w:rPr>
                <w:spacing w:val="7"/>
                <w:lang w:eastAsia="zh-CN"/>
              </w:rPr>
              <w:t>资料得出结论，培养学生严谨、认真的学习习惯。得出观察结论过程中所渗透的科学精</w:t>
            </w:r>
            <w:r>
              <w:rPr>
                <w:lang w:eastAsia="zh-CN"/>
              </w:rPr>
              <w:t xml:space="preserve"> </w:t>
            </w:r>
            <w:r>
              <w:rPr>
                <w:spacing w:val="9"/>
                <w:lang w:eastAsia="zh-CN"/>
              </w:rPr>
              <w:t>神教育，有利于培养学生实事求是的态度和尊重科学的精神。</w:t>
            </w:r>
          </w:p>
        </w:tc>
      </w:tr>
    </w:tbl>
    <w:p w14:paraId="66D1376A" w14:textId="77777777" w:rsidR="00B40DBB" w:rsidRDefault="00B40DBB">
      <w:pPr>
        <w:spacing w:line="251" w:lineRule="auto"/>
        <w:rPr>
          <w:lang w:eastAsia="zh-CN"/>
        </w:rPr>
      </w:pPr>
    </w:p>
    <w:p w14:paraId="66D1376B" w14:textId="77777777" w:rsidR="00B40DBB" w:rsidRDefault="00B40DBB">
      <w:pPr>
        <w:spacing w:line="251" w:lineRule="auto"/>
        <w:rPr>
          <w:lang w:eastAsia="zh-CN"/>
        </w:rPr>
      </w:pPr>
    </w:p>
    <w:p w14:paraId="66D1376C"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376D"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376E"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376F"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3770" w14:textId="77777777" w:rsidR="00B40DBB" w:rsidRDefault="00B40DBB">
      <w:pPr>
        <w:spacing w:line="40" w:lineRule="exact"/>
        <w:rPr>
          <w:lang w:eastAsia="zh-CN"/>
        </w:rPr>
      </w:pPr>
    </w:p>
    <w:tbl>
      <w:tblPr>
        <w:tblStyle w:val="TableNormal"/>
        <w:tblW w:w="6078" w:type="dxa"/>
        <w:tblInd w:w="16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640"/>
      </w:tblGrid>
      <w:tr w:rsidR="00B40DBB" w14:paraId="66D13776" w14:textId="77777777">
        <w:trPr>
          <w:trHeight w:val="475"/>
        </w:trPr>
        <w:tc>
          <w:tcPr>
            <w:tcW w:w="1218" w:type="dxa"/>
            <w:vMerge w:val="restart"/>
            <w:tcBorders>
              <w:bottom w:val="nil"/>
            </w:tcBorders>
          </w:tcPr>
          <w:p w14:paraId="66D13771" w14:textId="77777777" w:rsidR="00B40DBB" w:rsidRDefault="00B40DBB">
            <w:pPr>
              <w:spacing w:line="307" w:lineRule="auto"/>
              <w:rPr>
                <w:lang w:eastAsia="zh-CN"/>
              </w:rPr>
            </w:pPr>
          </w:p>
          <w:p w14:paraId="66D13772" w14:textId="77777777" w:rsidR="00B40DBB" w:rsidRDefault="00C56EE7">
            <w:pPr>
              <w:pStyle w:val="TableText"/>
              <w:spacing w:before="65" w:line="229" w:lineRule="auto"/>
              <w:ind w:left="194"/>
            </w:pPr>
            <w:r>
              <w:rPr>
                <w:spacing w:val="7"/>
              </w:rPr>
              <w:t>课程目标</w:t>
            </w:r>
          </w:p>
        </w:tc>
        <w:tc>
          <w:tcPr>
            <w:tcW w:w="4220" w:type="dxa"/>
            <w:gridSpan w:val="4"/>
          </w:tcPr>
          <w:p w14:paraId="66D13773" w14:textId="77777777" w:rsidR="00B40DBB" w:rsidRDefault="00C56EE7">
            <w:pPr>
              <w:pStyle w:val="TableText"/>
              <w:spacing w:before="133" w:line="226" w:lineRule="auto"/>
              <w:ind w:left="1169"/>
            </w:pPr>
            <w:r>
              <w:rPr>
                <w:spacing w:val="9"/>
              </w:rPr>
              <w:t>评价与成绩评定方法</w:t>
            </w:r>
          </w:p>
        </w:tc>
        <w:tc>
          <w:tcPr>
            <w:tcW w:w="640" w:type="dxa"/>
            <w:vMerge w:val="restart"/>
            <w:tcBorders>
              <w:bottom w:val="nil"/>
            </w:tcBorders>
          </w:tcPr>
          <w:p w14:paraId="66D13774" w14:textId="77777777" w:rsidR="00B40DBB" w:rsidRDefault="00B40DBB">
            <w:pPr>
              <w:spacing w:line="307" w:lineRule="auto"/>
            </w:pPr>
          </w:p>
          <w:p w14:paraId="66D13775" w14:textId="77777777" w:rsidR="00B40DBB" w:rsidRDefault="00C56EE7">
            <w:pPr>
              <w:pStyle w:val="TableText"/>
              <w:spacing w:before="65" w:line="228" w:lineRule="auto"/>
              <w:ind w:left="118"/>
            </w:pPr>
            <w:r>
              <w:rPr>
                <w:spacing w:val="3"/>
              </w:rPr>
              <w:t>分值</w:t>
            </w:r>
          </w:p>
        </w:tc>
      </w:tr>
      <w:tr w:rsidR="00B40DBB" w14:paraId="66D1377D" w14:textId="77777777">
        <w:trPr>
          <w:trHeight w:val="473"/>
        </w:trPr>
        <w:tc>
          <w:tcPr>
            <w:tcW w:w="1218" w:type="dxa"/>
            <w:vMerge/>
            <w:tcBorders>
              <w:top w:val="nil"/>
            </w:tcBorders>
          </w:tcPr>
          <w:p w14:paraId="66D13777" w14:textId="77777777" w:rsidR="00B40DBB" w:rsidRDefault="00B40DBB"/>
        </w:tc>
        <w:tc>
          <w:tcPr>
            <w:tcW w:w="1055" w:type="dxa"/>
          </w:tcPr>
          <w:p w14:paraId="66D13778" w14:textId="77777777" w:rsidR="00B40DBB" w:rsidRDefault="00C56EE7">
            <w:pPr>
              <w:pStyle w:val="TableText"/>
              <w:spacing w:before="131" w:line="229" w:lineRule="auto"/>
              <w:ind w:left="111"/>
            </w:pPr>
            <w:r>
              <w:rPr>
                <w:spacing w:val="7"/>
              </w:rPr>
              <w:t>平时作业</w:t>
            </w:r>
          </w:p>
        </w:tc>
        <w:tc>
          <w:tcPr>
            <w:tcW w:w="1055" w:type="dxa"/>
          </w:tcPr>
          <w:p w14:paraId="66D13779" w14:textId="77777777" w:rsidR="00B40DBB" w:rsidRDefault="00C56EE7">
            <w:pPr>
              <w:pStyle w:val="TableText"/>
              <w:spacing w:before="131" w:line="229" w:lineRule="auto"/>
              <w:ind w:left="112"/>
            </w:pPr>
            <w:r>
              <w:rPr>
                <w:spacing w:val="7"/>
              </w:rPr>
              <w:t>课堂表现</w:t>
            </w:r>
          </w:p>
        </w:tc>
        <w:tc>
          <w:tcPr>
            <w:tcW w:w="1055" w:type="dxa"/>
          </w:tcPr>
          <w:p w14:paraId="66D1377A" w14:textId="77777777" w:rsidR="00B40DBB" w:rsidRDefault="00C56EE7">
            <w:pPr>
              <w:pStyle w:val="TableText"/>
              <w:spacing w:before="131" w:line="225" w:lineRule="auto"/>
              <w:ind w:left="116"/>
            </w:pPr>
            <w:r>
              <w:rPr>
                <w:spacing w:val="6"/>
              </w:rPr>
              <w:t>教育实践</w:t>
            </w:r>
          </w:p>
        </w:tc>
        <w:tc>
          <w:tcPr>
            <w:tcW w:w="1055" w:type="dxa"/>
          </w:tcPr>
          <w:p w14:paraId="66D1377B" w14:textId="77777777" w:rsidR="00B40DBB" w:rsidRDefault="00C56EE7">
            <w:pPr>
              <w:pStyle w:val="TableText"/>
              <w:spacing w:before="131" w:line="225" w:lineRule="auto"/>
              <w:ind w:left="117"/>
            </w:pPr>
            <w:r>
              <w:rPr>
                <w:spacing w:val="6"/>
              </w:rPr>
              <w:t>期末考试</w:t>
            </w:r>
          </w:p>
        </w:tc>
        <w:tc>
          <w:tcPr>
            <w:tcW w:w="640" w:type="dxa"/>
            <w:vMerge/>
            <w:tcBorders>
              <w:top w:val="nil"/>
            </w:tcBorders>
          </w:tcPr>
          <w:p w14:paraId="66D1377C" w14:textId="77777777" w:rsidR="00B40DBB" w:rsidRDefault="00B40DBB"/>
        </w:tc>
      </w:tr>
    </w:tbl>
    <w:p w14:paraId="66D1377E" w14:textId="77777777" w:rsidR="00B40DBB" w:rsidRDefault="00B40DBB"/>
    <w:p w14:paraId="66D1377F" w14:textId="77777777" w:rsidR="00B40DBB" w:rsidRDefault="00B40DBB">
      <w:pPr>
        <w:sectPr w:rsidR="00B40DBB">
          <w:pgSz w:w="11906" w:h="16838"/>
          <w:pgMar w:top="1431" w:right="1299" w:bottom="0" w:left="1299" w:header="0" w:footer="0" w:gutter="0"/>
          <w:cols w:space="720"/>
        </w:sectPr>
      </w:pPr>
    </w:p>
    <w:p w14:paraId="66D13780" w14:textId="77777777" w:rsidR="00B40DBB" w:rsidRDefault="00B40DBB">
      <w:pPr>
        <w:spacing w:line="91" w:lineRule="auto"/>
        <w:rPr>
          <w:sz w:val="2"/>
        </w:rPr>
      </w:pPr>
    </w:p>
    <w:tbl>
      <w:tblPr>
        <w:tblStyle w:val="TableNormal"/>
        <w:tblW w:w="6078" w:type="dxa"/>
        <w:tblInd w:w="12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640"/>
      </w:tblGrid>
      <w:tr w:rsidR="00B40DBB" w14:paraId="66D13787" w14:textId="77777777">
        <w:trPr>
          <w:trHeight w:val="476"/>
        </w:trPr>
        <w:tc>
          <w:tcPr>
            <w:tcW w:w="1218" w:type="dxa"/>
          </w:tcPr>
          <w:p w14:paraId="66D13781" w14:textId="77777777" w:rsidR="00B40DBB" w:rsidRDefault="00C56EE7">
            <w:pPr>
              <w:pStyle w:val="TableText"/>
              <w:spacing w:before="133" w:line="229" w:lineRule="auto"/>
              <w:ind w:left="115"/>
            </w:pPr>
            <w:r>
              <w:rPr>
                <w:spacing w:val="6"/>
              </w:rPr>
              <w:t>课程目标</w:t>
            </w:r>
            <w:r>
              <w:rPr>
                <w:spacing w:val="-22"/>
              </w:rPr>
              <w:t xml:space="preserve"> </w:t>
            </w:r>
            <w:r>
              <w:rPr>
                <w:spacing w:val="6"/>
              </w:rPr>
              <w:t>1</w:t>
            </w:r>
          </w:p>
        </w:tc>
        <w:tc>
          <w:tcPr>
            <w:tcW w:w="1055" w:type="dxa"/>
          </w:tcPr>
          <w:p w14:paraId="66D13782" w14:textId="77777777" w:rsidR="00B40DBB" w:rsidRDefault="00C56EE7">
            <w:pPr>
              <w:spacing w:before="140"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83" w14:textId="77777777" w:rsidR="00B40DBB" w:rsidRDefault="00C56EE7">
            <w:pPr>
              <w:spacing w:before="140"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84" w14:textId="77777777" w:rsidR="00B40DBB" w:rsidRDefault="00C56EE7">
            <w:pPr>
              <w:spacing w:before="140"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85" w14:textId="77777777" w:rsidR="00B40DBB" w:rsidRDefault="00C56EE7">
            <w:pPr>
              <w:spacing w:before="140"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640" w:type="dxa"/>
          </w:tcPr>
          <w:p w14:paraId="66D13786" w14:textId="77777777" w:rsidR="00B40DBB" w:rsidRDefault="00C56EE7">
            <w:pPr>
              <w:pStyle w:val="TableText"/>
              <w:spacing w:before="166" w:line="189" w:lineRule="auto"/>
              <w:ind w:left="226"/>
            </w:pPr>
            <w:r>
              <w:rPr>
                <w:spacing w:val="-2"/>
              </w:rPr>
              <w:t>30</w:t>
            </w:r>
          </w:p>
        </w:tc>
      </w:tr>
      <w:tr w:rsidR="00B40DBB" w14:paraId="66D1378E" w14:textId="77777777">
        <w:trPr>
          <w:trHeight w:val="472"/>
        </w:trPr>
        <w:tc>
          <w:tcPr>
            <w:tcW w:w="1218" w:type="dxa"/>
          </w:tcPr>
          <w:p w14:paraId="66D13788"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1055" w:type="dxa"/>
          </w:tcPr>
          <w:p w14:paraId="66D13789" w14:textId="77777777" w:rsidR="00B40DBB" w:rsidRDefault="00C56EE7">
            <w:pPr>
              <w:spacing w:before="136"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8A" w14:textId="77777777" w:rsidR="00B40DBB" w:rsidRDefault="00C56EE7">
            <w:pPr>
              <w:spacing w:before="136"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8B" w14:textId="77777777" w:rsidR="00B40DBB" w:rsidRDefault="00C56EE7">
            <w:pPr>
              <w:spacing w:before="136"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8C" w14:textId="77777777" w:rsidR="00B40DBB" w:rsidRDefault="00C56EE7">
            <w:pPr>
              <w:spacing w:before="136"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640" w:type="dxa"/>
          </w:tcPr>
          <w:p w14:paraId="66D1378D" w14:textId="77777777" w:rsidR="00B40DBB" w:rsidRDefault="00C56EE7">
            <w:pPr>
              <w:pStyle w:val="TableText"/>
              <w:spacing w:before="165" w:line="189" w:lineRule="auto"/>
              <w:ind w:left="226"/>
            </w:pPr>
            <w:r>
              <w:rPr>
                <w:spacing w:val="-2"/>
              </w:rPr>
              <w:t>30</w:t>
            </w:r>
          </w:p>
        </w:tc>
      </w:tr>
      <w:tr w:rsidR="00B40DBB" w14:paraId="66D13795" w14:textId="77777777">
        <w:trPr>
          <w:trHeight w:val="472"/>
        </w:trPr>
        <w:tc>
          <w:tcPr>
            <w:tcW w:w="1218" w:type="dxa"/>
          </w:tcPr>
          <w:p w14:paraId="66D1378F"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1055" w:type="dxa"/>
          </w:tcPr>
          <w:p w14:paraId="66D13790"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91"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92" w14:textId="77777777" w:rsidR="00B40DBB" w:rsidRDefault="00C56EE7">
            <w:pPr>
              <w:spacing w:before="139"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93" w14:textId="77777777" w:rsidR="00B40DBB" w:rsidRDefault="00C56EE7">
            <w:pPr>
              <w:spacing w:before="139"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640" w:type="dxa"/>
          </w:tcPr>
          <w:p w14:paraId="66D13794" w14:textId="77777777" w:rsidR="00B40DBB" w:rsidRDefault="00C56EE7">
            <w:pPr>
              <w:pStyle w:val="TableText"/>
              <w:spacing w:before="165" w:line="189" w:lineRule="auto"/>
              <w:ind w:left="224"/>
            </w:pPr>
            <w:r>
              <w:rPr>
                <w:spacing w:val="-2"/>
              </w:rPr>
              <w:t>20</w:t>
            </w:r>
          </w:p>
        </w:tc>
      </w:tr>
      <w:tr w:rsidR="00B40DBB" w14:paraId="66D1379C" w14:textId="77777777">
        <w:trPr>
          <w:trHeight w:val="472"/>
        </w:trPr>
        <w:tc>
          <w:tcPr>
            <w:tcW w:w="1218" w:type="dxa"/>
          </w:tcPr>
          <w:p w14:paraId="66D13796" w14:textId="77777777" w:rsidR="00B40DBB" w:rsidRDefault="00C56EE7">
            <w:pPr>
              <w:pStyle w:val="TableText"/>
              <w:spacing w:before="133" w:line="229" w:lineRule="auto"/>
              <w:ind w:left="115"/>
            </w:pPr>
            <w:r>
              <w:rPr>
                <w:spacing w:val="6"/>
              </w:rPr>
              <w:t>课程目标</w:t>
            </w:r>
            <w:r>
              <w:rPr>
                <w:spacing w:val="-38"/>
              </w:rPr>
              <w:t xml:space="preserve"> </w:t>
            </w:r>
            <w:r>
              <w:rPr>
                <w:spacing w:val="6"/>
              </w:rPr>
              <w:t>4</w:t>
            </w:r>
          </w:p>
        </w:tc>
        <w:tc>
          <w:tcPr>
            <w:tcW w:w="1055" w:type="dxa"/>
          </w:tcPr>
          <w:p w14:paraId="66D13797" w14:textId="77777777" w:rsidR="00B40DBB" w:rsidRDefault="00C56EE7">
            <w:pPr>
              <w:spacing w:before="140"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98" w14:textId="77777777" w:rsidR="00B40DBB" w:rsidRDefault="00B40DBB"/>
        </w:tc>
        <w:tc>
          <w:tcPr>
            <w:tcW w:w="1055" w:type="dxa"/>
          </w:tcPr>
          <w:p w14:paraId="66D13799" w14:textId="77777777" w:rsidR="00B40DBB" w:rsidRDefault="00C56EE7">
            <w:pPr>
              <w:spacing w:before="140"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79A" w14:textId="77777777" w:rsidR="00B40DBB" w:rsidRDefault="00B40DBB"/>
        </w:tc>
        <w:tc>
          <w:tcPr>
            <w:tcW w:w="640" w:type="dxa"/>
          </w:tcPr>
          <w:p w14:paraId="66D1379B" w14:textId="77777777" w:rsidR="00B40DBB" w:rsidRDefault="00C56EE7">
            <w:pPr>
              <w:pStyle w:val="TableText"/>
              <w:spacing w:before="166" w:line="189" w:lineRule="auto"/>
              <w:ind w:left="224"/>
            </w:pPr>
            <w:r>
              <w:rPr>
                <w:spacing w:val="-1"/>
              </w:rPr>
              <w:t>20</w:t>
            </w:r>
          </w:p>
        </w:tc>
      </w:tr>
      <w:tr w:rsidR="00B40DBB" w14:paraId="66D137A3" w14:textId="77777777">
        <w:trPr>
          <w:trHeight w:val="477"/>
        </w:trPr>
        <w:tc>
          <w:tcPr>
            <w:tcW w:w="1218" w:type="dxa"/>
          </w:tcPr>
          <w:p w14:paraId="66D1379D" w14:textId="77777777" w:rsidR="00B40DBB" w:rsidRDefault="00C56EE7">
            <w:pPr>
              <w:pStyle w:val="TableText"/>
              <w:spacing w:before="133" w:line="230" w:lineRule="auto"/>
              <w:ind w:left="404"/>
            </w:pPr>
            <w:r>
              <w:rPr>
                <w:spacing w:val="4"/>
              </w:rPr>
              <w:t>合计</w:t>
            </w:r>
          </w:p>
        </w:tc>
        <w:tc>
          <w:tcPr>
            <w:tcW w:w="1055" w:type="dxa"/>
          </w:tcPr>
          <w:p w14:paraId="66D1379E" w14:textId="77777777" w:rsidR="00B40DBB" w:rsidRDefault="00B40DBB"/>
        </w:tc>
        <w:tc>
          <w:tcPr>
            <w:tcW w:w="1055" w:type="dxa"/>
          </w:tcPr>
          <w:p w14:paraId="66D1379F" w14:textId="77777777" w:rsidR="00B40DBB" w:rsidRDefault="00B40DBB"/>
        </w:tc>
        <w:tc>
          <w:tcPr>
            <w:tcW w:w="1055" w:type="dxa"/>
          </w:tcPr>
          <w:p w14:paraId="66D137A0" w14:textId="77777777" w:rsidR="00B40DBB" w:rsidRDefault="00B40DBB"/>
        </w:tc>
        <w:tc>
          <w:tcPr>
            <w:tcW w:w="1055" w:type="dxa"/>
          </w:tcPr>
          <w:p w14:paraId="66D137A1" w14:textId="77777777" w:rsidR="00B40DBB" w:rsidRDefault="00B40DBB"/>
        </w:tc>
        <w:tc>
          <w:tcPr>
            <w:tcW w:w="640" w:type="dxa"/>
          </w:tcPr>
          <w:p w14:paraId="66D137A2" w14:textId="77777777" w:rsidR="00B40DBB" w:rsidRDefault="00C56EE7">
            <w:pPr>
              <w:pStyle w:val="TableText"/>
              <w:spacing w:before="165" w:line="190" w:lineRule="auto"/>
              <w:ind w:left="182"/>
            </w:pPr>
            <w:r>
              <w:rPr>
                <w:spacing w:val="-4"/>
              </w:rPr>
              <w:t>100</w:t>
            </w:r>
          </w:p>
        </w:tc>
      </w:tr>
    </w:tbl>
    <w:p w14:paraId="66D137A4" w14:textId="77777777" w:rsidR="00B40DBB" w:rsidRDefault="00C56EE7">
      <w:pPr>
        <w:pStyle w:val="a3"/>
        <w:spacing w:before="284" w:line="226" w:lineRule="auto"/>
        <w:ind w:left="131"/>
        <w:rPr>
          <w:sz w:val="20"/>
          <w:szCs w:val="20"/>
        </w:rPr>
      </w:pPr>
      <w:r>
        <w:rPr>
          <w:b/>
          <w:bCs/>
          <w:spacing w:val="6"/>
          <w:sz w:val="20"/>
          <w:szCs w:val="20"/>
        </w:rPr>
        <w:t>（二）成绩评定细则</w:t>
      </w:r>
    </w:p>
    <w:p w14:paraId="66D137A5" w14:textId="77777777" w:rsidR="00B40DBB" w:rsidRDefault="00C56EE7">
      <w:pPr>
        <w:pStyle w:val="a3"/>
        <w:spacing w:before="223" w:line="226" w:lineRule="auto"/>
        <w:ind w:left="543"/>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37A6" w14:textId="77777777" w:rsidR="00B40DBB" w:rsidRDefault="00C56EE7">
      <w:pPr>
        <w:pStyle w:val="a3"/>
        <w:spacing w:before="146" w:line="172"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37AA" w14:textId="77777777">
        <w:trPr>
          <w:trHeight w:val="633"/>
        </w:trPr>
        <w:tc>
          <w:tcPr>
            <w:tcW w:w="679" w:type="dxa"/>
          </w:tcPr>
          <w:p w14:paraId="66D137A7" w14:textId="77777777" w:rsidR="00B40DBB" w:rsidRDefault="00C56EE7">
            <w:pPr>
              <w:pStyle w:val="TableText"/>
              <w:spacing w:before="57" w:line="261" w:lineRule="auto"/>
              <w:ind w:left="132" w:right="129" w:hanging="1"/>
            </w:pPr>
            <w:r>
              <w:rPr>
                <w:b/>
                <w:bCs/>
                <w:spacing w:val="4"/>
              </w:rPr>
              <w:t>评价</w:t>
            </w:r>
            <w:r>
              <w:t xml:space="preserve"> </w:t>
            </w:r>
            <w:r>
              <w:rPr>
                <w:b/>
                <w:bCs/>
                <w:spacing w:val="3"/>
              </w:rPr>
              <w:t>方式</w:t>
            </w:r>
          </w:p>
        </w:tc>
        <w:tc>
          <w:tcPr>
            <w:tcW w:w="7137" w:type="dxa"/>
          </w:tcPr>
          <w:p w14:paraId="66D137A8" w14:textId="77777777" w:rsidR="00B40DBB" w:rsidRDefault="00C56EE7">
            <w:pPr>
              <w:pStyle w:val="TableText"/>
              <w:spacing w:before="212" w:line="229" w:lineRule="auto"/>
              <w:ind w:left="3151"/>
            </w:pPr>
            <w:r>
              <w:rPr>
                <w:b/>
                <w:bCs/>
                <w:spacing w:val="6"/>
              </w:rPr>
              <w:t>评定细则</w:t>
            </w:r>
          </w:p>
        </w:tc>
        <w:tc>
          <w:tcPr>
            <w:tcW w:w="710" w:type="dxa"/>
          </w:tcPr>
          <w:p w14:paraId="66D137A9" w14:textId="77777777" w:rsidR="00B40DBB" w:rsidRDefault="00C56EE7">
            <w:pPr>
              <w:pStyle w:val="TableText"/>
              <w:spacing w:before="212" w:line="230" w:lineRule="auto"/>
              <w:ind w:left="184"/>
            </w:pPr>
            <w:r>
              <w:rPr>
                <w:b/>
                <w:bCs/>
                <w:spacing w:val="-14"/>
              </w:rPr>
              <w:t>占比</w:t>
            </w:r>
          </w:p>
        </w:tc>
      </w:tr>
      <w:tr w:rsidR="00B40DBB" w14:paraId="66D137B1" w14:textId="77777777">
        <w:trPr>
          <w:trHeight w:val="1377"/>
        </w:trPr>
        <w:tc>
          <w:tcPr>
            <w:tcW w:w="679" w:type="dxa"/>
          </w:tcPr>
          <w:p w14:paraId="66D137AB" w14:textId="77777777" w:rsidR="00B40DBB" w:rsidRDefault="00B40DBB">
            <w:pPr>
              <w:spacing w:line="358" w:lineRule="auto"/>
            </w:pPr>
          </w:p>
          <w:p w14:paraId="66D137AC"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37AD" w14:textId="77777777" w:rsidR="00B40DBB" w:rsidRDefault="00C56EE7">
            <w:pPr>
              <w:pStyle w:val="TableText"/>
              <w:spacing w:before="67" w:line="300" w:lineRule="auto"/>
              <w:ind w:left="111" w:right="104" w:hanging="1"/>
              <w:jc w:val="both"/>
              <w:rPr>
                <w:lang w:eastAsia="zh-CN"/>
              </w:rPr>
            </w:pPr>
            <w:r>
              <w:rPr>
                <w:spacing w:val="9"/>
                <w:lang w:eastAsia="zh-CN"/>
              </w:rPr>
              <w:t>平时作业共</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次，一为观察速记练习，要求学生以</w:t>
            </w:r>
            <w:r>
              <w:rPr>
                <w:spacing w:val="8"/>
                <w:lang w:eastAsia="zh-CN"/>
              </w:rPr>
              <w:t>小组为单位，观察教师课</w:t>
            </w:r>
            <w:r>
              <w:rPr>
                <w:lang w:eastAsia="zh-CN"/>
              </w:rPr>
              <w:t xml:space="preserve"> </w:t>
            </w:r>
            <w:r>
              <w:rPr>
                <w:spacing w:val="9"/>
                <w:lang w:eastAsia="zh-CN"/>
              </w:rPr>
              <w:t>堂提供视频并完成观察记录与互评。二为观察方法运用，分别运用描述观察</w:t>
            </w:r>
            <w:r>
              <w:rPr>
                <w:spacing w:val="17"/>
                <w:lang w:eastAsia="zh-CN"/>
              </w:rPr>
              <w:t xml:space="preserve"> </w:t>
            </w:r>
            <w:r>
              <w:rPr>
                <w:spacing w:val="9"/>
                <w:lang w:eastAsia="zh-CN"/>
              </w:rPr>
              <w:t>法和取样观察法完成真实完整的观察记录。二为分析反思，分析儿童行为观</w:t>
            </w:r>
            <w:r>
              <w:rPr>
                <w:spacing w:val="17"/>
                <w:lang w:eastAsia="zh-CN"/>
              </w:rPr>
              <w:t xml:space="preserve"> </w:t>
            </w:r>
            <w:r>
              <w:rPr>
                <w:spacing w:val="9"/>
                <w:lang w:eastAsia="zh-CN"/>
              </w:rPr>
              <w:t>察的主要方法，并反思个人运用时的主要经验和难点。</w:t>
            </w:r>
          </w:p>
        </w:tc>
        <w:tc>
          <w:tcPr>
            <w:tcW w:w="710" w:type="dxa"/>
          </w:tcPr>
          <w:p w14:paraId="66D137AE" w14:textId="77777777" w:rsidR="00B40DBB" w:rsidRDefault="00B40DBB">
            <w:pPr>
              <w:spacing w:line="245" w:lineRule="auto"/>
              <w:rPr>
                <w:lang w:eastAsia="zh-CN"/>
              </w:rPr>
            </w:pPr>
          </w:p>
          <w:p w14:paraId="66D137AF" w14:textId="77777777" w:rsidR="00B40DBB" w:rsidRDefault="00B40DBB">
            <w:pPr>
              <w:spacing w:line="246" w:lineRule="auto"/>
              <w:rPr>
                <w:lang w:eastAsia="zh-CN"/>
              </w:rPr>
            </w:pPr>
          </w:p>
          <w:p w14:paraId="66D137B0" w14:textId="77777777" w:rsidR="00B40DBB" w:rsidRDefault="00C56EE7">
            <w:pPr>
              <w:spacing w:before="57"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37B9" w14:textId="77777777">
        <w:trPr>
          <w:trHeight w:val="1377"/>
        </w:trPr>
        <w:tc>
          <w:tcPr>
            <w:tcW w:w="679" w:type="dxa"/>
          </w:tcPr>
          <w:p w14:paraId="66D137B2" w14:textId="77777777" w:rsidR="00B40DBB" w:rsidRDefault="00B40DBB">
            <w:pPr>
              <w:spacing w:line="358" w:lineRule="auto"/>
            </w:pPr>
          </w:p>
          <w:p w14:paraId="66D137B3"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37B4" w14:textId="77777777" w:rsidR="00B40DBB" w:rsidRDefault="00C56EE7">
            <w:pPr>
              <w:pStyle w:val="TableText"/>
              <w:spacing w:before="68" w:line="301" w:lineRule="auto"/>
              <w:ind w:left="113" w:right="104" w:firstLine="1"/>
              <w:rPr>
                <w:lang w:eastAsia="zh-CN"/>
              </w:rPr>
            </w:pPr>
            <w:r>
              <w:rPr>
                <w:spacing w:val="9"/>
                <w:lang w:eastAsia="zh-CN"/>
              </w:rPr>
              <w:t>一是课堂考勤情况。迟到一次扣</w:t>
            </w:r>
            <w:r>
              <w:rPr>
                <w:rFonts w:ascii="Times New Roman" w:eastAsia="Times New Roman" w:hAnsi="Times New Roman" w:cs="Times New Roman"/>
                <w:spacing w:val="9"/>
                <w:lang w:eastAsia="zh-CN"/>
              </w:rPr>
              <w:t xml:space="preserve">2 </w:t>
            </w:r>
            <w:r>
              <w:rPr>
                <w:spacing w:val="9"/>
                <w:lang w:eastAsia="zh-CN"/>
              </w:rPr>
              <w:t>分，无故缺席一次扣</w:t>
            </w:r>
            <w:r>
              <w:rPr>
                <w:spacing w:val="-33"/>
                <w:lang w:eastAsia="zh-CN"/>
              </w:rPr>
              <w:t xml:space="preserve"> </w:t>
            </w:r>
            <w:r>
              <w:rPr>
                <w:rFonts w:ascii="Times New Roman" w:eastAsia="Times New Roman" w:hAnsi="Times New Roman" w:cs="Times New Roman"/>
                <w:spacing w:val="9"/>
                <w:lang w:eastAsia="zh-CN"/>
              </w:rPr>
              <w:t xml:space="preserve">5 </w:t>
            </w:r>
            <w:r>
              <w:rPr>
                <w:spacing w:val="9"/>
                <w:lang w:eastAsia="zh-CN"/>
              </w:rPr>
              <w:t>分，累计达</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次以</w:t>
            </w:r>
            <w:r>
              <w:rPr>
                <w:lang w:eastAsia="zh-CN"/>
              </w:rPr>
              <w:t xml:space="preserve"> </w:t>
            </w:r>
            <w:r>
              <w:rPr>
                <w:spacing w:val="6"/>
                <w:lang w:eastAsia="zh-CN"/>
              </w:rPr>
              <w:t>上（不含</w:t>
            </w:r>
            <w:r>
              <w:rPr>
                <w:spacing w:val="-34"/>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18"/>
                <w:lang w:eastAsia="zh-CN"/>
              </w:rPr>
              <w:t xml:space="preserve"> </w:t>
            </w:r>
            <w:r>
              <w:rPr>
                <w:spacing w:val="6"/>
                <w:lang w:eastAsia="zh-CN"/>
              </w:rPr>
              <w:t>次）取消课程成绩。</w:t>
            </w:r>
          </w:p>
          <w:p w14:paraId="66D137B5" w14:textId="77777777" w:rsidR="00B40DBB" w:rsidRDefault="00C56EE7">
            <w:pPr>
              <w:pStyle w:val="TableText"/>
              <w:spacing w:before="33" w:line="283"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37B6" w14:textId="77777777" w:rsidR="00B40DBB" w:rsidRDefault="00B40DBB">
            <w:pPr>
              <w:spacing w:line="245" w:lineRule="auto"/>
              <w:rPr>
                <w:lang w:eastAsia="zh-CN"/>
              </w:rPr>
            </w:pPr>
          </w:p>
          <w:p w14:paraId="66D137B7" w14:textId="77777777" w:rsidR="00B40DBB" w:rsidRDefault="00B40DBB">
            <w:pPr>
              <w:spacing w:line="246" w:lineRule="auto"/>
              <w:rPr>
                <w:lang w:eastAsia="zh-CN"/>
              </w:rPr>
            </w:pPr>
          </w:p>
          <w:p w14:paraId="66D137B8"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37BD" w14:textId="77777777">
        <w:trPr>
          <w:trHeight w:val="628"/>
        </w:trPr>
        <w:tc>
          <w:tcPr>
            <w:tcW w:w="679" w:type="dxa"/>
          </w:tcPr>
          <w:p w14:paraId="66D137BA" w14:textId="77777777" w:rsidR="00B40DBB" w:rsidRDefault="00C56EE7">
            <w:pPr>
              <w:pStyle w:val="TableText"/>
              <w:spacing w:before="52" w:line="261" w:lineRule="auto"/>
              <w:ind w:left="120" w:right="107" w:hanging="2"/>
            </w:pPr>
            <w:r>
              <w:rPr>
                <w:spacing w:val="23"/>
              </w:rPr>
              <w:t>教育</w:t>
            </w:r>
            <w:r>
              <w:t xml:space="preserve"> </w:t>
            </w:r>
            <w:r>
              <w:rPr>
                <w:spacing w:val="2"/>
              </w:rPr>
              <w:t>实践</w:t>
            </w:r>
          </w:p>
        </w:tc>
        <w:tc>
          <w:tcPr>
            <w:tcW w:w="7137" w:type="dxa"/>
          </w:tcPr>
          <w:p w14:paraId="66D137BB" w14:textId="77777777" w:rsidR="00B40DBB" w:rsidRDefault="00C56EE7">
            <w:pPr>
              <w:pStyle w:val="TableText"/>
              <w:spacing w:before="208" w:line="225" w:lineRule="auto"/>
              <w:ind w:left="111"/>
              <w:rPr>
                <w:lang w:eastAsia="zh-CN"/>
              </w:rPr>
            </w:pPr>
            <w:r>
              <w:rPr>
                <w:spacing w:val="9"/>
                <w:lang w:eastAsia="zh-CN"/>
              </w:rPr>
              <w:t>运用所学的观察方法，在幼儿园进行实践时撰写五大领域的观察记录</w:t>
            </w:r>
          </w:p>
        </w:tc>
        <w:tc>
          <w:tcPr>
            <w:tcW w:w="710" w:type="dxa"/>
          </w:tcPr>
          <w:p w14:paraId="66D137BC" w14:textId="77777777" w:rsidR="00B40DBB" w:rsidRDefault="00C56EE7">
            <w:pPr>
              <w:spacing w:before="178"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37C4" w14:textId="77777777">
        <w:trPr>
          <w:trHeight w:val="1376"/>
        </w:trPr>
        <w:tc>
          <w:tcPr>
            <w:tcW w:w="679" w:type="dxa"/>
          </w:tcPr>
          <w:p w14:paraId="66D137BE" w14:textId="77777777" w:rsidR="00B40DBB" w:rsidRDefault="00B40DBB">
            <w:pPr>
              <w:spacing w:line="361" w:lineRule="auto"/>
            </w:pPr>
          </w:p>
          <w:p w14:paraId="66D137BF" w14:textId="77777777" w:rsidR="00B40DBB" w:rsidRDefault="00C56EE7">
            <w:pPr>
              <w:pStyle w:val="TableText"/>
              <w:spacing w:before="65" w:line="271" w:lineRule="auto"/>
              <w:ind w:left="115" w:right="107" w:firstLine="2"/>
            </w:pPr>
            <w:r>
              <w:rPr>
                <w:spacing w:val="23"/>
              </w:rPr>
              <w:t>期末</w:t>
            </w:r>
            <w:r>
              <w:t xml:space="preserve"> </w:t>
            </w:r>
            <w:r>
              <w:rPr>
                <w:spacing w:val="4"/>
              </w:rPr>
              <w:t>考试</w:t>
            </w:r>
          </w:p>
        </w:tc>
        <w:tc>
          <w:tcPr>
            <w:tcW w:w="7137" w:type="dxa"/>
          </w:tcPr>
          <w:p w14:paraId="66D137C0" w14:textId="77777777" w:rsidR="00B40DBB" w:rsidRDefault="00C56EE7">
            <w:pPr>
              <w:pStyle w:val="TableText"/>
              <w:spacing w:before="70" w:line="299" w:lineRule="auto"/>
              <w:ind w:left="111" w:right="104"/>
              <w:jc w:val="both"/>
              <w:rPr>
                <w:lang w:eastAsia="zh-CN"/>
              </w:rPr>
            </w:pPr>
            <w:r>
              <w:rPr>
                <w:spacing w:val="9"/>
                <w:lang w:eastAsia="zh-CN"/>
              </w:rPr>
              <w:t>试卷题型包括选择题、判断题、简答题、案例分析题、设计题等，以卷面成</w:t>
            </w:r>
            <w:r>
              <w:rPr>
                <w:spacing w:val="18"/>
                <w:lang w:eastAsia="zh-CN"/>
              </w:rPr>
              <w:t xml:space="preserve"> </w:t>
            </w:r>
            <w:r>
              <w:rPr>
                <w:spacing w:val="7"/>
                <w:lang w:eastAsia="zh-CN"/>
              </w:rPr>
              <w:t>绩的</w:t>
            </w:r>
            <w:r>
              <w:rPr>
                <w:spacing w:val="-27"/>
                <w:lang w:eastAsia="zh-CN"/>
              </w:rPr>
              <w:t xml:space="preserve"> </w:t>
            </w:r>
            <w:r>
              <w:rPr>
                <w:rFonts w:ascii="Times New Roman" w:eastAsia="Times New Roman" w:hAnsi="Times New Roman" w:cs="Times New Roman"/>
                <w:spacing w:val="7"/>
                <w:lang w:eastAsia="zh-CN"/>
              </w:rPr>
              <w:t>50%</w:t>
            </w:r>
            <w:r>
              <w:rPr>
                <w:spacing w:val="7"/>
                <w:lang w:eastAsia="zh-CN"/>
              </w:rPr>
              <w:t>计入课程总成绩。其中考核儿童行为观察基本理论型题目占</w:t>
            </w:r>
            <w:r>
              <w:rPr>
                <w:spacing w:val="-37"/>
                <w:lang w:eastAsia="zh-CN"/>
              </w:rPr>
              <w:t xml:space="preserve"> </w:t>
            </w:r>
            <w:r>
              <w:rPr>
                <w:rFonts w:ascii="Times New Roman" w:eastAsia="Times New Roman" w:hAnsi="Times New Roman" w:cs="Times New Roman"/>
                <w:spacing w:val="7"/>
                <w:lang w:eastAsia="zh-CN"/>
              </w:rPr>
              <w:t>30%</w:t>
            </w:r>
            <w:r>
              <w:rPr>
                <w:spacing w:val="7"/>
                <w:lang w:eastAsia="zh-CN"/>
              </w:rPr>
              <w:t>，</w:t>
            </w:r>
            <w:r>
              <w:rPr>
                <w:lang w:eastAsia="zh-CN"/>
              </w:rPr>
              <w:t xml:space="preserve"> </w:t>
            </w:r>
            <w:r>
              <w:rPr>
                <w:spacing w:val="8"/>
                <w:lang w:eastAsia="zh-CN"/>
              </w:rPr>
              <w:t>考核学生运用基本理论知识进行案例分析能力型题目占</w:t>
            </w:r>
            <w:r>
              <w:rPr>
                <w:spacing w:val="-24"/>
                <w:lang w:eastAsia="zh-CN"/>
              </w:rPr>
              <w:t xml:space="preserve"> </w:t>
            </w:r>
            <w:r>
              <w:rPr>
                <w:rFonts w:ascii="Times New Roman" w:eastAsia="Times New Roman" w:hAnsi="Times New Roman" w:cs="Times New Roman"/>
                <w:spacing w:val="8"/>
                <w:lang w:eastAsia="zh-CN"/>
              </w:rPr>
              <w:t>40%</w:t>
            </w:r>
            <w:r>
              <w:rPr>
                <w:spacing w:val="8"/>
                <w:lang w:eastAsia="zh-CN"/>
              </w:rPr>
              <w:t>；考核学生儿童</w:t>
            </w:r>
            <w:r>
              <w:rPr>
                <w:lang w:eastAsia="zh-CN"/>
              </w:rPr>
              <w:t xml:space="preserve"> </w:t>
            </w:r>
            <w:r>
              <w:rPr>
                <w:spacing w:val="7"/>
                <w:lang w:eastAsia="zh-CN"/>
              </w:rPr>
              <w:t>行为观察活动设计的能力型题目占</w:t>
            </w:r>
            <w:r>
              <w:rPr>
                <w:spacing w:val="-23"/>
                <w:lang w:eastAsia="zh-CN"/>
              </w:rPr>
              <w:t xml:space="preserve"> </w:t>
            </w:r>
            <w:r>
              <w:rPr>
                <w:rFonts w:ascii="Times New Roman" w:eastAsia="Times New Roman" w:hAnsi="Times New Roman" w:cs="Times New Roman"/>
                <w:spacing w:val="7"/>
                <w:lang w:eastAsia="zh-CN"/>
              </w:rPr>
              <w:t>30%</w:t>
            </w:r>
            <w:r>
              <w:rPr>
                <w:spacing w:val="7"/>
                <w:lang w:eastAsia="zh-CN"/>
              </w:rPr>
              <w:t>。</w:t>
            </w:r>
          </w:p>
        </w:tc>
        <w:tc>
          <w:tcPr>
            <w:tcW w:w="710" w:type="dxa"/>
          </w:tcPr>
          <w:p w14:paraId="66D137C1" w14:textId="77777777" w:rsidR="00B40DBB" w:rsidRDefault="00B40DBB">
            <w:pPr>
              <w:spacing w:line="246" w:lineRule="auto"/>
              <w:rPr>
                <w:lang w:eastAsia="zh-CN"/>
              </w:rPr>
            </w:pPr>
          </w:p>
          <w:p w14:paraId="66D137C2" w14:textId="77777777" w:rsidR="00B40DBB" w:rsidRDefault="00B40DBB">
            <w:pPr>
              <w:spacing w:line="246" w:lineRule="auto"/>
              <w:rPr>
                <w:lang w:eastAsia="zh-CN"/>
              </w:rPr>
            </w:pPr>
          </w:p>
          <w:p w14:paraId="66D137C3" w14:textId="77777777" w:rsidR="00B40DBB" w:rsidRDefault="00C56EE7">
            <w:pPr>
              <w:spacing w:before="58" w:line="274" w:lineRule="exact"/>
              <w:ind w:left="169"/>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37C8" w14:textId="77777777">
        <w:trPr>
          <w:trHeight w:val="399"/>
        </w:trPr>
        <w:tc>
          <w:tcPr>
            <w:tcW w:w="679" w:type="dxa"/>
          </w:tcPr>
          <w:p w14:paraId="66D137C5" w14:textId="77777777" w:rsidR="00B40DBB" w:rsidRDefault="00C56EE7">
            <w:pPr>
              <w:pStyle w:val="TableText"/>
              <w:spacing w:before="95" w:line="230" w:lineRule="auto"/>
              <w:ind w:left="133"/>
            </w:pPr>
            <w:r>
              <w:rPr>
                <w:b/>
                <w:bCs/>
                <w:spacing w:val="3"/>
              </w:rPr>
              <w:t>合计</w:t>
            </w:r>
          </w:p>
        </w:tc>
        <w:tc>
          <w:tcPr>
            <w:tcW w:w="7137" w:type="dxa"/>
          </w:tcPr>
          <w:p w14:paraId="66D137C6" w14:textId="77777777" w:rsidR="00B40DBB" w:rsidRDefault="00B40DBB"/>
        </w:tc>
        <w:tc>
          <w:tcPr>
            <w:tcW w:w="710" w:type="dxa"/>
          </w:tcPr>
          <w:p w14:paraId="66D137C7" w14:textId="77777777" w:rsidR="00B40DBB" w:rsidRDefault="00C56EE7">
            <w:pPr>
              <w:spacing w:before="64" w:line="275"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37C9" w14:textId="77777777" w:rsidR="00B40DBB" w:rsidRDefault="00B40DBB">
      <w:pPr>
        <w:spacing w:line="375" w:lineRule="auto"/>
      </w:pPr>
    </w:p>
    <w:p w14:paraId="66D137CA" w14:textId="77777777" w:rsidR="00B40DBB" w:rsidRDefault="00C56EE7">
      <w:pPr>
        <w:pStyle w:val="a3"/>
        <w:spacing w:before="65" w:line="228" w:lineRule="auto"/>
        <w:ind w:left="131"/>
        <w:rPr>
          <w:sz w:val="20"/>
          <w:szCs w:val="20"/>
          <w:lang w:eastAsia="zh-CN"/>
        </w:rPr>
      </w:pPr>
      <w:r>
        <w:rPr>
          <w:b/>
          <w:bCs/>
          <w:spacing w:val="7"/>
          <w:sz w:val="20"/>
          <w:szCs w:val="20"/>
          <w:lang w:eastAsia="zh-CN"/>
        </w:rPr>
        <w:t>（三）课程目标达成度计算方法</w:t>
      </w:r>
    </w:p>
    <w:p w14:paraId="66D137CB" w14:textId="77777777" w:rsidR="00B40DBB" w:rsidRDefault="00C56EE7">
      <w:pPr>
        <w:pStyle w:val="a3"/>
        <w:spacing w:before="221" w:line="417" w:lineRule="auto"/>
        <w:ind w:left="121" w:right="160"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37CC" w14:textId="77777777" w:rsidR="00B40DBB" w:rsidRDefault="00C56EE7">
      <w:pPr>
        <w:pStyle w:val="a3"/>
        <w:spacing w:before="150"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37CD" w14:textId="77777777" w:rsidR="00B40DBB" w:rsidRDefault="00C56EE7">
      <w:pPr>
        <w:pStyle w:val="a3"/>
        <w:spacing w:before="205" w:line="216" w:lineRule="auto"/>
        <w:ind w:left="126"/>
        <w:rPr>
          <w:lang w:eastAsia="zh-CN"/>
        </w:rPr>
      </w:pPr>
      <w:r>
        <w:rPr>
          <w:b/>
          <w:bCs/>
          <w:spacing w:val="-2"/>
          <w:lang w:eastAsia="zh-CN"/>
        </w:rPr>
        <w:t>五、课程实践</w:t>
      </w:r>
      <w:r>
        <w:rPr>
          <w:spacing w:val="-2"/>
          <w:lang w:eastAsia="zh-CN"/>
        </w:rPr>
        <w:t>（利用第二课堂，不占总学时）</w:t>
      </w:r>
    </w:p>
    <w:p w14:paraId="66D137CE" w14:textId="77777777" w:rsidR="00B40DBB" w:rsidRDefault="00C56EE7">
      <w:pPr>
        <w:pStyle w:val="a3"/>
        <w:spacing w:before="202" w:line="415" w:lineRule="auto"/>
        <w:ind w:left="121" w:right="116" w:firstLine="420"/>
        <w:rPr>
          <w:sz w:val="20"/>
          <w:szCs w:val="20"/>
          <w:lang w:eastAsia="zh-CN"/>
        </w:rPr>
      </w:pPr>
      <w:r>
        <w:rPr>
          <w:spacing w:val="8"/>
          <w:sz w:val="20"/>
          <w:szCs w:val="20"/>
          <w:lang w:eastAsia="zh-CN"/>
        </w:rPr>
        <w:t>本课程在系统教学的基础上，以学生为主体，整合各类教育资源，科学设计实践活动，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37CF" w14:textId="77777777" w:rsidR="00B40DBB" w:rsidRDefault="00B40DBB">
      <w:pPr>
        <w:spacing w:line="415" w:lineRule="auto"/>
        <w:rPr>
          <w:sz w:val="20"/>
          <w:szCs w:val="20"/>
          <w:lang w:eastAsia="zh-CN"/>
        </w:rPr>
        <w:sectPr w:rsidR="00B40DBB">
          <w:pgSz w:w="11906" w:h="16838"/>
          <w:pgMar w:top="1431" w:right="1641" w:bottom="0" w:left="1687" w:header="0" w:footer="0" w:gutter="0"/>
          <w:cols w:space="720"/>
        </w:sectPr>
      </w:pPr>
    </w:p>
    <w:p w14:paraId="66D137D0" w14:textId="77777777" w:rsidR="00B40DBB" w:rsidRDefault="00C56EE7">
      <w:pPr>
        <w:pStyle w:val="a3"/>
        <w:spacing w:before="81" w:line="228" w:lineRule="auto"/>
        <w:ind w:left="3220"/>
        <w:rPr>
          <w:sz w:val="20"/>
          <w:szCs w:val="20"/>
          <w:lang w:eastAsia="zh-CN"/>
        </w:rPr>
      </w:pPr>
      <w:r>
        <w:rPr>
          <w:b/>
          <w:bCs/>
          <w:spacing w:val="7"/>
          <w:sz w:val="20"/>
          <w:szCs w:val="20"/>
          <w:lang w:eastAsia="zh-CN"/>
        </w:rPr>
        <w:lastRenderedPageBreak/>
        <w:t>过程学习及考核与思政教育</w:t>
      </w:r>
    </w:p>
    <w:p w14:paraId="66D137D1" w14:textId="77777777" w:rsidR="00B40DBB" w:rsidRDefault="00B40DBB">
      <w:pPr>
        <w:spacing w:line="38"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37D6" w14:textId="77777777">
        <w:trPr>
          <w:trHeight w:val="522"/>
        </w:trPr>
        <w:tc>
          <w:tcPr>
            <w:tcW w:w="1216" w:type="dxa"/>
          </w:tcPr>
          <w:p w14:paraId="66D137D2" w14:textId="77777777" w:rsidR="00B40DBB" w:rsidRDefault="00C56EE7">
            <w:pPr>
              <w:pStyle w:val="TableText"/>
              <w:spacing w:before="153" w:line="229" w:lineRule="auto"/>
              <w:ind w:left="196"/>
            </w:pPr>
            <w:r>
              <w:rPr>
                <w:b/>
                <w:bCs/>
                <w:spacing w:val="5"/>
              </w:rPr>
              <w:t>活动主题</w:t>
            </w:r>
          </w:p>
        </w:tc>
        <w:tc>
          <w:tcPr>
            <w:tcW w:w="3405" w:type="dxa"/>
          </w:tcPr>
          <w:p w14:paraId="66D137D3" w14:textId="77777777" w:rsidR="00B40DBB" w:rsidRDefault="00C56EE7">
            <w:pPr>
              <w:pStyle w:val="TableText"/>
              <w:spacing w:before="153" w:line="228" w:lineRule="auto"/>
              <w:ind w:left="1288"/>
            </w:pPr>
            <w:r>
              <w:rPr>
                <w:b/>
                <w:bCs/>
                <w:spacing w:val="5"/>
              </w:rPr>
              <w:t>活动内容</w:t>
            </w:r>
          </w:p>
        </w:tc>
        <w:tc>
          <w:tcPr>
            <w:tcW w:w="739" w:type="dxa"/>
          </w:tcPr>
          <w:p w14:paraId="66D137D4" w14:textId="77777777" w:rsidR="00B40DBB" w:rsidRDefault="00C56EE7">
            <w:pPr>
              <w:pStyle w:val="TableText"/>
              <w:spacing w:before="33" w:line="221" w:lineRule="auto"/>
              <w:ind w:left="166" w:right="156" w:firstLine="2"/>
            </w:pPr>
            <w:r>
              <w:rPr>
                <w:b/>
                <w:bCs/>
                <w:spacing w:val="2"/>
              </w:rPr>
              <w:t>活动</w:t>
            </w:r>
            <w:r>
              <w:t xml:space="preserve"> </w:t>
            </w:r>
            <w:r>
              <w:rPr>
                <w:b/>
                <w:bCs/>
                <w:spacing w:val="3"/>
              </w:rPr>
              <w:t>方式</w:t>
            </w:r>
          </w:p>
        </w:tc>
        <w:tc>
          <w:tcPr>
            <w:tcW w:w="3163" w:type="dxa"/>
          </w:tcPr>
          <w:p w14:paraId="66D137D5" w14:textId="77777777" w:rsidR="00B40DBB" w:rsidRDefault="00C56EE7">
            <w:pPr>
              <w:pStyle w:val="TableText"/>
              <w:spacing w:before="153" w:line="229" w:lineRule="auto"/>
              <w:ind w:left="1168"/>
            </w:pPr>
            <w:r>
              <w:rPr>
                <w:b/>
                <w:bCs/>
                <w:spacing w:val="5"/>
              </w:rPr>
              <w:t>思政目标</w:t>
            </w:r>
          </w:p>
        </w:tc>
      </w:tr>
      <w:tr w:rsidR="00B40DBB" w14:paraId="66D137DE" w14:textId="77777777">
        <w:trPr>
          <w:trHeight w:val="1437"/>
        </w:trPr>
        <w:tc>
          <w:tcPr>
            <w:tcW w:w="1216" w:type="dxa"/>
          </w:tcPr>
          <w:p w14:paraId="66D137D7" w14:textId="77777777" w:rsidR="00B40DBB" w:rsidRDefault="00B40DBB">
            <w:pPr>
              <w:spacing w:line="366" w:lineRule="auto"/>
            </w:pPr>
          </w:p>
          <w:p w14:paraId="66D137D8" w14:textId="77777777" w:rsidR="00B40DBB" w:rsidRDefault="00C56EE7">
            <w:pPr>
              <w:pStyle w:val="TableText"/>
              <w:spacing w:before="65" w:line="315" w:lineRule="auto"/>
              <w:ind w:left="118" w:right="265" w:hanging="1"/>
            </w:pPr>
            <w:r>
              <w:rPr>
                <w:spacing w:val="6"/>
              </w:rPr>
              <w:t>幼儿园教</w:t>
            </w:r>
            <w:r>
              <w:rPr>
                <w:spacing w:val="2"/>
              </w:rPr>
              <w:t xml:space="preserve"> </w:t>
            </w:r>
            <w:r>
              <w:rPr>
                <w:spacing w:val="6"/>
              </w:rPr>
              <w:t>师进课堂</w:t>
            </w:r>
          </w:p>
        </w:tc>
        <w:tc>
          <w:tcPr>
            <w:tcW w:w="3405" w:type="dxa"/>
          </w:tcPr>
          <w:p w14:paraId="66D137D9" w14:textId="77777777" w:rsidR="00B40DBB" w:rsidRDefault="00C56EE7">
            <w:pPr>
              <w:pStyle w:val="TableText"/>
              <w:spacing w:before="76" w:line="320" w:lineRule="auto"/>
              <w:ind w:left="110" w:right="147"/>
              <w:rPr>
                <w:lang w:eastAsia="zh-CN"/>
              </w:rPr>
            </w:pPr>
            <w:r>
              <w:rPr>
                <w:spacing w:val="9"/>
                <w:lang w:eastAsia="zh-CN"/>
              </w:rPr>
              <w:t>邀请儿童教育专家或经验丰富的幼</w:t>
            </w:r>
            <w:r>
              <w:rPr>
                <w:spacing w:val="6"/>
                <w:lang w:eastAsia="zh-CN"/>
              </w:rPr>
              <w:t xml:space="preserve"> </w:t>
            </w:r>
            <w:r>
              <w:rPr>
                <w:spacing w:val="9"/>
                <w:lang w:eastAsia="zh-CN"/>
              </w:rPr>
              <w:t>儿园教师进行专题讲座，分享他们</w:t>
            </w:r>
            <w:r>
              <w:rPr>
                <w:spacing w:val="5"/>
                <w:lang w:eastAsia="zh-CN"/>
              </w:rPr>
              <w:t xml:space="preserve"> </w:t>
            </w:r>
            <w:r>
              <w:rPr>
                <w:spacing w:val="9"/>
                <w:lang w:eastAsia="zh-CN"/>
              </w:rPr>
              <w:t>在儿童行为观察方面的经验和见</w:t>
            </w:r>
          </w:p>
          <w:p w14:paraId="66D137DA" w14:textId="77777777" w:rsidR="00B40DBB" w:rsidRDefault="00C56EE7">
            <w:pPr>
              <w:pStyle w:val="TableText"/>
              <w:spacing w:before="34" w:line="229" w:lineRule="auto"/>
              <w:ind w:left="111"/>
            </w:pPr>
            <w:r>
              <w:t>解。</w:t>
            </w:r>
          </w:p>
        </w:tc>
        <w:tc>
          <w:tcPr>
            <w:tcW w:w="739" w:type="dxa"/>
          </w:tcPr>
          <w:p w14:paraId="66D137DB" w14:textId="77777777" w:rsidR="00B40DBB" w:rsidRDefault="00B40DBB">
            <w:pPr>
              <w:spacing w:line="364" w:lineRule="auto"/>
            </w:pPr>
          </w:p>
          <w:p w14:paraId="66D137DC" w14:textId="77777777" w:rsidR="00B40DBB" w:rsidRDefault="00C56EE7">
            <w:pPr>
              <w:pStyle w:val="TableText"/>
              <w:spacing w:before="65" w:line="315" w:lineRule="auto"/>
              <w:ind w:left="163" w:right="159" w:firstLine="2"/>
            </w:pPr>
            <w:r>
              <w:rPr>
                <w:spacing w:val="4"/>
              </w:rPr>
              <w:t>专题</w:t>
            </w:r>
            <w:r>
              <w:t xml:space="preserve"> </w:t>
            </w:r>
            <w:r>
              <w:rPr>
                <w:spacing w:val="5"/>
              </w:rPr>
              <w:t>报告</w:t>
            </w:r>
          </w:p>
        </w:tc>
        <w:tc>
          <w:tcPr>
            <w:tcW w:w="3163" w:type="dxa"/>
          </w:tcPr>
          <w:p w14:paraId="66D137DD" w14:textId="77777777" w:rsidR="00B40DBB" w:rsidRDefault="00C56EE7">
            <w:pPr>
              <w:pStyle w:val="TableText"/>
              <w:spacing w:before="252" w:line="321" w:lineRule="auto"/>
              <w:ind w:left="116" w:right="113" w:firstLine="13"/>
              <w:rPr>
                <w:lang w:eastAsia="zh-CN"/>
              </w:rPr>
            </w:pPr>
            <w:r>
              <w:rPr>
                <w:spacing w:val="8"/>
                <w:lang w:eastAsia="zh-CN"/>
              </w:rPr>
              <w:t>引导他们从一线实践角度理解和</w:t>
            </w:r>
            <w:r>
              <w:rPr>
                <w:spacing w:val="1"/>
                <w:lang w:eastAsia="zh-CN"/>
              </w:rPr>
              <w:t xml:space="preserve"> </w:t>
            </w:r>
            <w:r>
              <w:rPr>
                <w:spacing w:val="9"/>
                <w:lang w:eastAsia="zh-CN"/>
              </w:rPr>
              <w:t>分析儿童行为，培养关爱儿童、</w:t>
            </w:r>
            <w:r>
              <w:rPr>
                <w:lang w:eastAsia="zh-CN"/>
              </w:rPr>
              <w:t xml:space="preserve"> </w:t>
            </w:r>
            <w:r>
              <w:rPr>
                <w:spacing w:val="7"/>
                <w:lang w:eastAsia="zh-CN"/>
              </w:rPr>
              <w:t>尊重教育的价值观。</w:t>
            </w:r>
          </w:p>
        </w:tc>
      </w:tr>
      <w:tr w:rsidR="00B40DBB" w14:paraId="66D137E3" w14:textId="77777777">
        <w:trPr>
          <w:trHeight w:val="1084"/>
        </w:trPr>
        <w:tc>
          <w:tcPr>
            <w:tcW w:w="1216" w:type="dxa"/>
          </w:tcPr>
          <w:p w14:paraId="66D137DF" w14:textId="77777777" w:rsidR="00B40DBB" w:rsidRDefault="00C56EE7">
            <w:pPr>
              <w:pStyle w:val="TableText"/>
              <w:spacing w:before="258" w:line="315" w:lineRule="auto"/>
              <w:ind w:left="115" w:right="265"/>
            </w:pPr>
            <w:r>
              <w:rPr>
                <w:spacing w:val="7"/>
              </w:rPr>
              <w:t>校园模拟</w:t>
            </w:r>
            <w:r>
              <w:t xml:space="preserve"> </w:t>
            </w:r>
            <w:r>
              <w:rPr>
                <w:spacing w:val="4"/>
              </w:rPr>
              <w:t>观察</w:t>
            </w:r>
          </w:p>
        </w:tc>
        <w:tc>
          <w:tcPr>
            <w:tcW w:w="3405" w:type="dxa"/>
          </w:tcPr>
          <w:p w14:paraId="66D137E0" w14:textId="77777777" w:rsidR="00B40DBB" w:rsidRDefault="00C56EE7">
            <w:pPr>
              <w:pStyle w:val="TableText"/>
              <w:spacing w:before="257" w:line="315" w:lineRule="auto"/>
              <w:ind w:left="116" w:right="50" w:hanging="5"/>
              <w:rPr>
                <w:lang w:eastAsia="zh-CN"/>
              </w:rPr>
            </w:pPr>
            <w:r>
              <w:rPr>
                <w:spacing w:val="2"/>
                <w:lang w:eastAsia="zh-CN"/>
              </w:rPr>
              <w:t>任选主题，在校园里进行观察练习，</w:t>
            </w:r>
            <w:r>
              <w:rPr>
                <w:spacing w:val="5"/>
                <w:lang w:eastAsia="zh-CN"/>
              </w:rPr>
              <w:t xml:space="preserve"> </w:t>
            </w:r>
            <w:r>
              <w:rPr>
                <w:spacing w:val="8"/>
                <w:lang w:eastAsia="zh-CN"/>
              </w:rPr>
              <w:t>熟悉观察流程，锻炼观察技巧。</w:t>
            </w:r>
          </w:p>
        </w:tc>
        <w:tc>
          <w:tcPr>
            <w:tcW w:w="739" w:type="dxa"/>
          </w:tcPr>
          <w:p w14:paraId="66D137E1" w14:textId="77777777" w:rsidR="00B40DBB" w:rsidRDefault="00C56EE7">
            <w:pPr>
              <w:pStyle w:val="TableText"/>
              <w:spacing w:before="257" w:line="315" w:lineRule="auto"/>
              <w:ind w:left="163" w:right="159" w:firstLine="1"/>
            </w:pPr>
            <w:r>
              <w:rPr>
                <w:spacing w:val="4"/>
              </w:rPr>
              <w:t>观察</w:t>
            </w:r>
            <w:r>
              <w:t xml:space="preserve"> </w:t>
            </w:r>
            <w:r>
              <w:rPr>
                <w:spacing w:val="5"/>
              </w:rPr>
              <w:t>报告</w:t>
            </w:r>
          </w:p>
        </w:tc>
        <w:tc>
          <w:tcPr>
            <w:tcW w:w="3163" w:type="dxa"/>
          </w:tcPr>
          <w:p w14:paraId="66D137E2" w14:textId="77777777" w:rsidR="00B40DBB" w:rsidRDefault="00C56EE7">
            <w:pPr>
              <w:pStyle w:val="TableText"/>
              <w:spacing w:before="79" w:line="306" w:lineRule="auto"/>
              <w:ind w:left="115" w:right="113"/>
              <w:jc w:val="both"/>
              <w:rPr>
                <w:lang w:eastAsia="zh-CN"/>
              </w:rPr>
            </w:pPr>
            <w:r>
              <w:rPr>
                <w:spacing w:val="9"/>
                <w:lang w:eastAsia="zh-CN"/>
              </w:rPr>
              <w:t>增强学生对现象的理解和思考能</w:t>
            </w:r>
            <w:r>
              <w:rPr>
                <w:spacing w:val="1"/>
                <w:lang w:eastAsia="zh-CN"/>
              </w:rPr>
              <w:t xml:space="preserve"> </w:t>
            </w:r>
            <w:r>
              <w:rPr>
                <w:spacing w:val="9"/>
                <w:lang w:eastAsia="zh-CN"/>
              </w:rPr>
              <w:t>力，培养学生的观察能力和实事</w:t>
            </w:r>
            <w:r>
              <w:rPr>
                <w:lang w:eastAsia="zh-CN"/>
              </w:rPr>
              <w:t xml:space="preserve"> </w:t>
            </w:r>
            <w:r>
              <w:rPr>
                <w:spacing w:val="7"/>
                <w:lang w:eastAsia="zh-CN"/>
              </w:rPr>
              <w:t>求是的科学精神。</w:t>
            </w:r>
          </w:p>
        </w:tc>
      </w:tr>
    </w:tbl>
    <w:p w14:paraId="66D137E4" w14:textId="77777777" w:rsidR="00B40DBB" w:rsidRDefault="00B40DBB">
      <w:pPr>
        <w:spacing w:line="329" w:lineRule="auto"/>
        <w:rPr>
          <w:lang w:eastAsia="zh-CN"/>
        </w:rPr>
      </w:pPr>
    </w:p>
    <w:p w14:paraId="66D137E5" w14:textId="77777777" w:rsidR="00B40DBB" w:rsidRDefault="00B40DBB">
      <w:pPr>
        <w:spacing w:line="329" w:lineRule="auto"/>
        <w:rPr>
          <w:lang w:eastAsia="zh-CN"/>
        </w:rPr>
      </w:pPr>
    </w:p>
    <w:p w14:paraId="66D137E6" w14:textId="77777777" w:rsidR="00B40DBB" w:rsidRDefault="00C56EE7">
      <w:pPr>
        <w:pStyle w:val="a3"/>
        <w:spacing w:before="78" w:line="220" w:lineRule="auto"/>
        <w:ind w:left="124"/>
        <w:rPr>
          <w:lang w:eastAsia="zh-CN"/>
        </w:rPr>
      </w:pPr>
      <w:r>
        <w:rPr>
          <w:b/>
          <w:bCs/>
          <w:spacing w:val="-4"/>
          <w:lang w:eastAsia="zh-CN"/>
        </w:rPr>
        <w:t>六、有关说明</w:t>
      </w:r>
    </w:p>
    <w:p w14:paraId="66D137E7"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37E8" w14:textId="77777777" w:rsidR="00B40DBB" w:rsidRDefault="00C56EE7">
      <w:pPr>
        <w:pStyle w:val="a3"/>
        <w:spacing w:before="222" w:line="417" w:lineRule="auto"/>
        <w:ind w:left="141" w:right="111"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37E9" w14:textId="77777777" w:rsidR="00B40DBB" w:rsidRDefault="00B40DBB">
      <w:pPr>
        <w:spacing w:line="432" w:lineRule="auto"/>
        <w:rPr>
          <w:lang w:eastAsia="zh-CN"/>
        </w:rPr>
      </w:pPr>
    </w:p>
    <w:p w14:paraId="66D137EA" w14:textId="77777777" w:rsidR="00B40DBB" w:rsidRDefault="00C56EE7">
      <w:pPr>
        <w:pStyle w:val="a3"/>
        <w:spacing w:before="65" w:line="228" w:lineRule="auto"/>
        <w:ind w:left="131"/>
        <w:rPr>
          <w:sz w:val="20"/>
          <w:szCs w:val="20"/>
          <w:lang w:eastAsia="zh-CN"/>
        </w:rPr>
      </w:pPr>
      <w:r>
        <w:rPr>
          <w:b/>
          <w:bCs/>
          <w:spacing w:val="5"/>
          <w:sz w:val="20"/>
          <w:szCs w:val="20"/>
          <w:lang w:eastAsia="zh-CN"/>
        </w:rPr>
        <w:t>（二）建议教材</w:t>
      </w:r>
    </w:p>
    <w:p w14:paraId="66D137EB" w14:textId="77777777" w:rsidR="00B40DBB" w:rsidRDefault="00C56EE7">
      <w:pPr>
        <w:pStyle w:val="a3"/>
        <w:spacing w:before="205" w:line="228" w:lineRule="auto"/>
        <w:ind w:left="546"/>
        <w:rPr>
          <w:rFonts w:ascii="Times New Roman" w:eastAsia="Times New Roman" w:hAnsi="Times New Roman" w:cs="Times New Roman"/>
          <w:sz w:val="20"/>
          <w:szCs w:val="20"/>
          <w:lang w:eastAsia="zh-CN"/>
        </w:rPr>
      </w:pPr>
      <w:r>
        <w:rPr>
          <w:spacing w:val="8"/>
          <w:sz w:val="20"/>
          <w:szCs w:val="20"/>
          <w:lang w:eastAsia="zh-CN"/>
        </w:rPr>
        <w:t>《儿童行为观察与分析》，王晓芬，复旦大学出版社，</w:t>
      </w:r>
      <w:r>
        <w:rPr>
          <w:rFonts w:ascii="Times New Roman" w:eastAsia="Times New Roman" w:hAnsi="Times New Roman" w:cs="Times New Roman"/>
          <w:spacing w:val="8"/>
          <w:sz w:val="20"/>
          <w:szCs w:val="20"/>
          <w:lang w:eastAsia="zh-CN"/>
        </w:rPr>
        <w:t>2019.</w:t>
      </w:r>
    </w:p>
    <w:p w14:paraId="66D137EC" w14:textId="77777777" w:rsidR="00B40DBB" w:rsidRDefault="00B40DBB">
      <w:pPr>
        <w:spacing w:line="287" w:lineRule="auto"/>
        <w:rPr>
          <w:lang w:eastAsia="zh-CN"/>
        </w:rPr>
      </w:pPr>
    </w:p>
    <w:p w14:paraId="66D137ED" w14:textId="77777777" w:rsidR="00B40DBB" w:rsidRDefault="00B40DBB">
      <w:pPr>
        <w:spacing w:line="287" w:lineRule="auto"/>
        <w:rPr>
          <w:lang w:eastAsia="zh-CN"/>
        </w:rPr>
      </w:pPr>
    </w:p>
    <w:p w14:paraId="66D137EE" w14:textId="77777777" w:rsidR="00B40DBB" w:rsidRDefault="00C56EE7">
      <w:pPr>
        <w:pStyle w:val="a3"/>
        <w:spacing w:before="65" w:line="228" w:lineRule="auto"/>
        <w:ind w:left="131"/>
        <w:rPr>
          <w:sz w:val="20"/>
          <w:szCs w:val="20"/>
          <w:lang w:eastAsia="zh-CN"/>
        </w:rPr>
      </w:pPr>
      <w:r>
        <w:rPr>
          <w:b/>
          <w:bCs/>
          <w:spacing w:val="5"/>
          <w:sz w:val="20"/>
          <w:szCs w:val="20"/>
          <w:lang w:eastAsia="zh-CN"/>
        </w:rPr>
        <w:t>（三）参考书目</w:t>
      </w:r>
    </w:p>
    <w:p w14:paraId="66D137EF" w14:textId="77777777" w:rsidR="00B40DBB" w:rsidRDefault="00C56EE7">
      <w:pPr>
        <w:pStyle w:val="a3"/>
        <w:spacing w:before="203" w:line="388" w:lineRule="auto"/>
        <w:ind w:left="537" w:right="2589" w:firstLine="20"/>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w:t>
      </w:r>
      <w:r>
        <w:rPr>
          <w:spacing w:val="7"/>
          <w:sz w:val="20"/>
          <w:szCs w:val="20"/>
          <w:lang w:eastAsia="zh-CN"/>
        </w:rPr>
        <w:t>罗秋英</w:t>
      </w:r>
      <w:r>
        <w:rPr>
          <w:rFonts w:ascii="Times New Roman" w:eastAsia="Times New Roman" w:hAnsi="Times New Roman" w:cs="Times New Roman"/>
          <w:spacing w:val="7"/>
          <w:sz w:val="20"/>
          <w:szCs w:val="20"/>
          <w:lang w:eastAsia="zh-CN"/>
        </w:rPr>
        <w:t>.</w:t>
      </w:r>
      <w:r>
        <w:rPr>
          <w:spacing w:val="7"/>
          <w:sz w:val="20"/>
          <w:szCs w:val="20"/>
          <w:lang w:eastAsia="zh-CN"/>
        </w:rPr>
        <w:t>儿童行为观察与指导</w:t>
      </w:r>
      <w:r>
        <w:rPr>
          <w:rFonts w:ascii="Times New Roman" w:eastAsia="Times New Roman" w:hAnsi="Times New Roman" w:cs="Times New Roman"/>
          <w:spacing w:val="7"/>
          <w:sz w:val="20"/>
          <w:szCs w:val="20"/>
          <w:lang w:eastAsia="zh-CN"/>
        </w:rPr>
        <w:t>.</w:t>
      </w:r>
      <w:r>
        <w:rPr>
          <w:spacing w:val="7"/>
          <w:sz w:val="20"/>
          <w:szCs w:val="20"/>
          <w:lang w:eastAsia="zh-CN"/>
        </w:rPr>
        <w:t>上海：复旦大学出版社</w:t>
      </w:r>
      <w:r>
        <w:rPr>
          <w:rFonts w:ascii="Times New Roman" w:eastAsia="Times New Roman" w:hAnsi="Times New Roman" w:cs="Times New Roman"/>
          <w:spacing w:val="7"/>
          <w:sz w:val="20"/>
          <w:szCs w:val="20"/>
          <w:lang w:eastAsia="zh-CN"/>
        </w:rPr>
        <w:t>.2018.</w:t>
      </w:r>
      <w:r>
        <w:rPr>
          <w:rFonts w:ascii="Times New Roman" w:eastAsia="Times New Roman" w:hAnsi="Times New Roman" w:cs="Times New Roman"/>
          <w:spacing w:val="6"/>
          <w:sz w:val="20"/>
          <w:szCs w:val="20"/>
          <w:lang w:eastAsia="zh-CN"/>
        </w:rPr>
        <w:t xml:space="preserve"> </w:t>
      </w:r>
      <w:r>
        <w:rPr>
          <w:rFonts w:ascii="Times New Roman" w:eastAsia="Times New Roman" w:hAnsi="Times New Roman" w:cs="Times New Roman"/>
          <w:spacing w:val="7"/>
          <w:sz w:val="20"/>
          <w:szCs w:val="20"/>
          <w:lang w:eastAsia="zh-CN"/>
        </w:rPr>
        <w:t>2.</w:t>
      </w:r>
      <w:r>
        <w:rPr>
          <w:spacing w:val="7"/>
          <w:sz w:val="20"/>
          <w:szCs w:val="20"/>
          <w:lang w:eastAsia="zh-CN"/>
        </w:rPr>
        <w:t>何慧华</w:t>
      </w:r>
      <w:r>
        <w:rPr>
          <w:rFonts w:ascii="Times New Roman" w:eastAsia="Times New Roman" w:hAnsi="Times New Roman" w:cs="Times New Roman"/>
          <w:spacing w:val="7"/>
          <w:sz w:val="20"/>
          <w:szCs w:val="20"/>
          <w:lang w:eastAsia="zh-CN"/>
        </w:rPr>
        <w:t>.</w:t>
      </w:r>
      <w:r>
        <w:rPr>
          <w:spacing w:val="7"/>
          <w:sz w:val="20"/>
          <w:szCs w:val="20"/>
          <w:lang w:eastAsia="zh-CN"/>
        </w:rPr>
        <w:t>幼儿行为观察与评估</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21"/>
          <w:sz w:val="20"/>
          <w:szCs w:val="20"/>
          <w:lang w:eastAsia="zh-CN"/>
        </w:rPr>
        <w:t xml:space="preserve"> </w:t>
      </w:r>
      <w:r>
        <w:rPr>
          <w:spacing w:val="7"/>
          <w:sz w:val="20"/>
          <w:szCs w:val="20"/>
          <w:lang w:eastAsia="zh-CN"/>
        </w:rPr>
        <w:t>中国人民大学出版社</w:t>
      </w:r>
      <w:r>
        <w:rPr>
          <w:rFonts w:ascii="Times New Roman" w:eastAsia="Times New Roman" w:hAnsi="Times New Roman" w:cs="Times New Roman"/>
          <w:spacing w:val="7"/>
          <w:sz w:val="20"/>
          <w:szCs w:val="20"/>
          <w:lang w:eastAsia="zh-CN"/>
        </w:rPr>
        <w:t>.2</w:t>
      </w:r>
      <w:r>
        <w:rPr>
          <w:rFonts w:ascii="Times New Roman" w:eastAsia="Times New Roman" w:hAnsi="Times New Roman" w:cs="Times New Roman"/>
          <w:spacing w:val="6"/>
          <w:sz w:val="20"/>
          <w:szCs w:val="20"/>
          <w:lang w:eastAsia="zh-CN"/>
        </w:rPr>
        <w:t>018.</w:t>
      </w:r>
    </w:p>
    <w:p w14:paraId="66D137F0" w14:textId="77777777" w:rsidR="00B40DBB" w:rsidRDefault="00C56EE7">
      <w:pPr>
        <w:pStyle w:val="a3"/>
        <w:spacing w:before="35" w:line="228" w:lineRule="auto"/>
        <w:ind w:left="541"/>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3.</w:t>
      </w:r>
      <w:r>
        <w:rPr>
          <w:spacing w:val="8"/>
          <w:sz w:val="20"/>
          <w:szCs w:val="20"/>
          <w:lang w:eastAsia="zh-CN"/>
        </w:rPr>
        <w:t>王烨芳</w:t>
      </w:r>
      <w:r>
        <w:rPr>
          <w:rFonts w:ascii="Times New Roman" w:eastAsia="Times New Roman" w:hAnsi="Times New Roman" w:cs="Times New Roman"/>
          <w:spacing w:val="8"/>
          <w:sz w:val="20"/>
          <w:szCs w:val="20"/>
          <w:lang w:eastAsia="zh-CN"/>
        </w:rPr>
        <w:t>.</w:t>
      </w:r>
      <w:r>
        <w:rPr>
          <w:spacing w:val="8"/>
          <w:sz w:val="20"/>
          <w:szCs w:val="20"/>
          <w:lang w:eastAsia="zh-CN"/>
        </w:rPr>
        <w:t>学前儿童行为观察与分析</w:t>
      </w:r>
      <w:r>
        <w:rPr>
          <w:rFonts w:ascii="Times New Roman" w:eastAsia="Times New Roman" w:hAnsi="Times New Roman" w:cs="Times New Roman"/>
          <w:spacing w:val="8"/>
          <w:sz w:val="20"/>
          <w:szCs w:val="20"/>
          <w:lang w:eastAsia="zh-CN"/>
        </w:rPr>
        <w:t>.</w:t>
      </w:r>
      <w:r>
        <w:rPr>
          <w:spacing w:val="8"/>
          <w:sz w:val="20"/>
          <w:szCs w:val="20"/>
          <w:lang w:eastAsia="zh-CN"/>
        </w:rPr>
        <w:t>江苏</w:t>
      </w:r>
      <w:r>
        <w:rPr>
          <w:spacing w:val="7"/>
          <w:sz w:val="20"/>
          <w:szCs w:val="20"/>
          <w:lang w:eastAsia="zh-CN"/>
        </w:rPr>
        <w:t>教育出版社</w:t>
      </w:r>
      <w:r>
        <w:rPr>
          <w:rFonts w:ascii="Times New Roman" w:eastAsia="Times New Roman" w:hAnsi="Times New Roman" w:cs="Times New Roman"/>
          <w:spacing w:val="7"/>
          <w:sz w:val="20"/>
          <w:szCs w:val="20"/>
          <w:lang w:eastAsia="zh-CN"/>
        </w:rPr>
        <w:t>.2012.</w:t>
      </w:r>
    </w:p>
    <w:p w14:paraId="66D137F1" w14:textId="77777777" w:rsidR="00B40DBB" w:rsidRDefault="00C56EE7">
      <w:pPr>
        <w:pStyle w:val="a3"/>
        <w:spacing w:before="190" w:line="387" w:lineRule="auto"/>
        <w:ind w:left="542" w:right="2378" w:hanging="6"/>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4.</w:t>
      </w:r>
      <w:r>
        <w:rPr>
          <w:spacing w:val="8"/>
          <w:sz w:val="20"/>
          <w:szCs w:val="20"/>
          <w:lang w:eastAsia="zh-CN"/>
        </w:rPr>
        <w:t>罗秋英，周文华</w:t>
      </w:r>
      <w:r>
        <w:rPr>
          <w:rFonts w:ascii="Times New Roman" w:eastAsia="Times New Roman" w:hAnsi="Times New Roman" w:cs="Times New Roman"/>
          <w:spacing w:val="8"/>
          <w:sz w:val="20"/>
          <w:szCs w:val="20"/>
          <w:lang w:eastAsia="zh-CN"/>
        </w:rPr>
        <w:t>.</w:t>
      </w:r>
      <w:r>
        <w:rPr>
          <w:spacing w:val="8"/>
          <w:sz w:val="20"/>
          <w:szCs w:val="20"/>
          <w:lang w:eastAsia="zh-CN"/>
        </w:rPr>
        <w:t>儿童行为观察与研究</w:t>
      </w:r>
      <w:r>
        <w:rPr>
          <w:rFonts w:ascii="Times New Roman" w:eastAsia="Times New Roman" w:hAnsi="Times New Roman" w:cs="Times New Roman"/>
          <w:spacing w:val="8"/>
          <w:sz w:val="20"/>
          <w:szCs w:val="20"/>
          <w:lang w:eastAsia="zh-CN"/>
        </w:rPr>
        <w:t>.</w:t>
      </w:r>
      <w:r>
        <w:rPr>
          <w:spacing w:val="8"/>
          <w:sz w:val="20"/>
          <w:szCs w:val="20"/>
          <w:lang w:eastAsia="zh-CN"/>
        </w:rPr>
        <w:t>复旦大学出版社</w:t>
      </w:r>
      <w:r>
        <w:rPr>
          <w:rFonts w:ascii="Times New Roman" w:eastAsia="Times New Roman" w:hAnsi="Times New Roman" w:cs="Times New Roman"/>
          <w:spacing w:val="8"/>
          <w:sz w:val="20"/>
          <w:szCs w:val="20"/>
          <w:lang w:eastAsia="zh-CN"/>
        </w:rPr>
        <w:t>.2011.</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5.</w:t>
      </w:r>
      <w:r>
        <w:rPr>
          <w:spacing w:val="8"/>
          <w:sz w:val="20"/>
          <w:szCs w:val="20"/>
          <w:lang w:eastAsia="zh-CN"/>
        </w:rPr>
        <w:t>施燕，韩春红</w:t>
      </w:r>
      <w:r>
        <w:rPr>
          <w:rFonts w:ascii="Times New Roman" w:eastAsia="Times New Roman" w:hAnsi="Times New Roman" w:cs="Times New Roman"/>
          <w:spacing w:val="8"/>
          <w:sz w:val="20"/>
          <w:szCs w:val="20"/>
          <w:lang w:eastAsia="zh-CN"/>
        </w:rPr>
        <w:t>.</w:t>
      </w:r>
      <w:r>
        <w:rPr>
          <w:spacing w:val="8"/>
          <w:sz w:val="20"/>
          <w:szCs w:val="20"/>
          <w:lang w:eastAsia="zh-CN"/>
        </w:rPr>
        <w:t>学前儿童行为观察</w:t>
      </w:r>
      <w:r>
        <w:rPr>
          <w:rFonts w:ascii="Times New Roman" w:eastAsia="Times New Roman" w:hAnsi="Times New Roman" w:cs="Times New Roman"/>
          <w:spacing w:val="8"/>
          <w:sz w:val="20"/>
          <w:szCs w:val="20"/>
          <w:lang w:eastAsia="zh-CN"/>
        </w:rPr>
        <w:t>.</w:t>
      </w:r>
      <w:r>
        <w:rPr>
          <w:spacing w:val="8"/>
          <w:sz w:val="20"/>
          <w:szCs w:val="20"/>
          <w:lang w:eastAsia="zh-CN"/>
        </w:rPr>
        <w:t>华东师范大学出</w:t>
      </w:r>
      <w:r>
        <w:rPr>
          <w:spacing w:val="7"/>
          <w:sz w:val="20"/>
          <w:szCs w:val="20"/>
          <w:lang w:eastAsia="zh-CN"/>
        </w:rPr>
        <w:t>版社</w:t>
      </w:r>
      <w:r>
        <w:rPr>
          <w:rFonts w:ascii="Times New Roman" w:eastAsia="Times New Roman" w:hAnsi="Times New Roman" w:cs="Times New Roman"/>
          <w:spacing w:val="7"/>
          <w:sz w:val="20"/>
          <w:szCs w:val="20"/>
          <w:lang w:eastAsia="zh-CN"/>
        </w:rPr>
        <w:t>.2011.</w:t>
      </w:r>
    </w:p>
    <w:p w14:paraId="66D137F2" w14:textId="77777777" w:rsidR="00B40DBB" w:rsidRDefault="00C56EE7">
      <w:pPr>
        <w:pStyle w:val="a3"/>
        <w:spacing w:before="33" w:line="388" w:lineRule="auto"/>
        <w:ind w:left="540" w:right="110" w:firstLine="1"/>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6.</w:t>
      </w:r>
      <w:r>
        <w:rPr>
          <w:spacing w:val="7"/>
          <w:sz w:val="20"/>
          <w:szCs w:val="20"/>
          <w:lang w:eastAsia="zh-CN"/>
        </w:rPr>
        <w:t>王云霞，岳慧兰，田秀菊，张斌</w:t>
      </w:r>
      <w:r>
        <w:rPr>
          <w:rFonts w:ascii="Times New Roman" w:eastAsia="Times New Roman" w:hAnsi="Times New Roman" w:cs="Times New Roman"/>
          <w:spacing w:val="7"/>
          <w:sz w:val="20"/>
          <w:szCs w:val="20"/>
          <w:lang w:eastAsia="zh-CN"/>
        </w:rPr>
        <w:t>.</w:t>
      </w:r>
      <w:r>
        <w:rPr>
          <w:spacing w:val="7"/>
          <w:sz w:val="20"/>
          <w:szCs w:val="20"/>
          <w:lang w:eastAsia="zh-CN"/>
        </w:rPr>
        <w:t>学前儿童心理与行为观察</w:t>
      </w:r>
      <w:r>
        <w:rPr>
          <w:rFonts w:ascii="Times New Roman" w:eastAsia="Times New Roman" w:hAnsi="Times New Roman" w:cs="Times New Roman"/>
          <w:spacing w:val="7"/>
          <w:sz w:val="20"/>
          <w:szCs w:val="20"/>
          <w:lang w:eastAsia="zh-CN"/>
        </w:rPr>
        <w:t>.</w:t>
      </w:r>
      <w:r>
        <w:rPr>
          <w:spacing w:val="7"/>
          <w:sz w:val="20"/>
          <w:szCs w:val="20"/>
          <w:lang w:eastAsia="zh-CN"/>
        </w:rPr>
        <w:t>上海科学技术出版社</w:t>
      </w:r>
      <w:r>
        <w:rPr>
          <w:rFonts w:ascii="Times New Roman" w:eastAsia="Times New Roman" w:hAnsi="Times New Roman" w:cs="Times New Roman"/>
          <w:spacing w:val="7"/>
          <w:sz w:val="20"/>
          <w:szCs w:val="20"/>
          <w:lang w:eastAsia="zh-CN"/>
        </w:rPr>
        <w:t>.2010.</w:t>
      </w:r>
      <w:r>
        <w:rPr>
          <w:rFonts w:ascii="Times New Roman" w:eastAsia="Times New Roman" w:hAnsi="Times New Roman" w:cs="Times New Roman"/>
          <w:spacing w:val="17"/>
          <w:w w:val="101"/>
          <w:sz w:val="20"/>
          <w:szCs w:val="20"/>
          <w:lang w:eastAsia="zh-CN"/>
        </w:rPr>
        <w:t xml:space="preserve"> </w:t>
      </w:r>
      <w:r>
        <w:rPr>
          <w:rFonts w:ascii="Times New Roman" w:eastAsia="Times New Roman" w:hAnsi="Times New Roman" w:cs="Times New Roman"/>
          <w:spacing w:val="8"/>
          <w:sz w:val="20"/>
          <w:szCs w:val="20"/>
          <w:lang w:eastAsia="zh-CN"/>
        </w:rPr>
        <w:t>7.</w:t>
      </w:r>
      <w:r>
        <w:rPr>
          <w:spacing w:val="8"/>
          <w:sz w:val="20"/>
          <w:szCs w:val="20"/>
          <w:lang w:eastAsia="zh-CN"/>
        </w:rPr>
        <w:t>刘晶波</w:t>
      </w:r>
      <w:r>
        <w:rPr>
          <w:rFonts w:ascii="Times New Roman" w:eastAsia="Times New Roman" w:hAnsi="Times New Roman" w:cs="Times New Roman"/>
          <w:spacing w:val="8"/>
          <w:sz w:val="20"/>
          <w:szCs w:val="20"/>
          <w:lang w:eastAsia="zh-CN"/>
        </w:rPr>
        <w:t>.</w:t>
      </w:r>
      <w:r>
        <w:rPr>
          <w:spacing w:val="8"/>
          <w:sz w:val="20"/>
          <w:szCs w:val="20"/>
          <w:lang w:eastAsia="zh-CN"/>
        </w:rPr>
        <w:t>师幼互动行为研究</w:t>
      </w:r>
      <w:r>
        <w:rPr>
          <w:spacing w:val="8"/>
          <w:sz w:val="20"/>
          <w:szCs w:val="20"/>
          <w:lang w:eastAsia="zh-CN"/>
        </w:rPr>
        <w:t>—</w:t>
      </w:r>
      <w:r>
        <w:rPr>
          <w:spacing w:val="8"/>
          <w:sz w:val="20"/>
          <w:szCs w:val="20"/>
          <w:lang w:eastAsia="zh-CN"/>
        </w:rPr>
        <w:t>我在幼儿园里看到了什么</w:t>
      </w:r>
      <w:r>
        <w:rPr>
          <w:rFonts w:ascii="Times New Roman" w:eastAsia="Times New Roman" w:hAnsi="Times New Roman" w:cs="Times New Roman"/>
          <w:spacing w:val="8"/>
          <w:sz w:val="20"/>
          <w:szCs w:val="20"/>
          <w:lang w:eastAsia="zh-CN"/>
        </w:rPr>
        <w:t>.</w:t>
      </w:r>
      <w:r>
        <w:rPr>
          <w:spacing w:val="8"/>
          <w:sz w:val="20"/>
          <w:szCs w:val="20"/>
          <w:lang w:eastAsia="zh-CN"/>
        </w:rPr>
        <w:t>南京师范大学出版社</w:t>
      </w:r>
      <w:r>
        <w:rPr>
          <w:rFonts w:ascii="Times New Roman" w:eastAsia="Times New Roman" w:hAnsi="Times New Roman" w:cs="Times New Roman"/>
          <w:spacing w:val="8"/>
          <w:sz w:val="20"/>
          <w:szCs w:val="20"/>
          <w:lang w:eastAsia="zh-CN"/>
        </w:rPr>
        <w:t>.2000.</w:t>
      </w:r>
    </w:p>
    <w:p w14:paraId="66D137F3" w14:textId="77777777" w:rsidR="00B40DBB" w:rsidRDefault="00B40DBB">
      <w:pPr>
        <w:spacing w:line="287" w:lineRule="auto"/>
        <w:rPr>
          <w:lang w:eastAsia="zh-CN"/>
        </w:rPr>
      </w:pPr>
    </w:p>
    <w:p w14:paraId="66D137F4" w14:textId="77777777" w:rsidR="00B40DBB" w:rsidRDefault="00B40DBB">
      <w:pPr>
        <w:spacing w:line="288" w:lineRule="auto"/>
        <w:rPr>
          <w:lang w:eastAsia="zh-CN"/>
        </w:rPr>
      </w:pPr>
    </w:p>
    <w:p w14:paraId="66D137F5" w14:textId="77777777" w:rsidR="00B40DBB" w:rsidRDefault="00C56EE7">
      <w:pPr>
        <w:pStyle w:val="a3"/>
        <w:spacing w:before="79" w:line="220" w:lineRule="auto"/>
        <w:ind w:left="4694"/>
        <w:rPr>
          <w:lang w:eastAsia="zh-CN"/>
        </w:rPr>
      </w:pPr>
      <w:r>
        <w:rPr>
          <w:spacing w:val="-6"/>
          <w:lang w:eastAsia="zh-CN"/>
        </w:rPr>
        <w:t>执</w:t>
      </w:r>
      <w:r>
        <w:rPr>
          <w:spacing w:val="14"/>
          <w:lang w:eastAsia="zh-CN"/>
        </w:rPr>
        <w:t xml:space="preserve"> </w:t>
      </w:r>
      <w:r>
        <w:rPr>
          <w:spacing w:val="-6"/>
          <w:lang w:eastAsia="zh-CN"/>
        </w:rPr>
        <w:t>笔</w:t>
      </w:r>
      <w:r>
        <w:rPr>
          <w:spacing w:val="11"/>
          <w:lang w:eastAsia="zh-CN"/>
        </w:rPr>
        <w:t xml:space="preserve"> </w:t>
      </w:r>
      <w:r>
        <w:rPr>
          <w:spacing w:val="-6"/>
          <w:lang w:eastAsia="zh-CN"/>
        </w:rPr>
        <w:t>人：赵倩</w:t>
      </w:r>
    </w:p>
    <w:p w14:paraId="66D137F6" w14:textId="77777777" w:rsidR="00B40DBB" w:rsidRDefault="00C56EE7">
      <w:pPr>
        <w:pStyle w:val="a3"/>
        <w:spacing w:before="182" w:line="347" w:lineRule="auto"/>
        <w:ind w:left="4701" w:right="1923"/>
        <w:rPr>
          <w:lang w:eastAsia="zh-CN"/>
        </w:rPr>
      </w:pPr>
      <w:r>
        <w:rPr>
          <w:spacing w:val="-4"/>
          <w:lang w:eastAsia="zh-CN"/>
        </w:rPr>
        <w:t>审</w:t>
      </w:r>
      <w:r>
        <w:rPr>
          <w:spacing w:val="15"/>
          <w:lang w:eastAsia="zh-CN"/>
        </w:rPr>
        <w:t xml:space="preserve"> </w:t>
      </w:r>
      <w:r>
        <w:rPr>
          <w:spacing w:val="-4"/>
          <w:lang w:eastAsia="zh-CN"/>
        </w:rPr>
        <w:t>定</w:t>
      </w:r>
      <w:r>
        <w:rPr>
          <w:spacing w:val="-4"/>
          <w:lang w:eastAsia="zh-CN"/>
        </w:rPr>
        <w:t xml:space="preserve"> </w:t>
      </w:r>
      <w:r>
        <w:rPr>
          <w:spacing w:val="-4"/>
          <w:lang w:eastAsia="zh-CN"/>
        </w:rPr>
        <w:t>人：张志欣</w:t>
      </w:r>
      <w:r>
        <w:rPr>
          <w:lang w:eastAsia="zh-CN"/>
        </w:rPr>
        <w:t xml:space="preserve"> </w:t>
      </w:r>
      <w:r>
        <w:rPr>
          <w:spacing w:val="-4"/>
          <w:lang w:eastAsia="zh-CN"/>
        </w:rPr>
        <w:t>审</w:t>
      </w:r>
      <w:r>
        <w:rPr>
          <w:spacing w:val="-4"/>
          <w:lang w:eastAsia="zh-CN"/>
        </w:rPr>
        <w:t xml:space="preserve"> </w:t>
      </w:r>
      <w:r>
        <w:rPr>
          <w:spacing w:val="-4"/>
          <w:lang w:eastAsia="zh-CN"/>
        </w:rPr>
        <w:t>批</w:t>
      </w:r>
      <w:r>
        <w:rPr>
          <w:spacing w:val="14"/>
          <w:lang w:eastAsia="zh-CN"/>
        </w:rPr>
        <w:t xml:space="preserve"> </w:t>
      </w:r>
      <w:r>
        <w:rPr>
          <w:spacing w:val="-4"/>
          <w:lang w:eastAsia="zh-CN"/>
        </w:rPr>
        <w:t>人：张志欣</w:t>
      </w:r>
    </w:p>
    <w:p w14:paraId="66D137F7" w14:textId="77777777" w:rsidR="00B40DBB" w:rsidRDefault="00C56EE7">
      <w:pPr>
        <w:pStyle w:val="a3"/>
        <w:spacing w:before="34" w:line="220" w:lineRule="auto"/>
        <w:ind w:left="4681"/>
        <w:rPr>
          <w:lang w:eastAsia="zh-CN"/>
        </w:rPr>
      </w:pPr>
      <w:r>
        <w:rPr>
          <w:spacing w:val="-4"/>
          <w:lang w:eastAsia="zh-CN"/>
        </w:rPr>
        <w:t>批准时间：</w:t>
      </w:r>
      <w:r>
        <w:rPr>
          <w:spacing w:val="-4"/>
          <w:lang w:eastAsia="zh-CN"/>
        </w:rPr>
        <w:t xml:space="preserve"> </w:t>
      </w:r>
      <w:r>
        <w:rPr>
          <w:rFonts w:ascii="Times New Roman" w:eastAsia="Times New Roman" w:hAnsi="Times New Roman" w:cs="Times New Roman"/>
          <w:spacing w:val="-4"/>
          <w:lang w:eastAsia="zh-CN"/>
        </w:rPr>
        <w:t xml:space="preserve">2024 </w:t>
      </w:r>
      <w:r>
        <w:rPr>
          <w:spacing w:val="-4"/>
          <w:lang w:eastAsia="zh-CN"/>
        </w:rPr>
        <w:t>年</w:t>
      </w:r>
      <w:r>
        <w:rPr>
          <w:spacing w:val="14"/>
          <w:lang w:eastAsia="zh-CN"/>
        </w:rPr>
        <w:t xml:space="preserve"> </w:t>
      </w:r>
      <w:r>
        <w:rPr>
          <w:rFonts w:ascii="Times New Roman" w:eastAsia="Times New Roman" w:hAnsi="Times New Roman" w:cs="Times New Roman"/>
          <w:spacing w:val="-4"/>
          <w:lang w:eastAsia="zh-CN"/>
        </w:rPr>
        <w:t>9</w:t>
      </w:r>
      <w:r>
        <w:rPr>
          <w:rFonts w:ascii="Times New Roman" w:eastAsia="Times New Roman" w:hAnsi="Times New Roman" w:cs="Times New Roman"/>
          <w:spacing w:val="15"/>
          <w:lang w:eastAsia="zh-CN"/>
        </w:rPr>
        <w:t xml:space="preserve"> </w:t>
      </w:r>
      <w:r>
        <w:rPr>
          <w:spacing w:val="-4"/>
          <w:lang w:eastAsia="zh-CN"/>
        </w:rPr>
        <w:t>月</w:t>
      </w:r>
      <w:r>
        <w:rPr>
          <w:spacing w:val="-32"/>
          <w:lang w:eastAsia="zh-CN"/>
        </w:rPr>
        <w:t xml:space="preserve"> </w:t>
      </w:r>
      <w:r>
        <w:rPr>
          <w:rFonts w:ascii="Times New Roman" w:eastAsia="Times New Roman" w:hAnsi="Times New Roman" w:cs="Times New Roman"/>
          <w:spacing w:val="-4"/>
          <w:lang w:eastAsia="zh-CN"/>
        </w:rPr>
        <w:t xml:space="preserve">1   </w:t>
      </w:r>
      <w:r>
        <w:rPr>
          <w:spacing w:val="-4"/>
          <w:lang w:eastAsia="zh-CN"/>
        </w:rPr>
        <w:t>日</w:t>
      </w:r>
    </w:p>
    <w:p w14:paraId="66D137F8" w14:textId="77777777" w:rsidR="00B40DBB" w:rsidRDefault="00B40DBB">
      <w:pPr>
        <w:spacing w:line="220" w:lineRule="auto"/>
        <w:rPr>
          <w:lang w:eastAsia="zh-CN"/>
        </w:rPr>
        <w:sectPr w:rsidR="00B40DBB">
          <w:pgSz w:w="11906" w:h="16838"/>
          <w:pgMar w:top="1431" w:right="1690" w:bottom="0" w:left="1687" w:header="0" w:footer="0" w:gutter="0"/>
          <w:cols w:space="720"/>
        </w:sectPr>
      </w:pPr>
    </w:p>
    <w:p w14:paraId="66D137F9" w14:textId="77777777" w:rsidR="00B40DBB" w:rsidRDefault="00C56EE7">
      <w:pPr>
        <w:pStyle w:val="a3"/>
        <w:spacing w:before="192" w:line="223" w:lineRule="auto"/>
        <w:ind w:left="656"/>
        <w:rPr>
          <w:sz w:val="43"/>
          <w:szCs w:val="43"/>
          <w:lang w:eastAsia="zh-CN"/>
        </w:rPr>
      </w:pPr>
      <w:r>
        <w:rPr>
          <w:b/>
          <w:bCs/>
          <w:spacing w:val="5"/>
          <w:sz w:val="43"/>
          <w:szCs w:val="43"/>
          <w:lang w:eastAsia="zh-CN"/>
        </w:rPr>
        <w:lastRenderedPageBreak/>
        <w:t>学前教育研究方法课程教学大纲</w:t>
      </w:r>
    </w:p>
    <w:p w14:paraId="66D137FA" w14:textId="77777777" w:rsidR="00B40DBB" w:rsidRDefault="00C56EE7">
      <w:pPr>
        <w:pStyle w:val="a3"/>
        <w:spacing w:before="166" w:line="201" w:lineRule="auto"/>
        <w:ind w:left="1528"/>
        <w:rPr>
          <w:sz w:val="28"/>
          <w:szCs w:val="28"/>
        </w:rPr>
      </w:pPr>
      <w:r>
        <w:rPr>
          <w:b/>
          <w:bCs/>
          <w:spacing w:val="-15"/>
          <w:sz w:val="28"/>
          <w:szCs w:val="28"/>
        </w:rPr>
        <w:t>（</w:t>
      </w:r>
      <w:r>
        <w:rPr>
          <w:rFonts w:ascii="PingFang SC" w:eastAsia="PingFang SC" w:hAnsi="PingFang SC" w:cs="PingFang SC"/>
          <w:b/>
          <w:bCs/>
          <w:spacing w:val="-15"/>
          <w:sz w:val="28"/>
          <w:szCs w:val="28"/>
        </w:rPr>
        <w:t>Preschool</w:t>
      </w:r>
      <w:r>
        <w:rPr>
          <w:rFonts w:ascii="PingFang SC" w:eastAsia="PingFang SC" w:hAnsi="PingFang SC" w:cs="PingFang SC"/>
          <w:spacing w:val="-15"/>
          <w:sz w:val="28"/>
          <w:szCs w:val="28"/>
        </w:rPr>
        <w:t xml:space="preserve"> </w:t>
      </w:r>
      <w:r>
        <w:rPr>
          <w:rFonts w:ascii="PingFang SC" w:eastAsia="PingFang SC" w:hAnsi="PingFang SC" w:cs="PingFang SC"/>
          <w:b/>
          <w:bCs/>
          <w:spacing w:val="-15"/>
          <w:sz w:val="28"/>
          <w:szCs w:val="28"/>
        </w:rPr>
        <w:t>Education</w:t>
      </w:r>
      <w:r>
        <w:rPr>
          <w:rFonts w:ascii="PingFang SC" w:eastAsia="PingFang SC" w:hAnsi="PingFang SC" w:cs="PingFang SC"/>
          <w:spacing w:val="-15"/>
          <w:sz w:val="28"/>
          <w:szCs w:val="28"/>
        </w:rPr>
        <w:t xml:space="preserve"> </w:t>
      </w:r>
      <w:r>
        <w:rPr>
          <w:rFonts w:ascii="PingFang SC" w:eastAsia="PingFang SC" w:hAnsi="PingFang SC" w:cs="PingFang SC"/>
          <w:b/>
          <w:bCs/>
          <w:spacing w:val="-15"/>
          <w:sz w:val="28"/>
          <w:szCs w:val="28"/>
        </w:rPr>
        <w:t>Research</w:t>
      </w:r>
      <w:r>
        <w:rPr>
          <w:rFonts w:ascii="PingFang SC" w:eastAsia="PingFang SC" w:hAnsi="PingFang SC" w:cs="PingFang SC"/>
          <w:spacing w:val="-13"/>
          <w:sz w:val="28"/>
          <w:szCs w:val="28"/>
        </w:rPr>
        <w:t xml:space="preserve"> </w:t>
      </w:r>
      <w:r>
        <w:rPr>
          <w:rFonts w:ascii="PingFang SC" w:eastAsia="PingFang SC" w:hAnsi="PingFang SC" w:cs="PingFang SC"/>
          <w:b/>
          <w:bCs/>
          <w:spacing w:val="-15"/>
          <w:sz w:val="28"/>
          <w:szCs w:val="28"/>
        </w:rPr>
        <w:t>Methods</w:t>
      </w:r>
      <w:r>
        <w:rPr>
          <w:b/>
          <w:bCs/>
          <w:spacing w:val="-15"/>
          <w:sz w:val="28"/>
          <w:szCs w:val="28"/>
        </w:rPr>
        <w:t>）</w:t>
      </w:r>
    </w:p>
    <w:p w14:paraId="66D137FB" w14:textId="77777777" w:rsidR="00B40DBB" w:rsidRDefault="00B40DBB">
      <w:pPr>
        <w:spacing w:line="341" w:lineRule="auto"/>
      </w:pPr>
    </w:p>
    <w:p w14:paraId="66D137FC" w14:textId="77777777" w:rsidR="00B40DBB" w:rsidRDefault="00B40DBB">
      <w:pPr>
        <w:spacing w:line="342" w:lineRule="auto"/>
      </w:pPr>
    </w:p>
    <w:p w14:paraId="66D137FD" w14:textId="77777777" w:rsidR="00B40DBB" w:rsidRDefault="00C56EE7">
      <w:pPr>
        <w:pStyle w:val="a3"/>
        <w:spacing w:before="78" w:line="346" w:lineRule="auto"/>
        <w:ind w:left="502" w:right="4763"/>
        <w:rPr>
          <w:lang w:eastAsia="zh-CN"/>
        </w:rPr>
      </w:pPr>
      <w:r>
        <w:rPr>
          <w:b/>
          <w:bCs/>
          <w:spacing w:val="-3"/>
          <w:lang w:eastAsia="zh-CN"/>
        </w:rPr>
        <w:t>课程名称：学前教育研究方法</w:t>
      </w:r>
      <w:r>
        <w:rPr>
          <w:spacing w:val="8"/>
          <w:lang w:eastAsia="zh-CN"/>
        </w:rPr>
        <w:t xml:space="preserve"> </w:t>
      </w:r>
      <w:r>
        <w:rPr>
          <w:b/>
          <w:bCs/>
          <w:spacing w:val="-3"/>
          <w:lang w:eastAsia="zh-CN"/>
        </w:rPr>
        <w:t>课程代码：</w:t>
      </w:r>
      <w:r>
        <w:rPr>
          <w:b/>
          <w:bCs/>
          <w:spacing w:val="-3"/>
          <w:lang w:eastAsia="zh-CN"/>
        </w:rPr>
        <w:t>2402075</w:t>
      </w:r>
    </w:p>
    <w:sdt>
      <w:sdtPr>
        <w:id w:val="839139300"/>
        <w:docPartObj>
          <w:docPartGallery w:val="Table of Contents"/>
          <w:docPartUnique/>
        </w:docPartObj>
      </w:sdtPr>
      <w:sdtEndPr/>
      <w:sdtContent>
        <w:p w14:paraId="66D137FE" w14:textId="77777777" w:rsidR="00B40DBB" w:rsidRDefault="00C56EE7">
          <w:pPr>
            <w:pStyle w:val="a3"/>
            <w:spacing w:before="36" w:line="221" w:lineRule="auto"/>
            <w:ind w:left="508"/>
            <w:rPr>
              <w:lang w:eastAsia="zh-CN"/>
            </w:rPr>
          </w:pPr>
          <w:r>
            <w:rPr>
              <w:b/>
              <w:bCs/>
              <w:spacing w:val="-13"/>
              <w:lang w:eastAsia="zh-CN"/>
            </w:rPr>
            <w:t>学</w:t>
          </w:r>
          <w:r>
            <w:rPr>
              <w:spacing w:val="3"/>
              <w:lang w:eastAsia="zh-CN"/>
            </w:rPr>
            <w:t xml:space="preserve">    </w:t>
          </w:r>
          <w:r>
            <w:rPr>
              <w:b/>
              <w:bCs/>
              <w:spacing w:val="-13"/>
              <w:lang w:eastAsia="zh-CN"/>
            </w:rPr>
            <w:t>分</w:t>
          </w:r>
          <w:r>
            <w:rPr>
              <w:spacing w:val="-89"/>
              <w:lang w:eastAsia="zh-CN"/>
            </w:rPr>
            <w:t xml:space="preserve"> </w:t>
          </w:r>
          <w:r>
            <w:rPr>
              <w:b/>
              <w:bCs/>
              <w:spacing w:val="-13"/>
              <w:lang w:eastAsia="zh-CN"/>
            </w:rPr>
            <w:t>：</w:t>
          </w:r>
          <w:hyperlink w:anchor="bookmark10" w:history="1">
            <w:r>
              <w:rPr>
                <w:b/>
                <w:bCs/>
                <w:spacing w:val="-13"/>
                <w:lang w:eastAsia="zh-CN"/>
              </w:rPr>
              <w:t>2</w:t>
            </w:r>
          </w:hyperlink>
        </w:p>
        <w:p w14:paraId="66D137FF" w14:textId="77777777" w:rsidR="00B40DBB" w:rsidRDefault="00C56EE7">
          <w:pPr>
            <w:pStyle w:val="a3"/>
            <w:spacing w:before="180" w:line="222" w:lineRule="auto"/>
            <w:ind w:left="508"/>
            <w:rPr>
              <w:lang w:eastAsia="zh-CN"/>
            </w:rPr>
          </w:pPr>
          <w:r>
            <w:rPr>
              <w:b/>
              <w:bCs/>
              <w:spacing w:val="-9"/>
              <w:lang w:eastAsia="zh-CN"/>
            </w:rPr>
            <w:t>学</w:t>
          </w:r>
          <w:r>
            <w:rPr>
              <w:spacing w:val="5"/>
              <w:lang w:eastAsia="zh-CN"/>
            </w:rPr>
            <w:t xml:space="preserve">    </w:t>
          </w:r>
          <w:r>
            <w:rPr>
              <w:b/>
              <w:bCs/>
              <w:spacing w:val="-9"/>
              <w:lang w:eastAsia="zh-CN"/>
            </w:rPr>
            <w:t>时：</w:t>
          </w:r>
          <w:hyperlink w:anchor="bookmark3" w:history="1">
            <w:r>
              <w:rPr>
                <w:b/>
                <w:bCs/>
                <w:spacing w:val="-9"/>
                <w:lang w:eastAsia="zh-CN"/>
              </w:rPr>
              <w:t>32</w:t>
            </w:r>
          </w:hyperlink>
        </w:p>
      </w:sdtContent>
    </w:sdt>
    <w:p w14:paraId="66D13800" w14:textId="77777777" w:rsidR="00B40DBB" w:rsidRDefault="00C56EE7">
      <w:pPr>
        <w:pStyle w:val="a3"/>
        <w:spacing w:before="179" w:line="347" w:lineRule="auto"/>
        <w:ind w:left="22" w:right="187" w:firstLine="485"/>
        <w:rPr>
          <w:lang w:eastAsia="zh-CN"/>
        </w:rPr>
      </w:pPr>
      <w:r>
        <w:rPr>
          <w:b/>
          <w:bCs/>
          <w:spacing w:val="-2"/>
          <w:lang w:eastAsia="zh-CN"/>
        </w:rPr>
        <w:t>先修课程：学前儿童保育学、学前儿童发展科学、学前教育原理</w:t>
      </w:r>
      <w:r>
        <w:rPr>
          <w:b/>
          <w:bCs/>
          <w:spacing w:val="-3"/>
          <w:lang w:eastAsia="zh-CN"/>
        </w:rPr>
        <w:t>、幼儿园</w:t>
      </w:r>
      <w:r>
        <w:rPr>
          <w:lang w:eastAsia="zh-CN"/>
        </w:rPr>
        <w:t xml:space="preserve"> </w:t>
      </w:r>
      <w:r>
        <w:rPr>
          <w:b/>
          <w:bCs/>
          <w:spacing w:val="-2"/>
          <w:lang w:eastAsia="zh-CN"/>
        </w:rPr>
        <w:t>课程、幼儿教师职业道德、儿童行为观察、学前教育政策法规。</w:t>
      </w:r>
    </w:p>
    <w:p w14:paraId="66D13801" w14:textId="77777777" w:rsidR="00B40DBB" w:rsidRDefault="00C56EE7">
      <w:pPr>
        <w:pStyle w:val="a3"/>
        <w:spacing w:before="35" w:line="219" w:lineRule="auto"/>
        <w:ind w:left="503"/>
        <w:rPr>
          <w:lang w:eastAsia="zh-CN"/>
        </w:rPr>
      </w:pPr>
      <w:r>
        <w:rPr>
          <w:b/>
          <w:bCs/>
          <w:spacing w:val="-3"/>
          <w:lang w:eastAsia="zh-CN"/>
        </w:rPr>
        <w:t>适用专业：学前教育</w:t>
      </w:r>
    </w:p>
    <w:p w14:paraId="66D13802" w14:textId="77777777" w:rsidR="00B40DBB" w:rsidRDefault="00B40DBB">
      <w:pPr>
        <w:spacing w:line="298" w:lineRule="auto"/>
        <w:rPr>
          <w:lang w:eastAsia="zh-CN"/>
        </w:rPr>
      </w:pPr>
    </w:p>
    <w:p w14:paraId="66D13803" w14:textId="77777777" w:rsidR="00B40DBB" w:rsidRDefault="00B40DBB">
      <w:pPr>
        <w:spacing w:line="299" w:lineRule="auto"/>
        <w:rPr>
          <w:lang w:eastAsia="zh-CN"/>
        </w:rPr>
      </w:pPr>
    </w:p>
    <w:p w14:paraId="66D13804" w14:textId="77777777" w:rsidR="00B40DBB" w:rsidRDefault="00C56EE7">
      <w:pPr>
        <w:pStyle w:val="a3"/>
        <w:spacing w:before="65" w:line="228" w:lineRule="auto"/>
        <w:ind w:left="25"/>
        <w:rPr>
          <w:sz w:val="20"/>
          <w:szCs w:val="20"/>
          <w:lang w:eastAsia="zh-CN"/>
        </w:rPr>
      </w:pPr>
      <w:r>
        <w:rPr>
          <w:b/>
          <w:bCs/>
          <w:spacing w:val="6"/>
          <w:sz w:val="20"/>
          <w:szCs w:val="20"/>
          <w:lang w:eastAsia="zh-CN"/>
        </w:rPr>
        <w:t>一、课程简介</w:t>
      </w:r>
    </w:p>
    <w:p w14:paraId="66D13805" w14:textId="77777777" w:rsidR="00B40DBB" w:rsidRDefault="00C56EE7">
      <w:pPr>
        <w:pStyle w:val="a3"/>
        <w:spacing w:before="223" w:line="425" w:lineRule="auto"/>
        <w:ind w:left="21" w:right="27" w:firstLine="421"/>
        <w:jc w:val="both"/>
        <w:rPr>
          <w:sz w:val="20"/>
          <w:szCs w:val="20"/>
          <w:lang w:eastAsia="zh-CN"/>
        </w:rPr>
      </w:pPr>
      <w:r>
        <w:rPr>
          <w:spacing w:val="7"/>
          <w:sz w:val="20"/>
          <w:szCs w:val="20"/>
          <w:lang w:eastAsia="zh-CN"/>
        </w:rPr>
        <w:t>本课程是学前教育专业的一门专业基础必修课程。通过本课程学习，使学生掌握有关学</w:t>
      </w:r>
      <w:r>
        <w:rPr>
          <w:spacing w:val="8"/>
          <w:sz w:val="20"/>
          <w:szCs w:val="20"/>
          <w:lang w:eastAsia="zh-CN"/>
        </w:rPr>
        <w:t xml:space="preserve"> </w:t>
      </w:r>
      <w:r>
        <w:rPr>
          <w:spacing w:val="9"/>
          <w:sz w:val="20"/>
          <w:szCs w:val="20"/>
          <w:lang w:eastAsia="zh-CN"/>
        </w:rPr>
        <w:t>前教育研究的基本理论与研究方法，培养较为</w:t>
      </w:r>
      <w:r>
        <w:rPr>
          <w:spacing w:val="8"/>
          <w:sz w:val="20"/>
          <w:szCs w:val="20"/>
          <w:lang w:eastAsia="zh-CN"/>
        </w:rPr>
        <w:t>敏锐的科研意识和初步的学前教育科研能力，</w:t>
      </w:r>
      <w:r>
        <w:rPr>
          <w:sz w:val="20"/>
          <w:szCs w:val="20"/>
          <w:lang w:eastAsia="zh-CN"/>
        </w:rPr>
        <w:t xml:space="preserve"> </w:t>
      </w:r>
      <w:r>
        <w:rPr>
          <w:spacing w:val="7"/>
          <w:sz w:val="20"/>
          <w:szCs w:val="20"/>
          <w:lang w:eastAsia="zh-CN"/>
        </w:rPr>
        <w:t>并进一步形成教育探索能力，对于提高学生自身的教师素质和走上工作岗位从事学前教育科</w:t>
      </w:r>
      <w:r>
        <w:rPr>
          <w:spacing w:val="15"/>
          <w:sz w:val="20"/>
          <w:szCs w:val="20"/>
          <w:lang w:eastAsia="zh-CN"/>
        </w:rPr>
        <w:t xml:space="preserve"> </w:t>
      </w:r>
      <w:r>
        <w:rPr>
          <w:spacing w:val="7"/>
          <w:sz w:val="20"/>
          <w:szCs w:val="20"/>
          <w:lang w:eastAsia="zh-CN"/>
        </w:rPr>
        <w:t>学研究具有重要作用。本课程也为后续学前班级管理、比较学前教育、幼儿园环境创设等课</w:t>
      </w:r>
      <w:r>
        <w:rPr>
          <w:spacing w:val="15"/>
          <w:sz w:val="20"/>
          <w:szCs w:val="20"/>
          <w:lang w:eastAsia="zh-CN"/>
        </w:rPr>
        <w:t xml:space="preserve"> </w:t>
      </w:r>
      <w:r>
        <w:rPr>
          <w:spacing w:val="8"/>
          <w:sz w:val="20"/>
          <w:szCs w:val="20"/>
          <w:lang w:eastAsia="zh-CN"/>
        </w:rPr>
        <w:t>程及教育实习环节奠定了基础。</w:t>
      </w:r>
    </w:p>
    <w:p w14:paraId="66D13806" w14:textId="77777777" w:rsidR="00B40DBB" w:rsidRDefault="00B40DBB">
      <w:pPr>
        <w:spacing w:line="281" w:lineRule="auto"/>
        <w:rPr>
          <w:lang w:eastAsia="zh-CN"/>
        </w:rPr>
      </w:pPr>
    </w:p>
    <w:p w14:paraId="66D13807" w14:textId="77777777" w:rsidR="00B40DBB" w:rsidRDefault="00C56EE7">
      <w:pPr>
        <w:pStyle w:val="a3"/>
        <w:spacing w:before="66" w:line="229" w:lineRule="auto"/>
        <w:ind w:left="445"/>
        <w:rPr>
          <w:sz w:val="20"/>
          <w:szCs w:val="20"/>
          <w:lang w:eastAsia="zh-CN"/>
        </w:rPr>
      </w:pPr>
      <w:r>
        <w:rPr>
          <w:b/>
          <w:bCs/>
          <w:spacing w:val="6"/>
          <w:sz w:val="20"/>
          <w:szCs w:val="20"/>
          <w:lang w:eastAsia="zh-CN"/>
        </w:rPr>
        <w:t>二、课程目标</w:t>
      </w:r>
    </w:p>
    <w:p w14:paraId="66D13808" w14:textId="77777777" w:rsidR="00B40DBB" w:rsidRDefault="00C56EE7">
      <w:pPr>
        <w:pStyle w:val="a3"/>
        <w:spacing w:before="220" w:line="226" w:lineRule="auto"/>
        <w:ind w:left="452"/>
        <w:rPr>
          <w:sz w:val="20"/>
          <w:szCs w:val="20"/>
          <w:lang w:eastAsia="zh-CN"/>
        </w:rPr>
      </w:pPr>
      <w:r>
        <w:rPr>
          <w:b/>
          <w:bCs/>
          <w:spacing w:val="6"/>
          <w:sz w:val="20"/>
          <w:szCs w:val="20"/>
          <w:lang w:eastAsia="zh-CN"/>
        </w:rPr>
        <w:t>（一）课程具体目标</w:t>
      </w:r>
    </w:p>
    <w:p w14:paraId="66D13809" w14:textId="77777777" w:rsidR="00B40DBB" w:rsidRDefault="00C56EE7">
      <w:pPr>
        <w:pStyle w:val="a3"/>
        <w:spacing w:before="222" w:line="417" w:lineRule="auto"/>
        <w:ind w:left="24" w:right="71" w:firstLine="457"/>
        <w:rPr>
          <w:sz w:val="20"/>
          <w:szCs w:val="20"/>
          <w:lang w:eastAsia="zh-CN"/>
        </w:rPr>
      </w:pPr>
      <w:r>
        <w:rPr>
          <w:b/>
          <w:bCs/>
          <w:spacing w:val="6"/>
          <w:sz w:val="20"/>
          <w:szCs w:val="20"/>
          <w:lang w:eastAsia="zh-CN"/>
        </w:rPr>
        <w:t>目标</w:t>
      </w:r>
      <w:r>
        <w:rPr>
          <w:spacing w:val="-8"/>
          <w:sz w:val="20"/>
          <w:szCs w:val="20"/>
          <w:lang w:eastAsia="zh-CN"/>
        </w:rPr>
        <w:t xml:space="preserve"> </w:t>
      </w:r>
      <w:r>
        <w:rPr>
          <w:b/>
          <w:bCs/>
          <w:spacing w:val="6"/>
          <w:sz w:val="20"/>
          <w:szCs w:val="20"/>
          <w:lang w:eastAsia="zh-CN"/>
        </w:rPr>
        <w:t>1.</w:t>
      </w:r>
      <w:r>
        <w:rPr>
          <w:spacing w:val="6"/>
          <w:sz w:val="20"/>
          <w:szCs w:val="20"/>
          <w:lang w:eastAsia="zh-CN"/>
        </w:rPr>
        <w:t xml:space="preserve"> </w:t>
      </w:r>
      <w:r>
        <w:rPr>
          <w:spacing w:val="6"/>
          <w:sz w:val="20"/>
          <w:szCs w:val="20"/>
          <w:lang w:eastAsia="zh-CN"/>
        </w:rPr>
        <w:t>善于观察学前儿童，并可以结合理论发现教育教学实践中学前儿童成长过程的</w:t>
      </w:r>
      <w:r>
        <w:rPr>
          <w:sz w:val="20"/>
          <w:szCs w:val="20"/>
          <w:lang w:eastAsia="zh-CN"/>
        </w:rPr>
        <w:t xml:space="preserve"> </w:t>
      </w:r>
      <w:r>
        <w:rPr>
          <w:spacing w:val="9"/>
          <w:sz w:val="20"/>
          <w:szCs w:val="20"/>
          <w:lang w:eastAsia="zh-CN"/>
        </w:rPr>
        <w:t>各种现象和特点，不断努力探索新的模式促进学前儿童身心健康发展。</w:t>
      </w:r>
    </w:p>
    <w:p w14:paraId="66D1380A" w14:textId="77777777" w:rsidR="00B40DBB" w:rsidRDefault="00C56EE7">
      <w:pPr>
        <w:pStyle w:val="a3"/>
        <w:spacing w:before="33" w:line="421" w:lineRule="auto"/>
        <w:ind w:left="22" w:firstLine="459"/>
        <w:rPr>
          <w:sz w:val="20"/>
          <w:szCs w:val="20"/>
          <w:lang w:eastAsia="zh-CN"/>
        </w:rPr>
      </w:pPr>
      <w:r>
        <w:rPr>
          <w:b/>
          <w:bCs/>
          <w:spacing w:val="7"/>
          <w:sz w:val="20"/>
          <w:szCs w:val="20"/>
          <w:lang w:eastAsia="zh-CN"/>
        </w:rPr>
        <w:t>目标</w:t>
      </w:r>
      <w:r>
        <w:rPr>
          <w:spacing w:val="-37"/>
          <w:sz w:val="20"/>
          <w:szCs w:val="20"/>
          <w:lang w:eastAsia="zh-CN"/>
        </w:rPr>
        <w:t xml:space="preserve"> </w:t>
      </w:r>
      <w:r>
        <w:rPr>
          <w:b/>
          <w:bCs/>
          <w:spacing w:val="7"/>
          <w:sz w:val="20"/>
          <w:szCs w:val="20"/>
          <w:lang w:eastAsia="zh-CN"/>
        </w:rPr>
        <w:t>2.</w:t>
      </w:r>
      <w:r>
        <w:rPr>
          <w:spacing w:val="7"/>
          <w:sz w:val="20"/>
          <w:szCs w:val="20"/>
          <w:lang w:eastAsia="zh-CN"/>
        </w:rPr>
        <w:t xml:space="preserve"> </w:t>
      </w:r>
      <w:r>
        <w:rPr>
          <w:spacing w:val="7"/>
          <w:sz w:val="20"/>
          <w:szCs w:val="20"/>
          <w:lang w:eastAsia="zh-CN"/>
        </w:rPr>
        <w:t>具有科研意识和证据意识，认识学前教育科学研究的一</w:t>
      </w:r>
      <w:r>
        <w:rPr>
          <w:spacing w:val="6"/>
          <w:sz w:val="20"/>
          <w:szCs w:val="20"/>
          <w:lang w:eastAsia="zh-CN"/>
        </w:rPr>
        <w:t>般原理，掌握学前教育</w:t>
      </w:r>
      <w:r>
        <w:rPr>
          <w:sz w:val="20"/>
          <w:szCs w:val="20"/>
          <w:lang w:eastAsia="zh-CN"/>
        </w:rPr>
        <w:t xml:space="preserve"> </w:t>
      </w:r>
      <w:r>
        <w:rPr>
          <w:spacing w:val="4"/>
          <w:sz w:val="20"/>
          <w:szCs w:val="20"/>
          <w:lang w:eastAsia="zh-CN"/>
        </w:rPr>
        <w:t>科学研究的基本程序，了解国内外学前教育研究发展的动态，初步具备进行教育科研的能力。</w:t>
      </w:r>
      <w:r>
        <w:rPr>
          <w:spacing w:val="2"/>
          <w:sz w:val="20"/>
          <w:szCs w:val="20"/>
          <w:lang w:eastAsia="zh-CN"/>
        </w:rPr>
        <w:t xml:space="preserve"> </w:t>
      </w:r>
      <w:r>
        <w:rPr>
          <w:spacing w:val="9"/>
          <w:sz w:val="20"/>
          <w:szCs w:val="20"/>
          <w:lang w:eastAsia="zh-CN"/>
        </w:rPr>
        <w:t>发现问题时能通过查阅文献与实地调查收集资料，验证自己的观点。</w:t>
      </w:r>
    </w:p>
    <w:p w14:paraId="66D1380B" w14:textId="77777777" w:rsidR="00B40DBB" w:rsidRDefault="00C56EE7">
      <w:pPr>
        <w:pStyle w:val="a3"/>
        <w:spacing w:before="37" w:line="415" w:lineRule="auto"/>
        <w:ind w:left="23" w:right="12" w:firstLine="459"/>
        <w:rPr>
          <w:sz w:val="20"/>
          <w:szCs w:val="20"/>
          <w:lang w:eastAsia="zh-CN"/>
        </w:rPr>
      </w:pPr>
      <w:r>
        <w:rPr>
          <w:b/>
          <w:bCs/>
          <w:spacing w:val="7"/>
          <w:sz w:val="20"/>
          <w:szCs w:val="20"/>
          <w:lang w:eastAsia="zh-CN"/>
        </w:rPr>
        <w:t>目标</w:t>
      </w:r>
      <w:r>
        <w:rPr>
          <w:spacing w:val="-35"/>
          <w:sz w:val="20"/>
          <w:szCs w:val="20"/>
          <w:lang w:eastAsia="zh-CN"/>
        </w:rPr>
        <w:t xml:space="preserve"> </w:t>
      </w:r>
      <w:r>
        <w:rPr>
          <w:b/>
          <w:bCs/>
          <w:spacing w:val="7"/>
          <w:sz w:val="20"/>
          <w:szCs w:val="20"/>
          <w:lang w:eastAsia="zh-CN"/>
        </w:rPr>
        <w:t>3.</w:t>
      </w:r>
      <w:r>
        <w:rPr>
          <w:spacing w:val="7"/>
          <w:sz w:val="20"/>
          <w:szCs w:val="20"/>
          <w:lang w:eastAsia="zh-CN"/>
        </w:rPr>
        <w:t xml:space="preserve"> </w:t>
      </w:r>
      <w:r>
        <w:rPr>
          <w:spacing w:val="7"/>
          <w:sz w:val="20"/>
          <w:szCs w:val="20"/>
          <w:lang w:eastAsia="zh-CN"/>
        </w:rPr>
        <w:t>养成对学前领域的教育理论与实践问题反思的自觉</w:t>
      </w:r>
      <w:r>
        <w:rPr>
          <w:spacing w:val="6"/>
          <w:sz w:val="20"/>
          <w:szCs w:val="20"/>
          <w:lang w:eastAsia="zh-CN"/>
        </w:rPr>
        <w:t>态度。能主动、善于分析和</w:t>
      </w:r>
      <w:r>
        <w:rPr>
          <w:sz w:val="20"/>
          <w:szCs w:val="20"/>
          <w:lang w:eastAsia="zh-CN"/>
        </w:rPr>
        <w:t xml:space="preserve"> </w:t>
      </w:r>
      <w:r>
        <w:rPr>
          <w:spacing w:val="9"/>
          <w:sz w:val="20"/>
          <w:szCs w:val="20"/>
          <w:lang w:eastAsia="zh-CN"/>
        </w:rPr>
        <w:t>反思实践中的各种教育现象，并学会选用合适的科研方法分析和解决各类问</w:t>
      </w:r>
      <w:r>
        <w:rPr>
          <w:spacing w:val="8"/>
          <w:sz w:val="20"/>
          <w:szCs w:val="20"/>
          <w:lang w:eastAsia="zh-CN"/>
        </w:rPr>
        <w:t>题，改善现状。</w:t>
      </w:r>
    </w:p>
    <w:p w14:paraId="66D1380C" w14:textId="77777777" w:rsidR="00B40DBB" w:rsidRDefault="00C56EE7">
      <w:pPr>
        <w:pStyle w:val="a3"/>
        <w:spacing w:before="35" w:line="417" w:lineRule="auto"/>
        <w:ind w:left="41" w:firstLine="441"/>
        <w:rPr>
          <w:sz w:val="20"/>
          <w:szCs w:val="20"/>
          <w:lang w:eastAsia="zh-CN"/>
        </w:rPr>
      </w:pPr>
      <w:r>
        <w:rPr>
          <w:b/>
          <w:bCs/>
          <w:spacing w:val="3"/>
          <w:sz w:val="20"/>
          <w:szCs w:val="20"/>
          <w:lang w:eastAsia="zh-CN"/>
        </w:rPr>
        <w:t>目标</w:t>
      </w:r>
      <w:r>
        <w:rPr>
          <w:spacing w:val="-23"/>
          <w:sz w:val="20"/>
          <w:szCs w:val="20"/>
          <w:lang w:eastAsia="zh-CN"/>
        </w:rPr>
        <w:t xml:space="preserve"> </w:t>
      </w:r>
      <w:r>
        <w:rPr>
          <w:b/>
          <w:bCs/>
          <w:spacing w:val="3"/>
          <w:sz w:val="20"/>
          <w:szCs w:val="20"/>
          <w:lang w:eastAsia="zh-CN"/>
        </w:rPr>
        <w:t>4.</w:t>
      </w:r>
      <w:r>
        <w:rPr>
          <w:spacing w:val="3"/>
          <w:sz w:val="20"/>
          <w:szCs w:val="20"/>
          <w:lang w:eastAsia="zh-CN"/>
        </w:rPr>
        <w:t xml:space="preserve"> </w:t>
      </w:r>
      <w:r>
        <w:rPr>
          <w:spacing w:val="3"/>
          <w:sz w:val="20"/>
          <w:szCs w:val="20"/>
          <w:lang w:eastAsia="zh-CN"/>
        </w:rPr>
        <w:t>通过学前教育研究中的小组讨论和科研写作，养成良好的语言能力、组织能力、</w:t>
      </w:r>
      <w:r>
        <w:rPr>
          <w:sz w:val="20"/>
          <w:szCs w:val="20"/>
          <w:lang w:eastAsia="zh-CN"/>
        </w:rPr>
        <w:t xml:space="preserve"> </w:t>
      </w:r>
      <w:r>
        <w:rPr>
          <w:spacing w:val="7"/>
          <w:sz w:val="20"/>
          <w:szCs w:val="20"/>
          <w:lang w:eastAsia="zh-CN"/>
        </w:rPr>
        <w:t>团队协作能力和教育研究成果表达能力。</w:t>
      </w:r>
    </w:p>
    <w:p w14:paraId="66D1380D" w14:textId="77777777" w:rsidR="00B40DBB" w:rsidRDefault="00B40DBB">
      <w:pPr>
        <w:spacing w:line="417" w:lineRule="auto"/>
        <w:rPr>
          <w:sz w:val="20"/>
          <w:szCs w:val="20"/>
          <w:lang w:eastAsia="zh-CN"/>
        </w:rPr>
        <w:sectPr w:rsidR="00B40DBB">
          <w:pgSz w:w="11906" w:h="16838"/>
          <w:pgMar w:top="1431" w:right="1730" w:bottom="0" w:left="1785" w:header="0" w:footer="0" w:gutter="0"/>
          <w:cols w:space="720"/>
        </w:sectPr>
      </w:pPr>
    </w:p>
    <w:p w14:paraId="66D1380E" w14:textId="77777777" w:rsidR="00B40DBB" w:rsidRDefault="00C56EE7">
      <w:pPr>
        <w:pStyle w:val="a3"/>
        <w:spacing w:before="137" w:line="226" w:lineRule="auto"/>
        <w:ind w:left="519"/>
        <w:rPr>
          <w:sz w:val="20"/>
          <w:szCs w:val="20"/>
          <w:lang w:eastAsia="zh-CN"/>
        </w:rPr>
      </w:pPr>
      <w:r>
        <w:rPr>
          <w:b/>
          <w:bCs/>
          <w:spacing w:val="7"/>
          <w:sz w:val="20"/>
          <w:szCs w:val="20"/>
          <w:lang w:eastAsia="zh-CN"/>
        </w:rPr>
        <w:lastRenderedPageBreak/>
        <w:t>（二）课程目标及其对毕业要求指标点的支撑</w:t>
      </w:r>
    </w:p>
    <w:p w14:paraId="66D1380F" w14:textId="77777777" w:rsidR="00B40DBB" w:rsidRDefault="00B40DBB">
      <w:pPr>
        <w:spacing w:line="94" w:lineRule="exact"/>
        <w:rPr>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3813" w14:textId="77777777">
        <w:trPr>
          <w:trHeight w:val="477"/>
        </w:trPr>
        <w:tc>
          <w:tcPr>
            <w:tcW w:w="2101" w:type="dxa"/>
          </w:tcPr>
          <w:p w14:paraId="66D13810" w14:textId="77777777" w:rsidR="00B40DBB" w:rsidRDefault="00C56EE7">
            <w:pPr>
              <w:pStyle w:val="TableText"/>
              <w:spacing w:before="133" w:line="228" w:lineRule="auto"/>
              <w:ind w:left="638"/>
            </w:pPr>
            <w:r>
              <w:rPr>
                <w:b/>
                <w:bCs/>
                <w:spacing w:val="5"/>
              </w:rPr>
              <w:t>毕业要求</w:t>
            </w:r>
          </w:p>
        </w:tc>
        <w:tc>
          <w:tcPr>
            <w:tcW w:w="5685" w:type="dxa"/>
          </w:tcPr>
          <w:p w14:paraId="66D13811" w14:textId="77777777" w:rsidR="00B40DBB" w:rsidRDefault="00C56EE7">
            <w:pPr>
              <w:pStyle w:val="TableText"/>
              <w:spacing w:before="133" w:line="228" w:lineRule="auto"/>
              <w:ind w:left="2115"/>
            </w:pPr>
            <w:r>
              <w:rPr>
                <w:b/>
                <w:bCs/>
                <w:spacing w:val="6"/>
              </w:rPr>
              <w:t>毕业要求指标点</w:t>
            </w:r>
          </w:p>
        </w:tc>
        <w:tc>
          <w:tcPr>
            <w:tcW w:w="1195" w:type="dxa"/>
          </w:tcPr>
          <w:p w14:paraId="66D13812" w14:textId="77777777" w:rsidR="00B40DBB" w:rsidRDefault="00C56EE7">
            <w:pPr>
              <w:pStyle w:val="TableText"/>
              <w:spacing w:before="133" w:line="229" w:lineRule="auto"/>
              <w:ind w:left="181"/>
            </w:pPr>
            <w:r>
              <w:rPr>
                <w:b/>
                <w:bCs/>
                <w:spacing w:val="6"/>
              </w:rPr>
              <w:t>课程目标</w:t>
            </w:r>
          </w:p>
        </w:tc>
      </w:tr>
      <w:tr w:rsidR="00B40DBB" w14:paraId="66D13819" w14:textId="77777777">
        <w:trPr>
          <w:trHeight w:val="1080"/>
        </w:trPr>
        <w:tc>
          <w:tcPr>
            <w:tcW w:w="2101" w:type="dxa"/>
          </w:tcPr>
          <w:p w14:paraId="66D13814" w14:textId="77777777" w:rsidR="00B40DBB" w:rsidRDefault="00B40DBB">
            <w:pPr>
              <w:spacing w:line="366" w:lineRule="auto"/>
            </w:pPr>
          </w:p>
          <w:p w14:paraId="66D13815" w14:textId="77777777" w:rsidR="00B40DBB" w:rsidRDefault="00C56EE7">
            <w:pPr>
              <w:pStyle w:val="TableText"/>
              <w:spacing w:before="65" w:line="228" w:lineRule="auto"/>
              <w:ind w:left="120"/>
            </w:pPr>
            <w:r>
              <w:rPr>
                <w:spacing w:val="6"/>
              </w:rPr>
              <w:t>毕业要求</w:t>
            </w:r>
            <w:r>
              <w:rPr>
                <w:spacing w:val="-44"/>
              </w:rPr>
              <w:t xml:space="preserve"> </w:t>
            </w:r>
            <w:r>
              <w:rPr>
                <w:rFonts w:ascii="Times New Roman" w:eastAsia="Times New Roman" w:hAnsi="Times New Roman" w:cs="Times New Roman"/>
                <w:spacing w:val="6"/>
              </w:rPr>
              <w:t xml:space="preserve">4 </w:t>
            </w:r>
            <w:r>
              <w:rPr>
                <w:spacing w:val="6"/>
              </w:rPr>
              <w:t>保教能力</w:t>
            </w:r>
          </w:p>
        </w:tc>
        <w:tc>
          <w:tcPr>
            <w:tcW w:w="5685" w:type="dxa"/>
          </w:tcPr>
          <w:p w14:paraId="66D13816" w14:textId="77777777" w:rsidR="00B40DBB" w:rsidRDefault="00C56EE7">
            <w:pPr>
              <w:pStyle w:val="TableText"/>
              <w:spacing w:before="75" w:line="306" w:lineRule="auto"/>
              <w:ind w:left="110" w:right="103" w:firstLine="4"/>
              <w:jc w:val="both"/>
              <w:rPr>
                <w:lang w:eastAsia="zh-CN"/>
              </w:rPr>
            </w:pPr>
            <w:r>
              <w:rPr>
                <w:spacing w:val="5"/>
                <w:lang w:eastAsia="zh-CN"/>
              </w:rPr>
              <w:t>指标点</w:t>
            </w:r>
            <w:r>
              <w:rPr>
                <w:spacing w:val="-44"/>
                <w:lang w:eastAsia="zh-CN"/>
              </w:rPr>
              <w:t xml:space="preserve"> </w:t>
            </w:r>
            <w:r>
              <w:rPr>
                <w:rFonts w:ascii="Times New Roman" w:eastAsia="Times New Roman" w:hAnsi="Times New Roman" w:cs="Times New Roman"/>
                <w:spacing w:val="5"/>
                <w:lang w:eastAsia="zh-CN"/>
              </w:rPr>
              <w:t>4-4</w:t>
            </w:r>
            <w:r>
              <w:rPr>
                <w:spacing w:val="5"/>
                <w:lang w:eastAsia="zh-CN"/>
              </w:rPr>
              <w:t>：【</w:t>
            </w:r>
            <w:r>
              <w:rPr>
                <w:rFonts w:ascii="楷体" w:eastAsia="楷体" w:hAnsi="楷体" w:cs="楷体"/>
                <w:spacing w:val="5"/>
                <w:lang w:eastAsia="zh-CN"/>
              </w:rPr>
              <w:t>观察能力细致</w:t>
            </w:r>
            <w:r>
              <w:rPr>
                <w:spacing w:val="5"/>
                <w:lang w:eastAsia="zh-CN"/>
              </w:rPr>
              <w:t>】较为细致地观察幼儿的</w:t>
            </w:r>
            <w:r>
              <w:rPr>
                <w:spacing w:val="4"/>
                <w:lang w:eastAsia="zh-CN"/>
              </w:rPr>
              <w:t>日常表</w:t>
            </w:r>
            <w:r>
              <w:rPr>
                <w:lang w:eastAsia="zh-CN"/>
              </w:rPr>
              <w:t xml:space="preserve"> </w:t>
            </w:r>
            <w:r>
              <w:rPr>
                <w:spacing w:val="9"/>
                <w:lang w:eastAsia="zh-CN"/>
              </w:rPr>
              <w:t>现，针对保教工作中的现实需要与问题，不断进行反思，改</w:t>
            </w:r>
            <w:r>
              <w:rPr>
                <w:spacing w:val="16"/>
                <w:lang w:eastAsia="zh-CN"/>
              </w:rPr>
              <w:t xml:space="preserve"> </w:t>
            </w:r>
            <w:r>
              <w:rPr>
                <w:spacing w:val="7"/>
                <w:lang w:eastAsia="zh-CN"/>
              </w:rPr>
              <w:t>进保教工作。</w:t>
            </w:r>
          </w:p>
        </w:tc>
        <w:tc>
          <w:tcPr>
            <w:tcW w:w="1195" w:type="dxa"/>
          </w:tcPr>
          <w:p w14:paraId="66D13817" w14:textId="77777777" w:rsidR="00B40DBB" w:rsidRDefault="00B40DBB">
            <w:pPr>
              <w:spacing w:line="366" w:lineRule="auto"/>
              <w:rPr>
                <w:lang w:eastAsia="zh-CN"/>
              </w:rPr>
            </w:pPr>
          </w:p>
          <w:p w14:paraId="66D13818" w14:textId="77777777" w:rsidR="00B40DBB" w:rsidRDefault="00C56EE7">
            <w:pPr>
              <w:pStyle w:val="TableText"/>
              <w:spacing w:before="65"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381F" w14:textId="77777777">
        <w:trPr>
          <w:trHeight w:val="1081"/>
        </w:trPr>
        <w:tc>
          <w:tcPr>
            <w:tcW w:w="2101" w:type="dxa"/>
          </w:tcPr>
          <w:p w14:paraId="66D1381A" w14:textId="77777777" w:rsidR="00B40DBB" w:rsidRDefault="00B40DBB">
            <w:pPr>
              <w:spacing w:line="365" w:lineRule="auto"/>
            </w:pPr>
          </w:p>
          <w:p w14:paraId="66D1381B" w14:textId="77777777" w:rsidR="00B40DBB" w:rsidRDefault="00C56EE7">
            <w:pPr>
              <w:pStyle w:val="TableText"/>
              <w:spacing w:before="66" w:line="225"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7 </w:t>
            </w:r>
            <w:r>
              <w:rPr>
                <w:spacing w:val="5"/>
              </w:rPr>
              <w:t>学会反思</w:t>
            </w:r>
          </w:p>
        </w:tc>
        <w:tc>
          <w:tcPr>
            <w:tcW w:w="5685" w:type="dxa"/>
          </w:tcPr>
          <w:p w14:paraId="66D1381C" w14:textId="77777777" w:rsidR="00B40DBB" w:rsidRDefault="00C56EE7">
            <w:pPr>
              <w:pStyle w:val="TableText"/>
              <w:spacing w:before="76" w:line="306" w:lineRule="auto"/>
              <w:ind w:left="112" w:right="49" w:firstLine="2"/>
              <w:jc w:val="both"/>
              <w:rPr>
                <w:lang w:eastAsia="zh-CN"/>
              </w:rPr>
            </w:pPr>
            <w:r>
              <w:rPr>
                <w:spacing w:val="5"/>
                <w:lang w:eastAsia="zh-CN"/>
              </w:rPr>
              <w:t>指标点</w:t>
            </w:r>
            <w:r>
              <w:rPr>
                <w:spacing w:val="-26"/>
                <w:lang w:eastAsia="zh-CN"/>
              </w:rPr>
              <w:t xml:space="preserve"> </w:t>
            </w:r>
            <w:r>
              <w:rPr>
                <w:spacing w:val="5"/>
                <w:lang w:eastAsia="zh-CN"/>
              </w:rPr>
              <w:t>7-1</w:t>
            </w:r>
            <w:r>
              <w:rPr>
                <w:spacing w:val="5"/>
                <w:lang w:eastAsia="zh-CN"/>
              </w:rPr>
              <w:t>：【</w:t>
            </w:r>
            <w:r>
              <w:rPr>
                <w:rFonts w:ascii="楷体" w:eastAsia="楷体" w:hAnsi="楷体" w:cs="楷体"/>
                <w:spacing w:val="5"/>
                <w:lang w:eastAsia="zh-CN"/>
              </w:rPr>
              <w:t>持续终身学习</w:t>
            </w:r>
            <w:r>
              <w:rPr>
                <w:spacing w:val="5"/>
                <w:lang w:eastAsia="zh-CN"/>
              </w:rPr>
              <w:t>】能主动阅读国内外专业文献，</w:t>
            </w:r>
            <w:r>
              <w:rPr>
                <w:lang w:eastAsia="zh-CN"/>
              </w:rPr>
              <w:t xml:space="preserve"> </w:t>
            </w:r>
            <w:r>
              <w:rPr>
                <w:spacing w:val="7"/>
                <w:lang w:eastAsia="zh-CN"/>
              </w:rPr>
              <w:t>积极参加专业交流学术活动，具有自主学习、</w:t>
            </w:r>
            <w:r>
              <w:rPr>
                <w:spacing w:val="-34"/>
                <w:lang w:eastAsia="zh-CN"/>
              </w:rPr>
              <w:t xml:space="preserve"> </w:t>
            </w:r>
            <w:r>
              <w:rPr>
                <w:spacing w:val="7"/>
                <w:lang w:eastAsia="zh-CN"/>
              </w:rPr>
              <w:t>自我管理的能</w:t>
            </w:r>
            <w:r>
              <w:rPr>
                <w:lang w:eastAsia="zh-CN"/>
              </w:rPr>
              <w:t xml:space="preserve"> </w:t>
            </w:r>
            <w:r>
              <w:rPr>
                <w:spacing w:val="11"/>
                <w:lang w:eastAsia="zh-CN"/>
              </w:rPr>
              <w:t>力，具有终身学习与专业发展的意识。</w:t>
            </w:r>
          </w:p>
        </w:tc>
        <w:tc>
          <w:tcPr>
            <w:tcW w:w="1195" w:type="dxa"/>
          </w:tcPr>
          <w:p w14:paraId="66D1381D" w14:textId="77777777" w:rsidR="00B40DBB" w:rsidRDefault="00B40DBB">
            <w:pPr>
              <w:spacing w:line="366" w:lineRule="auto"/>
              <w:rPr>
                <w:lang w:eastAsia="zh-CN"/>
              </w:rPr>
            </w:pPr>
          </w:p>
          <w:p w14:paraId="66D1381E"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3825" w14:textId="77777777">
        <w:trPr>
          <w:trHeight w:val="1080"/>
        </w:trPr>
        <w:tc>
          <w:tcPr>
            <w:tcW w:w="2101" w:type="dxa"/>
          </w:tcPr>
          <w:p w14:paraId="66D13820" w14:textId="77777777" w:rsidR="00B40DBB" w:rsidRDefault="00B40DBB">
            <w:pPr>
              <w:spacing w:line="367" w:lineRule="auto"/>
            </w:pPr>
          </w:p>
          <w:p w14:paraId="66D13821" w14:textId="77777777" w:rsidR="00B40DBB" w:rsidRDefault="00C56EE7">
            <w:pPr>
              <w:pStyle w:val="TableText"/>
              <w:spacing w:before="65" w:line="225"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7 </w:t>
            </w:r>
            <w:r>
              <w:rPr>
                <w:spacing w:val="5"/>
              </w:rPr>
              <w:t>学会反思</w:t>
            </w:r>
          </w:p>
        </w:tc>
        <w:tc>
          <w:tcPr>
            <w:tcW w:w="5685" w:type="dxa"/>
          </w:tcPr>
          <w:p w14:paraId="66D13822" w14:textId="77777777" w:rsidR="00B40DBB" w:rsidRDefault="00C56EE7">
            <w:pPr>
              <w:pStyle w:val="TableText"/>
              <w:spacing w:before="75" w:line="306" w:lineRule="auto"/>
              <w:ind w:left="112" w:right="49" w:firstLine="2"/>
              <w:jc w:val="both"/>
              <w:rPr>
                <w:lang w:eastAsia="zh-CN"/>
              </w:rPr>
            </w:pPr>
            <w:r>
              <w:rPr>
                <w:spacing w:val="5"/>
                <w:lang w:eastAsia="zh-CN"/>
              </w:rPr>
              <w:t>指标点</w:t>
            </w:r>
            <w:r>
              <w:rPr>
                <w:spacing w:val="-26"/>
                <w:lang w:eastAsia="zh-CN"/>
              </w:rPr>
              <w:t xml:space="preserve"> </w:t>
            </w:r>
            <w:r>
              <w:rPr>
                <w:spacing w:val="5"/>
                <w:lang w:eastAsia="zh-CN"/>
              </w:rPr>
              <w:t>7-3</w:t>
            </w:r>
            <w:r>
              <w:rPr>
                <w:spacing w:val="5"/>
                <w:lang w:eastAsia="zh-CN"/>
              </w:rPr>
              <w:t>：【</w:t>
            </w:r>
            <w:r>
              <w:rPr>
                <w:rFonts w:ascii="楷体" w:eastAsia="楷体" w:hAnsi="楷体" w:cs="楷体"/>
                <w:spacing w:val="5"/>
                <w:lang w:eastAsia="zh-CN"/>
              </w:rPr>
              <w:t>善于反思批判</w:t>
            </w:r>
            <w:r>
              <w:rPr>
                <w:spacing w:val="5"/>
                <w:lang w:eastAsia="zh-CN"/>
              </w:rPr>
              <w:t>】初步养成反思的习惯与意识，</w:t>
            </w:r>
            <w:r>
              <w:rPr>
                <w:lang w:eastAsia="zh-CN"/>
              </w:rPr>
              <w:t xml:space="preserve"> </w:t>
            </w:r>
            <w:r>
              <w:rPr>
                <w:spacing w:val="9"/>
                <w:lang w:eastAsia="zh-CN"/>
              </w:rPr>
              <w:t>具有批判精神，并能在教育实践中从不同角度对问题进行思</w:t>
            </w:r>
            <w:r>
              <w:rPr>
                <w:spacing w:val="14"/>
                <w:lang w:eastAsia="zh-CN"/>
              </w:rPr>
              <w:t xml:space="preserve"> </w:t>
            </w:r>
            <w:r>
              <w:rPr>
                <w:spacing w:val="5"/>
                <w:lang w:eastAsia="zh-CN"/>
              </w:rPr>
              <w:t>考和分析。</w:t>
            </w:r>
          </w:p>
        </w:tc>
        <w:tc>
          <w:tcPr>
            <w:tcW w:w="1195" w:type="dxa"/>
          </w:tcPr>
          <w:p w14:paraId="66D13823" w14:textId="77777777" w:rsidR="00B40DBB" w:rsidRDefault="00B40DBB">
            <w:pPr>
              <w:spacing w:line="367" w:lineRule="auto"/>
              <w:rPr>
                <w:lang w:eastAsia="zh-CN"/>
              </w:rPr>
            </w:pPr>
          </w:p>
          <w:p w14:paraId="66D13824" w14:textId="77777777" w:rsidR="00B40DBB" w:rsidRDefault="00C56EE7">
            <w:pPr>
              <w:pStyle w:val="TableText"/>
              <w:spacing w:before="65"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382B" w14:textId="77777777">
        <w:trPr>
          <w:trHeight w:val="1085"/>
        </w:trPr>
        <w:tc>
          <w:tcPr>
            <w:tcW w:w="2101" w:type="dxa"/>
          </w:tcPr>
          <w:p w14:paraId="66D13826" w14:textId="77777777" w:rsidR="00B40DBB" w:rsidRDefault="00B40DBB">
            <w:pPr>
              <w:spacing w:line="370" w:lineRule="auto"/>
            </w:pPr>
          </w:p>
          <w:p w14:paraId="66D13827"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8 </w:t>
            </w:r>
            <w:r>
              <w:rPr>
                <w:spacing w:val="5"/>
              </w:rPr>
              <w:t>沟通合作</w:t>
            </w:r>
          </w:p>
        </w:tc>
        <w:tc>
          <w:tcPr>
            <w:tcW w:w="5685" w:type="dxa"/>
          </w:tcPr>
          <w:p w14:paraId="66D13828" w14:textId="77777777" w:rsidR="00B40DBB" w:rsidRDefault="00C56EE7">
            <w:pPr>
              <w:pStyle w:val="TableText"/>
              <w:spacing w:before="80" w:line="306" w:lineRule="auto"/>
              <w:ind w:left="112" w:right="49" w:firstLine="2"/>
              <w:jc w:val="both"/>
              <w:rPr>
                <w:lang w:eastAsia="zh-CN"/>
              </w:rPr>
            </w:pPr>
            <w:r>
              <w:rPr>
                <w:spacing w:val="8"/>
                <w:lang w:eastAsia="zh-CN"/>
              </w:rPr>
              <w:t>指标点</w:t>
            </w:r>
            <w:r>
              <w:rPr>
                <w:spacing w:val="-23"/>
                <w:lang w:eastAsia="zh-CN"/>
              </w:rPr>
              <w:t xml:space="preserve"> </w:t>
            </w:r>
            <w:r>
              <w:rPr>
                <w:spacing w:val="8"/>
                <w:lang w:eastAsia="zh-CN"/>
              </w:rPr>
              <w:t>8-1</w:t>
            </w:r>
            <w:r>
              <w:rPr>
                <w:spacing w:val="8"/>
                <w:lang w:eastAsia="zh-CN"/>
              </w:rPr>
              <w:t>：【</w:t>
            </w:r>
            <w:r>
              <w:rPr>
                <w:rFonts w:ascii="楷体" w:eastAsia="楷体" w:hAnsi="楷体" w:cs="楷体"/>
                <w:spacing w:val="8"/>
                <w:lang w:eastAsia="zh-CN"/>
              </w:rPr>
              <w:t>学会沟通交流</w:t>
            </w:r>
            <w:r>
              <w:rPr>
                <w:spacing w:val="8"/>
                <w:lang w:eastAsia="zh-CN"/>
              </w:rPr>
              <w:t>】认同团队协作的价值，掌握</w:t>
            </w:r>
            <w:r>
              <w:rPr>
                <w:lang w:eastAsia="zh-CN"/>
              </w:rPr>
              <w:t xml:space="preserve">  </w:t>
            </w:r>
            <w:r>
              <w:rPr>
                <w:spacing w:val="4"/>
                <w:lang w:eastAsia="zh-CN"/>
              </w:rPr>
              <w:t>沟通、交流、合作的基本技能，积极参与学习共同体的构建，</w:t>
            </w:r>
            <w:r>
              <w:rPr>
                <w:spacing w:val="8"/>
                <w:lang w:eastAsia="zh-CN"/>
              </w:rPr>
              <w:t xml:space="preserve"> </w:t>
            </w:r>
            <w:r>
              <w:rPr>
                <w:spacing w:val="8"/>
                <w:lang w:eastAsia="zh-CN"/>
              </w:rPr>
              <w:t>具有合作互助的能力。</w:t>
            </w:r>
          </w:p>
        </w:tc>
        <w:tc>
          <w:tcPr>
            <w:tcW w:w="1195" w:type="dxa"/>
          </w:tcPr>
          <w:p w14:paraId="66D13829" w14:textId="77777777" w:rsidR="00B40DBB" w:rsidRDefault="00B40DBB">
            <w:pPr>
              <w:spacing w:line="369" w:lineRule="auto"/>
              <w:rPr>
                <w:lang w:eastAsia="zh-CN"/>
              </w:rPr>
            </w:pPr>
          </w:p>
          <w:p w14:paraId="66D1382A"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4</w:t>
            </w:r>
          </w:p>
        </w:tc>
      </w:tr>
    </w:tbl>
    <w:p w14:paraId="66D1382C" w14:textId="77777777" w:rsidR="00B40DBB" w:rsidRDefault="00C56EE7">
      <w:pPr>
        <w:pStyle w:val="a3"/>
        <w:spacing w:before="128" w:line="229" w:lineRule="auto"/>
        <w:ind w:left="519"/>
        <w:rPr>
          <w:sz w:val="20"/>
          <w:szCs w:val="20"/>
        </w:rPr>
      </w:pPr>
      <w:r>
        <w:rPr>
          <w:b/>
          <w:bCs/>
          <w:spacing w:val="6"/>
          <w:sz w:val="20"/>
          <w:szCs w:val="20"/>
        </w:rPr>
        <w:t>（三）课程思政目标</w:t>
      </w:r>
    </w:p>
    <w:p w14:paraId="66D1382D" w14:textId="77777777" w:rsidR="00B40DBB" w:rsidRDefault="00C56EE7">
      <w:pPr>
        <w:pStyle w:val="a3"/>
        <w:spacing w:before="221" w:line="425" w:lineRule="auto"/>
        <w:ind w:left="508" w:right="502" w:firstLine="480"/>
        <w:jc w:val="both"/>
        <w:rPr>
          <w:sz w:val="20"/>
          <w:szCs w:val="20"/>
          <w:lang w:eastAsia="zh-CN"/>
        </w:rPr>
      </w:pPr>
      <w:r>
        <w:rPr>
          <w:spacing w:val="11"/>
          <w:sz w:val="20"/>
          <w:szCs w:val="20"/>
          <w:lang w:eastAsia="zh-CN"/>
        </w:rPr>
        <w:t>促使学生在扎实掌握科学研究知识体系、思想与方法的基础上，践行社会主义核心价</w:t>
      </w:r>
      <w:r>
        <w:rPr>
          <w:spacing w:val="6"/>
          <w:sz w:val="20"/>
          <w:szCs w:val="20"/>
          <w:lang w:eastAsia="zh-CN"/>
        </w:rPr>
        <w:t xml:space="preserve"> </w:t>
      </w:r>
      <w:r>
        <w:rPr>
          <w:spacing w:val="7"/>
          <w:sz w:val="20"/>
          <w:szCs w:val="20"/>
          <w:lang w:eastAsia="zh-CN"/>
        </w:rPr>
        <w:t>值观，认同中国特色社会主义，贯彻党的教育方针，以立德树人为己任，认同教师工作的意</w:t>
      </w:r>
      <w:r>
        <w:rPr>
          <w:spacing w:val="15"/>
          <w:sz w:val="20"/>
          <w:szCs w:val="20"/>
          <w:lang w:eastAsia="zh-CN"/>
        </w:rPr>
        <w:t xml:space="preserve"> </w:t>
      </w:r>
      <w:r>
        <w:rPr>
          <w:spacing w:val="7"/>
          <w:sz w:val="20"/>
          <w:szCs w:val="20"/>
          <w:lang w:eastAsia="zh-CN"/>
        </w:rPr>
        <w:t>义和专业性，遵守教师职业道德规范，具有积极的情感、端正的态度、正确的价值观，具有</w:t>
      </w:r>
      <w:r>
        <w:rPr>
          <w:spacing w:val="15"/>
          <w:sz w:val="20"/>
          <w:szCs w:val="20"/>
          <w:lang w:eastAsia="zh-CN"/>
        </w:rPr>
        <w:t xml:space="preserve"> </w:t>
      </w:r>
      <w:r>
        <w:rPr>
          <w:spacing w:val="7"/>
          <w:sz w:val="20"/>
          <w:szCs w:val="20"/>
          <w:lang w:eastAsia="zh-CN"/>
        </w:rPr>
        <w:t>人文底蕴和科学精神，依法执教，富有爱心、责任心、事业心，立志成为有理想信念、有道</w:t>
      </w:r>
      <w:r>
        <w:rPr>
          <w:spacing w:val="15"/>
          <w:sz w:val="20"/>
          <w:szCs w:val="20"/>
          <w:lang w:eastAsia="zh-CN"/>
        </w:rPr>
        <w:t xml:space="preserve"> </w:t>
      </w:r>
      <w:r>
        <w:rPr>
          <w:spacing w:val="9"/>
          <w:sz w:val="20"/>
          <w:szCs w:val="20"/>
          <w:lang w:eastAsia="zh-CN"/>
        </w:rPr>
        <w:t>德情操、有扎实学习、有仁爱之心的新时代大国良师。</w:t>
      </w:r>
    </w:p>
    <w:p w14:paraId="66D1382E" w14:textId="77777777" w:rsidR="00B40DBB" w:rsidRDefault="00B40DBB">
      <w:pPr>
        <w:spacing w:line="408" w:lineRule="auto"/>
        <w:rPr>
          <w:lang w:eastAsia="zh-CN"/>
        </w:rPr>
      </w:pPr>
    </w:p>
    <w:p w14:paraId="66D1382F" w14:textId="77777777" w:rsidR="00B40DBB" w:rsidRDefault="00C56EE7">
      <w:pPr>
        <w:pStyle w:val="a3"/>
        <w:spacing w:before="79" w:line="220" w:lineRule="auto"/>
        <w:ind w:left="992"/>
        <w:rPr>
          <w:lang w:eastAsia="zh-CN"/>
        </w:rPr>
      </w:pPr>
      <w:r>
        <w:rPr>
          <w:b/>
          <w:bCs/>
          <w:spacing w:val="-3"/>
          <w:lang w:eastAsia="zh-CN"/>
        </w:rPr>
        <w:t>三、教学内容与预期学习成效</w:t>
      </w:r>
    </w:p>
    <w:p w14:paraId="66D13830" w14:textId="77777777" w:rsidR="00B40DBB" w:rsidRDefault="00B40DBB">
      <w:pPr>
        <w:spacing w:line="6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98"/>
        <w:gridCol w:w="3193"/>
        <w:gridCol w:w="1559"/>
        <w:gridCol w:w="443"/>
      </w:tblGrid>
      <w:tr w:rsidR="00B40DBB" w14:paraId="66D13838" w14:textId="77777777">
        <w:trPr>
          <w:trHeight w:val="633"/>
        </w:trPr>
        <w:tc>
          <w:tcPr>
            <w:tcW w:w="1209" w:type="dxa"/>
          </w:tcPr>
          <w:p w14:paraId="66D13831"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3832" w14:textId="77777777" w:rsidR="00B40DBB" w:rsidRDefault="00C56EE7">
            <w:pPr>
              <w:pStyle w:val="TableText"/>
              <w:spacing w:before="212" w:line="229" w:lineRule="auto"/>
              <w:ind w:left="542"/>
            </w:pPr>
            <w:r>
              <w:rPr>
                <w:b/>
                <w:bCs/>
                <w:spacing w:val="4"/>
              </w:rPr>
              <w:t>知识点</w:t>
            </w:r>
          </w:p>
        </w:tc>
        <w:tc>
          <w:tcPr>
            <w:tcW w:w="1198" w:type="dxa"/>
          </w:tcPr>
          <w:p w14:paraId="66D13833" w14:textId="77777777" w:rsidR="00B40DBB" w:rsidRDefault="00C56EE7">
            <w:pPr>
              <w:pStyle w:val="TableText"/>
              <w:spacing w:before="55" w:line="230" w:lineRule="auto"/>
              <w:ind w:left="392"/>
            </w:pPr>
            <w:r>
              <w:rPr>
                <w:b/>
                <w:bCs/>
                <w:spacing w:val="4"/>
              </w:rPr>
              <w:t>对应</w:t>
            </w:r>
          </w:p>
          <w:p w14:paraId="66D13834" w14:textId="77777777" w:rsidR="00B40DBB" w:rsidRDefault="00C56EE7">
            <w:pPr>
              <w:pStyle w:val="TableText"/>
              <w:spacing w:before="63" w:line="229" w:lineRule="auto"/>
              <w:ind w:left="181"/>
            </w:pPr>
            <w:r>
              <w:rPr>
                <w:b/>
                <w:bCs/>
                <w:spacing w:val="6"/>
              </w:rPr>
              <w:t>课程目标</w:t>
            </w:r>
          </w:p>
        </w:tc>
        <w:tc>
          <w:tcPr>
            <w:tcW w:w="3193" w:type="dxa"/>
          </w:tcPr>
          <w:p w14:paraId="66D13835" w14:textId="77777777" w:rsidR="00B40DBB" w:rsidRDefault="00C56EE7">
            <w:pPr>
              <w:pStyle w:val="TableText"/>
              <w:spacing w:before="212" w:line="228" w:lineRule="auto"/>
              <w:ind w:left="973"/>
            </w:pPr>
            <w:r>
              <w:rPr>
                <w:b/>
                <w:bCs/>
                <w:spacing w:val="6"/>
              </w:rPr>
              <w:t>预期学习成效</w:t>
            </w:r>
          </w:p>
        </w:tc>
        <w:tc>
          <w:tcPr>
            <w:tcW w:w="1559" w:type="dxa"/>
          </w:tcPr>
          <w:p w14:paraId="66D13836"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3837"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385F" w14:textId="77777777">
        <w:trPr>
          <w:trHeight w:val="3498"/>
        </w:trPr>
        <w:tc>
          <w:tcPr>
            <w:tcW w:w="1209" w:type="dxa"/>
            <w:vMerge w:val="restart"/>
            <w:tcBorders>
              <w:bottom w:val="nil"/>
            </w:tcBorders>
          </w:tcPr>
          <w:p w14:paraId="66D13839" w14:textId="77777777" w:rsidR="00B40DBB" w:rsidRDefault="00B40DBB">
            <w:pPr>
              <w:spacing w:line="263" w:lineRule="auto"/>
              <w:rPr>
                <w:lang w:eastAsia="zh-CN"/>
              </w:rPr>
            </w:pPr>
          </w:p>
          <w:p w14:paraId="66D1383A" w14:textId="77777777" w:rsidR="00B40DBB" w:rsidRDefault="00B40DBB">
            <w:pPr>
              <w:spacing w:line="263" w:lineRule="auto"/>
              <w:rPr>
                <w:lang w:eastAsia="zh-CN"/>
              </w:rPr>
            </w:pPr>
          </w:p>
          <w:p w14:paraId="66D1383B" w14:textId="77777777" w:rsidR="00B40DBB" w:rsidRDefault="00B40DBB">
            <w:pPr>
              <w:spacing w:line="263" w:lineRule="auto"/>
              <w:rPr>
                <w:lang w:eastAsia="zh-CN"/>
              </w:rPr>
            </w:pPr>
          </w:p>
          <w:p w14:paraId="66D1383C" w14:textId="77777777" w:rsidR="00B40DBB" w:rsidRDefault="00B40DBB">
            <w:pPr>
              <w:spacing w:line="263" w:lineRule="auto"/>
              <w:rPr>
                <w:lang w:eastAsia="zh-CN"/>
              </w:rPr>
            </w:pPr>
          </w:p>
          <w:p w14:paraId="66D1383D" w14:textId="77777777" w:rsidR="00B40DBB" w:rsidRDefault="00B40DBB">
            <w:pPr>
              <w:spacing w:line="264" w:lineRule="auto"/>
              <w:rPr>
                <w:lang w:eastAsia="zh-CN"/>
              </w:rPr>
            </w:pPr>
          </w:p>
          <w:p w14:paraId="66D1383E" w14:textId="77777777" w:rsidR="00B40DBB" w:rsidRDefault="00B40DBB">
            <w:pPr>
              <w:spacing w:line="264" w:lineRule="auto"/>
              <w:rPr>
                <w:lang w:eastAsia="zh-CN"/>
              </w:rPr>
            </w:pPr>
          </w:p>
          <w:p w14:paraId="66D1383F" w14:textId="77777777" w:rsidR="00B40DBB" w:rsidRDefault="00C56EE7">
            <w:pPr>
              <w:pStyle w:val="TableText"/>
              <w:spacing w:before="65" w:line="228" w:lineRule="auto"/>
              <w:ind w:left="205"/>
              <w:rPr>
                <w:lang w:eastAsia="zh-CN"/>
              </w:rPr>
            </w:pPr>
            <w:r>
              <w:rPr>
                <w:spacing w:val="3"/>
                <w:lang w:eastAsia="zh-CN"/>
              </w:rPr>
              <w:t>1.</w:t>
            </w:r>
            <w:r>
              <w:rPr>
                <w:spacing w:val="3"/>
                <w:lang w:eastAsia="zh-CN"/>
              </w:rPr>
              <w:t>学前教</w:t>
            </w:r>
          </w:p>
          <w:p w14:paraId="66D13840" w14:textId="77777777" w:rsidR="00B40DBB" w:rsidRDefault="00C56EE7">
            <w:pPr>
              <w:pStyle w:val="TableText"/>
              <w:spacing w:before="95" w:line="228" w:lineRule="auto"/>
              <w:ind w:left="197"/>
              <w:rPr>
                <w:lang w:eastAsia="zh-CN"/>
              </w:rPr>
            </w:pPr>
            <w:r>
              <w:rPr>
                <w:spacing w:val="5"/>
                <w:lang w:eastAsia="zh-CN"/>
              </w:rPr>
              <w:t>育科学研</w:t>
            </w:r>
          </w:p>
          <w:p w14:paraId="66D13841" w14:textId="77777777" w:rsidR="00B40DBB" w:rsidRDefault="00C56EE7">
            <w:pPr>
              <w:pStyle w:val="TableText"/>
              <w:spacing w:before="96" w:line="228" w:lineRule="auto"/>
              <w:ind w:left="304"/>
              <w:rPr>
                <w:lang w:eastAsia="zh-CN"/>
              </w:rPr>
            </w:pPr>
            <w:r>
              <w:rPr>
                <w:spacing w:val="3"/>
                <w:lang w:eastAsia="zh-CN"/>
              </w:rPr>
              <w:t>究概述</w:t>
            </w:r>
          </w:p>
        </w:tc>
        <w:tc>
          <w:tcPr>
            <w:tcW w:w="1700" w:type="dxa"/>
          </w:tcPr>
          <w:p w14:paraId="66D13842" w14:textId="77777777" w:rsidR="00B40DBB" w:rsidRDefault="00C56EE7">
            <w:pPr>
              <w:pStyle w:val="TableText"/>
              <w:spacing w:before="71" w:line="274" w:lineRule="auto"/>
              <w:ind w:left="115" w:right="106" w:firstLine="5"/>
              <w:rPr>
                <w:lang w:eastAsia="zh-CN"/>
              </w:rPr>
            </w:pPr>
            <w:r>
              <w:rPr>
                <w:spacing w:val="-5"/>
                <w:lang w:eastAsia="zh-CN"/>
              </w:rPr>
              <w:t>（</w:t>
            </w:r>
            <w:r>
              <w:rPr>
                <w:spacing w:val="-5"/>
                <w:lang w:eastAsia="zh-CN"/>
              </w:rPr>
              <w:t>1</w:t>
            </w:r>
            <w:r>
              <w:rPr>
                <w:spacing w:val="-5"/>
                <w:lang w:eastAsia="zh-CN"/>
              </w:rPr>
              <w:t>）学前教育科</w:t>
            </w:r>
            <w:r>
              <w:rPr>
                <w:spacing w:val="6"/>
                <w:lang w:eastAsia="zh-CN"/>
              </w:rPr>
              <w:t xml:space="preserve"> </w:t>
            </w:r>
            <w:r>
              <w:rPr>
                <w:spacing w:val="7"/>
                <w:lang w:eastAsia="zh-CN"/>
              </w:rPr>
              <w:t>学研究的内涵</w:t>
            </w:r>
          </w:p>
          <w:p w14:paraId="66D13843" w14:textId="77777777" w:rsidR="00B40DBB" w:rsidRDefault="00C56EE7">
            <w:pPr>
              <w:pStyle w:val="TableText"/>
              <w:spacing w:before="102" w:line="292" w:lineRule="auto"/>
              <w:ind w:left="110" w:right="106" w:firstLine="10"/>
              <w:rPr>
                <w:lang w:eastAsia="zh-CN"/>
              </w:rPr>
            </w:pPr>
            <w:r>
              <w:rPr>
                <w:spacing w:val="-5"/>
                <w:lang w:eastAsia="zh-CN"/>
              </w:rPr>
              <w:t>（</w:t>
            </w:r>
            <w:r>
              <w:rPr>
                <w:spacing w:val="-5"/>
                <w:lang w:eastAsia="zh-CN"/>
              </w:rPr>
              <w:t>2</w:t>
            </w:r>
            <w:r>
              <w:rPr>
                <w:spacing w:val="-5"/>
                <w:lang w:eastAsia="zh-CN"/>
              </w:rPr>
              <w:t>）学前教育科</w:t>
            </w:r>
            <w:r>
              <w:rPr>
                <w:spacing w:val="6"/>
                <w:lang w:eastAsia="zh-CN"/>
              </w:rPr>
              <w:t xml:space="preserve"> </w:t>
            </w:r>
            <w:r>
              <w:rPr>
                <w:spacing w:val="8"/>
                <w:lang w:eastAsia="zh-CN"/>
              </w:rPr>
              <w:t>学研究的一般步</w:t>
            </w:r>
            <w:r>
              <w:rPr>
                <w:spacing w:val="3"/>
                <w:lang w:eastAsia="zh-CN"/>
              </w:rPr>
              <w:t xml:space="preserve"> </w:t>
            </w:r>
            <w:r>
              <w:rPr>
                <w:lang w:eastAsia="zh-CN"/>
              </w:rPr>
              <w:t>骤</w:t>
            </w:r>
          </w:p>
          <w:p w14:paraId="66D13844" w14:textId="77777777" w:rsidR="00B40DBB" w:rsidRDefault="00C56EE7">
            <w:pPr>
              <w:pStyle w:val="TableText"/>
              <w:spacing w:before="99" w:line="276" w:lineRule="auto"/>
              <w:ind w:left="115" w:right="106" w:firstLine="5"/>
              <w:rPr>
                <w:lang w:eastAsia="zh-CN"/>
              </w:rPr>
            </w:pPr>
            <w:r>
              <w:rPr>
                <w:spacing w:val="-5"/>
                <w:lang w:eastAsia="zh-CN"/>
              </w:rPr>
              <w:t>（</w:t>
            </w:r>
            <w:r>
              <w:rPr>
                <w:spacing w:val="-5"/>
                <w:lang w:eastAsia="zh-CN"/>
              </w:rPr>
              <w:t>3</w:t>
            </w:r>
            <w:r>
              <w:rPr>
                <w:spacing w:val="-5"/>
                <w:lang w:eastAsia="zh-CN"/>
              </w:rPr>
              <w:t>）学前教育科</w:t>
            </w:r>
            <w:r>
              <w:rPr>
                <w:spacing w:val="6"/>
                <w:lang w:eastAsia="zh-CN"/>
              </w:rPr>
              <w:t xml:space="preserve"> </w:t>
            </w:r>
            <w:r>
              <w:rPr>
                <w:spacing w:val="7"/>
                <w:lang w:eastAsia="zh-CN"/>
              </w:rPr>
              <w:t>学研究的类别</w:t>
            </w:r>
          </w:p>
          <w:p w14:paraId="66D13845" w14:textId="77777777" w:rsidR="00B40DBB" w:rsidRDefault="00C56EE7">
            <w:pPr>
              <w:pStyle w:val="TableText"/>
              <w:spacing w:before="101" w:line="292" w:lineRule="auto"/>
              <w:ind w:left="115" w:right="106" w:firstLine="5"/>
              <w:rPr>
                <w:lang w:eastAsia="zh-CN"/>
              </w:rPr>
            </w:pPr>
            <w:r>
              <w:rPr>
                <w:spacing w:val="-5"/>
                <w:lang w:eastAsia="zh-CN"/>
              </w:rPr>
              <w:t>（</w:t>
            </w:r>
            <w:r>
              <w:rPr>
                <w:spacing w:val="-5"/>
                <w:lang w:eastAsia="zh-CN"/>
              </w:rPr>
              <w:t>4</w:t>
            </w:r>
            <w:r>
              <w:rPr>
                <w:spacing w:val="-5"/>
                <w:lang w:eastAsia="zh-CN"/>
              </w:rPr>
              <w:t>）学前教育科</w:t>
            </w:r>
            <w:r>
              <w:rPr>
                <w:spacing w:val="6"/>
                <w:lang w:eastAsia="zh-CN"/>
              </w:rPr>
              <w:t xml:space="preserve"> </w:t>
            </w:r>
            <w:r>
              <w:rPr>
                <w:spacing w:val="8"/>
                <w:lang w:eastAsia="zh-CN"/>
              </w:rPr>
              <w:t>学研究的基本原</w:t>
            </w:r>
            <w:r>
              <w:rPr>
                <w:lang w:eastAsia="zh-CN"/>
              </w:rPr>
              <w:t xml:space="preserve"> </w:t>
            </w:r>
            <w:r>
              <w:rPr>
                <w:lang w:eastAsia="zh-CN"/>
              </w:rPr>
              <w:t>则</w:t>
            </w:r>
          </w:p>
        </w:tc>
        <w:tc>
          <w:tcPr>
            <w:tcW w:w="1198" w:type="dxa"/>
          </w:tcPr>
          <w:p w14:paraId="66D13846" w14:textId="77777777" w:rsidR="00B40DBB" w:rsidRDefault="00B40DBB">
            <w:pPr>
              <w:spacing w:line="278" w:lineRule="auto"/>
              <w:rPr>
                <w:lang w:eastAsia="zh-CN"/>
              </w:rPr>
            </w:pPr>
          </w:p>
          <w:p w14:paraId="66D13847" w14:textId="77777777" w:rsidR="00B40DBB" w:rsidRDefault="00B40DBB">
            <w:pPr>
              <w:spacing w:line="279" w:lineRule="auto"/>
              <w:rPr>
                <w:lang w:eastAsia="zh-CN"/>
              </w:rPr>
            </w:pPr>
          </w:p>
          <w:p w14:paraId="66D13848" w14:textId="77777777" w:rsidR="00B40DBB" w:rsidRDefault="00B40DBB">
            <w:pPr>
              <w:spacing w:line="279" w:lineRule="auto"/>
              <w:rPr>
                <w:lang w:eastAsia="zh-CN"/>
              </w:rPr>
            </w:pPr>
          </w:p>
          <w:p w14:paraId="66D13849" w14:textId="77777777" w:rsidR="00B40DBB" w:rsidRDefault="00B40DBB">
            <w:pPr>
              <w:spacing w:line="279" w:lineRule="auto"/>
              <w:rPr>
                <w:lang w:eastAsia="zh-CN"/>
              </w:rPr>
            </w:pPr>
          </w:p>
          <w:p w14:paraId="66D1384A" w14:textId="77777777" w:rsidR="00B40DBB" w:rsidRDefault="00B40DBB">
            <w:pPr>
              <w:spacing w:line="279" w:lineRule="auto"/>
              <w:rPr>
                <w:lang w:eastAsia="zh-CN"/>
              </w:rPr>
            </w:pPr>
          </w:p>
          <w:p w14:paraId="66D1384B" w14:textId="77777777" w:rsidR="00B40DBB" w:rsidRDefault="00C56EE7">
            <w:pPr>
              <w:pStyle w:val="TableText"/>
              <w:spacing w:before="65" w:line="229" w:lineRule="auto"/>
              <w:ind w:left="183"/>
            </w:pPr>
            <w:r>
              <w:rPr>
                <w:spacing w:val="7"/>
              </w:rPr>
              <w:t>课程目标</w:t>
            </w:r>
          </w:p>
          <w:p w14:paraId="66D1384C" w14:textId="77777777" w:rsidR="00B40DBB" w:rsidRDefault="00C56EE7">
            <w:pPr>
              <w:pStyle w:val="TableText"/>
              <w:spacing w:before="134" w:line="190" w:lineRule="auto"/>
              <w:ind w:left="408"/>
            </w:pPr>
            <w:r>
              <w:t>1</w:t>
            </w:r>
            <w:r>
              <w:t>、</w:t>
            </w:r>
            <w:r>
              <w:t>2</w:t>
            </w:r>
          </w:p>
        </w:tc>
        <w:tc>
          <w:tcPr>
            <w:tcW w:w="3193" w:type="dxa"/>
          </w:tcPr>
          <w:p w14:paraId="66D1384D" w14:textId="77777777" w:rsidR="00B40DBB" w:rsidRDefault="00B40DBB">
            <w:pPr>
              <w:spacing w:line="351" w:lineRule="auto"/>
              <w:rPr>
                <w:lang w:eastAsia="zh-CN"/>
              </w:rPr>
            </w:pPr>
          </w:p>
          <w:p w14:paraId="66D1384E" w14:textId="77777777" w:rsidR="00B40DBB" w:rsidRDefault="00C56EE7">
            <w:pPr>
              <w:pStyle w:val="TableText"/>
              <w:spacing w:before="65" w:line="309" w:lineRule="auto"/>
              <w:ind w:left="115" w:right="143" w:firstLine="14"/>
              <w:rPr>
                <w:lang w:eastAsia="zh-CN"/>
              </w:rPr>
            </w:pPr>
            <w:r>
              <w:rPr>
                <w:spacing w:val="7"/>
                <w:lang w:eastAsia="zh-CN"/>
              </w:rPr>
              <w:t>1.</w:t>
            </w:r>
            <w:r>
              <w:rPr>
                <w:spacing w:val="7"/>
                <w:lang w:eastAsia="zh-CN"/>
              </w:rPr>
              <w:t>识记学前教育科学研究的对象</w:t>
            </w:r>
            <w:r>
              <w:rPr>
                <w:spacing w:val="8"/>
                <w:lang w:eastAsia="zh-CN"/>
              </w:rPr>
              <w:t xml:space="preserve"> </w:t>
            </w:r>
            <w:r>
              <w:rPr>
                <w:spacing w:val="4"/>
                <w:lang w:eastAsia="zh-CN"/>
              </w:rPr>
              <w:t>和要求；</w:t>
            </w:r>
          </w:p>
          <w:p w14:paraId="66D1384F" w14:textId="77777777" w:rsidR="00B40DBB" w:rsidRDefault="00C56EE7">
            <w:pPr>
              <w:pStyle w:val="TableText"/>
              <w:spacing w:before="29" w:line="315" w:lineRule="auto"/>
              <w:ind w:left="115" w:right="143" w:firstLine="1"/>
              <w:rPr>
                <w:lang w:eastAsia="zh-CN"/>
              </w:rPr>
            </w:pPr>
            <w:r>
              <w:rPr>
                <w:spacing w:val="8"/>
                <w:lang w:eastAsia="zh-CN"/>
              </w:rPr>
              <w:t>2.</w:t>
            </w:r>
            <w:r>
              <w:rPr>
                <w:spacing w:val="8"/>
                <w:lang w:eastAsia="zh-CN"/>
              </w:rPr>
              <w:t>理解学前教育科学研究的主要</w:t>
            </w:r>
            <w:r>
              <w:rPr>
                <w:spacing w:val="6"/>
                <w:lang w:eastAsia="zh-CN"/>
              </w:rPr>
              <w:t xml:space="preserve"> </w:t>
            </w:r>
            <w:r>
              <w:rPr>
                <w:spacing w:val="8"/>
                <w:lang w:eastAsia="zh-CN"/>
              </w:rPr>
              <w:t>内容、学科性质、特点和意义；</w:t>
            </w:r>
            <w:r>
              <w:rPr>
                <w:spacing w:val="6"/>
                <w:lang w:eastAsia="zh-CN"/>
              </w:rPr>
              <w:t xml:space="preserve"> </w:t>
            </w:r>
            <w:r>
              <w:rPr>
                <w:spacing w:val="8"/>
                <w:lang w:eastAsia="zh-CN"/>
              </w:rPr>
              <w:t>3.</w:t>
            </w:r>
            <w:r>
              <w:rPr>
                <w:spacing w:val="8"/>
                <w:lang w:eastAsia="zh-CN"/>
              </w:rPr>
              <w:t>掌握研究学前教育科学研究方</w:t>
            </w:r>
            <w:r>
              <w:rPr>
                <w:spacing w:val="7"/>
                <w:lang w:eastAsia="zh-CN"/>
              </w:rPr>
              <w:t xml:space="preserve"> </w:t>
            </w:r>
            <w:r>
              <w:rPr>
                <w:spacing w:val="7"/>
                <w:lang w:eastAsia="zh-CN"/>
              </w:rPr>
              <w:t>法的理论和实践依据；</w:t>
            </w:r>
          </w:p>
          <w:p w14:paraId="66D13850" w14:textId="77777777" w:rsidR="00B40DBB" w:rsidRDefault="00C56EE7">
            <w:pPr>
              <w:pStyle w:val="TableText"/>
              <w:spacing w:before="34" w:line="308" w:lineRule="auto"/>
              <w:ind w:left="123" w:right="143" w:hanging="10"/>
              <w:rPr>
                <w:lang w:eastAsia="zh-CN"/>
              </w:rPr>
            </w:pPr>
            <w:r>
              <w:rPr>
                <w:spacing w:val="8"/>
                <w:lang w:eastAsia="zh-CN"/>
              </w:rPr>
              <w:t>4.</w:t>
            </w:r>
            <w:r>
              <w:rPr>
                <w:spacing w:val="8"/>
                <w:lang w:eastAsia="zh-CN"/>
              </w:rPr>
              <w:t>初步学会运用学前教育科学研</w:t>
            </w:r>
            <w:r>
              <w:rPr>
                <w:spacing w:val="9"/>
                <w:lang w:eastAsia="zh-CN"/>
              </w:rPr>
              <w:t xml:space="preserve"> </w:t>
            </w:r>
            <w:r>
              <w:rPr>
                <w:spacing w:val="5"/>
                <w:lang w:eastAsia="zh-CN"/>
              </w:rPr>
              <w:t>究方法的策略。</w:t>
            </w:r>
          </w:p>
        </w:tc>
        <w:tc>
          <w:tcPr>
            <w:tcW w:w="1559" w:type="dxa"/>
          </w:tcPr>
          <w:p w14:paraId="66D13851" w14:textId="77777777" w:rsidR="00B40DBB" w:rsidRDefault="00B40DBB">
            <w:pPr>
              <w:spacing w:line="261" w:lineRule="auto"/>
              <w:rPr>
                <w:lang w:eastAsia="zh-CN"/>
              </w:rPr>
            </w:pPr>
          </w:p>
          <w:p w14:paraId="66D13852" w14:textId="77777777" w:rsidR="00B40DBB" w:rsidRDefault="00B40DBB">
            <w:pPr>
              <w:spacing w:line="261" w:lineRule="auto"/>
              <w:rPr>
                <w:lang w:eastAsia="zh-CN"/>
              </w:rPr>
            </w:pPr>
          </w:p>
          <w:p w14:paraId="66D13853" w14:textId="77777777" w:rsidR="00B40DBB" w:rsidRDefault="00B40DBB">
            <w:pPr>
              <w:spacing w:line="262" w:lineRule="auto"/>
              <w:rPr>
                <w:lang w:eastAsia="zh-CN"/>
              </w:rPr>
            </w:pPr>
          </w:p>
          <w:p w14:paraId="66D13854" w14:textId="77777777" w:rsidR="00B40DBB" w:rsidRDefault="00B40DBB">
            <w:pPr>
              <w:spacing w:line="262" w:lineRule="auto"/>
              <w:rPr>
                <w:lang w:eastAsia="zh-CN"/>
              </w:rPr>
            </w:pPr>
          </w:p>
          <w:p w14:paraId="66D13855"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856" w14:textId="77777777" w:rsidR="00B40DBB" w:rsidRDefault="00C56EE7">
            <w:pPr>
              <w:pStyle w:val="TableText"/>
              <w:spacing w:before="103"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857"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858" w14:textId="77777777" w:rsidR="00B40DBB" w:rsidRDefault="00B40DBB">
            <w:pPr>
              <w:spacing w:line="266" w:lineRule="auto"/>
            </w:pPr>
          </w:p>
          <w:p w14:paraId="66D13859" w14:textId="77777777" w:rsidR="00B40DBB" w:rsidRDefault="00B40DBB">
            <w:pPr>
              <w:spacing w:line="266" w:lineRule="auto"/>
            </w:pPr>
          </w:p>
          <w:p w14:paraId="66D1385A" w14:textId="77777777" w:rsidR="00B40DBB" w:rsidRDefault="00B40DBB">
            <w:pPr>
              <w:spacing w:line="267" w:lineRule="auto"/>
            </w:pPr>
          </w:p>
          <w:p w14:paraId="66D1385B" w14:textId="77777777" w:rsidR="00B40DBB" w:rsidRDefault="00B40DBB">
            <w:pPr>
              <w:spacing w:line="267" w:lineRule="auto"/>
            </w:pPr>
          </w:p>
          <w:p w14:paraId="66D1385C" w14:textId="77777777" w:rsidR="00B40DBB" w:rsidRDefault="00B40DBB">
            <w:pPr>
              <w:spacing w:line="267" w:lineRule="auto"/>
            </w:pPr>
          </w:p>
          <w:p w14:paraId="66D1385D" w14:textId="77777777" w:rsidR="00B40DBB" w:rsidRDefault="00B40DBB">
            <w:pPr>
              <w:spacing w:line="267" w:lineRule="auto"/>
            </w:pPr>
          </w:p>
          <w:p w14:paraId="66D1385E" w14:textId="77777777" w:rsidR="00B40DBB" w:rsidRDefault="00C56EE7">
            <w:pPr>
              <w:pStyle w:val="TableText"/>
              <w:spacing w:before="65" w:line="189" w:lineRule="auto"/>
              <w:ind w:left="177"/>
            </w:pPr>
            <w:r>
              <w:t>2</w:t>
            </w:r>
          </w:p>
        </w:tc>
      </w:tr>
      <w:tr w:rsidR="00B40DBB" w14:paraId="66D13862" w14:textId="77777777">
        <w:trPr>
          <w:trHeight w:val="706"/>
        </w:trPr>
        <w:tc>
          <w:tcPr>
            <w:tcW w:w="1209" w:type="dxa"/>
            <w:vMerge/>
            <w:tcBorders>
              <w:top w:val="nil"/>
            </w:tcBorders>
          </w:tcPr>
          <w:p w14:paraId="66D13860" w14:textId="77777777" w:rsidR="00B40DBB" w:rsidRDefault="00B40DBB"/>
        </w:tc>
        <w:tc>
          <w:tcPr>
            <w:tcW w:w="8093" w:type="dxa"/>
            <w:gridSpan w:val="5"/>
          </w:tcPr>
          <w:p w14:paraId="66D13861" w14:textId="77777777" w:rsidR="00B40DBB" w:rsidRDefault="00C56EE7">
            <w:pPr>
              <w:pStyle w:val="TableText"/>
              <w:spacing w:before="74" w:line="287" w:lineRule="auto"/>
              <w:ind w:left="115" w:right="110" w:hanging="5"/>
            </w:pPr>
            <w:r>
              <w:rPr>
                <w:b/>
                <w:bCs/>
                <w:spacing w:val="9"/>
                <w:lang w:eastAsia="zh-CN"/>
              </w:rPr>
              <w:t>课程思政目标：</w:t>
            </w:r>
            <w:r>
              <w:rPr>
                <w:spacing w:val="9"/>
                <w:lang w:eastAsia="zh-CN"/>
              </w:rPr>
              <w:t>通过对科学研究方法相关概况的学习，使学生端正学习态度，形成较</w:t>
            </w:r>
            <w:r>
              <w:rPr>
                <w:spacing w:val="8"/>
                <w:lang w:eastAsia="zh-CN"/>
              </w:rPr>
              <w:t xml:space="preserve">  </w:t>
            </w:r>
            <w:r>
              <w:rPr>
                <w:spacing w:val="6"/>
                <w:lang w:eastAsia="zh-CN"/>
              </w:rPr>
              <w:t>强的研究意识和学术意识，培养学生严谨、认真的学习习惯。</w:t>
            </w:r>
            <w:r>
              <w:rPr>
                <w:spacing w:val="6"/>
              </w:rPr>
              <w:t>“</w:t>
            </w:r>
            <w:r>
              <w:rPr>
                <w:spacing w:val="6"/>
              </w:rPr>
              <w:t>教育研究特征</w:t>
            </w:r>
            <w:r>
              <w:rPr>
                <w:spacing w:val="-68"/>
              </w:rPr>
              <w:t xml:space="preserve"> </w:t>
            </w:r>
            <w:r>
              <w:rPr>
                <w:spacing w:val="6"/>
              </w:rPr>
              <w:t>”</w:t>
            </w:r>
            <w:r>
              <w:rPr>
                <w:spacing w:val="6"/>
              </w:rPr>
              <w:t>包括科</w:t>
            </w:r>
          </w:p>
        </w:tc>
      </w:tr>
    </w:tbl>
    <w:p w14:paraId="66D13863" w14:textId="77777777" w:rsidR="00B40DBB" w:rsidRDefault="00B40DBB"/>
    <w:p w14:paraId="66D13864" w14:textId="77777777" w:rsidR="00B40DBB" w:rsidRDefault="00B40DBB">
      <w:pPr>
        <w:sectPr w:rsidR="00B40DBB">
          <w:pgSz w:w="11906" w:h="16838"/>
          <w:pgMar w:top="1431" w:right="1299" w:bottom="0" w:left="1299" w:header="0" w:footer="0" w:gutter="0"/>
          <w:cols w:space="720"/>
        </w:sectPr>
      </w:pPr>
    </w:p>
    <w:p w14:paraId="66D13865"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98"/>
        <w:gridCol w:w="3193"/>
        <w:gridCol w:w="1559"/>
        <w:gridCol w:w="443"/>
      </w:tblGrid>
      <w:tr w:rsidR="00B40DBB" w14:paraId="66D13868" w14:textId="77777777">
        <w:trPr>
          <w:trHeight w:val="708"/>
        </w:trPr>
        <w:tc>
          <w:tcPr>
            <w:tcW w:w="1209" w:type="dxa"/>
          </w:tcPr>
          <w:p w14:paraId="66D13866" w14:textId="77777777" w:rsidR="00B40DBB" w:rsidRDefault="00B40DBB"/>
        </w:tc>
        <w:tc>
          <w:tcPr>
            <w:tcW w:w="8093" w:type="dxa"/>
            <w:gridSpan w:val="5"/>
          </w:tcPr>
          <w:p w14:paraId="66D13867" w14:textId="77777777" w:rsidR="00B40DBB" w:rsidRDefault="00C56EE7">
            <w:pPr>
              <w:pStyle w:val="TableText"/>
              <w:spacing w:before="76" w:line="287" w:lineRule="auto"/>
              <w:ind w:left="110" w:right="110" w:firstLine="4"/>
              <w:rPr>
                <w:lang w:eastAsia="zh-CN"/>
              </w:rPr>
            </w:pPr>
            <w:r>
              <w:rPr>
                <w:spacing w:val="7"/>
                <w:lang w:eastAsia="zh-CN"/>
              </w:rPr>
              <w:t>学性、创新性、客观性、伦理性等特征，其中可渗透科学精神教育，培养学</w:t>
            </w:r>
            <w:r>
              <w:rPr>
                <w:spacing w:val="6"/>
                <w:lang w:eastAsia="zh-CN"/>
              </w:rPr>
              <w:t>生实事求是</w:t>
            </w:r>
            <w:r>
              <w:rPr>
                <w:lang w:eastAsia="zh-CN"/>
              </w:rPr>
              <w:t xml:space="preserve"> </w:t>
            </w:r>
            <w:r>
              <w:rPr>
                <w:spacing w:val="7"/>
                <w:lang w:eastAsia="zh-CN"/>
              </w:rPr>
              <w:t>精神和社会责任感。</w:t>
            </w:r>
          </w:p>
        </w:tc>
      </w:tr>
      <w:tr w:rsidR="00B40DBB" w14:paraId="66D13892" w14:textId="77777777">
        <w:trPr>
          <w:trHeight w:val="3501"/>
        </w:trPr>
        <w:tc>
          <w:tcPr>
            <w:tcW w:w="1209" w:type="dxa"/>
            <w:vMerge w:val="restart"/>
            <w:tcBorders>
              <w:bottom w:val="nil"/>
            </w:tcBorders>
          </w:tcPr>
          <w:p w14:paraId="66D13869" w14:textId="77777777" w:rsidR="00B40DBB" w:rsidRDefault="00B40DBB">
            <w:pPr>
              <w:rPr>
                <w:lang w:eastAsia="zh-CN"/>
              </w:rPr>
            </w:pPr>
          </w:p>
          <w:p w14:paraId="66D1386A" w14:textId="77777777" w:rsidR="00B40DBB" w:rsidRDefault="00B40DBB">
            <w:pPr>
              <w:rPr>
                <w:lang w:eastAsia="zh-CN"/>
              </w:rPr>
            </w:pPr>
          </w:p>
          <w:p w14:paraId="66D1386B" w14:textId="77777777" w:rsidR="00B40DBB" w:rsidRDefault="00B40DBB">
            <w:pPr>
              <w:rPr>
                <w:lang w:eastAsia="zh-CN"/>
              </w:rPr>
            </w:pPr>
          </w:p>
          <w:p w14:paraId="66D1386C" w14:textId="77777777" w:rsidR="00B40DBB" w:rsidRDefault="00B40DBB">
            <w:pPr>
              <w:spacing w:line="241" w:lineRule="auto"/>
              <w:rPr>
                <w:lang w:eastAsia="zh-CN"/>
              </w:rPr>
            </w:pPr>
          </w:p>
          <w:p w14:paraId="66D1386D" w14:textId="77777777" w:rsidR="00B40DBB" w:rsidRDefault="00B40DBB">
            <w:pPr>
              <w:spacing w:line="241" w:lineRule="auto"/>
              <w:rPr>
                <w:lang w:eastAsia="zh-CN"/>
              </w:rPr>
            </w:pPr>
          </w:p>
          <w:p w14:paraId="66D1386E" w14:textId="77777777" w:rsidR="00B40DBB" w:rsidRDefault="00B40DBB">
            <w:pPr>
              <w:spacing w:line="241" w:lineRule="auto"/>
              <w:rPr>
                <w:lang w:eastAsia="zh-CN"/>
              </w:rPr>
            </w:pPr>
          </w:p>
          <w:p w14:paraId="66D1386F" w14:textId="77777777" w:rsidR="00B40DBB" w:rsidRDefault="00B40DBB">
            <w:pPr>
              <w:spacing w:line="241" w:lineRule="auto"/>
              <w:rPr>
                <w:lang w:eastAsia="zh-CN"/>
              </w:rPr>
            </w:pPr>
          </w:p>
          <w:p w14:paraId="66D13870" w14:textId="77777777" w:rsidR="00B40DBB" w:rsidRDefault="00B40DBB">
            <w:pPr>
              <w:spacing w:line="241" w:lineRule="auto"/>
              <w:rPr>
                <w:lang w:eastAsia="zh-CN"/>
              </w:rPr>
            </w:pPr>
          </w:p>
          <w:p w14:paraId="66D13871" w14:textId="77777777" w:rsidR="00B40DBB" w:rsidRDefault="00C56EE7">
            <w:pPr>
              <w:pStyle w:val="TableText"/>
              <w:spacing w:before="65" w:line="303" w:lineRule="auto"/>
              <w:ind w:left="399" w:right="182" w:hanging="207"/>
            </w:pPr>
            <w:r>
              <w:rPr>
                <w:spacing w:val="5"/>
              </w:rPr>
              <w:t>2.</w:t>
            </w:r>
            <w:r>
              <w:rPr>
                <w:spacing w:val="5"/>
              </w:rPr>
              <w:t>课题的</w:t>
            </w:r>
            <w:r>
              <w:rPr>
                <w:spacing w:val="3"/>
              </w:rPr>
              <w:t xml:space="preserve"> </w:t>
            </w:r>
            <w:r>
              <w:rPr>
                <w:spacing w:val="5"/>
              </w:rPr>
              <w:t>选择</w:t>
            </w:r>
          </w:p>
        </w:tc>
        <w:tc>
          <w:tcPr>
            <w:tcW w:w="1700" w:type="dxa"/>
          </w:tcPr>
          <w:p w14:paraId="66D13872" w14:textId="77777777" w:rsidR="00B40DBB" w:rsidRDefault="00B40DBB">
            <w:pPr>
              <w:spacing w:line="354" w:lineRule="auto"/>
              <w:rPr>
                <w:lang w:eastAsia="zh-CN"/>
              </w:rPr>
            </w:pPr>
          </w:p>
          <w:p w14:paraId="66D13873" w14:textId="77777777" w:rsidR="00B40DBB" w:rsidRDefault="00C56EE7">
            <w:pPr>
              <w:pStyle w:val="TableText"/>
              <w:spacing w:before="65" w:line="228" w:lineRule="auto"/>
              <w:ind w:left="121"/>
              <w:rPr>
                <w:lang w:eastAsia="zh-CN"/>
              </w:rPr>
            </w:pPr>
            <w:r>
              <w:rPr>
                <w:spacing w:val="-5"/>
                <w:lang w:eastAsia="zh-CN"/>
              </w:rPr>
              <w:t>（</w:t>
            </w:r>
            <w:r>
              <w:rPr>
                <w:spacing w:val="-5"/>
                <w:lang w:eastAsia="zh-CN"/>
              </w:rPr>
              <w:t>1</w:t>
            </w:r>
            <w:r>
              <w:rPr>
                <w:spacing w:val="-5"/>
                <w:lang w:eastAsia="zh-CN"/>
              </w:rPr>
              <w:t>）课题的内涵</w:t>
            </w:r>
          </w:p>
          <w:p w14:paraId="66D13874" w14:textId="77777777" w:rsidR="00B40DBB" w:rsidRDefault="00C56EE7">
            <w:pPr>
              <w:pStyle w:val="TableText"/>
              <w:spacing w:before="101" w:line="276" w:lineRule="auto"/>
              <w:ind w:left="115" w:right="106" w:firstLine="5"/>
              <w:rPr>
                <w:lang w:eastAsia="zh-CN"/>
              </w:rPr>
            </w:pPr>
            <w:r>
              <w:rPr>
                <w:spacing w:val="-5"/>
                <w:lang w:eastAsia="zh-CN"/>
              </w:rPr>
              <w:t>（</w:t>
            </w:r>
            <w:r>
              <w:rPr>
                <w:spacing w:val="-5"/>
                <w:lang w:eastAsia="zh-CN"/>
              </w:rPr>
              <w:t>2</w:t>
            </w:r>
            <w:r>
              <w:rPr>
                <w:spacing w:val="-5"/>
                <w:lang w:eastAsia="zh-CN"/>
              </w:rPr>
              <w:t>）课题选择的</w:t>
            </w:r>
            <w:r>
              <w:rPr>
                <w:spacing w:val="6"/>
                <w:lang w:eastAsia="zh-CN"/>
              </w:rPr>
              <w:t xml:space="preserve"> </w:t>
            </w:r>
            <w:r>
              <w:rPr>
                <w:spacing w:val="2"/>
                <w:lang w:eastAsia="zh-CN"/>
              </w:rPr>
              <w:t>原则</w:t>
            </w:r>
          </w:p>
          <w:p w14:paraId="66D13875" w14:textId="77777777" w:rsidR="00B40DBB" w:rsidRDefault="00C56EE7">
            <w:pPr>
              <w:pStyle w:val="TableText"/>
              <w:spacing w:before="102" w:line="228" w:lineRule="auto"/>
              <w:ind w:left="121"/>
              <w:rPr>
                <w:lang w:eastAsia="zh-CN"/>
              </w:rPr>
            </w:pPr>
            <w:r>
              <w:rPr>
                <w:spacing w:val="-5"/>
                <w:lang w:eastAsia="zh-CN"/>
              </w:rPr>
              <w:t>（</w:t>
            </w:r>
            <w:r>
              <w:rPr>
                <w:spacing w:val="-5"/>
                <w:lang w:eastAsia="zh-CN"/>
              </w:rPr>
              <w:t>3</w:t>
            </w:r>
            <w:r>
              <w:rPr>
                <w:spacing w:val="-5"/>
                <w:lang w:eastAsia="zh-CN"/>
              </w:rPr>
              <w:t>）课题的来源</w:t>
            </w:r>
          </w:p>
          <w:p w14:paraId="66D13876" w14:textId="77777777" w:rsidR="00B40DBB" w:rsidRDefault="00C56EE7">
            <w:pPr>
              <w:pStyle w:val="TableText"/>
              <w:spacing w:before="101" w:line="276" w:lineRule="auto"/>
              <w:ind w:left="110" w:right="106" w:firstLine="10"/>
              <w:rPr>
                <w:lang w:eastAsia="zh-CN"/>
              </w:rPr>
            </w:pPr>
            <w:r>
              <w:rPr>
                <w:spacing w:val="-5"/>
                <w:lang w:eastAsia="zh-CN"/>
              </w:rPr>
              <w:t>（</w:t>
            </w:r>
            <w:r>
              <w:rPr>
                <w:spacing w:val="-5"/>
                <w:lang w:eastAsia="zh-CN"/>
              </w:rPr>
              <w:t>4</w:t>
            </w:r>
            <w:r>
              <w:rPr>
                <w:spacing w:val="-5"/>
                <w:lang w:eastAsia="zh-CN"/>
              </w:rPr>
              <w:t>）课题选择的</w:t>
            </w:r>
            <w:r>
              <w:rPr>
                <w:spacing w:val="6"/>
                <w:lang w:eastAsia="zh-CN"/>
              </w:rPr>
              <w:t xml:space="preserve"> </w:t>
            </w:r>
            <w:r>
              <w:rPr>
                <w:spacing w:val="5"/>
                <w:lang w:eastAsia="zh-CN"/>
              </w:rPr>
              <w:t>程序</w:t>
            </w:r>
          </w:p>
          <w:p w14:paraId="66D13877" w14:textId="77777777" w:rsidR="00B40DBB" w:rsidRDefault="00C56EE7">
            <w:pPr>
              <w:pStyle w:val="TableText"/>
              <w:spacing w:before="101" w:line="274" w:lineRule="auto"/>
              <w:ind w:left="115" w:right="106" w:firstLine="5"/>
              <w:rPr>
                <w:lang w:eastAsia="zh-CN"/>
              </w:rPr>
            </w:pPr>
            <w:r>
              <w:rPr>
                <w:spacing w:val="-5"/>
                <w:lang w:eastAsia="zh-CN"/>
              </w:rPr>
              <w:t>（</w:t>
            </w:r>
            <w:r>
              <w:rPr>
                <w:spacing w:val="-5"/>
                <w:lang w:eastAsia="zh-CN"/>
              </w:rPr>
              <w:t>5</w:t>
            </w:r>
            <w:r>
              <w:rPr>
                <w:spacing w:val="-5"/>
                <w:lang w:eastAsia="zh-CN"/>
              </w:rPr>
              <w:t>）选定课题应</w:t>
            </w:r>
            <w:r>
              <w:rPr>
                <w:spacing w:val="6"/>
                <w:lang w:eastAsia="zh-CN"/>
              </w:rPr>
              <w:t xml:space="preserve"> </w:t>
            </w:r>
            <w:r>
              <w:rPr>
                <w:spacing w:val="7"/>
                <w:lang w:eastAsia="zh-CN"/>
              </w:rPr>
              <w:t>具备的条件</w:t>
            </w:r>
          </w:p>
        </w:tc>
        <w:tc>
          <w:tcPr>
            <w:tcW w:w="1198" w:type="dxa"/>
          </w:tcPr>
          <w:p w14:paraId="66D13878" w14:textId="77777777" w:rsidR="00B40DBB" w:rsidRDefault="00B40DBB">
            <w:pPr>
              <w:spacing w:line="279" w:lineRule="auto"/>
              <w:rPr>
                <w:lang w:eastAsia="zh-CN"/>
              </w:rPr>
            </w:pPr>
          </w:p>
          <w:p w14:paraId="66D13879" w14:textId="77777777" w:rsidR="00B40DBB" w:rsidRDefault="00B40DBB">
            <w:pPr>
              <w:spacing w:line="279" w:lineRule="auto"/>
              <w:rPr>
                <w:lang w:eastAsia="zh-CN"/>
              </w:rPr>
            </w:pPr>
          </w:p>
          <w:p w14:paraId="66D1387A" w14:textId="77777777" w:rsidR="00B40DBB" w:rsidRDefault="00B40DBB">
            <w:pPr>
              <w:spacing w:line="279" w:lineRule="auto"/>
              <w:rPr>
                <w:lang w:eastAsia="zh-CN"/>
              </w:rPr>
            </w:pPr>
          </w:p>
          <w:p w14:paraId="66D1387B" w14:textId="77777777" w:rsidR="00B40DBB" w:rsidRDefault="00B40DBB">
            <w:pPr>
              <w:spacing w:line="279" w:lineRule="auto"/>
              <w:rPr>
                <w:lang w:eastAsia="zh-CN"/>
              </w:rPr>
            </w:pPr>
          </w:p>
          <w:p w14:paraId="66D1387C" w14:textId="77777777" w:rsidR="00B40DBB" w:rsidRDefault="00B40DBB">
            <w:pPr>
              <w:spacing w:line="280" w:lineRule="auto"/>
              <w:rPr>
                <w:lang w:eastAsia="zh-CN"/>
              </w:rPr>
            </w:pPr>
          </w:p>
          <w:p w14:paraId="66D1387D" w14:textId="77777777" w:rsidR="00B40DBB" w:rsidRDefault="00C56EE7">
            <w:pPr>
              <w:pStyle w:val="TableText"/>
              <w:spacing w:before="65" w:line="229" w:lineRule="auto"/>
              <w:ind w:left="183"/>
            </w:pPr>
            <w:r>
              <w:rPr>
                <w:spacing w:val="7"/>
              </w:rPr>
              <w:t>课程目标</w:t>
            </w:r>
          </w:p>
          <w:p w14:paraId="66D1387E" w14:textId="77777777" w:rsidR="00B40DBB" w:rsidRDefault="00C56EE7">
            <w:pPr>
              <w:pStyle w:val="TableText"/>
              <w:spacing w:before="132" w:line="189" w:lineRule="auto"/>
              <w:ind w:left="395"/>
            </w:pPr>
            <w:r>
              <w:rPr>
                <w:spacing w:val="5"/>
              </w:rPr>
              <w:t>2</w:t>
            </w:r>
            <w:r>
              <w:rPr>
                <w:spacing w:val="5"/>
              </w:rPr>
              <w:t>、</w:t>
            </w:r>
            <w:r>
              <w:rPr>
                <w:spacing w:val="5"/>
              </w:rPr>
              <w:t>3</w:t>
            </w:r>
          </w:p>
        </w:tc>
        <w:tc>
          <w:tcPr>
            <w:tcW w:w="3193" w:type="dxa"/>
          </w:tcPr>
          <w:p w14:paraId="66D1387F" w14:textId="77777777" w:rsidR="00B40DBB" w:rsidRDefault="00C56EE7">
            <w:pPr>
              <w:pStyle w:val="TableText"/>
              <w:spacing w:before="69" w:line="308" w:lineRule="auto"/>
              <w:ind w:left="113" w:right="143" w:firstLine="16"/>
              <w:rPr>
                <w:lang w:eastAsia="zh-CN"/>
              </w:rPr>
            </w:pPr>
            <w:r>
              <w:rPr>
                <w:spacing w:val="7"/>
                <w:lang w:eastAsia="zh-CN"/>
              </w:rPr>
              <w:t>1.</w:t>
            </w:r>
            <w:r>
              <w:rPr>
                <w:spacing w:val="7"/>
                <w:lang w:eastAsia="zh-CN"/>
              </w:rPr>
              <w:t>识记课题的含义、类型，并了</w:t>
            </w:r>
            <w:r>
              <w:rPr>
                <w:spacing w:val="8"/>
                <w:lang w:eastAsia="zh-CN"/>
              </w:rPr>
              <w:t xml:space="preserve"> </w:t>
            </w:r>
            <w:r>
              <w:rPr>
                <w:spacing w:val="8"/>
                <w:lang w:eastAsia="zh-CN"/>
              </w:rPr>
              <w:t>解选定课题应具备的条件；</w:t>
            </w:r>
          </w:p>
          <w:p w14:paraId="66D13880" w14:textId="77777777" w:rsidR="00B40DBB" w:rsidRDefault="00C56EE7">
            <w:pPr>
              <w:pStyle w:val="TableText"/>
              <w:spacing w:before="35" w:line="306" w:lineRule="auto"/>
              <w:ind w:left="115" w:right="143" w:firstLine="1"/>
              <w:rPr>
                <w:lang w:eastAsia="zh-CN"/>
              </w:rPr>
            </w:pPr>
            <w:r>
              <w:rPr>
                <w:spacing w:val="8"/>
                <w:lang w:eastAsia="zh-CN"/>
              </w:rPr>
              <w:t>2.</w:t>
            </w:r>
            <w:r>
              <w:rPr>
                <w:spacing w:val="8"/>
                <w:lang w:eastAsia="zh-CN"/>
              </w:rPr>
              <w:t>理解课题选择的意义、原则和</w:t>
            </w:r>
            <w:r>
              <w:rPr>
                <w:spacing w:val="6"/>
                <w:lang w:eastAsia="zh-CN"/>
              </w:rPr>
              <w:t xml:space="preserve"> </w:t>
            </w:r>
            <w:r>
              <w:rPr>
                <w:spacing w:val="2"/>
                <w:lang w:eastAsia="zh-CN"/>
              </w:rPr>
              <w:t>来源；</w:t>
            </w:r>
          </w:p>
          <w:p w14:paraId="66D13881" w14:textId="77777777" w:rsidR="00B40DBB" w:rsidRDefault="00C56EE7">
            <w:pPr>
              <w:pStyle w:val="TableText"/>
              <w:spacing w:before="33" w:line="308" w:lineRule="auto"/>
              <w:ind w:left="121" w:right="143" w:hanging="3"/>
              <w:rPr>
                <w:lang w:eastAsia="zh-CN"/>
              </w:rPr>
            </w:pPr>
            <w:r>
              <w:rPr>
                <w:spacing w:val="8"/>
                <w:lang w:eastAsia="zh-CN"/>
              </w:rPr>
              <w:t>3.</w:t>
            </w:r>
            <w:r>
              <w:rPr>
                <w:spacing w:val="8"/>
                <w:lang w:eastAsia="zh-CN"/>
              </w:rPr>
              <w:t>能根据课题名称或论文题目判</w:t>
            </w:r>
            <w:r>
              <w:rPr>
                <w:spacing w:val="4"/>
                <w:lang w:eastAsia="zh-CN"/>
              </w:rPr>
              <w:t xml:space="preserve"> </w:t>
            </w:r>
            <w:r>
              <w:rPr>
                <w:spacing w:val="6"/>
                <w:lang w:eastAsia="zh-CN"/>
              </w:rPr>
              <w:t>断其表述是否恰当；</w:t>
            </w:r>
          </w:p>
          <w:p w14:paraId="66D13882" w14:textId="77777777" w:rsidR="00B40DBB" w:rsidRDefault="00C56EE7">
            <w:pPr>
              <w:pStyle w:val="TableText"/>
              <w:spacing w:before="31" w:line="309" w:lineRule="auto"/>
              <w:ind w:left="113" w:right="143"/>
              <w:rPr>
                <w:lang w:eastAsia="zh-CN"/>
              </w:rPr>
            </w:pPr>
            <w:r>
              <w:rPr>
                <w:spacing w:val="8"/>
                <w:lang w:eastAsia="zh-CN"/>
              </w:rPr>
              <w:t>4.</w:t>
            </w:r>
            <w:r>
              <w:rPr>
                <w:spacing w:val="8"/>
                <w:lang w:eastAsia="zh-CN"/>
              </w:rPr>
              <w:t>从教材或教师提供的案例和材</w:t>
            </w:r>
            <w:r>
              <w:rPr>
                <w:spacing w:val="9"/>
                <w:lang w:eastAsia="zh-CN"/>
              </w:rPr>
              <w:t xml:space="preserve"> </w:t>
            </w:r>
            <w:r>
              <w:rPr>
                <w:spacing w:val="8"/>
                <w:lang w:eastAsia="zh-CN"/>
              </w:rPr>
              <w:t>料中发现问题、确定课题；</w:t>
            </w:r>
          </w:p>
          <w:p w14:paraId="66D13883" w14:textId="77777777" w:rsidR="00B40DBB" w:rsidRDefault="00C56EE7">
            <w:pPr>
              <w:pStyle w:val="TableText"/>
              <w:spacing w:before="31" w:line="287" w:lineRule="auto"/>
              <w:ind w:left="114" w:right="143" w:firstLine="4"/>
              <w:rPr>
                <w:lang w:eastAsia="zh-CN"/>
              </w:rPr>
            </w:pPr>
            <w:r>
              <w:rPr>
                <w:spacing w:val="8"/>
                <w:lang w:eastAsia="zh-CN"/>
              </w:rPr>
              <w:t>5.</w:t>
            </w:r>
            <w:r>
              <w:rPr>
                <w:spacing w:val="8"/>
                <w:lang w:eastAsia="zh-CN"/>
              </w:rPr>
              <w:t>根据选题的程序选择学前教育</w:t>
            </w:r>
            <w:r>
              <w:rPr>
                <w:spacing w:val="4"/>
                <w:lang w:eastAsia="zh-CN"/>
              </w:rPr>
              <w:t xml:space="preserve"> </w:t>
            </w:r>
            <w:r>
              <w:rPr>
                <w:spacing w:val="7"/>
                <w:lang w:eastAsia="zh-CN"/>
              </w:rPr>
              <w:t>科学研究课题。</w:t>
            </w:r>
          </w:p>
        </w:tc>
        <w:tc>
          <w:tcPr>
            <w:tcW w:w="1559" w:type="dxa"/>
          </w:tcPr>
          <w:p w14:paraId="66D13884" w14:textId="77777777" w:rsidR="00B40DBB" w:rsidRDefault="00B40DBB">
            <w:pPr>
              <w:spacing w:line="262" w:lineRule="auto"/>
              <w:rPr>
                <w:lang w:eastAsia="zh-CN"/>
              </w:rPr>
            </w:pPr>
          </w:p>
          <w:p w14:paraId="66D13885" w14:textId="77777777" w:rsidR="00B40DBB" w:rsidRDefault="00B40DBB">
            <w:pPr>
              <w:spacing w:line="262" w:lineRule="auto"/>
              <w:rPr>
                <w:lang w:eastAsia="zh-CN"/>
              </w:rPr>
            </w:pPr>
          </w:p>
          <w:p w14:paraId="66D13886" w14:textId="77777777" w:rsidR="00B40DBB" w:rsidRDefault="00B40DBB">
            <w:pPr>
              <w:spacing w:line="262" w:lineRule="auto"/>
              <w:rPr>
                <w:lang w:eastAsia="zh-CN"/>
              </w:rPr>
            </w:pPr>
          </w:p>
          <w:p w14:paraId="66D13887" w14:textId="77777777" w:rsidR="00B40DBB" w:rsidRDefault="00B40DBB">
            <w:pPr>
              <w:spacing w:line="262" w:lineRule="auto"/>
              <w:rPr>
                <w:lang w:eastAsia="zh-CN"/>
              </w:rPr>
            </w:pPr>
          </w:p>
          <w:p w14:paraId="66D1388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889"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88A"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88B" w14:textId="77777777" w:rsidR="00B40DBB" w:rsidRDefault="00B40DBB">
            <w:pPr>
              <w:spacing w:line="267" w:lineRule="auto"/>
            </w:pPr>
          </w:p>
          <w:p w14:paraId="66D1388C" w14:textId="77777777" w:rsidR="00B40DBB" w:rsidRDefault="00B40DBB">
            <w:pPr>
              <w:spacing w:line="267" w:lineRule="auto"/>
            </w:pPr>
          </w:p>
          <w:p w14:paraId="66D1388D" w14:textId="77777777" w:rsidR="00B40DBB" w:rsidRDefault="00B40DBB">
            <w:pPr>
              <w:spacing w:line="267" w:lineRule="auto"/>
            </w:pPr>
          </w:p>
          <w:p w14:paraId="66D1388E" w14:textId="77777777" w:rsidR="00B40DBB" w:rsidRDefault="00B40DBB">
            <w:pPr>
              <w:spacing w:line="267" w:lineRule="auto"/>
            </w:pPr>
          </w:p>
          <w:p w14:paraId="66D1388F" w14:textId="77777777" w:rsidR="00B40DBB" w:rsidRDefault="00B40DBB">
            <w:pPr>
              <w:spacing w:line="267" w:lineRule="auto"/>
            </w:pPr>
          </w:p>
          <w:p w14:paraId="66D13890" w14:textId="77777777" w:rsidR="00B40DBB" w:rsidRDefault="00B40DBB">
            <w:pPr>
              <w:spacing w:line="267" w:lineRule="auto"/>
            </w:pPr>
          </w:p>
          <w:p w14:paraId="66D13891" w14:textId="77777777" w:rsidR="00B40DBB" w:rsidRDefault="00C56EE7">
            <w:pPr>
              <w:pStyle w:val="TableText"/>
              <w:spacing w:before="65" w:line="189" w:lineRule="auto"/>
              <w:ind w:left="177"/>
            </w:pPr>
            <w:r>
              <w:t>2</w:t>
            </w:r>
          </w:p>
        </w:tc>
      </w:tr>
      <w:tr w:rsidR="00B40DBB" w14:paraId="66D13895" w14:textId="77777777">
        <w:trPr>
          <w:trHeight w:val="1055"/>
        </w:trPr>
        <w:tc>
          <w:tcPr>
            <w:tcW w:w="1209" w:type="dxa"/>
            <w:vMerge/>
            <w:tcBorders>
              <w:top w:val="nil"/>
            </w:tcBorders>
          </w:tcPr>
          <w:p w14:paraId="66D13893" w14:textId="77777777" w:rsidR="00B40DBB" w:rsidRDefault="00B40DBB"/>
        </w:tc>
        <w:tc>
          <w:tcPr>
            <w:tcW w:w="8093" w:type="dxa"/>
            <w:gridSpan w:val="5"/>
          </w:tcPr>
          <w:p w14:paraId="66D13894" w14:textId="77777777" w:rsidR="00B40DBB" w:rsidRDefault="00C56EE7">
            <w:pPr>
              <w:pStyle w:val="TableText"/>
              <w:spacing w:before="73" w:line="299" w:lineRule="auto"/>
              <w:ind w:left="111" w:right="108" w:hanging="1"/>
              <w:jc w:val="both"/>
              <w:rPr>
                <w:lang w:eastAsia="zh-CN"/>
              </w:rPr>
            </w:pPr>
            <w:r>
              <w:rPr>
                <w:b/>
                <w:bCs/>
                <w:spacing w:val="6"/>
                <w:lang w:eastAsia="zh-CN"/>
              </w:rPr>
              <w:t>课程思政目标：</w:t>
            </w:r>
            <w:r>
              <w:rPr>
                <w:spacing w:val="6"/>
                <w:lang w:eastAsia="zh-CN"/>
              </w:rPr>
              <w:t>“</w:t>
            </w:r>
            <w:r>
              <w:rPr>
                <w:spacing w:val="6"/>
                <w:lang w:eastAsia="zh-CN"/>
              </w:rPr>
              <w:t>选题原则</w:t>
            </w:r>
            <w:r>
              <w:rPr>
                <w:spacing w:val="-70"/>
                <w:lang w:eastAsia="zh-CN"/>
              </w:rPr>
              <w:t xml:space="preserve"> </w:t>
            </w:r>
            <w:r>
              <w:rPr>
                <w:spacing w:val="6"/>
                <w:lang w:eastAsia="zh-CN"/>
              </w:rPr>
              <w:t>”</w:t>
            </w:r>
            <w:r>
              <w:rPr>
                <w:spacing w:val="6"/>
                <w:lang w:eastAsia="zh-CN"/>
              </w:rPr>
              <w:t>中包括价值性原则，即选题时要结合我国</w:t>
            </w:r>
            <w:r>
              <w:rPr>
                <w:spacing w:val="5"/>
                <w:lang w:eastAsia="zh-CN"/>
              </w:rPr>
              <w:t>教育实际，符合</w:t>
            </w:r>
            <w:r>
              <w:rPr>
                <w:lang w:eastAsia="zh-CN"/>
              </w:rPr>
              <w:t xml:space="preserve"> </w:t>
            </w:r>
            <w:r>
              <w:rPr>
                <w:spacing w:val="7"/>
                <w:lang w:eastAsia="zh-CN"/>
              </w:rPr>
              <w:t>党的教育方针政策的课题才是有价值的课题，培养学生坚持党的教育方针政策，具有坚</w:t>
            </w:r>
            <w:r>
              <w:rPr>
                <w:lang w:eastAsia="zh-CN"/>
              </w:rPr>
              <w:t xml:space="preserve"> </w:t>
            </w:r>
            <w:r>
              <w:rPr>
                <w:spacing w:val="6"/>
                <w:lang w:eastAsia="zh-CN"/>
              </w:rPr>
              <w:t>定的政治意识。</w:t>
            </w:r>
          </w:p>
        </w:tc>
      </w:tr>
      <w:tr w:rsidR="00B40DBB" w14:paraId="66D138AE" w14:textId="77777777">
        <w:trPr>
          <w:trHeight w:val="2102"/>
        </w:trPr>
        <w:tc>
          <w:tcPr>
            <w:tcW w:w="1209" w:type="dxa"/>
            <w:vMerge w:val="restart"/>
            <w:tcBorders>
              <w:bottom w:val="nil"/>
            </w:tcBorders>
          </w:tcPr>
          <w:p w14:paraId="66D13896" w14:textId="77777777" w:rsidR="00B40DBB" w:rsidRDefault="00B40DBB">
            <w:pPr>
              <w:spacing w:line="245" w:lineRule="auto"/>
              <w:rPr>
                <w:lang w:eastAsia="zh-CN"/>
              </w:rPr>
            </w:pPr>
          </w:p>
          <w:p w14:paraId="66D13897" w14:textId="77777777" w:rsidR="00B40DBB" w:rsidRDefault="00B40DBB">
            <w:pPr>
              <w:spacing w:line="246" w:lineRule="auto"/>
              <w:rPr>
                <w:lang w:eastAsia="zh-CN"/>
              </w:rPr>
            </w:pPr>
          </w:p>
          <w:p w14:paraId="66D13898" w14:textId="77777777" w:rsidR="00B40DBB" w:rsidRDefault="00B40DBB">
            <w:pPr>
              <w:spacing w:line="246" w:lineRule="auto"/>
              <w:rPr>
                <w:lang w:eastAsia="zh-CN"/>
              </w:rPr>
            </w:pPr>
          </w:p>
          <w:p w14:paraId="66D13899" w14:textId="77777777" w:rsidR="00B40DBB" w:rsidRDefault="00B40DBB">
            <w:pPr>
              <w:spacing w:line="246" w:lineRule="auto"/>
              <w:rPr>
                <w:lang w:eastAsia="zh-CN"/>
              </w:rPr>
            </w:pPr>
          </w:p>
          <w:p w14:paraId="66D1389A" w14:textId="77777777" w:rsidR="00B40DBB" w:rsidRDefault="00B40DBB">
            <w:pPr>
              <w:spacing w:line="246" w:lineRule="auto"/>
              <w:rPr>
                <w:lang w:eastAsia="zh-CN"/>
              </w:rPr>
            </w:pPr>
          </w:p>
          <w:p w14:paraId="66D1389B" w14:textId="77777777" w:rsidR="00B40DBB" w:rsidRDefault="00C56EE7">
            <w:pPr>
              <w:pStyle w:val="TableText"/>
              <w:spacing w:before="65" w:line="303" w:lineRule="auto"/>
              <w:ind w:left="521" w:right="182" w:hanging="328"/>
            </w:pPr>
            <w:r>
              <w:rPr>
                <w:spacing w:val="5"/>
              </w:rPr>
              <w:t>3.</w:t>
            </w:r>
            <w:r>
              <w:rPr>
                <w:spacing w:val="5"/>
              </w:rPr>
              <w:t>文献查</w:t>
            </w:r>
            <w:r>
              <w:rPr>
                <w:spacing w:val="1"/>
              </w:rPr>
              <w:t xml:space="preserve"> </w:t>
            </w:r>
            <w:r>
              <w:t>阅</w:t>
            </w:r>
          </w:p>
        </w:tc>
        <w:tc>
          <w:tcPr>
            <w:tcW w:w="1700" w:type="dxa"/>
          </w:tcPr>
          <w:p w14:paraId="66D1389C" w14:textId="77777777" w:rsidR="00B40DBB" w:rsidRDefault="00C56EE7">
            <w:pPr>
              <w:pStyle w:val="TableText"/>
              <w:spacing w:before="71" w:line="275" w:lineRule="auto"/>
              <w:ind w:left="136" w:right="106" w:hanging="15"/>
              <w:rPr>
                <w:lang w:eastAsia="zh-CN"/>
              </w:rPr>
            </w:pPr>
            <w:r>
              <w:rPr>
                <w:spacing w:val="-5"/>
                <w:lang w:eastAsia="zh-CN"/>
              </w:rPr>
              <w:t>（</w:t>
            </w:r>
            <w:r>
              <w:rPr>
                <w:spacing w:val="-5"/>
                <w:lang w:eastAsia="zh-CN"/>
              </w:rPr>
              <w:t>1</w:t>
            </w:r>
            <w:r>
              <w:rPr>
                <w:spacing w:val="-5"/>
                <w:lang w:eastAsia="zh-CN"/>
              </w:rPr>
              <w:t>）文献查阅的</w:t>
            </w:r>
            <w:r>
              <w:rPr>
                <w:spacing w:val="6"/>
                <w:lang w:eastAsia="zh-CN"/>
              </w:rPr>
              <w:t xml:space="preserve"> </w:t>
            </w:r>
            <w:r>
              <w:rPr>
                <w:spacing w:val="-8"/>
                <w:lang w:eastAsia="zh-CN"/>
              </w:rPr>
              <w:t>内涵</w:t>
            </w:r>
          </w:p>
          <w:p w14:paraId="66D1389D" w14:textId="77777777" w:rsidR="00B40DBB" w:rsidRDefault="00C56EE7">
            <w:pPr>
              <w:pStyle w:val="TableText"/>
              <w:spacing w:before="103" w:line="276" w:lineRule="auto"/>
              <w:ind w:left="111" w:right="106" w:firstLine="9"/>
              <w:rPr>
                <w:lang w:eastAsia="zh-CN"/>
              </w:rPr>
            </w:pPr>
            <w:r>
              <w:rPr>
                <w:spacing w:val="-5"/>
                <w:lang w:eastAsia="zh-CN"/>
              </w:rPr>
              <w:t>（</w:t>
            </w:r>
            <w:r>
              <w:rPr>
                <w:spacing w:val="-5"/>
                <w:lang w:eastAsia="zh-CN"/>
              </w:rPr>
              <w:t>2</w:t>
            </w:r>
            <w:r>
              <w:rPr>
                <w:spacing w:val="-5"/>
                <w:lang w:eastAsia="zh-CN"/>
              </w:rPr>
              <w:t>）文献查阅的</w:t>
            </w:r>
            <w:r>
              <w:rPr>
                <w:spacing w:val="6"/>
                <w:lang w:eastAsia="zh-CN"/>
              </w:rPr>
              <w:t xml:space="preserve"> </w:t>
            </w:r>
            <w:r>
              <w:rPr>
                <w:spacing w:val="7"/>
                <w:lang w:eastAsia="zh-CN"/>
              </w:rPr>
              <w:t>过程和方法</w:t>
            </w:r>
          </w:p>
          <w:p w14:paraId="66D1389E" w14:textId="77777777" w:rsidR="00B40DBB" w:rsidRDefault="00C56EE7">
            <w:pPr>
              <w:pStyle w:val="TableText"/>
              <w:spacing w:before="100" w:line="276" w:lineRule="auto"/>
              <w:ind w:left="110" w:right="106" w:firstLine="10"/>
            </w:pPr>
            <w:r>
              <w:rPr>
                <w:spacing w:val="-5"/>
              </w:rPr>
              <w:t>（</w:t>
            </w:r>
            <w:r>
              <w:rPr>
                <w:spacing w:val="-5"/>
              </w:rPr>
              <w:t>3</w:t>
            </w:r>
            <w:r>
              <w:rPr>
                <w:spacing w:val="-5"/>
              </w:rPr>
              <w:t>）文献综述的</w:t>
            </w:r>
            <w:r>
              <w:rPr>
                <w:spacing w:val="6"/>
              </w:rPr>
              <w:t xml:space="preserve"> </w:t>
            </w:r>
            <w:r>
              <w:rPr>
                <w:spacing w:val="4"/>
              </w:rPr>
              <w:t>撰写</w:t>
            </w:r>
          </w:p>
        </w:tc>
        <w:tc>
          <w:tcPr>
            <w:tcW w:w="1198" w:type="dxa"/>
          </w:tcPr>
          <w:p w14:paraId="66D1389F" w14:textId="77777777" w:rsidR="00B40DBB" w:rsidRDefault="00B40DBB">
            <w:pPr>
              <w:spacing w:line="350" w:lineRule="auto"/>
            </w:pPr>
          </w:p>
          <w:p w14:paraId="66D138A0" w14:textId="77777777" w:rsidR="00B40DBB" w:rsidRDefault="00B40DBB">
            <w:pPr>
              <w:spacing w:line="351" w:lineRule="auto"/>
            </w:pPr>
          </w:p>
          <w:p w14:paraId="66D138A1" w14:textId="77777777" w:rsidR="00B40DBB" w:rsidRDefault="00C56EE7">
            <w:pPr>
              <w:pStyle w:val="TableText"/>
              <w:spacing w:before="65" w:line="229" w:lineRule="auto"/>
              <w:ind w:left="183"/>
            </w:pPr>
            <w:r>
              <w:rPr>
                <w:spacing w:val="7"/>
              </w:rPr>
              <w:t>课程目标</w:t>
            </w:r>
          </w:p>
          <w:p w14:paraId="66D138A2" w14:textId="77777777" w:rsidR="00B40DBB" w:rsidRDefault="00C56EE7">
            <w:pPr>
              <w:pStyle w:val="TableText"/>
              <w:spacing w:before="132" w:line="189" w:lineRule="auto"/>
              <w:ind w:left="239"/>
            </w:pPr>
            <w:r>
              <w:rPr>
                <w:spacing w:val="5"/>
              </w:rPr>
              <w:t>2</w:t>
            </w:r>
            <w:r>
              <w:rPr>
                <w:spacing w:val="5"/>
              </w:rPr>
              <w:t>、</w:t>
            </w:r>
            <w:r>
              <w:rPr>
                <w:spacing w:val="5"/>
              </w:rPr>
              <w:t>3</w:t>
            </w:r>
            <w:r>
              <w:rPr>
                <w:spacing w:val="5"/>
              </w:rPr>
              <w:t>、</w:t>
            </w:r>
            <w:r>
              <w:rPr>
                <w:spacing w:val="5"/>
              </w:rPr>
              <w:t>4</w:t>
            </w:r>
          </w:p>
        </w:tc>
        <w:tc>
          <w:tcPr>
            <w:tcW w:w="3193" w:type="dxa"/>
          </w:tcPr>
          <w:p w14:paraId="66D138A3" w14:textId="77777777" w:rsidR="00B40DBB" w:rsidRDefault="00C56EE7">
            <w:pPr>
              <w:pStyle w:val="TableText"/>
              <w:spacing w:before="71" w:line="306" w:lineRule="auto"/>
              <w:ind w:left="114" w:right="143" w:firstLine="15"/>
              <w:rPr>
                <w:lang w:eastAsia="zh-CN"/>
              </w:rPr>
            </w:pPr>
            <w:r>
              <w:rPr>
                <w:spacing w:val="7"/>
                <w:lang w:eastAsia="zh-CN"/>
              </w:rPr>
              <w:t>1.</w:t>
            </w:r>
            <w:r>
              <w:rPr>
                <w:spacing w:val="7"/>
                <w:lang w:eastAsia="zh-CN"/>
              </w:rPr>
              <w:t>识记文献的含义、特点及其分</w:t>
            </w:r>
            <w:r>
              <w:rPr>
                <w:spacing w:val="8"/>
                <w:lang w:eastAsia="zh-CN"/>
              </w:rPr>
              <w:t xml:space="preserve"> </w:t>
            </w:r>
            <w:r>
              <w:rPr>
                <w:lang w:eastAsia="zh-CN"/>
              </w:rPr>
              <w:t>布；</w:t>
            </w:r>
          </w:p>
          <w:p w14:paraId="66D138A4" w14:textId="77777777" w:rsidR="00B40DBB" w:rsidRDefault="00C56EE7">
            <w:pPr>
              <w:pStyle w:val="TableText"/>
              <w:spacing w:before="36" w:line="309" w:lineRule="auto"/>
              <w:ind w:left="116" w:right="355"/>
              <w:rPr>
                <w:lang w:eastAsia="zh-CN"/>
              </w:rPr>
            </w:pPr>
            <w:r>
              <w:rPr>
                <w:spacing w:val="8"/>
                <w:lang w:eastAsia="zh-CN"/>
              </w:rPr>
              <w:t>2.</w:t>
            </w:r>
            <w:r>
              <w:rPr>
                <w:spacing w:val="8"/>
                <w:lang w:eastAsia="zh-CN"/>
              </w:rPr>
              <w:t>理解文献综述撰写的基本要</w:t>
            </w:r>
            <w:r>
              <w:rPr>
                <w:spacing w:val="2"/>
                <w:lang w:eastAsia="zh-CN"/>
              </w:rPr>
              <w:t xml:space="preserve"> </w:t>
            </w:r>
            <w:r>
              <w:rPr>
                <w:spacing w:val="-1"/>
                <w:lang w:eastAsia="zh-CN"/>
              </w:rPr>
              <w:t>求；</w:t>
            </w:r>
          </w:p>
          <w:p w14:paraId="66D138A5" w14:textId="77777777" w:rsidR="00B40DBB" w:rsidRDefault="00C56EE7">
            <w:pPr>
              <w:pStyle w:val="TableText"/>
              <w:spacing w:before="27" w:line="288" w:lineRule="auto"/>
              <w:ind w:left="133" w:right="143" w:hanging="15"/>
              <w:rPr>
                <w:lang w:eastAsia="zh-CN"/>
              </w:rPr>
            </w:pPr>
            <w:r>
              <w:rPr>
                <w:spacing w:val="8"/>
                <w:lang w:eastAsia="zh-CN"/>
              </w:rPr>
              <w:t>3.</w:t>
            </w:r>
            <w:r>
              <w:rPr>
                <w:spacing w:val="8"/>
                <w:lang w:eastAsia="zh-CN"/>
              </w:rPr>
              <w:t>了解文献查阅在学琴教育科研</w:t>
            </w:r>
            <w:r>
              <w:rPr>
                <w:spacing w:val="4"/>
                <w:lang w:eastAsia="zh-CN"/>
              </w:rPr>
              <w:t xml:space="preserve"> </w:t>
            </w:r>
            <w:r>
              <w:rPr>
                <w:spacing w:val="1"/>
                <w:lang w:eastAsia="zh-CN"/>
              </w:rPr>
              <w:t>中的作用。</w:t>
            </w:r>
          </w:p>
        </w:tc>
        <w:tc>
          <w:tcPr>
            <w:tcW w:w="1559" w:type="dxa"/>
          </w:tcPr>
          <w:p w14:paraId="66D138A6" w14:textId="77777777" w:rsidR="00B40DBB" w:rsidRDefault="00B40DBB">
            <w:pPr>
              <w:spacing w:line="353" w:lineRule="auto"/>
              <w:rPr>
                <w:lang w:eastAsia="zh-CN"/>
              </w:rPr>
            </w:pPr>
          </w:p>
          <w:p w14:paraId="66D138A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8A8" w14:textId="77777777" w:rsidR="00B40DBB" w:rsidRDefault="00C56EE7">
            <w:pPr>
              <w:pStyle w:val="TableText"/>
              <w:spacing w:before="103" w:line="307"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8A9"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38AA" w14:textId="77777777" w:rsidR="00B40DBB" w:rsidRDefault="00B40DBB">
            <w:pPr>
              <w:spacing w:line="302" w:lineRule="auto"/>
            </w:pPr>
          </w:p>
          <w:p w14:paraId="66D138AB" w14:textId="77777777" w:rsidR="00B40DBB" w:rsidRDefault="00B40DBB">
            <w:pPr>
              <w:spacing w:line="302" w:lineRule="auto"/>
            </w:pPr>
          </w:p>
          <w:p w14:paraId="66D138AC" w14:textId="77777777" w:rsidR="00B40DBB" w:rsidRDefault="00B40DBB">
            <w:pPr>
              <w:spacing w:line="303" w:lineRule="auto"/>
            </w:pPr>
          </w:p>
          <w:p w14:paraId="66D138AD" w14:textId="77777777" w:rsidR="00B40DBB" w:rsidRDefault="00C56EE7">
            <w:pPr>
              <w:pStyle w:val="TableText"/>
              <w:spacing w:before="65" w:line="189" w:lineRule="auto"/>
              <w:ind w:left="177"/>
            </w:pPr>
            <w:r>
              <w:t>2</w:t>
            </w:r>
          </w:p>
        </w:tc>
      </w:tr>
      <w:tr w:rsidR="00B40DBB" w14:paraId="66D138B1" w14:textId="77777777">
        <w:trPr>
          <w:trHeight w:val="1054"/>
        </w:trPr>
        <w:tc>
          <w:tcPr>
            <w:tcW w:w="1209" w:type="dxa"/>
            <w:vMerge/>
            <w:tcBorders>
              <w:top w:val="nil"/>
            </w:tcBorders>
          </w:tcPr>
          <w:p w14:paraId="66D138AF" w14:textId="77777777" w:rsidR="00B40DBB" w:rsidRDefault="00B40DBB"/>
        </w:tc>
        <w:tc>
          <w:tcPr>
            <w:tcW w:w="8093" w:type="dxa"/>
            <w:gridSpan w:val="5"/>
          </w:tcPr>
          <w:p w14:paraId="66D138B0" w14:textId="77777777" w:rsidR="00B40DBB" w:rsidRDefault="00C56EE7">
            <w:pPr>
              <w:pStyle w:val="TableText"/>
              <w:spacing w:before="72" w:line="299" w:lineRule="auto"/>
              <w:ind w:left="111" w:right="108" w:hanging="1"/>
              <w:jc w:val="both"/>
              <w:rPr>
                <w:lang w:eastAsia="zh-CN"/>
              </w:rPr>
            </w:pPr>
            <w:r>
              <w:rPr>
                <w:b/>
                <w:bCs/>
                <w:spacing w:val="6"/>
                <w:lang w:eastAsia="zh-CN"/>
              </w:rPr>
              <w:t>课程思政目标：</w:t>
            </w:r>
            <w:r>
              <w:rPr>
                <w:spacing w:val="6"/>
                <w:lang w:eastAsia="zh-CN"/>
              </w:rPr>
              <w:t>“</w:t>
            </w:r>
            <w:r>
              <w:rPr>
                <w:spacing w:val="6"/>
                <w:lang w:eastAsia="zh-CN"/>
              </w:rPr>
              <w:t>查阅文献</w:t>
            </w:r>
            <w:r>
              <w:rPr>
                <w:spacing w:val="-70"/>
                <w:lang w:eastAsia="zh-CN"/>
              </w:rPr>
              <w:t xml:space="preserve"> </w:t>
            </w:r>
            <w:r>
              <w:rPr>
                <w:spacing w:val="6"/>
                <w:lang w:eastAsia="zh-CN"/>
              </w:rPr>
              <w:t>”</w:t>
            </w:r>
            <w:r>
              <w:rPr>
                <w:spacing w:val="6"/>
                <w:lang w:eastAsia="zh-CN"/>
              </w:rPr>
              <w:t>是进行科研的一个重要步骤，通过查阅文</w:t>
            </w:r>
            <w:r>
              <w:rPr>
                <w:spacing w:val="5"/>
                <w:lang w:eastAsia="zh-CN"/>
              </w:rPr>
              <w:t>献引导学生审视</w:t>
            </w:r>
            <w:r>
              <w:rPr>
                <w:lang w:eastAsia="zh-CN"/>
              </w:rPr>
              <w:t xml:space="preserve"> </w:t>
            </w:r>
            <w:r>
              <w:rPr>
                <w:spacing w:val="7"/>
                <w:lang w:eastAsia="zh-CN"/>
              </w:rPr>
              <w:t>文献信息、理性分析数据、发现信息背后的意义，培养学生的社会责任感和使命感，培</w:t>
            </w:r>
            <w:r>
              <w:rPr>
                <w:spacing w:val="1"/>
                <w:lang w:eastAsia="zh-CN"/>
              </w:rPr>
              <w:t xml:space="preserve"> </w:t>
            </w:r>
            <w:r>
              <w:rPr>
                <w:spacing w:val="9"/>
                <w:lang w:eastAsia="zh-CN"/>
              </w:rPr>
              <w:t>养学生批判性思维和独立思考能力，促进学生全面发展。</w:t>
            </w:r>
          </w:p>
        </w:tc>
      </w:tr>
      <w:tr w:rsidR="00B40DBB" w14:paraId="66D138CC" w14:textId="77777777">
        <w:trPr>
          <w:trHeight w:val="2157"/>
        </w:trPr>
        <w:tc>
          <w:tcPr>
            <w:tcW w:w="1209" w:type="dxa"/>
            <w:vMerge w:val="restart"/>
            <w:tcBorders>
              <w:bottom w:val="nil"/>
            </w:tcBorders>
          </w:tcPr>
          <w:p w14:paraId="66D138B2" w14:textId="77777777" w:rsidR="00B40DBB" w:rsidRDefault="00B40DBB">
            <w:pPr>
              <w:spacing w:line="252" w:lineRule="auto"/>
              <w:rPr>
                <w:lang w:eastAsia="zh-CN"/>
              </w:rPr>
            </w:pPr>
          </w:p>
          <w:p w14:paraId="66D138B3" w14:textId="77777777" w:rsidR="00B40DBB" w:rsidRDefault="00B40DBB">
            <w:pPr>
              <w:spacing w:line="252" w:lineRule="auto"/>
              <w:rPr>
                <w:lang w:eastAsia="zh-CN"/>
              </w:rPr>
            </w:pPr>
          </w:p>
          <w:p w14:paraId="66D138B4" w14:textId="77777777" w:rsidR="00B40DBB" w:rsidRDefault="00B40DBB">
            <w:pPr>
              <w:spacing w:line="252" w:lineRule="auto"/>
              <w:rPr>
                <w:lang w:eastAsia="zh-CN"/>
              </w:rPr>
            </w:pPr>
          </w:p>
          <w:p w14:paraId="66D138B5" w14:textId="77777777" w:rsidR="00B40DBB" w:rsidRDefault="00B40DBB">
            <w:pPr>
              <w:spacing w:line="253" w:lineRule="auto"/>
              <w:rPr>
                <w:lang w:eastAsia="zh-CN"/>
              </w:rPr>
            </w:pPr>
          </w:p>
          <w:p w14:paraId="66D138B6" w14:textId="77777777" w:rsidR="00B40DBB" w:rsidRDefault="00B40DBB">
            <w:pPr>
              <w:spacing w:line="253" w:lineRule="auto"/>
              <w:rPr>
                <w:lang w:eastAsia="zh-CN"/>
              </w:rPr>
            </w:pPr>
          </w:p>
          <w:p w14:paraId="66D138B7" w14:textId="77777777" w:rsidR="00B40DBB" w:rsidRDefault="00C56EE7">
            <w:pPr>
              <w:pStyle w:val="TableText"/>
              <w:spacing w:before="65" w:line="316" w:lineRule="auto"/>
              <w:ind w:left="188" w:right="182"/>
            </w:pPr>
            <w:r>
              <w:rPr>
                <w:spacing w:val="6"/>
              </w:rPr>
              <w:t>4.</w:t>
            </w:r>
            <w:r>
              <w:rPr>
                <w:spacing w:val="6"/>
              </w:rPr>
              <w:t>研究计</w:t>
            </w:r>
            <w:r>
              <w:rPr>
                <w:spacing w:val="1"/>
              </w:rPr>
              <w:t xml:space="preserve"> </w:t>
            </w:r>
            <w:r>
              <w:rPr>
                <w:spacing w:val="7"/>
              </w:rPr>
              <w:t>划的制订</w:t>
            </w:r>
          </w:p>
        </w:tc>
        <w:tc>
          <w:tcPr>
            <w:tcW w:w="1700" w:type="dxa"/>
          </w:tcPr>
          <w:p w14:paraId="66D138B8" w14:textId="77777777" w:rsidR="00B40DBB" w:rsidRDefault="00C56EE7">
            <w:pPr>
              <w:pStyle w:val="TableText"/>
              <w:spacing w:before="76" w:line="279" w:lineRule="auto"/>
              <w:ind w:left="113" w:right="106" w:firstLine="7"/>
              <w:rPr>
                <w:lang w:eastAsia="zh-CN"/>
              </w:rPr>
            </w:pPr>
            <w:r>
              <w:rPr>
                <w:spacing w:val="-5"/>
                <w:lang w:eastAsia="zh-CN"/>
              </w:rPr>
              <w:t>（</w:t>
            </w:r>
            <w:r>
              <w:rPr>
                <w:spacing w:val="-5"/>
                <w:lang w:eastAsia="zh-CN"/>
              </w:rPr>
              <w:t>1</w:t>
            </w:r>
            <w:r>
              <w:rPr>
                <w:spacing w:val="-5"/>
                <w:lang w:eastAsia="zh-CN"/>
              </w:rPr>
              <w:t>）研究计划制</w:t>
            </w:r>
            <w:r>
              <w:rPr>
                <w:spacing w:val="6"/>
                <w:lang w:eastAsia="zh-CN"/>
              </w:rPr>
              <w:t xml:space="preserve"> </w:t>
            </w:r>
            <w:r>
              <w:rPr>
                <w:spacing w:val="6"/>
                <w:lang w:eastAsia="zh-CN"/>
              </w:rPr>
              <w:t>订的内涵</w:t>
            </w:r>
          </w:p>
          <w:p w14:paraId="66D138B9" w14:textId="77777777" w:rsidR="00B40DBB" w:rsidRDefault="00C56EE7">
            <w:pPr>
              <w:pStyle w:val="TableText"/>
              <w:spacing w:before="112" w:line="280" w:lineRule="auto"/>
              <w:ind w:left="110" w:right="106" w:firstLine="10"/>
              <w:rPr>
                <w:lang w:eastAsia="zh-CN"/>
              </w:rPr>
            </w:pPr>
            <w:r>
              <w:rPr>
                <w:spacing w:val="-5"/>
                <w:lang w:eastAsia="zh-CN"/>
              </w:rPr>
              <w:t>（</w:t>
            </w:r>
            <w:r>
              <w:rPr>
                <w:spacing w:val="-5"/>
                <w:lang w:eastAsia="zh-CN"/>
              </w:rPr>
              <w:t>2</w:t>
            </w:r>
            <w:r>
              <w:rPr>
                <w:spacing w:val="-5"/>
                <w:lang w:eastAsia="zh-CN"/>
              </w:rPr>
              <w:t>）研究对象的</w:t>
            </w:r>
            <w:r>
              <w:rPr>
                <w:spacing w:val="6"/>
                <w:lang w:eastAsia="zh-CN"/>
              </w:rPr>
              <w:t xml:space="preserve"> </w:t>
            </w:r>
            <w:r>
              <w:rPr>
                <w:spacing w:val="5"/>
                <w:lang w:eastAsia="zh-CN"/>
              </w:rPr>
              <w:t>选择</w:t>
            </w:r>
          </w:p>
          <w:p w14:paraId="66D138BA" w14:textId="77777777" w:rsidR="00B40DBB" w:rsidRDefault="00C56EE7">
            <w:pPr>
              <w:pStyle w:val="TableText"/>
              <w:spacing w:before="110" w:line="280" w:lineRule="auto"/>
              <w:ind w:left="113" w:right="106" w:firstLine="7"/>
              <w:rPr>
                <w:lang w:eastAsia="zh-CN"/>
              </w:rPr>
            </w:pPr>
            <w:r>
              <w:rPr>
                <w:spacing w:val="-5"/>
                <w:lang w:eastAsia="zh-CN"/>
              </w:rPr>
              <w:t>（</w:t>
            </w:r>
            <w:r>
              <w:rPr>
                <w:spacing w:val="-5"/>
                <w:lang w:eastAsia="zh-CN"/>
              </w:rPr>
              <w:t>3</w:t>
            </w:r>
            <w:r>
              <w:rPr>
                <w:spacing w:val="-5"/>
                <w:lang w:eastAsia="zh-CN"/>
              </w:rPr>
              <w:t>）研究变量的</w:t>
            </w:r>
            <w:r>
              <w:rPr>
                <w:spacing w:val="6"/>
                <w:lang w:eastAsia="zh-CN"/>
              </w:rPr>
              <w:t xml:space="preserve"> </w:t>
            </w:r>
            <w:r>
              <w:rPr>
                <w:spacing w:val="6"/>
                <w:lang w:eastAsia="zh-CN"/>
              </w:rPr>
              <w:t>分析研究</w:t>
            </w:r>
          </w:p>
        </w:tc>
        <w:tc>
          <w:tcPr>
            <w:tcW w:w="1198" w:type="dxa"/>
          </w:tcPr>
          <w:p w14:paraId="66D138BB" w14:textId="77777777" w:rsidR="00B40DBB" w:rsidRDefault="00B40DBB">
            <w:pPr>
              <w:spacing w:line="241" w:lineRule="auto"/>
              <w:rPr>
                <w:lang w:eastAsia="zh-CN"/>
              </w:rPr>
            </w:pPr>
          </w:p>
          <w:p w14:paraId="66D138BC" w14:textId="77777777" w:rsidR="00B40DBB" w:rsidRDefault="00B40DBB">
            <w:pPr>
              <w:spacing w:line="241" w:lineRule="auto"/>
              <w:rPr>
                <w:lang w:eastAsia="zh-CN"/>
              </w:rPr>
            </w:pPr>
          </w:p>
          <w:p w14:paraId="66D138BD" w14:textId="77777777" w:rsidR="00B40DBB" w:rsidRDefault="00B40DBB">
            <w:pPr>
              <w:spacing w:line="242" w:lineRule="auto"/>
              <w:rPr>
                <w:lang w:eastAsia="zh-CN"/>
              </w:rPr>
            </w:pPr>
          </w:p>
          <w:p w14:paraId="66D138BE" w14:textId="77777777" w:rsidR="00B40DBB" w:rsidRDefault="00C56EE7">
            <w:pPr>
              <w:pStyle w:val="TableText"/>
              <w:spacing w:before="65" w:line="229" w:lineRule="auto"/>
              <w:ind w:left="183"/>
            </w:pPr>
            <w:r>
              <w:rPr>
                <w:spacing w:val="7"/>
              </w:rPr>
              <w:t>课程目标</w:t>
            </w:r>
          </w:p>
          <w:p w14:paraId="66D138BF" w14:textId="77777777" w:rsidR="00B40DBB" w:rsidRDefault="00C56EE7">
            <w:pPr>
              <w:pStyle w:val="TableText"/>
              <w:spacing w:before="142" w:line="189" w:lineRule="auto"/>
              <w:ind w:left="395"/>
            </w:pPr>
            <w:r>
              <w:rPr>
                <w:spacing w:val="5"/>
              </w:rPr>
              <w:t>2</w:t>
            </w:r>
            <w:r>
              <w:rPr>
                <w:spacing w:val="5"/>
              </w:rPr>
              <w:t>、</w:t>
            </w:r>
            <w:r>
              <w:rPr>
                <w:spacing w:val="5"/>
              </w:rPr>
              <w:t>3</w:t>
            </w:r>
          </w:p>
        </w:tc>
        <w:tc>
          <w:tcPr>
            <w:tcW w:w="3193" w:type="dxa"/>
          </w:tcPr>
          <w:p w14:paraId="66D138C0" w14:textId="77777777" w:rsidR="00B40DBB" w:rsidRDefault="00C56EE7">
            <w:pPr>
              <w:pStyle w:val="TableText"/>
              <w:spacing w:before="75" w:line="228" w:lineRule="auto"/>
              <w:ind w:left="130"/>
              <w:rPr>
                <w:lang w:eastAsia="zh-CN"/>
              </w:rPr>
            </w:pPr>
            <w:r>
              <w:rPr>
                <w:spacing w:val="6"/>
                <w:lang w:eastAsia="zh-CN"/>
              </w:rPr>
              <w:t>1.</w:t>
            </w:r>
            <w:r>
              <w:rPr>
                <w:spacing w:val="6"/>
                <w:lang w:eastAsia="zh-CN"/>
              </w:rPr>
              <w:t>识记研究计划的含义；</w:t>
            </w:r>
          </w:p>
          <w:p w14:paraId="66D138C1" w14:textId="77777777" w:rsidR="00B40DBB" w:rsidRDefault="00C56EE7">
            <w:pPr>
              <w:pStyle w:val="TableText"/>
              <w:spacing w:before="109" w:line="318" w:lineRule="auto"/>
              <w:ind w:left="113" w:right="143" w:firstLine="3"/>
              <w:rPr>
                <w:lang w:eastAsia="zh-CN"/>
              </w:rPr>
            </w:pPr>
            <w:r>
              <w:rPr>
                <w:spacing w:val="8"/>
                <w:lang w:eastAsia="zh-CN"/>
              </w:rPr>
              <w:t>2.</w:t>
            </w:r>
            <w:r>
              <w:rPr>
                <w:spacing w:val="8"/>
                <w:lang w:eastAsia="zh-CN"/>
              </w:rPr>
              <w:t>理解并掌握总体、样本、取样</w:t>
            </w:r>
            <w:r>
              <w:rPr>
                <w:spacing w:val="6"/>
                <w:lang w:eastAsia="zh-CN"/>
              </w:rPr>
              <w:t xml:space="preserve"> </w:t>
            </w:r>
            <w:r>
              <w:rPr>
                <w:spacing w:val="7"/>
                <w:lang w:eastAsia="zh-CN"/>
              </w:rPr>
              <w:t>及变量的概念；</w:t>
            </w:r>
          </w:p>
          <w:p w14:paraId="66D138C2" w14:textId="77777777" w:rsidR="00B40DBB" w:rsidRDefault="00C56EE7">
            <w:pPr>
              <w:pStyle w:val="TableText"/>
              <w:spacing w:before="30" w:line="317" w:lineRule="auto"/>
              <w:ind w:left="114" w:right="143" w:firstLine="4"/>
              <w:rPr>
                <w:lang w:eastAsia="zh-CN"/>
              </w:rPr>
            </w:pPr>
            <w:r>
              <w:rPr>
                <w:spacing w:val="8"/>
                <w:lang w:eastAsia="zh-CN"/>
              </w:rPr>
              <w:t>3.</w:t>
            </w:r>
            <w:r>
              <w:rPr>
                <w:spacing w:val="8"/>
                <w:lang w:eastAsia="zh-CN"/>
              </w:rPr>
              <w:t>理解制订研究华的意义，研究</w:t>
            </w:r>
            <w:r>
              <w:rPr>
                <w:spacing w:val="4"/>
                <w:lang w:eastAsia="zh-CN"/>
              </w:rPr>
              <w:t xml:space="preserve"> </w:t>
            </w:r>
            <w:r>
              <w:rPr>
                <w:spacing w:val="7"/>
                <w:lang w:eastAsia="zh-CN"/>
              </w:rPr>
              <w:t>计划的基本内容；</w:t>
            </w:r>
          </w:p>
          <w:p w14:paraId="66D138C3" w14:textId="77777777" w:rsidR="00B40DBB" w:rsidRDefault="00C56EE7">
            <w:pPr>
              <w:pStyle w:val="TableText"/>
              <w:spacing w:before="32" w:line="228" w:lineRule="auto"/>
              <w:ind w:left="113"/>
              <w:rPr>
                <w:lang w:eastAsia="zh-CN"/>
              </w:rPr>
            </w:pPr>
            <w:r>
              <w:rPr>
                <w:spacing w:val="7"/>
                <w:lang w:eastAsia="zh-CN"/>
              </w:rPr>
              <w:t>4.</w:t>
            </w:r>
            <w:r>
              <w:rPr>
                <w:spacing w:val="7"/>
                <w:lang w:eastAsia="zh-CN"/>
              </w:rPr>
              <w:t>理解研究变量的分析。</w:t>
            </w:r>
          </w:p>
        </w:tc>
        <w:tc>
          <w:tcPr>
            <w:tcW w:w="1559" w:type="dxa"/>
          </w:tcPr>
          <w:p w14:paraId="66D138C4" w14:textId="77777777" w:rsidR="00B40DBB" w:rsidRDefault="00B40DBB">
            <w:pPr>
              <w:spacing w:line="367" w:lineRule="auto"/>
              <w:rPr>
                <w:lang w:eastAsia="zh-CN"/>
              </w:rPr>
            </w:pPr>
          </w:p>
          <w:p w14:paraId="66D138C5"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8C6"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8C7"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8C8" w14:textId="77777777" w:rsidR="00B40DBB" w:rsidRDefault="00B40DBB">
            <w:pPr>
              <w:spacing w:line="311" w:lineRule="auto"/>
            </w:pPr>
          </w:p>
          <w:p w14:paraId="66D138C9" w14:textId="77777777" w:rsidR="00B40DBB" w:rsidRDefault="00B40DBB">
            <w:pPr>
              <w:spacing w:line="311" w:lineRule="auto"/>
            </w:pPr>
          </w:p>
          <w:p w14:paraId="66D138CA" w14:textId="77777777" w:rsidR="00B40DBB" w:rsidRDefault="00B40DBB">
            <w:pPr>
              <w:spacing w:line="311" w:lineRule="auto"/>
            </w:pPr>
          </w:p>
          <w:p w14:paraId="66D138CB" w14:textId="77777777" w:rsidR="00B40DBB" w:rsidRDefault="00C56EE7">
            <w:pPr>
              <w:pStyle w:val="TableText"/>
              <w:spacing w:before="65" w:line="189" w:lineRule="auto"/>
              <w:ind w:left="177"/>
            </w:pPr>
            <w:r>
              <w:t>2</w:t>
            </w:r>
          </w:p>
        </w:tc>
      </w:tr>
      <w:tr w:rsidR="00B40DBB" w14:paraId="66D138CF" w14:textId="77777777">
        <w:trPr>
          <w:trHeight w:val="1080"/>
        </w:trPr>
        <w:tc>
          <w:tcPr>
            <w:tcW w:w="1209" w:type="dxa"/>
            <w:vMerge/>
            <w:tcBorders>
              <w:top w:val="nil"/>
            </w:tcBorders>
          </w:tcPr>
          <w:p w14:paraId="66D138CD" w14:textId="77777777" w:rsidR="00B40DBB" w:rsidRDefault="00B40DBB"/>
        </w:tc>
        <w:tc>
          <w:tcPr>
            <w:tcW w:w="8093" w:type="dxa"/>
            <w:gridSpan w:val="5"/>
          </w:tcPr>
          <w:p w14:paraId="66D138CE" w14:textId="77777777" w:rsidR="00B40DBB" w:rsidRDefault="00C56EE7">
            <w:pPr>
              <w:pStyle w:val="TableText"/>
              <w:spacing w:before="75" w:line="306" w:lineRule="auto"/>
              <w:ind w:left="111" w:right="108" w:hanging="1"/>
              <w:jc w:val="both"/>
              <w:rPr>
                <w:lang w:eastAsia="zh-CN"/>
              </w:rPr>
            </w:pPr>
            <w:r>
              <w:rPr>
                <w:b/>
                <w:bCs/>
                <w:spacing w:val="9"/>
                <w:lang w:eastAsia="zh-CN"/>
              </w:rPr>
              <w:t>课程思政目标：</w:t>
            </w:r>
            <w:r>
              <w:rPr>
                <w:spacing w:val="9"/>
                <w:lang w:eastAsia="zh-CN"/>
              </w:rPr>
              <w:t>科研工作环环相扣，任何一个步骤都必须严谨、科学，且科研方案的</w:t>
            </w:r>
            <w:r>
              <w:rPr>
                <w:spacing w:val="8"/>
                <w:lang w:eastAsia="zh-CN"/>
              </w:rPr>
              <w:t xml:space="preserve">  </w:t>
            </w:r>
            <w:r>
              <w:rPr>
                <w:spacing w:val="7"/>
                <w:lang w:eastAsia="zh-CN"/>
              </w:rPr>
              <w:t>设计有固有的研究程序与要求，通过对研究设计章节的学习，培养学生严谨的态度和尊</w:t>
            </w:r>
            <w:r>
              <w:rPr>
                <w:lang w:eastAsia="zh-CN"/>
              </w:rPr>
              <w:t xml:space="preserve"> </w:t>
            </w:r>
            <w:r>
              <w:rPr>
                <w:spacing w:val="6"/>
                <w:lang w:eastAsia="zh-CN"/>
              </w:rPr>
              <w:t>重科学的精神。</w:t>
            </w:r>
          </w:p>
        </w:tc>
      </w:tr>
      <w:tr w:rsidR="00B40DBB" w14:paraId="66D138E7" w14:textId="77777777">
        <w:trPr>
          <w:trHeight w:val="2160"/>
        </w:trPr>
        <w:tc>
          <w:tcPr>
            <w:tcW w:w="1209" w:type="dxa"/>
          </w:tcPr>
          <w:p w14:paraId="66D138D0" w14:textId="77777777" w:rsidR="00B40DBB" w:rsidRDefault="00B40DBB">
            <w:pPr>
              <w:spacing w:line="302" w:lineRule="auto"/>
              <w:rPr>
                <w:lang w:eastAsia="zh-CN"/>
              </w:rPr>
            </w:pPr>
          </w:p>
          <w:p w14:paraId="66D138D1" w14:textId="77777777" w:rsidR="00B40DBB" w:rsidRDefault="00B40DBB">
            <w:pPr>
              <w:spacing w:line="302" w:lineRule="auto"/>
              <w:rPr>
                <w:lang w:eastAsia="zh-CN"/>
              </w:rPr>
            </w:pPr>
          </w:p>
          <w:p w14:paraId="66D138D2" w14:textId="77777777" w:rsidR="00B40DBB" w:rsidRDefault="00B40DBB">
            <w:pPr>
              <w:spacing w:line="302" w:lineRule="auto"/>
              <w:rPr>
                <w:lang w:eastAsia="zh-CN"/>
              </w:rPr>
            </w:pPr>
          </w:p>
          <w:p w14:paraId="66D138D3" w14:textId="77777777" w:rsidR="00B40DBB" w:rsidRDefault="00C56EE7">
            <w:pPr>
              <w:pStyle w:val="TableText"/>
              <w:spacing w:before="65" w:line="228" w:lineRule="auto"/>
              <w:ind w:left="193"/>
            </w:pPr>
            <w:r>
              <w:rPr>
                <w:spacing w:val="5"/>
              </w:rPr>
              <w:t>5.</w:t>
            </w:r>
            <w:r>
              <w:rPr>
                <w:spacing w:val="5"/>
              </w:rPr>
              <w:t>观察法</w:t>
            </w:r>
          </w:p>
        </w:tc>
        <w:tc>
          <w:tcPr>
            <w:tcW w:w="1700" w:type="dxa"/>
          </w:tcPr>
          <w:p w14:paraId="66D138D4" w14:textId="77777777" w:rsidR="00B40DBB" w:rsidRDefault="00C56EE7">
            <w:pPr>
              <w:pStyle w:val="TableText"/>
              <w:spacing w:before="78" w:line="282" w:lineRule="auto"/>
              <w:ind w:left="111" w:right="106" w:firstLine="9"/>
              <w:rPr>
                <w:lang w:eastAsia="zh-CN"/>
              </w:rPr>
            </w:pPr>
            <w:r>
              <w:rPr>
                <w:spacing w:val="-5"/>
                <w:lang w:eastAsia="zh-CN"/>
              </w:rPr>
              <w:t>（</w:t>
            </w:r>
            <w:r>
              <w:rPr>
                <w:spacing w:val="-5"/>
                <w:lang w:eastAsia="zh-CN"/>
              </w:rPr>
              <w:t>1</w:t>
            </w:r>
            <w:r>
              <w:rPr>
                <w:spacing w:val="-5"/>
                <w:lang w:eastAsia="zh-CN"/>
              </w:rPr>
              <w:t>）观察法的内</w:t>
            </w:r>
            <w:r>
              <w:rPr>
                <w:spacing w:val="6"/>
                <w:lang w:eastAsia="zh-CN"/>
              </w:rPr>
              <w:t xml:space="preserve"> </w:t>
            </w:r>
            <w:r>
              <w:rPr>
                <w:lang w:eastAsia="zh-CN"/>
              </w:rPr>
              <w:t>涵</w:t>
            </w:r>
          </w:p>
          <w:p w14:paraId="66D138D5" w14:textId="77777777" w:rsidR="00B40DBB" w:rsidRDefault="00C56EE7">
            <w:pPr>
              <w:pStyle w:val="TableText"/>
              <w:spacing w:before="106" w:line="282" w:lineRule="auto"/>
              <w:ind w:left="110" w:right="106" w:firstLine="10"/>
              <w:rPr>
                <w:lang w:eastAsia="zh-CN"/>
              </w:rPr>
            </w:pPr>
            <w:r>
              <w:rPr>
                <w:spacing w:val="-5"/>
                <w:lang w:eastAsia="zh-CN"/>
              </w:rPr>
              <w:t>（</w:t>
            </w:r>
            <w:r>
              <w:rPr>
                <w:spacing w:val="-5"/>
                <w:lang w:eastAsia="zh-CN"/>
              </w:rPr>
              <w:t>2</w:t>
            </w:r>
            <w:r>
              <w:rPr>
                <w:spacing w:val="-5"/>
                <w:lang w:eastAsia="zh-CN"/>
              </w:rPr>
              <w:t>）观察法的实</w:t>
            </w:r>
            <w:r>
              <w:rPr>
                <w:spacing w:val="6"/>
                <w:lang w:eastAsia="zh-CN"/>
              </w:rPr>
              <w:t xml:space="preserve"> </w:t>
            </w:r>
            <w:r>
              <w:rPr>
                <w:spacing w:val="1"/>
                <w:lang w:eastAsia="zh-CN"/>
              </w:rPr>
              <w:t>施</w:t>
            </w:r>
          </w:p>
          <w:p w14:paraId="66D138D6" w14:textId="77777777" w:rsidR="00B40DBB" w:rsidRDefault="00C56EE7">
            <w:pPr>
              <w:pStyle w:val="TableText"/>
              <w:spacing w:before="107" w:line="279" w:lineRule="auto"/>
              <w:ind w:left="110" w:right="106" w:firstLine="10"/>
              <w:rPr>
                <w:lang w:eastAsia="zh-CN"/>
              </w:rPr>
            </w:pPr>
            <w:r>
              <w:rPr>
                <w:spacing w:val="-5"/>
                <w:lang w:eastAsia="zh-CN"/>
              </w:rPr>
              <w:t>（</w:t>
            </w:r>
            <w:r>
              <w:rPr>
                <w:spacing w:val="-5"/>
                <w:lang w:eastAsia="zh-CN"/>
              </w:rPr>
              <w:t>3</w:t>
            </w:r>
            <w:r>
              <w:rPr>
                <w:spacing w:val="-5"/>
                <w:lang w:eastAsia="zh-CN"/>
              </w:rPr>
              <w:t>）取样观察法</w:t>
            </w:r>
            <w:r>
              <w:rPr>
                <w:spacing w:val="6"/>
                <w:lang w:eastAsia="zh-CN"/>
              </w:rPr>
              <w:t xml:space="preserve"> </w:t>
            </w:r>
            <w:r>
              <w:rPr>
                <w:spacing w:val="7"/>
                <w:lang w:eastAsia="zh-CN"/>
              </w:rPr>
              <w:t>及其应用</w:t>
            </w:r>
          </w:p>
        </w:tc>
        <w:tc>
          <w:tcPr>
            <w:tcW w:w="1198" w:type="dxa"/>
          </w:tcPr>
          <w:p w14:paraId="66D138D7" w14:textId="77777777" w:rsidR="00B40DBB" w:rsidRDefault="00B40DBB">
            <w:pPr>
              <w:spacing w:line="242" w:lineRule="auto"/>
              <w:rPr>
                <w:lang w:eastAsia="zh-CN"/>
              </w:rPr>
            </w:pPr>
          </w:p>
          <w:p w14:paraId="66D138D8" w14:textId="77777777" w:rsidR="00B40DBB" w:rsidRDefault="00B40DBB">
            <w:pPr>
              <w:spacing w:line="242" w:lineRule="auto"/>
              <w:rPr>
                <w:lang w:eastAsia="zh-CN"/>
              </w:rPr>
            </w:pPr>
          </w:p>
          <w:p w14:paraId="66D138D9" w14:textId="77777777" w:rsidR="00B40DBB" w:rsidRDefault="00B40DBB">
            <w:pPr>
              <w:spacing w:line="243" w:lineRule="auto"/>
              <w:rPr>
                <w:lang w:eastAsia="zh-CN"/>
              </w:rPr>
            </w:pPr>
          </w:p>
          <w:p w14:paraId="66D138DA" w14:textId="77777777" w:rsidR="00B40DBB" w:rsidRDefault="00C56EE7">
            <w:pPr>
              <w:pStyle w:val="TableText"/>
              <w:spacing w:before="65" w:line="229" w:lineRule="auto"/>
              <w:ind w:left="183"/>
            </w:pPr>
            <w:r>
              <w:rPr>
                <w:spacing w:val="7"/>
              </w:rPr>
              <w:t>课程目标</w:t>
            </w:r>
          </w:p>
          <w:p w14:paraId="66D138DB" w14:textId="77777777" w:rsidR="00B40DBB" w:rsidRDefault="00C56EE7">
            <w:pPr>
              <w:pStyle w:val="TableText"/>
              <w:spacing w:before="141" w:line="190" w:lineRule="auto"/>
              <w:ind w:left="252"/>
            </w:pPr>
            <w:r>
              <w:rPr>
                <w:spacing w:val="2"/>
              </w:rPr>
              <w:t>1</w:t>
            </w:r>
            <w:r>
              <w:rPr>
                <w:spacing w:val="2"/>
              </w:rPr>
              <w:t>、</w:t>
            </w:r>
            <w:r>
              <w:rPr>
                <w:spacing w:val="2"/>
              </w:rPr>
              <w:t>3</w:t>
            </w:r>
            <w:r>
              <w:rPr>
                <w:spacing w:val="2"/>
              </w:rPr>
              <w:t>、</w:t>
            </w:r>
            <w:r>
              <w:rPr>
                <w:spacing w:val="2"/>
              </w:rPr>
              <w:t>4</w:t>
            </w:r>
          </w:p>
        </w:tc>
        <w:tc>
          <w:tcPr>
            <w:tcW w:w="3193" w:type="dxa"/>
          </w:tcPr>
          <w:p w14:paraId="66D138DC" w14:textId="77777777" w:rsidR="00B40DBB" w:rsidRDefault="00B40DBB">
            <w:pPr>
              <w:spacing w:line="370" w:lineRule="auto"/>
              <w:rPr>
                <w:lang w:eastAsia="zh-CN"/>
              </w:rPr>
            </w:pPr>
          </w:p>
          <w:p w14:paraId="66D138DD" w14:textId="77777777" w:rsidR="00B40DBB" w:rsidRDefault="00C56EE7">
            <w:pPr>
              <w:pStyle w:val="TableText"/>
              <w:spacing w:before="65" w:line="321" w:lineRule="auto"/>
              <w:ind w:left="117" w:right="405" w:firstLine="12"/>
              <w:jc w:val="both"/>
              <w:rPr>
                <w:lang w:eastAsia="zh-CN"/>
              </w:rPr>
            </w:pPr>
            <w:r>
              <w:rPr>
                <w:spacing w:val="3"/>
                <w:lang w:eastAsia="zh-CN"/>
              </w:rPr>
              <w:t>1.</w:t>
            </w:r>
            <w:r>
              <w:rPr>
                <w:spacing w:val="3"/>
                <w:lang w:eastAsia="zh-CN"/>
              </w:rPr>
              <w:t>掌握观察法的概念和特点；</w:t>
            </w:r>
            <w:r>
              <w:rPr>
                <w:spacing w:val="9"/>
                <w:lang w:eastAsia="zh-CN"/>
              </w:rPr>
              <w:t xml:space="preserve"> </w:t>
            </w:r>
            <w:r>
              <w:rPr>
                <w:spacing w:val="4"/>
                <w:lang w:eastAsia="zh-CN"/>
              </w:rPr>
              <w:t>2.</w:t>
            </w:r>
            <w:r>
              <w:rPr>
                <w:spacing w:val="4"/>
                <w:lang w:eastAsia="zh-CN"/>
              </w:rPr>
              <w:t>理解观察法的优点和局限；</w:t>
            </w:r>
            <w:r>
              <w:rPr>
                <w:spacing w:val="8"/>
                <w:lang w:eastAsia="zh-CN"/>
              </w:rPr>
              <w:t xml:space="preserve"> </w:t>
            </w:r>
            <w:r>
              <w:rPr>
                <w:spacing w:val="6"/>
                <w:lang w:eastAsia="zh-CN"/>
              </w:rPr>
              <w:t>3.</w:t>
            </w:r>
            <w:r>
              <w:rPr>
                <w:spacing w:val="6"/>
                <w:lang w:eastAsia="zh-CN"/>
              </w:rPr>
              <w:t>了解观察法的类型；</w:t>
            </w:r>
          </w:p>
          <w:p w14:paraId="66D138DE" w14:textId="77777777" w:rsidR="00B40DBB" w:rsidRDefault="00C56EE7">
            <w:pPr>
              <w:pStyle w:val="TableText"/>
              <w:spacing w:before="33" w:line="225" w:lineRule="auto"/>
              <w:ind w:left="113"/>
              <w:rPr>
                <w:lang w:eastAsia="zh-CN"/>
              </w:rPr>
            </w:pPr>
            <w:r>
              <w:rPr>
                <w:spacing w:val="7"/>
                <w:lang w:eastAsia="zh-CN"/>
              </w:rPr>
              <w:t>4.</w:t>
            </w:r>
            <w:r>
              <w:rPr>
                <w:spacing w:val="7"/>
                <w:lang w:eastAsia="zh-CN"/>
              </w:rPr>
              <w:t>学会运用观察法的实施步骤。</w:t>
            </w:r>
          </w:p>
        </w:tc>
        <w:tc>
          <w:tcPr>
            <w:tcW w:w="1559" w:type="dxa"/>
          </w:tcPr>
          <w:p w14:paraId="66D138DF" w14:textId="77777777" w:rsidR="00B40DBB" w:rsidRDefault="00B40DBB">
            <w:pPr>
              <w:spacing w:line="369" w:lineRule="auto"/>
              <w:rPr>
                <w:lang w:eastAsia="zh-CN"/>
              </w:rPr>
            </w:pPr>
          </w:p>
          <w:p w14:paraId="66D138E0"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8E1" w14:textId="77777777" w:rsidR="00B40DBB" w:rsidRDefault="00C56EE7">
            <w:pPr>
              <w:pStyle w:val="TableText"/>
              <w:spacing w:before="112"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8E2"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38E3" w14:textId="77777777" w:rsidR="00B40DBB" w:rsidRDefault="00B40DBB">
            <w:pPr>
              <w:spacing w:line="312" w:lineRule="auto"/>
            </w:pPr>
          </w:p>
          <w:p w14:paraId="66D138E4" w14:textId="77777777" w:rsidR="00B40DBB" w:rsidRDefault="00B40DBB">
            <w:pPr>
              <w:spacing w:line="313" w:lineRule="auto"/>
            </w:pPr>
          </w:p>
          <w:p w14:paraId="66D138E5" w14:textId="77777777" w:rsidR="00B40DBB" w:rsidRDefault="00B40DBB">
            <w:pPr>
              <w:spacing w:line="313" w:lineRule="auto"/>
            </w:pPr>
          </w:p>
          <w:p w14:paraId="66D138E6" w14:textId="77777777" w:rsidR="00B40DBB" w:rsidRDefault="00C56EE7">
            <w:pPr>
              <w:pStyle w:val="TableText"/>
              <w:spacing w:before="65" w:line="189" w:lineRule="auto"/>
              <w:ind w:left="173"/>
            </w:pPr>
            <w:r>
              <w:t>4</w:t>
            </w:r>
          </w:p>
        </w:tc>
      </w:tr>
    </w:tbl>
    <w:p w14:paraId="66D138E8" w14:textId="77777777" w:rsidR="00B40DBB" w:rsidRDefault="00B40DBB"/>
    <w:p w14:paraId="66D138E9" w14:textId="77777777" w:rsidR="00B40DBB" w:rsidRDefault="00B40DBB">
      <w:pPr>
        <w:sectPr w:rsidR="00B40DBB">
          <w:pgSz w:w="11906" w:h="16838"/>
          <w:pgMar w:top="1431" w:right="1299" w:bottom="0" w:left="1299" w:header="0" w:footer="0" w:gutter="0"/>
          <w:cols w:space="720"/>
        </w:sectPr>
      </w:pPr>
    </w:p>
    <w:p w14:paraId="66D138EA"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98"/>
        <w:gridCol w:w="3193"/>
        <w:gridCol w:w="1559"/>
        <w:gridCol w:w="443"/>
      </w:tblGrid>
      <w:tr w:rsidR="00B40DBB" w14:paraId="66D138F2" w14:textId="77777777">
        <w:trPr>
          <w:trHeight w:val="1803"/>
        </w:trPr>
        <w:tc>
          <w:tcPr>
            <w:tcW w:w="1209" w:type="dxa"/>
            <w:vMerge w:val="restart"/>
            <w:tcBorders>
              <w:bottom w:val="nil"/>
            </w:tcBorders>
          </w:tcPr>
          <w:p w14:paraId="66D138EB" w14:textId="77777777" w:rsidR="00B40DBB" w:rsidRDefault="00B40DBB"/>
        </w:tc>
        <w:tc>
          <w:tcPr>
            <w:tcW w:w="1700" w:type="dxa"/>
          </w:tcPr>
          <w:p w14:paraId="66D138EC" w14:textId="77777777" w:rsidR="00B40DBB" w:rsidRDefault="00C56EE7">
            <w:pPr>
              <w:pStyle w:val="TableText"/>
              <w:spacing w:before="80" w:line="278" w:lineRule="auto"/>
              <w:ind w:left="110" w:right="106" w:firstLine="10"/>
              <w:rPr>
                <w:lang w:eastAsia="zh-CN"/>
              </w:rPr>
            </w:pPr>
            <w:r>
              <w:rPr>
                <w:spacing w:val="-5"/>
                <w:lang w:eastAsia="zh-CN"/>
              </w:rPr>
              <w:t>（</w:t>
            </w:r>
            <w:r>
              <w:rPr>
                <w:spacing w:val="-5"/>
                <w:lang w:eastAsia="zh-CN"/>
              </w:rPr>
              <w:t>4</w:t>
            </w:r>
            <w:r>
              <w:rPr>
                <w:spacing w:val="-5"/>
                <w:lang w:eastAsia="zh-CN"/>
              </w:rPr>
              <w:t>）叙述观察法</w:t>
            </w:r>
            <w:r>
              <w:rPr>
                <w:spacing w:val="6"/>
                <w:lang w:eastAsia="zh-CN"/>
              </w:rPr>
              <w:t xml:space="preserve"> </w:t>
            </w:r>
            <w:r>
              <w:rPr>
                <w:spacing w:val="7"/>
                <w:lang w:eastAsia="zh-CN"/>
              </w:rPr>
              <w:t>及其应用</w:t>
            </w:r>
          </w:p>
          <w:p w14:paraId="66D138ED" w14:textId="77777777" w:rsidR="00B40DBB" w:rsidRDefault="00C56EE7">
            <w:pPr>
              <w:pStyle w:val="TableText"/>
              <w:spacing w:before="111" w:line="297" w:lineRule="auto"/>
              <w:ind w:left="113" w:right="106" w:firstLine="7"/>
              <w:rPr>
                <w:lang w:eastAsia="zh-CN"/>
              </w:rPr>
            </w:pPr>
            <w:r>
              <w:rPr>
                <w:spacing w:val="-5"/>
                <w:lang w:eastAsia="zh-CN"/>
              </w:rPr>
              <w:t>（</w:t>
            </w:r>
            <w:r>
              <w:rPr>
                <w:spacing w:val="-5"/>
                <w:lang w:eastAsia="zh-CN"/>
              </w:rPr>
              <w:t>5</w:t>
            </w:r>
            <w:r>
              <w:rPr>
                <w:spacing w:val="-5"/>
                <w:lang w:eastAsia="zh-CN"/>
              </w:rPr>
              <w:t>）观察中特殊</w:t>
            </w:r>
            <w:r>
              <w:rPr>
                <w:spacing w:val="6"/>
                <w:lang w:eastAsia="zh-CN"/>
              </w:rPr>
              <w:t xml:space="preserve"> </w:t>
            </w:r>
            <w:r>
              <w:rPr>
                <w:spacing w:val="8"/>
                <w:lang w:eastAsia="zh-CN"/>
              </w:rPr>
              <w:t>问题的处理及观</w:t>
            </w:r>
            <w:r>
              <w:rPr>
                <w:spacing w:val="1"/>
                <w:lang w:eastAsia="zh-CN"/>
              </w:rPr>
              <w:t xml:space="preserve"> </w:t>
            </w:r>
            <w:r>
              <w:rPr>
                <w:spacing w:val="6"/>
                <w:lang w:eastAsia="zh-CN"/>
              </w:rPr>
              <w:t>察法简评</w:t>
            </w:r>
          </w:p>
        </w:tc>
        <w:tc>
          <w:tcPr>
            <w:tcW w:w="1198" w:type="dxa"/>
          </w:tcPr>
          <w:p w14:paraId="66D138EE" w14:textId="77777777" w:rsidR="00B40DBB" w:rsidRDefault="00B40DBB">
            <w:pPr>
              <w:rPr>
                <w:lang w:eastAsia="zh-CN"/>
              </w:rPr>
            </w:pPr>
          </w:p>
        </w:tc>
        <w:tc>
          <w:tcPr>
            <w:tcW w:w="3193" w:type="dxa"/>
          </w:tcPr>
          <w:p w14:paraId="66D138EF" w14:textId="77777777" w:rsidR="00B40DBB" w:rsidRDefault="00B40DBB">
            <w:pPr>
              <w:rPr>
                <w:lang w:eastAsia="zh-CN"/>
              </w:rPr>
            </w:pPr>
          </w:p>
        </w:tc>
        <w:tc>
          <w:tcPr>
            <w:tcW w:w="1559" w:type="dxa"/>
          </w:tcPr>
          <w:p w14:paraId="66D138F0" w14:textId="77777777" w:rsidR="00B40DBB" w:rsidRDefault="00B40DBB">
            <w:pPr>
              <w:rPr>
                <w:lang w:eastAsia="zh-CN"/>
              </w:rPr>
            </w:pPr>
          </w:p>
        </w:tc>
        <w:tc>
          <w:tcPr>
            <w:tcW w:w="443" w:type="dxa"/>
          </w:tcPr>
          <w:p w14:paraId="66D138F1" w14:textId="77777777" w:rsidR="00B40DBB" w:rsidRDefault="00B40DBB">
            <w:pPr>
              <w:rPr>
                <w:lang w:eastAsia="zh-CN"/>
              </w:rPr>
            </w:pPr>
          </w:p>
        </w:tc>
      </w:tr>
      <w:tr w:rsidR="00B40DBB" w14:paraId="66D138F5" w14:textId="77777777">
        <w:trPr>
          <w:trHeight w:val="1080"/>
        </w:trPr>
        <w:tc>
          <w:tcPr>
            <w:tcW w:w="1209" w:type="dxa"/>
            <w:vMerge/>
            <w:tcBorders>
              <w:top w:val="nil"/>
            </w:tcBorders>
          </w:tcPr>
          <w:p w14:paraId="66D138F3" w14:textId="77777777" w:rsidR="00B40DBB" w:rsidRDefault="00B40DBB">
            <w:pPr>
              <w:rPr>
                <w:lang w:eastAsia="zh-CN"/>
              </w:rPr>
            </w:pPr>
          </w:p>
        </w:tc>
        <w:tc>
          <w:tcPr>
            <w:tcW w:w="8093" w:type="dxa"/>
            <w:gridSpan w:val="5"/>
          </w:tcPr>
          <w:p w14:paraId="66D138F4" w14:textId="77777777" w:rsidR="00B40DBB" w:rsidRDefault="00C56EE7">
            <w:pPr>
              <w:pStyle w:val="TableText"/>
              <w:spacing w:before="75" w:line="306" w:lineRule="auto"/>
              <w:ind w:left="110" w:right="108" w:firstLine="419"/>
              <w:jc w:val="both"/>
              <w:rPr>
                <w:lang w:eastAsia="zh-CN"/>
              </w:rPr>
            </w:pPr>
            <w:r>
              <w:rPr>
                <w:b/>
                <w:bCs/>
                <w:spacing w:val="12"/>
                <w:lang w:eastAsia="zh-CN"/>
              </w:rPr>
              <w:t>课程思政目标：</w:t>
            </w:r>
            <w:r>
              <w:rPr>
                <w:spacing w:val="12"/>
                <w:lang w:eastAsia="zh-CN"/>
              </w:rPr>
              <w:t>观察的价值中渗透着科学认识论教育，观察实施的过程中培养学</w:t>
            </w:r>
            <w:r>
              <w:rPr>
                <w:spacing w:val="13"/>
                <w:lang w:eastAsia="zh-CN"/>
              </w:rPr>
              <w:t xml:space="preserve"> </w:t>
            </w:r>
            <w:r>
              <w:rPr>
                <w:spacing w:val="7"/>
                <w:lang w:eastAsia="zh-CN"/>
              </w:rPr>
              <w:t>生系统、全面观与实事求是的科学态度，观察分析中引导学生一分为二，全面地看待问</w:t>
            </w:r>
            <w:r>
              <w:rPr>
                <w:lang w:eastAsia="zh-CN"/>
              </w:rPr>
              <w:t xml:space="preserve"> </w:t>
            </w:r>
            <w:r>
              <w:rPr>
                <w:lang w:eastAsia="zh-CN"/>
              </w:rPr>
              <w:t>题。</w:t>
            </w:r>
          </w:p>
        </w:tc>
      </w:tr>
      <w:tr w:rsidR="00B40DBB" w14:paraId="66D1391D" w14:textId="77777777">
        <w:trPr>
          <w:trHeight w:val="3234"/>
        </w:trPr>
        <w:tc>
          <w:tcPr>
            <w:tcW w:w="1209" w:type="dxa"/>
            <w:vMerge w:val="restart"/>
            <w:tcBorders>
              <w:bottom w:val="nil"/>
            </w:tcBorders>
          </w:tcPr>
          <w:p w14:paraId="66D138F6" w14:textId="77777777" w:rsidR="00B40DBB" w:rsidRDefault="00B40DBB">
            <w:pPr>
              <w:spacing w:line="269" w:lineRule="auto"/>
              <w:rPr>
                <w:lang w:eastAsia="zh-CN"/>
              </w:rPr>
            </w:pPr>
          </w:p>
          <w:p w14:paraId="66D138F7" w14:textId="77777777" w:rsidR="00B40DBB" w:rsidRDefault="00B40DBB">
            <w:pPr>
              <w:spacing w:line="269" w:lineRule="auto"/>
              <w:rPr>
                <w:lang w:eastAsia="zh-CN"/>
              </w:rPr>
            </w:pPr>
          </w:p>
          <w:p w14:paraId="66D138F8" w14:textId="77777777" w:rsidR="00B40DBB" w:rsidRDefault="00B40DBB">
            <w:pPr>
              <w:spacing w:line="269" w:lineRule="auto"/>
              <w:rPr>
                <w:lang w:eastAsia="zh-CN"/>
              </w:rPr>
            </w:pPr>
          </w:p>
          <w:p w14:paraId="66D138F9" w14:textId="77777777" w:rsidR="00B40DBB" w:rsidRDefault="00B40DBB">
            <w:pPr>
              <w:spacing w:line="269" w:lineRule="auto"/>
              <w:rPr>
                <w:lang w:eastAsia="zh-CN"/>
              </w:rPr>
            </w:pPr>
          </w:p>
          <w:p w14:paraId="66D138FA" w14:textId="77777777" w:rsidR="00B40DBB" w:rsidRDefault="00B40DBB">
            <w:pPr>
              <w:spacing w:line="269" w:lineRule="auto"/>
              <w:rPr>
                <w:lang w:eastAsia="zh-CN"/>
              </w:rPr>
            </w:pPr>
          </w:p>
          <w:p w14:paraId="66D138FB" w14:textId="77777777" w:rsidR="00B40DBB" w:rsidRDefault="00B40DBB">
            <w:pPr>
              <w:spacing w:line="269" w:lineRule="auto"/>
              <w:rPr>
                <w:lang w:eastAsia="zh-CN"/>
              </w:rPr>
            </w:pPr>
          </w:p>
          <w:p w14:paraId="66D138FC" w14:textId="77777777" w:rsidR="00B40DBB" w:rsidRDefault="00B40DBB">
            <w:pPr>
              <w:spacing w:line="269" w:lineRule="auto"/>
              <w:rPr>
                <w:lang w:eastAsia="zh-CN"/>
              </w:rPr>
            </w:pPr>
          </w:p>
          <w:p w14:paraId="66D138FD" w14:textId="77777777" w:rsidR="00B40DBB" w:rsidRDefault="00B40DBB">
            <w:pPr>
              <w:spacing w:line="270" w:lineRule="auto"/>
              <w:rPr>
                <w:lang w:eastAsia="zh-CN"/>
              </w:rPr>
            </w:pPr>
          </w:p>
          <w:p w14:paraId="66D138FE" w14:textId="77777777" w:rsidR="00B40DBB" w:rsidRDefault="00C56EE7">
            <w:pPr>
              <w:pStyle w:val="TableText"/>
              <w:spacing w:before="65" w:line="231" w:lineRule="auto"/>
              <w:ind w:left="191"/>
            </w:pPr>
            <w:r>
              <w:rPr>
                <w:spacing w:val="6"/>
              </w:rPr>
              <w:t>6.</w:t>
            </w:r>
            <w:r>
              <w:rPr>
                <w:spacing w:val="6"/>
              </w:rPr>
              <w:t>调查法</w:t>
            </w:r>
          </w:p>
        </w:tc>
        <w:tc>
          <w:tcPr>
            <w:tcW w:w="1700" w:type="dxa"/>
          </w:tcPr>
          <w:p w14:paraId="66D138FF" w14:textId="77777777" w:rsidR="00B40DBB" w:rsidRDefault="00B40DBB">
            <w:pPr>
              <w:spacing w:line="272" w:lineRule="auto"/>
              <w:rPr>
                <w:lang w:eastAsia="zh-CN"/>
              </w:rPr>
            </w:pPr>
          </w:p>
          <w:p w14:paraId="66D13900" w14:textId="77777777" w:rsidR="00B40DBB" w:rsidRDefault="00B40DBB">
            <w:pPr>
              <w:spacing w:line="273" w:lineRule="auto"/>
              <w:rPr>
                <w:lang w:eastAsia="zh-CN"/>
              </w:rPr>
            </w:pPr>
          </w:p>
          <w:p w14:paraId="66D13901" w14:textId="77777777" w:rsidR="00B40DBB" w:rsidRDefault="00C56EE7">
            <w:pPr>
              <w:pStyle w:val="TableText"/>
              <w:spacing w:before="65" w:line="282" w:lineRule="auto"/>
              <w:ind w:left="111" w:right="106" w:firstLine="9"/>
              <w:rPr>
                <w:lang w:eastAsia="zh-CN"/>
              </w:rPr>
            </w:pPr>
            <w:r>
              <w:rPr>
                <w:spacing w:val="-5"/>
                <w:lang w:eastAsia="zh-CN"/>
              </w:rPr>
              <w:t>（</w:t>
            </w:r>
            <w:r>
              <w:rPr>
                <w:spacing w:val="-5"/>
                <w:lang w:eastAsia="zh-CN"/>
              </w:rPr>
              <w:t>1</w:t>
            </w:r>
            <w:r>
              <w:rPr>
                <w:spacing w:val="-5"/>
                <w:lang w:eastAsia="zh-CN"/>
              </w:rPr>
              <w:t>）调查法的内</w:t>
            </w:r>
            <w:r>
              <w:rPr>
                <w:spacing w:val="6"/>
                <w:lang w:eastAsia="zh-CN"/>
              </w:rPr>
              <w:t xml:space="preserve"> </w:t>
            </w:r>
            <w:r>
              <w:rPr>
                <w:lang w:eastAsia="zh-CN"/>
              </w:rPr>
              <w:t>涵</w:t>
            </w:r>
          </w:p>
          <w:p w14:paraId="66D13902" w14:textId="77777777" w:rsidR="00B40DBB" w:rsidRDefault="00C56EE7">
            <w:pPr>
              <w:pStyle w:val="TableText"/>
              <w:spacing w:before="107" w:line="278" w:lineRule="auto"/>
              <w:ind w:left="110" w:right="106" w:firstLine="10"/>
              <w:rPr>
                <w:lang w:eastAsia="zh-CN"/>
              </w:rPr>
            </w:pPr>
            <w:r>
              <w:rPr>
                <w:spacing w:val="-5"/>
                <w:lang w:eastAsia="zh-CN"/>
              </w:rPr>
              <w:t>（</w:t>
            </w:r>
            <w:r>
              <w:rPr>
                <w:spacing w:val="-5"/>
                <w:lang w:eastAsia="zh-CN"/>
              </w:rPr>
              <w:t>2</w:t>
            </w:r>
            <w:r>
              <w:rPr>
                <w:spacing w:val="-5"/>
                <w:lang w:eastAsia="zh-CN"/>
              </w:rPr>
              <w:t>）问卷调查法</w:t>
            </w:r>
            <w:r>
              <w:rPr>
                <w:spacing w:val="6"/>
                <w:lang w:eastAsia="zh-CN"/>
              </w:rPr>
              <w:t xml:space="preserve"> </w:t>
            </w:r>
            <w:r>
              <w:rPr>
                <w:spacing w:val="7"/>
                <w:lang w:eastAsia="zh-CN"/>
              </w:rPr>
              <w:t>及其运用</w:t>
            </w:r>
          </w:p>
          <w:p w14:paraId="66D13903" w14:textId="77777777" w:rsidR="00B40DBB" w:rsidRDefault="00C56EE7">
            <w:pPr>
              <w:pStyle w:val="TableText"/>
              <w:spacing w:before="115" w:line="278" w:lineRule="auto"/>
              <w:ind w:left="110" w:right="106" w:firstLine="10"/>
              <w:rPr>
                <w:lang w:eastAsia="zh-CN"/>
              </w:rPr>
            </w:pPr>
            <w:r>
              <w:rPr>
                <w:spacing w:val="-5"/>
                <w:lang w:eastAsia="zh-CN"/>
              </w:rPr>
              <w:t>（</w:t>
            </w:r>
            <w:r>
              <w:rPr>
                <w:spacing w:val="-5"/>
                <w:lang w:eastAsia="zh-CN"/>
              </w:rPr>
              <w:t>3</w:t>
            </w:r>
            <w:r>
              <w:rPr>
                <w:spacing w:val="-5"/>
                <w:lang w:eastAsia="zh-CN"/>
              </w:rPr>
              <w:t>）访谈调查法</w:t>
            </w:r>
            <w:r>
              <w:rPr>
                <w:spacing w:val="6"/>
                <w:lang w:eastAsia="zh-CN"/>
              </w:rPr>
              <w:t xml:space="preserve"> </w:t>
            </w:r>
            <w:r>
              <w:rPr>
                <w:spacing w:val="7"/>
                <w:lang w:eastAsia="zh-CN"/>
              </w:rPr>
              <w:t>及其运用</w:t>
            </w:r>
          </w:p>
        </w:tc>
        <w:tc>
          <w:tcPr>
            <w:tcW w:w="1198" w:type="dxa"/>
          </w:tcPr>
          <w:p w14:paraId="66D13904" w14:textId="77777777" w:rsidR="00B40DBB" w:rsidRDefault="00B40DBB">
            <w:pPr>
              <w:spacing w:line="251" w:lineRule="auto"/>
              <w:rPr>
                <w:lang w:eastAsia="zh-CN"/>
              </w:rPr>
            </w:pPr>
          </w:p>
          <w:p w14:paraId="66D13905" w14:textId="77777777" w:rsidR="00B40DBB" w:rsidRDefault="00B40DBB">
            <w:pPr>
              <w:spacing w:line="252" w:lineRule="auto"/>
              <w:rPr>
                <w:lang w:eastAsia="zh-CN"/>
              </w:rPr>
            </w:pPr>
          </w:p>
          <w:p w14:paraId="66D13906" w14:textId="77777777" w:rsidR="00B40DBB" w:rsidRDefault="00B40DBB">
            <w:pPr>
              <w:spacing w:line="252" w:lineRule="auto"/>
              <w:rPr>
                <w:lang w:eastAsia="zh-CN"/>
              </w:rPr>
            </w:pPr>
          </w:p>
          <w:p w14:paraId="66D13907" w14:textId="77777777" w:rsidR="00B40DBB" w:rsidRDefault="00B40DBB">
            <w:pPr>
              <w:spacing w:line="252" w:lineRule="auto"/>
              <w:rPr>
                <w:lang w:eastAsia="zh-CN"/>
              </w:rPr>
            </w:pPr>
          </w:p>
          <w:p w14:paraId="66D13908" w14:textId="77777777" w:rsidR="00B40DBB" w:rsidRDefault="00B40DBB">
            <w:pPr>
              <w:spacing w:line="252" w:lineRule="auto"/>
              <w:rPr>
                <w:lang w:eastAsia="zh-CN"/>
              </w:rPr>
            </w:pPr>
          </w:p>
          <w:p w14:paraId="66D13909" w14:textId="77777777" w:rsidR="00B40DBB" w:rsidRDefault="00C56EE7">
            <w:pPr>
              <w:pStyle w:val="TableText"/>
              <w:spacing w:before="65" w:line="229" w:lineRule="auto"/>
              <w:ind w:left="183"/>
            </w:pPr>
            <w:r>
              <w:rPr>
                <w:spacing w:val="7"/>
              </w:rPr>
              <w:t>课程目标</w:t>
            </w:r>
          </w:p>
          <w:p w14:paraId="66D1390A" w14:textId="77777777" w:rsidR="00B40DBB" w:rsidRDefault="00C56EE7">
            <w:pPr>
              <w:pStyle w:val="TableText"/>
              <w:spacing w:before="142" w:line="189" w:lineRule="auto"/>
              <w:ind w:left="397"/>
            </w:pPr>
            <w:r>
              <w:rPr>
                <w:spacing w:val="3"/>
              </w:rPr>
              <w:t>3</w:t>
            </w:r>
            <w:r>
              <w:rPr>
                <w:spacing w:val="3"/>
              </w:rPr>
              <w:t>、</w:t>
            </w:r>
            <w:r>
              <w:rPr>
                <w:spacing w:val="3"/>
              </w:rPr>
              <w:t>4</w:t>
            </w:r>
          </w:p>
        </w:tc>
        <w:tc>
          <w:tcPr>
            <w:tcW w:w="3193" w:type="dxa"/>
          </w:tcPr>
          <w:p w14:paraId="66D1390B" w14:textId="77777777" w:rsidR="00B40DBB" w:rsidRDefault="00C56EE7">
            <w:pPr>
              <w:pStyle w:val="TableText"/>
              <w:spacing w:before="77" w:line="315" w:lineRule="auto"/>
              <w:ind w:left="115" w:right="143" w:firstLine="14"/>
              <w:rPr>
                <w:lang w:eastAsia="zh-CN"/>
              </w:rPr>
            </w:pPr>
            <w:r>
              <w:rPr>
                <w:spacing w:val="7"/>
                <w:lang w:eastAsia="zh-CN"/>
              </w:rPr>
              <w:t>1.</w:t>
            </w:r>
            <w:r>
              <w:rPr>
                <w:spacing w:val="7"/>
                <w:lang w:eastAsia="zh-CN"/>
              </w:rPr>
              <w:t>了解观察法的含义、特点及主</w:t>
            </w:r>
            <w:r>
              <w:rPr>
                <w:spacing w:val="8"/>
                <w:lang w:eastAsia="zh-CN"/>
              </w:rPr>
              <w:t xml:space="preserve"> </w:t>
            </w:r>
            <w:r>
              <w:rPr>
                <w:spacing w:val="4"/>
                <w:lang w:eastAsia="zh-CN"/>
              </w:rPr>
              <w:t>要类型；</w:t>
            </w:r>
          </w:p>
          <w:p w14:paraId="66D1390C" w14:textId="77777777" w:rsidR="00B40DBB" w:rsidRDefault="00C56EE7">
            <w:pPr>
              <w:pStyle w:val="TableText"/>
              <w:spacing w:before="31" w:line="225" w:lineRule="auto"/>
              <w:ind w:left="117"/>
              <w:rPr>
                <w:lang w:eastAsia="zh-CN"/>
              </w:rPr>
            </w:pPr>
            <w:r>
              <w:rPr>
                <w:spacing w:val="7"/>
                <w:lang w:eastAsia="zh-CN"/>
              </w:rPr>
              <w:t>2.</w:t>
            </w:r>
            <w:r>
              <w:rPr>
                <w:spacing w:val="7"/>
                <w:lang w:eastAsia="zh-CN"/>
              </w:rPr>
              <w:t>理解调查法实施的步骤；</w:t>
            </w:r>
          </w:p>
          <w:p w14:paraId="66D1390D" w14:textId="77777777" w:rsidR="00B40DBB" w:rsidRDefault="00C56EE7">
            <w:pPr>
              <w:pStyle w:val="TableText"/>
              <w:spacing w:before="116" w:line="317" w:lineRule="auto"/>
              <w:ind w:left="114" w:right="143" w:firstLine="4"/>
              <w:rPr>
                <w:lang w:eastAsia="zh-CN"/>
              </w:rPr>
            </w:pPr>
            <w:r>
              <w:rPr>
                <w:spacing w:val="8"/>
                <w:lang w:eastAsia="zh-CN"/>
              </w:rPr>
              <w:t>3.</w:t>
            </w:r>
            <w:r>
              <w:rPr>
                <w:spacing w:val="8"/>
                <w:lang w:eastAsia="zh-CN"/>
              </w:rPr>
              <w:t>理解问卷中问题设计和答案设</w:t>
            </w:r>
            <w:r>
              <w:rPr>
                <w:spacing w:val="4"/>
                <w:lang w:eastAsia="zh-CN"/>
              </w:rPr>
              <w:t xml:space="preserve"> </w:t>
            </w:r>
            <w:r>
              <w:rPr>
                <w:spacing w:val="9"/>
                <w:lang w:eastAsia="zh-CN"/>
              </w:rPr>
              <w:t>计的要领及问卷编排的基本原</w:t>
            </w:r>
          </w:p>
          <w:p w14:paraId="66D1390E" w14:textId="77777777" w:rsidR="00B40DBB" w:rsidRDefault="00C56EE7">
            <w:pPr>
              <w:pStyle w:val="TableText"/>
              <w:spacing w:before="30" w:line="229" w:lineRule="auto"/>
              <w:ind w:left="118"/>
              <w:rPr>
                <w:lang w:eastAsia="zh-CN"/>
              </w:rPr>
            </w:pPr>
            <w:r>
              <w:rPr>
                <w:spacing w:val="-2"/>
                <w:lang w:eastAsia="zh-CN"/>
              </w:rPr>
              <w:t>则；</w:t>
            </w:r>
          </w:p>
          <w:p w14:paraId="66D1390F" w14:textId="77777777" w:rsidR="00B40DBB" w:rsidRDefault="00C56EE7">
            <w:pPr>
              <w:pStyle w:val="TableText"/>
              <w:spacing w:before="109" w:line="307" w:lineRule="auto"/>
              <w:ind w:left="113" w:right="143"/>
              <w:jc w:val="both"/>
              <w:rPr>
                <w:lang w:eastAsia="zh-CN"/>
              </w:rPr>
            </w:pPr>
            <w:r>
              <w:rPr>
                <w:spacing w:val="8"/>
                <w:lang w:eastAsia="zh-CN"/>
              </w:rPr>
              <w:t>4.</w:t>
            </w:r>
            <w:r>
              <w:rPr>
                <w:spacing w:val="8"/>
                <w:lang w:eastAsia="zh-CN"/>
              </w:rPr>
              <w:t>理解访谈问卷和访谈提纲编制</w:t>
            </w:r>
            <w:r>
              <w:rPr>
                <w:spacing w:val="9"/>
                <w:lang w:eastAsia="zh-CN"/>
              </w:rPr>
              <w:t xml:space="preserve"> </w:t>
            </w:r>
            <w:r>
              <w:rPr>
                <w:spacing w:val="9"/>
                <w:lang w:eastAsia="zh-CN"/>
              </w:rPr>
              <w:t>的要领及正式访谈的主要进程和</w:t>
            </w:r>
            <w:r>
              <w:rPr>
                <w:spacing w:val="2"/>
                <w:lang w:eastAsia="zh-CN"/>
              </w:rPr>
              <w:t xml:space="preserve"> </w:t>
            </w:r>
            <w:r>
              <w:rPr>
                <w:spacing w:val="5"/>
                <w:lang w:eastAsia="zh-CN"/>
              </w:rPr>
              <w:t>注意事项。</w:t>
            </w:r>
          </w:p>
        </w:tc>
        <w:tc>
          <w:tcPr>
            <w:tcW w:w="1559" w:type="dxa"/>
          </w:tcPr>
          <w:p w14:paraId="66D13910" w14:textId="77777777" w:rsidR="00B40DBB" w:rsidRDefault="00B40DBB">
            <w:pPr>
              <w:spacing w:line="300" w:lineRule="auto"/>
              <w:rPr>
                <w:lang w:eastAsia="zh-CN"/>
              </w:rPr>
            </w:pPr>
          </w:p>
          <w:p w14:paraId="66D13911" w14:textId="77777777" w:rsidR="00B40DBB" w:rsidRDefault="00B40DBB">
            <w:pPr>
              <w:spacing w:line="301" w:lineRule="auto"/>
              <w:rPr>
                <w:lang w:eastAsia="zh-CN"/>
              </w:rPr>
            </w:pPr>
          </w:p>
          <w:p w14:paraId="66D13912" w14:textId="77777777" w:rsidR="00B40DBB" w:rsidRDefault="00B40DBB">
            <w:pPr>
              <w:spacing w:line="301" w:lineRule="auto"/>
              <w:rPr>
                <w:lang w:eastAsia="zh-CN"/>
              </w:rPr>
            </w:pPr>
          </w:p>
          <w:p w14:paraId="66D13913"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914"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915"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3916" w14:textId="77777777" w:rsidR="00B40DBB" w:rsidRDefault="00B40DBB">
            <w:pPr>
              <w:spacing w:line="245" w:lineRule="auto"/>
            </w:pPr>
          </w:p>
          <w:p w14:paraId="66D13917" w14:textId="77777777" w:rsidR="00B40DBB" w:rsidRDefault="00B40DBB">
            <w:pPr>
              <w:spacing w:line="245" w:lineRule="auto"/>
            </w:pPr>
          </w:p>
          <w:p w14:paraId="66D13918" w14:textId="77777777" w:rsidR="00B40DBB" w:rsidRDefault="00B40DBB">
            <w:pPr>
              <w:spacing w:line="245" w:lineRule="auto"/>
            </w:pPr>
          </w:p>
          <w:p w14:paraId="66D13919" w14:textId="77777777" w:rsidR="00B40DBB" w:rsidRDefault="00B40DBB">
            <w:pPr>
              <w:spacing w:line="245" w:lineRule="auto"/>
            </w:pPr>
          </w:p>
          <w:p w14:paraId="66D1391A" w14:textId="77777777" w:rsidR="00B40DBB" w:rsidRDefault="00B40DBB">
            <w:pPr>
              <w:spacing w:line="245" w:lineRule="auto"/>
            </w:pPr>
          </w:p>
          <w:p w14:paraId="66D1391B" w14:textId="77777777" w:rsidR="00B40DBB" w:rsidRDefault="00B40DBB">
            <w:pPr>
              <w:spacing w:line="245" w:lineRule="auto"/>
            </w:pPr>
          </w:p>
          <w:p w14:paraId="66D1391C" w14:textId="77777777" w:rsidR="00B40DBB" w:rsidRDefault="00C56EE7">
            <w:pPr>
              <w:pStyle w:val="TableText"/>
              <w:spacing w:before="65" w:line="189" w:lineRule="auto"/>
              <w:ind w:left="173"/>
            </w:pPr>
            <w:r>
              <w:t>4</w:t>
            </w:r>
          </w:p>
        </w:tc>
      </w:tr>
      <w:tr w:rsidR="00B40DBB" w14:paraId="66D13920" w14:textId="77777777">
        <w:trPr>
          <w:trHeight w:val="1439"/>
        </w:trPr>
        <w:tc>
          <w:tcPr>
            <w:tcW w:w="1209" w:type="dxa"/>
            <w:vMerge/>
            <w:tcBorders>
              <w:top w:val="nil"/>
            </w:tcBorders>
          </w:tcPr>
          <w:p w14:paraId="66D1391E" w14:textId="77777777" w:rsidR="00B40DBB" w:rsidRDefault="00B40DBB"/>
        </w:tc>
        <w:tc>
          <w:tcPr>
            <w:tcW w:w="8093" w:type="dxa"/>
            <w:gridSpan w:val="5"/>
          </w:tcPr>
          <w:p w14:paraId="66D1391F" w14:textId="77777777" w:rsidR="00B40DBB" w:rsidRDefault="00C56EE7">
            <w:pPr>
              <w:pStyle w:val="TableText"/>
              <w:spacing w:before="77" w:line="312" w:lineRule="auto"/>
              <w:ind w:left="110" w:right="108" w:firstLine="419"/>
              <w:jc w:val="both"/>
              <w:rPr>
                <w:lang w:eastAsia="zh-CN"/>
              </w:rPr>
            </w:pPr>
            <w:r>
              <w:rPr>
                <w:b/>
                <w:bCs/>
                <w:spacing w:val="12"/>
                <w:lang w:eastAsia="zh-CN"/>
              </w:rPr>
              <w:t>课程思政目标：</w:t>
            </w:r>
            <w:r>
              <w:rPr>
                <w:spacing w:val="12"/>
                <w:lang w:eastAsia="zh-CN"/>
              </w:rPr>
              <w:t>访谈法的实施中要求研究者保持中立的态度，力求获得反映被试</w:t>
            </w:r>
            <w:r>
              <w:rPr>
                <w:spacing w:val="13"/>
                <w:lang w:eastAsia="zh-CN"/>
              </w:rPr>
              <w:t xml:space="preserve"> </w:t>
            </w:r>
            <w:r>
              <w:rPr>
                <w:spacing w:val="7"/>
                <w:lang w:eastAsia="zh-CN"/>
              </w:rPr>
              <w:t>的真实情况信息，并对所获得的信息进行实事求是地整理，从而培养学生实事求是的精</w:t>
            </w:r>
            <w:r>
              <w:rPr>
                <w:lang w:eastAsia="zh-CN"/>
              </w:rPr>
              <w:t xml:space="preserve"> </w:t>
            </w:r>
            <w:r>
              <w:rPr>
                <w:spacing w:val="7"/>
                <w:lang w:eastAsia="zh-CN"/>
              </w:rPr>
              <w:t>神。问卷法的价值中渗透着普遍联系观，且问卷设计的过程中要求问题简短、答案相互</w:t>
            </w:r>
            <w:r>
              <w:rPr>
                <w:lang w:eastAsia="zh-CN"/>
              </w:rPr>
              <w:t xml:space="preserve"> </w:t>
            </w:r>
            <w:r>
              <w:rPr>
                <w:spacing w:val="9"/>
                <w:lang w:eastAsia="zh-CN"/>
              </w:rPr>
              <w:t>排斥和穷尽，培养学生严谨的态度、对立统一的思想。</w:t>
            </w:r>
          </w:p>
        </w:tc>
      </w:tr>
      <w:tr w:rsidR="00B40DBB" w14:paraId="66D1393E" w14:textId="77777777">
        <w:trPr>
          <w:trHeight w:val="2515"/>
        </w:trPr>
        <w:tc>
          <w:tcPr>
            <w:tcW w:w="1209" w:type="dxa"/>
            <w:vMerge w:val="restart"/>
            <w:tcBorders>
              <w:bottom w:val="nil"/>
            </w:tcBorders>
          </w:tcPr>
          <w:p w14:paraId="66D13921" w14:textId="77777777" w:rsidR="00B40DBB" w:rsidRDefault="00B40DBB">
            <w:pPr>
              <w:rPr>
                <w:lang w:eastAsia="zh-CN"/>
              </w:rPr>
            </w:pPr>
          </w:p>
          <w:p w14:paraId="66D13922" w14:textId="77777777" w:rsidR="00B40DBB" w:rsidRDefault="00B40DBB">
            <w:pPr>
              <w:rPr>
                <w:lang w:eastAsia="zh-CN"/>
              </w:rPr>
            </w:pPr>
          </w:p>
          <w:p w14:paraId="66D13923" w14:textId="77777777" w:rsidR="00B40DBB" w:rsidRDefault="00B40DBB">
            <w:pPr>
              <w:rPr>
                <w:lang w:eastAsia="zh-CN"/>
              </w:rPr>
            </w:pPr>
          </w:p>
          <w:p w14:paraId="66D13924" w14:textId="77777777" w:rsidR="00B40DBB" w:rsidRDefault="00B40DBB">
            <w:pPr>
              <w:rPr>
                <w:lang w:eastAsia="zh-CN"/>
              </w:rPr>
            </w:pPr>
          </w:p>
          <w:p w14:paraId="66D13925" w14:textId="77777777" w:rsidR="00B40DBB" w:rsidRDefault="00B40DBB">
            <w:pPr>
              <w:spacing w:line="241" w:lineRule="auto"/>
              <w:rPr>
                <w:lang w:eastAsia="zh-CN"/>
              </w:rPr>
            </w:pPr>
          </w:p>
          <w:p w14:paraId="66D13926" w14:textId="77777777" w:rsidR="00B40DBB" w:rsidRDefault="00B40DBB">
            <w:pPr>
              <w:spacing w:line="241" w:lineRule="auto"/>
              <w:rPr>
                <w:lang w:eastAsia="zh-CN"/>
              </w:rPr>
            </w:pPr>
          </w:p>
          <w:p w14:paraId="66D13927" w14:textId="77777777" w:rsidR="00B40DBB" w:rsidRDefault="00C56EE7">
            <w:pPr>
              <w:pStyle w:val="TableText"/>
              <w:spacing w:before="65" w:line="225" w:lineRule="auto"/>
              <w:ind w:left="194"/>
            </w:pPr>
            <w:r>
              <w:rPr>
                <w:spacing w:val="5"/>
              </w:rPr>
              <w:t>7.</w:t>
            </w:r>
            <w:r>
              <w:rPr>
                <w:spacing w:val="5"/>
              </w:rPr>
              <w:t>实验法</w:t>
            </w:r>
          </w:p>
        </w:tc>
        <w:tc>
          <w:tcPr>
            <w:tcW w:w="1700" w:type="dxa"/>
          </w:tcPr>
          <w:p w14:paraId="66D13928" w14:textId="77777777" w:rsidR="00B40DBB" w:rsidRDefault="00B40DBB">
            <w:pPr>
              <w:spacing w:line="368" w:lineRule="auto"/>
              <w:rPr>
                <w:lang w:eastAsia="zh-CN"/>
              </w:rPr>
            </w:pPr>
          </w:p>
          <w:p w14:paraId="66D13929" w14:textId="77777777" w:rsidR="00B40DBB" w:rsidRDefault="00C56EE7">
            <w:pPr>
              <w:pStyle w:val="TableText"/>
              <w:spacing w:before="65" w:line="282" w:lineRule="auto"/>
              <w:ind w:left="111" w:right="106" w:firstLine="9"/>
              <w:rPr>
                <w:lang w:eastAsia="zh-CN"/>
              </w:rPr>
            </w:pPr>
            <w:r>
              <w:rPr>
                <w:spacing w:val="-5"/>
                <w:lang w:eastAsia="zh-CN"/>
              </w:rPr>
              <w:t>（</w:t>
            </w:r>
            <w:r>
              <w:rPr>
                <w:spacing w:val="-5"/>
                <w:lang w:eastAsia="zh-CN"/>
              </w:rPr>
              <w:t>1</w:t>
            </w:r>
            <w:r>
              <w:rPr>
                <w:spacing w:val="-5"/>
                <w:lang w:eastAsia="zh-CN"/>
              </w:rPr>
              <w:t>）实验法的内</w:t>
            </w:r>
            <w:r>
              <w:rPr>
                <w:spacing w:val="6"/>
                <w:lang w:eastAsia="zh-CN"/>
              </w:rPr>
              <w:t xml:space="preserve"> </w:t>
            </w:r>
            <w:r>
              <w:rPr>
                <w:lang w:eastAsia="zh-CN"/>
              </w:rPr>
              <w:t>涵</w:t>
            </w:r>
          </w:p>
          <w:p w14:paraId="66D1392A" w14:textId="77777777" w:rsidR="00B40DBB" w:rsidRDefault="00C56EE7">
            <w:pPr>
              <w:pStyle w:val="TableText"/>
              <w:spacing w:before="104" w:line="281" w:lineRule="auto"/>
              <w:ind w:left="113" w:right="106" w:firstLine="7"/>
              <w:rPr>
                <w:lang w:eastAsia="zh-CN"/>
              </w:rPr>
            </w:pPr>
            <w:r>
              <w:rPr>
                <w:spacing w:val="-5"/>
                <w:lang w:eastAsia="zh-CN"/>
              </w:rPr>
              <w:t>（</w:t>
            </w:r>
            <w:r>
              <w:rPr>
                <w:spacing w:val="-5"/>
                <w:lang w:eastAsia="zh-CN"/>
              </w:rPr>
              <w:t>2</w:t>
            </w:r>
            <w:r>
              <w:rPr>
                <w:spacing w:val="-5"/>
                <w:lang w:eastAsia="zh-CN"/>
              </w:rPr>
              <w:t>）实验假设的</w:t>
            </w:r>
            <w:r>
              <w:rPr>
                <w:spacing w:val="6"/>
                <w:lang w:eastAsia="zh-CN"/>
              </w:rPr>
              <w:t xml:space="preserve"> </w:t>
            </w:r>
            <w:r>
              <w:rPr>
                <w:spacing w:val="7"/>
                <w:lang w:eastAsia="zh-CN"/>
              </w:rPr>
              <w:t>形成与表述</w:t>
            </w:r>
          </w:p>
          <w:p w14:paraId="66D1392B" w14:textId="77777777" w:rsidR="00B40DBB" w:rsidRDefault="00C56EE7">
            <w:pPr>
              <w:pStyle w:val="TableText"/>
              <w:spacing w:before="108" w:line="225" w:lineRule="auto"/>
              <w:ind w:left="121"/>
            </w:pPr>
            <w:r>
              <w:rPr>
                <w:spacing w:val="6"/>
              </w:rPr>
              <w:t>（</w:t>
            </w:r>
            <w:r>
              <w:rPr>
                <w:spacing w:val="6"/>
              </w:rPr>
              <w:t>3</w:t>
            </w:r>
            <w:r>
              <w:rPr>
                <w:spacing w:val="6"/>
              </w:rPr>
              <w:t>）实验设计</w:t>
            </w:r>
          </w:p>
        </w:tc>
        <w:tc>
          <w:tcPr>
            <w:tcW w:w="1198" w:type="dxa"/>
          </w:tcPr>
          <w:p w14:paraId="66D1392C" w14:textId="77777777" w:rsidR="00B40DBB" w:rsidRDefault="00B40DBB">
            <w:pPr>
              <w:spacing w:line="270" w:lineRule="auto"/>
            </w:pPr>
          </w:p>
          <w:p w14:paraId="66D1392D" w14:textId="77777777" w:rsidR="00B40DBB" w:rsidRDefault="00B40DBB">
            <w:pPr>
              <w:spacing w:line="270" w:lineRule="auto"/>
            </w:pPr>
          </w:p>
          <w:p w14:paraId="66D1392E" w14:textId="77777777" w:rsidR="00B40DBB" w:rsidRDefault="00B40DBB">
            <w:pPr>
              <w:spacing w:line="271" w:lineRule="auto"/>
            </w:pPr>
          </w:p>
          <w:p w14:paraId="66D1392F" w14:textId="77777777" w:rsidR="00B40DBB" w:rsidRDefault="00B40DBB">
            <w:pPr>
              <w:spacing w:line="271" w:lineRule="auto"/>
            </w:pPr>
          </w:p>
          <w:p w14:paraId="66D13930" w14:textId="77777777" w:rsidR="00B40DBB" w:rsidRDefault="00C56EE7">
            <w:pPr>
              <w:pStyle w:val="TableText"/>
              <w:spacing w:before="65" w:line="229" w:lineRule="auto"/>
              <w:ind w:left="111"/>
            </w:pPr>
            <w:r>
              <w:rPr>
                <w:spacing w:val="6"/>
              </w:rPr>
              <w:t>课程目标</w:t>
            </w:r>
            <w:r>
              <w:rPr>
                <w:spacing w:val="-48"/>
              </w:rPr>
              <w:t xml:space="preserve"> </w:t>
            </w:r>
            <w:r>
              <w:rPr>
                <w:spacing w:val="6"/>
              </w:rPr>
              <w:t>3</w:t>
            </w:r>
          </w:p>
        </w:tc>
        <w:tc>
          <w:tcPr>
            <w:tcW w:w="3193" w:type="dxa"/>
          </w:tcPr>
          <w:p w14:paraId="66D13931" w14:textId="77777777" w:rsidR="00B40DBB" w:rsidRDefault="00C56EE7">
            <w:pPr>
              <w:pStyle w:val="TableText"/>
              <w:spacing w:before="75" w:line="279" w:lineRule="auto"/>
              <w:ind w:left="120" w:right="105" w:firstLine="4"/>
              <w:rPr>
                <w:lang w:eastAsia="zh-CN"/>
              </w:rPr>
            </w:pPr>
            <w:r>
              <w:rPr>
                <w:spacing w:val="3"/>
                <w:lang w:eastAsia="zh-CN"/>
              </w:rPr>
              <w:t>（</w:t>
            </w:r>
            <w:r>
              <w:rPr>
                <w:spacing w:val="3"/>
                <w:lang w:eastAsia="zh-CN"/>
              </w:rPr>
              <w:t>1</w:t>
            </w:r>
            <w:r>
              <w:rPr>
                <w:spacing w:val="3"/>
                <w:lang w:eastAsia="zh-CN"/>
              </w:rPr>
              <w:t>）识记实验法的一般程序和提</w:t>
            </w:r>
            <w:r>
              <w:rPr>
                <w:spacing w:val="11"/>
                <w:lang w:eastAsia="zh-CN"/>
              </w:rPr>
              <w:t xml:space="preserve"> </w:t>
            </w:r>
            <w:r>
              <w:rPr>
                <w:spacing w:val="7"/>
                <w:lang w:eastAsia="zh-CN"/>
              </w:rPr>
              <w:t>高实验效度的具体办法；</w:t>
            </w:r>
          </w:p>
          <w:p w14:paraId="66D13932" w14:textId="77777777" w:rsidR="00B40DBB" w:rsidRDefault="00C56EE7">
            <w:pPr>
              <w:pStyle w:val="TableText"/>
              <w:spacing w:before="115" w:line="281" w:lineRule="auto"/>
              <w:ind w:left="117" w:right="105" w:firstLine="6"/>
              <w:rPr>
                <w:lang w:eastAsia="zh-CN"/>
              </w:rPr>
            </w:pPr>
            <w:r>
              <w:rPr>
                <w:spacing w:val="3"/>
                <w:lang w:eastAsia="zh-CN"/>
              </w:rPr>
              <w:t>（</w:t>
            </w:r>
            <w:r>
              <w:rPr>
                <w:spacing w:val="3"/>
                <w:lang w:eastAsia="zh-CN"/>
              </w:rPr>
              <w:t>2</w:t>
            </w:r>
            <w:r>
              <w:rPr>
                <w:spacing w:val="3"/>
                <w:lang w:eastAsia="zh-CN"/>
              </w:rPr>
              <w:t>）理解实验法的特点、优点和</w:t>
            </w:r>
            <w:r>
              <w:rPr>
                <w:spacing w:val="11"/>
                <w:lang w:eastAsia="zh-CN"/>
              </w:rPr>
              <w:t xml:space="preserve"> </w:t>
            </w:r>
            <w:r>
              <w:rPr>
                <w:spacing w:val="2"/>
                <w:lang w:eastAsia="zh-CN"/>
              </w:rPr>
              <w:t>不足；</w:t>
            </w:r>
          </w:p>
          <w:p w14:paraId="66D13933" w14:textId="77777777" w:rsidR="00B40DBB" w:rsidRDefault="00C56EE7">
            <w:pPr>
              <w:pStyle w:val="TableText"/>
              <w:spacing w:before="106" w:line="297" w:lineRule="auto"/>
              <w:ind w:left="113" w:right="105" w:firstLine="10"/>
              <w:rPr>
                <w:lang w:eastAsia="zh-CN"/>
              </w:rPr>
            </w:pPr>
            <w:r>
              <w:rPr>
                <w:spacing w:val="3"/>
                <w:lang w:eastAsia="zh-CN"/>
              </w:rPr>
              <w:t>（</w:t>
            </w:r>
            <w:r>
              <w:rPr>
                <w:spacing w:val="3"/>
                <w:lang w:eastAsia="zh-CN"/>
              </w:rPr>
              <w:t>3</w:t>
            </w:r>
            <w:r>
              <w:rPr>
                <w:spacing w:val="3"/>
                <w:lang w:eastAsia="zh-CN"/>
              </w:rPr>
              <w:t>）理解实验法的基本类型及实</w:t>
            </w:r>
            <w:r>
              <w:rPr>
                <w:spacing w:val="11"/>
                <w:lang w:eastAsia="zh-CN"/>
              </w:rPr>
              <w:t xml:space="preserve"> </w:t>
            </w:r>
            <w:r>
              <w:rPr>
                <w:spacing w:val="9"/>
                <w:lang w:eastAsia="zh-CN"/>
              </w:rPr>
              <w:t>验法假说的形式与表述的几种方</w:t>
            </w:r>
            <w:r>
              <w:rPr>
                <w:spacing w:val="3"/>
                <w:lang w:eastAsia="zh-CN"/>
              </w:rPr>
              <w:t xml:space="preserve"> </w:t>
            </w:r>
            <w:r>
              <w:rPr>
                <w:lang w:eastAsia="zh-CN"/>
              </w:rPr>
              <w:t>式。</w:t>
            </w:r>
          </w:p>
        </w:tc>
        <w:tc>
          <w:tcPr>
            <w:tcW w:w="1559" w:type="dxa"/>
          </w:tcPr>
          <w:p w14:paraId="66D13934" w14:textId="77777777" w:rsidR="00B40DBB" w:rsidRDefault="00B40DBB">
            <w:pPr>
              <w:spacing w:line="273" w:lineRule="auto"/>
              <w:rPr>
                <w:lang w:eastAsia="zh-CN"/>
              </w:rPr>
            </w:pPr>
          </w:p>
          <w:p w14:paraId="66D13935" w14:textId="77777777" w:rsidR="00B40DBB" w:rsidRDefault="00B40DBB">
            <w:pPr>
              <w:spacing w:line="273" w:lineRule="auto"/>
              <w:rPr>
                <w:lang w:eastAsia="zh-CN"/>
              </w:rPr>
            </w:pPr>
          </w:p>
          <w:p w14:paraId="66D13936"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937"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938"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3939" w14:textId="77777777" w:rsidR="00B40DBB" w:rsidRDefault="00B40DBB">
            <w:pPr>
              <w:spacing w:line="278" w:lineRule="auto"/>
            </w:pPr>
          </w:p>
          <w:p w14:paraId="66D1393A" w14:textId="77777777" w:rsidR="00B40DBB" w:rsidRDefault="00B40DBB">
            <w:pPr>
              <w:spacing w:line="278" w:lineRule="auto"/>
            </w:pPr>
          </w:p>
          <w:p w14:paraId="66D1393B" w14:textId="77777777" w:rsidR="00B40DBB" w:rsidRDefault="00B40DBB">
            <w:pPr>
              <w:spacing w:line="279" w:lineRule="auto"/>
            </w:pPr>
          </w:p>
          <w:p w14:paraId="66D1393C" w14:textId="77777777" w:rsidR="00B40DBB" w:rsidRDefault="00B40DBB">
            <w:pPr>
              <w:spacing w:line="279" w:lineRule="auto"/>
            </w:pPr>
          </w:p>
          <w:p w14:paraId="66D1393D" w14:textId="77777777" w:rsidR="00B40DBB" w:rsidRDefault="00C56EE7">
            <w:pPr>
              <w:pStyle w:val="TableText"/>
              <w:spacing w:before="65" w:line="189" w:lineRule="auto"/>
              <w:ind w:left="178"/>
            </w:pPr>
            <w:r>
              <w:t>3</w:t>
            </w:r>
          </w:p>
        </w:tc>
      </w:tr>
      <w:tr w:rsidR="00B40DBB" w14:paraId="66D13941" w14:textId="77777777">
        <w:trPr>
          <w:trHeight w:val="723"/>
        </w:trPr>
        <w:tc>
          <w:tcPr>
            <w:tcW w:w="1209" w:type="dxa"/>
            <w:vMerge/>
            <w:tcBorders>
              <w:top w:val="nil"/>
            </w:tcBorders>
          </w:tcPr>
          <w:p w14:paraId="66D1393F" w14:textId="77777777" w:rsidR="00B40DBB" w:rsidRDefault="00B40DBB"/>
        </w:tc>
        <w:tc>
          <w:tcPr>
            <w:tcW w:w="8093" w:type="dxa"/>
            <w:gridSpan w:val="5"/>
          </w:tcPr>
          <w:p w14:paraId="66D13940" w14:textId="77777777" w:rsidR="00B40DBB" w:rsidRDefault="00C56EE7">
            <w:pPr>
              <w:pStyle w:val="TableText"/>
              <w:spacing w:before="78" w:line="293" w:lineRule="auto"/>
              <w:ind w:left="127" w:right="211" w:hanging="17"/>
              <w:rPr>
                <w:lang w:eastAsia="zh-CN"/>
              </w:rPr>
            </w:pPr>
            <w:r>
              <w:rPr>
                <w:b/>
                <w:bCs/>
                <w:spacing w:val="9"/>
                <w:lang w:eastAsia="zh-CN"/>
              </w:rPr>
              <w:t>课程思政目标：</w:t>
            </w:r>
            <w:r>
              <w:rPr>
                <w:spacing w:val="9"/>
                <w:lang w:eastAsia="zh-CN"/>
              </w:rPr>
              <w:t>实验法的实施中需要如实记录和搜集因为自变量的变化导致的因变量</w:t>
            </w:r>
            <w:r>
              <w:rPr>
                <w:spacing w:val="17"/>
                <w:lang w:eastAsia="zh-CN"/>
              </w:rPr>
              <w:t xml:space="preserve"> </w:t>
            </w:r>
            <w:r>
              <w:rPr>
                <w:spacing w:val="9"/>
                <w:lang w:eastAsia="zh-CN"/>
              </w:rPr>
              <w:t>的变化，引导学生用普遍联系观看待事物、理解事物量变到</w:t>
            </w:r>
            <w:r>
              <w:rPr>
                <w:spacing w:val="8"/>
                <w:lang w:eastAsia="zh-CN"/>
              </w:rPr>
              <w:t>质变的规律。</w:t>
            </w:r>
          </w:p>
        </w:tc>
      </w:tr>
      <w:tr w:rsidR="00B40DBB" w14:paraId="66D13965" w14:textId="77777777">
        <w:trPr>
          <w:trHeight w:val="3096"/>
        </w:trPr>
        <w:tc>
          <w:tcPr>
            <w:tcW w:w="1209" w:type="dxa"/>
          </w:tcPr>
          <w:p w14:paraId="66D13942" w14:textId="77777777" w:rsidR="00B40DBB" w:rsidRDefault="00B40DBB">
            <w:pPr>
              <w:spacing w:line="274" w:lineRule="auto"/>
              <w:rPr>
                <w:lang w:eastAsia="zh-CN"/>
              </w:rPr>
            </w:pPr>
          </w:p>
          <w:p w14:paraId="66D13943" w14:textId="77777777" w:rsidR="00B40DBB" w:rsidRDefault="00B40DBB">
            <w:pPr>
              <w:spacing w:line="274" w:lineRule="auto"/>
              <w:rPr>
                <w:lang w:eastAsia="zh-CN"/>
              </w:rPr>
            </w:pPr>
          </w:p>
          <w:p w14:paraId="66D13944" w14:textId="77777777" w:rsidR="00B40DBB" w:rsidRDefault="00B40DBB">
            <w:pPr>
              <w:spacing w:line="274" w:lineRule="auto"/>
              <w:rPr>
                <w:lang w:eastAsia="zh-CN"/>
              </w:rPr>
            </w:pPr>
          </w:p>
          <w:p w14:paraId="66D13945" w14:textId="77777777" w:rsidR="00B40DBB" w:rsidRDefault="00B40DBB">
            <w:pPr>
              <w:spacing w:line="274" w:lineRule="auto"/>
              <w:rPr>
                <w:lang w:eastAsia="zh-CN"/>
              </w:rPr>
            </w:pPr>
          </w:p>
          <w:p w14:paraId="66D13946" w14:textId="77777777" w:rsidR="00B40DBB" w:rsidRDefault="00B40DBB">
            <w:pPr>
              <w:spacing w:line="274" w:lineRule="auto"/>
              <w:rPr>
                <w:lang w:eastAsia="zh-CN"/>
              </w:rPr>
            </w:pPr>
          </w:p>
          <w:p w14:paraId="66D13947" w14:textId="77777777" w:rsidR="00B40DBB" w:rsidRDefault="00C56EE7">
            <w:pPr>
              <w:pStyle w:val="TableText"/>
              <w:spacing w:before="65" w:line="230" w:lineRule="auto"/>
              <w:ind w:left="190"/>
            </w:pPr>
            <w:r>
              <w:rPr>
                <w:spacing w:val="6"/>
              </w:rPr>
              <w:t>8.</w:t>
            </w:r>
            <w:r>
              <w:rPr>
                <w:spacing w:val="6"/>
              </w:rPr>
              <w:t>测验法</w:t>
            </w:r>
          </w:p>
        </w:tc>
        <w:tc>
          <w:tcPr>
            <w:tcW w:w="1700" w:type="dxa"/>
          </w:tcPr>
          <w:p w14:paraId="66D13948" w14:textId="77777777" w:rsidR="00B40DBB" w:rsidRDefault="00B40DBB">
            <w:pPr>
              <w:spacing w:line="286" w:lineRule="auto"/>
              <w:rPr>
                <w:lang w:eastAsia="zh-CN"/>
              </w:rPr>
            </w:pPr>
          </w:p>
          <w:p w14:paraId="66D13949" w14:textId="77777777" w:rsidR="00B40DBB" w:rsidRDefault="00B40DBB">
            <w:pPr>
              <w:spacing w:line="287" w:lineRule="auto"/>
              <w:rPr>
                <w:lang w:eastAsia="zh-CN"/>
              </w:rPr>
            </w:pPr>
          </w:p>
          <w:p w14:paraId="66D1394A" w14:textId="77777777" w:rsidR="00B40DBB" w:rsidRDefault="00B40DBB">
            <w:pPr>
              <w:spacing w:line="287" w:lineRule="auto"/>
              <w:rPr>
                <w:lang w:eastAsia="zh-CN"/>
              </w:rPr>
            </w:pPr>
          </w:p>
          <w:p w14:paraId="66D1394B" w14:textId="77777777" w:rsidR="00B40DBB" w:rsidRDefault="00C56EE7">
            <w:pPr>
              <w:pStyle w:val="TableText"/>
              <w:spacing w:before="65" w:line="275" w:lineRule="auto"/>
              <w:ind w:left="111" w:right="106" w:firstLine="9"/>
              <w:rPr>
                <w:lang w:eastAsia="zh-CN"/>
              </w:rPr>
            </w:pPr>
            <w:r>
              <w:rPr>
                <w:spacing w:val="-5"/>
                <w:lang w:eastAsia="zh-CN"/>
              </w:rPr>
              <w:t>（</w:t>
            </w:r>
            <w:r>
              <w:rPr>
                <w:spacing w:val="-5"/>
                <w:lang w:eastAsia="zh-CN"/>
              </w:rPr>
              <w:t>1</w:t>
            </w:r>
            <w:r>
              <w:rPr>
                <w:spacing w:val="-5"/>
                <w:lang w:eastAsia="zh-CN"/>
              </w:rPr>
              <w:t>）测验法的内</w:t>
            </w:r>
            <w:r>
              <w:rPr>
                <w:spacing w:val="6"/>
                <w:lang w:eastAsia="zh-CN"/>
              </w:rPr>
              <w:t xml:space="preserve"> </w:t>
            </w:r>
            <w:r>
              <w:rPr>
                <w:lang w:eastAsia="zh-CN"/>
              </w:rPr>
              <w:t>涵</w:t>
            </w:r>
          </w:p>
          <w:p w14:paraId="66D1394C" w14:textId="77777777" w:rsidR="00B40DBB" w:rsidRDefault="00C56EE7">
            <w:pPr>
              <w:pStyle w:val="TableText"/>
              <w:spacing w:before="90" w:line="229" w:lineRule="auto"/>
              <w:ind w:left="121"/>
              <w:rPr>
                <w:lang w:eastAsia="zh-CN"/>
              </w:rPr>
            </w:pPr>
            <w:r>
              <w:rPr>
                <w:spacing w:val="-5"/>
                <w:lang w:eastAsia="zh-CN"/>
              </w:rPr>
              <w:t>（</w:t>
            </w:r>
            <w:r>
              <w:rPr>
                <w:spacing w:val="-5"/>
                <w:lang w:eastAsia="zh-CN"/>
              </w:rPr>
              <w:t>2</w:t>
            </w:r>
            <w:r>
              <w:rPr>
                <w:spacing w:val="-5"/>
                <w:lang w:eastAsia="zh-CN"/>
              </w:rPr>
              <w:t>）标准化测验</w:t>
            </w:r>
          </w:p>
          <w:p w14:paraId="66D1394D" w14:textId="77777777" w:rsidR="00B40DBB" w:rsidRDefault="00C56EE7">
            <w:pPr>
              <w:pStyle w:val="TableText"/>
              <w:spacing w:before="93" w:line="228" w:lineRule="auto"/>
              <w:ind w:left="121"/>
            </w:pPr>
            <w:r>
              <w:rPr>
                <w:spacing w:val="-2"/>
              </w:rPr>
              <w:t>（</w:t>
            </w:r>
            <w:r>
              <w:rPr>
                <w:spacing w:val="-2"/>
              </w:rPr>
              <w:t>3</w:t>
            </w:r>
            <w:r>
              <w:rPr>
                <w:spacing w:val="-2"/>
              </w:rPr>
              <w:t>）</w:t>
            </w:r>
            <w:r>
              <w:rPr>
                <w:spacing w:val="-42"/>
              </w:rPr>
              <w:t xml:space="preserve"> </w:t>
            </w:r>
            <w:r>
              <w:rPr>
                <w:spacing w:val="-2"/>
              </w:rPr>
              <w:t>自编测验</w:t>
            </w:r>
          </w:p>
        </w:tc>
        <w:tc>
          <w:tcPr>
            <w:tcW w:w="1198" w:type="dxa"/>
          </w:tcPr>
          <w:p w14:paraId="66D1394E" w14:textId="77777777" w:rsidR="00B40DBB" w:rsidRDefault="00B40DBB">
            <w:pPr>
              <w:spacing w:line="274" w:lineRule="auto"/>
            </w:pPr>
          </w:p>
          <w:p w14:paraId="66D1394F" w14:textId="77777777" w:rsidR="00B40DBB" w:rsidRDefault="00B40DBB">
            <w:pPr>
              <w:spacing w:line="274" w:lineRule="auto"/>
            </w:pPr>
          </w:p>
          <w:p w14:paraId="66D13950" w14:textId="77777777" w:rsidR="00B40DBB" w:rsidRDefault="00B40DBB">
            <w:pPr>
              <w:spacing w:line="274" w:lineRule="auto"/>
            </w:pPr>
          </w:p>
          <w:p w14:paraId="66D13951" w14:textId="77777777" w:rsidR="00B40DBB" w:rsidRDefault="00B40DBB">
            <w:pPr>
              <w:spacing w:line="274" w:lineRule="auto"/>
            </w:pPr>
          </w:p>
          <w:p w14:paraId="66D13952" w14:textId="77777777" w:rsidR="00B40DBB" w:rsidRDefault="00B40DBB">
            <w:pPr>
              <w:spacing w:line="274" w:lineRule="auto"/>
            </w:pPr>
          </w:p>
          <w:p w14:paraId="66D13953" w14:textId="77777777" w:rsidR="00B40DBB" w:rsidRDefault="00C56EE7">
            <w:pPr>
              <w:pStyle w:val="TableText"/>
              <w:spacing w:before="65" w:line="229" w:lineRule="auto"/>
              <w:ind w:left="111"/>
            </w:pPr>
            <w:r>
              <w:rPr>
                <w:spacing w:val="6"/>
              </w:rPr>
              <w:t>课程目标</w:t>
            </w:r>
            <w:r>
              <w:rPr>
                <w:spacing w:val="-48"/>
              </w:rPr>
              <w:t xml:space="preserve"> </w:t>
            </w:r>
            <w:r>
              <w:rPr>
                <w:spacing w:val="6"/>
              </w:rPr>
              <w:t>3</w:t>
            </w:r>
          </w:p>
        </w:tc>
        <w:tc>
          <w:tcPr>
            <w:tcW w:w="3193" w:type="dxa"/>
          </w:tcPr>
          <w:p w14:paraId="66D13954" w14:textId="77777777" w:rsidR="00B40DBB" w:rsidRDefault="00C56EE7">
            <w:pPr>
              <w:pStyle w:val="TableText"/>
              <w:spacing w:before="72" w:line="274" w:lineRule="auto"/>
              <w:ind w:left="121" w:right="105" w:firstLine="3"/>
              <w:rPr>
                <w:lang w:eastAsia="zh-CN"/>
              </w:rPr>
            </w:pPr>
            <w:r>
              <w:rPr>
                <w:spacing w:val="3"/>
                <w:lang w:eastAsia="zh-CN"/>
              </w:rPr>
              <w:t>（</w:t>
            </w:r>
            <w:r>
              <w:rPr>
                <w:spacing w:val="3"/>
                <w:lang w:eastAsia="zh-CN"/>
              </w:rPr>
              <w:t>1</w:t>
            </w:r>
            <w:r>
              <w:rPr>
                <w:spacing w:val="3"/>
                <w:lang w:eastAsia="zh-CN"/>
              </w:rPr>
              <w:t>）识记测验法的含义及主要类</w:t>
            </w:r>
            <w:r>
              <w:rPr>
                <w:spacing w:val="11"/>
                <w:lang w:eastAsia="zh-CN"/>
              </w:rPr>
              <w:t xml:space="preserve"> </w:t>
            </w:r>
            <w:r>
              <w:rPr>
                <w:spacing w:val="-3"/>
                <w:lang w:eastAsia="zh-CN"/>
              </w:rPr>
              <w:t>型；</w:t>
            </w:r>
          </w:p>
          <w:p w14:paraId="66D13955" w14:textId="77777777" w:rsidR="00B40DBB" w:rsidRDefault="00C56EE7">
            <w:pPr>
              <w:pStyle w:val="TableText"/>
              <w:spacing w:before="90" w:line="273" w:lineRule="auto"/>
              <w:ind w:left="130" w:right="105" w:hanging="6"/>
              <w:rPr>
                <w:lang w:eastAsia="zh-CN"/>
              </w:rPr>
            </w:pPr>
            <w:r>
              <w:rPr>
                <w:spacing w:val="3"/>
                <w:lang w:eastAsia="zh-CN"/>
              </w:rPr>
              <w:t>（</w:t>
            </w:r>
            <w:r>
              <w:rPr>
                <w:spacing w:val="3"/>
                <w:lang w:eastAsia="zh-CN"/>
              </w:rPr>
              <w:t>2</w:t>
            </w:r>
            <w:r>
              <w:rPr>
                <w:spacing w:val="3"/>
                <w:lang w:eastAsia="zh-CN"/>
              </w:rPr>
              <w:t>）了解标准化测验与自编测验</w:t>
            </w:r>
            <w:r>
              <w:rPr>
                <w:spacing w:val="11"/>
                <w:lang w:eastAsia="zh-CN"/>
              </w:rPr>
              <w:t xml:space="preserve"> </w:t>
            </w:r>
            <w:r>
              <w:rPr>
                <w:lang w:eastAsia="zh-CN"/>
              </w:rPr>
              <w:t>的内涵；</w:t>
            </w:r>
          </w:p>
          <w:p w14:paraId="66D13956" w14:textId="77777777" w:rsidR="00B40DBB" w:rsidRDefault="00C56EE7">
            <w:pPr>
              <w:pStyle w:val="TableText"/>
              <w:spacing w:before="95" w:line="274" w:lineRule="auto"/>
              <w:ind w:left="122" w:right="249" w:firstLine="1"/>
              <w:rPr>
                <w:lang w:eastAsia="zh-CN"/>
              </w:rPr>
            </w:pPr>
            <w:r>
              <w:rPr>
                <w:spacing w:val="8"/>
                <w:lang w:eastAsia="zh-CN"/>
              </w:rPr>
              <w:t>（</w:t>
            </w:r>
            <w:r>
              <w:rPr>
                <w:spacing w:val="8"/>
                <w:lang w:eastAsia="zh-CN"/>
              </w:rPr>
              <w:t>3</w:t>
            </w:r>
            <w:r>
              <w:rPr>
                <w:spacing w:val="8"/>
                <w:lang w:eastAsia="zh-CN"/>
              </w:rPr>
              <w:t>）能够正确理解测验法的功</w:t>
            </w:r>
            <w:r>
              <w:rPr>
                <w:lang w:eastAsia="zh-CN"/>
              </w:rPr>
              <w:t xml:space="preserve"> </w:t>
            </w:r>
            <w:r>
              <w:rPr>
                <w:spacing w:val="6"/>
                <w:lang w:eastAsia="zh-CN"/>
              </w:rPr>
              <w:t>能、优点与缺点；</w:t>
            </w:r>
          </w:p>
          <w:p w14:paraId="66D13957" w14:textId="77777777" w:rsidR="00B40DBB" w:rsidRDefault="00C56EE7">
            <w:pPr>
              <w:pStyle w:val="TableText"/>
              <w:spacing w:before="96" w:line="270" w:lineRule="auto"/>
              <w:ind w:left="116" w:right="105" w:firstLine="8"/>
              <w:rPr>
                <w:lang w:eastAsia="zh-CN"/>
              </w:rPr>
            </w:pPr>
            <w:r>
              <w:rPr>
                <w:spacing w:val="3"/>
                <w:lang w:eastAsia="zh-CN"/>
              </w:rPr>
              <w:t>（</w:t>
            </w:r>
            <w:r>
              <w:rPr>
                <w:spacing w:val="3"/>
                <w:lang w:eastAsia="zh-CN"/>
              </w:rPr>
              <w:t>4</w:t>
            </w:r>
            <w:r>
              <w:rPr>
                <w:spacing w:val="3"/>
                <w:lang w:eastAsia="zh-CN"/>
              </w:rPr>
              <w:t>）掌握我国常用的学前儿童标</w:t>
            </w:r>
            <w:r>
              <w:rPr>
                <w:spacing w:val="11"/>
                <w:lang w:eastAsia="zh-CN"/>
              </w:rPr>
              <w:t xml:space="preserve"> </w:t>
            </w:r>
            <w:r>
              <w:rPr>
                <w:spacing w:val="6"/>
                <w:lang w:eastAsia="zh-CN"/>
              </w:rPr>
              <w:t>准化测验工具；</w:t>
            </w:r>
          </w:p>
          <w:p w14:paraId="66D13958" w14:textId="77777777" w:rsidR="00B40DBB" w:rsidRDefault="00C56EE7">
            <w:pPr>
              <w:pStyle w:val="TableText"/>
              <w:spacing w:before="98" w:line="228" w:lineRule="auto"/>
              <w:ind w:left="124"/>
              <w:rPr>
                <w:lang w:eastAsia="zh-CN"/>
              </w:rPr>
            </w:pPr>
            <w:r>
              <w:rPr>
                <w:spacing w:val="3"/>
                <w:lang w:eastAsia="zh-CN"/>
              </w:rPr>
              <w:t>（</w:t>
            </w:r>
            <w:r>
              <w:rPr>
                <w:spacing w:val="3"/>
                <w:lang w:eastAsia="zh-CN"/>
              </w:rPr>
              <w:t>5</w:t>
            </w:r>
            <w:r>
              <w:rPr>
                <w:spacing w:val="3"/>
                <w:lang w:eastAsia="zh-CN"/>
              </w:rPr>
              <w:t>）能运用学前儿童标准化测验</w:t>
            </w:r>
          </w:p>
        </w:tc>
        <w:tc>
          <w:tcPr>
            <w:tcW w:w="1559" w:type="dxa"/>
          </w:tcPr>
          <w:p w14:paraId="66D13959" w14:textId="77777777" w:rsidR="00B40DBB" w:rsidRDefault="00B40DBB">
            <w:pPr>
              <w:spacing w:line="286" w:lineRule="auto"/>
              <w:rPr>
                <w:lang w:eastAsia="zh-CN"/>
              </w:rPr>
            </w:pPr>
          </w:p>
          <w:p w14:paraId="66D1395A" w14:textId="77777777" w:rsidR="00B40DBB" w:rsidRDefault="00B40DBB">
            <w:pPr>
              <w:spacing w:line="287" w:lineRule="auto"/>
              <w:rPr>
                <w:lang w:eastAsia="zh-CN"/>
              </w:rPr>
            </w:pPr>
          </w:p>
          <w:p w14:paraId="66D1395B" w14:textId="77777777" w:rsidR="00B40DBB" w:rsidRDefault="00B40DBB">
            <w:pPr>
              <w:spacing w:line="287" w:lineRule="auto"/>
              <w:rPr>
                <w:lang w:eastAsia="zh-CN"/>
              </w:rPr>
            </w:pPr>
          </w:p>
          <w:p w14:paraId="66D1395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95D"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95E"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395F" w14:textId="77777777" w:rsidR="00B40DBB" w:rsidRDefault="00B40DBB">
            <w:pPr>
              <w:spacing w:line="280" w:lineRule="auto"/>
            </w:pPr>
          </w:p>
          <w:p w14:paraId="66D13960" w14:textId="77777777" w:rsidR="00B40DBB" w:rsidRDefault="00B40DBB">
            <w:pPr>
              <w:spacing w:line="280" w:lineRule="auto"/>
            </w:pPr>
          </w:p>
          <w:p w14:paraId="66D13961" w14:textId="77777777" w:rsidR="00B40DBB" w:rsidRDefault="00B40DBB">
            <w:pPr>
              <w:spacing w:line="280" w:lineRule="auto"/>
            </w:pPr>
          </w:p>
          <w:p w14:paraId="66D13962" w14:textId="77777777" w:rsidR="00B40DBB" w:rsidRDefault="00B40DBB">
            <w:pPr>
              <w:spacing w:line="281" w:lineRule="auto"/>
            </w:pPr>
          </w:p>
          <w:p w14:paraId="66D13963" w14:textId="77777777" w:rsidR="00B40DBB" w:rsidRDefault="00B40DBB">
            <w:pPr>
              <w:spacing w:line="281" w:lineRule="auto"/>
            </w:pPr>
          </w:p>
          <w:p w14:paraId="66D13964" w14:textId="77777777" w:rsidR="00B40DBB" w:rsidRDefault="00C56EE7">
            <w:pPr>
              <w:pStyle w:val="TableText"/>
              <w:spacing w:before="65" w:line="189" w:lineRule="auto"/>
              <w:ind w:left="177"/>
            </w:pPr>
            <w:r>
              <w:t>2</w:t>
            </w:r>
          </w:p>
        </w:tc>
      </w:tr>
    </w:tbl>
    <w:p w14:paraId="66D13966" w14:textId="77777777" w:rsidR="00B40DBB" w:rsidRDefault="00B40DBB"/>
    <w:p w14:paraId="66D13967" w14:textId="77777777" w:rsidR="00B40DBB" w:rsidRDefault="00B40DBB">
      <w:pPr>
        <w:sectPr w:rsidR="00B40DBB">
          <w:pgSz w:w="11906" w:h="16838"/>
          <w:pgMar w:top="1431" w:right="1299" w:bottom="0" w:left="1299" w:header="0" w:footer="0" w:gutter="0"/>
          <w:cols w:space="720"/>
        </w:sectPr>
      </w:pPr>
    </w:p>
    <w:p w14:paraId="66D13968"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679"/>
        <w:gridCol w:w="1219"/>
        <w:gridCol w:w="3193"/>
        <w:gridCol w:w="1559"/>
        <w:gridCol w:w="443"/>
      </w:tblGrid>
      <w:tr w:rsidR="00B40DBB" w14:paraId="66D1396F" w14:textId="77777777">
        <w:trPr>
          <w:trHeight w:val="353"/>
        </w:trPr>
        <w:tc>
          <w:tcPr>
            <w:tcW w:w="1209" w:type="dxa"/>
            <w:vMerge w:val="restart"/>
            <w:tcBorders>
              <w:bottom w:val="nil"/>
            </w:tcBorders>
          </w:tcPr>
          <w:p w14:paraId="66D13969" w14:textId="77777777" w:rsidR="00B40DBB" w:rsidRDefault="00B40DBB"/>
        </w:tc>
        <w:tc>
          <w:tcPr>
            <w:tcW w:w="1679" w:type="dxa"/>
          </w:tcPr>
          <w:p w14:paraId="66D1396A" w14:textId="77777777" w:rsidR="00B40DBB" w:rsidRDefault="00B40DBB"/>
        </w:tc>
        <w:tc>
          <w:tcPr>
            <w:tcW w:w="1219" w:type="dxa"/>
          </w:tcPr>
          <w:p w14:paraId="66D1396B" w14:textId="77777777" w:rsidR="00B40DBB" w:rsidRDefault="00B40DBB"/>
        </w:tc>
        <w:tc>
          <w:tcPr>
            <w:tcW w:w="3193" w:type="dxa"/>
          </w:tcPr>
          <w:p w14:paraId="66D1396C" w14:textId="77777777" w:rsidR="00B40DBB" w:rsidRDefault="00C56EE7">
            <w:pPr>
              <w:pStyle w:val="TableText"/>
              <w:spacing w:before="73" w:line="226" w:lineRule="auto"/>
              <w:ind w:left="117"/>
            </w:pPr>
            <w:r>
              <w:rPr>
                <w:spacing w:val="2"/>
              </w:rPr>
              <w:t>工具。</w:t>
            </w:r>
          </w:p>
        </w:tc>
        <w:tc>
          <w:tcPr>
            <w:tcW w:w="1559" w:type="dxa"/>
          </w:tcPr>
          <w:p w14:paraId="66D1396D" w14:textId="77777777" w:rsidR="00B40DBB" w:rsidRDefault="00B40DBB"/>
        </w:tc>
        <w:tc>
          <w:tcPr>
            <w:tcW w:w="443" w:type="dxa"/>
          </w:tcPr>
          <w:p w14:paraId="66D1396E" w14:textId="77777777" w:rsidR="00B40DBB" w:rsidRDefault="00B40DBB"/>
        </w:tc>
      </w:tr>
      <w:tr w:rsidR="00B40DBB" w14:paraId="66D13972" w14:textId="77777777">
        <w:trPr>
          <w:trHeight w:val="692"/>
        </w:trPr>
        <w:tc>
          <w:tcPr>
            <w:tcW w:w="1209" w:type="dxa"/>
            <w:vMerge/>
            <w:tcBorders>
              <w:top w:val="nil"/>
            </w:tcBorders>
          </w:tcPr>
          <w:p w14:paraId="66D13970" w14:textId="77777777" w:rsidR="00B40DBB" w:rsidRDefault="00B40DBB"/>
        </w:tc>
        <w:tc>
          <w:tcPr>
            <w:tcW w:w="8093" w:type="dxa"/>
            <w:gridSpan w:val="5"/>
          </w:tcPr>
          <w:p w14:paraId="66D13971" w14:textId="77777777" w:rsidR="00B40DBB" w:rsidRDefault="00C56EE7">
            <w:pPr>
              <w:pStyle w:val="TableText"/>
              <w:spacing w:before="68" w:line="283" w:lineRule="auto"/>
              <w:ind w:left="114" w:right="261" w:hanging="4"/>
              <w:rPr>
                <w:lang w:eastAsia="zh-CN"/>
              </w:rPr>
            </w:pPr>
            <w:r>
              <w:rPr>
                <w:b/>
                <w:bCs/>
                <w:spacing w:val="8"/>
                <w:lang w:eastAsia="zh-CN"/>
              </w:rPr>
              <w:t>课程思政目标：</w:t>
            </w:r>
            <w:r>
              <w:rPr>
                <w:spacing w:val="8"/>
                <w:lang w:eastAsia="zh-CN"/>
              </w:rPr>
              <w:t>测验法的实施中包括要慎重解释测试结果、不给被试贴标签等要求，</w:t>
            </w:r>
            <w:r>
              <w:rPr>
                <w:spacing w:val="5"/>
                <w:lang w:eastAsia="zh-CN"/>
              </w:rPr>
              <w:t xml:space="preserve"> </w:t>
            </w:r>
            <w:r>
              <w:rPr>
                <w:spacing w:val="9"/>
                <w:lang w:eastAsia="zh-CN"/>
              </w:rPr>
              <w:t>关注培养学生良好教育研究道德，体现了渗透客观、科学态度的教育。</w:t>
            </w:r>
          </w:p>
        </w:tc>
      </w:tr>
      <w:tr w:rsidR="00B40DBB" w14:paraId="66D1399B" w14:textId="77777777">
        <w:trPr>
          <w:trHeight w:val="3436"/>
        </w:trPr>
        <w:tc>
          <w:tcPr>
            <w:tcW w:w="1209" w:type="dxa"/>
            <w:vMerge w:val="restart"/>
            <w:tcBorders>
              <w:bottom w:val="nil"/>
            </w:tcBorders>
          </w:tcPr>
          <w:p w14:paraId="66D13973" w14:textId="77777777" w:rsidR="00B40DBB" w:rsidRDefault="00B40DBB">
            <w:pPr>
              <w:spacing w:line="268" w:lineRule="auto"/>
              <w:rPr>
                <w:lang w:eastAsia="zh-CN"/>
              </w:rPr>
            </w:pPr>
          </w:p>
          <w:p w14:paraId="66D13974" w14:textId="77777777" w:rsidR="00B40DBB" w:rsidRDefault="00B40DBB">
            <w:pPr>
              <w:spacing w:line="269" w:lineRule="auto"/>
              <w:rPr>
                <w:lang w:eastAsia="zh-CN"/>
              </w:rPr>
            </w:pPr>
          </w:p>
          <w:p w14:paraId="66D13975" w14:textId="77777777" w:rsidR="00B40DBB" w:rsidRDefault="00B40DBB">
            <w:pPr>
              <w:spacing w:line="269" w:lineRule="auto"/>
              <w:rPr>
                <w:lang w:eastAsia="zh-CN"/>
              </w:rPr>
            </w:pPr>
          </w:p>
          <w:p w14:paraId="66D13976" w14:textId="77777777" w:rsidR="00B40DBB" w:rsidRDefault="00B40DBB">
            <w:pPr>
              <w:spacing w:line="269" w:lineRule="auto"/>
              <w:rPr>
                <w:lang w:eastAsia="zh-CN"/>
              </w:rPr>
            </w:pPr>
          </w:p>
          <w:p w14:paraId="66D13977" w14:textId="77777777" w:rsidR="00B40DBB" w:rsidRDefault="00B40DBB">
            <w:pPr>
              <w:spacing w:line="269" w:lineRule="auto"/>
              <w:rPr>
                <w:lang w:eastAsia="zh-CN"/>
              </w:rPr>
            </w:pPr>
          </w:p>
          <w:p w14:paraId="66D13978" w14:textId="77777777" w:rsidR="00B40DBB" w:rsidRDefault="00B40DBB">
            <w:pPr>
              <w:spacing w:line="269" w:lineRule="auto"/>
              <w:rPr>
                <w:lang w:eastAsia="zh-CN"/>
              </w:rPr>
            </w:pPr>
          </w:p>
          <w:p w14:paraId="66D13979" w14:textId="77777777" w:rsidR="00B40DBB" w:rsidRDefault="00B40DBB">
            <w:pPr>
              <w:spacing w:line="269" w:lineRule="auto"/>
              <w:rPr>
                <w:lang w:eastAsia="zh-CN"/>
              </w:rPr>
            </w:pPr>
          </w:p>
          <w:p w14:paraId="66D1397A" w14:textId="77777777" w:rsidR="00B40DBB" w:rsidRDefault="00C56EE7">
            <w:pPr>
              <w:pStyle w:val="TableText"/>
              <w:spacing w:before="65" w:line="302" w:lineRule="auto"/>
              <w:ind w:left="402" w:right="182" w:hanging="212"/>
            </w:pPr>
            <w:r>
              <w:rPr>
                <w:spacing w:val="6"/>
              </w:rPr>
              <w:t>9.</w:t>
            </w:r>
            <w:r>
              <w:rPr>
                <w:spacing w:val="6"/>
              </w:rPr>
              <w:t>作品分</w:t>
            </w:r>
            <w:r>
              <w:t xml:space="preserve"> </w:t>
            </w:r>
            <w:r>
              <w:rPr>
                <w:spacing w:val="3"/>
              </w:rPr>
              <w:t>析法</w:t>
            </w:r>
          </w:p>
        </w:tc>
        <w:tc>
          <w:tcPr>
            <w:tcW w:w="1679" w:type="dxa"/>
          </w:tcPr>
          <w:p w14:paraId="66D1397B" w14:textId="77777777" w:rsidR="00B40DBB" w:rsidRDefault="00C56EE7">
            <w:pPr>
              <w:pStyle w:val="TableText"/>
              <w:spacing w:before="66" w:line="273" w:lineRule="auto"/>
              <w:ind w:left="127" w:right="85" w:hanging="6"/>
              <w:rPr>
                <w:lang w:eastAsia="zh-CN"/>
              </w:rPr>
            </w:pPr>
            <w:r>
              <w:rPr>
                <w:spacing w:val="-5"/>
                <w:lang w:eastAsia="zh-CN"/>
              </w:rPr>
              <w:t>（</w:t>
            </w:r>
            <w:r>
              <w:rPr>
                <w:spacing w:val="-5"/>
                <w:lang w:eastAsia="zh-CN"/>
              </w:rPr>
              <w:t>1</w:t>
            </w:r>
            <w:r>
              <w:rPr>
                <w:spacing w:val="-5"/>
                <w:lang w:eastAsia="zh-CN"/>
              </w:rPr>
              <w:t>）作品分析法</w:t>
            </w:r>
            <w:r>
              <w:rPr>
                <w:spacing w:val="6"/>
                <w:lang w:eastAsia="zh-CN"/>
              </w:rPr>
              <w:t xml:space="preserve"> </w:t>
            </w:r>
            <w:r>
              <w:rPr>
                <w:spacing w:val="1"/>
                <w:lang w:eastAsia="zh-CN"/>
              </w:rPr>
              <w:t>的内涵</w:t>
            </w:r>
          </w:p>
          <w:p w14:paraId="66D1397C" w14:textId="77777777" w:rsidR="00B40DBB" w:rsidRDefault="00C56EE7">
            <w:pPr>
              <w:pStyle w:val="TableText"/>
              <w:spacing w:before="96" w:line="271" w:lineRule="auto"/>
              <w:ind w:left="127" w:right="85" w:hanging="6"/>
              <w:rPr>
                <w:lang w:eastAsia="zh-CN"/>
              </w:rPr>
            </w:pPr>
            <w:r>
              <w:rPr>
                <w:spacing w:val="-5"/>
                <w:lang w:eastAsia="zh-CN"/>
              </w:rPr>
              <w:t>（</w:t>
            </w:r>
            <w:r>
              <w:rPr>
                <w:spacing w:val="-5"/>
                <w:lang w:eastAsia="zh-CN"/>
              </w:rPr>
              <w:t>2</w:t>
            </w:r>
            <w:r>
              <w:rPr>
                <w:spacing w:val="-5"/>
                <w:lang w:eastAsia="zh-CN"/>
              </w:rPr>
              <w:t>）作品分析法</w:t>
            </w:r>
            <w:r>
              <w:rPr>
                <w:spacing w:val="6"/>
                <w:lang w:eastAsia="zh-CN"/>
              </w:rPr>
              <w:t xml:space="preserve"> </w:t>
            </w:r>
            <w:r>
              <w:rPr>
                <w:spacing w:val="1"/>
                <w:lang w:eastAsia="zh-CN"/>
              </w:rPr>
              <w:t>的分类</w:t>
            </w:r>
          </w:p>
          <w:p w14:paraId="66D1397D" w14:textId="77777777" w:rsidR="00B40DBB" w:rsidRDefault="00C56EE7">
            <w:pPr>
              <w:pStyle w:val="TableText"/>
              <w:spacing w:before="95" w:line="274" w:lineRule="auto"/>
              <w:ind w:left="115" w:right="85" w:firstLine="5"/>
              <w:rPr>
                <w:lang w:eastAsia="zh-CN"/>
              </w:rPr>
            </w:pPr>
            <w:r>
              <w:rPr>
                <w:spacing w:val="-5"/>
                <w:lang w:eastAsia="zh-CN"/>
              </w:rPr>
              <w:t>（</w:t>
            </w:r>
            <w:r>
              <w:rPr>
                <w:spacing w:val="-5"/>
                <w:lang w:eastAsia="zh-CN"/>
              </w:rPr>
              <w:t>3</w:t>
            </w:r>
            <w:r>
              <w:rPr>
                <w:spacing w:val="-5"/>
                <w:lang w:eastAsia="zh-CN"/>
              </w:rPr>
              <w:t>）作品分析法</w:t>
            </w:r>
            <w:r>
              <w:rPr>
                <w:spacing w:val="6"/>
                <w:lang w:eastAsia="zh-CN"/>
              </w:rPr>
              <w:t xml:space="preserve"> </w:t>
            </w:r>
            <w:r>
              <w:rPr>
                <w:spacing w:val="7"/>
                <w:lang w:eastAsia="zh-CN"/>
              </w:rPr>
              <w:t>常用的五个维度</w:t>
            </w:r>
          </w:p>
          <w:p w14:paraId="66D1397E" w14:textId="77777777" w:rsidR="00B40DBB" w:rsidRDefault="00C56EE7">
            <w:pPr>
              <w:pStyle w:val="TableText"/>
              <w:spacing w:before="94" w:line="273" w:lineRule="auto"/>
              <w:ind w:left="127" w:right="85" w:hanging="6"/>
            </w:pPr>
            <w:r>
              <w:rPr>
                <w:spacing w:val="-5"/>
              </w:rPr>
              <w:t>（</w:t>
            </w:r>
            <w:r>
              <w:rPr>
                <w:spacing w:val="-5"/>
              </w:rPr>
              <w:t>4</w:t>
            </w:r>
            <w:r>
              <w:rPr>
                <w:spacing w:val="-5"/>
              </w:rPr>
              <w:t>）作品分析法</w:t>
            </w:r>
            <w:r>
              <w:rPr>
                <w:spacing w:val="6"/>
              </w:rPr>
              <w:t xml:space="preserve"> </w:t>
            </w:r>
            <w:r>
              <w:rPr>
                <w:spacing w:val="4"/>
              </w:rPr>
              <w:t>的操作程序</w:t>
            </w:r>
          </w:p>
          <w:p w14:paraId="66D1397F" w14:textId="77777777" w:rsidR="00B40DBB" w:rsidRDefault="00C56EE7">
            <w:pPr>
              <w:pStyle w:val="TableText"/>
              <w:spacing w:before="94" w:line="273" w:lineRule="auto"/>
              <w:ind w:left="127" w:right="85" w:hanging="6"/>
              <w:rPr>
                <w:lang w:eastAsia="zh-CN"/>
              </w:rPr>
            </w:pPr>
            <w:r>
              <w:rPr>
                <w:spacing w:val="-5"/>
                <w:lang w:eastAsia="zh-CN"/>
              </w:rPr>
              <w:t>（</w:t>
            </w:r>
            <w:r>
              <w:rPr>
                <w:spacing w:val="-5"/>
                <w:lang w:eastAsia="zh-CN"/>
              </w:rPr>
              <w:t>5</w:t>
            </w:r>
            <w:r>
              <w:rPr>
                <w:spacing w:val="-5"/>
                <w:lang w:eastAsia="zh-CN"/>
              </w:rPr>
              <w:t>）作品分析法</w:t>
            </w:r>
            <w:r>
              <w:rPr>
                <w:spacing w:val="6"/>
                <w:lang w:eastAsia="zh-CN"/>
              </w:rPr>
              <w:t xml:space="preserve"> </w:t>
            </w:r>
            <w:r>
              <w:rPr>
                <w:spacing w:val="1"/>
                <w:lang w:eastAsia="zh-CN"/>
              </w:rPr>
              <w:t>的应用</w:t>
            </w:r>
          </w:p>
        </w:tc>
        <w:tc>
          <w:tcPr>
            <w:tcW w:w="1219" w:type="dxa"/>
          </w:tcPr>
          <w:p w14:paraId="66D13980" w14:textId="77777777" w:rsidR="00B40DBB" w:rsidRDefault="00B40DBB">
            <w:pPr>
              <w:spacing w:line="272" w:lineRule="auto"/>
              <w:rPr>
                <w:lang w:eastAsia="zh-CN"/>
              </w:rPr>
            </w:pPr>
          </w:p>
          <w:p w14:paraId="66D13981" w14:textId="77777777" w:rsidR="00B40DBB" w:rsidRDefault="00B40DBB">
            <w:pPr>
              <w:spacing w:line="273" w:lineRule="auto"/>
              <w:rPr>
                <w:lang w:eastAsia="zh-CN"/>
              </w:rPr>
            </w:pPr>
          </w:p>
          <w:p w14:paraId="66D13982" w14:textId="77777777" w:rsidR="00B40DBB" w:rsidRDefault="00B40DBB">
            <w:pPr>
              <w:spacing w:line="273" w:lineRule="auto"/>
              <w:rPr>
                <w:lang w:eastAsia="zh-CN"/>
              </w:rPr>
            </w:pPr>
          </w:p>
          <w:p w14:paraId="66D13983" w14:textId="77777777" w:rsidR="00B40DBB" w:rsidRDefault="00B40DBB">
            <w:pPr>
              <w:spacing w:line="273" w:lineRule="auto"/>
              <w:rPr>
                <w:lang w:eastAsia="zh-CN"/>
              </w:rPr>
            </w:pPr>
          </w:p>
          <w:p w14:paraId="66D13984" w14:textId="77777777" w:rsidR="00B40DBB" w:rsidRDefault="00B40DBB">
            <w:pPr>
              <w:spacing w:line="273" w:lineRule="auto"/>
              <w:rPr>
                <w:lang w:eastAsia="zh-CN"/>
              </w:rPr>
            </w:pPr>
          </w:p>
          <w:p w14:paraId="66D13985" w14:textId="77777777" w:rsidR="00B40DBB" w:rsidRDefault="00C56EE7">
            <w:pPr>
              <w:pStyle w:val="TableText"/>
              <w:spacing w:before="65" w:line="229" w:lineRule="auto"/>
              <w:ind w:left="204"/>
            </w:pPr>
            <w:r>
              <w:rPr>
                <w:spacing w:val="7"/>
              </w:rPr>
              <w:t>课程目标</w:t>
            </w:r>
          </w:p>
          <w:p w14:paraId="66D13986" w14:textId="77777777" w:rsidR="00B40DBB" w:rsidRDefault="00C56EE7">
            <w:pPr>
              <w:pStyle w:val="TableText"/>
              <w:spacing w:before="126" w:line="190" w:lineRule="auto"/>
              <w:ind w:left="149"/>
            </w:pPr>
            <w:r>
              <w:rPr>
                <w:spacing w:val="-6"/>
              </w:rPr>
              <w:t>1</w:t>
            </w:r>
            <w:r>
              <w:rPr>
                <w:spacing w:val="-6"/>
              </w:rPr>
              <w:t>、</w:t>
            </w:r>
            <w:r>
              <w:rPr>
                <w:spacing w:val="-6"/>
              </w:rPr>
              <w:t>2</w:t>
            </w:r>
            <w:r>
              <w:rPr>
                <w:spacing w:val="-6"/>
              </w:rPr>
              <w:t>、</w:t>
            </w:r>
            <w:r>
              <w:rPr>
                <w:spacing w:val="-6"/>
              </w:rPr>
              <w:t>3</w:t>
            </w:r>
            <w:r>
              <w:rPr>
                <w:spacing w:val="-6"/>
              </w:rPr>
              <w:t>、</w:t>
            </w:r>
            <w:r>
              <w:rPr>
                <w:spacing w:val="-6"/>
              </w:rPr>
              <w:t>4</w:t>
            </w:r>
          </w:p>
        </w:tc>
        <w:tc>
          <w:tcPr>
            <w:tcW w:w="3193" w:type="dxa"/>
          </w:tcPr>
          <w:p w14:paraId="66D13987" w14:textId="77777777" w:rsidR="00B40DBB" w:rsidRDefault="00B40DBB">
            <w:pPr>
              <w:spacing w:line="256" w:lineRule="auto"/>
              <w:rPr>
                <w:lang w:eastAsia="zh-CN"/>
              </w:rPr>
            </w:pPr>
          </w:p>
          <w:p w14:paraId="66D13988" w14:textId="77777777" w:rsidR="00B40DBB" w:rsidRDefault="00B40DBB">
            <w:pPr>
              <w:spacing w:line="256" w:lineRule="auto"/>
              <w:rPr>
                <w:lang w:eastAsia="zh-CN"/>
              </w:rPr>
            </w:pPr>
          </w:p>
          <w:p w14:paraId="66D13989" w14:textId="77777777" w:rsidR="00B40DBB" w:rsidRDefault="00C56EE7">
            <w:pPr>
              <w:pStyle w:val="TableText"/>
              <w:spacing w:before="65" w:line="302" w:lineRule="auto"/>
              <w:ind w:left="115" w:right="143" w:firstLine="14"/>
              <w:rPr>
                <w:lang w:eastAsia="zh-CN"/>
              </w:rPr>
            </w:pPr>
            <w:r>
              <w:rPr>
                <w:spacing w:val="7"/>
                <w:lang w:eastAsia="zh-CN"/>
              </w:rPr>
              <w:t>1.</w:t>
            </w:r>
            <w:r>
              <w:rPr>
                <w:spacing w:val="7"/>
                <w:lang w:eastAsia="zh-CN"/>
              </w:rPr>
              <w:t>掌握作品分析法的含义、特点</w:t>
            </w:r>
            <w:r>
              <w:rPr>
                <w:spacing w:val="8"/>
                <w:lang w:eastAsia="zh-CN"/>
              </w:rPr>
              <w:t xml:space="preserve"> </w:t>
            </w:r>
            <w:r>
              <w:rPr>
                <w:spacing w:val="4"/>
                <w:lang w:eastAsia="zh-CN"/>
              </w:rPr>
              <w:t>和分类；</w:t>
            </w:r>
          </w:p>
          <w:p w14:paraId="66D1398A" w14:textId="77777777" w:rsidR="00B40DBB" w:rsidRDefault="00C56EE7">
            <w:pPr>
              <w:pStyle w:val="TableText"/>
              <w:spacing w:before="31" w:line="302" w:lineRule="auto"/>
              <w:ind w:left="124" w:right="143" w:hanging="7"/>
              <w:rPr>
                <w:lang w:eastAsia="zh-CN"/>
              </w:rPr>
            </w:pPr>
            <w:r>
              <w:rPr>
                <w:spacing w:val="8"/>
                <w:lang w:eastAsia="zh-CN"/>
              </w:rPr>
              <w:t>2.</w:t>
            </w:r>
            <w:r>
              <w:rPr>
                <w:spacing w:val="8"/>
                <w:lang w:eastAsia="zh-CN"/>
              </w:rPr>
              <w:t>理解作品分析法在学前教育研</w:t>
            </w:r>
            <w:r>
              <w:rPr>
                <w:spacing w:val="6"/>
                <w:lang w:eastAsia="zh-CN"/>
              </w:rPr>
              <w:t xml:space="preserve"> </w:t>
            </w:r>
            <w:r>
              <w:rPr>
                <w:spacing w:val="7"/>
                <w:lang w:eastAsia="zh-CN"/>
              </w:rPr>
              <w:t>究中的意义、优点和缺点；</w:t>
            </w:r>
          </w:p>
          <w:p w14:paraId="66D1398B" w14:textId="77777777" w:rsidR="00B40DBB" w:rsidRDefault="00C56EE7">
            <w:pPr>
              <w:pStyle w:val="TableText"/>
              <w:spacing w:before="33" w:line="302" w:lineRule="auto"/>
              <w:ind w:left="113" w:right="143" w:firstLine="5"/>
              <w:rPr>
                <w:lang w:eastAsia="zh-CN"/>
              </w:rPr>
            </w:pPr>
            <w:r>
              <w:rPr>
                <w:spacing w:val="8"/>
                <w:lang w:eastAsia="zh-CN"/>
              </w:rPr>
              <w:t>3.</w:t>
            </w:r>
            <w:r>
              <w:rPr>
                <w:spacing w:val="8"/>
                <w:lang w:eastAsia="zh-CN"/>
              </w:rPr>
              <w:t>理解作品分析法常用的五个维</w:t>
            </w:r>
            <w:r>
              <w:rPr>
                <w:spacing w:val="4"/>
                <w:lang w:eastAsia="zh-CN"/>
              </w:rPr>
              <w:t xml:space="preserve"> </w:t>
            </w:r>
            <w:r>
              <w:rPr>
                <w:lang w:eastAsia="zh-CN"/>
              </w:rPr>
              <w:t>度；</w:t>
            </w:r>
          </w:p>
          <w:p w14:paraId="66D1398C" w14:textId="77777777" w:rsidR="00B40DBB" w:rsidRDefault="00C56EE7">
            <w:pPr>
              <w:pStyle w:val="TableText"/>
              <w:spacing w:before="31" w:line="228" w:lineRule="auto"/>
              <w:ind w:left="113"/>
            </w:pPr>
            <w:r>
              <w:rPr>
                <w:spacing w:val="7"/>
              </w:rPr>
              <w:t>4.</w:t>
            </w:r>
            <w:r>
              <w:rPr>
                <w:spacing w:val="7"/>
              </w:rPr>
              <w:t>把握作品分析法的操作程序。</w:t>
            </w:r>
          </w:p>
        </w:tc>
        <w:tc>
          <w:tcPr>
            <w:tcW w:w="1559" w:type="dxa"/>
          </w:tcPr>
          <w:p w14:paraId="66D1398D" w14:textId="77777777" w:rsidR="00B40DBB" w:rsidRDefault="00B40DBB">
            <w:pPr>
              <w:spacing w:line="255" w:lineRule="auto"/>
            </w:pPr>
          </w:p>
          <w:p w14:paraId="66D1398E" w14:textId="77777777" w:rsidR="00B40DBB" w:rsidRDefault="00B40DBB">
            <w:pPr>
              <w:spacing w:line="256" w:lineRule="auto"/>
            </w:pPr>
          </w:p>
          <w:p w14:paraId="66D1398F" w14:textId="77777777" w:rsidR="00B40DBB" w:rsidRDefault="00B40DBB">
            <w:pPr>
              <w:spacing w:line="256" w:lineRule="auto"/>
            </w:pPr>
          </w:p>
          <w:p w14:paraId="66D13990" w14:textId="77777777" w:rsidR="00B40DBB" w:rsidRDefault="00B40DBB">
            <w:pPr>
              <w:spacing w:line="256" w:lineRule="auto"/>
            </w:pPr>
          </w:p>
          <w:p w14:paraId="66D13991"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992"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993"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994" w14:textId="77777777" w:rsidR="00B40DBB" w:rsidRDefault="00B40DBB">
            <w:pPr>
              <w:spacing w:line="261" w:lineRule="auto"/>
            </w:pPr>
          </w:p>
          <w:p w14:paraId="66D13995" w14:textId="77777777" w:rsidR="00B40DBB" w:rsidRDefault="00B40DBB">
            <w:pPr>
              <w:spacing w:line="261" w:lineRule="auto"/>
            </w:pPr>
          </w:p>
          <w:p w14:paraId="66D13996" w14:textId="77777777" w:rsidR="00B40DBB" w:rsidRDefault="00B40DBB">
            <w:pPr>
              <w:spacing w:line="261" w:lineRule="auto"/>
            </w:pPr>
          </w:p>
          <w:p w14:paraId="66D13997" w14:textId="77777777" w:rsidR="00B40DBB" w:rsidRDefault="00B40DBB">
            <w:pPr>
              <w:spacing w:line="261" w:lineRule="auto"/>
            </w:pPr>
          </w:p>
          <w:p w14:paraId="66D13998" w14:textId="77777777" w:rsidR="00B40DBB" w:rsidRDefault="00B40DBB">
            <w:pPr>
              <w:spacing w:line="262" w:lineRule="auto"/>
            </w:pPr>
          </w:p>
          <w:p w14:paraId="66D13999" w14:textId="77777777" w:rsidR="00B40DBB" w:rsidRDefault="00B40DBB">
            <w:pPr>
              <w:spacing w:line="262" w:lineRule="auto"/>
            </w:pPr>
          </w:p>
          <w:p w14:paraId="66D1399A" w14:textId="77777777" w:rsidR="00B40DBB" w:rsidRDefault="00C56EE7">
            <w:pPr>
              <w:pStyle w:val="TableText"/>
              <w:spacing w:before="65" w:line="189" w:lineRule="auto"/>
              <w:ind w:left="177"/>
            </w:pPr>
            <w:r>
              <w:t>2</w:t>
            </w:r>
          </w:p>
        </w:tc>
      </w:tr>
      <w:tr w:rsidR="00B40DBB" w14:paraId="66D1399E" w14:textId="77777777">
        <w:trPr>
          <w:trHeight w:val="1033"/>
        </w:trPr>
        <w:tc>
          <w:tcPr>
            <w:tcW w:w="1209" w:type="dxa"/>
            <w:vMerge/>
            <w:tcBorders>
              <w:top w:val="nil"/>
            </w:tcBorders>
          </w:tcPr>
          <w:p w14:paraId="66D1399C" w14:textId="77777777" w:rsidR="00B40DBB" w:rsidRDefault="00B40DBB"/>
        </w:tc>
        <w:tc>
          <w:tcPr>
            <w:tcW w:w="8093" w:type="dxa"/>
            <w:gridSpan w:val="5"/>
          </w:tcPr>
          <w:p w14:paraId="66D1399D" w14:textId="77777777" w:rsidR="00B40DBB" w:rsidRDefault="00C56EE7">
            <w:pPr>
              <w:pStyle w:val="TableText"/>
              <w:spacing w:before="67" w:line="294" w:lineRule="auto"/>
              <w:ind w:left="109" w:right="108"/>
              <w:jc w:val="both"/>
              <w:rPr>
                <w:lang w:eastAsia="zh-CN"/>
              </w:rPr>
            </w:pPr>
            <w:r>
              <w:rPr>
                <w:b/>
                <w:bCs/>
                <w:spacing w:val="9"/>
                <w:lang w:eastAsia="zh-CN"/>
              </w:rPr>
              <w:t>课程思政目标：</w:t>
            </w:r>
            <w:r>
              <w:rPr>
                <w:spacing w:val="9"/>
                <w:lang w:eastAsia="zh-CN"/>
              </w:rPr>
              <w:t>通过设计好的作品分析维度对学前儿童进行全面的心理、发展等方面</w:t>
            </w:r>
            <w:r>
              <w:rPr>
                <w:spacing w:val="8"/>
                <w:lang w:eastAsia="zh-CN"/>
              </w:rPr>
              <w:t xml:space="preserve">  </w:t>
            </w:r>
            <w:r>
              <w:rPr>
                <w:spacing w:val="7"/>
                <w:lang w:eastAsia="zh-CN"/>
              </w:rPr>
              <w:t>进行分析，关注培养学生运用全面观、系统观解决问题的素养，树立科学的儿童观、教</w:t>
            </w:r>
            <w:r>
              <w:rPr>
                <w:spacing w:val="3"/>
                <w:lang w:eastAsia="zh-CN"/>
              </w:rPr>
              <w:t xml:space="preserve"> </w:t>
            </w:r>
            <w:r>
              <w:rPr>
                <w:spacing w:val="3"/>
                <w:lang w:eastAsia="zh-CN"/>
              </w:rPr>
              <w:t>育观。</w:t>
            </w:r>
          </w:p>
        </w:tc>
      </w:tr>
      <w:tr w:rsidR="00B40DBB" w14:paraId="66D139BB" w14:textId="77777777">
        <w:trPr>
          <w:trHeight w:val="2407"/>
        </w:trPr>
        <w:tc>
          <w:tcPr>
            <w:tcW w:w="1209" w:type="dxa"/>
            <w:vMerge w:val="restart"/>
            <w:tcBorders>
              <w:bottom w:val="nil"/>
            </w:tcBorders>
          </w:tcPr>
          <w:p w14:paraId="66D1399F" w14:textId="77777777" w:rsidR="00B40DBB" w:rsidRDefault="00B40DBB">
            <w:pPr>
              <w:spacing w:line="249" w:lineRule="auto"/>
              <w:rPr>
                <w:lang w:eastAsia="zh-CN"/>
              </w:rPr>
            </w:pPr>
          </w:p>
          <w:p w14:paraId="66D139A0" w14:textId="77777777" w:rsidR="00B40DBB" w:rsidRDefault="00B40DBB">
            <w:pPr>
              <w:spacing w:line="249" w:lineRule="auto"/>
              <w:rPr>
                <w:lang w:eastAsia="zh-CN"/>
              </w:rPr>
            </w:pPr>
          </w:p>
          <w:p w14:paraId="66D139A1" w14:textId="77777777" w:rsidR="00B40DBB" w:rsidRDefault="00B40DBB">
            <w:pPr>
              <w:spacing w:line="249" w:lineRule="auto"/>
              <w:rPr>
                <w:lang w:eastAsia="zh-CN"/>
              </w:rPr>
            </w:pPr>
          </w:p>
          <w:p w14:paraId="66D139A2" w14:textId="77777777" w:rsidR="00B40DBB" w:rsidRDefault="00B40DBB">
            <w:pPr>
              <w:spacing w:line="249" w:lineRule="auto"/>
              <w:rPr>
                <w:lang w:eastAsia="zh-CN"/>
              </w:rPr>
            </w:pPr>
          </w:p>
          <w:p w14:paraId="66D139A3" w14:textId="77777777" w:rsidR="00B40DBB" w:rsidRDefault="00B40DBB">
            <w:pPr>
              <w:spacing w:line="249" w:lineRule="auto"/>
              <w:rPr>
                <w:lang w:eastAsia="zh-CN"/>
              </w:rPr>
            </w:pPr>
          </w:p>
          <w:p w14:paraId="66D139A4" w14:textId="77777777" w:rsidR="00B40DBB" w:rsidRDefault="00B40DBB">
            <w:pPr>
              <w:spacing w:line="250" w:lineRule="auto"/>
              <w:rPr>
                <w:lang w:eastAsia="zh-CN"/>
              </w:rPr>
            </w:pPr>
          </w:p>
          <w:p w14:paraId="66D139A5" w14:textId="77777777" w:rsidR="00B40DBB" w:rsidRDefault="00B40DBB">
            <w:pPr>
              <w:spacing w:line="250" w:lineRule="auto"/>
              <w:rPr>
                <w:lang w:eastAsia="zh-CN"/>
              </w:rPr>
            </w:pPr>
          </w:p>
          <w:p w14:paraId="66D139A6" w14:textId="77777777" w:rsidR="00B40DBB" w:rsidRDefault="00C56EE7">
            <w:pPr>
              <w:pStyle w:val="TableText"/>
              <w:spacing w:before="65" w:line="228" w:lineRule="auto"/>
              <w:ind w:left="152"/>
            </w:pPr>
            <w:r>
              <w:rPr>
                <w:spacing w:val="3"/>
              </w:rPr>
              <w:t>10.</w:t>
            </w:r>
            <w:r>
              <w:rPr>
                <w:spacing w:val="3"/>
              </w:rPr>
              <w:t>个案法</w:t>
            </w:r>
          </w:p>
        </w:tc>
        <w:tc>
          <w:tcPr>
            <w:tcW w:w="1679" w:type="dxa"/>
          </w:tcPr>
          <w:p w14:paraId="66D139A7" w14:textId="77777777" w:rsidR="00B40DBB" w:rsidRDefault="00C56EE7">
            <w:pPr>
              <w:pStyle w:val="TableText"/>
              <w:spacing w:before="239" w:line="275" w:lineRule="auto"/>
              <w:ind w:left="111" w:right="85" w:firstLine="9"/>
              <w:rPr>
                <w:lang w:eastAsia="zh-CN"/>
              </w:rPr>
            </w:pPr>
            <w:r>
              <w:rPr>
                <w:spacing w:val="-5"/>
                <w:lang w:eastAsia="zh-CN"/>
              </w:rPr>
              <w:t>（</w:t>
            </w:r>
            <w:r>
              <w:rPr>
                <w:spacing w:val="-5"/>
                <w:lang w:eastAsia="zh-CN"/>
              </w:rPr>
              <w:t>1</w:t>
            </w:r>
            <w:r>
              <w:rPr>
                <w:spacing w:val="-5"/>
                <w:lang w:eastAsia="zh-CN"/>
              </w:rPr>
              <w:t>）个案法的内</w:t>
            </w:r>
            <w:r>
              <w:rPr>
                <w:spacing w:val="6"/>
                <w:lang w:eastAsia="zh-CN"/>
              </w:rPr>
              <w:t xml:space="preserve"> </w:t>
            </w:r>
            <w:r>
              <w:rPr>
                <w:lang w:eastAsia="zh-CN"/>
              </w:rPr>
              <w:t>涵</w:t>
            </w:r>
          </w:p>
          <w:p w14:paraId="66D139A8" w14:textId="77777777" w:rsidR="00B40DBB" w:rsidRDefault="00C56EE7">
            <w:pPr>
              <w:pStyle w:val="TableText"/>
              <w:spacing w:before="90" w:line="272" w:lineRule="auto"/>
              <w:ind w:left="110" w:right="85" w:firstLine="10"/>
              <w:rPr>
                <w:lang w:eastAsia="zh-CN"/>
              </w:rPr>
            </w:pPr>
            <w:r>
              <w:rPr>
                <w:spacing w:val="-5"/>
                <w:lang w:eastAsia="zh-CN"/>
              </w:rPr>
              <w:t>（</w:t>
            </w:r>
            <w:r>
              <w:rPr>
                <w:spacing w:val="-5"/>
                <w:lang w:eastAsia="zh-CN"/>
              </w:rPr>
              <w:t>2</w:t>
            </w:r>
            <w:r>
              <w:rPr>
                <w:spacing w:val="-5"/>
                <w:lang w:eastAsia="zh-CN"/>
              </w:rPr>
              <w:t>）个案法的实</w:t>
            </w:r>
            <w:r>
              <w:rPr>
                <w:spacing w:val="6"/>
                <w:lang w:eastAsia="zh-CN"/>
              </w:rPr>
              <w:t xml:space="preserve"> </w:t>
            </w:r>
            <w:r>
              <w:rPr>
                <w:spacing w:val="8"/>
                <w:lang w:eastAsia="zh-CN"/>
              </w:rPr>
              <w:t>施方式与手段</w:t>
            </w:r>
          </w:p>
          <w:p w14:paraId="66D139A9" w14:textId="77777777" w:rsidR="00B40DBB" w:rsidRDefault="00C56EE7">
            <w:pPr>
              <w:pStyle w:val="TableText"/>
              <w:spacing w:before="95" w:line="273" w:lineRule="auto"/>
              <w:ind w:left="110" w:right="85" w:firstLine="10"/>
              <w:rPr>
                <w:lang w:eastAsia="zh-CN"/>
              </w:rPr>
            </w:pPr>
            <w:r>
              <w:rPr>
                <w:spacing w:val="-5"/>
                <w:lang w:eastAsia="zh-CN"/>
              </w:rPr>
              <w:t>（</w:t>
            </w:r>
            <w:r>
              <w:rPr>
                <w:spacing w:val="-5"/>
                <w:lang w:eastAsia="zh-CN"/>
              </w:rPr>
              <w:t>3</w:t>
            </w:r>
            <w:r>
              <w:rPr>
                <w:spacing w:val="-5"/>
                <w:lang w:eastAsia="zh-CN"/>
              </w:rPr>
              <w:t>）个案法的一</w:t>
            </w:r>
            <w:r>
              <w:rPr>
                <w:spacing w:val="6"/>
                <w:lang w:eastAsia="zh-CN"/>
              </w:rPr>
              <w:t xml:space="preserve"> </w:t>
            </w:r>
            <w:r>
              <w:rPr>
                <w:spacing w:val="7"/>
                <w:lang w:eastAsia="zh-CN"/>
              </w:rPr>
              <w:t>般步骤</w:t>
            </w:r>
          </w:p>
        </w:tc>
        <w:tc>
          <w:tcPr>
            <w:tcW w:w="1219" w:type="dxa"/>
          </w:tcPr>
          <w:p w14:paraId="66D139AA" w14:textId="77777777" w:rsidR="00B40DBB" w:rsidRDefault="00B40DBB">
            <w:pPr>
              <w:spacing w:line="343" w:lineRule="auto"/>
              <w:rPr>
                <w:lang w:eastAsia="zh-CN"/>
              </w:rPr>
            </w:pPr>
          </w:p>
          <w:p w14:paraId="66D139AB" w14:textId="77777777" w:rsidR="00B40DBB" w:rsidRDefault="00B40DBB">
            <w:pPr>
              <w:spacing w:line="343" w:lineRule="auto"/>
              <w:rPr>
                <w:lang w:eastAsia="zh-CN"/>
              </w:rPr>
            </w:pPr>
          </w:p>
          <w:p w14:paraId="66D139AC" w14:textId="77777777" w:rsidR="00B40DBB" w:rsidRDefault="00C56EE7">
            <w:pPr>
              <w:pStyle w:val="TableText"/>
              <w:spacing w:before="65" w:line="229" w:lineRule="auto"/>
              <w:ind w:left="204"/>
            </w:pPr>
            <w:r>
              <w:rPr>
                <w:spacing w:val="7"/>
              </w:rPr>
              <w:t>课程目标</w:t>
            </w:r>
          </w:p>
          <w:p w14:paraId="66D139AD" w14:textId="77777777" w:rsidR="00B40DBB" w:rsidRDefault="00C56EE7">
            <w:pPr>
              <w:pStyle w:val="TableText"/>
              <w:spacing w:before="126" w:line="190" w:lineRule="auto"/>
              <w:ind w:left="429"/>
            </w:pPr>
            <w:r>
              <w:rPr>
                <w:spacing w:val="1"/>
              </w:rPr>
              <w:t>1</w:t>
            </w:r>
            <w:r>
              <w:rPr>
                <w:spacing w:val="1"/>
              </w:rPr>
              <w:t>、</w:t>
            </w:r>
            <w:r>
              <w:rPr>
                <w:spacing w:val="1"/>
              </w:rPr>
              <w:t>3</w:t>
            </w:r>
          </w:p>
        </w:tc>
        <w:tc>
          <w:tcPr>
            <w:tcW w:w="3193" w:type="dxa"/>
          </w:tcPr>
          <w:p w14:paraId="66D139AE" w14:textId="77777777" w:rsidR="00B40DBB" w:rsidRDefault="00C56EE7">
            <w:pPr>
              <w:pStyle w:val="TableText"/>
              <w:spacing w:before="68" w:line="302" w:lineRule="auto"/>
              <w:ind w:left="116" w:right="143" w:firstLine="13"/>
              <w:rPr>
                <w:lang w:eastAsia="zh-CN"/>
              </w:rPr>
            </w:pPr>
            <w:r>
              <w:rPr>
                <w:spacing w:val="7"/>
                <w:lang w:eastAsia="zh-CN"/>
              </w:rPr>
              <w:t>1.</w:t>
            </w:r>
            <w:r>
              <w:rPr>
                <w:spacing w:val="7"/>
                <w:lang w:eastAsia="zh-CN"/>
              </w:rPr>
              <w:t>了解个案法的含义、特点和个</w:t>
            </w:r>
            <w:r>
              <w:rPr>
                <w:spacing w:val="8"/>
                <w:lang w:eastAsia="zh-CN"/>
              </w:rPr>
              <w:t xml:space="preserve"> </w:t>
            </w:r>
            <w:r>
              <w:rPr>
                <w:spacing w:val="7"/>
                <w:lang w:eastAsia="zh-CN"/>
              </w:rPr>
              <w:t>案研究的一般程序；</w:t>
            </w:r>
          </w:p>
          <w:p w14:paraId="66D139AF" w14:textId="77777777" w:rsidR="00B40DBB" w:rsidRDefault="00C56EE7">
            <w:pPr>
              <w:pStyle w:val="TableText"/>
              <w:spacing w:before="32" w:line="302" w:lineRule="auto"/>
              <w:ind w:left="115" w:right="143" w:firstLine="1"/>
              <w:rPr>
                <w:lang w:eastAsia="zh-CN"/>
              </w:rPr>
            </w:pPr>
            <w:r>
              <w:rPr>
                <w:spacing w:val="8"/>
                <w:lang w:eastAsia="zh-CN"/>
              </w:rPr>
              <w:t>2.</w:t>
            </w:r>
            <w:r>
              <w:rPr>
                <w:spacing w:val="8"/>
                <w:lang w:eastAsia="zh-CN"/>
              </w:rPr>
              <w:t>理解个案法的类型、实施方式</w:t>
            </w:r>
            <w:r>
              <w:rPr>
                <w:spacing w:val="6"/>
                <w:lang w:eastAsia="zh-CN"/>
              </w:rPr>
              <w:t xml:space="preserve"> </w:t>
            </w:r>
            <w:r>
              <w:rPr>
                <w:spacing w:val="7"/>
                <w:lang w:eastAsia="zh-CN"/>
              </w:rPr>
              <w:t>和常用的研究手段；</w:t>
            </w:r>
          </w:p>
          <w:p w14:paraId="66D139B0" w14:textId="77777777" w:rsidR="00B40DBB" w:rsidRDefault="00C56EE7">
            <w:pPr>
              <w:pStyle w:val="TableText"/>
              <w:spacing w:before="33" w:line="301" w:lineRule="auto"/>
              <w:ind w:left="114" w:right="143" w:firstLine="4"/>
              <w:rPr>
                <w:lang w:eastAsia="zh-CN"/>
              </w:rPr>
            </w:pPr>
            <w:r>
              <w:rPr>
                <w:spacing w:val="8"/>
                <w:lang w:eastAsia="zh-CN"/>
              </w:rPr>
              <w:t>3.</w:t>
            </w:r>
            <w:r>
              <w:rPr>
                <w:spacing w:val="8"/>
                <w:lang w:eastAsia="zh-CN"/>
              </w:rPr>
              <w:t>制订个案研究计划，撰写个案</w:t>
            </w:r>
            <w:r>
              <w:rPr>
                <w:spacing w:val="4"/>
                <w:lang w:eastAsia="zh-CN"/>
              </w:rPr>
              <w:t xml:space="preserve"> </w:t>
            </w:r>
            <w:r>
              <w:rPr>
                <w:spacing w:val="5"/>
                <w:lang w:eastAsia="zh-CN"/>
              </w:rPr>
              <w:t>研究报告。</w:t>
            </w:r>
          </w:p>
        </w:tc>
        <w:tc>
          <w:tcPr>
            <w:tcW w:w="1559" w:type="dxa"/>
          </w:tcPr>
          <w:p w14:paraId="66D139B1" w14:textId="77777777" w:rsidR="00B40DBB" w:rsidRDefault="00B40DBB">
            <w:pPr>
              <w:spacing w:line="257" w:lineRule="auto"/>
              <w:rPr>
                <w:lang w:eastAsia="zh-CN"/>
              </w:rPr>
            </w:pPr>
          </w:p>
          <w:p w14:paraId="66D139B2" w14:textId="77777777" w:rsidR="00B40DBB" w:rsidRDefault="00B40DBB">
            <w:pPr>
              <w:spacing w:line="257" w:lineRule="auto"/>
              <w:rPr>
                <w:lang w:eastAsia="zh-CN"/>
              </w:rPr>
            </w:pPr>
          </w:p>
          <w:p w14:paraId="66D139B3"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9B4"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9B5"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9B6" w14:textId="77777777" w:rsidR="00B40DBB" w:rsidRDefault="00B40DBB">
            <w:pPr>
              <w:spacing w:line="264" w:lineRule="auto"/>
            </w:pPr>
          </w:p>
          <w:p w14:paraId="66D139B7" w14:textId="77777777" w:rsidR="00B40DBB" w:rsidRDefault="00B40DBB">
            <w:pPr>
              <w:spacing w:line="265" w:lineRule="auto"/>
            </w:pPr>
          </w:p>
          <w:p w14:paraId="66D139B8" w14:textId="77777777" w:rsidR="00B40DBB" w:rsidRDefault="00B40DBB">
            <w:pPr>
              <w:spacing w:line="265" w:lineRule="auto"/>
            </w:pPr>
          </w:p>
          <w:p w14:paraId="66D139B9" w14:textId="77777777" w:rsidR="00B40DBB" w:rsidRDefault="00B40DBB">
            <w:pPr>
              <w:spacing w:line="265" w:lineRule="auto"/>
            </w:pPr>
          </w:p>
          <w:p w14:paraId="66D139BA" w14:textId="77777777" w:rsidR="00B40DBB" w:rsidRDefault="00C56EE7">
            <w:pPr>
              <w:pStyle w:val="TableText"/>
              <w:spacing w:before="65" w:line="189" w:lineRule="auto"/>
              <w:ind w:left="177"/>
            </w:pPr>
            <w:r>
              <w:t>2</w:t>
            </w:r>
          </w:p>
        </w:tc>
      </w:tr>
      <w:tr w:rsidR="00B40DBB" w14:paraId="66D139BE" w14:textId="77777777">
        <w:trPr>
          <w:trHeight w:val="1439"/>
        </w:trPr>
        <w:tc>
          <w:tcPr>
            <w:tcW w:w="1209" w:type="dxa"/>
            <w:vMerge/>
            <w:tcBorders>
              <w:top w:val="nil"/>
            </w:tcBorders>
          </w:tcPr>
          <w:p w14:paraId="66D139BC" w14:textId="77777777" w:rsidR="00B40DBB" w:rsidRDefault="00B40DBB"/>
        </w:tc>
        <w:tc>
          <w:tcPr>
            <w:tcW w:w="8093" w:type="dxa"/>
            <w:gridSpan w:val="5"/>
          </w:tcPr>
          <w:p w14:paraId="66D139BD" w14:textId="77777777" w:rsidR="00B40DBB" w:rsidRDefault="00C56EE7">
            <w:pPr>
              <w:pStyle w:val="TableText"/>
              <w:spacing w:before="77" w:line="312" w:lineRule="auto"/>
              <w:ind w:left="110" w:right="108" w:firstLine="419"/>
              <w:jc w:val="both"/>
              <w:rPr>
                <w:lang w:eastAsia="zh-CN"/>
              </w:rPr>
            </w:pPr>
            <w:r>
              <w:rPr>
                <w:b/>
                <w:bCs/>
                <w:spacing w:val="12"/>
                <w:lang w:eastAsia="zh-CN"/>
              </w:rPr>
              <w:t>课程思政目标：</w:t>
            </w:r>
            <w:r>
              <w:rPr>
                <w:spacing w:val="12"/>
                <w:lang w:eastAsia="zh-CN"/>
              </w:rPr>
              <w:t>个案法的实施中要求研究者综合运用各种研究方法，从各个角度</w:t>
            </w:r>
            <w:r>
              <w:rPr>
                <w:spacing w:val="13"/>
                <w:lang w:eastAsia="zh-CN"/>
              </w:rPr>
              <w:t xml:space="preserve"> </w:t>
            </w:r>
            <w:r>
              <w:rPr>
                <w:spacing w:val="7"/>
                <w:lang w:eastAsia="zh-CN"/>
              </w:rPr>
              <w:t>系统、全面地搜集被试的资料，从中培养学生运用全面观、系统观解决问题的素养。对</w:t>
            </w:r>
            <w:r>
              <w:rPr>
                <w:spacing w:val="1"/>
                <w:lang w:eastAsia="zh-CN"/>
              </w:rPr>
              <w:t xml:space="preserve"> </w:t>
            </w:r>
            <w:r>
              <w:rPr>
                <w:spacing w:val="7"/>
                <w:lang w:eastAsia="zh-CN"/>
              </w:rPr>
              <w:t>个案的分析，有利于学生理解并尊重幼儿的个体发展差异，从而树立正确的儿童观、世</w:t>
            </w:r>
            <w:r>
              <w:rPr>
                <w:spacing w:val="1"/>
                <w:lang w:eastAsia="zh-CN"/>
              </w:rPr>
              <w:t xml:space="preserve"> </w:t>
            </w:r>
            <w:r>
              <w:rPr>
                <w:spacing w:val="8"/>
                <w:lang w:eastAsia="zh-CN"/>
              </w:rPr>
              <w:t>界观、人生观、价值观。</w:t>
            </w:r>
          </w:p>
        </w:tc>
      </w:tr>
      <w:tr w:rsidR="00B40DBB" w14:paraId="66D139E7" w14:textId="77777777">
        <w:trPr>
          <w:trHeight w:val="3779"/>
        </w:trPr>
        <w:tc>
          <w:tcPr>
            <w:tcW w:w="1209" w:type="dxa"/>
            <w:vMerge w:val="restart"/>
            <w:tcBorders>
              <w:bottom w:val="nil"/>
            </w:tcBorders>
          </w:tcPr>
          <w:p w14:paraId="66D139BF" w14:textId="77777777" w:rsidR="00B40DBB" w:rsidRDefault="00B40DBB">
            <w:pPr>
              <w:spacing w:line="271" w:lineRule="auto"/>
              <w:rPr>
                <w:lang w:eastAsia="zh-CN"/>
              </w:rPr>
            </w:pPr>
          </w:p>
          <w:p w14:paraId="66D139C0" w14:textId="77777777" w:rsidR="00B40DBB" w:rsidRDefault="00B40DBB">
            <w:pPr>
              <w:spacing w:line="271" w:lineRule="auto"/>
              <w:rPr>
                <w:lang w:eastAsia="zh-CN"/>
              </w:rPr>
            </w:pPr>
          </w:p>
          <w:p w14:paraId="66D139C1" w14:textId="77777777" w:rsidR="00B40DBB" w:rsidRDefault="00B40DBB">
            <w:pPr>
              <w:spacing w:line="271" w:lineRule="auto"/>
              <w:rPr>
                <w:lang w:eastAsia="zh-CN"/>
              </w:rPr>
            </w:pPr>
          </w:p>
          <w:p w14:paraId="66D139C2" w14:textId="77777777" w:rsidR="00B40DBB" w:rsidRDefault="00B40DBB">
            <w:pPr>
              <w:spacing w:line="271" w:lineRule="auto"/>
              <w:rPr>
                <w:lang w:eastAsia="zh-CN"/>
              </w:rPr>
            </w:pPr>
          </w:p>
          <w:p w14:paraId="66D139C3" w14:textId="77777777" w:rsidR="00B40DBB" w:rsidRDefault="00B40DBB">
            <w:pPr>
              <w:spacing w:line="272" w:lineRule="auto"/>
              <w:rPr>
                <w:lang w:eastAsia="zh-CN"/>
              </w:rPr>
            </w:pPr>
          </w:p>
          <w:p w14:paraId="66D139C4" w14:textId="77777777" w:rsidR="00B40DBB" w:rsidRDefault="00B40DBB">
            <w:pPr>
              <w:spacing w:line="272" w:lineRule="auto"/>
              <w:rPr>
                <w:lang w:eastAsia="zh-CN"/>
              </w:rPr>
            </w:pPr>
          </w:p>
          <w:p w14:paraId="66D139C5" w14:textId="77777777" w:rsidR="00B40DBB" w:rsidRDefault="00B40DBB">
            <w:pPr>
              <w:spacing w:line="272" w:lineRule="auto"/>
              <w:rPr>
                <w:lang w:eastAsia="zh-CN"/>
              </w:rPr>
            </w:pPr>
          </w:p>
          <w:p w14:paraId="66D139C6" w14:textId="77777777" w:rsidR="00B40DBB" w:rsidRDefault="00C56EE7">
            <w:pPr>
              <w:pStyle w:val="TableText"/>
              <w:spacing w:before="65" w:line="302" w:lineRule="auto"/>
              <w:ind w:left="410" w:right="129" w:hanging="258"/>
            </w:pPr>
            <w:r>
              <w:rPr>
                <w:spacing w:val="3"/>
              </w:rPr>
              <w:t>11.</w:t>
            </w:r>
            <w:r>
              <w:rPr>
                <w:spacing w:val="3"/>
              </w:rPr>
              <w:t>行动研</w:t>
            </w:r>
            <w:r>
              <w:rPr>
                <w:spacing w:val="3"/>
              </w:rPr>
              <w:t xml:space="preserve"> </w:t>
            </w:r>
            <w:r>
              <w:rPr>
                <w:spacing w:val="-1"/>
              </w:rPr>
              <w:t>究法</w:t>
            </w:r>
          </w:p>
        </w:tc>
        <w:tc>
          <w:tcPr>
            <w:tcW w:w="1679" w:type="dxa"/>
          </w:tcPr>
          <w:p w14:paraId="66D139C7" w14:textId="77777777" w:rsidR="00B40DBB" w:rsidRDefault="00C56EE7">
            <w:pPr>
              <w:pStyle w:val="TableText"/>
              <w:spacing w:before="68" w:line="273" w:lineRule="auto"/>
              <w:ind w:left="111" w:right="207" w:firstLine="9"/>
              <w:rPr>
                <w:lang w:eastAsia="zh-CN"/>
              </w:rPr>
            </w:pPr>
            <w:r>
              <w:rPr>
                <w:spacing w:val="6"/>
                <w:lang w:eastAsia="zh-CN"/>
              </w:rPr>
              <w:t>（</w:t>
            </w:r>
            <w:r>
              <w:rPr>
                <w:spacing w:val="6"/>
                <w:lang w:eastAsia="zh-CN"/>
              </w:rPr>
              <w:t>1</w:t>
            </w:r>
            <w:r>
              <w:rPr>
                <w:spacing w:val="6"/>
                <w:lang w:eastAsia="zh-CN"/>
              </w:rPr>
              <w:t>）行动研究</w:t>
            </w:r>
            <w:r>
              <w:rPr>
                <w:spacing w:val="2"/>
                <w:lang w:eastAsia="zh-CN"/>
              </w:rPr>
              <w:t xml:space="preserve"> </w:t>
            </w:r>
            <w:r>
              <w:rPr>
                <w:spacing w:val="7"/>
                <w:lang w:eastAsia="zh-CN"/>
              </w:rPr>
              <w:t>法的内涵</w:t>
            </w:r>
          </w:p>
          <w:p w14:paraId="66D139C8" w14:textId="77777777" w:rsidR="00B40DBB" w:rsidRDefault="00C56EE7">
            <w:pPr>
              <w:pStyle w:val="TableText"/>
              <w:spacing w:before="96" w:line="272" w:lineRule="auto"/>
              <w:ind w:left="111" w:right="205" w:firstLine="9"/>
              <w:rPr>
                <w:lang w:eastAsia="zh-CN"/>
              </w:rPr>
            </w:pPr>
            <w:r>
              <w:rPr>
                <w:spacing w:val="6"/>
                <w:lang w:eastAsia="zh-CN"/>
              </w:rPr>
              <w:t>（</w:t>
            </w:r>
            <w:r>
              <w:rPr>
                <w:spacing w:val="6"/>
                <w:lang w:eastAsia="zh-CN"/>
              </w:rPr>
              <w:t>2</w:t>
            </w:r>
            <w:r>
              <w:rPr>
                <w:spacing w:val="6"/>
                <w:lang w:eastAsia="zh-CN"/>
              </w:rPr>
              <w:t>）行动研究</w:t>
            </w:r>
            <w:r>
              <w:rPr>
                <w:spacing w:val="4"/>
                <w:lang w:eastAsia="zh-CN"/>
              </w:rPr>
              <w:t xml:space="preserve"> </w:t>
            </w:r>
            <w:r>
              <w:rPr>
                <w:spacing w:val="8"/>
                <w:lang w:eastAsia="zh-CN"/>
              </w:rPr>
              <w:t>法的操作模式</w:t>
            </w:r>
          </w:p>
          <w:p w14:paraId="66D139C9" w14:textId="77777777" w:rsidR="00B40DBB" w:rsidRDefault="00C56EE7">
            <w:pPr>
              <w:pStyle w:val="TableText"/>
              <w:spacing w:before="95" w:line="295" w:lineRule="auto"/>
              <w:ind w:left="110" w:right="205" w:firstLine="10"/>
              <w:rPr>
                <w:lang w:eastAsia="zh-CN"/>
              </w:rPr>
            </w:pPr>
            <w:r>
              <w:rPr>
                <w:spacing w:val="6"/>
                <w:lang w:eastAsia="zh-CN"/>
              </w:rPr>
              <w:t>（</w:t>
            </w:r>
            <w:r>
              <w:rPr>
                <w:spacing w:val="6"/>
                <w:lang w:eastAsia="zh-CN"/>
              </w:rPr>
              <w:t>3</w:t>
            </w:r>
            <w:r>
              <w:rPr>
                <w:spacing w:val="6"/>
                <w:lang w:eastAsia="zh-CN"/>
              </w:rPr>
              <w:t>）行动研究</w:t>
            </w:r>
            <w:r>
              <w:rPr>
                <w:spacing w:val="4"/>
                <w:lang w:eastAsia="zh-CN"/>
              </w:rPr>
              <w:t xml:space="preserve"> </w:t>
            </w:r>
            <w:r>
              <w:rPr>
                <w:spacing w:val="8"/>
                <w:lang w:eastAsia="zh-CN"/>
              </w:rPr>
              <w:t>法在学前教育</w:t>
            </w:r>
            <w:r>
              <w:rPr>
                <w:lang w:eastAsia="zh-CN"/>
              </w:rPr>
              <w:t xml:space="preserve">  </w:t>
            </w:r>
            <w:r>
              <w:rPr>
                <w:spacing w:val="8"/>
                <w:lang w:eastAsia="zh-CN"/>
              </w:rPr>
              <w:t>科学研究中的</w:t>
            </w:r>
            <w:r>
              <w:rPr>
                <w:lang w:eastAsia="zh-CN"/>
              </w:rPr>
              <w:t xml:space="preserve">  </w:t>
            </w:r>
            <w:r>
              <w:rPr>
                <w:spacing w:val="5"/>
                <w:lang w:eastAsia="zh-CN"/>
              </w:rPr>
              <w:t>操作</w:t>
            </w:r>
          </w:p>
          <w:p w14:paraId="66D139CA" w14:textId="77777777" w:rsidR="00B40DBB" w:rsidRDefault="00C56EE7">
            <w:pPr>
              <w:pStyle w:val="TableText"/>
              <w:spacing w:before="96" w:line="287" w:lineRule="auto"/>
              <w:ind w:left="111" w:right="205" w:firstLine="9"/>
              <w:rPr>
                <w:lang w:eastAsia="zh-CN"/>
              </w:rPr>
            </w:pPr>
            <w:r>
              <w:rPr>
                <w:spacing w:val="6"/>
                <w:lang w:eastAsia="zh-CN"/>
              </w:rPr>
              <w:t>（</w:t>
            </w:r>
            <w:r>
              <w:rPr>
                <w:spacing w:val="6"/>
                <w:lang w:eastAsia="zh-CN"/>
              </w:rPr>
              <w:t>4</w:t>
            </w:r>
            <w:r>
              <w:rPr>
                <w:spacing w:val="6"/>
                <w:lang w:eastAsia="zh-CN"/>
              </w:rPr>
              <w:t>）行动研究</w:t>
            </w:r>
            <w:r>
              <w:rPr>
                <w:spacing w:val="4"/>
                <w:lang w:eastAsia="zh-CN"/>
              </w:rPr>
              <w:t xml:space="preserve"> </w:t>
            </w:r>
            <w:r>
              <w:rPr>
                <w:spacing w:val="8"/>
                <w:lang w:eastAsia="zh-CN"/>
              </w:rPr>
              <w:t>法成果的表达</w:t>
            </w:r>
            <w:r>
              <w:rPr>
                <w:lang w:eastAsia="zh-CN"/>
              </w:rPr>
              <w:t xml:space="preserve">  </w:t>
            </w:r>
            <w:r>
              <w:rPr>
                <w:spacing w:val="4"/>
                <w:lang w:eastAsia="zh-CN"/>
              </w:rPr>
              <w:t>形式</w:t>
            </w:r>
          </w:p>
        </w:tc>
        <w:tc>
          <w:tcPr>
            <w:tcW w:w="1219" w:type="dxa"/>
          </w:tcPr>
          <w:p w14:paraId="66D139CB" w14:textId="77777777" w:rsidR="00B40DBB" w:rsidRDefault="00B40DBB">
            <w:pPr>
              <w:spacing w:line="273" w:lineRule="auto"/>
              <w:rPr>
                <w:lang w:eastAsia="zh-CN"/>
              </w:rPr>
            </w:pPr>
          </w:p>
          <w:p w14:paraId="66D139CC" w14:textId="77777777" w:rsidR="00B40DBB" w:rsidRDefault="00B40DBB">
            <w:pPr>
              <w:spacing w:line="274" w:lineRule="auto"/>
              <w:rPr>
                <w:lang w:eastAsia="zh-CN"/>
              </w:rPr>
            </w:pPr>
          </w:p>
          <w:p w14:paraId="66D139CD" w14:textId="77777777" w:rsidR="00B40DBB" w:rsidRDefault="00B40DBB">
            <w:pPr>
              <w:spacing w:line="274" w:lineRule="auto"/>
              <w:rPr>
                <w:lang w:eastAsia="zh-CN"/>
              </w:rPr>
            </w:pPr>
          </w:p>
          <w:p w14:paraId="66D139CE" w14:textId="77777777" w:rsidR="00B40DBB" w:rsidRDefault="00B40DBB">
            <w:pPr>
              <w:spacing w:line="274" w:lineRule="auto"/>
              <w:rPr>
                <w:lang w:eastAsia="zh-CN"/>
              </w:rPr>
            </w:pPr>
          </w:p>
          <w:p w14:paraId="66D139CF" w14:textId="77777777" w:rsidR="00B40DBB" w:rsidRDefault="00B40DBB">
            <w:pPr>
              <w:spacing w:line="274" w:lineRule="auto"/>
              <w:rPr>
                <w:lang w:eastAsia="zh-CN"/>
              </w:rPr>
            </w:pPr>
          </w:p>
          <w:p w14:paraId="66D139D0" w14:textId="77777777" w:rsidR="00B40DBB" w:rsidRDefault="00C56EE7">
            <w:pPr>
              <w:pStyle w:val="TableText"/>
              <w:spacing w:before="65" w:line="229" w:lineRule="auto"/>
              <w:ind w:left="163"/>
            </w:pPr>
            <w:r>
              <w:rPr>
                <w:spacing w:val="7"/>
              </w:rPr>
              <w:t>课程目标</w:t>
            </w:r>
          </w:p>
          <w:p w14:paraId="66D139D1" w14:textId="77777777" w:rsidR="00B40DBB" w:rsidRDefault="00C56EE7">
            <w:pPr>
              <w:pStyle w:val="TableText"/>
              <w:spacing w:before="126" w:line="190" w:lineRule="auto"/>
              <w:ind w:left="74"/>
            </w:pPr>
            <w:r>
              <w:rPr>
                <w:spacing w:val="4"/>
              </w:rPr>
              <w:t>1</w:t>
            </w:r>
            <w:r>
              <w:rPr>
                <w:spacing w:val="4"/>
              </w:rPr>
              <w:t>、</w:t>
            </w:r>
            <w:r>
              <w:rPr>
                <w:spacing w:val="4"/>
              </w:rPr>
              <w:t>2</w:t>
            </w:r>
            <w:r>
              <w:rPr>
                <w:spacing w:val="4"/>
              </w:rPr>
              <w:t>、</w:t>
            </w:r>
            <w:r>
              <w:rPr>
                <w:spacing w:val="4"/>
              </w:rPr>
              <w:t>3</w:t>
            </w:r>
            <w:r>
              <w:rPr>
                <w:spacing w:val="4"/>
              </w:rPr>
              <w:t>、</w:t>
            </w:r>
            <w:r>
              <w:rPr>
                <w:spacing w:val="4"/>
              </w:rPr>
              <w:t>4</w:t>
            </w:r>
          </w:p>
        </w:tc>
        <w:tc>
          <w:tcPr>
            <w:tcW w:w="3193" w:type="dxa"/>
          </w:tcPr>
          <w:p w14:paraId="66D139D2" w14:textId="77777777" w:rsidR="00B40DBB" w:rsidRDefault="00B40DBB">
            <w:pPr>
              <w:spacing w:line="343" w:lineRule="auto"/>
              <w:rPr>
                <w:lang w:eastAsia="zh-CN"/>
              </w:rPr>
            </w:pPr>
          </w:p>
          <w:p w14:paraId="66D139D3" w14:textId="77777777" w:rsidR="00B40DBB" w:rsidRDefault="00B40DBB">
            <w:pPr>
              <w:spacing w:line="343" w:lineRule="auto"/>
              <w:rPr>
                <w:lang w:eastAsia="zh-CN"/>
              </w:rPr>
            </w:pPr>
          </w:p>
          <w:p w14:paraId="66D139D4" w14:textId="77777777" w:rsidR="00B40DBB" w:rsidRDefault="00C56EE7">
            <w:pPr>
              <w:pStyle w:val="TableText"/>
              <w:spacing w:before="65" w:line="228" w:lineRule="auto"/>
              <w:ind w:left="130"/>
              <w:rPr>
                <w:lang w:eastAsia="zh-CN"/>
              </w:rPr>
            </w:pPr>
            <w:r>
              <w:rPr>
                <w:spacing w:val="6"/>
                <w:lang w:eastAsia="zh-CN"/>
              </w:rPr>
              <w:t>1.</w:t>
            </w:r>
            <w:r>
              <w:rPr>
                <w:spacing w:val="6"/>
                <w:lang w:eastAsia="zh-CN"/>
              </w:rPr>
              <w:t>了解行动研究法的概念；</w:t>
            </w:r>
          </w:p>
          <w:p w14:paraId="66D139D5" w14:textId="77777777" w:rsidR="00B40DBB" w:rsidRDefault="00C56EE7">
            <w:pPr>
              <w:pStyle w:val="TableText"/>
              <w:spacing w:before="95" w:line="303" w:lineRule="auto"/>
              <w:ind w:left="116" w:right="143"/>
              <w:rPr>
                <w:lang w:eastAsia="zh-CN"/>
              </w:rPr>
            </w:pPr>
            <w:r>
              <w:rPr>
                <w:spacing w:val="8"/>
                <w:lang w:eastAsia="zh-CN"/>
              </w:rPr>
              <w:t>2.</w:t>
            </w:r>
            <w:r>
              <w:rPr>
                <w:spacing w:val="8"/>
                <w:lang w:eastAsia="zh-CN"/>
              </w:rPr>
              <w:t>掌握学前教育行动研究法的作</w:t>
            </w:r>
            <w:r>
              <w:rPr>
                <w:spacing w:val="6"/>
                <w:lang w:eastAsia="zh-CN"/>
              </w:rPr>
              <w:t xml:space="preserve"> </w:t>
            </w:r>
            <w:r>
              <w:rPr>
                <w:spacing w:val="-1"/>
                <w:lang w:eastAsia="zh-CN"/>
              </w:rPr>
              <w:t>用；</w:t>
            </w:r>
          </w:p>
          <w:p w14:paraId="66D139D6" w14:textId="77777777" w:rsidR="00B40DBB" w:rsidRDefault="00C56EE7">
            <w:pPr>
              <w:pStyle w:val="TableText"/>
              <w:spacing w:before="30" w:line="302" w:lineRule="auto"/>
              <w:ind w:left="114" w:right="143" w:firstLine="4"/>
              <w:rPr>
                <w:lang w:eastAsia="zh-CN"/>
              </w:rPr>
            </w:pPr>
            <w:r>
              <w:rPr>
                <w:spacing w:val="8"/>
                <w:lang w:eastAsia="zh-CN"/>
              </w:rPr>
              <w:t>3.</w:t>
            </w:r>
            <w:r>
              <w:rPr>
                <w:spacing w:val="8"/>
                <w:lang w:eastAsia="zh-CN"/>
              </w:rPr>
              <w:t>理解行动研究法的特点、基本</w:t>
            </w:r>
            <w:r>
              <w:rPr>
                <w:spacing w:val="4"/>
                <w:lang w:eastAsia="zh-CN"/>
              </w:rPr>
              <w:t xml:space="preserve"> </w:t>
            </w:r>
            <w:r>
              <w:rPr>
                <w:spacing w:val="6"/>
                <w:lang w:eastAsia="zh-CN"/>
              </w:rPr>
              <w:t>环节和操作；</w:t>
            </w:r>
          </w:p>
          <w:p w14:paraId="66D139D7" w14:textId="77777777" w:rsidR="00B40DBB" w:rsidRDefault="00C56EE7">
            <w:pPr>
              <w:pStyle w:val="TableText"/>
              <w:spacing w:before="31" w:line="302" w:lineRule="auto"/>
              <w:ind w:left="113" w:right="143"/>
              <w:rPr>
                <w:lang w:eastAsia="zh-CN"/>
              </w:rPr>
            </w:pPr>
            <w:r>
              <w:rPr>
                <w:spacing w:val="8"/>
                <w:lang w:eastAsia="zh-CN"/>
              </w:rPr>
              <w:t>4.</w:t>
            </w:r>
            <w:r>
              <w:rPr>
                <w:spacing w:val="8"/>
                <w:lang w:eastAsia="zh-CN"/>
              </w:rPr>
              <w:t>把握行动研究法的操作程序及</w:t>
            </w:r>
            <w:r>
              <w:rPr>
                <w:spacing w:val="9"/>
                <w:lang w:eastAsia="zh-CN"/>
              </w:rPr>
              <w:t xml:space="preserve"> </w:t>
            </w:r>
            <w:r>
              <w:rPr>
                <w:spacing w:val="7"/>
                <w:lang w:eastAsia="zh-CN"/>
              </w:rPr>
              <w:t>研究成果的表述。</w:t>
            </w:r>
          </w:p>
        </w:tc>
        <w:tc>
          <w:tcPr>
            <w:tcW w:w="1559" w:type="dxa"/>
          </w:tcPr>
          <w:p w14:paraId="66D139D8" w14:textId="77777777" w:rsidR="00B40DBB" w:rsidRDefault="00B40DBB">
            <w:pPr>
              <w:spacing w:line="295" w:lineRule="auto"/>
              <w:rPr>
                <w:lang w:eastAsia="zh-CN"/>
              </w:rPr>
            </w:pPr>
          </w:p>
          <w:p w14:paraId="66D139D9" w14:textId="77777777" w:rsidR="00B40DBB" w:rsidRDefault="00B40DBB">
            <w:pPr>
              <w:spacing w:line="296" w:lineRule="auto"/>
              <w:rPr>
                <w:lang w:eastAsia="zh-CN"/>
              </w:rPr>
            </w:pPr>
          </w:p>
          <w:p w14:paraId="66D139DA" w14:textId="77777777" w:rsidR="00B40DBB" w:rsidRDefault="00B40DBB">
            <w:pPr>
              <w:spacing w:line="296" w:lineRule="auto"/>
              <w:rPr>
                <w:lang w:eastAsia="zh-CN"/>
              </w:rPr>
            </w:pPr>
          </w:p>
          <w:p w14:paraId="66D139DB" w14:textId="77777777" w:rsidR="00B40DBB" w:rsidRDefault="00B40DBB">
            <w:pPr>
              <w:spacing w:line="296" w:lineRule="auto"/>
              <w:rPr>
                <w:lang w:eastAsia="zh-CN"/>
              </w:rPr>
            </w:pPr>
          </w:p>
          <w:p w14:paraId="66D139D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9DD"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9DE" w14:textId="77777777" w:rsidR="00B40DBB" w:rsidRDefault="00C56EE7">
            <w:pPr>
              <w:pStyle w:val="TableText"/>
              <w:spacing w:before="25" w:line="229" w:lineRule="auto"/>
              <w:ind w:left="115"/>
            </w:pPr>
            <w:r>
              <w:rPr>
                <w:spacing w:val="6"/>
              </w:rPr>
              <w:t>4.</w:t>
            </w:r>
            <w:r>
              <w:rPr>
                <w:spacing w:val="6"/>
              </w:rPr>
              <w:t>单元测验</w:t>
            </w:r>
          </w:p>
        </w:tc>
        <w:tc>
          <w:tcPr>
            <w:tcW w:w="443" w:type="dxa"/>
          </w:tcPr>
          <w:p w14:paraId="66D139DF" w14:textId="77777777" w:rsidR="00B40DBB" w:rsidRDefault="00B40DBB">
            <w:pPr>
              <w:spacing w:line="248" w:lineRule="auto"/>
            </w:pPr>
          </w:p>
          <w:p w14:paraId="66D139E0" w14:textId="77777777" w:rsidR="00B40DBB" w:rsidRDefault="00B40DBB">
            <w:pPr>
              <w:spacing w:line="249" w:lineRule="auto"/>
            </w:pPr>
          </w:p>
          <w:p w14:paraId="66D139E1" w14:textId="77777777" w:rsidR="00B40DBB" w:rsidRDefault="00B40DBB">
            <w:pPr>
              <w:spacing w:line="249" w:lineRule="auto"/>
            </w:pPr>
          </w:p>
          <w:p w14:paraId="66D139E2" w14:textId="77777777" w:rsidR="00B40DBB" w:rsidRDefault="00B40DBB">
            <w:pPr>
              <w:spacing w:line="249" w:lineRule="auto"/>
            </w:pPr>
          </w:p>
          <w:p w14:paraId="66D139E3" w14:textId="77777777" w:rsidR="00B40DBB" w:rsidRDefault="00B40DBB">
            <w:pPr>
              <w:spacing w:line="249" w:lineRule="auto"/>
            </w:pPr>
          </w:p>
          <w:p w14:paraId="66D139E4" w14:textId="77777777" w:rsidR="00B40DBB" w:rsidRDefault="00B40DBB">
            <w:pPr>
              <w:spacing w:line="249" w:lineRule="auto"/>
            </w:pPr>
          </w:p>
          <w:p w14:paraId="66D139E5" w14:textId="77777777" w:rsidR="00B40DBB" w:rsidRDefault="00B40DBB">
            <w:pPr>
              <w:spacing w:line="249" w:lineRule="auto"/>
            </w:pPr>
          </w:p>
          <w:p w14:paraId="66D139E6" w14:textId="77777777" w:rsidR="00B40DBB" w:rsidRDefault="00C56EE7">
            <w:pPr>
              <w:pStyle w:val="TableText"/>
              <w:spacing w:before="65" w:line="189" w:lineRule="auto"/>
              <w:ind w:left="119"/>
            </w:pPr>
            <w:r>
              <w:rPr>
                <w:b/>
                <w:bCs/>
                <w:spacing w:val="-3"/>
              </w:rPr>
              <w:t>2</w:t>
            </w:r>
          </w:p>
        </w:tc>
      </w:tr>
      <w:tr w:rsidR="00B40DBB" w14:paraId="66D139EA" w14:textId="77777777">
        <w:trPr>
          <w:trHeight w:val="725"/>
        </w:trPr>
        <w:tc>
          <w:tcPr>
            <w:tcW w:w="1209" w:type="dxa"/>
            <w:vMerge/>
            <w:tcBorders>
              <w:top w:val="nil"/>
            </w:tcBorders>
          </w:tcPr>
          <w:p w14:paraId="66D139E8" w14:textId="77777777" w:rsidR="00B40DBB" w:rsidRDefault="00B40DBB"/>
        </w:tc>
        <w:tc>
          <w:tcPr>
            <w:tcW w:w="8093" w:type="dxa"/>
            <w:gridSpan w:val="5"/>
          </w:tcPr>
          <w:p w14:paraId="66D139E9" w14:textId="77777777" w:rsidR="00B40DBB" w:rsidRDefault="00C56EE7">
            <w:pPr>
              <w:pStyle w:val="TableText"/>
              <w:spacing w:before="80" w:line="293" w:lineRule="auto"/>
              <w:ind w:left="115" w:right="108" w:firstLine="414"/>
              <w:rPr>
                <w:lang w:eastAsia="zh-CN"/>
              </w:rPr>
            </w:pPr>
            <w:r>
              <w:rPr>
                <w:b/>
                <w:bCs/>
                <w:spacing w:val="12"/>
                <w:lang w:eastAsia="zh-CN"/>
              </w:rPr>
              <w:t>课程思政目标：</w:t>
            </w:r>
            <w:r>
              <w:rPr>
                <w:spacing w:val="12"/>
                <w:lang w:eastAsia="zh-CN"/>
              </w:rPr>
              <w:t>行动研究法是一个螺旋循环的过程，包括计划、行动、观察、反</w:t>
            </w:r>
            <w:r>
              <w:rPr>
                <w:spacing w:val="13"/>
                <w:lang w:eastAsia="zh-CN"/>
              </w:rPr>
              <w:t xml:space="preserve"> </w:t>
            </w:r>
            <w:r>
              <w:rPr>
                <w:spacing w:val="7"/>
                <w:lang w:eastAsia="zh-CN"/>
              </w:rPr>
              <w:t>思等环节，是以解决学前教育实际问题为目的的一种研究方法。从现实的经验出</w:t>
            </w:r>
            <w:r>
              <w:rPr>
                <w:spacing w:val="6"/>
                <w:lang w:eastAsia="zh-CN"/>
              </w:rPr>
              <w:t>发，发</w:t>
            </w:r>
          </w:p>
        </w:tc>
      </w:tr>
    </w:tbl>
    <w:p w14:paraId="66D139EB" w14:textId="77777777" w:rsidR="00B40DBB" w:rsidRDefault="00B40DBB">
      <w:pPr>
        <w:rPr>
          <w:lang w:eastAsia="zh-CN"/>
        </w:rPr>
      </w:pPr>
    </w:p>
    <w:p w14:paraId="66D139EC" w14:textId="77777777" w:rsidR="00B40DBB" w:rsidRDefault="00B40DBB">
      <w:pPr>
        <w:rPr>
          <w:lang w:eastAsia="zh-CN"/>
        </w:rPr>
        <w:sectPr w:rsidR="00B40DBB">
          <w:pgSz w:w="11906" w:h="16838"/>
          <w:pgMar w:top="1431" w:right="1299" w:bottom="0" w:left="1299" w:header="0" w:footer="0" w:gutter="0"/>
          <w:cols w:space="720"/>
        </w:sectPr>
      </w:pPr>
    </w:p>
    <w:p w14:paraId="66D139ED"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617"/>
        <w:gridCol w:w="1281"/>
        <w:gridCol w:w="3193"/>
        <w:gridCol w:w="1559"/>
        <w:gridCol w:w="443"/>
      </w:tblGrid>
      <w:tr w:rsidR="00B40DBB" w14:paraId="66D139F0" w14:textId="77777777">
        <w:trPr>
          <w:trHeight w:val="727"/>
        </w:trPr>
        <w:tc>
          <w:tcPr>
            <w:tcW w:w="1209" w:type="dxa"/>
          </w:tcPr>
          <w:p w14:paraId="66D139EE" w14:textId="77777777" w:rsidR="00B40DBB" w:rsidRDefault="00B40DBB">
            <w:pPr>
              <w:rPr>
                <w:lang w:eastAsia="zh-CN"/>
              </w:rPr>
            </w:pPr>
          </w:p>
        </w:tc>
        <w:tc>
          <w:tcPr>
            <w:tcW w:w="8093" w:type="dxa"/>
            <w:gridSpan w:val="5"/>
          </w:tcPr>
          <w:p w14:paraId="66D139EF" w14:textId="77777777" w:rsidR="00B40DBB" w:rsidRDefault="00C56EE7">
            <w:pPr>
              <w:pStyle w:val="TableText"/>
              <w:spacing w:before="79" w:line="294" w:lineRule="auto"/>
              <w:ind w:left="115" w:right="108" w:hanging="3"/>
              <w:rPr>
                <w:lang w:eastAsia="zh-CN"/>
              </w:rPr>
            </w:pPr>
            <w:r>
              <w:rPr>
                <w:spacing w:val="7"/>
                <w:lang w:eastAsia="zh-CN"/>
              </w:rPr>
              <w:t>现现象背后的本质，从而提炼教育理论的过程，从中可以培养学生反思批判性思维和现</w:t>
            </w:r>
            <w:r>
              <w:rPr>
                <w:lang w:eastAsia="zh-CN"/>
              </w:rPr>
              <w:t xml:space="preserve"> </w:t>
            </w:r>
            <w:r>
              <w:rPr>
                <w:spacing w:val="8"/>
                <w:lang w:eastAsia="zh-CN"/>
              </w:rPr>
              <w:t>实关怀精神，并培养学生尊重科学的态度。</w:t>
            </w:r>
          </w:p>
        </w:tc>
      </w:tr>
      <w:tr w:rsidR="00B40DBB" w14:paraId="66D13A23" w14:textId="77777777">
        <w:trPr>
          <w:trHeight w:val="4464"/>
        </w:trPr>
        <w:tc>
          <w:tcPr>
            <w:tcW w:w="1209" w:type="dxa"/>
            <w:vMerge w:val="restart"/>
            <w:tcBorders>
              <w:bottom w:val="nil"/>
            </w:tcBorders>
          </w:tcPr>
          <w:p w14:paraId="66D139F1" w14:textId="77777777" w:rsidR="00B40DBB" w:rsidRDefault="00B40DBB">
            <w:pPr>
              <w:spacing w:line="258" w:lineRule="auto"/>
              <w:rPr>
                <w:lang w:eastAsia="zh-CN"/>
              </w:rPr>
            </w:pPr>
          </w:p>
          <w:p w14:paraId="66D139F2" w14:textId="77777777" w:rsidR="00B40DBB" w:rsidRDefault="00B40DBB">
            <w:pPr>
              <w:spacing w:line="258" w:lineRule="auto"/>
              <w:rPr>
                <w:lang w:eastAsia="zh-CN"/>
              </w:rPr>
            </w:pPr>
          </w:p>
          <w:p w14:paraId="66D139F3" w14:textId="77777777" w:rsidR="00B40DBB" w:rsidRDefault="00B40DBB">
            <w:pPr>
              <w:spacing w:line="258" w:lineRule="auto"/>
              <w:rPr>
                <w:lang w:eastAsia="zh-CN"/>
              </w:rPr>
            </w:pPr>
          </w:p>
          <w:p w14:paraId="66D139F4" w14:textId="77777777" w:rsidR="00B40DBB" w:rsidRDefault="00B40DBB">
            <w:pPr>
              <w:spacing w:line="259" w:lineRule="auto"/>
              <w:rPr>
                <w:lang w:eastAsia="zh-CN"/>
              </w:rPr>
            </w:pPr>
          </w:p>
          <w:p w14:paraId="66D139F5" w14:textId="77777777" w:rsidR="00B40DBB" w:rsidRDefault="00B40DBB">
            <w:pPr>
              <w:spacing w:line="259" w:lineRule="auto"/>
              <w:rPr>
                <w:lang w:eastAsia="zh-CN"/>
              </w:rPr>
            </w:pPr>
          </w:p>
          <w:p w14:paraId="66D139F6" w14:textId="77777777" w:rsidR="00B40DBB" w:rsidRDefault="00B40DBB">
            <w:pPr>
              <w:spacing w:line="259" w:lineRule="auto"/>
              <w:rPr>
                <w:lang w:eastAsia="zh-CN"/>
              </w:rPr>
            </w:pPr>
          </w:p>
          <w:p w14:paraId="66D139F7" w14:textId="77777777" w:rsidR="00B40DBB" w:rsidRDefault="00B40DBB">
            <w:pPr>
              <w:spacing w:line="259" w:lineRule="auto"/>
              <w:rPr>
                <w:lang w:eastAsia="zh-CN"/>
              </w:rPr>
            </w:pPr>
          </w:p>
          <w:p w14:paraId="66D139F8" w14:textId="77777777" w:rsidR="00B40DBB" w:rsidRDefault="00B40DBB">
            <w:pPr>
              <w:spacing w:line="259" w:lineRule="auto"/>
              <w:rPr>
                <w:lang w:eastAsia="zh-CN"/>
              </w:rPr>
            </w:pPr>
          </w:p>
          <w:p w14:paraId="66D139F9" w14:textId="77777777" w:rsidR="00B40DBB" w:rsidRDefault="00C56EE7">
            <w:pPr>
              <w:pStyle w:val="TableText"/>
              <w:spacing w:before="65" w:line="227" w:lineRule="auto"/>
              <w:ind w:left="152"/>
              <w:rPr>
                <w:lang w:eastAsia="zh-CN"/>
              </w:rPr>
            </w:pPr>
            <w:r>
              <w:rPr>
                <w:spacing w:val="3"/>
                <w:lang w:eastAsia="zh-CN"/>
              </w:rPr>
              <w:t>12.</w:t>
            </w:r>
            <w:r>
              <w:rPr>
                <w:spacing w:val="3"/>
                <w:lang w:eastAsia="zh-CN"/>
              </w:rPr>
              <w:t>研究资</w:t>
            </w:r>
          </w:p>
          <w:p w14:paraId="66D139FA" w14:textId="77777777" w:rsidR="00B40DBB" w:rsidRDefault="00C56EE7">
            <w:pPr>
              <w:pStyle w:val="TableText"/>
              <w:spacing w:before="97" w:line="229" w:lineRule="auto"/>
              <w:ind w:left="189"/>
              <w:rPr>
                <w:lang w:eastAsia="zh-CN"/>
              </w:rPr>
            </w:pPr>
            <w:r>
              <w:rPr>
                <w:spacing w:val="7"/>
                <w:lang w:eastAsia="zh-CN"/>
              </w:rPr>
              <w:t>料的整理</w:t>
            </w:r>
          </w:p>
          <w:p w14:paraId="66D139FB" w14:textId="77777777" w:rsidR="00B40DBB" w:rsidRDefault="00C56EE7">
            <w:pPr>
              <w:pStyle w:val="TableText"/>
              <w:spacing w:before="95" w:line="229" w:lineRule="auto"/>
              <w:ind w:left="299"/>
              <w:rPr>
                <w:lang w:eastAsia="zh-CN"/>
              </w:rPr>
            </w:pPr>
            <w:r>
              <w:rPr>
                <w:spacing w:val="5"/>
                <w:lang w:eastAsia="zh-CN"/>
              </w:rPr>
              <w:t>与分析</w:t>
            </w:r>
          </w:p>
        </w:tc>
        <w:tc>
          <w:tcPr>
            <w:tcW w:w="1617" w:type="dxa"/>
          </w:tcPr>
          <w:p w14:paraId="66D139FC" w14:textId="77777777" w:rsidR="00B40DBB" w:rsidRDefault="00C56EE7">
            <w:pPr>
              <w:pStyle w:val="TableText"/>
              <w:spacing w:before="68" w:line="272" w:lineRule="auto"/>
              <w:ind w:left="127" w:right="145" w:hanging="6"/>
              <w:rPr>
                <w:lang w:eastAsia="zh-CN"/>
              </w:rPr>
            </w:pPr>
            <w:r>
              <w:rPr>
                <w:spacing w:val="6"/>
                <w:lang w:eastAsia="zh-CN"/>
              </w:rPr>
              <w:t>（</w:t>
            </w:r>
            <w:r>
              <w:rPr>
                <w:spacing w:val="6"/>
                <w:lang w:eastAsia="zh-CN"/>
              </w:rPr>
              <w:t>1</w:t>
            </w:r>
            <w:r>
              <w:rPr>
                <w:spacing w:val="6"/>
                <w:lang w:eastAsia="zh-CN"/>
              </w:rPr>
              <w:t>）文字资料</w:t>
            </w:r>
            <w:r>
              <w:rPr>
                <w:spacing w:val="2"/>
                <w:lang w:eastAsia="zh-CN"/>
              </w:rPr>
              <w:t xml:space="preserve"> </w:t>
            </w:r>
            <w:r>
              <w:rPr>
                <w:spacing w:val="5"/>
                <w:lang w:eastAsia="zh-CN"/>
              </w:rPr>
              <w:t>的整理和分析</w:t>
            </w:r>
          </w:p>
          <w:p w14:paraId="66D139FD" w14:textId="77777777" w:rsidR="00B40DBB" w:rsidRDefault="00C56EE7">
            <w:pPr>
              <w:pStyle w:val="TableText"/>
              <w:spacing w:before="95" w:line="274" w:lineRule="auto"/>
              <w:ind w:left="127" w:right="143" w:hanging="6"/>
              <w:rPr>
                <w:lang w:eastAsia="zh-CN"/>
              </w:rPr>
            </w:pPr>
            <w:r>
              <w:rPr>
                <w:spacing w:val="6"/>
                <w:lang w:eastAsia="zh-CN"/>
              </w:rPr>
              <w:t>（</w:t>
            </w:r>
            <w:r>
              <w:rPr>
                <w:spacing w:val="6"/>
                <w:lang w:eastAsia="zh-CN"/>
              </w:rPr>
              <w:t>2</w:t>
            </w:r>
            <w:r>
              <w:rPr>
                <w:spacing w:val="6"/>
                <w:lang w:eastAsia="zh-CN"/>
              </w:rPr>
              <w:t>）数据资料</w:t>
            </w:r>
            <w:r>
              <w:rPr>
                <w:spacing w:val="4"/>
                <w:lang w:eastAsia="zh-CN"/>
              </w:rPr>
              <w:t xml:space="preserve"> </w:t>
            </w:r>
            <w:r>
              <w:rPr>
                <w:spacing w:val="1"/>
                <w:lang w:eastAsia="zh-CN"/>
              </w:rPr>
              <w:t>的整理</w:t>
            </w:r>
          </w:p>
          <w:p w14:paraId="66D139FE" w14:textId="77777777" w:rsidR="00B40DBB" w:rsidRDefault="00C56EE7">
            <w:pPr>
              <w:pStyle w:val="TableText"/>
              <w:spacing w:before="92" w:line="288" w:lineRule="auto"/>
              <w:ind w:left="110" w:right="143" w:firstLine="10"/>
              <w:rPr>
                <w:lang w:eastAsia="zh-CN"/>
              </w:rPr>
            </w:pPr>
            <w:r>
              <w:rPr>
                <w:spacing w:val="6"/>
                <w:lang w:eastAsia="zh-CN"/>
              </w:rPr>
              <w:t>（</w:t>
            </w:r>
            <w:r>
              <w:rPr>
                <w:spacing w:val="6"/>
                <w:lang w:eastAsia="zh-CN"/>
              </w:rPr>
              <w:t>3</w:t>
            </w:r>
            <w:r>
              <w:rPr>
                <w:spacing w:val="6"/>
                <w:lang w:eastAsia="zh-CN"/>
              </w:rPr>
              <w:t>）数据资料</w:t>
            </w:r>
            <w:r>
              <w:rPr>
                <w:spacing w:val="4"/>
                <w:lang w:eastAsia="zh-CN"/>
              </w:rPr>
              <w:t xml:space="preserve"> </w:t>
            </w:r>
            <w:r>
              <w:rPr>
                <w:spacing w:val="8"/>
                <w:lang w:eastAsia="zh-CN"/>
              </w:rPr>
              <w:t>的分析</w:t>
            </w:r>
            <w:r>
              <w:rPr>
                <w:spacing w:val="8"/>
                <w:lang w:eastAsia="zh-CN"/>
              </w:rPr>
              <w:t>-</w:t>
            </w:r>
            <w:r>
              <w:rPr>
                <w:spacing w:val="8"/>
                <w:lang w:eastAsia="zh-CN"/>
              </w:rPr>
              <w:t>描述统</w:t>
            </w:r>
            <w:r>
              <w:rPr>
                <w:lang w:eastAsia="zh-CN"/>
              </w:rPr>
              <w:t xml:space="preserve"> </w:t>
            </w:r>
            <w:r>
              <w:rPr>
                <w:lang w:eastAsia="zh-CN"/>
              </w:rPr>
              <w:t>计</w:t>
            </w:r>
          </w:p>
          <w:p w14:paraId="66D139FF" w14:textId="77777777" w:rsidR="00B40DBB" w:rsidRDefault="00C56EE7">
            <w:pPr>
              <w:pStyle w:val="TableText"/>
              <w:spacing w:before="94" w:line="289" w:lineRule="auto"/>
              <w:ind w:left="110" w:right="143" w:firstLine="10"/>
              <w:rPr>
                <w:lang w:eastAsia="zh-CN"/>
              </w:rPr>
            </w:pPr>
            <w:r>
              <w:rPr>
                <w:spacing w:val="6"/>
                <w:lang w:eastAsia="zh-CN"/>
              </w:rPr>
              <w:t>（</w:t>
            </w:r>
            <w:r>
              <w:rPr>
                <w:spacing w:val="6"/>
                <w:lang w:eastAsia="zh-CN"/>
              </w:rPr>
              <w:t>4</w:t>
            </w:r>
            <w:r>
              <w:rPr>
                <w:spacing w:val="6"/>
                <w:lang w:eastAsia="zh-CN"/>
              </w:rPr>
              <w:t>）数据资料</w:t>
            </w:r>
            <w:r>
              <w:rPr>
                <w:spacing w:val="4"/>
                <w:lang w:eastAsia="zh-CN"/>
              </w:rPr>
              <w:t xml:space="preserve"> </w:t>
            </w:r>
            <w:r>
              <w:rPr>
                <w:spacing w:val="8"/>
                <w:lang w:eastAsia="zh-CN"/>
              </w:rPr>
              <w:t>的分析</w:t>
            </w:r>
            <w:r>
              <w:rPr>
                <w:spacing w:val="8"/>
                <w:lang w:eastAsia="zh-CN"/>
              </w:rPr>
              <w:t>-</w:t>
            </w:r>
            <w:r>
              <w:rPr>
                <w:spacing w:val="8"/>
                <w:lang w:eastAsia="zh-CN"/>
              </w:rPr>
              <w:t>假设检</w:t>
            </w:r>
            <w:r>
              <w:rPr>
                <w:spacing w:val="1"/>
                <w:lang w:eastAsia="zh-CN"/>
              </w:rPr>
              <w:t xml:space="preserve"> </w:t>
            </w:r>
            <w:r>
              <w:rPr>
                <w:spacing w:val="1"/>
                <w:lang w:eastAsia="zh-CN"/>
              </w:rPr>
              <w:t>验</w:t>
            </w:r>
          </w:p>
          <w:p w14:paraId="66D13A00" w14:textId="77777777" w:rsidR="00B40DBB" w:rsidRDefault="00C56EE7">
            <w:pPr>
              <w:pStyle w:val="TableText"/>
              <w:spacing w:before="92" w:line="287" w:lineRule="auto"/>
              <w:ind w:left="110" w:right="143" w:firstLine="10"/>
              <w:rPr>
                <w:lang w:eastAsia="zh-CN"/>
              </w:rPr>
            </w:pPr>
            <w:r>
              <w:rPr>
                <w:spacing w:val="6"/>
                <w:lang w:eastAsia="zh-CN"/>
              </w:rPr>
              <w:t>（</w:t>
            </w:r>
            <w:r>
              <w:rPr>
                <w:spacing w:val="6"/>
                <w:lang w:eastAsia="zh-CN"/>
              </w:rPr>
              <w:t>5</w:t>
            </w:r>
            <w:r>
              <w:rPr>
                <w:spacing w:val="6"/>
                <w:lang w:eastAsia="zh-CN"/>
              </w:rPr>
              <w:t>）数据处理</w:t>
            </w:r>
            <w:r>
              <w:rPr>
                <w:spacing w:val="4"/>
                <w:lang w:eastAsia="zh-CN"/>
              </w:rPr>
              <w:t xml:space="preserve"> </w:t>
            </w:r>
            <w:r>
              <w:rPr>
                <w:spacing w:val="8"/>
                <w:lang w:eastAsia="zh-CN"/>
              </w:rPr>
              <w:t>中统计工具的</w:t>
            </w:r>
            <w:r>
              <w:rPr>
                <w:lang w:eastAsia="zh-CN"/>
              </w:rPr>
              <w:t xml:space="preserve">  </w:t>
            </w:r>
            <w:r>
              <w:rPr>
                <w:spacing w:val="4"/>
                <w:lang w:eastAsia="zh-CN"/>
              </w:rPr>
              <w:t>运用</w:t>
            </w:r>
          </w:p>
        </w:tc>
        <w:tc>
          <w:tcPr>
            <w:tcW w:w="1281" w:type="dxa"/>
          </w:tcPr>
          <w:p w14:paraId="66D13A01" w14:textId="77777777" w:rsidR="00B40DBB" w:rsidRDefault="00B40DBB">
            <w:pPr>
              <w:spacing w:line="243" w:lineRule="auto"/>
              <w:rPr>
                <w:lang w:eastAsia="zh-CN"/>
              </w:rPr>
            </w:pPr>
          </w:p>
          <w:p w14:paraId="66D13A02" w14:textId="77777777" w:rsidR="00B40DBB" w:rsidRDefault="00B40DBB">
            <w:pPr>
              <w:spacing w:line="243" w:lineRule="auto"/>
              <w:rPr>
                <w:lang w:eastAsia="zh-CN"/>
              </w:rPr>
            </w:pPr>
          </w:p>
          <w:p w14:paraId="66D13A03" w14:textId="77777777" w:rsidR="00B40DBB" w:rsidRDefault="00B40DBB">
            <w:pPr>
              <w:spacing w:line="244" w:lineRule="auto"/>
              <w:rPr>
                <w:lang w:eastAsia="zh-CN"/>
              </w:rPr>
            </w:pPr>
          </w:p>
          <w:p w14:paraId="66D13A04" w14:textId="77777777" w:rsidR="00B40DBB" w:rsidRDefault="00B40DBB">
            <w:pPr>
              <w:spacing w:line="244" w:lineRule="auto"/>
              <w:rPr>
                <w:lang w:eastAsia="zh-CN"/>
              </w:rPr>
            </w:pPr>
          </w:p>
          <w:p w14:paraId="66D13A05" w14:textId="77777777" w:rsidR="00B40DBB" w:rsidRDefault="00B40DBB">
            <w:pPr>
              <w:spacing w:line="244" w:lineRule="auto"/>
              <w:rPr>
                <w:lang w:eastAsia="zh-CN"/>
              </w:rPr>
            </w:pPr>
          </w:p>
          <w:p w14:paraId="66D13A06" w14:textId="77777777" w:rsidR="00B40DBB" w:rsidRDefault="00B40DBB">
            <w:pPr>
              <w:spacing w:line="244" w:lineRule="auto"/>
              <w:rPr>
                <w:lang w:eastAsia="zh-CN"/>
              </w:rPr>
            </w:pPr>
          </w:p>
          <w:p w14:paraId="66D13A07" w14:textId="77777777" w:rsidR="00B40DBB" w:rsidRDefault="00B40DBB">
            <w:pPr>
              <w:spacing w:line="244" w:lineRule="auto"/>
              <w:rPr>
                <w:lang w:eastAsia="zh-CN"/>
              </w:rPr>
            </w:pPr>
          </w:p>
          <w:p w14:paraId="66D13A08" w14:textId="77777777" w:rsidR="00B40DBB" w:rsidRDefault="00C56EE7">
            <w:pPr>
              <w:pStyle w:val="TableText"/>
              <w:spacing w:before="65" w:line="229" w:lineRule="auto"/>
              <w:ind w:left="225"/>
            </w:pPr>
            <w:r>
              <w:rPr>
                <w:spacing w:val="7"/>
              </w:rPr>
              <w:t>课程目标</w:t>
            </w:r>
          </w:p>
          <w:p w14:paraId="66D13A09" w14:textId="77777777" w:rsidR="00B40DBB" w:rsidRDefault="00C56EE7">
            <w:pPr>
              <w:pStyle w:val="TableText"/>
              <w:spacing w:before="127" w:line="189" w:lineRule="auto"/>
              <w:ind w:left="438"/>
            </w:pPr>
            <w:r>
              <w:rPr>
                <w:spacing w:val="5"/>
              </w:rPr>
              <w:t>2</w:t>
            </w:r>
            <w:r>
              <w:rPr>
                <w:spacing w:val="5"/>
              </w:rPr>
              <w:t>、</w:t>
            </w:r>
            <w:r>
              <w:rPr>
                <w:spacing w:val="5"/>
              </w:rPr>
              <w:t>3</w:t>
            </w:r>
          </w:p>
        </w:tc>
        <w:tc>
          <w:tcPr>
            <w:tcW w:w="3193" w:type="dxa"/>
          </w:tcPr>
          <w:p w14:paraId="66D13A0A" w14:textId="77777777" w:rsidR="00B40DBB" w:rsidRDefault="00B40DBB">
            <w:pPr>
              <w:spacing w:line="341" w:lineRule="auto"/>
              <w:rPr>
                <w:lang w:eastAsia="zh-CN"/>
              </w:rPr>
            </w:pPr>
          </w:p>
          <w:p w14:paraId="66D13A0B" w14:textId="77777777" w:rsidR="00B40DBB" w:rsidRDefault="00B40DBB">
            <w:pPr>
              <w:spacing w:line="342" w:lineRule="auto"/>
              <w:rPr>
                <w:lang w:eastAsia="zh-CN"/>
              </w:rPr>
            </w:pPr>
          </w:p>
          <w:p w14:paraId="66D13A0C" w14:textId="77777777" w:rsidR="00B40DBB" w:rsidRDefault="00C56EE7">
            <w:pPr>
              <w:pStyle w:val="TableText"/>
              <w:spacing w:before="65" w:line="303" w:lineRule="auto"/>
              <w:ind w:left="117" w:right="143" w:firstLine="12"/>
              <w:rPr>
                <w:lang w:eastAsia="zh-CN"/>
              </w:rPr>
            </w:pPr>
            <w:r>
              <w:rPr>
                <w:spacing w:val="7"/>
                <w:lang w:eastAsia="zh-CN"/>
              </w:rPr>
              <w:t>1.</w:t>
            </w:r>
            <w:r>
              <w:rPr>
                <w:spacing w:val="7"/>
                <w:lang w:eastAsia="zh-CN"/>
              </w:rPr>
              <w:t>了解文字资料和数据资料的整</w:t>
            </w:r>
            <w:r>
              <w:rPr>
                <w:spacing w:val="8"/>
                <w:lang w:eastAsia="zh-CN"/>
              </w:rPr>
              <w:t xml:space="preserve"> </w:t>
            </w:r>
            <w:r>
              <w:rPr>
                <w:spacing w:val="-1"/>
                <w:lang w:eastAsia="zh-CN"/>
              </w:rPr>
              <w:t>理；</w:t>
            </w:r>
          </w:p>
          <w:p w14:paraId="66D13A0D" w14:textId="77777777" w:rsidR="00B40DBB" w:rsidRDefault="00C56EE7">
            <w:pPr>
              <w:pStyle w:val="TableText"/>
              <w:spacing w:before="29" w:line="228" w:lineRule="auto"/>
              <w:ind w:left="117"/>
              <w:rPr>
                <w:lang w:eastAsia="zh-CN"/>
              </w:rPr>
            </w:pPr>
            <w:r>
              <w:rPr>
                <w:spacing w:val="7"/>
                <w:lang w:eastAsia="zh-CN"/>
              </w:rPr>
              <w:t>2.</w:t>
            </w:r>
            <w:r>
              <w:rPr>
                <w:spacing w:val="7"/>
                <w:lang w:eastAsia="zh-CN"/>
              </w:rPr>
              <w:t>理解描述统计和假设检验；</w:t>
            </w:r>
          </w:p>
          <w:p w14:paraId="66D13A0E" w14:textId="77777777" w:rsidR="00B40DBB" w:rsidRDefault="00C56EE7">
            <w:pPr>
              <w:pStyle w:val="TableText"/>
              <w:spacing w:before="96" w:line="302" w:lineRule="auto"/>
              <w:ind w:left="115" w:right="143" w:firstLine="3"/>
              <w:rPr>
                <w:lang w:eastAsia="zh-CN"/>
              </w:rPr>
            </w:pPr>
            <w:r>
              <w:rPr>
                <w:spacing w:val="8"/>
                <w:lang w:eastAsia="zh-CN"/>
              </w:rPr>
              <w:t>3.</w:t>
            </w:r>
            <w:r>
              <w:rPr>
                <w:spacing w:val="8"/>
                <w:lang w:eastAsia="zh-CN"/>
              </w:rPr>
              <w:t>理解文字资料的整理与分析方</w:t>
            </w:r>
            <w:r>
              <w:rPr>
                <w:spacing w:val="4"/>
                <w:lang w:eastAsia="zh-CN"/>
              </w:rPr>
              <w:t xml:space="preserve"> </w:t>
            </w:r>
            <w:r>
              <w:rPr>
                <w:spacing w:val="6"/>
                <w:lang w:eastAsia="zh-CN"/>
              </w:rPr>
              <w:t>法及注意事项；</w:t>
            </w:r>
          </w:p>
          <w:p w14:paraId="66D13A0F" w14:textId="77777777" w:rsidR="00B40DBB" w:rsidRDefault="00C56EE7">
            <w:pPr>
              <w:pStyle w:val="TableText"/>
              <w:spacing w:before="31" w:line="302" w:lineRule="auto"/>
              <w:ind w:left="130" w:right="143" w:hanging="17"/>
              <w:rPr>
                <w:lang w:eastAsia="zh-CN"/>
              </w:rPr>
            </w:pPr>
            <w:r>
              <w:rPr>
                <w:spacing w:val="8"/>
                <w:lang w:eastAsia="zh-CN"/>
              </w:rPr>
              <w:t>4.</w:t>
            </w:r>
            <w:r>
              <w:rPr>
                <w:spacing w:val="8"/>
                <w:lang w:eastAsia="zh-CN"/>
              </w:rPr>
              <w:t>理解数据资料整理和统计分析</w:t>
            </w:r>
            <w:r>
              <w:rPr>
                <w:spacing w:val="9"/>
                <w:lang w:eastAsia="zh-CN"/>
              </w:rPr>
              <w:t xml:space="preserve"> </w:t>
            </w:r>
            <w:r>
              <w:rPr>
                <w:spacing w:val="5"/>
                <w:lang w:eastAsia="zh-CN"/>
              </w:rPr>
              <w:t>的方法及基本原理；</w:t>
            </w:r>
          </w:p>
          <w:p w14:paraId="66D13A10" w14:textId="77777777" w:rsidR="00B40DBB" w:rsidRDefault="00C56EE7">
            <w:pPr>
              <w:pStyle w:val="TableText"/>
              <w:spacing w:before="33" w:line="301" w:lineRule="auto"/>
              <w:ind w:left="113" w:right="105" w:firstLine="5"/>
            </w:pPr>
            <w:r>
              <w:rPr>
                <w:spacing w:val="8"/>
              </w:rPr>
              <w:t>5.</w:t>
            </w:r>
            <w:r>
              <w:rPr>
                <w:spacing w:val="8"/>
              </w:rPr>
              <w:t>掌握运用</w:t>
            </w:r>
            <w:r>
              <w:rPr>
                <w:spacing w:val="-56"/>
              </w:rPr>
              <w:t xml:space="preserve"> </w:t>
            </w:r>
            <w:r>
              <w:t>Excel</w:t>
            </w:r>
            <w:r>
              <w:rPr>
                <w:spacing w:val="-53"/>
              </w:rPr>
              <w:t xml:space="preserve"> </w:t>
            </w:r>
            <w:r>
              <w:rPr>
                <w:spacing w:val="8"/>
              </w:rPr>
              <w:t>和</w:t>
            </w:r>
            <w:r>
              <w:rPr>
                <w:spacing w:val="-56"/>
              </w:rPr>
              <w:t xml:space="preserve"> </w:t>
            </w:r>
            <w:r>
              <w:t>SPSS</w:t>
            </w:r>
            <w:r>
              <w:rPr>
                <w:spacing w:val="-53"/>
              </w:rPr>
              <w:t xml:space="preserve"> </w:t>
            </w:r>
            <w:r>
              <w:rPr>
                <w:spacing w:val="8"/>
              </w:rPr>
              <w:t>处理数</w:t>
            </w:r>
            <w:r>
              <w:t xml:space="preserve"> </w:t>
            </w:r>
            <w:r>
              <w:rPr>
                <w:spacing w:val="5"/>
              </w:rPr>
              <w:t>据资料。</w:t>
            </w:r>
          </w:p>
        </w:tc>
        <w:tc>
          <w:tcPr>
            <w:tcW w:w="1559" w:type="dxa"/>
          </w:tcPr>
          <w:p w14:paraId="66D13A11" w14:textId="77777777" w:rsidR="00B40DBB" w:rsidRDefault="00B40DBB">
            <w:pPr>
              <w:spacing w:line="253" w:lineRule="auto"/>
              <w:rPr>
                <w:lang w:eastAsia="zh-CN"/>
              </w:rPr>
            </w:pPr>
          </w:p>
          <w:p w14:paraId="66D13A12" w14:textId="77777777" w:rsidR="00B40DBB" w:rsidRDefault="00B40DBB">
            <w:pPr>
              <w:spacing w:line="253" w:lineRule="auto"/>
              <w:rPr>
                <w:lang w:eastAsia="zh-CN"/>
              </w:rPr>
            </w:pPr>
          </w:p>
          <w:p w14:paraId="66D13A13" w14:textId="77777777" w:rsidR="00B40DBB" w:rsidRDefault="00B40DBB">
            <w:pPr>
              <w:spacing w:line="253" w:lineRule="auto"/>
              <w:rPr>
                <w:lang w:eastAsia="zh-CN"/>
              </w:rPr>
            </w:pPr>
          </w:p>
          <w:p w14:paraId="66D13A14" w14:textId="77777777" w:rsidR="00B40DBB" w:rsidRDefault="00B40DBB">
            <w:pPr>
              <w:spacing w:line="253" w:lineRule="auto"/>
              <w:rPr>
                <w:lang w:eastAsia="zh-CN"/>
              </w:rPr>
            </w:pPr>
          </w:p>
          <w:p w14:paraId="66D13A15" w14:textId="77777777" w:rsidR="00B40DBB" w:rsidRDefault="00B40DBB">
            <w:pPr>
              <w:spacing w:line="254" w:lineRule="auto"/>
              <w:rPr>
                <w:lang w:eastAsia="zh-CN"/>
              </w:rPr>
            </w:pPr>
          </w:p>
          <w:p w14:paraId="66D13A16" w14:textId="77777777" w:rsidR="00B40DBB" w:rsidRDefault="00B40DBB">
            <w:pPr>
              <w:spacing w:line="254" w:lineRule="auto"/>
              <w:rPr>
                <w:lang w:eastAsia="zh-CN"/>
              </w:rPr>
            </w:pPr>
          </w:p>
          <w:p w14:paraId="66D13A1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A18"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A19" w14:textId="77777777" w:rsidR="00B40DBB" w:rsidRDefault="00C56EE7">
            <w:pPr>
              <w:pStyle w:val="TableText"/>
              <w:spacing w:before="21" w:line="229" w:lineRule="auto"/>
              <w:ind w:left="115"/>
            </w:pPr>
            <w:r>
              <w:rPr>
                <w:spacing w:val="6"/>
              </w:rPr>
              <w:t>4.</w:t>
            </w:r>
            <w:r>
              <w:rPr>
                <w:spacing w:val="6"/>
              </w:rPr>
              <w:t>单元测验</w:t>
            </w:r>
          </w:p>
        </w:tc>
        <w:tc>
          <w:tcPr>
            <w:tcW w:w="443" w:type="dxa"/>
          </w:tcPr>
          <w:p w14:paraId="66D13A1A" w14:textId="77777777" w:rsidR="00B40DBB" w:rsidRDefault="00B40DBB">
            <w:pPr>
              <w:spacing w:line="260" w:lineRule="auto"/>
            </w:pPr>
          </w:p>
          <w:p w14:paraId="66D13A1B" w14:textId="77777777" w:rsidR="00B40DBB" w:rsidRDefault="00B40DBB">
            <w:pPr>
              <w:spacing w:line="260" w:lineRule="auto"/>
            </w:pPr>
          </w:p>
          <w:p w14:paraId="66D13A1C" w14:textId="77777777" w:rsidR="00B40DBB" w:rsidRDefault="00B40DBB">
            <w:pPr>
              <w:spacing w:line="260" w:lineRule="auto"/>
            </w:pPr>
          </w:p>
          <w:p w14:paraId="66D13A1D" w14:textId="77777777" w:rsidR="00B40DBB" w:rsidRDefault="00B40DBB">
            <w:pPr>
              <w:spacing w:line="260" w:lineRule="auto"/>
            </w:pPr>
          </w:p>
          <w:p w14:paraId="66D13A1E" w14:textId="77777777" w:rsidR="00B40DBB" w:rsidRDefault="00B40DBB">
            <w:pPr>
              <w:spacing w:line="260" w:lineRule="auto"/>
            </w:pPr>
          </w:p>
          <w:p w14:paraId="66D13A1F" w14:textId="77777777" w:rsidR="00B40DBB" w:rsidRDefault="00B40DBB">
            <w:pPr>
              <w:spacing w:line="260" w:lineRule="auto"/>
            </w:pPr>
          </w:p>
          <w:p w14:paraId="66D13A20" w14:textId="77777777" w:rsidR="00B40DBB" w:rsidRDefault="00B40DBB">
            <w:pPr>
              <w:spacing w:line="260" w:lineRule="auto"/>
            </w:pPr>
          </w:p>
          <w:p w14:paraId="66D13A21" w14:textId="77777777" w:rsidR="00B40DBB" w:rsidRDefault="00B40DBB">
            <w:pPr>
              <w:spacing w:line="260" w:lineRule="auto"/>
            </w:pPr>
          </w:p>
          <w:p w14:paraId="66D13A22" w14:textId="77777777" w:rsidR="00B40DBB" w:rsidRDefault="00C56EE7">
            <w:pPr>
              <w:pStyle w:val="TableText"/>
              <w:spacing w:before="65" w:line="189" w:lineRule="auto"/>
              <w:ind w:left="121"/>
            </w:pPr>
            <w:r>
              <w:rPr>
                <w:b/>
                <w:bCs/>
                <w:spacing w:val="-3"/>
              </w:rPr>
              <w:t>3</w:t>
            </w:r>
          </w:p>
        </w:tc>
      </w:tr>
      <w:tr w:rsidR="00B40DBB" w14:paraId="66D13A26" w14:textId="77777777">
        <w:trPr>
          <w:trHeight w:val="723"/>
        </w:trPr>
        <w:tc>
          <w:tcPr>
            <w:tcW w:w="1209" w:type="dxa"/>
            <w:vMerge/>
            <w:tcBorders>
              <w:top w:val="nil"/>
            </w:tcBorders>
          </w:tcPr>
          <w:p w14:paraId="66D13A24" w14:textId="77777777" w:rsidR="00B40DBB" w:rsidRDefault="00B40DBB"/>
        </w:tc>
        <w:tc>
          <w:tcPr>
            <w:tcW w:w="8093" w:type="dxa"/>
            <w:gridSpan w:val="5"/>
          </w:tcPr>
          <w:p w14:paraId="66D13A25" w14:textId="77777777" w:rsidR="00B40DBB" w:rsidRDefault="00C56EE7">
            <w:pPr>
              <w:pStyle w:val="TableText"/>
              <w:spacing w:before="78" w:line="293" w:lineRule="auto"/>
              <w:ind w:left="113" w:right="211" w:firstLine="416"/>
              <w:rPr>
                <w:lang w:eastAsia="zh-CN"/>
              </w:rPr>
            </w:pPr>
            <w:r>
              <w:rPr>
                <w:b/>
                <w:bCs/>
                <w:spacing w:val="9"/>
                <w:lang w:eastAsia="zh-CN"/>
              </w:rPr>
              <w:t>课程思政目标：</w:t>
            </w:r>
            <w:r>
              <w:rPr>
                <w:spacing w:val="9"/>
                <w:lang w:eastAsia="zh-CN"/>
              </w:rPr>
              <w:t>本章涉及研究资料的整理和分析，在此过程中不仅需要学生掌握</w:t>
            </w:r>
            <w:r>
              <w:rPr>
                <w:spacing w:val="15"/>
                <w:lang w:eastAsia="zh-CN"/>
              </w:rPr>
              <w:t xml:space="preserve"> </w:t>
            </w:r>
            <w:r>
              <w:rPr>
                <w:spacing w:val="9"/>
                <w:lang w:eastAsia="zh-CN"/>
              </w:rPr>
              <w:t>理论知识还需要学生能够动手操作，培养学生严谨的研究态度和尊重科学的精神。</w:t>
            </w:r>
          </w:p>
        </w:tc>
      </w:tr>
      <w:tr w:rsidR="00B40DBB" w14:paraId="66D13A53" w14:textId="77777777">
        <w:trPr>
          <w:trHeight w:val="3778"/>
        </w:trPr>
        <w:tc>
          <w:tcPr>
            <w:tcW w:w="1209" w:type="dxa"/>
            <w:vMerge w:val="restart"/>
            <w:tcBorders>
              <w:bottom w:val="nil"/>
            </w:tcBorders>
          </w:tcPr>
          <w:p w14:paraId="66D13A27" w14:textId="77777777" w:rsidR="00B40DBB" w:rsidRDefault="00B40DBB">
            <w:pPr>
              <w:spacing w:line="248" w:lineRule="auto"/>
              <w:rPr>
                <w:lang w:eastAsia="zh-CN"/>
              </w:rPr>
            </w:pPr>
          </w:p>
          <w:p w14:paraId="66D13A28" w14:textId="77777777" w:rsidR="00B40DBB" w:rsidRDefault="00B40DBB">
            <w:pPr>
              <w:spacing w:line="248" w:lineRule="auto"/>
              <w:rPr>
                <w:lang w:eastAsia="zh-CN"/>
              </w:rPr>
            </w:pPr>
          </w:p>
          <w:p w14:paraId="66D13A29" w14:textId="77777777" w:rsidR="00B40DBB" w:rsidRDefault="00B40DBB">
            <w:pPr>
              <w:spacing w:line="248" w:lineRule="auto"/>
              <w:rPr>
                <w:lang w:eastAsia="zh-CN"/>
              </w:rPr>
            </w:pPr>
          </w:p>
          <w:p w14:paraId="66D13A2A" w14:textId="77777777" w:rsidR="00B40DBB" w:rsidRDefault="00B40DBB">
            <w:pPr>
              <w:spacing w:line="248" w:lineRule="auto"/>
              <w:rPr>
                <w:lang w:eastAsia="zh-CN"/>
              </w:rPr>
            </w:pPr>
          </w:p>
          <w:p w14:paraId="66D13A2B" w14:textId="77777777" w:rsidR="00B40DBB" w:rsidRDefault="00B40DBB">
            <w:pPr>
              <w:spacing w:line="248" w:lineRule="auto"/>
              <w:rPr>
                <w:lang w:eastAsia="zh-CN"/>
              </w:rPr>
            </w:pPr>
          </w:p>
          <w:p w14:paraId="66D13A2C" w14:textId="77777777" w:rsidR="00B40DBB" w:rsidRDefault="00B40DBB">
            <w:pPr>
              <w:spacing w:line="248" w:lineRule="auto"/>
              <w:rPr>
                <w:lang w:eastAsia="zh-CN"/>
              </w:rPr>
            </w:pPr>
          </w:p>
          <w:p w14:paraId="66D13A2D" w14:textId="77777777" w:rsidR="00B40DBB" w:rsidRDefault="00B40DBB">
            <w:pPr>
              <w:spacing w:line="248" w:lineRule="auto"/>
              <w:rPr>
                <w:lang w:eastAsia="zh-CN"/>
              </w:rPr>
            </w:pPr>
          </w:p>
          <w:p w14:paraId="66D13A2E" w14:textId="77777777" w:rsidR="00B40DBB" w:rsidRDefault="00C56EE7">
            <w:pPr>
              <w:pStyle w:val="TableText"/>
              <w:spacing w:before="65" w:line="228" w:lineRule="auto"/>
              <w:ind w:left="152"/>
              <w:rPr>
                <w:lang w:eastAsia="zh-CN"/>
              </w:rPr>
            </w:pPr>
            <w:r>
              <w:rPr>
                <w:spacing w:val="3"/>
                <w:lang w:eastAsia="zh-CN"/>
              </w:rPr>
              <w:t>13.</w:t>
            </w:r>
            <w:r>
              <w:rPr>
                <w:spacing w:val="3"/>
                <w:lang w:eastAsia="zh-CN"/>
              </w:rPr>
              <w:t>研究成</w:t>
            </w:r>
          </w:p>
          <w:p w14:paraId="66D13A2F" w14:textId="77777777" w:rsidR="00B40DBB" w:rsidRDefault="00C56EE7">
            <w:pPr>
              <w:pStyle w:val="TableText"/>
              <w:spacing w:before="96" w:line="229" w:lineRule="auto"/>
              <w:ind w:left="193"/>
              <w:rPr>
                <w:lang w:eastAsia="zh-CN"/>
              </w:rPr>
            </w:pPr>
            <w:r>
              <w:rPr>
                <w:spacing w:val="6"/>
                <w:lang w:eastAsia="zh-CN"/>
              </w:rPr>
              <w:t>果的表述</w:t>
            </w:r>
          </w:p>
          <w:p w14:paraId="66D13A30" w14:textId="77777777" w:rsidR="00B40DBB" w:rsidRDefault="00C56EE7">
            <w:pPr>
              <w:pStyle w:val="TableText"/>
              <w:spacing w:before="95" w:line="229" w:lineRule="auto"/>
              <w:ind w:left="193"/>
              <w:rPr>
                <w:lang w:eastAsia="zh-CN"/>
              </w:rPr>
            </w:pPr>
            <w:r>
              <w:rPr>
                <w:spacing w:val="6"/>
                <w:lang w:eastAsia="zh-CN"/>
              </w:rPr>
              <w:t>与质量评</w:t>
            </w:r>
          </w:p>
          <w:p w14:paraId="66D13A31" w14:textId="77777777" w:rsidR="00B40DBB" w:rsidRDefault="00C56EE7">
            <w:pPr>
              <w:pStyle w:val="TableText"/>
              <w:spacing w:before="94" w:line="227" w:lineRule="auto"/>
              <w:ind w:left="504"/>
            </w:pPr>
            <w:r>
              <w:t>价</w:t>
            </w:r>
          </w:p>
        </w:tc>
        <w:tc>
          <w:tcPr>
            <w:tcW w:w="1617" w:type="dxa"/>
          </w:tcPr>
          <w:p w14:paraId="66D13A32" w14:textId="77777777" w:rsidR="00B40DBB" w:rsidRDefault="00C56EE7">
            <w:pPr>
              <w:pStyle w:val="TableText"/>
              <w:spacing w:before="69" w:line="273" w:lineRule="auto"/>
              <w:ind w:left="110" w:right="145" w:firstLine="10"/>
              <w:rPr>
                <w:lang w:eastAsia="zh-CN"/>
              </w:rPr>
            </w:pPr>
            <w:r>
              <w:rPr>
                <w:spacing w:val="6"/>
                <w:lang w:eastAsia="zh-CN"/>
              </w:rPr>
              <w:t>（</w:t>
            </w:r>
            <w:r>
              <w:rPr>
                <w:spacing w:val="6"/>
                <w:lang w:eastAsia="zh-CN"/>
              </w:rPr>
              <w:t>1</w:t>
            </w:r>
            <w:r>
              <w:rPr>
                <w:spacing w:val="6"/>
                <w:lang w:eastAsia="zh-CN"/>
              </w:rPr>
              <w:t>）研究成果</w:t>
            </w:r>
            <w:r>
              <w:rPr>
                <w:spacing w:val="2"/>
                <w:lang w:eastAsia="zh-CN"/>
              </w:rPr>
              <w:t xml:space="preserve"> </w:t>
            </w:r>
            <w:r>
              <w:rPr>
                <w:spacing w:val="8"/>
                <w:lang w:eastAsia="zh-CN"/>
              </w:rPr>
              <w:t>表述的内涵</w:t>
            </w:r>
          </w:p>
          <w:p w14:paraId="66D13A33" w14:textId="77777777" w:rsidR="00B40DBB" w:rsidRDefault="00C56EE7">
            <w:pPr>
              <w:pStyle w:val="TableText"/>
              <w:spacing w:before="96" w:line="287" w:lineRule="auto"/>
              <w:ind w:left="110" w:right="143" w:firstLine="10"/>
              <w:rPr>
                <w:lang w:eastAsia="zh-CN"/>
              </w:rPr>
            </w:pPr>
            <w:r>
              <w:rPr>
                <w:spacing w:val="6"/>
                <w:lang w:eastAsia="zh-CN"/>
              </w:rPr>
              <w:t>（</w:t>
            </w:r>
            <w:r>
              <w:rPr>
                <w:spacing w:val="6"/>
                <w:lang w:eastAsia="zh-CN"/>
              </w:rPr>
              <w:t>2</w:t>
            </w:r>
            <w:r>
              <w:rPr>
                <w:spacing w:val="6"/>
                <w:lang w:eastAsia="zh-CN"/>
              </w:rPr>
              <w:t>）研究成果</w:t>
            </w:r>
            <w:r>
              <w:rPr>
                <w:spacing w:val="4"/>
                <w:lang w:eastAsia="zh-CN"/>
              </w:rPr>
              <w:t xml:space="preserve"> </w:t>
            </w:r>
            <w:r>
              <w:rPr>
                <w:spacing w:val="8"/>
                <w:lang w:eastAsia="zh-CN"/>
              </w:rPr>
              <w:t>表述的步骤与</w:t>
            </w:r>
            <w:r>
              <w:rPr>
                <w:lang w:eastAsia="zh-CN"/>
              </w:rPr>
              <w:t xml:space="preserve">  </w:t>
            </w:r>
            <w:r>
              <w:rPr>
                <w:spacing w:val="5"/>
                <w:lang w:eastAsia="zh-CN"/>
              </w:rPr>
              <w:t>方法</w:t>
            </w:r>
          </w:p>
          <w:p w14:paraId="66D13A34" w14:textId="77777777" w:rsidR="00B40DBB" w:rsidRDefault="00C56EE7">
            <w:pPr>
              <w:pStyle w:val="TableText"/>
              <w:spacing w:before="96" w:line="273" w:lineRule="auto"/>
              <w:ind w:left="127" w:right="143" w:hanging="6"/>
              <w:rPr>
                <w:lang w:eastAsia="zh-CN"/>
              </w:rPr>
            </w:pPr>
            <w:r>
              <w:rPr>
                <w:spacing w:val="6"/>
                <w:lang w:eastAsia="zh-CN"/>
              </w:rPr>
              <w:t>（</w:t>
            </w:r>
            <w:r>
              <w:rPr>
                <w:spacing w:val="6"/>
                <w:lang w:eastAsia="zh-CN"/>
              </w:rPr>
              <w:t>3</w:t>
            </w:r>
            <w:r>
              <w:rPr>
                <w:spacing w:val="6"/>
                <w:lang w:eastAsia="zh-CN"/>
              </w:rPr>
              <w:t>）研究报告</w:t>
            </w:r>
            <w:r>
              <w:rPr>
                <w:spacing w:val="4"/>
                <w:lang w:eastAsia="zh-CN"/>
              </w:rPr>
              <w:t xml:space="preserve"> </w:t>
            </w:r>
            <w:r>
              <w:rPr>
                <w:spacing w:val="1"/>
                <w:lang w:eastAsia="zh-CN"/>
              </w:rPr>
              <w:t>的撰写</w:t>
            </w:r>
          </w:p>
          <w:p w14:paraId="66D13A35" w14:textId="77777777" w:rsidR="00B40DBB" w:rsidRDefault="00C56EE7">
            <w:pPr>
              <w:pStyle w:val="TableText"/>
              <w:spacing w:before="94" w:line="273" w:lineRule="auto"/>
              <w:ind w:left="127" w:right="143" w:hanging="6"/>
              <w:rPr>
                <w:lang w:eastAsia="zh-CN"/>
              </w:rPr>
            </w:pPr>
            <w:r>
              <w:rPr>
                <w:spacing w:val="6"/>
                <w:lang w:eastAsia="zh-CN"/>
              </w:rPr>
              <w:t>（</w:t>
            </w:r>
            <w:r>
              <w:rPr>
                <w:spacing w:val="6"/>
                <w:lang w:eastAsia="zh-CN"/>
              </w:rPr>
              <w:t>4</w:t>
            </w:r>
            <w:r>
              <w:rPr>
                <w:spacing w:val="6"/>
                <w:lang w:eastAsia="zh-CN"/>
              </w:rPr>
              <w:t>）研究论文</w:t>
            </w:r>
            <w:r>
              <w:rPr>
                <w:spacing w:val="4"/>
                <w:lang w:eastAsia="zh-CN"/>
              </w:rPr>
              <w:t xml:space="preserve"> </w:t>
            </w:r>
            <w:r>
              <w:rPr>
                <w:spacing w:val="1"/>
                <w:lang w:eastAsia="zh-CN"/>
              </w:rPr>
              <w:t>的撰写</w:t>
            </w:r>
          </w:p>
          <w:p w14:paraId="66D13A36" w14:textId="77777777" w:rsidR="00B40DBB" w:rsidRDefault="00C56EE7">
            <w:pPr>
              <w:pStyle w:val="TableText"/>
              <w:spacing w:before="92" w:line="273" w:lineRule="auto"/>
              <w:ind w:left="110" w:right="143" w:firstLine="10"/>
            </w:pPr>
            <w:r>
              <w:rPr>
                <w:spacing w:val="6"/>
              </w:rPr>
              <w:t>（</w:t>
            </w:r>
            <w:r>
              <w:rPr>
                <w:spacing w:val="6"/>
              </w:rPr>
              <w:t>5</w:t>
            </w:r>
            <w:r>
              <w:rPr>
                <w:spacing w:val="6"/>
              </w:rPr>
              <w:t>）研究的质</w:t>
            </w:r>
            <w:r>
              <w:rPr>
                <w:spacing w:val="4"/>
              </w:rPr>
              <w:t xml:space="preserve"> </w:t>
            </w:r>
            <w:r>
              <w:rPr>
                <w:spacing w:val="6"/>
              </w:rPr>
              <w:t>量评价</w:t>
            </w:r>
          </w:p>
        </w:tc>
        <w:tc>
          <w:tcPr>
            <w:tcW w:w="1281" w:type="dxa"/>
          </w:tcPr>
          <w:p w14:paraId="66D13A37" w14:textId="77777777" w:rsidR="00B40DBB" w:rsidRDefault="00B40DBB">
            <w:pPr>
              <w:spacing w:line="273" w:lineRule="auto"/>
            </w:pPr>
          </w:p>
          <w:p w14:paraId="66D13A38" w14:textId="77777777" w:rsidR="00B40DBB" w:rsidRDefault="00B40DBB">
            <w:pPr>
              <w:spacing w:line="273" w:lineRule="auto"/>
            </w:pPr>
          </w:p>
          <w:p w14:paraId="66D13A39" w14:textId="77777777" w:rsidR="00B40DBB" w:rsidRDefault="00B40DBB">
            <w:pPr>
              <w:spacing w:line="273" w:lineRule="auto"/>
            </w:pPr>
          </w:p>
          <w:p w14:paraId="66D13A3A" w14:textId="77777777" w:rsidR="00B40DBB" w:rsidRDefault="00B40DBB">
            <w:pPr>
              <w:spacing w:line="273" w:lineRule="auto"/>
            </w:pPr>
          </w:p>
          <w:p w14:paraId="66D13A3B" w14:textId="77777777" w:rsidR="00B40DBB" w:rsidRDefault="00B40DBB">
            <w:pPr>
              <w:spacing w:line="274" w:lineRule="auto"/>
            </w:pPr>
          </w:p>
          <w:p w14:paraId="66D13A3C" w14:textId="77777777" w:rsidR="00B40DBB" w:rsidRDefault="00C56EE7">
            <w:pPr>
              <w:pStyle w:val="TableText"/>
              <w:spacing w:before="65" w:line="229" w:lineRule="auto"/>
              <w:ind w:left="225"/>
            </w:pPr>
            <w:r>
              <w:rPr>
                <w:spacing w:val="7"/>
              </w:rPr>
              <w:t>课程目标</w:t>
            </w:r>
          </w:p>
          <w:p w14:paraId="66D13A3D" w14:textId="77777777" w:rsidR="00B40DBB" w:rsidRDefault="00C56EE7">
            <w:pPr>
              <w:pStyle w:val="TableText"/>
              <w:spacing w:before="126" w:line="190" w:lineRule="auto"/>
              <w:ind w:left="136"/>
            </w:pPr>
            <w:r>
              <w:rPr>
                <w:spacing w:val="4"/>
              </w:rPr>
              <w:t>1</w:t>
            </w:r>
            <w:r>
              <w:rPr>
                <w:spacing w:val="4"/>
              </w:rPr>
              <w:t>、</w:t>
            </w:r>
            <w:r>
              <w:rPr>
                <w:spacing w:val="4"/>
              </w:rPr>
              <w:t>2</w:t>
            </w:r>
            <w:r>
              <w:rPr>
                <w:spacing w:val="4"/>
              </w:rPr>
              <w:t>、</w:t>
            </w:r>
            <w:r>
              <w:rPr>
                <w:spacing w:val="4"/>
              </w:rPr>
              <w:t>3</w:t>
            </w:r>
            <w:r>
              <w:rPr>
                <w:spacing w:val="4"/>
              </w:rPr>
              <w:t>、</w:t>
            </w:r>
            <w:r>
              <w:rPr>
                <w:spacing w:val="4"/>
              </w:rPr>
              <w:t>4</w:t>
            </w:r>
          </w:p>
        </w:tc>
        <w:tc>
          <w:tcPr>
            <w:tcW w:w="3193" w:type="dxa"/>
          </w:tcPr>
          <w:p w14:paraId="66D13A3E" w14:textId="77777777" w:rsidR="00B40DBB" w:rsidRDefault="00B40DBB">
            <w:pPr>
              <w:spacing w:line="343" w:lineRule="auto"/>
              <w:rPr>
                <w:lang w:eastAsia="zh-CN"/>
              </w:rPr>
            </w:pPr>
          </w:p>
          <w:p w14:paraId="66D13A3F" w14:textId="77777777" w:rsidR="00B40DBB" w:rsidRDefault="00B40DBB">
            <w:pPr>
              <w:spacing w:line="343" w:lineRule="auto"/>
              <w:rPr>
                <w:lang w:eastAsia="zh-CN"/>
              </w:rPr>
            </w:pPr>
          </w:p>
          <w:p w14:paraId="66D13A40" w14:textId="77777777" w:rsidR="00B40DBB" w:rsidRDefault="00C56EE7">
            <w:pPr>
              <w:pStyle w:val="TableText"/>
              <w:spacing w:before="65" w:line="303" w:lineRule="auto"/>
              <w:ind w:left="116" w:right="143" w:firstLine="13"/>
              <w:rPr>
                <w:lang w:eastAsia="zh-CN"/>
              </w:rPr>
            </w:pPr>
            <w:r>
              <w:rPr>
                <w:spacing w:val="7"/>
                <w:lang w:eastAsia="zh-CN"/>
              </w:rPr>
              <w:t>1.</w:t>
            </w:r>
            <w:r>
              <w:rPr>
                <w:spacing w:val="7"/>
                <w:lang w:eastAsia="zh-CN"/>
              </w:rPr>
              <w:t>识记研究成果表述的类型和要</w:t>
            </w:r>
            <w:r>
              <w:rPr>
                <w:spacing w:val="8"/>
                <w:lang w:eastAsia="zh-CN"/>
              </w:rPr>
              <w:t xml:space="preserve"> </w:t>
            </w:r>
            <w:r>
              <w:rPr>
                <w:spacing w:val="-1"/>
                <w:lang w:eastAsia="zh-CN"/>
              </w:rPr>
              <w:t>求；</w:t>
            </w:r>
          </w:p>
          <w:p w14:paraId="66D13A41" w14:textId="77777777" w:rsidR="00B40DBB" w:rsidRDefault="00C56EE7">
            <w:pPr>
              <w:pStyle w:val="TableText"/>
              <w:spacing w:before="27" w:line="228" w:lineRule="auto"/>
              <w:ind w:left="117"/>
              <w:rPr>
                <w:lang w:eastAsia="zh-CN"/>
              </w:rPr>
            </w:pPr>
            <w:r>
              <w:rPr>
                <w:spacing w:val="7"/>
                <w:lang w:eastAsia="zh-CN"/>
              </w:rPr>
              <w:t>2.</w:t>
            </w:r>
            <w:r>
              <w:rPr>
                <w:spacing w:val="7"/>
                <w:lang w:eastAsia="zh-CN"/>
              </w:rPr>
              <w:t>理解研究成果表述的步骤；</w:t>
            </w:r>
          </w:p>
          <w:p w14:paraId="66D13A42" w14:textId="77777777" w:rsidR="00B40DBB" w:rsidRDefault="00C56EE7">
            <w:pPr>
              <w:pStyle w:val="TableText"/>
              <w:spacing w:before="97" w:line="302" w:lineRule="auto"/>
              <w:ind w:left="117" w:right="143" w:firstLine="1"/>
              <w:rPr>
                <w:lang w:eastAsia="zh-CN"/>
              </w:rPr>
            </w:pPr>
            <w:r>
              <w:rPr>
                <w:spacing w:val="5"/>
                <w:lang w:eastAsia="zh-CN"/>
              </w:rPr>
              <w:t>3.</w:t>
            </w:r>
            <w:r>
              <w:rPr>
                <w:spacing w:val="5"/>
                <w:lang w:eastAsia="zh-CN"/>
              </w:rPr>
              <w:t>理解研究质量评价的功能、</w:t>
            </w:r>
            <w:r>
              <w:rPr>
                <w:spacing w:val="-51"/>
                <w:lang w:eastAsia="zh-CN"/>
              </w:rPr>
              <w:t xml:space="preserve"> </w:t>
            </w:r>
            <w:r>
              <w:rPr>
                <w:spacing w:val="5"/>
                <w:lang w:eastAsia="zh-CN"/>
              </w:rPr>
              <w:t>内</w:t>
            </w:r>
            <w:r>
              <w:rPr>
                <w:lang w:eastAsia="zh-CN"/>
              </w:rPr>
              <w:t xml:space="preserve"> </w:t>
            </w:r>
            <w:r>
              <w:rPr>
                <w:spacing w:val="6"/>
                <w:lang w:eastAsia="zh-CN"/>
              </w:rPr>
              <w:t>容和指标体系；</w:t>
            </w:r>
          </w:p>
          <w:p w14:paraId="66D13A43" w14:textId="77777777" w:rsidR="00B40DBB" w:rsidRDefault="00C56EE7">
            <w:pPr>
              <w:pStyle w:val="TableText"/>
              <w:spacing w:before="34" w:line="301" w:lineRule="auto"/>
              <w:ind w:left="113" w:right="143"/>
              <w:rPr>
                <w:lang w:eastAsia="zh-CN"/>
              </w:rPr>
            </w:pPr>
            <w:r>
              <w:rPr>
                <w:spacing w:val="8"/>
                <w:lang w:eastAsia="zh-CN"/>
              </w:rPr>
              <w:t>4.</w:t>
            </w:r>
            <w:r>
              <w:rPr>
                <w:spacing w:val="8"/>
                <w:lang w:eastAsia="zh-CN"/>
              </w:rPr>
              <w:t>掌握研究成果表述的方法以及</w:t>
            </w:r>
            <w:r>
              <w:rPr>
                <w:spacing w:val="9"/>
                <w:lang w:eastAsia="zh-CN"/>
              </w:rPr>
              <w:t xml:space="preserve"> </w:t>
            </w:r>
            <w:r>
              <w:rPr>
                <w:spacing w:val="8"/>
                <w:lang w:eastAsia="zh-CN"/>
              </w:rPr>
              <w:t>研究质量评价的方法。</w:t>
            </w:r>
          </w:p>
        </w:tc>
        <w:tc>
          <w:tcPr>
            <w:tcW w:w="1559" w:type="dxa"/>
          </w:tcPr>
          <w:p w14:paraId="66D13A44" w14:textId="77777777" w:rsidR="00B40DBB" w:rsidRDefault="00B40DBB">
            <w:pPr>
              <w:spacing w:line="295" w:lineRule="auto"/>
              <w:rPr>
                <w:lang w:eastAsia="zh-CN"/>
              </w:rPr>
            </w:pPr>
          </w:p>
          <w:p w14:paraId="66D13A45" w14:textId="77777777" w:rsidR="00B40DBB" w:rsidRDefault="00B40DBB">
            <w:pPr>
              <w:spacing w:line="295" w:lineRule="auto"/>
              <w:rPr>
                <w:lang w:eastAsia="zh-CN"/>
              </w:rPr>
            </w:pPr>
          </w:p>
          <w:p w14:paraId="66D13A46" w14:textId="77777777" w:rsidR="00B40DBB" w:rsidRDefault="00B40DBB">
            <w:pPr>
              <w:spacing w:line="295" w:lineRule="auto"/>
              <w:rPr>
                <w:lang w:eastAsia="zh-CN"/>
              </w:rPr>
            </w:pPr>
          </w:p>
          <w:p w14:paraId="66D13A47" w14:textId="77777777" w:rsidR="00B40DBB" w:rsidRDefault="00B40DBB">
            <w:pPr>
              <w:spacing w:line="296" w:lineRule="auto"/>
              <w:rPr>
                <w:lang w:eastAsia="zh-CN"/>
              </w:rPr>
            </w:pPr>
          </w:p>
          <w:p w14:paraId="66D13A4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A49"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A4A" w14:textId="77777777" w:rsidR="00B40DBB" w:rsidRDefault="00C56EE7">
            <w:pPr>
              <w:pStyle w:val="TableText"/>
              <w:spacing w:before="23" w:line="229" w:lineRule="auto"/>
              <w:ind w:left="115"/>
            </w:pPr>
            <w:r>
              <w:rPr>
                <w:spacing w:val="6"/>
              </w:rPr>
              <w:t>4.</w:t>
            </w:r>
            <w:r>
              <w:rPr>
                <w:spacing w:val="6"/>
              </w:rPr>
              <w:t>单元测验</w:t>
            </w:r>
          </w:p>
        </w:tc>
        <w:tc>
          <w:tcPr>
            <w:tcW w:w="443" w:type="dxa"/>
          </w:tcPr>
          <w:p w14:paraId="66D13A4B" w14:textId="77777777" w:rsidR="00B40DBB" w:rsidRDefault="00B40DBB">
            <w:pPr>
              <w:spacing w:line="248" w:lineRule="auto"/>
            </w:pPr>
          </w:p>
          <w:p w14:paraId="66D13A4C" w14:textId="77777777" w:rsidR="00B40DBB" w:rsidRDefault="00B40DBB">
            <w:pPr>
              <w:spacing w:line="248" w:lineRule="auto"/>
            </w:pPr>
          </w:p>
          <w:p w14:paraId="66D13A4D" w14:textId="77777777" w:rsidR="00B40DBB" w:rsidRDefault="00B40DBB">
            <w:pPr>
              <w:spacing w:line="248" w:lineRule="auto"/>
            </w:pPr>
          </w:p>
          <w:p w14:paraId="66D13A4E" w14:textId="77777777" w:rsidR="00B40DBB" w:rsidRDefault="00B40DBB">
            <w:pPr>
              <w:spacing w:line="249" w:lineRule="auto"/>
            </w:pPr>
          </w:p>
          <w:p w14:paraId="66D13A4F" w14:textId="77777777" w:rsidR="00B40DBB" w:rsidRDefault="00B40DBB">
            <w:pPr>
              <w:spacing w:line="249" w:lineRule="auto"/>
            </w:pPr>
          </w:p>
          <w:p w14:paraId="66D13A50" w14:textId="77777777" w:rsidR="00B40DBB" w:rsidRDefault="00B40DBB">
            <w:pPr>
              <w:spacing w:line="249" w:lineRule="auto"/>
            </w:pPr>
          </w:p>
          <w:p w14:paraId="66D13A51" w14:textId="77777777" w:rsidR="00B40DBB" w:rsidRDefault="00B40DBB">
            <w:pPr>
              <w:spacing w:line="249" w:lineRule="auto"/>
            </w:pPr>
          </w:p>
          <w:p w14:paraId="66D13A52" w14:textId="77777777" w:rsidR="00B40DBB" w:rsidRDefault="00C56EE7">
            <w:pPr>
              <w:pStyle w:val="TableText"/>
              <w:spacing w:before="65" w:line="189" w:lineRule="auto"/>
              <w:ind w:left="119"/>
            </w:pPr>
            <w:r>
              <w:rPr>
                <w:b/>
                <w:bCs/>
                <w:spacing w:val="-3"/>
              </w:rPr>
              <w:t>2</w:t>
            </w:r>
          </w:p>
        </w:tc>
      </w:tr>
      <w:tr w:rsidR="00B40DBB" w14:paraId="66D13A56" w14:textId="77777777">
        <w:trPr>
          <w:trHeight w:val="1085"/>
        </w:trPr>
        <w:tc>
          <w:tcPr>
            <w:tcW w:w="1209" w:type="dxa"/>
            <w:vMerge/>
            <w:tcBorders>
              <w:top w:val="nil"/>
            </w:tcBorders>
          </w:tcPr>
          <w:p w14:paraId="66D13A54" w14:textId="77777777" w:rsidR="00B40DBB" w:rsidRDefault="00B40DBB"/>
        </w:tc>
        <w:tc>
          <w:tcPr>
            <w:tcW w:w="8093" w:type="dxa"/>
            <w:gridSpan w:val="5"/>
          </w:tcPr>
          <w:p w14:paraId="66D13A55" w14:textId="77777777" w:rsidR="00B40DBB" w:rsidRDefault="00C56EE7">
            <w:pPr>
              <w:pStyle w:val="TableText"/>
              <w:spacing w:before="77" w:line="307" w:lineRule="auto"/>
              <w:ind w:left="110" w:right="108" w:firstLine="419"/>
              <w:jc w:val="both"/>
              <w:rPr>
                <w:lang w:eastAsia="zh-CN"/>
              </w:rPr>
            </w:pPr>
            <w:r>
              <w:rPr>
                <w:b/>
                <w:bCs/>
                <w:spacing w:val="12"/>
                <w:lang w:eastAsia="zh-CN"/>
              </w:rPr>
              <w:t>课程思政目标：</w:t>
            </w:r>
            <w:r>
              <w:rPr>
                <w:spacing w:val="12"/>
                <w:lang w:eastAsia="zh-CN"/>
              </w:rPr>
              <w:t>本章节的学习涉及表述科研成果，既有共同要求，又不同科研成</w:t>
            </w:r>
            <w:r>
              <w:rPr>
                <w:spacing w:val="13"/>
                <w:lang w:eastAsia="zh-CN"/>
              </w:rPr>
              <w:t xml:space="preserve"> </w:t>
            </w:r>
            <w:r>
              <w:rPr>
                <w:spacing w:val="7"/>
                <w:lang w:eastAsia="zh-CN"/>
              </w:rPr>
              <w:t>果有不同格式规范，从中培养学生做事严谨，遵守相应规范的意识，并有助于激励学生</w:t>
            </w:r>
            <w:r>
              <w:rPr>
                <w:lang w:eastAsia="zh-CN"/>
              </w:rPr>
              <w:t xml:space="preserve"> </w:t>
            </w:r>
            <w:r>
              <w:rPr>
                <w:spacing w:val="8"/>
                <w:lang w:eastAsia="zh-CN"/>
              </w:rPr>
              <w:t>敢于创新、敢于质疑。</w:t>
            </w:r>
          </w:p>
        </w:tc>
      </w:tr>
    </w:tbl>
    <w:p w14:paraId="66D13A57" w14:textId="77777777" w:rsidR="00B40DBB" w:rsidRDefault="00B40DBB">
      <w:pPr>
        <w:spacing w:line="251" w:lineRule="auto"/>
        <w:rPr>
          <w:lang w:eastAsia="zh-CN"/>
        </w:rPr>
      </w:pPr>
    </w:p>
    <w:p w14:paraId="66D13A58" w14:textId="77777777" w:rsidR="00B40DBB" w:rsidRDefault="00B40DBB">
      <w:pPr>
        <w:spacing w:line="252" w:lineRule="auto"/>
        <w:rPr>
          <w:lang w:eastAsia="zh-CN"/>
        </w:rPr>
      </w:pPr>
    </w:p>
    <w:p w14:paraId="66D13A59"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3A5A"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3A5B"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3A5C" w14:textId="77777777" w:rsidR="00B40DBB" w:rsidRDefault="00B40DBB">
      <w:pPr>
        <w:spacing w:line="227" w:lineRule="auto"/>
        <w:rPr>
          <w:sz w:val="20"/>
          <w:szCs w:val="20"/>
          <w:lang w:eastAsia="zh-CN"/>
        </w:rPr>
        <w:sectPr w:rsidR="00B40DBB">
          <w:pgSz w:w="11906" w:h="16838"/>
          <w:pgMar w:top="1431" w:right="1299" w:bottom="0" w:left="1299" w:header="0" w:footer="0" w:gutter="0"/>
          <w:cols w:space="720"/>
        </w:sectPr>
      </w:pPr>
    </w:p>
    <w:p w14:paraId="66D13A5D" w14:textId="77777777" w:rsidR="00B40DBB" w:rsidRDefault="00C56EE7">
      <w:pPr>
        <w:pStyle w:val="a3"/>
        <w:spacing w:before="137" w:line="196" w:lineRule="auto"/>
        <w:ind w:left="3007"/>
        <w:rPr>
          <w:sz w:val="20"/>
          <w:szCs w:val="20"/>
          <w:lang w:eastAsia="zh-CN"/>
        </w:rPr>
      </w:pPr>
      <w:r>
        <w:rPr>
          <w:b/>
          <w:bCs/>
          <w:spacing w:val="3"/>
          <w:sz w:val="20"/>
          <w:szCs w:val="20"/>
          <w:lang w:eastAsia="zh-CN"/>
        </w:rPr>
        <w:lastRenderedPageBreak/>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3A5E" w14:textId="77777777" w:rsidR="00B40DBB" w:rsidRDefault="00B40DBB">
      <w:pPr>
        <w:spacing w:line="41" w:lineRule="exact"/>
        <w:rPr>
          <w:lang w:eastAsia="zh-CN"/>
        </w:rPr>
      </w:pPr>
    </w:p>
    <w:tbl>
      <w:tblPr>
        <w:tblStyle w:val="TableNormal"/>
        <w:tblW w:w="7134" w:type="dxa"/>
        <w:tblInd w:w="6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641"/>
      </w:tblGrid>
      <w:tr w:rsidR="00B40DBB" w14:paraId="66D13A64" w14:textId="77777777">
        <w:trPr>
          <w:trHeight w:val="477"/>
        </w:trPr>
        <w:tc>
          <w:tcPr>
            <w:tcW w:w="1218" w:type="dxa"/>
            <w:vMerge w:val="restart"/>
            <w:tcBorders>
              <w:bottom w:val="nil"/>
            </w:tcBorders>
          </w:tcPr>
          <w:p w14:paraId="66D13A5F" w14:textId="77777777" w:rsidR="00B40DBB" w:rsidRDefault="00B40DBB">
            <w:pPr>
              <w:spacing w:line="306" w:lineRule="auto"/>
              <w:rPr>
                <w:lang w:eastAsia="zh-CN"/>
              </w:rPr>
            </w:pPr>
          </w:p>
          <w:p w14:paraId="66D13A60" w14:textId="77777777" w:rsidR="00B40DBB" w:rsidRDefault="00C56EE7">
            <w:pPr>
              <w:pStyle w:val="TableText"/>
              <w:spacing w:before="65" w:line="229" w:lineRule="auto"/>
              <w:ind w:left="194"/>
            </w:pPr>
            <w:r>
              <w:rPr>
                <w:spacing w:val="7"/>
              </w:rPr>
              <w:t>课程目标</w:t>
            </w:r>
          </w:p>
        </w:tc>
        <w:tc>
          <w:tcPr>
            <w:tcW w:w="5275" w:type="dxa"/>
            <w:gridSpan w:val="5"/>
          </w:tcPr>
          <w:p w14:paraId="66D13A61" w14:textId="77777777" w:rsidR="00B40DBB" w:rsidRDefault="00C56EE7">
            <w:pPr>
              <w:pStyle w:val="TableText"/>
              <w:spacing w:before="132" w:line="226" w:lineRule="auto"/>
              <w:ind w:left="1697"/>
            </w:pPr>
            <w:r>
              <w:rPr>
                <w:spacing w:val="9"/>
              </w:rPr>
              <w:t>评价与成绩评定方法</w:t>
            </w:r>
          </w:p>
        </w:tc>
        <w:tc>
          <w:tcPr>
            <w:tcW w:w="641" w:type="dxa"/>
            <w:vMerge w:val="restart"/>
            <w:tcBorders>
              <w:bottom w:val="nil"/>
            </w:tcBorders>
          </w:tcPr>
          <w:p w14:paraId="66D13A62" w14:textId="77777777" w:rsidR="00B40DBB" w:rsidRDefault="00B40DBB">
            <w:pPr>
              <w:spacing w:line="306" w:lineRule="auto"/>
            </w:pPr>
          </w:p>
          <w:p w14:paraId="66D13A63" w14:textId="77777777" w:rsidR="00B40DBB" w:rsidRDefault="00C56EE7">
            <w:pPr>
              <w:pStyle w:val="TableText"/>
              <w:spacing w:before="65" w:line="228" w:lineRule="auto"/>
              <w:ind w:left="119"/>
            </w:pPr>
            <w:r>
              <w:rPr>
                <w:spacing w:val="3"/>
              </w:rPr>
              <w:t>分值</w:t>
            </w:r>
          </w:p>
        </w:tc>
      </w:tr>
      <w:tr w:rsidR="00B40DBB" w14:paraId="66D13A6C" w14:textId="77777777">
        <w:trPr>
          <w:trHeight w:val="472"/>
        </w:trPr>
        <w:tc>
          <w:tcPr>
            <w:tcW w:w="1218" w:type="dxa"/>
            <w:vMerge/>
            <w:tcBorders>
              <w:top w:val="nil"/>
            </w:tcBorders>
          </w:tcPr>
          <w:p w14:paraId="66D13A65" w14:textId="77777777" w:rsidR="00B40DBB" w:rsidRDefault="00B40DBB"/>
        </w:tc>
        <w:tc>
          <w:tcPr>
            <w:tcW w:w="1055" w:type="dxa"/>
          </w:tcPr>
          <w:p w14:paraId="66D13A66" w14:textId="77777777" w:rsidR="00B40DBB" w:rsidRDefault="00C56EE7">
            <w:pPr>
              <w:pStyle w:val="TableText"/>
              <w:spacing w:before="131" w:line="229" w:lineRule="auto"/>
              <w:ind w:left="111"/>
            </w:pPr>
            <w:r>
              <w:rPr>
                <w:spacing w:val="7"/>
              </w:rPr>
              <w:t>平时作业</w:t>
            </w:r>
          </w:p>
        </w:tc>
        <w:tc>
          <w:tcPr>
            <w:tcW w:w="1055" w:type="dxa"/>
          </w:tcPr>
          <w:p w14:paraId="66D13A67" w14:textId="77777777" w:rsidR="00B40DBB" w:rsidRDefault="00C56EE7">
            <w:pPr>
              <w:pStyle w:val="TableText"/>
              <w:spacing w:before="131" w:line="229" w:lineRule="auto"/>
              <w:ind w:left="112"/>
            </w:pPr>
            <w:r>
              <w:rPr>
                <w:spacing w:val="7"/>
              </w:rPr>
              <w:t>课堂表现</w:t>
            </w:r>
          </w:p>
        </w:tc>
        <w:tc>
          <w:tcPr>
            <w:tcW w:w="1055" w:type="dxa"/>
          </w:tcPr>
          <w:p w14:paraId="66D13A68" w14:textId="77777777" w:rsidR="00B40DBB" w:rsidRDefault="00C56EE7">
            <w:pPr>
              <w:pStyle w:val="TableText"/>
              <w:spacing w:before="131" w:line="229" w:lineRule="auto"/>
              <w:ind w:left="116"/>
            </w:pPr>
            <w:r>
              <w:rPr>
                <w:spacing w:val="6"/>
              </w:rPr>
              <w:t>单元测验</w:t>
            </w:r>
          </w:p>
        </w:tc>
        <w:tc>
          <w:tcPr>
            <w:tcW w:w="1055" w:type="dxa"/>
          </w:tcPr>
          <w:p w14:paraId="66D13A69" w14:textId="77777777" w:rsidR="00B40DBB" w:rsidRDefault="00C56EE7">
            <w:pPr>
              <w:pStyle w:val="TableText"/>
              <w:spacing w:before="131" w:line="225" w:lineRule="auto"/>
              <w:ind w:left="117"/>
            </w:pPr>
            <w:r>
              <w:rPr>
                <w:spacing w:val="6"/>
              </w:rPr>
              <w:t>期末考试</w:t>
            </w:r>
          </w:p>
        </w:tc>
        <w:tc>
          <w:tcPr>
            <w:tcW w:w="1055" w:type="dxa"/>
          </w:tcPr>
          <w:p w14:paraId="66D13A6A" w14:textId="77777777" w:rsidR="00B40DBB" w:rsidRDefault="00C56EE7">
            <w:pPr>
              <w:pStyle w:val="TableText"/>
              <w:spacing w:before="131" w:line="229" w:lineRule="auto"/>
              <w:ind w:left="150"/>
            </w:pPr>
            <w:r>
              <w:rPr>
                <w:spacing w:val="-2"/>
              </w:rPr>
              <w:t>自主学习</w:t>
            </w:r>
          </w:p>
        </w:tc>
        <w:tc>
          <w:tcPr>
            <w:tcW w:w="641" w:type="dxa"/>
            <w:vMerge/>
            <w:tcBorders>
              <w:top w:val="nil"/>
            </w:tcBorders>
          </w:tcPr>
          <w:p w14:paraId="66D13A6B" w14:textId="77777777" w:rsidR="00B40DBB" w:rsidRDefault="00B40DBB"/>
        </w:tc>
      </w:tr>
      <w:tr w:rsidR="00B40DBB" w14:paraId="66D13A74" w14:textId="77777777">
        <w:trPr>
          <w:trHeight w:val="472"/>
        </w:trPr>
        <w:tc>
          <w:tcPr>
            <w:tcW w:w="1218" w:type="dxa"/>
          </w:tcPr>
          <w:p w14:paraId="66D13A6D" w14:textId="77777777" w:rsidR="00B40DBB" w:rsidRDefault="00C56EE7">
            <w:pPr>
              <w:pStyle w:val="TableText"/>
              <w:spacing w:before="132" w:line="229" w:lineRule="auto"/>
              <w:ind w:left="115"/>
            </w:pPr>
            <w:r>
              <w:rPr>
                <w:spacing w:val="6"/>
              </w:rPr>
              <w:t>课程目标</w:t>
            </w:r>
            <w:r>
              <w:rPr>
                <w:spacing w:val="-22"/>
              </w:rPr>
              <w:t xml:space="preserve"> </w:t>
            </w:r>
            <w:r>
              <w:rPr>
                <w:spacing w:val="6"/>
              </w:rPr>
              <w:t>1</w:t>
            </w:r>
          </w:p>
        </w:tc>
        <w:tc>
          <w:tcPr>
            <w:tcW w:w="1055" w:type="dxa"/>
          </w:tcPr>
          <w:p w14:paraId="66D13A6E"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6F"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70" w14:textId="77777777" w:rsidR="00B40DBB" w:rsidRDefault="00C56EE7">
            <w:pPr>
              <w:spacing w:before="138"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71" w14:textId="77777777" w:rsidR="00B40DBB" w:rsidRDefault="00C56EE7">
            <w:pPr>
              <w:spacing w:before="138"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72"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3A73" w14:textId="77777777" w:rsidR="00B40DBB" w:rsidRDefault="00C56EE7">
            <w:pPr>
              <w:pStyle w:val="TableText"/>
              <w:spacing w:before="164" w:line="189" w:lineRule="auto"/>
              <w:ind w:left="227"/>
            </w:pPr>
            <w:r>
              <w:rPr>
                <w:spacing w:val="-2"/>
              </w:rPr>
              <w:t>30</w:t>
            </w:r>
          </w:p>
        </w:tc>
      </w:tr>
      <w:tr w:rsidR="00B40DBB" w14:paraId="66D13A7C" w14:textId="77777777">
        <w:trPr>
          <w:trHeight w:val="472"/>
        </w:trPr>
        <w:tc>
          <w:tcPr>
            <w:tcW w:w="1218" w:type="dxa"/>
          </w:tcPr>
          <w:p w14:paraId="66D13A75"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1055" w:type="dxa"/>
          </w:tcPr>
          <w:p w14:paraId="66D13A76"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77"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78" w14:textId="77777777" w:rsidR="00B40DBB" w:rsidRDefault="00B40DBB"/>
        </w:tc>
        <w:tc>
          <w:tcPr>
            <w:tcW w:w="1055" w:type="dxa"/>
          </w:tcPr>
          <w:p w14:paraId="66D13A79" w14:textId="77777777" w:rsidR="00B40DBB" w:rsidRDefault="00C56EE7">
            <w:pPr>
              <w:spacing w:before="139"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7A"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3A7B" w14:textId="77777777" w:rsidR="00B40DBB" w:rsidRDefault="00C56EE7">
            <w:pPr>
              <w:pStyle w:val="TableText"/>
              <w:spacing w:before="165" w:line="189" w:lineRule="auto"/>
              <w:ind w:left="227"/>
            </w:pPr>
            <w:r>
              <w:rPr>
                <w:spacing w:val="-3"/>
              </w:rPr>
              <w:t>30</w:t>
            </w:r>
          </w:p>
        </w:tc>
      </w:tr>
      <w:tr w:rsidR="00B40DBB" w14:paraId="66D13A84" w14:textId="77777777">
        <w:trPr>
          <w:trHeight w:val="472"/>
        </w:trPr>
        <w:tc>
          <w:tcPr>
            <w:tcW w:w="1218" w:type="dxa"/>
          </w:tcPr>
          <w:p w14:paraId="66D13A7D"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1055" w:type="dxa"/>
          </w:tcPr>
          <w:p w14:paraId="66D13A7E" w14:textId="77777777" w:rsidR="00B40DBB" w:rsidRDefault="00C56EE7">
            <w:pPr>
              <w:spacing w:before="140"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7F" w14:textId="77777777" w:rsidR="00B40DBB" w:rsidRDefault="00C56EE7">
            <w:pPr>
              <w:spacing w:before="140"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80" w14:textId="77777777" w:rsidR="00B40DBB" w:rsidRDefault="00B40DBB"/>
        </w:tc>
        <w:tc>
          <w:tcPr>
            <w:tcW w:w="1055" w:type="dxa"/>
          </w:tcPr>
          <w:p w14:paraId="66D13A81" w14:textId="77777777" w:rsidR="00B40DBB" w:rsidRDefault="00C56EE7">
            <w:pPr>
              <w:spacing w:before="140"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82" w14:textId="77777777" w:rsidR="00B40DBB" w:rsidRDefault="00B40DBB"/>
        </w:tc>
        <w:tc>
          <w:tcPr>
            <w:tcW w:w="641" w:type="dxa"/>
          </w:tcPr>
          <w:p w14:paraId="66D13A83" w14:textId="77777777" w:rsidR="00B40DBB" w:rsidRDefault="00C56EE7">
            <w:pPr>
              <w:pStyle w:val="TableText"/>
              <w:spacing w:before="165" w:line="189" w:lineRule="auto"/>
              <w:ind w:left="225"/>
            </w:pPr>
            <w:r>
              <w:rPr>
                <w:spacing w:val="-2"/>
              </w:rPr>
              <w:t>20</w:t>
            </w:r>
          </w:p>
        </w:tc>
      </w:tr>
      <w:tr w:rsidR="00B40DBB" w14:paraId="66D13A8C" w14:textId="77777777">
        <w:trPr>
          <w:trHeight w:val="473"/>
        </w:trPr>
        <w:tc>
          <w:tcPr>
            <w:tcW w:w="1218" w:type="dxa"/>
          </w:tcPr>
          <w:p w14:paraId="66D13A85" w14:textId="77777777" w:rsidR="00B40DBB" w:rsidRDefault="00C56EE7">
            <w:pPr>
              <w:pStyle w:val="TableText"/>
              <w:spacing w:before="133" w:line="229" w:lineRule="auto"/>
              <w:ind w:left="115"/>
            </w:pPr>
            <w:r>
              <w:rPr>
                <w:spacing w:val="6"/>
              </w:rPr>
              <w:t>课程目标</w:t>
            </w:r>
            <w:r>
              <w:rPr>
                <w:spacing w:val="-38"/>
              </w:rPr>
              <w:t xml:space="preserve"> </w:t>
            </w:r>
            <w:r>
              <w:rPr>
                <w:spacing w:val="6"/>
              </w:rPr>
              <w:t>4</w:t>
            </w:r>
          </w:p>
        </w:tc>
        <w:tc>
          <w:tcPr>
            <w:tcW w:w="1055" w:type="dxa"/>
          </w:tcPr>
          <w:p w14:paraId="66D13A86" w14:textId="77777777" w:rsidR="00B40DBB" w:rsidRDefault="00C56EE7">
            <w:pPr>
              <w:spacing w:before="140"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87" w14:textId="77777777" w:rsidR="00B40DBB" w:rsidRDefault="00C56EE7">
            <w:pPr>
              <w:spacing w:before="140"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88" w14:textId="77777777" w:rsidR="00B40DBB" w:rsidRDefault="00B40DBB"/>
        </w:tc>
        <w:tc>
          <w:tcPr>
            <w:tcW w:w="1055" w:type="dxa"/>
          </w:tcPr>
          <w:p w14:paraId="66D13A89" w14:textId="77777777" w:rsidR="00B40DBB" w:rsidRDefault="00C56EE7">
            <w:pPr>
              <w:spacing w:before="140"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3A8A" w14:textId="77777777" w:rsidR="00B40DBB" w:rsidRDefault="00B40DBB"/>
        </w:tc>
        <w:tc>
          <w:tcPr>
            <w:tcW w:w="641" w:type="dxa"/>
          </w:tcPr>
          <w:p w14:paraId="66D13A8B" w14:textId="77777777" w:rsidR="00B40DBB" w:rsidRDefault="00C56EE7">
            <w:pPr>
              <w:pStyle w:val="TableText"/>
              <w:spacing w:before="166" w:line="189" w:lineRule="auto"/>
              <w:ind w:left="225"/>
            </w:pPr>
            <w:r>
              <w:rPr>
                <w:spacing w:val="-1"/>
              </w:rPr>
              <w:t>20</w:t>
            </w:r>
          </w:p>
        </w:tc>
      </w:tr>
      <w:tr w:rsidR="00B40DBB" w14:paraId="66D13A94" w14:textId="77777777">
        <w:trPr>
          <w:trHeight w:val="477"/>
        </w:trPr>
        <w:tc>
          <w:tcPr>
            <w:tcW w:w="1218" w:type="dxa"/>
          </w:tcPr>
          <w:p w14:paraId="66D13A8D" w14:textId="77777777" w:rsidR="00B40DBB" w:rsidRDefault="00C56EE7">
            <w:pPr>
              <w:pStyle w:val="TableText"/>
              <w:spacing w:before="133" w:line="230" w:lineRule="auto"/>
              <w:ind w:left="404"/>
            </w:pPr>
            <w:r>
              <w:rPr>
                <w:spacing w:val="4"/>
              </w:rPr>
              <w:t>合计</w:t>
            </w:r>
          </w:p>
        </w:tc>
        <w:tc>
          <w:tcPr>
            <w:tcW w:w="1055" w:type="dxa"/>
          </w:tcPr>
          <w:p w14:paraId="66D13A8E" w14:textId="77777777" w:rsidR="00B40DBB" w:rsidRDefault="00B40DBB"/>
        </w:tc>
        <w:tc>
          <w:tcPr>
            <w:tcW w:w="1055" w:type="dxa"/>
          </w:tcPr>
          <w:p w14:paraId="66D13A8F" w14:textId="77777777" w:rsidR="00B40DBB" w:rsidRDefault="00B40DBB"/>
        </w:tc>
        <w:tc>
          <w:tcPr>
            <w:tcW w:w="1055" w:type="dxa"/>
          </w:tcPr>
          <w:p w14:paraId="66D13A90" w14:textId="77777777" w:rsidR="00B40DBB" w:rsidRDefault="00B40DBB"/>
        </w:tc>
        <w:tc>
          <w:tcPr>
            <w:tcW w:w="1055" w:type="dxa"/>
          </w:tcPr>
          <w:p w14:paraId="66D13A91" w14:textId="77777777" w:rsidR="00B40DBB" w:rsidRDefault="00B40DBB"/>
        </w:tc>
        <w:tc>
          <w:tcPr>
            <w:tcW w:w="1055" w:type="dxa"/>
          </w:tcPr>
          <w:p w14:paraId="66D13A92" w14:textId="77777777" w:rsidR="00B40DBB" w:rsidRDefault="00B40DBB"/>
        </w:tc>
        <w:tc>
          <w:tcPr>
            <w:tcW w:w="641" w:type="dxa"/>
          </w:tcPr>
          <w:p w14:paraId="66D13A93" w14:textId="77777777" w:rsidR="00B40DBB" w:rsidRDefault="00C56EE7">
            <w:pPr>
              <w:pStyle w:val="TableText"/>
              <w:spacing w:before="164" w:line="190" w:lineRule="auto"/>
              <w:ind w:left="183"/>
            </w:pPr>
            <w:r>
              <w:rPr>
                <w:spacing w:val="-4"/>
              </w:rPr>
              <w:t>100</w:t>
            </w:r>
          </w:p>
        </w:tc>
      </w:tr>
    </w:tbl>
    <w:p w14:paraId="66D13A95" w14:textId="77777777" w:rsidR="00B40DBB" w:rsidRDefault="00B40DBB">
      <w:pPr>
        <w:spacing w:line="342" w:lineRule="auto"/>
      </w:pPr>
    </w:p>
    <w:p w14:paraId="66D13A96" w14:textId="77777777" w:rsidR="00B40DBB" w:rsidRDefault="00B40DBB">
      <w:pPr>
        <w:spacing w:line="342" w:lineRule="auto"/>
      </w:pPr>
    </w:p>
    <w:p w14:paraId="66D13A97" w14:textId="77777777" w:rsidR="00B40DBB" w:rsidRDefault="00C56EE7">
      <w:pPr>
        <w:pStyle w:val="a3"/>
        <w:spacing w:before="65" w:line="226" w:lineRule="auto"/>
        <w:ind w:left="131"/>
        <w:rPr>
          <w:sz w:val="20"/>
          <w:szCs w:val="20"/>
        </w:rPr>
      </w:pPr>
      <w:r>
        <w:rPr>
          <w:b/>
          <w:bCs/>
          <w:spacing w:val="6"/>
          <w:sz w:val="20"/>
          <w:szCs w:val="20"/>
        </w:rPr>
        <w:t>（二）成绩评定细则</w:t>
      </w:r>
    </w:p>
    <w:p w14:paraId="66D13A98" w14:textId="77777777" w:rsidR="00B40DBB" w:rsidRDefault="00C56EE7">
      <w:pPr>
        <w:pStyle w:val="a3"/>
        <w:spacing w:before="223" w:line="226" w:lineRule="auto"/>
        <w:ind w:left="543"/>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3A99" w14:textId="77777777" w:rsidR="00B40DBB" w:rsidRDefault="00B40DBB">
      <w:pPr>
        <w:spacing w:line="94" w:lineRule="exact"/>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3A9D" w14:textId="77777777">
        <w:trPr>
          <w:trHeight w:val="633"/>
        </w:trPr>
        <w:tc>
          <w:tcPr>
            <w:tcW w:w="679" w:type="dxa"/>
          </w:tcPr>
          <w:p w14:paraId="66D13A9A" w14:textId="77777777" w:rsidR="00B40DBB" w:rsidRDefault="00C56EE7">
            <w:pPr>
              <w:pStyle w:val="TableText"/>
              <w:spacing w:before="55" w:line="262" w:lineRule="auto"/>
              <w:ind w:left="132" w:right="129" w:hanging="1"/>
            </w:pPr>
            <w:r>
              <w:rPr>
                <w:b/>
                <w:bCs/>
                <w:spacing w:val="4"/>
              </w:rPr>
              <w:t>评价</w:t>
            </w:r>
            <w:r>
              <w:t xml:space="preserve"> </w:t>
            </w:r>
            <w:r>
              <w:rPr>
                <w:b/>
                <w:bCs/>
                <w:spacing w:val="3"/>
              </w:rPr>
              <w:t>方式</w:t>
            </w:r>
          </w:p>
        </w:tc>
        <w:tc>
          <w:tcPr>
            <w:tcW w:w="7137" w:type="dxa"/>
          </w:tcPr>
          <w:p w14:paraId="66D13A9B" w14:textId="77777777" w:rsidR="00B40DBB" w:rsidRDefault="00C56EE7">
            <w:pPr>
              <w:pStyle w:val="TableText"/>
              <w:spacing w:before="211" w:line="229" w:lineRule="auto"/>
              <w:ind w:left="3151"/>
            </w:pPr>
            <w:r>
              <w:rPr>
                <w:b/>
                <w:bCs/>
                <w:spacing w:val="6"/>
              </w:rPr>
              <w:t>评定细则</w:t>
            </w:r>
          </w:p>
        </w:tc>
        <w:tc>
          <w:tcPr>
            <w:tcW w:w="710" w:type="dxa"/>
          </w:tcPr>
          <w:p w14:paraId="66D13A9C" w14:textId="77777777" w:rsidR="00B40DBB" w:rsidRDefault="00C56EE7">
            <w:pPr>
              <w:pStyle w:val="TableText"/>
              <w:spacing w:before="211" w:line="230" w:lineRule="auto"/>
              <w:ind w:left="184"/>
            </w:pPr>
            <w:r>
              <w:rPr>
                <w:b/>
                <w:bCs/>
                <w:spacing w:val="-14"/>
              </w:rPr>
              <w:t>占比</w:t>
            </w:r>
          </w:p>
        </w:tc>
      </w:tr>
      <w:tr w:rsidR="00B40DBB" w14:paraId="66D13AA2" w14:textId="77777777">
        <w:trPr>
          <w:trHeight w:val="1034"/>
        </w:trPr>
        <w:tc>
          <w:tcPr>
            <w:tcW w:w="679" w:type="dxa"/>
          </w:tcPr>
          <w:p w14:paraId="66D13A9E" w14:textId="77777777" w:rsidR="00B40DBB" w:rsidRDefault="00C56EE7">
            <w:pPr>
              <w:pStyle w:val="TableText"/>
              <w:spacing w:before="254"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3A9F" w14:textId="77777777" w:rsidR="00B40DBB" w:rsidRDefault="00C56EE7">
            <w:pPr>
              <w:pStyle w:val="TableText"/>
              <w:spacing w:before="68" w:line="294" w:lineRule="auto"/>
              <w:ind w:left="113" w:right="104" w:hanging="3"/>
              <w:jc w:val="both"/>
              <w:rPr>
                <w:lang w:eastAsia="zh-CN"/>
              </w:rPr>
            </w:pPr>
            <w:r>
              <w:rPr>
                <w:spacing w:val="9"/>
                <w:lang w:eastAsia="zh-CN"/>
              </w:rPr>
              <w:t>平时作业共</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次，一为确定好研究主题后进行文献</w:t>
            </w:r>
            <w:r>
              <w:rPr>
                <w:spacing w:val="8"/>
                <w:lang w:eastAsia="zh-CN"/>
              </w:rPr>
              <w:t>综述的撰写。二为运用观</w:t>
            </w:r>
            <w:r>
              <w:rPr>
                <w:lang w:eastAsia="zh-CN"/>
              </w:rPr>
              <w:t xml:space="preserve"> </w:t>
            </w:r>
            <w:r>
              <w:rPr>
                <w:spacing w:val="9"/>
                <w:lang w:eastAsia="zh-CN"/>
              </w:rPr>
              <w:t>察法、调查法、作品分析法或个案法进行研究调查。三为研究资料的整理与</w:t>
            </w:r>
            <w:r>
              <w:rPr>
                <w:spacing w:val="15"/>
                <w:lang w:eastAsia="zh-CN"/>
              </w:rPr>
              <w:t xml:space="preserve"> </w:t>
            </w:r>
            <w:r>
              <w:rPr>
                <w:spacing w:val="9"/>
                <w:lang w:eastAsia="zh-CN"/>
              </w:rPr>
              <w:t>分析，分别进行文字资料的整理和数据资料的处</w:t>
            </w:r>
            <w:r>
              <w:rPr>
                <w:spacing w:val="8"/>
                <w:lang w:eastAsia="zh-CN"/>
              </w:rPr>
              <w:t>理。</w:t>
            </w:r>
          </w:p>
        </w:tc>
        <w:tc>
          <w:tcPr>
            <w:tcW w:w="710" w:type="dxa"/>
          </w:tcPr>
          <w:p w14:paraId="66D13AA0" w14:textId="77777777" w:rsidR="00B40DBB" w:rsidRDefault="00B40DBB">
            <w:pPr>
              <w:spacing w:line="321" w:lineRule="auto"/>
              <w:rPr>
                <w:lang w:eastAsia="zh-CN"/>
              </w:rPr>
            </w:pPr>
          </w:p>
          <w:p w14:paraId="66D13AA1" w14:textId="77777777" w:rsidR="00B40DBB" w:rsidRDefault="00C56EE7">
            <w:pPr>
              <w:spacing w:before="57"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3AAB" w14:textId="77777777">
        <w:trPr>
          <w:trHeight w:val="1638"/>
        </w:trPr>
        <w:tc>
          <w:tcPr>
            <w:tcW w:w="679" w:type="dxa"/>
          </w:tcPr>
          <w:p w14:paraId="66D13AA3" w14:textId="77777777" w:rsidR="00B40DBB" w:rsidRDefault="00B40DBB">
            <w:pPr>
              <w:spacing w:line="244" w:lineRule="auto"/>
            </w:pPr>
          </w:p>
          <w:p w14:paraId="66D13AA4" w14:textId="77777777" w:rsidR="00B40DBB" w:rsidRDefault="00B40DBB">
            <w:pPr>
              <w:spacing w:line="244" w:lineRule="auto"/>
            </w:pPr>
          </w:p>
          <w:p w14:paraId="66D13AA5"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3AA6" w14:textId="77777777" w:rsidR="00B40DBB" w:rsidRDefault="00C56EE7">
            <w:pPr>
              <w:pStyle w:val="TableText"/>
              <w:spacing w:before="196" w:line="301" w:lineRule="auto"/>
              <w:ind w:left="113" w:right="104" w:firstLine="1"/>
              <w:rPr>
                <w:lang w:eastAsia="zh-CN"/>
              </w:rPr>
            </w:pPr>
            <w:r>
              <w:rPr>
                <w:spacing w:val="9"/>
                <w:lang w:eastAsia="zh-CN"/>
              </w:rPr>
              <w:t>一是课题考勤情况。迟到一次扣</w:t>
            </w:r>
            <w:r>
              <w:rPr>
                <w:rFonts w:ascii="Times New Roman" w:eastAsia="Times New Roman" w:hAnsi="Times New Roman" w:cs="Times New Roman"/>
                <w:spacing w:val="9"/>
                <w:lang w:eastAsia="zh-CN"/>
              </w:rPr>
              <w:t xml:space="preserve">2 </w:t>
            </w:r>
            <w:r>
              <w:rPr>
                <w:spacing w:val="9"/>
                <w:lang w:eastAsia="zh-CN"/>
              </w:rPr>
              <w:t>分，无故缺席一次扣</w:t>
            </w:r>
            <w:r>
              <w:rPr>
                <w:spacing w:val="-33"/>
                <w:lang w:eastAsia="zh-CN"/>
              </w:rPr>
              <w:t xml:space="preserve"> </w:t>
            </w:r>
            <w:r>
              <w:rPr>
                <w:rFonts w:ascii="Times New Roman" w:eastAsia="Times New Roman" w:hAnsi="Times New Roman" w:cs="Times New Roman"/>
                <w:spacing w:val="9"/>
                <w:lang w:eastAsia="zh-CN"/>
              </w:rPr>
              <w:t xml:space="preserve">5 </w:t>
            </w:r>
            <w:r>
              <w:rPr>
                <w:spacing w:val="9"/>
                <w:lang w:eastAsia="zh-CN"/>
              </w:rPr>
              <w:t>分，累计达</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次以</w:t>
            </w:r>
            <w:r>
              <w:rPr>
                <w:lang w:eastAsia="zh-CN"/>
              </w:rPr>
              <w:t xml:space="preserve"> </w:t>
            </w:r>
            <w:r>
              <w:rPr>
                <w:spacing w:val="6"/>
                <w:lang w:eastAsia="zh-CN"/>
              </w:rPr>
              <w:t>上（不含</w:t>
            </w:r>
            <w:r>
              <w:rPr>
                <w:spacing w:val="-34"/>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18"/>
                <w:lang w:eastAsia="zh-CN"/>
              </w:rPr>
              <w:t xml:space="preserve"> </w:t>
            </w:r>
            <w:r>
              <w:rPr>
                <w:spacing w:val="6"/>
                <w:lang w:eastAsia="zh-CN"/>
              </w:rPr>
              <w:t>次）取消课程成绩。</w:t>
            </w:r>
          </w:p>
          <w:p w14:paraId="66D13AA7" w14:textId="77777777" w:rsidR="00B40DBB" w:rsidRDefault="00C56EE7">
            <w:pPr>
              <w:pStyle w:val="TableText"/>
              <w:spacing w:before="35" w:line="302"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3AA8" w14:textId="77777777" w:rsidR="00B40DBB" w:rsidRDefault="00B40DBB">
            <w:pPr>
              <w:spacing w:line="310" w:lineRule="auto"/>
              <w:rPr>
                <w:lang w:eastAsia="zh-CN"/>
              </w:rPr>
            </w:pPr>
          </w:p>
          <w:p w14:paraId="66D13AA9" w14:textId="77777777" w:rsidR="00B40DBB" w:rsidRDefault="00B40DBB">
            <w:pPr>
              <w:spacing w:line="311" w:lineRule="auto"/>
              <w:rPr>
                <w:lang w:eastAsia="zh-CN"/>
              </w:rPr>
            </w:pPr>
          </w:p>
          <w:p w14:paraId="66D13AAA"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3AB0" w14:textId="77777777">
        <w:trPr>
          <w:trHeight w:val="1033"/>
        </w:trPr>
        <w:tc>
          <w:tcPr>
            <w:tcW w:w="679" w:type="dxa"/>
          </w:tcPr>
          <w:p w14:paraId="66D13AAC" w14:textId="77777777" w:rsidR="00B40DBB" w:rsidRDefault="00C56EE7">
            <w:pPr>
              <w:pStyle w:val="TableText"/>
              <w:spacing w:before="256" w:line="274" w:lineRule="auto"/>
              <w:ind w:left="120" w:right="107" w:firstLine="30"/>
            </w:pPr>
            <w:r>
              <w:rPr>
                <w:spacing w:val="8"/>
              </w:rPr>
              <w:t>自主</w:t>
            </w:r>
            <w:r>
              <w:t xml:space="preserve"> </w:t>
            </w:r>
            <w:r>
              <w:rPr>
                <w:spacing w:val="2"/>
              </w:rPr>
              <w:t>学习</w:t>
            </w:r>
          </w:p>
        </w:tc>
        <w:tc>
          <w:tcPr>
            <w:tcW w:w="7137" w:type="dxa"/>
          </w:tcPr>
          <w:p w14:paraId="66D13AAD" w14:textId="77777777" w:rsidR="00B40DBB" w:rsidRDefault="00C56EE7">
            <w:pPr>
              <w:pStyle w:val="TableText"/>
              <w:spacing w:before="70" w:line="293" w:lineRule="auto"/>
              <w:ind w:left="111" w:right="104" w:firstLine="4"/>
              <w:jc w:val="both"/>
              <w:rPr>
                <w:lang w:eastAsia="zh-CN"/>
              </w:rPr>
            </w:pPr>
            <w:r>
              <w:rPr>
                <w:spacing w:val="9"/>
                <w:lang w:eastAsia="zh-CN"/>
              </w:rPr>
              <w:t>学生在在线开放课程中完成课前自主学习，系统记录其学习经历，主要包括</w:t>
            </w:r>
            <w:r>
              <w:rPr>
                <w:spacing w:val="13"/>
                <w:lang w:eastAsia="zh-CN"/>
              </w:rPr>
              <w:t xml:space="preserve"> </w:t>
            </w:r>
            <w:r>
              <w:rPr>
                <w:spacing w:val="9"/>
                <w:lang w:eastAsia="zh-CN"/>
              </w:rPr>
              <w:t>观看视频、参与讨论等行为。期末收集所有学生的学习数据，以完成所有要</w:t>
            </w:r>
            <w:r>
              <w:rPr>
                <w:spacing w:val="18"/>
                <w:lang w:eastAsia="zh-CN"/>
              </w:rPr>
              <w:t xml:space="preserve"> </w:t>
            </w:r>
            <w:r>
              <w:rPr>
                <w:spacing w:val="9"/>
                <w:lang w:eastAsia="zh-CN"/>
              </w:rPr>
              <w:t>求的学习项目为满分，按比例折算出学生的得分。</w:t>
            </w:r>
          </w:p>
        </w:tc>
        <w:tc>
          <w:tcPr>
            <w:tcW w:w="710" w:type="dxa"/>
          </w:tcPr>
          <w:p w14:paraId="66D13AAE" w14:textId="77777777" w:rsidR="00B40DBB" w:rsidRDefault="00B40DBB">
            <w:pPr>
              <w:spacing w:line="322" w:lineRule="auto"/>
              <w:rPr>
                <w:lang w:eastAsia="zh-CN"/>
              </w:rPr>
            </w:pPr>
          </w:p>
          <w:p w14:paraId="66D13AAF" w14:textId="77777777" w:rsidR="00B40DBB" w:rsidRDefault="00C56EE7">
            <w:pPr>
              <w:spacing w:before="57"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3AB7" w14:textId="77777777">
        <w:trPr>
          <w:trHeight w:val="1377"/>
        </w:trPr>
        <w:tc>
          <w:tcPr>
            <w:tcW w:w="679" w:type="dxa"/>
          </w:tcPr>
          <w:p w14:paraId="66D13AB1" w14:textId="77777777" w:rsidR="00B40DBB" w:rsidRDefault="00B40DBB">
            <w:pPr>
              <w:spacing w:line="364" w:lineRule="auto"/>
            </w:pPr>
          </w:p>
          <w:p w14:paraId="66D13AB2" w14:textId="77777777" w:rsidR="00B40DBB" w:rsidRDefault="00C56EE7">
            <w:pPr>
              <w:pStyle w:val="TableText"/>
              <w:spacing w:before="65" w:line="271" w:lineRule="auto"/>
              <w:ind w:left="115" w:right="107" w:firstLine="2"/>
            </w:pPr>
            <w:r>
              <w:rPr>
                <w:spacing w:val="23"/>
              </w:rPr>
              <w:t>期末</w:t>
            </w:r>
            <w:r>
              <w:t xml:space="preserve"> </w:t>
            </w:r>
            <w:r>
              <w:rPr>
                <w:spacing w:val="4"/>
              </w:rPr>
              <w:t>考试</w:t>
            </w:r>
          </w:p>
        </w:tc>
        <w:tc>
          <w:tcPr>
            <w:tcW w:w="7137" w:type="dxa"/>
          </w:tcPr>
          <w:p w14:paraId="66D13AB3" w14:textId="77777777" w:rsidR="00B40DBB" w:rsidRDefault="00C56EE7">
            <w:pPr>
              <w:pStyle w:val="TableText"/>
              <w:spacing w:before="41" w:line="306" w:lineRule="auto"/>
              <w:ind w:left="110" w:right="104"/>
              <w:jc w:val="both"/>
              <w:rPr>
                <w:lang w:eastAsia="zh-CN"/>
              </w:rPr>
            </w:pPr>
            <w:r>
              <w:rPr>
                <w:spacing w:val="8"/>
                <w:lang w:eastAsia="zh-CN"/>
              </w:rPr>
              <w:t>试卷题型包括选择题、辨析、简答题、论述题等，以卷面成绩的</w:t>
            </w:r>
            <w:r>
              <w:rPr>
                <w:spacing w:val="-24"/>
                <w:lang w:eastAsia="zh-CN"/>
              </w:rPr>
              <w:t xml:space="preserve"> </w:t>
            </w:r>
            <w:r>
              <w:rPr>
                <w:rFonts w:ascii="Times New Roman" w:eastAsia="Times New Roman" w:hAnsi="Times New Roman" w:cs="Times New Roman"/>
                <w:spacing w:val="8"/>
                <w:lang w:eastAsia="zh-CN"/>
              </w:rPr>
              <w:t>60%</w:t>
            </w:r>
            <w:r>
              <w:rPr>
                <w:spacing w:val="8"/>
                <w:lang w:eastAsia="zh-CN"/>
              </w:rPr>
              <w:t>计入课</w:t>
            </w:r>
            <w:r>
              <w:rPr>
                <w:lang w:eastAsia="zh-CN"/>
              </w:rPr>
              <w:t xml:space="preserve"> </w:t>
            </w:r>
            <w:r>
              <w:rPr>
                <w:spacing w:val="8"/>
                <w:lang w:eastAsia="zh-CN"/>
              </w:rPr>
              <w:t>程总成绩。其中考核教育基本理论和知识型题目占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；考核学生运用基本</w:t>
            </w:r>
            <w:r>
              <w:rPr>
                <w:lang w:eastAsia="zh-CN"/>
              </w:rPr>
              <w:t xml:space="preserve"> </w:t>
            </w:r>
            <w:r>
              <w:rPr>
                <w:spacing w:val="8"/>
                <w:lang w:eastAsia="zh-CN"/>
              </w:rPr>
              <w:t>理论知识进行分析能力的题型占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；考核学生运用学与教的基本理论和知</w:t>
            </w:r>
            <w:r>
              <w:rPr>
                <w:lang w:eastAsia="zh-CN"/>
              </w:rPr>
              <w:t xml:space="preserve"> </w:t>
            </w:r>
            <w:r>
              <w:rPr>
                <w:spacing w:val="8"/>
                <w:lang w:eastAsia="zh-CN"/>
              </w:rPr>
              <w:t>识进行教学设计的题型占</w:t>
            </w:r>
            <w:r>
              <w:rPr>
                <w:spacing w:val="-39"/>
                <w:lang w:eastAsia="zh-CN"/>
              </w:rPr>
              <w:t xml:space="preserve"> </w:t>
            </w:r>
            <w:r>
              <w:rPr>
                <w:rFonts w:ascii="Times New Roman" w:eastAsia="Times New Roman" w:hAnsi="Times New Roman" w:cs="Times New Roman"/>
                <w:spacing w:val="8"/>
                <w:lang w:eastAsia="zh-CN"/>
              </w:rPr>
              <w:t>30%</w:t>
            </w:r>
            <w:r>
              <w:rPr>
                <w:spacing w:val="8"/>
                <w:lang w:eastAsia="zh-CN"/>
              </w:rPr>
              <w:t>；考核学生初步</w:t>
            </w:r>
            <w:r>
              <w:rPr>
                <w:spacing w:val="7"/>
                <w:lang w:eastAsia="zh-CN"/>
              </w:rPr>
              <w:t>研究能力的题型占</w:t>
            </w:r>
            <w:r>
              <w:rPr>
                <w:spacing w:val="-23"/>
                <w:lang w:eastAsia="zh-CN"/>
              </w:rPr>
              <w:t xml:space="preserve"> </w:t>
            </w:r>
            <w:r>
              <w:rPr>
                <w:rFonts w:ascii="Times New Roman" w:eastAsia="Times New Roman" w:hAnsi="Times New Roman" w:cs="Times New Roman"/>
                <w:spacing w:val="7"/>
                <w:lang w:eastAsia="zh-CN"/>
              </w:rPr>
              <w:t>10%</w:t>
            </w:r>
            <w:r>
              <w:rPr>
                <w:spacing w:val="7"/>
                <w:lang w:eastAsia="zh-CN"/>
              </w:rPr>
              <w:t>。</w:t>
            </w:r>
          </w:p>
        </w:tc>
        <w:tc>
          <w:tcPr>
            <w:tcW w:w="710" w:type="dxa"/>
          </w:tcPr>
          <w:p w14:paraId="66D13AB4" w14:textId="77777777" w:rsidR="00B40DBB" w:rsidRDefault="00B40DBB">
            <w:pPr>
              <w:spacing w:line="247" w:lineRule="auto"/>
              <w:rPr>
                <w:lang w:eastAsia="zh-CN"/>
              </w:rPr>
            </w:pPr>
          </w:p>
          <w:p w14:paraId="66D13AB5" w14:textId="77777777" w:rsidR="00B40DBB" w:rsidRDefault="00B40DBB">
            <w:pPr>
              <w:spacing w:line="248" w:lineRule="auto"/>
              <w:rPr>
                <w:lang w:eastAsia="zh-CN"/>
              </w:rPr>
            </w:pPr>
          </w:p>
          <w:p w14:paraId="66D13AB6" w14:textId="77777777" w:rsidR="00B40DBB" w:rsidRDefault="00C56EE7">
            <w:pPr>
              <w:spacing w:before="57"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60%</w:t>
            </w:r>
          </w:p>
        </w:tc>
      </w:tr>
      <w:tr w:rsidR="00B40DBB" w14:paraId="66D13ABB" w14:textId="77777777">
        <w:trPr>
          <w:trHeight w:val="399"/>
        </w:trPr>
        <w:tc>
          <w:tcPr>
            <w:tcW w:w="679" w:type="dxa"/>
          </w:tcPr>
          <w:p w14:paraId="66D13AB8" w14:textId="77777777" w:rsidR="00B40DBB" w:rsidRDefault="00C56EE7">
            <w:pPr>
              <w:pStyle w:val="TableText"/>
              <w:spacing w:before="94" w:line="230" w:lineRule="auto"/>
              <w:ind w:left="133"/>
            </w:pPr>
            <w:r>
              <w:rPr>
                <w:b/>
                <w:bCs/>
                <w:spacing w:val="3"/>
              </w:rPr>
              <w:t>合计</w:t>
            </w:r>
          </w:p>
        </w:tc>
        <w:tc>
          <w:tcPr>
            <w:tcW w:w="7137" w:type="dxa"/>
          </w:tcPr>
          <w:p w14:paraId="66D13AB9" w14:textId="77777777" w:rsidR="00B40DBB" w:rsidRDefault="00B40DBB"/>
        </w:tc>
        <w:tc>
          <w:tcPr>
            <w:tcW w:w="710" w:type="dxa"/>
          </w:tcPr>
          <w:p w14:paraId="66D13ABA" w14:textId="77777777" w:rsidR="00B40DBB" w:rsidRDefault="00C56EE7">
            <w:pPr>
              <w:spacing w:before="64"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3ABC" w14:textId="77777777" w:rsidR="00B40DBB" w:rsidRDefault="00B40DBB">
      <w:pPr>
        <w:spacing w:line="264" w:lineRule="auto"/>
      </w:pPr>
    </w:p>
    <w:p w14:paraId="66D13ABD" w14:textId="77777777" w:rsidR="00B40DBB" w:rsidRDefault="00B40DBB">
      <w:pPr>
        <w:spacing w:line="265" w:lineRule="auto"/>
      </w:pPr>
    </w:p>
    <w:p w14:paraId="66D13ABE" w14:textId="77777777" w:rsidR="00B40DBB" w:rsidRDefault="00C56EE7">
      <w:pPr>
        <w:pStyle w:val="a3"/>
        <w:spacing w:before="65" w:line="228" w:lineRule="auto"/>
        <w:ind w:left="131"/>
        <w:rPr>
          <w:sz w:val="20"/>
          <w:szCs w:val="20"/>
          <w:lang w:eastAsia="zh-CN"/>
        </w:rPr>
      </w:pPr>
      <w:r>
        <w:rPr>
          <w:b/>
          <w:bCs/>
          <w:spacing w:val="7"/>
          <w:sz w:val="20"/>
          <w:szCs w:val="20"/>
          <w:lang w:eastAsia="zh-CN"/>
        </w:rPr>
        <w:t>（三）课程目标达成度计算方法</w:t>
      </w:r>
    </w:p>
    <w:p w14:paraId="66D13ABF" w14:textId="77777777" w:rsidR="00B40DBB" w:rsidRDefault="00C56EE7">
      <w:pPr>
        <w:pStyle w:val="a3"/>
        <w:spacing w:before="221" w:line="417" w:lineRule="auto"/>
        <w:ind w:left="121" w:right="114"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3AC0" w14:textId="77777777" w:rsidR="00B40DBB" w:rsidRDefault="00B40DBB">
      <w:pPr>
        <w:spacing w:line="417" w:lineRule="auto"/>
        <w:rPr>
          <w:sz w:val="20"/>
          <w:szCs w:val="20"/>
          <w:lang w:eastAsia="zh-CN"/>
        </w:rPr>
        <w:sectPr w:rsidR="00B40DBB">
          <w:pgSz w:w="11906" w:h="16838"/>
          <w:pgMar w:top="1431" w:right="1687" w:bottom="0" w:left="1687" w:header="0" w:footer="0" w:gutter="0"/>
          <w:cols w:space="720"/>
        </w:sectPr>
      </w:pPr>
    </w:p>
    <w:p w14:paraId="66D13AC1" w14:textId="77777777" w:rsidR="00B40DBB" w:rsidRDefault="00C56EE7">
      <w:pPr>
        <w:pStyle w:val="a3"/>
        <w:spacing w:before="100" w:line="224" w:lineRule="auto"/>
        <w:ind w:left="44"/>
        <w:rPr>
          <w:sz w:val="18"/>
          <w:szCs w:val="18"/>
          <w:lang w:eastAsia="zh-CN"/>
        </w:rPr>
      </w:pPr>
      <w:r>
        <w:rPr>
          <w:spacing w:val="-13"/>
          <w:sz w:val="18"/>
          <w:szCs w:val="18"/>
          <w:lang w:eastAsia="zh-CN"/>
        </w:rPr>
        <w:lastRenderedPageBreak/>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3AC2" w14:textId="77777777" w:rsidR="00B40DBB" w:rsidRDefault="00B40DBB">
      <w:pPr>
        <w:spacing w:line="295" w:lineRule="auto"/>
        <w:rPr>
          <w:lang w:eastAsia="zh-CN"/>
        </w:rPr>
      </w:pPr>
    </w:p>
    <w:p w14:paraId="66D13AC3" w14:textId="77777777" w:rsidR="00B40DBB" w:rsidRDefault="00B40DBB">
      <w:pPr>
        <w:spacing w:line="295" w:lineRule="auto"/>
        <w:rPr>
          <w:lang w:eastAsia="zh-CN"/>
        </w:rPr>
      </w:pPr>
    </w:p>
    <w:p w14:paraId="66D13AC4" w14:textId="77777777" w:rsidR="00B40DBB" w:rsidRDefault="00C56EE7">
      <w:pPr>
        <w:pStyle w:val="a3"/>
        <w:spacing w:before="78" w:line="220" w:lineRule="auto"/>
        <w:ind w:left="507"/>
        <w:rPr>
          <w:lang w:eastAsia="zh-CN"/>
        </w:rPr>
      </w:pPr>
      <w:r>
        <w:rPr>
          <w:b/>
          <w:bCs/>
          <w:spacing w:val="-5"/>
          <w:lang w:eastAsia="zh-CN"/>
        </w:rPr>
        <w:t>五、有关说明</w:t>
      </w:r>
    </w:p>
    <w:p w14:paraId="66D13AC5" w14:textId="77777777" w:rsidR="00B40DBB" w:rsidRDefault="00C56EE7">
      <w:pPr>
        <w:pStyle w:val="a3"/>
        <w:spacing w:before="196" w:line="228" w:lineRule="auto"/>
        <w:ind w:left="452"/>
        <w:rPr>
          <w:sz w:val="20"/>
          <w:szCs w:val="20"/>
          <w:lang w:eastAsia="zh-CN"/>
        </w:rPr>
      </w:pPr>
      <w:r>
        <w:rPr>
          <w:b/>
          <w:bCs/>
          <w:spacing w:val="5"/>
          <w:sz w:val="20"/>
          <w:szCs w:val="20"/>
          <w:lang w:eastAsia="zh-CN"/>
        </w:rPr>
        <w:t>（一）持续改进</w:t>
      </w:r>
    </w:p>
    <w:p w14:paraId="66D13AC6" w14:textId="77777777" w:rsidR="00B40DBB" w:rsidRDefault="00C56EE7">
      <w:pPr>
        <w:pStyle w:val="a3"/>
        <w:spacing w:before="221" w:line="417" w:lineRule="auto"/>
        <w:ind w:left="26" w:firstLine="416"/>
        <w:rPr>
          <w:sz w:val="20"/>
          <w:szCs w:val="20"/>
          <w:lang w:eastAsia="zh-CN"/>
        </w:rPr>
      </w:pPr>
      <w:r>
        <w:rPr>
          <w:spacing w:val="7"/>
          <w:sz w:val="20"/>
          <w:szCs w:val="20"/>
          <w:lang w:eastAsia="zh-CN"/>
        </w:rPr>
        <w:t>本课程根据学生作业、课堂讨论、平时考核情况和学生、教学督导等的反馈，及时对教</w:t>
      </w:r>
      <w:r>
        <w:rPr>
          <w:spacing w:val="8"/>
          <w:sz w:val="20"/>
          <w:szCs w:val="20"/>
          <w:lang w:eastAsia="zh-CN"/>
        </w:rPr>
        <w:t xml:space="preserve"> </w:t>
      </w:r>
      <w:r>
        <w:rPr>
          <w:spacing w:val="4"/>
          <w:sz w:val="20"/>
          <w:szCs w:val="20"/>
          <w:lang w:eastAsia="zh-CN"/>
        </w:rPr>
        <w:t>学中的不足之处进行改进，并在下一轮课程教学中整改完善，确保相应毕业要求指标点达</w:t>
      </w:r>
      <w:r>
        <w:rPr>
          <w:spacing w:val="3"/>
          <w:sz w:val="20"/>
          <w:szCs w:val="20"/>
          <w:lang w:eastAsia="zh-CN"/>
        </w:rPr>
        <w:t>成。</w:t>
      </w:r>
    </w:p>
    <w:p w14:paraId="66D13AC7" w14:textId="77777777" w:rsidR="00B40DBB" w:rsidRDefault="00C56EE7">
      <w:pPr>
        <w:pStyle w:val="a3"/>
        <w:spacing w:before="32" w:line="227" w:lineRule="auto"/>
        <w:ind w:left="452"/>
        <w:rPr>
          <w:sz w:val="20"/>
          <w:szCs w:val="20"/>
          <w:lang w:eastAsia="zh-CN"/>
        </w:rPr>
      </w:pPr>
      <w:r>
        <w:rPr>
          <w:b/>
          <w:bCs/>
          <w:spacing w:val="6"/>
          <w:sz w:val="20"/>
          <w:szCs w:val="20"/>
          <w:lang w:eastAsia="zh-CN"/>
        </w:rPr>
        <w:t>（二）参考书目及学习资料</w:t>
      </w:r>
    </w:p>
    <w:p w14:paraId="66D13AC8" w14:textId="77777777" w:rsidR="00B40DBB" w:rsidRDefault="00C56EE7">
      <w:pPr>
        <w:pStyle w:val="a3"/>
        <w:spacing w:before="221" w:line="228" w:lineRule="auto"/>
        <w:ind w:left="457"/>
        <w:rPr>
          <w:sz w:val="20"/>
          <w:szCs w:val="20"/>
          <w:lang w:eastAsia="zh-CN"/>
        </w:rPr>
      </w:pPr>
      <w:r>
        <w:rPr>
          <w:spacing w:val="2"/>
          <w:sz w:val="20"/>
          <w:szCs w:val="20"/>
          <w:lang w:eastAsia="zh-CN"/>
        </w:rPr>
        <w:t>1</w:t>
      </w:r>
      <w:r>
        <w:rPr>
          <w:spacing w:val="2"/>
          <w:sz w:val="20"/>
          <w:szCs w:val="20"/>
          <w:lang w:eastAsia="zh-CN"/>
        </w:rPr>
        <w:t>．教材</w:t>
      </w:r>
    </w:p>
    <w:p w14:paraId="66D13AC9" w14:textId="77777777" w:rsidR="00B40DBB" w:rsidRDefault="00C56EE7">
      <w:pPr>
        <w:pStyle w:val="a3"/>
        <w:spacing w:before="221" w:line="228" w:lineRule="auto"/>
        <w:ind w:left="447"/>
        <w:rPr>
          <w:sz w:val="20"/>
          <w:szCs w:val="20"/>
          <w:lang w:eastAsia="zh-CN"/>
        </w:rPr>
      </w:pPr>
      <w:r>
        <w:rPr>
          <w:spacing w:val="8"/>
          <w:sz w:val="20"/>
          <w:szCs w:val="20"/>
          <w:lang w:eastAsia="zh-CN"/>
        </w:rPr>
        <w:t>张宝臣</w:t>
      </w:r>
      <w:r>
        <w:rPr>
          <w:spacing w:val="8"/>
          <w:sz w:val="20"/>
          <w:szCs w:val="20"/>
          <w:lang w:eastAsia="zh-CN"/>
        </w:rPr>
        <w:t>.</w:t>
      </w:r>
      <w:r>
        <w:rPr>
          <w:spacing w:val="8"/>
          <w:sz w:val="20"/>
          <w:szCs w:val="20"/>
          <w:lang w:eastAsia="zh-CN"/>
        </w:rPr>
        <w:t>学前教育科学研究方法（第三版）</w:t>
      </w:r>
      <w:r>
        <w:rPr>
          <w:spacing w:val="8"/>
          <w:sz w:val="20"/>
          <w:szCs w:val="20"/>
          <w:lang w:eastAsia="zh-CN"/>
        </w:rPr>
        <w:t>.</w:t>
      </w:r>
      <w:r>
        <w:rPr>
          <w:spacing w:val="8"/>
          <w:sz w:val="20"/>
          <w:szCs w:val="20"/>
          <w:lang w:eastAsia="zh-CN"/>
        </w:rPr>
        <w:t>复旦大学出版社，</w:t>
      </w:r>
      <w:r>
        <w:rPr>
          <w:spacing w:val="8"/>
          <w:sz w:val="20"/>
          <w:szCs w:val="20"/>
          <w:lang w:eastAsia="zh-CN"/>
        </w:rPr>
        <w:t>2020.</w:t>
      </w:r>
    </w:p>
    <w:p w14:paraId="66D13ACA" w14:textId="77777777" w:rsidR="00B40DBB" w:rsidRDefault="00C56EE7">
      <w:pPr>
        <w:pStyle w:val="a3"/>
        <w:spacing w:before="221" w:line="228" w:lineRule="auto"/>
        <w:ind w:left="444"/>
        <w:rPr>
          <w:sz w:val="20"/>
          <w:szCs w:val="20"/>
          <w:lang w:eastAsia="zh-CN"/>
        </w:rPr>
      </w:pPr>
      <w:r>
        <w:rPr>
          <w:spacing w:val="7"/>
          <w:sz w:val="20"/>
          <w:szCs w:val="20"/>
          <w:lang w:eastAsia="zh-CN"/>
        </w:rPr>
        <w:t>2</w:t>
      </w:r>
      <w:r>
        <w:rPr>
          <w:spacing w:val="7"/>
          <w:sz w:val="20"/>
          <w:szCs w:val="20"/>
          <w:lang w:eastAsia="zh-CN"/>
        </w:rPr>
        <w:t>．教学参考书</w:t>
      </w:r>
    </w:p>
    <w:p w14:paraId="66D13ACB" w14:textId="77777777" w:rsidR="00B40DBB" w:rsidRDefault="00C56EE7">
      <w:pPr>
        <w:pStyle w:val="a3"/>
        <w:spacing w:before="221" w:line="417" w:lineRule="auto"/>
        <w:ind w:left="453" w:right="2811" w:hanging="6"/>
        <w:rPr>
          <w:sz w:val="20"/>
          <w:szCs w:val="20"/>
          <w:lang w:eastAsia="zh-CN"/>
        </w:rPr>
      </w:pPr>
      <w:r>
        <w:rPr>
          <w:spacing w:val="8"/>
          <w:sz w:val="20"/>
          <w:szCs w:val="20"/>
          <w:lang w:eastAsia="zh-CN"/>
        </w:rPr>
        <w:t>张宝臣</w:t>
      </w:r>
      <w:r>
        <w:rPr>
          <w:spacing w:val="8"/>
          <w:sz w:val="20"/>
          <w:szCs w:val="20"/>
          <w:lang w:eastAsia="zh-CN"/>
        </w:rPr>
        <w:t>.</w:t>
      </w:r>
      <w:r>
        <w:rPr>
          <w:spacing w:val="8"/>
          <w:sz w:val="20"/>
          <w:szCs w:val="20"/>
          <w:lang w:eastAsia="zh-CN"/>
        </w:rPr>
        <w:t>学前教育科学研究方法</w:t>
      </w:r>
      <w:r>
        <w:rPr>
          <w:spacing w:val="8"/>
          <w:sz w:val="20"/>
          <w:szCs w:val="20"/>
          <w:lang w:eastAsia="zh-CN"/>
        </w:rPr>
        <w:t>.</w:t>
      </w:r>
      <w:r>
        <w:rPr>
          <w:spacing w:val="8"/>
          <w:sz w:val="20"/>
          <w:szCs w:val="20"/>
          <w:lang w:eastAsia="zh-CN"/>
        </w:rPr>
        <w:t>复旦大学出版社，</w:t>
      </w:r>
      <w:r>
        <w:rPr>
          <w:spacing w:val="8"/>
          <w:sz w:val="20"/>
          <w:szCs w:val="20"/>
          <w:lang w:eastAsia="zh-CN"/>
        </w:rPr>
        <w:t>2012.</w:t>
      </w:r>
      <w:r>
        <w:rPr>
          <w:spacing w:val="6"/>
          <w:sz w:val="20"/>
          <w:szCs w:val="20"/>
          <w:lang w:eastAsia="zh-CN"/>
        </w:rPr>
        <w:t xml:space="preserve"> </w:t>
      </w:r>
      <w:r>
        <w:rPr>
          <w:spacing w:val="8"/>
          <w:sz w:val="20"/>
          <w:szCs w:val="20"/>
          <w:lang w:eastAsia="zh-CN"/>
        </w:rPr>
        <w:t>陶保平</w:t>
      </w:r>
      <w:r>
        <w:rPr>
          <w:spacing w:val="8"/>
          <w:sz w:val="20"/>
          <w:szCs w:val="20"/>
          <w:lang w:eastAsia="zh-CN"/>
        </w:rPr>
        <w:t>.</w:t>
      </w:r>
      <w:r>
        <w:rPr>
          <w:spacing w:val="8"/>
          <w:sz w:val="20"/>
          <w:szCs w:val="20"/>
          <w:lang w:eastAsia="zh-CN"/>
        </w:rPr>
        <w:t>学前教育科研方法</w:t>
      </w:r>
      <w:r>
        <w:rPr>
          <w:spacing w:val="8"/>
          <w:sz w:val="20"/>
          <w:szCs w:val="20"/>
          <w:lang w:eastAsia="zh-CN"/>
        </w:rPr>
        <w:t>.</w:t>
      </w:r>
      <w:r>
        <w:rPr>
          <w:spacing w:val="8"/>
          <w:sz w:val="20"/>
          <w:szCs w:val="20"/>
          <w:lang w:eastAsia="zh-CN"/>
        </w:rPr>
        <w:t>华东师范大学出版社，</w:t>
      </w:r>
      <w:r>
        <w:rPr>
          <w:spacing w:val="8"/>
          <w:sz w:val="20"/>
          <w:szCs w:val="20"/>
          <w:lang w:eastAsia="zh-CN"/>
        </w:rPr>
        <w:t>2006.</w:t>
      </w:r>
    </w:p>
    <w:p w14:paraId="66D13ACC" w14:textId="77777777" w:rsidR="00B40DBB" w:rsidRDefault="00C56EE7">
      <w:pPr>
        <w:pStyle w:val="a3"/>
        <w:spacing w:before="33" w:line="417" w:lineRule="auto"/>
        <w:ind w:left="443" w:right="3231"/>
        <w:rPr>
          <w:sz w:val="20"/>
          <w:szCs w:val="20"/>
          <w:lang w:eastAsia="zh-CN"/>
        </w:rPr>
      </w:pPr>
      <w:r>
        <w:rPr>
          <w:spacing w:val="8"/>
          <w:sz w:val="20"/>
          <w:szCs w:val="20"/>
          <w:lang w:eastAsia="zh-CN"/>
        </w:rPr>
        <w:t>周希冰</w:t>
      </w:r>
      <w:r>
        <w:rPr>
          <w:spacing w:val="8"/>
          <w:sz w:val="20"/>
          <w:szCs w:val="20"/>
          <w:lang w:eastAsia="zh-CN"/>
        </w:rPr>
        <w:t>.</w:t>
      </w:r>
      <w:r>
        <w:rPr>
          <w:spacing w:val="8"/>
          <w:sz w:val="20"/>
          <w:szCs w:val="20"/>
          <w:lang w:eastAsia="zh-CN"/>
        </w:rPr>
        <w:t>学前教育科学研究</w:t>
      </w:r>
      <w:r>
        <w:rPr>
          <w:spacing w:val="8"/>
          <w:sz w:val="20"/>
          <w:szCs w:val="20"/>
          <w:lang w:eastAsia="zh-CN"/>
        </w:rPr>
        <w:t>.</w:t>
      </w:r>
      <w:r>
        <w:rPr>
          <w:spacing w:val="8"/>
          <w:sz w:val="20"/>
          <w:szCs w:val="20"/>
          <w:lang w:eastAsia="zh-CN"/>
        </w:rPr>
        <w:t>高等教育出版社，</w:t>
      </w:r>
      <w:r>
        <w:rPr>
          <w:spacing w:val="8"/>
          <w:sz w:val="20"/>
          <w:szCs w:val="20"/>
          <w:lang w:eastAsia="zh-CN"/>
        </w:rPr>
        <w:t>2006.</w:t>
      </w:r>
      <w:r>
        <w:rPr>
          <w:spacing w:val="6"/>
          <w:sz w:val="20"/>
          <w:szCs w:val="20"/>
          <w:lang w:eastAsia="zh-CN"/>
        </w:rPr>
        <w:t xml:space="preserve"> </w:t>
      </w:r>
      <w:r>
        <w:rPr>
          <w:spacing w:val="8"/>
          <w:sz w:val="20"/>
          <w:szCs w:val="20"/>
          <w:lang w:eastAsia="zh-CN"/>
        </w:rPr>
        <w:t>李秉德</w:t>
      </w:r>
      <w:r>
        <w:rPr>
          <w:spacing w:val="8"/>
          <w:sz w:val="20"/>
          <w:szCs w:val="20"/>
          <w:lang w:eastAsia="zh-CN"/>
        </w:rPr>
        <w:t>.</w:t>
      </w:r>
      <w:r>
        <w:rPr>
          <w:spacing w:val="8"/>
          <w:sz w:val="20"/>
          <w:szCs w:val="20"/>
          <w:lang w:eastAsia="zh-CN"/>
        </w:rPr>
        <w:t>教育科学研究方法</w:t>
      </w:r>
      <w:r>
        <w:rPr>
          <w:spacing w:val="8"/>
          <w:sz w:val="20"/>
          <w:szCs w:val="20"/>
          <w:lang w:eastAsia="zh-CN"/>
        </w:rPr>
        <w:t>.</w:t>
      </w:r>
      <w:r>
        <w:rPr>
          <w:spacing w:val="8"/>
          <w:sz w:val="20"/>
          <w:szCs w:val="20"/>
          <w:lang w:eastAsia="zh-CN"/>
        </w:rPr>
        <w:t>人民教育出版社，</w:t>
      </w:r>
      <w:r>
        <w:rPr>
          <w:spacing w:val="8"/>
          <w:sz w:val="20"/>
          <w:szCs w:val="20"/>
          <w:lang w:eastAsia="zh-CN"/>
        </w:rPr>
        <w:t>2001.</w:t>
      </w:r>
    </w:p>
    <w:p w14:paraId="66D13ACD" w14:textId="77777777" w:rsidR="00B40DBB" w:rsidRDefault="00C56EE7">
      <w:pPr>
        <w:pStyle w:val="a3"/>
        <w:spacing w:before="33" w:line="227" w:lineRule="auto"/>
        <w:ind w:left="447"/>
        <w:rPr>
          <w:sz w:val="20"/>
          <w:szCs w:val="20"/>
          <w:lang w:eastAsia="zh-CN"/>
        </w:rPr>
      </w:pPr>
      <w:r>
        <w:rPr>
          <w:spacing w:val="8"/>
          <w:sz w:val="20"/>
          <w:szCs w:val="20"/>
          <w:lang w:eastAsia="zh-CN"/>
        </w:rPr>
        <w:t>张厚粲</w:t>
      </w:r>
      <w:r>
        <w:rPr>
          <w:spacing w:val="8"/>
          <w:sz w:val="20"/>
          <w:szCs w:val="20"/>
          <w:lang w:eastAsia="zh-CN"/>
        </w:rPr>
        <w:t>.</w:t>
      </w:r>
      <w:r>
        <w:rPr>
          <w:spacing w:val="8"/>
          <w:sz w:val="20"/>
          <w:szCs w:val="20"/>
          <w:lang w:eastAsia="zh-CN"/>
        </w:rPr>
        <w:t>心理与教育统计学</w:t>
      </w:r>
      <w:r>
        <w:rPr>
          <w:spacing w:val="8"/>
          <w:sz w:val="20"/>
          <w:szCs w:val="20"/>
          <w:lang w:eastAsia="zh-CN"/>
        </w:rPr>
        <w:t>.</w:t>
      </w:r>
      <w:r>
        <w:rPr>
          <w:spacing w:val="8"/>
          <w:sz w:val="20"/>
          <w:szCs w:val="20"/>
          <w:lang w:eastAsia="zh-CN"/>
        </w:rPr>
        <w:t>北京师范大学出版社，</w:t>
      </w:r>
      <w:r>
        <w:rPr>
          <w:spacing w:val="8"/>
          <w:sz w:val="20"/>
          <w:szCs w:val="20"/>
          <w:lang w:eastAsia="zh-CN"/>
        </w:rPr>
        <w:t>2000.</w:t>
      </w:r>
    </w:p>
    <w:p w14:paraId="66D13ACE" w14:textId="77777777" w:rsidR="00B40DBB" w:rsidRDefault="00B40DBB">
      <w:pPr>
        <w:spacing w:line="296" w:lineRule="auto"/>
        <w:rPr>
          <w:lang w:eastAsia="zh-CN"/>
        </w:rPr>
      </w:pPr>
    </w:p>
    <w:p w14:paraId="66D13ACF" w14:textId="77777777" w:rsidR="00B40DBB" w:rsidRDefault="00B40DBB">
      <w:pPr>
        <w:spacing w:line="297" w:lineRule="auto"/>
        <w:rPr>
          <w:lang w:eastAsia="zh-CN"/>
        </w:rPr>
      </w:pPr>
    </w:p>
    <w:p w14:paraId="66D13AD0" w14:textId="77777777" w:rsidR="00B40DBB" w:rsidRDefault="00C56EE7">
      <w:pPr>
        <w:pStyle w:val="a3"/>
        <w:spacing w:before="78" w:line="340" w:lineRule="auto"/>
        <w:ind w:left="5310" w:right="1360" w:hanging="7"/>
        <w:jc w:val="both"/>
        <w:rPr>
          <w:lang w:eastAsia="zh-CN"/>
        </w:rPr>
      </w:pPr>
      <w:r>
        <w:rPr>
          <w:spacing w:val="-2"/>
          <w:lang w:eastAsia="zh-CN"/>
        </w:rPr>
        <w:t>执笔人：孙思洁</w:t>
      </w:r>
      <w:r>
        <w:rPr>
          <w:spacing w:val="3"/>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3AD1"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3AD2" w14:textId="77777777" w:rsidR="00B40DBB" w:rsidRDefault="00B40DBB">
      <w:pPr>
        <w:pStyle w:val="a3"/>
        <w:spacing w:before="181" w:line="220" w:lineRule="auto"/>
        <w:ind w:left="5302"/>
        <w:rPr>
          <w:lang w:eastAsia="zh-CN"/>
        </w:rPr>
      </w:pPr>
    </w:p>
    <w:p w14:paraId="66D13AD3" w14:textId="77777777" w:rsidR="00B40DBB" w:rsidRDefault="00B40DBB">
      <w:pPr>
        <w:spacing w:line="220" w:lineRule="auto"/>
        <w:rPr>
          <w:lang w:eastAsia="zh-CN"/>
        </w:rPr>
        <w:sectPr w:rsidR="00B40DBB">
          <w:pgSz w:w="11906" w:h="16838"/>
          <w:pgMar w:top="1431" w:right="1730" w:bottom="0" w:left="1785" w:header="0" w:footer="0" w:gutter="0"/>
          <w:cols w:space="720"/>
        </w:sectPr>
      </w:pPr>
    </w:p>
    <w:p w14:paraId="66D13AD4" w14:textId="77777777" w:rsidR="00B40DBB" w:rsidRDefault="00C56EE7">
      <w:pPr>
        <w:pStyle w:val="a3"/>
        <w:spacing w:before="101" w:line="223" w:lineRule="auto"/>
        <w:ind w:left="656"/>
        <w:rPr>
          <w:sz w:val="43"/>
          <w:szCs w:val="43"/>
          <w:lang w:eastAsia="zh-CN"/>
        </w:rPr>
      </w:pPr>
      <w:r>
        <w:rPr>
          <w:b/>
          <w:bCs/>
          <w:spacing w:val="5"/>
          <w:sz w:val="43"/>
          <w:szCs w:val="43"/>
          <w:lang w:eastAsia="zh-CN"/>
        </w:rPr>
        <w:lastRenderedPageBreak/>
        <w:t>学前儿童科学教育课程教学大纲</w:t>
      </w:r>
    </w:p>
    <w:p w14:paraId="66D13AD5" w14:textId="77777777" w:rsidR="00B40DBB" w:rsidRDefault="00C56EE7">
      <w:pPr>
        <w:pStyle w:val="a3"/>
        <w:spacing w:before="183" w:line="201" w:lineRule="auto"/>
        <w:ind w:left="1470"/>
        <w:rPr>
          <w:sz w:val="28"/>
          <w:szCs w:val="28"/>
        </w:rPr>
      </w:pPr>
      <w:r>
        <w:rPr>
          <w:b/>
          <w:bCs/>
          <w:spacing w:val="-14"/>
          <w:sz w:val="28"/>
          <w:szCs w:val="28"/>
        </w:rPr>
        <w:t>（</w:t>
      </w:r>
      <w:r>
        <w:rPr>
          <w:rFonts w:ascii="PingFang SC" w:eastAsia="PingFang SC" w:hAnsi="PingFang SC" w:cs="PingFang SC"/>
          <w:b/>
          <w:bCs/>
          <w:spacing w:val="-14"/>
          <w:sz w:val="28"/>
          <w:szCs w:val="28"/>
        </w:rPr>
        <w:t>Science</w:t>
      </w:r>
      <w:r>
        <w:rPr>
          <w:rFonts w:ascii="PingFang SC" w:eastAsia="PingFang SC" w:hAnsi="PingFang SC" w:cs="PingFang SC"/>
          <w:spacing w:val="-14"/>
          <w:sz w:val="28"/>
          <w:szCs w:val="28"/>
        </w:rPr>
        <w:t xml:space="preserve"> </w:t>
      </w:r>
      <w:r>
        <w:rPr>
          <w:rFonts w:ascii="PingFang SC" w:eastAsia="PingFang SC" w:hAnsi="PingFang SC" w:cs="PingFang SC"/>
          <w:b/>
          <w:bCs/>
          <w:spacing w:val="-14"/>
          <w:sz w:val="28"/>
          <w:szCs w:val="28"/>
        </w:rPr>
        <w:t>Education</w:t>
      </w:r>
      <w:r>
        <w:rPr>
          <w:rFonts w:ascii="PingFang SC" w:eastAsia="PingFang SC" w:hAnsi="PingFang SC" w:cs="PingFang SC"/>
          <w:spacing w:val="-14"/>
          <w:sz w:val="28"/>
          <w:szCs w:val="28"/>
        </w:rPr>
        <w:t xml:space="preserve"> </w:t>
      </w:r>
      <w:r>
        <w:rPr>
          <w:rFonts w:ascii="PingFang SC" w:eastAsia="PingFang SC" w:hAnsi="PingFang SC" w:cs="PingFang SC"/>
          <w:b/>
          <w:bCs/>
          <w:spacing w:val="-14"/>
          <w:sz w:val="28"/>
          <w:szCs w:val="28"/>
        </w:rPr>
        <w:t>of</w:t>
      </w:r>
      <w:r>
        <w:rPr>
          <w:rFonts w:ascii="PingFang SC" w:eastAsia="PingFang SC" w:hAnsi="PingFang SC" w:cs="PingFang SC"/>
          <w:spacing w:val="-21"/>
          <w:sz w:val="28"/>
          <w:szCs w:val="28"/>
        </w:rPr>
        <w:t xml:space="preserve"> </w:t>
      </w:r>
      <w:r>
        <w:rPr>
          <w:rFonts w:ascii="PingFang SC" w:eastAsia="PingFang SC" w:hAnsi="PingFang SC" w:cs="PingFang SC"/>
          <w:b/>
          <w:bCs/>
          <w:spacing w:val="-14"/>
          <w:sz w:val="28"/>
          <w:szCs w:val="28"/>
        </w:rPr>
        <w:t>Preschool</w:t>
      </w:r>
      <w:r>
        <w:rPr>
          <w:rFonts w:ascii="PingFang SC" w:eastAsia="PingFang SC" w:hAnsi="PingFang SC" w:cs="PingFang SC"/>
          <w:spacing w:val="-14"/>
          <w:sz w:val="28"/>
          <w:szCs w:val="28"/>
        </w:rPr>
        <w:t xml:space="preserve"> </w:t>
      </w:r>
      <w:r>
        <w:rPr>
          <w:rFonts w:ascii="PingFang SC" w:eastAsia="PingFang SC" w:hAnsi="PingFang SC" w:cs="PingFang SC"/>
          <w:b/>
          <w:bCs/>
          <w:spacing w:val="-14"/>
          <w:sz w:val="28"/>
          <w:szCs w:val="28"/>
        </w:rPr>
        <w:t>Children</w:t>
      </w:r>
      <w:r>
        <w:rPr>
          <w:b/>
          <w:bCs/>
          <w:spacing w:val="-14"/>
          <w:sz w:val="28"/>
          <w:szCs w:val="28"/>
        </w:rPr>
        <w:t>）</w:t>
      </w:r>
    </w:p>
    <w:p w14:paraId="66D13AD6" w14:textId="77777777" w:rsidR="00B40DBB" w:rsidRDefault="00B40DBB">
      <w:pPr>
        <w:spacing w:line="341" w:lineRule="auto"/>
      </w:pPr>
    </w:p>
    <w:p w14:paraId="66D13AD7" w14:textId="77777777" w:rsidR="00B40DBB" w:rsidRDefault="00B40DBB">
      <w:pPr>
        <w:spacing w:line="341" w:lineRule="auto"/>
      </w:pPr>
    </w:p>
    <w:p w14:paraId="66D13AD8" w14:textId="77777777" w:rsidR="00B40DBB" w:rsidRDefault="00C56EE7">
      <w:pPr>
        <w:pStyle w:val="a3"/>
        <w:spacing w:before="78" w:line="284" w:lineRule="auto"/>
        <w:ind w:left="502" w:right="5727"/>
        <w:rPr>
          <w:rFonts w:ascii="PingFang SC" w:eastAsia="PingFang SC" w:hAnsi="PingFang SC" w:cs="PingFang SC"/>
          <w:lang w:eastAsia="zh-CN"/>
        </w:rPr>
      </w:pPr>
      <w:r>
        <w:rPr>
          <w:b/>
          <w:bCs/>
          <w:spacing w:val="-3"/>
          <w:lang w:eastAsia="zh-CN"/>
        </w:rPr>
        <w:t>课程名称：教育原理</w:t>
      </w:r>
      <w:r>
        <w:rPr>
          <w:spacing w:val="2"/>
          <w:lang w:eastAsia="zh-CN"/>
        </w:rPr>
        <w:t xml:space="preserve"> </w:t>
      </w:r>
      <w:r>
        <w:rPr>
          <w:b/>
          <w:bCs/>
          <w:spacing w:val="-12"/>
          <w:lang w:eastAsia="zh-CN"/>
        </w:rPr>
        <w:t>课程代码：</w:t>
      </w:r>
      <w:r>
        <w:rPr>
          <w:rFonts w:ascii="PingFang SC" w:eastAsia="PingFang SC" w:hAnsi="PingFang SC" w:cs="PingFang SC"/>
          <w:b/>
          <w:bCs/>
          <w:spacing w:val="-12"/>
          <w:lang w:eastAsia="zh-CN"/>
        </w:rPr>
        <w:t>2402017</w:t>
      </w:r>
      <w:r>
        <w:rPr>
          <w:rFonts w:ascii="PingFang SC" w:eastAsia="PingFang SC" w:hAnsi="PingFang SC" w:cs="PingFang SC"/>
          <w:lang w:eastAsia="zh-CN"/>
        </w:rPr>
        <w:t xml:space="preserve">  </w:t>
      </w:r>
      <w:r>
        <w:rPr>
          <w:b/>
          <w:bCs/>
          <w:spacing w:val="-14"/>
          <w:lang w:eastAsia="zh-CN"/>
        </w:rPr>
        <w:t>学</w:t>
      </w:r>
      <w:r>
        <w:rPr>
          <w:spacing w:val="3"/>
          <w:lang w:eastAsia="zh-CN"/>
        </w:rPr>
        <w:t xml:space="preserve">    </w:t>
      </w:r>
      <w:r>
        <w:rPr>
          <w:b/>
          <w:bCs/>
          <w:spacing w:val="-14"/>
          <w:lang w:eastAsia="zh-CN"/>
        </w:rPr>
        <w:t>分</w:t>
      </w:r>
      <w:r>
        <w:rPr>
          <w:spacing w:val="-88"/>
          <w:lang w:eastAsia="zh-CN"/>
        </w:rPr>
        <w:t xml:space="preserve"> </w:t>
      </w:r>
      <w:r>
        <w:rPr>
          <w:b/>
          <w:bCs/>
          <w:spacing w:val="-14"/>
          <w:lang w:eastAsia="zh-CN"/>
        </w:rPr>
        <w:t>：</w:t>
      </w:r>
      <w:r>
        <w:rPr>
          <w:rFonts w:ascii="PingFang SC" w:eastAsia="PingFang SC" w:hAnsi="PingFang SC" w:cs="PingFang SC"/>
          <w:b/>
          <w:bCs/>
          <w:spacing w:val="-14"/>
          <w:lang w:eastAsia="zh-CN"/>
        </w:rPr>
        <w:t>2</w:t>
      </w:r>
    </w:p>
    <w:p w14:paraId="66D13AD9" w14:textId="77777777" w:rsidR="00B40DBB" w:rsidRDefault="00C56EE7">
      <w:pPr>
        <w:pStyle w:val="a3"/>
        <w:spacing w:line="192" w:lineRule="auto"/>
        <w:ind w:left="508"/>
        <w:rPr>
          <w:rFonts w:ascii="PingFang SC" w:eastAsia="PingFang SC" w:hAnsi="PingFang SC" w:cs="PingFang SC"/>
          <w:lang w:eastAsia="zh-CN"/>
        </w:rPr>
      </w:pPr>
      <w:r>
        <w:rPr>
          <w:b/>
          <w:bCs/>
          <w:spacing w:val="-14"/>
          <w:lang w:eastAsia="zh-CN"/>
        </w:rPr>
        <w:t>学</w:t>
      </w:r>
      <w:r>
        <w:rPr>
          <w:spacing w:val="5"/>
          <w:lang w:eastAsia="zh-CN"/>
        </w:rPr>
        <w:t xml:space="preserve">    </w:t>
      </w:r>
      <w:r>
        <w:rPr>
          <w:b/>
          <w:bCs/>
          <w:spacing w:val="-14"/>
          <w:lang w:eastAsia="zh-CN"/>
        </w:rPr>
        <w:t>时：</w:t>
      </w:r>
      <w:r>
        <w:rPr>
          <w:rFonts w:ascii="PingFang SC" w:eastAsia="PingFang SC" w:hAnsi="PingFang SC" w:cs="PingFang SC"/>
          <w:b/>
          <w:bCs/>
          <w:spacing w:val="-14"/>
          <w:lang w:eastAsia="zh-CN"/>
        </w:rPr>
        <w:t>32</w:t>
      </w:r>
    </w:p>
    <w:p w14:paraId="66D13ADA" w14:textId="77777777" w:rsidR="00B40DBB" w:rsidRDefault="00C56EE7">
      <w:pPr>
        <w:pStyle w:val="a3"/>
        <w:spacing w:before="118" w:line="345" w:lineRule="auto"/>
        <w:ind w:left="22" w:right="186" w:firstLine="485"/>
        <w:rPr>
          <w:lang w:eastAsia="zh-CN"/>
        </w:rPr>
      </w:pPr>
      <w:r>
        <w:rPr>
          <w:b/>
          <w:bCs/>
          <w:spacing w:val="-2"/>
          <w:lang w:eastAsia="zh-CN"/>
        </w:rPr>
        <w:t>先修课程：学前儿童保育学、学前儿童发展科学、学前教育原理</w:t>
      </w:r>
      <w:r>
        <w:rPr>
          <w:b/>
          <w:bCs/>
          <w:spacing w:val="-3"/>
          <w:lang w:eastAsia="zh-CN"/>
        </w:rPr>
        <w:t>、幼儿园</w:t>
      </w:r>
      <w:r>
        <w:rPr>
          <w:lang w:eastAsia="zh-CN"/>
        </w:rPr>
        <w:t xml:space="preserve"> </w:t>
      </w:r>
      <w:r>
        <w:rPr>
          <w:b/>
          <w:bCs/>
          <w:spacing w:val="-2"/>
          <w:lang w:eastAsia="zh-CN"/>
        </w:rPr>
        <w:t>课程、幼儿游戏与指导、儿童行为观察、学前教育政策法规</w:t>
      </w:r>
    </w:p>
    <w:p w14:paraId="66D13ADB" w14:textId="77777777" w:rsidR="00B40DBB" w:rsidRDefault="00C56EE7">
      <w:pPr>
        <w:pStyle w:val="a3"/>
        <w:spacing w:before="38" w:line="219" w:lineRule="auto"/>
        <w:ind w:left="503"/>
        <w:rPr>
          <w:lang w:eastAsia="zh-CN"/>
        </w:rPr>
      </w:pPr>
      <w:r>
        <w:rPr>
          <w:b/>
          <w:bCs/>
          <w:spacing w:val="-3"/>
          <w:lang w:eastAsia="zh-CN"/>
        </w:rPr>
        <w:t>适用专业：学前教育</w:t>
      </w:r>
    </w:p>
    <w:p w14:paraId="66D13ADC" w14:textId="77777777" w:rsidR="00B40DBB" w:rsidRDefault="00B40DBB">
      <w:pPr>
        <w:spacing w:line="285" w:lineRule="auto"/>
        <w:rPr>
          <w:lang w:eastAsia="zh-CN"/>
        </w:rPr>
      </w:pPr>
    </w:p>
    <w:p w14:paraId="66D13ADD" w14:textId="77777777" w:rsidR="00B40DBB" w:rsidRDefault="00B40DBB">
      <w:pPr>
        <w:spacing w:line="285" w:lineRule="auto"/>
        <w:rPr>
          <w:lang w:eastAsia="zh-CN"/>
        </w:rPr>
      </w:pPr>
    </w:p>
    <w:p w14:paraId="66D13ADE" w14:textId="77777777" w:rsidR="00B40DBB" w:rsidRDefault="00C56EE7">
      <w:pPr>
        <w:pStyle w:val="a3"/>
        <w:spacing w:before="79" w:line="219" w:lineRule="auto"/>
        <w:ind w:left="27"/>
        <w:rPr>
          <w:lang w:eastAsia="zh-CN"/>
        </w:rPr>
      </w:pPr>
      <w:r>
        <w:rPr>
          <w:b/>
          <w:bCs/>
          <w:spacing w:val="-4"/>
          <w:lang w:eastAsia="zh-CN"/>
        </w:rPr>
        <w:t>一、课程简介</w:t>
      </w:r>
    </w:p>
    <w:p w14:paraId="66D13ADF" w14:textId="77777777" w:rsidR="00B40DBB" w:rsidRDefault="00C56EE7">
      <w:pPr>
        <w:pStyle w:val="a3"/>
        <w:spacing w:before="198" w:line="426" w:lineRule="auto"/>
        <w:ind w:left="23" w:right="70" w:firstLine="420"/>
        <w:jc w:val="both"/>
        <w:rPr>
          <w:sz w:val="20"/>
          <w:szCs w:val="20"/>
          <w:lang w:eastAsia="zh-CN"/>
        </w:rPr>
      </w:pPr>
      <w:r>
        <w:rPr>
          <w:spacing w:val="7"/>
          <w:sz w:val="20"/>
          <w:szCs w:val="20"/>
          <w:lang w:eastAsia="zh-CN"/>
        </w:rPr>
        <w:t>本课程是学前教育专业的一门专业基础必修课程。通过本课程学习，使学生全面掌握学</w:t>
      </w:r>
      <w:r>
        <w:rPr>
          <w:spacing w:val="8"/>
          <w:sz w:val="20"/>
          <w:szCs w:val="20"/>
          <w:lang w:eastAsia="zh-CN"/>
        </w:rPr>
        <w:t xml:space="preserve"> </w:t>
      </w:r>
      <w:r>
        <w:rPr>
          <w:spacing w:val="7"/>
          <w:sz w:val="20"/>
          <w:szCs w:val="20"/>
          <w:lang w:eastAsia="zh-CN"/>
        </w:rPr>
        <w:t>前儿童科学教育活动的内涵、价值、目标、内容、方法、不同类型科学教育活动设计指导方</w:t>
      </w:r>
      <w:r>
        <w:rPr>
          <w:spacing w:val="14"/>
          <w:sz w:val="20"/>
          <w:szCs w:val="20"/>
          <w:lang w:eastAsia="zh-CN"/>
        </w:rPr>
        <w:t xml:space="preserve"> </w:t>
      </w:r>
      <w:r>
        <w:rPr>
          <w:spacing w:val="7"/>
          <w:sz w:val="20"/>
          <w:szCs w:val="20"/>
          <w:lang w:eastAsia="zh-CN"/>
        </w:rPr>
        <w:t>法和对学前儿童科学教育活动进行评价等基础理论，具有开展学前儿童科学教育活动的基本</w:t>
      </w:r>
      <w:r>
        <w:rPr>
          <w:spacing w:val="14"/>
          <w:sz w:val="20"/>
          <w:szCs w:val="20"/>
          <w:lang w:eastAsia="zh-CN"/>
        </w:rPr>
        <w:t xml:space="preserve"> </w:t>
      </w:r>
      <w:r>
        <w:rPr>
          <w:spacing w:val="7"/>
          <w:sz w:val="20"/>
          <w:szCs w:val="20"/>
          <w:lang w:eastAsia="zh-CN"/>
        </w:rPr>
        <w:t>技能，为后续学前班级管理、学前教育研究方法、幼儿园环境创设等课程及教育实习环节奠</w:t>
      </w:r>
      <w:r>
        <w:rPr>
          <w:spacing w:val="14"/>
          <w:sz w:val="20"/>
          <w:szCs w:val="20"/>
          <w:lang w:eastAsia="zh-CN"/>
        </w:rPr>
        <w:t xml:space="preserve"> </w:t>
      </w:r>
      <w:r>
        <w:rPr>
          <w:spacing w:val="4"/>
          <w:sz w:val="20"/>
          <w:szCs w:val="20"/>
          <w:lang w:eastAsia="zh-CN"/>
        </w:rPr>
        <w:t>定基础。</w:t>
      </w:r>
    </w:p>
    <w:p w14:paraId="66D13AE0" w14:textId="77777777" w:rsidR="00B40DBB" w:rsidRDefault="00B40DBB">
      <w:pPr>
        <w:spacing w:line="403" w:lineRule="auto"/>
        <w:rPr>
          <w:lang w:eastAsia="zh-CN"/>
        </w:rPr>
      </w:pPr>
    </w:p>
    <w:p w14:paraId="66D13AE1" w14:textId="77777777" w:rsidR="00B40DBB" w:rsidRDefault="00C56EE7">
      <w:pPr>
        <w:pStyle w:val="a3"/>
        <w:spacing w:before="79" w:line="221" w:lineRule="auto"/>
        <w:ind w:left="27"/>
        <w:rPr>
          <w:lang w:eastAsia="zh-CN"/>
        </w:rPr>
      </w:pPr>
      <w:r>
        <w:rPr>
          <w:b/>
          <w:bCs/>
          <w:spacing w:val="-4"/>
          <w:lang w:eastAsia="zh-CN"/>
        </w:rPr>
        <w:t>二、课程目标</w:t>
      </w:r>
    </w:p>
    <w:p w14:paraId="66D13AE2"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3AE3" w14:textId="77777777" w:rsidR="00B40DBB" w:rsidRDefault="00C56EE7">
      <w:pPr>
        <w:pStyle w:val="a3"/>
        <w:spacing w:before="224" w:line="346" w:lineRule="auto"/>
        <w:ind w:left="23" w:right="80" w:firstLine="458"/>
        <w:rPr>
          <w:sz w:val="20"/>
          <w:szCs w:val="20"/>
          <w:lang w:eastAsia="zh-CN"/>
        </w:rPr>
      </w:pPr>
      <w:r>
        <w:rPr>
          <w:b/>
          <w:bCs/>
          <w:spacing w:val="8"/>
          <w:sz w:val="20"/>
          <w:szCs w:val="20"/>
          <w:lang w:eastAsia="zh-CN"/>
        </w:rPr>
        <w:t>目标</w:t>
      </w:r>
      <w:r>
        <w:rPr>
          <w:spacing w:val="-33"/>
          <w:sz w:val="20"/>
          <w:szCs w:val="20"/>
          <w:lang w:eastAsia="zh-CN"/>
        </w:rPr>
        <w:t xml:space="preserve"> </w:t>
      </w:r>
      <w:r>
        <w:rPr>
          <w:rFonts w:ascii="PingFang SC" w:eastAsia="PingFang SC" w:hAnsi="PingFang SC" w:cs="PingFang SC"/>
          <w:b/>
          <w:bCs/>
          <w:spacing w:val="8"/>
          <w:sz w:val="20"/>
          <w:szCs w:val="20"/>
          <w:lang w:eastAsia="zh-CN"/>
        </w:rPr>
        <w:t>1.</w:t>
      </w:r>
      <w:r>
        <w:rPr>
          <w:rFonts w:ascii="PingFang SC" w:eastAsia="PingFang SC" w:hAnsi="PingFang SC" w:cs="PingFang SC"/>
          <w:spacing w:val="62"/>
          <w:sz w:val="20"/>
          <w:szCs w:val="20"/>
          <w:lang w:eastAsia="zh-CN"/>
        </w:rPr>
        <w:t xml:space="preserve"> </w:t>
      </w:r>
      <w:r>
        <w:rPr>
          <w:spacing w:val="8"/>
          <w:sz w:val="20"/>
          <w:szCs w:val="20"/>
          <w:lang w:eastAsia="zh-CN"/>
        </w:rPr>
        <w:t>阐释学前儿童科学教育活动的内涵与价值</w:t>
      </w:r>
      <w:r>
        <w:rPr>
          <w:spacing w:val="7"/>
          <w:sz w:val="20"/>
          <w:szCs w:val="20"/>
          <w:lang w:eastAsia="zh-CN"/>
        </w:rPr>
        <w:t>；形成学前儿童科学教育活动相关理</w:t>
      </w:r>
      <w:r>
        <w:rPr>
          <w:sz w:val="20"/>
          <w:szCs w:val="20"/>
          <w:lang w:eastAsia="zh-CN"/>
        </w:rPr>
        <w:t xml:space="preserve"> </w:t>
      </w:r>
      <w:r>
        <w:rPr>
          <w:spacing w:val="9"/>
          <w:sz w:val="20"/>
          <w:szCs w:val="20"/>
          <w:lang w:eastAsia="zh-CN"/>
        </w:rPr>
        <w:t>论的认知框架；学会分析学前儿童科学教育活动案例的设计原理。</w:t>
      </w:r>
    </w:p>
    <w:p w14:paraId="66D13AE4" w14:textId="77777777" w:rsidR="00B40DBB" w:rsidRDefault="00C56EE7">
      <w:pPr>
        <w:pStyle w:val="a3"/>
        <w:spacing w:before="35" w:line="347" w:lineRule="auto"/>
        <w:ind w:left="21" w:firstLine="460"/>
        <w:rPr>
          <w:sz w:val="20"/>
          <w:szCs w:val="20"/>
          <w:lang w:eastAsia="zh-CN"/>
        </w:rPr>
      </w:pPr>
      <w:r>
        <w:rPr>
          <w:b/>
          <w:bCs/>
          <w:spacing w:val="4"/>
          <w:sz w:val="20"/>
          <w:szCs w:val="20"/>
          <w:lang w:eastAsia="zh-CN"/>
        </w:rPr>
        <w:t>目标</w:t>
      </w:r>
      <w:r>
        <w:rPr>
          <w:spacing w:val="-42"/>
          <w:sz w:val="20"/>
          <w:szCs w:val="20"/>
          <w:lang w:eastAsia="zh-CN"/>
        </w:rPr>
        <w:t xml:space="preserve"> </w:t>
      </w:r>
      <w:r>
        <w:rPr>
          <w:rFonts w:ascii="PingFang SC" w:eastAsia="PingFang SC" w:hAnsi="PingFang SC" w:cs="PingFang SC"/>
          <w:b/>
          <w:bCs/>
          <w:spacing w:val="4"/>
          <w:sz w:val="20"/>
          <w:szCs w:val="20"/>
          <w:lang w:eastAsia="zh-CN"/>
        </w:rPr>
        <w:t>2.</w:t>
      </w:r>
      <w:r>
        <w:rPr>
          <w:rFonts w:ascii="PingFang SC" w:eastAsia="PingFang SC" w:hAnsi="PingFang SC" w:cs="PingFang SC"/>
          <w:spacing w:val="54"/>
          <w:sz w:val="20"/>
          <w:szCs w:val="20"/>
          <w:lang w:eastAsia="zh-CN"/>
        </w:rPr>
        <w:t xml:space="preserve"> </w:t>
      </w:r>
      <w:r>
        <w:rPr>
          <w:spacing w:val="4"/>
          <w:sz w:val="20"/>
          <w:szCs w:val="20"/>
          <w:lang w:eastAsia="zh-CN"/>
        </w:rPr>
        <w:t>尝试应用相关原理，学会设计学前儿童科学教育活动目标</w:t>
      </w:r>
      <w:r>
        <w:rPr>
          <w:spacing w:val="3"/>
          <w:sz w:val="20"/>
          <w:szCs w:val="20"/>
          <w:lang w:eastAsia="zh-CN"/>
        </w:rPr>
        <w:t>、内容、方法、策略、</w:t>
      </w:r>
      <w:r>
        <w:rPr>
          <w:sz w:val="20"/>
          <w:szCs w:val="20"/>
          <w:lang w:eastAsia="zh-CN"/>
        </w:rPr>
        <w:t xml:space="preserve"> </w:t>
      </w:r>
      <w:r>
        <w:rPr>
          <w:spacing w:val="8"/>
          <w:sz w:val="20"/>
          <w:szCs w:val="20"/>
          <w:lang w:eastAsia="zh-CN"/>
        </w:rPr>
        <w:t>评价工具，说明设计意图。</w:t>
      </w:r>
    </w:p>
    <w:p w14:paraId="66D13AE5" w14:textId="77777777" w:rsidR="00B40DBB" w:rsidRDefault="00C56EE7">
      <w:pPr>
        <w:pStyle w:val="a3"/>
        <w:spacing w:before="33" w:line="348" w:lineRule="auto"/>
        <w:ind w:left="25" w:right="80" w:firstLine="456"/>
        <w:rPr>
          <w:sz w:val="20"/>
          <w:szCs w:val="20"/>
          <w:lang w:eastAsia="zh-CN"/>
        </w:rPr>
      </w:pPr>
      <w:r>
        <w:rPr>
          <w:b/>
          <w:bCs/>
          <w:spacing w:val="7"/>
          <w:sz w:val="20"/>
          <w:szCs w:val="20"/>
          <w:lang w:eastAsia="zh-CN"/>
        </w:rPr>
        <w:t>目标</w:t>
      </w:r>
      <w:r>
        <w:rPr>
          <w:spacing w:val="-37"/>
          <w:sz w:val="20"/>
          <w:szCs w:val="20"/>
          <w:lang w:eastAsia="zh-CN"/>
        </w:rPr>
        <w:t xml:space="preserve"> </w:t>
      </w:r>
      <w:r>
        <w:rPr>
          <w:rFonts w:ascii="PingFang SC" w:eastAsia="PingFang SC" w:hAnsi="PingFang SC" w:cs="PingFang SC"/>
          <w:b/>
          <w:bCs/>
          <w:spacing w:val="7"/>
          <w:sz w:val="20"/>
          <w:szCs w:val="20"/>
          <w:lang w:eastAsia="zh-CN"/>
        </w:rPr>
        <w:t>3.</w:t>
      </w:r>
      <w:r>
        <w:rPr>
          <w:rFonts w:ascii="PingFang SC" w:eastAsia="PingFang SC" w:hAnsi="PingFang SC" w:cs="PingFang SC"/>
          <w:spacing w:val="48"/>
          <w:sz w:val="20"/>
          <w:szCs w:val="20"/>
          <w:lang w:eastAsia="zh-CN"/>
        </w:rPr>
        <w:t xml:space="preserve"> </w:t>
      </w:r>
      <w:r>
        <w:rPr>
          <w:spacing w:val="7"/>
          <w:sz w:val="20"/>
          <w:szCs w:val="20"/>
          <w:lang w:eastAsia="zh-CN"/>
        </w:rPr>
        <w:t>应用批判性思维、反思评估的技能，检视学前儿童科学教育活动设计的相关假</w:t>
      </w:r>
      <w:r>
        <w:rPr>
          <w:sz w:val="20"/>
          <w:szCs w:val="20"/>
          <w:lang w:eastAsia="zh-CN"/>
        </w:rPr>
        <w:t xml:space="preserve"> </w:t>
      </w:r>
      <w:r>
        <w:rPr>
          <w:spacing w:val="8"/>
          <w:sz w:val="20"/>
          <w:szCs w:val="20"/>
          <w:lang w:eastAsia="zh-CN"/>
        </w:rPr>
        <w:t>设，分析活动环节中学理支撑的合理性。</w:t>
      </w:r>
    </w:p>
    <w:p w14:paraId="66D13AE6" w14:textId="77777777" w:rsidR="00B40DBB" w:rsidRDefault="00C56EE7">
      <w:pPr>
        <w:pStyle w:val="a3"/>
        <w:spacing w:before="34" w:line="372" w:lineRule="auto"/>
        <w:ind w:left="25" w:right="70" w:firstLine="456"/>
        <w:rPr>
          <w:sz w:val="20"/>
          <w:szCs w:val="20"/>
          <w:lang w:eastAsia="zh-CN"/>
        </w:rPr>
      </w:pPr>
      <w:r>
        <w:rPr>
          <w:b/>
          <w:bCs/>
          <w:spacing w:val="7"/>
          <w:sz w:val="20"/>
          <w:szCs w:val="20"/>
          <w:lang w:eastAsia="zh-CN"/>
        </w:rPr>
        <w:t>目标</w:t>
      </w:r>
      <w:r>
        <w:rPr>
          <w:spacing w:val="-28"/>
          <w:sz w:val="20"/>
          <w:szCs w:val="20"/>
          <w:lang w:eastAsia="zh-CN"/>
        </w:rPr>
        <w:t xml:space="preserve"> </w:t>
      </w:r>
      <w:r>
        <w:rPr>
          <w:rFonts w:ascii="PingFang SC" w:eastAsia="PingFang SC" w:hAnsi="PingFang SC" w:cs="PingFang SC"/>
          <w:b/>
          <w:bCs/>
          <w:spacing w:val="7"/>
          <w:sz w:val="20"/>
          <w:szCs w:val="20"/>
          <w:lang w:eastAsia="zh-CN"/>
        </w:rPr>
        <w:t>4.</w:t>
      </w:r>
      <w:r>
        <w:rPr>
          <w:rFonts w:ascii="PingFang SC" w:eastAsia="PingFang SC" w:hAnsi="PingFang SC" w:cs="PingFang SC"/>
          <w:spacing w:val="49"/>
          <w:sz w:val="20"/>
          <w:szCs w:val="20"/>
          <w:lang w:eastAsia="zh-CN"/>
        </w:rPr>
        <w:t xml:space="preserve"> </w:t>
      </w:r>
      <w:r>
        <w:rPr>
          <w:spacing w:val="7"/>
          <w:sz w:val="20"/>
          <w:szCs w:val="20"/>
          <w:lang w:eastAsia="zh-CN"/>
        </w:rPr>
        <w:t>针对学前儿童科学教育活动设计与指导特点，选择相应的小组合作学习方式，</w:t>
      </w:r>
      <w:r>
        <w:rPr>
          <w:sz w:val="20"/>
          <w:szCs w:val="20"/>
          <w:lang w:eastAsia="zh-CN"/>
        </w:rPr>
        <w:t xml:space="preserve"> </w:t>
      </w:r>
      <w:r>
        <w:rPr>
          <w:spacing w:val="7"/>
          <w:sz w:val="20"/>
          <w:szCs w:val="20"/>
          <w:lang w:eastAsia="zh-CN"/>
        </w:rPr>
        <w:t>履行分工责任，形成共同学习的经验，具有以爱为魂的高尚师德，愿意做婴幼儿健康成长的</w:t>
      </w:r>
      <w:r>
        <w:rPr>
          <w:spacing w:val="11"/>
          <w:sz w:val="20"/>
          <w:szCs w:val="20"/>
          <w:lang w:eastAsia="zh-CN"/>
        </w:rPr>
        <w:t xml:space="preserve"> </w:t>
      </w:r>
      <w:r>
        <w:rPr>
          <w:spacing w:val="7"/>
          <w:sz w:val="20"/>
          <w:szCs w:val="20"/>
          <w:lang w:eastAsia="zh-CN"/>
        </w:rPr>
        <w:t>启蒙者和引路人。</w:t>
      </w:r>
    </w:p>
    <w:p w14:paraId="66D13AE7" w14:textId="77777777" w:rsidR="00B40DBB" w:rsidRDefault="00B40DBB">
      <w:pPr>
        <w:spacing w:line="372" w:lineRule="auto"/>
        <w:rPr>
          <w:sz w:val="20"/>
          <w:szCs w:val="20"/>
          <w:lang w:eastAsia="zh-CN"/>
        </w:rPr>
        <w:sectPr w:rsidR="00B40DBB">
          <w:pgSz w:w="11906" w:h="16838"/>
          <w:pgMar w:top="1431" w:right="1731" w:bottom="0" w:left="1785" w:header="0" w:footer="0" w:gutter="0"/>
          <w:cols w:space="720"/>
        </w:sectPr>
      </w:pPr>
    </w:p>
    <w:p w14:paraId="66D13AE8" w14:textId="77777777" w:rsidR="00B40DBB" w:rsidRDefault="00C56EE7">
      <w:pPr>
        <w:pStyle w:val="a3"/>
        <w:spacing w:before="137" w:line="226" w:lineRule="auto"/>
        <w:ind w:left="519"/>
        <w:rPr>
          <w:sz w:val="20"/>
          <w:szCs w:val="20"/>
          <w:lang w:eastAsia="zh-CN"/>
        </w:rPr>
      </w:pPr>
      <w:r>
        <w:rPr>
          <w:b/>
          <w:bCs/>
          <w:spacing w:val="7"/>
          <w:sz w:val="20"/>
          <w:szCs w:val="20"/>
          <w:lang w:eastAsia="zh-CN"/>
        </w:rPr>
        <w:lastRenderedPageBreak/>
        <w:t>（二）课程目标及其对毕业要求指标点的支撑</w:t>
      </w:r>
    </w:p>
    <w:p w14:paraId="66D13AE9" w14:textId="77777777" w:rsidR="00B40DBB" w:rsidRDefault="00B40DBB">
      <w:pPr>
        <w:spacing w:before="8"/>
        <w:rPr>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3AED" w14:textId="77777777">
        <w:trPr>
          <w:trHeight w:val="477"/>
        </w:trPr>
        <w:tc>
          <w:tcPr>
            <w:tcW w:w="2101" w:type="dxa"/>
          </w:tcPr>
          <w:p w14:paraId="66D13AEA" w14:textId="77777777" w:rsidR="00B40DBB" w:rsidRDefault="00C56EE7">
            <w:pPr>
              <w:pStyle w:val="TableText"/>
              <w:spacing w:before="133" w:line="228" w:lineRule="auto"/>
              <w:ind w:left="638"/>
            </w:pPr>
            <w:r>
              <w:rPr>
                <w:b/>
                <w:bCs/>
                <w:spacing w:val="5"/>
              </w:rPr>
              <w:t>毕业要求</w:t>
            </w:r>
          </w:p>
        </w:tc>
        <w:tc>
          <w:tcPr>
            <w:tcW w:w="5685" w:type="dxa"/>
          </w:tcPr>
          <w:p w14:paraId="66D13AEB" w14:textId="77777777" w:rsidR="00B40DBB" w:rsidRDefault="00C56EE7">
            <w:pPr>
              <w:pStyle w:val="TableText"/>
              <w:spacing w:before="133" w:line="228" w:lineRule="auto"/>
              <w:ind w:left="2115"/>
            </w:pPr>
            <w:r>
              <w:rPr>
                <w:b/>
                <w:bCs/>
                <w:spacing w:val="6"/>
              </w:rPr>
              <w:t>毕业要求指标点</w:t>
            </w:r>
          </w:p>
        </w:tc>
        <w:tc>
          <w:tcPr>
            <w:tcW w:w="1195" w:type="dxa"/>
          </w:tcPr>
          <w:p w14:paraId="66D13AEC" w14:textId="77777777" w:rsidR="00B40DBB" w:rsidRDefault="00C56EE7">
            <w:pPr>
              <w:pStyle w:val="TableText"/>
              <w:spacing w:before="133" w:line="229" w:lineRule="auto"/>
              <w:ind w:left="181"/>
            </w:pPr>
            <w:r>
              <w:rPr>
                <w:b/>
                <w:bCs/>
                <w:spacing w:val="6"/>
              </w:rPr>
              <w:t>课程目标</w:t>
            </w:r>
          </w:p>
        </w:tc>
      </w:tr>
      <w:tr w:rsidR="00B40DBB" w14:paraId="66D13AF8" w14:textId="77777777">
        <w:trPr>
          <w:trHeight w:val="1798"/>
        </w:trPr>
        <w:tc>
          <w:tcPr>
            <w:tcW w:w="2101" w:type="dxa"/>
          </w:tcPr>
          <w:p w14:paraId="66D13AEE" w14:textId="77777777" w:rsidR="00B40DBB" w:rsidRDefault="00B40DBB"/>
          <w:p w14:paraId="66D13AEF" w14:textId="77777777" w:rsidR="00B40DBB" w:rsidRDefault="00B40DBB">
            <w:pPr>
              <w:spacing w:line="241" w:lineRule="auto"/>
            </w:pPr>
          </w:p>
          <w:p w14:paraId="66D13AF0" w14:textId="77777777" w:rsidR="00B40DBB" w:rsidRDefault="00B40DBB">
            <w:pPr>
              <w:spacing w:line="241" w:lineRule="auto"/>
            </w:pPr>
          </w:p>
          <w:p w14:paraId="66D13AF1"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3 </w:t>
            </w:r>
            <w:r>
              <w:rPr>
                <w:spacing w:val="5"/>
              </w:rPr>
              <w:t>保教知识</w:t>
            </w:r>
          </w:p>
        </w:tc>
        <w:tc>
          <w:tcPr>
            <w:tcW w:w="5685" w:type="dxa"/>
          </w:tcPr>
          <w:p w14:paraId="66D13AF2" w14:textId="77777777" w:rsidR="00B40DBB" w:rsidRDefault="00C56EE7">
            <w:pPr>
              <w:pStyle w:val="TableText"/>
              <w:spacing w:before="75" w:line="228" w:lineRule="auto"/>
              <w:ind w:left="115"/>
              <w:rPr>
                <w:lang w:eastAsia="zh-CN"/>
              </w:rPr>
            </w:pPr>
            <w:r>
              <w:rPr>
                <w:spacing w:val="8"/>
                <w:lang w:eastAsia="zh-CN"/>
              </w:rPr>
              <w:t>指标点</w:t>
            </w:r>
            <w:r>
              <w:rPr>
                <w:spacing w:val="-35"/>
                <w:lang w:eastAsia="zh-CN"/>
              </w:rPr>
              <w:t xml:space="preserve"> </w:t>
            </w:r>
            <w:r>
              <w:rPr>
                <w:rFonts w:ascii="Times New Roman" w:eastAsia="Times New Roman" w:hAnsi="Times New Roman" w:cs="Times New Roman"/>
                <w:spacing w:val="8"/>
                <w:lang w:eastAsia="zh-CN"/>
              </w:rPr>
              <w:t>3-4</w:t>
            </w:r>
            <w:r>
              <w:rPr>
                <w:spacing w:val="8"/>
                <w:lang w:eastAsia="zh-CN"/>
              </w:rPr>
              <w:t>：【领域知识全面】掌握科学领域的基础知识、</w:t>
            </w:r>
          </w:p>
          <w:p w14:paraId="66D13AF3" w14:textId="77777777" w:rsidR="00B40DBB" w:rsidRDefault="00C56EE7">
            <w:pPr>
              <w:pStyle w:val="TableText"/>
              <w:spacing w:before="108" w:line="313" w:lineRule="auto"/>
              <w:ind w:left="112" w:right="115" w:firstLine="4"/>
              <w:rPr>
                <w:lang w:eastAsia="zh-CN"/>
              </w:rPr>
            </w:pPr>
            <w:r>
              <w:rPr>
                <w:spacing w:val="9"/>
                <w:lang w:eastAsia="zh-CN"/>
              </w:rPr>
              <w:t>思想方法与策略，并能注重知识的整合与迁移。阐释学前儿</w:t>
            </w:r>
            <w:r>
              <w:rPr>
                <w:spacing w:val="12"/>
                <w:lang w:eastAsia="zh-CN"/>
              </w:rPr>
              <w:t xml:space="preserve"> </w:t>
            </w:r>
            <w:r>
              <w:rPr>
                <w:spacing w:val="9"/>
                <w:lang w:eastAsia="zh-CN"/>
              </w:rPr>
              <w:t>童科学教育活动的内涵与价值；形成学前儿童科学教育活动</w:t>
            </w:r>
            <w:r>
              <w:rPr>
                <w:spacing w:val="14"/>
                <w:lang w:eastAsia="zh-CN"/>
              </w:rPr>
              <w:t xml:space="preserve"> </w:t>
            </w:r>
            <w:r>
              <w:rPr>
                <w:spacing w:val="9"/>
                <w:lang w:eastAsia="zh-CN"/>
              </w:rPr>
              <w:t>相关理论的认知框架；学会分析学前儿童科学教育活动案例</w:t>
            </w:r>
            <w:r>
              <w:rPr>
                <w:spacing w:val="14"/>
                <w:lang w:eastAsia="zh-CN"/>
              </w:rPr>
              <w:t xml:space="preserve"> </w:t>
            </w:r>
            <w:r>
              <w:rPr>
                <w:spacing w:val="6"/>
                <w:lang w:eastAsia="zh-CN"/>
              </w:rPr>
              <w:t>的设计原理。</w:t>
            </w:r>
          </w:p>
        </w:tc>
        <w:tc>
          <w:tcPr>
            <w:tcW w:w="1195" w:type="dxa"/>
          </w:tcPr>
          <w:p w14:paraId="66D13AF4" w14:textId="77777777" w:rsidR="00B40DBB" w:rsidRDefault="00B40DBB">
            <w:pPr>
              <w:rPr>
                <w:lang w:eastAsia="zh-CN"/>
              </w:rPr>
            </w:pPr>
          </w:p>
          <w:p w14:paraId="66D13AF5" w14:textId="77777777" w:rsidR="00B40DBB" w:rsidRDefault="00B40DBB">
            <w:pPr>
              <w:rPr>
                <w:lang w:eastAsia="zh-CN"/>
              </w:rPr>
            </w:pPr>
          </w:p>
          <w:p w14:paraId="66D13AF6" w14:textId="77777777" w:rsidR="00B40DBB" w:rsidRDefault="00B40DBB">
            <w:pPr>
              <w:spacing w:line="241" w:lineRule="auto"/>
              <w:rPr>
                <w:lang w:eastAsia="zh-CN"/>
              </w:rPr>
            </w:pPr>
          </w:p>
          <w:p w14:paraId="66D13AF7" w14:textId="77777777" w:rsidR="00B40DBB" w:rsidRDefault="00C56EE7">
            <w:pPr>
              <w:pStyle w:val="TableText"/>
              <w:spacing w:before="65"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3B00" w14:textId="77777777">
        <w:trPr>
          <w:trHeight w:val="1439"/>
        </w:trPr>
        <w:tc>
          <w:tcPr>
            <w:tcW w:w="2101" w:type="dxa"/>
          </w:tcPr>
          <w:p w14:paraId="66D13AF9" w14:textId="77777777" w:rsidR="00B40DBB" w:rsidRDefault="00B40DBB">
            <w:pPr>
              <w:spacing w:line="273" w:lineRule="auto"/>
            </w:pPr>
          </w:p>
          <w:p w14:paraId="66D13AFA" w14:textId="77777777" w:rsidR="00B40DBB" w:rsidRDefault="00B40DBB">
            <w:pPr>
              <w:spacing w:line="274" w:lineRule="auto"/>
            </w:pPr>
          </w:p>
          <w:p w14:paraId="66D13AFB" w14:textId="77777777" w:rsidR="00B40DBB" w:rsidRDefault="00C56EE7">
            <w:pPr>
              <w:pStyle w:val="TableText"/>
              <w:spacing w:before="65" w:line="228" w:lineRule="auto"/>
              <w:ind w:left="120"/>
            </w:pPr>
            <w:r>
              <w:rPr>
                <w:spacing w:val="6"/>
              </w:rPr>
              <w:t>毕业要求</w:t>
            </w:r>
            <w:r>
              <w:rPr>
                <w:spacing w:val="-44"/>
              </w:rPr>
              <w:t xml:space="preserve"> </w:t>
            </w:r>
            <w:r>
              <w:rPr>
                <w:rFonts w:ascii="Times New Roman" w:eastAsia="Times New Roman" w:hAnsi="Times New Roman" w:cs="Times New Roman"/>
                <w:spacing w:val="6"/>
              </w:rPr>
              <w:t xml:space="preserve">4 </w:t>
            </w:r>
            <w:r>
              <w:rPr>
                <w:spacing w:val="6"/>
              </w:rPr>
              <w:t>保教能力</w:t>
            </w:r>
          </w:p>
        </w:tc>
        <w:tc>
          <w:tcPr>
            <w:tcW w:w="5685" w:type="dxa"/>
          </w:tcPr>
          <w:p w14:paraId="66D13AFC" w14:textId="77777777" w:rsidR="00B40DBB" w:rsidRDefault="00C56EE7">
            <w:pPr>
              <w:pStyle w:val="TableText"/>
              <w:spacing w:before="77" w:line="312" w:lineRule="auto"/>
              <w:ind w:left="114" w:right="105"/>
              <w:rPr>
                <w:lang w:eastAsia="zh-CN"/>
              </w:rPr>
            </w:pPr>
            <w:r>
              <w:rPr>
                <w:spacing w:val="12"/>
                <w:lang w:eastAsia="zh-CN"/>
              </w:rPr>
              <w:t>指标点</w:t>
            </w:r>
            <w:r>
              <w:rPr>
                <w:spacing w:val="-35"/>
                <w:lang w:eastAsia="zh-CN"/>
              </w:rPr>
              <w:t xml:space="preserve"> </w:t>
            </w:r>
            <w:r>
              <w:rPr>
                <w:rFonts w:ascii="Times New Roman" w:eastAsia="Times New Roman" w:hAnsi="Times New Roman" w:cs="Times New Roman"/>
                <w:spacing w:val="12"/>
                <w:lang w:eastAsia="zh-CN"/>
              </w:rPr>
              <w:t>4-3</w:t>
            </w:r>
            <w:r>
              <w:rPr>
                <w:spacing w:val="12"/>
                <w:lang w:eastAsia="zh-CN"/>
              </w:rPr>
              <w:t>：【教学技能突出】具备计划与实施科学领域教</w:t>
            </w:r>
            <w:r>
              <w:rPr>
                <w:lang w:eastAsia="zh-CN"/>
              </w:rPr>
              <w:t xml:space="preserve"> </w:t>
            </w:r>
            <w:r>
              <w:rPr>
                <w:spacing w:val="10"/>
                <w:lang w:eastAsia="zh-CN"/>
              </w:rPr>
              <w:t>育活动的能力，支持和促进幼儿的主动学习。尝试应用</w:t>
            </w:r>
            <w:r>
              <w:rPr>
                <w:spacing w:val="9"/>
                <w:lang w:eastAsia="zh-CN"/>
              </w:rPr>
              <w:t>相关</w:t>
            </w:r>
            <w:r>
              <w:rPr>
                <w:lang w:eastAsia="zh-CN"/>
              </w:rPr>
              <w:t xml:space="preserve"> </w:t>
            </w:r>
            <w:r>
              <w:rPr>
                <w:spacing w:val="8"/>
                <w:lang w:eastAsia="zh-CN"/>
              </w:rPr>
              <w:t>原理，学会设计学前儿童科学教育活动目标、</w:t>
            </w:r>
            <w:r>
              <w:rPr>
                <w:spacing w:val="-50"/>
                <w:lang w:eastAsia="zh-CN"/>
              </w:rPr>
              <w:t xml:space="preserve"> </w:t>
            </w:r>
            <w:r>
              <w:rPr>
                <w:spacing w:val="8"/>
                <w:lang w:eastAsia="zh-CN"/>
              </w:rPr>
              <w:t>内容、方法、</w:t>
            </w:r>
            <w:r>
              <w:rPr>
                <w:lang w:eastAsia="zh-CN"/>
              </w:rPr>
              <w:t xml:space="preserve"> </w:t>
            </w:r>
            <w:r>
              <w:rPr>
                <w:spacing w:val="8"/>
                <w:lang w:eastAsia="zh-CN"/>
              </w:rPr>
              <w:t>策略、评价工具，说明设计意图。</w:t>
            </w:r>
          </w:p>
        </w:tc>
        <w:tc>
          <w:tcPr>
            <w:tcW w:w="1195" w:type="dxa"/>
          </w:tcPr>
          <w:p w14:paraId="66D13AFD" w14:textId="77777777" w:rsidR="00B40DBB" w:rsidRDefault="00B40DBB">
            <w:pPr>
              <w:spacing w:line="273" w:lineRule="auto"/>
              <w:rPr>
                <w:lang w:eastAsia="zh-CN"/>
              </w:rPr>
            </w:pPr>
          </w:p>
          <w:p w14:paraId="66D13AFE" w14:textId="77777777" w:rsidR="00B40DBB" w:rsidRDefault="00B40DBB">
            <w:pPr>
              <w:spacing w:line="274" w:lineRule="auto"/>
              <w:rPr>
                <w:lang w:eastAsia="zh-CN"/>
              </w:rPr>
            </w:pPr>
          </w:p>
          <w:p w14:paraId="66D13AFF"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3B0A" w14:textId="77777777">
        <w:trPr>
          <w:trHeight w:val="1798"/>
        </w:trPr>
        <w:tc>
          <w:tcPr>
            <w:tcW w:w="2101" w:type="dxa"/>
          </w:tcPr>
          <w:p w14:paraId="66D13B01" w14:textId="77777777" w:rsidR="00B40DBB" w:rsidRDefault="00B40DBB">
            <w:pPr>
              <w:spacing w:line="241" w:lineRule="auto"/>
            </w:pPr>
          </w:p>
          <w:p w14:paraId="66D13B02" w14:textId="77777777" w:rsidR="00B40DBB" w:rsidRDefault="00B40DBB">
            <w:pPr>
              <w:spacing w:line="241" w:lineRule="auto"/>
            </w:pPr>
          </w:p>
          <w:p w14:paraId="66D13B03" w14:textId="77777777" w:rsidR="00B40DBB" w:rsidRDefault="00B40DBB">
            <w:pPr>
              <w:spacing w:line="242" w:lineRule="auto"/>
            </w:pPr>
          </w:p>
          <w:p w14:paraId="66D13B04" w14:textId="77777777" w:rsidR="00B40DBB" w:rsidRDefault="00C56EE7">
            <w:pPr>
              <w:pStyle w:val="TableText"/>
              <w:spacing w:before="65" w:line="225"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7 </w:t>
            </w:r>
            <w:r>
              <w:rPr>
                <w:spacing w:val="5"/>
              </w:rPr>
              <w:t>学会反思</w:t>
            </w:r>
          </w:p>
        </w:tc>
        <w:tc>
          <w:tcPr>
            <w:tcW w:w="5685" w:type="dxa"/>
          </w:tcPr>
          <w:p w14:paraId="66D13B05" w14:textId="77777777" w:rsidR="00B40DBB" w:rsidRDefault="00C56EE7">
            <w:pPr>
              <w:pStyle w:val="TableText"/>
              <w:spacing w:before="76" w:line="316" w:lineRule="auto"/>
              <w:ind w:left="112" w:right="49" w:firstLine="2"/>
              <w:jc w:val="both"/>
              <w:rPr>
                <w:lang w:eastAsia="zh-CN"/>
              </w:rPr>
            </w:pPr>
            <w:r>
              <w:rPr>
                <w:spacing w:val="6"/>
                <w:lang w:eastAsia="zh-CN"/>
              </w:rPr>
              <w:t>指标点</w:t>
            </w:r>
            <w:r>
              <w:rPr>
                <w:spacing w:val="-21"/>
                <w:lang w:eastAsia="zh-CN"/>
              </w:rPr>
              <w:t xml:space="preserve"> </w:t>
            </w:r>
            <w:r>
              <w:rPr>
                <w:rFonts w:ascii="Times New Roman" w:eastAsia="Times New Roman" w:hAnsi="Times New Roman" w:cs="Times New Roman"/>
                <w:spacing w:val="6"/>
                <w:lang w:eastAsia="zh-CN"/>
              </w:rPr>
              <w:t>7-3</w:t>
            </w:r>
            <w:r>
              <w:rPr>
                <w:spacing w:val="6"/>
                <w:lang w:eastAsia="zh-CN"/>
              </w:rPr>
              <w:t>：【善于反思批判】初步养成反思的习惯与意识，</w:t>
            </w:r>
            <w:r>
              <w:rPr>
                <w:lang w:eastAsia="zh-CN"/>
              </w:rPr>
              <w:t xml:space="preserve"> </w:t>
            </w:r>
            <w:r>
              <w:rPr>
                <w:spacing w:val="10"/>
                <w:lang w:eastAsia="zh-CN"/>
              </w:rPr>
              <w:t>具有批判精神，并能在教育实践中从不同教育对问题进</w:t>
            </w:r>
            <w:r>
              <w:rPr>
                <w:spacing w:val="9"/>
                <w:lang w:eastAsia="zh-CN"/>
              </w:rPr>
              <w:t>行思</w:t>
            </w:r>
            <w:r>
              <w:rPr>
                <w:lang w:eastAsia="zh-CN"/>
              </w:rPr>
              <w:t xml:space="preserve"> </w:t>
            </w:r>
            <w:r>
              <w:rPr>
                <w:spacing w:val="10"/>
                <w:lang w:eastAsia="zh-CN"/>
              </w:rPr>
              <w:t>考和分析。应用批判性思维、反思评估的技能，检视学前儿</w:t>
            </w:r>
            <w:r>
              <w:rPr>
                <w:spacing w:val="3"/>
                <w:lang w:eastAsia="zh-CN"/>
              </w:rPr>
              <w:t xml:space="preserve"> </w:t>
            </w:r>
            <w:r>
              <w:rPr>
                <w:spacing w:val="9"/>
                <w:lang w:eastAsia="zh-CN"/>
              </w:rPr>
              <w:t>童科学教育活动设计的相关假设，分析活动环节中学理支撑</w:t>
            </w:r>
            <w:r>
              <w:rPr>
                <w:spacing w:val="14"/>
                <w:lang w:eastAsia="zh-CN"/>
              </w:rPr>
              <w:t xml:space="preserve"> </w:t>
            </w:r>
            <w:r>
              <w:rPr>
                <w:spacing w:val="5"/>
                <w:lang w:eastAsia="zh-CN"/>
              </w:rPr>
              <w:t>的合理性。</w:t>
            </w:r>
          </w:p>
        </w:tc>
        <w:tc>
          <w:tcPr>
            <w:tcW w:w="1195" w:type="dxa"/>
          </w:tcPr>
          <w:p w14:paraId="66D13B06" w14:textId="77777777" w:rsidR="00B40DBB" w:rsidRDefault="00B40DBB">
            <w:pPr>
              <w:spacing w:line="241" w:lineRule="auto"/>
              <w:rPr>
                <w:lang w:eastAsia="zh-CN"/>
              </w:rPr>
            </w:pPr>
          </w:p>
          <w:p w14:paraId="66D13B07" w14:textId="77777777" w:rsidR="00B40DBB" w:rsidRDefault="00B40DBB">
            <w:pPr>
              <w:spacing w:line="241" w:lineRule="auto"/>
              <w:rPr>
                <w:lang w:eastAsia="zh-CN"/>
              </w:rPr>
            </w:pPr>
          </w:p>
          <w:p w14:paraId="66D13B08" w14:textId="77777777" w:rsidR="00B40DBB" w:rsidRDefault="00B40DBB">
            <w:pPr>
              <w:spacing w:line="242" w:lineRule="auto"/>
              <w:rPr>
                <w:lang w:eastAsia="zh-CN"/>
              </w:rPr>
            </w:pPr>
          </w:p>
          <w:p w14:paraId="66D13B09" w14:textId="77777777" w:rsidR="00B40DBB" w:rsidRDefault="00C56EE7">
            <w:pPr>
              <w:pStyle w:val="TableText"/>
              <w:spacing w:before="65"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3B14" w14:textId="77777777">
        <w:trPr>
          <w:trHeight w:val="2161"/>
        </w:trPr>
        <w:tc>
          <w:tcPr>
            <w:tcW w:w="2101" w:type="dxa"/>
          </w:tcPr>
          <w:p w14:paraId="66D13B0B" w14:textId="77777777" w:rsidR="00B40DBB" w:rsidRDefault="00B40DBB">
            <w:pPr>
              <w:spacing w:line="301" w:lineRule="auto"/>
            </w:pPr>
          </w:p>
          <w:p w14:paraId="66D13B0C" w14:textId="77777777" w:rsidR="00B40DBB" w:rsidRDefault="00B40DBB">
            <w:pPr>
              <w:spacing w:line="301" w:lineRule="auto"/>
            </w:pPr>
          </w:p>
          <w:p w14:paraId="66D13B0D" w14:textId="77777777" w:rsidR="00B40DBB" w:rsidRDefault="00B40DBB">
            <w:pPr>
              <w:spacing w:line="301" w:lineRule="auto"/>
            </w:pPr>
          </w:p>
          <w:p w14:paraId="66D13B0E"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8 </w:t>
            </w:r>
            <w:r>
              <w:rPr>
                <w:spacing w:val="5"/>
              </w:rPr>
              <w:t>沟通合作</w:t>
            </w:r>
          </w:p>
        </w:tc>
        <w:tc>
          <w:tcPr>
            <w:tcW w:w="5685" w:type="dxa"/>
          </w:tcPr>
          <w:p w14:paraId="66D13B0F" w14:textId="77777777" w:rsidR="00B40DBB" w:rsidRDefault="00C56EE7">
            <w:pPr>
              <w:pStyle w:val="TableText"/>
              <w:spacing w:before="77" w:line="319" w:lineRule="auto"/>
              <w:ind w:left="112" w:right="49" w:firstLine="2"/>
              <w:jc w:val="both"/>
              <w:rPr>
                <w:lang w:eastAsia="zh-CN"/>
              </w:rPr>
            </w:pPr>
            <w:r>
              <w:rPr>
                <w:spacing w:val="8"/>
                <w:lang w:eastAsia="zh-CN"/>
              </w:rPr>
              <w:t>指标点</w:t>
            </w:r>
            <w:r>
              <w:rPr>
                <w:spacing w:val="-23"/>
                <w:lang w:eastAsia="zh-CN"/>
              </w:rPr>
              <w:t xml:space="preserve"> </w:t>
            </w:r>
            <w:r>
              <w:rPr>
                <w:rFonts w:ascii="Times New Roman" w:eastAsia="Times New Roman" w:hAnsi="Times New Roman" w:cs="Times New Roman"/>
                <w:spacing w:val="8"/>
                <w:lang w:eastAsia="zh-CN"/>
              </w:rPr>
              <w:t>7-1</w:t>
            </w:r>
            <w:r>
              <w:rPr>
                <w:spacing w:val="8"/>
                <w:lang w:eastAsia="zh-CN"/>
              </w:rPr>
              <w:t>：【学会沟通交流】认同团队协作的价值，掌握</w:t>
            </w:r>
            <w:r>
              <w:rPr>
                <w:lang w:eastAsia="zh-CN"/>
              </w:rPr>
              <w:t xml:space="preserve">  </w:t>
            </w:r>
            <w:r>
              <w:rPr>
                <w:spacing w:val="4"/>
                <w:lang w:eastAsia="zh-CN"/>
              </w:rPr>
              <w:t>沟通、交流、合作的基本技能，积极参与学习共同体的构建，</w:t>
            </w:r>
            <w:r>
              <w:rPr>
                <w:spacing w:val="8"/>
                <w:lang w:eastAsia="zh-CN"/>
              </w:rPr>
              <w:t xml:space="preserve"> </w:t>
            </w:r>
            <w:r>
              <w:rPr>
                <w:spacing w:val="9"/>
                <w:lang w:eastAsia="zh-CN"/>
              </w:rPr>
              <w:t>具有合作互助的能力。针对学前儿童科学教育活动设计与指</w:t>
            </w:r>
            <w:r>
              <w:rPr>
                <w:spacing w:val="14"/>
                <w:lang w:eastAsia="zh-CN"/>
              </w:rPr>
              <w:t xml:space="preserve"> </w:t>
            </w:r>
            <w:r>
              <w:rPr>
                <w:spacing w:val="9"/>
                <w:lang w:eastAsia="zh-CN"/>
              </w:rPr>
              <w:t>导特点，选择相应的小组合作学习方式，履行分工责任，形</w:t>
            </w:r>
            <w:r>
              <w:rPr>
                <w:spacing w:val="14"/>
                <w:lang w:eastAsia="zh-CN"/>
              </w:rPr>
              <w:t xml:space="preserve"> </w:t>
            </w:r>
            <w:r>
              <w:rPr>
                <w:spacing w:val="9"/>
                <w:lang w:eastAsia="zh-CN"/>
              </w:rPr>
              <w:t>成共同学习的经验，具有以爱为魂的高尚师德，愿意做婴幼</w:t>
            </w:r>
            <w:r>
              <w:rPr>
                <w:spacing w:val="14"/>
                <w:lang w:eastAsia="zh-CN"/>
              </w:rPr>
              <w:t xml:space="preserve"> </w:t>
            </w:r>
            <w:r>
              <w:rPr>
                <w:spacing w:val="8"/>
                <w:lang w:eastAsia="zh-CN"/>
              </w:rPr>
              <w:t>儿健康成长的启蒙者和引路人。</w:t>
            </w:r>
          </w:p>
        </w:tc>
        <w:tc>
          <w:tcPr>
            <w:tcW w:w="1195" w:type="dxa"/>
          </w:tcPr>
          <w:p w14:paraId="66D13B10" w14:textId="77777777" w:rsidR="00B40DBB" w:rsidRDefault="00B40DBB">
            <w:pPr>
              <w:spacing w:line="300" w:lineRule="auto"/>
              <w:rPr>
                <w:lang w:eastAsia="zh-CN"/>
              </w:rPr>
            </w:pPr>
          </w:p>
          <w:p w14:paraId="66D13B11" w14:textId="77777777" w:rsidR="00B40DBB" w:rsidRDefault="00B40DBB">
            <w:pPr>
              <w:spacing w:line="301" w:lineRule="auto"/>
              <w:rPr>
                <w:lang w:eastAsia="zh-CN"/>
              </w:rPr>
            </w:pPr>
          </w:p>
          <w:p w14:paraId="66D13B12" w14:textId="77777777" w:rsidR="00B40DBB" w:rsidRDefault="00B40DBB">
            <w:pPr>
              <w:spacing w:line="301" w:lineRule="auto"/>
              <w:rPr>
                <w:lang w:eastAsia="zh-CN"/>
              </w:rPr>
            </w:pPr>
          </w:p>
          <w:p w14:paraId="66D13B13"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4</w:t>
            </w:r>
          </w:p>
        </w:tc>
      </w:tr>
    </w:tbl>
    <w:p w14:paraId="66D13B15" w14:textId="77777777" w:rsidR="00B40DBB" w:rsidRDefault="00C56EE7">
      <w:pPr>
        <w:pStyle w:val="a3"/>
        <w:spacing w:before="285" w:line="229" w:lineRule="auto"/>
        <w:ind w:left="519"/>
        <w:rPr>
          <w:sz w:val="20"/>
          <w:szCs w:val="20"/>
        </w:rPr>
      </w:pPr>
      <w:r>
        <w:rPr>
          <w:b/>
          <w:bCs/>
          <w:spacing w:val="6"/>
          <w:sz w:val="20"/>
          <w:szCs w:val="20"/>
        </w:rPr>
        <w:t>（三）课程思政目标</w:t>
      </w:r>
    </w:p>
    <w:p w14:paraId="66D13B16" w14:textId="77777777" w:rsidR="00B40DBB" w:rsidRDefault="00C56EE7">
      <w:pPr>
        <w:pStyle w:val="a3"/>
        <w:spacing w:before="221" w:line="425" w:lineRule="auto"/>
        <w:ind w:left="507" w:right="465" w:firstLine="415"/>
        <w:jc w:val="both"/>
        <w:rPr>
          <w:sz w:val="20"/>
          <w:szCs w:val="20"/>
          <w:lang w:eastAsia="zh-CN"/>
        </w:rPr>
      </w:pPr>
      <w:r>
        <w:rPr>
          <w:spacing w:val="8"/>
          <w:sz w:val="20"/>
          <w:szCs w:val="20"/>
          <w:lang w:eastAsia="zh-CN"/>
        </w:rPr>
        <w:t>促使学生在扎实掌握学科知识体系、思想与方法的基础上，践行社会主义核心价值观，</w:t>
      </w:r>
      <w:r>
        <w:rPr>
          <w:spacing w:val="14"/>
          <w:sz w:val="20"/>
          <w:szCs w:val="20"/>
          <w:lang w:eastAsia="zh-CN"/>
        </w:rPr>
        <w:t xml:space="preserve"> </w:t>
      </w:r>
      <w:r>
        <w:rPr>
          <w:spacing w:val="7"/>
          <w:sz w:val="20"/>
          <w:szCs w:val="20"/>
          <w:lang w:eastAsia="zh-CN"/>
        </w:rPr>
        <w:t>认同中国特色社会主义，贯彻党的教育方针，以立德树人为己任，认同教师工作的意义和专</w:t>
      </w:r>
      <w:r>
        <w:rPr>
          <w:spacing w:val="16"/>
          <w:sz w:val="20"/>
          <w:szCs w:val="20"/>
          <w:lang w:eastAsia="zh-CN"/>
        </w:rPr>
        <w:t xml:space="preserve"> </w:t>
      </w:r>
      <w:r>
        <w:rPr>
          <w:spacing w:val="7"/>
          <w:sz w:val="20"/>
          <w:szCs w:val="20"/>
          <w:lang w:eastAsia="zh-CN"/>
        </w:rPr>
        <w:t>业性，遵守小学教师职业道德规范，具有积极的情感、端正的态度、正确的价值观，具有人</w:t>
      </w:r>
      <w:r>
        <w:rPr>
          <w:spacing w:val="16"/>
          <w:sz w:val="20"/>
          <w:szCs w:val="20"/>
          <w:lang w:eastAsia="zh-CN"/>
        </w:rPr>
        <w:t xml:space="preserve"> </w:t>
      </w:r>
      <w:r>
        <w:rPr>
          <w:spacing w:val="7"/>
          <w:sz w:val="20"/>
          <w:szCs w:val="20"/>
          <w:lang w:eastAsia="zh-CN"/>
        </w:rPr>
        <w:t>文底蕴和科学精神，依法执教，富有爱心、责任心、事业心，立志成为有理想信念、有道德</w:t>
      </w:r>
      <w:r>
        <w:rPr>
          <w:spacing w:val="16"/>
          <w:sz w:val="20"/>
          <w:szCs w:val="20"/>
          <w:lang w:eastAsia="zh-CN"/>
        </w:rPr>
        <w:t xml:space="preserve"> </w:t>
      </w:r>
      <w:r>
        <w:rPr>
          <w:spacing w:val="9"/>
          <w:sz w:val="20"/>
          <w:szCs w:val="20"/>
          <w:lang w:eastAsia="zh-CN"/>
        </w:rPr>
        <w:t>情操、有扎实学习、有仁爱之心的新时代大国良师。</w:t>
      </w:r>
    </w:p>
    <w:p w14:paraId="66D13B17" w14:textId="77777777" w:rsidR="00B40DBB" w:rsidRDefault="00B40DBB">
      <w:pPr>
        <w:spacing w:line="281" w:lineRule="auto"/>
        <w:rPr>
          <w:lang w:eastAsia="zh-CN"/>
        </w:rPr>
      </w:pPr>
    </w:p>
    <w:p w14:paraId="66D13B18" w14:textId="77777777" w:rsidR="00B40DBB" w:rsidRDefault="00B40DBB">
      <w:pPr>
        <w:spacing w:line="282" w:lineRule="auto"/>
        <w:rPr>
          <w:lang w:eastAsia="zh-CN"/>
        </w:rPr>
      </w:pPr>
    </w:p>
    <w:p w14:paraId="66D13B19" w14:textId="77777777" w:rsidR="00B40DBB" w:rsidRDefault="00C56EE7">
      <w:pPr>
        <w:pStyle w:val="a3"/>
        <w:spacing w:before="79" w:line="220" w:lineRule="auto"/>
        <w:ind w:left="510"/>
        <w:rPr>
          <w:lang w:eastAsia="zh-CN"/>
        </w:rPr>
      </w:pPr>
      <w:r>
        <w:rPr>
          <w:b/>
          <w:bCs/>
          <w:spacing w:val="-3"/>
          <w:lang w:eastAsia="zh-CN"/>
        </w:rPr>
        <w:t>三、教学内容与预期学习成效</w:t>
      </w:r>
    </w:p>
    <w:p w14:paraId="66D13B1A" w14:textId="77777777" w:rsidR="00B40DBB" w:rsidRDefault="00B40DBB">
      <w:pPr>
        <w:spacing w:line="6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B22" w14:textId="77777777">
        <w:trPr>
          <w:trHeight w:val="631"/>
        </w:trPr>
        <w:tc>
          <w:tcPr>
            <w:tcW w:w="1209" w:type="dxa"/>
          </w:tcPr>
          <w:p w14:paraId="66D13B1B" w14:textId="77777777" w:rsidR="00B40DBB" w:rsidRDefault="00C56EE7">
            <w:pPr>
              <w:pStyle w:val="TableText"/>
              <w:spacing w:before="55" w:line="261" w:lineRule="auto"/>
              <w:ind w:left="400" w:right="393" w:firstLine="2"/>
            </w:pPr>
            <w:r>
              <w:rPr>
                <w:b/>
                <w:bCs/>
                <w:spacing w:val="1"/>
              </w:rPr>
              <w:t>知识</w:t>
            </w:r>
            <w:r>
              <w:t xml:space="preserve"> </w:t>
            </w:r>
            <w:r>
              <w:rPr>
                <w:b/>
                <w:bCs/>
                <w:spacing w:val="3"/>
              </w:rPr>
              <w:t>单元</w:t>
            </w:r>
          </w:p>
        </w:tc>
        <w:tc>
          <w:tcPr>
            <w:tcW w:w="1700" w:type="dxa"/>
          </w:tcPr>
          <w:p w14:paraId="66D13B1C" w14:textId="77777777" w:rsidR="00B40DBB" w:rsidRDefault="00C56EE7">
            <w:pPr>
              <w:pStyle w:val="TableText"/>
              <w:spacing w:before="212" w:line="229" w:lineRule="auto"/>
              <w:ind w:left="542"/>
            </w:pPr>
            <w:r>
              <w:rPr>
                <w:b/>
                <w:bCs/>
                <w:spacing w:val="4"/>
              </w:rPr>
              <w:t>知识点</w:t>
            </w:r>
          </w:p>
        </w:tc>
        <w:tc>
          <w:tcPr>
            <w:tcW w:w="1133" w:type="dxa"/>
          </w:tcPr>
          <w:p w14:paraId="66D13B1D" w14:textId="77777777" w:rsidR="00B40DBB" w:rsidRDefault="00C56EE7">
            <w:pPr>
              <w:pStyle w:val="TableText"/>
              <w:spacing w:before="56" w:line="230" w:lineRule="auto"/>
              <w:ind w:left="358"/>
            </w:pPr>
            <w:r>
              <w:rPr>
                <w:b/>
                <w:bCs/>
                <w:spacing w:val="4"/>
              </w:rPr>
              <w:t>对应</w:t>
            </w:r>
          </w:p>
          <w:p w14:paraId="66D13B1E" w14:textId="77777777" w:rsidR="00B40DBB" w:rsidRDefault="00C56EE7">
            <w:pPr>
              <w:pStyle w:val="TableText"/>
              <w:spacing w:before="63" w:line="229" w:lineRule="auto"/>
              <w:ind w:left="150"/>
            </w:pPr>
            <w:r>
              <w:rPr>
                <w:b/>
                <w:bCs/>
                <w:spacing w:val="6"/>
              </w:rPr>
              <w:t>课程目标</w:t>
            </w:r>
          </w:p>
        </w:tc>
        <w:tc>
          <w:tcPr>
            <w:tcW w:w="3258" w:type="dxa"/>
          </w:tcPr>
          <w:p w14:paraId="66D13B1F" w14:textId="77777777" w:rsidR="00B40DBB" w:rsidRDefault="00C56EE7">
            <w:pPr>
              <w:pStyle w:val="TableText"/>
              <w:spacing w:before="212" w:line="228" w:lineRule="auto"/>
              <w:ind w:left="1004"/>
            </w:pPr>
            <w:r>
              <w:rPr>
                <w:b/>
                <w:bCs/>
                <w:spacing w:val="6"/>
              </w:rPr>
              <w:t>预期学习成效</w:t>
            </w:r>
          </w:p>
        </w:tc>
        <w:tc>
          <w:tcPr>
            <w:tcW w:w="1559" w:type="dxa"/>
          </w:tcPr>
          <w:p w14:paraId="66D13B20"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3B21"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3B2B" w14:textId="77777777">
        <w:trPr>
          <w:trHeight w:val="704"/>
        </w:trPr>
        <w:tc>
          <w:tcPr>
            <w:tcW w:w="1209" w:type="dxa"/>
          </w:tcPr>
          <w:p w14:paraId="66D13B23" w14:textId="77777777" w:rsidR="00B40DBB" w:rsidRDefault="00C56EE7">
            <w:pPr>
              <w:pStyle w:val="TableText"/>
              <w:spacing w:before="76" w:line="285" w:lineRule="auto"/>
              <w:ind w:left="191" w:right="184" w:firstLine="41"/>
            </w:pPr>
            <w:r>
              <w:rPr>
                <w:rFonts w:ascii="Times New Roman" w:eastAsia="Times New Roman" w:hAnsi="Times New Roman" w:cs="Times New Roman"/>
                <w:spacing w:val="2"/>
              </w:rPr>
              <w:t>1.</w:t>
            </w:r>
            <w:r>
              <w:rPr>
                <w:spacing w:val="2"/>
              </w:rPr>
              <w:t>学前儿</w:t>
            </w:r>
            <w:r>
              <w:t xml:space="preserve"> </w:t>
            </w:r>
            <w:r>
              <w:rPr>
                <w:spacing w:val="6"/>
              </w:rPr>
              <w:t>童科学教</w:t>
            </w:r>
          </w:p>
        </w:tc>
        <w:tc>
          <w:tcPr>
            <w:tcW w:w="1700" w:type="dxa"/>
          </w:tcPr>
          <w:p w14:paraId="66D13B24" w14:textId="77777777" w:rsidR="00B40DBB" w:rsidRDefault="00C56EE7">
            <w:pPr>
              <w:pStyle w:val="TableText"/>
              <w:spacing w:before="74" w:line="286"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）学前儿童科</w:t>
            </w:r>
            <w:r>
              <w:rPr>
                <w:spacing w:val="6"/>
                <w:lang w:eastAsia="zh-CN"/>
              </w:rPr>
              <w:t xml:space="preserve"> </w:t>
            </w:r>
            <w:r>
              <w:rPr>
                <w:spacing w:val="8"/>
                <w:lang w:eastAsia="zh-CN"/>
              </w:rPr>
              <w:t>学教育的内涵与</w:t>
            </w:r>
          </w:p>
        </w:tc>
        <w:tc>
          <w:tcPr>
            <w:tcW w:w="1133" w:type="dxa"/>
          </w:tcPr>
          <w:p w14:paraId="66D13B25" w14:textId="77777777" w:rsidR="00B40DBB" w:rsidRDefault="00C56EE7">
            <w:pPr>
              <w:pStyle w:val="TableText"/>
              <w:spacing w:before="73" w:line="304" w:lineRule="auto"/>
              <w:ind w:left="534" w:right="145" w:hanging="384"/>
              <w:rPr>
                <w:rFonts w:ascii="Times New Roman" w:eastAsia="Times New Roman" w:hAnsi="Times New Roman" w:cs="Times New Roman"/>
              </w:rPr>
            </w:pPr>
            <w:r>
              <w:rPr>
                <w:spacing w:val="8"/>
              </w:rPr>
              <w:t>课程目标</w:t>
            </w:r>
            <w:r>
              <w:t xml:space="preserve"> </w:t>
            </w:r>
            <w:r>
              <w:rPr>
                <w:rFonts w:ascii="Times New Roman" w:eastAsia="Times New Roman" w:hAnsi="Times New Roman" w:cs="Times New Roman"/>
              </w:rPr>
              <w:t>1</w:t>
            </w:r>
          </w:p>
        </w:tc>
        <w:tc>
          <w:tcPr>
            <w:tcW w:w="3258" w:type="dxa"/>
          </w:tcPr>
          <w:p w14:paraId="66D13B26" w14:textId="77777777" w:rsidR="00B40DBB" w:rsidRDefault="00C56EE7">
            <w:pPr>
              <w:pStyle w:val="TableText"/>
              <w:spacing w:before="72" w:line="228" w:lineRule="auto"/>
              <w:ind w:left="131"/>
              <w:rPr>
                <w:lang w:eastAsia="zh-CN"/>
              </w:rPr>
            </w:pPr>
            <w:r>
              <w:rPr>
                <w:rFonts w:ascii="Times New Roman" w:eastAsia="Times New Roman" w:hAnsi="Times New Roman" w:cs="Times New Roman"/>
                <w:spacing w:val="5"/>
                <w:lang w:eastAsia="zh-CN"/>
              </w:rPr>
              <w:t>1.</w:t>
            </w:r>
            <w:r>
              <w:rPr>
                <w:spacing w:val="5"/>
                <w:lang w:eastAsia="zh-CN"/>
              </w:rPr>
              <w:t>理解科学的内涵</w:t>
            </w:r>
          </w:p>
          <w:p w14:paraId="66D13B27" w14:textId="77777777" w:rsidR="00B40DBB" w:rsidRDefault="00C56EE7">
            <w:pPr>
              <w:pStyle w:val="TableText"/>
              <w:spacing w:before="101" w:line="228" w:lineRule="auto"/>
              <w:ind w:left="110"/>
              <w:rPr>
                <w:lang w:eastAsia="zh-CN"/>
              </w:rPr>
            </w:pPr>
            <w:r>
              <w:rPr>
                <w:rFonts w:ascii="Times New Roman" w:eastAsia="Times New Roman" w:hAnsi="Times New Roman" w:cs="Times New Roman"/>
                <w:spacing w:val="8"/>
                <w:lang w:eastAsia="zh-CN"/>
              </w:rPr>
              <w:t>2.</w:t>
            </w:r>
            <w:r>
              <w:rPr>
                <w:spacing w:val="8"/>
                <w:lang w:eastAsia="zh-CN"/>
              </w:rPr>
              <w:t>掌握学前儿童科学教育活动的</w:t>
            </w:r>
          </w:p>
        </w:tc>
        <w:tc>
          <w:tcPr>
            <w:tcW w:w="1559" w:type="dxa"/>
          </w:tcPr>
          <w:p w14:paraId="66D13B28" w14:textId="77777777" w:rsidR="00B40DBB" w:rsidRDefault="00C56EE7">
            <w:pPr>
              <w:pStyle w:val="TableText"/>
              <w:spacing w:before="73" w:line="228" w:lineRule="auto"/>
              <w:ind w:left="132"/>
            </w:pPr>
            <w:r>
              <w:rPr>
                <w:rFonts w:ascii="Times New Roman" w:eastAsia="Times New Roman" w:hAnsi="Times New Roman" w:cs="Times New Roman"/>
                <w:spacing w:val="3"/>
              </w:rPr>
              <w:t>1.</w:t>
            </w:r>
            <w:r>
              <w:rPr>
                <w:spacing w:val="3"/>
              </w:rPr>
              <w:t>线上学习</w:t>
            </w:r>
          </w:p>
          <w:p w14:paraId="66D13B29" w14:textId="77777777" w:rsidR="00B40DBB" w:rsidRDefault="00C56EE7">
            <w:pPr>
              <w:pStyle w:val="TableText"/>
              <w:spacing w:before="100" w:line="228" w:lineRule="auto"/>
              <w:ind w:left="112"/>
            </w:pPr>
            <w:r>
              <w:rPr>
                <w:rFonts w:ascii="Times New Roman" w:eastAsia="Times New Roman" w:hAnsi="Times New Roman" w:cs="Times New Roman"/>
                <w:spacing w:val="7"/>
              </w:rPr>
              <w:t>2.</w:t>
            </w:r>
            <w:r>
              <w:rPr>
                <w:spacing w:val="7"/>
              </w:rPr>
              <w:t>多媒体教学</w:t>
            </w:r>
          </w:p>
        </w:tc>
        <w:tc>
          <w:tcPr>
            <w:tcW w:w="443" w:type="dxa"/>
          </w:tcPr>
          <w:p w14:paraId="66D13B2A" w14:textId="77777777" w:rsidR="00B40DBB" w:rsidRDefault="00C56EE7">
            <w:pPr>
              <w:spacing w:before="284"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14:paraId="66D13B2C" w14:textId="77777777" w:rsidR="00B40DBB" w:rsidRDefault="00B40DBB"/>
    <w:p w14:paraId="66D13B2D" w14:textId="77777777" w:rsidR="00B40DBB" w:rsidRDefault="00B40DBB">
      <w:pPr>
        <w:sectPr w:rsidR="00B40DBB">
          <w:pgSz w:w="11906" w:h="16838"/>
          <w:pgMar w:top="1431" w:right="1299" w:bottom="0" w:left="1299" w:header="0" w:footer="0" w:gutter="0"/>
          <w:cols w:space="720"/>
        </w:sectPr>
      </w:pPr>
    </w:p>
    <w:p w14:paraId="66D13B2E"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B39" w14:textId="77777777">
        <w:trPr>
          <w:trHeight w:val="2107"/>
        </w:trPr>
        <w:tc>
          <w:tcPr>
            <w:tcW w:w="1209" w:type="dxa"/>
            <w:vMerge w:val="restart"/>
            <w:tcBorders>
              <w:bottom w:val="nil"/>
            </w:tcBorders>
          </w:tcPr>
          <w:p w14:paraId="66D13B2F" w14:textId="77777777" w:rsidR="00B40DBB" w:rsidRDefault="00C56EE7">
            <w:pPr>
              <w:pStyle w:val="TableText"/>
              <w:spacing w:before="72" w:line="305" w:lineRule="auto"/>
              <w:ind w:left="503" w:right="184" w:hanging="306"/>
            </w:pPr>
            <w:r>
              <w:rPr>
                <w:spacing w:val="5"/>
              </w:rPr>
              <w:t>育活动概</w:t>
            </w:r>
            <w:r>
              <w:t xml:space="preserve"> </w:t>
            </w:r>
            <w:r>
              <w:t>述</w:t>
            </w:r>
          </w:p>
        </w:tc>
        <w:tc>
          <w:tcPr>
            <w:tcW w:w="1700" w:type="dxa"/>
          </w:tcPr>
          <w:p w14:paraId="66D13B30" w14:textId="77777777" w:rsidR="00B40DBB" w:rsidRDefault="00C56EE7">
            <w:pPr>
              <w:pStyle w:val="TableText"/>
              <w:spacing w:before="75" w:line="227" w:lineRule="auto"/>
              <w:ind w:left="111"/>
              <w:rPr>
                <w:lang w:eastAsia="zh-CN"/>
              </w:rPr>
            </w:pPr>
            <w:r>
              <w:rPr>
                <w:spacing w:val="4"/>
                <w:lang w:eastAsia="zh-CN"/>
              </w:rPr>
              <w:t>价值</w:t>
            </w:r>
          </w:p>
          <w:p w14:paraId="66D13B31" w14:textId="77777777" w:rsidR="00B40DBB" w:rsidRDefault="00C56EE7">
            <w:pPr>
              <w:pStyle w:val="TableText"/>
              <w:spacing w:before="100" w:line="314" w:lineRule="auto"/>
              <w:ind w:left="112" w:right="106" w:firstLine="8"/>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）国内外学前</w:t>
            </w:r>
            <w:r>
              <w:rPr>
                <w:spacing w:val="6"/>
                <w:lang w:eastAsia="zh-CN"/>
              </w:rPr>
              <w:t xml:space="preserve"> </w:t>
            </w:r>
            <w:r>
              <w:rPr>
                <w:spacing w:val="8"/>
                <w:lang w:eastAsia="zh-CN"/>
              </w:rPr>
              <w:t>儿童科学教育发</w:t>
            </w:r>
            <w:r>
              <w:rPr>
                <w:spacing w:val="2"/>
                <w:lang w:eastAsia="zh-CN"/>
              </w:rPr>
              <w:t xml:space="preserve"> </w:t>
            </w:r>
            <w:r>
              <w:rPr>
                <w:spacing w:val="6"/>
                <w:lang w:eastAsia="zh-CN"/>
              </w:rPr>
              <w:t>展概况</w:t>
            </w:r>
          </w:p>
          <w:p w14:paraId="66D13B32" w14:textId="77777777" w:rsidR="00B40DBB" w:rsidRDefault="00C56EE7">
            <w:pPr>
              <w:pStyle w:val="TableText"/>
              <w:spacing w:before="30" w:line="288"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）学前儿童科</w:t>
            </w:r>
            <w:r>
              <w:rPr>
                <w:spacing w:val="6"/>
                <w:lang w:eastAsia="zh-CN"/>
              </w:rPr>
              <w:t xml:space="preserve"> </w:t>
            </w:r>
            <w:r>
              <w:rPr>
                <w:spacing w:val="8"/>
                <w:lang w:eastAsia="zh-CN"/>
              </w:rPr>
              <w:t>学教育相关理论</w:t>
            </w:r>
          </w:p>
        </w:tc>
        <w:tc>
          <w:tcPr>
            <w:tcW w:w="1133" w:type="dxa"/>
          </w:tcPr>
          <w:p w14:paraId="66D13B33" w14:textId="77777777" w:rsidR="00B40DBB" w:rsidRDefault="00B40DBB">
            <w:pPr>
              <w:rPr>
                <w:lang w:eastAsia="zh-CN"/>
              </w:rPr>
            </w:pPr>
          </w:p>
        </w:tc>
        <w:tc>
          <w:tcPr>
            <w:tcW w:w="3258" w:type="dxa"/>
          </w:tcPr>
          <w:p w14:paraId="66D13B34" w14:textId="77777777" w:rsidR="00B40DBB" w:rsidRDefault="00C56EE7">
            <w:pPr>
              <w:pStyle w:val="TableText"/>
              <w:spacing w:before="75" w:line="227" w:lineRule="auto"/>
              <w:ind w:left="140"/>
              <w:rPr>
                <w:lang w:eastAsia="zh-CN"/>
              </w:rPr>
            </w:pPr>
            <w:r>
              <w:rPr>
                <w:spacing w:val="3"/>
                <w:lang w:eastAsia="zh-CN"/>
              </w:rPr>
              <w:t>内涵与价值</w:t>
            </w:r>
          </w:p>
          <w:p w14:paraId="66D13B35" w14:textId="77777777" w:rsidR="00B40DBB" w:rsidRDefault="00C56EE7">
            <w:pPr>
              <w:pStyle w:val="TableText"/>
              <w:spacing w:before="101" w:line="309" w:lineRule="auto"/>
              <w:ind w:left="131" w:right="261" w:hanging="16"/>
              <w:rPr>
                <w:lang w:eastAsia="zh-CN"/>
              </w:rPr>
            </w:pPr>
            <w:r>
              <w:rPr>
                <w:rFonts w:ascii="Times New Roman" w:eastAsia="Times New Roman" w:hAnsi="Times New Roman" w:cs="Times New Roman"/>
                <w:spacing w:val="6"/>
                <w:lang w:eastAsia="zh-CN"/>
              </w:rPr>
              <w:t>3.</w:t>
            </w:r>
            <w:r>
              <w:rPr>
                <w:rFonts w:ascii="Times New Roman" w:eastAsia="Times New Roman" w:hAnsi="Times New Roman" w:cs="Times New Roman"/>
                <w:spacing w:val="-15"/>
                <w:lang w:eastAsia="zh-CN"/>
              </w:rPr>
              <w:t xml:space="preserve"> </w:t>
            </w:r>
            <w:r>
              <w:rPr>
                <w:spacing w:val="6"/>
                <w:lang w:eastAsia="zh-CN"/>
              </w:rPr>
              <w:t>了解国内外学前儿童科学教育</w:t>
            </w:r>
            <w:r>
              <w:rPr>
                <w:lang w:eastAsia="zh-CN"/>
              </w:rPr>
              <w:t xml:space="preserve"> </w:t>
            </w:r>
            <w:r>
              <w:rPr>
                <w:spacing w:val="4"/>
                <w:lang w:eastAsia="zh-CN"/>
              </w:rPr>
              <w:t>的发展趋势</w:t>
            </w:r>
          </w:p>
          <w:p w14:paraId="66D13B36" w14:textId="77777777" w:rsidR="00B40DBB" w:rsidRDefault="00C56EE7">
            <w:pPr>
              <w:pStyle w:val="TableText"/>
              <w:spacing w:before="32" w:line="306" w:lineRule="auto"/>
              <w:ind w:left="115" w:right="208" w:hanging="6"/>
              <w:rPr>
                <w:lang w:eastAsia="zh-CN"/>
              </w:rPr>
            </w:pPr>
            <w:r>
              <w:rPr>
                <w:rFonts w:ascii="Times New Roman" w:eastAsia="Times New Roman" w:hAnsi="Times New Roman" w:cs="Times New Roman"/>
                <w:spacing w:val="8"/>
                <w:lang w:eastAsia="zh-CN"/>
              </w:rPr>
              <w:t>4.</w:t>
            </w:r>
            <w:r>
              <w:rPr>
                <w:spacing w:val="8"/>
                <w:lang w:eastAsia="zh-CN"/>
              </w:rPr>
              <w:t>运用学前儿童科学教育理论知</w:t>
            </w:r>
            <w:r>
              <w:rPr>
                <w:spacing w:val="10"/>
                <w:lang w:eastAsia="zh-CN"/>
              </w:rPr>
              <w:t xml:space="preserve"> </w:t>
            </w:r>
            <w:r>
              <w:rPr>
                <w:spacing w:val="9"/>
                <w:lang w:eastAsia="zh-CN"/>
              </w:rPr>
              <w:t>识分析学前儿童科学学习的特点</w:t>
            </w:r>
          </w:p>
        </w:tc>
        <w:tc>
          <w:tcPr>
            <w:tcW w:w="1559" w:type="dxa"/>
          </w:tcPr>
          <w:p w14:paraId="66D13B37" w14:textId="77777777" w:rsidR="00B40DBB" w:rsidRDefault="00C56EE7">
            <w:pPr>
              <w:pStyle w:val="TableText"/>
              <w:spacing w:before="75" w:line="230" w:lineRule="auto"/>
              <w:ind w:left="116"/>
            </w:pPr>
            <w:r>
              <w:rPr>
                <w:rFonts w:ascii="Times New Roman" w:eastAsia="Times New Roman" w:hAnsi="Times New Roman" w:cs="Times New Roman"/>
                <w:spacing w:val="5"/>
              </w:rPr>
              <w:t>3.</w:t>
            </w:r>
            <w:r>
              <w:rPr>
                <w:spacing w:val="5"/>
              </w:rPr>
              <w:t>课堂讨论</w:t>
            </w:r>
          </w:p>
        </w:tc>
        <w:tc>
          <w:tcPr>
            <w:tcW w:w="443" w:type="dxa"/>
          </w:tcPr>
          <w:p w14:paraId="66D13B38" w14:textId="77777777" w:rsidR="00B40DBB" w:rsidRDefault="00B40DBB"/>
        </w:tc>
      </w:tr>
      <w:tr w:rsidR="00B40DBB" w14:paraId="66D13B3C" w14:textId="77777777">
        <w:trPr>
          <w:trHeight w:val="705"/>
        </w:trPr>
        <w:tc>
          <w:tcPr>
            <w:tcW w:w="1209" w:type="dxa"/>
            <w:vMerge/>
            <w:tcBorders>
              <w:top w:val="nil"/>
            </w:tcBorders>
          </w:tcPr>
          <w:p w14:paraId="66D13B3A" w14:textId="77777777" w:rsidR="00B40DBB" w:rsidRDefault="00B40DBB"/>
        </w:tc>
        <w:tc>
          <w:tcPr>
            <w:tcW w:w="8093" w:type="dxa"/>
            <w:gridSpan w:val="5"/>
          </w:tcPr>
          <w:p w14:paraId="66D13B3B" w14:textId="77777777" w:rsidR="00B40DBB" w:rsidRDefault="00C56EE7">
            <w:pPr>
              <w:pStyle w:val="TableText"/>
              <w:spacing w:before="70" w:line="288" w:lineRule="auto"/>
              <w:ind w:left="109" w:right="38"/>
              <w:rPr>
                <w:lang w:eastAsia="zh-CN"/>
              </w:rPr>
            </w:pPr>
            <w:r>
              <w:rPr>
                <w:b/>
                <w:bCs/>
                <w:spacing w:val="6"/>
                <w:lang w:eastAsia="zh-CN"/>
              </w:rPr>
              <w:t>课程思政目标：</w:t>
            </w:r>
            <w:r>
              <w:rPr>
                <w:spacing w:val="6"/>
                <w:lang w:eastAsia="zh-CN"/>
              </w:rPr>
              <w:t>树牢</w:t>
            </w:r>
            <w:r>
              <w:rPr>
                <w:rFonts w:ascii="Times New Roman" w:eastAsia="Times New Roman" w:hAnsi="Times New Roman" w:cs="Times New Roman"/>
                <w:spacing w:val="6"/>
                <w:lang w:eastAsia="zh-CN"/>
              </w:rPr>
              <w:t>“</w:t>
            </w:r>
            <w:r>
              <w:rPr>
                <w:spacing w:val="6"/>
                <w:lang w:eastAsia="zh-CN"/>
              </w:rPr>
              <w:t>四个意识</w:t>
            </w:r>
            <w:r>
              <w:rPr>
                <w:rFonts w:ascii="Times New Roman" w:eastAsia="Times New Roman" w:hAnsi="Times New Roman" w:cs="Times New Roman"/>
                <w:spacing w:val="6"/>
                <w:lang w:eastAsia="zh-CN"/>
              </w:rPr>
              <w:t>”</w:t>
            </w:r>
            <w:r>
              <w:rPr>
                <w:rFonts w:ascii="Times New Roman" w:eastAsia="Times New Roman" w:hAnsi="Times New Roman" w:cs="Times New Roman"/>
                <w:spacing w:val="-23"/>
                <w:lang w:eastAsia="zh-CN"/>
              </w:rPr>
              <w:t xml:space="preserve"> </w:t>
            </w:r>
            <w:r>
              <w:rPr>
                <w:spacing w:val="6"/>
                <w:lang w:eastAsia="zh-CN"/>
              </w:rPr>
              <w:t>，坚定</w:t>
            </w:r>
            <w:r>
              <w:rPr>
                <w:rFonts w:ascii="Times New Roman" w:eastAsia="Times New Roman" w:hAnsi="Times New Roman" w:cs="Times New Roman"/>
                <w:spacing w:val="6"/>
                <w:lang w:eastAsia="zh-CN"/>
              </w:rPr>
              <w:t>“</w:t>
            </w:r>
            <w:r>
              <w:rPr>
                <w:spacing w:val="6"/>
                <w:lang w:eastAsia="zh-CN"/>
              </w:rPr>
              <w:t>四个自信</w:t>
            </w:r>
            <w:r>
              <w:rPr>
                <w:rFonts w:ascii="Times New Roman" w:eastAsia="Times New Roman" w:hAnsi="Times New Roman" w:cs="Times New Roman"/>
                <w:spacing w:val="6"/>
                <w:lang w:eastAsia="zh-CN"/>
              </w:rPr>
              <w:t>”</w:t>
            </w:r>
            <w:r>
              <w:rPr>
                <w:rFonts w:ascii="Times New Roman" w:eastAsia="Times New Roman" w:hAnsi="Times New Roman" w:cs="Times New Roman"/>
                <w:spacing w:val="-26"/>
                <w:lang w:eastAsia="zh-CN"/>
              </w:rPr>
              <w:t xml:space="preserve"> </w:t>
            </w:r>
            <w:r>
              <w:rPr>
                <w:spacing w:val="6"/>
                <w:lang w:eastAsia="zh-CN"/>
              </w:rPr>
              <w:t>，坚决做到</w:t>
            </w:r>
            <w:r>
              <w:rPr>
                <w:rFonts w:ascii="Times New Roman" w:eastAsia="Times New Roman" w:hAnsi="Times New Roman" w:cs="Times New Roman"/>
                <w:spacing w:val="6"/>
                <w:lang w:eastAsia="zh-CN"/>
              </w:rPr>
              <w:t>“</w:t>
            </w:r>
            <w:r>
              <w:rPr>
                <w:spacing w:val="6"/>
                <w:lang w:eastAsia="zh-CN"/>
              </w:rPr>
              <w:t>两个维护</w:t>
            </w:r>
            <w:r>
              <w:rPr>
                <w:rFonts w:ascii="Times New Roman" w:eastAsia="Times New Roman" w:hAnsi="Times New Roman" w:cs="Times New Roman"/>
                <w:spacing w:val="6"/>
                <w:lang w:eastAsia="zh-CN"/>
              </w:rPr>
              <w:t>”</w:t>
            </w:r>
            <w:r>
              <w:rPr>
                <w:rFonts w:ascii="Times New Roman" w:eastAsia="Times New Roman" w:hAnsi="Times New Roman" w:cs="Times New Roman"/>
                <w:spacing w:val="-26"/>
                <w:lang w:eastAsia="zh-CN"/>
              </w:rPr>
              <w:t xml:space="preserve"> </w:t>
            </w:r>
            <w:r>
              <w:rPr>
                <w:spacing w:val="6"/>
                <w:lang w:eastAsia="zh-CN"/>
              </w:rPr>
              <w:t>，形成教育情</w:t>
            </w:r>
            <w:r>
              <w:rPr>
                <w:lang w:eastAsia="zh-CN"/>
              </w:rPr>
              <w:t xml:space="preserve"> </w:t>
            </w:r>
            <w:r>
              <w:rPr>
                <w:spacing w:val="9"/>
                <w:lang w:eastAsia="zh-CN"/>
              </w:rPr>
              <w:t>怀，坚定教育信仰，立志发挥出学前儿童科学教育价值，肩负起民族复兴的时</w:t>
            </w:r>
            <w:r>
              <w:rPr>
                <w:spacing w:val="8"/>
                <w:lang w:eastAsia="zh-CN"/>
              </w:rPr>
              <w:t>代重任。</w:t>
            </w:r>
          </w:p>
        </w:tc>
      </w:tr>
      <w:tr w:rsidR="00B40DBB" w14:paraId="66D13B7F" w14:textId="77777777">
        <w:trPr>
          <w:trHeight w:val="5948"/>
        </w:trPr>
        <w:tc>
          <w:tcPr>
            <w:tcW w:w="1209" w:type="dxa"/>
            <w:vMerge w:val="restart"/>
            <w:tcBorders>
              <w:bottom w:val="nil"/>
            </w:tcBorders>
          </w:tcPr>
          <w:p w14:paraId="66D13B3D" w14:textId="77777777" w:rsidR="00B40DBB" w:rsidRDefault="00B40DBB">
            <w:pPr>
              <w:spacing w:line="254" w:lineRule="auto"/>
              <w:rPr>
                <w:lang w:eastAsia="zh-CN"/>
              </w:rPr>
            </w:pPr>
          </w:p>
          <w:p w14:paraId="66D13B3E" w14:textId="77777777" w:rsidR="00B40DBB" w:rsidRDefault="00B40DBB">
            <w:pPr>
              <w:spacing w:line="254" w:lineRule="auto"/>
              <w:rPr>
                <w:lang w:eastAsia="zh-CN"/>
              </w:rPr>
            </w:pPr>
          </w:p>
          <w:p w14:paraId="66D13B3F" w14:textId="77777777" w:rsidR="00B40DBB" w:rsidRDefault="00B40DBB">
            <w:pPr>
              <w:spacing w:line="254" w:lineRule="auto"/>
              <w:rPr>
                <w:lang w:eastAsia="zh-CN"/>
              </w:rPr>
            </w:pPr>
          </w:p>
          <w:p w14:paraId="66D13B40" w14:textId="77777777" w:rsidR="00B40DBB" w:rsidRDefault="00B40DBB">
            <w:pPr>
              <w:spacing w:line="254" w:lineRule="auto"/>
              <w:rPr>
                <w:lang w:eastAsia="zh-CN"/>
              </w:rPr>
            </w:pPr>
          </w:p>
          <w:p w14:paraId="66D13B41" w14:textId="77777777" w:rsidR="00B40DBB" w:rsidRDefault="00B40DBB">
            <w:pPr>
              <w:spacing w:line="254" w:lineRule="auto"/>
              <w:rPr>
                <w:lang w:eastAsia="zh-CN"/>
              </w:rPr>
            </w:pPr>
          </w:p>
          <w:p w14:paraId="66D13B42" w14:textId="77777777" w:rsidR="00B40DBB" w:rsidRDefault="00B40DBB">
            <w:pPr>
              <w:spacing w:line="254" w:lineRule="auto"/>
              <w:rPr>
                <w:lang w:eastAsia="zh-CN"/>
              </w:rPr>
            </w:pPr>
          </w:p>
          <w:p w14:paraId="66D13B43" w14:textId="77777777" w:rsidR="00B40DBB" w:rsidRDefault="00B40DBB">
            <w:pPr>
              <w:spacing w:line="255" w:lineRule="auto"/>
              <w:rPr>
                <w:lang w:eastAsia="zh-CN"/>
              </w:rPr>
            </w:pPr>
          </w:p>
          <w:p w14:paraId="66D13B44" w14:textId="77777777" w:rsidR="00B40DBB" w:rsidRDefault="00B40DBB">
            <w:pPr>
              <w:spacing w:line="255" w:lineRule="auto"/>
              <w:rPr>
                <w:lang w:eastAsia="zh-CN"/>
              </w:rPr>
            </w:pPr>
          </w:p>
          <w:p w14:paraId="66D13B45" w14:textId="77777777" w:rsidR="00B40DBB" w:rsidRDefault="00B40DBB">
            <w:pPr>
              <w:spacing w:line="255" w:lineRule="auto"/>
              <w:rPr>
                <w:lang w:eastAsia="zh-CN"/>
              </w:rPr>
            </w:pPr>
          </w:p>
          <w:p w14:paraId="66D13B46" w14:textId="77777777" w:rsidR="00B40DBB" w:rsidRDefault="00B40DBB">
            <w:pPr>
              <w:spacing w:line="255" w:lineRule="auto"/>
              <w:rPr>
                <w:lang w:eastAsia="zh-CN"/>
              </w:rPr>
            </w:pPr>
          </w:p>
          <w:p w14:paraId="66D13B47" w14:textId="77777777" w:rsidR="00B40DBB" w:rsidRDefault="00B40DBB">
            <w:pPr>
              <w:spacing w:line="255" w:lineRule="auto"/>
              <w:rPr>
                <w:lang w:eastAsia="zh-CN"/>
              </w:rPr>
            </w:pPr>
          </w:p>
          <w:p w14:paraId="66D13B48" w14:textId="77777777" w:rsidR="00B40DBB" w:rsidRDefault="00C56EE7">
            <w:pPr>
              <w:pStyle w:val="TableText"/>
              <w:spacing w:before="65" w:line="228" w:lineRule="auto"/>
              <w:ind w:left="212"/>
              <w:rPr>
                <w:lang w:eastAsia="zh-CN"/>
              </w:rPr>
            </w:pPr>
            <w:r>
              <w:rPr>
                <w:rFonts w:ascii="Times New Roman" w:eastAsia="Times New Roman" w:hAnsi="Times New Roman" w:cs="Times New Roman"/>
                <w:spacing w:val="6"/>
                <w:lang w:eastAsia="zh-CN"/>
              </w:rPr>
              <w:t>2.</w:t>
            </w:r>
            <w:r>
              <w:rPr>
                <w:spacing w:val="6"/>
                <w:lang w:eastAsia="zh-CN"/>
              </w:rPr>
              <w:t>学前儿</w:t>
            </w:r>
          </w:p>
          <w:p w14:paraId="66D13B49" w14:textId="77777777" w:rsidR="00B40DBB" w:rsidRDefault="00C56EE7">
            <w:pPr>
              <w:pStyle w:val="TableText"/>
              <w:spacing w:before="95" w:line="228" w:lineRule="auto"/>
              <w:ind w:left="191"/>
              <w:rPr>
                <w:lang w:eastAsia="zh-CN"/>
              </w:rPr>
            </w:pPr>
            <w:r>
              <w:rPr>
                <w:spacing w:val="6"/>
                <w:lang w:eastAsia="zh-CN"/>
              </w:rPr>
              <w:t>童科学教</w:t>
            </w:r>
          </w:p>
          <w:p w14:paraId="66D13B4A" w14:textId="77777777" w:rsidR="00B40DBB" w:rsidRDefault="00C56EE7">
            <w:pPr>
              <w:pStyle w:val="TableText"/>
              <w:spacing w:before="97" w:line="228" w:lineRule="auto"/>
              <w:ind w:left="197"/>
              <w:rPr>
                <w:lang w:eastAsia="zh-CN"/>
              </w:rPr>
            </w:pPr>
            <w:r>
              <w:rPr>
                <w:spacing w:val="5"/>
                <w:lang w:eastAsia="zh-CN"/>
              </w:rPr>
              <w:t>育活动的</w:t>
            </w:r>
          </w:p>
          <w:p w14:paraId="66D13B4B" w14:textId="77777777" w:rsidR="00B40DBB" w:rsidRDefault="00C56EE7">
            <w:pPr>
              <w:pStyle w:val="TableText"/>
              <w:spacing w:before="95" w:line="229" w:lineRule="auto"/>
              <w:ind w:left="440"/>
            </w:pPr>
            <w:r>
              <w:rPr>
                <w:spacing w:val="-16"/>
              </w:rPr>
              <w:t>目标</w:t>
            </w:r>
          </w:p>
        </w:tc>
        <w:tc>
          <w:tcPr>
            <w:tcW w:w="1700" w:type="dxa"/>
          </w:tcPr>
          <w:p w14:paraId="66D13B4C" w14:textId="77777777" w:rsidR="00B40DBB" w:rsidRDefault="00C56EE7">
            <w:pPr>
              <w:pStyle w:val="TableText"/>
              <w:spacing w:before="70" w:line="291"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）学前儿童科</w:t>
            </w:r>
            <w:r>
              <w:rPr>
                <w:spacing w:val="6"/>
                <w:lang w:eastAsia="zh-CN"/>
              </w:rPr>
              <w:t xml:space="preserve"> </w:t>
            </w:r>
            <w:r>
              <w:rPr>
                <w:spacing w:val="8"/>
                <w:lang w:eastAsia="zh-CN"/>
              </w:rPr>
              <w:t>学教育活动目标</w:t>
            </w:r>
            <w:r>
              <w:rPr>
                <w:spacing w:val="2"/>
                <w:lang w:eastAsia="zh-CN"/>
              </w:rPr>
              <w:t xml:space="preserve"> </w:t>
            </w:r>
            <w:r>
              <w:rPr>
                <w:spacing w:val="7"/>
                <w:lang w:eastAsia="zh-CN"/>
              </w:rPr>
              <w:t>制定的依据</w:t>
            </w:r>
          </w:p>
          <w:p w14:paraId="66D13B4D" w14:textId="77777777" w:rsidR="00B40DBB" w:rsidRDefault="00C56EE7">
            <w:pPr>
              <w:pStyle w:val="TableText"/>
              <w:spacing w:before="104" w:line="291"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）学前儿童科</w:t>
            </w:r>
            <w:r>
              <w:rPr>
                <w:spacing w:val="6"/>
                <w:lang w:eastAsia="zh-CN"/>
              </w:rPr>
              <w:t xml:space="preserve"> </w:t>
            </w:r>
            <w:r>
              <w:rPr>
                <w:spacing w:val="8"/>
                <w:lang w:eastAsia="zh-CN"/>
              </w:rPr>
              <w:t>学教育活动总目</w:t>
            </w:r>
            <w:r>
              <w:rPr>
                <w:spacing w:val="2"/>
                <w:lang w:eastAsia="zh-CN"/>
              </w:rPr>
              <w:t xml:space="preserve"> </w:t>
            </w:r>
            <w:r>
              <w:rPr>
                <w:spacing w:val="7"/>
                <w:lang w:eastAsia="zh-CN"/>
              </w:rPr>
              <w:t>标及分析</w:t>
            </w:r>
          </w:p>
          <w:p w14:paraId="66D13B4E" w14:textId="77777777" w:rsidR="00B40DBB" w:rsidRDefault="00C56EE7">
            <w:pPr>
              <w:pStyle w:val="TableText"/>
              <w:spacing w:before="103" w:line="299"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）学前儿童科</w:t>
            </w:r>
            <w:r>
              <w:rPr>
                <w:spacing w:val="6"/>
                <w:lang w:eastAsia="zh-CN"/>
              </w:rPr>
              <w:t xml:space="preserve"> </w:t>
            </w:r>
            <w:r>
              <w:rPr>
                <w:spacing w:val="8"/>
                <w:lang w:eastAsia="zh-CN"/>
              </w:rPr>
              <w:t>学教育活动的年</w:t>
            </w:r>
            <w:r>
              <w:rPr>
                <w:spacing w:val="4"/>
                <w:lang w:eastAsia="zh-CN"/>
              </w:rPr>
              <w:t xml:space="preserve"> </w:t>
            </w:r>
            <w:r>
              <w:rPr>
                <w:spacing w:val="8"/>
                <w:lang w:eastAsia="zh-CN"/>
              </w:rPr>
              <w:t>龄阶段目标及分</w:t>
            </w:r>
            <w:r>
              <w:rPr>
                <w:spacing w:val="4"/>
                <w:lang w:eastAsia="zh-CN"/>
              </w:rPr>
              <w:t xml:space="preserve"> </w:t>
            </w:r>
            <w:r>
              <w:rPr>
                <w:spacing w:val="1"/>
                <w:lang w:eastAsia="zh-CN"/>
              </w:rPr>
              <w:t>析</w:t>
            </w:r>
          </w:p>
          <w:p w14:paraId="66D13B4F" w14:textId="77777777" w:rsidR="00B40DBB" w:rsidRDefault="00C56EE7">
            <w:pPr>
              <w:pStyle w:val="TableText"/>
              <w:spacing w:before="103" w:line="291" w:lineRule="auto"/>
              <w:ind w:left="112" w:right="106" w:firstLine="8"/>
              <w:rPr>
                <w:lang w:eastAsia="zh-CN"/>
              </w:rPr>
            </w:pPr>
            <w:r>
              <w:rPr>
                <w:spacing w:val="-5"/>
                <w:lang w:eastAsia="zh-CN"/>
              </w:rPr>
              <w:t>（</w:t>
            </w:r>
            <w:r>
              <w:rPr>
                <w:rFonts w:ascii="Times New Roman" w:eastAsia="Times New Roman" w:hAnsi="Times New Roman" w:cs="Times New Roman"/>
                <w:spacing w:val="-5"/>
                <w:lang w:eastAsia="zh-CN"/>
              </w:rPr>
              <w:t>4</w:t>
            </w:r>
            <w:r>
              <w:rPr>
                <w:spacing w:val="-5"/>
                <w:lang w:eastAsia="zh-CN"/>
              </w:rPr>
              <w:t>）学前儿童科</w:t>
            </w:r>
            <w:r>
              <w:rPr>
                <w:spacing w:val="6"/>
                <w:lang w:eastAsia="zh-CN"/>
              </w:rPr>
              <w:t xml:space="preserve"> </w:t>
            </w:r>
            <w:r>
              <w:rPr>
                <w:spacing w:val="8"/>
                <w:lang w:eastAsia="zh-CN"/>
              </w:rPr>
              <w:t>学教育活动的单</w:t>
            </w:r>
            <w:r>
              <w:rPr>
                <w:spacing w:val="2"/>
                <w:lang w:eastAsia="zh-CN"/>
              </w:rPr>
              <w:t xml:space="preserve"> </w:t>
            </w:r>
            <w:r>
              <w:rPr>
                <w:spacing w:val="7"/>
                <w:lang w:eastAsia="zh-CN"/>
              </w:rPr>
              <w:t>元目标及分析</w:t>
            </w:r>
          </w:p>
          <w:p w14:paraId="66D13B50" w14:textId="77777777" w:rsidR="00B40DBB" w:rsidRDefault="00C56EE7">
            <w:pPr>
              <w:pStyle w:val="TableText"/>
              <w:spacing w:before="103" w:line="299"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）学前儿童科</w:t>
            </w:r>
            <w:r>
              <w:rPr>
                <w:spacing w:val="6"/>
                <w:lang w:eastAsia="zh-CN"/>
              </w:rPr>
              <w:t xml:space="preserve"> </w:t>
            </w:r>
            <w:r>
              <w:rPr>
                <w:spacing w:val="8"/>
                <w:lang w:eastAsia="zh-CN"/>
              </w:rPr>
              <w:t>学教育活动的具</w:t>
            </w:r>
            <w:r>
              <w:rPr>
                <w:spacing w:val="3"/>
                <w:lang w:eastAsia="zh-CN"/>
              </w:rPr>
              <w:t xml:space="preserve"> </w:t>
            </w:r>
            <w:r>
              <w:rPr>
                <w:spacing w:val="8"/>
                <w:lang w:eastAsia="zh-CN"/>
              </w:rPr>
              <w:t>体活动目标及分</w:t>
            </w:r>
            <w:r>
              <w:rPr>
                <w:spacing w:val="3"/>
                <w:lang w:eastAsia="zh-CN"/>
              </w:rPr>
              <w:t xml:space="preserve"> </w:t>
            </w:r>
            <w:r>
              <w:rPr>
                <w:lang w:eastAsia="zh-CN"/>
              </w:rPr>
              <w:t>析</w:t>
            </w:r>
          </w:p>
        </w:tc>
        <w:tc>
          <w:tcPr>
            <w:tcW w:w="1133" w:type="dxa"/>
          </w:tcPr>
          <w:p w14:paraId="66D13B51" w14:textId="77777777" w:rsidR="00B40DBB" w:rsidRDefault="00B40DBB">
            <w:pPr>
              <w:spacing w:line="261" w:lineRule="auto"/>
              <w:rPr>
                <w:lang w:eastAsia="zh-CN"/>
              </w:rPr>
            </w:pPr>
          </w:p>
          <w:p w14:paraId="66D13B52" w14:textId="77777777" w:rsidR="00B40DBB" w:rsidRDefault="00B40DBB">
            <w:pPr>
              <w:spacing w:line="261" w:lineRule="auto"/>
              <w:rPr>
                <w:lang w:eastAsia="zh-CN"/>
              </w:rPr>
            </w:pPr>
          </w:p>
          <w:p w14:paraId="66D13B53" w14:textId="77777777" w:rsidR="00B40DBB" w:rsidRDefault="00B40DBB">
            <w:pPr>
              <w:spacing w:line="261" w:lineRule="auto"/>
              <w:rPr>
                <w:lang w:eastAsia="zh-CN"/>
              </w:rPr>
            </w:pPr>
          </w:p>
          <w:p w14:paraId="66D13B54" w14:textId="77777777" w:rsidR="00B40DBB" w:rsidRDefault="00B40DBB">
            <w:pPr>
              <w:spacing w:line="261" w:lineRule="auto"/>
              <w:rPr>
                <w:lang w:eastAsia="zh-CN"/>
              </w:rPr>
            </w:pPr>
          </w:p>
          <w:p w14:paraId="66D13B55" w14:textId="77777777" w:rsidR="00B40DBB" w:rsidRDefault="00B40DBB">
            <w:pPr>
              <w:spacing w:line="261" w:lineRule="auto"/>
              <w:rPr>
                <w:lang w:eastAsia="zh-CN"/>
              </w:rPr>
            </w:pPr>
          </w:p>
          <w:p w14:paraId="66D13B56" w14:textId="77777777" w:rsidR="00B40DBB" w:rsidRDefault="00B40DBB">
            <w:pPr>
              <w:spacing w:line="261" w:lineRule="auto"/>
              <w:rPr>
                <w:lang w:eastAsia="zh-CN"/>
              </w:rPr>
            </w:pPr>
          </w:p>
          <w:p w14:paraId="66D13B57" w14:textId="77777777" w:rsidR="00B40DBB" w:rsidRDefault="00B40DBB">
            <w:pPr>
              <w:spacing w:line="261" w:lineRule="auto"/>
              <w:rPr>
                <w:lang w:eastAsia="zh-CN"/>
              </w:rPr>
            </w:pPr>
          </w:p>
          <w:p w14:paraId="66D13B58" w14:textId="77777777" w:rsidR="00B40DBB" w:rsidRDefault="00B40DBB">
            <w:pPr>
              <w:spacing w:line="261" w:lineRule="auto"/>
              <w:rPr>
                <w:lang w:eastAsia="zh-CN"/>
              </w:rPr>
            </w:pPr>
          </w:p>
          <w:p w14:paraId="66D13B59" w14:textId="77777777" w:rsidR="00B40DBB" w:rsidRDefault="00B40DBB">
            <w:pPr>
              <w:spacing w:line="261" w:lineRule="auto"/>
              <w:rPr>
                <w:lang w:eastAsia="zh-CN"/>
              </w:rPr>
            </w:pPr>
          </w:p>
          <w:p w14:paraId="66D13B5A" w14:textId="77777777" w:rsidR="00B40DBB" w:rsidRDefault="00B40DBB">
            <w:pPr>
              <w:spacing w:line="262" w:lineRule="auto"/>
              <w:rPr>
                <w:lang w:eastAsia="zh-CN"/>
              </w:rPr>
            </w:pPr>
          </w:p>
          <w:p w14:paraId="66D13B5B" w14:textId="77777777" w:rsidR="00B40DBB" w:rsidRDefault="00C56EE7">
            <w:pPr>
              <w:pStyle w:val="TableText"/>
              <w:spacing w:before="65" w:line="229" w:lineRule="auto"/>
              <w:ind w:left="150"/>
            </w:pPr>
            <w:r>
              <w:rPr>
                <w:spacing w:val="8"/>
              </w:rPr>
              <w:t>课程目标</w:t>
            </w:r>
          </w:p>
          <w:p w14:paraId="66D13B5C" w14:textId="77777777" w:rsidR="00B40DBB" w:rsidRDefault="00C56EE7">
            <w:pPr>
              <w:pStyle w:val="TableText"/>
              <w:spacing w:before="138" w:line="186" w:lineRule="auto"/>
              <w:ind w:left="378"/>
              <w:rPr>
                <w:rFonts w:ascii="Times New Roman" w:eastAsia="Times New Roman" w:hAnsi="Times New Roman" w:cs="Times New Roman"/>
              </w:rPr>
            </w:pPr>
            <w:r>
              <w:rPr>
                <w:rFonts w:ascii="Times New Roman" w:eastAsia="Times New Roman" w:hAnsi="Times New Roman" w:cs="Times New Roman"/>
                <w:spacing w:val="-10"/>
              </w:rPr>
              <w:t>1</w:t>
            </w:r>
            <w:r>
              <w:rPr>
                <w:rFonts w:ascii="Times New Roman" w:eastAsia="Times New Roman" w:hAnsi="Times New Roman" w:cs="Times New Roman"/>
                <w:spacing w:val="-27"/>
              </w:rPr>
              <w:t xml:space="preserve"> </w:t>
            </w:r>
            <w:r>
              <w:rPr>
                <w:spacing w:val="-10"/>
              </w:rPr>
              <w:t>、</w:t>
            </w:r>
            <w:r>
              <w:rPr>
                <w:rFonts w:ascii="Times New Roman" w:eastAsia="Times New Roman" w:hAnsi="Times New Roman" w:cs="Times New Roman"/>
                <w:spacing w:val="-10"/>
              </w:rPr>
              <w:t>2</w:t>
            </w:r>
          </w:p>
        </w:tc>
        <w:tc>
          <w:tcPr>
            <w:tcW w:w="3258" w:type="dxa"/>
          </w:tcPr>
          <w:p w14:paraId="66D13B5D" w14:textId="77777777" w:rsidR="00B40DBB" w:rsidRDefault="00B40DBB">
            <w:pPr>
              <w:spacing w:line="248" w:lineRule="auto"/>
              <w:rPr>
                <w:lang w:eastAsia="zh-CN"/>
              </w:rPr>
            </w:pPr>
          </w:p>
          <w:p w14:paraId="66D13B5E" w14:textId="77777777" w:rsidR="00B40DBB" w:rsidRDefault="00B40DBB">
            <w:pPr>
              <w:spacing w:line="249" w:lineRule="auto"/>
              <w:rPr>
                <w:lang w:eastAsia="zh-CN"/>
              </w:rPr>
            </w:pPr>
          </w:p>
          <w:p w14:paraId="66D13B5F" w14:textId="77777777" w:rsidR="00B40DBB" w:rsidRDefault="00B40DBB">
            <w:pPr>
              <w:spacing w:line="249" w:lineRule="auto"/>
              <w:rPr>
                <w:lang w:eastAsia="zh-CN"/>
              </w:rPr>
            </w:pPr>
          </w:p>
          <w:p w14:paraId="66D13B60" w14:textId="77777777" w:rsidR="00B40DBB" w:rsidRDefault="00B40DBB">
            <w:pPr>
              <w:spacing w:line="249" w:lineRule="auto"/>
              <w:rPr>
                <w:lang w:eastAsia="zh-CN"/>
              </w:rPr>
            </w:pPr>
          </w:p>
          <w:p w14:paraId="66D13B61" w14:textId="77777777" w:rsidR="00B40DBB" w:rsidRDefault="00B40DBB">
            <w:pPr>
              <w:spacing w:line="249" w:lineRule="auto"/>
              <w:rPr>
                <w:lang w:eastAsia="zh-CN"/>
              </w:rPr>
            </w:pPr>
          </w:p>
          <w:p w14:paraId="66D13B62" w14:textId="77777777" w:rsidR="00B40DBB" w:rsidRDefault="00B40DBB">
            <w:pPr>
              <w:spacing w:line="249" w:lineRule="auto"/>
              <w:rPr>
                <w:lang w:eastAsia="zh-CN"/>
              </w:rPr>
            </w:pPr>
          </w:p>
          <w:p w14:paraId="66D13B63" w14:textId="77777777" w:rsidR="00B40DBB" w:rsidRDefault="00B40DBB">
            <w:pPr>
              <w:spacing w:line="249" w:lineRule="auto"/>
              <w:rPr>
                <w:lang w:eastAsia="zh-CN"/>
              </w:rPr>
            </w:pPr>
          </w:p>
          <w:p w14:paraId="66D13B64" w14:textId="77777777" w:rsidR="00B40DBB" w:rsidRDefault="00C56EE7">
            <w:pPr>
              <w:pStyle w:val="TableText"/>
              <w:spacing w:before="65" w:line="306" w:lineRule="auto"/>
              <w:ind w:left="115" w:right="261" w:firstLine="15"/>
              <w:rPr>
                <w:lang w:eastAsia="zh-CN"/>
              </w:rPr>
            </w:pPr>
            <w:r>
              <w:rPr>
                <w:rFonts w:ascii="Times New Roman" w:eastAsia="Times New Roman" w:hAnsi="Times New Roman" w:cs="Times New Roman"/>
                <w:spacing w:val="7"/>
                <w:lang w:eastAsia="zh-CN"/>
              </w:rPr>
              <w:t>1.</w:t>
            </w:r>
            <w:r>
              <w:rPr>
                <w:spacing w:val="7"/>
                <w:lang w:eastAsia="zh-CN"/>
              </w:rPr>
              <w:t>理解学前儿童科学教育活动目</w:t>
            </w:r>
            <w:r>
              <w:rPr>
                <w:spacing w:val="4"/>
                <w:lang w:eastAsia="zh-CN"/>
              </w:rPr>
              <w:t xml:space="preserve"> </w:t>
            </w:r>
            <w:r>
              <w:rPr>
                <w:spacing w:val="8"/>
                <w:lang w:eastAsia="zh-CN"/>
              </w:rPr>
              <w:t>标的制定依据</w:t>
            </w:r>
          </w:p>
          <w:p w14:paraId="66D13B65" w14:textId="77777777" w:rsidR="00B40DBB" w:rsidRDefault="00C56EE7">
            <w:pPr>
              <w:pStyle w:val="TableText"/>
              <w:spacing w:before="34" w:line="312" w:lineRule="auto"/>
              <w:ind w:left="114" w:right="208" w:hanging="4"/>
              <w:jc w:val="both"/>
              <w:rPr>
                <w:lang w:eastAsia="zh-CN"/>
              </w:rPr>
            </w:pPr>
            <w:r>
              <w:rPr>
                <w:rFonts w:ascii="Times New Roman" w:eastAsia="Times New Roman" w:hAnsi="Times New Roman" w:cs="Times New Roman"/>
                <w:spacing w:val="8"/>
                <w:lang w:eastAsia="zh-CN"/>
              </w:rPr>
              <w:t>2.</w:t>
            </w:r>
            <w:r>
              <w:rPr>
                <w:spacing w:val="8"/>
                <w:lang w:eastAsia="zh-CN"/>
              </w:rPr>
              <w:t>掌握学前儿童科学教育活动总</w:t>
            </w:r>
            <w:r>
              <w:rPr>
                <w:spacing w:val="9"/>
                <w:lang w:eastAsia="zh-CN"/>
              </w:rPr>
              <w:t xml:space="preserve"> </w:t>
            </w:r>
            <w:r>
              <w:rPr>
                <w:spacing w:val="9"/>
                <w:lang w:eastAsia="zh-CN"/>
              </w:rPr>
              <w:t>目标、各年龄段分目标、单元目</w:t>
            </w:r>
            <w:r>
              <w:rPr>
                <w:spacing w:val="1"/>
                <w:lang w:eastAsia="zh-CN"/>
              </w:rPr>
              <w:t xml:space="preserve"> </w:t>
            </w:r>
            <w:r>
              <w:rPr>
                <w:spacing w:val="9"/>
                <w:lang w:eastAsia="zh-CN"/>
              </w:rPr>
              <w:t>标和具体活动目标制定方法</w:t>
            </w:r>
          </w:p>
          <w:p w14:paraId="66D13B66" w14:textId="77777777" w:rsidR="00B40DBB" w:rsidRDefault="00C56EE7">
            <w:pPr>
              <w:pStyle w:val="TableText"/>
              <w:spacing w:before="34" w:line="309" w:lineRule="auto"/>
              <w:ind w:left="118" w:right="261" w:hanging="3"/>
              <w:rPr>
                <w:lang w:eastAsia="zh-CN"/>
              </w:rPr>
            </w:pPr>
            <w:r>
              <w:rPr>
                <w:rFonts w:ascii="Times New Roman" w:eastAsia="Times New Roman" w:hAnsi="Times New Roman" w:cs="Times New Roman"/>
                <w:spacing w:val="8"/>
                <w:lang w:eastAsia="zh-CN"/>
              </w:rPr>
              <w:t>3.</w:t>
            </w:r>
            <w:r>
              <w:rPr>
                <w:spacing w:val="8"/>
                <w:lang w:eastAsia="zh-CN"/>
              </w:rPr>
              <w:t>应用所学知识设计学前儿童科</w:t>
            </w:r>
            <w:r>
              <w:rPr>
                <w:spacing w:val="5"/>
                <w:lang w:eastAsia="zh-CN"/>
              </w:rPr>
              <w:t xml:space="preserve"> </w:t>
            </w:r>
            <w:r>
              <w:rPr>
                <w:spacing w:val="8"/>
                <w:lang w:eastAsia="zh-CN"/>
              </w:rPr>
              <w:t>学教育活动目标</w:t>
            </w:r>
          </w:p>
        </w:tc>
        <w:tc>
          <w:tcPr>
            <w:tcW w:w="1559" w:type="dxa"/>
          </w:tcPr>
          <w:p w14:paraId="66D13B67" w14:textId="77777777" w:rsidR="00B40DBB" w:rsidRDefault="00B40DBB">
            <w:pPr>
              <w:spacing w:line="243" w:lineRule="auto"/>
              <w:rPr>
                <w:lang w:eastAsia="zh-CN"/>
              </w:rPr>
            </w:pPr>
          </w:p>
          <w:p w14:paraId="66D13B68" w14:textId="77777777" w:rsidR="00B40DBB" w:rsidRDefault="00B40DBB">
            <w:pPr>
              <w:spacing w:line="243" w:lineRule="auto"/>
              <w:rPr>
                <w:lang w:eastAsia="zh-CN"/>
              </w:rPr>
            </w:pPr>
          </w:p>
          <w:p w14:paraId="66D13B69" w14:textId="77777777" w:rsidR="00B40DBB" w:rsidRDefault="00B40DBB">
            <w:pPr>
              <w:spacing w:line="243" w:lineRule="auto"/>
              <w:rPr>
                <w:lang w:eastAsia="zh-CN"/>
              </w:rPr>
            </w:pPr>
          </w:p>
          <w:p w14:paraId="66D13B6A" w14:textId="77777777" w:rsidR="00B40DBB" w:rsidRDefault="00B40DBB">
            <w:pPr>
              <w:spacing w:line="244" w:lineRule="auto"/>
              <w:rPr>
                <w:lang w:eastAsia="zh-CN"/>
              </w:rPr>
            </w:pPr>
          </w:p>
          <w:p w14:paraId="66D13B6B" w14:textId="77777777" w:rsidR="00B40DBB" w:rsidRDefault="00B40DBB">
            <w:pPr>
              <w:spacing w:line="244" w:lineRule="auto"/>
              <w:rPr>
                <w:lang w:eastAsia="zh-CN"/>
              </w:rPr>
            </w:pPr>
          </w:p>
          <w:p w14:paraId="66D13B6C" w14:textId="77777777" w:rsidR="00B40DBB" w:rsidRDefault="00B40DBB">
            <w:pPr>
              <w:spacing w:line="244" w:lineRule="auto"/>
              <w:rPr>
                <w:lang w:eastAsia="zh-CN"/>
              </w:rPr>
            </w:pPr>
          </w:p>
          <w:p w14:paraId="66D13B6D" w14:textId="77777777" w:rsidR="00B40DBB" w:rsidRDefault="00B40DBB">
            <w:pPr>
              <w:spacing w:line="244" w:lineRule="auto"/>
              <w:rPr>
                <w:lang w:eastAsia="zh-CN"/>
              </w:rPr>
            </w:pPr>
          </w:p>
          <w:p w14:paraId="66D13B6E" w14:textId="77777777" w:rsidR="00B40DBB" w:rsidRDefault="00B40DBB">
            <w:pPr>
              <w:spacing w:line="244" w:lineRule="auto"/>
              <w:rPr>
                <w:lang w:eastAsia="zh-CN"/>
              </w:rPr>
            </w:pPr>
          </w:p>
          <w:p w14:paraId="66D13B6F" w14:textId="77777777" w:rsidR="00B40DBB" w:rsidRDefault="00B40DBB">
            <w:pPr>
              <w:spacing w:line="244" w:lineRule="auto"/>
              <w:rPr>
                <w:lang w:eastAsia="zh-CN"/>
              </w:rPr>
            </w:pPr>
          </w:p>
          <w:p w14:paraId="66D13B70" w14:textId="77777777" w:rsidR="00B40DBB" w:rsidRDefault="00B40DBB">
            <w:pPr>
              <w:spacing w:line="244" w:lineRule="auto"/>
              <w:rPr>
                <w:lang w:eastAsia="zh-CN"/>
              </w:rPr>
            </w:pPr>
          </w:p>
          <w:p w14:paraId="66D13B71"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B72" w14:textId="77777777" w:rsidR="00B40DBB" w:rsidRDefault="00C56EE7">
            <w:pPr>
              <w:pStyle w:val="TableText"/>
              <w:spacing w:before="103" w:line="307"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B73" w14:textId="77777777" w:rsidR="00B40DBB" w:rsidRDefault="00B40DBB">
            <w:pPr>
              <w:spacing w:line="257" w:lineRule="auto"/>
              <w:rPr>
                <w:lang w:eastAsia="zh-CN"/>
              </w:rPr>
            </w:pPr>
          </w:p>
          <w:p w14:paraId="66D13B74" w14:textId="77777777" w:rsidR="00B40DBB" w:rsidRDefault="00B40DBB">
            <w:pPr>
              <w:spacing w:line="257" w:lineRule="auto"/>
              <w:rPr>
                <w:lang w:eastAsia="zh-CN"/>
              </w:rPr>
            </w:pPr>
          </w:p>
          <w:p w14:paraId="66D13B75" w14:textId="77777777" w:rsidR="00B40DBB" w:rsidRDefault="00B40DBB">
            <w:pPr>
              <w:spacing w:line="257" w:lineRule="auto"/>
              <w:rPr>
                <w:lang w:eastAsia="zh-CN"/>
              </w:rPr>
            </w:pPr>
          </w:p>
          <w:p w14:paraId="66D13B76" w14:textId="77777777" w:rsidR="00B40DBB" w:rsidRDefault="00B40DBB">
            <w:pPr>
              <w:spacing w:line="257" w:lineRule="auto"/>
              <w:rPr>
                <w:lang w:eastAsia="zh-CN"/>
              </w:rPr>
            </w:pPr>
          </w:p>
          <w:p w14:paraId="66D13B77" w14:textId="77777777" w:rsidR="00B40DBB" w:rsidRDefault="00B40DBB">
            <w:pPr>
              <w:spacing w:line="257" w:lineRule="auto"/>
              <w:rPr>
                <w:lang w:eastAsia="zh-CN"/>
              </w:rPr>
            </w:pPr>
          </w:p>
          <w:p w14:paraId="66D13B78" w14:textId="77777777" w:rsidR="00B40DBB" w:rsidRDefault="00B40DBB">
            <w:pPr>
              <w:spacing w:line="257" w:lineRule="auto"/>
              <w:rPr>
                <w:lang w:eastAsia="zh-CN"/>
              </w:rPr>
            </w:pPr>
          </w:p>
          <w:p w14:paraId="66D13B79" w14:textId="77777777" w:rsidR="00B40DBB" w:rsidRDefault="00B40DBB">
            <w:pPr>
              <w:spacing w:line="257" w:lineRule="auto"/>
              <w:rPr>
                <w:lang w:eastAsia="zh-CN"/>
              </w:rPr>
            </w:pPr>
          </w:p>
          <w:p w14:paraId="66D13B7A" w14:textId="77777777" w:rsidR="00B40DBB" w:rsidRDefault="00B40DBB">
            <w:pPr>
              <w:spacing w:line="257" w:lineRule="auto"/>
              <w:rPr>
                <w:lang w:eastAsia="zh-CN"/>
              </w:rPr>
            </w:pPr>
          </w:p>
          <w:p w14:paraId="66D13B7B" w14:textId="77777777" w:rsidR="00B40DBB" w:rsidRDefault="00B40DBB">
            <w:pPr>
              <w:spacing w:line="257" w:lineRule="auto"/>
              <w:rPr>
                <w:lang w:eastAsia="zh-CN"/>
              </w:rPr>
            </w:pPr>
          </w:p>
          <w:p w14:paraId="66D13B7C" w14:textId="77777777" w:rsidR="00B40DBB" w:rsidRDefault="00B40DBB">
            <w:pPr>
              <w:spacing w:line="257" w:lineRule="auto"/>
              <w:rPr>
                <w:lang w:eastAsia="zh-CN"/>
              </w:rPr>
            </w:pPr>
          </w:p>
          <w:p w14:paraId="66D13B7D" w14:textId="77777777" w:rsidR="00B40DBB" w:rsidRDefault="00B40DBB">
            <w:pPr>
              <w:spacing w:line="258" w:lineRule="auto"/>
              <w:rPr>
                <w:lang w:eastAsia="zh-CN"/>
              </w:rPr>
            </w:pPr>
          </w:p>
          <w:p w14:paraId="66D13B7E" w14:textId="77777777" w:rsidR="00B40DBB" w:rsidRDefault="00C56EE7">
            <w:pPr>
              <w:spacing w:before="57"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B82" w14:textId="77777777">
        <w:trPr>
          <w:trHeight w:val="1053"/>
        </w:trPr>
        <w:tc>
          <w:tcPr>
            <w:tcW w:w="1209" w:type="dxa"/>
            <w:vMerge/>
            <w:tcBorders>
              <w:top w:val="nil"/>
            </w:tcBorders>
          </w:tcPr>
          <w:p w14:paraId="66D13B80" w14:textId="77777777" w:rsidR="00B40DBB" w:rsidRDefault="00B40DBB"/>
        </w:tc>
        <w:tc>
          <w:tcPr>
            <w:tcW w:w="8093" w:type="dxa"/>
            <w:gridSpan w:val="5"/>
          </w:tcPr>
          <w:p w14:paraId="66D13B81" w14:textId="77777777" w:rsidR="00B40DBB" w:rsidRDefault="00C56EE7">
            <w:pPr>
              <w:pStyle w:val="TableText"/>
              <w:spacing w:before="71" w:line="299" w:lineRule="auto"/>
              <w:ind w:left="110" w:right="110"/>
              <w:jc w:val="both"/>
              <w:rPr>
                <w:lang w:eastAsia="zh-CN"/>
              </w:rPr>
            </w:pPr>
            <w:r>
              <w:rPr>
                <w:b/>
                <w:bCs/>
                <w:spacing w:val="9"/>
                <w:lang w:eastAsia="zh-CN"/>
              </w:rPr>
              <w:t>课程思政目标：</w:t>
            </w:r>
            <w:r>
              <w:rPr>
                <w:spacing w:val="9"/>
                <w:lang w:eastAsia="zh-CN"/>
              </w:rPr>
              <w:t>依法履行教师职责权利，将社会主义核心价值观内化为精神追求，具</w:t>
            </w:r>
            <w:r>
              <w:rPr>
                <w:spacing w:val="8"/>
                <w:lang w:eastAsia="zh-CN"/>
              </w:rPr>
              <w:t xml:space="preserve">  </w:t>
            </w:r>
            <w:r>
              <w:rPr>
                <w:spacing w:val="7"/>
                <w:lang w:eastAsia="zh-CN"/>
              </w:rPr>
              <w:t>有优良的爱国主义情怀和以爱为魂的高尚师德，能够根据学前儿童身心发展特点，提出</w:t>
            </w:r>
            <w:r>
              <w:rPr>
                <w:lang w:eastAsia="zh-CN"/>
              </w:rPr>
              <w:t xml:space="preserve"> </w:t>
            </w:r>
            <w:r>
              <w:rPr>
                <w:spacing w:val="9"/>
                <w:lang w:eastAsia="zh-CN"/>
              </w:rPr>
              <w:t>适宜的教育活动目标，做婴幼儿健康成长的启蒙者和引路人。</w:t>
            </w:r>
          </w:p>
        </w:tc>
      </w:tr>
      <w:tr w:rsidR="00B40DBB" w14:paraId="66D13BA9" w14:textId="77777777">
        <w:trPr>
          <w:trHeight w:val="3501"/>
        </w:trPr>
        <w:tc>
          <w:tcPr>
            <w:tcW w:w="1209" w:type="dxa"/>
            <w:vMerge w:val="restart"/>
            <w:tcBorders>
              <w:bottom w:val="nil"/>
            </w:tcBorders>
          </w:tcPr>
          <w:p w14:paraId="66D13B83" w14:textId="77777777" w:rsidR="00B40DBB" w:rsidRDefault="00B40DBB">
            <w:pPr>
              <w:spacing w:line="247" w:lineRule="auto"/>
              <w:rPr>
                <w:lang w:eastAsia="zh-CN"/>
              </w:rPr>
            </w:pPr>
          </w:p>
          <w:p w14:paraId="66D13B84" w14:textId="77777777" w:rsidR="00B40DBB" w:rsidRDefault="00B40DBB">
            <w:pPr>
              <w:spacing w:line="248" w:lineRule="auto"/>
              <w:rPr>
                <w:lang w:eastAsia="zh-CN"/>
              </w:rPr>
            </w:pPr>
          </w:p>
          <w:p w14:paraId="66D13B85" w14:textId="77777777" w:rsidR="00B40DBB" w:rsidRDefault="00B40DBB">
            <w:pPr>
              <w:spacing w:line="248" w:lineRule="auto"/>
              <w:rPr>
                <w:lang w:eastAsia="zh-CN"/>
              </w:rPr>
            </w:pPr>
          </w:p>
          <w:p w14:paraId="66D13B86" w14:textId="77777777" w:rsidR="00B40DBB" w:rsidRDefault="00B40DBB">
            <w:pPr>
              <w:spacing w:line="248" w:lineRule="auto"/>
              <w:rPr>
                <w:lang w:eastAsia="zh-CN"/>
              </w:rPr>
            </w:pPr>
          </w:p>
          <w:p w14:paraId="66D13B87" w14:textId="77777777" w:rsidR="00B40DBB" w:rsidRDefault="00B40DBB">
            <w:pPr>
              <w:spacing w:line="248" w:lineRule="auto"/>
              <w:rPr>
                <w:lang w:eastAsia="zh-CN"/>
              </w:rPr>
            </w:pPr>
          </w:p>
          <w:p w14:paraId="66D13B88" w14:textId="77777777" w:rsidR="00B40DBB" w:rsidRDefault="00C56EE7">
            <w:pPr>
              <w:pStyle w:val="TableText"/>
              <w:spacing w:before="65" w:line="228" w:lineRule="auto"/>
              <w:ind w:left="216"/>
              <w:rPr>
                <w:lang w:eastAsia="zh-CN"/>
              </w:rPr>
            </w:pPr>
            <w:r>
              <w:rPr>
                <w:rFonts w:ascii="Times New Roman" w:eastAsia="Times New Roman" w:hAnsi="Times New Roman" w:cs="Times New Roman"/>
                <w:spacing w:val="5"/>
                <w:lang w:eastAsia="zh-CN"/>
              </w:rPr>
              <w:t>3.</w:t>
            </w:r>
            <w:r>
              <w:rPr>
                <w:spacing w:val="5"/>
                <w:lang w:eastAsia="zh-CN"/>
              </w:rPr>
              <w:t>学前儿</w:t>
            </w:r>
          </w:p>
          <w:p w14:paraId="66D13B89" w14:textId="77777777" w:rsidR="00B40DBB" w:rsidRDefault="00C56EE7">
            <w:pPr>
              <w:pStyle w:val="TableText"/>
              <w:spacing w:before="95" w:line="228" w:lineRule="auto"/>
              <w:ind w:left="191"/>
              <w:rPr>
                <w:lang w:eastAsia="zh-CN"/>
              </w:rPr>
            </w:pPr>
            <w:r>
              <w:rPr>
                <w:spacing w:val="6"/>
                <w:lang w:eastAsia="zh-CN"/>
              </w:rPr>
              <w:t>童科学教</w:t>
            </w:r>
          </w:p>
          <w:p w14:paraId="66D13B8A" w14:textId="77777777" w:rsidR="00B40DBB" w:rsidRDefault="00C56EE7">
            <w:pPr>
              <w:pStyle w:val="TableText"/>
              <w:spacing w:before="96" w:line="228" w:lineRule="auto"/>
              <w:ind w:left="197"/>
              <w:rPr>
                <w:lang w:eastAsia="zh-CN"/>
              </w:rPr>
            </w:pPr>
            <w:r>
              <w:rPr>
                <w:spacing w:val="5"/>
                <w:lang w:eastAsia="zh-CN"/>
              </w:rPr>
              <w:t>育活动的</w:t>
            </w:r>
          </w:p>
          <w:p w14:paraId="66D13B8B" w14:textId="77777777" w:rsidR="00B40DBB" w:rsidRDefault="00C56EE7">
            <w:pPr>
              <w:pStyle w:val="TableText"/>
              <w:spacing w:before="96" w:line="228" w:lineRule="auto"/>
              <w:ind w:left="426"/>
            </w:pPr>
            <w:r>
              <w:rPr>
                <w:spacing w:val="-8"/>
              </w:rPr>
              <w:t>内容</w:t>
            </w:r>
          </w:p>
        </w:tc>
        <w:tc>
          <w:tcPr>
            <w:tcW w:w="1700" w:type="dxa"/>
          </w:tcPr>
          <w:p w14:paraId="66D13B8C" w14:textId="77777777" w:rsidR="00B40DBB" w:rsidRDefault="00C56EE7">
            <w:pPr>
              <w:pStyle w:val="TableText"/>
              <w:spacing w:before="72" w:line="291"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）学前儿童科</w:t>
            </w:r>
            <w:r>
              <w:rPr>
                <w:spacing w:val="6"/>
                <w:lang w:eastAsia="zh-CN"/>
              </w:rPr>
              <w:t xml:space="preserve"> </w:t>
            </w:r>
            <w:r>
              <w:rPr>
                <w:spacing w:val="8"/>
                <w:lang w:eastAsia="zh-CN"/>
              </w:rPr>
              <w:t>学教育活动内容</w:t>
            </w:r>
            <w:r>
              <w:rPr>
                <w:lang w:eastAsia="zh-CN"/>
              </w:rPr>
              <w:t xml:space="preserve"> </w:t>
            </w:r>
            <w:r>
              <w:rPr>
                <w:spacing w:val="7"/>
                <w:lang w:eastAsia="zh-CN"/>
              </w:rPr>
              <w:t>的选择依据</w:t>
            </w:r>
          </w:p>
          <w:p w14:paraId="66D13B8D" w14:textId="77777777" w:rsidR="00B40DBB" w:rsidRDefault="00C56EE7">
            <w:pPr>
              <w:pStyle w:val="TableText"/>
              <w:spacing w:before="104" w:line="291"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）学前儿童科</w:t>
            </w:r>
            <w:r>
              <w:rPr>
                <w:spacing w:val="6"/>
                <w:lang w:eastAsia="zh-CN"/>
              </w:rPr>
              <w:t xml:space="preserve"> </w:t>
            </w:r>
            <w:r>
              <w:rPr>
                <w:spacing w:val="8"/>
                <w:lang w:eastAsia="zh-CN"/>
              </w:rPr>
              <w:t>学教育活动的内</w:t>
            </w:r>
            <w:r>
              <w:rPr>
                <w:spacing w:val="1"/>
                <w:lang w:eastAsia="zh-CN"/>
              </w:rPr>
              <w:t xml:space="preserve"> </w:t>
            </w:r>
            <w:r>
              <w:rPr>
                <w:spacing w:val="6"/>
                <w:lang w:eastAsia="zh-CN"/>
              </w:rPr>
              <w:t>容分析</w:t>
            </w:r>
          </w:p>
          <w:p w14:paraId="66D13B8E" w14:textId="77777777" w:rsidR="00B40DBB" w:rsidRDefault="00C56EE7">
            <w:pPr>
              <w:pStyle w:val="TableText"/>
              <w:spacing w:before="101" w:line="300"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）学前儿童科</w:t>
            </w:r>
            <w:r>
              <w:rPr>
                <w:spacing w:val="6"/>
                <w:lang w:eastAsia="zh-CN"/>
              </w:rPr>
              <w:t xml:space="preserve"> </w:t>
            </w:r>
            <w:r>
              <w:rPr>
                <w:spacing w:val="8"/>
                <w:lang w:eastAsia="zh-CN"/>
              </w:rPr>
              <w:t>学教育活动内容</w:t>
            </w:r>
            <w:r>
              <w:rPr>
                <w:spacing w:val="4"/>
                <w:lang w:eastAsia="zh-CN"/>
              </w:rPr>
              <w:t xml:space="preserve"> </w:t>
            </w:r>
            <w:r>
              <w:rPr>
                <w:spacing w:val="8"/>
                <w:lang w:eastAsia="zh-CN"/>
              </w:rPr>
              <w:t>选编的要求与方</w:t>
            </w:r>
            <w:r>
              <w:rPr>
                <w:spacing w:val="4"/>
                <w:lang w:eastAsia="zh-CN"/>
              </w:rPr>
              <w:t xml:space="preserve"> </w:t>
            </w:r>
            <w:r>
              <w:rPr>
                <w:spacing w:val="1"/>
                <w:lang w:eastAsia="zh-CN"/>
              </w:rPr>
              <w:t>法</w:t>
            </w:r>
          </w:p>
        </w:tc>
        <w:tc>
          <w:tcPr>
            <w:tcW w:w="1133" w:type="dxa"/>
          </w:tcPr>
          <w:p w14:paraId="66D13B8F" w14:textId="77777777" w:rsidR="00B40DBB" w:rsidRDefault="00B40DBB">
            <w:pPr>
              <w:spacing w:line="279" w:lineRule="auto"/>
              <w:rPr>
                <w:lang w:eastAsia="zh-CN"/>
              </w:rPr>
            </w:pPr>
          </w:p>
          <w:p w14:paraId="66D13B90" w14:textId="77777777" w:rsidR="00B40DBB" w:rsidRDefault="00B40DBB">
            <w:pPr>
              <w:spacing w:line="279" w:lineRule="auto"/>
              <w:rPr>
                <w:lang w:eastAsia="zh-CN"/>
              </w:rPr>
            </w:pPr>
          </w:p>
          <w:p w14:paraId="66D13B91" w14:textId="77777777" w:rsidR="00B40DBB" w:rsidRDefault="00B40DBB">
            <w:pPr>
              <w:spacing w:line="280" w:lineRule="auto"/>
              <w:rPr>
                <w:lang w:eastAsia="zh-CN"/>
              </w:rPr>
            </w:pPr>
          </w:p>
          <w:p w14:paraId="66D13B92" w14:textId="77777777" w:rsidR="00B40DBB" w:rsidRDefault="00B40DBB">
            <w:pPr>
              <w:spacing w:line="280" w:lineRule="auto"/>
              <w:rPr>
                <w:lang w:eastAsia="zh-CN"/>
              </w:rPr>
            </w:pPr>
          </w:p>
          <w:p w14:paraId="66D13B93" w14:textId="77777777" w:rsidR="00B40DBB" w:rsidRDefault="00B40DBB">
            <w:pPr>
              <w:spacing w:line="280" w:lineRule="auto"/>
              <w:rPr>
                <w:lang w:eastAsia="zh-CN"/>
              </w:rPr>
            </w:pPr>
          </w:p>
          <w:p w14:paraId="66D13B94" w14:textId="77777777" w:rsidR="00B40DBB" w:rsidRDefault="00C56EE7">
            <w:pPr>
              <w:pStyle w:val="TableText"/>
              <w:spacing w:before="65" w:line="229" w:lineRule="auto"/>
              <w:ind w:left="150"/>
            </w:pPr>
            <w:r>
              <w:rPr>
                <w:spacing w:val="8"/>
              </w:rPr>
              <w:t>课程目标</w:t>
            </w:r>
          </w:p>
          <w:p w14:paraId="66D13B95" w14:textId="77777777" w:rsidR="00B40DBB" w:rsidRDefault="00C56EE7">
            <w:pPr>
              <w:pStyle w:val="TableText"/>
              <w:spacing w:before="136" w:line="186" w:lineRule="auto"/>
              <w:ind w:left="378"/>
              <w:rPr>
                <w:rFonts w:ascii="Times New Roman" w:eastAsia="Times New Roman" w:hAnsi="Times New Roman" w:cs="Times New Roman"/>
              </w:rPr>
            </w:pPr>
            <w:r>
              <w:rPr>
                <w:rFonts w:ascii="Times New Roman" w:eastAsia="Times New Roman" w:hAnsi="Times New Roman" w:cs="Times New Roman"/>
                <w:spacing w:val="-10"/>
              </w:rPr>
              <w:t>1</w:t>
            </w:r>
            <w:r>
              <w:rPr>
                <w:rFonts w:ascii="Times New Roman" w:eastAsia="Times New Roman" w:hAnsi="Times New Roman" w:cs="Times New Roman"/>
                <w:spacing w:val="-27"/>
              </w:rPr>
              <w:t xml:space="preserve"> </w:t>
            </w:r>
            <w:r>
              <w:rPr>
                <w:spacing w:val="-10"/>
              </w:rPr>
              <w:t>、</w:t>
            </w:r>
            <w:r>
              <w:rPr>
                <w:rFonts w:ascii="Times New Roman" w:eastAsia="Times New Roman" w:hAnsi="Times New Roman" w:cs="Times New Roman"/>
                <w:spacing w:val="-10"/>
              </w:rPr>
              <w:t>2</w:t>
            </w:r>
          </w:p>
        </w:tc>
        <w:tc>
          <w:tcPr>
            <w:tcW w:w="3258" w:type="dxa"/>
          </w:tcPr>
          <w:p w14:paraId="66D13B96" w14:textId="77777777" w:rsidR="00B40DBB" w:rsidRDefault="00B40DBB">
            <w:pPr>
              <w:spacing w:line="356" w:lineRule="auto"/>
              <w:rPr>
                <w:lang w:eastAsia="zh-CN"/>
              </w:rPr>
            </w:pPr>
          </w:p>
          <w:p w14:paraId="66D13B97" w14:textId="77777777" w:rsidR="00B40DBB" w:rsidRDefault="00C56EE7">
            <w:pPr>
              <w:pStyle w:val="TableText"/>
              <w:spacing w:before="65" w:line="306" w:lineRule="auto"/>
              <w:ind w:left="117" w:right="261" w:firstLine="13"/>
              <w:rPr>
                <w:lang w:eastAsia="zh-CN"/>
              </w:rPr>
            </w:pPr>
            <w:r>
              <w:rPr>
                <w:rFonts w:ascii="Times New Roman" w:eastAsia="Times New Roman" w:hAnsi="Times New Roman" w:cs="Times New Roman"/>
                <w:spacing w:val="5"/>
                <w:lang w:eastAsia="zh-CN"/>
              </w:rPr>
              <w:t>1.</w:t>
            </w:r>
            <w:r>
              <w:rPr>
                <w:rFonts w:ascii="Times New Roman" w:eastAsia="Times New Roman" w:hAnsi="Times New Roman" w:cs="Times New Roman"/>
                <w:spacing w:val="-16"/>
                <w:lang w:eastAsia="zh-CN"/>
              </w:rPr>
              <w:t xml:space="preserve"> </w:t>
            </w:r>
            <w:r>
              <w:rPr>
                <w:spacing w:val="5"/>
                <w:lang w:eastAsia="zh-CN"/>
              </w:rPr>
              <w:t>了解学前儿童科学教育活动内</w:t>
            </w:r>
            <w:r>
              <w:rPr>
                <w:lang w:eastAsia="zh-CN"/>
              </w:rPr>
              <w:t xml:space="preserve"> </w:t>
            </w:r>
            <w:r>
              <w:rPr>
                <w:spacing w:val="7"/>
                <w:lang w:eastAsia="zh-CN"/>
              </w:rPr>
              <w:t>容的选择依据</w:t>
            </w:r>
          </w:p>
          <w:p w14:paraId="66D13B98" w14:textId="77777777" w:rsidR="00B40DBB" w:rsidRDefault="00C56EE7">
            <w:pPr>
              <w:pStyle w:val="TableText"/>
              <w:spacing w:before="34" w:line="309" w:lineRule="auto"/>
              <w:ind w:left="117" w:right="261" w:hanging="7"/>
              <w:rPr>
                <w:lang w:eastAsia="zh-CN"/>
              </w:rPr>
            </w:pPr>
            <w:r>
              <w:rPr>
                <w:rFonts w:ascii="Times New Roman" w:eastAsia="Times New Roman" w:hAnsi="Times New Roman" w:cs="Times New Roman"/>
                <w:spacing w:val="8"/>
                <w:lang w:eastAsia="zh-CN"/>
              </w:rPr>
              <w:t>2.</w:t>
            </w:r>
            <w:r>
              <w:rPr>
                <w:spacing w:val="8"/>
                <w:lang w:eastAsia="zh-CN"/>
              </w:rPr>
              <w:t>掌握不同年龄阶段学前儿童科</w:t>
            </w:r>
            <w:r>
              <w:rPr>
                <w:spacing w:val="9"/>
                <w:lang w:eastAsia="zh-CN"/>
              </w:rPr>
              <w:t xml:space="preserve"> </w:t>
            </w:r>
            <w:r>
              <w:rPr>
                <w:spacing w:val="8"/>
                <w:lang w:eastAsia="zh-CN"/>
              </w:rPr>
              <w:t>学教育活动内容的范围</w:t>
            </w:r>
          </w:p>
          <w:p w14:paraId="66D13B99" w14:textId="77777777" w:rsidR="00B40DBB" w:rsidRDefault="00C56EE7">
            <w:pPr>
              <w:pStyle w:val="TableText"/>
              <w:spacing w:before="30" w:line="308" w:lineRule="auto"/>
              <w:ind w:left="117" w:right="261" w:hanging="2"/>
              <w:rPr>
                <w:lang w:eastAsia="zh-CN"/>
              </w:rPr>
            </w:pPr>
            <w:r>
              <w:rPr>
                <w:rFonts w:ascii="Times New Roman" w:eastAsia="Times New Roman" w:hAnsi="Times New Roman" w:cs="Times New Roman"/>
                <w:spacing w:val="8"/>
                <w:lang w:eastAsia="zh-CN"/>
              </w:rPr>
              <w:t>3.</w:t>
            </w:r>
            <w:r>
              <w:rPr>
                <w:spacing w:val="8"/>
                <w:lang w:eastAsia="zh-CN"/>
              </w:rPr>
              <w:t>掌握学前儿童科学教育活动内</w:t>
            </w:r>
            <w:r>
              <w:rPr>
                <w:spacing w:val="5"/>
                <w:lang w:eastAsia="zh-CN"/>
              </w:rPr>
              <w:t xml:space="preserve"> </w:t>
            </w:r>
            <w:r>
              <w:rPr>
                <w:spacing w:val="8"/>
                <w:lang w:eastAsia="zh-CN"/>
              </w:rPr>
              <w:t>容选编的基本要求和方法</w:t>
            </w:r>
          </w:p>
          <w:p w14:paraId="66D13B9A" w14:textId="77777777" w:rsidR="00B40DBB" w:rsidRDefault="00C56EE7">
            <w:pPr>
              <w:pStyle w:val="TableText"/>
              <w:spacing w:before="33" w:line="306" w:lineRule="auto"/>
              <w:ind w:left="115" w:right="261" w:hanging="6"/>
              <w:rPr>
                <w:lang w:eastAsia="zh-CN"/>
              </w:rPr>
            </w:pPr>
            <w:r>
              <w:rPr>
                <w:rFonts w:ascii="Times New Roman" w:eastAsia="Times New Roman" w:hAnsi="Times New Roman" w:cs="Times New Roman"/>
                <w:spacing w:val="8"/>
                <w:lang w:eastAsia="zh-CN"/>
              </w:rPr>
              <w:t>4.</w:t>
            </w:r>
            <w:r>
              <w:rPr>
                <w:spacing w:val="8"/>
                <w:lang w:eastAsia="zh-CN"/>
              </w:rPr>
              <w:t>应用所学理论科学选编学前儿</w:t>
            </w:r>
            <w:r>
              <w:rPr>
                <w:spacing w:val="10"/>
                <w:lang w:eastAsia="zh-CN"/>
              </w:rPr>
              <w:t xml:space="preserve"> </w:t>
            </w:r>
            <w:r>
              <w:rPr>
                <w:spacing w:val="8"/>
                <w:lang w:eastAsia="zh-CN"/>
              </w:rPr>
              <w:t>童科学教育活动内容</w:t>
            </w:r>
          </w:p>
        </w:tc>
        <w:tc>
          <w:tcPr>
            <w:tcW w:w="1559" w:type="dxa"/>
          </w:tcPr>
          <w:p w14:paraId="66D13B9B" w14:textId="77777777" w:rsidR="00B40DBB" w:rsidRDefault="00B40DBB">
            <w:pPr>
              <w:spacing w:line="244" w:lineRule="auto"/>
              <w:rPr>
                <w:lang w:eastAsia="zh-CN"/>
              </w:rPr>
            </w:pPr>
          </w:p>
          <w:p w14:paraId="66D13B9C" w14:textId="77777777" w:rsidR="00B40DBB" w:rsidRDefault="00B40DBB">
            <w:pPr>
              <w:spacing w:line="245" w:lineRule="auto"/>
              <w:rPr>
                <w:lang w:eastAsia="zh-CN"/>
              </w:rPr>
            </w:pPr>
          </w:p>
          <w:p w14:paraId="66D13B9D" w14:textId="77777777" w:rsidR="00B40DBB" w:rsidRDefault="00B40DBB">
            <w:pPr>
              <w:spacing w:line="245" w:lineRule="auto"/>
              <w:rPr>
                <w:lang w:eastAsia="zh-CN"/>
              </w:rPr>
            </w:pPr>
          </w:p>
          <w:p w14:paraId="66D13B9E" w14:textId="77777777" w:rsidR="00B40DBB" w:rsidRDefault="00B40DBB">
            <w:pPr>
              <w:spacing w:line="245" w:lineRule="auto"/>
              <w:rPr>
                <w:lang w:eastAsia="zh-CN"/>
              </w:rPr>
            </w:pPr>
          </w:p>
          <w:p w14:paraId="66D13B9F" w14:textId="77777777" w:rsidR="00B40DBB" w:rsidRDefault="00B40DBB">
            <w:pPr>
              <w:spacing w:line="245" w:lineRule="auto"/>
              <w:rPr>
                <w:lang w:eastAsia="zh-CN"/>
              </w:rPr>
            </w:pPr>
          </w:p>
          <w:p w14:paraId="66D13BA0"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BA1" w14:textId="77777777" w:rsidR="00B40DBB" w:rsidRDefault="00C56EE7">
            <w:pPr>
              <w:pStyle w:val="TableText"/>
              <w:spacing w:before="101" w:line="309"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BA2" w14:textId="77777777" w:rsidR="00B40DBB" w:rsidRDefault="00B40DBB">
            <w:pPr>
              <w:spacing w:line="269" w:lineRule="auto"/>
              <w:rPr>
                <w:lang w:eastAsia="zh-CN"/>
              </w:rPr>
            </w:pPr>
          </w:p>
          <w:p w14:paraId="66D13BA3" w14:textId="77777777" w:rsidR="00B40DBB" w:rsidRDefault="00B40DBB">
            <w:pPr>
              <w:spacing w:line="269" w:lineRule="auto"/>
              <w:rPr>
                <w:lang w:eastAsia="zh-CN"/>
              </w:rPr>
            </w:pPr>
          </w:p>
          <w:p w14:paraId="66D13BA4" w14:textId="77777777" w:rsidR="00B40DBB" w:rsidRDefault="00B40DBB">
            <w:pPr>
              <w:spacing w:line="269" w:lineRule="auto"/>
              <w:rPr>
                <w:lang w:eastAsia="zh-CN"/>
              </w:rPr>
            </w:pPr>
          </w:p>
          <w:p w14:paraId="66D13BA5" w14:textId="77777777" w:rsidR="00B40DBB" w:rsidRDefault="00B40DBB">
            <w:pPr>
              <w:spacing w:line="269" w:lineRule="auto"/>
              <w:rPr>
                <w:lang w:eastAsia="zh-CN"/>
              </w:rPr>
            </w:pPr>
          </w:p>
          <w:p w14:paraId="66D13BA6" w14:textId="77777777" w:rsidR="00B40DBB" w:rsidRDefault="00B40DBB">
            <w:pPr>
              <w:spacing w:line="269" w:lineRule="auto"/>
              <w:rPr>
                <w:lang w:eastAsia="zh-CN"/>
              </w:rPr>
            </w:pPr>
          </w:p>
          <w:p w14:paraId="66D13BA7" w14:textId="77777777" w:rsidR="00B40DBB" w:rsidRDefault="00B40DBB">
            <w:pPr>
              <w:spacing w:line="270" w:lineRule="auto"/>
              <w:rPr>
                <w:lang w:eastAsia="zh-CN"/>
              </w:rPr>
            </w:pPr>
          </w:p>
          <w:p w14:paraId="66D13BA8" w14:textId="77777777" w:rsidR="00B40DBB" w:rsidRDefault="00C56EE7">
            <w:pPr>
              <w:spacing w:before="58"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BAC" w14:textId="77777777">
        <w:trPr>
          <w:trHeight w:val="356"/>
        </w:trPr>
        <w:tc>
          <w:tcPr>
            <w:tcW w:w="1209" w:type="dxa"/>
            <w:vMerge/>
            <w:tcBorders>
              <w:top w:val="nil"/>
            </w:tcBorders>
          </w:tcPr>
          <w:p w14:paraId="66D13BAA" w14:textId="77777777" w:rsidR="00B40DBB" w:rsidRDefault="00B40DBB"/>
        </w:tc>
        <w:tc>
          <w:tcPr>
            <w:tcW w:w="8093" w:type="dxa"/>
            <w:gridSpan w:val="5"/>
          </w:tcPr>
          <w:p w14:paraId="66D13BAB" w14:textId="77777777" w:rsidR="00B40DBB" w:rsidRDefault="00C56EE7">
            <w:pPr>
              <w:pStyle w:val="TableText"/>
              <w:spacing w:before="73" w:line="228" w:lineRule="auto"/>
              <w:ind w:left="110"/>
              <w:rPr>
                <w:lang w:eastAsia="zh-CN"/>
              </w:rPr>
            </w:pPr>
            <w:r>
              <w:rPr>
                <w:b/>
                <w:bCs/>
                <w:spacing w:val="9"/>
                <w:lang w:eastAsia="zh-CN"/>
              </w:rPr>
              <w:t>课程思政目标：</w:t>
            </w:r>
            <w:r>
              <w:rPr>
                <w:spacing w:val="9"/>
                <w:lang w:eastAsia="zh-CN"/>
              </w:rPr>
              <w:t>引入非物质文化遗产的学前儿童科学教育内容，学生产生强烈的文化</w:t>
            </w:r>
          </w:p>
        </w:tc>
      </w:tr>
    </w:tbl>
    <w:p w14:paraId="66D13BAD" w14:textId="77777777" w:rsidR="00B40DBB" w:rsidRDefault="00B40DBB">
      <w:pPr>
        <w:rPr>
          <w:lang w:eastAsia="zh-CN"/>
        </w:rPr>
      </w:pPr>
    </w:p>
    <w:p w14:paraId="66D13BAE" w14:textId="77777777" w:rsidR="00B40DBB" w:rsidRDefault="00B40DBB">
      <w:pPr>
        <w:rPr>
          <w:lang w:eastAsia="zh-CN"/>
        </w:rPr>
        <w:sectPr w:rsidR="00B40DBB">
          <w:pgSz w:w="11906" w:h="16838"/>
          <w:pgMar w:top="1431" w:right="1299" w:bottom="0" w:left="1299" w:header="0" w:footer="0" w:gutter="0"/>
          <w:cols w:space="720"/>
        </w:sectPr>
      </w:pPr>
    </w:p>
    <w:p w14:paraId="66D13BAF"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BB2" w14:textId="77777777">
        <w:trPr>
          <w:trHeight w:val="708"/>
        </w:trPr>
        <w:tc>
          <w:tcPr>
            <w:tcW w:w="1209" w:type="dxa"/>
          </w:tcPr>
          <w:p w14:paraId="66D13BB0" w14:textId="77777777" w:rsidR="00B40DBB" w:rsidRDefault="00B40DBB">
            <w:pPr>
              <w:rPr>
                <w:lang w:eastAsia="zh-CN"/>
              </w:rPr>
            </w:pPr>
          </w:p>
        </w:tc>
        <w:tc>
          <w:tcPr>
            <w:tcW w:w="8093" w:type="dxa"/>
            <w:gridSpan w:val="5"/>
          </w:tcPr>
          <w:p w14:paraId="66D13BB1" w14:textId="77777777" w:rsidR="00B40DBB" w:rsidRDefault="00C56EE7">
            <w:pPr>
              <w:pStyle w:val="TableText"/>
              <w:spacing w:before="76" w:line="287" w:lineRule="auto"/>
              <w:ind w:left="110" w:right="110"/>
              <w:rPr>
                <w:lang w:eastAsia="zh-CN"/>
              </w:rPr>
            </w:pPr>
            <w:r>
              <w:rPr>
                <w:spacing w:val="7"/>
                <w:lang w:eastAsia="zh-CN"/>
              </w:rPr>
              <w:t>认同感和民族自豪感，具有为中华民族复兴培养全面发展的社会主义建设者和接班人的</w:t>
            </w:r>
            <w:r>
              <w:rPr>
                <w:lang w:eastAsia="zh-CN"/>
              </w:rPr>
              <w:t xml:space="preserve"> </w:t>
            </w:r>
            <w:r>
              <w:rPr>
                <w:spacing w:val="5"/>
                <w:lang w:eastAsia="zh-CN"/>
              </w:rPr>
              <w:t>职业理想。</w:t>
            </w:r>
          </w:p>
        </w:tc>
      </w:tr>
      <w:tr w:rsidR="00B40DBB" w14:paraId="66D13BCC" w14:textId="77777777">
        <w:trPr>
          <w:trHeight w:val="2157"/>
        </w:trPr>
        <w:tc>
          <w:tcPr>
            <w:tcW w:w="1209" w:type="dxa"/>
            <w:vMerge w:val="restart"/>
            <w:tcBorders>
              <w:bottom w:val="nil"/>
            </w:tcBorders>
          </w:tcPr>
          <w:p w14:paraId="66D13BB3" w14:textId="77777777" w:rsidR="00B40DBB" w:rsidRDefault="00B40DBB">
            <w:pPr>
              <w:spacing w:line="274" w:lineRule="auto"/>
              <w:rPr>
                <w:lang w:eastAsia="zh-CN"/>
              </w:rPr>
            </w:pPr>
          </w:p>
          <w:p w14:paraId="66D13BB4" w14:textId="77777777" w:rsidR="00B40DBB" w:rsidRDefault="00B40DBB">
            <w:pPr>
              <w:spacing w:line="275" w:lineRule="auto"/>
              <w:rPr>
                <w:lang w:eastAsia="zh-CN"/>
              </w:rPr>
            </w:pPr>
          </w:p>
          <w:p w14:paraId="66D13BB5" w14:textId="77777777" w:rsidR="00B40DBB" w:rsidRDefault="00C56EE7">
            <w:pPr>
              <w:pStyle w:val="TableText"/>
              <w:spacing w:before="65" w:line="228" w:lineRule="auto"/>
              <w:ind w:left="211"/>
              <w:rPr>
                <w:lang w:eastAsia="zh-CN"/>
              </w:rPr>
            </w:pPr>
            <w:r>
              <w:rPr>
                <w:rFonts w:ascii="Times New Roman" w:eastAsia="Times New Roman" w:hAnsi="Times New Roman" w:cs="Times New Roman"/>
                <w:spacing w:val="6"/>
                <w:lang w:eastAsia="zh-CN"/>
              </w:rPr>
              <w:t>4.</w:t>
            </w:r>
            <w:r>
              <w:rPr>
                <w:spacing w:val="6"/>
                <w:lang w:eastAsia="zh-CN"/>
              </w:rPr>
              <w:t>学前儿</w:t>
            </w:r>
          </w:p>
          <w:p w14:paraId="66D13BB6" w14:textId="77777777" w:rsidR="00B40DBB" w:rsidRDefault="00C56EE7">
            <w:pPr>
              <w:pStyle w:val="TableText"/>
              <w:spacing w:before="109" w:line="228" w:lineRule="auto"/>
              <w:ind w:left="191"/>
              <w:rPr>
                <w:lang w:eastAsia="zh-CN"/>
              </w:rPr>
            </w:pPr>
            <w:r>
              <w:rPr>
                <w:spacing w:val="6"/>
                <w:lang w:eastAsia="zh-CN"/>
              </w:rPr>
              <w:t>童科学教</w:t>
            </w:r>
          </w:p>
          <w:p w14:paraId="66D13BB7" w14:textId="77777777" w:rsidR="00B40DBB" w:rsidRDefault="00C56EE7">
            <w:pPr>
              <w:pStyle w:val="TableText"/>
              <w:spacing w:before="113" w:line="228" w:lineRule="auto"/>
              <w:ind w:left="197"/>
              <w:rPr>
                <w:lang w:eastAsia="zh-CN"/>
              </w:rPr>
            </w:pPr>
            <w:r>
              <w:rPr>
                <w:spacing w:val="5"/>
                <w:lang w:eastAsia="zh-CN"/>
              </w:rPr>
              <w:t>育活动的</w:t>
            </w:r>
          </w:p>
          <w:p w14:paraId="66D13BB8" w14:textId="77777777" w:rsidR="00B40DBB" w:rsidRDefault="00C56EE7">
            <w:pPr>
              <w:pStyle w:val="TableText"/>
              <w:spacing w:before="112" w:line="230" w:lineRule="auto"/>
              <w:ind w:left="190"/>
            </w:pPr>
            <w:r>
              <w:rPr>
                <w:spacing w:val="7"/>
              </w:rPr>
              <w:t>方法与组</w:t>
            </w:r>
          </w:p>
          <w:p w14:paraId="66D13BB9" w14:textId="77777777" w:rsidR="00B40DBB" w:rsidRDefault="00C56EE7">
            <w:pPr>
              <w:pStyle w:val="TableText"/>
              <w:spacing w:before="109" w:line="228" w:lineRule="auto"/>
              <w:ind w:left="298"/>
            </w:pPr>
            <w:r>
              <w:rPr>
                <w:spacing w:val="5"/>
              </w:rPr>
              <w:t>织形式</w:t>
            </w:r>
          </w:p>
        </w:tc>
        <w:tc>
          <w:tcPr>
            <w:tcW w:w="1700" w:type="dxa"/>
          </w:tcPr>
          <w:p w14:paraId="66D13BBA" w14:textId="77777777" w:rsidR="00B40DBB" w:rsidRDefault="00C56EE7">
            <w:pPr>
              <w:pStyle w:val="TableText"/>
              <w:spacing w:before="75" w:line="298"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）学前儿童科</w:t>
            </w:r>
            <w:r>
              <w:rPr>
                <w:spacing w:val="6"/>
                <w:lang w:eastAsia="zh-CN"/>
              </w:rPr>
              <w:t xml:space="preserve"> </w:t>
            </w:r>
            <w:r>
              <w:rPr>
                <w:spacing w:val="8"/>
                <w:lang w:eastAsia="zh-CN"/>
              </w:rPr>
              <w:t>学教育活动的方</w:t>
            </w:r>
            <w:r>
              <w:rPr>
                <w:spacing w:val="2"/>
                <w:lang w:eastAsia="zh-CN"/>
              </w:rPr>
              <w:t xml:space="preserve"> </w:t>
            </w:r>
            <w:r>
              <w:rPr>
                <w:lang w:eastAsia="zh-CN"/>
              </w:rPr>
              <w:t>法</w:t>
            </w:r>
          </w:p>
          <w:p w14:paraId="66D13BBB" w14:textId="77777777" w:rsidR="00B40DBB" w:rsidRDefault="00C56EE7">
            <w:pPr>
              <w:pStyle w:val="TableText"/>
              <w:spacing w:before="106" w:line="297" w:lineRule="auto"/>
              <w:ind w:left="114" w:right="106" w:firstLine="6"/>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）学前儿童科</w:t>
            </w:r>
            <w:r>
              <w:rPr>
                <w:spacing w:val="6"/>
                <w:lang w:eastAsia="zh-CN"/>
              </w:rPr>
              <w:t xml:space="preserve"> </w:t>
            </w:r>
            <w:r>
              <w:rPr>
                <w:spacing w:val="8"/>
                <w:lang w:eastAsia="zh-CN"/>
              </w:rPr>
              <w:t>学教育活动的组</w:t>
            </w:r>
            <w:r>
              <w:rPr>
                <w:lang w:eastAsia="zh-CN"/>
              </w:rPr>
              <w:t xml:space="preserve"> </w:t>
            </w:r>
            <w:r>
              <w:rPr>
                <w:spacing w:val="5"/>
                <w:lang w:eastAsia="zh-CN"/>
              </w:rPr>
              <w:t>织形式</w:t>
            </w:r>
          </w:p>
        </w:tc>
        <w:tc>
          <w:tcPr>
            <w:tcW w:w="1133" w:type="dxa"/>
          </w:tcPr>
          <w:p w14:paraId="66D13BBC" w14:textId="77777777" w:rsidR="00B40DBB" w:rsidRDefault="00B40DBB">
            <w:pPr>
              <w:spacing w:line="241" w:lineRule="auto"/>
              <w:rPr>
                <w:lang w:eastAsia="zh-CN"/>
              </w:rPr>
            </w:pPr>
          </w:p>
          <w:p w14:paraId="66D13BBD" w14:textId="77777777" w:rsidR="00B40DBB" w:rsidRDefault="00B40DBB">
            <w:pPr>
              <w:spacing w:line="241" w:lineRule="auto"/>
              <w:rPr>
                <w:lang w:eastAsia="zh-CN"/>
              </w:rPr>
            </w:pPr>
          </w:p>
          <w:p w14:paraId="66D13BBE" w14:textId="77777777" w:rsidR="00B40DBB" w:rsidRDefault="00B40DBB">
            <w:pPr>
              <w:spacing w:line="241" w:lineRule="auto"/>
              <w:rPr>
                <w:lang w:eastAsia="zh-CN"/>
              </w:rPr>
            </w:pPr>
          </w:p>
          <w:p w14:paraId="66D13BBF" w14:textId="77777777" w:rsidR="00B40DBB" w:rsidRDefault="00C56EE7">
            <w:pPr>
              <w:pStyle w:val="TableText"/>
              <w:spacing w:before="65" w:line="229" w:lineRule="auto"/>
              <w:ind w:left="150"/>
            </w:pPr>
            <w:r>
              <w:rPr>
                <w:spacing w:val="8"/>
              </w:rPr>
              <w:t>课程目标</w:t>
            </w:r>
          </w:p>
          <w:p w14:paraId="66D13BC0" w14:textId="77777777" w:rsidR="00B40DBB" w:rsidRDefault="00C56EE7">
            <w:pPr>
              <w:pStyle w:val="TableText"/>
              <w:spacing w:before="145" w:line="186" w:lineRule="auto"/>
              <w:ind w:left="378"/>
              <w:rPr>
                <w:rFonts w:ascii="Times New Roman" w:eastAsia="Times New Roman" w:hAnsi="Times New Roman" w:cs="Times New Roman"/>
              </w:rPr>
            </w:pPr>
            <w:r>
              <w:rPr>
                <w:rFonts w:ascii="Times New Roman" w:eastAsia="Times New Roman" w:hAnsi="Times New Roman" w:cs="Times New Roman"/>
                <w:spacing w:val="-10"/>
              </w:rPr>
              <w:t>1</w:t>
            </w:r>
            <w:r>
              <w:rPr>
                <w:rFonts w:ascii="Times New Roman" w:eastAsia="Times New Roman" w:hAnsi="Times New Roman" w:cs="Times New Roman"/>
                <w:spacing w:val="-27"/>
              </w:rPr>
              <w:t xml:space="preserve"> </w:t>
            </w:r>
            <w:r>
              <w:rPr>
                <w:spacing w:val="-10"/>
              </w:rPr>
              <w:t>、</w:t>
            </w:r>
            <w:r>
              <w:rPr>
                <w:rFonts w:ascii="Times New Roman" w:eastAsia="Times New Roman" w:hAnsi="Times New Roman" w:cs="Times New Roman"/>
                <w:spacing w:val="-10"/>
              </w:rPr>
              <w:t>2</w:t>
            </w:r>
          </w:p>
        </w:tc>
        <w:tc>
          <w:tcPr>
            <w:tcW w:w="3258" w:type="dxa"/>
          </w:tcPr>
          <w:p w14:paraId="66D13BC1" w14:textId="77777777" w:rsidR="00B40DBB" w:rsidRDefault="00B40DBB">
            <w:pPr>
              <w:spacing w:line="365" w:lineRule="auto"/>
              <w:rPr>
                <w:lang w:eastAsia="zh-CN"/>
              </w:rPr>
            </w:pPr>
          </w:p>
          <w:p w14:paraId="66D13BC2" w14:textId="77777777" w:rsidR="00B40DBB" w:rsidRDefault="00C56EE7">
            <w:pPr>
              <w:pStyle w:val="TableText"/>
              <w:spacing w:before="65" w:line="315" w:lineRule="auto"/>
              <w:ind w:left="115" w:right="261" w:firstLine="15"/>
              <w:rPr>
                <w:lang w:eastAsia="zh-CN"/>
              </w:rPr>
            </w:pPr>
            <w:r>
              <w:rPr>
                <w:rFonts w:ascii="Times New Roman" w:eastAsia="Times New Roman" w:hAnsi="Times New Roman" w:cs="Times New Roman"/>
                <w:spacing w:val="7"/>
                <w:lang w:eastAsia="zh-CN"/>
              </w:rPr>
              <w:t>1.</w:t>
            </w:r>
            <w:r>
              <w:rPr>
                <w:spacing w:val="7"/>
                <w:lang w:eastAsia="zh-CN"/>
              </w:rPr>
              <w:t>掌握学前儿童科学教育活动的</w:t>
            </w:r>
            <w:r>
              <w:rPr>
                <w:spacing w:val="4"/>
                <w:lang w:eastAsia="zh-CN"/>
              </w:rPr>
              <w:t xml:space="preserve"> </w:t>
            </w:r>
            <w:r>
              <w:rPr>
                <w:spacing w:val="8"/>
                <w:lang w:eastAsia="zh-CN"/>
              </w:rPr>
              <w:t>方法和组织形式</w:t>
            </w:r>
          </w:p>
          <w:p w14:paraId="66D13BC3" w14:textId="77777777" w:rsidR="00B40DBB" w:rsidRDefault="00C56EE7">
            <w:pPr>
              <w:pStyle w:val="TableText"/>
              <w:spacing w:before="35" w:line="315" w:lineRule="auto"/>
              <w:ind w:left="114" w:right="261" w:hanging="4"/>
              <w:rPr>
                <w:lang w:eastAsia="zh-CN"/>
              </w:rPr>
            </w:pPr>
            <w:r>
              <w:rPr>
                <w:rFonts w:ascii="Times New Roman" w:eastAsia="Times New Roman" w:hAnsi="Times New Roman" w:cs="Times New Roman"/>
                <w:spacing w:val="8"/>
                <w:lang w:eastAsia="zh-CN"/>
              </w:rPr>
              <w:t>2.</w:t>
            </w:r>
            <w:r>
              <w:rPr>
                <w:spacing w:val="8"/>
                <w:lang w:eastAsia="zh-CN"/>
              </w:rPr>
              <w:t>运用学前儿童科学教育活动方</w:t>
            </w:r>
            <w:r>
              <w:rPr>
                <w:spacing w:val="9"/>
                <w:lang w:eastAsia="zh-CN"/>
              </w:rPr>
              <w:t xml:space="preserve"> </w:t>
            </w:r>
            <w:r>
              <w:rPr>
                <w:spacing w:val="9"/>
                <w:lang w:eastAsia="zh-CN"/>
              </w:rPr>
              <w:t>法和组织形式设计活动方案</w:t>
            </w:r>
          </w:p>
        </w:tc>
        <w:tc>
          <w:tcPr>
            <w:tcW w:w="1559" w:type="dxa"/>
          </w:tcPr>
          <w:p w14:paraId="66D13BC4" w14:textId="77777777" w:rsidR="00B40DBB" w:rsidRDefault="00B40DBB">
            <w:pPr>
              <w:spacing w:line="272" w:lineRule="auto"/>
              <w:rPr>
                <w:lang w:eastAsia="zh-CN"/>
              </w:rPr>
            </w:pPr>
          </w:p>
          <w:p w14:paraId="66D13BC5" w14:textId="77777777" w:rsidR="00B40DBB" w:rsidRDefault="00B40DBB">
            <w:pPr>
              <w:spacing w:line="273" w:lineRule="auto"/>
              <w:rPr>
                <w:lang w:eastAsia="zh-CN"/>
              </w:rPr>
            </w:pPr>
          </w:p>
          <w:p w14:paraId="66D13BC6"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BC7" w14:textId="77777777" w:rsidR="00B40DBB" w:rsidRDefault="00C56EE7">
            <w:pPr>
              <w:pStyle w:val="TableText"/>
              <w:spacing w:before="110" w:line="316"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BC8" w14:textId="77777777" w:rsidR="00B40DBB" w:rsidRDefault="00B40DBB">
            <w:pPr>
              <w:spacing w:line="314" w:lineRule="auto"/>
              <w:rPr>
                <w:lang w:eastAsia="zh-CN"/>
              </w:rPr>
            </w:pPr>
          </w:p>
          <w:p w14:paraId="66D13BC9" w14:textId="77777777" w:rsidR="00B40DBB" w:rsidRDefault="00B40DBB">
            <w:pPr>
              <w:spacing w:line="314" w:lineRule="auto"/>
              <w:rPr>
                <w:lang w:eastAsia="zh-CN"/>
              </w:rPr>
            </w:pPr>
          </w:p>
          <w:p w14:paraId="66D13BCA" w14:textId="77777777" w:rsidR="00B40DBB" w:rsidRDefault="00B40DBB">
            <w:pPr>
              <w:spacing w:line="315" w:lineRule="auto"/>
              <w:rPr>
                <w:lang w:eastAsia="zh-CN"/>
              </w:rPr>
            </w:pPr>
          </w:p>
          <w:p w14:paraId="66D13BCB" w14:textId="77777777" w:rsidR="00B40DBB" w:rsidRDefault="00C56EE7">
            <w:pPr>
              <w:spacing w:before="57"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BCF" w14:textId="77777777">
        <w:trPr>
          <w:trHeight w:val="723"/>
        </w:trPr>
        <w:tc>
          <w:tcPr>
            <w:tcW w:w="1209" w:type="dxa"/>
            <w:vMerge/>
            <w:tcBorders>
              <w:top w:val="nil"/>
            </w:tcBorders>
          </w:tcPr>
          <w:p w14:paraId="66D13BCD" w14:textId="77777777" w:rsidR="00B40DBB" w:rsidRDefault="00B40DBB"/>
        </w:tc>
        <w:tc>
          <w:tcPr>
            <w:tcW w:w="8093" w:type="dxa"/>
            <w:gridSpan w:val="5"/>
          </w:tcPr>
          <w:p w14:paraId="66D13BCE" w14:textId="77777777" w:rsidR="00B40DBB" w:rsidRDefault="00C56EE7">
            <w:pPr>
              <w:pStyle w:val="TableText"/>
              <w:spacing w:before="76" w:line="294" w:lineRule="auto"/>
              <w:ind w:left="110" w:right="211"/>
              <w:rPr>
                <w:lang w:eastAsia="zh-CN"/>
              </w:rPr>
            </w:pPr>
            <w:r>
              <w:rPr>
                <w:b/>
                <w:bCs/>
                <w:spacing w:val="9"/>
                <w:lang w:eastAsia="zh-CN"/>
              </w:rPr>
              <w:t>课程思政目标：</w:t>
            </w:r>
            <w:r>
              <w:rPr>
                <w:spacing w:val="9"/>
                <w:lang w:eastAsia="zh-CN"/>
              </w:rPr>
              <w:t>能创造性地运用所学知识设计与实施幼儿园科学教育，成为有理想信</w:t>
            </w:r>
            <w:r>
              <w:rPr>
                <w:spacing w:val="17"/>
                <w:lang w:eastAsia="zh-CN"/>
              </w:rPr>
              <w:t xml:space="preserve"> </w:t>
            </w:r>
            <w:r>
              <w:rPr>
                <w:spacing w:val="9"/>
                <w:lang w:eastAsia="zh-CN"/>
              </w:rPr>
              <w:t>念、有道德情操、有扎实学识、有仁爱之心的幼儿园好老师。</w:t>
            </w:r>
          </w:p>
        </w:tc>
      </w:tr>
      <w:tr w:rsidR="00B40DBB" w14:paraId="66D13BF3" w14:textId="77777777">
        <w:trPr>
          <w:trHeight w:val="3233"/>
        </w:trPr>
        <w:tc>
          <w:tcPr>
            <w:tcW w:w="1209" w:type="dxa"/>
            <w:vMerge w:val="restart"/>
            <w:tcBorders>
              <w:bottom w:val="nil"/>
            </w:tcBorders>
          </w:tcPr>
          <w:p w14:paraId="66D13BD0" w14:textId="77777777" w:rsidR="00B40DBB" w:rsidRDefault="00B40DBB">
            <w:pPr>
              <w:spacing w:line="252" w:lineRule="auto"/>
              <w:rPr>
                <w:lang w:eastAsia="zh-CN"/>
              </w:rPr>
            </w:pPr>
          </w:p>
          <w:p w14:paraId="66D13BD1" w14:textId="77777777" w:rsidR="00B40DBB" w:rsidRDefault="00B40DBB">
            <w:pPr>
              <w:spacing w:line="252" w:lineRule="auto"/>
              <w:rPr>
                <w:lang w:eastAsia="zh-CN"/>
              </w:rPr>
            </w:pPr>
          </w:p>
          <w:p w14:paraId="66D13BD2" w14:textId="77777777" w:rsidR="00B40DBB" w:rsidRDefault="00B40DBB">
            <w:pPr>
              <w:spacing w:line="252" w:lineRule="auto"/>
              <w:rPr>
                <w:lang w:eastAsia="zh-CN"/>
              </w:rPr>
            </w:pPr>
          </w:p>
          <w:p w14:paraId="66D13BD3" w14:textId="77777777" w:rsidR="00B40DBB" w:rsidRDefault="00B40DBB">
            <w:pPr>
              <w:spacing w:line="253" w:lineRule="auto"/>
              <w:rPr>
                <w:lang w:eastAsia="zh-CN"/>
              </w:rPr>
            </w:pPr>
          </w:p>
          <w:p w14:paraId="66D13BD4" w14:textId="77777777" w:rsidR="00B40DBB" w:rsidRDefault="00B40DBB">
            <w:pPr>
              <w:spacing w:line="253" w:lineRule="auto"/>
              <w:rPr>
                <w:lang w:eastAsia="zh-CN"/>
              </w:rPr>
            </w:pPr>
          </w:p>
          <w:p w14:paraId="66D13BD5" w14:textId="77777777" w:rsidR="00B40DBB" w:rsidRDefault="00C56EE7">
            <w:pPr>
              <w:pStyle w:val="TableText"/>
              <w:spacing w:before="65" w:line="228" w:lineRule="auto"/>
              <w:ind w:left="217"/>
              <w:rPr>
                <w:lang w:eastAsia="zh-CN"/>
              </w:rPr>
            </w:pPr>
            <w:r>
              <w:rPr>
                <w:rFonts w:ascii="Times New Roman" w:eastAsia="Times New Roman" w:hAnsi="Times New Roman" w:cs="Times New Roman"/>
                <w:spacing w:val="4"/>
                <w:lang w:eastAsia="zh-CN"/>
              </w:rPr>
              <w:t>5.</w:t>
            </w:r>
            <w:r>
              <w:rPr>
                <w:spacing w:val="4"/>
                <w:lang w:eastAsia="zh-CN"/>
              </w:rPr>
              <w:t>学前儿</w:t>
            </w:r>
          </w:p>
          <w:p w14:paraId="66D13BD6" w14:textId="77777777" w:rsidR="00B40DBB" w:rsidRDefault="00C56EE7">
            <w:pPr>
              <w:pStyle w:val="TableText"/>
              <w:spacing w:before="109" w:line="228" w:lineRule="auto"/>
              <w:ind w:left="191"/>
              <w:rPr>
                <w:lang w:eastAsia="zh-CN"/>
              </w:rPr>
            </w:pPr>
            <w:r>
              <w:rPr>
                <w:spacing w:val="6"/>
                <w:lang w:eastAsia="zh-CN"/>
              </w:rPr>
              <w:t>童科学教</w:t>
            </w:r>
          </w:p>
          <w:p w14:paraId="66D13BD7" w14:textId="77777777" w:rsidR="00B40DBB" w:rsidRDefault="00C56EE7">
            <w:pPr>
              <w:pStyle w:val="TableText"/>
              <w:spacing w:before="113" w:line="228" w:lineRule="auto"/>
              <w:ind w:left="197"/>
              <w:rPr>
                <w:lang w:eastAsia="zh-CN"/>
              </w:rPr>
            </w:pPr>
            <w:r>
              <w:rPr>
                <w:spacing w:val="5"/>
                <w:lang w:eastAsia="zh-CN"/>
              </w:rPr>
              <w:t>育活动的</w:t>
            </w:r>
          </w:p>
          <w:p w14:paraId="66D13BD8" w14:textId="77777777" w:rsidR="00B40DBB" w:rsidRDefault="00C56EE7">
            <w:pPr>
              <w:pStyle w:val="TableText"/>
              <w:spacing w:before="110" w:line="230" w:lineRule="auto"/>
              <w:ind w:left="192"/>
            </w:pPr>
            <w:r>
              <w:rPr>
                <w:spacing w:val="6"/>
              </w:rPr>
              <w:t>设计与组</w:t>
            </w:r>
          </w:p>
          <w:p w14:paraId="66D13BD9" w14:textId="77777777" w:rsidR="00B40DBB" w:rsidRDefault="00C56EE7">
            <w:pPr>
              <w:pStyle w:val="TableText"/>
              <w:spacing w:before="111" w:line="230" w:lineRule="auto"/>
              <w:ind w:left="298"/>
            </w:pPr>
            <w:r>
              <w:rPr>
                <w:spacing w:val="5"/>
              </w:rPr>
              <w:t>织指导</w:t>
            </w:r>
          </w:p>
        </w:tc>
        <w:tc>
          <w:tcPr>
            <w:tcW w:w="1700" w:type="dxa"/>
          </w:tcPr>
          <w:p w14:paraId="66D13BDA" w14:textId="77777777" w:rsidR="00B40DBB" w:rsidRDefault="00C56EE7">
            <w:pPr>
              <w:pStyle w:val="TableText"/>
              <w:spacing w:before="76" w:line="297"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）观察类科学</w:t>
            </w:r>
            <w:r>
              <w:rPr>
                <w:spacing w:val="6"/>
                <w:lang w:eastAsia="zh-CN"/>
              </w:rPr>
              <w:t xml:space="preserve"> </w:t>
            </w:r>
            <w:r>
              <w:rPr>
                <w:spacing w:val="8"/>
                <w:lang w:eastAsia="zh-CN"/>
              </w:rPr>
              <w:t>教育活动的设计</w:t>
            </w:r>
            <w:r>
              <w:rPr>
                <w:spacing w:val="1"/>
                <w:lang w:eastAsia="zh-CN"/>
              </w:rPr>
              <w:t xml:space="preserve"> </w:t>
            </w:r>
            <w:r>
              <w:rPr>
                <w:spacing w:val="7"/>
                <w:lang w:eastAsia="zh-CN"/>
              </w:rPr>
              <w:t>与组织指导</w:t>
            </w:r>
          </w:p>
          <w:p w14:paraId="66D13BDB" w14:textId="77777777" w:rsidR="00B40DBB" w:rsidRDefault="00C56EE7">
            <w:pPr>
              <w:pStyle w:val="TableText"/>
              <w:spacing w:before="109" w:line="298"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）实验操作类</w:t>
            </w:r>
            <w:r>
              <w:rPr>
                <w:spacing w:val="6"/>
                <w:lang w:eastAsia="zh-CN"/>
              </w:rPr>
              <w:t xml:space="preserve"> </w:t>
            </w:r>
            <w:r>
              <w:rPr>
                <w:spacing w:val="8"/>
                <w:lang w:eastAsia="zh-CN"/>
              </w:rPr>
              <w:t>科学教育活动的</w:t>
            </w:r>
            <w:r>
              <w:rPr>
                <w:spacing w:val="3"/>
                <w:lang w:eastAsia="zh-CN"/>
              </w:rPr>
              <w:t xml:space="preserve"> </w:t>
            </w:r>
            <w:r>
              <w:rPr>
                <w:spacing w:val="8"/>
                <w:lang w:eastAsia="zh-CN"/>
              </w:rPr>
              <w:t>设计与组织指导</w:t>
            </w:r>
          </w:p>
          <w:p w14:paraId="66D13BDC" w14:textId="77777777" w:rsidR="00B40DBB" w:rsidRDefault="00C56EE7">
            <w:pPr>
              <w:pStyle w:val="TableText"/>
              <w:spacing w:before="109" w:line="297"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）技术制作类</w:t>
            </w:r>
            <w:r>
              <w:rPr>
                <w:spacing w:val="6"/>
                <w:lang w:eastAsia="zh-CN"/>
              </w:rPr>
              <w:t xml:space="preserve"> </w:t>
            </w:r>
            <w:r>
              <w:rPr>
                <w:spacing w:val="8"/>
                <w:lang w:eastAsia="zh-CN"/>
              </w:rPr>
              <w:t>科学教育活动的</w:t>
            </w:r>
            <w:r>
              <w:rPr>
                <w:spacing w:val="3"/>
                <w:lang w:eastAsia="zh-CN"/>
              </w:rPr>
              <w:t xml:space="preserve"> </w:t>
            </w:r>
            <w:r>
              <w:rPr>
                <w:spacing w:val="8"/>
                <w:lang w:eastAsia="zh-CN"/>
              </w:rPr>
              <w:t>设计与组织指导</w:t>
            </w:r>
          </w:p>
        </w:tc>
        <w:tc>
          <w:tcPr>
            <w:tcW w:w="1133" w:type="dxa"/>
          </w:tcPr>
          <w:p w14:paraId="66D13BDD" w14:textId="77777777" w:rsidR="00B40DBB" w:rsidRDefault="00B40DBB">
            <w:pPr>
              <w:spacing w:line="269" w:lineRule="auto"/>
              <w:rPr>
                <w:lang w:eastAsia="zh-CN"/>
              </w:rPr>
            </w:pPr>
          </w:p>
          <w:p w14:paraId="66D13BDE" w14:textId="77777777" w:rsidR="00B40DBB" w:rsidRDefault="00B40DBB">
            <w:pPr>
              <w:spacing w:line="269" w:lineRule="auto"/>
              <w:rPr>
                <w:lang w:eastAsia="zh-CN"/>
              </w:rPr>
            </w:pPr>
          </w:p>
          <w:p w14:paraId="66D13BDF" w14:textId="77777777" w:rsidR="00B40DBB" w:rsidRDefault="00B40DBB">
            <w:pPr>
              <w:spacing w:line="270" w:lineRule="auto"/>
              <w:rPr>
                <w:lang w:eastAsia="zh-CN"/>
              </w:rPr>
            </w:pPr>
          </w:p>
          <w:p w14:paraId="66D13BE0" w14:textId="77777777" w:rsidR="00B40DBB" w:rsidRDefault="00B40DBB">
            <w:pPr>
              <w:spacing w:line="270" w:lineRule="auto"/>
              <w:rPr>
                <w:lang w:eastAsia="zh-CN"/>
              </w:rPr>
            </w:pPr>
          </w:p>
          <w:p w14:paraId="66D13BE1" w14:textId="77777777" w:rsidR="00B40DBB" w:rsidRDefault="00C56EE7">
            <w:pPr>
              <w:pStyle w:val="TableText"/>
              <w:spacing w:before="65" w:line="229" w:lineRule="auto"/>
              <w:ind w:left="150"/>
            </w:pPr>
            <w:r>
              <w:rPr>
                <w:spacing w:val="8"/>
              </w:rPr>
              <w:t>课程目标</w:t>
            </w:r>
          </w:p>
          <w:p w14:paraId="66D13BE2" w14:textId="77777777" w:rsidR="00B40DBB" w:rsidRDefault="00C56EE7">
            <w:pPr>
              <w:pStyle w:val="TableText"/>
              <w:spacing w:before="148" w:line="340" w:lineRule="auto"/>
              <w:ind w:left="512" w:right="115" w:hanging="384"/>
              <w:rPr>
                <w:rFonts w:ascii="Times New Roman" w:eastAsia="Times New Roman" w:hAnsi="Times New Roman" w:cs="Times New Roman"/>
              </w:rPr>
            </w:pPr>
            <w:r>
              <w:rPr>
                <w:rFonts w:ascii="Times New Roman" w:eastAsia="Times New Roman" w:hAnsi="Times New Roman" w:cs="Times New Roman"/>
                <w:spacing w:val="-11"/>
              </w:rPr>
              <w:t>1</w:t>
            </w:r>
            <w:r>
              <w:rPr>
                <w:rFonts w:ascii="Times New Roman" w:eastAsia="Times New Roman" w:hAnsi="Times New Roman" w:cs="Times New Roman"/>
                <w:spacing w:val="-25"/>
              </w:rPr>
              <w:t xml:space="preserve"> </w:t>
            </w:r>
            <w:r>
              <w:rPr>
                <w:spacing w:val="-11"/>
              </w:rPr>
              <w:t>、</w:t>
            </w:r>
            <w:r>
              <w:rPr>
                <w:rFonts w:ascii="Times New Roman" w:eastAsia="Times New Roman" w:hAnsi="Times New Roman" w:cs="Times New Roman"/>
                <w:spacing w:val="-11"/>
              </w:rPr>
              <w:t>2</w:t>
            </w:r>
            <w:r>
              <w:rPr>
                <w:rFonts w:ascii="Times New Roman" w:eastAsia="Times New Roman" w:hAnsi="Times New Roman" w:cs="Times New Roman"/>
                <w:spacing w:val="-26"/>
              </w:rPr>
              <w:t xml:space="preserve"> </w:t>
            </w:r>
            <w:r>
              <w:rPr>
                <w:spacing w:val="-11"/>
              </w:rPr>
              <w:t>、</w:t>
            </w:r>
            <w:r>
              <w:rPr>
                <w:rFonts w:ascii="Times New Roman" w:eastAsia="Times New Roman" w:hAnsi="Times New Roman" w:cs="Times New Roman"/>
                <w:spacing w:val="-11"/>
              </w:rPr>
              <w:t>3</w:t>
            </w:r>
            <w:r>
              <w:rPr>
                <w:spacing w:val="-11"/>
              </w:rPr>
              <w:t>、</w:t>
            </w:r>
            <w:r>
              <w:t xml:space="preserve"> </w:t>
            </w:r>
            <w:r>
              <w:rPr>
                <w:rFonts w:ascii="Times New Roman" w:eastAsia="Times New Roman" w:hAnsi="Times New Roman" w:cs="Times New Roman"/>
                <w:spacing w:val="1"/>
              </w:rPr>
              <w:t>4</w:t>
            </w:r>
          </w:p>
        </w:tc>
        <w:tc>
          <w:tcPr>
            <w:tcW w:w="3258" w:type="dxa"/>
          </w:tcPr>
          <w:p w14:paraId="66D13BE3" w14:textId="77777777" w:rsidR="00B40DBB" w:rsidRDefault="00C56EE7">
            <w:pPr>
              <w:pStyle w:val="TableText"/>
              <w:spacing w:before="254" w:line="316" w:lineRule="auto"/>
              <w:ind w:left="115" w:right="261" w:firstLine="15"/>
              <w:rPr>
                <w:lang w:eastAsia="zh-CN"/>
              </w:rPr>
            </w:pPr>
            <w:r>
              <w:rPr>
                <w:rFonts w:ascii="Times New Roman" w:eastAsia="Times New Roman" w:hAnsi="Times New Roman" w:cs="Times New Roman"/>
                <w:spacing w:val="7"/>
                <w:lang w:eastAsia="zh-CN"/>
              </w:rPr>
              <w:t>1.</w:t>
            </w:r>
            <w:r>
              <w:rPr>
                <w:spacing w:val="7"/>
                <w:lang w:eastAsia="zh-CN"/>
              </w:rPr>
              <w:t>掌握各类学前儿童科学教育活</w:t>
            </w:r>
            <w:r>
              <w:rPr>
                <w:spacing w:val="4"/>
                <w:lang w:eastAsia="zh-CN"/>
              </w:rPr>
              <w:t xml:space="preserve"> </w:t>
            </w:r>
            <w:r>
              <w:rPr>
                <w:spacing w:val="8"/>
                <w:lang w:eastAsia="zh-CN"/>
              </w:rPr>
              <w:t>动的设计方法</w:t>
            </w:r>
          </w:p>
          <w:p w14:paraId="66D13BE4" w14:textId="77777777" w:rsidR="00B40DBB" w:rsidRDefault="00C56EE7">
            <w:pPr>
              <w:pStyle w:val="TableText"/>
              <w:spacing w:before="31" w:line="318" w:lineRule="auto"/>
              <w:ind w:left="114" w:right="261" w:hanging="4"/>
              <w:rPr>
                <w:lang w:eastAsia="zh-CN"/>
              </w:rPr>
            </w:pPr>
            <w:r>
              <w:rPr>
                <w:rFonts w:ascii="Times New Roman" w:eastAsia="Times New Roman" w:hAnsi="Times New Roman" w:cs="Times New Roman"/>
                <w:spacing w:val="8"/>
                <w:lang w:eastAsia="zh-CN"/>
              </w:rPr>
              <w:t>2.</w:t>
            </w:r>
            <w:r>
              <w:rPr>
                <w:spacing w:val="8"/>
                <w:lang w:eastAsia="zh-CN"/>
              </w:rPr>
              <w:t>掌握各类学前儿童科学教育活</w:t>
            </w:r>
            <w:r>
              <w:rPr>
                <w:spacing w:val="9"/>
                <w:lang w:eastAsia="zh-CN"/>
              </w:rPr>
              <w:t xml:space="preserve"> </w:t>
            </w:r>
            <w:r>
              <w:rPr>
                <w:spacing w:val="8"/>
                <w:lang w:eastAsia="zh-CN"/>
              </w:rPr>
              <w:t>动的组织指导原则</w:t>
            </w:r>
          </w:p>
          <w:p w14:paraId="66D13BE5" w14:textId="77777777" w:rsidR="00B40DBB" w:rsidRDefault="00C56EE7">
            <w:pPr>
              <w:pStyle w:val="TableText"/>
              <w:spacing w:before="33" w:line="323" w:lineRule="auto"/>
              <w:ind w:left="117" w:right="208" w:hanging="2"/>
              <w:jc w:val="both"/>
              <w:rPr>
                <w:lang w:eastAsia="zh-CN"/>
              </w:rPr>
            </w:pPr>
            <w:r>
              <w:rPr>
                <w:rFonts w:ascii="Times New Roman" w:eastAsia="Times New Roman" w:hAnsi="Times New Roman" w:cs="Times New Roman"/>
                <w:spacing w:val="8"/>
                <w:lang w:eastAsia="zh-CN"/>
              </w:rPr>
              <w:t>3.</w:t>
            </w:r>
            <w:r>
              <w:rPr>
                <w:spacing w:val="8"/>
                <w:lang w:eastAsia="zh-CN"/>
              </w:rPr>
              <w:t>能够在小组合作活动中运用学</w:t>
            </w:r>
            <w:r>
              <w:rPr>
                <w:spacing w:val="5"/>
                <w:lang w:eastAsia="zh-CN"/>
              </w:rPr>
              <w:t xml:space="preserve"> </w:t>
            </w:r>
            <w:r>
              <w:rPr>
                <w:spacing w:val="9"/>
                <w:lang w:eastAsia="zh-CN"/>
              </w:rPr>
              <w:t>前儿童科学教育设计方法和组织</w:t>
            </w:r>
            <w:r>
              <w:rPr>
                <w:lang w:eastAsia="zh-CN"/>
              </w:rPr>
              <w:t xml:space="preserve"> </w:t>
            </w:r>
            <w:r>
              <w:rPr>
                <w:spacing w:val="9"/>
                <w:lang w:eastAsia="zh-CN"/>
              </w:rPr>
              <w:t>指导原则设计与开展学前儿童科</w:t>
            </w:r>
            <w:r>
              <w:rPr>
                <w:lang w:eastAsia="zh-CN"/>
              </w:rPr>
              <w:t xml:space="preserve"> </w:t>
            </w:r>
            <w:r>
              <w:rPr>
                <w:spacing w:val="7"/>
                <w:lang w:eastAsia="zh-CN"/>
              </w:rPr>
              <w:t>学教育活动</w:t>
            </w:r>
          </w:p>
        </w:tc>
        <w:tc>
          <w:tcPr>
            <w:tcW w:w="1559" w:type="dxa"/>
          </w:tcPr>
          <w:p w14:paraId="66D13BE6" w14:textId="77777777" w:rsidR="00B40DBB" w:rsidRDefault="00B40DBB">
            <w:pPr>
              <w:spacing w:line="300" w:lineRule="auto"/>
              <w:rPr>
                <w:lang w:eastAsia="zh-CN"/>
              </w:rPr>
            </w:pPr>
          </w:p>
          <w:p w14:paraId="66D13BE7" w14:textId="77777777" w:rsidR="00B40DBB" w:rsidRDefault="00B40DBB">
            <w:pPr>
              <w:spacing w:line="300" w:lineRule="auto"/>
              <w:rPr>
                <w:lang w:eastAsia="zh-CN"/>
              </w:rPr>
            </w:pPr>
          </w:p>
          <w:p w14:paraId="66D13BE8" w14:textId="77777777" w:rsidR="00B40DBB" w:rsidRDefault="00B40DBB">
            <w:pPr>
              <w:spacing w:line="300" w:lineRule="auto"/>
              <w:rPr>
                <w:lang w:eastAsia="zh-CN"/>
              </w:rPr>
            </w:pPr>
          </w:p>
          <w:p w14:paraId="66D13BE9"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BEA" w14:textId="77777777" w:rsidR="00B40DBB" w:rsidRDefault="00C56EE7">
            <w:pPr>
              <w:pStyle w:val="TableText"/>
              <w:spacing w:before="112" w:line="316"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p w14:paraId="66D13BEB" w14:textId="77777777" w:rsidR="00B40DBB" w:rsidRDefault="00C56EE7">
            <w:pPr>
              <w:pStyle w:val="TableText"/>
              <w:spacing w:before="33" w:line="229" w:lineRule="auto"/>
              <w:ind w:left="111"/>
            </w:pPr>
            <w:r>
              <w:rPr>
                <w:rFonts w:ascii="Times New Roman" w:eastAsia="Times New Roman" w:hAnsi="Times New Roman" w:cs="Times New Roman"/>
                <w:spacing w:val="6"/>
              </w:rPr>
              <w:t>4.</w:t>
            </w:r>
            <w:r>
              <w:rPr>
                <w:spacing w:val="6"/>
              </w:rPr>
              <w:t>课后作业</w:t>
            </w:r>
          </w:p>
        </w:tc>
        <w:tc>
          <w:tcPr>
            <w:tcW w:w="443" w:type="dxa"/>
          </w:tcPr>
          <w:p w14:paraId="66D13BEC" w14:textId="77777777" w:rsidR="00B40DBB" w:rsidRDefault="00B40DBB">
            <w:pPr>
              <w:spacing w:line="246" w:lineRule="auto"/>
            </w:pPr>
          </w:p>
          <w:p w14:paraId="66D13BED" w14:textId="77777777" w:rsidR="00B40DBB" w:rsidRDefault="00B40DBB">
            <w:pPr>
              <w:spacing w:line="246" w:lineRule="auto"/>
            </w:pPr>
          </w:p>
          <w:p w14:paraId="66D13BEE" w14:textId="77777777" w:rsidR="00B40DBB" w:rsidRDefault="00B40DBB">
            <w:pPr>
              <w:spacing w:line="246" w:lineRule="auto"/>
            </w:pPr>
          </w:p>
          <w:p w14:paraId="66D13BEF" w14:textId="77777777" w:rsidR="00B40DBB" w:rsidRDefault="00B40DBB">
            <w:pPr>
              <w:spacing w:line="247" w:lineRule="auto"/>
            </w:pPr>
          </w:p>
          <w:p w14:paraId="66D13BF0" w14:textId="77777777" w:rsidR="00B40DBB" w:rsidRDefault="00B40DBB">
            <w:pPr>
              <w:spacing w:line="247" w:lineRule="auto"/>
            </w:pPr>
          </w:p>
          <w:p w14:paraId="66D13BF1" w14:textId="77777777" w:rsidR="00B40DBB" w:rsidRDefault="00B40DBB">
            <w:pPr>
              <w:spacing w:line="247" w:lineRule="auto"/>
            </w:pPr>
          </w:p>
          <w:p w14:paraId="66D13BF2" w14:textId="77777777" w:rsidR="00B40DBB" w:rsidRDefault="00C56EE7">
            <w:pPr>
              <w:spacing w:before="58" w:line="195" w:lineRule="auto"/>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40DBB" w14:paraId="66D13BF6" w14:textId="77777777">
        <w:trPr>
          <w:trHeight w:val="1080"/>
        </w:trPr>
        <w:tc>
          <w:tcPr>
            <w:tcW w:w="1209" w:type="dxa"/>
            <w:vMerge/>
            <w:tcBorders>
              <w:top w:val="nil"/>
            </w:tcBorders>
          </w:tcPr>
          <w:p w14:paraId="66D13BF4" w14:textId="77777777" w:rsidR="00B40DBB" w:rsidRDefault="00B40DBB"/>
        </w:tc>
        <w:tc>
          <w:tcPr>
            <w:tcW w:w="8093" w:type="dxa"/>
            <w:gridSpan w:val="5"/>
          </w:tcPr>
          <w:p w14:paraId="66D13BF5" w14:textId="77777777" w:rsidR="00B40DBB" w:rsidRDefault="00C56EE7">
            <w:pPr>
              <w:pStyle w:val="TableText"/>
              <w:spacing w:before="75" w:line="306" w:lineRule="auto"/>
              <w:ind w:left="112" w:right="108" w:hanging="2"/>
              <w:jc w:val="both"/>
              <w:rPr>
                <w:lang w:eastAsia="zh-CN"/>
              </w:rPr>
            </w:pPr>
            <w:r>
              <w:rPr>
                <w:b/>
                <w:bCs/>
                <w:spacing w:val="9"/>
                <w:lang w:eastAsia="zh-CN"/>
              </w:rPr>
              <w:t>课程思政目标：</w:t>
            </w:r>
            <w:r>
              <w:rPr>
                <w:spacing w:val="9"/>
                <w:lang w:eastAsia="zh-CN"/>
              </w:rPr>
              <w:t>形成热爱学前教育事业和关爱婴幼儿的情感，增强从事学前教育事业</w:t>
            </w:r>
            <w:r>
              <w:rPr>
                <w:spacing w:val="8"/>
                <w:lang w:eastAsia="zh-CN"/>
              </w:rPr>
              <w:t xml:space="preserve">  </w:t>
            </w:r>
            <w:r>
              <w:rPr>
                <w:spacing w:val="7"/>
                <w:lang w:eastAsia="zh-CN"/>
              </w:rPr>
              <w:t>的责任感和使命感。能够与时俱进，坚持不断创新学前儿童科学教育集体活动，全面实</w:t>
            </w:r>
            <w:r>
              <w:rPr>
                <w:lang w:eastAsia="zh-CN"/>
              </w:rPr>
              <w:t xml:space="preserve"> </w:t>
            </w:r>
            <w:r>
              <w:rPr>
                <w:spacing w:val="9"/>
                <w:lang w:eastAsia="zh-CN"/>
              </w:rPr>
              <w:t>现科学教育活动目标，做婴幼儿健康成长的启蒙者和引路人。</w:t>
            </w:r>
          </w:p>
        </w:tc>
      </w:tr>
      <w:tr w:rsidR="00B40DBB" w14:paraId="66D13C18" w14:textId="77777777">
        <w:trPr>
          <w:trHeight w:val="2875"/>
        </w:trPr>
        <w:tc>
          <w:tcPr>
            <w:tcW w:w="1209" w:type="dxa"/>
            <w:vMerge w:val="restart"/>
            <w:tcBorders>
              <w:bottom w:val="nil"/>
            </w:tcBorders>
          </w:tcPr>
          <w:p w14:paraId="66D13BF7" w14:textId="77777777" w:rsidR="00B40DBB" w:rsidRDefault="00B40DBB">
            <w:pPr>
              <w:spacing w:line="272" w:lineRule="auto"/>
              <w:rPr>
                <w:lang w:eastAsia="zh-CN"/>
              </w:rPr>
            </w:pPr>
          </w:p>
          <w:p w14:paraId="66D13BF8" w14:textId="77777777" w:rsidR="00B40DBB" w:rsidRDefault="00B40DBB">
            <w:pPr>
              <w:spacing w:line="272" w:lineRule="auto"/>
              <w:rPr>
                <w:lang w:eastAsia="zh-CN"/>
              </w:rPr>
            </w:pPr>
          </w:p>
          <w:p w14:paraId="66D13BF9" w14:textId="77777777" w:rsidR="00B40DBB" w:rsidRDefault="00B40DBB">
            <w:pPr>
              <w:spacing w:line="272" w:lineRule="auto"/>
              <w:rPr>
                <w:lang w:eastAsia="zh-CN"/>
              </w:rPr>
            </w:pPr>
          </w:p>
          <w:p w14:paraId="66D13BFA" w14:textId="77777777" w:rsidR="00B40DBB" w:rsidRDefault="00B40DBB">
            <w:pPr>
              <w:spacing w:line="272" w:lineRule="auto"/>
              <w:rPr>
                <w:lang w:eastAsia="zh-CN"/>
              </w:rPr>
            </w:pPr>
          </w:p>
          <w:p w14:paraId="66D13BFB" w14:textId="77777777" w:rsidR="00B40DBB" w:rsidRDefault="00C56EE7">
            <w:pPr>
              <w:pStyle w:val="TableText"/>
              <w:spacing w:before="65" w:line="228" w:lineRule="auto"/>
              <w:ind w:left="216"/>
              <w:rPr>
                <w:lang w:eastAsia="zh-CN"/>
              </w:rPr>
            </w:pPr>
            <w:r>
              <w:rPr>
                <w:rFonts w:ascii="Times New Roman" w:eastAsia="Times New Roman" w:hAnsi="Times New Roman" w:cs="Times New Roman"/>
                <w:spacing w:val="5"/>
                <w:lang w:eastAsia="zh-CN"/>
              </w:rPr>
              <w:t>6.</w:t>
            </w:r>
            <w:r>
              <w:rPr>
                <w:spacing w:val="5"/>
                <w:lang w:eastAsia="zh-CN"/>
              </w:rPr>
              <w:t>学前儿</w:t>
            </w:r>
          </w:p>
          <w:p w14:paraId="66D13BFC" w14:textId="77777777" w:rsidR="00B40DBB" w:rsidRDefault="00C56EE7">
            <w:pPr>
              <w:pStyle w:val="TableText"/>
              <w:spacing w:before="109" w:line="228" w:lineRule="auto"/>
              <w:ind w:left="191"/>
              <w:rPr>
                <w:lang w:eastAsia="zh-CN"/>
              </w:rPr>
            </w:pPr>
            <w:r>
              <w:rPr>
                <w:spacing w:val="6"/>
                <w:lang w:eastAsia="zh-CN"/>
              </w:rPr>
              <w:t>童区域科</w:t>
            </w:r>
          </w:p>
          <w:p w14:paraId="66D13BFD" w14:textId="77777777" w:rsidR="00B40DBB" w:rsidRDefault="00C56EE7">
            <w:pPr>
              <w:pStyle w:val="TableText"/>
              <w:spacing w:before="113" w:line="228" w:lineRule="auto"/>
              <w:ind w:left="193"/>
              <w:rPr>
                <w:lang w:eastAsia="zh-CN"/>
              </w:rPr>
            </w:pPr>
            <w:r>
              <w:rPr>
                <w:spacing w:val="6"/>
                <w:lang w:eastAsia="zh-CN"/>
              </w:rPr>
              <w:t>学教育活</w:t>
            </w:r>
          </w:p>
          <w:p w14:paraId="66D13BFE" w14:textId="77777777" w:rsidR="00B40DBB" w:rsidRDefault="00C56EE7">
            <w:pPr>
              <w:pStyle w:val="TableText"/>
              <w:spacing w:before="110" w:line="229" w:lineRule="auto"/>
              <w:ind w:left="190"/>
            </w:pPr>
            <w:r>
              <w:rPr>
                <w:spacing w:val="7"/>
              </w:rPr>
              <w:t>动设计与</w:t>
            </w:r>
          </w:p>
          <w:p w14:paraId="66D13BFF" w14:textId="77777777" w:rsidR="00B40DBB" w:rsidRDefault="00C56EE7">
            <w:pPr>
              <w:pStyle w:val="TableText"/>
              <w:spacing w:before="111" w:line="230" w:lineRule="auto"/>
              <w:ind w:left="403"/>
            </w:pPr>
            <w:r>
              <w:rPr>
                <w:spacing w:val="3"/>
              </w:rPr>
              <w:t>指导</w:t>
            </w:r>
          </w:p>
        </w:tc>
        <w:tc>
          <w:tcPr>
            <w:tcW w:w="1700" w:type="dxa"/>
          </w:tcPr>
          <w:p w14:paraId="66D13C00" w14:textId="77777777" w:rsidR="00B40DBB" w:rsidRDefault="00C56EE7">
            <w:pPr>
              <w:pStyle w:val="TableText"/>
              <w:spacing w:before="79" w:line="279" w:lineRule="auto"/>
              <w:ind w:left="119" w:right="106" w:firstLine="1"/>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）区域科学教</w:t>
            </w:r>
            <w:r>
              <w:rPr>
                <w:spacing w:val="6"/>
                <w:lang w:eastAsia="zh-CN"/>
              </w:rPr>
              <w:t xml:space="preserve"> </w:t>
            </w:r>
            <w:r>
              <w:rPr>
                <w:spacing w:val="6"/>
                <w:lang w:eastAsia="zh-CN"/>
              </w:rPr>
              <w:t>育活动概述</w:t>
            </w:r>
          </w:p>
          <w:p w14:paraId="66D13C01" w14:textId="77777777" w:rsidR="00B40DBB" w:rsidRDefault="00C56EE7">
            <w:pPr>
              <w:pStyle w:val="TableText"/>
              <w:spacing w:before="110" w:line="298"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）自然角科学</w:t>
            </w:r>
            <w:r>
              <w:rPr>
                <w:spacing w:val="6"/>
                <w:lang w:eastAsia="zh-CN"/>
              </w:rPr>
              <w:t xml:space="preserve"> </w:t>
            </w:r>
            <w:r>
              <w:rPr>
                <w:spacing w:val="8"/>
                <w:lang w:eastAsia="zh-CN"/>
              </w:rPr>
              <w:t>教育活动的设计</w:t>
            </w:r>
            <w:r>
              <w:rPr>
                <w:spacing w:val="1"/>
                <w:lang w:eastAsia="zh-CN"/>
              </w:rPr>
              <w:t xml:space="preserve"> </w:t>
            </w:r>
            <w:r>
              <w:rPr>
                <w:spacing w:val="7"/>
                <w:lang w:eastAsia="zh-CN"/>
              </w:rPr>
              <w:t>与组织指导</w:t>
            </w:r>
          </w:p>
          <w:p w14:paraId="66D13C02" w14:textId="77777777" w:rsidR="00B40DBB" w:rsidRDefault="00C56EE7">
            <w:pPr>
              <w:pStyle w:val="TableText"/>
              <w:spacing w:before="109" w:line="297"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）科学活动区</w:t>
            </w:r>
            <w:r>
              <w:rPr>
                <w:spacing w:val="6"/>
                <w:lang w:eastAsia="zh-CN"/>
              </w:rPr>
              <w:t xml:space="preserve"> </w:t>
            </w:r>
            <w:r>
              <w:rPr>
                <w:spacing w:val="8"/>
                <w:lang w:eastAsia="zh-CN"/>
              </w:rPr>
              <w:t>教育活动的设计</w:t>
            </w:r>
            <w:r>
              <w:rPr>
                <w:spacing w:val="1"/>
                <w:lang w:eastAsia="zh-CN"/>
              </w:rPr>
              <w:t xml:space="preserve"> </w:t>
            </w:r>
            <w:r>
              <w:rPr>
                <w:spacing w:val="7"/>
                <w:lang w:eastAsia="zh-CN"/>
              </w:rPr>
              <w:t>与组织指导</w:t>
            </w:r>
          </w:p>
        </w:tc>
        <w:tc>
          <w:tcPr>
            <w:tcW w:w="1133" w:type="dxa"/>
          </w:tcPr>
          <w:p w14:paraId="66D13C03" w14:textId="77777777" w:rsidR="00B40DBB" w:rsidRDefault="00B40DBB">
            <w:pPr>
              <w:spacing w:line="270" w:lineRule="auto"/>
              <w:rPr>
                <w:lang w:eastAsia="zh-CN"/>
              </w:rPr>
            </w:pPr>
          </w:p>
          <w:p w14:paraId="66D13C04" w14:textId="77777777" w:rsidR="00B40DBB" w:rsidRDefault="00B40DBB">
            <w:pPr>
              <w:spacing w:line="270" w:lineRule="auto"/>
              <w:rPr>
                <w:lang w:eastAsia="zh-CN"/>
              </w:rPr>
            </w:pPr>
          </w:p>
          <w:p w14:paraId="66D13C05" w14:textId="77777777" w:rsidR="00B40DBB" w:rsidRDefault="00B40DBB">
            <w:pPr>
              <w:spacing w:line="271" w:lineRule="auto"/>
              <w:rPr>
                <w:lang w:eastAsia="zh-CN"/>
              </w:rPr>
            </w:pPr>
          </w:p>
          <w:p w14:paraId="66D13C06" w14:textId="77777777" w:rsidR="00B40DBB" w:rsidRDefault="00B40DBB">
            <w:pPr>
              <w:spacing w:line="271" w:lineRule="auto"/>
              <w:rPr>
                <w:lang w:eastAsia="zh-CN"/>
              </w:rPr>
            </w:pPr>
          </w:p>
          <w:p w14:paraId="66D13C07" w14:textId="77777777" w:rsidR="00B40DBB" w:rsidRDefault="00C56EE7">
            <w:pPr>
              <w:pStyle w:val="TableText"/>
              <w:spacing w:before="65" w:line="229" w:lineRule="auto"/>
              <w:ind w:left="150"/>
            </w:pPr>
            <w:r>
              <w:rPr>
                <w:spacing w:val="8"/>
              </w:rPr>
              <w:t>课程目标</w:t>
            </w:r>
          </w:p>
          <w:p w14:paraId="66D13C08" w14:textId="77777777" w:rsidR="00B40DBB" w:rsidRDefault="00C56EE7">
            <w:pPr>
              <w:pStyle w:val="TableText"/>
              <w:spacing w:before="145" w:line="186" w:lineRule="auto"/>
              <w:ind w:left="220"/>
              <w:rPr>
                <w:rFonts w:ascii="Times New Roman" w:eastAsia="Times New Roman" w:hAnsi="Times New Roman" w:cs="Times New Roman"/>
              </w:rPr>
            </w:pPr>
            <w:r>
              <w:rPr>
                <w:rFonts w:ascii="Times New Roman" w:eastAsia="Times New Roman" w:hAnsi="Times New Roman" w:cs="Times New Roman"/>
                <w:spacing w:val="-8"/>
              </w:rPr>
              <w:t>1</w:t>
            </w:r>
            <w:r>
              <w:rPr>
                <w:rFonts w:ascii="Times New Roman" w:eastAsia="Times New Roman" w:hAnsi="Times New Roman" w:cs="Times New Roman"/>
                <w:spacing w:val="-24"/>
              </w:rPr>
              <w:t xml:space="preserve"> </w:t>
            </w:r>
            <w:r>
              <w:rPr>
                <w:spacing w:val="-8"/>
              </w:rPr>
              <w:t>、</w:t>
            </w:r>
            <w:r>
              <w:rPr>
                <w:rFonts w:ascii="Times New Roman" w:eastAsia="Times New Roman" w:hAnsi="Times New Roman" w:cs="Times New Roman"/>
                <w:spacing w:val="-8"/>
              </w:rPr>
              <w:t>2</w:t>
            </w:r>
            <w:r>
              <w:rPr>
                <w:rFonts w:ascii="Times New Roman" w:eastAsia="Times New Roman" w:hAnsi="Times New Roman" w:cs="Times New Roman"/>
                <w:spacing w:val="-26"/>
              </w:rPr>
              <w:t xml:space="preserve"> </w:t>
            </w:r>
            <w:r>
              <w:rPr>
                <w:spacing w:val="-8"/>
              </w:rPr>
              <w:t>、</w:t>
            </w:r>
            <w:r>
              <w:rPr>
                <w:rFonts w:ascii="Times New Roman" w:eastAsia="Times New Roman" w:hAnsi="Times New Roman" w:cs="Times New Roman"/>
                <w:spacing w:val="-8"/>
              </w:rPr>
              <w:t>4</w:t>
            </w:r>
          </w:p>
        </w:tc>
        <w:tc>
          <w:tcPr>
            <w:tcW w:w="3258" w:type="dxa"/>
          </w:tcPr>
          <w:p w14:paraId="66D13C09" w14:textId="77777777" w:rsidR="00B40DBB" w:rsidRDefault="00B40DBB">
            <w:pPr>
              <w:spacing w:line="273" w:lineRule="auto"/>
              <w:rPr>
                <w:lang w:eastAsia="zh-CN"/>
              </w:rPr>
            </w:pPr>
          </w:p>
          <w:p w14:paraId="66D13C0A" w14:textId="77777777" w:rsidR="00B40DBB" w:rsidRDefault="00B40DBB">
            <w:pPr>
              <w:spacing w:line="274" w:lineRule="auto"/>
              <w:rPr>
                <w:lang w:eastAsia="zh-CN"/>
              </w:rPr>
            </w:pPr>
          </w:p>
          <w:p w14:paraId="66D13C0B" w14:textId="77777777" w:rsidR="00B40DBB" w:rsidRDefault="00C56EE7">
            <w:pPr>
              <w:pStyle w:val="TableText"/>
              <w:spacing w:before="65" w:line="315" w:lineRule="auto"/>
              <w:ind w:left="131" w:right="261"/>
              <w:rPr>
                <w:lang w:eastAsia="zh-CN"/>
              </w:rPr>
            </w:pPr>
            <w:r>
              <w:rPr>
                <w:rFonts w:ascii="Times New Roman" w:eastAsia="Times New Roman" w:hAnsi="Times New Roman" w:cs="Times New Roman"/>
                <w:spacing w:val="7"/>
                <w:lang w:eastAsia="zh-CN"/>
              </w:rPr>
              <w:t>1.</w:t>
            </w:r>
            <w:r>
              <w:rPr>
                <w:spacing w:val="7"/>
                <w:lang w:eastAsia="zh-CN"/>
              </w:rPr>
              <w:t>理解并掌握区域科学教育活动</w:t>
            </w:r>
            <w:r>
              <w:rPr>
                <w:spacing w:val="4"/>
                <w:lang w:eastAsia="zh-CN"/>
              </w:rPr>
              <w:t xml:space="preserve"> </w:t>
            </w:r>
            <w:r>
              <w:rPr>
                <w:spacing w:val="7"/>
                <w:lang w:eastAsia="zh-CN"/>
              </w:rPr>
              <w:t>的特点、价值和类型</w:t>
            </w:r>
          </w:p>
          <w:p w14:paraId="66D13C0C" w14:textId="77777777" w:rsidR="00B40DBB" w:rsidRDefault="00C56EE7">
            <w:pPr>
              <w:pStyle w:val="TableText"/>
              <w:spacing w:before="34" w:line="322" w:lineRule="auto"/>
              <w:ind w:left="114" w:right="208" w:hanging="4"/>
              <w:jc w:val="both"/>
              <w:rPr>
                <w:lang w:eastAsia="zh-CN"/>
              </w:rPr>
            </w:pPr>
            <w:r>
              <w:rPr>
                <w:rFonts w:ascii="Times New Roman" w:eastAsia="Times New Roman" w:hAnsi="Times New Roman" w:cs="Times New Roman"/>
                <w:spacing w:val="8"/>
                <w:lang w:eastAsia="zh-CN"/>
              </w:rPr>
              <w:t>2.</w:t>
            </w:r>
            <w:r>
              <w:rPr>
                <w:spacing w:val="8"/>
                <w:lang w:eastAsia="zh-CN"/>
              </w:rPr>
              <w:t>能够在小组合作活动中完成幼</w:t>
            </w:r>
            <w:r>
              <w:rPr>
                <w:spacing w:val="9"/>
                <w:lang w:eastAsia="zh-CN"/>
              </w:rPr>
              <w:t xml:space="preserve"> </w:t>
            </w:r>
            <w:r>
              <w:rPr>
                <w:spacing w:val="9"/>
                <w:lang w:eastAsia="zh-CN"/>
              </w:rPr>
              <w:t>儿园自然角活动、科学活动区活</w:t>
            </w:r>
            <w:r>
              <w:rPr>
                <w:spacing w:val="1"/>
                <w:lang w:eastAsia="zh-CN"/>
              </w:rPr>
              <w:t xml:space="preserve"> </w:t>
            </w:r>
            <w:r>
              <w:rPr>
                <w:spacing w:val="9"/>
                <w:lang w:eastAsia="zh-CN"/>
              </w:rPr>
              <w:t>动的设计与组织指导活动</w:t>
            </w:r>
          </w:p>
        </w:tc>
        <w:tc>
          <w:tcPr>
            <w:tcW w:w="1559" w:type="dxa"/>
          </w:tcPr>
          <w:p w14:paraId="66D13C0D" w14:textId="77777777" w:rsidR="00B40DBB" w:rsidRDefault="00B40DBB">
            <w:pPr>
              <w:spacing w:line="301" w:lineRule="auto"/>
              <w:rPr>
                <w:lang w:eastAsia="zh-CN"/>
              </w:rPr>
            </w:pPr>
          </w:p>
          <w:p w14:paraId="66D13C0E" w14:textId="77777777" w:rsidR="00B40DBB" w:rsidRDefault="00B40DBB">
            <w:pPr>
              <w:spacing w:line="301" w:lineRule="auto"/>
              <w:rPr>
                <w:lang w:eastAsia="zh-CN"/>
              </w:rPr>
            </w:pPr>
          </w:p>
          <w:p w14:paraId="66D13C0F" w14:textId="77777777" w:rsidR="00B40DBB" w:rsidRDefault="00B40DBB">
            <w:pPr>
              <w:spacing w:line="302" w:lineRule="auto"/>
              <w:rPr>
                <w:lang w:eastAsia="zh-CN"/>
              </w:rPr>
            </w:pPr>
          </w:p>
          <w:p w14:paraId="66D13C10"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C11" w14:textId="77777777" w:rsidR="00B40DBB" w:rsidRDefault="00C56EE7">
            <w:pPr>
              <w:pStyle w:val="TableText"/>
              <w:spacing w:before="110" w:line="318"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C12" w14:textId="77777777" w:rsidR="00B40DBB" w:rsidRDefault="00B40DBB">
            <w:pPr>
              <w:spacing w:line="260" w:lineRule="auto"/>
              <w:rPr>
                <w:lang w:eastAsia="zh-CN"/>
              </w:rPr>
            </w:pPr>
          </w:p>
          <w:p w14:paraId="66D13C13" w14:textId="77777777" w:rsidR="00B40DBB" w:rsidRDefault="00B40DBB">
            <w:pPr>
              <w:spacing w:line="261" w:lineRule="auto"/>
              <w:rPr>
                <w:lang w:eastAsia="zh-CN"/>
              </w:rPr>
            </w:pPr>
          </w:p>
          <w:p w14:paraId="66D13C14" w14:textId="77777777" w:rsidR="00B40DBB" w:rsidRDefault="00B40DBB">
            <w:pPr>
              <w:spacing w:line="261" w:lineRule="auto"/>
              <w:rPr>
                <w:lang w:eastAsia="zh-CN"/>
              </w:rPr>
            </w:pPr>
          </w:p>
          <w:p w14:paraId="66D13C15" w14:textId="77777777" w:rsidR="00B40DBB" w:rsidRDefault="00B40DBB">
            <w:pPr>
              <w:spacing w:line="261" w:lineRule="auto"/>
              <w:rPr>
                <w:lang w:eastAsia="zh-CN"/>
              </w:rPr>
            </w:pPr>
          </w:p>
          <w:p w14:paraId="66D13C16" w14:textId="77777777" w:rsidR="00B40DBB" w:rsidRDefault="00B40DBB">
            <w:pPr>
              <w:spacing w:line="261" w:lineRule="auto"/>
              <w:rPr>
                <w:lang w:eastAsia="zh-CN"/>
              </w:rPr>
            </w:pPr>
          </w:p>
          <w:p w14:paraId="66D13C17" w14:textId="77777777" w:rsidR="00B40DBB" w:rsidRDefault="00C56EE7">
            <w:pPr>
              <w:spacing w:before="58"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C1B" w14:textId="77777777">
        <w:trPr>
          <w:trHeight w:val="1081"/>
        </w:trPr>
        <w:tc>
          <w:tcPr>
            <w:tcW w:w="1209" w:type="dxa"/>
            <w:vMerge/>
            <w:tcBorders>
              <w:top w:val="nil"/>
            </w:tcBorders>
          </w:tcPr>
          <w:p w14:paraId="66D13C19" w14:textId="77777777" w:rsidR="00B40DBB" w:rsidRDefault="00B40DBB"/>
        </w:tc>
        <w:tc>
          <w:tcPr>
            <w:tcW w:w="8093" w:type="dxa"/>
            <w:gridSpan w:val="5"/>
          </w:tcPr>
          <w:p w14:paraId="66D13C1A" w14:textId="77777777" w:rsidR="00B40DBB" w:rsidRDefault="00C56EE7">
            <w:pPr>
              <w:pStyle w:val="TableText"/>
              <w:spacing w:before="79" w:line="305" w:lineRule="auto"/>
              <w:ind w:left="110" w:right="108"/>
              <w:jc w:val="both"/>
              <w:rPr>
                <w:lang w:eastAsia="zh-CN"/>
              </w:rPr>
            </w:pPr>
            <w:r>
              <w:rPr>
                <w:b/>
                <w:bCs/>
                <w:spacing w:val="9"/>
                <w:lang w:eastAsia="zh-CN"/>
              </w:rPr>
              <w:t>课程思政目标：</w:t>
            </w:r>
            <w:r>
              <w:rPr>
                <w:spacing w:val="9"/>
                <w:lang w:eastAsia="zh-CN"/>
              </w:rPr>
              <w:t>树牢唯物主义世界观、科学发展观、社会主义核心价值观和生态文明</w:t>
            </w:r>
            <w:r>
              <w:rPr>
                <w:spacing w:val="8"/>
                <w:lang w:eastAsia="zh-CN"/>
              </w:rPr>
              <w:t xml:space="preserve">  </w:t>
            </w:r>
            <w:r>
              <w:rPr>
                <w:spacing w:val="7"/>
                <w:lang w:eastAsia="zh-CN"/>
              </w:rPr>
              <w:t>理念，感受到区域科学教育活动价值；能够在区域环境创设中构建人与自然共存的世界</w:t>
            </w:r>
            <w:r>
              <w:rPr>
                <w:spacing w:val="1"/>
                <w:lang w:eastAsia="zh-CN"/>
              </w:rPr>
              <w:t xml:space="preserve"> </w:t>
            </w:r>
            <w:r>
              <w:rPr>
                <w:spacing w:val="9"/>
                <w:lang w:eastAsia="zh-CN"/>
              </w:rPr>
              <w:t>观，重塑人与自然和谐共生的生态文明思想和社会责任意识。</w:t>
            </w:r>
          </w:p>
        </w:tc>
      </w:tr>
      <w:tr w:rsidR="00B40DBB" w14:paraId="66D13C31" w14:textId="77777777">
        <w:trPr>
          <w:trHeight w:val="1801"/>
        </w:trPr>
        <w:tc>
          <w:tcPr>
            <w:tcW w:w="1209" w:type="dxa"/>
          </w:tcPr>
          <w:p w14:paraId="66D13C1C" w14:textId="77777777" w:rsidR="00B40DBB" w:rsidRDefault="00C56EE7">
            <w:pPr>
              <w:pStyle w:val="TableText"/>
              <w:spacing w:before="80" w:line="228" w:lineRule="auto"/>
              <w:ind w:left="215"/>
              <w:rPr>
                <w:lang w:eastAsia="zh-CN"/>
              </w:rPr>
            </w:pPr>
            <w:r>
              <w:rPr>
                <w:rFonts w:ascii="Times New Roman" w:eastAsia="Times New Roman" w:hAnsi="Times New Roman" w:cs="Times New Roman"/>
                <w:spacing w:val="5"/>
                <w:lang w:eastAsia="zh-CN"/>
              </w:rPr>
              <w:t>7.</w:t>
            </w:r>
            <w:r>
              <w:rPr>
                <w:spacing w:val="5"/>
                <w:lang w:eastAsia="zh-CN"/>
              </w:rPr>
              <w:t>学前儿</w:t>
            </w:r>
          </w:p>
          <w:p w14:paraId="66D13C1D" w14:textId="77777777" w:rsidR="00B40DBB" w:rsidRDefault="00C56EE7">
            <w:pPr>
              <w:pStyle w:val="TableText"/>
              <w:spacing w:before="109" w:line="228" w:lineRule="auto"/>
              <w:ind w:left="191"/>
              <w:rPr>
                <w:lang w:eastAsia="zh-CN"/>
              </w:rPr>
            </w:pPr>
            <w:r>
              <w:rPr>
                <w:spacing w:val="6"/>
                <w:lang w:eastAsia="zh-CN"/>
              </w:rPr>
              <w:t>童科学游</w:t>
            </w:r>
          </w:p>
          <w:p w14:paraId="66D13C1E" w14:textId="77777777" w:rsidR="00B40DBB" w:rsidRDefault="00C56EE7">
            <w:pPr>
              <w:pStyle w:val="TableText"/>
              <w:spacing w:before="110" w:line="226" w:lineRule="auto"/>
              <w:ind w:left="188"/>
              <w:rPr>
                <w:lang w:eastAsia="zh-CN"/>
              </w:rPr>
            </w:pPr>
            <w:r>
              <w:rPr>
                <w:spacing w:val="7"/>
                <w:lang w:eastAsia="zh-CN"/>
              </w:rPr>
              <w:t>戏活动的</w:t>
            </w:r>
          </w:p>
          <w:p w14:paraId="66D13C1F" w14:textId="77777777" w:rsidR="00B40DBB" w:rsidRDefault="00C56EE7">
            <w:pPr>
              <w:pStyle w:val="TableText"/>
              <w:spacing w:before="115" w:line="230" w:lineRule="auto"/>
              <w:ind w:left="192"/>
            </w:pPr>
            <w:r>
              <w:rPr>
                <w:spacing w:val="6"/>
              </w:rPr>
              <w:t>设计与指</w:t>
            </w:r>
          </w:p>
          <w:p w14:paraId="66D13C20" w14:textId="77777777" w:rsidR="00B40DBB" w:rsidRDefault="00C56EE7">
            <w:pPr>
              <w:pStyle w:val="TableText"/>
              <w:spacing w:before="108" w:line="231" w:lineRule="auto"/>
              <w:ind w:left="509"/>
            </w:pPr>
            <w:r>
              <w:t>导</w:t>
            </w:r>
          </w:p>
        </w:tc>
        <w:tc>
          <w:tcPr>
            <w:tcW w:w="1700" w:type="dxa"/>
          </w:tcPr>
          <w:p w14:paraId="66D13C21" w14:textId="77777777" w:rsidR="00B40DBB" w:rsidRDefault="00C56EE7">
            <w:pPr>
              <w:pStyle w:val="TableText"/>
              <w:spacing w:before="81" w:line="279"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）科学游戏活</w:t>
            </w:r>
            <w:r>
              <w:rPr>
                <w:spacing w:val="6"/>
                <w:lang w:eastAsia="zh-CN"/>
              </w:rPr>
              <w:t xml:space="preserve"> </w:t>
            </w:r>
            <w:r>
              <w:rPr>
                <w:spacing w:val="6"/>
                <w:lang w:eastAsia="zh-CN"/>
              </w:rPr>
              <w:t>动概述</w:t>
            </w:r>
          </w:p>
          <w:p w14:paraId="66D13C22" w14:textId="77777777" w:rsidR="00B40DBB" w:rsidRDefault="00C56EE7">
            <w:pPr>
              <w:pStyle w:val="TableText"/>
              <w:spacing w:before="111" w:line="297"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）科学游戏活</w:t>
            </w:r>
            <w:r>
              <w:rPr>
                <w:spacing w:val="6"/>
                <w:lang w:eastAsia="zh-CN"/>
              </w:rPr>
              <w:t xml:space="preserve"> </w:t>
            </w:r>
            <w:r>
              <w:rPr>
                <w:spacing w:val="8"/>
                <w:lang w:eastAsia="zh-CN"/>
              </w:rPr>
              <w:t>动的设计与组织</w:t>
            </w:r>
            <w:r>
              <w:rPr>
                <w:spacing w:val="2"/>
                <w:lang w:eastAsia="zh-CN"/>
              </w:rPr>
              <w:t xml:space="preserve"> </w:t>
            </w:r>
            <w:r>
              <w:rPr>
                <w:spacing w:val="4"/>
                <w:lang w:eastAsia="zh-CN"/>
              </w:rPr>
              <w:t>指导</w:t>
            </w:r>
          </w:p>
        </w:tc>
        <w:tc>
          <w:tcPr>
            <w:tcW w:w="1133" w:type="dxa"/>
          </w:tcPr>
          <w:p w14:paraId="66D13C23" w14:textId="77777777" w:rsidR="00B40DBB" w:rsidRDefault="00B40DBB">
            <w:pPr>
              <w:spacing w:line="274" w:lineRule="auto"/>
              <w:rPr>
                <w:lang w:eastAsia="zh-CN"/>
              </w:rPr>
            </w:pPr>
          </w:p>
          <w:p w14:paraId="66D13C24" w14:textId="77777777" w:rsidR="00B40DBB" w:rsidRDefault="00B40DBB">
            <w:pPr>
              <w:spacing w:line="275" w:lineRule="auto"/>
              <w:rPr>
                <w:lang w:eastAsia="zh-CN"/>
              </w:rPr>
            </w:pPr>
          </w:p>
          <w:p w14:paraId="66D13C25" w14:textId="77777777" w:rsidR="00B40DBB" w:rsidRDefault="00C56EE7">
            <w:pPr>
              <w:pStyle w:val="TableText"/>
              <w:spacing w:before="65" w:line="229" w:lineRule="auto"/>
              <w:ind w:left="150"/>
            </w:pPr>
            <w:r>
              <w:rPr>
                <w:spacing w:val="8"/>
              </w:rPr>
              <w:t>课程目标</w:t>
            </w:r>
          </w:p>
          <w:p w14:paraId="66D13C26" w14:textId="77777777" w:rsidR="00B40DBB" w:rsidRDefault="00C56EE7">
            <w:pPr>
              <w:pStyle w:val="TableText"/>
              <w:spacing w:before="145"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C27" w14:textId="77777777" w:rsidR="00B40DBB" w:rsidRDefault="00C56EE7">
            <w:pPr>
              <w:pStyle w:val="TableText"/>
              <w:spacing w:before="79" w:line="315" w:lineRule="auto"/>
              <w:ind w:left="122" w:right="105" w:firstLine="8"/>
              <w:rPr>
                <w:lang w:eastAsia="zh-CN"/>
              </w:rPr>
            </w:pPr>
            <w:r>
              <w:rPr>
                <w:rFonts w:ascii="Times New Roman" w:eastAsia="Times New Roman" w:hAnsi="Times New Roman" w:cs="Times New Roman"/>
                <w:spacing w:val="4"/>
                <w:lang w:eastAsia="zh-CN"/>
              </w:rPr>
              <w:t>1.</w:t>
            </w:r>
            <w:r>
              <w:rPr>
                <w:spacing w:val="4"/>
                <w:lang w:eastAsia="zh-CN"/>
              </w:rPr>
              <w:t>理解并掌握科学游戏的含义、特</w:t>
            </w:r>
            <w:r>
              <w:rPr>
                <w:spacing w:val="1"/>
                <w:lang w:eastAsia="zh-CN"/>
              </w:rPr>
              <w:t xml:space="preserve"> </w:t>
            </w:r>
            <w:r>
              <w:rPr>
                <w:spacing w:val="5"/>
                <w:lang w:eastAsia="zh-CN"/>
              </w:rPr>
              <w:t>点和价值</w:t>
            </w:r>
          </w:p>
          <w:p w14:paraId="66D13C28" w14:textId="77777777" w:rsidR="00B40DBB" w:rsidRDefault="00C56EE7">
            <w:pPr>
              <w:pStyle w:val="TableText"/>
              <w:spacing w:before="34" w:line="318" w:lineRule="auto"/>
              <w:ind w:left="117" w:right="261" w:hanging="7"/>
              <w:rPr>
                <w:lang w:eastAsia="zh-CN"/>
              </w:rPr>
            </w:pPr>
            <w:r>
              <w:rPr>
                <w:rFonts w:ascii="Times New Roman" w:eastAsia="Times New Roman" w:hAnsi="Times New Roman" w:cs="Times New Roman"/>
                <w:spacing w:val="8"/>
                <w:lang w:eastAsia="zh-CN"/>
              </w:rPr>
              <w:t>2.</w:t>
            </w:r>
            <w:r>
              <w:rPr>
                <w:spacing w:val="8"/>
                <w:lang w:eastAsia="zh-CN"/>
              </w:rPr>
              <w:t>掌握科学游戏活动的设计与组</w:t>
            </w:r>
            <w:r>
              <w:rPr>
                <w:spacing w:val="9"/>
                <w:lang w:eastAsia="zh-CN"/>
              </w:rPr>
              <w:t xml:space="preserve"> </w:t>
            </w:r>
            <w:r>
              <w:rPr>
                <w:spacing w:val="7"/>
                <w:lang w:eastAsia="zh-CN"/>
              </w:rPr>
              <w:t>织指导方法</w:t>
            </w:r>
          </w:p>
          <w:p w14:paraId="66D13C29" w14:textId="77777777" w:rsidR="00B40DBB" w:rsidRDefault="00C56EE7">
            <w:pPr>
              <w:pStyle w:val="TableText"/>
              <w:spacing w:before="28" w:line="228" w:lineRule="auto"/>
              <w:ind w:left="115"/>
              <w:rPr>
                <w:lang w:eastAsia="zh-CN"/>
              </w:rPr>
            </w:pPr>
            <w:r>
              <w:rPr>
                <w:rFonts w:ascii="Times New Roman" w:eastAsia="Times New Roman" w:hAnsi="Times New Roman" w:cs="Times New Roman"/>
                <w:spacing w:val="8"/>
                <w:lang w:eastAsia="zh-CN"/>
              </w:rPr>
              <w:t>3.</w:t>
            </w:r>
            <w:r>
              <w:rPr>
                <w:spacing w:val="8"/>
                <w:lang w:eastAsia="zh-CN"/>
              </w:rPr>
              <w:t>能够在小组合作活动中完成幼</w:t>
            </w:r>
          </w:p>
        </w:tc>
        <w:tc>
          <w:tcPr>
            <w:tcW w:w="1559" w:type="dxa"/>
          </w:tcPr>
          <w:p w14:paraId="66D13C2A" w14:textId="77777777" w:rsidR="00B40DBB" w:rsidRDefault="00B40DBB">
            <w:pPr>
              <w:spacing w:line="371" w:lineRule="auto"/>
              <w:rPr>
                <w:lang w:eastAsia="zh-CN"/>
              </w:rPr>
            </w:pPr>
          </w:p>
          <w:p w14:paraId="66D13C2B"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C2C" w14:textId="77777777" w:rsidR="00B40DBB" w:rsidRDefault="00C56EE7">
            <w:pPr>
              <w:pStyle w:val="TableText"/>
              <w:spacing w:before="110" w:line="316"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C2D" w14:textId="77777777" w:rsidR="00B40DBB" w:rsidRDefault="00B40DBB">
            <w:pPr>
              <w:spacing w:line="256" w:lineRule="auto"/>
              <w:rPr>
                <w:lang w:eastAsia="zh-CN"/>
              </w:rPr>
            </w:pPr>
          </w:p>
          <w:p w14:paraId="66D13C2E" w14:textId="77777777" w:rsidR="00B40DBB" w:rsidRDefault="00B40DBB">
            <w:pPr>
              <w:spacing w:line="256" w:lineRule="auto"/>
              <w:rPr>
                <w:lang w:eastAsia="zh-CN"/>
              </w:rPr>
            </w:pPr>
          </w:p>
          <w:p w14:paraId="66D13C2F" w14:textId="77777777" w:rsidR="00B40DBB" w:rsidRDefault="00B40DBB">
            <w:pPr>
              <w:spacing w:line="257" w:lineRule="auto"/>
              <w:rPr>
                <w:lang w:eastAsia="zh-CN"/>
              </w:rPr>
            </w:pPr>
          </w:p>
          <w:p w14:paraId="66D13C30" w14:textId="77777777" w:rsidR="00B40DBB" w:rsidRDefault="00C56EE7">
            <w:pPr>
              <w:spacing w:before="57" w:line="195" w:lineRule="auto"/>
              <w:ind w:left="19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14:paraId="66D13C32" w14:textId="77777777" w:rsidR="00B40DBB" w:rsidRDefault="00B40DBB"/>
    <w:p w14:paraId="66D13C33" w14:textId="77777777" w:rsidR="00B40DBB" w:rsidRDefault="00B40DBB">
      <w:pPr>
        <w:sectPr w:rsidR="00B40DBB">
          <w:pgSz w:w="11906" w:h="16838"/>
          <w:pgMar w:top="1431" w:right="1299" w:bottom="0" w:left="1299" w:header="0" w:footer="0" w:gutter="0"/>
          <w:cols w:space="720"/>
        </w:sectPr>
      </w:pPr>
    </w:p>
    <w:p w14:paraId="66D13C34"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C3B" w14:textId="77777777">
        <w:trPr>
          <w:trHeight w:val="727"/>
        </w:trPr>
        <w:tc>
          <w:tcPr>
            <w:tcW w:w="1209" w:type="dxa"/>
            <w:vMerge w:val="restart"/>
            <w:tcBorders>
              <w:bottom w:val="nil"/>
            </w:tcBorders>
          </w:tcPr>
          <w:p w14:paraId="66D13C35" w14:textId="77777777" w:rsidR="00B40DBB" w:rsidRDefault="00B40DBB"/>
        </w:tc>
        <w:tc>
          <w:tcPr>
            <w:tcW w:w="1700" w:type="dxa"/>
          </w:tcPr>
          <w:p w14:paraId="66D13C36" w14:textId="77777777" w:rsidR="00B40DBB" w:rsidRDefault="00B40DBB"/>
        </w:tc>
        <w:tc>
          <w:tcPr>
            <w:tcW w:w="1133" w:type="dxa"/>
          </w:tcPr>
          <w:p w14:paraId="66D13C37" w14:textId="77777777" w:rsidR="00B40DBB" w:rsidRDefault="00B40DBB"/>
        </w:tc>
        <w:tc>
          <w:tcPr>
            <w:tcW w:w="3258" w:type="dxa"/>
          </w:tcPr>
          <w:p w14:paraId="66D13C38" w14:textId="77777777" w:rsidR="00B40DBB" w:rsidRDefault="00C56EE7">
            <w:pPr>
              <w:pStyle w:val="TableText"/>
              <w:spacing w:before="79" w:line="294" w:lineRule="auto"/>
              <w:ind w:left="117" w:right="208" w:firstLine="1"/>
              <w:rPr>
                <w:lang w:eastAsia="zh-CN"/>
              </w:rPr>
            </w:pPr>
            <w:r>
              <w:rPr>
                <w:spacing w:val="8"/>
                <w:lang w:eastAsia="zh-CN"/>
              </w:rPr>
              <w:t>儿园科学游戏活动的设计与组织</w:t>
            </w:r>
            <w:r>
              <w:rPr>
                <w:spacing w:val="12"/>
                <w:lang w:eastAsia="zh-CN"/>
              </w:rPr>
              <w:t xml:space="preserve"> </w:t>
            </w:r>
            <w:r>
              <w:rPr>
                <w:spacing w:val="6"/>
                <w:lang w:eastAsia="zh-CN"/>
              </w:rPr>
              <w:t>指导活动</w:t>
            </w:r>
          </w:p>
        </w:tc>
        <w:tc>
          <w:tcPr>
            <w:tcW w:w="1559" w:type="dxa"/>
          </w:tcPr>
          <w:p w14:paraId="66D13C39" w14:textId="77777777" w:rsidR="00B40DBB" w:rsidRDefault="00B40DBB">
            <w:pPr>
              <w:rPr>
                <w:lang w:eastAsia="zh-CN"/>
              </w:rPr>
            </w:pPr>
          </w:p>
        </w:tc>
        <w:tc>
          <w:tcPr>
            <w:tcW w:w="443" w:type="dxa"/>
          </w:tcPr>
          <w:p w14:paraId="66D13C3A" w14:textId="77777777" w:rsidR="00B40DBB" w:rsidRDefault="00B40DBB">
            <w:pPr>
              <w:rPr>
                <w:lang w:eastAsia="zh-CN"/>
              </w:rPr>
            </w:pPr>
          </w:p>
        </w:tc>
      </w:tr>
      <w:tr w:rsidR="00B40DBB" w14:paraId="66D13C3E" w14:textId="77777777">
        <w:trPr>
          <w:trHeight w:val="1439"/>
        </w:trPr>
        <w:tc>
          <w:tcPr>
            <w:tcW w:w="1209" w:type="dxa"/>
            <w:vMerge/>
            <w:tcBorders>
              <w:top w:val="nil"/>
            </w:tcBorders>
          </w:tcPr>
          <w:p w14:paraId="66D13C3C" w14:textId="77777777" w:rsidR="00B40DBB" w:rsidRDefault="00B40DBB">
            <w:pPr>
              <w:rPr>
                <w:lang w:eastAsia="zh-CN"/>
              </w:rPr>
            </w:pPr>
          </w:p>
        </w:tc>
        <w:tc>
          <w:tcPr>
            <w:tcW w:w="8093" w:type="dxa"/>
            <w:gridSpan w:val="5"/>
          </w:tcPr>
          <w:p w14:paraId="66D13C3D" w14:textId="77777777" w:rsidR="00B40DBB" w:rsidRDefault="00C56EE7">
            <w:pPr>
              <w:pStyle w:val="TableText"/>
              <w:spacing w:before="72" w:line="313" w:lineRule="auto"/>
              <w:ind w:left="110" w:right="108"/>
              <w:jc w:val="both"/>
              <w:rPr>
                <w:lang w:eastAsia="zh-CN"/>
              </w:rPr>
            </w:pPr>
            <w:r>
              <w:rPr>
                <w:b/>
                <w:bCs/>
                <w:spacing w:val="9"/>
                <w:lang w:eastAsia="zh-CN"/>
              </w:rPr>
              <w:t>课程思政目标：</w:t>
            </w:r>
            <w:r>
              <w:rPr>
                <w:spacing w:val="9"/>
                <w:lang w:eastAsia="zh-CN"/>
              </w:rPr>
              <w:t>萌发热爱学前教育事业和婴幼儿的情感，增强从事学前教育事业的责</w:t>
            </w:r>
            <w:r>
              <w:rPr>
                <w:spacing w:val="8"/>
                <w:lang w:eastAsia="zh-CN"/>
              </w:rPr>
              <w:t xml:space="preserve">  </w:t>
            </w:r>
            <w:r>
              <w:rPr>
                <w:spacing w:val="7"/>
                <w:lang w:eastAsia="zh-CN"/>
              </w:rPr>
              <w:t>任感和使命感；具有</w:t>
            </w:r>
            <w:r>
              <w:rPr>
                <w:rFonts w:ascii="Times New Roman" w:eastAsia="Times New Roman" w:hAnsi="Times New Roman" w:cs="Times New Roman"/>
                <w:spacing w:val="7"/>
                <w:lang w:eastAsia="zh-CN"/>
              </w:rPr>
              <w:t>“</w:t>
            </w:r>
            <w:r>
              <w:rPr>
                <w:spacing w:val="7"/>
                <w:lang w:eastAsia="zh-CN"/>
              </w:rPr>
              <w:t>以幼儿为本</w:t>
            </w:r>
            <w:r>
              <w:rPr>
                <w:rFonts w:ascii="Times New Roman" w:eastAsia="Times New Roman" w:hAnsi="Times New Roman" w:cs="Times New Roman"/>
                <w:spacing w:val="7"/>
                <w:lang w:eastAsia="zh-CN"/>
              </w:rPr>
              <w:t>”</w:t>
            </w:r>
            <w:r>
              <w:rPr>
                <w:spacing w:val="7"/>
                <w:lang w:eastAsia="zh-CN"/>
              </w:rPr>
              <w:t>的专业信念，以主人翁精神积极参与幼儿园课程游戏</w:t>
            </w:r>
            <w:r>
              <w:rPr>
                <w:spacing w:val="18"/>
                <w:lang w:eastAsia="zh-CN"/>
              </w:rPr>
              <w:t xml:space="preserve"> </w:t>
            </w:r>
            <w:r>
              <w:rPr>
                <w:spacing w:val="7"/>
                <w:lang w:eastAsia="zh-CN"/>
              </w:rPr>
              <w:t>化改革；树立从教光荣、立志从教的职业理想和信念，具有幼儿园课程游戏化的创新意</w:t>
            </w:r>
            <w:r>
              <w:rPr>
                <w:lang w:eastAsia="zh-CN"/>
              </w:rPr>
              <w:t xml:space="preserve"> </w:t>
            </w:r>
            <w:r>
              <w:rPr>
                <w:spacing w:val="6"/>
                <w:lang w:eastAsia="zh-CN"/>
              </w:rPr>
              <w:t>识和能力。</w:t>
            </w:r>
          </w:p>
        </w:tc>
      </w:tr>
      <w:tr w:rsidR="00B40DBB" w14:paraId="66D13C58" w14:textId="77777777">
        <w:trPr>
          <w:trHeight w:val="2406"/>
        </w:trPr>
        <w:tc>
          <w:tcPr>
            <w:tcW w:w="1209" w:type="dxa"/>
            <w:vMerge w:val="restart"/>
            <w:tcBorders>
              <w:bottom w:val="nil"/>
            </w:tcBorders>
          </w:tcPr>
          <w:p w14:paraId="66D13C3F" w14:textId="77777777" w:rsidR="00B40DBB" w:rsidRDefault="00B40DBB">
            <w:pPr>
              <w:spacing w:line="287" w:lineRule="auto"/>
              <w:rPr>
                <w:lang w:eastAsia="zh-CN"/>
              </w:rPr>
            </w:pPr>
          </w:p>
          <w:p w14:paraId="66D13C40" w14:textId="77777777" w:rsidR="00B40DBB" w:rsidRDefault="00B40DBB">
            <w:pPr>
              <w:spacing w:line="287" w:lineRule="auto"/>
              <w:rPr>
                <w:lang w:eastAsia="zh-CN"/>
              </w:rPr>
            </w:pPr>
          </w:p>
          <w:p w14:paraId="66D13C41" w14:textId="77777777" w:rsidR="00B40DBB" w:rsidRDefault="00B40DBB">
            <w:pPr>
              <w:spacing w:line="287" w:lineRule="auto"/>
              <w:rPr>
                <w:lang w:eastAsia="zh-CN"/>
              </w:rPr>
            </w:pPr>
          </w:p>
          <w:p w14:paraId="66D13C42" w14:textId="77777777" w:rsidR="00B40DBB" w:rsidRDefault="00C56EE7">
            <w:pPr>
              <w:pStyle w:val="TableText"/>
              <w:spacing w:before="65" w:line="228" w:lineRule="auto"/>
              <w:ind w:left="220"/>
              <w:rPr>
                <w:lang w:eastAsia="zh-CN"/>
              </w:rPr>
            </w:pPr>
            <w:r>
              <w:rPr>
                <w:rFonts w:ascii="Times New Roman" w:eastAsia="Times New Roman" w:hAnsi="Times New Roman" w:cs="Times New Roman"/>
                <w:spacing w:val="4"/>
                <w:lang w:eastAsia="zh-CN"/>
              </w:rPr>
              <w:t>8.</w:t>
            </w:r>
            <w:r>
              <w:rPr>
                <w:spacing w:val="4"/>
                <w:lang w:eastAsia="zh-CN"/>
              </w:rPr>
              <w:t>学前儿</w:t>
            </w:r>
          </w:p>
          <w:p w14:paraId="66D13C43" w14:textId="77777777" w:rsidR="00B40DBB" w:rsidRDefault="00C56EE7">
            <w:pPr>
              <w:pStyle w:val="TableText"/>
              <w:spacing w:before="95" w:line="228" w:lineRule="auto"/>
              <w:ind w:left="191"/>
              <w:rPr>
                <w:lang w:eastAsia="zh-CN"/>
              </w:rPr>
            </w:pPr>
            <w:r>
              <w:rPr>
                <w:spacing w:val="6"/>
                <w:lang w:eastAsia="zh-CN"/>
              </w:rPr>
              <w:t>童科学教</w:t>
            </w:r>
          </w:p>
          <w:p w14:paraId="66D13C44" w14:textId="77777777" w:rsidR="00B40DBB" w:rsidRDefault="00C56EE7">
            <w:pPr>
              <w:pStyle w:val="TableText"/>
              <w:spacing w:before="96" w:line="228" w:lineRule="auto"/>
              <w:ind w:left="197"/>
              <w:rPr>
                <w:lang w:eastAsia="zh-CN"/>
              </w:rPr>
            </w:pPr>
            <w:r>
              <w:rPr>
                <w:spacing w:val="5"/>
                <w:lang w:eastAsia="zh-CN"/>
              </w:rPr>
              <w:t>育活动的</w:t>
            </w:r>
          </w:p>
          <w:p w14:paraId="66D13C45" w14:textId="77777777" w:rsidR="00B40DBB" w:rsidRDefault="00C56EE7">
            <w:pPr>
              <w:pStyle w:val="TableText"/>
              <w:spacing w:before="95" w:line="230" w:lineRule="auto"/>
              <w:ind w:left="405"/>
            </w:pPr>
            <w:r>
              <w:rPr>
                <w:spacing w:val="2"/>
              </w:rPr>
              <w:t>统整</w:t>
            </w:r>
          </w:p>
        </w:tc>
        <w:tc>
          <w:tcPr>
            <w:tcW w:w="1700" w:type="dxa"/>
          </w:tcPr>
          <w:p w14:paraId="66D13C46" w14:textId="77777777" w:rsidR="00B40DBB" w:rsidRDefault="00C56EE7">
            <w:pPr>
              <w:pStyle w:val="TableText"/>
              <w:spacing w:before="70" w:line="286" w:lineRule="auto"/>
              <w:ind w:left="112" w:right="106" w:firstLine="8"/>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）统整学前儿</w:t>
            </w:r>
            <w:r>
              <w:rPr>
                <w:spacing w:val="6"/>
                <w:lang w:eastAsia="zh-CN"/>
              </w:rPr>
              <w:t xml:space="preserve"> </w:t>
            </w:r>
            <w:r>
              <w:rPr>
                <w:spacing w:val="8"/>
                <w:lang w:eastAsia="zh-CN"/>
              </w:rPr>
              <w:t>童科学教育活动</w:t>
            </w:r>
            <w:r>
              <w:rPr>
                <w:spacing w:val="2"/>
                <w:lang w:eastAsia="zh-CN"/>
              </w:rPr>
              <w:t xml:space="preserve"> </w:t>
            </w:r>
            <w:r>
              <w:rPr>
                <w:spacing w:val="7"/>
                <w:lang w:eastAsia="zh-CN"/>
              </w:rPr>
              <w:t>的基本思想</w:t>
            </w:r>
          </w:p>
          <w:p w14:paraId="66D13C47" w14:textId="77777777" w:rsidR="00B40DBB" w:rsidRDefault="00C56EE7">
            <w:pPr>
              <w:pStyle w:val="TableText"/>
              <w:spacing w:before="94" w:line="296"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）以统整为取</w:t>
            </w:r>
            <w:r>
              <w:rPr>
                <w:spacing w:val="6"/>
                <w:lang w:eastAsia="zh-CN"/>
              </w:rPr>
              <w:t xml:space="preserve"> </w:t>
            </w:r>
            <w:r>
              <w:rPr>
                <w:spacing w:val="8"/>
                <w:lang w:eastAsia="zh-CN"/>
              </w:rPr>
              <w:t>向的学前儿童科</w:t>
            </w:r>
            <w:r>
              <w:rPr>
                <w:spacing w:val="3"/>
                <w:lang w:eastAsia="zh-CN"/>
              </w:rPr>
              <w:t xml:space="preserve"> </w:t>
            </w:r>
            <w:r>
              <w:rPr>
                <w:spacing w:val="8"/>
                <w:lang w:eastAsia="zh-CN"/>
              </w:rPr>
              <w:t>学教育活动及设</w:t>
            </w:r>
            <w:r>
              <w:rPr>
                <w:spacing w:val="3"/>
                <w:lang w:eastAsia="zh-CN"/>
              </w:rPr>
              <w:t xml:space="preserve"> </w:t>
            </w:r>
            <w:r>
              <w:rPr>
                <w:lang w:eastAsia="zh-CN"/>
              </w:rPr>
              <w:t>计</w:t>
            </w:r>
          </w:p>
        </w:tc>
        <w:tc>
          <w:tcPr>
            <w:tcW w:w="1133" w:type="dxa"/>
          </w:tcPr>
          <w:p w14:paraId="66D13C48" w14:textId="77777777" w:rsidR="00B40DBB" w:rsidRDefault="00B40DBB">
            <w:pPr>
              <w:spacing w:line="285" w:lineRule="auto"/>
              <w:rPr>
                <w:lang w:eastAsia="zh-CN"/>
              </w:rPr>
            </w:pPr>
          </w:p>
          <w:p w14:paraId="66D13C49" w14:textId="77777777" w:rsidR="00B40DBB" w:rsidRDefault="00B40DBB">
            <w:pPr>
              <w:spacing w:line="285" w:lineRule="auto"/>
              <w:rPr>
                <w:lang w:eastAsia="zh-CN"/>
              </w:rPr>
            </w:pPr>
          </w:p>
          <w:p w14:paraId="66D13C4A" w14:textId="77777777" w:rsidR="00B40DBB" w:rsidRDefault="00B40DBB">
            <w:pPr>
              <w:spacing w:line="285" w:lineRule="auto"/>
              <w:rPr>
                <w:lang w:eastAsia="zh-CN"/>
              </w:rPr>
            </w:pPr>
          </w:p>
          <w:p w14:paraId="66D13C4B" w14:textId="77777777" w:rsidR="00B40DBB" w:rsidRDefault="00C56EE7">
            <w:pPr>
              <w:pStyle w:val="TableText"/>
              <w:spacing w:before="65" w:line="229" w:lineRule="auto"/>
              <w:ind w:left="150"/>
            </w:pPr>
            <w:r>
              <w:rPr>
                <w:spacing w:val="8"/>
              </w:rPr>
              <w:t>课程目标</w:t>
            </w:r>
          </w:p>
          <w:p w14:paraId="66D13C4C" w14:textId="77777777" w:rsidR="00B40DBB" w:rsidRDefault="00C56EE7">
            <w:pPr>
              <w:pStyle w:val="TableText"/>
              <w:spacing w:before="131"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C4D" w14:textId="77777777" w:rsidR="00B40DBB" w:rsidRDefault="00C56EE7">
            <w:pPr>
              <w:pStyle w:val="TableText"/>
              <w:spacing w:before="238" w:line="302" w:lineRule="auto"/>
              <w:ind w:left="115" w:right="261" w:firstLine="15"/>
              <w:rPr>
                <w:lang w:eastAsia="zh-CN"/>
              </w:rPr>
            </w:pPr>
            <w:r>
              <w:rPr>
                <w:rFonts w:ascii="Times New Roman" w:eastAsia="Times New Roman" w:hAnsi="Times New Roman" w:cs="Times New Roman"/>
                <w:spacing w:val="5"/>
                <w:lang w:eastAsia="zh-CN"/>
              </w:rPr>
              <w:t>1.</w:t>
            </w:r>
            <w:r>
              <w:rPr>
                <w:rFonts w:ascii="Times New Roman" w:eastAsia="Times New Roman" w:hAnsi="Times New Roman" w:cs="Times New Roman"/>
                <w:spacing w:val="-16"/>
                <w:lang w:eastAsia="zh-CN"/>
              </w:rPr>
              <w:t xml:space="preserve"> </w:t>
            </w:r>
            <w:r>
              <w:rPr>
                <w:spacing w:val="5"/>
                <w:lang w:eastAsia="zh-CN"/>
              </w:rPr>
              <w:t>了解学前儿童科学教育活动统</w:t>
            </w:r>
            <w:r>
              <w:rPr>
                <w:lang w:eastAsia="zh-CN"/>
              </w:rPr>
              <w:t xml:space="preserve"> </w:t>
            </w:r>
            <w:r>
              <w:rPr>
                <w:spacing w:val="8"/>
                <w:lang w:eastAsia="zh-CN"/>
              </w:rPr>
              <w:t>整的含义及基本思想</w:t>
            </w:r>
          </w:p>
          <w:p w14:paraId="66D13C4E" w14:textId="77777777" w:rsidR="00B40DBB" w:rsidRDefault="00C56EE7">
            <w:pPr>
              <w:pStyle w:val="TableText"/>
              <w:spacing w:before="33" w:line="309" w:lineRule="auto"/>
              <w:ind w:left="114" w:right="261" w:hanging="4"/>
              <w:rPr>
                <w:lang w:eastAsia="zh-CN"/>
              </w:rPr>
            </w:pPr>
            <w:r>
              <w:rPr>
                <w:rFonts w:ascii="Times New Roman" w:eastAsia="Times New Roman" w:hAnsi="Times New Roman" w:cs="Times New Roman"/>
                <w:spacing w:val="8"/>
                <w:lang w:eastAsia="zh-CN"/>
              </w:rPr>
              <w:t>2.</w:t>
            </w:r>
            <w:r>
              <w:rPr>
                <w:spacing w:val="8"/>
                <w:lang w:eastAsia="zh-CN"/>
              </w:rPr>
              <w:t>掌握统整取向的学前儿童科学</w:t>
            </w:r>
            <w:r>
              <w:rPr>
                <w:spacing w:val="9"/>
                <w:lang w:eastAsia="zh-CN"/>
              </w:rPr>
              <w:t xml:space="preserve"> </w:t>
            </w:r>
            <w:r>
              <w:rPr>
                <w:spacing w:val="9"/>
                <w:lang w:eastAsia="zh-CN"/>
              </w:rPr>
              <w:t>教育活动类型及教育实践策略</w:t>
            </w:r>
            <w:r>
              <w:rPr>
                <w:spacing w:val="1"/>
                <w:lang w:eastAsia="zh-CN"/>
              </w:rPr>
              <w:t xml:space="preserve">  </w:t>
            </w:r>
            <w:r>
              <w:rPr>
                <w:rFonts w:ascii="Times New Roman" w:eastAsia="Times New Roman" w:hAnsi="Times New Roman" w:cs="Times New Roman"/>
                <w:spacing w:val="8"/>
                <w:lang w:eastAsia="zh-CN"/>
              </w:rPr>
              <w:t>3.</w:t>
            </w:r>
            <w:r>
              <w:rPr>
                <w:spacing w:val="8"/>
                <w:lang w:eastAsia="zh-CN"/>
              </w:rPr>
              <w:t>具有运用统整理念设计学前儿</w:t>
            </w:r>
            <w:r>
              <w:rPr>
                <w:spacing w:val="5"/>
                <w:lang w:eastAsia="zh-CN"/>
              </w:rPr>
              <w:t xml:space="preserve"> </w:t>
            </w:r>
            <w:r>
              <w:rPr>
                <w:spacing w:val="8"/>
                <w:lang w:eastAsia="zh-CN"/>
              </w:rPr>
              <w:t>童科学教育活动的基本能力。</w:t>
            </w:r>
          </w:p>
        </w:tc>
        <w:tc>
          <w:tcPr>
            <w:tcW w:w="1559" w:type="dxa"/>
          </w:tcPr>
          <w:p w14:paraId="66D13C4F" w14:textId="77777777" w:rsidR="00B40DBB" w:rsidRDefault="00B40DBB">
            <w:pPr>
              <w:spacing w:line="342" w:lineRule="auto"/>
              <w:rPr>
                <w:lang w:eastAsia="zh-CN"/>
              </w:rPr>
            </w:pPr>
          </w:p>
          <w:p w14:paraId="66D13C50" w14:textId="77777777" w:rsidR="00B40DBB" w:rsidRDefault="00B40DBB">
            <w:pPr>
              <w:spacing w:line="342" w:lineRule="auto"/>
              <w:rPr>
                <w:lang w:eastAsia="zh-CN"/>
              </w:rPr>
            </w:pPr>
          </w:p>
          <w:p w14:paraId="66D13C51"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C52" w14:textId="77777777" w:rsidR="00B40DBB" w:rsidRDefault="00C56EE7">
            <w:pPr>
              <w:pStyle w:val="TableText"/>
              <w:spacing w:before="95" w:line="303"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C53" w14:textId="77777777" w:rsidR="00B40DBB" w:rsidRDefault="00B40DBB">
            <w:pPr>
              <w:spacing w:line="267" w:lineRule="auto"/>
              <w:rPr>
                <w:lang w:eastAsia="zh-CN"/>
              </w:rPr>
            </w:pPr>
          </w:p>
          <w:p w14:paraId="66D13C54" w14:textId="77777777" w:rsidR="00B40DBB" w:rsidRDefault="00B40DBB">
            <w:pPr>
              <w:spacing w:line="267" w:lineRule="auto"/>
              <w:rPr>
                <w:lang w:eastAsia="zh-CN"/>
              </w:rPr>
            </w:pPr>
          </w:p>
          <w:p w14:paraId="66D13C55" w14:textId="77777777" w:rsidR="00B40DBB" w:rsidRDefault="00B40DBB">
            <w:pPr>
              <w:spacing w:line="267" w:lineRule="auto"/>
              <w:rPr>
                <w:lang w:eastAsia="zh-CN"/>
              </w:rPr>
            </w:pPr>
          </w:p>
          <w:p w14:paraId="66D13C56" w14:textId="77777777" w:rsidR="00B40DBB" w:rsidRDefault="00B40DBB">
            <w:pPr>
              <w:spacing w:line="267" w:lineRule="auto"/>
              <w:rPr>
                <w:lang w:eastAsia="zh-CN"/>
              </w:rPr>
            </w:pPr>
          </w:p>
          <w:p w14:paraId="66D13C57" w14:textId="77777777" w:rsidR="00B40DBB" w:rsidRDefault="00C56EE7">
            <w:pPr>
              <w:spacing w:before="57" w:line="195" w:lineRule="auto"/>
              <w:ind w:left="19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40DBB" w14:paraId="66D13C5B" w14:textId="77777777">
        <w:trPr>
          <w:trHeight w:val="692"/>
        </w:trPr>
        <w:tc>
          <w:tcPr>
            <w:tcW w:w="1209" w:type="dxa"/>
            <w:vMerge/>
            <w:tcBorders>
              <w:top w:val="nil"/>
            </w:tcBorders>
          </w:tcPr>
          <w:p w14:paraId="66D13C59" w14:textId="77777777" w:rsidR="00B40DBB" w:rsidRDefault="00B40DBB"/>
        </w:tc>
        <w:tc>
          <w:tcPr>
            <w:tcW w:w="8093" w:type="dxa"/>
            <w:gridSpan w:val="5"/>
          </w:tcPr>
          <w:p w14:paraId="66D13C5A" w14:textId="77777777" w:rsidR="00B40DBB" w:rsidRDefault="00C56EE7">
            <w:pPr>
              <w:pStyle w:val="TableText"/>
              <w:spacing w:before="71" w:line="282" w:lineRule="auto"/>
              <w:ind w:left="112" w:right="211" w:hanging="2"/>
              <w:rPr>
                <w:lang w:eastAsia="zh-CN"/>
              </w:rPr>
            </w:pPr>
            <w:r>
              <w:rPr>
                <w:b/>
                <w:bCs/>
                <w:spacing w:val="9"/>
                <w:lang w:eastAsia="zh-CN"/>
              </w:rPr>
              <w:t>课程思政目标：</w:t>
            </w:r>
            <w:r>
              <w:rPr>
                <w:spacing w:val="9"/>
                <w:lang w:eastAsia="zh-CN"/>
              </w:rPr>
              <w:t>热爱学前教育事业，具有职业理想，依法执教。能够遵循幼儿身心发</w:t>
            </w:r>
            <w:r>
              <w:rPr>
                <w:spacing w:val="17"/>
                <w:lang w:eastAsia="zh-CN"/>
              </w:rPr>
              <w:t xml:space="preserve"> </w:t>
            </w:r>
            <w:r>
              <w:rPr>
                <w:spacing w:val="9"/>
                <w:lang w:eastAsia="zh-CN"/>
              </w:rPr>
              <w:t>展规律，增强对课程设计多样性的认识，在课程内容的整合中引领婴幼儿健康成长。</w:t>
            </w:r>
          </w:p>
        </w:tc>
      </w:tr>
      <w:tr w:rsidR="00B40DBB" w14:paraId="66D13C77" w14:textId="77777777">
        <w:trPr>
          <w:trHeight w:val="2406"/>
        </w:trPr>
        <w:tc>
          <w:tcPr>
            <w:tcW w:w="1209" w:type="dxa"/>
            <w:vMerge w:val="restart"/>
            <w:tcBorders>
              <w:bottom w:val="nil"/>
            </w:tcBorders>
          </w:tcPr>
          <w:p w14:paraId="66D13C5C" w14:textId="77777777" w:rsidR="00B40DBB" w:rsidRDefault="00B40DBB">
            <w:pPr>
              <w:spacing w:line="258" w:lineRule="auto"/>
              <w:rPr>
                <w:lang w:eastAsia="zh-CN"/>
              </w:rPr>
            </w:pPr>
          </w:p>
          <w:p w14:paraId="66D13C5D" w14:textId="77777777" w:rsidR="00B40DBB" w:rsidRDefault="00B40DBB">
            <w:pPr>
              <w:spacing w:line="258" w:lineRule="auto"/>
              <w:rPr>
                <w:lang w:eastAsia="zh-CN"/>
              </w:rPr>
            </w:pPr>
          </w:p>
          <w:p w14:paraId="66D13C5E" w14:textId="77777777" w:rsidR="00B40DBB" w:rsidRDefault="00B40DBB">
            <w:pPr>
              <w:spacing w:line="258" w:lineRule="auto"/>
              <w:rPr>
                <w:lang w:eastAsia="zh-CN"/>
              </w:rPr>
            </w:pPr>
          </w:p>
          <w:p w14:paraId="66D13C5F" w14:textId="77777777" w:rsidR="00B40DBB" w:rsidRDefault="00B40DBB">
            <w:pPr>
              <w:spacing w:line="258" w:lineRule="auto"/>
              <w:rPr>
                <w:lang w:eastAsia="zh-CN"/>
              </w:rPr>
            </w:pPr>
          </w:p>
          <w:p w14:paraId="66D13C60" w14:textId="77777777" w:rsidR="00B40DBB" w:rsidRDefault="00C56EE7">
            <w:pPr>
              <w:pStyle w:val="TableText"/>
              <w:spacing w:before="65" w:line="228" w:lineRule="auto"/>
              <w:ind w:left="115"/>
              <w:rPr>
                <w:lang w:eastAsia="zh-CN"/>
              </w:rPr>
            </w:pPr>
            <w:r>
              <w:rPr>
                <w:rFonts w:ascii="Times New Roman" w:eastAsia="Times New Roman" w:hAnsi="Times New Roman" w:cs="Times New Roman"/>
                <w:spacing w:val="5"/>
                <w:lang w:eastAsia="zh-CN"/>
              </w:rPr>
              <w:t>9.</w:t>
            </w:r>
            <w:r>
              <w:rPr>
                <w:spacing w:val="5"/>
                <w:lang w:eastAsia="zh-CN"/>
              </w:rPr>
              <w:t>家庭、社</w:t>
            </w:r>
          </w:p>
          <w:p w14:paraId="66D13C61" w14:textId="77777777" w:rsidR="00B40DBB" w:rsidRDefault="00C56EE7">
            <w:pPr>
              <w:pStyle w:val="TableText"/>
              <w:spacing w:before="95" w:line="230" w:lineRule="auto"/>
              <w:ind w:left="205"/>
              <w:rPr>
                <w:lang w:eastAsia="zh-CN"/>
              </w:rPr>
            </w:pPr>
            <w:r>
              <w:rPr>
                <w:spacing w:val="3"/>
                <w:lang w:eastAsia="zh-CN"/>
              </w:rPr>
              <w:t>区与学前</w:t>
            </w:r>
          </w:p>
          <w:p w14:paraId="66D13C62" w14:textId="77777777" w:rsidR="00B40DBB" w:rsidRDefault="00C56EE7">
            <w:pPr>
              <w:pStyle w:val="TableText"/>
              <w:spacing w:before="93" w:line="228" w:lineRule="auto"/>
              <w:ind w:left="193"/>
              <w:rPr>
                <w:lang w:eastAsia="zh-CN"/>
              </w:rPr>
            </w:pPr>
            <w:r>
              <w:rPr>
                <w:spacing w:val="6"/>
                <w:lang w:eastAsia="zh-CN"/>
              </w:rPr>
              <w:t>儿童科学</w:t>
            </w:r>
          </w:p>
          <w:p w14:paraId="66D13C63" w14:textId="77777777" w:rsidR="00B40DBB" w:rsidRDefault="00C56EE7">
            <w:pPr>
              <w:pStyle w:val="TableText"/>
              <w:spacing w:before="97" w:line="228" w:lineRule="auto"/>
              <w:ind w:left="403"/>
            </w:pPr>
            <w:r>
              <w:rPr>
                <w:spacing w:val="3"/>
              </w:rPr>
              <w:t>教育</w:t>
            </w:r>
          </w:p>
        </w:tc>
        <w:tc>
          <w:tcPr>
            <w:tcW w:w="1700" w:type="dxa"/>
          </w:tcPr>
          <w:p w14:paraId="66D13C64" w14:textId="77777777" w:rsidR="00B40DBB" w:rsidRDefault="00C56EE7">
            <w:pPr>
              <w:pStyle w:val="TableText"/>
              <w:spacing w:before="238" w:line="288"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）家庭与学前</w:t>
            </w:r>
            <w:r>
              <w:rPr>
                <w:spacing w:val="6"/>
                <w:lang w:eastAsia="zh-CN"/>
              </w:rPr>
              <w:t xml:space="preserve"> </w:t>
            </w:r>
            <w:r>
              <w:rPr>
                <w:spacing w:val="8"/>
                <w:lang w:eastAsia="zh-CN"/>
              </w:rPr>
              <w:t>儿童科学教育活</w:t>
            </w:r>
            <w:r>
              <w:rPr>
                <w:spacing w:val="2"/>
                <w:lang w:eastAsia="zh-CN"/>
              </w:rPr>
              <w:t xml:space="preserve"> </w:t>
            </w:r>
            <w:r>
              <w:rPr>
                <w:lang w:eastAsia="zh-CN"/>
              </w:rPr>
              <w:t>动</w:t>
            </w:r>
          </w:p>
          <w:p w14:paraId="66D13C65" w14:textId="77777777" w:rsidR="00B40DBB" w:rsidRDefault="00C56EE7">
            <w:pPr>
              <w:pStyle w:val="TableText"/>
              <w:spacing w:before="93" w:line="288"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）社区与学前</w:t>
            </w:r>
            <w:r>
              <w:rPr>
                <w:spacing w:val="6"/>
                <w:lang w:eastAsia="zh-CN"/>
              </w:rPr>
              <w:t xml:space="preserve"> </w:t>
            </w:r>
            <w:r>
              <w:rPr>
                <w:spacing w:val="8"/>
                <w:lang w:eastAsia="zh-CN"/>
              </w:rPr>
              <w:t>儿童科学教育活</w:t>
            </w:r>
            <w:r>
              <w:rPr>
                <w:spacing w:val="2"/>
                <w:lang w:eastAsia="zh-CN"/>
              </w:rPr>
              <w:t xml:space="preserve"> </w:t>
            </w:r>
            <w:r>
              <w:rPr>
                <w:lang w:eastAsia="zh-CN"/>
              </w:rPr>
              <w:t>动</w:t>
            </w:r>
          </w:p>
        </w:tc>
        <w:tc>
          <w:tcPr>
            <w:tcW w:w="1133" w:type="dxa"/>
          </w:tcPr>
          <w:p w14:paraId="66D13C66" w14:textId="77777777" w:rsidR="00B40DBB" w:rsidRDefault="00B40DBB">
            <w:pPr>
              <w:spacing w:line="285" w:lineRule="auto"/>
              <w:rPr>
                <w:lang w:eastAsia="zh-CN"/>
              </w:rPr>
            </w:pPr>
          </w:p>
          <w:p w14:paraId="66D13C67" w14:textId="77777777" w:rsidR="00B40DBB" w:rsidRDefault="00B40DBB">
            <w:pPr>
              <w:spacing w:line="285" w:lineRule="auto"/>
              <w:rPr>
                <w:lang w:eastAsia="zh-CN"/>
              </w:rPr>
            </w:pPr>
          </w:p>
          <w:p w14:paraId="66D13C68" w14:textId="77777777" w:rsidR="00B40DBB" w:rsidRDefault="00B40DBB">
            <w:pPr>
              <w:spacing w:line="285" w:lineRule="auto"/>
              <w:rPr>
                <w:lang w:eastAsia="zh-CN"/>
              </w:rPr>
            </w:pPr>
          </w:p>
          <w:p w14:paraId="66D13C69" w14:textId="77777777" w:rsidR="00B40DBB" w:rsidRDefault="00C56EE7">
            <w:pPr>
              <w:pStyle w:val="TableText"/>
              <w:spacing w:before="65" w:line="229" w:lineRule="auto"/>
              <w:ind w:left="150"/>
            </w:pPr>
            <w:r>
              <w:rPr>
                <w:spacing w:val="8"/>
              </w:rPr>
              <w:t>课程目标</w:t>
            </w:r>
          </w:p>
          <w:p w14:paraId="66D13C6A" w14:textId="77777777" w:rsidR="00B40DBB" w:rsidRDefault="00C56EE7">
            <w:pPr>
              <w:pStyle w:val="TableText"/>
              <w:spacing w:before="131" w:line="186" w:lineRule="auto"/>
              <w:ind w:left="378"/>
              <w:rPr>
                <w:rFonts w:ascii="Times New Roman" w:eastAsia="Times New Roman" w:hAnsi="Times New Roman" w:cs="Times New Roman"/>
              </w:rPr>
            </w:pPr>
            <w:r>
              <w:rPr>
                <w:rFonts w:ascii="Times New Roman" w:eastAsia="Times New Roman" w:hAnsi="Times New Roman" w:cs="Times New Roman"/>
                <w:spacing w:val="-10"/>
              </w:rPr>
              <w:t>1</w:t>
            </w:r>
            <w:r>
              <w:rPr>
                <w:rFonts w:ascii="Times New Roman" w:eastAsia="Times New Roman" w:hAnsi="Times New Roman" w:cs="Times New Roman"/>
                <w:spacing w:val="-27"/>
              </w:rPr>
              <w:t xml:space="preserve"> </w:t>
            </w:r>
            <w:r>
              <w:rPr>
                <w:spacing w:val="-10"/>
              </w:rPr>
              <w:t>、</w:t>
            </w:r>
            <w:r>
              <w:rPr>
                <w:rFonts w:ascii="Times New Roman" w:eastAsia="Times New Roman" w:hAnsi="Times New Roman" w:cs="Times New Roman"/>
                <w:spacing w:val="-10"/>
              </w:rPr>
              <w:t>2</w:t>
            </w:r>
          </w:p>
        </w:tc>
        <w:tc>
          <w:tcPr>
            <w:tcW w:w="3258" w:type="dxa"/>
          </w:tcPr>
          <w:p w14:paraId="66D13C6B" w14:textId="77777777" w:rsidR="00B40DBB" w:rsidRDefault="00C56EE7">
            <w:pPr>
              <w:pStyle w:val="TableText"/>
              <w:spacing w:before="69" w:line="301" w:lineRule="auto"/>
              <w:ind w:left="118" w:right="261" w:firstLine="12"/>
              <w:rPr>
                <w:lang w:eastAsia="zh-CN"/>
              </w:rPr>
            </w:pPr>
            <w:r>
              <w:rPr>
                <w:rFonts w:ascii="Times New Roman" w:eastAsia="Times New Roman" w:hAnsi="Times New Roman" w:cs="Times New Roman"/>
                <w:spacing w:val="7"/>
                <w:lang w:eastAsia="zh-CN"/>
              </w:rPr>
              <w:t>1.</w:t>
            </w:r>
            <w:r>
              <w:rPr>
                <w:spacing w:val="7"/>
                <w:lang w:eastAsia="zh-CN"/>
              </w:rPr>
              <w:t>理解家庭在学前儿童科学教育</w:t>
            </w:r>
            <w:r>
              <w:rPr>
                <w:spacing w:val="4"/>
                <w:lang w:eastAsia="zh-CN"/>
              </w:rPr>
              <w:t xml:space="preserve"> </w:t>
            </w:r>
            <w:r>
              <w:rPr>
                <w:spacing w:val="8"/>
                <w:lang w:eastAsia="zh-CN"/>
              </w:rPr>
              <w:t>活动中的价值及利用方法</w:t>
            </w:r>
          </w:p>
          <w:p w14:paraId="66D13C6C" w14:textId="77777777" w:rsidR="00B40DBB" w:rsidRDefault="00C56EE7">
            <w:pPr>
              <w:pStyle w:val="TableText"/>
              <w:spacing w:before="34" w:line="301" w:lineRule="auto"/>
              <w:ind w:left="117" w:right="261" w:hanging="7"/>
              <w:rPr>
                <w:lang w:eastAsia="zh-CN"/>
              </w:rPr>
            </w:pPr>
            <w:r>
              <w:rPr>
                <w:rFonts w:ascii="Times New Roman" w:eastAsia="Times New Roman" w:hAnsi="Times New Roman" w:cs="Times New Roman"/>
                <w:spacing w:val="8"/>
                <w:lang w:eastAsia="zh-CN"/>
              </w:rPr>
              <w:t>2.</w:t>
            </w:r>
            <w:r>
              <w:rPr>
                <w:spacing w:val="8"/>
                <w:lang w:eastAsia="zh-CN"/>
              </w:rPr>
              <w:t>掌握社区在学前儿童科学教育</w:t>
            </w:r>
            <w:r>
              <w:rPr>
                <w:spacing w:val="9"/>
                <w:lang w:eastAsia="zh-CN"/>
              </w:rPr>
              <w:t xml:space="preserve"> </w:t>
            </w:r>
            <w:r>
              <w:rPr>
                <w:spacing w:val="8"/>
                <w:lang w:eastAsia="zh-CN"/>
              </w:rPr>
              <w:t>活动中价值及利用方法</w:t>
            </w:r>
          </w:p>
          <w:p w14:paraId="66D13C6D" w14:textId="77777777" w:rsidR="00B40DBB" w:rsidRDefault="00C56EE7">
            <w:pPr>
              <w:pStyle w:val="TableText"/>
              <w:spacing w:before="32" w:line="294" w:lineRule="auto"/>
              <w:ind w:left="115" w:right="208"/>
              <w:jc w:val="both"/>
              <w:rPr>
                <w:lang w:eastAsia="zh-CN"/>
              </w:rPr>
            </w:pPr>
            <w:r>
              <w:rPr>
                <w:rFonts w:ascii="Times New Roman" w:eastAsia="Times New Roman" w:hAnsi="Times New Roman" w:cs="Times New Roman"/>
                <w:spacing w:val="8"/>
                <w:lang w:eastAsia="zh-CN"/>
              </w:rPr>
              <w:t>3.</w:t>
            </w:r>
            <w:r>
              <w:rPr>
                <w:spacing w:val="8"/>
                <w:lang w:eastAsia="zh-CN"/>
              </w:rPr>
              <w:t>能够在小组合作活动中完成学</w:t>
            </w:r>
            <w:r>
              <w:rPr>
                <w:spacing w:val="5"/>
                <w:lang w:eastAsia="zh-CN"/>
              </w:rPr>
              <w:t xml:space="preserve"> </w:t>
            </w:r>
            <w:r>
              <w:rPr>
                <w:spacing w:val="9"/>
                <w:lang w:eastAsia="zh-CN"/>
              </w:rPr>
              <w:t>前儿童科学教育活动资源创设活</w:t>
            </w:r>
            <w:r>
              <w:rPr>
                <w:spacing w:val="1"/>
                <w:lang w:eastAsia="zh-CN"/>
              </w:rPr>
              <w:t xml:space="preserve"> </w:t>
            </w:r>
            <w:r>
              <w:rPr>
                <w:lang w:eastAsia="zh-CN"/>
              </w:rPr>
              <w:t>动</w:t>
            </w:r>
          </w:p>
        </w:tc>
        <w:tc>
          <w:tcPr>
            <w:tcW w:w="1559" w:type="dxa"/>
          </w:tcPr>
          <w:p w14:paraId="66D13C6E" w14:textId="77777777" w:rsidR="00B40DBB" w:rsidRDefault="00B40DBB">
            <w:pPr>
              <w:spacing w:line="343" w:lineRule="auto"/>
              <w:rPr>
                <w:lang w:eastAsia="zh-CN"/>
              </w:rPr>
            </w:pPr>
          </w:p>
          <w:p w14:paraId="66D13C6F" w14:textId="77777777" w:rsidR="00B40DBB" w:rsidRDefault="00B40DBB">
            <w:pPr>
              <w:spacing w:line="343" w:lineRule="auto"/>
              <w:rPr>
                <w:lang w:eastAsia="zh-CN"/>
              </w:rPr>
            </w:pPr>
          </w:p>
          <w:p w14:paraId="66D13C70"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C71" w14:textId="77777777" w:rsidR="00B40DBB" w:rsidRDefault="00C56EE7">
            <w:pPr>
              <w:pStyle w:val="TableText"/>
              <w:spacing w:before="95" w:line="303"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C72" w14:textId="77777777" w:rsidR="00B40DBB" w:rsidRDefault="00B40DBB">
            <w:pPr>
              <w:spacing w:line="267" w:lineRule="auto"/>
              <w:rPr>
                <w:lang w:eastAsia="zh-CN"/>
              </w:rPr>
            </w:pPr>
          </w:p>
          <w:p w14:paraId="66D13C73" w14:textId="77777777" w:rsidR="00B40DBB" w:rsidRDefault="00B40DBB">
            <w:pPr>
              <w:spacing w:line="267" w:lineRule="auto"/>
              <w:rPr>
                <w:lang w:eastAsia="zh-CN"/>
              </w:rPr>
            </w:pPr>
          </w:p>
          <w:p w14:paraId="66D13C74" w14:textId="77777777" w:rsidR="00B40DBB" w:rsidRDefault="00B40DBB">
            <w:pPr>
              <w:spacing w:line="267" w:lineRule="auto"/>
              <w:rPr>
                <w:lang w:eastAsia="zh-CN"/>
              </w:rPr>
            </w:pPr>
          </w:p>
          <w:p w14:paraId="66D13C75" w14:textId="77777777" w:rsidR="00B40DBB" w:rsidRDefault="00B40DBB">
            <w:pPr>
              <w:spacing w:line="267" w:lineRule="auto"/>
              <w:rPr>
                <w:lang w:eastAsia="zh-CN"/>
              </w:rPr>
            </w:pPr>
          </w:p>
          <w:p w14:paraId="66D13C76" w14:textId="77777777" w:rsidR="00B40DBB" w:rsidRDefault="00C56EE7">
            <w:pPr>
              <w:spacing w:before="57"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C7A" w14:textId="77777777">
        <w:trPr>
          <w:trHeight w:val="1035"/>
        </w:trPr>
        <w:tc>
          <w:tcPr>
            <w:tcW w:w="1209" w:type="dxa"/>
            <w:vMerge/>
            <w:tcBorders>
              <w:top w:val="nil"/>
            </w:tcBorders>
          </w:tcPr>
          <w:p w14:paraId="66D13C78" w14:textId="77777777" w:rsidR="00B40DBB" w:rsidRDefault="00B40DBB"/>
        </w:tc>
        <w:tc>
          <w:tcPr>
            <w:tcW w:w="8093" w:type="dxa"/>
            <w:gridSpan w:val="5"/>
          </w:tcPr>
          <w:p w14:paraId="66D13C79" w14:textId="77777777" w:rsidR="00B40DBB" w:rsidRDefault="00C56EE7">
            <w:pPr>
              <w:pStyle w:val="TableText"/>
              <w:spacing w:before="69" w:line="294" w:lineRule="auto"/>
              <w:ind w:left="109" w:right="108"/>
              <w:jc w:val="both"/>
              <w:rPr>
                <w:lang w:eastAsia="zh-CN"/>
              </w:rPr>
            </w:pPr>
            <w:r>
              <w:rPr>
                <w:b/>
                <w:bCs/>
                <w:spacing w:val="6"/>
                <w:lang w:eastAsia="zh-CN"/>
              </w:rPr>
              <w:t>课程思政目标：</w:t>
            </w:r>
            <w:r>
              <w:rPr>
                <w:spacing w:val="6"/>
                <w:lang w:eastAsia="zh-CN"/>
              </w:rPr>
              <w:t>树牢</w:t>
            </w:r>
            <w:r>
              <w:rPr>
                <w:rFonts w:ascii="Times New Roman" w:eastAsia="Times New Roman" w:hAnsi="Times New Roman" w:cs="Times New Roman"/>
                <w:spacing w:val="6"/>
                <w:lang w:eastAsia="zh-CN"/>
              </w:rPr>
              <w:t>“</w:t>
            </w:r>
            <w:r>
              <w:rPr>
                <w:spacing w:val="6"/>
                <w:lang w:eastAsia="zh-CN"/>
              </w:rPr>
              <w:t>四个意识</w:t>
            </w:r>
            <w:r>
              <w:rPr>
                <w:rFonts w:ascii="Times New Roman" w:eastAsia="Times New Roman" w:hAnsi="Times New Roman" w:cs="Times New Roman"/>
                <w:spacing w:val="6"/>
                <w:lang w:eastAsia="zh-CN"/>
              </w:rPr>
              <w:t>”</w:t>
            </w:r>
            <w:r>
              <w:rPr>
                <w:rFonts w:ascii="Times New Roman" w:eastAsia="Times New Roman" w:hAnsi="Times New Roman" w:cs="Times New Roman"/>
                <w:spacing w:val="-27"/>
                <w:lang w:eastAsia="zh-CN"/>
              </w:rPr>
              <w:t xml:space="preserve"> </w:t>
            </w:r>
            <w:r>
              <w:rPr>
                <w:spacing w:val="6"/>
                <w:lang w:eastAsia="zh-CN"/>
              </w:rPr>
              <w:t>，坚定</w:t>
            </w:r>
            <w:r>
              <w:rPr>
                <w:rFonts w:ascii="Times New Roman" w:eastAsia="Times New Roman" w:hAnsi="Times New Roman" w:cs="Times New Roman"/>
                <w:spacing w:val="6"/>
                <w:lang w:eastAsia="zh-CN"/>
              </w:rPr>
              <w:t>“</w:t>
            </w:r>
            <w:r>
              <w:rPr>
                <w:spacing w:val="6"/>
                <w:lang w:eastAsia="zh-CN"/>
              </w:rPr>
              <w:t>四个自信</w:t>
            </w:r>
            <w:r>
              <w:rPr>
                <w:rFonts w:ascii="Times New Roman" w:eastAsia="Times New Roman" w:hAnsi="Times New Roman" w:cs="Times New Roman"/>
                <w:spacing w:val="6"/>
                <w:lang w:eastAsia="zh-CN"/>
              </w:rPr>
              <w:t>”</w:t>
            </w:r>
            <w:r>
              <w:rPr>
                <w:rFonts w:ascii="Times New Roman" w:eastAsia="Times New Roman" w:hAnsi="Times New Roman" w:cs="Times New Roman"/>
                <w:spacing w:val="-26"/>
                <w:lang w:eastAsia="zh-CN"/>
              </w:rPr>
              <w:t xml:space="preserve"> </w:t>
            </w:r>
            <w:r>
              <w:rPr>
                <w:spacing w:val="6"/>
                <w:lang w:eastAsia="zh-CN"/>
              </w:rPr>
              <w:t>，坚决做到</w:t>
            </w:r>
            <w:r>
              <w:rPr>
                <w:rFonts w:ascii="Times New Roman" w:eastAsia="Times New Roman" w:hAnsi="Times New Roman" w:cs="Times New Roman"/>
                <w:spacing w:val="6"/>
                <w:lang w:eastAsia="zh-CN"/>
              </w:rPr>
              <w:t>“</w:t>
            </w:r>
            <w:r>
              <w:rPr>
                <w:spacing w:val="6"/>
                <w:lang w:eastAsia="zh-CN"/>
              </w:rPr>
              <w:t>两个维护</w:t>
            </w:r>
            <w:r>
              <w:rPr>
                <w:rFonts w:ascii="Times New Roman" w:eastAsia="Times New Roman" w:hAnsi="Times New Roman" w:cs="Times New Roman"/>
                <w:spacing w:val="6"/>
                <w:lang w:eastAsia="zh-CN"/>
              </w:rPr>
              <w:t>”</w:t>
            </w:r>
            <w:r>
              <w:rPr>
                <w:rFonts w:ascii="Times New Roman" w:eastAsia="Times New Roman" w:hAnsi="Times New Roman" w:cs="Times New Roman"/>
                <w:spacing w:val="-20"/>
                <w:lang w:eastAsia="zh-CN"/>
              </w:rPr>
              <w:t xml:space="preserve"> </w:t>
            </w:r>
            <w:r>
              <w:rPr>
                <w:spacing w:val="6"/>
                <w:lang w:eastAsia="zh-CN"/>
              </w:rPr>
              <w:t>。涵养家</w:t>
            </w:r>
            <w:r>
              <w:rPr>
                <w:spacing w:val="5"/>
                <w:lang w:eastAsia="zh-CN"/>
              </w:rPr>
              <w:t>国情</w:t>
            </w:r>
            <w:r>
              <w:rPr>
                <w:lang w:eastAsia="zh-CN"/>
              </w:rPr>
              <w:t xml:space="preserve"> </w:t>
            </w:r>
            <w:r>
              <w:rPr>
                <w:spacing w:val="7"/>
                <w:lang w:eastAsia="zh-CN"/>
              </w:rPr>
              <w:t>怀，树立正确的世界观、人生观、价值观，能够发挥出家庭和社区在学前儿童科学教育</w:t>
            </w:r>
            <w:r>
              <w:rPr>
                <w:spacing w:val="3"/>
                <w:lang w:eastAsia="zh-CN"/>
              </w:rPr>
              <w:t xml:space="preserve"> </w:t>
            </w:r>
            <w:r>
              <w:rPr>
                <w:spacing w:val="9"/>
                <w:lang w:eastAsia="zh-CN"/>
              </w:rPr>
              <w:t>中的作用，立志与家庭和社区合作共育，完成民族复兴的时代重任。</w:t>
            </w:r>
          </w:p>
        </w:tc>
      </w:tr>
      <w:tr w:rsidR="00B40DBB" w14:paraId="66D13C96" w14:textId="77777777">
        <w:trPr>
          <w:trHeight w:val="2406"/>
        </w:trPr>
        <w:tc>
          <w:tcPr>
            <w:tcW w:w="1209" w:type="dxa"/>
            <w:vMerge w:val="restart"/>
            <w:tcBorders>
              <w:bottom w:val="nil"/>
            </w:tcBorders>
          </w:tcPr>
          <w:p w14:paraId="66D13C7B" w14:textId="77777777" w:rsidR="00B40DBB" w:rsidRDefault="00B40DBB">
            <w:pPr>
              <w:spacing w:line="258" w:lineRule="auto"/>
              <w:rPr>
                <w:lang w:eastAsia="zh-CN"/>
              </w:rPr>
            </w:pPr>
          </w:p>
          <w:p w14:paraId="66D13C7C" w14:textId="77777777" w:rsidR="00B40DBB" w:rsidRDefault="00B40DBB">
            <w:pPr>
              <w:spacing w:line="258" w:lineRule="auto"/>
              <w:rPr>
                <w:lang w:eastAsia="zh-CN"/>
              </w:rPr>
            </w:pPr>
          </w:p>
          <w:p w14:paraId="66D13C7D" w14:textId="77777777" w:rsidR="00B40DBB" w:rsidRDefault="00B40DBB">
            <w:pPr>
              <w:spacing w:line="258" w:lineRule="auto"/>
              <w:rPr>
                <w:lang w:eastAsia="zh-CN"/>
              </w:rPr>
            </w:pPr>
          </w:p>
          <w:p w14:paraId="66D13C7E" w14:textId="77777777" w:rsidR="00B40DBB" w:rsidRDefault="00B40DBB">
            <w:pPr>
              <w:spacing w:line="258" w:lineRule="auto"/>
              <w:rPr>
                <w:lang w:eastAsia="zh-CN"/>
              </w:rPr>
            </w:pPr>
          </w:p>
          <w:p w14:paraId="66D13C7F" w14:textId="77777777" w:rsidR="00B40DBB" w:rsidRDefault="00C56EE7">
            <w:pPr>
              <w:pStyle w:val="TableText"/>
              <w:spacing w:before="65" w:line="228" w:lineRule="auto"/>
              <w:ind w:left="179"/>
              <w:rPr>
                <w:lang w:eastAsia="zh-CN"/>
              </w:rPr>
            </w:pPr>
            <w:r>
              <w:rPr>
                <w:rFonts w:ascii="Times New Roman" w:eastAsia="Times New Roman" w:hAnsi="Times New Roman" w:cs="Times New Roman"/>
                <w:spacing w:val="2"/>
                <w:lang w:eastAsia="zh-CN"/>
              </w:rPr>
              <w:t>10.</w:t>
            </w:r>
            <w:r>
              <w:rPr>
                <w:spacing w:val="2"/>
                <w:lang w:eastAsia="zh-CN"/>
              </w:rPr>
              <w:t>学前儿</w:t>
            </w:r>
          </w:p>
          <w:p w14:paraId="66D13C80" w14:textId="77777777" w:rsidR="00B40DBB" w:rsidRDefault="00C56EE7">
            <w:pPr>
              <w:pStyle w:val="TableText"/>
              <w:spacing w:before="95" w:line="228" w:lineRule="auto"/>
              <w:ind w:left="191"/>
              <w:rPr>
                <w:lang w:eastAsia="zh-CN"/>
              </w:rPr>
            </w:pPr>
            <w:r>
              <w:rPr>
                <w:spacing w:val="6"/>
                <w:lang w:eastAsia="zh-CN"/>
              </w:rPr>
              <w:t>童科学教</w:t>
            </w:r>
          </w:p>
          <w:p w14:paraId="66D13C81" w14:textId="77777777" w:rsidR="00B40DBB" w:rsidRDefault="00C56EE7">
            <w:pPr>
              <w:pStyle w:val="TableText"/>
              <w:spacing w:before="96" w:line="228" w:lineRule="auto"/>
              <w:ind w:left="197"/>
              <w:rPr>
                <w:lang w:eastAsia="zh-CN"/>
              </w:rPr>
            </w:pPr>
            <w:r>
              <w:rPr>
                <w:spacing w:val="5"/>
                <w:lang w:eastAsia="zh-CN"/>
              </w:rPr>
              <w:t>育活动的</w:t>
            </w:r>
          </w:p>
          <w:p w14:paraId="66D13C82" w14:textId="77777777" w:rsidR="00B40DBB" w:rsidRDefault="00C56EE7">
            <w:pPr>
              <w:pStyle w:val="TableText"/>
              <w:spacing w:before="96" w:line="227" w:lineRule="auto"/>
              <w:ind w:left="399"/>
            </w:pPr>
            <w:r>
              <w:rPr>
                <w:spacing w:val="5"/>
              </w:rPr>
              <w:t>评价</w:t>
            </w:r>
          </w:p>
        </w:tc>
        <w:tc>
          <w:tcPr>
            <w:tcW w:w="1700" w:type="dxa"/>
          </w:tcPr>
          <w:p w14:paraId="66D13C83" w14:textId="77777777" w:rsidR="00B40DBB" w:rsidRDefault="00C56EE7">
            <w:pPr>
              <w:pStyle w:val="TableText"/>
              <w:spacing w:before="70" w:line="287"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）学前儿童科</w:t>
            </w:r>
            <w:r>
              <w:rPr>
                <w:spacing w:val="6"/>
                <w:lang w:eastAsia="zh-CN"/>
              </w:rPr>
              <w:t xml:space="preserve"> </w:t>
            </w:r>
            <w:r>
              <w:rPr>
                <w:spacing w:val="8"/>
                <w:lang w:eastAsia="zh-CN"/>
              </w:rPr>
              <w:t>学教育活动评价</w:t>
            </w:r>
            <w:r>
              <w:rPr>
                <w:lang w:eastAsia="zh-CN"/>
              </w:rPr>
              <w:t xml:space="preserve"> </w:t>
            </w:r>
            <w:r>
              <w:rPr>
                <w:spacing w:val="5"/>
                <w:lang w:eastAsia="zh-CN"/>
              </w:rPr>
              <w:t>的概述</w:t>
            </w:r>
          </w:p>
          <w:p w14:paraId="66D13C84" w14:textId="77777777" w:rsidR="00B40DBB" w:rsidRDefault="00C56EE7">
            <w:pPr>
              <w:pStyle w:val="TableText"/>
              <w:spacing w:before="95" w:line="272"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）学前儿童科</w:t>
            </w:r>
            <w:r>
              <w:rPr>
                <w:spacing w:val="6"/>
                <w:lang w:eastAsia="zh-CN"/>
              </w:rPr>
              <w:t xml:space="preserve"> </w:t>
            </w:r>
            <w:r>
              <w:rPr>
                <w:spacing w:val="8"/>
                <w:lang w:eastAsia="zh-CN"/>
              </w:rPr>
              <w:t>学教育活动评价</w:t>
            </w:r>
          </w:p>
          <w:p w14:paraId="66D13C85" w14:textId="77777777" w:rsidR="00B40DBB" w:rsidRDefault="00C56EE7">
            <w:pPr>
              <w:pStyle w:val="TableText"/>
              <w:spacing w:before="97" w:line="272" w:lineRule="auto"/>
              <w:ind w:left="115" w:right="106" w:firstLine="5"/>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）学前儿童科</w:t>
            </w:r>
            <w:r>
              <w:rPr>
                <w:spacing w:val="6"/>
                <w:lang w:eastAsia="zh-CN"/>
              </w:rPr>
              <w:t xml:space="preserve"> </w:t>
            </w:r>
            <w:r>
              <w:rPr>
                <w:spacing w:val="8"/>
                <w:lang w:eastAsia="zh-CN"/>
              </w:rPr>
              <w:t>学素养发展评价</w:t>
            </w:r>
          </w:p>
        </w:tc>
        <w:tc>
          <w:tcPr>
            <w:tcW w:w="1133" w:type="dxa"/>
          </w:tcPr>
          <w:p w14:paraId="66D13C86" w14:textId="77777777" w:rsidR="00B40DBB" w:rsidRDefault="00B40DBB">
            <w:pPr>
              <w:spacing w:line="343" w:lineRule="auto"/>
              <w:rPr>
                <w:lang w:eastAsia="zh-CN"/>
              </w:rPr>
            </w:pPr>
          </w:p>
          <w:p w14:paraId="66D13C87" w14:textId="77777777" w:rsidR="00B40DBB" w:rsidRDefault="00B40DBB">
            <w:pPr>
              <w:spacing w:line="343" w:lineRule="auto"/>
              <w:rPr>
                <w:lang w:eastAsia="zh-CN"/>
              </w:rPr>
            </w:pPr>
          </w:p>
          <w:p w14:paraId="66D13C88" w14:textId="77777777" w:rsidR="00B40DBB" w:rsidRDefault="00C56EE7">
            <w:pPr>
              <w:pStyle w:val="TableText"/>
              <w:spacing w:before="65" w:line="229" w:lineRule="auto"/>
              <w:ind w:left="150"/>
            </w:pPr>
            <w:r>
              <w:rPr>
                <w:spacing w:val="8"/>
              </w:rPr>
              <w:t>课程目标</w:t>
            </w:r>
          </w:p>
          <w:p w14:paraId="66D13C89" w14:textId="77777777" w:rsidR="00B40DBB" w:rsidRDefault="00C56EE7">
            <w:pPr>
              <w:pStyle w:val="TableText"/>
              <w:spacing w:before="131" w:line="186" w:lineRule="auto"/>
              <w:ind w:left="220"/>
              <w:rPr>
                <w:rFonts w:ascii="Times New Roman" w:eastAsia="Times New Roman" w:hAnsi="Times New Roman" w:cs="Times New Roman"/>
              </w:rPr>
            </w:pPr>
            <w:r>
              <w:rPr>
                <w:rFonts w:ascii="Times New Roman" w:eastAsia="Times New Roman" w:hAnsi="Times New Roman" w:cs="Times New Roman"/>
                <w:spacing w:val="-7"/>
              </w:rPr>
              <w:t>1</w:t>
            </w:r>
            <w:r>
              <w:rPr>
                <w:rFonts w:ascii="Times New Roman" w:eastAsia="Times New Roman" w:hAnsi="Times New Roman" w:cs="Times New Roman"/>
                <w:spacing w:val="-25"/>
              </w:rPr>
              <w:t xml:space="preserve"> </w:t>
            </w:r>
            <w:r>
              <w:rPr>
                <w:spacing w:val="-7"/>
              </w:rPr>
              <w:t>、</w:t>
            </w:r>
            <w:r>
              <w:rPr>
                <w:rFonts w:ascii="Times New Roman" w:eastAsia="Times New Roman" w:hAnsi="Times New Roman" w:cs="Times New Roman"/>
                <w:spacing w:val="-7"/>
              </w:rPr>
              <w:t>2</w:t>
            </w:r>
            <w:r>
              <w:rPr>
                <w:rFonts w:ascii="Times New Roman" w:eastAsia="Times New Roman" w:hAnsi="Times New Roman" w:cs="Times New Roman"/>
                <w:spacing w:val="-26"/>
              </w:rPr>
              <w:t xml:space="preserve"> </w:t>
            </w:r>
            <w:r>
              <w:rPr>
                <w:spacing w:val="-7"/>
              </w:rPr>
              <w:t>、</w:t>
            </w:r>
            <w:r>
              <w:rPr>
                <w:rFonts w:ascii="Times New Roman" w:eastAsia="Times New Roman" w:hAnsi="Times New Roman" w:cs="Times New Roman"/>
                <w:spacing w:val="-7"/>
              </w:rPr>
              <w:t>3</w:t>
            </w:r>
          </w:p>
        </w:tc>
        <w:tc>
          <w:tcPr>
            <w:tcW w:w="3258" w:type="dxa"/>
          </w:tcPr>
          <w:p w14:paraId="66D13C8A" w14:textId="77777777" w:rsidR="00B40DBB" w:rsidRDefault="00C56EE7">
            <w:pPr>
              <w:pStyle w:val="TableText"/>
              <w:spacing w:before="69" w:line="272" w:lineRule="auto"/>
              <w:ind w:left="113" w:right="105" w:firstLine="10"/>
              <w:rPr>
                <w:lang w:eastAsia="zh-CN"/>
              </w:rPr>
            </w:pPr>
            <w:r>
              <w:rPr>
                <w:spacing w:val="8"/>
                <w:lang w:eastAsia="zh-CN"/>
              </w:rPr>
              <w:t>（</w:t>
            </w:r>
            <w:r>
              <w:rPr>
                <w:rFonts w:ascii="Times New Roman" w:eastAsia="Times New Roman" w:hAnsi="Times New Roman" w:cs="Times New Roman"/>
                <w:spacing w:val="8"/>
                <w:lang w:eastAsia="zh-CN"/>
              </w:rPr>
              <w:t>1</w:t>
            </w:r>
            <w:r>
              <w:rPr>
                <w:spacing w:val="8"/>
                <w:lang w:eastAsia="zh-CN"/>
              </w:rPr>
              <w:t>）理解学前儿童科学教育活动</w:t>
            </w:r>
            <w:r>
              <w:rPr>
                <w:spacing w:val="1"/>
                <w:lang w:eastAsia="zh-CN"/>
              </w:rPr>
              <w:t xml:space="preserve"> </w:t>
            </w:r>
            <w:r>
              <w:rPr>
                <w:spacing w:val="9"/>
                <w:lang w:eastAsia="zh-CN"/>
              </w:rPr>
              <w:t>评价内涵、原则和步骤</w:t>
            </w:r>
          </w:p>
          <w:p w14:paraId="66D13C8B" w14:textId="77777777" w:rsidR="00B40DBB" w:rsidRDefault="00C56EE7">
            <w:pPr>
              <w:pStyle w:val="TableText"/>
              <w:spacing w:before="97" w:line="272" w:lineRule="auto"/>
              <w:ind w:left="113" w:right="105" w:firstLine="10"/>
              <w:rPr>
                <w:lang w:eastAsia="zh-CN"/>
              </w:rPr>
            </w:pPr>
            <w:r>
              <w:rPr>
                <w:spacing w:val="8"/>
                <w:lang w:eastAsia="zh-CN"/>
              </w:rPr>
              <w:t>（</w:t>
            </w:r>
            <w:r>
              <w:rPr>
                <w:rFonts w:ascii="Times New Roman" w:eastAsia="Times New Roman" w:hAnsi="Times New Roman" w:cs="Times New Roman"/>
                <w:spacing w:val="8"/>
                <w:lang w:eastAsia="zh-CN"/>
              </w:rPr>
              <w:t>3</w:t>
            </w:r>
            <w:r>
              <w:rPr>
                <w:spacing w:val="8"/>
                <w:lang w:eastAsia="zh-CN"/>
              </w:rPr>
              <w:t>）掌握学前儿童科学教育活动</w:t>
            </w:r>
            <w:r>
              <w:rPr>
                <w:spacing w:val="1"/>
                <w:lang w:eastAsia="zh-CN"/>
              </w:rPr>
              <w:t xml:space="preserve"> </w:t>
            </w:r>
            <w:r>
              <w:rPr>
                <w:spacing w:val="8"/>
                <w:lang w:eastAsia="zh-CN"/>
              </w:rPr>
              <w:t>评价的内容与方法</w:t>
            </w:r>
          </w:p>
          <w:p w14:paraId="66D13C8C" w14:textId="77777777" w:rsidR="00B40DBB" w:rsidRDefault="00C56EE7">
            <w:pPr>
              <w:pStyle w:val="TableText"/>
              <w:spacing w:before="98" w:line="287" w:lineRule="auto"/>
              <w:ind w:left="118" w:right="105" w:firstLine="6"/>
              <w:rPr>
                <w:lang w:eastAsia="zh-CN"/>
              </w:rPr>
            </w:pPr>
            <w:r>
              <w:rPr>
                <w:spacing w:val="8"/>
                <w:lang w:eastAsia="zh-CN"/>
              </w:rPr>
              <w:t>（</w:t>
            </w:r>
            <w:r>
              <w:rPr>
                <w:rFonts w:ascii="Times New Roman" w:eastAsia="Times New Roman" w:hAnsi="Times New Roman" w:cs="Times New Roman"/>
                <w:spacing w:val="8"/>
                <w:lang w:eastAsia="zh-CN"/>
              </w:rPr>
              <w:t>4</w:t>
            </w:r>
            <w:r>
              <w:rPr>
                <w:spacing w:val="8"/>
                <w:lang w:eastAsia="zh-CN"/>
              </w:rPr>
              <w:t>）具有灵活运用所学理论开展</w:t>
            </w:r>
            <w:r>
              <w:rPr>
                <w:spacing w:val="1"/>
                <w:lang w:eastAsia="zh-CN"/>
              </w:rPr>
              <w:t xml:space="preserve"> </w:t>
            </w:r>
            <w:r>
              <w:rPr>
                <w:spacing w:val="9"/>
                <w:lang w:eastAsia="zh-CN"/>
              </w:rPr>
              <w:t>学前儿童科学教育活动的反思能</w:t>
            </w:r>
            <w:r>
              <w:rPr>
                <w:lang w:eastAsia="zh-CN"/>
              </w:rPr>
              <w:t xml:space="preserve">  </w:t>
            </w:r>
            <w:r>
              <w:rPr>
                <w:lang w:eastAsia="zh-CN"/>
              </w:rPr>
              <w:t>力</w:t>
            </w:r>
          </w:p>
        </w:tc>
        <w:tc>
          <w:tcPr>
            <w:tcW w:w="1559" w:type="dxa"/>
          </w:tcPr>
          <w:p w14:paraId="66D13C8D" w14:textId="77777777" w:rsidR="00B40DBB" w:rsidRDefault="00B40DBB">
            <w:pPr>
              <w:spacing w:line="343" w:lineRule="auto"/>
              <w:rPr>
                <w:lang w:eastAsia="zh-CN"/>
              </w:rPr>
            </w:pPr>
          </w:p>
          <w:p w14:paraId="66D13C8E" w14:textId="77777777" w:rsidR="00B40DBB" w:rsidRDefault="00B40DBB">
            <w:pPr>
              <w:spacing w:line="344" w:lineRule="auto"/>
              <w:rPr>
                <w:lang w:eastAsia="zh-CN"/>
              </w:rPr>
            </w:pPr>
          </w:p>
          <w:p w14:paraId="66D13C8F"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3C90" w14:textId="77777777" w:rsidR="00B40DBB" w:rsidRDefault="00C56EE7">
            <w:pPr>
              <w:pStyle w:val="TableText"/>
              <w:spacing w:before="95" w:line="303"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3C91" w14:textId="77777777" w:rsidR="00B40DBB" w:rsidRDefault="00B40DBB">
            <w:pPr>
              <w:spacing w:line="267" w:lineRule="auto"/>
              <w:rPr>
                <w:lang w:eastAsia="zh-CN"/>
              </w:rPr>
            </w:pPr>
          </w:p>
          <w:p w14:paraId="66D13C92" w14:textId="77777777" w:rsidR="00B40DBB" w:rsidRDefault="00B40DBB">
            <w:pPr>
              <w:spacing w:line="267" w:lineRule="auto"/>
              <w:rPr>
                <w:lang w:eastAsia="zh-CN"/>
              </w:rPr>
            </w:pPr>
          </w:p>
          <w:p w14:paraId="66D13C93" w14:textId="77777777" w:rsidR="00B40DBB" w:rsidRDefault="00B40DBB">
            <w:pPr>
              <w:spacing w:line="268" w:lineRule="auto"/>
              <w:rPr>
                <w:lang w:eastAsia="zh-CN"/>
              </w:rPr>
            </w:pPr>
          </w:p>
          <w:p w14:paraId="66D13C94" w14:textId="77777777" w:rsidR="00B40DBB" w:rsidRDefault="00B40DBB">
            <w:pPr>
              <w:spacing w:line="268" w:lineRule="auto"/>
              <w:rPr>
                <w:lang w:eastAsia="zh-CN"/>
              </w:rPr>
            </w:pPr>
          </w:p>
          <w:p w14:paraId="66D13C95" w14:textId="77777777" w:rsidR="00B40DBB" w:rsidRDefault="00C56EE7">
            <w:pPr>
              <w:spacing w:before="58" w:line="195" w:lineRule="auto"/>
              <w:ind w:left="1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3C99" w14:textId="77777777">
        <w:trPr>
          <w:trHeight w:val="1039"/>
        </w:trPr>
        <w:tc>
          <w:tcPr>
            <w:tcW w:w="1209" w:type="dxa"/>
            <w:vMerge/>
            <w:tcBorders>
              <w:top w:val="nil"/>
            </w:tcBorders>
          </w:tcPr>
          <w:p w14:paraId="66D13C97" w14:textId="77777777" w:rsidR="00B40DBB" w:rsidRDefault="00B40DBB"/>
        </w:tc>
        <w:tc>
          <w:tcPr>
            <w:tcW w:w="8093" w:type="dxa"/>
            <w:gridSpan w:val="5"/>
          </w:tcPr>
          <w:p w14:paraId="66D13C98" w14:textId="77777777" w:rsidR="00B40DBB" w:rsidRDefault="00C56EE7">
            <w:pPr>
              <w:pStyle w:val="TableText"/>
              <w:spacing w:before="73" w:line="294" w:lineRule="auto"/>
              <w:ind w:left="115" w:right="110" w:hanging="5"/>
              <w:jc w:val="both"/>
              <w:rPr>
                <w:lang w:eastAsia="zh-CN"/>
              </w:rPr>
            </w:pPr>
            <w:r>
              <w:rPr>
                <w:b/>
                <w:bCs/>
                <w:spacing w:val="9"/>
                <w:lang w:eastAsia="zh-CN"/>
              </w:rPr>
              <w:t>课程思政目标：</w:t>
            </w:r>
            <w:r>
              <w:rPr>
                <w:spacing w:val="9"/>
                <w:lang w:eastAsia="zh-CN"/>
              </w:rPr>
              <w:t>提高对幼儿园教师职业认同，增强从教意愿、责任感、使命感和职业</w:t>
            </w:r>
            <w:r>
              <w:rPr>
                <w:spacing w:val="8"/>
                <w:lang w:eastAsia="zh-CN"/>
              </w:rPr>
              <w:t xml:space="preserve">  </w:t>
            </w:r>
            <w:r>
              <w:rPr>
                <w:spacing w:val="7"/>
                <w:lang w:eastAsia="zh-CN"/>
              </w:rPr>
              <w:t>荣耀感，愿意为学前教育事业奉献终身。能够科学促进学前儿童科学素养的</w:t>
            </w:r>
            <w:r>
              <w:rPr>
                <w:spacing w:val="6"/>
                <w:lang w:eastAsia="zh-CN"/>
              </w:rPr>
              <w:t>提升和学前</w:t>
            </w:r>
            <w:r>
              <w:rPr>
                <w:lang w:eastAsia="zh-CN"/>
              </w:rPr>
              <w:t xml:space="preserve"> </w:t>
            </w:r>
            <w:r>
              <w:rPr>
                <w:spacing w:val="9"/>
                <w:lang w:eastAsia="zh-CN"/>
              </w:rPr>
              <w:t>儿童科学教育质量的提高，肩负起民族复兴的时代重任。</w:t>
            </w:r>
          </w:p>
        </w:tc>
      </w:tr>
    </w:tbl>
    <w:p w14:paraId="66D13C9A" w14:textId="77777777" w:rsidR="00B40DBB" w:rsidRDefault="00B40DBB">
      <w:pPr>
        <w:spacing w:line="251" w:lineRule="auto"/>
        <w:rPr>
          <w:lang w:eastAsia="zh-CN"/>
        </w:rPr>
      </w:pPr>
    </w:p>
    <w:p w14:paraId="66D13C9B" w14:textId="77777777" w:rsidR="00B40DBB" w:rsidRDefault="00B40DBB">
      <w:pPr>
        <w:spacing w:line="251" w:lineRule="auto"/>
        <w:rPr>
          <w:lang w:eastAsia="zh-CN"/>
        </w:rPr>
      </w:pPr>
    </w:p>
    <w:p w14:paraId="66D13C9C"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3C9D"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3C9E" w14:textId="77777777" w:rsidR="00B40DBB" w:rsidRDefault="00B40DBB">
      <w:pPr>
        <w:spacing w:line="227" w:lineRule="auto"/>
        <w:rPr>
          <w:sz w:val="20"/>
          <w:szCs w:val="20"/>
          <w:lang w:eastAsia="zh-CN"/>
        </w:rPr>
        <w:sectPr w:rsidR="00B40DBB">
          <w:pgSz w:w="11906" w:h="16838"/>
          <w:pgMar w:top="1431" w:right="1299" w:bottom="0" w:left="1299" w:header="0" w:footer="0" w:gutter="0"/>
          <w:cols w:space="720"/>
        </w:sectPr>
      </w:pPr>
    </w:p>
    <w:p w14:paraId="66D13C9F" w14:textId="77777777" w:rsidR="00B40DBB" w:rsidRDefault="00C56EE7">
      <w:pPr>
        <w:pStyle w:val="a3"/>
        <w:spacing w:before="137" w:line="227" w:lineRule="auto"/>
        <w:ind w:left="540"/>
        <w:rPr>
          <w:sz w:val="20"/>
          <w:szCs w:val="20"/>
          <w:lang w:eastAsia="zh-CN"/>
        </w:rPr>
      </w:pPr>
      <w:r>
        <w:rPr>
          <w:spacing w:val="8"/>
          <w:sz w:val="20"/>
          <w:szCs w:val="20"/>
          <w:lang w:eastAsia="zh-CN"/>
        </w:rPr>
        <w:lastRenderedPageBreak/>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3CA0" w14:textId="77777777" w:rsidR="00B40DBB" w:rsidRDefault="00C56EE7">
      <w:pPr>
        <w:pStyle w:val="a3"/>
        <w:spacing w:before="222" w:line="196" w:lineRule="auto"/>
        <w:ind w:left="3007"/>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3CA1" w14:textId="77777777" w:rsidR="00B40DBB" w:rsidRDefault="00B40DBB">
      <w:pPr>
        <w:spacing w:line="41" w:lineRule="exact"/>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62"/>
        <w:gridCol w:w="2106"/>
        <w:gridCol w:w="2185"/>
        <w:gridCol w:w="1093"/>
        <w:gridCol w:w="1069"/>
        <w:gridCol w:w="711"/>
      </w:tblGrid>
      <w:tr w:rsidR="00B40DBB" w14:paraId="66D13CA6" w14:textId="77777777">
        <w:trPr>
          <w:trHeight w:val="477"/>
        </w:trPr>
        <w:tc>
          <w:tcPr>
            <w:tcW w:w="1362" w:type="dxa"/>
            <w:vMerge w:val="restart"/>
            <w:tcBorders>
              <w:bottom w:val="nil"/>
            </w:tcBorders>
          </w:tcPr>
          <w:p w14:paraId="66D13CA2" w14:textId="77777777" w:rsidR="00B40DBB" w:rsidRDefault="00B40DBB">
            <w:pPr>
              <w:spacing w:line="306" w:lineRule="auto"/>
              <w:rPr>
                <w:lang w:eastAsia="zh-CN"/>
              </w:rPr>
            </w:pPr>
          </w:p>
          <w:p w14:paraId="66D13CA3" w14:textId="77777777" w:rsidR="00B40DBB" w:rsidRDefault="00C56EE7">
            <w:pPr>
              <w:pStyle w:val="TableText"/>
              <w:spacing w:before="65" w:line="229" w:lineRule="auto"/>
              <w:ind w:left="266"/>
            </w:pPr>
            <w:r>
              <w:rPr>
                <w:spacing w:val="7"/>
              </w:rPr>
              <w:t>课程目标</w:t>
            </w:r>
          </w:p>
        </w:tc>
        <w:tc>
          <w:tcPr>
            <w:tcW w:w="6453" w:type="dxa"/>
            <w:gridSpan w:val="4"/>
          </w:tcPr>
          <w:p w14:paraId="66D13CA4" w14:textId="77777777" w:rsidR="00B40DBB" w:rsidRDefault="00C56EE7">
            <w:pPr>
              <w:pStyle w:val="TableText"/>
              <w:spacing w:before="132" w:line="226" w:lineRule="auto"/>
              <w:ind w:left="2285"/>
            </w:pPr>
            <w:r>
              <w:rPr>
                <w:spacing w:val="9"/>
              </w:rPr>
              <w:t>评价与成绩评定方法</w:t>
            </w:r>
          </w:p>
        </w:tc>
        <w:tc>
          <w:tcPr>
            <w:tcW w:w="711" w:type="dxa"/>
          </w:tcPr>
          <w:p w14:paraId="66D13CA5" w14:textId="77777777" w:rsidR="00B40DBB" w:rsidRDefault="00C56EE7">
            <w:pPr>
              <w:pStyle w:val="TableText"/>
              <w:spacing w:before="133" w:line="228" w:lineRule="auto"/>
              <w:ind w:left="153"/>
            </w:pPr>
            <w:r>
              <w:rPr>
                <w:spacing w:val="3"/>
              </w:rPr>
              <w:t>分值</w:t>
            </w:r>
          </w:p>
        </w:tc>
      </w:tr>
      <w:tr w:rsidR="00B40DBB" w14:paraId="66D13CAD" w14:textId="77777777">
        <w:trPr>
          <w:trHeight w:val="472"/>
        </w:trPr>
        <w:tc>
          <w:tcPr>
            <w:tcW w:w="1362" w:type="dxa"/>
            <w:vMerge/>
            <w:tcBorders>
              <w:top w:val="nil"/>
            </w:tcBorders>
          </w:tcPr>
          <w:p w14:paraId="66D13CA7" w14:textId="77777777" w:rsidR="00B40DBB" w:rsidRDefault="00B40DBB"/>
        </w:tc>
        <w:tc>
          <w:tcPr>
            <w:tcW w:w="2106" w:type="dxa"/>
          </w:tcPr>
          <w:p w14:paraId="66D13CA8" w14:textId="77777777" w:rsidR="00B40DBB" w:rsidRDefault="00C56EE7">
            <w:pPr>
              <w:pStyle w:val="TableText"/>
              <w:spacing w:before="130" w:line="228" w:lineRule="auto"/>
              <w:ind w:left="111"/>
            </w:pPr>
            <w:r>
              <w:rPr>
                <w:spacing w:val="9"/>
              </w:rPr>
              <w:t>课堂出勤和课堂讨论</w:t>
            </w:r>
          </w:p>
        </w:tc>
        <w:tc>
          <w:tcPr>
            <w:tcW w:w="2185" w:type="dxa"/>
          </w:tcPr>
          <w:p w14:paraId="66D13CA9" w14:textId="77777777" w:rsidR="00B40DBB" w:rsidRDefault="00C56EE7">
            <w:pPr>
              <w:pStyle w:val="TableText"/>
              <w:spacing w:before="131" w:line="225" w:lineRule="auto"/>
              <w:ind w:left="151"/>
            </w:pPr>
            <w:r>
              <w:rPr>
                <w:spacing w:val="9"/>
              </w:rPr>
              <w:t>平时作业与下园实践</w:t>
            </w:r>
          </w:p>
        </w:tc>
        <w:tc>
          <w:tcPr>
            <w:tcW w:w="1093" w:type="dxa"/>
          </w:tcPr>
          <w:p w14:paraId="66D13CAA" w14:textId="77777777" w:rsidR="00B40DBB" w:rsidRDefault="00C56EE7">
            <w:pPr>
              <w:pStyle w:val="TableText"/>
              <w:spacing w:before="131" w:line="229" w:lineRule="auto"/>
              <w:ind w:left="133"/>
            </w:pPr>
            <w:r>
              <w:rPr>
                <w:spacing w:val="6"/>
              </w:rPr>
              <w:t>主题发言</w:t>
            </w:r>
          </w:p>
        </w:tc>
        <w:tc>
          <w:tcPr>
            <w:tcW w:w="1069" w:type="dxa"/>
          </w:tcPr>
          <w:p w14:paraId="66D13CAB" w14:textId="77777777" w:rsidR="00B40DBB" w:rsidRDefault="00C56EE7">
            <w:pPr>
              <w:pStyle w:val="TableText"/>
              <w:spacing w:before="131" w:line="225" w:lineRule="auto"/>
              <w:ind w:left="123"/>
            </w:pPr>
            <w:r>
              <w:rPr>
                <w:spacing w:val="6"/>
              </w:rPr>
              <w:t>期末考试</w:t>
            </w:r>
          </w:p>
        </w:tc>
        <w:tc>
          <w:tcPr>
            <w:tcW w:w="711" w:type="dxa"/>
          </w:tcPr>
          <w:p w14:paraId="66D13CAC" w14:textId="77777777" w:rsidR="00B40DBB" w:rsidRDefault="00B40DBB"/>
        </w:tc>
      </w:tr>
      <w:tr w:rsidR="00B40DBB" w14:paraId="66D13CB4" w14:textId="77777777">
        <w:trPr>
          <w:trHeight w:val="472"/>
        </w:trPr>
        <w:tc>
          <w:tcPr>
            <w:tcW w:w="1362" w:type="dxa"/>
          </w:tcPr>
          <w:p w14:paraId="66D13CAE" w14:textId="77777777" w:rsidR="00B40DBB" w:rsidRDefault="00C56EE7">
            <w:pPr>
              <w:pStyle w:val="TableText"/>
              <w:spacing w:before="132" w:line="229" w:lineRule="auto"/>
              <w:ind w:left="187"/>
              <w:rPr>
                <w:rFonts w:ascii="Times New Roman" w:eastAsia="Times New Roman" w:hAnsi="Times New Roman" w:cs="Times New Roman"/>
              </w:rPr>
            </w:pPr>
            <w:r>
              <w:rPr>
                <w:spacing w:val="6"/>
              </w:rPr>
              <w:t>课程目标</w:t>
            </w:r>
            <w:r>
              <w:rPr>
                <w:spacing w:val="-21"/>
              </w:rPr>
              <w:t xml:space="preserve"> </w:t>
            </w:r>
            <w:r>
              <w:rPr>
                <w:rFonts w:ascii="Times New Roman" w:eastAsia="Times New Roman" w:hAnsi="Times New Roman" w:cs="Times New Roman"/>
                <w:spacing w:val="6"/>
              </w:rPr>
              <w:t>1</w:t>
            </w:r>
          </w:p>
        </w:tc>
        <w:tc>
          <w:tcPr>
            <w:tcW w:w="2106" w:type="dxa"/>
          </w:tcPr>
          <w:p w14:paraId="66D13CAF" w14:textId="77777777" w:rsidR="00B40DBB" w:rsidRDefault="00C56EE7">
            <w:pPr>
              <w:spacing w:before="138" w:line="157" w:lineRule="auto"/>
              <w:ind w:left="983"/>
              <w:rPr>
                <w:rFonts w:ascii="PingFang SC" w:eastAsia="PingFang SC" w:hAnsi="PingFang SC" w:cs="PingFang SC"/>
                <w:sz w:val="20"/>
                <w:szCs w:val="20"/>
              </w:rPr>
            </w:pPr>
            <w:r>
              <w:rPr>
                <w:rFonts w:ascii="PingFang SC" w:eastAsia="PingFang SC" w:hAnsi="PingFang SC" w:cs="PingFang SC"/>
                <w:sz w:val="20"/>
                <w:szCs w:val="20"/>
              </w:rPr>
              <w:t>√</w:t>
            </w:r>
          </w:p>
        </w:tc>
        <w:tc>
          <w:tcPr>
            <w:tcW w:w="2185" w:type="dxa"/>
          </w:tcPr>
          <w:p w14:paraId="66D13CB0" w14:textId="77777777" w:rsidR="00B40DBB" w:rsidRDefault="00C56EE7">
            <w:pPr>
              <w:spacing w:before="138" w:line="157" w:lineRule="auto"/>
              <w:ind w:left="1025"/>
              <w:rPr>
                <w:rFonts w:ascii="PingFang SC" w:eastAsia="PingFang SC" w:hAnsi="PingFang SC" w:cs="PingFang SC"/>
                <w:sz w:val="20"/>
                <w:szCs w:val="20"/>
              </w:rPr>
            </w:pPr>
            <w:r>
              <w:rPr>
                <w:rFonts w:ascii="PingFang SC" w:eastAsia="PingFang SC" w:hAnsi="PingFang SC" w:cs="PingFang SC"/>
                <w:sz w:val="20"/>
                <w:szCs w:val="20"/>
              </w:rPr>
              <w:t>√</w:t>
            </w:r>
          </w:p>
        </w:tc>
        <w:tc>
          <w:tcPr>
            <w:tcW w:w="1093" w:type="dxa"/>
          </w:tcPr>
          <w:p w14:paraId="66D13CB1" w14:textId="77777777" w:rsidR="00B40DBB" w:rsidRDefault="00C56EE7">
            <w:pPr>
              <w:spacing w:before="138" w:line="157" w:lineRule="auto"/>
              <w:ind w:left="479"/>
              <w:rPr>
                <w:rFonts w:ascii="PingFang SC" w:eastAsia="PingFang SC" w:hAnsi="PingFang SC" w:cs="PingFang SC"/>
                <w:sz w:val="20"/>
                <w:szCs w:val="20"/>
              </w:rPr>
            </w:pPr>
            <w:r>
              <w:rPr>
                <w:rFonts w:ascii="PingFang SC" w:eastAsia="PingFang SC" w:hAnsi="PingFang SC" w:cs="PingFang SC"/>
                <w:sz w:val="20"/>
                <w:szCs w:val="20"/>
              </w:rPr>
              <w:t>√</w:t>
            </w:r>
          </w:p>
        </w:tc>
        <w:tc>
          <w:tcPr>
            <w:tcW w:w="1069" w:type="dxa"/>
          </w:tcPr>
          <w:p w14:paraId="66D13CB2" w14:textId="77777777" w:rsidR="00B40DBB" w:rsidRDefault="00C56EE7">
            <w:pPr>
              <w:spacing w:before="138" w:line="157" w:lineRule="auto"/>
              <w:ind w:left="468"/>
              <w:rPr>
                <w:rFonts w:ascii="PingFang SC" w:eastAsia="PingFang SC" w:hAnsi="PingFang SC" w:cs="PingFang SC"/>
                <w:sz w:val="20"/>
                <w:szCs w:val="20"/>
              </w:rPr>
            </w:pPr>
            <w:r>
              <w:rPr>
                <w:rFonts w:ascii="PingFang SC" w:eastAsia="PingFang SC" w:hAnsi="PingFang SC" w:cs="PingFang SC"/>
                <w:sz w:val="20"/>
                <w:szCs w:val="20"/>
              </w:rPr>
              <w:t>√</w:t>
            </w:r>
          </w:p>
        </w:tc>
        <w:tc>
          <w:tcPr>
            <w:tcW w:w="711" w:type="dxa"/>
          </w:tcPr>
          <w:p w14:paraId="66D13CB3" w14:textId="77777777" w:rsidR="00B40DBB" w:rsidRDefault="00C56EE7">
            <w:pPr>
              <w:spacing w:before="167" w:line="195" w:lineRule="auto"/>
              <w:ind w:left="25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r>
      <w:tr w:rsidR="00B40DBB" w14:paraId="66D13CBB" w14:textId="77777777">
        <w:trPr>
          <w:trHeight w:val="472"/>
        </w:trPr>
        <w:tc>
          <w:tcPr>
            <w:tcW w:w="1362" w:type="dxa"/>
          </w:tcPr>
          <w:p w14:paraId="66D13CB5" w14:textId="77777777" w:rsidR="00B40DBB" w:rsidRDefault="00C56EE7">
            <w:pPr>
              <w:pStyle w:val="TableText"/>
              <w:spacing w:before="132" w:line="229" w:lineRule="auto"/>
              <w:ind w:left="187"/>
              <w:rPr>
                <w:rFonts w:ascii="Times New Roman" w:eastAsia="Times New Roman" w:hAnsi="Times New Roman" w:cs="Times New Roman"/>
              </w:rPr>
            </w:pPr>
            <w:r>
              <w:rPr>
                <w:spacing w:val="6"/>
              </w:rPr>
              <w:t>课程目标</w:t>
            </w:r>
            <w:r>
              <w:rPr>
                <w:spacing w:val="-41"/>
              </w:rPr>
              <w:t xml:space="preserve"> </w:t>
            </w:r>
            <w:r>
              <w:rPr>
                <w:rFonts w:ascii="Times New Roman" w:eastAsia="Times New Roman" w:hAnsi="Times New Roman" w:cs="Times New Roman"/>
                <w:spacing w:val="6"/>
              </w:rPr>
              <w:t>2</w:t>
            </w:r>
          </w:p>
        </w:tc>
        <w:tc>
          <w:tcPr>
            <w:tcW w:w="2106" w:type="dxa"/>
          </w:tcPr>
          <w:p w14:paraId="66D13CB6" w14:textId="77777777" w:rsidR="00B40DBB" w:rsidRDefault="00C56EE7">
            <w:pPr>
              <w:spacing w:before="139" w:line="157" w:lineRule="auto"/>
              <w:ind w:left="983"/>
              <w:rPr>
                <w:rFonts w:ascii="PingFang SC" w:eastAsia="PingFang SC" w:hAnsi="PingFang SC" w:cs="PingFang SC"/>
                <w:sz w:val="20"/>
                <w:szCs w:val="20"/>
              </w:rPr>
            </w:pPr>
            <w:r>
              <w:rPr>
                <w:rFonts w:ascii="PingFang SC" w:eastAsia="PingFang SC" w:hAnsi="PingFang SC" w:cs="PingFang SC"/>
                <w:sz w:val="20"/>
                <w:szCs w:val="20"/>
              </w:rPr>
              <w:t>√</w:t>
            </w:r>
          </w:p>
        </w:tc>
        <w:tc>
          <w:tcPr>
            <w:tcW w:w="2185" w:type="dxa"/>
          </w:tcPr>
          <w:p w14:paraId="66D13CB7" w14:textId="77777777" w:rsidR="00B40DBB" w:rsidRDefault="00B40DBB"/>
        </w:tc>
        <w:tc>
          <w:tcPr>
            <w:tcW w:w="1093" w:type="dxa"/>
          </w:tcPr>
          <w:p w14:paraId="66D13CB8" w14:textId="77777777" w:rsidR="00B40DBB" w:rsidRDefault="00C56EE7">
            <w:pPr>
              <w:spacing w:before="139" w:line="157" w:lineRule="auto"/>
              <w:ind w:left="479"/>
              <w:rPr>
                <w:rFonts w:ascii="PingFang SC" w:eastAsia="PingFang SC" w:hAnsi="PingFang SC" w:cs="PingFang SC"/>
                <w:sz w:val="20"/>
                <w:szCs w:val="20"/>
              </w:rPr>
            </w:pPr>
            <w:r>
              <w:rPr>
                <w:rFonts w:ascii="PingFang SC" w:eastAsia="PingFang SC" w:hAnsi="PingFang SC" w:cs="PingFang SC"/>
                <w:sz w:val="20"/>
                <w:szCs w:val="20"/>
              </w:rPr>
              <w:t>√</w:t>
            </w:r>
          </w:p>
        </w:tc>
        <w:tc>
          <w:tcPr>
            <w:tcW w:w="1069" w:type="dxa"/>
          </w:tcPr>
          <w:p w14:paraId="66D13CB9" w14:textId="77777777" w:rsidR="00B40DBB" w:rsidRDefault="00C56EE7">
            <w:pPr>
              <w:spacing w:before="139" w:line="157" w:lineRule="auto"/>
              <w:ind w:left="468"/>
              <w:rPr>
                <w:rFonts w:ascii="PingFang SC" w:eastAsia="PingFang SC" w:hAnsi="PingFang SC" w:cs="PingFang SC"/>
                <w:sz w:val="20"/>
                <w:szCs w:val="20"/>
              </w:rPr>
            </w:pPr>
            <w:r>
              <w:rPr>
                <w:rFonts w:ascii="PingFang SC" w:eastAsia="PingFang SC" w:hAnsi="PingFang SC" w:cs="PingFang SC"/>
                <w:sz w:val="20"/>
                <w:szCs w:val="20"/>
              </w:rPr>
              <w:t>√</w:t>
            </w:r>
          </w:p>
        </w:tc>
        <w:tc>
          <w:tcPr>
            <w:tcW w:w="711" w:type="dxa"/>
          </w:tcPr>
          <w:p w14:paraId="66D13CBA" w14:textId="77777777" w:rsidR="00B40DBB" w:rsidRDefault="00C56EE7">
            <w:pPr>
              <w:spacing w:before="168" w:line="195" w:lineRule="auto"/>
              <w:ind w:left="257"/>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r w:rsidR="00B40DBB" w14:paraId="66D13CC2" w14:textId="77777777">
        <w:trPr>
          <w:trHeight w:val="473"/>
        </w:trPr>
        <w:tc>
          <w:tcPr>
            <w:tcW w:w="1362" w:type="dxa"/>
          </w:tcPr>
          <w:p w14:paraId="66D13CBC" w14:textId="77777777" w:rsidR="00B40DBB" w:rsidRDefault="00C56EE7">
            <w:pPr>
              <w:pStyle w:val="TableText"/>
              <w:spacing w:before="133" w:line="229" w:lineRule="auto"/>
              <w:ind w:left="187"/>
              <w:rPr>
                <w:rFonts w:ascii="Times New Roman" w:eastAsia="Times New Roman" w:hAnsi="Times New Roman" w:cs="Times New Roman"/>
              </w:rPr>
            </w:pPr>
            <w:r>
              <w:rPr>
                <w:spacing w:val="6"/>
              </w:rPr>
              <w:t>课程目标</w:t>
            </w:r>
            <w:r>
              <w:rPr>
                <w:spacing w:val="-37"/>
              </w:rPr>
              <w:t xml:space="preserve"> </w:t>
            </w:r>
            <w:r>
              <w:rPr>
                <w:rFonts w:ascii="Times New Roman" w:eastAsia="Times New Roman" w:hAnsi="Times New Roman" w:cs="Times New Roman"/>
                <w:spacing w:val="6"/>
              </w:rPr>
              <w:t>3</w:t>
            </w:r>
          </w:p>
        </w:tc>
        <w:tc>
          <w:tcPr>
            <w:tcW w:w="2106" w:type="dxa"/>
          </w:tcPr>
          <w:p w14:paraId="66D13CBD" w14:textId="77777777" w:rsidR="00B40DBB" w:rsidRDefault="00C56EE7">
            <w:pPr>
              <w:spacing w:before="140" w:line="157" w:lineRule="auto"/>
              <w:ind w:left="983"/>
              <w:rPr>
                <w:rFonts w:ascii="PingFang SC" w:eastAsia="PingFang SC" w:hAnsi="PingFang SC" w:cs="PingFang SC"/>
                <w:sz w:val="20"/>
                <w:szCs w:val="20"/>
              </w:rPr>
            </w:pPr>
            <w:r>
              <w:rPr>
                <w:rFonts w:ascii="PingFang SC" w:eastAsia="PingFang SC" w:hAnsi="PingFang SC" w:cs="PingFang SC"/>
                <w:sz w:val="20"/>
                <w:szCs w:val="20"/>
              </w:rPr>
              <w:t>√</w:t>
            </w:r>
          </w:p>
        </w:tc>
        <w:tc>
          <w:tcPr>
            <w:tcW w:w="2185" w:type="dxa"/>
          </w:tcPr>
          <w:p w14:paraId="66D13CBE" w14:textId="77777777" w:rsidR="00B40DBB" w:rsidRDefault="00B40DBB"/>
        </w:tc>
        <w:tc>
          <w:tcPr>
            <w:tcW w:w="1093" w:type="dxa"/>
          </w:tcPr>
          <w:p w14:paraId="66D13CBF" w14:textId="77777777" w:rsidR="00B40DBB" w:rsidRDefault="00C56EE7">
            <w:pPr>
              <w:spacing w:before="140" w:line="157" w:lineRule="auto"/>
              <w:ind w:left="479"/>
              <w:rPr>
                <w:rFonts w:ascii="PingFang SC" w:eastAsia="PingFang SC" w:hAnsi="PingFang SC" w:cs="PingFang SC"/>
                <w:sz w:val="20"/>
                <w:szCs w:val="20"/>
              </w:rPr>
            </w:pPr>
            <w:r>
              <w:rPr>
                <w:rFonts w:ascii="PingFang SC" w:eastAsia="PingFang SC" w:hAnsi="PingFang SC" w:cs="PingFang SC"/>
                <w:sz w:val="20"/>
                <w:szCs w:val="20"/>
              </w:rPr>
              <w:t>√</w:t>
            </w:r>
          </w:p>
        </w:tc>
        <w:tc>
          <w:tcPr>
            <w:tcW w:w="1069" w:type="dxa"/>
          </w:tcPr>
          <w:p w14:paraId="66D13CC0" w14:textId="77777777" w:rsidR="00B40DBB" w:rsidRDefault="00C56EE7">
            <w:pPr>
              <w:spacing w:before="140" w:line="157" w:lineRule="auto"/>
              <w:ind w:left="468"/>
              <w:rPr>
                <w:rFonts w:ascii="PingFang SC" w:eastAsia="PingFang SC" w:hAnsi="PingFang SC" w:cs="PingFang SC"/>
                <w:sz w:val="20"/>
                <w:szCs w:val="20"/>
              </w:rPr>
            </w:pPr>
            <w:r>
              <w:rPr>
                <w:rFonts w:ascii="PingFang SC" w:eastAsia="PingFang SC" w:hAnsi="PingFang SC" w:cs="PingFang SC"/>
                <w:sz w:val="20"/>
                <w:szCs w:val="20"/>
              </w:rPr>
              <w:t>√</w:t>
            </w:r>
          </w:p>
        </w:tc>
        <w:tc>
          <w:tcPr>
            <w:tcW w:w="711" w:type="dxa"/>
          </w:tcPr>
          <w:p w14:paraId="66D13CC1" w14:textId="77777777" w:rsidR="00B40DBB" w:rsidRDefault="00C56EE7">
            <w:pPr>
              <w:spacing w:before="168" w:line="195" w:lineRule="auto"/>
              <w:ind w:left="25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25</w:t>
            </w:r>
          </w:p>
        </w:tc>
      </w:tr>
      <w:tr w:rsidR="00B40DBB" w14:paraId="66D13CC9" w14:textId="77777777">
        <w:trPr>
          <w:trHeight w:val="472"/>
        </w:trPr>
        <w:tc>
          <w:tcPr>
            <w:tcW w:w="1362" w:type="dxa"/>
          </w:tcPr>
          <w:p w14:paraId="66D13CC3" w14:textId="77777777" w:rsidR="00B40DBB" w:rsidRDefault="00C56EE7">
            <w:pPr>
              <w:pStyle w:val="TableText"/>
              <w:spacing w:before="132" w:line="229" w:lineRule="auto"/>
              <w:ind w:left="187"/>
              <w:rPr>
                <w:rFonts w:ascii="Times New Roman" w:eastAsia="Times New Roman" w:hAnsi="Times New Roman" w:cs="Times New Roman"/>
              </w:rPr>
            </w:pPr>
            <w:r>
              <w:rPr>
                <w:spacing w:val="6"/>
              </w:rPr>
              <w:t>课程目标</w:t>
            </w:r>
            <w:r>
              <w:rPr>
                <w:spacing w:val="-42"/>
              </w:rPr>
              <w:t xml:space="preserve"> </w:t>
            </w:r>
            <w:r>
              <w:rPr>
                <w:rFonts w:ascii="Times New Roman" w:eastAsia="Times New Roman" w:hAnsi="Times New Roman" w:cs="Times New Roman"/>
                <w:spacing w:val="6"/>
              </w:rPr>
              <w:t>4</w:t>
            </w:r>
          </w:p>
        </w:tc>
        <w:tc>
          <w:tcPr>
            <w:tcW w:w="2106" w:type="dxa"/>
          </w:tcPr>
          <w:p w14:paraId="66D13CC4" w14:textId="77777777" w:rsidR="00B40DBB" w:rsidRDefault="00C56EE7">
            <w:pPr>
              <w:spacing w:before="139" w:line="157" w:lineRule="auto"/>
              <w:ind w:left="983"/>
              <w:rPr>
                <w:rFonts w:ascii="PingFang SC" w:eastAsia="PingFang SC" w:hAnsi="PingFang SC" w:cs="PingFang SC"/>
                <w:sz w:val="20"/>
                <w:szCs w:val="20"/>
              </w:rPr>
            </w:pPr>
            <w:r>
              <w:rPr>
                <w:rFonts w:ascii="PingFang SC" w:eastAsia="PingFang SC" w:hAnsi="PingFang SC" w:cs="PingFang SC"/>
                <w:sz w:val="20"/>
                <w:szCs w:val="20"/>
              </w:rPr>
              <w:t>√</w:t>
            </w:r>
          </w:p>
        </w:tc>
        <w:tc>
          <w:tcPr>
            <w:tcW w:w="2185" w:type="dxa"/>
          </w:tcPr>
          <w:p w14:paraId="66D13CC5" w14:textId="77777777" w:rsidR="00B40DBB" w:rsidRDefault="00C56EE7">
            <w:pPr>
              <w:spacing w:before="139" w:line="157" w:lineRule="auto"/>
              <w:ind w:left="1025"/>
              <w:rPr>
                <w:rFonts w:ascii="PingFang SC" w:eastAsia="PingFang SC" w:hAnsi="PingFang SC" w:cs="PingFang SC"/>
                <w:sz w:val="20"/>
                <w:szCs w:val="20"/>
              </w:rPr>
            </w:pPr>
            <w:r>
              <w:rPr>
                <w:rFonts w:ascii="PingFang SC" w:eastAsia="PingFang SC" w:hAnsi="PingFang SC" w:cs="PingFang SC"/>
                <w:sz w:val="20"/>
                <w:szCs w:val="20"/>
              </w:rPr>
              <w:t>√</w:t>
            </w:r>
          </w:p>
        </w:tc>
        <w:tc>
          <w:tcPr>
            <w:tcW w:w="1093" w:type="dxa"/>
          </w:tcPr>
          <w:p w14:paraId="66D13CC6" w14:textId="77777777" w:rsidR="00B40DBB" w:rsidRDefault="00C56EE7">
            <w:pPr>
              <w:spacing w:before="139" w:line="157" w:lineRule="auto"/>
              <w:ind w:left="479"/>
              <w:rPr>
                <w:rFonts w:ascii="PingFang SC" w:eastAsia="PingFang SC" w:hAnsi="PingFang SC" w:cs="PingFang SC"/>
                <w:sz w:val="20"/>
                <w:szCs w:val="20"/>
              </w:rPr>
            </w:pPr>
            <w:r>
              <w:rPr>
                <w:rFonts w:ascii="PingFang SC" w:eastAsia="PingFang SC" w:hAnsi="PingFang SC" w:cs="PingFang SC"/>
                <w:sz w:val="20"/>
                <w:szCs w:val="20"/>
              </w:rPr>
              <w:t>√</w:t>
            </w:r>
          </w:p>
        </w:tc>
        <w:tc>
          <w:tcPr>
            <w:tcW w:w="1069" w:type="dxa"/>
          </w:tcPr>
          <w:p w14:paraId="66D13CC7" w14:textId="77777777" w:rsidR="00B40DBB" w:rsidRDefault="00C56EE7">
            <w:pPr>
              <w:spacing w:before="139" w:line="157" w:lineRule="auto"/>
              <w:ind w:left="468"/>
              <w:rPr>
                <w:rFonts w:ascii="PingFang SC" w:eastAsia="PingFang SC" w:hAnsi="PingFang SC" w:cs="PingFang SC"/>
                <w:sz w:val="20"/>
                <w:szCs w:val="20"/>
              </w:rPr>
            </w:pPr>
            <w:r>
              <w:rPr>
                <w:rFonts w:ascii="PingFang SC" w:eastAsia="PingFang SC" w:hAnsi="PingFang SC" w:cs="PingFang SC"/>
                <w:sz w:val="20"/>
                <w:szCs w:val="20"/>
              </w:rPr>
              <w:t>√</w:t>
            </w:r>
          </w:p>
        </w:tc>
        <w:tc>
          <w:tcPr>
            <w:tcW w:w="711" w:type="dxa"/>
          </w:tcPr>
          <w:p w14:paraId="66D13CC8" w14:textId="77777777" w:rsidR="00B40DBB" w:rsidRDefault="00C56EE7">
            <w:pPr>
              <w:spacing w:before="168" w:line="195" w:lineRule="auto"/>
              <w:ind w:left="253"/>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r>
      <w:tr w:rsidR="00B40DBB" w14:paraId="66D13CD0" w14:textId="77777777">
        <w:trPr>
          <w:trHeight w:val="477"/>
        </w:trPr>
        <w:tc>
          <w:tcPr>
            <w:tcW w:w="1362" w:type="dxa"/>
          </w:tcPr>
          <w:p w14:paraId="66D13CCA" w14:textId="77777777" w:rsidR="00B40DBB" w:rsidRDefault="00C56EE7">
            <w:pPr>
              <w:pStyle w:val="TableText"/>
              <w:spacing w:before="133" w:line="230" w:lineRule="auto"/>
              <w:ind w:left="476"/>
            </w:pPr>
            <w:r>
              <w:rPr>
                <w:spacing w:val="4"/>
              </w:rPr>
              <w:t>合计</w:t>
            </w:r>
          </w:p>
        </w:tc>
        <w:tc>
          <w:tcPr>
            <w:tcW w:w="2106" w:type="dxa"/>
          </w:tcPr>
          <w:p w14:paraId="66D13CCB" w14:textId="77777777" w:rsidR="00B40DBB" w:rsidRDefault="00B40DBB"/>
        </w:tc>
        <w:tc>
          <w:tcPr>
            <w:tcW w:w="2185" w:type="dxa"/>
          </w:tcPr>
          <w:p w14:paraId="66D13CCC" w14:textId="77777777" w:rsidR="00B40DBB" w:rsidRDefault="00B40DBB"/>
        </w:tc>
        <w:tc>
          <w:tcPr>
            <w:tcW w:w="1093" w:type="dxa"/>
          </w:tcPr>
          <w:p w14:paraId="66D13CCD" w14:textId="77777777" w:rsidR="00B40DBB" w:rsidRDefault="00B40DBB"/>
        </w:tc>
        <w:tc>
          <w:tcPr>
            <w:tcW w:w="1069" w:type="dxa"/>
          </w:tcPr>
          <w:p w14:paraId="66D13CCE" w14:textId="77777777" w:rsidR="00B40DBB" w:rsidRDefault="00B40DBB"/>
        </w:tc>
        <w:tc>
          <w:tcPr>
            <w:tcW w:w="711" w:type="dxa"/>
          </w:tcPr>
          <w:p w14:paraId="66D13CCF" w14:textId="77777777" w:rsidR="00B40DBB" w:rsidRDefault="00C56EE7">
            <w:pPr>
              <w:spacing w:before="169" w:line="195" w:lineRule="auto"/>
              <w:ind w:left="22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100</w:t>
            </w:r>
          </w:p>
        </w:tc>
      </w:tr>
    </w:tbl>
    <w:p w14:paraId="66D13CD1" w14:textId="77777777" w:rsidR="00B40DBB" w:rsidRDefault="00C56EE7">
      <w:pPr>
        <w:pStyle w:val="a3"/>
        <w:spacing w:before="286" w:line="226" w:lineRule="auto"/>
        <w:ind w:left="131"/>
        <w:rPr>
          <w:sz w:val="20"/>
          <w:szCs w:val="20"/>
        </w:rPr>
      </w:pPr>
      <w:r>
        <w:rPr>
          <w:b/>
          <w:bCs/>
          <w:spacing w:val="6"/>
          <w:sz w:val="20"/>
          <w:szCs w:val="20"/>
        </w:rPr>
        <w:t>（二）成绩评定细则</w:t>
      </w:r>
    </w:p>
    <w:p w14:paraId="66D13CD2" w14:textId="77777777" w:rsidR="00B40DBB" w:rsidRDefault="00C56EE7">
      <w:pPr>
        <w:pStyle w:val="a3"/>
        <w:spacing w:before="223" w:line="226" w:lineRule="auto"/>
        <w:ind w:left="543"/>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3CD3" w14:textId="77777777" w:rsidR="00B40DBB" w:rsidRDefault="00C56EE7">
      <w:pPr>
        <w:pStyle w:val="a3"/>
        <w:spacing w:before="144" w:line="172"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3CD7" w14:textId="77777777">
        <w:trPr>
          <w:trHeight w:val="633"/>
        </w:trPr>
        <w:tc>
          <w:tcPr>
            <w:tcW w:w="679" w:type="dxa"/>
          </w:tcPr>
          <w:p w14:paraId="66D13CD4" w14:textId="77777777" w:rsidR="00B40DBB" w:rsidRDefault="00C56EE7">
            <w:pPr>
              <w:pStyle w:val="TableText"/>
              <w:spacing w:before="55" w:line="262" w:lineRule="auto"/>
              <w:ind w:left="132" w:right="129" w:hanging="1"/>
            </w:pPr>
            <w:r>
              <w:rPr>
                <w:b/>
                <w:bCs/>
                <w:spacing w:val="4"/>
              </w:rPr>
              <w:t>评价</w:t>
            </w:r>
            <w:r>
              <w:t xml:space="preserve"> </w:t>
            </w:r>
            <w:r>
              <w:rPr>
                <w:b/>
                <w:bCs/>
                <w:spacing w:val="3"/>
              </w:rPr>
              <w:t>方式</w:t>
            </w:r>
          </w:p>
        </w:tc>
        <w:tc>
          <w:tcPr>
            <w:tcW w:w="7137" w:type="dxa"/>
          </w:tcPr>
          <w:p w14:paraId="66D13CD5" w14:textId="77777777" w:rsidR="00B40DBB" w:rsidRDefault="00C56EE7">
            <w:pPr>
              <w:pStyle w:val="TableText"/>
              <w:spacing w:before="211" w:line="229" w:lineRule="auto"/>
              <w:ind w:left="3151"/>
            </w:pPr>
            <w:r>
              <w:rPr>
                <w:b/>
                <w:bCs/>
                <w:spacing w:val="6"/>
              </w:rPr>
              <w:t>评定细则</w:t>
            </w:r>
          </w:p>
        </w:tc>
        <w:tc>
          <w:tcPr>
            <w:tcW w:w="710" w:type="dxa"/>
          </w:tcPr>
          <w:p w14:paraId="66D13CD6" w14:textId="77777777" w:rsidR="00B40DBB" w:rsidRDefault="00C56EE7">
            <w:pPr>
              <w:pStyle w:val="TableText"/>
              <w:spacing w:before="211" w:line="230" w:lineRule="auto"/>
              <w:ind w:left="184"/>
            </w:pPr>
            <w:r>
              <w:rPr>
                <w:b/>
                <w:bCs/>
                <w:spacing w:val="-14"/>
              </w:rPr>
              <w:t>占比</w:t>
            </w:r>
          </w:p>
        </w:tc>
      </w:tr>
      <w:tr w:rsidR="00B40DBB" w14:paraId="66D13CE5" w14:textId="77777777">
        <w:trPr>
          <w:trHeight w:val="3092"/>
        </w:trPr>
        <w:tc>
          <w:tcPr>
            <w:tcW w:w="679" w:type="dxa"/>
          </w:tcPr>
          <w:p w14:paraId="66D13CD8" w14:textId="77777777" w:rsidR="00B40DBB" w:rsidRDefault="00B40DBB">
            <w:pPr>
              <w:spacing w:line="242" w:lineRule="auto"/>
            </w:pPr>
          </w:p>
          <w:p w14:paraId="66D13CD9" w14:textId="77777777" w:rsidR="00B40DBB" w:rsidRDefault="00B40DBB">
            <w:pPr>
              <w:spacing w:line="242" w:lineRule="auto"/>
            </w:pPr>
          </w:p>
          <w:p w14:paraId="66D13CDA" w14:textId="77777777" w:rsidR="00B40DBB" w:rsidRDefault="00B40DBB">
            <w:pPr>
              <w:spacing w:line="242" w:lineRule="auto"/>
            </w:pPr>
          </w:p>
          <w:p w14:paraId="66D13CDB" w14:textId="77777777" w:rsidR="00B40DBB" w:rsidRDefault="00B40DBB">
            <w:pPr>
              <w:spacing w:line="242" w:lineRule="auto"/>
            </w:pPr>
          </w:p>
          <w:p w14:paraId="66D13CDC" w14:textId="77777777" w:rsidR="00B40DBB" w:rsidRDefault="00B40DBB">
            <w:pPr>
              <w:spacing w:line="243" w:lineRule="auto"/>
            </w:pPr>
          </w:p>
          <w:p w14:paraId="66D13CDD"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3CDE" w14:textId="77777777" w:rsidR="00B40DBB" w:rsidRDefault="00C56EE7">
            <w:pPr>
              <w:pStyle w:val="TableText"/>
              <w:spacing w:before="69" w:line="309" w:lineRule="auto"/>
              <w:ind w:left="109" w:right="32"/>
              <w:jc w:val="both"/>
              <w:rPr>
                <w:lang w:eastAsia="zh-CN"/>
              </w:rPr>
            </w:pPr>
            <w:r>
              <w:rPr>
                <w:spacing w:val="9"/>
                <w:lang w:eastAsia="zh-CN"/>
              </w:rPr>
              <w:t>平时作业共</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次，一为科学教育活动片段分析，观</w:t>
            </w:r>
            <w:r>
              <w:rPr>
                <w:spacing w:val="8"/>
                <w:lang w:eastAsia="zh-CN"/>
              </w:rPr>
              <w:t>看科学教育活动片段，记</w:t>
            </w:r>
            <w:r>
              <w:rPr>
                <w:lang w:eastAsia="zh-CN"/>
              </w:rPr>
              <w:t xml:space="preserve"> </w:t>
            </w:r>
            <w:r>
              <w:rPr>
                <w:spacing w:val="10"/>
                <w:lang w:eastAsia="zh-CN"/>
              </w:rPr>
              <w:t>录幼儿表现、教师的指导等，对幼儿的表现</w:t>
            </w:r>
            <w:r>
              <w:rPr>
                <w:spacing w:val="9"/>
                <w:lang w:eastAsia="zh-CN"/>
              </w:rPr>
              <w:t>以及教师的指导进行简要分析与</w:t>
            </w:r>
            <w:r>
              <w:rPr>
                <w:lang w:eastAsia="zh-CN"/>
              </w:rPr>
              <w:t xml:space="preserve"> </w:t>
            </w:r>
            <w:r>
              <w:rPr>
                <w:spacing w:val="10"/>
                <w:lang w:eastAsia="zh-CN"/>
              </w:rPr>
              <w:t>评价，以科学教育活动片段评价的客观全面</w:t>
            </w:r>
            <w:r>
              <w:rPr>
                <w:spacing w:val="9"/>
                <w:lang w:eastAsia="zh-CN"/>
              </w:rPr>
              <w:t>、理论恰当、解释详细分析情况</w:t>
            </w:r>
            <w:r>
              <w:rPr>
                <w:lang w:eastAsia="zh-CN"/>
              </w:rPr>
              <w:t xml:space="preserve"> </w:t>
            </w:r>
            <w:r>
              <w:rPr>
                <w:spacing w:val="10"/>
                <w:lang w:eastAsia="zh-CN"/>
              </w:rPr>
              <w:t>将作为评分的主要依据。二为科学教育活动</w:t>
            </w:r>
            <w:r>
              <w:rPr>
                <w:spacing w:val="9"/>
                <w:lang w:eastAsia="zh-CN"/>
              </w:rPr>
              <w:t>观摩评价，选择幼儿园指导老师</w:t>
            </w:r>
            <w:r>
              <w:rPr>
                <w:lang w:eastAsia="zh-CN"/>
              </w:rPr>
              <w:t xml:space="preserve"> </w:t>
            </w:r>
            <w:r>
              <w:rPr>
                <w:spacing w:val="10"/>
                <w:lang w:eastAsia="zh-CN"/>
              </w:rPr>
              <w:t>科学教育活动观摩后进行描述与分析评价，</w:t>
            </w:r>
            <w:r>
              <w:rPr>
                <w:spacing w:val="9"/>
                <w:lang w:eastAsia="zh-CN"/>
              </w:rPr>
              <w:t>以科学教育活动观摩评价的客观</w:t>
            </w:r>
            <w:r>
              <w:rPr>
                <w:lang w:eastAsia="zh-CN"/>
              </w:rPr>
              <w:t xml:space="preserve"> </w:t>
            </w:r>
            <w:r>
              <w:rPr>
                <w:spacing w:val="10"/>
                <w:lang w:eastAsia="zh-CN"/>
              </w:rPr>
              <w:t>全面、理论恰当、针对实际为评分的主要依</w:t>
            </w:r>
            <w:r>
              <w:rPr>
                <w:spacing w:val="9"/>
                <w:lang w:eastAsia="zh-CN"/>
              </w:rPr>
              <w:t>据。三为科学教育活动计划设计</w:t>
            </w:r>
            <w:r>
              <w:rPr>
                <w:lang w:eastAsia="zh-CN"/>
              </w:rPr>
              <w:t xml:space="preserve"> </w:t>
            </w:r>
            <w:r>
              <w:rPr>
                <w:spacing w:val="8"/>
                <w:lang w:eastAsia="zh-CN"/>
              </w:rPr>
              <w:t>并试教，根据科学教育活动的教学进度，设计</w:t>
            </w:r>
            <w:r>
              <w:rPr>
                <w:spacing w:val="-16"/>
                <w:lang w:eastAsia="zh-CN"/>
              </w:rPr>
              <w:t xml:space="preserve"> </w:t>
            </w:r>
            <w:r>
              <w:rPr>
                <w:rFonts w:ascii="Times New Roman" w:eastAsia="Times New Roman" w:hAnsi="Times New Roman" w:cs="Times New Roman"/>
                <w:spacing w:val="8"/>
                <w:lang w:eastAsia="zh-CN"/>
              </w:rPr>
              <w:t>1</w:t>
            </w:r>
            <w:r>
              <w:rPr>
                <w:rFonts w:ascii="Times New Roman" w:eastAsia="Times New Roman" w:hAnsi="Times New Roman" w:cs="Times New Roman"/>
                <w:spacing w:val="16"/>
                <w:lang w:eastAsia="zh-CN"/>
              </w:rPr>
              <w:t xml:space="preserve"> </w:t>
            </w:r>
            <w:r>
              <w:rPr>
                <w:spacing w:val="8"/>
                <w:lang w:eastAsia="zh-CN"/>
              </w:rPr>
              <w:t>次科学教育活动，以目标设</w:t>
            </w:r>
            <w:r>
              <w:rPr>
                <w:lang w:eastAsia="zh-CN"/>
              </w:rPr>
              <w:t xml:space="preserve"> </w:t>
            </w:r>
            <w:r>
              <w:rPr>
                <w:spacing w:val="5"/>
                <w:lang w:eastAsia="zh-CN"/>
              </w:rPr>
              <w:t>计适宜性、活动设计层次性、教学方法多样性、活动延伸设计作为评价依据。</w:t>
            </w:r>
            <w:r>
              <w:rPr>
                <w:spacing w:val="18"/>
                <w:lang w:eastAsia="zh-CN"/>
              </w:rPr>
              <w:t xml:space="preserve"> </w:t>
            </w:r>
            <w:r>
              <w:rPr>
                <w:spacing w:val="6"/>
                <w:lang w:eastAsia="zh-CN"/>
              </w:rPr>
              <w:t>缺交作业次数达</w:t>
            </w:r>
            <w:r>
              <w:rPr>
                <w:spacing w:val="-23"/>
                <w:lang w:eastAsia="zh-CN"/>
              </w:rPr>
              <w:t xml:space="preserve"> </w:t>
            </w:r>
            <w:r>
              <w:rPr>
                <w:rFonts w:ascii="Times New Roman" w:eastAsia="Times New Roman" w:hAnsi="Times New Roman" w:cs="Times New Roman"/>
                <w:spacing w:val="6"/>
                <w:lang w:eastAsia="zh-CN"/>
              </w:rPr>
              <w:t>1/3</w:t>
            </w:r>
            <w:r>
              <w:rPr>
                <w:rFonts w:ascii="Times New Roman" w:eastAsia="Times New Roman" w:hAnsi="Times New Roman" w:cs="Times New Roman"/>
                <w:spacing w:val="35"/>
                <w:w w:val="101"/>
                <w:lang w:eastAsia="zh-CN"/>
              </w:rPr>
              <w:t xml:space="preserve"> </w:t>
            </w:r>
            <w:r>
              <w:rPr>
                <w:spacing w:val="6"/>
                <w:lang w:eastAsia="zh-CN"/>
              </w:rPr>
              <w:t>以上者，总评成绩为不及格。</w:t>
            </w:r>
          </w:p>
        </w:tc>
        <w:tc>
          <w:tcPr>
            <w:tcW w:w="710" w:type="dxa"/>
          </w:tcPr>
          <w:p w14:paraId="66D13CDF" w14:textId="77777777" w:rsidR="00B40DBB" w:rsidRDefault="00B40DBB">
            <w:pPr>
              <w:spacing w:line="268" w:lineRule="auto"/>
              <w:rPr>
                <w:lang w:eastAsia="zh-CN"/>
              </w:rPr>
            </w:pPr>
          </w:p>
          <w:p w14:paraId="66D13CE0" w14:textId="77777777" w:rsidR="00B40DBB" w:rsidRDefault="00B40DBB">
            <w:pPr>
              <w:spacing w:line="269" w:lineRule="auto"/>
              <w:rPr>
                <w:lang w:eastAsia="zh-CN"/>
              </w:rPr>
            </w:pPr>
          </w:p>
          <w:p w14:paraId="66D13CE1" w14:textId="77777777" w:rsidR="00B40DBB" w:rsidRDefault="00B40DBB">
            <w:pPr>
              <w:spacing w:line="269" w:lineRule="auto"/>
              <w:rPr>
                <w:lang w:eastAsia="zh-CN"/>
              </w:rPr>
            </w:pPr>
          </w:p>
          <w:p w14:paraId="66D13CE2" w14:textId="77777777" w:rsidR="00B40DBB" w:rsidRDefault="00B40DBB">
            <w:pPr>
              <w:spacing w:line="269" w:lineRule="auto"/>
              <w:rPr>
                <w:lang w:eastAsia="zh-CN"/>
              </w:rPr>
            </w:pPr>
          </w:p>
          <w:p w14:paraId="66D13CE3" w14:textId="77777777" w:rsidR="00B40DBB" w:rsidRDefault="00B40DBB">
            <w:pPr>
              <w:spacing w:line="269" w:lineRule="auto"/>
              <w:rPr>
                <w:lang w:eastAsia="zh-CN"/>
              </w:rPr>
            </w:pPr>
          </w:p>
          <w:p w14:paraId="66D13CE4" w14:textId="77777777" w:rsidR="00B40DBB" w:rsidRDefault="00C56EE7">
            <w:pPr>
              <w:spacing w:before="57" w:line="275"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3CED" w14:textId="77777777">
        <w:trPr>
          <w:trHeight w:val="1377"/>
        </w:trPr>
        <w:tc>
          <w:tcPr>
            <w:tcW w:w="679" w:type="dxa"/>
          </w:tcPr>
          <w:p w14:paraId="66D13CE6" w14:textId="77777777" w:rsidR="00B40DBB" w:rsidRDefault="00B40DBB">
            <w:pPr>
              <w:spacing w:line="358" w:lineRule="auto"/>
            </w:pPr>
          </w:p>
          <w:p w14:paraId="66D13CE7"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3CE8" w14:textId="77777777" w:rsidR="00B40DBB" w:rsidRDefault="00C56EE7">
            <w:pPr>
              <w:pStyle w:val="TableText"/>
              <w:spacing w:before="69" w:line="300" w:lineRule="auto"/>
              <w:ind w:left="114" w:right="104"/>
              <w:rPr>
                <w:lang w:eastAsia="zh-CN"/>
              </w:rPr>
            </w:pPr>
            <w:r>
              <w:rPr>
                <w:spacing w:val="10"/>
                <w:lang w:eastAsia="zh-CN"/>
              </w:rPr>
              <w:t>一是课题考勤情况。迟到一次扣</w:t>
            </w:r>
            <w:r>
              <w:rPr>
                <w:rFonts w:ascii="Times New Roman" w:eastAsia="Times New Roman" w:hAnsi="Times New Roman" w:cs="Times New Roman"/>
                <w:spacing w:val="10"/>
                <w:lang w:eastAsia="zh-CN"/>
              </w:rPr>
              <w:t xml:space="preserve">2 </w:t>
            </w:r>
            <w:r>
              <w:rPr>
                <w:spacing w:val="10"/>
                <w:lang w:eastAsia="zh-CN"/>
              </w:rPr>
              <w:t>分，无故缺席一次扣</w:t>
            </w:r>
            <w:r>
              <w:rPr>
                <w:spacing w:val="-35"/>
                <w:lang w:eastAsia="zh-CN"/>
              </w:rPr>
              <w:t xml:space="preserve"> </w:t>
            </w:r>
            <w:r>
              <w:rPr>
                <w:rFonts w:ascii="Times New Roman" w:eastAsia="Times New Roman" w:hAnsi="Times New Roman" w:cs="Times New Roman"/>
                <w:spacing w:val="10"/>
                <w:lang w:eastAsia="zh-CN"/>
              </w:rPr>
              <w:t xml:space="preserve">5 </w:t>
            </w:r>
            <w:r>
              <w:rPr>
                <w:spacing w:val="10"/>
                <w:lang w:eastAsia="zh-CN"/>
              </w:rPr>
              <w:t>分，缺课</w:t>
            </w:r>
            <w:r>
              <w:rPr>
                <w:spacing w:val="9"/>
                <w:lang w:eastAsia="zh-CN"/>
              </w:rPr>
              <w:t>次数达本</w:t>
            </w:r>
            <w:r>
              <w:rPr>
                <w:lang w:eastAsia="zh-CN"/>
              </w:rPr>
              <w:t xml:space="preserve"> </w:t>
            </w:r>
            <w:r>
              <w:rPr>
                <w:spacing w:val="5"/>
                <w:lang w:eastAsia="zh-CN"/>
              </w:rPr>
              <w:t>学期总授课学时的</w:t>
            </w:r>
            <w:r>
              <w:rPr>
                <w:spacing w:val="-3"/>
                <w:lang w:eastAsia="zh-CN"/>
              </w:rPr>
              <w:t xml:space="preserve"> </w:t>
            </w:r>
            <w:r>
              <w:rPr>
                <w:rFonts w:ascii="Times New Roman" w:eastAsia="Times New Roman" w:hAnsi="Times New Roman" w:cs="Times New Roman"/>
                <w:spacing w:val="5"/>
                <w:lang w:eastAsia="zh-CN"/>
              </w:rPr>
              <w:t>1/3</w:t>
            </w:r>
            <w:r>
              <w:rPr>
                <w:rFonts w:ascii="Times New Roman" w:eastAsia="Times New Roman" w:hAnsi="Times New Roman" w:cs="Times New Roman"/>
                <w:spacing w:val="36"/>
                <w:lang w:eastAsia="zh-CN"/>
              </w:rPr>
              <w:t xml:space="preserve"> </w:t>
            </w:r>
            <w:r>
              <w:rPr>
                <w:spacing w:val="5"/>
                <w:lang w:eastAsia="zh-CN"/>
              </w:rPr>
              <w:t>以上者，总评成绩为不及格。</w:t>
            </w:r>
          </w:p>
          <w:p w14:paraId="66D13CE9" w14:textId="77777777" w:rsidR="00B40DBB" w:rsidRDefault="00C56EE7">
            <w:pPr>
              <w:pStyle w:val="TableText"/>
              <w:spacing w:before="36" w:line="282"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3CEA" w14:textId="77777777" w:rsidR="00B40DBB" w:rsidRDefault="00B40DBB">
            <w:pPr>
              <w:spacing w:line="245" w:lineRule="auto"/>
              <w:rPr>
                <w:lang w:eastAsia="zh-CN"/>
              </w:rPr>
            </w:pPr>
          </w:p>
          <w:p w14:paraId="66D13CEB" w14:textId="77777777" w:rsidR="00B40DBB" w:rsidRDefault="00B40DBB">
            <w:pPr>
              <w:spacing w:line="246" w:lineRule="auto"/>
              <w:rPr>
                <w:lang w:eastAsia="zh-CN"/>
              </w:rPr>
            </w:pPr>
          </w:p>
          <w:p w14:paraId="66D13CEC" w14:textId="77777777" w:rsidR="00B40DBB" w:rsidRDefault="00C56EE7">
            <w:pPr>
              <w:spacing w:before="58"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3CF4" w14:textId="77777777">
        <w:trPr>
          <w:trHeight w:val="1376"/>
        </w:trPr>
        <w:tc>
          <w:tcPr>
            <w:tcW w:w="679" w:type="dxa"/>
          </w:tcPr>
          <w:p w14:paraId="66D13CEE" w14:textId="77777777" w:rsidR="00B40DBB" w:rsidRDefault="00B40DBB">
            <w:pPr>
              <w:spacing w:line="361" w:lineRule="auto"/>
            </w:pPr>
          </w:p>
          <w:p w14:paraId="66D13CEF" w14:textId="77777777" w:rsidR="00B40DBB" w:rsidRDefault="00C56EE7">
            <w:pPr>
              <w:pStyle w:val="TableText"/>
              <w:spacing w:before="65" w:line="271" w:lineRule="auto"/>
              <w:ind w:left="115" w:right="107" w:firstLine="2"/>
            </w:pPr>
            <w:r>
              <w:rPr>
                <w:spacing w:val="23"/>
              </w:rPr>
              <w:t>期末</w:t>
            </w:r>
            <w:r>
              <w:t xml:space="preserve"> </w:t>
            </w:r>
            <w:r>
              <w:rPr>
                <w:spacing w:val="4"/>
              </w:rPr>
              <w:t>考试</w:t>
            </w:r>
          </w:p>
        </w:tc>
        <w:tc>
          <w:tcPr>
            <w:tcW w:w="7137" w:type="dxa"/>
          </w:tcPr>
          <w:p w14:paraId="66D13CF0" w14:textId="77777777" w:rsidR="00B40DBB" w:rsidRDefault="00C56EE7">
            <w:pPr>
              <w:pStyle w:val="TableText"/>
              <w:spacing w:before="70" w:line="299" w:lineRule="auto"/>
              <w:ind w:left="112" w:right="104"/>
              <w:jc w:val="both"/>
              <w:rPr>
                <w:lang w:eastAsia="zh-CN"/>
              </w:rPr>
            </w:pPr>
            <w:r>
              <w:rPr>
                <w:spacing w:val="9"/>
                <w:lang w:eastAsia="zh-CN"/>
              </w:rPr>
              <w:t>开卷笔试题型包括名词解释、填空题、简答题、材料分析题和教学设计等题</w:t>
            </w:r>
            <w:r>
              <w:rPr>
                <w:spacing w:val="17"/>
                <w:lang w:eastAsia="zh-CN"/>
              </w:rPr>
              <w:t xml:space="preserve"> </w:t>
            </w:r>
            <w:r>
              <w:rPr>
                <w:spacing w:val="8"/>
                <w:lang w:eastAsia="zh-CN"/>
              </w:rPr>
              <w:t>型。其中理论考核中学前儿童科学教育基本理论型</w:t>
            </w:r>
            <w:r>
              <w:rPr>
                <w:spacing w:val="7"/>
                <w:lang w:eastAsia="zh-CN"/>
              </w:rPr>
              <w:t>题目占</w:t>
            </w:r>
            <w:r>
              <w:rPr>
                <w:spacing w:val="-36"/>
                <w:lang w:eastAsia="zh-CN"/>
              </w:rPr>
              <w:t xml:space="preserve"> </w:t>
            </w:r>
            <w:r>
              <w:rPr>
                <w:rFonts w:ascii="Times New Roman" w:eastAsia="Times New Roman" w:hAnsi="Times New Roman" w:cs="Times New Roman"/>
                <w:spacing w:val="7"/>
                <w:lang w:eastAsia="zh-CN"/>
              </w:rPr>
              <w:t>30%</w:t>
            </w:r>
            <w:r>
              <w:rPr>
                <w:rFonts w:ascii="Times New Roman" w:eastAsia="Times New Roman" w:hAnsi="Times New Roman" w:cs="Times New Roman"/>
                <w:spacing w:val="-28"/>
                <w:lang w:eastAsia="zh-CN"/>
              </w:rPr>
              <w:t xml:space="preserve"> </w:t>
            </w:r>
            <w:r>
              <w:rPr>
                <w:spacing w:val="7"/>
                <w:lang w:eastAsia="zh-CN"/>
              </w:rPr>
              <w:t>，考核学生运</w:t>
            </w:r>
            <w:r>
              <w:rPr>
                <w:lang w:eastAsia="zh-CN"/>
              </w:rPr>
              <w:t xml:space="preserve"> </w:t>
            </w:r>
            <w:r>
              <w:rPr>
                <w:spacing w:val="8"/>
                <w:lang w:eastAsia="zh-CN"/>
              </w:rPr>
              <w:t>用基本理论知识进行案例分析能力型题目占</w:t>
            </w:r>
            <w:r>
              <w:rPr>
                <w:spacing w:val="-26"/>
                <w:lang w:eastAsia="zh-CN"/>
              </w:rPr>
              <w:t xml:space="preserve"> </w:t>
            </w:r>
            <w:r>
              <w:rPr>
                <w:rFonts w:ascii="Times New Roman" w:eastAsia="Times New Roman" w:hAnsi="Times New Roman" w:cs="Times New Roman"/>
                <w:spacing w:val="8"/>
                <w:lang w:eastAsia="zh-CN"/>
              </w:rPr>
              <w:t>30%</w:t>
            </w:r>
            <w:r>
              <w:rPr>
                <w:spacing w:val="8"/>
                <w:lang w:eastAsia="zh-CN"/>
              </w:rPr>
              <w:t>；考核学生学前儿童科学教</w:t>
            </w:r>
            <w:r>
              <w:rPr>
                <w:lang w:eastAsia="zh-CN"/>
              </w:rPr>
              <w:t xml:space="preserve"> </w:t>
            </w:r>
            <w:r>
              <w:rPr>
                <w:spacing w:val="7"/>
                <w:lang w:eastAsia="zh-CN"/>
              </w:rPr>
              <w:t>育活动设计与评价能力型题目占</w:t>
            </w:r>
            <w:r>
              <w:rPr>
                <w:spacing w:val="-27"/>
                <w:lang w:eastAsia="zh-CN"/>
              </w:rPr>
              <w:t xml:space="preserve"> </w:t>
            </w:r>
            <w:r>
              <w:rPr>
                <w:rFonts w:ascii="Times New Roman" w:eastAsia="Times New Roman" w:hAnsi="Times New Roman" w:cs="Times New Roman"/>
                <w:spacing w:val="7"/>
                <w:lang w:eastAsia="zh-CN"/>
              </w:rPr>
              <w:t>40%</w:t>
            </w:r>
            <w:r>
              <w:rPr>
                <w:spacing w:val="7"/>
                <w:lang w:eastAsia="zh-CN"/>
              </w:rPr>
              <w:t>。</w:t>
            </w:r>
          </w:p>
        </w:tc>
        <w:tc>
          <w:tcPr>
            <w:tcW w:w="710" w:type="dxa"/>
          </w:tcPr>
          <w:p w14:paraId="66D13CF1" w14:textId="77777777" w:rsidR="00B40DBB" w:rsidRDefault="00B40DBB">
            <w:pPr>
              <w:spacing w:line="246" w:lineRule="auto"/>
              <w:rPr>
                <w:lang w:eastAsia="zh-CN"/>
              </w:rPr>
            </w:pPr>
          </w:p>
          <w:p w14:paraId="66D13CF2" w14:textId="77777777" w:rsidR="00B40DBB" w:rsidRDefault="00B40DBB">
            <w:pPr>
              <w:spacing w:line="246" w:lineRule="auto"/>
              <w:rPr>
                <w:lang w:eastAsia="zh-CN"/>
              </w:rPr>
            </w:pPr>
          </w:p>
          <w:p w14:paraId="66D13CF3" w14:textId="77777777" w:rsidR="00B40DBB" w:rsidRDefault="00C56EE7">
            <w:pPr>
              <w:spacing w:before="57"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60%</w:t>
            </w:r>
          </w:p>
        </w:tc>
      </w:tr>
      <w:tr w:rsidR="00B40DBB" w14:paraId="66D13CF8" w14:textId="77777777">
        <w:trPr>
          <w:trHeight w:val="399"/>
        </w:trPr>
        <w:tc>
          <w:tcPr>
            <w:tcW w:w="679" w:type="dxa"/>
          </w:tcPr>
          <w:p w14:paraId="66D13CF5" w14:textId="77777777" w:rsidR="00B40DBB" w:rsidRDefault="00C56EE7">
            <w:pPr>
              <w:pStyle w:val="TableText"/>
              <w:spacing w:before="95" w:line="230" w:lineRule="auto"/>
              <w:ind w:left="133"/>
            </w:pPr>
            <w:r>
              <w:rPr>
                <w:b/>
                <w:bCs/>
                <w:spacing w:val="3"/>
              </w:rPr>
              <w:t>合计</w:t>
            </w:r>
          </w:p>
        </w:tc>
        <w:tc>
          <w:tcPr>
            <w:tcW w:w="7137" w:type="dxa"/>
          </w:tcPr>
          <w:p w14:paraId="66D13CF6" w14:textId="77777777" w:rsidR="00B40DBB" w:rsidRDefault="00B40DBB"/>
        </w:tc>
        <w:tc>
          <w:tcPr>
            <w:tcW w:w="710" w:type="dxa"/>
          </w:tcPr>
          <w:p w14:paraId="66D13CF7" w14:textId="77777777" w:rsidR="00B40DBB" w:rsidRDefault="00C56EE7">
            <w:pPr>
              <w:spacing w:before="64"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3CF9" w14:textId="77777777" w:rsidR="00B40DBB" w:rsidRDefault="00C56EE7">
      <w:pPr>
        <w:pStyle w:val="a3"/>
        <w:spacing w:before="130" w:line="228" w:lineRule="auto"/>
        <w:ind w:left="131"/>
        <w:rPr>
          <w:sz w:val="20"/>
          <w:szCs w:val="20"/>
          <w:lang w:eastAsia="zh-CN"/>
        </w:rPr>
      </w:pPr>
      <w:r>
        <w:rPr>
          <w:b/>
          <w:bCs/>
          <w:spacing w:val="7"/>
          <w:sz w:val="20"/>
          <w:szCs w:val="20"/>
          <w:lang w:eastAsia="zh-CN"/>
        </w:rPr>
        <w:t>（三）课程目标达成度计算方法</w:t>
      </w:r>
    </w:p>
    <w:p w14:paraId="66D13CFA" w14:textId="77777777" w:rsidR="00B40DBB" w:rsidRDefault="00C56EE7">
      <w:pPr>
        <w:pStyle w:val="a3"/>
        <w:spacing w:before="221" w:line="417" w:lineRule="auto"/>
        <w:ind w:left="121" w:right="133" w:firstLine="411"/>
        <w:rPr>
          <w:sz w:val="20"/>
          <w:szCs w:val="20"/>
          <w:lang w:eastAsia="zh-CN"/>
        </w:rPr>
      </w:pPr>
      <w:r>
        <w:rPr>
          <w:spacing w:val="8"/>
          <w:sz w:val="20"/>
          <w:szCs w:val="20"/>
          <w:lang w:eastAsia="zh-CN"/>
        </w:rPr>
        <w:t>所有课程目标均需大于等于</w:t>
      </w:r>
      <w:r>
        <w:rPr>
          <w:spacing w:val="-24"/>
          <w:sz w:val="20"/>
          <w:szCs w:val="20"/>
          <w:lang w:eastAsia="zh-CN"/>
        </w:rPr>
        <w:t xml:space="preserve"> </w:t>
      </w:r>
      <w:r>
        <w:rPr>
          <w:rFonts w:ascii="Times New Roman" w:eastAsia="Times New Roman" w:hAnsi="Times New Roman" w:cs="Times New Roman"/>
          <w:spacing w:val="8"/>
          <w:sz w:val="20"/>
          <w:szCs w:val="20"/>
          <w:lang w:eastAsia="zh-CN"/>
        </w:rPr>
        <w:t>0.6</w:t>
      </w:r>
      <w:r>
        <w:rPr>
          <w:rFonts w:ascii="Times New Roman" w:eastAsia="Times New Roman" w:hAnsi="Times New Roman" w:cs="Times New Roman"/>
          <w:spacing w:val="-26"/>
          <w:sz w:val="20"/>
          <w:szCs w:val="20"/>
          <w:lang w:eastAsia="zh-CN"/>
        </w:rPr>
        <w:t xml:space="preserve"> </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3CFB" w14:textId="77777777" w:rsidR="00B40DBB" w:rsidRDefault="00B40DBB">
      <w:pPr>
        <w:spacing w:line="417" w:lineRule="auto"/>
        <w:rPr>
          <w:sz w:val="20"/>
          <w:szCs w:val="20"/>
          <w:lang w:eastAsia="zh-CN"/>
        </w:rPr>
        <w:sectPr w:rsidR="00B40DBB">
          <w:pgSz w:w="11906" w:h="16838"/>
          <w:pgMar w:top="1431" w:right="1687" w:bottom="0" w:left="1687" w:header="0" w:footer="0" w:gutter="0"/>
          <w:cols w:space="720"/>
        </w:sectPr>
      </w:pPr>
    </w:p>
    <w:p w14:paraId="66D13CFC" w14:textId="77777777" w:rsidR="00B40DBB" w:rsidRDefault="00C56EE7">
      <w:pPr>
        <w:pStyle w:val="a3"/>
        <w:spacing w:before="100" w:line="224" w:lineRule="auto"/>
        <w:ind w:left="563"/>
        <w:rPr>
          <w:sz w:val="18"/>
          <w:szCs w:val="18"/>
          <w:lang w:eastAsia="zh-CN"/>
        </w:rPr>
      </w:pPr>
      <w:r>
        <w:rPr>
          <w:spacing w:val="-13"/>
          <w:sz w:val="18"/>
          <w:szCs w:val="18"/>
          <w:lang w:eastAsia="zh-CN"/>
        </w:rPr>
        <w:lastRenderedPageBreak/>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3CFD" w14:textId="77777777" w:rsidR="00B40DBB" w:rsidRDefault="00B40DBB">
      <w:pPr>
        <w:spacing w:line="248" w:lineRule="auto"/>
        <w:rPr>
          <w:lang w:eastAsia="zh-CN"/>
        </w:rPr>
      </w:pPr>
    </w:p>
    <w:p w14:paraId="66D13CFE" w14:textId="77777777" w:rsidR="00B40DBB" w:rsidRDefault="00B40DBB">
      <w:pPr>
        <w:spacing w:line="249" w:lineRule="auto"/>
        <w:rPr>
          <w:lang w:eastAsia="zh-CN"/>
        </w:rPr>
      </w:pPr>
    </w:p>
    <w:p w14:paraId="66D13CFF" w14:textId="77777777" w:rsidR="00B40DBB" w:rsidRDefault="00B40DBB">
      <w:pPr>
        <w:spacing w:line="249" w:lineRule="auto"/>
        <w:rPr>
          <w:lang w:eastAsia="zh-CN"/>
        </w:rPr>
      </w:pPr>
    </w:p>
    <w:p w14:paraId="66D13D00" w14:textId="77777777" w:rsidR="00B40DBB" w:rsidRDefault="00C56EE7">
      <w:pPr>
        <w:pStyle w:val="a3"/>
        <w:spacing w:before="78" w:line="216" w:lineRule="auto"/>
        <w:ind w:left="126"/>
        <w:rPr>
          <w:lang w:eastAsia="zh-CN"/>
        </w:rPr>
      </w:pPr>
      <w:r>
        <w:rPr>
          <w:b/>
          <w:bCs/>
          <w:spacing w:val="-6"/>
          <w:lang w:eastAsia="zh-CN"/>
        </w:rPr>
        <w:t>五、课程实践</w:t>
      </w:r>
      <w:r>
        <w:rPr>
          <w:spacing w:val="-6"/>
          <w:lang w:eastAsia="zh-CN"/>
        </w:rPr>
        <w:t>（占</w:t>
      </w:r>
      <w:r>
        <w:rPr>
          <w:spacing w:val="-21"/>
          <w:lang w:eastAsia="zh-CN"/>
        </w:rPr>
        <w:t xml:space="preserve"> </w:t>
      </w:r>
      <w:r>
        <w:rPr>
          <w:rFonts w:ascii="Times New Roman" w:eastAsia="Times New Roman" w:hAnsi="Times New Roman" w:cs="Times New Roman"/>
          <w:spacing w:val="-6"/>
          <w:lang w:eastAsia="zh-CN"/>
        </w:rPr>
        <w:t>10</w:t>
      </w:r>
      <w:r>
        <w:rPr>
          <w:rFonts w:ascii="Times New Roman" w:eastAsia="Times New Roman" w:hAnsi="Times New Roman" w:cs="Times New Roman"/>
          <w:spacing w:val="14"/>
          <w:lang w:eastAsia="zh-CN"/>
        </w:rPr>
        <w:t xml:space="preserve"> </w:t>
      </w:r>
      <w:r>
        <w:rPr>
          <w:spacing w:val="-6"/>
          <w:lang w:eastAsia="zh-CN"/>
        </w:rPr>
        <w:t>学时）</w:t>
      </w:r>
    </w:p>
    <w:p w14:paraId="66D13D01" w14:textId="77777777" w:rsidR="00B40DBB" w:rsidRDefault="00C56EE7">
      <w:pPr>
        <w:pStyle w:val="a3"/>
        <w:spacing w:before="202" w:line="415" w:lineRule="auto"/>
        <w:ind w:left="121" w:right="116"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3D02" w14:textId="77777777" w:rsidR="00B40DBB" w:rsidRDefault="00C56EE7">
      <w:pPr>
        <w:pStyle w:val="a3"/>
        <w:spacing w:before="136" w:line="228" w:lineRule="auto"/>
        <w:ind w:left="3220"/>
        <w:rPr>
          <w:sz w:val="20"/>
          <w:szCs w:val="20"/>
          <w:lang w:eastAsia="zh-CN"/>
        </w:rPr>
      </w:pPr>
      <w:r>
        <w:rPr>
          <w:b/>
          <w:bCs/>
          <w:spacing w:val="7"/>
          <w:sz w:val="20"/>
          <w:szCs w:val="20"/>
          <w:lang w:eastAsia="zh-CN"/>
        </w:rPr>
        <w:t>过程学习及考核与思政教育</w:t>
      </w:r>
    </w:p>
    <w:p w14:paraId="66D13D03" w14:textId="77777777" w:rsidR="00B40DBB" w:rsidRDefault="00B40DBB">
      <w:pPr>
        <w:spacing w:line="38"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3D08" w14:textId="77777777">
        <w:trPr>
          <w:trHeight w:val="523"/>
        </w:trPr>
        <w:tc>
          <w:tcPr>
            <w:tcW w:w="1216" w:type="dxa"/>
          </w:tcPr>
          <w:p w14:paraId="66D13D04" w14:textId="77777777" w:rsidR="00B40DBB" w:rsidRDefault="00C56EE7">
            <w:pPr>
              <w:pStyle w:val="TableText"/>
              <w:spacing w:before="153" w:line="229" w:lineRule="auto"/>
              <w:ind w:left="196"/>
            </w:pPr>
            <w:r>
              <w:rPr>
                <w:b/>
                <w:bCs/>
                <w:spacing w:val="5"/>
              </w:rPr>
              <w:t>活动主题</w:t>
            </w:r>
          </w:p>
        </w:tc>
        <w:tc>
          <w:tcPr>
            <w:tcW w:w="3405" w:type="dxa"/>
          </w:tcPr>
          <w:p w14:paraId="66D13D05" w14:textId="77777777" w:rsidR="00B40DBB" w:rsidRDefault="00C56EE7">
            <w:pPr>
              <w:pStyle w:val="TableText"/>
              <w:spacing w:before="153" w:line="225" w:lineRule="auto"/>
              <w:ind w:left="553"/>
              <w:rPr>
                <w:lang w:eastAsia="zh-CN"/>
              </w:rPr>
            </w:pPr>
            <w:r>
              <w:rPr>
                <w:b/>
                <w:bCs/>
                <w:spacing w:val="3"/>
                <w:lang w:eastAsia="zh-CN"/>
              </w:rPr>
              <w:t>实验（实践）</w:t>
            </w:r>
            <w:r>
              <w:rPr>
                <w:spacing w:val="-55"/>
                <w:lang w:eastAsia="zh-CN"/>
              </w:rPr>
              <w:t xml:space="preserve"> </w:t>
            </w:r>
            <w:r>
              <w:rPr>
                <w:b/>
                <w:bCs/>
                <w:spacing w:val="3"/>
                <w:lang w:eastAsia="zh-CN"/>
              </w:rPr>
              <w:t>内容及要求</w:t>
            </w:r>
          </w:p>
        </w:tc>
        <w:tc>
          <w:tcPr>
            <w:tcW w:w="739" w:type="dxa"/>
          </w:tcPr>
          <w:p w14:paraId="66D13D06" w14:textId="77777777" w:rsidR="00B40DBB" w:rsidRDefault="00C56EE7">
            <w:pPr>
              <w:pStyle w:val="TableText"/>
              <w:spacing w:before="34" w:line="221" w:lineRule="auto"/>
              <w:ind w:left="166" w:right="156" w:firstLine="2"/>
            </w:pPr>
            <w:r>
              <w:rPr>
                <w:b/>
                <w:bCs/>
                <w:spacing w:val="2"/>
              </w:rPr>
              <w:t>活动</w:t>
            </w:r>
            <w:r>
              <w:t xml:space="preserve"> </w:t>
            </w:r>
            <w:r>
              <w:rPr>
                <w:b/>
                <w:bCs/>
                <w:spacing w:val="3"/>
              </w:rPr>
              <w:t>方式</w:t>
            </w:r>
          </w:p>
        </w:tc>
        <w:tc>
          <w:tcPr>
            <w:tcW w:w="3163" w:type="dxa"/>
          </w:tcPr>
          <w:p w14:paraId="66D13D07" w14:textId="77777777" w:rsidR="00B40DBB" w:rsidRDefault="00C56EE7">
            <w:pPr>
              <w:pStyle w:val="TableText"/>
              <w:spacing w:before="153" w:line="229" w:lineRule="auto"/>
              <w:ind w:left="1168"/>
            </w:pPr>
            <w:r>
              <w:rPr>
                <w:b/>
                <w:bCs/>
                <w:spacing w:val="5"/>
              </w:rPr>
              <w:t>思政目标</w:t>
            </w:r>
          </w:p>
        </w:tc>
      </w:tr>
      <w:tr w:rsidR="00B40DBB" w14:paraId="66D13D16" w14:textId="77777777">
        <w:trPr>
          <w:trHeight w:val="3232"/>
        </w:trPr>
        <w:tc>
          <w:tcPr>
            <w:tcW w:w="1216" w:type="dxa"/>
          </w:tcPr>
          <w:p w14:paraId="66D13D09" w14:textId="77777777" w:rsidR="00B40DBB" w:rsidRDefault="00B40DBB">
            <w:pPr>
              <w:spacing w:line="299" w:lineRule="auto"/>
              <w:rPr>
                <w:lang w:eastAsia="zh-CN"/>
              </w:rPr>
            </w:pPr>
          </w:p>
          <w:p w14:paraId="66D13D0A" w14:textId="77777777" w:rsidR="00B40DBB" w:rsidRDefault="00B40DBB">
            <w:pPr>
              <w:spacing w:line="299" w:lineRule="auto"/>
              <w:rPr>
                <w:lang w:eastAsia="zh-CN"/>
              </w:rPr>
            </w:pPr>
          </w:p>
          <w:p w14:paraId="66D13D0B" w14:textId="77777777" w:rsidR="00B40DBB" w:rsidRDefault="00B40DBB">
            <w:pPr>
              <w:spacing w:line="299" w:lineRule="auto"/>
              <w:rPr>
                <w:lang w:eastAsia="zh-CN"/>
              </w:rPr>
            </w:pPr>
          </w:p>
          <w:p w14:paraId="66D13D0C" w14:textId="77777777" w:rsidR="00B40DBB" w:rsidRDefault="00C56EE7">
            <w:pPr>
              <w:pStyle w:val="TableText"/>
              <w:spacing w:before="65" w:line="324" w:lineRule="auto"/>
              <w:ind w:left="117" w:right="265"/>
              <w:jc w:val="both"/>
              <w:rPr>
                <w:lang w:eastAsia="zh-CN"/>
              </w:rPr>
            </w:pPr>
            <w:r>
              <w:rPr>
                <w:spacing w:val="6"/>
                <w:lang w:eastAsia="zh-CN"/>
              </w:rPr>
              <w:t>幼儿园观</w:t>
            </w:r>
            <w:r>
              <w:rPr>
                <w:spacing w:val="2"/>
                <w:lang w:eastAsia="zh-CN"/>
              </w:rPr>
              <w:t xml:space="preserve"> </w:t>
            </w:r>
            <w:r>
              <w:rPr>
                <w:spacing w:val="6"/>
                <w:lang w:eastAsia="zh-CN"/>
              </w:rPr>
              <w:t>察类科学</w:t>
            </w:r>
            <w:r>
              <w:rPr>
                <w:spacing w:val="2"/>
                <w:lang w:eastAsia="zh-CN"/>
              </w:rPr>
              <w:t xml:space="preserve"> </w:t>
            </w:r>
            <w:r>
              <w:rPr>
                <w:spacing w:val="6"/>
                <w:lang w:eastAsia="zh-CN"/>
              </w:rPr>
              <w:t>教育活动</w:t>
            </w:r>
            <w:r>
              <w:rPr>
                <w:spacing w:val="2"/>
                <w:lang w:eastAsia="zh-CN"/>
              </w:rPr>
              <w:t xml:space="preserve"> </w:t>
            </w:r>
            <w:r>
              <w:rPr>
                <w:spacing w:val="3"/>
                <w:lang w:eastAsia="zh-CN"/>
              </w:rPr>
              <w:t>训练</w:t>
            </w:r>
          </w:p>
        </w:tc>
        <w:tc>
          <w:tcPr>
            <w:tcW w:w="3405" w:type="dxa"/>
          </w:tcPr>
          <w:p w14:paraId="66D13D0D" w14:textId="77777777" w:rsidR="00B40DBB" w:rsidRDefault="00C56EE7">
            <w:pPr>
              <w:pStyle w:val="TableText"/>
              <w:spacing w:before="75" w:line="325" w:lineRule="auto"/>
              <w:ind w:left="111" w:right="144" w:firstLine="5"/>
              <w:rPr>
                <w:lang w:eastAsia="zh-CN"/>
              </w:rPr>
            </w:pPr>
            <w:r>
              <w:rPr>
                <w:b/>
                <w:bCs/>
                <w:spacing w:val="8"/>
                <w:lang w:eastAsia="zh-CN"/>
              </w:rPr>
              <w:t>实践内容：</w:t>
            </w:r>
            <w:r>
              <w:rPr>
                <w:spacing w:val="8"/>
                <w:lang w:eastAsia="zh-CN"/>
              </w:rPr>
              <w:t>赴幼儿园观摩一节观察</w:t>
            </w:r>
            <w:r>
              <w:rPr>
                <w:spacing w:val="6"/>
                <w:lang w:eastAsia="zh-CN"/>
              </w:rPr>
              <w:t xml:space="preserve"> </w:t>
            </w:r>
            <w:r>
              <w:rPr>
                <w:spacing w:val="9"/>
                <w:lang w:eastAsia="zh-CN"/>
              </w:rPr>
              <w:t>类科学教育活动。小组选择一个观</w:t>
            </w:r>
            <w:r>
              <w:rPr>
                <w:spacing w:val="4"/>
                <w:lang w:eastAsia="zh-CN"/>
              </w:rPr>
              <w:t xml:space="preserve"> </w:t>
            </w:r>
            <w:r>
              <w:rPr>
                <w:spacing w:val="9"/>
                <w:lang w:eastAsia="zh-CN"/>
              </w:rPr>
              <w:t>察类科学教育活动内容，合作撰写</w:t>
            </w:r>
            <w:r>
              <w:rPr>
                <w:spacing w:val="4"/>
                <w:lang w:eastAsia="zh-CN"/>
              </w:rPr>
              <w:t xml:space="preserve"> </w:t>
            </w:r>
            <w:r>
              <w:rPr>
                <w:spacing w:val="9"/>
                <w:lang w:eastAsia="zh-CN"/>
              </w:rPr>
              <w:t>教学设计方案，在微格教室完成试</w:t>
            </w:r>
            <w:r>
              <w:rPr>
                <w:spacing w:val="4"/>
                <w:lang w:eastAsia="zh-CN"/>
              </w:rPr>
              <w:t xml:space="preserve"> </w:t>
            </w:r>
            <w:r>
              <w:rPr>
                <w:spacing w:val="5"/>
                <w:lang w:eastAsia="zh-CN"/>
              </w:rPr>
              <w:t>讲后评课。</w:t>
            </w:r>
          </w:p>
          <w:p w14:paraId="66D13D0E" w14:textId="77777777" w:rsidR="00B40DBB" w:rsidRDefault="00C56EE7">
            <w:pPr>
              <w:pStyle w:val="TableText"/>
              <w:spacing w:before="29" w:line="313" w:lineRule="auto"/>
              <w:ind w:left="111" w:right="144" w:firstLine="5"/>
              <w:rPr>
                <w:lang w:eastAsia="zh-CN"/>
              </w:rPr>
            </w:pPr>
            <w:r>
              <w:rPr>
                <w:b/>
                <w:bCs/>
                <w:spacing w:val="8"/>
                <w:lang w:eastAsia="zh-CN"/>
              </w:rPr>
              <w:t>实践要求：</w:t>
            </w:r>
            <w:r>
              <w:rPr>
                <w:spacing w:val="8"/>
                <w:lang w:eastAsia="zh-CN"/>
              </w:rPr>
              <w:t>每人提交一节观摩课教</w:t>
            </w:r>
            <w:r>
              <w:rPr>
                <w:spacing w:val="6"/>
                <w:lang w:eastAsia="zh-CN"/>
              </w:rPr>
              <w:t xml:space="preserve"> </w:t>
            </w:r>
            <w:r>
              <w:rPr>
                <w:spacing w:val="9"/>
                <w:lang w:eastAsia="zh-CN"/>
              </w:rPr>
              <w:t>学记录与分析；小组提交一篇观察</w:t>
            </w:r>
            <w:r>
              <w:rPr>
                <w:spacing w:val="4"/>
                <w:lang w:eastAsia="zh-CN"/>
              </w:rPr>
              <w:t xml:space="preserve"> </w:t>
            </w:r>
            <w:r>
              <w:rPr>
                <w:spacing w:val="9"/>
                <w:lang w:eastAsia="zh-CN"/>
              </w:rPr>
              <w:t>类科学教育活动设计方案、教学评</w:t>
            </w:r>
            <w:r>
              <w:rPr>
                <w:spacing w:val="4"/>
                <w:lang w:eastAsia="zh-CN"/>
              </w:rPr>
              <w:t xml:space="preserve"> </w:t>
            </w:r>
            <w:r>
              <w:rPr>
                <w:spacing w:val="7"/>
                <w:lang w:eastAsia="zh-CN"/>
              </w:rPr>
              <w:t>价及模拟教学光盘。</w:t>
            </w:r>
          </w:p>
        </w:tc>
        <w:tc>
          <w:tcPr>
            <w:tcW w:w="739" w:type="dxa"/>
          </w:tcPr>
          <w:p w14:paraId="66D13D0F" w14:textId="77777777" w:rsidR="00B40DBB" w:rsidRDefault="00B40DBB">
            <w:pPr>
              <w:spacing w:line="269" w:lineRule="auto"/>
              <w:rPr>
                <w:lang w:eastAsia="zh-CN"/>
              </w:rPr>
            </w:pPr>
          </w:p>
          <w:p w14:paraId="66D13D10" w14:textId="77777777" w:rsidR="00B40DBB" w:rsidRDefault="00B40DBB">
            <w:pPr>
              <w:spacing w:line="269" w:lineRule="auto"/>
              <w:rPr>
                <w:lang w:eastAsia="zh-CN"/>
              </w:rPr>
            </w:pPr>
          </w:p>
          <w:p w14:paraId="66D13D11" w14:textId="77777777" w:rsidR="00B40DBB" w:rsidRDefault="00B40DBB">
            <w:pPr>
              <w:spacing w:line="269" w:lineRule="auto"/>
              <w:rPr>
                <w:lang w:eastAsia="zh-CN"/>
              </w:rPr>
            </w:pPr>
          </w:p>
          <w:p w14:paraId="66D13D12" w14:textId="77777777" w:rsidR="00B40DBB" w:rsidRDefault="00B40DBB">
            <w:pPr>
              <w:spacing w:line="269" w:lineRule="auto"/>
              <w:rPr>
                <w:lang w:eastAsia="zh-CN"/>
              </w:rPr>
            </w:pPr>
          </w:p>
          <w:p w14:paraId="66D13D13" w14:textId="77777777" w:rsidR="00B40DBB" w:rsidRDefault="00C56EE7">
            <w:pPr>
              <w:pStyle w:val="TableText"/>
              <w:spacing w:before="65" w:line="322" w:lineRule="auto"/>
              <w:ind w:left="182" w:right="159" w:hanging="15"/>
              <w:jc w:val="both"/>
            </w:pPr>
            <w:r>
              <w:rPr>
                <w:spacing w:val="3"/>
              </w:rPr>
              <w:t>幼儿</w:t>
            </w:r>
            <w:r>
              <w:t xml:space="preserve"> </w:t>
            </w:r>
            <w:r>
              <w:rPr>
                <w:spacing w:val="-4"/>
              </w:rPr>
              <w:t>园观</w:t>
            </w:r>
            <w:r>
              <w:t xml:space="preserve"> </w:t>
            </w:r>
            <w:r>
              <w:rPr>
                <w:spacing w:val="31"/>
                <w:w w:val="129"/>
              </w:rPr>
              <w:t>摩</w:t>
            </w:r>
          </w:p>
        </w:tc>
        <w:tc>
          <w:tcPr>
            <w:tcW w:w="3163" w:type="dxa"/>
          </w:tcPr>
          <w:p w14:paraId="66D13D14" w14:textId="77777777" w:rsidR="00B40DBB" w:rsidRDefault="00B40DBB">
            <w:pPr>
              <w:spacing w:line="361" w:lineRule="auto"/>
              <w:rPr>
                <w:lang w:eastAsia="zh-CN"/>
              </w:rPr>
            </w:pPr>
          </w:p>
          <w:p w14:paraId="66D13D15" w14:textId="77777777" w:rsidR="00B40DBB" w:rsidRDefault="00C56EE7">
            <w:pPr>
              <w:pStyle w:val="TableText"/>
              <w:spacing w:before="65" w:line="327" w:lineRule="auto"/>
              <w:ind w:left="115" w:right="113" w:firstLine="2"/>
              <w:jc w:val="both"/>
              <w:rPr>
                <w:lang w:eastAsia="zh-CN"/>
              </w:rPr>
            </w:pPr>
            <w:r>
              <w:rPr>
                <w:spacing w:val="9"/>
                <w:lang w:eastAsia="zh-CN"/>
              </w:rPr>
              <w:t>形成热爱学前教育事业和关爱婴</w:t>
            </w:r>
            <w:r>
              <w:rPr>
                <w:lang w:eastAsia="zh-CN"/>
              </w:rPr>
              <w:t xml:space="preserve"> </w:t>
            </w:r>
            <w:r>
              <w:rPr>
                <w:spacing w:val="9"/>
                <w:lang w:eastAsia="zh-CN"/>
              </w:rPr>
              <w:t>幼儿的情感，增强从事学前教育</w:t>
            </w:r>
            <w:r>
              <w:rPr>
                <w:spacing w:val="2"/>
                <w:lang w:eastAsia="zh-CN"/>
              </w:rPr>
              <w:t xml:space="preserve"> </w:t>
            </w:r>
            <w:r>
              <w:rPr>
                <w:spacing w:val="9"/>
                <w:lang w:eastAsia="zh-CN"/>
              </w:rPr>
              <w:t>事业的责任感和使命感。能够与</w:t>
            </w:r>
            <w:r>
              <w:rPr>
                <w:spacing w:val="2"/>
                <w:lang w:eastAsia="zh-CN"/>
              </w:rPr>
              <w:t xml:space="preserve"> </w:t>
            </w:r>
            <w:r>
              <w:rPr>
                <w:spacing w:val="9"/>
                <w:lang w:eastAsia="zh-CN"/>
              </w:rPr>
              <w:t>时俱进，坚持不断创新学前儿童</w:t>
            </w:r>
            <w:r>
              <w:rPr>
                <w:spacing w:val="2"/>
                <w:lang w:eastAsia="zh-CN"/>
              </w:rPr>
              <w:t xml:space="preserve"> </w:t>
            </w:r>
            <w:r>
              <w:rPr>
                <w:spacing w:val="9"/>
                <w:lang w:eastAsia="zh-CN"/>
              </w:rPr>
              <w:t>科学教育集体活动，全面实现科</w:t>
            </w:r>
            <w:r>
              <w:rPr>
                <w:spacing w:val="2"/>
                <w:lang w:eastAsia="zh-CN"/>
              </w:rPr>
              <w:t xml:space="preserve"> </w:t>
            </w:r>
            <w:r>
              <w:rPr>
                <w:spacing w:val="9"/>
                <w:lang w:eastAsia="zh-CN"/>
              </w:rPr>
              <w:t>学教育活动目标，做婴幼儿健康</w:t>
            </w:r>
            <w:r>
              <w:rPr>
                <w:spacing w:val="2"/>
                <w:lang w:eastAsia="zh-CN"/>
              </w:rPr>
              <w:t xml:space="preserve"> </w:t>
            </w:r>
            <w:r>
              <w:rPr>
                <w:spacing w:val="8"/>
                <w:lang w:eastAsia="zh-CN"/>
              </w:rPr>
              <w:t>成长的启蒙者和引路人。</w:t>
            </w:r>
          </w:p>
        </w:tc>
      </w:tr>
      <w:tr w:rsidR="00B40DBB" w14:paraId="66D13D24" w14:textId="77777777">
        <w:trPr>
          <w:trHeight w:val="3232"/>
        </w:trPr>
        <w:tc>
          <w:tcPr>
            <w:tcW w:w="1216" w:type="dxa"/>
          </w:tcPr>
          <w:p w14:paraId="66D13D17" w14:textId="77777777" w:rsidR="00B40DBB" w:rsidRDefault="00B40DBB">
            <w:pPr>
              <w:spacing w:line="300" w:lineRule="auto"/>
              <w:rPr>
                <w:lang w:eastAsia="zh-CN"/>
              </w:rPr>
            </w:pPr>
          </w:p>
          <w:p w14:paraId="66D13D18" w14:textId="77777777" w:rsidR="00B40DBB" w:rsidRDefault="00B40DBB">
            <w:pPr>
              <w:spacing w:line="300" w:lineRule="auto"/>
              <w:rPr>
                <w:lang w:eastAsia="zh-CN"/>
              </w:rPr>
            </w:pPr>
          </w:p>
          <w:p w14:paraId="66D13D19" w14:textId="77777777" w:rsidR="00B40DBB" w:rsidRDefault="00B40DBB">
            <w:pPr>
              <w:spacing w:line="300" w:lineRule="auto"/>
              <w:rPr>
                <w:lang w:eastAsia="zh-CN"/>
              </w:rPr>
            </w:pPr>
          </w:p>
          <w:p w14:paraId="66D13D1A" w14:textId="77777777" w:rsidR="00B40DBB" w:rsidRDefault="00C56EE7">
            <w:pPr>
              <w:pStyle w:val="TableText"/>
              <w:spacing w:before="65" w:line="324" w:lineRule="auto"/>
              <w:ind w:left="115" w:right="265" w:firstLine="2"/>
              <w:jc w:val="both"/>
              <w:rPr>
                <w:lang w:eastAsia="zh-CN"/>
              </w:rPr>
            </w:pPr>
            <w:r>
              <w:rPr>
                <w:spacing w:val="6"/>
                <w:lang w:eastAsia="zh-CN"/>
              </w:rPr>
              <w:t>幼儿园实</w:t>
            </w:r>
            <w:r>
              <w:rPr>
                <w:spacing w:val="2"/>
                <w:lang w:eastAsia="zh-CN"/>
              </w:rPr>
              <w:t xml:space="preserve"> </w:t>
            </w:r>
            <w:r>
              <w:rPr>
                <w:spacing w:val="7"/>
                <w:lang w:eastAsia="zh-CN"/>
              </w:rPr>
              <w:t>验操作类</w:t>
            </w:r>
            <w:r>
              <w:rPr>
                <w:spacing w:val="1"/>
                <w:lang w:eastAsia="zh-CN"/>
              </w:rPr>
              <w:t xml:space="preserve"> </w:t>
            </w:r>
            <w:r>
              <w:rPr>
                <w:spacing w:val="7"/>
                <w:lang w:eastAsia="zh-CN"/>
              </w:rPr>
              <w:t>科学教育</w:t>
            </w:r>
            <w:r>
              <w:rPr>
                <w:spacing w:val="1"/>
                <w:lang w:eastAsia="zh-CN"/>
              </w:rPr>
              <w:t xml:space="preserve"> </w:t>
            </w:r>
            <w:r>
              <w:rPr>
                <w:spacing w:val="7"/>
                <w:lang w:eastAsia="zh-CN"/>
              </w:rPr>
              <w:t>活动训练</w:t>
            </w:r>
          </w:p>
        </w:tc>
        <w:tc>
          <w:tcPr>
            <w:tcW w:w="3405" w:type="dxa"/>
          </w:tcPr>
          <w:p w14:paraId="66D13D1B" w14:textId="77777777" w:rsidR="00B40DBB" w:rsidRDefault="00C56EE7">
            <w:pPr>
              <w:pStyle w:val="TableText"/>
              <w:spacing w:before="74" w:line="325" w:lineRule="auto"/>
              <w:ind w:left="111" w:right="144" w:firstLine="5"/>
              <w:rPr>
                <w:lang w:eastAsia="zh-CN"/>
              </w:rPr>
            </w:pPr>
            <w:r>
              <w:rPr>
                <w:b/>
                <w:bCs/>
                <w:spacing w:val="8"/>
                <w:lang w:eastAsia="zh-CN"/>
              </w:rPr>
              <w:t>实践内容：</w:t>
            </w:r>
            <w:r>
              <w:rPr>
                <w:spacing w:val="8"/>
                <w:lang w:eastAsia="zh-CN"/>
              </w:rPr>
              <w:t>赴幼儿园观摩一节实验</w:t>
            </w:r>
            <w:r>
              <w:rPr>
                <w:spacing w:val="6"/>
                <w:lang w:eastAsia="zh-CN"/>
              </w:rPr>
              <w:t xml:space="preserve"> </w:t>
            </w:r>
            <w:r>
              <w:rPr>
                <w:spacing w:val="9"/>
                <w:lang w:eastAsia="zh-CN"/>
              </w:rPr>
              <w:t>操作类科学教育活动。小组选择一</w:t>
            </w:r>
            <w:r>
              <w:rPr>
                <w:spacing w:val="5"/>
                <w:lang w:eastAsia="zh-CN"/>
              </w:rPr>
              <w:t xml:space="preserve"> </w:t>
            </w:r>
            <w:r>
              <w:rPr>
                <w:spacing w:val="9"/>
                <w:lang w:eastAsia="zh-CN"/>
              </w:rPr>
              <w:t>个实验操作类科学教育活动内容，</w:t>
            </w:r>
            <w:r>
              <w:rPr>
                <w:spacing w:val="8"/>
                <w:lang w:eastAsia="zh-CN"/>
              </w:rPr>
              <w:t xml:space="preserve"> </w:t>
            </w:r>
            <w:r>
              <w:rPr>
                <w:spacing w:val="9"/>
                <w:lang w:eastAsia="zh-CN"/>
              </w:rPr>
              <w:t>合作撰写教学设计方案，在微格教</w:t>
            </w:r>
            <w:r>
              <w:rPr>
                <w:spacing w:val="5"/>
                <w:lang w:eastAsia="zh-CN"/>
              </w:rPr>
              <w:t xml:space="preserve"> </w:t>
            </w:r>
            <w:r>
              <w:rPr>
                <w:spacing w:val="7"/>
                <w:lang w:eastAsia="zh-CN"/>
              </w:rPr>
              <w:t>室完成试讲后评课。</w:t>
            </w:r>
          </w:p>
          <w:p w14:paraId="66D13D1C" w14:textId="77777777" w:rsidR="00B40DBB" w:rsidRDefault="00C56EE7">
            <w:pPr>
              <w:pStyle w:val="TableText"/>
              <w:spacing w:before="34" w:line="312" w:lineRule="auto"/>
              <w:ind w:left="111" w:right="144" w:firstLine="5"/>
              <w:rPr>
                <w:lang w:eastAsia="zh-CN"/>
              </w:rPr>
            </w:pPr>
            <w:r>
              <w:rPr>
                <w:b/>
                <w:bCs/>
                <w:spacing w:val="8"/>
                <w:lang w:eastAsia="zh-CN"/>
              </w:rPr>
              <w:t>实践要求：</w:t>
            </w:r>
            <w:r>
              <w:rPr>
                <w:spacing w:val="8"/>
                <w:lang w:eastAsia="zh-CN"/>
              </w:rPr>
              <w:t>每人提交一篇观摩课教</w:t>
            </w:r>
            <w:r>
              <w:rPr>
                <w:spacing w:val="6"/>
                <w:lang w:eastAsia="zh-CN"/>
              </w:rPr>
              <w:t xml:space="preserve"> </w:t>
            </w:r>
            <w:r>
              <w:rPr>
                <w:spacing w:val="9"/>
                <w:lang w:eastAsia="zh-CN"/>
              </w:rPr>
              <w:t>学记录与分析；小组提交一篇实验</w:t>
            </w:r>
            <w:r>
              <w:rPr>
                <w:spacing w:val="5"/>
                <w:lang w:eastAsia="zh-CN"/>
              </w:rPr>
              <w:t xml:space="preserve"> </w:t>
            </w:r>
            <w:r>
              <w:rPr>
                <w:spacing w:val="9"/>
                <w:lang w:eastAsia="zh-CN"/>
              </w:rPr>
              <w:t>操作类科学教育活动设计方案、教</w:t>
            </w:r>
            <w:r>
              <w:rPr>
                <w:spacing w:val="5"/>
                <w:lang w:eastAsia="zh-CN"/>
              </w:rPr>
              <w:t xml:space="preserve"> </w:t>
            </w:r>
            <w:r>
              <w:rPr>
                <w:spacing w:val="7"/>
                <w:lang w:eastAsia="zh-CN"/>
              </w:rPr>
              <w:t>学评价及模拟教学光盘。。</w:t>
            </w:r>
          </w:p>
        </w:tc>
        <w:tc>
          <w:tcPr>
            <w:tcW w:w="739" w:type="dxa"/>
          </w:tcPr>
          <w:p w14:paraId="66D13D1D" w14:textId="77777777" w:rsidR="00B40DBB" w:rsidRDefault="00B40DBB">
            <w:pPr>
              <w:spacing w:line="269" w:lineRule="auto"/>
              <w:rPr>
                <w:lang w:eastAsia="zh-CN"/>
              </w:rPr>
            </w:pPr>
          </w:p>
          <w:p w14:paraId="66D13D1E" w14:textId="77777777" w:rsidR="00B40DBB" w:rsidRDefault="00B40DBB">
            <w:pPr>
              <w:spacing w:line="270" w:lineRule="auto"/>
              <w:rPr>
                <w:lang w:eastAsia="zh-CN"/>
              </w:rPr>
            </w:pPr>
          </w:p>
          <w:p w14:paraId="66D13D1F" w14:textId="77777777" w:rsidR="00B40DBB" w:rsidRDefault="00B40DBB">
            <w:pPr>
              <w:spacing w:line="270" w:lineRule="auto"/>
              <w:rPr>
                <w:lang w:eastAsia="zh-CN"/>
              </w:rPr>
            </w:pPr>
          </w:p>
          <w:p w14:paraId="66D13D20" w14:textId="77777777" w:rsidR="00B40DBB" w:rsidRDefault="00B40DBB">
            <w:pPr>
              <w:spacing w:line="270" w:lineRule="auto"/>
              <w:rPr>
                <w:lang w:eastAsia="zh-CN"/>
              </w:rPr>
            </w:pPr>
          </w:p>
          <w:p w14:paraId="66D13D21" w14:textId="77777777" w:rsidR="00B40DBB" w:rsidRDefault="00C56EE7">
            <w:pPr>
              <w:pStyle w:val="TableText"/>
              <w:spacing w:before="65" w:line="322" w:lineRule="auto"/>
              <w:ind w:left="182" w:right="159" w:hanging="15"/>
              <w:jc w:val="both"/>
            </w:pPr>
            <w:r>
              <w:rPr>
                <w:spacing w:val="3"/>
              </w:rPr>
              <w:t>幼儿</w:t>
            </w:r>
            <w:r>
              <w:t xml:space="preserve"> </w:t>
            </w:r>
            <w:r>
              <w:rPr>
                <w:spacing w:val="-4"/>
              </w:rPr>
              <w:t>园观</w:t>
            </w:r>
            <w:r>
              <w:t xml:space="preserve"> </w:t>
            </w:r>
            <w:r>
              <w:rPr>
                <w:spacing w:val="31"/>
                <w:w w:val="129"/>
              </w:rPr>
              <w:t>摩</w:t>
            </w:r>
          </w:p>
        </w:tc>
        <w:tc>
          <w:tcPr>
            <w:tcW w:w="3163" w:type="dxa"/>
          </w:tcPr>
          <w:p w14:paraId="66D13D22" w14:textId="77777777" w:rsidR="00B40DBB" w:rsidRDefault="00B40DBB">
            <w:pPr>
              <w:spacing w:line="364" w:lineRule="auto"/>
              <w:rPr>
                <w:lang w:eastAsia="zh-CN"/>
              </w:rPr>
            </w:pPr>
          </w:p>
          <w:p w14:paraId="66D13D23" w14:textId="77777777" w:rsidR="00B40DBB" w:rsidRDefault="00C56EE7">
            <w:pPr>
              <w:pStyle w:val="TableText"/>
              <w:spacing w:before="65" w:line="327" w:lineRule="auto"/>
              <w:ind w:left="115" w:right="113" w:firstLine="2"/>
              <w:jc w:val="both"/>
              <w:rPr>
                <w:lang w:eastAsia="zh-CN"/>
              </w:rPr>
            </w:pPr>
            <w:r>
              <w:rPr>
                <w:spacing w:val="9"/>
                <w:lang w:eastAsia="zh-CN"/>
              </w:rPr>
              <w:t>形成热爱学前教育事业和关爱婴</w:t>
            </w:r>
            <w:r>
              <w:rPr>
                <w:lang w:eastAsia="zh-CN"/>
              </w:rPr>
              <w:t xml:space="preserve"> </w:t>
            </w:r>
            <w:r>
              <w:rPr>
                <w:spacing w:val="9"/>
                <w:lang w:eastAsia="zh-CN"/>
              </w:rPr>
              <w:t>幼儿的情感，增强从事学前教育</w:t>
            </w:r>
            <w:r>
              <w:rPr>
                <w:spacing w:val="2"/>
                <w:lang w:eastAsia="zh-CN"/>
              </w:rPr>
              <w:t xml:space="preserve"> </w:t>
            </w:r>
            <w:r>
              <w:rPr>
                <w:spacing w:val="9"/>
                <w:lang w:eastAsia="zh-CN"/>
              </w:rPr>
              <w:t>事业的责任感和使命感。能够与</w:t>
            </w:r>
            <w:r>
              <w:rPr>
                <w:spacing w:val="2"/>
                <w:lang w:eastAsia="zh-CN"/>
              </w:rPr>
              <w:t xml:space="preserve"> </w:t>
            </w:r>
            <w:r>
              <w:rPr>
                <w:spacing w:val="9"/>
                <w:lang w:eastAsia="zh-CN"/>
              </w:rPr>
              <w:t>时俱进，坚持不断创新学前儿童</w:t>
            </w:r>
            <w:r>
              <w:rPr>
                <w:spacing w:val="2"/>
                <w:lang w:eastAsia="zh-CN"/>
              </w:rPr>
              <w:t xml:space="preserve"> </w:t>
            </w:r>
            <w:r>
              <w:rPr>
                <w:spacing w:val="9"/>
                <w:lang w:eastAsia="zh-CN"/>
              </w:rPr>
              <w:t>科学教育集体活动，全面实现科</w:t>
            </w:r>
            <w:r>
              <w:rPr>
                <w:spacing w:val="2"/>
                <w:lang w:eastAsia="zh-CN"/>
              </w:rPr>
              <w:t xml:space="preserve"> </w:t>
            </w:r>
            <w:r>
              <w:rPr>
                <w:spacing w:val="9"/>
                <w:lang w:eastAsia="zh-CN"/>
              </w:rPr>
              <w:t>学教育活动目标，做婴幼儿健康</w:t>
            </w:r>
            <w:r>
              <w:rPr>
                <w:spacing w:val="2"/>
                <w:lang w:eastAsia="zh-CN"/>
              </w:rPr>
              <w:t xml:space="preserve"> </w:t>
            </w:r>
            <w:r>
              <w:rPr>
                <w:spacing w:val="8"/>
                <w:lang w:eastAsia="zh-CN"/>
              </w:rPr>
              <w:t>成长的启蒙者和引路人。</w:t>
            </w:r>
          </w:p>
        </w:tc>
      </w:tr>
      <w:tr w:rsidR="00B40DBB" w14:paraId="66D13D32" w14:textId="77777777">
        <w:trPr>
          <w:trHeight w:val="3235"/>
        </w:trPr>
        <w:tc>
          <w:tcPr>
            <w:tcW w:w="1216" w:type="dxa"/>
          </w:tcPr>
          <w:p w14:paraId="66D13D25" w14:textId="77777777" w:rsidR="00B40DBB" w:rsidRDefault="00B40DBB">
            <w:pPr>
              <w:spacing w:line="301" w:lineRule="auto"/>
              <w:rPr>
                <w:lang w:eastAsia="zh-CN"/>
              </w:rPr>
            </w:pPr>
          </w:p>
          <w:p w14:paraId="66D13D26" w14:textId="77777777" w:rsidR="00B40DBB" w:rsidRDefault="00B40DBB">
            <w:pPr>
              <w:spacing w:line="301" w:lineRule="auto"/>
              <w:rPr>
                <w:lang w:eastAsia="zh-CN"/>
              </w:rPr>
            </w:pPr>
          </w:p>
          <w:p w14:paraId="66D13D27" w14:textId="77777777" w:rsidR="00B40DBB" w:rsidRDefault="00B40DBB">
            <w:pPr>
              <w:spacing w:line="301" w:lineRule="auto"/>
              <w:rPr>
                <w:lang w:eastAsia="zh-CN"/>
              </w:rPr>
            </w:pPr>
          </w:p>
          <w:p w14:paraId="66D13D28" w14:textId="77777777" w:rsidR="00B40DBB" w:rsidRDefault="00C56EE7">
            <w:pPr>
              <w:pStyle w:val="TableText"/>
              <w:spacing w:before="65" w:line="324" w:lineRule="auto"/>
              <w:ind w:left="115" w:right="265" w:firstLine="1"/>
              <w:jc w:val="both"/>
              <w:rPr>
                <w:lang w:eastAsia="zh-CN"/>
              </w:rPr>
            </w:pPr>
            <w:r>
              <w:rPr>
                <w:spacing w:val="6"/>
                <w:lang w:eastAsia="zh-CN"/>
              </w:rPr>
              <w:t>幼儿园技</w:t>
            </w:r>
            <w:r>
              <w:rPr>
                <w:spacing w:val="2"/>
                <w:lang w:eastAsia="zh-CN"/>
              </w:rPr>
              <w:t xml:space="preserve"> </w:t>
            </w:r>
            <w:r>
              <w:rPr>
                <w:spacing w:val="7"/>
                <w:lang w:eastAsia="zh-CN"/>
              </w:rPr>
              <w:t>术制作类</w:t>
            </w:r>
            <w:r>
              <w:rPr>
                <w:lang w:eastAsia="zh-CN"/>
              </w:rPr>
              <w:t xml:space="preserve"> </w:t>
            </w:r>
            <w:r>
              <w:rPr>
                <w:spacing w:val="7"/>
                <w:lang w:eastAsia="zh-CN"/>
              </w:rPr>
              <w:t>科学教育</w:t>
            </w:r>
            <w:r>
              <w:rPr>
                <w:lang w:eastAsia="zh-CN"/>
              </w:rPr>
              <w:t xml:space="preserve"> </w:t>
            </w:r>
            <w:r>
              <w:rPr>
                <w:spacing w:val="7"/>
                <w:lang w:eastAsia="zh-CN"/>
              </w:rPr>
              <w:t>活动训练</w:t>
            </w:r>
          </w:p>
        </w:tc>
        <w:tc>
          <w:tcPr>
            <w:tcW w:w="3405" w:type="dxa"/>
          </w:tcPr>
          <w:p w14:paraId="66D13D29" w14:textId="77777777" w:rsidR="00B40DBB" w:rsidRDefault="00C56EE7">
            <w:pPr>
              <w:pStyle w:val="TableText"/>
              <w:spacing w:before="75" w:line="325" w:lineRule="auto"/>
              <w:ind w:left="111" w:right="144" w:firstLine="5"/>
              <w:rPr>
                <w:lang w:eastAsia="zh-CN"/>
              </w:rPr>
            </w:pPr>
            <w:r>
              <w:rPr>
                <w:b/>
                <w:bCs/>
                <w:spacing w:val="8"/>
                <w:lang w:eastAsia="zh-CN"/>
              </w:rPr>
              <w:t>实践内容：</w:t>
            </w:r>
            <w:r>
              <w:rPr>
                <w:spacing w:val="8"/>
                <w:lang w:eastAsia="zh-CN"/>
              </w:rPr>
              <w:t>赴幼儿园观摩一节技术</w:t>
            </w:r>
            <w:r>
              <w:rPr>
                <w:spacing w:val="6"/>
                <w:lang w:eastAsia="zh-CN"/>
              </w:rPr>
              <w:t xml:space="preserve"> </w:t>
            </w:r>
            <w:r>
              <w:rPr>
                <w:spacing w:val="9"/>
                <w:lang w:eastAsia="zh-CN"/>
              </w:rPr>
              <w:t>制作类科学教育活动。小组选择一</w:t>
            </w:r>
            <w:r>
              <w:rPr>
                <w:spacing w:val="4"/>
                <w:lang w:eastAsia="zh-CN"/>
              </w:rPr>
              <w:t xml:space="preserve"> </w:t>
            </w:r>
            <w:r>
              <w:rPr>
                <w:spacing w:val="9"/>
                <w:lang w:eastAsia="zh-CN"/>
              </w:rPr>
              <w:t>个技术制作类科学教育活动内容，</w:t>
            </w:r>
            <w:r>
              <w:rPr>
                <w:spacing w:val="7"/>
                <w:lang w:eastAsia="zh-CN"/>
              </w:rPr>
              <w:t xml:space="preserve"> </w:t>
            </w:r>
            <w:r>
              <w:rPr>
                <w:spacing w:val="9"/>
                <w:lang w:eastAsia="zh-CN"/>
              </w:rPr>
              <w:t>合作撰写教学设计方案，在微格教</w:t>
            </w:r>
            <w:r>
              <w:rPr>
                <w:spacing w:val="4"/>
                <w:lang w:eastAsia="zh-CN"/>
              </w:rPr>
              <w:t xml:space="preserve"> </w:t>
            </w:r>
            <w:r>
              <w:rPr>
                <w:spacing w:val="7"/>
                <w:lang w:eastAsia="zh-CN"/>
              </w:rPr>
              <w:t>室完成试讲后评课。</w:t>
            </w:r>
          </w:p>
          <w:p w14:paraId="66D13D2A" w14:textId="77777777" w:rsidR="00B40DBB" w:rsidRDefault="00C56EE7">
            <w:pPr>
              <w:pStyle w:val="TableText"/>
              <w:spacing w:before="37" w:line="312" w:lineRule="auto"/>
              <w:ind w:left="112" w:right="144" w:firstLine="4"/>
              <w:rPr>
                <w:lang w:eastAsia="zh-CN"/>
              </w:rPr>
            </w:pPr>
            <w:r>
              <w:rPr>
                <w:b/>
                <w:bCs/>
                <w:spacing w:val="8"/>
                <w:lang w:eastAsia="zh-CN"/>
              </w:rPr>
              <w:t>实践要求：</w:t>
            </w:r>
            <w:r>
              <w:rPr>
                <w:spacing w:val="8"/>
                <w:lang w:eastAsia="zh-CN"/>
              </w:rPr>
              <w:t>每人提交一节观摩课教</w:t>
            </w:r>
            <w:r>
              <w:rPr>
                <w:spacing w:val="6"/>
                <w:lang w:eastAsia="zh-CN"/>
              </w:rPr>
              <w:t xml:space="preserve"> </w:t>
            </w:r>
            <w:r>
              <w:rPr>
                <w:spacing w:val="9"/>
                <w:lang w:eastAsia="zh-CN"/>
              </w:rPr>
              <w:t>学记录与分析；小组提交一篇技术</w:t>
            </w:r>
            <w:r>
              <w:rPr>
                <w:spacing w:val="3"/>
                <w:lang w:eastAsia="zh-CN"/>
              </w:rPr>
              <w:t xml:space="preserve"> </w:t>
            </w:r>
            <w:r>
              <w:rPr>
                <w:spacing w:val="9"/>
                <w:lang w:eastAsia="zh-CN"/>
              </w:rPr>
              <w:t>制作类科学教育活动设计方案、教</w:t>
            </w:r>
            <w:r>
              <w:rPr>
                <w:spacing w:val="3"/>
                <w:lang w:eastAsia="zh-CN"/>
              </w:rPr>
              <w:t xml:space="preserve"> </w:t>
            </w:r>
            <w:r>
              <w:rPr>
                <w:spacing w:val="8"/>
                <w:lang w:eastAsia="zh-CN"/>
              </w:rPr>
              <w:t>学评价及模拟教学光盘。</w:t>
            </w:r>
          </w:p>
        </w:tc>
        <w:tc>
          <w:tcPr>
            <w:tcW w:w="739" w:type="dxa"/>
          </w:tcPr>
          <w:p w14:paraId="66D13D2B" w14:textId="77777777" w:rsidR="00B40DBB" w:rsidRDefault="00B40DBB">
            <w:pPr>
              <w:spacing w:line="271" w:lineRule="auto"/>
              <w:rPr>
                <w:lang w:eastAsia="zh-CN"/>
              </w:rPr>
            </w:pPr>
          </w:p>
          <w:p w14:paraId="66D13D2C" w14:textId="77777777" w:rsidR="00B40DBB" w:rsidRDefault="00B40DBB">
            <w:pPr>
              <w:spacing w:line="271" w:lineRule="auto"/>
              <w:rPr>
                <w:lang w:eastAsia="zh-CN"/>
              </w:rPr>
            </w:pPr>
          </w:p>
          <w:p w14:paraId="66D13D2D" w14:textId="77777777" w:rsidR="00B40DBB" w:rsidRDefault="00B40DBB">
            <w:pPr>
              <w:spacing w:line="271" w:lineRule="auto"/>
              <w:rPr>
                <w:lang w:eastAsia="zh-CN"/>
              </w:rPr>
            </w:pPr>
          </w:p>
          <w:p w14:paraId="66D13D2E" w14:textId="77777777" w:rsidR="00B40DBB" w:rsidRDefault="00B40DBB">
            <w:pPr>
              <w:spacing w:line="272" w:lineRule="auto"/>
              <w:rPr>
                <w:lang w:eastAsia="zh-CN"/>
              </w:rPr>
            </w:pPr>
          </w:p>
          <w:p w14:paraId="66D13D2F" w14:textId="77777777" w:rsidR="00B40DBB" w:rsidRDefault="00C56EE7">
            <w:pPr>
              <w:pStyle w:val="TableText"/>
              <w:spacing w:before="65" w:line="320" w:lineRule="auto"/>
              <w:ind w:left="182" w:right="159" w:hanging="15"/>
              <w:jc w:val="both"/>
            </w:pPr>
            <w:r>
              <w:rPr>
                <w:spacing w:val="3"/>
              </w:rPr>
              <w:t>幼儿</w:t>
            </w:r>
            <w:r>
              <w:t xml:space="preserve"> </w:t>
            </w:r>
            <w:r>
              <w:rPr>
                <w:spacing w:val="-4"/>
              </w:rPr>
              <w:t>园观</w:t>
            </w:r>
            <w:r>
              <w:t xml:space="preserve"> </w:t>
            </w:r>
            <w:r>
              <w:rPr>
                <w:spacing w:val="31"/>
                <w:w w:val="129"/>
              </w:rPr>
              <w:t>摩</w:t>
            </w:r>
          </w:p>
        </w:tc>
        <w:tc>
          <w:tcPr>
            <w:tcW w:w="3163" w:type="dxa"/>
          </w:tcPr>
          <w:p w14:paraId="66D13D30" w14:textId="77777777" w:rsidR="00B40DBB" w:rsidRDefault="00B40DBB">
            <w:pPr>
              <w:spacing w:line="367" w:lineRule="auto"/>
              <w:rPr>
                <w:lang w:eastAsia="zh-CN"/>
              </w:rPr>
            </w:pPr>
          </w:p>
          <w:p w14:paraId="66D13D31" w14:textId="77777777" w:rsidR="00B40DBB" w:rsidRDefault="00C56EE7">
            <w:pPr>
              <w:pStyle w:val="TableText"/>
              <w:spacing w:before="65" w:line="327" w:lineRule="auto"/>
              <w:ind w:left="115" w:right="113" w:firstLine="2"/>
              <w:jc w:val="both"/>
              <w:rPr>
                <w:lang w:eastAsia="zh-CN"/>
              </w:rPr>
            </w:pPr>
            <w:r>
              <w:rPr>
                <w:spacing w:val="9"/>
                <w:lang w:eastAsia="zh-CN"/>
              </w:rPr>
              <w:t>形成热爱学前教育事业和关爱婴</w:t>
            </w:r>
            <w:r>
              <w:rPr>
                <w:lang w:eastAsia="zh-CN"/>
              </w:rPr>
              <w:t xml:space="preserve"> </w:t>
            </w:r>
            <w:r>
              <w:rPr>
                <w:spacing w:val="9"/>
                <w:lang w:eastAsia="zh-CN"/>
              </w:rPr>
              <w:t>幼儿的情感，增强从事学前教育</w:t>
            </w:r>
            <w:r>
              <w:rPr>
                <w:spacing w:val="2"/>
                <w:lang w:eastAsia="zh-CN"/>
              </w:rPr>
              <w:t xml:space="preserve"> </w:t>
            </w:r>
            <w:r>
              <w:rPr>
                <w:spacing w:val="9"/>
                <w:lang w:eastAsia="zh-CN"/>
              </w:rPr>
              <w:t>事业的责任感和使命感。能够与</w:t>
            </w:r>
            <w:r>
              <w:rPr>
                <w:spacing w:val="2"/>
                <w:lang w:eastAsia="zh-CN"/>
              </w:rPr>
              <w:t xml:space="preserve"> </w:t>
            </w:r>
            <w:r>
              <w:rPr>
                <w:spacing w:val="9"/>
                <w:lang w:eastAsia="zh-CN"/>
              </w:rPr>
              <w:t>时俱进，坚持不断创新学前儿童</w:t>
            </w:r>
            <w:r>
              <w:rPr>
                <w:spacing w:val="2"/>
                <w:lang w:eastAsia="zh-CN"/>
              </w:rPr>
              <w:t xml:space="preserve"> </w:t>
            </w:r>
            <w:r>
              <w:rPr>
                <w:spacing w:val="9"/>
                <w:lang w:eastAsia="zh-CN"/>
              </w:rPr>
              <w:t>科学教育集体活动，全面实现科</w:t>
            </w:r>
            <w:r>
              <w:rPr>
                <w:spacing w:val="2"/>
                <w:lang w:eastAsia="zh-CN"/>
              </w:rPr>
              <w:t xml:space="preserve"> </w:t>
            </w:r>
            <w:r>
              <w:rPr>
                <w:spacing w:val="9"/>
                <w:lang w:eastAsia="zh-CN"/>
              </w:rPr>
              <w:t>学教育活动目标，做婴幼儿健康</w:t>
            </w:r>
            <w:r>
              <w:rPr>
                <w:spacing w:val="2"/>
                <w:lang w:eastAsia="zh-CN"/>
              </w:rPr>
              <w:t xml:space="preserve"> </w:t>
            </w:r>
            <w:r>
              <w:rPr>
                <w:spacing w:val="8"/>
                <w:lang w:eastAsia="zh-CN"/>
              </w:rPr>
              <w:t>成长的启蒙者和引路人。</w:t>
            </w:r>
          </w:p>
        </w:tc>
      </w:tr>
    </w:tbl>
    <w:p w14:paraId="66D13D33" w14:textId="77777777" w:rsidR="00B40DBB" w:rsidRDefault="00B40DBB">
      <w:pPr>
        <w:rPr>
          <w:lang w:eastAsia="zh-CN"/>
        </w:rPr>
      </w:pPr>
    </w:p>
    <w:p w14:paraId="66D13D34" w14:textId="77777777" w:rsidR="00B40DBB" w:rsidRDefault="00B40DBB">
      <w:pPr>
        <w:rPr>
          <w:lang w:eastAsia="zh-CN"/>
        </w:rPr>
        <w:sectPr w:rsidR="00B40DBB">
          <w:pgSz w:w="11906" w:h="16838"/>
          <w:pgMar w:top="1431" w:right="1641" w:bottom="0" w:left="1687" w:header="0" w:footer="0" w:gutter="0"/>
          <w:cols w:space="720"/>
        </w:sectPr>
      </w:pPr>
    </w:p>
    <w:p w14:paraId="66D13D35" w14:textId="77777777" w:rsidR="00B40DBB" w:rsidRDefault="00B40DBB">
      <w:pPr>
        <w:spacing w:line="91" w:lineRule="auto"/>
        <w:rPr>
          <w:sz w:val="2"/>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3D41" w14:textId="77777777">
        <w:trPr>
          <w:trHeight w:val="2520"/>
        </w:trPr>
        <w:tc>
          <w:tcPr>
            <w:tcW w:w="1216" w:type="dxa"/>
          </w:tcPr>
          <w:p w14:paraId="66D13D36" w14:textId="77777777" w:rsidR="00B40DBB" w:rsidRDefault="00B40DBB">
            <w:pPr>
              <w:spacing w:line="274" w:lineRule="auto"/>
              <w:rPr>
                <w:lang w:eastAsia="zh-CN"/>
              </w:rPr>
            </w:pPr>
          </w:p>
          <w:p w14:paraId="66D13D37" w14:textId="77777777" w:rsidR="00B40DBB" w:rsidRDefault="00B40DBB">
            <w:pPr>
              <w:spacing w:line="274" w:lineRule="auto"/>
              <w:rPr>
                <w:lang w:eastAsia="zh-CN"/>
              </w:rPr>
            </w:pPr>
          </w:p>
          <w:p w14:paraId="66D13D38" w14:textId="77777777" w:rsidR="00B40DBB" w:rsidRDefault="00C56EE7">
            <w:pPr>
              <w:pStyle w:val="TableText"/>
              <w:spacing w:before="65" w:line="324" w:lineRule="auto"/>
              <w:ind w:left="118" w:right="265" w:firstLine="1"/>
              <w:jc w:val="both"/>
              <w:rPr>
                <w:lang w:eastAsia="zh-CN"/>
              </w:rPr>
            </w:pPr>
            <w:r>
              <w:rPr>
                <w:spacing w:val="6"/>
                <w:lang w:eastAsia="zh-CN"/>
              </w:rPr>
              <w:t>学前儿童</w:t>
            </w:r>
            <w:r>
              <w:rPr>
                <w:lang w:eastAsia="zh-CN"/>
              </w:rPr>
              <w:t xml:space="preserve"> </w:t>
            </w:r>
            <w:r>
              <w:rPr>
                <w:spacing w:val="6"/>
                <w:lang w:eastAsia="zh-CN"/>
              </w:rPr>
              <w:t>区域科学</w:t>
            </w:r>
            <w:r>
              <w:rPr>
                <w:spacing w:val="2"/>
                <w:lang w:eastAsia="zh-CN"/>
              </w:rPr>
              <w:t xml:space="preserve"> </w:t>
            </w:r>
            <w:r>
              <w:rPr>
                <w:spacing w:val="6"/>
                <w:lang w:eastAsia="zh-CN"/>
              </w:rPr>
              <w:t>教育活动</w:t>
            </w:r>
            <w:r>
              <w:rPr>
                <w:spacing w:val="2"/>
                <w:lang w:eastAsia="zh-CN"/>
              </w:rPr>
              <w:t xml:space="preserve"> </w:t>
            </w:r>
            <w:r>
              <w:rPr>
                <w:spacing w:val="6"/>
                <w:lang w:eastAsia="zh-CN"/>
              </w:rPr>
              <w:t>设计训练</w:t>
            </w:r>
          </w:p>
        </w:tc>
        <w:tc>
          <w:tcPr>
            <w:tcW w:w="3405" w:type="dxa"/>
          </w:tcPr>
          <w:p w14:paraId="66D13D39" w14:textId="77777777" w:rsidR="00B40DBB" w:rsidRDefault="00B40DBB">
            <w:pPr>
              <w:spacing w:line="370" w:lineRule="auto"/>
              <w:rPr>
                <w:lang w:eastAsia="zh-CN"/>
              </w:rPr>
            </w:pPr>
          </w:p>
          <w:p w14:paraId="66D13D3A" w14:textId="77777777" w:rsidR="00B40DBB" w:rsidRDefault="00C56EE7">
            <w:pPr>
              <w:pStyle w:val="TableText"/>
              <w:spacing w:before="65" w:line="320" w:lineRule="auto"/>
              <w:ind w:left="111" w:right="144" w:firstLine="5"/>
              <w:rPr>
                <w:lang w:eastAsia="zh-CN"/>
              </w:rPr>
            </w:pPr>
            <w:r>
              <w:rPr>
                <w:b/>
                <w:bCs/>
                <w:spacing w:val="8"/>
                <w:lang w:eastAsia="zh-CN"/>
              </w:rPr>
              <w:t>实践内容：</w:t>
            </w:r>
            <w:r>
              <w:rPr>
                <w:spacing w:val="8"/>
                <w:lang w:eastAsia="zh-CN"/>
              </w:rPr>
              <w:t>赴幼儿园观摩幼儿园区</w:t>
            </w:r>
            <w:r>
              <w:rPr>
                <w:spacing w:val="6"/>
                <w:lang w:eastAsia="zh-CN"/>
              </w:rPr>
              <w:t xml:space="preserve"> </w:t>
            </w:r>
            <w:r>
              <w:rPr>
                <w:spacing w:val="9"/>
                <w:lang w:eastAsia="zh-CN"/>
              </w:rPr>
              <w:t>域科学教育活动。完成幼儿园区域</w:t>
            </w:r>
            <w:r>
              <w:rPr>
                <w:spacing w:val="4"/>
                <w:lang w:eastAsia="zh-CN"/>
              </w:rPr>
              <w:t xml:space="preserve"> </w:t>
            </w:r>
            <w:r>
              <w:rPr>
                <w:spacing w:val="8"/>
                <w:lang w:eastAsia="zh-CN"/>
              </w:rPr>
              <w:t>科学教育活动微课设计方案。</w:t>
            </w:r>
          </w:p>
          <w:p w14:paraId="66D13D3B" w14:textId="77777777" w:rsidR="00B40DBB" w:rsidRDefault="00C56EE7">
            <w:pPr>
              <w:pStyle w:val="TableText"/>
              <w:spacing w:before="34" w:line="318" w:lineRule="auto"/>
              <w:ind w:left="119" w:right="144" w:hanging="3"/>
              <w:rPr>
                <w:lang w:eastAsia="zh-CN"/>
              </w:rPr>
            </w:pPr>
            <w:r>
              <w:rPr>
                <w:b/>
                <w:bCs/>
                <w:spacing w:val="8"/>
                <w:lang w:eastAsia="zh-CN"/>
              </w:rPr>
              <w:t>实践要求</w:t>
            </w:r>
            <w:r>
              <w:rPr>
                <w:spacing w:val="8"/>
                <w:lang w:eastAsia="zh-CN"/>
              </w:rPr>
              <w:t>：提交幼儿园区域科学教</w:t>
            </w:r>
            <w:r>
              <w:rPr>
                <w:spacing w:val="8"/>
                <w:lang w:eastAsia="zh-CN"/>
              </w:rPr>
              <w:t xml:space="preserve"> </w:t>
            </w:r>
            <w:r>
              <w:rPr>
                <w:spacing w:val="5"/>
                <w:lang w:eastAsia="zh-CN"/>
              </w:rPr>
              <w:t>育活动微课。</w:t>
            </w:r>
          </w:p>
        </w:tc>
        <w:tc>
          <w:tcPr>
            <w:tcW w:w="739" w:type="dxa"/>
          </w:tcPr>
          <w:p w14:paraId="66D13D3C" w14:textId="77777777" w:rsidR="00B40DBB" w:rsidRDefault="00B40DBB">
            <w:pPr>
              <w:spacing w:line="241" w:lineRule="auto"/>
              <w:rPr>
                <w:lang w:eastAsia="zh-CN"/>
              </w:rPr>
            </w:pPr>
          </w:p>
          <w:p w14:paraId="66D13D3D" w14:textId="77777777" w:rsidR="00B40DBB" w:rsidRDefault="00B40DBB">
            <w:pPr>
              <w:spacing w:line="241" w:lineRule="auto"/>
              <w:rPr>
                <w:lang w:eastAsia="zh-CN"/>
              </w:rPr>
            </w:pPr>
          </w:p>
          <w:p w14:paraId="66D13D3E" w14:textId="77777777" w:rsidR="00B40DBB" w:rsidRDefault="00B40DBB">
            <w:pPr>
              <w:spacing w:line="242" w:lineRule="auto"/>
              <w:rPr>
                <w:lang w:eastAsia="zh-CN"/>
              </w:rPr>
            </w:pPr>
          </w:p>
          <w:p w14:paraId="66D13D3F" w14:textId="77777777" w:rsidR="00B40DBB" w:rsidRDefault="00C56EE7">
            <w:pPr>
              <w:pStyle w:val="TableText"/>
              <w:spacing w:before="65" w:line="322" w:lineRule="auto"/>
              <w:ind w:left="182" w:right="159" w:hanging="15"/>
              <w:jc w:val="both"/>
            </w:pPr>
            <w:r>
              <w:rPr>
                <w:spacing w:val="3"/>
              </w:rPr>
              <w:t>幼儿</w:t>
            </w:r>
            <w:r>
              <w:t xml:space="preserve"> </w:t>
            </w:r>
            <w:r>
              <w:rPr>
                <w:spacing w:val="-4"/>
              </w:rPr>
              <w:t>园观</w:t>
            </w:r>
            <w:r>
              <w:t xml:space="preserve"> </w:t>
            </w:r>
            <w:r>
              <w:rPr>
                <w:spacing w:val="31"/>
                <w:w w:val="129"/>
              </w:rPr>
              <w:t>摩</w:t>
            </w:r>
          </w:p>
        </w:tc>
        <w:tc>
          <w:tcPr>
            <w:tcW w:w="3163" w:type="dxa"/>
          </w:tcPr>
          <w:p w14:paraId="66D13D40" w14:textId="77777777" w:rsidR="00B40DBB" w:rsidRDefault="00C56EE7">
            <w:pPr>
              <w:pStyle w:val="TableText"/>
              <w:spacing w:before="83" w:line="320" w:lineRule="auto"/>
              <w:ind w:left="115" w:right="113"/>
              <w:rPr>
                <w:lang w:eastAsia="zh-CN"/>
              </w:rPr>
            </w:pPr>
            <w:r>
              <w:rPr>
                <w:spacing w:val="9"/>
                <w:lang w:eastAsia="zh-CN"/>
              </w:rPr>
              <w:t>树牢唯物主义世界观、科学发展</w:t>
            </w:r>
            <w:r>
              <w:rPr>
                <w:spacing w:val="2"/>
                <w:lang w:eastAsia="zh-CN"/>
              </w:rPr>
              <w:t xml:space="preserve"> </w:t>
            </w:r>
            <w:r>
              <w:rPr>
                <w:spacing w:val="9"/>
                <w:lang w:eastAsia="zh-CN"/>
              </w:rPr>
              <w:t>观、社会主义核心价值观和生态</w:t>
            </w:r>
            <w:r>
              <w:rPr>
                <w:spacing w:val="2"/>
                <w:lang w:eastAsia="zh-CN"/>
              </w:rPr>
              <w:t xml:space="preserve"> </w:t>
            </w:r>
            <w:r>
              <w:rPr>
                <w:spacing w:val="9"/>
                <w:lang w:eastAsia="zh-CN"/>
              </w:rPr>
              <w:t>文明理念，感受到区域科学教育</w:t>
            </w:r>
            <w:r>
              <w:rPr>
                <w:spacing w:val="2"/>
                <w:lang w:eastAsia="zh-CN"/>
              </w:rPr>
              <w:t xml:space="preserve"> </w:t>
            </w:r>
            <w:r>
              <w:rPr>
                <w:spacing w:val="9"/>
                <w:lang w:eastAsia="zh-CN"/>
              </w:rPr>
              <w:t>活动价值；能够在区域环境创设</w:t>
            </w:r>
            <w:r>
              <w:rPr>
                <w:spacing w:val="2"/>
                <w:lang w:eastAsia="zh-CN"/>
              </w:rPr>
              <w:t xml:space="preserve"> </w:t>
            </w:r>
            <w:r>
              <w:rPr>
                <w:spacing w:val="9"/>
                <w:lang w:eastAsia="zh-CN"/>
              </w:rPr>
              <w:t>中构建人与自然共存的世界观，</w:t>
            </w:r>
            <w:r>
              <w:rPr>
                <w:spacing w:val="2"/>
                <w:lang w:eastAsia="zh-CN"/>
              </w:rPr>
              <w:t xml:space="preserve"> </w:t>
            </w:r>
            <w:r>
              <w:rPr>
                <w:spacing w:val="9"/>
                <w:lang w:eastAsia="zh-CN"/>
              </w:rPr>
              <w:t>重塑人与自然和谐共生的生态文</w:t>
            </w:r>
            <w:r>
              <w:rPr>
                <w:spacing w:val="2"/>
                <w:lang w:eastAsia="zh-CN"/>
              </w:rPr>
              <w:t xml:space="preserve"> </w:t>
            </w:r>
            <w:r>
              <w:rPr>
                <w:spacing w:val="8"/>
                <w:lang w:eastAsia="zh-CN"/>
              </w:rPr>
              <w:t>明思想和社会责任意识。</w:t>
            </w:r>
          </w:p>
        </w:tc>
      </w:tr>
      <w:tr w:rsidR="00B40DBB" w14:paraId="66D13D4F" w14:textId="77777777">
        <w:trPr>
          <w:trHeight w:val="2873"/>
        </w:trPr>
        <w:tc>
          <w:tcPr>
            <w:tcW w:w="1216" w:type="dxa"/>
          </w:tcPr>
          <w:p w14:paraId="66D13D42" w14:textId="77777777" w:rsidR="00B40DBB" w:rsidRDefault="00B40DBB">
            <w:pPr>
              <w:rPr>
                <w:lang w:eastAsia="zh-CN"/>
              </w:rPr>
            </w:pPr>
          </w:p>
          <w:p w14:paraId="66D13D43" w14:textId="77777777" w:rsidR="00B40DBB" w:rsidRDefault="00B40DBB">
            <w:pPr>
              <w:rPr>
                <w:lang w:eastAsia="zh-CN"/>
              </w:rPr>
            </w:pPr>
          </w:p>
          <w:p w14:paraId="66D13D44" w14:textId="77777777" w:rsidR="00B40DBB" w:rsidRDefault="00B40DBB">
            <w:pPr>
              <w:spacing w:line="241" w:lineRule="auto"/>
              <w:rPr>
                <w:lang w:eastAsia="zh-CN"/>
              </w:rPr>
            </w:pPr>
          </w:p>
          <w:p w14:paraId="66D13D45" w14:textId="77777777" w:rsidR="00B40DBB" w:rsidRDefault="00C56EE7">
            <w:pPr>
              <w:pStyle w:val="TableText"/>
              <w:spacing w:before="65" w:line="324" w:lineRule="auto"/>
              <w:ind w:left="115" w:right="265" w:firstLine="4"/>
              <w:jc w:val="both"/>
              <w:rPr>
                <w:lang w:eastAsia="zh-CN"/>
              </w:rPr>
            </w:pPr>
            <w:r>
              <w:rPr>
                <w:spacing w:val="6"/>
                <w:lang w:eastAsia="zh-CN"/>
              </w:rPr>
              <w:t>学前儿童</w:t>
            </w:r>
            <w:r>
              <w:rPr>
                <w:lang w:eastAsia="zh-CN"/>
              </w:rPr>
              <w:t xml:space="preserve"> </w:t>
            </w:r>
            <w:r>
              <w:rPr>
                <w:spacing w:val="7"/>
                <w:lang w:eastAsia="zh-CN"/>
              </w:rPr>
              <w:t>科学游戏</w:t>
            </w:r>
            <w:r>
              <w:rPr>
                <w:lang w:eastAsia="zh-CN"/>
              </w:rPr>
              <w:t xml:space="preserve"> </w:t>
            </w:r>
            <w:r>
              <w:rPr>
                <w:spacing w:val="7"/>
                <w:lang w:eastAsia="zh-CN"/>
              </w:rPr>
              <w:t>活动设计</w:t>
            </w:r>
            <w:r>
              <w:rPr>
                <w:lang w:eastAsia="zh-CN"/>
              </w:rPr>
              <w:t xml:space="preserve"> </w:t>
            </w:r>
            <w:r>
              <w:rPr>
                <w:spacing w:val="4"/>
                <w:lang w:eastAsia="zh-CN"/>
              </w:rPr>
              <w:t>训练</w:t>
            </w:r>
          </w:p>
        </w:tc>
        <w:tc>
          <w:tcPr>
            <w:tcW w:w="3405" w:type="dxa"/>
          </w:tcPr>
          <w:p w14:paraId="66D13D46" w14:textId="77777777" w:rsidR="00B40DBB" w:rsidRDefault="00B40DBB">
            <w:pPr>
              <w:spacing w:line="366" w:lineRule="auto"/>
              <w:rPr>
                <w:lang w:eastAsia="zh-CN"/>
              </w:rPr>
            </w:pPr>
          </w:p>
          <w:p w14:paraId="66D13D47" w14:textId="77777777" w:rsidR="00B40DBB" w:rsidRDefault="00C56EE7">
            <w:pPr>
              <w:pStyle w:val="TableText"/>
              <w:spacing w:before="65" w:line="320" w:lineRule="auto"/>
              <w:ind w:left="111" w:right="144" w:firstLine="5"/>
              <w:rPr>
                <w:lang w:eastAsia="zh-CN"/>
              </w:rPr>
            </w:pPr>
            <w:r>
              <w:rPr>
                <w:b/>
                <w:bCs/>
                <w:spacing w:val="8"/>
                <w:lang w:eastAsia="zh-CN"/>
              </w:rPr>
              <w:t>实践内容：</w:t>
            </w:r>
            <w:r>
              <w:rPr>
                <w:spacing w:val="8"/>
                <w:lang w:eastAsia="zh-CN"/>
              </w:rPr>
              <w:t>课堂观摩一个幼儿园科</w:t>
            </w:r>
            <w:r>
              <w:rPr>
                <w:spacing w:val="6"/>
                <w:lang w:eastAsia="zh-CN"/>
              </w:rPr>
              <w:t xml:space="preserve"> </w:t>
            </w:r>
            <w:r>
              <w:rPr>
                <w:spacing w:val="9"/>
                <w:lang w:eastAsia="zh-CN"/>
              </w:rPr>
              <w:t>学游戏活动视频后讨论分析科学游</w:t>
            </w:r>
            <w:r>
              <w:rPr>
                <w:spacing w:val="5"/>
                <w:lang w:eastAsia="zh-CN"/>
              </w:rPr>
              <w:t xml:space="preserve"> </w:t>
            </w:r>
            <w:r>
              <w:rPr>
                <w:spacing w:val="8"/>
                <w:lang w:eastAsia="zh-CN"/>
              </w:rPr>
              <w:t>戏活动的设计与组织指导情况。</w:t>
            </w:r>
          </w:p>
          <w:p w14:paraId="66D13D48" w14:textId="77777777" w:rsidR="00B40DBB" w:rsidRDefault="00C56EE7">
            <w:pPr>
              <w:pStyle w:val="TableText"/>
              <w:spacing w:before="35" w:line="321" w:lineRule="auto"/>
              <w:ind w:left="114" w:right="144" w:firstLine="2"/>
              <w:rPr>
                <w:lang w:eastAsia="zh-CN"/>
              </w:rPr>
            </w:pPr>
            <w:r>
              <w:rPr>
                <w:b/>
                <w:bCs/>
                <w:spacing w:val="4"/>
                <w:lang w:eastAsia="zh-CN"/>
              </w:rPr>
              <w:t>实践要求：</w:t>
            </w:r>
            <w:r>
              <w:rPr>
                <w:spacing w:val="-34"/>
                <w:lang w:eastAsia="zh-CN"/>
              </w:rPr>
              <w:t xml:space="preserve"> </w:t>
            </w:r>
            <w:r>
              <w:rPr>
                <w:spacing w:val="4"/>
                <w:lang w:eastAsia="zh-CN"/>
              </w:rPr>
              <w:t>自选年龄班，运用所学</w:t>
            </w:r>
            <w:r>
              <w:rPr>
                <w:lang w:eastAsia="zh-CN"/>
              </w:rPr>
              <w:t xml:space="preserve"> </w:t>
            </w:r>
            <w:r>
              <w:rPr>
                <w:spacing w:val="9"/>
                <w:lang w:eastAsia="zh-CN"/>
              </w:rPr>
              <w:t>理论设计并每人提交一则幼儿园科</w:t>
            </w:r>
            <w:r>
              <w:rPr>
                <w:spacing w:val="2"/>
                <w:lang w:eastAsia="zh-CN"/>
              </w:rPr>
              <w:t xml:space="preserve"> </w:t>
            </w:r>
            <w:r>
              <w:rPr>
                <w:spacing w:val="4"/>
                <w:lang w:eastAsia="zh-CN"/>
              </w:rPr>
              <w:t>学游戏。</w:t>
            </w:r>
          </w:p>
        </w:tc>
        <w:tc>
          <w:tcPr>
            <w:tcW w:w="739" w:type="dxa"/>
          </w:tcPr>
          <w:p w14:paraId="66D13D49" w14:textId="77777777" w:rsidR="00B40DBB" w:rsidRDefault="00B40DBB">
            <w:pPr>
              <w:spacing w:line="269" w:lineRule="auto"/>
              <w:rPr>
                <w:lang w:eastAsia="zh-CN"/>
              </w:rPr>
            </w:pPr>
          </w:p>
          <w:p w14:paraId="66D13D4A" w14:textId="77777777" w:rsidR="00B40DBB" w:rsidRDefault="00B40DBB">
            <w:pPr>
              <w:spacing w:line="269" w:lineRule="auto"/>
              <w:rPr>
                <w:lang w:eastAsia="zh-CN"/>
              </w:rPr>
            </w:pPr>
          </w:p>
          <w:p w14:paraId="66D13D4B" w14:textId="77777777" w:rsidR="00B40DBB" w:rsidRDefault="00B40DBB">
            <w:pPr>
              <w:spacing w:line="270" w:lineRule="auto"/>
              <w:rPr>
                <w:lang w:eastAsia="zh-CN"/>
              </w:rPr>
            </w:pPr>
          </w:p>
          <w:p w14:paraId="66D13D4C" w14:textId="77777777" w:rsidR="00B40DBB" w:rsidRDefault="00B40DBB">
            <w:pPr>
              <w:spacing w:line="270" w:lineRule="auto"/>
              <w:rPr>
                <w:lang w:eastAsia="zh-CN"/>
              </w:rPr>
            </w:pPr>
          </w:p>
          <w:p w14:paraId="66D13D4D" w14:textId="77777777" w:rsidR="00B40DBB" w:rsidRDefault="00C56EE7">
            <w:pPr>
              <w:pStyle w:val="TableText"/>
              <w:spacing w:before="65" w:line="316" w:lineRule="auto"/>
              <w:ind w:left="164" w:right="159"/>
            </w:pPr>
            <w:r>
              <w:rPr>
                <w:spacing w:val="5"/>
              </w:rPr>
              <w:t>课堂</w:t>
            </w:r>
            <w:r>
              <w:t xml:space="preserve"> </w:t>
            </w:r>
            <w:r>
              <w:rPr>
                <w:spacing w:val="4"/>
              </w:rPr>
              <w:t>观摩</w:t>
            </w:r>
          </w:p>
        </w:tc>
        <w:tc>
          <w:tcPr>
            <w:tcW w:w="3163" w:type="dxa"/>
          </w:tcPr>
          <w:p w14:paraId="66D13D4E" w14:textId="77777777" w:rsidR="00B40DBB" w:rsidRDefault="00C56EE7">
            <w:pPr>
              <w:pStyle w:val="TableText"/>
              <w:spacing w:before="72" w:line="322" w:lineRule="auto"/>
              <w:ind w:left="114" w:right="113" w:firstLine="4"/>
              <w:jc w:val="both"/>
              <w:rPr>
                <w:lang w:eastAsia="zh-CN"/>
              </w:rPr>
            </w:pPr>
            <w:r>
              <w:rPr>
                <w:spacing w:val="9"/>
                <w:lang w:eastAsia="zh-CN"/>
              </w:rPr>
              <w:t>萌发热爱学前教育事业和婴幼儿</w:t>
            </w:r>
            <w:r>
              <w:rPr>
                <w:lang w:eastAsia="zh-CN"/>
              </w:rPr>
              <w:t xml:space="preserve"> </w:t>
            </w:r>
            <w:r>
              <w:rPr>
                <w:spacing w:val="9"/>
                <w:lang w:eastAsia="zh-CN"/>
              </w:rPr>
              <w:t>的情感，增强从事学前教育事业</w:t>
            </w:r>
            <w:r>
              <w:rPr>
                <w:spacing w:val="3"/>
                <w:lang w:eastAsia="zh-CN"/>
              </w:rPr>
              <w:t xml:space="preserve"> </w:t>
            </w:r>
            <w:r>
              <w:rPr>
                <w:spacing w:val="6"/>
                <w:lang w:eastAsia="zh-CN"/>
              </w:rPr>
              <w:t>的责任感和使命感；具有</w:t>
            </w:r>
            <w:r>
              <w:rPr>
                <w:spacing w:val="6"/>
                <w:lang w:eastAsia="zh-CN"/>
              </w:rPr>
              <w:t>“</w:t>
            </w:r>
            <w:r>
              <w:rPr>
                <w:spacing w:val="-55"/>
                <w:lang w:eastAsia="zh-CN"/>
              </w:rPr>
              <w:t xml:space="preserve"> </w:t>
            </w:r>
            <w:r>
              <w:rPr>
                <w:spacing w:val="6"/>
                <w:lang w:eastAsia="zh-CN"/>
              </w:rPr>
              <w:t>以幼</w:t>
            </w:r>
            <w:r>
              <w:rPr>
                <w:lang w:eastAsia="zh-CN"/>
              </w:rPr>
              <w:t xml:space="preserve"> </w:t>
            </w:r>
            <w:r>
              <w:rPr>
                <w:spacing w:val="4"/>
                <w:lang w:eastAsia="zh-CN"/>
              </w:rPr>
              <w:t>儿为本</w:t>
            </w:r>
            <w:r>
              <w:rPr>
                <w:spacing w:val="-68"/>
                <w:lang w:eastAsia="zh-CN"/>
              </w:rPr>
              <w:t xml:space="preserve"> </w:t>
            </w:r>
            <w:r>
              <w:rPr>
                <w:spacing w:val="4"/>
                <w:lang w:eastAsia="zh-CN"/>
              </w:rPr>
              <w:t>”</w:t>
            </w:r>
            <w:r>
              <w:rPr>
                <w:spacing w:val="4"/>
                <w:lang w:eastAsia="zh-CN"/>
              </w:rPr>
              <w:t>的专业信念，</w:t>
            </w:r>
            <w:r>
              <w:rPr>
                <w:spacing w:val="-59"/>
                <w:lang w:eastAsia="zh-CN"/>
              </w:rPr>
              <w:t xml:space="preserve"> </w:t>
            </w:r>
            <w:r>
              <w:rPr>
                <w:spacing w:val="4"/>
                <w:lang w:eastAsia="zh-CN"/>
              </w:rPr>
              <w:t>以主人翁</w:t>
            </w:r>
            <w:r>
              <w:rPr>
                <w:lang w:eastAsia="zh-CN"/>
              </w:rPr>
              <w:t xml:space="preserve"> </w:t>
            </w:r>
            <w:r>
              <w:rPr>
                <w:spacing w:val="9"/>
                <w:lang w:eastAsia="zh-CN"/>
              </w:rPr>
              <w:t>精神积极参与幼儿园课程游戏化</w:t>
            </w:r>
            <w:r>
              <w:rPr>
                <w:spacing w:val="3"/>
                <w:lang w:eastAsia="zh-CN"/>
              </w:rPr>
              <w:t xml:space="preserve"> </w:t>
            </w:r>
            <w:r>
              <w:rPr>
                <w:spacing w:val="9"/>
                <w:lang w:eastAsia="zh-CN"/>
              </w:rPr>
              <w:t>改革；树立从教光荣、立志从教</w:t>
            </w:r>
            <w:r>
              <w:rPr>
                <w:spacing w:val="3"/>
                <w:lang w:eastAsia="zh-CN"/>
              </w:rPr>
              <w:t xml:space="preserve"> </w:t>
            </w:r>
            <w:r>
              <w:rPr>
                <w:spacing w:val="9"/>
                <w:lang w:eastAsia="zh-CN"/>
              </w:rPr>
              <w:t>的职业理想和信念，具有幼儿园</w:t>
            </w:r>
            <w:r>
              <w:rPr>
                <w:spacing w:val="3"/>
                <w:lang w:eastAsia="zh-CN"/>
              </w:rPr>
              <w:t xml:space="preserve"> </w:t>
            </w:r>
            <w:r>
              <w:rPr>
                <w:spacing w:val="8"/>
                <w:lang w:eastAsia="zh-CN"/>
              </w:rPr>
              <w:t>课程游戏化的创新意识和能力。</w:t>
            </w:r>
          </w:p>
        </w:tc>
      </w:tr>
      <w:tr w:rsidR="00B40DBB" w14:paraId="66D13D57" w14:textId="77777777">
        <w:trPr>
          <w:trHeight w:val="1802"/>
        </w:trPr>
        <w:tc>
          <w:tcPr>
            <w:tcW w:w="1216" w:type="dxa"/>
          </w:tcPr>
          <w:p w14:paraId="66D13D50" w14:textId="77777777" w:rsidR="00B40DBB" w:rsidRDefault="00C56EE7">
            <w:pPr>
              <w:pStyle w:val="TableText"/>
              <w:spacing w:before="255" w:line="324" w:lineRule="auto"/>
              <w:ind w:left="115" w:right="265" w:firstLine="4"/>
              <w:jc w:val="both"/>
              <w:rPr>
                <w:lang w:eastAsia="zh-CN"/>
              </w:rPr>
            </w:pPr>
            <w:r>
              <w:rPr>
                <w:spacing w:val="6"/>
                <w:lang w:eastAsia="zh-CN"/>
              </w:rPr>
              <w:t>学前儿童</w:t>
            </w:r>
            <w:r>
              <w:rPr>
                <w:lang w:eastAsia="zh-CN"/>
              </w:rPr>
              <w:t xml:space="preserve"> </w:t>
            </w:r>
            <w:r>
              <w:rPr>
                <w:spacing w:val="7"/>
                <w:lang w:eastAsia="zh-CN"/>
              </w:rPr>
              <w:t>科学教育</w:t>
            </w:r>
            <w:r>
              <w:rPr>
                <w:lang w:eastAsia="zh-CN"/>
              </w:rPr>
              <w:t xml:space="preserve"> </w:t>
            </w:r>
            <w:r>
              <w:rPr>
                <w:spacing w:val="7"/>
                <w:lang w:eastAsia="zh-CN"/>
              </w:rPr>
              <w:t>统整活动</w:t>
            </w:r>
            <w:r>
              <w:rPr>
                <w:lang w:eastAsia="zh-CN"/>
              </w:rPr>
              <w:t xml:space="preserve"> </w:t>
            </w:r>
            <w:r>
              <w:rPr>
                <w:spacing w:val="4"/>
                <w:lang w:eastAsia="zh-CN"/>
              </w:rPr>
              <w:t>训练</w:t>
            </w:r>
          </w:p>
        </w:tc>
        <w:tc>
          <w:tcPr>
            <w:tcW w:w="3405" w:type="dxa"/>
          </w:tcPr>
          <w:p w14:paraId="66D13D51" w14:textId="77777777" w:rsidR="00B40DBB" w:rsidRDefault="00C56EE7">
            <w:pPr>
              <w:pStyle w:val="TableText"/>
              <w:spacing w:before="257" w:line="315" w:lineRule="auto"/>
              <w:ind w:left="128" w:right="144" w:hanging="12"/>
              <w:rPr>
                <w:lang w:eastAsia="zh-CN"/>
              </w:rPr>
            </w:pPr>
            <w:r>
              <w:rPr>
                <w:b/>
                <w:bCs/>
                <w:spacing w:val="8"/>
                <w:lang w:eastAsia="zh-CN"/>
              </w:rPr>
              <w:t>实践内容：</w:t>
            </w:r>
            <w:r>
              <w:rPr>
                <w:spacing w:val="8"/>
                <w:lang w:eastAsia="zh-CN"/>
              </w:rPr>
              <w:t>课堂讨论分析一篇幼儿</w:t>
            </w:r>
            <w:r>
              <w:rPr>
                <w:spacing w:val="6"/>
                <w:lang w:eastAsia="zh-CN"/>
              </w:rPr>
              <w:t xml:space="preserve"> </w:t>
            </w:r>
            <w:r>
              <w:rPr>
                <w:spacing w:val="6"/>
                <w:lang w:eastAsia="zh-CN"/>
              </w:rPr>
              <w:t>园科学教育统整案例。</w:t>
            </w:r>
          </w:p>
          <w:p w14:paraId="66D13D52" w14:textId="77777777" w:rsidR="00B40DBB" w:rsidRDefault="00C56EE7">
            <w:pPr>
              <w:pStyle w:val="TableText"/>
              <w:spacing w:before="35" w:line="315" w:lineRule="auto"/>
              <w:ind w:left="116" w:right="144"/>
              <w:rPr>
                <w:lang w:eastAsia="zh-CN"/>
              </w:rPr>
            </w:pPr>
            <w:r>
              <w:rPr>
                <w:b/>
                <w:bCs/>
                <w:spacing w:val="8"/>
                <w:lang w:eastAsia="zh-CN"/>
              </w:rPr>
              <w:t>实践要求：</w:t>
            </w:r>
            <w:r>
              <w:rPr>
                <w:spacing w:val="8"/>
                <w:lang w:eastAsia="zh-CN"/>
              </w:rPr>
              <w:t>每人提交一篇幼儿园科</w:t>
            </w:r>
            <w:r>
              <w:rPr>
                <w:spacing w:val="6"/>
                <w:lang w:eastAsia="zh-CN"/>
              </w:rPr>
              <w:t xml:space="preserve"> </w:t>
            </w:r>
            <w:r>
              <w:rPr>
                <w:spacing w:val="7"/>
                <w:lang w:eastAsia="zh-CN"/>
              </w:rPr>
              <w:t>学教育主题活动网络图。</w:t>
            </w:r>
          </w:p>
        </w:tc>
        <w:tc>
          <w:tcPr>
            <w:tcW w:w="739" w:type="dxa"/>
          </w:tcPr>
          <w:p w14:paraId="66D13D53" w14:textId="77777777" w:rsidR="00B40DBB" w:rsidRDefault="00B40DBB">
            <w:pPr>
              <w:spacing w:line="274" w:lineRule="auto"/>
              <w:rPr>
                <w:lang w:eastAsia="zh-CN"/>
              </w:rPr>
            </w:pPr>
          </w:p>
          <w:p w14:paraId="66D13D54" w14:textId="77777777" w:rsidR="00B40DBB" w:rsidRDefault="00B40DBB">
            <w:pPr>
              <w:spacing w:line="275" w:lineRule="auto"/>
              <w:rPr>
                <w:lang w:eastAsia="zh-CN"/>
              </w:rPr>
            </w:pPr>
          </w:p>
          <w:p w14:paraId="66D13D55" w14:textId="77777777" w:rsidR="00B40DBB" w:rsidRDefault="00C56EE7">
            <w:pPr>
              <w:pStyle w:val="TableText"/>
              <w:spacing w:before="65" w:line="316" w:lineRule="auto"/>
              <w:ind w:left="164" w:right="159"/>
            </w:pPr>
            <w:r>
              <w:rPr>
                <w:spacing w:val="5"/>
              </w:rPr>
              <w:t>课堂</w:t>
            </w:r>
            <w:r>
              <w:t xml:space="preserve"> </w:t>
            </w:r>
            <w:r>
              <w:rPr>
                <w:spacing w:val="4"/>
              </w:rPr>
              <w:t>讨论</w:t>
            </w:r>
          </w:p>
        </w:tc>
        <w:tc>
          <w:tcPr>
            <w:tcW w:w="3163" w:type="dxa"/>
          </w:tcPr>
          <w:p w14:paraId="66D13D56" w14:textId="77777777" w:rsidR="00B40DBB" w:rsidRDefault="00C56EE7">
            <w:pPr>
              <w:pStyle w:val="TableText"/>
              <w:spacing w:before="74" w:line="317" w:lineRule="auto"/>
              <w:ind w:left="114" w:right="113" w:firstLine="5"/>
              <w:jc w:val="both"/>
              <w:rPr>
                <w:lang w:eastAsia="zh-CN"/>
              </w:rPr>
            </w:pPr>
            <w:r>
              <w:rPr>
                <w:spacing w:val="8"/>
                <w:lang w:eastAsia="zh-CN"/>
              </w:rPr>
              <w:t>热爱学前教育事业，具有职业理</w:t>
            </w:r>
            <w:r>
              <w:rPr>
                <w:spacing w:val="12"/>
                <w:lang w:eastAsia="zh-CN"/>
              </w:rPr>
              <w:t xml:space="preserve"> </w:t>
            </w:r>
            <w:r>
              <w:rPr>
                <w:spacing w:val="9"/>
                <w:lang w:eastAsia="zh-CN"/>
              </w:rPr>
              <w:t>想，依法执教。能够遵循幼儿身</w:t>
            </w:r>
            <w:r>
              <w:rPr>
                <w:spacing w:val="3"/>
                <w:lang w:eastAsia="zh-CN"/>
              </w:rPr>
              <w:t xml:space="preserve"> </w:t>
            </w:r>
            <w:r>
              <w:rPr>
                <w:spacing w:val="9"/>
                <w:lang w:eastAsia="zh-CN"/>
              </w:rPr>
              <w:t>心发展规律，增强对课程设计多</w:t>
            </w:r>
            <w:r>
              <w:rPr>
                <w:spacing w:val="3"/>
                <w:lang w:eastAsia="zh-CN"/>
              </w:rPr>
              <w:t xml:space="preserve"> </w:t>
            </w:r>
            <w:r>
              <w:rPr>
                <w:spacing w:val="9"/>
                <w:lang w:eastAsia="zh-CN"/>
              </w:rPr>
              <w:t>样性的认识，在课程内容的整合</w:t>
            </w:r>
            <w:r>
              <w:rPr>
                <w:spacing w:val="3"/>
                <w:lang w:eastAsia="zh-CN"/>
              </w:rPr>
              <w:t xml:space="preserve"> </w:t>
            </w:r>
            <w:r>
              <w:rPr>
                <w:spacing w:val="8"/>
                <w:lang w:eastAsia="zh-CN"/>
              </w:rPr>
              <w:t>中引领婴幼儿健康成长。</w:t>
            </w:r>
          </w:p>
        </w:tc>
      </w:tr>
    </w:tbl>
    <w:p w14:paraId="66D13D58" w14:textId="77777777" w:rsidR="00B40DBB" w:rsidRDefault="00B40DBB">
      <w:pPr>
        <w:spacing w:line="328" w:lineRule="auto"/>
        <w:rPr>
          <w:lang w:eastAsia="zh-CN"/>
        </w:rPr>
      </w:pPr>
    </w:p>
    <w:p w14:paraId="66D13D59" w14:textId="77777777" w:rsidR="00B40DBB" w:rsidRDefault="00B40DBB">
      <w:pPr>
        <w:spacing w:line="329" w:lineRule="auto"/>
        <w:rPr>
          <w:lang w:eastAsia="zh-CN"/>
        </w:rPr>
      </w:pPr>
    </w:p>
    <w:p w14:paraId="66D13D5A" w14:textId="77777777" w:rsidR="00B40DBB" w:rsidRDefault="00C56EE7">
      <w:pPr>
        <w:pStyle w:val="a3"/>
        <w:spacing w:before="78" w:line="220" w:lineRule="auto"/>
        <w:ind w:left="124"/>
        <w:rPr>
          <w:lang w:eastAsia="zh-CN"/>
        </w:rPr>
      </w:pPr>
      <w:r>
        <w:rPr>
          <w:b/>
          <w:bCs/>
          <w:spacing w:val="-4"/>
          <w:lang w:eastAsia="zh-CN"/>
        </w:rPr>
        <w:t>六、有关说明</w:t>
      </w:r>
    </w:p>
    <w:p w14:paraId="66D13D5B"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3D5C" w14:textId="77777777" w:rsidR="00B40DBB" w:rsidRDefault="00C56EE7">
      <w:pPr>
        <w:pStyle w:val="a3"/>
        <w:spacing w:before="222" w:line="422" w:lineRule="auto"/>
        <w:ind w:left="120" w:right="111" w:firstLine="421"/>
        <w:jc w:val="both"/>
        <w:rPr>
          <w:sz w:val="20"/>
          <w:szCs w:val="20"/>
          <w:lang w:eastAsia="zh-CN"/>
        </w:rPr>
      </w:pPr>
      <w:r>
        <w:rPr>
          <w:spacing w:val="7"/>
          <w:sz w:val="20"/>
          <w:szCs w:val="20"/>
          <w:lang w:eastAsia="zh-CN"/>
        </w:rPr>
        <w:t>本课程根据学生作业、课堂讨论、模拟教学、说课、平时考核情况和学生、教学督导等</w:t>
      </w:r>
      <w:r>
        <w:rPr>
          <w:spacing w:val="8"/>
          <w:sz w:val="20"/>
          <w:szCs w:val="20"/>
          <w:lang w:eastAsia="zh-CN"/>
        </w:rPr>
        <w:t xml:space="preserve"> </w:t>
      </w:r>
      <w:r>
        <w:rPr>
          <w:spacing w:val="7"/>
          <w:sz w:val="20"/>
          <w:szCs w:val="20"/>
          <w:lang w:eastAsia="zh-CN"/>
        </w:rPr>
        <w:t>的反馈，及时对教学中的不足之处进行改进，并在下一轮课程教学中整改完善，确保相应毕</w:t>
      </w:r>
      <w:r>
        <w:rPr>
          <w:spacing w:val="15"/>
          <w:sz w:val="20"/>
          <w:szCs w:val="20"/>
          <w:lang w:eastAsia="zh-CN"/>
        </w:rPr>
        <w:t xml:space="preserve"> </w:t>
      </w:r>
      <w:r>
        <w:rPr>
          <w:spacing w:val="7"/>
          <w:sz w:val="20"/>
          <w:szCs w:val="20"/>
          <w:lang w:eastAsia="zh-CN"/>
        </w:rPr>
        <w:t>业要求指标点达成。</w:t>
      </w:r>
    </w:p>
    <w:p w14:paraId="66D13D5D" w14:textId="77777777" w:rsidR="00B40DBB" w:rsidRDefault="00C56EE7">
      <w:pPr>
        <w:pStyle w:val="a3"/>
        <w:spacing w:before="30" w:line="228" w:lineRule="auto"/>
        <w:ind w:left="131"/>
        <w:rPr>
          <w:sz w:val="20"/>
          <w:szCs w:val="20"/>
          <w:lang w:eastAsia="zh-CN"/>
        </w:rPr>
      </w:pPr>
      <w:r>
        <w:rPr>
          <w:b/>
          <w:bCs/>
          <w:spacing w:val="5"/>
          <w:sz w:val="20"/>
          <w:szCs w:val="20"/>
          <w:lang w:eastAsia="zh-CN"/>
        </w:rPr>
        <w:t>（二）建议教材</w:t>
      </w:r>
    </w:p>
    <w:p w14:paraId="66D13D5E" w14:textId="77777777" w:rsidR="00B40DBB" w:rsidRDefault="00C56EE7">
      <w:pPr>
        <w:pStyle w:val="a3"/>
        <w:spacing w:before="204" w:line="228" w:lineRule="auto"/>
        <w:ind w:left="566"/>
        <w:rPr>
          <w:sz w:val="20"/>
          <w:szCs w:val="20"/>
          <w:lang w:eastAsia="zh-CN"/>
        </w:rPr>
      </w:pPr>
      <w:r>
        <w:rPr>
          <w:spacing w:val="8"/>
          <w:sz w:val="20"/>
          <w:szCs w:val="20"/>
          <w:lang w:eastAsia="zh-CN"/>
        </w:rPr>
        <w:t>田兴江、卢静、唐廷秀</w:t>
      </w:r>
      <w:r>
        <w:rPr>
          <w:rFonts w:ascii="Times New Roman" w:eastAsia="Times New Roman" w:hAnsi="Times New Roman" w:cs="Times New Roman"/>
          <w:spacing w:val="8"/>
          <w:sz w:val="20"/>
          <w:szCs w:val="20"/>
          <w:lang w:eastAsia="zh-CN"/>
        </w:rPr>
        <w:t xml:space="preserve">.  </w:t>
      </w:r>
      <w:r>
        <w:rPr>
          <w:spacing w:val="8"/>
          <w:sz w:val="20"/>
          <w:szCs w:val="20"/>
          <w:lang w:eastAsia="zh-CN"/>
        </w:rPr>
        <w:t>学前儿童科学教育与活动指导</w:t>
      </w:r>
      <w:r>
        <w:rPr>
          <w:rFonts w:ascii="Times New Roman" w:eastAsia="Times New Roman" w:hAnsi="Times New Roman" w:cs="Times New Roman"/>
          <w:spacing w:val="8"/>
          <w:sz w:val="20"/>
          <w:szCs w:val="20"/>
          <w:lang w:eastAsia="zh-CN"/>
        </w:rPr>
        <w:t xml:space="preserve">.  </w:t>
      </w:r>
      <w:r>
        <w:rPr>
          <w:spacing w:val="8"/>
          <w:sz w:val="20"/>
          <w:szCs w:val="20"/>
          <w:lang w:eastAsia="zh-CN"/>
        </w:rPr>
        <w:t>杭州：中国美术学院出版社，</w:t>
      </w:r>
    </w:p>
    <w:p w14:paraId="66D13D5F" w14:textId="77777777" w:rsidR="00B40DBB" w:rsidRDefault="00C56EE7">
      <w:pPr>
        <w:spacing w:before="226" w:line="195" w:lineRule="auto"/>
        <w:ind w:left="117"/>
        <w:rPr>
          <w:rFonts w:ascii="Times New Roman" w:eastAsia="Times New Roman" w:hAnsi="Times New Roman" w:cs="Times New Roman"/>
          <w:sz w:val="20"/>
          <w:szCs w:val="20"/>
          <w:lang w:eastAsia="zh-CN"/>
        </w:rPr>
      </w:pPr>
      <w:r>
        <w:rPr>
          <w:rFonts w:ascii="Times New Roman" w:eastAsia="Times New Roman" w:hAnsi="Times New Roman" w:cs="Times New Roman"/>
          <w:spacing w:val="3"/>
          <w:sz w:val="20"/>
          <w:szCs w:val="20"/>
          <w:lang w:eastAsia="zh-CN"/>
        </w:rPr>
        <w:t>2023.</w:t>
      </w:r>
    </w:p>
    <w:p w14:paraId="66D13D60" w14:textId="77777777" w:rsidR="00B40DBB" w:rsidRDefault="00C56EE7">
      <w:pPr>
        <w:pStyle w:val="a3"/>
        <w:spacing w:before="230" w:line="228" w:lineRule="auto"/>
        <w:ind w:left="131"/>
        <w:rPr>
          <w:sz w:val="20"/>
          <w:szCs w:val="20"/>
          <w:lang w:eastAsia="zh-CN"/>
        </w:rPr>
      </w:pPr>
      <w:r>
        <w:rPr>
          <w:b/>
          <w:bCs/>
          <w:spacing w:val="5"/>
          <w:sz w:val="20"/>
          <w:szCs w:val="20"/>
          <w:lang w:eastAsia="zh-CN"/>
        </w:rPr>
        <w:t>（三）参考书目</w:t>
      </w:r>
    </w:p>
    <w:p w14:paraId="66D13D61" w14:textId="77777777" w:rsidR="00B40DBB" w:rsidRDefault="00C56EE7">
      <w:pPr>
        <w:pStyle w:val="a3"/>
        <w:spacing w:before="204" w:line="228" w:lineRule="auto"/>
        <w:ind w:left="557"/>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w:t>
      </w:r>
      <w:r>
        <w:rPr>
          <w:spacing w:val="7"/>
          <w:sz w:val="20"/>
          <w:szCs w:val="20"/>
          <w:lang w:eastAsia="zh-CN"/>
        </w:rPr>
        <w:t>夏力</w:t>
      </w:r>
      <w:r>
        <w:rPr>
          <w:rFonts w:ascii="Times New Roman" w:eastAsia="Times New Roman" w:hAnsi="Times New Roman" w:cs="Times New Roman"/>
          <w:spacing w:val="7"/>
          <w:sz w:val="20"/>
          <w:szCs w:val="20"/>
          <w:lang w:eastAsia="zh-CN"/>
        </w:rPr>
        <w:t xml:space="preserve">.  </w:t>
      </w:r>
      <w:r>
        <w:rPr>
          <w:spacing w:val="7"/>
          <w:sz w:val="20"/>
          <w:szCs w:val="20"/>
          <w:lang w:eastAsia="zh-CN"/>
        </w:rPr>
        <w:t>学前儿童科学教育活动指导</w:t>
      </w:r>
      <w:r>
        <w:rPr>
          <w:rFonts w:ascii="Times New Roman" w:eastAsia="Times New Roman" w:hAnsi="Times New Roman" w:cs="Times New Roman"/>
          <w:spacing w:val="7"/>
          <w:sz w:val="20"/>
          <w:szCs w:val="20"/>
          <w:lang w:eastAsia="zh-CN"/>
        </w:rPr>
        <w:t xml:space="preserve">.  </w:t>
      </w:r>
      <w:r>
        <w:rPr>
          <w:spacing w:val="7"/>
          <w:sz w:val="20"/>
          <w:szCs w:val="20"/>
          <w:lang w:eastAsia="zh-CN"/>
        </w:rPr>
        <w:t>上海：复旦大学出版社，</w:t>
      </w:r>
      <w:r>
        <w:rPr>
          <w:rFonts w:ascii="Times New Roman" w:eastAsia="Times New Roman" w:hAnsi="Times New Roman" w:cs="Times New Roman"/>
          <w:spacing w:val="7"/>
          <w:sz w:val="20"/>
          <w:szCs w:val="20"/>
          <w:lang w:eastAsia="zh-CN"/>
        </w:rPr>
        <w:t>2018.</w:t>
      </w:r>
    </w:p>
    <w:p w14:paraId="66D13D62" w14:textId="77777777" w:rsidR="00B40DBB" w:rsidRDefault="00C56EE7">
      <w:pPr>
        <w:pStyle w:val="a3"/>
        <w:spacing w:before="190" w:line="228" w:lineRule="auto"/>
        <w:ind w:left="537"/>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2.</w:t>
      </w:r>
      <w:r>
        <w:rPr>
          <w:spacing w:val="8"/>
          <w:sz w:val="20"/>
          <w:szCs w:val="20"/>
          <w:lang w:eastAsia="zh-CN"/>
        </w:rPr>
        <w:t>邱淑惠</w:t>
      </w:r>
      <w:r>
        <w:rPr>
          <w:rFonts w:ascii="Times New Roman" w:eastAsia="Times New Roman" w:hAnsi="Times New Roman" w:cs="Times New Roman"/>
          <w:spacing w:val="8"/>
          <w:sz w:val="20"/>
          <w:szCs w:val="20"/>
          <w:lang w:eastAsia="zh-CN"/>
        </w:rPr>
        <w:t>.</w:t>
      </w:r>
      <w:r>
        <w:rPr>
          <w:spacing w:val="8"/>
          <w:sz w:val="20"/>
          <w:szCs w:val="20"/>
          <w:lang w:eastAsia="zh-CN"/>
        </w:rPr>
        <w:t>学前儿童科学教育与活动指导</w:t>
      </w:r>
      <w:r>
        <w:rPr>
          <w:rFonts w:ascii="Times New Roman" w:eastAsia="Times New Roman" w:hAnsi="Times New Roman" w:cs="Times New Roman"/>
          <w:spacing w:val="8"/>
          <w:sz w:val="20"/>
          <w:szCs w:val="20"/>
          <w:lang w:eastAsia="zh-CN"/>
        </w:rPr>
        <w:t xml:space="preserve">.  </w:t>
      </w:r>
      <w:r>
        <w:rPr>
          <w:spacing w:val="8"/>
          <w:sz w:val="20"/>
          <w:szCs w:val="20"/>
          <w:lang w:eastAsia="zh-CN"/>
        </w:rPr>
        <w:t>北京：教育科学出版社，</w:t>
      </w:r>
      <w:r>
        <w:rPr>
          <w:rFonts w:ascii="Times New Roman" w:eastAsia="Times New Roman" w:hAnsi="Times New Roman" w:cs="Times New Roman"/>
          <w:spacing w:val="8"/>
          <w:sz w:val="20"/>
          <w:szCs w:val="20"/>
          <w:lang w:eastAsia="zh-CN"/>
        </w:rPr>
        <w:t>201</w:t>
      </w:r>
      <w:r>
        <w:rPr>
          <w:rFonts w:ascii="Times New Roman" w:eastAsia="Times New Roman" w:hAnsi="Times New Roman" w:cs="Times New Roman"/>
          <w:spacing w:val="7"/>
          <w:sz w:val="20"/>
          <w:szCs w:val="20"/>
          <w:lang w:eastAsia="zh-CN"/>
        </w:rPr>
        <w:t>8.</w:t>
      </w:r>
    </w:p>
    <w:p w14:paraId="66D13D63" w14:textId="77777777" w:rsidR="00B40DBB" w:rsidRDefault="00C56EE7">
      <w:pPr>
        <w:pStyle w:val="a3"/>
        <w:spacing w:before="190" w:line="388" w:lineRule="auto"/>
        <w:ind w:left="536" w:right="2116" w:firstLine="5"/>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3.</w:t>
      </w:r>
      <w:r>
        <w:rPr>
          <w:spacing w:val="8"/>
          <w:sz w:val="20"/>
          <w:szCs w:val="20"/>
          <w:lang w:eastAsia="zh-CN"/>
        </w:rPr>
        <w:t>王冬兰</w:t>
      </w:r>
      <w:r>
        <w:rPr>
          <w:rFonts w:ascii="Times New Roman" w:eastAsia="Times New Roman" w:hAnsi="Times New Roman" w:cs="Times New Roman"/>
          <w:spacing w:val="8"/>
          <w:sz w:val="20"/>
          <w:szCs w:val="20"/>
          <w:lang w:eastAsia="zh-CN"/>
        </w:rPr>
        <w:t>.</w:t>
      </w:r>
      <w:r>
        <w:rPr>
          <w:spacing w:val="8"/>
          <w:sz w:val="20"/>
          <w:szCs w:val="20"/>
          <w:lang w:eastAsia="zh-CN"/>
        </w:rPr>
        <w:t>学前儿童科学教育</w:t>
      </w:r>
      <w:r>
        <w:rPr>
          <w:rFonts w:ascii="Times New Roman" w:eastAsia="Times New Roman" w:hAnsi="Times New Roman" w:cs="Times New Roman"/>
          <w:spacing w:val="8"/>
          <w:sz w:val="20"/>
          <w:szCs w:val="20"/>
          <w:lang w:eastAsia="zh-CN"/>
        </w:rPr>
        <w:t xml:space="preserve">.  </w:t>
      </w:r>
      <w:r>
        <w:rPr>
          <w:spacing w:val="8"/>
          <w:sz w:val="20"/>
          <w:szCs w:val="20"/>
          <w:lang w:eastAsia="zh-CN"/>
        </w:rPr>
        <w:t>南京：华东师范</w:t>
      </w:r>
      <w:r>
        <w:rPr>
          <w:spacing w:val="7"/>
          <w:sz w:val="20"/>
          <w:szCs w:val="20"/>
          <w:lang w:eastAsia="zh-CN"/>
        </w:rPr>
        <w:t>大学出版社，</w:t>
      </w:r>
      <w:r>
        <w:rPr>
          <w:rFonts w:ascii="Times New Roman" w:eastAsia="Times New Roman" w:hAnsi="Times New Roman" w:cs="Times New Roman"/>
          <w:spacing w:val="7"/>
          <w:sz w:val="20"/>
          <w:szCs w:val="20"/>
          <w:lang w:eastAsia="zh-CN"/>
        </w:rPr>
        <w:t>2001.</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4.</w:t>
      </w:r>
      <w:r>
        <w:rPr>
          <w:spacing w:val="8"/>
          <w:sz w:val="20"/>
          <w:szCs w:val="20"/>
          <w:lang w:eastAsia="zh-CN"/>
        </w:rPr>
        <w:t>王志明</w:t>
      </w:r>
      <w:r>
        <w:rPr>
          <w:rFonts w:ascii="Times New Roman" w:eastAsia="Times New Roman" w:hAnsi="Times New Roman" w:cs="Times New Roman"/>
          <w:spacing w:val="8"/>
          <w:sz w:val="20"/>
          <w:szCs w:val="20"/>
          <w:lang w:eastAsia="zh-CN"/>
        </w:rPr>
        <w:t>.</w:t>
      </w:r>
      <w:r>
        <w:rPr>
          <w:spacing w:val="8"/>
          <w:sz w:val="20"/>
          <w:szCs w:val="20"/>
          <w:lang w:eastAsia="zh-CN"/>
        </w:rPr>
        <w:t>学前儿童科学教育</w:t>
      </w:r>
      <w:r>
        <w:rPr>
          <w:rFonts w:ascii="Times New Roman" w:eastAsia="Times New Roman" w:hAnsi="Times New Roman" w:cs="Times New Roman"/>
          <w:spacing w:val="8"/>
          <w:sz w:val="20"/>
          <w:szCs w:val="20"/>
          <w:lang w:eastAsia="zh-CN"/>
        </w:rPr>
        <w:t xml:space="preserve">.  </w:t>
      </w:r>
      <w:r>
        <w:rPr>
          <w:spacing w:val="8"/>
          <w:sz w:val="20"/>
          <w:szCs w:val="20"/>
          <w:lang w:eastAsia="zh-CN"/>
        </w:rPr>
        <w:t>南京：南京师范大学出版社，</w:t>
      </w:r>
      <w:r>
        <w:rPr>
          <w:rFonts w:ascii="Times New Roman" w:eastAsia="Times New Roman" w:hAnsi="Times New Roman" w:cs="Times New Roman"/>
          <w:spacing w:val="7"/>
          <w:sz w:val="20"/>
          <w:szCs w:val="20"/>
          <w:lang w:eastAsia="zh-CN"/>
        </w:rPr>
        <w:t>2000.</w:t>
      </w:r>
    </w:p>
    <w:p w14:paraId="66D13D64" w14:textId="77777777" w:rsidR="00B40DBB" w:rsidRDefault="00B40DBB">
      <w:pPr>
        <w:spacing w:line="388" w:lineRule="auto"/>
        <w:rPr>
          <w:rFonts w:ascii="Times New Roman" w:eastAsia="Times New Roman" w:hAnsi="Times New Roman" w:cs="Times New Roman"/>
          <w:sz w:val="20"/>
          <w:szCs w:val="20"/>
          <w:lang w:eastAsia="zh-CN"/>
        </w:rPr>
        <w:sectPr w:rsidR="00B40DBB">
          <w:pgSz w:w="11906" w:h="16838"/>
          <w:pgMar w:top="1431" w:right="1690" w:bottom="0" w:left="1687" w:header="0" w:footer="0" w:gutter="0"/>
          <w:cols w:space="720"/>
        </w:sectPr>
      </w:pPr>
    </w:p>
    <w:p w14:paraId="66D13D65" w14:textId="77777777" w:rsidR="00B40DBB" w:rsidRDefault="00C56EE7">
      <w:pPr>
        <w:pStyle w:val="a3"/>
        <w:spacing w:before="123" w:line="386" w:lineRule="auto"/>
        <w:ind w:left="40" w:right="15" w:firstLine="403"/>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5.</w:t>
      </w:r>
      <w:r>
        <w:rPr>
          <w:spacing w:val="8"/>
          <w:sz w:val="20"/>
          <w:szCs w:val="20"/>
          <w:lang w:eastAsia="zh-CN"/>
        </w:rPr>
        <w:t>教育部基础教育司组织编写</w:t>
      </w:r>
      <w:r>
        <w:rPr>
          <w:rFonts w:ascii="Times New Roman" w:eastAsia="Times New Roman" w:hAnsi="Times New Roman" w:cs="Times New Roman"/>
          <w:spacing w:val="8"/>
          <w:sz w:val="20"/>
          <w:szCs w:val="20"/>
          <w:lang w:eastAsia="zh-CN"/>
        </w:rPr>
        <w:t>.</w:t>
      </w:r>
      <w:r>
        <w:rPr>
          <w:spacing w:val="8"/>
          <w:sz w:val="20"/>
          <w:szCs w:val="20"/>
          <w:lang w:eastAsia="zh-CN"/>
        </w:rPr>
        <w:t>《幼儿园教育指导纲要（试行）</w:t>
      </w:r>
      <w:r>
        <w:rPr>
          <w:spacing w:val="7"/>
          <w:sz w:val="20"/>
          <w:szCs w:val="20"/>
          <w:lang w:eastAsia="zh-CN"/>
        </w:rPr>
        <w:t>》解读</w:t>
      </w:r>
      <w:r>
        <w:rPr>
          <w:rFonts w:ascii="Times New Roman" w:eastAsia="Times New Roman" w:hAnsi="Times New Roman" w:cs="Times New Roman"/>
          <w:spacing w:val="7"/>
          <w:sz w:val="20"/>
          <w:szCs w:val="20"/>
          <w:lang w:eastAsia="zh-CN"/>
        </w:rPr>
        <w:t xml:space="preserve">.  </w:t>
      </w:r>
      <w:r>
        <w:rPr>
          <w:spacing w:val="7"/>
          <w:sz w:val="20"/>
          <w:szCs w:val="20"/>
          <w:lang w:eastAsia="zh-CN"/>
        </w:rPr>
        <w:t>南京：江苏教育</w:t>
      </w:r>
      <w:r>
        <w:rPr>
          <w:sz w:val="20"/>
          <w:szCs w:val="20"/>
          <w:lang w:eastAsia="zh-CN"/>
        </w:rPr>
        <w:t xml:space="preserve"> </w:t>
      </w:r>
      <w:r>
        <w:rPr>
          <w:spacing w:val="4"/>
          <w:sz w:val="20"/>
          <w:szCs w:val="20"/>
          <w:lang w:eastAsia="zh-CN"/>
        </w:rPr>
        <w:t>出版社，</w:t>
      </w:r>
      <w:r>
        <w:rPr>
          <w:rFonts w:ascii="Times New Roman" w:eastAsia="Times New Roman" w:hAnsi="Times New Roman" w:cs="Times New Roman"/>
          <w:spacing w:val="4"/>
          <w:sz w:val="20"/>
          <w:szCs w:val="20"/>
          <w:lang w:eastAsia="zh-CN"/>
        </w:rPr>
        <w:t>2002.</w:t>
      </w:r>
    </w:p>
    <w:p w14:paraId="66D13D66" w14:textId="77777777" w:rsidR="00B40DBB" w:rsidRDefault="00C56EE7">
      <w:pPr>
        <w:pStyle w:val="a3"/>
        <w:spacing w:before="34" w:line="228" w:lineRule="auto"/>
        <w:ind w:right="14"/>
        <w:jc w:val="right"/>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lang w:eastAsia="zh-CN"/>
        </w:rPr>
        <w:t>6.</w:t>
      </w:r>
      <w:r>
        <w:rPr>
          <w:spacing w:val="7"/>
          <w:sz w:val="20"/>
          <w:szCs w:val="20"/>
          <w:lang w:eastAsia="zh-CN"/>
        </w:rPr>
        <w:t>李季湄，冯晓霞</w:t>
      </w:r>
      <w:r>
        <w:rPr>
          <w:rFonts w:ascii="Times New Roman" w:eastAsia="Times New Roman" w:hAnsi="Times New Roman" w:cs="Times New Roman"/>
          <w:spacing w:val="7"/>
          <w:sz w:val="20"/>
          <w:szCs w:val="20"/>
          <w:lang w:eastAsia="zh-CN"/>
        </w:rPr>
        <w:t>.</w:t>
      </w:r>
      <w:r>
        <w:rPr>
          <w:spacing w:val="7"/>
          <w:sz w:val="20"/>
          <w:szCs w:val="20"/>
          <w:lang w:eastAsia="zh-CN"/>
        </w:rPr>
        <w:t>《</w:t>
      </w:r>
      <w:r>
        <w:rPr>
          <w:rFonts w:ascii="Times New Roman" w:eastAsia="Times New Roman" w:hAnsi="Times New Roman" w:cs="Times New Roman"/>
          <w:spacing w:val="7"/>
          <w:sz w:val="20"/>
          <w:szCs w:val="20"/>
          <w:lang w:eastAsia="zh-CN"/>
        </w:rPr>
        <w:t>3-6</w:t>
      </w:r>
      <w:r>
        <w:rPr>
          <w:rFonts w:ascii="Times New Roman" w:eastAsia="Times New Roman" w:hAnsi="Times New Roman" w:cs="Times New Roman"/>
          <w:spacing w:val="37"/>
          <w:sz w:val="20"/>
          <w:szCs w:val="20"/>
          <w:lang w:eastAsia="zh-CN"/>
        </w:rPr>
        <w:t xml:space="preserve"> </w:t>
      </w:r>
      <w:r>
        <w:rPr>
          <w:spacing w:val="7"/>
          <w:sz w:val="20"/>
          <w:szCs w:val="20"/>
          <w:lang w:eastAsia="zh-CN"/>
        </w:rPr>
        <w:t>岁儿童学习与发展指南》解读</w:t>
      </w:r>
      <w:r>
        <w:rPr>
          <w:rFonts w:ascii="Times New Roman" w:eastAsia="Times New Roman" w:hAnsi="Times New Roman" w:cs="Times New Roman"/>
          <w:spacing w:val="7"/>
          <w:sz w:val="20"/>
          <w:szCs w:val="20"/>
          <w:lang w:eastAsia="zh-CN"/>
        </w:rPr>
        <w:t xml:space="preserve">.  </w:t>
      </w:r>
      <w:r>
        <w:rPr>
          <w:spacing w:val="7"/>
          <w:sz w:val="20"/>
          <w:szCs w:val="20"/>
        </w:rPr>
        <w:t>北京：人民教育出版社，</w:t>
      </w:r>
      <w:r>
        <w:rPr>
          <w:rFonts w:ascii="Times New Roman" w:eastAsia="Times New Roman" w:hAnsi="Times New Roman" w:cs="Times New Roman"/>
          <w:spacing w:val="7"/>
          <w:sz w:val="20"/>
          <w:szCs w:val="20"/>
        </w:rPr>
        <w:t>2013.</w:t>
      </w:r>
    </w:p>
    <w:p w14:paraId="66D13D67" w14:textId="77777777" w:rsidR="00B40DBB" w:rsidRDefault="00C56EE7">
      <w:pPr>
        <w:pStyle w:val="a3"/>
        <w:spacing w:before="189" w:line="391" w:lineRule="auto"/>
        <w:ind w:left="24" w:right="18" w:firstLine="417"/>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lang w:eastAsia="zh-CN"/>
        </w:rPr>
        <w:t>7.</w:t>
      </w:r>
      <w:r>
        <w:rPr>
          <w:spacing w:val="8"/>
          <w:sz w:val="20"/>
          <w:szCs w:val="20"/>
          <w:lang w:eastAsia="zh-CN"/>
        </w:rPr>
        <w:t>朱家雄</w:t>
      </w:r>
      <w:r>
        <w:rPr>
          <w:rFonts w:ascii="Times New Roman" w:eastAsia="Times New Roman" w:hAnsi="Times New Roman" w:cs="Times New Roman"/>
          <w:spacing w:val="8"/>
          <w:sz w:val="20"/>
          <w:szCs w:val="20"/>
          <w:lang w:eastAsia="zh-CN"/>
        </w:rPr>
        <w:t>.</w:t>
      </w:r>
      <w:r>
        <w:rPr>
          <w:spacing w:val="8"/>
          <w:sz w:val="20"/>
          <w:szCs w:val="20"/>
          <w:lang w:eastAsia="zh-CN"/>
        </w:rPr>
        <w:t>《福建省幼儿园教师用书》（大、中、小班上下册共</w:t>
      </w:r>
      <w:r>
        <w:rPr>
          <w:spacing w:val="7"/>
          <w:sz w:val="20"/>
          <w:szCs w:val="20"/>
          <w:lang w:eastAsia="zh-CN"/>
        </w:rPr>
        <w:t>六本）</w:t>
      </w:r>
      <w:r>
        <w:rPr>
          <w:rFonts w:ascii="Times New Roman" w:eastAsia="Times New Roman" w:hAnsi="Times New Roman" w:cs="Times New Roman"/>
          <w:spacing w:val="7"/>
          <w:sz w:val="20"/>
          <w:szCs w:val="20"/>
          <w:lang w:eastAsia="zh-CN"/>
        </w:rPr>
        <w:t xml:space="preserve">.  </w:t>
      </w:r>
      <w:r>
        <w:rPr>
          <w:spacing w:val="7"/>
          <w:sz w:val="20"/>
          <w:szCs w:val="20"/>
        </w:rPr>
        <w:t>福州：福建人民</w:t>
      </w:r>
      <w:r>
        <w:rPr>
          <w:sz w:val="20"/>
          <w:szCs w:val="20"/>
        </w:rPr>
        <w:t xml:space="preserve"> </w:t>
      </w:r>
      <w:r>
        <w:rPr>
          <w:spacing w:val="6"/>
          <w:sz w:val="20"/>
          <w:szCs w:val="20"/>
        </w:rPr>
        <w:t>教育版社，</w:t>
      </w:r>
      <w:r>
        <w:rPr>
          <w:rFonts w:ascii="Times New Roman" w:eastAsia="Times New Roman" w:hAnsi="Times New Roman" w:cs="Times New Roman"/>
          <w:spacing w:val="6"/>
          <w:sz w:val="20"/>
          <w:szCs w:val="20"/>
        </w:rPr>
        <w:t>2017.</w:t>
      </w:r>
    </w:p>
    <w:p w14:paraId="66D13D68" w14:textId="77777777" w:rsidR="00B40DBB" w:rsidRDefault="00C56EE7">
      <w:pPr>
        <w:pStyle w:val="a3"/>
        <w:spacing w:before="29" w:line="386" w:lineRule="auto"/>
        <w:ind w:left="442" w:right="760" w:firstLine="4"/>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8.</w:t>
      </w:r>
      <w:r>
        <w:rPr>
          <w:spacing w:val="8"/>
          <w:sz w:val="20"/>
          <w:szCs w:val="20"/>
          <w:lang w:eastAsia="zh-CN"/>
        </w:rPr>
        <w:t>左瑞红、李锋</w:t>
      </w:r>
      <w:r>
        <w:rPr>
          <w:rFonts w:ascii="Times New Roman" w:eastAsia="Times New Roman" w:hAnsi="Times New Roman" w:cs="Times New Roman"/>
          <w:spacing w:val="8"/>
          <w:sz w:val="20"/>
          <w:szCs w:val="20"/>
          <w:lang w:eastAsia="zh-CN"/>
        </w:rPr>
        <w:t xml:space="preserve">.  </w:t>
      </w:r>
      <w:r>
        <w:rPr>
          <w:spacing w:val="8"/>
          <w:sz w:val="20"/>
          <w:szCs w:val="20"/>
          <w:lang w:eastAsia="zh-CN"/>
        </w:rPr>
        <w:t>学前儿童科学教育理论与实践</w:t>
      </w:r>
      <w:r>
        <w:rPr>
          <w:rFonts w:ascii="Times New Roman" w:eastAsia="Times New Roman" w:hAnsi="Times New Roman" w:cs="Times New Roman"/>
          <w:spacing w:val="8"/>
          <w:sz w:val="20"/>
          <w:szCs w:val="20"/>
          <w:lang w:eastAsia="zh-CN"/>
        </w:rPr>
        <w:t>.</w:t>
      </w:r>
      <w:r>
        <w:rPr>
          <w:spacing w:val="8"/>
          <w:sz w:val="20"/>
          <w:szCs w:val="20"/>
          <w:lang w:eastAsia="zh-CN"/>
        </w:rPr>
        <w:t>长春：吉林大学出版社，</w:t>
      </w:r>
      <w:r>
        <w:rPr>
          <w:rFonts w:ascii="Times New Roman" w:eastAsia="Times New Roman" w:hAnsi="Times New Roman" w:cs="Times New Roman"/>
          <w:spacing w:val="8"/>
          <w:sz w:val="20"/>
          <w:szCs w:val="20"/>
          <w:lang w:eastAsia="zh-CN"/>
        </w:rPr>
        <w:t>20</w:t>
      </w:r>
      <w:r>
        <w:rPr>
          <w:rFonts w:ascii="Times New Roman" w:eastAsia="Times New Roman" w:hAnsi="Times New Roman" w:cs="Times New Roman"/>
          <w:spacing w:val="7"/>
          <w:sz w:val="20"/>
          <w:szCs w:val="20"/>
          <w:lang w:eastAsia="zh-CN"/>
        </w:rPr>
        <w:t>15.</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9.</w:t>
      </w:r>
      <w:r>
        <w:rPr>
          <w:spacing w:val="8"/>
          <w:sz w:val="20"/>
          <w:szCs w:val="20"/>
          <w:lang w:eastAsia="zh-CN"/>
        </w:rPr>
        <w:t>刘占兰</w:t>
      </w:r>
      <w:r>
        <w:rPr>
          <w:rFonts w:ascii="Times New Roman" w:eastAsia="Times New Roman" w:hAnsi="Times New Roman" w:cs="Times New Roman"/>
          <w:spacing w:val="8"/>
          <w:sz w:val="20"/>
          <w:szCs w:val="20"/>
          <w:lang w:eastAsia="zh-CN"/>
        </w:rPr>
        <w:t xml:space="preserve">.  </w:t>
      </w:r>
      <w:r>
        <w:rPr>
          <w:spacing w:val="8"/>
          <w:sz w:val="20"/>
          <w:szCs w:val="20"/>
          <w:lang w:eastAsia="zh-CN"/>
        </w:rPr>
        <w:t>学前儿童科学教育</w:t>
      </w:r>
      <w:r>
        <w:rPr>
          <w:rFonts w:ascii="Times New Roman" w:eastAsia="Times New Roman" w:hAnsi="Times New Roman" w:cs="Times New Roman"/>
          <w:spacing w:val="8"/>
          <w:sz w:val="20"/>
          <w:szCs w:val="20"/>
          <w:lang w:eastAsia="zh-CN"/>
        </w:rPr>
        <w:t>.</w:t>
      </w:r>
      <w:r>
        <w:rPr>
          <w:spacing w:val="8"/>
          <w:sz w:val="20"/>
          <w:szCs w:val="20"/>
          <w:lang w:eastAsia="zh-CN"/>
        </w:rPr>
        <w:t>北京：北京师范大</w:t>
      </w:r>
      <w:r>
        <w:rPr>
          <w:spacing w:val="7"/>
          <w:sz w:val="20"/>
          <w:szCs w:val="20"/>
          <w:lang w:eastAsia="zh-CN"/>
        </w:rPr>
        <w:t>学出版社，</w:t>
      </w:r>
      <w:r>
        <w:rPr>
          <w:rFonts w:ascii="Times New Roman" w:eastAsia="Times New Roman" w:hAnsi="Times New Roman" w:cs="Times New Roman"/>
          <w:spacing w:val="7"/>
          <w:sz w:val="20"/>
          <w:szCs w:val="20"/>
          <w:lang w:eastAsia="zh-CN"/>
        </w:rPr>
        <w:t>2006.</w:t>
      </w:r>
    </w:p>
    <w:p w14:paraId="66D13D69" w14:textId="77777777" w:rsidR="00B40DBB" w:rsidRDefault="00C56EE7">
      <w:pPr>
        <w:pStyle w:val="a3"/>
        <w:spacing w:before="34" w:line="228" w:lineRule="auto"/>
        <w:ind w:left="458"/>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lang w:eastAsia="zh-CN"/>
        </w:rPr>
        <w:t>10.</w:t>
      </w:r>
      <w:r>
        <w:rPr>
          <w:spacing w:val="7"/>
          <w:sz w:val="20"/>
          <w:szCs w:val="20"/>
          <w:lang w:eastAsia="zh-CN"/>
        </w:rPr>
        <w:t>张俊著</w:t>
      </w:r>
      <w:r>
        <w:rPr>
          <w:rFonts w:ascii="Times New Roman" w:eastAsia="Times New Roman" w:hAnsi="Times New Roman" w:cs="Times New Roman"/>
          <w:spacing w:val="7"/>
          <w:sz w:val="20"/>
          <w:szCs w:val="20"/>
          <w:lang w:eastAsia="zh-CN"/>
        </w:rPr>
        <w:t xml:space="preserve">.  </w:t>
      </w:r>
      <w:r>
        <w:rPr>
          <w:spacing w:val="7"/>
          <w:sz w:val="20"/>
          <w:szCs w:val="20"/>
          <w:lang w:eastAsia="zh-CN"/>
        </w:rPr>
        <w:t>幼儿园科学教育</w:t>
      </w:r>
      <w:r>
        <w:rPr>
          <w:rFonts w:ascii="Times New Roman" w:eastAsia="Times New Roman" w:hAnsi="Times New Roman" w:cs="Times New Roman"/>
          <w:spacing w:val="7"/>
          <w:sz w:val="20"/>
          <w:szCs w:val="20"/>
          <w:lang w:eastAsia="zh-CN"/>
        </w:rPr>
        <w:t xml:space="preserve">.  </w:t>
      </w:r>
      <w:r>
        <w:rPr>
          <w:spacing w:val="7"/>
          <w:sz w:val="20"/>
          <w:szCs w:val="20"/>
        </w:rPr>
        <w:t>北京：人</w:t>
      </w:r>
      <w:r>
        <w:rPr>
          <w:spacing w:val="6"/>
          <w:sz w:val="20"/>
          <w:szCs w:val="20"/>
        </w:rPr>
        <w:t>民教育出版社，</w:t>
      </w:r>
      <w:r>
        <w:rPr>
          <w:rFonts w:ascii="Times New Roman" w:eastAsia="Times New Roman" w:hAnsi="Times New Roman" w:cs="Times New Roman"/>
          <w:spacing w:val="6"/>
          <w:sz w:val="20"/>
          <w:szCs w:val="20"/>
        </w:rPr>
        <w:t>2004.</w:t>
      </w:r>
    </w:p>
    <w:p w14:paraId="66D13D6A" w14:textId="77777777" w:rsidR="00B40DBB" w:rsidRDefault="00C56EE7">
      <w:pPr>
        <w:pStyle w:val="a3"/>
        <w:spacing w:before="189" w:line="228" w:lineRule="auto"/>
        <w:ind w:left="458"/>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lang w:eastAsia="zh-CN"/>
        </w:rPr>
        <w:t>11.</w:t>
      </w:r>
      <w:r>
        <w:rPr>
          <w:spacing w:val="7"/>
          <w:sz w:val="20"/>
          <w:szCs w:val="20"/>
          <w:lang w:eastAsia="zh-CN"/>
        </w:rPr>
        <w:t>彭琦凡</w:t>
      </w:r>
      <w:r>
        <w:rPr>
          <w:rFonts w:ascii="Times New Roman" w:eastAsia="Times New Roman" w:hAnsi="Times New Roman" w:cs="Times New Roman"/>
          <w:spacing w:val="7"/>
          <w:sz w:val="20"/>
          <w:szCs w:val="20"/>
          <w:lang w:eastAsia="zh-CN"/>
        </w:rPr>
        <w:t xml:space="preserve">.  </w:t>
      </w:r>
      <w:r>
        <w:rPr>
          <w:spacing w:val="7"/>
          <w:sz w:val="20"/>
          <w:szCs w:val="20"/>
          <w:lang w:eastAsia="zh-CN"/>
        </w:rPr>
        <w:t>幼儿园科学活动指导与设计</w:t>
      </w:r>
      <w:r>
        <w:rPr>
          <w:rFonts w:ascii="Times New Roman" w:eastAsia="Times New Roman" w:hAnsi="Times New Roman" w:cs="Times New Roman"/>
          <w:spacing w:val="7"/>
          <w:sz w:val="20"/>
          <w:szCs w:val="20"/>
          <w:lang w:eastAsia="zh-CN"/>
        </w:rPr>
        <w:t xml:space="preserve">.  </w:t>
      </w:r>
      <w:r>
        <w:rPr>
          <w:spacing w:val="7"/>
          <w:sz w:val="20"/>
          <w:szCs w:val="20"/>
        </w:rPr>
        <w:t>福州：福建人民出版社，</w:t>
      </w:r>
      <w:r>
        <w:rPr>
          <w:rFonts w:ascii="Times New Roman" w:eastAsia="Times New Roman" w:hAnsi="Times New Roman" w:cs="Times New Roman"/>
          <w:spacing w:val="7"/>
          <w:sz w:val="20"/>
          <w:szCs w:val="20"/>
        </w:rPr>
        <w:t>2009.</w:t>
      </w:r>
    </w:p>
    <w:p w14:paraId="66D13D6B" w14:textId="77777777" w:rsidR="00B40DBB" w:rsidRDefault="00C56EE7">
      <w:pPr>
        <w:pStyle w:val="a3"/>
        <w:spacing w:before="193" w:line="228" w:lineRule="auto"/>
        <w:ind w:left="458"/>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12.</w:t>
      </w:r>
      <w:r>
        <w:rPr>
          <w:spacing w:val="8"/>
          <w:sz w:val="20"/>
          <w:szCs w:val="20"/>
          <w:lang w:eastAsia="zh-CN"/>
        </w:rPr>
        <w:t>刘占兰等译</w:t>
      </w:r>
      <w:r>
        <w:rPr>
          <w:rFonts w:ascii="Times New Roman" w:eastAsia="Times New Roman" w:hAnsi="Times New Roman" w:cs="Times New Roman"/>
          <w:spacing w:val="8"/>
          <w:sz w:val="20"/>
          <w:szCs w:val="20"/>
          <w:lang w:eastAsia="zh-CN"/>
        </w:rPr>
        <w:t xml:space="preserve">.  </w:t>
      </w:r>
      <w:r>
        <w:rPr>
          <w:spacing w:val="8"/>
          <w:sz w:val="20"/>
          <w:szCs w:val="20"/>
          <w:lang w:eastAsia="zh-CN"/>
        </w:rPr>
        <w:t>科学发现</w:t>
      </w:r>
      <w:r>
        <w:rPr>
          <w:spacing w:val="-4"/>
          <w:sz w:val="20"/>
          <w:szCs w:val="20"/>
          <w:lang w:eastAsia="zh-CN"/>
        </w:rPr>
        <w:t>－－</w:t>
      </w:r>
      <w:r>
        <w:rPr>
          <w:spacing w:val="8"/>
          <w:sz w:val="20"/>
          <w:szCs w:val="20"/>
          <w:lang w:eastAsia="zh-CN"/>
        </w:rPr>
        <w:t>幼儿的探究活动</w:t>
      </w:r>
      <w:r>
        <w:rPr>
          <w:rFonts w:ascii="Times New Roman" w:eastAsia="Times New Roman" w:hAnsi="Times New Roman" w:cs="Times New Roman"/>
          <w:spacing w:val="8"/>
          <w:sz w:val="20"/>
          <w:szCs w:val="20"/>
          <w:lang w:eastAsia="zh-CN"/>
        </w:rPr>
        <w:t xml:space="preserve">.  </w:t>
      </w:r>
      <w:r>
        <w:rPr>
          <w:spacing w:val="8"/>
          <w:sz w:val="20"/>
          <w:szCs w:val="20"/>
          <w:lang w:eastAsia="zh-CN"/>
        </w:rPr>
        <w:t>北京：北京师范大学出版社，</w:t>
      </w:r>
      <w:r>
        <w:rPr>
          <w:rFonts w:ascii="Times New Roman" w:eastAsia="Times New Roman" w:hAnsi="Times New Roman" w:cs="Times New Roman"/>
          <w:spacing w:val="8"/>
          <w:sz w:val="20"/>
          <w:szCs w:val="20"/>
          <w:lang w:eastAsia="zh-CN"/>
        </w:rPr>
        <w:t>2</w:t>
      </w:r>
      <w:r>
        <w:rPr>
          <w:rFonts w:ascii="Times New Roman" w:eastAsia="Times New Roman" w:hAnsi="Times New Roman" w:cs="Times New Roman"/>
          <w:spacing w:val="7"/>
          <w:sz w:val="20"/>
          <w:szCs w:val="20"/>
          <w:lang w:eastAsia="zh-CN"/>
        </w:rPr>
        <w:t>005.</w:t>
      </w:r>
    </w:p>
    <w:p w14:paraId="66D13D6C" w14:textId="77777777" w:rsidR="00B40DBB" w:rsidRDefault="00C56EE7">
      <w:pPr>
        <w:pStyle w:val="a3"/>
        <w:spacing w:before="189" w:line="228" w:lineRule="auto"/>
        <w:ind w:left="458"/>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13.</w:t>
      </w:r>
      <w:r>
        <w:rPr>
          <w:spacing w:val="7"/>
          <w:sz w:val="20"/>
          <w:szCs w:val="20"/>
          <w:lang w:eastAsia="zh-CN"/>
        </w:rPr>
        <w:t>庞丽娟等译</w:t>
      </w:r>
      <w:r>
        <w:rPr>
          <w:rFonts w:ascii="Times New Roman" w:eastAsia="Times New Roman" w:hAnsi="Times New Roman" w:cs="Times New Roman"/>
          <w:spacing w:val="7"/>
          <w:sz w:val="20"/>
          <w:szCs w:val="20"/>
          <w:lang w:eastAsia="zh-CN"/>
        </w:rPr>
        <w:t xml:space="preserve">.  </w:t>
      </w:r>
      <w:r>
        <w:rPr>
          <w:spacing w:val="7"/>
          <w:sz w:val="20"/>
          <w:szCs w:val="20"/>
          <w:lang w:eastAsia="zh-CN"/>
        </w:rPr>
        <w:t>儿童早期的科学经验</w:t>
      </w:r>
      <w:r>
        <w:rPr>
          <w:rFonts w:ascii="Times New Roman" w:eastAsia="Times New Roman" w:hAnsi="Times New Roman" w:cs="Times New Roman"/>
          <w:spacing w:val="7"/>
          <w:sz w:val="20"/>
          <w:szCs w:val="20"/>
          <w:lang w:eastAsia="zh-CN"/>
        </w:rPr>
        <w:t xml:space="preserve">.  </w:t>
      </w:r>
      <w:r>
        <w:rPr>
          <w:spacing w:val="7"/>
          <w:sz w:val="20"/>
          <w:szCs w:val="20"/>
          <w:lang w:eastAsia="zh-CN"/>
        </w:rPr>
        <w:t>北京：北京师范大学出版社，</w:t>
      </w:r>
      <w:r>
        <w:rPr>
          <w:rFonts w:ascii="Times New Roman" w:eastAsia="Times New Roman" w:hAnsi="Times New Roman" w:cs="Times New Roman"/>
          <w:spacing w:val="7"/>
          <w:sz w:val="20"/>
          <w:szCs w:val="20"/>
          <w:lang w:eastAsia="zh-CN"/>
        </w:rPr>
        <w:t>2006.</w:t>
      </w:r>
    </w:p>
    <w:p w14:paraId="66D13D6D" w14:textId="77777777" w:rsidR="00B40DBB" w:rsidRDefault="00C56EE7">
      <w:pPr>
        <w:pStyle w:val="a3"/>
        <w:spacing w:before="188" w:line="228" w:lineRule="auto"/>
        <w:ind w:left="458"/>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14.</w:t>
      </w:r>
      <w:r>
        <w:rPr>
          <w:spacing w:val="7"/>
          <w:sz w:val="20"/>
          <w:szCs w:val="20"/>
          <w:lang w:eastAsia="zh-CN"/>
        </w:rPr>
        <w:t>庞丽娟等译</w:t>
      </w:r>
      <w:r>
        <w:rPr>
          <w:rFonts w:ascii="Times New Roman" w:eastAsia="Times New Roman" w:hAnsi="Times New Roman" w:cs="Times New Roman"/>
          <w:spacing w:val="7"/>
          <w:sz w:val="20"/>
          <w:szCs w:val="20"/>
          <w:lang w:eastAsia="zh-CN"/>
        </w:rPr>
        <w:t xml:space="preserve">.  </w:t>
      </w:r>
      <w:r>
        <w:rPr>
          <w:spacing w:val="7"/>
          <w:sz w:val="20"/>
          <w:szCs w:val="20"/>
          <w:lang w:eastAsia="zh-CN"/>
        </w:rPr>
        <w:t>儿童像科学家一样</w:t>
      </w:r>
      <w:r>
        <w:rPr>
          <w:rFonts w:ascii="Times New Roman" w:eastAsia="Times New Roman" w:hAnsi="Times New Roman" w:cs="Times New Roman"/>
          <w:spacing w:val="7"/>
          <w:sz w:val="20"/>
          <w:szCs w:val="20"/>
          <w:lang w:eastAsia="zh-CN"/>
        </w:rPr>
        <w:t xml:space="preserve">.  </w:t>
      </w:r>
      <w:r>
        <w:rPr>
          <w:spacing w:val="7"/>
          <w:sz w:val="20"/>
          <w:szCs w:val="20"/>
          <w:lang w:eastAsia="zh-CN"/>
        </w:rPr>
        <w:t>北京：北京师范大学出版社，</w:t>
      </w:r>
      <w:r>
        <w:rPr>
          <w:rFonts w:ascii="Times New Roman" w:eastAsia="Times New Roman" w:hAnsi="Times New Roman" w:cs="Times New Roman"/>
          <w:spacing w:val="7"/>
          <w:sz w:val="20"/>
          <w:szCs w:val="20"/>
          <w:lang w:eastAsia="zh-CN"/>
        </w:rPr>
        <w:t>2006.</w:t>
      </w:r>
    </w:p>
    <w:p w14:paraId="66D13D6E" w14:textId="77777777" w:rsidR="00B40DBB" w:rsidRDefault="00C56EE7">
      <w:pPr>
        <w:pStyle w:val="a3"/>
        <w:spacing w:before="189" w:line="393" w:lineRule="auto"/>
        <w:ind w:left="18" w:right="15" w:firstLine="440"/>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15.</w:t>
      </w:r>
      <w:r>
        <w:rPr>
          <w:spacing w:val="8"/>
          <w:sz w:val="20"/>
          <w:szCs w:val="20"/>
          <w:lang w:eastAsia="zh-CN"/>
        </w:rPr>
        <w:t>庞丽娟等译</w:t>
      </w:r>
      <w:r>
        <w:rPr>
          <w:rFonts w:ascii="Times New Roman" w:eastAsia="Times New Roman" w:hAnsi="Times New Roman" w:cs="Times New Roman"/>
          <w:spacing w:val="8"/>
          <w:sz w:val="20"/>
          <w:szCs w:val="20"/>
          <w:lang w:eastAsia="zh-CN"/>
        </w:rPr>
        <w:t xml:space="preserve">.  </w:t>
      </w:r>
      <w:r>
        <w:rPr>
          <w:spacing w:val="8"/>
          <w:sz w:val="20"/>
          <w:szCs w:val="20"/>
          <w:lang w:eastAsia="zh-CN"/>
        </w:rPr>
        <w:t>建构儿童的科学</w:t>
      </w:r>
      <w:r>
        <w:rPr>
          <w:spacing w:val="-4"/>
          <w:sz w:val="20"/>
          <w:szCs w:val="20"/>
          <w:lang w:eastAsia="zh-CN"/>
        </w:rPr>
        <w:t>－－</w:t>
      </w:r>
      <w:r>
        <w:rPr>
          <w:spacing w:val="8"/>
          <w:sz w:val="20"/>
          <w:szCs w:val="20"/>
          <w:lang w:eastAsia="zh-CN"/>
        </w:rPr>
        <w:t>探究过</w:t>
      </w:r>
      <w:r>
        <w:rPr>
          <w:spacing w:val="7"/>
          <w:sz w:val="20"/>
          <w:szCs w:val="20"/>
          <w:lang w:eastAsia="zh-CN"/>
        </w:rPr>
        <w:t>程导向的科学教育</w:t>
      </w:r>
      <w:r>
        <w:rPr>
          <w:rFonts w:ascii="Times New Roman" w:eastAsia="Times New Roman" w:hAnsi="Times New Roman" w:cs="Times New Roman"/>
          <w:spacing w:val="7"/>
          <w:sz w:val="20"/>
          <w:szCs w:val="20"/>
          <w:lang w:eastAsia="zh-CN"/>
        </w:rPr>
        <w:t xml:space="preserve">.  </w:t>
      </w:r>
      <w:r>
        <w:rPr>
          <w:spacing w:val="7"/>
          <w:sz w:val="20"/>
          <w:szCs w:val="20"/>
          <w:lang w:eastAsia="zh-CN"/>
        </w:rPr>
        <w:t>北京：北京师范大学出</w:t>
      </w:r>
      <w:r>
        <w:rPr>
          <w:spacing w:val="1"/>
          <w:sz w:val="20"/>
          <w:szCs w:val="20"/>
          <w:lang w:eastAsia="zh-CN"/>
        </w:rPr>
        <w:t xml:space="preserve"> </w:t>
      </w:r>
      <w:r>
        <w:rPr>
          <w:rFonts w:ascii="Times New Roman" w:eastAsia="Times New Roman" w:hAnsi="Times New Roman" w:cs="Times New Roman"/>
          <w:spacing w:val="3"/>
          <w:sz w:val="20"/>
          <w:szCs w:val="20"/>
          <w:lang w:eastAsia="zh-CN"/>
        </w:rPr>
        <w:t>2006.</w:t>
      </w:r>
    </w:p>
    <w:p w14:paraId="66D13D6F" w14:textId="77777777" w:rsidR="00B40DBB" w:rsidRDefault="00C56EE7">
      <w:pPr>
        <w:pStyle w:val="a3"/>
        <w:spacing w:before="75" w:line="228" w:lineRule="auto"/>
        <w:ind w:left="458"/>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17.</w:t>
      </w:r>
      <w:r>
        <w:rPr>
          <w:spacing w:val="7"/>
          <w:sz w:val="20"/>
          <w:szCs w:val="20"/>
          <w:lang w:eastAsia="zh-CN"/>
        </w:rPr>
        <w:t>庞丽娟等译</w:t>
      </w:r>
      <w:r>
        <w:rPr>
          <w:rFonts w:ascii="Times New Roman" w:eastAsia="Times New Roman" w:hAnsi="Times New Roman" w:cs="Times New Roman"/>
          <w:spacing w:val="7"/>
          <w:sz w:val="20"/>
          <w:szCs w:val="20"/>
          <w:lang w:eastAsia="zh-CN"/>
        </w:rPr>
        <w:t xml:space="preserve">.  </w:t>
      </w:r>
      <w:r>
        <w:rPr>
          <w:spacing w:val="7"/>
          <w:sz w:val="20"/>
          <w:szCs w:val="20"/>
          <w:lang w:eastAsia="zh-CN"/>
        </w:rPr>
        <w:t>大自然的探索者</w:t>
      </w:r>
      <w:r>
        <w:rPr>
          <w:rFonts w:ascii="Times New Roman" w:eastAsia="Times New Roman" w:hAnsi="Times New Roman" w:cs="Times New Roman"/>
          <w:spacing w:val="7"/>
          <w:sz w:val="20"/>
          <w:szCs w:val="20"/>
          <w:lang w:eastAsia="zh-CN"/>
        </w:rPr>
        <w:t xml:space="preserve">.  </w:t>
      </w:r>
      <w:r>
        <w:rPr>
          <w:spacing w:val="7"/>
          <w:sz w:val="20"/>
          <w:szCs w:val="20"/>
          <w:lang w:eastAsia="zh-CN"/>
        </w:rPr>
        <w:t>北京：北京师范大学出版社，</w:t>
      </w:r>
      <w:r>
        <w:rPr>
          <w:rFonts w:ascii="Times New Roman" w:eastAsia="Times New Roman" w:hAnsi="Times New Roman" w:cs="Times New Roman"/>
          <w:spacing w:val="7"/>
          <w:sz w:val="20"/>
          <w:szCs w:val="20"/>
          <w:lang w:eastAsia="zh-CN"/>
        </w:rPr>
        <w:t>2008.</w:t>
      </w:r>
    </w:p>
    <w:p w14:paraId="66D13D70" w14:textId="77777777" w:rsidR="00B40DBB" w:rsidRDefault="00C56EE7">
      <w:pPr>
        <w:pStyle w:val="a3"/>
        <w:spacing w:before="188" w:line="388" w:lineRule="auto"/>
        <w:ind w:left="23" w:right="15" w:firstLine="434"/>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18.</w:t>
      </w:r>
      <w:r>
        <w:rPr>
          <w:spacing w:val="8"/>
          <w:sz w:val="20"/>
          <w:szCs w:val="20"/>
          <w:lang w:eastAsia="zh-CN"/>
        </w:rPr>
        <w:t>刘占兰等译</w:t>
      </w:r>
      <w:r>
        <w:rPr>
          <w:rFonts w:ascii="Times New Roman" w:eastAsia="Times New Roman" w:hAnsi="Times New Roman" w:cs="Times New Roman"/>
          <w:spacing w:val="8"/>
          <w:sz w:val="20"/>
          <w:szCs w:val="20"/>
          <w:lang w:eastAsia="zh-CN"/>
        </w:rPr>
        <w:t xml:space="preserve">.  </w:t>
      </w:r>
      <w:r>
        <w:rPr>
          <w:spacing w:val="8"/>
          <w:sz w:val="20"/>
          <w:szCs w:val="20"/>
          <w:lang w:eastAsia="zh-CN"/>
        </w:rPr>
        <w:t>蚯蚓、影子和漩涡</w:t>
      </w:r>
      <w:r>
        <w:rPr>
          <w:spacing w:val="-4"/>
          <w:sz w:val="20"/>
          <w:szCs w:val="20"/>
          <w:lang w:eastAsia="zh-CN"/>
        </w:rPr>
        <w:t>－－</w:t>
      </w:r>
      <w:r>
        <w:rPr>
          <w:spacing w:val="8"/>
          <w:sz w:val="20"/>
          <w:szCs w:val="20"/>
          <w:lang w:eastAsia="zh-CN"/>
        </w:rPr>
        <w:t>幼儿</w:t>
      </w:r>
      <w:r>
        <w:rPr>
          <w:spacing w:val="7"/>
          <w:sz w:val="20"/>
          <w:szCs w:val="20"/>
          <w:lang w:eastAsia="zh-CN"/>
        </w:rPr>
        <w:t>班里的科学活动</w:t>
      </w:r>
      <w:r>
        <w:rPr>
          <w:rFonts w:ascii="Times New Roman" w:eastAsia="Times New Roman" w:hAnsi="Times New Roman" w:cs="Times New Roman"/>
          <w:spacing w:val="7"/>
          <w:sz w:val="20"/>
          <w:szCs w:val="20"/>
          <w:lang w:eastAsia="zh-CN"/>
        </w:rPr>
        <w:t xml:space="preserve">.  </w:t>
      </w:r>
      <w:r>
        <w:rPr>
          <w:spacing w:val="7"/>
          <w:sz w:val="20"/>
          <w:szCs w:val="20"/>
          <w:lang w:eastAsia="zh-CN"/>
        </w:rPr>
        <w:t>北京：北京师范大学出版</w:t>
      </w:r>
      <w:r>
        <w:rPr>
          <w:spacing w:val="1"/>
          <w:sz w:val="20"/>
          <w:szCs w:val="20"/>
          <w:lang w:eastAsia="zh-CN"/>
        </w:rPr>
        <w:t xml:space="preserve"> </w:t>
      </w:r>
      <w:r>
        <w:rPr>
          <w:spacing w:val="4"/>
          <w:sz w:val="20"/>
          <w:szCs w:val="20"/>
          <w:lang w:eastAsia="zh-CN"/>
        </w:rPr>
        <w:t>社，</w:t>
      </w:r>
      <w:r>
        <w:rPr>
          <w:rFonts w:ascii="Times New Roman" w:eastAsia="Times New Roman" w:hAnsi="Times New Roman" w:cs="Times New Roman"/>
          <w:spacing w:val="4"/>
          <w:sz w:val="20"/>
          <w:szCs w:val="20"/>
          <w:lang w:eastAsia="zh-CN"/>
        </w:rPr>
        <w:t>2009.</w:t>
      </w:r>
    </w:p>
    <w:p w14:paraId="66D13D71" w14:textId="77777777" w:rsidR="00B40DBB" w:rsidRDefault="00B40DBB">
      <w:pPr>
        <w:spacing w:line="276" w:lineRule="auto"/>
        <w:rPr>
          <w:lang w:eastAsia="zh-CN"/>
        </w:rPr>
      </w:pPr>
    </w:p>
    <w:p w14:paraId="66D13D72" w14:textId="77777777" w:rsidR="00B40DBB" w:rsidRDefault="00B40DBB">
      <w:pPr>
        <w:spacing w:line="277" w:lineRule="auto"/>
        <w:rPr>
          <w:lang w:eastAsia="zh-CN"/>
        </w:rPr>
      </w:pPr>
    </w:p>
    <w:p w14:paraId="66D13D73" w14:textId="77777777" w:rsidR="00B40DBB" w:rsidRDefault="00B40DBB">
      <w:pPr>
        <w:spacing w:line="277" w:lineRule="auto"/>
        <w:rPr>
          <w:lang w:eastAsia="zh-CN"/>
        </w:rPr>
      </w:pPr>
    </w:p>
    <w:p w14:paraId="66D13D74" w14:textId="77777777" w:rsidR="00B40DBB" w:rsidRDefault="00B40DBB">
      <w:pPr>
        <w:spacing w:line="277" w:lineRule="auto"/>
        <w:rPr>
          <w:lang w:eastAsia="zh-CN"/>
        </w:rPr>
      </w:pPr>
    </w:p>
    <w:p w14:paraId="66D13D75" w14:textId="77777777" w:rsidR="00B40DBB" w:rsidRDefault="00B40DBB">
      <w:pPr>
        <w:spacing w:line="277" w:lineRule="auto"/>
        <w:rPr>
          <w:lang w:eastAsia="zh-CN"/>
        </w:rPr>
      </w:pPr>
    </w:p>
    <w:p w14:paraId="66D13D76" w14:textId="77777777" w:rsidR="00B40DBB" w:rsidRDefault="00B40DBB">
      <w:pPr>
        <w:spacing w:line="277" w:lineRule="auto"/>
        <w:rPr>
          <w:lang w:eastAsia="zh-CN"/>
        </w:rPr>
      </w:pPr>
    </w:p>
    <w:p w14:paraId="66D13D77" w14:textId="77777777" w:rsidR="00B40DBB" w:rsidRDefault="00C56EE7">
      <w:pPr>
        <w:pStyle w:val="a3"/>
        <w:spacing w:before="79" w:line="347" w:lineRule="auto"/>
        <w:ind w:left="5096" w:right="2113" w:hanging="33"/>
        <w:jc w:val="right"/>
        <w:rPr>
          <w:lang w:eastAsia="zh-CN"/>
        </w:rPr>
      </w:pPr>
      <w:r>
        <w:rPr>
          <w:rFonts w:hint="eastAsia"/>
          <w:lang w:eastAsia="zh-CN"/>
        </w:rPr>
        <w:t>执笔人：戴熙玉</w:t>
      </w:r>
    </w:p>
    <w:p w14:paraId="66D13D78" w14:textId="77777777" w:rsidR="00B40DBB" w:rsidRDefault="00C56EE7">
      <w:pPr>
        <w:pStyle w:val="a3"/>
        <w:spacing w:before="78" w:line="340" w:lineRule="auto"/>
        <w:ind w:left="5310" w:right="1360" w:hanging="7"/>
        <w:jc w:val="both"/>
        <w:rPr>
          <w:lang w:eastAsia="zh-CN"/>
        </w:rPr>
      </w:pPr>
      <w:r>
        <w:rPr>
          <w:spacing w:val="-3"/>
          <w:lang w:eastAsia="zh-CN"/>
        </w:rPr>
        <w:t>审定人：李斌强</w:t>
      </w:r>
      <w:r>
        <w:rPr>
          <w:spacing w:val="3"/>
          <w:lang w:eastAsia="zh-CN"/>
        </w:rPr>
        <w:t xml:space="preserve"> </w:t>
      </w:r>
      <w:r>
        <w:rPr>
          <w:spacing w:val="-3"/>
          <w:lang w:eastAsia="zh-CN"/>
        </w:rPr>
        <w:t>审批人：张志欣</w:t>
      </w:r>
    </w:p>
    <w:p w14:paraId="66D13D79"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3D7A" w14:textId="77777777" w:rsidR="00B40DBB" w:rsidRDefault="00B40DBB">
      <w:pPr>
        <w:spacing w:line="220" w:lineRule="auto"/>
        <w:rPr>
          <w:lang w:eastAsia="zh-CN"/>
        </w:rPr>
        <w:sectPr w:rsidR="00B40DBB">
          <w:pgSz w:w="11906" w:h="16838"/>
          <w:pgMar w:top="1431" w:right="1785" w:bottom="0" w:left="1785" w:header="0" w:footer="0" w:gutter="0"/>
          <w:cols w:space="720"/>
        </w:sectPr>
      </w:pPr>
    </w:p>
    <w:p w14:paraId="66D13D7B" w14:textId="77777777" w:rsidR="00B40DBB" w:rsidRDefault="00C56EE7">
      <w:pPr>
        <w:pStyle w:val="a3"/>
        <w:spacing w:before="172" w:line="220" w:lineRule="auto"/>
        <w:ind w:left="2076"/>
        <w:rPr>
          <w:sz w:val="30"/>
          <w:szCs w:val="30"/>
          <w:lang w:eastAsia="zh-CN"/>
        </w:rPr>
      </w:pPr>
      <w:r>
        <w:rPr>
          <w:b/>
          <w:bCs/>
          <w:spacing w:val="-4"/>
          <w:sz w:val="30"/>
          <w:szCs w:val="30"/>
          <w:lang w:eastAsia="zh-CN"/>
        </w:rPr>
        <w:t>学前儿童音乐教育课程教学大纲</w:t>
      </w:r>
    </w:p>
    <w:p w14:paraId="66D13D7C" w14:textId="77777777" w:rsidR="00B40DBB" w:rsidRDefault="00C56EE7">
      <w:pPr>
        <w:pStyle w:val="a3"/>
        <w:spacing w:before="265" w:line="216" w:lineRule="auto"/>
        <w:ind w:left="38"/>
        <w:rPr>
          <w:sz w:val="30"/>
          <w:szCs w:val="30"/>
        </w:rPr>
      </w:pPr>
      <w:r>
        <w:rPr>
          <w:b/>
          <w:bCs/>
          <w:spacing w:val="-2"/>
          <w:sz w:val="30"/>
          <w:szCs w:val="30"/>
        </w:rPr>
        <w:t>（</w:t>
      </w:r>
      <w:r>
        <w:rPr>
          <w:b/>
          <w:bCs/>
          <w:spacing w:val="-2"/>
          <w:sz w:val="30"/>
          <w:szCs w:val="30"/>
        </w:rPr>
        <w:t>Syllabus</w:t>
      </w:r>
      <w:r>
        <w:rPr>
          <w:spacing w:val="-2"/>
          <w:sz w:val="30"/>
          <w:szCs w:val="30"/>
        </w:rPr>
        <w:t xml:space="preserve"> </w:t>
      </w:r>
      <w:r>
        <w:rPr>
          <w:b/>
          <w:bCs/>
          <w:spacing w:val="-2"/>
          <w:sz w:val="30"/>
          <w:szCs w:val="30"/>
        </w:rPr>
        <w:t>for</w:t>
      </w:r>
      <w:r>
        <w:rPr>
          <w:spacing w:val="-2"/>
          <w:sz w:val="30"/>
          <w:szCs w:val="30"/>
        </w:rPr>
        <w:t xml:space="preserve"> </w:t>
      </w:r>
      <w:r>
        <w:rPr>
          <w:b/>
          <w:bCs/>
          <w:spacing w:val="-2"/>
          <w:sz w:val="30"/>
          <w:szCs w:val="30"/>
        </w:rPr>
        <w:t>Music</w:t>
      </w:r>
      <w:r>
        <w:rPr>
          <w:spacing w:val="-2"/>
          <w:sz w:val="30"/>
          <w:szCs w:val="30"/>
        </w:rPr>
        <w:t xml:space="preserve"> </w:t>
      </w:r>
      <w:r>
        <w:rPr>
          <w:b/>
          <w:bCs/>
          <w:spacing w:val="-2"/>
          <w:sz w:val="30"/>
          <w:szCs w:val="30"/>
        </w:rPr>
        <w:t>Educa</w:t>
      </w:r>
      <w:r>
        <w:rPr>
          <w:b/>
          <w:bCs/>
          <w:spacing w:val="-3"/>
          <w:sz w:val="30"/>
          <w:szCs w:val="30"/>
        </w:rPr>
        <w:t>tion</w:t>
      </w:r>
      <w:r>
        <w:rPr>
          <w:spacing w:val="-3"/>
          <w:sz w:val="30"/>
          <w:szCs w:val="30"/>
        </w:rPr>
        <w:t xml:space="preserve"> </w:t>
      </w:r>
      <w:r>
        <w:rPr>
          <w:b/>
          <w:bCs/>
          <w:spacing w:val="-3"/>
          <w:sz w:val="30"/>
          <w:szCs w:val="30"/>
        </w:rPr>
        <w:t>for</w:t>
      </w:r>
      <w:r>
        <w:rPr>
          <w:spacing w:val="-3"/>
          <w:sz w:val="30"/>
          <w:szCs w:val="30"/>
        </w:rPr>
        <w:t xml:space="preserve"> </w:t>
      </w:r>
      <w:r>
        <w:rPr>
          <w:b/>
          <w:bCs/>
          <w:spacing w:val="-3"/>
          <w:sz w:val="30"/>
          <w:szCs w:val="30"/>
        </w:rPr>
        <w:t>Preschool</w:t>
      </w:r>
      <w:r>
        <w:rPr>
          <w:spacing w:val="12"/>
          <w:sz w:val="30"/>
          <w:szCs w:val="30"/>
        </w:rPr>
        <w:t xml:space="preserve"> </w:t>
      </w:r>
      <w:r>
        <w:rPr>
          <w:b/>
          <w:bCs/>
          <w:spacing w:val="-3"/>
          <w:sz w:val="30"/>
          <w:szCs w:val="30"/>
        </w:rPr>
        <w:t>Children</w:t>
      </w:r>
      <w:r>
        <w:rPr>
          <w:b/>
          <w:bCs/>
          <w:spacing w:val="-3"/>
          <w:sz w:val="30"/>
          <w:szCs w:val="30"/>
        </w:rPr>
        <w:t>）</w:t>
      </w:r>
    </w:p>
    <w:p w14:paraId="66D13D7D" w14:textId="77777777" w:rsidR="00B40DBB" w:rsidRDefault="00C56EE7">
      <w:pPr>
        <w:pStyle w:val="a3"/>
        <w:spacing w:before="282" w:line="221" w:lineRule="auto"/>
        <w:ind w:left="579"/>
        <w:rPr>
          <w:sz w:val="28"/>
          <w:szCs w:val="28"/>
          <w:lang w:eastAsia="zh-CN"/>
        </w:rPr>
      </w:pPr>
      <w:r>
        <w:rPr>
          <w:b/>
          <w:bCs/>
          <w:spacing w:val="-5"/>
          <w:sz w:val="28"/>
          <w:szCs w:val="28"/>
          <w:lang w:eastAsia="zh-CN"/>
        </w:rPr>
        <w:t>一、课程概况</w:t>
      </w:r>
    </w:p>
    <w:p w14:paraId="66D13D7E" w14:textId="77777777" w:rsidR="00B40DBB" w:rsidRDefault="00C56EE7">
      <w:pPr>
        <w:pStyle w:val="a3"/>
        <w:spacing w:before="230" w:line="347" w:lineRule="auto"/>
        <w:ind w:left="507" w:right="5861" w:hanging="5"/>
        <w:rPr>
          <w:lang w:eastAsia="zh-CN"/>
        </w:rPr>
      </w:pPr>
      <w:r>
        <w:rPr>
          <w:b/>
          <w:bCs/>
          <w:spacing w:val="-2"/>
          <w:lang w:eastAsia="zh-CN"/>
        </w:rPr>
        <w:t>课程代码：</w:t>
      </w:r>
      <w:r>
        <w:rPr>
          <w:spacing w:val="-2"/>
          <w:lang w:eastAsia="zh-CN"/>
        </w:rPr>
        <w:t>2402018</w:t>
      </w:r>
      <w:r>
        <w:rPr>
          <w:spacing w:val="6"/>
          <w:lang w:eastAsia="zh-CN"/>
        </w:rPr>
        <w:t xml:space="preserve"> </w:t>
      </w:r>
      <w:r>
        <w:rPr>
          <w:b/>
          <w:bCs/>
          <w:spacing w:val="-13"/>
          <w:lang w:eastAsia="zh-CN"/>
        </w:rPr>
        <w:t>学</w:t>
      </w:r>
      <w:r>
        <w:rPr>
          <w:spacing w:val="4"/>
          <w:lang w:eastAsia="zh-CN"/>
        </w:rPr>
        <w:t xml:space="preserve">    </w:t>
      </w:r>
      <w:r>
        <w:rPr>
          <w:b/>
          <w:bCs/>
          <w:spacing w:val="-13"/>
          <w:lang w:eastAsia="zh-CN"/>
        </w:rPr>
        <w:t>分</w:t>
      </w:r>
      <w:r>
        <w:rPr>
          <w:spacing w:val="-90"/>
          <w:lang w:eastAsia="zh-CN"/>
        </w:rPr>
        <w:t xml:space="preserve"> </w:t>
      </w:r>
      <w:r>
        <w:rPr>
          <w:b/>
          <w:bCs/>
          <w:spacing w:val="-13"/>
          <w:lang w:eastAsia="zh-CN"/>
        </w:rPr>
        <w:t>：</w:t>
      </w:r>
      <w:r>
        <w:rPr>
          <w:spacing w:val="-13"/>
          <w:lang w:eastAsia="zh-CN"/>
        </w:rPr>
        <w:t>2</w:t>
      </w:r>
    </w:p>
    <w:p w14:paraId="66D13D7F" w14:textId="77777777" w:rsidR="00B40DBB" w:rsidRDefault="00C56EE7">
      <w:pPr>
        <w:pStyle w:val="a3"/>
        <w:spacing w:before="34" w:line="216" w:lineRule="auto"/>
        <w:ind w:left="508"/>
        <w:rPr>
          <w:lang w:eastAsia="zh-CN"/>
        </w:rPr>
      </w:pPr>
      <w:r>
        <w:rPr>
          <w:b/>
          <w:bCs/>
          <w:spacing w:val="-3"/>
          <w:lang w:eastAsia="zh-CN"/>
        </w:rPr>
        <w:t>学</w:t>
      </w:r>
      <w:r>
        <w:rPr>
          <w:spacing w:val="-3"/>
          <w:lang w:eastAsia="zh-CN"/>
        </w:rPr>
        <w:t xml:space="preserve">    </w:t>
      </w:r>
      <w:r>
        <w:rPr>
          <w:b/>
          <w:bCs/>
          <w:spacing w:val="-3"/>
          <w:lang w:eastAsia="zh-CN"/>
        </w:rPr>
        <w:t>时：</w:t>
      </w:r>
      <w:r>
        <w:rPr>
          <w:spacing w:val="-3"/>
          <w:lang w:eastAsia="zh-CN"/>
        </w:rPr>
        <w:t>32</w:t>
      </w:r>
      <w:r>
        <w:rPr>
          <w:spacing w:val="-31"/>
          <w:lang w:eastAsia="zh-CN"/>
        </w:rPr>
        <w:t xml:space="preserve"> </w:t>
      </w:r>
      <w:r>
        <w:rPr>
          <w:spacing w:val="-3"/>
          <w:lang w:eastAsia="zh-CN"/>
        </w:rPr>
        <w:t>学时（其中：讲授学时</w:t>
      </w:r>
      <w:r>
        <w:rPr>
          <w:spacing w:val="-48"/>
          <w:lang w:eastAsia="zh-CN"/>
        </w:rPr>
        <w:t xml:space="preserve"> </w:t>
      </w:r>
      <w:r>
        <w:rPr>
          <w:spacing w:val="-3"/>
          <w:lang w:eastAsia="zh-CN"/>
        </w:rPr>
        <w:t>22</w:t>
      </w:r>
      <w:r>
        <w:rPr>
          <w:spacing w:val="-3"/>
          <w:lang w:eastAsia="zh-CN"/>
        </w:rPr>
        <w:t>，实验学时</w:t>
      </w:r>
      <w:r>
        <w:rPr>
          <w:spacing w:val="-32"/>
          <w:lang w:eastAsia="zh-CN"/>
        </w:rPr>
        <w:t xml:space="preserve"> </w:t>
      </w:r>
      <w:r>
        <w:rPr>
          <w:spacing w:val="-3"/>
          <w:lang w:eastAsia="zh-CN"/>
        </w:rPr>
        <w:t>10</w:t>
      </w:r>
      <w:r>
        <w:rPr>
          <w:spacing w:val="-3"/>
          <w:lang w:eastAsia="zh-CN"/>
        </w:rPr>
        <w:t>）</w:t>
      </w:r>
    </w:p>
    <w:p w14:paraId="66D13D80" w14:textId="77777777" w:rsidR="00B40DBB" w:rsidRDefault="00C56EE7">
      <w:pPr>
        <w:pStyle w:val="a3"/>
        <w:spacing w:before="187" w:line="345" w:lineRule="auto"/>
        <w:ind w:left="22" w:right="80" w:firstLine="485"/>
        <w:rPr>
          <w:lang w:eastAsia="zh-CN"/>
        </w:rPr>
      </w:pPr>
      <w:r>
        <w:rPr>
          <w:b/>
          <w:bCs/>
          <w:spacing w:val="-4"/>
          <w:lang w:eastAsia="zh-CN"/>
        </w:rPr>
        <w:t>先修课程：</w:t>
      </w:r>
      <w:r>
        <w:rPr>
          <w:spacing w:val="-4"/>
          <w:lang w:eastAsia="zh-CN"/>
        </w:rPr>
        <w:t>学前儿童保育学、学前儿童发展科学、学前教育原理、幼儿园课</w:t>
      </w:r>
      <w:r>
        <w:rPr>
          <w:spacing w:val="10"/>
          <w:lang w:eastAsia="zh-CN"/>
        </w:rPr>
        <w:t xml:space="preserve"> </w:t>
      </w:r>
      <w:r>
        <w:rPr>
          <w:spacing w:val="-1"/>
          <w:lang w:eastAsia="zh-CN"/>
        </w:rPr>
        <w:t>程、幼儿游戏与指导、儿童行为观察、学前教育政策法规。</w:t>
      </w:r>
    </w:p>
    <w:p w14:paraId="66D13D81" w14:textId="77777777" w:rsidR="00B40DBB" w:rsidRDefault="00C56EE7">
      <w:pPr>
        <w:pStyle w:val="a3"/>
        <w:spacing w:before="38" w:line="347" w:lineRule="auto"/>
        <w:ind w:left="502" w:right="5741"/>
        <w:rPr>
          <w:lang w:eastAsia="zh-CN"/>
        </w:rPr>
      </w:pPr>
      <w:r>
        <w:rPr>
          <w:b/>
          <w:bCs/>
          <w:spacing w:val="-2"/>
          <w:lang w:eastAsia="zh-CN"/>
        </w:rPr>
        <w:t>适用专业：</w:t>
      </w:r>
      <w:r>
        <w:rPr>
          <w:spacing w:val="-2"/>
          <w:lang w:eastAsia="zh-CN"/>
        </w:rPr>
        <w:t>学前教育</w:t>
      </w:r>
      <w:r>
        <w:rPr>
          <w:lang w:eastAsia="zh-CN"/>
        </w:rPr>
        <w:t xml:space="preserve"> </w:t>
      </w:r>
      <w:r>
        <w:rPr>
          <w:b/>
          <w:bCs/>
          <w:spacing w:val="-2"/>
          <w:lang w:eastAsia="zh-CN"/>
        </w:rPr>
        <w:t>课程归口：</w:t>
      </w:r>
      <w:r>
        <w:rPr>
          <w:spacing w:val="-2"/>
          <w:lang w:eastAsia="zh-CN"/>
        </w:rPr>
        <w:t>师范学院</w:t>
      </w:r>
    </w:p>
    <w:p w14:paraId="66D13D82" w14:textId="77777777" w:rsidR="00B40DBB" w:rsidRDefault="00C56EE7">
      <w:pPr>
        <w:pStyle w:val="a3"/>
        <w:spacing w:before="32" w:line="356" w:lineRule="auto"/>
        <w:ind w:left="23" w:firstLine="479"/>
        <w:jc w:val="both"/>
        <w:rPr>
          <w:lang w:eastAsia="zh-CN"/>
        </w:rPr>
      </w:pPr>
      <w:r>
        <w:rPr>
          <w:b/>
          <w:bCs/>
          <w:spacing w:val="-4"/>
          <w:lang w:eastAsia="zh-CN"/>
        </w:rPr>
        <w:t>课程的性质与任务：</w:t>
      </w:r>
      <w:r>
        <w:rPr>
          <w:spacing w:val="-4"/>
          <w:lang w:eastAsia="zh-CN"/>
        </w:rPr>
        <w:t>本课程是学前教育专业的一门专业基础必修课程。通过</w:t>
      </w:r>
      <w:r>
        <w:rPr>
          <w:spacing w:val="6"/>
          <w:lang w:eastAsia="zh-CN"/>
        </w:rPr>
        <w:t xml:space="preserve"> </w:t>
      </w:r>
      <w:r>
        <w:rPr>
          <w:spacing w:val="-7"/>
          <w:lang w:eastAsia="zh-CN"/>
        </w:rPr>
        <w:t>本课程学习，使学生全面掌握学前儿童音乐教育活动的</w:t>
      </w:r>
      <w:r>
        <w:rPr>
          <w:spacing w:val="-8"/>
          <w:lang w:eastAsia="zh-CN"/>
        </w:rPr>
        <w:t>内涵、价值、目标、内容、</w:t>
      </w:r>
      <w:r>
        <w:rPr>
          <w:lang w:eastAsia="zh-CN"/>
        </w:rPr>
        <w:t xml:space="preserve"> </w:t>
      </w:r>
      <w:r>
        <w:rPr>
          <w:spacing w:val="-3"/>
          <w:lang w:eastAsia="zh-CN"/>
        </w:rPr>
        <w:t>方法、不同类型音乐教育活动设计指导方法和对学前儿童音乐教育活动进行评价</w:t>
      </w:r>
      <w:r>
        <w:rPr>
          <w:spacing w:val="1"/>
          <w:lang w:eastAsia="zh-CN"/>
        </w:rPr>
        <w:t xml:space="preserve"> </w:t>
      </w:r>
      <w:r>
        <w:rPr>
          <w:spacing w:val="-3"/>
          <w:lang w:eastAsia="zh-CN"/>
        </w:rPr>
        <w:t>等基础理论，具有开展学前儿童音乐教育活动的基本技能，为后续音乐活动的组</w:t>
      </w:r>
      <w:r>
        <w:rPr>
          <w:spacing w:val="1"/>
          <w:lang w:eastAsia="zh-CN"/>
        </w:rPr>
        <w:t xml:space="preserve"> </w:t>
      </w:r>
      <w:r>
        <w:rPr>
          <w:spacing w:val="-3"/>
          <w:lang w:eastAsia="zh-CN"/>
        </w:rPr>
        <w:t>织与指导、音乐活动的评价、音乐活动的选材以及环境创设等课程及教育实习环</w:t>
      </w:r>
      <w:r>
        <w:rPr>
          <w:spacing w:val="1"/>
          <w:lang w:eastAsia="zh-CN"/>
        </w:rPr>
        <w:t xml:space="preserve"> </w:t>
      </w:r>
      <w:r>
        <w:rPr>
          <w:spacing w:val="-2"/>
          <w:lang w:eastAsia="zh-CN"/>
        </w:rPr>
        <w:t>节奠定基础。</w:t>
      </w:r>
    </w:p>
    <w:p w14:paraId="66D13D83" w14:textId="77777777" w:rsidR="00B40DBB" w:rsidRDefault="00B40DBB">
      <w:pPr>
        <w:spacing w:line="467" w:lineRule="auto"/>
        <w:rPr>
          <w:lang w:eastAsia="zh-CN"/>
        </w:rPr>
      </w:pPr>
    </w:p>
    <w:p w14:paraId="66D13D84" w14:textId="77777777" w:rsidR="00B40DBB" w:rsidRDefault="00C56EE7">
      <w:pPr>
        <w:pStyle w:val="a3"/>
        <w:spacing w:before="91" w:line="221" w:lineRule="auto"/>
        <w:ind w:left="588"/>
        <w:rPr>
          <w:sz w:val="28"/>
          <w:szCs w:val="28"/>
          <w:lang w:eastAsia="zh-CN"/>
        </w:rPr>
      </w:pPr>
      <w:r>
        <w:rPr>
          <w:b/>
          <w:bCs/>
          <w:spacing w:val="-5"/>
          <w:sz w:val="28"/>
          <w:szCs w:val="28"/>
          <w:lang w:eastAsia="zh-CN"/>
        </w:rPr>
        <w:t>二、课程目标</w:t>
      </w:r>
    </w:p>
    <w:p w14:paraId="66D13D85" w14:textId="77777777" w:rsidR="00B40DBB" w:rsidRDefault="00C56EE7">
      <w:pPr>
        <w:pStyle w:val="a3"/>
        <w:spacing w:before="229" w:line="218" w:lineRule="auto"/>
        <w:ind w:left="514"/>
        <w:rPr>
          <w:lang w:eastAsia="zh-CN"/>
        </w:rPr>
      </w:pPr>
      <w:r>
        <w:rPr>
          <w:b/>
          <w:bCs/>
          <w:spacing w:val="-5"/>
          <w:lang w:eastAsia="zh-CN"/>
        </w:rPr>
        <w:t>（一）课程具体目标</w:t>
      </w:r>
    </w:p>
    <w:p w14:paraId="66D13D86" w14:textId="77777777" w:rsidR="00B40DBB" w:rsidRDefault="00C56EE7">
      <w:pPr>
        <w:pStyle w:val="a3"/>
        <w:spacing w:before="185" w:line="345" w:lineRule="auto"/>
        <w:ind w:left="27" w:right="25" w:firstLine="522"/>
        <w:rPr>
          <w:lang w:eastAsia="zh-CN"/>
        </w:rPr>
      </w:pPr>
      <w:r>
        <w:rPr>
          <w:spacing w:val="-3"/>
          <w:lang w:eastAsia="zh-CN"/>
        </w:rPr>
        <w:t>目标</w:t>
      </w:r>
      <w:r>
        <w:rPr>
          <w:spacing w:val="-33"/>
          <w:lang w:eastAsia="zh-CN"/>
        </w:rPr>
        <w:t xml:space="preserve"> </w:t>
      </w:r>
      <w:r>
        <w:rPr>
          <w:spacing w:val="-3"/>
          <w:lang w:eastAsia="zh-CN"/>
        </w:rPr>
        <w:t xml:space="preserve">1. </w:t>
      </w:r>
      <w:r>
        <w:rPr>
          <w:spacing w:val="-3"/>
          <w:lang w:eastAsia="zh-CN"/>
        </w:rPr>
        <w:t>阐释学前儿童音乐教育活动的内</w:t>
      </w:r>
      <w:r>
        <w:rPr>
          <w:spacing w:val="-4"/>
          <w:lang w:eastAsia="zh-CN"/>
        </w:rPr>
        <w:t>涵与价值，形成学前儿童音乐教育</w:t>
      </w:r>
      <w:r>
        <w:rPr>
          <w:lang w:eastAsia="zh-CN"/>
        </w:rPr>
        <w:t xml:space="preserve"> </w:t>
      </w:r>
      <w:r>
        <w:rPr>
          <w:spacing w:val="-2"/>
          <w:lang w:eastAsia="zh-CN"/>
        </w:rPr>
        <w:t>活动相关理论的认知框架，学会分析学学前儿童音乐教育活动安利的设计原理。</w:t>
      </w:r>
    </w:p>
    <w:p w14:paraId="66D13D87" w14:textId="77777777" w:rsidR="00B40DBB" w:rsidRDefault="00C56EE7">
      <w:pPr>
        <w:pStyle w:val="a3"/>
        <w:spacing w:before="41" w:line="353" w:lineRule="auto"/>
        <w:ind w:left="24" w:right="80" w:firstLine="524"/>
        <w:rPr>
          <w:lang w:eastAsia="zh-CN"/>
        </w:rPr>
      </w:pPr>
      <w:r>
        <w:rPr>
          <w:spacing w:val="-3"/>
          <w:lang w:eastAsia="zh-CN"/>
        </w:rPr>
        <w:t>目标</w:t>
      </w:r>
      <w:r>
        <w:rPr>
          <w:spacing w:val="-48"/>
          <w:lang w:eastAsia="zh-CN"/>
        </w:rPr>
        <w:t xml:space="preserve"> </w:t>
      </w:r>
      <w:r>
        <w:rPr>
          <w:spacing w:val="-3"/>
          <w:lang w:eastAsia="zh-CN"/>
        </w:rPr>
        <w:t xml:space="preserve">2. </w:t>
      </w:r>
      <w:r>
        <w:rPr>
          <w:spacing w:val="-3"/>
          <w:lang w:eastAsia="zh-CN"/>
        </w:rPr>
        <w:t>能尝试应用学前儿童身心发展规律和学习特点，运用学前儿童音乐</w:t>
      </w:r>
      <w:r>
        <w:rPr>
          <w:lang w:eastAsia="zh-CN"/>
        </w:rPr>
        <w:t xml:space="preserve"> </w:t>
      </w:r>
      <w:r>
        <w:rPr>
          <w:spacing w:val="-3"/>
          <w:lang w:eastAsia="zh-CN"/>
        </w:rPr>
        <w:t>教育活动的相关原理，学会创造性地设计与开展不同类型的学前儿童音乐教育活</w:t>
      </w:r>
      <w:r>
        <w:rPr>
          <w:lang w:eastAsia="zh-CN"/>
        </w:rPr>
        <w:t xml:space="preserve"> </w:t>
      </w:r>
      <w:r>
        <w:rPr>
          <w:spacing w:val="-3"/>
          <w:lang w:eastAsia="zh-CN"/>
        </w:rPr>
        <w:t>动的目标、内容、方法、策略、和评价工具，说明设计意图，培养幼儿的音乐素</w:t>
      </w:r>
      <w:r>
        <w:rPr>
          <w:lang w:eastAsia="zh-CN"/>
        </w:rPr>
        <w:t xml:space="preserve"> </w:t>
      </w:r>
      <w:r>
        <w:rPr>
          <w:spacing w:val="-1"/>
          <w:lang w:eastAsia="zh-CN"/>
        </w:rPr>
        <w:t>养，发展艺术表现能力。</w:t>
      </w:r>
    </w:p>
    <w:p w14:paraId="66D13D88" w14:textId="77777777" w:rsidR="00B40DBB" w:rsidRDefault="00C56EE7">
      <w:pPr>
        <w:pStyle w:val="a3"/>
        <w:spacing w:before="34" w:line="351" w:lineRule="auto"/>
        <w:ind w:left="32" w:right="80" w:firstLine="516"/>
        <w:jc w:val="both"/>
        <w:rPr>
          <w:lang w:eastAsia="zh-CN"/>
        </w:rPr>
      </w:pPr>
      <w:r>
        <w:rPr>
          <w:spacing w:val="-3"/>
          <w:lang w:eastAsia="zh-CN"/>
        </w:rPr>
        <w:t>目标</w:t>
      </w:r>
      <w:r>
        <w:rPr>
          <w:spacing w:val="-46"/>
          <w:lang w:eastAsia="zh-CN"/>
        </w:rPr>
        <w:t xml:space="preserve"> </w:t>
      </w:r>
      <w:r>
        <w:rPr>
          <w:spacing w:val="-3"/>
          <w:lang w:eastAsia="zh-CN"/>
        </w:rPr>
        <w:t xml:space="preserve">3. </w:t>
      </w:r>
      <w:r>
        <w:rPr>
          <w:spacing w:val="-3"/>
          <w:lang w:eastAsia="zh-CN"/>
        </w:rPr>
        <w:t>具有终身学习与专业发展的意识，应用批判性思维、反思评估</w:t>
      </w:r>
      <w:r>
        <w:rPr>
          <w:spacing w:val="-4"/>
          <w:lang w:eastAsia="zh-CN"/>
        </w:rPr>
        <w:t>的技</w:t>
      </w:r>
      <w:r>
        <w:rPr>
          <w:lang w:eastAsia="zh-CN"/>
        </w:rPr>
        <w:t xml:space="preserve"> </w:t>
      </w:r>
      <w:r>
        <w:rPr>
          <w:spacing w:val="-3"/>
          <w:lang w:eastAsia="zh-CN"/>
        </w:rPr>
        <w:t>能，在掌握健康、社会、语言、科学、艺术五大领域的基础</w:t>
      </w:r>
      <w:r>
        <w:rPr>
          <w:spacing w:val="-4"/>
          <w:lang w:eastAsia="zh-CN"/>
        </w:rPr>
        <w:t>知识、思想方法与策</w:t>
      </w:r>
      <w:r>
        <w:rPr>
          <w:lang w:eastAsia="zh-CN"/>
        </w:rPr>
        <w:t xml:space="preserve"> </w:t>
      </w:r>
      <w:r>
        <w:rPr>
          <w:spacing w:val="-3"/>
          <w:lang w:eastAsia="zh-CN"/>
        </w:rPr>
        <w:t>略的基础上，注重知识的整合与迁移，检视学前儿童音乐教</w:t>
      </w:r>
      <w:r>
        <w:rPr>
          <w:spacing w:val="-4"/>
          <w:lang w:eastAsia="zh-CN"/>
        </w:rPr>
        <w:t>育活动涉及的相关假</w:t>
      </w:r>
    </w:p>
    <w:p w14:paraId="66D13D89" w14:textId="77777777" w:rsidR="00B40DBB" w:rsidRDefault="00B40DBB">
      <w:pPr>
        <w:spacing w:line="351" w:lineRule="auto"/>
        <w:rPr>
          <w:lang w:eastAsia="zh-CN"/>
        </w:rPr>
        <w:sectPr w:rsidR="00B40DBB">
          <w:pgSz w:w="11906" w:h="16838"/>
          <w:pgMar w:top="1431" w:right="1719" w:bottom="0" w:left="1785" w:header="0" w:footer="0" w:gutter="0"/>
          <w:cols w:space="720"/>
        </w:sectPr>
      </w:pPr>
    </w:p>
    <w:p w14:paraId="66D13D8A" w14:textId="77777777" w:rsidR="00B40DBB" w:rsidRDefault="00C56EE7">
      <w:pPr>
        <w:pStyle w:val="a3"/>
        <w:spacing w:before="122" w:line="220" w:lineRule="auto"/>
        <w:ind w:left="339"/>
        <w:rPr>
          <w:lang w:eastAsia="zh-CN"/>
        </w:rPr>
      </w:pPr>
      <w:r>
        <w:rPr>
          <w:spacing w:val="-1"/>
          <w:lang w:eastAsia="zh-CN"/>
        </w:rPr>
        <w:t>设，分析活动环节中学理支撑的合理</w:t>
      </w:r>
      <w:r>
        <w:rPr>
          <w:spacing w:val="-1"/>
          <w:lang w:eastAsia="zh-CN"/>
        </w:rPr>
        <w:t>性。</w:t>
      </w:r>
    </w:p>
    <w:p w14:paraId="66D13D8B" w14:textId="77777777" w:rsidR="00B40DBB" w:rsidRDefault="00C56EE7">
      <w:pPr>
        <w:pStyle w:val="a3"/>
        <w:spacing w:before="179" w:line="355" w:lineRule="auto"/>
        <w:ind w:left="336" w:right="288" w:firstLine="524"/>
        <w:jc w:val="both"/>
        <w:rPr>
          <w:lang w:eastAsia="zh-CN"/>
        </w:rPr>
      </w:pPr>
      <w:r>
        <w:rPr>
          <w:spacing w:val="-3"/>
          <w:lang w:eastAsia="zh-CN"/>
        </w:rPr>
        <w:t>目标</w:t>
      </w:r>
      <w:r>
        <w:rPr>
          <w:spacing w:val="-48"/>
          <w:lang w:eastAsia="zh-CN"/>
        </w:rPr>
        <w:t xml:space="preserve"> </w:t>
      </w:r>
      <w:r>
        <w:rPr>
          <w:spacing w:val="-3"/>
          <w:lang w:eastAsia="zh-CN"/>
        </w:rPr>
        <w:t xml:space="preserve">4. </w:t>
      </w:r>
      <w:r>
        <w:rPr>
          <w:spacing w:val="-3"/>
          <w:lang w:eastAsia="zh-CN"/>
        </w:rPr>
        <w:t>能够选择相应的小组合作学习方式，履行分工责任，完成不同类型</w:t>
      </w:r>
      <w:r>
        <w:rPr>
          <w:lang w:eastAsia="zh-CN"/>
        </w:rPr>
        <w:t xml:space="preserve"> </w:t>
      </w:r>
      <w:r>
        <w:rPr>
          <w:spacing w:val="-2"/>
          <w:lang w:eastAsia="zh-CN"/>
        </w:rPr>
        <w:t>学前儿童音乐教育活动、音乐游戏活动和区域音乐教育活动的设计与指导工作，</w:t>
      </w:r>
      <w:r>
        <w:rPr>
          <w:spacing w:val="2"/>
          <w:lang w:eastAsia="zh-CN"/>
        </w:rPr>
        <w:t xml:space="preserve"> </w:t>
      </w:r>
      <w:r>
        <w:rPr>
          <w:spacing w:val="-3"/>
          <w:lang w:eastAsia="zh-CN"/>
        </w:rPr>
        <w:t>形成共同的小组互助和合作学习经验。具有优良的爱国主义情怀和以爱为魂的高</w:t>
      </w:r>
      <w:r>
        <w:rPr>
          <w:lang w:eastAsia="zh-CN"/>
        </w:rPr>
        <w:t xml:space="preserve"> </w:t>
      </w:r>
      <w:r>
        <w:rPr>
          <w:spacing w:val="-5"/>
          <w:lang w:eastAsia="zh-CN"/>
        </w:rPr>
        <w:t>尚师德，树立</w:t>
      </w:r>
      <w:r>
        <w:rPr>
          <w:spacing w:val="-5"/>
          <w:lang w:eastAsia="zh-CN"/>
        </w:rPr>
        <w:t>“</w:t>
      </w:r>
      <w:r>
        <w:rPr>
          <w:spacing w:val="-82"/>
          <w:lang w:eastAsia="zh-CN"/>
        </w:rPr>
        <w:t xml:space="preserve"> </w:t>
      </w:r>
      <w:r>
        <w:rPr>
          <w:spacing w:val="-5"/>
          <w:lang w:eastAsia="zh-CN"/>
        </w:rPr>
        <w:t>以儿童为本</w:t>
      </w:r>
      <w:r>
        <w:rPr>
          <w:spacing w:val="-88"/>
          <w:lang w:eastAsia="zh-CN"/>
        </w:rPr>
        <w:t xml:space="preserve"> </w:t>
      </w:r>
      <w:r>
        <w:rPr>
          <w:spacing w:val="-5"/>
          <w:lang w:eastAsia="zh-CN"/>
        </w:rPr>
        <w:t>”</w:t>
      </w:r>
      <w:r>
        <w:rPr>
          <w:spacing w:val="-5"/>
          <w:lang w:eastAsia="zh-CN"/>
        </w:rPr>
        <w:t>的专业信念和坚定的职业理想，愿意做幼儿健康成</w:t>
      </w:r>
      <w:r>
        <w:rPr>
          <w:lang w:eastAsia="zh-CN"/>
        </w:rPr>
        <w:t xml:space="preserve"> </w:t>
      </w:r>
      <w:r>
        <w:rPr>
          <w:spacing w:val="-2"/>
          <w:lang w:eastAsia="zh-CN"/>
        </w:rPr>
        <w:t>长的启蒙者和引路人。</w:t>
      </w:r>
    </w:p>
    <w:p w14:paraId="66D13D8C" w14:textId="77777777" w:rsidR="00B40DBB" w:rsidRDefault="00C56EE7">
      <w:pPr>
        <w:pStyle w:val="a3"/>
        <w:spacing w:before="34" w:line="219" w:lineRule="auto"/>
        <w:ind w:left="826"/>
        <w:rPr>
          <w:lang w:eastAsia="zh-CN"/>
        </w:rPr>
      </w:pPr>
      <w:r>
        <w:rPr>
          <w:b/>
          <w:bCs/>
          <w:spacing w:val="-3"/>
          <w:lang w:eastAsia="zh-CN"/>
        </w:rPr>
        <w:t>（二）课程目标与专业毕业要求的关系</w:t>
      </w:r>
    </w:p>
    <w:p w14:paraId="66D13D8D" w14:textId="77777777" w:rsidR="00B40DBB" w:rsidRDefault="00B40DBB">
      <w:pPr>
        <w:spacing w:line="69"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3D91" w14:textId="77777777">
        <w:trPr>
          <w:trHeight w:val="488"/>
        </w:trPr>
        <w:tc>
          <w:tcPr>
            <w:tcW w:w="1752" w:type="dxa"/>
          </w:tcPr>
          <w:p w14:paraId="66D13D8E" w14:textId="77777777" w:rsidR="00B40DBB" w:rsidRDefault="00C56EE7">
            <w:pPr>
              <w:pStyle w:val="TableText"/>
              <w:spacing w:before="140" w:line="229" w:lineRule="auto"/>
              <w:ind w:left="460"/>
            </w:pPr>
            <w:r>
              <w:rPr>
                <w:b/>
                <w:bCs/>
                <w:spacing w:val="6"/>
              </w:rPr>
              <w:t>课程目标</w:t>
            </w:r>
          </w:p>
        </w:tc>
        <w:tc>
          <w:tcPr>
            <w:tcW w:w="2221" w:type="dxa"/>
          </w:tcPr>
          <w:p w14:paraId="66D13D8F" w14:textId="77777777" w:rsidR="00B40DBB" w:rsidRDefault="00C56EE7">
            <w:pPr>
              <w:pStyle w:val="TableText"/>
              <w:spacing w:before="140" w:line="228" w:lineRule="auto"/>
              <w:ind w:left="377"/>
            </w:pPr>
            <w:r>
              <w:rPr>
                <w:b/>
                <w:bCs/>
                <w:spacing w:val="7"/>
              </w:rPr>
              <w:t>支撑的毕业要求</w:t>
            </w:r>
          </w:p>
        </w:tc>
        <w:tc>
          <w:tcPr>
            <w:tcW w:w="4979" w:type="dxa"/>
          </w:tcPr>
          <w:p w14:paraId="66D13D90"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3D97" w14:textId="77777777">
        <w:trPr>
          <w:trHeight w:val="940"/>
        </w:trPr>
        <w:tc>
          <w:tcPr>
            <w:tcW w:w="1752" w:type="dxa"/>
          </w:tcPr>
          <w:p w14:paraId="66D13D92" w14:textId="77777777" w:rsidR="00B40DBB" w:rsidRDefault="00B40DBB">
            <w:pPr>
              <w:spacing w:line="298" w:lineRule="auto"/>
              <w:rPr>
                <w:lang w:eastAsia="zh-CN"/>
              </w:rPr>
            </w:pPr>
          </w:p>
          <w:p w14:paraId="66D13D93" w14:textId="77777777" w:rsidR="00B40DBB" w:rsidRDefault="00C56EE7">
            <w:pPr>
              <w:pStyle w:val="TableText"/>
              <w:spacing w:before="65" w:line="229" w:lineRule="auto"/>
              <w:ind w:left="380"/>
            </w:pPr>
            <w:r>
              <w:rPr>
                <w:spacing w:val="6"/>
              </w:rPr>
              <w:t>课程目标</w:t>
            </w:r>
            <w:r>
              <w:rPr>
                <w:spacing w:val="-22"/>
              </w:rPr>
              <w:t xml:space="preserve"> </w:t>
            </w:r>
            <w:r>
              <w:rPr>
                <w:spacing w:val="6"/>
              </w:rPr>
              <w:t>1</w:t>
            </w:r>
          </w:p>
        </w:tc>
        <w:tc>
          <w:tcPr>
            <w:tcW w:w="2221" w:type="dxa"/>
          </w:tcPr>
          <w:p w14:paraId="66D13D94" w14:textId="77777777" w:rsidR="00B40DBB" w:rsidRDefault="00B40DBB">
            <w:pPr>
              <w:spacing w:line="298" w:lineRule="auto"/>
            </w:pPr>
          </w:p>
          <w:p w14:paraId="66D13D95" w14:textId="77777777" w:rsidR="00B40DBB" w:rsidRDefault="00C56EE7">
            <w:pPr>
              <w:pStyle w:val="TableText"/>
              <w:spacing w:before="65" w:line="228" w:lineRule="auto"/>
              <w:ind w:left="117"/>
            </w:pPr>
            <w:r>
              <w:rPr>
                <w:spacing w:val="6"/>
              </w:rPr>
              <w:t>毕业要求</w:t>
            </w:r>
            <w:r>
              <w:rPr>
                <w:spacing w:val="-34"/>
              </w:rPr>
              <w:t xml:space="preserve"> </w:t>
            </w:r>
            <w:r>
              <w:rPr>
                <w:spacing w:val="6"/>
              </w:rPr>
              <w:t>3.</w:t>
            </w:r>
            <w:r>
              <w:rPr>
                <w:spacing w:val="6"/>
              </w:rPr>
              <w:t>保教知识</w:t>
            </w:r>
          </w:p>
        </w:tc>
        <w:tc>
          <w:tcPr>
            <w:tcW w:w="4979" w:type="dxa"/>
          </w:tcPr>
          <w:p w14:paraId="66D13D96" w14:textId="77777777" w:rsidR="00B40DBB" w:rsidRDefault="00C56EE7">
            <w:pPr>
              <w:pStyle w:val="TableText"/>
              <w:spacing w:before="52" w:line="270" w:lineRule="auto"/>
              <w:ind w:left="118" w:right="108"/>
              <w:jc w:val="both"/>
              <w:rPr>
                <w:lang w:eastAsia="zh-CN"/>
              </w:rPr>
            </w:pPr>
            <w:r>
              <w:rPr>
                <w:spacing w:val="8"/>
                <w:lang w:eastAsia="zh-CN"/>
              </w:rPr>
              <w:t>3-4</w:t>
            </w:r>
            <w:r>
              <w:rPr>
                <w:spacing w:val="8"/>
                <w:lang w:eastAsia="zh-CN"/>
              </w:rPr>
              <w:t>：掌握健康、社会、语言、科学、艺术五大领域</w:t>
            </w:r>
            <w:r>
              <w:rPr>
                <w:spacing w:val="17"/>
                <w:lang w:eastAsia="zh-CN"/>
              </w:rPr>
              <w:t xml:space="preserve"> </w:t>
            </w:r>
            <w:r>
              <w:rPr>
                <w:spacing w:val="6"/>
                <w:lang w:eastAsia="zh-CN"/>
              </w:rPr>
              <w:t>的基础知识、思想方法与策略，并能注重知识的整合</w:t>
            </w:r>
            <w:r>
              <w:rPr>
                <w:spacing w:val="8"/>
                <w:lang w:eastAsia="zh-CN"/>
              </w:rPr>
              <w:t xml:space="preserve"> </w:t>
            </w:r>
            <w:r>
              <w:rPr>
                <w:spacing w:val="4"/>
                <w:lang w:eastAsia="zh-CN"/>
              </w:rPr>
              <w:t>与迁移。</w:t>
            </w:r>
          </w:p>
        </w:tc>
      </w:tr>
      <w:tr w:rsidR="00B40DBB" w14:paraId="66D13D9B" w14:textId="77777777">
        <w:trPr>
          <w:trHeight w:val="628"/>
        </w:trPr>
        <w:tc>
          <w:tcPr>
            <w:tcW w:w="1752" w:type="dxa"/>
          </w:tcPr>
          <w:p w14:paraId="66D13D98" w14:textId="77777777" w:rsidR="00B40DBB" w:rsidRDefault="00C56EE7">
            <w:pPr>
              <w:pStyle w:val="TableText"/>
              <w:spacing w:before="209" w:line="229" w:lineRule="auto"/>
              <w:ind w:left="380"/>
            </w:pPr>
            <w:r>
              <w:rPr>
                <w:spacing w:val="6"/>
              </w:rPr>
              <w:t>课程目标</w:t>
            </w:r>
            <w:r>
              <w:rPr>
                <w:spacing w:val="-35"/>
              </w:rPr>
              <w:t xml:space="preserve"> </w:t>
            </w:r>
            <w:r>
              <w:rPr>
                <w:spacing w:val="6"/>
              </w:rPr>
              <w:t>2</w:t>
            </w:r>
          </w:p>
        </w:tc>
        <w:tc>
          <w:tcPr>
            <w:tcW w:w="2221" w:type="dxa"/>
          </w:tcPr>
          <w:p w14:paraId="66D13D99" w14:textId="77777777" w:rsidR="00B40DBB" w:rsidRDefault="00C56EE7">
            <w:pPr>
              <w:pStyle w:val="TableText"/>
              <w:spacing w:before="210" w:line="228" w:lineRule="auto"/>
              <w:ind w:left="117"/>
            </w:pPr>
            <w:r>
              <w:rPr>
                <w:spacing w:val="6"/>
              </w:rPr>
              <w:t>毕业要求</w:t>
            </w:r>
            <w:r>
              <w:rPr>
                <w:spacing w:val="-34"/>
              </w:rPr>
              <w:t xml:space="preserve"> </w:t>
            </w:r>
            <w:r>
              <w:rPr>
                <w:spacing w:val="6"/>
              </w:rPr>
              <w:t>4.</w:t>
            </w:r>
            <w:r>
              <w:rPr>
                <w:spacing w:val="6"/>
              </w:rPr>
              <w:t>保教能力</w:t>
            </w:r>
          </w:p>
        </w:tc>
        <w:tc>
          <w:tcPr>
            <w:tcW w:w="4979" w:type="dxa"/>
          </w:tcPr>
          <w:p w14:paraId="66D13D9A" w14:textId="77777777" w:rsidR="00B40DBB" w:rsidRDefault="00C56EE7">
            <w:pPr>
              <w:pStyle w:val="TableText"/>
              <w:spacing w:before="54" w:line="260" w:lineRule="auto"/>
              <w:ind w:left="116" w:right="144" w:hanging="3"/>
              <w:rPr>
                <w:lang w:eastAsia="zh-CN"/>
              </w:rPr>
            </w:pPr>
            <w:r>
              <w:rPr>
                <w:spacing w:val="9"/>
                <w:lang w:eastAsia="zh-CN"/>
              </w:rPr>
              <w:t>4-3</w:t>
            </w:r>
            <w:r>
              <w:rPr>
                <w:spacing w:val="9"/>
                <w:lang w:eastAsia="zh-CN"/>
              </w:rPr>
              <w:t>：具备计划与实施五大领域教育活动的能力</w:t>
            </w:r>
            <w:r>
              <w:rPr>
                <w:spacing w:val="8"/>
                <w:lang w:eastAsia="zh-CN"/>
              </w:rPr>
              <w:t>，支</w:t>
            </w:r>
            <w:r>
              <w:rPr>
                <w:lang w:eastAsia="zh-CN"/>
              </w:rPr>
              <w:t xml:space="preserve"> </w:t>
            </w:r>
            <w:r>
              <w:rPr>
                <w:spacing w:val="7"/>
                <w:lang w:eastAsia="zh-CN"/>
              </w:rPr>
              <w:t>持和促进幼儿主动学习。</w:t>
            </w:r>
          </w:p>
        </w:tc>
      </w:tr>
      <w:tr w:rsidR="00B40DBB" w14:paraId="66D13DA1" w14:textId="77777777">
        <w:trPr>
          <w:trHeight w:val="940"/>
        </w:trPr>
        <w:tc>
          <w:tcPr>
            <w:tcW w:w="1752" w:type="dxa"/>
          </w:tcPr>
          <w:p w14:paraId="66D13D9C" w14:textId="77777777" w:rsidR="00B40DBB" w:rsidRDefault="00B40DBB">
            <w:pPr>
              <w:spacing w:line="299" w:lineRule="auto"/>
              <w:rPr>
                <w:lang w:eastAsia="zh-CN"/>
              </w:rPr>
            </w:pPr>
          </w:p>
          <w:p w14:paraId="66D13D9D" w14:textId="77777777" w:rsidR="00B40DBB" w:rsidRDefault="00C56EE7">
            <w:pPr>
              <w:pStyle w:val="TableText"/>
              <w:spacing w:before="65" w:line="229" w:lineRule="auto"/>
              <w:ind w:left="380"/>
            </w:pPr>
            <w:r>
              <w:rPr>
                <w:spacing w:val="6"/>
              </w:rPr>
              <w:t>课程目标</w:t>
            </w:r>
            <w:r>
              <w:rPr>
                <w:spacing w:val="-33"/>
              </w:rPr>
              <w:t xml:space="preserve"> </w:t>
            </w:r>
            <w:r>
              <w:rPr>
                <w:spacing w:val="6"/>
              </w:rPr>
              <w:t>3</w:t>
            </w:r>
          </w:p>
        </w:tc>
        <w:tc>
          <w:tcPr>
            <w:tcW w:w="2221" w:type="dxa"/>
          </w:tcPr>
          <w:p w14:paraId="66D13D9E" w14:textId="77777777" w:rsidR="00B40DBB" w:rsidRDefault="00B40DBB">
            <w:pPr>
              <w:spacing w:line="299" w:lineRule="auto"/>
            </w:pPr>
          </w:p>
          <w:p w14:paraId="66D13D9F" w14:textId="77777777" w:rsidR="00B40DBB" w:rsidRDefault="00C56EE7">
            <w:pPr>
              <w:pStyle w:val="TableText"/>
              <w:spacing w:before="65" w:line="225" w:lineRule="auto"/>
              <w:ind w:left="117"/>
            </w:pPr>
            <w:r>
              <w:rPr>
                <w:spacing w:val="8"/>
              </w:rPr>
              <w:t>毕业要求</w:t>
            </w:r>
            <w:r>
              <w:rPr>
                <w:spacing w:val="-23"/>
              </w:rPr>
              <w:t xml:space="preserve"> </w:t>
            </w:r>
            <w:r>
              <w:rPr>
                <w:spacing w:val="8"/>
              </w:rPr>
              <w:t>7.</w:t>
            </w:r>
            <w:r>
              <w:rPr>
                <w:spacing w:val="8"/>
              </w:rPr>
              <w:t>学会反思</w:t>
            </w:r>
          </w:p>
        </w:tc>
        <w:tc>
          <w:tcPr>
            <w:tcW w:w="4979" w:type="dxa"/>
          </w:tcPr>
          <w:p w14:paraId="66D13DA0" w14:textId="77777777" w:rsidR="00B40DBB" w:rsidRDefault="00C56EE7">
            <w:pPr>
              <w:pStyle w:val="TableText"/>
              <w:spacing w:before="55" w:line="269" w:lineRule="auto"/>
              <w:ind w:left="116" w:right="193" w:firstLine="3"/>
              <w:jc w:val="both"/>
              <w:rPr>
                <w:lang w:eastAsia="zh-CN"/>
              </w:rPr>
            </w:pPr>
            <w:r>
              <w:rPr>
                <w:spacing w:val="6"/>
                <w:lang w:eastAsia="zh-CN"/>
              </w:rPr>
              <w:t>7-3</w:t>
            </w:r>
            <w:r>
              <w:rPr>
                <w:spacing w:val="6"/>
                <w:lang w:eastAsia="zh-CN"/>
              </w:rPr>
              <w:t>：初步养成反思的习惯与意识，具有批判精神，</w:t>
            </w:r>
            <w:r>
              <w:rPr>
                <w:spacing w:val="15"/>
                <w:lang w:eastAsia="zh-CN"/>
              </w:rPr>
              <w:t xml:space="preserve"> </w:t>
            </w:r>
            <w:r>
              <w:rPr>
                <w:spacing w:val="9"/>
                <w:lang w:eastAsia="zh-CN"/>
              </w:rPr>
              <w:t>并能在教育实践中从不同角度对问题进行思考和分</w:t>
            </w:r>
            <w:r>
              <w:rPr>
                <w:spacing w:val="8"/>
                <w:lang w:eastAsia="zh-CN"/>
              </w:rPr>
              <w:t xml:space="preserve"> </w:t>
            </w:r>
            <w:r>
              <w:rPr>
                <w:spacing w:val="-1"/>
                <w:lang w:eastAsia="zh-CN"/>
              </w:rPr>
              <w:t>析。</w:t>
            </w:r>
          </w:p>
        </w:tc>
      </w:tr>
      <w:tr w:rsidR="00B40DBB" w14:paraId="66D13DA7" w14:textId="77777777">
        <w:trPr>
          <w:trHeight w:val="1046"/>
        </w:trPr>
        <w:tc>
          <w:tcPr>
            <w:tcW w:w="1752" w:type="dxa"/>
          </w:tcPr>
          <w:p w14:paraId="66D13DA2" w14:textId="77777777" w:rsidR="00B40DBB" w:rsidRDefault="00B40DBB">
            <w:pPr>
              <w:spacing w:line="350" w:lineRule="auto"/>
              <w:rPr>
                <w:lang w:eastAsia="zh-CN"/>
              </w:rPr>
            </w:pPr>
          </w:p>
          <w:p w14:paraId="66D13DA3" w14:textId="77777777" w:rsidR="00B40DBB" w:rsidRDefault="00C56EE7">
            <w:pPr>
              <w:pStyle w:val="TableText"/>
              <w:spacing w:before="65" w:line="229" w:lineRule="auto"/>
              <w:ind w:left="380"/>
            </w:pPr>
            <w:r>
              <w:rPr>
                <w:spacing w:val="6"/>
              </w:rPr>
              <w:t>课程目标</w:t>
            </w:r>
            <w:r>
              <w:rPr>
                <w:spacing w:val="-38"/>
              </w:rPr>
              <w:t xml:space="preserve"> </w:t>
            </w:r>
            <w:r>
              <w:rPr>
                <w:spacing w:val="6"/>
              </w:rPr>
              <w:t>4</w:t>
            </w:r>
          </w:p>
        </w:tc>
        <w:tc>
          <w:tcPr>
            <w:tcW w:w="2221" w:type="dxa"/>
          </w:tcPr>
          <w:p w14:paraId="66D13DA4" w14:textId="77777777" w:rsidR="00B40DBB" w:rsidRDefault="00B40DBB">
            <w:pPr>
              <w:spacing w:line="350" w:lineRule="auto"/>
            </w:pPr>
          </w:p>
          <w:p w14:paraId="66D13DA5" w14:textId="77777777" w:rsidR="00B40DBB" w:rsidRDefault="00C56EE7">
            <w:pPr>
              <w:pStyle w:val="TableText"/>
              <w:spacing w:before="65" w:line="228" w:lineRule="auto"/>
              <w:ind w:left="117"/>
            </w:pPr>
            <w:r>
              <w:rPr>
                <w:spacing w:val="7"/>
              </w:rPr>
              <w:t>毕业要求</w:t>
            </w:r>
            <w:r>
              <w:rPr>
                <w:spacing w:val="-30"/>
              </w:rPr>
              <w:t xml:space="preserve"> </w:t>
            </w:r>
            <w:r>
              <w:rPr>
                <w:spacing w:val="7"/>
              </w:rPr>
              <w:t>8.</w:t>
            </w:r>
            <w:r>
              <w:rPr>
                <w:spacing w:val="7"/>
              </w:rPr>
              <w:t>沟通合作</w:t>
            </w:r>
          </w:p>
        </w:tc>
        <w:tc>
          <w:tcPr>
            <w:tcW w:w="4979" w:type="dxa"/>
          </w:tcPr>
          <w:p w14:paraId="66D13DA6" w14:textId="77777777" w:rsidR="00B40DBB" w:rsidRDefault="00C56EE7">
            <w:pPr>
              <w:pStyle w:val="TableText"/>
              <w:spacing w:before="105" w:line="278" w:lineRule="auto"/>
              <w:ind w:left="117" w:right="108" w:hanging="2"/>
              <w:jc w:val="both"/>
              <w:rPr>
                <w:lang w:eastAsia="zh-CN"/>
              </w:rPr>
            </w:pPr>
            <w:r>
              <w:rPr>
                <w:spacing w:val="9"/>
                <w:lang w:eastAsia="zh-CN"/>
              </w:rPr>
              <w:t>8-1</w:t>
            </w:r>
            <w:r>
              <w:rPr>
                <w:spacing w:val="9"/>
                <w:lang w:eastAsia="zh-CN"/>
              </w:rPr>
              <w:t>：认同团队协作的价值，掌握沟通、交流</w:t>
            </w:r>
            <w:r>
              <w:rPr>
                <w:spacing w:val="8"/>
                <w:lang w:eastAsia="zh-CN"/>
              </w:rPr>
              <w:t>、合作</w:t>
            </w:r>
            <w:r>
              <w:rPr>
                <w:lang w:eastAsia="zh-CN"/>
              </w:rPr>
              <w:t xml:space="preserve"> </w:t>
            </w:r>
            <w:r>
              <w:rPr>
                <w:spacing w:val="6"/>
                <w:lang w:eastAsia="zh-CN"/>
              </w:rPr>
              <w:t>的基本技能，积极参与学习共同体的构建，具有合作</w:t>
            </w:r>
            <w:r>
              <w:rPr>
                <w:spacing w:val="8"/>
                <w:lang w:eastAsia="zh-CN"/>
              </w:rPr>
              <w:t xml:space="preserve"> </w:t>
            </w:r>
            <w:r>
              <w:rPr>
                <w:spacing w:val="6"/>
                <w:lang w:eastAsia="zh-CN"/>
              </w:rPr>
              <w:t>互助的能力。</w:t>
            </w:r>
          </w:p>
        </w:tc>
      </w:tr>
    </w:tbl>
    <w:p w14:paraId="66D13DA8" w14:textId="77777777" w:rsidR="00B40DBB" w:rsidRDefault="00C56EE7">
      <w:pPr>
        <w:pStyle w:val="a3"/>
        <w:spacing w:before="114" w:line="221" w:lineRule="auto"/>
        <w:ind w:left="826"/>
        <w:rPr>
          <w:lang w:eastAsia="zh-CN"/>
        </w:rPr>
      </w:pPr>
      <w:r>
        <w:rPr>
          <w:b/>
          <w:bCs/>
          <w:spacing w:val="-5"/>
          <w:lang w:eastAsia="zh-CN"/>
        </w:rPr>
        <w:t>（三）课程思政目标</w:t>
      </w:r>
    </w:p>
    <w:p w14:paraId="66D13DA9" w14:textId="77777777" w:rsidR="00B40DBB" w:rsidRDefault="00C56EE7">
      <w:pPr>
        <w:pStyle w:val="a3"/>
        <w:spacing w:before="177" w:line="357" w:lineRule="auto"/>
        <w:ind w:left="333" w:right="116" w:firstLine="482"/>
        <w:rPr>
          <w:lang w:eastAsia="zh-CN"/>
        </w:rPr>
      </w:pPr>
      <w:r>
        <w:rPr>
          <w:lang w:eastAsia="zh-CN"/>
        </w:rPr>
        <w:t>本课程设置多维联动的课程思政目标体系，聚焦</w:t>
      </w:r>
      <w:r>
        <w:rPr>
          <w:spacing w:val="-1"/>
          <w:lang w:eastAsia="zh-CN"/>
        </w:rPr>
        <w:t>师德规范与教育情怀培养：</w:t>
      </w:r>
      <w:r>
        <w:rPr>
          <w:lang w:eastAsia="zh-CN"/>
        </w:rPr>
        <w:t xml:space="preserve">  </w:t>
      </w:r>
      <w:r>
        <w:rPr>
          <w:spacing w:val="-3"/>
          <w:lang w:eastAsia="zh-CN"/>
        </w:rPr>
        <w:t>在音乐经典作品赏析环节渗透中华美育精神，通过民族音乐文化专题强化文化自</w:t>
      </w:r>
      <w:r>
        <w:rPr>
          <w:spacing w:val="1"/>
          <w:lang w:eastAsia="zh-CN"/>
        </w:rPr>
        <w:t xml:space="preserve">  </w:t>
      </w:r>
      <w:r>
        <w:rPr>
          <w:spacing w:val="-4"/>
          <w:lang w:eastAsia="zh-CN"/>
        </w:rPr>
        <w:t>信，夯实</w:t>
      </w:r>
      <w:r>
        <w:rPr>
          <w:spacing w:val="-4"/>
          <w:lang w:eastAsia="zh-CN"/>
        </w:rPr>
        <w:t>“</w:t>
      </w:r>
      <w:r>
        <w:rPr>
          <w:spacing w:val="-4"/>
          <w:lang w:eastAsia="zh-CN"/>
        </w:rPr>
        <w:t>立德树人</w:t>
      </w:r>
      <w:r>
        <w:rPr>
          <w:spacing w:val="-83"/>
          <w:lang w:eastAsia="zh-CN"/>
        </w:rPr>
        <w:t xml:space="preserve"> </w:t>
      </w:r>
      <w:r>
        <w:rPr>
          <w:spacing w:val="-4"/>
          <w:lang w:eastAsia="zh-CN"/>
        </w:rPr>
        <w:t>”</w:t>
      </w:r>
      <w:r>
        <w:rPr>
          <w:spacing w:val="-4"/>
          <w:lang w:eastAsia="zh-CN"/>
        </w:rPr>
        <w:t>的职业信念；在音乐游戏创编实践中融入仁爱教育，依托</w:t>
      </w:r>
      <w:r>
        <w:rPr>
          <w:lang w:eastAsia="zh-CN"/>
        </w:rPr>
        <w:t xml:space="preserve">  </w:t>
      </w:r>
      <w:r>
        <w:rPr>
          <w:spacing w:val="-3"/>
          <w:lang w:eastAsia="zh-CN"/>
        </w:rPr>
        <w:t>特殊儿童音乐教育案例培育教育公平意识；通过奥尔夫音乐教学法的团队协作训</w:t>
      </w:r>
      <w:r>
        <w:rPr>
          <w:spacing w:val="1"/>
          <w:lang w:eastAsia="zh-CN"/>
        </w:rPr>
        <w:t xml:space="preserve">  </w:t>
      </w:r>
      <w:r>
        <w:rPr>
          <w:spacing w:val="-3"/>
          <w:lang w:eastAsia="zh-CN"/>
        </w:rPr>
        <w:t>练，在区域音乐活动设计中融入劳动教育元素；结合红色经典儿童歌曲教学，在</w:t>
      </w:r>
      <w:r>
        <w:rPr>
          <w:spacing w:val="1"/>
          <w:lang w:eastAsia="zh-CN"/>
        </w:rPr>
        <w:t xml:space="preserve">  </w:t>
      </w:r>
      <w:r>
        <w:rPr>
          <w:lang w:eastAsia="zh-CN"/>
        </w:rPr>
        <w:t>音乐环境创设中深化社会主义核心价值观教育。思政元素贯穿</w:t>
      </w:r>
      <w:r>
        <w:rPr>
          <w:lang w:eastAsia="zh-CN"/>
        </w:rPr>
        <w:t>“</w:t>
      </w:r>
      <w:r>
        <w:rPr>
          <w:lang w:eastAsia="zh-CN"/>
        </w:rPr>
        <w:t>理论讲授</w:t>
      </w:r>
      <w:r>
        <w:rPr>
          <w:lang w:eastAsia="zh-CN"/>
        </w:rPr>
        <w:t>-</w:t>
      </w:r>
      <w:r>
        <w:rPr>
          <w:lang w:eastAsia="zh-CN"/>
        </w:rPr>
        <w:t>案例</w:t>
      </w:r>
      <w:r>
        <w:rPr>
          <w:spacing w:val="7"/>
          <w:lang w:eastAsia="zh-CN"/>
        </w:rPr>
        <w:t xml:space="preserve">  </w:t>
      </w:r>
      <w:r>
        <w:rPr>
          <w:lang w:eastAsia="zh-CN"/>
        </w:rPr>
        <w:t>研讨</w:t>
      </w:r>
      <w:r>
        <w:rPr>
          <w:lang w:eastAsia="zh-CN"/>
        </w:rPr>
        <w:t>-</w:t>
      </w:r>
      <w:r>
        <w:rPr>
          <w:lang w:eastAsia="zh-CN"/>
        </w:rPr>
        <w:t>活动设计</w:t>
      </w:r>
      <w:r>
        <w:rPr>
          <w:lang w:eastAsia="zh-CN"/>
        </w:rPr>
        <w:t>-</w:t>
      </w:r>
      <w:r>
        <w:rPr>
          <w:lang w:eastAsia="zh-CN"/>
        </w:rPr>
        <w:t>模拟教学</w:t>
      </w:r>
      <w:r>
        <w:rPr>
          <w:lang w:eastAsia="zh-CN"/>
        </w:rPr>
        <w:t>-</w:t>
      </w:r>
      <w:r>
        <w:rPr>
          <w:lang w:eastAsia="zh-CN"/>
        </w:rPr>
        <w:t>反思评价</w:t>
      </w:r>
      <w:r>
        <w:rPr>
          <w:spacing w:val="-88"/>
          <w:lang w:eastAsia="zh-CN"/>
        </w:rPr>
        <w:t xml:space="preserve"> </w:t>
      </w:r>
      <w:r>
        <w:rPr>
          <w:lang w:eastAsia="zh-CN"/>
        </w:rPr>
        <w:t>”</w:t>
      </w:r>
      <w:r>
        <w:rPr>
          <w:lang w:eastAsia="zh-CN"/>
        </w:rPr>
        <w:t>全</w:t>
      </w:r>
      <w:r>
        <w:rPr>
          <w:spacing w:val="-1"/>
          <w:lang w:eastAsia="zh-CN"/>
        </w:rPr>
        <w:t>教学链，特别是在音乐教育评价体系设</w:t>
      </w:r>
      <w:r>
        <w:rPr>
          <w:lang w:eastAsia="zh-CN"/>
        </w:rPr>
        <w:t xml:space="preserve">  </w:t>
      </w:r>
      <w:r>
        <w:rPr>
          <w:spacing w:val="-6"/>
          <w:lang w:eastAsia="zh-CN"/>
        </w:rPr>
        <w:t>置</w:t>
      </w:r>
      <w:r>
        <w:rPr>
          <w:spacing w:val="-6"/>
          <w:lang w:eastAsia="zh-CN"/>
        </w:rPr>
        <w:t>“</w:t>
      </w:r>
      <w:r>
        <w:rPr>
          <w:spacing w:val="-6"/>
          <w:lang w:eastAsia="zh-CN"/>
        </w:rPr>
        <w:t>育人成效观测点</w:t>
      </w:r>
      <w:r>
        <w:rPr>
          <w:spacing w:val="-88"/>
          <w:lang w:eastAsia="zh-CN"/>
        </w:rPr>
        <w:t xml:space="preserve"> </w:t>
      </w:r>
      <w:r>
        <w:rPr>
          <w:spacing w:val="-6"/>
          <w:lang w:eastAsia="zh-CN"/>
        </w:rPr>
        <w:t>”</w:t>
      </w:r>
      <w:r>
        <w:rPr>
          <w:spacing w:val="-6"/>
          <w:lang w:eastAsia="zh-CN"/>
        </w:rPr>
        <w:t>，从</w:t>
      </w:r>
      <w:r>
        <w:rPr>
          <w:spacing w:val="-6"/>
          <w:lang w:eastAsia="zh-CN"/>
        </w:rPr>
        <w:t>“</w:t>
      </w:r>
      <w:r>
        <w:rPr>
          <w:spacing w:val="-6"/>
          <w:lang w:eastAsia="zh-CN"/>
        </w:rPr>
        <w:t>音乐作品中的家国情</w:t>
      </w:r>
      <w:r>
        <w:rPr>
          <w:spacing w:val="-7"/>
          <w:lang w:eastAsia="zh-CN"/>
        </w:rPr>
        <w:t>怀</w:t>
      </w:r>
      <w:r>
        <w:rPr>
          <w:spacing w:val="-88"/>
          <w:lang w:eastAsia="zh-CN"/>
        </w:rPr>
        <w:t xml:space="preserve"> </w:t>
      </w:r>
      <w:r>
        <w:rPr>
          <w:spacing w:val="-7"/>
          <w:lang w:eastAsia="zh-CN"/>
        </w:rPr>
        <w:t>”“</w:t>
      </w:r>
      <w:r>
        <w:rPr>
          <w:spacing w:val="-7"/>
          <w:lang w:eastAsia="zh-CN"/>
        </w:rPr>
        <w:t>音乐活动中的品德养成</w:t>
      </w:r>
      <w:r>
        <w:rPr>
          <w:spacing w:val="-88"/>
          <w:lang w:eastAsia="zh-CN"/>
        </w:rPr>
        <w:t xml:space="preserve"> </w:t>
      </w:r>
      <w:r>
        <w:rPr>
          <w:spacing w:val="-7"/>
          <w:lang w:eastAsia="zh-CN"/>
        </w:rPr>
        <w:t>”</w:t>
      </w:r>
      <w:r>
        <w:rPr>
          <w:lang w:eastAsia="zh-CN"/>
        </w:rPr>
        <w:t xml:space="preserve"> </w:t>
      </w:r>
      <w:r>
        <w:rPr>
          <w:spacing w:val="-1"/>
          <w:lang w:eastAsia="zh-CN"/>
        </w:rPr>
        <w:t>等维度实施价值引领。</w:t>
      </w:r>
    </w:p>
    <w:p w14:paraId="66D13DAA" w14:textId="77777777" w:rsidR="00B40DBB" w:rsidRDefault="00B40DBB">
      <w:pPr>
        <w:spacing w:line="249" w:lineRule="auto"/>
        <w:rPr>
          <w:lang w:eastAsia="zh-CN"/>
        </w:rPr>
      </w:pPr>
    </w:p>
    <w:p w14:paraId="66D13DAB" w14:textId="77777777" w:rsidR="00B40DBB" w:rsidRDefault="00B40DBB">
      <w:pPr>
        <w:spacing w:line="249" w:lineRule="auto"/>
        <w:rPr>
          <w:lang w:eastAsia="zh-CN"/>
        </w:rPr>
      </w:pPr>
    </w:p>
    <w:p w14:paraId="66D13DAC" w14:textId="77777777" w:rsidR="00B40DBB" w:rsidRDefault="00B40DBB">
      <w:pPr>
        <w:spacing w:line="249" w:lineRule="auto"/>
        <w:rPr>
          <w:lang w:eastAsia="zh-CN"/>
        </w:rPr>
      </w:pPr>
    </w:p>
    <w:p w14:paraId="66D13DAD" w14:textId="77777777" w:rsidR="00B40DBB" w:rsidRDefault="00B40DBB">
      <w:pPr>
        <w:spacing w:line="249" w:lineRule="auto"/>
        <w:rPr>
          <w:lang w:eastAsia="zh-CN"/>
        </w:rPr>
      </w:pPr>
    </w:p>
    <w:p w14:paraId="66D13DAE" w14:textId="77777777" w:rsidR="00B40DBB" w:rsidRDefault="00B40DBB">
      <w:pPr>
        <w:spacing w:line="250" w:lineRule="auto"/>
        <w:rPr>
          <w:lang w:eastAsia="zh-CN"/>
        </w:rPr>
      </w:pPr>
    </w:p>
    <w:p w14:paraId="66D13DAF" w14:textId="77777777" w:rsidR="00B40DBB" w:rsidRDefault="00C56EE7">
      <w:pPr>
        <w:pStyle w:val="a3"/>
        <w:spacing w:before="91" w:line="221" w:lineRule="auto"/>
        <w:ind w:left="895"/>
        <w:rPr>
          <w:sz w:val="28"/>
          <w:szCs w:val="28"/>
          <w:lang w:eastAsia="zh-CN"/>
        </w:rPr>
      </w:pPr>
      <w:r>
        <w:rPr>
          <w:b/>
          <w:bCs/>
          <w:spacing w:val="-3"/>
          <w:sz w:val="28"/>
          <w:szCs w:val="28"/>
          <w:lang w:eastAsia="zh-CN"/>
        </w:rPr>
        <w:t>三、教学内容与预期学习成效</w:t>
      </w:r>
    </w:p>
    <w:p w14:paraId="66D13DB0" w14:textId="77777777" w:rsidR="00B40DBB" w:rsidRDefault="00B40DBB">
      <w:pPr>
        <w:spacing w:line="221" w:lineRule="auto"/>
        <w:rPr>
          <w:sz w:val="28"/>
          <w:szCs w:val="28"/>
          <w:lang w:eastAsia="zh-CN"/>
        </w:rPr>
        <w:sectPr w:rsidR="00B40DBB">
          <w:pgSz w:w="11906" w:h="16838"/>
          <w:pgMar w:top="1431" w:right="1474" w:bottom="0" w:left="1474" w:header="0" w:footer="0" w:gutter="0"/>
          <w:cols w:space="720"/>
        </w:sectPr>
      </w:pPr>
    </w:p>
    <w:p w14:paraId="66D13DB1"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DB9" w14:textId="77777777">
        <w:trPr>
          <w:trHeight w:val="633"/>
        </w:trPr>
        <w:tc>
          <w:tcPr>
            <w:tcW w:w="1209" w:type="dxa"/>
          </w:tcPr>
          <w:p w14:paraId="66D13DB2"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3DB3" w14:textId="77777777" w:rsidR="00B40DBB" w:rsidRDefault="00C56EE7">
            <w:pPr>
              <w:pStyle w:val="TableText"/>
              <w:spacing w:before="212" w:line="229" w:lineRule="auto"/>
              <w:ind w:left="542"/>
            </w:pPr>
            <w:r>
              <w:rPr>
                <w:b/>
                <w:bCs/>
                <w:spacing w:val="4"/>
              </w:rPr>
              <w:t>知识点</w:t>
            </w:r>
          </w:p>
        </w:tc>
        <w:tc>
          <w:tcPr>
            <w:tcW w:w="1133" w:type="dxa"/>
          </w:tcPr>
          <w:p w14:paraId="66D13DB4" w14:textId="77777777" w:rsidR="00B40DBB" w:rsidRDefault="00C56EE7">
            <w:pPr>
              <w:pStyle w:val="TableText"/>
              <w:spacing w:before="56" w:line="230" w:lineRule="auto"/>
              <w:ind w:left="358"/>
            </w:pPr>
            <w:r>
              <w:rPr>
                <w:b/>
                <w:bCs/>
                <w:spacing w:val="4"/>
              </w:rPr>
              <w:t>对应</w:t>
            </w:r>
          </w:p>
          <w:p w14:paraId="66D13DB5" w14:textId="77777777" w:rsidR="00B40DBB" w:rsidRDefault="00C56EE7">
            <w:pPr>
              <w:pStyle w:val="TableText"/>
              <w:spacing w:before="63" w:line="229" w:lineRule="auto"/>
              <w:ind w:left="150"/>
            </w:pPr>
            <w:r>
              <w:rPr>
                <w:b/>
                <w:bCs/>
                <w:spacing w:val="6"/>
              </w:rPr>
              <w:t>课程目标</w:t>
            </w:r>
          </w:p>
        </w:tc>
        <w:tc>
          <w:tcPr>
            <w:tcW w:w="3258" w:type="dxa"/>
          </w:tcPr>
          <w:p w14:paraId="66D13DB6" w14:textId="77777777" w:rsidR="00B40DBB" w:rsidRDefault="00C56EE7">
            <w:pPr>
              <w:pStyle w:val="TableText"/>
              <w:spacing w:before="212" w:line="228" w:lineRule="auto"/>
              <w:ind w:left="1004"/>
            </w:pPr>
            <w:r>
              <w:rPr>
                <w:b/>
                <w:bCs/>
                <w:spacing w:val="6"/>
              </w:rPr>
              <w:t>预期学习成效</w:t>
            </w:r>
          </w:p>
        </w:tc>
        <w:tc>
          <w:tcPr>
            <w:tcW w:w="1559" w:type="dxa"/>
          </w:tcPr>
          <w:p w14:paraId="66D13DB7"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3DB8"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3DE0" w14:textId="77777777">
        <w:trPr>
          <w:trHeight w:val="3000"/>
        </w:trPr>
        <w:tc>
          <w:tcPr>
            <w:tcW w:w="1209" w:type="dxa"/>
            <w:vMerge w:val="restart"/>
            <w:tcBorders>
              <w:bottom w:val="nil"/>
            </w:tcBorders>
          </w:tcPr>
          <w:p w14:paraId="66D13DBA" w14:textId="77777777" w:rsidR="00B40DBB" w:rsidRDefault="00B40DBB">
            <w:pPr>
              <w:spacing w:line="253" w:lineRule="auto"/>
            </w:pPr>
          </w:p>
          <w:p w14:paraId="66D13DBB" w14:textId="77777777" w:rsidR="00B40DBB" w:rsidRDefault="00B40DBB">
            <w:pPr>
              <w:spacing w:line="253" w:lineRule="auto"/>
            </w:pPr>
          </w:p>
          <w:p w14:paraId="66D13DBC" w14:textId="77777777" w:rsidR="00B40DBB" w:rsidRDefault="00B40DBB">
            <w:pPr>
              <w:spacing w:line="253" w:lineRule="auto"/>
            </w:pPr>
          </w:p>
          <w:p w14:paraId="66D13DBD" w14:textId="77777777" w:rsidR="00B40DBB" w:rsidRDefault="00B40DBB">
            <w:pPr>
              <w:spacing w:line="253" w:lineRule="auto"/>
            </w:pPr>
          </w:p>
          <w:p w14:paraId="66D13DBE" w14:textId="77777777" w:rsidR="00B40DBB" w:rsidRDefault="00B40DBB">
            <w:pPr>
              <w:spacing w:line="254" w:lineRule="auto"/>
            </w:pPr>
          </w:p>
          <w:p w14:paraId="66D13DBF" w14:textId="77777777" w:rsidR="00B40DBB" w:rsidRDefault="00B40DBB">
            <w:pPr>
              <w:spacing w:line="254" w:lineRule="auto"/>
            </w:pPr>
          </w:p>
          <w:p w14:paraId="66D13DC0" w14:textId="77777777" w:rsidR="00B40DBB" w:rsidRDefault="00B40DBB">
            <w:pPr>
              <w:spacing w:line="254" w:lineRule="auto"/>
            </w:pPr>
          </w:p>
          <w:p w14:paraId="66D13DC1" w14:textId="77777777" w:rsidR="00B40DBB" w:rsidRDefault="00B40DBB">
            <w:pPr>
              <w:spacing w:line="254" w:lineRule="auto"/>
            </w:pPr>
          </w:p>
          <w:p w14:paraId="66D13DC2" w14:textId="77777777" w:rsidR="00B40DBB" w:rsidRDefault="00C56EE7">
            <w:pPr>
              <w:pStyle w:val="TableText"/>
              <w:spacing w:before="65" w:line="230" w:lineRule="auto"/>
              <w:ind w:left="205"/>
            </w:pPr>
            <w:r>
              <w:rPr>
                <w:spacing w:val="3"/>
              </w:rPr>
              <w:t>1.</w:t>
            </w:r>
            <w:r>
              <w:rPr>
                <w:spacing w:val="3"/>
              </w:rPr>
              <w:t>学前音</w:t>
            </w:r>
          </w:p>
          <w:p w14:paraId="66D13DC3" w14:textId="77777777" w:rsidR="00B40DBB" w:rsidRDefault="00C56EE7">
            <w:pPr>
              <w:pStyle w:val="TableText"/>
              <w:spacing w:before="92" w:line="228" w:lineRule="auto"/>
              <w:ind w:left="196"/>
            </w:pPr>
            <w:r>
              <w:rPr>
                <w:spacing w:val="5"/>
              </w:rPr>
              <w:t>乐教育概</w:t>
            </w:r>
          </w:p>
          <w:p w14:paraId="66D13DC4" w14:textId="77777777" w:rsidR="00B40DBB" w:rsidRDefault="00C56EE7">
            <w:pPr>
              <w:pStyle w:val="TableText"/>
              <w:spacing w:before="96" w:line="233" w:lineRule="auto"/>
              <w:ind w:left="503"/>
            </w:pPr>
            <w:r>
              <w:t>述</w:t>
            </w:r>
          </w:p>
        </w:tc>
        <w:tc>
          <w:tcPr>
            <w:tcW w:w="1700" w:type="dxa"/>
          </w:tcPr>
          <w:p w14:paraId="66D13DC5" w14:textId="77777777" w:rsidR="00B40DBB" w:rsidRDefault="00C56EE7">
            <w:pPr>
              <w:pStyle w:val="TableText"/>
              <w:spacing w:before="52" w:line="273" w:lineRule="auto"/>
              <w:ind w:left="110" w:right="123" w:firstLine="15"/>
              <w:rPr>
                <w:lang w:eastAsia="zh-CN"/>
              </w:rPr>
            </w:pPr>
            <w:r>
              <w:rPr>
                <w:spacing w:val="5"/>
                <w:lang w:eastAsia="zh-CN"/>
              </w:rPr>
              <w:t>1.</w:t>
            </w:r>
            <w:r>
              <w:rPr>
                <w:spacing w:val="5"/>
                <w:lang w:eastAsia="zh-CN"/>
              </w:rPr>
              <w:t>音乐的本质与</w:t>
            </w:r>
            <w:r>
              <w:rPr>
                <w:spacing w:val="4"/>
                <w:lang w:eastAsia="zh-CN"/>
              </w:rPr>
              <w:t xml:space="preserve"> </w:t>
            </w:r>
            <w:r>
              <w:rPr>
                <w:spacing w:val="3"/>
                <w:lang w:eastAsia="zh-CN"/>
              </w:rPr>
              <w:t>特征。</w:t>
            </w:r>
          </w:p>
          <w:p w14:paraId="66D13DC6" w14:textId="77777777" w:rsidR="00B40DBB" w:rsidRDefault="00C56EE7">
            <w:pPr>
              <w:pStyle w:val="TableText"/>
              <w:spacing w:before="32" w:line="273" w:lineRule="auto"/>
              <w:ind w:left="127" w:right="123" w:hanging="14"/>
              <w:rPr>
                <w:lang w:eastAsia="zh-CN"/>
              </w:rPr>
            </w:pPr>
            <w:r>
              <w:rPr>
                <w:spacing w:val="7"/>
                <w:lang w:eastAsia="zh-CN"/>
              </w:rPr>
              <w:t>2.</w:t>
            </w:r>
            <w:r>
              <w:rPr>
                <w:spacing w:val="7"/>
                <w:lang w:eastAsia="zh-CN"/>
              </w:rPr>
              <w:t>学前音乐教育</w:t>
            </w:r>
            <w:r>
              <w:rPr>
                <w:spacing w:val="1"/>
                <w:lang w:eastAsia="zh-CN"/>
              </w:rPr>
              <w:t xml:space="preserve"> </w:t>
            </w:r>
            <w:r>
              <w:rPr>
                <w:lang w:eastAsia="zh-CN"/>
              </w:rPr>
              <w:t>的内容。</w:t>
            </w:r>
          </w:p>
          <w:p w14:paraId="66D13DC7" w14:textId="77777777" w:rsidR="00B40DBB" w:rsidRDefault="00C56EE7">
            <w:pPr>
              <w:pStyle w:val="TableText"/>
              <w:spacing w:before="52" w:line="315" w:lineRule="auto"/>
              <w:ind w:left="110" w:right="123" w:firstLine="5"/>
              <w:rPr>
                <w:lang w:eastAsia="zh-CN"/>
              </w:rPr>
            </w:pPr>
            <w:r>
              <w:rPr>
                <w:spacing w:val="7"/>
                <w:lang w:eastAsia="zh-CN"/>
              </w:rPr>
              <w:t>3.</w:t>
            </w:r>
            <w:r>
              <w:rPr>
                <w:spacing w:val="7"/>
                <w:lang w:eastAsia="zh-CN"/>
              </w:rPr>
              <w:t>学前音乐教育</w:t>
            </w:r>
            <w:r>
              <w:rPr>
                <w:lang w:eastAsia="zh-CN"/>
              </w:rPr>
              <w:t xml:space="preserve"> </w:t>
            </w:r>
            <w:r>
              <w:rPr>
                <w:spacing w:val="8"/>
                <w:lang w:eastAsia="zh-CN"/>
              </w:rPr>
              <w:t>的目标和任务。</w:t>
            </w:r>
            <w:r>
              <w:rPr>
                <w:spacing w:val="4"/>
                <w:lang w:eastAsia="zh-CN"/>
              </w:rPr>
              <w:t xml:space="preserve"> </w:t>
            </w:r>
            <w:r>
              <w:rPr>
                <w:spacing w:val="7"/>
                <w:lang w:eastAsia="zh-CN"/>
              </w:rPr>
              <w:t>4.</w:t>
            </w:r>
            <w:r>
              <w:rPr>
                <w:spacing w:val="7"/>
                <w:lang w:eastAsia="zh-CN"/>
              </w:rPr>
              <w:t>国外儿童音乐</w:t>
            </w:r>
            <w:r>
              <w:rPr>
                <w:spacing w:val="4"/>
                <w:lang w:eastAsia="zh-CN"/>
              </w:rPr>
              <w:t xml:space="preserve"> </w:t>
            </w:r>
            <w:r>
              <w:rPr>
                <w:spacing w:val="8"/>
                <w:lang w:eastAsia="zh-CN"/>
              </w:rPr>
              <w:t>教育理论与方</w:t>
            </w:r>
          </w:p>
          <w:p w14:paraId="66D13DC8" w14:textId="77777777" w:rsidR="00B40DBB" w:rsidRDefault="00C56EE7">
            <w:pPr>
              <w:pStyle w:val="TableText"/>
              <w:spacing w:before="33" w:line="231" w:lineRule="auto"/>
              <w:ind w:left="111"/>
            </w:pPr>
            <w:r>
              <w:t>法。</w:t>
            </w:r>
          </w:p>
        </w:tc>
        <w:tc>
          <w:tcPr>
            <w:tcW w:w="1133" w:type="dxa"/>
          </w:tcPr>
          <w:p w14:paraId="66D13DC9" w14:textId="77777777" w:rsidR="00B40DBB" w:rsidRDefault="00B40DBB">
            <w:pPr>
              <w:spacing w:line="286" w:lineRule="auto"/>
            </w:pPr>
          </w:p>
          <w:p w14:paraId="66D13DCA" w14:textId="77777777" w:rsidR="00B40DBB" w:rsidRDefault="00B40DBB">
            <w:pPr>
              <w:spacing w:line="286" w:lineRule="auto"/>
            </w:pPr>
          </w:p>
          <w:p w14:paraId="66D13DCB" w14:textId="77777777" w:rsidR="00B40DBB" w:rsidRDefault="00B40DBB">
            <w:pPr>
              <w:spacing w:line="287" w:lineRule="auto"/>
            </w:pPr>
          </w:p>
          <w:p w14:paraId="66D13DCC" w14:textId="77777777" w:rsidR="00B40DBB" w:rsidRDefault="00B40DBB">
            <w:pPr>
              <w:spacing w:line="287" w:lineRule="auto"/>
            </w:pPr>
          </w:p>
          <w:p w14:paraId="66D13DCD" w14:textId="77777777" w:rsidR="00B40DBB" w:rsidRDefault="00C56EE7">
            <w:pPr>
              <w:pStyle w:val="TableText"/>
              <w:spacing w:before="65" w:line="229" w:lineRule="auto"/>
              <w:ind w:left="150"/>
            </w:pPr>
            <w:r>
              <w:rPr>
                <w:spacing w:val="8"/>
              </w:rPr>
              <w:t>课程目标</w:t>
            </w:r>
          </w:p>
          <w:p w14:paraId="66D13DCE" w14:textId="77777777" w:rsidR="00B40DBB" w:rsidRDefault="00C56EE7">
            <w:pPr>
              <w:pStyle w:val="TableText"/>
              <w:spacing w:before="134"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3DCF" w14:textId="77777777" w:rsidR="00B40DBB" w:rsidRDefault="00B40DBB">
            <w:pPr>
              <w:spacing w:line="353" w:lineRule="auto"/>
              <w:rPr>
                <w:lang w:eastAsia="zh-CN"/>
              </w:rPr>
            </w:pPr>
          </w:p>
          <w:p w14:paraId="66D13DD0" w14:textId="77777777" w:rsidR="00B40DBB" w:rsidRDefault="00C56EE7">
            <w:pPr>
              <w:pStyle w:val="TableText"/>
              <w:spacing w:before="65" w:line="309" w:lineRule="auto"/>
              <w:ind w:left="117" w:right="33" w:firstLine="12"/>
              <w:rPr>
                <w:lang w:eastAsia="zh-CN"/>
              </w:rPr>
            </w:pPr>
            <w:r>
              <w:rPr>
                <w:spacing w:val="5"/>
                <w:lang w:eastAsia="zh-CN"/>
              </w:rPr>
              <w:t>1.</w:t>
            </w:r>
            <w:r>
              <w:rPr>
                <w:spacing w:val="5"/>
                <w:lang w:eastAsia="zh-CN"/>
              </w:rPr>
              <w:t>了解音乐的起源、本质与特征。</w:t>
            </w:r>
            <w:r>
              <w:rPr>
                <w:spacing w:val="8"/>
                <w:lang w:eastAsia="zh-CN"/>
              </w:rPr>
              <w:t xml:space="preserve"> 2.</w:t>
            </w:r>
            <w:r>
              <w:rPr>
                <w:spacing w:val="8"/>
                <w:lang w:eastAsia="zh-CN"/>
              </w:rPr>
              <w:t>掌握学前儿童音乐教育的内</w:t>
            </w:r>
          </w:p>
          <w:p w14:paraId="66D13DD1" w14:textId="77777777" w:rsidR="00B40DBB" w:rsidRDefault="00C56EE7">
            <w:pPr>
              <w:pStyle w:val="TableText"/>
              <w:spacing w:before="32" w:line="229" w:lineRule="auto"/>
              <w:ind w:left="117"/>
              <w:rPr>
                <w:lang w:eastAsia="zh-CN"/>
              </w:rPr>
            </w:pPr>
            <w:r>
              <w:rPr>
                <w:spacing w:val="-1"/>
                <w:lang w:eastAsia="zh-CN"/>
              </w:rPr>
              <w:t>容。</w:t>
            </w:r>
          </w:p>
          <w:p w14:paraId="66D13DD2" w14:textId="77777777" w:rsidR="00B40DBB" w:rsidRDefault="00C56EE7">
            <w:pPr>
              <w:pStyle w:val="TableText"/>
              <w:spacing w:before="98" w:line="305" w:lineRule="auto"/>
              <w:ind w:left="116" w:right="208" w:firstLine="2"/>
              <w:rPr>
                <w:lang w:eastAsia="zh-CN"/>
              </w:rPr>
            </w:pPr>
            <w:r>
              <w:rPr>
                <w:spacing w:val="8"/>
                <w:lang w:eastAsia="zh-CN"/>
              </w:rPr>
              <w:t>3.</w:t>
            </w:r>
            <w:r>
              <w:rPr>
                <w:spacing w:val="8"/>
                <w:lang w:eastAsia="zh-CN"/>
              </w:rPr>
              <w:t>掌握学前音乐教育的目标和任</w:t>
            </w:r>
            <w:r>
              <w:rPr>
                <w:spacing w:val="4"/>
                <w:lang w:eastAsia="zh-CN"/>
              </w:rPr>
              <w:t xml:space="preserve"> </w:t>
            </w:r>
            <w:r>
              <w:rPr>
                <w:spacing w:val="-1"/>
                <w:lang w:eastAsia="zh-CN"/>
              </w:rPr>
              <w:t>务。</w:t>
            </w:r>
          </w:p>
          <w:p w14:paraId="66D13DD3" w14:textId="77777777" w:rsidR="00B40DBB" w:rsidRDefault="00C56EE7">
            <w:pPr>
              <w:pStyle w:val="TableText"/>
              <w:spacing w:before="1" w:line="239" w:lineRule="auto"/>
              <w:ind w:left="116" w:right="208" w:hanging="3"/>
              <w:rPr>
                <w:lang w:eastAsia="zh-CN"/>
              </w:rPr>
            </w:pPr>
            <w:r>
              <w:rPr>
                <w:spacing w:val="8"/>
                <w:lang w:eastAsia="zh-CN"/>
              </w:rPr>
              <w:t>4.</w:t>
            </w:r>
            <w:r>
              <w:rPr>
                <w:spacing w:val="8"/>
                <w:lang w:eastAsia="zh-CN"/>
              </w:rPr>
              <w:t>能够对各种学前儿童音乐教育</w:t>
            </w:r>
            <w:r>
              <w:rPr>
                <w:spacing w:val="9"/>
                <w:lang w:eastAsia="zh-CN"/>
              </w:rPr>
              <w:t xml:space="preserve"> </w:t>
            </w:r>
            <w:r>
              <w:rPr>
                <w:spacing w:val="8"/>
                <w:lang w:eastAsia="zh-CN"/>
              </w:rPr>
              <w:t>形式进行合理的价值判断。</w:t>
            </w:r>
          </w:p>
        </w:tc>
        <w:tc>
          <w:tcPr>
            <w:tcW w:w="1559" w:type="dxa"/>
          </w:tcPr>
          <w:p w14:paraId="66D13DD4" w14:textId="77777777" w:rsidR="00B40DBB" w:rsidRDefault="00B40DBB">
            <w:pPr>
              <w:spacing w:line="266" w:lineRule="auto"/>
              <w:rPr>
                <w:lang w:eastAsia="zh-CN"/>
              </w:rPr>
            </w:pPr>
          </w:p>
          <w:p w14:paraId="66D13DD5" w14:textId="77777777" w:rsidR="00B40DBB" w:rsidRDefault="00B40DBB">
            <w:pPr>
              <w:spacing w:line="267" w:lineRule="auto"/>
              <w:rPr>
                <w:lang w:eastAsia="zh-CN"/>
              </w:rPr>
            </w:pPr>
          </w:p>
          <w:p w14:paraId="66D13DD6" w14:textId="77777777" w:rsidR="00B40DBB" w:rsidRDefault="00B40DBB">
            <w:pPr>
              <w:spacing w:line="267" w:lineRule="auto"/>
              <w:rPr>
                <w:lang w:eastAsia="zh-CN"/>
              </w:rPr>
            </w:pPr>
          </w:p>
          <w:p w14:paraId="66D13DD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DD8"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DD9"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DDA" w14:textId="77777777" w:rsidR="00B40DBB" w:rsidRDefault="00B40DBB">
            <w:pPr>
              <w:spacing w:line="270" w:lineRule="auto"/>
            </w:pPr>
          </w:p>
          <w:p w14:paraId="66D13DDB" w14:textId="77777777" w:rsidR="00B40DBB" w:rsidRDefault="00B40DBB">
            <w:pPr>
              <w:spacing w:line="270" w:lineRule="auto"/>
            </w:pPr>
          </w:p>
          <w:p w14:paraId="66D13DDC" w14:textId="77777777" w:rsidR="00B40DBB" w:rsidRDefault="00B40DBB">
            <w:pPr>
              <w:spacing w:line="270" w:lineRule="auto"/>
            </w:pPr>
          </w:p>
          <w:p w14:paraId="66D13DDD" w14:textId="77777777" w:rsidR="00B40DBB" w:rsidRDefault="00B40DBB">
            <w:pPr>
              <w:spacing w:line="271" w:lineRule="auto"/>
            </w:pPr>
          </w:p>
          <w:p w14:paraId="66D13DDE" w14:textId="77777777" w:rsidR="00B40DBB" w:rsidRDefault="00B40DBB">
            <w:pPr>
              <w:spacing w:line="271" w:lineRule="auto"/>
            </w:pPr>
          </w:p>
          <w:p w14:paraId="66D13DDF" w14:textId="77777777" w:rsidR="00B40DBB" w:rsidRDefault="00C56EE7">
            <w:pPr>
              <w:pStyle w:val="TableText"/>
              <w:spacing w:before="66" w:line="189" w:lineRule="auto"/>
              <w:ind w:left="173"/>
            </w:pPr>
            <w:r>
              <w:t>4</w:t>
            </w:r>
          </w:p>
        </w:tc>
      </w:tr>
      <w:tr w:rsidR="00B40DBB" w14:paraId="66D13DE3" w14:textId="77777777">
        <w:trPr>
          <w:trHeight w:val="2103"/>
        </w:trPr>
        <w:tc>
          <w:tcPr>
            <w:tcW w:w="1209" w:type="dxa"/>
            <w:vMerge/>
            <w:tcBorders>
              <w:top w:val="nil"/>
            </w:tcBorders>
          </w:tcPr>
          <w:p w14:paraId="66D13DE1" w14:textId="77777777" w:rsidR="00B40DBB" w:rsidRDefault="00B40DBB"/>
        </w:tc>
        <w:tc>
          <w:tcPr>
            <w:tcW w:w="8093" w:type="dxa"/>
            <w:gridSpan w:val="5"/>
          </w:tcPr>
          <w:p w14:paraId="66D13DE2" w14:textId="77777777" w:rsidR="00B40DBB" w:rsidRDefault="00C56EE7">
            <w:pPr>
              <w:pStyle w:val="TableText"/>
              <w:spacing w:before="71" w:line="311" w:lineRule="auto"/>
              <w:ind w:left="112" w:right="108" w:firstLine="417"/>
              <w:jc w:val="both"/>
              <w:rPr>
                <w:lang w:eastAsia="zh-CN"/>
              </w:rPr>
            </w:pPr>
            <w:r>
              <w:rPr>
                <w:b/>
                <w:bCs/>
                <w:spacing w:val="12"/>
                <w:lang w:eastAsia="zh-CN"/>
              </w:rPr>
              <w:t>课程思政目标：</w:t>
            </w:r>
            <w:r>
              <w:rPr>
                <w:spacing w:val="12"/>
                <w:lang w:eastAsia="zh-CN"/>
              </w:rPr>
              <w:t>深入探讨音乐的起源、本质与特征，培养学生的艺术审美和文化</w:t>
            </w:r>
            <w:r>
              <w:rPr>
                <w:spacing w:val="13"/>
                <w:lang w:eastAsia="zh-CN"/>
              </w:rPr>
              <w:t xml:space="preserve"> </w:t>
            </w:r>
            <w:r>
              <w:rPr>
                <w:spacing w:val="7"/>
                <w:lang w:eastAsia="zh-CN"/>
              </w:rPr>
              <w:t>素养，同时让学生掌握学前儿童音乐教育的核心内容和目标，以培养学生的专业技能和</w:t>
            </w:r>
            <w:r>
              <w:rPr>
                <w:lang w:eastAsia="zh-CN"/>
              </w:rPr>
              <w:t xml:space="preserve"> </w:t>
            </w:r>
            <w:r>
              <w:rPr>
                <w:spacing w:val="7"/>
                <w:lang w:eastAsia="zh-CN"/>
              </w:rPr>
              <w:t>教育责任感。通过本课程的学习，学生应能够对不同的学前儿童音乐教育形式进行合理</w:t>
            </w:r>
            <w:r>
              <w:rPr>
                <w:lang w:eastAsia="zh-CN"/>
              </w:rPr>
              <w:t xml:space="preserve"> </w:t>
            </w:r>
            <w:r>
              <w:rPr>
                <w:spacing w:val="7"/>
                <w:lang w:eastAsia="zh-CN"/>
              </w:rPr>
              <w:t>的价值判断，从而在未来的教育实践中，能够更好地传承和发展音乐文化，促进学前儿</w:t>
            </w:r>
            <w:r>
              <w:rPr>
                <w:lang w:eastAsia="zh-CN"/>
              </w:rPr>
              <w:t xml:space="preserve"> </w:t>
            </w:r>
            <w:r>
              <w:rPr>
                <w:spacing w:val="7"/>
                <w:lang w:eastAsia="zh-CN"/>
              </w:rPr>
              <w:t>童全面发展，同时弘扬社会主义核心价值观，为培养德智体美劳全面发展的社会</w:t>
            </w:r>
            <w:r>
              <w:rPr>
                <w:spacing w:val="6"/>
                <w:lang w:eastAsia="zh-CN"/>
              </w:rPr>
              <w:t>主义建</w:t>
            </w:r>
            <w:r>
              <w:rPr>
                <w:lang w:eastAsia="zh-CN"/>
              </w:rPr>
              <w:t xml:space="preserve"> </w:t>
            </w:r>
            <w:r>
              <w:rPr>
                <w:spacing w:val="8"/>
                <w:lang w:eastAsia="zh-CN"/>
              </w:rPr>
              <w:t>设者和接班人奠定坚实的基础。</w:t>
            </w:r>
          </w:p>
        </w:tc>
      </w:tr>
      <w:tr w:rsidR="00B40DBB" w14:paraId="66D13E10" w14:textId="77777777">
        <w:trPr>
          <w:trHeight w:val="3501"/>
        </w:trPr>
        <w:tc>
          <w:tcPr>
            <w:tcW w:w="1209" w:type="dxa"/>
            <w:vMerge w:val="restart"/>
            <w:tcBorders>
              <w:bottom w:val="nil"/>
            </w:tcBorders>
          </w:tcPr>
          <w:p w14:paraId="66D13DE4" w14:textId="77777777" w:rsidR="00B40DBB" w:rsidRDefault="00B40DBB">
            <w:pPr>
              <w:spacing w:line="263" w:lineRule="auto"/>
              <w:rPr>
                <w:lang w:eastAsia="zh-CN"/>
              </w:rPr>
            </w:pPr>
          </w:p>
          <w:p w14:paraId="66D13DE5" w14:textId="77777777" w:rsidR="00B40DBB" w:rsidRDefault="00B40DBB">
            <w:pPr>
              <w:spacing w:line="263" w:lineRule="auto"/>
              <w:rPr>
                <w:lang w:eastAsia="zh-CN"/>
              </w:rPr>
            </w:pPr>
          </w:p>
          <w:p w14:paraId="66D13DE6" w14:textId="77777777" w:rsidR="00B40DBB" w:rsidRDefault="00B40DBB">
            <w:pPr>
              <w:spacing w:line="263" w:lineRule="auto"/>
              <w:rPr>
                <w:lang w:eastAsia="zh-CN"/>
              </w:rPr>
            </w:pPr>
          </w:p>
          <w:p w14:paraId="66D13DE7" w14:textId="77777777" w:rsidR="00B40DBB" w:rsidRDefault="00B40DBB">
            <w:pPr>
              <w:spacing w:line="263" w:lineRule="auto"/>
              <w:rPr>
                <w:lang w:eastAsia="zh-CN"/>
              </w:rPr>
            </w:pPr>
          </w:p>
          <w:p w14:paraId="66D13DE8" w14:textId="77777777" w:rsidR="00B40DBB" w:rsidRDefault="00B40DBB">
            <w:pPr>
              <w:spacing w:line="263" w:lineRule="auto"/>
              <w:rPr>
                <w:lang w:eastAsia="zh-CN"/>
              </w:rPr>
            </w:pPr>
          </w:p>
          <w:p w14:paraId="66D13DE9" w14:textId="77777777" w:rsidR="00B40DBB" w:rsidRDefault="00B40DBB">
            <w:pPr>
              <w:spacing w:line="264" w:lineRule="auto"/>
              <w:rPr>
                <w:lang w:eastAsia="zh-CN"/>
              </w:rPr>
            </w:pPr>
          </w:p>
          <w:p w14:paraId="66D13DEA" w14:textId="77777777" w:rsidR="00B40DBB" w:rsidRDefault="00B40DBB">
            <w:pPr>
              <w:spacing w:line="264" w:lineRule="auto"/>
              <w:rPr>
                <w:lang w:eastAsia="zh-CN"/>
              </w:rPr>
            </w:pPr>
          </w:p>
          <w:p w14:paraId="66D13DEB" w14:textId="77777777" w:rsidR="00B40DBB" w:rsidRDefault="00B40DBB">
            <w:pPr>
              <w:spacing w:line="264" w:lineRule="auto"/>
              <w:rPr>
                <w:lang w:eastAsia="zh-CN"/>
              </w:rPr>
            </w:pPr>
          </w:p>
          <w:p w14:paraId="66D13DEC" w14:textId="77777777" w:rsidR="00B40DBB" w:rsidRDefault="00B40DBB">
            <w:pPr>
              <w:spacing w:line="264" w:lineRule="auto"/>
              <w:rPr>
                <w:lang w:eastAsia="zh-CN"/>
              </w:rPr>
            </w:pPr>
          </w:p>
          <w:p w14:paraId="66D13DED" w14:textId="77777777" w:rsidR="00B40DBB" w:rsidRDefault="00C56EE7">
            <w:pPr>
              <w:pStyle w:val="TableText"/>
              <w:spacing w:before="65" w:line="228" w:lineRule="auto"/>
              <w:ind w:left="192"/>
            </w:pPr>
            <w:r>
              <w:rPr>
                <w:spacing w:val="5"/>
              </w:rPr>
              <w:t>2.</w:t>
            </w:r>
            <w:r>
              <w:rPr>
                <w:spacing w:val="5"/>
              </w:rPr>
              <w:t>学前儿</w:t>
            </w:r>
          </w:p>
          <w:p w14:paraId="66D13DEE" w14:textId="77777777" w:rsidR="00B40DBB" w:rsidRDefault="00C56EE7">
            <w:pPr>
              <w:pStyle w:val="TableText"/>
              <w:spacing w:before="95" w:line="228" w:lineRule="auto"/>
              <w:ind w:left="191"/>
            </w:pPr>
            <w:r>
              <w:rPr>
                <w:spacing w:val="6"/>
              </w:rPr>
              <w:t>童歌唱活</w:t>
            </w:r>
          </w:p>
          <w:p w14:paraId="66D13DEF" w14:textId="77777777" w:rsidR="00B40DBB" w:rsidRDefault="00C56EE7">
            <w:pPr>
              <w:pStyle w:val="TableText"/>
              <w:spacing w:before="96" w:line="229" w:lineRule="auto"/>
              <w:ind w:left="504"/>
            </w:pPr>
            <w:r>
              <w:t>动</w:t>
            </w:r>
          </w:p>
        </w:tc>
        <w:tc>
          <w:tcPr>
            <w:tcW w:w="1700" w:type="dxa"/>
          </w:tcPr>
          <w:p w14:paraId="66D13DF0" w14:textId="77777777" w:rsidR="00B40DBB" w:rsidRDefault="00B40DBB">
            <w:pPr>
              <w:spacing w:line="273" w:lineRule="auto"/>
              <w:rPr>
                <w:lang w:eastAsia="zh-CN"/>
              </w:rPr>
            </w:pPr>
          </w:p>
          <w:p w14:paraId="66D13DF1" w14:textId="77777777" w:rsidR="00B40DBB" w:rsidRDefault="00B40DBB">
            <w:pPr>
              <w:spacing w:line="274" w:lineRule="auto"/>
              <w:rPr>
                <w:lang w:eastAsia="zh-CN"/>
              </w:rPr>
            </w:pPr>
          </w:p>
          <w:p w14:paraId="66D13DF2" w14:textId="77777777" w:rsidR="00B40DBB" w:rsidRDefault="00C56EE7">
            <w:pPr>
              <w:pStyle w:val="TableText"/>
              <w:spacing w:before="65" w:line="273" w:lineRule="auto"/>
              <w:ind w:left="113" w:right="123" w:firstLine="12"/>
              <w:rPr>
                <w:lang w:eastAsia="zh-CN"/>
              </w:rPr>
            </w:pPr>
            <w:r>
              <w:rPr>
                <w:spacing w:val="5"/>
                <w:lang w:eastAsia="zh-CN"/>
              </w:rPr>
              <w:t>1.</w:t>
            </w:r>
            <w:r>
              <w:rPr>
                <w:spacing w:val="5"/>
                <w:lang w:eastAsia="zh-CN"/>
              </w:rPr>
              <w:t>学前儿童歌唱</w:t>
            </w:r>
            <w:r>
              <w:rPr>
                <w:spacing w:val="4"/>
                <w:lang w:eastAsia="zh-CN"/>
              </w:rPr>
              <w:t xml:space="preserve"> </w:t>
            </w:r>
            <w:r>
              <w:rPr>
                <w:spacing w:val="6"/>
                <w:lang w:eastAsia="zh-CN"/>
              </w:rPr>
              <w:t>水平的发展。</w:t>
            </w:r>
          </w:p>
          <w:p w14:paraId="66D13DF3" w14:textId="77777777" w:rsidR="00B40DBB" w:rsidRDefault="00C56EE7">
            <w:pPr>
              <w:pStyle w:val="TableText"/>
              <w:spacing w:before="51" w:line="313" w:lineRule="auto"/>
              <w:ind w:left="110" w:right="123" w:firstLine="2"/>
              <w:rPr>
                <w:lang w:eastAsia="zh-CN"/>
              </w:rPr>
            </w:pPr>
            <w:r>
              <w:rPr>
                <w:spacing w:val="7"/>
                <w:lang w:eastAsia="zh-CN"/>
              </w:rPr>
              <w:t>2.</w:t>
            </w:r>
            <w:r>
              <w:rPr>
                <w:spacing w:val="7"/>
                <w:lang w:eastAsia="zh-CN"/>
              </w:rPr>
              <w:t>学前儿童教学</w:t>
            </w:r>
            <w:r>
              <w:rPr>
                <w:spacing w:val="1"/>
                <w:lang w:eastAsia="zh-CN"/>
              </w:rPr>
              <w:t xml:space="preserve"> </w:t>
            </w:r>
            <w:r>
              <w:rPr>
                <w:spacing w:val="8"/>
                <w:lang w:eastAsia="zh-CN"/>
              </w:rPr>
              <w:t>歌曲的选择和设</w:t>
            </w:r>
            <w:r>
              <w:rPr>
                <w:spacing w:val="3"/>
                <w:lang w:eastAsia="zh-CN"/>
              </w:rPr>
              <w:t xml:space="preserve"> </w:t>
            </w:r>
            <w:r>
              <w:rPr>
                <w:lang w:eastAsia="zh-CN"/>
              </w:rPr>
              <w:t>计。</w:t>
            </w:r>
          </w:p>
          <w:p w14:paraId="66D13DF4" w14:textId="77777777" w:rsidR="00B40DBB" w:rsidRDefault="00C56EE7">
            <w:pPr>
              <w:pStyle w:val="TableText"/>
              <w:spacing w:before="31" w:line="307" w:lineRule="auto"/>
              <w:ind w:left="114" w:right="123"/>
              <w:rPr>
                <w:lang w:eastAsia="zh-CN"/>
              </w:rPr>
            </w:pPr>
            <w:r>
              <w:rPr>
                <w:spacing w:val="7"/>
                <w:lang w:eastAsia="zh-CN"/>
              </w:rPr>
              <w:t>3.</w:t>
            </w:r>
            <w:r>
              <w:rPr>
                <w:spacing w:val="7"/>
                <w:lang w:eastAsia="zh-CN"/>
              </w:rPr>
              <w:t>学前儿童歌唱</w:t>
            </w:r>
            <w:r>
              <w:rPr>
                <w:lang w:eastAsia="zh-CN"/>
              </w:rPr>
              <w:t xml:space="preserve"> </w:t>
            </w:r>
            <w:r>
              <w:rPr>
                <w:spacing w:val="6"/>
                <w:lang w:eastAsia="zh-CN"/>
              </w:rPr>
              <w:t>活动的指导。</w:t>
            </w:r>
          </w:p>
        </w:tc>
        <w:tc>
          <w:tcPr>
            <w:tcW w:w="1133" w:type="dxa"/>
          </w:tcPr>
          <w:p w14:paraId="66D13DF5" w14:textId="77777777" w:rsidR="00B40DBB" w:rsidRDefault="00B40DBB">
            <w:pPr>
              <w:spacing w:line="244" w:lineRule="auto"/>
              <w:rPr>
                <w:lang w:eastAsia="zh-CN"/>
              </w:rPr>
            </w:pPr>
          </w:p>
          <w:p w14:paraId="66D13DF6" w14:textId="77777777" w:rsidR="00B40DBB" w:rsidRDefault="00B40DBB">
            <w:pPr>
              <w:spacing w:line="244" w:lineRule="auto"/>
              <w:rPr>
                <w:lang w:eastAsia="zh-CN"/>
              </w:rPr>
            </w:pPr>
          </w:p>
          <w:p w14:paraId="66D13DF7" w14:textId="77777777" w:rsidR="00B40DBB" w:rsidRDefault="00B40DBB">
            <w:pPr>
              <w:spacing w:line="244" w:lineRule="auto"/>
              <w:rPr>
                <w:lang w:eastAsia="zh-CN"/>
              </w:rPr>
            </w:pPr>
          </w:p>
          <w:p w14:paraId="66D13DF8" w14:textId="77777777" w:rsidR="00B40DBB" w:rsidRDefault="00B40DBB">
            <w:pPr>
              <w:spacing w:line="244" w:lineRule="auto"/>
              <w:rPr>
                <w:lang w:eastAsia="zh-CN"/>
              </w:rPr>
            </w:pPr>
          </w:p>
          <w:p w14:paraId="66D13DF9" w14:textId="77777777" w:rsidR="00B40DBB" w:rsidRDefault="00B40DBB">
            <w:pPr>
              <w:spacing w:line="245" w:lineRule="auto"/>
              <w:rPr>
                <w:lang w:eastAsia="zh-CN"/>
              </w:rPr>
            </w:pPr>
          </w:p>
          <w:p w14:paraId="66D13DFA" w14:textId="77777777" w:rsidR="00B40DBB" w:rsidRDefault="00C56EE7">
            <w:pPr>
              <w:pStyle w:val="TableText"/>
              <w:spacing w:before="65" w:line="229" w:lineRule="auto"/>
              <w:ind w:left="150"/>
            </w:pPr>
            <w:r>
              <w:rPr>
                <w:spacing w:val="8"/>
              </w:rPr>
              <w:t>课程目标</w:t>
            </w:r>
          </w:p>
          <w:p w14:paraId="66D13DFB" w14:textId="77777777" w:rsidR="00B40DBB" w:rsidRDefault="00C56EE7">
            <w:pPr>
              <w:pStyle w:val="TableText"/>
              <w:spacing w:before="135" w:line="319"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DFC" w14:textId="77777777" w:rsidR="00B40DBB" w:rsidRDefault="00C56EE7">
            <w:pPr>
              <w:pStyle w:val="TableText"/>
              <w:spacing w:before="71" w:line="308" w:lineRule="auto"/>
              <w:ind w:left="116" w:right="419" w:firstLine="13"/>
              <w:rPr>
                <w:lang w:eastAsia="zh-CN"/>
              </w:rPr>
            </w:pPr>
            <w:r>
              <w:rPr>
                <w:spacing w:val="7"/>
                <w:lang w:eastAsia="zh-CN"/>
              </w:rPr>
              <w:t>1.</w:t>
            </w:r>
            <w:r>
              <w:rPr>
                <w:spacing w:val="7"/>
                <w:lang w:eastAsia="zh-CN"/>
              </w:rPr>
              <w:t>了解学前儿童歌唱水平的发</w:t>
            </w:r>
            <w:r>
              <w:rPr>
                <w:spacing w:val="3"/>
                <w:lang w:eastAsia="zh-CN"/>
              </w:rPr>
              <w:t xml:space="preserve"> </w:t>
            </w:r>
            <w:r>
              <w:rPr>
                <w:spacing w:val="-1"/>
                <w:lang w:eastAsia="zh-CN"/>
              </w:rPr>
              <w:t>展。</w:t>
            </w:r>
          </w:p>
          <w:p w14:paraId="66D13DFD" w14:textId="77777777" w:rsidR="00B40DBB" w:rsidRDefault="00C56EE7">
            <w:pPr>
              <w:pStyle w:val="TableText"/>
              <w:spacing w:before="33" w:line="310" w:lineRule="auto"/>
              <w:ind w:left="138" w:right="208" w:hanging="21"/>
              <w:rPr>
                <w:lang w:eastAsia="zh-CN"/>
              </w:rPr>
            </w:pPr>
            <w:r>
              <w:rPr>
                <w:spacing w:val="8"/>
                <w:lang w:eastAsia="zh-CN"/>
              </w:rPr>
              <w:t>2.</w:t>
            </w:r>
            <w:r>
              <w:rPr>
                <w:spacing w:val="8"/>
                <w:lang w:eastAsia="zh-CN"/>
              </w:rPr>
              <w:t>能够为学前儿童选择和设计歌</w:t>
            </w:r>
            <w:r>
              <w:rPr>
                <w:spacing w:val="6"/>
                <w:lang w:eastAsia="zh-CN"/>
              </w:rPr>
              <w:t xml:space="preserve"> </w:t>
            </w:r>
            <w:r>
              <w:rPr>
                <w:spacing w:val="-12"/>
                <w:lang w:eastAsia="zh-CN"/>
              </w:rPr>
              <w:t>曲。</w:t>
            </w:r>
          </w:p>
          <w:p w14:paraId="66D13DFE" w14:textId="77777777" w:rsidR="00B40DBB" w:rsidRDefault="00C56EE7">
            <w:pPr>
              <w:pStyle w:val="TableText"/>
              <w:spacing w:before="25" w:line="228" w:lineRule="auto"/>
              <w:ind w:left="118"/>
              <w:rPr>
                <w:lang w:eastAsia="zh-CN"/>
              </w:rPr>
            </w:pPr>
            <w:r>
              <w:rPr>
                <w:spacing w:val="8"/>
                <w:lang w:eastAsia="zh-CN"/>
              </w:rPr>
              <w:t>3.</w:t>
            </w:r>
            <w:r>
              <w:rPr>
                <w:spacing w:val="8"/>
                <w:lang w:eastAsia="zh-CN"/>
              </w:rPr>
              <w:t>知道学前儿童歌唱的一般形</w:t>
            </w:r>
          </w:p>
          <w:p w14:paraId="66D13DFF" w14:textId="77777777" w:rsidR="00B40DBB" w:rsidRDefault="00C56EE7">
            <w:pPr>
              <w:pStyle w:val="TableText"/>
              <w:spacing w:before="102" w:line="309" w:lineRule="auto"/>
              <w:ind w:left="113" w:right="208" w:firstLine="5"/>
              <w:rPr>
                <w:lang w:eastAsia="zh-CN"/>
              </w:rPr>
            </w:pPr>
            <w:r>
              <w:rPr>
                <w:spacing w:val="8"/>
                <w:lang w:eastAsia="zh-CN"/>
              </w:rPr>
              <w:t>式，掌握学前儿童歌唱活动的一</w:t>
            </w:r>
            <w:r>
              <w:rPr>
                <w:spacing w:val="12"/>
                <w:lang w:eastAsia="zh-CN"/>
              </w:rPr>
              <w:t xml:space="preserve"> </w:t>
            </w:r>
            <w:r>
              <w:rPr>
                <w:spacing w:val="7"/>
                <w:lang w:eastAsia="zh-CN"/>
              </w:rPr>
              <w:t>般步骤与方法。</w:t>
            </w:r>
          </w:p>
          <w:p w14:paraId="66D13E00" w14:textId="77777777" w:rsidR="00B40DBB" w:rsidRDefault="00C56EE7">
            <w:pPr>
              <w:pStyle w:val="TableText"/>
              <w:spacing w:before="29" w:line="228" w:lineRule="auto"/>
              <w:ind w:left="113"/>
              <w:rPr>
                <w:lang w:eastAsia="zh-CN"/>
              </w:rPr>
            </w:pPr>
            <w:r>
              <w:rPr>
                <w:spacing w:val="8"/>
                <w:lang w:eastAsia="zh-CN"/>
              </w:rPr>
              <w:t>4.</w:t>
            </w:r>
            <w:r>
              <w:rPr>
                <w:spacing w:val="8"/>
                <w:lang w:eastAsia="zh-CN"/>
              </w:rPr>
              <w:t>知道学前儿童歌唱的一般形</w:t>
            </w:r>
          </w:p>
          <w:p w14:paraId="66D13E01" w14:textId="77777777" w:rsidR="00B40DBB" w:rsidRDefault="00C56EE7">
            <w:pPr>
              <w:pStyle w:val="TableText"/>
              <w:spacing w:before="104" w:line="287" w:lineRule="auto"/>
              <w:ind w:left="113" w:right="208" w:firstLine="5"/>
              <w:rPr>
                <w:lang w:eastAsia="zh-CN"/>
              </w:rPr>
            </w:pPr>
            <w:r>
              <w:rPr>
                <w:spacing w:val="8"/>
                <w:lang w:eastAsia="zh-CN"/>
              </w:rPr>
              <w:t>式，掌握学前儿童歌唱活动的一</w:t>
            </w:r>
            <w:r>
              <w:rPr>
                <w:spacing w:val="12"/>
                <w:lang w:eastAsia="zh-CN"/>
              </w:rPr>
              <w:t xml:space="preserve"> </w:t>
            </w:r>
            <w:r>
              <w:rPr>
                <w:spacing w:val="7"/>
                <w:lang w:eastAsia="zh-CN"/>
              </w:rPr>
              <w:t>般步骤与方法。</w:t>
            </w:r>
          </w:p>
        </w:tc>
        <w:tc>
          <w:tcPr>
            <w:tcW w:w="1559" w:type="dxa"/>
          </w:tcPr>
          <w:p w14:paraId="66D13E02" w14:textId="77777777" w:rsidR="00B40DBB" w:rsidRDefault="00B40DBB">
            <w:pPr>
              <w:spacing w:line="262" w:lineRule="auto"/>
              <w:rPr>
                <w:lang w:eastAsia="zh-CN"/>
              </w:rPr>
            </w:pPr>
          </w:p>
          <w:p w14:paraId="66D13E03" w14:textId="77777777" w:rsidR="00B40DBB" w:rsidRDefault="00B40DBB">
            <w:pPr>
              <w:spacing w:line="262" w:lineRule="auto"/>
              <w:rPr>
                <w:lang w:eastAsia="zh-CN"/>
              </w:rPr>
            </w:pPr>
          </w:p>
          <w:p w14:paraId="66D13E04" w14:textId="77777777" w:rsidR="00B40DBB" w:rsidRDefault="00B40DBB">
            <w:pPr>
              <w:spacing w:line="263" w:lineRule="auto"/>
              <w:rPr>
                <w:lang w:eastAsia="zh-CN"/>
              </w:rPr>
            </w:pPr>
          </w:p>
          <w:p w14:paraId="66D13E05" w14:textId="77777777" w:rsidR="00B40DBB" w:rsidRDefault="00B40DBB">
            <w:pPr>
              <w:spacing w:line="263" w:lineRule="auto"/>
              <w:rPr>
                <w:lang w:eastAsia="zh-CN"/>
              </w:rPr>
            </w:pPr>
          </w:p>
          <w:p w14:paraId="66D13E06"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E07"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E08"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3E09" w14:textId="77777777" w:rsidR="00B40DBB" w:rsidRDefault="00B40DBB">
            <w:pPr>
              <w:spacing w:line="267" w:lineRule="auto"/>
            </w:pPr>
          </w:p>
          <w:p w14:paraId="66D13E0A" w14:textId="77777777" w:rsidR="00B40DBB" w:rsidRDefault="00B40DBB">
            <w:pPr>
              <w:spacing w:line="267" w:lineRule="auto"/>
            </w:pPr>
          </w:p>
          <w:p w14:paraId="66D13E0B" w14:textId="77777777" w:rsidR="00B40DBB" w:rsidRDefault="00B40DBB">
            <w:pPr>
              <w:spacing w:line="267" w:lineRule="auto"/>
            </w:pPr>
          </w:p>
          <w:p w14:paraId="66D13E0C" w14:textId="77777777" w:rsidR="00B40DBB" w:rsidRDefault="00B40DBB">
            <w:pPr>
              <w:spacing w:line="267" w:lineRule="auto"/>
            </w:pPr>
          </w:p>
          <w:p w14:paraId="66D13E0D" w14:textId="77777777" w:rsidR="00B40DBB" w:rsidRDefault="00B40DBB">
            <w:pPr>
              <w:spacing w:line="267" w:lineRule="auto"/>
            </w:pPr>
          </w:p>
          <w:p w14:paraId="66D13E0E" w14:textId="77777777" w:rsidR="00B40DBB" w:rsidRDefault="00B40DBB">
            <w:pPr>
              <w:spacing w:line="267" w:lineRule="auto"/>
            </w:pPr>
          </w:p>
          <w:p w14:paraId="66D13E0F" w14:textId="77777777" w:rsidR="00B40DBB" w:rsidRDefault="00C56EE7">
            <w:pPr>
              <w:pStyle w:val="TableText"/>
              <w:spacing w:before="65" w:line="189" w:lineRule="auto"/>
              <w:ind w:left="173"/>
            </w:pPr>
            <w:r>
              <w:t>4</w:t>
            </w:r>
          </w:p>
        </w:tc>
      </w:tr>
      <w:tr w:rsidR="00B40DBB" w14:paraId="66D13E13" w14:textId="77777777">
        <w:trPr>
          <w:trHeight w:val="2292"/>
        </w:trPr>
        <w:tc>
          <w:tcPr>
            <w:tcW w:w="1209" w:type="dxa"/>
            <w:vMerge/>
            <w:tcBorders>
              <w:top w:val="nil"/>
            </w:tcBorders>
          </w:tcPr>
          <w:p w14:paraId="66D13E11" w14:textId="77777777" w:rsidR="00B40DBB" w:rsidRDefault="00B40DBB"/>
        </w:tc>
        <w:tc>
          <w:tcPr>
            <w:tcW w:w="8093" w:type="dxa"/>
            <w:gridSpan w:val="5"/>
          </w:tcPr>
          <w:p w14:paraId="66D13E12" w14:textId="77777777" w:rsidR="00B40DBB" w:rsidRDefault="00C56EE7">
            <w:pPr>
              <w:pStyle w:val="TableText"/>
              <w:spacing w:before="104" w:line="284" w:lineRule="auto"/>
              <w:ind w:left="108" w:right="37" w:firstLine="1"/>
              <w:jc w:val="both"/>
              <w:rPr>
                <w:lang w:eastAsia="zh-CN"/>
              </w:rPr>
            </w:pPr>
            <w:r>
              <w:rPr>
                <w:b/>
                <w:bCs/>
                <w:spacing w:val="9"/>
                <w:lang w:eastAsia="zh-CN"/>
              </w:rPr>
              <w:t>课程思政目标：</w:t>
            </w:r>
            <w:r>
              <w:rPr>
                <w:spacing w:val="9"/>
                <w:lang w:eastAsia="zh-CN"/>
              </w:rPr>
              <w:t>引导学生系统了解学前儿童歌</w:t>
            </w:r>
            <w:r>
              <w:rPr>
                <w:spacing w:val="8"/>
                <w:lang w:eastAsia="zh-CN"/>
              </w:rPr>
              <w:t>唱能力的发展规律，科学掌握歌曲选择、</w:t>
            </w:r>
            <w:r>
              <w:rPr>
                <w:lang w:eastAsia="zh-CN"/>
              </w:rPr>
              <w:t xml:space="preserve"> </w:t>
            </w:r>
            <w:r>
              <w:rPr>
                <w:spacing w:val="7"/>
                <w:lang w:eastAsia="zh-CN"/>
              </w:rPr>
              <w:t>活动设计与教学方法，培养其以儿童为本、遵循教育规律的专业素养；在歌曲选材中融</w:t>
            </w:r>
            <w:r>
              <w:rPr>
                <w:spacing w:val="4"/>
                <w:lang w:eastAsia="zh-CN"/>
              </w:rPr>
              <w:t xml:space="preserve"> </w:t>
            </w:r>
            <w:r>
              <w:rPr>
                <w:spacing w:val="7"/>
                <w:lang w:eastAsia="zh-CN"/>
              </w:rPr>
              <w:t>入中华优秀传统文化与社会主义核心价值观内容，强化学生文化传承意识与立德树人使</w:t>
            </w:r>
            <w:r>
              <w:rPr>
                <w:spacing w:val="1"/>
                <w:lang w:eastAsia="zh-CN"/>
              </w:rPr>
              <w:t xml:space="preserve"> </w:t>
            </w:r>
            <w:r>
              <w:rPr>
                <w:spacing w:val="7"/>
                <w:lang w:eastAsia="zh-CN"/>
              </w:rPr>
              <w:t>命感；通过实践环节锤炼学生运用多样化歌唱形式组织教育活动的能力，注重培养其团</w:t>
            </w:r>
            <w:r>
              <w:rPr>
                <w:spacing w:val="1"/>
                <w:lang w:eastAsia="zh-CN"/>
              </w:rPr>
              <w:t xml:space="preserve"> </w:t>
            </w:r>
            <w:r>
              <w:rPr>
                <w:spacing w:val="7"/>
                <w:lang w:eastAsia="zh-CN"/>
              </w:rPr>
              <w:t>队协作精神与创新意识，引导学生在歌唱活动中渗透情感教育，帮助儿童形成乐观向上</w:t>
            </w:r>
            <w:r>
              <w:rPr>
                <w:spacing w:val="1"/>
                <w:lang w:eastAsia="zh-CN"/>
              </w:rPr>
              <w:t xml:space="preserve"> </w:t>
            </w:r>
            <w:r>
              <w:rPr>
                <w:spacing w:val="7"/>
                <w:lang w:eastAsia="zh-CN"/>
              </w:rPr>
              <w:t>的生活态度，最终树立起以德施教、以美育人的职业理想，成为具有家国情怀与教育热</w:t>
            </w:r>
            <w:r>
              <w:rPr>
                <w:spacing w:val="1"/>
                <w:lang w:eastAsia="zh-CN"/>
              </w:rPr>
              <w:t xml:space="preserve"> </w:t>
            </w:r>
            <w:r>
              <w:rPr>
                <w:spacing w:val="8"/>
                <w:lang w:eastAsia="zh-CN"/>
              </w:rPr>
              <w:t>忱的学前教育工作者。</w:t>
            </w:r>
          </w:p>
        </w:tc>
      </w:tr>
      <w:tr w:rsidR="00B40DBB" w14:paraId="66D13E2D" w14:textId="77777777">
        <w:trPr>
          <w:trHeight w:val="2341"/>
        </w:trPr>
        <w:tc>
          <w:tcPr>
            <w:tcW w:w="1209" w:type="dxa"/>
          </w:tcPr>
          <w:p w14:paraId="66D13E14" w14:textId="77777777" w:rsidR="00B40DBB" w:rsidRDefault="00B40DBB">
            <w:pPr>
              <w:spacing w:line="327" w:lineRule="auto"/>
              <w:rPr>
                <w:lang w:eastAsia="zh-CN"/>
              </w:rPr>
            </w:pPr>
          </w:p>
          <w:p w14:paraId="66D13E15" w14:textId="77777777" w:rsidR="00B40DBB" w:rsidRDefault="00B40DBB">
            <w:pPr>
              <w:spacing w:line="327" w:lineRule="auto"/>
              <w:rPr>
                <w:lang w:eastAsia="zh-CN"/>
              </w:rPr>
            </w:pPr>
          </w:p>
          <w:p w14:paraId="66D13E16" w14:textId="77777777" w:rsidR="00B40DBB" w:rsidRDefault="00C56EE7">
            <w:pPr>
              <w:pStyle w:val="TableText"/>
              <w:spacing w:before="65" w:line="228" w:lineRule="auto"/>
              <w:ind w:left="193"/>
            </w:pPr>
            <w:r>
              <w:rPr>
                <w:spacing w:val="5"/>
              </w:rPr>
              <w:t>3.</w:t>
            </w:r>
            <w:r>
              <w:rPr>
                <w:spacing w:val="5"/>
              </w:rPr>
              <w:t>学前儿</w:t>
            </w:r>
          </w:p>
          <w:p w14:paraId="66D13E17" w14:textId="77777777" w:rsidR="00B40DBB" w:rsidRDefault="00C56EE7">
            <w:pPr>
              <w:pStyle w:val="TableText"/>
              <w:spacing w:before="96" w:line="228" w:lineRule="auto"/>
              <w:ind w:left="191"/>
            </w:pPr>
            <w:r>
              <w:rPr>
                <w:spacing w:val="6"/>
              </w:rPr>
              <w:t>童韵律活</w:t>
            </w:r>
          </w:p>
          <w:p w14:paraId="66D13E18" w14:textId="77777777" w:rsidR="00B40DBB" w:rsidRDefault="00C56EE7">
            <w:pPr>
              <w:pStyle w:val="TableText"/>
              <w:spacing w:before="95" w:line="229" w:lineRule="auto"/>
              <w:ind w:left="504"/>
            </w:pPr>
            <w:r>
              <w:t>动</w:t>
            </w:r>
          </w:p>
        </w:tc>
        <w:tc>
          <w:tcPr>
            <w:tcW w:w="1700" w:type="dxa"/>
          </w:tcPr>
          <w:p w14:paraId="66D13E19" w14:textId="77777777" w:rsidR="00B40DBB" w:rsidRDefault="00C56EE7">
            <w:pPr>
              <w:pStyle w:val="TableText"/>
              <w:spacing w:before="56" w:line="273" w:lineRule="auto"/>
              <w:ind w:left="114" w:right="123" w:firstLine="12"/>
              <w:rPr>
                <w:lang w:eastAsia="zh-CN"/>
              </w:rPr>
            </w:pPr>
            <w:r>
              <w:rPr>
                <w:spacing w:val="5"/>
                <w:lang w:eastAsia="zh-CN"/>
              </w:rPr>
              <w:t>1.</w:t>
            </w:r>
            <w:r>
              <w:rPr>
                <w:spacing w:val="5"/>
                <w:lang w:eastAsia="zh-CN"/>
              </w:rPr>
              <w:t>学前儿童韵律</w:t>
            </w:r>
            <w:r>
              <w:rPr>
                <w:spacing w:val="4"/>
                <w:lang w:eastAsia="zh-CN"/>
              </w:rPr>
              <w:t xml:space="preserve"> </w:t>
            </w:r>
            <w:r>
              <w:rPr>
                <w:spacing w:val="7"/>
                <w:lang w:eastAsia="zh-CN"/>
              </w:rPr>
              <w:t>活动能力的发</w:t>
            </w:r>
          </w:p>
          <w:p w14:paraId="66D13E1A" w14:textId="77777777" w:rsidR="00B40DBB" w:rsidRDefault="00C56EE7">
            <w:pPr>
              <w:pStyle w:val="TableText"/>
              <w:spacing w:before="31" w:line="231" w:lineRule="auto"/>
              <w:ind w:left="112"/>
              <w:rPr>
                <w:lang w:eastAsia="zh-CN"/>
              </w:rPr>
            </w:pPr>
            <w:r>
              <w:rPr>
                <w:spacing w:val="-1"/>
                <w:lang w:eastAsia="zh-CN"/>
              </w:rPr>
              <w:t>展。</w:t>
            </w:r>
          </w:p>
          <w:p w14:paraId="66D13E1B" w14:textId="77777777" w:rsidR="00B40DBB" w:rsidRDefault="00C56EE7">
            <w:pPr>
              <w:pStyle w:val="TableText"/>
              <w:spacing w:before="82" w:line="312" w:lineRule="auto"/>
              <w:ind w:left="111" w:right="123" w:firstLine="1"/>
              <w:rPr>
                <w:lang w:eastAsia="zh-CN"/>
              </w:rPr>
            </w:pPr>
            <w:r>
              <w:rPr>
                <w:spacing w:val="7"/>
                <w:lang w:eastAsia="zh-CN"/>
              </w:rPr>
              <w:t>2.</w:t>
            </w:r>
            <w:r>
              <w:rPr>
                <w:spacing w:val="7"/>
                <w:lang w:eastAsia="zh-CN"/>
              </w:rPr>
              <w:t>学前儿童韵律</w:t>
            </w:r>
            <w:r>
              <w:rPr>
                <w:spacing w:val="1"/>
                <w:lang w:eastAsia="zh-CN"/>
              </w:rPr>
              <w:t xml:space="preserve"> </w:t>
            </w:r>
            <w:r>
              <w:rPr>
                <w:spacing w:val="8"/>
                <w:lang w:eastAsia="zh-CN"/>
              </w:rPr>
              <w:t>活动的教学内容</w:t>
            </w:r>
            <w:r>
              <w:rPr>
                <w:spacing w:val="2"/>
                <w:lang w:eastAsia="zh-CN"/>
              </w:rPr>
              <w:t xml:space="preserve"> </w:t>
            </w:r>
            <w:r>
              <w:rPr>
                <w:spacing w:val="6"/>
                <w:lang w:eastAsia="zh-CN"/>
              </w:rPr>
              <w:t>和教学目标。</w:t>
            </w:r>
          </w:p>
          <w:p w14:paraId="66D13E1C" w14:textId="77777777" w:rsidR="00B40DBB" w:rsidRDefault="00C56EE7">
            <w:pPr>
              <w:pStyle w:val="TableText"/>
              <w:spacing w:before="33" w:line="228" w:lineRule="auto"/>
              <w:ind w:left="115"/>
            </w:pPr>
            <w:r>
              <w:rPr>
                <w:spacing w:val="7"/>
              </w:rPr>
              <w:t>3.</w:t>
            </w:r>
            <w:r>
              <w:rPr>
                <w:spacing w:val="7"/>
              </w:rPr>
              <w:t>学前儿童韵律</w:t>
            </w:r>
          </w:p>
        </w:tc>
        <w:tc>
          <w:tcPr>
            <w:tcW w:w="1133" w:type="dxa"/>
          </w:tcPr>
          <w:p w14:paraId="66D13E1D" w14:textId="77777777" w:rsidR="00B40DBB" w:rsidRDefault="00B40DBB">
            <w:pPr>
              <w:spacing w:line="323" w:lineRule="auto"/>
            </w:pPr>
          </w:p>
          <w:p w14:paraId="66D13E1E" w14:textId="77777777" w:rsidR="00B40DBB" w:rsidRDefault="00B40DBB">
            <w:pPr>
              <w:spacing w:line="324" w:lineRule="auto"/>
            </w:pPr>
          </w:p>
          <w:p w14:paraId="66D13E1F" w14:textId="77777777" w:rsidR="00B40DBB" w:rsidRDefault="00C56EE7">
            <w:pPr>
              <w:pStyle w:val="TableText"/>
              <w:spacing w:before="65" w:line="229" w:lineRule="auto"/>
              <w:ind w:left="150"/>
            </w:pPr>
            <w:r>
              <w:rPr>
                <w:spacing w:val="8"/>
              </w:rPr>
              <w:t>课程目标</w:t>
            </w:r>
          </w:p>
          <w:p w14:paraId="66D13E20" w14:textId="77777777" w:rsidR="00B40DBB" w:rsidRDefault="00C56EE7">
            <w:pPr>
              <w:pStyle w:val="TableText"/>
              <w:spacing w:before="134" w:line="317"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E21" w14:textId="77777777" w:rsidR="00B40DBB" w:rsidRDefault="00C56EE7">
            <w:pPr>
              <w:pStyle w:val="TableText"/>
              <w:spacing w:before="190" w:line="309" w:lineRule="auto"/>
              <w:ind w:left="118" w:right="208" w:firstLine="12"/>
              <w:rPr>
                <w:lang w:eastAsia="zh-CN"/>
              </w:rPr>
            </w:pPr>
            <w:r>
              <w:rPr>
                <w:spacing w:val="7"/>
                <w:lang w:eastAsia="zh-CN"/>
              </w:rPr>
              <w:t>1.</w:t>
            </w:r>
            <w:r>
              <w:rPr>
                <w:spacing w:val="7"/>
                <w:lang w:eastAsia="zh-CN"/>
              </w:rPr>
              <w:t>了解学前儿童韵律活动能力的</w:t>
            </w:r>
            <w:r>
              <w:rPr>
                <w:spacing w:val="8"/>
                <w:lang w:eastAsia="zh-CN"/>
              </w:rPr>
              <w:t xml:space="preserve"> </w:t>
            </w:r>
            <w:r>
              <w:rPr>
                <w:spacing w:val="2"/>
                <w:lang w:eastAsia="zh-CN"/>
              </w:rPr>
              <w:t>发展。</w:t>
            </w:r>
          </w:p>
          <w:p w14:paraId="66D13E22" w14:textId="77777777" w:rsidR="00B40DBB" w:rsidRDefault="00C56EE7">
            <w:pPr>
              <w:pStyle w:val="TableText"/>
              <w:spacing w:before="30" w:line="307" w:lineRule="auto"/>
              <w:ind w:left="117" w:right="208"/>
              <w:rPr>
                <w:lang w:eastAsia="zh-CN"/>
              </w:rPr>
            </w:pPr>
            <w:r>
              <w:rPr>
                <w:spacing w:val="8"/>
                <w:lang w:eastAsia="zh-CN"/>
              </w:rPr>
              <w:t>2.</w:t>
            </w:r>
            <w:r>
              <w:rPr>
                <w:spacing w:val="8"/>
                <w:lang w:eastAsia="zh-CN"/>
              </w:rPr>
              <w:t>掌握幼儿园韵律活动的教学内</w:t>
            </w:r>
            <w:r>
              <w:rPr>
                <w:spacing w:val="6"/>
                <w:lang w:eastAsia="zh-CN"/>
              </w:rPr>
              <w:t xml:space="preserve"> </w:t>
            </w:r>
            <w:r>
              <w:rPr>
                <w:spacing w:val="-1"/>
                <w:lang w:eastAsia="zh-CN"/>
              </w:rPr>
              <w:t>容。</w:t>
            </w:r>
          </w:p>
          <w:p w14:paraId="66D13E23" w14:textId="77777777" w:rsidR="00B40DBB" w:rsidRDefault="00C56EE7">
            <w:pPr>
              <w:pStyle w:val="TableText"/>
              <w:spacing w:before="32" w:line="309" w:lineRule="auto"/>
              <w:ind w:left="117" w:right="208" w:firstLine="1"/>
              <w:rPr>
                <w:lang w:eastAsia="zh-CN"/>
              </w:rPr>
            </w:pPr>
            <w:r>
              <w:rPr>
                <w:spacing w:val="8"/>
                <w:lang w:eastAsia="zh-CN"/>
              </w:rPr>
              <w:t>3.</w:t>
            </w:r>
            <w:r>
              <w:rPr>
                <w:spacing w:val="8"/>
                <w:lang w:eastAsia="zh-CN"/>
              </w:rPr>
              <w:t>掌握组织幼儿韵律活动的一般</w:t>
            </w:r>
            <w:r>
              <w:rPr>
                <w:spacing w:val="4"/>
                <w:lang w:eastAsia="zh-CN"/>
              </w:rPr>
              <w:t xml:space="preserve"> </w:t>
            </w:r>
            <w:r>
              <w:rPr>
                <w:spacing w:val="7"/>
                <w:lang w:eastAsia="zh-CN"/>
              </w:rPr>
              <w:t>步骤和指导方法。</w:t>
            </w:r>
          </w:p>
        </w:tc>
        <w:tc>
          <w:tcPr>
            <w:tcW w:w="1559" w:type="dxa"/>
          </w:tcPr>
          <w:p w14:paraId="66D13E24" w14:textId="77777777" w:rsidR="00B40DBB" w:rsidRDefault="00B40DBB">
            <w:pPr>
              <w:spacing w:line="473" w:lineRule="auto"/>
              <w:rPr>
                <w:lang w:eastAsia="zh-CN"/>
              </w:rPr>
            </w:pPr>
          </w:p>
          <w:p w14:paraId="66D13E25"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E26" w14:textId="77777777" w:rsidR="00B40DBB" w:rsidRDefault="00C56EE7">
            <w:pPr>
              <w:pStyle w:val="TableText"/>
              <w:spacing w:before="103" w:line="307"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E27"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3E28" w14:textId="77777777" w:rsidR="00B40DBB" w:rsidRDefault="00B40DBB">
            <w:pPr>
              <w:spacing w:line="256" w:lineRule="auto"/>
            </w:pPr>
          </w:p>
          <w:p w14:paraId="66D13E29" w14:textId="77777777" w:rsidR="00B40DBB" w:rsidRDefault="00B40DBB">
            <w:pPr>
              <w:spacing w:line="257" w:lineRule="auto"/>
            </w:pPr>
          </w:p>
          <w:p w14:paraId="66D13E2A" w14:textId="77777777" w:rsidR="00B40DBB" w:rsidRDefault="00B40DBB">
            <w:pPr>
              <w:spacing w:line="257" w:lineRule="auto"/>
            </w:pPr>
          </w:p>
          <w:p w14:paraId="66D13E2B" w14:textId="77777777" w:rsidR="00B40DBB" w:rsidRDefault="00B40DBB">
            <w:pPr>
              <w:spacing w:line="257" w:lineRule="auto"/>
            </w:pPr>
          </w:p>
          <w:p w14:paraId="66D13E2C" w14:textId="77777777" w:rsidR="00B40DBB" w:rsidRDefault="00C56EE7">
            <w:pPr>
              <w:pStyle w:val="TableText"/>
              <w:spacing w:before="65" w:line="189" w:lineRule="auto"/>
              <w:ind w:left="173"/>
            </w:pPr>
            <w:r>
              <w:t>4</w:t>
            </w:r>
          </w:p>
        </w:tc>
      </w:tr>
    </w:tbl>
    <w:p w14:paraId="66D13E2E" w14:textId="77777777" w:rsidR="00B40DBB" w:rsidRDefault="00B40DBB"/>
    <w:p w14:paraId="66D13E2F" w14:textId="77777777" w:rsidR="00B40DBB" w:rsidRDefault="00B40DBB">
      <w:pPr>
        <w:sectPr w:rsidR="00B40DBB">
          <w:pgSz w:w="11906" w:h="16838"/>
          <w:pgMar w:top="1431" w:right="1299" w:bottom="0" w:left="1299" w:header="0" w:footer="0" w:gutter="0"/>
          <w:cols w:space="720"/>
        </w:sectPr>
      </w:pPr>
    </w:p>
    <w:p w14:paraId="66D13E30"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E37" w14:textId="77777777">
        <w:trPr>
          <w:trHeight w:val="1058"/>
        </w:trPr>
        <w:tc>
          <w:tcPr>
            <w:tcW w:w="1209" w:type="dxa"/>
            <w:vMerge w:val="restart"/>
            <w:tcBorders>
              <w:bottom w:val="nil"/>
            </w:tcBorders>
          </w:tcPr>
          <w:p w14:paraId="66D13E31" w14:textId="77777777" w:rsidR="00B40DBB" w:rsidRDefault="00B40DBB"/>
        </w:tc>
        <w:tc>
          <w:tcPr>
            <w:tcW w:w="1700" w:type="dxa"/>
          </w:tcPr>
          <w:p w14:paraId="66D13E32" w14:textId="77777777" w:rsidR="00B40DBB" w:rsidRDefault="00C56EE7">
            <w:pPr>
              <w:pStyle w:val="TableText"/>
              <w:spacing w:before="74" w:line="308" w:lineRule="auto"/>
              <w:ind w:left="116" w:right="123" w:hanging="2"/>
            </w:pPr>
            <w:r>
              <w:rPr>
                <w:spacing w:val="8"/>
              </w:rPr>
              <w:t>活动的设计与指</w:t>
            </w:r>
            <w:r>
              <w:t xml:space="preserve"> </w:t>
            </w:r>
            <w:r>
              <w:rPr>
                <w:spacing w:val="-3"/>
              </w:rPr>
              <w:t>导。</w:t>
            </w:r>
          </w:p>
        </w:tc>
        <w:tc>
          <w:tcPr>
            <w:tcW w:w="1133" w:type="dxa"/>
          </w:tcPr>
          <w:p w14:paraId="66D13E33" w14:textId="77777777" w:rsidR="00B40DBB" w:rsidRDefault="00B40DBB"/>
        </w:tc>
        <w:tc>
          <w:tcPr>
            <w:tcW w:w="3258" w:type="dxa"/>
          </w:tcPr>
          <w:p w14:paraId="66D13E34" w14:textId="77777777" w:rsidR="00B40DBB" w:rsidRDefault="00C56EE7">
            <w:pPr>
              <w:pStyle w:val="TableText"/>
              <w:spacing w:before="76" w:line="299" w:lineRule="auto"/>
              <w:ind w:left="114" w:right="208" w:hanging="1"/>
              <w:jc w:val="both"/>
              <w:rPr>
                <w:lang w:eastAsia="zh-CN"/>
              </w:rPr>
            </w:pPr>
            <w:r>
              <w:rPr>
                <w:spacing w:val="8"/>
                <w:lang w:eastAsia="zh-CN"/>
              </w:rPr>
              <w:t>4.</w:t>
            </w:r>
            <w:r>
              <w:rPr>
                <w:spacing w:val="8"/>
                <w:lang w:eastAsia="zh-CN"/>
              </w:rPr>
              <w:t>能设计各年龄班幼儿韵律活动</w:t>
            </w:r>
            <w:r>
              <w:rPr>
                <w:spacing w:val="9"/>
                <w:lang w:eastAsia="zh-CN"/>
              </w:rPr>
              <w:t xml:space="preserve"> </w:t>
            </w:r>
            <w:r>
              <w:rPr>
                <w:spacing w:val="9"/>
                <w:lang w:eastAsia="zh-CN"/>
              </w:rPr>
              <w:t>方案，并在模拟情境中组织实施</w:t>
            </w:r>
            <w:r>
              <w:rPr>
                <w:spacing w:val="1"/>
                <w:lang w:eastAsia="zh-CN"/>
              </w:rPr>
              <w:t xml:space="preserve"> </w:t>
            </w:r>
            <w:r>
              <w:rPr>
                <w:spacing w:val="2"/>
                <w:lang w:eastAsia="zh-CN"/>
              </w:rPr>
              <w:t>活动。</w:t>
            </w:r>
          </w:p>
        </w:tc>
        <w:tc>
          <w:tcPr>
            <w:tcW w:w="1559" w:type="dxa"/>
          </w:tcPr>
          <w:p w14:paraId="66D13E35" w14:textId="77777777" w:rsidR="00B40DBB" w:rsidRDefault="00B40DBB">
            <w:pPr>
              <w:rPr>
                <w:lang w:eastAsia="zh-CN"/>
              </w:rPr>
            </w:pPr>
          </w:p>
        </w:tc>
        <w:tc>
          <w:tcPr>
            <w:tcW w:w="443" w:type="dxa"/>
          </w:tcPr>
          <w:p w14:paraId="66D13E36" w14:textId="77777777" w:rsidR="00B40DBB" w:rsidRDefault="00B40DBB">
            <w:pPr>
              <w:rPr>
                <w:lang w:eastAsia="zh-CN"/>
              </w:rPr>
            </w:pPr>
          </w:p>
        </w:tc>
      </w:tr>
      <w:tr w:rsidR="00B40DBB" w14:paraId="66D13E3A" w14:textId="77777777">
        <w:trPr>
          <w:trHeight w:val="2102"/>
        </w:trPr>
        <w:tc>
          <w:tcPr>
            <w:tcW w:w="1209" w:type="dxa"/>
            <w:vMerge/>
            <w:tcBorders>
              <w:top w:val="nil"/>
            </w:tcBorders>
          </w:tcPr>
          <w:p w14:paraId="66D13E38" w14:textId="77777777" w:rsidR="00B40DBB" w:rsidRDefault="00B40DBB">
            <w:pPr>
              <w:rPr>
                <w:lang w:eastAsia="zh-CN"/>
              </w:rPr>
            </w:pPr>
          </w:p>
        </w:tc>
        <w:tc>
          <w:tcPr>
            <w:tcW w:w="8093" w:type="dxa"/>
            <w:gridSpan w:val="5"/>
          </w:tcPr>
          <w:p w14:paraId="66D13E39" w14:textId="77777777" w:rsidR="00B40DBB" w:rsidRDefault="00C56EE7">
            <w:pPr>
              <w:pStyle w:val="TableText"/>
              <w:spacing w:before="70" w:line="311" w:lineRule="auto"/>
              <w:ind w:left="111" w:right="108" w:hanging="1"/>
              <w:jc w:val="both"/>
              <w:rPr>
                <w:lang w:eastAsia="zh-CN"/>
              </w:rPr>
            </w:pPr>
            <w:r>
              <w:rPr>
                <w:b/>
                <w:bCs/>
                <w:spacing w:val="9"/>
                <w:lang w:eastAsia="zh-CN"/>
              </w:rPr>
              <w:t>课程思政目标：</w:t>
            </w:r>
            <w:r>
              <w:rPr>
                <w:spacing w:val="9"/>
                <w:lang w:eastAsia="zh-CN"/>
              </w:rPr>
              <w:t>将社会主义核心价值观有机融入学前教育专业能力培养，引导学生在</w:t>
            </w:r>
            <w:r>
              <w:rPr>
                <w:spacing w:val="8"/>
                <w:lang w:eastAsia="zh-CN"/>
              </w:rPr>
              <w:t xml:space="preserve">  </w:t>
            </w:r>
            <w:r>
              <w:rPr>
                <w:spacing w:val="7"/>
                <w:lang w:eastAsia="zh-CN"/>
              </w:rPr>
              <w:t>掌握学前儿童韵律活动能力发展规律和教学实施方法的基础上，树立正确的儿童观</w:t>
            </w:r>
            <w:r>
              <w:rPr>
                <w:spacing w:val="6"/>
                <w:lang w:eastAsia="zh-CN"/>
              </w:rPr>
              <w:t>与教</w:t>
            </w:r>
            <w:r>
              <w:rPr>
                <w:lang w:eastAsia="zh-CN"/>
              </w:rPr>
              <w:t xml:space="preserve"> </w:t>
            </w:r>
            <w:r>
              <w:rPr>
                <w:spacing w:val="7"/>
                <w:lang w:eastAsia="zh-CN"/>
              </w:rPr>
              <w:t>育观，通过民族韵律素材增强文化自信；在活动设计与组织环节中培养团队协作精</w:t>
            </w:r>
            <w:r>
              <w:rPr>
                <w:spacing w:val="6"/>
                <w:lang w:eastAsia="zh-CN"/>
              </w:rPr>
              <w:t>神和</w:t>
            </w:r>
            <w:r>
              <w:rPr>
                <w:lang w:eastAsia="zh-CN"/>
              </w:rPr>
              <w:t xml:space="preserve"> </w:t>
            </w:r>
            <w:r>
              <w:rPr>
                <w:spacing w:val="7"/>
                <w:lang w:eastAsia="zh-CN"/>
              </w:rPr>
              <w:t>社会责任感；通过韵律活动的情感表达功能，激发学生传承中华美育精神的使命感，培</w:t>
            </w:r>
            <w:r>
              <w:rPr>
                <w:spacing w:val="1"/>
                <w:lang w:eastAsia="zh-CN"/>
              </w:rPr>
              <w:t xml:space="preserve"> </w:t>
            </w:r>
            <w:r>
              <w:rPr>
                <w:spacing w:val="7"/>
                <w:lang w:eastAsia="zh-CN"/>
              </w:rPr>
              <w:t>育幼儿爱国情怀与集体意识，实现专业知识传授与</w:t>
            </w:r>
            <w:r>
              <w:rPr>
                <w:spacing w:val="7"/>
                <w:lang w:eastAsia="zh-CN"/>
              </w:rPr>
              <w:t>"</w:t>
            </w:r>
            <w:r>
              <w:rPr>
                <w:spacing w:val="7"/>
                <w:lang w:eastAsia="zh-CN"/>
              </w:rPr>
              <w:t>立德树人</w:t>
            </w:r>
            <w:r>
              <w:rPr>
                <w:spacing w:val="7"/>
                <w:lang w:eastAsia="zh-CN"/>
              </w:rPr>
              <w:t>"</w:t>
            </w:r>
            <w:r>
              <w:rPr>
                <w:spacing w:val="7"/>
                <w:lang w:eastAsia="zh-CN"/>
              </w:rPr>
              <w:t>根本任务的</w:t>
            </w:r>
            <w:r>
              <w:rPr>
                <w:spacing w:val="6"/>
                <w:lang w:eastAsia="zh-CN"/>
              </w:rPr>
              <w:t>深度融合，培</w:t>
            </w:r>
            <w:r>
              <w:rPr>
                <w:lang w:eastAsia="zh-CN"/>
              </w:rPr>
              <w:t xml:space="preserve"> </w:t>
            </w:r>
            <w:r>
              <w:rPr>
                <w:spacing w:val="9"/>
                <w:lang w:eastAsia="zh-CN"/>
              </w:rPr>
              <w:t>养既有专业素养又具师德情怀的学前教育工作者。</w:t>
            </w:r>
          </w:p>
        </w:tc>
      </w:tr>
      <w:tr w:rsidR="00B40DBB" w14:paraId="66D13E62" w14:textId="77777777">
        <w:trPr>
          <w:trHeight w:val="3234"/>
        </w:trPr>
        <w:tc>
          <w:tcPr>
            <w:tcW w:w="1209" w:type="dxa"/>
            <w:vMerge w:val="restart"/>
            <w:tcBorders>
              <w:bottom w:val="nil"/>
            </w:tcBorders>
          </w:tcPr>
          <w:p w14:paraId="66D13E3B" w14:textId="77777777" w:rsidR="00B40DBB" w:rsidRDefault="00B40DBB">
            <w:pPr>
              <w:spacing w:line="259" w:lineRule="auto"/>
              <w:rPr>
                <w:lang w:eastAsia="zh-CN"/>
              </w:rPr>
            </w:pPr>
          </w:p>
          <w:p w14:paraId="66D13E3C" w14:textId="77777777" w:rsidR="00B40DBB" w:rsidRDefault="00B40DBB">
            <w:pPr>
              <w:spacing w:line="259" w:lineRule="auto"/>
              <w:rPr>
                <w:lang w:eastAsia="zh-CN"/>
              </w:rPr>
            </w:pPr>
          </w:p>
          <w:p w14:paraId="66D13E3D" w14:textId="77777777" w:rsidR="00B40DBB" w:rsidRDefault="00B40DBB">
            <w:pPr>
              <w:spacing w:line="259" w:lineRule="auto"/>
              <w:rPr>
                <w:lang w:eastAsia="zh-CN"/>
              </w:rPr>
            </w:pPr>
          </w:p>
          <w:p w14:paraId="66D13E3E" w14:textId="77777777" w:rsidR="00B40DBB" w:rsidRDefault="00B40DBB">
            <w:pPr>
              <w:spacing w:line="259" w:lineRule="auto"/>
              <w:rPr>
                <w:lang w:eastAsia="zh-CN"/>
              </w:rPr>
            </w:pPr>
          </w:p>
          <w:p w14:paraId="66D13E3F" w14:textId="77777777" w:rsidR="00B40DBB" w:rsidRDefault="00B40DBB">
            <w:pPr>
              <w:spacing w:line="259" w:lineRule="auto"/>
              <w:rPr>
                <w:lang w:eastAsia="zh-CN"/>
              </w:rPr>
            </w:pPr>
          </w:p>
          <w:p w14:paraId="66D13E40" w14:textId="77777777" w:rsidR="00B40DBB" w:rsidRDefault="00B40DBB">
            <w:pPr>
              <w:spacing w:line="259" w:lineRule="auto"/>
              <w:rPr>
                <w:lang w:eastAsia="zh-CN"/>
              </w:rPr>
            </w:pPr>
          </w:p>
          <w:p w14:paraId="66D13E41" w14:textId="77777777" w:rsidR="00B40DBB" w:rsidRDefault="00B40DBB">
            <w:pPr>
              <w:spacing w:line="259" w:lineRule="auto"/>
              <w:rPr>
                <w:lang w:eastAsia="zh-CN"/>
              </w:rPr>
            </w:pPr>
          </w:p>
          <w:p w14:paraId="66D13E42" w14:textId="77777777" w:rsidR="00B40DBB" w:rsidRDefault="00B40DBB">
            <w:pPr>
              <w:spacing w:line="259" w:lineRule="auto"/>
              <w:rPr>
                <w:lang w:eastAsia="zh-CN"/>
              </w:rPr>
            </w:pPr>
          </w:p>
          <w:p w14:paraId="66D13E43" w14:textId="77777777" w:rsidR="00B40DBB" w:rsidRDefault="00B40DBB">
            <w:pPr>
              <w:spacing w:line="260" w:lineRule="auto"/>
              <w:rPr>
                <w:lang w:eastAsia="zh-CN"/>
              </w:rPr>
            </w:pPr>
          </w:p>
          <w:p w14:paraId="66D13E44" w14:textId="77777777" w:rsidR="00B40DBB" w:rsidRDefault="00C56EE7">
            <w:pPr>
              <w:pStyle w:val="TableText"/>
              <w:spacing w:before="65" w:line="228" w:lineRule="auto"/>
              <w:ind w:left="188"/>
            </w:pPr>
            <w:r>
              <w:rPr>
                <w:spacing w:val="6"/>
              </w:rPr>
              <w:t>4.</w:t>
            </w:r>
            <w:r>
              <w:rPr>
                <w:spacing w:val="6"/>
              </w:rPr>
              <w:t>学前儿</w:t>
            </w:r>
          </w:p>
          <w:p w14:paraId="66D13E45" w14:textId="77777777" w:rsidR="00B40DBB" w:rsidRDefault="00C56EE7">
            <w:pPr>
              <w:pStyle w:val="TableText"/>
              <w:spacing w:before="112" w:line="229" w:lineRule="auto"/>
              <w:ind w:left="191"/>
            </w:pPr>
            <w:r>
              <w:rPr>
                <w:spacing w:val="6"/>
              </w:rPr>
              <w:t>童打击乐</w:t>
            </w:r>
          </w:p>
          <w:p w14:paraId="66D13E46" w14:textId="77777777" w:rsidR="00B40DBB" w:rsidRDefault="00C56EE7">
            <w:pPr>
              <w:pStyle w:val="TableText"/>
              <w:spacing w:before="109" w:line="229" w:lineRule="auto"/>
              <w:ind w:left="404"/>
            </w:pPr>
            <w:r>
              <w:rPr>
                <w:spacing w:val="3"/>
              </w:rPr>
              <w:t>活动</w:t>
            </w:r>
          </w:p>
        </w:tc>
        <w:tc>
          <w:tcPr>
            <w:tcW w:w="1700" w:type="dxa"/>
          </w:tcPr>
          <w:p w14:paraId="66D13E47" w14:textId="77777777" w:rsidR="00B40DBB" w:rsidRDefault="00C56EE7">
            <w:pPr>
              <w:pStyle w:val="TableText"/>
              <w:spacing w:before="76" w:line="322" w:lineRule="auto"/>
              <w:ind w:left="112" w:right="123" w:firstLine="13"/>
              <w:jc w:val="both"/>
              <w:rPr>
                <w:lang w:eastAsia="zh-CN"/>
              </w:rPr>
            </w:pPr>
            <w:r>
              <w:rPr>
                <w:spacing w:val="5"/>
                <w:lang w:eastAsia="zh-CN"/>
              </w:rPr>
              <w:t>1.</w:t>
            </w:r>
            <w:r>
              <w:rPr>
                <w:spacing w:val="5"/>
                <w:lang w:eastAsia="zh-CN"/>
              </w:rPr>
              <w:t>学前儿童打击</w:t>
            </w:r>
            <w:r>
              <w:rPr>
                <w:spacing w:val="4"/>
                <w:lang w:eastAsia="zh-CN"/>
              </w:rPr>
              <w:t xml:space="preserve"> </w:t>
            </w:r>
            <w:r>
              <w:rPr>
                <w:spacing w:val="8"/>
                <w:lang w:eastAsia="zh-CN"/>
              </w:rPr>
              <w:t>乐演奏能力的发</w:t>
            </w:r>
            <w:r>
              <w:rPr>
                <w:spacing w:val="2"/>
                <w:lang w:eastAsia="zh-CN"/>
              </w:rPr>
              <w:t xml:space="preserve"> </w:t>
            </w:r>
            <w:r>
              <w:rPr>
                <w:spacing w:val="-1"/>
                <w:lang w:eastAsia="zh-CN"/>
              </w:rPr>
              <w:t>展。</w:t>
            </w:r>
          </w:p>
          <w:p w14:paraId="66D13E48" w14:textId="77777777" w:rsidR="00B40DBB" w:rsidRDefault="00C56EE7">
            <w:pPr>
              <w:pStyle w:val="TableText"/>
              <w:spacing w:before="28" w:line="323" w:lineRule="auto"/>
              <w:ind w:left="112" w:right="123"/>
              <w:jc w:val="both"/>
              <w:rPr>
                <w:lang w:eastAsia="zh-CN"/>
              </w:rPr>
            </w:pPr>
            <w:r>
              <w:rPr>
                <w:spacing w:val="7"/>
                <w:lang w:eastAsia="zh-CN"/>
              </w:rPr>
              <w:t>2.</w:t>
            </w:r>
            <w:r>
              <w:rPr>
                <w:spacing w:val="7"/>
                <w:lang w:eastAsia="zh-CN"/>
              </w:rPr>
              <w:t>学前儿童打击</w:t>
            </w:r>
            <w:r>
              <w:rPr>
                <w:spacing w:val="1"/>
                <w:lang w:eastAsia="zh-CN"/>
              </w:rPr>
              <w:t xml:space="preserve"> </w:t>
            </w:r>
            <w:r>
              <w:rPr>
                <w:spacing w:val="8"/>
                <w:lang w:eastAsia="zh-CN"/>
              </w:rPr>
              <w:t>乐器演奏材料选</w:t>
            </w:r>
            <w:r>
              <w:rPr>
                <w:spacing w:val="2"/>
                <w:lang w:eastAsia="zh-CN"/>
              </w:rPr>
              <w:t xml:space="preserve"> </w:t>
            </w:r>
            <w:r>
              <w:rPr>
                <w:spacing w:val="-1"/>
                <w:lang w:eastAsia="zh-CN"/>
              </w:rPr>
              <w:t>择。</w:t>
            </w:r>
          </w:p>
          <w:p w14:paraId="66D13E49" w14:textId="77777777" w:rsidR="00B40DBB" w:rsidRDefault="00C56EE7">
            <w:pPr>
              <w:pStyle w:val="TableText"/>
              <w:spacing w:before="28" w:line="306" w:lineRule="auto"/>
              <w:ind w:left="114" w:right="123"/>
              <w:jc w:val="both"/>
              <w:rPr>
                <w:lang w:eastAsia="zh-CN"/>
              </w:rPr>
            </w:pPr>
            <w:r>
              <w:rPr>
                <w:spacing w:val="7"/>
                <w:lang w:eastAsia="zh-CN"/>
              </w:rPr>
              <w:t>3.</w:t>
            </w:r>
            <w:r>
              <w:rPr>
                <w:spacing w:val="7"/>
                <w:lang w:eastAsia="zh-CN"/>
              </w:rPr>
              <w:t>学前儿童打击</w:t>
            </w:r>
            <w:r>
              <w:rPr>
                <w:lang w:eastAsia="zh-CN"/>
              </w:rPr>
              <w:t xml:space="preserve"> </w:t>
            </w:r>
            <w:r>
              <w:rPr>
                <w:spacing w:val="8"/>
                <w:lang w:eastAsia="zh-CN"/>
              </w:rPr>
              <w:t>乐演奏活动的组</w:t>
            </w:r>
            <w:r>
              <w:rPr>
                <w:lang w:eastAsia="zh-CN"/>
              </w:rPr>
              <w:t xml:space="preserve"> </w:t>
            </w:r>
            <w:r>
              <w:rPr>
                <w:spacing w:val="5"/>
                <w:lang w:eastAsia="zh-CN"/>
              </w:rPr>
              <w:t>织与指导。</w:t>
            </w:r>
          </w:p>
        </w:tc>
        <w:tc>
          <w:tcPr>
            <w:tcW w:w="1133" w:type="dxa"/>
          </w:tcPr>
          <w:p w14:paraId="66D13E4A" w14:textId="77777777" w:rsidR="00B40DBB" w:rsidRDefault="00B40DBB">
            <w:pPr>
              <w:spacing w:line="269" w:lineRule="auto"/>
              <w:rPr>
                <w:lang w:eastAsia="zh-CN"/>
              </w:rPr>
            </w:pPr>
          </w:p>
          <w:p w14:paraId="66D13E4B" w14:textId="77777777" w:rsidR="00B40DBB" w:rsidRDefault="00B40DBB">
            <w:pPr>
              <w:spacing w:line="270" w:lineRule="auto"/>
              <w:rPr>
                <w:lang w:eastAsia="zh-CN"/>
              </w:rPr>
            </w:pPr>
          </w:p>
          <w:p w14:paraId="66D13E4C" w14:textId="77777777" w:rsidR="00B40DBB" w:rsidRDefault="00B40DBB">
            <w:pPr>
              <w:spacing w:line="270" w:lineRule="auto"/>
              <w:rPr>
                <w:lang w:eastAsia="zh-CN"/>
              </w:rPr>
            </w:pPr>
          </w:p>
          <w:p w14:paraId="66D13E4D" w14:textId="77777777" w:rsidR="00B40DBB" w:rsidRDefault="00B40DBB">
            <w:pPr>
              <w:spacing w:line="270" w:lineRule="auto"/>
              <w:rPr>
                <w:lang w:eastAsia="zh-CN"/>
              </w:rPr>
            </w:pPr>
          </w:p>
          <w:p w14:paraId="66D13E4E" w14:textId="77777777" w:rsidR="00B40DBB" w:rsidRDefault="00C56EE7">
            <w:pPr>
              <w:pStyle w:val="TableText"/>
              <w:spacing w:before="65" w:line="229" w:lineRule="auto"/>
              <w:ind w:left="150"/>
            </w:pPr>
            <w:r>
              <w:rPr>
                <w:spacing w:val="8"/>
              </w:rPr>
              <w:t>课程目标</w:t>
            </w:r>
          </w:p>
          <w:p w14:paraId="66D13E4F" w14:textId="77777777" w:rsidR="00B40DBB" w:rsidRDefault="00C56EE7">
            <w:pPr>
              <w:pStyle w:val="TableText"/>
              <w:spacing w:before="143"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E50" w14:textId="77777777" w:rsidR="00B40DBB" w:rsidRDefault="00C56EE7">
            <w:pPr>
              <w:pStyle w:val="TableText"/>
              <w:spacing w:before="75" w:line="316" w:lineRule="auto"/>
              <w:ind w:left="131" w:right="208" w:hanging="1"/>
              <w:rPr>
                <w:lang w:eastAsia="zh-CN"/>
              </w:rPr>
            </w:pPr>
            <w:r>
              <w:rPr>
                <w:spacing w:val="7"/>
                <w:lang w:eastAsia="zh-CN"/>
              </w:rPr>
              <w:t>1.</w:t>
            </w:r>
            <w:r>
              <w:rPr>
                <w:spacing w:val="7"/>
                <w:lang w:eastAsia="zh-CN"/>
              </w:rPr>
              <w:t>了解学前儿童打击乐演奏能力</w:t>
            </w:r>
            <w:r>
              <w:rPr>
                <w:spacing w:val="8"/>
                <w:lang w:eastAsia="zh-CN"/>
              </w:rPr>
              <w:t xml:space="preserve"> </w:t>
            </w:r>
            <w:r>
              <w:rPr>
                <w:lang w:eastAsia="zh-CN"/>
              </w:rPr>
              <w:t>的发展。</w:t>
            </w:r>
          </w:p>
          <w:p w14:paraId="66D13E51" w14:textId="77777777" w:rsidR="00B40DBB" w:rsidRDefault="00C56EE7">
            <w:pPr>
              <w:pStyle w:val="TableText"/>
              <w:spacing w:before="32" w:line="316" w:lineRule="auto"/>
              <w:ind w:left="118" w:right="208" w:hanging="1"/>
              <w:rPr>
                <w:lang w:eastAsia="zh-CN"/>
              </w:rPr>
            </w:pPr>
            <w:r>
              <w:rPr>
                <w:spacing w:val="8"/>
                <w:lang w:eastAsia="zh-CN"/>
              </w:rPr>
              <w:t>2.</w:t>
            </w:r>
            <w:r>
              <w:rPr>
                <w:spacing w:val="8"/>
                <w:lang w:eastAsia="zh-CN"/>
              </w:rPr>
              <w:t>了解幼儿园打击乐器选择的原</w:t>
            </w:r>
            <w:r>
              <w:rPr>
                <w:spacing w:val="6"/>
                <w:lang w:eastAsia="zh-CN"/>
              </w:rPr>
              <w:t xml:space="preserve"> </w:t>
            </w:r>
            <w:r>
              <w:rPr>
                <w:spacing w:val="-2"/>
                <w:lang w:eastAsia="zh-CN"/>
              </w:rPr>
              <w:t>则。</w:t>
            </w:r>
          </w:p>
          <w:p w14:paraId="66D13E52" w14:textId="77777777" w:rsidR="00B40DBB" w:rsidRDefault="00C56EE7">
            <w:pPr>
              <w:pStyle w:val="TableText"/>
              <w:spacing w:before="34" w:line="228" w:lineRule="auto"/>
              <w:ind w:left="118"/>
              <w:rPr>
                <w:lang w:eastAsia="zh-CN"/>
              </w:rPr>
            </w:pPr>
            <w:r>
              <w:rPr>
                <w:spacing w:val="7"/>
                <w:lang w:eastAsia="zh-CN"/>
              </w:rPr>
              <w:t>3.</w:t>
            </w:r>
            <w:r>
              <w:rPr>
                <w:spacing w:val="7"/>
                <w:lang w:eastAsia="zh-CN"/>
              </w:rPr>
              <w:t>掌握打击乐的配器原则。</w:t>
            </w:r>
          </w:p>
          <w:p w14:paraId="66D13E53" w14:textId="77777777" w:rsidR="00B40DBB" w:rsidRDefault="00C56EE7">
            <w:pPr>
              <w:pStyle w:val="TableText"/>
              <w:spacing w:before="111" w:line="316" w:lineRule="auto"/>
              <w:ind w:left="117" w:right="208" w:hanging="4"/>
              <w:rPr>
                <w:lang w:eastAsia="zh-CN"/>
              </w:rPr>
            </w:pPr>
            <w:r>
              <w:rPr>
                <w:spacing w:val="8"/>
                <w:lang w:eastAsia="zh-CN"/>
              </w:rPr>
              <w:t>4.</w:t>
            </w:r>
            <w:r>
              <w:rPr>
                <w:spacing w:val="8"/>
                <w:lang w:eastAsia="zh-CN"/>
              </w:rPr>
              <w:t>能够设计学前儿童打击乐演奏</w:t>
            </w:r>
            <w:r>
              <w:rPr>
                <w:spacing w:val="9"/>
                <w:lang w:eastAsia="zh-CN"/>
              </w:rPr>
              <w:t xml:space="preserve"> </w:t>
            </w:r>
            <w:r>
              <w:rPr>
                <w:spacing w:val="2"/>
                <w:lang w:eastAsia="zh-CN"/>
              </w:rPr>
              <w:t>活动。</w:t>
            </w:r>
          </w:p>
          <w:p w14:paraId="66D13E54" w14:textId="77777777" w:rsidR="00B40DBB" w:rsidRDefault="00C56EE7">
            <w:pPr>
              <w:pStyle w:val="TableText"/>
              <w:spacing w:before="32" w:line="294" w:lineRule="auto"/>
              <w:ind w:left="115" w:right="208" w:firstLine="3"/>
              <w:rPr>
                <w:lang w:eastAsia="zh-CN"/>
              </w:rPr>
            </w:pPr>
            <w:r>
              <w:rPr>
                <w:spacing w:val="8"/>
                <w:lang w:eastAsia="zh-CN"/>
              </w:rPr>
              <w:t>5.</w:t>
            </w:r>
            <w:r>
              <w:rPr>
                <w:spacing w:val="8"/>
                <w:lang w:eastAsia="zh-CN"/>
              </w:rPr>
              <w:t>能够组织开展学前儿童打击乐</w:t>
            </w:r>
            <w:r>
              <w:rPr>
                <w:spacing w:val="4"/>
                <w:lang w:eastAsia="zh-CN"/>
              </w:rPr>
              <w:t xml:space="preserve"> </w:t>
            </w:r>
            <w:r>
              <w:rPr>
                <w:spacing w:val="5"/>
                <w:lang w:eastAsia="zh-CN"/>
              </w:rPr>
              <w:t>演奏活动。</w:t>
            </w:r>
          </w:p>
        </w:tc>
        <w:tc>
          <w:tcPr>
            <w:tcW w:w="1559" w:type="dxa"/>
          </w:tcPr>
          <w:p w14:paraId="66D13E55" w14:textId="77777777" w:rsidR="00B40DBB" w:rsidRDefault="00B40DBB">
            <w:pPr>
              <w:spacing w:line="300" w:lineRule="auto"/>
              <w:rPr>
                <w:lang w:eastAsia="zh-CN"/>
              </w:rPr>
            </w:pPr>
          </w:p>
          <w:p w14:paraId="66D13E56" w14:textId="77777777" w:rsidR="00B40DBB" w:rsidRDefault="00B40DBB">
            <w:pPr>
              <w:spacing w:line="300" w:lineRule="auto"/>
              <w:rPr>
                <w:lang w:eastAsia="zh-CN"/>
              </w:rPr>
            </w:pPr>
          </w:p>
          <w:p w14:paraId="66D13E57" w14:textId="77777777" w:rsidR="00B40DBB" w:rsidRDefault="00B40DBB">
            <w:pPr>
              <w:spacing w:line="301" w:lineRule="auto"/>
              <w:rPr>
                <w:lang w:eastAsia="zh-CN"/>
              </w:rPr>
            </w:pPr>
          </w:p>
          <w:p w14:paraId="66D13E5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E59" w14:textId="77777777" w:rsidR="00B40DBB" w:rsidRDefault="00C56EE7">
            <w:pPr>
              <w:pStyle w:val="TableText"/>
              <w:spacing w:before="112"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E5A"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3E5B" w14:textId="77777777" w:rsidR="00B40DBB" w:rsidRDefault="00B40DBB">
            <w:pPr>
              <w:spacing w:line="244" w:lineRule="auto"/>
            </w:pPr>
          </w:p>
          <w:p w14:paraId="66D13E5C" w14:textId="77777777" w:rsidR="00B40DBB" w:rsidRDefault="00B40DBB">
            <w:pPr>
              <w:spacing w:line="245" w:lineRule="auto"/>
            </w:pPr>
          </w:p>
          <w:p w14:paraId="66D13E5D" w14:textId="77777777" w:rsidR="00B40DBB" w:rsidRDefault="00B40DBB">
            <w:pPr>
              <w:spacing w:line="245" w:lineRule="auto"/>
            </w:pPr>
          </w:p>
          <w:p w14:paraId="66D13E5E" w14:textId="77777777" w:rsidR="00B40DBB" w:rsidRDefault="00B40DBB">
            <w:pPr>
              <w:spacing w:line="245" w:lineRule="auto"/>
            </w:pPr>
          </w:p>
          <w:p w14:paraId="66D13E5F" w14:textId="77777777" w:rsidR="00B40DBB" w:rsidRDefault="00B40DBB">
            <w:pPr>
              <w:spacing w:line="245" w:lineRule="auto"/>
            </w:pPr>
          </w:p>
          <w:p w14:paraId="66D13E60" w14:textId="77777777" w:rsidR="00B40DBB" w:rsidRDefault="00B40DBB">
            <w:pPr>
              <w:spacing w:line="245" w:lineRule="auto"/>
            </w:pPr>
          </w:p>
          <w:p w14:paraId="66D13E61" w14:textId="77777777" w:rsidR="00B40DBB" w:rsidRDefault="00C56EE7">
            <w:pPr>
              <w:pStyle w:val="TableText"/>
              <w:spacing w:before="65" w:line="189" w:lineRule="auto"/>
              <w:ind w:left="173"/>
            </w:pPr>
            <w:r>
              <w:t>4</w:t>
            </w:r>
          </w:p>
        </w:tc>
      </w:tr>
      <w:tr w:rsidR="00B40DBB" w14:paraId="66D13E65" w14:textId="77777777">
        <w:trPr>
          <w:trHeight w:val="2515"/>
        </w:trPr>
        <w:tc>
          <w:tcPr>
            <w:tcW w:w="1209" w:type="dxa"/>
            <w:vMerge/>
            <w:tcBorders>
              <w:top w:val="nil"/>
            </w:tcBorders>
          </w:tcPr>
          <w:p w14:paraId="66D13E63" w14:textId="77777777" w:rsidR="00B40DBB" w:rsidRDefault="00B40DBB"/>
        </w:tc>
        <w:tc>
          <w:tcPr>
            <w:tcW w:w="8093" w:type="dxa"/>
            <w:gridSpan w:val="5"/>
          </w:tcPr>
          <w:p w14:paraId="66D13E64" w14:textId="77777777" w:rsidR="00B40DBB" w:rsidRDefault="00C56EE7">
            <w:pPr>
              <w:pStyle w:val="TableText"/>
              <w:spacing w:before="78" w:line="320" w:lineRule="auto"/>
              <w:ind w:left="110" w:right="36"/>
              <w:jc w:val="both"/>
              <w:rPr>
                <w:lang w:eastAsia="zh-CN"/>
              </w:rPr>
            </w:pPr>
            <w:r>
              <w:rPr>
                <w:b/>
                <w:bCs/>
                <w:spacing w:val="9"/>
                <w:lang w:eastAsia="zh-CN"/>
              </w:rPr>
              <w:t>课程思政目标：</w:t>
            </w:r>
            <w:r>
              <w:rPr>
                <w:spacing w:val="9"/>
                <w:lang w:eastAsia="zh-CN"/>
              </w:rPr>
              <w:t>通过学前儿童打击乐演奏教学，培养学生树立</w:t>
            </w:r>
            <w:r>
              <w:rPr>
                <w:spacing w:val="9"/>
                <w:lang w:eastAsia="zh-CN"/>
              </w:rPr>
              <w:t>"</w:t>
            </w:r>
            <w:r>
              <w:rPr>
                <w:spacing w:val="9"/>
                <w:lang w:eastAsia="zh-CN"/>
              </w:rPr>
              <w:t>以美育人、以文化人</w:t>
            </w:r>
            <w:r>
              <w:rPr>
                <w:spacing w:val="9"/>
                <w:lang w:eastAsia="zh-CN"/>
              </w:rPr>
              <w:t>"</w:t>
            </w:r>
            <w:r>
              <w:rPr>
                <w:spacing w:val="4"/>
                <w:lang w:eastAsia="zh-CN"/>
              </w:rPr>
              <w:t xml:space="preserve">  </w:t>
            </w:r>
            <w:r>
              <w:rPr>
                <w:spacing w:val="4"/>
                <w:lang w:eastAsia="zh-CN"/>
              </w:rPr>
              <w:t>的教育理念，在掌握专业教学技能的同时，深化对</w:t>
            </w:r>
            <w:r>
              <w:rPr>
                <w:spacing w:val="3"/>
                <w:lang w:eastAsia="zh-CN"/>
              </w:rPr>
              <w:t>中华传统音乐文化的认知与传承意识。</w:t>
            </w:r>
            <w:r>
              <w:rPr>
                <w:lang w:eastAsia="zh-CN"/>
              </w:rPr>
              <w:t xml:space="preserve"> </w:t>
            </w:r>
            <w:r>
              <w:rPr>
                <w:spacing w:val="7"/>
                <w:lang w:eastAsia="zh-CN"/>
              </w:rPr>
              <w:t>通过民族打击乐器的学习运用，增强文化自信和民族自豪感；在配器与演奏活动中渗透</w:t>
            </w:r>
            <w:r>
              <w:rPr>
                <w:spacing w:val="1"/>
                <w:lang w:eastAsia="zh-CN"/>
              </w:rPr>
              <w:t xml:space="preserve"> </w:t>
            </w:r>
            <w:r>
              <w:rPr>
                <w:spacing w:val="7"/>
                <w:lang w:eastAsia="zh-CN"/>
              </w:rPr>
              <w:t>团结协作精神，培养儿童集体意识和社会责任感；通过乐器管理规则教育，强化尊重劳</w:t>
            </w:r>
            <w:r>
              <w:rPr>
                <w:spacing w:val="1"/>
                <w:lang w:eastAsia="zh-CN"/>
              </w:rPr>
              <w:t xml:space="preserve"> </w:t>
            </w:r>
            <w:r>
              <w:rPr>
                <w:spacing w:val="9"/>
                <w:lang w:eastAsia="zh-CN"/>
              </w:rPr>
              <w:t>动、爱护公物的品德修养；在创意编配环节激发创新思维，践行社会主义核心价</w:t>
            </w:r>
            <w:r>
              <w:rPr>
                <w:spacing w:val="8"/>
                <w:lang w:eastAsia="zh-CN"/>
              </w:rPr>
              <w:t>值观；</w:t>
            </w:r>
            <w:r>
              <w:rPr>
                <w:lang w:eastAsia="zh-CN"/>
              </w:rPr>
              <w:t xml:space="preserve"> </w:t>
            </w:r>
            <w:r>
              <w:rPr>
                <w:spacing w:val="7"/>
                <w:lang w:eastAsia="zh-CN"/>
              </w:rPr>
              <w:t>最终将美育与德育有机融合，引导学生在音乐实践中厚植爱国主义情怀，培育具有艺术</w:t>
            </w:r>
            <w:r>
              <w:rPr>
                <w:lang w:eastAsia="zh-CN"/>
              </w:rPr>
              <w:t xml:space="preserve"> </w:t>
            </w:r>
            <w:r>
              <w:rPr>
                <w:spacing w:val="9"/>
                <w:lang w:eastAsia="zh-CN"/>
              </w:rPr>
              <w:t>素养、责任担当和创新精神的学前教育工作者。</w:t>
            </w:r>
          </w:p>
        </w:tc>
      </w:tr>
      <w:tr w:rsidR="00B40DBB" w14:paraId="66D13E9A" w14:textId="77777777">
        <w:trPr>
          <w:trHeight w:val="4670"/>
        </w:trPr>
        <w:tc>
          <w:tcPr>
            <w:tcW w:w="1209" w:type="dxa"/>
          </w:tcPr>
          <w:p w14:paraId="66D13E66" w14:textId="77777777" w:rsidR="00B40DBB" w:rsidRDefault="00B40DBB">
            <w:pPr>
              <w:spacing w:line="256" w:lineRule="auto"/>
              <w:rPr>
                <w:lang w:eastAsia="zh-CN"/>
              </w:rPr>
            </w:pPr>
          </w:p>
          <w:p w14:paraId="66D13E67" w14:textId="77777777" w:rsidR="00B40DBB" w:rsidRDefault="00B40DBB">
            <w:pPr>
              <w:spacing w:line="256" w:lineRule="auto"/>
              <w:rPr>
                <w:lang w:eastAsia="zh-CN"/>
              </w:rPr>
            </w:pPr>
          </w:p>
          <w:p w14:paraId="66D13E68" w14:textId="77777777" w:rsidR="00B40DBB" w:rsidRDefault="00B40DBB">
            <w:pPr>
              <w:spacing w:line="256" w:lineRule="auto"/>
              <w:rPr>
                <w:lang w:eastAsia="zh-CN"/>
              </w:rPr>
            </w:pPr>
          </w:p>
          <w:p w14:paraId="66D13E69" w14:textId="77777777" w:rsidR="00B40DBB" w:rsidRDefault="00B40DBB">
            <w:pPr>
              <w:spacing w:line="257" w:lineRule="auto"/>
              <w:rPr>
                <w:lang w:eastAsia="zh-CN"/>
              </w:rPr>
            </w:pPr>
          </w:p>
          <w:p w14:paraId="66D13E6A" w14:textId="77777777" w:rsidR="00B40DBB" w:rsidRDefault="00B40DBB">
            <w:pPr>
              <w:spacing w:line="257" w:lineRule="auto"/>
              <w:rPr>
                <w:lang w:eastAsia="zh-CN"/>
              </w:rPr>
            </w:pPr>
          </w:p>
          <w:p w14:paraId="66D13E6B" w14:textId="77777777" w:rsidR="00B40DBB" w:rsidRDefault="00B40DBB">
            <w:pPr>
              <w:spacing w:line="257" w:lineRule="auto"/>
              <w:rPr>
                <w:lang w:eastAsia="zh-CN"/>
              </w:rPr>
            </w:pPr>
          </w:p>
          <w:p w14:paraId="66D13E6C" w14:textId="77777777" w:rsidR="00B40DBB" w:rsidRDefault="00B40DBB">
            <w:pPr>
              <w:spacing w:line="257" w:lineRule="auto"/>
              <w:rPr>
                <w:lang w:eastAsia="zh-CN"/>
              </w:rPr>
            </w:pPr>
          </w:p>
          <w:p w14:paraId="66D13E6D" w14:textId="77777777" w:rsidR="00B40DBB" w:rsidRDefault="00C56EE7">
            <w:pPr>
              <w:pStyle w:val="TableText"/>
              <w:spacing w:before="65" w:line="228" w:lineRule="auto"/>
              <w:ind w:left="193"/>
              <w:rPr>
                <w:lang w:eastAsia="zh-CN"/>
              </w:rPr>
            </w:pPr>
            <w:r>
              <w:rPr>
                <w:spacing w:val="5"/>
                <w:lang w:eastAsia="zh-CN"/>
              </w:rPr>
              <w:t>5.</w:t>
            </w:r>
            <w:r>
              <w:rPr>
                <w:spacing w:val="5"/>
                <w:lang w:eastAsia="zh-CN"/>
              </w:rPr>
              <w:t>学前儿</w:t>
            </w:r>
          </w:p>
          <w:p w14:paraId="66D13E6E" w14:textId="77777777" w:rsidR="00B40DBB" w:rsidRDefault="00C56EE7">
            <w:pPr>
              <w:pStyle w:val="TableText"/>
              <w:spacing w:before="110" w:line="229" w:lineRule="auto"/>
              <w:ind w:left="191"/>
              <w:rPr>
                <w:lang w:eastAsia="zh-CN"/>
              </w:rPr>
            </w:pPr>
            <w:r>
              <w:rPr>
                <w:spacing w:val="6"/>
                <w:lang w:eastAsia="zh-CN"/>
              </w:rPr>
              <w:t>童音乐欣</w:t>
            </w:r>
          </w:p>
          <w:p w14:paraId="66D13E6F" w14:textId="77777777" w:rsidR="00B40DBB" w:rsidRDefault="00C56EE7">
            <w:pPr>
              <w:pStyle w:val="TableText"/>
              <w:spacing w:before="109" w:line="227" w:lineRule="auto"/>
              <w:ind w:left="301"/>
              <w:rPr>
                <w:lang w:eastAsia="zh-CN"/>
              </w:rPr>
            </w:pPr>
            <w:r>
              <w:rPr>
                <w:spacing w:val="4"/>
                <w:lang w:eastAsia="zh-CN"/>
              </w:rPr>
              <w:t>赏活动</w:t>
            </w:r>
          </w:p>
        </w:tc>
        <w:tc>
          <w:tcPr>
            <w:tcW w:w="1700" w:type="dxa"/>
          </w:tcPr>
          <w:p w14:paraId="66D13E70" w14:textId="77777777" w:rsidR="00B40DBB" w:rsidRDefault="00B40DBB">
            <w:pPr>
              <w:spacing w:line="241" w:lineRule="auto"/>
              <w:rPr>
                <w:lang w:eastAsia="zh-CN"/>
              </w:rPr>
            </w:pPr>
          </w:p>
          <w:p w14:paraId="66D13E71" w14:textId="77777777" w:rsidR="00B40DBB" w:rsidRDefault="00B40DBB">
            <w:pPr>
              <w:spacing w:line="241" w:lineRule="auto"/>
              <w:rPr>
                <w:lang w:eastAsia="zh-CN"/>
              </w:rPr>
            </w:pPr>
          </w:p>
          <w:p w14:paraId="66D13E72" w14:textId="77777777" w:rsidR="00B40DBB" w:rsidRDefault="00B40DBB">
            <w:pPr>
              <w:spacing w:line="242" w:lineRule="auto"/>
              <w:rPr>
                <w:lang w:eastAsia="zh-CN"/>
              </w:rPr>
            </w:pPr>
          </w:p>
          <w:p w14:paraId="66D13E73" w14:textId="77777777" w:rsidR="00B40DBB" w:rsidRDefault="00C56EE7">
            <w:pPr>
              <w:pStyle w:val="TableText"/>
              <w:spacing w:before="65" w:line="315" w:lineRule="auto"/>
              <w:ind w:left="110" w:right="123" w:firstLine="15"/>
              <w:rPr>
                <w:lang w:eastAsia="zh-CN"/>
              </w:rPr>
            </w:pPr>
            <w:r>
              <w:rPr>
                <w:spacing w:val="5"/>
                <w:lang w:eastAsia="zh-CN"/>
              </w:rPr>
              <w:t>1.</w:t>
            </w:r>
            <w:r>
              <w:rPr>
                <w:spacing w:val="5"/>
                <w:lang w:eastAsia="zh-CN"/>
              </w:rPr>
              <w:t>学前儿童音乐</w:t>
            </w:r>
            <w:r>
              <w:rPr>
                <w:spacing w:val="4"/>
                <w:lang w:eastAsia="zh-CN"/>
              </w:rPr>
              <w:t xml:space="preserve"> </w:t>
            </w:r>
            <w:r>
              <w:rPr>
                <w:spacing w:val="8"/>
                <w:lang w:eastAsia="zh-CN"/>
              </w:rPr>
              <w:t>欣赏能力的发</w:t>
            </w:r>
          </w:p>
          <w:p w14:paraId="66D13E74" w14:textId="77777777" w:rsidR="00B40DBB" w:rsidRDefault="00C56EE7">
            <w:pPr>
              <w:pStyle w:val="TableText"/>
              <w:spacing w:before="35" w:line="231" w:lineRule="auto"/>
              <w:ind w:left="112"/>
              <w:rPr>
                <w:lang w:eastAsia="zh-CN"/>
              </w:rPr>
            </w:pPr>
            <w:r>
              <w:rPr>
                <w:spacing w:val="-1"/>
                <w:lang w:eastAsia="zh-CN"/>
              </w:rPr>
              <w:t>展。</w:t>
            </w:r>
          </w:p>
          <w:p w14:paraId="66D13E75" w14:textId="77777777" w:rsidR="00B40DBB" w:rsidRDefault="00C56EE7">
            <w:pPr>
              <w:pStyle w:val="TableText"/>
              <w:spacing w:before="109" w:line="315" w:lineRule="auto"/>
              <w:ind w:left="110" w:right="123" w:firstLine="2"/>
              <w:rPr>
                <w:lang w:eastAsia="zh-CN"/>
              </w:rPr>
            </w:pPr>
            <w:r>
              <w:rPr>
                <w:spacing w:val="7"/>
                <w:lang w:eastAsia="zh-CN"/>
              </w:rPr>
              <w:t>2.</w:t>
            </w:r>
            <w:r>
              <w:rPr>
                <w:spacing w:val="7"/>
                <w:lang w:eastAsia="zh-CN"/>
              </w:rPr>
              <w:t>学前儿童音乐</w:t>
            </w:r>
            <w:r>
              <w:rPr>
                <w:spacing w:val="1"/>
                <w:lang w:eastAsia="zh-CN"/>
              </w:rPr>
              <w:t xml:space="preserve"> </w:t>
            </w:r>
            <w:r>
              <w:rPr>
                <w:spacing w:val="8"/>
                <w:lang w:eastAsia="zh-CN"/>
              </w:rPr>
              <w:t>欣赏活动的内</w:t>
            </w:r>
          </w:p>
          <w:p w14:paraId="66D13E76" w14:textId="77777777" w:rsidR="00B40DBB" w:rsidRDefault="00C56EE7">
            <w:pPr>
              <w:pStyle w:val="TableText"/>
              <w:spacing w:before="36" w:line="229" w:lineRule="auto"/>
              <w:ind w:left="113"/>
              <w:rPr>
                <w:lang w:eastAsia="zh-CN"/>
              </w:rPr>
            </w:pPr>
            <w:r>
              <w:rPr>
                <w:spacing w:val="-1"/>
                <w:lang w:eastAsia="zh-CN"/>
              </w:rPr>
              <w:t>容。</w:t>
            </w:r>
          </w:p>
          <w:p w14:paraId="66D13E77" w14:textId="77777777" w:rsidR="00B40DBB" w:rsidRDefault="00C56EE7">
            <w:pPr>
              <w:pStyle w:val="TableText"/>
              <w:spacing w:before="108" w:line="322" w:lineRule="auto"/>
              <w:ind w:left="110" w:right="123" w:firstLine="4"/>
              <w:jc w:val="both"/>
              <w:rPr>
                <w:lang w:eastAsia="zh-CN"/>
              </w:rPr>
            </w:pPr>
            <w:r>
              <w:rPr>
                <w:spacing w:val="7"/>
                <w:lang w:eastAsia="zh-CN"/>
              </w:rPr>
              <w:t>3.</w:t>
            </w:r>
            <w:r>
              <w:rPr>
                <w:spacing w:val="7"/>
                <w:lang w:eastAsia="zh-CN"/>
              </w:rPr>
              <w:t>学前儿童音乐</w:t>
            </w:r>
            <w:r>
              <w:rPr>
                <w:lang w:eastAsia="zh-CN"/>
              </w:rPr>
              <w:t xml:space="preserve"> </w:t>
            </w:r>
            <w:r>
              <w:rPr>
                <w:spacing w:val="8"/>
                <w:lang w:eastAsia="zh-CN"/>
              </w:rPr>
              <w:t>欣赏活动的组织</w:t>
            </w:r>
            <w:r>
              <w:rPr>
                <w:spacing w:val="3"/>
                <w:lang w:eastAsia="zh-CN"/>
              </w:rPr>
              <w:t xml:space="preserve"> </w:t>
            </w:r>
            <w:r>
              <w:rPr>
                <w:spacing w:val="5"/>
                <w:lang w:eastAsia="zh-CN"/>
              </w:rPr>
              <w:t>与指导。</w:t>
            </w:r>
          </w:p>
        </w:tc>
        <w:tc>
          <w:tcPr>
            <w:tcW w:w="1133" w:type="dxa"/>
          </w:tcPr>
          <w:p w14:paraId="66D13E78" w14:textId="77777777" w:rsidR="00B40DBB" w:rsidRDefault="00B40DBB">
            <w:pPr>
              <w:spacing w:line="256" w:lineRule="auto"/>
              <w:rPr>
                <w:lang w:eastAsia="zh-CN"/>
              </w:rPr>
            </w:pPr>
          </w:p>
          <w:p w14:paraId="66D13E79" w14:textId="77777777" w:rsidR="00B40DBB" w:rsidRDefault="00B40DBB">
            <w:pPr>
              <w:spacing w:line="256" w:lineRule="auto"/>
              <w:rPr>
                <w:lang w:eastAsia="zh-CN"/>
              </w:rPr>
            </w:pPr>
          </w:p>
          <w:p w14:paraId="66D13E7A" w14:textId="77777777" w:rsidR="00B40DBB" w:rsidRDefault="00B40DBB">
            <w:pPr>
              <w:spacing w:line="256" w:lineRule="auto"/>
              <w:rPr>
                <w:lang w:eastAsia="zh-CN"/>
              </w:rPr>
            </w:pPr>
          </w:p>
          <w:p w14:paraId="66D13E7B" w14:textId="77777777" w:rsidR="00B40DBB" w:rsidRDefault="00B40DBB">
            <w:pPr>
              <w:spacing w:line="257" w:lineRule="auto"/>
              <w:rPr>
                <w:lang w:eastAsia="zh-CN"/>
              </w:rPr>
            </w:pPr>
          </w:p>
          <w:p w14:paraId="66D13E7C" w14:textId="77777777" w:rsidR="00B40DBB" w:rsidRDefault="00B40DBB">
            <w:pPr>
              <w:spacing w:line="257" w:lineRule="auto"/>
              <w:rPr>
                <w:lang w:eastAsia="zh-CN"/>
              </w:rPr>
            </w:pPr>
          </w:p>
          <w:p w14:paraId="66D13E7D" w14:textId="77777777" w:rsidR="00B40DBB" w:rsidRDefault="00B40DBB">
            <w:pPr>
              <w:spacing w:line="257" w:lineRule="auto"/>
              <w:rPr>
                <w:lang w:eastAsia="zh-CN"/>
              </w:rPr>
            </w:pPr>
          </w:p>
          <w:p w14:paraId="66D13E7E" w14:textId="77777777" w:rsidR="00B40DBB" w:rsidRDefault="00B40DBB">
            <w:pPr>
              <w:spacing w:line="257" w:lineRule="auto"/>
              <w:rPr>
                <w:lang w:eastAsia="zh-CN"/>
              </w:rPr>
            </w:pPr>
          </w:p>
          <w:p w14:paraId="66D13E7F" w14:textId="77777777" w:rsidR="00B40DBB" w:rsidRDefault="00C56EE7">
            <w:pPr>
              <w:pStyle w:val="TableText"/>
              <w:spacing w:before="65" w:line="229" w:lineRule="auto"/>
              <w:ind w:left="150"/>
            </w:pPr>
            <w:r>
              <w:rPr>
                <w:spacing w:val="8"/>
              </w:rPr>
              <w:t>课程目标</w:t>
            </w:r>
          </w:p>
          <w:p w14:paraId="66D13E80" w14:textId="77777777" w:rsidR="00B40DBB" w:rsidRDefault="00C56EE7">
            <w:pPr>
              <w:pStyle w:val="TableText"/>
              <w:spacing w:before="141"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E81" w14:textId="77777777" w:rsidR="00B40DBB" w:rsidRDefault="00C56EE7">
            <w:pPr>
              <w:pStyle w:val="TableText"/>
              <w:spacing w:before="78" w:line="316" w:lineRule="auto"/>
              <w:ind w:left="118" w:right="208" w:firstLine="12"/>
              <w:rPr>
                <w:lang w:eastAsia="zh-CN"/>
              </w:rPr>
            </w:pPr>
            <w:r>
              <w:rPr>
                <w:spacing w:val="7"/>
                <w:lang w:eastAsia="zh-CN"/>
              </w:rPr>
              <w:t>1.</w:t>
            </w:r>
            <w:r>
              <w:rPr>
                <w:spacing w:val="7"/>
                <w:lang w:eastAsia="zh-CN"/>
              </w:rPr>
              <w:t>了解学前儿童音乐欣赏能力的</w:t>
            </w:r>
            <w:r>
              <w:rPr>
                <w:spacing w:val="8"/>
                <w:lang w:eastAsia="zh-CN"/>
              </w:rPr>
              <w:t xml:space="preserve"> </w:t>
            </w:r>
            <w:r>
              <w:rPr>
                <w:spacing w:val="2"/>
                <w:lang w:eastAsia="zh-CN"/>
              </w:rPr>
              <w:t>发展。</w:t>
            </w:r>
          </w:p>
          <w:p w14:paraId="66D13E82" w14:textId="77777777" w:rsidR="00B40DBB" w:rsidRDefault="00C56EE7">
            <w:pPr>
              <w:pStyle w:val="TableText"/>
              <w:spacing w:before="30" w:line="318" w:lineRule="auto"/>
              <w:ind w:left="117" w:right="208"/>
              <w:rPr>
                <w:lang w:eastAsia="zh-CN"/>
              </w:rPr>
            </w:pPr>
            <w:r>
              <w:rPr>
                <w:spacing w:val="8"/>
                <w:lang w:eastAsia="zh-CN"/>
              </w:rPr>
              <w:t>2.</w:t>
            </w:r>
            <w:r>
              <w:rPr>
                <w:spacing w:val="8"/>
                <w:lang w:eastAsia="zh-CN"/>
              </w:rPr>
              <w:t>掌握学前儿童音乐欣赏活动的</w:t>
            </w:r>
            <w:r>
              <w:rPr>
                <w:spacing w:val="6"/>
                <w:lang w:eastAsia="zh-CN"/>
              </w:rPr>
              <w:t xml:space="preserve"> </w:t>
            </w:r>
            <w:r>
              <w:rPr>
                <w:spacing w:val="5"/>
                <w:lang w:eastAsia="zh-CN"/>
              </w:rPr>
              <w:t>教育内容。</w:t>
            </w:r>
          </w:p>
          <w:p w14:paraId="66D13E83" w14:textId="77777777" w:rsidR="00B40DBB" w:rsidRDefault="00C56EE7">
            <w:pPr>
              <w:pStyle w:val="TableText"/>
              <w:spacing w:before="30" w:line="317" w:lineRule="auto"/>
              <w:ind w:left="115" w:right="208" w:firstLine="3"/>
              <w:rPr>
                <w:lang w:eastAsia="zh-CN"/>
              </w:rPr>
            </w:pPr>
            <w:r>
              <w:rPr>
                <w:spacing w:val="8"/>
                <w:lang w:eastAsia="zh-CN"/>
              </w:rPr>
              <w:t>3.</w:t>
            </w:r>
            <w:r>
              <w:rPr>
                <w:spacing w:val="8"/>
                <w:lang w:eastAsia="zh-CN"/>
              </w:rPr>
              <w:t>能够选择学前儿童音乐欣赏活</w:t>
            </w:r>
            <w:r>
              <w:rPr>
                <w:spacing w:val="4"/>
                <w:lang w:eastAsia="zh-CN"/>
              </w:rPr>
              <w:t xml:space="preserve"> </w:t>
            </w:r>
            <w:r>
              <w:rPr>
                <w:spacing w:val="5"/>
                <w:lang w:eastAsia="zh-CN"/>
              </w:rPr>
              <w:t>动的材料。</w:t>
            </w:r>
          </w:p>
          <w:p w14:paraId="66D13E84" w14:textId="77777777" w:rsidR="00B40DBB" w:rsidRDefault="00C56EE7">
            <w:pPr>
              <w:pStyle w:val="TableText"/>
              <w:spacing w:before="29" w:line="319" w:lineRule="auto"/>
              <w:ind w:left="119" w:right="208" w:hanging="6"/>
              <w:rPr>
                <w:lang w:eastAsia="zh-CN"/>
              </w:rPr>
            </w:pPr>
            <w:r>
              <w:rPr>
                <w:spacing w:val="8"/>
                <w:lang w:eastAsia="zh-CN"/>
              </w:rPr>
              <w:t>4.</w:t>
            </w:r>
            <w:r>
              <w:rPr>
                <w:spacing w:val="8"/>
                <w:lang w:eastAsia="zh-CN"/>
              </w:rPr>
              <w:t>了解选择音乐欣赏作品时应注</w:t>
            </w:r>
            <w:r>
              <w:rPr>
                <w:spacing w:val="9"/>
                <w:lang w:eastAsia="zh-CN"/>
              </w:rPr>
              <w:t xml:space="preserve"> </w:t>
            </w:r>
            <w:r>
              <w:rPr>
                <w:spacing w:val="4"/>
                <w:lang w:eastAsia="zh-CN"/>
              </w:rPr>
              <w:t>意的问题。</w:t>
            </w:r>
          </w:p>
          <w:p w14:paraId="66D13E85" w14:textId="77777777" w:rsidR="00B40DBB" w:rsidRDefault="00C56EE7">
            <w:pPr>
              <w:pStyle w:val="TableText"/>
              <w:spacing w:before="26" w:line="324" w:lineRule="auto"/>
              <w:ind w:left="118" w:right="208"/>
              <w:jc w:val="both"/>
              <w:rPr>
                <w:lang w:eastAsia="zh-CN"/>
              </w:rPr>
            </w:pPr>
            <w:r>
              <w:rPr>
                <w:spacing w:val="8"/>
                <w:lang w:eastAsia="zh-CN"/>
              </w:rPr>
              <w:t>5.</w:t>
            </w:r>
            <w:r>
              <w:rPr>
                <w:spacing w:val="8"/>
                <w:lang w:eastAsia="zh-CN"/>
              </w:rPr>
              <w:t>掌握一定的儿童音乐欣赏活动</w:t>
            </w:r>
            <w:r>
              <w:rPr>
                <w:spacing w:val="4"/>
                <w:lang w:eastAsia="zh-CN"/>
              </w:rPr>
              <w:t xml:space="preserve"> </w:t>
            </w:r>
            <w:r>
              <w:rPr>
                <w:spacing w:val="8"/>
                <w:lang w:eastAsia="zh-CN"/>
              </w:rPr>
              <w:t>的指导方法和策略，并能够有创</w:t>
            </w:r>
            <w:r>
              <w:rPr>
                <w:spacing w:val="12"/>
                <w:lang w:eastAsia="zh-CN"/>
              </w:rPr>
              <w:t xml:space="preserve"> </w:t>
            </w:r>
            <w:r>
              <w:rPr>
                <w:spacing w:val="8"/>
                <w:lang w:eastAsia="zh-CN"/>
              </w:rPr>
              <w:t>意地设计符合儿童年龄特点的幼</w:t>
            </w:r>
            <w:r>
              <w:rPr>
                <w:spacing w:val="12"/>
                <w:lang w:eastAsia="zh-CN"/>
              </w:rPr>
              <w:t xml:space="preserve"> </w:t>
            </w:r>
            <w:r>
              <w:rPr>
                <w:spacing w:val="7"/>
                <w:lang w:eastAsia="zh-CN"/>
              </w:rPr>
              <w:t>儿音乐欣赏活动。</w:t>
            </w:r>
          </w:p>
          <w:p w14:paraId="66D13E86" w14:textId="77777777" w:rsidR="00B40DBB" w:rsidRDefault="00C56EE7">
            <w:pPr>
              <w:pStyle w:val="TableText"/>
              <w:spacing w:before="32" w:line="229" w:lineRule="auto"/>
              <w:ind w:left="116"/>
              <w:rPr>
                <w:lang w:eastAsia="zh-CN"/>
              </w:rPr>
            </w:pPr>
            <w:r>
              <w:rPr>
                <w:spacing w:val="8"/>
                <w:lang w:eastAsia="zh-CN"/>
              </w:rPr>
              <w:t>6.</w:t>
            </w:r>
            <w:r>
              <w:rPr>
                <w:spacing w:val="8"/>
                <w:lang w:eastAsia="zh-CN"/>
              </w:rPr>
              <w:t>能较规范地撰写活动设计方</w:t>
            </w:r>
          </w:p>
        </w:tc>
        <w:tc>
          <w:tcPr>
            <w:tcW w:w="1559" w:type="dxa"/>
          </w:tcPr>
          <w:p w14:paraId="66D13E87" w14:textId="77777777" w:rsidR="00B40DBB" w:rsidRDefault="00B40DBB">
            <w:pPr>
              <w:spacing w:line="269" w:lineRule="auto"/>
              <w:rPr>
                <w:lang w:eastAsia="zh-CN"/>
              </w:rPr>
            </w:pPr>
          </w:p>
          <w:p w14:paraId="66D13E88" w14:textId="77777777" w:rsidR="00B40DBB" w:rsidRDefault="00B40DBB">
            <w:pPr>
              <w:spacing w:line="269" w:lineRule="auto"/>
              <w:rPr>
                <w:lang w:eastAsia="zh-CN"/>
              </w:rPr>
            </w:pPr>
          </w:p>
          <w:p w14:paraId="66D13E89" w14:textId="77777777" w:rsidR="00B40DBB" w:rsidRDefault="00B40DBB">
            <w:pPr>
              <w:spacing w:line="269" w:lineRule="auto"/>
              <w:rPr>
                <w:lang w:eastAsia="zh-CN"/>
              </w:rPr>
            </w:pPr>
          </w:p>
          <w:p w14:paraId="66D13E8A" w14:textId="77777777" w:rsidR="00B40DBB" w:rsidRDefault="00B40DBB">
            <w:pPr>
              <w:spacing w:line="270" w:lineRule="auto"/>
              <w:rPr>
                <w:lang w:eastAsia="zh-CN"/>
              </w:rPr>
            </w:pPr>
          </w:p>
          <w:p w14:paraId="66D13E8B" w14:textId="77777777" w:rsidR="00B40DBB" w:rsidRDefault="00B40DBB">
            <w:pPr>
              <w:spacing w:line="270" w:lineRule="auto"/>
              <w:rPr>
                <w:lang w:eastAsia="zh-CN"/>
              </w:rPr>
            </w:pPr>
          </w:p>
          <w:p w14:paraId="66D13E8C" w14:textId="77777777" w:rsidR="00B40DBB" w:rsidRDefault="00B40DBB">
            <w:pPr>
              <w:spacing w:line="270" w:lineRule="auto"/>
              <w:rPr>
                <w:lang w:eastAsia="zh-CN"/>
              </w:rPr>
            </w:pPr>
          </w:p>
          <w:p w14:paraId="66D13E8D"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E8E"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E8F"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3E90" w14:textId="77777777" w:rsidR="00B40DBB" w:rsidRDefault="00B40DBB">
            <w:pPr>
              <w:spacing w:line="242" w:lineRule="auto"/>
            </w:pPr>
          </w:p>
          <w:p w14:paraId="66D13E91" w14:textId="77777777" w:rsidR="00B40DBB" w:rsidRDefault="00B40DBB">
            <w:pPr>
              <w:spacing w:line="242" w:lineRule="auto"/>
            </w:pPr>
          </w:p>
          <w:p w14:paraId="66D13E92" w14:textId="77777777" w:rsidR="00B40DBB" w:rsidRDefault="00B40DBB">
            <w:pPr>
              <w:spacing w:line="242" w:lineRule="auto"/>
            </w:pPr>
          </w:p>
          <w:p w14:paraId="66D13E93" w14:textId="77777777" w:rsidR="00B40DBB" w:rsidRDefault="00B40DBB">
            <w:pPr>
              <w:spacing w:line="243" w:lineRule="auto"/>
            </w:pPr>
          </w:p>
          <w:p w14:paraId="66D13E94" w14:textId="77777777" w:rsidR="00B40DBB" w:rsidRDefault="00B40DBB">
            <w:pPr>
              <w:spacing w:line="243" w:lineRule="auto"/>
            </w:pPr>
          </w:p>
          <w:p w14:paraId="66D13E95" w14:textId="77777777" w:rsidR="00B40DBB" w:rsidRDefault="00B40DBB">
            <w:pPr>
              <w:spacing w:line="243" w:lineRule="auto"/>
            </w:pPr>
          </w:p>
          <w:p w14:paraId="66D13E96" w14:textId="77777777" w:rsidR="00B40DBB" w:rsidRDefault="00B40DBB">
            <w:pPr>
              <w:spacing w:line="243" w:lineRule="auto"/>
            </w:pPr>
          </w:p>
          <w:p w14:paraId="66D13E97" w14:textId="77777777" w:rsidR="00B40DBB" w:rsidRDefault="00B40DBB">
            <w:pPr>
              <w:spacing w:line="243" w:lineRule="auto"/>
            </w:pPr>
          </w:p>
          <w:p w14:paraId="66D13E98" w14:textId="77777777" w:rsidR="00B40DBB" w:rsidRDefault="00B40DBB">
            <w:pPr>
              <w:spacing w:line="243" w:lineRule="auto"/>
            </w:pPr>
          </w:p>
          <w:p w14:paraId="66D13E99" w14:textId="77777777" w:rsidR="00B40DBB" w:rsidRDefault="00C56EE7">
            <w:pPr>
              <w:pStyle w:val="TableText"/>
              <w:spacing w:before="65" w:line="189" w:lineRule="auto"/>
              <w:ind w:left="173"/>
            </w:pPr>
            <w:r>
              <w:t>4</w:t>
            </w:r>
          </w:p>
        </w:tc>
      </w:tr>
    </w:tbl>
    <w:p w14:paraId="66D13E9B" w14:textId="77777777" w:rsidR="00B40DBB" w:rsidRDefault="00B40DBB"/>
    <w:p w14:paraId="66D13E9C" w14:textId="77777777" w:rsidR="00B40DBB" w:rsidRDefault="00B40DBB">
      <w:pPr>
        <w:sectPr w:rsidR="00B40DBB">
          <w:pgSz w:w="11906" w:h="16838"/>
          <w:pgMar w:top="1431" w:right="1299" w:bottom="0" w:left="1299" w:header="0" w:footer="0" w:gutter="0"/>
          <w:cols w:space="720"/>
        </w:sectPr>
      </w:pPr>
    </w:p>
    <w:p w14:paraId="66D13E9D"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3EA4" w14:textId="77777777">
        <w:trPr>
          <w:trHeight w:val="727"/>
        </w:trPr>
        <w:tc>
          <w:tcPr>
            <w:tcW w:w="1209" w:type="dxa"/>
            <w:vMerge w:val="restart"/>
            <w:tcBorders>
              <w:bottom w:val="nil"/>
            </w:tcBorders>
          </w:tcPr>
          <w:p w14:paraId="66D13E9E" w14:textId="77777777" w:rsidR="00B40DBB" w:rsidRDefault="00B40DBB"/>
        </w:tc>
        <w:tc>
          <w:tcPr>
            <w:tcW w:w="1700" w:type="dxa"/>
          </w:tcPr>
          <w:p w14:paraId="66D13E9F" w14:textId="77777777" w:rsidR="00B40DBB" w:rsidRDefault="00B40DBB"/>
        </w:tc>
        <w:tc>
          <w:tcPr>
            <w:tcW w:w="1133" w:type="dxa"/>
          </w:tcPr>
          <w:p w14:paraId="66D13EA0" w14:textId="77777777" w:rsidR="00B40DBB" w:rsidRDefault="00B40DBB"/>
        </w:tc>
        <w:tc>
          <w:tcPr>
            <w:tcW w:w="3258" w:type="dxa"/>
          </w:tcPr>
          <w:p w14:paraId="66D13EA1" w14:textId="77777777" w:rsidR="00B40DBB" w:rsidRDefault="00C56EE7">
            <w:pPr>
              <w:pStyle w:val="TableText"/>
              <w:spacing w:before="79" w:line="294" w:lineRule="auto"/>
              <w:ind w:left="120" w:right="208" w:hanging="4"/>
              <w:rPr>
                <w:lang w:eastAsia="zh-CN"/>
              </w:rPr>
            </w:pPr>
            <w:r>
              <w:rPr>
                <w:spacing w:val="9"/>
                <w:lang w:eastAsia="zh-CN"/>
              </w:rPr>
              <w:t>案，并能够组织实施儿童音乐欣</w:t>
            </w:r>
            <w:r>
              <w:rPr>
                <w:lang w:eastAsia="zh-CN"/>
              </w:rPr>
              <w:t xml:space="preserve"> </w:t>
            </w:r>
            <w:r>
              <w:rPr>
                <w:spacing w:val="5"/>
                <w:lang w:eastAsia="zh-CN"/>
              </w:rPr>
              <w:t>赏教育活动。</w:t>
            </w:r>
          </w:p>
        </w:tc>
        <w:tc>
          <w:tcPr>
            <w:tcW w:w="1559" w:type="dxa"/>
          </w:tcPr>
          <w:p w14:paraId="66D13EA2" w14:textId="77777777" w:rsidR="00B40DBB" w:rsidRDefault="00B40DBB">
            <w:pPr>
              <w:rPr>
                <w:lang w:eastAsia="zh-CN"/>
              </w:rPr>
            </w:pPr>
          </w:p>
        </w:tc>
        <w:tc>
          <w:tcPr>
            <w:tcW w:w="443" w:type="dxa"/>
          </w:tcPr>
          <w:p w14:paraId="66D13EA3" w14:textId="77777777" w:rsidR="00B40DBB" w:rsidRDefault="00B40DBB">
            <w:pPr>
              <w:rPr>
                <w:lang w:eastAsia="zh-CN"/>
              </w:rPr>
            </w:pPr>
          </w:p>
        </w:tc>
      </w:tr>
      <w:tr w:rsidR="00B40DBB" w14:paraId="66D13EA7" w14:textId="77777777">
        <w:trPr>
          <w:trHeight w:val="3150"/>
        </w:trPr>
        <w:tc>
          <w:tcPr>
            <w:tcW w:w="1209" w:type="dxa"/>
            <w:vMerge/>
            <w:tcBorders>
              <w:top w:val="nil"/>
            </w:tcBorders>
          </w:tcPr>
          <w:p w14:paraId="66D13EA5" w14:textId="77777777" w:rsidR="00B40DBB" w:rsidRDefault="00B40DBB">
            <w:pPr>
              <w:rPr>
                <w:lang w:eastAsia="zh-CN"/>
              </w:rPr>
            </w:pPr>
          </w:p>
        </w:tc>
        <w:tc>
          <w:tcPr>
            <w:tcW w:w="8093" w:type="dxa"/>
            <w:gridSpan w:val="5"/>
          </w:tcPr>
          <w:p w14:paraId="66D13EA6" w14:textId="77777777" w:rsidR="00B40DBB" w:rsidRDefault="00C56EE7">
            <w:pPr>
              <w:pStyle w:val="TableText"/>
              <w:spacing w:before="68" w:line="315" w:lineRule="auto"/>
              <w:ind w:left="110" w:right="39"/>
              <w:jc w:val="both"/>
              <w:rPr>
                <w:lang w:eastAsia="zh-CN"/>
              </w:rPr>
            </w:pPr>
            <w:r>
              <w:rPr>
                <w:b/>
                <w:bCs/>
                <w:spacing w:val="11"/>
                <w:lang w:eastAsia="zh-CN"/>
              </w:rPr>
              <w:t>课程思政目标：</w:t>
            </w:r>
            <w:r>
              <w:rPr>
                <w:spacing w:val="-50"/>
                <w:lang w:eastAsia="zh-CN"/>
              </w:rPr>
              <w:t xml:space="preserve"> </w:t>
            </w:r>
            <w:r>
              <w:rPr>
                <w:spacing w:val="11"/>
                <w:lang w:eastAsia="zh-CN"/>
              </w:rPr>
              <w:t>以社会主义核心价值观为引领，</w:t>
            </w:r>
            <w:r>
              <w:rPr>
                <w:spacing w:val="10"/>
                <w:lang w:eastAsia="zh-CN"/>
              </w:rPr>
              <w:t>秉承</w:t>
            </w:r>
            <w:r>
              <w:rPr>
                <w:spacing w:val="10"/>
                <w:lang w:eastAsia="zh-CN"/>
              </w:rPr>
              <w:t>"</w:t>
            </w:r>
            <w:r>
              <w:rPr>
                <w:spacing w:val="10"/>
                <w:lang w:eastAsia="zh-CN"/>
              </w:rPr>
              <w:t>立德树人</w:t>
            </w:r>
            <w:r>
              <w:rPr>
                <w:spacing w:val="10"/>
                <w:lang w:eastAsia="zh-CN"/>
              </w:rPr>
              <w:t>"</w:t>
            </w:r>
            <w:r>
              <w:rPr>
                <w:spacing w:val="10"/>
                <w:lang w:eastAsia="zh-CN"/>
              </w:rPr>
              <w:t>根本任务，通过引导</w:t>
            </w:r>
            <w:r>
              <w:rPr>
                <w:lang w:eastAsia="zh-CN"/>
              </w:rPr>
              <w:t xml:space="preserve"> </w:t>
            </w:r>
            <w:r>
              <w:rPr>
                <w:spacing w:val="7"/>
                <w:lang w:eastAsia="zh-CN"/>
              </w:rPr>
              <w:t>学前教育专业学生深入理解学前儿童音乐欣赏能力的发展规律与教育内容，培养学生以</w:t>
            </w:r>
            <w:r>
              <w:rPr>
                <w:spacing w:val="2"/>
                <w:lang w:eastAsia="zh-CN"/>
              </w:rPr>
              <w:t xml:space="preserve"> </w:t>
            </w:r>
            <w:r>
              <w:rPr>
                <w:spacing w:val="7"/>
                <w:lang w:eastAsia="zh-CN"/>
              </w:rPr>
              <w:t>儿童为本的教育理念，增强对中华优秀传统音乐文化的认同感和传承意识。在音乐作品</w:t>
            </w:r>
            <w:r>
              <w:rPr>
                <w:spacing w:val="2"/>
                <w:lang w:eastAsia="zh-CN"/>
              </w:rPr>
              <w:t xml:space="preserve"> </w:t>
            </w:r>
            <w:r>
              <w:rPr>
                <w:spacing w:val="9"/>
                <w:lang w:eastAsia="zh-CN"/>
              </w:rPr>
              <w:t>选择与活动设计中融入爱国主义教育、文化自信教育及审美教育，强调作品</w:t>
            </w:r>
            <w:r>
              <w:rPr>
                <w:spacing w:val="8"/>
                <w:lang w:eastAsia="zh-CN"/>
              </w:rPr>
              <w:t>的思想性、</w:t>
            </w:r>
            <w:r>
              <w:rPr>
                <w:lang w:eastAsia="zh-CN"/>
              </w:rPr>
              <w:t xml:space="preserve"> </w:t>
            </w:r>
            <w:r>
              <w:rPr>
                <w:spacing w:val="7"/>
                <w:lang w:eastAsia="zh-CN"/>
              </w:rPr>
              <w:t>艺术性与儿童适宜性，引导学生树立正确的审美观与育人观；通过创新活动设计与教学</w:t>
            </w:r>
            <w:r>
              <w:rPr>
                <w:spacing w:val="2"/>
                <w:lang w:eastAsia="zh-CN"/>
              </w:rPr>
              <w:t xml:space="preserve"> </w:t>
            </w:r>
            <w:r>
              <w:rPr>
                <w:spacing w:val="7"/>
                <w:lang w:eastAsia="zh-CN"/>
              </w:rPr>
              <w:t>实践，锤炼学生的教育责任感、团队协作意识及美育创新能力，培养其将音乐欣赏活动</w:t>
            </w:r>
            <w:r>
              <w:rPr>
                <w:lang w:eastAsia="zh-CN"/>
              </w:rPr>
              <w:t xml:space="preserve"> </w:t>
            </w:r>
            <w:r>
              <w:rPr>
                <w:spacing w:val="9"/>
                <w:lang w:eastAsia="zh-CN"/>
              </w:rPr>
              <w:t>与幼儿情感教育、品格塑造相结合的能力，助力学生成长为具有家国情怀、</w:t>
            </w:r>
            <w:r>
              <w:rPr>
                <w:spacing w:val="8"/>
                <w:lang w:eastAsia="zh-CN"/>
              </w:rPr>
              <w:t>文化底蕴、</w:t>
            </w:r>
            <w:r>
              <w:rPr>
                <w:lang w:eastAsia="zh-CN"/>
              </w:rPr>
              <w:t xml:space="preserve"> </w:t>
            </w:r>
            <w:r>
              <w:rPr>
                <w:spacing w:val="7"/>
                <w:lang w:eastAsia="zh-CN"/>
              </w:rPr>
              <w:t>专业素养的新时代幼儿教育工作者，为落实</w:t>
            </w:r>
            <w:r>
              <w:rPr>
                <w:spacing w:val="7"/>
                <w:lang w:eastAsia="zh-CN"/>
              </w:rPr>
              <w:t>"</w:t>
            </w:r>
            <w:r>
              <w:rPr>
                <w:spacing w:val="7"/>
                <w:lang w:eastAsia="zh-CN"/>
              </w:rPr>
              <w:t>五育并举</w:t>
            </w:r>
            <w:r>
              <w:rPr>
                <w:spacing w:val="7"/>
                <w:lang w:eastAsia="zh-CN"/>
              </w:rPr>
              <w:t>"</w:t>
            </w:r>
            <w:r>
              <w:rPr>
                <w:spacing w:val="7"/>
                <w:lang w:eastAsia="zh-CN"/>
              </w:rPr>
              <w:t>、培养全面发展的社</w:t>
            </w:r>
            <w:r>
              <w:rPr>
                <w:spacing w:val="6"/>
                <w:lang w:eastAsia="zh-CN"/>
              </w:rPr>
              <w:t>会主义建设</w:t>
            </w:r>
            <w:r>
              <w:rPr>
                <w:lang w:eastAsia="zh-CN"/>
              </w:rPr>
              <w:t xml:space="preserve"> </w:t>
            </w:r>
            <w:r>
              <w:rPr>
                <w:spacing w:val="8"/>
                <w:lang w:eastAsia="zh-CN"/>
              </w:rPr>
              <w:t>者和接班人奠定基础。</w:t>
            </w:r>
          </w:p>
        </w:tc>
      </w:tr>
      <w:tr w:rsidR="00B40DBB" w14:paraId="66D13ED1" w14:textId="77777777">
        <w:trPr>
          <w:trHeight w:val="3217"/>
        </w:trPr>
        <w:tc>
          <w:tcPr>
            <w:tcW w:w="1209" w:type="dxa"/>
            <w:vMerge w:val="restart"/>
            <w:tcBorders>
              <w:bottom w:val="nil"/>
            </w:tcBorders>
          </w:tcPr>
          <w:p w14:paraId="66D13EA8" w14:textId="77777777" w:rsidR="00B40DBB" w:rsidRDefault="00B40DBB">
            <w:pPr>
              <w:spacing w:line="258" w:lineRule="auto"/>
              <w:rPr>
                <w:lang w:eastAsia="zh-CN"/>
              </w:rPr>
            </w:pPr>
          </w:p>
          <w:p w14:paraId="66D13EA9" w14:textId="77777777" w:rsidR="00B40DBB" w:rsidRDefault="00B40DBB">
            <w:pPr>
              <w:spacing w:line="258" w:lineRule="auto"/>
              <w:rPr>
                <w:lang w:eastAsia="zh-CN"/>
              </w:rPr>
            </w:pPr>
          </w:p>
          <w:p w14:paraId="66D13EAA" w14:textId="77777777" w:rsidR="00B40DBB" w:rsidRDefault="00B40DBB">
            <w:pPr>
              <w:spacing w:line="258" w:lineRule="auto"/>
              <w:rPr>
                <w:lang w:eastAsia="zh-CN"/>
              </w:rPr>
            </w:pPr>
          </w:p>
          <w:p w14:paraId="66D13EAB" w14:textId="77777777" w:rsidR="00B40DBB" w:rsidRDefault="00B40DBB">
            <w:pPr>
              <w:spacing w:line="258" w:lineRule="auto"/>
              <w:rPr>
                <w:lang w:eastAsia="zh-CN"/>
              </w:rPr>
            </w:pPr>
          </w:p>
          <w:p w14:paraId="66D13EAC" w14:textId="77777777" w:rsidR="00B40DBB" w:rsidRDefault="00B40DBB">
            <w:pPr>
              <w:spacing w:line="258" w:lineRule="auto"/>
              <w:rPr>
                <w:lang w:eastAsia="zh-CN"/>
              </w:rPr>
            </w:pPr>
          </w:p>
          <w:p w14:paraId="66D13EAD" w14:textId="77777777" w:rsidR="00B40DBB" w:rsidRDefault="00B40DBB">
            <w:pPr>
              <w:spacing w:line="258" w:lineRule="auto"/>
              <w:rPr>
                <w:lang w:eastAsia="zh-CN"/>
              </w:rPr>
            </w:pPr>
          </w:p>
          <w:p w14:paraId="66D13EAE" w14:textId="77777777" w:rsidR="00B40DBB" w:rsidRDefault="00B40DBB">
            <w:pPr>
              <w:spacing w:line="259" w:lineRule="auto"/>
              <w:rPr>
                <w:lang w:eastAsia="zh-CN"/>
              </w:rPr>
            </w:pPr>
          </w:p>
          <w:p w14:paraId="66D13EAF" w14:textId="77777777" w:rsidR="00B40DBB" w:rsidRDefault="00B40DBB">
            <w:pPr>
              <w:spacing w:line="259" w:lineRule="auto"/>
              <w:rPr>
                <w:lang w:eastAsia="zh-CN"/>
              </w:rPr>
            </w:pPr>
          </w:p>
          <w:p w14:paraId="66D13EB0" w14:textId="77777777" w:rsidR="00B40DBB" w:rsidRDefault="00B40DBB">
            <w:pPr>
              <w:spacing w:line="259" w:lineRule="auto"/>
              <w:rPr>
                <w:lang w:eastAsia="zh-CN"/>
              </w:rPr>
            </w:pPr>
          </w:p>
          <w:p w14:paraId="66D13EB1" w14:textId="77777777" w:rsidR="00B40DBB" w:rsidRDefault="00C56EE7">
            <w:pPr>
              <w:pStyle w:val="TableText"/>
              <w:spacing w:before="65" w:line="228" w:lineRule="auto"/>
              <w:ind w:left="191"/>
            </w:pPr>
            <w:r>
              <w:rPr>
                <w:spacing w:val="6"/>
              </w:rPr>
              <w:t>6.</w:t>
            </w:r>
            <w:r>
              <w:rPr>
                <w:spacing w:val="6"/>
              </w:rPr>
              <w:t>学前儿</w:t>
            </w:r>
          </w:p>
          <w:p w14:paraId="66D13EB2" w14:textId="77777777" w:rsidR="00B40DBB" w:rsidRDefault="00C56EE7">
            <w:pPr>
              <w:pStyle w:val="TableText"/>
              <w:spacing w:before="110" w:line="229" w:lineRule="auto"/>
              <w:ind w:left="191"/>
            </w:pPr>
            <w:r>
              <w:rPr>
                <w:spacing w:val="6"/>
              </w:rPr>
              <w:t>童音乐游</w:t>
            </w:r>
          </w:p>
          <w:p w14:paraId="66D13EB3" w14:textId="77777777" w:rsidR="00B40DBB" w:rsidRDefault="00C56EE7">
            <w:pPr>
              <w:pStyle w:val="TableText"/>
              <w:spacing w:before="111" w:line="226" w:lineRule="auto"/>
              <w:ind w:left="503"/>
            </w:pPr>
            <w:r>
              <w:rPr>
                <w:spacing w:val="1"/>
              </w:rPr>
              <w:t>戏</w:t>
            </w:r>
          </w:p>
        </w:tc>
        <w:tc>
          <w:tcPr>
            <w:tcW w:w="1700" w:type="dxa"/>
          </w:tcPr>
          <w:p w14:paraId="66D13EB4" w14:textId="77777777" w:rsidR="00B40DBB" w:rsidRDefault="00B40DBB">
            <w:pPr>
              <w:spacing w:line="273" w:lineRule="auto"/>
              <w:rPr>
                <w:lang w:eastAsia="zh-CN"/>
              </w:rPr>
            </w:pPr>
          </w:p>
          <w:p w14:paraId="66D13EB5" w14:textId="77777777" w:rsidR="00B40DBB" w:rsidRDefault="00C56EE7">
            <w:pPr>
              <w:pStyle w:val="TableText"/>
              <w:spacing w:before="65" w:line="272" w:lineRule="auto"/>
              <w:ind w:left="117" w:right="123" w:firstLine="8"/>
              <w:rPr>
                <w:lang w:eastAsia="zh-CN"/>
              </w:rPr>
            </w:pPr>
            <w:r>
              <w:rPr>
                <w:spacing w:val="5"/>
                <w:lang w:eastAsia="zh-CN"/>
              </w:rPr>
              <w:t>1.</w:t>
            </w:r>
            <w:r>
              <w:rPr>
                <w:spacing w:val="5"/>
                <w:lang w:eastAsia="zh-CN"/>
              </w:rPr>
              <w:t>学前儿童与音</w:t>
            </w:r>
            <w:r>
              <w:rPr>
                <w:spacing w:val="4"/>
                <w:lang w:eastAsia="zh-CN"/>
              </w:rPr>
              <w:t xml:space="preserve"> </w:t>
            </w:r>
            <w:r>
              <w:rPr>
                <w:spacing w:val="3"/>
                <w:lang w:eastAsia="zh-CN"/>
              </w:rPr>
              <w:t>乐游戏。</w:t>
            </w:r>
          </w:p>
          <w:p w14:paraId="66D13EB6" w14:textId="77777777" w:rsidR="00B40DBB" w:rsidRDefault="00C56EE7">
            <w:pPr>
              <w:pStyle w:val="TableText"/>
              <w:spacing w:before="34" w:line="272" w:lineRule="auto"/>
              <w:ind w:left="110" w:right="123" w:firstLine="2"/>
              <w:rPr>
                <w:lang w:eastAsia="zh-CN"/>
              </w:rPr>
            </w:pPr>
            <w:r>
              <w:rPr>
                <w:spacing w:val="7"/>
                <w:lang w:eastAsia="zh-CN"/>
              </w:rPr>
              <w:t>2.</w:t>
            </w:r>
            <w:r>
              <w:rPr>
                <w:spacing w:val="7"/>
                <w:lang w:eastAsia="zh-CN"/>
              </w:rPr>
              <w:t>学前儿童音乐</w:t>
            </w:r>
            <w:r>
              <w:rPr>
                <w:spacing w:val="1"/>
                <w:lang w:eastAsia="zh-CN"/>
              </w:rPr>
              <w:t xml:space="preserve"> </w:t>
            </w:r>
            <w:r>
              <w:rPr>
                <w:spacing w:val="8"/>
                <w:lang w:eastAsia="zh-CN"/>
              </w:rPr>
              <w:t>游戏的教学内</w:t>
            </w:r>
          </w:p>
          <w:p w14:paraId="66D13EB7" w14:textId="77777777" w:rsidR="00B40DBB" w:rsidRDefault="00C56EE7">
            <w:pPr>
              <w:pStyle w:val="TableText"/>
              <w:spacing w:before="35" w:line="229" w:lineRule="auto"/>
              <w:ind w:left="113"/>
              <w:rPr>
                <w:lang w:eastAsia="zh-CN"/>
              </w:rPr>
            </w:pPr>
            <w:r>
              <w:rPr>
                <w:spacing w:val="-1"/>
                <w:lang w:eastAsia="zh-CN"/>
              </w:rPr>
              <w:t>容。</w:t>
            </w:r>
          </w:p>
          <w:p w14:paraId="66D13EB8" w14:textId="77777777" w:rsidR="00B40DBB" w:rsidRDefault="00C56EE7">
            <w:pPr>
              <w:pStyle w:val="TableText"/>
              <w:spacing w:before="87" w:line="322" w:lineRule="auto"/>
              <w:ind w:left="110" w:right="123" w:firstLine="4"/>
              <w:jc w:val="both"/>
              <w:rPr>
                <w:lang w:eastAsia="zh-CN"/>
              </w:rPr>
            </w:pPr>
            <w:r>
              <w:rPr>
                <w:spacing w:val="7"/>
                <w:lang w:eastAsia="zh-CN"/>
              </w:rPr>
              <w:t>3.</w:t>
            </w:r>
            <w:r>
              <w:rPr>
                <w:spacing w:val="7"/>
                <w:lang w:eastAsia="zh-CN"/>
              </w:rPr>
              <w:t>学前儿童音乐</w:t>
            </w:r>
            <w:r>
              <w:rPr>
                <w:lang w:eastAsia="zh-CN"/>
              </w:rPr>
              <w:t xml:space="preserve"> </w:t>
            </w:r>
            <w:r>
              <w:rPr>
                <w:spacing w:val="8"/>
                <w:lang w:eastAsia="zh-CN"/>
              </w:rPr>
              <w:t>游戏的设计与指</w:t>
            </w:r>
            <w:r>
              <w:rPr>
                <w:spacing w:val="3"/>
                <w:lang w:eastAsia="zh-CN"/>
              </w:rPr>
              <w:t xml:space="preserve"> </w:t>
            </w:r>
            <w:r>
              <w:rPr>
                <w:lang w:eastAsia="zh-CN"/>
              </w:rPr>
              <w:t>导。</w:t>
            </w:r>
          </w:p>
        </w:tc>
        <w:tc>
          <w:tcPr>
            <w:tcW w:w="1133" w:type="dxa"/>
          </w:tcPr>
          <w:p w14:paraId="66D13EB9" w14:textId="77777777" w:rsidR="00B40DBB" w:rsidRDefault="00B40DBB">
            <w:pPr>
              <w:spacing w:line="268" w:lineRule="auto"/>
              <w:rPr>
                <w:lang w:eastAsia="zh-CN"/>
              </w:rPr>
            </w:pPr>
          </w:p>
          <w:p w14:paraId="66D13EBA" w14:textId="77777777" w:rsidR="00B40DBB" w:rsidRDefault="00B40DBB">
            <w:pPr>
              <w:spacing w:line="268" w:lineRule="auto"/>
              <w:rPr>
                <w:lang w:eastAsia="zh-CN"/>
              </w:rPr>
            </w:pPr>
          </w:p>
          <w:p w14:paraId="66D13EBB" w14:textId="77777777" w:rsidR="00B40DBB" w:rsidRDefault="00B40DBB">
            <w:pPr>
              <w:spacing w:line="268" w:lineRule="auto"/>
              <w:rPr>
                <w:lang w:eastAsia="zh-CN"/>
              </w:rPr>
            </w:pPr>
          </w:p>
          <w:p w14:paraId="66D13EBC" w14:textId="77777777" w:rsidR="00B40DBB" w:rsidRDefault="00B40DBB">
            <w:pPr>
              <w:spacing w:line="269" w:lineRule="auto"/>
              <w:rPr>
                <w:lang w:eastAsia="zh-CN"/>
              </w:rPr>
            </w:pPr>
          </w:p>
          <w:p w14:paraId="66D13EBD" w14:textId="77777777" w:rsidR="00B40DBB" w:rsidRDefault="00C56EE7">
            <w:pPr>
              <w:pStyle w:val="TableText"/>
              <w:spacing w:before="65" w:line="229" w:lineRule="auto"/>
              <w:ind w:left="150"/>
            </w:pPr>
            <w:r>
              <w:rPr>
                <w:spacing w:val="8"/>
              </w:rPr>
              <w:t>课程目标</w:t>
            </w:r>
          </w:p>
          <w:p w14:paraId="66D13EBE"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3EBF" w14:textId="77777777" w:rsidR="00B40DBB" w:rsidRDefault="00C56EE7">
            <w:pPr>
              <w:pStyle w:val="TableText"/>
              <w:spacing w:before="53" w:line="273" w:lineRule="auto"/>
              <w:ind w:left="122" w:right="208" w:firstLine="7"/>
              <w:rPr>
                <w:lang w:eastAsia="zh-CN"/>
              </w:rPr>
            </w:pPr>
            <w:r>
              <w:rPr>
                <w:spacing w:val="7"/>
                <w:lang w:eastAsia="zh-CN"/>
              </w:rPr>
              <w:t>1.</w:t>
            </w:r>
            <w:r>
              <w:rPr>
                <w:spacing w:val="7"/>
                <w:lang w:eastAsia="zh-CN"/>
              </w:rPr>
              <w:t>了解学前儿童音乐游戏与音乐</w:t>
            </w:r>
            <w:r>
              <w:rPr>
                <w:spacing w:val="8"/>
                <w:lang w:eastAsia="zh-CN"/>
              </w:rPr>
              <w:t xml:space="preserve"> </w:t>
            </w:r>
            <w:r>
              <w:rPr>
                <w:spacing w:val="5"/>
                <w:lang w:eastAsia="zh-CN"/>
              </w:rPr>
              <w:t>能力的发展。</w:t>
            </w:r>
          </w:p>
          <w:p w14:paraId="66D13EC0" w14:textId="77777777" w:rsidR="00B40DBB" w:rsidRDefault="00C56EE7">
            <w:pPr>
              <w:pStyle w:val="TableText"/>
              <w:spacing w:before="31" w:line="274" w:lineRule="auto"/>
              <w:ind w:left="115" w:right="208" w:firstLine="1"/>
              <w:rPr>
                <w:lang w:eastAsia="zh-CN"/>
              </w:rPr>
            </w:pPr>
            <w:r>
              <w:rPr>
                <w:spacing w:val="8"/>
                <w:lang w:eastAsia="zh-CN"/>
              </w:rPr>
              <w:t>2.</w:t>
            </w:r>
            <w:r>
              <w:rPr>
                <w:spacing w:val="8"/>
                <w:lang w:eastAsia="zh-CN"/>
              </w:rPr>
              <w:t>了解学前儿童音乐游戏选材的</w:t>
            </w:r>
            <w:r>
              <w:rPr>
                <w:spacing w:val="6"/>
                <w:lang w:eastAsia="zh-CN"/>
              </w:rPr>
              <w:t xml:space="preserve"> </w:t>
            </w:r>
            <w:r>
              <w:rPr>
                <w:spacing w:val="2"/>
                <w:lang w:eastAsia="zh-CN"/>
              </w:rPr>
              <w:t>要求。</w:t>
            </w:r>
          </w:p>
          <w:p w14:paraId="66D13EC1" w14:textId="77777777" w:rsidR="00B40DBB" w:rsidRDefault="00C56EE7">
            <w:pPr>
              <w:pStyle w:val="TableText"/>
              <w:spacing w:before="30" w:line="272" w:lineRule="auto"/>
              <w:ind w:left="114" w:right="208" w:firstLine="4"/>
              <w:rPr>
                <w:lang w:eastAsia="zh-CN"/>
              </w:rPr>
            </w:pPr>
            <w:r>
              <w:rPr>
                <w:spacing w:val="8"/>
                <w:lang w:eastAsia="zh-CN"/>
              </w:rPr>
              <w:t>3.</w:t>
            </w:r>
            <w:r>
              <w:rPr>
                <w:spacing w:val="8"/>
                <w:lang w:eastAsia="zh-CN"/>
              </w:rPr>
              <w:t>能够为学前儿童正确选择音乐</w:t>
            </w:r>
            <w:r>
              <w:rPr>
                <w:spacing w:val="4"/>
                <w:lang w:eastAsia="zh-CN"/>
              </w:rPr>
              <w:t xml:space="preserve"> </w:t>
            </w:r>
            <w:r>
              <w:rPr>
                <w:spacing w:val="6"/>
                <w:lang w:eastAsia="zh-CN"/>
              </w:rPr>
              <w:t>游戏的内容。</w:t>
            </w:r>
          </w:p>
          <w:p w14:paraId="66D13EC2" w14:textId="77777777" w:rsidR="00B40DBB" w:rsidRDefault="00C56EE7">
            <w:pPr>
              <w:pStyle w:val="TableText"/>
              <w:spacing w:before="34" w:line="272" w:lineRule="auto"/>
              <w:ind w:left="113" w:right="208"/>
              <w:rPr>
                <w:lang w:eastAsia="zh-CN"/>
              </w:rPr>
            </w:pPr>
            <w:r>
              <w:rPr>
                <w:spacing w:val="8"/>
                <w:lang w:eastAsia="zh-CN"/>
              </w:rPr>
              <w:t>4.</w:t>
            </w:r>
            <w:r>
              <w:rPr>
                <w:spacing w:val="8"/>
                <w:lang w:eastAsia="zh-CN"/>
              </w:rPr>
              <w:t>能够熟练设计学前儿童音乐游</w:t>
            </w:r>
            <w:r>
              <w:rPr>
                <w:spacing w:val="9"/>
                <w:lang w:eastAsia="zh-CN"/>
              </w:rPr>
              <w:t xml:space="preserve"> </w:t>
            </w:r>
            <w:r>
              <w:rPr>
                <w:lang w:eastAsia="zh-CN"/>
              </w:rPr>
              <w:t>戏。</w:t>
            </w:r>
          </w:p>
          <w:p w14:paraId="66D13EC3" w14:textId="77777777" w:rsidR="00B40DBB" w:rsidRDefault="00C56EE7">
            <w:pPr>
              <w:pStyle w:val="TableText"/>
              <w:spacing w:before="58" w:line="293" w:lineRule="auto"/>
              <w:ind w:left="114" w:right="208" w:firstLine="4"/>
              <w:rPr>
                <w:lang w:eastAsia="zh-CN"/>
              </w:rPr>
            </w:pPr>
            <w:r>
              <w:rPr>
                <w:spacing w:val="8"/>
                <w:lang w:eastAsia="zh-CN"/>
              </w:rPr>
              <w:t>5.</w:t>
            </w:r>
            <w:r>
              <w:rPr>
                <w:spacing w:val="8"/>
                <w:lang w:eastAsia="zh-CN"/>
              </w:rPr>
              <w:t>能够组织与指导学前儿童音乐</w:t>
            </w:r>
            <w:r>
              <w:rPr>
                <w:spacing w:val="4"/>
                <w:lang w:eastAsia="zh-CN"/>
              </w:rPr>
              <w:t xml:space="preserve"> </w:t>
            </w:r>
            <w:r>
              <w:rPr>
                <w:spacing w:val="5"/>
                <w:lang w:eastAsia="zh-CN"/>
              </w:rPr>
              <w:t>游戏活动。</w:t>
            </w:r>
          </w:p>
        </w:tc>
        <w:tc>
          <w:tcPr>
            <w:tcW w:w="1559" w:type="dxa"/>
          </w:tcPr>
          <w:p w14:paraId="66D13EC4" w14:textId="77777777" w:rsidR="00B40DBB" w:rsidRDefault="00B40DBB">
            <w:pPr>
              <w:spacing w:line="298" w:lineRule="auto"/>
              <w:rPr>
                <w:lang w:eastAsia="zh-CN"/>
              </w:rPr>
            </w:pPr>
          </w:p>
          <w:p w14:paraId="66D13EC5" w14:textId="77777777" w:rsidR="00B40DBB" w:rsidRDefault="00B40DBB">
            <w:pPr>
              <w:spacing w:line="298" w:lineRule="auto"/>
              <w:rPr>
                <w:lang w:eastAsia="zh-CN"/>
              </w:rPr>
            </w:pPr>
          </w:p>
          <w:p w14:paraId="66D13EC6" w14:textId="77777777" w:rsidR="00B40DBB" w:rsidRDefault="00B40DBB">
            <w:pPr>
              <w:spacing w:line="298" w:lineRule="auto"/>
              <w:rPr>
                <w:lang w:eastAsia="zh-CN"/>
              </w:rPr>
            </w:pPr>
          </w:p>
          <w:p w14:paraId="66D13EC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3EC8"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3EC9"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3ECA" w14:textId="77777777" w:rsidR="00B40DBB" w:rsidRDefault="00B40DBB">
            <w:pPr>
              <w:spacing w:line="243" w:lineRule="auto"/>
            </w:pPr>
          </w:p>
          <w:p w14:paraId="66D13ECB" w14:textId="77777777" w:rsidR="00B40DBB" w:rsidRDefault="00B40DBB">
            <w:pPr>
              <w:spacing w:line="243" w:lineRule="auto"/>
            </w:pPr>
          </w:p>
          <w:p w14:paraId="66D13ECC" w14:textId="77777777" w:rsidR="00B40DBB" w:rsidRDefault="00B40DBB">
            <w:pPr>
              <w:spacing w:line="243" w:lineRule="auto"/>
            </w:pPr>
          </w:p>
          <w:p w14:paraId="66D13ECD" w14:textId="77777777" w:rsidR="00B40DBB" w:rsidRDefault="00B40DBB">
            <w:pPr>
              <w:spacing w:line="243" w:lineRule="auto"/>
            </w:pPr>
          </w:p>
          <w:p w14:paraId="66D13ECE" w14:textId="77777777" w:rsidR="00B40DBB" w:rsidRDefault="00B40DBB">
            <w:pPr>
              <w:spacing w:line="244" w:lineRule="auto"/>
            </w:pPr>
          </w:p>
          <w:p w14:paraId="66D13ECF" w14:textId="77777777" w:rsidR="00B40DBB" w:rsidRDefault="00B40DBB">
            <w:pPr>
              <w:spacing w:line="244" w:lineRule="auto"/>
            </w:pPr>
          </w:p>
          <w:p w14:paraId="66D13ED0" w14:textId="77777777" w:rsidR="00B40DBB" w:rsidRDefault="00C56EE7">
            <w:pPr>
              <w:pStyle w:val="TableText"/>
              <w:spacing w:before="65" w:line="189" w:lineRule="auto"/>
              <w:ind w:left="177"/>
            </w:pPr>
            <w:r>
              <w:t>2</w:t>
            </w:r>
          </w:p>
        </w:tc>
      </w:tr>
      <w:tr w:rsidR="00B40DBB" w14:paraId="66D13ED4" w14:textId="77777777">
        <w:trPr>
          <w:trHeight w:val="2520"/>
        </w:trPr>
        <w:tc>
          <w:tcPr>
            <w:tcW w:w="1209" w:type="dxa"/>
            <w:vMerge/>
            <w:tcBorders>
              <w:top w:val="nil"/>
            </w:tcBorders>
          </w:tcPr>
          <w:p w14:paraId="66D13ED2" w14:textId="77777777" w:rsidR="00B40DBB" w:rsidRDefault="00B40DBB"/>
        </w:tc>
        <w:tc>
          <w:tcPr>
            <w:tcW w:w="8093" w:type="dxa"/>
            <w:gridSpan w:val="5"/>
          </w:tcPr>
          <w:p w14:paraId="66D13ED3" w14:textId="77777777" w:rsidR="00B40DBB" w:rsidRDefault="00C56EE7">
            <w:pPr>
              <w:pStyle w:val="TableText"/>
              <w:spacing w:before="75" w:line="321" w:lineRule="auto"/>
              <w:ind w:left="110" w:right="38"/>
              <w:jc w:val="both"/>
              <w:rPr>
                <w:lang w:eastAsia="zh-CN"/>
              </w:rPr>
            </w:pPr>
            <w:r>
              <w:rPr>
                <w:b/>
                <w:bCs/>
                <w:spacing w:val="9"/>
                <w:lang w:eastAsia="zh-CN"/>
              </w:rPr>
              <w:t>课程思政目标：</w:t>
            </w:r>
            <w:r>
              <w:rPr>
                <w:spacing w:val="9"/>
                <w:lang w:eastAsia="zh-CN"/>
              </w:rPr>
              <w:t>通过学前儿童音乐游戏教学理论与实践的结合，培养具备社会主义核</w:t>
            </w:r>
            <w:r>
              <w:rPr>
                <w:spacing w:val="8"/>
                <w:lang w:eastAsia="zh-CN"/>
              </w:rPr>
              <w:t xml:space="preserve">  </w:t>
            </w:r>
            <w:r>
              <w:rPr>
                <w:spacing w:val="7"/>
                <w:lang w:eastAsia="zh-CN"/>
              </w:rPr>
              <w:t>心价值观的幼儿教育工作者。通过引导学生在音乐游戏设计中融入中华优秀传统文化元</w:t>
            </w:r>
            <w:r>
              <w:rPr>
                <w:spacing w:val="2"/>
                <w:lang w:eastAsia="zh-CN"/>
              </w:rPr>
              <w:t xml:space="preserve"> </w:t>
            </w:r>
            <w:r>
              <w:rPr>
                <w:spacing w:val="9"/>
                <w:lang w:eastAsia="zh-CN"/>
              </w:rPr>
              <w:t>素，增强文化自信与民族自豪感；在音乐游戏选材与组织</w:t>
            </w:r>
            <w:r>
              <w:rPr>
                <w:spacing w:val="8"/>
                <w:lang w:eastAsia="zh-CN"/>
              </w:rPr>
              <w:t>过程中践行</w:t>
            </w:r>
            <w:r>
              <w:rPr>
                <w:spacing w:val="8"/>
                <w:lang w:eastAsia="zh-CN"/>
              </w:rPr>
              <w:t>"</w:t>
            </w:r>
            <w:r>
              <w:rPr>
                <w:spacing w:val="8"/>
                <w:lang w:eastAsia="zh-CN"/>
              </w:rPr>
              <w:t>立德树人</w:t>
            </w:r>
            <w:r>
              <w:rPr>
                <w:spacing w:val="8"/>
                <w:lang w:eastAsia="zh-CN"/>
              </w:rPr>
              <w:t>"</w:t>
            </w:r>
            <w:r>
              <w:rPr>
                <w:spacing w:val="8"/>
                <w:lang w:eastAsia="zh-CN"/>
              </w:rPr>
              <w:t>理念，</w:t>
            </w:r>
            <w:r>
              <w:rPr>
                <w:lang w:eastAsia="zh-CN"/>
              </w:rPr>
              <w:t xml:space="preserve"> </w:t>
            </w:r>
            <w:r>
              <w:rPr>
                <w:spacing w:val="7"/>
                <w:lang w:eastAsia="zh-CN"/>
              </w:rPr>
              <w:t>培养学生关爱儿童、尊重成长规律的教育情怀；通过团队协作设计音乐游戏，强化团结</w:t>
            </w:r>
            <w:r>
              <w:rPr>
                <w:lang w:eastAsia="zh-CN"/>
              </w:rPr>
              <w:t xml:space="preserve"> </w:t>
            </w:r>
            <w:r>
              <w:rPr>
                <w:spacing w:val="7"/>
                <w:lang w:eastAsia="zh-CN"/>
              </w:rPr>
              <w:t>互助意识；在活动指导中注重培养诚实守信、公平公正的职业操守。同时，通过音乐游</w:t>
            </w:r>
            <w:r>
              <w:rPr>
                <w:spacing w:val="2"/>
                <w:lang w:eastAsia="zh-CN"/>
              </w:rPr>
              <w:t xml:space="preserve"> </w:t>
            </w:r>
            <w:r>
              <w:rPr>
                <w:spacing w:val="7"/>
                <w:lang w:eastAsia="zh-CN"/>
              </w:rPr>
              <w:t>戏这一艺术载体，培育学生发现美、创造美的审美能力，激发创新思维，引导其树立正</w:t>
            </w:r>
            <w:r>
              <w:rPr>
                <w:lang w:eastAsia="zh-CN"/>
              </w:rPr>
              <w:t xml:space="preserve"> </w:t>
            </w:r>
            <w:r>
              <w:rPr>
                <w:spacing w:val="9"/>
                <w:lang w:eastAsia="zh-CN"/>
              </w:rPr>
              <w:t>确的儿童观和教育观，最终实现以美育人、以文化人，培养德艺</w:t>
            </w:r>
            <w:r>
              <w:rPr>
                <w:spacing w:val="9"/>
                <w:lang w:eastAsia="zh-CN"/>
              </w:rPr>
              <w:t>双馨的学前</w:t>
            </w:r>
            <w:r>
              <w:rPr>
                <w:spacing w:val="8"/>
                <w:lang w:eastAsia="zh-CN"/>
              </w:rPr>
              <w:t>教育人才。</w:t>
            </w:r>
          </w:p>
        </w:tc>
      </w:tr>
    </w:tbl>
    <w:p w14:paraId="66D13ED5" w14:textId="77777777" w:rsidR="00B40DBB" w:rsidRDefault="00C56EE7">
      <w:pPr>
        <w:pStyle w:val="a3"/>
        <w:spacing w:before="170" w:line="218" w:lineRule="auto"/>
        <w:ind w:left="1097"/>
        <w:rPr>
          <w:sz w:val="28"/>
          <w:szCs w:val="28"/>
          <w:lang w:eastAsia="zh-CN"/>
        </w:rPr>
      </w:pPr>
      <w:r>
        <w:rPr>
          <w:b/>
          <w:bCs/>
          <w:spacing w:val="-12"/>
          <w:sz w:val="28"/>
          <w:szCs w:val="28"/>
          <w:lang w:eastAsia="zh-CN"/>
        </w:rPr>
        <w:t>四、</w:t>
      </w:r>
      <w:r>
        <w:rPr>
          <w:spacing w:val="-68"/>
          <w:sz w:val="28"/>
          <w:szCs w:val="28"/>
          <w:lang w:eastAsia="zh-CN"/>
        </w:rPr>
        <w:t xml:space="preserve"> </w:t>
      </w:r>
      <w:r>
        <w:rPr>
          <w:b/>
          <w:bCs/>
          <w:spacing w:val="-12"/>
          <w:sz w:val="28"/>
          <w:szCs w:val="28"/>
          <w:lang w:eastAsia="zh-CN"/>
        </w:rPr>
        <w:t>目标评价与成绩评定</w:t>
      </w:r>
    </w:p>
    <w:p w14:paraId="66D13ED6" w14:textId="77777777" w:rsidR="00B40DBB" w:rsidRDefault="00C56EE7">
      <w:pPr>
        <w:pStyle w:val="a3"/>
        <w:spacing w:before="238" w:line="219" w:lineRule="auto"/>
        <w:ind w:left="1001"/>
        <w:rPr>
          <w:lang w:eastAsia="zh-CN"/>
        </w:rPr>
      </w:pPr>
      <w:r>
        <w:rPr>
          <w:b/>
          <w:bCs/>
          <w:spacing w:val="-3"/>
          <w:lang w:eastAsia="zh-CN"/>
        </w:rPr>
        <w:t>（一）课程目标及考核方式权重分配表</w:t>
      </w:r>
    </w:p>
    <w:p w14:paraId="66D13ED7" w14:textId="77777777" w:rsidR="00B40DBB" w:rsidRDefault="00B40DBB">
      <w:pPr>
        <w:spacing w:line="68" w:lineRule="exact"/>
        <w:rPr>
          <w:lang w:eastAsia="zh-CN"/>
        </w:rPr>
      </w:pPr>
    </w:p>
    <w:tbl>
      <w:tblPr>
        <w:tblStyle w:val="TableNormal"/>
        <w:tblW w:w="9041"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3"/>
        <w:gridCol w:w="1814"/>
        <w:gridCol w:w="2193"/>
        <w:gridCol w:w="1841"/>
        <w:gridCol w:w="1140"/>
      </w:tblGrid>
      <w:tr w:rsidR="00B40DBB" w14:paraId="66D13EDA" w14:textId="77777777">
        <w:trPr>
          <w:trHeight w:val="423"/>
        </w:trPr>
        <w:tc>
          <w:tcPr>
            <w:tcW w:w="3867" w:type="dxa"/>
            <w:gridSpan w:val="2"/>
          </w:tcPr>
          <w:p w14:paraId="66D13ED8" w14:textId="77777777" w:rsidR="00B40DBB" w:rsidRDefault="00C56EE7">
            <w:pPr>
              <w:pStyle w:val="TableText"/>
              <w:spacing w:before="107" w:line="228" w:lineRule="auto"/>
              <w:ind w:left="1202"/>
            </w:pPr>
            <w:r>
              <w:rPr>
                <w:spacing w:val="8"/>
              </w:rPr>
              <w:t>课程目标及权重</w:t>
            </w:r>
          </w:p>
        </w:tc>
        <w:tc>
          <w:tcPr>
            <w:tcW w:w="5174" w:type="dxa"/>
            <w:gridSpan w:val="3"/>
          </w:tcPr>
          <w:p w14:paraId="66D13ED9" w14:textId="77777777" w:rsidR="00B40DBB" w:rsidRDefault="00C56EE7">
            <w:pPr>
              <w:pStyle w:val="TableText"/>
              <w:spacing w:before="107" w:line="228" w:lineRule="auto"/>
              <w:ind w:left="2049"/>
            </w:pPr>
            <w:r>
              <w:rPr>
                <w:spacing w:val="8"/>
              </w:rPr>
              <w:t>考核方式及权重</w:t>
            </w:r>
          </w:p>
        </w:tc>
      </w:tr>
      <w:tr w:rsidR="00B40DBB" w14:paraId="66D13EE0" w14:textId="77777777">
        <w:trPr>
          <w:trHeight w:val="639"/>
        </w:trPr>
        <w:tc>
          <w:tcPr>
            <w:tcW w:w="2053" w:type="dxa"/>
          </w:tcPr>
          <w:p w14:paraId="66D13EDB" w14:textId="77777777" w:rsidR="00B40DBB" w:rsidRDefault="00C56EE7">
            <w:pPr>
              <w:pStyle w:val="TableText"/>
              <w:spacing w:before="214" w:line="228" w:lineRule="auto"/>
              <w:ind w:left="822"/>
            </w:pPr>
            <w:r>
              <w:rPr>
                <w:spacing w:val="3"/>
              </w:rPr>
              <w:t>项目</w:t>
            </w:r>
          </w:p>
        </w:tc>
        <w:tc>
          <w:tcPr>
            <w:tcW w:w="1814" w:type="dxa"/>
          </w:tcPr>
          <w:p w14:paraId="66D13EDC" w14:textId="77777777" w:rsidR="00B40DBB" w:rsidRDefault="00C56EE7">
            <w:pPr>
              <w:pStyle w:val="TableText"/>
              <w:spacing w:before="214" w:line="228" w:lineRule="auto"/>
              <w:ind w:left="435"/>
            </w:pPr>
            <w:r>
              <w:rPr>
                <w:spacing w:val="5"/>
              </w:rPr>
              <w:t>权重（</w:t>
            </w:r>
            <w:r>
              <w:rPr>
                <w:spacing w:val="5"/>
              </w:rPr>
              <w:t>a</w:t>
            </w:r>
            <w:r>
              <w:rPr>
                <w:spacing w:val="5"/>
              </w:rPr>
              <w:t>）</w:t>
            </w:r>
          </w:p>
        </w:tc>
        <w:tc>
          <w:tcPr>
            <w:tcW w:w="2193" w:type="dxa"/>
          </w:tcPr>
          <w:p w14:paraId="66D13EDD" w14:textId="77777777" w:rsidR="00B40DBB" w:rsidRDefault="00C56EE7">
            <w:pPr>
              <w:pStyle w:val="TableText"/>
              <w:spacing w:before="214" w:line="227" w:lineRule="auto"/>
              <w:ind w:left="678"/>
            </w:pPr>
            <w:r>
              <w:rPr>
                <w:spacing w:val="7"/>
              </w:rPr>
              <w:t>评价依据</w:t>
            </w:r>
          </w:p>
        </w:tc>
        <w:tc>
          <w:tcPr>
            <w:tcW w:w="1841" w:type="dxa"/>
          </w:tcPr>
          <w:p w14:paraId="66D13EDE" w14:textId="77777777" w:rsidR="00B40DBB" w:rsidRDefault="00C56EE7">
            <w:pPr>
              <w:pStyle w:val="TableText"/>
              <w:spacing w:before="214" w:line="228" w:lineRule="auto"/>
              <w:ind w:left="453"/>
            </w:pPr>
            <w:r>
              <w:rPr>
                <w:spacing w:val="5"/>
              </w:rPr>
              <w:t>权重（</w:t>
            </w:r>
            <w:r>
              <w:rPr>
                <w:spacing w:val="5"/>
              </w:rPr>
              <w:t>b</w:t>
            </w:r>
            <w:r>
              <w:rPr>
                <w:spacing w:val="5"/>
              </w:rPr>
              <w:t>）</w:t>
            </w:r>
          </w:p>
        </w:tc>
        <w:tc>
          <w:tcPr>
            <w:tcW w:w="1140" w:type="dxa"/>
          </w:tcPr>
          <w:p w14:paraId="66D13EDF" w14:textId="77777777" w:rsidR="00B40DBB" w:rsidRDefault="00C56EE7">
            <w:pPr>
              <w:pStyle w:val="TableText"/>
              <w:spacing w:before="50" w:line="267" w:lineRule="auto"/>
              <w:ind w:left="114" w:right="105"/>
            </w:pPr>
            <w:r>
              <w:rPr>
                <w:spacing w:val="27"/>
              </w:rPr>
              <w:t>考核方式</w:t>
            </w:r>
            <w:r>
              <w:t xml:space="preserve"> </w:t>
            </w:r>
            <w:r>
              <w:rPr>
                <w:spacing w:val="7"/>
              </w:rPr>
              <w:t>权重合计</w:t>
            </w:r>
          </w:p>
        </w:tc>
      </w:tr>
      <w:tr w:rsidR="00B40DBB" w14:paraId="66D13EE6" w14:textId="77777777">
        <w:trPr>
          <w:trHeight w:val="387"/>
        </w:trPr>
        <w:tc>
          <w:tcPr>
            <w:tcW w:w="2053" w:type="dxa"/>
            <w:vMerge w:val="restart"/>
            <w:tcBorders>
              <w:bottom w:val="nil"/>
            </w:tcBorders>
          </w:tcPr>
          <w:p w14:paraId="66D13EE1" w14:textId="77777777" w:rsidR="00B40DBB" w:rsidRDefault="00C56EE7">
            <w:pPr>
              <w:pStyle w:val="TableText"/>
              <w:spacing w:before="266" w:line="229" w:lineRule="auto"/>
              <w:ind w:left="530"/>
            </w:pPr>
            <w:r>
              <w:rPr>
                <w:spacing w:val="6"/>
              </w:rPr>
              <w:t>课程目标</w:t>
            </w:r>
            <w:r>
              <w:rPr>
                <w:spacing w:val="-24"/>
              </w:rPr>
              <w:t xml:space="preserve"> </w:t>
            </w:r>
            <w:r>
              <w:rPr>
                <w:spacing w:val="6"/>
              </w:rPr>
              <w:t>1</w:t>
            </w:r>
          </w:p>
        </w:tc>
        <w:tc>
          <w:tcPr>
            <w:tcW w:w="1814" w:type="dxa"/>
            <w:vMerge w:val="restart"/>
            <w:tcBorders>
              <w:bottom w:val="nil"/>
            </w:tcBorders>
          </w:tcPr>
          <w:p w14:paraId="66D13EE2" w14:textId="77777777" w:rsidR="00B40DBB" w:rsidRDefault="00C56EE7">
            <w:pPr>
              <w:pStyle w:val="TableText"/>
              <w:spacing w:before="266" w:line="269" w:lineRule="exact"/>
              <w:ind w:left="753"/>
            </w:pPr>
            <w:r>
              <w:rPr>
                <w:spacing w:val="1"/>
                <w:position w:val="1"/>
              </w:rPr>
              <w:t>20%</w:t>
            </w:r>
          </w:p>
        </w:tc>
        <w:tc>
          <w:tcPr>
            <w:tcW w:w="2193" w:type="dxa"/>
          </w:tcPr>
          <w:p w14:paraId="66D13EE3" w14:textId="77777777" w:rsidR="00B40DBB" w:rsidRDefault="00C56EE7">
            <w:pPr>
              <w:pStyle w:val="TableText"/>
              <w:spacing w:before="88" w:line="225" w:lineRule="auto"/>
              <w:ind w:left="890"/>
            </w:pPr>
            <w:r>
              <w:rPr>
                <w:spacing w:val="4"/>
              </w:rPr>
              <w:t>考试</w:t>
            </w:r>
          </w:p>
        </w:tc>
        <w:tc>
          <w:tcPr>
            <w:tcW w:w="1841" w:type="dxa"/>
          </w:tcPr>
          <w:p w14:paraId="66D13EE4" w14:textId="77777777" w:rsidR="00B40DBB" w:rsidRDefault="00C56EE7">
            <w:pPr>
              <w:pStyle w:val="TableText"/>
              <w:spacing w:before="88" w:line="269" w:lineRule="exact"/>
              <w:ind w:left="773"/>
            </w:pPr>
            <w:r>
              <w:rPr>
                <w:position w:val="1"/>
              </w:rPr>
              <w:t>70%</w:t>
            </w:r>
          </w:p>
        </w:tc>
        <w:tc>
          <w:tcPr>
            <w:tcW w:w="1140" w:type="dxa"/>
            <w:vMerge w:val="restart"/>
            <w:tcBorders>
              <w:bottom w:val="nil"/>
            </w:tcBorders>
          </w:tcPr>
          <w:p w14:paraId="66D13EE5" w14:textId="77777777" w:rsidR="00B40DBB" w:rsidRDefault="00C56EE7">
            <w:pPr>
              <w:pStyle w:val="TableText"/>
              <w:spacing w:before="266" w:line="269" w:lineRule="exact"/>
              <w:ind w:left="380"/>
            </w:pPr>
            <w:r>
              <w:rPr>
                <w:spacing w:val="-2"/>
                <w:position w:val="1"/>
              </w:rPr>
              <w:t>100%</w:t>
            </w:r>
          </w:p>
        </w:tc>
      </w:tr>
      <w:tr w:rsidR="00B40DBB" w14:paraId="66D13EEC" w14:textId="77777777">
        <w:trPr>
          <w:trHeight w:val="344"/>
        </w:trPr>
        <w:tc>
          <w:tcPr>
            <w:tcW w:w="2053" w:type="dxa"/>
            <w:vMerge/>
            <w:tcBorders>
              <w:top w:val="nil"/>
            </w:tcBorders>
          </w:tcPr>
          <w:p w14:paraId="66D13EE7" w14:textId="77777777" w:rsidR="00B40DBB" w:rsidRDefault="00B40DBB"/>
        </w:tc>
        <w:tc>
          <w:tcPr>
            <w:tcW w:w="1814" w:type="dxa"/>
            <w:vMerge/>
            <w:tcBorders>
              <w:top w:val="nil"/>
            </w:tcBorders>
          </w:tcPr>
          <w:p w14:paraId="66D13EE8" w14:textId="77777777" w:rsidR="00B40DBB" w:rsidRDefault="00B40DBB"/>
        </w:tc>
        <w:tc>
          <w:tcPr>
            <w:tcW w:w="2193" w:type="dxa"/>
          </w:tcPr>
          <w:p w14:paraId="66D13EE9" w14:textId="77777777" w:rsidR="00B40DBB" w:rsidRDefault="00C56EE7">
            <w:pPr>
              <w:pStyle w:val="TableText"/>
              <w:spacing w:before="68" w:line="229" w:lineRule="auto"/>
              <w:ind w:left="811"/>
            </w:pPr>
            <w:r>
              <w:rPr>
                <w:spacing w:val="2"/>
              </w:rPr>
              <w:t>作业</w:t>
            </w:r>
            <w:r>
              <w:rPr>
                <w:spacing w:val="-20"/>
              </w:rPr>
              <w:t xml:space="preserve"> </w:t>
            </w:r>
            <w:r>
              <w:rPr>
                <w:spacing w:val="2"/>
              </w:rPr>
              <w:t>1</w:t>
            </w:r>
          </w:p>
        </w:tc>
        <w:tc>
          <w:tcPr>
            <w:tcW w:w="1841" w:type="dxa"/>
          </w:tcPr>
          <w:p w14:paraId="66D13EEA" w14:textId="77777777" w:rsidR="00B40DBB" w:rsidRDefault="00C56EE7">
            <w:pPr>
              <w:pStyle w:val="TableText"/>
              <w:spacing w:before="68" w:line="265" w:lineRule="exact"/>
              <w:ind w:left="772"/>
            </w:pPr>
            <w:r>
              <w:rPr>
                <w:position w:val="1"/>
              </w:rPr>
              <w:t>30%</w:t>
            </w:r>
          </w:p>
        </w:tc>
        <w:tc>
          <w:tcPr>
            <w:tcW w:w="1140" w:type="dxa"/>
            <w:vMerge/>
            <w:tcBorders>
              <w:top w:val="nil"/>
            </w:tcBorders>
          </w:tcPr>
          <w:p w14:paraId="66D13EEB" w14:textId="77777777" w:rsidR="00B40DBB" w:rsidRDefault="00B40DBB"/>
        </w:tc>
      </w:tr>
      <w:tr w:rsidR="00B40DBB" w14:paraId="66D13EF5" w14:textId="77777777">
        <w:trPr>
          <w:trHeight w:val="344"/>
        </w:trPr>
        <w:tc>
          <w:tcPr>
            <w:tcW w:w="2053" w:type="dxa"/>
            <w:vMerge w:val="restart"/>
            <w:tcBorders>
              <w:bottom w:val="nil"/>
            </w:tcBorders>
          </w:tcPr>
          <w:p w14:paraId="66D13EED" w14:textId="77777777" w:rsidR="00B40DBB" w:rsidRDefault="00B40DBB">
            <w:pPr>
              <w:spacing w:line="357" w:lineRule="auto"/>
            </w:pPr>
          </w:p>
          <w:p w14:paraId="66D13EEE" w14:textId="77777777" w:rsidR="00B40DBB" w:rsidRDefault="00C56EE7">
            <w:pPr>
              <w:pStyle w:val="TableText"/>
              <w:spacing w:before="65" w:line="229" w:lineRule="auto"/>
              <w:ind w:left="530"/>
            </w:pPr>
            <w:r>
              <w:rPr>
                <w:spacing w:val="6"/>
              </w:rPr>
              <w:t>课程目标</w:t>
            </w:r>
            <w:r>
              <w:rPr>
                <w:spacing w:val="-37"/>
              </w:rPr>
              <w:t xml:space="preserve"> </w:t>
            </w:r>
            <w:r>
              <w:rPr>
                <w:spacing w:val="6"/>
              </w:rPr>
              <w:t>2</w:t>
            </w:r>
          </w:p>
        </w:tc>
        <w:tc>
          <w:tcPr>
            <w:tcW w:w="1814" w:type="dxa"/>
            <w:vMerge w:val="restart"/>
            <w:tcBorders>
              <w:bottom w:val="nil"/>
            </w:tcBorders>
          </w:tcPr>
          <w:p w14:paraId="66D13EEF" w14:textId="77777777" w:rsidR="00B40DBB" w:rsidRDefault="00B40DBB">
            <w:pPr>
              <w:spacing w:line="357" w:lineRule="auto"/>
            </w:pPr>
          </w:p>
          <w:p w14:paraId="66D13EF0" w14:textId="77777777" w:rsidR="00B40DBB" w:rsidRDefault="00C56EE7">
            <w:pPr>
              <w:pStyle w:val="TableText"/>
              <w:spacing w:before="65" w:line="269" w:lineRule="exact"/>
              <w:ind w:left="754"/>
            </w:pPr>
            <w:r>
              <w:rPr>
                <w:position w:val="1"/>
              </w:rPr>
              <w:t>35%</w:t>
            </w:r>
          </w:p>
        </w:tc>
        <w:tc>
          <w:tcPr>
            <w:tcW w:w="2193" w:type="dxa"/>
          </w:tcPr>
          <w:p w14:paraId="66D13EF1" w14:textId="77777777" w:rsidR="00B40DBB" w:rsidRDefault="00C56EE7">
            <w:pPr>
              <w:pStyle w:val="TableText"/>
              <w:spacing w:before="69" w:line="225" w:lineRule="auto"/>
              <w:ind w:left="890"/>
            </w:pPr>
            <w:r>
              <w:rPr>
                <w:spacing w:val="4"/>
              </w:rPr>
              <w:t>考试</w:t>
            </w:r>
          </w:p>
        </w:tc>
        <w:tc>
          <w:tcPr>
            <w:tcW w:w="1841" w:type="dxa"/>
          </w:tcPr>
          <w:p w14:paraId="66D13EF2" w14:textId="77777777" w:rsidR="00B40DBB" w:rsidRDefault="00C56EE7">
            <w:pPr>
              <w:pStyle w:val="TableText"/>
              <w:spacing w:before="69" w:line="264" w:lineRule="exact"/>
              <w:ind w:left="767"/>
            </w:pPr>
            <w:r>
              <w:rPr>
                <w:spacing w:val="2"/>
                <w:position w:val="1"/>
              </w:rPr>
              <w:t>40%</w:t>
            </w:r>
          </w:p>
        </w:tc>
        <w:tc>
          <w:tcPr>
            <w:tcW w:w="1140" w:type="dxa"/>
            <w:vMerge w:val="restart"/>
            <w:tcBorders>
              <w:bottom w:val="nil"/>
            </w:tcBorders>
          </w:tcPr>
          <w:p w14:paraId="66D13EF3" w14:textId="77777777" w:rsidR="00B40DBB" w:rsidRDefault="00B40DBB">
            <w:pPr>
              <w:spacing w:line="357" w:lineRule="auto"/>
            </w:pPr>
          </w:p>
          <w:p w14:paraId="66D13EF4" w14:textId="77777777" w:rsidR="00B40DBB" w:rsidRDefault="00C56EE7">
            <w:pPr>
              <w:pStyle w:val="TableText"/>
              <w:spacing w:before="65" w:line="269" w:lineRule="exact"/>
              <w:ind w:left="380"/>
            </w:pPr>
            <w:r>
              <w:rPr>
                <w:spacing w:val="-2"/>
                <w:position w:val="1"/>
              </w:rPr>
              <w:t>100%</w:t>
            </w:r>
          </w:p>
        </w:tc>
      </w:tr>
      <w:tr w:rsidR="00B40DBB" w14:paraId="66D13EFB" w14:textId="77777777">
        <w:trPr>
          <w:trHeight w:val="344"/>
        </w:trPr>
        <w:tc>
          <w:tcPr>
            <w:tcW w:w="2053" w:type="dxa"/>
            <w:vMerge/>
            <w:tcBorders>
              <w:top w:val="nil"/>
              <w:bottom w:val="nil"/>
            </w:tcBorders>
          </w:tcPr>
          <w:p w14:paraId="66D13EF6" w14:textId="77777777" w:rsidR="00B40DBB" w:rsidRDefault="00B40DBB"/>
        </w:tc>
        <w:tc>
          <w:tcPr>
            <w:tcW w:w="1814" w:type="dxa"/>
            <w:vMerge/>
            <w:tcBorders>
              <w:top w:val="nil"/>
              <w:bottom w:val="nil"/>
            </w:tcBorders>
          </w:tcPr>
          <w:p w14:paraId="66D13EF7" w14:textId="77777777" w:rsidR="00B40DBB" w:rsidRDefault="00B40DBB"/>
        </w:tc>
        <w:tc>
          <w:tcPr>
            <w:tcW w:w="2193" w:type="dxa"/>
          </w:tcPr>
          <w:p w14:paraId="66D13EF8" w14:textId="77777777" w:rsidR="00B40DBB" w:rsidRDefault="00C56EE7">
            <w:pPr>
              <w:pStyle w:val="TableText"/>
              <w:spacing w:before="70" w:line="229" w:lineRule="auto"/>
              <w:ind w:left="811"/>
            </w:pPr>
            <w:r>
              <w:rPr>
                <w:spacing w:val="2"/>
              </w:rPr>
              <w:t>作业</w:t>
            </w:r>
            <w:r>
              <w:rPr>
                <w:spacing w:val="-20"/>
              </w:rPr>
              <w:t xml:space="preserve"> </w:t>
            </w:r>
            <w:r>
              <w:rPr>
                <w:spacing w:val="2"/>
              </w:rPr>
              <w:t>1</w:t>
            </w:r>
          </w:p>
        </w:tc>
        <w:tc>
          <w:tcPr>
            <w:tcW w:w="1841" w:type="dxa"/>
          </w:tcPr>
          <w:p w14:paraId="66D13EF9" w14:textId="77777777" w:rsidR="00B40DBB" w:rsidRDefault="00C56EE7">
            <w:pPr>
              <w:pStyle w:val="TableText"/>
              <w:spacing w:before="70" w:line="263" w:lineRule="exact"/>
              <w:ind w:left="772"/>
            </w:pPr>
            <w:r>
              <w:rPr>
                <w:position w:val="1"/>
              </w:rPr>
              <w:t>30%</w:t>
            </w:r>
          </w:p>
        </w:tc>
        <w:tc>
          <w:tcPr>
            <w:tcW w:w="1140" w:type="dxa"/>
            <w:vMerge/>
            <w:tcBorders>
              <w:top w:val="nil"/>
              <w:bottom w:val="nil"/>
            </w:tcBorders>
          </w:tcPr>
          <w:p w14:paraId="66D13EFA" w14:textId="77777777" w:rsidR="00B40DBB" w:rsidRDefault="00B40DBB"/>
        </w:tc>
      </w:tr>
      <w:tr w:rsidR="00B40DBB" w14:paraId="66D13F01" w14:textId="77777777">
        <w:trPr>
          <w:trHeight w:val="349"/>
        </w:trPr>
        <w:tc>
          <w:tcPr>
            <w:tcW w:w="2053" w:type="dxa"/>
            <w:vMerge/>
            <w:tcBorders>
              <w:top w:val="nil"/>
            </w:tcBorders>
          </w:tcPr>
          <w:p w14:paraId="66D13EFC" w14:textId="77777777" w:rsidR="00B40DBB" w:rsidRDefault="00B40DBB"/>
        </w:tc>
        <w:tc>
          <w:tcPr>
            <w:tcW w:w="1814" w:type="dxa"/>
            <w:vMerge/>
            <w:tcBorders>
              <w:top w:val="nil"/>
            </w:tcBorders>
          </w:tcPr>
          <w:p w14:paraId="66D13EFD" w14:textId="77777777" w:rsidR="00B40DBB" w:rsidRDefault="00B40DBB"/>
        </w:tc>
        <w:tc>
          <w:tcPr>
            <w:tcW w:w="2193" w:type="dxa"/>
          </w:tcPr>
          <w:p w14:paraId="66D13EFE" w14:textId="77777777" w:rsidR="00B40DBB" w:rsidRDefault="00C56EE7">
            <w:pPr>
              <w:pStyle w:val="TableText"/>
              <w:spacing w:before="72" w:line="229" w:lineRule="auto"/>
              <w:ind w:left="811"/>
            </w:pPr>
            <w:r>
              <w:rPr>
                <w:spacing w:val="2"/>
              </w:rPr>
              <w:t>作业</w:t>
            </w:r>
            <w:r>
              <w:rPr>
                <w:spacing w:val="-33"/>
              </w:rPr>
              <w:t xml:space="preserve"> </w:t>
            </w:r>
            <w:r>
              <w:rPr>
                <w:spacing w:val="2"/>
              </w:rPr>
              <w:t>2</w:t>
            </w:r>
          </w:p>
        </w:tc>
        <w:tc>
          <w:tcPr>
            <w:tcW w:w="1841" w:type="dxa"/>
          </w:tcPr>
          <w:p w14:paraId="66D13EFF" w14:textId="77777777" w:rsidR="00B40DBB" w:rsidRDefault="00C56EE7">
            <w:pPr>
              <w:pStyle w:val="TableText"/>
              <w:spacing w:before="72" w:line="266" w:lineRule="exact"/>
              <w:ind w:left="772"/>
            </w:pPr>
            <w:r>
              <w:rPr>
                <w:position w:val="1"/>
              </w:rPr>
              <w:t>30%</w:t>
            </w:r>
          </w:p>
        </w:tc>
        <w:tc>
          <w:tcPr>
            <w:tcW w:w="1140" w:type="dxa"/>
            <w:vMerge/>
            <w:tcBorders>
              <w:top w:val="nil"/>
            </w:tcBorders>
          </w:tcPr>
          <w:p w14:paraId="66D13F00" w14:textId="77777777" w:rsidR="00B40DBB" w:rsidRDefault="00B40DBB"/>
        </w:tc>
      </w:tr>
    </w:tbl>
    <w:p w14:paraId="66D13F02" w14:textId="77777777" w:rsidR="00B40DBB" w:rsidRDefault="00B40DBB"/>
    <w:p w14:paraId="66D13F03" w14:textId="77777777" w:rsidR="00B40DBB" w:rsidRDefault="00B40DBB">
      <w:pPr>
        <w:sectPr w:rsidR="00B40DBB">
          <w:pgSz w:w="11906" w:h="16838"/>
          <w:pgMar w:top="1431" w:right="1169" w:bottom="0" w:left="1299" w:header="0" w:footer="0" w:gutter="0"/>
          <w:cols w:space="720"/>
        </w:sectPr>
      </w:pPr>
    </w:p>
    <w:p w14:paraId="66D13F04" w14:textId="77777777" w:rsidR="00B40DBB" w:rsidRDefault="00B40DBB">
      <w:pPr>
        <w:spacing w:line="91" w:lineRule="auto"/>
        <w:rPr>
          <w:sz w:val="2"/>
        </w:rPr>
      </w:pPr>
    </w:p>
    <w:tbl>
      <w:tblPr>
        <w:tblStyle w:val="TableNormal"/>
        <w:tblW w:w="9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3"/>
        <w:gridCol w:w="1814"/>
        <w:gridCol w:w="2193"/>
        <w:gridCol w:w="1841"/>
        <w:gridCol w:w="1140"/>
      </w:tblGrid>
      <w:tr w:rsidR="00B40DBB" w14:paraId="66D13F0D" w14:textId="77777777">
        <w:trPr>
          <w:trHeight w:val="351"/>
        </w:trPr>
        <w:tc>
          <w:tcPr>
            <w:tcW w:w="2053" w:type="dxa"/>
            <w:vMerge w:val="restart"/>
            <w:tcBorders>
              <w:bottom w:val="nil"/>
            </w:tcBorders>
          </w:tcPr>
          <w:p w14:paraId="66D13F05" w14:textId="77777777" w:rsidR="00B40DBB" w:rsidRDefault="00B40DBB">
            <w:pPr>
              <w:spacing w:line="358" w:lineRule="auto"/>
            </w:pPr>
          </w:p>
          <w:p w14:paraId="66D13F06" w14:textId="77777777" w:rsidR="00B40DBB" w:rsidRDefault="00C56EE7">
            <w:pPr>
              <w:pStyle w:val="TableText"/>
              <w:spacing w:before="65" w:line="229" w:lineRule="auto"/>
              <w:ind w:left="530"/>
            </w:pPr>
            <w:r>
              <w:rPr>
                <w:spacing w:val="6"/>
              </w:rPr>
              <w:t>课程目标</w:t>
            </w:r>
            <w:r>
              <w:rPr>
                <w:spacing w:val="-36"/>
              </w:rPr>
              <w:t xml:space="preserve"> </w:t>
            </w:r>
            <w:r>
              <w:rPr>
                <w:spacing w:val="6"/>
              </w:rPr>
              <w:t>3</w:t>
            </w:r>
          </w:p>
        </w:tc>
        <w:tc>
          <w:tcPr>
            <w:tcW w:w="1814" w:type="dxa"/>
            <w:vMerge w:val="restart"/>
            <w:tcBorders>
              <w:bottom w:val="nil"/>
            </w:tcBorders>
          </w:tcPr>
          <w:p w14:paraId="66D13F07" w14:textId="77777777" w:rsidR="00B40DBB" w:rsidRDefault="00B40DBB">
            <w:pPr>
              <w:spacing w:line="358" w:lineRule="auto"/>
            </w:pPr>
          </w:p>
          <w:p w14:paraId="66D13F08" w14:textId="77777777" w:rsidR="00B40DBB" w:rsidRDefault="00C56EE7">
            <w:pPr>
              <w:pStyle w:val="TableText"/>
              <w:spacing w:before="65" w:line="269" w:lineRule="exact"/>
              <w:ind w:left="753"/>
            </w:pPr>
            <w:r>
              <w:rPr>
                <w:spacing w:val="1"/>
                <w:position w:val="1"/>
              </w:rPr>
              <w:t>25%</w:t>
            </w:r>
          </w:p>
        </w:tc>
        <w:tc>
          <w:tcPr>
            <w:tcW w:w="2193" w:type="dxa"/>
          </w:tcPr>
          <w:p w14:paraId="66D13F09" w14:textId="77777777" w:rsidR="00B40DBB" w:rsidRDefault="00C56EE7">
            <w:pPr>
              <w:pStyle w:val="TableText"/>
              <w:spacing w:before="70" w:line="225" w:lineRule="auto"/>
              <w:ind w:left="890"/>
            </w:pPr>
            <w:r>
              <w:rPr>
                <w:spacing w:val="4"/>
              </w:rPr>
              <w:t>考试</w:t>
            </w:r>
          </w:p>
        </w:tc>
        <w:tc>
          <w:tcPr>
            <w:tcW w:w="1841" w:type="dxa"/>
          </w:tcPr>
          <w:p w14:paraId="66D13F0A" w14:textId="77777777" w:rsidR="00B40DBB" w:rsidRDefault="00C56EE7">
            <w:pPr>
              <w:pStyle w:val="TableText"/>
              <w:spacing w:before="70" w:line="269" w:lineRule="exact"/>
              <w:ind w:left="772"/>
            </w:pPr>
            <w:r>
              <w:rPr>
                <w:position w:val="1"/>
              </w:rPr>
              <w:t>50%</w:t>
            </w:r>
          </w:p>
        </w:tc>
        <w:tc>
          <w:tcPr>
            <w:tcW w:w="1140" w:type="dxa"/>
            <w:vMerge w:val="restart"/>
            <w:tcBorders>
              <w:bottom w:val="nil"/>
            </w:tcBorders>
          </w:tcPr>
          <w:p w14:paraId="66D13F0B" w14:textId="77777777" w:rsidR="00B40DBB" w:rsidRDefault="00B40DBB">
            <w:pPr>
              <w:spacing w:line="358" w:lineRule="auto"/>
            </w:pPr>
          </w:p>
          <w:p w14:paraId="66D13F0C" w14:textId="77777777" w:rsidR="00B40DBB" w:rsidRDefault="00C56EE7">
            <w:pPr>
              <w:pStyle w:val="TableText"/>
              <w:spacing w:before="65" w:line="269" w:lineRule="exact"/>
              <w:ind w:left="380"/>
            </w:pPr>
            <w:r>
              <w:rPr>
                <w:spacing w:val="-2"/>
                <w:position w:val="1"/>
              </w:rPr>
              <w:t>100%</w:t>
            </w:r>
          </w:p>
        </w:tc>
      </w:tr>
      <w:tr w:rsidR="00B40DBB" w14:paraId="66D13F13" w14:textId="77777777">
        <w:trPr>
          <w:trHeight w:val="343"/>
        </w:trPr>
        <w:tc>
          <w:tcPr>
            <w:tcW w:w="2053" w:type="dxa"/>
            <w:vMerge/>
            <w:tcBorders>
              <w:top w:val="nil"/>
              <w:bottom w:val="nil"/>
            </w:tcBorders>
          </w:tcPr>
          <w:p w14:paraId="66D13F0E" w14:textId="77777777" w:rsidR="00B40DBB" w:rsidRDefault="00B40DBB"/>
        </w:tc>
        <w:tc>
          <w:tcPr>
            <w:tcW w:w="1814" w:type="dxa"/>
            <w:vMerge/>
            <w:tcBorders>
              <w:top w:val="nil"/>
              <w:bottom w:val="nil"/>
            </w:tcBorders>
          </w:tcPr>
          <w:p w14:paraId="66D13F0F" w14:textId="77777777" w:rsidR="00B40DBB" w:rsidRDefault="00B40DBB"/>
        </w:tc>
        <w:tc>
          <w:tcPr>
            <w:tcW w:w="2193" w:type="dxa"/>
          </w:tcPr>
          <w:p w14:paraId="66D13F10" w14:textId="77777777" w:rsidR="00B40DBB" w:rsidRDefault="00C56EE7">
            <w:pPr>
              <w:pStyle w:val="TableText"/>
              <w:spacing w:before="65" w:line="229" w:lineRule="auto"/>
              <w:ind w:left="811"/>
            </w:pPr>
            <w:r>
              <w:rPr>
                <w:spacing w:val="2"/>
              </w:rPr>
              <w:t>作业</w:t>
            </w:r>
            <w:r>
              <w:rPr>
                <w:spacing w:val="-33"/>
              </w:rPr>
              <w:t xml:space="preserve"> </w:t>
            </w:r>
            <w:r>
              <w:rPr>
                <w:spacing w:val="2"/>
              </w:rPr>
              <w:t>2</w:t>
            </w:r>
          </w:p>
        </w:tc>
        <w:tc>
          <w:tcPr>
            <w:tcW w:w="1841" w:type="dxa"/>
          </w:tcPr>
          <w:p w14:paraId="66D13F11" w14:textId="77777777" w:rsidR="00B40DBB" w:rsidRDefault="00C56EE7">
            <w:pPr>
              <w:pStyle w:val="TableText"/>
              <w:spacing w:before="64" w:line="269" w:lineRule="exact"/>
              <w:ind w:left="771"/>
            </w:pPr>
            <w:r>
              <w:rPr>
                <w:spacing w:val="1"/>
                <w:position w:val="1"/>
              </w:rPr>
              <w:t>20%</w:t>
            </w:r>
          </w:p>
        </w:tc>
        <w:tc>
          <w:tcPr>
            <w:tcW w:w="1140" w:type="dxa"/>
            <w:vMerge/>
            <w:tcBorders>
              <w:top w:val="nil"/>
              <w:bottom w:val="nil"/>
            </w:tcBorders>
          </w:tcPr>
          <w:p w14:paraId="66D13F12" w14:textId="77777777" w:rsidR="00B40DBB" w:rsidRDefault="00B40DBB"/>
        </w:tc>
      </w:tr>
      <w:tr w:rsidR="00B40DBB" w14:paraId="66D13F19" w14:textId="77777777">
        <w:trPr>
          <w:trHeight w:val="343"/>
        </w:trPr>
        <w:tc>
          <w:tcPr>
            <w:tcW w:w="2053" w:type="dxa"/>
            <w:vMerge/>
            <w:tcBorders>
              <w:top w:val="nil"/>
            </w:tcBorders>
          </w:tcPr>
          <w:p w14:paraId="66D13F14" w14:textId="77777777" w:rsidR="00B40DBB" w:rsidRDefault="00B40DBB"/>
        </w:tc>
        <w:tc>
          <w:tcPr>
            <w:tcW w:w="1814" w:type="dxa"/>
            <w:vMerge/>
            <w:tcBorders>
              <w:top w:val="nil"/>
            </w:tcBorders>
          </w:tcPr>
          <w:p w14:paraId="66D13F15" w14:textId="77777777" w:rsidR="00B40DBB" w:rsidRDefault="00B40DBB"/>
        </w:tc>
        <w:tc>
          <w:tcPr>
            <w:tcW w:w="2193" w:type="dxa"/>
          </w:tcPr>
          <w:p w14:paraId="66D13F16" w14:textId="77777777" w:rsidR="00B40DBB" w:rsidRDefault="00C56EE7">
            <w:pPr>
              <w:pStyle w:val="TableText"/>
              <w:spacing w:before="67" w:line="229" w:lineRule="auto"/>
              <w:ind w:left="811"/>
            </w:pPr>
            <w:r>
              <w:rPr>
                <w:spacing w:val="2"/>
              </w:rPr>
              <w:t>作业</w:t>
            </w:r>
            <w:r>
              <w:rPr>
                <w:spacing w:val="-31"/>
              </w:rPr>
              <w:t xml:space="preserve"> </w:t>
            </w:r>
            <w:r>
              <w:rPr>
                <w:spacing w:val="2"/>
              </w:rPr>
              <w:t>3</w:t>
            </w:r>
          </w:p>
        </w:tc>
        <w:tc>
          <w:tcPr>
            <w:tcW w:w="1841" w:type="dxa"/>
          </w:tcPr>
          <w:p w14:paraId="66D13F17" w14:textId="77777777" w:rsidR="00B40DBB" w:rsidRDefault="00C56EE7">
            <w:pPr>
              <w:pStyle w:val="TableText"/>
              <w:spacing w:before="67" w:line="266" w:lineRule="exact"/>
              <w:ind w:left="772"/>
            </w:pPr>
            <w:r>
              <w:rPr>
                <w:position w:val="1"/>
              </w:rPr>
              <w:t>30%</w:t>
            </w:r>
          </w:p>
        </w:tc>
        <w:tc>
          <w:tcPr>
            <w:tcW w:w="1140" w:type="dxa"/>
            <w:vMerge/>
            <w:tcBorders>
              <w:top w:val="nil"/>
            </w:tcBorders>
          </w:tcPr>
          <w:p w14:paraId="66D13F18" w14:textId="77777777" w:rsidR="00B40DBB" w:rsidRDefault="00B40DBB"/>
        </w:tc>
      </w:tr>
      <w:tr w:rsidR="00B40DBB" w14:paraId="66D13F22" w14:textId="77777777">
        <w:trPr>
          <w:trHeight w:val="344"/>
        </w:trPr>
        <w:tc>
          <w:tcPr>
            <w:tcW w:w="2053" w:type="dxa"/>
            <w:vMerge w:val="restart"/>
            <w:tcBorders>
              <w:bottom w:val="nil"/>
            </w:tcBorders>
          </w:tcPr>
          <w:p w14:paraId="66D13F1A" w14:textId="77777777" w:rsidR="00B40DBB" w:rsidRDefault="00B40DBB">
            <w:pPr>
              <w:spacing w:line="357" w:lineRule="auto"/>
            </w:pPr>
          </w:p>
          <w:p w14:paraId="66D13F1B" w14:textId="77777777" w:rsidR="00B40DBB" w:rsidRDefault="00C56EE7">
            <w:pPr>
              <w:pStyle w:val="TableText"/>
              <w:spacing w:before="65" w:line="229" w:lineRule="auto"/>
              <w:ind w:left="530"/>
            </w:pPr>
            <w:r>
              <w:rPr>
                <w:spacing w:val="6"/>
              </w:rPr>
              <w:t>课程目标</w:t>
            </w:r>
            <w:r>
              <w:rPr>
                <w:spacing w:val="-41"/>
              </w:rPr>
              <w:t xml:space="preserve"> </w:t>
            </w:r>
            <w:r>
              <w:rPr>
                <w:spacing w:val="6"/>
              </w:rPr>
              <w:t>4</w:t>
            </w:r>
          </w:p>
        </w:tc>
        <w:tc>
          <w:tcPr>
            <w:tcW w:w="1814" w:type="dxa"/>
            <w:vMerge w:val="restart"/>
            <w:tcBorders>
              <w:bottom w:val="nil"/>
            </w:tcBorders>
          </w:tcPr>
          <w:p w14:paraId="66D13F1C" w14:textId="77777777" w:rsidR="00B40DBB" w:rsidRDefault="00B40DBB">
            <w:pPr>
              <w:spacing w:line="357" w:lineRule="auto"/>
            </w:pPr>
          </w:p>
          <w:p w14:paraId="66D13F1D" w14:textId="77777777" w:rsidR="00B40DBB" w:rsidRDefault="00C56EE7">
            <w:pPr>
              <w:pStyle w:val="TableText"/>
              <w:spacing w:before="65" w:line="269" w:lineRule="exact"/>
              <w:ind w:left="753"/>
            </w:pPr>
            <w:r>
              <w:rPr>
                <w:spacing w:val="1"/>
                <w:position w:val="1"/>
              </w:rPr>
              <w:t>20%</w:t>
            </w:r>
          </w:p>
        </w:tc>
        <w:tc>
          <w:tcPr>
            <w:tcW w:w="2193" w:type="dxa"/>
          </w:tcPr>
          <w:p w14:paraId="66D13F1E" w14:textId="77777777" w:rsidR="00B40DBB" w:rsidRDefault="00C56EE7">
            <w:pPr>
              <w:pStyle w:val="TableText"/>
              <w:spacing w:before="69" w:line="225" w:lineRule="auto"/>
              <w:ind w:left="890"/>
            </w:pPr>
            <w:r>
              <w:rPr>
                <w:spacing w:val="4"/>
              </w:rPr>
              <w:t>考试</w:t>
            </w:r>
          </w:p>
        </w:tc>
        <w:tc>
          <w:tcPr>
            <w:tcW w:w="1841" w:type="dxa"/>
          </w:tcPr>
          <w:p w14:paraId="66D13F1F" w14:textId="77777777" w:rsidR="00B40DBB" w:rsidRDefault="00C56EE7">
            <w:pPr>
              <w:pStyle w:val="TableText"/>
              <w:spacing w:before="69" w:line="265" w:lineRule="exact"/>
              <w:ind w:left="771"/>
            </w:pPr>
            <w:r>
              <w:rPr>
                <w:spacing w:val="1"/>
                <w:position w:val="1"/>
              </w:rPr>
              <w:t>20%</w:t>
            </w:r>
          </w:p>
        </w:tc>
        <w:tc>
          <w:tcPr>
            <w:tcW w:w="1140" w:type="dxa"/>
            <w:vMerge w:val="restart"/>
            <w:tcBorders>
              <w:bottom w:val="nil"/>
            </w:tcBorders>
          </w:tcPr>
          <w:p w14:paraId="66D13F20" w14:textId="77777777" w:rsidR="00B40DBB" w:rsidRDefault="00B40DBB">
            <w:pPr>
              <w:spacing w:line="357" w:lineRule="auto"/>
            </w:pPr>
          </w:p>
          <w:p w14:paraId="66D13F21" w14:textId="77777777" w:rsidR="00B40DBB" w:rsidRDefault="00C56EE7">
            <w:pPr>
              <w:pStyle w:val="TableText"/>
              <w:spacing w:before="65" w:line="269" w:lineRule="exact"/>
              <w:ind w:left="380"/>
            </w:pPr>
            <w:r>
              <w:rPr>
                <w:spacing w:val="-2"/>
                <w:position w:val="1"/>
              </w:rPr>
              <w:t>100%</w:t>
            </w:r>
          </w:p>
        </w:tc>
      </w:tr>
      <w:tr w:rsidR="00B40DBB" w14:paraId="66D13F28" w14:textId="77777777">
        <w:trPr>
          <w:trHeight w:val="344"/>
        </w:trPr>
        <w:tc>
          <w:tcPr>
            <w:tcW w:w="2053" w:type="dxa"/>
            <w:vMerge/>
            <w:tcBorders>
              <w:top w:val="nil"/>
              <w:bottom w:val="nil"/>
            </w:tcBorders>
          </w:tcPr>
          <w:p w14:paraId="66D13F23" w14:textId="77777777" w:rsidR="00B40DBB" w:rsidRDefault="00B40DBB"/>
        </w:tc>
        <w:tc>
          <w:tcPr>
            <w:tcW w:w="1814" w:type="dxa"/>
            <w:vMerge/>
            <w:tcBorders>
              <w:top w:val="nil"/>
              <w:bottom w:val="nil"/>
            </w:tcBorders>
          </w:tcPr>
          <w:p w14:paraId="66D13F24" w14:textId="77777777" w:rsidR="00B40DBB" w:rsidRDefault="00B40DBB"/>
        </w:tc>
        <w:tc>
          <w:tcPr>
            <w:tcW w:w="2193" w:type="dxa"/>
          </w:tcPr>
          <w:p w14:paraId="66D13F25" w14:textId="77777777" w:rsidR="00B40DBB" w:rsidRDefault="00C56EE7">
            <w:pPr>
              <w:pStyle w:val="TableText"/>
              <w:spacing w:before="70" w:line="229" w:lineRule="auto"/>
              <w:ind w:left="811"/>
            </w:pPr>
            <w:r>
              <w:rPr>
                <w:spacing w:val="2"/>
              </w:rPr>
              <w:t>作业</w:t>
            </w:r>
            <w:r>
              <w:rPr>
                <w:spacing w:val="-31"/>
              </w:rPr>
              <w:t xml:space="preserve"> </w:t>
            </w:r>
            <w:r>
              <w:rPr>
                <w:spacing w:val="2"/>
              </w:rPr>
              <w:t>3</w:t>
            </w:r>
          </w:p>
        </w:tc>
        <w:tc>
          <w:tcPr>
            <w:tcW w:w="1841" w:type="dxa"/>
          </w:tcPr>
          <w:p w14:paraId="66D13F26" w14:textId="77777777" w:rsidR="00B40DBB" w:rsidRDefault="00C56EE7">
            <w:pPr>
              <w:pStyle w:val="TableText"/>
              <w:spacing w:before="70" w:line="264" w:lineRule="exact"/>
              <w:ind w:left="772"/>
            </w:pPr>
            <w:r>
              <w:rPr>
                <w:position w:val="1"/>
              </w:rPr>
              <w:t>30%</w:t>
            </w:r>
          </w:p>
        </w:tc>
        <w:tc>
          <w:tcPr>
            <w:tcW w:w="1140" w:type="dxa"/>
            <w:vMerge/>
            <w:tcBorders>
              <w:top w:val="nil"/>
              <w:bottom w:val="nil"/>
            </w:tcBorders>
          </w:tcPr>
          <w:p w14:paraId="66D13F27" w14:textId="77777777" w:rsidR="00B40DBB" w:rsidRDefault="00B40DBB"/>
        </w:tc>
      </w:tr>
      <w:tr w:rsidR="00B40DBB" w14:paraId="66D13F2E" w14:textId="77777777">
        <w:trPr>
          <w:trHeight w:val="344"/>
        </w:trPr>
        <w:tc>
          <w:tcPr>
            <w:tcW w:w="2053" w:type="dxa"/>
            <w:vMerge/>
            <w:tcBorders>
              <w:top w:val="nil"/>
            </w:tcBorders>
          </w:tcPr>
          <w:p w14:paraId="66D13F29" w14:textId="77777777" w:rsidR="00B40DBB" w:rsidRDefault="00B40DBB"/>
        </w:tc>
        <w:tc>
          <w:tcPr>
            <w:tcW w:w="1814" w:type="dxa"/>
            <w:vMerge/>
            <w:tcBorders>
              <w:top w:val="nil"/>
            </w:tcBorders>
          </w:tcPr>
          <w:p w14:paraId="66D13F2A" w14:textId="77777777" w:rsidR="00B40DBB" w:rsidRDefault="00B40DBB"/>
        </w:tc>
        <w:tc>
          <w:tcPr>
            <w:tcW w:w="2193" w:type="dxa"/>
          </w:tcPr>
          <w:p w14:paraId="66D13F2B" w14:textId="77777777" w:rsidR="00B40DBB" w:rsidRDefault="00C56EE7">
            <w:pPr>
              <w:pStyle w:val="TableText"/>
              <w:spacing w:before="69" w:line="225" w:lineRule="auto"/>
              <w:ind w:left="678"/>
            </w:pPr>
            <w:r>
              <w:rPr>
                <w:spacing w:val="7"/>
              </w:rPr>
              <w:t>课内实践</w:t>
            </w:r>
          </w:p>
        </w:tc>
        <w:tc>
          <w:tcPr>
            <w:tcW w:w="1841" w:type="dxa"/>
          </w:tcPr>
          <w:p w14:paraId="66D13F2C" w14:textId="77777777" w:rsidR="00B40DBB" w:rsidRDefault="00C56EE7">
            <w:pPr>
              <w:pStyle w:val="TableText"/>
              <w:spacing w:before="69" w:line="265" w:lineRule="exact"/>
              <w:ind w:left="772"/>
            </w:pPr>
            <w:r>
              <w:rPr>
                <w:position w:val="1"/>
              </w:rPr>
              <w:t>50%</w:t>
            </w:r>
          </w:p>
        </w:tc>
        <w:tc>
          <w:tcPr>
            <w:tcW w:w="1140" w:type="dxa"/>
            <w:vMerge/>
            <w:tcBorders>
              <w:top w:val="nil"/>
            </w:tcBorders>
          </w:tcPr>
          <w:p w14:paraId="66D13F2D" w14:textId="77777777" w:rsidR="00B40DBB" w:rsidRDefault="00B40DBB"/>
        </w:tc>
      </w:tr>
      <w:tr w:rsidR="00B40DBB" w14:paraId="66D13F32" w14:textId="77777777">
        <w:trPr>
          <w:trHeight w:val="559"/>
        </w:trPr>
        <w:tc>
          <w:tcPr>
            <w:tcW w:w="2053" w:type="dxa"/>
          </w:tcPr>
          <w:p w14:paraId="66D13F2F" w14:textId="77777777" w:rsidR="00B40DBB" w:rsidRDefault="00C56EE7">
            <w:pPr>
              <w:pStyle w:val="TableText"/>
              <w:spacing w:before="176" w:line="228" w:lineRule="auto"/>
              <w:ind w:left="189"/>
            </w:pPr>
            <w:r>
              <w:rPr>
                <w:spacing w:val="8"/>
              </w:rPr>
              <w:t>课程目标权重合计</w:t>
            </w:r>
          </w:p>
        </w:tc>
        <w:tc>
          <w:tcPr>
            <w:tcW w:w="1814" w:type="dxa"/>
          </w:tcPr>
          <w:p w14:paraId="66D13F30" w14:textId="77777777" w:rsidR="00B40DBB" w:rsidRDefault="00C56EE7">
            <w:pPr>
              <w:pStyle w:val="TableText"/>
              <w:spacing w:before="176" w:line="269" w:lineRule="exact"/>
              <w:ind w:left="713"/>
            </w:pPr>
            <w:r>
              <w:rPr>
                <w:spacing w:val="-2"/>
                <w:position w:val="1"/>
              </w:rPr>
              <w:t>100%</w:t>
            </w:r>
          </w:p>
        </w:tc>
        <w:tc>
          <w:tcPr>
            <w:tcW w:w="5174" w:type="dxa"/>
            <w:gridSpan w:val="3"/>
          </w:tcPr>
          <w:p w14:paraId="66D13F31" w14:textId="77777777" w:rsidR="00B40DBB" w:rsidRDefault="00B40DBB"/>
        </w:tc>
      </w:tr>
    </w:tbl>
    <w:p w14:paraId="66D13F33" w14:textId="77777777" w:rsidR="00B40DBB" w:rsidRDefault="00C56EE7">
      <w:pPr>
        <w:pStyle w:val="a3"/>
        <w:spacing w:before="115" w:line="217" w:lineRule="auto"/>
        <w:ind w:left="616"/>
      </w:pPr>
      <w:r>
        <w:rPr>
          <w:b/>
          <w:bCs/>
          <w:spacing w:val="-5"/>
        </w:rPr>
        <w:t>（二）成绩评定细则</w:t>
      </w:r>
    </w:p>
    <w:p w14:paraId="66D13F34" w14:textId="77777777" w:rsidR="00B40DBB" w:rsidRDefault="00C56EE7">
      <w:pPr>
        <w:pStyle w:val="a3"/>
        <w:spacing w:before="185" w:line="345" w:lineRule="auto"/>
        <w:ind w:left="126" w:right="771" w:firstLine="495"/>
        <w:rPr>
          <w:lang w:eastAsia="zh-CN"/>
        </w:rPr>
      </w:pPr>
      <w:r>
        <w:rPr>
          <w:spacing w:val="-4"/>
          <w:lang w:eastAsia="zh-CN"/>
        </w:rPr>
        <w:t>1.</w:t>
      </w:r>
      <w:r>
        <w:rPr>
          <w:spacing w:val="-4"/>
          <w:lang w:eastAsia="zh-CN"/>
        </w:rPr>
        <w:t>课程考核包括期末考试、平时及作业考核和实践考核等，期末考试采用开</w:t>
      </w:r>
      <w:r>
        <w:rPr>
          <w:spacing w:val="14"/>
          <w:lang w:eastAsia="zh-CN"/>
        </w:rPr>
        <w:t xml:space="preserve"> </w:t>
      </w:r>
      <w:r>
        <w:rPr>
          <w:spacing w:val="-2"/>
          <w:lang w:eastAsia="zh-CN"/>
        </w:rPr>
        <w:t>卷笔试方式。</w:t>
      </w:r>
    </w:p>
    <w:p w14:paraId="66D13F35" w14:textId="77777777" w:rsidR="00B40DBB" w:rsidRDefault="00C56EE7">
      <w:pPr>
        <w:pStyle w:val="a3"/>
        <w:spacing w:before="40" w:line="216" w:lineRule="auto"/>
        <w:ind w:left="607"/>
        <w:rPr>
          <w:lang w:eastAsia="zh-CN"/>
        </w:rPr>
      </w:pPr>
      <w:r>
        <w:rPr>
          <w:lang w:eastAsia="zh-CN"/>
        </w:rPr>
        <w:t>2.</w:t>
      </w:r>
      <w:r>
        <w:rPr>
          <w:lang w:eastAsia="zh-CN"/>
        </w:rPr>
        <w:t>课程总评成绩</w:t>
      </w:r>
      <w:r>
        <w:rPr>
          <w:lang w:eastAsia="zh-CN"/>
        </w:rPr>
        <w:t>=</w:t>
      </w:r>
      <w:r>
        <w:rPr>
          <w:lang w:eastAsia="zh-CN"/>
        </w:rPr>
        <w:t>平时成绩</w:t>
      </w:r>
      <w:r>
        <w:rPr>
          <w:lang w:eastAsia="zh-CN"/>
        </w:rPr>
        <w:t>×20% +</w:t>
      </w:r>
      <w:r>
        <w:rPr>
          <w:lang w:eastAsia="zh-CN"/>
        </w:rPr>
        <w:t>实践成绩</w:t>
      </w:r>
      <w:r>
        <w:rPr>
          <w:lang w:eastAsia="zh-CN"/>
        </w:rPr>
        <w:t>×2</w:t>
      </w:r>
      <w:r>
        <w:rPr>
          <w:spacing w:val="-1"/>
          <w:lang w:eastAsia="zh-CN"/>
        </w:rPr>
        <w:t>0%+</w:t>
      </w:r>
      <w:r>
        <w:rPr>
          <w:spacing w:val="-1"/>
          <w:lang w:eastAsia="zh-CN"/>
        </w:rPr>
        <w:t>期末考试成绩</w:t>
      </w:r>
      <w:r>
        <w:rPr>
          <w:spacing w:val="-1"/>
          <w:lang w:eastAsia="zh-CN"/>
        </w:rPr>
        <w:t>×60%</w:t>
      </w:r>
      <w:r>
        <w:rPr>
          <w:spacing w:val="-1"/>
          <w:lang w:eastAsia="zh-CN"/>
        </w:rPr>
        <w:t>。</w:t>
      </w:r>
    </w:p>
    <w:p w14:paraId="66D13F36" w14:textId="77777777" w:rsidR="00B40DBB" w:rsidRDefault="00C56EE7">
      <w:pPr>
        <w:pStyle w:val="a3"/>
        <w:spacing w:before="186" w:line="218" w:lineRule="auto"/>
        <w:ind w:left="609"/>
        <w:rPr>
          <w:lang w:eastAsia="zh-CN"/>
        </w:rPr>
      </w:pPr>
      <w:r>
        <w:rPr>
          <w:b/>
          <w:bCs/>
          <w:spacing w:val="-3"/>
          <w:lang w:eastAsia="zh-CN"/>
        </w:rPr>
        <w:t>具体内容和比例如表所示：</w:t>
      </w:r>
    </w:p>
    <w:p w14:paraId="66D13F37" w14:textId="77777777" w:rsidR="00B40DBB" w:rsidRDefault="00B40DBB">
      <w:pPr>
        <w:spacing w:line="70" w:lineRule="exact"/>
        <w:rPr>
          <w:lang w:eastAsia="zh-CN"/>
        </w:rPr>
      </w:pPr>
    </w:p>
    <w:tbl>
      <w:tblPr>
        <w:tblStyle w:val="TableNormal"/>
        <w:tblW w:w="9066"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1"/>
        <w:gridCol w:w="998"/>
        <w:gridCol w:w="585"/>
        <w:gridCol w:w="3088"/>
        <w:gridCol w:w="1229"/>
        <w:gridCol w:w="1326"/>
        <w:gridCol w:w="1279"/>
      </w:tblGrid>
      <w:tr w:rsidR="00B40DBB" w14:paraId="66D13F42" w14:textId="77777777">
        <w:trPr>
          <w:trHeight w:val="945"/>
        </w:trPr>
        <w:tc>
          <w:tcPr>
            <w:tcW w:w="561" w:type="dxa"/>
          </w:tcPr>
          <w:p w14:paraId="66D13F38" w14:textId="77777777" w:rsidR="00B40DBB" w:rsidRDefault="00C56EE7">
            <w:pPr>
              <w:pStyle w:val="TableText"/>
              <w:spacing w:before="212" w:line="274" w:lineRule="auto"/>
              <w:ind w:left="75" w:right="70"/>
            </w:pPr>
            <w:r>
              <w:rPr>
                <w:b/>
                <w:bCs/>
                <w:spacing w:val="3"/>
              </w:rPr>
              <w:t>成绩</w:t>
            </w:r>
            <w:r>
              <w:t xml:space="preserve"> </w:t>
            </w:r>
            <w:r>
              <w:rPr>
                <w:b/>
                <w:bCs/>
                <w:spacing w:val="2"/>
              </w:rPr>
              <w:t>组成</w:t>
            </w:r>
          </w:p>
        </w:tc>
        <w:tc>
          <w:tcPr>
            <w:tcW w:w="998" w:type="dxa"/>
          </w:tcPr>
          <w:p w14:paraId="66D13F39" w14:textId="77777777" w:rsidR="00B40DBB" w:rsidRDefault="00C56EE7">
            <w:pPr>
              <w:pStyle w:val="TableText"/>
              <w:spacing w:before="56" w:line="228" w:lineRule="auto"/>
              <w:ind w:left="239"/>
            </w:pPr>
            <w:r>
              <w:rPr>
                <w:b/>
                <w:bCs/>
                <w:spacing w:val="3"/>
              </w:rPr>
              <w:t>考核</w:t>
            </w:r>
            <w:r>
              <w:rPr>
                <w:b/>
                <w:bCs/>
                <w:spacing w:val="3"/>
              </w:rPr>
              <w:t>/</w:t>
            </w:r>
          </w:p>
          <w:p w14:paraId="66D13F3A" w14:textId="77777777" w:rsidR="00B40DBB" w:rsidRDefault="00C56EE7">
            <w:pPr>
              <w:pStyle w:val="TableText"/>
              <w:spacing w:before="65" w:line="227" w:lineRule="auto"/>
              <w:ind w:left="183"/>
            </w:pPr>
            <w:r>
              <w:rPr>
                <w:b/>
                <w:bCs/>
                <w:spacing w:val="5"/>
              </w:rPr>
              <w:t>评价环</w:t>
            </w:r>
          </w:p>
          <w:p w14:paraId="66D13F3B" w14:textId="77777777" w:rsidR="00B40DBB" w:rsidRDefault="00C56EE7">
            <w:pPr>
              <w:pStyle w:val="TableText"/>
              <w:spacing w:before="66" w:line="229" w:lineRule="auto"/>
              <w:ind w:left="395"/>
            </w:pPr>
            <w:r>
              <w:rPr>
                <w:b/>
                <w:bCs/>
                <w:spacing w:val="-2"/>
              </w:rPr>
              <w:t>节</w:t>
            </w:r>
          </w:p>
        </w:tc>
        <w:tc>
          <w:tcPr>
            <w:tcW w:w="585" w:type="dxa"/>
            <w:textDirection w:val="tbRlV"/>
          </w:tcPr>
          <w:p w14:paraId="66D13F3C" w14:textId="77777777" w:rsidR="00B40DBB" w:rsidRDefault="00C56EE7">
            <w:pPr>
              <w:pStyle w:val="TableText"/>
              <w:spacing w:before="189" w:line="216" w:lineRule="auto"/>
              <w:ind w:left="213"/>
            </w:pPr>
            <w:r>
              <w:rPr>
                <w:b/>
                <w:bCs/>
                <w:spacing w:val="5"/>
              </w:rPr>
              <w:t>权</w:t>
            </w:r>
            <w:r>
              <w:rPr>
                <w:spacing w:val="5"/>
              </w:rPr>
              <w:t xml:space="preserve"> </w:t>
            </w:r>
            <w:r>
              <w:rPr>
                <w:b/>
                <w:bCs/>
                <w:spacing w:val="5"/>
              </w:rPr>
              <w:t>重</w:t>
            </w:r>
          </w:p>
        </w:tc>
        <w:tc>
          <w:tcPr>
            <w:tcW w:w="3088" w:type="dxa"/>
          </w:tcPr>
          <w:p w14:paraId="66D13F3D" w14:textId="77777777" w:rsidR="00B40DBB" w:rsidRDefault="00B40DBB">
            <w:pPr>
              <w:spacing w:line="302" w:lineRule="auto"/>
            </w:pPr>
          </w:p>
          <w:p w14:paraId="66D13F3E" w14:textId="77777777" w:rsidR="00B40DBB" w:rsidRDefault="00C56EE7">
            <w:pPr>
              <w:pStyle w:val="TableText"/>
              <w:spacing w:before="65" w:line="227" w:lineRule="auto"/>
              <w:ind w:left="862"/>
            </w:pPr>
            <w:r>
              <w:rPr>
                <w:b/>
                <w:bCs/>
                <w:spacing w:val="6"/>
              </w:rPr>
              <w:t>考核</w:t>
            </w:r>
            <w:r>
              <w:rPr>
                <w:b/>
                <w:bCs/>
                <w:spacing w:val="6"/>
              </w:rPr>
              <w:t>/</w:t>
            </w:r>
            <w:r>
              <w:rPr>
                <w:b/>
                <w:bCs/>
                <w:spacing w:val="6"/>
              </w:rPr>
              <w:t>评价细则</w:t>
            </w:r>
          </w:p>
        </w:tc>
        <w:tc>
          <w:tcPr>
            <w:tcW w:w="1229" w:type="dxa"/>
          </w:tcPr>
          <w:p w14:paraId="66D13F3F" w14:textId="77777777" w:rsidR="00B40DBB" w:rsidRDefault="00C56EE7">
            <w:pPr>
              <w:pStyle w:val="TableText"/>
              <w:spacing w:before="56" w:line="274" w:lineRule="auto"/>
              <w:ind w:left="449" w:right="383" w:hanging="21"/>
            </w:pPr>
            <w:r>
              <w:rPr>
                <w:b/>
                <w:bCs/>
                <w:spacing w:val="4"/>
              </w:rPr>
              <w:t>课程</w:t>
            </w:r>
            <w:r>
              <w:t xml:space="preserve"> </w:t>
            </w:r>
            <w:r>
              <w:rPr>
                <w:b/>
                <w:bCs/>
                <w:spacing w:val="-17"/>
              </w:rPr>
              <w:t>目标</w:t>
            </w:r>
          </w:p>
        </w:tc>
        <w:tc>
          <w:tcPr>
            <w:tcW w:w="1326" w:type="dxa"/>
          </w:tcPr>
          <w:p w14:paraId="66D13F40" w14:textId="77777777" w:rsidR="00B40DBB" w:rsidRDefault="00C56EE7">
            <w:pPr>
              <w:pStyle w:val="TableText"/>
              <w:spacing w:before="57" w:line="273" w:lineRule="auto"/>
              <w:ind w:left="429" w:right="504" w:hanging="25"/>
            </w:pPr>
            <w:r>
              <w:rPr>
                <w:b/>
                <w:bCs/>
                <w:spacing w:val="3"/>
              </w:rPr>
              <w:t>考核</w:t>
            </w:r>
            <w:r>
              <w:t xml:space="preserve"> </w:t>
            </w:r>
            <w:r>
              <w:rPr>
                <w:b/>
                <w:bCs/>
                <w:spacing w:val="-9"/>
              </w:rPr>
              <w:t>内容</w:t>
            </w:r>
          </w:p>
        </w:tc>
        <w:tc>
          <w:tcPr>
            <w:tcW w:w="1279" w:type="dxa"/>
          </w:tcPr>
          <w:p w14:paraId="66D13F41" w14:textId="77777777" w:rsidR="00B40DBB" w:rsidRDefault="00C56EE7">
            <w:pPr>
              <w:pStyle w:val="TableText"/>
              <w:spacing w:before="212" w:line="274" w:lineRule="auto"/>
              <w:ind w:left="65" w:right="165" w:hanging="1"/>
              <w:rPr>
                <w:lang w:eastAsia="zh-CN"/>
              </w:rPr>
            </w:pPr>
            <w:r>
              <w:rPr>
                <w:b/>
                <w:bCs/>
                <w:spacing w:val="6"/>
                <w:lang w:eastAsia="zh-CN"/>
              </w:rPr>
              <w:t>对应的毕业</w:t>
            </w:r>
            <w:r>
              <w:rPr>
                <w:spacing w:val="2"/>
                <w:lang w:eastAsia="zh-CN"/>
              </w:rPr>
              <w:t xml:space="preserve"> </w:t>
            </w:r>
            <w:r>
              <w:rPr>
                <w:b/>
                <w:bCs/>
                <w:spacing w:val="6"/>
                <w:lang w:eastAsia="zh-CN"/>
              </w:rPr>
              <w:t>要求指标点</w:t>
            </w:r>
          </w:p>
        </w:tc>
      </w:tr>
      <w:tr w:rsidR="00B40DBB" w14:paraId="66D13F4A" w14:textId="77777777">
        <w:trPr>
          <w:trHeight w:val="311"/>
        </w:trPr>
        <w:tc>
          <w:tcPr>
            <w:tcW w:w="561" w:type="dxa"/>
            <w:tcBorders>
              <w:bottom w:val="nil"/>
            </w:tcBorders>
          </w:tcPr>
          <w:p w14:paraId="66D13F43" w14:textId="77777777" w:rsidR="00B40DBB" w:rsidRDefault="00B40DBB">
            <w:pPr>
              <w:rPr>
                <w:lang w:eastAsia="zh-CN"/>
              </w:rPr>
            </w:pPr>
          </w:p>
        </w:tc>
        <w:tc>
          <w:tcPr>
            <w:tcW w:w="998" w:type="dxa"/>
            <w:tcBorders>
              <w:bottom w:val="nil"/>
            </w:tcBorders>
          </w:tcPr>
          <w:p w14:paraId="66D13F44" w14:textId="77777777" w:rsidR="00B40DBB" w:rsidRDefault="00B40DBB">
            <w:pPr>
              <w:rPr>
                <w:lang w:eastAsia="zh-CN"/>
              </w:rPr>
            </w:pPr>
          </w:p>
        </w:tc>
        <w:tc>
          <w:tcPr>
            <w:tcW w:w="585" w:type="dxa"/>
            <w:tcBorders>
              <w:bottom w:val="nil"/>
            </w:tcBorders>
          </w:tcPr>
          <w:p w14:paraId="66D13F45" w14:textId="77777777" w:rsidR="00B40DBB" w:rsidRDefault="00B40DBB">
            <w:pPr>
              <w:rPr>
                <w:lang w:eastAsia="zh-CN"/>
              </w:rPr>
            </w:pPr>
          </w:p>
        </w:tc>
        <w:tc>
          <w:tcPr>
            <w:tcW w:w="3088" w:type="dxa"/>
            <w:tcBorders>
              <w:bottom w:val="nil"/>
            </w:tcBorders>
          </w:tcPr>
          <w:p w14:paraId="66D13F46" w14:textId="77777777" w:rsidR="00B40DBB" w:rsidRDefault="00C56EE7">
            <w:pPr>
              <w:pStyle w:val="TableText"/>
              <w:spacing w:before="52" w:line="226" w:lineRule="auto"/>
              <w:ind w:left="532"/>
              <w:rPr>
                <w:lang w:eastAsia="zh-CN"/>
              </w:rPr>
            </w:pPr>
            <w:r>
              <w:rPr>
                <w:spacing w:val="6"/>
                <w:lang w:eastAsia="zh-CN"/>
              </w:rPr>
              <w:t>其中课堂考勤占</w:t>
            </w:r>
            <w:r>
              <w:rPr>
                <w:spacing w:val="-35"/>
                <w:lang w:eastAsia="zh-CN"/>
              </w:rPr>
              <w:t xml:space="preserve"> </w:t>
            </w:r>
            <w:r>
              <w:rPr>
                <w:spacing w:val="6"/>
                <w:lang w:eastAsia="zh-CN"/>
              </w:rPr>
              <w:t>20%</w:t>
            </w:r>
            <w:r>
              <w:rPr>
                <w:spacing w:val="6"/>
                <w:lang w:eastAsia="zh-CN"/>
              </w:rPr>
              <w:t>，平时</w:t>
            </w:r>
          </w:p>
        </w:tc>
        <w:tc>
          <w:tcPr>
            <w:tcW w:w="1229" w:type="dxa"/>
            <w:tcBorders>
              <w:bottom w:val="nil"/>
            </w:tcBorders>
          </w:tcPr>
          <w:p w14:paraId="66D13F47" w14:textId="77777777" w:rsidR="00B40DBB" w:rsidRDefault="00B40DBB">
            <w:pPr>
              <w:rPr>
                <w:lang w:eastAsia="zh-CN"/>
              </w:rPr>
            </w:pPr>
          </w:p>
        </w:tc>
        <w:tc>
          <w:tcPr>
            <w:tcW w:w="1326" w:type="dxa"/>
            <w:tcBorders>
              <w:bottom w:val="nil"/>
            </w:tcBorders>
          </w:tcPr>
          <w:p w14:paraId="66D13F48" w14:textId="77777777" w:rsidR="00B40DBB" w:rsidRDefault="00B40DBB">
            <w:pPr>
              <w:rPr>
                <w:lang w:eastAsia="zh-CN"/>
              </w:rPr>
            </w:pPr>
          </w:p>
        </w:tc>
        <w:tc>
          <w:tcPr>
            <w:tcW w:w="1279" w:type="dxa"/>
            <w:tcBorders>
              <w:bottom w:val="nil"/>
            </w:tcBorders>
          </w:tcPr>
          <w:p w14:paraId="66D13F49" w14:textId="77777777" w:rsidR="00B40DBB" w:rsidRDefault="00B40DBB">
            <w:pPr>
              <w:rPr>
                <w:lang w:eastAsia="zh-CN"/>
              </w:rPr>
            </w:pPr>
          </w:p>
        </w:tc>
      </w:tr>
      <w:tr w:rsidR="00B40DBB" w14:paraId="66D13F52" w14:textId="77777777">
        <w:trPr>
          <w:trHeight w:val="311"/>
        </w:trPr>
        <w:tc>
          <w:tcPr>
            <w:tcW w:w="561" w:type="dxa"/>
            <w:tcBorders>
              <w:top w:val="nil"/>
              <w:bottom w:val="nil"/>
            </w:tcBorders>
          </w:tcPr>
          <w:p w14:paraId="66D13F4B" w14:textId="77777777" w:rsidR="00B40DBB" w:rsidRDefault="00B40DBB">
            <w:pPr>
              <w:rPr>
                <w:lang w:eastAsia="zh-CN"/>
              </w:rPr>
            </w:pPr>
          </w:p>
        </w:tc>
        <w:tc>
          <w:tcPr>
            <w:tcW w:w="998" w:type="dxa"/>
            <w:tcBorders>
              <w:top w:val="nil"/>
              <w:bottom w:val="nil"/>
            </w:tcBorders>
          </w:tcPr>
          <w:p w14:paraId="66D13F4C" w14:textId="77777777" w:rsidR="00B40DBB" w:rsidRDefault="00B40DBB">
            <w:pPr>
              <w:rPr>
                <w:lang w:eastAsia="zh-CN"/>
              </w:rPr>
            </w:pPr>
          </w:p>
        </w:tc>
        <w:tc>
          <w:tcPr>
            <w:tcW w:w="585" w:type="dxa"/>
            <w:tcBorders>
              <w:top w:val="nil"/>
              <w:bottom w:val="nil"/>
            </w:tcBorders>
          </w:tcPr>
          <w:p w14:paraId="66D13F4D" w14:textId="77777777" w:rsidR="00B40DBB" w:rsidRDefault="00B40DBB">
            <w:pPr>
              <w:rPr>
                <w:lang w:eastAsia="zh-CN"/>
              </w:rPr>
            </w:pPr>
          </w:p>
        </w:tc>
        <w:tc>
          <w:tcPr>
            <w:tcW w:w="3088" w:type="dxa"/>
            <w:tcBorders>
              <w:top w:val="nil"/>
              <w:bottom w:val="nil"/>
            </w:tcBorders>
          </w:tcPr>
          <w:p w14:paraId="66D13F4E" w14:textId="77777777" w:rsidR="00B40DBB" w:rsidRDefault="00C56EE7">
            <w:pPr>
              <w:pStyle w:val="TableText"/>
              <w:spacing w:before="53" w:line="228" w:lineRule="auto"/>
              <w:ind w:left="112"/>
            </w:pPr>
            <w:r>
              <w:rPr>
                <w:spacing w:val="3"/>
              </w:rPr>
              <w:t>作业占</w:t>
            </w:r>
            <w:r>
              <w:rPr>
                <w:spacing w:val="-35"/>
              </w:rPr>
              <w:t xml:space="preserve"> </w:t>
            </w:r>
            <w:r>
              <w:rPr>
                <w:spacing w:val="3"/>
              </w:rPr>
              <w:t>80%</w:t>
            </w:r>
            <w:r>
              <w:rPr>
                <w:spacing w:val="3"/>
              </w:rPr>
              <w:t>。</w:t>
            </w:r>
          </w:p>
        </w:tc>
        <w:tc>
          <w:tcPr>
            <w:tcW w:w="1229" w:type="dxa"/>
            <w:tcBorders>
              <w:top w:val="nil"/>
              <w:bottom w:val="nil"/>
            </w:tcBorders>
          </w:tcPr>
          <w:p w14:paraId="66D13F4F" w14:textId="77777777" w:rsidR="00B40DBB" w:rsidRDefault="00B40DBB"/>
        </w:tc>
        <w:tc>
          <w:tcPr>
            <w:tcW w:w="1326" w:type="dxa"/>
            <w:tcBorders>
              <w:top w:val="nil"/>
              <w:bottom w:val="nil"/>
            </w:tcBorders>
          </w:tcPr>
          <w:p w14:paraId="66D13F50" w14:textId="77777777" w:rsidR="00B40DBB" w:rsidRDefault="00C56EE7">
            <w:pPr>
              <w:pStyle w:val="TableText"/>
              <w:spacing w:before="53" w:line="228" w:lineRule="auto"/>
              <w:ind w:left="225"/>
            </w:pPr>
            <w:r>
              <w:rPr>
                <w:spacing w:val="-2"/>
              </w:rPr>
              <w:t>掌</w:t>
            </w:r>
            <w:r>
              <w:rPr>
                <w:spacing w:val="-35"/>
              </w:rPr>
              <w:t xml:space="preserve"> </w:t>
            </w:r>
            <w:r>
              <w:rPr>
                <w:spacing w:val="-2"/>
              </w:rPr>
              <w:t>握</w:t>
            </w:r>
            <w:r>
              <w:rPr>
                <w:spacing w:val="-33"/>
              </w:rPr>
              <w:t xml:space="preserve"> </w:t>
            </w:r>
            <w:r>
              <w:rPr>
                <w:spacing w:val="-2"/>
              </w:rPr>
              <w:t>学</w:t>
            </w:r>
            <w:r>
              <w:rPr>
                <w:spacing w:val="-31"/>
              </w:rPr>
              <w:t xml:space="preserve"> </w:t>
            </w:r>
            <w:r>
              <w:rPr>
                <w:spacing w:val="-2"/>
              </w:rPr>
              <w:t>前</w:t>
            </w:r>
          </w:p>
        </w:tc>
        <w:tc>
          <w:tcPr>
            <w:tcW w:w="1279" w:type="dxa"/>
            <w:tcBorders>
              <w:top w:val="nil"/>
              <w:bottom w:val="nil"/>
            </w:tcBorders>
          </w:tcPr>
          <w:p w14:paraId="66D13F51" w14:textId="77777777" w:rsidR="00B40DBB" w:rsidRDefault="00B40DBB"/>
        </w:tc>
      </w:tr>
      <w:tr w:rsidR="00B40DBB" w14:paraId="66D13F5A" w14:textId="77777777">
        <w:trPr>
          <w:trHeight w:val="312"/>
        </w:trPr>
        <w:tc>
          <w:tcPr>
            <w:tcW w:w="561" w:type="dxa"/>
            <w:tcBorders>
              <w:top w:val="nil"/>
              <w:bottom w:val="nil"/>
            </w:tcBorders>
          </w:tcPr>
          <w:p w14:paraId="66D13F53" w14:textId="77777777" w:rsidR="00B40DBB" w:rsidRDefault="00B40DBB"/>
        </w:tc>
        <w:tc>
          <w:tcPr>
            <w:tcW w:w="998" w:type="dxa"/>
            <w:tcBorders>
              <w:top w:val="nil"/>
              <w:bottom w:val="nil"/>
            </w:tcBorders>
          </w:tcPr>
          <w:p w14:paraId="66D13F54" w14:textId="77777777" w:rsidR="00B40DBB" w:rsidRDefault="00B40DBB"/>
        </w:tc>
        <w:tc>
          <w:tcPr>
            <w:tcW w:w="585" w:type="dxa"/>
            <w:tcBorders>
              <w:top w:val="nil"/>
              <w:bottom w:val="nil"/>
            </w:tcBorders>
          </w:tcPr>
          <w:p w14:paraId="66D13F55" w14:textId="77777777" w:rsidR="00B40DBB" w:rsidRDefault="00B40DBB"/>
        </w:tc>
        <w:tc>
          <w:tcPr>
            <w:tcW w:w="3088" w:type="dxa"/>
            <w:tcBorders>
              <w:top w:val="nil"/>
              <w:bottom w:val="nil"/>
            </w:tcBorders>
          </w:tcPr>
          <w:p w14:paraId="66D13F56" w14:textId="77777777" w:rsidR="00B40DBB" w:rsidRDefault="00C56EE7">
            <w:pPr>
              <w:pStyle w:val="TableText"/>
              <w:spacing w:before="54" w:line="228" w:lineRule="auto"/>
              <w:ind w:left="530"/>
              <w:rPr>
                <w:lang w:eastAsia="zh-CN"/>
              </w:rPr>
            </w:pPr>
            <w:r>
              <w:rPr>
                <w:spacing w:val="3"/>
                <w:lang w:eastAsia="zh-CN"/>
              </w:rPr>
              <w:t>课堂考勤：病假和事假一次</w:t>
            </w:r>
          </w:p>
        </w:tc>
        <w:tc>
          <w:tcPr>
            <w:tcW w:w="1229" w:type="dxa"/>
            <w:tcBorders>
              <w:top w:val="nil"/>
              <w:bottom w:val="nil"/>
            </w:tcBorders>
          </w:tcPr>
          <w:p w14:paraId="66D13F57" w14:textId="77777777" w:rsidR="00B40DBB" w:rsidRDefault="00B40DBB">
            <w:pPr>
              <w:rPr>
                <w:lang w:eastAsia="zh-CN"/>
              </w:rPr>
            </w:pPr>
          </w:p>
        </w:tc>
        <w:tc>
          <w:tcPr>
            <w:tcW w:w="1326" w:type="dxa"/>
            <w:tcBorders>
              <w:top w:val="nil"/>
              <w:bottom w:val="nil"/>
            </w:tcBorders>
          </w:tcPr>
          <w:p w14:paraId="66D13F58" w14:textId="77777777" w:rsidR="00B40DBB" w:rsidRDefault="00C56EE7">
            <w:pPr>
              <w:pStyle w:val="TableText"/>
              <w:spacing w:before="55" w:line="228" w:lineRule="auto"/>
              <w:ind w:left="118"/>
            </w:pPr>
            <w:r>
              <w:rPr>
                <w:spacing w:val="19"/>
              </w:rPr>
              <w:t>儿童音乐教</w:t>
            </w:r>
          </w:p>
        </w:tc>
        <w:tc>
          <w:tcPr>
            <w:tcW w:w="1279" w:type="dxa"/>
            <w:tcBorders>
              <w:top w:val="nil"/>
              <w:bottom w:val="nil"/>
            </w:tcBorders>
          </w:tcPr>
          <w:p w14:paraId="66D13F59" w14:textId="77777777" w:rsidR="00B40DBB" w:rsidRDefault="00B40DBB"/>
        </w:tc>
      </w:tr>
      <w:tr w:rsidR="00B40DBB" w14:paraId="66D13F62" w14:textId="77777777">
        <w:trPr>
          <w:trHeight w:val="341"/>
        </w:trPr>
        <w:tc>
          <w:tcPr>
            <w:tcW w:w="561" w:type="dxa"/>
            <w:tcBorders>
              <w:top w:val="nil"/>
              <w:bottom w:val="nil"/>
            </w:tcBorders>
          </w:tcPr>
          <w:p w14:paraId="66D13F5B" w14:textId="77777777" w:rsidR="00B40DBB" w:rsidRDefault="00B40DBB"/>
        </w:tc>
        <w:tc>
          <w:tcPr>
            <w:tcW w:w="998" w:type="dxa"/>
            <w:tcBorders>
              <w:top w:val="nil"/>
              <w:bottom w:val="nil"/>
            </w:tcBorders>
          </w:tcPr>
          <w:p w14:paraId="66D13F5C" w14:textId="77777777" w:rsidR="00B40DBB" w:rsidRDefault="00C56EE7">
            <w:pPr>
              <w:pStyle w:val="TableText"/>
              <w:spacing w:before="114" w:line="200" w:lineRule="auto"/>
              <w:ind w:left="186"/>
            </w:pPr>
            <w:r>
              <w:rPr>
                <w:spacing w:val="7"/>
              </w:rPr>
              <w:t>课堂考</w:t>
            </w:r>
          </w:p>
        </w:tc>
        <w:tc>
          <w:tcPr>
            <w:tcW w:w="585" w:type="dxa"/>
            <w:tcBorders>
              <w:top w:val="nil"/>
              <w:bottom w:val="nil"/>
            </w:tcBorders>
          </w:tcPr>
          <w:p w14:paraId="66D13F5D" w14:textId="77777777" w:rsidR="00B40DBB" w:rsidRDefault="00B40DBB"/>
        </w:tc>
        <w:tc>
          <w:tcPr>
            <w:tcW w:w="3088" w:type="dxa"/>
            <w:tcBorders>
              <w:top w:val="nil"/>
              <w:bottom w:val="nil"/>
            </w:tcBorders>
          </w:tcPr>
          <w:p w14:paraId="66D13F5E" w14:textId="77777777" w:rsidR="00B40DBB" w:rsidRDefault="00C56EE7">
            <w:pPr>
              <w:pStyle w:val="TableText"/>
              <w:spacing w:before="55" w:line="228" w:lineRule="auto"/>
              <w:ind w:right="12"/>
              <w:jc w:val="right"/>
              <w:rPr>
                <w:lang w:eastAsia="zh-CN"/>
              </w:rPr>
            </w:pPr>
            <w:r>
              <w:rPr>
                <w:spacing w:val="-1"/>
                <w:lang w:eastAsia="zh-CN"/>
              </w:rPr>
              <w:t>扣</w:t>
            </w:r>
            <w:r>
              <w:rPr>
                <w:spacing w:val="-34"/>
                <w:lang w:eastAsia="zh-CN"/>
              </w:rPr>
              <w:t xml:space="preserve"> </w:t>
            </w:r>
            <w:r>
              <w:rPr>
                <w:spacing w:val="-1"/>
                <w:lang w:eastAsia="zh-CN"/>
              </w:rPr>
              <w:t>5</w:t>
            </w:r>
            <w:r>
              <w:rPr>
                <w:spacing w:val="-36"/>
                <w:lang w:eastAsia="zh-CN"/>
              </w:rPr>
              <w:t xml:space="preserve"> </w:t>
            </w:r>
            <w:r>
              <w:rPr>
                <w:spacing w:val="-1"/>
                <w:lang w:eastAsia="zh-CN"/>
              </w:rPr>
              <w:t>分，无故缺席一次扣</w:t>
            </w:r>
            <w:r>
              <w:rPr>
                <w:spacing w:val="-23"/>
                <w:lang w:eastAsia="zh-CN"/>
              </w:rPr>
              <w:t xml:space="preserve"> </w:t>
            </w:r>
            <w:r>
              <w:rPr>
                <w:spacing w:val="-1"/>
                <w:lang w:eastAsia="zh-CN"/>
              </w:rPr>
              <w:t>10</w:t>
            </w:r>
            <w:r>
              <w:rPr>
                <w:spacing w:val="-38"/>
                <w:lang w:eastAsia="zh-CN"/>
              </w:rPr>
              <w:t xml:space="preserve"> </w:t>
            </w:r>
            <w:r>
              <w:rPr>
                <w:spacing w:val="-1"/>
                <w:lang w:eastAsia="zh-CN"/>
              </w:rPr>
              <w:t>分，</w:t>
            </w:r>
          </w:p>
        </w:tc>
        <w:tc>
          <w:tcPr>
            <w:tcW w:w="1229" w:type="dxa"/>
            <w:tcBorders>
              <w:top w:val="nil"/>
              <w:bottom w:val="nil"/>
            </w:tcBorders>
          </w:tcPr>
          <w:p w14:paraId="66D13F5F" w14:textId="77777777" w:rsidR="00B40DBB" w:rsidRDefault="00B40DBB">
            <w:pPr>
              <w:rPr>
                <w:lang w:eastAsia="zh-CN"/>
              </w:rPr>
            </w:pPr>
          </w:p>
        </w:tc>
        <w:tc>
          <w:tcPr>
            <w:tcW w:w="1326" w:type="dxa"/>
            <w:tcBorders>
              <w:top w:val="nil"/>
              <w:bottom w:val="nil"/>
            </w:tcBorders>
          </w:tcPr>
          <w:p w14:paraId="66D13F60" w14:textId="77777777" w:rsidR="00B40DBB" w:rsidRDefault="00C56EE7">
            <w:pPr>
              <w:pStyle w:val="TableText"/>
              <w:spacing w:before="55" w:line="228" w:lineRule="auto"/>
              <w:ind w:left="122"/>
            </w:pPr>
            <w:r>
              <w:rPr>
                <w:spacing w:val="18"/>
              </w:rPr>
              <w:t>育活动的内</w:t>
            </w:r>
          </w:p>
        </w:tc>
        <w:tc>
          <w:tcPr>
            <w:tcW w:w="1279" w:type="dxa"/>
            <w:tcBorders>
              <w:top w:val="nil"/>
              <w:bottom w:val="nil"/>
            </w:tcBorders>
          </w:tcPr>
          <w:p w14:paraId="66D13F61" w14:textId="77777777" w:rsidR="00B40DBB" w:rsidRDefault="00B40DBB"/>
        </w:tc>
      </w:tr>
      <w:tr w:rsidR="00B40DBB" w14:paraId="66D13F6E" w14:textId="77777777">
        <w:trPr>
          <w:trHeight w:val="1967"/>
        </w:trPr>
        <w:tc>
          <w:tcPr>
            <w:tcW w:w="561" w:type="dxa"/>
            <w:tcBorders>
              <w:top w:val="nil"/>
            </w:tcBorders>
          </w:tcPr>
          <w:p w14:paraId="66D13F63" w14:textId="77777777" w:rsidR="00B40DBB" w:rsidRDefault="00C56EE7">
            <w:pPr>
              <w:pStyle w:val="TableText"/>
              <w:spacing w:before="85" w:line="272" w:lineRule="auto"/>
              <w:ind w:left="77" w:right="70" w:hanging="2"/>
            </w:pPr>
            <w:r>
              <w:rPr>
                <w:spacing w:val="5"/>
              </w:rPr>
              <w:t>平时</w:t>
            </w:r>
            <w:r>
              <w:t xml:space="preserve"> </w:t>
            </w:r>
            <w:r>
              <w:rPr>
                <w:spacing w:val="3"/>
              </w:rPr>
              <w:t>成绩</w:t>
            </w:r>
          </w:p>
        </w:tc>
        <w:tc>
          <w:tcPr>
            <w:tcW w:w="998" w:type="dxa"/>
            <w:tcBorders>
              <w:top w:val="nil"/>
            </w:tcBorders>
          </w:tcPr>
          <w:p w14:paraId="66D13F64" w14:textId="77777777" w:rsidR="00B40DBB" w:rsidRDefault="00C56EE7">
            <w:pPr>
              <w:pStyle w:val="TableText"/>
              <w:spacing w:before="85" w:line="228" w:lineRule="auto"/>
              <w:ind w:left="294"/>
            </w:pPr>
            <w:r>
              <w:rPr>
                <w:spacing w:val="3"/>
              </w:rPr>
              <w:t>勤及</w:t>
            </w:r>
          </w:p>
          <w:p w14:paraId="66D13F65" w14:textId="77777777" w:rsidR="00B40DBB" w:rsidRDefault="00C56EE7">
            <w:pPr>
              <w:pStyle w:val="TableText"/>
              <w:spacing w:before="65" w:line="229" w:lineRule="auto"/>
              <w:ind w:left="186"/>
            </w:pPr>
            <w:r>
              <w:rPr>
                <w:spacing w:val="7"/>
              </w:rPr>
              <w:t>平时作</w:t>
            </w:r>
          </w:p>
          <w:p w14:paraId="66D13F66" w14:textId="77777777" w:rsidR="00B40DBB" w:rsidRDefault="00C56EE7">
            <w:pPr>
              <w:pStyle w:val="TableText"/>
              <w:spacing w:before="63" w:line="241" w:lineRule="auto"/>
              <w:ind w:left="395"/>
            </w:pPr>
            <w:r>
              <w:rPr>
                <w:spacing w:val="1"/>
              </w:rPr>
              <w:t>业</w:t>
            </w:r>
          </w:p>
        </w:tc>
        <w:tc>
          <w:tcPr>
            <w:tcW w:w="585" w:type="dxa"/>
            <w:tcBorders>
              <w:top w:val="nil"/>
            </w:tcBorders>
          </w:tcPr>
          <w:p w14:paraId="66D13F67" w14:textId="77777777" w:rsidR="00B40DBB" w:rsidRDefault="00C56EE7">
            <w:pPr>
              <w:pStyle w:val="TableText"/>
              <w:spacing w:before="241" w:line="269" w:lineRule="exact"/>
              <w:ind w:left="142"/>
            </w:pPr>
            <w:r>
              <w:rPr>
                <w:spacing w:val="1"/>
                <w:position w:val="1"/>
              </w:rPr>
              <w:t>20%</w:t>
            </w:r>
          </w:p>
        </w:tc>
        <w:tc>
          <w:tcPr>
            <w:tcW w:w="3088" w:type="dxa"/>
            <w:tcBorders>
              <w:top w:val="nil"/>
            </w:tcBorders>
          </w:tcPr>
          <w:p w14:paraId="66D13F68" w14:textId="77777777" w:rsidR="00B40DBB" w:rsidRDefault="00C56EE7">
            <w:pPr>
              <w:pStyle w:val="TableText"/>
              <w:spacing w:before="26" w:line="228" w:lineRule="auto"/>
              <w:ind w:left="113"/>
              <w:rPr>
                <w:lang w:eastAsia="zh-CN"/>
              </w:rPr>
            </w:pPr>
            <w:r>
              <w:rPr>
                <w:spacing w:val="2"/>
                <w:lang w:eastAsia="zh-CN"/>
              </w:rPr>
              <w:t>无故缺席累积达</w:t>
            </w:r>
            <w:r>
              <w:rPr>
                <w:spacing w:val="-34"/>
                <w:lang w:eastAsia="zh-CN"/>
              </w:rPr>
              <w:t xml:space="preserve"> </w:t>
            </w:r>
            <w:r>
              <w:rPr>
                <w:spacing w:val="2"/>
                <w:lang w:eastAsia="zh-CN"/>
              </w:rPr>
              <w:t>5</w:t>
            </w:r>
            <w:r>
              <w:rPr>
                <w:spacing w:val="-32"/>
                <w:lang w:eastAsia="zh-CN"/>
              </w:rPr>
              <w:t xml:space="preserve"> </w:t>
            </w:r>
            <w:r>
              <w:rPr>
                <w:spacing w:val="2"/>
                <w:lang w:eastAsia="zh-CN"/>
              </w:rPr>
              <w:t>次以上（不含</w:t>
            </w:r>
          </w:p>
          <w:p w14:paraId="66D13F69" w14:textId="77777777" w:rsidR="00B40DBB" w:rsidRDefault="00C56EE7">
            <w:pPr>
              <w:pStyle w:val="TableText"/>
              <w:spacing w:before="64" w:line="226" w:lineRule="auto"/>
              <w:ind w:left="115"/>
              <w:rPr>
                <w:lang w:eastAsia="zh-CN"/>
              </w:rPr>
            </w:pPr>
            <w:r>
              <w:rPr>
                <w:spacing w:val="5"/>
                <w:lang w:eastAsia="zh-CN"/>
              </w:rPr>
              <w:t>5</w:t>
            </w:r>
            <w:r>
              <w:rPr>
                <w:spacing w:val="-28"/>
                <w:lang w:eastAsia="zh-CN"/>
              </w:rPr>
              <w:t xml:space="preserve"> </w:t>
            </w:r>
            <w:r>
              <w:rPr>
                <w:spacing w:val="5"/>
                <w:lang w:eastAsia="zh-CN"/>
              </w:rPr>
              <w:t>次）取消课程成绩。</w:t>
            </w:r>
          </w:p>
          <w:p w14:paraId="66D13F6A" w14:textId="77777777" w:rsidR="00B40DBB" w:rsidRDefault="00C56EE7">
            <w:pPr>
              <w:pStyle w:val="TableText"/>
              <w:spacing w:before="187" w:line="274" w:lineRule="auto"/>
              <w:ind w:left="110" w:right="106" w:firstLine="420"/>
              <w:jc w:val="both"/>
              <w:rPr>
                <w:lang w:eastAsia="zh-CN"/>
              </w:rPr>
            </w:pPr>
            <w:r>
              <w:rPr>
                <w:lang w:eastAsia="zh-CN"/>
              </w:rPr>
              <w:t>平时作业：课后完成</w:t>
            </w:r>
            <w:r>
              <w:rPr>
                <w:spacing w:val="-24"/>
                <w:lang w:eastAsia="zh-CN"/>
              </w:rPr>
              <w:t xml:space="preserve"> </w:t>
            </w:r>
            <w:r>
              <w:rPr>
                <w:lang w:eastAsia="zh-CN"/>
              </w:rPr>
              <w:t>3</w:t>
            </w:r>
            <w:r>
              <w:rPr>
                <w:spacing w:val="-32"/>
                <w:lang w:eastAsia="zh-CN"/>
              </w:rPr>
              <w:t xml:space="preserve"> </w:t>
            </w:r>
            <w:r>
              <w:rPr>
                <w:lang w:eastAsia="zh-CN"/>
              </w:rPr>
              <w:t>次作</w:t>
            </w:r>
            <w:r>
              <w:rPr>
                <w:lang w:eastAsia="zh-CN"/>
              </w:rPr>
              <w:t xml:space="preserve"> </w:t>
            </w:r>
            <w:r>
              <w:rPr>
                <w:spacing w:val="4"/>
                <w:lang w:eastAsia="zh-CN"/>
              </w:rPr>
              <w:t>业，主要考核学生对每节课知识</w:t>
            </w:r>
            <w:r>
              <w:rPr>
                <w:spacing w:val="8"/>
                <w:lang w:eastAsia="zh-CN"/>
              </w:rPr>
              <w:t xml:space="preserve"> </w:t>
            </w:r>
            <w:r>
              <w:rPr>
                <w:spacing w:val="4"/>
                <w:lang w:eastAsia="zh-CN"/>
              </w:rPr>
              <w:t>点的复习、理解和掌握程度，计</w:t>
            </w:r>
            <w:r>
              <w:rPr>
                <w:spacing w:val="8"/>
                <w:lang w:eastAsia="zh-CN"/>
              </w:rPr>
              <w:t xml:space="preserve"> </w:t>
            </w:r>
            <w:r>
              <w:rPr>
                <w:spacing w:val="8"/>
                <w:lang w:eastAsia="zh-CN"/>
              </w:rPr>
              <w:t>算全部作业的平均成绩。</w:t>
            </w:r>
          </w:p>
        </w:tc>
        <w:tc>
          <w:tcPr>
            <w:tcW w:w="1229" w:type="dxa"/>
            <w:tcBorders>
              <w:top w:val="nil"/>
            </w:tcBorders>
          </w:tcPr>
          <w:p w14:paraId="66D13F6B" w14:textId="77777777" w:rsidR="00B40DBB" w:rsidRDefault="00C56EE7">
            <w:pPr>
              <w:pStyle w:val="TableText"/>
              <w:spacing w:before="24" w:line="274" w:lineRule="auto"/>
              <w:ind w:left="120" w:right="113" w:hanging="7"/>
            </w:pPr>
            <w:r>
              <w:rPr>
                <w:spacing w:val="2"/>
              </w:rPr>
              <w:t>课程目标</w:t>
            </w:r>
            <w:r>
              <w:rPr>
                <w:spacing w:val="-24"/>
              </w:rPr>
              <w:t xml:space="preserve"> </w:t>
            </w:r>
            <w:r>
              <w:rPr>
                <w:spacing w:val="2"/>
              </w:rPr>
              <w:t>1</w:t>
            </w:r>
            <w:r>
              <w:t xml:space="preserve"> </w:t>
            </w:r>
            <w:r>
              <w:rPr>
                <w:spacing w:val="4"/>
              </w:rPr>
              <w:t>课程目标</w:t>
            </w:r>
            <w:r>
              <w:rPr>
                <w:spacing w:val="-32"/>
              </w:rPr>
              <w:t xml:space="preserve"> </w:t>
            </w:r>
            <w:r>
              <w:rPr>
                <w:spacing w:val="4"/>
              </w:rPr>
              <w:t>2</w:t>
            </w:r>
          </w:p>
        </w:tc>
        <w:tc>
          <w:tcPr>
            <w:tcW w:w="1326" w:type="dxa"/>
            <w:tcBorders>
              <w:top w:val="nil"/>
            </w:tcBorders>
          </w:tcPr>
          <w:p w14:paraId="66D13F6C" w14:textId="77777777" w:rsidR="00B40DBB" w:rsidRDefault="00C56EE7">
            <w:pPr>
              <w:pStyle w:val="TableText"/>
              <w:spacing w:before="24" w:line="281" w:lineRule="auto"/>
              <w:ind w:left="114" w:right="105"/>
              <w:rPr>
                <w:lang w:eastAsia="zh-CN"/>
              </w:rPr>
            </w:pPr>
            <w:r>
              <w:rPr>
                <w:spacing w:val="19"/>
                <w:lang w:eastAsia="zh-CN"/>
              </w:rPr>
              <w:t>涵与价值、</w:t>
            </w:r>
            <w:r>
              <w:rPr>
                <w:spacing w:val="3"/>
                <w:lang w:eastAsia="zh-CN"/>
              </w:rPr>
              <w:t xml:space="preserve"> </w:t>
            </w:r>
            <w:r>
              <w:rPr>
                <w:spacing w:val="20"/>
                <w:lang w:eastAsia="zh-CN"/>
              </w:rPr>
              <w:t>学前儿童音</w:t>
            </w:r>
            <w:r>
              <w:rPr>
                <w:lang w:eastAsia="zh-CN"/>
              </w:rPr>
              <w:t xml:space="preserve"> </w:t>
            </w:r>
            <w:r>
              <w:rPr>
                <w:spacing w:val="20"/>
                <w:lang w:eastAsia="zh-CN"/>
              </w:rPr>
              <w:t>乐教育活动</w:t>
            </w:r>
            <w:r>
              <w:rPr>
                <w:lang w:eastAsia="zh-CN"/>
              </w:rPr>
              <w:t xml:space="preserve"> </w:t>
            </w:r>
            <w:r>
              <w:rPr>
                <w:spacing w:val="7"/>
                <w:lang w:eastAsia="zh-CN"/>
              </w:rPr>
              <w:t>相关理论</w:t>
            </w:r>
          </w:p>
        </w:tc>
        <w:tc>
          <w:tcPr>
            <w:tcW w:w="1279" w:type="dxa"/>
            <w:tcBorders>
              <w:top w:val="nil"/>
            </w:tcBorders>
          </w:tcPr>
          <w:p w14:paraId="66D13F6D" w14:textId="77777777" w:rsidR="00B40DBB" w:rsidRDefault="00C56EE7">
            <w:pPr>
              <w:pStyle w:val="TableText"/>
              <w:spacing w:before="117" w:line="286" w:lineRule="auto"/>
              <w:ind w:left="489" w:right="218" w:hanging="259"/>
            </w:pPr>
            <w:r>
              <w:rPr>
                <w:spacing w:val="3"/>
              </w:rPr>
              <w:t>3-4</w:t>
            </w:r>
            <w:r>
              <w:rPr>
                <w:spacing w:val="3"/>
              </w:rPr>
              <w:t>、</w:t>
            </w:r>
            <w:r>
              <w:rPr>
                <w:spacing w:val="3"/>
              </w:rPr>
              <w:t xml:space="preserve">4-3 </w:t>
            </w:r>
            <w:r>
              <w:rPr>
                <w:spacing w:val="1"/>
              </w:rPr>
              <w:t>6-1</w:t>
            </w:r>
          </w:p>
        </w:tc>
      </w:tr>
      <w:tr w:rsidR="00B40DBB" w14:paraId="66D13F76" w14:textId="77777777">
        <w:trPr>
          <w:trHeight w:val="336"/>
        </w:trPr>
        <w:tc>
          <w:tcPr>
            <w:tcW w:w="561" w:type="dxa"/>
            <w:tcBorders>
              <w:bottom w:val="nil"/>
            </w:tcBorders>
          </w:tcPr>
          <w:p w14:paraId="66D13F6F" w14:textId="77777777" w:rsidR="00B40DBB" w:rsidRDefault="00B40DBB"/>
        </w:tc>
        <w:tc>
          <w:tcPr>
            <w:tcW w:w="998" w:type="dxa"/>
            <w:tcBorders>
              <w:bottom w:val="nil"/>
            </w:tcBorders>
          </w:tcPr>
          <w:p w14:paraId="66D13F70" w14:textId="77777777" w:rsidR="00B40DBB" w:rsidRDefault="00B40DBB"/>
        </w:tc>
        <w:tc>
          <w:tcPr>
            <w:tcW w:w="585" w:type="dxa"/>
            <w:tcBorders>
              <w:bottom w:val="nil"/>
            </w:tcBorders>
          </w:tcPr>
          <w:p w14:paraId="66D13F71" w14:textId="77777777" w:rsidR="00B40DBB" w:rsidRDefault="00B40DBB"/>
        </w:tc>
        <w:tc>
          <w:tcPr>
            <w:tcW w:w="3088" w:type="dxa"/>
            <w:tcBorders>
              <w:bottom w:val="nil"/>
            </w:tcBorders>
          </w:tcPr>
          <w:p w14:paraId="66D13F72" w14:textId="77777777" w:rsidR="00B40DBB" w:rsidRDefault="00C56EE7">
            <w:pPr>
              <w:pStyle w:val="TableText"/>
              <w:spacing w:before="100" w:line="208" w:lineRule="auto"/>
              <w:ind w:left="533"/>
              <w:rPr>
                <w:lang w:eastAsia="zh-CN"/>
              </w:rPr>
            </w:pPr>
            <w:r>
              <w:rPr>
                <w:spacing w:val="1"/>
                <w:lang w:eastAsia="zh-CN"/>
              </w:rPr>
              <w:t>完成</w:t>
            </w:r>
            <w:r>
              <w:rPr>
                <w:spacing w:val="-32"/>
                <w:lang w:eastAsia="zh-CN"/>
              </w:rPr>
              <w:t xml:space="preserve"> </w:t>
            </w:r>
            <w:r>
              <w:rPr>
                <w:spacing w:val="1"/>
                <w:lang w:eastAsia="zh-CN"/>
              </w:rPr>
              <w:t>3</w:t>
            </w:r>
            <w:r>
              <w:rPr>
                <w:spacing w:val="-38"/>
                <w:lang w:eastAsia="zh-CN"/>
              </w:rPr>
              <w:t xml:space="preserve"> </w:t>
            </w:r>
            <w:r>
              <w:rPr>
                <w:spacing w:val="1"/>
                <w:lang w:eastAsia="zh-CN"/>
              </w:rPr>
              <w:t>个实践活动，主要考</w:t>
            </w:r>
          </w:p>
        </w:tc>
        <w:tc>
          <w:tcPr>
            <w:tcW w:w="1229" w:type="dxa"/>
            <w:tcBorders>
              <w:bottom w:val="nil"/>
            </w:tcBorders>
          </w:tcPr>
          <w:p w14:paraId="66D13F73" w14:textId="77777777" w:rsidR="00B40DBB" w:rsidRDefault="00B40DBB">
            <w:pPr>
              <w:rPr>
                <w:lang w:eastAsia="zh-CN"/>
              </w:rPr>
            </w:pPr>
          </w:p>
        </w:tc>
        <w:tc>
          <w:tcPr>
            <w:tcW w:w="1326" w:type="dxa"/>
            <w:tcBorders>
              <w:bottom w:val="nil"/>
            </w:tcBorders>
          </w:tcPr>
          <w:p w14:paraId="66D13F74" w14:textId="77777777" w:rsidR="00B40DBB" w:rsidRDefault="00B40DBB">
            <w:pPr>
              <w:rPr>
                <w:lang w:eastAsia="zh-CN"/>
              </w:rPr>
            </w:pPr>
          </w:p>
        </w:tc>
        <w:tc>
          <w:tcPr>
            <w:tcW w:w="1279" w:type="dxa"/>
            <w:tcBorders>
              <w:bottom w:val="nil"/>
            </w:tcBorders>
          </w:tcPr>
          <w:p w14:paraId="66D13F75" w14:textId="77777777" w:rsidR="00B40DBB" w:rsidRDefault="00B40DBB">
            <w:pPr>
              <w:rPr>
                <w:lang w:eastAsia="zh-CN"/>
              </w:rPr>
            </w:pPr>
          </w:p>
        </w:tc>
      </w:tr>
      <w:tr w:rsidR="00B40DBB" w14:paraId="66D13F7E" w14:textId="77777777">
        <w:trPr>
          <w:trHeight w:val="309"/>
        </w:trPr>
        <w:tc>
          <w:tcPr>
            <w:tcW w:w="561" w:type="dxa"/>
            <w:tcBorders>
              <w:top w:val="nil"/>
              <w:bottom w:val="nil"/>
            </w:tcBorders>
          </w:tcPr>
          <w:p w14:paraId="66D13F77" w14:textId="77777777" w:rsidR="00B40DBB" w:rsidRDefault="00B40DBB">
            <w:pPr>
              <w:rPr>
                <w:lang w:eastAsia="zh-CN"/>
              </w:rPr>
            </w:pPr>
          </w:p>
        </w:tc>
        <w:tc>
          <w:tcPr>
            <w:tcW w:w="998" w:type="dxa"/>
            <w:tcBorders>
              <w:top w:val="nil"/>
              <w:bottom w:val="nil"/>
            </w:tcBorders>
          </w:tcPr>
          <w:p w14:paraId="66D13F78" w14:textId="77777777" w:rsidR="00B40DBB" w:rsidRDefault="00B40DBB">
            <w:pPr>
              <w:rPr>
                <w:lang w:eastAsia="zh-CN"/>
              </w:rPr>
            </w:pPr>
          </w:p>
        </w:tc>
        <w:tc>
          <w:tcPr>
            <w:tcW w:w="585" w:type="dxa"/>
            <w:tcBorders>
              <w:top w:val="nil"/>
              <w:bottom w:val="nil"/>
            </w:tcBorders>
          </w:tcPr>
          <w:p w14:paraId="66D13F79" w14:textId="77777777" w:rsidR="00B40DBB" w:rsidRDefault="00B40DBB">
            <w:pPr>
              <w:rPr>
                <w:lang w:eastAsia="zh-CN"/>
              </w:rPr>
            </w:pPr>
          </w:p>
        </w:tc>
        <w:tc>
          <w:tcPr>
            <w:tcW w:w="3088" w:type="dxa"/>
            <w:tcBorders>
              <w:top w:val="nil"/>
              <w:bottom w:val="nil"/>
            </w:tcBorders>
          </w:tcPr>
          <w:p w14:paraId="66D13F7A" w14:textId="77777777" w:rsidR="00B40DBB" w:rsidRDefault="00C56EE7">
            <w:pPr>
              <w:pStyle w:val="TableText"/>
              <w:spacing w:before="76" w:line="205" w:lineRule="auto"/>
              <w:ind w:left="113"/>
              <w:rPr>
                <w:lang w:eastAsia="zh-CN"/>
              </w:rPr>
            </w:pPr>
            <w:r>
              <w:rPr>
                <w:spacing w:val="20"/>
                <w:lang w:eastAsia="zh-CN"/>
              </w:rPr>
              <w:t>核学生以及观摩和设计学前儿</w:t>
            </w:r>
          </w:p>
        </w:tc>
        <w:tc>
          <w:tcPr>
            <w:tcW w:w="1229" w:type="dxa"/>
            <w:tcBorders>
              <w:top w:val="nil"/>
              <w:bottom w:val="nil"/>
            </w:tcBorders>
          </w:tcPr>
          <w:p w14:paraId="66D13F7B" w14:textId="77777777" w:rsidR="00B40DBB" w:rsidRDefault="00B40DBB">
            <w:pPr>
              <w:rPr>
                <w:lang w:eastAsia="zh-CN"/>
              </w:rPr>
            </w:pPr>
          </w:p>
        </w:tc>
        <w:tc>
          <w:tcPr>
            <w:tcW w:w="1326" w:type="dxa"/>
            <w:tcBorders>
              <w:top w:val="nil"/>
              <w:bottom w:val="nil"/>
            </w:tcBorders>
          </w:tcPr>
          <w:p w14:paraId="66D13F7C" w14:textId="77777777" w:rsidR="00B40DBB" w:rsidRDefault="00C56EE7">
            <w:pPr>
              <w:pStyle w:val="TableText"/>
              <w:spacing w:before="31" w:line="228" w:lineRule="auto"/>
              <w:ind w:left="117"/>
            </w:pPr>
            <w:r>
              <w:rPr>
                <w:spacing w:val="19"/>
              </w:rPr>
              <w:t>不同类型学</w:t>
            </w:r>
          </w:p>
        </w:tc>
        <w:tc>
          <w:tcPr>
            <w:tcW w:w="1279" w:type="dxa"/>
            <w:tcBorders>
              <w:top w:val="nil"/>
              <w:bottom w:val="nil"/>
            </w:tcBorders>
          </w:tcPr>
          <w:p w14:paraId="66D13F7D" w14:textId="77777777" w:rsidR="00B40DBB" w:rsidRDefault="00B40DBB"/>
        </w:tc>
      </w:tr>
      <w:tr w:rsidR="00B40DBB" w14:paraId="66D13F86" w14:textId="77777777">
        <w:trPr>
          <w:trHeight w:val="1324"/>
        </w:trPr>
        <w:tc>
          <w:tcPr>
            <w:tcW w:w="561" w:type="dxa"/>
            <w:tcBorders>
              <w:top w:val="nil"/>
            </w:tcBorders>
          </w:tcPr>
          <w:p w14:paraId="66D13F7F" w14:textId="77777777" w:rsidR="00B40DBB" w:rsidRDefault="00C56EE7">
            <w:pPr>
              <w:pStyle w:val="TableText"/>
              <w:spacing w:before="79" w:line="272" w:lineRule="auto"/>
              <w:ind w:left="77" w:right="70" w:firstLine="3"/>
            </w:pPr>
            <w:r>
              <w:rPr>
                <w:spacing w:val="2"/>
              </w:rPr>
              <w:t>实践</w:t>
            </w:r>
            <w:r>
              <w:t xml:space="preserve"> </w:t>
            </w:r>
            <w:r>
              <w:rPr>
                <w:spacing w:val="3"/>
              </w:rPr>
              <w:t>成绩</w:t>
            </w:r>
          </w:p>
        </w:tc>
        <w:tc>
          <w:tcPr>
            <w:tcW w:w="998" w:type="dxa"/>
            <w:tcBorders>
              <w:top w:val="nil"/>
            </w:tcBorders>
          </w:tcPr>
          <w:p w14:paraId="66D13F80" w14:textId="77777777" w:rsidR="00B40DBB" w:rsidRDefault="00C56EE7">
            <w:pPr>
              <w:pStyle w:val="TableText"/>
              <w:spacing w:before="80" w:line="274" w:lineRule="auto"/>
              <w:ind w:left="400" w:right="185" w:hanging="214"/>
            </w:pPr>
            <w:r>
              <w:rPr>
                <w:spacing w:val="7"/>
              </w:rPr>
              <w:t>课程实</w:t>
            </w:r>
            <w:r>
              <w:t xml:space="preserve"> </w:t>
            </w:r>
            <w:r>
              <w:t>践</w:t>
            </w:r>
          </w:p>
        </w:tc>
        <w:tc>
          <w:tcPr>
            <w:tcW w:w="585" w:type="dxa"/>
            <w:tcBorders>
              <w:top w:val="nil"/>
            </w:tcBorders>
          </w:tcPr>
          <w:p w14:paraId="66D13F81" w14:textId="77777777" w:rsidR="00B40DBB" w:rsidRDefault="00C56EE7">
            <w:pPr>
              <w:pStyle w:val="TableText"/>
              <w:spacing w:before="235" w:line="270" w:lineRule="exact"/>
              <w:ind w:left="142"/>
            </w:pPr>
            <w:r>
              <w:rPr>
                <w:spacing w:val="1"/>
                <w:position w:val="1"/>
              </w:rPr>
              <w:t>20%</w:t>
            </w:r>
          </w:p>
        </w:tc>
        <w:tc>
          <w:tcPr>
            <w:tcW w:w="3088" w:type="dxa"/>
            <w:tcBorders>
              <w:top w:val="nil"/>
            </w:tcBorders>
          </w:tcPr>
          <w:p w14:paraId="66D13F82" w14:textId="77777777" w:rsidR="00B40DBB" w:rsidRDefault="00C56EE7">
            <w:pPr>
              <w:pStyle w:val="TableText"/>
              <w:spacing w:before="79" w:line="280" w:lineRule="auto"/>
              <w:ind w:left="110" w:right="106" w:firstLine="2"/>
              <w:jc w:val="both"/>
              <w:rPr>
                <w:lang w:eastAsia="zh-CN"/>
              </w:rPr>
            </w:pPr>
            <w:r>
              <w:rPr>
                <w:spacing w:val="4"/>
                <w:lang w:eastAsia="zh-CN"/>
              </w:rPr>
              <w:t>童歌唱活动的能力。每个实践作</w:t>
            </w:r>
            <w:r>
              <w:rPr>
                <w:spacing w:val="6"/>
                <w:lang w:eastAsia="zh-CN"/>
              </w:rPr>
              <w:t xml:space="preserve"> </w:t>
            </w:r>
            <w:r>
              <w:rPr>
                <w:spacing w:val="7"/>
                <w:lang w:eastAsia="zh-CN"/>
              </w:rPr>
              <w:t>业按百分制分别给出成绩。</w:t>
            </w:r>
            <w:r>
              <w:rPr>
                <w:spacing w:val="7"/>
                <w:lang w:eastAsia="zh-CN"/>
              </w:rPr>
              <w:t>3</w:t>
            </w:r>
            <w:r>
              <w:rPr>
                <w:spacing w:val="-34"/>
                <w:lang w:eastAsia="zh-CN"/>
              </w:rPr>
              <w:t xml:space="preserve"> </w:t>
            </w:r>
            <w:r>
              <w:rPr>
                <w:spacing w:val="7"/>
                <w:lang w:eastAsia="zh-CN"/>
              </w:rPr>
              <w:t>个</w:t>
            </w:r>
            <w:r>
              <w:rPr>
                <w:lang w:eastAsia="zh-CN"/>
              </w:rPr>
              <w:t xml:space="preserve"> </w:t>
            </w:r>
            <w:r>
              <w:rPr>
                <w:spacing w:val="20"/>
                <w:lang w:eastAsia="zh-CN"/>
              </w:rPr>
              <w:t>实践成绩平均后得到实践总评</w:t>
            </w:r>
            <w:r>
              <w:rPr>
                <w:spacing w:val="4"/>
                <w:lang w:eastAsia="zh-CN"/>
              </w:rPr>
              <w:t xml:space="preserve"> </w:t>
            </w:r>
            <w:r>
              <w:rPr>
                <w:spacing w:val="5"/>
                <w:lang w:eastAsia="zh-CN"/>
              </w:rPr>
              <w:t>成绩并按</w:t>
            </w:r>
            <w:r>
              <w:rPr>
                <w:spacing w:val="-30"/>
                <w:lang w:eastAsia="zh-CN"/>
              </w:rPr>
              <w:t xml:space="preserve"> </w:t>
            </w:r>
            <w:r>
              <w:rPr>
                <w:spacing w:val="5"/>
                <w:lang w:eastAsia="zh-CN"/>
              </w:rPr>
              <w:t>20%</w:t>
            </w:r>
            <w:r>
              <w:rPr>
                <w:spacing w:val="5"/>
                <w:lang w:eastAsia="zh-CN"/>
              </w:rPr>
              <w:t>计入课程总成绩。</w:t>
            </w:r>
          </w:p>
        </w:tc>
        <w:tc>
          <w:tcPr>
            <w:tcW w:w="1229" w:type="dxa"/>
            <w:tcBorders>
              <w:top w:val="nil"/>
            </w:tcBorders>
          </w:tcPr>
          <w:p w14:paraId="66D13F83" w14:textId="77777777" w:rsidR="00B40DBB" w:rsidRDefault="00C56EE7">
            <w:pPr>
              <w:pStyle w:val="TableText"/>
              <w:spacing w:before="35" w:line="278" w:lineRule="auto"/>
              <w:ind w:left="113" w:right="113" w:firstLine="7"/>
              <w:jc w:val="both"/>
              <w:rPr>
                <w:lang w:eastAsia="zh-CN"/>
              </w:rPr>
            </w:pPr>
            <w:r>
              <w:rPr>
                <w:spacing w:val="4"/>
                <w:lang w:eastAsia="zh-CN"/>
              </w:rPr>
              <w:t>课程目标</w:t>
            </w:r>
            <w:r>
              <w:rPr>
                <w:spacing w:val="-32"/>
                <w:lang w:eastAsia="zh-CN"/>
              </w:rPr>
              <w:t xml:space="preserve"> </w:t>
            </w:r>
            <w:r>
              <w:rPr>
                <w:spacing w:val="4"/>
                <w:lang w:eastAsia="zh-CN"/>
              </w:rPr>
              <w:t>2</w:t>
            </w:r>
            <w:r>
              <w:rPr>
                <w:lang w:eastAsia="zh-CN"/>
              </w:rPr>
              <w:t xml:space="preserve"> </w:t>
            </w:r>
            <w:r>
              <w:rPr>
                <w:spacing w:val="4"/>
                <w:lang w:eastAsia="zh-CN"/>
              </w:rPr>
              <w:t>课程目标</w:t>
            </w:r>
            <w:r>
              <w:rPr>
                <w:spacing w:val="-34"/>
                <w:lang w:eastAsia="zh-CN"/>
              </w:rPr>
              <w:t xml:space="preserve"> </w:t>
            </w:r>
            <w:r>
              <w:rPr>
                <w:spacing w:val="4"/>
                <w:lang w:eastAsia="zh-CN"/>
              </w:rPr>
              <w:t>3</w:t>
            </w:r>
            <w:r>
              <w:rPr>
                <w:lang w:eastAsia="zh-CN"/>
              </w:rPr>
              <w:t xml:space="preserve"> </w:t>
            </w:r>
            <w:r>
              <w:rPr>
                <w:spacing w:val="6"/>
                <w:lang w:eastAsia="zh-CN"/>
              </w:rPr>
              <w:t>课程目标</w:t>
            </w:r>
            <w:r>
              <w:rPr>
                <w:spacing w:val="-34"/>
                <w:lang w:eastAsia="zh-CN"/>
              </w:rPr>
              <w:t xml:space="preserve"> </w:t>
            </w:r>
            <w:r>
              <w:rPr>
                <w:spacing w:val="6"/>
                <w:lang w:eastAsia="zh-CN"/>
              </w:rPr>
              <w:t>4</w:t>
            </w:r>
          </w:p>
        </w:tc>
        <w:tc>
          <w:tcPr>
            <w:tcW w:w="1326" w:type="dxa"/>
            <w:tcBorders>
              <w:top w:val="nil"/>
            </w:tcBorders>
          </w:tcPr>
          <w:p w14:paraId="66D13F84" w14:textId="77777777" w:rsidR="00B40DBB" w:rsidRDefault="00C56EE7">
            <w:pPr>
              <w:pStyle w:val="TableText"/>
              <w:spacing w:before="33" w:line="279" w:lineRule="auto"/>
              <w:ind w:left="117" w:right="105"/>
              <w:jc w:val="both"/>
              <w:rPr>
                <w:lang w:eastAsia="zh-CN"/>
              </w:rPr>
            </w:pPr>
            <w:r>
              <w:rPr>
                <w:spacing w:val="19"/>
                <w:lang w:eastAsia="zh-CN"/>
              </w:rPr>
              <w:t>前儿童歌唱</w:t>
            </w:r>
            <w:r>
              <w:rPr>
                <w:spacing w:val="1"/>
                <w:lang w:eastAsia="zh-CN"/>
              </w:rPr>
              <w:t xml:space="preserve"> </w:t>
            </w:r>
            <w:r>
              <w:rPr>
                <w:spacing w:val="19"/>
                <w:lang w:eastAsia="zh-CN"/>
              </w:rPr>
              <w:t>活动的设计</w:t>
            </w:r>
            <w:r>
              <w:rPr>
                <w:spacing w:val="1"/>
                <w:lang w:eastAsia="zh-CN"/>
              </w:rPr>
              <w:t xml:space="preserve"> </w:t>
            </w:r>
            <w:r>
              <w:rPr>
                <w:spacing w:val="5"/>
                <w:lang w:eastAsia="zh-CN"/>
              </w:rPr>
              <w:t>与组织</w:t>
            </w:r>
          </w:p>
        </w:tc>
        <w:tc>
          <w:tcPr>
            <w:tcW w:w="1279" w:type="dxa"/>
            <w:tcBorders>
              <w:top w:val="nil"/>
            </w:tcBorders>
          </w:tcPr>
          <w:p w14:paraId="66D13F85" w14:textId="77777777" w:rsidR="00B40DBB" w:rsidRDefault="00C56EE7">
            <w:pPr>
              <w:pStyle w:val="TableText"/>
              <w:spacing w:before="111" w:line="286" w:lineRule="auto"/>
              <w:ind w:left="487" w:right="218" w:hanging="260"/>
            </w:pPr>
            <w:r>
              <w:rPr>
                <w:spacing w:val="3"/>
              </w:rPr>
              <w:t>6-1</w:t>
            </w:r>
            <w:r>
              <w:rPr>
                <w:spacing w:val="3"/>
              </w:rPr>
              <w:t>、</w:t>
            </w:r>
            <w:r>
              <w:rPr>
                <w:spacing w:val="3"/>
              </w:rPr>
              <w:t>7-3</w:t>
            </w:r>
            <w:r>
              <w:rPr>
                <w:spacing w:val="5"/>
              </w:rPr>
              <w:t xml:space="preserve"> </w:t>
            </w:r>
            <w:r>
              <w:rPr>
                <w:spacing w:val="1"/>
              </w:rPr>
              <w:t>8-1</w:t>
            </w:r>
          </w:p>
        </w:tc>
      </w:tr>
    </w:tbl>
    <w:p w14:paraId="66D13F87" w14:textId="77777777" w:rsidR="00B40DBB" w:rsidRDefault="00B40DBB"/>
    <w:p w14:paraId="66D13F88" w14:textId="77777777" w:rsidR="00B40DBB" w:rsidRDefault="00B40DBB">
      <w:pPr>
        <w:sectPr w:rsidR="00B40DBB">
          <w:pgSz w:w="11906" w:h="16838"/>
          <w:pgMar w:top="1431" w:right="1028" w:bottom="0" w:left="1684" w:header="0" w:footer="0" w:gutter="0"/>
          <w:cols w:space="720"/>
        </w:sectPr>
      </w:pPr>
    </w:p>
    <w:p w14:paraId="66D13F89" w14:textId="77777777" w:rsidR="00B40DBB" w:rsidRDefault="00B40DBB">
      <w:pPr>
        <w:spacing w:line="91" w:lineRule="auto"/>
        <w:rPr>
          <w:sz w:val="2"/>
        </w:rPr>
      </w:pPr>
    </w:p>
    <w:tbl>
      <w:tblPr>
        <w:tblStyle w:val="TableNormal"/>
        <w:tblW w:w="9066" w:type="dxa"/>
        <w:tblInd w:w="5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1"/>
        <w:gridCol w:w="998"/>
        <w:gridCol w:w="585"/>
        <w:gridCol w:w="3088"/>
        <w:gridCol w:w="1229"/>
        <w:gridCol w:w="1326"/>
        <w:gridCol w:w="1279"/>
      </w:tblGrid>
      <w:tr w:rsidR="00B40DBB" w14:paraId="66D13FAE" w14:textId="77777777">
        <w:trPr>
          <w:trHeight w:val="3526"/>
        </w:trPr>
        <w:tc>
          <w:tcPr>
            <w:tcW w:w="561" w:type="dxa"/>
          </w:tcPr>
          <w:p w14:paraId="66D13F8A" w14:textId="77777777" w:rsidR="00B40DBB" w:rsidRDefault="00B40DBB">
            <w:pPr>
              <w:spacing w:line="285" w:lineRule="auto"/>
            </w:pPr>
          </w:p>
          <w:p w14:paraId="66D13F8B" w14:textId="77777777" w:rsidR="00B40DBB" w:rsidRDefault="00B40DBB">
            <w:pPr>
              <w:spacing w:line="285" w:lineRule="auto"/>
            </w:pPr>
          </w:p>
          <w:p w14:paraId="66D13F8C" w14:textId="77777777" w:rsidR="00B40DBB" w:rsidRDefault="00B40DBB">
            <w:pPr>
              <w:spacing w:line="286" w:lineRule="auto"/>
            </w:pPr>
          </w:p>
          <w:p w14:paraId="66D13F8D" w14:textId="77777777" w:rsidR="00B40DBB" w:rsidRDefault="00B40DBB">
            <w:pPr>
              <w:spacing w:line="286" w:lineRule="auto"/>
            </w:pPr>
          </w:p>
          <w:p w14:paraId="66D13F8E" w14:textId="77777777" w:rsidR="00B40DBB" w:rsidRDefault="00B40DBB">
            <w:pPr>
              <w:spacing w:line="286" w:lineRule="auto"/>
            </w:pPr>
          </w:p>
          <w:p w14:paraId="66D13F8F" w14:textId="77777777" w:rsidR="00B40DBB" w:rsidRDefault="00C56EE7">
            <w:pPr>
              <w:pStyle w:val="TableText"/>
              <w:spacing w:before="65" w:line="271" w:lineRule="auto"/>
              <w:ind w:left="76" w:right="70" w:firstLine="2"/>
            </w:pPr>
            <w:r>
              <w:rPr>
                <w:spacing w:val="3"/>
              </w:rPr>
              <w:t>期末</w:t>
            </w:r>
            <w:r>
              <w:t xml:space="preserve"> </w:t>
            </w:r>
            <w:r>
              <w:rPr>
                <w:spacing w:val="4"/>
              </w:rPr>
              <w:t>考试</w:t>
            </w:r>
          </w:p>
        </w:tc>
        <w:tc>
          <w:tcPr>
            <w:tcW w:w="998" w:type="dxa"/>
          </w:tcPr>
          <w:p w14:paraId="66D13F90" w14:textId="77777777" w:rsidR="00B40DBB" w:rsidRDefault="00B40DBB">
            <w:pPr>
              <w:spacing w:line="279" w:lineRule="auto"/>
            </w:pPr>
          </w:p>
          <w:p w14:paraId="66D13F91" w14:textId="77777777" w:rsidR="00B40DBB" w:rsidRDefault="00B40DBB">
            <w:pPr>
              <w:spacing w:line="279" w:lineRule="auto"/>
            </w:pPr>
          </w:p>
          <w:p w14:paraId="66D13F92" w14:textId="77777777" w:rsidR="00B40DBB" w:rsidRDefault="00B40DBB">
            <w:pPr>
              <w:spacing w:line="279" w:lineRule="auto"/>
            </w:pPr>
          </w:p>
          <w:p w14:paraId="66D13F93" w14:textId="77777777" w:rsidR="00B40DBB" w:rsidRDefault="00B40DBB">
            <w:pPr>
              <w:spacing w:line="280" w:lineRule="auto"/>
            </w:pPr>
          </w:p>
          <w:p w14:paraId="66D13F94" w14:textId="77777777" w:rsidR="00B40DBB" w:rsidRDefault="00C56EE7">
            <w:pPr>
              <w:pStyle w:val="TableText"/>
              <w:spacing w:before="65" w:line="228" w:lineRule="auto"/>
              <w:ind w:left="189"/>
            </w:pPr>
            <w:r>
              <w:rPr>
                <w:spacing w:val="6"/>
              </w:rPr>
              <w:t>期末考</w:t>
            </w:r>
          </w:p>
          <w:p w14:paraId="66D13F95" w14:textId="77777777" w:rsidR="00B40DBB" w:rsidRDefault="00C56EE7">
            <w:pPr>
              <w:pStyle w:val="TableText"/>
              <w:spacing w:before="64" w:line="225" w:lineRule="auto"/>
              <w:ind w:left="395"/>
            </w:pPr>
            <w:r>
              <w:t>试</w:t>
            </w:r>
          </w:p>
          <w:p w14:paraId="66D13F96" w14:textId="77777777" w:rsidR="00B40DBB" w:rsidRDefault="00C56EE7">
            <w:pPr>
              <w:pStyle w:val="TableText"/>
              <w:spacing w:before="68" w:line="230" w:lineRule="auto"/>
              <w:ind w:left="188"/>
            </w:pPr>
            <w:r>
              <w:rPr>
                <w:spacing w:val="6"/>
              </w:rPr>
              <w:t>卷面成</w:t>
            </w:r>
          </w:p>
          <w:p w14:paraId="66D13F97" w14:textId="77777777" w:rsidR="00B40DBB" w:rsidRDefault="00C56EE7">
            <w:pPr>
              <w:pStyle w:val="TableText"/>
              <w:spacing w:before="62" w:line="226" w:lineRule="auto"/>
              <w:ind w:left="399"/>
            </w:pPr>
            <w:r>
              <w:t>绩</w:t>
            </w:r>
          </w:p>
        </w:tc>
        <w:tc>
          <w:tcPr>
            <w:tcW w:w="585" w:type="dxa"/>
          </w:tcPr>
          <w:p w14:paraId="66D13F98" w14:textId="77777777" w:rsidR="00B40DBB" w:rsidRDefault="00B40DBB">
            <w:pPr>
              <w:spacing w:line="263" w:lineRule="auto"/>
            </w:pPr>
          </w:p>
          <w:p w14:paraId="66D13F99" w14:textId="77777777" w:rsidR="00B40DBB" w:rsidRDefault="00B40DBB">
            <w:pPr>
              <w:spacing w:line="263" w:lineRule="auto"/>
            </w:pPr>
          </w:p>
          <w:p w14:paraId="66D13F9A" w14:textId="77777777" w:rsidR="00B40DBB" w:rsidRDefault="00B40DBB">
            <w:pPr>
              <w:spacing w:line="264" w:lineRule="auto"/>
            </w:pPr>
          </w:p>
          <w:p w14:paraId="66D13F9B" w14:textId="77777777" w:rsidR="00B40DBB" w:rsidRDefault="00B40DBB">
            <w:pPr>
              <w:spacing w:line="264" w:lineRule="auto"/>
            </w:pPr>
          </w:p>
          <w:p w14:paraId="66D13F9C" w14:textId="77777777" w:rsidR="00B40DBB" w:rsidRDefault="00B40DBB">
            <w:pPr>
              <w:spacing w:line="264" w:lineRule="auto"/>
            </w:pPr>
          </w:p>
          <w:p w14:paraId="66D13F9D" w14:textId="77777777" w:rsidR="00B40DBB" w:rsidRDefault="00B40DBB">
            <w:pPr>
              <w:spacing w:line="264" w:lineRule="auto"/>
            </w:pPr>
          </w:p>
          <w:p w14:paraId="66D13F9E" w14:textId="77777777" w:rsidR="00B40DBB" w:rsidRDefault="00C56EE7">
            <w:pPr>
              <w:pStyle w:val="TableText"/>
              <w:spacing w:before="65" w:line="269" w:lineRule="exact"/>
              <w:ind w:left="141"/>
            </w:pPr>
            <w:r>
              <w:rPr>
                <w:spacing w:val="1"/>
                <w:position w:val="1"/>
              </w:rPr>
              <w:t>60%</w:t>
            </w:r>
          </w:p>
        </w:tc>
        <w:tc>
          <w:tcPr>
            <w:tcW w:w="3088" w:type="dxa"/>
          </w:tcPr>
          <w:p w14:paraId="66D13F9F" w14:textId="77777777" w:rsidR="00B40DBB" w:rsidRDefault="00B40DBB">
            <w:pPr>
              <w:spacing w:line="250" w:lineRule="auto"/>
              <w:rPr>
                <w:lang w:eastAsia="zh-CN"/>
              </w:rPr>
            </w:pPr>
          </w:p>
          <w:p w14:paraId="66D13FA0" w14:textId="77777777" w:rsidR="00B40DBB" w:rsidRDefault="00B40DBB">
            <w:pPr>
              <w:spacing w:line="251" w:lineRule="auto"/>
              <w:rPr>
                <w:lang w:eastAsia="zh-CN"/>
              </w:rPr>
            </w:pPr>
          </w:p>
          <w:p w14:paraId="66D13FA1" w14:textId="77777777" w:rsidR="00B40DBB" w:rsidRDefault="00C56EE7">
            <w:pPr>
              <w:pStyle w:val="TableText"/>
              <w:spacing w:before="65" w:line="284" w:lineRule="auto"/>
              <w:ind w:left="110" w:right="89" w:firstLine="421"/>
              <w:jc w:val="both"/>
              <w:rPr>
                <w:lang w:eastAsia="zh-CN"/>
              </w:rPr>
            </w:pPr>
            <w:r>
              <w:rPr>
                <w:spacing w:val="3"/>
                <w:lang w:eastAsia="zh-CN"/>
              </w:rPr>
              <w:t>开卷题型包括填空题、简答</w:t>
            </w:r>
            <w:r>
              <w:rPr>
                <w:spacing w:val="7"/>
                <w:lang w:eastAsia="zh-CN"/>
              </w:rPr>
              <w:t xml:space="preserve"> </w:t>
            </w:r>
            <w:r>
              <w:rPr>
                <w:spacing w:val="5"/>
                <w:lang w:eastAsia="zh-CN"/>
              </w:rPr>
              <w:t>题、判断题、教学活动设计等，</w:t>
            </w:r>
            <w:r>
              <w:rPr>
                <w:spacing w:val="12"/>
                <w:lang w:eastAsia="zh-CN"/>
              </w:rPr>
              <w:t xml:space="preserve"> </w:t>
            </w:r>
            <w:r>
              <w:rPr>
                <w:spacing w:val="7"/>
                <w:lang w:eastAsia="zh-CN"/>
              </w:rPr>
              <w:t>以卷面成绩的</w:t>
            </w:r>
            <w:r>
              <w:rPr>
                <w:spacing w:val="-41"/>
                <w:lang w:eastAsia="zh-CN"/>
              </w:rPr>
              <w:t xml:space="preserve"> </w:t>
            </w:r>
            <w:r>
              <w:rPr>
                <w:spacing w:val="7"/>
                <w:lang w:eastAsia="zh-CN"/>
              </w:rPr>
              <w:t>60%</w:t>
            </w:r>
            <w:r>
              <w:rPr>
                <w:spacing w:val="7"/>
                <w:lang w:eastAsia="zh-CN"/>
              </w:rPr>
              <w:t>计入课程总成</w:t>
            </w:r>
            <w:r>
              <w:rPr>
                <w:lang w:eastAsia="zh-CN"/>
              </w:rPr>
              <w:t xml:space="preserve"> </w:t>
            </w:r>
            <w:r>
              <w:rPr>
                <w:spacing w:val="4"/>
                <w:lang w:eastAsia="zh-CN"/>
              </w:rPr>
              <w:t>绩。其中考核基本理论型题目占</w:t>
            </w:r>
            <w:r>
              <w:rPr>
                <w:spacing w:val="8"/>
                <w:lang w:eastAsia="zh-CN"/>
              </w:rPr>
              <w:t xml:space="preserve"> </w:t>
            </w:r>
            <w:r>
              <w:rPr>
                <w:spacing w:val="11"/>
                <w:lang w:eastAsia="zh-CN"/>
              </w:rPr>
              <w:t>30%</w:t>
            </w:r>
            <w:r>
              <w:rPr>
                <w:spacing w:val="11"/>
                <w:lang w:eastAsia="zh-CN"/>
              </w:rPr>
              <w:t>，考核学生运用基本理论知</w:t>
            </w:r>
            <w:r>
              <w:rPr>
                <w:lang w:eastAsia="zh-CN"/>
              </w:rPr>
              <w:t xml:space="preserve"> </w:t>
            </w:r>
            <w:r>
              <w:rPr>
                <w:spacing w:val="6"/>
                <w:lang w:eastAsia="zh-CN"/>
              </w:rPr>
              <w:t>识能力型题目占</w:t>
            </w:r>
            <w:r>
              <w:rPr>
                <w:spacing w:val="-26"/>
                <w:lang w:eastAsia="zh-CN"/>
              </w:rPr>
              <w:t xml:space="preserve"> </w:t>
            </w:r>
            <w:r>
              <w:rPr>
                <w:spacing w:val="6"/>
                <w:lang w:eastAsia="zh-CN"/>
              </w:rPr>
              <w:t>30%</w:t>
            </w:r>
            <w:r>
              <w:rPr>
                <w:spacing w:val="6"/>
                <w:lang w:eastAsia="zh-CN"/>
              </w:rPr>
              <w:t>；考核学生</w:t>
            </w:r>
            <w:r>
              <w:rPr>
                <w:lang w:eastAsia="zh-CN"/>
              </w:rPr>
              <w:t xml:space="preserve"> </w:t>
            </w:r>
            <w:r>
              <w:rPr>
                <w:spacing w:val="20"/>
                <w:lang w:eastAsia="zh-CN"/>
              </w:rPr>
              <w:t>对教育活动设计与评价能力型</w:t>
            </w:r>
            <w:r>
              <w:rPr>
                <w:spacing w:val="4"/>
                <w:lang w:eastAsia="zh-CN"/>
              </w:rPr>
              <w:t xml:space="preserve"> </w:t>
            </w:r>
            <w:r>
              <w:rPr>
                <w:spacing w:val="4"/>
                <w:lang w:eastAsia="zh-CN"/>
              </w:rPr>
              <w:t>题目占</w:t>
            </w:r>
            <w:r>
              <w:rPr>
                <w:spacing w:val="-41"/>
                <w:lang w:eastAsia="zh-CN"/>
              </w:rPr>
              <w:t xml:space="preserve"> </w:t>
            </w:r>
            <w:r>
              <w:rPr>
                <w:spacing w:val="4"/>
                <w:lang w:eastAsia="zh-CN"/>
              </w:rPr>
              <w:t>40%</w:t>
            </w:r>
            <w:r>
              <w:rPr>
                <w:spacing w:val="4"/>
                <w:lang w:eastAsia="zh-CN"/>
              </w:rPr>
              <w:t>。</w:t>
            </w:r>
          </w:p>
        </w:tc>
        <w:tc>
          <w:tcPr>
            <w:tcW w:w="1229" w:type="dxa"/>
          </w:tcPr>
          <w:p w14:paraId="66D13FA2" w14:textId="77777777" w:rsidR="00B40DBB" w:rsidRDefault="00B40DBB">
            <w:pPr>
              <w:spacing w:line="307" w:lineRule="auto"/>
              <w:rPr>
                <w:lang w:eastAsia="zh-CN"/>
              </w:rPr>
            </w:pPr>
          </w:p>
          <w:p w14:paraId="66D13FA3" w14:textId="77777777" w:rsidR="00B40DBB" w:rsidRDefault="00B40DBB">
            <w:pPr>
              <w:spacing w:line="307" w:lineRule="auto"/>
              <w:rPr>
                <w:lang w:eastAsia="zh-CN"/>
              </w:rPr>
            </w:pPr>
          </w:p>
          <w:p w14:paraId="66D13FA4" w14:textId="77777777" w:rsidR="00B40DBB" w:rsidRDefault="00B40DBB">
            <w:pPr>
              <w:spacing w:line="308" w:lineRule="auto"/>
              <w:rPr>
                <w:lang w:eastAsia="zh-CN"/>
              </w:rPr>
            </w:pPr>
          </w:p>
          <w:p w14:paraId="66D13FA5" w14:textId="77777777" w:rsidR="00B40DBB" w:rsidRDefault="00C56EE7">
            <w:pPr>
              <w:pStyle w:val="TableText"/>
              <w:spacing w:before="66" w:line="278" w:lineRule="auto"/>
              <w:ind w:left="113" w:right="113" w:firstLine="7"/>
              <w:jc w:val="both"/>
              <w:rPr>
                <w:lang w:eastAsia="zh-CN"/>
              </w:rPr>
            </w:pPr>
            <w:r>
              <w:rPr>
                <w:spacing w:val="2"/>
                <w:lang w:eastAsia="zh-CN"/>
              </w:rPr>
              <w:t>课程目标</w:t>
            </w:r>
            <w:r>
              <w:rPr>
                <w:spacing w:val="-22"/>
                <w:lang w:eastAsia="zh-CN"/>
              </w:rPr>
              <w:t xml:space="preserve"> </w:t>
            </w:r>
            <w:r>
              <w:rPr>
                <w:spacing w:val="2"/>
                <w:lang w:eastAsia="zh-CN"/>
              </w:rPr>
              <w:t>1</w:t>
            </w:r>
            <w:r>
              <w:rPr>
                <w:lang w:eastAsia="zh-CN"/>
              </w:rPr>
              <w:t xml:space="preserve"> </w:t>
            </w:r>
            <w:r>
              <w:rPr>
                <w:spacing w:val="4"/>
                <w:lang w:eastAsia="zh-CN"/>
              </w:rPr>
              <w:t>课程目标</w:t>
            </w:r>
            <w:r>
              <w:rPr>
                <w:spacing w:val="-34"/>
                <w:lang w:eastAsia="zh-CN"/>
              </w:rPr>
              <w:t xml:space="preserve"> </w:t>
            </w:r>
            <w:r>
              <w:rPr>
                <w:spacing w:val="4"/>
                <w:lang w:eastAsia="zh-CN"/>
              </w:rPr>
              <w:t>2</w:t>
            </w:r>
            <w:r>
              <w:rPr>
                <w:lang w:eastAsia="zh-CN"/>
              </w:rPr>
              <w:t xml:space="preserve"> </w:t>
            </w:r>
            <w:r>
              <w:rPr>
                <w:spacing w:val="5"/>
                <w:lang w:eastAsia="zh-CN"/>
              </w:rPr>
              <w:t>课程目标</w:t>
            </w:r>
            <w:r>
              <w:rPr>
                <w:spacing w:val="-29"/>
                <w:lang w:eastAsia="zh-CN"/>
              </w:rPr>
              <w:t xml:space="preserve"> </w:t>
            </w:r>
            <w:r>
              <w:rPr>
                <w:spacing w:val="5"/>
                <w:lang w:eastAsia="zh-CN"/>
              </w:rPr>
              <w:t>3</w:t>
            </w:r>
          </w:p>
        </w:tc>
        <w:tc>
          <w:tcPr>
            <w:tcW w:w="1326" w:type="dxa"/>
          </w:tcPr>
          <w:p w14:paraId="66D13FA6" w14:textId="77777777" w:rsidR="00B40DBB" w:rsidRDefault="00C56EE7">
            <w:pPr>
              <w:pStyle w:val="TableText"/>
              <w:spacing w:before="56" w:line="285" w:lineRule="auto"/>
              <w:ind w:left="115" w:right="103" w:firstLine="7"/>
              <w:jc w:val="both"/>
              <w:rPr>
                <w:lang w:eastAsia="zh-CN"/>
              </w:rPr>
            </w:pPr>
            <w:r>
              <w:rPr>
                <w:spacing w:val="18"/>
                <w:lang w:eastAsia="zh-CN"/>
              </w:rPr>
              <w:t>能根据学前</w:t>
            </w:r>
            <w:r>
              <w:rPr>
                <w:spacing w:val="1"/>
                <w:lang w:eastAsia="zh-CN"/>
              </w:rPr>
              <w:t xml:space="preserve"> </w:t>
            </w:r>
            <w:r>
              <w:rPr>
                <w:spacing w:val="19"/>
                <w:lang w:eastAsia="zh-CN"/>
              </w:rPr>
              <w:t>儿童身心发</w:t>
            </w:r>
            <w:r>
              <w:rPr>
                <w:spacing w:val="3"/>
                <w:lang w:eastAsia="zh-CN"/>
              </w:rPr>
              <w:t xml:space="preserve"> </w:t>
            </w:r>
            <w:r>
              <w:rPr>
                <w:spacing w:val="19"/>
                <w:lang w:eastAsia="zh-CN"/>
              </w:rPr>
              <w:t>展规律，运</w:t>
            </w:r>
            <w:r>
              <w:rPr>
                <w:spacing w:val="3"/>
                <w:lang w:eastAsia="zh-CN"/>
              </w:rPr>
              <w:t xml:space="preserve"> </w:t>
            </w:r>
            <w:r>
              <w:rPr>
                <w:spacing w:val="19"/>
                <w:lang w:eastAsia="zh-CN"/>
              </w:rPr>
              <w:t>用学前儿童</w:t>
            </w:r>
            <w:r>
              <w:rPr>
                <w:spacing w:val="3"/>
                <w:lang w:eastAsia="zh-CN"/>
              </w:rPr>
              <w:t xml:space="preserve"> </w:t>
            </w:r>
            <w:r>
              <w:rPr>
                <w:spacing w:val="19"/>
                <w:lang w:eastAsia="zh-CN"/>
              </w:rPr>
              <w:t>音乐教育活</w:t>
            </w:r>
            <w:r>
              <w:rPr>
                <w:spacing w:val="3"/>
                <w:lang w:eastAsia="zh-CN"/>
              </w:rPr>
              <w:t xml:space="preserve"> </w:t>
            </w:r>
            <w:r>
              <w:rPr>
                <w:spacing w:val="19"/>
                <w:lang w:eastAsia="zh-CN"/>
              </w:rPr>
              <w:t>动的基础理</w:t>
            </w:r>
            <w:r>
              <w:rPr>
                <w:spacing w:val="3"/>
                <w:lang w:eastAsia="zh-CN"/>
              </w:rPr>
              <w:t xml:space="preserve"> </w:t>
            </w:r>
            <w:r>
              <w:rPr>
                <w:spacing w:val="20"/>
                <w:lang w:eastAsia="zh-CN"/>
              </w:rPr>
              <w:t>论，培养学</w:t>
            </w:r>
            <w:r>
              <w:rPr>
                <w:spacing w:val="1"/>
                <w:lang w:eastAsia="zh-CN"/>
              </w:rPr>
              <w:t xml:space="preserve"> </w:t>
            </w:r>
            <w:r>
              <w:rPr>
                <w:spacing w:val="19"/>
                <w:lang w:eastAsia="zh-CN"/>
              </w:rPr>
              <w:t>生的音乐素</w:t>
            </w:r>
            <w:r>
              <w:rPr>
                <w:spacing w:val="3"/>
                <w:lang w:eastAsia="zh-CN"/>
              </w:rPr>
              <w:t xml:space="preserve"> </w:t>
            </w:r>
            <w:r>
              <w:rPr>
                <w:spacing w:val="19"/>
                <w:lang w:eastAsia="zh-CN"/>
              </w:rPr>
              <w:t>养，发展艺</w:t>
            </w:r>
            <w:r>
              <w:rPr>
                <w:spacing w:val="3"/>
                <w:lang w:eastAsia="zh-CN"/>
              </w:rPr>
              <w:t xml:space="preserve"> </w:t>
            </w:r>
            <w:r>
              <w:rPr>
                <w:spacing w:val="7"/>
                <w:lang w:eastAsia="zh-CN"/>
              </w:rPr>
              <w:t>术表现能力</w:t>
            </w:r>
          </w:p>
        </w:tc>
        <w:tc>
          <w:tcPr>
            <w:tcW w:w="1279" w:type="dxa"/>
          </w:tcPr>
          <w:p w14:paraId="66D13FA7" w14:textId="77777777" w:rsidR="00B40DBB" w:rsidRDefault="00B40DBB">
            <w:pPr>
              <w:spacing w:line="243" w:lineRule="auto"/>
              <w:rPr>
                <w:lang w:eastAsia="zh-CN"/>
              </w:rPr>
            </w:pPr>
          </w:p>
          <w:p w14:paraId="66D13FA8" w14:textId="77777777" w:rsidR="00B40DBB" w:rsidRDefault="00B40DBB">
            <w:pPr>
              <w:spacing w:line="243" w:lineRule="auto"/>
              <w:rPr>
                <w:lang w:eastAsia="zh-CN"/>
              </w:rPr>
            </w:pPr>
          </w:p>
          <w:p w14:paraId="66D13FA9" w14:textId="77777777" w:rsidR="00B40DBB" w:rsidRDefault="00B40DBB">
            <w:pPr>
              <w:spacing w:line="243" w:lineRule="auto"/>
              <w:rPr>
                <w:lang w:eastAsia="zh-CN"/>
              </w:rPr>
            </w:pPr>
          </w:p>
          <w:p w14:paraId="66D13FAA" w14:textId="77777777" w:rsidR="00B40DBB" w:rsidRDefault="00B40DBB">
            <w:pPr>
              <w:spacing w:line="243" w:lineRule="auto"/>
              <w:rPr>
                <w:lang w:eastAsia="zh-CN"/>
              </w:rPr>
            </w:pPr>
          </w:p>
          <w:p w14:paraId="66D13FAB" w14:textId="77777777" w:rsidR="00B40DBB" w:rsidRDefault="00B40DBB">
            <w:pPr>
              <w:spacing w:line="243" w:lineRule="auto"/>
              <w:rPr>
                <w:lang w:eastAsia="zh-CN"/>
              </w:rPr>
            </w:pPr>
          </w:p>
          <w:p w14:paraId="66D13FAC" w14:textId="77777777" w:rsidR="00B40DBB" w:rsidRDefault="00B40DBB">
            <w:pPr>
              <w:spacing w:line="244" w:lineRule="auto"/>
              <w:rPr>
                <w:lang w:eastAsia="zh-CN"/>
              </w:rPr>
            </w:pPr>
          </w:p>
          <w:p w14:paraId="66D13FAD" w14:textId="77777777" w:rsidR="00B40DBB" w:rsidRDefault="00C56EE7">
            <w:pPr>
              <w:pStyle w:val="TableText"/>
              <w:spacing w:before="65" w:line="288" w:lineRule="auto"/>
              <w:ind w:left="117" w:right="326" w:firstLine="2"/>
            </w:pPr>
            <w:r>
              <w:rPr>
                <w:spacing w:val="3"/>
              </w:rPr>
              <w:t>3-4</w:t>
            </w:r>
            <w:r>
              <w:rPr>
                <w:spacing w:val="3"/>
              </w:rPr>
              <w:t>、</w:t>
            </w:r>
            <w:r>
              <w:rPr>
                <w:spacing w:val="3"/>
              </w:rPr>
              <w:t>4-3</w:t>
            </w:r>
            <w:r>
              <w:rPr>
                <w:spacing w:val="5"/>
              </w:rPr>
              <w:t xml:space="preserve"> </w:t>
            </w:r>
            <w:r>
              <w:rPr>
                <w:spacing w:val="4"/>
              </w:rPr>
              <w:t>6-1</w:t>
            </w:r>
            <w:r>
              <w:rPr>
                <w:spacing w:val="4"/>
              </w:rPr>
              <w:t>、</w:t>
            </w:r>
            <w:r>
              <w:rPr>
                <w:spacing w:val="4"/>
              </w:rPr>
              <w:t>7-3</w:t>
            </w:r>
          </w:p>
        </w:tc>
      </w:tr>
    </w:tbl>
    <w:p w14:paraId="66D13FAF" w14:textId="77777777" w:rsidR="00B40DBB" w:rsidRDefault="00C56EE7">
      <w:pPr>
        <w:pStyle w:val="a3"/>
        <w:spacing w:before="115" w:line="220" w:lineRule="auto"/>
        <w:ind w:left="1026"/>
        <w:rPr>
          <w:lang w:eastAsia="zh-CN"/>
        </w:rPr>
      </w:pPr>
      <w:r>
        <w:rPr>
          <w:b/>
          <w:bCs/>
          <w:spacing w:val="-4"/>
          <w:lang w:eastAsia="zh-CN"/>
        </w:rPr>
        <w:t>（三）课程目标达成度计算方法</w:t>
      </w:r>
    </w:p>
    <w:p w14:paraId="66D13FB0" w14:textId="77777777" w:rsidR="00B40DBB" w:rsidRDefault="00C56EE7">
      <w:pPr>
        <w:pStyle w:val="a3"/>
        <w:spacing w:before="196" w:line="417" w:lineRule="auto"/>
        <w:ind w:left="534" w:right="773"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3FB1" w14:textId="77777777" w:rsidR="00B40DBB" w:rsidRDefault="00C56EE7">
      <w:pPr>
        <w:pStyle w:val="a3"/>
        <w:spacing w:before="150" w:line="224" w:lineRule="auto"/>
        <w:ind w:left="556"/>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3FB2" w14:textId="77777777" w:rsidR="00B40DBB" w:rsidRDefault="00C56EE7">
      <w:pPr>
        <w:pStyle w:val="a3"/>
        <w:spacing w:before="260" w:line="217" w:lineRule="auto"/>
        <w:ind w:left="1100"/>
        <w:rPr>
          <w:sz w:val="28"/>
          <w:szCs w:val="28"/>
          <w:lang w:eastAsia="zh-CN"/>
        </w:rPr>
      </w:pPr>
      <w:r>
        <w:rPr>
          <w:b/>
          <w:bCs/>
          <w:spacing w:val="-4"/>
          <w:sz w:val="28"/>
          <w:szCs w:val="28"/>
          <w:lang w:eastAsia="zh-CN"/>
        </w:rPr>
        <w:t>五、课内实验（实践）</w:t>
      </w:r>
    </w:p>
    <w:p w14:paraId="66D13FB3" w14:textId="77777777" w:rsidR="00B40DBB" w:rsidRDefault="00C56EE7">
      <w:pPr>
        <w:pStyle w:val="a3"/>
        <w:spacing w:before="254" w:line="372" w:lineRule="auto"/>
        <w:ind w:left="534" w:right="729"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tbl>
      <w:tblPr>
        <w:tblStyle w:val="TableNormal"/>
        <w:tblW w:w="93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783"/>
        <w:gridCol w:w="3566"/>
        <w:gridCol w:w="735"/>
        <w:gridCol w:w="1154"/>
        <w:gridCol w:w="840"/>
        <w:gridCol w:w="634"/>
      </w:tblGrid>
      <w:tr w:rsidR="00B40DBB" w14:paraId="66D13FBB" w14:textId="77777777">
        <w:trPr>
          <w:trHeight w:val="633"/>
        </w:trPr>
        <w:tc>
          <w:tcPr>
            <w:tcW w:w="640" w:type="dxa"/>
          </w:tcPr>
          <w:p w14:paraId="66D13FB4" w14:textId="77777777" w:rsidR="00B40DBB" w:rsidRDefault="00C56EE7">
            <w:pPr>
              <w:pStyle w:val="TableText"/>
              <w:spacing w:before="212" w:line="230" w:lineRule="auto"/>
              <w:ind w:left="153"/>
            </w:pPr>
            <w:r>
              <w:rPr>
                <w:b/>
                <w:bCs/>
                <w:spacing w:val="-2"/>
              </w:rPr>
              <w:t>序号</w:t>
            </w:r>
          </w:p>
        </w:tc>
        <w:tc>
          <w:tcPr>
            <w:tcW w:w="1783" w:type="dxa"/>
          </w:tcPr>
          <w:p w14:paraId="66D13FB5" w14:textId="77777777" w:rsidR="00B40DBB" w:rsidRDefault="00C56EE7">
            <w:pPr>
              <w:pStyle w:val="TableText"/>
              <w:spacing w:before="212" w:line="225" w:lineRule="auto"/>
              <w:ind w:left="268"/>
            </w:pPr>
            <w:r>
              <w:rPr>
                <w:b/>
                <w:bCs/>
                <w:spacing w:val="6"/>
              </w:rPr>
              <w:t>实验项目名称</w:t>
            </w:r>
          </w:p>
        </w:tc>
        <w:tc>
          <w:tcPr>
            <w:tcW w:w="3566" w:type="dxa"/>
          </w:tcPr>
          <w:p w14:paraId="66D13FB6" w14:textId="77777777" w:rsidR="00B40DBB" w:rsidRDefault="00C56EE7">
            <w:pPr>
              <w:pStyle w:val="TableText"/>
              <w:spacing w:before="212" w:line="225" w:lineRule="auto"/>
              <w:ind w:left="1055"/>
            </w:pPr>
            <w:r>
              <w:rPr>
                <w:b/>
                <w:bCs/>
                <w:spacing w:val="6"/>
              </w:rPr>
              <w:t>实验内容及要求</w:t>
            </w:r>
          </w:p>
        </w:tc>
        <w:tc>
          <w:tcPr>
            <w:tcW w:w="735" w:type="dxa"/>
          </w:tcPr>
          <w:p w14:paraId="66D13FB7" w14:textId="77777777" w:rsidR="00B40DBB" w:rsidRDefault="00C56EE7">
            <w:pPr>
              <w:pStyle w:val="TableText"/>
              <w:spacing w:before="212" w:line="230" w:lineRule="auto"/>
              <w:ind w:left="167"/>
            </w:pPr>
            <w:r>
              <w:rPr>
                <w:b/>
                <w:bCs/>
                <w:spacing w:val="1"/>
              </w:rPr>
              <w:t>学时</w:t>
            </w:r>
          </w:p>
        </w:tc>
        <w:tc>
          <w:tcPr>
            <w:tcW w:w="1154" w:type="dxa"/>
          </w:tcPr>
          <w:p w14:paraId="66D13FB8" w14:textId="77777777" w:rsidR="00B40DBB" w:rsidRDefault="00C56EE7">
            <w:pPr>
              <w:pStyle w:val="TableText"/>
              <w:spacing w:before="57" w:line="261" w:lineRule="auto"/>
              <w:ind w:left="163" w:right="152" w:hanging="2"/>
            </w:pPr>
            <w:r>
              <w:rPr>
                <w:b/>
                <w:bCs/>
                <w:spacing w:val="6"/>
              </w:rPr>
              <w:t>对毕业要</w:t>
            </w:r>
            <w:r>
              <w:rPr>
                <w:spacing w:val="1"/>
              </w:rPr>
              <w:t xml:space="preserve"> </w:t>
            </w:r>
            <w:r>
              <w:rPr>
                <w:b/>
                <w:bCs/>
                <w:spacing w:val="6"/>
              </w:rPr>
              <w:t>求的支撑</w:t>
            </w:r>
          </w:p>
        </w:tc>
        <w:tc>
          <w:tcPr>
            <w:tcW w:w="840" w:type="dxa"/>
          </w:tcPr>
          <w:p w14:paraId="66D13FB9" w14:textId="77777777" w:rsidR="00B40DBB" w:rsidRDefault="00C56EE7">
            <w:pPr>
              <w:pStyle w:val="TableText"/>
              <w:spacing w:before="213" w:line="228" w:lineRule="auto"/>
              <w:ind w:left="215"/>
            </w:pPr>
            <w:r>
              <w:rPr>
                <w:b/>
                <w:bCs/>
                <w:spacing w:val="3"/>
              </w:rPr>
              <w:t>类型</w:t>
            </w:r>
          </w:p>
        </w:tc>
        <w:tc>
          <w:tcPr>
            <w:tcW w:w="634" w:type="dxa"/>
          </w:tcPr>
          <w:p w14:paraId="66D13FBA" w14:textId="77777777" w:rsidR="00B40DBB" w:rsidRDefault="00C56EE7">
            <w:pPr>
              <w:pStyle w:val="TableText"/>
              <w:spacing w:before="212" w:line="230" w:lineRule="auto"/>
              <w:ind w:left="115"/>
            </w:pPr>
            <w:r>
              <w:rPr>
                <w:b/>
                <w:bCs/>
                <w:spacing w:val="2"/>
              </w:rPr>
              <w:t>备注</w:t>
            </w:r>
          </w:p>
        </w:tc>
      </w:tr>
      <w:tr w:rsidR="00B40DBB" w14:paraId="66D13FCF" w14:textId="77777777">
        <w:trPr>
          <w:trHeight w:val="1564"/>
        </w:trPr>
        <w:tc>
          <w:tcPr>
            <w:tcW w:w="640" w:type="dxa"/>
          </w:tcPr>
          <w:p w14:paraId="66D13FBC" w14:textId="77777777" w:rsidR="00B40DBB" w:rsidRDefault="00B40DBB">
            <w:pPr>
              <w:spacing w:line="320" w:lineRule="auto"/>
            </w:pPr>
          </w:p>
          <w:p w14:paraId="66D13FBD" w14:textId="77777777" w:rsidR="00B40DBB" w:rsidRDefault="00B40DBB">
            <w:pPr>
              <w:spacing w:line="320" w:lineRule="auto"/>
            </w:pPr>
          </w:p>
          <w:p w14:paraId="66D13FBE" w14:textId="77777777" w:rsidR="00B40DBB" w:rsidRDefault="00C56EE7">
            <w:pPr>
              <w:pStyle w:val="TableText"/>
              <w:spacing w:before="65" w:line="189" w:lineRule="auto"/>
              <w:ind w:left="287"/>
            </w:pPr>
            <w:r>
              <w:t>1</w:t>
            </w:r>
          </w:p>
        </w:tc>
        <w:tc>
          <w:tcPr>
            <w:tcW w:w="1783" w:type="dxa"/>
          </w:tcPr>
          <w:p w14:paraId="66D13FBF" w14:textId="77777777" w:rsidR="00B40DBB" w:rsidRDefault="00B40DBB">
            <w:pPr>
              <w:spacing w:line="297" w:lineRule="auto"/>
              <w:rPr>
                <w:lang w:eastAsia="zh-CN"/>
              </w:rPr>
            </w:pPr>
          </w:p>
          <w:p w14:paraId="66D13FC0" w14:textId="77777777" w:rsidR="00B40DBB" w:rsidRDefault="00C56EE7">
            <w:pPr>
              <w:pStyle w:val="TableText"/>
              <w:spacing w:before="65" w:line="279" w:lineRule="auto"/>
              <w:ind w:left="112" w:right="205" w:firstLine="3"/>
              <w:jc w:val="both"/>
              <w:rPr>
                <w:lang w:eastAsia="zh-CN"/>
              </w:rPr>
            </w:pPr>
            <w:r>
              <w:rPr>
                <w:spacing w:val="8"/>
                <w:lang w:eastAsia="zh-CN"/>
              </w:rPr>
              <w:t>学前儿童韵律活</w:t>
            </w:r>
            <w:r>
              <w:rPr>
                <w:lang w:eastAsia="zh-CN"/>
              </w:rPr>
              <w:t xml:space="preserve"> </w:t>
            </w:r>
            <w:r>
              <w:rPr>
                <w:spacing w:val="8"/>
                <w:lang w:eastAsia="zh-CN"/>
              </w:rPr>
              <w:t>动与游戏的设计</w:t>
            </w:r>
            <w:r>
              <w:rPr>
                <w:spacing w:val="2"/>
                <w:lang w:eastAsia="zh-CN"/>
              </w:rPr>
              <w:t xml:space="preserve"> </w:t>
            </w:r>
            <w:r>
              <w:rPr>
                <w:spacing w:val="6"/>
                <w:lang w:eastAsia="zh-CN"/>
              </w:rPr>
              <w:t>与组织</w:t>
            </w:r>
          </w:p>
        </w:tc>
        <w:tc>
          <w:tcPr>
            <w:tcW w:w="3566" w:type="dxa"/>
          </w:tcPr>
          <w:p w14:paraId="66D13FC1" w14:textId="77777777" w:rsidR="00B40DBB" w:rsidRDefault="00C56EE7">
            <w:pPr>
              <w:pStyle w:val="TableText"/>
              <w:spacing w:before="53" w:line="278" w:lineRule="auto"/>
              <w:ind w:left="112" w:right="106" w:firstLine="425"/>
              <w:jc w:val="both"/>
              <w:rPr>
                <w:lang w:eastAsia="zh-CN"/>
              </w:rPr>
            </w:pPr>
            <w:r>
              <w:rPr>
                <w:b/>
                <w:bCs/>
                <w:spacing w:val="7"/>
                <w:lang w:eastAsia="zh-CN"/>
              </w:rPr>
              <w:t>实践内容：</w:t>
            </w:r>
            <w:r>
              <w:rPr>
                <w:spacing w:val="7"/>
                <w:lang w:eastAsia="zh-CN"/>
              </w:rPr>
              <w:t>以说课讲课的形式模</w:t>
            </w:r>
            <w:r>
              <w:rPr>
                <w:spacing w:val="7"/>
                <w:lang w:eastAsia="zh-CN"/>
              </w:rPr>
              <w:t xml:space="preserve"> </w:t>
            </w:r>
            <w:r>
              <w:rPr>
                <w:spacing w:val="8"/>
                <w:lang w:eastAsia="zh-CN"/>
              </w:rPr>
              <w:t>拟教学，以及观摩和设计学前儿童韵</w:t>
            </w:r>
            <w:r>
              <w:rPr>
                <w:spacing w:val="13"/>
                <w:lang w:eastAsia="zh-CN"/>
              </w:rPr>
              <w:t xml:space="preserve"> </w:t>
            </w:r>
            <w:r>
              <w:rPr>
                <w:spacing w:val="5"/>
                <w:lang w:eastAsia="zh-CN"/>
              </w:rPr>
              <w:t>律活动。</w:t>
            </w:r>
          </w:p>
          <w:p w14:paraId="66D13FC2" w14:textId="77777777" w:rsidR="00B40DBB" w:rsidRDefault="00C56EE7">
            <w:pPr>
              <w:pStyle w:val="TableText"/>
              <w:spacing w:before="31" w:line="261" w:lineRule="auto"/>
              <w:ind w:left="115" w:right="106" w:firstLine="426"/>
              <w:rPr>
                <w:lang w:eastAsia="zh-CN"/>
              </w:rPr>
            </w:pPr>
            <w:r>
              <w:rPr>
                <w:b/>
                <w:bCs/>
                <w:spacing w:val="7"/>
                <w:lang w:eastAsia="zh-CN"/>
              </w:rPr>
              <w:t>时间要求：</w:t>
            </w:r>
            <w:r>
              <w:rPr>
                <w:spacing w:val="7"/>
                <w:lang w:eastAsia="zh-CN"/>
              </w:rPr>
              <w:t>正确运用所学理论灵</w:t>
            </w:r>
            <w:r>
              <w:rPr>
                <w:spacing w:val="3"/>
                <w:lang w:eastAsia="zh-CN"/>
              </w:rPr>
              <w:t xml:space="preserve"> </w:t>
            </w:r>
            <w:r>
              <w:rPr>
                <w:spacing w:val="8"/>
                <w:lang w:eastAsia="zh-CN"/>
              </w:rPr>
              <w:t>活设计与指导活动</w:t>
            </w:r>
          </w:p>
        </w:tc>
        <w:tc>
          <w:tcPr>
            <w:tcW w:w="735" w:type="dxa"/>
          </w:tcPr>
          <w:p w14:paraId="66D13FC3" w14:textId="77777777" w:rsidR="00B40DBB" w:rsidRDefault="00B40DBB">
            <w:pPr>
              <w:spacing w:line="320" w:lineRule="auto"/>
              <w:rPr>
                <w:lang w:eastAsia="zh-CN"/>
              </w:rPr>
            </w:pPr>
          </w:p>
          <w:p w14:paraId="66D13FC4" w14:textId="77777777" w:rsidR="00B40DBB" w:rsidRDefault="00B40DBB">
            <w:pPr>
              <w:spacing w:line="320" w:lineRule="auto"/>
              <w:rPr>
                <w:lang w:eastAsia="zh-CN"/>
              </w:rPr>
            </w:pPr>
          </w:p>
          <w:p w14:paraId="66D13FC5" w14:textId="77777777" w:rsidR="00B40DBB" w:rsidRDefault="00C56EE7">
            <w:pPr>
              <w:pStyle w:val="TableText"/>
              <w:spacing w:before="65" w:line="189" w:lineRule="auto"/>
              <w:ind w:left="320"/>
            </w:pPr>
            <w:r>
              <w:t>4</w:t>
            </w:r>
          </w:p>
        </w:tc>
        <w:tc>
          <w:tcPr>
            <w:tcW w:w="1154" w:type="dxa"/>
          </w:tcPr>
          <w:p w14:paraId="66D13FC6" w14:textId="77777777" w:rsidR="00B40DBB" w:rsidRDefault="00B40DBB">
            <w:pPr>
              <w:spacing w:line="319" w:lineRule="auto"/>
            </w:pPr>
          </w:p>
          <w:p w14:paraId="66D13FC7" w14:textId="77777777" w:rsidR="00B40DBB" w:rsidRDefault="00B40DBB">
            <w:pPr>
              <w:spacing w:line="320" w:lineRule="auto"/>
            </w:pPr>
          </w:p>
          <w:p w14:paraId="66D13FC8" w14:textId="77777777" w:rsidR="00B40DBB" w:rsidRDefault="00C56EE7">
            <w:pPr>
              <w:pStyle w:val="TableText"/>
              <w:spacing w:before="65" w:line="190" w:lineRule="auto"/>
              <w:ind w:left="164"/>
            </w:pPr>
            <w:r>
              <w:rPr>
                <w:spacing w:val="4"/>
              </w:rPr>
              <w:t>4-3</w:t>
            </w:r>
            <w:r>
              <w:rPr>
                <w:spacing w:val="4"/>
              </w:rPr>
              <w:t>、</w:t>
            </w:r>
            <w:r>
              <w:rPr>
                <w:spacing w:val="4"/>
              </w:rPr>
              <w:t>8-1</w:t>
            </w:r>
          </w:p>
        </w:tc>
        <w:tc>
          <w:tcPr>
            <w:tcW w:w="840" w:type="dxa"/>
          </w:tcPr>
          <w:p w14:paraId="66D13FC9" w14:textId="77777777" w:rsidR="00B40DBB" w:rsidRDefault="00B40DBB">
            <w:pPr>
              <w:spacing w:line="303" w:lineRule="auto"/>
            </w:pPr>
          </w:p>
          <w:p w14:paraId="66D13FCA" w14:textId="77777777" w:rsidR="00B40DBB" w:rsidRDefault="00B40DBB">
            <w:pPr>
              <w:spacing w:line="304" w:lineRule="auto"/>
            </w:pPr>
          </w:p>
          <w:p w14:paraId="66D13FCB" w14:textId="77777777" w:rsidR="00B40DBB" w:rsidRDefault="00C56EE7">
            <w:pPr>
              <w:pStyle w:val="TableText"/>
              <w:spacing w:before="65" w:line="230" w:lineRule="auto"/>
              <w:ind w:left="115"/>
            </w:pPr>
            <w:r>
              <w:rPr>
                <w:spacing w:val="5"/>
              </w:rPr>
              <w:t>设计性</w:t>
            </w:r>
          </w:p>
        </w:tc>
        <w:tc>
          <w:tcPr>
            <w:tcW w:w="634" w:type="dxa"/>
          </w:tcPr>
          <w:p w14:paraId="66D13FCC" w14:textId="77777777" w:rsidR="00B40DBB" w:rsidRDefault="00B40DBB">
            <w:pPr>
              <w:spacing w:line="304" w:lineRule="auto"/>
            </w:pPr>
          </w:p>
          <w:p w14:paraId="66D13FCD" w14:textId="77777777" w:rsidR="00B40DBB" w:rsidRDefault="00B40DBB">
            <w:pPr>
              <w:spacing w:line="304" w:lineRule="auto"/>
            </w:pPr>
          </w:p>
          <w:p w14:paraId="66D13FCE" w14:textId="77777777" w:rsidR="00B40DBB" w:rsidRDefault="00C56EE7">
            <w:pPr>
              <w:pStyle w:val="TableText"/>
              <w:spacing w:before="65" w:line="228" w:lineRule="auto"/>
              <w:ind w:left="39"/>
            </w:pPr>
            <w:r>
              <w:rPr>
                <w:spacing w:val="3"/>
              </w:rPr>
              <w:t>必做</w:t>
            </w:r>
          </w:p>
        </w:tc>
      </w:tr>
      <w:tr w:rsidR="00B40DBB" w14:paraId="66D13FE3" w14:textId="77777777">
        <w:trPr>
          <w:trHeight w:val="1563"/>
        </w:trPr>
        <w:tc>
          <w:tcPr>
            <w:tcW w:w="640" w:type="dxa"/>
          </w:tcPr>
          <w:p w14:paraId="66D13FD0" w14:textId="77777777" w:rsidR="00B40DBB" w:rsidRDefault="00B40DBB">
            <w:pPr>
              <w:spacing w:line="320" w:lineRule="auto"/>
            </w:pPr>
          </w:p>
          <w:p w14:paraId="66D13FD1" w14:textId="77777777" w:rsidR="00B40DBB" w:rsidRDefault="00B40DBB">
            <w:pPr>
              <w:spacing w:line="321" w:lineRule="auto"/>
            </w:pPr>
          </w:p>
          <w:p w14:paraId="66D13FD2" w14:textId="77777777" w:rsidR="00B40DBB" w:rsidRDefault="00C56EE7">
            <w:pPr>
              <w:pStyle w:val="TableText"/>
              <w:spacing w:before="65" w:line="189" w:lineRule="auto"/>
              <w:ind w:left="274"/>
            </w:pPr>
            <w:r>
              <w:t>2</w:t>
            </w:r>
          </w:p>
        </w:tc>
        <w:tc>
          <w:tcPr>
            <w:tcW w:w="1783" w:type="dxa"/>
          </w:tcPr>
          <w:p w14:paraId="66D13FD3" w14:textId="77777777" w:rsidR="00B40DBB" w:rsidRDefault="00B40DBB">
            <w:pPr>
              <w:spacing w:line="452" w:lineRule="auto"/>
              <w:rPr>
                <w:lang w:eastAsia="zh-CN"/>
              </w:rPr>
            </w:pPr>
          </w:p>
          <w:p w14:paraId="66D13FD4" w14:textId="77777777" w:rsidR="00B40DBB" w:rsidRDefault="00C56EE7">
            <w:pPr>
              <w:pStyle w:val="TableText"/>
              <w:spacing w:before="65" w:line="274" w:lineRule="auto"/>
              <w:ind w:left="112" w:right="205" w:firstLine="3"/>
              <w:rPr>
                <w:lang w:eastAsia="zh-CN"/>
              </w:rPr>
            </w:pPr>
            <w:r>
              <w:rPr>
                <w:spacing w:val="8"/>
                <w:lang w:eastAsia="zh-CN"/>
              </w:rPr>
              <w:t>学前儿童歌唱活</w:t>
            </w:r>
            <w:r>
              <w:rPr>
                <w:lang w:eastAsia="zh-CN"/>
              </w:rPr>
              <w:t xml:space="preserve"> </w:t>
            </w:r>
            <w:r>
              <w:rPr>
                <w:spacing w:val="8"/>
                <w:lang w:eastAsia="zh-CN"/>
              </w:rPr>
              <w:t>动的设计与组织</w:t>
            </w:r>
          </w:p>
        </w:tc>
        <w:tc>
          <w:tcPr>
            <w:tcW w:w="3566" w:type="dxa"/>
          </w:tcPr>
          <w:p w14:paraId="66D13FD5" w14:textId="77777777" w:rsidR="00B40DBB" w:rsidRDefault="00C56EE7">
            <w:pPr>
              <w:pStyle w:val="TableText"/>
              <w:spacing w:before="54" w:line="278" w:lineRule="auto"/>
              <w:ind w:left="536" w:right="106" w:hanging="419"/>
              <w:rPr>
                <w:lang w:eastAsia="zh-CN"/>
              </w:rPr>
            </w:pPr>
            <w:r>
              <w:rPr>
                <w:b/>
                <w:bCs/>
                <w:spacing w:val="7"/>
                <w:lang w:eastAsia="zh-CN"/>
              </w:rPr>
              <w:t>实践内容：</w:t>
            </w:r>
            <w:r>
              <w:rPr>
                <w:spacing w:val="7"/>
                <w:lang w:eastAsia="zh-CN"/>
              </w:rPr>
              <w:t>以说课讲课的形式模拟教</w:t>
            </w:r>
            <w:r>
              <w:rPr>
                <w:spacing w:val="13"/>
                <w:lang w:eastAsia="zh-CN"/>
              </w:rPr>
              <w:t xml:space="preserve"> </w:t>
            </w:r>
            <w:r>
              <w:rPr>
                <w:spacing w:val="8"/>
                <w:lang w:eastAsia="zh-CN"/>
              </w:rPr>
              <w:t>学，以及观摩和设计学前儿童歌</w:t>
            </w:r>
            <w:r>
              <w:rPr>
                <w:spacing w:val="5"/>
                <w:lang w:eastAsia="zh-CN"/>
              </w:rPr>
              <w:t xml:space="preserve"> </w:t>
            </w:r>
            <w:r>
              <w:rPr>
                <w:spacing w:val="5"/>
                <w:lang w:eastAsia="zh-CN"/>
              </w:rPr>
              <w:t>唱活动</w:t>
            </w:r>
          </w:p>
          <w:p w14:paraId="66D13FD6" w14:textId="77777777" w:rsidR="00B40DBB" w:rsidRDefault="00C56EE7">
            <w:pPr>
              <w:pStyle w:val="TableText"/>
              <w:spacing w:before="31" w:line="260" w:lineRule="auto"/>
              <w:ind w:left="531" w:right="106" w:hanging="414"/>
              <w:rPr>
                <w:lang w:eastAsia="zh-CN"/>
              </w:rPr>
            </w:pPr>
            <w:r>
              <w:rPr>
                <w:b/>
                <w:bCs/>
                <w:spacing w:val="7"/>
                <w:lang w:eastAsia="zh-CN"/>
              </w:rPr>
              <w:t>实践要求：</w:t>
            </w:r>
            <w:r>
              <w:rPr>
                <w:spacing w:val="7"/>
                <w:lang w:eastAsia="zh-CN"/>
              </w:rPr>
              <w:t>正确运用所学理论灵活设</w:t>
            </w:r>
            <w:r>
              <w:rPr>
                <w:spacing w:val="13"/>
                <w:lang w:eastAsia="zh-CN"/>
              </w:rPr>
              <w:t xml:space="preserve"> </w:t>
            </w:r>
            <w:r>
              <w:rPr>
                <w:spacing w:val="8"/>
                <w:lang w:eastAsia="zh-CN"/>
              </w:rPr>
              <w:t>计与指导活动</w:t>
            </w:r>
          </w:p>
        </w:tc>
        <w:tc>
          <w:tcPr>
            <w:tcW w:w="735" w:type="dxa"/>
          </w:tcPr>
          <w:p w14:paraId="66D13FD7" w14:textId="77777777" w:rsidR="00B40DBB" w:rsidRDefault="00B40DBB">
            <w:pPr>
              <w:spacing w:line="320" w:lineRule="auto"/>
              <w:rPr>
                <w:lang w:eastAsia="zh-CN"/>
              </w:rPr>
            </w:pPr>
          </w:p>
          <w:p w14:paraId="66D13FD8" w14:textId="77777777" w:rsidR="00B40DBB" w:rsidRDefault="00B40DBB">
            <w:pPr>
              <w:spacing w:line="321" w:lineRule="auto"/>
              <w:rPr>
                <w:lang w:eastAsia="zh-CN"/>
              </w:rPr>
            </w:pPr>
          </w:p>
          <w:p w14:paraId="66D13FD9" w14:textId="77777777" w:rsidR="00B40DBB" w:rsidRDefault="00C56EE7">
            <w:pPr>
              <w:pStyle w:val="TableText"/>
              <w:spacing w:before="65" w:line="189" w:lineRule="auto"/>
              <w:ind w:left="320"/>
            </w:pPr>
            <w:r>
              <w:t>4</w:t>
            </w:r>
          </w:p>
        </w:tc>
        <w:tc>
          <w:tcPr>
            <w:tcW w:w="1154" w:type="dxa"/>
          </w:tcPr>
          <w:p w14:paraId="66D13FDA" w14:textId="77777777" w:rsidR="00B40DBB" w:rsidRDefault="00B40DBB">
            <w:pPr>
              <w:spacing w:line="242" w:lineRule="auto"/>
            </w:pPr>
          </w:p>
          <w:p w14:paraId="66D13FDB" w14:textId="77777777" w:rsidR="00B40DBB" w:rsidRDefault="00B40DBB">
            <w:pPr>
              <w:spacing w:line="243" w:lineRule="auto"/>
            </w:pPr>
          </w:p>
          <w:p w14:paraId="66D13FDC" w14:textId="77777777" w:rsidR="00B40DBB" w:rsidRDefault="00C56EE7">
            <w:pPr>
              <w:pStyle w:val="TableText"/>
              <w:spacing w:before="65" w:line="286" w:lineRule="auto"/>
              <w:ind w:left="426" w:right="33" w:hanging="308"/>
            </w:pPr>
            <w:r>
              <w:rPr>
                <w:spacing w:val="-1"/>
              </w:rPr>
              <w:t>3-4</w:t>
            </w:r>
            <w:r>
              <w:rPr>
                <w:spacing w:val="-1"/>
              </w:rPr>
              <w:t>、</w:t>
            </w:r>
            <w:r>
              <w:rPr>
                <w:spacing w:val="-1"/>
              </w:rPr>
              <w:t>4-3</w:t>
            </w:r>
            <w:r>
              <w:rPr>
                <w:spacing w:val="-1"/>
              </w:rPr>
              <w:t>、</w:t>
            </w:r>
            <w:r>
              <w:rPr>
                <w:spacing w:val="4"/>
              </w:rPr>
              <w:t xml:space="preserve"> </w:t>
            </w:r>
            <w:r>
              <w:rPr>
                <w:spacing w:val="1"/>
              </w:rPr>
              <w:t>8-1</w:t>
            </w:r>
          </w:p>
        </w:tc>
        <w:tc>
          <w:tcPr>
            <w:tcW w:w="840" w:type="dxa"/>
          </w:tcPr>
          <w:p w14:paraId="66D13FDD" w14:textId="77777777" w:rsidR="00B40DBB" w:rsidRDefault="00B40DBB">
            <w:pPr>
              <w:spacing w:line="304" w:lineRule="auto"/>
            </w:pPr>
          </w:p>
          <w:p w14:paraId="66D13FDE" w14:textId="77777777" w:rsidR="00B40DBB" w:rsidRDefault="00B40DBB">
            <w:pPr>
              <w:spacing w:line="304" w:lineRule="auto"/>
            </w:pPr>
          </w:p>
          <w:p w14:paraId="66D13FDF" w14:textId="77777777" w:rsidR="00B40DBB" w:rsidRDefault="00C56EE7">
            <w:pPr>
              <w:pStyle w:val="TableText"/>
              <w:spacing w:before="65" w:line="230" w:lineRule="auto"/>
              <w:ind w:left="115"/>
            </w:pPr>
            <w:r>
              <w:rPr>
                <w:spacing w:val="5"/>
              </w:rPr>
              <w:t>设计性</w:t>
            </w:r>
          </w:p>
        </w:tc>
        <w:tc>
          <w:tcPr>
            <w:tcW w:w="634" w:type="dxa"/>
          </w:tcPr>
          <w:p w14:paraId="66D13FE0" w14:textId="77777777" w:rsidR="00B40DBB" w:rsidRDefault="00B40DBB">
            <w:pPr>
              <w:spacing w:line="304" w:lineRule="auto"/>
            </w:pPr>
          </w:p>
          <w:p w14:paraId="66D13FE1" w14:textId="77777777" w:rsidR="00B40DBB" w:rsidRDefault="00B40DBB">
            <w:pPr>
              <w:spacing w:line="304" w:lineRule="auto"/>
            </w:pPr>
          </w:p>
          <w:p w14:paraId="66D13FE2" w14:textId="77777777" w:rsidR="00B40DBB" w:rsidRDefault="00C56EE7">
            <w:pPr>
              <w:pStyle w:val="TableText"/>
              <w:spacing w:before="65" w:line="228" w:lineRule="auto"/>
              <w:ind w:left="115"/>
            </w:pPr>
            <w:r>
              <w:rPr>
                <w:spacing w:val="3"/>
              </w:rPr>
              <w:t>必做</w:t>
            </w:r>
          </w:p>
        </w:tc>
      </w:tr>
      <w:tr w:rsidR="00B40DBB" w14:paraId="66D13FF7" w14:textId="77777777">
        <w:trPr>
          <w:trHeight w:val="1568"/>
        </w:trPr>
        <w:tc>
          <w:tcPr>
            <w:tcW w:w="640" w:type="dxa"/>
          </w:tcPr>
          <w:p w14:paraId="66D13FE4" w14:textId="77777777" w:rsidR="00B40DBB" w:rsidRDefault="00B40DBB">
            <w:pPr>
              <w:spacing w:line="321" w:lineRule="auto"/>
            </w:pPr>
          </w:p>
          <w:p w14:paraId="66D13FE5" w14:textId="77777777" w:rsidR="00B40DBB" w:rsidRDefault="00B40DBB">
            <w:pPr>
              <w:spacing w:line="321" w:lineRule="auto"/>
            </w:pPr>
          </w:p>
          <w:p w14:paraId="66D13FE6" w14:textId="77777777" w:rsidR="00B40DBB" w:rsidRDefault="00C56EE7">
            <w:pPr>
              <w:pStyle w:val="TableText"/>
              <w:spacing w:before="65" w:line="189" w:lineRule="auto"/>
              <w:ind w:left="276"/>
            </w:pPr>
            <w:r>
              <w:t>3</w:t>
            </w:r>
          </w:p>
        </w:tc>
        <w:tc>
          <w:tcPr>
            <w:tcW w:w="1783" w:type="dxa"/>
          </w:tcPr>
          <w:p w14:paraId="66D13FE7" w14:textId="77777777" w:rsidR="00B40DBB" w:rsidRDefault="00B40DBB">
            <w:pPr>
              <w:spacing w:line="300" w:lineRule="auto"/>
              <w:rPr>
                <w:lang w:eastAsia="zh-CN"/>
              </w:rPr>
            </w:pPr>
          </w:p>
          <w:p w14:paraId="66D13FE8" w14:textId="77777777" w:rsidR="00B40DBB" w:rsidRDefault="00C56EE7">
            <w:pPr>
              <w:pStyle w:val="TableText"/>
              <w:spacing w:before="65" w:line="279" w:lineRule="auto"/>
              <w:ind w:left="114" w:right="205" w:firstLine="1"/>
              <w:jc w:val="both"/>
              <w:rPr>
                <w:lang w:eastAsia="zh-CN"/>
              </w:rPr>
            </w:pPr>
            <w:r>
              <w:rPr>
                <w:spacing w:val="8"/>
                <w:lang w:eastAsia="zh-CN"/>
              </w:rPr>
              <w:t>学前儿童音乐欣</w:t>
            </w:r>
            <w:r>
              <w:rPr>
                <w:lang w:eastAsia="zh-CN"/>
              </w:rPr>
              <w:t xml:space="preserve"> </w:t>
            </w:r>
            <w:r>
              <w:rPr>
                <w:spacing w:val="8"/>
                <w:lang w:eastAsia="zh-CN"/>
              </w:rPr>
              <w:t>赏活动的设计与</w:t>
            </w:r>
            <w:r>
              <w:rPr>
                <w:spacing w:val="1"/>
                <w:lang w:eastAsia="zh-CN"/>
              </w:rPr>
              <w:t xml:space="preserve"> </w:t>
            </w:r>
            <w:r>
              <w:rPr>
                <w:spacing w:val="3"/>
                <w:lang w:eastAsia="zh-CN"/>
              </w:rPr>
              <w:t>组织</w:t>
            </w:r>
          </w:p>
        </w:tc>
        <w:tc>
          <w:tcPr>
            <w:tcW w:w="3566" w:type="dxa"/>
          </w:tcPr>
          <w:p w14:paraId="66D13FE9" w14:textId="77777777" w:rsidR="00B40DBB" w:rsidRDefault="00C56EE7">
            <w:pPr>
              <w:pStyle w:val="TableText"/>
              <w:spacing w:before="56" w:line="278" w:lineRule="auto"/>
              <w:ind w:left="112" w:right="106" w:firstLine="425"/>
              <w:jc w:val="both"/>
              <w:rPr>
                <w:lang w:eastAsia="zh-CN"/>
              </w:rPr>
            </w:pPr>
            <w:r>
              <w:rPr>
                <w:b/>
                <w:bCs/>
                <w:spacing w:val="7"/>
                <w:lang w:eastAsia="zh-CN"/>
              </w:rPr>
              <w:t>实践内容：</w:t>
            </w:r>
            <w:r>
              <w:rPr>
                <w:spacing w:val="7"/>
                <w:lang w:eastAsia="zh-CN"/>
              </w:rPr>
              <w:t>以说课讲课的形式模</w:t>
            </w:r>
            <w:r>
              <w:rPr>
                <w:spacing w:val="7"/>
                <w:lang w:eastAsia="zh-CN"/>
              </w:rPr>
              <w:t xml:space="preserve"> </w:t>
            </w:r>
            <w:r>
              <w:rPr>
                <w:spacing w:val="8"/>
                <w:lang w:eastAsia="zh-CN"/>
              </w:rPr>
              <w:t>拟教学，以及观摩和设计学前儿童歌</w:t>
            </w:r>
            <w:r>
              <w:rPr>
                <w:spacing w:val="13"/>
                <w:lang w:eastAsia="zh-CN"/>
              </w:rPr>
              <w:t xml:space="preserve"> </w:t>
            </w:r>
            <w:r>
              <w:rPr>
                <w:spacing w:val="5"/>
                <w:lang w:eastAsia="zh-CN"/>
              </w:rPr>
              <w:t>唱活动，</w:t>
            </w:r>
          </w:p>
          <w:p w14:paraId="66D13FEA" w14:textId="77777777" w:rsidR="00B40DBB" w:rsidRDefault="00C56EE7">
            <w:pPr>
              <w:pStyle w:val="TableText"/>
              <w:spacing w:before="30" w:line="262" w:lineRule="auto"/>
              <w:ind w:left="115" w:right="106" w:firstLine="421"/>
              <w:rPr>
                <w:lang w:eastAsia="zh-CN"/>
              </w:rPr>
            </w:pPr>
            <w:r>
              <w:rPr>
                <w:b/>
                <w:bCs/>
                <w:spacing w:val="7"/>
                <w:lang w:eastAsia="zh-CN"/>
              </w:rPr>
              <w:t>实践要求：</w:t>
            </w:r>
            <w:r>
              <w:rPr>
                <w:spacing w:val="7"/>
                <w:lang w:eastAsia="zh-CN"/>
              </w:rPr>
              <w:t>正确运用所学理论灵</w:t>
            </w:r>
            <w:r>
              <w:rPr>
                <w:spacing w:val="7"/>
                <w:lang w:eastAsia="zh-CN"/>
              </w:rPr>
              <w:t xml:space="preserve"> </w:t>
            </w:r>
            <w:r>
              <w:rPr>
                <w:spacing w:val="8"/>
                <w:lang w:eastAsia="zh-CN"/>
              </w:rPr>
              <w:t>活设计与指导活动</w:t>
            </w:r>
          </w:p>
        </w:tc>
        <w:tc>
          <w:tcPr>
            <w:tcW w:w="735" w:type="dxa"/>
          </w:tcPr>
          <w:p w14:paraId="66D13FEB" w14:textId="77777777" w:rsidR="00B40DBB" w:rsidRDefault="00B40DBB">
            <w:pPr>
              <w:spacing w:line="321" w:lineRule="auto"/>
              <w:rPr>
                <w:lang w:eastAsia="zh-CN"/>
              </w:rPr>
            </w:pPr>
          </w:p>
          <w:p w14:paraId="66D13FEC" w14:textId="77777777" w:rsidR="00B40DBB" w:rsidRDefault="00B40DBB">
            <w:pPr>
              <w:spacing w:line="321" w:lineRule="auto"/>
              <w:rPr>
                <w:lang w:eastAsia="zh-CN"/>
              </w:rPr>
            </w:pPr>
          </w:p>
          <w:p w14:paraId="66D13FED" w14:textId="77777777" w:rsidR="00B40DBB" w:rsidRDefault="00C56EE7">
            <w:pPr>
              <w:pStyle w:val="TableText"/>
              <w:spacing w:before="65" w:line="189" w:lineRule="auto"/>
              <w:ind w:left="324"/>
            </w:pPr>
            <w:r>
              <w:t>2</w:t>
            </w:r>
          </w:p>
        </w:tc>
        <w:tc>
          <w:tcPr>
            <w:tcW w:w="1154" w:type="dxa"/>
          </w:tcPr>
          <w:p w14:paraId="66D13FEE" w14:textId="77777777" w:rsidR="00B40DBB" w:rsidRDefault="00B40DBB">
            <w:pPr>
              <w:spacing w:line="243" w:lineRule="auto"/>
            </w:pPr>
          </w:p>
          <w:p w14:paraId="66D13FEF" w14:textId="77777777" w:rsidR="00B40DBB" w:rsidRDefault="00B40DBB">
            <w:pPr>
              <w:spacing w:line="244" w:lineRule="auto"/>
            </w:pPr>
          </w:p>
          <w:p w14:paraId="66D13FF0" w14:textId="77777777" w:rsidR="00B40DBB" w:rsidRDefault="00C56EE7">
            <w:pPr>
              <w:pStyle w:val="TableText"/>
              <w:spacing w:before="65" w:line="288" w:lineRule="auto"/>
              <w:ind w:left="169" w:right="33" w:hanging="51"/>
            </w:pPr>
            <w:r>
              <w:rPr>
                <w:spacing w:val="-1"/>
              </w:rPr>
              <w:t>3-4</w:t>
            </w:r>
            <w:r>
              <w:rPr>
                <w:spacing w:val="-1"/>
              </w:rPr>
              <w:t>、</w:t>
            </w:r>
            <w:r>
              <w:rPr>
                <w:spacing w:val="-1"/>
              </w:rPr>
              <w:t>4-3</w:t>
            </w:r>
            <w:r>
              <w:rPr>
                <w:spacing w:val="-1"/>
              </w:rPr>
              <w:t>、</w:t>
            </w:r>
            <w:r>
              <w:rPr>
                <w:spacing w:val="4"/>
              </w:rPr>
              <w:t xml:space="preserve"> </w:t>
            </w:r>
            <w:r>
              <w:rPr>
                <w:spacing w:val="3"/>
              </w:rPr>
              <w:t>7-3</w:t>
            </w:r>
            <w:r>
              <w:rPr>
                <w:spacing w:val="3"/>
              </w:rPr>
              <w:t>、</w:t>
            </w:r>
            <w:r>
              <w:rPr>
                <w:spacing w:val="3"/>
              </w:rPr>
              <w:t>8-1</w:t>
            </w:r>
          </w:p>
        </w:tc>
        <w:tc>
          <w:tcPr>
            <w:tcW w:w="840" w:type="dxa"/>
          </w:tcPr>
          <w:p w14:paraId="66D13FF1" w14:textId="77777777" w:rsidR="00B40DBB" w:rsidRDefault="00B40DBB">
            <w:pPr>
              <w:spacing w:line="304" w:lineRule="auto"/>
            </w:pPr>
          </w:p>
          <w:p w14:paraId="66D13FF2" w14:textId="77777777" w:rsidR="00B40DBB" w:rsidRDefault="00B40DBB">
            <w:pPr>
              <w:spacing w:line="305" w:lineRule="auto"/>
            </w:pPr>
          </w:p>
          <w:p w14:paraId="66D13FF3" w14:textId="77777777" w:rsidR="00B40DBB" w:rsidRDefault="00C56EE7">
            <w:pPr>
              <w:pStyle w:val="TableText"/>
              <w:spacing w:before="65" w:line="230" w:lineRule="auto"/>
              <w:ind w:left="115"/>
            </w:pPr>
            <w:r>
              <w:rPr>
                <w:spacing w:val="5"/>
              </w:rPr>
              <w:t>设计性</w:t>
            </w:r>
          </w:p>
        </w:tc>
        <w:tc>
          <w:tcPr>
            <w:tcW w:w="634" w:type="dxa"/>
          </w:tcPr>
          <w:p w14:paraId="66D13FF4" w14:textId="77777777" w:rsidR="00B40DBB" w:rsidRDefault="00B40DBB">
            <w:pPr>
              <w:spacing w:line="305" w:lineRule="auto"/>
            </w:pPr>
          </w:p>
          <w:p w14:paraId="66D13FF5" w14:textId="77777777" w:rsidR="00B40DBB" w:rsidRDefault="00B40DBB">
            <w:pPr>
              <w:spacing w:line="305" w:lineRule="auto"/>
            </w:pPr>
          </w:p>
          <w:p w14:paraId="66D13FF6" w14:textId="77777777" w:rsidR="00B40DBB" w:rsidRDefault="00C56EE7">
            <w:pPr>
              <w:pStyle w:val="TableText"/>
              <w:spacing w:before="65" w:line="228" w:lineRule="auto"/>
              <w:ind w:left="115"/>
            </w:pPr>
            <w:r>
              <w:rPr>
                <w:spacing w:val="3"/>
              </w:rPr>
              <w:t>必做</w:t>
            </w:r>
          </w:p>
        </w:tc>
      </w:tr>
    </w:tbl>
    <w:p w14:paraId="66D13FF8" w14:textId="77777777" w:rsidR="00B40DBB" w:rsidRDefault="00B40DBB">
      <w:pPr>
        <w:spacing w:line="350" w:lineRule="auto"/>
      </w:pPr>
    </w:p>
    <w:p w14:paraId="66D13FF9" w14:textId="77777777" w:rsidR="00B40DBB" w:rsidRDefault="00B40DBB">
      <w:pPr>
        <w:spacing w:line="350" w:lineRule="auto"/>
      </w:pPr>
    </w:p>
    <w:p w14:paraId="66D13FFA" w14:textId="77777777" w:rsidR="00B40DBB" w:rsidRDefault="00C56EE7">
      <w:pPr>
        <w:pStyle w:val="a3"/>
        <w:spacing w:before="91" w:line="217" w:lineRule="auto"/>
        <w:ind w:left="1098"/>
        <w:rPr>
          <w:sz w:val="28"/>
          <w:szCs w:val="28"/>
        </w:rPr>
      </w:pPr>
      <w:r>
        <w:rPr>
          <w:b/>
          <w:bCs/>
          <w:spacing w:val="-5"/>
          <w:sz w:val="28"/>
          <w:szCs w:val="28"/>
        </w:rPr>
        <w:t>六、课程实施</w:t>
      </w:r>
    </w:p>
    <w:p w14:paraId="66D13FFB" w14:textId="77777777" w:rsidR="00B40DBB" w:rsidRDefault="00B40DBB">
      <w:pPr>
        <w:spacing w:line="217" w:lineRule="auto"/>
        <w:rPr>
          <w:sz w:val="28"/>
          <w:szCs w:val="28"/>
        </w:rPr>
        <w:sectPr w:rsidR="00B40DBB">
          <w:pgSz w:w="11906" w:h="16838"/>
          <w:pgMar w:top="1431" w:right="1028" w:bottom="0" w:left="1274" w:header="0" w:footer="0" w:gutter="0"/>
          <w:cols w:space="720"/>
        </w:sectPr>
      </w:pPr>
    </w:p>
    <w:p w14:paraId="66D13FFC" w14:textId="77777777" w:rsidR="00B40DBB" w:rsidRDefault="00C56EE7">
      <w:pPr>
        <w:pStyle w:val="a3"/>
        <w:spacing w:before="189" w:line="350" w:lineRule="auto"/>
        <w:ind w:left="411" w:right="364" w:firstLine="491"/>
        <w:rPr>
          <w:lang w:eastAsia="zh-CN"/>
        </w:rPr>
      </w:pPr>
      <w:r>
        <w:rPr>
          <w:spacing w:val="-2"/>
          <w:lang w:eastAsia="zh-CN"/>
        </w:rPr>
        <w:t>（一）推动课程思政全程融入课堂教学。课程</w:t>
      </w:r>
      <w:r>
        <w:rPr>
          <w:spacing w:val="-3"/>
          <w:lang w:eastAsia="zh-CN"/>
        </w:rPr>
        <w:t>教学总目标是以</w:t>
      </w:r>
      <w:r>
        <w:rPr>
          <w:spacing w:val="-3"/>
          <w:lang w:eastAsia="zh-CN"/>
        </w:rPr>
        <w:t>“</w:t>
      </w:r>
      <w:r>
        <w:rPr>
          <w:spacing w:val="-3"/>
          <w:lang w:eastAsia="zh-CN"/>
        </w:rPr>
        <w:t>立德树人，</w:t>
      </w:r>
      <w:r>
        <w:rPr>
          <w:lang w:eastAsia="zh-CN"/>
        </w:rPr>
        <w:t xml:space="preserve"> </w:t>
      </w:r>
      <w:r>
        <w:rPr>
          <w:spacing w:val="-4"/>
          <w:lang w:eastAsia="zh-CN"/>
        </w:rPr>
        <w:t>培养四有好老师</w:t>
      </w:r>
      <w:r>
        <w:rPr>
          <w:spacing w:val="-84"/>
          <w:lang w:eastAsia="zh-CN"/>
        </w:rPr>
        <w:t xml:space="preserve"> </w:t>
      </w:r>
      <w:r>
        <w:rPr>
          <w:spacing w:val="-4"/>
          <w:lang w:eastAsia="zh-CN"/>
        </w:rPr>
        <w:t>”</w:t>
      </w:r>
      <w:r>
        <w:rPr>
          <w:spacing w:val="-4"/>
          <w:lang w:eastAsia="zh-CN"/>
        </w:rPr>
        <w:t>为总方向，旨在使学生践行社会主义核心价值观，贯彻党的教</w:t>
      </w:r>
      <w:r>
        <w:rPr>
          <w:lang w:eastAsia="zh-CN"/>
        </w:rPr>
        <w:t xml:space="preserve"> </w:t>
      </w:r>
      <w:r>
        <w:rPr>
          <w:spacing w:val="-3"/>
          <w:lang w:eastAsia="zh-CN"/>
        </w:rPr>
        <w:t>育方针，以立德树人为己任。引导学生遵守幼儿园教师职业道德规范，具有依法</w:t>
      </w:r>
      <w:r>
        <w:rPr>
          <w:spacing w:val="1"/>
          <w:lang w:eastAsia="zh-CN"/>
        </w:rPr>
        <w:t xml:space="preserve"> </w:t>
      </w:r>
      <w:r>
        <w:rPr>
          <w:spacing w:val="-3"/>
          <w:lang w:eastAsia="zh-CN"/>
        </w:rPr>
        <w:t>执教意识，具有从教意愿，认同教师工作的意义和专业性，具有积极的情感、端</w:t>
      </w:r>
      <w:r>
        <w:rPr>
          <w:spacing w:val="1"/>
          <w:lang w:eastAsia="zh-CN"/>
        </w:rPr>
        <w:t xml:space="preserve"> </w:t>
      </w:r>
      <w:r>
        <w:rPr>
          <w:spacing w:val="-3"/>
          <w:lang w:eastAsia="zh-CN"/>
        </w:rPr>
        <w:t>正的态度、正确的价值观，富有爱心、责任心和工作细心、耐心。掌握好学前儿</w:t>
      </w:r>
      <w:r>
        <w:rPr>
          <w:spacing w:val="1"/>
          <w:lang w:eastAsia="zh-CN"/>
        </w:rPr>
        <w:t xml:space="preserve"> </w:t>
      </w:r>
      <w:r>
        <w:rPr>
          <w:spacing w:val="-3"/>
          <w:lang w:eastAsia="zh-CN"/>
        </w:rPr>
        <w:t>童科学教育基本理论与基础知识，不断创新思维，创造性地运用所学知识设计与</w:t>
      </w:r>
      <w:r>
        <w:rPr>
          <w:spacing w:val="1"/>
          <w:lang w:eastAsia="zh-CN"/>
        </w:rPr>
        <w:t xml:space="preserve"> </w:t>
      </w:r>
      <w:r>
        <w:rPr>
          <w:spacing w:val="-3"/>
          <w:lang w:eastAsia="zh-CN"/>
        </w:rPr>
        <w:t>实施幼儿园科学教育，成为有理想信念、有道德情操、有扎实学识、有仁爱之心</w:t>
      </w:r>
      <w:r>
        <w:rPr>
          <w:spacing w:val="1"/>
          <w:lang w:eastAsia="zh-CN"/>
        </w:rPr>
        <w:t xml:space="preserve"> </w:t>
      </w:r>
      <w:r>
        <w:rPr>
          <w:spacing w:val="-1"/>
          <w:lang w:eastAsia="zh-CN"/>
        </w:rPr>
        <w:t>的好老师，为建设新时代特色社会主义强国尽职尽责。</w:t>
      </w:r>
    </w:p>
    <w:p w14:paraId="66D13FFD" w14:textId="77777777" w:rsidR="00B40DBB" w:rsidRDefault="00C56EE7">
      <w:pPr>
        <w:pStyle w:val="a3"/>
        <w:spacing w:before="199" w:line="318" w:lineRule="auto"/>
        <w:ind w:left="412" w:right="401" w:firstLine="490"/>
        <w:rPr>
          <w:lang w:eastAsia="zh-CN"/>
        </w:rPr>
      </w:pPr>
      <w:r>
        <w:rPr>
          <w:spacing w:val="-4"/>
          <w:lang w:eastAsia="zh-CN"/>
        </w:rPr>
        <w:t>（二）积极进行课堂教学改革，采用讲授法、案例教学法、现场教学法，视</w:t>
      </w:r>
      <w:r>
        <w:rPr>
          <w:spacing w:val="16"/>
          <w:lang w:eastAsia="zh-CN"/>
        </w:rPr>
        <w:t xml:space="preserve"> </w:t>
      </w:r>
      <w:r>
        <w:rPr>
          <w:spacing w:val="-3"/>
          <w:lang w:eastAsia="zh-CN"/>
        </w:rPr>
        <w:t>频教学法，微格教室模拟教学等方法进行教学。充分利用视频等教学手段辅助教</w:t>
      </w:r>
      <w:r>
        <w:rPr>
          <w:lang w:eastAsia="zh-CN"/>
        </w:rPr>
        <w:t xml:space="preserve"> </w:t>
      </w:r>
      <w:r>
        <w:rPr>
          <w:lang w:eastAsia="zh-CN"/>
        </w:rPr>
        <w:t>学，缩短课堂理论教学与实践应用的距离，提</w:t>
      </w:r>
      <w:r>
        <w:rPr>
          <w:spacing w:val="-1"/>
          <w:lang w:eastAsia="zh-CN"/>
        </w:rPr>
        <w:t>高教学的针对性和实效性。</w:t>
      </w:r>
    </w:p>
    <w:p w14:paraId="66D13FFE" w14:textId="77777777" w:rsidR="00B40DBB" w:rsidRDefault="00C56EE7">
      <w:pPr>
        <w:pStyle w:val="a3"/>
        <w:spacing w:before="198" w:line="293" w:lineRule="auto"/>
        <w:ind w:left="411" w:right="364" w:firstLine="491"/>
        <w:rPr>
          <w:lang w:eastAsia="zh-CN"/>
        </w:rPr>
      </w:pPr>
      <w:r>
        <w:rPr>
          <w:spacing w:val="-2"/>
          <w:lang w:eastAsia="zh-CN"/>
        </w:rPr>
        <w:t>（三）加强课程实践教学，组织学生深入幼儿</w:t>
      </w:r>
      <w:r>
        <w:rPr>
          <w:spacing w:val="-3"/>
          <w:lang w:eastAsia="zh-CN"/>
        </w:rPr>
        <w:t>园真实课堂教学中进行观察，</w:t>
      </w:r>
      <w:r>
        <w:rPr>
          <w:lang w:eastAsia="zh-CN"/>
        </w:rPr>
        <w:t xml:space="preserve"> </w:t>
      </w:r>
      <w:r>
        <w:rPr>
          <w:spacing w:val="-1"/>
          <w:lang w:eastAsia="zh-CN"/>
        </w:rPr>
        <w:t>加深学生对讲授内容的理解，锻炼学生的教学实践能力。</w:t>
      </w:r>
    </w:p>
    <w:p w14:paraId="66D13FFF" w14:textId="77777777" w:rsidR="00B40DBB" w:rsidRDefault="00C56EE7">
      <w:pPr>
        <w:pStyle w:val="a3"/>
        <w:spacing w:before="199" w:line="219" w:lineRule="auto"/>
        <w:ind w:left="902"/>
        <w:rPr>
          <w:lang w:eastAsia="zh-CN"/>
        </w:rPr>
      </w:pPr>
      <w:r>
        <w:rPr>
          <w:spacing w:val="-4"/>
          <w:lang w:eastAsia="zh-CN"/>
        </w:rPr>
        <w:t>（四）紧密结合课程建设的国内外最新研究成果，及时调整和补充学科前</w:t>
      </w:r>
      <w:r>
        <w:rPr>
          <w:spacing w:val="-4"/>
          <w:lang w:eastAsia="zh-CN"/>
        </w:rPr>
        <w:t>沿</w:t>
      </w:r>
    </w:p>
    <w:p w14:paraId="66D14000" w14:textId="77777777" w:rsidR="00B40DBB" w:rsidRDefault="00C56EE7">
      <w:pPr>
        <w:pStyle w:val="a3"/>
        <w:spacing w:before="194" w:line="220" w:lineRule="auto"/>
        <w:ind w:left="415"/>
        <w:rPr>
          <w:lang w:eastAsia="zh-CN"/>
        </w:rPr>
      </w:pPr>
      <w:r>
        <w:rPr>
          <w:spacing w:val="-1"/>
          <w:lang w:eastAsia="zh-CN"/>
        </w:rPr>
        <w:t>知识。加强对学生学前儿童音乐教育活动设计能力、说课能力的培养。</w:t>
      </w:r>
    </w:p>
    <w:p w14:paraId="66D14001" w14:textId="77777777" w:rsidR="00B40DBB" w:rsidRDefault="00C56EE7">
      <w:pPr>
        <w:pStyle w:val="a3"/>
        <w:spacing w:before="129" w:line="220" w:lineRule="auto"/>
        <w:ind w:left="893"/>
        <w:rPr>
          <w:lang w:eastAsia="zh-CN"/>
        </w:rPr>
      </w:pPr>
      <w:r>
        <w:rPr>
          <w:b/>
          <w:bCs/>
          <w:spacing w:val="-3"/>
          <w:lang w:eastAsia="zh-CN"/>
        </w:rPr>
        <w:t>主要教学环节质量要求如表所示</w:t>
      </w:r>
    </w:p>
    <w:p w14:paraId="66D14002" w14:textId="77777777" w:rsidR="00B40DBB" w:rsidRDefault="00B40DBB">
      <w:pPr>
        <w:spacing w:line="68" w:lineRule="exact"/>
        <w:rPr>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4005" w14:textId="77777777">
        <w:trPr>
          <w:trHeight w:val="484"/>
        </w:trPr>
        <w:tc>
          <w:tcPr>
            <w:tcW w:w="2330" w:type="dxa"/>
            <w:gridSpan w:val="2"/>
          </w:tcPr>
          <w:p w14:paraId="66D14003" w14:textId="77777777" w:rsidR="00B40DBB" w:rsidRDefault="00C56EE7">
            <w:pPr>
              <w:pStyle w:val="TableText"/>
              <w:spacing w:before="138" w:line="228" w:lineRule="auto"/>
              <w:ind w:left="543"/>
            </w:pPr>
            <w:r>
              <w:rPr>
                <w:spacing w:val="7"/>
              </w:rPr>
              <w:t>主要教学环节</w:t>
            </w:r>
          </w:p>
        </w:tc>
        <w:tc>
          <w:tcPr>
            <w:tcW w:w="6774" w:type="dxa"/>
          </w:tcPr>
          <w:p w14:paraId="66D14004" w14:textId="77777777" w:rsidR="00B40DBB" w:rsidRDefault="00C56EE7">
            <w:pPr>
              <w:pStyle w:val="TableText"/>
              <w:spacing w:before="138" w:line="229" w:lineRule="auto"/>
              <w:ind w:left="2971"/>
            </w:pPr>
            <w:r>
              <w:rPr>
                <w:spacing w:val="7"/>
              </w:rPr>
              <w:t>质量要求</w:t>
            </w:r>
          </w:p>
        </w:tc>
      </w:tr>
      <w:tr w:rsidR="00B40DBB" w14:paraId="66D14011" w14:textId="77777777">
        <w:trPr>
          <w:trHeight w:val="1875"/>
        </w:trPr>
        <w:tc>
          <w:tcPr>
            <w:tcW w:w="640" w:type="dxa"/>
          </w:tcPr>
          <w:p w14:paraId="66D14006" w14:textId="77777777" w:rsidR="00B40DBB" w:rsidRDefault="00B40DBB">
            <w:pPr>
              <w:spacing w:line="265" w:lineRule="auto"/>
            </w:pPr>
          </w:p>
          <w:p w14:paraId="66D14007" w14:textId="77777777" w:rsidR="00B40DBB" w:rsidRDefault="00B40DBB">
            <w:pPr>
              <w:spacing w:line="265" w:lineRule="auto"/>
            </w:pPr>
          </w:p>
          <w:p w14:paraId="66D14008" w14:textId="77777777" w:rsidR="00B40DBB" w:rsidRDefault="00B40DBB">
            <w:pPr>
              <w:spacing w:line="265" w:lineRule="auto"/>
            </w:pPr>
          </w:p>
          <w:p w14:paraId="66D14009" w14:textId="77777777" w:rsidR="00B40DBB" w:rsidRDefault="00C56EE7">
            <w:pPr>
              <w:pStyle w:val="TableText"/>
              <w:spacing w:before="65" w:line="189" w:lineRule="auto"/>
              <w:ind w:left="288"/>
            </w:pPr>
            <w:r>
              <w:t>1</w:t>
            </w:r>
          </w:p>
        </w:tc>
        <w:tc>
          <w:tcPr>
            <w:tcW w:w="1690" w:type="dxa"/>
          </w:tcPr>
          <w:p w14:paraId="66D1400A" w14:textId="77777777" w:rsidR="00B40DBB" w:rsidRDefault="00B40DBB">
            <w:pPr>
              <w:spacing w:line="254" w:lineRule="auto"/>
            </w:pPr>
          </w:p>
          <w:p w14:paraId="66D1400B" w14:textId="77777777" w:rsidR="00B40DBB" w:rsidRDefault="00B40DBB">
            <w:pPr>
              <w:spacing w:line="254" w:lineRule="auto"/>
            </w:pPr>
          </w:p>
          <w:p w14:paraId="66D1400C" w14:textId="77777777" w:rsidR="00B40DBB" w:rsidRDefault="00B40DBB">
            <w:pPr>
              <w:spacing w:line="254" w:lineRule="auto"/>
            </w:pPr>
          </w:p>
          <w:p w14:paraId="66D1400D" w14:textId="77777777" w:rsidR="00B40DBB" w:rsidRDefault="00C56EE7">
            <w:pPr>
              <w:pStyle w:val="TableText"/>
              <w:spacing w:before="65" w:line="230" w:lineRule="auto"/>
              <w:ind w:left="641"/>
            </w:pPr>
            <w:r>
              <w:rPr>
                <w:spacing w:val="3"/>
              </w:rPr>
              <w:t>备课</w:t>
            </w:r>
          </w:p>
        </w:tc>
        <w:tc>
          <w:tcPr>
            <w:tcW w:w="6774" w:type="dxa"/>
          </w:tcPr>
          <w:p w14:paraId="66D1400E" w14:textId="77777777" w:rsidR="00B40DBB" w:rsidRDefault="00C56EE7">
            <w:pPr>
              <w:pStyle w:val="TableText"/>
              <w:spacing w:before="51" w:line="259" w:lineRule="auto"/>
              <w:ind w:left="115" w:right="107" w:firstLine="7"/>
              <w:rPr>
                <w:lang w:eastAsia="zh-CN"/>
              </w:rPr>
            </w:pPr>
            <w:r>
              <w:rPr>
                <w:spacing w:val="7"/>
                <w:lang w:eastAsia="zh-CN"/>
              </w:rPr>
              <w:t>（</w:t>
            </w:r>
            <w:r>
              <w:rPr>
                <w:spacing w:val="7"/>
                <w:lang w:eastAsia="zh-CN"/>
              </w:rPr>
              <w:t>1</w:t>
            </w:r>
            <w:r>
              <w:rPr>
                <w:spacing w:val="7"/>
                <w:lang w:eastAsia="zh-CN"/>
              </w:rPr>
              <w:t>）掌握本课程教学大纲内容，严格按照教学大纲要求进行课程教学内</w:t>
            </w:r>
            <w:r>
              <w:rPr>
                <w:spacing w:val="13"/>
                <w:lang w:eastAsia="zh-CN"/>
              </w:rPr>
              <w:t xml:space="preserve"> </w:t>
            </w:r>
            <w:r>
              <w:rPr>
                <w:spacing w:val="5"/>
                <w:lang w:eastAsia="zh-CN"/>
              </w:rPr>
              <w:t>容的组织。</w:t>
            </w:r>
          </w:p>
          <w:p w14:paraId="66D1400F" w14:textId="77777777" w:rsidR="00B40DBB" w:rsidRDefault="00C56EE7">
            <w:pPr>
              <w:pStyle w:val="TableText"/>
              <w:spacing w:before="64" w:line="268" w:lineRule="auto"/>
              <w:ind w:left="111" w:right="38" w:firstLine="10"/>
              <w:rPr>
                <w:lang w:eastAsia="zh-CN"/>
              </w:rPr>
            </w:pPr>
            <w:r>
              <w:rPr>
                <w:spacing w:val="7"/>
                <w:lang w:eastAsia="zh-CN"/>
              </w:rPr>
              <w:t>（</w:t>
            </w:r>
            <w:r>
              <w:rPr>
                <w:spacing w:val="7"/>
                <w:lang w:eastAsia="zh-CN"/>
              </w:rPr>
              <w:t>2</w:t>
            </w:r>
            <w:r>
              <w:rPr>
                <w:spacing w:val="7"/>
                <w:lang w:eastAsia="zh-CN"/>
              </w:rPr>
              <w:t>）熟悉教材各章节，借助专业书籍资料，并依据教学大纲编写授课计</w:t>
            </w:r>
            <w:r>
              <w:rPr>
                <w:spacing w:val="11"/>
                <w:lang w:eastAsia="zh-CN"/>
              </w:rPr>
              <w:t xml:space="preserve"> </w:t>
            </w:r>
            <w:r>
              <w:rPr>
                <w:spacing w:val="11"/>
                <w:lang w:eastAsia="zh-CN"/>
              </w:rPr>
              <w:t>划，编写每次授课的教案。教案内容包括章节标题、教学目的、教法设</w:t>
            </w:r>
            <w:r>
              <w:rPr>
                <w:spacing w:val="7"/>
                <w:lang w:eastAsia="zh-CN"/>
              </w:rPr>
              <w:t xml:space="preserve"> </w:t>
            </w:r>
            <w:r>
              <w:rPr>
                <w:spacing w:val="7"/>
                <w:lang w:eastAsia="zh-CN"/>
              </w:rPr>
              <w:t>计、课堂类型、时间分配、授课内容、课后作业、教学效</w:t>
            </w:r>
            <w:r>
              <w:rPr>
                <w:spacing w:val="6"/>
                <w:lang w:eastAsia="zh-CN"/>
              </w:rPr>
              <w:t>果分析等方面。</w:t>
            </w:r>
          </w:p>
          <w:p w14:paraId="66D14010" w14:textId="77777777" w:rsidR="00B40DBB" w:rsidRDefault="00C56EE7">
            <w:pPr>
              <w:pStyle w:val="TableText"/>
              <w:spacing w:before="64" w:line="228" w:lineRule="auto"/>
              <w:ind w:right="13"/>
              <w:jc w:val="right"/>
              <w:rPr>
                <w:lang w:eastAsia="zh-CN"/>
              </w:rPr>
            </w:pPr>
            <w:r>
              <w:rPr>
                <w:spacing w:val="4"/>
                <w:lang w:eastAsia="zh-CN"/>
              </w:rPr>
              <w:t>（</w:t>
            </w:r>
            <w:r>
              <w:rPr>
                <w:spacing w:val="4"/>
                <w:lang w:eastAsia="zh-CN"/>
              </w:rPr>
              <w:t>3</w:t>
            </w:r>
            <w:r>
              <w:rPr>
                <w:spacing w:val="4"/>
                <w:lang w:eastAsia="zh-CN"/>
              </w:rPr>
              <w:t>）根据各部分教学内容，构思授课思路、技巧，选择合适的教学方法。</w:t>
            </w:r>
          </w:p>
        </w:tc>
      </w:tr>
      <w:tr w:rsidR="00B40DBB" w14:paraId="66D1401B" w14:textId="77777777">
        <w:trPr>
          <w:trHeight w:val="1564"/>
        </w:trPr>
        <w:tc>
          <w:tcPr>
            <w:tcW w:w="640" w:type="dxa"/>
          </w:tcPr>
          <w:p w14:paraId="66D14012" w14:textId="77777777" w:rsidR="00B40DBB" w:rsidRDefault="00B40DBB">
            <w:pPr>
              <w:spacing w:line="320" w:lineRule="auto"/>
              <w:rPr>
                <w:lang w:eastAsia="zh-CN"/>
              </w:rPr>
            </w:pPr>
          </w:p>
          <w:p w14:paraId="66D14013" w14:textId="77777777" w:rsidR="00B40DBB" w:rsidRDefault="00B40DBB">
            <w:pPr>
              <w:spacing w:line="321" w:lineRule="auto"/>
              <w:rPr>
                <w:lang w:eastAsia="zh-CN"/>
              </w:rPr>
            </w:pPr>
          </w:p>
          <w:p w14:paraId="66D14014" w14:textId="77777777" w:rsidR="00B40DBB" w:rsidRDefault="00C56EE7">
            <w:pPr>
              <w:pStyle w:val="TableText"/>
              <w:spacing w:before="65" w:line="189" w:lineRule="auto"/>
              <w:ind w:left="275"/>
            </w:pPr>
            <w:r>
              <w:t>2</w:t>
            </w:r>
          </w:p>
        </w:tc>
        <w:tc>
          <w:tcPr>
            <w:tcW w:w="1690" w:type="dxa"/>
          </w:tcPr>
          <w:p w14:paraId="66D14015" w14:textId="77777777" w:rsidR="00B40DBB" w:rsidRDefault="00B40DBB">
            <w:pPr>
              <w:spacing w:line="304" w:lineRule="auto"/>
            </w:pPr>
          </w:p>
          <w:p w14:paraId="66D14016" w14:textId="77777777" w:rsidR="00B40DBB" w:rsidRDefault="00B40DBB">
            <w:pPr>
              <w:spacing w:line="305" w:lineRule="auto"/>
            </w:pPr>
          </w:p>
          <w:p w14:paraId="66D14017" w14:textId="77777777" w:rsidR="00B40DBB" w:rsidRDefault="00C56EE7">
            <w:pPr>
              <w:pStyle w:val="TableText"/>
              <w:spacing w:before="65" w:line="228" w:lineRule="auto"/>
              <w:ind w:left="638"/>
            </w:pPr>
            <w:r>
              <w:rPr>
                <w:spacing w:val="4"/>
              </w:rPr>
              <w:t>讲授</w:t>
            </w:r>
          </w:p>
        </w:tc>
        <w:tc>
          <w:tcPr>
            <w:tcW w:w="6774" w:type="dxa"/>
          </w:tcPr>
          <w:p w14:paraId="66D14018" w14:textId="77777777" w:rsidR="00B40DBB" w:rsidRDefault="00C56EE7">
            <w:pPr>
              <w:pStyle w:val="TableText"/>
              <w:spacing w:before="53" w:line="228" w:lineRule="auto"/>
              <w:ind w:left="122"/>
              <w:rPr>
                <w:lang w:eastAsia="zh-CN"/>
              </w:rPr>
            </w:pPr>
            <w:r>
              <w:rPr>
                <w:spacing w:val="8"/>
                <w:lang w:eastAsia="zh-CN"/>
              </w:rPr>
              <w:t>（</w:t>
            </w:r>
            <w:r>
              <w:rPr>
                <w:spacing w:val="8"/>
                <w:lang w:eastAsia="zh-CN"/>
              </w:rPr>
              <w:t>1</w:t>
            </w:r>
            <w:r>
              <w:rPr>
                <w:spacing w:val="8"/>
                <w:lang w:eastAsia="zh-CN"/>
              </w:rPr>
              <w:t>）采用讲授法、案例教学法、现场教学法等进行教学。</w:t>
            </w:r>
          </w:p>
          <w:p w14:paraId="66D14019" w14:textId="77777777" w:rsidR="00B40DBB" w:rsidRDefault="00C56EE7">
            <w:pPr>
              <w:pStyle w:val="TableText"/>
              <w:spacing w:before="66" w:line="256" w:lineRule="auto"/>
              <w:ind w:left="128" w:right="107" w:hanging="6"/>
              <w:rPr>
                <w:lang w:eastAsia="zh-CN"/>
              </w:rPr>
            </w:pPr>
            <w:r>
              <w:rPr>
                <w:spacing w:val="7"/>
                <w:lang w:eastAsia="zh-CN"/>
              </w:rPr>
              <w:t>（</w:t>
            </w:r>
            <w:r>
              <w:rPr>
                <w:spacing w:val="7"/>
                <w:lang w:eastAsia="zh-CN"/>
              </w:rPr>
              <w:t>2</w:t>
            </w:r>
            <w:r>
              <w:rPr>
                <w:spacing w:val="7"/>
                <w:lang w:eastAsia="zh-CN"/>
              </w:rPr>
              <w:t>）充分利用视频等教学手段辅助教学，缩短课堂理论教学与实践应用</w:t>
            </w:r>
            <w:r>
              <w:rPr>
                <w:spacing w:val="13"/>
                <w:lang w:eastAsia="zh-CN"/>
              </w:rPr>
              <w:t xml:space="preserve"> </w:t>
            </w:r>
            <w:r>
              <w:rPr>
                <w:spacing w:val="7"/>
                <w:lang w:eastAsia="zh-CN"/>
              </w:rPr>
              <w:t>的距离，提高教学的针对性和实效性。</w:t>
            </w:r>
          </w:p>
          <w:p w14:paraId="66D1401A" w14:textId="77777777" w:rsidR="00B40DBB" w:rsidRDefault="00C56EE7">
            <w:pPr>
              <w:pStyle w:val="TableText"/>
              <w:spacing w:before="68" w:line="258" w:lineRule="auto"/>
              <w:ind w:left="116" w:right="110" w:firstLine="5"/>
              <w:rPr>
                <w:lang w:eastAsia="zh-CN"/>
              </w:rPr>
            </w:pPr>
            <w:r>
              <w:rPr>
                <w:spacing w:val="7"/>
                <w:lang w:eastAsia="zh-CN"/>
              </w:rPr>
              <w:t>（</w:t>
            </w:r>
            <w:r>
              <w:rPr>
                <w:spacing w:val="7"/>
                <w:lang w:eastAsia="zh-CN"/>
              </w:rPr>
              <w:t>3</w:t>
            </w:r>
            <w:r>
              <w:rPr>
                <w:spacing w:val="7"/>
                <w:lang w:eastAsia="zh-CN"/>
              </w:rPr>
              <w:t>）表达方式应能便于学生理解、接受，力求形象生动，使学生在掌握</w:t>
            </w:r>
            <w:r>
              <w:rPr>
                <w:spacing w:val="11"/>
                <w:lang w:eastAsia="zh-CN"/>
              </w:rPr>
              <w:t xml:space="preserve"> </w:t>
            </w:r>
            <w:r>
              <w:rPr>
                <w:spacing w:val="8"/>
                <w:lang w:eastAsia="zh-CN"/>
              </w:rPr>
              <w:t>知识的过程中，保持较为浓厚的学习兴趣。</w:t>
            </w:r>
          </w:p>
        </w:tc>
      </w:tr>
      <w:tr w:rsidR="00B40DBB" w14:paraId="66D1402A" w14:textId="77777777">
        <w:trPr>
          <w:trHeight w:val="2190"/>
        </w:trPr>
        <w:tc>
          <w:tcPr>
            <w:tcW w:w="640" w:type="dxa"/>
          </w:tcPr>
          <w:p w14:paraId="66D1401C" w14:textId="77777777" w:rsidR="00B40DBB" w:rsidRDefault="00B40DBB">
            <w:pPr>
              <w:spacing w:line="317" w:lineRule="auto"/>
              <w:rPr>
                <w:lang w:eastAsia="zh-CN"/>
              </w:rPr>
            </w:pPr>
          </w:p>
          <w:p w14:paraId="66D1401D" w14:textId="77777777" w:rsidR="00B40DBB" w:rsidRDefault="00B40DBB">
            <w:pPr>
              <w:spacing w:line="317" w:lineRule="auto"/>
              <w:rPr>
                <w:lang w:eastAsia="zh-CN"/>
              </w:rPr>
            </w:pPr>
          </w:p>
          <w:p w14:paraId="66D1401E" w14:textId="77777777" w:rsidR="00B40DBB" w:rsidRDefault="00B40DBB">
            <w:pPr>
              <w:spacing w:line="318" w:lineRule="auto"/>
              <w:rPr>
                <w:lang w:eastAsia="zh-CN"/>
              </w:rPr>
            </w:pPr>
          </w:p>
          <w:p w14:paraId="66D1401F" w14:textId="77777777" w:rsidR="00B40DBB" w:rsidRDefault="00C56EE7">
            <w:pPr>
              <w:pStyle w:val="TableText"/>
              <w:spacing w:before="65" w:line="189" w:lineRule="auto"/>
              <w:ind w:left="277"/>
            </w:pPr>
            <w:r>
              <w:t>3</w:t>
            </w:r>
          </w:p>
        </w:tc>
        <w:tc>
          <w:tcPr>
            <w:tcW w:w="1690" w:type="dxa"/>
          </w:tcPr>
          <w:p w14:paraId="66D14020" w14:textId="77777777" w:rsidR="00B40DBB" w:rsidRDefault="00B40DBB">
            <w:pPr>
              <w:spacing w:line="306" w:lineRule="auto"/>
            </w:pPr>
          </w:p>
          <w:p w14:paraId="66D14021" w14:textId="77777777" w:rsidR="00B40DBB" w:rsidRDefault="00B40DBB">
            <w:pPr>
              <w:spacing w:line="306" w:lineRule="auto"/>
            </w:pPr>
          </w:p>
          <w:p w14:paraId="66D14022" w14:textId="77777777" w:rsidR="00B40DBB" w:rsidRDefault="00B40DBB">
            <w:pPr>
              <w:spacing w:line="307" w:lineRule="auto"/>
            </w:pPr>
          </w:p>
          <w:p w14:paraId="66D14023" w14:textId="77777777" w:rsidR="00B40DBB" w:rsidRDefault="00C56EE7">
            <w:pPr>
              <w:pStyle w:val="TableText"/>
              <w:spacing w:before="65" w:line="228" w:lineRule="auto"/>
              <w:ind w:left="113"/>
            </w:pPr>
            <w:r>
              <w:rPr>
                <w:spacing w:val="8"/>
              </w:rPr>
              <w:t>作业布置与批改</w:t>
            </w:r>
          </w:p>
        </w:tc>
        <w:tc>
          <w:tcPr>
            <w:tcW w:w="6774" w:type="dxa"/>
          </w:tcPr>
          <w:p w14:paraId="66D14024" w14:textId="77777777" w:rsidR="00B40DBB" w:rsidRDefault="00C56EE7">
            <w:pPr>
              <w:pStyle w:val="TableText"/>
              <w:spacing w:before="54" w:line="273" w:lineRule="auto"/>
              <w:ind w:left="121" w:right="1048" w:hanging="5"/>
              <w:rPr>
                <w:lang w:eastAsia="zh-CN"/>
              </w:rPr>
            </w:pPr>
            <w:r>
              <w:rPr>
                <w:spacing w:val="7"/>
                <w:lang w:eastAsia="zh-CN"/>
              </w:rPr>
              <w:t>学生必须完成规定数量的作业，作业必须达到以下基本要求：</w:t>
            </w:r>
            <w:r>
              <w:rPr>
                <w:spacing w:val="13"/>
                <w:lang w:eastAsia="zh-CN"/>
              </w:rPr>
              <w:t xml:space="preserve"> </w:t>
            </w:r>
            <w:r>
              <w:rPr>
                <w:spacing w:val="8"/>
                <w:lang w:eastAsia="zh-CN"/>
              </w:rPr>
              <w:t>（</w:t>
            </w:r>
            <w:r>
              <w:rPr>
                <w:spacing w:val="8"/>
                <w:lang w:eastAsia="zh-CN"/>
              </w:rPr>
              <w:t>1</w:t>
            </w:r>
            <w:r>
              <w:rPr>
                <w:spacing w:val="8"/>
                <w:lang w:eastAsia="zh-CN"/>
              </w:rPr>
              <w:t>）按时按量完成作业，不缺交，不抄袭。</w:t>
            </w:r>
          </w:p>
          <w:p w14:paraId="66D14025" w14:textId="77777777" w:rsidR="00B40DBB" w:rsidRDefault="00C56EE7">
            <w:pPr>
              <w:pStyle w:val="TableText"/>
              <w:spacing w:before="31" w:line="228" w:lineRule="auto"/>
              <w:ind w:left="122"/>
              <w:rPr>
                <w:lang w:eastAsia="zh-CN"/>
              </w:rPr>
            </w:pPr>
            <w:r>
              <w:rPr>
                <w:spacing w:val="6"/>
                <w:lang w:eastAsia="zh-CN"/>
              </w:rPr>
              <w:t>（</w:t>
            </w:r>
            <w:r>
              <w:rPr>
                <w:spacing w:val="6"/>
                <w:lang w:eastAsia="zh-CN"/>
              </w:rPr>
              <w:t>2</w:t>
            </w:r>
            <w:r>
              <w:rPr>
                <w:spacing w:val="6"/>
                <w:lang w:eastAsia="zh-CN"/>
              </w:rPr>
              <w:t>）书写规范、清晰。</w:t>
            </w:r>
          </w:p>
          <w:p w14:paraId="66D14026" w14:textId="77777777" w:rsidR="00B40DBB" w:rsidRDefault="00C56EE7">
            <w:pPr>
              <w:pStyle w:val="TableText"/>
              <w:spacing w:before="65" w:line="228" w:lineRule="auto"/>
              <w:ind w:left="122"/>
              <w:rPr>
                <w:lang w:eastAsia="zh-CN"/>
              </w:rPr>
            </w:pPr>
            <w:r>
              <w:rPr>
                <w:spacing w:val="7"/>
                <w:lang w:eastAsia="zh-CN"/>
              </w:rPr>
              <w:t>（</w:t>
            </w:r>
            <w:r>
              <w:rPr>
                <w:spacing w:val="7"/>
                <w:lang w:eastAsia="zh-CN"/>
              </w:rPr>
              <w:t>3</w:t>
            </w:r>
            <w:r>
              <w:rPr>
                <w:spacing w:val="7"/>
                <w:lang w:eastAsia="zh-CN"/>
              </w:rPr>
              <w:t>）解题方法和步骤正确。</w:t>
            </w:r>
          </w:p>
          <w:p w14:paraId="66D14027" w14:textId="77777777" w:rsidR="00B40DBB" w:rsidRDefault="00C56EE7">
            <w:pPr>
              <w:pStyle w:val="TableText"/>
              <w:spacing w:before="65" w:line="228" w:lineRule="auto"/>
              <w:ind w:left="115"/>
              <w:rPr>
                <w:lang w:eastAsia="zh-CN"/>
              </w:rPr>
            </w:pPr>
            <w:r>
              <w:rPr>
                <w:spacing w:val="8"/>
                <w:lang w:eastAsia="zh-CN"/>
              </w:rPr>
              <w:t>教师批改和讲评作业要求如下：</w:t>
            </w:r>
          </w:p>
          <w:p w14:paraId="66D14028" w14:textId="77777777" w:rsidR="00B40DBB" w:rsidRDefault="00C56EE7">
            <w:pPr>
              <w:pStyle w:val="TableText"/>
              <w:spacing w:before="65" w:line="228" w:lineRule="auto"/>
              <w:ind w:left="122"/>
              <w:rPr>
                <w:lang w:eastAsia="zh-CN"/>
              </w:rPr>
            </w:pPr>
            <w:r>
              <w:rPr>
                <w:spacing w:val="8"/>
                <w:lang w:eastAsia="zh-CN"/>
              </w:rPr>
              <w:t>（</w:t>
            </w:r>
            <w:r>
              <w:rPr>
                <w:spacing w:val="8"/>
                <w:lang w:eastAsia="zh-CN"/>
              </w:rPr>
              <w:t>1</w:t>
            </w:r>
            <w:r>
              <w:rPr>
                <w:spacing w:val="8"/>
                <w:lang w:eastAsia="zh-CN"/>
              </w:rPr>
              <w:t>）学生的作业要按时全部批改，并及时进行讲评。</w:t>
            </w:r>
          </w:p>
          <w:p w14:paraId="66D14029" w14:textId="77777777" w:rsidR="00B40DBB" w:rsidRDefault="00C56EE7">
            <w:pPr>
              <w:pStyle w:val="TableText"/>
              <w:spacing w:before="64" w:line="226" w:lineRule="auto"/>
              <w:ind w:right="13"/>
              <w:jc w:val="right"/>
              <w:rPr>
                <w:lang w:eastAsia="zh-CN"/>
              </w:rPr>
            </w:pPr>
            <w:r>
              <w:rPr>
                <w:spacing w:val="4"/>
                <w:lang w:eastAsia="zh-CN"/>
              </w:rPr>
              <w:t>（</w:t>
            </w:r>
            <w:r>
              <w:rPr>
                <w:spacing w:val="4"/>
                <w:lang w:eastAsia="zh-CN"/>
              </w:rPr>
              <w:t>2</w:t>
            </w:r>
            <w:r>
              <w:rPr>
                <w:spacing w:val="4"/>
                <w:lang w:eastAsia="zh-CN"/>
              </w:rPr>
              <w:t>）教师批改和讲评作业要认真、细致，按百分制评定成绩并写明日期。</w:t>
            </w:r>
          </w:p>
        </w:tc>
      </w:tr>
    </w:tbl>
    <w:p w14:paraId="66D1402B" w14:textId="77777777" w:rsidR="00B40DBB" w:rsidRDefault="00B40DBB">
      <w:pPr>
        <w:rPr>
          <w:lang w:eastAsia="zh-CN"/>
        </w:rPr>
      </w:pPr>
    </w:p>
    <w:p w14:paraId="66D1402C" w14:textId="77777777" w:rsidR="00B40DBB" w:rsidRDefault="00B40DBB">
      <w:pPr>
        <w:rPr>
          <w:lang w:eastAsia="zh-CN"/>
        </w:rPr>
        <w:sectPr w:rsidR="00B40DBB">
          <w:pgSz w:w="11906" w:h="16838"/>
          <w:pgMar w:top="1431" w:right="1398" w:bottom="0" w:left="1398" w:header="0" w:footer="0" w:gutter="0"/>
          <w:cols w:space="720"/>
        </w:sectPr>
      </w:pPr>
    </w:p>
    <w:p w14:paraId="66D1402D" w14:textId="77777777" w:rsidR="00B40DBB" w:rsidRDefault="00B40DBB">
      <w:pPr>
        <w:spacing w:line="91" w:lineRule="auto"/>
        <w:rPr>
          <w:sz w:val="2"/>
          <w:lang w:eastAsia="zh-CN"/>
        </w:rPr>
      </w:pPr>
    </w:p>
    <w:tbl>
      <w:tblPr>
        <w:tblStyle w:val="TableNormal"/>
        <w:tblW w:w="91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690"/>
        <w:gridCol w:w="6774"/>
      </w:tblGrid>
      <w:tr w:rsidR="00B40DBB" w14:paraId="66D14031" w14:textId="77777777">
        <w:trPr>
          <w:trHeight w:val="633"/>
        </w:trPr>
        <w:tc>
          <w:tcPr>
            <w:tcW w:w="640" w:type="dxa"/>
          </w:tcPr>
          <w:p w14:paraId="66D1402E" w14:textId="77777777" w:rsidR="00B40DBB" w:rsidRDefault="00B40DBB">
            <w:pPr>
              <w:rPr>
                <w:lang w:eastAsia="zh-CN"/>
              </w:rPr>
            </w:pPr>
          </w:p>
        </w:tc>
        <w:tc>
          <w:tcPr>
            <w:tcW w:w="1690" w:type="dxa"/>
          </w:tcPr>
          <w:p w14:paraId="66D1402F" w14:textId="77777777" w:rsidR="00B40DBB" w:rsidRDefault="00B40DBB">
            <w:pPr>
              <w:rPr>
                <w:lang w:eastAsia="zh-CN"/>
              </w:rPr>
            </w:pPr>
          </w:p>
        </w:tc>
        <w:tc>
          <w:tcPr>
            <w:tcW w:w="6774" w:type="dxa"/>
          </w:tcPr>
          <w:p w14:paraId="66D14030" w14:textId="77777777" w:rsidR="00B40DBB" w:rsidRDefault="00C56EE7">
            <w:pPr>
              <w:pStyle w:val="TableText"/>
              <w:spacing w:before="57" w:line="261" w:lineRule="auto"/>
              <w:ind w:left="115" w:right="107" w:firstLine="7"/>
              <w:rPr>
                <w:lang w:eastAsia="zh-CN"/>
              </w:rPr>
            </w:pPr>
            <w:r>
              <w:rPr>
                <w:spacing w:val="7"/>
                <w:lang w:eastAsia="zh-CN"/>
              </w:rPr>
              <w:t>（</w:t>
            </w:r>
            <w:r>
              <w:rPr>
                <w:spacing w:val="7"/>
                <w:lang w:eastAsia="zh-CN"/>
              </w:rPr>
              <w:t>3</w:t>
            </w:r>
            <w:r>
              <w:rPr>
                <w:spacing w:val="7"/>
                <w:lang w:eastAsia="zh-CN"/>
              </w:rPr>
              <w:t>）学生作业的平均成绩应作为本课程总评成绩中平时成绩的重要组成</w:t>
            </w:r>
            <w:r>
              <w:rPr>
                <w:spacing w:val="13"/>
                <w:lang w:eastAsia="zh-CN"/>
              </w:rPr>
              <w:t xml:space="preserve"> </w:t>
            </w:r>
            <w:r>
              <w:rPr>
                <w:spacing w:val="2"/>
                <w:lang w:eastAsia="zh-CN"/>
              </w:rPr>
              <w:t>部分。</w:t>
            </w:r>
          </w:p>
        </w:tc>
      </w:tr>
      <w:tr w:rsidR="00B40DBB" w14:paraId="66D14037" w14:textId="77777777">
        <w:trPr>
          <w:trHeight w:val="939"/>
        </w:trPr>
        <w:tc>
          <w:tcPr>
            <w:tcW w:w="640" w:type="dxa"/>
          </w:tcPr>
          <w:p w14:paraId="66D14032" w14:textId="77777777" w:rsidR="00B40DBB" w:rsidRDefault="00B40DBB">
            <w:pPr>
              <w:spacing w:line="329" w:lineRule="auto"/>
              <w:rPr>
                <w:lang w:eastAsia="zh-CN"/>
              </w:rPr>
            </w:pPr>
          </w:p>
          <w:p w14:paraId="66D14033" w14:textId="77777777" w:rsidR="00B40DBB" w:rsidRDefault="00C56EE7">
            <w:pPr>
              <w:pStyle w:val="TableText"/>
              <w:spacing w:before="65" w:line="189" w:lineRule="auto"/>
              <w:ind w:left="272"/>
            </w:pPr>
            <w:r>
              <w:t>4</w:t>
            </w:r>
          </w:p>
        </w:tc>
        <w:tc>
          <w:tcPr>
            <w:tcW w:w="1690" w:type="dxa"/>
          </w:tcPr>
          <w:p w14:paraId="66D14034" w14:textId="77777777" w:rsidR="00B40DBB" w:rsidRDefault="00B40DBB">
            <w:pPr>
              <w:spacing w:line="297" w:lineRule="auto"/>
            </w:pPr>
          </w:p>
          <w:p w14:paraId="66D14035" w14:textId="77777777" w:rsidR="00B40DBB" w:rsidRDefault="00C56EE7">
            <w:pPr>
              <w:pStyle w:val="TableText"/>
              <w:spacing w:before="65" w:line="229" w:lineRule="auto"/>
              <w:ind w:left="428"/>
            </w:pPr>
            <w:r>
              <w:rPr>
                <w:spacing w:val="7"/>
              </w:rPr>
              <w:t>课外答疑</w:t>
            </w:r>
          </w:p>
        </w:tc>
        <w:tc>
          <w:tcPr>
            <w:tcW w:w="6774" w:type="dxa"/>
          </w:tcPr>
          <w:p w14:paraId="66D14036" w14:textId="77777777" w:rsidR="00B40DBB" w:rsidRDefault="00C56EE7">
            <w:pPr>
              <w:pStyle w:val="TableText"/>
              <w:spacing w:before="51" w:line="270" w:lineRule="auto"/>
              <w:ind w:left="115" w:right="107"/>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习方法和思维方式，培养其独立思考问题的能力，任课教师需每周安排</w:t>
            </w:r>
            <w:r>
              <w:rPr>
                <w:spacing w:val="3"/>
                <w:lang w:eastAsia="zh-CN"/>
              </w:rPr>
              <w:t xml:space="preserve"> </w:t>
            </w:r>
            <w:r>
              <w:rPr>
                <w:spacing w:val="8"/>
                <w:lang w:eastAsia="zh-CN"/>
              </w:rPr>
              <w:t>一定时间进行课外答疑与辅导。</w:t>
            </w:r>
          </w:p>
        </w:tc>
      </w:tr>
      <w:tr w:rsidR="00B40DBB" w14:paraId="66D14042" w14:textId="77777777">
        <w:trPr>
          <w:trHeight w:val="1567"/>
        </w:trPr>
        <w:tc>
          <w:tcPr>
            <w:tcW w:w="640" w:type="dxa"/>
          </w:tcPr>
          <w:p w14:paraId="66D14038" w14:textId="77777777" w:rsidR="00B40DBB" w:rsidRDefault="00B40DBB">
            <w:pPr>
              <w:spacing w:line="321" w:lineRule="auto"/>
              <w:rPr>
                <w:lang w:eastAsia="zh-CN"/>
              </w:rPr>
            </w:pPr>
          </w:p>
          <w:p w14:paraId="66D14039" w14:textId="77777777" w:rsidR="00B40DBB" w:rsidRDefault="00B40DBB">
            <w:pPr>
              <w:spacing w:line="322" w:lineRule="auto"/>
              <w:rPr>
                <w:lang w:eastAsia="zh-CN"/>
              </w:rPr>
            </w:pPr>
          </w:p>
          <w:p w14:paraId="66D1403A" w14:textId="77777777" w:rsidR="00B40DBB" w:rsidRDefault="00C56EE7">
            <w:pPr>
              <w:pStyle w:val="TableText"/>
              <w:spacing w:before="65" w:line="187" w:lineRule="auto"/>
              <w:ind w:left="277"/>
            </w:pPr>
            <w:r>
              <w:t>5</w:t>
            </w:r>
          </w:p>
        </w:tc>
        <w:tc>
          <w:tcPr>
            <w:tcW w:w="1690" w:type="dxa"/>
          </w:tcPr>
          <w:p w14:paraId="66D1403B" w14:textId="77777777" w:rsidR="00B40DBB" w:rsidRDefault="00B40DBB">
            <w:pPr>
              <w:spacing w:line="304" w:lineRule="auto"/>
            </w:pPr>
          </w:p>
          <w:p w14:paraId="66D1403C" w14:textId="77777777" w:rsidR="00B40DBB" w:rsidRDefault="00B40DBB">
            <w:pPr>
              <w:spacing w:line="304" w:lineRule="auto"/>
            </w:pPr>
          </w:p>
          <w:p w14:paraId="66D1403D" w14:textId="77777777" w:rsidR="00B40DBB" w:rsidRDefault="00C56EE7">
            <w:pPr>
              <w:pStyle w:val="TableText"/>
              <w:spacing w:before="65" w:line="226" w:lineRule="auto"/>
              <w:ind w:left="431"/>
            </w:pPr>
            <w:r>
              <w:rPr>
                <w:spacing w:val="6"/>
              </w:rPr>
              <w:t>成绩考核</w:t>
            </w:r>
          </w:p>
        </w:tc>
        <w:tc>
          <w:tcPr>
            <w:tcW w:w="6774" w:type="dxa"/>
          </w:tcPr>
          <w:p w14:paraId="66D1403E" w14:textId="77777777" w:rsidR="00B40DBB" w:rsidRDefault="00C56EE7">
            <w:pPr>
              <w:pStyle w:val="TableText"/>
              <w:spacing w:before="53" w:line="272" w:lineRule="auto"/>
              <w:ind w:left="112" w:right="107"/>
              <w:rPr>
                <w:lang w:eastAsia="zh-CN"/>
              </w:rPr>
            </w:pPr>
            <w:r>
              <w:rPr>
                <w:spacing w:val="11"/>
                <w:lang w:eastAsia="zh-CN"/>
              </w:rPr>
              <w:t>本课程考核的方式为开卷笔试。考试采取教考分离，监考由学院统一安</w:t>
            </w:r>
            <w:r>
              <w:rPr>
                <w:spacing w:val="5"/>
                <w:lang w:eastAsia="zh-CN"/>
              </w:rPr>
              <w:t xml:space="preserve"> </w:t>
            </w:r>
            <w:r>
              <w:rPr>
                <w:spacing w:val="9"/>
                <w:lang w:eastAsia="zh-CN"/>
              </w:rPr>
              <w:t>排。有下列情况之一者，总评成绩为不及格：</w:t>
            </w:r>
          </w:p>
          <w:p w14:paraId="66D1403F" w14:textId="77777777" w:rsidR="00B40DBB" w:rsidRDefault="00C56EE7">
            <w:pPr>
              <w:pStyle w:val="TableText"/>
              <w:spacing w:before="35" w:line="228" w:lineRule="auto"/>
              <w:ind w:left="122"/>
              <w:rPr>
                <w:lang w:eastAsia="zh-CN"/>
              </w:rPr>
            </w:pPr>
            <w:r>
              <w:rPr>
                <w:spacing w:val="3"/>
                <w:lang w:eastAsia="zh-CN"/>
              </w:rPr>
              <w:t>（</w:t>
            </w:r>
            <w:r>
              <w:rPr>
                <w:spacing w:val="3"/>
                <w:lang w:eastAsia="zh-CN"/>
              </w:rPr>
              <w:t>1</w:t>
            </w:r>
            <w:r>
              <w:rPr>
                <w:spacing w:val="3"/>
                <w:lang w:eastAsia="zh-CN"/>
              </w:rPr>
              <w:t>）缺交作业次数达</w:t>
            </w:r>
            <w:r>
              <w:rPr>
                <w:spacing w:val="-12"/>
                <w:lang w:eastAsia="zh-CN"/>
              </w:rPr>
              <w:t xml:space="preserve"> </w:t>
            </w:r>
            <w:r>
              <w:rPr>
                <w:spacing w:val="3"/>
                <w:lang w:eastAsia="zh-CN"/>
              </w:rPr>
              <w:t>1/3</w:t>
            </w:r>
            <w:r>
              <w:rPr>
                <w:spacing w:val="-15"/>
                <w:lang w:eastAsia="zh-CN"/>
              </w:rPr>
              <w:t xml:space="preserve"> </w:t>
            </w:r>
            <w:r>
              <w:rPr>
                <w:spacing w:val="3"/>
                <w:lang w:eastAsia="zh-CN"/>
              </w:rPr>
              <w:t>以上者。</w:t>
            </w:r>
          </w:p>
          <w:p w14:paraId="66D14040" w14:textId="77777777" w:rsidR="00B40DBB" w:rsidRDefault="00C56EE7">
            <w:pPr>
              <w:pStyle w:val="TableText"/>
              <w:spacing w:before="64" w:line="228" w:lineRule="auto"/>
              <w:ind w:left="122"/>
              <w:rPr>
                <w:lang w:eastAsia="zh-CN"/>
              </w:rPr>
            </w:pPr>
            <w:r>
              <w:rPr>
                <w:spacing w:val="5"/>
                <w:lang w:eastAsia="zh-CN"/>
              </w:rPr>
              <w:t>（</w:t>
            </w:r>
            <w:r>
              <w:rPr>
                <w:spacing w:val="5"/>
                <w:lang w:eastAsia="zh-CN"/>
              </w:rPr>
              <w:t>2</w:t>
            </w:r>
            <w:r>
              <w:rPr>
                <w:spacing w:val="5"/>
                <w:lang w:eastAsia="zh-CN"/>
              </w:rPr>
              <w:t>）缺课次数达本学期总授课学时的</w:t>
            </w:r>
            <w:r>
              <w:rPr>
                <w:spacing w:val="-10"/>
                <w:lang w:eastAsia="zh-CN"/>
              </w:rPr>
              <w:t xml:space="preserve"> </w:t>
            </w:r>
            <w:r>
              <w:rPr>
                <w:spacing w:val="5"/>
                <w:lang w:eastAsia="zh-CN"/>
              </w:rPr>
              <w:t>1/3</w:t>
            </w:r>
            <w:r>
              <w:rPr>
                <w:spacing w:val="-15"/>
                <w:lang w:eastAsia="zh-CN"/>
              </w:rPr>
              <w:t xml:space="preserve"> </w:t>
            </w:r>
            <w:r>
              <w:rPr>
                <w:spacing w:val="5"/>
                <w:lang w:eastAsia="zh-CN"/>
              </w:rPr>
              <w:t>以上者。</w:t>
            </w:r>
          </w:p>
          <w:p w14:paraId="66D14041" w14:textId="77777777" w:rsidR="00B40DBB" w:rsidRDefault="00C56EE7">
            <w:pPr>
              <w:pStyle w:val="TableText"/>
              <w:spacing w:before="65" w:line="229" w:lineRule="auto"/>
              <w:ind w:left="122"/>
            </w:pPr>
            <w:r>
              <w:rPr>
                <w:spacing w:val="5"/>
              </w:rPr>
              <w:t>（</w:t>
            </w:r>
            <w:r>
              <w:rPr>
                <w:spacing w:val="5"/>
              </w:rPr>
              <w:t>3</w:t>
            </w:r>
            <w:r>
              <w:rPr>
                <w:spacing w:val="5"/>
              </w:rPr>
              <w:t>）课程目标小于</w:t>
            </w:r>
            <w:r>
              <w:rPr>
                <w:spacing w:val="-32"/>
              </w:rPr>
              <w:t xml:space="preserve"> </w:t>
            </w:r>
            <w:r>
              <w:rPr>
                <w:spacing w:val="5"/>
              </w:rPr>
              <w:t>0.6</w:t>
            </w:r>
            <w:r>
              <w:rPr>
                <w:spacing w:val="5"/>
              </w:rPr>
              <w:t>。</w:t>
            </w:r>
          </w:p>
        </w:tc>
      </w:tr>
    </w:tbl>
    <w:p w14:paraId="66D14043" w14:textId="77777777" w:rsidR="00B40DBB" w:rsidRDefault="00B40DBB">
      <w:pPr>
        <w:spacing w:line="349" w:lineRule="auto"/>
      </w:pPr>
    </w:p>
    <w:p w14:paraId="66D14044" w14:textId="77777777" w:rsidR="00B40DBB" w:rsidRDefault="00B40DBB">
      <w:pPr>
        <w:spacing w:line="350" w:lineRule="auto"/>
      </w:pPr>
    </w:p>
    <w:p w14:paraId="66D14045" w14:textId="77777777" w:rsidR="00B40DBB" w:rsidRDefault="00C56EE7">
      <w:pPr>
        <w:pStyle w:val="a3"/>
        <w:spacing w:before="91" w:line="221" w:lineRule="auto"/>
        <w:ind w:left="970"/>
        <w:rPr>
          <w:sz w:val="28"/>
          <w:szCs w:val="28"/>
        </w:rPr>
      </w:pPr>
      <w:r>
        <w:rPr>
          <w:b/>
          <w:bCs/>
          <w:spacing w:val="-4"/>
          <w:sz w:val="28"/>
          <w:szCs w:val="28"/>
        </w:rPr>
        <w:t>七、有关说明</w:t>
      </w:r>
    </w:p>
    <w:p w14:paraId="66D14046" w14:textId="77777777" w:rsidR="00B40DBB" w:rsidRDefault="00C56EE7">
      <w:pPr>
        <w:pStyle w:val="a3"/>
        <w:spacing w:before="233" w:line="219" w:lineRule="auto"/>
        <w:ind w:left="902"/>
      </w:pPr>
      <w:r>
        <w:rPr>
          <w:b/>
          <w:bCs/>
          <w:spacing w:val="-5"/>
        </w:rPr>
        <w:t>（一）持续改进</w:t>
      </w:r>
    </w:p>
    <w:p w14:paraId="66D14047" w14:textId="77777777" w:rsidR="00B40DBB" w:rsidRDefault="00C56EE7">
      <w:pPr>
        <w:pStyle w:val="a3"/>
        <w:spacing w:before="183" w:line="351" w:lineRule="auto"/>
        <w:ind w:left="412" w:right="347" w:firstLine="480"/>
        <w:jc w:val="both"/>
        <w:rPr>
          <w:lang w:eastAsia="zh-CN"/>
        </w:rPr>
      </w:pPr>
      <w:r>
        <w:rPr>
          <w:spacing w:val="-2"/>
          <w:lang w:eastAsia="zh-CN"/>
        </w:rPr>
        <w:t>本课程根据学生作业、课堂讨论、模拟教学、说课、平时考核情况和学生、</w:t>
      </w:r>
      <w:r>
        <w:rPr>
          <w:spacing w:val="14"/>
          <w:lang w:eastAsia="zh-CN"/>
        </w:rPr>
        <w:t xml:space="preserve"> </w:t>
      </w:r>
      <w:r>
        <w:rPr>
          <w:spacing w:val="-3"/>
          <w:lang w:eastAsia="zh-CN"/>
        </w:rPr>
        <w:t>教学督导等的反馈，及时对教学中的不足之处进行改进，并在下一轮课程教学中</w:t>
      </w:r>
      <w:r>
        <w:rPr>
          <w:lang w:eastAsia="zh-CN"/>
        </w:rPr>
        <w:t xml:space="preserve"> </w:t>
      </w:r>
      <w:r>
        <w:rPr>
          <w:spacing w:val="-1"/>
          <w:lang w:eastAsia="zh-CN"/>
        </w:rPr>
        <w:t>整改完善，确保相应毕业要求指标点达成。</w:t>
      </w:r>
    </w:p>
    <w:p w14:paraId="66D14048" w14:textId="77777777" w:rsidR="00B40DBB" w:rsidRDefault="00C56EE7">
      <w:pPr>
        <w:pStyle w:val="a3"/>
        <w:spacing w:before="34" w:line="219" w:lineRule="auto"/>
        <w:ind w:left="902"/>
        <w:rPr>
          <w:lang w:eastAsia="zh-CN"/>
        </w:rPr>
      </w:pPr>
      <w:r>
        <w:rPr>
          <w:b/>
          <w:bCs/>
          <w:spacing w:val="-4"/>
          <w:lang w:eastAsia="zh-CN"/>
        </w:rPr>
        <w:t>（二）参考书目及学习资料</w:t>
      </w:r>
    </w:p>
    <w:p w14:paraId="66D14049" w14:textId="77777777" w:rsidR="00B40DBB" w:rsidRDefault="00C56EE7">
      <w:pPr>
        <w:pStyle w:val="a3"/>
        <w:spacing w:before="184" w:line="219" w:lineRule="auto"/>
        <w:ind w:left="908"/>
        <w:rPr>
          <w:lang w:eastAsia="zh-CN"/>
        </w:rPr>
      </w:pPr>
      <w:r>
        <w:rPr>
          <w:spacing w:val="-7"/>
          <w:lang w:eastAsia="zh-CN"/>
        </w:rPr>
        <w:t>1.</w:t>
      </w:r>
      <w:r>
        <w:rPr>
          <w:spacing w:val="-7"/>
          <w:lang w:eastAsia="zh-CN"/>
        </w:rPr>
        <w:t>教材</w:t>
      </w:r>
    </w:p>
    <w:p w14:paraId="66D1404A" w14:textId="77777777" w:rsidR="00B40DBB" w:rsidRDefault="00C56EE7">
      <w:pPr>
        <w:pStyle w:val="a3"/>
        <w:spacing w:before="183" w:line="346" w:lineRule="auto"/>
        <w:ind w:left="894" w:right="401" w:firstLine="2"/>
        <w:rPr>
          <w:lang w:eastAsia="zh-CN"/>
        </w:rPr>
      </w:pPr>
      <w:r>
        <w:rPr>
          <w:spacing w:val="-6"/>
          <w:lang w:eastAsia="zh-CN"/>
        </w:rPr>
        <w:t>张梅</w:t>
      </w:r>
      <w:r>
        <w:rPr>
          <w:spacing w:val="-6"/>
          <w:lang w:eastAsia="zh-CN"/>
        </w:rPr>
        <w:t>.</w:t>
      </w:r>
      <w:r>
        <w:rPr>
          <w:spacing w:val="-6"/>
          <w:lang w:eastAsia="zh-CN"/>
        </w:rPr>
        <w:t>学前儿童音乐教育活动设计与指导：哈尔滨</w:t>
      </w:r>
      <w:r>
        <w:rPr>
          <w:spacing w:val="-7"/>
          <w:lang w:eastAsia="zh-CN"/>
        </w:rPr>
        <w:t>工业大学出版社出版，</w:t>
      </w:r>
      <w:r>
        <w:rPr>
          <w:spacing w:val="-7"/>
          <w:lang w:eastAsia="zh-CN"/>
        </w:rPr>
        <w:t>2022</w:t>
      </w:r>
      <w:r>
        <w:rPr>
          <w:lang w:eastAsia="zh-CN"/>
        </w:rPr>
        <w:t xml:space="preserve"> </w:t>
      </w:r>
      <w:r>
        <w:rPr>
          <w:spacing w:val="-2"/>
          <w:lang w:eastAsia="zh-CN"/>
        </w:rPr>
        <w:t>2.</w:t>
      </w:r>
      <w:r>
        <w:rPr>
          <w:spacing w:val="-2"/>
          <w:lang w:eastAsia="zh-CN"/>
        </w:rPr>
        <w:t>教学参考书</w:t>
      </w:r>
    </w:p>
    <w:p w14:paraId="66D1404B" w14:textId="77777777" w:rsidR="00B40DBB" w:rsidRDefault="00C56EE7">
      <w:pPr>
        <w:pStyle w:val="a3"/>
        <w:spacing w:before="35" w:line="347" w:lineRule="auto"/>
        <w:ind w:left="890" w:right="1027" w:firstLine="1"/>
        <w:rPr>
          <w:lang w:eastAsia="zh-CN"/>
        </w:rPr>
      </w:pPr>
      <w:r>
        <w:rPr>
          <w:lang w:eastAsia="zh-CN"/>
        </w:rPr>
        <w:t>许卓娅</w:t>
      </w:r>
      <w:r>
        <w:rPr>
          <w:lang w:eastAsia="zh-CN"/>
        </w:rPr>
        <w:t>.</w:t>
      </w:r>
      <w:r>
        <w:rPr>
          <w:lang w:eastAsia="zh-CN"/>
        </w:rPr>
        <w:t>幼儿园音乐教育与活动设计，北京：高</w:t>
      </w:r>
      <w:r>
        <w:rPr>
          <w:spacing w:val="-1"/>
          <w:lang w:eastAsia="zh-CN"/>
        </w:rPr>
        <w:t>等教育出版社，</w:t>
      </w:r>
      <w:r>
        <w:rPr>
          <w:spacing w:val="-1"/>
          <w:lang w:eastAsia="zh-CN"/>
        </w:rPr>
        <w:t>2009.</w:t>
      </w:r>
      <w:r>
        <w:rPr>
          <w:lang w:eastAsia="zh-CN"/>
        </w:rPr>
        <w:t xml:space="preserve"> </w:t>
      </w:r>
      <w:r>
        <w:rPr>
          <w:lang w:eastAsia="zh-CN"/>
        </w:rPr>
        <w:t>边霞</w:t>
      </w:r>
      <w:r>
        <w:rPr>
          <w:lang w:eastAsia="zh-CN"/>
        </w:rPr>
        <w:t>.</w:t>
      </w:r>
      <w:r>
        <w:rPr>
          <w:lang w:eastAsia="zh-CN"/>
        </w:rPr>
        <w:t>幼儿园音乐教育与活动设计，北京：高等教</w:t>
      </w:r>
      <w:r>
        <w:rPr>
          <w:spacing w:val="-1"/>
          <w:lang w:eastAsia="zh-CN"/>
        </w:rPr>
        <w:t>育出版社，</w:t>
      </w:r>
      <w:r>
        <w:rPr>
          <w:spacing w:val="-1"/>
          <w:lang w:eastAsia="zh-CN"/>
        </w:rPr>
        <w:t>2009.</w:t>
      </w:r>
    </w:p>
    <w:p w14:paraId="66D1404C" w14:textId="77777777" w:rsidR="00B40DBB" w:rsidRDefault="00C56EE7">
      <w:pPr>
        <w:pStyle w:val="a3"/>
        <w:spacing w:before="35" w:line="219" w:lineRule="auto"/>
        <w:ind w:left="897"/>
        <w:rPr>
          <w:lang w:eastAsia="zh-CN"/>
        </w:rPr>
      </w:pPr>
      <w:r>
        <w:rPr>
          <w:spacing w:val="-1"/>
          <w:lang w:eastAsia="zh-CN"/>
        </w:rPr>
        <w:t>郭亦勤</w:t>
      </w:r>
      <w:r>
        <w:rPr>
          <w:spacing w:val="-1"/>
          <w:lang w:eastAsia="zh-CN"/>
        </w:rPr>
        <w:t>.</w:t>
      </w:r>
      <w:r>
        <w:rPr>
          <w:spacing w:val="-1"/>
          <w:lang w:eastAsia="zh-CN"/>
        </w:rPr>
        <w:t>学前儿童艺术教育活动指导，北京：复旦大学出版社，</w:t>
      </w:r>
      <w:r>
        <w:rPr>
          <w:spacing w:val="-1"/>
          <w:lang w:eastAsia="zh-CN"/>
        </w:rPr>
        <w:t>2005.</w:t>
      </w:r>
    </w:p>
    <w:p w14:paraId="66D1404D" w14:textId="77777777" w:rsidR="00B40DBB" w:rsidRDefault="00C56EE7">
      <w:pPr>
        <w:pStyle w:val="a3"/>
        <w:spacing w:before="182" w:line="316" w:lineRule="auto"/>
        <w:ind w:left="412" w:right="461" w:firstLine="481"/>
        <w:rPr>
          <w:lang w:eastAsia="zh-CN"/>
        </w:rPr>
      </w:pPr>
      <w:r>
        <w:rPr>
          <w:spacing w:val="-5"/>
          <w:lang w:eastAsia="zh-CN"/>
        </w:rPr>
        <w:t>教育</w:t>
      </w:r>
      <w:r>
        <w:rPr>
          <w:spacing w:val="-5"/>
          <w:lang w:eastAsia="zh-CN"/>
        </w:rPr>
        <w:t>部基础教育司组织编写</w:t>
      </w:r>
      <w:r>
        <w:rPr>
          <w:spacing w:val="-5"/>
          <w:lang w:eastAsia="zh-CN"/>
        </w:rPr>
        <w:t>.</w:t>
      </w:r>
      <w:r>
        <w:rPr>
          <w:spacing w:val="-5"/>
          <w:lang w:eastAsia="zh-CN"/>
        </w:rPr>
        <w:t>《幼儿园教育指导纲要（试行）》解读</w:t>
      </w:r>
      <w:r>
        <w:rPr>
          <w:spacing w:val="-5"/>
          <w:lang w:eastAsia="zh-CN"/>
        </w:rPr>
        <w:t>.</w:t>
      </w:r>
      <w:r>
        <w:rPr>
          <w:spacing w:val="-5"/>
          <w:lang w:eastAsia="zh-CN"/>
        </w:rPr>
        <w:t>南京：</w:t>
      </w:r>
      <w:r>
        <w:rPr>
          <w:spacing w:val="2"/>
          <w:lang w:eastAsia="zh-CN"/>
        </w:rPr>
        <w:t xml:space="preserve"> </w:t>
      </w:r>
      <w:r>
        <w:rPr>
          <w:spacing w:val="-1"/>
          <w:lang w:eastAsia="zh-CN"/>
        </w:rPr>
        <w:t>江苏教育出版社</w:t>
      </w:r>
      <w:r>
        <w:rPr>
          <w:spacing w:val="-1"/>
          <w:lang w:eastAsia="zh-CN"/>
        </w:rPr>
        <w:t>.2002.</w:t>
      </w:r>
    </w:p>
    <w:p w14:paraId="66D1404E" w14:textId="77777777" w:rsidR="00B40DBB" w:rsidRDefault="00C56EE7">
      <w:pPr>
        <w:pStyle w:val="a3"/>
        <w:spacing w:before="1" w:line="334" w:lineRule="auto"/>
        <w:ind w:left="413" w:right="401" w:firstLine="420"/>
        <w:rPr>
          <w:lang w:eastAsia="zh-CN"/>
        </w:rPr>
      </w:pPr>
      <w:hyperlink r:id="rId11" w:history="1">
        <w:r>
          <w:rPr>
            <w:lang w:eastAsia="zh-CN"/>
          </w:rPr>
          <w:t>李季湄</w:t>
        </w:r>
      </w:hyperlink>
      <w:r>
        <w:rPr>
          <w:lang w:eastAsia="zh-CN"/>
        </w:rPr>
        <w:t>，</w:t>
      </w:r>
      <w:hyperlink r:id="rId12" w:history="1">
        <w:r>
          <w:rPr>
            <w:lang w:eastAsia="zh-CN"/>
          </w:rPr>
          <w:t>冯晓霞</w:t>
        </w:r>
      </w:hyperlink>
      <w:r>
        <w:rPr>
          <w:lang w:eastAsia="zh-CN"/>
        </w:rPr>
        <w:t>.</w:t>
      </w:r>
      <w:r>
        <w:rPr>
          <w:lang w:eastAsia="zh-CN"/>
        </w:rPr>
        <w:t>《</w:t>
      </w:r>
      <w:r>
        <w:rPr>
          <w:lang w:eastAsia="zh-CN"/>
        </w:rPr>
        <w:t>3-6</w:t>
      </w:r>
      <w:r>
        <w:rPr>
          <w:spacing w:val="-42"/>
          <w:lang w:eastAsia="zh-CN"/>
        </w:rPr>
        <w:t xml:space="preserve"> </w:t>
      </w:r>
      <w:r>
        <w:rPr>
          <w:lang w:eastAsia="zh-CN"/>
        </w:rPr>
        <w:t>岁儿童学习与发展指南》解读</w:t>
      </w:r>
      <w:r>
        <w:rPr>
          <w:lang w:eastAsia="zh-CN"/>
        </w:rPr>
        <w:t>.</w:t>
      </w:r>
      <w:r>
        <w:rPr>
          <w:lang w:eastAsia="zh-CN"/>
        </w:rPr>
        <w:t>北京：人民</w:t>
      </w:r>
      <w:r>
        <w:rPr>
          <w:spacing w:val="-1"/>
          <w:lang w:eastAsia="zh-CN"/>
        </w:rPr>
        <w:t>教育出版</w:t>
      </w:r>
      <w:r>
        <w:rPr>
          <w:lang w:eastAsia="zh-CN"/>
        </w:rPr>
        <w:t xml:space="preserve"> </w:t>
      </w:r>
      <w:r>
        <w:rPr>
          <w:spacing w:val="-2"/>
          <w:lang w:eastAsia="zh-CN"/>
        </w:rPr>
        <w:t>社</w:t>
      </w:r>
      <w:r>
        <w:rPr>
          <w:spacing w:val="-2"/>
          <w:lang w:eastAsia="zh-CN"/>
        </w:rPr>
        <w:t>.2013.</w:t>
      </w:r>
    </w:p>
    <w:p w14:paraId="66D1404F" w14:textId="77777777" w:rsidR="00B40DBB" w:rsidRDefault="00B40DBB">
      <w:pPr>
        <w:spacing w:line="249" w:lineRule="auto"/>
        <w:rPr>
          <w:lang w:eastAsia="zh-CN"/>
        </w:rPr>
      </w:pPr>
    </w:p>
    <w:p w14:paraId="66D14050" w14:textId="77777777" w:rsidR="00B40DBB" w:rsidRDefault="00B40DBB">
      <w:pPr>
        <w:spacing w:line="250" w:lineRule="auto"/>
        <w:rPr>
          <w:lang w:eastAsia="zh-CN"/>
        </w:rPr>
      </w:pPr>
    </w:p>
    <w:p w14:paraId="66D14051" w14:textId="77777777" w:rsidR="00B40DBB" w:rsidRDefault="00B40DBB">
      <w:pPr>
        <w:spacing w:line="250" w:lineRule="auto"/>
        <w:rPr>
          <w:lang w:eastAsia="zh-CN"/>
        </w:rPr>
      </w:pPr>
    </w:p>
    <w:p w14:paraId="66D14052" w14:textId="77777777" w:rsidR="00B40DBB" w:rsidRDefault="00B40DBB">
      <w:pPr>
        <w:spacing w:line="250" w:lineRule="auto"/>
        <w:rPr>
          <w:lang w:eastAsia="zh-CN"/>
        </w:rPr>
      </w:pPr>
    </w:p>
    <w:p w14:paraId="66D14053" w14:textId="77777777" w:rsidR="00B40DBB" w:rsidRDefault="00B40DBB">
      <w:pPr>
        <w:spacing w:line="250" w:lineRule="auto"/>
        <w:rPr>
          <w:lang w:eastAsia="zh-CN"/>
        </w:rPr>
      </w:pPr>
    </w:p>
    <w:p w14:paraId="66D14054" w14:textId="77777777" w:rsidR="00B40DBB" w:rsidRDefault="00C56EE7">
      <w:pPr>
        <w:pStyle w:val="a3"/>
        <w:spacing w:before="78" w:line="340" w:lineRule="auto"/>
        <w:ind w:left="5310" w:right="1360" w:hanging="7"/>
        <w:jc w:val="both"/>
        <w:rPr>
          <w:lang w:eastAsia="zh-CN"/>
        </w:rPr>
      </w:pPr>
      <w:r>
        <w:rPr>
          <w:spacing w:val="-2"/>
          <w:lang w:eastAsia="zh-CN"/>
        </w:rPr>
        <w:t>执笔人：吴静</w:t>
      </w:r>
      <w:r>
        <w:rPr>
          <w:spacing w:val="1"/>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4055"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4056" w14:textId="77777777" w:rsidR="00B40DBB" w:rsidRDefault="00B40DBB">
      <w:pPr>
        <w:pStyle w:val="a3"/>
        <w:spacing w:before="181" w:line="220" w:lineRule="auto"/>
        <w:jc w:val="right"/>
        <w:rPr>
          <w:lang w:eastAsia="zh-CN"/>
        </w:rPr>
      </w:pPr>
    </w:p>
    <w:p w14:paraId="66D14057" w14:textId="77777777" w:rsidR="00B40DBB" w:rsidRDefault="00B40DBB">
      <w:pPr>
        <w:spacing w:line="220" w:lineRule="auto"/>
        <w:rPr>
          <w:lang w:eastAsia="zh-CN"/>
        </w:rPr>
        <w:sectPr w:rsidR="00B40DBB">
          <w:pgSz w:w="11906" w:h="16838"/>
          <w:pgMar w:top="1431" w:right="1785" w:bottom="0" w:left="1785" w:header="0" w:footer="0" w:gutter="0"/>
          <w:cols w:space="720"/>
        </w:sectPr>
      </w:pPr>
    </w:p>
    <w:p w14:paraId="66D14058" w14:textId="77777777" w:rsidR="00B40DBB" w:rsidRDefault="00B40DBB">
      <w:pPr>
        <w:spacing w:line="475" w:lineRule="auto"/>
        <w:rPr>
          <w:lang w:eastAsia="zh-CN"/>
        </w:rPr>
      </w:pPr>
    </w:p>
    <w:p w14:paraId="66D14059" w14:textId="77777777" w:rsidR="00B40DBB" w:rsidRDefault="00C56EE7">
      <w:pPr>
        <w:pStyle w:val="a3"/>
        <w:spacing w:before="98" w:line="216" w:lineRule="auto"/>
        <w:ind w:left="2076"/>
        <w:rPr>
          <w:sz w:val="30"/>
          <w:szCs w:val="30"/>
          <w:lang w:eastAsia="zh-CN"/>
        </w:rPr>
      </w:pPr>
      <w:r>
        <w:rPr>
          <w:b/>
          <w:bCs/>
          <w:spacing w:val="-4"/>
          <w:sz w:val="30"/>
          <w:szCs w:val="30"/>
          <w:lang w:eastAsia="zh-CN"/>
        </w:rPr>
        <w:t>学前儿童社会教育课程教学大纲</w:t>
      </w:r>
    </w:p>
    <w:p w14:paraId="66D1405A" w14:textId="77777777" w:rsidR="00B40DBB" w:rsidRDefault="00B40DBB">
      <w:pPr>
        <w:spacing w:line="249" w:lineRule="auto"/>
        <w:rPr>
          <w:lang w:eastAsia="zh-CN"/>
        </w:rPr>
      </w:pPr>
    </w:p>
    <w:p w14:paraId="66D1405B" w14:textId="77777777" w:rsidR="00B40DBB" w:rsidRDefault="00B40DBB">
      <w:pPr>
        <w:spacing w:line="249" w:lineRule="auto"/>
        <w:rPr>
          <w:lang w:eastAsia="zh-CN"/>
        </w:rPr>
      </w:pPr>
    </w:p>
    <w:p w14:paraId="66D1405C" w14:textId="77777777" w:rsidR="00B40DBB" w:rsidRDefault="00C56EE7">
      <w:pPr>
        <w:pStyle w:val="a3"/>
        <w:spacing w:before="97" w:line="272" w:lineRule="auto"/>
        <w:ind w:left="502" w:right="1197" w:firstLine="706"/>
      </w:pPr>
      <w:r>
        <w:rPr>
          <w:b/>
          <w:bCs/>
          <w:spacing w:val="-3"/>
          <w:sz w:val="30"/>
          <w:szCs w:val="30"/>
        </w:rPr>
        <w:t>(Social</w:t>
      </w:r>
      <w:r>
        <w:rPr>
          <w:spacing w:val="-3"/>
          <w:sz w:val="30"/>
          <w:szCs w:val="30"/>
        </w:rPr>
        <w:t xml:space="preserve"> </w:t>
      </w:r>
      <w:r>
        <w:rPr>
          <w:b/>
          <w:bCs/>
          <w:spacing w:val="-3"/>
          <w:sz w:val="30"/>
          <w:szCs w:val="30"/>
        </w:rPr>
        <w:t>Education</w:t>
      </w:r>
      <w:r>
        <w:rPr>
          <w:spacing w:val="-3"/>
          <w:sz w:val="30"/>
          <w:szCs w:val="30"/>
        </w:rPr>
        <w:t xml:space="preserve"> </w:t>
      </w:r>
      <w:r>
        <w:rPr>
          <w:b/>
          <w:bCs/>
          <w:spacing w:val="-3"/>
          <w:sz w:val="30"/>
          <w:szCs w:val="30"/>
        </w:rPr>
        <w:t>of</w:t>
      </w:r>
      <w:r>
        <w:rPr>
          <w:spacing w:val="-3"/>
          <w:sz w:val="30"/>
          <w:szCs w:val="30"/>
        </w:rPr>
        <w:t xml:space="preserve"> </w:t>
      </w:r>
      <w:r>
        <w:rPr>
          <w:b/>
          <w:bCs/>
          <w:spacing w:val="-3"/>
          <w:sz w:val="30"/>
          <w:szCs w:val="30"/>
        </w:rPr>
        <w:t>P</w:t>
      </w:r>
      <w:r>
        <w:rPr>
          <w:b/>
          <w:bCs/>
          <w:spacing w:val="-4"/>
          <w:sz w:val="30"/>
          <w:szCs w:val="30"/>
        </w:rPr>
        <w:t>reschool</w:t>
      </w:r>
      <w:r>
        <w:rPr>
          <w:spacing w:val="-4"/>
          <w:sz w:val="30"/>
          <w:szCs w:val="30"/>
        </w:rPr>
        <w:t xml:space="preserve"> </w:t>
      </w:r>
      <w:r>
        <w:rPr>
          <w:b/>
          <w:bCs/>
          <w:spacing w:val="-4"/>
          <w:sz w:val="30"/>
          <w:szCs w:val="30"/>
        </w:rPr>
        <w:t>Children)</w:t>
      </w:r>
      <w:r>
        <w:rPr>
          <w:sz w:val="30"/>
          <w:szCs w:val="30"/>
        </w:rPr>
        <w:t xml:space="preserve"> </w:t>
      </w:r>
      <w:r>
        <w:rPr>
          <w:b/>
          <w:bCs/>
          <w:spacing w:val="-2"/>
        </w:rPr>
        <w:t>课程名称：</w:t>
      </w:r>
      <w:r>
        <w:rPr>
          <w:spacing w:val="-2"/>
        </w:rPr>
        <w:t>学前儿童社会教育</w:t>
      </w:r>
    </w:p>
    <w:p w14:paraId="66D1405D" w14:textId="77777777" w:rsidR="00B40DBB" w:rsidRDefault="00C56EE7">
      <w:pPr>
        <w:pStyle w:val="a3"/>
        <w:spacing w:before="131" w:line="347" w:lineRule="auto"/>
        <w:ind w:left="507" w:right="5844" w:hanging="5"/>
      </w:pPr>
      <w:r>
        <w:rPr>
          <w:b/>
          <w:bCs/>
          <w:spacing w:val="-2"/>
        </w:rPr>
        <w:t>课程代码：</w:t>
      </w:r>
      <w:r>
        <w:rPr>
          <w:spacing w:val="-2"/>
        </w:rPr>
        <w:t>2402021</w:t>
      </w:r>
      <w:r>
        <w:rPr>
          <w:spacing w:val="6"/>
        </w:rPr>
        <w:t xml:space="preserve"> </w:t>
      </w:r>
      <w:r>
        <w:rPr>
          <w:b/>
          <w:bCs/>
          <w:spacing w:val="-13"/>
        </w:rPr>
        <w:t>学</w:t>
      </w:r>
      <w:r>
        <w:rPr>
          <w:spacing w:val="4"/>
        </w:rPr>
        <w:t xml:space="preserve">    </w:t>
      </w:r>
      <w:r>
        <w:rPr>
          <w:b/>
          <w:bCs/>
          <w:spacing w:val="-13"/>
        </w:rPr>
        <w:t>分</w:t>
      </w:r>
      <w:r>
        <w:rPr>
          <w:spacing w:val="-90"/>
        </w:rPr>
        <w:t xml:space="preserve"> </w:t>
      </w:r>
      <w:r>
        <w:rPr>
          <w:b/>
          <w:bCs/>
          <w:spacing w:val="-13"/>
        </w:rPr>
        <w:t>：</w:t>
      </w:r>
      <w:r>
        <w:rPr>
          <w:spacing w:val="-13"/>
        </w:rPr>
        <w:t>2</w:t>
      </w:r>
    </w:p>
    <w:p w14:paraId="66D1405E" w14:textId="77777777" w:rsidR="00B40DBB" w:rsidRDefault="00C56EE7">
      <w:pPr>
        <w:pStyle w:val="a3"/>
        <w:spacing w:before="33" w:line="219" w:lineRule="auto"/>
        <w:ind w:left="503"/>
      </w:pPr>
      <w:r>
        <w:rPr>
          <w:b/>
          <w:bCs/>
          <w:spacing w:val="-2"/>
        </w:rPr>
        <w:t>适用专业：</w:t>
      </w:r>
      <w:r>
        <w:rPr>
          <w:spacing w:val="-2"/>
        </w:rPr>
        <w:t>学前教育</w:t>
      </w:r>
    </w:p>
    <w:p w14:paraId="66D1405F" w14:textId="77777777" w:rsidR="00B40DBB" w:rsidRDefault="00C56EE7">
      <w:pPr>
        <w:pStyle w:val="a3"/>
        <w:spacing w:before="184" w:line="219" w:lineRule="auto"/>
        <w:ind w:left="447"/>
      </w:pPr>
      <w:r>
        <w:rPr>
          <w:spacing w:val="-4"/>
        </w:rPr>
        <w:t>一、</w:t>
      </w:r>
      <w:r>
        <w:rPr>
          <w:b/>
          <w:bCs/>
          <w:spacing w:val="-4"/>
        </w:rPr>
        <w:t>课程简介</w:t>
      </w:r>
    </w:p>
    <w:p w14:paraId="66D14060" w14:textId="77777777" w:rsidR="00B40DBB" w:rsidRDefault="00C56EE7">
      <w:pPr>
        <w:pStyle w:val="a3"/>
        <w:spacing w:before="182" w:line="354" w:lineRule="auto"/>
        <w:ind w:left="23" w:right="63" w:firstLine="480"/>
        <w:rPr>
          <w:lang w:eastAsia="zh-CN"/>
        </w:rPr>
      </w:pPr>
      <w:r>
        <w:rPr>
          <w:spacing w:val="-3"/>
        </w:rPr>
        <w:t>本课程是学前教育专业的一门专业基础课程。</w:t>
      </w:r>
      <w:r>
        <w:rPr>
          <w:spacing w:val="-3"/>
          <w:lang w:eastAsia="zh-CN"/>
        </w:rPr>
        <w:t>本课程主要讲授</w:t>
      </w:r>
      <w:r>
        <w:rPr>
          <w:spacing w:val="-4"/>
          <w:lang w:eastAsia="zh-CN"/>
        </w:rPr>
        <w:t>学前儿童社会</w:t>
      </w:r>
      <w:r>
        <w:rPr>
          <w:lang w:eastAsia="zh-CN"/>
        </w:rPr>
        <w:t xml:space="preserve"> </w:t>
      </w:r>
      <w:r>
        <w:rPr>
          <w:spacing w:val="-3"/>
          <w:lang w:eastAsia="zh-CN"/>
        </w:rPr>
        <w:t>健康教育的目标、内容、方法等。通过本课程的学习，使学生对学前儿童社会教</w:t>
      </w:r>
      <w:r>
        <w:rPr>
          <w:spacing w:val="1"/>
          <w:lang w:eastAsia="zh-CN"/>
        </w:rPr>
        <w:t xml:space="preserve"> </w:t>
      </w:r>
      <w:r>
        <w:rPr>
          <w:spacing w:val="-3"/>
          <w:lang w:eastAsia="zh-CN"/>
        </w:rPr>
        <w:t>育有正确的认识，进而明确社会领域教育的特殊意义，熟悉幼儿社会领域教育的</w:t>
      </w:r>
      <w:r>
        <w:rPr>
          <w:spacing w:val="1"/>
          <w:lang w:eastAsia="zh-CN"/>
        </w:rPr>
        <w:t xml:space="preserve"> </w:t>
      </w:r>
      <w:r>
        <w:rPr>
          <w:spacing w:val="-3"/>
          <w:lang w:eastAsia="zh-CN"/>
        </w:rPr>
        <w:t>教学内容，熟练掌握基本的教学方法，并能运用理论来指导教育教学实践，为后</w:t>
      </w:r>
      <w:r>
        <w:rPr>
          <w:spacing w:val="1"/>
          <w:lang w:eastAsia="zh-CN"/>
        </w:rPr>
        <w:t xml:space="preserve"> </w:t>
      </w:r>
      <w:r>
        <w:rPr>
          <w:spacing w:val="-1"/>
          <w:lang w:eastAsia="zh-CN"/>
        </w:rPr>
        <w:t>续幼儿园管理、教育实习、毕业论文等环节奠定基础。</w:t>
      </w:r>
    </w:p>
    <w:p w14:paraId="66D14061" w14:textId="77777777" w:rsidR="00B40DBB" w:rsidRDefault="00B40DBB">
      <w:pPr>
        <w:spacing w:line="312" w:lineRule="auto"/>
        <w:rPr>
          <w:lang w:eastAsia="zh-CN"/>
        </w:rPr>
      </w:pPr>
    </w:p>
    <w:p w14:paraId="66D14062" w14:textId="77777777" w:rsidR="00B40DBB" w:rsidRDefault="00B40DBB">
      <w:pPr>
        <w:spacing w:line="313" w:lineRule="auto"/>
        <w:rPr>
          <w:lang w:eastAsia="zh-CN"/>
        </w:rPr>
      </w:pPr>
    </w:p>
    <w:p w14:paraId="66D14063" w14:textId="77777777" w:rsidR="00B40DBB" w:rsidRDefault="00C56EE7">
      <w:pPr>
        <w:pStyle w:val="a3"/>
        <w:spacing w:before="91" w:line="221" w:lineRule="auto"/>
        <w:ind w:left="449"/>
        <w:rPr>
          <w:sz w:val="28"/>
          <w:szCs w:val="28"/>
          <w:lang w:eastAsia="zh-CN"/>
        </w:rPr>
      </w:pPr>
      <w:r>
        <w:rPr>
          <w:b/>
          <w:bCs/>
          <w:spacing w:val="-5"/>
          <w:sz w:val="28"/>
          <w:szCs w:val="28"/>
          <w:lang w:eastAsia="zh-CN"/>
        </w:rPr>
        <w:t>二、课程目标</w:t>
      </w:r>
    </w:p>
    <w:p w14:paraId="66D14064" w14:textId="77777777" w:rsidR="00B40DBB" w:rsidRDefault="00C56EE7">
      <w:pPr>
        <w:pStyle w:val="a3"/>
        <w:spacing w:before="232" w:line="218" w:lineRule="auto"/>
        <w:ind w:left="514"/>
        <w:rPr>
          <w:lang w:eastAsia="zh-CN"/>
        </w:rPr>
      </w:pPr>
      <w:r>
        <w:rPr>
          <w:b/>
          <w:bCs/>
          <w:spacing w:val="-5"/>
          <w:lang w:eastAsia="zh-CN"/>
        </w:rPr>
        <w:t>（一）课程具体目标</w:t>
      </w:r>
    </w:p>
    <w:p w14:paraId="66D14065" w14:textId="77777777" w:rsidR="00B40DBB" w:rsidRDefault="00C56EE7">
      <w:pPr>
        <w:pStyle w:val="a3"/>
        <w:spacing w:before="188" w:line="353" w:lineRule="auto"/>
        <w:ind w:left="23" w:right="63" w:firstLine="525"/>
        <w:jc w:val="both"/>
        <w:rPr>
          <w:lang w:eastAsia="zh-CN"/>
        </w:rPr>
      </w:pPr>
      <w:r>
        <w:rPr>
          <w:b/>
          <w:bCs/>
          <w:spacing w:val="-5"/>
          <w:lang w:eastAsia="zh-CN"/>
        </w:rPr>
        <w:t>目标</w:t>
      </w:r>
      <w:r>
        <w:rPr>
          <w:spacing w:val="-30"/>
          <w:lang w:eastAsia="zh-CN"/>
        </w:rPr>
        <w:t xml:space="preserve"> </w:t>
      </w:r>
      <w:r>
        <w:rPr>
          <w:b/>
          <w:bCs/>
          <w:spacing w:val="-5"/>
          <w:lang w:eastAsia="zh-CN"/>
        </w:rPr>
        <w:t>1.</w:t>
      </w:r>
      <w:r>
        <w:rPr>
          <w:spacing w:val="35"/>
          <w:lang w:eastAsia="zh-CN"/>
        </w:rPr>
        <w:t xml:space="preserve"> </w:t>
      </w:r>
      <w:r>
        <w:rPr>
          <w:spacing w:val="-5"/>
          <w:lang w:eastAsia="zh-CN"/>
        </w:rPr>
        <w:t>了解学前儿童社会性发展的主要理论；了解学前儿童社会性发展的</w:t>
      </w:r>
      <w:r>
        <w:rPr>
          <w:lang w:eastAsia="zh-CN"/>
        </w:rPr>
        <w:t xml:space="preserve"> </w:t>
      </w:r>
      <w:r>
        <w:rPr>
          <w:spacing w:val="-3"/>
          <w:lang w:eastAsia="zh-CN"/>
        </w:rPr>
        <w:t>特点；正确认识学前儿童社会教育目标的含义；知道学前儿童社会</w:t>
      </w:r>
      <w:r>
        <w:rPr>
          <w:spacing w:val="-3"/>
          <w:lang w:eastAsia="zh-CN"/>
        </w:rPr>
        <w:t>教育的主要内</w:t>
      </w:r>
      <w:r>
        <w:rPr>
          <w:spacing w:val="1"/>
          <w:lang w:eastAsia="zh-CN"/>
        </w:rPr>
        <w:t xml:space="preserve"> </w:t>
      </w:r>
      <w:r>
        <w:rPr>
          <w:spacing w:val="-3"/>
          <w:lang w:eastAsia="zh-CN"/>
        </w:rPr>
        <w:t>容；正确把握学前儿童社会教育活动指导的原则；初步掌握学前儿童社会教育活</w:t>
      </w:r>
      <w:r>
        <w:rPr>
          <w:spacing w:val="1"/>
          <w:lang w:eastAsia="zh-CN"/>
        </w:rPr>
        <w:t xml:space="preserve"> </w:t>
      </w:r>
      <w:r>
        <w:rPr>
          <w:spacing w:val="-2"/>
          <w:lang w:eastAsia="zh-CN"/>
        </w:rPr>
        <w:t>动的方法。</w:t>
      </w:r>
    </w:p>
    <w:p w14:paraId="66D14066" w14:textId="77777777" w:rsidR="00B40DBB" w:rsidRDefault="00C56EE7">
      <w:pPr>
        <w:pStyle w:val="a3"/>
        <w:spacing w:before="33" w:line="345" w:lineRule="auto"/>
        <w:ind w:left="22" w:right="63" w:firstLine="526"/>
        <w:rPr>
          <w:lang w:eastAsia="zh-CN"/>
        </w:rPr>
      </w:pPr>
      <w:r>
        <w:rPr>
          <w:b/>
          <w:bCs/>
          <w:spacing w:val="-3"/>
          <w:lang w:eastAsia="zh-CN"/>
        </w:rPr>
        <w:t>目标</w:t>
      </w:r>
      <w:r>
        <w:rPr>
          <w:spacing w:val="-47"/>
          <w:lang w:eastAsia="zh-CN"/>
        </w:rPr>
        <w:t xml:space="preserve"> </w:t>
      </w:r>
      <w:r>
        <w:rPr>
          <w:b/>
          <w:bCs/>
          <w:spacing w:val="-3"/>
          <w:lang w:eastAsia="zh-CN"/>
        </w:rPr>
        <w:t>2.</w:t>
      </w:r>
      <w:r>
        <w:rPr>
          <w:spacing w:val="-3"/>
          <w:lang w:eastAsia="zh-CN"/>
        </w:rPr>
        <w:t xml:space="preserve"> </w:t>
      </w:r>
      <w:r>
        <w:rPr>
          <w:spacing w:val="-3"/>
          <w:lang w:eastAsia="zh-CN"/>
        </w:rPr>
        <w:t>利用学前儿童社会教育活动指导的原则和</w:t>
      </w:r>
      <w:r>
        <w:rPr>
          <w:spacing w:val="-4"/>
          <w:lang w:eastAsia="zh-CN"/>
        </w:rPr>
        <w:t>方法，能够对学前儿童社</w:t>
      </w:r>
      <w:r>
        <w:rPr>
          <w:lang w:eastAsia="zh-CN"/>
        </w:rPr>
        <w:t xml:space="preserve"> </w:t>
      </w:r>
      <w:r>
        <w:rPr>
          <w:spacing w:val="-1"/>
          <w:lang w:eastAsia="zh-CN"/>
        </w:rPr>
        <w:t>会教育活动进行适当指导。</w:t>
      </w:r>
    </w:p>
    <w:p w14:paraId="66D14067" w14:textId="77777777" w:rsidR="00B40DBB" w:rsidRDefault="00C56EE7">
      <w:pPr>
        <w:pStyle w:val="a3"/>
        <w:spacing w:before="40" w:line="346" w:lineRule="auto"/>
        <w:ind w:left="31" w:right="68" w:firstLine="517"/>
        <w:rPr>
          <w:lang w:eastAsia="zh-CN"/>
        </w:rPr>
      </w:pPr>
      <w:r>
        <w:rPr>
          <w:b/>
          <w:bCs/>
          <w:spacing w:val="-3"/>
          <w:lang w:eastAsia="zh-CN"/>
        </w:rPr>
        <w:t>目标</w:t>
      </w:r>
      <w:r>
        <w:rPr>
          <w:spacing w:val="-46"/>
          <w:lang w:eastAsia="zh-CN"/>
        </w:rPr>
        <w:t xml:space="preserve"> </w:t>
      </w:r>
      <w:r>
        <w:rPr>
          <w:b/>
          <w:bCs/>
          <w:spacing w:val="-3"/>
          <w:lang w:eastAsia="zh-CN"/>
        </w:rPr>
        <w:t>3</w:t>
      </w:r>
      <w:r>
        <w:rPr>
          <w:spacing w:val="-3"/>
          <w:lang w:eastAsia="zh-CN"/>
        </w:rPr>
        <w:t xml:space="preserve">. </w:t>
      </w:r>
      <w:r>
        <w:rPr>
          <w:spacing w:val="-3"/>
          <w:lang w:eastAsia="zh-CN"/>
        </w:rPr>
        <w:t>能够结合社会教育学的基础知识</w:t>
      </w:r>
      <w:r>
        <w:rPr>
          <w:spacing w:val="-4"/>
          <w:lang w:eastAsia="zh-CN"/>
        </w:rPr>
        <w:t>，分析幼儿社会性</w:t>
      </w:r>
      <w:r>
        <w:rPr>
          <w:spacing w:val="-4"/>
          <w:lang w:eastAsia="zh-CN"/>
        </w:rPr>
        <w:t>—</w:t>
      </w:r>
      <w:r>
        <w:rPr>
          <w:spacing w:val="-4"/>
          <w:lang w:eastAsia="zh-CN"/>
        </w:rPr>
        <w:t>情感发展的特</w:t>
      </w:r>
      <w:r>
        <w:rPr>
          <w:lang w:eastAsia="zh-CN"/>
        </w:rPr>
        <w:t xml:space="preserve"> </w:t>
      </w:r>
      <w:r>
        <w:rPr>
          <w:spacing w:val="3"/>
          <w:lang w:eastAsia="zh-CN"/>
        </w:rPr>
        <w:t>点和规律，给予正确指导，促进幼儿良好意志品质和行为习惯的形成。</w:t>
      </w:r>
    </w:p>
    <w:p w14:paraId="66D14068" w14:textId="77777777" w:rsidR="00B40DBB" w:rsidRDefault="00C56EE7">
      <w:pPr>
        <w:pStyle w:val="a3"/>
        <w:spacing w:before="36" w:line="351" w:lineRule="auto"/>
        <w:ind w:left="24" w:firstLine="524"/>
        <w:rPr>
          <w:lang w:eastAsia="zh-CN"/>
        </w:rPr>
      </w:pPr>
      <w:r>
        <w:rPr>
          <w:b/>
          <w:bCs/>
          <w:spacing w:val="-5"/>
          <w:lang w:eastAsia="zh-CN"/>
        </w:rPr>
        <w:t>目标</w:t>
      </w:r>
      <w:r>
        <w:rPr>
          <w:spacing w:val="-44"/>
          <w:lang w:eastAsia="zh-CN"/>
        </w:rPr>
        <w:t xml:space="preserve"> </w:t>
      </w:r>
      <w:r>
        <w:rPr>
          <w:b/>
          <w:bCs/>
          <w:spacing w:val="-5"/>
          <w:lang w:eastAsia="zh-CN"/>
        </w:rPr>
        <w:t>4</w:t>
      </w:r>
      <w:r>
        <w:rPr>
          <w:spacing w:val="-5"/>
          <w:lang w:eastAsia="zh-CN"/>
        </w:rPr>
        <w:t>.</w:t>
      </w:r>
      <w:r>
        <w:rPr>
          <w:spacing w:val="-5"/>
          <w:lang w:eastAsia="zh-CN"/>
        </w:rPr>
        <w:t>初步掌握幼儿园社会教育活动设计方法和技能，具有一定创新意识，</w:t>
      </w:r>
      <w:r>
        <w:rPr>
          <w:lang w:eastAsia="zh-CN"/>
        </w:rPr>
        <w:t xml:space="preserve"> </w:t>
      </w:r>
      <w:r>
        <w:rPr>
          <w:spacing w:val="-3"/>
          <w:lang w:eastAsia="zh-CN"/>
        </w:rPr>
        <w:t>反思意识，运用批判性思维方法，学会分析和解决与学前儿童社会教育相关的复</w:t>
      </w:r>
      <w:r>
        <w:rPr>
          <w:lang w:eastAsia="zh-CN"/>
        </w:rPr>
        <w:t xml:space="preserve"> </w:t>
      </w:r>
      <w:r>
        <w:rPr>
          <w:spacing w:val="-3"/>
          <w:lang w:eastAsia="zh-CN"/>
        </w:rPr>
        <w:t>杂问题。</w:t>
      </w:r>
    </w:p>
    <w:p w14:paraId="66D14069" w14:textId="77777777" w:rsidR="00B40DBB" w:rsidRDefault="00C56EE7">
      <w:pPr>
        <w:pStyle w:val="a3"/>
        <w:spacing w:before="34" w:line="219" w:lineRule="auto"/>
        <w:ind w:left="34"/>
        <w:rPr>
          <w:lang w:eastAsia="zh-CN"/>
        </w:rPr>
      </w:pPr>
      <w:r>
        <w:rPr>
          <w:b/>
          <w:bCs/>
          <w:spacing w:val="-3"/>
          <w:lang w:eastAsia="zh-CN"/>
        </w:rPr>
        <w:t>（二）课程目标与专业毕业要求的关系</w:t>
      </w:r>
    </w:p>
    <w:p w14:paraId="66D1406A" w14:textId="77777777" w:rsidR="00B40DBB" w:rsidRDefault="00B40DBB">
      <w:pPr>
        <w:spacing w:line="219" w:lineRule="auto"/>
        <w:rPr>
          <w:lang w:eastAsia="zh-CN"/>
        </w:rPr>
        <w:sectPr w:rsidR="00B40DBB">
          <w:pgSz w:w="11906" w:h="16838"/>
          <w:pgMar w:top="1431" w:right="1736" w:bottom="0" w:left="1785" w:header="0" w:footer="0" w:gutter="0"/>
          <w:cols w:space="720"/>
        </w:sectPr>
      </w:pPr>
    </w:p>
    <w:p w14:paraId="66D1406B" w14:textId="77777777" w:rsidR="00B40DBB" w:rsidRDefault="00B40DBB">
      <w:pPr>
        <w:spacing w:line="91" w:lineRule="auto"/>
        <w:rPr>
          <w:sz w:val="2"/>
          <w:lang w:eastAsia="zh-CN"/>
        </w:rPr>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26"/>
        <w:gridCol w:w="5295"/>
        <w:gridCol w:w="1431"/>
      </w:tblGrid>
      <w:tr w:rsidR="00B40DBB" w14:paraId="66D1406F" w14:textId="77777777">
        <w:trPr>
          <w:trHeight w:val="488"/>
        </w:trPr>
        <w:tc>
          <w:tcPr>
            <w:tcW w:w="2226" w:type="dxa"/>
          </w:tcPr>
          <w:p w14:paraId="66D1406C" w14:textId="77777777" w:rsidR="00B40DBB" w:rsidRDefault="00C56EE7">
            <w:pPr>
              <w:pStyle w:val="TableText"/>
              <w:spacing w:before="140" w:line="228" w:lineRule="auto"/>
              <w:ind w:left="702"/>
            </w:pPr>
            <w:r>
              <w:rPr>
                <w:b/>
                <w:bCs/>
                <w:spacing w:val="5"/>
              </w:rPr>
              <w:t>毕业要求</w:t>
            </w:r>
          </w:p>
        </w:tc>
        <w:tc>
          <w:tcPr>
            <w:tcW w:w="5295" w:type="dxa"/>
          </w:tcPr>
          <w:p w14:paraId="66D1406D" w14:textId="77777777" w:rsidR="00B40DBB" w:rsidRDefault="00C56EE7">
            <w:pPr>
              <w:pStyle w:val="TableText"/>
              <w:spacing w:before="140" w:line="228" w:lineRule="auto"/>
              <w:ind w:left="2129"/>
            </w:pPr>
            <w:r>
              <w:rPr>
                <w:b/>
                <w:bCs/>
                <w:spacing w:val="6"/>
              </w:rPr>
              <w:t>毕业要求指标点</w:t>
            </w:r>
          </w:p>
        </w:tc>
        <w:tc>
          <w:tcPr>
            <w:tcW w:w="1431" w:type="dxa"/>
          </w:tcPr>
          <w:p w14:paraId="66D1406E" w14:textId="77777777" w:rsidR="00B40DBB" w:rsidRDefault="00C56EE7">
            <w:pPr>
              <w:pStyle w:val="TableText"/>
              <w:spacing w:before="140" w:line="229" w:lineRule="auto"/>
              <w:ind w:left="299"/>
            </w:pPr>
            <w:r>
              <w:rPr>
                <w:b/>
                <w:bCs/>
                <w:spacing w:val="6"/>
              </w:rPr>
              <w:t>课程目标</w:t>
            </w:r>
          </w:p>
        </w:tc>
      </w:tr>
      <w:tr w:rsidR="00B40DBB" w14:paraId="66D14075" w14:textId="77777777">
        <w:trPr>
          <w:trHeight w:val="940"/>
        </w:trPr>
        <w:tc>
          <w:tcPr>
            <w:tcW w:w="2226" w:type="dxa"/>
          </w:tcPr>
          <w:p w14:paraId="66D14070" w14:textId="77777777" w:rsidR="00B40DBB" w:rsidRDefault="00B40DBB">
            <w:pPr>
              <w:spacing w:line="298" w:lineRule="auto"/>
            </w:pPr>
          </w:p>
          <w:p w14:paraId="66D14071" w14:textId="77777777" w:rsidR="00B40DBB" w:rsidRDefault="00C56EE7">
            <w:pPr>
              <w:pStyle w:val="TableText"/>
              <w:spacing w:before="65" w:line="228" w:lineRule="auto"/>
              <w:ind w:left="119"/>
            </w:pPr>
            <w:r>
              <w:rPr>
                <w:spacing w:val="5"/>
              </w:rPr>
              <w:t>毕业要求</w:t>
            </w:r>
            <w:r>
              <w:rPr>
                <w:spacing w:val="-24"/>
              </w:rPr>
              <w:t xml:space="preserve"> </w:t>
            </w:r>
            <w:r>
              <w:rPr>
                <w:spacing w:val="5"/>
              </w:rPr>
              <w:t>3.</w:t>
            </w:r>
            <w:r>
              <w:rPr>
                <w:spacing w:val="5"/>
              </w:rPr>
              <w:t>保教知识</w:t>
            </w:r>
          </w:p>
        </w:tc>
        <w:tc>
          <w:tcPr>
            <w:tcW w:w="5295" w:type="dxa"/>
          </w:tcPr>
          <w:p w14:paraId="66D14072" w14:textId="77777777" w:rsidR="00B40DBB" w:rsidRDefault="00C56EE7">
            <w:pPr>
              <w:pStyle w:val="TableText"/>
              <w:spacing w:before="52" w:line="270" w:lineRule="auto"/>
              <w:ind w:left="111" w:right="148" w:firstLine="2"/>
              <w:jc w:val="both"/>
              <w:rPr>
                <w:lang w:eastAsia="zh-CN"/>
              </w:rPr>
            </w:pPr>
            <w:r>
              <w:rPr>
                <w:spacing w:val="8"/>
                <w:lang w:eastAsia="zh-CN"/>
              </w:rPr>
              <w:t>指标点</w:t>
            </w:r>
            <w:r>
              <w:rPr>
                <w:spacing w:val="-25"/>
                <w:lang w:eastAsia="zh-CN"/>
              </w:rPr>
              <w:t xml:space="preserve"> </w:t>
            </w:r>
            <w:r>
              <w:rPr>
                <w:spacing w:val="8"/>
                <w:lang w:eastAsia="zh-CN"/>
              </w:rPr>
              <w:t>3-4</w:t>
            </w:r>
            <w:r>
              <w:rPr>
                <w:spacing w:val="8"/>
                <w:lang w:eastAsia="zh-CN"/>
              </w:rPr>
              <w:t>：掌握健康、社会、语言、科学、艺术五大</w:t>
            </w:r>
            <w:r>
              <w:rPr>
                <w:lang w:eastAsia="zh-CN"/>
              </w:rPr>
              <w:t xml:space="preserve"> </w:t>
            </w:r>
            <w:r>
              <w:rPr>
                <w:spacing w:val="9"/>
                <w:lang w:eastAsia="zh-CN"/>
              </w:rPr>
              <w:t>领域的基础知识、思想方法与策略，并能注重知识的整</w:t>
            </w:r>
            <w:r>
              <w:rPr>
                <w:spacing w:val="12"/>
                <w:lang w:eastAsia="zh-CN"/>
              </w:rPr>
              <w:t xml:space="preserve"> </w:t>
            </w:r>
            <w:r>
              <w:rPr>
                <w:spacing w:val="5"/>
                <w:lang w:eastAsia="zh-CN"/>
              </w:rPr>
              <w:t>合与迁移。</w:t>
            </w:r>
          </w:p>
        </w:tc>
        <w:tc>
          <w:tcPr>
            <w:tcW w:w="1431" w:type="dxa"/>
          </w:tcPr>
          <w:p w14:paraId="66D14073" w14:textId="77777777" w:rsidR="00B40DBB" w:rsidRDefault="00B40DBB">
            <w:pPr>
              <w:spacing w:line="298" w:lineRule="auto"/>
              <w:rPr>
                <w:lang w:eastAsia="zh-CN"/>
              </w:rPr>
            </w:pPr>
          </w:p>
          <w:p w14:paraId="66D14074" w14:textId="77777777" w:rsidR="00B40DBB" w:rsidRDefault="00C56EE7">
            <w:pPr>
              <w:pStyle w:val="TableText"/>
              <w:spacing w:before="65" w:line="229" w:lineRule="auto"/>
              <w:ind w:left="220"/>
            </w:pPr>
            <w:r>
              <w:rPr>
                <w:spacing w:val="6"/>
              </w:rPr>
              <w:t>课程目标</w:t>
            </w:r>
            <w:r>
              <w:rPr>
                <w:spacing w:val="-22"/>
              </w:rPr>
              <w:t xml:space="preserve"> </w:t>
            </w:r>
            <w:r>
              <w:rPr>
                <w:spacing w:val="6"/>
              </w:rPr>
              <w:t>1</w:t>
            </w:r>
          </w:p>
        </w:tc>
      </w:tr>
      <w:tr w:rsidR="00B40DBB" w14:paraId="66D14079" w14:textId="77777777">
        <w:trPr>
          <w:trHeight w:val="628"/>
        </w:trPr>
        <w:tc>
          <w:tcPr>
            <w:tcW w:w="2226" w:type="dxa"/>
          </w:tcPr>
          <w:p w14:paraId="66D14076" w14:textId="77777777" w:rsidR="00B40DBB" w:rsidRDefault="00C56EE7">
            <w:pPr>
              <w:pStyle w:val="TableText"/>
              <w:spacing w:before="210" w:line="228" w:lineRule="auto"/>
              <w:ind w:left="119"/>
            </w:pPr>
            <w:r>
              <w:rPr>
                <w:spacing w:val="6"/>
              </w:rPr>
              <w:t>毕业要求</w:t>
            </w:r>
            <w:r>
              <w:rPr>
                <w:spacing w:val="-34"/>
              </w:rPr>
              <w:t xml:space="preserve"> </w:t>
            </w:r>
            <w:r>
              <w:rPr>
                <w:spacing w:val="6"/>
              </w:rPr>
              <w:t>4.</w:t>
            </w:r>
            <w:r>
              <w:rPr>
                <w:spacing w:val="6"/>
              </w:rPr>
              <w:t>保教能力</w:t>
            </w:r>
          </w:p>
        </w:tc>
        <w:tc>
          <w:tcPr>
            <w:tcW w:w="5295" w:type="dxa"/>
          </w:tcPr>
          <w:p w14:paraId="66D14077" w14:textId="77777777" w:rsidR="00B40DBB" w:rsidRDefault="00C56EE7">
            <w:pPr>
              <w:pStyle w:val="TableText"/>
              <w:spacing w:before="54" w:line="260" w:lineRule="auto"/>
              <w:ind w:left="112" w:right="49" w:firstLine="1"/>
              <w:rPr>
                <w:lang w:eastAsia="zh-CN"/>
              </w:rPr>
            </w:pPr>
            <w:r>
              <w:rPr>
                <w:spacing w:val="6"/>
                <w:lang w:eastAsia="zh-CN"/>
              </w:rPr>
              <w:t>指标点</w:t>
            </w:r>
            <w:r>
              <w:rPr>
                <w:spacing w:val="-31"/>
                <w:lang w:eastAsia="zh-CN"/>
              </w:rPr>
              <w:t xml:space="preserve"> </w:t>
            </w:r>
            <w:r>
              <w:rPr>
                <w:spacing w:val="6"/>
                <w:lang w:eastAsia="zh-CN"/>
              </w:rPr>
              <w:t>4-3</w:t>
            </w:r>
            <w:r>
              <w:rPr>
                <w:spacing w:val="6"/>
                <w:lang w:eastAsia="zh-CN"/>
              </w:rPr>
              <w:t>：具备计划与实施五大领域教育活动的能力，</w:t>
            </w:r>
            <w:r>
              <w:rPr>
                <w:lang w:eastAsia="zh-CN"/>
              </w:rPr>
              <w:t xml:space="preserve"> </w:t>
            </w:r>
            <w:r>
              <w:rPr>
                <w:spacing w:val="8"/>
                <w:lang w:eastAsia="zh-CN"/>
              </w:rPr>
              <w:t>支持和促进幼儿主动学习。</w:t>
            </w:r>
          </w:p>
        </w:tc>
        <w:tc>
          <w:tcPr>
            <w:tcW w:w="1431" w:type="dxa"/>
          </w:tcPr>
          <w:p w14:paraId="66D14078" w14:textId="77777777" w:rsidR="00B40DBB" w:rsidRDefault="00C56EE7">
            <w:pPr>
              <w:pStyle w:val="TableText"/>
              <w:spacing w:before="209" w:line="229" w:lineRule="auto"/>
              <w:ind w:left="220"/>
            </w:pPr>
            <w:r>
              <w:rPr>
                <w:spacing w:val="6"/>
              </w:rPr>
              <w:t>课程目标</w:t>
            </w:r>
            <w:r>
              <w:rPr>
                <w:spacing w:val="-35"/>
              </w:rPr>
              <w:t xml:space="preserve"> </w:t>
            </w:r>
            <w:r>
              <w:rPr>
                <w:spacing w:val="6"/>
              </w:rPr>
              <w:t>2</w:t>
            </w:r>
          </w:p>
        </w:tc>
      </w:tr>
      <w:tr w:rsidR="00B40DBB" w14:paraId="66D1407F" w14:textId="77777777">
        <w:trPr>
          <w:trHeight w:val="940"/>
        </w:trPr>
        <w:tc>
          <w:tcPr>
            <w:tcW w:w="2226" w:type="dxa"/>
          </w:tcPr>
          <w:p w14:paraId="66D1407A" w14:textId="77777777" w:rsidR="00B40DBB" w:rsidRDefault="00B40DBB">
            <w:pPr>
              <w:spacing w:line="299" w:lineRule="auto"/>
            </w:pPr>
          </w:p>
          <w:p w14:paraId="66D1407B" w14:textId="77777777" w:rsidR="00B40DBB" w:rsidRDefault="00C56EE7">
            <w:pPr>
              <w:pStyle w:val="TableText"/>
              <w:spacing w:before="65" w:line="228" w:lineRule="auto"/>
              <w:ind w:left="119"/>
            </w:pPr>
            <w:r>
              <w:rPr>
                <w:spacing w:val="7"/>
              </w:rPr>
              <w:t>毕业要求</w:t>
            </w:r>
            <w:r>
              <w:rPr>
                <w:spacing w:val="-32"/>
              </w:rPr>
              <w:t xml:space="preserve"> </w:t>
            </w:r>
            <w:r>
              <w:rPr>
                <w:spacing w:val="7"/>
              </w:rPr>
              <w:t>6.</w:t>
            </w:r>
            <w:r>
              <w:rPr>
                <w:spacing w:val="7"/>
              </w:rPr>
              <w:t>综合育人</w:t>
            </w:r>
          </w:p>
        </w:tc>
        <w:tc>
          <w:tcPr>
            <w:tcW w:w="5295" w:type="dxa"/>
          </w:tcPr>
          <w:p w14:paraId="66D1407C" w14:textId="77777777" w:rsidR="00B40DBB" w:rsidRDefault="00C56EE7">
            <w:pPr>
              <w:pStyle w:val="TableText"/>
              <w:spacing w:before="55" w:line="269" w:lineRule="auto"/>
              <w:ind w:left="110" w:right="107" w:firstLine="4"/>
              <w:jc w:val="both"/>
              <w:rPr>
                <w:lang w:eastAsia="zh-CN"/>
              </w:rPr>
            </w:pPr>
            <w:r>
              <w:rPr>
                <w:spacing w:val="11"/>
                <w:lang w:eastAsia="zh-CN"/>
              </w:rPr>
              <w:t>指标点</w:t>
            </w:r>
            <w:r>
              <w:rPr>
                <w:spacing w:val="-33"/>
                <w:lang w:eastAsia="zh-CN"/>
              </w:rPr>
              <w:t xml:space="preserve"> </w:t>
            </w:r>
            <w:r>
              <w:rPr>
                <w:spacing w:val="11"/>
                <w:lang w:eastAsia="zh-CN"/>
              </w:rPr>
              <w:t>6-2</w:t>
            </w:r>
            <w:r>
              <w:rPr>
                <w:spacing w:val="11"/>
                <w:lang w:eastAsia="zh-CN"/>
              </w:rPr>
              <w:t>：有立德树人的意识，熟悉幼儿社会性以及</w:t>
            </w:r>
            <w:r>
              <w:rPr>
                <w:lang w:eastAsia="zh-CN"/>
              </w:rPr>
              <w:t xml:space="preserve"> </w:t>
            </w:r>
            <w:r>
              <w:rPr>
                <w:spacing w:val="11"/>
                <w:lang w:eastAsia="zh-CN"/>
              </w:rPr>
              <w:t>情绪情感发展的特点和规律，注重培育幼儿良好意志品</w:t>
            </w:r>
            <w:r>
              <w:rPr>
                <w:spacing w:val="7"/>
                <w:lang w:eastAsia="zh-CN"/>
              </w:rPr>
              <w:t xml:space="preserve"> </w:t>
            </w:r>
            <w:r>
              <w:rPr>
                <w:spacing w:val="12"/>
                <w:lang w:eastAsia="zh-CN"/>
              </w:rPr>
              <w:t>质和行为习惯，帮助幼儿获得更多的积极情感体验。</w:t>
            </w:r>
          </w:p>
        </w:tc>
        <w:tc>
          <w:tcPr>
            <w:tcW w:w="1431" w:type="dxa"/>
          </w:tcPr>
          <w:p w14:paraId="66D1407D" w14:textId="77777777" w:rsidR="00B40DBB" w:rsidRDefault="00B40DBB">
            <w:pPr>
              <w:spacing w:line="299" w:lineRule="auto"/>
              <w:rPr>
                <w:lang w:eastAsia="zh-CN"/>
              </w:rPr>
            </w:pPr>
          </w:p>
          <w:p w14:paraId="66D1407E" w14:textId="77777777" w:rsidR="00B40DBB" w:rsidRDefault="00C56EE7">
            <w:pPr>
              <w:pStyle w:val="TableText"/>
              <w:spacing w:before="65" w:line="229" w:lineRule="auto"/>
              <w:ind w:left="220"/>
            </w:pPr>
            <w:r>
              <w:rPr>
                <w:spacing w:val="6"/>
              </w:rPr>
              <w:t>课程目标</w:t>
            </w:r>
            <w:r>
              <w:rPr>
                <w:spacing w:val="-33"/>
              </w:rPr>
              <w:t xml:space="preserve"> </w:t>
            </w:r>
            <w:r>
              <w:rPr>
                <w:spacing w:val="6"/>
              </w:rPr>
              <w:t>3</w:t>
            </w:r>
          </w:p>
        </w:tc>
      </w:tr>
      <w:tr w:rsidR="00B40DBB" w14:paraId="66D14085" w14:textId="77777777">
        <w:trPr>
          <w:trHeight w:val="944"/>
        </w:trPr>
        <w:tc>
          <w:tcPr>
            <w:tcW w:w="2226" w:type="dxa"/>
          </w:tcPr>
          <w:p w14:paraId="66D14080" w14:textId="77777777" w:rsidR="00B40DBB" w:rsidRDefault="00B40DBB">
            <w:pPr>
              <w:spacing w:line="299" w:lineRule="auto"/>
            </w:pPr>
          </w:p>
          <w:p w14:paraId="66D14081" w14:textId="77777777" w:rsidR="00B40DBB" w:rsidRDefault="00C56EE7">
            <w:pPr>
              <w:pStyle w:val="TableText"/>
              <w:spacing w:before="65" w:line="225" w:lineRule="auto"/>
              <w:ind w:left="119"/>
            </w:pPr>
            <w:r>
              <w:rPr>
                <w:spacing w:val="8"/>
              </w:rPr>
              <w:t>毕业要求</w:t>
            </w:r>
            <w:r>
              <w:rPr>
                <w:spacing w:val="-21"/>
              </w:rPr>
              <w:t xml:space="preserve"> </w:t>
            </w:r>
            <w:r>
              <w:rPr>
                <w:spacing w:val="8"/>
              </w:rPr>
              <w:t>7.</w:t>
            </w:r>
            <w:r>
              <w:rPr>
                <w:spacing w:val="8"/>
              </w:rPr>
              <w:t>学会反思</w:t>
            </w:r>
          </w:p>
        </w:tc>
        <w:tc>
          <w:tcPr>
            <w:tcW w:w="5295" w:type="dxa"/>
          </w:tcPr>
          <w:p w14:paraId="66D14082" w14:textId="77777777" w:rsidR="00B40DBB" w:rsidRDefault="00C56EE7">
            <w:pPr>
              <w:pStyle w:val="TableText"/>
              <w:spacing w:before="53" w:line="271" w:lineRule="auto"/>
              <w:ind w:left="111" w:right="148" w:firstLine="2"/>
              <w:jc w:val="both"/>
              <w:rPr>
                <w:lang w:eastAsia="zh-CN"/>
              </w:rPr>
            </w:pPr>
            <w:r>
              <w:rPr>
                <w:spacing w:val="8"/>
                <w:lang w:eastAsia="zh-CN"/>
              </w:rPr>
              <w:t>指标点</w:t>
            </w:r>
            <w:r>
              <w:rPr>
                <w:spacing w:val="-25"/>
                <w:lang w:eastAsia="zh-CN"/>
              </w:rPr>
              <w:t xml:space="preserve"> </w:t>
            </w:r>
            <w:r>
              <w:rPr>
                <w:spacing w:val="8"/>
                <w:lang w:eastAsia="zh-CN"/>
              </w:rPr>
              <w:t>7-3</w:t>
            </w:r>
            <w:r>
              <w:rPr>
                <w:spacing w:val="8"/>
                <w:lang w:eastAsia="zh-CN"/>
              </w:rPr>
              <w:t>：初步养成反思的习惯与意识，具有批判精</w:t>
            </w:r>
            <w:r>
              <w:rPr>
                <w:lang w:eastAsia="zh-CN"/>
              </w:rPr>
              <w:t xml:space="preserve"> </w:t>
            </w:r>
            <w:r>
              <w:rPr>
                <w:spacing w:val="9"/>
                <w:lang w:eastAsia="zh-CN"/>
              </w:rPr>
              <w:t>神，并能在教育实践中从不同角度对问题进行思考和分</w:t>
            </w:r>
            <w:r>
              <w:rPr>
                <w:spacing w:val="12"/>
                <w:lang w:eastAsia="zh-CN"/>
              </w:rPr>
              <w:t xml:space="preserve"> </w:t>
            </w:r>
            <w:r>
              <w:rPr>
                <w:lang w:eastAsia="zh-CN"/>
              </w:rPr>
              <w:t>析。</w:t>
            </w:r>
          </w:p>
        </w:tc>
        <w:tc>
          <w:tcPr>
            <w:tcW w:w="1431" w:type="dxa"/>
          </w:tcPr>
          <w:p w14:paraId="66D14083" w14:textId="77777777" w:rsidR="00B40DBB" w:rsidRDefault="00B40DBB">
            <w:pPr>
              <w:spacing w:line="300" w:lineRule="auto"/>
              <w:rPr>
                <w:lang w:eastAsia="zh-CN"/>
              </w:rPr>
            </w:pPr>
          </w:p>
          <w:p w14:paraId="66D14084" w14:textId="77777777" w:rsidR="00B40DBB" w:rsidRDefault="00C56EE7">
            <w:pPr>
              <w:pStyle w:val="TableText"/>
              <w:spacing w:before="65" w:line="229" w:lineRule="auto"/>
              <w:ind w:left="194"/>
            </w:pPr>
            <w:r>
              <w:rPr>
                <w:spacing w:val="6"/>
              </w:rPr>
              <w:t>课程目标</w:t>
            </w:r>
            <w:r>
              <w:rPr>
                <w:spacing w:val="15"/>
              </w:rPr>
              <w:t xml:space="preserve"> </w:t>
            </w:r>
            <w:r>
              <w:rPr>
                <w:spacing w:val="6"/>
              </w:rPr>
              <w:t>4</w:t>
            </w:r>
          </w:p>
        </w:tc>
      </w:tr>
    </w:tbl>
    <w:p w14:paraId="66D14086" w14:textId="77777777" w:rsidR="00B40DBB" w:rsidRDefault="00C56EE7">
      <w:pPr>
        <w:pStyle w:val="a3"/>
        <w:spacing w:before="130" w:line="228" w:lineRule="auto"/>
        <w:ind w:left="519"/>
        <w:rPr>
          <w:sz w:val="20"/>
          <w:szCs w:val="20"/>
          <w:lang w:eastAsia="zh-CN"/>
        </w:rPr>
      </w:pPr>
      <w:r>
        <w:rPr>
          <w:b/>
          <w:bCs/>
          <w:spacing w:val="6"/>
          <w:sz w:val="20"/>
          <w:szCs w:val="20"/>
          <w:lang w:eastAsia="zh-CN"/>
        </w:rPr>
        <w:t>（三）课程思政育人目标</w:t>
      </w:r>
    </w:p>
    <w:p w14:paraId="66D14087" w14:textId="77777777" w:rsidR="00B40DBB" w:rsidRDefault="00C56EE7">
      <w:pPr>
        <w:pStyle w:val="a3"/>
        <w:spacing w:before="219" w:line="424" w:lineRule="auto"/>
        <w:ind w:left="509" w:right="502" w:firstLine="438"/>
        <w:jc w:val="both"/>
        <w:rPr>
          <w:sz w:val="20"/>
          <w:szCs w:val="20"/>
          <w:lang w:eastAsia="zh-CN"/>
        </w:rPr>
      </w:pPr>
      <w:r>
        <w:rPr>
          <w:spacing w:val="6"/>
          <w:sz w:val="20"/>
          <w:szCs w:val="20"/>
          <w:lang w:eastAsia="zh-CN"/>
        </w:rPr>
        <w:t>明确教育要</w:t>
      </w:r>
      <w:r>
        <w:rPr>
          <w:spacing w:val="6"/>
          <w:sz w:val="20"/>
          <w:szCs w:val="20"/>
          <w:lang w:eastAsia="zh-CN"/>
        </w:rPr>
        <w:t>“</w:t>
      </w:r>
      <w:r>
        <w:rPr>
          <w:spacing w:val="6"/>
          <w:sz w:val="20"/>
          <w:szCs w:val="20"/>
          <w:lang w:eastAsia="zh-CN"/>
        </w:rPr>
        <w:t>培养什么人、怎样培养人、为谁培养人</w:t>
      </w:r>
      <w:r>
        <w:rPr>
          <w:spacing w:val="-70"/>
          <w:sz w:val="20"/>
          <w:szCs w:val="20"/>
          <w:lang w:eastAsia="zh-CN"/>
        </w:rPr>
        <w:t xml:space="preserve"> </w:t>
      </w:r>
      <w:r>
        <w:rPr>
          <w:spacing w:val="6"/>
          <w:sz w:val="20"/>
          <w:szCs w:val="20"/>
          <w:lang w:eastAsia="zh-CN"/>
        </w:rPr>
        <w:t>”</w:t>
      </w:r>
      <w:r>
        <w:rPr>
          <w:spacing w:val="6"/>
          <w:sz w:val="20"/>
          <w:szCs w:val="20"/>
          <w:lang w:eastAsia="zh-CN"/>
        </w:rPr>
        <w:t>的问题。通过本章节的学</w:t>
      </w:r>
      <w:r>
        <w:rPr>
          <w:spacing w:val="5"/>
          <w:sz w:val="20"/>
          <w:szCs w:val="20"/>
          <w:lang w:eastAsia="zh-CN"/>
        </w:rPr>
        <w:t>习，学</w:t>
      </w:r>
      <w:r>
        <w:rPr>
          <w:sz w:val="20"/>
          <w:szCs w:val="20"/>
          <w:lang w:eastAsia="zh-CN"/>
        </w:rPr>
        <w:t xml:space="preserve"> </w:t>
      </w:r>
      <w:r>
        <w:rPr>
          <w:spacing w:val="7"/>
          <w:sz w:val="20"/>
          <w:szCs w:val="20"/>
          <w:lang w:eastAsia="zh-CN"/>
        </w:rPr>
        <w:t>生可以感受并理解人类的社会性成长需要遵循一定规律，会感悟到幼年阶段得到良好的引导</w:t>
      </w:r>
      <w:r>
        <w:rPr>
          <w:spacing w:val="14"/>
          <w:sz w:val="20"/>
          <w:szCs w:val="20"/>
          <w:lang w:eastAsia="zh-CN"/>
        </w:rPr>
        <w:t xml:space="preserve"> </w:t>
      </w:r>
      <w:r>
        <w:rPr>
          <w:spacing w:val="7"/>
          <w:sz w:val="20"/>
          <w:szCs w:val="20"/>
          <w:lang w:eastAsia="zh-CN"/>
        </w:rPr>
        <w:t>和教育有利于个体健全人格的形成。对于学生的认识有所帮助，促使学生思考如何构建更好</w:t>
      </w:r>
      <w:r>
        <w:rPr>
          <w:spacing w:val="14"/>
          <w:sz w:val="20"/>
          <w:szCs w:val="20"/>
          <w:lang w:eastAsia="zh-CN"/>
        </w:rPr>
        <w:t xml:space="preserve"> </w:t>
      </w:r>
      <w:r>
        <w:rPr>
          <w:spacing w:val="9"/>
          <w:sz w:val="20"/>
          <w:szCs w:val="20"/>
          <w:lang w:eastAsia="zh-CN"/>
        </w:rPr>
        <w:t>的社会性教育，同时启发学生对学前儿童社会性发展的重视。</w:t>
      </w:r>
    </w:p>
    <w:p w14:paraId="66D14088" w14:textId="77777777" w:rsidR="00B40DBB" w:rsidRDefault="00C56EE7">
      <w:pPr>
        <w:pStyle w:val="a3"/>
        <w:spacing w:before="76" w:line="219" w:lineRule="auto"/>
        <w:ind w:left="931"/>
        <w:rPr>
          <w:sz w:val="28"/>
          <w:szCs w:val="28"/>
          <w:lang w:eastAsia="zh-CN"/>
        </w:rPr>
      </w:pPr>
      <w:r>
        <w:rPr>
          <w:b/>
          <w:bCs/>
          <w:spacing w:val="-3"/>
          <w:sz w:val="28"/>
          <w:szCs w:val="28"/>
          <w:lang w:eastAsia="zh-CN"/>
        </w:rPr>
        <w:t>三、教学内容与与其学习成效</w:t>
      </w:r>
    </w:p>
    <w:p w14:paraId="66D14089" w14:textId="77777777" w:rsidR="00B40DBB" w:rsidRDefault="00B40DBB">
      <w:pPr>
        <w:spacing w:line="121"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091" w14:textId="77777777">
        <w:trPr>
          <w:trHeight w:val="633"/>
        </w:trPr>
        <w:tc>
          <w:tcPr>
            <w:tcW w:w="1209" w:type="dxa"/>
          </w:tcPr>
          <w:p w14:paraId="66D1408A"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408B" w14:textId="77777777" w:rsidR="00B40DBB" w:rsidRDefault="00C56EE7">
            <w:pPr>
              <w:pStyle w:val="TableText"/>
              <w:spacing w:before="213" w:line="229" w:lineRule="auto"/>
              <w:ind w:left="542"/>
            </w:pPr>
            <w:r>
              <w:rPr>
                <w:b/>
                <w:bCs/>
                <w:spacing w:val="4"/>
              </w:rPr>
              <w:t>知识点</w:t>
            </w:r>
          </w:p>
        </w:tc>
        <w:tc>
          <w:tcPr>
            <w:tcW w:w="1133" w:type="dxa"/>
          </w:tcPr>
          <w:p w14:paraId="66D1408C" w14:textId="77777777" w:rsidR="00B40DBB" w:rsidRDefault="00C56EE7">
            <w:pPr>
              <w:pStyle w:val="TableText"/>
              <w:spacing w:before="57" w:line="230" w:lineRule="auto"/>
              <w:ind w:left="358"/>
            </w:pPr>
            <w:r>
              <w:rPr>
                <w:b/>
                <w:bCs/>
                <w:spacing w:val="4"/>
              </w:rPr>
              <w:t>对应</w:t>
            </w:r>
          </w:p>
          <w:p w14:paraId="66D1408D" w14:textId="77777777" w:rsidR="00B40DBB" w:rsidRDefault="00C56EE7">
            <w:pPr>
              <w:pStyle w:val="TableText"/>
              <w:spacing w:before="63" w:line="229" w:lineRule="auto"/>
              <w:ind w:left="150"/>
            </w:pPr>
            <w:r>
              <w:rPr>
                <w:b/>
                <w:bCs/>
                <w:spacing w:val="6"/>
              </w:rPr>
              <w:t>课程目标</w:t>
            </w:r>
          </w:p>
        </w:tc>
        <w:tc>
          <w:tcPr>
            <w:tcW w:w="3258" w:type="dxa"/>
          </w:tcPr>
          <w:p w14:paraId="66D1408E" w14:textId="77777777" w:rsidR="00B40DBB" w:rsidRDefault="00C56EE7">
            <w:pPr>
              <w:pStyle w:val="TableText"/>
              <w:spacing w:before="213" w:line="228" w:lineRule="auto"/>
              <w:ind w:left="1004"/>
            </w:pPr>
            <w:r>
              <w:rPr>
                <w:b/>
                <w:bCs/>
                <w:spacing w:val="6"/>
              </w:rPr>
              <w:t>预期学习成效</w:t>
            </w:r>
          </w:p>
        </w:tc>
        <w:tc>
          <w:tcPr>
            <w:tcW w:w="1559" w:type="dxa"/>
          </w:tcPr>
          <w:p w14:paraId="66D1408F" w14:textId="77777777" w:rsidR="00B40DBB" w:rsidRDefault="00C56EE7">
            <w:pPr>
              <w:pStyle w:val="TableText"/>
              <w:spacing w:before="213" w:line="225" w:lineRule="auto"/>
              <w:ind w:left="370"/>
            </w:pPr>
            <w:r>
              <w:rPr>
                <w:b/>
                <w:bCs/>
                <w:spacing w:val="5"/>
              </w:rPr>
              <w:t>实现环节</w:t>
            </w:r>
          </w:p>
        </w:tc>
        <w:tc>
          <w:tcPr>
            <w:tcW w:w="443" w:type="dxa"/>
            <w:textDirection w:val="tbRlV"/>
          </w:tcPr>
          <w:p w14:paraId="66D14090" w14:textId="77777777" w:rsidR="00B40DBB" w:rsidRDefault="00C56EE7">
            <w:pPr>
              <w:pStyle w:val="TableText"/>
              <w:spacing w:before="115" w:line="213" w:lineRule="auto"/>
              <w:ind w:left="57"/>
            </w:pPr>
            <w:r>
              <w:rPr>
                <w:b/>
                <w:bCs/>
                <w:spacing w:val="5"/>
              </w:rPr>
              <w:t>学</w:t>
            </w:r>
            <w:r>
              <w:rPr>
                <w:spacing w:val="5"/>
              </w:rPr>
              <w:t xml:space="preserve"> </w:t>
            </w:r>
            <w:r>
              <w:rPr>
                <w:b/>
                <w:bCs/>
                <w:spacing w:val="5"/>
              </w:rPr>
              <w:t>时</w:t>
            </w:r>
          </w:p>
        </w:tc>
      </w:tr>
      <w:tr w:rsidR="00B40DBB" w14:paraId="66D140B4" w14:textId="77777777">
        <w:trPr>
          <w:trHeight w:val="3149"/>
        </w:trPr>
        <w:tc>
          <w:tcPr>
            <w:tcW w:w="1209" w:type="dxa"/>
            <w:vMerge w:val="restart"/>
            <w:tcBorders>
              <w:bottom w:val="nil"/>
            </w:tcBorders>
          </w:tcPr>
          <w:p w14:paraId="66D14092" w14:textId="77777777" w:rsidR="00B40DBB" w:rsidRDefault="00B40DBB">
            <w:pPr>
              <w:rPr>
                <w:lang w:eastAsia="zh-CN"/>
              </w:rPr>
            </w:pPr>
          </w:p>
          <w:p w14:paraId="66D14093" w14:textId="77777777" w:rsidR="00B40DBB" w:rsidRDefault="00B40DBB">
            <w:pPr>
              <w:spacing w:line="241" w:lineRule="auto"/>
              <w:rPr>
                <w:lang w:eastAsia="zh-CN"/>
              </w:rPr>
            </w:pPr>
          </w:p>
          <w:p w14:paraId="66D14094" w14:textId="77777777" w:rsidR="00B40DBB" w:rsidRDefault="00B40DBB">
            <w:pPr>
              <w:spacing w:line="241" w:lineRule="auto"/>
              <w:rPr>
                <w:lang w:eastAsia="zh-CN"/>
              </w:rPr>
            </w:pPr>
          </w:p>
          <w:p w14:paraId="66D14095" w14:textId="77777777" w:rsidR="00B40DBB" w:rsidRDefault="00B40DBB">
            <w:pPr>
              <w:spacing w:line="241" w:lineRule="auto"/>
              <w:rPr>
                <w:lang w:eastAsia="zh-CN"/>
              </w:rPr>
            </w:pPr>
          </w:p>
          <w:p w14:paraId="66D14096" w14:textId="77777777" w:rsidR="00B40DBB" w:rsidRDefault="00B40DBB">
            <w:pPr>
              <w:spacing w:line="241" w:lineRule="auto"/>
              <w:rPr>
                <w:lang w:eastAsia="zh-CN"/>
              </w:rPr>
            </w:pPr>
          </w:p>
          <w:p w14:paraId="66D14097" w14:textId="77777777" w:rsidR="00B40DBB" w:rsidRDefault="00B40DBB">
            <w:pPr>
              <w:spacing w:line="241" w:lineRule="auto"/>
              <w:rPr>
                <w:lang w:eastAsia="zh-CN"/>
              </w:rPr>
            </w:pPr>
          </w:p>
          <w:p w14:paraId="66D14098" w14:textId="77777777" w:rsidR="00B40DBB" w:rsidRDefault="00B40DBB">
            <w:pPr>
              <w:spacing w:line="241" w:lineRule="auto"/>
              <w:rPr>
                <w:lang w:eastAsia="zh-CN"/>
              </w:rPr>
            </w:pPr>
          </w:p>
          <w:p w14:paraId="66D14099" w14:textId="77777777" w:rsidR="00B40DBB" w:rsidRDefault="00B40DBB">
            <w:pPr>
              <w:spacing w:line="241" w:lineRule="auto"/>
              <w:rPr>
                <w:lang w:eastAsia="zh-CN"/>
              </w:rPr>
            </w:pPr>
          </w:p>
          <w:p w14:paraId="66D1409A" w14:textId="77777777" w:rsidR="00B40DBB" w:rsidRDefault="00C56EE7">
            <w:pPr>
              <w:pStyle w:val="TableText"/>
              <w:spacing w:before="65" w:line="307" w:lineRule="auto"/>
              <w:ind w:left="191" w:right="182" w:firstLine="13"/>
              <w:jc w:val="both"/>
              <w:rPr>
                <w:lang w:eastAsia="zh-CN"/>
              </w:rPr>
            </w:pPr>
            <w:r>
              <w:rPr>
                <w:spacing w:val="3"/>
                <w:lang w:eastAsia="zh-CN"/>
              </w:rPr>
              <w:t>1.</w:t>
            </w:r>
            <w:r>
              <w:rPr>
                <w:spacing w:val="3"/>
                <w:lang w:eastAsia="zh-CN"/>
              </w:rPr>
              <w:t>学前儿</w:t>
            </w:r>
            <w:r>
              <w:rPr>
                <w:lang w:eastAsia="zh-CN"/>
              </w:rPr>
              <w:t xml:space="preserve"> </w:t>
            </w:r>
            <w:r>
              <w:rPr>
                <w:spacing w:val="6"/>
                <w:lang w:eastAsia="zh-CN"/>
              </w:rPr>
              <w:t>童社会性</w:t>
            </w:r>
            <w:r>
              <w:rPr>
                <w:spacing w:val="2"/>
                <w:lang w:eastAsia="zh-CN"/>
              </w:rPr>
              <w:t xml:space="preserve"> </w:t>
            </w:r>
            <w:r>
              <w:rPr>
                <w:spacing w:val="6"/>
                <w:lang w:eastAsia="zh-CN"/>
              </w:rPr>
              <w:t>发展概述</w:t>
            </w:r>
          </w:p>
        </w:tc>
        <w:tc>
          <w:tcPr>
            <w:tcW w:w="1700" w:type="dxa"/>
          </w:tcPr>
          <w:p w14:paraId="66D1409B" w14:textId="77777777" w:rsidR="00B40DBB" w:rsidRDefault="00C56EE7">
            <w:pPr>
              <w:pStyle w:val="TableText"/>
              <w:spacing w:before="73" w:line="291" w:lineRule="auto"/>
              <w:ind w:left="110" w:right="106" w:firstLine="10"/>
              <w:rPr>
                <w:lang w:eastAsia="zh-CN"/>
              </w:rPr>
            </w:pPr>
            <w:r>
              <w:rPr>
                <w:spacing w:val="-5"/>
                <w:lang w:eastAsia="zh-CN"/>
              </w:rPr>
              <w:t>（</w:t>
            </w:r>
            <w:r>
              <w:rPr>
                <w:spacing w:val="-5"/>
                <w:lang w:eastAsia="zh-CN"/>
              </w:rPr>
              <w:t>1</w:t>
            </w:r>
            <w:r>
              <w:rPr>
                <w:spacing w:val="-5"/>
                <w:lang w:eastAsia="zh-CN"/>
              </w:rPr>
              <w:t>）社会性及其</w:t>
            </w:r>
            <w:r>
              <w:rPr>
                <w:spacing w:val="6"/>
                <w:lang w:eastAsia="zh-CN"/>
              </w:rPr>
              <w:t xml:space="preserve"> </w:t>
            </w:r>
            <w:r>
              <w:rPr>
                <w:spacing w:val="8"/>
                <w:lang w:eastAsia="zh-CN"/>
              </w:rPr>
              <w:t>对学前儿童发展</w:t>
            </w:r>
            <w:r>
              <w:rPr>
                <w:spacing w:val="4"/>
                <w:lang w:eastAsia="zh-CN"/>
              </w:rPr>
              <w:t xml:space="preserve"> </w:t>
            </w:r>
            <w:r>
              <w:rPr>
                <w:spacing w:val="7"/>
                <w:lang w:eastAsia="zh-CN"/>
              </w:rPr>
              <w:t>的意义</w:t>
            </w:r>
          </w:p>
          <w:p w14:paraId="66D1409C" w14:textId="77777777" w:rsidR="00B40DBB" w:rsidRDefault="00C56EE7">
            <w:pPr>
              <w:pStyle w:val="TableText"/>
              <w:spacing w:before="102" w:line="273" w:lineRule="auto"/>
              <w:ind w:left="110" w:right="106" w:firstLine="10"/>
              <w:rPr>
                <w:lang w:eastAsia="zh-CN"/>
              </w:rPr>
            </w:pPr>
            <w:r>
              <w:rPr>
                <w:spacing w:val="-5"/>
                <w:lang w:eastAsia="zh-CN"/>
              </w:rPr>
              <w:t>（</w:t>
            </w:r>
            <w:r>
              <w:rPr>
                <w:spacing w:val="-5"/>
                <w:lang w:eastAsia="zh-CN"/>
              </w:rPr>
              <w:t>2</w:t>
            </w:r>
            <w:r>
              <w:rPr>
                <w:spacing w:val="-5"/>
                <w:lang w:eastAsia="zh-CN"/>
              </w:rPr>
              <w:t>）学前儿童社</w:t>
            </w:r>
            <w:r>
              <w:rPr>
                <w:spacing w:val="6"/>
                <w:lang w:eastAsia="zh-CN"/>
              </w:rPr>
              <w:t xml:space="preserve"> </w:t>
            </w:r>
            <w:r>
              <w:rPr>
                <w:spacing w:val="8"/>
                <w:lang w:eastAsia="zh-CN"/>
              </w:rPr>
              <w:t>会性的发展特点</w:t>
            </w:r>
          </w:p>
          <w:p w14:paraId="66D1409D" w14:textId="77777777" w:rsidR="00B40DBB" w:rsidRDefault="00C56EE7">
            <w:pPr>
              <w:pStyle w:val="TableText"/>
              <w:spacing w:before="106" w:line="291" w:lineRule="auto"/>
              <w:ind w:left="110" w:right="106" w:firstLine="10"/>
              <w:rPr>
                <w:lang w:eastAsia="zh-CN"/>
              </w:rPr>
            </w:pPr>
            <w:r>
              <w:rPr>
                <w:spacing w:val="-5"/>
                <w:lang w:eastAsia="zh-CN"/>
              </w:rPr>
              <w:t>（</w:t>
            </w:r>
            <w:r>
              <w:rPr>
                <w:spacing w:val="-5"/>
                <w:lang w:eastAsia="zh-CN"/>
              </w:rPr>
              <w:t>3</w:t>
            </w:r>
            <w:r>
              <w:rPr>
                <w:spacing w:val="-5"/>
                <w:lang w:eastAsia="zh-CN"/>
              </w:rPr>
              <w:t>）学前儿童社</w:t>
            </w:r>
            <w:r>
              <w:rPr>
                <w:spacing w:val="6"/>
                <w:lang w:eastAsia="zh-CN"/>
              </w:rPr>
              <w:t xml:space="preserve"> </w:t>
            </w:r>
            <w:r>
              <w:rPr>
                <w:spacing w:val="8"/>
                <w:lang w:eastAsia="zh-CN"/>
              </w:rPr>
              <w:t>会性发展的理论</w:t>
            </w:r>
            <w:r>
              <w:rPr>
                <w:spacing w:val="4"/>
                <w:lang w:eastAsia="zh-CN"/>
              </w:rPr>
              <w:t xml:space="preserve"> </w:t>
            </w:r>
            <w:r>
              <w:rPr>
                <w:spacing w:val="8"/>
                <w:lang w:eastAsia="zh-CN"/>
              </w:rPr>
              <w:t>和影响因素</w:t>
            </w:r>
          </w:p>
        </w:tc>
        <w:tc>
          <w:tcPr>
            <w:tcW w:w="1133" w:type="dxa"/>
          </w:tcPr>
          <w:p w14:paraId="66D1409E" w14:textId="77777777" w:rsidR="00B40DBB" w:rsidRDefault="00B40DBB">
            <w:pPr>
              <w:spacing w:line="261" w:lineRule="auto"/>
              <w:rPr>
                <w:lang w:eastAsia="zh-CN"/>
              </w:rPr>
            </w:pPr>
          </w:p>
          <w:p w14:paraId="66D1409F" w14:textId="77777777" w:rsidR="00B40DBB" w:rsidRDefault="00B40DBB">
            <w:pPr>
              <w:spacing w:line="262" w:lineRule="auto"/>
              <w:rPr>
                <w:lang w:eastAsia="zh-CN"/>
              </w:rPr>
            </w:pPr>
          </w:p>
          <w:p w14:paraId="66D140A0" w14:textId="77777777" w:rsidR="00B40DBB" w:rsidRDefault="00B40DBB">
            <w:pPr>
              <w:spacing w:line="262" w:lineRule="auto"/>
              <w:rPr>
                <w:lang w:eastAsia="zh-CN"/>
              </w:rPr>
            </w:pPr>
          </w:p>
          <w:p w14:paraId="66D140A1" w14:textId="77777777" w:rsidR="00B40DBB" w:rsidRDefault="00B40DBB">
            <w:pPr>
              <w:spacing w:line="262" w:lineRule="auto"/>
              <w:rPr>
                <w:lang w:eastAsia="zh-CN"/>
              </w:rPr>
            </w:pPr>
          </w:p>
          <w:p w14:paraId="66D140A2" w14:textId="77777777" w:rsidR="00B40DBB" w:rsidRDefault="00C56EE7">
            <w:pPr>
              <w:pStyle w:val="TableText"/>
              <w:spacing w:before="65" w:line="229" w:lineRule="auto"/>
              <w:ind w:left="150"/>
            </w:pPr>
            <w:r>
              <w:rPr>
                <w:spacing w:val="8"/>
              </w:rPr>
              <w:t>课程目标</w:t>
            </w:r>
          </w:p>
          <w:p w14:paraId="66D140A3" w14:textId="77777777" w:rsidR="00B40DBB" w:rsidRDefault="00C56EE7">
            <w:pPr>
              <w:pStyle w:val="TableText"/>
              <w:spacing w:before="135" w:line="319"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0A4" w14:textId="77777777" w:rsidR="00B40DBB" w:rsidRDefault="00B40DBB">
            <w:pPr>
              <w:spacing w:line="263" w:lineRule="auto"/>
              <w:rPr>
                <w:lang w:eastAsia="zh-CN"/>
              </w:rPr>
            </w:pPr>
          </w:p>
          <w:p w14:paraId="66D140A5" w14:textId="77777777" w:rsidR="00B40DBB" w:rsidRDefault="00B40DBB">
            <w:pPr>
              <w:spacing w:line="264" w:lineRule="auto"/>
              <w:rPr>
                <w:lang w:eastAsia="zh-CN"/>
              </w:rPr>
            </w:pPr>
          </w:p>
          <w:p w14:paraId="66D140A6" w14:textId="77777777" w:rsidR="00B40DBB" w:rsidRDefault="00C56EE7">
            <w:pPr>
              <w:pStyle w:val="TableText"/>
              <w:spacing w:before="65" w:line="275" w:lineRule="auto"/>
              <w:ind w:left="116" w:right="105" w:firstLine="8"/>
              <w:rPr>
                <w:lang w:eastAsia="zh-CN"/>
              </w:rPr>
            </w:pPr>
            <w:r>
              <w:rPr>
                <w:spacing w:val="8"/>
                <w:lang w:eastAsia="zh-CN"/>
              </w:rPr>
              <w:t>（</w:t>
            </w:r>
            <w:r>
              <w:rPr>
                <w:spacing w:val="8"/>
                <w:lang w:eastAsia="zh-CN"/>
              </w:rPr>
              <w:t>1</w:t>
            </w:r>
            <w:r>
              <w:rPr>
                <w:spacing w:val="8"/>
                <w:lang w:eastAsia="zh-CN"/>
              </w:rPr>
              <w:t>）了解学前儿童社会性发展的</w:t>
            </w:r>
            <w:r>
              <w:rPr>
                <w:spacing w:val="1"/>
                <w:lang w:eastAsia="zh-CN"/>
              </w:rPr>
              <w:t xml:space="preserve"> </w:t>
            </w:r>
            <w:r>
              <w:rPr>
                <w:spacing w:val="6"/>
                <w:lang w:eastAsia="zh-CN"/>
              </w:rPr>
              <w:t>主要理论</w:t>
            </w:r>
          </w:p>
          <w:p w14:paraId="66D140A7" w14:textId="77777777" w:rsidR="00B40DBB" w:rsidRDefault="00C56EE7">
            <w:pPr>
              <w:pStyle w:val="TableText"/>
              <w:spacing w:before="102" w:line="276" w:lineRule="auto"/>
              <w:ind w:left="114" w:right="105" w:firstLine="10"/>
              <w:rPr>
                <w:lang w:eastAsia="zh-CN"/>
              </w:rPr>
            </w:pPr>
            <w:r>
              <w:rPr>
                <w:spacing w:val="8"/>
                <w:lang w:eastAsia="zh-CN"/>
              </w:rPr>
              <w:t>（</w:t>
            </w:r>
            <w:r>
              <w:rPr>
                <w:spacing w:val="8"/>
                <w:lang w:eastAsia="zh-CN"/>
              </w:rPr>
              <w:t>2</w:t>
            </w:r>
            <w:r>
              <w:rPr>
                <w:spacing w:val="8"/>
                <w:lang w:eastAsia="zh-CN"/>
              </w:rPr>
              <w:t>）了解学前儿童社会性发展的</w:t>
            </w:r>
            <w:r>
              <w:rPr>
                <w:spacing w:val="1"/>
                <w:lang w:eastAsia="zh-CN"/>
              </w:rPr>
              <w:t xml:space="preserve"> </w:t>
            </w:r>
            <w:r>
              <w:rPr>
                <w:spacing w:val="4"/>
                <w:lang w:eastAsia="zh-CN"/>
              </w:rPr>
              <w:t>特点</w:t>
            </w:r>
          </w:p>
          <w:p w14:paraId="66D140A8" w14:textId="77777777" w:rsidR="00B40DBB" w:rsidRDefault="00C56EE7">
            <w:pPr>
              <w:pStyle w:val="TableText"/>
              <w:spacing w:before="100" w:line="276" w:lineRule="auto"/>
              <w:ind w:left="130" w:right="105" w:hanging="6"/>
              <w:rPr>
                <w:lang w:eastAsia="zh-CN"/>
              </w:rPr>
            </w:pPr>
            <w:r>
              <w:rPr>
                <w:spacing w:val="8"/>
                <w:lang w:eastAsia="zh-CN"/>
              </w:rPr>
              <w:t>（</w:t>
            </w:r>
            <w:r>
              <w:rPr>
                <w:spacing w:val="8"/>
                <w:lang w:eastAsia="zh-CN"/>
              </w:rPr>
              <w:t>3</w:t>
            </w:r>
            <w:r>
              <w:rPr>
                <w:spacing w:val="8"/>
                <w:lang w:eastAsia="zh-CN"/>
              </w:rPr>
              <w:t>）知道影响儿童社会性发展的</w:t>
            </w:r>
            <w:r>
              <w:rPr>
                <w:spacing w:val="1"/>
                <w:lang w:eastAsia="zh-CN"/>
              </w:rPr>
              <w:t xml:space="preserve"> </w:t>
            </w:r>
            <w:r>
              <w:rPr>
                <w:spacing w:val="-4"/>
                <w:lang w:eastAsia="zh-CN"/>
              </w:rPr>
              <w:t>因素</w:t>
            </w:r>
          </w:p>
        </w:tc>
        <w:tc>
          <w:tcPr>
            <w:tcW w:w="1559" w:type="dxa"/>
          </w:tcPr>
          <w:p w14:paraId="66D140A9" w14:textId="77777777" w:rsidR="00B40DBB" w:rsidRDefault="00B40DBB">
            <w:pPr>
              <w:spacing w:line="291" w:lineRule="auto"/>
              <w:rPr>
                <w:lang w:eastAsia="zh-CN"/>
              </w:rPr>
            </w:pPr>
          </w:p>
          <w:p w14:paraId="66D140AA" w14:textId="77777777" w:rsidR="00B40DBB" w:rsidRDefault="00B40DBB">
            <w:pPr>
              <w:spacing w:line="292" w:lineRule="auto"/>
              <w:rPr>
                <w:lang w:eastAsia="zh-CN"/>
              </w:rPr>
            </w:pPr>
          </w:p>
          <w:p w14:paraId="66D140AB" w14:textId="77777777" w:rsidR="00B40DBB" w:rsidRDefault="00B40DBB">
            <w:pPr>
              <w:spacing w:line="292" w:lineRule="auto"/>
              <w:rPr>
                <w:lang w:eastAsia="zh-CN"/>
              </w:rPr>
            </w:pPr>
          </w:p>
          <w:p w14:paraId="66D140A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0AD"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0AE" w14:textId="77777777" w:rsidR="00B40DBB" w:rsidRDefault="00B40DBB">
            <w:pPr>
              <w:spacing w:line="285" w:lineRule="auto"/>
              <w:rPr>
                <w:lang w:eastAsia="zh-CN"/>
              </w:rPr>
            </w:pPr>
          </w:p>
          <w:p w14:paraId="66D140AF" w14:textId="77777777" w:rsidR="00B40DBB" w:rsidRDefault="00B40DBB">
            <w:pPr>
              <w:spacing w:line="285" w:lineRule="auto"/>
              <w:rPr>
                <w:lang w:eastAsia="zh-CN"/>
              </w:rPr>
            </w:pPr>
          </w:p>
          <w:p w14:paraId="66D140B0" w14:textId="77777777" w:rsidR="00B40DBB" w:rsidRDefault="00B40DBB">
            <w:pPr>
              <w:spacing w:line="285" w:lineRule="auto"/>
              <w:rPr>
                <w:lang w:eastAsia="zh-CN"/>
              </w:rPr>
            </w:pPr>
          </w:p>
          <w:p w14:paraId="66D140B1" w14:textId="77777777" w:rsidR="00B40DBB" w:rsidRDefault="00B40DBB">
            <w:pPr>
              <w:spacing w:line="286" w:lineRule="auto"/>
              <w:rPr>
                <w:lang w:eastAsia="zh-CN"/>
              </w:rPr>
            </w:pPr>
          </w:p>
          <w:p w14:paraId="66D140B2" w14:textId="77777777" w:rsidR="00B40DBB" w:rsidRDefault="00B40DBB">
            <w:pPr>
              <w:spacing w:line="286" w:lineRule="auto"/>
              <w:rPr>
                <w:lang w:eastAsia="zh-CN"/>
              </w:rPr>
            </w:pPr>
          </w:p>
          <w:p w14:paraId="66D140B3" w14:textId="77777777" w:rsidR="00B40DBB" w:rsidRDefault="00C56EE7">
            <w:pPr>
              <w:pStyle w:val="TableText"/>
              <w:spacing w:before="65" w:line="189" w:lineRule="auto"/>
              <w:ind w:left="173"/>
            </w:pPr>
            <w:r>
              <w:t>4</w:t>
            </w:r>
          </w:p>
        </w:tc>
      </w:tr>
      <w:tr w:rsidR="00B40DBB" w14:paraId="66D140B7" w14:textId="77777777">
        <w:trPr>
          <w:trHeight w:val="1753"/>
        </w:trPr>
        <w:tc>
          <w:tcPr>
            <w:tcW w:w="1209" w:type="dxa"/>
            <w:vMerge/>
            <w:tcBorders>
              <w:top w:val="nil"/>
            </w:tcBorders>
          </w:tcPr>
          <w:p w14:paraId="66D140B5" w14:textId="77777777" w:rsidR="00B40DBB" w:rsidRDefault="00B40DBB"/>
        </w:tc>
        <w:tc>
          <w:tcPr>
            <w:tcW w:w="8093" w:type="dxa"/>
            <w:gridSpan w:val="5"/>
          </w:tcPr>
          <w:p w14:paraId="66D140B6" w14:textId="77777777" w:rsidR="00B40DBB" w:rsidRDefault="00C56EE7">
            <w:pPr>
              <w:pStyle w:val="TableText"/>
              <w:spacing w:before="74" w:line="308" w:lineRule="auto"/>
              <w:ind w:left="110" w:right="108" w:firstLine="419"/>
              <w:rPr>
                <w:lang w:eastAsia="zh-CN"/>
              </w:rPr>
            </w:pPr>
            <w:r>
              <w:rPr>
                <w:b/>
                <w:bCs/>
                <w:spacing w:val="10"/>
                <w:lang w:eastAsia="zh-CN"/>
              </w:rPr>
              <w:t>课程思政目标：</w:t>
            </w:r>
            <w:r>
              <w:rPr>
                <w:spacing w:val="-49"/>
                <w:lang w:eastAsia="zh-CN"/>
              </w:rPr>
              <w:t xml:space="preserve"> </w:t>
            </w:r>
            <w:r>
              <w:rPr>
                <w:spacing w:val="10"/>
                <w:lang w:eastAsia="zh-CN"/>
              </w:rPr>
              <w:t>明确教育要</w:t>
            </w:r>
            <w:r>
              <w:rPr>
                <w:spacing w:val="10"/>
                <w:lang w:eastAsia="zh-CN"/>
              </w:rPr>
              <w:t>“</w:t>
            </w:r>
            <w:r>
              <w:rPr>
                <w:spacing w:val="10"/>
                <w:lang w:eastAsia="zh-CN"/>
              </w:rPr>
              <w:t>培养什么人、怎样培养人、为谁培养人</w:t>
            </w:r>
            <w:r>
              <w:rPr>
                <w:spacing w:val="-68"/>
                <w:lang w:eastAsia="zh-CN"/>
              </w:rPr>
              <w:t xml:space="preserve"> </w:t>
            </w:r>
            <w:r>
              <w:rPr>
                <w:spacing w:val="10"/>
                <w:lang w:eastAsia="zh-CN"/>
              </w:rPr>
              <w:t>”</w:t>
            </w:r>
            <w:r>
              <w:rPr>
                <w:spacing w:val="10"/>
                <w:lang w:eastAsia="zh-CN"/>
              </w:rPr>
              <w:t>的问题。</w:t>
            </w:r>
            <w:r>
              <w:rPr>
                <w:lang w:eastAsia="zh-CN"/>
              </w:rPr>
              <w:t xml:space="preserve"> </w:t>
            </w:r>
            <w:r>
              <w:rPr>
                <w:spacing w:val="7"/>
                <w:lang w:eastAsia="zh-CN"/>
              </w:rPr>
              <w:t>通过本章节的学习，学生可以感受并理解人类的社会性成长需要遵循一定规律，会感悟</w:t>
            </w:r>
            <w:r>
              <w:rPr>
                <w:spacing w:val="1"/>
                <w:lang w:eastAsia="zh-CN"/>
              </w:rPr>
              <w:t xml:space="preserve"> </w:t>
            </w:r>
            <w:r>
              <w:rPr>
                <w:spacing w:val="7"/>
                <w:lang w:eastAsia="zh-CN"/>
              </w:rPr>
              <w:t>到幼年阶段得到良好的引导和教育有利于个体健全人格的形成。对于学生的认识有所帮</w:t>
            </w:r>
            <w:r>
              <w:rPr>
                <w:lang w:eastAsia="zh-CN"/>
              </w:rPr>
              <w:t xml:space="preserve"> </w:t>
            </w:r>
            <w:r>
              <w:rPr>
                <w:spacing w:val="7"/>
                <w:lang w:eastAsia="zh-CN"/>
              </w:rPr>
              <w:t>助，促使学生思考如何构建更好的社会性教育，同时启发学生对学前儿童社会性发展的</w:t>
            </w:r>
            <w:r>
              <w:rPr>
                <w:spacing w:val="1"/>
                <w:lang w:eastAsia="zh-CN"/>
              </w:rPr>
              <w:t xml:space="preserve"> </w:t>
            </w:r>
            <w:r>
              <w:rPr>
                <w:spacing w:val="3"/>
                <w:lang w:eastAsia="zh-CN"/>
              </w:rPr>
              <w:t>重视。</w:t>
            </w:r>
          </w:p>
        </w:tc>
      </w:tr>
      <w:tr w:rsidR="00B40DBB" w14:paraId="66D140C3" w14:textId="77777777">
        <w:trPr>
          <w:trHeight w:val="1406"/>
        </w:trPr>
        <w:tc>
          <w:tcPr>
            <w:tcW w:w="1209" w:type="dxa"/>
          </w:tcPr>
          <w:p w14:paraId="66D140B8" w14:textId="77777777" w:rsidR="00B40DBB" w:rsidRDefault="00C56EE7">
            <w:pPr>
              <w:pStyle w:val="TableText"/>
              <w:spacing w:before="83" w:line="303" w:lineRule="auto"/>
              <w:ind w:left="191" w:right="182"/>
              <w:jc w:val="both"/>
              <w:rPr>
                <w:lang w:eastAsia="zh-CN"/>
              </w:rPr>
            </w:pPr>
            <w:r>
              <w:rPr>
                <w:spacing w:val="5"/>
                <w:lang w:eastAsia="zh-CN"/>
              </w:rPr>
              <w:t>2.</w:t>
            </w:r>
            <w:r>
              <w:rPr>
                <w:spacing w:val="5"/>
                <w:lang w:eastAsia="zh-CN"/>
              </w:rPr>
              <w:t>学前儿</w:t>
            </w:r>
            <w:r>
              <w:rPr>
                <w:spacing w:val="3"/>
                <w:lang w:eastAsia="zh-CN"/>
              </w:rPr>
              <w:t xml:space="preserve"> </w:t>
            </w:r>
            <w:r>
              <w:rPr>
                <w:spacing w:val="6"/>
                <w:lang w:eastAsia="zh-CN"/>
              </w:rPr>
              <w:t>童社会教</w:t>
            </w:r>
            <w:r>
              <w:rPr>
                <w:spacing w:val="2"/>
                <w:lang w:eastAsia="zh-CN"/>
              </w:rPr>
              <w:t xml:space="preserve"> </w:t>
            </w:r>
            <w:r>
              <w:rPr>
                <w:spacing w:val="6"/>
                <w:lang w:eastAsia="zh-CN"/>
              </w:rPr>
              <w:t>育的目标</w:t>
            </w:r>
            <w:r>
              <w:rPr>
                <w:spacing w:val="2"/>
                <w:lang w:eastAsia="zh-CN"/>
              </w:rPr>
              <w:t xml:space="preserve"> </w:t>
            </w:r>
            <w:r>
              <w:rPr>
                <w:spacing w:val="41"/>
                <w:lang w:eastAsia="zh-CN"/>
              </w:rPr>
              <w:t>和内容</w:t>
            </w:r>
          </w:p>
        </w:tc>
        <w:tc>
          <w:tcPr>
            <w:tcW w:w="1700" w:type="dxa"/>
          </w:tcPr>
          <w:p w14:paraId="66D140B9" w14:textId="77777777" w:rsidR="00B40DBB" w:rsidRDefault="00C56EE7">
            <w:pPr>
              <w:pStyle w:val="TableText"/>
              <w:spacing w:before="75" w:line="273" w:lineRule="auto"/>
              <w:ind w:left="110" w:right="106" w:firstLine="10"/>
              <w:rPr>
                <w:lang w:eastAsia="zh-CN"/>
              </w:rPr>
            </w:pPr>
            <w:r>
              <w:rPr>
                <w:spacing w:val="-5"/>
                <w:lang w:eastAsia="zh-CN"/>
              </w:rPr>
              <w:t>（</w:t>
            </w:r>
            <w:r>
              <w:rPr>
                <w:spacing w:val="-5"/>
                <w:lang w:eastAsia="zh-CN"/>
              </w:rPr>
              <w:t>1</w:t>
            </w:r>
            <w:r>
              <w:rPr>
                <w:spacing w:val="-5"/>
                <w:lang w:eastAsia="zh-CN"/>
              </w:rPr>
              <w:t>）学前儿童社</w:t>
            </w:r>
            <w:r>
              <w:rPr>
                <w:spacing w:val="6"/>
                <w:lang w:eastAsia="zh-CN"/>
              </w:rPr>
              <w:t xml:space="preserve"> </w:t>
            </w:r>
            <w:r>
              <w:rPr>
                <w:spacing w:val="8"/>
                <w:lang w:eastAsia="zh-CN"/>
              </w:rPr>
              <w:t>会教育的目标</w:t>
            </w:r>
          </w:p>
          <w:p w14:paraId="66D140BA" w14:textId="77777777" w:rsidR="00B40DBB" w:rsidRDefault="00C56EE7">
            <w:pPr>
              <w:pStyle w:val="TableText"/>
              <w:spacing w:before="107" w:line="274" w:lineRule="auto"/>
              <w:ind w:left="110" w:right="106" w:firstLine="10"/>
              <w:rPr>
                <w:lang w:eastAsia="zh-CN"/>
              </w:rPr>
            </w:pPr>
            <w:r>
              <w:rPr>
                <w:spacing w:val="-5"/>
                <w:lang w:eastAsia="zh-CN"/>
              </w:rPr>
              <w:t>（</w:t>
            </w:r>
            <w:r>
              <w:rPr>
                <w:spacing w:val="-5"/>
                <w:lang w:eastAsia="zh-CN"/>
              </w:rPr>
              <w:t>2</w:t>
            </w:r>
            <w:r>
              <w:rPr>
                <w:spacing w:val="-5"/>
                <w:lang w:eastAsia="zh-CN"/>
              </w:rPr>
              <w:t>）学前儿童社</w:t>
            </w:r>
            <w:r>
              <w:rPr>
                <w:spacing w:val="6"/>
                <w:lang w:eastAsia="zh-CN"/>
              </w:rPr>
              <w:t xml:space="preserve"> </w:t>
            </w:r>
            <w:r>
              <w:rPr>
                <w:spacing w:val="8"/>
                <w:lang w:eastAsia="zh-CN"/>
              </w:rPr>
              <w:t>会教育的内容</w:t>
            </w:r>
          </w:p>
        </w:tc>
        <w:tc>
          <w:tcPr>
            <w:tcW w:w="1133" w:type="dxa"/>
          </w:tcPr>
          <w:p w14:paraId="66D140BB" w14:textId="77777777" w:rsidR="00B40DBB" w:rsidRDefault="00C56EE7">
            <w:pPr>
              <w:pStyle w:val="TableText"/>
              <w:spacing w:before="248" w:line="229" w:lineRule="auto"/>
              <w:ind w:left="150"/>
            </w:pPr>
            <w:r>
              <w:rPr>
                <w:spacing w:val="8"/>
              </w:rPr>
              <w:t>课程目标</w:t>
            </w:r>
          </w:p>
          <w:p w14:paraId="66D140BC" w14:textId="77777777" w:rsidR="00B40DBB" w:rsidRDefault="00C56EE7">
            <w:pPr>
              <w:pStyle w:val="TableText"/>
              <w:spacing w:before="132" w:line="319"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0BD" w14:textId="77777777" w:rsidR="00B40DBB" w:rsidRDefault="00C56EE7">
            <w:pPr>
              <w:pStyle w:val="TableText"/>
              <w:spacing w:before="74" w:line="305" w:lineRule="auto"/>
              <w:ind w:left="115" w:right="105" w:firstLine="9"/>
              <w:jc w:val="both"/>
              <w:rPr>
                <w:lang w:eastAsia="zh-CN"/>
              </w:rPr>
            </w:pPr>
            <w:r>
              <w:rPr>
                <w:spacing w:val="8"/>
                <w:lang w:eastAsia="zh-CN"/>
              </w:rPr>
              <w:t>（</w:t>
            </w:r>
            <w:r>
              <w:rPr>
                <w:spacing w:val="8"/>
                <w:lang w:eastAsia="zh-CN"/>
              </w:rPr>
              <w:t>1</w:t>
            </w:r>
            <w:r>
              <w:rPr>
                <w:spacing w:val="8"/>
                <w:lang w:eastAsia="zh-CN"/>
              </w:rPr>
              <w:t>）正确认识学前儿童社会教育</w:t>
            </w:r>
            <w:r>
              <w:rPr>
                <w:spacing w:val="1"/>
                <w:lang w:eastAsia="zh-CN"/>
              </w:rPr>
              <w:t xml:space="preserve"> </w:t>
            </w:r>
            <w:r>
              <w:rPr>
                <w:spacing w:val="3"/>
                <w:lang w:eastAsia="zh-CN"/>
              </w:rPr>
              <w:t>目标的含义，了解《</w:t>
            </w:r>
            <w:r>
              <w:rPr>
                <w:spacing w:val="3"/>
                <w:lang w:eastAsia="zh-CN"/>
              </w:rPr>
              <w:t>3-6</w:t>
            </w:r>
            <w:r>
              <w:rPr>
                <w:spacing w:val="-18"/>
                <w:lang w:eastAsia="zh-CN"/>
              </w:rPr>
              <w:t xml:space="preserve"> </w:t>
            </w:r>
            <w:r>
              <w:rPr>
                <w:spacing w:val="3"/>
                <w:lang w:eastAsia="zh-CN"/>
              </w:rPr>
              <w:t>岁儿童学</w:t>
            </w:r>
            <w:r>
              <w:rPr>
                <w:lang w:eastAsia="zh-CN"/>
              </w:rPr>
              <w:t xml:space="preserve"> </w:t>
            </w:r>
            <w:r>
              <w:rPr>
                <w:spacing w:val="9"/>
                <w:lang w:eastAsia="zh-CN"/>
              </w:rPr>
              <w:t>习发展指南》中明确的不同年龄</w:t>
            </w:r>
            <w:r>
              <w:rPr>
                <w:lang w:eastAsia="zh-CN"/>
              </w:rPr>
              <w:t xml:space="preserve">  </w:t>
            </w:r>
            <w:r>
              <w:rPr>
                <w:spacing w:val="9"/>
                <w:lang w:eastAsia="zh-CN"/>
              </w:rPr>
              <w:t>段学前儿童社会教育目标</w:t>
            </w:r>
          </w:p>
        </w:tc>
        <w:tc>
          <w:tcPr>
            <w:tcW w:w="1559" w:type="dxa"/>
          </w:tcPr>
          <w:p w14:paraId="66D140BE" w14:textId="77777777" w:rsidR="00B40DBB" w:rsidRDefault="00C56EE7">
            <w:pPr>
              <w:pStyle w:val="TableText"/>
              <w:spacing w:before="248" w:line="228" w:lineRule="auto"/>
              <w:ind w:left="131"/>
              <w:rPr>
                <w:lang w:eastAsia="zh-CN"/>
              </w:rPr>
            </w:pPr>
            <w:r>
              <w:rPr>
                <w:spacing w:val="3"/>
                <w:lang w:eastAsia="zh-CN"/>
              </w:rPr>
              <w:t>1.</w:t>
            </w:r>
            <w:r>
              <w:rPr>
                <w:spacing w:val="3"/>
                <w:lang w:eastAsia="zh-CN"/>
              </w:rPr>
              <w:t>线上学习</w:t>
            </w:r>
          </w:p>
          <w:p w14:paraId="66D140BF"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0C0" w14:textId="77777777" w:rsidR="00B40DBB" w:rsidRDefault="00B40DBB">
            <w:pPr>
              <w:spacing w:line="281" w:lineRule="auto"/>
              <w:rPr>
                <w:lang w:eastAsia="zh-CN"/>
              </w:rPr>
            </w:pPr>
          </w:p>
          <w:p w14:paraId="66D140C1" w14:textId="77777777" w:rsidR="00B40DBB" w:rsidRDefault="00B40DBB">
            <w:pPr>
              <w:spacing w:line="281" w:lineRule="auto"/>
              <w:rPr>
                <w:lang w:eastAsia="zh-CN"/>
              </w:rPr>
            </w:pPr>
          </w:p>
          <w:p w14:paraId="66D140C2" w14:textId="77777777" w:rsidR="00B40DBB" w:rsidRDefault="00C56EE7">
            <w:pPr>
              <w:pStyle w:val="TableText"/>
              <w:spacing w:before="65" w:line="189" w:lineRule="auto"/>
              <w:ind w:left="177"/>
            </w:pPr>
            <w:r>
              <w:t>2</w:t>
            </w:r>
          </w:p>
        </w:tc>
      </w:tr>
    </w:tbl>
    <w:p w14:paraId="66D140C4" w14:textId="77777777" w:rsidR="00B40DBB" w:rsidRDefault="00B40DBB"/>
    <w:p w14:paraId="66D140C5" w14:textId="77777777" w:rsidR="00B40DBB" w:rsidRDefault="00B40DBB">
      <w:pPr>
        <w:sectPr w:rsidR="00B40DBB">
          <w:pgSz w:w="11906" w:h="16838"/>
          <w:pgMar w:top="1431" w:right="1299" w:bottom="0" w:left="1299" w:header="0" w:footer="0" w:gutter="0"/>
          <w:cols w:space="720"/>
        </w:sectPr>
      </w:pPr>
    </w:p>
    <w:p w14:paraId="66D140C6"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0CD" w14:textId="77777777">
        <w:trPr>
          <w:trHeight w:val="708"/>
        </w:trPr>
        <w:tc>
          <w:tcPr>
            <w:tcW w:w="1209" w:type="dxa"/>
            <w:vMerge w:val="restart"/>
            <w:tcBorders>
              <w:bottom w:val="nil"/>
            </w:tcBorders>
          </w:tcPr>
          <w:p w14:paraId="66D140C7" w14:textId="77777777" w:rsidR="00B40DBB" w:rsidRDefault="00B40DBB"/>
        </w:tc>
        <w:tc>
          <w:tcPr>
            <w:tcW w:w="1700" w:type="dxa"/>
          </w:tcPr>
          <w:p w14:paraId="66D140C8" w14:textId="77777777" w:rsidR="00B40DBB" w:rsidRDefault="00B40DBB"/>
        </w:tc>
        <w:tc>
          <w:tcPr>
            <w:tcW w:w="1133" w:type="dxa"/>
          </w:tcPr>
          <w:p w14:paraId="66D140C9" w14:textId="77777777" w:rsidR="00B40DBB" w:rsidRDefault="00B40DBB"/>
        </w:tc>
        <w:tc>
          <w:tcPr>
            <w:tcW w:w="3258" w:type="dxa"/>
          </w:tcPr>
          <w:p w14:paraId="66D140CA" w14:textId="77777777" w:rsidR="00B40DBB" w:rsidRDefault="00C56EE7">
            <w:pPr>
              <w:pStyle w:val="TableText"/>
              <w:spacing w:before="76" w:line="287" w:lineRule="auto"/>
              <w:ind w:left="115" w:right="105" w:firstLine="9"/>
              <w:rPr>
                <w:lang w:eastAsia="zh-CN"/>
              </w:rPr>
            </w:pPr>
            <w:r>
              <w:rPr>
                <w:spacing w:val="8"/>
                <w:lang w:eastAsia="zh-CN"/>
              </w:rPr>
              <w:t>（</w:t>
            </w:r>
            <w:r>
              <w:rPr>
                <w:spacing w:val="8"/>
                <w:lang w:eastAsia="zh-CN"/>
              </w:rPr>
              <w:t>2</w:t>
            </w:r>
            <w:r>
              <w:rPr>
                <w:spacing w:val="8"/>
                <w:lang w:eastAsia="zh-CN"/>
              </w:rPr>
              <w:t>）知道学前儿童社会教育的主</w:t>
            </w:r>
            <w:r>
              <w:rPr>
                <w:spacing w:val="1"/>
                <w:lang w:eastAsia="zh-CN"/>
              </w:rPr>
              <w:t xml:space="preserve"> </w:t>
            </w:r>
            <w:r>
              <w:rPr>
                <w:spacing w:val="4"/>
                <w:lang w:eastAsia="zh-CN"/>
              </w:rPr>
              <w:t>要内容。</w:t>
            </w:r>
          </w:p>
        </w:tc>
        <w:tc>
          <w:tcPr>
            <w:tcW w:w="1559" w:type="dxa"/>
          </w:tcPr>
          <w:p w14:paraId="66D140CB" w14:textId="77777777" w:rsidR="00B40DBB" w:rsidRDefault="00B40DBB">
            <w:pPr>
              <w:rPr>
                <w:lang w:eastAsia="zh-CN"/>
              </w:rPr>
            </w:pPr>
          </w:p>
        </w:tc>
        <w:tc>
          <w:tcPr>
            <w:tcW w:w="443" w:type="dxa"/>
          </w:tcPr>
          <w:p w14:paraId="66D140CC" w14:textId="77777777" w:rsidR="00B40DBB" w:rsidRDefault="00B40DBB">
            <w:pPr>
              <w:rPr>
                <w:lang w:eastAsia="zh-CN"/>
              </w:rPr>
            </w:pPr>
          </w:p>
        </w:tc>
      </w:tr>
      <w:tr w:rsidR="00B40DBB" w14:paraId="66D140D0" w14:textId="77777777">
        <w:trPr>
          <w:trHeight w:val="1055"/>
        </w:trPr>
        <w:tc>
          <w:tcPr>
            <w:tcW w:w="1209" w:type="dxa"/>
            <w:vMerge/>
            <w:tcBorders>
              <w:top w:val="nil"/>
            </w:tcBorders>
          </w:tcPr>
          <w:p w14:paraId="66D140CE" w14:textId="77777777" w:rsidR="00B40DBB" w:rsidRDefault="00B40DBB">
            <w:pPr>
              <w:rPr>
                <w:lang w:eastAsia="zh-CN"/>
              </w:rPr>
            </w:pPr>
          </w:p>
        </w:tc>
        <w:tc>
          <w:tcPr>
            <w:tcW w:w="8093" w:type="dxa"/>
            <w:gridSpan w:val="5"/>
          </w:tcPr>
          <w:p w14:paraId="66D140CF" w14:textId="77777777" w:rsidR="00B40DBB" w:rsidRDefault="00C56EE7">
            <w:pPr>
              <w:pStyle w:val="TableText"/>
              <w:spacing w:before="70" w:line="300" w:lineRule="auto"/>
              <w:ind w:left="109" w:right="108" w:firstLine="420"/>
              <w:rPr>
                <w:lang w:eastAsia="zh-CN"/>
              </w:rPr>
            </w:pPr>
            <w:r>
              <w:rPr>
                <w:b/>
                <w:bCs/>
                <w:spacing w:val="10"/>
                <w:lang w:eastAsia="zh-CN"/>
              </w:rPr>
              <w:t>课程思政目标：</w:t>
            </w:r>
            <w:r>
              <w:rPr>
                <w:spacing w:val="-17"/>
                <w:lang w:eastAsia="zh-CN"/>
              </w:rPr>
              <w:t xml:space="preserve"> </w:t>
            </w:r>
            <w:r>
              <w:rPr>
                <w:spacing w:val="10"/>
                <w:lang w:eastAsia="zh-CN"/>
              </w:rPr>
              <w:t>目标是指南针，是方向盘，而内容是核心。通过本章节的学习，</w:t>
            </w:r>
            <w:r>
              <w:rPr>
                <w:lang w:eastAsia="zh-CN"/>
              </w:rPr>
              <w:t xml:space="preserve"> </w:t>
            </w:r>
            <w:r>
              <w:rPr>
                <w:spacing w:val="5"/>
                <w:lang w:eastAsia="zh-CN"/>
              </w:rPr>
              <w:t>进一步向学生强调</w:t>
            </w:r>
            <w:r>
              <w:rPr>
                <w:spacing w:val="5"/>
                <w:lang w:eastAsia="zh-CN"/>
              </w:rPr>
              <w:t>“</w:t>
            </w:r>
            <w:r>
              <w:rPr>
                <w:spacing w:val="-51"/>
                <w:lang w:eastAsia="zh-CN"/>
              </w:rPr>
              <w:t xml:space="preserve"> </w:t>
            </w:r>
            <w:r>
              <w:rPr>
                <w:spacing w:val="5"/>
                <w:lang w:eastAsia="zh-CN"/>
              </w:rPr>
              <w:t>以幼儿为本</w:t>
            </w:r>
            <w:r>
              <w:rPr>
                <w:spacing w:val="-70"/>
                <w:lang w:eastAsia="zh-CN"/>
              </w:rPr>
              <w:t xml:space="preserve"> </w:t>
            </w:r>
            <w:r>
              <w:rPr>
                <w:spacing w:val="5"/>
                <w:lang w:eastAsia="zh-CN"/>
              </w:rPr>
              <w:t>”</w:t>
            </w:r>
            <w:r>
              <w:rPr>
                <w:spacing w:val="5"/>
                <w:lang w:eastAsia="zh-CN"/>
              </w:rPr>
              <w:t>的理念，使学生可以根据学前儿童身心发展特点，提</w:t>
            </w:r>
            <w:r>
              <w:rPr>
                <w:lang w:eastAsia="zh-CN"/>
              </w:rPr>
              <w:t xml:space="preserve"> </w:t>
            </w:r>
            <w:r>
              <w:rPr>
                <w:spacing w:val="9"/>
                <w:lang w:eastAsia="zh-CN"/>
              </w:rPr>
              <w:t>出适宜的教育活动目标和内容，做幼儿健康成长的启蒙者和引路人。</w:t>
            </w:r>
          </w:p>
        </w:tc>
      </w:tr>
      <w:tr w:rsidR="00B40DBB" w14:paraId="66D140EC" w14:textId="77777777">
        <w:trPr>
          <w:trHeight w:val="2801"/>
        </w:trPr>
        <w:tc>
          <w:tcPr>
            <w:tcW w:w="1209" w:type="dxa"/>
            <w:vMerge w:val="restart"/>
            <w:tcBorders>
              <w:bottom w:val="nil"/>
            </w:tcBorders>
          </w:tcPr>
          <w:p w14:paraId="66D140D1" w14:textId="77777777" w:rsidR="00B40DBB" w:rsidRDefault="00B40DBB">
            <w:pPr>
              <w:spacing w:line="266" w:lineRule="auto"/>
              <w:rPr>
                <w:lang w:eastAsia="zh-CN"/>
              </w:rPr>
            </w:pPr>
          </w:p>
          <w:p w14:paraId="66D140D2" w14:textId="77777777" w:rsidR="00B40DBB" w:rsidRDefault="00B40DBB">
            <w:pPr>
              <w:spacing w:line="266" w:lineRule="auto"/>
              <w:rPr>
                <w:lang w:eastAsia="zh-CN"/>
              </w:rPr>
            </w:pPr>
          </w:p>
          <w:p w14:paraId="66D140D3" w14:textId="77777777" w:rsidR="00B40DBB" w:rsidRDefault="00B40DBB">
            <w:pPr>
              <w:spacing w:line="267" w:lineRule="auto"/>
              <w:rPr>
                <w:lang w:eastAsia="zh-CN"/>
              </w:rPr>
            </w:pPr>
          </w:p>
          <w:p w14:paraId="66D140D4" w14:textId="77777777" w:rsidR="00B40DBB" w:rsidRDefault="00B40DBB">
            <w:pPr>
              <w:spacing w:line="267" w:lineRule="auto"/>
              <w:rPr>
                <w:lang w:eastAsia="zh-CN"/>
              </w:rPr>
            </w:pPr>
          </w:p>
          <w:p w14:paraId="66D140D5" w14:textId="77777777" w:rsidR="00B40DBB" w:rsidRDefault="00C56EE7">
            <w:pPr>
              <w:pStyle w:val="TableText"/>
              <w:spacing w:before="65" w:line="311" w:lineRule="auto"/>
              <w:ind w:left="191" w:right="182" w:firstLine="2"/>
              <w:jc w:val="both"/>
              <w:rPr>
                <w:lang w:eastAsia="zh-CN"/>
              </w:rPr>
            </w:pPr>
            <w:r>
              <w:rPr>
                <w:spacing w:val="5"/>
                <w:lang w:eastAsia="zh-CN"/>
              </w:rPr>
              <w:t>3.</w:t>
            </w:r>
            <w:r>
              <w:rPr>
                <w:spacing w:val="5"/>
                <w:lang w:eastAsia="zh-CN"/>
              </w:rPr>
              <w:t>学前儿</w:t>
            </w:r>
            <w:r>
              <w:rPr>
                <w:spacing w:val="1"/>
                <w:lang w:eastAsia="zh-CN"/>
              </w:rPr>
              <w:t xml:space="preserve"> </w:t>
            </w:r>
            <w:r>
              <w:rPr>
                <w:spacing w:val="6"/>
                <w:lang w:eastAsia="zh-CN"/>
              </w:rPr>
              <w:t>童社会教</w:t>
            </w:r>
            <w:r>
              <w:rPr>
                <w:spacing w:val="2"/>
                <w:lang w:eastAsia="zh-CN"/>
              </w:rPr>
              <w:t xml:space="preserve"> </w:t>
            </w:r>
            <w:r>
              <w:rPr>
                <w:spacing w:val="6"/>
                <w:lang w:eastAsia="zh-CN"/>
              </w:rPr>
              <w:t>育活动指</w:t>
            </w:r>
            <w:r>
              <w:rPr>
                <w:spacing w:val="2"/>
                <w:lang w:eastAsia="zh-CN"/>
              </w:rPr>
              <w:t xml:space="preserve"> </w:t>
            </w:r>
            <w:r>
              <w:rPr>
                <w:spacing w:val="6"/>
                <w:lang w:eastAsia="zh-CN"/>
              </w:rPr>
              <w:t>导的原则</w:t>
            </w:r>
            <w:r>
              <w:rPr>
                <w:spacing w:val="2"/>
                <w:lang w:eastAsia="zh-CN"/>
              </w:rPr>
              <w:t xml:space="preserve"> </w:t>
            </w:r>
            <w:r>
              <w:rPr>
                <w:spacing w:val="41"/>
                <w:lang w:eastAsia="zh-CN"/>
              </w:rPr>
              <w:t>和方法</w:t>
            </w:r>
          </w:p>
        </w:tc>
        <w:tc>
          <w:tcPr>
            <w:tcW w:w="1700" w:type="dxa"/>
          </w:tcPr>
          <w:p w14:paraId="66D140D6" w14:textId="77777777" w:rsidR="00B40DBB" w:rsidRDefault="00C56EE7">
            <w:pPr>
              <w:pStyle w:val="TableText"/>
              <w:spacing w:before="72" w:line="291" w:lineRule="auto"/>
              <w:ind w:left="110" w:right="106" w:firstLine="10"/>
              <w:rPr>
                <w:lang w:eastAsia="zh-CN"/>
              </w:rPr>
            </w:pPr>
            <w:r>
              <w:rPr>
                <w:spacing w:val="-5"/>
                <w:lang w:eastAsia="zh-CN"/>
              </w:rPr>
              <w:t>（</w:t>
            </w:r>
            <w:r>
              <w:rPr>
                <w:spacing w:val="-5"/>
                <w:lang w:eastAsia="zh-CN"/>
              </w:rPr>
              <w:t>1</w:t>
            </w:r>
            <w:r>
              <w:rPr>
                <w:spacing w:val="-5"/>
                <w:lang w:eastAsia="zh-CN"/>
              </w:rPr>
              <w:t>）学前儿童社</w:t>
            </w:r>
            <w:r>
              <w:rPr>
                <w:spacing w:val="6"/>
                <w:lang w:eastAsia="zh-CN"/>
              </w:rPr>
              <w:t xml:space="preserve"> </w:t>
            </w:r>
            <w:r>
              <w:rPr>
                <w:spacing w:val="8"/>
                <w:lang w:eastAsia="zh-CN"/>
              </w:rPr>
              <w:t>会教育活动指导</w:t>
            </w:r>
            <w:r>
              <w:rPr>
                <w:spacing w:val="4"/>
                <w:lang w:eastAsia="zh-CN"/>
              </w:rPr>
              <w:t xml:space="preserve"> </w:t>
            </w:r>
            <w:r>
              <w:rPr>
                <w:spacing w:val="7"/>
                <w:lang w:eastAsia="zh-CN"/>
              </w:rPr>
              <w:t>的原则</w:t>
            </w:r>
          </w:p>
          <w:p w14:paraId="66D140D7" w14:textId="77777777" w:rsidR="00B40DBB" w:rsidRDefault="00C56EE7">
            <w:pPr>
              <w:pStyle w:val="TableText"/>
              <w:spacing w:before="100" w:line="292" w:lineRule="auto"/>
              <w:ind w:left="110" w:right="106" w:firstLine="10"/>
              <w:rPr>
                <w:lang w:eastAsia="zh-CN"/>
              </w:rPr>
            </w:pPr>
            <w:r>
              <w:rPr>
                <w:spacing w:val="-5"/>
                <w:lang w:eastAsia="zh-CN"/>
              </w:rPr>
              <w:t>（</w:t>
            </w:r>
            <w:r>
              <w:rPr>
                <w:spacing w:val="-5"/>
                <w:lang w:eastAsia="zh-CN"/>
              </w:rPr>
              <w:t>2</w:t>
            </w:r>
            <w:r>
              <w:rPr>
                <w:spacing w:val="-5"/>
                <w:lang w:eastAsia="zh-CN"/>
              </w:rPr>
              <w:t>）学前儿童社</w:t>
            </w:r>
            <w:r>
              <w:rPr>
                <w:spacing w:val="6"/>
                <w:lang w:eastAsia="zh-CN"/>
              </w:rPr>
              <w:t xml:space="preserve"> </w:t>
            </w:r>
            <w:r>
              <w:rPr>
                <w:spacing w:val="8"/>
                <w:lang w:eastAsia="zh-CN"/>
              </w:rPr>
              <w:t>会教育活动指导</w:t>
            </w:r>
            <w:r>
              <w:rPr>
                <w:spacing w:val="4"/>
                <w:lang w:eastAsia="zh-CN"/>
              </w:rPr>
              <w:t xml:space="preserve"> </w:t>
            </w:r>
            <w:r>
              <w:rPr>
                <w:spacing w:val="7"/>
                <w:lang w:eastAsia="zh-CN"/>
              </w:rPr>
              <w:t>的方法</w:t>
            </w:r>
          </w:p>
          <w:p w14:paraId="66D140D8" w14:textId="77777777" w:rsidR="00B40DBB" w:rsidRDefault="00C56EE7">
            <w:pPr>
              <w:pStyle w:val="TableText"/>
              <w:spacing w:before="101" w:line="275" w:lineRule="auto"/>
              <w:ind w:left="119" w:right="106" w:firstLine="1"/>
              <w:rPr>
                <w:lang w:eastAsia="zh-CN"/>
              </w:rPr>
            </w:pPr>
            <w:r>
              <w:rPr>
                <w:spacing w:val="-5"/>
                <w:lang w:eastAsia="zh-CN"/>
              </w:rPr>
              <w:t>（</w:t>
            </w:r>
            <w:r>
              <w:rPr>
                <w:spacing w:val="-5"/>
                <w:lang w:eastAsia="zh-CN"/>
              </w:rPr>
              <w:t>3</w:t>
            </w:r>
            <w:r>
              <w:rPr>
                <w:spacing w:val="-5"/>
                <w:lang w:eastAsia="zh-CN"/>
              </w:rPr>
              <w:t>）儿童社会教</w:t>
            </w:r>
            <w:r>
              <w:rPr>
                <w:spacing w:val="6"/>
                <w:lang w:eastAsia="zh-CN"/>
              </w:rPr>
              <w:t xml:space="preserve"> </w:t>
            </w:r>
            <w:r>
              <w:rPr>
                <w:spacing w:val="5"/>
                <w:lang w:eastAsia="zh-CN"/>
              </w:rPr>
              <w:t>育的途径</w:t>
            </w:r>
          </w:p>
        </w:tc>
        <w:tc>
          <w:tcPr>
            <w:tcW w:w="1133" w:type="dxa"/>
          </w:tcPr>
          <w:p w14:paraId="66D140D9" w14:textId="77777777" w:rsidR="00B40DBB" w:rsidRDefault="00B40DBB">
            <w:pPr>
              <w:spacing w:line="290" w:lineRule="auto"/>
              <w:rPr>
                <w:lang w:eastAsia="zh-CN"/>
              </w:rPr>
            </w:pPr>
          </w:p>
          <w:p w14:paraId="66D140DA" w14:textId="77777777" w:rsidR="00B40DBB" w:rsidRDefault="00B40DBB">
            <w:pPr>
              <w:spacing w:line="291" w:lineRule="auto"/>
              <w:rPr>
                <w:lang w:eastAsia="zh-CN"/>
              </w:rPr>
            </w:pPr>
          </w:p>
          <w:p w14:paraId="66D140DB" w14:textId="77777777" w:rsidR="00B40DBB" w:rsidRDefault="00B40DBB">
            <w:pPr>
              <w:spacing w:line="291" w:lineRule="auto"/>
              <w:rPr>
                <w:lang w:eastAsia="zh-CN"/>
              </w:rPr>
            </w:pPr>
          </w:p>
          <w:p w14:paraId="66D140DC" w14:textId="77777777" w:rsidR="00B40DBB" w:rsidRDefault="00C56EE7">
            <w:pPr>
              <w:pStyle w:val="TableText"/>
              <w:spacing w:before="65" w:line="229" w:lineRule="auto"/>
              <w:ind w:left="150"/>
            </w:pPr>
            <w:r>
              <w:rPr>
                <w:spacing w:val="8"/>
              </w:rPr>
              <w:t>课程目标</w:t>
            </w:r>
          </w:p>
          <w:p w14:paraId="66D140DD" w14:textId="77777777" w:rsidR="00B40DBB" w:rsidRDefault="00C56EE7">
            <w:pPr>
              <w:pStyle w:val="TableText"/>
              <w:spacing w:before="135" w:line="319"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0DE" w14:textId="77777777" w:rsidR="00B40DBB" w:rsidRDefault="00C56EE7">
            <w:pPr>
              <w:pStyle w:val="TableText"/>
              <w:spacing w:before="71" w:line="275" w:lineRule="auto"/>
              <w:ind w:left="118" w:right="105" w:firstLine="6"/>
              <w:rPr>
                <w:lang w:eastAsia="zh-CN"/>
              </w:rPr>
            </w:pPr>
            <w:r>
              <w:rPr>
                <w:spacing w:val="8"/>
                <w:lang w:eastAsia="zh-CN"/>
              </w:rPr>
              <w:t>（</w:t>
            </w:r>
            <w:r>
              <w:rPr>
                <w:spacing w:val="8"/>
                <w:lang w:eastAsia="zh-CN"/>
              </w:rPr>
              <w:t>1</w:t>
            </w:r>
            <w:r>
              <w:rPr>
                <w:spacing w:val="8"/>
                <w:lang w:eastAsia="zh-CN"/>
              </w:rPr>
              <w:t>）正确把握学前儿童社会教育</w:t>
            </w:r>
            <w:r>
              <w:rPr>
                <w:spacing w:val="1"/>
                <w:lang w:eastAsia="zh-CN"/>
              </w:rPr>
              <w:t xml:space="preserve"> </w:t>
            </w:r>
            <w:r>
              <w:rPr>
                <w:spacing w:val="8"/>
                <w:lang w:eastAsia="zh-CN"/>
              </w:rPr>
              <w:t>活动指导的原则</w:t>
            </w:r>
          </w:p>
          <w:p w14:paraId="66D140DF" w14:textId="77777777" w:rsidR="00B40DBB" w:rsidRDefault="00C56EE7">
            <w:pPr>
              <w:pStyle w:val="TableText"/>
              <w:spacing w:before="102" w:line="276" w:lineRule="auto"/>
              <w:ind w:left="130" w:right="105" w:hanging="6"/>
              <w:rPr>
                <w:lang w:eastAsia="zh-CN"/>
              </w:rPr>
            </w:pPr>
            <w:r>
              <w:rPr>
                <w:spacing w:val="8"/>
                <w:lang w:eastAsia="zh-CN"/>
              </w:rPr>
              <w:t>（</w:t>
            </w:r>
            <w:r>
              <w:rPr>
                <w:spacing w:val="8"/>
                <w:lang w:eastAsia="zh-CN"/>
              </w:rPr>
              <w:t>2</w:t>
            </w:r>
            <w:r>
              <w:rPr>
                <w:spacing w:val="8"/>
                <w:lang w:eastAsia="zh-CN"/>
              </w:rPr>
              <w:t>）掌握学前儿童社会教育活动</w:t>
            </w:r>
            <w:r>
              <w:rPr>
                <w:spacing w:val="1"/>
                <w:lang w:eastAsia="zh-CN"/>
              </w:rPr>
              <w:t xml:space="preserve"> </w:t>
            </w:r>
            <w:r>
              <w:rPr>
                <w:spacing w:val="1"/>
                <w:lang w:eastAsia="zh-CN"/>
              </w:rPr>
              <w:t>的方法种类，</w:t>
            </w:r>
            <w:r>
              <w:rPr>
                <w:spacing w:val="-57"/>
                <w:lang w:eastAsia="zh-CN"/>
              </w:rPr>
              <w:t xml:space="preserve"> </w:t>
            </w:r>
            <w:r>
              <w:rPr>
                <w:spacing w:val="1"/>
                <w:lang w:eastAsia="zh-CN"/>
              </w:rPr>
              <w:t>内容</w:t>
            </w:r>
          </w:p>
          <w:p w14:paraId="66D140E0" w14:textId="77777777" w:rsidR="00B40DBB" w:rsidRDefault="00C56EE7">
            <w:pPr>
              <w:pStyle w:val="TableText"/>
              <w:spacing w:before="101" w:line="292" w:lineRule="auto"/>
              <w:ind w:left="117" w:right="105" w:firstLine="7"/>
              <w:rPr>
                <w:lang w:eastAsia="zh-CN"/>
              </w:rPr>
            </w:pPr>
            <w:r>
              <w:rPr>
                <w:spacing w:val="8"/>
                <w:lang w:eastAsia="zh-CN"/>
              </w:rPr>
              <w:t>（</w:t>
            </w:r>
            <w:r>
              <w:rPr>
                <w:spacing w:val="8"/>
                <w:lang w:eastAsia="zh-CN"/>
              </w:rPr>
              <w:t>3</w:t>
            </w:r>
            <w:r>
              <w:rPr>
                <w:spacing w:val="8"/>
                <w:lang w:eastAsia="zh-CN"/>
              </w:rPr>
              <w:t>）能够利用学前儿童社会教育</w:t>
            </w:r>
            <w:r>
              <w:rPr>
                <w:spacing w:val="1"/>
                <w:lang w:eastAsia="zh-CN"/>
              </w:rPr>
              <w:t xml:space="preserve"> </w:t>
            </w:r>
            <w:r>
              <w:rPr>
                <w:spacing w:val="9"/>
                <w:lang w:eastAsia="zh-CN"/>
              </w:rPr>
              <w:t>活动的方法，对活动的进行适当</w:t>
            </w:r>
            <w:r>
              <w:rPr>
                <w:lang w:eastAsia="zh-CN"/>
              </w:rPr>
              <w:t xml:space="preserve">  </w:t>
            </w:r>
            <w:r>
              <w:rPr>
                <w:spacing w:val="3"/>
                <w:lang w:eastAsia="zh-CN"/>
              </w:rPr>
              <w:t>指导</w:t>
            </w:r>
          </w:p>
        </w:tc>
        <w:tc>
          <w:tcPr>
            <w:tcW w:w="1559" w:type="dxa"/>
          </w:tcPr>
          <w:p w14:paraId="66D140E1" w14:textId="77777777" w:rsidR="00B40DBB" w:rsidRDefault="00B40DBB">
            <w:pPr>
              <w:spacing w:line="350" w:lineRule="auto"/>
              <w:rPr>
                <w:lang w:eastAsia="zh-CN"/>
              </w:rPr>
            </w:pPr>
          </w:p>
          <w:p w14:paraId="66D140E2" w14:textId="77777777" w:rsidR="00B40DBB" w:rsidRDefault="00B40DBB">
            <w:pPr>
              <w:spacing w:line="350" w:lineRule="auto"/>
              <w:rPr>
                <w:lang w:eastAsia="zh-CN"/>
              </w:rPr>
            </w:pPr>
          </w:p>
          <w:p w14:paraId="66D140E3"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0E4"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0E5"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40E6" w14:textId="77777777" w:rsidR="00B40DBB" w:rsidRDefault="00B40DBB">
            <w:pPr>
              <w:spacing w:line="250" w:lineRule="auto"/>
            </w:pPr>
          </w:p>
          <w:p w14:paraId="66D140E7" w14:textId="77777777" w:rsidR="00B40DBB" w:rsidRDefault="00B40DBB">
            <w:pPr>
              <w:spacing w:line="250" w:lineRule="auto"/>
            </w:pPr>
          </w:p>
          <w:p w14:paraId="66D140E8" w14:textId="77777777" w:rsidR="00B40DBB" w:rsidRDefault="00B40DBB">
            <w:pPr>
              <w:spacing w:line="251" w:lineRule="auto"/>
            </w:pPr>
          </w:p>
          <w:p w14:paraId="66D140E9" w14:textId="77777777" w:rsidR="00B40DBB" w:rsidRDefault="00B40DBB">
            <w:pPr>
              <w:spacing w:line="251" w:lineRule="auto"/>
            </w:pPr>
          </w:p>
          <w:p w14:paraId="66D140EA" w14:textId="77777777" w:rsidR="00B40DBB" w:rsidRDefault="00B40DBB">
            <w:pPr>
              <w:spacing w:line="251" w:lineRule="auto"/>
            </w:pPr>
          </w:p>
          <w:p w14:paraId="66D140EB" w14:textId="77777777" w:rsidR="00B40DBB" w:rsidRDefault="00C56EE7">
            <w:pPr>
              <w:pStyle w:val="TableText"/>
              <w:spacing w:before="65" w:line="189" w:lineRule="auto"/>
              <w:ind w:left="177"/>
            </w:pPr>
            <w:r>
              <w:t>2</w:t>
            </w:r>
          </w:p>
        </w:tc>
      </w:tr>
      <w:tr w:rsidR="00B40DBB" w14:paraId="66D140EF" w14:textId="77777777">
        <w:trPr>
          <w:trHeight w:val="1053"/>
        </w:trPr>
        <w:tc>
          <w:tcPr>
            <w:tcW w:w="1209" w:type="dxa"/>
            <w:vMerge/>
            <w:tcBorders>
              <w:top w:val="nil"/>
            </w:tcBorders>
          </w:tcPr>
          <w:p w14:paraId="66D140ED" w14:textId="77777777" w:rsidR="00B40DBB" w:rsidRDefault="00B40DBB"/>
        </w:tc>
        <w:tc>
          <w:tcPr>
            <w:tcW w:w="8093" w:type="dxa"/>
            <w:gridSpan w:val="5"/>
          </w:tcPr>
          <w:p w14:paraId="66D140EE" w14:textId="77777777" w:rsidR="00B40DBB" w:rsidRDefault="00C56EE7">
            <w:pPr>
              <w:pStyle w:val="TableText"/>
              <w:spacing w:before="74" w:line="298" w:lineRule="auto"/>
              <w:ind w:left="112" w:right="108" w:hanging="2"/>
              <w:jc w:val="both"/>
              <w:rPr>
                <w:lang w:eastAsia="zh-CN"/>
              </w:rPr>
            </w:pPr>
            <w:r>
              <w:rPr>
                <w:b/>
                <w:bCs/>
                <w:spacing w:val="8"/>
                <w:lang w:eastAsia="zh-CN"/>
              </w:rPr>
              <w:t>课程思政目标：</w:t>
            </w:r>
            <w:r>
              <w:rPr>
                <w:spacing w:val="-76"/>
                <w:lang w:eastAsia="zh-CN"/>
              </w:rPr>
              <w:t xml:space="preserve"> </w:t>
            </w:r>
            <w:r>
              <w:rPr>
                <w:spacing w:val="8"/>
                <w:lang w:eastAsia="zh-CN"/>
              </w:rPr>
              <w:t>“</w:t>
            </w:r>
            <w:r>
              <w:rPr>
                <w:spacing w:val="8"/>
                <w:lang w:eastAsia="zh-CN"/>
              </w:rPr>
              <w:t>没有规矩不成方圆</w:t>
            </w:r>
            <w:r>
              <w:rPr>
                <w:spacing w:val="-70"/>
                <w:lang w:eastAsia="zh-CN"/>
              </w:rPr>
              <w:t xml:space="preserve"> </w:t>
            </w:r>
            <w:r>
              <w:rPr>
                <w:spacing w:val="8"/>
                <w:lang w:eastAsia="zh-CN"/>
              </w:rPr>
              <w:t>”</w:t>
            </w:r>
            <w:r>
              <w:rPr>
                <w:spacing w:val="8"/>
                <w:lang w:eastAsia="zh-CN"/>
              </w:rPr>
              <w:t>，对于学前儿童社会教育活动指导的应遵循一</w:t>
            </w:r>
            <w:r>
              <w:rPr>
                <w:lang w:eastAsia="zh-CN"/>
              </w:rPr>
              <w:t xml:space="preserve">  </w:t>
            </w:r>
            <w:r>
              <w:rPr>
                <w:spacing w:val="7"/>
                <w:lang w:eastAsia="zh-CN"/>
              </w:rPr>
              <w:t>定的原则和方法。通过本章学习可以学生在遵循客观规律、把握客观规律的基础上，对</w:t>
            </w:r>
            <w:r>
              <w:rPr>
                <w:lang w:eastAsia="zh-CN"/>
              </w:rPr>
              <w:t xml:space="preserve"> </w:t>
            </w:r>
            <w:r>
              <w:rPr>
                <w:spacing w:val="9"/>
                <w:lang w:eastAsia="zh-CN"/>
              </w:rPr>
              <w:t>幼儿进行科学指导，做敬业幼师，为办好</w:t>
            </w:r>
            <w:r>
              <w:rPr>
                <w:spacing w:val="9"/>
                <w:lang w:eastAsia="zh-CN"/>
              </w:rPr>
              <w:t>“</w:t>
            </w:r>
            <w:r>
              <w:rPr>
                <w:spacing w:val="9"/>
                <w:lang w:eastAsia="zh-CN"/>
              </w:rPr>
              <w:t>人民满意的学</w:t>
            </w:r>
            <w:r>
              <w:rPr>
                <w:spacing w:val="8"/>
                <w:lang w:eastAsia="zh-CN"/>
              </w:rPr>
              <w:t>前教育</w:t>
            </w:r>
            <w:r>
              <w:rPr>
                <w:spacing w:val="-72"/>
                <w:lang w:eastAsia="zh-CN"/>
              </w:rPr>
              <w:t xml:space="preserve"> </w:t>
            </w:r>
            <w:r>
              <w:rPr>
                <w:spacing w:val="8"/>
                <w:lang w:eastAsia="zh-CN"/>
              </w:rPr>
              <w:t>”</w:t>
            </w:r>
            <w:r>
              <w:rPr>
                <w:spacing w:val="8"/>
                <w:lang w:eastAsia="zh-CN"/>
              </w:rPr>
              <w:t>打下坚实的基础。</w:t>
            </w:r>
          </w:p>
        </w:tc>
      </w:tr>
      <w:tr w:rsidR="00B40DBB" w14:paraId="66D14113" w14:textId="77777777">
        <w:trPr>
          <w:trHeight w:val="3233"/>
        </w:trPr>
        <w:tc>
          <w:tcPr>
            <w:tcW w:w="1209" w:type="dxa"/>
            <w:vMerge w:val="restart"/>
            <w:tcBorders>
              <w:bottom w:val="nil"/>
            </w:tcBorders>
          </w:tcPr>
          <w:p w14:paraId="66D140F0" w14:textId="77777777" w:rsidR="00B40DBB" w:rsidRDefault="00B40DBB">
            <w:pPr>
              <w:spacing w:line="276" w:lineRule="auto"/>
              <w:rPr>
                <w:lang w:eastAsia="zh-CN"/>
              </w:rPr>
            </w:pPr>
          </w:p>
          <w:p w14:paraId="66D140F1" w14:textId="77777777" w:rsidR="00B40DBB" w:rsidRDefault="00B40DBB">
            <w:pPr>
              <w:spacing w:line="276" w:lineRule="auto"/>
              <w:rPr>
                <w:lang w:eastAsia="zh-CN"/>
              </w:rPr>
            </w:pPr>
          </w:p>
          <w:p w14:paraId="66D140F2" w14:textId="77777777" w:rsidR="00B40DBB" w:rsidRDefault="00B40DBB">
            <w:pPr>
              <w:spacing w:line="276" w:lineRule="auto"/>
              <w:rPr>
                <w:lang w:eastAsia="zh-CN"/>
              </w:rPr>
            </w:pPr>
          </w:p>
          <w:p w14:paraId="66D140F3" w14:textId="77777777" w:rsidR="00B40DBB" w:rsidRDefault="00B40DBB">
            <w:pPr>
              <w:spacing w:line="277" w:lineRule="auto"/>
              <w:rPr>
                <w:lang w:eastAsia="zh-CN"/>
              </w:rPr>
            </w:pPr>
          </w:p>
          <w:p w14:paraId="66D140F4" w14:textId="77777777" w:rsidR="00B40DBB" w:rsidRDefault="00B40DBB">
            <w:pPr>
              <w:spacing w:line="277" w:lineRule="auto"/>
              <w:rPr>
                <w:lang w:eastAsia="zh-CN"/>
              </w:rPr>
            </w:pPr>
          </w:p>
          <w:p w14:paraId="66D140F5" w14:textId="77777777" w:rsidR="00B40DBB" w:rsidRDefault="00B40DBB">
            <w:pPr>
              <w:spacing w:line="277" w:lineRule="auto"/>
              <w:rPr>
                <w:lang w:eastAsia="zh-CN"/>
              </w:rPr>
            </w:pPr>
          </w:p>
          <w:p w14:paraId="66D140F6" w14:textId="77777777" w:rsidR="00B40DBB" w:rsidRDefault="00C56EE7">
            <w:pPr>
              <w:pStyle w:val="TableText"/>
              <w:spacing w:before="65" w:line="228" w:lineRule="auto"/>
              <w:ind w:left="188"/>
              <w:rPr>
                <w:lang w:eastAsia="zh-CN"/>
              </w:rPr>
            </w:pPr>
            <w:r>
              <w:rPr>
                <w:spacing w:val="6"/>
                <w:lang w:eastAsia="zh-CN"/>
              </w:rPr>
              <w:t>4.</w:t>
            </w:r>
            <w:r>
              <w:rPr>
                <w:spacing w:val="6"/>
                <w:lang w:eastAsia="zh-CN"/>
              </w:rPr>
              <w:t>学前儿</w:t>
            </w:r>
          </w:p>
          <w:p w14:paraId="66D140F7" w14:textId="77777777" w:rsidR="00B40DBB" w:rsidRDefault="00C56EE7">
            <w:pPr>
              <w:pStyle w:val="TableText"/>
              <w:spacing w:before="109" w:line="225" w:lineRule="auto"/>
              <w:ind w:left="191"/>
              <w:rPr>
                <w:lang w:eastAsia="zh-CN"/>
              </w:rPr>
            </w:pPr>
            <w:r>
              <w:rPr>
                <w:spacing w:val="6"/>
                <w:lang w:eastAsia="zh-CN"/>
              </w:rPr>
              <w:t>童社会教</w:t>
            </w:r>
          </w:p>
          <w:p w14:paraId="66D140F8" w14:textId="77777777" w:rsidR="00B40DBB" w:rsidRDefault="00C56EE7">
            <w:pPr>
              <w:pStyle w:val="TableText"/>
              <w:spacing w:before="116" w:line="228" w:lineRule="auto"/>
              <w:ind w:left="197"/>
              <w:rPr>
                <w:lang w:eastAsia="zh-CN"/>
              </w:rPr>
            </w:pPr>
            <w:r>
              <w:rPr>
                <w:spacing w:val="5"/>
                <w:lang w:eastAsia="zh-CN"/>
              </w:rPr>
              <w:t>育活动的</w:t>
            </w:r>
          </w:p>
          <w:p w14:paraId="66D140F9" w14:textId="77777777" w:rsidR="00B40DBB" w:rsidRDefault="00C56EE7">
            <w:pPr>
              <w:pStyle w:val="TableText"/>
              <w:spacing w:before="113" w:line="230" w:lineRule="auto"/>
              <w:ind w:left="192"/>
            </w:pPr>
            <w:r>
              <w:rPr>
                <w:spacing w:val="6"/>
              </w:rPr>
              <w:t>设计与指</w:t>
            </w:r>
          </w:p>
          <w:p w14:paraId="66D140FA" w14:textId="77777777" w:rsidR="00B40DBB" w:rsidRDefault="00C56EE7">
            <w:pPr>
              <w:pStyle w:val="TableText"/>
              <w:spacing w:before="108" w:line="231" w:lineRule="auto"/>
              <w:ind w:left="509"/>
            </w:pPr>
            <w:r>
              <w:t>导</w:t>
            </w:r>
          </w:p>
        </w:tc>
        <w:tc>
          <w:tcPr>
            <w:tcW w:w="1700" w:type="dxa"/>
          </w:tcPr>
          <w:p w14:paraId="66D140FB" w14:textId="77777777" w:rsidR="00B40DBB" w:rsidRDefault="00C56EE7">
            <w:pPr>
              <w:pStyle w:val="TableText"/>
              <w:spacing w:before="76" w:line="297" w:lineRule="auto"/>
              <w:ind w:left="112" w:right="106" w:firstLine="8"/>
              <w:rPr>
                <w:lang w:eastAsia="zh-CN"/>
              </w:rPr>
            </w:pPr>
            <w:r>
              <w:rPr>
                <w:spacing w:val="-5"/>
                <w:lang w:eastAsia="zh-CN"/>
              </w:rPr>
              <w:t>（</w:t>
            </w:r>
            <w:r>
              <w:rPr>
                <w:spacing w:val="-5"/>
                <w:lang w:eastAsia="zh-CN"/>
              </w:rPr>
              <w:t>1</w:t>
            </w:r>
            <w:r>
              <w:rPr>
                <w:spacing w:val="-5"/>
                <w:lang w:eastAsia="zh-CN"/>
              </w:rPr>
              <w:t>）学前儿童自</w:t>
            </w:r>
            <w:r>
              <w:rPr>
                <w:spacing w:val="6"/>
                <w:lang w:eastAsia="zh-CN"/>
              </w:rPr>
              <w:t xml:space="preserve"> </w:t>
            </w:r>
            <w:r>
              <w:rPr>
                <w:spacing w:val="8"/>
                <w:lang w:eastAsia="zh-CN"/>
              </w:rPr>
              <w:t>我意识发展与教</w:t>
            </w:r>
            <w:r>
              <w:rPr>
                <w:spacing w:val="2"/>
                <w:lang w:eastAsia="zh-CN"/>
              </w:rPr>
              <w:t xml:space="preserve"> </w:t>
            </w:r>
            <w:r>
              <w:rPr>
                <w:spacing w:val="8"/>
                <w:lang w:eastAsia="zh-CN"/>
              </w:rPr>
              <w:t>育活动及设计</w:t>
            </w:r>
          </w:p>
          <w:p w14:paraId="66D140FC" w14:textId="77777777" w:rsidR="00B40DBB" w:rsidRDefault="00C56EE7">
            <w:pPr>
              <w:pStyle w:val="TableText"/>
              <w:spacing w:before="113" w:line="297" w:lineRule="auto"/>
              <w:ind w:left="110" w:right="106" w:firstLine="10"/>
              <w:rPr>
                <w:lang w:eastAsia="zh-CN"/>
              </w:rPr>
            </w:pPr>
            <w:r>
              <w:rPr>
                <w:spacing w:val="-5"/>
                <w:lang w:eastAsia="zh-CN"/>
              </w:rPr>
              <w:t>（</w:t>
            </w:r>
            <w:r>
              <w:rPr>
                <w:spacing w:val="-5"/>
                <w:lang w:eastAsia="zh-CN"/>
              </w:rPr>
              <w:t>2</w:t>
            </w:r>
            <w:r>
              <w:rPr>
                <w:spacing w:val="-5"/>
                <w:lang w:eastAsia="zh-CN"/>
              </w:rPr>
              <w:t>）学前儿童社</w:t>
            </w:r>
            <w:r>
              <w:rPr>
                <w:spacing w:val="6"/>
                <w:lang w:eastAsia="zh-CN"/>
              </w:rPr>
              <w:t xml:space="preserve"> </w:t>
            </w:r>
            <w:r>
              <w:rPr>
                <w:spacing w:val="8"/>
                <w:lang w:eastAsia="zh-CN"/>
              </w:rPr>
              <w:t>会适应教育活动</w:t>
            </w:r>
            <w:r>
              <w:rPr>
                <w:spacing w:val="4"/>
                <w:lang w:eastAsia="zh-CN"/>
              </w:rPr>
              <w:t xml:space="preserve"> </w:t>
            </w:r>
            <w:r>
              <w:rPr>
                <w:spacing w:val="5"/>
                <w:lang w:eastAsia="zh-CN"/>
              </w:rPr>
              <w:t>设计</w:t>
            </w:r>
          </w:p>
          <w:p w14:paraId="66D140FD" w14:textId="77777777" w:rsidR="00B40DBB" w:rsidRDefault="00C56EE7">
            <w:pPr>
              <w:pStyle w:val="TableText"/>
              <w:spacing w:before="109" w:line="297" w:lineRule="auto"/>
              <w:ind w:left="110" w:right="106" w:firstLine="10"/>
              <w:rPr>
                <w:lang w:eastAsia="zh-CN"/>
              </w:rPr>
            </w:pPr>
            <w:r>
              <w:rPr>
                <w:spacing w:val="-5"/>
                <w:lang w:eastAsia="zh-CN"/>
              </w:rPr>
              <w:t>（</w:t>
            </w:r>
            <w:r>
              <w:rPr>
                <w:spacing w:val="-5"/>
                <w:lang w:eastAsia="zh-CN"/>
              </w:rPr>
              <w:t>3</w:t>
            </w:r>
            <w:r>
              <w:rPr>
                <w:spacing w:val="-5"/>
                <w:lang w:eastAsia="zh-CN"/>
              </w:rPr>
              <w:t>）学前儿童社</w:t>
            </w:r>
            <w:r>
              <w:rPr>
                <w:spacing w:val="6"/>
                <w:lang w:eastAsia="zh-CN"/>
              </w:rPr>
              <w:t xml:space="preserve"> </w:t>
            </w:r>
            <w:r>
              <w:rPr>
                <w:spacing w:val="8"/>
                <w:lang w:eastAsia="zh-CN"/>
              </w:rPr>
              <w:t>会交往教育活动</w:t>
            </w:r>
            <w:r>
              <w:rPr>
                <w:spacing w:val="4"/>
                <w:lang w:eastAsia="zh-CN"/>
              </w:rPr>
              <w:t xml:space="preserve"> </w:t>
            </w:r>
            <w:r>
              <w:rPr>
                <w:spacing w:val="8"/>
                <w:lang w:eastAsia="zh-CN"/>
              </w:rPr>
              <w:t>设计与指导</w:t>
            </w:r>
          </w:p>
        </w:tc>
        <w:tc>
          <w:tcPr>
            <w:tcW w:w="1133" w:type="dxa"/>
          </w:tcPr>
          <w:p w14:paraId="66D140FE" w14:textId="77777777" w:rsidR="00B40DBB" w:rsidRDefault="00B40DBB">
            <w:pPr>
              <w:spacing w:line="270" w:lineRule="auto"/>
              <w:rPr>
                <w:lang w:eastAsia="zh-CN"/>
              </w:rPr>
            </w:pPr>
          </w:p>
          <w:p w14:paraId="66D140FF" w14:textId="77777777" w:rsidR="00B40DBB" w:rsidRDefault="00B40DBB">
            <w:pPr>
              <w:spacing w:line="270" w:lineRule="auto"/>
              <w:rPr>
                <w:lang w:eastAsia="zh-CN"/>
              </w:rPr>
            </w:pPr>
          </w:p>
          <w:p w14:paraId="66D14100" w14:textId="77777777" w:rsidR="00B40DBB" w:rsidRDefault="00B40DBB">
            <w:pPr>
              <w:spacing w:line="271" w:lineRule="auto"/>
              <w:rPr>
                <w:lang w:eastAsia="zh-CN"/>
              </w:rPr>
            </w:pPr>
          </w:p>
          <w:p w14:paraId="66D14101" w14:textId="77777777" w:rsidR="00B40DBB" w:rsidRDefault="00B40DBB">
            <w:pPr>
              <w:spacing w:line="271" w:lineRule="auto"/>
              <w:rPr>
                <w:lang w:eastAsia="zh-CN"/>
              </w:rPr>
            </w:pPr>
          </w:p>
          <w:p w14:paraId="66D14102" w14:textId="77777777" w:rsidR="00B40DBB" w:rsidRDefault="00C56EE7">
            <w:pPr>
              <w:pStyle w:val="TableText"/>
              <w:spacing w:before="65" w:line="229" w:lineRule="auto"/>
              <w:ind w:left="150"/>
            </w:pPr>
            <w:r>
              <w:rPr>
                <w:spacing w:val="8"/>
              </w:rPr>
              <w:t>课程目标</w:t>
            </w:r>
          </w:p>
          <w:p w14:paraId="66D14103"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104" w14:textId="77777777" w:rsidR="00B40DBB" w:rsidRDefault="00C56EE7">
            <w:pPr>
              <w:pStyle w:val="TableText"/>
              <w:spacing w:before="92" w:line="280" w:lineRule="auto"/>
              <w:ind w:left="119" w:right="137" w:firstLine="5"/>
              <w:rPr>
                <w:lang w:eastAsia="zh-CN"/>
              </w:rPr>
            </w:pPr>
            <w:r>
              <w:rPr>
                <w:spacing w:val="6"/>
                <w:lang w:eastAsia="zh-CN"/>
              </w:rPr>
              <w:t>（</w:t>
            </w:r>
            <w:r>
              <w:rPr>
                <w:spacing w:val="6"/>
                <w:lang w:eastAsia="zh-CN"/>
              </w:rPr>
              <w:t>1</w:t>
            </w:r>
            <w:r>
              <w:rPr>
                <w:spacing w:val="6"/>
                <w:lang w:eastAsia="zh-CN"/>
              </w:rPr>
              <w:t>）把握社会领域相关的概念、</w:t>
            </w:r>
            <w:r>
              <w:rPr>
                <w:lang w:eastAsia="zh-CN"/>
              </w:rPr>
              <w:t xml:space="preserve"> </w:t>
            </w:r>
            <w:r>
              <w:rPr>
                <w:spacing w:val="7"/>
                <w:lang w:eastAsia="zh-CN"/>
              </w:rPr>
              <w:t>原理、关键词</w:t>
            </w:r>
          </w:p>
          <w:p w14:paraId="66D14105" w14:textId="77777777" w:rsidR="00B40DBB" w:rsidRDefault="00C56EE7">
            <w:pPr>
              <w:pStyle w:val="TableText"/>
              <w:spacing w:before="109" w:line="281" w:lineRule="auto"/>
              <w:ind w:left="130" w:right="105" w:hanging="6"/>
              <w:rPr>
                <w:lang w:eastAsia="zh-CN"/>
              </w:rPr>
            </w:pPr>
            <w:r>
              <w:rPr>
                <w:spacing w:val="8"/>
                <w:lang w:eastAsia="zh-CN"/>
              </w:rPr>
              <w:t>（</w:t>
            </w:r>
            <w:r>
              <w:rPr>
                <w:spacing w:val="8"/>
                <w:lang w:eastAsia="zh-CN"/>
              </w:rPr>
              <w:t>2</w:t>
            </w:r>
            <w:r>
              <w:rPr>
                <w:spacing w:val="8"/>
                <w:lang w:eastAsia="zh-CN"/>
              </w:rPr>
              <w:t>）掌握学前儿童社会教育活动</w:t>
            </w:r>
            <w:r>
              <w:rPr>
                <w:spacing w:val="1"/>
                <w:lang w:eastAsia="zh-CN"/>
              </w:rPr>
              <w:t xml:space="preserve"> </w:t>
            </w:r>
            <w:r>
              <w:rPr>
                <w:spacing w:val="4"/>
                <w:lang w:eastAsia="zh-CN"/>
              </w:rPr>
              <w:t>的设计方法</w:t>
            </w:r>
          </w:p>
          <w:p w14:paraId="66D14106" w14:textId="77777777" w:rsidR="00B40DBB" w:rsidRDefault="00C56EE7">
            <w:pPr>
              <w:pStyle w:val="TableText"/>
              <w:spacing w:before="165" w:line="363" w:lineRule="auto"/>
              <w:ind w:left="114" w:right="103" w:firstLine="430"/>
              <w:rPr>
                <w:lang w:eastAsia="zh-CN"/>
              </w:rPr>
            </w:pPr>
            <w:r>
              <w:rPr>
                <w:spacing w:val="7"/>
                <w:lang w:eastAsia="zh-CN"/>
              </w:rPr>
              <w:t>（</w:t>
            </w:r>
            <w:r>
              <w:rPr>
                <w:spacing w:val="7"/>
                <w:lang w:eastAsia="zh-CN"/>
              </w:rPr>
              <w:t>3</w:t>
            </w:r>
            <w:r>
              <w:rPr>
                <w:spacing w:val="7"/>
                <w:lang w:eastAsia="zh-CN"/>
              </w:rPr>
              <w:t>）能够运用学前儿童社会</w:t>
            </w:r>
            <w:r>
              <w:rPr>
                <w:spacing w:val="10"/>
                <w:lang w:eastAsia="zh-CN"/>
              </w:rPr>
              <w:t xml:space="preserve"> </w:t>
            </w:r>
            <w:r>
              <w:rPr>
                <w:spacing w:val="16"/>
                <w:lang w:eastAsia="zh-CN"/>
              </w:rPr>
              <w:t>教育设计方法和组织指导原则设</w:t>
            </w:r>
            <w:r>
              <w:rPr>
                <w:spacing w:val="10"/>
                <w:lang w:eastAsia="zh-CN"/>
              </w:rPr>
              <w:t xml:space="preserve"> </w:t>
            </w:r>
            <w:r>
              <w:rPr>
                <w:spacing w:val="9"/>
                <w:lang w:eastAsia="zh-CN"/>
              </w:rPr>
              <w:t>计与开展学前儿童社会教育活动</w:t>
            </w:r>
          </w:p>
        </w:tc>
        <w:tc>
          <w:tcPr>
            <w:tcW w:w="1559" w:type="dxa"/>
          </w:tcPr>
          <w:p w14:paraId="66D14107" w14:textId="77777777" w:rsidR="00B40DBB" w:rsidRDefault="00B40DBB">
            <w:pPr>
              <w:spacing w:line="274" w:lineRule="auto"/>
              <w:rPr>
                <w:lang w:eastAsia="zh-CN"/>
              </w:rPr>
            </w:pPr>
          </w:p>
          <w:p w14:paraId="66D14108" w14:textId="77777777" w:rsidR="00B40DBB" w:rsidRDefault="00B40DBB">
            <w:pPr>
              <w:spacing w:line="274" w:lineRule="auto"/>
              <w:rPr>
                <w:lang w:eastAsia="zh-CN"/>
              </w:rPr>
            </w:pPr>
          </w:p>
          <w:p w14:paraId="66D14109"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10A"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10B" w14:textId="77777777" w:rsidR="00B40DBB" w:rsidRDefault="00C56EE7">
            <w:pPr>
              <w:pStyle w:val="TableText"/>
              <w:spacing w:before="33" w:line="320" w:lineRule="auto"/>
              <w:ind w:left="117" w:right="399" w:hanging="2"/>
              <w:rPr>
                <w:lang w:eastAsia="zh-CN"/>
              </w:rPr>
            </w:pPr>
            <w:r>
              <w:rPr>
                <w:spacing w:val="6"/>
                <w:lang w:eastAsia="zh-CN"/>
              </w:rPr>
              <w:t>4.</w:t>
            </w:r>
            <w:r>
              <w:rPr>
                <w:spacing w:val="6"/>
                <w:lang w:eastAsia="zh-CN"/>
              </w:rPr>
              <w:t>模拟授课</w:t>
            </w:r>
            <w:r>
              <w:rPr>
                <w:spacing w:val="2"/>
                <w:lang w:eastAsia="zh-CN"/>
              </w:rPr>
              <w:t xml:space="preserve"> </w:t>
            </w:r>
            <w:r>
              <w:rPr>
                <w:spacing w:val="6"/>
                <w:lang w:eastAsia="zh-CN"/>
              </w:rPr>
              <w:t>5.</w:t>
            </w:r>
            <w:r>
              <w:rPr>
                <w:spacing w:val="6"/>
                <w:lang w:eastAsia="zh-CN"/>
              </w:rPr>
              <w:t>小组活动</w:t>
            </w:r>
            <w:r>
              <w:rPr>
                <w:lang w:eastAsia="zh-CN"/>
              </w:rPr>
              <w:t xml:space="preserve"> </w:t>
            </w:r>
            <w:r>
              <w:rPr>
                <w:spacing w:val="6"/>
                <w:lang w:eastAsia="zh-CN"/>
              </w:rPr>
              <w:t>6.</w:t>
            </w:r>
            <w:r>
              <w:rPr>
                <w:spacing w:val="6"/>
                <w:lang w:eastAsia="zh-CN"/>
              </w:rPr>
              <w:t>课内实践</w:t>
            </w:r>
          </w:p>
        </w:tc>
        <w:tc>
          <w:tcPr>
            <w:tcW w:w="443" w:type="dxa"/>
          </w:tcPr>
          <w:p w14:paraId="66D1410C" w14:textId="77777777" w:rsidR="00B40DBB" w:rsidRDefault="00B40DBB">
            <w:pPr>
              <w:spacing w:line="244" w:lineRule="auto"/>
              <w:rPr>
                <w:lang w:eastAsia="zh-CN"/>
              </w:rPr>
            </w:pPr>
          </w:p>
          <w:p w14:paraId="66D1410D" w14:textId="77777777" w:rsidR="00B40DBB" w:rsidRDefault="00B40DBB">
            <w:pPr>
              <w:spacing w:line="245" w:lineRule="auto"/>
              <w:rPr>
                <w:lang w:eastAsia="zh-CN"/>
              </w:rPr>
            </w:pPr>
          </w:p>
          <w:p w14:paraId="66D1410E" w14:textId="77777777" w:rsidR="00B40DBB" w:rsidRDefault="00B40DBB">
            <w:pPr>
              <w:spacing w:line="245" w:lineRule="auto"/>
              <w:rPr>
                <w:lang w:eastAsia="zh-CN"/>
              </w:rPr>
            </w:pPr>
          </w:p>
          <w:p w14:paraId="66D1410F" w14:textId="77777777" w:rsidR="00B40DBB" w:rsidRDefault="00B40DBB">
            <w:pPr>
              <w:spacing w:line="245" w:lineRule="auto"/>
              <w:rPr>
                <w:lang w:eastAsia="zh-CN"/>
              </w:rPr>
            </w:pPr>
          </w:p>
          <w:p w14:paraId="66D14110" w14:textId="77777777" w:rsidR="00B40DBB" w:rsidRDefault="00B40DBB">
            <w:pPr>
              <w:spacing w:line="245" w:lineRule="auto"/>
              <w:rPr>
                <w:lang w:eastAsia="zh-CN"/>
              </w:rPr>
            </w:pPr>
          </w:p>
          <w:p w14:paraId="66D14111" w14:textId="77777777" w:rsidR="00B40DBB" w:rsidRDefault="00B40DBB">
            <w:pPr>
              <w:spacing w:line="245" w:lineRule="auto"/>
              <w:rPr>
                <w:lang w:eastAsia="zh-CN"/>
              </w:rPr>
            </w:pPr>
          </w:p>
          <w:p w14:paraId="66D14112" w14:textId="77777777" w:rsidR="00B40DBB" w:rsidRDefault="00C56EE7">
            <w:pPr>
              <w:pStyle w:val="TableText"/>
              <w:spacing w:before="65" w:line="190" w:lineRule="auto"/>
              <w:ind w:left="137"/>
            </w:pPr>
            <w:r>
              <w:rPr>
                <w:spacing w:val="-8"/>
              </w:rPr>
              <w:t>16</w:t>
            </w:r>
          </w:p>
        </w:tc>
      </w:tr>
      <w:tr w:rsidR="00B40DBB" w14:paraId="66D14116" w14:textId="77777777">
        <w:trPr>
          <w:trHeight w:val="1876"/>
        </w:trPr>
        <w:tc>
          <w:tcPr>
            <w:tcW w:w="1209" w:type="dxa"/>
            <w:vMerge/>
            <w:tcBorders>
              <w:top w:val="nil"/>
            </w:tcBorders>
          </w:tcPr>
          <w:p w14:paraId="66D14114" w14:textId="77777777" w:rsidR="00B40DBB" w:rsidRDefault="00B40DBB"/>
        </w:tc>
        <w:tc>
          <w:tcPr>
            <w:tcW w:w="8093" w:type="dxa"/>
            <w:gridSpan w:val="5"/>
          </w:tcPr>
          <w:p w14:paraId="66D14115" w14:textId="77777777" w:rsidR="00B40DBB" w:rsidRDefault="00C56EE7">
            <w:pPr>
              <w:pStyle w:val="TableText"/>
              <w:spacing w:before="132" w:line="400" w:lineRule="auto"/>
              <w:ind w:left="112" w:right="108" w:firstLine="417"/>
              <w:jc w:val="both"/>
              <w:rPr>
                <w:lang w:eastAsia="zh-CN"/>
              </w:rPr>
            </w:pPr>
            <w:r>
              <w:rPr>
                <w:b/>
                <w:bCs/>
                <w:spacing w:val="11"/>
                <w:lang w:eastAsia="zh-CN"/>
              </w:rPr>
              <w:t>课程思政目标：</w:t>
            </w:r>
            <w:r>
              <w:rPr>
                <w:spacing w:val="-52"/>
                <w:lang w:eastAsia="zh-CN"/>
              </w:rPr>
              <w:t xml:space="preserve"> </w:t>
            </w:r>
            <w:r>
              <w:rPr>
                <w:spacing w:val="11"/>
                <w:lang w:eastAsia="zh-CN"/>
              </w:rPr>
              <w:t>既能掌握学前儿童社会教育活动设计的理论知识，也能结合幼儿</w:t>
            </w:r>
            <w:r>
              <w:rPr>
                <w:lang w:eastAsia="zh-CN"/>
              </w:rPr>
              <w:t xml:space="preserve"> </w:t>
            </w:r>
            <w:r>
              <w:rPr>
                <w:spacing w:val="7"/>
                <w:lang w:eastAsia="zh-CN"/>
              </w:rPr>
              <w:t>园实践、小组或个人的理解在实践过程中合作设计社会活动，本章节内容可以帮助学生</w:t>
            </w:r>
            <w:r>
              <w:rPr>
                <w:lang w:eastAsia="zh-CN"/>
              </w:rPr>
              <w:t xml:space="preserve"> </w:t>
            </w:r>
            <w:r>
              <w:rPr>
                <w:spacing w:val="7"/>
                <w:lang w:eastAsia="zh-CN"/>
              </w:rPr>
              <w:t>牢固树立科学发展观、社会主义核心价值观和正确的儿童观和教育观，并且可以帮助学</w:t>
            </w:r>
            <w:r>
              <w:rPr>
                <w:lang w:eastAsia="zh-CN"/>
              </w:rPr>
              <w:t xml:space="preserve"> </w:t>
            </w:r>
            <w:r>
              <w:rPr>
                <w:spacing w:val="8"/>
                <w:lang w:eastAsia="zh-CN"/>
              </w:rPr>
              <w:t>生实现认知和实践层面的双面发展。</w:t>
            </w:r>
          </w:p>
        </w:tc>
      </w:tr>
      <w:tr w:rsidR="00B40DBB" w14:paraId="66D14135" w14:textId="77777777">
        <w:trPr>
          <w:trHeight w:val="2878"/>
        </w:trPr>
        <w:tc>
          <w:tcPr>
            <w:tcW w:w="1209" w:type="dxa"/>
          </w:tcPr>
          <w:p w14:paraId="66D14117" w14:textId="77777777" w:rsidR="00B40DBB" w:rsidRDefault="00B40DBB">
            <w:pPr>
              <w:spacing w:line="302" w:lineRule="auto"/>
              <w:rPr>
                <w:lang w:eastAsia="zh-CN"/>
              </w:rPr>
            </w:pPr>
          </w:p>
          <w:p w14:paraId="66D14118" w14:textId="77777777" w:rsidR="00B40DBB" w:rsidRDefault="00B40DBB">
            <w:pPr>
              <w:spacing w:line="302" w:lineRule="auto"/>
              <w:rPr>
                <w:lang w:eastAsia="zh-CN"/>
              </w:rPr>
            </w:pPr>
          </w:p>
          <w:p w14:paraId="66D14119" w14:textId="77777777" w:rsidR="00B40DBB" w:rsidRDefault="00B40DBB">
            <w:pPr>
              <w:spacing w:line="302" w:lineRule="auto"/>
              <w:rPr>
                <w:lang w:eastAsia="zh-CN"/>
              </w:rPr>
            </w:pPr>
          </w:p>
          <w:p w14:paraId="66D1411A" w14:textId="77777777" w:rsidR="00B40DBB" w:rsidRDefault="00C56EE7">
            <w:pPr>
              <w:pStyle w:val="TableText"/>
              <w:spacing w:before="65" w:line="228" w:lineRule="auto"/>
              <w:ind w:left="193"/>
              <w:rPr>
                <w:lang w:eastAsia="zh-CN"/>
              </w:rPr>
            </w:pPr>
            <w:r>
              <w:rPr>
                <w:spacing w:val="5"/>
                <w:lang w:eastAsia="zh-CN"/>
              </w:rPr>
              <w:t>5.</w:t>
            </w:r>
            <w:r>
              <w:rPr>
                <w:spacing w:val="5"/>
                <w:lang w:eastAsia="zh-CN"/>
              </w:rPr>
              <w:t>学前儿</w:t>
            </w:r>
          </w:p>
          <w:p w14:paraId="66D1411B" w14:textId="77777777" w:rsidR="00B40DBB" w:rsidRDefault="00C56EE7">
            <w:pPr>
              <w:pStyle w:val="TableText"/>
              <w:spacing w:before="109" w:line="225" w:lineRule="auto"/>
              <w:ind w:left="191"/>
              <w:rPr>
                <w:lang w:eastAsia="zh-CN"/>
              </w:rPr>
            </w:pPr>
            <w:r>
              <w:rPr>
                <w:spacing w:val="6"/>
                <w:lang w:eastAsia="zh-CN"/>
              </w:rPr>
              <w:t>童社会教</w:t>
            </w:r>
          </w:p>
          <w:p w14:paraId="66D1411C" w14:textId="77777777" w:rsidR="00B40DBB" w:rsidRDefault="00C56EE7">
            <w:pPr>
              <w:pStyle w:val="TableText"/>
              <w:spacing w:before="114" w:line="227" w:lineRule="auto"/>
              <w:ind w:left="303"/>
              <w:rPr>
                <w:lang w:eastAsia="zh-CN"/>
              </w:rPr>
            </w:pPr>
            <w:r>
              <w:rPr>
                <w:spacing w:val="4"/>
                <w:lang w:eastAsia="zh-CN"/>
              </w:rPr>
              <w:t>育评价</w:t>
            </w:r>
          </w:p>
        </w:tc>
        <w:tc>
          <w:tcPr>
            <w:tcW w:w="1700" w:type="dxa"/>
          </w:tcPr>
          <w:p w14:paraId="66D1411D" w14:textId="77777777" w:rsidR="00B40DBB" w:rsidRDefault="00C56EE7">
            <w:pPr>
              <w:pStyle w:val="TableText"/>
              <w:spacing w:before="79" w:line="297" w:lineRule="auto"/>
              <w:ind w:left="110" w:right="106" w:firstLine="10"/>
              <w:rPr>
                <w:lang w:eastAsia="zh-CN"/>
              </w:rPr>
            </w:pPr>
            <w:r>
              <w:rPr>
                <w:spacing w:val="-5"/>
                <w:lang w:eastAsia="zh-CN"/>
              </w:rPr>
              <w:t>（</w:t>
            </w:r>
            <w:r>
              <w:rPr>
                <w:spacing w:val="-5"/>
                <w:lang w:eastAsia="zh-CN"/>
              </w:rPr>
              <w:t>1</w:t>
            </w:r>
            <w:r>
              <w:rPr>
                <w:spacing w:val="-5"/>
                <w:lang w:eastAsia="zh-CN"/>
              </w:rPr>
              <w:t>）学前儿童社</w:t>
            </w:r>
            <w:r>
              <w:rPr>
                <w:spacing w:val="6"/>
                <w:lang w:eastAsia="zh-CN"/>
              </w:rPr>
              <w:t xml:space="preserve"> </w:t>
            </w:r>
            <w:r>
              <w:rPr>
                <w:spacing w:val="8"/>
                <w:lang w:eastAsia="zh-CN"/>
              </w:rPr>
              <w:t>会教育评价的含</w:t>
            </w:r>
            <w:r>
              <w:rPr>
                <w:spacing w:val="4"/>
                <w:lang w:eastAsia="zh-CN"/>
              </w:rPr>
              <w:t xml:space="preserve"> </w:t>
            </w:r>
            <w:r>
              <w:rPr>
                <w:spacing w:val="7"/>
                <w:lang w:eastAsia="zh-CN"/>
              </w:rPr>
              <w:t>义及原则</w:t>
            </w:r>
          </w:p>
          <w:p w14:paraId="66D1411E" w14:textId="77777777" w:rsidR="00B40DBB" w:rsidRDefault="00C56EE7">
            <w:pPr>
              <w:pStyle w:val="TableText"/>
              <w:spacing w:before="112" w:line="297" w:lineRule="auto"/>
              <w:ind w:left="110" w:right="106" w:firstLine="10"/>
              <w:rPr>
                <w:lang w:eastAsia="zh-CN"/>
              </w:rPr>
            </w:pPr>
            <w:r>
              <w:rPr>
                <w:spacing w:val="-5"/>
                <w:lang w:eastAsia="zh-CN"/>
              </w:rPr>
              <w:t>（</w:t>
            </w:r>
            <w:r>
              <w:rPr>
                <w:spacing w:val="-5"/>
                <w:lang w:eastAsia="zh-CN"/>
              </w:rPr>
              <w:t>2</w:t>
            </w:r>
            <w:r>
              <w:rPr>
                <w:spacing w:val="-5"/>
                <w:lang w:eastAsia="zh-CN"/>
              </w:rPr>
              <w:t>）学前儿童社</w:t>
            </w:r>
            <w:r>
              <w:rPr>
                <w:spacing w:val="6"/>
                <w:lang w:eastAsia="zh-CN"/>
              </w:rPr>
              <w:t xml:space="preserve"> </w:t>
            </w:r>
            <w:r>
              <w:rPr>
                <w:spacing w:val="8"/>
                <w:lang w:eastAsia="zh-CN"/>
              </w:rPr>
              <w:t>会教育评价的内</w:t>
            </w:r>
            <w:r>
              <w:rPr>
                <w:spacing w:val="4"/>
                <w:lang w:eastAsia="zh-CN"/>
              </w:rPr>
              <w:t xml:space="preserve"> </w:t>
            </w:r>
            <w:r>
              <w:rPr>
                <w:spacing w:val="1"/>
                <w:lang w:eastAsia="zh-CN"/>
              </w:rPr>
              <w:t>容</w:t>
            </w:r>
          </w:p>
          <w:p w14:paraId="66D1411F" w14:textId="77777777" w:rsidR="00B40DBB" w:rsidRDefault="00C56EE7">
            <w:pPr>
              <w:pStyle w:val="TableText"/>
              <w:spacing w:before="110" w:line="277" w:lineRule="auto"/>
              <w:ind w:left="110" w:right="106" w:firstLine="10"/>
              <w:rPr>
                <w:lang w:eastAsia="zh-CN"/>
              </w:rPr>
            </w:pPr>
            <w:r>
              <w:rPr>
                <w:spacing w:val="-5"/>
                <w:lang w:eastAsia="zh-CN"/>
              </w:rPr>
              <w:t>（</w:t>
            </w:r>
            <w:r>
              <w:rPr>
                <w:spacing w:val="-5"/>
                <w:lang w:eastAsia="zh-CN"/>
              </w:rPr>
              <w:t>3</w:t>
            </w:r>
            <w:r>
              <w:rPr>
                <w:spacing w:val="-5"/>
                <w:lang w:eastAsia="zh-CN"/>
              </w:rPr>
              <w:t>）学前儿童社</w:t>
            </w:r>
            <w:r>
              <w:rPr>
                <w:spacing w:val="6"/>
                <w:lang w:eastAsia="zh-CN"/>
              </w:rPr>
              <w:t xml:space="preserve"> </w:t>
            </w:r>
            <w:r>
              <w:rPr>
                <w:spacing w:val="8"/>
                <w:lang w:eastAsia="zh-CN"/>
              </w:rPr>
              <w:t>会教育评价方案</w:t>
            </w:r>
          </w:p>
        </w:tc>
        <w:tc>
          <w:tcPr>
            <w:tcW w:w="1133" w:type="dxa"/>
          </w:tcPr>
          <w:p w14:paraId="66D14120" w14:textId="77777777" w:rsidR="00B40DBB" w:rsidRDefault="00B40DBB">
            <w:pPr>
              <w:spacing w:line="302" w:lineRule="auto"/>
              <w:rPr>
                <w:lang w:eastAsia="zh-CN"/>
              </w:rPr>
            </w:pPr>
          </w:p>
          <w:p w14:paraId="66D14121" w14:textId="77777777" w:rsidR="00B40DBB" w:rsidRDefault="00B40DBB">
            <w:pPr>
              <w:spacing w:line="302" w:lineRule="auto"/>
              <w:rPr>
                <w:lang w:eastAsia="zh-CN"/>
              </w:rPr>
            </w:pPr>
          </w:p>
          <w:p w14:paraId="66D14122" w14:textId="77777777" w:rsidR="00B40DBB" w:rsidRDefault="00B40DBB">
            <w:pPr>
              <w:spacing w:line="302" w:lineRule="auto"/>
              <w:rPr>
                <w:lang w:eastAsia="zh-CN"/>
              </w:rPr>
            </w:pPr>
          </w:p>
          <w:p w14:paraId="66D14123" w14:textId="77777777" w:rsidR="00B40DBB" w:rsidRDefault="00C56EE7">
            <w:pPr>
              <w:pStyle w:val="TableText"/>
              <w:spacing w:before="65" w:line="229" w:lineRule="auto"/>
              <w:ind w:left="150"/>
            </w:pPr>
            <w:r>
              <w:rPr>
                <w:spacing w:val="8"/>
              </w:rPr>
              <w:t>课程目标</w:t>
            </w:r>
          </w:p>
          <w:p w14:paraId="66D14124" w14:textId="77777777" w:rsidR="00B40DBB" w:rsidRDefault="00C56EE7">
            <w:pPr>
              <w:pStyle w:val="TableText"/>
              <w:spacing w:before="141"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125" w14:textId="77777777" w:rsidR="00B40DBB" w:rsidRDefault="00B40DBB">
            <w:pPr>
              <w:spacing w:line="274" w:lineRule="auto"/>
              <w:rPr>
                <w:lang w:eastAsia="zh-CN"/>
              </w:rPr>
            </w:pPr>
          </w:p>
          <w:p w14:paraId="66D14126" w14:textId="77777777" w:rsidR="00B40DBB" w:rsidRDefault="00B40DBB">
            <w:pPr>
              <w:spacing w:line="274" w:lineRule="auto"/>
              <w:rPr>
                <w:lang w:eastAsia="zh-CN"/>
              </w:rPr>
            </w:pPr>
          </w:p>
          <w:p w14:paraId="66D14127" w14:textId="77777777" w:rsidR="00B40DBB" w:rsidRDefault="00C56EE7">
            <w:pPr>
              <w:pStyle w:val="TableText"/>
              <w:spacing w:before="65" w:line="280" w:lineRule="auto"/>
              <w:ind w:left="130" w:right="105" w:hanging="6"/>
              <w:rPr>
                <w:lang w:eastAsia="zh-CN"/>
              </w:rPr>
            </w:pPr>
            <w:r>
              <w:rPr>
                <w:spacing w:val="8"/>
                <w:lang w:eastAsia="zh-CN"/>
              </w:rPr>
              <w:t>（</w:t>
            </w:r>
            <w:r>
              <w:rPr>
                <w:spacing w:val="8"/>
                <w:lang w:eastAsia="zh-CN"/>
              </w:rPr>
              <w:t>1</w:t>
            </w:r>
            <w:r>
              <w:rPr>
                <w:spacing w:val="8"/>
                <w:lang w:eastAsia="zh-CN"/>
              </w:rPr>
              <w:t>）正确认识儿童社会教育评价</w:t>
            </w:r>
            <w:r>
              <w:rPr>
                <w:spacing w:val="1"/>
                <w:lang w:eastAsia="zh-CN"/>
              </w:rPr>
              <w:t xml:space="preserve"> </w:t>
            </w:r>
            <w:r>
              <w:rPr>
                <w:spacing w:val="5"/>
                <w:lang w:eastAsia="zh-CN"/>
              </w:rPr>
              <w:t>的含义及原则</w:t>
            </w:r>
          </w:p>
          <w:p w14:paraId="66D14128" w14:textId="77777777" w:rsidR="00B40DBB" w:rsidRDefault="00C56EE7">
            <w:pPr>
              <w:pStyle w:val="TableText"/>
              <w:spacing w:before="109" w:line="280" w:lineRule="auto"/>
              <w:ind w:left="117" w:right="105" w:firstLine="7"/>
              <w:rPr>
                <w:lang w:eastAsia="zh-CN"/>
              </w:rPr>
            </w:pPr>
            <w:r>
              <w:rPr>
                <w:spacing w:val="8"/>
                <w:lang w:eastAsia="zh-CN"/>
              </w:rPr>
              <w:t>（</w:t>
            </w:r>
            <w:r>
              <w:rPr>
                <w:spacing w:val="8"/>
                <w:lang w:eastAsia="zh-CN"/>
              </w:rPr>
              <w:t>2</w:t>
            </w:r>
            <w:r>
              <w:rPr>
                <w:spacing w:val="8"/>
                <w:lang w:eastAsia="zh-CN"/>
              </w:rPr>
              <w:t>）能够初步编制学前儿童社会</w:t>
            </w:r>
            <w:r>
              <w:rPr>
                <w:spacing w:val="1"/>
                <w:lang w:eastAsia="zh-CN"/>
              </w:rPr>
              <w:t xml:space="preserve"> </w:t>
            </w:r>
            <w:r>
              <w:rPr>
                <w:spacing w:val="7"/>
                <w:lang w:eastAsia="zh-CN"/>
              </w:rPr>
              <w:t>教育评价方案</w:t>
            </w:r>
          </w:p>
        </w:tc>
        <w:tc>
          <w:tcPr>
            <w:tcW w:w="1559" w:type="dxa"/>
          </w:tcPr>
          <w:p w14:paraId="66D14129" w14:textId="77777777" w:rsidR="00B40DBB" w:rsidRDefault="00B40DBB">
            <w:pPr>
              <w:spacing w:line="242" w:lineRule="auto"/>
              <w:rPr>
                <w:lang w:eastAsia="zh-CN"/>
              </w:rPr>
            </w:pPr>
          </w:p>
          <w:p w14:paraId="66D1412A" w14:textId="77777777" w:rsidR="00B40DBB" w:rsidRDefault="00B40DBB">
            <w:pPr>
              <w:spacing w:line="242" w:lineRule="auto"/>
              <w:rPr>
                <w:lang w:eastAsia="zh-CN"/>
              </w:rPr>
            </w:pPr>
          </w:p>
          <w:p w14:paraId="66D1412B" w14:textId="77777777" w:rsidR="00B40DBB" w:rsidRDefault="00B40DBB">
            <w:pPr>
              <w:spacing w:line="243" w:lineRule="auto"/>
              <w:rPr>
                <w:lang w:eastAsia="zh-CN"/>
              </w:rPr>
            </w:pPr>
          </w:p>
          <w:p w14:paraId="66D1412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12D"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12E" w14:textId="77777777" w:rsidR="00B40DBB" w:rsidRDefault="00C56EE7">
            <w:pPr>
              <w:pStyle w:val="TableText"/>
              <w:spacing w:before="28" w:line="229" w:lineRule="auto"/>
              <w:ind w:left="115"/>
            </w:pPr>
            <w:r>
              <w:rPr>
                <w:spacing w:val="6"/>
              </w:rPr>
              <w:t>4.</w:t>
            </w:r>
            <w:r>
              <w:rPr>
                <w:spacing w:val="6"/>
              </w:rPr>
              <w:t>小组活动</w:t>
            </w:r>
          </w:p>
        </w:tc>
        <w:tc>
          <w:tcPr>
            <w:tcW w:w="443" w:type="dxa"/>
          </w:tcPr>
          <w:p w14:paraId="66D1412F" w14:textId="77777777" w:rsidR="00B40DBB" w:rsidRDefault="00B40DBB">
            <w:pPr>
              <w:spacing w:line="258" w:lineRule="auto"/>
            </w:pPr>
          </w:p>
          <w:p w14:paraId="66D14130" w14:textId="77777777" w:rsidR="00B40DBB" w:rsidRDefault="00B40DBB">
            <w:pPr>
              <w:spacing w:line="258" w:lineRule="auto"/>
            </w:pPr>
          </w:p>
          <w:p w14:paraId="66D14131" w14:textId="77777777" w:rsidR="00B40DBB" w:rsidRDefault="00B40DBB">
            <w:pPr>
              <w:spacing w:line="259" w:lineRule="auto"/>
            </w:pPr>
          </w:p>
          <w:p w14:paraId="66D14132" w14:textId="77777777" w:rsidR="00B40DBB" w:rsidRDefault="00B40DBB">
            <w:pPr>
              <w:spacing w:line="259" w:lineRule="auto"/>
            </w:pPr>
          </w:p>
          <w:p w14:paraId="66D14133" w14:textId="77777777" w:rsidR="00B40DBB" w:rsidRDefault="00B40DBB">
            <w:pPr>
              <w:spacing w:line="259" w:lineRule="auto"/>
            </w:pPr>
          </w:p>
          <w:p w14:paraId="66D14134" w14:textId="77777777" w:rsidR="00B40DBB" w:rsidRDefault="00C56EE7">
            <w:pPr>
              <w:pStyle w:val="TableText"/>
              <w:spacing w:before="65" w:line="189" w:lineRule="auto"/>
              <w:ind w:left="173"/>
            </w:pPr>
            <w:r>
              <w:t>4</w:t>
            </w:r>
          </w:p>
        </w:tc>
      </w:tr>
    </w:tbl>
    <w:p w14:paraId="66D14136" w14:textId="77777777" w:rsidR="00B40DBB" w:rsidRDefault="00B40DBB"/>
    <w:p w14:paraId="66D14137" w14:textId="77777777" w:rsidR="00B40DBB" w:rsidRDefault="00B40DBB">
      <w:pPr>
        <w:sectPr w:rsidR="00B40DBB">
          <w:pgSz w:w="11906" w:h="16838"/>
          <w:pgMar w:top="1431" w:right="1299" w:bottom="0" w:left="1299" w:header="0" w:footer="0" w:gutter="0"/>
          <w:cols w:space="720"/>
        </w:sectPr>
      </w:pPr>
    </w:p>
    <w:p w14:paraId="66D14138"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140" w14:textId="77777777">
        <w:trPr>
          <w:trHeight w:val="1443"/>
        </w:trPr>
        <w:tc>
          <w:tcPr>
            <w:tcW w:w="1209" w:type="dxa"/>
            <w:vMerge w:val="restart"/>
            <w:tcBorders>
              <w:bottom w:val="nil"/>
            </w:tcBorders>
          </w:tcPr>
          <w:p w14:paraId="66D14139" w14:textId="77777777" w:rsidR="00B40DBB" w:rsidRDefault="00B40DBB"/>
        </w:tc>
        <w:tc>
          <w:tcPr>
            <w:tcW w:w="1700" w:type="dxa"/>
          </w:tcPr>
          <w:p w14:paraId="66D1413A" w14:textId="77777777" w:rsidR="00B40DBB" w:rsidRDefault="00C56EE7">
            <w:pPr>
              <w:pStyle w:val="TableText"/>
              <w:spacing w:before="80" w:line="228" w:lineRule="auto"/>
              <w:ind w:left="128"/>
              <w:rPr>
                <w:lang w:eastAsia="zh-CN"/>
              </w:rPr>
            </w:pPr>
            <w:r>
              <w:rPr>
                <w:spacing w:val="1"/>
                <w:lang w:eastAsia="zh-CN"/>
              </w:rPr>
              <w:t>的编制</w:t>
            </w:r>
          </w:p>
          <w:p w14:paraId="66D1413B" w14:textId="77777777" w:rsidR="00B40DBB" w:rsidRDefault="00C56EE7">
            <w:pPr>
              <w:pStyle w:val="TableText"/>
              <w:spacing w:before="110" w:line="306" w:lineRule="auto"/>
              <w:ind w:left="110" w:right="106" w:firstLine="10"/>
              <w:rPr>
                <w:lang w:eastAsia="zh-CN"/>
              </w:rPr>
            </w:pPr>
            <w:r>
              <w:rPr>
                <w:spacing w:val="-5"/>
                <w:lang w:eastAsia="zh-CN"/>
              </w:rPr>
              <w:t>（</w:t>
            </w:r>
            <w:r>
              <w:rPr>
                <w:spacing w:val="-5"/>
                <w:lang w:eastAsia="zh-CN"/>
              </w:rPr>
              <w:t>4</w:t>
            </w:r>
            <w:r>
              <w:rPr>
                <w:spacing w:val="-5"/>
                <w:lang w:eastAsia="zh-CN"/>
              </w:rPr>
              <w:t>）学前儿童社</w:t>
            </w:r>
            <w:r>
              <w:rPr>
                <w:spacing w:val="6"/>
                <w:lang w:eastAsia="zh-CN"/>
              </w:rPr>
              <w:t xml:space="preserve"> </w:t>
            </w:r>
            <w:r>
              <w:rPr>
                <w:spacing w:val="8"/>
                <w:lang w:eastAsia="zh-CN"/>
              </w:rPr>
              <w:t>会教育评价的组</w:t>
            </w:r>
            <w:r>
              <w:rPr>
                <w:spacing w:val="4"/>
                <w:lang w:eastAsia="zh-CN"/>
              </w:rPr>
              <w:t xml:space="preserve"> </w:t>
            </w:r>
            <w:r>
              <w:rPr>
                <w:spacing w:val="7"/>
                <w:lang w:eastAsia="zh-CN"/>
              </w:rPr>
              <w:t>织与实施</w:t>
            </w:r>
          </w:p>
        </w:tc>
        <w:tc>
          <w:tcPr>
            <w:tcW w:w="1133" w:type="dxa"/>
          </w:tcPr>
          <w:p w14:paraId="66D1413C" w14:textId="77777777" w:rsidR="00B40DBB" w:rsidRDefault="00B40DBB">
            <w:pPr>
              <w:rPr>
                <w:lang w:eastAsia="zh-CN"/>
              </w:rPr>
            </w:pPr>
          </w:p>
        </w:tc>
        <w:tc>
          <w:tcPr>
            <w:tcW w:w="3258" w:type="dxa"/>
          </w:tcPr>
          <w:p w14:paraId="66D1413D" w14:textId="77777777" w:rsidR="00B40DBB" w:rsidRDefault="00B40DBB">
            <w:pPr>
              <w:rPr>
                <w:lang w:eastAsia="zh-CN"/>
              </w:rPr>
            </w:pPr>
          </w:p>
        </w:tc>
        <w:tc>
          <w:tcPr>
            <w:tcW w:w="1559" w:type="dxa"/>
          </w:tcPr>
          <w:p w14:paraId="66D1413E" w14:textId="77777777" w:rsidR="00B40DBB" w:rsidRDefault="00B40DBB">
            <w:pPr>
              <w:rPr>
                <w:lang w:eastAsia="zh-CN"/>
              </w:rPr>
            </w:pPr>
          </w:p>
        </w:tc>
        <w:tc>
          <w:tcPr>
            <w:tcW w:w="443" w:type="dxa"/>
          </w:tcPr>
          <w:p w14:paraId="66D1413F" w14:textId="77777777" w:rsidR="00B40DBB" w:rsidRDefault="00B40DBB">
            <w:pPr>
              <w:rPr>
                <w:lang w:eastAsia="zh-CN"/>
              </w:rPr>
            </w:pPr>
          </w:p>
        </w:tc>
      </w:tr>
      <w:tr w:rsidR="00B40DBB" w14:paraId="66D14143" w14:textId="77777777">
        <w:trPr>
          <w:trHeight w:val="1053"/>
        </w:trPr>
        <w:tc>
          <w:tcPr>
            <w:tcW w:w="1209" w:type="dxa"/>
            <w:vMerge/>
            <w:tcBorders>
              <w:top w:val="nil"/>
            </w:tcBorders>
          </w:tcPr>
          <w:p w14:paraId="66D14141" w14:textId="77777777" w:rsidR="00B40DBB" w:rsidRDefault="00B40DBB">
            <w:pPr>
              <w:rPr>
                <w:lang w:eastAsia="zh-CN"/>
              </w:rPr>
            </w:pPr>
          </w:p>
        </w:tc>
        <w:tc>
          <w:tcPr>
            <w:tcW w:w="8093" w:type="dxa"/>
            <w:gridSpan w:val="5"/>
          </w:tcPr>
          <w:p w14:paraId="66D14142" w14:textId="77777777" w:rsidR="00B40DBB" w:rsidRDefault="00C56EE7">
            <w:pPr>
              <w:pStyle w:val="TableText"/>
              <w:spacing w:before="71" w:line="299" w:lineRule="auto"/>
              <w:ind w:left="111" w:right="108" w:firstLine="411"/>
              <w:jc w:val="both"/>
              <w:rPr>
                <w:lang w:eastAsia="zh-CN"/>
              </w:rPr>
            </w:pPr>
            <w:r>
              <w:rPr>
                <w:b/>
                <w:bCs/>
                <w:spacing w:val="7"/>
                <w:lang w:eastAsia="zh-CN"/>
              </w:rPr>
              <w:t>课程思政目标：</w:t>
            </w:r>
            <w:r>
              <w:rPr>
                <w:spacing w:val="7"/>
                <w:lang w:eastAsia="zh-CN"/>
              </w:rPr>
              <w:t>通过本章节的学习可以使学生将理论、观</w:t>
            </w:r>
            <w:r>
              <w:rPr>
                <w:spacing w:val="6"/>
                <w:lang w:eastAsia="zh-CN"/>
              </w:rPr>
              <w:t>察、实践和思考紧密结合</w:t>
            </w:r>
            <w:r>
              <w:rPr>
                <w:lang w:eastAsia="zh-CN"/>
              </w:rPr>
              <w:t xml:space="preserve"> </w:t>
            </w:r>
            <w:r>
              <w:rPr>
                <w:spacing w:val="7"/>
                <w:lang w:eastAsia="zh-CN"/>
              </w:rPr>
              <w:t>起来，更好地发掘和解答幼儿园社会教育活动中遇到的真实问题和困惑，辩证得对</w:t>
            </w:r>
            <w:r>
              <w:rPr>
                <w:spacing w:val="6"/>
                <w:lang w:eastAsia="zh-CN"/>
              </w:rPr>
              <w:t>幼儿</w:t>
            </w:r>
            <w:r>
              <w:rPr>
                <w:lang w:eastAsia="zh-CN"/>
              </w:rPr>
              <w:t xml:space="preserve"> </w:t>
            </w:r>
            <w:r>
              <w:rPr>
                <w:spacing w:val="9"/>
                <w:lang w:eastAsia="zh-CN"/>
              </w:rPr>
              <w:t>园实践进行评价，寻求幼儿园社会教育活动的提高与创新。</w:t>
            </w:r>
          </w:p>
        </w:tc>
      </w:tr>
      <w:tr w:rsidR="00B40DBB" w14:paraId="66D14166" w14:textId="77777777">
        <w:trPr>
          <w:trHeight w:val="2874"/>
        </w:trPr>
        <w:tc>
          <w:tcPr>
            <w:tcW w:w="1209" w:type="dxa"/>
            <w:vMerge w:val="restart"/>
            <w:tcBorders>
              <w:bottom w:val="nil"/>
            </w:tcBorders>
          </w:tcPr>
          <w:p w14:paraId="66D14144" w14:textId="77777777" w:rsidR="00B40DBB" w:rsidRDefault="00B40DBB">
            <w:pPr>
              <w:rPr>
                <w:lang w:eastAsia="zh-CN"/>
              </w:rPr>
            </w:pPr>
          </w:p>
          <w:p w14:paraId="66D14145" w14:textId="77777777" w:rsidR="00B40DBB" w:rsidRDefault="00B40DBB">
            <w:pPr>
              <w:rPr>
                <w:lang w:eastAsia="zh-CN"/>
              </w:rPr>
            </w:pPr>
          </w:p>
          <w:p w14:paraId="66D14146" w14:textId="77777777" w:rsidR="00B40DBB" w:rsidRDefault="00B40DBB">
            <w:pPr>
              <w:rPr>
                <w:lang w:eastAsia="zh-CN"/>
              </w:rPr>
            </w:pPr>
          </w:p>
          <w:p w14:paraId="66D14147" w14:textId="77777777" w:rsidR="00B40DBB" w:rsidRDefault="00B40DBB">
            <w:pPr>
              <w:rPr>
                <w:lang w:eastAsia="zh-CN"/>
              </w:rPr>
            </w:pPr>
          </w:p>
          <w:p w14:paraId="66D14148" w14:textId="77777777" w:rsidR="00B40DBB" w:rsidRDefault="00B40DBB">
            <w:pPr>
              <w:rPr>
                <w:lang w:eastAsia="zh-CN"/>
              </w:rPr>
            </w:pPr>
          </w:p>
          <w:p w14:paraId="66D14149" w14:textId="77777777" w:rsidR="00B40DBB" w:rsidRDefault="00B40DBB">
            <w:pPr>
              <w:spacing w:line="241" w:lineRule="auto"/>
              <w:rPr>
                <w:lang w:eastAsia="zh-CN"/>
              </w:rPr>
            </w:pPr>
          </w:p>
          <w:p w14:paraId="66D1414A" w14:textId="77777777" w:rsidR="00B40DBB" w:rsidRDefault="00C56EE7">
            <w:pPr>
              <w:pStyle w:val="TableText"/>
              <w:spacing w:before="65" w:line="228" w:lineRule="auto"/>
              <w:ind w:left="191"/>
              <w:rPr>
                <w:lang w:eastAsia="zh-CN"/>
              </w:rPr>
            </w:pPr>
            <w:r>
              <w:rPr>
                <w:spacing w:val="6"/>
                <w:lang w:eastAsia="zh-CN"/>
              </w:rPr>
              <w:t>6.</w:t>
            </w:r>
            <w:r>
              <w:rPr>
                <w:spacing w:val="6"/>
                <w:lang w:eastAsia="zh-CN"/>
              </w:rPr>
              <w:t>学前儿</w:t>
            </w:r>
          </w:p>
          <w:p w14:paraId="66D1414B" w14:textId="77777777" w:rsidR="00B40DBB" w:rsidRDefault="00C56EE7">
            <w:pPr>
              <w:pStyle w:val="TableText"/>
              <w:spacing w:before="112" w:line="229" w:lineRule="auto"/>
              <w:ind w:left="191"/>
              <w:rPr>
                <w:lang w:eastAsia="zh-CN"/>
              </w:rPr>
            </w:pPr>
            <w:r>
              <w:rPr>
                <w:spacing w:val="6"/>
                <w:lang w:eastAsia="zh-CN"/>
              </w:rPr>
              <w:t>童问题行</w:t>
            </w:r>
          </w:p>
          <w:p w14:paraId="66D1414C" w14:textId="77777777" w:rsidR="00B40DBB" w:rsidRDefault="00C56EE7">
            <w:pPr>
              <w:pStyle w:val="TableText"/>
              <w:spacing w:before="109" w:line="226" w:lineRule="auto"/>
              <w:ind w:left="192"/>
              <w:rPr>
                <w:lang w:eastAsia="zh-CN"/>
              </w:rPr>
            </w:pPr>
            <w:r>
              <w:rPr>
                <w:spacing w:val="6"/>
                <w:lang w:eastAsia="zh-CN"/>
              </w:rPr>
              <w:t>为及其矫</w:t>
            </w:r>
          </w:p>
          <w:p w14:paraId="66D1414D" w14:textId="77777777" w:rsidR="00B40DBB" w:rsidRDefault="00C56EE7">
            <w:pPr>
              <w:pStyle w:val="TableText"/>
              <w:spacing w:before="115" w:line="241" w:lineRule="auto"/>
              <w:ind w:left="508"/>
            </w:pPr>
            <w:r>
              <w:t>正</w:t>
            </w:r>
          </w:p>
        </w:tc>
        <w:tc>
          <w:tcPr>
            <w:tcW w:w="1700" w:type="dxa"/>
          </w:tcPr>
          <w:p w14:paraId="66D1414E" w14:textId="77777777" w:rsidR="00B40DBB" w:rsidRDefault="00B40DBB">
            <w:pPr>
              <w:spacing w:line="367" w:lineRule="auto"/>
              <w:rPr>
                <w:lang w:eastAsia="zh-CN"/>
              </w:rPr>
            </w:pPr>
          </w:p>
          <w:p w14:paraId="66D1414F" w14:textId="77777777" w:rsidR="00B40DBB" w:rsidRDefault="00C56EE7">
            <w:pPr>
              <w:pStyle w:val="TableText"/>
              <w:spacing w:before="65" w:line="280" w:lineRule="auto"/>
              <w:ind w:left="110" w:right="106" w:firstLine="10"/>
              <w:rPr>
                <w:lang w:eastAsia="zh-CN"/>
              </w:rPr>
            </w:pPr>
            <w:r>
              <w:rPr>
                <w:spacing w:val="-5"/>
                <w:lang w:eastAsia="zh-CN"/>
              </w:rPr>
              <w:t>（</w:t>
            </w:r>
            <w:r>
              <w:rPr>
                <w:spacing w:val="-5"/>
                <w:lang w:eastAsia="zh-CN"/>
              </w:rPr>
              <w:t>1</w:t>
            </w:r>
            <w:r>
              <w:rPr>
                <w:spacing w:val="-5"/>
                <w:lang w:eastAsia="zh-CN"/>
              </w:rPr>
              <w:t>）学前儿童问</w:t>
            </w:r>
            <w:r>
              <w:rPr>
                <w:spacing w:val="6"/>
                <w:lang w:eastAsia="zh-CN"/>
              </w:rPr>
              <w:t xml:space="preserve"> </w:t>
            </w:r>
            <w:r>
              <w:rPr>
                <w:spacing w:val="8"/>
                <w:lang w:eastAsia="zh-CN"/>
              </w:rPr>
              <w:t>题行为表现</w:t>
            </w:r>
          </w:p>
          <w:p w14:paraId="66D14150" w14:textId="77777777" w:rsidR="00B40DBB" w:rsidRDefault="00C56EE7">
            <w:pPr>
              <w:pStyle w:val="TableText"/>
              <w:spacing w:before="110" w:line="280" w:lineRule="auto"/>
              <w:ind w:left="110" w:right="106" w:firstLine="10"/>
              <w:rPr>
                <w:lang w:eastAsia="zh-CN"/>
              </w:rPr>
            </w:pPr>
            <w:r>
              <w:rPr>
                <w:spacing w:val="-5"/>
                <w:lang w:eastAsia="zh-CN"/>
              </w:rPr>
              <w:t>（</w:t>
            </w:r>
            <w:r>
              <w:rPr>
                <w:spacing w:val="-5"/>
                <w:lang w:eastAsia="zh-CN"/>
              </w:rPr>
              <w:t>2</w:t>
            </w:r>
            <w:r>
              <w:rPr>
                <w:spacing w:val="-5"/>
                <w:lang w:eastAsia="zh-CN"/>
              </w:rPr>
              <w:t>）学前儿童问</w:t>
            </w:r>
            <w:r>
              <w:rPr>
                <w:spacing w:val="6"/>
                <w:lang w:eastAsia="zh-CN"/>
              </w:rPr>
              <w:t xml:space="preserve"> </w:t>
            </w:r>
            <w:r>
              <w:rPr>
                <w:spacing w:val="8"/>
                <w:lang w:eastAsia="zh-CN"/>
              </w:rPr>
              <w:t>题行为成因</w:t>
            </w:r>
          </w:p>
          <w:p w14:paraId="66D14151" w14:textId="77777777" w:rsidR="00B40DBB" w:rsidRDefault="00C56EE7">
            <w:pPr>
              <w:pStyle w:val="TableText"/>
              <w:spacing w:before="111" w:line="280" w:lineRule="auto"/>
              <w:ind w:left="110" w:right="106" w:firstLine="10"/>
              <w:rPr>
                <w:lang w:eastAsia="zh-CN"/>
              </w:rPr>
            </w:pPr>
            <w:r>
              <w:rPr>
                <w:spacing w:val="-5"/>
                <w:lang w:eastAsia="zh-CN"/>
              </w:rPr>
              <w:t>（</w:t>
            </w:r>
            <w:r>
              <w:rPr>
                <w:spacing w:val="-5"/>
                <w:lang w:eastAsia="zh-CN"/>
              </w:rPr>
              <w:t>3</w:t>
            </w:r>
            <w:r>
              <w:rPr>
                <w:spacing w:val="-5"/>
                <w:lang w:eastAsia="zh-CN"/>
              </w:rPr>
              <w:t>）学前儿童问</w:t>
            </w:r>
            <w:r>
              <w:rPr>
                <w:spacing w:val="6"/>
                <w:lang w:eastAsia="zh-CN"/>
              </w:rPr>
              <w:t xml:space="preserve"> </w:t>
            </w:r>
            <w:r>
              <w:rPr>
                <w:spacing w:val="8"/>
                <w:lang w:eastAsia="zh-CN"/>
              </w:rPr>
              <w:t>题行为矫正</w:t>
            </w:r>
          </w:p>
        </w:tc>
        <w:tc>
          <w:tcPr>
            <w:tcW w:w="1133" w:type="dxa"/>
          </w:tcPr>
          <w:p w14:paraId="66D14152" w14:textId="77777777" w:rsidR="00B40DBB" w:rsidRDefault="00B40DBB">
            <w:pPr>
              <w:spacing w:line="300" w:lineRule="auto"/>
              <w:rPr>
                <w:lang w:eastAsia="zh-CN"/>
              </w:rPr>
            </w:pPr>
          </w:p>
          <w:p w14:paraId="66D14153" w14:textId="77777777" w:rsidR="00B40DBB" w:rsidRDefault="00B40DBB">
            <w:pPr>
              <w:spacing w:line="301" w:lineRule="auto"/>
              <w:rPr>
                <w:lang w:eastAsia="zh-CN"/>
              </w:rPr>
            </w:pPr>
          </w:p>
          <w:p w14:paraId="66D14154" w14:textId="77777777" w:rsidR="00B40DBB" w:rsidRDefault="00B40DBB">
            <w:pPr>
              <w:spacing w:line="301" w:lineRule="auto"/>
              <w:rPr>
                <w:lang w:eastAsia="zh-CN"/>
              </w:rPr>
            </w:pPr>
          </w:p>
          <w:p w14:paraId="66D14155" w14:textId="77777777" w:rsidR="00B40DBB" w:rsidRDefault="00C56EE7">
            <w:pPr>
              <w:pStyle w:val="TableText"/>
              <w:spacing w:before="65" w:line="229" w:lineRule="auto"/>
              <w:ind w:left="150"/>
            </w:pPr>
            <w:r>
              <w:rPr>
                <w:spacing w:val="8"/>
              </w:rPr>
              <w:t>课程目标</w:t>
            </w:r>
          </w:p>
          <w:p w14:paraId="66D14156"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157" w14:textId="77777777" w:rsidR="00B40DBB" w:rsidRDefault="00C56EE7">
            <w:pPr>
              <w:pStyle w:val="TableText"/>
              <w:spacing w:before="76" w:line="280" w:lineRule="auto"/>
              <w:ind w:left="117" w:right="105" w:firstLine="7"/>
              <w:rPr>
                <w:lang w:eastAsia="zh-CN"/>
              </w:rPr>
            </w:pPr>
            <w:r>
              <w:rPr>
                <w:spacing w:val="8"/>
                <w:lang w:eastAsia="zh-CN"/>
              </w:rPr>
              <w:t>（</w:t>
            </w:r>
            <w:r>
              <w:rPr>
                <w:spacing w:val="8"/>
                <w:lang w:eastAsia="zh-CN"/>
              </w:rPr>
              <w:t>1</w:t>
            </w:r>
            <w:r>
              <w:rPr>
                <w:spacing w:val="8"/>
                <w:lang w:eastAsia="zh-CN"/>
              </w:rPr>
              <w:t>）掌握学前儿童问题行为的含</w:t>
            </w:r>
            <w:r>
              <w:rPr>
                <w:spacing w:val="1"/>
                <w:lang w:eastAsia="zh-CN"/>
              </w:rPr>
              <w:t xml:space="preserve"> </w:t>
            </w:r>
            <w:r>
              <w:rPr>
                <w:lang w:eastAsia="zh-CN"/>
              </w:rPr>
              <w:t>义</w:t>
            </w:r>
          </w:p>
          <w:p w14:paraId="66D14158" w14:textId="77777777" w:rsidR="00B40DBB" w:rsidRDefault="00C56EE7">
            <w:pPr>
              <w:pStyle w:val="TableText"/>
              <w:spacing w:before="110" w:line="280" w:lineRule="auto"/>
              <w:ind w:left="114" w:right="105" w:firstLine="10"/>
              <w:rPr>
                <w:lang w:eastAsia="zh-CN"/>
              </w:rPr>
            </w:pPr>
            <w:r>
              <w:rPr>
                <w:spacing w:val="8"/>
                <w:lang w:eastAsia="zh-CN"/>
              </w:rPr>
              <w:t>（</w:t>
            </w:r>
            <w:r>
              <w:rPr>
                <w:spacing w:val="8"/>
                <w:lang w:eastAsia="zh-CN"/>
              </w:rPr>
              <w:t>2</w:t>
            </w:r>
            <w:r>
              <w:rPr>
                <w:spacing w:val="8"/>
                <w:lang w:eastAsia="zh-CN"/>
              </w:rPr>
              <w:t>）了解学前儿童常见的集中问</w:t>
            </w:r>
            <w:r>
              <w:rPr>
                <w:spacing w:val="1"/>
                <w:lang w:eastAsia="zh-CN"/>
              </w:rPr>
              <w:t xml:space="preserve"> </w:t>
            </w:r>
            <w:r>
              <w:rPr>
                <w:spacing w:val="6"/>
                <w:lang w:eastAsia="zh-CN"/>
              </w:rPr>
              <w:t>题行为</w:t>
            </w:r>
          </w:p>
          <w:p w14:paraId="66D14159" w14:textId="77777777" w:rsidR="00B40DBB" w:rsidRDefault="00C56EE7">
            <w:pPr>
              <w:pStyle w:val="TableText"/>
              <w:spacing w:before="112" w:line="279" w:lineRule="auto"/>
              <w:ind w:left="124" w:right="105"/>
              <w:rPr>
                <w:lang w:eastAsia="zh-CN"/>
              </w:rPr>
            </w:pPr>
            <w:r>
              <w:rPr>
                <w:spacing w:val="8"/>
                <w:lang w:eastAsia="zh-CN"/>
              </w:rPr>
              <w:t>（</w:t>
            </w:r>
            <w:r>
              <w:rPr>
                <w:spacing w:val="8"/>
                <w:lang w:eastAsia="zh-CN"/>
              </w:rPr>
              <w:t>3</w:t>
            </w:r>
            <w:r>
              <w:rPr>
                <w:spacing w:val="8"/>
                <w:lang w:eastAsia="zh-CN"/>
              </w:rPr>
              <w:t>）掌握学前儿童问题行为的影</w:t>
            </w:r>
            <w:r>
              <w:rPr>
                <w:spacing w:val="1"/>
                <w:lang w:eastAsia="zh-CN"/>
              </w:rPr>
              <w:t xml:space="preserve"> </w:t>
            </w:r>
            <w:r>
              <w:rPr>
                <w:spacing w:val="3"/>
                <w:lang w:eastAsia="zh-CN"/>
              </w:rPr>
              <w:t>响因素</w:t>
            </w:r>
          </w:p>
          <w:p w14:paraId="66D1415A" w14:textId="77777777" w:rsidR="00B40DBB" w:rsidRDefault="00C56EE7">
            <w:pPr>
              <w:pStyle w:val="TableText"/>
              <w:spacing w:before="112" w:line="279" w:lineRule="auto"/>
              <w:ind w:left="130" w:right="105" w:hanging="6"/>
              <w:rPr>
                <w:lang w:eastAsia="zh-CN"/>
              </w:rPr>
            </w:pPr>
            <w:r>
              <w:rPr>
                <w:spacing w:val="8"/>
                <w:lang w:eastAsia="zh-CN"/>
              </w:rPr>
              <w:t>（</w:t>
            </w:r>
            <w:r>
              <w:rPr>
                <w:spacing w:val="8"/>
                <w:lang w:eastAsia="zh-CN"/>
              </w:rPr>
              <w:t>4</w:t>
            </w:r>
            <w:r>
              <w:rPr>
                <w:spacing w:val="8"/>
                <w:lang w:eastAsia="zh-CN"/>
              </w:rPr>
              <w:t>）知道学前儿童问题行为常见</w:t>
            </w:r>
            <w:r>
              <w:rPr>
                <w:spacing w:val="1"/>
                <w:lang w:eastAsia="zh-CN"/>
              </w:rPr>
              <w:t xml:space="preserve"> </w:t>
            </w:r>
            <w:r>
              <w:rPr>
                <w:spacing w:val="4"/>
                <w:lang w:eastAsia="zh-CN"/>
              </w:rPr>
              <w:t>的矫正方法</w:t>
            </w:r>
          </w:p>
        </w:tc>
        <w:tc>
          <w:tcPr>
            <w:tcW w:w="1559" w:type="dxa"/>
          </w:tcPr>
          <w:p w14:paraId="66D1415B" w14:textId="77777777" w:rsidR="00B40DBB" w:rsidRDefault="00B40DBB">
            <w:pPr>
              <w:spacing w:line="242" w:lineRule="auto"/>
              <w:rPr>
                <w:lang w:eastAsia="zh-CN"/>
              </w:rPr>
            </w:pPr>
          </w:p>
          <w:p w14:paraId="66D1415C" w14:textId="77777777" w:rsidR="00B40DBB" w:rsidRDefault="00B40DBB">
            <w:pPr>
              <w:spacing w:line="242" w:lineRule="auto"/>
              <w:rPr>
                <w:lang w:eastAsia="zh-CN"/>
              </w:rPr>
            </w:pPr>
          </w:p>
          <w:p w14:paraId="66D1415D" w14:textId="77777777" w:rsidR="00B40DBB" w:rsidRDefault="00B40DBB">
            <w:pPr>
              <w:spacing w:line="242" w:lineRule="auto"/>
              <w:rPr>
                <w:lang w:eastAsia="zh-CN"/>
              </w:rPr>
            </w:pPr>
          </w:p>
          <w:p w14:paraId="66D1415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15F"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160" w14:textId="77777777" w:rsidR="00B40DBB" w:rsidRDefault="00B40DBB">
            <w:pPr>
              <w:spacing w:line="258" w:lineRule="auto"/>
              <w:rPr>
                <w:lang w:eastAsia="zh-CN"/>
              </w:rPr>
            </w:pPr>
          </w:p>
          <w:p w14:paraId="66D14161" w14:textId="77777777" w:rsidR="00B40DBB" w:rsidRDefault="00B40DBB">
            <w:pPr>
              <w:spacing w:line="258" w:lineRule="auto"/>
              <w:rPr>
                <w:lang w:eastAsia="zh-CN"/>
              </w:rPr>
            </w:pPr>
          </w:p>
          <w:p w14:paraId="66D14162" w14:textId="77777777" w:rsidR="00B40DBB" w:rsidRDefault="00B40DBB">
            <w:pPr>
              <w:spacing w:line="258" w:lineRule="auto"/>
              <w:rPr>
                <w:lang w:eastAsia="zh-CN"/>
              </w:rPr>
            </w:pPr>
          </w:p>
          <w:p w14:paraId="66D14163" w14:textId="77777777" w:rsidR="00B40DBB" w:rsidRDefault="00B40DBB">
            <w:pPr>
              <w:spacing w:line="259" w:lineRule="auto"/>
              <w:rPr>
                <w:lang w:eastAsia="zh-CN"/>
              </w:rPr>
            </w:pPr>
          </w:p>
          <w:p w14:paraId="66D14164" w14:textId="77777777" w:rsidR="00B40DBB" w:rsidRDefault="00B40DBB">
            <w:pPr>
              <w:spacing w:line="259" w:lineRule="auto"/>
              <w:rPr>
                <w:lang w:eastAsia="zh-CN"/>
              </w:rPr>
            </w:pPr>
          </w:p>
          <w:p w14:paraId="66D14165" w14:textId="77777777" w:rsidR="00B40DBB" w:rsidRDefault="00C56EE7">
            <w:pPr>
              <w:pStyle w:val="TableText"/>
              <w:spacing w:before="65" w:line="189" w:lineRule="auto"/>
              <w:ind w:left="173"/>
            </w:pPr>
            <w:r>
              <w:t>4</w:t>
            </w:r>
          </w:p>
        </w:tc>
      </w:tr>
      <w:tr w:rsidR="00B40DBB" w14:paraId="66D14169" w14:textId="77777777">
        <w:trPr>
          <w:trHeight w:val="1444"/>
        </w:trPr>
        <w:tc>
          <w:tcPr>
            <w:tcW w:w="1209" w:type="dxa"/>
            <w:vMerge/>
            <w:tcBorders>
              <w:top w:val="nil"/>
            </w:tcBorders>
          </w:tcPr>
          <w:p w14:paraId="66D14167" w14:textId="77777777" w:rsidR="00B40DBB" w:rsidRDefault="00B40DBB"/>
        </w:tc>
        <w:tc>
          <w:tcPr>
            <w:tcW w:w="8093" w:type="dxa"/>
            <w:gridSpan w:val="5"/>
          </w:tcPr>
          <w:p w14:paraId="66D14168" w14:textId="77777777" w:rsidR="00B40DBB" w:rsidRDefault="00C56EE7">
            <w:pPr>
              <w:pStyle w:val="TableText"/>
              <w:spacing w:before="77" w:line="313" w:lineRule="auto"/>
              <w:ind w:left="108" w:right="108" w:firstLine="1"/>
              <w:jc w:val="both"/>
              <w:rPr>
                <w:lang w:eastAsia="zh-CN"/>
              </w:rPr>
            </w:pPr>
            <w:r>
              <w:rPr>
                <w:b/>
                <w:bCs/>
                <w:spacing w:val="9"/>
                <w:lang w:eastAsia="zh-CN"/>
              </w:rPr>
              <w:t>课程思政目标：</w:t>
            </w:r>
            <w:r>
              <w:rPr>
                <w:spacing w:val="9"/>
                <w:lang w:eastAsia="zh-CN"/>
              </w:rPr>
              <w:t>热爱学前教育事业，具有职业理想，践行社会主义核心价值观，履行</w:t>
            </w:r>
            <w:r>
              <w:rPr>
                <w:spacing w:val="8"/>
                <w:lang w:eastAsia="zh-CN"/>
              </w:rPr>
              <w:t xml:space="preserve">  </w:t>
            </w:r>
            <w:r>
              <w:rPr>
                <w:spacing w:val="7"/>
                <w:lang w:eastAsia="zh-CN"/>
              </w:rPr>
              <w:t>幼儿教师职业道德规范，依法执教。尊重幼儿人格，富有爱心、责任心、耐心、细心和</w:t>
            </w:r>
            <w:r>
              <w:rPr>
                <w:spacing w:val="4"/>
                <w:lang w:eastAsia="zh-CN"/>
              </w:rPr>
              <w:t xml:space="preserve"> </w:t>
            </w:r>
            <w:r>
              <w:rPr>
                <w:spacing w:val="7"/>
                <w:lang w:eastAsia="zh-CN"/>
              </w:rPr>
              <w:t>恒心。增强对课程设计多样性的认识，不断创新思维，在课程内容的整合中引领婴幼儿</w:t>
            </w:r>
            <w:r>
              <w:rPr>
                <w:spacing w:val="1"/>
                <w:lang w:eastAsia="zh-CN"/>
              </w:rPr>
              <w:t xml:space="preserve"> </w:t>
            </w:r>
            <w:r>
              <w:rPr>
                <w:spacing w:val="6"/>
                <w:lang w:eastAsia="zh-CN"/>
              </w:rPr>
              <w:t>健康成长。</w:t>
            </w:r>
          </w:p>
        </w:tc>
      </w:tr>
    </w:tbl>
    <w:p w14:paraId="66D1416A" w14:textId="77777777" w:rsidR="00B40DBB" w:rsidRDefault="00B40DBB">
      <w:pPr>
        <w:spacing w:line="250" w:lineRule="auto"/>
        <w:rPr>
          <w:lang w:eastAsia="zh-CN"/>
        </w:rPr>
      </w:pPr>
    </w:p>
    <w:p w14:paraId="66D1416B" w14:textId="77777777" w:rsidR="00B40DBB" w:rsidRDefault="00B40DBB">
      <w:pPr>
        <w:spacing w:line="251" w:lineRule="auto"/>
        <w:rPr>
          <w:lang w:eastAsia="zh-CN"/>
        </w:rPr>
      </w:pPr>
    </w:p>
    <w:p w14:paraId="66D1416C"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416D"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416E"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416F"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4170" w14:textId="77777777" w:rsidR="00B40DBB" w:rsidRDefault="00B40DBB">
      <w:pPr>
        <w:spacing w:line="41" w:lineRule="exact"/>
        <w:rPr>
          <w:lang w:eastAsia="zh-CN"/>
        </w:rPr>
      </w:pPr>
    </w:p>
    <w:tbl>
      <w:tblPr>
        <w:tblStyle w:val="TableNormal"/>
        <w:tblW w:w="8190"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4176" w14:textId="77777777">
        <w:trPr>
          <w:trHeight w:val="477"/>
        </w:trPr>
        <w:tc>
          <w:tcPr>
            <w:tcW w:w="1218" w:type="dxa"/>
            <w:vMerge w:val="restart"/>
            <w:tcBorders>
              <w:bottom w:val="nil"/>
            </w:tcBorders>
          </w:tcPr>
          <w:p w14:paraId="66D14171" w14:textId="77777777" w:rsidR="00B40DBB" w:rsidRDefault="00B40DBB">
            <w:pPr>
              <w:spacing w:line="306" w:lineRule="auto"/>
              <w:rPr>
                <w:lang w:eastAsia="zh-CN"/>
              </w:rPr>
            </w:pPr>
          </w:p>
          <w:p w14:paraId="66D14172" w14:textId="77777777" w:rsidR="00B40DBB" w:rsidRDefault="00C56EE7">
            <w:pPr>
              <w:pStyle w:val="TableText"/>
              <w:spacing w:before="65" w:line="229" w:lineRule="auto"/>
              <w:ind w:left="194"/>
            </w:pPr>
            <w:r>
              <w:rPr>
                <w:spacing w:val="7"/>
              </w:rPr>
              <w:t>课程目标</w:t>
            </w:r>
          </w:p>
        </w:tc>
        <w:tc>
          <w:tcPr>
            <w:tcW w:w="6331" w:type="dxa"/>
            <w:gridSpan w:val="6"/>
          </w:tcPr>
          <w:p w14:paraId="66D14173" w14:textId="77777777" w:rsidR="00B40DBB" w:rsidRDefault="00C56EE7">
            <w:pPr>
              <w:pStyle w:val="TableText"/>
              <w:spacing w:before="132" w:line="226" w:lineRule="auto"/>
              <w:ind w:left="2225"/>
            </w:pPr>
            <w:r>
              <w:rPr>
                <w:spacing w:val="9"/>
              </w:rPr>
              <w:t>评价与成绩评定方法</w:t>
            </w:r>
          </w:p>
        </w:tc>
        <w:tc>
          <w:tcPr>
            <w:tcW w:w="641" w:type="dxa"/>
            <w:vMerge w:val="restart"/>
            <w:tcBorders>
              <w:bottom w:val="nil"/>
            </w:tcBorders>
          </w:tcPr>
          <w:p w14:paraId="66D14174" w14:textId="77777777" w:rsidR="00B40DBB" w:rsidRDefault="00B40DBB">
            <w:pPr>
              <w:spacing w:line="306" w:lineRule="auto"/>
            </w:pPr>
          </w:p>
          <w:p w14:paraId="66D14175" w14:textId="77777777" w:rsidR="00B40DBB" w:rsidRDefault="00C56EE7">
            <w:pPr>
              <w:pStyle w:val="TableText"/>
              <w:spacing w:before="65" w:line="228" w:lineRule="auto"/>
              <w:ind w:left="119"/>
            </w:pPr>
            <w:r>
              <w:rPr>
                <w:spacing w:val="3"/>
              </w:rPr>
              <w:t>分值</w:t>
            </w:r>
          </w:p>
        </w:tc>
      </w:tr>
      <w:tr w:rsidR="00B40DBB" w14:paraId="66D1417F" w14:textId="77777777">
        <w:trPr>
          <w:trHeight w:val="472"/>
        </w:trPr>
        <w:tc>
          <w:tcPr>
            <w:tcW w:w="1218" w:type="dxa"/>
            <w:vMerge/>
            <w:tcBorders>
              <w:top w:val="nil"/>
            </w:tcBorders>
          </w:tcPr>
          <w:p w14:paraId="66D14177" w14:textId="77777777" w:rsidR="00B40DBB" w:rsidRDefault="00B40DBB"/>
        </w:tc>
        <w:tc>
          <w:tcPr>
            <w:tcW w:w="1055" w:type="dxa"/>
          </w:tcPr>
          <w:p w14:paraId="66D14178" w14:textId="77777777" w:rsidR="00B40DBB" w:rsidRDefault="00C56EE7">
            <w:pPr>
              <w:pStyle w:val="TableText"/>
              <w:spacing w:before="128" w:line="229" w:lineRule="auto"/>
              <w:ind w:left="111"/>
            </w:pPr>
            <w:r>
              <w:rPr>
                <w:spacing w:val="7"/>
              </w:rPr>
              <w:t>平时作业</w:t>
            </w:r>
          </w:p>
        </w:tc>
        <w:tc>
          <w:tcPr>
            <w:tcW w:w="1055" w:type="dxa"/>
          </w:tcPr>
          <w:p w14:paraId="66D14179" w14:textId="77777777" w:rsidR="00B40DBB" w:rsidRDefault="00C56EE7">
            <w:pPr>
              <w:pStyle w:val="TableText"/>
              <w:spacing w:before="128" w:line="229" w:lineRule="auto"/>
              <w:ind w:left="112"/>
            </w:pPr>
            <w:r>
              <w:rPr>
                <w:spacing w:val="7"/>
              </w:rPr>
              <w:t>课堂表现</w:t>
            </w:r>
          </w:p>
        </w:tc>
        <w:tc>
          <w:tcPr>
            <w:tcW w:w="1055" w:type="dxa"/>
          </w:tcPr>
          <w:p w14:paraId="66D1417A" w14:textId="77777777" w:rsidR="00B40DBB" w:rsidRDefault="00C56EE7">
            <w:pPr>
              <w:pStyle w:val="TableText"/>
              <w:spacing w:before="128" w:line="229" w:lineRule="auto"/>
              <w:ind w:left="116"/>
            </w:pPr>
            <w:r>
              <w:rPr>
                <w:spacing w:val="6"/>
              </w:rPr>
              <w:t>单元测验</w:t>
            </w:r>
          </w:p>
        </w:tc>
        <w:tc>
          <w:tcPr>
            <w:tcW w:w="1055" w:type="dxa"/>
          </w:tcPr>
          <w:p w14:paraId="66D1417B" w14:textId="77777777" w:rsidR="00B40DBB" w:rsidRDefault="00C56EE7">
            <w:pPr>
              <w:pStyle w:val="TableText"/>
              <w:spacing w:before="129" w:line="228" w:lineRule="auto"/>
              <w:ind w:left="115"/>
            </w:pPr>
            <w:r>
              <w:rPr>
                <w:spacing w:val="7"/>
              </w:rPr>
              <w:t>个人展示</w:t>
            </w:r>
          </w:p>
        </w:tc>
        <w:tc>
          <w:tcPr>
            <w:tcW w:w="1055" w:type="dxa"/>
          </w:tcPr>
          <w:p w14:paraId="66D1417C" w14:textId="77777777" w:rsidR="00B40DBB" w:rsidRDefault="00C56EE7">
            <w:pPr>
              <w:pStyle w:val="TableText"/>
              <w:spacing w:before="128" w:line="225" w:lineRule="auto"/>
              <w:ind w:left="118"/>
            </w:pPr>
            <w:r>
              <w:rPr>
                <w:spacing w:val="6"/>
              </w:rPr>
              <w:t>期末考试</w:t>
            </w:r>
          </w:p>
        </w:tc>
        <w:tc>
          <w:tcPr>
            <w:tcW w:w="1056" w:type="dxa"/>
          </w:tcPr>
          <w:p w14:paraId="66D1417D" w14:textId="77777777" w:rsidR="00B40DBB" w:rsidRDefault="00C56EE7">
            <w:pPr>
              <w:pStyle w:val="TableText"/>
              <w:spacing w:before="128" w:line="225" w:lineRule="auto"/>
              <w:ind w:left="116"/>
            </w:pPr>
            <w:r>
              <w:rPr>
                <w:spacing w:val="7"/>
              </w:rPr>
              <w:t>课内实践</w:t>
            </w:r>
          </w:p>
        </w:tc>
        <w:tc>
          <w:tcPr>
            <w:tcW w:w="641" w:type="dxa"/>
            <w:vMerge/>
            <w:tcBorders>
              <w:top w:val="nil"/>
            </w:tcBorders>
          </w:tcPr>
          <w:p w14:paraId="66D1417E" w14:textId="77777777" w:rsidR="00B40DBB" w:rsidRDefault="00B40DBB"/>
        </w:tc>
      </w:tr>
      <w:tr w:rsidR="00B40DBB" w14:paraId="66D14188" w14:textId="77777777">
        <w:trPr>
          <w:trHeight w:val="472"/>
        </w:trPr>
        <w:tc>
          <w:tcPr>
            <w:tcW w:w="1218" w:type="dxa"/>
          </w:tcPr>
          <w:p w14:paraId="66D14180" w14:textId="77777777" w:rsidR="00B40DBB" w:rsidRDefault="00C56EE7">
            <w:pPr>
              <w:pStyle w:val="TableText"/>
              <w:spacing w:before="129" w:line="229" w:lineRule="auto"/>
              <w:ind w:left="115"/>
            </w:pPr>
            <w:r>
              <w:rPr>
                <w:spacing w:val="6"/>
              </w:rPr>
              <w:t>课程目标</w:t>
            </w:r>
            <w:r>
              <w:rPr>
                <w:spacing w:val="-22"/>
              </w:rPr>
              <w:t xml:space="preserve"> </w:t>
            </w:r>
            <w:r>
              <w:rPr>
                <w:spacing w:val="6"/>
              </w:rPr>
              <w:t>1</w:t>
            </w:r>
          </w:p>
        </w:tc>
        <w:tc>
          <w:tcPr>
            <w:tcW w:w="1055" w:type="dxa"/>
          </w:tcPr>
          <w:p w14:paraId="66D14181" w14:textId="77777777" w:rsidR="00B40DBB" w:rsidRDefault="00C56EE7">
            <w:pPr>
              <w:spacing w:before="136"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182" w14:textId="77777777" w:rsidR="00B40DBB" w:rsidRDefault="00C56EE7">
            <w:pPr>
              <w:spacing w:before="136"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183" w14:textId="77777777" w:rsidR="00B40DBB" w:rsidRDefault="00B40DBB"/>
        </w:tc>
        <w:tc>
          <w:tcPr>
            <w:tcW w:w="1055" w:type="dxa"/>
          </w:tcPr>
          <w:p w14:paraId="66D14184" w14:textId="77777777" w:rsidR="00B40DBB" w:rsidRDefault="00B40DBB"/>
        </w:tc>
        <w:tc>
          <w:tcPr>
            <w:tcW w:w="1055" w:type="dxa"/>
          </w:tcPr>
          <w:p w14:paraId="66D14185" w14:textId="77777777" w:rsidR="00B40DBB" w:rsidRDefault="00C56EE7">
            <w:pPr>
              <w:spacing w:before="136"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4186" w14:textId="77777777" w:rsidR="00B40DBB" w:rsidRDefault="00B40DBB"/>
        </w:tc>
        <w:tc>
          <w:tcPr>
            <w:tcW w:w="641" w:type="dxa"/>
          </w:tcPr>
          <w:p w14:paraId="66D14187" w14:textId="77777777" w:rsidR="00B40DBB" w:rsidRDefault="00C56EE7">
            <w:pPr>
              <w:pStyle w:val="TableText"/>
              <w:spacing w:before="162" w:line="189" w:lineRule="auto"/>
              <w:ind w:left="225"/>
            </w:pPr>
            <w:r>
              <w:rPr>
                <w:spacing w:val="-1"/>
              </w:rPr>
              <w:t>20</w:t>
            </w:r>
          </w:p>
        </w:tc>
      </w:tr>
      <w:tr w:rsidR="00B40DBB" w14:paraId="66D14191" w14:textId="77777777">
        <w:trPr>
          <w:trHeight w:val="472"/>
        </w:trPr>
        <w:tc>
          <w:tcPr>
            <w:tcW w:w="1218" w:type="dxa"/>
          </w:tcPr>
          <w:p w14:paraId="66D14189"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1055" w:type="dxa"/>
          </w:tcPr>
          <w:p w14:paraId="66D1418A"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18B"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18C" w14:textId="77777777" w:rsidR="00B40DBB" w:rsidRDefault="00B40DBB"/>
        </w:tc>
        <w:tc>
          <w:tcPr>
            <w:tcW w:w="1055" w:type="dxa"/>
          </w:tcPr>
          <w:p w14:paraId="66D1418D" w14:textId="77777777" w:rsidR="00B40DBB" w:rsidRDefault="00B40DBB"/>
        </w:tc>
        <w:tc>
          <w:tcPr>
            <w:tcW w:w="1055" w:type="dxa"/>
          </w:tcPr>
          <w:p w14:paraId="66D1418E"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418F" w14:textId="77777777" w:rsidR="00B40DBB" w:rsidRDefault="00C56EE7">
            <w:pPr>
              <w:spacing w:before="137"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4190" w14:textId="77777777" w:rsidR="00B40DBB" w:rsidRDefault="00C56EE7">
            <w:pPr>
              <w:pStyle w:val="TableText"/>
              <w:spacing w:before="165" w:line="189" w:lineRule="auto"/>
              <w:ind w:left="227"/>
            </w:pPr>
            <w:r>
              <w:rPr>
                <w:spacing w:val="-2"/>
              </w:rPr>
              <w:t>30</w:t>
            </w:r>
          </w:p>
        </w:tc>
      </w:tr>
      <w:tr w:rsidR="00B40DBB" w14:paraId="66D1419A" w14:textId="77777777">
        <w:trPr>
          <w:trHeight w:val="473"/>
        </w:trPr>
        <w:tc>
          <w:tcPr>
            <w:tcW w:w="1218" w:type="dxa"/>
          </w:tcPr>
          <w:p w14:paraId="66D14192"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1055" w:type="dxa"/>
          </w:tcPr>
          <w:p w14:paraId="66D14193" w14:textId="77777777" w:rsidR="00B40DBB" w:rsidRDefault="00B40DBB"/>
        </w:tc>
        <w:tc>
          <w:tcPr>
            <w:tcW w:w="1055" w:type="dxa"/>
          </w:tcPr>
          <w:p w14:paraId="66D14194" w14:textId="77777777" w:rsidR="00B40DBB" w:rsidRDefault="00C56EE7">
            <w:pPr>
              <w:spacing w:before="140"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195" w14:textId="77777777" w:rsidR="00B40DBB" w:rsidRDefault="00B40DBB"/>
        </w:tc>
        <w:tc>
          <w:tcPr>
            <w:tcW w:w="1055" w:type="dxa"/>
          </w:tcPr>
          <w:p w14:paraId="66D14196" w14:textId="77777777" w:rsidR="00B40DBB" w:rsidRDefault="00B40DBB"/>
        </w:tc>
        <w:tc>
          <w:tcPr>
            <w:tcW w:w="1055" w:type="dxa"/>
          </w:tcPr>
          <w:p w14:paraId="66D14197" w14:textId="77777777" w:rsidR="00B40DBB" w:rsidRDefault="00C56EE7">
            <w:pPr>
              <w:spacing w:before="140"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4198" w14:textId="77777777" w:rsidR="00B40DBB" w:rsidRDefault="00C56EE7">
            <w:pPr>
              <w:spacing w:before="140"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4199" w14:textId="77777777" w:rsidR="00B40DBB" w:rsidRDefault="00C56EE7">
            <w:pPr>
              <w:pStyle w:val="TableText"/>
              <w:spacing w:before="165" w:line="189" w:lineRule="auto"/>
              <w:ind w:left="227"/>
            </w:pPr>
            <w:r>
              <w:rPr>
                <w:spacing w:val="-2"/>
              </w:rPr>
              <w:t>30</w:t>
            </w:r>
          </w:p>
        </w:tc>
      </w:tr>
      <w:tr w:rsidR="00B40DBB" w14:paraId="66D141A3" w14:textId="77777777">
        <w:trPr>
          <w:trHeight w:val="472"/>
        </w:trPr>
        <w:tc>
          <w:tcPr>
            <w:tcW w:w="1218" w:type="dxa"/>
          </w:tcPr>
          <w:p w14:paraId="66D1419B" w14:textId="77777777" w:rsidR="00B40DBB" w:rsidRDefault="00C56EE7">
            <w:pPr>
              <w:pStyle w:val="TableText"/>
              <w:spacing w:before="132" w:line="229" w:lineRule="auto"/>
              <w:ind w:left="115"/>
            </w:pPr>
            <w:r>
              <w:rPr>
                <w:spacing w:val="6"/>
              </w:rPr>
              <w:t>课程目标</w:t>
            </w:r>
            <w:r>
              <w:rPr>
                <w:spacing w:val="-38"/>
              </w:rPr>
              <w:t xml:space="preserve"> </w:t>
            </w:r>
            <w:r>
              <w:rPr>
                <w:spacing w:val="6"/>
              </w:rPr>
              <w:t>4</w:t>
            </w:r>
          </w:p>
        </w:tc>
        <w:tc>
          <w:tcPr>
            <w:tcW w:w="1055" w:type="dxa"/>
          </w:tcPr>
          <w:p w14:paraId="66D1419C" w14:textId="77777777" w:rsidR="00B40DBB" w:rsidRDefault="00B40DBB"/>
        </w:tc>
        <w:tc>
          <w:tcPr>
            <w:tcW w:w="1055" w:type="dxa"/>
          </w:tcPr>
          <w:p w14:paraId="66D1419D"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19E" w14:textId="77777777" w:rsidR="00B40DBB" w:rsidRDefault="00B40DBB"/>
        </w:tc>
        <w:tc>
          <w:tcPr>
            <w:tcW w:w="1055" w:type="dxa"/>
          </w:tcPr>
          <w:p w14:paraId="66D1419F" w14:textId="77777777" w:rsidR="00B40DBB" w:rsidRDefault="00B40DBB"/>
        </w:tc>
        <w:tc>
          <w:tcPr>
            <w:tcW w:w="1055" w:type="dxa"/>
          </w:tcPr>
          <w:p w14:paraId="66D141A0" w14:textId="77777777" w:rsidR="00B40DBB" w:rsidRDefault="00B40DBB"/>
        </w:tc>
        <w:tc>
          <w:tcPr>
            <w:tcW w:w="1056" w:type="dxa"/>
          </w:tcPr>
          <w:p w14:paraId="66D141A1" w14:textId="77777777" w:rsidR="00B40DBB" w:rsidRDefault="00C56EE7">
            <w:pPr>
              <w:spacing w:before="139"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41A2" w14:textId="77777777" w:rsidR="00B40DBB" w:rsidRDefault="00C56EE7">
            <w:pPr>
              <w:pStyle w:val="TableText"/>
              <w:spacing w:before="165" w:line="189" w:lineRule="auto"/>
              <w:ind w:left="225"/>
            </w:pPr>
            <w:r>
              <w:rPr>
                <w:spacing w:val="-1"/>
              </w:rPr>
              <w:t>20</w:t>
            </w:r>
          </w:p>
        </w:tc>
      </w:tr>
      <w:tr w:rsidR="00B40DBB" w14:paraId="66D141AC" w14:textId="77777777">
        <w:trPr>
          <w:trHeight w:val="477"/>
        </w:trPr>
        <w:tc>
          <w:tcPr>
            <w:tcW w:w="1218" w:type="dxa"/>
          </w:tcPr>
          <w:p w14:paraId="66D141A4" w14:textId="77777777" w:rsidR="00B40DBB" w:rsidRDefault="00C56EE7">
            <w:pPr>
              <w:pStyle w:val="TableText"/>
              <w:spacing w:before="133" w:line="230" w:lineRule="auto"/>
              <w:ind w:left="404"/>
            </w:pPr>
            <w:r>
              <w:rPr>
                <w:spacing w:val="4"/>
              </w:rPr>
              <w:t>合计</w:t>
            </w:r>
          </w:p>
        </w:tc>
        <w:tc>
          <w:tcPr>
            <w:tcW w:w="1055" w:type="dxa"/>
          </w:tcPr>
          <w:p w14:paraId="66D141A5" w14:textId="77777777" w:rsidR="00B40DBB" w:rsidRDefault="00B40DBB"/>
        </w:tc>
        <w:tc>
          <w:tcPr>
            <w:tcW w:w="1055" w:type="dxa"/>
          </w:tcPr>
          <w:p w14:paraId="66D141A6" w14:textId="77777777" w:rsidR="00B40DBB" w:rsidRDefault="00B40DBB"/>
        </w:tc>
        <w:tc>
          <w:tcPr>
            <w:tcW w:w="1055" w:type="dxa"/>
          </w:tcPr>
          <w:p w14:paraId="66D141A7" w14:textId="77777777" w:rsidR="00B40DBB" w:rsidRDefault="00B40DBB"/>
        </w:tc>
        <w:tc>
          <w:tcPr>
            <w:tcW w:w="1055" w:type="dxa"/>
          </w:tcPr>
          <w:p w14:paraId="66D141A8" w14:textId="77777777" w:rsidR="00B40DBB" w:rsidRDefault="00B40DBB"/>
        </w:tc>
        <w:tc>
          <w:tcPr>
            <w:tcW w:w="1055" w:type="dxa"/>
          </w:tcPr>
          <w:p w14:paraId="66D141A9" w14:textId="77777777" w:rsidR="00B40DBB" w:rsidRDefault="00B40DBB"/>
        </w:tc>
        <w:tc>
          <w:tcPr>
            <w:tcW w:w="1056" w:type="dxa"/>
          </w:tcPr>
          <w:p w14:paraId="66D141AA" w14:textId="77777777" w:rsidR="00B40DBB" w:rsidRDefault="00B40DBB"/>
        </w:tc>
        <w:tc>
          <w:tcPr>
            <w:tcW w:w="641" w:type="dxa"/>
          </w:tcPr>
          <w:p w14:paraId="66D141AB" w14:textId="77777777" w:rsidR="00B40DBB" w:rsidRDefault="00C56EE7">
            <w:pPr>
              <w:pStyle w:val="TableText"/>
              <w:spacing w:before="164" w:line="190" w:lineRule="auto"/>
              <w:ind w:left="183"/>
            </w:pPr>
            <w:r>
              <w:rPr>
                <w:spacing w:val="-4"/>
              </w:rPr>
              <w:t>100</w:t>
            </w:r>
          </w:p>
        </w:tc>
      </w:tr>
    </w:tbl>
    <w:p w14:paraId="66D141AD" w14:textId="77777777" w:rsidR="00B40DBB" w:rsidRDefault="00C56EE7">
      <w:pPr>
        <w:pStyle w:val="a3"/>
        <w:spacing w:before="283" w:line="226" w:lineRule="auto"/>
        <w:ind w:left="519"/>
        <w:rPr>
          <w:sz w:val="20"/>
          <w:szCs w:val="20"/>
        </w:rPr>
      </w:pPr>
      <w:r>
        <w:rPr>
          <w:b/>
          <w:bCs/>
          <w:spacing w:val="6"/>
          <w:sz w:val="20"/>
          <w:szCs w:val="20"/>
        </w:rPr>
        <w:t>（二）成绩评定细则</w:t>
      </w:r>
    </w:p>
    <w:p w14:paraId="66D141AE" w14:textId="77777777" w:rsidR="00B40DBB" w:rsidRDefault="00C56EE7">
      <w:pPr>
        <w:pStyle w:val="a3"/>
        <w:spacing w:before="224" w:line="225" w:lineRule="auto"/>
        <w:ind w:left="945"/>
        <w:rPr>
          <w:sz w:val="20"/>
          <w:szCs w:val="20"/>
          <w:lang w:eastAsia="zh-CN"/>
        </w:rPr>
      </w:pPr>
      <w:r>
        <w:rPr>
          <w:rFonts w:ascii="Times New Roman" w:eastAsia="Times New Roman" w:hAnsi="Times New Roman" w:cs="Times New Roman"/>
          <w:spacing w:val="5"/>
          <w:sz w:val="20"/>
          <w:szCs w:val="20"/>
          <w:lang w:eastAsia="zh-CN"/>
        </w:rPr>
        <w:t>1.</w:t>
      </w:r>
      <w:r>
        <w:rPr>
          <w:spacing w:val="5"/>
          <w:sz w:val="20"/>
          <w:szCs w:val="20"/>
          <w:lang w:eastAsia="zh-CN"/>
        </w:rPr>
        <w:t>课程考核包括期末考试、平时及作业考核和实践考核等，期末考试采用闭卷笔试方式。</w:t>
      </w:r>
    </w:p>
    <w:p w14:paraId="66D141AF" w14:textId="77777777" w:rsidR="00B40DBB" w:rsidRDefault="00B40DBB">
      <w:pPr>
        <w:spacing w:line="225" w:lineRule="auto"/>
        <w:rPr>
          <w:sz w:val="20"/>
          <w:szCs w:val="20"/>
          <w:lang w:eastAsia="zh-CN"/>
        </w:rPr>
        <w:sectPr w:rsidR="00B40DBB">
          <w:pgSz w:w="11906" w:h="16838"/>
          <w:pgMar w:top="1431" w:right="1299" w:bottom="0" w:left="1299" w:header="0" w:footer="0" w:gutter="0"/>
          <w:cols w:space="720"/>
        </w:sectPr>
      </w:pPr>
    </w:p>
    <w:p w14:paraId="66D141B0" w14:textId="77777777" w:rsidR="00B40DBB" w:rsidRDefault="00C56EE7">
      <w:pPr>
        <w:pStyle w:val="a3"/>
        <w:spacing w:before="106" w:line="394" w:lineRule="auto"/>
        <w:ind w:left="543" w:right="1961" w:hanging="6"/>
        <w:rPr>
          <w:sz w:val="20"/>
          <w:szCs w:val="20"/>
          <w:lang w:eastAsia="zh-CN"/>
        </w:rPr>
      </w:pPr>
      <w:r>
        <w:rPr>
          <w:rFonts w:ascii="Times New Roman" w:eastAsia="Times New Roman" w:hAnsi="Times New Roman" w:cs="Times New Roman"/>
          <w:spacing w:val="7"/>
          <w:sz w:val="20"/>
          <w:szCs w:val="20"/>
          <w:lang w:eastAsia="zh-CN"/>
        </w:rPr>
        <w:t>2.</w:t>
      </w:r>
      <w:r>
        <w:rPr>
          <w:spacing w:val="7"/>
          <w:sz w:val="20"/>
          <w:szCs w:val="20"/>
          <w:lang w:eastAsia="zh-CN"/>
        </w:rPr>
        <w:t>课程总评成绩</w:t>
      </w:r>
      <w:r>
        <w:rPr>
          <w:rFonts w:ascii="Times New Roman" w:eastAsia="Times New Roman" w:hAnsi="Times New Roman" w:cs="Times New Roman"/>
          <w:spacing w:val="7"/>
          <w:sz w:val="20"/>
          <w:szCs w:val="20"/>
          <w:lang w:eastAsia="zh-CN"/>
        </w:rPr>
        <w:t>=</w:t>
      </w:r>
      <w:r>
        <w:rPr>
          <w:spacing w:val="7"/>
          <w:sz w:val="20"/>
          <w:szCs w:val="20"/>
          <w:lang w:eastAsia="zh-CN"/>
        </w:rPr>
        <w:t>平时成绩</w:t>
      </w:r>
      <w:r>
        <w:rPr>
          <w:spacing w:val="7"/>
          <w:sz w:val="20"/>
          <w:szCs w:val="20"/>
          <w:lang w:eastAsia="zh-CN"/>
        </w:rPr>
        <w:t>×</w:t>
      </w:r>
      <w:r>
        <w:rPr>
          <w:rFonts w:ascii="Times New Roman" w:eastAsia="Times New Roman" w:hAnsi="Times New Roman" w:cs="Times New Roman"/>
          <w:spacing w:val="7"/>
          <w:sz w:val="20"/>
          <w:szCs w:val="20"/>
          <w:lang w:eastAsia="zh-CN"/>
        </w:rPr>
        <w:t>20% +</w:t>
      </w:r>
      <w:r>
        <w:rPr>
          <w:spacing w:val="7"/>
          <w:sz w:val="20"/>
          <w:szCs w:val="20"/>
          <w:lang w:eastAsia="zh-CN"/>
        </w:rPr>
        <w:t>实践成绩</w:t>
      </w:r>
      <w:r>
        <w:rPr>
          <w:spacing w:val="7"/>
          <w:sz w:val="20"/>
          <w:szCs w:val="20"/>
          <w:lang w:eastAsia="zh-CN"/>
        </w:rPr>
        <w:t>×</w:t>
      </w:r>
      <w:r>
        <w:rPr>
          <w:rFonts w:ascii="Times New Roman" w:eastAsia="Times New Roman" w:hAnsi="Times New Roman" w:cs="Times New Roman"/>
          <w:spacing w:val="7"/>
          <w:sz w:val="20"/>
          <w:szCs w:val="20"/>
          <w:lang w:eastAsia="zh-CN"/>
        </w:rPr>
        <w:t>20%+</w:t>
      </w:r>
      <w:r>
        <w:rPr>
          <w:spacing w:val="7"/>
          <w:sz w:val="20"/>
          <w:szCs w:val="20"/>
          <w:lang w:eastAsia="zh-CN"/>
        </w:rPr>
        <w:t>期末考试成绩</w:t>
      </w:r>
      <w:r>
        <w:rPr>
          <w:spacing w:val="7"/>
          <w:sz w:val="20"/>
          <w:szCs w:val="20"/>
          <w:lang w:eastAsia="zh-CN"/>
        </w:rPr>
        <w:t>×</w:t>
      </w:r>
      <w:r>
        <w:rPr>
          <w:rFonts w:ascii="Times New Roman" w:eastAsia="Times New Roman" w:hAnsi="Times New Roman" w:cs="Times New Roman"/>
          <w:spacing w:val="7"/>
          <w:sz w:val="20"/>
          <w:szCs w:val="20"/>
          <w:lang w:eastAsia="zh-CN"/>
        </w:rPr>
        <w:t>60%</w:t>
      </w:r>
      <w:r>
        <w:rPr>
          <w:spacing w:val="7"/>
          <w:sz w:val="20"/>
          <w:szCs w:val="20"/>
          <w:lang w:eastAsia="zh-CN"/>
        </w:rPr>
        <w:t>。</w:t>
      </w:r>
      <w:r>
        <w:rPr>
          <w:spacing w:val="8"/>
          <w:sz w:val="20"/>
          <w:szCs w:val="20"/>
          <w:lang w:eastAsia="zh-CN"/>
        </w:rPr>
        <w:t xml:space="preserve"> </w:t>
      </w: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41B1" w14:textId="77777777" w:rsidR="00B40DBB" w:rsidRDefault="00C56EE7">
      <w:pPr>
        <w:pStyle w:val="a3"/>
        <w:spacing w:before="36" w:line="172"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4"/>
        <w:gridCol w:w="6563"/>
        <w:gridCol w:w="667"/>
        <w:gridCol w:w="652"/>
      </w:tblGrid>
      <w:tr w:rsidR="00B40DBB" w14:paraId="66D141B5" w14:textId="77777777">
        <w:trPr>
          <w:trHeight w:val="633"/>
        </w:trPr>
        <w:tc>
          <w:tcPr>
            <w:tcW w:w="644" w:type="dxa"/>
          </w:tcPr>
          <w:p w14:paraId="66D141B2" w14:textId="77777777" w:rsidR="00B40DBB" w:rsidRDefault="00C56EE7">
            <w:pPr>
              <w:pStyle w:val="TableText"/>
              <w:spacing w:before="57" w:line="261" w:lineRule="auto"/>
              <w:ind w:left="116" w:right="111" w:hanging="1"/>
            </w:pPr>
            <w:r>
              <w:rPr>
                <w:b/>
                <w:bCs/>
                <w:spacing w:val="4"/>
              </w:rPr>
              <w:t>评价</w:t>
            </w:r>
            <w:r>
              <w:t xml:space="preserve"> </w:t>
            </w:r>
            <w:r>
              <w:rPr>
                <w:b/>
                <w:bCs/>
                <w:spacing w:val="3"/>
              </w:rPr>
              <w:t>方式</w:t>
            </w:r>
          </w:p>
        </w:tc>
        <w:tc>
          <w:tcPr>
            <w:tcW w:w="6563" w:type="dxa"/>
          </w:tcPr>
          <w:p w14:paraId="66D141B3" w14:textId="77777777" w:rsidR="00B40DBB" w:rsidRDefault="00C56EE7">
            <w:pPr>
              <w:pStyle w:val="TableText"/>
              <w:spacing w:before="212" w:line="229" w:lineRule="auto"/>
              <w:ind w:left="2864"/>
            </w:pPr>
            <w:r>
              <w:rPr>
                <w:b/>
                <w:bCs/>
                <w:spacing w:val="6"/>
              </w:rPr>
              <w:t>评定细则</w:t>
            </w:r>
          </w:p>
        </w:tc>
        <w:tc>
          <w:tcPr>
            <w:tcW w:w="1319" w:type="dxa"/>
            <w:gridSpan w:val="2"/>
          </w:tcPr>
          <w:p w14:paraId="66D141B4" w14:textId="77777777" w:rsidR="00B40DBB" w:rsidRDefault="00C56EE7">
            <w:pPr>
              <w:pStyle w:val="TableText"/>
              <w:spacing w:before="212" w:line="230" w:lineRule="auto"/>
              <w:ind w:left="488"/>
            </w:pPr>
            <w:r>
              <w:rPr>
                <w:b/>
                <w:bCs/>
                <w:spacing w:val="-14"/>
              </w:rPr>
              <w:t>占比</w:t>
            </w:r>
          </w:p>
        </w:tc>
      </w:tr>
      <w:tr w:rsidR="00B40DBB" w14:paraId="66D141BB" w14:textId="77777777">
        <w:trPr>
          <w:trHeight w:val="690"/>
        </w:trPr>
        <w:tc>
          <w:tcPr>
            <w:tcW w:w="644" w:type="dxa"/>
          </w:tcPr>
          <w:p w14:paraId="66D141B6" w14:textId="77777777" w:rsidR="00B40DBB" w:rsidRDefault="00C56EE7">
            <w:pPr>
              <w:pStyle w:val="TableText"/>
              <w:spacing w:before="82" w:line="274" w:lineRule="auto"/>
              <w:ind w:left="116" w:right="108" w:hanging="1"/>
            </w:pPr>
            <w:r>
              <w:rPr>
                <w:spacing w:val="7"/>
              </w:rPr>
              <w:t>平时</w:t>
            </w:r>
            <w:r>
              <w:t xml:space="preserve"> </w:t>
            </w:r>
            <w:r>
              <w:rPr>
                <w:spacing w:val="4"/>
              </w:rPr>
              <w:t>作业</w:t>
            </w:r>
          </w:p>
        </w:tc>
        <w:tc>
          <w:tcPr>
            <w:tcW w:w="6563" w:type="dxa"/>
          </w:tcPr>
          <w:p w14:paraId="66D141B7" w14:textId="77777777" w:rsidR="00B40DBB" w:rsidRDefault="00C56EE7">
            <w:pPr>
              <w:pStyle w:val="TableText"/>
              <w:spacing w:before="69" w:line="282" w:lineRule="auto"/>
              <w:ind w:left="111" w:right="155"/>
              <w:rPr>
                <w:lang w:eastAsia="zh-CN"/>
              </w:rPr>
            </w:pPr>
            <w:r>
              <w:rPr>
                <w:spacing w:val="9"/>
                <w:lang w:eastAsia="zh-CN"/>
              </w:rPr>
              <w:t>课后完成</w:t>
            </w:r>
            <w:r>
              <w:rPr>
                <w:spacing w:val="-39"/>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8"/>
                <w:lang w:eastAsia="zh-CN"/>
              </w:rPr>
              <w:t xml:space="preserve"> </w:t>
            </w:r>
            <w:r>
              <w:rPr>
                <w:spacing w:val="9"/>
                <w:lang w:eastAsia="zh-CN"/>
              </w:rPr>
              <w:t>次作业，主要考核学生对每节课知</w:t>
            </w:r>
            <w:r>
              <w:rPr>
                <w:spacing w:val="8"/>
                <w:lang w:eastAsia="zh-CN"/>
              </w:rPr>
              <w:t>识点的复习、理解和掌</w:t>
            </w:r>
            <w:r>
              <w:rPr>
                <w:lang w:eastAsia="zh-CN"/>
              </w:rPr>
              <w:t xml:space="preserve"> </w:t>
            </w:r>
            <w:r>
              <w:rPr>
                <w:spacing w:val="8"/>
                <w:lang w:eastAsia="zh-CN"/>
              </w:rPr>
              <w:t>握程度，计算全部作业的平均成绩。</w:t>
            </w:r>
          </w:p>
        </w:tc>
        <w:tc>
          <w:tcPr>
            <w:tcW w:w="667" w:type="dxa"/>
            <w:vMerge w:val="restart"/>
            <w:tcBorders>
              <w:bottom w:val="nil"/>
            </w:tcBorders>
          </w:tcPr>
          <w:p w14:paraId="66D141B8" w14:textId="77777777" w:rsidR="00B40DBB" w:rsidRDefault="00B40DBB">
            <w:pPr>
              <w:spacing w:line="309" w:lineRule="auto"/>
              <w:rPr>
                <w:lang w:eastAsia="zh-CN"/>
              </w:rPr>
            </w:pPr>
          </w:p>
          <w:p w14:paraId="66D141B9" w14:textId="77777777" w:rsidR="00B40DBB" w:rsidRDefault="00C56EE7">
            <w:pPr>
              <w:spacing w:before="58" w:line="274" w:lineRule="exact"/>
              <w:ind w:left="145"/>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20%</w:t>
            </w:r>
          </w:p>
        </w:tc>
        <w:tc>
          <w:tcPr>
            <w:tcW w:w="652" w:type="dxa"/>
          </w:tcPr>
          <w:p w14:paraId="66D141BA" w14:textId="77777777" w:rsidR="00B40DBB" w:rsidRDefault="00C56EE7">
            <w:pPr>
              <w:spacing w:before="208" w:line="274" w:lineRule="exact"/>
              <w:ind w:left="142"/>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80%</w:t>
            </w:r>
          </w:p>
        </w:tc>
      </w:tr>
      <w:tr w:rsidR="00B40DBB" w14:paraId="66D141C0" w14:textId="77777777">
        <w:trPr>
          <w:trHeight w:val="628"/>
        </w:trPr>
        <w:tc>
          <w:tcPr>
            <w:tcW w:w="644" w:type="dxa"/>
          </w:tcPr>
          <w:p w14:paraId="66D141BC" w14:textId="77777777" w:rsidR="00B40DBB" w:rsidRDefault="00C56EE7">
            <w:pPr>
              <w:pStyle w:val="TableText"/>
              <w:spacing w:before="52" w:line="261" w:lineRule="auto"/>
              <w:ind w:left="115" w:right="108"/>
            </w:pPr>
            <w:r>
              <w:rPr>
                <w:spacing w:val="7"/>
              </w:rPr>
              <w:t>课堂</w:t>
            </w:r>
            <w:r>
              <w:t xml:space="preserve"> </w:t>
            </w:r>
            <w:r>
              <w:rPr>
                <w:spacing w:val="5"/>
              </w:rPr>
              <w:t>表现</w:t>
            </w:r>
          </w:p>
        </w:tc>
        <w:tc>
          <w:tcPr>
            <w:tcW w:w="6563" w:type="dxa"/>
          </w:tcPr>
          <w:p w14:paraId="66D141BD" w14:textId="77777777" w:rsidR="00B40DBB" w:rsidRDefault="00C56EE7">
            <w:pPr>
              <w:pStyle w:val="TableText"/>
              <w:spacing w:before="52" w:line="261" w:lineRule="auto"/>
              <w:ind w:left="113" w:right="155" w:hanging="1"/>
              <w:rPr>
                <w:lang w:eastAsia="zh-CN"/>
              </w:rPr>
            </w:pPr>
            <w:r>
              <w:rPr>
                <w:spacing w:val="5"/>
                <w:lang w:eastAsia="zh-CN"/>
              </w:rPr>
              <w:t>迟到早退扣</w:t>
            </w:r>
            <w:r>
              <w:rPr>
                <w:spacing w:val="-16"/>
                <w:lang w:eastAsia="zh-CN"/>
              </w:rPr>
              <w:t xml:space="preserve"> </w:t>
            </w:r>
            <w:r>
              <w:rPr>
                <w:spacing w:val="5"/>
                <w:lang w:eastAsia="zh-CN"/>
              </w:rPr>
              <w:t>1</w:t>
            </w:r>
            <w:r>
              <w:rPr>
                <w:spacing w:val="-36"/>
                <w:lang w:eastAsia="zh-CN"/>
              </w:rPr>
              <w:t xml:space="preserve"> </w:t>
            </w:r>
            <w:r>
              <w:rPr>
                <w:spacing w:val="5"/>
                <w:lang w:eastAsia="zh-CN"/>
              </w:rPr>
              <w:t>分，事假扣</w:t>
            </w:r>
            <w:r>
              <w:rPr>
                <w:spacing w:val="-37"/>
                <w:lang w:eastAsia="zh-CN"/>
              </w:rPr>
              <w:t xml:space="preserve"> </w:t>
            </w:r>
            <w:r>
              <w:rPr>
                <w:spacing w:val="5"/>
                <w:lang w:eastAsia="zh-CN"/>
              </w:rPr>
              <w:t>2</w:t>
            </w:r>
            <w:r>
              <w:rPr>
                <w:spacing w:val="-35"/>
                <w:lang w:eastAsia="zh-CN"/>
              </w:rPr>
              <w:t xml:space="preserve"> </w:t>
            </w:r>
            <w:r>
              <w:rPr>
                <w:spacing w:val="5"/>
                <w:lang w:eastAsia="zh-CN"/>
              </w:rPr>
              <w:t>分，旷课扣</w:t>
            </w:r>
            <w:r>
              <w:rPr>
                <w:spacing w:val="-35"/>
                <w:lang w:eastAsia="zh-CN"/>
              </w:rPr>
              <w:t xml:space="preserve"> </w:t>
            </w:r>
            <w:r>
              <w:rPr>
                <w:spacing w:val="5"/>
                <w:lang w:eastAsia="zh-CN"/>
              </w:rPr>
              <w:t>3</w:t>
            </w:r>
            <w:r>
              <w:rPr>
                <w:spacing w:val="-36"/>
                <w:lang w:eastAsia="zh-CN"/>
              </w:rPr>
              <w:t xml:space="preserve"> </w:t>
            </w:r>
            <w:r>
              <w:rPr>
                <w:spacing w:val="5"/>
                <w:lang w:eastAsia="zh-CN"/>
              </w:rPr>
              <w:t>分，无故缺席累积达</w:t>
            </w:r>
            <w:r>
              <w:rPr>
                <w:spacing w:val="-35"/>
                <w:lang w:eastAsia="zh-CN"/>
              </w:rPr>
              <w:t xml:space="preserve"> </w:t>
            </w:r>
            <w:r>
              <w:rPr>
                <w:spacing w:val="5"/>
                <w:lang w:eastAsia="zh-CN"/>
              </w:rPr>
              <w:t>5</w:t>
            </w:r>
            <w:r>
              <w:rPr>
                <w:spacing w:val="-32"/>
                <w:lang w:eastAsia="zh-CN"/>
              </w:rPr>
              <w:t xml:space="preserve"> </w:t>
            </w:r>
            <w:r>
              <w:rPr>
                <w:spacing w:val="5"/>
                <w:lang w:eastAsia="zh-CN"/>
              </w:rPr>
              <w:t>次以</w:t>
            </w:r>
            <w:r>
              <w:rPr>
                <w:lang w:eastAsia="zh-CN"/>
              </w:rPr>
              <w:t xml:space="preserve"> </w:t>
            </w:r>
            <w:r>
              <w:rPr>
                <w:spacing w:val="6"/>
                <w:lang w:eastAsia="zh-CN"/>
              </w:rPr>
              <w:t>上（不含</w:t>
            </w:r>
            <w:r>
              <w:rPr>
                <w:spacing w:val="-36"/>
                <w:lang w:eastAsia="zh-CN"/>
              </w:rPr>
              <w:t xml:space="preserve"> </w:t>
            </w:r>
            <w:r>
              <w:rPr>
                <w:spacing w:val="6"/>
                <w:lang w:eastAsia="zh-CN"/>
              </w:rPr>
              <w:t>5</w:t>
            </w:r>
            <w:r>
              <w:rPr>
                <w:spacing w:val="-33"/>
                <w:lang w:eastAsia="zh-CN"/>
              </w:rPr>
              <w:t xml:space="preserve"> </w:t>
            </w:r>
            <w:r>
              <w:rPr>
                <w:spacing w:val="6"/>
                <w:lang w:eastAsia="zh-CN"/>
              </w:rPr>
              <w:t>次）取消课程成绩。</w:t>
            </w:r>
          </w:p>
        </w:tc>
        <w:tc>
          <w:tcPr>
            <w:tcW w:w="667" w:type="dxa"/>
            <w:vMerge/>
            <w:tcBorders>
              <w:top w:val="nil"/>
            </w:tcBorders>
          </w:tcPr>
          <w:p w14:paraId="66D141BE" w14:textId="77777777" w:rsidR="00B40DBB" w:rsidRDefault="00B40DBB">
            <w:pPr>
              <w:rPr>
                <w:lang w:eastAsia="zh-CN"/>
              </w:rPr>
            </w:pPr>
          </w:p>
        </w:tc>
        <w:tc>
          <w:tcPr>
            <w:tcW w:w="652" w:type="dxa"/>
          </w:tcPr>
          <w:p w14:paraId="66D141BF" w14:textId="77777777" w:rsidR="00B40DBB" w:rsidRDefault="00C56EE7">
            <w:pPr>
              <w:spacing w:before="178" w:line="274" w:lineRule="exact"/>
              <w:ind w:left="134"/>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41C7" w14:textId="77777777">
        <w:trPr>
          <w:trHeight w:val="1377"/>
        </w:trPr>
        <w:tc>
          <w:tcPr>
            <w:tcW w:w="644" w:type="dxa"/>
          </w:tcPr>
          <w:p w14:paraId="66D141C1" w14:textId="77777777" w:rsidR="00B40DBB" w:rsidRDefault="00B40DBB">
            <w:pPr>
              <w:spacing w:line="361" w:lineRule="auto"/>
            </w:pPr>
          </w:p>
          <w:p w14:paraId="66D141C2" w14:textId="77777777" w:rsidR="00B40DBB" w:rsidRDefault="00C56EE7">
            <w:pPr>
              <w:pStyle w:val="TableText"/>
              <w:spacing w:before="65" w:line="271" w:lineRule="auto"/>
              <w:ind w:left="120" w:right="108" w:hanging="5"/>
            </w:pPr>
            <w:r>
              <w:rPr>
                <w:spacing w:val="7"/>
              </w:rPr>
              <w:t>课内</w:t>
            </w:r>
            <w:r>
              <w:t xml:space="preserve"> </w:t>
            </w:r>
            <w:r>
              <w:rPr>
                <w:spacing w:val="2"/>
              </w:rPr>
              <w:t>实践</w:t>
            </w:r>
          </w:p>
        </w:tc>
        <w:tc>
          <w:tcPr>
            <w:tcW w:w="6563" w:type="dxa"/>
          </w:tcPr>
          <w:p w14:paraId="66D141C3" w14:textId="77777777" w:rsidR="00B40DBB" w:rsidRDefault="00C56EE7">
            <w:pPr>
              <w:pStyle w:val="TableText"/>
              <w:spacing w:before="71" w:line="299" w:lineRule="auto"/>
              <w:ind w:left="112" w:right="33" w:firstLine="1"/>
              <w:jc w:val="both"/>
              <w:rPr>
                <w:lang w:eastAsia="zh-CN"/>
              </w:rPr>
            </w:pPr>
            <w:r>
              <w:rPr>
                <w:spacing w:val="9"/>
                <w:lang w:eastAsia="zh-CN"/>
              </w:rPr>
              <w:t>完成</w:t>
            </w:r>
            <w:r>
              <w:rPr>
                <w:spacing w:val="-35"/>
                <w:lang w:eastAsia="zh-CN"/>
              </w:rPr>
              <w:t xml:space="preserve"> </w:t>
            </w:r>
            <w:r>
              <w:rPr>
                <w:spacing w:val="9"/>
                <w:lang w:eastAsia="zh-CN"/>
              </w:rPr>
              <w:t>5</w:t>
            </w:r>
            <w:r>
              <w:rPr>
                <w:spacing w:val="-38"/>
                <w:lang w:eastAsia="zh-CN"/>
              </w:rPr>
              <w:t xml:space="preserve"> </w:t>
            </w:r>
            <w:r>
              <w:rPr>
                <w:spacing w:val="9"/>
                <w:lang w:eastAsia="zh-CN"/>
              </w:rPr>
              <w:t>个实践活动，主要考核学生应用学前</w:t>
            </w:r>
            <w:r>
              <w:rPr>
                <w:spacing w:val="8"/>
                <w:lang w:eastAsia="zh-CN"/>
              </w:rPr>
              <w:t>儿童社会教育活动基本理</w:t>
            </w:r>
            <w:r>
              <w:rPr>
                <w:lang w:eastAsia="zh-CN"/>
              </w:rPr>
              <w:t xml:space="preserve">  </w:t>
            </w:r>
            <w:r>
              <w:rPr>
                <w:spacing w:val="7"/>
                <w:lang w:eastAsia="zh-CN"/>
              </w:rPr>
              <w:t>论进行活动设计与组织指导能力，并对模拟教学进行分</w:t>
            </w:r>
            <w:r>
              <w:rPr>
                <w:spacing w:val="6"/>
                <w:lang w:eastAsia="zh-CN"/>
              </w:rPr>
              <w:t>析与评价能力。</w:t>
            </w:r>
            <w:r>
              <w:rPr>
                <w:lang w:eastAsia="zh-CN"/>
              </w:rPr>
              <w:t xml:space="preserve"> </w:t>
            </w:r>
            <w:r>
              <w:rPr>
                <w:spacing w:val="9"/>
                <w:lang w:eastAsia="zh-CN"/>
              </w:rPr>
              <w:t>每个实践作业按百分制分别给出成绩。</w:t>
            </w:r>
            <w:r>
              <w:rPr>
                <w:spacing w:val="9"/>
                <w:lang w:eastAsia="zh-CN"/>
              </w:rPr>
              <w:t>5</w:t>
            </w:r>
            <w:r>
              <w:rPr>
                <w:spacing w:val="-35"/>
                <w:lang w:eastAsia="zh-CN"/>
              </w:rPr>
              <w:t xml:space="preserve"> </w:t>
            </w:r>
            <w:r>
              <w:rPr>
                <w:spacing w:val="9"/>
                <w:lang w:eastAsia="zh-CN"/>
              </w:rPr>
              <w:t>个实践成绩平均后得到实践</w:t>
            </w:r>
            <w:r>
              <w:rPr>
                <w:lang w:eastAsia="zh-CN"/>
              </w:rPr>
              <w:t xml:space="preserve">  </w:t>
            </w:r>
            <w:r>
              <w:rPr>
                <w:spacing w:val="7"/>
                <w:lang w:eastAsia="zh-CN"/>
              </w:rPr>
              <w:t>总评成绩并按</w:t>
            </w:r>
            <w:r>
              <w:rPr>
                <w:spacing w:val="-32"/>
                <w:lang w:eastAsia="zh-CN"/>
              </w:rPr>
              <w:t xml:space="preserve"> </w:t>
            </w:r>
            <w:r>
              <w:rPr>
                <w:spacing w:val="7"/>
                <w:lang w:eastAsia="zh-CN"/>
              </w:rPr>
              <w:t>20%</w:t>
            </w:r>
            <w:r>
              <w:rPr>
                <w:spacing w:val="7"/>
                <w:lang w:eastAsia="zh-CN"/>
              </w:rPr>
              <w:t>计入课程总成绩。</w:t>
            </w:r>
          </w:p>
        </w:tc>
        <w:tc>
          <w:tcPr>
            <w:tcW w:w="1319" w:type="dxa"/>
            <w:gridSpan w:val="2"/>
          </w:tcPr>
          <w:p w14:paraId="66D141C4" w14:textId="77777777" w:rsidR="00B40DBB" w:rsidRDefault="00B40DBB">
            <w:pPr>
              <w:spacing w:line="246" w:lineRule="auto"/>
              <w:rPr>
                <w:lang w:eastAsia="zh-CN"/>
              </w:rPr>
            </w:pPr>
          </w:p>
          <w:p w14:paraId="66D141C5" w14:textId="77777777" w:rsidR="00B40DBB" w:rsidRDefault="00B40DBB">
            <w:pPr>
              <w:spacing w:line="246" w:lineRule="auto"/>
              <w:rPr>
                <w:lang w:eastAsia="zh-CN"/>
              </w:rPr>
            </w:pPr>
          </w:p>
          <w:p w14:paraId="66D141C6" w14:textId="77777777" w:rsidR="00B40DBB" w:rsidRDefault="00C56EE7">
            <w:pPr>
              <w:spacing w:before="58" w:line="274" w:lineRule="exact"/>
              <w:ind w:left="469"/>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20%</w:t>
            </w:r>
          </w:p>
        </w:tc>
      </w:tr>
      <w:tr w:rsidR="00B40DBB" w14:paraId="66D141CF" w14:textId="77777777">
        <w:trPr>
          <w:trHeight w:val="1719"/>
        </w:trPr>
        <w:tc>
          <w:tcPr>
            <w:tcW w:w="644" w:type="dxa"/>
          </w:tcPr>
          <w:p w14:paraId="66D141C8" w14:textId="77777777" w:rsidR="00B40DBB" w:rsidRDefault="00B40DBB">
            <w:pPr>
              <w:spacing w:line="266" w:lineRule="auto"/>
            </w:pPr>
          </w:p>
          <w:p w14:paraId="66D141C9" w14:textId="77777777" w:rsidR="00B40DBB" w:rsidRDefault="00B40DBB">
            <w:pPr>
              <w:spacing w:line="267" w:lineRule="auto"/>
            </w:pPr>
          </w:p>
          <w:p w14:paraId="66D141CA" w14:textId="77777777" w:rsidR="00B40DBB" w:rsidRDefault="00C56EE7">
            <w:pPr>
              <w:pStyle w:val="TableText"/>
              <w:spacing w:before="65" w:line="271" w:lineRule="auto"/>
              <w:ind w:left="115" w:right="108" w:firstLine="2"/>
            </w:pPr>
            <w:r>
              <w:rPr>
                <w:spacing w:val="5"/>
              </w:rPr>
              <w:t>期末</w:t>
            </w:r>
            <w:r>
              <w:t xml:space="preserve"> </w:t>
            </w:r>
            <w:r>
              <w:rPr>
                <w:spacing w:val="4"/>
              </w:rPr>
              <w:t>考试</w:t>
            </w:r>
          </w:p>
        </w:tc>
        <w:tc>
          <w:tcPr>
            <w:tcW w:w="6563" w:type="dxa"/>
          </w:tcPr>
          <w:p w14:paraId="66D141CB" w14:textId="77777777" w:rsidR="00B40DBB" w:rsidRDefault="00C56EE7">
            <w:pPr>
              <w:pStyle w:val="TableText"/>
              <w:spacing w:before="73" w:line="302" w:lineRule="auto"/>
              <w:ind w:left="112" w:right="49"/>
              <w:jc w:val="both"/>
              <w:rPr>
                <w:lang w:eastAsia="zh-CN"/>
              </w:rPr>
            </w:pPr>
            <w:r>
              <w:rPr>
                <w:spacing w:val="6"/>
                <w:lang w:eastAsia="zh-CN"/>
              </w:rPr>
              <w:t>开卷题型包括选择题、填空题、判断题、简答题、分析题、设计题等，</w:t>
            </w:r>
            <w:r>
              <w:rPr>
                <w:spacing w:val="8"/>
                <w:lang w:eastAsia="zh-CN"/>
              </w:rPr>
              <w:t xml:space="preserve"> </w:t>
            </w:r>
            <w:r>
              <w:rPr>
                <w:spacing w:val="11"/>
                <w:lang w:eastAsia="zh-CN"/>
              </w:rPr>
              <w:t>以卷面成绩的</w:t>
            </w:r>
            <w:r>
              <w:rPr>
                <w:spacing w:val="11"/>
                <w:lang w:eastAsia="zh-CN"/>
              </w:rPr>
              <w:t>60%</w:t>
            </w:r>
            <w:r>
              <w:rPr>
                <w:spacing w:val="11"/>
                <w:lang w:eastAsia="zh-CN"/>
              </w:rPr>
              <w:t>计入课程总成绩。其中考核学前儿童</w:t>
            </w:r>
            <w:r>
              <w:rPr>
                <w:spacing w:val="10"/>
                <w:lang w:eastAsia="zh-CN"/>
              </w:rPr>
              <w:t>社会教育基本</w:t>
            </w:r>
            <w:r>
              <w:rPr>
                <w:lang w:eastAsia="zh-CN"/>
              </w:rPr>
              <w:t xml:space="preserve">  </w:t>
            </w:r>
            <w:r>
              <w:rPr>
                <w:spacing w:val="9"/>
                <w:lang w:eastAsia="zh-CN"/>
              </w:rPr>
              <w:t>理论型题目占</w:t>
            </w:r>
            <w:r>
              <w:rPr>
                <w:spacing w:val="-40"/>
                <w:lang w:eastAsia="zh-CN"/>
              </w:rPr>
              <w:t xml:space="preserve"> </w:t>
            </w:r>
            <w:r>
              <w:rPr>
                <w:spacing w:val="9"/>
                <w:lang w:eastAsia="zh-CN"/>
              </w:rPr>
              <w:t>40%</w:t>
            </w:r>
            <w:r>
              <w:rPr>
                <w:spacing w:val="9"/>
                <w:lang w:eastAsia="zh-CN"/>
              </w:rPr>
              <w:t>，考核学生运用基本理论知识进行案例分</w:t>
            </w:r>
            <w:r>
              <w:rPr>
                <w:spacing w:val="8"/>
                <w:lang w:eastAsia="zh-CN"/>
              </w:rPr>
              <w:t>析能力型</w:t>
            </w:r>
            <w:r>
              <w:rPr>
                <w:lang w:eastAsia="zh-CN"/>
              </w:rPr>
              <w:t xml:space="preserve">  </w:t>
            </w:r>
            <w:r>
              <w:rPr>
                <w:spacing w:val="9"/>
                <w:lang w:eastAsia="zh-CN"/>
              </w:rPr>
              <w:t>题目占</w:t>
            </w:r>
            <w:r>
              <w:rPr>
                <w:spacing w:val="-35"/>
                <w:lang w:eastAsia="zh-CN"/>
              </w:rPr>
              <w:t xml:space="preserve"> </w:t>
            </w:r>
            <w:r>
              <w:rPr>
                <w:spacing w:val="9"/>
                <w:lang w:eastAsia="zh-CN"/>
              </w:rPr>
              <w:t>30%</w:t>
            </w:r>
            <w:r>
              <w:rPr>
                <w:spacing w:val="9"/>
                <w:lang w:eastAsia="zh-CN"/>
              </w:rPr>
              <w:t>；考核学生学前儿童社会教育活动设</w:t>
            </w:r>
            <w:r>
              <w:rPr>
                <w:spacing w:val="8"/>
                <w:lang w:eastAsia="zh-CN"/>
              </w:rPr>
              <w:t>计与评价能力型题目</w:t>
            </w:r>
            <w:r>
              <w:rPr>
                <w:lang w:eastAsia="zh-CN"/>
              </w:rPr>
              <w:t xml:space="preserve">  </w:t>
            </w:r>
            <w:r>
              <w:rPr>
                <w:lang w:eastAsia="zh-CN"/>
              </w:rPr>
              <w:t>占</w:t>
            </w:r>
            <w:r>
              <w:rPr>
                <w:spacing w:val="-34"/>
                <w:lang w:eastAsia="zh-CN"/>
              </w:rPr>
              <w:t xml:space="preserve"> </w:t>
            </w:r>
            <w:r>
              <w:rPr>
                <w:lang w:eastAsia="zh-CN"/>
              </w:rPr>
              <w:t>30%</w:t>
            </w:r>
            <w:r>
              <w:rPr>
                <w:lang w:eastAsia="zh-CN"/>
              </w:rPr>
              <w:t>。</w:t>
            </w:r>
          </w:p>
        </w:tc>
        <w:tc>
          <w:tcPr>
            <w:tcW w:w="1319" w:type="dxa"/>
            <w:gridSpan w:val="2"/>
          </w:tcPr>
          <w:p w14:paraId="66D141CC" w14:textId="77777777" w:rsidR="00B40DBB" w:rsidRDefault="00B40DBB">
            <w:pPr>
              <w:spacing w:line="332" w:lineRule="auto"/>
              <w:rPr>
                <w:lang w:eastAsia="zh-CN"/>
              </w:rPr>
            </w:pPr>
          </w:p>
          <w:p w14:paraId="66D141CD" w14:textId="77777777" w:rsidR="00B40DBB" w:rsidRDefault="00B40DBB">
            <w:pPr>
              <w:spacing w:line="332" w:lineRule="auto"/>
              <w:rPr>
                <w:lang w:eastAsia="zh-CN"/>
              </w:rPr>
            </w:pPr>
          </w:p>
          <w:p w14:paraId="66D141CE" w14:textId="77777777" w:rsidR="00B40DBB" w:rsidRDefault="00C56EE7">
            <w:pPr>
              <w:spacing w:before="58" w:line="274" w:lineRule="exact"/>
              <w:ind w:left="474"/>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60%</w:t>
            </w:r>
          </w:p>
        </w:tc>
      </w:tr>
      <w:tr w:rsidR="00B40DBB" w14:paraId="66D141D3" w14:textId="77777777">
        <w:trPr>
          <w:trHeight w:val="400"/>
        </w:trPr>
        <w:tc>
          <w:tcPr>
            <w:tcW w:w="644" w:type="dxa"/>
          </w:tcPr>
          <w:p w14:paraId="66D141D0" w14:textId="77777777" w:rsidR="00B40DBB" w:rsidRDefault="00C56EE7">
            <w:pPr>
              <w:pStyle w:val="TableText"/>
              <w:spacing w:before="96" w:line="230" w:lineRule="auto"/>
              <w:ind w:left="116"/>
            </w:pPr>
            <w:r>
              <w:rPr>
                <w:b/>
                <w:bCs/>
                <w:spacing w:val="3"/>
              </w:rPr>
              <w:t>合计</w:t>
            </w:r>
          </w:p>
        </w:tc>
        <w:tc>
          <w:tcPr>
            <w:tcW w:w="6563" w:type="dxa"/>
          </w:tcPr>
          <w:p w14:paraId="66D141D1" w14:textId="77777777" w:rsidR="00B40DBB" w:rsidRDefault="00B40DBB"/>
        </w:tc>
        <w:tc>
          <w:tcPr>
            <w:tcW w:w="1319" w:type="dxa"/>
            <w:gridSpan w:val="2"/>
          </w:tcPr>
          <w:p w14:paraId="66D141D2" w14:textId="77777777" w:rsidR="00B40DBB" w:rsidRDefault="00C56EE7">
            <w:pPr>
              <w:spacing w:before="65" w:line="274" w:lineRule="exact"/>
              <w:ind w:left="437"/>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41D4" w14:textId="77777777" w:rsidR="00B40DBB" w:rsidRDefault="00B40DBB">
      <w:pPr>
        <w:spacing w:line="265" w:lineRule="auto"/>
      </w:pPr>
    </w:p>
    <w:p w14:paraId="66D141D5" w14:textId="77777777" w:rsidR="00B40DBB" w:rsidRDefault="00B40DBB">
      <w:pPr>
        <w:spacing w:line="265" w:lineRule="auto"/>
      </w:pPr>
    </w:p>
    <w:p w14:paraId="66D141D6" w14:textId="77777777" w:rsidR="00B40DBB" w:rsidRDefault="00C56EE7">
      <w:pPr>
        <w:pStyle w:val="a3"/>
        <w:spacing w:before="65" w:line="228" w:lineRule="auto"/>
        <w:ind w:left="131"/>
        <w:rPr>
          <w:sz w:val="20"/>
          <w:szCs w:val="20"/>
          <w:lang w:eastAsia="zh-CN"/>
        </w:rPr>
      </w:pPr>
      <w:r>
        <w:rPr>
          <w:b/>
          <w:bCs/>
          <w:spacing w:val="7"/>
          <w:sz w:val="20"/>
          <w:szCs w:val="20"/>
          <w:lang w:eastAsia="zh-CN"/>
        </w:rPr>
        <w:t>（三）课程目标达成度计算方法</w:t>
      </w:r>
    </w:p>
    <w:p w14:paraId="66D141D7" w14:textId="77777777" w:rsidR="00B40DBB" w:rsidRDefault="00C56EE7">
      <w:pPr>
        <w:pStyle w:val="a3"/>
        <w:spacing w:before="220" w:line="417" w:lineRule="auto"/>
        <w:ind w:left="121" w:right="801"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41D8" w14:textId="77777777" w:rsidR="00B40DBB" w:rsidRDefault="00C56EE7">
      <w:pPr>
        <w:pStyle w:val="a3"/>
        <w:spacing w:before="151"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41D9" w14:textId="77777777" w:rsidR="00B40DBB" w:rsidRDefault="00C56EE7">
      <w:pPr>
        <w:pStyle w:val="a3"/>
        <w:spacing w:before="218" w:line="228" w:lineRule="auto"/>
        <w:ind w:left="540"/>
        <w:rPr>
          <w:sz w:val="20"/>
          <w:szCs w:val="20"/>
          <w:lang w:eastAsia="zh-CN"/>
        </w:rPr>
      </w:pPr>
      <w:r>
        <w:rPr>
          <w:spacing w:val="7"/>
          <w:sz w:val="20"/>
          <w:szCs w:val="20"/>
          <w:lang w:eastAsia="zh-CN"/>
        </w:rPr>
        <w:t>课程目标及考核方式权重分配如表</w:t>
      </w:r>
      <w:r>
        <w:rPr>
          <w:spacing w:val="-26"/>
          <w:sz w:val="20"/>
          <w:szCs w:val="20"/>
          <w:lang w:eastAsia="zh-CN"/>
        </w:rPr>
        <w:t xml:space="preserve"> </w:t>
      </w:r>
      <w:r>
        <w:rPr>
          <w:spacing w:val="7"/>
          <w:sz w:val="20"/>
          <w:szCs w:val="20"/>
          <w:lang w:eastAsia="zh-CN"/>
        </w:rPr>
        <w:t>5</w:t>
      </w:r>
      <w:r>
        <w:rPr>
          <w:spacing w:val="-38"/>
          <w:sz w:val="20"/>
          <w:szCs w:val="20"/>
          <w:lang w:eastAsia="zh-CN"/>
        </w:rPr>
        <w:t xml:space="preserve"> </w:t>
      </w:r>
      <w:r>
        <w:rPr>
          <w:spacing w:val="7"/>
          <w:sz w:val="20"/>
          <w:szCs w:val="20"/>
          <w:lang w:eastAsia="zh-CN"/>
        </w:rPr>
        <w:t>所示：</w:t>
      </w:r>
    </w:p>
    <w:p w14:paraId="66D141DA" w14:textId="77777777" w:rsidR="00B40DBB" w:rsidRDefault="00B40DBB">
      <w:pPr>
        <w:spacing w:line="310" w:lineRule="auto"/>
        <w:rPr>
          <w:lang w:eastAsia="zh-CN"/>
        </w:rPr>
      </w:pPr>
    </w:p>
    <w:p w14:paraId="66D141DB" w14:textId="77777777" w:rsidR="00B40DBB" w:rsidRDefault="00C56EE7">
      <w:pPr>
        <w:pStyle w:val="a3"/>
        <w:spacing w:before="65" w:line="228" w:lineRule="auto"/>
        <w:ind w:left="2769"/>
        <w:rPr>
          <w:sz w:val="20"/>
          <w:szCs w:val="20"/>
          <w:lang w:eastAsia="zh-CN"/>
        </w:rPr>
      </w:pPr>
      <w:r>
        <w:rPr>
          <w:b/>
          <w:bCs/>
          <w:spacing w:val="6"/>
          <w:sz w:val="20"/>
          <w:szCs w:val="20"/>
          <w:lang w:eastAsia="zh-CN"/>
        </w:rPr>
        <w:t>表</w:t>
      </w:r>
      <w:r>
        <w:rPr>
          <w:spacing w:val="-20"/>
          <w:sz w:val="20"/>
          <w:szCs w:val="20"/>
          <w:lang w:eastAsia="zh-CN"/>
        </w:rPr>
        <w:t xml:space="preserve"> </w:t>
      </w:r>
      <w:r>
        <w:rPr>
          <w:b/>
          <w:bCs/>
          <w:spacing w:val="6"/>
          <w:sz w:val="20"/>
          <w:szCs w:val="20"/>
          <w:lang w:eastAsia="zh-CN"/>
        </w:rPr>
        <w:t>5</w:t>
      </w:r>
      <w:r>
        <w:rPr>
          <w:spacing w:val="6"/>
          <w:sz w:val="20"/>
          <w:szCs w:val="20"/>
          <w:lang w:eastAsia="zh-CN"/>
        </w:rPr>
        <w:t xml:space="preserve"> </w:t>
      </w:r>
      <w:r>
        <w:rPr>
          <w:b/>
          <w:bCs/>
          <w:spacing w:val="6"/>
          <w:sz w:val="20"/>
          <w:szCs w:val="20"/>
          <w:lang w:eastAsia="zh-CN"/>
        </w:rPr>
        <w:t>课程目标及考核方式权重分配表</w:t>
      </w:r>
    </w:p>
    <w:p w14:paraId="66D141DC" w14:textId="77777777" w:rsidR="00B40DBB" w:rsidRDefault="00B40DBB">
      <w:pPr>
        <w:spacing w:line="91" w:lineRule="exact"/>
        <w:rPr>
          <w:lang w:eastAsia="zh-CN"/>
        </w:rPr>
      </w:pPr>
    </w:p>
    <w:tbl>
      <w:tblPr>
        <w:tblStyle w:val="TableNormal"/>
        <w:tblW w:w="92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815"/>
        <w:gridCol w:w="2195"/>
        <w:gridCol w:w="1842"/>
        <w:gridCol w:w="1310"/>
      </w:tblGrid>
      <w:tr w:rsidR="00B40DBB" w14:paraId="66D141DF" w14:textId="77777777">
        <w:trPr>
          <w:trHeight w:val="422"/>
        </w:trPr>
        <w:tc>
          <w:tcPr>
            <w:tcW w:w="3866" w:type="dxa"/>
            <w:gridSpan w:val="2"/>
          </w:tcPr>
          <w:p w14:paraId="66D141DD" w14:textId="77777777" w:rsidR="00B40DBB" w:rsidRDefault="00C56EE7">
            <w:pPr>
              <w:pStyle w:val="TableText"/>
              <w:spacing w:before="105" w:line="228" w:lineRule="auto"/>
              <w:ind w:left="1199"/>
            </w:pPr>
            <w:r>
              <w:rPr>
                <w:b/>
                <w:bCs/>
                <w:spacing w:val="7"/>
              </w:rPr>
              <w:t>课程目标及权重</w:t>
            </w:r>
          </w:p>
        </w:tc>
        <w:tc>
          <w:tcPr>
            <w:tcW w:w="5347" w:type="dxa"/>
            <w:gridSpan w:val="3"/>
          </w:tcPr>
          <w:p w14:paraId="66D141DE" w14:textId="77777777" w:rsidR="00B40DBB" w:rsidRDefault="00C56EE7">
            <w:pPr>
              <w:pStyle w:val="TableText"/>
              <w:spacing w:before="105" w:line="228" w:lineRule="auto"/>
              <w:ind w:left="2134"/>
            </w:pPr>
            <w:r>
              <w:rPr>
                <w:b/>
                <w:bCs/>
                <w:spacing w:val="7"/>
              </w:rPr>
              <w:t>考核方式及权重</w:t>
            </w:r>
          </w:p>
        </w:tc>
      </w:tr>
      <w:tr w:rsidR="00B40DBB" w14:paraId="66D141E5" w14:textId="77777777">
        <w:trPr>
          <w:trHeight w:val="640"/>
        </w:trPr>
        <w:tc>
          <w:tcPr>
            <w:tcW w:w="2051" w:type="dxa"/>
          </w:tcPr>
          <w:p w14:paraId="66D141E0" w14:textId="77777777" w:rsidR="00B40DBB" w:rsidRDefault="00C56EE7">
            <w:pPr>
              <w:pStyle w:val="TableText"/>
              <w:spacing w:before="214" w:line="228" w:lineRule="auto"/>
              <w:ind w:left="824"/>
            </w:pPr>
            <w:r>
              <w:rPr>
                <w:spacing w:val="3"/>
              </w:rPr>
              <w:t>项目</w:t>
            </w:r>
          </w:p>
        </w:tc>
        <w:tc>
          <w:tcPr>
            <w:tcW w:w="1815" w:type="dxa"/>
          </w:tcPr>
          <w:p w14:paraId="66D141E1" w14:textId="77777777" w:rsidR="00B40DBB" w:rsidRDefault="00C56EE7">
            <w:pPr>
              <w:pStyle w:val="TableText"/>
              <w:spacing w:before="214" w:line="228" w:lineRule="auto"/>
              <w:ind w:left="440"/>
            </w:pPr>
            <w:r>
              <w:rPr>
                <w:spacing w:val="5"/>
              </w:rPr>
              <w:t>权重（</w:t>
            </w:r>
            <w:r>
              <w:rPr>
                <w:spacing w:val="5"/>
              </w:rPr>
              <w:t>a</w:t>
            </w:r>
            <w:r>
              <w:rPr>
                <w:spacing w:val="5"/>
              </w:rPr>
              <w:t>）</w:t>
            </w:r>
          </w:p>
        </w:tc>
        <w:tc>
          <w:tcPr>
            <w:tcW w:w="2195" w:type="dxa"/>
          </w:tcPr>
          <w:p w14:paraId="66D141E2" w14:textId="77777777" w:rsidR="00B40DBB" w:rsidRDefault="00C56EE7">
            <w:pPr>
              <w:pStyle w:val="TableText"/>
              <w:spacing w:before="213" w:line="227" w:lineRule="auto"/>
              <w:ind w:left="681"/>
            </w:pPr>
            <w:r>
              <w:rPr>
                <w:spacing w:val="7"/>
              </w:rPr>
              <w:t>评价依据</w:t>
            </w:r>
          </w:p>
        </w:tc>
        <w:tc>
          <w:tcPr>
            <w:tcW w:w="1842" w:type="dxa"/>
          </w:tcPr>
          <w:p w14:paraId="66D141E3" w14:textId="77777777" w:rsidR="00B40DBB" w:rsidRDefault="00C56EE7">
            <w:pPr>
              <w:pStyle w:val="TableText"/>
              <w:spacing w:before="214" w:line="228" w:lineRule="auto"/>
              <w:ind w:left="454"/>
            </w:pPr>
            <w:r>
              <w:rPr>
                <w:spacing w:val="5"/>
              </w:rPr>
              <w:t>权重（</w:t>
            </w:r>
            <w:r>
              <w:rPr>
                <w:spacing w:val="5"/>
              </w:rPr>
              <w:t>b</w:t>
            </w:r>
            <w:r>
              <w:rPr>
                <w:spacing w:val="5"/>
              </w:rPr>
              <w:t>）</w:t>
            </w:r>
          </w:p>
        </w:tc>
        <w:tc>
          <w:tcPr>
            <w:tcW w:w="1310" w:type="dxa"/>
          </w:tcPr>
          <w:p w14:paraId="66D141E4" w14:textId="77777777" w:rsidR="00B40DBB" w:rsidRDefault="00C56EE7">
            <w:pPr>
              <w:pStyle w:val="TableText"/>
              <w:spacing w:before="53" w:line="266" w:lineRule="auto"/>
              <w:ind w:left="116" w:right="107"/>
            </w:pPr>
            <w:r>
              <w:rPr>
                <w:spacing w:val="16"/>
              </w:rPr>
              <w:t>考核方式权</w:t>
            </w:r>
            <w:r>
              <w:t xml:space="preserve"> </w:t>
            </w:r>
            <w:r>
              <w:rPr>
                <w:spacing w:val="6"/>
              </w:rPr>
              <w:t>重合计</w:t>
            </w:r>
          </w:p>
        </w:tc>
      </w:tr>
      <w:tr w:rsidR="00B40DBB" w14:paraId="66D141EB" w14:textId="77777777">
        <w:trPr>
          <w:trHeight w:val="388"/>
        </w:trPr>
        <w:tc>
          <w:tcPr>
            <w:tcW w:w="2051" w:type="dxa"/>
            <w:vMerge w:val="restart"/>
            <w:tcBorders>
              <w:bottom w:val="nil"/>
            </w:tcBorders>
          </w:tcPr>
          <w:p w14:paraId="66D141E6" w14:textId="77777777" w:rsidR="00B40DBB" w:rsidRDefault="00C56EE7">
            <w:pPr>
              <w:pStyle w:val="TableText"/>
              <w:spacing w:before="264" w:line="229" w:lineRule="auto"/>
              <w:ind w:left="532"/>
            </w:pPr>
            <w:r>
              <w:rPr>
                <w:spacing w:val="6"/>
              </w:rPr>
              <w:t>课程目标</w:t>
            </w:r>
            <w:r>
              <w:rPr>
                <w:spacing w:val="-24"/>
              </w:rPr>
              <w:t xml:space="preserve"> </w:t>
            </w:r>
            <w:r>
              <w:rPr>
                <w:spacing w:val="6"/>
              </w:rPr>
              <w:t>1</w:t>
            </w:r>
          </w:p>
        </w:tc>
        <w:tc>
          <w:tcPr>
            <w:tcW w:w="1815" w:type="dxa"/>
            <w:vMerge w:val="restart"/>
            <w:tcBorders>
              <w:bottom w:val="nil"/>
            </w:tcBorders>
          </w:tcPr>
          <w:p w14:paraId="66D141E7" w14:textId="77777777" w:rsidR="00B40DBB" w:rsidRDefault="00C56EE7">
            <w:pPr>
              <w:pStyle w:val="TableText"/>
              <w:spacing w:before="264" w:line="269" w:lineRule="exact"/>
              <w:ind w:left="759"/>
            </w:pPr>
            <w:r>
              <w:rPr>
                <w:position w:val="1"/>
              </w:rPr>
              <w:t>35%</w:t>
            </w:r>
          </w:p>
        </w:tc>
        <w:tc>
          <w:tcPr>
            <w:tcW w:w="2195" w:type="dxa"/>
          </w:tcPr>
          <w:p w14:paraId="66D141E8" w14:textId="77777777" w:rsidR="00B40DBB" w:rsidRDefault="00C56EE7">
            <w:pPr>
              <w:pStyle w:val="TableText"/>
              <w:spacing w:before="89" w:line="225" w:lineRule="auto"/>
              <w:ind w:left="893"/>
            </w:pPr>
            <w:r>
              <w:rPr>
                <w:spacing w:val="4"/>
              </w:rPr>
              <w:t>考试</w:t>
            </w:r>
          </w:p>
        </w:tc>
        <w:tc>
          <w:tcPr>
            <w:tcW w:w="1842" w:type="dxa"/>
          </w:tcPr>
          <w:p w14:paraId="66D141E9" w14:textId="77777777" w:rsidR="00B40DBB" w:rsidRDefault="00C56EE7">
            <w:pPr>
              <w:pStyle w:val="TableText"/>
              <w:spacing w:before="89" w:line="269" w:lineRule="exact"/>
              <w:ind w:left="775"/>
            </w:pPr>
            <w:r>
              <w:rPr>
                <w:position w:val="1"/>
              </w:rPr>
              <w:t>70%</w:t>
            </w:r>
          </w:p>
        </w:tc>
        <w:tc>
          <w:tcPr>
            <w:tcW w:w="1310" w:type="dxa"/>
            <w:vMerge w:val="restart"/>
            <w:tcBorders>
              <w:bottom w:val="nil"/>
            </w:tcBorders>
          </w:tcPr>
          <w:p w14:paraId="66D141EA" w14:textId="77777777" w:rsidR="00B40DBB" w:rsidRDefault="00C56EE7">
            <w:pPr>
              <w:pStyle w:val="TableText"/>
              <w:spacing w:before="264" w:line="269" w:lineRule="exact"/>
              <w:ind w:left="465"/>
            </w:pPr>
            <w:r>
              <w:rPr>
                <w:spacing w:val="-2"/>
                <w:position w:val="1"/>
              </w:rPr>
              <w:t>100%</w:t>
            </w:r>
          </w:p>
        </w:tc>
      </w:tr>
      <w:tr w:rsidR="00B40DBB" w14:paraId="66D141F1" w14:textId="77777777">
        <w:trPr>
          <w:trHeight w:val="344"/>
        </w:trPr>
        <w:tc>
          <w:tcPr>
            <w:tcW w:w="2051" w:type="dxa"/>
            <w:vMerge/>
            <w:tcBorders>
              <w:top w:val="nil"/>
            </w:tcBorders>
          </w:tcPr>
          <w:p w14:paraId="66D141EC" w14:textId="77777777" w:rsidR="00B40DBB" w:rsidRDefault="00B40DBB"/>
        </w:tc>
        <w:tc>
          <w:tcPr>
            <w:tcW w:w="1815" w:type="dxa"/>
            <w:vMerge/>
            <w:tcBorders>
              <w:top w:val="nil"/>
            </w:tcBorders>
          </w:tcPr>
          <w:p w14:paraId="66D141ED" w14:textId="77777777" w:rsidR="00B40DBB" w:rsidRDefault="00B40DBB"/>
        </w:tc>
        <w:tc>
          <w:tcPr>
            <w:tcW w:w="2195" w:type="dxa"/>
          </w:tcPr>
          <w:p w14:paraId="66D141EE" w14:textId="77777777" w:rsidR="00B40DBB" w:rsidRDefault="00C56EE7">
            <w:pPr>
              <w:pStyle w:val="TableText"/>
              <w:spacing w:before="68" w:line="229" w:lineRule="auto"/>
              <w:ind w:left="815"/>
            </w:pPr>
            <w:r>
              <w:rPr>
                <w:spacing w:val="2"/>
              </w:rPr>
              <w:t>作业</w:t>
            </w:r>
            <w:r>
              <w:rPr>
                <w:spacing w:val="-33"/>
              </w:rPr>
              <w:t xml:space="preserve"> </w:t>
            </w:r>
            <w:r>
              <w:rPr>
                <w:spacing w:val="2"/>
              </w:rPr>
              <w:t>2</w:t>
            </w:r>
          </w:p>
        </w:tc>
        <w:tc>
          <w:tcPr>
            <w:tcW w:w="1842" w:type="dxa"/>
          </w:tcPr>
          <w:p w14:paraId="66D141EF" w14:textId="77777777" w:rsidR="00B40DBB" w:rsidRDefault="00C56EE7">
            <w:pPr>
              <w:pStyle w:val="TableText"/>
              <w:spacing w:before="68" w:line="265" w:lineRule="exact"/>
              <w:ind w:left="774"/>
            </w:pPr>
            <w:r>
              <w:rPr>
                <w:position w:val="1"/>
              </w:rPr>
              <w:t>30%</w:t>
            </w:r>
          </w:p>
        </w:tc>
        <w:tc>
          <w:tcPr>
            <w:tcW w:w="1310" w:type="dxa"/>
            <w:vMerge/>
            <w:tcBorders>
              <w:top w:val="nil"/>
            </w:tcBorders>
          </w:tcPr>
          <w:p w14:paraId="66D141F0" w14:textId="77777777" w:rsidR="00B40DBB" w:rsidRDefault="00B40DBB"/>
        </w:tc>
      </w:tr>
      <w:tr w:rsidR="00B40DBB" w14:paraId="66D141FD" w14:textId="77777777">
        <w:trPr>
          <w:trHeight w:val="344"/>
        </w:trPr>
        <w:tc>
          <w:tcPr>
            <w:tcW w:w="2051" w:type="dxa"/>
            <w:vMerge w:val="restart"/>
            <w:tcBorders>
              <w:bottom w:val="nil"/>
            </w:tcBorders>
          </w:tcPr>
          <w:p w14:paraId="66D141F2" w14:textId="77777777" w:rsidR="00B40DBB" w:rsidRDefault="00B40DBB">
            <w:pPr>
              <w:spacing w:line="263" w:lineRule="auto"/>
            </w:pPr>
          </w:p>
          <w:p w14:paraId="66D141F3" w14:textId="77777777" w:rsidR="00B40DBB" w:rsidRDefault="00B40DBB">
            <w:pPr>
              <w:spacing w:line="264" w:lineRule="auto"/>
            </w:pPr>
          </w:p>
          <w:p w14:paraId="66D141F4" w14:textId="77777777" w:rsidR="00B40DBB" w:rsidRDefault="00C56EE7">
            <w:pPr>
              <w:pStyle w:val="TableText"/>
              <w:spacing w:before="65" w:line="229" w:lineRule="auto"/>
              <w:ind w:left="532"/>
            </w:pPr>
            <w:r>
              <w:rPr>
                <w:spacing w:val="6"/>
              </w:rPr>
              <w:t>课程目标</w:t>
            </w:r>
            <w:r>
              <w:rPr>
                <w:spacing w:val="-37"/>
              </w:rPr>
              <w:t xml:space="preserve"> </w:t>
            </w:r>
            <w:r>
              <w:rPr>
                <w:spacing w:val="6"/>
              </w:rPr>
              <w:t>2</w:t>
            </w:r>
          </w:p>
        </w:tc>
        <w:tc>
          <w:tcPr>
            <w:tcW w:w="1815" w:type="dxa"/>
            <w:vMerge w:val="restart"/>
            <w:tcBorders>
              <w:bottom w:val="nil"/>
            </w:tcBorders>
          </w:tcPr>
          <w:p w14:paraId="66D141F5" w14:textId="77777777" w:rsidR="00B40DBB" w:rsidRDefault="00B40DBB">
            <w:pPr>
              <w:spacing w:line="263" w:lineRule="auto"/>
            </w:pPr>
          </w:p>
          <w:p w14:paraId="66D141F6" w14:textId="77777777" w:rsidR="00B40DBB" w:rsidRDefault="00B40DBB">
            <w:pPr>
              <w:spacing w:line="264" w:lineRule="auto"/>
            </w:pPr>
          </w:p>
          <w:p w14:paraId="66D141F7" w14:textId="77777777" w:rsidR="00B40DBB" w:rsidRDefault="00C56EE7">
            <w:pPr>
              <w:pStyle w:val="TableText"/>
              <w:spacing w:before="65" w:line="269" w:lineRule="exact"/>
              <w:ind w:left="759"/>
            </w:pPr>
            <w:r>
              <w:rPr>
                <w:position w:val="1"/>
              </w:rPr>
              <w:t>35%</w:t>
            </w:r>
          </w:p>
        </w:tc>
        <w:tc>
          <w:tcPr>
            <w:tcW w:w="2195" w:type="dxa"/>
          </w:tcPr>
          <w:p w14:paraId="66D141F8" w14:textId="77777777" w:rsidR="00B40DBB" w:rsidRDefault="00C56EE7">
            <w:pPr>
              <w:pStyle w:val="TableText"/>
              <w:spacing w:before="69" w:line="225" w:lineRule="auto"/>
              <w:ind w:left="893"/>
            </w:pPr>
            <w:r>
              <w:rPr>
                <w:spacing w:val="4"/>
              </w:rPr>
              <w:t>考试</w:t>
            </w:r>
          </w:p>
        </w:tc>
        <w:tc>
          <w:tcPr>
            <w:tcW w:w="1842" w:type="dxa"/>
          </w:tcPr>
          <w:p w14:paraId="66D141F9" w14:textId="77777777" w:rsidR="00B40DBB" w:rsidRDefault="00C56EE7">
            <w:pPr>
              <w:pStyle w:val="TableText"/>
              <w:spacing w:before="69" w:line="264" w:lineRule="exact"/>
              <w:ind w:left="774"/>
            </w:pPr>
            <w:r>
              <w:rPr>
                <w:position w:val="1"/>
              </w:rPr>
              <w:t>30%</w:t>
            </w:r>
          </w:p>
        </w:tc>
        <w:tc>
          <w:tcPr>
            <w:tcW w:w="1310" w:type="dxa"/>
            <w:vMerge w:val="restart"/>
            <w:tcBorders>
              <w:bottom w:val="nil"/>
            </w:tcBorders>
          </w:tcPr>
          <w:p w14:paraId="66D141FA" w14:textId="77777777" w:rsidR="00B40DBB" w:rsidRDefault="00B40DBB">
            <w:pPr>
              <w:spacing w:line="263" w:lineRule="auto"/>
            </w:pPr>
          </w:p>
          <w:p w14:paraId="66D141FB" w14:textId="77777777" w:rsidR="00B40DBB" w:rsidRDefault="00B40DBB">
            <w:pPr>
              <w:spacing w:line="264" w:lineRule="auto"/>
            </w:pPr>
          </w:p>
          <w:p w14:paraId="66D141FC" w14:textId="77777777" w:rsidR="00B40DBB" w:rsidRDefault="00C56EE7">
            <w:pPr>
              <w:pStyle w:val="TableText"/>
              <w:spacing w:before="65" w:line="269" w:lineRule="exact"/>
              <w:ind w:left="465"/>
            </w:pPr>
            <w:r>
              <w:rPr>
                <w:spacing w:val="-2"/>
                <w:position w:val="1"/>
              </w:rPr>
              <w:t>100%</w:t>
            </w:r>
          </w:p>
        </w:tc>
      </w:tr>
      <w:tr w:rsidR="00B40DBB" w14:paraId="66D14203" w14:textId="77777777">
        <w:trPr>
          <w:trHeight w:val="345"/>
        </w:trPr>
        <w:tc>
          <w:tcPr>
            <w:tcW w:w="2051" w:type="dxa"/>
            <w:vMerge/>
            <w:tcBorders>
              <w:top w:val="nil"/>
              <w:bottom w:val="nil"/>
            </w:tcBorders>
          </w:tcPr>
          <w:p w14:paraId="66D141FE" w14:textId="77777777" w:rsidR="00B40DBB" w:rsidRDefault="00B40DBB"/>
        </w:tc>
        <w:tc>
          <w:tcPr>
            <w:tcW w:w="1815" w:type="dxa"/>
            <w:vMerge/>
            <w:tcBorders>
              <w:top w:val="nil"/>
              <w:bottom w:val="nil"/>
            </w:tcBorders>
          </w:tcPr>
          <w:p w14:paraId="66D141FF" w14:textId="77777777" w:rsidR="00B40DBB" w:rsidRDefault="00B40DBB"/>
        </w:tc>
        <w:tc>
          <w:tcPr>
            <w:tcW w:w="2195" w:type="dxa"/>
          </w:tcPr>
          <w:p w14:paraId="66D14200" w14:textId="77777777" w:rsidR="00B40DBB" w:rsidRDefault="00C56EE7">
            <w:pPr>
              <w:pStyle w:val="TableText"/>
              <w:spacing w:before="71" w:line="229" w:lineRule="auto"/>
              <w:ind w:left="815"/>
            </w:pPr>
            <w:r>
              <w:rPr>
                <w:spacing w:val="2"/>
              </w:rPr>
              <w:t>作业</w:t>
            </w:r>
            <w:r>
              <w:rPr>
                <w:spacing w:val="-20"/>
              </w:rPr>
              <w:t xml:space="preserve"> </w:t>
            </w:r>
            <w:r>
              <w:rPr>
                <w:spacing w:val="2"/>
              </w:rPr>
              <w:t>1</w:t>
            </w:r>
          </w:p>
        </w:tc>
        <w:tc>
          <w:tcPr>
            <w:tcW w:w="1842" w:type="dxa"/>
          </w:tcPr>
          <w:p w14:paraId="66D14201" w14:textId="77777777" w:rsidR="00B40DBB" w:rsidRDefault="00C56EE7">
            <w:pPr>
              <w:pStyle w:val="TableText"/>
              <w:spacing w:before="71" w:line="264" w:lineRule="exact"/>
              <w:ind w:left="785"/>
            </w:pPr>
            <w:r>
              <w:rPr>
                <w:spacing w:val="-4"/>
                <w:position w:val="1"/>
              </w:rPr>
              <w:t>10%</w:t>
            </w:r>
          </w:p>
        </w:tc>
        <w:tc>
          <w:tcPr>
            <w:tcW w:w="1310" w:type="dxa"/>
            <w:vMerge/>
            <w:tcBorders>
              <w:top w:val="nil"/>
              <w:bottom w:val="nil"/>
            </w:tcBorders>
          </w:tcPr>
          <w:p w14:paraId="66D14202" w14:textId="77777777" w:rsidR="00B40DBB" w:rsidRDefault="00B40DBB"/>
        </w:tc>
      </w:tr>
      <w:tr w:rsidR="00B40DBB" w14:paraId="66D14209" w14:textId="77777777">
        <w:trPr>
          <w:trHeight w:val="345"/>
        </w:trPr>
        <w:tc>
          <w:tcPr>
            <w:tcW w:w="2051" w:type="dxa"/>
            <w:vMerge/>
            <w:tcBorders>
              <w:top w:val="nil"/>
              <w:bottom w:val="nil"/>
            </w:tcBorders>
          </w:tcPr>
          <w:p w14:paraId="66D14204" w14:textId="77777777" w:rsidR="00B40DBB" w:rsidRDefault="00B40DBB"/>
        </w:tc>
        <w:tc>
          <w:tcPr>
            <w:tcW w:w="1815" w:type="dxa"/>
            <w:vMerge/>
            <w:tcBorders>
              <w:top w:val="nil"/>
              <w:bottom w:val="nil"/>
            </w:tcBorders>
          </w:tcPr>
          <w:p w14:paraId="66D14205" w14:textId="77777777" w:rsidR="00B40DBB" w:rsidRDefault="00B40DBB"/>
        </w:tc>
        <w:tc>
          <w:tcPr>
            <w:tcW w:w="2195" w:type="dxa"/>
          </w:tcPr>
          <w:p w14:paraId="66D14206" w14:textId="77777777" w:rsidR="00B40DBB" w:rsidRDefault="00C56EE7">
            <w:pPr>
              <w:pStyle w:val="TableText"/>
              <w:spacing w:before="69" w:line="229" w:lineRule="auto"/>
              <w:ind w:left="815"/>
            </w:pPr>
            <w:r>
              <w:rPr>
                <w:spacing w:val="2"/>
              </w:rPr>
              <w:t>作业</w:t>
            </w:r>
            <w:r>
              <w:rPr>
                <w:spacing w:val="-31"/>
              </w:rPr>
              <w:t xml:space="preserve"> </w:t>
            </w:r>
            <w:r>
              <w:rPr>
                <w:spacing w:val="2"/>
              </w:rPr>
              <w:t>3</w:t>
            </w:r>
          </w:p>
        </w:tc>
        <w:tc>
          <w:tcPr>
            <w:tcW w:w="1842" w:type="dxa"/>
          </w:tcPr>
          <w:p w14:paraId="66D14207" w14:textId="77777777" w:rsidR="00B40DBB" w:rsidRDefault="00C56EE7">
            <w:pPr>
              <w:pStyle w:val="TableText"/>
              <w:spacing w:before="69" w:line="266" w:lineRule="exact"/>
              <w:ind w:left="772"/>
            </w:pPr>
            <w:r>
              <w:rPr>
                <w:spacing w:val="1"/>
                <w:position w:val="1"/>
              </w:rPr>
              <w:t>20%</w:t>
            </w:r>
          </w:p>
        </w:tc>
        <w:tc>
          <w:tcPr>
            <w:tcW w:w="1310" w:type="dxa"/>
            <w:vMerge/>
            <w:tcBorders>
              <w:top w:val="nil"/>
              <w:bottom w:val="nil"/>
            </w:tcBorders>
          </w:tcPr>
          <w:p w14:paraId="66D14208" w14:textId="77777777" w:rsidR="00B40DBB" w:rsidRDefault="00B40DBB"/>
        </w:tc>
      </w:tr>
      <w:tr w:rsidR="00B40DBB" w14:paraId="66D1420F" w14:textId="77777777">
        <w:trPr>
          <w:trHeight w:val="347"/>
        </w:trPr>
        <w:tc>
          <w:tcPr>
            <w:tcW w:w="2051" w:type="dxa"/>
            <w:vMerge/>
            <w:tcBorders>
              <w:top w:val="nil"/>
            </w:tcBorders>
          </w:tcPr>
          <w:p w14:paraId="66D1420A" w14:textId="77777777" w:rsidR="00B40DBB" w:rsidRDefault="00B40DBB"/>
        </w:tc>
        <w:tc>
          <w:tcPr>
            <w:tcW w:w="1815" w:type="dxa"/>
            <w:vMerge/>
            <w:tcBorders>
              <w:top w:val="nil"/>
            </w:tcBorders>
          </w:tcPr>
          <w:p w14:paraId="66D1420B" w14:textId="77777777" w:rsidR="00B40DBB" w:rsidRDefault="00B40DBB"/>
        </w:tc>
        <w:tc>
          <w:tcPr>
            <w:tcW w:w="2195" w:type="dxa"/>
          </w:tcPr>
          <w:p w14:paraId="66D1420C" w14:textId="77777777" w:rsidR="00B40DBB" w:rsidRDefault="00C56EE7">
            <w:pPr>
              <w:pStyle w:val="TableText"/>
              <w:spacing w:before="69" w:line="225" w:lineRule="auto"/>
              <w:ind w:left="681"/>
            </w:pPr>
            <w:r>
              <w:rPr>
                <w:spacing w:val="7"/>
              </w:rPr>
              <w:t>课内实践</w:t>
            </w:r>
          </w:p>
        </w:tc>
        <w:tc>
          <w:tcPr>
            <w:tcW w:w="1842" w:type="dxa"/>
          </w:tcPr>
          <w:p w14:paraId="66D1420D" w14:textId="77777777" w:rsidR="00B40DBB" w:rsidRDefault="00C56EE7">
            <w:pPr>
              <w:pStyle w:val="TableText"/>
              <w:spacing w:before="69" w:line="267" w:lineRule="exact"/>
              <w:ind w:left="769"/>
            </w:pPr>
            <w:r>
              <w:rPr>
                <w:spacing w:val="2"/>
                <w:position w:val="1"/>
              </w:rPr>
              <w:t>40%</w:t>
            </w:r>
          </w:p>
        </w:tc>
        <w:tc>
          <w:tcPr>
            <w:tcW w:w="1310" w:type="dxa"/>
            <w:vMerge/>
            <w:tcBorders>
              <w:top w:val="nil"/>
            </w:tcBorders>
          </w:tcPr>
          <w:p w14:paraId="66D1420E" w14:textId="77777777" w:rsidR="00B40DBB" w:rsidRDefault="00B40DBB"/>
        </w:tc>
      </w:tr>
    </w:tbl>
    <w:p w14:paraId="66D14210" w14:textId="77777777" w:rsidR="00B40DBB" w:rsidRDefault="00B40DBB"/>
    <w:p w14:paraId="66D14211" w14:textId="77777777" w:rsidR="00B40DBB" w:rsidRDefault="00B40DBB">
      <w:pPr>
        <w:sectPr w:rsidR="00B40DBB">
          <w:pgSz w:w="11906" w:h="16838"/>
          <w:pgMar w:top="1431" w:right="1000" w:bottom="0" w:left="1687" w:header="0" w:footer="0" w:gutter="0"/>
          <w:cols w:space="720"/>
        </w:sectPr>
      </w:pPr>
    </w:p>
    <w:p w14:paraId="66D14212" w14:textId="77777777" w:rsidR="00B40DBB" w:rsidRDefault="00B40DBB">
      <w:pPr>
        <w:spacing w:line="91" w:lineRule="auto"/>
        <w:rPr>
          <w:sz w:val="2"/>
        </w:rPr>
      </w:pPr>
    </w:p>
    <w:tbl>
      <w:tblPr>
        <w:tblStyle w:val="TableNormal"/>
        <w:tblW w:w="92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815"/>
        <w:gridCol w:w="2195"/>
        <w:gridCol w:w="1842"/>
        <w:gridCol w:w="1310"/>
      </w:tblGrid>
      <w:tr w:rsidR="00B40DBB" w14:paraId="66D1421B" w14:textId="77777777">
        <w:trPr>
          <w:trHeight w:val="349"/>
        </w:trPr>
        <w:tc>
          <w:tcPr>
            <w:tcW w:w="2051" w:type="dxa"/>
            <w:vMerge w:val="restart"/>
            <w:tcBorders>
              <w:bottom w:val="nil"/>
            </w:tcBorders>
          </w:tcPr>
          <w:p w14:paraId="66D14213" w14:textId="77777777" w:rsidR="00B40DBB" w:rsidRDefault="00B40DBB">
            <w:pPr>
              <w:spacing w:line="354" w:lineRule="auto"/>
            </w:pPr>
          </w:p>
          <w:p w14:paraId="66D14214" w14:textId="77777777" w:rsidR="00B40DBB" w:rsidRDefault="00C56EE7">
            <w:pPr>
              <w:pStyle w:val="TableText"/>
              <w:spacing w:before="65" w:line="229" w:lineRule="auto"/>
              <w:ind w:left="532"/>
            </w:pPr>
            <w:r>
              <w:rPr>
                <w:spacing w:val="6"/>
              </w:rPr>
              <w:t>课程目标</w:t>
            </w:r>
            <w:r>
              <w:rPr>
                <w:spacing w:val="-36"/>
              </w:rPr>
              <w:t xml:space="preserve"> </w:t>
            </w:r>
            <w:r>
              <w:rPr>
                <w:spacing w:val="6"/>
              </w:rPr>
              <w:t>3</w:t>
            </w:r>
          </w:p>
        </w:tc>
        <w:tc>
          <w:tcPr>
            <w:tcW w:w="1815" w:type="dxa"/>
            <w:vMerge w:val="restart"/>
            <w:tcBorders>
              <w:bottom w:val="nil"/>
            </w:tcBorders>
          </w:tcPr>
          <w:p w14:paraId="66D14215" w14:textId="77777777" w:rsidR="00B40DBB" w:rsidRDefault="00B40DBB">
            <w:pPr>
              <w:spacing w:line="354" w:lineRule="auto"/>
            </w:pPr>
          </w:p>
          <w:p w14:paraId="66D14216" w14:textId="77777777" w:rsidR="00B40DBB" w:rsidRDefault="00C56EE7">
            <w:pPr>
              <w:pStyle w:val="TableText"/>
              <w:spacing w:before="65" w:line="269" w:lineRule="exact"/>
              <w:ind w:left="770"/>
            </w:pPr>
            <w:r>
              <w:rPr>
                <w:spacing w:val="-4"/>
                <w:position w:val="1"/>
              </w:rPr>
              <w:t>15%</w:t>
            </w:r>
          </w:p>
        </w:tc>
        <w:tc>
          <w:tcPr>
            <w:tcW w:w="2195" w:type="dxa"/>
          </w:tcPr>
          <w:p w14:paraId="66D14217" w14:textId="77777777" w:rsidR="00B40DBB" w:rsidRDefault="00C56EE7">
            <w:pPr>
              <w:pStyle w:val="TableText"/>
              <w:spacing w:before="70" w:line="225" w:lineRule="auto"/>
              <w:ind w:left="893"/>
            </w:pPr>
            <w:r>
              <w:rPr>
                <w:spacing w:val="4"/>
              </w:rPr>
              <w:t>考试</w:t>
            </w:r>
          </w:p>
        </w:tc>
        <w:tc>
          <w:tcPr>
            <w:tcW w:w="1842" w:type="dxa"/>
          </w:tcPr>
          <w:p w14:paraId="66D14218" w14:textId="77777777" w:rsidR="00B40DBB" w:rsidRDefault="00C56EE7">
            <w:pPr>
              <w:pStyle w:val="TableText"/>
              <w:spacing w:before="70" w:line="269" w:lineRule="exact"/>
              <w:ind w:left="774"/>
            </w:pPr>
            <w:r>
              <w:rPr>
                <w:position w:val="1"/>
              </w:rPr>
              <w:t>50%</w:t>
            </w:r>
          </w:p>
        </w:tc>
        <w:tc>
          <w:tcPr>
            <w:tcW w:w="1310" w:type="dxa"/>
            <w:vMerge w:val="restart"/>
            <w:tcBorders>
              <w:bottom w:val="nil"/>
            </w:tcBorders>
          </w:tcPr>
          <w:p w14:paraId="66D14219" w14:textId="77777777" w:rsidR="00B40DBB" w:rsidRDefault="00B40DBB">
            <w:pPr>
              <w:spacing w:line="354" w:lineRule="auto"/>
            </w:pPr>
          </w:p>
          <w:p w14:paraId="66D1421A" w14:textId="77777777" w:rsidR="00B40DBB" w:rsidRDefault="00C56EE7">
            <w:pPr>
              <w:pStyle w:val="TableText"/>
              <w:spacing w:before="65" w:line="269" w:lineRule="exact"/>
              <w:ind w:left="465"/>
            </w:pPr>
            <w:r>
              <w:rPr>
                <w:spacing w:val="-2"/>
                <w:position w:val="1"/>
              </w:rPr>
              <w:t>100%</w:t>
            </w:r>
          </w:p>
        </w:tc>
      </w:tr>
      <w:tr w:rsidR="00B40DBB" w14:paraId="66D14221" w14:textId="77777777">
        <w:trPr>
          <w:trHeight w:val="344"/>
        </w:trPr>
        <w:tc>
          <w:tcPr>
            <w:tcW w:w="2051" w:type="dxa"/>
            <w:vMerge/>
            <w:tcBorders>
              <w:top w:val="nil"/>
              <w:bottom w:val="nil"/>
            </w:tcBorders>
          </w:tcPr>
          <w:p w14:paraId="66D1421C" w14:textId="77777777" w:rsidR="00B40DBB" w:rsidRDefault="00B40DBB"/>
        </w:tc>
        <w:tc>
          <w:tcPr>
            <w:tcW w:w="1815" w:type="dxa"/>
            <w:vMerge/>
            <w:tcBorders>
              <w:top w:val="nil"/>
              <w:bottom w:val="nil"/>
            </w:tcBorders>
          </w:tcPr>
          <w:p w14:paraId="66D1421D" w14:textId="77777777" w:rsidR="00B40DBB" w:rsidRDefault="00B40DBB"/>
        </w:tc>
        <w:tc>
          <w:tcPr>
            <w:tcW w:w="2195" w:type="dxa"/>
          </w:tcPr>
          <w:p w14:paraId="66D1421E" w14:textId="77777777" w:rsidR="00B40DBB" w:rsidRDefault="00C56EE7">
            <w:pPr>
              <w:pStyle w:val="TableText"/>
              <w:spacing w:before="67" w:line="229" w:lineRule="auto"/>
              <w:ind w:left="815"/>
            </w:pPr>
            <w:r>
              <w:rPr>
                <w:spacing w:val="2"/>
              </w:rPr>
              <w:t>作业</w:t>
            </w:r>
            <w:r>
              <w:rPr>
                <w:spacing w:val="-33"/>
              </w:rPr>
              <w:t xml:space="preserve"> </w:t>
            </w:r>
            <w:r>
              <w:rPr>
                <w:spacing w:val="2"/>
              </w:rPr>
              <w:t>2</w:t>
            </w:r>
          </w:p>
        </w:tc>
        <w:tc>
          <w:tcPr>
            <w:tcW w:w="1842" w:type="dxa"/>
          </w:tcPr>
          <w:p w14:paraId="66D1421F" w14:textId="77777777" w:rsidR="00B40DBB" w:rsidRDefault="00C56EE7">
            <w:pPr>
              <w:pStyle w:val="TableText"/>
              <w:spacing w:before="67" w:line="267" w:lineRule="exact"/>
              <w:ind w:left="772"/>
            </w:pPr>
            <w:r>
              <w:rPr>
                <w:spacing w:val="1"/>
                <w:position w:val="1"/>
              </w:rPr>
              <w:t>20%</w:t>
            </w:r>
          </w:p>
        </w:tc>
        <w:tc>
          <w:tcPr>
            <w:tcW w:w="1310" w:type="dxa"/>
            <w:vMerge/>
            <w:tcBorders>
              <w:top w:val="nil"/>
              <w:bottom w:val="nil"/>
            </w:tcBorders>
          </w:tcPr>
          <w:p w14:paraId="66D14220" w14:textId="77777777" w:rsidR="00B40DBB" w:rsidRDefault="00B40DBB"/>
        </w:tc>
      </w:tr>
      <w:tr w:rsidR="00B40DBB" w14:paraId="66D14227" w14:textId="77777777">
        <w:trPr>
          <w:trHeight w:val="344"/>
        </w:trPr>
        <w:tc>
          <w:tcPr>
            <w:tcW w:w="2051" w:type="dxa"/>
            <w:vMerge/>
            <w:tcBorders>
              <w:top w:val="nil"/>
            </w:tcBorders>
          </w:tcPr>
          <w:p w14:paraId="66D14222" w14:textId="77777777" w:rsidR="00B40DBB" w:rsidRDefault="00B40DBB"/>
        </w:tc>
        <w:tc>
          <w:tcPr>
            <w:tcW w:w="1815" w:type="dxa"/>
            <w:vMerge/>
            <w:tcBorders>
              <w:top w:val="nil"/>
            </w:tcBorders>
          </w:tcPr>
          <w:p w14:paraId="66D14223" w14:textId="77777777" w:rsidR="00B40DBB" w:rsidRDefault="00B40DBB"/>
        </w:tc>
        <w:tc>
          <w:tcPr>
            <w:tcW w:w="2195" w:type="dxa"/>
          </w:tcPr>
          <w:p w14:paraId="66D14224" w14:textId="77777777" w:rsidR="00B40DBB" w:rsidRDefault="00C56EE7">
            <w:pPr>
              <w:pStyle w:val="TableText"/>
              <w:spacing w:before="66" w:line="225" w:lineRule="auto"/>
              <w:ind w:left="681"/>
            </w:pPr>
            <w:r>
              <w:rPr>
                <w:spacing w:val="7"/>
              </w:rPr>
              <w:t>课内实践</w:t>
            </w:r>
          </w:p>
        </w:tc>
        <w:tc>
          <w:tcPr>
            <w:tcW w:w="1842" w:type="dxa"/>
          </w:tcPr>
          <w:p w14:paraId="66D14225" w14:textId="77777777" w:rsidR="00B40DBB" w:rsidRDefault="00C56EE7">
            <w:pPr>
              <w:pStyle w:val="TableText"/>
              <w:spacing w:before="66" w:line="268" w:lineRule="exact"/>
              <w:ind w:left="774"/>
            </w:pPr>
            <w:r>
              <w:rPr>
                <w:position w:val="1"/>
              </w:rPr>
              <w:t>30%</w:t>
            </w:r>
          </w:p>
        </w:tc>
        <w:tc>
          <w:tcPr>
            <w:tcW w:w="1310" w:type="dxa"/>
            <w:vMerge/>
            <w:tcBorders>
              <w:top w:val="nil"/>
            </w:tcBorders>
          </w:tcPr>
          <w:p w14:paraId="66D14226" w14:textId="77777777" w:rsidR="00B40DBB" w:rsidRDefault="00B40DBB"/>
        </w:tc>
      </w:tr>
      <w:tr w:rsidR="00B40DBB" w14:paraId="66D14233" w14:textId="77777777">
        <w:trPr>
          <w:trHeight w:val="344"/>
        </w:trPr>
        <w:tc>
          <w:tcPr>
            <w:tcW w:w="2051" w:type="dxa"/>
            <w:vMerge w:val="restart"/>
            <w:tcBorders>
              <w:bottom w:val="nil"/>
            </w:tcBorders>
          </w:tcPr>
          <w:p w14:paraId="66D14228" w14:textId="77777777" w:rsidR="00B40DBB" w:rsidRDefault="00B40DBB">
            <w:pPr>
              <w:spacing w:line="349" w:lineRule="auto"/>
            </w:pPr>
          </w:p>
          <w:p w14:paraId="66D14229" w14:textId="77777777" w:rsidR="00B40DBB" w:rsidRDefault="00B40DBB">
            <w:pPr>
              <w:spacing w:line="350" w:lineRule="auto"/>
            </w:pPr>
          </w:p>
          <w:p w14:paraId="66D1422A" w14:textId="77777777" w:rsidR="00B40DBB" w:rsidRDefault="00C56EE7">
            <w:pPr>
              <w:pStyle w:val="TableText"/>
              <w:spacing w:before="65" w:line="229" w:lineRule="auto"/>
              <w:ind w:left="532"/>
            </w:pPr>
            <w:r>
              <w:rPr>
                <w:spacing w:val="6"/>
              </w:rPr>
              <w:t>课程目标</w:t>
            </w:r>
            <w:r>
              <w:rPr>
                <w:spacing w:val="-41"/>
              </w:rPr>
              <w:t xml:space="preserve"> </w:t>
            </w:r>
            <w:r>
              <w:rPr>
                <w:spacing w:val="6"/>
              </w:rPr>
              <w:t>4</w:t>
            </w:r>
          </w:p>
        </w:tc>
        <w:tc>
          <w:tcPr>
            <w:tcW w:w="1815" w:type="dxa"/>
            <w:vMerge w:val="restart"/>
            <w:tcBorders>
              <w:bottom w:val="nil"/>
            </w:tcBorders>
          </w:tcPr>
          <w:p w14:paraId="66D1422B" w14:textId="77777777" w:rsidR="00B40DBB" w:rsidRDefault="00B40DBB">
            <w:pPr>
              <w:spacing w:line="349" w:lineRule="auto"/>
            </w:pPr>
          </w:p>
          <w:p w14:paraId="66D1422C" w14:textId="77777777" w:rsidR="00B40DBB" w:rsidRDefault="00B40DBB">
            <w:pPr>
              <w:spacing w:line="350" w:lineRule="auto"/>
            </w:pPr>
          </w:p>
          <w:p w14:paraId="66D1422D" w14:textId="77777777" w:rsidR="00B40DBB" w:rsidRDefault="00C56EE7">
            <w:pPr>
              <w:pStyle w:val="TableText"/>
              <w:spacing w:before="65" w:line="269" w:lineRule="exact"/>
              <w:ind w:left="770"/>
            </w:pPr>
            <w:r>
              <w:rPr>
                <w:spacing w:val="-4"/>
                <w:position w:val="1"/>
              </w:rPr>
              <w:t>15%</w:t>
            </w:r>
          </w:p>
        </w:tc>
        <w:tc>
          <w:tcPr>
            <w:tcW w:w="2195" w:type="dxa"/>
          </w:tcPr>
          <w:p w14:paraId="66D1422E" w14:textId="77777777" w:rsidR="00B40DBB" w:rsidRDefault="00C56EE7">
            <w:pPr>
              <w:pStyle w:val="TableText"/>
              <w:spacing w:before="67" w:line="225" w:lineRule="auto"/>
              <w:ind w:left="893"/>
            </w:pPr>
            <w:r>
              <w:rPr>
                <w:spacing w:val="4"/>
              </w:rPr>
              <w:t>考试</w:t>
            </w:r>
          </w:p>
        </w:tc>
        <w:tc>
          <w:tcPr>
            <w:tcW w:w="1842" w:type="dxa"/>
          </w:tcPr>
          <w:p w14:paraId="66D1422F" w14:textId="77777777" w:rsidR="00B40DBB" w:rsidRDefault="00C56EE7">
            <w:pPr>
              <w:pStyle w:val="TableText"/>
              <w:spacing w:before="67" w:line="267" w:lineRule="exact"/>
              <w:ind w:left="772"/>
            </w:pPr>
            <w:r>
              <w:rPr>
                <w:spacing w:val="1"/>
                <w:position w:val="1"/>
              </w:rPr>
              <w:t>20%</w:t>
            </w:r>
          </w:p>
        </w:tc>
        <w:tc>
          <w:tcPr>
            <w:tcW w:w="1310" w:type="dxa"/>
            <w:vMerge w:val="restart"/>
            <w:tcBorders>
              <w:bottom w:val="nil"/>
            </w:tcBorders>
          </w:tcPr>
          <w:p w14:paraId="66D14230" w14:textId="77777777" w:rsidR="00B40DBB" w:rsidRDefault="00B40DBB">
            <w:pPr>
              <w:spacing w:line="349" w:lineRule="auto"/>
            </w:pPr>
          </w:p>
          <w:p w14:paraId="66D14231" w14:textId="77777777" w:rsidR="00B40DBB" w:rsidRDefault="00B40DBB">
            <w:pPr>
              <w:spacing w:line="350" w:lineRule="auto"/>
            </w:pPr>
          </w:p>
          <w:p w14:paraId="66D14232" w14:textId="77777777" w:rsidR="00B40DBB" w:rsidRDefault="00C56EE7">
            <w:pPr>
              <w:pStyle w:val="TableText"/>
              <w:spacing w:before="65" w:line="269" w:lineRule="exact"/>
              <w:ind w:left="465"/>
            </w:pPr>
            <w:r>
              <w:rPr>
                <w:spacing w:val="-2"/>
                <w:position w:val="1"/>
              </w:rPr>
              <w:t>100%</w:t>
            </w:r>
          </w:p>
        </w:tc>
      </w:tr>
      <w:tr w:rsidR="00B40DBB" w14:paraId="66D14239" w14:textId="77777777">
        <w:trPr>
          <w:trHeight w:val="344"/>
        </w:trPr>
        <w:tc>
          <w:tcPr>
            <w:tcW w:w="2051" w:type="dxa"/>
            <w:vMerge/>
            <w:tcBorders>
              <w:top w:val="nil"/>
              <w:bottom w:val="nil"/>
            </w:tcBorders>
          </w:tcPr>
          <w:p w14:paraId="66D14234" w14:textId="77777777" w:rsidR="00B40DBB" w:rsidRDefault="00B40DBB"/>
        </w:tc>
        <w:tc>
          <w:tcPr>
            <w:tcW w:w="1815" w:type="dxa"/>
            <w:vMerge/>
            <w:tcBorders>
              <w:top w:val="nil"/>
              <w:bottom w:val="nil"/>
            </w:tcBorders>
          </w:tcPr>
          <w:p w14:paraId="66D14235" w14:textId="77777777" w:rsidR="00B40DBB" w:rsidRDefault="00B40DBB"/>
        </w:tc>
        <w:tc>
          <w:tcPr>
            <w:tcW w:w="2195" w:type="dxa"/>
          </w:tcPr>
          <w:p w14:paraId="66D14236" w14:textId="77777777" w:rsidR="00B40DBB" w:rsidRDefault="00C56EE7">
            <w:pPr>
              <w:pStyle w:val="TableText"/>
              <w:spacing w:before="69" w:line="229" w:lineRule="auto"/>
              <w:ind w:left="815"/>
            </w:pPr>
            <w:r>
              <w:rPr>
                <w:spacing w:val="2"/>
              </w:rPr>
              <w:t>作业</w:t>
            </w:r>
            <w:r>
              <w:rPr>
                <w:spacing w:val="-20"/>
              </w:rPr>
              <w:t xml:space="preserve"> </w:t>
            </w:r>
            <w:r>
              <w:rPr>
                <w:spacing w:val="2"/>
              </w:rPr>
              <w:t>1</w:t>
            </w:r>
          </w:p>
        </w:tc>
        <w:tc>
          <w:tcPr>
            <w:tcW w:w="1842" w:type="dxa"/>
          </w:tcPr>
          <w:p w14:paraId="66D14237" w14:textId="77777777" w:rsidR="00B40DBB" w:rsidRDefault="00C56EE7">
            <w:pPr>
              <w:pStyle w:val="TableText"/>
              <w:spacing w:before="69" w:line="265" w:lineRule="exact"/>
              <w:ind w:left="772"/>
            </w:pPr>
            <w:r>
              <w:rPr>
                <w:spacing w:val="1"/>
                <w:position w:val="1"/>
              </w:rPr>
              <w:t>20%</w:t>
            </w:r>
          </w:p>
        </w:tc>
        <w:tc>
          <w:tcPr>
            <w:tcW w:w="1310" w:type="dxa"/>
            <w:vMerge/>
            <w:tcBorders>
              <w:top w:val="nil"/>
              <w:bottom w:val="nil"/>
            </w:tcBorders>
          </w:tcPr>
          <w:p w14:paraId="66D14238" w14:textId="77777777" w:rsidR="00B40DBB" w:rsidRDefault="00B40DBB"/>
        </w:tc>
      </w:tr>
      <w:tr w:rsidR="00B40DBB" w14:paraId="66D1423F" w14:textId="77777777">
        <w:trPr>
          <w:trHeight w:val="345"/>
        </w:trPr>
        <w:tc>
          <w:tcPr>
            <w:tcW w:w="2051" w:type="dxa"/>
            <w:vMerge/>
            <w:tcBorders>
              <w:top w:val="nil"/>
              <w:bottom w:val="nil"/>
            </w:tcBorders>
          </w:tcPr>
          <w:p w14:paraId="66D1423A" w14:textId="77777777" w:rsidR="00B40DBB" w:rsidRDefault="00B40DBB"/>
        </w:tc>
        <w:tc>
          <w:tcPr>
            <w:tcW w:w="1815" w:type="dxa"/>
            <w:vMerge/>
            <w:tcBorders>
              <w:top w:val="nil"/>
              <w:bottom w:val="nil"/>
            </w:tcBorders>
          </w:tcPr>
          <w:p w14:paraId="66D1423B" w14:textId="77777777" w:rsidR="00B40DBB" w:rsidRDefault="00B40DBB"/>
        </w:tc>
        <w:tc>
          <w:tcPr>
            <w:tcW w:w="2195" w:type="dxa"/>
          </w:tcPr>
          <w:p w14:paraId="66D1423C" w14:textId="77777777" w:rsidR="00B40DBB" w:rsidRDefault="00C56EE7">
            <w:pPr>
              <w:pStyle w:val="TableText"/>
              <w:spacing w:before="70" w:line="229" w:lineRule="auto"/>
              <w:ind w:left="815"/>
            </w:pPr>
            <w:r>
              <w:rPr>
                <w:spacing w:val="2"/>
              </w:rPr>
              <w:t>作业</w:t>
            </w:r>
            <w:r>
              <w:rPr>
                <w:spacing w:val="-33"/>
              </w:rPr>
              <w:t xml:space="preserve"> </w:t>
            </w:r>
            <w:r>
              <w:rPr>
                <w:spacing w:val="2"/>
              </w:rPr>
              <w:t>2</w:t>
            </w:r>
          </w:p>
        </w:tc>
        <w:tc>
          <w:tcPr>
            <w:tcW w:w="1842" w:type="dxa"/>
          </w:tcPr>
          <w:p w14:paraId="66D1423D" w14:textId="77777777" w:rsidR="00B40DBB" w:rsidRDefault="00C56EE7">
            <w:pPr>
              <w:pStyle w:val="TableText"/>
              <w:spacing w:before="70" w:line="265" w:lineRule="exact"/>
              <w:ind w:left="772"/>
            </w:pPr>
            <w:r>
              <w:rPr>
                <w:spacing w:val="1"/>
                <w:position w:val="1"/>
              </w:rPr>
              <w:t>20%</w:t>
            </w:r>
          </w:p>
        </w:tc>
        <w:tc>
          <w:tcPr>
            <w:tcW w:w="1310" w:type="dxa"/>
            <w:vMerge/>
            <w:tcBorders>
              <w:top w:val="nil"/>
              <w:bottom w:val="nil"/>
            </w:tcBorders>
          </w:tcPr>
          <w:p w14:paraId="66D1423E" w14:textId="77777777" w:rsidR="00B40DBB" w:rsidRDefault="00B40DBB"/>
        </w:tc>
      </w:tr>
      <w:tr w:rsidR="00B40DBB" w14:paraId="66D14245" w14:textId="77777777">
        <w:trPr>
          <w:trHeight w:val="345"/>
        </w:trPr>
        <w:tc>
          <w:tcPr>
            <w:tcW w:w="2051" w:type="dxa"/>
            <w:vMerge/>
            <w:tcBorders>
              <w:top w:val="nil"/>
              <w:bottom w:val="nil"/>
            </w:tcBorders>
          </w:tcPr>
          <w:p w14:paraId="66D14240" w14:textId="77777777" w:rsidR="00B40DBB" w:rsidRDefault="00B40DBB"/>
        </w:tc>
        <w:tc>
          <w:tcPr>
            <w:tcW w:w="1815" w:type="dxa"/>
            <w:vMerge/>
            <w:tcBorders>
              <w:top w:val="nil"/>
              <w:bottom w:val="nil"/>
            </w:tcBorders>
          </w:tcPr>
          <w:p w14:paraId="66D14241" w14:textId="77777777" w:rsidR="00B40DBB" w:rsidRDefault="00B40DBB"/>
        </w:tc>
        <w:tc>
          <w:tcPr>
            <w:tcW w:w="2195" w:type="dxa"/>
          </w:tcPr>
          <w:p w14:paraId="66D14242" w14:textId="77777777" w:rsidR="00B40DBB" w:rsidRDefault="00C56EE7">
            <w:pPr>
              <w:pStyle w:val="TableText"/>
              <w:spacing w:before="71" w:line="229" w:lineRule="auto"/>
              <w:ind w:left="815"/>
            </w:pPr>
            <w:r>
              <w:rPr>
                <w:spacing w:val="2"/>
              </w:rPr>
              <w:t>作业</w:t>
            </w:r>
            <w:r>
              <w:rPr>
                <w:spacing w:val="-31"/>
              </w:rPr>
              <w:t xml:space="preserve"> </w:t>
            </w:r>
            <w:r>
              <w:rPr>
                <w:spacing w:val="2"/>
              </w:rPr>
              <w:t>3</w:t>
            </w:r>
          </w:p>
        </w:tc>
        <w:tc>
          <w:tcPr>
            <w:tcW w:w="1842" w:type="dxa"/>
          </w:tcPr>
          <w:p w14:paraId="66D14243" w14:textId="77777777" w:rsidR="00B40DBB" w:rsidRDefault="00C56EE7">
            <w:pPr>
              <w:pStyle w:val="TableText"/>
              <w:spacing w:before="70" w:line="265" w:lineRule="exact"/>
              <w:ind w:left="772"/>
            </w:pPr>
            <w:r>
              <w:rPr>
                <w:spacing w:val="1"/>
                <w:position w:val="1"/>
              </w:rPr>
              <w:t>20%</w:t>
            </w:r>
          </w:p>
        </w:tc>
        <w:tc>
          <w:tcPr>
            <w:tcW w:w="1310" w:type="dxa"/>
            <w:vMerge/>
            <w:tcBorders>
              <w:top w:val="nil"/>
              <w:bottom w:val="nil"/>
            </w:tcBorders>
          </w:tcPr>
          <w:p w14:paraId="66D14244" w14:textId="77777777" w:rsidR="00B40DBB" w:rsidRDefault="00B40DBB"/>
        </w:tc>
      </w:tr>
      <w:tr w:rsidR="00B40DBB" w14:paraId="66D1424B" w14:textId="77777777">
        <w:trPr>
          <w:trHeight w:val="345"/>
        </w:trPr>
        <w:tc>
          <w:tcPr>
            <w:tcW w:w="2051" w:type="dxa"/>
            <w:vMerge/>
            <w:tcBorders>
              <w:top w:val="nil"/>
            </w:tcBorders>
          </w:tcPr>
          <w:p w14:paraId="66D14246" w14:textId="77777777" w:rsidR="00B40DBB" w:rsidRDefault="00B40DBB"/>
        </w:tc>
        <w:tc>
          <w:tcPr>
            <w:tcW w:w="1815" w:type="dxa"/>
            <w:vMerge/>
            <w:tcBorders>
              <w:top w:val="nil"/>
            </w:tcBorders>
          </w:tcPr>
          <w:p w14:paraId="66D14247" w14:textId="77777777" w:rsidR="00B40DBB" w:rsidRDefault="00B40DBB"/>
        </w:tc>
        <w:tc>
          <w:tcPr>
            <w:tcW w:w="2195" w:type="dxa"/>
          </w:tcPr>
          <w:p w14:paraId="66D14248" w14:textId="77777777" w:rsidR="00B40DBB" w:rsidRDefault="00C56EE7">
            <w:pPr>
              <w:pStyle w:val="TableText"/>
              <w:spacing w:before="71" w:line="225" w:lineRule="auto"/>
              <w:ind w:left="681"/>
            </w:pPr>
            <w:r>
              <w:rPr>
                <w:spacing w:val="7"/>
              </w:rPr>
              <w:t>课内实践</w:t>
            </w:r>
          </w:p>
        </w:tc>
        <w:tc>
          <w:tcPr>
            <w:tcW w:w="1842" w:type="dxa"/>
          </w:tcPr>
          <w:p w14:paraId="66D14249" w14:textId="77777777" w:rsidR="00B40DBB" w:rsidRDefault="00C56EE7">
            <w:pPr>
              <w:pStyle w:val="TableText"/>
              <w:spacing w:before="71" w:line="264" w:lineRule="exact"/>
              <w:ind w:left="772"/>
            </w:pPr>
            <w:r>
              <w:rPr>
                <w:spacing w:val="1"/>
                <w:position w:val="1"/>
              </w:rPr>
              <w:t>20%</w:t>
            </w:r>
          </w:p>
        </w:tc>
        <w:tc>
          <w:tcPr>
            <w:tcW w:w="1310" w:type="dxa"/>
            <w:vMerge/>
            <w:tcBorders>
              <w:top w:val="nil"/>
            </w:tcBorders>
          </w:tcPr>
          <w:p w14:paraId="66D1424A" w14:textId="77777777" w:rsidR="00B40DBB" w:rsidRDefault="00B40DBB"/>
        </w:tc>
      </w:tr>
      <w:tr w:rsidR="00B40DBB" w14:paraId="66D1424F" w14:textId="77777777">
        <w:trPr>
          <w:trHeight w:val="558"/>
        </w:trPr>
        <w:tc>
          <w:tcPr>
            <w:tcW w:w="2051" w:type="dxa"/>
          </w:tcPr>
          <w:p w14:paraId="66D1424C" w14:textId="77777777" w:rsidR="00B40DBB" w:rsidRDefault="00C56EE7">
            <w:pPr>
              <w:pStyle w:val="TableText"/>
              <w:spacing w:before="175" w:line="228" w:lineRule="auto"/>
              <w:ind w:left="191"/>
            </w:pPr>
            <w:r>
              <w:rPr>
                <w:spacing w:val="8"/>
              </w:rPr>
              <w:t>课程目标权重合计</w:t>
            </w:r>
          </w:p>
        </w:tc>
        <w:tc>
          <w:tcPr>
            <w:tcW w:w="1815" w:type="dxa"/>
          </w:tcPr>
          <w:p w14:paraId="66D1424D" w14:textId="77777777" w:rsidR="00B40DBB" w:rsidRDefault="00C56EE7">
            <w:pPr>
              <w:pStyle w:val="TableText"/>
              <w:spacing w:before="174" w:line="270" w:lineRule="exact"/>
              <w:ind w:left="718"/>
            </w:pPr>
            <w:r>
              <w:rPr>
                <w:spacing w:val="-2"/>
                <w:position w:val="1"/>
              </w:rPr>
              <w:t>100%</w:t>
            </w:r>
          </w:p>
        </w:tc>
        <w:tc>
          <w:tcPr>
            <w:tcW w:w="5347" w:type="dxa"/>
            <w:gridSpan w:val="3"/>
          </w:tcPr>
          <w:p w14:paraId="66D1424E" w14:textId="77777777" w:rsidR="00B40DBB" w:rsidRDefault="00B40DBB"/>
        </w:tc>
      </w:tr>
    </w:tbl>
    <w:p w14:paraId="66D14250" w14:textId="77777777" w:rsidR="00B40DBB" w:rsidRDefault="00C56EE7">
      <w:pPr>
        <w:pStyle w:val="a3"/>
        <w:spacing w:before="171" w:line="217" w:lineRule="auto"/>
        <w:ind w:left="687"/>
        <w:rPr>
          <w:sz w:val="28"/>
          <w:szCs w:val="28"/>
        </w:rPr>
      </w:pPr>
      <w:r>
        <w:rPr>
          <w:b/>
          <w:bCs/>
          <w:spacing w:val="-5"/>
          <w:sz w:val="28"/>
          <w:szCs w:val="28"/>
        </w:rPr>
        <w:t>五、课程实践</w:t>
      </w:r>
    </w:p>
    <w:p w14:paraId="66D14251" w14:textId="77777777" w:rsidR="00B40DBB" w:rsidRDefault="00C56EE7">
      <w:pPr>
        <w:pStyle w:val="a3"/>
        <w:spacing w:before="254" w:line="415" w:lineRule="auto"/>
        <w:ind w:left="121" w:right="896" w:firstLine="420"/>
        <w:rPr>
          <w:sz w:val="20"/>
          <w:szCs w:val="20"/>
          <w:lang w:eastAsia="zh-CN"/>
        </w:rPr>
      </w:pPr>
      <w:r>
        <w:rPr>
          <w:spacing w:val="8"/>
          <w:sz w:val="20"/>
          <w:szCs w:val="20"/>
          <w:lang w:eastAsia="zh-CN"/>
        </w:rPr>
        <w:t>本课程在系统教学的基础上，以学生为主体，整合各类教育资源，科学设计实践活动，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4252" w14:textId="77777777" w:rsidR="00B40DBB" w:rsidRDefault="00C56EE7">
      <w:pPr>
        <w:pStyle w:val="a3"/>
        <w:spacing w:before="136" w:line="225" w:lineRule="auto"/>
        <w:ind w:left="3532"/>
        <w:rPr>
          <w:sz w:val="20"/>
          <w:szCs w:val="20"/>
        </w:rPr>
      </w:pPr>
      <w:r>
        <w:rPr>
          <w:b/>
          <w:bCs/>
          <w:spacing w:val="7"/>
          <w:sz w:val="20"/>
          <w:szCs w:val="20"/>
        </w:rPr>
        <w:t>课内实践内容及要求</w:t>
      </w:r>
    </w:p>
    <w:p w14:paraId="66D14253" w14:textId="77777777" w:rsidR="00B40DBB" w:rsidRDefault="00B40DBB">
      <w:pPr>
        <w:spacing w:line="41" w:lineRule="exact"/>
      </w:pPr>
    </w:p>
    <w:tbl>
      <w:tblPr>
        <w:tblStyle w:val="TableNormal"/>
        <w:tblW w:w="9263" w:type="dxa"/>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
        <w:gridCol w:w="1532"/>
        <w:gridCol w:w="3818"/>
        <w:gridCol w:w="660"/>
        <w:gridCol w:w="1139"/>
        <w:gridCol w:w="928"/>
        <w:gridCol w:w="634"/>
      </w:tblGrid>
      <w:tr w:rsidR="00B40DBB" w14:paraId="66D1425B" w14:textId="77777777">
        <w:trPr>
          <w:trHeight w:val="633"/>
        </w:trPr>
        <w:tc>
          <w:tcPr>
            <w:tcW w:w="552" w:type="dxa"/>
            <w:textDirection w:val="tbRlV"/>
          </w:tcPr>
          <w:p w14:paraId="66D14254" w14:textId="77777777" w:rsidR="00B40DBB" w:rsidRDefault="00C56EE7">
            <w:pPr>
              <w:pStyle w:val="TableText"/>
              <w:spacing w:before="150" w:line="218" w:lineRule="auto"/>
              <w:ind w:left="55"/>
            </w:pPr>
            <w:r>
              <w:rPr>
                <w:b/>
                <w:bCs/>
                <w:spacing w:val="5"/>
              </w:rPr>
              <w:t>序</w:t>
            </w:r>
            <w:r>
              <w:rPr>
                <w:spacing w:val="5"/>
              </w:rPr>
              <w:t xml:space="preserve"> </w:t>
            </w:r>
            <w:r>
              <w:rPr>
                <w:b/>
                <w:bCs/>
                <w:spacing w:val="5"/>
              </w:rPr>
              <w:t>号</w:t>
            </w:r>
          </w:p>
        </w:tc>
        <w:tc>
          <w:tcPr>
            <w:tcW w:w="1532" w:type="dxa"/>
          </w:tcPr>
          <w:p w14:paraId="66D14255" w14:textId="77777777" w:rsidR="00B40DBB" w:rsidRDefault="00C56EE7">
            <w:pPr>
              <w:pStyle w:val="TableText"/>
              <w:spacing w:before="55" w:line="262" w:lineRule="auto"/>
              <w:ind w:left="351" w:right="153" w:hanging="209"/>
              <w:rPr>
                <w:lang w:eastAsia="zh-CN"/>
              </w:rPr>
            </w:pPr>
            <w:r>
              <w:rPr>
                <w:b/>
                <w:bCs/>
                <w:spacing w:val="3"/>
                <w:lang w:eastAsia="zh-CN"/>
              </w:rPr>
              <w:t>实验（实践）</w:t>
            </w:r>
            <w:r>
              <w:rPr>
                <w:lang w:eastAsia="zh-CN"/>
              </w:rPr>
              <w:t xml:space="preserve"> </w:t>
            </w:r>
            <w:r>
              <w:rPr>
                <w:b/>
                <w:bCs/>
                <w:spacing w:val="5"/>
                <w:lang w:eastAsia="zh-CN"/>
              </w:rPr>
              <w:t>项目名称</w:t>
            </w:r>
          </w:p>
        </w:tc>
        <w:tc>
          <w:tcPr>
            <w:tcW w:w="3818" w:type="dxa"/>
          </w:tcPr>
          <w:p w14:paraId="66D14256" w14:textId="77777777" w:rsidR="00B40DBB" w:rsidRDefault="00C56EE7">
            <w:pPr>
              <w:pStyle w:val="TableText"/>
              <w:spacing w:before="209" w:line="225" w:lineRule="auto"/>
              <w:ind w:left="969"/>
              <w:rPr>
                <w:lang w:eastAsia="zh-CN"/>
              </w:rPr>
            </w:pPr>
            <w:r>
              <w:rPr>
                <w:b/>
                <w:bCs/>
                <w:spacing w:val="3"/>
                <w:lang w:eastAsia="zh-CN"/>
              </w:rPr>
              <w:t>实验（实践）</w:t>
            </w:r>
            <w:r>
              <w:rPr>
                <w:spacing w:val="-56"/>
                <w:lang w:eastAsia="zh-CN"/>
              </w:rPr>
              <w:t xml:space="preserve"> </w:t>
            </w:r>
            <w:r>
              <w:rPr>
                <w:b/>
                <w:bCs/>
                <w:spacing w:val="3"/>
                <w:lang w:eastAsia="zh-CN"/>
              </w:rPr>
              <w:t>内容及要求</w:t>
            </w:r>
          </w:p>
        </w:tc>
        <w:tc>
          <w:tcPr>
            <w:tcW w:w="660" w:type="dxa"/>
          </w:tcPr>
          <w:p w14:paraId="66D14257" w14:textId="77777777" w:rsidR="00B40DBB" w:rsidRDefault="00C56EE7">
            <w:pPr>
              <w:pStyle w:val="TableText"/>
              <w:spacing w:before="211" w:line="230" w:lineRule="auto"/>
              <w:ind w:left="129"/>
            </w:pPr>
            <w:r>
              <w:rPr>
                <w:b/>
                <w:bCs/>
                <w:spacing w:val="1"/>
              </w:rPr>
              <w:t>学时</w:t>
            </w:r>
          </w:p>
        </w:tc>
        <w:tc>
          <w:tcPr>
            <w:tcW w:w="1139" w:type="dxa"/>
          </w:tcPr>
          <w:p w14:paraId="66D14258" w14:textId="77777777" w:rsidR="00B40DBB" w:rsidRDefault="00C56EE7">
            <w:pPr>
              <w:pStyle w:val="TableText"/>
              <w:spacing w:before="55" w:line="262" w:lineRule="auto"/>
              <w:ind w:left="154" w:right="145" w:hanging="2"/>
            </w:pPr>
            <w:r>
              <w:rPr>
                <w:b/>
                <w:bCs/>
                <w:spacing w:val="6"/>
              </w:rPr>
              <w:t>对毕业要</w:t>
            </w:r>
            <w:r>
              <w:rPr>
                <w:spacing w:val="1"/>
              </w:rPr>
              <w:t xml:space="preserve"> </w:t>
            </w:r>
            <w:r>
              <w:rPr>
                <w:b/>
                <w:bCs/>
                <w:spacing w:val="6"/>
              </w:rPr>
              <w:t>求的支撑</w:t>
            </w:r>
          </w:p>
        </w:tc>
        <w:tc>
          <w:tcPr>
            <w:tcW w:w="928" w:type="dxa"/>
          </w:tcPr>
          <w:p w14:paraId="66D14259" w14:textId="77777777" w:rsidR="00B40DBB" w:rsidRDefault="00C56EE7">
            <w:pPr>
              <w:pStyle w:val="TableText"/>
              <w:spacing w:before="212" w:line="228" w:lineRule="auto"/>
              <w:ind w:left="260"/>
            </w:pPr>
            <w:r>
              <w:rPr>
                <w:b/>
                <w:bCs/>
                <w:spacing w:val="3"/>
              </w:rPr>
              <w:t>类型</w:t>
            </w:r>
          </w:p>
        </w:tc>
        <w:tc>
          <w:tcPr>
            <w:tcW w:w="634" w:type="dxa"/>
          </w:tcPr>
          <w:p w14:paraId="66D1425A" w14:textId="77777777" w:rsidR="00B40DBB" w:rsidRDefault="00C56EE7">
            <w:pPr>
              <w:pStyle w:val="TableText"/>
              <w:spacing w:before="211" w:line="230" w:lineRule="auto"/>
              <w:ind w:left="114"/>
            </w:pPr>
            <w:r>
              <w:rPr>
                <w:b/>
                <w:bCs/>
                <w:spacing w:val="2"/>
              </w:rPr>
              <w:t>备注</w:t>
            </w:r>
          </w:p>
        </w:tc>
      </w:tr>
      <w:tr w:rsidR="00B40DBB" w14:paraId="66D1426B" w14:textId="77777777">
        <w:trPr>
          <w:trHeight w:val="1252"/>
        </w:trPr>
        <w:tc>
          <w:tcPr>
            <w:tcW w:w="552" w:type="dxa"/>
          </w:tcPr>
          <w:p w14:paraId="66D1425C" w14:textId="77777777" w:rsidR="00B40DBB" w:rsidRDefault="00B40DBB">
            <w:pPr>
              <w:spacing w:line="241" w:lineRule="auto"/>
            </w:pPr>
          </w:p>
          <w:p w14:paraId="66D1425D" w14:textId="77777777" w:rsidR="00B40DBB" w:rsidRDefault="00B40DBB">
            <w:pPr>
              <w:spacing w:line="242" w:lineRule="auto"/>
            </w:pPr>
          </w:p>
          <w:p w14:paraId="66D1425E" w14:textId="77777777" w:rsidR="00B40DBB" w:rsidRDefault="00C56EE7">
            <w:pPr>
              <w:pStyle w:val="TableText"/>
              <w:spacing w:before="65" w:line="189" w:lineRule="auto"/>
              <w:ind w:left="244"/>
            </w:pPr>
            <w:r>
              <w:t>1</w:t>
            </w:r>
          </w:p>
        </w:tc>
        <w:tc>
          <w:tcPr>
            <w:tcW w:w="1532" w:type="dxa"/>
          </w:tcPr>
          <w:p w14:paraId="66D1425F" w14:textId="77777777" w:rsidR="00B40DBB" w:rsidRDefault="00C56EE7">
            <w:pPr>
              <w:pStyle w:val="TableText"/>
              <w:spacing w:before="50" w:line="279" w:lineRule="auto"/>
              <w:ind w:left="110" w:right="108" w:firstLine="4"/>
              <w:jc w:val="both"/>
              <w:rPr>
                <w:lang w:eastAsia="zh-CN"/>
              </w:rPr>
            </w:pPr>
            <w:r>
              <w:rPr>
                <w:spacing w:val="17"/>
                <w:lang w:eastAsia="zh-CN"/>
              </w:rPr>
              <w:t>学前儿童自我</w:t>
            </w:r>
            <w:r>
              <w:rPr>
                <w:lang w:eastAsia="zh-CN"/>
              </w:rPr>
              <w:t xml:space="preserve"> </w:t>
            </w:r>
            <w:r>
              <w:rPr>
                <w:spacing w:val="17"/>
                <w:lang w:eastAsia="zh-CN"/>
              </w:rPr>
              <w:t>教育活动及设</w:t>
            </w:r>
            <w:r>
              <w:rPr>
                <w:spacing w:val="4"/>
                <w:lang w:eastAsia="zh-CN"/>
              </w:rPr>
              <w:t xml:space="preserve"> </w:t>
            </w:r>
            <w:r>
              <w:rPr>
                <w:lang w:eastAsia="zh-CN"/>
              </w:rPr>
              <w:t>计</w:t>
            </w:r>
          </w:p>
        </w:tc>
        <w:tc>
          <w:tcPr>
            <w:tcW w:w="3818" w:type="dxa"/>
          </w:tcPr>
          <w:p w14:paraId="66D14260" w14:textId="77777777" w:rsidR="00B40DBB" w:rsidRDefault="00C56EE7">
            <w:pPr>
              <w:pStyle w:val="TableText"/>
              <w:spacing w:before="51" w:line="225" w:lineRule="auto"/>
              <w:ind w:left="537"/>
              <w:rPr>
                <w:lang w:eastAsia="zh-CN"/>
              </w:rPr>
            </w:pPr>
            <w:r>
              <w:rPr>
                <w:b/>
                <w:bCs/>
                <w:spacing w:val="10"/>
                <w:lang w:eastAsia="zh-CN"/>
              </w:rPr>
              <w:t>实践内容：</w:t>
            </w:r>
            <w:r>
              <w:rPr>
                <w:spacing w:val="10"/>
                <w:lang w:eastAsia="zh-CN"/>
              </w:rPr>
              <w:t>小组选择一个儿童自我</w:t>
            </w:r>
          </w:p>
          <w:p w14:paraId="66D14261" w14:textId="77777777" w:rsidR="00B40DBB" w:rsidRDefault="00C56EE7">
            <w:pPr>
              <w:pStyle w:val="TableText"/>
              <w:spacing w:before="69" w:line="270" w:lineRule="auto"/>
              <w:ind w:left="115" w:right="34"/>
              <w:jc w:val="right"/>
              <w:rPr>
                <w:lang w:eastAsia="zh-CN"/>
              </w:rPr>
            </w:pPr>
            <w:r>
              <w:rPr>
                <w:spacing w:val="11"/>
                <w:lang w:eastAsia="zh-CN"/>
              </w:rPr>
              <w:t>教育社会教育活动内容，合作撰写教学</w:t>
            </w:r>
            <w:r>
              <w:rPr>
                <w:spacing w:val="3"/>
                <w:lang w:eastAsia="zh-CN"/>
              </w:rPr>
              <w:t xml:space="preserve"> </w:t>
            </w:r>
            <w:r>
              <w:rPr>
                <w:spacing w:val="3"/>
                <w:lang w:eastAsia="zh-CN"/>
              </w:rPr>
              <w:t>设计方案，在微格教室完成试讲后评课。</w:t>
            </w:r>
            <w:r>
              <w:rPr>
                <w:spacing w:val="7"/>
                <w:lang w:eastAsia="zh-CN"/>
              </w:rPr>
              <w:t xml:space="preserve"> </w:t>
            </w:r>
            <w:r>
              <w:rPr>
                <w:b/>
                <w:bCs/>
                <w:spacing w:val="8"/>
                <w:lang w:eastAsia="zh-CN"/>
              </w:rPr>
              <w:t>实践要求：</w:t>
            </w:r>
            <w:r>
              <w:rPr>
                <w:spacing w:val="8"/>
                <w:lang w:eastAsia="zh-CN"/>
              </w:rPr>
              <w:t>小组提交模拟教学视频</w:t>
            </w:r>
          </w:p>
        </w:tc>
        <w:tc>
          <w:tcPr>
            <w:tcW w:w="660" w:type="dxa"/>
          </w:tcPr>
          <w:p w14:paraId="66D14262" w14:textId="77777777" w:rsidR="00B40DBB" w:rsidRDefault="00B40DBB">
            <w:pPr>
              <w:spacing w:line="241" w:lineRule="auto"/>
              <w:rPr>
                <w:lang w:eastAsia="zh-CN"/>
              </w:rPr>
            </w:pPr>
          </w:p>
          <w:p w14:paraId="66D14263" w14:textId="77777777" w:rsidR="00B40DBB" w:rsidRDefault="00B40DBB">
            <w:pPr>
              <w:spacing w:line="242" w:lineRule="auto"/>
              <w:rPr>
                <w:lang w:eastAsia="zh-CN"/>
              </w:rPr>
            </w:pPr>
          </w:p>
          <w:p w14:paraId="66D14264" w14:textId="77777777" w:rsidR="00B40DBB" w:rsidRDefault="00C56EE7">
            <w:pPr>
              <w:pStyle w:val="TableText"/>
              <w:spacing w:before="65" w:line="189" w:lineRule="auto"/>
              <w:ind w:left="285"/>
            </w:pPr>
            <w:r>
              <w:t>2</w:t>
            </w:r>
          </w:p>
        </w:tc>
        <w:tc>
          <w:tcPr>
            <w:tcW w:w="1139" w:type="dxa"/>
          </w:tcPr>
          <w:p w14:paraId="66D14265" w14:textId="77777777" w:rsidR="00B40DBB" w:rsidRDefault="00B40DBB">
            <w:pPr>
              <w:spacing w:line="328" w:lineRule="auto"/>
            </w:pPr>
          </w:p>
          <w:p w14:paraId="66D14266" w14:textId="77777777" w:rsidR="00B40DBB" w:rsidRDefault="00C56EE7">
            <w:pPr>
              <w:pStyle w:val="TableText"/>
              <w:spacing w:before="65" w:line="286" w:lineRule="auto"/>
              <w:ind w:left="422" w:right="145" w:hanging="267"/>
            </w:pPr>
            <w:r>
              <w:rPr>
                <w:spacing w:val="4"/>
              </w:rPr>
              <w:t>4-3</w:t>
            </w:r>
            <w:r>
              <w:rPr>
                <w:spacing w:val="4"/>
              </w:rPr>
              <w:t>、</w:t>
            </w:r>
            <w:r>
              <w:rPr>
                <w:spacing w:val="4"/>
              </w:rPr>
              <w:t>6-2</w:t>
            </w:r>
            <w:r>
              <w:rPr>
                <w:spacing w:val="3"/>
              </w:rPr>
              <w:t xml:space="preserve"> </w:t>
            </w:r>
            <w:r>
              <w:t>7-3</w:t>
            </w:r>
          </w:p>
        </w:tc>
        <w:tc>
          <w:tcPr>
            <w:tcW w:w="928" w:type="dxa"/>
          </w:tcPr>
          <w:p w14:paraId="66D14267" w14:textId="77777777" w:rsidR="00B40DBB" w:rsidRDefault="00B40DBB">
            <w:pPr>
              <w:spacing w:line="451" w:lineRule="auto"/>
            </w:pPr>
          </w:p>
          <w:p w14:paraId="66D14268" w14:textId="77777777" w:rsidR="00B40DBB" w:rsidRDefault="00C56EE7">
            <w:pPr>
              <w:pStyle w:val="TableText"/>
              <w:spacing w:before="65" w:line="230" w:lineRule="auto"/>
              <w:ind w:left="158"/>
            </w:pPr>
            <w:r>
              <w:rPr>
                <w:spacing w:val="5"/>
              </w:rPr>
              <w:t>设计性</w:t>
            </w:r>
          </w:p>
        </w:tc>
        <w:tc>
          <w:tcPr>
            <w:tcW w:w="634" w:type="dxa"/>
          </w:tcPr>
          <w:p w14:paraId="66D14269" w14:textId="77777777" w:rsidR="00B40DBB" w:rsidRDefault="00B40DBB">
            <w:pPr>
              <w:spacing w:line="451" w:lineRule="auto"/>
            </w:pPr>
          </w:p>
          <w:p w14:paraId="66D1426A" w14:textId="77777777" w:rsidR="00B40DBB" w:rsidRDefault="00C56EE7">
            <w:pPr>
              <w:pStyle w:val="TableText"/>
              <w:spacing w:before="65" w:line="228" w:lineRule="auto"/>
              <w:ind w:left="38"/>
            </w:pPr>
            <w:r>
              <w:rPr>
                <w:spacing w:val="3"/>
              </w:rPr>
              <w:t>必做</w:t>
            </w:r>
          </w:p>
        </w:tc>
      </w:tr>
      <w:tr w:rsidR="00B40DBB" w14:paraId="66D1427F" w14:textId="77777777">
        <w:trPr>
          <w:trHeight w:val="1564"/>
        </w:trPr>
        <w:tc>
          <w:tcPr>
            <w:tcW w:w="552" w:type="dxa"/>
          </w:tcPr>
          <w:p w14:paraId="66D1426C" w14:textId="77777777" w:rsidR="00B40DBB" w:rsidRDefault="00B40DBB">
            <w:pPr>
              <w:spacing w:line="319" w:lineRule="auto"/>
            </w:pPr>
          </w:p>
          <w:p w14:paraId="66D1426D" w14:textId="77777777" w:rsidR="00B40DBB" w:rsidRDefault="00B40DBB">
            <w:pPr>
              <w:spacing w:line="320" w:lineRule="auto"/>
            </w:pPr>
          </w:p>
          <w:p w14:paraId="66D1426E" w14:textId="77777777" w:rsidR="00B40DBB" w:rsidRDefault="00C56EE7">
            <w:pPr>
              <w:pStyle w:val="TableText"/>
              <w:spacing w:before="65" w:line="189" w:lineRule="auto"/>
              <w:ind w:left="231"/>
            </w:pPr>
            <w:r>
              <w:t>2</w:t>
            </w:r>
          </w:p>
        </w:tc>
        <w:tc>
          <w:tcPr>
            <w:tcW w:w="1532" w:type="dxa"/>
          </w:tcPr>
          <w:p w14:paraId="66D1426F" w14:textId="77777777" w:rsidR="00B40DBB" w:rsidRDefault="00B40DBB">
            <w:pPr>
              <w:spacing w:line="298" w:lineRule="auto"/>
              <w:rPr>
                <w:lang w:eastAsia="zh-CN"/>
              </w:rPr>
            </w:pPr>
          </w:p>
          <w:p w14:paraId="66D14270" w14:textId="77777777" w:rsidR="00B40DBB" w:rsidRDefault="00C56EE7">
            <w:pPr>
              <w:pStyle w:val="TableText"/>
              <w:spacing w:before="65" w:line="278" w:lineRule="auto"/>
              <w:ind w:left="110" w:right="108" w:firstLine="4"/>
              <w:jc w:val="both"/>
              <w:rPr>
                <w:lang w:eastAsia="zh-CN"/>
              </w:rPr>
            </w:pPr>
            <w:r>
              <w:rPr>
                <w:spacing w:val="17"/>
                <w:lang w:eastAsia="zh-CN"/>
              </w:rPr>
              <w:t>学前儿童社会</w:t>
            </w:r>
            <w:r>
              <w:rPr>
                <w:lang w:eastAsia="zh-CN"/>
              </w:rPr>
              <w:t xml:space="preserve"> </w:t>
            </w:r>
            <w:r>
              <w:rPr>
                <w:spacing w:val="17"/>
                <w:lang w:eastAsia="zh-CN"/>
              </w:rPr>
              <w:t>环境及教育活</w:t>
            </w:r>
            <w:r>
              <w:rPr>
                <w:spacing w:val="4"/>
                <w:lang w:eastAsia="zh-CN"/>
              </w:rPr>
              <w:t xml:space="preserve"> </w:t>
            </w:r>
            <w:r>
              <w:rPr>
                <w:spacing w:val="7"/>
                <w:lang w:eastAsia="zh-CN"/>
              </w:rPr>
              <w:t>动及设计</w:t>
            </w:r>
          </w:p>
        </w:tc>
        <w:tc>
          <w:tcPr>
            <w:tcW w:w="3818" w:type="dxa"/>
          </w:tcPr>
          <w:p w14:paraId="66D14271" w14:textId="77777777" w:rsidR="00B40DBB" w:rsidRDefault="00C56EE7">
            <w:pPr>
              <w:pStyle w:val="TableText"/>
              <w:spacing w:before="50" w:line="281" w:lineRule="auto"/>
              <w:ind w:left="112" w:right="106" w:firstLine="425"/>
              <w:jc w:val="both"/>
              <w:rPr>
                <w:lang w:eastAsia="zh-CN"/>
              </w:rPr>
            </w:pPr>
            <w:r>
              <w:rPr>
                <w:b/>
                <w:bCs/>
                <w:spacing w:val="10"/>
                <w:lang w:eastAsia="zh-CN"/>
              </w:rPr>
              <w:t>实践内容：</w:t>
            </w:r>
            <w:r>
              <w:rPr>
                <w:spacing w:val="10"/>
                <w:lang w:eastAsia="zh-CN"/>
              </w:rPr>
              <w:t>小组选择一个儿童社会</w:t>
            </w:r>
            <w:r>
              <w:rPr>
                <w:spacing w:val="7"/>
                <w:lang w:eastAsia="zh-CN"/>
              </w:rPr>
              <w:t xml:space="preserve"> </w:t>
            </w:r>
            <w:r>
              <w:rPr>
                <w:spacing w:val="11"/>
                <w:lang w:eastAsia="zh-CN"/>
              </w:rPr>
              <w:t>环境为主题的社会教育活动内容，合作</w:t>
            </w:r>
            <w:r>
              <w:rPr>
                <w:spacing w:val="6"/>
                <w:lang w:eastAsia="zh-CN"/>
              </w:rPr>
              <w:t xml:space="preserve"> </w:t>
            </w:r>
            <w:r>
              <w:rPr>
                <w:spacing w:val="11"/>
                <w:lang w:eastAsia="zh-CN"/>
              </w:rPr>
              <w:t>撰写教学设计方案，在微格教室完成试</w:t>
            </w:r>
            <w:r>
              <w:rPr>
                <w:spacing w:val="6"/>
                <w:lang w:eastAsia="zh-CN"/>
              </w:rPr>
              <w:t xml:space="preserve"> </w:t>
            </w:r>
            <w:r>
              <w:rPr>
                <w:spacing w:val="5"/>
                <w:lang w:eastAsia="zh-CN"/>
              </w:rPr>
              <w:t>讲后评课。</w:t>
            </w:r>
          </w:p>
          <w:p w14:paraId="66D14272" w14:textId="77777777" w:rsidR="00B40DBB" w:rsidRDefault="00C56EE7">
            <w:pPr>
              <w:pStyle w:val="TableText"/>
              <w:spacing w:before="31" w:line="225" w:lineRule="auto"/>
              <w:ind w:left="537"/>
              <w:rPr>
                <w:lang w:eastAsia="zh-CN"/>
              </w:rPr>
            </w:pPr>
            <w:r>
              <w:rPr>
                <w:b/>
                <w:bCs/>
                <w:spacing w:val="8"/>
                <w:lang w:eastAsia="zh-CN"/>
              </w:rPr>
              <w:t>实践要求：</w:t>
            </w:r>
            <w:r>
              <w:rPr>
                <w:spacing w:val="8"/>
                <w:lang w:eastAsia="zh-CN"/>
              </w:rPr>
              <w:t>小组提交模拟教学视频</w:t>
            </w:r>
          </w:p>
        </w:tc>
        <w:tc>
          <w:tcPr>
            <w:tcW w:w="660" w:type="dxa"/>
          </w:tcPr>
          <w:p w14:paraId="66D14273" w14:textId="77777777" w:rsidR="00B40DBB" w:rsidRDefault="00B40DBB">
            <w:pPr>
              <w:spacing w:line="319" w:lineRule="auto"/>
              <w:rPr>
                <w:lang w:eastAsia="zh-CN"/>
              </w:rPr>
            </w:pPr>
          </w:p>
          <w:p w14:paraId="66D14274" w14:textId="77777777" w:rsidR="00B40DBB" w:rsidRDefault="00B40DBB">
            <w:pPr>
              <w:spacing w:line="320" w:lineRule="auto"/>
              <w:rPr>
                <w:lang w:eastAsia="zh-CN"/>
              </w:rPr>
            </w:pPr>
          </w:p>
          <w:p w14:paraId="66D14275" w14:textId="77777777" w:rsidR="00B40DBB" w:rsidRDefault="00C56EE7">
            <w:pPr>
              <w:pStyle w:val="TableText"/>
              <w:spacing w:before="65" w:line="189" w:lineRule="auto"/>
              <w:ind w:left="285"/>
            </w:pPr>
            <w:r>
              <w:t>2</w:t>
            </w:r>
          </w:p>
        </w:tc>
        <w:tc>
          <w:tcPr>
            <w:tcW w:w="1139" w:type="dxa"/>
          </w:tcPr>
          <w:p w14:paraId="66D14276" w14:textId="77777777" w:rsidR="00B40DBB" w:rsidRDefault="00B40DBB">
            <w:pPr>
              <w:spacing w:line="242" w:lineRule="auto"/>
            </w:pPr>
          </w:p>
          <w:p w14:paraId="66D14277" w14:textId="77777777" w:rsidR="00B40DBB" w:rsidRDefault="00B40DBB">
            <w:pPr>
              <w:spacing w:line="242" w:lineRule="auto"/>
            </w:pPr>
          </w:p>
          <w:p w14:paraId="66D14278" w14:textId="77777777" w:rsidR="00B40DBB" w:rsidRDefault="00C56EE7">
            <w:pPr>
              <w:pStyle w:val="TableText"/>
              <w:spacing w:before="65" w:line="286" w:lineRule="auto"/>
              <w:ind w:left="422" w:right="145" w:hanging="267"/>
            </w:pPr>
            <w:r>
              <w:rPr>
                <w:spacing w:val="4"/>
              </w:rPr>
              <w:t>4-3</w:t>
            </w:r>
            <w:r>
              <w:rPr>
                <w:spacing w:val="4"/>
              </w:rPr>
              <w:t>、</w:t>
            </w:r>
            <w:r>
              <w:rPr>
                <w:spacing w:val="4"/>
              </w:rPr>
              <w:t>6-2</w:t>
            </w:r>
            <w:r>
              <w:rPr>
                <w:spacing w:val="3"/>
              </w:rPr>
              <w:t xml:space="preserve"> </w:t>
            </w:r>
            <w:r>
              <w:t>7-3</w:t>
            </w:r>
          </w:p>
        </w:tc>
        <w:tc>
          <w:tcPr>
            <w:tcW w:w="928" w:type="dxa"/>
          </w:tcPr>
          <w:p w14:paraId="66D14279" w14:textId="77777777" w:rsidR="00B40DBB" w:rsidRDefault="00B40DBB">
            <w:pPr>
              <w:spacing w:line="303" w:lineRule="auto"/>
            </w:pPr>
          </w:p>
          <w:p w14:paraId="66D1427A" w14:textId="77777777" w:rsidR="00B40DBB" w:rsidRDefault="00B40DBB">
            <w:pPr>
              <w:spacing w:line="303" w:lineRule="auto"/>
            </w:pPr>
          </w:p>
          <w:p w14:paraId="66D1427B" w14:textId="77777777" w:rsidR="00B40DBB" w:rsidRDefault="00C56EE7">
            <w:pPr>
              <w:pStyle w:val="TableText"/>
              <w:spacing w:before="65" w:line="230" w:lineRule="auto"/>
              <w:ind w:left="158"/>
            </w:pPr>
            <w:r>
              <w:rPr>
                <w:spacing w:val="5"/>
              </w:rPr>
              <w:t>设计性</w:t>
            </w:r>
          </w:p>
        </w:tc>
        <w:tc>
          <w:tcPr>
            <w:tcW w:w="634" w:type="dxa"/>
          </w:tcPr>
          <w:p w14:paraId="66D1427C" w14:textId="77777777" w:rsidR="00B40DBB" w:rsidRDefault="00B40DBB">
            <w:pPr>
              <w:spacing w:line="303" w:lineRule="auto"/>
            </w:pPr>
          </w:p>
          <w:p w14:paraId="66D1427D" w14:textId="77777777" w:rsidR="00B40DBB" w:rsidRDefault="00B40DBB">
            <w:pPr>
              <w:spacing w:line="304" w:lineRule="auto"/>
            </w:pPr>
          </w:p>
          <w:p w14:paraId="66D1427E" w14:textId="77777777" w:rsidR="00B40DBB" w:rsidRDefault="00C56EE7">
            <w:pPr>
              <w:pStyle w:val="TableText"/>
              <w:spacing w:before="65" w:line="228" w:lineRule="auto"/>
              <w:ind w:left="115"/>
            </w:pPr>
            <w:r>
              <w:rPr>
                <w:spacing w:val="3"/>
              </w:rPr>
              <w:t>必做</w:t>
            </w:r>
          </w:p>
        </w:tc>
      </w:tr>
      <w:tr w:rsidR="00B40DBB" w14:paraId="66D14293" w14:textId="77777777">
        <w:trPr>
          <w:trHeight w:val="1564"/>
        </w:trPr>
        <w:tc>
          <w:tcPr>
            <w:tcW w:w="552" w:type="dxa"/>
          </w:tcPr>
          <w:p w14:paraId="66D14280" w14:textId="77777777" w:rsidR="00B40DBB" w:rsidRDefault="00B40DBB">
            <w:pPr>
              <w:spacing w:line="320" w:lineRule="auto"/>
            </w:pPr>
          </w:p>
          <w:p w14:paraId="66D14281" w14:textId="77777777" w:rsidR="00B40DBB" w:rsidRDefault="00B40DBB">
            <w:pPr>
              <w:spacing w:line="320" w:lineRule="auto"/>
            </w:pPr>
          </w:p>
          <w:p w14:paraId="66D14282" w14:textId="77777777" w:rsidR="00B40DBB" w:rsidRDefault="00C56EE7">
            <w:pPr>
              <w:pStyle w:val="TableText"/>
              <w:spacing w:before="65" w:line="189" w:lineRule="auto"/>
              <w:ind w:left="232"/>
            </w:pPr>
            <w:r>
              <w:t>3</w:t>
            </w:r>
          </w:p>
        </w:tc>
        <w:tc>
          <w:tcPr>
            <w:tcW w:w="1532" w:type="dxa"/>
          </w:tcPr>
          <w:p w14:paraId="66D14283" w14:textId="77777777" w:rsidR="00B40DBB" w:rsidRDefault="00B40DBB">
            <w:pPr>
              <w:spacing w:line="451" w:lineRule="auto"/>
              <w:rPr>
                <w:lang w:eastAsia="zh-CN"/>
              </w:rPr>
            </w:pPr>
          </w:p>
          <w:p w14:paraId="66D14284" w14:textId="77777777" w:rsidR="00B40DBB" w:rsidRDefault="00C56EE7">
            <w:pPr>
              <w:pStyle w:val="TableText"/>
              <w:spacing w:before="65" w:line="274" w:lineRule="auto"/>
              <w:ind w:left="113" w:right="108" w:hanging="1"/>
              <w:rPr>
                <w:lang w:eastAsia="zh-CN"/>
              </w:rPr>
            </w:pPr>
            <w:r>
              <w:rPr>
                <w:spacing w:val="17"/>
                <w:lang w:eastAsia="zh-CN"/>
              </w:rPr>
              <w:t>社会规则教育</w:t>
            </w:r>
            <w:r>
              <w:rPr>
                <w:spacing w:val="2"/>
                <w:lang w:eastAsia="zh-CN"/>
              </w:rPr>
              <w:t xml:space="preserve"> </w:t>
            </w:r>
            <w:r>
              <w:rPr>
                <w:spacing w:val="6"/>
                <w:lang w:eastAsia="zh-CN"/>
              </w:rPr>
              <w:t>活动设计</w:t>
            </w:r>
          </w:p>
        </w:tc>
        <w:tc>
          <w:tcPr>
            <w:tcW w:w="3818" w:type="dxa"/>
          </w:tcPr>
          <w:p w14:paraId="66D14285" w14:textId="77777777" w:rsidR="00B40DBB" w:rsidRDefault="00C56EE7">
            <w:pPr>
              <w:pStyle w:val="TableText"/>
              <w:spacing w:before="51" w:line="280" w:lineRule="auto"/>
              <w:ind w:left="113" w:right="106" w:firstLine="424"/>
              <w:rPr>
                <w:lang w:eastAsia="zh-CN"/>
              </w:rPr>
            </w:pPr>
            <w:r>
              <w:rPr>
                <w:b/>
                <w:bCs/>
                <w:spacing w:val="10"/>
                <w:lang w:eastAsia="zh-CN"/>
              </w:rPr>
              <w:t>实践内容：</w:t>
            </w:r>
            <w:r>
              <w:rPr>
                <w:spacing w:val="10"/>
                <w:lang w:eastAsia="zh-CN"/>
              </w:rPr>
              <w:t>小组选择一个儿童社会</w:t>
            </w:r>
            <w:r>
              <w:rPr>
                <w:spacing w:val="7"/>
                <w:lang w:eastAsia="zh-CN"/>
              </w:rPr>
              <w:t xml:space="preserve"> </w:t>
            </w:r>
            <w:r>
              <w:rPr>
                <w:spacing w:val="11"/>
                <w:lang w:eastAsia="zh-CN"/>
              </w:rPr>
              <w:t>规则教育为主题的社会教育活动内容，</w:t>
            </w:r>
            <w:r>
              <w:rPr>
                <w:spacing w:val="5"/>
                <w:lang w:eastAsia="zh-CN"/>
              </w:rPr>
              <w:t xml:space="preserve"> </w:t>
            </w:r>
            <w:r>
              <w:rPr>
                <w:spacing w:val="11"/>
                <w:lang w:eastAsia="zh-CN"/>
              </w:rPr>
              <w:t>合作撰写教学设计方案，在微格教室完</w:t>
            </w:r>
            <w:r>
              <w:rPr>
                <w:spacing w:val="5"/>
                <w:lang w:eastAsia="zh-CN"/>
              </w:rPr>
              <w:t xml:space="preserve"> </w:t>
            </w:r>
            <w:r>
              <w:rPr>
                <w:spacing w:val="6"/>
                <w:lang w:eastAsia="zh-CN"/>
              </w:rPr>
              <w:t>成试讲后评课。</w:t>
            </w:r>
          </w:p>
          <w:p w14:paraId="66D14286" w14:textId="77777777" w:rsidR="00B40DBB" w:rsidRDefault="00C56EE7">
            <w:pPr>
              <w:pStyle w:val="TableText"/>
              <w:spacing w:before="35" w:line="225" w:lineRule="auto"/>
              <w:ind w:left="537"/>
              <w:rPr>
                <w:lang w:eastAsia="zh-CN"/>
              </w:rPr>
            </w:pPr>
            <w:r>
              <w:rPr>
                <w:b/>
                <w:bCs/>
                <w:spacing w:val="8"/>
                <w:lang w:eastAsia="zh-CN"/>
              </w:rPr>
              <w:t>实践要求：</w:t>
            </w:r>
            <w:r>
              <w:rPr>
                <w:spacing w:val="8"/>
                <w:lang w:eastAsia="zh-CN"/>
              </w:rPr>
              <w:t>小组提交模拟教学视频</w:t>
            </w:r>
          </w:p>
        </w:tc>
        <w:tc>
          <w:tcPr>
            <w:tcW w:w="660" w:type="dxa"/>
          </w:tcPr>
          <w:p w14:paraId="66D14287" w14:textId="77777777" w:rsidR="00B40DBB" w:rsidRDefault="00B40DBB">
            <w:pPr>
              <w:spacing w:line="320" w:lineRule="auto"/>
              <w:rPr>
                <w:lang w:eastAsia="zh-CN"/>
              </w:rPr>
            </w:pPr>
          </w:p>
          <w:p w14:paraId="66D14288" w14:textId="77777777" w:rsidR="00B40DBB" w:rsidRDefault="00B40DBB">
            <w:pPr>
              <w:spacing w:line="320" w:lineRule="auto"/>
              <w:rPr>
                <w:lang w:eastAsia="zh-CN"/>
              </w:rPr>
            </w:pPr>
          </w:p>
          <w:p w14:paraId="66D14289" w14:textId="77777777" w:rsidR="00B40DBB" w:rsidRDefault="00C56EE7">
            <w:pPr>
              <w:pStyle w:val="TableText"/>
              <w:spacing w:before="65" w:line="189" w:lineRule="auto"/>
              <w:ind w:left="285"/>
            </w:pPr>
            <w:r>
              <w:t>2</w:t>
            </w:r>
          </w:p>
        </w:tc>
        <w:tc>
          <w:tcPr>
            <w:tcW w:w="1139" w:type="dxa"/>
          </w:tcPr>
          <w:p w14:paraId="66D1428A" w14:textId="77777777" w:rsidR="00B40DBB" w:rsidRDefault="00B40DBB">
            <w:pPr>
              <w:spacing w:line="242" w:lineRule="auto"/>
            </w:pPr>
          </w:p>
          <w:p w14:paraId="66D1428B" w14:textId="77777777" w:rsidR="00B40DBB" w:rsidRDefault="00B40DBB">
            <w:pPr>
              <w:spacing w:line="242" w:lineRule="auto"/>
            </w:pPr>
          </w:p>
          <w:p w14:paraId="66D1428C" w14:textId="77777777" w:rsidR="00B40DBB" w:rsidRDefault="00C56EE7">
            <w:pPr>
              <w:pStyle w:val="TableText"/>
              <w:spacing w:before="65" w:line="286" w:lineRule="auto"/>
              <w:ind w:left="422" w:right="145" w:hanging="267"/>
            </w:pPr>
            <w:r>
              <w:rPr>
                <w:spacing w:val="4"/>
              </w:rPr>
              <w:t>4-3</w:t>
            </w:r>
            <w:r>
              <w:rPr>
                <w:spacing w:val="4"/>
              </w:rPr>
              <w:t>、</w:t>
            </w:r>
            <w:r>
              <w:rPr>
                <w:spacing w:val="4"/>
              </w:rPr>
              <w:t>6-2</w:t>
            </w:r>
            <w:r>
              <w:rPr>
                <w:spacing w:val="3"/>
              </w:rPr>
              <w:t xml:space="preserve"> </w:t>
            </w:r>
            <w:r>
              <w:t>7-3</w:t>
            </w:r>
          </w:p>
        </w:tc>
        <w:tc>
          <w:tcPr>
            <w:tcW w:w="928" w:type="dxa"/>
          </w:tcPr>
          <w:p w14:paraId="66D1428D" w14:textId="77777777" w:rsidR="00B40DBB" w:rsidRDefault="00B40DBB">
            <w:pPr>
              <w:spacing w:line="303" w:lineRule="auto"/>
            </w:pPr>
          </w:p>
          <w:p w14:paraId="66D1428E" w14:textId="77777777" w:rsidR="00B40DBB" w:rsidRDefault="00B40DBB">
            <w:pPr>
              <w:spacing w:line="304" w:lineRule="auto"/>
            </w:pPr>
          </w:p>
          <w:p w14:paraId="66D1428F" w14:textId="77777777" w:rsidR="00B40DBB" w:rsidRDefault="00C56EE7">
            <w:pPr>
              <w:pStyle w:val="TableText"/>
              <w:spacing w:before="65" w:line="230" w:lineRule="auto"/>
              <w:ind w:left="158"/>
            </w:pPr>
            <w:r>
              <w:rPr>
                <w:spacing w:val="5"/>
              </w:rPr>
              <w:t>设计性</w:t>
            </w:r>
          </w:p>
        </w:tc>
        <w:tc>
          <w:tcPr>
            <w:tcW w:w="634" w:type="dxa"/>
          </w:tcPr>
          <w:p w14:paraId="66D14290" w14:textId="77777777" w:rsidR="00B40DBB" w:rsidRDefault="00B40DBB">
            <w:pPr>
              <w:spacing w:line="304" w:lineRule="auto"/>
            </w:pPr>
          </w:p>
          <w:p w14:paraId="66D14291" w14:textId="77777777" w:rsidR="00B40DBB" w:rsidRDefault="00B40DBB">
            <w:pPr>
              <w:spacing w:line="304" w:lineRule="auto"/>
            </w:pPr>
          </w:p>
          <w:p w14:paraId="66D14292" w14:textId="77777777" w:rsidR="00B40DBB" w:rsidRDefault="00C56EE7">
            <w:pPr>
              <w:pStyle w:val="TableText"/>
              <w:spacing w:before="65" w:line="228" w:lineRule="auto"/>
              <w:ind w:left="115"/>
            </w:pPr>
            <w:r>
              <w:rPr>
                <w:spacing w:val="3"/>
              </w:rPr>
              <w:t>必做</w:t>
            </w:r>
          </w:p>
        </w:tc>
      </w:tr>
      <w:tr w:rsidR="00B40DBB" w14:paraId="66D142A7" w14:textId="77777777">
        <w:trPr>
          <w:trHeight w:val="1564"/>
        </w:trPr>
        <w:tc>
          <w:tcPr>
            <w:tcW w:w="552" w:type="dxa"/>
          </w:tcPr>
          <w:p w14:paraId="66D14294" w14:textId="77777777" w:rsidR="00B40DBB" w:rsidRDefault="00B40DBB">
            <w:pPr>
              <w:spacing w:line="321" w:lineRule="auto"/>
            </w:pPr>
          </w:p>
          <w:p w14:paraId="66D14295" w14:textId="77777777" w:rsidR="00B40DBB" w:rsidRDefault="00B40DBB">
            <w:pPr>
              <w:spacing w:line="322" w:lineRule="auto"/>
            </w:pPr>
          </w:p>
          <w:p w14:paraId="66D14296" w14:textId="77777777" w:rsidR="00B40DBB" w:rsidRDefault="00C56EE7">
            <w:pPr>
              <w:pStyle w:val="TableText"/>
              <w:spacing w:before="65" w:line="189" w:lineRule="auto"/>
              <w:ind w:left="227"/>
            </w:pPr>
            <w:r>
              <w:t>4</w:t>
            </w:r>
          </w:p>
        </w:tc>
        <w:tc>
          <w:tcPr>
            <w:tcW w:w="1532" w:type="dxa"/>
          </w:tcPr>
          <w:p w14:paraId="66D14297" w14:textId="77777777" w:rsidR="00B40DBB" w:rsidRDefault="00B40DBB">
            <w:pPr>
              <w:spacing w:line="299" w:lineRule="auto"/>
              <w:rPr>
                <w:lang w:eastAsia="zh-CN"/>
              </w:rPr>
            </w:pPr>
          </w:p>
          <w:p w14:paraId="66D14298" w14:textId="77777777" w:rsidR="00B40DBB" w:rsidRDefault="00C56EE7">
            <w:pPr>
              <w:pStyle w:val="TableText"/>
              <w:spacing w:before="65" w:line="279" w:lineRule="auto"/>
              <w:ind w:left="110" w:right="108" w:firstLine="5"/>
              <w:jc w:val="both"/>
              <w:rPr>
                <w:lang w:eastAsia="zh-CN"/>
              </w:rPr>
            </w:pPr>
            <w:r>
              <w:rPr>
                <w:spacing w:val="17"/>
                <w:lang w:eastAsia="zh-CN"/>
              </w:rPr>
              <w:t>学前儿童人际</w:t>
            </w:r>
            <w:r>
              <w:rPr>
                <w:lang w:eastAsia="zh-CN"/>
              </w:rPr>
              <w:t xml:space="preserve"> </w:t>
            </w:r>
            <w:r>
              <w:rPr>
                <w:spacing w:val="18"/>
                <w:lang w:eastAsia="zh-CN"/>
              </w:rPr>
              <w:t>交往教育活动</w:t>
            </w:r>
            <w:r>
              <w:rPr>
                <w:lang w:eastAsia="zh-CN"/>
              </w:rPr>
              <w:t xml:space="preserve"> </w:t>
            </w:r>
            <w:r>
              <w:rPr>
                <w:spacing w:val="7"/>
                <w:lang w:eastAsia="zh-CN"/>
              </w:rPr>
              <w:t>及设计</w:t>
            </w:r>
          </w:p>
        </w:tc>
        <w:tc>
          <w:tcPr>
            <w:tcW w:w="3818" w:type="dxa"/>
          </w:tcPr>
          <w:p w14:paraId="66D14299" w14:textId="77777777" w:rsidR="00B40DBB" w:rsidRDefault="00C56EE7">
            <w:pPr>
              <w:pStyle w:val="TableText"/>
              <w:spacing w:before="54" w:line="280" w:lineRule="auto"/>
              <w:ind w:left="113" w:right="106" w:firstLine="424"/>
              <w:rPr>
                <w:lang w:eastAsia="zh-CN"/>
              </w:rPr>
            </w:pPr>
            <w:r>
              <w:rPr>
                <w:b/>
                <w:bCs/>
                <w:spacing w:val="10"/>
                <w:lang w:eastAsia="zh-CN"/>
              </w:rPr>
              <w:t>实践内容：</w:t>
            </w:r>
            <w:r>
              <w:rPr>
                <w:spacing w:val="10"/>
                <w:lang w:eastAsia="zh-CN"/>
              </w:rPr>
              <w:t>小组选择一个儿童人际</w:t>
            </w:r>
            <w:r>
              <w:rPr>
                <w:spacing w:val="7"/>
                <w:lang w:eastAsia="zh-CN"/>
              </w:rPr>
              <w:t xml:space="preserve"> </w:t>
            </w:r>
            <w:r>
              <w:rPr>
                <w:spacing w:val="11"/>
                <w:lang w:eastAsia="zh-CN"/>
              </w:rPr>
              <w:t>交往教育为主题的社会教育活动内容，</w:t>
            </w:r>
            <w:r>
              <w:rPr>
                <w:spacing w:val="5"/>
                <w:lang w:eastAsia="zh-CN"/>
              </w:rPr>
              <w:t xml:space="preserve"> </w:t>
            </w:r>
            <w:r>
              <w:rPr>
                <w:spacing w:val="11"/>
                <w:lang w:eastAsia="zh-CN"/>
              </w:rPr>
              <w:t>合作撰写教学设计方案，在微格教室完</w:t>
            </w:r>
            <w:r>
              <w:rPr>
                <w:spacing w:val="5"/>
                <w:lang w:eastAsia="zh-CN"/>
              </w:rPr>
              <w:t xml:space="preserve"> </w:t>
            </w:r>
            <w:r>
              <w:rPr>
                <w:spacing w:val="6"/>
                <w:lang w:eastAsia="zh-CN"/>
              </w:rPr>
              <w:t>成试讲后评课。</w:t>
            </w:r>
          </w:p>
          <w:p w14:paraId="66D1429A" w14:textId="77777777" w:rsidR="00B40DBB" w:rsidRDefault="00C56EE7">
            <w:pPr>
              <w:pStyle w:val="TableText"/>
              <w:spacing w:before="35" w:line="225" w:lineRule="auto"/>
              <w:ind w:left="537"/>
              <w:rPr>
                <w:lang w:eastAsia="zh-CN"/>
              </w:rPr>
            </w:pPr>
            <w:r>
              <w:rPr>
                <w:b/>
                <w:bCs/>
                <w:spacing w:val="8"/>
                <w:lang w:eastAsia="zh-CN"/>
              </w:rPr>
              <w:t>实践要求：</w:t>
            </w:r>
            <w:r>
              <w:rPr>
                <w:spacing w:val="8"/>
                <w:lang w:eastAsia="zh-CN"/>
              </w:rPr>
              <w:t>小组提交模拟教学视频</w:t>
            </w:r>
          </w:p>
        </w:tc>
        <w:tc>
          <w:tcPr>
            <w:tcW w:w="660" w:type="dxa"/>
          </w:tcPr>
          <w:p w14:paraId="66D1429B" w14:textId="77777777" w:rsidR="00B40DBB" w:rsidRDefault="00B40DBB">
            <w:pPr>
              <w:spacing w:line="321" w:lineRule="auto"/>
              <w:rPr>
                <w:lang w:eastAsia="zh-CN"/>
              </w:rPr>
            </w:pPr>
          </w:p>
          <w:p w14:paraId="66D1429C" w14:textId="77777777" w:rsidR="00B40DBB" w:rsidRDefault="00B40DBB">
            <w:pPr>
              <w:spacing w:line="322" w:lineRule="auto"/>
              <w:rPr>
                <w:lang w:eastAsia="zh-CN"/>
              </w:rPr>
            </w:pPr>
          </w:p>
          <w:p w14:paraId="66D1429D" w14:textId="77777777" w:rsidR="00B40DBB" w:rsidRDefault="00C56EE7">
            <w:pPr>
              <w:pStyle w:val="TableText"/>
              <w:spacing w:before="65" w:line="189" w:lineRule="auto"/>
              <w:ind w:left="285"/>
            </w:pPr>
            <w:r>
              <w:t>2</w:t>
            </w:r>
          </w:p>
        </w:tc>
        <w:tc>
          <w:tcPr>
            <w:tcW w:w="1139" w:type="dxa"/>
          </w:tcPr>
          <w:p w14:paraId="66D1429E" w14:textId="77777777" w:rsidR="00B40DBB" w:rsidRDefault="00B40DBB">
            <w:pPr>
              <w:spacing w:line="243" w:lineRule="auto"/>
            </w:pPr>
          </w:p>
          <w:p w14:paraId="66D1429F" w14:textId="77777777" w:rsidR="00B40DBB" w:rsidRDefault="00B40DBB">
            <w:pPr>
              <w:spacing w:line="244" w:lineRule="auto"/>
            </w:pPr>
          </w:p>
          <w:p w14:paraId="66D142A0" w14:textId="77777777" w:rsidR="00B40DBB" w:rsidRDefault="00C56EE7">
            <w:pPr>
              <w:pStyle w:val="TableText"/>
              <w:spacing w:before="65" w:line="286" w:lineRule="auto"/>
              <w:ind w:left="422" w:right="145" w:hanging="267"/>
            </w:pPr>
            <w:r>
              <w:rPr>
                <w:spacing w:val="4"/>
              </w:rPr>
              <w:t>4-3</w:t>
            </w:r>
            <w:r>
              <w:rPr>
                <w:spacing w:val="4"/>
              </w:rPr>
              <w:t>、</w:t>
            </w:r>
            <w:r>
              <w:rPr>
                <w:spacing w:val="4"/>
              </w:rPr>
              <w:t>6-2</w:t>
            </w:r>
            <w:r>
              <w:rPr>
                <w:spacing w:val="3"/>
              </w:rPr>
              <w:t xml:space="preserve"> </w:t>
            </w:r>
            <w:r>
              <w:t>7-3</w:t>
            </w:r>
          </w:p>
        </w:tc>
        <w:tc>
          <w:tcPr>
            <w:tcW w:w="928" w:type="dxa"/>
          </w:tcPr>
          <w:p w14:paraId="66D142A1" w14:textId="77777777" w:rsidR="00B40DBB" w:rsidRDefault="00B40DBB">
            <w:pPr>
              <w:spacing w:line="305" w:lineRule="auto"/>
            </w:pPr>
          </w:p>
          <w:p w14:paraId="66D142A2" w14:textId="77777777" w:rsidR="00B40DBB" w:rsidRDefault="00B40DBB">
            <w:pPr>
              <w:spacing w:line="305" w:lineRule="auto"/>
            </w:pPr>
          </w:p>
          <w:p w14:paraId="66D142A3" w14:textId="77777777" w:rsidR="00B40DBB" w:rsidRDefault="00C56EE7">
            <w:pPr>
              <w:pStyle w:val="TableText"/>
              <w:spacing w:before="65" w:line="230" w:lineRule="auto"/>
              <w:ind w:left="158"/>
            </w:pPr>
            <w:r>
              <w:rPr>
                <w:spacing w:val="5"/>
              </w:rPr>
              <w:t>设计性</w:t>
            </w:r>
          </w:p>
        </w:tc>
        <w:tc>
          <w:tcPr>
            <w:tcW w:w="634" w:type="dxa"/>
          </w:tcPr>
          <w:p w14:paraId="66D142A4" w14:textId="77777777" w:rsidR="00B40DBB" w:rsidRDefault="00B40DBB">
            <w:pPr>
              <w:spacing w:line="305" w:lineRule="auto"/>
            </w:pPr>
          </w:p>
          <w:p w14:paraId="66D142A5" w14:textId="77777777" w:rsidR="00B40DBB" w:rsidRDefault="00B40DBB">
            <w:pPr>
              <w:spacing w:line="306" w:lineRule="auto"/>
            </w:pPr>
          </w:p>
          <w:p w14:paraId="66D142A6" w14:textId="77777777" w:rsidR="00B40DBB" w:rsidRDefault="00C56EE7">
            <w:pPr>
              <w:pStyle w:val="TableText"/>
              <w:spacing w:before="65" w:line="228" w:lineRule="auto"/>
              <w:ind w:left="115"/>
            </w:pPr>
            <w:r>
              <w:rPr>
                <w:spacing w:val="3"/>
              </w:rPr>
              <w:t>必做</w:t>
            </w:r>
          </w:p>
        </w:tc>
      </w:tr>
      <w:tr w:rsidR="00B40DBB" w14:paraId="66D142BA" w14:textId="77777777">
        <w:trPr>
          <w:trHeight w:val="1569"/>
        </w:trPr>
        <w:tc>
          <w:tcPr>
            <w:tcW w:w="552" w:type="dxa"/>
          </w:tcPr>
          <w:p w14:paraId="66D142A8" w14:textId="77777777" w:rsidR="00B40DBB" w:rsidRDefault="00B40DBB">
            <w:pPr>
              <w:spacing w:line="323" w:lineRule="auto"/>
            </w:pPr>
          </w:p>
          <w:p w14:paraId="66D142A9" w14:textId="77777777" w:rsidR="00B40DBB" w:rsidRDefault="00B40DBB">
            <w:pPr>
              <w:spacing w:line="323" w:lineRule="auto"/>
            </w:pPr>
          </w:p>
          <w:p w14:paraId="66D142AA" w14:textId="77777777" w:rsidR="00B40DBB" w:rsidRDefault="00C56EE7">
            <w:pPr>
              <w:pStyle w:val="TableText"/>
              <w:spacing w:before="65" w:line="187" w:lineRule="auto"/>
              <w:ind w:left="232"/>
            </w:pPr>
            <w:r>
              <w:t>5</w:t>
            </w:r>
          </w:p>
        </w:tc>
        <w:tc>
          <w:tcPr>
            <w:tcW w:w="1532" w:type="dxa"/>
          </w:tcPr>
          <w:p w14:paraId="66D142AB" w14:textId="77777777" w:rsidR="00B40DBB" w:rsidRDefault="00C56EE7">
            <w:pPr>
              <w:pStyle w:val="TableText"/>
              <w:spacing w:before="210" w:line="279" w:lineRule="auto"/>
              <w:ind w:left="110" w:right="108" w:firstLine="5"/>
              <w:jc w:val="both"/>
              <w:rPr>
                <w:lang w:eastAsia="zh-CN"/>
              </w:rPr>
            </w:pPr>
            <w:r>
              <w:rPr>
                <w:spacing w:val="17"/>
                <w:lang w:eastAsia="zh-CN"/>
              </w:rPr>
              <w:t>学前儿童多元</w:t>
            </w:r>
            <w:r>
              <w:rPr>
                <w:lang w:eastAsia="zh-CN"/>
              </w:rPr>
              <w:t xml:space="preserve"> </w:t>
            </w:r>
            <w:r>
              <w:rPr>
                <w:spacing w:val="18"/>
                <w:lang w:eastAsia="zh-CN"/>
              </w:rPr>
              <w:t>文化教育活动</w:t>
            </w:r>
            <w:r>
              <w:rPr>
                <w:lang w:eastAsia="zh-CN"/>
              </w:rPr>
              <w:t xml:space="preserve"> </w:t>
            </w:r>
            <w:r>
              <w:rPr>
                <w:spacing w:val="7"/>
                <w:lang w:eastAsia="zh-CN"/>
              </w:rPr>
              <w:t>及设计</w:t>
            </w:r>
          </w:p>
        </w:tc>
        <w:tc>
          <w:tcPr>
            <w:tcW w:w="3818" w:type="dxa"/>
          </w:tcPr>
          <w:p w14:paraId="66D142AC" w14:textId="77777777" w:rsidR="00B40DBB" w:rsidRDefault="00C56EE7">
            <w:pPr>
              <w:pStyle w:val="TableText"/>
              <w:spacing w:before="54" w:line="280" w:lineRule="auto"/>
              <w:ind w:left="113" w:right="106" w:firstLine="424"/>
              <w:rPr>
                <w:lang w:eastAsia="zh-CN"/>
              </w:rPr>
            </w:pPr>
            <w:r>
              <w:rPr>
                <w:b/>
                <w:bCs/>
                <w:spacing w:val="10"/>
                <w:lang w:eastAsia="zh-CN"/>
              </w:rPr>
              <w:t>实践内容：</w:t>
            </w:r>
            <w:r>
              <w:rPr>
                <w:spacing w:val="10"/>
                <w:lang w:eastAsia="zh-CN"/>
              </w:rPr>
              <w:t>小组选择一个儿童多元</w:t>
            </w:r>
            <w:r>
              <w:rPr>
                <w:spacing w:val="5"/>
                <w:lang w:eastAsia="zh-CN"/>
              </w:rPr>
              <w:t xml:space="preserve"> </w:t>
            </w:r>
            <w:r>
              <w:rPr>
                <w:spacing w:val="11"/>
                <w:lang w:eastAsia="zh-CN"/>
              </w:rPr>
              <w:t>文化教育为主题的社会教育活动内容，</w:t>
            </w:r>
            <w:r>
              <w:rPr>
                <w:spacing w:val="5"/>
                <w:lang w:eastAsia="zh-CN"/>
              </w:rPr>
              <w:t xml:space="preserve"> </w:t>
            </w:r>
            <w:r>
              <w:rPr>
                <w:spacing w:val="11"/>
                <w:lang w:eastAsia="zh-CN"/>
              </w:rPr>
              <w:t>合作撰写教学设计方案，在微格教室完</w:t>
            </w:r>
            <w:r>
              <w:rPr>
                <w:spacing w:val="5"/>
                <w:lang w:eastAsia="zh-CN"/>
              </w:rPr>
              <w:t xml:space="preserve"> </w:t>
            </w:r>
            <w:r>
              <w:rPr>
                <w:spacing w:val="6"/>
                <w:lang w:eastAsia="zh-CN"/>
              </w:rPr>
              <w:t>成试讲后评课。</w:t>
            </w:r>
          </w:p>
          <w:p w14:paraId="66D142AD" w14:textId="77777777" w:rsidR="00B40DBB" w:rsidRDefault="00C56EE7">
            <w:pPr>
              <w:pStyle w:val="TableText"/>
              <w:spacing w:before="35" w:line="225" w:lineRule="auto"/>
              <w:ind w:left="537"/>
              <w:rPr>
                <w:lang w:eastAsia="zh-CN"/>
              </w:rPr>
            </w:pPr>
            <w:r>
              <w:rPr>
                <w:b/>
                <w:bCs/>
                <w:spacing w:val="8"/>
                <w:lang w:eastAsia="zh-CN"/>
              </w:rPr>
              <w:t>实践要求：</w:t>
            </w:r>
            <w:r>
              <w:rPr>
                <w:spacing w:val="8"/>
                <w:lang w:eastAsia="zh-CN"/>
              </w:rPr>
              <w:t>小组提交模拟教学视频</w:t>
            </w:r>
          </w:p>
        </w:tc>
        <w:tc>
          <w:tcPr>
            <w:tcW w:w="660" w:type="dxa"/>
          </w:tcPr>
          <w:p w14:paraId="66D142AE" w14:textId="77777777" w:rsidR="00B40DBB" w:rsidRDefault="00B40DBB">
            <w:pPr>
              <w:spacing w:line="321" w:lineRule="auto"/>
              <w:rPr>
                <w:lang w:eastAsia="zh-CN"/>
              </w:rPr>
            </w:pPr>
          </w:p>
          <w:p w14:paraId="66D142AF" w14:textId="77777777" w:rsidR="00B40DBB" w:rsidRDefault="00B40DBB">
            <w:pPr>
              <w:spacing w:line="322" w:lineRule="auto"/>
              <w:rPr>
                <w:lang w:eastAsia="zh-CN"/>
              </w:rPr>
            </w:pPr>
          </w:p>
          <w:p w14:paraId="66D142B0" w14:textId="77777777" w:rsidR="00B40DBB" w:rsidRDefault="00C56EE7">
            <w:pPr>
              <w:pStyle w:val="TableText"/>
              <w:spacing w:before="65" w:line="189" w:lineRule="auto"/>
              <w:ind w:left="285"/>
            </w:pPr>
            <w:r>
              <w:t>2</w:t>
            </w:r>
          </w:p>
        </w:tc>
        <w:tc>
          <w:tcPr>
            <w:tcW w:w="1139" w:type="dxa"/>
          </w:tcPr>
          <w:p w14:paraId="66D142B1" w14:textId="77777777" w:rsidR="00B40DBB" w:rsidRDefault="00B40DBB">
            <w:pPr>
              <w:spacing w:line="244" w:lineRule="auto"/>
            </w:pPr>
          </w:p>
          <w:p w14:paraId="66D142B2" w14:textId="77777777" w:rsidR="00B40DBB" w:rsidRDefault="00B40DBB">
            <w:pPr>
              <w:spacing w:line="244" w:lineRule="auto"/>
            </w:pPr>
          </w:p>
          <w:p w14:paraId="66D142B3" w14:textId="77777777" w:rsidR="00B40DBB" w:rsidRDefault="00C56EE7">
            <w:pPr>
              <w:pStyle w:val="TableText"/>
              <w:spacing w:before="65" w:line="286" w:lineRule="auto"/>
              <w:ind w:left="422" w:right="145" w:hanging="267"/>
            </w:pPr>
            <w:r>
              <w:rPr>
                <w:spacing w:val="4"/>
              </w:rPr>
              <w:t>4-3</w:t>
            </w:r>
            <w:r>
              <w:rPr>
                <w:spacing w:val="4"/>
              </w:rPr>
              <w:t>、</w:t>
            </w:r>
            <w:r>
              <w:rPr>
                <w:spacing w:val="4"/>
              </w:rPr>
              <w:t>6-2</w:t>
            </w:r>
            <w:r>
              <w:rPr>
                <w:spacing w:val="3"/>
              </w:rPr>
              <w:t xml:space="preserve"> </w:t>
            </w:r>
            <w:r>
              <w:t>7-3</w:t>
            </w:r>
          </w:p>
        </w:tc>
        <w:tc>
          <w:tcPr>
            <w:tcW w:w="928" w:type="dxa"/>
          </w:tcPr>
          <w:p w14:paraId="66D142B4" w14:textId="77777777" w:rsidR="00B40DBB" w:rsidRDefault="00B40DBB">
            <w:pPr>
              <w:spacing w:line="305" w:lineRule="auto"/>
            </w:pPr>
          </w:p>
          <w:p w14:paraId="66D142B5" w14:textId="77777777" w:rsidR="00B40DBB" w:rsidRDefault="00B40DBB">
            <w:pPr>
              <w:spacing w:line="306" w:lineRule="auto"/>
            </w:pPr>
          </w:p>
          <w:p w14:paraId="66D142B6" w14:textId="77777777" w:rsidR="00B40DBB" w:rsidRDefault="00C56EE7">
            <w:pPr>
              <w:pStyle w:val="TableText"/>
              <w:spacing w:before="65" w:line="230" w:lineRule="auto"/>
              <w:ind w:left="158"/>
            </w:pPr>
            <w:r>
              <w:rPr>
                <w:spacing w:val="5"/>
              </w:rPr>
              <w:t>设计性</w:t>
            </w:r>
          </w:p>
        </w:tc>
        <w:tc>
          <w:tcPr>
            <w:tcW w:w="634" w:type="dxa"/>
          </w:tcPr>
          <w:p w14:paraId="66D142B7" w14:textId="77777777" w:rsidR="00B40DBB" w:rsidRDefault="00B40DBB">
            <w:pPr>
              <w:spacing w:line="305" w:lineRule="auto"/>
            </w:pPr>
          </w:p>
          <w:p w14:paraId="66D142B8" w14:textId="77777777" w:rsidR="00B40DBB" w:rsidRDefault="00B40DBB">
            <w:pPr>
              <w:spacing w:line="306" w:lineRule="auto"/>
            </w:pPr>
          </w:p>
          <w:p w14:paraId="66D142B9" w14:textId="77777777" w:rsidR="00B40DBB" w:rsidRDefault="00C56EE7">
            <w:pPr>
              <w:pStyle w:val="TableText"/>
              <w:spacing w:before="65" w:line="228" w:lineRule="auto"/>
              <w:ind w:left="115"/>
            </w:pPr>
            <w:r>
              <w:rPr>
                <w:spacing w:val="3"/>
              </w:rPr>
              <w:t>必做</w:t>
            </w:r>
          </w:p>
        </w:tc>
      </w:tr>
    </w:tbl>
    <w:p w14:paraId="66D142BB" w14:textId="77777777" w:rsidR="00B40DBB" w:rsidRDefault="00B40DBB"/>
    <w:p w14:paraId="66D142BC" w14:textId="77777777" w:rsidR="00B40DBB" w:rsidRDefault="00B40DBB">
      <w:pPr>
        <w:sectPr w:rsidR="00B40DBB">
          <w:pgSz w:w="11906" w:h="16838"/>
          <w:pgMar w:top="1431" w:right="861" w:bottom="0" w:left="1687" w:header="0" w:footer="0" w:gutter="0"/>
          <w:cols w:space="720"/>
        </w:sectPr>
      </w:pPr>
    </w:p>
    <w:p w14:paraId="66D142BD" w14:textId="77777777" w:rsidR="00B40DBB" w:rsidRDefault="00C56EE7">
      <w:pPr>
        <w:pStyle w:val="a3"/>
        <w:spacing w:before="180" w:line="221" w:lineRule="auto"/>
        <w:ind w:left="447"/>
        <w:rPr>
          <w:sz w:val="28"/>
          <w:szCs w:val="28"/>
        </w:rPr>
      </w:pPr>
      <w:r>
        <w:rPr>
          <w:b/>
          <w:bCs/>
          <w:spacing w:val="-5"/>
          <w:sz w:val="28"/>
          <w:szCs w:val="28"/>
        </w:rPr>
        <w:t>六、有关说明</w:t>
      </w:r>
    </w:p>
    <w:p w14:paraId="66D142BE" w14:textId="77777777" w:rsidR="00B40DBB" w:rsidRDefault="00C56EE7">
      <w:pPr>
        <w:pStyle w:val="a3"/>
        <w:spacing w:before="231" w:line="219" w:lineRule="auto"/>
        <w:ind w:left="514"/>
      </w:pPr>
      <w:r>
        <w:rPr>
          <w:b/>
          <w:bCs/>
          <w:spacing w:val="-5"/>
        </w:rPr>
        <w:t>（一）持续改进</w:t>
      </w:r>
    </w:p>
    <w:p w14:paraId="66D142BF" w14:textId="77777777" w:rsidR="00B40DBB" w:rsidRDefault="00C56EE7">
      <w:pPr>
        <w:pStyle w:val="a3"/>
        <w:spacing w:before="184" w:line="352" w:lineRule="auto"/>
        <w:ind w:left="23" w:firstLine="480"/>
        <w:jc w:val="both"/>
        <w:rPr>
          <w:lang w:eastAsia="zh-CN"/>
        </w:rPr>
      </w:pPr>
      <w:r>
        <w:rPr>
          <w:spacing w:val="-2"/>
          <w:lang w:eastAsia="zh-CN"/>
        </w:rPr>
        <w:t>本课程主要运用理论与实践相结合的方法进行教学。理论部分以讲授为</w:t>
      </w:r>
      <w:r>
        <w:rPr>
          <w:spacing w:val="-3"/>
          <w:lang w:eastAsia="zh-CN"/>
        </w:rPr>
        <w:t>主，</w:t>
      </w:r>
      <w:r>
        <w:rPr>
          <w:lang w:eastAsia="zh-CN"/>
        </w:rPr>
        <w:t xml:space="preserve"> </w:t>
      </w:r>
      <w:r>
        <w:rPr>
          <w:spacing w:val="-3"/>
          <w:lang w:eastAsia="zh-CN"/>
        </w:rPr>
        <w:t>注重培养学生的自学能力和分析解答现实问题的能力。实践部分将通过组织学生</w:t>
      </w:r>
      <w:r>
        <w:rPr>
          <w:spacing w:val="1"/>
          <w:lang w:eastAsia="zh-CN"/>
        </w:rPr>
        <w:t xml:space="preserve"> </w:t>
      </w:r>
      <w:r>
        <w:rPr>
          <w:spacing w:val="-3"/>
          <w:lang w:eastAsia="zh-CN"/>
        </w:rPr>
        <w:t>校内实验实训、模拟练习、评课、说课、创编设计、到幼教机构观摩、社会调查</w:t>
      </w:r>
      <w:r>
        <w:rPr>
          <w:spacing w:val="1"/>
          <w:lang w:eastAsia="zh-CN"/>
        </w:rPr>
        <w:t xml:space="preserve"> </w:t>
      </w:r>
      <w:r>
        <w:rPr>
          <w:spacing w:val="-1"/>
          <w:lang w:eastAsia="zh-CN"/>
        </w:rPr>
        <w:t>等方式来进行，丰富学生的感性认识，强化学生的实践操作能力。</w:t>
      </w:r>
    </w:p>
    <w:p w14:paraId="66D142C0" w14:textId="77777777" w:rsidR="00B40DBB" w:rsidRDefault="00C56EE7">
      <w:pPr>
        <w:pStyle w:val="a3"/>
        <w:spacing w:before="40" w:line="219" w:lineRule="auto"/>
        <w:ind w:left="514"/>
        <w:rPr>
          <w:lang w:eastAsia="zh-CN"/>
        </w:rPr>
      </w:pPr>
      <w:r>
        <w:rPr>
          <w:b/>
          <w:bCs/>
          <w:spacing w:val="-5"/>
          <w:lang w:eastAsia="zh-CN"/>
        </w:rPr>
        <w:t>（二）建议教材</w:t>
      </w:r>
    </w:p>
    <w:p w14:paraId="66D142C1" w14:textId="77777777" w:rsidR="00B40DBB" w:rsidRDefault="00C56EE7">
      <w:pPr>
        <w:pStyle w:val="a3"/>
        <w:spacing w:before="183" w:line="216" w:lineRule="auto"/>
        <w:ind w:right="37"/>
        <w:jc w:val="right"/>
        <w:rPr>
          <w:lang w:eastAsia="zh-CN"/>
        </w:rPr>
      </w:pPr>
      <w:r>
        <w:rPr>
          <w:spacing w:val="-13"/>
          <w:lang w:eastAsia="zh-CN"/>
        </w:rPr>
        <w:t>《学前儿童社会教育》，甘波、步宁、孙雁主编，湖南师范大学出版社，</w:t>
      </w:r>
      <w:r>
        <w:rPr>
          <w:spacing w:val="-13"/>
          <w:lang w:eastAsia="zh-CN"/>
        </w:rPr>
        <w:t>2024.</w:t>
      </w:r>
    </w:p>
    <w:p w14:paraId="66D142C2" w14:textId="77777777" w:rsidR="00B40DBB" w:rsidRDefault="00C56EE7">
      <w:pPr>
        <w:pStyle w:val="a3"/>
        <w:spacing w:before="187" w:line="219" w:lineRule="auto"/>
        <w:ind w:left="514"/>
        <w:rPr>
          <w:lang w:eastAsia="zh-CN"/>
        </w:rPr>
      </w:pPr>
      <w:r>
        <w:rPr>
          <w:b/>
          <w:bCs/>
          <w:spacing w:val="-5"/>
          <w:lang w:eastAsia="zh-CN"/>
        </w:rPr>
        <w:t>（三）参考书目</w:t>
      </w:r>
    </w:p>
    <w:p w14:paraId="66D142C3" w14:textId="77777777" w:rsidR="00B40DBB" w:rsidRDefault="00C56EE7">
      <w:pPr>
        <w:pStyle w:val="a3"/>
        <w:spacing w:before="182" w:line="289" w:lineRule="auto"/>
        <w:ind w:left="28" w:right="37" w:firstLine="412"/>
        <w:rPr>
          <w:lang w:eastAsia="zh-CN"/>
        </w:rPr>
      </w:pPr>
      <w:r>
        <w:rPr>
          <w:rFonts w:ascii="Times New Roman" w:eastAsia="Times New Roman" w:hAnsi="Times New Roman" w:cs="Times New Roman"/>
          <w:spacing w:val="4"/>
          <w:sz w:val="22"/>
          <w:szCs w:val="22"/>
          <w:lang w:eastAsia="zh-CN"/>
        </w:rPr>
        <w:t>1</w:t>
      </w:r>
      <w:r>
        <w:rPr>
          <w:spacing w:val="4"/>
          <w:sz w:val="22"/>
          <w:szCs w:val="22"/>
          <w:lang w:eastAsia="zh-CN"/>
        </w:rPr>
        <w:t>．</w:t>
      </w:r>
      <w:r>
        <w:rPr>
          <w:spacing w:val="4"/>
          <w:lang w:eastAsia="zh-CN"/>
        </w:rPr>
        <w:t>李延方</w:t>
      </w:r>
      <w:r>
        <w:rPr>
          <w:spacing w:val="4"/>
          <w:lang w:eastAsia="zh-CN"/>
        </w:rPr>
        <w:t>,</w:t>
      </w:r>
      <w:r>
        <w:rPr>
          <w:spacing w:val="4"/>
          <w:lang w:eastAsia="zh-CN"/>
        </w:rPr>
        <w:t>郑育敏</w:t>
      </w:r>
      <w:r>
        <w:rPr>
          <w:spacing w:val="4"/>
          <w:lang w:eastAsia="zh-CN"/>
        </w:rPr>
        <w:t>.4-5</w:t>
      </w:r>
      <w:r>
        <w:rPr>
          <w:spacing w:val="-38"/>
          <w:lang w:eastAsia="zh-CN"/>
        </w:rPr>
        <w:t xml:space="preserve"> </w:t>
      </w:r>
      <w:r>
        <w:rPr>
          <w:spacing w:val="4"/>
          <w:lang w:eastAsia="zh-CN"/>
        </w:rPr>
        <w:t>岁幼儿社会技能发展的追踪研究</w:t>
      </w:r>
      <w:r>
        <w:rPr>
          <w:spacing w:val="4"/>
          <w:lang w:eastAsia="zh-CN"/>
        </w:rPr>
        <w:t>[J].</w:t>
      </w:r>
      <w:r>
        <w:rPr>
          <w:spacing w:val="4"/>
          <w:lang w:eastAsia="zh-CN"/>
        </w:rPr>
        <w:t>陕西学前</w:t>
      </w:r>
      <w:r>
        <w:rPr>
          <w:spacing w:val="3"/>
          <w:lang w:eastAsia="zh-CN"/>
        </w:rPr>
        <w:t>师范</w:t>
      </w:r>
      <w:r>
        <w:rPr>
          <w:lang w:eastAsia="zh-CN"/>
        </w:rPr>
        <w:t xml:space="preserve"> </w:t>
      </w:r>
      <w:r>
        <w:rPr>
          <w:lang w:eastAsia="zh-CN"/>
        </w:rPr>
        <w:t>学院学报</w:t>
      </w:r>
      <w:r>
        <w:rPr>
          <w:lang w:eastAsia="zh-CN"/>
        </w:rPr>
        <w:t>,2020,36(01):34-40.</w:t>
      </w:r>
    </w:p>
    <w:p w14:paraId="66D142C4" w14:textId="77777777" w:rsidR="00B40DBB" w:rsidRDefault="00C56EE7">
      <w:pPr>
        <w:pStyle w:val="a3"/>
        <w:spacing w:before="184" w:line="289" w:lineRule="auto"/>
        <w:ind w:left="21" w:right="39" w:firstLine="398"/>
        <w:rPr>
          <w:lang w:eastAsia="zh-CN"/>
        </w:rPr>
      </w:pPr>
      <w:r>
        <w:rPr>
          <w:rFonts w:ascii="Times New Roman" w:eastAsia="Times New Roman" w:hAnsi="Times New Roman" w:cs="Times New Roman"/>
          <w:sz w:val="22"/>
          <w:szCs w:val="22"/>
          <w:lang w:eastAsia="zh-CN"/>
        </w:rPr>
        <w:t>2</w:t>
      </w:r>
      <w:r>
        <w:rPr>
          <w:sz w:val="22"/>
          <w:szCs w:val="22"/>
          <w:lang w:eastAsia="zh-CN"/>
        </w:rPr>
        <w:t>．</w:t>
      </w:r>
      <w:r>
        <w:rPr>
          <w:lang w:eastAsia="zh-CN"/>
        </w:rPr>
        <w:t>李延方</w:t>
      </w:r>
      <w:r>
        <w:rPr>
          <w:lang w:eastAsia="zh-CN"/>
        </w:rPr>
        <w:t>.</w:t>
      </w:r>
      <w:r>
        <w:rPr>
          <w:lang w:eastAsia="zh-CN"/>
        </w:rPr>
        <w:t>幼儿园师幼互动质量与幼儿社会技能的关系</w:t>
      </w:r>
      <w:r>
        <w:rPr>
          <w:lang w:eastAsia="zh-CN"/>
        </w:rPr>
        <w:t>[J].</w:t>
      </w:r>
      <w:r>
        <w:rPr>
          <w:lang w:eastAsia="zh-CN"/>
        </w:rPr>
        <w:t>中华女子学院学</w:t>
      </w:r>
      <w:r>
        <w:rPr>
          <w:spacing w:val="7"/>
          <w:lang w:eastAsia="zh-CN"/>
        </w:rPr>
        <w:t xml:space="preserve"> </w:t>
      </w:r>
      <w:r>
        <w:rPr>
          <w:lang w:eastAsia="zh-CN"/>
        </w:rPr>
        <w:t>报</w:t>
      </w:r>
      <w:r>
        <w:rPr>
          <w:lang w:eastAsia="zh-CN"/>
        </w:rPr>
        <w:t>,2020,32(01):74-81.</w:t>
      </w:r>
    </w:p>
    <w:p w14:paraId="66D142C5" w14:textId="77777777" w:rsidR="00B40DBB" w:rsidRDefault="00C56EE7">
      <w:pPr>
        <w:pStyle w:val="a3"/>
        <w:spacing w:before="185" w:line="289" w:lineRule="auto"/>
        <w:ind w:left="34" w:right="37" w:firstLine="389"/>
        <w:rPr>
          <w:lang w:eastAsia="zh-CN"/>
        </w:rPr>
      </w:pPr>
      <w:r>
        <w:rPr>
          <w:rFonts w:ascii="Times New Roman" w:eastAsia="Times New Roman" w:hAnsi="Times New Roman" w:cs="Times New Roman"/>
          <w:spacing w:val="14"/>
          <w:sz w:val="22"/>
          <w:szCs w:val="22"/>
          <w:lang w:eastAsia="zh-CN"/>
        </w:rPr>
        <w:t>3</w:t>
      </w:r>
      <w:r>
        <w:rPr>
          <w:spacing w:val="14"/>
          <w:sz w:val="22"/>
          <w:szCs w:val="22"/>
          <w:lang w:eastAsia="zh-CN"/>
        </w:rPr>
        <w:t>．</w:t>
      </w:r>
      <w:r>
        <w:rPr>
          <w:spacing w:val="14"/>
          <w:lang w:eastAsia="zh-CN"/>
        </w:rPr>
        <w:t>章小慧</w:t>
      </w:r>
      <w:r>
        <w:rPr>
          <w:spacing w:val="14"/>
          <w:lang w:eastAsia="zh-CN"/>
        </w:rPr>
        <w:t>.</w:t>
      </w:r>
      <w:r>
        <w:rPr>
          <w:spacing w:val="14"/>
          <w:lang w:eastAsia="zh-CN"/>
        </w:rPr>
        <w:t>本土文化背景下幼儿园教师素养的培养策略</w:t>
      </w:r>
      <w:r>
        <w:rPr>
          <w:spacing w:val="14"/>
          <w:lang w:eastAsia="zh-CN"/>
        </w:rPr>
        <w:t>[J].</w:t>
      </w:r>
      <w:r>
        <w:rPr>
          <w:spacing w:val="14"/>
          <w:lang w:eastAsia="zh-CN"/>
        </w:rPr>
        <w:t>学前教育研</w:t>
      </w:r>
      <w:r>
        <w:rPr>
          <w:spacing w:val="9"/>
          <w:lang w:eastAsia="zh-CN"/>
        </w:rPr>
        <w:t xml:space="preserve"> </w:t>
      </w:r>
      <w:r>
        <w:rPr>
          <w:spacing w:val="-1"/>
          <w:lang w:eastAsia="zh-CN"/>
        </w:rPr>
        <w:t>究</w:t>
      </w:r>
      <w:r>
        <w:rPr>
          <w:spacing w:val="-1"/>
          <w:lang w:eastAsia="zh-CN"/>
        </w:rPr>
        <w:t>,2013(04):70-72.</w:t>
      </w:r>
    </w:p>
    <w:p w14:paraId="66D142C6" w14:textId="77777777" w:rsidR="00B40DBB" w:rsidRDefault="00C56EE7">
      <w:pPr>
        <w:pStyle w:val="a3"/>
        <w:spacing w:before="185" w:line="289" w:lineRule="auto"/>
        <w:ind w:left="34" w:right="39" w:firstLine="383"/>
        <w:rPr>
          <w:lang w:eastAsia="zh-CN"/>
        </w:rPr>
      </w:pPr>
      <w:r>
        <w:rPr>
          <w:rFonts w:ascii="Times New Roman" w:eastAsia="Times New Roman" w:hAnsi="Times New Roman" w:cs="Times New Roman"/>
          <w:spacing w:val="7"/>
          <w:sz w:val="22"/>
          <w:szCs w:val="22"/>
          <w:lang w:eastAsia="zh-CN"/>
        </w:rPr>
        <w:t>4</w:t>
      </w:r>
      <w:r>
        <w:rPr>
          <w:spacing w:val="7"/>
          <w:sz w:val="22"/>
          <w:szCs w:val="22"/>
          <w:lang w:eastAsia="zh-CN"/>
        </w:rPr>
        <w:t>．</w:t>
      </w:r>
      <w:r>
        <w:rPr>
          <w:spacing w:val="7"/>
          <w:lang w:eastAsia="zh-CN"/>
        </w:rPr>
        <w:t>甘剑梅</w:t>
      </w:r>
      <w:r>
        <w:rPr>
          <w:spacing w:val="7"/>
          <w:lang w:eastAsia="zh-CN"/>
        </w:rPr>
        <w:t xml:space="preserve">.  </w:t>
      </w:r>
      <w:r>
        <w:rPr>
          <w:spacing w:val="7"/>
          <w:lang w:eastAsia="zh-CN"/>
        </w:rPr>
        <w:t>学前儿童社会教育的内涵、性质与课程地位</w:t>
      </w:r>
      <w:r>
        <w:rPr>
          <w:spacing w:val="7"/>
          <w:lang w:eastAsia="zh-CN"/>
        </w:rPr>
        <w:t>[J].</w:t>
      </w:r>
      <w:r>
        <w:rPr>
          <w:spacing w:val="7"/>
          <w:lang w:eastAsia="zh-CN"/>
        </w:rPr>
        <w:t>学</w:t>
      </w:r>
      <w:r>
        <w:rPr>
          <w:spacing w:val="6"/>
          <w:lang w:eastAsia="zh-CN"/>
        </w:rPr>
        <w:t>前教育研</w:t>
      </w:r>
      <w:r>
        <w:rPr>
          <w:lang w:eastAsia="zh-CN"/>
        </w:rPr>
        <w:t xml:space="preserve"> </w:t>
      </w:r>
      <w:r>
        <w:rPr>
          <w:spacing w:val="-1"/>
          <w:lang w:eastAsia="zh-CN"/>
        </w:rPr>
        <w:t>究</w:t>
      </w:r>
      <w:r>
        <w:rPr>
          <w:spacing w:val="-1"/>
          <w:lang w:eastAsia="zh-CN"/>
        </w:rPr>
        <w:t>,2011(01):53-59.</w:t>
      </w:r>
    </w:p>
    <w:p w14:paraId="66D142C7" w14:textId="77777777" w:rsidR="00B40DBB" w:rsidRDefault="00C56EE7">
      <w:pPr>
        <w:pStyle w:val="a3"/>
        <w:spacing w:before="186" w:line="216" w:lineRule="auto"/>
        <w:ind w:left="425"/>
        <w:rPr>
          <w:lang w:eastAsia="zh-CN"/>
        </w:rPr>
      </w:pPr>
      <w:r>
        <w:rPr>
          <w:rFonts w:ascii="Times New Roman" w:eastAsia="Times New Roman" w:hAnsi="Times New Roman" w:cs="Times New Roman"/>
          <w:spacing w:val="-1"/>
          <w:sz w:val="22"/>
          <w:szCs w:val="22"/>
          <w:lang w:eastAsia="zh-CN"/>
        </w:rPr>
        <w:t>5</w:t>
      </w:r>
      <w:r>
        <w:rPr>
          <w:spacing w:val="-1"/>
          <w:sz w:val="22"/>
          <w:szCs w:val="22"/>
          <w:lang w:eastAsia="zh-CN"/>
        </w:rPr>
        <w:t>．</w:t>
      </w:r>
      <w:r>
        <w:rPr>
          <w:spacing w:val="-1"/>
          <w:lang w:eastAsia="zh-CN"/>
        </w:rPr>
        <w:t>范雪飞</w:t>
      </w:r>
      <w:r>
        <w:rPr>
          <w:spacing w:val="-1"/>
          <w:lang w:eastAsia="zh-CN"/>
        </w:rPr>
        <w:t>.</w:t>
      </w:r>
      <w:r>
        <w:rPr>
          <w:spacing w:val="-1"/>
          <w:lang w:eastAsia="zh-CN"/>
        </w:rPr>
        <w:t>学前儿童社会教育</w:t>
      </w:r>
      <w:r>
        <w:rPr>
          <w:spacing w:val="-1"/>
          <w:lang w:eastAsia="zh-CN"/>
        </w:rPr>
        <w:t>[M].</w:t>
      </w:r>
      <w:r>
        <w:rPr>
          <w:spacing w:val="-1"/>
          <w:lang w:eastAsia="zh-CN"/>
        </w:rPr>
        <w:t>苏州大学出版社，</w:t>
      </w:r>
      <w:r>
        <w:rPr>
          <w:spacing w:val="-1"/>
          <w:lang w:eastAsia="zh-CN"/>
        </w:rPr>
        <w:t>2020.</w:t>
      </w:r>
    </w:p>
    <w:p w14:paraId="66D142C8" w14:textId="77777777" w:rsidR="00B40DBB" w:rsidRDefault="00C56EE7">
      <w:pPr>
        <w:pStyle w:val="a3"/>
        <w:spacing w:before="187" w:line="290" w:lineRule="auto"/>
        <w:ind w:left="26" w:right="39" w:firstLine="398"/>
        <w:rPr>
          <w:lang w:eastAsia="zh-CN"/>
        </w:rPr>
      </w:pPr>
      <w:r>
        <w:rPr>
          <w:rFonts w:ascii="Times New Roman" w:eastAsia="Times New Roman" w:hAnsi="Times New Roman" w:cs="Times New Roman"/>
          <w:sz w:val="22"/>
          <w:szCs w:val="22"/>
          <w:lang w:eastAsia="zh-CN"/>
        </w:rPr>
        <w:t>6</w:t>
      </w:r>
      <w:r>
        <w:rPr>
          <w:sz w:val="22"/>
          <w:szCs w:val="22"/>
          <w:lang w:eastAsia="zh-CN"/>
        </w:rPr>
        <w:t>．</w:t>
      </w:r>
      <w:r>
        <w:rPr>
          <w:lang w:eastAsia="zh-CN"/>
        </w:rPr>
        <w:t>王子恩，张思淼，陈妍，武悦心</w:t>
      </w:r>
      <w:r>
        <w:rPr>
          <w:lang w:eastAsia="zh-CN"/>
        </w:rPr>
        <w:t>.</w:t>
      </w:r>
      <w:r>
        <w:rPr>
          <w:lang w:eastAsia="zh-CN"/>
        </w:rPr>
        <w:t>学前儿童社会教育与活动指导</w:t>
      </w:r>
      <w:r>
        <w:rPr>
          <w:lang w:eastAsia="zh-CN"/>
        </w:rPr>
        <w:t>[M].</w:t>
      </w:r>
      <w:r>
        <w:rPr>
          <w:lang w:eastAsia="zh-CN"/>
        </w:rPr>
        <w:t>清华</w:t>
      </w:r>
      <w:r>
        <w:rPr>
          <w:spacing w:val="2"/>
          <w:lang w:eastAsia="zh-CN"/>
        </w:rPr>
        <w:t xml:space="preserve"> </w:t>
      </w:r>
      <w:r>
        <w:rPr>
          <w:spacing w:val="-2"/>
          <w:lang w:eastAsia="zh-CN"/>
        </w:rPr>
        <w:t>大学出版社，</w:t>
      </w:r>
      <w:r>
        <w:rPr>
          <w:spacing w:val="-2"/>
          <w:lang w:eastAsia="zh-CN"/>
        </w:rPr>
        <w:t>2018</w:t>
      </w:r>
    </w:p>
    <w:p w14:paraId="66D142C9" w14:textId="77777777" w:rsidR="00B40DBB" w:rsidRDefault="00C56EE7">
      <w:pPr>
        <w:pStyle w:val="a3"/>
        <w:spacing w:before="182" w:line="290" w:lineRule="auto"/>
        <w:ind w:left="60" w:right="37" w:firstLine="362"/>
        <w:rPr>
          <w:lang w:eastAsia="zh-CN"/>
        </w:rPr>
      </w:pPr>
      <w:r>
        <w:rPr>
          <w:rFonts w:ascii="Times New Roman" w:eastAsia="Times New Roman" w:hAnsi="Times New Roman" w:cs="Times New Roman"/>
          <w:spacing w:val="-2"/>
          <w:sz w:val="22"/>
          <w:szCs w:val="22"/>
          <w:lang w:eastAsia="zh-CN"/>
        </w:rPr>
        <w:t>7</w:t>
      </w:r>
      <w:r>
        <w:rPr>
          <w:spacing w:val="-2"/>
          <w:sz w:val="22"/>
          <w:szCs w:val="22"/>
          <w:lang w:eastAsia="zh-CN"/>
        </w:rPr>
        <w:t>．</w:t>
      </w:r>
      <w:r>
        <w:rPr>
          <w:spacing w:val="-2"/>
          <w:lang w:eastAsia="zh-CN"/>
        </w:rPr>
        <w:t>美</w:t>
      </w:r>
      <w:r>
        <w:rPr>
          <w:spacing w:val="-2"/>
          <w:lang w:eastAsia="zh-CN"/>
        </w:rPr>
        <w:t>]</w:t>
      </w:r>
      <w:r>
        <w:rPr>
          <w:spacing w:val="-2"/>
          <w:lang w:eastAsia="zh-CN"/>
        </w:rPr>
        <w:t>阿尔伯特</w:t>
      </w:r>
      <w:r>
        <w:rPr>
          <w:spacing w:val="-30"/>
          <w:lang w:eastAsia="zh-CN"/>
        </w:rPr>
        <w:t xml:space="preserve"> </w:t>
      </w:r>
      <w:r>
        <w:rPr>
          <w:spacing w:val="-2"/>
          <w:lang w:eastAsia="zh-CN"/>
        </w:rPr>
        <w:t>·</w:t>
      </w:r>
      <w:r>
        <w:rPr>
          <w:spacing w:val="-2"/>
          <w:lang w:eastAsia="zh-CN"/>
        </w:rPr>
        <w:t>班杜拉著，林颖等译</w:t>
      </w:r>
      <w:r>
        <w:rPr>
          <w:spacing w:val="-2"/>
          <w:lang w:eastAsia="zh-CN"/>
        </w:rPr>
        <w:t>.</w:t>
      </w:r>
      <w:r>
        <w:rPr>
          <w:spacing w:val="-2"/>
          <w:lang w:eastAsia="zh-CN"/>
        </w:rPr>
        <w:t>思想</w:t>
      </w:r>
      <w:r>
        <w:rPr>
          <w:spacing w:val="-3"/>
          <w:lang w:eastAsia="zh-CN"/>
        </w:rPr>
        <w:t>和行动的社会基础</w:t>
      </w:r>
      <w:r>
        <w:rPr>
          <w:spacing w:val="-3"/>
          <w:lang w:eastAsia="zh-CN"/>
        </w:rPr>
        <w:t>:</w:t>
      </w:r>
      <w:r>
        <w:rPr>
          <w:spacing w:val="-3"/>
          <w:lang w:eastAsia="zh-CN"/>
        </w:rPr>
        <w:t>社会认知论</w:t>
      </w:r>
      <w:r>
        <w:rPr>
          <w:lang w:eastAsia="zh-CN"/>
        </w:rPr>
        <w:t xml:space="preserve"> </w:t>
      </w:r>
      <w:r>
        <w:rPr>
          <w:spacing w:val="-3"/>
          <w:lang w:eastAsia="zh-CN"/>
        </w:rPr>
        <w:t>[M].</w:t>
      </w:r>
      <w:r>
        <w:rPr>
          <w:spacing w:val="-3"/>
          <w:lang w:eastAsia="zh-CN"/>
        </w:rPr>
        <w:t>华东师范大学出版社，</w:t>
      </w:r>
      <w:r>
        <w:rPr>
          <w:spacing w:val="-3"/>
          <w:lang w:eastAsia="zh-CN"/>
        </w:rPr>
        <w:t>2018</w:t>
      </w:r>
    </w:p>
    <w:p w14:paraId="66D142CA" w14:textId="77777777" w:rsidR="00B40DBB" w:rsidRDefault="00C56EE7">
      <w:pPr>
        <w:pStyle w:val="a3"/>
        <w:spacing w:before="182" w:line="216" w:lineRule="auto"/>
        <w:ind w:left="428"/>
        <w:rPr>
          <w:lang w:eastAsia="zh-CN"/>
        </w:rPr>
      </w:pPr>
      <w:r>
        <w:rPr>
          <w:rFonts w:ascii="Times New Roman" w:eastAsia="Times New Roman" w:hAnsi="Times New Roman" w:cs="Times New Roman"/>
          <w:spacing w:val="-1"/>
          <w:sz w:val="22"/>
          <w:szCs w:val="22"/>
          <w:lang w:eastAsia="zh-CN"/>
        </w:rPr>
        <w:t>8</w:t>
      </w:r>
      <w:r>
        <w:rPr>
          <w:spacing w:val="-1"/>
          <w:sz w:val="22"/>
          <w:szCs w:val="22"/>
          <w:lang w:eastAsia="zh-CN"/>
        </w:rPr>
        <w:t>．</w:t>
      </w:r>
      <w:r>
        <w:rPr>
          <w:spacing w:val="-1"/>
          <w:lang w:eastAsia="zh-CN"/>
        </w:rPr>
        <w:t>王倩</w:t>
      </w:r>
      <w:r>
        <w:rPr>
          <w:spacing w:val="-1"/>
          <w:lang w:eastAsia="zh-CN"/>
        </w:rPr>
        <w:t>.</w:t>
      </w:r>
      <w:r>
        <w:rPr>
          <w:spacing w:val="-1"/>
          <w:lang w:eastAsia="zh-CN"/>
        </w:rPr>
        <w:t>学前儿童社会教育</w:t>
      </w:r>
      <w:r>
        <w:rPr>
          <w:spacing w:val="-1"/>
          <w:lang w:eastAsia="zh-CN"/>
        </w:rPr>
        <w:t>[M].</w:t>
      </w:r>
      <w:r>
        <w:rPr>
          <w:spacing w:val="-1"/>
          <w:lang w:eastAsia="zh-CN"/>
        </w:rPr>
        <w:t>江苏大学出版社，</w:t>
      </w:r>
      <w:r>
        <w:rPr>
          <w:spacing w:val="-1"/>
          <w:lang w:eastAsia="zh-CN"/>
        </w:rPr>
        <w:t>2013</w:t>
      </w:r>
    </w:p>
    <w:p w14:paraId="66D142CB" w14:textId="77777777" w:rsidR="00B40DBB" w:rsidRDefault="00C56EE7">
      <w:pPr>
        <w:pStyle w:val="a3"/>
        <w:spacing w:before="187" w:line="216" w:lineRule="auto"/>
        <w:ind w:left="423"/>
        <w:rPr>
          <w:lang w:eastAsia="zh-CN"/>
        </w:rPr>
      </w:pPr>
      <w:r>
        <w:rPr>
          <w:rFonts w:ascii="Times New Roman" w:eastAsia="Times New Roman" w:hAnsi="Times New Roman" w:cs="Times New Roman"/>
          <w:sz w:val="22"/>
          <w:szCs w:val="22"/>
          <w:lang w:eastAsia="zh-CN"/>
        </w:rPr>
        <w:t>9</w:t>
      </w:r>
      <w:r>
        <w:rPr>
          <w:sz w:val="22"/>
          <w:szCs w:val="22"/>
          <w:lang w:eastAsia="zh-CN"/>
        </w:rPr>
        <w:t>．</w:t>
      </w:r>
      <w:r>
        <w:rPr>
          <w:lang w:eastAsia="zh-CN"/>
        </w:rPr>
        <w:t>周梅林</w:t>
      </w:r>
      <w:r>
        <w:rPr>
          <w:lang w:eastAsia="zh-CN"/>
        </w:rPr>
        <w:t>.</w:t>
      </w:r>
      <w:r>
        <w:rPr>
          <w:lang w:eastAsia="zh-CN"/>
        </w:rPr>
        <w:t>学前儿童社会教育活动指导</w:t>
      </w:r>
      <w:r>
        <w:rPr>
          <w:lang w:eastAsia="zh-CN"/>
        </w:rPr>
        <w:t>[M].</w:t>
      </w:r>
      <w:r>
        <w:rPr>
          <w:lang w:eastAsia="zh-CN"/>
        </w:rPr>
        <w:t>复</w:t>
      </w:r>
      <w:r>
        <w:rPr>
          <w:spacing w:val="-1"/>
          <w:lang w:eastAsia="zh-CN"/>
        </w:rPr>
        <w:t>旦大学出版社，</w:t>
      </w:r>
      <w:r>
        <w:rPr>
          <w:spacing w:val="-1"/>
          <w:lang w:eastAsia="zh-CN"/>
        </w:rPr>
        <w:t>2005.</w:t>
      </w:r>
    </w:p>
    <w:p w14:paraId="66D142CC" w14:textId="77777777" w:rsidR="00B40DBB" w:rsidRDefault="00C56EE7">
      <w:pPr>
        <w:pStyle w:val="a3"/>
        <w:spacing w:before="187" w:line="220" w:lineRule="auto"/>
        <w:ind w:left="440"/>
        <w:rPr>
          <w:lang w:eastAsia="zh-CN"/>
        </w:rPr>
      </w:pPr>
      <w:r>
        <w:rPr>
          <w:rFonts w:ascii="Times New Roman" w:eastAsia="Times New Roman" w:hAnsi="Times New Roman" w:cs="Times New Roman"/>
          <w:spacing w:val="-1"/>
          <w:sz w:val="22"/>
          <w:szCs w:val="22"/>
          <w:lang w:eastAsia="zh-CN"/>
        </w:rPr>
        <w:t>10</w:t>
      </w:r>
      <w:r>
        <w:rPr>
          <w:spacing w:val="-1"/>
          <w:sz w:val="22"/>
          <w:szCs w:val="22"/>
          <w:lang w:eastAsia="zh-CN"/>
        </w:rPr>
        <w:t>．</w:t>
      </w:r>
      <w:r>
        <w:rPr>
          <w:spacing w:val="-1"/>
          <w:lang w:eastAsia="zh-CN"/>
        </w:rPr>
        <w:t>杜威</w:t>
      </w:r>
      <w:r>
        <w:rPr>
          <w:spacing w:val="-1"/>
          <w:lang w:eastAsia="zh-CN"/>
        </w:rPr>
        <w:t>.</w:t>
      </w:r>
      <w:r>
        <w:rPr>
          <w:spacing w:val="-1"/>
          <w:lang w:eastAsia="zh-CN"/>
        </w:rPr>
        <w:t>民主主义与教育</w:t>
      </w:r>
      <w:r>
        <w:rPr>
          <w:spacing w:val="-1"/>
          <w:lang w:eastAsia="zh-CN"/>
        </w:rPr>
        <w:t>[M].</w:t>
      </w:r>
      <w:r>
        <w:rPr>
          <w:spacing w:val="-1"/>
          <w:lang w:eastAsia="zh-CN"/>
        </w:rPr>
        <w:t>人民教育出版社，</w:t>
      </w:r>
      <w:r>
        <w:rPr>
          <w:spacing w:val="-1"/>
          <w:lang w:eastAsia="zh-CN"/>
        </w:rPr>
        <w:t>2001.</w:t>
      </w:r>
    </w:p>
    <w:p w14:paraId="66D142CD" w14:textId="77777777" w:rsidR="00B40DBB" w:rsidRDefault="00C56EE7">
      <w:pPr>
        <w:pStyle w:val="a3"/>
        <w:spacing w:before="184" w:line="311" w:lineRule="auto"/>
        <w:ind w:left="20" w:right="37" w:firstLine="420"/>
      </w:pPr>
      <w:r>
        <w:rPr>
          <w:rFonts w:ascii="Times New Roman" w:eastAsia="Times New Roman" w:hAnsi="Times New Roman" w:cs="Times New Roman"/>
          <w:spacing w:val="-1"/>
          <w:sz w:val="22"/>
          <w:szCs w:val="22"/>
        </w:rPr>
        <w:t>11</w:t>
      </w:r>
      <w:r>
        <w:rPr>
          <w:spacing w:val="-1"/>
          <w:sz w:val="22"/>
          <w:szCs w:val="22"/>
        </w:rPr>
        <w:t>．</w:t>
      </w:r>
      <w:r>
        <w:rPr>
          <w:spacing w:val="-1"/>
        </w:rPr>
        <w:t>World</w:t>
      </w:r>
      <w:r>
        <w:rPr>
          <w:spacing w:val="50"/>
        </w:rPr>
        <w:t xml:space="preserve">  </w:t>
      </w:r>
      <w:r>
        <w:rPr>
          <w:spacing w:val="-1"/>
        </w:rPr>
        <w:t>Health</w:t>
      </w:r>
      <w:r>
        <w:rPr>
          <w:spacing w:val="52"/>
        </w:rPr>
        <w:t xml:space="preserve">  </w:t>
      </w:r>
      <w:r>
        <w:rPr>
          <w:spacing w:val="-1"/>
        </w:rPr>
        <w:t>Organization.   Internationa</w:t>
      </w:r>
      <w:r>
        <w:rPr>
          <w:spacing w:val="-2"/>
        </w:rPr>
        <w:t>l</w:t>
      </w:r>
      <w:r>
        <w:rPr>
          <w:spacing w:val="53"/>
        </w:rPr>
        <w:t xml:space="preserve">  </w:t>
      </w:r>
      <w:r>
        <w:rPr>
          <w:spacing w:val="-2"/>
        </w:rPr>
        <w:t>Classification</w:t>
      </w:r>
      <w:r>
        <w:t xml:space="preserve"> </w:t>
      </w:r>
      <w:r>
        <w:rPr>
          <w:spacing w:val="-1"/>
        </w:rPr>
        <w:t>ofFunctioning,</w:t>
      </w:r>
      <w:r>
        <w:rPr>
          <w:spacing w:val="-9"/>
        </w:rPr>
        <w:t xml:space="preserve"> </w:t>
      </w:r>
      <w:r>
        <w:rPr>
          <w:spacing w:val="-1"/>
        </w:rPr>
        <w:t>Disability</w:t>
      </w:r>
      <w:r>
        <w:rPr>
          <w:spacing w:val="-21"/>
        </w:rPr>
        <w:t xml:space="preserve"> </w:t>
      </w:r>
      <w:r>
        <w:rPr>
          <w:spacing w:val="-1"/>
        </w:rPr>
        <w:t>and</w:t>
      </w:r>
      <w:r>
        <w:rPr>
          <w:spacing w:val="-25"/>
        </w:rPr>
        <w:t xml:space="preserve"> </w:t>
      </w:r>
      <w:r>
        <w:rPr>
          <w:spacing w:val="-1"/>
        </w:rPr>
        <w:t>Health:</w:t>
      </w:r>
      <w:r>
        <w:rPr>
          <w:spacing w:val="-24"/>
        </w:rPr>
        <w:t xml:space="preserve"> </w:t>
      </w:r>
      <w:r>
        <w:rPr>
          <w:spacing w:val="-1"/>
        </w:rPr>
        <w:t>Children</w:t>
      </w:r>
      <w:r>
        <w:rPr>
          <w:spacing w:val="-28"/>
        </w:rPr>
        <w:t xml:space="preserve"> </w:t>
      </w:r>
      <w:r>
        <w:rPr>
          <w:spacing w:val="-1"/>
        </w:rPr>
        <w:t>&amp;</w:t>
      </w:r>
      <w:r>
        <w:rPr>
          <w:spacing w:val="-26"/>
        </w:rPr>
        <w:t xml:space="preserve"> </w:t>
      </w:r>
      <w:r>
        <w:rPr>
          <w:spacing w:val="-1"/>
        </w:rPr>
        <w:t>Youth</w:t>
      </w:r>
      <w:r>
        <w:rPr>
          <w:spacing w:val="-25"/>
        </w:rPr>
        <w:t xml:space="preserve"> </w:t>
      </w:r>
      <w:r>
        <w:rPr>
          <w:spacing w:val="-1"/>
        </w:rPr>
        <w:t>Version(1CF-CY),</w:t>
      </w:r>
      <w:r>
        <w:t xml:space="preserve"> Geneva: World Health Organizatio</w:t>
      </w:r>
      <w:r>
        <w:rPr>
          <w:spacing w:val="-1"/>
        </w:rPr>
        <w:t>n; 2007.</w:t>
      </w:r>
    </w:p>
    <w:p w14:paraId="66D142CE" w14:textId="77777777" w:rsidR="00B40DBB" w:rsidRDefault="00B40DBB">
      <w:pPr>
        <w:spacing w:line="311" w:lineRule="auto"/>
        <w:sectPr w:rsidR="00B40DBB">
          <w:pgSz w:w="11906" w:h="16838"/>
          <w:pgMar w:top="1431" w:right="1762" w:bottom="0" w:left="1785" w:header="0" w:footer="0" w:gutter="0"/>
          <w:cols w:space="720"/>
        </w:sectPr>
      </w:pPr>
    </w:p>
    <w:p w14:paraId="66D142CF" w14:textId="77777777" w:rsidR="00B40DBB" w:rsidRDefault="00C56EE7">
      <w:pPr>
        <w:pStyle w:val="a3"/>
        <w:spacing w:before="122" w:line="220" w:lineRule="auto"/>
        <w:ind w:left="5303"/>
        <w:rPr>
          <w:lang w:eastAsia="zh-CN"/>
        </w:rPr>
      </w:pPr>
      <w:r>
        <w:rPr>
          <w:spacing w:val="-2"/>
          <w:lang w:eastAsia="zh-CN"/>
        </w:rPr>
        <w:t>执笔人：高雯吴钰</w:t>
      </w:r>
    </w:p>
    <w:p w14:paraId="66D142D0" w14:textId="77777777" w:rsidR="00B40DBB" w:rsidRDefault="00C56EE7">
      <w:pPr>
        <w:pStyle w:val="a3"/>
        <w:spacing w:before="181" w:line="221" w:lineRule="auto"/>
        <w:ind w:left="5310"/>
        <w:rPr>
          <w:lang w:eastAsia="zh-CN"/>
        </w:rPr>
      </w:pPr>
      <w:r>
        <w:rPr>
          <w:spacing w:val="-3"/>
          <w:lang w:eastAsia="zh-CN"/>
        </w:rPr>
        <w:t>审定人：李斌强</w:t>
      </w:r>
    </w:p>
    <w:p w14:paraId="66D142D1" w14:textId="77777777" w:rsidR="00B40DBB" w:rsidRDefault="00C56EE7">
      <w:pPr>
        <w:pStyle w:val="a3"/>
        <w:spacing w:before="180" w:line="221" w:lineRule="auto"/>
        <w:ind w:left="5310"/>
        <w:rPr>
          <w:lang w:eastAsia="zh-CN"/>
        </w:rPr>
      </w:pPr>
      <w:r>
        <w:rPr>
          <w:spacing w:val="-3"/>
          <w:lang w:eastAsia="zh-CN"/>
        </w:rPr>
        <w:t>审批人：张志欣</w:t>
      </w:r>
    </w:p>
    <w:p w14:paraId="66D142D2" w14:textId="77777777" w:rsidR="00B40DBB" w:rsidRDefault="00C56EE7">
      <w:pPr>
        <w:pStyle w:val="a3"/>
        <w:spacing w:before="181" w:line="220" w:lineRule="auto"/>
        <w:ind w:left="5302"/>
        <w:rPr>
          <w:lang w:eastAsia="zh-CN"/>
        </w:rPr>
      </w:pPr>
      <w:r>
        <w:rPr>
          <w:spacing w:val="-1"/>
          <w:lang w:eastAsia="zh-CN"/>
        </w:rPr>
        <w:t>批准时间：</w:t>
      </w:r>
      <w:r>
        <w:rPr>
          <w:spacing w:val="-1"/>
          <w:lang w:eastAsia="zh-CN"/>
        </w:rPr>
        <w:t>2024</w:t>
      </w:r>
      <w:r>
        <w:rPr>
          <w:spacing w:val="-1"/>
          <w:lang w:eastAsia="zh-CN"/>
        </w:rPr>
        <w:t>年</w:t>
      </w:r>
      <w:r>
        <w:rPr>
          <w:spacing w:val="-1"/>
          <w:lang w:eastAsia="zh-CN"/>
        </w:rPr>
        <w:t>9</w:t>
      </w:r>
      <w:r>
        <w:rPr>
          <w:spacing w:val="-1"/>
          <w:lang w:eastAsia="zh-CN"/>
        </w:rPr>
        <w:t>月</w:t>
      </w:r>
      <w:r>
        <w:rPr>
          <w:spacing w:val="-1"/>
          <w:lang w:eastAsia="zh-CN"/>
        </w:rPr>
        <w:t>1</w:t>
      </w:r>
      <w:r>
        <w:rPr>
          <w:spacing w:val="-1"/>
          <w:lang w:eastAsia="zh-CN"/>
        </w:rPr>
        <w:t>日</w:t>
      </w:r>
    </w:p>
    <w:p w14:paraId="66D142D3" w14:textId="77777777" w:rsidR="00B40DBB" w:rsidRDefault="00B40DBB">
      <w:pPr>
        <w:spacing w:line="220" w:lineRule="auto"/>
        <w:rPr>
          <w:lang w:eastAsia="zh-CN"/>
        </w:rPr>
        <w:sectPr w:rsidR="00B40DBB">
          <w:pgSz w:w="11906" w:h="16838"/>
          <w:pgMar w:top="1431" w:right="1785" w:bottom="0" w:left="1785" w:header="0" w:footer="0" w:gutter="0"/>
          <w:cols w:space="720"/>
        </w:sectPr>
      </w:pPr>
    </w:p>
    <w:p w14:paraId="66D142D4" w14:textId="77777777" w:rsidR="00B40DBB" w:rsidRDefault="00C56EE7">
      <w:pPr>
        <w:pStyle w:val="a3"/>
        <w:spacing w:before="100" w:line="224" w:lineRule="auto"/>
        <w:ind w:left="1100"/>
        <w:rPr>
          <w:sz w:val="43"/>
          <w:szCs w:val="43"/>
          <w:lang w:eastAsia="zh-CN"/>
        </w:rPr>
      </w:pPr>
      <w:r>
        <w:rPr>
          <w:b/>
          <w:bCs/>
          <w:spacing w:val="5"/>
          <w:sz w:val="43"/>
          <w:szCs w:val="43"/>
          <w:lang w:eastAsia="zh-CN"/>
        </w:rPr>
        <w:t>学前儿童数学教育课程教学大纲</w:t>
      </w:r>
    </w:p>
    <w:p w14:paraId="66D142D5" w14:textId="77777777" w:rsidR="00B40DBB" w:rsidRDefault="00C56EE7">
      <w:pPr>
        <w:pStyle w:val="a3"/>
        <w:spacing w:before="102" w:line="203" w:lineRule="auto"/>
        <w:ind w:left="117"/>
        <w:rPr>
          <w:sz w:val="43"/>
          <w:szCs w:val="43"/>
        </w:rPr>
      </w:pPr>
      <w:r>
        <w:rPr>
          <w:b/>
          <w:bCs/>
          <w:spacing w:val="-12"/>
          <w:sz w:val="43"/>
          <w:szCs w:val="43"/>
        </w:rPr>
        <w:t>（</w:t>
      </w:r>
      <w:r>
        <w:rPr>
          <w:rFonts w:ascii="PingFang SC" w:eastAsia="PingFang SC" w:hAnsi="PingFang SC" w:cs="PingFang SC"/>
          <w:b/>
          <w:bCs/>
          <w:spacing w:val="-12"/>
          <w:sz w:val="43"/>
          <w:szCs w:val="43"/>
        </w:rPr>
        <w:t>Math</w:t>
      </w:r>
      <w:r>
        <w:rPr>
          <w:rFonts w:ascii="PingFang SC" w:eastAsia="PingFang SC" w:hAnsi="PingFang SC" w:cs="PingFang SC"/>
          <w:spacing w:val="-12"/>
          <w:sz w:val="43"/>
          <w:szCs w:val="43"/>
        </w:rPr>
        <w:t xml:space="preserve"> </w:t>
      </w:r>
      <w:r>
        <w:rPr>
          <w:rFonts w:ascii="PingFang SC" w:eastAsia="PingFang SC" w:hAnsi="PingFang SC" w:cs="PingFang SC"/>
          <w:b/>
          <w:bCs/>
          <w:spacing w:val="-12"/>
          <w:sz w:val="43"/>
          <w:szCs w:val="43"/>
        </w:rPr>
        <w:t>Education</w:t>
      </w:r>
      <w:r>
        <w:rPr>
          <w:rFonts w:ascii="PingFang SC" w:eastAsia="PingFang SC" w:hAnsi="PingFang SC" w:cs="PingFang SC"/>
          <w:spacing w:val="-12"/>
          <w:sz w:val="43"/>
          <w:szCs w:val="43"/>
        </w:rPr>
        <w:t xml:space="preserve"> </w:t>
      </w:r>
      <w:r>
        <w:rPr>
          <w:rFonts w:ascii="PingFang SC" w:eastAsia="PingFang SC" w:hAnsi="PingFang SC" w:cs="PingFang SC"/>
          <w:b/>
          <w:bCs/>
          <w:spacing w:val="-12"/>
          <w:sz w:val="43"/>
          <w:szCs w:val="43"/>
        </w:rPr>
        <w:t>of</w:t>
      </w:r>
      <w:r>
        <w:rPr>
          <w:rFonts w:ascii="PingFang SC" w:eastAsia="PingFang SC" w:hAnsi="PingFang SC" w:cs="PingFang SC"/>
          <w:spacing w:val="-56"/>
          <w:sz w:val="43"/>
          <w:szCs w:val="43"/>
        </w:rPr>
        <w:t xml:space="preserve"> </w:t>
      </w:r>
      <w:r>
        <w:rPr>
          <w:rFonts w:ascii="PingFang SC" w:eastAsia="PingFang SC" w:hAnsi="PingFang SC" w:cs="PingFang SC"/>
          <w:b/>
          <w:bCs/>
          <w:spacing w:val="-12"/>
          <w:sz w:val="43"/>
          <w:szCs w:val="43"/>
        </w:rPr>
        <w:t>Preschool</w:t>
      </w:r>
      <w:r>
        <w:rPr>
          <w:rFonts w:ascii="PingFang SC" w:eastAsia="PingFang SC" w:hAnsi="PingFang SC" w:cs="PingFang SC"/>
          <w:spacing w:val="-12"/>
          <w:sz w:val="43"/>
          <w:szCs w:val="43"/>
        </w:rPr>
        <w:t xml:space="preserve"> </w:t>
      </w:r>
      <w:r>
        <w:rPr>
          <w:rFonts w:ascii="PingFang SC" w:eastAsia="PingFang SC" w:hAnsi="PingFang SC" w:cs="PingFang SC"/>
          <w:b/>
          <w:bCs/>
          <w:spacing w:val="-12"/>
          <w:sz w:val="43"/>
          <w:szCs w:val="43"/>
        </w:rPr>
        <w:t>Ch</w:t>
      </w:r>
      <w:r>
        <w:rPr>
          <w:rFonts w:ascii="PingFang SC" w:eastAsia="PingFang SC" w:hAnsi="PingFang SC" w:cs="PingFang SC"/>
          <w:b/>
          <w:bCs/>
          <w:spacing w:val="-13"/>
          <w:sz w:val="43"/>
          <w:szCs w:val="43"/>
        </w:rPr>
        <w:t>ildren</w:t>
      </w:r>
      <w:r>
        <w:rPr>
          <w:b/>
          <w:bCs/>
          <w:spacing w:val="-13"/>
          <w:sz w:val="43"/>
          <w:szCs w:val="43"/>
        </w:rPr>
        <w:t>）</w:t>
      </w:r>
    </w:p>
    <w:p w14:paraId="66D142D6" w14:textId="77777777" w:rsidR="00B40DBB" w:rsidRDefault="00B40DBB">
      <w:pPr>
        <w:spacing w:line="263" w:lineRule="auto"/>
      </w:pPr>
    </w:p>
    <w:p w14:paraId="66D142D7" w14:textId="77777777" w:rsidR="00B40DBB" w:rsidRDefault="00B40DBB">
      <w:pPr>
        <w:spacing w:line="264" w:lineRule="auto"/>
      </w:pPr>
    </w:p>
    <w:p w14:paraId="66D142D8" w14:textId="77777777" w:rsidR="00B40DBB" w:rsidRDefault="00C56EE7">
      <w:pPr>
        <w:pStyle w:val="a3"/>
        <w:spacing w:before="78" w:line="300" w:lineRule="auto"/>
        <w:ind w:left="502" w:right="4763"/>
        <w:rPr>
          <w:rFonts w:ascii="PingFang SC" w:eastAsia="PingFang SC" w:hAnsi="PingFang SC" w:cs="PingFang SC"/>
          <w:lang w:eastAsia="zh-CN"/>
        </w:rPr>
      </w:pPr>
      <w:r>
        <w:rPr>
          <w:b/>
          <w:bCs/>
          <w:spacing w:val="-3"/>
          <w:lang w:eastAsia="zh-CN"/>
        </w:rPr>
        <w:t>课程名称：学前儿童数学教育</w:t>
      </w:r>
      <w:r>
        <w:rPr>
          <w:spacing w:val="8"/>
          <w:lang w:eastAsia="zh-CN"/>
        </w:rPr>
        <w:t xml:space="preserve"> </w:t>
      </w:r>
      <w:r>
        <w:rPr>
          <w:b/>
          <w:bCs/>
          <w:spacing w:val="-15"/>
          <w:lang w:eastAsia="zh-CN"/>
        </w:rPr>
        <w:t>课程代码：</w:t>
      </w:r>
      <w:r>
        <w:rPr>
          <w:rFonts w:ascii="PingFang SC" w:eastAsia="PingFang SC" w:hAnsi="PingFang SC" w:cs="PingFang SC"/>
          <w:b/>
          <w:bCs/>
          <w:spacing w:val="-15"/>
          <w:lang w:eastAsia="zh-CN"/>
        </w:rPr>
        <w:t>2402020</w:t>
      </w:r>
    </w:p>
    <w:sdt>
      <w:sdtPr>
        <w:id w:val="889105251"/>
        <w:docPartObj>
          <w:docPartGallery w:val="Table of Contents"/>
          <w:docPartUnique/>
        </w:docPartObj>
      </w:sdtPr>
      <w:sdtEndPr>
        <w:rPr>
          <w:rFonts w:ascii="PingFang SC" w:eastAsia="PingFang SC" w:hAnsi="PingFang SC" w:cs="PingFang SC"/>
        </w:rPr>
      </w:sdtEndPr>
      <w:sdtContent>
        <w:p w14:paraId="66D142D9" w14:textId="77777777" w:rsidR="00B40DBB" w:rsidRDefault="00C56EE7">
          <w:pPr>
            <w:pStyle w:val="a3"/>
            <w:spacing w:before="1" w:line="191" w:lineRule="auto"/>
            <w:ind w:left="508"/>
            <w:rPr>
              <w:rFonts w:ascii="PingFang SC" w:eastAsia="PingFang SC" w:hAnsi="PingFang SC" w:cs="PingFang SC"/>
              <w:lang w:eastAsia="zh-CN"/>
            </w:rPr>
          </w:pPr>
          <w:r>
            <w:rPr>
              <w:b/>
              <w:bCs/>
              <w:spacing w:val="-15"/>
              <w:lang w:eastAsia="zh-CN"/>
            </w:rPr>
            <w:t>学</w:t>
          </w:r>
          <w:r>
            <w:rPr>
              <w:spacing w:val="3"/>
              <w:lang w:eastAsia="zh-CN"/>
            </w:rPr>
            <w:t xml:space="preserve">    </w:t>
          </w:r>
          <w:r>
            <w:rPr>
              <w:b/>
              <w:bCs/>
              <w:spacing w:val="-15"/>
              <w:lang w:eastAsia="zh-CN"/>
            </w:rPr>
            <w:t>分</w:t>
          </w:r>
          <w:r>
            <w:rPr>
              <w:spacing w:val="-90"/>
              <w:lang w:eastAsia="zh-CN"/>
            </w:rPr>
            <w:t xml:space="preserve"> </w:t>
          </w:r>
          <w:r>
            <w:rPr>
              <w:b/>
              <w:bCs/>
              <w:spacing w:val="-15"/>
              <w:lang w:eastAsia="zh-CN"/>
            </w:rPr>
            <w:t>：</w:t>
          </w:r>
          <w:hyperlink w:anchor="bookmark10" w:history="1">
            <w:r>
              <w:rPr>
                <w:rFonts w:ascii="PingFang SC" w:eastAsia="PingFang SC" w:hAnsi="PingFang SC" w:cs="PingFang SC"/>
                <w:b/>
                <w:bCs/>
                <w:spacing w:val="-15"/>
                <w:lang w:eastAsia="zh-CN"/>
              </w:rPr>
              <w:t>2</w:t>
            </w:r>
          </w:hyperlink>
        </w:p>
        <w:p w14:paraId="66D142DA" w14:textId="77777777" w:rsidR="00B40DBB" w:rsidRDefault="00C56EE7">
          <w:pPr>
            <w:pStyle w:val="a3"/>
            <w:spacing w:before="119" w:line="192" w:lineRule="auto"/>
            <w:ind w:left="508"/>
            <w:rPr>
              <w:rFonts w:ascii="PingFang SC" w:eastAsia="PingFang SC" w:hAnsi="PingFang SC" w:cs="PingFang SC"/>
              <w:lang w:eastAsia="zh-CN"/>
            </w:rPr>
          </w:pPr>
          <w:r>
            <w:rPr>
              <w:b/>
              <w:bCs/>
              <w:spacing w:val="-14"/>
              <w:lang w:eastAsia="zh-CN"/>
            </w:rPr>
            <w:t>学</w:t>
          </w:r>
          <w:r>
            <w:rPr>
              <w:spacing w:val="5"/>
              <w:lang w:eastAsia="zh-CN"/>
            </w:rPr>
            <w:t xml:space="preserve">    </w:t>
          </w:r>
          <w:r>
            <w:rPr>
              <w:b/>
              <w:bCs/>
              <w:spacing w:val="-14"/>
              <w:lang w:eastAsia="zh-CN"/>
            </w:rPr>
            <w:t>时：</w:t>
          </w:r>
          <w:hyperlink w:anchor="bookmark3" w:history="1">
            <w:r>
              <w:rPr>
                <w:rFonts w:ascii="PingFang SC" w:eastAsia="PingFang SC" w:hAnsi="PingFang SC" w:cs="PingFang SC"/>
                <w:b/>
                <w:bCs/>
                <w:spacing w:val="-14"/>
                <w:lang w:eastAsia="zh-CN"/>
              </w:rPr>
              <w:t>32</w:t>
            </w:r>
          </w:hyperlink>
        </w:p>
      </w:sdtContent>
    </w:sdt>
    <w:p w14:paraId="66D142DB" w14:textId="77777777" w:rsidR="00B40DBB" w:rsidRDefault="00C56EE7">
      <w:pPr>
        <w:pStyle w:val="a3"/>
        <w:spacing w:before="118" w:line="345" w:lineRule="auto"/>
        <w:ind w:left="22" w:right="186" w:firstLine="485"/>
        <w:rPr>
          <w:lang w:eastAsia="zh-CN"/>
        </w:rPr>
      </w:pPr>
      <w:r>
        <w:rPr>
          <w:b/>
          <w:bCs/>
          <w:spacing w:val="-2"/>
          <w:lang w:eastAsia="zh-CN"/>
        </w:rPr>
        <w:t>先修课程：学前儿童保育学、学前儿童发展科学、学前教育原理</w:t>
      </w:r>
      <w:r>
        <w:rPr>
          <w:b/>
          <w:bCs/>
          <w:spacing w:val="-3"/>
          <w:lang w:eastAsia="zh-CN"/>
        </w:rPr>
        <w:t>、幼儿园</w:t>
      </w:r>
      <w:r>
        <w:rPr>
          <w:lang w:eastAsia="zh-CN"/>
        </w:rPr>
        <w:t xml:space="preserve"> </w:t>
      </w:r>
      <w:r>
        <w:rPr>
          <w:b/>
          <w:bCs/>
          <w:spacing w:val="-3"/>
          <w:lang w:eastAsia="zh-CN"/>
        </w:rPr>
        <w:t>课程、幼儿游戏与指导、儿童行为观察</w:t>
      </w:r>
    </w:p>
    <w:p w14:paraId="66D142DC" w14:textId="77777777" w:rsidR="00B40DBB" w:rsidRDefault="00C56EE7">
      <w:pPr>
        <w:pStyle w:val="a3"/>
        <w:spacing w:before="38" w:line="219" w:lineRule="auto"/>
        <w:ind w:left="503"/>
        <w:rPr>
          <w:lang w:eastAsia="zh-CN"/>
        </w:rPr>
      </w:pPr>
      <w:r>
        <w:rPr>
          <w:b/>
          <w:bCs/>
          <w:spacing w:val="-4"/>
          <w:lang w:eastAsia="zh-CN"/>
        </w:rPr>
        <w:t>适用专业：学前教育</w:t>
      </w:r>
    </w:p>
    <w:p w14:paraId="66D142DD" w14:textId="77777777" w:rsidR="00B40DBB" w:rsidRDefault="00B40DBB">
      <w:pPr>
        <w:spacing w:line="284" w:lineRule="auto"/>
        <w:rPr>
          <w:lang w:eastAsia="zh-CN"/>
        </w:rPr>
      </w:pPr>
    </w:p>
    <w:p w14:paraId="66D142DE" w14:textId="77777777" w:rsidR="00B40DBB" w:rsidRDefault="00B40DBB">
      <w:pPr>
        <w:spacing w:line="284" w:lineRule="auto"/>
        <w:rPr>
          <w:lang w:eastAsia="zh-CN"/>
        </w:rPr>
      </w:pPr>
    </w:p>
    <w:p w14:paraId="66D142DF" w14:textId="77777777" w:rsidR="00B40DBB" w:rsidRDefault="00C56EE7">
      <w:pPr>
        <w:pStyle w:val="a3"/>
        <w:spacing w:before="78" w:line="219" w:lineRule="auto"/>
        <w:ind w:left="27"/>
        <w:rPr>
          <w:lang w:eastAsia="zh-CN"/>
        </w:rPr>
      </w:pPr>
      <w:r>
        <w:rPr>
          <w:b/>
          <w:bCs/>
          <w:spacing w:val="-4"/>
          <w:lang w:eastAsia="zh-CN"/>
        </w:rPr>
        <w:t>一、课程简介</w:t>
      </w:r>
    </w:p>
    <w:p w14:paraId="66D142E0" w14:textId="77777777" w:rsidR="00B40DBB" w:rsidRDefault="00C56EE7">
      <w:pPr>
        <w:pStyle w:val="a3"/>
        <w:spacing w:before="196" w:line="424" w:lineRule="auto"/>
        <w:ind w:left="25" w:right="11" w:firstLine="417"/>
        <w:jc w:val="both"/>
        <w:rPr>
          <w:sz w:val="20"/>
          <w:szCs w:val="20"/>
          <w:lang w:eastAsia="zh-CN"/>
        </w:rPr>
      </w:pPr>
      <w:r>
        <w:rPr>
          <w:spacing w:val="7"/>
          <w:sz w:val="20"/>
          <w:szCs w:val="20"/>
          <w:lang w:eastAsia="zh-CN"/>
        </w:rPr>
        <w:t>本课程是学前教育专业的一门专业基础必修课程。通过本课程学习，使学生全面掌握学</w:t>
      </w:r>
      <w:r>
        <w:rPr>
          <w:spacing w:val="8"/>
          <w:sz w:val="20"/>
          <w:szCs w:val="20"/>
          <w:lang w:eastAsia="zh-CN"/>
        </w:rPr>
        <w:t xml:space="preserve"> </w:t>
      </w:r>
      <w:r>
        <w:rPr>
          <w:spacing w:val="7"/>
          <w:sz w:val="20"/>
          <w:szCs w:val="20"/>
          <w:lang w:eastAsia="zh-CN"/>
        </w:rPr>
        <w:t>前儿童数学教育活动的内涵、价值、目标、内容、方法、数学教育活动设计与指导方法和学</w:t>
      </w:r>
      <w:r>
        <w:rPr>
          <w:spacing w:val="11"/>
          <w:sz w:val="20"/>
          <w:szCs w:val="20"/>
          <w:lang w:eastAsia="zh-CN"/>
        </w:rPr>
        <w:t xml:space="preserve"> </w:t>
      </w:r>
      <w:r>
        <w:rPr>
          <w:spacing w:val="7"/>
          <w:sz w:val="20"/>
          <w:szCs w:val="20"/>
          <w:lang w:eastAsia="zh-CN"/>
        </w:rPr>
        <w:t>前儿童数学教育活动评价等基础理论，具有从事学前儿童数学教育活动的基本技能，为后续</w:t>
      </w:r>
      <w:r>
        <w:rPr>
          <w:spacing w:val="11"/>
          <w:sz w:val="20"/>
          <w:szCs w:val="20"/>
          <w:lang w:eastAsia="zh-CN"/>
        </w:rPr>
        <w:t xml:space="preserve"> </w:t>
      </w:r>
      <w:r>
        <w:rPr>
          <w:spacing w:val="9"/>
          <w:sz w:val="20"/>
          <w:szCs w:val="20"/>
          <w:lang w:eastAsia="zh-CN"/>
        </w:rPr>
        <w:t>学前教育科学研究方法、幼儿园环境创设、比较学前教育等课程及教育</w:t>
      </w:r>
      <w:r>
        <w:rPr>
          <w:spacing w:val="8"/>
          <w:sz w:val="20"/>
          <w:szCs w:val="20"/>
          <w:lang w:eastAsia="zh-CN"/>
        </w:rPr>
        <w:t>实习环节奠定基础。</w:t>
      </w:r>
    </w:p>
    <w:p w14:paraId="66D142E1" w14:textId="77777777" w:rsidR="00B40DBB" w:rsidRDefault="00B40DBB">
      <w:pPr>
        <w:spacing w:line="281" w:lineRule="auto"/>
        <w:rPr>
          <w:lang w:eastAsia="zh-CN"/>
        </w:rPr>
      </w:pPr>
    </w:p>
    <w:p w14:paraId="66D142E2" w14:textId="77777777" w:rsidR="00B40DBB" w:rsidRDefault="00B40DBB">
      <w:pPr>
        <w:spacing w:line="282" w:lineRule="auto"/>
        <w:rPr>
          <w:lang w:eastAsia="zh-CN"/>
        </w:rPr>
      </w:pPr>
    </w:p>
    <w:p w14:paraId="66D142E3" w14:textId="77777777" w:rsidR="00B40DBB" w:rsidRDefault="00C56EE7">
      <w:pPr>
        <w:pStyle w:val="a3"/>
        <w:spacing w:before="79" w:line="221" w:lineRule="auto"/>
        <w:ind w:left="27"/>
        <w:rPr>
          <w:lang w:eastAsia="zh-CN"/>
        </w:rPr>
      </w:pPr>
      <w:r>
        <w:rPr>
          <w:b/>
          <w:bCs/>
          <w:spacing w:val="-4"/>
          <w:lang w:eastAsia="zh-CN"/>
        </w:rPr>
        <w:t>二、课程目标</w:t>
      </w:r>
    </w:p>
    <w:p w14:paraId="66D142E4"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42E5" w14:textId="77777777" w:rsidR="00B40DBB" w:rsidRDefault="00C56EE7">
      <w:pPr>
        <w:pStyle w:val="a3"/>
        <w:spacing w:before="300" w:line="381" w:lineRule="auto"/>
        <w:ind w:left="23" w:firstLine="458"/>
        <w:rPr>
          <w:sz w:val="20"/>
          <w:szCs w:val="20"/>
          <w:lang w:eastAsia="zh-CN"/>
        </w:rPr>
      </w:pPr>
      <w:r>
        <w:rPr>
          <w:b/>
          <w:bCs/>
          <w:spacing w:val="5"/>
          <w:sz w:val="20"/>
          <w:szCs w:val="20"/>
          <w:lang w:eastAsia="zh-CN"/>
        </w:rPr>
        <w:t>目标</w:t>
      </w:r>
      <w:r>
        <w:rPr>
          <w:spacing w:val="-33"/>
          <w:sz w:val="20"/>
          <w:szCs w:val="20"/>
          <w:lang w:eastAsia="zh-CN"/>
        </w:rPr>
        <w:t xml:space="preserve"> </w:t>
      </w:r>
      <w:r>
        <w:rPr>
          <w:rFonts w:ascii="PingFang SC" w:eastAsia="PingFang SC" w:hAnsi="PingFang SC" w:cs="PingFang SC"/>
          <w:b/>
          <w:bCs/>
          <w:spacing w:val="5"/>
          <w:sz w:val="20"/>
          <w:szCs w:val="20"/>
          <w:lang w:eastAsia="zh-CN"/>
        </w:rPr>
        <w:t>1.</w:t>
      </w:r>
      <w:r>
        <w:rPr>
          <w:rFonts w:ascii="PingFang SC" w:eastAsia="PingFang SC" w:hAnsi="PingFang SC" w:cs="PingFang SC"/>
          <w:spacing w:val="50"/>
          <w:w w:val="101"/>
          <w:sz w:val="20"/>
          <w:szCs w:val="20"/>
          <w:lang w:eastAsia="zh-CN"/>
        </w:rPr>
        <w:t xml:space="preserve"> </w:t>
      </w:r>
      <w:r>
        <w:rPr>
          <w:spacing w:val="5"/>
          <w:sz w:val="20"/>
          <w:szCs w:val="20"/>
          <w:lang w:eastAsia="zh-CN"/>
        </w:rPr>
        <w:t>理解数学学科的基本特性，了解与掌握学前儿</w:t>
      </w:r>
      <w:r>
        <w:rPr>
          <w:spacing w:val="4"/>
          <w:sz w:val="20"/>
          <w:szCs w:val="20"/>
          <w:lang w:eastAsia="zh-CN"/>
        </w:rPr>
        <w:t>童数学教育的意义、任务、内容、</w:t>
      </w:r>
      <w:r>
        <w:rPr>
          <w:sz w:val="20"/>
          <w:szCs w:val="20"/>
          <w:lang w:eastAsia="zh-CN"/>
        </w:rPr>
        <w:t xml:space="preserve"> </w:t>
      </w:r>
      <w:r>
        <w:rPr>
          <w:spacing w:val="7"/>
          <w:sz w:val="20"/>
          <w:szCs w:val="20"/>
          <w:lang w:eastAsia="zh-CN"/>
        </w:rPr>
        <w:t>教育途径和方法等基础知识和基本理论，树立正确的儿童数学学习与发展观，科学地关爱儿</w:t>
      </w:r>
      <w:r>
        <w:rPr>
          <w:spacing w:val="13"/>
          <w:sz w:val="20"/>
          <w:szCs w:val="20"/>
          <w:lang w:eastAsia="zh-CN"/>
        </w:rPr>
        <w:t xml:space="preserve"> </w:t>
      </w:r>
      <w:r>
        <w:rPr>
          <w:spacing w:val="9"/>
          <w:sz w:val="20"/>
          <w:szCs w:val="20"/>
          <w:lang w:eastAsia="zh-CN"/>
        </w:rPr>
        <w:t>童。以辩证和创新的思维看待和理解古今中外的儿童数学教育的相关理论和实践。</w:t>
      </w:r>
    </w:p>
    <w:p w14:paraId="66D142E6" w14:textId="77777777" w:rsidR="00B40DBB" w:rsidRDefault="00C56EE7">
      <w:pPr>
        <w:pStyle w:val="a3"/>
        <w:spacing w:before="35" w:line="357" w:lineRule="auto"/>
        <w:ind w:left="24" w:right="71" w:firstLine="457"/>
        <w:rPr>
          <w:sz w:val="20"/>
          <w:szCs w:val="20"/>
          <w:lang w:eastAsia="zh-CN"/>
        </w:rPr>
      </w:pPr>
      <w:r>
        <w:rPr>
          <w:b/>
          <w:bCs/>
          <w:spacing w:val="7"/>
          <w:sz w:val="20"/>
          <w:szCs w:val="20"/>
          <w:lang w:eastAsia="zh-CN"/>
        </w:rPr>
        <w:t>目标</w:t>
      </w:r>
      <w:r>
        <w:rPr>
          <w:spacing w:val="-36"/>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57"/>
          <w:sz w:val="20"/>
          <w:szCs w:val="20"/>
          <w:lang w:eastAsia="zh-CN"/>
        </w:rPr>
        <w:t xml:space="preserve"> </w:t>
      </w:r>
      <w:r>
        <w:rPr>
          <w:spacing w:val="7"/>
          <w:sz w:val="20"/>
          <w:szCs w:val="20"/>
          <w:lang w:eastAsia="zh-CN"/>
        </w:rPr>
        <w:t>能够根据学前儿童身心发展规律和学习特点，运用学前儿童数学教育活动基本</w:t>
      </w:r>
      <w:r>
        <w:rPr>
          <w:sz w:val="20"/>
          <w:szCs w:val="20"/>
          <w:lang w:eastAsia="zh-CN"/>
        </w:rPr>
        <w:t xml:space="preserve"> </w:t>
      </w:r>
      <w:r>
        <w:rPr>
          <w:spacing w:val="9"/>
          <w:sz w:val="20"/>
          <w:szCs w:val="20"/>
          <w:lang w:eastAsia="zh-CN"/>
        </w:rPr>
        <w:t>理论，创造性地设计与开展各类学前儿童数学教育活动，科学育人。</w:t>
      </w:r>
    </w:p>
    <w:p w14:paraId="66D142E7" w14:textId="77777777" w:rsidR="00B40DBB" w:rsidRDefault="00C56EE7">
      <w:pPr>
        <w:pStyle w:val="a3"/>
        <w:spacing w:before="34" w:line="355" w:lineRule="auto"/>
        <w:ind w:left="36" w:right="71" w:firstLine="446"/>
        <w:rPr>
          <w:sz w:val="20"/>
          <w:szCs w:val="20"/>
          <w:lang w:eastAsia="zh-CN"/>
        </w:rPr>
      </w:pPr>
      <w:r>
        <w:rPr>
          <w:b/>
          <w:bCs/>
          <w:spacing w:val="7"/>
          <w:sz w:val="20"/>
          <w:szCs w:val="20"/>
          <w:lang w:eastAsia="zh-CN"/>
        </w:rPr>
        <w:t>目标</w:t>
      </w:r>
      <w:r>
        <w:rPr>
          <w:spacing w:val="-33"/>
          <w:sz w:val="20"/>
          <w:szCs w:val="20"/>
          <w:lang w:eastAsia="zh-CN"/>
        </w:rPr>
        <w:t xml:space="preserve"> </w:t>
      </w:r>
      <w:r>
        <w:rPr>
          <w:rFonts w:ascii="PingFang SC" w:eastAsia="PingFang SC" w:hAnsi="PingFang SC" w:cs="PingFang SC"/>
          <w:b/>
          <w:bCs/>
          <w:spacing w:val="7"/>
          <w:sz w:val="20"/>
          <w:szCs w:val="20"/>
          <w:lang w:eastAsia="zh-CN"/>
        </w:rPr>
        <w:t>3.</w:t>
      </w:r>
      <w:r>
        <w:rPr>
          <w:rFonts w:ascii="PingFang SC" w:eastAsia="PingFang SC" w:hAnsi="PingFang SC" w:cs="PingFang SC"/>
          <w:spacing w:val="54"/>
          <w:sz w:val="20"/>
          <w:szCs w:val="20"/>
          <w:lang w:eastAsia="zh-CN"/>
        </w:rPr>
        <w:t xml:space="preserve"> </w:t>
      </w:r>
      <w:r>
        <w:rPr>
          <w:spacing w:val="7"/>
          <w:sz w:val="20"/>
          <w:szCs w:val="20"/>
          <w:lang w:eastAsia="zh-CN"/>
        </w:rPr>
        <w:t>掌握学前儿童数学教育活动评价方法和技能，能够运用批判性思维方法，将学</w:t>
      </w:r>
      <w:r>
        <w:rPr>
          <w:sz w:val="20"/>
          <w:szCs w:val="20"/>
          <w:lang w:eastAsia="zh-CN"/>
        </w:rPr>
        <w:t xml:space="preserve"> </w:t>
      </w:r>
      <w:r>
        <w:rPr>
          <w:spacing w:val="9"/>
          <w:sz w:val="20"/>
          <w:szCs w:val="20"/>
          <w:lang w:eastAsia="zh-CN"/>
        </w:rPr>
        <w:t>习、观察、实践和思考紧密结合起来，对学前儿童数学教育活动进行教育反思。</w:t>
      </w:r>
    </w:p>
    <w:p w14:paraId="66D142E8" w14:textId="77777777" w:rsidR="00B40DBB" w:rsidRDefault="00C56EE7">
      <w:pPr>
        <w:pStyle w:val="a3"/>
        <w:spacing w:before="35" w:line="357" w:lineRule="auto"/>
        <w:ind w:left="41" w:right="71" w:firstLine="441"/>
        <w:rPr>
          <w:sz w:val="20"/>
          <w:szCs w:val="20"/>
          <w:lang w:eastAsia="zh-CN"/>
        </w:rPr>
      </w:pPr>
      <w:r>
        <w:rPr>
          <w:b/>
          <w:bCs/>
          <w:spacing w:val="7"/>
          <w:sz w:val="20"/>
          <w:szCs w:val="20"/>
          <w:lang w:eastAsia="zh-CN"/>
        </w:rPr>
        <w:t>目标</w:t>
      </w:r>
      <w:r>
        <w:rPr>
          <w:spacing w:val="-36"/>
          <w:sz w:val="20"/>
          <w:szCs w:val="20"/>
          <w:lang w:eastAsia="zh-CN"/>
        </w:rPr>
        <w:t xml:space="preserve"> </w:t>
      </w:r>
      <w:r>
        <w:rPr>
          <w:rFonts w:ascii="PingFang SC" w:eastAsia="PingFang SC" w:hAnsi="PingFang SC" w:cs="PingFang SC"/>
          <w:b/>
          <w:bCs/>
          <w:spacing w:val="7"/>
          <w:sz w:val="20"/>
          <w:szCs w:val="20"/>
          <w:lang w:eastAsia="zh-CN"/>
        </w:rPr>
        <w:t>4.</w:t>
      </w:r>
      <w:r>
        <w:rPr>
          <w:rFonts w:ascii="PingFang SC" w:eastAsia="PingFang SC" w:hAnsi="PingFang SC" w:cs="PingFang SC"/>
          <w:spacing w:val="57"/>
          <w:sz w:val="20"/>
          <w:szCs w:val="20"/>
          <w:lang w:eastAsia="zh-CN"/>
        </w:rPr>
        <w:t xml:space="preserve"> </w:t>
      </w:r>
      <w:r>
        <w:rPr>
          <w:spacing w:val="7"/>
          <w:sz w:val="20"/>
          <w:szCs w:val="20"/>
          <w:lang w:eastAsia="zh-CN"/>
        </w:rPr>
        <w:t>能够在小组合作活动中完成各类学前儿童数学教育活动设计与指导工作，具有</w:t>
      </w:r>
      <w:r>
        <w:rPr>
          <w:sz w:val="20"/>
          <w:szCs w:val="20"/>
          <w:lang w:eastAsia="zh-CN"/>
        </w:rPr>
        <w:t xml:space="preserve"> </w:t>
      </w:r>
      <w:r>
        <w:rPr>
          <w:spacing w:val="7"/>
          <w:sz w:val="20"/>
          <w:szCs w:val="20"/>
          <w:lang w:eastAsia="zh-CN"/>
        </w:rPr>
        <w:t>团队协作精神和沟通协调能力。</w:t>
      </w:r>
    </w:p>
    <w:p w14:paraId="66D142E9" w14:textId="77777777" w:rsidR="00B40DBB" w:rsidRDefault="00B40DBB">
      <w:pPr>
        <w:spacing w:line="357" w:lineRule="auto"/>
        <w:rPr>
          <w:sz w:val="20"/>
          <w:szCs w:val="20"/>
          <w:lang w:eastAsia="zh-CN"/>
        </w:rPr>
        <w:sectPr w:rsidR="00B40DBB">
          <w:pgSz w:w="11906" w:h="16838"/>
          <w:pgMar w:top="1431" w:right="1731" w:bottom="0" w:left="1785" w:header="0" w:footer="0" w:gutter="0"/>
          <w:cols w:space="720"/>
        </w:sectPr>
      </w:pPr>
    </w:p>
    <w:p w14:paraId="66D142EA" w14:textId="77777777" w:rsidR="00B40DBB" w:rsidRDefault="00C56EE7">
      <w:pPr>
        <w:pStyle w:val="a3"/>
        <w:spacing w:before="137" w:line="226" w:lineRule="auto"/>
        <w:ind w:left="519"/>
        <w:rPr>
          <w:sz w:val="20"/>
          <w:szCs w:val="20"/>
          <w:lang w:eastAsia="zh-CN"/>
        </w:rPr>
      </w:pPr>
      <w:r>
        <w:rPr>
          <w:b/>
          <w:bCs/>
          <w:spacing w:val="7"/>
          <w:sz w:val="20"/>
          <w:szCs w:val="20"/>
          <w:lang w:eastAsia="zh-CN"/>
        </w:rPr>
        <w:t>（二）课程目标及其对毕业要求指标点的支撑</w:t>
      </w:r>
    </w:p>
    <w:p w14:paraId="66D142EB" w14:textId="77777777" w:rsidR="00B40DBB" w:rsidRDefault="00B40DBB">
      <w:pPr>
        <w:spacing w:before="8"/>
        <w:rPr>
          <w:lang w:eastAsia="zh-CN"/>
        </w:rPr>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11"/>
        <w:gridCol w:w="5426"/>
        <w:gridCol w:w="1315"/>
      </w:tblGrid>
      <w:tr w:rsidR="00B40DBB" w14:paraId="66D142EF" w14:textId="77777777">
        <w:trPr>
          <w:trHeight w:val="488"/>
        </w:trPr>
        <w:tc>
          <w:tcPr>
            <w:tcW w:w="2211" w:type="dxa"/>
          </w:tcPr>
          <w:p w14:paraId="66D142EC" w14:textId="77777777" w:rsidR="00B40DBB" w:rsidRDefault="00C56EE7">
            <w:pPr>
              <w:pStyle w:val="TableText"/>
              <w:spacing w:before="140" w:line="228" w:lineRule="auto"/>
              <w:ind w:left="693"/>
            </w:pPr>
            <w:r>
              <w:rPr>
                <w:b/>
                <w:bCs/>
                <w:spacing w:val="5"/>
              </w:rPr>
              <w:t>毕业要求</w:t>
            </w:r>
          </w:p>
        </w:tc>
        <w:tc>
          <w:tcPr>
            <w:tcW w:w="5426" w:type="dxa"/>
          </w:tcPr>
          <w:p w14:paraId="66D142ED" w14:textId="77777777" w:rsidR="00B40DBB" w:rsidRDefault="00C56EE7">
            <w:pPr>
              <w:pStyle w:val="TableText"/>
              <w:spacing w:before="140" w:line="228" w:lineRule="auto"/>
              <w:ind w:left="1986"/>
            </w:pPr>
            <w:r>
              <w:rPr>
                <w:b/>
                <w:bCs/>
                <w:spacing w:val="6"/>
              </w:rPr>
              <w:t>毕业要求指标点</w:t>
            </w:r>
          </w:p>
        </w:tc>
        <w:tc>
          <w:tcPr>
            <w:tcW w:w="1315" w:type="dxa"/>
          </w:tcPr>
          <w:p w14:paraId="66D142EE" w14:textId="77777777" w:rsidR="00B40DBB" w:rsidRDefault="00C56EE7">
            <w:pPr>
              <w:pStyle w:val="TableText"/>
              <w:spacing w:before="140" w:line="229" w:lineRule="auto"/>
              <w:ind w:left="241"/>
            </w:pPr>
            <w:r>
              <w:rPr>
                <w:b/>
                <w:bCs/>
                <w:spacing w:val="6"/>
              </w:rPr>
              <w:t>课程目标</w:t>
            </w:r>
          </w:p>
        </w:tc>
      </w:tr>
      <w:tr w:rsidR="00B40DBB" w14:paraId="66D142F5" w14:textId="77777777">
        <w:trPr>
          <w:trHeight w:val="1080"/>
        </w:trPr>
        <w:tc>
          <w:tcPr>
            <w:tcW w:w="2211" w:type="dxa"/>
          </w:tcPr>
          <w:p w14:paraId="66D142F0" w14:textId="77777777" w:rsidR="00B40DBB" w:rsidRDefault="00B40DBB">
            <w:pPr>
              <w:spacing w:line="365" w:lineRule="auto"/>
            </w:pPr>
          </w:p>
          <w:p w14:paraId="66D142F1" w14:textId="77777777" w:rsidR="00B40DBB" w:rsidRDefault="00C56EE7">
            <w:pPr>
              <w:pStyle w:val="TableText"/>
              <w:spacing w:before="65" w:line="228" w:lineRule="auto"/>
              <w:ind w:left="119"/>
            </w:pPr>
            <w:r>
              <w:rPr>
                <w:spacing w:val="5"/>
              </w:rPr>
              <w:t>毕业要求</w:t>
            </w:r>
            <w:r>
              <w:rPr>
                <w:spacing w:val="-24"/>
              </w:rPr>
              <w:t xml:space="preserve"> </w:t>
            </w:r>
            <w:r>
              <w:rPr>
                <w:spacing w:val="5"/>
              </w:rPr>
              <w:t>3.</w:t>
            </w:r>
            <w:r>
              <w:rPr>
                <w:spacing w:val="5"/>
              </w:rPr>
              <w:t>保教知识</w:t>
            </w:r>
          </w:p>
        </w:tc>
        <w:tc>
          <w:tcPr>
            <w:tcW w:w="5426" w:type="dxa"/>
          </w:tcPr>
          <w:p w14:paraId="66D142F2" w14:textId="77777777" w:rsidR="00B40DBB" w:rsidRDefault="00C56EE7">
            <w:pPr>
              <w:pStyle w:val="TableText"/>
              <w:spacing w:before="75" w:line="306" w:lineRule="auto"/>
              <w:ind w:left="112" w:right="106" w:firstLine="2"/>
              <w:rPr>
                <w:lang w:eastAsia="zh-CN"/>
              </w:rPr>
            </w:pPr>
            <w:r>
              <w:rPr>
                <w:spacing w:val="9"/>
                <w:lang w:eastAsia="zh-CN"/>
              </w:rPr>
              <w:t>指标点</w:t>
            </w:r>
            <w:r>
              <w:rPr>
                <w:spacing w:val="-36"/>
                <w:lang w:eastAsia="zh-CN"/>
              </w:rPr>
              <w:t xml:space="preserve"> </w:t>
            </w:r>
            <w:r>
              <w:rPr>
                <w:spacing w:val="9"/>
                <w:lang w:eastAsia="zh-CN"/>
              </w:rPr>
              <w:t>3-4</w:t>
            </w:r>
            <w:r>
              <w:rPr>
                <w:spacing w:val="9"/>
                <w:lang w:eastAsia="zh-CN"/>
              </w:rPr>
              <w:t>【领域知识全面】：掌握健康、社会、语言、</w:t>
            </w:r>
            <w:r>
              <w:rPr>
                <w:lang w:eastAsia="zh-CN"/>
              </w:rPr>
              <w:t xml:space="preserve"> </w:t>
            </w:r>
            <w:r>
              <w:rPr>
                <w:spacing w:val="8"/>
                <w:lang w:eastAsia="zh-CN"/>
              </w:rPr>
              <w:t>科学、艺术五大领域的基础知识、思想方法与策略，并能</w:t>
            </w:r>
            <w:r>
              <w:rPr>
                <w:spacing w:val="1"/>
                <w:lang w:eastAsia="zh-CN"/>
              </w:rPr>
              <w:t xml:space="preserve"> </w:t>
            </w:r>
            <w:r>
              <w:rPr>
                <w:spacing w:val="8"/>
                <w:lang w:eastAsia="zh-CN"/>
              </w:rPr>
              <w:t>注重知识的整合与迁移。</w:t>
            </w:r>
          </w:p>
        </w:tc>
        <w:tc>
          <w:tcPr>
            <w:tcW w:w="1315" w:type="dxa"/>
          </w:tcPr>
          <w:p w14:paraId="66D142F3" w14:textId="77777777" w:rsidR="00B40DBB" w:rsidRDefault="00B40DBB">
            <w:pPr>
              <w:spacing w:line="365" w:lineRule="auto"/>
              <w:rPr>
                <w:lang w:eastAsia="zh-CN"/>
              </w:rPr>
            </w:pPr>
          </w:p>
          <w:p w14:paraId="66D142F4" w14:textId="77777777" w:rsidR="00B40DBB" w:rsidRDefault="00C56EE7">
            <w:pPr>
              <w:pStyle w:val="TableText"/>
              <w:spacing w:before="65" w:line="229" w:lineRule="auto"/>
              <w:ind w:left="162"/>
            </w:pPr>
            <w:r>
              <w:rPr>
                <w:spacing w:val="6"/>
              </w:rPr>
              <w:t>课程目标</w:t>
            </w:r>
            <w:r>
              <w:rPr>
                <w:spacing w:val="-22"/>
              </w:rPr>
              <w:t xml:space="preserve"> </w:t>
            </w:r>
            <w:r>
              <w:rPr>
                <w:spacing w:val="6"/>
              </w:rPr>
              <w:t>1</w:t>
            </w:r>
          </w:p>
        </w:tc>
      </w:tr>
      <w:tr w:rsidR="00B40DBB" w14:paraId="66D142F9" w14:textId="77777777">
        <w:trPr>
          <w:trHeight w:val="722"/>
        </w:trPr>
        <w:tc>
          <w:tcPr>
            <w:tcW w:w="2211" w:type="dxa"/>
          </w:tcPr>
          <w:p w14:paraId="66D142F6" w14:textId="77777777" w:rsidR="00B40DBB" w:rsidRDefault="00C56EE7">
            <w:pPr>
              <w:pStyle w:val="TableText"/>
              <w:spacing w:before="254" w:line="228" w:lineRule="auto"/>
              <w:ind w:left="119"/>
            </w:pPr>
            <w:r>
              <w:rPr>
                <w:spacing w:val="6"/>
              </w:rPr>
              <w:t>毕业要求</w:t>
            </w:r>
            <w:r>
              <w:rPr>
                <w:spacing w:val="-34"/>
              </w:rPr>
              <w:t xml:space="preserve"> </w:t>
            </w:r>
            <w:r>
              <w:rPr>
                <w:spacing w:val="6"/>
              </w:rPr>
              <w:t>4.</w:t>
            </w:r>
            <w:r>
              <w:rPr>
                <w:spacing w:val="6"/>
              </w:rPr>
              <w:t>保教能力</w:t>
            </w:r>
          </w:p>
        </w:tc>
        <w:tc>
          <w:tcPr>
            <w:tcW w:w="5426" w:type="dxa"/>
          </w:tcPr>
          <w:p w14:paraId="66D142F7" w14:textId="77777777" w:rsidR="00B40DBB" w:rsidRDefault="00C56EE7">
            <w:pPr>
              <w:pStyle w:val="TableText"/>
              <w:spacing w:before="77" w:line="293" w:lineRule="auto"/>
              <w:ind w:left="114" w:right="120"/>
              <w:rPr>
                <w:lang w:eastAsia="zh-CN"/>
              </w:rPr>
            </w:pPr>
            <w:r>
              <w:rPr>
                <w:spacing w:val="8"/>
                <w:lang w:eastAsia="zh-CN"/>
              </w:rPr>
              <w:t>指标点</w:t>
            </w:r>
            <w:r>
              <w:rPr>
                <w:spacing w:val="-24"/>
                <w:lang w:eastAsia="zh-CN"/>
              </w:rPr>
              <w:t xml:space="preserve"> </w:t>
            </w:r>
            <w:r>
              <w:rPr>
                <w:spacing w:val="8"/>
                <w:lang w:eastAsia="zh-CN"/>
              </w:rPr>
              <w:t>4-3</w:t>
            </w:r>
            <w:r>
              <w:rPr>
                <w:spacing w:val="8"/>
                <w:lang w:eastAsia="zh-CN"/>
              </w:rPr>
              <w:t>【教学技能突出】：具备计划与实施五大领域</w:t>
            </w:r>
            <w:r>
              <w:rPr>
                <w:lang w:eastAsia="zh-CN"/>
              </w:rPr>
              <w:t xml:space="preserve"> </w:t>
            </w:r>
            <w:r>
              <w:rPr>
                <w:spacing w:val="8"/>
                <w:lang w:eastAsia="zh-CN"/>
              </w:rPr>
              <w:t>教育活动的能力，支持和促进幼儿主动学习。</w:t>
            </w:r>
          </w:p>
        </w:tc>
        <w:tc>
          <w:tcPr>
            <w:tcW w:w="1315" w:type="dxa"/>
          </w:tcPr>
          <w:p w14:paraId="66D142F8" w14:textId="77777777" w:rsidR="00B40DBB" w:rsidRDefault="00C56EE7">
            <w:pPr>
              <w:pStyle w:val="TableText"/>
              <w:spacing w:before="254" w:line="229" w:lineRule="auto"/>
              <w:ind w:left="162"/>
            </w:pPr>
            <w:r>
              <w:rPr>
                <w:spacing w:val="6"/>
              </w:rPr>
              <w:t>课程目标</w:t>
            </w:r>
            <w:r>
              <w:rPr>
                <w:spacing w:val="-35"/>
              </w:rPr>
              <w:t xml:space="preserve"> </w:t>
            </w:r>
            <w:r>
              <w:rPr>
                <w:spacing w:val="6"/>
              </w:rPr>
              <w:t>2</w:t>
            </w:r>
          </w:p>
        </w:tc>
      </w:tr>
      <w:tr w:rsidR="00B40DBB" w14:paraId="66D142FF" w14:textId="77777777">
        <w:trPr>
          <w:trHeight w:val="1080"/>
        </w:trPr>
        <w:tc>
          <w:tcPr>
            <w:tcW w:w="2211" w:type="dxa"/>
          </w:tcPr>
          <w:p w14:paraId="66D142FA" w14:textId="77777777" w:rsidR="00B40DBB" w:rsidRDefault="00B40DBB">
            <w:pPr>
              <w:spacing w:line="367" w:lineRule="auto"/>
            </w:pPr>
          </w:p>
          <w:p w14:paraId="66D142FB" w14:textId="77777777" w:rsidR="00B40DBB" w:rsidRDefault="00C56EE7">
            <w:pPr>
              <w:pStyle w:val="TableText"/>
              <w:spacing w:before="65" w:line="225" w:lineRule="auto"/>
              <w:ind w:left="119"/>
            </w:pPr>
            <w:r>
              <w:rPr>
                <w:spacing w:val="8"/>
              </w:rPr>
              <w:t>毕业要求</w:t>
            </w:r>
            <w:r>
              <w:rPr>
                <w:spacing w:val="-21"/>
              </w:rPr>
              <w:t xml:space="preserve"> </w:t>
            </w:r>
            <w:r>
              <w:rPr>
                <w:spacing w:val="8"/>
              </w:rPr>
              <w:t>7.</w:t>
            </w:r>
            <w:r>
              <w:rPr>
                <w:spacing w:val="8"/>
              </w:rPr>
              <w:t>学会反思</w:t>
            </w:r>
          </w:p>
        </w:tc>
        <w:tc>
          <w:tcPr>
            <w:tcW w:w="5426" w:type="dxa"/>
          </w:tcPr>
          <w:p w14:paraId="66D142FC" w14:textId="77777777" w:rsidR="00B40DBB" w:rsidRDefault="00C56EE7">
            <w:pPr>
              <w:pStyle w:val="TableText"/>
              <w:spacing w:before="75" w:line="306" w:lineRule="auto"/>
              <w:ind w:left="110" w:right="106" w:firstLine="4"/>
              <w:jc w:val="both"/>
              <w:rPr>
                <w:lang w:eastAsia="zh-CN"/>
              </w:rPr>
            </w:pPr>
            <w:r>
              <w:rPr>
                <w:spacing w:val="8"/>
                <w:lang w:eastAsia="zh-CN"/>
              </w:rPr>
              <w:t>指标点</w:t>
            </w:r>
            <w:r>
              <w:rPr>
                <w:spacing w:val="-24"/>
                <w:lang w:eastAsia="zh-CN"/>
              </w:rPr>
              <w:t xml:space="preserve"> </w:t>
            </w:r>
            <w:r>
              <w:rPr>
                <w:spacing w:val="8"/>
                <w:lang w:eastAsia="zh-CN"/>
              </w:rPr>
              <w:t>7-3</w:t>
            </w:r>
            <w:r>
              <w:rPr>
                <w:spacing w:val="8"/>
                <w:lang w:eastAsia="zh-CN"/>
              </w:rPr>
              <w:t>【善于反思批判】：初步养成反思的习惯与意</w:t>
            </w:r>
            <w:r>
              <w:rPr>
                <w:lang w:eastAsia="zh-CN"/>
              </w:rPr>
              <w:t xml:space="preserve"> </w:t>
            </w:r>
            <w:r>
              <w:rPr>
                <w:spacing w:val="8"/>
                <w:lang w:eastAsia="zh-CN"/>
              </w:rPr>
              <w:t>识，具有批判精神，并能在教育实践中从不同角度对问题</w:t>
            </w:r>
            <w:r>
              <w:rPr>
                <w:spacing w:val="2"/>
                <w:lang w:eastAsia="zh-CN"/>
              </w:rPr>
              <w:t xml:space="preserve"> </w:t>
            </w:r>
            <w:r>
              <w:rPr>
                <w:spacing w:val="7"/>
                <w:lang w:eastAsia="zh-CN"/>
              </w:rPr>
              <w:t>进行思考和分析。</w:t>
            </w:r>
          </w:p>
        </w:tc>
        <w:tc>
          <w:tcPr>
            <w:tcW w:w="1315" w:type="dxa"/>
          </w:tcPr>
          <w:p w14:paraId="66D142FD" w14:textId="77777777" w:rsidR="00B40DBB" w:rsidRDefault="00B40DBB">
            <w:pPr>
              <w:spacing w:line="367" w:lineRule="auto"/>
              <w:rPr>
                <w:lang w:eastAsia="zh-CN"/>
              </w:rPr>
            </w:pPr>
          </w:p>
          <w:p w14:paraId="66D142FE" w14:textId="77777777" w:rsidR="00B40DBB" w:rsidRDefault="00C56EE7">
            <w:pPr>
              <w:pStyle w:val="TableText"/>
              <w:spacing w:before="65" w:line="229" w:lineRule="auto"/>
              <w:ind w:left="162"/>
            </w:pPr>
            <w:r>
              <w:rPr>
                <w:spacing w:val="6"/>
              </w:rPr>
              <w:t>课程目标</w:t>
            </w:r>
            <w:r>
              <w:rPr>
                <w:spacing w:val="-33"/>
              </w:rPr>
              <w:t xml:space="preserve"> </w:t>
            </w:r>
            <w:r>
              <w:rPr>
                <w:spacing w:val="6"/>
              </w:rPr>
              <w:t>3</w:t>
            </w:r>
          </w:p>
        </w:tc>
      </w:tr>
      <w:tr w:rsidR="00B40DBB" w14:paraId="66D14305" w14:textId="77777777">
        <w:trPr>
          <w:trHeight w:val="1085"/>
        </w:trPr>
        <w:tc>
          <w:tcPr>
            <w:tcW w:w="2211" w:type="dxa"/>
          </w:tcPr>
          <w:p w14:paraId="66D14300" w14:textId="77777777" w:rsidR="00B40DBB" w:rsidRDefault="00B40DBB">
            <w:pPr>
              <w:spacing w:line="370" w:lineRule="auto"/>
            </w:pPr>
          </w:p>
          <w:p w14:paraId="66D14301" w14:textId="77777777" w:rsidR="00B40DBB" w:rsidRDefault="00C56EE7">
            <w:pPr>
              <w:pStyle w:val="TableText"/>
              <w:spacing w:before="65" w:line="228" w:lineRule="auto"/>
              <w:ind w:left="119"/>
            </w:pPr>
            <w:r>
              <w:rPr>
                <w:spacing w:val="7"/>
              </w:rPr>
              <w:t>毕业要求</w:t>
            </w:r>
            <w:r>
              <w:rPr>
                <w:spacing w:val="-28"/>
              </w:rPr>
              <w:t xml:space="preserve"> </w:t>
            </w:r>
            <w:r>
              <w:rPr>
                <w:spacing w:val="7"/>
              </w:rPr>
              <w:t>8.</w:t>
            </w:r>
            <w:r>
              <w:rPr>
                <w:spacing w:val="7"/>
              </w:rPr>
              <w:t>沟通合作</w:t>
            </w:r>
          </w:p>
        </w:tc>
        <w:tc>
          <w:tcPr>
            <w:tcW w:w="5426" w:type="dxa"/>
          </w:tcPr>
          <w:p w14:paraId="66D14302" w14:textId="77777777" w:rsidR="00B40DBB" w:rsidRDefault="00C56EE7">
            <w:pPr>
              <w:pStyle w:val="TableText"/>
              <w:spacing w:before="80" w:line="306" w:lineRule="auto"/>
              <w:ind w:left="112" w:right="106" w:firstLine="2"/>
              <w:jc w:val="both"/>
              <w:rPr>
                <w:lang w:eastAsia="zh-CN"/>
              </w:rPr>
            </w:pPr>
            <w:r>
              <w:rPr>
                <w:spacing w:val="8"/>
                <w:lang w:eastAsia="zh-CN"/>
              </w:rPr>
              <w:t>指标点</w:t>
            </w:r>
            <w:r>
              <w:rPr>
                <w:spacing w:val="-24"/>
                <w:lang w:eastAsia="zh-CN"/>
              </w:rPr>
              <w:t xml:space="preserve"> </w:t>
            </w:r>
            <w:r>
              <w:rPr>
                <w:spacing w:val="8"/>
                <w:lang w:eastAsia="zh-CN"/>
              </w:rPr>
              <w:t>8-1</w:t>
            </w:r>
            <w:r>
              <w:rPr>
                <w:spacing w:val="8"/>
                <w:lang w:eastAsia="zh-CN"/>
              </w:rPr>
              <w:t>【学会沟通交流】：认同团队协作的价值，掌</w:t>
            </w:r>
            <w:r>
              <w:rPr>
                <w:lang w:eastAsia="zh-CN"/>
              </w:rPr>
              <w:t xml:space="preserve"> </w:t>
            </w:r>
            <w:r>
              <w:rPr>
                <w:spacing w:val="8"/>
                <w:lang w:eastAsia="zh-CN"/>
              </w:rPr>
              <w:t>握沟通、交流、合作的基本技能，积极参与学习共同体的</w:t>
            </w:r>
            <w:r>
              <w:rPr>
                <w:spacing w:val="1"/>
                <w:lang w:eastAsia="zh-CN"/>
              </w:rPr>
              <w:t xml:space="preserve"> </w:t>
            </w:r>
            <w:r>
              <w:rPr>
                <w:spacing w:val="8"/>
                <w:lang w:eastAsia="zh-CN"/>
              </w:rPr>
              <w:t>构建，具有合作互助的能力。</w:t>
            </w:r>
          </w:p>
        </w:tc>
        <w:tc>
          <w:tcPr>
            <w:tcW w:w="1315" w:type="dxa"/>
          </w:tcPr>
          <w:p w14:paraId="66D14303" w14:textId="77777777" w:rsidR="00B40DBB" w:rsidRDefault="00B40DBB">
            <w:pPr>
              <w:spacing w:line="369" w:lineRule="auto"/>
              <w:rPr>
                <w:lang w:eastAsia="zh-CN"/>
              </w:rPr>
            </w:pPr>
          </w:p>
          <w:p w14:paraId="66D14304" w14:textId="77777777" w:rsidR="00B40DBB" w:rsidRDefault="00C56EE7">
            <w:pPr>
              <w:pStyle w:val="TableText"/>
              <w:spacing w:before="65" w:line="229" w:lineRule="auto"/>
              <w:ind w:left="162"/>
            </w:pPr>
            <w:r>
              <w:rPr>
                <w:spacing w:val="6"/>
              </w:rPr>
              <w:t>课程目标</w:t>
            </w:r>
            <w:r>
              <w:rPr>
                <w:spacing w:val="-38"/>
              </w:rPr>
              <w:t xml:space="preserve"> </w:t>
            </w:r>
            <w:r>
              <w:rPr>
                <w:spacing w:val="6"/>
              </w:rPr>
              <w:t>4</w:t>
            </w:r>
          </w:p>
        </w:tc>
      </w:tr>
    </w:tbl>
    <w:p w14:paraId="66D14306" w14:textId="77777777" w:rsidR="00B40DBB" w:rsidRDefault="00B40DBB">
      <w:pPr>
        <w:spacing w:line="341" w:lineRule="auto"/>
      </w:pPr>
    </w:p>
    <w:p w14:paraId="66D14307" w14:textId="77777777" w:rsidR="00B40DBB" w:rsidRDefault="00B40DBB">
      <w:pPr>
        <w:spacing w:line="342" w:lineRule="auto"/>
      </w:pPr>
    </w:p>
    <w:p w14:paraId="66D14308" w14:textId="77777777" w:rsidR="00B40DBB" w:rsidRDefault="00C56EE7">
      <w:pPr>
        <w:pStyle w:val="a3"/>
        <w:spacing w:before="65" w:line="229" w:lineRule="auto"/>
        <w:ind w:left="519"/>
        <w:rPr>
          <w:sz w:val="20"/>
          <w:szCs w:val="20"/>
        </w:rPr>
      </w:pPr>
      <w:r>
        <w:rPr>
          <w:b/>
          <w:bCs/>
          <w:spacing w:val="6"/>
          <w:sz w:val="20"/>
          <w:szCs w:val="20"/>
        </w:rPr>
        <w:t>（三）课程思政目标</w:t>
      </w:r>
    </w:p>
    <w:p w14:paraId="66D14309" w14:textId="77777777" w:rsidR="00B40DBB" w:rsidRDefault="00C56EE7">
      <w:pPr>
        <w:pStyle w:val="a3"/>
        <w:spacing w:before="219" w:line="421" w:lineRule="auto"/>
        <w:ind w:left="509" w:right="446" w:firstLine="416"/>
        <w:jc w:val="both"/>
        <w:rPr>
          <w:sz w:val="20"/>
          <w:szCs w:val="20"/>
          <w:lang w:eastAsia="zh-CN"/>
        </w:rPr>
      </w:pPr>
      <w:r>
        <w:rPr>
          <w:spacing w:val="7"/>
          <w:sz w:val="20"/>
          <w:szCs w:val="20"/>
          <w:lang w:eastAsia="zh-CN"/>
        </w:rPr>
        <w:t>帮助学生树立正确的数学观念与价值观：培养学生尊重数学、热爱科学的态度，认识到</w:t>
      </w:r>
      <w:r>
        <w:rPr>
          <w:spacing w:val="12"/>
          <w:sz w:val="20"/>
          <w:szCs w:val="20"/>
          <w:lang w:eastAsia="zh-CN"/>
        </w:rPr>
        <w:t xml:space="preserve"> </w:t>
      </w:r>
      <w:r>
        <w:rPr>
          <w:spacing w:val="4"/>
          <w:sz w:val="20"/>
          <w:szCs w:val="20"/>
          <w:lang w:eastAsia="zh-CN"/>
        </w:rPr>
        <w:t>数学在日常生活、社会发展和科技进步中的重要作用。引导学</w:t>
      </w:r>
      <w:r>
        <w:rPr>
          <w:spacing w:val="3"/>
          <w:sz w:val="20"/>
          <w:szCs w:val="20"/>
          <w:lang w:eastAsia="zh-CN"/>
        </w:rPr>
        <w:t>生理解数学的严谨性和逻辑性，</w:t>
      </w:r>
      <w:r>
        <w:rPr>
          <w:sz w:val="20"/>
          <w:szCs w:val="20"/>
          <w:lang w:eastAsia="zh-CN"/>
        </w:rPr>
        <w:t xml:space="preserve"> </w:t>
      </w:r>
      <w:r>
        <w:rPr>
          <w:spacing w:val="8"/>
          <w:sz w:val="20"/>
          <w:szCs w:val="20"/>
          <w:lang w:eastAsia="zh-CN"/>
        </w:rPr>
        <w:t>培养其诚实守信、追求真理的精神。</w:t>
      </w:r>
    </w:p>
    <w:p w14:paraId="66D1430A" w14:textId="77777777" w:rsidR="00B40DBB" w:rsidRDefault="00C56EE7">
      <w:pPr>
        <w:pStyle w:val="a3"/>
        <w:spacing w:before="39" w:line="426" w:lineRule="auto"/>
        <w:ind w:left="510" w:right="502" w:firstLine="411"/>
        <w:jc w:val="both"/>
        <w:rPr>
          <w:sz w:val="20"/>
          <w:szCs w:val="20"/>
          <w:lang w:eastAsia="zh-CN"/>
        </w:rPr>
      </w:pPr>
      <w:r>
        <w:rPr>
          <w:spacing w:val="7"/>
          <w:sz w:val="20"/>
          <w:szCs w:val="20"/>
          <w:lang w:eastAsia="zh-CN"/>
        </w:rPr>
        <w:t>通过数学教育，激发学生对儿童教育事业的热情，认识到作为未来教育工作者对学前儿</w:t>
      </w:r>
      <w:r>
        <w:rPr>
          <w:spacing w:val="16"/>
          <w:sz w:val="20"/>
          <w:szCs w:val="20"/>
          <w:lang w:eastAsia="zh-CN"/>
        </w:rPr>
        <w:t xml:space="preserve"> </w:t>
      </w:r>
      <w:r>
        <w:rPr>
          <w:spacing w:val="7"/>
          <w:sz w:val="20"/>
          <w:szCs w:val="20"/>
          <w:lang w:eastAsia="zh-CN"/>
        </w:rPr>
        <w:t>童数学启蒙的重要性。在小组学习、项目实践等环节中，强化学生的团队合作精神，学会倾</w:t>
      </w:r>
      <w:r>
        <w:rPr>
          <w:spacing w:val="13"/>
          <w:sz w:val="20"/>
          <w:szCs w:val="20"/>
          <w:lang w:eastAsia="zh-CN"/>
        </w:rPr>
        <w:t xml:space="preserve"> </w:t>
      </w:r>
      <w:r>
        <w:rPr>
          <w:spacing w:val="7"/>
          <w:sz w:val="20"/>
          <w:szCs w:val="20"/>
          <w:lang w:eastAsia="zh-CN"/>
        </w:rPr>
        <w:t>听他人意见，共同解决问题。介绍中国古代数学成就，如《九章算术》等，增强学生的文化</w:t>
      </w:r>
      <w:r>
        <w:rPr>
          <w:spacing w:val="13"/>
          <w:sz w:val="20"/>
          <w:szCs w:val="20"/>
          <w:lang w:eastAsia="zh-CN"/>
        </w:rPr>
        <w:t xml:space="preserve"> </w:t>
      </w:r>
      <w:r>
        <w:rPr>
          <w:spacing w:val="7"/>
          <w:sz w:val="20"/>
          <w:szCs w:val="20"/>
          <w:lang w:eastAsia="zh-CN"/>
        </w:rPr>
        <w:t>自信和民族自豪感。同时融入世界数学文化，让学生了解不同国家和地区的数学发展</w:t>
      </w:r>
      <w:r>
        <w:rPr>
          <w:spacing w:val="7"/>
          <w:sz w:val="20"/>
          <w:szCs w:val="20"/>
          <w:lang w:eastAsia="zh-CN"/>
        </w:rPr>
        <w:t>，培养</w:t>
      </w:r>
      <w:r>
        <w:rPr>
          <w:spacing w:val="13"/>
          <w:sz w:val="20"/>
          <w:szCs w:val="20"/>
          <w:lang w:eastAsia="zh-CN"/>
        </w:rPr>
        <w:t xml:space="preserve"> </w:t>
      </w:r>
      <w:r>
        <w:rPr>
          <w:spacing w:val="7"/>
          <w:sz w:val="20"/>
          <w:szCs w:val="20"/>
          <w:lang w:eastAsia="zh-CN"/>
        </w:rPr>
        <w:t>国际视野和跨文化交流的能力。通过数学教育这一载体，全面提高学生的综合素质，使其成</w:t>
      </w:r>
      <w:r>
        <w:rPr>
          <w:spacing w:val="13"/>
          <w:sz w:val="20"/>
          <w:szCs w:val="20"/>
          <w:lang w:eastAsia="zh-CN"/>
        </w:rPr>
        <w:t xml:space="preserve"> </w:t>
      </w:r>
      <w:r>
        <w:rPr>
          <w:spacing w:val="9"/>
          <w:sz w:val="20"/>
          <w:szCs w:val="20"/>
          <w:lang w:eastAsia="zh-CN"/>
        </w:rPr>
        <w:t>为既有扎实数学功底，又具备良好思想道德品质和社会责任感的学前教育专业人才。</w:t>
      </w:r>
    </w:p>
    <w:p w14:paraId="66D1430B" w14:textId="77777777" w:rsidR="00B40DBB" w:rsidRDefault="00B40DBB">
      <w:pPr>
        <w:spacing w:line="281" w:lineRule="auto"/>
        <w:rPr>
          <w:lang w:eastAsia="zh-CN"/>
        </w:rPr>
      </w:pPr>
    </w:p>
    <w:p w14:paraId="66D1430C" w14:textId="77777777" w:rsidR="00B40DBB" w:rsidRDefault="00B40DBB">
      <w:pPr>
        <w:spacing w:line="282" w:lineRule="auto"/>
        <w:rPr>
          <w:lang w:eastAsia="zh-CN"/>
        </w:rPr>
      </w:pPr>
    </w:p>
    <w:p w14:paraId="66D1430D" w14:textId="77777777" w:rsidR="00B40DBB" w:rsidRDefault="00C56EE7">
      <w:pPr>
        <w:pStyle w:val="a3"/>
        <w:spacing w:before="79" w:line="220" w:lineRule="auto"/>
        <w:ind w:left="510"/>
        <w:rPr>
          <w:lang w:eastAsia="zh-CN"/>
        </w:rPr>
      </w:pPr>
      <w:r>
        <w:rPr>
          <w:b/>
          <w:bCs/>
          <w:spacing w:val="-3"/>
          <w:lang w:eastAsia="zh-CN"/>
        </w:rPr>
        <w:t>三、教学内容与预期学习成效</w:t>
      </w:r>
    </w:p>
    <w:p w14:paraId="66D1430E" w14:textId="77777777" w:rsidR="00B40DBB" w:rsidRDefault="00B40DBB">
      <w:pPr>
        <w:spacing w:line="6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316" w14:textId="77777777">
        <w:trPr>
          <w:trHeight w:val="632"/>
        </w:trPr>
        <w:tc>
          <w:tcPr>
            <w:tcW w:w="1209" w:type="dxa"/>
          </w:tcPr>
          <w:p w14:paraId="66D1430F" w14:textId="77777777" w:rsidR="00B40DBB" w:rsidRDefault="00C56EE7">
            <w:pPr>
              <w:pStyle w:val="TableText"/>
              <w:spacing w:before="56" w:line="261" w:lineRule="auto"/>
              <w:ind w:left="400" w:right="393" w:firstLine="2"/>
            </w:pPr>
            <w:r>
              <w:rPr>
                <w:b/>
                <w:bCs/>
                <w:spacing w:val="1"/>
              </w:rPr>
              <w:t>知识</w:t>
            </w:r>
            <w:r>
              <w:t xml:space="preserve"> </w:t>
            </w:r>
            <w:r>
              <w:rPr>
                <w:b/>
                <w:bCs/>
                <w:spacing w:val="3"/>
              </w:rPr>
              <w:t>单元</w:t>
            </w:r>
          </w:p>
        </w:tc>
        <w:tc>
          <w:tcPr>
            <w:tcW w:w="1700" w:type="dxa"/>
          </w:tcPr>
          <w:p w14:paraId="66D14310" w14:textId="77777777" w:rsidR="00B40DBB" w:rsidRDefault="00C56EE7">
            <w:pPr>
              <w:pStyle w:val="TableText"/>
              <w:spacing w:before="212" w:line="229" w:lineRule="auto"/>
              <w:ind w:left="542"/>
            </w:pPr>
            <w:r>
              <w:rPr>
                <w:b/>
                <w:bCs/>
                <w:spacing w:val="4"/>
              </w:rPr>
              <w:t>知识点</w:t>
            </w:r>
          </w:p>
        </w:tc>
        <w:tc>
          <w:tcPr>
            <w:tcW w:w="1133" w:type="dxa"/>
          </w:tcPr>
          <w:p w14:paraId="66D14311" w14:textId="77777777" w:rsidR="00B40DBB" w:rsidRDefault="00C56EE7">
            <w:pPr>
              <w:pStyle w:val="TableText"/>
              <w:spacing w:before="55" w:line="230" w:lineRule="auto"/>
              <w:ind w:left="358"/>
            </w:pPr>
            <w:r>
              <w:rPr>
                <w:b/>
                <w:bCs/>
                <w:spacing w:val="4"/>
              </w:rPr>
              <w:t>对应</w:t>
            </w:r>
          </w:p>
          <w:p w14:paraId="66D14312" w14:textId="77777777" w:rsidR="00B40DBB" w:rsidRDefault="00C56EE7">
            <w:pPr>
              <w:pStyle w:val="TableText"/>
              <w:spacing w:before="63" w:line="229" w:lineRule="auto"/>
              <w:ind w:left="150"/>
            </w:pPr>
            <w:r>
              <w:rPr>
                <w:b/>
                <w:bCs/>
                <w:spacing w:val="6"/>
              </w:rPr>
              <w:t>课程目标</w:t>
            </w:r>
          </w:p>
        </w:tc>
        <w:tc>
          <w:tcPr>
            <w:tcW w:w="3258" w:type="dxa"/>
          </w:tcPr>
          <w:p w14:paraId="66D14313" w14:textId="77777777" w:rsidR="00B40DBB" w:rsidRDefault="00C56EE7">
            <w:pPr>
              <w:pStyle w:val="TableText"/>
              <w:spacing w:before="212" w:line="228" w:lineRule="auto"/>
              <w:ind w:left="1004"/>
            </w:pPr>
            <w:r>
              <w:rPr>
                <w:b/>
                <w:bCs/>
                <w:spacing w:val="6"/>
              </w:rPr>
              <w:t>预期学习成效</w:t>
            </w:r>
          </w:p>
        </w:tc>
        <w:tc>
          <w:tcPr>
            <w:tcW w:w="1559" w:type="dxa"/>
          </w:tcPr>
          <w:p w14:paraId="66D14314"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4315"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432B" w14:textId="77777777">
        <w:trPr>
          <w:trHeight w:val="1752"/>
        </w:trPr>
        <w:tc>
          <w:tcPr>
            <w:tcW w:w="1209" w:type="dxa"/>
          </w:tcPr>
          <w:p w14:paraId="66D14317" w14:textId="77777777" w:rsidR="00B40DBB" w:rsidRDefault="00B40DBB">
            <w:pPr>
              <w:spacing w:line="360" w:lineRule="auto"/>
              <w:rPr>
                <w:lang w:eastAsia="zh-CN"/>
              </w:rPr>
            </w:pPr>
          </w:p>
          <w:p w14:paraId="66D14318" w14:textId="77777777" w:rsidR="00B40DBB" w:rsidRDefault="00C56EE7">
            <w:pPr>
              <w:pStyle w:val="TableText"/>
              <w:spacing w:before="65" w:line="228" w:lineRule="auto"/>
              <w:ind w:left="205"/>
              <w:rPr>
                <w:lang w:eastAsia="zh-CN"/>
              </w:rPr>
            </w:pPr>
            <w:r>
              <w:rPr>
                <w:spacing w:val="3"/>
                <w:lang w:eastAsia="zh-CN"/>
              </w:rPr>
              <w:t>1.</w:t>
            </w:r>
            <w:r>
              <w:rPr>
                <w:spacing w:val="3"/>
                <w:lang w:eastAsia="zh-CN"/>
              </w:rPr>
              <w:t>学前儿</w:t>
            </w:r>
          </w:p>
          <w:p w14:paraId="66D14319" w14:textId="77777777" w:rsidR="00B40DBB" w:rsidRDefault="00C56EE7">
            <w:pPr>
              <w:pStyle w:val="TableText"/>
              <w:spacing w:before="96" w:line="228" w:lineRule="auto"/>
              <w:ind w:left="191"/>
              <w:rPr>
                <w:lang w:eastAsia="zh-CN"/>
              </w:rPr>
            </w:pPr>
            <w:r>
              <w:rPr>
                <w:spacing w:val="6"/>
                <w:lang w:eastAsia="zh-CN"/>
              </w:rPr>
              <w:t>童数学教</w:t>
            </w:r>
          </w:p>
          <w:p w14:paraId="66D1431A" w14:textId="77777777" w:rsidR="00B40DBB" w:rsidRDefault="00C56EE7">
            <w:pPr>
              <w:pStyle w:val="TableText"/>
              <w:spacing w:before="96" w:line="228" w:lineRule="auto"/>
              <w:ind w:left="303"/>
              <w:rPr>
                <w:lang w:eastAsia="zh-CN"/>
              </w:rPr>
            </w:pPr>
            <w:r>
              <w:rPr>
                <w:spacing w:val="4"/>
                <w:lang w:eastAsia="zh-CN"/>
              </w:rPr>
              <w:t>育概述</w:t>
            </w:r>
          </w:p>
        </w:tc>
        <w:tc>
          <w:tcPr>
            <w:tcW w:w="1700" w:type="dxa"/>
          </w:tcPr>
          <w:p w14:paraId="66D1431B" w14:textId="77777777" w:rsidR="00B40DBB" w:rsidRDefault="00C56EE7">
            <w:pPr>
              <w:pStyle w:val="TableText"/>
              <w:spacing w:before="72" w:line="307" w:lineRule="auto"/>
              <w:ind w:left="127" w:right="108" w:hanging="6"/>
              <w:rPr>
                <w:lang w:eastAsia="zh-CN"/>
              </w:rPr>
            </w:pPr>
            <w:r>
              <w:rPr>
                <w:spacing w:val="-36"/>
                <w:lang w:eastAsia="zh-CN"/>
              </w:rPr>
              <w:t>（（</w:t>
            </w:r>
            <w:r>
              <w:rPr>
                <w:spacing w:val="6"/>
                <w:lang w:eastAsia="zh-CN"/>
              </w:rPr>
              <w:t>1</w:t>
            </w:r>
            <w:r>
              <w:rPr>
                <w:spacing w:val="6"/>
                <w:lang w:eastAsia="zh-CN"/>
              </w:rPr>
              <w:t>）关于数学</w:t>
            </w:r>
            <w:r>
              <w:rPr>
                <w:lang w:eastAsia="zh-CN"/>
              </w:rPr>
              <w:t xml:space="preserve"> </w:t>
            </w:r>
            <w:r>
              <w:rPr>
                <w:spacing w:val="1"/>
                <w:lang w:eastAsia="zh-CN"/>
              </w:rPr>
              <w:t>的认识</w:t>
            </w:r>
          </w:p>
          <w:p w14:paraId="66D1431C" w14:textId="77777777" w:rsidR="00B40DBB" w:rsidRDefault="00C56EE7">
            <w:pPr>
              <w:pStyle w:val="TableText"/>
              <w:spacing w:before="32" w:line="309" w:lineRule="auto"/>
              <w:ind w:left="115" w:right="106" w:firstLine="5"/>
              <w:rPr>
                <w:lang w:eastAsia="zh-CN"/>
              </w:rPr>
            </w:pPr>
            <w:r>
              <w:rPr>
                <w:spacing w:val="-5"/>
                <w:lang w:eastAsia="zh-CN"/>
              </w:rPr>
              <w:t>（</w:t>
            </w:r>
            <w:r>
              <w:rPr>
                <w:spacing w:val="-5"/>
                <w:lang w:eastAsia="zh-CN"/>
              </w:rPr>
              <w:t>2</w:t>
            </w:r>
            <w:r>
              <w:rPr>
                <w:spacing w:val="-5"/>
                <w:lang w:eastAsia="zh-CN"/>
              </w:rPr>
              <w:t>）学前儿童数</w:t>
            </w:r>
            <w:r>
              <w:rPr>
                <w:spacing w:val="6"/>
                <w:lang w:eastAsia="zh-CN"/>
              </w:rPr>
              <w:t xml:space="preserve"> </w:t>
            </w:r>
            <w:r>
              <w:rPr>
                <w:spacing w:val="7"/>
                <w:lang w:eastAsia="zh-CN"/>
              </w:rPr>
              <w:t>学学习的特点</w:t>
            </w:r>
          </w:p>
          <w:p w14:paraId="66D1431D" w14:textId="77777777" w:rsidR="00B40DBB" w:rsidRDefault="00C56EE7">
            <w:pPr>
              <w:pStyle w:val="TableText"/>
              <w:spacing w:before="30" w:line="228" w:lineRule="auto"/>
              <w:ind w:left="121"/>
            </w:pPr>
            <w:r>
              <w:rPr>
                <w:spacing w:val="-5"/>
              </w:rPr>
              <w:t>（</w:t>
            </w:r>
            <w:r>
              <w:rPr>
                <w:spacing w:val="-5"/>
              </w:rPr>
              <w:t>3</w:t>
            </w:r>
            <w:r>
              <w:rPr>
                <w:spacing w:val="-5"/>
              </w:rPr>
              <w:t>）早期数学教</w:t>
            </w:r>
          </w:p>
        </w:tc>
        <w:tc>
          <w:tcPr>
            <w:tcW w:w="1133" w:type="dxa"/>
          </w:tcPr>
          <w:p w14:paraId="66D1431E" w14:textId="77777777" w:rsidR="00B40DBB" w:rsidRDefault="00B40DBB">
            <w:pPr>
              <w:spacing w:line="263" w:lineRule="auto"/>
            </w:pPr>
          </w:p>
          <w:p w14:paraId="66D1431F" w14:textId="77777777" w:rsidR="00B40DBB" w:rsidRDefault="00B40DBB">
            <w:pPr>
              <w:spacing w:line="264" w:lineRule="auto"/>
            </w:pPr>
          </w:p>
          <w:p w14:paraId="66D14320"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4321" w14:textId="77777777" w:rsidR="00B40DBB" w:rsidRDefault="00C56EE7">
            <w:pPr>
              <w:pStyle w:val="TableText"/>
              <w:spacing w:before="72" w:line="306" w:lineRule="auto"/>
              <w:ind w:left="114" w:right="208" w:firstLine="15"/>
              <w:rPr>
                <w:lang w:eastAsia="zh-CN"/>
              </w:rPr>
            </w:pPr>
            <w:r>
              <w:rPr>
                <w:spacing w:val="7"/>
                <w:lang w:eastAsia="zh-CN"/>
              </w:rPr>
              <w:t>1.</w:t>
            </w:r>
            <w:r>
              <w:rPr>
                <w:spacing w:val="7"/>
                <w:lang w:eastAsia="zh-CN"/>
              </w:rPr>
              <w:t>了解数学学科的基本特性与价</w:t>
            </w:r>
            <w:r>
              <w:rPr>
                <w:spacing w:val="8"/>
                <w:lang w:eastAsia="zh-CN"/>
              </w:rPr>
              <w:t xml:space="preserve"> </w:t>
            </w:r>
            <w:r>
              <w:rPr>
                <w:spacing w:val="6"/>
                <w:lang w:eastAsia="zh-CN"/>
              </w:rPr>
              <w:t>值功能</w:t>
            </w:r>
          </w:p>
          <w:p w14:paraId="66D14322" w14:textId="77777777" w:rsidR="00B40DBB" w:rsidRDefault="00C56EE7">
            <w:pPr>
              <w:pStyle w:val="TableText"/>
              <w:spacing w:before="33" w:line="309" w:lineRule="auto"/>
              <w:ind w:left="118" w:right="208" w:hanging="1"/>
              <w:rPr>
                <w:lang w:eastAsia="zh-CN"/>
              </w:rPr>
            </w:pPr>
            <w:r>
              <w:rPr>
                <w:spacing w:val="8"/>
                <w:lang w:eastAsia="zh-CN"/>
              </w:rPr>
              <w:t>2.</w:t>
            </w:r>
            <w:r>
              <w:rPr>
                <w:spacing w:val="8"/>
                <w:lang w:eastAsia="zh-CN"/>
              </w:rPr>
              <w:t>掌握学前儿童数学学习的规律</w:t>
            </w:r>
            <w:r>
              <w:rPr>
                <w:spacing w:val="6"/>
                <w:lang w:eastAsia="zh-CN"/>
              </w:rPr>
              <w:t xml:space="preserve"> </w:t>
            </w:r>
            <w:r>
              <w:rPr>
                <w:spacing w:val="5"/>
                <w:lang w:eastAsia="zh-CN"/>
              </w:rPr>
              <w:t>与特点</w:t>
            </w:r>
          </w:p>
          <w:p w14:paraId="66D14323" w14:textId="77777777" w:rsidR="00B40DBB" w:rsidRDefault="00C56EE7">
            <w:pPr>
              <w:pStyle w:val="TableText"/>
              <w:spacing w:before="30" w:line="228" w:lineRule="auto"/>
              <w:ind w:left="118"/>
              <w:rPr>
                <w:lang w:eastAsia="zh-CN"/>
              </w:rPr>
            </w:pPr>
            <w:r>
              <w:rPr>
                <w:spacing w:val="8"/>
                <w:lang w:eastAsia="zh-CN"/>
              </w:rPr>
              <w:t>3.</w:t>
            </w:r>
            <w:r>
              <w:rPr>
                <w:spacing w:val="8"/>
                <w:lang w:eastAsia="zh-CN"/>
              </w:rPr>
              <w:t>掌握学前儿童数学学习的性</w:t>
            </w:r>
          </w:p>
        </w:tc>
        <w:tc>
          <w:tcPr>
            <w:tcW w:w="1559" w:type="dxa"/>
          </w:tcPr>
          <w:p w14:paraId="66D14324" w14:textId="77777777" w:rsidR="00B40DBB" w:rsidRDefault="00C56EE7">
            <w:pPr>
              <w:pStyle w:val="TableText"/>
              <w:spacing w:before="245" w:line="228" w:lineRule="auto"/>
              <w:ind w:left="131"/>
              <w:rPr>
                <w:lang w:eastAsia="zh-CN"/>
              </w:rPr>
            </w:pPr>
            <w:r>
              <w:rPr>
                <w:spacing w:val="3"/>
                <w:lang w:eastAsia="zh-CN"/>
              </w:rPr>
              <w:t>1.</w:t>
            </w:r>
            <w:r>
              <w:rPr>
                <w:spacing w:val="3"/>
                <w:lang w:eastAsia="zh-CN"/>
              </w:rPr>
              <w:t>线上学习</w:t>
            </w:r>
          </w:p>
          <w:p w14:paraId="66D14325" w14:textId="77777777" w:rsidR="00B40DBB" w:rsidRDefault="00C56EE7">
            <w:pPr>
              <w:pStyle w:val="TableText"/>
              <w:spacing w:before="103"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326"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4327" w14:textId="77777777" w:rsidR="00B40DBB" w:rsidRDefault="00B40DBB">
            <w:pPr>
              <w:spacing w:line="244" w:lineRule="auto"/>
            </w:pPr>
          </w:p>
          <w:p w14:paraId="66D14328" w14:textId="77777777" w:rsidR="00B40DBB" w:rsidRDefault="00B40DBB">
            <w:pPr>
              <w:spacing w:line="244" w:lineRule="auto"/>
            </w:pPr>
          </w:p>
          <w:p w14:paraId="66D14329" w14:textId="77777777" w:rsidR="00B40DBB" w:rsidRDefault="00B40DBB">
            <w:pPr>
              <w:spacing w:line="245" w:lineRule="auto"/>
            </w:pPr>
          </w:p>
          <w:p w14:paraId="66D1432A" w14:textId="77777777" w:rsidR="00B40DBB" w:rsidRDefault="00C56EE7">
            <w:pPr>
              <w:pStyle w:val="TableText"/>
              <w:spacing w:before="65" w:line="189" w:lineRule="auto"/>
              <w:ind w:left="177"/>
            </w:pPr>
            <w:r>
              <w:t>2</w:t>
            </w:r>
          </w:p>
        </w:tc>
      </w:tr>
    </w:tbl>
    <w:p w14:paraId="66D1432C" w14:textId="77777777" w:rsidR="00B40DBB" w:rsidRDefault="00B40DBB"/>
    <w:p w14:paraId="66D1432D" w14:textId="77777777" w:rsidR="00B40DBB" w:rsidRDefault="00B40DBB">
      <w:pPr>
        <w:sectPr w:rsidR="00B40DBB">
          <w:pgSz w:w="11906" w:h="16838"/>
          <w:pgMar w:top="1431" w:right="1299" w:bottom="0" w:left="1299" w:header="0" w:footer="0" w:gutter="0"/>
          <w:cols w:space="720"/>
        </w:sectPr>
      </w:pPr>
    </w:p>
    <w:p w14:paraId="66D1432E"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335" w14:textId="77777777">
        <w:trPr>
          <w:trHeight w:val="360"/>
        </w:trPr>
        <w:tc>
          <w:tcPr>
            <w:tcW w:w="1209" w:type="dxa"/>
            <w:vMerge w:val="restart"/>
            <w:tcBorders>
              <w:bottom w:val="nil"/>
            </w:tcBorders>
          </w:tcPr>
          <w:p w14:paraId="66D1432F" w14:textId="77777777" w:rsidR="00B40DBB" w:rsidRDefault="00B40DBB"/>
        </w:tc>
        <w:tc>
          <w:tcPr>
            <w:tcW w:w="1700" w:type="dxa"/>
          </w:tcPr>
          <w:p w14:paraId="66D14330" w14:textId="77777777" w:rsidR="00B40DBB" w:rsidRDefault="00C56EE7">
            <w:pPr>
              <w:pStyle w:val="TableText"/>
              <w:spacing w:before="76" w:line="228" w:lineRule="auto"/>
              <w:ind w:left="119"/>
            </w:pPr>
            <w:r>
              <w:rPr>
                <w:spacing w:val="7"/>
              </w:rPr>
              <w:t>育的性质和任务</w:t>
            </w:r>
          </w:p>
        </w:tc>
        <w:tc>
          <w:tcPr>
            <w:tcW w:w="1133" w:type="dxa"/>
          </w:tcPr>
          <w:p w14:paraId="66D14331" w14:textId="77777777" w:rsidR="00B40DBB" w:rsidRDefault="00B40DBB"/>
        </w:tc>
        <w:tc>
          <w:tcPr>
            <w:tcW w:w="3258" w:type="dxa"/>
          </w:tcPr>
          <w:p w14:paraId="66D14332" w14:textId="77777777" w:rsidR="00B40DBB" w:rsidRDefault="00C56EE7">
            <w:pPr>
              <w:pStyle w:val="TableText"/>
              <w:spacing w:before="76" w:line="228" w:lineRule="auto"/>
              <w:ind w:left="115"/>
            </w:pPr>
            <w:r>
              <w:rPr>
                <w:spacing w:val="8"/>
              </w:rPr>
              <w:t>质、任务和意义</w:t>
            </w:r>
          </w:p>
        </w:tc>
        <w:tc>
          <w:tcPr>
            <w:tcW w:w="1559" w:type="dxa"/>
          </w:tcPr>
          <w:p w14:paraId="66D14333" w14:textId="77777777" w:rsidR="00B40DBB" w:rsidRDefault="00B40DBB"/>
        </w:tc>
        <w:tc>
          <w:tcPr>
            <w:tcW w:w="443" w:type="dxa"/>
          </w:tcPr>
          <w:p w14:paraId="66D14334" w14:textId="77777777" w:rsidR="00B40DBB" w:rsidRDefault="00B40DBB"/>
        </w:tc>
      </w:tr>
      <w:tr w:rsidR="00B40DBB" w14:paraId="66D14338" w14:textId="77777777">
        <w:trPr>
          <w:trHeight w:val="354"/>
        </w:trPr>
        <w:tc>
          <w:tcPr>
            <w:tcW w:w="1209" w:type="dxa"/>
            <w:vMerge/>
            <w:tcBorders>
              <w:top w:val="nil"/>
            </w:tcBorders>
          </w:tcPr>
          <w:p w14:paraId="66D14336" w14:textId="77777777" w:rsidR="00B40DBB" w:rsidRDefault="00B40DBB"/>
        </w:tc>
        <w:tc>
          <w:tcPr>
            <w:tcW w:w="8093" w:type="dxa"/>
            <w:gridSpan w:val="5"/>
          </w:tcPr>
          <w:p w14:paraId="66D14337" w14:textId="77777777" w:rsidR="00B40DBB" w:rsidRDefault="00C56EE7">
            <w:pPr>
              <w:pStyle w:val="TableText"/>
              <w:spacing w:before="67" w:line="228" w:lineRule="auto"/>
              <w:ind w:left="110"/>
              <w:rPr>
                <w:lang w:eastAsia="zh-CN"/>
              </w:rPr>
            </w:pPr>
            <w:r>
              <w:rPr>
                <w:b/>
                <w:bCs/>
                <w:spacing w:val="9"/>
                <w:lang w:eastAsia="zh-CN"/>
              </w:rPr>
              <w:t>课程思政目标：</w:t>
            </w:r>
            <w:r>
              <w:rPr>
                <w:spacing w:val="9"/>
                <w:lang w:eastAsia="zh-CN"/>
              </w:rPr>
              <w:t>树立正确的儿童数学学习与发展观，科学地关爱儿童。</w:t>
            </w:r>
          </w:p>
        </w:tc>
      </w:tr>
      <w:tr w:rsidR="00B40DBB" w14:paraId="66D1434F" w14:textId="77777777">
        <w:trPr>
          <w:trHeight w:val="2452"/>
        </w:trPr>
        <w:tc>
          <w:tcPr>
            <w:tcW w:w="1209" w:type="dxa"/>
            <w:vMerge w:val="restart"/>
            <w:tcBorders>
              <w:bottom w:val="nil"/>
            </w:tcBorders>
          </w:tcPr>
          <w:p w14:paraId="66D14339" w14:textId="77777777" w:rsidR="00B40DBB" w:rsidRDefault="00B40DBB">
            <w:pPr>
              <w:spacing w:line="296" w:lineRule="auto"/>
              <w:rPr>
                <w:lang w:eastAsia="zh-CN"/>
              </w:rPr>
            </w:pPr>
          </w:p>
          <w:p w14:paraId="66D1433A" w14:textId="77777777" w:rsidR="00B40DBB" w:rsidRDefault="00B40DBB">
            <w:pPr>
              <w:spacing w:line="297" w:lineRule="auto"/>
              <w:rPr>
                <w:lang w:eastAsia="zh-CN"/>
              </w:rPr>
            </w:pPr>
          </w:p>
          <w:p w14:paraId="66D1433B" w14:textId="77777777" w:rsidR="00B40DBB" w:rsidRDefault="00B40DBB">
            <w:pPr>
              <w:spacing w:line="297" w:lineRule="auto"/>
              <w:rPr>
                <w:lang w:eastAsia="zh-CN"/>
              </w:rPr>
            </w:pPr>
          </w:p>
          <w:p w14:paraId="66D1433C" w14:textId="77777777" w:rsidR="00B40DBB" w:rsidRDefault="00C56EE7">
            <w:pPr>
              <w:pStyle w:val="TableText"/>
              <w:spacing w:before="65" w:line="311" w:lineRule="auto"/>
              <w:ind w:left="191" w:right="182"/>
              <w:jc w:val="both"/>
              <w:rPr>
                <w:lang w:eastAsia="zh-CN"/>
              </w:rPr>
            </w:pPr>
            <w:r>
              <w:rPr>
                <w:spacing w:val="5"/>
                <w:lang w:eastAsia="zh-CN"/>
              </w:rPr>
              <w:t>2.</w:t>
            </w:r>
            <w:r>
              <w:rPr>
                <w:spacing w:val="5"/>
                <w:lang w:eastAsia="zh-CN"/>
              </w:rPr>
              <w:t>早期儿</w:t>
            </w:r>
            <w:r>
              <w:rPr>
                <w:spacing w:val="3"/>
                <w:lang w:eastAsia="zh-CN"/>
              </w:rPr>
              <w:t xml:space="preserve"> </w:t>
            </w:r>
            <w:r>
              <w:rPr>
                <w:spacing w:val="6"/>
                <w:lang w:eastAsia="zh-CN"/>
              </w:rPr>
              <w:t>童数学能</w:t>
            </w:r>
            <w:r>
              <w:rPr>
                <w:spacing w:val="2"/>
                <w:lang w:eastAsia="zh-CN"/>
              </w:rPr>
              <w:t xml:space="preserve"> </w:t>
            </w:r>
            <w:r>
              <w:rPr>
                <w:spacing w:val="6"/>
                <w:lang w:eastAsia="zh-CN"/>
              </w:rPr>
              <w:t>力发展与</w:t>
            </w:r>
            <w:r>
              <w:rPr>
                <w:spacing w:val="2"/>
                <w:lang w:eastAsia="zh-CN"/>
              </w:rPr>
              <w:t xml:space="preserve"> </w:t>
            </w:r>
            <w:r>
              <w:rPr>
                <w:spacing w:val="6"/>
                <w:lang w:eastAsia="zh-CN"/>
              </w:rPr>
              <w:t>教育的基</w:t>
            </w:r>
            <w:r>
              <w:rPr>
                <w:spacing w:val="2"/>
                <w:lang w:eastAsia="zh-CN"/>
              </w:rPr>
              <w:t xml:space="preserve"> </w:t>
            </w:r>
            <w:r>
              <w:rPr>
                <w:spacing w:val="41"/>
                <w:lang w:eastAsia="zh-CN"/>
              </w:rPr>
              <w:t>本理论</w:t>
            </w:r>
          </w:p>
        </w:tc>
        <w:tc>
          <w:tcPr>
            <w:tcW w:w="1700" w:type="dxa"/>
          </w:tcPr>
          <w:p w14:paraId="66D1433D" w14:textId="77777777" w:rsidR="00B40DBB" w:rsidRDefault="00C56EE7">
            <w:pPr>
              <w:pStyle w:val="TableText"/>
              <w:spacing w:before="70" w:line="292" w:lineRule="auto"/>
              <w:ind w:left="112" w:right="106" w:firstLine="8"/>
              <w:rPr>
                <w:lang w:eastAsia="zh-CN"/>
              </w:rPr>
            </w:pPr>
            <w:r>
              <w:rPr>
                <w:spacing w:val="-5"/>
                <w:lang w:eastAsia="zh-CN"/>
              </w:rPr>
              <w:t>（</w:t>
            </w:r>
            <w:r>
              <w:rPr>
                <w:spacing w:val="-5"/>
                <w:lang w:eastAsia="zh-CN"/>
              </w:rPr>
              <w:t>1</w:t>
            </w:r>
            <w:r>
              <w:rPr>
                <w:spacing w:val="-5"/>
                <w:lang w:eastAsia="zh-CN"/>
              </w:rPr>
              <w:t>）早期儿童数</w:t>
            </w:r>
            <w:r>
              <w:rPr>
                <w:spacing w:val="6"/>
                <w:lang w:eastAsia="zh-CN"/>
              </w:rPr>
              <w:t xml:space="preserve"> </w:t>
            </w:r>
            <w:r>
              <w:rPr>
                <w:spacing w:val="8"/>
                <w:lang w:eastAsia="zh-CN"/>
              </w:rPr>
              <w:t>学学习与认知发</w:t>
            </w:r>
            <w:r>
              <w:rPr>
                <w:spacing w:val="2"/>
                <w:lang w:eastAsia="zh-CN"/>
              </w:rPr>
              <w:t xml:space="preserve"> </w:t>
            </w:r>
            <w:r>
              <w:rPr>
                <w:lang w:eastAsia="zh-CN"/>
              </w:rPr>
              <w:t>展</w:t>
            </w:r>
          </w:p>
          <w:p w14:paraId="66D1433E" w14:textId="77777777" w:rsidR="00B40DBB" w:rsidRDefault="00C56EE7">
            <w:pPr>
              <w:pStyle w:val="TableText"/>
              <w:spacing w:before="101" w:line="299" w:lineRule="auto"/>
              <w:ind w:left="111" w:right="106" w:firstLine="9"/>
              <w:rPr>
                <w:lang w:eastAsia="zh-CN"/>
              </w:rPr>
            </w:pPr>
            <w:r>
              <w:rPr>
                <w:spacing w:val="-5"/>
                <w:lang w:eastAsia="zh-CN"/>
              </w:rPr>
              <w:t>（</w:t>
            </w:r>
            <w:r>
              <w:rPr>
                <w:spacing w:val="-5"/>
                <w:lang w:eastAsia="zh-CN"/>
              </w:rPr>
              <w:t>2</w:t>
            </w:r>
            <w:r>
              <w:rPr>
                <w:spacing w:val="-5"/>
                <w:lang w:eastAsia="zh-CN"/>
              </w:rPr>
              <w:t>）国内外早期</w:t>
            </w:r>
            <w:r>
              <w:rPr>
                <w:spacing w:val="6"/>
                <w:lang w:eastAsia="zh-CN"/>
              </w:rPr>
              <w:t xml:space="preserve"> </w:t>
            </w:r>
            <w:r>
              <w:rPr>
                <w:spacing w:val="8"/>
                <w:lang w:eastAsia="zh-CN"/>
              </w:rPr>
              <w:t>儿童数学学习能</w:t>
            </w:r>
            <w:r>
              <w:rPr>
                <w:spacing w:val="2"/>
                <w:lang w:eastAsia="zh-CN"/>
              </w:rPr>
              <w:t xml:space="preserve"> </w:t>
            </w:r>
            <w:r>
              <w:rPr>
                <w:spacing w:val="8"/>
                <w:lang w:eastAsia="zh-CN"/>
              </w:rPr>
              <w:t>力发展理论的主</w:t>
            </w:r>
            <w:r>
              <w:rPr>
                <w:spacing w:val="2"/>
                <w:lang w:eastAsia="zh-CN"/>
              </w:rPr>
              <w:t xml:space="preserve"> </w:t>
            </w:r>
            <w:r>
              <w:rPr>
                <w:spacing w:val="6"/>
                <w:lang w:eastAsia="zh-CN"/>
              </w:rPr>
              <w:t>要流派</w:t>
            </w:r>
          </w:p>
        </w:tc>
        <w:tc>
          <w:tcPr>
            <w:tcW w:w="1133" w:type="dxa"/>
          </w:tcPr>
          <w:p w14:paraId="66D1433F" w14:textId="77777777" w:rsidR="00B40DBB" w:rsidRDefault="00B40DBB">
            <w:pPr>
              <w:spacing w:line="291" w:lineRule="auto"/>
              <w:rPr>
                <w:lang w:eastAsia="zh-CN"/>
              </w:rPr>
            </w:pPr>
          </w:p>
          <w:p w14:paraId="66D14340" w14:textId="77777777" w:rsidR="00B40DBB" w:rsidRDefault="00B40DBB">
            <w:pPr>
              <w:spacing w:line="291" w:lineRule="auto"/>
              <w:rPr>
                <w:lang w:eastAsia="zh-CN"/>
              </w:rPr>
            </w:pPr>
          </w:p>
          <w:p w14:paraId="66D14341" w14:textId="77777777" w:rsidR="00B40DBB" w:rsidRDefault="00B40DBB">
            <w:pPr>
              <w:spacing w:line="291" w:lineRule="auto"/>
              <w:rPr>
                <w:lang w:eastAsia="zh-CN"/>
              </w:rPr>
            </w:pPr>
          </w:p>
          <w:p w14:paraId="66D14342"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4343" w14:textId="77777777" w:rsidR="00B40DBB" w:rsidRDefault="00C56EE7">
            <w:pPr>
              <w:pStyle w:val="TableText"/>
              <w:spacing w:before="244" w:line="306" w:lineRule="auto"/>
              <w:ind w:left="118" w:right="208" w:firstLine="12"/>
              <w:rPr>
                <w:lang w:eastAsia="zh-CN"/>
              </w:rPr>
            </w:pPr>
            <w:r>
              <w:rPr>
                <w:spacing w:val="7"/>
                <w:lang w:eastAsia="zh-CN"/>
              </w:rPr>
              <w:t>1.</w:t>
            </w:r>
            <w:r>
              <w:rPr>
                <w:spacing w:val="7"/>
                <w:lang w:eastAsia="zh-CN"/>
              </w:rPr>
              <w:t>掌握早期儿童数学学习与认知</w:t>
            </w:r>
            <w:r>
              <w:rPr>
                <w:spacing w:val="8"/>
                <w:lang w:eastAsia="zh-CN"/>
              </w:rPr>
              <w:t xml:space="preserve"> </w:t>
            </w:r>
            <w:r>
              <w:rPr>
                <w:spacing w:val="8"/>
                <w:lang w:eastAsia="zh-CN"/>
              </w:rPr>
              <w:t>发展的基本观点</w:t>
            </w:r>
          </w:p>
          <w:p w14:paraId="66D14344" w14:textId="77777777" w:rsidR="00B40DBB" w:rsidRDefault="00C56EE7">
            <w:pPr>
              <w:pStyle w:val="TableText"/>
              <w:spacing w:before="35" w:line="315" w:lineRule="auto"/>
              <w:ind w:left="114" w:right="208" w:firstLine="2"/>
              <w:jc w:val="both"/>
              <w:rPr>
                <w:lang w:eastAsia="zh-CN"/>
              </w:rPr>
            </w:pPr>
            <w:r>
              <w:rPr>
                <w:spacing w:val="8"/>
                <w:lang w:eastAsia="zh-CN"/>
              </w:rPr>
              <w:t>2.</w:t>
            </w:r>
            <w:r>
              <w:rPr>
                <w:spacing w:val="8"/>
                <w:lang w:eastAsia="zh-CN"/>
              </w:rPr>
              <w:t>初步了解国内外早期儿童数学</w:t>
            </w:r>
            <w:r>
              <w:rPr>
                <w:spacing w:val="6"/>
                <w:lang w:eastAsia="zh-CN"/>
              </w:rPr>
              <w:t xml:space="preserve"> </w:t>
            </w:r>
            <w:r>
              <w:rPr>
                <w:spacing w:val="9"/>
                <w:lang w:eastAsia="zh-CN"/>
              </w:rPr>
              <w:t>学习与教育的主要理论流派及其</w:t>
            </w:r>
            <w:r>
              <w:rPr>
                <w:spacing w:val="2"/>
                <w:lang w:eastAsia="zh-CN"/>
              </w:rPr>
              <w:t xml:space="preserve"> </w:t>
            </w:r>
            <w:r>
              <w:rPr>
                <w:spacing w:val="9"/>
                <w:lang w:eastAsia="zh-CN"/>
              </w:rPr>
              <w:t>观点，进一步把握学前儿童数学</w:t>
            </w:r>
            <w:r>
              <w:rPr>
                <w:spacing w:val="2"/>
                <w:lang w:eastAsia="zh-CN"/>
              </w:rPr>
              <w:t xml:space="preserve"> </w:t>
            </w:r>
            <w:r>
              <w:rPr>
                <w:spacing w:val="8"/>
                <w:lang w:eastAsia="zh-CN"/>
              </w:rPr>
              <w:t>学习的本质特征</w:t>
            </w:r>
          </w:p>
        </w:tc>
        <w:tc>
          <w:tcPr>
            <w:tcW w:w="1559" w:type="dxa"/>
          </w:tcPr>
          <w:p w14:paraId="66D14345" w14:textId="77777777" w:rsidR="00B40DBB" w:rsidRDefault="00B40DBB">
            <w:pPr>
              <w:spacing w:line="263" w:lineRule="auto"/>
              <w:rPr>
                <w:lang w:eastAsia="zh-CN"/>
              </w:rPr>
            </w:pPr>
          </w:p>
          <w:p w14:paraId="66D14346" w14:textId="77777777" w:rsidR="00B40DBB" w:rsidRDefault="00B40DBB">
            <w:pPr>
              <w:spacing w:line="264" w:lineRule="auto"/>
              <w:rPr>
                <w:lang w:eastAsia="zh-CN"/>
              </w:rPr>
            </w:pPr>
          </w:p>
          <w:p w14:paraId="66D1434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348"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349"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434A" w14:textId="77777777" w:rsidR="00B40DBB" w:rsidRDefault="00B40DBB">
            <w:pPr>
              <w:spacing w:line="269" w:lineRule="auto"/>
            </w:pPr>
          </w:p>
          <w:p w14:paraId="66D1434B" w14:textId="77777777" w:rsidR="00B40DBB" w:rsidRDefault="00B40DBB">
            <w:pPr>
              <w:spacing w:line="270" w:lineRule="auto"/>
            </w:pPr>
          </w:p>
          <w:p w14:paraId="66D1434C" w14:textId="77777777" w:rsidR="00B40DBB" w:rsidRDefault="00B40DBB">
            <w:pPr>
              <w:spacing w:line="270" w:lineRule="auto"/>
            </w:pPr>
          </w:p>
          <w:p w14:paraId="66D1434D" w14:textId="77777777" w:rsidR="00B40DBB" w:rsidRDefault="00B40DBB">
            <w:pPr>
              <w:spacing w:line="270" w:lineRule="auto"/>
            </w:pPr>
          </w:p>
          <w:p w14:paraId="66D1434E" w14:textId="77777777" w:rsidR="00B40DBB" w:rsidRDefault="00C56EE7">
            <w:pPr>
              <w:pStyle w:val="TableText"/>
              <w:spacing w:before="65" w:line="189" w:lineRule="auto"/>
              <w:ind w:left="177"/>
            </w:pPr>
            <w:r>
              <w:t>2</w:t>
            </w:r>
          </w:p>
        </w:tc>
      </w:tr>
      <w:tr w:rsidR="00B40DBB" w14:paraId="66D14352" w14:textId="77777777">
        <w:trPr>
          <w:trHeight w:val="1053"/>
        </w:trPr>
        <w:tc>
          <w:tcPr>
            <w:tcW w:w="1209" w:type="dxa"/>
            <w:vMerge/>
            <w:tcBorders>
              <w:top w:val="nil"/>
            </w:tcBorders>
          </w:tcPr>
          <w:p w14:paraId="66D14350" w14:textId="77777777" w:rsidR="00B40DBB" w:rsidRDefault="00B40DBB"/>
        </w:tc>
        <w:tc>
          <w:tcPr>
            <w:tcW w:w="8093" w:type="dxa"/>
            <w:gridSpan w:val="5"/>
          </w:tcPr>
          <w:p w14:paraId="66D14351" w14:textId="77777777" w:rsidR="00B40DBB" w:rsidRDefault="00C56EE7">
            <w:pPr>
              <w:pStyle w:val="TableText"/>
              <w:spacing w:before="71" w:line="299" w:lineRule="auto"/>
              <w:ind w:left="112" w:right="110" w:hanging="2"/>
              <w:jc w:val="both"/>
              <w:rPr>
                <w:lang w:eastAsia="zh-CN"/>
              </w:rPr>
            </w:pPr>
            <w:r>
              <w:rPr>
                <w:b/>
                <w:bCs/>
                <w:spacing w:val="9"/>
                <w:lang w:eastAsia="zh-CN"/>
              </w:rPr>
              <w:t>课程思政目标：</w:t>
            </w:r>
            <w:r>
              <w:rPr>
                <w:spacing w:val="9"/>
                <w:lang w:eastAsia="zh-CN"/>
              </w:rPr>
              <w:t>能以历史的、系统的、辩证的和创新的思维看待和理解古今中外的儿</w:t>
            </w:r>
            <w:r>
              <w:rPr>
                <w:spacing w:val="8"/>
                <w:lang w:eastAsia="zh-CN"/>
              </w:rPr>
              <w:t xml:space="preserve">  </w:t>
            </w:r>
            <w:r>
              <w:rPr>
                <w:spacing w:val="7"/>
                <w:lang w:eastAsia="zh-CN"/>
              </w:rPr>
              <w:t>童数学能力发展与教育的相关理论，既能借鉴国外的先进理论，又能传承和发掘</w:t>
            </w:r>
            <w:r>
              <w:rPr>
                <w:spacing w:val="6"/>
                <w:lang w:eastAsia="zh-CN"/>
              </w:rPr>
              <w:t>中国的</w:t>
            </w:r>
            <w:r>
              <w:rPr>
                <w:lang w:eastAsia="zh-CN"/>
              </w:rPr>
              <w:t xml:space="preserve"> </w:t>
            </w:r>
            <w:r>
              <w:rPr>
                <w:spacing w:val="2"/>
                <w:lang w:eastAsia="zh-CN"/>
              </w:rPr>
              <w:t>思想。</w:t>
            </w:r>
          </w:p>
        </w:tc>
      </w:tr>
      <w:tr w:rsidR="00B40DBB" w14:paraId="66D14361" w14:textId="77777777">
        <w:trPr>
          <w:trHeight w:val="1403"/>
        </w:trPr>
        <w:tc>
          <w:tcPr>
            <w:tcW w:w="1209" w:type="dxa"/>
            <w:vMerge w:val="restart"/>
            <w:tcBorders>
              <w:bottom w:val="nil"/>
            </w:tcBorders>
          </w:tcPr>
          <w:p w14:paraId="66D14353" w14:textId="77777777" w:rsidR="00B40DBB" w:rsidRDefault="00B40DBB">
            <w:pPr>
              <w:spacing w:line="368" w:lineRule="auto"/>
              <w:rPr>
                <w:lang w:eastAsia="zh-CN"/>
              </w:rPr>
            </w:pPr>
          </w:p>
          <w:p w14:paraId="66D14354" w14:textId="77777777" w:rsidR="00B40DBB" w:rsidRDefault="00C56EE7">
            <w:pPr>
              <w:pStyle w:val="TableText"/>
              <w:spacing w:before="65" w:line="309" w:lineRule="auto"/>
              <w:ind w:left="191" w:right="182" w:firstLine="2"/>
              <w:jc w:val="both"/>
              <w:rPr>
                <w:lang w:eastAsia="zh-CN"/>
              </w:rPr>
            </w:pPr>
            <w:r>
              <w:rPr>
                <w:spacing w:val="5"/>
                <w:lang w:eastAsia="zh-CN"/>
              </w:rPr>
              <w:t>3.</w:t>
            </w:r>
            <w:r>
              <w:rPr>
                <w:spacing w:val="5"/>
                <w:lang w:eastAsia="zh-CN"/>
              </w:rPr>
              <w:t>学前儿</w:t>
            </w:r>
            <w:r>
              <w:rPr>
                <w:spacing w:val="1"/>
                <w:lang w:eastAsia="zh-CN"/>
              </w:rPr>
              <w:t xml:space="preserve"> </w:t>
            </w:r>
            <w:r>
              <w:rPr>
                <w:spacing w:val="6"/>
                <w:lang w:eastAsia="zh-CN"/>
              </w:rPr>
              <w:t>童数学教</w:t>
            </w:r>
            <w:r>
              <w:rPr>
                <w:spacing w:val="2"/>
                <w:lang w:eastAsia="zh-CN"/>
              </w:rPr>
              <w:t xml:space="preserve"> </w:t>
            </w:r>
            <w:r>
              <w:rPr>
                <w:spacing w:val="6"/>
                <w:lang w:eastAsia="zh-CN"/>
              </w:rPr>
              <w:t>育的意义</w:t>
            </w:r>
            <w:r>
              <w:rPr>
                <w:spacing w:val="2"/>
                <w:lang w:eastAsia="zh-CN"/>
              </w:rPr>
              <w:t xml:space="preserve"> </w:t>
            </w:r>
            <w:r>
              <w:rPr>
                <w:spacing w:val="41"/>
                <w:lang w:eastAsia="zh-CN"/>
              </w:rPr>
              <w:t>和任务</w:t>
            </w:r>
          </w:p>
        </w:tc>
        <w:tc>
          <w:tcPr>
            <w:tcW w:w="1700" w:type="dxa"/>
          </w:tcPr>
          <w:p w14:paraId="66D14355" w14:textId="77777777" w:rsidR="00B40DBB" w:rsidRDefault="00C56EE7">
            <w:pPr>
              <w:pStyle w:val="TableText"/>
              <w:spacing w:before="72" w:line="275" w:lineRule="auto"/>
              <w:ind w:left="115" w:right="106" w:firstLine="5"/>
              <w:rPr>
                <w:lang w:eastAsia="zh-CN"/>
              </w:rPr>
            </w:pPr>
            <w:r>
              <w:rPr>
                <w:spacing w:val="-5"/>
                <w:lang w:eastAsia="zh-CN"/>
              </w:rPr>
              <w:t>（</w:t>
            </w:r>
            <w:r>
              <w:rPr>
                <w:spacing w:val="-5"/>
                <w:lang w:eastAsia="zh-CN"/>
              </w:rPr>
              <w:t>1</w:t>
            </w:r>
            <w:r>
              <w:rPr>
                <w:spacing w:val="-5"/>
                <w:lang w:eastAsia="zh-CN"/>
              </w:rPr>
              <w:t>）学前儿童数</w:t>
            </w:r>
            <w:r>
              <w:rPr>
                <w:spacing w:val="6"/>
                <w:lang w:eastAsia="zh-CN"/>
              </w:rPr>
              <w:t xml:space="preserve"> </w:t>
            </w:r>
            <w:r>
              <w:rPr>
                <w:spacing w:val="7"/>
                <w:lang w:eastAsia="zh-CN"/>
              </w:rPr>
              <w:t>学教育的意义</w:t>
            </w:r>
          </w:p>
          <w:p w14:paraId="66D14356" w14:textId="77777777" w:rsidR="00B40DBB" w:rsidRDefault="00C56EE7">
            <w:pPr>
              <w:pStyle w:val="TableText"/>
              <w:spacing w:before="102" w:line="276" w:lineRule="auto"/>
              <w:ind w:left="115" w:right="106" w:firstLine="5"/>
              <w:rPr>
                <w:lang w:eastAsia="zh-CN"/>
              </w:rPr>
            </w:pPr>
            <w:r>
              <w:rPr>
                <w:spacing w:val="-5"/>
                <w:lang w:eastAsia="zh-CN"/>
              </w:rPr>
              <w:t>（</w:t>
            </w:r>
            <w:r>
              <w:rPr>
                <w:spacing w:val="-5"/>
                <w:lang w:eastAsia="zh-CN"/>
              </w:rPr>
              <w:t>2</w:t>
            </w:r>
            <w:r>
              <w:rPr>
                <w:spacing w:val="-5"/>
                <w:lang w:eastAsia="zh-CN"/>
              </w:rPr>
              <w:t>）学前儿童数</w:t>
            </w:r>
            <w:r>
              <w:rPr>
                <w:spacing w:val="6"/>
                <w:lang w:eastAsia="zh-CN"/>
              </w:rPr>
              <w:t xml:space="preserve"> </w:t>
            </w:r>
            <w:r>
              <w:rPr>
                <w:spacing w:val="7"/>
                <w:lang w:eastAsia="zh-CN"/>
              </w:rPr>
              <w:t>学教育的任务</w:t>
            </w:r>
          </w:p>
        </w:tc>
        <w:tc>
          <w:tcPr>
            <w:tcW w:w="1133" w:type="dxa"/>
          </w:tcPr>
          <w:p w14:paraId="66D14357" w14:textId="77777777" w:rsidR="00B40DBB" w:rsidRDefault="00B40DBB">
            <w:pPr>
              <w:spacing w:line="354" w:lineRule="auto"/>
              <w:rPr>
                <w:lang w:eastAsia="zh-CN"/>
              </w:rPr>
            </w:pPr>
          </w:p>
          <w:p w14:paraId="66D14358"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4359" w14:textId="77777777" w:rsidR="00B40DBB" w:rsidRDefault="00C56EE7">
            <w:pPr>
              <w:pStyle w:val="TableText"/>
              <w:spacing w:before="71" w:line="313" w:lineRule="auto"/>
              <w:ind w:left="115" w:right="208" w:firstLine="14"/>
              <w:jc w:val="both"/>
              <w:rPr>
                <w:lang w:eastAsia="zh-CN"/>
              </w:rPr>
            </w:pPr>
            <w:r>
              <w:rPr>
                <w:spacing w:val="7"/>
                <w:lang w:eastAsia="zh-CN"/>
              </w:rPr>
              <w:t>1.</w:t>
            </w:r>
            <w:r>
              <w:rPr>
                <w:spacing w:val="7"/>
                <w:lang w:eastAsia="zh-CN"/>
              </w:rPr>
              <w:t>了解学前儿童数学教育在学前</w:t>
            </w:r>
            <w:r>
              <w:rPr>
                <w:spacing w:val="8"/>
                <w:lang w:eastAsia="zh-CN"/>
              </w:rPr>
              <w:t xml:space="preserve"> </w:t>
            </w:r>
            <w:r>
              <w:rPr>
                <w:spacing w:val="9"/>
                <w:lang w:eastAsia="zh-CN"/>
              </w:rPr>
              <w:t>儿童生活及入学准备教育中的重</w:t>
            </w:r>
            <w:r>
              <w:rPr>
                <w:spacing w:val="1"/>
                <w:lang w:eastAsia="zh-CN"/>
              </w:rPr>
              <w:t xml:space="preserve"> </w:t>
            </w:r>
            <w:r>
              <w:rPr>
                <w:spacing w:val="6"/>
                <w:lang w:eastAsia="zh-CN"/>
              </w:rPr>
              <w:t>要意义</w:t>
            </w:r>
          </w:p>
          <w:p w14:paraId="66D1435A" w14:textId="77777777" w:rsidR="00B40DBB" w:rsidRDefault="00C56EE7">
            <w:pPr>
              <w:pStyle w:val="TableText"/>
              <w:spacing w:before="32" w:line="228" w:lineRule="auto"/>
              <w:ind w:left="117"/>
              <w:rPr>
                <w:lang w:eastAsia="zh-CN"/>
              </w:rPr>
            </w:pPr>
            <w:r>
              <w:rPr>
                <w:spacing w:val="8"/>
                <w:lang w:eastAsia="zh-CN"/>
              </w:rPr>
              <w:t>2.</w:t>
            </w:r>
            <w:r>
              <w:rPr>
                <w:spacing w:val="8"/>
                <w:lang w:eastAsia="zh-CN"/>
              </w:rPr>
              <w:t>掌握学前儿童数学教育的任务</w:t>
            </w:r>
          </w:p>
        </w:tc>
        <w:tc>
          <w:tcPr>
            <w:tcW w:w="1559" w:type="dxa"/>
          </w:tcPr>
          <w:p w14:paraId="66D1435B" w14:textId="77777777" w:rsidR="00B40DBB" w:rsidRDefault="00C56EE7">
            <w:pPr>
              <w:pStyle w:val="TableText"/>
              <w:spacing w:before="73" w:line="228" w:lineRule="auto"/>
              <w:ind w:left="131"/>
              <w:rPr>
                <w:lang w:eastAsia="zh-CN"/>
              </w:rPr>
            </w:pPr>
            <w:r>
              <w:rPr>
                <w:spacing w:val="3"/>
                <w:lang w:eastAsia="zh-CN"/>
              </w:rPr>
              <w:t>1.</w:t>
            </w:r>
            <w:r>
              <w:rPr>
                <w:spacing w:val="3"/>
                <w:lang w:eastAsia="zh-CN"/>
              </w:rPr>
              <w:t>线上学习</w:t>
            </w:r>
          </w:p>
          <w:p w14:paraId="66D1435C"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35D"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435E" w14:textId="77777777" w:rsidR="00B40DBB" w:rsidRDefault="00B40DBB">
            <w:pPr>
              <w:spacing w:line="280" w:lineRule="auto"/>
            </w:pPr>
          </w:p>
          <w:p w14:paraId="66D1435F" w14:textId="77777777" w:rsidR="00B40DBB" w:rsidRDefault="00B40DBB">
            <w:pPr>
              <w:spacing w:line="280" w:lineRule="auto"/>
            </w:pPr>
          </w:p>
          <w:p w14:paraId="66D14360" w14:textId="77777777" w:rsidR="00B40DBB" w:rsidRDefault="00C56EE7">
            <w:pPr>
              <w:pStyle w:val="TableText"/>
              <w:spacing w:before="65" w:line="189" w:lineRule="auto"/>
              <w:ind w:left="177"/>
            </w:pPr>
            <w:r>
              <w:t>2</w:t>
            </w:r>
          </w:p>
        </w:tc>
      </w:tr>
      <w:tr w:rsidR="00B40DBB" w14:paraId="66D14364" w14:textId="77777777">
        <w:trPr>
          <w:trHeight w:val="705"/>
        </w:trPr>
        <w:tc>
          <w:tcPr>
            <w:tcW w:w="1209" w:type="dxa"/>
            <w:vMerge/>
            <w:tcBorders>
              <w:top w:val="nil"/>
            </w:tcBorders>
          </w:tcPr>
          <w:p w14:paraId="66D14362" w14:textId="77777777" w:rsidR="00B40DBB" w:rsidRDefault="00B40DBB"/>
        </w:tc>
        <w:tc>
          <w:tcPr>
            <w:tcW w:w="8093" w:type="dxa"/>
            <w:gridSpan w:val="5"/>
          </w:tcPr>
          <w:p w14:paraId="66D14363" w14:textId="77777777" w:rsidR="00B40DBB" w:rsidRDefault="00C56EE7">
            <w:pPr>
              <w:pStyle w:val="TableText"/>
              <w:spacing w:before="73" w:line="287" w:lineRule="auto"/>
              <w:ind w:left="114" w:right="261" w:hanging="4"/>
              <w:rPr>
                <w:lang w:eastAsia="zh-CN"/>
              </w:rPr>
            </w:pPr>
            <w:r>
              <w:rPr>
                <w:b/>
                <w:bCs/>
                <w:spacing w:val="8"/>
                <w:lang w:eastAsia="zh-CN"/>
              </w:rPr>
              <w:t>课程思政目标：</w:t>
            </w:r>
            <w:r>
              <w:rPr>
                <w:spacing w:val="8"/>
                <w:lang w:eastAsia="zh-CN"/>
              </w:rPr>
              <w:t>理解和明确教师进行儿童数学教育的意义和任务，认同教师的价值，</w:t>
            </w:r>
            <w:r>
              <w:rPr>
                <w:spacing w:val="5"/>
                <w:lang w:eastAsia="zh-CN"/>
              </w:rPr>
              <w:t xml:space="preserve"> </w:t>
            </w:r>
            <w:r>
              <w:rPr>
                <w:spacing w:val="8"/>
                <w:lang w:eastAsia="zh-CN"/>
              </w:rPr>
              <w:t>萌发教师荣誉感，爱岗敬业、科学育人。</w:t>
            </w:r>
          </w:p>
        </w:tc>
      </w:tr>
      <w:tr w:rsidR="00B40DBB" w14:paraId="66D14386" w14:textId="77777777">
        <w:trPr>
          <w:trHeight w:val="3233"/>
        </w:trPr>
        <w:tc>
          <w:tcPr>
            <w:tcW w:w="1209" w:type="dxa"/>
            <w:vMerge w:val="restart"/>
            <w:tcBorders>
              <w:bottom w:val="nil"/>
            </w:tcBorders>
          </w:tcPr>
          <w:p w14:paraId="66D14365" w14:textId="77777777" w:rsidR="00B40DBB" w:rsidRDefault="00B40DBB">
            <w:pPr>
              <w:rPr>
                <w:lang w:eastAsia="zh-CN"/>
              </w:rPr>
            </w:pPr>
          </w:p>
          <w:p w14:paraId="66D14366" w14:textId="77777777" w:rsidR="00B40DBB" w:rsidRDefault="00B40DBB">
            <w:pPr>
              <w:rPr>
                <w:lang w:eastAsia="zh-CN"/>
              </w:rPr>
            </w:pPr>
          </w:p>
          <w:p w14:paraId="66D14367" w14:textId="77777777" w:rsidR="00B40DBB" w:rsidRDefault="00B40DBB">
            <w:pPr>
              <w:rPr>
                <w:lang w:eastAsia="zh-CN"/>
              </w:rPr>
            </w:pPr>
          </w:p>
          <w:p w14:paraId="66D14368" w14:textId="77777777" w:rsidR="00B40DBB" w:rsidRDefault="00B40DBB">
            <w:pPr>
              <w:spacing w:line="241" w:lineRule="auto"/>
              <w:rPr>
                <w:lang w:eastAsia="zh-CN"/>
              </w:rPr>
            </w:pPr>
          </w:p>
          <w:p w14:paraId="66D14369" w14:textId="77777777" w:rsidR="00B40DBB" w:rsidRDefault="00B40DBB">
            <w:pPr>
              <w:spacing w:line="241" w:lineRule="auto"/>
              <w:rPr>
                <w:lang w:eastAsia="zh-CN"/>
              </w:rPr>
            </w:pPr>
          </w:p>
          <w:p w14:paraId="66D1436A" w14:textId="77777777" w:rsidR="00B40DBB" w:rsidRDefault="00B40DBB">
            <w:pPr>
              <w:spacing w:line="241" w:lineRule="auto"/>
              <w:rPr>
                <w:lang w:eastAsia="zh-CN"/>
              </w:rPr>
            </w:pPr>
          </w:p>
          <w:p w14:paraId="66D1436B" w14:textId="77777777" w:rsidR="00B40DBB" w:rsidRDefault="00C56EE7">
            <w:pPr>
              <w:pStyle w:val="TableText"/>
              <w:spacing w:before="65" w:line="320" w:lineRule="auto"/>
              <w:ind w:left="190" w:right="182" w:hanging="2"/>
              <w:jc w:val="both"/>
              <w:rPr>
                <w:lang w:eastAsia="zh-CN"/>
              </w:rPr>
            </w:pPr>
            <w:r>
              <w:rPr>
                <w:spacing w:val="6"/>
                <w:lang w:eastAsia="zh-CN"/>
              </w:rPr>
              <w:t>4.</w:t>
            </w:r>
            <w:r>
              <w:rPr>
                <w:spacing w:val="6"/>
                <w:lang w:eastAsia="zh-CN"/>
              </w:rPr>
              <w:t>学前儿</w:t>
            </w:r>
            <w:r>
              <w:rPr>
                <w:spacing w:val="1"/>
                <w:lang w:eastAsia="zh-CN"/>
              </w:rPr>
              <w:t xml:space="preserve"> </w:t>
            </w:r>
            <w:r>
              <w:rPr>
                <w:spacing w:val="6"/>
                <w:lang w:eastAsia="zh-CN"/>
              </w:rPr>
              <w:t>童数学教</w:t>
            </w:r>
            <w:r>
              <w:rPr>
                <w:spacing w:val="2"/>
                <w:lang w:eastAsia="zh-CN"/>
              </w:rPr>
              <w:t xml:space="preserve"> </w:t>
            </w:r>
            <w:r>
              <w:rPr>
                <w:spacing w:val="6"/>
                <w:lang w:eastAsia="zh-CN"/>
              </w:rPr>
              <w:t>育的内容</w:t>
            </w:r>
          </w:p>
        </w:tc>
        <w:tc>
          <w:tcPr>
            <w:tcW w:w="1700" w:type="dxa"/>
          </w:tcPr>
          <w:p w14:paraId="66D1436C" w14:textId="77777777" w:rsidR="00B40DBB" w:rsidRDefault="00C56EE7">
            <w:pPr>
              <w:pStyle w:val="TableText"/>
              <w:spacing w:before="75" w:line="297" w:lineRule="auto"/>
              <w:ind w:left="112" w:right="106" w:firstLine="8"/>
              <w:rPr>
                <w:lang w:eastAsia="zh-CN"/>
              </w:rPr>
            </w:pPr>
            <w:r>
              <w:rPr>
                <w:spacing w:val="-5"/>
                <w:lang w:eastAsia="zh-CN"/>
              </w:rPr>
              <w:t>（</w:t>
            </w:r>
            <w:r>
              <w:rPr>
                <w:spacing w:val="-5"/>
                <w:lang w:eastAsia="zh-CN"/>
              </w:rPr>
              <w:t>1</w:t>
            </w:r>
            <w:r>
              <w:rPr>
                <w:spacing w:val="-5"/>
                <w:lang w:eastAsia="zh-CN"/>
              </w:rPr>
              <w:t>）选择学前儿</w:t>
            </w:r>
            <w:r>
              <w:rPr>
                <w:spacing w:val="6"/>
                <w:lang w:eastAsia="zh-CN"/>
              </w:rPr>
              <w:t xml:space="preserve"> </w:t>
            </w:r>
            <w:r>
              <w:rPr>
                <w:spacing w:val="8"/>
                <w:lang w:eastAsia="zh-CN"/>
              </w:rPr>
              <w:t>童数学教育内容</w:t>
            </w:r>
            <w:r>
              <w:rPr>
                <w:spacing w:val="2"/>
                <w:lang w:eastAsia="zh-CN"/>
              </w:rPr>
              <w:t xml:space="preserve"> </w:t>
            </w:r>
            <w:r>
              <w:rPr>
                <w:spacing w:val="6"/>
                <w:lang w:eastAsia="zh-CN"/>
              </w:rPr>
              <w:t>的依据</w:t>
            </w:r>
          </w:p>
          <w:p w14:paraId="66D1436D" w14:textId="77777777" w:rsidR="00B40DBB" w:rsidRDefault="00C56EE7">
            <w:pPr>
              <w:pStyle w:val="TableText"/>
              <w:spacing w:before="110" w:line="298" w:lineRule="auto"/>
              <w:ind w:left="112" w:right="106" w:firstLine="8"/>
              <w:rPr>
                <w:lang w:eastAsia="zh-CN"/>
              </w:rPr>
            </w:pPr>
            <w:r>
              <w:rPr>
                <w:spacing w:val="-5"/>
                <w:lang w:eastAsia="zh-CN"/>
              </w:rPr>
              <w:t>（</w:t>
            </w:r>
            <w:r>
              <w:rPr>
                <w:spacing w:val="-5"/>
                <w:lang w:eastAsia="zh-CN"/>
              </w:rPr>
              <w:t>2</w:t>
            </w:r>
            <w:r>
              <w:rPr>
                <w:spacing w:val="-5"/>
                <w:lang w:eastAsia="zh-CN"/>
              </w:rPr>
              <w:t>）我国学前儿</w:t>
            </w:r>
            <w:r>
              <w:rPr>
                <w:spacing w:val="6"/>
                <w:lang w:eastAsia="zh-CN"/>
              </w:rPr>
              <w:t xml:space="preserve"> </w:t>
            </w:r>
            <w:r>
              <w:rPr>
                <w:spacing w:val="8"/>
                <w:lang w:eastAsia="zh-CN"/>
              </w:rPr>
              <w:t>童数学教育的内</w:t>
            </w:r>
            <w:r>
              <w:rPr>
                <w:spacing w:val="2"/>
                <w:lang w:eastAsia="zh-CN"/>
              </w:rPr>
              <w:t xml:space="preserve"> </w:t>
            </w:r>
            <w:r>
              <w:rPr>
                <w:lang w:eastAsia="zh-CN"/>
              </w:rPr>
              <w:t>容</w:t>
            </w:r>
          </w:p>
          <w:p w14:paraId="66D1436E" w14:textId="77777777" w:rsidR="00B40DBB" w:rsidRDefault="00C56EE7">
            <w:pPr>
              <w:pStyle w:val="TableText"/>
              <w:spacing w:before="108" w:line="297" w:lineRule="auto"/>
              <w:ind w:left="112" w:right="106" w:firstLine="8"/>
              <w:rPr>
                <w:lang w:eastAsia="zh-CN"/>
              </w:rPr>
            </w:pPr>
            <w:r>
              <w:rPr>
                <w:spacing w:val="-5"/>
                <w:lang w:eastAsia="zh-CN"/>
              </w:rPr>
              <w:t>（</w:t>
            </w:r>
            <w:r>
              <w:rPr>
                <w:spacing w:val="-5"/>
                <w:lang w:eastAsia="zh-CN"/>
              </w:rPr>
              <w:t>3</w:t>
            </w:r>
            <w:r>
              <w:rPr>
                <w:spacing w:val="-5"/>
                <w:lang w:eastAsia="zh-CN"/>
              </w:rPr>
              <w:t>）国外学前儿</w:t>
            </w:r>
            <w:r>
              <w:rPr>
                <w:spacing w:val="6"/>
                <w:lang w:eastAsia="zh-CN"/>
              </w:rPr>
              <w:t xml:space="preserve"> </w:t>
            </w:r>
            <w:r>
              <w:rPr>
                <w:spacing w:val="8"/>
                <w:lang w:eastAsia="zh-CN"/>
              </w:rPr>
              <w:t>童数学教育内容</w:t>
            </w:r>
            <w:r>
              <w:rPr>
                <w:spacing w:val="2"/>
                <w:lang w:eastAsia="zh-CN"/>
              </w:rPr>
              <w:t xml:space="preserve"> </w:t>
            </w:r>
            <w:r>
              <w:rPr>
                <w:spacing w:val="3"/>
                <w:lang w:eastAsia="zh-CN"/>
              </w:rPr>
              <w:t>简介</w:t>
            </w:r>
          </w:p>
        </w:tc>
        <w:tc>
          <w:tcPr>
            <w:tcW w:w="1133" w:type="dxa"/>
          </w:tcPr>
          <w:p w14:paraId="66D1436F" w14:textId="77777777" w:rsidR="00B40DBB" w:rsidRDefault="00B40DBB">
            <w:pPr>
              <w:spacing w:line="251" w:lineRule="auto"/>
              <w:rPr>
                <w:lang w:eastAsia="zh-CN"/>
              </w:rPr>
            </w:pPr>
          </w:p>
          <w:p w14:paraId="66D14370" w14:textId="77777777" w:rsidR="00B40DBB" w:rsidRDefault="00B40DBB">
            <w:pPr>
              <w:spacing w:line="251" w:lineRule="auto"/>
              <w:rPr>
                <w:lang w:eastAsia="zh-CN"/>
              </w:rPr>
            </w:pPr>
          </w:p>
          <w:p w14:paraId="66D14371" w14:textId="77777777" w:rsidR="00B40DBB" w:rsidRDefault="00B40DBB">
            <w:pPr>
              <w:spacing w:line="252" w:lineRule="auto"/>
              <w:rPr>
                <w:lang w:eastAsia="zh-CN"/>
              </w:rPr>
            </w:pPr>
          </w:p>
          <w:p w14:paraId="66D14372" w14:textId="77777777" w:rsidR="00B40DBB" w:rsidRDefault="00B40DBB">
            <w:pPr>
              <w:spacing w:line="252" w:lineRule="auto"/>
              <w:rPr>
                <w:lang w:eastAsia="zh-CN"/>
              </w:rPr>
            </w:pPr>
          </w:p>
          <w:p w14:paraId="66D14373" w14:textId="77777777" w:rsidR="00B40DBB" w:rsidRDefault="00B40DBB">
            <w:pPr>
              <w:spacing w:line="252" w:lineRule="auto"/>
              <w:rPr>
                <w:lang w:eastAsia="zh-CN"/>
              </w:rPr>
            </w:pPr>
          </w:p>
          <w:p w14:paraId="66D14374" w14:textId="77777777" w:rsidR="00B40DBB" w:rsidRDefault="00C56EE7">
            <w:pPr>
              <w:pStyle w:val="TableText"/>
              <w:spacing w:before="65" w:line="313" w:lineRule="auto"/>
              <w:ind w:left="533" w:right="145" w:hanging="383"/>
            </w:pPr>
            <w:r>
              <w:rPr>
                <w:spacing w:val="8"/>
              </w:rPr>
              <w:t>课程目标</w:t>
            </w:r>
            <w:r>
              <w:t xml:space="preserve"> 1</w:t>
            </w:r>
          </w:p>
        </w:tc>
        <w:tc>
          <w:tcPr>
            <w:tcW w:w="3258" w:type="dxa"/>
          </w:tcPr>
          <w:p w14:paraId="66D14375" w14:textId="77777777" w:rsidR="00B40DBB" w:rsidRDefault="00B40DBB">
            <w:pPr>
              <w:spacing w:line="367" w:lineRule="auto"/>
              <w:rPr>
                <w:lang w:eastAsia="zh-CN"/>
              </w:rPr>
            </w:pPr>
          </w:p>
          <w:p w14:paraId="66D14376" w14:textId="77777777" w:rsidR="00B40DBB" w:rsidRDefault="00C56EE7">
            <w:pPr>
              <w:pStyle w:val="TableText"/>
              <w:spacing w:before="65" w:line="321" w:lineRule="auto"/>
              <w:ind w:left="117" w:right="208" w:firstLine="12"/>
              <w:jc w:val="both"/>
              <w:rPr>
                <w:lang w:eastAsia="zh-CN"/>
              </w:rPr>
            </w:pPr>
            <w:r>
              <w:rPr>
                <w:spacing w:val="7"/>
                <w:lang w:eastAsia="zh-CN"/>
              </w:rPr>
              <w:t>1.</w:t>
            </w:r>
            <w:r>
              <w:rPr>
                <w:spacing w:val="7"/>
                <w:lang w:eastAsia="zh-CN"/>
              </w:rPr>
              <w:t>掌握选择学前儿童数学教育内</w:t>
            </w:r>
            <w:r>
              <w:rPr>
                <w:spacing w:val="8"/>
                <w:lang w:eastAsia="zh-CN"/>
              </w:rPr>
              <w:t xml:space="preserve"> </w:t>
            </w:r>
            <w:r>
              <w:rPr>
                <w:spacing w:val="9"/>
                <w:lang w:eastAsia="zh-CN"/>
              </w:rPr>
              <w:t>容的依据和我国学前儿童数学教</w:t>
            </w:r>
            <w:r>
              <w:rPr>
                <w:lang w:eastAsia="zh-CN"/>
              </w:rPr>
              <w:t xml:space="preserve"> </w:t>
            </w:r>
            <w:r>
              <w:rPr>
                <w:spacing w:val="6"/>
                <w:lang w:eastAsia="zh-CN"/>
              </w:rPr>
              <w:t>育内容</w:t>
            </w:r>
          </w:p>
          <w:p w14:paraId="66D14377" w14:textId="77777777" w:rsidR="00B40DBB" w:rsidRDefault="00C56EE7">
            <w:pPr>
              <w:pStyle w:val="TableText"/>
              <w:spacing w:before="32" w:line="316" w:lineRule="auto"/>
              <w:ind w:left="117" w:right="208"/>
              <w:rPr>
                <w:lang w:eastAsia="zh-CN"/>
              </w:rPr>
            </w:pPr>
            <w:r>
              <w:rPr>
                <w:spacing w:val="8"/>
                <w:lang w:eastAsia="zh-CN"/>
              </w:rPr>
              <w:t>2.</w:t>
            </w:r>
            <w:r>
              <w:rPr>
                <w:spacing w:val="8"/>
                <w:lang w:eastAsia="zh-CN"/>
              </w:rPr>
              <w:t>了解国外学前儿童数学教育内</w:t>
            </w:r>
            <w:r>
              <w:rPr>
                <w:spacing w:val="6"/>
                <w:lang w:eastAsia="zh-CN"/>
              </w:rPr>
              <w:t xml:space="preserve"> </w:t>
            </w:r>
            <w:r>
              <w:rPr>
                <w:lang w:eastAsia="zh-CN"/>
              </w:rPr>
              <w:t>容</w:t>
            </w:r>
          </w:p>
          <w:p w14:paraId="66D14378" w14:textId="77777777" w:rsidR="00B40DBB" w:rsidRDefault="00C56EE7">
            <w:pPr>
              <w:pStyle w:val="TableText"/>
              <w:spacing w:before="34" w:line="315" w:lineRule="auto"/>
              <w:ind w:left="118" w:right="208"/>
              <w:rPr>
                <w:lang w:eastAsia="zh-CN"/>
              </w:rPr>
            </w:pPr>
            <w:r>
              <w:rPr>
                <w:spacing w:val="8"/>
                <w:lang w:eastAsia="zh-CN"/>
              </w:rPr>
              <w:t>3.</w:t>
            </w:r>
            <w:r>
              <w:rPr>
                <w:spacing w:val="8"/>
                <w:lang w:eastAsia="zh-CN"/>
              </w:rPr>
              <w:t>能够应用所学理论科学选择学</w:t>
            </w:r>
            <w:r>
              <w:rPr>
                <w:spacing w:val="4"/>
                <w:lang w:eastAsia="zh-CN"/>
              </w:rPr>
              <w:t xml:space="preserve"> </w:t>
            </w:r>
            <w:r>
              <w:rPr>
                <w:spacing w:val="8"/>
                <w:lang w:eastAsia="zh-CN"/>
              </w:rPr>
              <w:t>前儿童数学教育活动内容</w:t>
            </w:r>
          </w:p>
        </w:tc>
        <w:tc>
          <w:tcPr>
            <w:tcW w:w="1559" w:type="dxa"/>
          </w:tcPr>
          <w:p w14:paraId="66D14379" w14:textId="77777777" w:rsidR="00B40DBB" w:rsidRDefault="00B40DBB">
            <w:pPr>
              <w:spacing w:line="300" w:lineRule="auto"/>
              <w:rPr>
                <w:lang w:eastAsia="zh-CN"/>
              </w:rPr>
            </w:pPr>
          </w:p>
          <w:p w14:paraId="66D1437A" w14:textId="77777777" w:rsidR="00B40DBB" w:rsidRDefault="00B40DBB">
            <w:pPr>
              <w:spacing w:line="300" w:lineRule="auto"/>
              <w:rPr>
                <w:lang w:eastAsia="zh-CN"/>
              </w:rPr>
            </w:pPr>
          </w:p>
          <w:p w14:paraId="66D1437B" w14:textId="77777777" w:rsidR="00B40DBB" w:rsidRDefault="00B40DBB">
            <w:pPr>
              <w:spacing w:line="301" w:lineRule="auto"/>
              <w:rPr>
                <w:lang w:eastAsia="zh-CN"/>
              </w:rPr>
            </w:pPr>
          </w:p>
          <w:p w14:paraId="66D1437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37D" w14:textId="77777777" w:rsidR="00B40DBB" w:rsidRDefault="00C56EE7">
            <w:pPr>
              <w:pStyle w:val="TableText"/>
              <w:spacing w:before="112"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37E"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437F" w14:textId="77777777" w:rsidR="00B40DBB" w:rsidRDefault="00B40DBB">
            <w:pPr>
              <w:spacing w:line="245" w:lineRule="auto"/>
            </w:pPr>
          </w:p>
          <w:p w14:paraId="66D14380" w14:textId="77777777" w:rsidR="00B40DBB" w:rsidRDefault="00B40DBB">
            <w:pPr>
              <w:spacing w:line="245" w:lineRule="auto"/>
            </w:pPr>
          </w:p>
          <w:p w14:paraId="66D14381" w14:textId="77777777" w:rsidR="00B40DBB" w:rsidRDefault="00B40DBB">
            <w:pPr>
              <w:spacing w:line="245" w:lineRule="auto"/>
            </w:pPr>
          </w:p>
          <w:p w14:paraId="66D14382" w14:textId="77777777" w:rsidR="00B40DBB" w:rsidRDefault="00B40DBB">
            <w:pPr>
              <w:spacing w:line="245" w:lineRule="auto"/>
            </w:pPr>
          </w:p>
          <w:p w14:paraId="66D14383" w14:textId="77777777" w:rsidR="00B40DBB" w:rsidRDefault="00B40DBB">
            <w:pPr>
              <w:spacing w:line="245" w:lineRule="auto"/>
            </w:pPr>
          </w:p>
          <w:p w14:paraId="66D14384" w14:textId="77777777" w:rsidR="00B40DBB" w:rsidRDefault="00B40DBB">
            <w:pPr>
              <w:spacing w:line="245" w:lineRule="auto"/>
            </w:pPr>
          </w:p>
          <w:p w14:paraId="66D14385" w14:textId="77777777" w:rsidR="00B40DBB" w:rsidRDefault="00C56EE7">
            <w:pPr>
              <w:pStyle w:val="TableText"/>
              <w:spacing w:before="65" w:line="189" w:lineRule="auto"/>
              <w:ind w:left="177"/>
            </w:pPr>
            <w:r>
              <w:t>2</w:t>
            </w:r>
          </w:p>
        </w:tc>
      </w:tr>
      <w:tr w:rsidR="00B40DBB" w14:paraId="66D14389" w14:textId="77777777">
        <w:trPr>
          <w:trHeight w:val="722"/>
        </w:trPr>
        <w:tc>
          <w:tcPr>
            <w:tcW w:w="1209" w:type="dxa"/>
            <w:vMerge/>
            <w:tcBorders>
              <w:top w:val="nil"/>
            </w:tcBorders>
          </w:tcPr>
          <w:p w14:paraId="66D14387" w14:textId="77777777" w:rsidR="00B40DBB" w:rsidRDefault="00B40DBB"/>
        </w:tc>
        <w:tc>
          <w:tcPr>
            <w:tcW w:w="8093" w:type="dxa"/>
            <w:gridSpan w:val="5"/>
          </w:tcPr>
          <w:p w14:paraId="66D14388" w14:textId="77777777" w:rsidR="00B40DBB" w:rsidRDefault="00C56EE7">
            <w:pPr>
              <w:pStyle w:val="TableText"/>
              <w:spacing w:before="79" w:line="292" w:lineRule="auto"/>
              <w:ind w:left="115" w:right="211" w:hanging="5"/>
              <w:rPr>
                <w:lang w:eastAsia="zh-CN"/>
              </w:rPr>
            </w:pPr>
            <w:r>
              <w:rPr>
                <w:b/>
                <w:bCs/>
                <w:spacing w:val="8"/>
                <w:lang w:eastAsia="zh-CN"/>
              </w:rPr>
              <w:t>课程思政目标：</w:t>
            </w:r>
            <w:r>
              <w:rPr>
                <w:spacing w:val="-46"/>
                <w:lang w:eastAsia="zh-CN"/>
              </w:rPr>
              <w:t xml:space="preserve"> </w:t>
            </w:r>
            <w:r>
              <w:rPr>
                <w:spacing w:val="8"/>
                <w:lang w:eastAsia="zh-CN"/>
              </w:rPr>
              <w:t>明确学前儿童数学教育的内容，能运用理论依据科学地选择和评价幼</w:t>
            </w:r>
            <w:r>
              <w:rPr>
                <w:lang w:eastAsia="zh-CN"/>
              </w:rPr>
              <w:t xml:space="preserve"> </w:t>
            </w:r>
            <w:r>
              <w:rPr>
                <w:spacing w:val="9"/>
                <w:lang w:eastAsia="zh-CN"/>
              </w:rPr>
              <w:t>儿园数学教育的内容，能客观、辩证地看待中外学前儿童数学教育的内容。</w:t>
            </w:r>
          </w:p>
        </w:tc>
      </w:tr>
      <w:tr w:rsidR="00B40DBB" w14:paraId="66D143A4" w14:textId="77777777">
        <w:trPr>
          <w:trHeight w:val="2516"/>
        </w:trPr>
        <w:tc>
          <w:tcPr>
            <w:tcW w:w="1209" w:type="dxa"/>
            <w:vMerge w:val="restart"/>
            <w:tcBorders>
              <w:bottom w:val="nil"/>
            </w:tcBorders>
          </w:tcPr>
          <w:p w14:paraId="66D1438A" w14:textId="77777777" w:rsidR="00B40DBB" w:rsidRDefault="00B40DBB">
            <w:pPr>
              <w:spacing w:line="301" w:lineRule="auto"/>
              <w:rPr>
                <w:lang w:eastAsia="zh-CN"/>
              </w:rPr>
            </w:pPr>
          </w:p>
          <w:p w14:paraId="66D1438B" w14:textId="77777777" w:rsidR="00B40DBB" w:rsidRDefault="00B40DBB">
            <w:pPr>
              <w:spacing w:line="302" w:lineRule="auto"/>
              <w:rPr>
                <w:lang w:eastAsia="zh-CN"/>
              </w:rPr>
            </w:pPr>
          </w:p>
          <w:p w14:paraId="66D1438C" w14:textId="77777777" w:rsidR="00B40DBB" w:rsidRDefault="00B40DBB">
            <w:pPr>
              <w:spacing w:line="302" w:lineRule="auto"/>
              <w:rPr>
                <w:lang w:eastAsia="zh-CN"/>
              </w:rPr>
            </w:pPr>
          </w:p>
          <w:p w14:paraId="66D1438D" w14:textId="77777777" w:rsidR="00B40DBB" w:rsidRDefault="00C56EE7">
            <w:pPr>
              <w:pStyle w:val="TableText"/>
              <w:spacing w:before="65" w:line="325" w:lineRule="auto"/>
              <w:ind w:left="191" w:right="182" w:firstLine="2"/>
              <w:jc w:val="both"/>
              <w:rPr>
                <w:lang w:eastAsia="zh-CN"/>
              </w:rPr>
            </w:pPr>
            <w:r>
              <w:rPr>
                <w:spacing w:val="5"/>
                <w:lang w:eastAsia="zh-CN"/>
              </w:rPr>
              <w:t>5.</w:t>
            </w:r>
            <w:r>
              <w:rPr>
                <w:spacing w:val="5"/>
                <w:lang w:eastAsia="zh-CN"/>
              </w:rPr>
              <w:t>学前儿</w:t>
            </w:r>
            <w:r>
              <w:rPr>
                <w:spacing w:val="1"/>
                <w:lang w:eastAsia="zh-CN"/>
              </w:rPr>
              <w:t xml:space="preserve"> </w:t>
            </w:r>
            <w:r>
              <w:rPr>
                <w:spacing w:val="6"/>
                <w:lang w:eastAsia="zh-CN"/>
              </w:rPr>
              <w:t>童数学教</w:t>
            </w:r>
            <w:r>
              <w:rPr>
                <w:spacing w:val="2"/>
                <w:lang w:eastAsia="zh-CN"/>
              </w:rPr>
              <w:t xml:space="preserve"> </w:t>
            </w:r>
            <w:r>
              <w:rPr>
                <w:spacing w:val="6"/>
                <w:lang w:eastAsia="zh-CN"/>
              </w:rPr>
              <w:t>育的途径</w:t>
            </w:r>
            <w:r>
              <w:rPr>
                <w:spacing w:val="2"/>
                <w:lang w:eastAsia="zh-CN"/>
              </w:rPr>
              <w:t xml:space="preserve"> </w:t>
            </w:r>
            <w:r>
              <w:rPr>
                <w:spacing w:val="41"/>
                <w:lang w:eastAsia="zh-CN"/>
              </w:rPr>
              <w:t>和方法</w:t>
            </w:r>
          </w:p>
        </w:tc>
        <w:tc>
          <w:tcPr>
            <w:tcW w:w="1700" w:type="dxa"/>
          </w:tcPr>
          <w:p w14:paraId="66D1438E" w14:textId="77777777" w:rsidR="00B40DBB" w:rsidRDefault="00B40DBB">
            <w:pPr>
              <w:spacing w:line="274" w:lineRule="auto"/>
              <w:rPr>
                <w:lang w:eastAsia="zh-CN"/>
              </w:rPr>
            </w:pPr>
          </w:p>
          <w:p w14:paraId="66D1438F" w14:textId="77777777" w:rsidR="00B40DBB" w:rsidRDefault="00B40DBB">
            <w:pPr>
              <w:spacing w:line="274" w:lineRule="auto"/>
              <w:rPr>
                <w:lang w:eastAsia="zh-CN"/>
              </w:rPr>
            </w:pPr>
          </w:p>
          <w:p w14:paraId="66D14390" w14:textId="77777777" w:rsidR="00B40DBB" w:rsidRDefault="00C56EE7">
            <w:pPr>
              <w:pStyle w:val="TableText"/>
              <w:spacing w:before="65" w:line="279" w:lineRule="auto"/>
              <w:ind w:left="115" w:right="106" w:firstLine="5"/>
              <w:rPr>
                <w:lang w:eastAsia="zh-CN"/>
              </w:rPr>
            </w:pPr>
            <w:r>
              <w:rPr>
                <w:spacing w:val="-5"/>
                <w:lang w:eastAsia="zh-CN"/>
              </w:rPr>
              <w:t>（</w:t>
            </w:r>
            <w:r>
              <w:rPr>
                <w:spacing w:val="-5"/>
                <w:lang w:eastAsia="zh-CN"/>
              </w:rPr>
              <w:t>1</w:t>
            </w:r>
            <w:r>
              <w:rPr>
                <w:spacing w:val="-5"/>
                <w:lang w:eastAsia="zh-CN"/>
              </w:rPr>
              <w:t>）学前儿童数</w:t>
            </w:r>
            <w:r>
              <w:rPr>
                <w:spacing w:val="6"/>
                <w:lang w:eastAsia="zh-CN"/>
              </w:rPr>
              <w:t xml:space="preserve"> </w:t>
            </w:r>
            <w:r>
              <w:rPr>
                <w:spacing w:val="7"/>
                <w:lang w:eastAsia="zh-CN"/>
              </w:rPr>
              <w:t>学教育的途径</w:t>
            </w:r>
          </w:p>
          <w:p w14:paraId="66D14391" w14:textId="77777777" w:rsidR="00B40DBB" w:rsidRDefault="00C56EE7">
            <w:pPr>
              <w:pStyle w:val="TableText"/>
              <w:spacing w:before="110" w:line="280" w:lineRule="auto"/>
              <w:ind w:left="115" w:right="106" w:firstLine="5"/>
              <w:rPr>
                <w:lang w:eastAsia="zh-CN"/>
              </w:rPr>
            </w:pPr>
            <w:r>
              <w:rPr>
                <w:spacing w:val="-5"/>
                <w:lang w:eastAsia="zh-CN"/>
              </w:rPr>
              <w:t>（</w:t>
            </w:r>
            <w:r>
              <w:rPr>
                <w:spacing w:val="-5"/>
                <w:lang w:eastAsia="zh-CN"/>
              </w:rPr>
              <w:t>2</w:t>
            </w:r>
            <w:r>
              <w:rPr>
                <w:spacing w:val="-5"/>
                <w:lang w:eastAsia="zh-CN"/>
              </w:rPr>
              <w:t>）学前儿童数</w:t>
            </w:r>
            <w:r>
              <w:rPr>
                <w:spacing w:val="6"/>
                <w:lang w:eastAsia="zh-CN"/>
              </w:rPr>
              <w:t xml:space="preserve"> </w:t>
            </w:r>
            <w:r>
              <w:rPr>
                <w:spacing w:val="7"/>
                <w:lang w:eastAsia="zh-CN"/>
              </w:rPr>
              <w:t>学教育的方法</w:t>
            </w:r>
          </w:p>
        </w:tc>
        <w:tc>
          <w:tcPr>
            <w:tcW w:w="1133" w:type="dxa"/>
          </w:tcPr>
          <w:p w14:paraId="66D14392" w14:textId="77777777" w:rsidR="00B40DBB" w:rsidRDefault="00B40DBB">
            <w:pPr>
              <w:spacing w:line="301" w:lineRule="auto"/>
              <w:rPr>
                <w:lang w:eastAsia="zh-CN"/>
              </w:rPr>
            </w:pPr>
          </w:p>
          <w:p w14:paraId="66D14393" w14:textId="77777777" w:rsidR="00B40DBB" w:rsidRDefault="00B40DBB">
            <w:pPr>
              <w:spacing w:line="301" w:lineRule="auto"/>
              <w:rPr>
                <w:lang w:eastAsia="zh-CN"/>
              </w:rPr>
            </w:pPr>
          </w:p>
          <w:p w14:paraId="66D14394" w14:textId="77777777" w:rsidR="00B40DBB" w:rsidRDefault="00B40DBB">
            <w:pPr>
              <w:spacing w:line="301" w:lineRule="auto"/>
              <w:rPr>
                <w:lang w:eastAsia="zh-CN"/>
              </w:rPr>
            </w:pPr>
          </w:p>
          <w:p w14:paraId="66D14395" w14:textId="77777777" w:rsidR="00B40DBB" w:rsidRDefault="00C56EE7">
            <w:pPr>
              <w:pStyle w:val="TableText"/>
              <w:spacing w:before="65" w:line="229" w:lineRule="auto"/>
              <w:ind w:left="150"/>
            </w:pPr>
            <w:r>
              <w:rPr>
                <w:spacing w:val="8"/>
              </w:rPr>
              <w:t>课程目标</w:t>
            </w:r>
          </w:p>
          <w:p w14:paraId="66D14396" w14:textId="77777777" w:rsidR="00B40DBB" w:rsidRDefault="00C56EE7">
            <w:pPr>
              <w:pStyle w:val="TableText"/>
              <w:spacing w:before="14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4397" w14:textId="77777777" w:rsidR="00B40DBB" w:rsidRDefault="00C56EE7">
            <w:pPr>
              <w:pStyle w:val="TableText"/>
              <w:spacing w:before="78" w:line="315" w:lineRule="auto"/>
              <w:ind w:left="114" w:right="208" w:firstLine="15"/>
              <w:rPr>
                <w:lang w:eastAsia="zh-CN"/>
              </w:rPr>
            </w:pPr>
            <w:r>
              <w:rPr>
                <w:spacing w:val="7"/>
                <w:lang w:eastAsia="zh-CN"/>
              </w:rPr>
              <w:t>1.</w:t>
            </w:r>
            <w:r>
              <w:rPr>
                <w:spacing w:val="7"/>
                <w:lang w:eastAsia="zh-CN"/>
              </w:rPr>
              <w:t>掌握学前儿童数学教育活动的</w:t>
            </w:r>
            <w:r>
              <w:rPr>
                <w:spacing w:val="8"/>
                <w:lang w:eastAsia="zh-CN"/>
              </w:rPr>
              <w:t xml:space="preserve"> </w:t>
            </w:r>
            <w:r>
              <w:rPr>
                <w:spacing w:val="7"/>
                <w:lang w:eastAsia="zh-CN"/>
              </w:rPr>
              <w:t>基本途径</w:t>
            </w:r>
          </w:p>
          <w:p w14:paraId="66D14398" w14:textId="77777777" w:rsidR="00B40DBB" w:rsidRDefault="00C56EE7">
            <w:pPr>
              <w:pStyle w:val="TableText"/>
              <w:spacing w:before="35" w:line="315" w:lineRule="auto"/>
              <w:ind w:left="114" w:right="208" w:firstLine="2"/>
              <w:rPr>
                <w:lang w:eastAsia="zh-CN"/>
              </w:rPr>
            </w:pPr>
            <w:r>
              <w:rPr>
                <w:spacing w:val="8"/>
                <w:lang w:eastAsia="zh-CN"/>
              </w:rPr>
              <w:t>2.</w:t>
            </w:r>
            <w:r>
              <w:rPr>
                <w:spacing w:val="8"/>
                <w:lang w:eastAsia="zh-CN"/>
              </w:rPr>
              <w:t>掌握学前儿童数学教育活动的</w:t>
            </w:r>
            <w:r>
              <w:rPr>
                <w:spacing w:val="6"/>
                <w:lang w:eastAsia="zh-CN"/>
              </w:rPr>
              <w:t xml:space="preserve"> </w:t>
            </w:r>
            <w:r>
              <w:rPr>
                <w:spacing w:val="7"/>
                <w:lang w:eastAsia="zh-CN"/>
              </w:rPr>
              <w:t>基本方法</w:t>
            </w:r>
          </w:p>
          <w:p w14:paraId="66D14399" w14:textId="77777777" w:rsidR="00B40DBB" w:rsidRDefault="00C56EE7">
            <w:pPr>
              <w:pStyle w:val="TableText"/>
              <w:spacing w:before="36" w:line="305" w:lineRule="auto"/>
              <w:ind w:left="115" w:right="208" w:firstLine="3"/>
              <w:jc w:val="both"/>
              <w:rPr>
                <w:lang w:eastAsia="zh-CN"/>
              </w:rPr>
            </w:pPr>
            <w:r>
              <w:rPr>
                <w:spacing w:val="8"/>
                <w:lang w:eastAsia="zh-CN"/>
              </w:rPr>
              <w:t>3.</w:t>
            </w:r>
            <w:r>
              <w:rPr>
                <w:spacing w:val="8"/>
                <w:lang w:eastAsia="zh-CN"/>
              </w:rPr>
              <w:t>能够在小组合作活动中运用学</w:t>
            </w:r>
            <w:r>
              <w:rPr>
                <w:spacing w:val="4"/>
                <w:lang w:eastAsia="zh-CN"/>
              </w:rPr>
              <w:t xml:space="preserve"> </w:t>
            </w:r>
            <w:r>
              <w:rPr>
                <w:spacing w:val="9"/>
                <w:lang w:eastAsia="zh-CN"/>
              </w:rPr>
              <w:t>前儿童数学教育途径与方法设计</w:t>
            </w:r>
            <w:r>
              <w:rPr>
                <w:spacing w:val="1"/>
                <w:lang w:eastAsia="zh-CN"/>
              </w:rPr>
              <w:t xml:space="preserve"> </w:t>
            </w:r>
            <w:r>
              <w:rPr>
                <w:spacing w:val="9"/>
                <w:lang w:eastAsia="zh-CN"/>
              </w:rPr>
              <w:t>和开展幼儿园数学教育活动</w:t>
            </w:r>
          </w:p>
        </w:tc>
        <w:tc>
          <w:tcPr>
            <w:tcW w:w="1559" w:type="dxa"/>
          </w:tcPr>
          <w:p w14:paraId="66D1439A" w14:textId="77777777" w:rsidR="00B40DBB" w:rsidRDefault="00B40DBB">
            <w:pPr>
              <w:spacing w:line="274" w:lineRule="auto"/>
              <w:rPr>
                <w:lang w:eastAsia="zh-CN"/>
              </w:rPr>
            </w:pPr>
          </w:p>
          <w:p w14:paraId="66D1439B" w14:textId="77777777" w:rsidR="00B40DBB" w:rsidRDefault="00B40DBB">
            <w:pPr>
              <w:spacing w:line="274" w:lineRule="auto"/>
              <w:rPr>
                <w:lang w:eastAsia="zh-CN"/>
              </w:rPr>
            </w:pPr>
          </w:p>
          <w:p w14:paraId="66D1439C"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39D"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39E" w14:textId="77777777" w:rsidR="00B40DBB" w:rsidRDefault="00C56EE7">
            <w:pPr>
              <w:pStyle w:val="TableText"/>
              <w:spacing w:before="33" w:line="229" w:lineRule="auto"/>
              <w:ind w:left="115"/>
            </w:pPr>
            <w:r>
              <w:rPr>
                <w:spacing w:val="6"/>
              </w:rPr>
              <w:t>4.</w:t>
            </w:r>
            <w:r>
              <w:rPr>
                <w:spacing w:val="6"/>
              </w:rPr>
              <w:t>单元测验</w:t>
            </w:r>
          </w:p>
        </w:tc>
        <w:tc>
          <w:tcPr>
            <w:tcW w:w="443" w:type="dxa"/>
          </w:tcPr>
          <w:p w14:paraId="66D1439F" w14:textId="77777777" w:rsidR="00B40DBB" w:rsidRDefault="00B40DBB">
            <w:pPr>
              <w:spacing w:line="278" w:lineRule="auto"/>
            </w:pPr>
          </w:p>
          <w:p w14:paraId="66D143A0" w14:textId="77777777" w:rsidR="00B40DBB" w:rsidRDefault="00B40DBB">
            <w:pPr>
              <w:spacing w:line="278" w:lineRule="auto"/>
            </w:pPr>
          </w:p>
          <w:p w14:paraId="66D143A1" w14:textId="77777777" w:rsidR="00B40DBB" w:rsidRDefault="00B40DBB">
            <w:pPr>
              <w:spacing w:line="279" w:lineRule="auto"/>
            </w:pPr>
          </w:p>
          <w:p w14:paraId="66D143A2" w14:textId="77777777" w:rsidR="00B40DBB" w:rsidRDefault="00B40DBB">
            <w:pPr>
              <w:spacing w:line="279" w:lineRule="auto"/>
            </w:pPr>
          </w:p>
          <w:p w14:paraId="66D143A3" w14:textId="77777777" w:rsidR="00B40DBB" w:rsidRDefault="00C56EE7">
            <w:pPr>
              <w:pStyle w:val="TableText"/>
              <w:spacing w:before="65" w:line="189" w:lineRule="auto"/>
              <w:ind w:left="177"/>
            </w:pPr>
            <w:r>
              <w:t>2</w:t>
            </w:r>
          </w:p>
        </w:tc>
      </w:tr>
      <w:tr w:rsidR="00B40DBB" w14:paraId="66D143A7" w14:textId="77777777">
        <w:trPr>
          <w:trHeight w:val="723"/>
        </w:trPr>
        <w:tc>
          <w:tcPr>
            <w:tcW w:w="1209" w:type="dxa"/>
            <w:vMerge/>
            <w:tcBorders>
              <w:top w:val="nil"/>
            </w:tcBorders>
          </w:tcPr>
          <w:p w14:paraId="66D143A5" w14:textId="77777777" w:rsidR="00B40DBB" w:rsidRDefault="00B40DBB"/>
        </w:tc>
        <w:tc>
          <w:tcPr>
            <w:tcW w:w="8093" w:type="dxa"/>
            <w:gridSpan w:val="5"/>
          </w:tcPr>
          <w:p w14:paraId="66D143A6" w14:textId="77777777" w:rsidR="00B40DBB" w:rsidRDefault="00C56EE7">
            <w:pPr>
              <w:pStyle w:val="TableText"/>
              <w:spacing w:before="80" w:line="292" w:lineRule="auto"/>
              <w:ind w:left="127" w:right="211" w:hanging="17"/>
              <w:rPr>
                <w:lang w:eastAsia="zh-CN"/>
              </w:rPr>
            </w:pPr>
            <w:r>
              <w:rPr>
                <w:b/>
                <w:bCs/>
                <w:spacing w:val="9"/>
                <w:lang w:eastAsia="zh-CN"/>
              </w:rPr>
              <w:t>课程思政目标：</w:t>
            </w:r>
            <w:r>
              <w:rPr>
                <w:spacing w:val="9"/>
                <w:lang w:eastAsia="zh-CN"/>
              </w:rPr>
              <w:t>既能掌握学前儿童数学教育的途径和方法等理论知识，也能结合幼儿</w:t>
            </w:r>
            <w:r>
              <w:rPr>
                <w:spacing w:val="17"/>
                <w:lang w:eastAsia="zh-CN"/>
              </w:rPr>
              <w:t xml:space="preserve"> </w:t>
            </w:r>
            <w:r>
              <w:rPr>
                <w:spacing w:val="9"/>
                <w:lang w:eastAsia="zh-CN"/>
              </w:rPr>
              <w:t>园实践、小组个人的兴趣和理解合作设计数学活动，达到认知和实践的双面发</w:t>
            </w:r>
            <w:r>
              <w:rPr>
                <w:spacing w:val="8"/>
                <w:lang w:eastAsia="zh-CN"/>
              </w:rPr>
              <w:t>展。</w:t>
            </w:r>
          </w:p>
        </w:tc>
      </w:tr>
      <w:tr w:rsidR="00B40DBB" w14:paraId="66D143AE" w14:textId="77777777">
        <w:trPr>
          <w:trHeight w:val="365"/>
        </w:trPr>
        <w:tc>
          <w:tcPr>
            <w:tcW w:w="1209" w:type="dxa"/>
          </w:tcPr>
          <w:p w14:paraId="66D143A8" w14:textId="77777777" w:rsidR="00B40DBB" w:rsidRDefault="00C56EE7">
            <w:pPr>
              <w:pStyle w:val="TableText"/>
              <w:spacing w:before="79" w:line="228" w:lineRule="auto"/>
              <w:ind w:left="191"/>
            </w:pPr>
            <w:r>
              <w:rPr>
                <w:spacing w:val="6"/>
              </w:rPr>
              <w:t>6.</w:t>
            </w:r>
            <w:r>
              <w:rPr>
                <w:spacing w:val="6"/>
              </w:rPr>
              <w:t>学前儿</w:t>
            </w:r>
          </w:p>
        </w:tc>
        <w:tc>
          <w:tcPr>
            <w:tcW w:w="1700" w:type="dxa"/>
          </w:tcPr>
          <w:p w14:paraId="66D143A9" w14:textId="77777777" w:rsidR="00B40DBB" w:rsidRDefault="00C56EE7">
            <w:pPr>
              <w:pStyle w:val="TableText"/>
              <w:spacing w:before="79" w:line="228" w:lineRule="auto"/>
              <w:ind w:left="121"/>
            </w:pPr>
            <w:r>
              <w:rPr>
                <w:spacing w:val="-5"/>
              </w:rPr>
              <w:t>（</w:t>
            </w:r>
            <w:r>
              <w:rPr>
                <w:spacing w:val="-5"/>
              </w:rPr>
              <w:t>1</w:t>
            </w:r>
            <w:r>
              <w:rPr>
                <w:spacing w:val="-5"/>
              </w:rPr>
              <w:t>）学前儿童感</w:t>
            </w:r>
          </w:p>
        </w:tc>
        <w:tc>
          <w:tcPr>
            <w:tcW w:w="1133" w:type="dxa"/>
          </w:tcPr>
          <w:p w14:paraId="66D143AA" w14:textId="77777777" w:rsidR="00B40DBB" w:rsidRDefault="00C56EE7">
            <w:pPr>
              <w:pStyle w:val="TableText"/>
              <w:spacing w:before="79" w:line="229" w:lineRule="auto"/>
              <w:ind w:left="150"/>
            </w:pPr>
            <w:r>
              <w:rPr>
                <w:spacing w:val="8"/>
              </w:rPr>
              <w:t>课程目标</w:t>
            </w:r>
          </w:p>
        </w:tc>
        <w:tc>
          <w:tcPr>
            <w:tcW w:w="3258" w:type="dxa"/>
          </w:tcPr>
          <w:p w14:paraId="66D143AB" w14:textId="77777777" w:rsidR="00B40DBB" w:rsidRDefault="00C56EE7">
            <w:pPr>
              <w:pStyle w:val="TableText"/>
              <w:spacing w:before="79" w:line="228" w:lineRule="auto"/>
              <w:ind w:left="130"/>
              <w:rPr>
                <w:lang w:eastAsia="zh-CN"/>
              </w:rPr>
            </w:pPr>
            <w:r>
              <w:rPr>
                <w:spacing w:val="7"/>
                <w:lang w:eastAsia="zh-CN"/>
              </w:rPr>
              <w:t>1.</w:t>
            </w:r>
            <w:r>
              <w:rPr>
                <w:spacing w:val="7"/>
                <w:lang w:eastAsia="zh-CN"/>
              </w:rPr>
              <w:t>了解学前儿童感知集合的意义</w:t>
            </w:r>
          </w:p>
        </w:tc>
        <w:tc>
          <w:tcPr>
            <w:tcW w:w="1559" w:type="dxa"/>
          </w:tcPr>
          <w:p w14:paraId="66D143AC" w14:textId="77777777" w:rsidR="00B40DBB" w:rsidRDefault="00C56EE7">
            <w:pPr>
              <w:pStyle w:val="TableText"/>
              <w:spacing w:before="79" w:line="228" w:lineRule="auto"/>
              <w:ind w:left="131"/>
            </w:pPr>
            <w:r>
              <w:rPr>
                <w:spacing w:val="3"/>
              </w:rPr>
              <w:t>1.</w:t>
            </w:r>
            <w:r>
              <w:rPr>
                <w:spacing w:val="3"/>
              </w:rPr>
              <w:t>线上学习</w:t>
            </w:r>
          </w:p>
        </w:tc>
        <w:tc>
          <w:tcPr>
            <w:tcW w:w="443" w:type="dxa"/>
          </w:tcPr>
          <w:p w14:paraId="66D143AD" w14:textId="77777777" w:rsidR="00B40DBB" w:rsidRDefault="00C56EE7">
            <w:pPr>
              <w:pStyle w:val="TableText"/>
              <w:spacing w:before="111" w:line="189" w:lineRule="auto"/>
              <w:ind w:left="177"/>
            </w:pPr>
            <w:r>
              <w:t>2</w:t>
            </w:r>
          </w:p>
        </w:tc>
      </w:tr>
    </w:tbl>
    <w:p w14:paraId="66D143AF" w14:textId="77777777" w:rsidR="00B40DBB" w:rsidRDefault="00B40DBB"/>
    <w:p w14:paraId="66D143B0" w14:textId="77777777" w:rsidR="00B40DBB" w:rsidRDefault="00B40DBB">
      <w:pPr>
        <w:sectPr w:rsidR="00B40DBB">
          <w:pgSz w:w="11906" w:h="16838"/>
          <w:pgMar w:top="1431" w:right="1299" w:bottom="0" w:left="1299" w:header="0" w:footer="0" w:gutter="0"/>
          <w:cols w:space="720"/>
        </w:sectPr>
      </w:pPr>
    </w:p>
    <w:p w14:paraId="66D143B1"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3C1" w14:textId="77777777">
        <w:trPr>
          <w:trHeight w:val="3596"/>
        </w:trPr>
        <w:tc>
          <w:tcPr>
            <w:tcW w:w="1209" w:type="dxa"/>
            <w:vMerge w:val="restart"/>
            <w:tcBorders>
              <w:bottom w:val="nil"/>
            </w:tcBorders>
          </w:tcPr>
          <w:p w14:paraId="66D143B2" w14:textId="77777777" w:rsidR="00B40DBB" w:rsidRDefault="00C56EE7">
            <w:pPr>
              <w:pStyle w:val="TableText"/>
              <w:spacing w:before="80" w:line="228" w:lineRule="auto"/>
              <w:ind w:left="191"/>
              <w:rPr>
                <w:lang w:eastAsia="zh-CN"/>
              </w:rPr>
            </w:pPr>
            <w:r>
              <w:rPr>
                <w:spacing w:val="6"/>
                <w:lang w:eastAsia="zh-CN"/>
              </w:rPr>
              <w:t>童感知集</w:t>
            </w:r>
          </w:p>
          <w:p w14:paraId="66D143B3" w14:textId="77777777" w:rsidR="00B40DBB" w:rsidRDefault="00C56EE7">
            <w:pPr>
              <w:pStyle w:val="TableText"/>
              <w:spacing w:before="110" w:line="229" w:lineRule="auto"/>
              <w:ind w:left="190"/>
              <w:rPr>
                <w:lang w:eastAsia="zh-CN"/>
              </w:rPr>
            </w:pPr>
            <w:r>
              <w:rPr>
                <w:spacing w:val="7"/>
                <w:lang w:eastAsia="zh-CN"/>
              </w:rPr>
              <w:t>合的发展</w:t>
            </w:r>
          </w:p>
          <w:p w14:paraId="66D143B4" w14:textId="77777777" w:rsidR="00B40DBB" w:rsidRDefault="00C56EE7">
            <w:pPr>
              <w:pStyle w:val="TableText"/>
              <w:spacing w:before="109" w:line="228" w:lineRule="auto"/>
              <w:ind w:left="299"/>
              <w:rPr>
                <w:lang w:eastAsia="zh-CN"/>
              </w:rPr>
            </w:pPr>
            <w:r>
              <w:rPr>
                <w:spacing w:val="5"/>
                <w:lang w:eastAsia="zh-CN"/>
              </w:rPr>
              <w:t>与教育</w:t>
            </w:r>
          </w:p>
        </w:tc>
        <w:tc>
          <w:tcPr>
            <w:tcW w:w="1700" w:type="dxa"/>
          </w:tcPr>
          <w:p w14:paraId="66D143B5" w14:textId="77777777" w:rsidR="00B40DBB" w:rsidRDefault="00C56EE7">
            <w:pPr>
              <w:pStyle w:val="TableText"/>
              <w:spacing w:before="80" w:line="228" w:lineRule="auto"/>
              <w:ind w:left="115"/>
              <w:rPr>
                <w:lang w:eastAsia="zh-CN"/>
              </w:rPr>
            </w:pPr>
            <w:r>
              <w:rPr>
                <w:spacing w:val="7"/>
                <w:lang w:eastAsia="zh-CN"/>
              </w:rPr>
              <w:t>知集合的意义</w:t>
            </w:r>
          </w:p>
          <w:p w14:paraId="66D143B6" w14:textId="77777777" w:rsidR="00B40DBB" w:rsidRDefault="00C56EE7">
            <w:pPr>
              <w:pStyle w:val="TableText"/>
              <w:spacing w:before="110" w:line="315" w:lineRule="auto"/>
              <w:ind w:left="115" w:right="106" w:firstLine="5"/>
              <w:rPr>
                <w:lang w:eastAsia="zh-CN"/>
              </w:rPr>
            </w:pPr>
            <w:r>
              <w:rPr>
                <w:spacing w:val="-5"/>
                <w:lang w:eastAsia="zh-CN"/>
              </w:rPr>
              <w:t>（</w:t>
            </w:r>
            <w:r>
              <w:rPr>
                <w:spacing w:val="-5"/>
                <w:lang w:eastAsia="zh-CN"/>
              </w:rPr>
              <w:t>2</w:t>
            </w:r>
            <w:r>
              <w:rPr>
                <w:spacing w:val="-5"/>
                <w:lang w:eastAsia="zh-CN"/>
              </w:rPr>
              <w:t>）学前儿童感</w:t>
            </w:r>
            <w:r>
              <w:rPr>
                <w:spacing w:val="6"/>
                <w:lang w:eastAsia="zh-CN"/>
              </w:rPr>
              <w:t xml:space="preserve"> </w:t>
            </w:r>
            <w:r>
              <w:rPr>
                <w:spacing w:val="7"/>
                <w:lang w:eastAsia="zh-CN"/>
              </w:rPr>
              <w:t>知集合的发展</w:t>
            </w:r>
          </w:p>
          <w:p w14:paraId="66D143B7" w14:textId="77777777" w:rsidR="00B40DBB" w:rsidRDefault="00C56EE7">
            <w:pPr>
              <w:pStyle w:val="TableText"/>
              <w:spacing w:before="35" w:line="315" w:lineRule="auto"/>
              <w:ind w:left="113" w:right="106" w:firstLine="7"/>
              <w:rPr>
                <w:lang w:eastAsia="zh-CN"/>
              </w:rPr>
            </w:pPr>
            <w:r>
              <w:rPr>
                <w:spacing w:val="-5"/>
                <w:lang w:eastAsia="zh-CN"/>
              </w:rPr>
              <w:t>（</w:t>
            </w:r>
            <w:r>
              <w:rPr>
                <w:spacing w:val="-5"/>
                <w:lang w:eastAsia="zh-CN"/>
              </w:rPr>
              <w:t>3</w:t>
            </w:r>
            <w:r>
              <w:rPr>
                <w:spacing w:val="-5"/>
                <w:lang w:eastAsia="zh-CN"/>
              </w:rPr>
              <w:t>）物体分类的</w:t>
            </w:r>
            <w:r>
              <w:rPr>
                <w:spacing w:val="6"/>
                <w:lang w:eastAsia="zh-CN"/>
              </w:rPr>
              <w:t xml:space="preserve"> </w:t>
            </w:r>
            <w:r>
              <w:rPr>
                <w:spacing w:val="3"/>
                <w:lang w:eastAsia="zh-CN"/>
              </w:rPr>
              <w:t>教学</w:t>
            </w:r>
          </w:p>
          <w:p w14:paraId="66D143B8" w14:textId="77777777" w:rsidR="00B40DBB" w:rsidRDefault="00C56EE7">
            <w:pPr>
              <w:pStyle w:val="TableText"/>
              <w:spacing w:before="33" w:line="322" w:lineRule="auto"/>
              <w:ind w:left="111" w:right="23" w:firstLine="9"/>
              <w:rPr>
                <w:lang w:eastAsia="zh-CN"/>
              </w:rPr>
            </w:pPr>
            <w:r>
              <w:rPr>
                <w:spacing w:val="12"/>
                <w:lang w:eastAsia="zh-CN"/>
              </w:rPr>
              <w:t>（</w:t>
            </w:r>
            <w:r>
              <w:rPr>
                <w:spacing w:val="12"/>
                <w:lang w:eastAsia="zh-CN"/>
              </w:rPr>
              <w:t>4</w:t>
            </w:r>
            <w:r>
              <w:rPr>
                <w:spacing w:val="12"/>
                <w:lang w:eastAsia="zh-CN"/>
              </w:rPr>
              <w:t>）区别</w:t>
            </w:r>
            <w:r>
              <w:rPr>
                <w:spacing w:val="12"/>
                <w:lang w:eastAsia="zh-CN"/>
              </w:rPr>
              <w:t>“</w:t>
            </w:r>
            <w:r>
              <w:rPr>
                <w:spacing w:val="-73"/>
                <w:lang w:eastAsia="zh-CN"/>
              </w:rPr>
              <w:t xml:space="preserve"> </w:t>
            </w:r>
            <w:r>
              <w:rPr>
                <w:spacing w:val="12"/>
                <w:lang w:eastAsia="zh-CN"/>
              </w:rPr>
              <w:t>1</w:t>
            </w:r>
            <w:r>
              <w:rPr>
                <w:spacing w:val="-74"/>
                <w:lang w:eastAsia="zh-CN"/>
              </w:rPr>
              <w:t xml:space="preserve"> </w:t>
            </w:r>
            <w:r>
              <w:rPr>
                <w:spacing w:val="12"/>
                <w:lang w:eastAsia="zh-CN"/>
              </w:rPr>
              <w:t>”</w:t>
            </w:r>
            <w:r>
              <w:rPr>
                <w:lang w:eastAsia="zh-CN"/>
              </w:rPr>
              <w:t xml:space="preserve"> </w:t>
            </w:r>
            <w:r>
              <w:rPr>
                <w:spacing w:val="4"/>
                <w:lang w:eastAsia="zh-CN"/>
              </w:rPr>
              <w:t>和</w:t>
            </w:r>
            <w:r>
              <w:rPr>
                <w:spacing w:val="4"/>
                <w:lang w:eastAsia="zh-CN"/>
              </w:rPr>
              <w:t>“</w:t>
            </w:r>
            <w:r>
              <w:rPr>
                <w:spacing w:val="4"/>
                <w:lang w:eastAsia="zh-CN"/>
              </w:rPr>
              <w:t>许多</w:t>
            </w:r>
            <w:r>
              <w:rPr>
                <w:spacing w:val="-70"/>
                <w:lang w:eastAsia="zh-CN"/>
              </w:rPr>
              <w:t xml:space="preserve"> </w:t>
            </w:r>
            <w:r>
              <w:rPr>
                <w:spacing w:val="4"/>
                <w:lang w:eastAsia="zh-CN"/>
              </w:rPr>
              <w:t>”</w:t>
            </w:r>
            <w:r>
              <w:rPr>
                <w:spacing w:val="4"/>
                <w:lang w:eastAsia="zh-CN"/>
              </w:rPr>
              <w:t>的教</w:t>
            </w:r>
            <w:r>
              <w:rPr>
                <w:lang w:eastAsia="zh-CN"/>
              </w:rPr>
              <w:t xml:space="preserve">  </w:t>
            </w:r>
            <w:r>
              <w:rPr>
                <w:lang w:eastAsia="zh-CN"/>
              </w:rPr>
              <w:t>学</w:t>
            </w:r>
          </w:p>
          <w:p w14:paraId="66D143B9" w14:textId="77777777" w:rsidR="00B40DBB" w:rsidRDefault="00C56EE7">
            <w:pPr>
              <w:pStyle w:val="TableText"/>
              <w:spacing w:before="30" w:line="294" w:lineRule="auto"/>
              <w:ind w:left="110" w:right="106" w:firstLine="10"/>
              <w:rPr>
                <w:lang w:eastAsia="zh-CN"/>
              </w:rPr>
            </w:pPr>
            <w:r>
              <w:rPr>
                <w:spacing w:val="-5"/>
                <w:lang w:eastAsia="zh-CN"/>
              </w:rPr>
              <w:t>（</w:t>
            </w:r>
            <w:r>
              <w:rPr>
                <w:spacing w:val="-5"/>
                <w:lang w:eastAsia="zh-CN"/>
              </w:rPr>
              <w:t>5</w:t>
            </w:r>
            <w:r>
              <w:rPr>
                <w:spacing w:val="-5"/>
                <w:lang w:eastAsia="zh-CN"/>
              </w:rPr>
              <w:t>）比较两组物</w:t>
            </w:r>
            <w:r>
              <w:rPr>
                <w:spacing w:val="6"/>
                <w:lang w:eastAsia="zh-CN"/>
              </w:rPr>
              <w:t xml:space="preserve"> </w:t>
            </w:r>
            <w:r>
              <w:rPr>
                <w:spacing w:val="8"/>
                <w:lang w:eastAsia="zh-CN"/>
              </w:rPr>
              <w:t>体多少的教学</w:t>
            </w:r>
          </w:p>
        </w:tc>
        <w:tc>
          <w:tcPr>
            <w:tcW w:w="1133" w:type="dxa"/>
          </w:tcPr>
          <w:p w14:paraId="66D143BA" w14:textId="77777777" w:rsidR="00B40DBB" w:rsidRDefault="00C56EE7">
            <w:pPr>
              <w:pStyle w:val="TableText"/>
              <w:spacing w:before="112"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3BB" w14:textId="77777777" w:rsidR="00B40DBB" w:rsidRDefault="00C56EE7">
            <w:pPr>
              <w:pStyle w:val="TableText"/>
              <w:spacing w:before="80" w:line="228" w:lineRule="auto"/>
              <w:ind w:left="118"/>
              <w:rPr>
                <w:lang w:eastAsia="zh-CN"/>
              </w:rPr>
            </w:pPr>
            <w:r>
              <w:rPr>
                <w:spacing w:val="7"/>
                <w:lang w:eastAsia="zh-CN"/>
              </w:rPr>
              <w:t>与发展特点</w:t>
            </w:r>
          </w:p>
          <w:p w14:paraId="66D143BC" w14:textId="77777777" w:rsidR="00B40DBB" w:rsidRDefault="00C56EE7">
            <w:pPr>
              <w:pStyle w:val="TableText"/>
              <w:spacing w:before="110" w:line="316" w:lineRule="auto"/>
              <w:ind w:left="115" w:right="208" w:firstLine="1"/>
              <w:rPr>
                <w:lang w:eastAsia="zh-CN"/>
              </w:rPr>
            </w:pPr>
            <w:r>
              <w:rPr>
                <w:spacing w:val="8"/>
                <w:lang w:eastAsia="zh-CN"/>
              </w:rPr>
              <w:t>2.</w:t>
            </w:r>
            <w:r>
              <w:rPr>
                <w:spacing w:val="8"/>
                <w:lang w:eastAsia="zh-CN"/>
              </w:rPr>
              <w:t>掌握学前儿童感知集合的教学</w:t>
            </w:r>
            <w:r>
              <w:rPr>
                <w:spacing w:val="6"/>
                <w:lang w:eastAsia="zh-CN"/>
              </w:rPr>
              <w:t xml:space="preserve"> </w:t>
            </w:r>
            <w:r>
              <w:rPr>
                <w:spacing w:val="4"/>
                <w:lang w:eastAsia="zh-CN"/>
              </w:rPr>
              <w:t>方法</w:t>
            </w:r>
          </w:p>
          <w:p w14:paraId="66D143BD" w14:textId="77777777" w:rsidR="00B40DBB" w:rsidRDefault="00C56EE7">
            <w:pPr>
              <w:pStyle w:val="TableText"/>
              <w:spacing w:before="34" w:line="321" w:lineRule="auto"/>
              <w:ind w:left="114" w:right="208" w:firstLine="4"/>
              <w:jc w:val="both"/>
              <w:rPr>
                <w:lang w:eastAsia="zh-CN"/>
              </w:rPr>
            </w:pPr>
            <w:r>
              <w:rPr>
                <w:spacing w:val="8"/>
                <w:lang w:eastAsia="zh-CN"/>
              </w:rPr>
              <w:t>3.</w:t>
            </w:r>
            <w:r>
              <w:rPr>
                <w:spacing w:val="8"/>
                <w:lang w:eastAsia="zh-CN"/>
              </w:rPr>
              <w:t>能够在小组合作活动中完成设</w:t>
            </w:r>
            <w:r>
              <w:rPr>
                <w:spacing w:val="4"/>
                <w:lang w:eastAsia="zh-CN"/>
              </w:rPr>
              <w:t xml:space="preserve"> </w:t>
            </w:r>
            <w:r>
              <w:rPr>
                <w:spacing w:val="9"/>
                <w:lang w:eastAsia="zh-CN"/>
              </w:rPr>
              <w:t>计与组织指导学前儿童感知集合</w:t>
            </w:r>
            <w:r>
              <w:rPr>
                <w:spacing w:val="2"/>
                <w:lang w:eastAsia="zh-CN"/>
              </w:rPr>
              <w:t xml:space="preserve"> </w:t>
            </w:r>
            <w:r>
              <w:rPr>
                <w:spacing w:val="9"/>
                <w:lang w:eastAsia="zh-CN"/>
              </w:rPr>
              <w:t>的教育活动，并反思教育活动</w:t>
            </w:r>
          </w:p>
        </w:tc>
        <w:tc>
          <w:tcPr>
            <w:tcW w:w="1559" w:type="dxa"/>
          </w:tcPr>
          <w:p w14:paraId="66D143BE" w14:textId="77777777" w:rsidR="00B40DBB" w:rsidRDefault="00C56EE7">
            <w:pPr>
              <w:pStyle w:val="TableText"/>
              <w:spacing w:before="8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3BF" w14:textId="77777777" w:rsidR="00B40DBB" w:rsidRDefault="00C56EE7">
            <w:pPr>
              <w:pStyle w:val="TableText"/>
              <w:spacing w:before="30" w:line="229" w:lineRule="auto"/>
              <w:ind w:left="115"/>
              <w:rPr>
                <w:lang w:eastAsia="zh-CN"/>
              </w:rPr>
            </w:pPr>
            <w:r>
              <w:rPr>
                <w:spacing w:val="6"/>
                <w:lang w:eastAsia="zh-CN"/>
              </w:rPr>
              <w:t>4.</w:t>
            </w:r>
            <w:r>
              <w:rPr>
                <w:spacing w:val="6"/>
                <w:lang w:eastAsia="zh-CN"/>
              </w:rPr>
              <w:t>单元测验</w:t>
            </w:r>
          </w:p>
        </w:tc>
        <w:tc>
          <w:tcPr>
            <w:tcW w:w="443" w:type="dxa"/>
          </w:tcPr>
          <w:p w14:paraId="66D143C0" w14:textId="77777777" w:rsidR="00B40DBB" w:rsidRDefault="00B40DBB">
            <w:pPr>
              <w:rPr>
                <w:lang w:eastAsia="zh-CN"/>
              </w:rPr>
            </w:pPr>
          </w:p>
        </w:tc>
      </w:tr>
      <w:tr w:rsidR="00B40DBB" w14:paraId="66D143C4" w14:textId="77777777">
        <w:trPr>
          <w:trHeight w:val="1081"/>
        </w:trPr>
        <w:tc>
          <w:tcPr>
            <w:tcW w:w="1209" w:type="dxa"/>
            <w:vMerge/>
            <w:tcBorders>
              <w:top w:val="nil"/>
            </w:tcBorders>
          </w:tcPr>
          <w:p w14:paraId="66D143C2" w14:textId="77777777" w:rsidR="00B40DBB" w:rsidRDefault="00B40DBB">
            <w:pPr>
              <w:rPr>
                <w:lang w:eastAsia="zh-CN"/>
              </w:rPr>
            </w:pPr>
          </w:p>
        </w:tc>
        <w:tc>
          <w:tcPr>
            <w:tcW w:w="8093" w:type="dxa"/>
            <w:gridSpan w:val="5"/>
          </w:tcPr>
          <w:p w14:paraId="66D143C3" w14:textId="77777777" w:rsidR="00B40DBB" w:rsidRDefault="00C56EE7">
            <w:pPr>
              <w:pStyle w:val="TableText"/>
              <w:spacing w:before="76" w:line="306" w:lineRule="auto"/>
              <w:ind w:left="110" w:right="39"/>
              <w:jc w:val="both"/>
              <w:rPr>
                <w:lang w:eastAsia="zh-CN"/>
              </w:rPr>
            </w:pPr>
            <w:r>
              <w:rPr>
                <w:b/>
                <w:bCs/>
                <w:spacing w:val="9"/>
                <w:lang w:eastAsia="zh-CN"/>
              </w:rPr>
              <w:t>课程思政目标：</w:t>
            </w:r>
            <w:r>
              <w:rPr>
                <w:spacing w:val="9"/>
                <w:lang w:eastAsia="zh-CN"/>
              </w:rPr>
              <w:t>理解儿童集合概念的发展特点和意义，</w:t>
            </w:r>
            <w:r>
              <w:rPr>
                <w:spacing w:val="8"/>
                <w:lang w:eastAsia="zh-CN"/>
              </w:rPr>
              <w:t>形成正确的</w:t>
            </w:r>
            <w:r>
              <w:rPr>
                <w:spacing w:val="8"/>
                <w:lang w:eastAsia="zh-CN"/>
              </w:rPr>
              <w:t>“</w:t>
            </w:r>
            <w:r>
              <w:rPr>
                <w:spacing w:val="8"/>
                <w:lang w:eastAsia="zh-CN"/>
              </w:rPr>
              <w:t>集合概念</w:t>
            </w:r>
            <w:r>
              <w:rPr>
                <w:spacing w:val="-70"/>
                <w:lang w:eastAsia="zh-CN"/>
              </w:rPr>
              <w:t xml:space="preserve"> </w:t>
            </w:r>
            <w:r>
              <w:rPr>
                <w:spacing w:val="8"/>
                <w:lang w:eastAsia="zh-CN"/>
              </w:rPr>
              <w:t>”</w:t>
            </w:r>
            <w:r>
              <w:rPr>
                <w:spacing w:val="8"/>
                <w:lang w:eastAsia="zh-CN"/>
              </w:rPr>
              <w:t>发展</w:t>
            </w:r>
            <w:r>
              <w:rPr>
                <w:lang w:eastAsia="zh-CN"/>
              </w:rPr>
              <w:t xml:space="preserve">  </w:t>
            </w:r>
            <w:r>
              <w:rPr>
                <w:spacing w:val="9"/>
                <w:lang w:eastAsia="zh-CN"/>
              </w:rPr>
              <w:t>与教育理论体系，将学习、观察、实践和思考紧密结合起来，能科学地创新</w:t>
            </w:r>
            <w:r>
              <w:rPr>
                <w:spacing w:val="8"/>
                <w:lang w:eastAsia="zh-CN"/>
              </w:rPr>
              <w:t>性地设计、</w:t>
            </w:r>
            <w:r>
              <w:rPr>
                <w:lang w:eastAsia="zh-CN"/>
              </w:rPr>
              <w:t xml:space="preserve"> </w:t>
            </w:r>
            <w:r>
              <w:rPr>
                <w:spacing w:val="8"/>
                <w:lang w:eastAsia="zh-CN"/>
              </w:rPr>
              <w:t>评价幼儿园集合类实践活动。</w:t>
            </w:r>
          </w:p>
        </w:tc>
      </w:tr>
      <w:tr w:rsidR="00B40DBB" w14:paraId="66D14405" w14:textId="77777777">
        <w:trPr>
          <w:trHeight w:val="5744"/>
        </w:trPr>
        <w:tc>
          <w:tcPr>
            <w:tcW w:w="1209" w:type="dxa"/>
            <w:vMerge w:val="restart"/>
            <w:tcBorders>
              <w:bottom w:val="nil"/>
            </w:tcBorders>
          </w:tcPr>
          <w:p w14:paraId="66D143C5" w14:textId="77777777" w:rsidR="00B40DBB" w:rsidRDefault="00B40DBB">
            <w:pPr>
              <w:spacing w:line="251" w:lineRule="auto"/>
              <w:rPr>
                <w:lang w:eastAsia="zh-CN"/>
              </w:rPr>
            </w:pPr>
          </w:p>
          <w:p w14:paraId="66D143C6" w14:textId="77777777" w:rsidR="00B40DBB" w:rsidRDefault="00B40DBB">
            <w:pPr>
              <w:spacing w:line="251" w:lineRule="auto"/>
              <w:rPr>
                <w:lang w:eastAsia="zh-CN"/>
              </w:rPr>
            </w:pPr>
          </w:p>
          <w:p w14:paraId="66D143C7" w14:textId="77777777" w:rsidR="00B40DBB" w:rsidRDefault="00B40DBB">
            <w:pPr>
              <w:spacing w:line="251" w:lineRule="auto"/>
              <w:rPr>
                <w:lang w:eastAsia="zh-CN"/>
              </w:rPr>
            </w:pPr>
          </w:p>
          <w:p w14:paraId="66D143C8" w14:textId="77777777" w:rsidR="00B40DBB" w:rsidRDefault="00B40DBB">
            <w:pPr>
              <w:spacing w:line="251" w:lineRule="auto"/>
              <w:rPr>
                <w:lang w:eastAsia="zh-CN"/>
              </w:rPr>
            </w:pPr>
          </w:p>
          <w:p w14:paraId="66D143C9" w14:textId="77777777" w:rsidR="00B40DBB" w:rsidRDefault="00B40DBB">
            <w:pPr>
              <w:spacing w:line="251" w:lineRule="auto"/>
              <w:rPr>
                <w:lang w:eastAsia="zh-CN"/>
              </w:rPr>
            </w:pPr>
          </w:p>
          <w:p w14:paraId="66D143CA" w14:textId="77777777" w:rsidR="00B40DBB" w:rsidRDefault="00B40DBB">
            <w:pPr>
              <w:spacing w:line="251" w:lineRule="auto"/>
              <w:rPr>
                <w:lang w:eastAsia="zh-CN"/>
              </w:rPr>
            </w:pPr>
          </w:p>
          <w:p w14:paraId="66D143CB" w14:textId="77777777" w:rsidR="00B40DBB" w:rsidRDefault="00B40DBB">
            <w:pPr>
              <w:spacing w:line="251" w:lineRule="auto"/>
              <w:rPr>
                <w:lang w:eastAsia="zh-CN"/>
              </w:rPr>
            </w:pPr>
          </w:p>
          <w:p w14:paraId="66D143CC" w14:textId="77777777" w:rsidR="00B40DBB" w:rsidRDefault="00B40DBB">
            <w:pPr>
              <w:spacing w:line="252" w:lineRule="auto"/>
              <w:rPr>
                <w:lang w:eastAsia="zh-CN"/>
              </w:rPr>
            </w:pPr>
          </w:p>
          <w:p w14:paraId="66D143CD" w14:textId="77777777" w:rsidR="00B40DBB" w:rsidRDefault="00B40DBB">
            <w:pPr>
              <w:spacing w:line="252" w:lineRule="auto"/>
              <w:rPr>
                <w:lang w:eastAsia="zh-CN"/>
              </w:rPr>
            </w:pPr>
          </w:p>
          <w:p w14:paraId="66D143CE" w14:textId="77777777" w:rsidR="00B40DBB" w:rsidRDefault="00B40DBB">
            <w:pPr>
              <w:spacing w:line="252" w:lineRule="auto"/>
              <w:rPr>
                <w:lang w:eastAsia="zh-CN"/>
              </w:rPr>
            </w:pPr>
          </w:p>
          <w:p w14:paraId="66D143CF" w14:textId="77777777" w:rsidR="00B40DBB" w:rsidRDefault="00C56EE7">
            <w:pPr>
              <w:pStyle w:val="TableText"/>
              <w:spacing w:before="65" w:line="228" w:lineRule="auto"/>
              <w:ind w:left="194"/>
              <w:rPr>
                <w:lang w:eastAsia="zh-CN"/>
              </w:rPr>
            </w:pPr>
            <w:r>
              <w:rPr>
                <w:spacing w:val="5"/>
                <w:lang w:eastAsia="zh-CN"/>
              </w:rPr>
              <w:t>7.</w:t>
            </w:r>
            <w:r>
              <w:rPr>
                <w:spacing w:val="5"/>
                <w:lang w:eastAsia="zh-CN"/>
              </w:rPr>
              <w:t>学前儿</w:t>
            </w:r>
          </w:p>
          <w:p w14:paraId="66D143D0" w14:textId="77777777" w:rsidR="00B40DBB" w:rsidRDefault="00C56EE7">
            <w:pPr>
              <w:pStyle w:val="TableText"/>
              <w:spacing w:before="110" w:line="228" w:lineRule="auto"/>
              <w:ind w:left="138"/>
              <w:rPr>
                <w:lang w:eastAsia="zh-CN"/>
              </w:rPr>
            </w:pPr>
            <w:r>
              <w:rPr>
                <w:spacing w:val="-6"/>
                <w:lang w:eastAsia="zh-CN"/>
              </w:rPr>
              <w:t>童</w:t>
            </w:r>
            <w:r>
              <w:rPr>
                <w:spacing w:val="-22"/>
                <w:lang w:eastAsia="zh-CN"/>
              </w:rPr>
              <w:t xml:space="preserve"> </w:t>
            </w:r>
            <w:r>
              <w:rPr>
                <w:spacing w:val="-6"/>
                <w:lang w:eastAsia="zh-CN"/>
              </w:rPr>
              <w:t>10</w:t>
            </w:r>
            <w:r>
              <w:rPr>
                <w:spacing w:val="-16"/>
                <w:lang w:eastAsia="zh-CN"/>
              </w:rPr>
              <w:t xml:space="preserve"> </w:t>
            </w:r>
            <w:r>
              <w:rPr>
                <w:spacing w:val="-6"/>
                <w:lang w:eastAsia="zh-CN"/>
              </w:rPr>
              <w:t>以内</w:t>
            </w:r>
          </w:p>
          <w:p w14:paraId="66D143D1" w14:textId="77777777" w:rsidR="00B40DBB" w:rsidRDefault="00C56EE7">
            <w:pPr>
              <w:pStyle w:val="TableText"/>
              <w:spacing w:before="110" w:line="228" w:lineRule="auto"/>
              <w:ind w:left="188"/>
              <w:rPr>
                <w:lang w:eastAsia="zh-CN"/>
              </w:rPr>
            </w:pPr>
            <w:r>
              <w:rPr>
                <w:spacing w:val="7"/>
                <w:lang w:eastAsia="zh-CN"/>
              </w:rPr>
              <w:t>初步数概</w:t>
            </w:r>
          </w:p>
          <w:p w14:paraId="66D143D2" w14:textId="77777777" w:rsidR="00B40DBB" w:rsidRDefault="00C56EE7">
            <w:pPr>
              <w:pStyle w:val="TableText"/>
              <w:spacing w:before="112" w:line="229" w:lineRule="auto"/>
              <w:ind w:left="188"/>
              <w:rPr>
                <w:lang w:eastAsia="zh-CN"/>
              </w:rPr>
            </w:pPr>
            <w:r>
              <w:rPr>
                <w:spacing w:val="7"/>
                <w:lang w:eastAsia="zh-CN"/>
              </w:rPr>
              <w:t>念的发展</w:t>
            </w:r>
          </w:p>
          <w:p w14:paraId="66D143D3" w14:textId="77777777" w:rsidR="00B40DBB" w:rsidRDefault="00C56EE7">
            <w:pPr>
              <w:pStyle w:val="TableText"/>
              <w:spacing w:before="110" w:line="228" w:lineRule="auto"/>
              <w:ind w:left="295"/>
            </w:pPr>
            <w:r>
              <w:rPr>
                <w:spacing w:val="6"/>
              </w:rPr>
              <w:t>和教育</w:t>
            </w:r>
          </w:p>
        </w:tc>
        <w:tc>
          <w:tcPr>
            <w:tcW w:w="1700" w:type="dxa"/>
          </w:tcPr>
          <w:p w14:paraId="66D143D4" w14:textId="77777777" w:rsidR="00B40DBB" w:rsidRDefault="00C56EE7">
            <w:pPr>
              <w:pStyle w:val="TableText"/>
              <w:spacing w:before="76" w:line="279" w:lineRule="auto"/>
              <w:ind w:left="110" w:right="106" w:firstLine="10"/>
              <w:rPr>
                <w:lang w:eastAsia="zh-CN"/>
              </w:rPr>
            </w:pPr>
            <w:r>
              <w:rPr>
                <w:spacing w:val="-5"/>
                <w:lang w:eastAsia="zh-CN"/>
              </w:rPr>
              <w:t>（</w:t>
            </w:r>
            <w:r>
              <w:rPr>
                <w:spacing w:val="-5"/>
                <w:lang w:eastAsia="zh-CN"/>
              </w:rPr>
              <w:t>1</w:t>
            </w:r>
            <w:r>
              <w:rPr>
                <w:spacing w:val="-5"/>
                <w:lang w:eastAsia="zh-CN"/>
              </w:rPr>
              <w:t>）学前儿童的</w:t>
            </w:r>
            <w:r>
              <w:rPr>
                <w:spacing w:val="6"/>
                <w:lang w:eastAsia="zh-CN"/>
              </w:rPr>
              <w:t xml:space="preserve"> </w:t>
            </w:r>
            <w:r>
              <w:rPr>
                <w:spacing w:val="7"/>
                <w:lang w:eastAsia="zh-CN"/>
              </w:rPr>
              <w:t>计数活动</w:t>
            </w:r>
          </w:p>
          <w:p w14:paraId="66D143D5" w14:textId="77777777" w:rsidR="00B40DBB" w:rsidRDefault="00C56EE7">
            <w:pPr>
              <w:pStyle w:val="TableText"/>
              <w:spacing w:before="113" w:line="228" w:lineRule="auto"/>
              <w:ind w:left="121"/>
              <w:rPr>
                <w:lang w:eastAsia="zh-CN"/>
              </w:rPr>
            </w:pPr>
            <w:r>
              <w:rPr>
                <w:spacing w:val="6"/>
                <w:lang w:eastAsia="zh-CN"/>
              </w:rPr>
              <w:t>（</w:t>
            </w:r>
            <w:r>
              <w:rPr>
                <w:spacing w:val="6"/>
                <w:lang w:eastAsia="zh-CN"/>
              </w:rPr>
              <w:t>2</w:t>
            </w:r>
            <w:r>
              <w:rPr>
                <w:spacing w:val="6"/>
                <w:lang w:eastAsia="zh-CN"/>
              </w:rPr>
              <w:t>）学前儿童</w:t>
            </w:r>
          </w:p>
          <w:p w14:paraId="66D143D6" w14:textId="77777777" w:rsidR="00B40DBB" w:rsidRDefault="00C56EE7">
            <w:pPr>
              <w:pStyle w:val="TableText"/>
              <w:spacing w:before="113" w:line="279" w:lineRule="auto"/>
              <w:ind w:left="110" w:right="279" w:firstLine="15"/>
              <w:rPr>
                <w:lang w:eastAsia="zh-CN"/>
              </w:rPr>
            </w:pPr>
            <w:r>
              <w:rPr>
                <w:lang w:eastAsia="zh-CN"/>
              </w:rPr>
              <w:t>10</w:t>
            </w:r>
            <w:r>
              <w:rPr>
                <w:spacing w:val="-12"/>
                <w:lang w:eastAsia="zh-CN"/>
              </w:rPr>
              <w:t xml:space="preserve"> </w:t>
            </w:r>
            <w:r>
              <w:rPr>
                <w:lang w:eastAsia="zh-CN"/>
              </w:rPr>
              <w:t>以内初步数</w:t>
            </w:r>
            <w:r>
              <w:rPr>
                <w:lang w:eastAsia="zh-CN"/>
              </w:rPr>
              <w:t xml:space="preserve"> </w:t>
            </w:r>
            <w:r>
              <w:rPr>
                <w:spacing w:val="8"/>
                <w:lang w:eastAsia="zh-CN"/>
              </w:rPr>
              <w:t>概念的发展</w:t>
            </w:r>
          </w:p>
          <w:p w14:paraId="66D143D7" w14:textId="77777777" w:rsidR="00B40DBB" w:rsidRDefault="00C56EE7">
            <w:pPr>
              <w:pStyle w:val="TableText"/>
              <w:spacing w:before="113" w:line="279" w:lineRule="auto"/>
              <w:ind w:left="136" w:right="123" w:hanging="15"/>
              <w:rPr>
                <w:lang w:eastAsia="zh-CN"/>
              </w:rPr>
            </w:pPr>
            <w:r>
              <w:rPr>
                <w:spacing w:val="-2"/>
                <w:lang w:eastAsia="zh-CN"/>
              </w:rPr>
              <w:t>（</w:t>
            </w:r>
            <w:r>
              <w:rPr>
                <w:spacing w:val="-2"/>
                <w:lang w:eastAsia="zh-CN"/>
              </w:rPr>
              <w:t>3</w:t>
            </w:r>
            <w:r>
              <w:rPr>
                <w:spacing w:val="-2"/>
                <w:lang w:eastAsia="zh-CN"/>
              </w:rPr>
              <w:t>）认识</w:t>
            </w:r>
            <w:r>
              <w:rPr>
                <w:spacing w:val="-19"/>
                <w:lang w:eastAsia="zh-CN"/>
              </w:rPr>
              <w:t xml:space="preserve"> </w:t>
            </w:r>
            <w:r>
              <w:rPr>
                <w:spacing w:val="-2"/>
                <w:lang w:eastAsia="zh-CN"/>
              </w:rPr>
              <w:t>10</w:t>
            </w:r>
            <w:r>
              <w:rPr>
                <w:spacing w:val="-16"/>
                <w:lang w:eastAsia="zh-CN"/>
              </w:rPr>
              <w:t xml:space="preserve"> </w:t>
            </w:r>
            <w:r>
              <w:rPr>
                <w:spacing w:val="-2"/>
                <w:lang w:eastAsia="zh-CN"/>
              </w:rPr>
              <w:t>以</w:t>
            </w:r>
            <w:r>
              <w:rPr>
                <w:lang w:eastAsia="zh-CN"/>
              </w:rPr>
              <w:t xml:space="preserve"> </w:t>
            </w:r>
            <w:r>
              <w:rPr>
                <w:spacing w:val="4"/>
                <w:lang w:eastAsia="zh-CN"/>
              </w:rPr>
              <w:t>内基数的教学</w:t>
            </w:r>
          </w:p>
          <w:p w14:paraId="66D143D8" w14:textId="77777777" w:rsidR="00B40DBB" w:rsidRDefault="00C56EE7">
            <w:pPr>
              <w:pStyle w:val="TableText"/>
              <w:spacing w:before="97" w:line="258" w:lineRule="auto"/>
              <w:ind w:left="116" w:right="152" w:firstLine="6"/>
              <w:rPr>
                <w:sz w:val="24"/>
                <w:szCs w:val="24"/>
                <w:lang w:eastAsia="zh-CN"/>
              </w:rPr>
            </w:pPr>
            <w:r>
              <w:rPr>
                <w:spacing w:val="-7"/>
                <w:sz w:val="24"/>
                <w:szCs w:val="24"/>
                <w:lang w:eastAsia="zh-CN"/>
              </w:rPr>
              <w:t>（</w:t>
            </w:r>
            <w:r>
              <w:rPr>
                <w:spacing w:val="-7"/>
                <w:sz w:val="24"/>
                <w:szCs w:val="24"/>
                <w:lang w:eastAsia="zh-CN"/>
              </w:rPr>
              <w:t>4</w:t>
            </w:r>
            <w:r>
              <w:rPr>
                <w:spacing w:val="-7"/>
                <w:sz w:val="24"/>
                <w:szCs w:val="24"/>
                <w:lang w:eastAsia="zh-CN"/>
              </w:rPr>
              <w:t>）认识</w:t>
            </w:r>
            <w:r>
              <w:rPr>
                <w:spacing w:val="-33"/>
                <w:sz w:val="24"/>
                <w:szCs w:val="24"/>
                <w:lang w:eastAsia="zh-CN"/>
              </w:rPr>
              <w:t xml:space="preserve"> </w:t>
            </w:r>
            <w:r>
              <w:rPr>
                <w:spacing w:val="-7"/>
                <w:sz w:val="24"/>
                <w:szCs w:val="24"/>
                <w:lang w:eastAsia="zh-CN"/>
              </w:rPr>
              <w:t>10</w:t>
            </w:r>
            <w:r>
              <w:rPr>
                <w:sz w:val="24"/>
                <w:szCs w:val="24"/>
                <w:lang w:eastAsia="zh-CN"/>
              </w:rPr>
              <w:t xml:space="preserve"> </w:t>
            </w:r>
            <w:r>
              <w:rPr>
                <w:spacing w:val="-3"/>
                <w:sz w:val="24"/>
                <w:szCs w:val="24"/>
                <w:lang w:eastAsia="zh-CN"/>
              </w:rPr>
              <w:t>以内序数的教</w:t>
            </w:r>
            <w:r>
              <w:rPr>
                <w:spacing w:val="2"/>
                <w:sz w:val="24"/>
                <w:szCs w:val="24"/>
                <w:lang w:eastAsia="zh-CN"/>
              </w:rPr>
              <w:t xml:space="preserve"> </w:t>
            </w:r>
            <w:r>
              <w:rPr>
                <w:sz w:val="24"/>
                <w:szCs w:val="24"/>
                <w:lang w:eastAsia="zh-CN"/>
              </w:rPr>
              <w:t>学</w:t>
            </w:r>
          </w:p>
          <w:p w14:paraId="66D143D9" w14:textId="77777777" w:rsidR="00B40DBB" w:rsidRDefault="00C56EE7">
            <w:pPr>
              <w:pStyle w:val="TableText"/>
              <w:spacing w:before="71" w:line="257" w:lineRule="auto"/>
              <w:ind w:left="115" w:right="152" w:firstLine="8"/>
              <w:rPr>
                <w:sz w:val="24"/>
                <w:szCs w:val="24"/>
                <w:lang w:eastAsia="zh-CN"/>
              </w:rPr>
            </w:pPr>
            <w:r>
              <w:rPr>
                <w:spacing w:val="-7"/>
                <w:sz w:val="24"/>
                <w:szCs w:val="24"/>
                <w:lang w:eastAsia="zh-CN"/>
              </w:rPr>
              <w:t>（</w:t>
            </w:r>
            <w:r>
              <w:rPr>
                <w:spacing w:val="-7"/>
                <w:sz w:val="24"/>
                <w:szCs w:val="24"/>
                <w:lang w:eastAsia="zh-CN"/>
              </w:rPr>
              <w:t>5</w:t>
            </w:r>
            <w:r>
              <w:rPr>
                <w:spacing w:val="-7"/>
                <w:sz w:val="24"/>
                <w:szCs w:val="24"/>
                <w:lang w:eastAsia="zh-CN"/>
              </w:rPr>
              <w:t>）认识</w:t>
            </w:r>
            <w:r>
              <w:rPr>
                <w:spacing w:val="-33"/>
                <w:sz w:val="24"/>
                <w:szCs w:val="24"/>
                <w:lang w:eastAsia="zh-CN"/>
              </w:rPr>
              <w:t xml:space="preserve"> </w:t>
            </w:r>
            <w:r>
              <w:rPr>
                <w:spacing w:val="-7"/>
                <w:sz w:val="24"/>
                <w:szCs w:val="24"/>
                <w:lang w:eastAsia="zh-CN"/>
              </w:rPr>
              <w:t>10</w:t>
            </w:r>
            <w:r>
              <w:rPr>
                <w:sz w:val="24"/>
                <w:szCs w:val="24"/>
                <w:lang w:eastAsia="zh-CN"/>
              </w:rPr>
              <w:t xml:space="preserve"> </w:t>
            </w:r>
            <w:r>
              <w:rPr>
                <w:spacing w:val="-3"/>
                <w:sz w:val="24"/>
                <w:szCs w:val="24"/>
                <w:lang w:eastAsia="zh-CN"/>
              </w:rPr>
              <w:t>以内数的组成</w:t>
            </w:r>
            <w:r>
              <w:rPr>
                <w:spacing w:val="4"/>
                <w:sz w:val="24"/>
                <w:szCs w:val="24"/>
                <w:lang w:eastAsia="zh-CN"/>
              </w:rPr>
              <w:t xml:space="preserve"> </w:t>
            </w:r>
            <w:r>
              <w:rPr>
                <w:spacing w:val="-7"/>
                <w:sz w:val="24"/>
                <w:szCs w:val="24"/>
                <w:lang w:eastAsia="zh-CN"/>
              </w:rPr>
              <w:t>教学</w:t>
            </w:r>
          </w:p>
          <w:p w14:paraId="66D143DA" w14:textId="77777777" w:rsidR="00B40DBB" w:rsidRDefault="00C56EE7">
            <w:pPr>
              <w:pStyle w:val="TableText"/>
              <w:spacing w:before="75" w:line="257" w:lineRule="auto"/>
              <w:ind w:left="118" w:right="106" w:firstLine="4"/>
              <w:rPr>
                <w:sz w:val="24"/>
                <w:szCs w:val="24"/>
                <w:lang w:eastAsia="zh-CN"/>
              </w:rPr>
            </w:pPr>
            <w:r>
              <w:rPr>
                <w:spacing w:val="-14"/>
                <w:sz w:val="24"/>
                <w:szCs w:val="24"/>
                <w:lang w:eastAsia="zh-CN"/>
              </w:rPr>
              <w:t>（</w:t>
            </w:r>
            <w:r>
              <w:rPr>
                <w:spacing w:val="-14"/>
                <w:sz w:val="24"/>
                <w:szCs w:val="24"/>
                <w:lang w:eastAsia="zh-CN"/>
              </w:rPr>
              <w:t>6</w:t>
            </w:r>
            <w:r>
              <w:rPr>
                <w:spacing w:val="-14"/>
                <w:sz w:val="24"/>
                <w:szCs w:val="24"/>
                <w:lang w:eastAsia="zh-CN"/>
              </w:rPr>
              <w:t>）认读和书</w:t>
            </w:r>
            <w:r>
              <w:rPr>
                <w:spacing w:val="1"/>
                <w:sz w:val="24"/>
                <w:szCs w:val="24"/>
                <w:lang w:eastAsia="zh-CN"/>
              </w:rPr>
              <w:t xml:space="preserve"> </w:t>
            </w:r>
            <w:r>
              <w:rPr>
                <w:spacing w:val="-3"/>
                <w:sz w:val="24"/>
                <w:szCs w:val="24"/>
                <w:lang w:eastAsia="zh-CN"/>
              </w:rPr>
              <w:t>写阿拉伯数字</w:t>
            </w:r>
            <w:r>
              <w:rPr>
                <w:spacing w:val="1"/>
                <w:sz w:val="24"/>
                <w:szCs w:val="24"/>
                <w:lang w:eastAsia="zh-CN"/>
              </w:rPr>
              <w:t xml:space="preserve"> </w:t>
            </w:r>
            <w:r>
              <w:rPr>
                <w:spacing w:val="-6"/>
                <w:sz w:val="24"/>
                <w:szCs w:val="24"/>
                <w:lang w:eastAsia="zh-CN"/>
              </w:rPr>
              <w:t>的教学</w:t>
            </w:r>
          </w:p>
        </w:tc>
        <w:tc>
          <w:tcPr>
            <w:tcW w:w="1133" w:type="dxa"/>
          </w:tcPr>
          <w:p w14:paraId="66D143DB" w14:textId="77777777" w:rsidR="00B40DBB" w:rsidRDefault="00B40DBB">
            <w:pPr>
              <w:spacing w:line="258" w:lineRule="auto"/>
              <w:rPr>
                <w:lang w:eastAsia="zh-CN"/>
              </w:rPr>
            </w:pPr>
          </w:p>
          <w:p w14:paraId="66D143DC" w14:textId="77777777" w:rsidR="00B40DBB" w:rsidRDefault="00B40DBB">
            <w:pPr>
              <w:spacing w:line="258" w:lineRule="auto"/>
              <w:rPr>
                <w:lang w:eastAsia="zh-CN"/>
              </w:rPr>
            </w:pPr>
          </w:p>
          <w:p w14:paraId="66D143DD" w14:textId="77777777" w:rsidR="00B40DBB" w:rsidRDefault="00B40DBB">
            <w:pPr>
              <w:spacing w:line="258" w:lineRule="auto"/>
              <w:rPr>
                <w:lang w:eastAsia="zh-CN"/>
              </w:rPr>
            </w:pPr>
          </w:p>
          <w:p w14:paraId="66D143DE" w14:textId="77777777" w:rsidR="00B40DBB" w:rsidRDefault="00B40DBB">
            <w:pPr>
              <w:spacing w:line="258" w:lineRule="auto"/>
              <w:rPr>
                <w:lang w:eastAsia="zh-CN"/>
              </w:rPr>
            </w:pPr>
          </w:p>
          <w:p w14:paraId="66D143DF" w14:textId="77777777" w:rsidR="00B40DBB" w:rsidRDefault="00B40DBB">
            <w:pPr>
              <w:spacing w:line="259" w:lineRule="auto"/>
              <w:rPr>
                <w:lang w:eastAsia="zh-CN"/>
              </w:rPr>
            </w:pPr>
          </w:p>
          <w:p w14:paraId="66D143E0" w14:textId="77777777" w:rsidR="00B40DBB" w:rsidRDefault="00B40DBB">
            <w:pPr>
              <w:spacing w:line="259" w:lineRule="auto"/>
              <w:rPr>
                <w:lang w:eastAsia="zh-CN"/>
              </w:rPr>
            </w:pPr>
          </w:p>
          <w:p w14:paraId="66D143E1" w14:textId="77777777" w:rsidR="00B40DBB" w:rsidRDefault="00B40DBB">
            <w:pPr>
              <w:spacing w:line="259" w:lineRule="auto"/>
              <w:rPr>
                <w:lang w:eastAsia="zh-CN"/>
              </w:rPr>
            </w:pPr>
          </w:p>
          <w:p w14:paraId="66D143E2" w14:textId="77777777" w:rsidR="00B40DBB" w:rsidRDefault="00B40DBB">
            <w:pPr>
              <w:spacing w:line="259" w:lineRule="auto"/>
              <w:rPr>
                <w:lang w:eastAsia="zh-CN"/>
              </w:rPr>
            </w:pPr>
          </w:p>
          <w:p w14:paraId="66D143E3" w14:textId="77777777" w:rsidR="00B40DBB" w:rsidRDefault="00B40DBB">
            <w:pPr>
              <w:spacing w:line="259" w:lineRule="auto"/>
              <w:rPr>
                <w:lang w:eastAsia="zh-CN"/>
              </w:rPr>
            </w:pPr>
          </w:p>
          <w:p w14:paraId="66D143E4" w14:textId="77777777" w:rsidR="00B40DBB" w:rsidRDefault="00C56EE7">
            <w:pPr>
              <w:pStyle w:val="TableText"/>
              <w:spacing w:before="65" w:line="229" w:lineRule="auto"/>
              <w:ind w:left="150"/>
            </w:pPr>
            <w:r>
              <w:rPr>
                <w:spacing w:val="8"/>
              </w:rPr>
              <w:t>课程目标</w:t>
            </w:r>
          </w:p>
          <w:p w14:paraId="66D143E5" w14:textId="77777777" w:rsidR="00B40DBB" w:rsidRDefault="00C56EE7">
            <w:pPr>
              <w:pStyle w:val="TableText"/>
              <w:spacing w:before="143"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3E6" w14:textId="77777777" w:rsidR="00B40DBB" w:rsidRDefault="00B40DBB">
            <w:pPr>
              <w:spacing w:line="287" w:lineRule="auto"/>
              <w:rPr>
                <w:lang w:eastAsia="zh-CN"/>
              </w:rPr>
            </w:pPr>
          </w:p>
          <w:p w14:paraId="66D143E7" w14:textId="77777777" w:rsidR="00B40DBB" w:rsidRDefault="00B40DBB">
            <w:pPr>
              <w:spacing w:line="287" w:lineRule="auto"/>
              <w:rPr>
                <w:lang w:eastAsia="zh-CN"/>
              </w:rPr>
            </w:pPr>
          </w:p>
          <w:p w14:paraId="66D143E8" w14:textId="77777777" w:rsidR="00B40DBB" w:rsidRDefault="00B40DBB">
            <w:pPr>
              <w:spacing w:line="287" w:lineRule="auto"/>
              <w:rPr>
                <w:lang w:eastAsia="zh-CN"/>
              </w:rPr>
            </w:pPr>
          </w:p>
          <w:p w14:paraId="66D143E9" w14:textId="77777777" w:rsidR="00B40DBB" w:rsidRDefault="00B40DBB">
            <w:pPr>
              <w:spacing w:line="288" w:lineRule="auto"/>
              <w:rPr>
                <w:lang w:eastAsia="zh-CN"/>
              </w:rPr>
            </w:pPr>
          </w:p>
          <w:p w14:paraId="66D143EA" w14:textId="77777777" w:rsidR="00B40DBB" w:rsidRDefault="00B40DBB">
            <w:pPr>
              <w:spacing w:line="288" w:lineRule="auto"/>
              <w:rPr>
                <w:lang w:eastAsia="zh-CN"/>
              </w:rPr>
            </w:pPr>
          </w:p>
          <w:p w14:paraId="66D143EB" w14:textId="77777777" w:rsidR="00B40DBB" w:rsidRDefault="00C56EE7">
            <w:pPr>
              <w:pStyle w:val="TableText"/>
              <w:spacing w:before="65" w:line="315" w:lineRule="auto"/>
              <w:ind w:left="116" w:right="105" w:firstLine="13"/>
              <w:rPr>
                <w:lang w:eastAsia="zh-CN"/>
              </w:rPr>
            </w:pPr>
            <w:r>
              <w:rPr>
                <w:spacing w:val="3"/>
                <w:lang w:eastAsia="zh-CN"/>
              </w:rPr>
              <w:t>1.</w:t>
            </w:r>
            <w:r>
              <w:rPr>
                <w:spacing w:val="3"/>
                <w:lang w:eastAsia="zh-CN"/>
              </w:rPr>
              <w:t>掌握学前儿童形成</w:t>
            </w:r>
            <w:r>
              <w:rPr>
                <w:spacing w:val="-15"/>
                <w:lang w:eastAsia="zh-CN"/>
              </w:rPr>
              <w:t xml:space="preserve"> </w:t>
            </w:r>
            <w:r>
              <w:rPr>
                <w:spacing w:val="3"/>
                <w:lang w:eastAsia="zh-CN"/>
              </w:rPr>
              <w:t>10</w:t>
            </w:r>
            <w:r>
              <w:rPr>
                <w:spacing w:val="-17"/>
                <w:lang w:eastAsia="zh-CN"/>
              </w:rPr>
              <w:t xml:space="preserve"> </w:t>
            </w:r>
            <w:r>
              <w:rPr>
                <w:spacing w:val="3"/>
                <w:lang w:eastAsia="zh-CN"/>
              </w:rPr>
              <w:t>以内初步</w:t>
            </w:r>
            <w:r>
              <w:rPr>
                <w:lang w:eastAsia="zh-CN"/>
              </w:rPr>
              <w:t xml:space="preserve"> </w:t>
            </w:r>
            <w:r>
              <w:rPr>
                <w:spacing w:val="8"/>
                <w:lang w:eastAsia="zh-CN"/>
              </w:rPr>
              <w:t>数概念的发展特点</w:t>
            </w:r>
          </w:p>
          <w:p w14:paraId="66D143EC" w14:textId="77777777" w:rsidR="00B40DBB" w:rsidRDefault="00C56EE7">
            <w:pPr>
              <w:pStyle w:val="TableText"/>
              <w:spacing w:before="31" w:line="318" w:lineRule="auto"/>
              <w:ind w:left="116" w:right="105"/>
              <w:rPr>
                <w:lang w:eastAsia="zh-CN"/>
              </w:rPr>
            </w:pPr>
            <w:r>
              <w:rPr>
                <w:spacing w:val="4"/>
                <w:lang w:eastAsia="zh-CN"/>
              </w:rPr>
              <w:t>2.</w:t>
            </w:r>
            <w:r>
              <w:rPr>
                <w:spacing w:val="4"/>
                <w:lang w:eastAsia="zh-CN"/>
              </w:rPr>
              <w:t>掌握学前儿童形成</w:t>
            </w:r>
            <w:r>
              <w:rPr>
                <w:spacing w:val="-18"/>
                <w:lang w:eastAsia="zh-CN"/>
              </w:rPr>
              <w:t xml:space="preserve"> </w:t>
            </w:r>
            <w:r>
              <w:rPr>
                <w:spacing w:val="4"/>
                <w:lang w:eastAsia="zh-CN"/>
              </w:rPr>
              <w:t>10</w:t>
            </w:r>
            <w:r>
              <w:rPr>
                <w:spacing w:val="-17"/>
                <w:lang w:eastAsia="zh-CN"/>
              </w:rPr>
              <w:t xml:space="preserve"> </w:t>
            </w:r>
            <w:r>
              <w:rPr>
                <w:spacing w:val="4"/>
                <w:lang w:eastAsia="zh-CN"/>
              </w:rPr>
              <w:t>以内初步</w:t>
            </w:r>
            <w:r>
              <w:rPr>
                <w:lang w:eastAsia="zh-CN"/>
              </w:rPr>
              <w:t xml:space="preserve"> </w:t>
            </w:r>
            <w:r>
              <w:rPr>
                <w:spacing w:val="8"/>
                <w:lang w:eastAsia="zh-CN"/>
              </w:rPr>
              <w:t>数概念的教学方法</w:t>
            </w:r>
          </w:p>
          <w:p w14:paraId="66D143ED" w14:textId="77777777" w:rsidR="00B40DBB" w:rsidRDefault="00C56EE7">
            <w:pPr>
              <w:pStyle w:val="TableText"/>
              <w:spacing w:before="33" w:line="323" w:lineRule="auto"/>
              <w:ind w:left="114" w:right="208" w:firstLine="4"/>
              <w:jc w:val="both"/>
              <w:rPr>
                <w:lang w:eastAsia="zh-CN"/>
              </w:rPr>
            </w:pPr>
            <w:r>
              <w:rPr>
                <w:spacing w:val="8"/>
                <w:lang w:eastAsia="zh-CN"/>
              </w:rPr>
              <w:t>3.</w:t>
            </w:r>
            <w:r>
              <w:rPr>
                <w:spacing w:val="8"/>
                <w:lang w:eastAsia="zh-CN"/>
              </w:rPr>
              <w:t>能够在小组合作活动中完成设</w:t>
            </w:r>
            <w:r>
              <w:rPr>
                <w:spacing w:val="4"/>
                <w:lang w:eastAsia="zh-CN"/>
              </w:rPr>
              <w:t xml:space="preserve"> </w:t>
            </w:r>
            <w:r>
              <w:rPr>
                <w:spacing w:val="9"/>
                <w:lang w:eastAsia="zh-CN"/>
              </w:rPr>
              <w:t>计与组织指导幼儿开展基数、序</w:t>
            </w:r>
            <w:r>
              <w:rPr>
                <w:spacing w:val="2"/>
                <w:lang w:eastAsia="zh-CN"/>
              </w:rPr>
              <w:t xml:space="preserve"> </w:t>
            </w:r>
            <w:r>
              <w:rPr>
                <w:spacing w:val="9"/>
                <w:lang w:eastAsia="zh-CN"/>
              </w:rPr>
              <w:t>数、数的组成的教育活动，并反</w:t>
            </w:r>
            <w:r>
              <w:rPr>
                <w:spacing w:val="2"/>
                <w:lang w:eastAsia="zh-CN"/>
              </w:rPr>
              <w:t xml:space="preserve"> </w:t>
            </w:r>
            <w:r>
              <w:rPr>
                <w:spacing w:val="8"/>
                <w:lang w:eastAsia="zh-CN"/>
              </w:rPr>
              <w:t>思教育活动</w:t>
            </w:r>
          </w:p>
        </w:tc>
        <w:tc>
          <w:tcPr>
            <w:tcW w:w="1559" w:type="dxa"/>
          </w:tcPr>
          <w:p w14:paraId="66D143EE" w14:textId="77777777" w:rsidR="00B40DBB" w:rsidRDefault="00B40DBB">
            <w:pPr>
              <w:spacing w:line="268" w:lineRule="auto"/>
              <w:rPr>
                <w:lang w:eastAsia="zh-CN"/>
              </w:rPr>
            </w:pPr>
          </w:p>
          <w:p w14:paraId="66D143EF" w14:textId="77777777" w:rsidR="00B40DBB" w:rsidRDefault="00B40DBB">
            <w:pPr>
              <w:spacing w:line="268" w:lineRule="auto"/>
              <w:rPr>
                <w:lang w:eastAsia="zh-CN"/>
              </w:rPr>
            </w:pPr>
          </w:p>
          <w:p w14:paraId="66D143F0" w14:textId="77777777" w:rsidR="00B40DBB" w:rsidRDefault="00B40DBB">
            <w:pPr>
              <w:spacing w:line="269" w:lineRule="auto"/>
              <w:rPr>
                <w:lang w:eastAsia="zh-CN"/>
              </w:rPr>
            </w:pPr>
          </w:p>
          <w:p w14:paraId="66D143F1" w14:textId="77777777" w:rsidR="00B40DBB" w:rsidRDefault="00B40DBB">
            <w:pPr>
              <w:spacing w:line="269" w:lineRule="auto"/>
              <w:rPr>
                <w:lang w:eastAsia="zh-CN"/>
              </w:rPr>
            </w:pPr>
          </w:p>
          <w:p w14:paraId="66D143F2" w14:textId="77777777" w:rsidR="00B40DBB" w:rsidRDefault="00B40DBB">
            <w:pPr>
              <w:spacing w:line="269" w:lineRule="auto"/>
              <w:rPr>
                <w:lang w:eastAsia="zh-CN"/>
              </w:rPr>
            </w:pPr>
          </w:p>
          <w:p w14:paraId="66D143F3" w14:textId="77777777" w:rsidR="00B40DBB" w:rsidRDefault="00B40DBB">
            <w:pPr>
              <w:spacing w:line="269" w:lineRule="auto"/>
              <w:rPr>
                <w:lang w:eastAsia="zh-CN"/>
              </w:rPr>
            </w:pPr>
          </w:p>
          <w:p w14:paraId="66D143F4" w14:textId="77777777" w:rsidR="00B40DBB" w:rsidRDefault="00B40DBB">
            <w:pPr>
              <w:spacing w:line="269" w:lineRule="auto"/>
              <w:rPr>
                <w:lang w:eastAsia="zh-CN"/>
              </w:rPr>
            </w:pPr>
          </w:p>
          <w:p w14:paraId="66D143F5" w14:textId="77777777" w:rsidR="00B40DBB" w:rsidRDefault="00B40DBB">
            <w:pPr>
              <w:spacing w:line="269" w:lineRule="auto"/>
              <w:rPr>
                <w:lang w:eastAsia="zh-CN"/>
              </w:rPr>
            </w:pPr>
          </w:p>
          <w:p w14:paraId="66D143F6"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3F7"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3F8" w14:textId="77777777" w:rsidR="00B40DBB" w:rsidRDefault="00C56EE7">
            <w:pPr>
              <w:pStyle w:val="TableText"/>
              <w:spacing w:before="28" w:line="229" w:lineRule="auto"/>
              <w:ind w:left="115"/>
            </w:pPr>
            <w:r>
              <w:rPr>
                <w:spacing w:val="6"/>
              </w:rPr>
              <w:t>4.</w:t>
            </w:r>
            <w:r>
              <w:rPr>
                <w:spacing w:val="6"/>
              </w:rPr>
              <w:t>单元测验</w:t>
            </w:r>
          </w:p>
        </w:tc>
        <w:tc>
          <w:tcPr>
            <w:tcW w:w="443" w:type="dxa"/>
          </w:tcPr>
          <w:p w14:paraId="66D143F9" w14:textId="77777777" w:rsidR="00B40DBB" w:rsidRDefault="00B40DBB">
            <w:pPr>
              <w:spacing w:line="247" w:lineRule="auto"/>
            </w:pPr>
          </w:p>
          <w:p w14:paraId="66D143FA" w14:textId="77777777" w:rsidR="00B40DBB" w:rsidRDefault="00B40DBB">
            <w:pPr>
              <w:spacing w:line="247" w:lineRule="auto"/>
            </w:pPr>
          </w:p>
          <w:p w14:paraId="66D143FB" w14:textId="77777777" w:rsidR="00B40DBB" w:rsidRDefault="00B40DBB">
            <w:pPr>
              <w:spacing w:line="247" w:lineRule="auto"/>
            </w:pPr>
          </w:p>
          <w:p w14:paraId="66D143FC" w14:textId="77777777" w:rsidR="00B40DBB" w:rsidRDefault="00B40DBB">
            <w:pPr>
              <w:spacing w:line="247" w:lineRule="auto"/>
            </w:pPr>
          </w:p>
          <w:p w14:paraId="66D143FD" w14:textId="77777777" w:rsidR="00B40DBB" w:rsidRDefault="00B40DBB">
            <w:pPr>
              <w:spacing w:line="247" w:lineRule="auto"/>
            </w:pPr>
          </w:p>
          <w:p w14:paraId="66D143FE" w14:textId="77777777" w:rsidR="00B40DBB" w:rsidRDefault="00B40DBB">
            <w:pPr>
              <w:spacing w:line="247" w:lineRule="auto"/>
            </w:pPr>
          </w:p>
          <w:p w14:paraId="66D143FF" w14:textId="77777777" w:rsidR="00B40DBB" w:rsidRDefault="00B40DBB">
            <w:pPr>
              <w:spacing w:line="247" w:lineRule="auto"/>
            </w:pPr>
          </w:p>
          <w:p w14:paraId="66D14400" w14:textId="77777777" w:rsidR="00B40DBB" w:rsidRDefault="00B40DBB">
            <w:pPr>
              <w:spacing w:line="247" w:lineRule="auto"/>
            </w:pPr>
          </w:p>
          <w:p w14:paraId="66D14401" w14:textId="77777777" w:rsidR="00B40DBB" w:rsidRDefault="00B40DBB">
            <w:pPr>
              <w:spacing w:line="247" w:lineRule="auto"/>
            </w:pPr>
          </w:p>
          <w:p w14:paraId="66D14402" w14:textId="77777777" w:rsidR="00B40DBB" w:rsidRDefault="00B40DBB">
            <w:pPr>
              <w:spacing w:line="247" w:lineRule="auto"/>
            </w:pPr>
          </w:p>
          <w:p w14:paraId="66D14403" w14:textId="77777777" w:rsidR="00B40DBB" w:rsidRDefault="00B40DBB">
            <w:pPr>
              <w:spacing w:line="247" w:lineRule="auto"/>
            </w:pPr>
          </w:p>
          <w:p w14:paraId="66D14404" w14:textId="77777777" w:rsidR="00B40DBB" w:rsidRDefault="00C56EE7">
            <w:pPr>
              <w:pStyle w:val="TableText"/>
              <w:spacing w:before="65" w:line="189" w:lineRule="auto"/>
              <w:ind w:left="177"/>
            </w:pPr>
            <w:r>
              <w:t>2</w:t>
            </w:r>
          </w:p>
        </w:tc>
      </w:tr>
      <w:tr w:rsidR="00B40DBB" w14:paraId="66D14408" w14:textId="77777777">
        <w:trPr>
          <w:trHeight w:val="1081"/>
        </w:trPr>
        <w:tc>
          <w:tcPr>
            <w:tcW w:w="1209" w:type="dxa"/>
            <w:vMerge/>
            <w:tcBorders>
              <w:top w:val="nil"/>
            </w:tcBorders>
          </w:tcPr>
          <w:p w14:paraId="66D14406" w14:textId="77777777" w:rsidR="00B40DBB" w:rsidRDefault="00B40DBB"/>
        </w:tc>
        <w:tc>
          <w:tcPr>
            <w:tcW w:w="8093" w:type="dxa"/>
            <w:gridSpan w:val="5"/>
          </w:tcPr>
          <w:p w14:paraId="66D14407" w14:textId="77777777" w:rsidR="00B40DBB" w:rsidRDefault="00C56EE7">
            <w:pPr>
              <w:pStyle w:val="TableText"/>
              <w:spacing w:before="76" w:line="306" w:lineRule="auto"/>
              <w:ind w:left="112" w:right="110" w:hanging="2"/>
              <w:jc w:val="both"/>
              <w:rPr>
                <w:lang w:eastAsia="zh-CN"/>
              </w:rPr>
            </w:pPr>
            <w:r>
              <w:rPr>
                <w:b/>
                <w:bCs/>
                <w:spacing w:val="9"/>
                <w:lang w:eastAsia="zh-CN"/>
              </w:rPr>
              <w:t>课程思政目标：</w:t>
            </w:r>
            <w:r>
              <w:rPr>
                <w:spacing w:val="9"/>
                <w:lang w:eastAsia="zh-CN"/>
              </w:rPr>
              <w:t>理解儿童数概念的发展特点和意义，形成正确</w:t>
            </w:r>
            <w:r>
              <w:rPr>
                <w:spacing w:val="8"/>
                <w:lang w:eastAsia="zh-CN"/>
              </w:rPr>
              <w:t>的</w:t>
            </w:r>
            <w:r>
              <w:rPr>
                <w:spacing w:val="8"/>
                <w:lang w:eastAsia="zh-CN"/>
              </w:rPr>
              <w:t>“</w:t>
            </w:r>
            <w:r>
              <w:rPr>
                <w:spacing w:val="8"/>
                <w:lang w:eastAsia="zh-CN"/>
              </w:rPr>
              <w:t>数概念</w:t>
            </w:r>
            <w:r>
              <w:rPr>
                <w:spacing w:val="-73"/>
                <w:lang w:eastAsia="zh-CN"/>
              </w:rPr>
              <w:t xml:space="preserve"> </w:t>
            </w:r>
            <w:r>
              <w:rPr>
                <w:spacing w:val="8"/>
                <w:lang w:eastAsia="zh-CN"/>
              </w:rPr>
              <w:t>”</w:t>
            </w:r>
            <w:r>
              <w:rPr>
                <w:spacing w:val="8"/>
                <w:lang w:eastAsia="zh-CN"/>
              </w:rPr>
              <w:t>发展与教</w:t>
            </w:r>
            <w:r>
              <w:rPr>
                <w:lang w:eastAsia="zh-CN"/>
              </w:rPr>
              <w:t xml:space="preserve">  </w:t>
            </w:r>
            <w:r>
              <w:rPr>
                <w:spacing w:val="7"/>
                <w:lang w:eastAsia="zh-CN"/>
              </w:rPr>
              <w:t>育理论体系，将学习、观察、实践和思考紧密结合起来，能科学地创新性地设计</w:t>
            </w:r>
            <w:r>
              <w:rPr>
                <w:spacing w:val="6"/>
                <w:lang w:eastAsia="zh-CN"/>
              </w:rPr>
              <w:t>、评价</w:t>
            </w:r>
            <w:r>
              <w:rPr>
                <w:lang w:eastAsia="zh-CN"/>
              </w:rPr>
              <w:t xml:space="preserve"> </w:t>
            </w:r>
            <w:r>
              <w:rPr>
                <w:spacing w:val="7"/>
                <w:lang w:eastAsia="zh-CN"/>
              </w:rPr>
              <w:t>幼儿园数概念实践活动。</w:t>
            </w:r>
          </w:p>
        </w:tc>
      </w:tr>
      <w:tr w:rsidR="00B40DBB" w14:paraId="66D1441F" w14:textId="77777777">
        <w:trPr>
          <w:trHeight w:val="2409"/>
        </w:trPr>
        <w:tc>
          <w:tcPr>
            <w:tcW w:w="1209" w:type="dxa"/>
          </w:tcPr>
          <w:p w14:paraId="66D14409" w14:textId="77777777" w:rsidR="00B40DBB" w:rsidRDefault="00B40DBB">
            <w:pPr>
              <w:spacing w:line="346" w:lineRule="auto"/>
              <w:rPr>
                <w:lang w:eastAsia="zh-CN"/>
              </w:rPr>
            </w:pPr>
          </w:p>
          <w:p w14:paraId="66D1440A" w14:textId="77777777" w:rsidR="00B40DBB" w:rsidRDefault="00C56EE7">
            <w:pPr>
              <w:pStyle w:val="TableText"/>
              <w:spacing w:before="65" w:line="311" w:lineRule="auto"/>
              <w:ind w:left="138" w:right="132" w:firstLine="51"/>
              <w:jc w:val="both"/>
              <w:rPr>
                <w:lang w:eastAsia="zh-CN"/>
              </w:rPr>
            </w:pPr>
            <w:r>
              <w:rPr>
                <w:spacing w:val="6"/>
                <w:lang w:eastAsia="zh-CN"/>
              </w:rPr>
              <w:t>8.</w:t>
            </w:r>
            <w:r>
              <w:rPr>
                <w:spacing w:val="6"/>
                <w:lang w:eastAsia="zh-CN"/>
              </w:rPr>
              <w:t>学前儿</w:t>
            </w:r>
            <w:r>
              <w:rPr>
                <w:lang w:eastAsia="zh-CN"/>
              </w:rPr>
              <w:t xml:space="preserve"> </w:t>
            </w:r>
            <w:r>
              <w:rPr>
                <w:spacing w:val="-6"/>
                <w:lang w:eastAsia="zh-CN"/>
              </w:rPr>
              <w:t>童</w:t>
            </w:r>
            <w:r>
              <w:rPr>
                <w:spacing w:val="-22"/>
                <w:lang w:eastAsia="zh-CN"/>
              </w:rPr>
              <w:t xml:space="preserve"> </w:t>
            </w:r>
            <w:r>
              <w:rPr>
                <w:spacing w:val="-6"/>
                <w:lang w:eastAsia="zh-CN"/>
              </w:rPr>
              <w:t>10</w:t>
            </w:r>
            <w:r>
              <w:rPr>
                <w:spacing w:val="-16"/>
                <w:lang w:eastAsia="zh-CN"/>
              </w:rPr>
              <w:t xml:space="preserve"> </w:t>
            </w:r>
            <w:r>
              <w:rPr>
                <w:spacing w:val="-6"/>
                <w:lang w:eastAsia="zh-CN"/>
              </w:rPr>
              <w:t>以内</w:t>
            </w:r>
            <w:r>
              <w:rPr>
                <w:lang w:eastAsia="zh-CN"/>
              </w:rPr>
              <w:t xml:space="preserve"> </w:t>
            </w:r>
            <w:r>
              <w:rPr>
                <w:spacing w:val="20"/>
                <w:lang w:eastAsia="zh-CN"/>
              </w:rPr>
              <w:t>加减运算</w:t>
            </w:r>
            <w:r>
              <w:rPr>
                <w:lang w:eastAsia="zh-CN"/>
              </w:rPr>
              <w:t xml:space="preserve"> </w:t>
            </w:r>
            <w:r>
              <w:rPr>
                <w:spacing w:val="20"/>
                <w:lang w:eastAsia="zh-CN"/>
              </w:rPr>
              <w:t>能力的发</w:t>
            </w:r>
            <w:r>
              <w:rPr>
                <w:lang w:eastAsia="zh-CN"/>
              </w:rPr>
              <w:t xml:space="preserve"> </w:t>
            </w:r>
            <w:r>
              <w:rPr>
                <w:spacing w:val="20"/>
                <w:lang w:eastAsia="zh-CN"/>
              </w:rPr>
              <w:t>展及教育</w:t>
            </w:r>
          </w:p>
        </w:tc>
        <w:tc>
          <w:tcPr>
            <w:tcW w:w="1700" w:type="dxa"/>
          </w:tcPr>
          <w:p w14:paraId="66D1440B" w14:textId="77777777" w:rsidR="00B40DBB" w:rsidRDefault="00C56EE7">
            <w:pPr>
              <w:pStyle w:val="TableText"/>
              <w:spacing w:before="71" w:line="288" w:lineRule="auto"/>
              <w:ind w:left="110" w:right="106" w:firstLine="10"/>
              <w:rPr>
                <w:lang w:eastAsia="zh-CN"/>
              </w:rPr>
            </w:pPr>
            <w:r>
              <w:rPr>
                <w:spacing w:val="-5"/>
                <w:lang w:eastAsia="zh-CN"/>
              </w:rPr>
              <w:t>（</w:t>
            </w:r>
            <w:r>
              <w:rPr>
                <w:spacing w:val="-5"/>
                <w:lang w:eastAsia="zh-CN"/>
              </w:rPr>
              <w:t>1</w:t>
            </w:r>
            <w:r>
              <w:rPr>
                <w:spacing w:val="-5"/>
                <w:lang w:eastAsia="zh-CN"/>
              </w:rPr>
              <w:t>）学前儿童加</w:t>
            </w:r>
            <w:r>
              <w:rPr>
                <w:spacing w:val="6"/>
                <w:lang w:eastAsia="zh-CN"/>
              </w:rPr>
              <w:t xml:space="preserve"> </w:t>
            </w:r>
            <w:r>
              <w:rPr>
                <w:spacing w:val="8"/>
                <w:lang w:eastAsia="zh-CN"/>
              </w:rPr>
              <w:t>减运算能力的发</w:t>
            </w:r>
            <w:r>
              <w:rPr>
                <w:spacing w:val="3"/>
                <w:lang w:eastAsia="zh-CN"/>
              </w:rPr>
              <w:t xml:space="preserve"> </w:t>
            </w:r>
            <w:r>
              <w:rPr>
                <w:lang w:eastAsia="zh-CN"/>
              </w:rPr>
              <w:t>展</w:t>
            </w:r>
          </w:p>
          <w:p w14:paraId="66D1440C" w14:textId="77777777" w:rsidR="00B40DBB" w:rsidRDefault="00C56EE7">
            <w:pPr>
              <w:pStyle w:val="TableText"/>
              <w:spacing w:before="92" w:line="288" w:lineRule="auto"/>
              <w:ind w:left="110" w:right="106" w:firstLine="10"/>
              <w:rPr>
                <w:lang w:eastAsia="zh-CN"/>
              </w:rPr>
            </w:pPr>
            <w:r>
              <w:rPr>
                <w:spacing w:val="-5"/>
                <w:lang w:eastAsia="zh-CN"/>
              </w:rPr>
              <w:t>（</w:t>
            </w:r>
            <w:r>
              <w:rPr>
                <w:spacing w:val="-5"/>
                <w:lang w:eastAsia="zh-CN"/>
              </w:rPr>
              <w:t>2</w:t>
            </w:r>
            <w:r>
              <w:rPr>
                <w:spacing w:val="-5"/>
                <w:lang w:eastAsia="zh-CN"/>
              </w:rPr>
              <w:t>）口述应用题</w:t>
            </w:r>
            <w:r>
              <w:rPr>
                <w:spacing w:val="6"/>
                <w:lang w:eastAsia="zh-CN"/>
              </w:rPr>
              <w:t xml:space="preserve"> </w:t>
            </w:r>
            <w:r>
              <w:rPr>
                <w:spacing w:val="8"/>
                <w:lang w:eastAsia="zh-CN"/>
              </w:rPr>
              <w:t>在学前儿童学习</w:t>
            </w:r>
            <w:r>
              <w:rPr>
                <w:spacing w:val="4"/>
                <w:lang w:eastAsia="zh-CN"/>
              </w:rPr>
              <w:t xml:space="preserve"> </w:t>
            </w:r>
            <w:r>
              <w:rPr>
                <w:spacing w:val="8"/>
                <w:lang w:eastAsia="zh-CN"/>
              </w:rPr>
              <w:t>加减中的作用</w:t>
            </w:r>
          </w:p>
          <w:p w14:paraId="66D1440D" w14:textId="77777777" w:rsidR="00B40DBB" w:rsidRDefault="00C56EE7">
            <w:pPr>
              <w:pStyle w:val="TableText"/>
              <w:spacing w:before="95" w:line="228" w:lineRule="auto"/>
              <w:ind w:left="121"/>
            </w:pPr>
            <w:r>
              <w:rPr>
                <w:spacing w:val="1"/>
              </w:rPr>
              <w:t>（</w:t>
            </w:r>
            <w:r>
              <w:rPr>
                <w:spacing w:val="1"/>
              </w:rPr>
              <w:t>3</w:t>
            </w:r>
            <w:r>
              <w:rPr>
                <w:spacing w:val="1"/>
              </w:rPr>
              <w:t>）</w:t>
            </w:r>
            <w:r>
              <w:rPr>
                <w:spacing w:val="1"/>
              </w:rPr>
              <w:t>10</w:t>
            </w:r>
            <w:r>
              <w:rPr>
                <w:spacing w:val="-12"/>
              </w:rPr>
              <w:t xml:space="preserve"> </w:t>
            </w:r>
            <w:r>
              <w:rPr>
                <w:spacing w:val="1"/>
              </w:rPr>
              <w:t>以内加</w:t>
            </w:r>
          </w:p>
        </w:tc>
        <w:tc>
          <w:tcPr>
            <w:tcW w:w="1133" w:type="dxa"/>
          </w:tcPr>
          <w:p w14:paraId="66D1440E" w14:textId="77777777" w:rsidR="00B40DBB" w:rsidRDefault="00B40DBB">
            <w:pPr>
              <w:spacing w:line="344" w:lineRule="auto"/>
            </w:pPr>
          </w:p>
          <w:p w14:paraId="66D1440F" w14:textId="77777777" w:rsidR="00B40DBB" w:rsidRDefault="00B40DBB">
            <w:pPr>
              <w:spacing w:line="344" w:lineRule="auto"/>
            </w:pPr>
          </w:p>
          <w:p w14:paraId="66D14410" w14:textId="77777777" w:rsidR="00B40DBB" w:rsidRDefault="00C56EE7">
            <w:pPr>
              <w:pStyle w:val="TableText"/>
              <w:spacing w:before="65" w:line="229" w:lineRule="auto"/>
              <w:ind w:left="150"/>
            </w:pPr>
            <w:r>
              <w:rPr>
                <w:spacing w:val="8"/>
              </w:rPr>
              <w:t>课程目标</w:t>
            </w:r>
          </w:p>
          <w:p w14:paraId="66D14411" w14:textId="77777777" w:rsidR="00B40DBB" w:rsidRDefault="00C56EE7">
            <w:pPr>
              <w:pStyle w:val="TableText"/>
              <w:spacing w:before="127" w:line="313"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412" w14:textId="77777777" w:rsidR="00B40DBB" w:rsidRDefault="00C56EE7">
            <w:pPr>
              <w:pStyle w:val="TableText"/>
              <w:spacing w:before="71" w:line="302" w:lineRule="auto"/>
              <w:ind w:left="115" w:right="105" w:firstLine="14"/>
              <w:rPr>
                <w:lang w:eastAsia="zh-CN"/>
              </w:rPr>
            </w:pPr>
            <w:r>
              <w:rPr>
                <w:spacing w:val="3"/>
                <w:lang w:eastAsia="zh-CN"/>
              </w:rPr>
              <w:t>1.</w:t>
            </w:r>
            <w:r>
              <w:rPr>
                <w:spacing w:val="3"/>
                <w:lang w:eastAsia="zh-CN"/>
              </w:rPr>
              <w:t>掌握学前儿童掌握</w:t>
            </w:r>
            <w:r>
              <w:rPr>
                <w:spacing w:val="-15"/>
                <w:lang w:eastAsia="zh-CN"/>
              </w:rPr>
              <w:t xml:space="preserve"> </w:t>
            </w:r>
            <w:r>
              <w:rPr>
                <w:spacing w:val="3"/>
                <w:lang w:eastAsia="zh-CN"/>
              </w:rPr>
              <w:t>10</w:t>
            </w:r>
            <w:r>
              <w:rPr>
                <w:spacing w:val="-17"/>
                <w:lang w:eastAsia="zh-CN"/>
              </w:rPr>
              <w:t xml:space="preserve"> </w:t>
            </w:r>
            <w:r>
              <w:rPr>
                <w:spacing w:val="3"/>
                <w:lang w:eastAsia="zh-CN"/>
              </w:rPr>
              <w:t>以内加减</w:t>
            </w:r>
            <w:r>
              <w:rPr>
                <w:lang w:eastAsia="zh-CN"/>
              </w:rPr>
              <w:t xml:space="preserve"> </w:t>
            </w:r>
            <w:r>
              <w:rPr>
                <w:spacing w:val="8"/>
                <w:lang w:eastAsia="zh-CN"/>
              </w:rPr>
              <w:t>法运算的发展特点</w:t>
            </w:r>
          </w:p>
          <w:p w14:paraId="66D14413" w14:textId="77777777" w:rsidR="00B40DBB" w:rsidRDefault="00C56EE7">
            <w:pPr>
              <w:pStyle w:val="TableText"/>
              <w:spacing w:before="32" w:line="302" w:lineRule="auto"/>
              <w:ind w:left="115" w:right="105" w:firstLine="1"/>
              <w:rPr>
                <w:lang w:eastAsia="zh-CN"/>
              </w:rPr>
            </w:pPr>
            <w:r>
              <w:rPr>
                <w:spacing w:val="4"/>
                <w:lang w:eastAsia="zh-CN"/>
              </w:rPr>
              <w:t>2.</w:t>
            </w:r>
            <w:r>
              <w:rPr>
                <w:spacing w:val="4"/>
                <w:lang w:eastAsia="zh-CN"/>
              </w:rPr>
              <w:t>掌握学前儿童认识</w:t>
            </w:r>
            <w:r>
              <w:rPr>
                <w:spacing w:val="-18"/>
                <w:lang w:eastAsia="zh-CN"/>
              </w:rPr>
              <w:t xml:space="preserve"> </w:t>
            </w:r>
            <w:r>
              <w:rPr>
                <w:spacing w:val="4"/>
                <w:lang w:eastAsia="zh-CN"/>
              </w:rPr>
              <w:t>10</w:t>
            </w:r>
            <w:r>
              <w:rPr>
                <w:spacing w:val="-17"/>
                <w:lang w:eastAsia="zh-CN"/>
              </w:rPr>
              <w:t xml:space="preserve"> </w:t>
            </w:r>
            <w:r>
              <w:rPr>
                <w:spacing w:val="4"/>
                <w:lang w:eastAsia="zh-CN"/>
              </w:rPr>
              <w:t>以内加减</w:t>
            </w:r>
            <w:r>
              <w:rPr>
                <w:lang w:eastAsia="zh-CN"/>
              </w:rPr>
              <w:t xml:space="preserve"> </w:t>
            </w:r>
            <w:r>
              <w:rPr>
                <w:spacing w:val="8"/>
                <w:lang w:eastAsia="zh-CN"/>
              </w:rPr>
              <w:t>法运算的教学方法</w:t>
            </w:r>
          </w:p>
          <w:p w14:paraId="66D14414" w14:textId="77777777" w:rsidR="00B40DBB" w:rsidRDefault="00C56EE7">
            <w:pPr>
              <w:pStyle w:val="TableText"/>
              <w:spacing w:before="31" w:line="294" w:lineRule="auto"/>
              <w:ind w:left="114" w:right="105" w:firstLine="4"/>
              <w:jc w:val="both"/>
              <w:rPr>
                <w:lang w:eastAsia="zh-CN"/>
              </w:rPr>
            </w:pPr>
            <w:r>
              <w:rPr>
                <w:spacing w:val="8"/>
                <w:lang w:eastAsia="zh-CN"/>
              </w:rPr>
              <w:t>3.</w:t>
            </w:r>
            <w:r>
              <w:rPr>
                <w:spacing w:val="8"/>
                <w:lang w:eastAsia="zh-CN"/>
              </w:rPr>
              <w:t>能够在小组合作活动中完成设</w:t>
            </w:r>
            <w:r>
              <w:rPr>
                <w:spacing w:val="2"/>
                <w:lang w:eastAsia="zh-CN"/>
              </w:rPr>
              <w:t xml:space="preserve">  </w:t>
            </w:r>
            <w:r>
              <w:rPr>
                <w:spacing w:val="4"/>
                <w:lang w:eastAsia="zh-CN"/>
              </w:rPr>
              <w:t>计与组织指导幼儿学习</w:t>
            </w:r>
            <w:r>
              <w:rPr>
                <w:spacing w:val="-12"/>
                <w:lang w:eastAsia="zh-CN"/>
              </w:rPr>
              <w:t xml:space="preserve"> </w:t>
            </w:r>
            <w:r>
              <w:rPr>
                <w:spacing w:val="4"/>
                <w:lang w:eastAsia="zh-CN"/>
              </w:rPr>
              <w:t>10</w:t>
            </w:r>
            <w:r>
              <w:rPr>
                <w:spacing w:val="-17"/>
                <w:lang w:eastAsia="zh-CN"/>
              </w:rPr>
              <w:t xml:space="preserve"> </w:t>
            </w:r>
            <w:r>
              <w:rPr>
                <w:spacing w:val="4"/>
                <w:lang w:eastAsia="zh-CN"/>
              </w:rPr>
              <w:t>以内加</w:t>
            </w:r>
            <w:r>
              <w:rPr>
                <w:lang w:eastAsia="zh-CN"/>
              </w:rPr>
              <w:t xml:space="preserve"> </w:t>
            </w:r>
            <w:r>
              <w:rPr>
                <w:spacing w:val="9"/>
                <w:lang w:eastAsia="zh-CN"/>
              </w:rPr>
              <w:t>减法运算的数学教育活动，并反</w:t>
            </w:r>
          </w:p>
        </w:tc>
        <w:tc>
          <w:tcPr>
            <w:tcW w:w="1559" w:type="dxa"/>
          </w:tcPr>
          <w:p w14:paraId="66D14415" w14:textId="77777777" w:rsidR="00B40DBB" w:rsidRDefault="00B40DBB">
            <w:pPr>
              <w:spacing w:line="258" w:lineRule="auto"/>
              <w:rPr>
                <w:lang w:eastAsia="zh-CN"/>
              </w:rPr>
            </w:pPr>
          </w:p>
          <w:p w14:paraId="66D14416" w14:textId="77777777" w:rsidR="00B40DBB" w:rsidRDefault="00B40DBB">
            <w:pPr>
              <w:spacing w:line="259" w:lineRule="auto"/>
              <w:rPr>
                <w:lang w:eastAsia="zh-CN"/>
              </w:rPr>
            </w:pPr>
          </w:p>
          <w:p w14:paraId="66D1441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418"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419" w14:textId="77777777" w:rsidR="00B40DBB" w:rsidRDefault="00C56EE7">
            <w:pPr>
              <w:pStyle w:val="TableText"/>
              <w:spacing w:before="30" w:line="229" w:lineRule="auto"/>
              <w:ind w:left="115"/>
            </w:pPr>
            <w:r>
              <w:rPr>
                <w:spacing w:val="6"/>
              </w:rPr>
              <w:t>4.</w:t>
            </w:r>
            <w:r>
              <w:rPr>
                <w:spacing w:val="6"/>
              </w:rPr>
              <w:t>单元测验</w:t>
            </w:r>
          </w:p>
        </w:tc>
        <w:tc>
          <w:tcPr>
            <w:tcW w:w="443" w:type="dxa"/>
          </w:tcPr>
          <w:p w14:paraId="66D1441A" w14:textId="77777777" w:rsidR="00B40DBB" w:rsidRDefault="00B40DBB">
            <w:pPr>
              <w:spacing w:line="265" w:lineRule="auto"/>
            </w:pPr>
          </w:p>
          <w:p w14:paraId="66D1441B" w14:textId="77777777" w:rsidR="00B40DBB" w:rsidRDefault="00B40DBB">
            <w:pPr>
              <w:spacing w:line="265" w:lineRule="auto"/>
            </w:pPr>
          </w:p>
          <w:p w14:paraId="66D1441C" w14:textId="77777777" w:rsidR="00B40DBB" w:rsidRDefault="00B40DBB">
            <w:pPr>
              <w:spacing w:line="266" w:lineRule="auto"/>
            </w:pPr>
          </w:p>
          <w:p w14:paraId="66D1441D" w14:textId="77777777" w:rsidR="00B40DBB" w:rsidRDefault="00B40DBB">
            <w:pPr>
              <w:spacing w:line="266" w:lineRule="auto"/>
            </w:pPr>
          </w:p>
          <w:p w14:paraId="66D1441E" w14:textId="77777777" w:rsidR="00B40DBB" w:rsidRDefault="00C56EE7">
            <w:pPr>
              <w:pStyle w:val="TableText"/>
              <w:spacing w:before="65" w:line="189" w:lineRule="auto"/>
              <w:ind w:left="177"/>
            </w:pPr>
            <w:r>
              <w:t>2</w:t>
            </w:r>
          </w:p>
        </w:tc>
      </w:tr>
    </w:tbl>
    <w:p w14:paraId="66D14420" w14:textId="77777777" w:rsidR="00B40DBB" w:rsidRDefault="00B40DBB"/>
    <w:p w14:paraId="66D14421" w14:textId="77777777" w:rsidR="00B40DBB" w:rsidRDefault="00B40DBB">
      <w:pPr>
        <w:sectPr w:rsidR="00B40DBB">
          <w:pgSz w:w="11906" w:h="16838"/>
          <w:pgMar w:top="1431" w:right="1299" w:bottom="0" w:left="1299" w:header="0" w:footer="0" w:gutter="0"/>
          <w:cols w:space="720"/>
        </w:sectPr>
      </w:pPr>
    </w:p>
    <w:p w14:paraId="66D14422"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683"/>
        <w:gridCol w:w="1150"/>
        <w:gridCol w:w="3248"/>
        <w:gridCol w:w="1569"/>
        <w:gridCol w:w="443"/>
      </w:tblGrid>
      <w:tr w:rsidR="00B40DBB" w14:paraId="66D14429" w14:textId="77777777">
        <w:trPr>
          <w:trHeight w:val="353"/>
        </w:trPr>
        <w:tc>
          <w:tcPr>
            <w:tcW w:w="1209" w:type="dxa"/>
            <w:vMerge w:val="restart"/>
            <w:tcBorders>
              <w:bottom w:val="nil"/>
            </w:tcBorders>
          </w:tcPr>
          <w:p w14:paraId="66D14423" w14:textId="77777777" w:rsidR="00B40DBB" w:rsidRDefault="00B40DBB"/>
        </w:tc>
        <w:tc>
          <w:tcPr>
            <w:tcW w:w="1683" w:type="dxa"/>
          </w:tcPr>
          <w:p w14:paraId="66D14424" w14:textId="77777777" w:rsidR="00B40DBB" w:rsidRDefault="00C56EE7">
            <w:pPr>
              <w:pStyle w:val="TableText"/>
              <w:spacing w:before="73" w:line="228" w:lineRule="auto"/>
              <w:ind w:left="110"/>
            </w:pPr>
            <w:r>
              <w:rPr>
                <w:spacing w:val="8"/>
              </w:rPr>
              <w:t>减运算的教学</w:t>
            </w:r>
          </w:p>
        </w:tc>
        <w:tc>
          <w:tcPr>
            <w:tcW w:w="1150" w:type="dxa"/>
          </w:tcPr>
          <w:p w14:paraId="66D14425" w14:textId="77777777" w:rsidR="00B40DBB" w:rsidRDefault="00B40DBB"/>
        </w:tc>
        <w:tc>
          <w:tcPr>
            <w:tcW w:w="3248" w:type="dxa"/>
          </w:tcPr>
          <w:p w14:paraId="66D14426" w14:textId="77777777" w:rsidR="00B40DBB" w:rsidRDefault="00C56EE7">
            <w:pPr>
              <w:pStyle w:val="TableText"/>
              <w:spacing w:before="73" w:line="228" w:lineRule="auto"/>
              <w:ind w:left="118"/>
            </w:pPr>
            <w:r>
              <w:rPr>
                <w:spacing w:val="7"/>
              </w:rPr>
              <w:t>思教育活动</w:t>
            </w:r>
          </w:p>
        </w:tc>
        <w:tc>
          <w:tcPr>
            <w:tcW w:w="1569" w:type="dxa"/>
          </w:tcPr>
          <w:p w14:paraId="66D14427" w14:textId="77777777" w:rsidR="00B40DBB" w:rsidRDefault="00B40DBB"/>
        </w:tc>
        <w:tc>
          <w:tcPr>
            <w:tcW w:w="443" w:type="dxa"/>
          </w:tcPr>
          <w:p w14:paraId="66D14428" w14:textId="77777777" w:rsidR="00B40DBB" w:rsidRDefault="00B40DBB"/>
        </w:tc>
      </w:tr>
      <w:tr w:rsidR="00B40DBB" w14:paraId="66D1442C" w14:textId="77777777">
        <w:trPr>
          <w:trHeight w:val="1034"/>
        </w:trPr>
        <w:tc>
          <w:tcPr>
            <w:tcW w:w="1209" w:type="dxa"/>
            <w:vMerge/>
            <w:tcBorders>
              <w:top w:val="nil"/>
            </w:tcBorders>
          </w:tcPr>
          <w:p w14:paraId="66D1442A" w14:textId="77777777" w:rsidR="00B40DBB" w:rsidRDefault="00B40DBB"/>
        </w:tc>
        <w:tc>
          <w:tcPr>
            <w:tcW w:w="8093" w:type="dxa"/>
            <w:gridSpan w:val="5"/>
          </w:tcPr>
          <w:p w14:paraId="66D1442B" w14:textId="77777777" w:rsidR="00B40DBB" w:rsidRDefault="00C56EE7">
            <w:pPr>
              <w:pStyle w:val="TableText"/>
              <w:spacing w:before="68" w:line="294" w:lineRule="auto"/>
              <w:ind w:left="115" w:right="110" w:hanging="5"/>
              <w:jc w:val="both"/>
              <w:rPr>
                <w:lang w:eastAsia="zh-CN"/>
              </w:rPr>
            </w:pPr>
            <w:r>
              <w:rPr>
                <w:b/>
                <w:bCs/>
                <w:spacing w:val="9"/>
                <w:lang w:eastAsia="zh-CN"/>
              </w:rPr>
              <w:t>课程思政目标：</w:t>
            </w:r>
            <w:r>
              <w:rPr>
                <w:spacing w:val="9"/>
                <w:lang w:eastAsia="zh-CN"/>
              </w:rPr>
              <w:t>理解儿童加减运算能力的发展特点，形</w:t>
            </w:r>
            <w:r>
              <w:rPr>
                <w:spacing w:val="8"/>
                <w:lang w:eastAsia="zh-CN"/>
              </w:rPr>
              <w:t>成正确的</w:t>
            </w:r>
            <w:r>
              <w:rPr>
                <w:spacing w:val="8"/>
                <w:lang w:eastAsia="zh-CN"/>
              </w:rPr>
              <w:t>“</w:t>
            </w:r>
            <w:r>
              <w:rPr>
                <w:spacing w:val="8"/>
                <w:lang w:eastAsia="zh-CN"/>
              </w:rPr>
              <w:t>加减运算能力</w:t>
            </w:r>
            <w:r>
              <w:rPr>
                <w:spacing w:val="-70"/>
                <w:lang w:eastAsia="zh-CN"/>
              </w:rPr>
              <w:t xml:space="preserve"> </w:t>
            </w:r>
            <w:r>
              <w:rPr>
                <w:spacing w:val="8"/>
                <w:lang w:eastAsia="zh-CN"/>
              </w:rPr>
              <w:t>”</w:t>
            </w:r>
            <w:r>
              <w:rPr>
                <w:spacing w:val="8"/>
                <w:lang w:eastAsia="zh-CN"/>
              </w:rPr>
              <w:t>教</w:t>
            </w:r>
            <w:r>
              <w:rPr>
                <w:lang w:eastAsia="zh-CN"/>
              </w:rPr>
              <w:t xml:space="preserve">  </w:t>
            </w:r>
            <w:r>
              <w:rPr>
                <w:spacing w:val="7"/>
                <w:lang w:eastAsia="zh-CN"/>
              </w:rPr>
              <w:t>育理论体系，将学习、观察、实践和思考紧密结合起来，能科学地创新性</w:t>
            </w:r>
            <w:r>
              <w:rPr>
                <w:spacing w:val="6"/>
                <w:lang w:eastAsia="zh-CN"/>
              </w:rPr>
              <w:t>地设计、组织</w:t>
            </w:r>
            <w:r>
              <w:rPr>
                <w:lang w:eastAsia="zh-CN"/>
              </w:rPr>
              <w:t xml:space="preserve"> </w:t>
            </w:r>
            <w:r>
              <w:rPr>
                <w:spacing w:val="8"/>
                <w:lang w:eastAsia="zh-CN"/>
              </w:rPr>
              <w:t>实施、评价幼儿园加减运算实践活动。</w:t>
            </w:r>
          </w:p>
        </w:tc>
      </w:tr>
      <w:tr w:rsidR="00B40DBB" w14:paraId="66D1444D" w14:textId="77777777">
        <w:trPr>
          <w:trHeight w:val="3093"/>
        </w:trPr>
        <w:tc>
          <w:tcPr>
            <w:tcW w:w="1209" w:type="dxa"/>
            <w:vMerge w:val="restart"/>
            <w:tcBorders>
              <w:bottom w:val="nil"/>
            </w:tcBorders>
          </w:tcPr>
          <w:p w14:paraId="66D1442D" w14:textId="77777777" w:rsidR="00B40DBB" w:rsidRDefault="00B40DBB">
            <w:pPr>
              <w:spacing w:line="274" w:lineRule="auto"/>
              <w:rPr>
                <w:lang w:eastAsia="zh-CN"/>
              </w:rPr>
            </w:pPr>
          </w:p>
          <w:p w14:paraId="66D1442E" w14:textId="77777777" w:rsidR="00B40DBB" w:rsidRDefault="00B40DBB">
            <w:pPr>
              <w:spacing w:line="274" w:lineRule="auto"/>
              <w:rPr>
                <w:lang w:eastAsia="zh-CN"/>
              </w:rPr>
            </w:pPr>
          </w:p>
          <w:p w14:paraId="66D1442F" w14:textId="77777777" w:rsidR="00B40DBB" w:rsidRDefault="00B40DBB">
            <w:pPr>
              <w:spacing w:line="274" w:lineRule="auto"/>
              <w:rPr>
                <w:lang w:eastAsia="zh-CN"/>
              </w:rPr>
            </w:pPr>
          </w:p>
          <w:p w14:paraId="66D14430" w14:textId="77777777" w:rsidR="00B40DBB" w:rsidRDefault="00B40DBB">
            <w:pPr>
              <w:spacing w:line="274" w:lineRule="auto"/>
              <w:rPr>
                <w:lang w:eastAsia="zh-CN"/>
              </w:rPr>
            </w:pPr>
          </w:p>
          <w:p w14:paraId="66D14431" w14:textId="77777777" w:rsidR="00B40DBB" w:rsidRDefault="00B40DBB">
            <w:pPr>
              <w:spacing w:line="275" w:lineRule="auto"/>
              <w:rPr>
                <w:lang w:eastAsia="zh-CN"/>
              </w:rPr>
            </w:pPr>
          </w:p>
          <w:p w14:paraId="66D14432" w14:textId="77777777" w:rsidR="00B40DBB" w:rsidRDefault="00C56EE7">
            <w:pPr>
              <w:pStyle w:val="TableText"/>
              <w:spacing w:before="65" w:line="309" w:lineRule="auto"/>
              <w:ind w:left="190" w:right="182"/>
              <w:jc w:val="both"/>
              <w:rPr>
                <w:lang w:eastAsia="zh-CN"/>
              </w:rPr>
            </w:pPr>
            <w:r>
              <w:rPr>
                <w:spacing w:val="6"/>
                <w:lang w:eastAsia="zh-CN"/>
              </w:rPr>
              <w:t>9.</w:t>
            </w:r>
            <w:r>
              <w:rPr>
                <w:spacing w:val="6"/>
                <w:lang w:eastAsia="zh-CN"/>
              </w:rPr>
              <w:t>学前儿</w:t>
            </w:r>
            <w:r>
              <w:rPr>
                <w:lang w:eastAsia="zh-CN"/>
              </w:rPr>
              <w:t xml:space="preserve"> </w:t>
            </w:r>
            <w:r>
              <w:rPr>
                <w:spacing w:val="6"/>
                <w:lang w:eastAsia="zh-CN"/>
              </w:rPr>
              <w:t>童量的认</w:t>
            </w:r>
            <w:r>
              <w:rPr>
                <w:spacing w:val="2"/>
                <w:lang w:eastAsia="zh-CN"/>
              </w:rPr>
              <w:t xml:space="preserve"> </w:t>
            </w:r>
            <w:r>
              <w:rPr>
                <w:spacing w:val="6"/>
                <w:lang w:eastAsia="zh-CN"/>
              </w:rPr>
              <w:t>识的发展</w:t>
            </w:r>
            <w:r>
              <w:rPr>
                <w:spacing w:val="2"/>
                <w:lang w:eastAsia="zh-CN"/>
              </w:rPr>
              <w:t xml:space="preserve"> </w:t>
            </w:r>
            <w:r>
              <w:rPr>
                <w:spacing w:val="41"/>
                <w:lang w:eastAsia="zh-CN"/>
              </w:rPr>
              <w:t>及教育</w:t>
            </w:r>
          </w:p>
        </w:tc>
        <w:tc>
          <w:tcPr>
            <w:tcW w:w="1683" w:type="dxa"/>
          </w:tcPr>
          <w:p w14:paraId="66D14433" w14:textId="77777777" w:rsidR="00B40DBB" w:rsidRDefault="00C56EE7">
            <w:pPr>
              <w:pStyle w:val="TableText"/>
              <w:spacing w:before="66" w:line="287" w:lineRule="auto"/>
              <w:ind w:left="112" w:right="89" w:firstLine="8"/>
              <w:rPr>
                <w:lang w:eastAsia="zh-CN"/>
              </w:rPr>
            </w:pPr>
            <w:r>
              <w:rPr>
                <w:spacing w:val="-5"/>
                <w:lang w:eastAsia="zh-CN"/>
              </w:rPr>
              <w:t>（</w:t>
            </w:r>
            <w:r>
              <w:rPr>
                <w:spacing w:val="-5"/>
                <w:lang w:eastAsia="zh-CN"/>
              </w:rPr>
              <w:t>1</w:t>
            </w:r>
            <w:r>
              <w:rPr>
                <w:spacing w:val="-5"/>
                <w:lang w:eastAsia="zh-CN"/>
              </w:rPr>
              <w:t>）学前儿童认</w:t>
            </w:r>
            <w:r>
              <w:rPr>
                <w:spacing w:val="6"/>
                <w:lang w:eastAsia="zh-CN"/>
              </w:rPr>
              <w:t xml:space="preserve"> </w:t>
            </w:r>
            <w:r>
              <w:rPr>
                <w:spacing w:val="8"/>
                <w:lang w:eastAsia="zh-CN"/>
              </w:rPr>
              <w:t>识大小和长度能</w:t>
            </w:r>
            <w:r>
              <w:rPr>
                <w:spacing w:val="2"/>
                <w:lang w:eastAsia="zh-CN"/>
              </w:rPr>
              <w:t xml:space="preserve"> </w:t>
            </w:r>
            <w:r>
              <w:rPr>
                <w:spacing w:val="6"/>
                <w:lang w:eastAsia="zh-CN"/>
              </w:rPr>
              <w:t>力的发展</w:t>
            </w:r>
          </w:p>
          <w:p w14:paraId="66D14434" w14:textId="77777777" w:rsidR="00B40DBB" w:rsidRDefault="00C56EE7">
            <w:pPr>
              <w:pStyle w:val="TableText"/>
              <w:spacing w:before="95" w:line="273" w:lineRule="auto"/>
              <w:ind w:left="110" w:right="89" w:firstLine="10"/>
              <w:rPr>
                <w:lang w:eastAsia="zh-CN"/>
              </w:rPr>
            </w:pPr>
            <w:r>
              <w:rPr>
                <w:spacing w:val="-5"/>
                <w:lang w:eastAsia="zh-CN"/>
              </w:rPr>
              <w:t>（</w:t>
            </w:r>
            <w:r>
              <w:rPr>
                <w:spacing w:val="-5"/>
                <w:lang w:eastAsia="zh-CN"/>
              </w:rPr>
              <w:t>2</w:t>
            </w:r>
            <w:r>
              <w:rPr>
                <w:spacing w:val="-5"/>
                <w:lang w:eastAsia="zh-CN"/>
              </w:rPr>
              <w:t>）学前儿童重</w:t>
            </w:r>
            <w:r>
              <w:rPr>
                <w:spacing w:val="6"/>
                <w:lang w:eastAsia="zh-CN"/>
              </w:rPr>
              <w:t xml:space="preserve"> </w:t>
            </w:r>
            <w:r>
              <w:rPr>
                <w:spacing w:val="8"/>
                <w:lang w:eastAsia="zh-CN"/>
              </w:rPr>
              <w:t>量感知的发展</w:t>
            </w:r>
          </w:p>
          <w:p w14:paraId="66D14435" w14:textId="77777777" w:rsidR="00B40DBB" w:rsidRDefault="00C56EE7">
            <w:pPr>
              <w:pStyle w:val="TableText"/>
              <w:spacing w:before="96" w:line="273" w:lineRule="auto"/>
              <w:ind w:left="110" w:right="89" w:firstLine="10"/>
              <w:rPr>
                <w:lang w:eastAsia="zh-CN"/>
              </w:rPr>
            </w:pPr>
            <w:r>
              <w:rPr>
                <w:spacing w:val="-5"/>
                <w:lang w:eastAsia="zh-CN"/>
              </w:rPr>
              <w:t>（</w:t>
            </w:r>
            <w:r>
              <w:rPr>
                <w:spacing w:val="-5"/>
                <w:lang w:eastAsia="zh-CN"/>
              </w:rPr>
              <w:t>3</w:t>
            </w:r>
            <w:r>
              <w:rPr>
                <w:spacing w:val="-5"/>
                <w:lang w:eastAsia="zh-CN"/>
              </w:rPr>
              <w:t>）学前儿童量</w:t>
            </w:r>
            <w:r>
              <w:rPr>
                <w:spacing w:val="6"/>
                <w:lang w:eastAsia="zh-CN"/>
              </w:rPr>
              <w:t xml:space="preserve"> </w:t>
            </w:r>
            <w:r>
              <w:rPr>
                <w:spacing w:val="8"/>
                <w:lang w:eastAsia="zh-CN"/>
              </w:rPr>
              <w:t>排序能力的发展</w:t>
            </w:r>
          </w:p>
          <w:p w14:paraId="66D14436" w14:textId="77777777" w:rsidR="00B40DBB" w:rsidRDefault="00C56EE7">
            <w:pPr>
              <w:pStyle w:val="TableText"/>
              <w:spacing w:before="94" w:line="273" w:lineRule="auto"/>
              <w:ind w:left="115" w:right="89" w:firstLine="5"/>
            </w:pPr>
            <w:r>
              <w:rPr>
                <w:spacing w:val="-5"/>
              </w:rPr>
              <w:t>（</w:t>
            </w:r>
            <w:r>
              <w:rPr>
                <w:spacing w:val="-5"/>
              </w:rPr>
              <w:t>4</w:t>
            </w:r>
            <w:r>
              <w:rPr>
                <w:spacing w:val="-5"/>
              </w:rPr>
              <w:t>）认识量的教</w:t>
            </w:r>
            <w:r>
              <w:rPr>
                <w:spacing w:val="6"/>
              </w:rPr>
              <w:t xml:space="preserve"> </w:t>
            </w:r>
            <w:r>
              <w:t>学</w:t>
            </w:r>
          </w:p>
        </w:tc>
        <w:tc>
          <w:tcPr>
            <w:tcW w:w="1150" w:type="dxa"/>
          </w:tcPr>
          <w:p w14:paraId="66D14437" w14:textId="77777777" w:rsidR="00B40DBB" w:rsidRDefault="00B40DBB">
            <w:pPr>
              <w:spacing w:line="256" w:lineRule="auto"/>
            </w:pPr>
          </w:p>
          <w:p w14:paraId="66D14438" w14:textId="77777777" w:rsidR="00B40DBB" w:rsidRDefault="00B40DBB">
            <w:pPr>
              <w:spacing w:line="256" w:lineRule="auto"/>
            </w:pPr>
          </w:p>
          <w:p w14:paraId="66D14439" w14:textId="77777777" w:rsidR="00B40DBB" w:rsidRDefault="00B40DBB">
            <w:pPr>
              <w:spacing w:line="256" w:lineRule="auto"/>
            </w:pPr>
          </w:p>
          <w:p w14:paraId="66D1443A" w14:textId="77777777" w:rsidR="00B40DBB" w:rsidRDefault="00B40DBB">
            <w:pPr>
              <w:spacing w:line="256" w:lineRule="auto"/>
            </w:pPr>
          </w:p>
          <w:p w14:paraId="66D1443B" w14:textId="77777777" w:rsidR="00B40DBB" w:rsidRDefault="00C56EE7">
            <w:pPr>
              <w:pStyle w:val="TableText"/>
              <w:spacing w:before="65" w:line="229" w:lineRule="auto"/>
              <w:ind w:left="167"/>
            </w:pPr>
            <w:r>
              <w:rPr>
                <w:spacing w:val="8"/>
              </w:rPr>
              <w:t>课程目标</w:t>
            </w:r>
          </w:p>
          <w:p w14:paraId="66D1443C" w14:textId="77777777" w:rsidR="00B40DBB" w:rsidRDefault="00C56EE7">
            <w:pPr>
              <w:pStyle w:val="TableText"/>
              <w:spacing w:before="127" w:line="313" w:lineRule="auto"/>
              <w:ind w:left="534"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48" w:type="dxa"/>
          </w:tcPr>
          <w:p w14:paraId="66D1443D" w14:textId="77777777" w:rsidR="00B40DBB" w:rsidRDefault="00B40DBB">
            <w:pPr>
              <w:spacing w:line="341" w:lineRule="auto"/>
              <w:rPr>
                <w:lang w:eastAsia="zh-CN"/>
              </w:rPr>
            </w:pPr>
          </w:p>
          <w:p w14:paraId="66D1443E" w14:textId="77777777" w:rsidR="00B40DBB" w:rsidRDefault="00C56EE7">
            <w:pPr>
              <w:pStyle w:val="TableText"/>
              <w:spacing w:before="65" w:line="302" w:lineRule="auto"/>
              <w:ind w:left="118" w:right="198" w:firstLine="11"/>
              <w:rPr>
                <w:lang w:eastAsia="zh-CN"/>
              </w:rPr>
            </w:pPr>
            <w:r>
              <w:rPr>
                <w:spacing w:val="7"/>
                <w:lang w:eastAsia="zh-CN"/>
              </w:rPr>
              <w:t>1.</w:t>
            </w:r>
            <w:r>
              <w:rPr>
                <w:spacing w:val="7"/>
                <w:lang w:eastAsia="zh-CN"/>
              </w:rPr>
              <w:t>掌握学前儿童量的教学要求及</w:t>
            </w:r>
            <w:r>
              <w:rPr>
                <w:spacing w:val="8"/>
                <w:lang w:eastAsia="zh-CN"/>
              </w:rPr>
              <w:t xml:space="preserve"> </w:t>
            </w:r>
            <w:r>
              <w:rPr>
                <w:spacing w:val="8"/>
                <w:lang w:eastAsia="zh-CN"/>
              </w:rPr>
              <w:t>学前儿童掌握量的发展特点</w:t>
            </w:r>
          </w:p>
          <w:p w14:paraId="66D1443F" w14:textId="77777777" w:rsidR="00B40DBB" w:rsidRDefault="00C56EE7">
            <w:pPr>
              <w:pStyle w:val="TableText"/>
              <w:spacing w:before="32" w:line="302" w:lineRule="auto"/>
              <w:ind w:left="117" w:right="198"/>
              <w:rPr>
                <w:lang w:eastAsia="zh-CN"/>
              </w:rPr>
            </w:pPr>
            <w:r>
              <w:rPr>
                <w:spacing w:val="8"/>
                <w:lang w:eastAsia="zh-CN"/>
              </w:rPr>
              <w:t>2.</w:t>
            </w:r>
            <w:r>
              <w:rPr>
                <w:spacing w:val="8"/>
                <w:lang w:eastAsia="zh-CN"/>
              </w:rPr>
              <w:t>掌握设计不同年龄段认识量的</w:t>
            </w:r>
            <w:r>
              <w:rPr>
                <w:spacing w:val="6"/>
                <w:lang w:eastAsia="zh-CN"/>
              </w:rPr>
              <w:t xml:space="preserve"> </w:t>
            </w:r>
            <w:r>
              <w:rPr>
                <w:spacing w:val="6"/>
                <w:lang w:eastAsia="zh-CN"/>
              </w:rPr>
              <w:t>教学方法</w:t>
            </w:r>
          </w:p>
          <w:p w14:paraId="66D14440" w14:textId="77777777" w:rsidR="00B40DBB" w:rsidRDefault="00C56EE7">
            <w:pPr>
              <w:pStyle w:val="TableText"/>
              <w:spacing w:before="31" w:line="307" w:lineRule="auto"/>
              <w:ind w:left="114" w:right="198" w:firstLine="4"/>
              <w:jc w:val="both"/>
              <w:rPr>
                <w:lang w:eastAsia="zh-CN"/>
              </w:rPr>
            </w:pPr>
            <w:r>
              <w:rPr>
                <w:spacing w:val="8"/>
                <w:lang w:eastAsia="zh-CN"/>
              </w:rPr>
              <w:t>3.</w:t>
            </w:r>
            <w:r>
              <w:rPr>
                <w:spacing w:val="8"/>
                <w:lang w:eastAsia="zh-CN"/>
              </w:rPr>
              <w:t>能够在小组合作活动中完成设</w:t>
            </w:r>
            <w:r>
              <w:rPr>
                <w:spacing w:val="4"/>
                <w:lang w:eastAsia="zh-CN"/>
              </w:rPr>
              <w:t xml:space="preserve"> </w:t>
            </w:r>
            <w:r>
              <w:rPr>
                <w:spacing w:val="9"/>
                <w:lang w:eastAsia="zh-CN"/>
              </w:rPr>
              <w:t>计与组织指导学前儿童活动认识</w:t>
            </w:r>
            <w:r>
              <w:rPr>
                <w:spacing w:val="2"/>
                <w:lang w:eastAsia="zh-CN"/>
              </w:rPr>
              <w:t xml:space="preserve"> </w:t>
            </w:r>
            <w:r>
              <w:rPr>
                <w:spacing w:val="9"/>
                <w:lang w:eastAsia="zh-CN"/>
              </w:rPr>
              <w:t>量的教育活动，并反思教育活动</w:t>
            </w:r>
          </w:p>
        </w:tc>
        <w:tc>
          <w:tcPr>
            <w:tcW w:w="1569" w:type="dxa"/>
          </w:tcPr>
          <w:p w14:paraId="66D14441" w14:textId="77777777" w:rsidR="00B40DBB" w:rsidRDefault="00B40DBB">
            <w:pPr>
              <w:spacing w:line="285" w:lineRule="auto"/>
              <w:rPr>
                <w:lang w:eastAsia="zh-CN"/>
              </w:rPr>
            </w:pPr>
          </w:p>
          <w:p w14:paraId="66D14442" w14:textId="77777777" w:rsidR="00B40DBB" w:rsidRDefault="00B40DBB">
            <w:pPr>
              <w:spacing w:line="285" w:lineRule="auto"/>
              <w:rPr>
                <w:lang w:eastAsia="zh-CN"/>
              </w:rPr>
            </w:pPr>
          </w:p>
          <w:p w14:paraId="66D14443" w14:textId="77777777" w:rsidR="00B40DBB" w:rsidRDefault="00B40DBB">
            <w:pPr>
              <w:spacing w:line="285" w:lineRule="auto"/>
              <w:rPr>
                <w:lang w:eastAsia="zh-CN"/>
              </w:rPr>
            </w:pPr>
          </w:p>
          <w:p w14:paraId="66D14444" w14:textId="77777777" w:rsidR="00B40DBB" w:rsidRDefault="00C56EE7">
            <w:pPr>
              <w:pStyle w:val="TableText"/>
              <w:spacing w:before="65" w:line="228" w:lineRule="auto"/>
              <w:ind w:left="141"/>
              <w:rPr>
                <w:lang w:eastAsia="zh-CN"/>
              </w:rPr>
            </w:pPr>
            <w:r>
              <w:rPr>
                <w:spacing w:val="3"/>
                <w:lang w:eastAsia="zh-CN"/>
              </w:rPr>
              <w:t>1.</w:t>
            </w:r>
            <w:r>
              <w:rPr>
                <w:spacing w:val="3"/>
                <w:lang w:eastAsia="zh-CN"/>
              </w:rPr>
              <w:t>线上学习</w:t>
            </w:r>
          </w:p>
          <w:p w14:paraId="66D14445" w14:textId="77777777" w:rsidR="00B40DBB" w:rsidRDefault="00C56EE7">
            <w:pPr>
              <w:pStyle w:val="TableText"/>
              <w:spacing w:before="95" w:line="303" w:lineRule="auto"/>
              <w:ind w:left="12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446" w14:textId="77777777" w:rsidR="00B40DBB" w:rsidRDefault="00C56EE7">
            <w:pPr>
              <w:pStyle w:val="TableText"/>
              <w:spacing w:before="28" w:line="229" w:lineRule="auto"/>
              <w:ind w:left="125"/>
            </w:pPr>
            <w:r>
              <w:rPr>
                <w:spacing w:val="6"/>
              </w:rPr>
              <w:t>4.</w:t>
            </w:r>
            <w:r>
              <w:rPr>
                <w:spacing w:val="6"/>
              </w:rPr>
              <w:t>单元测验</w:t>
            </w:r>
          </w:p>
        </w:tc>
        <w:tc>
          <w:tcPr>
            <w:tcW w:w="443" w:type="dxa"/>
          </w:tcPr>
          <w:p w14:paraId="66D14447" w14:textId="77777777" w:rsidR="00B40DBB" w:rsidRDefault="00B40DBB">
            <w:pPr>
              <w:spacing w:line="279" w:lineRule="auto"/>
            </w:pPr>
          </w:p>
          <w:p w14:paraId="66D14448" w14:textId="77777777" w:rsidR="00B40DBB" w:rsidRDefault="00B40DBB">
            <w:pPr>
              <w:spacing w:line="279" w:lineRule="auto"/>
            </w:pPr>
          </w:p>
          <w:p w14:paraId="66D14449" w14:textId="77777777" w:rsidR="00B40DBB" w:rsidRDefault="00B40DBB">
            <w:pPr>
              <w:spacing w:line="279" w:lineRule="auto"/>
            </w:pPr>
          </w:p>
          <w:p w14:paraId="66D1444A" w14:textId="77777777" w:rsidR="00B40DBB" w:rsidRDefault="00B40DBB">
            <w:pPr>
              <w:spacing w:line="280" w:lineRule="auto"/>
            </w:pPr>
          </w:p>
          <w:p w14:paraId="66D1444B" w14:textId="77777777" w:rsidR="00B40DBB" w:rsidRDefault="00B40DBB">
            <w:pPr>
              <w:spacing w:line="280" w:lineRule="auto"/>
            </w:pPr>
          </w:p>
          <w:p w14:paraId="66D1444C" w14:textId="77777777" w:rsidR="00B40DBB" w:rsidRDefault="00C56EE7">
            <w:pPr>
              <w:pStyle w:val="TableText"/>
              <w:spacing w:before="65" w:line="189" w:lineRule="auto"/>
              <w:ind w:left="177"/>
            </w:pPr>
            <w:r>
              <w:t>2</w:t>
            </w:r>
          </w:p>
        </w:tc>
      </w:tr>
      <w:tr w:rsidR="00B40DBB" w14:paraId="66D14450" w14:textId="77777777">
        <w:trPr>
          <w:trHeight w:val="1034"/>
        </w:trPr>
        <w:tc>
          <w:tcPr>
            <w:tcW w:w="1209" w:type="dxa"/>
            <w:vMerge/>
            <w:tcBorders>
              <w:top w:val="nil"/>
            </w:tcBorders>
          </w:tcPr>
          <w:p w14:paraId="66D1444E" w14:textId="77777777" w:rsidR="00B40DBB" w:rsidRDefault="00B40DBB"/>
        </w:tc>
        <w:tc>
          <w:tcPr>
            <w:tcW w:w="8093" w:type="dxa"/>
            <w:gridSpan w:val="5"/>
          </w:tcPr>
          <w:p w14:paraId="66D1444F" w14:textId="77777777" w:rsidR="00B40DBB" w:rsidRDefault="00C56EE7">
            <w:pPr>
              <w:pStyle w:val="TableText"/>
              <w:spacing w:before="68" w:line="294" w:lineRule="auto"/>
              <w:ind w:left="110" w:right="108"/>
              <w:jc w:val="both"/>
              <w:rPr>
                <w:lang w:eastAsia="zh-CN"/>
              </w:rPr>
            </w:pPr>
            <w:r>
              <w:rPr>
                <w:b/>
                <w:bCs/>
                <w:spacing w:val="9"/>
                <w:lang w:eastAsia="zh-CN"/>
              </w:rPr>
              <w:t>课程思政目标：</w:t>
            </w:r>
            <w:r>
              <w:rPr>
                <w:spacing w:val="9"/>
                <w:lang w:eastAsia="zh-CN"/>
              </w:rPr>
              <w:t>理解儿童</w:t>
            </w:r>
            <w:r>
              <w:rPr>
                <w:spacing w:val="9"/>
                <w:lang w:eastAsia="zh-CN"/>
              </w:rPr>
              <w:t>“</w:t>
            </w:r>
            <w:r>
              <w:rPr>
                <w:spacing w:val="9"/>
                <w:lang w:eastAsia="zh-CN"/>
              </w:rPr>
              <w:t>量的概念</w:t>
            </w:r>
            <w:r>
              <w:rPr>
                <w:spacing w:val="-70"/>
                <w:lang w:eastAsia="zh-CN"/>
              </w:rPr>
              <w:t xml:space="preserve"> </w:t>
            </w:r>
            <w:r>
              <w:rPr>
                <w:spacing w:val="9"/>
                <w:lang w:eastAsia="zh-CN"/>
              </w:rPr>
              <w:t>”</w:t>
            </w:r>
            <w:r>
              <w:rPr>
                <w:spacing w:val="9"/>
                <w:lang w:eastAsia="zh-CN"/>
              </w:rPr>
              <w:t>的发展特点，形</w:t>
            </w:r>
            <w:r>
              <w:rPr>
                <w:spacing w:val="8"/>
                <w:lang w:eastAsia="zh-CN"/>
              </w:rPr>
              <w:t>成正确的</w:t>
            </w:r>
            <w:r>
              <w:rPr>
                <w:spacing w:val="8"/>
                <w:lang w:eastAsia="zh-CN"/>
              </w:rPr>
              <w:t>“</w:t>
            </w:r>
            <w:r>
              <w:rPr>
                <w:spacing w:val="8"/>
                <w:lang w:eastAsia="zh-CN"/>
              </w:rPr>
              <w:t>感知认识表示量及</w:t>
            </w:r>
            <w:r>
              <w:rPr>
                <w:lang w:eastAsia="zh-CN"/>
              </w:rPr>
              <w:t xml:space="preserve">  </w:t>
            </w:r>
            <w:r>
              <w:rPr>
                <w:spacing w:val="6"/>
                <w:lang w:eastAsia="zh-CN"/>
              </w:rPr>
              <w:t>其大小</w:t>
            </w:r>
            <w:r>
              <w:rPr>
                <w:spacing w:val="-61"/>
                <w:lang w:eastAsia="zh-CN"/>
              </w:rPr>
              <w:t xml:space="preserve"> </w:t>
            </w:r>
            <w:r>
              <w:rPr>
                <w:spacing w:val="6"/>
                <w:lang w:eastAsia="zh-CN"/>
              </w:rPr>
              <w:t>”</w:t>
            </w:r>
            <w:r>
              <w:rPr>
                <w:spacing w:val="6"/>
                <w:lang w:eastAsia="zh-CN"/>
              </w:rPr>
              <w:t>的教育理论体系，将学习、观察、实践和思考紧密结合起来，能科学地创新性</w:t>
            </w:r>
            <w:r>
              <w:rPr>
                <w:lang w:eastAsia="zh-CN"/>
              </w:rPr>
              <w:t xml:space="preserve"> </w:t>
            </w:r>
            <w:r>
              <w:rPr>
                <w:spacing w:val="9"/>
                <w:lang w:eastAsia="zh-CN"/>
              </w:rPr>
              <w:t>地设计、组织实施、评价幼儿园量的实践活动。</w:t>
            </w:r>
          </w:p>
        </w:tc>
      </w:tr>
      <w:tr w:rsidR="00B40DBB" w14:paraId="66D1446F" w14:textId="77777777">
        <w:trPr>
          <w:trHeight w:val="2750"/>
        </w:trPr>
        <w:tc>
          <w:tcPr>
            <w:tcW w:w="1209" w:type="dxa"/>
            <w:vMerge w:val="restart"/>
            <w:tcBorders>
              <w:bottom w:val="nil"/>
            </w:tcBorders>
          </w:tcPr>
          <w:p w14:paraId="66D14451" w14:textId="77777777" w:rsidR="00B40DBB" w:rsidRDefault="00B40DBB">
            <w:pPr>
              <w:spacing w:line="258" w:lineRule="auto"/>
              <w:rPr>
                <w:lang w:eastAsia="zh-CN"/>
              </w:rPr>
            </w:pPr>
          </w:p>
          <w:p w14:paraId="66D14452" w14:textId="77777777" w:rsidR="00B40DBB" w:rsidRDefault="00B40DBB">
            <w:pPr>
              <w:spacing w:line="258" w:lineRule="auto"/>
              <w:rPr>
                <w:lang w:eastAsia="zh-CN"/>
              </w:rPr>
            </w:pPr>
          </w:p>
          <w:p w14:paraId="66D14453" w14:textId="77777777" w:rsidR="00B40DBB" w:rsidRDefault="00B40DBB">
            <w:pPr>
              <w:spacing w:line="258" w:lineRule="auto"/>
              <w:rPr>
                <w:lang w:eastAsia="zh-CN"/>
              </w:rPr>
            </w:pPr>
          </w:p>
          <w:p w14:paraId="66D14454" w14:textId="77777777" w:rsidR="00B40DBB" w:rsidRDefault="00B40DBB">
            <w:pPr>
              <w:spacing w:line="258" w:lineRule="auto"/>
              <w:rPr>
                <w:lang w:eastAsia="zh-CN"/>
              </w:rPr>
            </w:pPr>
          </w:p>
          <w:p w14:paraId="66D14455" w14:textId="77777777" w:rsidR="00B40DBB" w:rsidRDefault="00C56EE7">
            <w:pPr>
              <w:pStyle w:val="TableText"/>
              <w:spacing w:before="65" w:line="228" w:lineRule="auto"/>
              <w:ind w:left="152"/>
              <w:rPr>
                <w:lang w:eastAsia="zh-CN"/>
              </w:rPr>
            </w:pPr>
            <w:r>
              <w:rPr>
                <w:spacing w:val="3"/>
                <w:lang w:eastAsia="zh-CN"/>
              </w:rPr>
              <w:t>10.</w:t>
            </w:r>
            <w:r>
              <w:rPr>
                <w:spacing w:val="3"/>
                <w:lang w:eastAsia="zh-CN"/>
              </w:rPr>
              <w:t>学前儿</w:t>
            </w:r>
          </w:p>
          <w:p w14:paraId="66D14456" w14:textId="77777777" w:rsidR="00B40DBB" w:rsidRDefault="00C56EE7">
            <w:pPr>
              <w:pStyle w:val="TableText"/>
              <w:spacing w:before="95" w:line="228" w:lineRule="auto"/>
              <w:ind w:left="191"/>
              <w:rPr>
                <w:lang w:eastAsia="zh-CN"/>
              </w:rPr>
            </w:pPr>
            <w:r>
              <w:rPr>
                <w:spacing w:val="6"/>
                <w:lang w:eastAsia="zh-CN"/>
              </w:rPr>
              <w:t>童对几何</w:t>
            </w:r>
          </w:p>
          <w:p w14:paraId="66D14457" w14:textId="77777777" w:rsidR="00B40DBB" w:rsidRDefault="00C56EE7">
            <w:pPr>
              <w:pStyle w:val="TableText"/>
              <w:spacing w:before="96" w:line="230" w:lineRule="auto"/>
              <w:ind w:left="192"/>
              <w:rPr>
                <w:lang w:eastAsia="zh-CN"/>
              </w:rPr>
            </w:pPr>
            <w:r>
              <w:rPr>
                <w:spacing w:val="6"/>
                <w:lang w:eastAsia="zh-CN"/>
              </w:rPr>
              <w:t>形体认识</w:t>
            </w:r>
          </w:p>
          <w:p w14:paraId="66D14458" w14:textId="77777777" w:rsidR="00B40DBB" w:rsidRDefault="00C56EE7">
            <w:pPr>
              <w:pStyle w:val="TableText"/>
              <w:spacing w:before="94" w:line="229" w:lineRule="auto"/>
              <w:ind w:left="206"/>
            </w:pPr>
            <w:r>
              <w:rPr>
                <w:spacing w:val="3"/>
              </w:rPr>
              <w:t>的发展及</w:t>
            </w:r>
          </w:p>
          <w:p w14:paraId="66D14459" w14:textId="77777777" w:rsidR="00B40DBB" w:rsidRDefault="00C56EE7">
            <w:pPr>
              <w:pStyle w:val="TableText"/>
              <w:spacing w:before="95" w:line="228" w:lineRule="auto"/>
              <w:ind w:left="403"/>
            </w:pPr>
            <w:r>
              <w:rPr>
                <w:spacing w:val="3"/>
              </w:rPr>
              <w:t>教育</w:t>
            </w:r>
          </w:p>
        </w:tc>
        <w:tc>
          <w:tcPr>
            <w:tcW w:w="1683" w:type="dxa"/>
          </w:tcPr>
          <w:p w14:paraId="66D1445A" w14:textId="77777777" w:rsidR="00B40DBB" w:rsidRDefault="00C56EE7">
            <w:pPr>
              <w:pStyle w:val="TableText"/>
              <w:spacing w:before="240" w:line="287" w:lineRule="auto"/>
              <w:ind w:left="114" w:right="89" w:firstLine="6"/>
              <w:rPr>
                <w:lang w:eastAsia="zh-CN"/>
              </w:rPr>
            </w:pPr>
            <w:r>
              <w:rPr>
                <w:spacing w:val="-5"/>
                <w:lang w:eastAsia="zh-CN"/>
              </w:rPr>
              <w:t>（</w:t>
            </w:r>
            <w:r>
              <w:rPr>
                <w:spacing w:val="-5"/>
                <w:lang w:eastAsia="zh-CN"/>
              </w:rPr>
              <w:t>1</w:t>
            </w:r>
            <w:r>
              <w:rPr>
                <w:spacing w:val="-5"/>
                <w:lang w:eastAsia="zh-CN"/>
              </w:rPr>
              <w:t>）学前儿童对</w:t>
            </w:r>
            <w:r>
              <w:rPr>
                <w:spacing w:val="6"/>
                <w:lang w:eastAsia="zh-CN"/>
              </w:rPr>
              <w:t xml:space="preserve"> </w:t>
            </w:r>
            <w:r>
              <w:rPr>
                <w:spacing w:val="8"/>
                <w:lang w:eastAsia="zh-CN"/>
              </w:rPr>
              <w:t>几何形体认识的</w:t>
            </w:r>
            <w:r>
              <w:rPr>
                <w:lang w:eastAsia="zh-CN"/>
              </w:rPr>
              <w:t xml:space="preserve"> </w:t>
            </w:r>
            <w:r>
              <w:rPr>
                <w:spacing w:val="6"/>
                <w:lang w:eastAsia="zh-CN"/>
              </w:rPr>
              <w:t>发展特点</w:t>
            </w:r>
          </w:p>
          <w:p w14:paraId="66D1445B" w14:textId="77777777" w:rsidR="00B40DBB" w:rsidRDefault="00C56EE7">
            <w:pPr>
              <w:pStyle w:val="TableText"/>
              <w:spacing w:before="94" w:line="273" w:lineRule="auto"/>
              <w:ind w:left="113" w:right="89" w:firstLine="7"/>
              <w:rPr>
                <w:lang w:eastAsia="zh-CN"/>
              </w:rPr>
            </w:pPr>
            <w:r>
              <w:rPr>
                <w:spacing w:val="-5"/>
                <w:lang w:eastAsia="zh-CN"/>
              </w:rPr>
              <w:t>（</w:t>
            </w:r>
            <w:r>
              <w:rPr>
                <w:spacing w:val="-5"/>
                <w:lang w:eastAsia="zh-CN"/>
              </w:rPr>
              <w:t>2</w:t>
            </w:r>
            <w:r>
              <w:rPr>
                <w:spacing w:val="-5"/>
                <w:lang w:eastAsia="zh-CN"/>
              </w:rPr>
              <w:t>）认识平面图</w:t>
            </w:r>
            <w:r>
              <w:rPr>
                <w:spacing w:val="6"/>
                <w:lang w:eastAsia="zh-CN"/>
              </w:rPr>
              <w:t xml:space="preserve"> </w:t>
            </w:r>
            <w:r>
              <w:rPr>
                <w:spacing w:val="6"/>
                <w:lang w:eastAsia="zh-CN"/>
              </w:rPr>
              <w:t>形的教学</w:t>
            </w:r>
          </w:p>
          <w:p w14:paraId="66D1445C" w14:textId="77777777" w:rsidR="00B40DBB" w:rsidRDefault="00C56EE7">
            <w:pPr>
              <w:pStyle w:val="TableText"/>
              <w:spacing w:before="94" w:line="273" w:lineRule="auto"/>
              <w:ind w:left="127" w:right="89" w:hanging="6"/>
              <w:rPr>
                <w:lang w:eastAsia="zh-CN"/>
              </w:rPr>
            </w:pPr>
            <w:r>
              <w:rPr>
                <w:spacing w:val="-5"/>
                <w:lang w:eastAsia="zh-CN"/>
              </w:rPr>
              <w:t>（</w:t>
            </w:r>
            <w:r>
              <w:rPr>
                <w:spacing w:val="-5"/>
                <w:lang w:eastAsia="zh-CN"/>
              </w:rPr>
              <w:t>3</w:t>
            </w:r>
            <w:r>
              <w:rPr>
                <w:spacing w:val="-5"/>
                <w:lang w:eastAsia="zh-CN"/>
              </w:rPr>
              <w:t>）认识几何体</w:t>
            </w:r>
            <w:r>
              <w:rPr>
                <w:spacing w:val="6"/>
                <w:lang w:eastAsia="zh-CN"/>
              </w:rPr>
              <w:t xml:space="preserve"> </w:t>
            </w:r>
            <w:r>
              <w:rPr>
                <w:spacing w:val="1"/>
                <w:lang w:eastAsia="zh-CN"/>
              </w:rPr>
              <w:t>的教学</w:t>
            </w:r>
          </w:p>
        </w:tc>
        <w:tc>
          <w:tcPr>
            <w:tcW w:w="1150" w:type="dxa"/>
          </w:tcPr>
          <w:p w14:paraId="66D1445D" w14:textId="77777777" w:rsidR="00B40DBB" w:rsidRDefault="00B40DBB">
            <w:pPr>
              <w:spacing w:line="343" w:lineRule="auto"/>
              <w:rPr>
                <w:lang w:eastAsia="zh-CN"/>
              </w:rPr>
            </w:pPr>
          </w:p>
          <w:p w14:paraId="66D1445E" w14:textId="77777777" w:rsidR="00B40DBB" w:rsidRDefault="00B40DBB">
            <w:pPr>
              <w:spacing w:line="343" w:lineRule="auto"/>
              <w:rPr>
                <w:lang w:eastAsia="zh-CN"/>
              </w:rPr>
            </w:pPr>
          </w:p>
          <w:p w14:paraId="66D1445F" w14:textId="77777777" w:rsidR="00B40DBB" w:rsidRDefault="00C56EE7">
            <w:pPr>
              <w:pStyle w:val="TableText"/>
              <w:spacing w:before="65" w:line="229" w:lineRule="auto"/>
              <w:ind w:left="167"/>
            </w:pPr>
            <w:r>
              <w:rPr>
                <w:spacing w:val="8"/>
              </w:rPr>
              <w:t>课程目标</w:t>
            </w:r>
          </w:p>
          <w:p w14:paraId="66D14460" w14:textId="77777777" w:rsidR="00B40DBB" w:rsidRDefault="00C56EE7">
            <w:pPr>
              <w:pStyle w:val="TableText"/>
              <w:spacing w:before="127" w:line="313" w:lineRule="auto"/>
              <w:ind w:left="534"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48" w:type="dxa"/>
          </w:tcPr>
          <w:p w14:paraId="66D14461" w14:textId="77777777" w:rsidR="00B40DBB" w:rsidRDefault="00C56EE7">
            <w:pPr>
              <w:pStyle w:val="TableText"/>
              <w:spacing w:before="68" w:line="302" w:lineRule="auto"/>
              <w:ind w:left="131" w:right="198" w:hanging="1"/>
              <w:rPr>
                <w:lang w:eastAsia="zh-CN"/>
              </w:rPr>
            </w:pPr>
            <w:r>
              <w:rPr>
                <w:spacing w:val="7"/>
                <w:lang w:eastAsia="zh-CN"/>
              </w:rPr>
              <w:t>1.</w:t>
            </w:r>
            <w:r>
              <w:rPr>
                <w:spacing w:val="7"/>
                <w:lang w:eastAsia="zh-CN"/>
              </w:rPr>
              <w:t>了解学前儿童对几何形体认识</w:t>
            </w:r>
            <w:r>
              <w:rPr>
                <w:spacing w:val="8"/>
                <w:lang w:eastAsia="zh-CN"/>
              </w:rPr>
              <w:t xml:space="preserve"> </w:t>
            </w:r>
            <w:r>
              <w:rPr>
                <w:spacing w:val="4"/>
                <w:lang w:eastAsia="zh-CN"/>
              </w:rPr>
              <w:t>的发展特点</w:t>
            </w:r>
          </w:p>
          <w:p w14:paraId="66D14462" w14:textId="77777777" w:rsidR="00B40DBB" w:rsidRDefault="00C56EE7">
            <w:pPr>
              <w:pStyle w:val="TableText"/>
              <w:spacing w:before="32" w:line="302" w:lineRule="auto"/>
              <w:ind w:left="117" w:right="198"/>
              <w:rPr>
                <w:lang w:eastAsia="zh-CN"/>
              </w:rPr>
            </w:pPr>
            <w:r>
              <w:rPr>
                <w:spacing w:val="8"/>
                <w:lang w:eastAsia="zh-CN"/>
              </w:rPr>
              <w:t>2.</w:t>
            </w:r>
            <w:r>
              <w:rPr>
                <w:spacing w:val="8"/>
                <w:lang w:eastAsia="zh-CN"/>
              </w:rPr>
              <w:t>掌握学前儿童认识几何形体的</w:t>
            </w:r>
            <w:r>
              <w:rPr>
                <w:spacing w:val="6"/>
                <w:lang w:eastAsia="zh-CN"/>
              </w:rPr>
              <w:t xml:space="preserve"> </w:t>
            </w:r>
            <w:r>
              <w:rPr>
                <w:spacing w:val="6"/>
                <w:lang w:eastAsia="zh-CN"/>
              </w:rPr>
              <w:t>教学方法</w:t>
            </w:r>
          </w:p>
          <w:p w14:paraId="66D14463" w14:textId="77777777" w:rsidR="00B40DBB" w:rsidRDefault="00C56EE7">
            <w:pPr>
              <w:pStyle w:val="TableText"/>
              <w:spacing w:before="30" w:line="300" w:lineRule="auto"/>
              <w:ind w:left="114" w:right="198" w:firstLine="4"/>
              <w:jc w:val="both"/>
              <w:rPr>
                <w:lang w:eastAsia="zh-CN"/>
              </w:rPr>
            </w:pPr>
            <w:r>
              <w:rPr>
                <w:spacing w:val="8"/>
                <w:lang w:eastAsia="zh-CN"/>
              </w:rPr>
              <w:t>3.</w:t>
            </w:r>
            <w:r>
              <w:rPr>
                <w:spacing w:val="8"/>
                <w:lang w:eastAsia="zh-CN"/>
              </w:rPr>
              <w:t>能够在小组合作活动中完成设</w:t>
            </w:r>
            <w:r>
              <w:rPr>
                <w:spacing w:val="4"/>
                <w:lang w:eastAsia="zh-CN"/>
              </w:rPr>
              <w:t xml:space="preserve"> </w:t>
            </w:r>
            <w:r>
              <w:rPr>
                <w:spacing w:val="9"/>
                <w:lang w:eastAsia="zh-CN"/>
              </w:rPr>
              <w:t>计与组织指导学前儿童活动认识</w:t>
            </w:r>
            <w:r>
              <w:rPr>
                <w:spacing w:val="2"/>
                <w:lang w:eastAsia="zh-CN"/>
              </w:rPr>
              <w:t xml:space="preserve"> </w:t>
            </w:r>
            <w:r>
              <w:rPr>
                <w:spacing w:val="9"/>
                <w:lang w:eastAsia="zh-CN"/>
              </w:rPr>
              <w:t>几何形体的教育活动，并反思教</w:t>
            </w:r>
            <w:r>
              <w:rPr>
                <w:spacing w:val="2"/>
                <w:lang w:eastAsia="zh-CN"/>
              </w:rPr>
              <w:t xml:space="preserve"> </w:t>
            </w:r>
            <w:r>
              <w:rPr>
                <w:spacing w:val="6"/>
                <w:lang w:eastAsia="zh-CN"/>
              </w:rPr>
              <w:t>育活动</w:t>
            </w:r>
          </w:p>
        </w:tc>
        <w:tc>
          <w:tcPr>
            <w:tcW w:w="1569" w:type="dxa"/>
          </w:tcPr>
          <w:p w14:paraId="66D14464" w14:textId="77777777" w:rsidR="00B40DBB" w:rsidRDefault="00B40DBB">
            <w:pPr>
              <w:spacing w:line="343" w:lineRule="auto"/>
              <w:rPr>
                <w:lang w:eastAsia="zh-CN"/>
              </w:rPr>
            </w:pPr>
          </w:p>
          <w:p w14:paraId="66D14465" w14:textId="77777777" w:rsidR="00B40DBB" w:rsidRDefault="00B40DBB">
            <w:pPr>
              <w:spacing w:line="343" w:lineRule="auto"/>
              <w:rPr>
                <w:lang w:eastAsia="zh-CN"/>
              </w:rPr>
            </w:pPr>
          </w:p>
          <w:p w14:paraId="66D14466" w14:textId="77777777" w:rsidR="00B40DBB" w:rsidRDefault="00C56EE7">
            <w:pPr>
              <w:pStyle w:val="TableText"/>
              <w:spacing w:before="65" w:line="228" w:lineRule="auto"/>
              <w:ind w:left="141"/>
              <w:rPr>
                <w:lang w:eastAsia="zh-CN"/>
              </w:rPr>
            </w:pPr>
            <w:r>
              <w:rPr>
                <w:spacing w:val="3"/>
                <w:lang w:eastAsia="zh-CN"/>
              </w:rPr>
              <w:t>1.</w:t>
            </w:r>
            <w:r>
              <w:rPr>
                <w:spacing w:val="3"/>
                <w:lang w:eastAsia="zh-CN"/>
              </w:rPr>
              <w:t>线上学习</w:t>
            </w:r>
          </w:p>
          <w:p w14:paraId="66D14467" w14:textId="77777777" w:rsidR="00B40DBB" w:rsidRDefault="00C56EE7">
            <w:pPr>
              <w:pStyle w:val="TableText"/>
              <w:spacing w:before="95" w:line="303" w:lineRule="auto"/>
              <w:ind w:left="12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p w14:paraId="66D14468" w14:textId="77777777" w:rsidR="00B40DBB" w:rsidRDefault="00C56EE7">
            <w:pPr>
              <w:pStyle w:val="TableText"/>
              <w:spacing w:before="30" w:line="229" w:lineRule="auto"/>
              <w:ind w:left="125"/>
            </w:pPr>
            <w:r>
              <w:rPr>
                <w:spacing w:val="6"/>
              </w:rPr>
              <w:t>4.</w:t>
            </w:r>
            <w:r>
              <w:rPr>
                <w:spacing w:val="6"/>
              </w:rPr>
              <w:t>单元测验</w:t>
            </w:r>
          </w:p>
        </w:tc>
        <w:tc>
          <w:tcPr>
            <w:tcW w:w="443" w:type="dxa"/>
          </w:tcPr>
          <w:p w14:paraId="66D14469" w14:textId="77777777" w:rsidR="00B40DBB" w:rsidRDefault="00B40DBB">
            <w:pPr>
              <w:spacing w:line="245" w:lineRule="auto"/>
            </w:pPr>
          </w:p>
          <w:p w14:paraId="66D1446A" w14:textId="77777777" w:rsidR="00B40DBB" w:rsidRDefault="00B40DBB">
            <w:pPr>
              <w:spacing w:line="245" w:lineRule="auto"/>
            </w:pPr>
          </w:p>
          <w:p w14:paraId="66D1446B" w14:textId="77777777" w:rsidR="00B40DBB" w:rsidRDefault="00B40DBB">
            <w:pPr>
              <w:spacing w:line="246" w:lineRule="auto"/>
            </w:pPr>
          </w:p>
          <w:p w14:paraId="66D1446C" w14:textId="77777777" w:rsidR="00B40DBB" w:rsidRDefault="00B40DBB">
            <w:pPr>
              <w:spacing w:line="246" w:lineRule="auto"/>
            </w:pPr>
          </w:p>
          <w:p w14:paraId="66D1446D" w14:textId="77777777" w:rsidR="00B40DBB" w:rsidRDefault="00B40DBB">
            <w:pPr>
              <w:spacing w:line="246" w:lineRule="auto"/>
            </w:pPr>
          </w:p>
          <w:p w14:paraId="66D1446E" w14:textId="77777777" w:rsidR="00B40DBB" w:rsidRDefault="00C56EE7">
            <w:pPr>
              <w:pStyle w:val="TableText"/>
              <w:spacing w:before="65" w:line="189" w:lineRule="auto"/>
              <w:ind w:left="177"/>
            </w:pPr>
            <w:r>
              <w:t>2</w:t>
            </w:r>
          </w:p>
        </w:tc>
      </w:tr>
      <w:tr w:rsidR="00B40DBB" w14:paraId="66D14472" w14:textId="77777777">
        <w:trPr>
          <w:trHeight w:val="1033"/>
        </w:trPr>
        <w:tc>
          <w:tcPr>
            <w:tcW w:w="1209" w:type="dxa"/>
            <w:vMerge/>
            <w:tcBorders>
              <w:top w:val="nil"/>
            </w:tcBorders>
          </w:tcPr>
          <w:p w14:paraId="66D14470" w14:textId="77777777" w:rsidR="00B40DBB" w:rsidRDefault="00B40DBB"/>
        </w:tc>
        <w:tc>
          <w:tcPr>
            <w:tcW w:w="8093" w:type="dxa"/>
            <w:gridSpan w:val="5"/>
          </w:tcPr>
          <w:p w14:paraId="66D14471" w14:textId="77777777" w:rsidR="00B40DBB" w:rsidRDefault="00C56EE7">
            <w:pPr>
              <w:pStyle w:val="TableText"/>
              <w:spacing w:before="67" w:line="294" w:lineRule="auto"/>
              <w:ind w:left="110" w:right="108"/>
              <w:jc w:val="both"/>
              <w:rPr>
                <w:lang w:eastAsia="zh-CN"/>
              </w:rPr>
            </w:pPr>
            <w:r>
              <w:rPr>
                <w:b/>
                <w:bCs/>
                <w:spacing w:val="8"/>
                <w:lang w:eastAsia="zh-CN"/>
              </w:rPr>
              <w:t>课程思政目标：</w:t>
            </w:r>
            <w:r>
              <w:rPr>
                <w:spacing w:val="8"/>
                <w:lang w:eastAsia="zh-CN"/>
              </w:rPr>
              <w:t>理解儿童</w:t>
            </w:r>
            <w:r>
              <w:rPr>
                <w:spacing w:val="8"/>
                <w:lang w:eastAsia="zh-CN"/>
              </w:rPr>
              <w:t>“</w:t>
            </w:r>
            <w:r>
              <w:rPr>
                <w:spacing w:val="8"/>
                <w:lang w:eastAsia="zh-CN"/>
              </w:rPr>
              <w:t>几何概念</w:t>
            </w:r>
            <w:r>
              <w:rPr>
                <w:spacing w:val="-70"/>
                <w:lang w:eastAsia="zh-CN"/>
              </w:rPr>
              <w:t xml:space="preserve"> </w:t>
            </w:r>
            <w:r>
              <w:rPr>
                <w:spacing w:val="8"/>
                <w:lang w:eastAsia="zh-CN"/>
              </w:rPr>
              <w:t>”</w:t>
            </w:r>
            <w:r>
              <w:rPr>
                <w:spacing w:val="8"/>
                <w:lang w:eastAsia="zh-CN"/>
              </w:rPr>
              <w:t>的发展特点，形成正确的</w:t>
            </w:r>
            <w:r>
              <w:rPr>
                <w:spacing w:val="8"/>
                <w:lang w:eastAsia="zh-CN"/>
              </w:rPr>
              <w:t>“</w:t>
            </w:r>
            <w:r>
              <w:rPr>
                <w:spacing w:val="8"/>
                <w:lang w:eastAsia="zh-CN"/>
              </w:rPr>
              <w:t>几何</w:t>
            </w:r>
            <w:r>
              <w:rPr>
                <w:spacing w:val="7"/>
                <w:lang w:eastAsia="zh-CN"/>
              </w:rPr>
              <w:t>概念</w:t>
            </w:r>
            <w:r>
              <w:rPr>
                <w:spacing w:val="-70"/>
                <w:lang w:eastAsia="zh-CN"/>
              </w:rPr>
              <w:t xml:space="preserve"> </w:t>
            </w:r>
            <w:r>
              <w:rPr>
                <w:spacing w:val="7"/>
                <w:lang w:eastAsia="zh-CN"/>
              </w:rPr>
              <w:t>”</w:t>
            </w:r>
            <w:r>
              <w:rPr>
                <w:spacing w:val="7"/>
                <w:lang w:eastAsia="zh-CN"/>
              </w:rPr>
              <w:t>的教育</w:t>
            </w:r>
            <w:r>
              <w:rPr>
                <w:lang w:eastAsia="zh-CN"/>
              </w:rPr>
              <w:t xml:space="preserve">  </w:t>
            </w:r>
            <w:r>
              <w:rPr>
                <w:spacing w:val="7"/>
                <w:lang w:eastAsia="zh-CN"/>
              </w:rPr>
              <w:t>理论体系，将学习、观察、实践和思考紧密结合起来，能科学地创新性地设计、组织实</w:t>
            </w:r>
            <w:r>
              <w:rPr>
                <w:spacing w:val="2"/>
                <w:lang w:eastAsia="zh-CN"/>
              </w:rPr>
              <w:t xml:space="preserve"> </w:t>
            </w:r>
            <w:r>
              <w:rPr>
                <w:spacing w:val="9"/>
                <w:lang w:eastAsia="zh-CN"/>
              </w:rPr>
              <w:t>施、评价幼儿园几何形体类的教学实践活动。</w:t>
            </w:r>
          </w:p>
        </w:tc>
      </w:tr>
      <w:tr w:rsidR="00B40DBB" w14:paraId="66D1448E" w14:textId="77777777">
        <w:trPr>
          <w:trHeight w:val="2750"/>
        </w:trPr>
        <w:tc>
          <w:tcPr>
            <w:tcW w:w="1209" w:type="dxa"/>
            <w:vMerge w:val="restart"/>
            <w:tcBorders>
              <w:bottom w:val="nil"/>
            </w:tcBorders>
          </w:tcPr>
          <w:p w14:paraId="66D14473" w14:textId="77777777" w:rsidR="00B40DBB" w:rsidRDefault="00B40DBB">
            <w:pPr>
              <w:spacing w:line="241" w:lineRule="auto"/>
              <w:rPr>
                <w:lang w:eastAsia="zh-CN"/>
              </w:rPr>
            </w:pPr>
          </w:p>
          <w:p w14:paraId="66D14474" w14:textId="77777777" w:rsidR="00B40DBB" w:rsidRDefault="00B40DBB">
            <w:pPr>
              <w:spacing w:line="241" w:lineRule="auto"/>
              <w:rPr>
                <w:lang w:eastAsia="zh-CN"/>
              </w:rPr>
            </w:pPr>
          </w:p>
          <w:p w14:paraId="66D14475" w14:textId="77777777" w:rsidR="00B40DBB" w:rsidRDefault="00B40DBB">
            <w:pPr>
              <w:spacing w:line="241" w:lineRule="auto"/>
              <w:rPr>
                <w:lang w:eastAsia="zh-CN"/>
              </w:rPr>
            </w:pPr>
          </w:p>
          <w:p w14:paraId="66D14476" w14:textId="77777777" w:rsidR="00B40DBB" w:rsidRDefault="00B40DBB">
            <w:pPr>
              <w:spacing w:line="241" w:lineRule="auto"/>
              <w:rPr>
                <w:lang w:eastAsia="zh-CN"/>
              </w:rPr>
            </w:pPr>
          </w:p>
          <w:p w14:paraId="66D14477" w14:textId="77777777" w:rsidR="00B40DBB" w:rsidRDefault="00B40DBB">
            <w:pPr>
              <w:spacing w:line="242" w:lineRule="auto"/>
              <w:rPr>
                <w:lang w:eastAsia="zh-CN"/>
              </w:rPr>
            </w:pPr>
          </w:p>
          <w:p w14:paraId="66D14478" w14:textId="77777777" w:rsidR="00B40DBB" w:rsidRDefault="00C56EE7">
            <w:pPr>
              <w:pStyle w:val="TableText"/>
              <w:spacing w:before="65" w:line="309" w:lineRule="auto"/>
              <w:ind w:left="189" w:right="129" w:hanging="37"/>
              <w:jc w:val="both"/>
              <w:rPr>
                <w:lang w:eastAsia="zh-CN"/>
              </w:rPr>
            </w:pPr>
            <w:r>
              <w:rPr>
                <w:spacing w:val="3"/>
                <w:lang w:eastAsia="zh-CN"/>
              </w:rPr>
              <w:t>11.</w:t>
            </w:r>
            <w:r>
              <w:rPr>
                <w:spacing w:val="3"/>
                <w:lang w:eastAsia="zh-CN"/>
              </w:rPr>
              <w:t>学前儿</w:t>
            </w:r>
            <w:r>
              <w:rPr>
                <w:spacing w:val="3"/>
                <w:lang w:eastAsia="zh-CN"/>
              </w:rPr>
              <w:t xml:space="preserve"> </w:t>
            </w:r>
            <w:r>
              <w:rPr>
                <w:spacing w:val="7"/>
                <w:lang w:eastAsia="zh-CN"/>
              </w:rPr>
              <w:t>童对时间</w:t>
            </w:r>
            <w:r>
              <w:rPr>
                <w:lang w:eastAsia="zh-CN"/>
              </w:rPr>
              <w:t xml:space="preserve"> </w:t>
            </w:r>
            <w:r>
              <w:rPr>
                <w:spacing w:val="7"/>
                <w:lang w:eastAsia="zh-CN"/>
              </w:rPr>
              <w:t>认识的发</w:t>
            </w:r>
            <w:r>
              <w:rPr>
                <w:lang w:eastAsia="zh-CN"/>
              </w:rPr>
              <w:t xml:space="preserve"> </w:t>
            </w:r>
            <w:r>
              <w:rPr>
                <w:spacing w:val="7"/>
                <w:lang w:eastAsia="zh-CN"/>
              </w:rPr>
              <w:t>展及教育</w:t>
            </w:r>
          </w:p>
        </w:tc>
        <w:tc>
          <w:tcPr>
            <w:tcW w:w="1683" w:type="dxa"/>
          </w:tcPr>
          <w:p w14:paraId="66D14479" w14:textId="77777777" w:rsidR="00B40DBB" w:rsidRDefault="00C56EE7">
            <w:pPr>
              <w:pStyle w:val="TableText"/>
              <w:spacing w:before="243" w:line="272" w:lineRule="auto"/>
              <w:ind w:left="110" w:right="89" w:firstLine="10"/>
              <w:rPr>
                <w:lang w:eastAsia="zh-CN"/>
              </w:rPr>
            </w:pPr>
            <w:r>
              <w:rPr>
                <w:spacing w:val="-5"/>
                <w:lang w:eastAsia="zh-CN"/>
              </w:rPr>
              <w:t>（</w:t>
            </w:r>
            <w:r>
              <w:rPr>
                <w:spacing w:val="-5"/>
                <w:lang w:eastAsia="zh-CN"/>
              </w:rPr>
              <w:t>1</w:t>
            </w:r>
            <w:r>
              <w:rPr>
                <w:spacing w:val="-5"/>
                <w:lang w:eastAsia="zh-CN"/>
              </w:rPr>
              <w:t>）关于时间的</w:t>
            </w:r>
            <w:r>
              <w:rPr>
                <w:spacing w:val="6"/>
                <w:lang w:eastAsia="zh-CN"/>
              </w:rPr>
              <w:t xml:space="preserve"> </w:t>
            </w:r>
            <w:r>
              <w:rPr>
                <w:spacing w:val="8"/>
                <w:lang w:eastAsia="zh-CN"/>
              </w:rPr>
              <w:t>基本概念及特点</w:t>
            </w:r>
          </w:p>
          <w:p w14:paraId="66D1447A" w14:textId="77777777" w:rsidR="00B40DBB" w:rsidRDefault="00C56EE7">
            <w:pPr>
              <w:pStyle w:val="TableText"/>
              <w:spacing w:before="96" w:line="287" w:lineRule="auto"/>
              <w:ind w:left="112" w:right="89" w:firstLine="8"/>
              <w:rPr>
                <w:lang w:eastAsia="zh-CN"/>
              </w:rPr>
            </w:pPr>
            <w:r>
              <w:rPr>
                <w:spacing w:val="-5"/>
                <w:lang w:eastAsia="zh-CN"/>
              </w:rPr>
              <w:t>（</w:t>
            </w:r>
            <w:r>
              <w:rPr>
                <w:spacing w:val="-5"/>
                <w:lang w:eastAsia="zh-CN"/>
              </w:rPr>
              <w:t>2</w:t>
            </w:r>
            <w:r>
              <w:rPr>
                <w:spacing w:val="-5"/>
                <w:lang w:eastAsia="zh-CN"/>
              </w:rPr>
              <w:t>）学前儿童认</w:t>
            </w:r>
            <w:r>
              <w:rPr>
                <w:spacing w:val="6"/>
                <w:lang w:eastAsia="zh-CN"/>
              </w:rPr>
              <w:t xml:space="preserve"> </w:t>
            </w:r>
            <w:r>
              <w:rPr>
                <w:spacing w:val="8"/>
                <w:lang w:eastAsia="zh-CN"/>
              </w:rPr>
              <w:t>识时间的发展特</w:t>
            </w:r>
            <w:r>
              <w:rPr>
                <w:spacing w:val="2"/>
                <w:lang w:eastAsia="zh-CN"/>
              </w:rPr>
              <w:t xml:space="preserve"> </w:t>
            </w:r>
            <w:r>
              <w:rPr>
                <w:lang w:eastAsia="zh-CN"/>
              </w:rPr>
              <w:t>点</w:t>
            </w:r>
          </w:p>
          <w:p w14:paraId="66D1447B" w14:textId="77777777" w:rsidR="00B40DBB" w:rsidRDefault="00C56EE7">
            <w:pPr>
              <w:pStyle w:val="TableText"/>
              <w:spacing w:before="96" w:line="273" w:lineRule="auto"/>
              <w:ind w:left="113" w:right="89" w:firstLine="7"/>
            </w:pPr>
            <w:r>
              <w:rPr>
                <w:spacing w:val="-5"/>
              </w:rPr>
              <w:t>（</w:t>
            </w:r>
            <w:r>
              <w:rPr>
                <w:spacing w:val="-5"/>
              </w:rPr>
              <w:t>3</w:t>
            </w:r>
            <w:r>
              <w:rPr>
                <w:spacing w:val="-5"/>
              </w:rPr>
              <w:t>）认识时间的</w:t>
            </w:r>
            <w:r>
              <w:rPr>
                <w:spacing w:val="6"/>
              </w:rPr>
              <w:t xml:space="preserve"> </w:t>
            </w:r>
            <w:r>
              <w:rPr>
                <w:spacing w:val="3"/>
              </w:rPr>
              <w:t>教学</w:t>
            </w:r>
          </w:p>
        </w:tc>
        <w:tc>
          <w:tcPr>
            <w:tcW w:w="1150" w:type="dxa"/>
          </w:tcPr>
          <w:p w14:paraId="66D1447C" w14:textId="77777777" w:rsidR="00B40DBB" w:rsidRDefault="00B40DBB">
            <w:pPr>
              <w:spacing w:line="343" w:lineRule="auto"/>
            </w:pPr>
          </w:p>
          <w:p w14:paraId="66D1447D" w14:textId="77777777" w:rsidR="00B40DBB" w:rsidRDefault="00B40DBB">
            <w:pPr>
              <w:spacing w:line="344" w:lineRule="auto"/>
            </w:pPr>
          </w:p>
          <w:p w14:paraId="66D1447E" w14:textId="77777777" w:rsidR="00B40DBB" w:rsidRDefault="00C56EE7">
            <w:pPr>
              <w:pStyle w:val="TableText"/>
              <w:spacing w:before="65" w:line="229" w:lineRule="auto"/>
              <w:ind w:left="167"/>
            </w:pPr>
            <w:r>
              <w:rPr>
                <w:spacing w:val="8"/>
              </w:rPr>
              <w:t>课程目标</w:t>
            </w:r>
          </w:p>
          <w:p w14:paraId="66D1447F" w14:textId="77777777" w:rsidR="00B40DBB" w:rsidRDefault="00C56EE7">
            <w:pPr>
              <w:pStyle w:val="TableText"/>
              <w:spacing w:before="127" w:line="313" w:lineRule="auto"/>
              <w:ind w:left="534"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48" w:type="dxa"/>
          </w:tcPr>
          <w:p w14:paraId="66D14480" w14:textId="77777777" w:rsidR="00B40DBB" w:rsidRDefault="00C56EE7">
            <w:pPr>
              <w:pStyle w:val="TableText"/>
              <w:spacing w:before="70" w:line="302" w:lineRule="auto"/>
              <w:ind w:left="114" w:right="198" w:firstLine="15"/>
              <w:rPr>
                <w:lang w:eastAsia="zh-CN"/>
              </w:rPr>
            </w:pPr>
            <w:r>
              <w:rPr>
                <w:spacing w:val="7"/>
                <w:lang w:eastAsia="zh-CN"/>
              </w:rPr>
              <w:t>1.</w:t>
            </w:r>
            <w:r>
              <w:rPr>
                <w:spacing w:val="7"/>
                <w:lang w:eastAsia="zh-CN"/>
              </w:rPr>
              <w:t>了解学前儿童认识时间的认知</w:t>
            </w:r>
            <w:r>
              <w:rPr>
                <w:spacing w:val="8"/>
                <w:lang w:eastAsia="zh-CN"/>
              </w:rPr>
              <w:t xml:space="preserve"> </w:t>
            </w:r>
            <w:r>
              <w:rPr>
                <w:spacing w:val="4"/>
                <w:lang w:eastAsia="zh-CN"/>
              </w:rPr>
              <w:t>特点</w:t>
            </w:r>
          </w:p>
          <w:p w14:paraId="66D14481" w14:textId="77777777" w:rsidR="00B40DBB" w:rsidRDefault="00C56EE7">
            <w:pPr>
              <w:pStyle w:val="TableText"/>
              <w:spacing w:before="32" w:line="302" w:lineRule="auto"/>
              <w:ind w:left="117" w:right="198"/>
              <w:rPr>
                <w:lang w:eastAsia="zh-CN"/>
              </w:rPr>
            </w:pPr>
            <w:r>
              <w:rPr>
                <w:spacing w:val="8"/>
                <w:lang w:eastAsia="zh-CN"/>
              </w:rPr>
              <w:t>2.</w:t>
            </w:r>
            <w:r>
              <w:rPr>
                <w:spacing w:val="8"/>
                <w:lang w:eastAsia="zh-CN"/>
              </w:rPr>
              <w:t>掌握组织学前儿童认识时间的</w:t>
            </w:r>
            <w:r>
              <w:rPr>
                <w:spacing w:val="6"/>
                <w:lang w:eastAsia="zh-CN"/>
              </w:rPr>
              <w:t xml:space="preserve"> </w:t>
            </w:r>
            <w:r>
              <w:rPr>
                <w:spacing w:val="6"/>
                <w:lang w:eastAsia="zh-CN"/>
              </w:rPr>
              <w:t>教学方法</w:t>
            </w:r>
          </w:p>
          <w:p w14:paraId="66D14482" w14:textId="77777777" w:rsidR="00B40DBB" w:rsidRDefault="00C56EE7">
            <w:pPr>
              <w:pStyle w:val="TableText"/>
              <w:spacing w:before="33" w:line="299" w:lineRule="auto"/>
              <w:ind w:left="114" w:right="198" w:firstLine="4"/>
              <w:jc w:val="both"/>
              <w:rPr>
                <w:lang w:eastAsia="zh-CN"/>
              </w:rPr>
            </w:pPr>
            <w:r>
              <w:rPr>
                <w:spacing w:val="8"/>
                <w:lang w:eastAsia="zh-CN"/>
              </w:rPr>
              <w:t>3.</w:t>
            </w:r>
            <w:r>
              <w:rPr>
                <w:spacing w:val="8"/>
                <w:lang w:eastAsia="zh-CN"/>
              </w:rPr>
              <w:t>能够在小组合作活动中完成设</w:t>
            </w:r>
            <w:r>
              <w:rPr>
                <w:spacing w:val="4"/>
                <w:lang w:eastAsia="zh-CN"/>
              </w:rPr>
              <w:t xml:space="preserve"> </w:t>
            </w:r>
            <w:r>
              <w:rPr>
                <w:spacing w:val="9"/>
                <w:lang w:eastAsia="zh-CN"/>
              </w:rPr>
              <w:t>计与组织指导学前儿童活动认识</w:t>
            </w:r>
            <w:r>
              <w:rPr>
                <w:spacing w:val="2"/>
                <w:lang w:eastAsia="zh-CN"/>
              </w:rPr>
              <w:t xml:space="preserve"> </w:t>
            </w:r>
            <w:r>
              <w:rPr>
                <w:spacing w:val="9"/>
                <w:lang w:eastAsia="zh-CN"/>
              </w:rPr>
              <w:t>时间的教育活动，并反思教育活</w:t>
            </w:r>
            <w:r>
              <w:rPr>
                <w:spacing w:val="2"/>
                <w:lang w:eastAsia="zh-CN"/>
              </w:rPr>
              <w:t xml:space="preserve"> </w:t>
            </w:r>
            <w:r>
              <w:rPr>
                <w:lang w:eastAsia="zh-CN"/>
              </w:rPr>
              <w:t>动</w:t>
            </w:r>
          </w:p>
        </w:tc>
        <w:tc>
          <w:tcPr>
            <w:tcW w:w="1569" w:type="dxa"/>
          </w:tcPr>
          <w:p w14:paraId="66D14483" w14:textId="77777777" w:rsidR="00B40DBB" w:rsidRDefault="00B40DBB">
            <w:pPr>
              <w:spacing w:line="343" w:lineRule="auto"/>
              <w:rPr>
                <w:lang w:eastAsia="zh-CN"/>
              </w:rPr>
            </w:pPr>
          </w:p>
          <w:p w14:paraId="66D14484" w14:textId="77777777" w:rsidR="00B40DBB" w:rsidRDefault="00B40DBB">
            <w:pPr>
              <w:spacing w:line="344" w:lineRule="auto"/>
              <w:rPr>
                <w:lang w:eastAsia="zh-CN"/>
              </w:rPr>
            </w:pPr>
          </w:p>
          <w:p w14:paraId="66D14485" w14:textId="77777777" w:rsidR="00B40DBB" w:rsidRDefault="00C56EE7">
            <w:pPr>
              <w:pStyle w:val="TableText"/>
              <w:spacing w:before="65" w:line="228" w:lineRule="auto"/>
              <w:ind w:left="115"/>
              <w:rPr>
                <w:lang w:eastAsia="zh-CN"/>
              </w:rPr>
            </w:pPr>
            <w:r>
              <w:rPr>
                <w:spacing w:val="4"/>
                <w:lang w:eastAsia="zh-CN"/>
              </w:rPr>
              <w:t>1.</w:t>
            </w:r>
            <w:r>
              <w:rPr>
                <w:spacing w:val="4"/>
                <w:lang w:eastAsia="zh-CN"/>
              </w:rPr>
              <w:t>线上学习</w:t>
            </w:r>
          </w:p>
          <w:p w14:paraId="66D14486" w14:textId="77777777" w:rsidR="00B40DBB" w:rsidRDefault="00C56EE7">
            <w:pPr>
              <w:pStyle w:val="TableText"/>
              <w:spacing w:before="95" w:line="303" w:lineRule="auto"/>
              <w:ind w:left="103" w:right="212" w:hanging="1"/>
              <w:rPr>
                <w:lang w:eastAsia="zh-CN"/>
              </w:rPr>
            </w:pPr>
            <w:r>
              <w:rPr>
                <w:spacing w:val="7"/>
                <w:lang w:eastAsia="zh-CN"/>
              </w:rPr>
              <w:t>2.</w:t>
            </w:r>
            <w:r>
              <w:rPr>
                <w:spacing w:val="7"/>
                <w:lang w:eastAsia="zh-CN"/>
              </w:rPr>
              <w:t>多媒体教学</w:t>
            </w:r>
            <w:r>
              <w:rPr>
                <w:lang w:eastAsia="zh-CN"/>
              </w:rPr>
              <w:t xml:space="preserve"> </w:t>
            </w:r>
            <w:r>
              <w:rPr>
                <w:spacing w:val="6"/>
                <w:lang w:eastAsia="zh-CN"/>
              </w:rPr>
              <w:t>3.</w:t>
            </w:r>
            <w:r>
              <w:rPr>
                <w:spacing w:val="6"/>
                <w:lang w:eastAsia="zh-CN"/>
              </w:rPr>
              <w:t>课堂讨论</w:t>
            </w:r>
          </w:p>
          <w:p w14:paraId="66D14487" w14:textId="77777777" w:rsidR="00B40DBB" w:rsidRDefault="00C56EE7">
            <w:pPr>
              <w:pStyle w:val="TableText"/>
              <w:spacing w:before="30" w:line="229" w:lineRule="auto"/>
              <w:ind w:left="98"/>
            </w:pPr>
            <w:r>
              <w:rPr>
                <w:spacing w:val="6"/>
              </w:rPr>
              <w:t>4.</w:t>
            </w:r>
            <w:r>
              <w:rPr>
                <w:spacing w:val="6"/>
              </w:rPr>
              <w:t>单元测验</w:t>
            </w:r>
          </w:p>
        </w:tc>
        <w:tc>
          <w:tcPr>
            <w:tcW w:w="443" w:type="dxa"/>
          </w:tcPr>
          <w:p w14:paraId="66D14488" w14:textId="77777777" w:rsidR="00B40DBB" w:rsidRDefault="00B40DBB">
            <w:pPr>
              <w:spacing w:line="246" w:lineRule="auto"/>
            </w:pPr>
          </w:p>
          <w:p w14:paraId="66D14489" w14:textId="77777777" w:rsidR="00B40DBB" w:rsidRDefault="00B40DBB">
            <w:pPr>
              <w:spacing w:line="246" w:lineRule="auto"/>
            </w:pPr>
          </w:p>
          <w:p w14:paraId="66D1448A" w14:textId="77777777" w:rsidR="00B40DBB" w:rsidRDefault="00B40DBB">
            <w:pPr>
              <w:spacing w:line="246" w:lineRule="auto"/>
            </w:pPr>
          </w:p>
          <w:p w14:paraId="66D1448B" w14:textId="77777777" w:rsidR="00B40DBB" w:rsidRDefault="00B40DBB">
            <w:pPr>
              <w:spacing w:line="246" w:lineRule="auto"/>
            </w:pPr>
          </w:p>
          <w:p w14:paraId="66D1448C" w14:textId="77777777" w:rsidR="00B40DBB" w:rsidRDefault="00B40DBB">
            <w:pPr>
              <w:spacing w:line="246" w:lineRule="auto"/>
            </w:pPr>
          </w:p>
          <w:p w14:paraId="66D1448D" w14:textId="77777777" w:rsidR="00B40DBB" w:rsidRDefault="00C56EE7">
            <w:pPr>
              <w:pStyle w:val="TableText"/>
              <w:spacing w:before="65" w:line="189" w:lineRule="auto"/>
              <w:ind w:left="119"/>
            </w:pPr>
            <w:r>
              <w:t>2</w:t>
            </w:r>
          </w:p>
        </w:tc>
      </w:tr>
      <w:tr w:rsidR="00B40DBB" w14:paraId="66D14491" w14:textId="77777777">
        <w:trPr>
          <w:trHeight w:val="1035"/>
        </w:trPr>
        <w:tc>
          <w:tcPr>
            <w:tcW w:w="1209" w:type="dxa"/>
            <w:vMerge/>
            <w:tcBorders>
              <w:top w:val="nil"/>
            </w:tcBorders>
          </w:tcPr>
          <w:p w14:paraId="66D1448F" w14:textId="77777777" w:rsidR="00B40DBB" w:rsidRDefault="00B40DBB"/>
        </w:tc>
        <w:tc>
          <w:tcPr>
            <w:tcW w:w="8093" w:type="dxa"/>
            <w:gridSpan w:val="5"/>
          </w:tcPr>
          <w:p w14:paraId="66D14490" w14:textId="77777777" w:rsidR="00B40DBB" w:rsidRDefault="00C56EE7">
            <w:pPr>
              <w:pStyle w:val="TableText"/>
              <w:spacing w:before="72" w:line="293" w:lineRule="auto"/>
              <w:ind w:left="110" w:right="108"/>
              <w:jc w:val="both"/>
              <w:rPr>
                <w:lang w:eastAsia="zh-CN"/>
              </w:rPr>
            </w:pPr>
            <w:r>
              <w:rPr>
                <w:b/>
                <w:bCs/>
                <w:spacing w:val="8"/>
                <w:lang w:eastAsia="zh-CN"/>
              </w:rPr>
              <w:t>课程思政目标：</w:t>
            </w:r>
            <w:r>
              <w:rPr>
                <w:spacing w:val="8"/>
                <w:lang w:eastAsia="zh-CN"/>
              </w:rPr>
              <w:t>理解儿童</w:t>
            </w:r>
            <w:r>
              <w:rPr>
                <w:spacing w:val="8"/>
                <w:lang w:eastAsia="zh-CN"/>
              </w:rPr>
              <w:t>“</w:t>
            </w:r>
            <w:r>
              <w:rPr>
                <w:spacing w:val="8"/>
                <w:lang w:eastAsia="zh-CN"/>
              </w:rPr>
              <w:t>时间概念</w:t>
            </w:r>
            <w:r>
              <w:rPr>
                <w:spacing w:val="-70"/>
                <w:lang w:eastAsia="zh-CN"/>
              </w:rPr>
              <w:t xml:space="preserve"> </w:t>
            </w:r>
            <w:r>
              <w:rPr>
                <w:spacing w:val="8"/>
                <w:lang w:eastAsia="zh-CN"/>
              </w:rPr>
              <w:t>”</w:t>
            </w:r>
            <w:r>
              <w:rPr>
                <w:spacing w:val="8"/>
                <w:lang w:eastAsia="zh-CN"/>
              </w:rPr>
              <w:t>的发展特点，形成正确的</w:t>
            </w:r>
            <w:r>
              <w:rPr>
                <w:spacing w:val="8"/>
                <w:lang w:eastAsia="zh-CN"/>
              </w:rPr>
              <w:t>“</w:t>
            </w:r>
            <w:r>
              <w:rPr>
                <w:spacing w:val="8"/>
                <w:lang w:eastAsia="zh-CN"/>
              </w:rPr>
              <w:t>时间</w:t>
            </w:r>
            <w:r>
              <w:rPr>
                <w:spacing w:val="7"/>
                <w:lang w:eastAsia="zh-CN"/>
              </w:rPr>
              <w:t>概念</w:t>
            </w:r>
            <w:r>
              <w:rPr>
                <w:spacing w:val="-70"/>
                <w:lang w:eastAsia="zh-CN"/>
              </w:rPr>
              <w:t xml:space="preserve"> </w:t>
            </w:r>
            <w:r>
              <w:rPr>
                <w:spacing w:val="7"/>
                <w:lang w:eastAsia="zh-CN"/>
              </w:rPr>
              <w:t>”</w:t>
            </w:r>
            <w:r>
              <w:rPr>
                <w:spacing w:val="7"/>
                <w:lang w:eastAsia="zh-CN"/>
              </w:rPr>
              <w:t>的教育</w:t>
            </w:r>
            <w:r>
              <w:rPr>
                <w:lang w:eastAsia="zh-CN"/>
              </w:rPr>
              <w:t xml:space="preserve">  </w:t>
            </w:r>
            <w:r>
              <w:rPr>
                <w:spacing w:val="7"/>
                <w:lang w:eastAsia="zh-CN"/>
              </w:rPr>
              <w:t>理论体系，将学习、观察、实践和思考紧密结合起来，能科学地创新性地设计、组织实</w:t>
            </w:r>
            <w:r>
              <w:rPr>
                <w:spacing w:val="2"/>
                <w:lang w:eastAsia="zh-CN"/>
              </w:rPr>
              <w:t xml:space="preserve"> </w:t>
            </w:r>
            <w:r>
              <w:rPr>
                <w:spacing w:val="8"/>
                <w:lang w:eastAsia="zh-CN"/>
              </w:rPr>
              <w:t>施、评价幼儿园时间概念的教学实践活动。</w:t>
            </w:r>
          </w:p>
        </w:tc>
      </w:tr>
      <w:tr w:rsidR="00B40DBB" w14:paraId="66D1449A" w14:textId="77777777">
        <w:trPr>
          <w:trHeight w:val="693"/>
        </w:trPr>
        <w:tc>
          <w:tcPr>
            <w:tcW w:w="1209" w:type="dxa"/>
          </w:tcPr>
          <w:p w14:paraId="66D14492" w14:textId="77777777" w:rsidR="00B40DBB" w:rsidRDefault="00C56EE7">
            <w:pPr>
              <w:pStyle w:val="TableText"/>
              <w:spacing w:before="72" w:line="282" w:lineRule="auto"/>
              <w:ind w:left="191" w:right="129" w:hanging="39"/>
            </w:pPr>
            <w:r>
              <w:rPr>
                <w:spacing w:val="3"/>
              </w:rPr>
              <w:t>12.</w:t>
            </w:r>
            <w:r>
              <w:rPr>
                <w:spacing w:val="3"/>
              </w:rPr>
              <w:t>学前儿</w:t>
            </w:r>
            <w:r>
              <w:rPr>
                <w:spacing w:val="3"/>
              </w:rPr>
              <w:t xml:space="preserve"> </w:t>
            </w:r>
            <w:r>
              <w:rPr>
                <w:spacing w:val="6"/>
              </w:rPr>
              <w:t>童数学教</w:t>
            </w:r>
          </w:p>
        </w:tc>
        <w:tc>
          <w:tcPr>
            <w:tcW w:w="1683" w:type="dxa"/>
          </w:tcPr>
          <w:p w14:paraId="66D14493" w14:textId="77777777" w:rsidR="00B40DBB" w:rsidRDefault="00C56EE7">
            <w:pPr>
              <w:pStyle w:val="TableText"/>
              <w:spacing w:before="72" w:line="282" w:lineRule="auto"/>
              <w:ind w:left="112" w:right="209" w:firstLine="8"/>
              <w:rPr>
                <w:lang w:eastAsia="zh-CN"/>
              </w:rPr>
            </w:pPr>
            <w:r>
              <w:rPr>
                <w:spacing w:val="6"/>
                <w:lang w:eastAsia="zh-CN"/>
              </w:rPr>
              <w:t>（</w:t>
            </w:r>
            <w:r>
              <w:rPr>
                <w:spacing w:val="6"/>
                <w:lang w:eastAsia="zh-CN"/>
              </w:rPr>
              <w:t>1</w:t>
            </w:r>
            <w:r>
              <w:rPr>
                <w:spacing w:val="6"/>
                <w:lang w:eastAsia="zh-CN"/>
              </w:rPr>
              <w:t>）学前儿童</w:t>
            </w:r>
            <w:r>
              <w:rPr>
                <w:spacing w:val="4"/>
                <w:lang w:eastAsia="zh-CN"/>
              </w:rPr>
              <w:t xml:space="preserve"> </w:t>
            </w:r>
            <w:r>
              <w:rPr>
                <w:spacing w:val="7"/>
                <w:lang w:eastAsia="zh-CN"/>
              </w:rPr>
              <w:t>数学教育活动</w:t>
            </w:r>
          </w:p>
        </w:tc>
        <w:tc>
          <w:tcPr>
            <w:tcW w:w="1150" w:type="dxa"/>
          </w:tcPr>
          <w:p w14:paraId="66D14494" w14:textId="77777777" w:rsidR="00B40DBB" w:rsidRDefault="00C56EE7">
            <w:pPr>
              <w:pStyle w:val="TableText"/>
              <w:spacing w:before="72" w:line="229" w:lineRule="auto"/>
              <w:ind w:left="126"/>
            </w:pPr>
            <w:r>
              <w:rPr>
                <w:spacing w:val="7"/>
              </w:rPr>
              <w:t>课程目标</w:t>
            </w:r>
          </w:p>
          <w:p w14:paraId="66D14495" w14:textId="77777777" w:rsidR="00B40DBB" w:rsidRDefault="00C56EE7">
            <w:pPr>
              <w:pStyle w:val="TableText"/>
              <w:spacing w:before="126" w:line="190" w:lineRule="auto"/>
              <w:ind w:left="195"/>
            </w:pPr>
            <w:r>
              <w:rPr>
                <w:spacing w:val="3"/>
              </w:rPr>
              <w:t>1</w:t>
            </w:r>
            <w:r>
              <w:rPr>
                <w:spacing w:val="3"/>
              </w:rPr>
              <w:t>、</w:t>
            </w:r>
            <w:r>
              <w:rPr>
                <w:spacing w:val="3"/>
              </w:rPr>
              <w:t>2</w:t>
            </w:r>
            <w:r>
              <w:rPr>
                <w:spacing w:val="3"/>
              </w:rPr>
              <w:t>、</w:t>
            </w:r>
            <w:r>
              <w:rPr>
                <w:spacing w:val="3"/>
              </w:rPr>
              <w:t>3</w:t>
            </w:r>
          </w:p>
        </w:tc>
        <w:tc>
          <w:tcPr>
            <w:tcW w:w="3248" w:type="dxa"/>
          </w:tcPr>
          <w:p w14:paraId="66D14496" w14:textId="77777777" w:rsidR="00B40DBB" w:rsidRDefault="00C56EE7">
            <w:pPr>
              <w:pStyle w:val="TableText"/>
              <w:spacing w:before="72" w:line="282" w:lineRule="auto"/>
              <w:ind w:left="115" w:right="198" w:firstLine="14"/>
              <w:rPr>
                <w:lang w:eastAsia="zh-CN"/>
              </w:rPr>
            </w:pPr>
            <w:r>
              <w:rPr>
                <w:spacing w:val="7"/>
                <w:lang w:eastAsia="zh-CN"/>
              </w:rPr>
              <w:t>1.</w:t>
            </w:r>
            <w:r>
              <w:rPr>
                <w:spacing w:val="7"/>
                <w:lang w:eastAsia="zh-CN"/>
              </w:rPr>
              <w:t>理解学前儿童数学教育活动评</w:t>
            </w:r>
            <w:r>
              <w:rPr>
                <w:spacing w:val="8"/>
                <w:lang w:eastAsia="zh-CN"/>
              </w:rPr>
              <w:t xml:space="preserve"> </w:t>
            </w:r>
            <w:r>
              <w:rPr>
                <w:spacing w:val="7"/>
                <w:lang w:eastAsia="zh-CN"/>
              </w:rPr>
              <w:t>价的概念</w:t>
            </w:r>
          </w:p>
        </w:tc>
        <w:tc>
          <w:tcPr>
            <w:tcW w:w="1569" w:type="dxa"/>
          </w:tcPr>
          <w:p w14:paraId="66D14497" w14:textId="77777777" w:rsidR="00B40DBB" w:rsidRDefault="00C56EE7">
            <w:pPr>
              <w:pStyle w:val="TableText"/>
              <w:spacing w:before="72" w:line="228" w:lineRule="auto"/>
              <w:ind w:left="115"/>
            </w:pPr>
            <w:r>
              <w:rPr>
                <w:spacing w:val="4"/>
              </w:rPr>
              <w:t>1.</w:t>
            </w:r>
            <w:r>
              <w:rPr>
                <w:spacing w:val="4"/>
              </w:rPr>
              <w:t>线上学习</w:t>
            </w:r>
          </w:p>
          <w:p w14:paraId="66D14498" w14:textId="77777777" w:rsidR="00B40DBB" w:rsidRDefault="00C56EE7">
            <w:pPr>
              <w:pStyle w:val="TableText"/>
              <w:spacing w:before="95" w:line="228" w:lineRule="auto"/>
              <w:ind w:left="102"/>
            </w:pPr>
            <w:r>
              <w:rPr>
                <w:spacing w:val="7"/>
              </w:rPr>
              <w:t>2.</w:t>
            </w:r>
            <w:r>
              <w:rPr>
                <w:spacing w:val="7"/>
              </w:rPr>
              <w:t>多媒体教学</w:t>
            </w:r>
          </w:p>
        </w:tc>
        <w:tc>
          <w:tcPr>
            <w:tcW w:w="443" w:type="dxa"/>
          </w:tcPr>
          <w:p w14:paraId="66D14499" w14:textId="77777777" w:rsidR="00B40DBB" w:rsidRDefault="00C56EE7">
            <w:pPr>
              <w:pStyle w:val="TableText"/>
              <w:spacing w:before="275" w:line="189" w:lineRule="auto"/>
              <w:ind w:left="119"/>
            </w:pPr>
            <w:r>
              <w:t>2</w:t>
            </w:r>
          </w:p>
        </w:tc>
      </w:tr>
    </w:tbl>
    <w:p w14:paraId="66D1449B" w14:textId="77777777" w:rsidR="00B40DBB" w:rsidRDefault="00B40DBB"/>
    <w:p w14:paraId="66D1449C" w14:textId="77777777" w:rsidR="00B40DBB" w:rsidRDefault="00B40DBB">
      <w:pPr>
        <w:sectPr w:rsidR="00B40DBB">
          <w:pgSz w:w="11906" w:h="16838"/>
          <w:pgMar w:top="1431" w:right="1299" w:bottom="0" w:left="1299" w:header="0" w:footer="0" w:gutter="0"/>
          <w:cols w:space="720"/>
        </w:sectPr>
      </w:pPr>
    </w:p>
    <w:p w14:paraId="66D1449D"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617"/>
        <w:gridCol w:w="1216"/>
        <w:gridCol w:w="3232"/>
        <w:gridCol w:w="1585"/>
        <w:gridCol w:w="443"/>
      </w:tblGrid>
      <w:tr w:rsidR="00B40DBB" w14:paraId="66D144A8" w14:textId="77777777">
        <w:trPr>
          <w:trHeight w:val="2408"/>
        </w:trPr>
        <w:tc>
          <w:tcPr>
            <w:tcW w:w="1209" w:type="dxa"/>
            <w:vMerge w:val="restart"/>
            <w:tcBorders>
              <w:bottom w:val="nil"/>
            </w:tcBorders>
          </w:tcPr>
          <w:p w14:paraId="66D1449E" w14:textId="77777777" w:rsidR="00B40DBB" w:rsidRDefault="00C56EE7">
            <w:pPr>
              <w:pStyle w:val="TableText"/>
              <w:spacing w:before="73" w:line="227" w:lineRule="auto"/>
              <w:ind w:left="197"/>
            </w:pPr>
            <w:r>
              <w:rPr>
                <w:spacing w:val="5"/>
              </w:rPr>
              <w:t>育的评价</w:t>
            </w:r>
          </w:p>
        </w:tc>
        <w:tc>
          <w:tcPr>
            <w:tcW w:w="1617" w:type="dxa"/>
          </w:tcPr>
          <w:p w14:paraId="66D1449F" w14:textId="77777777" w:rsidR="00B40DBB" w:rsidRDefault="00C56EE7">
            <w:pPr>
              <w:pStyle w:val="TableText"/>
              <w:spacing w:before="73" w:line="227" w:lineRule="auto"/>
              <w:ind w:left="110"/>
              <w:rPr>
                <w:lang w:eastAsia="zh-CN"/>
              </w:rPr>
            </w:pPr>
            <w:r>
              <w:rPr>
                <w:spacing w:val="8"/>
                <w:lang w:eastAsia="zh-CN"/>
              </w:rPr>
              <w:t>评价的概述</w:t>
            </w:r>
          </w:p>
          <w:p w14:paraId="66D144A0" w14:textId="77777777" w:rsidR="00B40DBB" w:rsidRDefault="00C56EE7">
            <w:pPr>
              <w:pStyle w:val="TableText"/>
              <w:spacing w:before="98" w:line="305" w:lineRule="auto"/>
              <w:ind w:left="110" w:right="143" w:firstLine="10"/>
              <w:rPr>
                <w:lang w:eastAsia="zh-CN"/>
              </w:rPr>
            </w:pPr>
            <w:r>
              <w:rPr>
                <w:spacing w:val="6"/>
                <w:lang w:eastAsia="zh-CN"/>
              </w:rPr>
              <w:t>（</w:t>
            </w:r>
            <w:r>
              <w:rPr>
                <w:spacing w:val="6"/>
                <w:lang w:eastAsia="zh-CN"/>
              </w:rPr>
              <w:t>2</w:t>
            </w:r>
            <w:r>
              <w:rPr>
                <w:spacing w:val="6"/>
                <w:lang w:eastAsia="zh-CN"/>
              </w:rPr>
              <w:t>）学前儿童</w:t>
            </w:r>
            <w:r>
              <w:rPr>
                <w:spacing w:val="4"/>
                <w:lang w:eastAsia="zh-CN"/>
              </w:rPr>
              <w:t xml:space="preserve"> </w:t>
            </w:r>
            <w:r>
              <w:rPr>
                <w:spacing w:val="8"/>
                <w:lang w:eastAsia="zh-CN"/>
              </w:rPr>
              <w:t>数学教育活动</w:t>
            </w:r>
            <w:r>
              <w:rPr>
                <w:lang w:eastAsia="zh-CN"/>
              </w:rPr>
              <w:t xml:space="preserve">  </w:t>
            </w:r>
            <w:r>
              <w:rPr>
                <w:spacing w:val="8"/>
                <w:lang w:eastAsia="zh-CN"/>
              </w:rPr>
              <w:t>评价的内容</w:t>
            </w:r>
          </w:p>
          <w:p w14:paraId="66D144A1" w14:textId="77777777" w:rsidR="00B40DBB" w:rsidRDefault="00C56EE7">
            <w:pPr>
              <w:pStyle w:val="TableText"/>
              <w:spacing w:before="33" w:line="294" w:lineRule="auto"/>
              <w:ind w:left="110" w:right="143" w:firstLine="10"/>
              <w:rPr>
                <w:lang w:eastAsia="zh-CN"/>
              </w:rPr>
            </w:pPr>
            <w:r>
              <w:rPr>
                <w:spacing w:val="6"/>
                <w:lang w:eastAsia="zh-CN"/>
              </w:rPr>
              <w:t>（</w:t>
            </w:r>
            <w:r>
              <w:rPr>
                <w:spacing w:val="6"/>
                <w:lang w:eastAsia="zh-CN"/>
              </w:rPr>
              <w:t>3</w:t>
            </w:r>
            <w:r>
              <w:rPr>
                <w:spacing w:val="6"/>
                <w:lang w:eastAsia="zh-CN"/>
              </w:rPr>
              <w:t>）学前儿童</w:t>
            </w:r>
            <w:r>
              <w:rPr>
                <w:spacing w:val="4"/>
                <w:lang w:eastAsia="zh-CN"/>
              </w:rPr>
              <w:t xml:space="preserve"> </w:t>
            </w:r>
            <w:r>
              <w:rPr>
                <w:spacing w:val="8"/>
                <w:lang w:eastAsia="zh-CN"/>
              </w:rPr>
              <w:t>数学教育活动</w:t>
            </w:r>
            <w:r>
              <w:rPr>
                <w:lang w:eastAsia="zh-CN"/>
              </w:rPr>
              <w:t xml:space="preserve">  </w:t>
            </w:r>
            <w:r>
              <w:rPr>
                <w:spacing w:val="8"/>
                <w:lang w:eastAsia="zh-CN"/>
              </w:rPr>
              <w:t>评价的方法</w:t>
            </w:r>
          </w:p>
        </w:tc>
        <w:tc>
          <w:tcPr>
            <w:tcW w:w="1216" w:type="dxa"/>
          </w:tcPr>
          <w:p w14:paraId="66D144A2" w14:textId="77777777" w:rsidR="00B40DBB" w:rsidRDefault="00B40DBB">
            <w:pPr>
              <w:rPr>
                <w:lang w:eastAsia="zh-CN"/>
              </w:rPr>
            </w:pPr>
          </w:p>
        </w:tc>
        <w:tc>
          <w:tcPr>
            <w:tcW w:w="3232" w:type="dxa"/>
          </w:tcPr>
          <w:p w14:paraId="66D144A3" w14:textId="77777777" w:rsidR="00B40DBB" w:rsidRDefault="00C56EE7">
            <w:pPr>
              <w:pStyle w:val="TableText"/>
              <w:spacing w:before="73" w:line="301" w:lineRule="auto"/>
              <w:ind w:left="115" w:right="182" w:firstLine="1"/>
              <w:rPr>
                <w:lang w:eastAsia="zh-CN"/>
              </w:rPr>
            </w:pPr>
            <w:r>
              <w:rPr>
                <w:spacing w:val="8"/>
                <w:lang w:eastAsia="zh-CN"/>
              </w:rPr>
              <w:t>2.</w:t>
            </w:r>
            <w:r>
              <w:rPr>
                <w:spacing w:val="8"/>
                <w:lang w:eastAsia="zh-CN"/>
              </w:rPr>
              <w:t>了解学前儿童数学教育活动评</w:t>
            </w:r>
            <w:r>
              <w:rPr>
                <w:spacing w:val="6"/>
                <w:lang w:eastAsia="zh-CN"/>
              </w:rPr>
              <w:t xml:space="preserve"> </w:t>
            </w:r>
            <w:r>
              <w:rPr>
                <w:spacing w:val="7"/>
                <w:lang w:eastAsia="zh-CN"/>
              </w:rPr>
              <w:t>价的意义</w:t>
            </w:r>
          </w:p>
          <w:p w14:paraId="66D144A4" w14:textId="77777777" w:rsidR="00B40DBB" w:rsidRDefault="00C56EE7">
            <w:pPr>
              <w:pStyle w:val="TableText"/>
              <w:spacing w:before="31" w:line="301" w:lineRule="auto"/>
              <w:ind w:left="115" w:right="182" w:firstLine="3"/>
              <w:rPr>
                <w:lang w:eastAsia="zh-CN"/>
              </w:rPr>
            </w:pPr>
            <w:r>
              <w:rPr>
                <w:spacing w:val="8"/>
                <w:lang w:eastAsia="zh-CN"/>
              </w:rPr>
              <w:t>3.</w:t>
            </w:r>
            <w:r>
              <w:rPr>
                <w:spacing w:val="8"/>
                <w:lang w:eastAsia="zh-CN"/>
              </w:rPr>
              <w:t>掌握学前儿童数学教育活动评</w:t>
            </w:r>
            <w:r>
              <w:rPr>
                <w:spacing w:val="4"/>
                <w:lang w:eastAsia="zh-CN"/>
              </w:rPr>
              <w:t xml:space="preserve"> </w:t>
            </w:r>
            <w:r>
              <w:rPr>
                <w:spacing w:val="8"/>
                <w:lang w:eastAsia="zh-CN"/>
              </w:rPr>
              <w:t>价内容与方法</w:t>
            </w:r>
          </w:p>
          <w:p w14:paraId="66D144A5" w14:textId="77777777" w:rsidR="00B40DBB" w:rsidRDefault="00C56EE7">
            <w:pPr>
              <w:pStyle w:val="TableText"/>
              <w:spacing w:before="32" w:line="294" w:lineRule="auto"/>
              <w:ind w:left="117" w:right="182" w:hanging="4"/>
              <w:jc w:val="both"/>
              <w:rPr>
                <w:lang w:eastAsia="zh-CN"/>
              </w:rPr>
            </w:pPr>
            <w:r>
              <w:rPr>
                <w:spacing w:val="8"/>
                <w:lang w:eastAsia="zh-CN"/>
              </w:rPr>
              <w:t>4.</w:t>
            </w:r>
            <w:r>
              <w:rPr>
                <w:spacing w:val="8"/>
                <w:lang w:eastAsia="zh-CN"/>
              </w:rPr>
              <w:t>具有灵活运用所学理论开展学</w:t>
            </w:r>
            <w:r>
              <w:rPr>
                <w:spacing w:val="9"/>
                <w:lang w:eastAsia="zh-CN"/>
              </w:rPr>
              <w:t xml:space="preserve"> </w:t>
            </w:r>
            <w:r>
              <w:rPr>
                <w:spacing w:val="9"/>
                <w:lang w:eastAsia="zh-CN"/>
              </w:rPr>
              <w:t>前儿童数学教育活动评价的基本</w:t>
            </w:r>
            <w:r>
              <w:rPr>
                <w:lang w:eastAsia="zh-CN"/>
              </w:rPr>
              <w:t xml:space="preserve"> </w:t>
            </w:r>
            <w:r>
              <w:rPr>
                <w:spacing w:val="3"/>
                <w:lang w:eastAsia="zh-CN"/>
              </w:rPr>
              <w:t>能力</w:t>
            </w:r>
          </w:p>
        </w:tc>
        <w:tc>
          <w:tcPr>
            <w:tcW w:w="1585" w:type="dxa"/>
          </w:tcPr>
          <w:p w14:paraId="66D144A6" w14:textId="77777777" w:rsidR="00B40DBB" w:rsidRDefault="00C56EE7">
            <w:pPr>
              <w:pStyle w:val="TableText"/>
              <w:spacing w:before="74" w:line="302" w:lineRule="auto"/>
              <w:ind w:left="114" w:right="423" w:firstLine="5"/>
            </w:pPr>
            <w:r>
              <w:rPr>
                <w:spacing w:val="6"/>
              </w:rPr>
              <w:t>3.</w:t>
            </w:r>
            <w:r>
              <w:rPr>
                <w:spacing w:val="6"/>
              </w:rPr>
              <w:t>课堂讨论</w:t>
            </w:r>
            <w:r>
              <w:t xml:space="preserve"> </w:t>
            </w:r>
            <w:r>
              <w:rPr>
                <w:spacing w:val="6"/>
              </w:rPr>
              <w:t>4.</w:t>
            </w:r>
            <w:r>
              <w:rPr>
                <w:spacing w:val="6"/>
              </w:rPr>
              <w:t>单元测验</w:t>
            </w:r>
          </w:p>
        </w:tc>
        <w:tc>
          <w:tcPr>
            <w:tcW w:w="443" w:type="dxa"/>
          </w:tcPr>
          <w:p w14:paraId="66D144A7" w14:textId="77777777" w:rsidR="00B40DBB" w:rsidRDefault="00B40DBB"/>
        </w:tc>
      </w:tr>
      <w:tr w:rsidR="00B40DBB" w14:paraId="66D144AB" w14:textId="77777777">
        <w:trPr>
          <w:trHeight w:val="1038"/>
        </w:trPr>
        <w:tc>
          <w:tcPr>
            <w:tcW w:w="1209" w:type="dxa"/>
            <w:vMerge/>
            <w:tcBorders>
              <w:top w:val="nil"/>
            </w:tcBorders>
          </w:tcPr>
          <w:p w14:paraId="66D144A9" w14:textId="77777777" w:rsidR="00B40DBB" w:rsidRDefault="00B40DBB"/>
        </w:tc>
        <w:tc>
          <w:tcPr>
            <w:tcW w:w="8093" w:type="dxa"/>
            <w:gridSpan w:val="5"/>
          </w:tcPr>
          <w:p w14:paraId="66D144AA" w14:textId="77777777" w:rsidR="00B40DBB" w:rsidRDefault="00C56EE7">
            <w:pPr>
              <w:pStyle w:val="TableText"/>
              <w:spacing w:before="72" w:line="294" w:lineRule="auto"/>
              <w:ind w:left="113" w:right="110" w:hanging="3"/>
              <w:jc w:val="both"/>
              <w:rPr>
                <w:lang w:eastAsia="zh-CN"/>
              </w:rPr>
            </w:pPr>
            <w:r>
              <w:rPr>
                <w:b/>
                <w:bCs/>
                <w:spacing w:val="9"/>
                <w:lang w:eastAsia="zh-CN"/>
              </w:rPr>
              <w:t>课程思政目标：</w:t>
            </w:r>
            <w:r>
              <w:rPr>
                <w:spacing w:val="9"/>
                <w:lang w:eastAsia="zh-CN"/>
              </w:rPr>
              <w:t>将学习、观察、实践和思考紧密结合起来，能发掘和解答幼儿园数学</w:t>
            </w:r>
            <w:r>
              <w:rPr>
                <w:spacing w:val="8"/>
                <w:lang w:eastAsia="zh-CN"/>
              </w:rPr>
              <w:t xml:space="preserve">  </w:t>
            </w:r>
            <w:r>
              <w:rPr>
                <w:spacing w:val="7"/>
                <w:lang w:eastAsia="zh-CN"/>
              </w:rPr>
              <w:t>教育活动中遇到的真实问题和困惑，辩证得对幼儿园实践进行评价，寻求幼儿</w:t>
            </w:r>
            <w:r>
              <w:rPr>
                <w:spacing w:val="6"/>
                <w:lang w:eastAsia="zh-CN"/>
              </w:rPr>
              <w:t>园数学教</w:t>
            </w:r>
            <w:r>
              <w:rPr>
                <w:lang w:eastAsia="zh-CN"/>
              </w:rPr>
              <w:t xml:space="preserve"> </w:t>
            </w:r>
            <w:r>
              <w:rPr>
                <w:spacing w:val="6"/>
                <w:lang w:eastAsia="zh-CN"/>
              </w:rPr>
              <w:t>育活动的创新。</w:t>
            </w:r>
          </w:p>
        </w:tc>
      </w:tr>
    </w:tbl>
    <w:p w14:paraId="66D144AC" w14:textId="77777777" w:rsidR="00B40DBB" w:rsidRDefault="00B40DBB">
      <w:pPr>
        <w:spacing w:line="251" w:lineRule="auto"/>
        <w:rPr>
          <w:lang w:eastAsia="zh-CN"/>
        </w:rPr>
      </w:pPr>
    </w:p>
    <w:p w14:paraId="66D144AD" w14:textId="77777777" w:rsidR="00B40DBB" w:rsidRDefault="00B40DBB">
      <w:pPr>
        <w:spacing w:line="251" w:lineRule="auto"/>
        <w:rPr>
          <w:lang w:eastAsia="zh-CN"/>
        </w:rPr>
      </w:pPr>
    </w:p>
    <w:p w14:paraId="66D144AE"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44AF"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44B0"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44B1"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44B2" w14:textId="77777777" w:rsidR="00B40DBB" w:rsidRDefault="00B40DBB">
      <w:pPr>
        <w:spacing w:line="40" w:lineRule="exact"/>
        <w:rPr>
          <w:lang w:eastAsia="zh-CN"/>
        </w:rPr>
      </w:pPr>
    </w:p>
    <w:tbl>
      <w:tblPr>
        <w:tblStyle w:val="TableNormal"/>
        <w:tblW w:w="8190"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44B8" w14:textId="77777777">
        <w:trPr>
          <w:trHeight w:val="477"/>
        </w:trPr>
        <w:tc>
          <w:tcPr>
            <w:tcW w:w="1218" w:type="dxa"/>
            <w:vMerge w:val="restart"/>
            <w:tcBorders>
              <w:bottom w:val="nil"/>
            </w:tcBorders>
          </w:tcPr>
          <w:p w14:paraId="66D144B3" w14:textId="77777777" w:rsidR="00B40DBB" w:rsidRDefault="00B40DBB">
            <w:pPr>
              <w:spacing w:line="307" w:lineRule="auto"/>
              <w:rPr>
                <w:lang w:eastAsia="zh-CN"/>
              </w:rPr>
            </w:pPr>
          </w:p>
          <w:p w14:paraId="66D144B4" w14:textId="77777777" w:rsidR="00B40DBB" w:rsidRDefault="00C56EE7">
            <w:pPr>
              <w:pStyle w:val="TableText"/>
              <w:spacing w:before="65" w:line="229" w:lineRule="auto"/>
              <w:ind w:left="194"/>
            </w:pPr>
            <w:r>
              <w:rPr>
                <w:spacing w:val="7"/>
              </w:rPr>
              <w:t>课程目标</w:t>
            </w:r>
          </w:p>
        </w:tc>
        <w:tc>
          <w:tcPr>
            <w:tcW w:w="6331" w:type="dxa"/>
            <w:gridSpan w:val="6"/>
          </w:tcPr>
          <w:p w14:paraId="66D144B5" w14:textId="77777777" w:rsidR="00B40DBB" w:rsidRDefault="00C56EE7">
            <w:pPr>
              <w:pStyle w:val="TableText"/>
              <w:spacing w:before="133" w:line="226" w:lineRule="auto"/>
              <w:ind w:left="2225"/>
            </w:pPr>
            <w:r>
              <w:rPr>
                <w:spacing w:val="9"/>
              </w:rPr>
              <w:t>评价与成绩评定方法</w:t>
            </w:r>
          </w:p>
        </w:tc>
        <w:tc>
          <w:tcPr>
            <w:tcW w:w="641" w:type="dxa"/>
            <w:vMerge w:val="restart"/>
            <w:tcBorders>
              <w:bottom w:val="nil"/>
            </w:tcBorders>
          </w:tcPr>
          <w:p w14:paraId="66D144B6" w14:textId="77777777" w:rsidR="00B40DBB" w:rsidRDefault="00B40DBB">
            <w:pPr>
              <w:spacing w:line="308" w:lineRule="auto"/>
            </w:pPr>
          </w:p>
          <w:p w14:paraId="66D144B7" w14:textId="77777777" w:rsidR="00B40DBB" w:rsidRDefault="00C56EE7">
            <w:pPr>
              <w:pStyle w:val="TableText"/>
              <w:spacing w:before="65" w:line="228" w:lineRule="auto"/>
              <w:ind w:left="119"/>
            </w:pPr>
            <w:r>
              <w:rPr>
                <w:spacing w:val="3"/>
              </w:rPr>
              <w:t>分值</w:t>
            </w:r>
          </w:p>
        </w:tc>
      </w:tr>
      <w:tr w:rsidR="00B40DBB" w14:paraId="66D144C1" w14:textId="77777777">
        <w:trPr>
          <w:trHeight w:val="472"/>
        </w:trPr>
        <w:tc>
          <w:tcPr>
            <w:tcW w:w="1218" w:type="dxa"/>
            <w:vMerge/>
            <w:tcBorders>
              <w:top w:val="nil"/>
            </w:tcBorders>
          </w:tcPr>
          <w:p w14:paraId="66D144B9" w14:textId="77777777" w:rsidR="00B40DBB" w:rsidRDefault="00B40DBB"/>
        </w:tc>
        <w:tc>
          <w:tcPr>
            <w:tcW w:w="1055" w:type="dxa"/>
          </w:tcPr>
          <w:p w14:paraId="66D144BA" w14:textId="77777777" w:rsidR="00B40DBB" w:rsidRDefault="00C56EE7">
            <w:pPr>
              <w:pStyle w:val="TableText"/>
              <w:spacing w:before="130" w:line="229" w:lineRule="auto"/>
              <w:ind w:left="111"/>
            </w:pPr>
            <w:r>
              <w:rPr>
                <w:spacing w:val="7"/>
              </w:rPr>
              <w:t>平时作业</w:t>
            </w:r>
          </w:p>
        </w:tc>
        <w:tc>
          <w:tcPr>
            <w:tcW w:w="1055" w:type="dxa"/>
          </w:tcPr>
          <w:p w14:paraId="66D144BB" w14:textId="77777777" w:rsidR="00B40DBB" w:rsidRDefault="00C56EE7">
            <w:pPr>
              <w:pStyle w:val="TableText"/>
              <w:spacing w:before="130" w:line="229" w:lineRule="auto"/>
              <w:ind w:left="112"/>
            </w:pPr>
            <w:r>
              <w:rPr>
                <w:spacing w:val="7"/>
              </w:rPr>
              <w:t>课堂表现</w:t>
            </w:r>
          </w:p>
        </w:tc>
        <w:tc>
          <w:tcPr>
            <w:tcW w:w="1055" w:type="dxa"/>
          </w:tcPr>
          <w:p w14:paraId="66D144BC" w14:textId="77777777" w:rsidR="00B40DBB" w:rsidRDefault="00C56EE7">
            <w:pPr>
              <w:pStyle w:val="TableText"/>
              <w:spacing w:before="130" w:line="229" w:lineRule="auto"/>
              <w:ind w:left="116"/>
            </w:pPr>
            <w:r>
              <w:rPr>
                <w:spacing w:val="6"/>
              </w:rPr>
              <w:t>单元测验</w:t>
            </w:r>
          </w:p>
        </w:tc>
        <w:tc>
          <w:tcPr>
            <w:tcW w:w="1055" w:type="dxa"/>
          </w:tcPr>
          <w:p w14:paraId="66D144BD" w14:textId="77777777" w:rsidR="00B40DBB" w:rsidRDefault="00C56EE7">
            <w:pPr>
              <w:pStyle w:val="TableText"/>
              <w:spacing w:before="130" w:line="228" w:lineRule="auto"/>
              <w:ind w:left="115"/>
            </w:pPr>
            <w:r>
              <w:rPr>
                <w:spacing w:val="7"/>
              </w:rPr>
              <w:t>个人展示</w:t>
            </w:r>
          </w:p>
        </w:tc>
        <w:tc>
          <w:tcPr>
            <w:tcW w:w="1055" w:type="dxa"/>
          </w:tcPr>
          <w:p w14:paraId="66D144BE" w14:textId="77777777" w:rsidR="00B40DBB" w:rsidRDefault="00C56EE7">
            <w:pPr>
              <w:pStyle w:val="TableText"/>
              <w:spacing w:before="129" w:line="225" w:lineRule="auto"/>
              <w:ind w:left="118"/>
            </w:pPr>
            <w:r>
              <w:rPr>
                <w:spacing w:val="6"/>
              </w:rPr>
              <w:t>期末考试</w:t>
            </w:r>
          </w:p>
        </w:tc>
        <w:tc>
          <w:tcPr>
            <w:tcW w:w="1056" w:type="dxa"/>
          </w:tcPr>
          <w:p w14:paraId="66D144BF" w14:textId="77777777" w:rsidR="00B40DBB" w:rsidRDefault="00C56EE7">
            <w:pPr>
              <w:pStyle w:val="TableText"/>
              <w:spacing w:before="130" w:line="229" w:lineRule="auto"/>
              <w:ind w:left="151"/>
            </w:pPr>
            <w:r>
              <w:rPr>
                <w:spacing w:val="-2"/>
              </w:rPr>
              <w:t>自主学习</w:t>
            </w:r>
          </w:p>
        </w:tc>
        <w:tc>
          <w:tcPr>
            <w:tcW w:w="641" w:type="dxa"/>
            <w:vMerge/>
            <w:tcBorders>
              <w:top w:val="nil"/>
            </w:tcBorders>
          </w:tcPr>
          <w:p w14:paraId="66D144C0" w14:textId="77777777" w:rsidR="00B40DBB" w:rsidRDefault="00B40DBB"/>
        </w:tc>
      </w:tr>
      <w:tr w:rsidR="00B40DBB" w14:paraId="66D144CA" w14:textId="77777777">
        <w:trPr>
          <w:trHeight w:val="472"/>
        </w:trPr>
        <w:tc>
          <w:tcPr>
            <w:tcW w:w="1218" w:type="dxa"/>
          </w:tcPr>
          <w:p w14:paraId="66D144C2" w14:textId="77777777" w:rsidR="00B40DBB" w:rsidRDefault="00C56EE7">
            <w:pPr>
              <w:pStyle w:val="TableText"/>
              <w:spacing w:before="130" w:line="229" w:lineRule="auto"/>
              <w:ind w:left="115"/>
            </w:pPr>
            <w:r>
              <w:rPr>
                <w:spacing w:val="6"/>
              </w:rPr>
              <w:t>课程目标</w:t>
            </w:r>
            <w:r>
              <w:rPr>
                <w:spacing w:val="-22"/>
              </w:rPr>
              <w:t xml:space="preserve"> </w:t>
            </w:r>
            <w:r>
              <w:rPr>
                <w:spacing w:val="6"/>
              </w:rPr>
              <w:t>1</w:t>
            </w:r>
          </w:p>
        </w:tc>
        <w:tc>
          <w:tcPr>
            <w:tcW w:w="1055" w:type="dxa"/>
          </w:tcPr>
          <w:p w14:paraId="66D144C3"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C4"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C5" w14:textId="77777777" w:rsidR="00B40DBB" w:rsidRDefault="00B40DBB"/>
        </w:tc>
        <w:tc>
          <w:tcPr>
            <w:tcW w:w="1055" w:type="dxa"/>
          </w:tcPr>
          <w:p w14:paraId="66D144C6" w14:textId="77777777" w:rsidR="00B40DBB" w:rsidRDefault="00B40DBB"/>
        </w:tc>
        <w:tc>
          <w:tcPr>
            <w:tcW w:w="1055" w:type="dxa"/>
          </w:tcPr>
          <w:p w14:paraId="66D144C7"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44C8" w14:textId="77777777" w:rsidR="00B40DBB" w:rsidRDefault="00B40DBB"/>
        </w:tc>
        <w:tc>
          <w:tcPr>
            <w:tcW w:w="641" w:type="dxa"/>
          </w:tcPr>
          <w:p w14:paraId="66D144C9" w14:textId="77777777" w:rsidR="00B40DBB" w:rsidRDefault="00C56EE7">
            <w:pPr>
              <w:pStyle w:val="TableText"/>
              <w:spacing w:before="163" w:line="189" w:lineRule="auto"/>
              <w:ind w:left="225"/>
            </w:pPr>
            <w:r>
              <w:rPr>
                <w:spacing w:val="-1"/>
              </w:rPr>
              <w:t>20</w:t>
            </w:r>
          </w:p>
        </w:tc>
      </w:tr>
      <w:tr w:rsidR="00B40DBB" w14:paraId="66D144D3" w14:textId="77777777">
        <w:trPr>
          <w:trHeight w:val="472"/>
        </w:trPr>
        <w:tc>
          <w:tcPr>
            <w:tcW w:w="1218" w:type="dxa"/>
          </w:tcPr>
          <w:p w14:paraId="66D144CB" w14:textId="77777777" w:rsidR="00B40DBB" w:rsidRDefault="00C56EE7">
            <w:pPr>
              <w:pStyle w:val="TableText"/>
              <w:spacing w:before="131" w:line="229" w:lineRule="auto"/>
              <w:ind w:left="115"/>
            </w:pPr>
            <w:r>
              <w:rPr>
                <w:spacing w:val="6"/>
              </w:rPr>
              <w:t>课程目标</w:t>
            </w:r>
            <w:r>
              <w:rPr>
                <w:spacing w:val="-35"/>
              </w:rPr>
              <w:t xml:space="preserve"> </w:t>
            </w:r>
            <w:r>
              <w:rPr>
                <w:spacing w:val="6"/>
              </w:rPr>
              <w:t>2</w:t>
            </w:r>
          </w:p>
        </w:tc>
        <w:tc>
          <w:tcPr>
            <w:tcW w:w="1055" w:type="dxa"/>
          </w:tcPr>
          <w:p w14:paraId="66D144CC"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CD"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CE" w14:textId="77777777" w:rsidR="00B40DBB" w:rsidRDefault="00B40DBB"/>
        </w:tc>
        <w:tc>
          <w:tcPr>
            <w:tcW w:w="1055" w:type="dxa"/>
          </w:tcPr>
          <w:p w14:paraId="66D144CF" w14:textId="77777777" w:rsidR="00B40DBB" w:rsidRDefault="00C56EE7">
            <w:pPr>
              <w:spacing w:before="138"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D0"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44D1" w14:textId="77777777" w:rsidR="00B40DBB" w:rsidRDefault="00B40DBB"/>
        </w:tc>
        <w:tc>
          <w:tcPr>
            <w:tcW w:w="641" w:type="dxa"/>
          </w:tcPr>
          <w:p w14:paraId="66D144D2" w14:textId="77777777" w:rsidR="00B40DBB" w:rsidRDefault="00C56EE7">
            <w:pPr>
              <w:pStyle w:val="TableText"/>
              <w:spacing w:before="164" w:line="189" w:lineRule="auto"/>
              <w:ind w:left="227"/>
            </w:pPr>
            <w:r>
              <w:rPr>
                <w:spacing w:val="-2"/>
              </w:rPr>
              <w:t>35</w:t>
            </w:r>
          </w:p>
        </w:tc>
      </w:tr>
      <w:tr w:rsidR="00B40DBB" w14:paraId="66D144DC" w14:textId="77777777">
        <w:trPr>
          <w:trHeight w:val="472"/>
        </w:trPr>
        <w:tc>
          <w:tcPr>
            <w:tcW w:w="1218" w:type="dxa"/>
          </w:tcPr>
          <w:p w14:paraId="66D144D4" w14:textId="77777777" w:rsidR="00B40DBB" w:rsidRDefault="00C56EE7">
            <w:pPr>
              <w:pStyle w:val="TableText"/>
              <w:spacing w:before="134" w:line="229" w:lineRule="auto"/>
              <w:ind w:left="115"/>
            </w:pPr>
            <w:r>
              <w:rPr>
                <w:spacing w:val="6"/>
              </w:rPr>
              <w:t>课程目标</w:t>
            </w:r>
            <w:r>
              <w:rPr>
                <w:spacing w:val="-33"/>
              </w:rPr>
              <w:t xml:space="preserve"> </w:t>
            </w:r>
            <w:r>
              <w:rPr>
                <w:spacing w:val="6"/>
              </w:rPr>
              <w:t>3</w:t>
            </w:r>
          </w:p>
        </w:tc>
        <w:tc>
          <w:tcPr>
            <w:tcW w:w="1055" w:type="dxa"/>
          </w:tcPr>
          <w:p w14:paraId="66D144D5"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D6"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D7" w14:textId="77777777" w:rsidR="00B40DBB" w:rsidRDefault="00B40DBB"/>
        </w:tc>
        <w:tc>
          <w:tcPr>
            <w:tcW w:w="1055" w:type="dxa"/>
          </w:tcPr>
          <w:p w14:paraId="66D144D8" w14:textId="77777777" w:rsidR="00B40DBB" w:rsidRDefault="00B40DBB"/>
        </w:tc>
        <w:tc>
          <w:tcPr>
            <w:tcW w:w="1055" w:type="dxa"/>
          </w:tcPr>
          <w:p w14:paraId="66D144D9"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44DA" w14:textId="77777777" w:rsidR="00B40DBB" w:rsidRDefault="00B40DBB"/>
        </w:tc>
        <w:tc>
          <w:tcPr>
            <w:tcW w:w="641" w:type="dxa"/>
          </w:tcPr>
          <w:p w14:paraId="66D144DB" w14:textId="77777777" w:rsidR="00B40DBB" w:rsidRDefault="00C56EE7">
            <w:pPr>
              <w:pStyle w:val="TableText"/>
              <w:spacing w:before="167" w:line="189" w:lineRule="auto"/>
              <w:ind w:left="225"/>
            </w:pPr>
            <w:r>
              <w:rPr>
                <w:spacing w:val="-1"/>
              </w:rPr>
              <w:t>25</w:t>
            </w:r>
          </w:p>
        </w:tc>
      </w:tr>
      <w:tr w:rsidR="00B40DBB" w14:paraId="66D144E5" w14:textId="77777777">
        <w:trPr>
          <w:trHeight w:val="473"/>
        </w:trPr>
        <w:tc>
          <w:tcPr>
            <w:tcW w:w="1218" w:type="dxa"/>
          </w:tcPr>
          <w:p w14:paraId="66D144DD" w14:textId="77777777" w:rsidR="00B40DBB" w:rsidRDefault="00C56EE7">
            <w:pPr>
              <w:pStyle w:val="TableText"/>
              <w:spacing w:before="134" w:line="229" w:lineRule="auto"/>
              <w:ind w:left="115"/>
            </w:pPr>
            <w:r>
              <w:rPr>
                <w:spacing w:val="6"/>
              </w:rPr>
              <w:t>课程目标</w:t>
            </w:r>
            <w:r>
              <w:rPr>
                <w:spacing w:val="-38"/>
              </w:rPr>
              <w:t xml:space="preserve"> </w:t>
            </w:r>
            <w:r>
              <w:rPr>
                <w:spacing w:val="6"/>
              </w:rPr>
              <w:t>4</w:t>
            </w:r>
          </w:p>
        </w:tc>
        <w:tc>
          <w:tcPr>
            <w:tcW w:w="1055" w:type="dxa"/>
          </w:tcPr>
          <w:p w14:paraId="66D144DE" w14:textId="77777777" w:rsidR="00B40DBB" w:rsidRDefault="00C56EE7">
            <w:pPr>
              <w:spacing w:before="141"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DF" w14:textId="77777777" w:rsidR="00B40DBB" w:rsidRDefault="00C56EE7">
            <w:pPr>
              <w:spacing w:before="141"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E0" w14:textId="77777777" w:rsidR="00B40DBB" w:rsidRDefault="00B40DBB"/>
        </w:tc>
        <w:tc>
          <w:tcPr>
            <w:tcW w:w="1055" w:type="dxa"/>
          </w:tcPr>
          <w:p w14:paraId="66D144E1" w14:textId="77777777" w:rsidR="00B40DBB" w:rsidRDefault="00C56EE7">
            <w:pPr>
              <w:spacing w:before="141"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4E2" w14:textId="77777777" w:rsidR="00B40DBB" w:rsidRDefault="00C56EE7">
            <w:pPr>
              <w:spacing w:before="141"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44E3" w14:textId="77777777" w:rsidR="00B40DBB" w:rsidRDefault="00B40DBB"/>
        </w:tc>
        <w:tc>
          <w:tcPr>
            <w:tcW w:w="641" w:type="dxa"/>
          </w:tcPr>
          <w:p w14:paraId="66D144E4" w14:textId="77777777" w:rsidR="00B40DBB" w:rsidRDefault="00C56EE7">
            <w:pPr>
              <w:pStyle w:val="TableText"/>
              <w:spacing w:before="167" w:line="189" w:lineRule="auto"/>
              <w:ind w:left="225"/>
            </w:pPr>
            <w:r>
              <w:rPr>
                <w:spacing w:val="-1"/>
              </w:rPr>
              <w:t>20</w:t>
            </w:r>
          </w:p>
        </w:tc>
      </w:tr>
      <w:tr w:rsidR="00B40DBB" w14:paraId="66D144EE" w14:textId="77777777">
        <w:trPr>
          <w:trHeight w:val="477"/>
        </w:trPr>
        <w:tc>
          <w:tcPr>
            <w:tcW w:w="1218" w:type="dxa"/>
          </w:tcPr>
          <w:p w14:paraId="66D144E6" w14:textId="77777777" w:rsidR="00B40DBB" w:rsidRDefault="00C56EE7">
            <w:pPr>
              <w:pStyle w:val="TableText"/>
              <w:spacing w:before="134" w:line="230" w:lineRule="auto"/>
              <w:ind w:left="404"/>
            </w:pPr>
            <w:r>
              <w:rPr>
                <w:spacing w:val="4"/>
              </w:rPr>
              <w:t>合计</w:t>
            </w:r>
          </w:p>
        </w:tc>
        <w:tc>
          <w:tcPr>
            <w:tcW w:w="1055" w:type="dxa"/>
          </w:tcPr>
          <w:p w14:paraId="66D144E7" w14:textId="77777777" w:rsidR="00B40DBB" w:rsidRDefault="00B40DBB"/>
        </w:tc>
        <w:tc>
          <w:tcPr>
            <w:tcW w:w="1055" w:type="dxa"/>
          </w:tcPr>
          <w:p w14:paraId="66D144E8" w14:textId="77777777" w:rsidR="00B40DBB" w:rsidRDefault="00B40DBB"/>
        </w:tc>
        <w:tc>
          <w:tcPr>
            <w:tcW w:w="1055" w:type="dxa"/>
          </w:tcPr>
          <w:p w14:paraId="66D144E9" w14:textId="77777777" w:rsidR="00B40DBB" w:rsidRDefault="00B40DBB"/>
        </w:tc>
        <w:tc>
          <w:tcPr>
            <w:tcW w:w="1055" w:type="dxa"/>
          </w:tcPr>
          <w:p w14:paraId="66D144EA" w14:textId="77777777" w:rsidR="00B40DBB" w:rsidRDefault="00B40DBB"/>
        </w:tc>
        <w:tc>
          <w:tcPr>
            <w:tcW w:w="1055" w:type="dxa"/>
          </w:tcPr>
          <w:p w14:paraId="66D144EB" w14:textId="77777777" w:rsidR="00B40DBB" w:rsidRDefault="00B40DBB"/>
        </w:tc>
        <w:tc>
          <w:tcPr>
            <w:tcW w:w="1056" w:type="dxa"/>
          </w:tcPr>
          <w:p w14:paraId="66D144EC" w14:textId="77777777" w:rsidR="00B40DBB" w:rsidRDefault="00B40DBB"/>
        </w:tc>
        <w:tc>
          <w:tcPr>
            <w:tcW w:w="641" w:type="dxa"/>
          </w:tcPr>
          <w:p w14:paraId="66D144ED" w14:textId="77777777" w:rsidR="00B40DBB" w:rsidRDefault="00C56EE7">
            <w:pPr>
              <w:pStyle w:val="TableText"/>
              <w:spacing w:before="166" w:line="190" w:lineRule="auto"/>
              <w:ind w:left="183"/>
            </w:pPr>
            <w:r>
              <w:rPr>
                <w:spacing w:val="-4"/>
              </w:rPr>
              <w:t>100</w:t>
            </w:r>
          </w:p>
        </w:tc>
      </w:tr>
    </w:tbl>
    <w:p w14:paraId="66D144EF" w14:textId="77777777" w:rsidR="00B40DBB" w:rsidRDefault="00C56EE7">
      <w:pPr>
        <w:pStyle w:val="a3"/>
        <w:spacing w:before="285" w:line="226" w:lineRule="auto"/>
        <w:ind w:left="519"/>
        <w:rPr>
          <w:sz w:val="20"/>
          <w:szCs w:val="20"/>
        </w:rPr>
      </w:pPr>
      <w:r>
        <w:rPr>
          <w:b/>
          <w:bCs/>
          <w:spacing w:val="6"/>
          <w:sz w:val="20"/>
          <w:szCs w:val="20"/>
        </w:rPr>
        <w:t>（二）成绩评定细则</w:t>
      </w:r>
    </w:p>
    <w:p w14:paraId="66D144F0"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44F1" w14:textId="77777777" w:rsidR="00B40DBB" w:rsidRDefault="00C56EE7">
      <w:pPr>
        <w:pStyle w:val="a3"/>
        <w:spacing w:before="147" w:line="171"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44F5" w14:textId="77777777">
        <w:trPr>
          <w:trHeight w:val="632"/>
        </w:trPr>
        <w:tc>
          <w:tcPr>
            <w:tcW w:w="679" w:type="dxa"/>
          </w:tcPr>
          <w:p w14:paraId="66D144F2" w14:textId="77777777" w:rsidR="00B40DBB" w:rsidRDefault="00C56EE7">
            <w:pPr>
              <w:pStyle w:val="TableText"/>
              <w:spacing w:before="56" w:line="261" w:lineRule="auto"/>
              <w:ind w:left="132" w:right="129" w:hanging="1"/>
            </w:pPr>
            <w:r>
              <w:rPr>
                <w:b/>
                <w:bCs/>
                <w:spacing w:val="4"/>
              </w:rPr>
              <w:t>评价</w:t>
            </w:r>
            <w:r>
              <w:t xml:space="preserve"> </w:t>
            </w:r>
            <w:r>
              <w:rPr>
                <w:b/>
                <w:bCs/>
                <w:spacing w:val="3"/>
              </w:rPr>
              <w:t>方式</w:t>
            </w:r>
          </w:p>
        </w:tc>
        <w:tc>
          <w:tcPr>
            <w:tcW w:w="7137" w:type="dxa"/>
          </w:tcPr>
          <w:p w14:paraId="66D144F3" w14:textId="77777777" w:rsidR="00B40DBB" w:rsidRDefault="00C56EE7">
            <w:pPr>
              <w:pStyle w:val="TableText"/>
              <w:spacing w:before="212" w:line="229" w:lineRule="auto"/>
              <w:ind w:left="3151"/>
            </w:pPr>
            <w:r>
              <w:rPr>
                <w:b/>
                <w:bCs/>
                <w:spacing w:val="6"/>
              </w:rPr>
              <w:t>评定细则</w:t>
            </w:r>
          </w:p>
        </w:tc>
        <w:tc>
          <w:tcPr>
            <w:tcW w:w="710" w:type="dxa"/>
          </w:tcPr>
          <w:p w14:paraId="66D144F4" w14:textId="77777777" w:rsidR="00B40DBB" w:rsidRDefault="00C56EE7">
            <w:pPr>
              <w:pStyle w:val="TableText"/>
              <w:spacing w:before="212" w:line="230" w:lineRule="auto"/>
              <w:ind w:left="184"/>
            </w:pPr>
            <w:r>
              <w:rPr>
                <w:b/>
                <w:bCs/>
                <w:spacing w:val="-14"/>
              </w:rPr>
              <w:t>占比</w:t>
            </w:r>
          </w:p>
        </w:tc>
      </w:tr>
      <w:tr w:rsidR="00B40DBB" w14:paraId="66D144FE" w14:textId="77777777">
        <w:trPr>
          <w:trHeight w:val="2061"/>
        </w:trPr>
        <w:tc>
          <w:tcPr>
            <w:tcW w:w="679" w:type="dxa"/>
          </w:tcPr>
          <w:p w14:paraId="66D144F6" w14:textId="77777777" w:rsidR="00B40DBB" w:rsidRDefault="00B40DBB">
            <w:pPr>
              <w:spacing w:line="350" w:lineRule="auto"/>
            </w:pPr>
          </w:p>
          <w:p w14:paraId="66D144F7" w14:textId="77777777" w:rsidR="00B40DBB" w:rsidRDefault="00B40DBB">
            <w:pPr>
              <w:spacing w:line="350" w:lineRule="auto"/>
            </w:pPr>
          </w:p>
          <w:p w14:paraId="66D144F8"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44F9" w14:textId="77777777" w:rsidR="00B40DBB" w:rsidRDefault="00C56EE7">
            <w:pPr>
              <w:pStyle w:val="TableText"/>
              <w:spacing w:before="68" w:line="305" w:lineRule="auto"/>
              <w:ind w:left="110" w:right="104"/>
              <w:jc w:val="both"/>
              <w:rPr>
                <w:lang w:eastAsia="zh-CN"/>
              </w:rPr>
            </w:pPr>
            <w:r>
              <w:rPr>
                <w:spacing w:val="9"/>
                <w:lang w:eastAsia="zh-CN"/>
              </w:rPr>
              <w:t>平时作业共</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次，一为听课记录分析，提供一则优</w:t>
            </w:r>
            <w:r>
              <w:rPr>
                <w:spacing w:val="8"/>
                <w:lang w:eastAsia="zh-CN"/>
              </w:rPr>
              <w:t>秀幼儿园观摩课视频供学</w:t>
            </w:r>
            <w:r>
              <w:rPr>
                <w:lang w:eastAsia="zh-CN"/>
              </w:rPr>
              <w:t xml:space="preserve"> </w:t>
            </w:r>
            <w:r>
              <w:rPr>
                <w:spacing w:val="9"/>
                <w:lang w:eastAsia="zh-CN"/>
              </w:rPr>
              <w:t>生观看，要求学生做听课记录并分析该课程目标达成情况和教学方法，听课</w:t>
            </w:r>
            <w:r>
              <w:rPr>
                <w:spacing w:val="18"/>
                <w:lang w:eastAsia="zh-CN"/>
              </w:rPr>
              <w:t xml:space="preserve"> </w:t>
            </w:r>
            <w:r>
              <w:rPr>
                <w:spacing w:val="9"/>
                <w:lang w:eastAsia="zh-CN"/>
              </w:rPr>
              <w:t>记录的完整程度、内容分析的准确度作为主要的评分依据。一次为小组合作</w:t>
            </w:r>
            <w:r>
              <w:rPr>
                <w:spacing w:val="18"/>
                <w:lang w:eastAsia="zh-CN"/>
              </w:rPr>
              <w:t xml:space="preserve"> </w:t>
            </w:r>
            <w:r>
              <w:rPr>
                <w:spacing w:val="8"/>
                <w:lang w:eastAsia="zh-CN"/>
              </w:rPr>
              <w:t>设计一则学前儿童数学教育活动方案，要求结构完整，</w:t>
            </w:r>
            <w:r>
              <w:rPr>
                <w:spacing w:val="-46"/>
                <w:lang w:eastAsia="zh-CN"/>
              </w:rPr>
              <w:t xml:space="preserve"> </w:t>
            </w:r>
            <w:r>
              <w:rPr>
                <w:spacing w:val="8"/>
                <w:lang w:eastAsia="zh-CN"/>
              </w:rPr>
              <w:t>目标要符合纲</w:t>
            </w:r>
            <w:r>
              <w:rPr>
                <w:spacing w:val="7"/>
                <w:lang w:eastAsia="zh-CN"/>
              </w:rPr>
              <w:t>要的精</w:t>
            </w:r>
            <w:r>
              <w:rPr>
                <w:lang w:eastAsia="zh-CN"/>
              </w:rPr>
              <w:t xml:space="preserve"> </w:t>
            </w:r>
            <w:r>
              <w:rPr>
                <w:spacing w:val="9"/>
                <w:lang w:eastAsia="zh-CN"/>
              </w:rPr>
              <w:t>神，符合幼儿的认知水平和情感需要，过程要层次分明，重难点突出，充分</w:t>
            </w:r>
            <w:r>
              <w:rPr>
                <w:spacing w:val="18"/>
                <w:lang w:eastAsia="zh-CN"/>
              </w:rPr>
              <w:t xml:space="preserve"> </w:t>
            </w:r>
            <w:r>
              <w:rPr>
                <w:spacing w:val="7"/>
                <w:lang w:eastAsia="zh-CN"/>
              </w:rPr>
              <w:t>体现师幼互动。</w:t>
            </w:r>
          </w:p>
        </w:tc>
        <w:tc>
          <w:tcPr>
            <w:tcW w:w="710" w:type="dxa"/>
          </w:tcPr>
          <w:p w14:paraId="66D144FA" w14:textId="77777777" w:rsidR="00B40DBB" w:rsidRDefault="00B40DBB">
            <w:pPr>
              <w:spacing w:line="277" w:lineRule="auto"/>
              <w:rPr>
                <w:lang w:eastAsia="zh-CN"/>
              </w:rPr>
            </w:pPr>
          </w:p>
          <w:p w14:paraId="66D144FB" w14:textId="77777777" w:rsidR="00B40DBB" w:rsidRDefault="00B40DBB">
            <w:pPr>
              <w:spacing w:line="278" w:lineRule="auto"/>
              <w:rPr>
                <w:lang w:eastAsia="zh-CN"/>
              </w:rPr>
            </w:pPr>
          </w:p>
          <w:p w14:paraId="66D144FC" w14:textId="77777777" w:rsidR="00B40DBB" w:rsidRDefault="00B40DBB">
            <w:pPr>
              <w:spacing w:line="278" w:lineRule="auto"/>
              <w:rPr>
                <w:lang w:eastAsia="zh-CN"/>
              </w:rPr>
            </w:pPr>
          </w:p>
          <w:p w14:paraId="66D144FD"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16%</w:t>
            </w:r>
          </w:p>
        </w:tc>
      </w:tr>
      <w:tr w:rsidR="00B40DBB" w14:paraId="66D14502" w14:textId="77777777">
        <w:trPr>
          <w:trHeight w:val="631"/>
        </w:trPr>
        <w:tc>
          <w:tcPr>
            <w:tcW w:w="679" w:type="dxa"/>
          </w:tcPr>
          <w:p w14:paraId="66D144FF" w14:textId="77777777" w:rsidR="00B40DBB" w:rsidRDefault="00C56EE7">
            <w:pPr>
              <w:pStyle w:val="TableText"/>
              <w:spacing w:before="55" w:line="261" w:lineRule="auto"/>
              <w:ind w:left="115" w:right="107"/>
            </w:pPr>
            <w:r>
              <w:rPr>
                <w:spacing w:val="25"/>
              </w:rPr>
              <w:t>课堂</w:t>
            </w:r>
            <w:r>
              <w:t xml:space="preserve"> </w:t>
            </w:r>
            <w:r>
              <w:rPr>
                <w:spacing w:val="5"/>
              </w:rPr>
              <w:t>表现</w:t>
            </w:r>
          </w:p>
        </w:tc>
        <w:tc>
          <w:tcPr>
            <w:tcW w:w="7137" w:type="dxa"/>
          </w:tcPr>
          <w:p w14:paraId="66D14500" w14:textId="77777777" w:rsidR="00B40DBB" w:rsidRDefault="00C56EE7">
            <w:pPr>
              <w:pStyle w:val="TableText"/>
              <w:spacing w:before="211" w:line="228" w:lineRule="auto"/>
              <w:ind w:left="114"/>
              <w:rPr>
                <w:lang w:eastAsia="zh-CN"/>
              </w:rPr>
            </w:pPr>
            <w:r>
              <w:rPr>
                <w:spacing w:val="9"/>
                <w:lang w:eastAsia="zh-CN"/>
              </w:rPr>
              <w:t>一是课题考勤情况。迟到一次扣</w:t>
            </w:r>
            <w:r>
              <w:rPr>
                <w:rFonts w:ascii="Times New Roman" w:eastAsia="Times New Roman" w:hAnsi="Times New Roman" w:cs="Times New Roman"/>
                <w:spacing w:val="9"/>
                <w:lang w:eastAsia="zh-CN"/>
              </w:rPr>
              <w:t xml:space="preserve">2 </w:t>
            </w:r>
            <w:r>
              <w:rPr>
                <w:spacing w:val="9"/>
                <w:lang w:eastAsia="zh-CN"/>
              </w:rPr>
              <w:t>分，无故缺席一次扣</w:t>
            </w:r>
            <w:r>
              <w:rPr>
                <w:spacing w:val="-33"/>
                <w:lang w:eastAsia="zh-CN"/>
              </w:rPr>
              <w:t xml:space="preserve"> </w:t>
            </w:r>
            <w:r>
              <w:rPr>
                <w:rFonts w:ascii="Times New Roman" w:eastAsia="Times New Roman" w:hAnsi="Times New Roman" w:cs="Times New Roman"/>
                <w:spacing w:val="9"/>
                <w:lang w:eastAsia="zh-CN"/>
              </w:rPr>
              <w:t xml:space="preserve">5 </w:t>
            </w:r>
            <w:r>
              <w:rPr>
                <w:spacing w:val="9"/>
                <w:lang w:eastAsia="zh-CN"/>
              </w:rPr>
              <w:t>分，累计达</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次以</w:t>
            </w:r>
          </w:p>
        </w:tc>
        <w:tc>
          <w:tcPr>
            <w:tcW w:w="710" w:type="dxa"/>
          </w:tcPr>
          <w:p w14:paraId="66D14501" w14:textId="77777777" w:rsidR="00B40DBB" w:rsidRDefault="00C56EE7">
            <w:pPr>
              <w:spacing w:before="181" w:line="274" w:lineRule="exact"/>
              <w:ind w:left="215"/>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4%</w:t>
            </w:r>
          </w:p>
        </w:tc>
      </w:tr>
    </w:tbl>
    <w:p w14:paraId="66D14503" w14:textId="77777777" w:rsidR="00B40DBB" w:rsidRDefault="00B40DBB"/>
    <w:p w14:paraId="66D14504" w14:textId="77777777" w:rsidR="00B40DBB" w:rsidRDefault="00B40DBB">
      <w:pPr>
        <w:sectPr w:rsidR="00B40DBB">
          <w:pgSz w:w="11906" w:h="16838"/>
          <w:pgMar w:top="1431" w:right="1299" w:bottom="0" w:left="1299" w:header="0" w:footer="0" w:gutter="0"/>
          <w:cols w:space="720"/>
        </w:sectPr>
      </w:pPr>
    </w:p>
    <w:p w14:paraId="66D14505" w14:textId="77777777" w:rsidR="00B40DBB" w:rsidRDefault="00B40DBB">
      <w:pPr>
        <w:spacing w:line="91" w:lineRule="auto"/>
        <w:rPr>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450A" w14:textId="77777777">
        <w:trPr>
          <w:trHeight w:val="1038"/>
        </w:trPr>
        <w:tc>
          <w:tcPr>
            <w:tcW w:w="679" w:type="dxa"/>
          </w:tcPr>
          <w:p w14:paraId="66D14506" w14:textId="77777777" w:rsidR="00B40DBB" w:rsidRDefault="00B40DBB"/>
        </w:tc>
        <w:tc>
          <w:tcPr>
            <w:tcW w:w="7137" w:type="dxa"/>
          </w:tcPr>
          <w:p w14:paraId="66D14507" w14:textId="77777777" w:rsidR="00B40DBB" w:rsidRDefault="00C56EE7">
            <w:pPr>
              <w:pStyle w:val="TableText"/>
              <w:spacing w:before="72" w:line="226" w:lineRule="auto"/>
              <w:ind w:left="113"/>
              <w:rPr>
                <w:lang w:eastAsia="zh-CN"/>
              </w:rPr>
            </w:pPr>
            <w:r>
              <w:rPr>
                <w:spacing w:val="6"/>
                <w:lang w:eastAsia="zh-CN"/>
              </w:rPr>
              <w:t>上（不含</w:t>
            </w:r>
            <w:r>
              <w:rPr>
                <w:spacing w:val="-34"/>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18"/>
                <w:lang w:eastAsia="zh-CN"/>
              </w:rPr>
              <w:t xml:space="preserve"> </w:t>
            </w:r>
            <w:r>
              <w:rPr>
                <w:spacing w:val="6"/>
                <w:lang w:eastAsia="zh-CN"/>
              </w:rPr>
              <w:t>次）取消课程成绩。</w:t>
            </w:r>
          </w:p>
          <w:p w14:paraId="66D14508" w14:textId="77777777" w:rsidR="00B40DBB" w:rsidRDefault="00C56EE7">
            <w:pPr>
              <w:pStyle w:val="TableText"/>
              <w:spacing w:before="99" w:line="282"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4509" w14:textId="77777777" w:rsidR="00B40DBB" w:rsidRDefault="00B40DBB">
            <w:pPr>
              <w:rPr>
                <w:lang w:eastAsia="zh-CN"/>
              </w:rPr>
            </w:pPr>
          </w:p>
        </w:tc>
      </w:tr>
      <w:tr w:rsidR="00B40DBB" w14:paraId="66D1450E" w14:textId="77777777">
        <w:trPr>
          <w:trHeight w:val="690"/>
        </w:trPr>
        <w:tc>
          <w:tcPr>
            <w:tcW w:w="679" w:type="dxa"/>
          </w:tcPr>
          <w:p w14:paraId="66D1450B" w14:textId="77777777" w:rsidR="00B40DBB" w:rsidRDefault="00C56EE7">
            <w:pPr>
              <w:pStyle w:val="TableText"/>
              <w:spacing w:before="83" w:line="274" w:lineRule="auto"/>
              <w:ind w:left="116" w:right="107" w:hanging="1"/>
            </w:pPr>
            <w:r>
              <w:rPr>
                <w:spacing w:val="25"/>
              </w:rPr>
              <w:t>个人</w:t>
            </w:r>
            <w:r>
              <w:t xml:space="preserve"> </w:t>
            </w:r>
            <w:r>
              <w:rPr>
                <w:spacing w:val="3"/>
              </w:rPr>
              <w:t>展示</w:t>
            </w:r>
          </w:p>
        </w:tc>
        <w:tc>
          <w:tcPr>
            <w:tcW w:w="7137" w:type="dxa"/>
          </w:tcPr>
          <w:p w14:paraId="66D1450C" w14:textId="77777777" w:rsidR="00B40DBB" w:rsidRDefault="00C56EE7">
            <w:pPr>
              <w:pStyle w:val="TableText"/>
              <w:spacing w:before="69" w:line="282" w:lineRule="auto"/>
              <w:ind w:left="110" w:right="104"/>
              <w:rPr>
                <w:lang w:eastAsia="zh-CN"/>
              </w:rPr>
            </w:pPr>
            <w:r>
              <w:rPr>
                <w:spacing w:val="9"/>
                <w:lang w:eastAsia="zh-CN"/>
              </w:rPr>
              <w:t>模拟试教活动，学生的综合素质、语言表达、教材把握准确度、教学方法的</w:t>
            </w:r>
            <w:r>
              <w:rPr>
                <w:spacing w:val="18"/>
                <w:lang w:eastAsia="zh-CN"/>
              </w:rPr>
              <w:t xml:space="preserve"> </w:t>
            </w:r>
            <w:r>
              <w:rPr>
                <w:spacing w:val="8"/>
                <w:lang w:eastAsia="zh-CN"/>
              </w:rPr>
              <w:t>运用、教学过程的展现作为主要评分依据。</w:t>
            </w:r>
          </w:p>
        </w:tc>
        <w:tc>
          <w:tcPr>
            <w:tcW w:w="710" w:type="dxa"/>
          </w:tcPr>
          <w:p w14:paraId="66D1450D" w14:textId="77777777" w:rsidR="00B40DBB" w:rsidRDefault="00C56EE7">
            <w:pPr>
              <w:spacing w:before="209"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4515" w14:textId="77777777">
        <w:trPr>
          <w:trHeight w:val="1376"/>
        </w:trPr>
        <w:tc>
          <w:tcPr>
            <w:tcW w:w="679" w:type="dxa"/>
          </w:tcPr>
          <w:p w14:paraId="66D1450F" w14:textId="77777777" w:rsidR="00B40DBB" w:rsidRDefault="00B40DBB">
            <w:pPr>
              <w:spacing w:line="361" w:lineRule="auto"/>
            </w:pPr>
          </w:p>
          <w:p w14:paraId="66D14510" w14:textId="77777777" w:rsidR="00B40DBB" w:rsidRDefault="00C56EE7">
            <w:pPr>
              <w:pStyle w:val="TableText"/>
              <w:spacing w:before="65" w:line="271" w:lineRule="auto"/>
              <w:ind w:left="115" w:right="107" w:firstLine="2"/>
            </w:pPr>
            <w:r>
              <w:rPr>
                <w:spacing w:val="23"/>
              </w:rPr>
              <w:t>期末</w:t>
            </w:r>
            <w:r>
              <w:t xml:space="preserve"> </w:t>
            </w:r>
            <w:r>
              <w:rPr>
                <w:spacing w:val="4"/>
              </w:rPr>
              <w:t>考试</w:t>
            </w:r>
          </w:p>
        </w:tc>
        <w:tc>
          <w:tcPr>
            <w:tcW w:w="7137" w:type="dxa"/>
          </w:tcPr>
          <w:p w14:paraId="66D14511" w14:textId="77777777" w:rsidR="00B40DBB" w:rsidRDefault="00C56EE7">
            <w:pPr>
              <w:pStyle w:val="TableText"/>
              <w:spacing w:before="39" w:line="306" w:lineRule="auto"/>
              <w:ind w:left="110" w:right="104"/>
              <w:jc w:val="both"/>
              <w:rPr>
                <w:lang w:eastAsia="zh-CN"/>
              </w:rPr>
            </w:pPr>
            <w:r>
              <w:rPr>
                <w:spacing w:val="8"/>
                <w:lang w:eastAsia="zh-CN"/>
              </w:rPr>
              <w:t>试卷题型包括选择题、辨析、简答题、论述题等，以卷面成绩的</w:t>
            </w:r>
            <w:r>
              <w:rPr>
                <w:spacing w:val="-24"/>
                <w:lang w:eastAsia="zh-CN"/>
              </w:rPr>
              <w:t xml:space="preserve"> </w:t>
            </w:r>
            <w:r>
              <w:rPr>
                <w:rFonts w:ascii="Times New Roman" w:eastAsia="Times New Roman" w:hAnsi="Times New Roman" w:cs="Times New Roman"/>
                <w:spacing w:val="8"/>
                <w:lang w:eastAsia="zh-CN"/>
              </w:rPr>
              <w:t>60%</w:t>
            </w:r>
            <w:r>
              <w:rPr>
                <w:spacing w:val="8"/>
                <w:lang w:eastAsia="zh-CN"/>
              </w:rPr>
              <w:t>计入课</w:t>
            </w:r>
            <w:r>
              <w:rPr>
                <w:lang w:eastAsia="zh-CN"/>
              </w:rPr>
              <w:t xml:space="preserve"> </w:t>
            </w:r>
            <w:r>
              <w:rPr>
                <w:spacing w:val="8"/>
                <w:lang w:eastAsia="zh-CN"/>
              </w:rPr>
              <w:t>程总成绩。其中考核教育理论和知识型题目占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；考核学生运用基本理论</w:t>
            </w:r>
            <w:r>
              <w:rPr>
                <w:lang w:eastAsia="zh-CN"/>
              </w:rPr>
              <w:t xml:space="preserve"> </w:t>
            </w:r>
            <w:r>
              <w:rPr>
                <w:spacing w:val="8"/>
                <w:lang w:eastAsia="zh-CN"/>
              </w:rPr>
              <w:t>知识进行分析能力的题型占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；考核学生运用学与教的基本理论和知识进</w:t>
            </w:r>
            <w:r>
              <w:rPr>
                <w:lang w:eastAsia="zh-CN"/>
              </w:rPr>
              <w:t xml:space="preserve"> </w:t>
            </w:r>
            <w:r>
              <w:rPr>
                <w:spacing w:val="7"/>
                <w:lang w:eastAsia="zh-CN"/>
              </w:rPr>
              <w:t>行教学设计的题型占</w:t>
            </w:r>
            <w:r>
              <w:rPr>
                <w:spacing w:val="-24"/>
                <w:lang w:eastAsia="zh-CN"/>
              </w:rPr>
              <w:t xml:space="preserve"> </w:t>
            </w:r>
            <w:r>
              <w:rPr>
                <w:rFonts w:ascii="Times New Roman" w:eastAsia="Times New Roman" w:hAnsi="Times New Roman" w:cs="Times New Roman"/>
                <w:spacing w:val="7"/>
                <w:lang w:eastAsia="zh-CN"/>
              </w:rPr>
              <w:t>30%</w:t>
            </w:r>
            <w:r>
              <w:rPr>
                <w:spacing w:val="7"/>
                <w:lang w:eastAsia="zh-CN"/>
              </w:rPr>
              <w:t>；考核学生初步研究能力的题型占</w:t>
            </w:r>
            <w:r>
              <w:rPr>
                <w:spacing w:val="-23"/>
                <w:lang w:eastAsia="zh-CN"/>
              </w:rPr>
              <w:t xml:space="preserve"> </w:t>
            </w:r>
            <w:r>
              <w:rPr>
                <w:rFonts w:ascii="Times New Roman" w:eastAsia="Times New Roman" w:hAnsi="Times New Roman" w:cs="Times New Roman"/>
                <w:spacing w:val="7"/>
                <w:lang w:eastAsia="zh-CN"/>
              </w:rPr>
              <w:t>10%</w:t>
            </w:r>
            <w:r>
              <w:rPr>
                <w:spacing w:val="7"/>
                <w:lang w:eastAsia="zh-CN"/>
              </w:rPr>
              <w:t>。</w:t>
            </w:r>
          </w:p>
        </w:tc>
        <w:tc>
          <w:tcPr>
            <w:tcW w:w="710" w:type="dxa"/>
          </w:tcPr>
          <w:p w14:paraId="66D14512" w14:textId="77777777" w:rsidR="00B40DBB" w:rsidRDefault="00B40DBB">
            <w:pPr>
              <w:spacing w:line="246" w:lineRule="auto"/>
              <w:rPr>
                <w:lang w:eastAsia="zh-CN"/>
              </w:rPr>
            </w:pPr>
          </w:p>
          <w:p w14:paraId="66D14513" w14:textId="77777777" w:rsidR="00B40DBB" w:rsidRDefault="00B40DBB">
            <w:pPr>
              <w:spacing w:line="246" w:lineRule="auto"/>
              <w:rPr>
                <w:lang w:eastAsia="zh-CN"/>
              </w:rPr>
            </w:pPr>
          </w:p>
          <w:p w14:paraId="66D14514" w14:textId="77777777" w:rsidR="00B40DBB" w:rsidRDefault="00C56EE7">
            <w:pPr>
              <w:spacing w:before="58"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60%</w:t>
            </w:r>
          </w:p>
        </w:tc>
      </w:tr>
      <w:tr w:rsidR="00B40DBB" w14:paraId="66D14519" w14:textId="77777777">
        <w:trPr>
          <w:trHeight w:val="399"/>
        </w:trPr>
        <w:tc>
          <w:tcPr>
            <w:tcW w:w="679" w:type="dxa"/>
          </w:tcPr>
          <w:p w14:paraId="66D14516" w14:textId="77777777" w:rsidR="00B40DBB" w:rsidRDefault="00C56EE7">
            <w:pPr>
              <w:pStyle w:val="TableText"/>
              <w:spacing w:before="93" w:line="230" w:lineRule="auto"/>
              <w:ind w:left="133"/>
            </w:pPr>
            <w:r>
              <w:rPr>
                <w:b/>
                <w:bCs/>
                <w:spacing w:val="3"/>
              </w:rPr>
              <w:t>合计</w:t>
            </w:r>
          </w:p>
        </w:tc>
        <w:tc>
          <w:tcPr>
            <w:tcW w:w="7137" w:type="dxa"/>
          </w:tcPr>
          <w:p w14:paraId="66D14517" w14:textId="77777777" w:rsidR="00B40DBB" w:rsidRDefault="00B40DBB"/>
        </w:tc>
        <w:tc>
          <w:tcPr>
            <w:tcW w:w="710" w:type="dxa"/>
          </w:tcPr>
          <w:p w14:paraId="66D14518" w14:textId="77777777" w:rsidR="00B40DBB" w:rsidRDefault="00C56EE7">
            <w:pPr>
              <w:spacing w:before="62"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451A" w14:textId="77777777" w:rsidR="00B40DBB" w:rsidRDefault="00C56EE7">
      <w:pPr>
        <w:pStyle w:val="a3"/>
        <w:spacing w:before="128" w:line="228" w:lineRule="auto"/>
        <w:ind w:left="131"/>
        <w:rPr>
          <w:sz w:val="20"/>
          <w:szCs w:val="20"/>
          <w:lang w:eastAsia="zh-CN"/>
        </w:rPr>
      </w:pPr>
      <w:r>
        <w:rPr>
          <w:b/>
          <w:bCs/>
          <w:spacing w:val="7"/>
          <w:sz w:val="20"/>
          <w:szCs w:val="20"/>
          <w:lang w:eastAsia="zh-CN"/>
        </w:rPr>
        <w:t>（三）课程目标达成度计算方法</w:t>
      </w:r>
    </w:p>
    <w:p w14:paraId="66D1451B" w14:textId="77777777" w:rsidR="00B40DBB" w:rsidRDefault="00C56EE7">
      <w:pPr>
        <w:pStyle w:val="a3"/>
        <w:spacing w:before="220" w:line="417" w:lineRule="auto"/>
        <w:ind w:left="121" w:right="160"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451C" w14:textId="77777777" w:rsidR="00B40DBB" w:rsidRDefault="00C56EE7">
      <w:pPr>
        <w:pStyle w:val="a3"/>
        <w:spacing w:before="151"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451D" w14:textId="77777777" w:rsidR="00B40DBB" w:rsidRDefault="00B40DBB">
      <w:pPr>
        <w:spacing w:line="248" w:lineRule="auto"/>
        <w:rPr>
          <w:lang w:eastAsia="zh-CN"/>
        </w:rPr>
      </w:pPr>
    </w:p>
    <w:p w14:paraId="66D1451E" w14:textId="77777777" w:rsidR="00B40DBB" w:rsidRDefault="00B40DBB">
      <w:pPr>
        <w:spacing w:line="249" w:lineRule="auto"/>
        <w:rPr>
          <w:lang w:eastAsia="zh-CN"/>
        </w:rPr>
      </w:pPr>
    </w:p>
    <w:p w14:paraId="66D1451F" w14:textId="77777777" w:rsidR="00B40DBB" w:rsidRDefault="00B40DBB">
      <w:pPr>
        <w:spacing w:line="249" w:lineRule="auto"/>
        <w:rPr>
          <w:lang w:eastAsia="zh-CN"/>
        </w:rPr>
      </w:pPr>
    </w:p>
    <w:p w14:paraId="66D14520" w14:textId="77777777" w:rsidR="00B40DBB" w:rsidRDefault="00C56EE7">
      <w:pPr>
        <w:pStyle w:val="a3"/>
        <w:spacing w:before="78" w:line="216" w:lineRule="auto"/>
        <w:ind w:left="126"/>
        <w:rPr>
          <w:lang w:eastAsia="zh-CN"/>
        </w:rPr>
      </w:pPr>
      <w:r>
        <w:rPr>
          <w:b/>
          <w:bCs/>
          <w:spacing w:val="-5"/>
          <w:lang w:eastAsia="zh-CN"/>
        </w:rPr>
        <w:t>五、课程实践</w:t>
      </w:r>
    </w:p>
    <w:p w14:paraId="66D14521" w14:textId="77777777" w:rsidR="00B40DBB" w:rsidRDefault="00C56EE7">
      <w:pPr>
        <w:pStyle w:val="a3"/>
        <w:spacing w:before="202" w:line="415" w:lineRule="auto"/>
        <w:ind w:left="121" w:right="116"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4522" w14:textId="77777777" w:rsidR="00B40DBB" w:rsidRDefault="00C56EE7">
      <w:pPr>
        <w:pStyle w:val="a3"/>
        <w:spacing w:before="136" w:line="228" w:lineRule="auto"/>
        <w:ind w:left="3220"/>
        <w:rPr>
          <w:sz w:val="20"/>
          <w:szCs w:val="20"/>
          <w:lang w:eastAsia="zh-CN"/>
        </w:rPr>
      </w:pPr>
      <w:r>
        <w:rPr>
          <w:b/>
          <w:bCs/>
          <w:spacing w:val="7"/>
          <w:sz w:val="20"/>
          <w:szCs w:val="20"/>
          <w:lang w:eastAsia="zh-CN"/>
        </w:rPr>
        <w:t>过程学习及考核与思政教育</w:t>
      </w:r>
    </w:p>
    <w:p w14:paraId="66D14523" w14:textId="77777777" w:rsidR="00B40DBB" w:rsidRDefault="00B40DBB">
      <w:pPr>
        <w:spacing w:line="40"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4528" w14:textId="77777777">
        <w:trPr>
          <w:trHeight w:val="522"/>
        </w:trPr>
        <w:tc>
          <w:tcPr>
            <w:tcW w:w="1216" w:type="dxa"/>
          </w:tcPr>
          <w:p w14:paraId="66D14524" w14:textId="77777777" w:rsidR="00B40DBB" w:rsidRDefault="00C56EE7">
            <w:pPr>
              <w:pStyle w:val="TableText"/>
              <w:spacing w:before="152" w:line="229" w:lineRule="auto"/>
              <w:ind w:left="196"/>
            </w:pPr>
            <w:r>
              <w:rPr>
                <w:b/>
                <w:bCs/>
                <w:spacing w:val="5"/>
              </w:rPr>
              <w:t>活动主题</w:t>
            </w:r>
          </w:p>
        </w:tc>
        <w:tc>
          <w:tcPr>
            <w:tcW w:w="3405" w:type="dxa"/>
          </w:tcPr>
          <w:p w14:paraId="66D14525" w14:textId="77777777" w:rsidR="00B40DBB" w:rsidRDefault="00C56EE7">
            <w:pPr>
              <w:pStyle w:val="TableText"/>
              <w:spacing w:before="152" w:line="228" w:lineRule="auto"/>
              <w:ind w:left="1288"/>
            </w:pPr>
            <w:r>
              <w:rPr>
                <w:b/>
                <w:bCs/>
                <w:spacing w:val="5"/>
              </w:rPr>
              <w:t>活动内容</w:t>
            </w:r>
          </w:p>
        </w:tc>
        <w:tc>
          <w:tcPr>
            <w:tcW w:w="739" w:type="dxa"/>
          </w:tcPr>
          <w:p w14:paraId="66D14526" w14:textId="77777777" w:rsidR="00B40DBB" w:rsidRDefault="00C56EE7">
            <w:pPr>
              <w:pStyle w:val="TableText"/>
              <w:spacing w:before="33" w:line="221" w:lineRule="auto"/>
              <w:ind w:left="166" w:right="156" w:firstLine="2"/>
            </w:pPr>
            <w:r>
              <w:rPr>
                <w:b/>
                <w:bCs/>
                <w:spacing w:val="2"/>
              </w:rPr>
              <w:t>活动</w:t>
            </w:r>
            <w:r>
              <w:t xml:space="preserve"> </w:t>
            </w:r>
            <w:r>
              <w:rPr>
                <w:b/>
                <w:bCs/>
                <w:spacing w:val="3"/>
              </w:rPr>
              <w:t>方式</w:t>
            </w:r>
          </w:p>
        </w:tc>
        <w:tc>
          <w:tcPr>
            <w:tcW w:w="3163" w:type="dxa"/>
          </w:tcPr>
          <w:p w14:paraId="66D14527" w14:textId="77777777" w:rsidR="00B40DBB" w:rsidRDefault="00C56EE7">
            <w:pPr>
              <w:pStyle w:val="TableText"/>
              <w:spacing w:before="152" w:line="229" w:lineRule="auto"/>
              <w:ind w:left="1168"/>
            </w:pPr>
            <w:r>
              <w:rPr>
                <w:b/>
                <w:bCs/>
                <w:spacing w:val="5"/>
              </w:rPr>
              <w:t>思政目标</w:t>
            </w:r>
          </w:p>
        </w:tc>
      </w:tr>
      <w:tr w:rsidR="00B40DBB" w14:paraId="66D14530" w14:textId="77777777">
        <w:trPr>
          <w:trHeight w:val="1239"/>
        </w:trPr>
        <w:tc>
          <w:tcPr>
            <w:tcW w:w="1216" w:type="dxa"/>
          </w:tcPr>
          <w:p w14:paraId="66D14529" w14:textId="77777777" w:rsidR="00B40DBB" w:rsidRDefault="00B40DBB">
            <w:pPr>
              <w:spacing w:line="446" w:lineRule="auto"/>
            </w:pPr>
          </w:p>
          <w:p w14:paraId="66D1452A" w14:textId="77777777" w:rsidR="00B40DBB" w:rsidRDefault="00C56EE7">
            <w:pPr>
              <w:pStyle w:val="TableText"/>
              <w:spacing w:before="65" w:line="228" w:lineRule="auto"/>
              <w:ind w:left="115"/>
            </w:pPr>
            <w:r>
              <w:rPr>
                <w:spacing w:val="7"/>
              </w:rPr>
              <w:t>观摩教学</w:t>
            </w:r>
          </w:p>
        </w:tc>
        <w:tc>
          <w:tcPr>
            <w:tcW w:w="3405" w:type="dxa"/>
          </w:tcPr>
          <w:p w14:paraId="66D1452B" w14:textId="77777777" w:rsidR="00B40DBB" w:rsidRDefault="00B40DBB">
            <w:pPr>
              <w:spacing w:line="267" w:lineRule="auto"/>
              <w:rPr>
                <w:lang w:eastAsia="zh-CN"/>
              </w:rPr>
            </w:pPr>
          </w:p>
          <w:p w14:paraId="66D1452C" w14:textId="77777777" w:rsidR="00B40DBB" w:rsidRDefault="00C56EE7">
            <w:pPr>
              <w:pStyle w:val="TableText"/>
              <w:spacing w:before="65" w:line="315" w:lineRule="auto"/>
              <w:ind w:left="113" w:right="147" w:hanging="2"/>
              <w:rPr>
                <w:lang w:eastAsia="zh-CN"/>
              </w:rPr>
            </w:pPr>
            <w:r>
              <w:rPr>
                <w:spacing w:val="9"/>
                <w:lang w:eastAsia="zh-CN"/>
              </w:rPr>
              <w:t>通过观摩优秀教研课学前儿童数学</w:t>
            </w:r>
            <w:r>
              <w:rPr>
                <w:spacing w:val="4"/>
                <w:lang w:eastAsia="zh-CN"/>
              </w:rPr>
              <w:t xml:space="preserve"> </w:t>
            </w:r>
            <w:r>
              <w:rPr>
                <w:spacing w:val="8"/>
                <w:lang w:eastAsia="zh-CN"/>
              </w:rPr>
              <w:t>教育活动的设计组织与指导</w:t>
            </w:r>
          </w:p>
        </w:tc>
        <w:tc>
          <w:tcPr>
            <w:tcW w:w="739" w:type="dxa"/>
          </w:tcPr>
          <w:p w14:paraId="66D1452D" w14:textId="77777777" w:rsidR="00B40DBB" w:rsidRDefault="00C56EE7">
            <w:pPr>
              <w:pStyle w:val="TableText"/>
              <w:spacing w:before="152" w:line="322" w:lineRule="auto"/>
              <w:ind w:left="165" w:right="159" w:hanging="1"/>
              <w:jc w:val="both"/>
            </w:pPr>
            <w:r>
              <w:rPr>
                <w:spacing w:val="5"/>
              </w:rPr>
              <w:t>课程</w:t>
            </w:r>
            <w:r>
              <w:t xml:space="preserve"> </w:t>
            </w:r>
            <w:r>
              <w:rPr>
                <w:spacing w:val="4"/>
              </w:rPr>
              <w:t>实践</w:t>
            </w:r>
            <w:r>
              <w:t xml:space="preserve"> </w:t>
            </w:r>
            <w:r>
              <w:rPr>
                <w:spacing w:val="4"/>
              </w:rPr>
              <w:t>作业</w:t>
            </w:r>
          </w:p>
        </w:tc>
        <w:tc>
          <w:tcPr>
            <w:tcW w:w="3163" w:type="dxa"/>
          </w:tcPr>
          <w:p w14:paraId="66D1452E" w14:textId="77777777" w:rsidR="00B40DBB" w:rsidRDefault="00B40DBB">
            <w:pPr>
              <w:spacing w:line="267" w:lineRule="auto"/>
              <w:rPr>
                <w:lang w:eastAsia="zh-CN"/>
              </w:rPr>
            </w:pPr>
          </w:p>
          <w:p w14:paraId="66D1452F" w14:textId="77777777" w:rsidR="00B40DBB" w:rsidRDefault="00C56EE7">
            <w:pPr>
              <w:pStyle w:val="TableText"/>
              <w:spacing w:before="65" w:line="315" w:lineRule="auto"/>
              <w:ind w:left="115" w:right="113"/>
              <w:rPr>
                <w:lang w:eastAsia="zh-CN"/>
              </w:rPr>
            </w:pPr>
            <w:r>
              <w:rPr>
                <w:spacing w:val="9"/>
                <w:lang w:eastAsia="zh-CN"/>
              </w:rPr>
              <w:t>通过对优秀教师的观摩学习，树</w:t>
            </w:r>
            <w:r>
              <w:rPr>
                <w:spacing w:val="2"/>
                <w:lang w:eastAsia="zh-CN"/>
              </w:rPr>
              <w:t xml:space="preserve"> </w:t>
            </w:r>
            <w:r>
              <w:rPr>
                <w:spacing w:val="8"/>
                <w:lang w:eastAsia="zh-CN"/>
              </w:rPr>
              <w:t>立成为优秀幼儿教师的理想。</w:t>
            </w:r>
          </w:p>
        </w:tc>
      </w:tr>
      <w:tr w:rsidR="00B40DBB" w14:paraId="66D14537" w14:textId="77777777">
        <w:trPr>
          <w:trHeight w:val="996"/>
        </w:trPr>
        <w:tc>
          <w:tcPr>
            <w:tcW w:w="1216" w:type="dxa"/>
          </w:tcPr>
          <w:p w14:paraId="66D14531" w14:textId="77777777" w:rsidR="00B40DBB" w:rsidRDefault="00B40DBB">
            <w:pPr>
              <w:spacing w:line="323" w:lineRule="auto"/>
              <w:rPr>
                <w:lang w:eastAsia="zh-CN"/>
              </w:rPr>
            </w:pPr>
          </w:p>
          <w:p w14:paraId="66D14532" w14:textId="77777777" w:rsidR="00B40DBB" w:rsidRDefault="00C56EE7">
            <w:pPr>
              <w:pStyle w:val="TableText"/>
              <w:spacing w:before="65" w:line="228" w:lineRule="auto"/>
              <w:ind w:left="118"/>
            </w:pPr>
            <w:r>
              <w:rPr>
                <w:spacing w:val="6"/>
              </w:rPr>
              <w:t>教学研讨</w:t>
            </w:r>
          </w:p>
        </w:tc>
        <w:tc>
          <w:tcPr>
            <w:tcW w:w="3405" w:type="dxa"/>
          </w:tcPr>
          <w:p w14:paraId="66D14533" w14:textId="77777777" w:rsidR="00B40DBB" w:rsidRDefault="00B40DBB">
            <w:pPr>
              <w:spacing w:line="323" w:lineRule="auto"/>
              <w:rPr>
                <w:lang w:eastAsia="zh-CN"/>
              </w:rPr>
            </w:pPr>
          </w:p>
          <w:p w14:paraId="66D14534" w14:textId="77777777" w:rsidR="00B40DBB" w:rsidRDefault="00C56EE7">
            <w:pPr>
              <w:pStyle w:val="TableText"/>
              <w:spacing w:before="65" w:line="228" w:lineRule="auto"/>
              <w:ind w:left="113"/>
              <w:rPr>
                <w:lang w:eastAsia="zh-CN"/>
              </w:rPr>
            </w:pPr>
            <w:r>
              <w:rPr>
                <w:spacing w:val="9"/>
                <w:lang w:eastAsia="zh-CN"/>
              </w:rPr>
              <w:t>参与幼儿园的数学教学研讨活动</w:t>
            </w:r>
          </w:p>
        </w:tc>
        <w:tc>
          <w:tcPr>
            <w:tcW w:w="739" w:type="dxa"/>
          </w:tcPr>
          <w:p w14:paraId="66D14535" w14:textId="77777777" w:rsidR="00B40DBB" w:rsidRDefault="00C56EE7">
            <w:pPr>
              <w:pStyle w:val="TableText"/>
              <w:spacing w:before="212" w:line="316" w:lineRule="auto"/>
              <w:ind w:left="165" w:right="159" w:firstLine="2"/>
            </w:pPr>
            <w:r>
              <w:rPr>
                <w:spacing w:val="3"/>
              </w:rPr>
              <w:t>教学</w:t>
            </w:r>
            <w:r>
              <w:t xml:space="preserve"> </w:t>
            </w:r>
            <w:r>
              <w:rPr>
                <w:spacing w:val="4"/>
              </w:rPr>
              <w:t>研讨</w:t>
            </w:r>
          </w:p>
        </w:tc>
        <w:tc>
          <w:tcPr>
            <w:tcW w:w="3163" w:type="dxa"/>
          </w:tcPr>
          <w:p w14:paraId="66D14536" w14:textId="77777777" w:rsidR="00B40DBB" w:rsidRDefault="00C56EE7">
            <w:pPr>
              <w:pStyle w:val="TableText"/>
              <w:spacing w:before="212" w:line="315" w:lineRule="auto"/>
              <w:ind w:left="118" w:right="113"/>
              <w:rPr>
                <w:lang w:eastAsia="zh-CN"/>
              </w:rPr>
            </w:pPr>
            <w:r>
              <w:rPr>
                <w:spacing w:val="9"/>
                <w:lang w:eastAsia="zh-CN"/>
              </w:rPr>
              <w:t>去实践基地考查，参与研讨，激</w:t>
            </w:r>
            <w:r>
              <w:rPr>
                <w:lang w:eastAsia="zh-CN"/>
              </w:rPr>
              <w:t xml:space="preserve"> </w:t>
            </w:r>
            <w:r>
              <w:rPr>
                <w:spacing w:val="8"/>
                <w:lang w:eastAsia="zh-CN"/>
              </w:rPr>
              <w:t>发学生的学习兴趣和研究热情。</w:t>
            </w:r>
          </w:p>
        </w:tc>
      </w:tr>
      <w:tr w:rsidR="00B40DBB" w14:paraId="66D1453F" w14:textId="77777777">
        <w:trPr>
          <w:trHeight w:val="1239"/>
        </w:trPr>
        <w:tc>
          <w:tcPr>
            <w:tcW w:w="1216" w:type="dxa"/>
          </w:tcPr>
          <w:p w14:paraId="66D14538" w14:textId="77777777" w:rsidR="00B40DBB" w:rsidRDefault="00B40DBB">
            <w:pPr>
              <w:spacing w:line="447" w:lineRule="auto"/>
              <w:rPr>
                <w:lang w:eastAsia="zh-CN"/>
              </w:rPr>
            </w:pPr>
          </w:p>
          <w:p w14:paraId="66D14539" w14:textId="77777777" w:rsidR="00B40DBB" w:rsidRDefault="00C56EE7">
            <w:pPr>
              <w:pStyle w:val="TableText"/>
              <w:spacing w:before="65" w:line="228" w:lineRule="auto"/>
              <w:ind w:left="118"/>
            </w:pPr>
            <w:r>
              <w:rPr>
                <w:spacing w:val="6"/>
              </w:rPr>
              <w:t>教学设计</w:t>
            </w:r>
          </w:p>
        </w:tc>
        <w:tc>
          <w:tcPr>
            <w:tcW w:w="3405" w:type="dxa"/>
          </w:tcPr>
          <w:p w14:paraId="66D1453A" w14:textId="77777777" w:rsidR="00B40DBB" w:rsidRDefault="00B40DBB">
            <w:pPr>
              <w:spacing w:line="268" w:lineRule="auto"/>
              <w:rPr>
                <w:lang w:eastAsia="zh-CN"/>
              </w:rPr>
            </w:pPr>
          </w:p>
          <w:p w14:paraId="66D1453B" w14:textId="77777777" w:rsidR="00B40DBB" w:rsidRDefault="00C56EE7">
            <w:pPr>
              <w:pStyle w:val="TableText"/>
              <w:spacing w:before="65" w:line="315" w:lineRule="auto"/>
              <w:ind w:left="119" w:right="34" w:hanging="2"/>
              <w:rPr>
                <w:lang w:eastAsia="zh-CN"/>
              </w:rPr>
            </w:pPr>
            <w:r>
              <w:rPr>
                <w:spacing w:val="9"/>
                <w:lang w:eastAsia="zh-CN"/>
              </w:rPr>
              <w:t>小组合作设计一则学前儿童数学教</w:t>
            </w:r>
            <w:r>
              <w:rPr>
                <w:lang w:eastAsia="zh-CN"/>
              </w:rPr>
              <w:t xml:space="preserve">  </w:t>
            </w:r>
            <w:r>
              <w:rPr>
                <w:spacing w:val="2"/>
                <w:lang w:eastAsia="zh-CN"/>
              </w:rPr>
              <w:t>育活动方案，小组间交换互评修改。</w:t>
            </w:r>
          </w:p>
        </w:tc>
        <w:tc>
          <w:tcPr>
            <w:tcW w:w="739" w:type="dxa"/>
          </w:tcPr>
          <w:p w14:paraId="66D1453C" w14:textId="77777777" w:rsidR="00B40DBB" w:rsidRDefault="00C56EE7">
            <w:pPr>
              <w:pStyle w:val="TableText"/>
              <w:spacing w:before="153" w:line="322" w:lineRule="auto"/>
              <w:ind w:left="165" w:right="159" w:hanging="1"/>
              <w:jc w:val="both"/>
            </w:pPr>
            <w:r>
              <w:rPr>
                <w:spacing w:val="5"/>
              </w:rPr>
              <w:t>课程</w:t>
            </w:r>
            <w:r>
              <w:t xml:space="preserve"> </w:t>
            </w:r>
            <w:r>
              <w:rPr>
                <w:spacing w:val="4"/>
              </w:rPr>
              <w:t>实践</w:t>
            </w:r>
            <w:r>
              <w:t xml:space="preserve"> </w:t>
            </w:r>
            <w:r>
              <w:rPr>
                <w:spacing w:val="4"/>
              </w:rPr>
              <w:t>作业</w:t>
            </w:r>
          </w:p>
        </w:tc>
        <w:tc>
          <w:tcPr>
            <w:tcW w:w="3163" w:type="dxa"/>
          </w:tcPr>
          <w:p w14:paraId="66D1453D" w14:textId="77777777" w:rsidR="00B40DBB" w:rsidRDefault="00B40DBB">
            <w:pPr>
              <w:spacing w:line="268" w:lineRule="auto"/>
              <w:rPr>
                <w:lang w:eastAsia="zh-CN"/>
              </w:rPr>
            </w:pPr>
          </w:p>
          <w:p w14:paraId="66D1453E" w14:textId="77777777" w:rsidR="00B40DBB" w:rsidRDefault="00C56EE7">
            <w:pPr>
              <w:pStyle w:val="TableText"/>
              <w:spacing w:before="65" w:line="315" w:lineRule="auto"/>
              <w:ind w:left="117" w:right="322" w:hanging="2"/>
              <w:rPr>
                <w:lang w:eastAsia="zh-CN"/>
              </w:rPr>
            </w:pPr>
            <w:r>
              <w:rPr>
                <w:spacing w:val="9"/>
                <w:lang w:eastAsia="zh-CN"/>
              </w:rPr>
              <w:t>培养学生的团队合作意识与能</w:t>
            </w:r>
            <w:r>
              <w:rPr>
                <w:spacing w:val="1"/>
                <w:lang w:eastAsia="zh-CN"/>
              </w:rPr>
              <w:t xml:space="preserve"> </w:t>
            </w:r>
            <w:r>
              <w:rPr>
                <w:spacing w:val="-2"/>
                <w:lang w:eastAsia="zh-CN"/>
              </w:rPr>
              <w:t>力。</w:t>
            </w:r>
          </w:p>
        </w:tc>
      </w:tr>
      <w:tr w:rsidR="00B40DBB" w14:paraId="66D14545" w14:textId="77777777">
        <w:trPr>
          <w:trHeight w:val="1082"/>
        </w:trPr>
        <w:tc>
          <w:tcPr>
            <w:tcW w:w="1216" w:type="dxa"/>
          </w:tcPr>
          <w:p w14:paraId="66D14540" w14:textId="77777777" w:rsidR="00B40DBB" w:rsidRDefault="00B40DBB">
            <w:pPr>
              <w:spacing w:line="368" w:lineRule="auto"/>
              <w:rPr>
                <w:lang w:eastAsia="zh-CN"/>
              </w:rPr>
            </w:pPr>
          </w:p>
          <w:p w14:paraId="66D14541" w14:textId="77777777" w:rsidR="00B40DBB" w:rsidRDefault="00C56EE7">
            <w:pPr>
              <w:pStyle w:val="TableText"/>
              <w:spacing w:before="65" w:line="228" w:lineRule="auto"/>
              <w:ind w:left="115"/>
            </w:pPr>
            <w:r>
              <w:rPr>
                <w:spacing w:val="7"/>
              </w:rPr>
              <w:t>微格教学</w:t>
            </w:r>
          </w:p>
        </w:tc>
        <w:tc>
          <w:tcPr>
            <w:tcW w:w="3405" w:type="dxa"/>
          </w:tcPr>
          <w:p w14:paraId="66D14542" w14:textId="77777777" w:rsidR="00B40DBB" w:rsidRDefault="00C56EE7">
            <w:pPr>
              <w:pStyle w:val="TableText"/>
              <w:spacing w:before="257" w:line="315" w:lineRule="auto"/>
              <w:ind w:left="112" w:right="147" w:firstLine="1"/>
              <w:rPr>
                <w:lang w:eastAsia="zh-CN"/>
              </w:rPr>
            </w:pPr>
            <w:r>
              <w:rPr>
                <w:spacing w:val="9"/>
                <w:lang w:eastAsia="zh-CN"/>
              </w:rPr>
              <w:t>分小组在微格教室中练习试讲，调</w:t>
            </w:r>
            <w:r>
              <w:rPr>
                <w:spacing w:val="2"/>
                <w:lang w:eastAsia="zh-CN"/>
              </w:rPr>
              <w:t xml:space="preserve"> </w:t>
            </w:r>
            <w:r>
              <w:rPr>
                <w:spacing w:val="6"/>
                <w:lang w:eastAsia="zh-CN"/>
              </w:rPr>
              <w:t>整教学设计。</w:t>
            </w:r>
          </w:p>
        </w:tc>
        <w:tc>
          <w:tcPr>
            <w:tcW w:w="739" w:type="dxa"/>
          </w:tcPr>
          <w:p w14:paraId="66D14543" w14:textId="77777777" w:rsidR="00B40DBB" w:rsidRDefault="00C56EE7">
            <w:pPr>
              <w:pStyle w:val="TableText"/>
              <w:spacing w:before="77" w:line="306" w:lineRule="auto"/>
              <w:ind w:left="165" w:right="159" w:hanging="1"/>
              <w:jc w:val="both"/>
            </w:pPr>
            <w:r>
              <w:rPr>
                <w:spacing w:val="5"/>
              </w:rPr>
              <w:t>课程</w:t>
            </w:r>
            <w:r>
              <w:t xml:space="preserve"> </w:t>
            </w:r>
            <w:r>
              <w:rPr>
                <w:spacing w:val="4"/>
              </w:rPr>
              <w:t>实践</w:t>
            </w:r>
            <w:r>
              <w:t xml:space="preserve"> </w:t>
            </w:r>
            <w:r>
              <w:rPr>
                <w:spacing w:val="4"/>
              </w:rPr>
              <w:t>作业</w:t>
            </w:r>
          </w:p>
        </w:tc>
        <w:tc>
          <w:tcPr>
            <w:tcW w:w="3163" w:type="dxa"/>
          </w:tcPr>
          <w:p w14:paraId="66D14544" w14:textId="77777777" w:rsidR="00B40DBB" w:rsidRDefault="00C56EE7">
            <w:pPr>
              <w:pStyle w:val="TableText"/>
              <w:spacing w:before="77" w:line="306" w:lineRule="auto"/>
              <w:ind w:left="114" w:right="113"/>
              <w:jc w:val="both"/>
              <w:rPr>
                <w:lang w:eastAsia="zh-CN"/>
              </w:rPr>
            </w:pPr>
            <w:r>
              <w:rPr>
                <w:spacing w:val="9"/>
                <w:lang w:eastAsia="zh-CN"/>
              </w:rPr>
              <w:t>通过动手制作教具、设计数学游</w:t>
            </w:r>
            <w:r>
              <w:rPr>
                <w:spacing w:val="2"/>
                <w:lang w:eastAsia="zh-CN"/>
              </w:rPr>
              <w:t xml:space="preserve"> </w:t>
            </w:r>
            <w:r>
              <w:rPr>
                <w:spacing w:val="9"/>
                <w:lang w:eastAsia="zh-CN"/>
              </w:rPr>
              <w:t>戏等活动，提升学生的实践操作</w:t>
            </w:r>
            <w:r>
              <w:rPr>
                <w:spacing w:val="3"/>
                <w:lang w:eastAsia="zh-CN"/>
              </w:rPr>
              <w:t xml:space="preserve"> </w:t>
            </w:r>
            <w:r>
              <w:rPr>
                <w:spacing w:val="7"/>
                <w:lang w:eastAsia="zh-CN"/>
              </w:rPr>
              <w:t>能力和创造力。</w:t>
            </w:r>
          </w:p>
        </w:tc>
      </w:tr>
    </w:tbl>
    <w:p w14:paraId="66D14546" w14:textId="77777777" w:rsidR="00B40DBB" w:rsidRDefault="00B40DBB">
      <w:pPr>
        <w:rPr>
          <w:lang w:eastAsia="zh-CN"/>
        </w:rPr>
      </w:pPr>
    </w:p>
    <w:p w14:paraId="66D14547" w14:textId="77777777" w:rsidR="00B40DBB" w:rsidRDefault="00B40DBB">
      <w:pPr>
        <w:rPr>
          <w:lang w:eastAsia="zh-CN"/>
        </w:rPr>
        <w:sectPr w:rsidR="00B40DBB">
          <w:pgSz w:w="11906" w:h="16838"/>
          <w:pgMar w:top="1431" w:right="1641" w:bottom="0" w:left="1687" w:header="0" w:footer="0" w:gutter="0"/>
          <w:cols w:space="720"/>
        </w:sectPr>
      </w:pPr>
    </w:p>
    <w:p w14:paraId="66D14548" w14:textId="77777777" w:rsidR="00B40DBB" w:rsidRDefault="00B40DBB">
      <w:pPr>
        <w:spacing w:line="91" w:lineRule="auto"/>
        <w:rPr>
          <w:sz w:val="2"/>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454D" w14:textId="77777777">
        <w:trPr>
          <w:trHeight w:val="790"/>
        </w:trPr>
        <w:tc>
          <w:tcPr>
            <w:tcW w:w="1216" w:type="dxa"/>
          </w:tcPr>
          <w:p w14:paraId="66D14549" w14:textId="77777777" w:rsidR="00B40DBB" w:rsidRDefault="00C56EE7">
            <w:pPr>
              <w:pStyle w:val="TableText"/>
              <w:spacing w:before="289" w:line="229" w:lineRule="auto"/>
              <w:ind w:left="118"/>
            </w:pPr>
            <w:r>
              <w:rPr>
                <w:spacing w:val="3"/>
              </w:rPr>
              <w:t>说课</w:t>
            </w:r>
          </w:p>
        </w:tc>
        <w:tc>
          <w:tcPr>
            <w:tcW w:w="3405" w:type="dxa"/>
          </w:tcPr>
          <w:p w14:paraId="66D1454A" w14:textId="77777777" w:rsidR="00B40DBB" w:rsidRDefault="00C56EE7">
            <w:pPr>
              <w:pStyle w:val="TableText"/>
              <w:spacing w:before="108" w:line="310" w:lineRule="auto"/>
              <w:ind w:left="118" w:right="147" w:hanging="7"/>
              <w:rPr>
                <w:lang w:eastAsia="zh-CN"/>
              </w:rPr>
            </w:pPr>
            <w:r>
              <w:rPr>
                <w:spacing w:val="9"/>
                <w:lang w:eastAsia="zh-CN"/>
              </w:rPr>
              <w:t>赴幼儿园说课，由幼儿园教师指导</w:t>
            </w:r>
            <w:r>
              <w:rPr>
                <w:spacing w:val="4"/>
                <w:lang w:eastAsia="zh-CN"/>
              </w:rPr>
              <w:t xml:space="preserve"> </w:t>
            </w:r>
            <w:r>
              <w:rPr>
                <w:lang w:eastAsia="zh-CN"/>
              </w:rPr>
              <w:t>点评。</w:t>
            </w:r>
          </w:p>
        </w:tc>
        <w:tc>
          <w:tcPr>
            <w:tcW w:w="739" w:type="dxa"/>
          </w:tcPr>
          <w:p w14:paraId="66D1454B" w14:textId="77777777" w:rsidR="00B40DBB" w:rsidRDefault="00C56EE7">
            <w:pPr>
              <w:pStyle w:val="TableText"/>
              <w:spacing w:before="108" w:line="310" w:lineRule="auto"/>
              <w:ind w:left="165" w:right="159" w:firstLine="5"/>
            </w:pPr>
            <w:r>
              <w:rPr>
                <w:spacing w:val="2"/>
              </w:rPr>
              <w:t>实践</w:t>
            </w:r>
            <w:r>
              <w:t xml:space="preserve"> </w:t>
            </w:r>
            <w:r>
              <w:rPr>
                <w:spacing w:val="4"/>
              </w:rPr>
              <w:t>考核</w:t>
            </w:r>
          </w:p>
        </w:tc>
        <w:tc>
          <w:tcPr>
            <w:tcW w:w="3163" w:type="dxa"/>
          </w:tcPr>
          <w:p w14:paraId="66D1454C" w14:textId="77777777" w:rsidR="00B40DBB" w:rsidRDefault="00C56EE7">
            <w:pPr>
              <w:pStyle w:val="TableText"/>
              <w:spacing w:before="108" w:line="310" w:lineRule="auto"/>
              <w:ind w:left="115" w:right="113"/>
              <w:rPr>
                <w:lang w:eastAsia="zh-CN"/>
              </w:rPr>
            </w:pPr>
            <w:r>
              <w:rPr>
                <w:spacing w:val="9"/>
                <w:lang w:eastAsia="zh-CN"/>
              </w:rPr>
              <w:t>全面提高学生的综合素质，促使</w:t>
            </w:r>
            <w:r>
              <w:rPr>
                <w:spacing w:val="2"/>
                <w:lang w:eastAsia="zh-CN"/>
              </w:rPr>
              <w:t xml:space="preserve"> </w:t>
            </w:r>
            <w:r>
              <w:rPr>
                <w:spacing w:val="7"/>
                <w:lang w:eastAsia="zh-CN"/>
              </w:rPr>
              <w:t>其扎实数学功底。</w:t>
            </w:r>
          </w:p>
        </w:tc>
      </w:tr>
    </w:tbl>
    <w:p w14:paraId="66D1454E" w14:textId="77777777" w:rsidR="00B40DBB" w:rsidRDefault="00B40DBB">
      <w:pPr>
        <w:spacing w:line="328" w:lineRule="auto"/>
        <w:rPr>
          <w:lang w:eastAsia="zh-CN"/>
        </w:rPr>
      </w:pPr>
    </w:p>
    <w:p w14:paraId="66D1454F" w14:textId="77777777" w:rsidR="00B40DBB" w:rsidRDefault="00B40DBB">
      <w:pPr>
        <w:spacing w:line="329" w:lineRule="auto"/>
        <w:rPr>
          <w:lang w:eastAsia="zh-CN"/>
        </w:rPr>
      </w:pPr>
    </w:p>
    <w:p w14:paraId="66D14550" w14:textId="77777777" w:rsidR="00B40DBB" w:rsidRDefault="00C56EE7">
      <w:pPr>
        <w:pStyle w:val="a3"/>
        <w:spacing w:before="78" w:line="220" w:lineRule="auto"/>
        <w:ind w:left="124"/>
        <w:rPr>
          <w:lang w:eastAsia="zh-CN"/>
        </w:rPr>
      </w:pPr>
      <w:r>
        <w:rPr>
          <w:b/>
          <w:bCs/>
          <w:spacing w:val="-4"/>
          <w:lang w:eastAsia="zh-CN"/>
        </w:rPr>
        <w:t>六、有关说明</w:t>
      </w:r>
    </w:p>
    <w:p w14:paraId="66D14551"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4552" w14:textId="77777777" w:rsidR="00B40DBB" w:rsidRDefault="00C56EE7">
      <w:pPr>
        <w:pStyle w:val="a3"/>
        <w:spacing w:before="221" w:line="417" w:lineRule="auto"/>
        <w:ind w:left="141" w:right="111"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4553" w14:textId="77777777" w:rsidR="00B40DBB" w:rsidRDefault="00B40DBB">
      <w:pPr>
        <w:spacing w:line="432" w:lineRule="auto"/>
        <w:rPr>
          <w:lang w:eastAsia="zh-CN"/>
        </w:rPr>
      </w:pPr>
    </w:p>
    <w:p w14:paraId="66D14554" w14:textId="77777777" w:rsidR="00B40DBB" w:rsidRDefault="00C56EE7">
      <w:pPr>
        <w:pStyle w:val="a3"/>
        <w:spacing w:before="65" w:line="228" w:lineRule="auto"/>
        <w:ind w:left="131"/>
        <w:rPr>
          <w:sz w:val="20"/>
          <w:szCs w:val="20"/>
          <w:lang w:eastAsia="zh-CN"/>
        </w:rPr>
      </w:pPr>
      <w:r>
        <w:rPr>
          <w:b/>
          <w:bCs/>
          <w:spacing w:val="5"/>
          <w:sz w:val="20"/>
          <w:szCs w:val="20"/>
          <w:lang w:eastAsia="zh-CN"/>
        </w:rPr>
        <w:t>（二）建议教材</w:t>
      </w:r>
    </w:p>
    <w:p w14:paraId="66D14555" w14:textId="77777777" w:rsidR="00B40DBB" w:rsidRDefault="00C56EE7">
      <w:pPr>
        <w:pStyle w:val="a3"/>
        <w:spacing w:before="204" w:line="228" w:lineRule="auto"/>
        <w:ind w:left="545"/>
        <w:rPr>
          <w:rFonts w:ascii="Times New Roman" w:eastAsia="Times New Roman" w:hAnsi="Times New Roman" w:cs="Times New Roman"/>
          <w:sz w:val="20"/>
          <w:szCs w:val="20"/>
          <w:lang w:eastAsia="zh-CN"/>
        </w:rPr>
      </w:pPr>
      <w:r>
        <w:rPr>
          <w:spacing w:val="8"/>
          <w:sz w:val="20"/>
          <w:szCs w:val="20"/>
          <w:lang w:eastAsia="zh-CN"/>
        </w:rPr>
        <w:t>张建波，周萍</w:t>
      </w:r>
      <w:r>
        <w:rPr>
          <w:rFonts w:ascii="Times New Roman" w:eastAsia="Times New Roman" w:hAnsi="Times New Roman" w:cs="Times New Roman"/>
          <w:spacing w:val="8"/>
          <w:sz w:val="20"/>
          <w:szCs w:val="20"/>
          <w:lang w:eastAsia="zh-CN"/>
        </w:rPr>
        <w:t>.</w:t>
      </w:r>
      <w:r>
        <w:rPr>
          <w:spacing w:val="8"/>
          <w:sz w:val="20"/>
          <w:szCs w:val="20"/>
          <w:lang w:eastAsia="zh-CN"/>
        </w:rPr>
        <w:t>学前儿童数学教育</w:t>
      </w:r>
      <w:r>
        <w:rPr>
          <w:rFonts w:ascii="Times New Roman" w:eastAsia="Times New Roman" w:hAnsi="Times New Roman" w:cs="Times New Roman"/>
          <w:spacing w:val="8"/>
          <w:sz w:val="20"/>
          <w:szCs w:val="20"/>
          <w:lang w:eastAsia="zh-CN"/>
        </w:rPr>
        <w:t>.</w:t>
      </w:r>
      <w:r>
        <w:rPr>
          <w:spacing w:val="8"/>
          <w:sz w:val="20"/>
          <w:szCs w:val="20"/>
          <w:lang w:eastAsia="zh-CN"/>
        </w:rPr>
        <w:t>湖南：湖南师范大学出版社</w:t>
      </w:r>
      <w:r>
        <w:rPr>
          <w:rFonts w:ascii="Times New Roman" w:eastAsia="Times New Roman" w:hAnsi="Times New Roman" w:cs="Times New Roman"/>
          <w:spacing w:val="8"/>
          <w:sz w:val="20"/>
          <w:szCs w:val="20"/>
          <w:lang w:eastAsia="zh-CN"/>
        </w:rPr>
        <w:t>.2021.</w:t>
      </w:r>
    </w:p>
    <w:p w14:paraId="66D14556" w14:textId="77777777" w:rsidR="00B40DBB" w:rsidRDefault="00C56EE7">
      <w:pPr>
        <w:pStyle w:val="a3"/>
        <w:spacing w:before="205" w:line="228" w:lineRule="auto"/>
        <w:ind w:left="131"/>
        <w:rPr>
          <w:sz w:val="20"/>
          <w:szCs w:val="20"/>
          <w:lang w:eastAsia="zh-CN"/>
        </w:rPr>
      </w:pPr>
      <w:r>
        <w:rPr>
          <w:b/>
          <w:bCs/>
          <w:spacing w:val="5"/>
          <w:sz w:val="20"/>
          <w:szCs w:val="20"/>
          <w:lang w:eastAsia="zh-CN"/>
        </w:rPr>
        <w:t>（三）参考书目</w:t>
      </w:r>
    </w:p>
    <w:p w14:paraId="66D14557" w14:textId="77777777" w:rsidR="00B40DBB" w:rsidRDefault="00C56EE7">
      <w:pPr>
        <w:pStyle w:val="a3"/>
        <w:spacing w:before="206" w:line="393" w:lineRule="auto"/>
        <w:ind w:left="537" w:right="1538" w:firstLine="20"/>
        <w:jc w:val="both"/>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1.</w:t>
      </w:r>
      <w:r>
        <w:rPr>
          <w:spacing w:val="8"/>
          <w:sz w:val="20"/>
          <w:szCs w:val="20"/>
          <w:lang w:eastAsia="zh-CN"/>
        </w:rPr>
        <w:t>赵振国，学前儿童数学教育与活动设计</w:t>
      </w:r>
      <w:r>
        <w:rPr>
          <w:rFonts w:ascii="Times New Roman" w:eastAsia="Times New Roman" w:hAnsi="Times New Roman" w:cs="Times New Roman"/>
          <w:spacing w:val="8"/>
          <w:sz w:val="20"/>
          <w:szCs w:val="20"/>
          <w:lang w:eastAsia="zh-CN"/>
        </w:rPr>
        <w:t>.</w:t>
      </w:r>
      <w:r>
        <w:rPr>
          <w:spacing w:val="8"/>
          <w:sz w:val="20"/>
          <w:szCs w:val="20"/>
          <w:lang w:eastAsia="zh-CN"/>
        </w:rPr>
        <w:t>北京：北京大学</w:t>
      </w:r>
      <w:r>
        <w:rPr>
          <w:spacing w:val="7"/>
          <w:sz w:val="20"/>
          <w:szCs w:val="20"/>
          <w:lang w:eastAsia="zh-CN"/>
        </w:rPr>
        <w:t>出版社</w:t>
      </w:r>
      <w:r>
        <w:rPr>
          <w:rFonts w:ascii="Times New Roman" w:eastAsia="Times New Roman" w:hAnsi="Times New Roman" w:cs="Times New Roman"/>
          <w:spacing w:val="7"/>
          <w:sz w:val="20"/>
          <w:szCs w:val="20"/>
          <w:lang w:eastAsia="zh-CN"/>
        </w:rPr>
        <w:t>.2016.</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2.</w:t>
      </w:r>
      <w:r>
        <w:rPr>
          <w:spacing w:val="8"/>
          <w:sz w:val="20"/>
          <w:szCs w:val="20"/>
          <w:lang w:eastAsia="zh-CN"/>
        </w:rPr>
        <w:t>林嘉绥，李丹玲</w:t>
      </w:r>
      <w:r>
        <w:rPr>
          <w:rFonts w:ascii="Times New Roman" w:eastAsia="Times New Roman" w:hAnsi="Times New Roman" w:cs="Times New Roman"/>
          <w:spacing w:val="8"/>
          <w:sz w:val="20"/>
          <w:szCs w:val="20"/>
          <w:lang w:eastAsia="zh-CN"/>
        </w:rPr>
        <w:t>.</w:t>
      </w:r>
      <w:r>
        <w:rPr>
          <w:spacing w:val="8"/>
          <w:sz w:val="20"/>
          <w:szCs w:val="20"/>
          <w:lang w:eastAsia="zh-CN"/>
        </w:rPr>
        <w:t>学前儿童数学教育</w:t>
      </w:r>
      <w:r>
        <w:rPr>
          <w:rFonts w:ascii="Times New Roman" w:eastAsia="Times New Roman" w:hAnsi="Times New Roman" w:cs="Times New Roman"/>
          <w:spacing w:val="8"/>
          <w:sz w:val="20"/>
          <w:szCs w:val="20"/>
          <w:lang w:eastAsia="zh-CN"/>
        </w:rPr>
        <w:t>.</w:t>
      </w:r>
      <w:r>
        <w:rPr>
          <w:spacing w:val="8"/>
          <w:sz w:val="20"/>
          <w:szCs w:val="20"/>
          <w:lang w:eastAsia="zh-CN"/>
        </w:rPr>
        <w:t>北京：北京师范大学出版社</w:t>
      </w:r>
      <w:r>
        <w:rPr>
          <w:rFonts w:ascii="Times New Roman" w:eastAsia="Times New Roman" w:hAnsi="Times New Roman" w:cs="Times New Roman"/>
          <w:spacing w:val="8"/>
          <w:sz w:val="20"/>
          <w:szCs w:val="20"/>
          <w:lang w:eastAsia="zh-CN"/>
        </w:rPr>
        <w:t>.2014.</w:t>
      </w:r>
      <w:r>
        <w:rPr>
          <w:rFonts w:ascii="Times New Roman" w:eastAsia="Times New Roman" w:hAnsi="Times New Roman" w:cs="Times New Roman"/>
          <w:spacing w:val="6"/>
          <w:sz w:val="20"/>
          <w:szCs w:val="20"/>
          <w:lang w:eastAsia="zh-CN"/>
        </w:rPr>
        <w:t xml:space="preserve"> </w:t>
      </w:r>
      <w:r>
        <w:rPr>
          <w:rFonts w:ascii="Times New Roman" w:eastAsia="Times New Roman" w:hAnsi="Times New Roman" w:cs="Times New Roman"/>
          <w:spacing w:val="8"/>
          <w:sz w:val="20"/>
          <w:szCs w:val="20"/>
          <w:lang w:eastAsia="zh-CN"/>
        </w:rPr>
        <w:t>3.</w:t>
      </w:r>
      <w:r>
        <w:rPr>
          <w:spacing w:val="8"/>
          <w:sz w:val="20"/>
          <w:szCs w:val="20"/>
          <w:lang w:eastAsia="zh-CN"/>
        </w:rPr>
        <w:t>金浩</w:t>
      </w:r>
      <w:r>
        <w:rPr>
          <w:rFonts w:ascii="Times New Roman" w:eastAsia="Times New Roman" w:hAnsi="Times New Roman" w:cs="Times New Roman"/>
          <w:spacing w:val="8"/>
          <w:sz w:val="20"/>
          <w:szCs w:val="20"/>
          <w:lang w:eastAsia="zh-CN"/>
        </w:rPr>
        <w:t>.</w:t>
      </w:r>
      <w:r>
        <w:rPr>
          <w:spacing w:val="8"/>
          <w:sz w:val="20"/>
          <w:szCs w:val="20"/>
          <w:lang w:eastAsia="zh-CN"/>
        </w:rPr>
        <w:t>学前儿童数学教育概论</w:t>
      </w:r>
      <w:r>
        <w:rPr>
          <w:rFonts w:ascii="Times New Roman" w:eastAsia="Times New Roman" w:hAnsi="Times New Roman" w:cs="Times New Roman"/>
          <w:spacing w:val="8"/>
          <w:sz w:val="20"/>
          <w:szCs w:val="20"/>
          <w:lang w:eastAsia="zh-CN"/>
        </w:rPr>
        <w:t>.</w:t>
      </w:r>
      <w:r>
        <w:rPr>
          <w:spacing w:val="8"/>
          <w:sz w:val="20"/>
          <w:szCs w:val="20"/>
          <w:lang w:eastAsia="zh-CN"/>
        </w:rPr>
        <w:t>上海：华东师范大学出版社</w:t>
      </w:r>
      <w:r>
        <w:rPr>
          <w:rFonts w:ascii="Times New Roman" w:eastAsia="Times New Roman" w:hAnsi="Times New Roman" w:cs="Times New Roman"/>
          <w:spacing w:val="8"/>
          <w:sz w:val="20"/>
          <w:szCs w:val="20"/>
          <w:lang w:eastAsia="zh-CN"/>
        </w:rPr>
        <w:t>.200</w:t>
      </w:r>
      <w:r>
        <w:rPr>
          <w:rFonts w:ascii="Times New Roman" w:eastAsia="Times New Roman" w:hAnsi="Times New Roman" w:cs="Times New Roman"/>
          <w:spacing w:val="7"/>
          <w:sz w:val="20"/>
          <w:szCs w:val="20"/>
          <w:lang w:eastAsia="zh-CN"/>
        </w:rPr>
        <w:t>0.</w:t>
      </w:r>
    </w:p>
    <w:p w14:paraId="66D14558" w14:textId="77777777" w:rsidR="00B40DBB" w:rsidRDefault="00C56EE7">
      <w:pPr>
        <w:pStyle w:val="a3"/>
        <w:spacing w:before="32" w:line="389" w:lineRule="auto"/>
        <w:ind w:left="138" w:right="111" w:firstLine="397"/>
        <w:rPr>
          <w:rFonts w:ascii="Times New Roman" w:eastAsia="Times New Roman" w:hAnsi="Times New Roman" w:cs="Times New Roman"/>
          <w:sz w:val="20"/>
          <w:szCs w:val="20"/>
          <w:lang w:eastAsia="zh-CN"/>
        </w:rPr>
      </w:pPr>
      <w:r>
        <w:rPr>
          <w:rFonts w:ascii="Times New Roman" w:eastAsia="Times New Roman" w:hAnsi="Times New Roman" w:cs="Times New Roman"/>
          <w:spacing w:val="11"/>
          <w:sz w:val="20"/>
          <w:szCs w:val="20"/>
          <w:lang w:eastAsia="zh-CN"/>
        </w:rPr>
        <w:t>4.</w:t>
      </w:r>
      <w:r>
        <w:rPr>
          <w:spacing w:val="11"/>
          <w:sz w:val="20"/>
          <w:szCs w:val="20"/>
          <w:lang w:eastAsia="zh-CN"/>
        </w:rPr>
        <w:t>教育部基础教育司组织编写</w:t>
      </w:r>
      <w:r>
        <w:rPr>
          <w:rFonts w:ascii="Times New Roman" w:eastAsia="Times New Roman" w:hAnsi="Times New Roman" w:cs="Times New Roman"/>
          <w:spacing w:val="11"/>
          <w:sz w:val="20"/>
          <w:szCs w:val="20"/>
          <w:lang w:eastAsia="zh-CN"/>
        </w:rPr>
        <w:t>.</w:t>
      </w:r>
      <w:r>
        <w:rPr>
          <w:spacing w:val="11"/>
          <w:sz w:val="20"/>
          <w:szCs w:val="20"/>
          <w:lang w:eastAsia="zh-CN"/>
        </w:rPr>
        <w:t>《幼儿园教育指导纲要（试行）</w:t>
      </w:r>
      <w:r>
        <w:rPr>
          <w:spacing w:val="10"/>
          <w:sz w:val="20"/>
          <w:szCs w:val="20"/>
          <w:lang w:eastAsia="zh-CN"/>
        </w:rPr>
        <w:t>解读》</w:t>
      </w:r>
      <w:r>
        <w:rPr>
          <w:rFonts w:ascii="Times New Roman" w:eastAsia="Times New Roman" w:hAnsi="Times New Roman" w:cs="Times New Roman"/>
          <w:spacing w:val="10"/>
          <w:sz w:val="20"/>
          <w:szCs w:val="20"/>
          <w:lang w:eastAsia="zh-CN"/>
        </w:rPr>
        <w:t>.</w:t>
      </w:r>
      <w:r>
        <w:rPr>
          <w:spacing w:val="10"/>
          <w:sz w:val="20"/>
          <w:szCs w:val="20"/>
          <w:lang w:eastAsia="zh-CN"/>
        </w:rPr>
        <w:t>南京：江苏教育</w:t>
      </w:r>
      <w:r>
        <w:rPr>
          <w:sz w:val="20"/>
          <w:szCs w:val="20"/>
          <w:lang w:eastAsia="zh-CN"/>
        </w:rPr>
        <w:t xml:space="preserve"> </w:t>
      </w:r>
      <w:r>
        <w:rPr>
          <w:spacing w:val="2"/>
          <w:sz w:val="20"/>
          <w:szCs w:val="20"/>
          <w:lang w:eastAsia="zh-CN"/>
        </w:rPr>
        <w:t>出版</w:t>
      </w:r>
      <w:r>
        <w:rPr>
          <w:rFonts w:ascii="Times New Roman" w:eastAsia="Times New Roman" w:hAnsi="Times New Roman" w:cs="Times New Roman"/>
          <w:spacing w:val="2"/>
          <w:sz w:val="20"/>
          <w:szCs w:val="20"/>
          <w:lang w:eastAsia="zh-CN"/>
        </w:rPr>
        <w:t>.2002.</w:t>
      </w:r>
    </w:p>
    <w:p w14:paraId="66D14559" w14:textId="77777777" w:rsidR="00B40DBB" w:rsidRDefault="00C56EE7">
      <w:pPr>
        <w:pStyle w:val="a3"/>
        <w:spacing w:before="32" w:line="388" w:lineRule="auto"/>
        <w:ind w:left="541" w:right="367" w:firstLine="1"/>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5.</w:t>
      </w:r>
      <w:r>
        <w:rPr>
          <w:spacing w:val="8"/>
          <w:sz w:val="20"/>
          <w:szCs w:val="20"/>
          <w:lang w:eastAsia="zh-CN"/>
        </w:rPr>
        <w:t>李季湄，冯晓霞</w:t>
      </w:r>
      <w:r>
        <w:rPr>
          <w:rFonts w:ascii="Times New Roman" w:eastAsia="Times New Roman" w:hAnsi="Times New Roman" w:cs="Times New Roman"/>
          <w:spacing w:val="8"/>
          <w:sz w:val="20"/>
          <w:szCs w:val="20"/>
          <w:lang w:eastAsia="zh-CN"/>
        </w:rPr>
        <w:t>.</w:t>
      </w:r>
      <w:r>
        <w:rPr>
          <w:spacing w:val="8"/>
          <w:sz w:val="20"/>
          <w:szCs w:val="20"/>
          <w:lang w:eastAsia="zh-CN"/>
        </w:rPr>
        <w:t>《</w:t>
      </w:r>
      <w:r>
        <w:rPr>
          <w:rFonts w:ascii="Times New Roman" w:eastAsia="Times New Roman" w:hAnsi="Times New Roman" w:cs="Times New Roman"/>
          <w:spacing w:val="8"/>
          <w:sz w:val="20"/>
          <w:szCs w:val="20"/>
          <w:lang w:eastAsia="zh-CN"/>
        </w:rPr>
        <w:t>3-6</w:t>
      </w:r>
      <w:r>
        <w:rPr>
          <w:rFonts w:ascii="Times New Roman" w:eastAsia="Times New Roman" w:hAnsi="Times New Roman" w:cs="Times New Roman"/>
          <w:spacing w:val="20"/>
          <w:sz w:val="20"/>
          <w:szCs w:val="20"/>
          <w:lang w:eastAsia="zh-CN"/>
        </w:rPr>
        <w:t xml:space="preserve"> </w:t>
      </w:r>
      <w:r>
        <w:rPr>
          <w:spacing w:val="8"/>
          <w:sz w:val="20"/>
          <w:szCs w:val="20"/>
          <w:lang w:eastAsia="zh-CN"/>
        </w:rPr>
        <w:t>岁儿童学习与发展指</w:t>
      </w:r>
      <w:r>
        <w:rPr>
          <w:spacing w:val="7"/>
          <w:sz w:val="20"/>
          <w:szCs w:val="20"/>
          <w:lang w:eastAsia="zh-CN"/>
        </w:rPr>
        <w:t>南》解读</w:t>
      </w:r>
      <w:r>
        <w:rPr>
          <w:rFonts w:ascii="Times New Roman" w:eastAsia="Times New Roman" w:hAnsi="Times New Roman" w:cs="Times New Roman"/>
          <w:spacing w:val="7"/>
          <w:sz w:val="20"/>
          <w:szCs w:val="20"/>
          <w:lang w:eastAsia="zh-CN"/>
        </w:rPr>
        <w:t>.</w:t>
      </w:r>
      <w:r>
        <w:rPr>
          <w:spacing w:val="7"/>
          <w:sz w:val="20"/>
          <w:szCs w:val="20"/>
          <w:lang w:eastAsia="zh-CN"/>
        </w:rPr>
        <w:t>北京：人民教育出版社</w:t>
      </w:r>
      <w:r>
        <w:rPr>
          <w:rFonts w:ascii="Times New Roman" w:eastAsia="Times New Roman" w:hAnsi="Times New Roman" w:cs="Times New Roman"/>
          <w:spacing w:val="7"/>
          <w:sz w:val="20"/>
          <w:szCs w:val="20"/>
          <w:lang w:eastAsia="zh-CN"/>
        </w:rPr>
        <w:t>.2013.</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6.</w:t>
      </w:r>
      <w:r>
        <w:rPr>
          <w:spacing w:val="8"/>
          <w:sz w:val="20"/>
          <w:szCs w:val="20"/>
          <w:lang w:eastAsia="zh-CN"/>
        </w:rPr>
        <w:t>梅纳新</w:t>
      </w:r>
      <w:r>
        <w:rPr>
          <w:rFonts w:ascii="Times New Roman" w:eastAsia="Times New Roman" w:hAnsi="Times New Roman" w:cs="Times New Roman"/>
          <w:spacing w:val="8"/>
          <w:sz w:val="20"/>
          <w:szCs w:val="20"/>
          <w:lang w:eastAsia="zh-CN"/>
        </w:rPr>
        <w:t>.</w:t>
      </w:r>
      <w:r>
        <w:rPr>
          <w:spacing w:val="8"/>
          <w:sz w:val="20"/>
          <w:szCs w:val="20"/>
          <w:lang w:eastAsia="zh-CN"/>
        </w:rPr>
        <w:t>学前儿童数学教育</w:t>
      </w:r>
      <w:r>
        <w:rPr>
          <w:rFonts w:ascii="Times New Roman" w:eastAsia="Times New Roman" w:hAnsi="Times New Roman" w:cs="Times New Roman"/>
          <w:spacing w:val="8"/>
          <w:sz w:val="20"/>
          <w:szCs w:val="20"/>
          <w:lang w:eastAsia="zh-CN"/>
        </w:rPr>
        <w:t>.</w:t>
      </w:r>
      <w:r>
        <w:rPr>
          <w:spacing w:val="8"/>
          <w:sz w:val="20"/>
          <w:szCs w:val="20"/>
          <w:lang w:eastAsia="zh-CN"/>
        </w:rPr>
        <w:t>上海：复旦</w:t>
      </w:r>
      <w:r>
        <w:rPr>
          <w:spacing w:val="7"/>
          <w:sz w:val="20"/>
          <w:szCs w:val="20"/>
          <w:lang w:eastAsia="zh-CN"/>
        </w:rPr>
        <w:t>大学出版社</w:t>
      </w:r>
      <w:r>
        <w:rPr>
          <w:rFonts w:ascii="Times New Roman" w:eastAsia="Times New Roman" w:hAnsi="Times New Roman" w:cs="Times New Roman"/>
          <w:spacing w:val="7"/>
          <w:sz w:val="20"/>
          <w:szCs w:val="20"/>
          <w:lang w:eastAsia="zh-CN"/>
        </w:rPr>
        <w:t>.2012.</w:t>
      </w:r>
    </w:p>
    <w:p w14:paraId="66D1455A" w14:textId="77777777" w:rsidR="00B40DBB" w:rsidRDefault="00B40DBB">
      <w:pPr>
        <w:spacing w:line="241" w:lineRule="auto"/>
        <w:rPr>
          <w:lang w:eastAsia="zh-CN"/>
        </w:rPr>
      </w:pPr>
    </w:p>
    <w:p w14:paraId="66D1455B" w14:textId="77777777" w:rsidR="00B40DBB" w:rsidRDefault="00B40DBB">
      <w:pPr>
        <w:spacing w:line="242" w:lineRule="auto"/>
        <w:rPr>
          <w:lang w:eastAsia="zh-CN"/>
        </w:rPr>
      </w:pPr>
    </w:p>
    <w:p w14:paraId="66D1455C" w14:textId="77777777" w:rsidR="00B40DBB" w:rsidRDefault="00B40DBB">
      <w:pPr>
        <w:spacing w:line="242" w:lineRule="auto"/>
        <w:rPr>
          <w:lang w:eastAsia="zh-CN"/>
        </w:rPr>
      </w:pPr>
    </w:p>
    <w:p w14:paraId="66D1455D" w14:textId="77777777" w:rsidR="00B40DBB" w:rsidRDefault="00B40DBB">
      <w:pPr>
        <w:spacing w:line="242" w:lineRule="auto"/>
        <w:rPr>
          <w:lang w:eastAsia="zh-CN"/>
        </w:rPr>
      </w:pPr>
    </w:p>
    <w:p w14:paraId="66D1455E" w14:textId="77777777" w:rsidR="00B40DBB" w:rsidRDefault="00B40DBB">
      <w:pPr>
        <w:spacing w:line="242" w:lineRule="auto"/>
        <w:rPr>
          <w:lang w:eastAsia="zh-CN"/>
        </w:rPr>
      </w:pPr>
    </w:p>
    <w:p w14:paraId="66D1455F" w14:textId="77777777" w:rsidR="00B40DBB" w:rsidRDefault="00B40DBB">
      <w:pPr>
        <w:spacing w:line="242" w:lineRule="auto"/>
        <w:rPr>
          <w:lang w:eastAsia="zh-CN"/>
        </w:rPr>
      </w:pPr>
    </w:p>
    <w:p w14:paraId="66D14560" w14:textId="77777777" w:rsidR="00B40DBB" w:rsidRDefault="00B40DBB">
      <w:pPr>
        <w:spacing w:line="242" w:lineRule="auto"/>
        <w:rPr>
          <w:lang w:eastAsia="zh-CN"/>
        </w:rPr>
      </w:pPr>
    </w:p>
    <w:p w14:paraId="66D14561" w14:textId="77777777" w:rsidR="00B40DBB" w:rsidRDefault="00B40DBB">
      <w:pPr>
        <w:spacing w:line="242" w:lineRule="auto"/>
        <w:rPr>
          <w:lang w:eastAsia="zh-CN"/>
        </w:rPr>
      </w:pPr>
    </w:p>
    <w:p w14:paraId="66D14562" w14:textId="77777777" w:rsidR="00B40DBB" w:rsidRDefault="00B40DBB">
      <w:pPr>
        <w:spacing w:line="242" w:lineRule="auto"/>
        <w:rPr>
          <w:lang w:eastAsia="zh-CN"/>
        </w:rPr>
      </w:pPr>
    </w:p>
    <w:p w14:paraId="66D14563" w14:textId="77777777" w:rsidR="00B40DBB" w:rsidRDefault="00B40DBB">
      <w:pPr>
        <w:spacing w:line="242" w:lineRule="auto"/>
        <w:rPr>
          <w:lang w:eastAsia="zh-CN"/>
        </w:rPr>
      </w:pPr>
    </w:p>
    <w:p w14:paraId="66D14564" w14:textId="77777777" w:rsidR="00B40DBB" w:rsidRDefault="00B40DBB">
      <w:pPr>
        <w:spacing w:line="242" w:lineRule="auto"/>
        <w:rPr>
          <w:lang w:eastAsia="zh-CN"/>
        </w:rPr>
      </w:pPr>
    </w:p>
    <w:p w14:paraId="66D14565" w14:textId="77777777" w:rsidR="00B40DBB" w:rsidRDefault="00B40DBB">
      <w:pPr>
        <w:spacing w:line="242" w:lineRule="auto"/>
        <w:rPr>
          <w:lang w:eastAsia="zh-CN"/>
        </w:rPr>
      </w:pPr>
    </w:p>
    <w:p w14:paraId="66D14566" w14:textId="77777777" w:rsidR="00B40DBB" w:rsidRDefault="00C56EE7">
      <w:pPr>
        <w:pStyle w:val="a3"/>
        <w:spacing w:before="78" w:line="351" w:lineRule="auto"/>
        <w:ind w:left="5409" w:right="1455" w:hanging="7"/>
        <w:jc w:val="both"/>
        <w:rPr>
          <w:lang w:eastAsia="zh-CN"/>
        </w:rPr>
      </w:pPr>
      <w:r>
        <w:rPr>
          <w:spacing w:val="-2"/>
          <w:lang w:eastAsia="zh-CN"/>
        </w:rPr>
        <w:t>执笔人：俞雪琴</w:t>
      </w:r>
      <w:r>
        <w:rPr>
          <w:spacing w:val="3"/>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4567" w14:textId="77777777" w:rsidR="00B40DBB" w:rsidRDefault="00C56EE7">
      <w:pPr>
        <w:pStyle w:val="a3"/>
        <w:spacing w:before="34" w:line="220" w:lineRule="auto"/>
        <w:ind w:left="5401"/>
        <w:rPr>
          <w:lang w:eastAsia="zh-CN"/>
        </w:rPr>
      </w:pPr>
      <w:r>
        <w:rPr>
          <w:spacing w:val="-1"/>
          <w:lang w:eastAsia="zh-CN"/>
        </w:rPr>
        <w:t>批准时间：</w:t>
      </w:r>
      <w:r>
        <w:rPr>
          <w:spacing w:val="-1"/>
          <w:lang w:eastAsia="zh-CN"/>
        </w:rPr>
        <w:t>2024</w:t>
      </w:r>
      <w:r>
        <w:rPr>
          <w:spacing w:val="-1"/>
          <w:lang w:eastAsia="zh-CN"/>
        </w:rPr>
        <w:t>年</w:t>
      </w:r>
      <w:r>
        <w:rPr>
          <w:spacing w:val="-1"/>
          <w:lang w:eastAsia="zh-CN"/>
        </w:rPr>
        <w:t>9</w:t>
      </w:r>
      <w:r>
        <w:rPr>
          <w:spacing w:val="-1"/>
          <w:lang w:eastAsia="zh-CN"/>
        </w:rPr>
        <w:t>月</w:t>
      </w:r>
      <w:r>
        <w:rPr>
          <w:spacing w:val="-1"/>
          <w:lang w:eastAsia="zh-CN"/>
        </w:rPr>
        <w:t>1</w:t>
      </w:r>
      <w:r>
        <w:rPr>
          <w:spacing w:val="-1"/>
          <w:lang w:eastAsia="zh-CN"/>
        </w:rPr>
        <w:t>日</w:t>
      </w:r>
    </w:p>
    <w:p w14:paraId="66D14568" w14:textId="77777777" w:rsidR="00B40DBB" w:rsidRDefault="00B40DBB">
      <w:pPr>
        <w:spacing w:line="220" w:lineRule="auto"/>
        <w:rPr>
          <w:lang w:eastAsia="zh-CN"/>
        </w:rPr>
        <w:sectPr w:rsidR="00B40DBB">
          <w:pgSz w:w="11906" w:h="16838"/>
          <w:pgMar w:top="1431" w:right="1690" w:bottom="0" w:left="1687" w:header="0" w:footer="0" w:gutter="0"/>
          <w:cols w:space="720"/>
        </w:sectPr>
      </w:pPr>
    </w:p>
    <w:p w14:paraId="66D14569" w14:textId="77777777" w:rsidR="00B40DBB" w:rsidRDefault="00C56EE7">
      <w:pPr>
        <w:pStyle w:val="a3"/>
        <w:spacing w:before="191" w:line="224" w:lineRule="auto"/>
        <w:ind w:left="656"/>
        <w:rPr>
          <w:sz w:val="43"/>
          <w:szCs w:val="43"/>
          <w:lang w:eastAsia="zh-CN"/>
        </w:rPr>
      </w:pPr>
      <w:r>
        <w:rPr>
          <w:b/>
          <w:bCs/>
          <w:spacing w:val="5"/>
          <w:sz w:val="43"/>
          <w:szCs w:val="43"/>
          <w:lang w:eastAsia="zh-CN"/>
        </w:rPr>
        <w:t>《学前儿童健康教育》课程教学大纲</w:t>
      </w:r>
    </w:p>
    <w:p w14:paraId="66D1456A" w14:textId="77777777" w:rsidR="00B40DBB" w:rsidRDefault="00C56EE7">
      <w:pPr>
        <w:pStyle w:val="a3"/>
        <w:spacing w:before="157" w:line="188" w:lineRule="auto"/>
        <w:ind w:left="1147"/>
        <w:rPr>
          <w:sz w:val="30"/>
          <w:szCs w:val="30"/>
        </w:rPr>
      </w:pPr>
      <w:r>
        <w:rPr>
          <w:b/>
          <w:bCs/>
          <w:spacing w:val="-13"/>
          <w:sz w:val="30"/>
          <w:szCs w:val="30"/>
        </w:rPr>
        <w:t>（</w:t>
      </w:r>
      <w:r>
        <w:rPr>
          <w:rFonts w:ascii="PingFang SC" w:eastAsia="PingFang SC" w:hAnsi="PingFang SC" w:cs="PingFang SC"/>
          <w:b/>
          <w:bCs/>
          <w:spacing w:val="-13"/>
          <w:sz w:val="30"/>
          <w:szCs w:val="30"/>
        </w:rPr>
        <w:t>Healthy</w:t>
      </w:r>
      <w:r>
        <w:rPr>
          <w:rFonts w:ascii="PingFang SC" w:eastAsia="PingFang SC" w:hAnsi="PingFang SC" w:cs="PingFang SC"/>
          <w:spacing w:val="-13"/>
          <w:sz w:val="30"/>
          <w:szCs w:val="30"/>
        </w:rPr>
        <w:t xml:space="preserve"> </w:t>
      </w:r>
      <w:r>
        <w:rPr>
          <w:rFonts w:ascii="PingFang SC" w:eastAsia="PingFang SC" w:hAnsi="PingFang SC" w:cs="PingFang SC"/>
          <w:b/>
          <w:bCs/>
          <w:spacing w:val="-13"/>
          <w:sz w:val="30"/>
          <w:szCs w:val="30"/>
        </w:rPr>
        <w:t>Education</w:t>
      </w:r>
      <w:r>
        <w:rPr>
          <w:rFonts w:ascii="PingFang SC" w:eastAsia="PingFang SC" w:hAnsi="PingFang SC" w:cs="PingFang SC"/>
          <w:spacing w:val="-13"/>
          <w:sz w:val="30"/>
          <w:szCs w:val="30"/>
        </w:rPr>
        <w:t xml:space="preserve"> </w:t>
      </w:r>
      <w:r>
        <w:rPr>
          <w:rFonts w:ascii="PingFang SC" w:eastAsia="PingFang SC" w:hAnsi="PingFang SC" w:cs="PingFang SC"/>
          <w:b/>
          <w:bCs/>
          <w:spacing w:val="-13"/>
          <w:sz w:val="30"/>
          <w:szCs w:val="30"/>
        </w:rPr>
        <w:t>of</w:t>
      </w:r>
      <w:r>
        <w:rPr>
          <w:rFonts w:ascii="PingFang SC" w:eastAsia="PingFang SC" w:hAnsi="PingFang SC" w:cs="PingFang SC"/>
          <w:spacing w:val="-26"/>
          <w:sz w:val="30"/>
          <w:szCs w:val="30"/>
        </w:rPr>
        <w:t xml:space="preserve"> </w:t>
      </w:r>
      <w:r>
        <w:rPr>
          <w:rFonts w:ascii="PingFang SC" w:eastAsia="PingFang SC" w:hAnsi="PingFang SC" w:cs="PingFang SC"/>
          <w:b/>
          <w:bCs/>
          <w:spacing w:val="-13"/>
          <w:sz w:val="30"/>
          <w:szCs w:val="30"/>
        </w:rPr>
        <w:t>Preschool</w:t>
      </w:r>
      <w:r>
        <w:rPr>
          <w:rFonts w:ascii="PingFang SC" w:eastAsia="PingFang SC" w:hAnsi="PingFang SC" w:cs="PingFang SC"/>
          <w:spacing w:val="-13"/>
          <w:sz w:val="30"/>
          <w:szCs w:val="30"/>
        </w:rPr>
        <w:t xml:space="preserve"> </w:t>
      </w:r>
      <w:r>
        <w:rPr>
          <w:rFonts w:ascii="PingFang SC" w:eastAsia="PingFang SC" w:hAnsi="PingFang SC" w:cs="PingFang SC"/>
          <w:b/>
          <w:bCs/>
          <w:spacing w:val="-13"/>
          <w:sz w:val="30"/>
          <w:szCs w:val="30"/>
        </w:rPr>
        <w:t>Childhood</w:t>
      </w:r>
      <w:r>
        <w:rPr>
          <w:b/>
          <w:bCs/>
          <w:spacing w:val="-13"/>
          <w:sz w:val="30"/>
          <w:szCs w:val="30"/>
        </w:rPr>
        <w:t>）</w:t>
      </w:r>
    </w:p>
    <w:p w14:paraId="66D1456B" w14:textId="77777777" w:rsidR="00B40DBB" w:rsidRDefault="00B40DBB">
      <w:pPr>
        <w:spacing w:line="345" w:lineRule="auto"/>
      </w:pPr>
    </w:p>
    <w:p w14:paraId="66D1456C" w14:textId="77777777" w:rsidR="00B40DBB" w:rsidRDefault="00B40DBB">
      <w:pPr>
        <w:spacing w:line="345" w:lineRule="auto"/>
      </w:pPr>
    </w:p>
    <w:p w14:paraId="66D1456D" w14:textId="77777777" w:rsidR="00B40DBB" w:rsidRDefault="00C56EE7">
      <w:pPr>
        <w:pStyle w:val="a3"/>
        <w:spacing w:before="78" w:line="346" w:lineRule="auto"/>
        <w:ind w:left="502" w:right="4868"/>
        <w:rPr>
          <w:lang w:eastAsia="zh-CN"/>
        </w:rPr>
      </w:pPr>
      <w:r>
        <w:rPr>
          <w:b/>
          <w:bCs/>
          <w:spacing w:val="-3"/>
          <w:lang w:eastAsia="zh-CN"/>
        </w:rPr>
        <w:t>课程名称：学前儿童健康教育</w:t>
      </w:r>
      <w:r>
        <w:rPr>
          <w:spacing w:val="8"/>
          <w:lang w:eastAsia="zh-CN"/>
        </w:rPr>
        <w:t xml:space="preserve"> </w:t>
      </w:r>
      <w:r>
        <w:rPr>
          <w:b/>
          <w:bCs/>
          <w:spacing w:val="-2"/>
          <w:lang w:eastAsia="zh-CN"/>
        </w:rPr>
        <w:t>课程代码：</w:t>
      </w:r>
      <w:r>
        <w:rPr>
          <w:spacing w:val="-2"/>
          <w:lang w:eastAsia="zh-CN"/>
        </w:rPr>
        <w:t>2402016</w:t>
      </w:r>
    </w:p>
    <w:sdt>
      <w:sdtPr>
        <w:id w:val="737731"/>
        <w:docPartObj>
          <w:docPartGallery w:val="Table of Contents"/>
          <w:docPartUnique/>
        </w:docPartObj>
      </w:sdtPr>
      <w:sdtEndPr/>
      <w:sdtContent>
        <w:p w14:paraId="66D1456E" w14:textId="77777777" w:rsidR="00B40DBB" w:rsidRDefault="00C56EE7">
          <w:pPr>
            <w:pStyle w:val="a3"/>
            <w:spacing w:before="36" w:line="221" w:lineRule="auto"/>
            <w:ind w:left="508"/>
            <w:rPr>
              <w:lang w:eastAsia="zh-CN"/>
            </w:rPr>
          </w:pPr>
          <w:r>
            <w:rPr>
              <w:b/>
              <w:bCs/>
              <w:spacing w:val="-13"/>
              <w:lang w:eastAsia="zh-CN"/>
            </w:rPr>
            <w:t>学</w:t>
          </w:r>
          <w:r>
            <w:rPr>
              <w:spacing w:val="4"/>
              <w:lang w:eastAsia="zh-CN"/>
            </w:rPr>
            <w:t xml:space="preserve">    </w:t>
          </w:r>
          <w:r>
            <w:rPr>
              <w:b/>
              <w:bCs/>
              <w:spacing w:val="-13"/>
              <w:lang w:eastAsia="zh-CN"/>
            </w:rPr>
            <w:t>分</w:t>
          </w:r>
          <w:r>
            <w:rPr>
              <w:spacing w:val="-90"/>
              <w:lang w:eastAsia="zh-CN"/>
            </w:rPr>
            <w:t xml:space="preserve"> </w:t>
          </w:r>
          <w:r>
            <w:rPr>
              <w:b/>
              <w:bCs/>
              <w:spacing w:val="-13"/>
              <w:lang w:eastAsia="zh-CN"/>
            </w:rPr>
            <w:t>：</w:t>
          </w:r>
          <w:hyperlink w:anchor="bookmark10" w:history="1">
            <w:r>
              <w:rPr>
                <w:spacing w:val="-13"/>
                <w:lang w:eastAsia="zh-CN"/>
              </w:rPr>
              <w:t>2</w:t>
            </w:r>
          </w:hyperlink>
        </w:p>
        <w:p w14:paraId="66D1456F" w14:textId="77777777" w:rsidR="00B40DBB" w:rsidRDefault="00C56EE7">
          <w:pPr>
            <w:pStyle w:val="a3"/>
            <w:spacing w:before="181" w:line="216" w:lineRule="auto"/>
            <w:ind w:left="508"/>
            <w:rPr>
              <w:lang w:eastAsia="zh-CN"/>
            </w:rPr>
          </w:pPr>
          <w:r>
            <w:rPr>
              <w:b/>
              <w:bCs/>
              <w:spacing w:val="-2"/>
              <w:lang w:eastAsia="zh-CN"/>
            </w:rPr>
            <w:t>学</w:t>
          </w:r>
          <w:r>
            <w:rPr>
              <w:spacing w:val="-2"/>
              <w:lang w:eastAsia="zh-CN"/>
            </w:rPr>
            <w:t xml:space="preserve">    </w:t>
          </w:r>
          <w:r>
            <w:rPr>
              <w:b/>
              <w:bCs/>
              <w:spacing w:val="-2"/>
              <w:lang w:eastAsia="zh-CN"/>
            </w:rPr>
            <w:t>时：</w:t>
          </w:r>
          <w:r>
            <w:rPr>
              <w:spacing w:val="-2"/>
              <w:lang w:eastAsia="zh-CN"/>
            </w:rPr>
            <w:t xml:space="preserve">32 </w:t>
          </w:r>
          <w:r>
            <w:rPr>
              <w:spacing w:val="-2"/>
              <w:lang w:eastAsia="zh-CN"/>
            </w:rPr>
            <w:t>（其中：讲授学时</w:t>
          </w:r>
          <w:r>
            <w:rPr>
              <w:spacing w:val="-48"/>
              <w:lang w:eastAsia="zh-CN"/>
            </w:rPr>
            <w:t xml:space="preserve"> </w:t>
          </w:r>
          <w:r>
            <w:rPr>
              <w:spacing w:val="-2"/>
              <w:lang w:eastAsia="zh-CN"/>
            </w:rPr>
            <w:t>22</w:t>
          </w:r>
          <w:r>
            <w:rPr>
              <w:spacing w:val="-2"/>
              <w:lang w:eastAsia="zh-CN"/>
            </w:rPr>
            <w:t>，实践学时</w:t>
          </w:r>
          <w:r>
            <w:rPr>
              <w:spacing w:val="-32"/>
              <w:lang w:eastAsia="zh-CN"/>
            </w:rPr>
            <w:t xml:space="preserve"> </w:t>
          </w:r>
          <w:hyperlink w:anchor="bookmark11" w:history="1">
            <w:r>
              <w:rPr>
                <w:spacing w:val="-2"/>
                <w:lang w:eastAsia="zh-CN"/>
              </w:rPr>
              <w:t>1</w:t>
            </w:r>
            <w:r>
              <w:rPr>
                <w:spacing w:val="-3"/>
                <w:lang w:eastAsia="zh-CN"/>
              </w:rPr>
              <w:t>0</w:t>
            </w:r>
          </w:hyperlink>
          <w:r>
            <w:rPr>
              <w:spacing w:val="-3"/>
              <w:lang w:eastAsia="zh-CN"/>
            </w:rPr>
            <w:t>）</w:t>
          </w:r>
        </w:p>
      </w:sdtContent>
    </w:sdt>
    <w:p w14:paraId="66D14570" w14:textId="77777777" w:rsidR="00B40DBB" w:rsidRDefault="00C56EE7">
      <w:pPr>
        <w:pStyle w:val="a3"/>
        <w:spacing w:before="187" w:line="345" w:lineRule="auto"/>
        <w:ind w:left="22" w:right="176" w:firstLine="488"/>
        <w:rPr>
          <w:lang w:eastAsia="zh-CN"/>
        </w:rPr>
      </w:pPr>
      <w:r>
        <w:rPr>
          <w:b/>
          <w:bCs/>
          <w:spacing w:val="-4"/>
          <w:lang w:eastAsia="zh-CN"/>
        </w:rPr>
        <w:t>先修课程：</w:t>
      </w:r>
      <w:r>
        <w:rPr>
          <w:spacing w:val="-4"/>
          <w:lang w:eastAsia="zh-CN"/>
        </w:rPr>
        <w:t>学前儿童保育学、学前儿童发展科学、学前教育原理、幼儿园课</w:t>
      </w:r>
      <w:r>
        <w:rPr>
          <w:spacing w:val="5"/>
          <w:lang w:eastAsia="zh-CN"/>
        </w:rPr>
        <w:t xml:space="preserve"> </w:t>
      </w:r>
      <w:r>
        <w:rPr>
          <w:spacing w:val="-1"/>
          <w:lang w:eastAsia="zh-CN"/>
        </w:rPr>
        <w:t>程、幼儿游戏与指导、儿童行为观察、学前教育政策法规</w:t>
      </w:r>
    </w:p>
    <w:p w14:paraId="66D14571" w14:textId="77777777" w:rsidR="00B40DBB" w:rsidRDefault="00C56EE7">
      <w:pPr>
        <w:pStyle w:val="a3"/>
        <w:spacing w:before="38" w:line="219" w:lineRule="auto"/>
        <w:ind w:left="503"/>
        <w:rPr>
          <w:lang w:eastAsia="zh-CN"/>
        </w:rPr>
      </w:pPr>
      <w:r>
        <w:rPr>
          <w:b/>
          <w:bCs/>
          <w:spacing w:val="-2"/>
          <w:lang w:eastAsia="zh-CN"/>
        </w:rPr>
        <w:t>适用专业：</w:t>
      </w:r>
      <w:r>
        <w:rPr>
          <w:spacing w:val="-2"/>
          <w:lang w:eastAsia="zh-CN"/>
        </w:rPr>
        <w:t>学前教育</w:t>
      </w:r>
    </w:p>
    <w:p w14:paraId="66D14572" w14:textId="77777777" w:rsidR="00B40DBB" w:rsidRDefault="00B40DBB">
      <w:pPr>
        <w:spacing w:line="285" w:lineRule="auto"/>
        <w:rPr>
          <w:lang w:eastAsia="zh-CN"/>
        </w:rPr>
      </w:pPr>
    </w:p>
    <w:p w14:paraId="66D14573" w14:textId="77777777" w:rsidR="00B40DBB" w:rsidRDefault="00B40DBB">
      <w:pPr>
        <w:spacing w:line="285" w:lineRule="auto"/>
        <w:rPr>
          <w:lang w:eastAsia="zh-CN"/>
        </w:rPr>
      </w:pPr>
    </w:p>
    <w:p w14:paraId="66D14574" w14:textId="77777777" w:rsidR="00B40DBB" w:rsidRDefault="00C56EE7">
      <w:pPr>
        <w:pStyle w:val="a3"/>
        <w:spacing w:before="79" w:line="219" w:lineRule="auto"/>
        <w:ind w:left="27"/>
        <w:rPr>
          <w:lang w:eastAsia="zh-CN"/>
        </w:rPr>
      </w:pPr>
      <w:r>
        <w:rPr>
          <w:b/>
          <w:bCs/>
          <w:spacing w:val="-5"/>
          <w:lang w:eastAsia="zh-CN"/>
        </w:rPr>
        <w:t>一、课程简介</w:t>
      </w:r>
    </w:p>
    <w:p w14:paraId="66D14575" w14:textId="77777777" w:rsidR="00B40DBB" w:rsidRDefault="00C56EE7">
      <w:pPr>
        <w:pStyle w:val="a3"/>
        <w:spacing w:before="199" w:line="425" w:lineRule="auto"/>
        <w:ind w:left="22" w:firstLine="420"/>
        <w:jc w:val="both"/>
        <w:rPr>
          <w:sz w:val="20"/>
          <w:szCs w:val="20"/>
          <w:lang w:eastAsia="zh-CN"/>
        </w:rPr>
      </w:pPr>
      <w:r>
        <w:rPr>
          <w:spacing w:val="6"/>
          <w:sz w:val="20"/>
          <w:szCs w:val="20"/>
          <w:lang w:eastAsia="zh-CN"/>
        </w:rPr>
        <w:t>本课程是学前教育专业的一门专业基础课程。本课程主要讲授学前儿童健康教育的目标、</w:t>
      </w:r>
      <w:r>
        <w:rPr>
          <w:spacing w:val="16"/>
          <w:sz w:val="20"/>
          <w:szCs w:val="20"/>
          <w:lang w:eastAsia="zh-CN"/>
        </w:rPr>
        <w:t xml:space="preserve"> </w:t>
      </w:r>
      <w:r>
        <w:rPr>
          <w:spacing w:val="7"/>
          <w:sz w:val="20"/>
          <w:szCs w:val="20"/>
          <w:lang w:eastAsia="zh-CN"/>
        </w:rPr>
        <w:t>内容、方法、评价等。通过本课程的学习，要求学生树立科学的学前儿童健康观，进一步明</w:t>
      </w:r>
      <w:r>
        <w:rPr>
          <w:spacing w:val="7"/>
          <w:sz w:val="20"/>
          <w:szCs w:val="20"/>
          <w:lang w:eastAsia="zh-CN"/>
        </w:rPr>
        <w:t xml:space="preserve">  </w:t>
      </w:r>
      <w:r>
        <w:rPr>
          <w:spacing w:val="7"/>
          <w:sz w:val="20"/>
          <w:szCs w:val="20"/>
          <w:lang w:eastAsia="zh-CN"/>
        </w:rPr>
        <w:t>确健康领域教育的特殊意义，熟悉幼儿园健康领域教育的教学内容，熟练掌握基本的教学方</w:t>
      </w:r>
      <w:r>
        <w:rPr>
          <w:spacing w:val="7"/>
          <w:sz w:val="20"/>
          <w:szCs w:val="20"/>
          <w:lang w:eastAsia="zh-CN"/>
        </w:rPr>
        <w:t xml:space="preserve">  </w:t>
      </w:r>
      <w:r>
        <w:rPr>
          <w:spacing w:val="7"/>
          <w:sz w:val="20"/>
          <w:szCs w:val="20"/>
          <w:lang w:eastAsia="zh-CN"/>
        </w:rPr>
        <w:t>法，并能运用理论来指导健康教育教学实践。为后续学前班级管理、学前教育研究方法、幼</w:t>
      </w:r>
      <w:r>
        <w:rPr>
          <w:spacing w:val="7"/>
          <w:sz w:val="20"/>
          <w:szCs w:val="20"/>
          <w:lang w:eastAsia="zh-CN"/>
        </w:rPr>
        <w:t xml:space="preserve">  </w:t>
      </w:r>
      <w:r>
        <w:rPr>
          <w:spacing w:val="9"/>
          <w:sz w:val="20"/>
          <w:szCs w:val="20"/>
          <w:lang w:eastAsia="zh-CN"/>
        </w:rPr>
        <w:t>儿园环境创设等课程及教育实习环节</w:t>
      </w:r>
      <w:r>
        <w:rPr>
          <w:spacing w:val="9"/>
          <w:sz w:val="20"/>
          <w:szCs w:val="20"/>
          <w:lang w:eastAsia="zh-CN"/>
        </w:rPr>
        <w:t>奠定基础。</w:t>
      </w:r>
    </w:p>
    <w:p w14:paraId="66D14576" w14:textId="77777777" w:rsidR="00B40DBB" w:rsidRDefault="00B40DBB">
      <w:pPr>
        <w:spacing w:line="408" w:lineRule="auto"/>
        <w:rPr>
          <w:lang w:eastAsia="zh-CN"/>
        </w:rPr>
      </w:pPr>
    </w:p>
    <w:p w14:paraId="66D14577" w14:textId="77777777" w:rsidR="00B40DBB" w:rsidRDefault="00C56EE7">
      <w:pPr>
        <w:pStyle w:val="a3"/>
        <w:spacing w:before="79" w:line="221" w:lineRule="auto"/>
        <w:ind w:left="27"/>
        <w:rPr>
          <w:lang w:eastAsia="zh-CN"/>
        </w:rPr>
      </w:pPr>
      <w:r>
        <w:rPr>
          <w:b/>
          <w:bCs/>
          <w:spacing w:val="-4"/>
          <w:lang w:eastAsia="zh-CN"/>
        </w:rPr>
        <w:t>二、课程目标</w:t>
      </w:r>
    </w:p>
    <w:p w14:paraId="66D14578"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4579" w14:textId="77777777" w:rsidR="00B40DBB" w:rsidRDefault="00C56EE7">
      <w:pPr>
        <w:pStyle w:val="a3"/>
        <w:spacing w:before="224" w:line="415" w:lineRule="auto"/>
        <w:ind w:left="23" w:right="236" w:firstLine="458"/>
        <w:rPr>
          <w:sz w:val="20"/>
          <w:szCs w:val="20"/>
          <w:lang w:eastAsia="zh-CN"/>
        </w:rPr>
      </w:pPr>
      <w:r>
        <w:rPr>
          <w:b/>
          <w:bCs/>
          <w:spacing w:val="8"/>
          <w:sz w:val="20"/>
          <w:szCs w:val="20"/>
          <w:lang w:eastAsia="zh-CN"/>
        </w:rPr>
        <w:t>目标</w:t>
      </w:r>
      <w:r>
        <w:rPr>
          <w:rFonts w:ascii="Calibri" w:eastAsia="Calibri" w:hAnsi="Calibri" w:cs="Calibri"/>
          <w:b/>
          <w:bCs/>
          <w:spacing w:val="8"/>
          <w:sz w:val="20"/>
          <w:szCs w:val="20"/>
          <w:lang w:eastAsia="zh-CN"/>
        </w:rPr>
        <w:t>1.</w:t>
      </w:r>
      <w:r>
        <w:rPr>
          <w:rFonts w:ascii="Calibri" w:eastAsia="Calibri" w:hAnsi="Calibri" w:cs="Calibri"/>
          <w:spacing w:val="18"/>
          <w:sz w:val="20"/>
          <w:szCs w:val="20"/>
          <w:lang w:eastAsia="zh-CN"/>
        </w:rPr>
        <w:t xml:space="preserve">  </w:t>
      </w:r>
      <w:r>
        <w:rPr>
          <w:spacing w:val="8"/>
          <w:sz w:val="20"/>
          <w:szCs w:val="20"/>
          <w:lang w:eastAsia="zh-CN"/>
        </w:rPr>
        <w:t>阐释学前儿童健康教育活动的内涵与价值</w:t>
      </w:r>
      <w:r>
        <w:rPr>
          <w:spacing w:val="7"/>
          <w:sz w:val="20"/>
          <w:szCs w:val="20"/>
          <w:lang w:eastAsia="zh-CN"/>
        </w:rPr>
        <w:t>；形成学前儿童健康教育活动相关理</w:t>
      </w:r>
      <w:r>
        <w:rPr>
          <w:sz w:val="20"/>
          <w:szCs w:val="20"/>
          <w:lang w:eastAsia="zh-CN"/>
        </w:rPr>
        <w:t xml:space="preserve"> </w:t>
      </w:r>
      <w:r>
        <w:rPr>
          <w:spacing w:val="9"/>
          <w:sz w:val="20"/>
          <w:szCs w:val="20"/>
          <w:lang w:eastAsia="zh-CN"/>
        </w:rPr>
        <w:t>论的认知框架；学会分析学前儿童健康教育活动案例的设计原理。</w:t>
      </w:r>
    </w:p>
    <w:p w14:paraId="66D1457A" w14:textId="77777777" w:rsidR="00B40DBB" w:rsidRDefault="00C56EE7">
      <w:pPr>
        <w:pStyle w:val="a3"/>
        <w:spacing w:before="36" w:line="416" w:lineRule="auto"/>
        <w:ind w:left="21" w:right="165" w:firstLine="460"/>
        <w:rPr>
          <w:sz w:val="20"/>
          <w:szCs w:val="20"/>
          <w:lang w:eastAsia="zh-CN"/>
        </w:rPr>
      </w:pPr>
      <w:r>
        <w:rPr>
          <w:b/>
          <w:bCs/>
          <w:spacing w:val="6"/>
          <w:sz w:val="20"/>
          <w:szCs w:val="20"/>
          <w:lang w:eastAsia="zh-CN"/>
        </w:rPr>
        <w:t>目标</w:t>
      </w:r>
      <w:r>
        <w:rPr>
          <w:rFonts w:ascii="Calibri" w:eastAsia="Calibri" w:hAnsi="Calibri" w:cs="Calibri"/>
          <w:b/>
          <w:bCs/>
          <w:spacing w:val="6"/>
          <w:sz w:val="20"/>
          <w:szCs w:val="20"/>
          <w:lang w:eastAsia="zh-CN"/>
        </w:rPr>
        <w:t>2.</w:t>
      </w:r>
      <w:r>
        <w:rPr>
          <w:spacing w:val="6"/>
          <w:sz w:val="20"/>
          <w:szCs w:val="20"/>
          <w:lang w:eastAsia="zh-CN"/>
        </w:rPr>
        <w:t>尝试应用相关原理，学会设计学前儿童健康教育活动目标、</w:t>
      </w:r>
      <w:r>
        <w:rPr>
          <w:spacing w:val="-49"/>
          <w:sz w:val="20"/>
          <w:szCs w:val="20"/>
          <w:lang w:eastAsia="zh-CN"/>
        </w:rPr>
        <w:t xml:space="preserve"> </w:t>
      </w:r>
      <w:r>
        <w:rPr>
          <w:spacing w:val="6"/>
          <w:sz w:val="20"/>
          <w:szCs w:val="20"/>
          <w:lang w:eastAsia="zh-CN"/>
        </w:rPr>
        <w:t>内容、方法、策略、</w:t>
      </w:r>
      <w:r>
        <w:rPr>
          <w:sz w:val="20"/>
          <w:szCs w:val="20"/>
          <w:lang w:eastAsia="zh-CN"/>
        </w:rPr>
        <w:t xml:space="preserve"> </w:t>
      </w:r>
      <w:r>
        <w:rPr>
          <w:spacing w:val="8"/>
          <w:sz w:val="20"/>
          <w:szCs w:val="20"/>
          <w:lang w:eastAsia="zh-CN"/>
        </w:rPr>
        <w:t>评价工具，说明设计意图。</w:t>
      </w:r>
    </w:p>
    <w:p w14:paraId="66D1457B" w14:textId="77777777" w:rsidR="00B40DBB" w:rsidRDefault="00C56EE7">
      <w:pPr>
        <w:pStyle w:val="a3"/>
        <w:spacing w:before="35" w:line="417" w:lineRule="auto"/>
        <w:ind w:left="25" w:right="236" w:firstLine="456"/>
        <w:rPr>
          <w:sz w:val="20"/>
          <w:szCs w:val="20"/>
          <w:lang w:eastAsia="zh-CN"/>
        </w:rPr>
      </w:pPr>
      <w:r>
        <w:rPr>
          <w:b/>
          <w:bCs/>
          <w:spacing w:val="8"/>
          <w:sz w:val="20"/>
          <w:szCs w:val="20"/>
          <w:lang w:eastAsia="zh-CN"/>
        </w:rPr>
        <w:t>目标</w:t>
      </w:r>
      <w:r>
        <w:rPr>
          <w:rFonts w:ascii="Calibri" w:eastAsia="Calibri" w:hAnsi="Calibri" w:cs="Calibri"/>
          <w:b/>
          <w:bCs/>
          <w:spacing w:val="8"/>
          <w:sz w:val="20"/>
          <w:szCs w:val="20"/>
          <w:lang w:eastAsia="zh-CN"/>
        </w:rPr>
        <w:t>3.</w:t>
      </w:r>
      <w:r>
        <w:rPr>
          <w:rFonts w:ascii="Calibri" w:eastAsia="Calibri" w:hAnsi="Calibri" w:cs="Calibri"/>
          <w:spacing w:val="8"/>
          <w:sz w:val="20"/>
          <w:szCs w:val="20"/>
          <w:lang w:eastAsia="zh-CN"/>
        </w:rPr>
        <w:t xml:space="preserve">  </w:t>
      </w:r>
      <w:r>
        <w:rPr>
          <w:spacing w:val="8"/>
          <w:sz w:val="20"/>
          <w:szCs w:val="20"/>
          <w:lang w:eastAsia="zh-CN"/>
        </w:rPr>
        <w:t>应用批判性思维、反思评估的技能，检视学前儿童健康教育活动设计的相关假</w:t>
      </w:r>
      <w:r>
        <w:rPr>
          <w:spacing w:val="4"/>
          <w:sz w:val="20"/>
          <w:szCs w:val="20"/>
          <w:lang w:eastAsia="zh-CN"/>
        </w:rPr>
        <w:t xml:space="preserve"> </w:t>
      </w:r>
      <w:r>
        <w:rPr>
          <w:spacing w:val="8"/>
          <w:sz w:val="20"/>
          <w:szCs w:val="20"/>
          <w:lang w:eastAsia="zh-CN"/>
        </w:rPr>
        <w:t>设，分析活动环节中学理支撑的合理性。</w:t>
      </w:r>
    </w:p>
    <w:p w14:paraId="66D1457C" w14:textId="77777777" w:rsidR="00B40DBB" w:rsidRDefault="00C56EE7">
      <w:pPr>
        <w:pStyle w:val="a3"/>
        <w:spacing w:before="31" w:line="393" w:lineRule="auto"/>
        <w:ind w:left="25" w:right="285" w:firstLine="456"/>
        <w:rPr>
          <w:lang w:eastAsia="zh-CN"/>
        </w:rPr>
      </w:pPr>
      <w:r>
        <w:rPr>
          <w:b/>
          <w:bCs/>
          <w:spacing w:val="7"/>
          <w:sz w:val="20"/>
          <w:szCs w:val="20"/>
          <w:lang w:eastAsia="zh-CN"/>
        </w:rPr>
        <w:t>目标</w:t>
      </w:r>
      <w:r>
        <w:rPr>
          <w:rFonts w:ascii="Calibri" w:eastAsia="Calibri" w:hAnsi="Calibri" w:cs="Calibri"/>
          <w:b/>
          <w:bCs/>
          <w:spacing w:val="7"/>
          <w:sz w:val="20"/>
          <w:szCs w:val="20"/>
          <w:lang w:eastAsia="zh-CN"/>
        </w:rPr>
        <w:t>4.</w:t>
      </w:r>
      <w:r>
        <w:rPr>
          <w:rFonts w:ascii="Calibri" w:eastAsia="Calibri" w:hAnsi="Calibri" w:cs="Calibri"/>
          <w:spacing w:val="7"/>
          <w:sz w:val="20"/>
          <w:szCs w:val="20"/>
          <w:lang w:eastAsia="zh-CN"/>
        </w:rPr>
        <w:t xml:space="preserve">  </w:t>
      </w:r>
      <w:r>
        <w:rPr>
          <w:spacing w:val="7"/>
          <w:sz w:val="20"/>
          <w:szCs w:val="20"/>
          <w:lang w:eastAsia="zh-CN"/>
        </w:rPr>
        <w:t>针对学前儿童健康教育活动设计与指导特点，选择相应的小组合</w:t>
      </w:r>
      <w:r>
        <w:rPr>
          <w:spacing w:val="6"/>
          <w:sz w:val="20"/>
          <w:szCs w:val="20"/>
          <w:lang w:eastAsia="zh-CN"/>
        </w:rPr>
        <w:t>作学习方式，</w:t>
      </w:r>
      <w:r>
        <w:rPr>
          <w:sz w:val="20"/>
          <w:szCs w:val="20"/>
          <w:lang w:eastAsia="zh-CN"/>
        </w:rPr>
        <w:t xml:space="preserve"> </w:t>
      </w:r>
      <w:r>
        <w:rPr>
          <w:spacing w:val="8"/>
          <w:sz w:val="20"/>
          <w:szCs w:val="20"/>
          <w:lang w:eastAsia="zh-CN"/>
        </w:rPr>
        <w:t>履行分工责任，形成共同学习的经验</w:t>
      </w:r>
      <w:r>
        <w:rPr>
          <w:spacing w:val="8"/>
          <w:lang w:eastAsia="zh-CN"/>
        </w:rPr>
        <w:t>。</w:t>
      </w:r>
    </w:p>
    <w:p w14:paraId="66D1457D" w14:textId="77777777" w:rsidR="00B40DBB" w:rsidRDefault="00B40DBB">
      <w:pPr>
        <w:spacing w:line="393" w:lineRule="auto"/>
        <w:rPr>
          <w:lang w:eastAsia="zh-CN"/>
        </w:rPr>
        <w:sectPr w:rsidR="00B40DBB">
          <w:pgSz w:w="11906" w:h="16838"/>
          <w:pgMar w:top="1431" w:right="1625" w:bottom="0" w:left="1785" w:header="0" w:footer="0" w:gutter="0"/>
          <w:cols w:space="720"/>
        </w:sectPr>
      </w:pPr>
    </w:p>
    <w:p w14:paraId="66D1457E" w14:textId="77777777" w:rsidR="00B40DBB" w:rsidRDefault="00C56EE7">
      <w:pPr>
        <w:pStyle w:val="a3"/>
        <w:spacing w:before="137" w:line="226" w:lineRule="auto"/>
        <w:ind w:left="519"/>
        <w:rPr>
          <w:sz w:val="20"/>
          <w:szCs w:val="20"/>
          <w:lang w:eastAsia="zh-CN"/>
        </w:rPr>
      </w:pPr>
      <w:r>
        <w:rPr>
          <w:b/>
          <w:bCs/>
          <w:spacing w:val="7"/>
          <w:sz w:val="20"/>
          <w:szCs w:val="20"/>
          <w:lang w:eastAsia="zh-CN"/>
        </w:rPr>
        <w:t>（二）课程目标及其对毕业要求指标点的支撑</w:t>
      </w:r>
    </w:p>
    <w:p w14:paraId="66D1457F" w14:textId="77777777" w:rsidR="00B40DBB" w:rsidRDefault="00B40DBB">
      <w:pPr>
        <w:spacing w:line="94" w:lineRule="exact"/>
        <w:rPr>
          <w:lang w:eastAsia="zh-CN"/>
        </w:rPr>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31"/>
        <w:gridCol w:w="4916"/>
        <w:gridCol w:w="1505"/>
      </w:tblGrid>
      <w:tr w:rsidR="00B40DBB" w14:paraId="66D14583" w14:textId="77777777">
        <w:trPr>
          <w:trHeight w:val="488"/>
        </w:trPr>
        <w:tc>
          <w:tcPr>
            <w:tcW w:w="2531" w:type="dxa"/>
          </w:tcPr>
          <w:p w14:paraId="66D14580" w14:textId="77777777" w:rsidR="00B40DBB" w:rsidRDefault="00C56EE7">
            <w:pPr>
              <w:pStyle w:val="TableText"/>
              <w:spacing w:before="140" w:line="228" w:lineRule="auto"/>
              <w:ind w:left="853"/>
            </w:pPr>
            <w:r>
              <w:rPr>
                <w:b/>
                <w:bCs/>
                <w:spacing w:val="5"/>
              </w:rPr>
              <w:t>毕业要求</w:t>
            </w:r>
          </w:p>
        </w:tc>
        <w:tc>
          <w:tcPr>
            <w:tcW w:w="4916" w:type="dxa"/>
          </w:tcPr>
          <w:p w14:paraId="66D14581" w14:textId="77777777" w:rsidR="00B40DBB" w:rsidRDefault="00C56EE7">
            <w:pPr>
              <w:pStyle w:val="TableText"/>
              <w:spacing w:before="140" w:line="228" w:lineRule="auto"/>
              <w:ind w:left="1730"/>
            </w:pPr>
            <w:r>
              <w:rPr>
                <w:b/>
                <w:bCs/>
                <w:spacing w:val="6"/>
              </w:rPr>
              <w:t>毕业要求指标点</w:t>
            </w:r>
          </w:p>
        </w:tc>
        <w:tc>
          <w:tcPr>
            <w:tcW w:w="1505" w:type="dxa"/>
          </w:tcPr>
          <w:p w14:paraId="66D14582" w14:textId="77777777" w:rsidR="00B40DBB" w:rsidRDefault="00C56EE7">
            <w:pPr>
              <w:pStyle w:val="TableText"/>
              <w:spacing w:before="140" w:line="229" w:lineRule="auto"/>
              <w:ind w:left="325"/>
            </w:pPr>
            <w:r>
              <w:rPr>
                <w:b/>
                <w:bCs/>
                <w:spacing w:val="6"/>
              </w:rPr>
              <w:t>课程目标</w:t>
            </w:r>
          </w:p>
        </w:tc>
      </w:tr>
      <w:tr w:rsidR="00B40DBB" w14:paraId="66D14589" w14:textId="77777777">
        <w:trPr>
          <w:trHeight w:val="1080"/>
        </w:trPr>
        <w:tc>
          <w:tcPr>
            <w:tcW w:w="2531" w:type="dxa"/>
          </w:tcPr>
          <w:p w14:paraId="66D14584" w14:textId="77777777" w:rsidR="00B40DBB" w:rsidRDefault="00B40DBB">
            <w:pPr>
              <w:spacing w:line="365" w:lineRule="auto"/>
            </w:pPr>
          </w:p>
          <w:p w14:paraId="66D14585" w14:textId="77777777" w:rsidR="00B40DBB" w:rsidRDefault="00C56EE7">
            <w:pPr>
              <w:pStyle w:val="TableText"/>
              <w:spacing w:before="65" w:line="228" w:lineRule="auto"/>
              <w:ind w:left="304"/>
            </w:pPr>
            <w:r>
              <w:rPr>
                <w:spacing w:val="5"/>
              </w:rPr>
              <w:t>毕业要求</w:t>
            </w:r>
            <w:r>
              <w:rPr>
                <w:spacing w:val="-24"/>
              </w:rPr>
              <w:t xml:space="preserve"> </w:t>
            </w:r>
            <w:r>
              <w:rPr>
                <w:spacing w:val="5"/>
              </w:rPr>
              <w:t>3.</w:t>
            </w:r>
            <w:r>
              <w:rPr>
                <w:spacing w:val="5"/>
              </w:rPr>
              <w:t>保教知识</w:t>
            </w:r>
          </w:p>
        </w:tc>
        <w:tc>
          <w:tcPr>
            <w:tcW w:w="4916" w:type="dxa"/>
          </w:tcPr>
          <w:p w14:paraId="66D14586" w14:textId="77777777" w:rsidR="00B40DBB" w:rsidRDefault="00C56EE7">
            <w:pPr>
              <w:pStyle w:val="TableText"/>
              <w:spacing w:before="75" w:line="306" w:lineRule="auto"/>
              <w:ind w:left="115" w:right="103"/>
              <w:jc w:val="both"/>
              <w:rPr>
                <w:lang w:eastAsia="zh-CN"/>
              </w:rPr>
            </w:pPr>
            <w:r>
              <w:rPr>
                <w:spacing w:val="5"/>
                <w:lang w:eastAsia="zh-CN"/>
              </w:rPr>
              <w:t>指标点</w:t>
            </w:r>
            <w:r>
              <w:rPr>
                <w:spacing w:val="-30"/>
                <w:lang w:eastAsia="zh-CN"/>
              </w:rPr>
              <w:t xml:space="preserve"> </w:t>
            </w:r>
            <w:r>
              <w:rPr>
                <w:spacing w:val="5"/>
                <w:lang w:eastAsia="zh-CN"/>
              </w:rPr>
              <w:t>3-4</w:t>
            </w:r>
            <w:r>
              <w:rPr>
                <w:spacing w:val="5"/>
                <w:lang w:eastAsia="zh-CN"/>
              </w:rPr>
              <w:t>：【领域知识全面】掌握健康、社会、语</w:t>
            </w:r>
            <w:r>
              <w:rPr>
                <w:lang w:eastAsia="zh-CN"/>
              </w:rPr>
              <w:t xml:space="preserve"> </w:t>
            </w:r>
            <w:r>
              <w:rPr>
                <w:spacing w:val="13"/>
                <w:lang w:eastAsia="zh-CN"/>
              </w:rPr>
              <w:t>言、科学、艺术五大领域的基础知识、思想方法与</w:t>
            </w:r>
            <w:r>
              <w:rPr>
                <w:spacing w:val="4"/>
                <w:lang w:eastAsia="zh-CN"/>
              </w:rPr>
              <w:t xml:space="preserve"> </w:t>
            </w:r>
            <w:r>
              <w:rPr>
                <w:spacing w:val="8"/>
                <w:lang w:eastAsia="zh-CN"/>
              </w:rPr>
              <w:t>策略，并能注重知识的整合与迁移。</w:t>
            </w:r>
          </w:p>
        </w:tc>
        <w:tc>
          <w:tcPr>
            <w:tcW w:w="1505" w:type="dxa"/>
          </w:tcPr>
          <w:p w14:paraId="66D14587" w14:textId="77777777" w:rsidR="00B40DBB" w:rsidRDefault="00B40DBB">
            <w:pPr>
              <w:spacing w:line="365" w:lineRule="auto"/>
              <w:rPr>
                <w:lang w:eastAsia="zh-CN"/>
              </w:rPr>
            </w:pPr>
          </w:p>
          <w:p w14:paraId="66D14588" w14:textId="77777777" w:rsidR="00B40DBB" w:rsidRDefault="00C56EE7">
            <w:pPr>
              <w:pStyle w:val="TableText"/>
              <w:spacing w:before="65" w:line="229" w:lineRule="auto"/>
              <w:ind w:left="258"/>
            </w:pPr>
            <w:r>
              <w:rPr>
                <w:spacing w:val="6"/>
              </w:rPr>
              <w:t>课程目标</w:t>
            </w:r>
            <w:r>
              <w:rPr>
                <w:spacing w:val="-24"/>
              </w:rPr>
              <w:t xml:space="preserve"> </w:t>
            </w:r>
            <w:r>
              <w:rPr>
                <w:spacing w:val="6"/>
              </w:rPr>
              <w:t>1</w:t>
            </w:r>
          </w:p>
        </w:tc>
      </w:tr>
      <w:tr w:rsidR="00B40DBB" w14:paraId="66D1458D" w14:textId="77777777">
        <w:trPr>
          <w:trHeight w:val="722"/>
        </w:trPr>
        <w:tc>
          <w:tcPr>
            <w:tcW w:w="2531" w:type="dxa"/>
          </w:tcPr>
          <w:p w14:paraId="66D1458A" w14:textId="77777777" w:rsidR="00B40DBB" w:rsidRDefault="00C56EE7">
            <w:pPr>
              <w:pStyle w:val="TableText"/>
              <w:spacing w:before="254" w:line="228" w:lineRule="auto"/>
              <w:ind w:left="304"/>
            </w:pPr>
            <w:r>
              <w:rPr>
                <w:spacing w:val="6"/>
              </w:rPr>
              <w:t>毕业要求</w:t>
            </w:r>
            <w:r>
              <w:rPr>
                <w:spacing w:val="-34"/>
              </w:rPr>
              <w:t xml:space="preserve"> </w:t>
            </w:r>
            <w:r>
              <w:rPr>
                <w:spacing w:val="6"/>
              </w:rPr>
              <w:t>4.</w:t>
            </w:r>
            <w:r>
              <w:rPr>
                <w:spacing w:val="6"/>
              </w:rPr>
              <w:t>保教能力</w:t>
            </w:r>
          </w:p>
        </w:tc>
        <w:tc>
          <w:tcPr>
            <w:tcW w:w="4916" w:type="dxa"/>
          </w:tcPr>
          <w:p w14:paraId="66D1458B" w14:textId="77777777" w:rsidR="00B40DBB" w:rsidRDefault="00C56EE7">
            <w:pPr>
              <w:pStyle w:val="TableText"/>
              <w:spacing w:before="77" w:line="293" w:lineRule="auto"/>
              <w:ind w:left="113" w:right="105" w:firstLine="2"/>
              <w:rPr>
                <w:lang w:eastAsia="zh-CN"/>
              </w:rPr>
            </w:pPr>
            <w:r>
              <w:rPr>
                <w:spacing w:val="5"/>
                <w:lang w:eastAsia="zh-CN"/>
              </w:rPr>
              <w:t>指标点</w:t>
            </w:r>
            <w:r>
              <w:rPr>
                <w:spacing w:val="-33"/>
                <w:lang w:eastAsia="zh-CN"/>
              </w:rPr>
              <w:t xml:space="preserve"> </w:t>
            </w:r>
            <w:r>
              <w:rPr>
                <w:spacing w:val="5"/>
                <w:lang w:eastAsia="zh-CN"/>
              </w:rPr>
              <w:t>4-3</w:t>
            </w:r>
            <w:r>
              <w:rPr>
                <w:spacing w:val="5"/>
                <w:lang w:eastAsia="zh-CN"/>
              </w:rPr>
              <w:t>：【教学技能突出】具备计划与实施五大</w:t>
            </w:r>
            <w:r>
              <w:rPr>
                <w:lang w:eastAsia="zh-CN"/>
              </w:rPr>
              <w:t xml:space="preserve"> </w:t>
            </w:r>
            <w:r>
              <w:rPr>
                <w:spacing w:val="9"/>
                <w:lang w:eastAsia="zh-CN"/>
              </w:rPr>
              <w:t>领域教育活动的能力，支持和促进幼儿主动学习。</w:t>
            </w:r>
          </w:p>
        </w:tc>
        <w:tc>
          <w:tcPr>
            <w:tcW w:w="1505" w:type="dxa"/>
          </w:tcPr>
          <w:p w14:paraId="66D1458C" w14:textId="77777777" w:rsidR="00B40DBB" w:rsidRDefault="00C56EE7">
            <w:pPr>
              <w:pStyle w:val="TableText"/>
              <w:spacing w:before="254" w:line="229" w:lineRule="auto"/>
              <w:ind w:left="258"/>
            </w:pPr>
            <w:r>
              <w:rPr>
                <w:spacing w:val="6"/>
              </w:rPr>
              <w:t>课程目标</w:t>
            </w:r>
            <w:r>
              <w:rPr>
                <w:spacing w:val="-37"/>
              </w:rPr>
              <w:t xml:space="preserve"> </w:t>
            </w:r>
            <w:r>
              <w:rPr>
                <w:spacing w:val="6"/>
              </w:rPr>
              <w:t>2</w:t>
            </w:r>
          </w:p>
        </w:tc>
      </w:tr>
      <w:tr w:rsidR="00B40DBB" w14:paraId="66D14593" w14:textId="77777777">
        <w:trPr>
          <w:trHeight w:val="1080"/>
        </w:trPr>
        <w:tc>
          <w:tcPr>
            <w:tcW w:w="2531" w:type="dxa"/>
          </w:tcPr>
          <w:p w14:paraId="66D1458E" w14:textId="77777777" w:rsidR="00B40DBB" w:rsidRDefault="00B40DBB">
            <w:pPr>
              <w:spacing w:line="367" w:lineRule="auto"/>
            </w:pPr>
          </w:p>
          <w:p w14:paraId="66D1458F" w14:textId="77777777" w:rsidR="00B40DBB" w:rsidRDefault="00C56EE7">
            <w:pPr>
              <w:pStyle w:val="TableText"/>
              <w:spacing w:before="65" w:line="225" w:lineRule="auto"/>
              <w:ind w:left="297"/>
            </w:pPr>
            <w:r>
              <w:rPr>
                <w:spacing w:val="7"/>
              </w:rPr>
              <w:t>毕业要求</w:t>
            </w:r>
            <w:r>
              <w:rPr>
                <w:spacing w:val="-32"/>
              </w:rPr>
              <w:t xml:space="preserve"> </w:t>
            </w:r>
            <w:r>
              <w:rPr>
                <w:spacing w:val="7"/>
              </w:rPr>
              <w:t>7.</w:t>
            </w:r>
            <w:r>
              <w:rPr>
                <w:spacing w:val="7"/>
              </w:rPr>
              <w:t>学会反思</w:t>
            </w:r>
          </w:p>
        </w:tc>
        <w:tc>
          <w:tcPr>
            <w:tcW w:w="4916" w:type="dxa"/>
          </w:tcPr>
          <w:p w14:paraId="66D14590" w14:textId="77777777" w:rsidR="00B40DBB" w:rsidRDefault="00C56EE7">
            <w:pPr>
              <w:pStyle w:val="TableText"/>
              <w:spacing w:before="75" w:line="306" w:lineRule="auto"/>
              <w:ind w:left="116" w:right="103"/>
              <w:jc w:val="both"/>
              <w:rPr>
                <w:lang w:eastAsia="zh-CN"/>
              </w:rPr>
            </w:pPr>
            <w:r>
              <w:rPr>
                <w:spacing w:val="5"/>
                <w:lang w:eastAsia="zh-CN"/>
              </w:rPr>
              <w:t>指标点</w:t>
            </w:r>
            <w:r>
              <w:rPr>
                <w:spacing w:val="-33"/>
                <w:lang w:eastAsia="zh-CN"/>
              </w:rPr>
              <w:t xml:space="preserve"> </w:t>
            </w:r>
            <w:r>
              <w:rPr>
                <w:spacing w:val="5"/>
                <w:lang w:eastAsia="zh-CN"/>
              </w:rPr>
              <w:t>7-3</w:t>
            </w:r>
            <w:r>
              <w:rPr>
                <w:spacing w:val="5"/>
                <w:lang w:eastAsia="zh-CN"/>
              </w:rPr>
              <w:t>：【善于反思批判】初步养成反思的习惯</w:t>
            </w:r>
            <w:r>
              <w:rPr>
                <w:lang w:eastAsia="zh-CN"/>
              </w:rPr>
              <w:t xml:space="preserve"> </w:t>
            </w:r>
            <w:r>
              <w:rPr>
                <w:spacing w:val="13"/>
                <w:lang w:eastAsia="zh-CN"/>
              </w:rPr>
              <w:t>与意识，具有批判精神，并能在教育实践中从不同</w:t>
            </w:r>
            <w:r>
              <w:rPr>
                <w:spacing w:val="3"/>
                <w:lang w:eastAsia="zh-CN"/>
              </w:rPr>
              <w:t xml:space="preserve"> </w:t>
            </w:r>
            <w:r>
              <w:rPr>
                <w:spacing w:val="8"/>
                <w:lang w:eastAsia="zh-CN"/>
              </w:rPr>
              <w:t>角度对问题进行思考和分析。</w:t>
            </w:r>
          </w:p>
        </w:tc>
        <w:tc>
          <w:tcPr>
            <w:tcW w:w="1505" w:type="dxa"/>
          </w:tcPr>
          <w:p w14:paraId="66D14591" w14:textId="77777777" w:rsidR="00B40DBB" w:rsidRDefault="00B40DBB">
            <w:pPr>
              <w:spacing w:line="367" w:lineRule="auto"/>
              <w:rPr>
                <w:lang w:eastAsia="zh-CN"/>
              </w:rPr>
            </w:pPr>
          </w:p>
          <w:p w14:paraId="66D14592" w14:textId="77777777" w:rsidR="00B40DBB" w:rsidRDefault="00C56EE7">
            <w:pPr>
              <w:pStyle w:val="TableText"/>
              <w:spacing w:before="65" w:line="229" w:lineRule="auto"/>
              <w:ind w:left="258"/>
            </w:pPr>
            <w:r>
              <w:rPr>
                <w:spacing w:val="6"/>
              </w:rPr>
              <w:t>课程目标</w:t>
            </w:r>
            <w:r>
              <w:rPr>
                <w:spacing w:val="-36"/>
              </w:rPr>
              <w:t xml:space="preserve"> </w:t>
            </w:r>
            <w:r>
              <w:rPr>
                <w:spacing w:val="6"/>
              </w:rPr>
              <w:t>3</w:t>
            </w:r>
          </w:p>
        </w:tc>
      </w:tr>
      <w:tr w:rsidR="00B40DBB" w14:paraId="66D14599" w14:textId="77777777">
        <w:trPr>
          <w:trHeight w:val="1085"/>
        </w:trPr>
        <w:tc>
          <w:tcPr>
            <w:tcW w:w="2531" w:type="dxa"/>
          </w:tcPr>
          <w:p w14:paraId="66D14594" w14:textId="77777777" w:rsidR="00B40DBB" w:rsidRDefault="00B40DBB">
            <w:pPr>
              <w:spacing w:line="370" w:lineRule="auto"/>
            </w:pPr>
          </w:p>
          <w:p w14:paraId="66D14595" w14:textId="77777777" w:rsidR="00B40DBB" w:rsidRDefault="00C56EE7">
            <w:pPr>
              <w:pStyle w:val="TableText"/>
              <w:spacing w:before="65" w:line="228" w:lineRule="auto"/>
              <w:ind w:left="285"/>
            </w:pPr>
            <w:r>
              <w:rPr>
                <w:spacing w:val="9"/>
              </w:rPr>
              <w:t>毕业要求</w:t>
            </w:r>
            <w:r>
              <w:rPr>
                <w:spacing w:val="-31"/>
              </w:rPr>
              <w:t xml:space="preserve"> </w:t>
            </w:r>
            <w:r>
              <w:rPr>
                <w:spacing w:val="9"/>
              </w:rPr>
              <w:t>8.</w:t>
            </w:r>
            <w:r>
              <w:rPr>
                <w:spacing w:val="9"/>
              </w:rPr>
              <w:t>沟通合作</w:t>
            </w:r>
          </w:p>
        </w:tc>
        <w:tc>
          <w:tcPr>
            <w:tcW w:w="4916" w:type="dxa"/>
          </w:tcPr>
          <w:p w14:paraId="66D14596" w14:textId="77777777" w:rsidR="00B40DBB" w:rsidRDefault="00C56EE7">
            <w:pPr>
              <w:pStyle w:val="TableText"/>
              <w:spacing w:before="80" w:line="306" w:lineRule="auto"/>
              <w:ind w:left="113" w:right="49" w:firstLine="3"/>
              <w:jc w:val="both"/>
              <w:rPr>
                <w:lang w:eastAsia="zh-CN"/>
              </w:rPr>
            </w:pPr>
            <w:r>
              <w:rPr>
                <w:spacing w:val="-1"/>
                <w:lang w:eastAsia="zh-CN"/>
              </w:rPr>
              <w:t>指标点</w:t>
            </w:r>
            <w:r>
              <w:rPr>
                <w:spacing w:val="-32"/>
                <w:lang w:eastAsia="zh-CN"/>
              </w:rPr>
              <w:t xml:space="preserve"> </w:t>
            </w:r>
            <w:r>
              <w:rPr>
                <w:spacing w:val="-1"/>
                <w:lang w:eastAsia="zh-CN"/>
              </w:rPr>
              <w:t>8-1</w:t>
            </w:r>
            <w:r>
              <w:rPr>
                <w:spacing w:val="-1"/>
                <w:lang w:eastAsia="zh-CN"/>
              </w:rPr>
              <w:t>：【学会沟通交流】认同团队协作的价值，</w:t>
            </w:r>
            <w:r>
              <w:rPr>
                <w:lang w:eastAsia="zh-CN"/>
              </w:rPr>
              <w:t xml:space="preserve"> </w:t>
            </w:r>
            <w:r>
              <w:rPr>
                <w:spacing w:val="13"/>
                <w:lang w:eastAsia="zh-CN"/>
              </w:rPr>
              <w:t>掌握沟通、交流、合作的基本技能，积极参与学习</w:t>
            </w:r>
            <w:r>
              <w:rPr>
                <w:spacing w:val="7"/>
                <w:lang w:eastAsia="zh-CN"/>
              </w:rPr>
              <w:t xml:space="preserve"> </w:t>
            </w:r>
            <w:r>
              <w:rPr>
                <w:spacing w:val="8"/>
                <w:lang w:eastAsia="zh-CN"/>
              </w:rPr>
              <w:t>共同体的构建，具有合作互助的能力。</w:t>
            </w:r>
          </w:p>
        </w:tc>
        <w:tc>
          <w:tcPr>
            <w:tcW w:w="1505" w:type="dxa"/>
          </w:tcPr>
          <w:p w14:paraId="66D14597" w14:textId="77777777" w:rsidR="00B40DBB" w:rsidRDefault="00B40DBB">
            <w:pPr>
              <w:spacing w:line="369" w:lineRule="auto"/>
              <w:rPr>
                <w:lang w:eastAsia="zh-CN"/>
              </w:rPr>
            </w:pPr>
          </w:p>
          <w:p w14:paraId="66D14598" w14:textId="77777777" w:rsidR="00B40DBB" w:rsidRDefault="00C56EE7">
            <w:pPr>
              <w:pStyle w:val="TableText"/>
              <w:spacing w:before="65" w:line="229" w:lineRule="auto"/>
              <w:ind w:left="258"/>
              <w:rPr>
                <w:rFonts w:ascii="Calibri" w:eastAsia="Calibri" w:hAnsi="Calibri" w:cs="Calibri"/>
              </w:rPr>
            </w:pPr>
            <w:r>
              <w:rPr>
                <w:spacing w:val="6"/>
              </w:rPr>
              <w:t>课程目标</w:t>
            </w:r>
            <w:r>
              <w:rPr>
                <w:spacing w:val="-43"/>
              </w:rPr>
              <w:t xml:space="preserve"> </w:t>
            </w:r>
            <w:r>
              <w:rPr>
                <w:rFonts w:ascii="Calibri" w:eastAsia="Calibri" w:hAnsi="Calibri" w:cs="Calibri"/>
                <w:spacing w:val="6"/>
              </w:rPr>
              <w:t>4</w:t>
            </w:r>
          </w:p>
        </w:tc>
      </w:tr>
    </w:tbl>
    <w:p w14:paraId="66D1459A" w14:textId="77777777" w:rsidR="00B40DBB" w:rsidRDefault="00B40DBB">
      <w:pPr>
        <w:spacing w:line="264" w:lineRule="auto"/>
      </w:pPr>
    </w:p>
    <w:p w14:paraId="66D1459B" w14:textId="77777777" w:rsidR="00B40DBB" w:rsidRDefault="00B40DBB">
      <w:pPr>
        <w:spacing w:line="264" w:lineRule="auto"/>
      </w:pPr>
    </w:p>
    <w:p w14:paraId="66D1459C" w14:textId="77777777" w:rsidR="00B40DBB" w:rsidRDefault="00C56EE7">
      <w:pPr>
        <w:pStyle w:val="a3"/>
        <w:spacing w:before="65" w:line="229" w:lineRule="auto"/>
        <w:ind w:left="519"/>
        <w:rPr>
          <w:sz w:val="20"/>
          <w:szCs w:val="20"/>
        </w:rPr>
      </w:pPr>
      <w:r>
        <w:rPr>
          <w:b/>
          <w:bCs/>
          <w:spacing w:val="6"/>
          <w:sz w:val="20"/>
          <w:szCs w:val="20"/>
        </w:rPr>
        <w:t>（三）课程思政目标</w:t>
      </w:r>
    </w:p>
    <w:p w14:paraId="66D1459D" w14:textId="77777777" w:rsidR="00B40DBB" w:rsidRDefault="00C56EE7">
      <w:pPr>
        <w:pStyle w:val="a3"/>
        <w:spacing w:before="222" w:line="428" w:lineRule="auto"/>
        <w:ind w:left="508" w:right="458" w:firstLine="411"/>
        <w:jc w:val="both"/>
        <w:rPr>
          <w:sz w:val="20"/>
          <w:szCs w:val="20"/>
          <w:lang w:eastAsia="zh-CN"/>
        </w:rPr>
      </w:pPr>
      <w:r>
        <w:rPr>
          <w:spacing w:val="13"/>
          <w:sz w:val="20"/>
          <w:szCs w:val="20"/>
          <w:lang w:eastAsia="zh-CN"/>
        </w:rPr>
        <w:t>将习近平新时代中国特色社会主义思想等马克思主义中国化的最新理论成果融入课程</w:t>
      </w:r>
      <w:r>
        <w:rPr>
          <w:spacing w:val="5"/>
          <w:sz w:val="20"/>
          <w:szCs w:val="20"/>
          <w:lang w:eastAsia="zh-CN"/>
        </w:rPr>
        <w:t xml:space="preserve"> </w:t>
      </w:r>
      <w:r>
        <w:rPr>
          <w:spacing w:val="7"/>
          <w:sz w:val="20"/>
          <w:szCs w:val="20"/>
          <w:lang w:eastAsia="zh-CN"/>
        </w:rPr>
        <w:t>内容。促使学生在掌握学科知识体系、思想与方法的基础上，践行社会主义核心价值观，认</w:t>
      </w:r>
      <w:r>
        <w:rPr>
          <w:spacing w:val="15"/>
          <w:sz w:val="20"/>
          <w:szCs w:val="20"/>
          <w:lang w:eastAsia="zh-CN"/>
        </w:rPr>
        <w:t xml:space="preserve"> </w:t>
      </w:r>
      <w:r>
        <w:rPr>
          <w:sz w:val="20"/>
          <w:szCs w:val="20"/>
          <w:lang w:eastAsia="zh-CN"/>
        </w:rPr>
        <w:t>同中国特色社会主义，贯彻党的教育方针，以立德树人为己任，树立</w:t>
      </w:r>
      <w:r>
        <w:rPr>
          <w:sz w:val="20"/>
          <w:szCs w:val="20"/>
          <w:lang w:eastAsia="zh-CN"/>
        </w:rPr>
        <w:t>“</w:t>
      </w:r>
      <w:r>
        <w:rPr>
          <w:spacing w:val="-63"/>
          <w:sz w:val="20"/>
          <w:szCs w:val="20"/>
          <w:lang w:eastAsia="zh-CN"/>
        </w:rPr>
        <w:t xml:space="preserve"> </w:t>
      </w:r>
      <w:r>
        <w:rPr>
          <w:sz w:val="20"/>
          <w:szCs w:val="20"/>
          <w:lang w:eastAsia="zh-CN"/>
        </w:rPr>
        <w:t>四个意识</w:t>
      </w:r>
      <w:r>
        <w:rPr>
          <w:spacing w:val="-70"/>
          <w:sz w:val="20"/>
          <w:szCs w:val="20"/>
          <w:lang w:eastAsia="zh-CN"/>
        </w:rPr>
        <w:t xml:space="preserve"> </w:t>
      </w:r>
      <w:r>
        <w:rPr>
          <w:sz w:val="20"/>
          <w:szCs w:val="20"/>
          <w:lang w:eastAsia="zh-CN"/>
        </w:rPr>
        <w:t>”</w:t>
      </w:r>
      <w:r>
        <w:rPr>
          <w:sz w:val="20"/>
          <w:szCs w:val="20"/>
          <w:lang w:eastAsia="zh-CN"/>
        </w:rPr>
        <w:t>，坚定</w:t>
      </w:r>
      <w:r>
        <w:rPr>
          <w:sz w:val="20"/>
          <w:szCs w:val="20"/>
          <w:lang w:eastAsia="zh-CN"/>
        </w:rPr>
        <w:t>“</w:t>
      </w:r>
      <w:r>
        <w:rPr>
          <w:spacing w:val="-72"/>
          <w:sz w:val="20"/>
          <w:szCs w:val="20"/>
          <w:lang w:eastAsia="zh-CN"/>
        </w:rPr>
        <w:t xml:space="preserve"> </w:t>
      </w:r>
      <w:r>
        <w:rPr>
          <w:sz w:val="20"/>
          <w:szCs w:val="20"/>
          <w:lang w:eastAsia="zh-CN"/>
        </w:rPr>
        <w:t>四</w:t>
      </w:r>
      <w:r>
        <w:rPr>
          <w:sz w:val="20"/>
          <w:szCs w:val="20"/>
          <w:lang w:eastAsia="zh-CN"/>
        </w:rPr>
        <w:t xml:space="preserve"> </w:t>
      </w:r>
      <w:r>
        <w:rPr>
          <w:spacing w:val="1"/>
          <w:sz w:val="20"/>
          <w:szCs w:val="20"/>
          <w:lang w:eastAsia="zh-CN"/>
        </w:rPr>
        <w:t>个自信</w:t>
      </w:r>
      <w:r>
        <w:rPr>
          <w:spacing w:val="-73"/>
          <w:sz w:val="20"/>
          <w:szCs w:val="20"/>
          <w:lang w:eastAsia="zh-CN"/>
        </w:rPr>
        <w:t xml:space="preserve"> </w:t>
      </w:r>
      <w:r>
        <w:rPr>
          <w:spacing w:val="1"/>
          <w:sz w:val="20"/>
          <w:szCs w:val="20"/>
          <w:lang w:eastAsia="zh-CN"/>
        </w:rPr>
        <w:t>”</w:t>
      </w:r>
      <w:r>
        <w:rPr>
          <w:spacing w:val="1"/>
          <w:sz w:val="20"/>
          <w:szCs w:val="20"/>
          <w:lang w:eastAsia="zh-CN"/>
        </w:rPr>
        <w:t>，坚决做到</w:t>
      </w:r>
      <w:r>
        <w:rPr>
          <w:spacing w:val="1"/>
          <w:sz w:val="20"/>
          <w:szCs w:val="20"/>
          <w:lang w:eastAsia="zh-CN"/>
        </w:rPr>
        <w:t>“</w:t>
      </w:r>
      <w:r>
        <w:rPr>
          <w:spacing w:val="1"/>
          <w:sz w:val="20"/>
          <w:szCs w:val="20"/>
          <w:lang w:eastAsia="zh-CN"/>
        </w:rPr>
        <w:t>两个维护</w:t>
      </w:r>
      <w:r>
        <w:rPr>
          <w:spacing w:val="-70"/>
          <w:sz w:val="20"/>
          <w:szCs w:val="20"/>
          <w:lang w:eastAsia="zh-CN"/>
        </w:rPr>
        <w:t xml:space="preserve"> </w:t>
      </w:r>
      <w:r>
        <w:rPr>
          <w:spacing w:val="1"/>
          <w:sz w:val="20"/>
          <w:szCs w:val="20"/>
          <w:lang w:eastAsia="zh-CN"/>
        </w:rPr>
        <w:t>”</w:t>
      </w:r>
      <w:r>
        <w:rPr>
          <w:spacing w:val="1"/>
          <w:sz w:val="20"/>
          <w:szCs w:val="20"/>
          <w:lang w:eastAsia="zh-CN"/>
        </w:rPr>
        <w:t>，形成教育情怀，坚定教育信仰，立志发挥出学前</w:t>
      </w:r>
      <w:r>
        <w:rPr>
          <w:sz w:val="20"/>
          <w:szCs w:val="20"/>
          <w:lang w:eastAsia="zh-CN"/>
        </w:rPr>
        <w:t>儿童健康</w:t>
      </w:r>
      <w:r>
        <w:rPr>
          <w:sz w:val="20"/>
          <w:szCs w:val="20"/>
          <w:lang w:eastAsia="zh-CN"/>
        </w:rPr>
        <w:t xml:space="preserve"> </w:t>
      </w:r>
      <w:r>
        <w:rPr>
          <w:spacing w:val="7"/>
          <w:sz w:val="20"/>
          <w:szCs w:val="20"/>
          <w:lang w:eastAsia="zh-CN"/>
        </w:rPr>
        <w:t>教育价值，形成热爱学前教育事业和关爱婴幼儿的情感，增强从事学前教育事业的责任感和</w:t>
      </w:r>
      <w:r>
        <w:rPr>
          <w:spacing w:val="14"/>
          <w:sz w:val="20"/>
          <w:szCs w:val="20"/>
          <w:lang w:eastAsia="zh-CN"/>
        </w:rPr>
        <w:t xml:space="preserve"> </w:t>
      </w:r>
      <w:r>
        <w:rPr>
          <w:spacing w:val="2"/>
          <w:sz w:val="20"/>
          <w:szCs w:val="20"/>
          <w:lang w:eastAsia="zh-CN"/>
        </w:rPr>
        <w:t>使命感。能够与时俱进，开拓创新，坚持满足人民群众公平而有质量的学前教育需求，办</w:t>
      </w:r>
      <w:r>
        <w:rPr>
          <w:spacing w:val="2"/>
          <w:sz w:val="20"/>
          <w:szCs w:val="20"/>
          <w:lang w:eastAsia="zh-CN"/>
        </w:rPr>
        <w:t>“</w:t>
      </w:r>
      <w:r>
        <w:rPr>
          <w:spacing w:val="2"/>
          <w:sz w:val="20"/>
          <w:szCs w:val="20"/>
          <w:lang w:eastAsia="zh-CN"/>
        </w:rPr>
        <w:t>人</w:t>
      </w:r>
      <w:r>
        <w:rPr>
          <w:spacing w:val="13"/>
          <w:sz w:val="20"/>
          <w:szCs w:val="20"/>
          <w:lang w:eastAsia="zh-CN"/>
        </w:rPr>
        <w:t xml:space="preserve"> </w:t>
      </w:r>
      <w:r>
        <w:rPr>
          <w:spacing w:val="8"/>
          <w:sz w:val="20"/>
          <w:szCs w:val="20"/>
          <w:lang w:eastAsia="zh-CN"/>
        </w:rPr>
        <w:t>民满意的学前教育</w:t>
      </w:r>
      <w:r>
        <w:rPr>
          <w:spacing w:val="-70"/>
          <w:sz w:val="20"/>
          <w:szCs w:val="20"/>
          <w:lang w:eastAsia="zh-CN"/>
        </w:rPr>
        <w:t xml:space="preserve"> </w:t>
      </w:r>
      <w:r>
        <w:rPr>
          <w:spacing w:val="8"/>
          <w:sz w:val="20"/>
          <w:szCs w:val="20"/>
          <w:lang w:eastAsia="zh-CN"/>
        </w:rPr>
        <w:t>”</w:t>
      </w:r>
      <w:r>
        <w:rPr>
          <w:spacing w:val="8"/>
          <w:sz w:val="20"/>
          <w:szCs w:val="20"/>
          <w:lang w:eastAsia="zh-CN"/>
        </w:rPr>
        <w:t>；坚持不断创新学前儿童身体保健教育活动，</w:t>
      </w:r>
      <w:r>
        <w:rPr>
          <w:spacing w:val="7"/>
          <w:sz w:val="20"/>
          <w:szCs w:val="20"/>
          <w:lang w:eastAsia="zh-CN"/>
        </w:rPr>
        <w:t>全面实现保健活动目标，</w:t>
      </w:r>
      <w:r>
        <w:rPr>
          <w:sz w:val="20"/>
          <w:szCs w:val="20"/>
          <w:lang w:eastAsia="zh-CN"/>
        </w:rPr>
        <w:t xml:space="preserve"> </w:t>
      </w:r>
      <w:r>
        <w:rPr>
          <w:spacing w:val="8"/>
          <w:sz w:val="20"/>
          <w:szCs w:val="20"/>
          <w:lang w:eastAsia="zh-CN"/>
        </w:rPr>
        <w:t>做婴幼儿健康成长的启蒙者和引路人。</w:t>
      </w:r>
    </w:p>
    <w:p w14:paraId="66D1459E" w14:textId="77777777" w:rsidR="00B40DBB" w:rsidRDefault="00B40DBB">
      <w:pPr>
        <w:spacing w:line="405" w:lineRule="auto"/>
        <w:rPr>
          <w:lang w:eastAsia="zh-CN"/>
        </w:rPr>
      </w:pPr>
    </w:p>
    <w:p w14:paraId="66D1459F" w14:textId="77777777" w:rsidR="00B40DBB" w:rsidRDefault="00C56EE7">
      <w:pPr>
        <w:pStyle w:val="a3"/>
        <w:spacing w:before="78" w:line="220" w:lineRule="auto"/>
        <w:ind w:left="990"/>
        <w:rPr>
          <w:lang w:eastAsia="zh-CN"/>
        </w:rPr>
      </w:pPr>
      <w:r>
        <w:rPr>
          <w:b/>
          <w:bCs/>
          <w:spacing w:val="-3"/>
          <w:lang w:eastAsia="zh-CN"/>
        </w:rPr>
        <w:t>三、教学内容与预期学习成效</w:t>
      </w:r>
    </w:p>
    <w:p w14:paraId="66D145A0" w14:textId="77777777" w:rsidR="00B40DBB" w:rsidRDefault="00B40DBB">
      <w:pPr>
        <w:spacing w:line="68"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5A8" w14:textId="77777777">
        <w:trPr>
          <w:trHeight w:val="633"/>
        </w:trPr>
        <w:tc>
          <w:tcPr>
            <w:tcW w:w="1209" w:type="dxa"/>
          </w:tcPr>
          <w:p w14:paraId="66D145A1"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45A2" w14:textId="77777777" w:rsidR="00B40DBB" w:rsidRDefault="00C56EE7">
            <w:pPr>
              <w:pStyle w:val="TableText"/>
              <w:spacing w:before="212" w:line="229" w:lineRule="auto"/>
              <w:ind w:left="542"/>
            </w:pPr>
            <w:r>
              <w:rPr>
                <w:b/>
                <w:bCs/>
                <w:spacing w:val="4"/>
              </w:rPr>
              <w:t>知识点</w:t>
            </w:r>
          </w:p>
        </w:tc>
        <w:tc>
          <w:tcPr>
            <w:tcW w:w="1133" w:type="dxa"/>
          </w:tcPr>
          <w:p w14:paraId="66D145A3" w14:textId="77777777" w:rsidR="00B40DBB" w:rsidRDefault="00C56EE7">
            <w:pPr>
              <w:pStyle w:val="TableText"/>
              <w:spacing w:before="55" w:line="230" w:lineRule="auto"/>
              <w:ind w:left="358"/>
            </w:pPr>
            <w:r>
              <w:rPr>
                <w:b/>
                <w:bCs/>
                <w:spacing w:val="4"/>
              </w:rPr>
              <w:t>对应</w:t>
            </w:r>
          </w:p>
          <w:p w14:paraId="66D145A4" w14:textId="77777777" w:rsidR="00B40DBB" w:rsidRDefault="00C56EE7">
            <w:pPr>
              <w:pStyle w:val="TableText"/>
              <w:spacing w:before="63" w:line="229" w:lineRule="auto"/>
              <w:ind w:left="150"/>
            </w:pPr>
            <w:r>
              <w:rPr>
                <w:b/>
                <w:bCs/>
                <w:spacing w:val="6"/>
              </w:rPr>
              <w:t>课程目标</w:t>
            </w:r>
          </w:p>
        </w:tc>
        <w:tc>
          <w:tcPr>
            <w:tcW w:w="3258" w:type="dxa"/>
          </w:tcPr>
          <w:p w14:paraId="66D145A5" w14:textId="77777777" w:rsidR="00B40DBB" w:rsidRDefault="00C56EE7">
            <w:pPr>
              <w:pStyle w:val="TableText"/>
              <w:spacing w:before="212" w:line="228" w:lineRule="auto"/>
              <w:ind w:left="1004"/>
            </w:pPr>
            <w:r>
              <w:rPr>
                <w:b/>
                <w:bCs/>
                <w:spacing w:val="6"/>
              </w:rPr>
              <w:t>预期学习成效</w:t>
            </w:r>
          </w:p>
        </w:tc>
        <w:tc>
          <w:tcPr>
            <w:tcW w:w="1559" w:type="dxa"/>
          </w:tcPr>
          <w:p w14:paraId="66D145A6"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45A7"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45BD" w14:textId="77777777">
        <w:trPr>
          <w:trHeight w:val="1750"/>
        </w:trPr>
        <w:tc>
          <w:tcPr>
            <w:tcW w:w="1209" w:type="dxa"/>
            <w:vMerge w:val="restart"/>
            <w:tcBorders>
              <w:bottom w:val="nil"/>
            </w:tcBorders>
          </w:tcPr>
          <w:p w14:paraId="66D145A9" w14:textId="77777777" w:rsidR="00B40DBB" w:rsidRDefault="00B40DBB">
            <w:pPr>
              <w:spacing w:line="276" w:lineRule="auto"/>
            </w:pPr>
          </w:p>
          <w:p w14:paraId="66D145AA" w14:textId="77777777" w:rsidR="00B40DBB" w:rsidRDefault="00B40DBB">
            <w:pPr>
              <w:spacing w:line="276" w:lineRule="auto"/>
            </w:pPr>
          </w:p>
          <w:p w14:paraId="66D145AB" w14:textId="77777777" w:rsidR="00B40DBB" w:rsidRDefault="00B40DBB">
            <w:pPr>
              <w:spacing w:line="277" w:lineRule="auto"/>
            </w:pPr>
          </w:p>
          <w:p w14:paraId="66D145AC" w14:textId="77777777" w:rsidR="00B40DBB" w:rsidRDefault="00C56EE7">
            <w:pPr>
              <w:pStyle w:val="TableText"/>
              <w:spacing w:before="65" w:line="228" w:lineRule="auto"/>
              <w:ind w:left="205"/>
            </w:pPr>
            <w:r>
              <w:rPr>
                <w:spacing w:val="3"/>
              </w:rPr>
              <w:t>1.</w:t>
            </w:r>
            <w:r>
              <w:rPr>
                <w:spacing w:val="3"/>
              </w:rPr>
              <w:t>幼儿园</w:t>
            </w:r>
          </w:p>
          <w:p w14:paraId="66D145AD" w14:textId="77777777" w:rsidR="00B40DBB" w:rsidRDefault="00C56EE7">
            <w:pPr>
              <w:pStyle w:val="TableText"/>
              <w:spacing w:before="96" w:line="228" w:lineRule="auto"/>
              <w:ind w:left="189"/>
            </w:pPr>
            <w:r>
              <w:rPr>
                <w:spacing w:val="7"/>
              </w:rPr>
              <w:t>健康教育</w:t>
            </w:r>
          </w:p>
          <w:p w14:paraId="66D145AE" w14:textId="77777777" w:rsidR="00B40DBB" w:rsidRDefault="00C56EE7">
            <w:pPr>
              <w:pStyle w:val="TableText"/>
              <w:spacing w:before="96" w:line="228" w:lineRule="auto"/>
              <w:ind w:left="400"/>
            </w:pPr>
            <w:r>
              <w:rPr>
                <w:spacing w:val="4"/>
              </w:rPr>
              <w:t>概述</w:t>
            </w:r>
          </w:p>
        </w:tc>
        <w:tc>
          <w:tcPr>
            <w:tcW w:w="1700" w:type="dxa"/>
          </w:tcPr>
          <w:p w14:paraId="66D145AF" w14:textId="77777777" w:rsidR="00B40DBB" w:rsidRDefault="00C56EE7">
            <w:pPr>
              <w:pStyle w:val="TableText"/>
              <w:spacing w:before="70" w:line="275" w:lineRule="auto"/>
              <w:ind w:left="110" w:right="106" w:firstLine="10"/>
              <w:rPr>
                <w:lang w:eastAsia="zh-CN"/>
              </w:rPr>
            </w:pPr>
            <w:r>
              <w:rPr>
                <w:spacing w:val="-5"/>
                <w:lang w:eastAsia="zh-CN"/>
              </w:rPr>
              <w:t>（</w:t>
            </w:r>
            <w:r>
              <w:rPr>
                <w:spacing w:val="-5"/>
                <w:lang w:eastAsia="zh-CN"/>
              </w:rPr>
              <w:t>1</w:t>
            </w:r>
            <w:r>
              <w:rPr>
                <w:spacing w:val="-5"/>
                <w:lang w:eastAsia="zh-CN"/>
              </w:rPr>
              <w:t>）健康与幼儿</w:t>
            </w:r>
            <w:r>
              <w:rPr>
                <w:spacing w:val="6"/>
                <w:lang w:eastAsia="zh-CN"/>
              </w:rPr>
              <w:t xml:space="preserve"> </w:t>
            </w:r>
            <w:r>
              <w:rPr>
                <w:spacing w:val="4"/>
                <w:lang w:eastAsia="zh-CN"/>
              </w:rPr>
              <w:t>健康</w:t>
            </w:r>
          </w:p>
          <w:p w14:paraId="66D145B0" w14:textId="77777777" w:rsidR="00B40DBB" w:rsidRDefault="00C56EE7">
            <w:pPr>
              <w:pStyle w:val="TableText"/>
              <w:spacing w:before="102" w:line="276" w:lineRule="auto"/>
              <w:ind w:left="113" w:right="106" w:firstLine="7"/>
              <w:rPr>
                <w:lang w:eastAsia="zh-CN"/>
              </w:rPr>
            </w:pPr>
            <w:r>
              <w:rPr>
                <w:spacing w:val="-5"/>
                <w:lang w:eastAsia="zh-CN"/>
              </w:rPr>
              <w:t>（</w:t>
            </w:r>
            <w:r>
              <w:rPr>
                <w:spacing w:val="-5"/>
                <w:lang w:eastAsia="zh-CN"/>
              </w:rPr>
              <w:t>2</w:t>
            </w:r>
            <w:r>
              <w:rPr>
                <w:spacing w:val="-5"/>
                <w:lang w:eastAsia="zh-CN"/>
              </w:rPr>
              <w:t>）幼儿园健康</w:t>
            </w:r>
            <w:r>
              <w:rPr>
                <w:spacing w:val="6"/>
                <w:lang w:eastAsia="zh-CN"/>
              </w:rPr>
              <w:t xml:space="preserve"> </w:t>
            </w:r>
            <w:r>
              <w:rPr>
                <w:spacing w:val="3"/>
                <w:lang w:eastAsia="zh-CN"/>
              </w:rPr>
              <w:t>教育</w:t>
            </w:r>
          </w:p>
        </w:tc>
        <w:tc>
          <w:tcPr>
            <w:tcW w:w="1133" w:type="dxa"/>
          </w:tcPr>
          <w:p w14:paraId="66D145B1" w14:textId="77777777" w:rsidR="00B40DBB" w:rsidRDefault="00B40DBB">
            <w:pPr>
              <w:spacing w:line="263" w:lineRule="auto"/>
              <w:rPr>
                <w:lang w:eastAsia="zh-CN"/>
              </w:rPr>
            </w:pPr>
          </w:p>
          <w:p w14:paraId="66D145B2" w14:textId="77777777" w:rsidR="00B40DBB" w:rsidRDefault="00B40DBB">
            <w:pPr>
              <w:spacing w:line="263" w:lineRule="auto"/>
              <w:rPr>
                <w:lang w:eastAsia="zh-CN"/>
              </w:rPr>
            </w:pPr>
          </w:p>
          <w:p w14:paraId="66D145B3" w14:textId="77777777" w:rsidR="00B40DBB" w:rsidRDefault="00C56EE7">
            <w:pPr>
              <w:pStyle w:val="TableText"/>
              <w:spacing w:before="65" w:line="307" w:lineRule="auto"/>
              <w:ind w:left="533" w:right="145" w:hanging="383"/>
            </w:pPr>
            <w:r>
              <w:rPr>
                <w:spacing w:val="8"/>
              </w:rPr>
              <w:t>课程目标</w:t>
            </w:r>
            <w:r>
              <w:t xml:space="preserve"> 1</w:t>
            </w:r>
          </w:p>
        </w:tc>
        <w:tc>
          <w:tcPr>
            <w:tcW w:w="3258" w:type="dxa"/>
          </w:tcPr>
          <w:p w14:paraId="66D145B4" w14:textId="77777777" w:rsidR="00B40DBB" w:rsidRDefault="00C56EE7">
            <w:pPr>
              <w:pStyle w:val="TableText"/>
              <w:spacing w:before="71" w:line="228" w:lineRule="auto"/>
              <w:ind w:left="130"/>
              <w:rPr>
                <w:lang w:eastAsia="zh-CN"/>
              </w:rPr>
            </w:pPr>
            <w:r>
              <w:rPr>
                <w:spacing w:val="6"/>
                <w:lang w:eastAsia="zh-CN"/>
              </w:rPr>
              <w:t>1.</w:t>
            </w:r>
            <w:r>
              <w:rPr>
                <w:spacing w:val="6"/>
                <w:lang w:eastAsia="zh-CN"/>
              </w:rPr>
              <w:t>正确认识健康的含义；</w:t>
            </w:r>
          </w:p>
          <w:p w14:paraId="66D145B5" w14:textId="77777777" w:rsidR="00B40DBB" w:rsidRDefault="00C56EE7">
            <w:pPr>
              <w:pStyle w:val="TableText"/>
              <w:spacing w:before="101" w:line="308" w:lineRule="auto"/>
              <w:ind w:left="113" w:right="208" w:firstLine="3"/>
              <w:rPr>
                <w:lang w:eastAsia="zh-CN"/>
              </w:rPr>
            </w:pPr>
            <w:r>
              <w:rPr>
                <w:spacing w:val="8"/>
                <w:lang w:eastAsia="zh-CN"/>
              </w:rPr>
              <w:t>2.</w:t>
            </w:r>
            <w:r>
              <w:rPr>
                <w:spacing w:val="8"/>
                <w:lang w:eastAsia="zh-CN"/>
              </w:rPr>
              <w:t>了解学前儿童健康教育的基本</w:t>
            </w:r>
            <w:r>
              <w:rPr>
                <w:spacing w:val="6"/>
                <w:lang w:eastAsia="zh-CN"/>
              </w:rPr>
              <w:t xml:space="preserve"> </w:t>
            </w:r>
            <w:r>
              <w:rPr>
                <w:spacing w:val="3"/>
                <w:lang w:eastAsia="zh-CN"/>
              </w:rPr>
              <w:t>模式；</w:t>
            </w:r>
          </w:p>
          <w:p w14:paraId="66D145B6" w14:textId="77777777" w:rsidR="00B40DBB" w:rsidRDefault="00C56EE7">
            <w:pPr>
              <w:pStyle w:val="TableText"/>
              <w:spacing w:before="32" w:line="225" w:lineRule="auto"/>
              <w:ind w:left="118"/>
              <w:rPr>
                <w:lang w:eastAsia="zh-CN"/>
              </w:rPr>
            </w:pPr>
            <w:r>
              <w:rPr>
                <w:spacing w:val="7"/>
                <w:lang w:eastAsia="zh-CN"/>
              </w:rPr>
              <w:t>3.</w:t>
            </w:r>
            <w:r>
              <w:rPr>
                <w:spacing w:val="7"/>
                <w:lang w:eastAsia="zh-CN"/>
              </w:rPr>
              <w:t>体会生活方式对健康的影响。</w:t>
            </w:r>
          </w:p>
        </w:tc>
        <w:tc>
          <w:tcPr>
            <w:tcW w:w="1559" w:type="dxa"/>
          </w:tcPr>
          <w:p w14:paraId="66D145B7" w14:textId="77777777" w:rsidR="00B40DBB" w:rsidRDefault="00C56EE7">
            <w:pPr>
              <w:pStyle w:val="TableText"/>
              <w:spacing w:before="244" w:line="228" w:lineRule="auto"/>
              <w:ind w:left="131"/>
              <w:rPr>
                <w:lang w:eastAsia="zh-CN"/>
              </w:rPr>
            </w:pPr>
            <w:r>
              <w:rPr>
                <w:spacing w:val="3"/>
                <w:lang w:eastAsia="zh-CN"/>
              </w:rPr>
              <w:t>1.</w:t>
            </w:r>
            <w:r>
              <w:rPr>
                <w:spacing w:val="3"/>
                <w:lang w:eastAsia="zh-CN"/>
              </w:rPr>
              <w:t>线上学习</w:t>
            </w:r>
          </w:p>
          <w:p w14:paraId="66D145B8" w14:textId="77777777" w:rsidR="00B40DBB" w:rsidRDefault="00C56EE7">
            <w:pPr>
              <w:pStyle w:val="TableText"/>
              <w:spacing w:before="103"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5B9" w14:textId="77777777" w:rsidR="00B40DBB" w:rsidRDefault="00B40DBB">
            <w:pPr>
              <w:spacing w:line="244" w:lineRule="auto"/>
              <w:rPr>
                <w:lang w:eastAsia="zh-CN"/>
              </w:rPr>
            </w:pPr>
          </w:p>
          <w:p w14:paraId="66D145BA" w14:textId="77777777" w:rsidR="00B40DBB" w:rsidRDefault="00B40DBB">
            <w:pPr>
              <w:spacing w:line="244" w:lineRule="auto"/>
              <w:rPr>
                <w:lang w:eastAsia="zh-CN"/>
              </w:rPr>
            </w:pPr>
          </w:p>
          <w:p w14:paraId="66D145BB" w14:textId="77777777" w:rsidR="00B40DBB" w:rsidRDefault="00B40DBB">
            <w:pPr>
              <w:spacing w:line="244" w:lineRule="auto"/>
              <w:rPr>
                <w:lang w:eastAsia="zh-CN"/>
              </w:rPr>
            </w:pPr>
          </w:p>
          <w:p w14:paraId="66D145BC" w14:textId="77777777" w:rsidR="00B40DBB" w:rsidRDefault="00C56EE7">
            <w:pPr>
              <w:pStyle w:val="TableText"/>
              <w:spacing w:before="65" w:line="189" w:lineRule="auto"/>
              <w:ind w:left="177"/>
            </w:pPr>
            <w:r>
              <w:t>2</w:t>
            </w:r>
          </w:p>
        </w:tc>
      </w:tr>
      <w:tr w:rsidR="00B40DBB" w14:paraId="66D145C0" w14:textId="77777777">
        <w:trPr>
          <w:trHeight w:val="942"/>
        </w:trPr>
        <w:tc>
          <w:tcPr>
            <w:tcW w:w="1209" w:type="dxa"/>
            <w:vMerge/>
            <w:tcBorders>
              <w:top w:val="nil"/>
            </w:tcBorders>
          </w:tcPr>
          <w:p w14:paraId="66D145BE" w14:textId="77777777" w:rsidR="00B40DBB" w:rsidRDefault="00B40DBB"/>
        </w:tc>
        <w:tc>
          <w:tcPr>
            <w:tcW w:w="8093" w:type="dxa"/>
            <w:gridSpan w:val="5"/>
          </w:tcPr>
          <w:p w14:paraId="66D145BF" w14:textId="77777777" w:rsidR="00B40DBB" w:rsidRDefault="00C56EE7">
            <w:pPr>
              <w:pStyle w:val="TableText"/>
              <w:spacing w:before="132" w:line="369" w:lineRule="auto"/>
              <w:ind w:left="111" w:right="108" w:firstLine="418"/>
              <w:rPr>
                <w:lang w:eastAsia="zh-CN"/>
              </w:rPr>
            </w:pPr>
            <w:r>
              <w:rPr>
                <w:b/>
                <w:bCs/>
                <w:spacing w:val="12"/>
                <w:lang w:eastAsia="zh-CN"/>
              </w:rPr>
              <w:t>课程思政目标：</w:t>
            </w:r>
            <w:r>
              <w:rPr>
                <w:spacing w:val="12"/>
                <w:lang w:eastAsia="zh-CN"/>
              </w:rPr>
              <w:t>将习近平新时代中国特色社会主义思想等马克思主义中国化的最</w:t>
            </w:r>
            <w:r>
              <w:rPr>
                <w:spacing w:val="13"/>
                <w:lang w:eastAsia="zh-CN"/>
              </w:rPr>
              <w:t xml:space="preserve"> </w:t>
            </w:r>
            <w:r>
              <w:rPr>
                <w:spacing w:val="-1"/>
                <w:lang w:eastAsia="zh-CN"/>
              </w:rPr>
              <w:t>新理论成果融入课程内容。师范生树立</w:t>
            </w:r>
            <w:r>
              <w:rPr>
                <w:spacing w:val="-1"/>
                <w:lang w:eastAsia="zh-CN"/>
              </w:rPr>
              <w:t>“</w:t>
            </w:r>
            <w:r>
              <w:rPr>
                <w:spacing w:val="-70"/>
                <w:lang w:eastAsia="zh-CN"/>
              </w:rPr>
              <w:t xml:space="preserve"> </w:t>
            </w:r>
            <w:r>
              <w:rPr>
                <w:spacing w:val="-1"/>
                <w:lang w:eastAsia="zh-CN"/>
              </w:rPr>
              <w:t>四个意识</w:t>
            </w:r>
            <w:r>
              <w:rPr>
                <w:spacing w:val="-70"/>
                <w:lang w:eastAsia="zh-CN"/>
              </w:rPr>
              <w:t xml:space="preserve"> </w:t>
            </w:r>
            <w:r>
              <w:rPr>
                <w:spacing w:val="-1"/>
                <w:lang w:eastAsia="zh-CN"/>
              </w:rPr>
              <w:t>”</w:t>
            </w:r>
            <w:r>
              <w:rPr>
                <w:spacing w:val="-1"/>
                <w:lang w:eastAsia="zh-CN"/>
              </w:rPr>
              <w:t>，坚定</w:t>
            </w:r>
            <w:r>
              <w:rPr>
                <w:spacing w:val="-1"/>
                <w:lang w:eastAsia="zh-CN"/>
              </w:rPr>
              <w:t>“</w:t>
            </w:r>
            <w:r>
              <w:rPr>
                <w:spacing w:val="-73"/>
                <w:lang w:eastAsia="zh-CN"/>
              </w:rPr>
              <w:t xml:space="preserve"> </w:t>
            </w:r>
            <w:r>
              <w:rPr>
                <w:spacing w:val="-2"/>
                <w:lang w:eastAsia="zh-CN"/>
              </w:rPr>
              <w:t>四个自信</w:t>
            </w:r>
            <w:r>
              <w:rPr>
                <w:spacing w:val="-69"/>
                <w:lang w:eastAsia="zh-CN"/>
              </w:rPr>
              <w:t xml:space="preserve"> </w:t>
            </w:r>
            <w:r>
              <w:rPr>
                <w:spacing w:val="-2"/>
                <w:lang w:eastAsia="zh-CN"/>
              </w:rPr>
              <w:t>”</w:t>
            </w:r>
            <w:r>
              <w:rPr>
                <w:spacing w:val="-2"/>
                <w:lang w:eastAsia="zh-CN"/>
              </w:rPr>
              <w:t>，坚决做到</w:t>
            </w:r>
            <w:r>
              <w:rPr>
                <w:spacing w:val="-2"/>
                <w:lang w:eastAsia="zh-CN"/>
              </w:rPr>
              <w:t>“</w:t>
            </w:r>
            <w:r>
              <w:rPr>
                <w:spacing w:val="-2"/>
                <w:lang w:eastAsia="zh-CN"/>
              </w:rPr>
              <w:t>两</w:t>
            </w:r>
          </w:p>
        </w:tc>
      </w:tr>
    </w:tbl>
    <w:p w14:paraId="66D145C1" w14:textId="77777777" w:rsidR="00B40DBB" w:rsidRDefault="00B40DBB">
      <w:pPr>
        <w:rPr>
          <w:lang w:eastAsia="zh-CN"/>
        </w:rPr>
      </w:pPr>
    </w:p>
    <w:p w14:paraId="66D145C2" w14:textId="77777777" w:rsidR="00B40DBB" w:rsidRDefault="00B40DBB">
      <w:pPr>
        <w:rPr>
          <w:lang w:eastAsia="zh-CN"/>
        </w:rPr>
        <w:sectPr w:rsidR="00B40DBB">
          <w:pgSz w:w="11906" w:h="16838"/>
          <w:pgMar w:top="1431" w:right="1299" w:bottom="0" w:left="1299" w:header="0" w:footer="0" w:gutter="0"/>
          <w:cols w:space="720"/>
        </w:sectPr>
      </w:pPr>
    </w:p>
    <w:p w14:paraId="66D145C3"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5C6" w14:textId="77777777">
        <w:trPr>
          <w:trHeight w:val="945"/>
        </w:trPr>
        <w:tc>
          <w:tcPr>
            <w:tcW w:w="1209" w:type="dxa"/>
          </w:tcPr>
          <w:p w14:paraId="66D145C4" w14:textId="77777777" w:rsidR="00B40DBB" w:rsidRDefault="00B40DBB">
            <w:pPr>
              <w:rPr>
                <w:lang w:eastAsia="zh-CN"/>
              </w:rPr>
            </w:pPr>
          </w:p>
        </w:tc>
        <w:tc>
          <w:tcPr>
            <w:tcW w:w="8093" w:type="dxa"/>
            <w:gridSpan w:val="5"/>
          </w:tcPr>
          <w:p w14:paraId="66D145C5" w14:textId="77777777" w:rsidR="00B40DBB" w:rsidRDefault="00C56EE7">
            <w:pPr>
              <w:pStyle w:val="TableText"/>
              <w:spacing w:before="133" w:line="370" w:lineRule="auto"/>
              <w:ind w:left="130" w:right="108" w:hanging="20"/>
              <w:rPr>
                <w:lang w:eastAsia="zh-CN"/>
              </w:rPr>
            </w:pPr>
            <w:r>
              <w:rPr>
                <w:spacing w:val="6"/>
                <w:lang w:eastAsia="zh-CN"/>
              </w:rPr>
              <w:t>个维护</w:t>
            </w:r>
            <w:r>
              <w:rPr>
                <w:spacing w:val="-61"/>
                <w:lang w:eastAsia="zh-CN"/>
              </w:rPr>
              <w:t xml:space="preserve"> </w:t>
            </w:r>
            <w:r>
              <w:rPr>
                <w:spacing w:val="6"/>
                <w:lang w:eastAsia="zh-CN"/>
              </w:rPr>
              <w:t>”</w:t>
            </w:r>
            <w:r>
              <w:rPr>
                <w:spacing w:val="6"/>
                <w:lang w:eastAsia="zh-CN"/>
              </w:rPr>
              <w:t>，形成教育情怀，坚定教育信仰，立志发挥出学前儿童健康教育价值，肩负起</w:t>
            </w:r>
            <w:r>
              <w:rPr>
                <w:lang w:eastAsia="zh-CN"/>
              </w:rPr>
              <w:t xml:space="preserve"> </w:t>
            </w:r>
            <w:r>
              <w:rPr>
                <w:spacing w:val="6"/>
                <w:lang w:eastAsia="zh-CN"/>
              </w:rPr>
              <w:t>民族复兴的时代重任。</w:t>
            </w:r>
          </w:p>
        </w:tc>
      </w:tr>
      <w:tr w:rsidR="00B40DBB" w14:paraId="66D145EF" w14:textId="77777777">
        <w:trPr>
          <w:trHeight w:val="3501"/>
        </w:trPr>
        <w:tc>
          <w:tcPr>
            <w:tcW w:w="1209" w:type="dxa"/>
            <w:vMerge w:val="restart"/>
            <w:tcBorders>
              <w:bottom w:val="nil"/>
            </w:tcBorders>
          </w:tcPr>
          <w:p w14:paraId="66D145C7" w14:textId="77777777" w:rsidR="00B40DBB" w:rsidRDefault="00B40DBB">
            <w:pPr>
              <w:spacing w:line="265" w:lineRule="auto"/>
              <w:rPr>
                <w:lang w:eastAsia="zh-CN"/>
              </w:rPr>
            </w:pPr>
          </w:p>
          <w:p w14:paraId="66D145C8" w14:textId="77777777" w:rsidR="00B40DBB" w:rsidRDefault="00B40DBB">
            <w:pPr>
              <w:spacing w:line="265" w:lineRule="auto"/>
              <w:rPr>
                <w:lang w:eastAsia="zh-CN"/>
              </w:rPr>
            </w:pPr>
          </w:p>
          <w:p w14:paraId="66D145C9" w14:textId="77777777" w:rsidR="00B40DBB" w:rsidRDefault="00B40DBB">
            <w:pPr>
              <w:spacing w:line="265" w:lineRule="auto"/>
              <w:rPr>
                <w:lang w:eastAsia="zh-CN"/>
              </w:rPr>
            </w:pPr>
          </w:p>
          <w:p w14:paraId="66D145CA" w14:textId="77777777" w:rsidR="00B40DBB" w:rsidRDefault="00B40DBB">
            <w:pPr>
              <w:spacing w:line="265" w:lineRule="auto"/>
              <w:rPr>
                <w:lang w:eastAsia="zh-CN"/>
              </w:rPr>
            </w:pPr>
          </w:p>
          <w:p w14:paraId="66D145CB" w14:textId="77777777" w:rsidR="00B40DBB" w:rsidRDefault="00B40DBB">
            <w:pPr>
              <w:spacing w:line="265" w:lineRule="auto"/>
              <w:rPr>
                <w:lang w:eastAsia="zh-CN"/>
              </w:rPr>
            </w:pPr>
          </w:p>
          <w:p w14:paraId="66D145CC" w14:textId="77777777" w:rsidR="00B40DBB" w:rsidRDefault="00B40DBB">
            <w:pPr>
              <w:spacing w:line="265" w:lineRule="auto"/>
              <w:rPr>
                <w:lang w:eastAsia="zh-CN"/>
              </w:rPr>
            </w:pPr>
          </w:p>
          <w:p w14:paraId="66D145CD" w14:textId="77777777" w:rsidR="00B40DBB" w:rsidRDefault="00C56EE7">
            <w:pPr>
              <w:pStyle w:val="TableText"/>
              <w:spacing w:before="65" w:line="228" w:lineRule="auto"/>
              <w:ind w:left="192"/>
              <w:rPr>
                <w:lang w:eastAsia="zh-CN"/>
              </w:rPr>
            </w:pPr>
            <w:r>
              <w:rPr>
                <w:spacing w:val="5"/>
                <w:lang w:eastAsia="zh-CN"/>
              </w:rPr>
              <w:t>2.</w:t>
            </w:r>
            <w:r>
              <w:rPr>
                <w:spacing w:val="5"/>
                <w:lang w:eastAsia="zh-CN"/>
              </w:rPr>
              <w:t>幼儿园</w:t>
            </w:r>
          </w:p>
          <w:p w14:paraId="66D145CE" w14:textId="77777777" w:rsidR="00B40DBB" w:rsidRDefault="00C56EE7">
            <w:pPr>
              <w:pStyle w:val="TableText"/>
              <w:spacing w:before="96" w:line="228" w:lineRule="auto"/>
              <w:ind w:left="189"/>
              <w:rPr>
                <w:lang w:eastAsia="zh-CN"/>
              </w:rPr>
            </w:pPr>
            <w:r>
              <w:rPr>
                <w:spacing w:val="7"/>
                <w:lang w:eastAsia="zh-CN"/>
              </w:rPr>
              <w:t>健康教育</w:t>
            </w:r>
          </w:p>
          <w:p w14:paraId="66D145CF" w14:textId="77777777" w:rsidR="00B40DBB" w:rsidRDefault="00C56EE7">
            <w:pPr>
              <w:pStyle w:val="TableText"/>
              <w:spacing w:before="96" w:line="228" w:lineRule="auto"/>
              <w:ind w:left="132"/>
              <w:rPr>
                <w:lang w:eastAsia="zh-CN"/>
              </w:rPr>
            </w:pPr>
            <w:r>
              <w:rPr>
                <w:spacing w:val="-3"/>
                <w:lang w:eastAsia="zh-CN"/>
              </w:rPr>
              <w:t>的目标、内</w:t>
            </w:r>
          </w:p>
          <w:p w14:paraId="66D145D0" w14:textId="77777777" w:rsidR="00B40DBB" w:rsidRDefault="00C56EE7">
            <w:pPr>
              <w:pStyle w:val="TableText"/>
              <w:spacing w:before="95" w:line="229" w:lineRule="auto"/>
              <w:ind w:left="117"/>
            </w:pPr>
            <w:r>
              <w:rPr>
                <w:spacing w:val="-5"/>
              </w:rPr>
              <w:t>容、设计及</w:t>
            </w:r>
          </w:p>
          <w:p w14:paraId="66D145D1" w14:textId="77777777" w:rsidR="00B40DBB" w:rsidRDefault="00C56EE7">
            <w:pPr>
              <w:pStyle w:val="TableText"/>
              <w:spacing w:before="94" w:line="225" w:lineRule="auto"/>
              <w:ind w:left="405"/>
            </w:pPr>
            <w:r>
              <w:rPr>
                <w:spacing w:val="2"/>
              </w:rPr>
              <w:t>实施</w:t>
            </w:r>
          </w:p>
        </w:tc>
        <w:tc>
          <w:tcPr>
            <w:tcW w:w="1700" w:type="dxa"/>
          </w:tcPr>
          <w:p w14:paraId="66D145D2" w14:textId="77777777" w:rsidR="00B40DBB" w:rsidRDefault="00C56EE7">
            <w:pPr>
              <w:pStyle w:val="TableText"/>
              <w:spacing w:before="70" w:line="275" w:lineRule="auto"/>
              <w:ind w:left="113" w:right="106" w:firstLine="7"/>
              <w:rPr>
                <w:lang w:eastAsia="zh-CN"/>
              </w:rPr>
            </w:pPr>
            <w:r>
              <w:rPr>
                <w:spacing w:val="-5"/>
                <w:lang w:eastAsia="zh-CN"/>
              </w:rPr>
              <w:t>（</w:t>
            </w:r>
            <w:r>
              <w:rPr>
                <w:spacing w:val="-5"/>
                <w:lang w:eastAsia="zh-CN"/>
              </w:rPr>
              <w:t>1</w:t>
            </w:r>
            <w:r>
              <w:rPr>
                <w:spacing w:val="-5"/>
                <w:lang w:eastAsia="zh-CN"/>
              </w:rPr>
              <w:t>）幼儿园健康</w:t>
            </w:r>
            <w:r>
              <w:rPr>
                <w:spacing w:val="6"/>
                <w:lang w:eastAsia="zh-CN"/>
              </w:rPr>
              <w:t xml:space="preserve"> </w:t>
            </w:r>
            <w:r>
              <w:rPr>
                <w:spacing w:val="7"/>
                <w:lang w:eastAsia="zh-CN"/>
              </w:rPr>
              <w:t>教育的目标</w:t>
            </w:r>
          </w:p>
          <w:p w14:paraId="66D145D3" w14:textId="77777777" w:rsidR="00B40DBB" w:rsidRDefault="00C56EE7">
            <w:pPr>
              <w:pStyle w:val="TableText"/>
              <w:spacing w:before="102" w:line="276" w:lineRule="auto"/>
              <w:ind w:left="113" w:right="106" w:firstLine="7"/>
              <w:rPr>
                <w:lang w:eastAsia="zh-CN"/>
              </w:rPr>
            </w:pPr>
            <w:r>
              <w:rPr>
                <w:spacing w:val="-5"/>
                <w:lang w:eastAsia="zh-CN"/>
              </w:rPr>
              <w:t>（</w:t>
            </w:r>
            <w:r>
              <w:rPr>
                <w:spacing w:val="-5"/>
                <w:lang w:eastAsia="zh-CN"/>
              </w:rPr>
              <w:t>2</w:t>
            </w:r>
            <w:r>
              <w:rPr>
                <w:spacing w:val="-5"/>
                <w:lang w:eastAsia="zh-CN"/>
              </w:rPr>
              <w:t>）幼儿园健康</w:t>
            </w:r>
            <w:r>
              <w:rPr>
                <w:spacing w:val="6"/>
                <w:lang w:eastAsia="zh-CN"/>
              </w:rPr>
              <w:t xml:space="preserve"> </w:t>
            </w:r>
            <w:r>
              <w:rPr>
                <w:spacing w:val="7"/>
                <w:lang w:eastAsia="zh-CN"/>
              </w:rPr>
              <w:t>教育的内容</w:t>
            </w:r>
          </w:p>
          <w:p w14:paraId="66D145D4" w14:textId="77777777" w:rsidR="00B40DBB" w:rsidRDefault="00C56EE7">
            <w:pPr>
              <w:pStyle w:val="TableText"/>
              <w:spacing w:before="103" w:line="291" w:lineRule="auto"/>
              <w:ind w:left="113" w:right="106" w:firstLine="7"/>
              <w:rPr>
                <w:lang w:eastAsia="zh-CN"/>
              </w:rPr>
            </w:pPr>
            <w:r>
              <w:rPr>
                <w:spacing w:val="-5"/>
                <w:lang w:eastAsia="zh-CN"/>
              </w:rPr>
              <w:t>（</w:t>
            </w:r>
            <w:r>
              <w:rPr>
                <w:spacing w:val="-5"/>
                <w:lang w:eastAsia="zh-CN"/>
              </w:rPr>
              <w:t>3</w:t>
            </w:r>
            <w:r>
              <w:rPr>
                <w:spacing w:val="-5"/>
                <w:lang w:eastAsia="zh-CN"/>
              </w:rPr>
              <w:t>）幼儿园健康</w:t>
            </w:r>
            <w:r>
              <w:rPr>
                <w:spacing w:val="6"/>
                <w:lang w:eastAsia="zh-CN"/>
              </w:rPr>
              <w:t xml:space="preserve"> </w:t>
            </w:r>
            <w:r>
              <w:rPr>
                <w:spacing w:val="8"/>
                <w:lang w:eastAsia="zh-CN"/>
              </w:rPr>
              <w:t>教育活动设计的</w:t>
            </w:r>
            <w:r>
              <w:rPr>
                <w:spacing w:val="1"/>
                <w:lang w:eastAsia="zh-CN"/>
              </w:rPr>
              <w:t xml:space="preserve"> </w:t>
            </w:r>
            <w:r>
              <w:rPr>
                <w:spacing w:val="6"/>
                <w:lang w:eastAsia="zh-CN"/>
              </w:rPr>
              <w:t>一般步骤</w:t>
            </w:r>
          </w:p>
          <w:p w14:paraId="66D145D5" w14:textId="77777777" w:rsidR="00B40DBB" w:rsidRDefault="00C56EE7">
            <w:pPr>
              <w:pStyle w:val="TableText"/>
              <w:spacing w:before="103" w:line="291" w:lineRule="auto"/>
              <w:ind w:left="111" w:right="106" w:firstLine="9"/>
              <w:rPr>
                <w:lang w:eastAsia="zh-CN"/>
              </w:rPr>
            </w:pPr>
            <w:r>
              <w:rPr>
                <w:spacing w:val="-5"/>
                <w:lang w:eastAsia="zh-CN"/>
              </w:rPr>
              <w:t>（</w:t>
            </w:r>
            <w:r>
              <w:rPr>
                <w:spacing w:val="-5"/>
                <w:lang w:eastAsia="zh-CN"/>
              </w:rPr>
              <w:t>4</w:t>
            </w:r>
            <w:r>
              <w:rPr>
                <w:spacing w:val="-5"/>
                <w:lang w:eastAsia="zh-CN"/>
              </w:rPr>
              <w:t>）幼儿园健康</w:t>
            </w:r>
            <w:r>
              <w:rPr>
                <w:spacing w:val="6"/>
                <w:lang w:eastAsia="zh-CN"/>
              </w:rPr>
              <w:t xml:space="preserve"> </w:t>
            </w:r>
            <w:r>
              <w:rPr>
                <w:spacing w:val="8"/>
                <w:lang w:eastAsia="zh-CN"/>
              </w:rPr>
              <w:t>教育活动的实施</w:t>
            </w:r>
            <w:r>
              <w:rPr>
                <w:spacing w:val="2"/>
                <w:lang w:eastAsia="zh-CN"/>
              </w:rPr>
              <w:t xml:space="preserve"> </w:t>
            </w:r>
            <w:r>
              <w:rPr>
                <w:spacing w:val="4"/>
                <w:lang w:eastAsia="zh-CN"/>
              </w:rPr>
              <w:t>要点</w:t>
            </w:r>
          </w:p>
        </w:tc>
        <w:tc>
          <w:tcPr>
            <w:tcW w:w="1133" w:type="dxa"/>
          </w:tcPr>
          <w:p w14:paraId="66D145D6" w14:textId="77777777" w:rsidR="00B40DBB" w:rsidRDefault="00B40DBB">
            <w:pPr>
              <w:spacing w:line="279" w:lineRule="auto"/>
              <w:rPr>
                <w:lang w:eastAsia="zh-CN"/>
              </w:rPr>
            </w:pPr>
          </w:p>
          <w:p w14:paraId="66D145D7" w14:textId="77777777" w:rsidR="00B40DBB" w:rsidRDefault="00B40DBB">
            <w:pPr>
              <w:spacing w:line="279" w:lineRule="auto"/>
              <w:rPr>
                <w:lang w:eastAsia="zh-CN"/>
              </w:rPr>
            </w:pPr>
          </w:p>
          <w:p w14:paraId="66D145D8" w14:textId="77777777" w:rsidR="00B40DBB" w:rsidRDefault="00B40DBB">
            <w:pPr>
              <w:spacing w:line="279" w:lineRule="auto"/>
              <w:rPr>
                <w:lang w:eastAsia="zh-CN"/>
              </w:rPr>
            </w:pPr>
          </w:p>
          <w:p w14:paraId="66D145D9" w14:textId="77777777" w:rsidR="00B40DBB" w:rsidRDefault="00B40DBB">
            <w:pPr>
              <w:spacing w:line="279" w:lineRule="auto"/>
              <w:rPr>
                <w:lang w:eastAsia="zh-CN"/>
              </w:rPr>
            </w:pPr>
          </w:p>
          <w:p w14:paraId="66D145DA" w14:textId="77777777" w:rsidR="00B40DBB" w:rsidRDefault="00B40DBB">
            <w:pPr>
              <w:spacing w:line="280" w:lineRule="auto"/>
              <w:rPr>
                <w:lang w:eastAsia="zh-CN"/>
              </w:rPr>
            </w:pPr>
          </w:p>
          <w:p w14:paraId="66D145DB" w14:textId="77777777" w:rsidR="00B40DBB" w:rsidRDefault="00C56EE7">
            <w:pPr>
              <w:pStyle w:val="TableText"/>
              <w:spacing w:before="66" w:line="229" w:lineRule="auto"/>
              <w:ind w:left="150"/>
            </w:pPr>
            <w:r>
              <w:rPr>
                <w:spacing w:val="8"/>
              </w:rPr>
              <w:t>课程目标</w:t>
            </w:r>
          </w:p>
          <w:p w14:paraId="66D145DC" w14:textId="77777777" w:rsidR="00B40DBB" w:rsidRDefault="00C56EE7">
            <w:pPr>
              <w:pStyle w:val="TableText"/>
              <w:spacing w:before="131" w:line="190" w:lineRule="auto"/>
              <w:ind w:left="377"/>
            </w:pPr>
            <w:r>
              <w:t>1</w:t>
            </w:r>
            <w:r>
              <w:t>、</w:t>
            </w:r>
            <w:r>
              <w:t>2</w:t>
            </w:r>
          </w:p>
        </w:tc>
        <w:tc>
          <w:tcPr>
            <w:tcW w:w="3258" w:type="dxa"/>
          </w:tcPr>
          <w:p w14:paraId="66D145DD" w14:textId="77777777" w:rsidR="00B40DBB" w:rsidRDefault="00C56EE7">
            <w:pPr>
              <w:pStyle w:val="TableText"/>
              <w:spacing w:before="70" w:line="274" w:lineRule="auto"/>
              <w:ind w:left="154" w:right="105" w:hanging="24"/>
              <w:rPr>
                <w:lang w:eastAsia="zh-CN"/>
              </w:rPr>
            </w:pPr>
            <w:r>
              <w:rPr>
                <w:spacing w:val="7"/>
                <w:lang w:eastAsia="zh-CN"/>
              </w:rPr>
              <w:t xml:space="preserve">1. </w:t>
            </w:r>
            <w:r>
              <w:rPr>
                <w:spacing w:val="7"/>
                <w:lang w:eastAsia="zh-CN"/>
              </w:rPr>
              <w:t>掌握学前儿童健康教育各层次</w:t>
            </w:r>
            <w:r>
              <w:rPr>
                <w:spacing w:val="4"/>
                <w:lang w:eastAsia="zh-CN"/>
              </w:rPr>
              <w:t xml:space="preserve"> </w:t>
            </w:r>
            <w:r>
              <w:rPr>
                <w:spacing w:val="3"/>
                <w:lang w:eastAsia="zh-CN"/>
              </w:rPr>
              <w:t>目标及其相互关系；</w:t>
            </w:r>
          </w:p>
          <w:p w14:paraId="66D145DE" w14:textId="77777777" w:rsidR="00B40DBB" w:rsidRDefault="00C56EE7">
            <w:pPr>
              <w:pStyle w:val="TableText"/>
              <w:spacing w:before="104" w:line="276" w:lineRule="auto"/>
              <w:ind w:left="117" w:right="105"/>
              <w:rPr>
                <w:lang w:eastAsia="zh-CN"/>
              </w:rPr>
            </w:pPr>
            <w:r>
              <w:rPr>
                <w:spacing w:val="8"/>
                <w:lang w:eastAsia="zh-CN"/>
              </w:rPr>
              <w:t xml:space="preserve">2. </w:t>
            </w:r>
            <w:r>
              <w:rPr>
                <w:spacing w:val="8"/>
                <w:lang w:eastAsia="zh-CN"/>
              </w:rPr>
              <w:t>理解学前儿童健康教育目标制</w:t>
            </w:r>
            <w:r>
              <w:rPr>
                <w:spacing w:val="1"/>
                <w:lang w:eastAsia="zh-CN"/>
              </w:rPr>
              <w:t xml:space="preserve"> </w:t>
            </w:r>
            <w:r>
              <w:rPr>
                <w:spacing w:val="7"/>
                <w:lang w:eastAsia="zh-CN"/>
              </w:rPr>
              <w:t>订的依据和要求；</w:t>
            </w:r>
          </w:p>
          <w:p w14:paraId="66D145DF" w14:textId="77777777" w:rsidR="00B40DBB" w:rsidRDefault="00C56EE7">
            <w:pPr>
              <w:pStyle w:val="TableText"/>
              <w:spacing w:before="103" w:line="275" w:lineRule="auto"/>
              <w:ind w:left="139" w:right="105" w:hanging="21"/>
              <w:rPr>
                <w:lang w:eastAsia="zh-CN"/>
              </w:rPr>
            </w:pPr>
            <w:r>
              <w:rPr>
                <w:spacing w:val="8"/>
                <w:lang w:eastAsia="zh-CN"/>
              </w:rPr>
              <w:t xml:space="preserve">3. </w:t>
            </w:r>
            <w:r>
              <w:rPr>
                <w:spacing w:val="8"/>
                <w:lang w:eastAsia="zh-CN"/>
              </w:rPr>
              <w:t>掌握学前儿童健康教育的主要</w:t>
            </w:r>
            <w:r>
              <w:rPr>
                <w:lang w:eastAsia="zh-CN"/>
              </w:rPr>
              <w:t xml:space="preserve"> </w:t>
            </w:r>
            <w:r>
              <w:rPr>
                <w:spacing w:val="-6"/>
                <w:lang w:eastAsia="zh-CN"/>
              </w:rPr>
              <w:t>内容；</w:t>
            </w:r>
          </w:p>
          <w:p w14:paraId="66D145E0" w14:textId="77777777" w:rsidR="00B40DBB" w:rsidRDefault="00C56EE7">
            <w:pPr>
              <w:pStyle w:val="TableText"/>
              <w:spacing w:before="102" w:line="276" w:lineRule="auto"/>
              <w:ind w:left="113" w:right="105"/>
              <w:rPr>
                <w:lang w:eastAsia="zh-CN"/>
              </w:rPr>
            </w:pPr>
            <w:r>
              <w:rPr>
                <w:spacing w:val="8"/>
                <w:lang w:eastAsia="zh-CN"/>
              </w:rPr>
              <w:t xml:space="preserve">4. </w:t>
            </w:r>
            <w:r>
              <w:rPr>
                <w:spacing w:val="8"/>
                <w:lang w:eastAsia="zh-CN"/>
              </w:rPr>
              <w:t>掌握学前儿童健康教育活动设</w:t>
            </w:r>
            <w:r>
              <w:rPr>
                <w:spacing w:val="4"/>
                <w:lang w:eastAsia="zh-CN"/>
              </w:rPr>
              <w:t xml:space="preserve"> </w:t>
            </w:r>
            <w:r>
              <w:rPr>
                <w:spacing w:val="7"/>
                <w:lang w:eastAsia="zh-CN"/>
              </w:rPr>
              <w:t>计的一般步骤；</w:t>
            </w:r>
          </w:p>
          <w:p w14:paraId="66D145E1" w14:textId="77777777" w:rsidR="00B40DBB" w:rsidRDefault="00C56EE7">
            <w:pPr>
              <w:pStyle w:val="TableText"/>
              <w:spacing w:before="101" w:line="274" w:lineRule="auto"/>
              <w:ind w:left="118" w:right="105"/>
              <w:rPr>
                <w:lang w:eastAsia="zh-CN"/>
              </w:rPr>
            </w:pPr>
            <w:r>
              <w:rPr>
                <w:spacing w:val="8"/>
                <w:lang w:eastAsia="zh-CN"/>
              </w:rPr>
              <w:t xml:space="preserve">5. </w:t>
            </w:r>
            <w:r>
              <w:rPr>
                <w:spacing w:val="8"/>
                <w:lang w:eastAsia="zh-CN"/>
              </w:rPr>
              <w:t>掌握学前儿童健康教育活动的</w:t>
            </w:r>
            <w:r>
              <w:rPr>
                <w:lang w:eastAsia="zh-CN"/>
              </w:rPr>
              <w:t xml:space="preserve"> </w:t>
            </w:r>
            <w:r>
              <w:rPr>
                <w:spacing w:val="7"/>
                <w:lang w:eastAsia="zh-CN"/>
              </w:rPr>
              <w:t>实施原则、途径和方法。</w:t>
            </w:r>
          </w:p>
        </w:tc>
        <w:tc>
          <w:tcPr>
            <w:tcW w:w="1559" w:type="dxa"/>
          </w:tcPr>
          <w:p w14:paraId="66D145E2" w14:textId="77777777" w:rsidR="00B40DBB" w:rsidRDefault="00B40DBB">
            <w:pPr>
              <w:spacing w:line="262" w:lineRule="auto"/>
              <w:rPr>
                <w:lang w:eastAsia="zh-CN"/>
              </w:rPr>
            </w:pPr>
          </w:p>
          <w:p w14:paraId="66D145E3" w14:textId="77777777" w:rsidR="00B40DBB" w:rsidRDefault="00B40DBB">
            <w:pPr>
              <w:spacing w:line="262" w:lineRule="auto"/>
              <w:rPr>
                <w:lang w:eastAsia="zh-CN"/>
              </w:rPr>
            </w:pPr>
          </w:p>
          <w:p w14:paraId="66D145E4" w14:textId="77777777" w:rsidR="00B40DBB" w:rsidRDefault="00B40DBB">
            <w:pPr>
              <w:spacing w:line="262" w:lineRule="auto"/>
              <w:rPr>
                <w:lang w:eastAsia="zh-CN"/>
              </w:rPr>
            </w:pPr>
          </w:p>
          <w:p w14:paraId="66D145E5" w14:textId="77777777" w:rsidR="00B40DBB" w:rsidRDefault="00B40DBB">
            <w:pPr>
              <w:spacing w:line="263" w:lineRule="auto"/>
              <w:rPr>
                <w:lang w:eastAsia="zh-CN"/>
              </w:rPr>
            </w:pPr>
          </w:p>
          <w:p w14:paraId="66D145E6"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5E7"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5E8" w14:textId="77777777" w:rsidR="00B40DBB" w:rsidRDefault="00B40DBB">
            <w:pPr>
              <w:spacing w:line="266" w:lineRule="auto"/>
              <w:rPr>
                <w:lang w:eastAsia="zh-CN"/>
              </w:rPr>
            </w:pPr>
          </w:p>
          <w:p w14:paraId="66D145E9" w14:textId="77777777" w:rsidR="00B40DBB" w:rsidRDefault="00B40DBB">
            <w:pPr>
              <w:spacing w:line="267" w:lineRule="auto"/>
              <w:rPr>
                <w:lang w:eastAsia="zh-CN"/>
              </w:rPr>
            </w:pPr>
          </w:p>
          <w:p w14:paraId="66D145EA" w14:textId="77777777" w:rsidR="00B40DBB" w:rsidRDefault="00B40DBB">
            <w:pPr>
              <w:spacing w:line="267" w:lineRule="auto"/>
              <w:rPr>
                <w:lang w:eastAsia="zh-CN"/>
              </w:rPr>
            </w:pPr>
          </w:p>
          <w:p w14:paraId="66D145EB" w14:textId="77777777" w:rsidR="00B40DBB" w:rsidRDefault="00B40DBB">
            <w:pPr>
              <w:spacing w:line="267" w:lineRule="auto"/>
              <w:rPr>
                <w:lang w:eastAsia="zh-CN"/>
              </w:rPr>
            </w:pPr>
          </w:p>
          <w:p w14:paraId="66D145EC" w14:textId="77777777" w:rsidR="00B40DBB" w:rsidRDefault="00B40DBB">
            <w:pPr>
              <w:spacing w:line="267" w:lineRule="auto"/>
              <w:rPr>
                <w:lang w:eastAsia="zh-CN"/>
              </w:rPr>
            </w:pPr>
          </w:p>
          <w:p w14:paraId="66D145ED" w14:textId="77777777" w:rsidR="00B40DBB" w:rsidRDefault="00B40DBB">
            <w:pPr>
              <w:spacing w:line="267" w:lineRule="auto"/>
              <w:rPr>
                <w:lang w:eastAsia="zh-CN"/>
              </w:rPr>
            </w:pPr>
          </w:p>
          <w:p w14:paraId="66D145EE" w14:textId="77777777" w:rsidR="00B40DBB" w:rsidRDefault="00C56EE7">
            <w:pPr>
              <w:pStyle w:val="TableText"/>
              <w:spacing w:before="65" w:line="189" w:lineRule="auto"/>
              <w:ind w:left="173"/>
            </w:pPr>
            <w:r>
              <w:t>4</w:t>
            </w:r>
          </w:p>
        </w:tc>
      </w:tr>
      <w:tr w:rsidR="00B40DBB" w14:paraId="66D145F2" w14:textId="77777777">
        <w:trPr>
          <w:trHeight w:val="1408"/>
        </w:trPr>
        <w:tc>
          <w:tcPr>
            <w:tcW w:w="1209" w:type="dxa"/>
            <w:vMerge/>
            <w:tcBorders>
              <w:top w:val="nil"/>
            </w:tcBorders>
          </w:tcPr>
          <w:p w14:paraId="66D145F0" w14:textId="77777777" w:rsidR="00B40DBB" w:rsidRDefault="00B40DBB"/>
        </w:tc>
        <w:tc>
          <w:tcPr>
            <w:tcW w:w="8093" w:type="dxa"/>
            <w:gridSpan w:val="5"/>
          </w:tcPr>
          <w:p w14:paraId="66D145F1" w14:textId="77777777" w:rsidR="00B40DBB" w:rsidRDefault="00C56EE7">
            <w:pPr>
              <w:pStyle w:val="TableText"/>
              <w:spacing w:before="130" w:line="390" w:lineRule="auto"/>
              <w:ind w:left="110" w:right="52" w:firstLine="419"/>
              <w:jc w:val="both"/>
              <w:rPr>
                <w:lang w:eastAsia="zh-CN"/>
              </w:rPr>
            </w:pPr>
            <w:r>
              <w:rPr>
                <w:b/>
                <w:bCs/>
                <w:spacing w:val="2"/>
                <w:lang w:eastAsia="zh-CN"/>
              </w:rPr>
              <w:t>课程思政目标：</w:t>
            </w:r>
            <w:r>
              <w:rPr>
                <w:spacing w:val="2"/>
                <w:lang w:eastAsia="zh-CN"/>
              </w:rPr>
              <w:t>具有优良的爱国主义情怀和以爱为魂</w:t>
            </w:r>
            <w:r>
              <w:rPr>
                <w:spacing w:val="1"/>
                <w:lang w:eastAsia="zh-CN"/>
              </w:rPr>
              <w:t>的高尚师德，</w:t>
            </w:r>
            <w:r>
              <w:rPr>
                <w:spacing w:val="1"/>
                <w:lang w:eastAsia="zh-CN"/>
              </w:rPr>
              <w:t>“</w:t>
            </w:r>
            <w:r>
              <w:rPr>
                <w:spacing w:val="1"/>
                <w:lang w:eastAsia="zh-CN"/>
              </w:rPr>
              <w:t>以幼儿为本</w:t>
            </w:r>
            <w:r>
              <w:rPr>
                <w:spacing w:val="-70"/>
                <w:lang w:eastAsia="zh-CN"/>
              </w:rPr>
              <w:t xml:space="preserve"> </w:t>
            </w:r>
            <w:r>
              <w:rPr>
                <w:spacing w:val="1"/>
                <w:lang w:eastAsia="zh-CN"/>
              </w:rPr>
              <w:t>”</w:t>
            </w:r>
            <w:r>
              <w:rPr>
                <w:spacing w:val="1"/>
                <w:lang w:eastAsia="zh-CN"/>
              </w:rPr>
              <w:t>，</w:t>
            </w:r>
            <w:r>
              <w:rPr>
                <w:lang w:eastAsia="zh-CN"/>
              </w:rPr>
              <w:t xml:space="preserve"> </w:t>
            </w:r>
            <w:r>
              <w:rPr>
                <w:spacing w:val="7"/>
                <w:lang w:eastAsia="zh-CN"/>
              </w:rPr>
              <w:t>根据学前儿童身心发展特点，提出适宜的教育活动目标和内容，做婴幼儿健康成长的启</w:t>
            </w:r>
            <w:r>
              <w:rPr>
                <w:lang w:eastAsia="zh-CN"/>
              </w:rPr>
              <w:t xml:space="preserve"> </w:t>
            </w:r>
            <w:r>
              <w:rPr>
                <w:spacing w:val="7"/>
                <w:lang w:eastAsia="zh-CN"/>
              </w:rPr>
              <w:t>蒙者和引路人。</w:t>
            </w:r>
          </w:p>
        </w:tc>
      </w:tr>
      <w:tr w:rsidR="00B40DBB" w14:paraId="66D14610" w14:textId="77777777">
        <w:trPr>
          <w:trHeight w:val="2802"/>
        </w:trPr>
        <w:tc>
          <w:tcPr>
            <w:tcW w:w="1209" w:type="dxa"/>
            <w:vMerge w:val="restart"/>
            <w:tcBorders>
              <w:bottom w:val="nil"/>
            </w:tcBorders>
          </w:tcPr>
          <w:p w14:paraId="66D145F3" w14:textId="77777777" w:rsidR="00B40DBB" w:rsidRDefault="00B40DBB">
            <w:pPr>
              <w:spacing w:line="259" w:lineRule="auto"/>
              <w:rPr>
                <w:lang w:eastAsia="zh-CN"/>
              </w:rPr>
            </w:pPr>
          </w:p>
          <w:p w14:paraId="66D145F4" w14:textId="77777777" w:rsidR="00B40DBB" w:rsidRDefault="00B40DBB">
            <w:pPr>
              <w:spacing w:line="259" w:lineRule="auto"/>
              <w:rPr>
                <w:lang w:eastAsia="zh-CN"/>
              </w:rPr>
            </w:pPr>
          </w:p>
          <w:p w14:paraId="66D145F5" w14:textId="77777777" w:rsidR="00B40DBB" w:rsidRDefault="00B40DBB">
            <w:pPr>
              <w:spacing w:line="259" w:lineRule="auto"/>
              <w:rPr>
                <w:lang w:eastAsia="zh-CN"/>
              </w:rPr>
            </w:pPr>
          </w:p>
          <w:p w14:paraId="66D145F6" w14:textId="77777777" w:rsidR="00B40DBB" w:rsidRDefault="00B40DBB">
            <w:pPr>
              <w:spacing w:line="260" w:lineRule="auto"/>
              <w:rPr>
                <w:lang w:eastAsia="zh-CN"/>
              </w:rPr>
            </w:pPr>
          </w:p>
          <w:p w14:paraId="66D145F7" w14:textId="77777777" w:rsidR="00B40DBB" w:rsidRDefault="00B40DBB">
            <w:pPr>
              <w:spacing w:line="260" w:lineRule="auto"/>
              <w:rPr>
                <w:lang w:eastAsia="zh-CN"/>
              </w:rPr>
            </w:pPr>
          </w:p>
          <w:p w14:paraId="66D145F8" w14:textId="77777777" w:rsidR="00B40DBB" w:rsidRDefault="00B40DBB">
            <w:pPr>
              <w:spacing w:line="260" w:lineRule="auto"/>
              <w:rPr>
                <w:lang w:eastAsia="zh-CN"/>
              </w:rPr>
            </w:pPr>
          </w:p>
          <w:p w14:paraId="66D145F9" w14:textId="77777777" w:rsidR="00B40DBB" w:rsidRDefault="00B40DBB">
            <w:pPr>
              <w:spacing w:line="260" w:lineRule="auto"/>
              <w:rPr>
                <w:lang w:eastAsia="zh-CN"/>
              </w:rPr>
            </w:pPr>
          </w:p>
          <w:p w14:paraId="66D145FA" w14:textId="77777777" w:rsidR="00B40DBB" w:rsidRDefault="00C56EE7">
            <w:pPr>
              <w:pStyle w:val="TableText"/>
              <w:spacing w:before="65" w:line="307" w:lineRule="auto"/>
              <w:ind w:left="192" w:right="182" w:firstLine="1"/>
              <w:jc w:val="both"/>
              <w:rPr>
                <w:lang w:eastAsia="zh-CN"/>
              </w:rPr>
            </w:pPr>
            <w:r>
              <w:rPr>
                <w:spacing w:val="5"/>
                <w:lang w:eastAsia="zh-CN"/>
              </w:rPr>
              <w:t>3.</w:t>
            </w:r>
            <w:r>
              <w:rPr>
                <w:spacing w:val="5"/>
                <w:lang w:eastAsia="zh-CN"/>
              </w:rPr>
              <w:t>幼儿园</w:t>
            </w:r>
            <w:r>
              <w:rPr>
                <w:spacing w:val="1"/>
                <w:lang w:eastAsia="zh-CN"/>
              </w:rPr>
              <w:t xml:space="preserve"> </w:t>
            </w:r>
            <w:r>
              <w:rPr>
                <w:spacing w:val="6"/>
                <w:lang w:eastAsia="zh-CN"/>
              </w:rPr>
              <w:t>身体健康</w:t>
            </w:r>
            <w:r>
              <w:rPr>
                <w:spacing w:val="2"/>
                <w:lang w:eastAsia="zh-CN"/>
              </w:rPr>
              <w:t xml:space="preserve"> </w:t>
            </w:r>
            <w:r>
              <w:rPr>
                <w:spacing w:val="6"/>
                <w:lang w:eastAsia="zh-CN"/>
              </w:rPr>
              <w:t>教育活动</w:t>
            </w:r>
          </w:p>
        </w:tc>
        <w:tc>
          <w:tcPr>
            <w:tcW w:w="1700" w:type="dxa"/>
          </w:tcPr>
          <w:p w14:paraId="66D145FB" w14:textId="77777777" w:rsidR="00B40DBB" w:rsidRDefault="00C56EE7">
            <w:pPr>
              <w:pStyle w:val="TableText"/>
              <w:spacing w:before="72" w:line="276" w:lineRule="auto"/>
              <w:ind w:left="110" w:right="106" w:firstLine="10"/>
              <w:rPr>
                <w:lang w:eastAsia="zh-CN"/>
              </w:rPr>
            </w:pPr>
            <w:r>
              <w:rPr>
                <w:spacing w:val="-5"/>
                <w:lang w:eastAsia="zh-CN"/>
              </w:rPr>
              <w:t>（</w:t>
            </w:r>
            <w:r>
              <w:rPr>
                <w:spacing w:val="-5"/>
                <w:lang w:eastAsia="zh-CN"/>
              </w:rPr>
              <w:t>1</w:t>
            </w:r>
            <w:r>
              <w:rPr>
                <w:spacing w:val="-5"/>
                <w:lang w:eastAsia="zh-CN"/>
              </w:rPr>
              <w:t>）幼儿园身体</w:t>
            </w:r>
            <w:r>
              <w:rPr>
                <w:spacing w:val="6"/>
                <w:lang w:eastAsia="zh-CN"/>
              </w:rPr>
              <w:t xml:space="preserve"> </w:t>
            </w:r>
            <w:r>
              <w:rPr>
                <w:spacing w:val="8"/>
                <w:lang w:eastAsia="zh-CN"/>
              </w:rPr>
              <w:t>健康教育概述</w:t>
            </w:r>
          </w:p>
          <w:p w14:paraId="66D145FC" w14:textId="77777777" w:rsidR="00B40DBB" w:rsidRDefault="00C56EE7">
            <w:pPr>
              <w:pStyle w:val="TableText"/>
              <w:spacing w:before="101" w:line="292" w:lineRule="auto"/>
              <w:ind w:left="110" w:right="106" w:firstLine="10"/>
              <w:rPr>
                <w:lang w:eastAsia="zh-CN"/>
              </w:rPr>
            </w:pPr>
            <w:r>
              <w:rPr>
                <w:spacing w:val="-5"/>
                <w:lang w:eastAsia="zh-CN"/>
              </w:rPr>
              <w:t>（</w:t>
            </w:r>
            <w:r>
              <w:rPr>
                <w:spacing w:val="-5"/>
                <w:lang w:eastAsia="zh-CN"/>
              </w:rPr>
              <w:t>2</w:t>
            </w:r>
            <w:r>
              <w:rPr>
                <w:spacing w:val="-5"/>
                <w:lang w:eastAsia="zh-CN"/>
              </w:rPr>
              <w:t>）幼儿园身体</w:t>
            </w:r>
            <w:r>
              <w:rPr>
                <w:spacing w:val="6"/>
                <w:lang w:eastAsia="zh-CN"/>
              </w:rPr>
              <w:t xml:space="preserve"> </w:t>
            </w:r>
            <w:r>
              <w:rPr>
                <w:spacing w:val="8"/>
                <w:lang w:eastAsia="zh-CN"/>
              </w:rPr>
              <w:t>健康教育活动的</w:t>
            </w:r>
            <w:r>
              <w:rPr>
                <w:spacing w:val="3"/>
                <w:lang w:eastAsia="zh-CN"/>
              </w:rPr>
              <w:t xml:space="preserve"> </w:t>
            </w:r>
            <w:r>
              <w:rPr>
                <w:spacing w:val="4"/>
                <w:lang w:eastAsia="zh-CN"/>
              </w:rPr>
              <w:t>设计</w:t>
            </w:r>
          </w:p>
          <w:p w14:paraId="66D145FD" w14:textId="77777777" w:rsidR="00B40DBB" w:rsidRDefault="00C56EE7">
            <w:pPr>
              <w:pStyle w:val="TableText"/>
              <w:spacing w:before="100" w:line="290" w:lineRule="auto"/>
              <w:ind w:left="110" w:right="106" w:firstLine="10"/>
              <w:rPr>
                <w:lang w:eastAsia="zh-CN"/>
              </w:rPr>
            </w:pPr>
            <w:r>
              <w:rPr>
                <w:spacing w:val="-5"/>
                <w:lang w:eastAsia="zh-CN"/>
              </w:rPr>
              <w:t>（</w:t>
            </w:r>
            <w:r>
              <w:rPr>
                <w:spacing w:val="-5"/>
                <w:lang w:eastAsia="zh-CN"/>
              </w:rPr>
              <w:t>3</w:t>
            </w:r>
            <w:r>
              <w:rPr>
                <w:spacing w:val="-5"/>
                <w:lang w:eastAsia="zh-CN"/>
              </w:rPr>
              <w:t>）幼儿园身体</w:t>
            </w:r>
            <w:r>
              <w:rPr>
                <w:spacing w:val="6"/>
                <w:lang w:eastAsia="zh-CN"/>
              </w:rPr>
              <w:t xml:space="preserve"> </w:t>
            </w:r>
            <w:r>
              <w:rPr>
                <w:spacing w:val="8"/>
                <w:lang w:eastAsia="zh-CN"/>
              </w:rPr>
              <w:t>健康教育活动的</w:t>
            </w:r>
            <w:r>
              <w:rPr>
                <w:spacing w:val="3"/>
                <w:lang w:eastAsia="zh-CN"/>
              </w:rPr>
              <w:t xml:space="preserve"> </w:t>
            </w:r>
            <w:r>
              <w:rPr>
                <w:spacing w:val="8"/>
                <w:lang w:eastAsia="zh-CN"/>
              </w:rPr>
              <w:t>组织和实施要点</w:t>
            </w:r>
          </w:p>
        </w:tc>
        <w:tc>
          <w:tcPr>
            <w:tcW w:w="1133" w:type="dxa"/>
          </w:tcPr>
          <w:p w14:paraId="66D145FE" w14:textId="77777777" w:rsidR="00B40DBB" w:rsidRDefault="00B40DBB">
            <w:pPr>
              <w:spacing w:line="291" w:lineRule="auto"/>
              <w:rPr>
                <w:lang w:eastAsia="zh-CN"/>
              </w:rPr>
            </w:pPr>
          </w:p>
          <w:p w14:paraId="66D145FF" w14:textId="77777777" w:rsidR="00B40DBB" w:rsidRDefault="00B40DBB">
            <w:pPr>
              <w:spacing w:line="292" w:lineRule="auto"/>
              <w:rPr>
                <w:lang w:eastAsia="zh-CN"/>
              </w:rPr>
            </w:pPr>
          </w:p>
          <w:p w14:paraId="66D14600" w14:textId="77777777" w:rsidR="00B40DBB" w:rsidRDefault="00B40DBB">
            <w:pPr>
              <w:spacing w:line="292" w:lineRule="auto"/>
              <w:rPr>
                <w:lang w:eastAsia="zh-CN"/>
              </w:rPr>
            </w:pPr>
          </w:p>
          <w:p w14:paraId="66D14601" w14:textId="77777777" w:rsidR="00B40DBB" w:rsidRDefault="00C56EE7">
            <w:pPr>
              <w:pStyle w:val="TableText"/>
              <w:spacing w:before="65" w:line="229" w:lineRule="auto"/>
              <w:ind w:left="150"/>
            </w:pPr>
            <w:r>
              <w:rPr>
                <w:spacing w:val="8"/>
              </w:rPr>
              <w:t>课程目标</w:t>
            </w:r>
          </w:p>
          <w:p w14:paraId="66D14602" w14:textId="77777777" w:rsidR="00B40DBB" w:rsidRDefault="00C56EE7">
            <w:pPr>
              <w:pStyle w:val="TableText"/>
              <w:spacing w:before="135" w:line="317"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603" w14:textId="77777777" w:rsidR="00B40DBB" w:rsidRDefault="00C56EE7">
            <w:pPr>
              <w:pStyle w:val="TableText"/>
              <w:spacing w:before="247" w:line="275" w:lineRule="auto"/>
              <w:ind w:left="139" w:right="105" w:hanging="9"/>
              <w:rPr>
                <w:lang w:eastAsia="zh-CN"/>
              </w:rPr>
            </w:pPr>
            <w:r>
              <w:rPr>
                <w:spacing w:val="5"/>
                <w:lang w:eastAsia="zh-CN"/>
              </w:rPr>
              <w:t>1.</w:t>
            </w:r>
            <w:r>
              <w:rPr>
                <w:spacing w:val="41"/>
                <w:lang w:eastAsia="zh-CN"/>
              </w:rPr>
              <w:t xml:space="preserve"> </w:t>
            </w:r>
            <w:r>
              <w:rPr>
                <w:spacing w:val="5"/>
                <w:lang w:eastAsia="zh-CN"/>
              </w:rPr>
              <w:t>了解学前儿童身体健康教育的</w:t>
            </w:r>
            <w:r>
              <w:rPr>
                <w:lang w:eastAsia="zh-CN"/>
              </w:rPr>
              <w:t xml:space="preserve"> </w:t>
            </w:r>
            <w:r>
              <w:rPr>
                <w:spacing w:val="2"/>
                <w:lang w:eastAsia="zh-CN"/>
              </w:rPr>
              <w:t>内涵及意义；</w:t>
            </w:r>
          </w:p>
          <w:p w14:paraId="66D14604" w14:textId="77777777" w:rsidR="00B40DBB" w:rsidRDefault="00C56EE7">
            <w:pPr>
              <w:pStyle w:val="TableText"/>
              <w:spacing w:before="102" w:line="276" w:lineRule="auto"/>
              <w:ind w:left="154" w:right="105" w:hanging="37"/>
              <w:rPr>
                <w:lang w:eastAsia="zh-CN"/>
              </w:rPr>
            </w:pPr>
            <w:r>
              <w:rPr>
                <w:spacing w:val="8"/>
                <w:lang w:eastAsia="zh-CN"/>
              </w:rPr>
              <w:t xml:space="preserve">2. </w:t>
            </w:r>
            <w:r>
              <w:rPr>
                <w:spacing w:val="8"/>
                <w:lang w:eastAsia="zh-CN"/>
              </w:rPr>
              <w:t>掌握学前儿童身体健康教育的</w:t>
            </w:r>
            <w:r>
              <w:rPr>
                <w:spacing w:val="1"/>
                <w:lang w:eastAsia="zh-CN"/>
              </w:rPr>
              <w:t xml:space="preserve"> </w:t>
            </w:r>
            <w:r>
              <w:rPr>
                <w:spacing w:val="2"/>
                <w:lang w:eastAsia="zh-CN"/>
              </w:rPr>
              <w:t>目标内容和方法；</w:t>
            </w:r>
          </w:p>
          <w:p w14:paraId="66D14605" w14:textId="77777777" w:rsidR="00B40DBB" w:rsidRDefault="00C56EE7">
            <w:pPr>
              <w:pStyle w:val="TableText"/>
              <w:spacing w:before="99" w:line="292" w:lineRule="auto"/>
              <w:ind w:left="115" w:right="105" w:firstLine="3"/>
              <w:rPr>
                <w:lang w:eastAsia="zh-CN"/>
              </w:rPr>
            </w:pPr>
            <w:r>
              <w:rPr>
                <w:spacing w:val="8"/>
                <w:lang w:eastAsia="zh-CN"/>
              </w:rPr>
              <w:t xml:space="preserve">3. </w:t>
            </w:r>
            <w:r>
              <w:rPr>
                <w:spacing w:val="8"/>
                <w:lang w:eastAsia="zh-CN"/>
              </w:rPr>
              <w:t>熟悉学前儿童身体健康教育活</w:t>
            </w:r>
            <w:r>
              <w:rPr>
                <w:lang w:eastAsia="zh-CN"/>
              </w:rPr>
              <w:t xml:space="preserve"> </w:t>
            </w:r>
            <w:r>
              <w:rPr>
                <w:spacing w:val="9"/>
                <w:lang w:eastAsia="zh-CN"/>
              </w:rPr>
              <w:t>动的实施要点，并尝试设计幼儿</w:t>
            </w:r>
            <w:r>
              <w:rPr>
                <w:lang w:eastAsia="zh-CN"/>
              </w:rPr>
              <w:t xml:space="preserve">  </w:t>
            </w:r>
            <w:r>
              <w:rPr>
                <w:spacing w:val="7"/>
                <w:lang w:eastAsia="zh-CN"/>
              </w:rPr>
              <w:t>园身体健康教育活动。</w:t>
            </w:r>
          </w:p>
        </w:tc>
        <w:tc>
          <w:tcPr>
            <w:tcW w:w="1559" w:type="dxa"/>
          </w:tcPr>
          <w:p w14:paraId="66D14606" w14:textId="77777777" w:rsidR="00B40DBB" w:rsidRDefault="00B40DBB">
            <w:pPr>
              <w:spacing w:line="352" w:lineRule="auto"/>
              <w:rPr>
                <w:lang w:eastAsia="zh-CN"/>
              </w:rPr>
            </w:pPr>
          </w:p>
          <w:p w14:paraId="66D14607" w14:textId="77777777" w:rsidR="00B40DBB" w:rsidRDefault="00B40DBB">
            <w:pPr>
              <w:spacing w:line="352" w:lineRule="auto"/>
              <w:rPr>
                <w:lang w:eastAsia="zh-CN"/>
              </w:rPr>
            </w:pPr>
          </w:p>
          <w:p w14:paraId="66D14608"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609" w14:textId="77777777" w:rsidR="00B40DBB" w:rsidRDefault="00C56EE7">
            <w:pPr>
              <w:pStyle w:val="TableText"/>
              <w:spacing w:before="101" w:line="309"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60A" w14:textId="77777777" w:rsidR="00B40DBB" w:rsidRDefault="00B40DBB">
            <w:pPr>
              <w:spacing w:line="251" w:lineRule="auto"/>
              <w:rPr>
                <w:lang w:eastAsia="zh-CN"/>
              </w:rPr>
            </w:pPr>
          </w:p>
          <w:p w14:paraId="66D1460B" w14:textId="77777777" w:rsidR="00B40DBB" w:rsidRDefault="00B40DBB">
            <w:pPr>
              <w:spacing w:line="251" w:lineRule="auto"/>
              <w:rPr>
                <w:lang w:eastAsia="zh-CN"/>
              </w:rPr>
            </w:pPr>
          </w:p>
          <w:p w14:paraId="66D1460C" w14:textId="77777777" w:rsidR="00B40DBB" w:rsidRDefault="00B40DBB">
            <w:pPr>
              <w:spacing w:line="251" w:lineRule="auto"/>
              <w:rPr>
                <w:lang w:eastAsia="zh-CN"/>
              </w:rPr>
            </w:pPr>
          </w:p>
          <w:p w14:paraId="66D1460D" w14:textId="77777777" w:rsidR="00B40DBB" w:rsidRDefault="00B40DBB">
            <w:pPr>
              <w:spacing w:line="251" w:lineRule="auto"/>
              <w:rPr>
                <w:lang w:eastAsia="zh-CN"/>
              </w:rPr>
            </w:pPr>
          </w:p>
          <w:p w14:paraId="66D1460E" w14:textId="77777777" w:rsidR="00B40DBB" w:rsidRDefault="00B40DBB">
            <w:pPr>
              <w:spacing w:line="252" w:lineRule="auto"/>
              <w:rPr>
                <w:lang w:eastAsia="zh-CN"/>
              </w:rPr>
            </w:pPr>
          </w:p>
          <w:p w14:paraId="66D1460F" w14:textId="77777777" w:rsidR="00B40DBB" w:rsidRDefault="00C56EE7">
            <w:pPr>
              <w:pStyle w:val="TableText"/>
              <w:spacing w:before="65" w:line="189" w:lineRule="auto"/>
              <w:ind w:left="177"/>
            </w:pPr>
            <w:r>
              <w:t>2</w:t>
            </w:r>
          </w:p>
        </w:tc>
      </w:tr>
      <w:tr w:rsidR="00B40DBB" w14:paraId="66D14613" w14:textId="77777777">
        <w:trPr>
          <w:trHeight w:val="1876"/>
        </w:trPr>
        <w:tc>
          <w:tcPr>
            <w:tcW w:w="1209" w:type="dxa"/>
            <w:vMerge/>
            <w:tcBorders>
              <w:top w:val="nil"/>
            </w:tcBorders>
          </w:tcPr>
          <w:p w14:paraId="66D14611" w14:textId="77777777" w:rsidR="00B40DBB" w:rsidRDefault="00B40DBB"/>
        </w:tc>
        <w:tc>
          <w:tcPr>
            <w:tcW w:w="8093" w:type="dxa"/>
            <w:gridSpan w:val="5"/>
          </w:tcPr>
          <w:p w14:paraId="66D14612" w14:textId="77777777" w:rsidR="00B40DBB" w:rsidRDefault="00C56EE7">
            <w:pPr>
              <w:pStyle w:val="TableText"/>
              <w:spacing w:before="132" w:line="400" w:lineRule="auto"/>
              <w:ind w:left="110" w:right="52" w:firstLine="419"/>
              <w:jc w:val="both"/>
              <w:rPr>
                <w:lang w:eastAsia="zh-CN"/>
              </w:rPr>
            </w:pPr>
            <w:r>
              <w:rPr>
                <w:b/>
                <w:bCs/>
                <w:spacing w:val="12"/>
                <w:lang w:eastAsia="zh-CN"/>
              </w:rPr>
              <w:t>课程思政目标：</w:t>
            </w:r>
            <w:r>
              <w:rPr>
                <w:spacing w:val="12"/>
                <w:lang w:eastAsia="zh-CN"/>
              </w:rPr>
              <w:t>形成热爱学前教育事业和关爱婴幼儿的情感，增强从事学前教育</w:t>
            </w:r>
            <w:r>
              <w:rPr>
                <w:spacing w:val="13"/>
                <w:lang w:eastAsia="zh-CN"/>
              </w:rPr>
              <w:t xml:space="preserve"> </w:t>
            </w:r>
            <w:r>
              <w:rPr>
                <w:spacing w:val="7"/>
                <w:lang w:eastAsia="zh-CN"/>
              </w:rPr>
              <w:t>事业的责任感和使命感。能够与时俱进，开拓创新，坚持满足人民群众公平而有质量的</w:t>
            </w:r>
            <w:r>
              <w:rPr>
                <w:spacing w:val="1"/>
                <w:lang w:eastAsia="zh-CN"/>
              </w:rPr>
              <w:t xml:space="preserve"> </w:t>
            </w:r>
            <w:r>
              <w:rPr>
                <w:spacing w:val="2"/>
                <w:lang w:eastAsia="zh-CN"/>
              </w:rPr>
              <w:t>学前教育需求，办</w:t>
            </w:r>
            <w:r>
              <w:rPr>
                <w:spacing w:val="2"/>
                <w:lang w:eastAsia="zh-CN"/>
              </w:rPr>
              <w:t>“</w:t>
            </w:r>
            <w:r>
              <w:rPr>
                <w:spacing w:val="2"/>
                <w:lang w:eastAsia="zh-CN"/>
              </w:rPr>
              <w:t>人民满意的学前教育</w:t>
            </w:r>
            <w:r>
              <w:rPr>
                <w:spacing w:val="-54"/>
                <w:lang w:eastAsia="zh-CN"/>
              </w:rPr>
              <w:t xml:space="preserve"> </w:t>
            </w:r>
            <w:r>
              <w:rPr>
                <w:spacing w:val="2"/>
                <w:lang w:eastAsia="zh-CN"/>
              </w:rPr>
              <w:t>”</w:t>
            </w:r>
            <w:r>
              <w:rPr>
                <w:spacing w:val="2"/>
                <w:lang w:eastAsia="zh-CN"/>
              </w:rPr>
              <w:t>；坚持不断创新学前儿童身体保健教育活动，</w:t>
            </w:r>
            <w:r>
              <w:rPr>
                <w:lang w:eastAsia="zh-CN"/>
              </w:rPr>
              <w:t xml:space="preserve"> </w:t>
            </w:r>
            <w:r>
              <w:rPr>
                <w:spacing w:val="9"/>
                <w:lang w:eastAsia="zh-CN"/>
              </w:rPr>
              <w:t>全面实现保健活动目标，做婴幼儿健康成长的启蒙者和引路人。</w:t>
            </w:r>
          </w:p>
        </w:tc>
      </w:tr>
      <w:tr w:rsidR="00B40DBB" w14:paraId="66D1462F" w14:textId="77777777">
        <w:trPr>
          <w:trHeight w:val="2874"/>
        </w:trPr>
        <w:tc>
          <w:tcPr>
            <w:tcW w:w="1209" w:type="dxa"/>
            <w:vMerge w:val="restart"/>
            <w:tcBorders>
              <w:bottom w:val="nil"/>
            </w:tcBorders>
          </w:tcPr>
          <w:p w14:paraId="66D14614" w14:textId="77777777" w:rsidR="00B40DBB" w:rsidRDefault="00B40DBB">
            <w:pPr>
              <w:spacing w:line="272" w:lineRule="auto"/>
              <w:rPr>
                <w:lang w:eastAsia="zh-CN"/>
              </w:rPr>
            </w:pPr>
          </w:p>
          <w:p w14:paraId="66D14615" w14:textId="77777777" w:rsidR="00B40DBB" w:rsidRDefault="00B40DBB">
            <w:pPr>
              <w:spacing w:line="272" w:lineRule="auto"/>
              <w:rPr>
                <w:lang w:eastAsia="zh-CN"/>
              </w:rPr>
            </w:pPr>
          </w:p>
          <w:p w14:paraId="66D14616" w14:textId="77777777" w:rsidR="00B40DBB" w:rsidRDefault="00B40DBB">
            <w:pPr>
              <w:spacing w:line="272" w:lineRule="auto"/>
              <w:rPr>
                <w:lang w:eastAsia="zh-CN"/>
              </w:rPr>
            </w:pPr>
          </w:p>
          <w:p w14:paraId="66D14617" w14:textId="77777777" w:rsidR="00B40DBB" w:rsidRDefault="00B40DBB">
            <w:pPr>
              <w:spacing w:line="272" w:lineRule="auto"/>
              <w:rPr>
                <w:lang w:eastAsia="zh-CN"/>
              </w:rPr>
            </w:pPr>
          </w:p>
          <w:p w14:paraId="66D14618" w14:textId="77777777" w:rsidR="00B40DBB" w:rsidRDefault="00C56EE7">
            <w:pPr>
              <w:pStyle w:val="TableText"/>
              <w:spacing w:before="65" w:line="321" w:lineRule="auto"/>
              <w:ind w:left="191" w:right="182" w:hanging="3"/>
              <w:jc w:val="both"/>
              <w:rPr>
                <w:lang w:eastAsia="zh-CN"/>
              </w:rPr>
            </w:pPr>
            <w:r>
              <w:rPr>
                <w:spacing w:val="6"/>
                <w:lang w:eastAsia="zh-CN"/>
              </w:rPr>
              <w:t>4.</w:t>
            </w:r>
            <w:r>
              <w:rPr>
                <w:spacing w:val="6"/>
                <w:lang w:eastAsia="zh-CN"/>
              </w:rPr>
              <w:t>幼儿园</w:t>
            </w:r>
            <w:r>
              <w:rPr>
                <w:spacing w:val="1"/>
                <w:lang w:eastAsia="zh-CN"/>
              </w:rPr>
              <w:t xml:space="preserve"> </w:t>
            </w:r>
            <w:r>
              <w:rPr>
                <w:spacing w:val="6"/>
                <w:lang w:eastAsia="zh-CN"/>
              </w:rPr>
              <w:t>心理健康</w:t>
            </w:r>
            <w:r>
              <w:rPr>
                <w:spacing w:val="2"/>
                <w:lang w:eastAsia="zh-CN"/>
              </w:rPr>
              <w:t xml:space="preserve"> </w:t>
            </w:r>
            <w:r>
              <w:rPr>
                <w:spacing w:val="6"/>
                <w:lang w:eastAsia="zh-CN"/>
              </w:rPr>
              <w:t>教育活动</w:t>
            </w:r>
          </w:p>
        </w:tc>
        <w:tc>
          <w:tcPr>
            <w:tcW w:w="1700" w:type="dxa"/>
          </w:tcPr>
          <w:p w14:paraId="66D14619" w14:textId="77777777" w:rsidR="00B40DBB" w:rsidRDefault="00C56EE7">
            <w:pPr>
              <w:pStyle w:val="TableText"/>
              <w:spacing w:before="79" w:line="279" w:lineRule="auto"/>
              <w:ind w:left="110" w:right="106" w:firstLine="10"/>
              <w:rPr>
                <w:lang w:eastAsia="zh-CN"/>
              </w:rPr>
            </w:pPr>
            <w:r>
              <w:rPr>
                <w:spacing w:val="-5"/>
                <w:lang w:eastAsia="zh-CN"/>
              </w:rPr>
              <w:t>（</w:t>
            </w:r>
            <w:r>
              <w:rPr>
                <w:spacing w:val="-5"/>
                <w:lang w:eastAsia="zh-CN"/>
              </w:rPr>
              <w:t>1</w:t>
            </w:r>
            <w:r>
              <w:rPr>
                <w:spacing w:val="-5"/>
                <w:lang w:eastAsia="zh-CN"/>
              </w:rPr>
              <w:t>）幼儿园心理</w:t>
            </w:r>
            <w:r>
              <w:rPr>
                <w:spacing w:val="6"/>
                <w:lang w:eastAsia="zh-CN"/>
              </w:rPr>
              <w:t xml:space="preserve"> </w:t>
            </w:r>
            <w:r>
              <w:rPr>
                <w:spacing w:val="8"/>
                <w:lang w:eastAsia="zh-CN"/>
              </w:rPr>
              <w:t>健康教育概述</w:t>
            </w:r>
          </w:p>
          <w:p w14:paraId="66D1461A" w14:textId="77777777" w:rsidR="00B40DBB" w:rsidRDefault="00C56EE7">
            <w:pPr>
              <w:pStyle w:val="TableText"/>
              <w:spacing w:before="113" w:line="297" w:lineRule="auto"/>
              <w:ind w:left="110" w:right="106" w:firstLine="10"/>
              <w:rPr>
                <w:lang w:eastAsia="zh-CN"/>
              </w:rPr>
            </w:pPr>
            <w:r>
              <w:rPr>
                <w:spacing w:val="-5"/>
                <w:lang w:eastAsia="zh-CN"/>
              </w:rPr>
              <w:t>（</w:t>
            </w:r>
            <w:r>
              <w:rPr>
                <w:spacing w:val="-5"/>
                <w:lang w:eastAsia="zh-CN"/>
              </w:rPr>
              <w:t>2</w:t>
            </w:r>
            <w:r>
              <w:rPr>
                <w:spacing w:val="-5"/>
                <w:lang w:eastAsia="zh-CN"/>
              </w:rPr>
              <w:t>）幼儿园心理</w:t>
            </w:r>
            <w:r>
              <w:rPr>
                <w:spacing w:val="6"/>
                <w:lang w:eastAsia="zh-CN"/>
              </w:rPr>
              <w:t xml:space="preserve"> </w:t>
            </w:r>
            <w:r>
              <w:rPr>
                <w:spacing w:val="8"/>
                <w:lang w:eastAsia="zh-CN"/>
              </w:rPr>
              <w:t>健康教育活动的</w:t>
            </w:r>
            <w:r>
              <w:rPr>
                <w:spacing w:val="3"/>
                <w:lang w:eastAsia="zh-CN"/>
              </w:rPr>
              <w:t xml:space="preserve"> </w:t>
            </w:r>
            <w:r>
              <w:rPr>
                <w:spacing w:val="4"/>
                <w:lang w:eastAsia="zh-CN"/>
              </w:rPr>
              <w:t>设计</w:t>
            </w:r>
          </w:p>
          <w:p w14:paraId="66D1461B" w14:textId="77777777" w:rsidR="00B40DBB" w:rsidRDefault="00C56EE7">
            <w:pPr>
              <w:pStyle w:val="TableText"/>
              <w:spacing w:before="107" w:line="296" w:lineRule="auto"/>
              <w:ind w:left="110" w:right="106" w:firstLine="10"/>
              <w:rPr>
                <w:lang w:eastAsia="zh-CN"/>
              </w:rPr>
            </w:pPr>
            <w:r>
              <w:rPr>
                <w:spacing w:val="-5"/>
                <w:lang w:eastAsia="zh-CN"/>
              </w:rPr>
              <w:t>（</w:t>
            </w:r>
            <w:r>
              <w:rPr>
                <w:spacing w:val="-5"/>
                <w:lang w:eastAsia="zh-CN"/>
              </w:rPr>
              <w:t>3</w:t>
            </w:r>
            <w:r>
              <w:rPr>
                <w:spacing w:val="-5"/>
                <w:lang w:eastAsia="zh-CN"/>
              </w:rPr>
              <w:t>）幼儿园心理</w:t>
            </w:r>
            <w:r>
              <w:rPr>
                <w:spacing w:val="6"/>
                <w:lang w:eastAsia="zh-CN"/>
              </w:rPr>
              <w:t xml:space="preserve"> </w:t>
            </w:r>
            <w:r>
              <w:rPr>
                <w:spacing w:val="8"/>
                <w:lang w:eastAsia="zh-CN"/>
              </w:rPr>
              <w:t>健康教育活动的</w:t>
            </w:r>
            <w:r>
              <w:rPr>
                <w:spacing w:val="3"/>
                <w:lang w:eastAsia="zh-CN"/>
              </w:rPr>
              <w:t xml:space="preserve"> </w:t>
            </w:r>
            <w:r>
              <w:rPr>
                <w:spacing w:val="8"/>
                <w:lang w:eastAsia="zh-CN"/>
              </w:rPr>
              <w:t>组织和实施要点</w:t>
            </w:r>
          </w:p>
        </w:tc>
        <w:tc>
          <w:tcPr>
            <w:tcW w:w="1133" w:type="dxa"/>
          </w:tcPr>
          <w:p w14:paraId="66D1461C" w14:textId="77777777" w:rsidR="00B40DBB" w:rsidRDefault="00B40DBB">
            <w:pPr>
              <w:spacing w:line="301" w:lineRule="auto"/>
              <w:rPr>
                <w:lang w:eastAsia="zh-CN"/>
              </w:rPr>
            </w:pPr>
          </w:p>
          <w:p w14:paraId="66D1461D" w14:textId="77777777" w:rsidR="00B40DBB" w:rsidRDefault="00B40DBB">
            <w:pPr>
              <w:spacing w:line="301" w:lineRule="auto"/>
              <w:rPr>
                <w:lang w:eastAsia="zh-CN"/>
              </w:rPr>
            </w:pPr>
          </w:p>
          <w:p w14:paraId="66D1461E" w14:textId="77777777" w:rsidR="00B40DBB" w:rsidRDefault="00B40DBB">
            <w:pPr>
              <w:spacing w:line="301" w:lineRule="auto"/>
              <w:rPr>
                <w:lang w:eastAsia="zh-CN"/>
              </w:rPr>
            </w:pPr>
          </w:p>
          <w:p w14:paraId="66D1461F" w14:textId="77777777" w:rsidR="00B40DBB" w:rsidRDefault="00C56EE7">
            <w:pPr>
              <w:pStyle w:val="TableText"/>
              <w:spacing w:before="65" w:line="229" w:lineRule="auto"/>
              <w:ind w:left="150"/>
            </w:pPr>
            <w:r>
              <w:rPr>
                <w:spacing w:val="8"/>
              </w:rPr>
              <w:t>课程目标</w:t>
            </w:r>
          </w:p>
          <w:p w14:paraId="66D14620"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621" w14:textId="77777777" w:rsidR="00B40DBB" w:rsidRDefault="00C56EE7">
            <w:pPr>
              <w:pStyle w:val="TableText"/>
              <w:spacing w:before="257" w:line="280" w:lineRule="auto"/>
              <w:ind w:left="118" w:right="105" w:firstLine="12"/>
              <w:rPr>
                <w:lang w:eastAsia="zh-CN"/>
              </w:rPr>
            </w:pPr>
            <w:r>
              <w:rPr>
                <w:spacing w:val="5"/>
                <w:lang w:eastAsia="zh-CN"/>
              </w:rPr>
              <w:t>1.</w:t>
            </w:r>
            <w:r>
              <w:rPr>
                <w:spacing w:val="41"/>
                <w:lang w:eastAsia="zh-CN"/>
              </w:rPr>
              <w:t xml:space="preserve"> </w:t>
            </w:r>
            <w:r>
              <w:rPr>
                <w:spacing w:val="5"/>
                <w:lang w:eastAsia="zh-CN"/>
              </w:rPr>
              <w:t>了解幼儿心理健康、学前儿童</w:t>
            </w:r>
            <w:r>
              <w:rPr>
                <w:lang w:eastAsia="zh-CN"/>
              </w:rPr>
              <w:t xml:space="preserve"> </w:t>
            </w:r>
            <w:r>
              <w:rPr>
                <w:spacing w:val="8"/>
                <w:lang w:eastAsia="zh-CN"/>
              </w:rPr>
              <w:t>心理健康教育的内涵及意义；</w:t>
            </w:r>
          </w:p>
          <w:p w14:paraId="66D14622" w14:textId="77777777" w:rsidR="00B40DBB" w:rsidRDefault="00C56EE7">
            <w:pPr>
              <w:pStyle w:val="TableText"/>
              <w:spacing w:before="110" w:line="280" w:lineRule="auto"/>
              <w:ind w:left="154" w:right="105" w:hanging="37"/>
              <w:rPr>
                <w:lang w:eastAsia="zh-CN"/>
              </w:rPr>
            </w:pPr>
            <w:r>
              <w:rPr>
                <w:spacing w:val="8"/>
                <w:lang w:eastAsia="zh-CN"/>
              </w:rPr>
              <w:t xml:space="preserve">2. </w:t>
            </w:r>
            <w:r>
              <w:rPr>
                <w:spacing w:val="8"/>
                <w:lang w:eastAsia="zh-CN"/>
              </w:rPr>
              <w:t>掌握学前儿童心理健康教育的</w:t>
            </w:r>
            <w:r>
              <w:rPr>
                <w:spacing w:val="1"/>
                <w:lang w:eastAsia="zh-CN"/>
              </w:rPr>
              <w:t xml:space="preserve"> </w:t>
            </w:r>
            <w:r>
              <w:rPr>
                <w:spacing w:val="3"/>
                <w:lang w:eastAsia="zh-CN"/>
              </w:rPr>
              <w:t>目标、内容和方法；</w:t>
            </w:r>
          </w:p>
          <w:p w14:paraId="66D14623" w14:textId="77777777" w:rsidR="00B40DBB" w:rsidRDefault="00C56EE7">
            <w:pPr>
              <w:pStyle w:val="TableText"/>
              <w:spacing w:before="109" w:line="297" w:lineRule="auto"/>
              <w:ind w:left="115" w:right="105" w:firstLine="3"/>
              <w:rPr>
                <w:lang w:eastAsia="zh-CN"/>
              </w:rPr>
            </w:pPr>
            <w:r>
              <w:rPr>
                <w:spacing w:val="8"/>
                <w:lang w:eastAsia="zh-CN"/>
              </w:rPr>
              <w:t xml:space="preserve">3. </w:t>
            </w:r>
            <w:r>
              <w:rPr>
                <w:spacing w:val="8"/>
                <w:lang w:eastAsia="zh-CN"/>
              </w:rPr>
              <w:t>熟悉学前儿童心理健康教育活</w:t>
            </w:r>
            <w:r>
              <w:rPr>
                <w:lang w:eastAsia="zh-CN"/>
              </w:rPr>
              <w:t xml:space="preserve"> </w:t>
            </w:r>
            <w:r>
              <w:rPr>
                <w:spacing w:val="9"/>
                <w:lang w:eastAsia="zh-CN"/>
              </w:rPr>
              <w:t>动的实施要点，并尝试设计一次</w:t>
            </w:r>
            <w:r>
              <w:rPr>
                <w:lang w:eastAsia="zh-CN"/>
              </w:rPr>
              <w:t xml:space="preserve">  </w:t>
            </w:r>
            <w:r>
              <w:rPr>
                <w:spacing w:val="8"/>
                <w:lang w:eastAsia="zh-CN"/>
              </w:rPr>
              <w:t>幼儿园心理健康教育活动。</w:t>
            </w:r>
          </w:p>
        </w:tc>
        <w:tc>
          <w:tcPr>
            <w:tcW w:w="1559" w:type="dxa"/>
          </w:tcPr>
          <w:p w14:paraId="66D14624" w14:textId="77777777" w:rsidR="00B40DBB" w:rsidRDefault="00B40DBB">
            <w:pPr>
              <w:spacing w:line="242" w:lineRule="auto"/>
              <w:rPr>
                <w:lang w:eastAsia="zh-CN"/>
              </w:rPr>
            </w:pPr>
          </w:p>
          <w:p w14:paraId="66D14625" w14:textId="77777777" w:rsidR="00B40DBB" w:rsidRDefault="00B40DBB">
            <w:pPr>
              <w:spacing w:line="242" w:lineRule="auto"/>
              <w:rPr>
                <w:lang w:eastAsia="zh-CN"/>
              </w:rPr>
            </w:pPr>
          </w:p>
          <w:p w14:paraId="66D14626" w14:textId="77777777" w:rsidR="00B40DBB" w:rsidRDefault="00B40DBB">
            <w:pPr>
              <w:spacing w:line="243" w:lineRule="auto"/>
              <w:rPr>
                <w:lang w:eastAsia="zh-CN"/>
              </w:rPr>
            </w:pPr>
          </w:p>
          <w:p w14:paraId="66D14627"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628" w14:textId="77777777" w:rsidR="00B40DBB" w:rsidRDefault="00C56EE7">
            <w:pPr>
              <w:pStyle w:val="TableText"/>
              <w:spacing w:before="110"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629" w14:textId="77777777" w:rsidR="00B40DBB" w:rsidRDefault="00B40DBB">
            <w:pPr>
              <w:spacing w:line="258" w:lineRule="auto"/>
              <w:rPr>
                <w:lang w:eastAsia="zh-CN"/>
              </w:rPr>
            </w:pPr>
          </w:p>
          <w:p w14:paraId="66D1462A" w14:textId="77777777" w:rsidR="00B40DBB" w:rsidRDefault="00B40DBB">
            <w:pPr>
              <w:spacing w:line="258" w:lineRule="auto"/>
              <w:rPr>
                <w:lang w:eastAsia="zh-CN"/>
              </w:rPr>
            </w:pPr>
          </w:p>
          <w:p w14:paraId="66D1462B" w14:textId="77777777" w:rsidR="00B40DBB" w:rsidRDefault="00B40DBB">
            <w:pPr>
              <w:spacing w:line="259" w:lineRule="auto"/>
              <w:rPr>
                <w:lang w:eastAsia="zh-CN"/>
              </w:rPr>
            </w:pPr>
          </w:p>
          <w:p w14:paraId="66D1462C" w14:textId="77777777" w:rsidR="00B40DBB" w:rsidRDefault="00B40DBB">
            <w:pPr>
              <w:spacing w:line="259" w:lineRule="auto"/>
              <w:rPr>
                <w:lang w:eastAsia="zh-CN"/>
              </w:rPr>
            </w:pPr>
          </w:p>
          <w:p w14:paraId="66D1462D" w14:textId="77777777" w:rsidR="00B40DBB" w:rsidRDefault="00B40DBB">
            <w:pPr>
              <w:spacing w:line="259" w:lineRule="auto"/>
              <w:rPr>
                <w:lang w:eastAsia="zh-CN"/>
              </w:rPr>
            </w:pPr>
          </w:p>
          <w:p w14:paraId="66D1462E" w14:textId="77777777" w:rsidR="00B40DBB" w:rsidRDefault="00C56EE7">
            <w:pPr>
              <w:pStyle w:val="TableText"/>
              <w:spacing w:before="65" w:line="189" w:lineRule="auto"/>
              <w:ind w:left="177"/>
            </w:pPr>
            <w:r>
              <w:t>2</w:t>
            </w:r>
          </w:p>
        </w:tc>
      </w:tr>
      <w:tr w:rsidR="00B40DBB" w14:paraId="66D14632" w14:textId="77777777">
        <w:trPr>
          <w:trHeight w:val="367"/>
        </w:trPr>
        <w:tc>
          <w:tcPr>
            <w:tcW w:w="1209" w:type="dxa"/>
            <w:vMerge/>
            <w:tcBorders>
              <w:top w:val="nil"/>
            </w:tcBorders>
          </w:tcPr>
          <w:p w14:paraId="66D14630" w14:textId="77777777" w:rsidR="00B40DBB" w:rsidRDefault="00B40DBB"/>
        </w:tc>
        <w:tc>
          <w:tcPr>
            <w:tcW w:w="8093" w:type="dxa"/>
            <w:gridSpan w:val="5"/>
          </w:tcPr>
          <w:p w14:paraId="66D14631" w14:textId="77777777" w:rsidR="00B40DBB" w:rsidRDefault="00C56EE7">
            <w:pPr>
              <w:pStyle w:val="TableText"/>
              <w:spacing w:before="80" w:line="228" w:lineRule="auto"/>
              <w:ind w:left="110"/>
              <w:rPr>
                <w:lang w:eastAsia="zh-CN"/>
              </w:rPr>
            </w:pPr>
            <w:r>
              <w:rPr>
                <w:b/>
                <w:bCs/>
                <w:spacing w:val="9"/>
                <w:lang w:eastAsia="zh-CN"/>
              </w:rPr>
              <w:t>课程思政目标：</w:t>
            </w:r>
            <w:r>
              <w:rPr>
                <w:spacing w:val="9"/>
                <w:lang w:eastAsia="zh-CN"/>
              </w:rPr>
              <w:t>形成热爱学前教育事业和关爱婴幼儿的情感，增强从事学前教育事业</w:t>
            </w:r>
          </w:p>
        </w:tc>
      </w:tr>
    </w:tbl>
    <w:p w14:paraId="66D14633" w14:textId="77777777" w:rsidR="00B40DBB" w:rsidRDefault="00B40DBB">
      <w:pPr>
        <w:rPr>
          <w:lang w:eastAsia="zh-CN"/>
        </w:rPr>
      </w:pPr>
    </w:p>
    <w:p w14:paraId="66D14634" w14:textId="77777777" w:rsidR="00B40DBB" w:rsidRDefault="00B40DBB">
      <w:pPr>
        <w:rPr>
          <w:lang w:eastAsia="zh-CN"/>
        </w:rPr>
        <w:sectPr w:rsidR="00B40DBB">
          <w:pgSz w:w="11906" w:h="16838"/>
          <w:pgMar w:top="1431" w:right="1299" w:bottom="0" w:left="1299" w:header="0" w:footer="0" w:gutter="0"/>
          <w:cols w:space="720"/>
        </w:sectPr>
      </w:pPr>
    </w:p>
    <w:p w14:paraId="66D14635" w14:textId="77777777" w:rsidR="00B40DBB" w:rsidRDefault="00B40DBB">
      <w:pPr>
        <w:spacing w:line="91" w:lineRule="auto"/>
        <w:rPr>
          <w:sz w:val="2"/>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638" w14:textId="77777777">
        <w:trPr>
          <w:trHeight w:val="1085"/>
        </w:trPr>
        <w:tc>
          <w:tcPr>
            <w:tcW w:w="1209" w:type="dxa"/>
          </w:tcPr>
          <w:p w14:paraId="66D14636" w14:textId="77777777" w:rsidR="00B40DBB" w:rsidRDefault="00B40DBB">
            <w:pPr>
              <w:rPr>
                <w:lang w:eastAsia="zh-CN"/>
              </w:rPr>
            </w:pPr>
          </w:p>
        </w:tc>
        <w:tc>
          <w:tcPr>
            <w:tcW w:w="8093" w:type="dxa"/>
            <w:gridSpan w:val="5"/>
          </w:tcPr>
          <w:p w14:paraId="66D14637" w14:textId="77777777" w:rsidR="00B40DBB" w:rsidRDefault="00C56EE7">
            <w:pPr>
              <w:pStyle w:val="TableText"/>
              <w:spacing w:before="80" w:line="306" w:lineRule="auto"/>
              <w:ind w:left="111" w:right="108" w:firstLine="16"/>
              <w:jc w:val="both"/>
              <w:rPr>
                <w:lang w:eastAsia="zh-CN"/>
              </w:rPr>
            </w:pPr>
            <w:r>
              <w:rPr>
                <w:spacing w:val="7"/>
                <w:lang w:eastAsia="zh-CN"/>
              </w:rPr>
              <w:t>的责任感和使命感。能够与时俱进，开拓创新，坚</w:t>
            </w:r>
            <w:r>
              <w:rPr>
                <w:spacing w:val="6"/>
                <w:lang w:eastAsia="zh-CN"/>
              </w:rPr>
              <w:t>持满足人民群众公平而有质量的学前</w:t>
            </w:r>
            <w:r>
              <w:rPr>
                <w:lang w:eastAsia="zh-CN"/>
              </w:rPr>
              <w:t xml:space="preserve"> </w:t>
            </w:r>
            <w:r>
              <w:rPr>
                <w:spacing w:val="6"/>
                <w:lang w:eastAsia="zh-CN"/>
              </w:rPr>
              <w:t>教育需求，办</w:t>
            </w:r>
            <w:r>
              <w:rPr>
                <w:spacing w:val="6"/>
                <w:lang w:eastAsia="zh-CN"/>
              </w:rPr>
              <w:t>“</w:t>
            </w:r>
            <w:r>
              <w:rPr>
                <w:spacing w:val="6"/>
                <w:lang w:eastAsia="zh-CN"/>
              </w:rPr>
              <w:t>人民满意的学前教育</w:t>
            </w:r>
            <w:r>
              <w:rPr>
                <w:spacing w:val="-61"/>
                <w:lang w:eastAsia="zh-CN"/>
              </w:rPr>
              <w:t xml:space="preserve"> </w:t>
            </w:r>
            <w:r>
              <w:rPr>
                <w:spacing w:val="6"/>
                <w:lang w:eastAsia="zh-CN"/>
              </w:rPr>
              <w:t>”</w:t>
            </w:r>
            <w:r>
              <w:rPr>
                <w:spacing w:val="6"/>
                <w:lang w:eastAsia="zh-CN"/>
              </w:rPr>
              <w:t>；坚持不断创新学前儿童心理健康教育活动，全</w:t>
            </w:r>
            <w:r>
              <w:rPr>
                <w:lang w:eastAsia="zh-CN"/>
              </w:rPr>
              <w:t xml:space="preserve"> </w:t>
            </w:r>
            <w:r>
              <w:rPr>
                <w:spacing w:val="9"/>
                <w:lang w:eastAsia="zh-CN"/>
              </w:rPr>
              <w:t>面实现心理健康教育目标，做婴幼儿健康成长的启蒙者和引路人。</w:t>
            </w:r>
          </w:p>
        </w:tc>
      </w:tr>
      <w:tr w:rsidR="00B40DBB" w14:paraId="66D1465F" w14:textId="77777777">
        <w:trPr>
          <w:trHeight w:val="3592"/>
        </w:trPr>
        <w:tc>
          <w:tcPr>
            <w:tcW w:w="1209" w:type="dxa"/>
            <w:vMerge w:val="restart"/>
            <w:tcBorders>
              <w:bottom w:val="nil"/>
            </w:tcBorders>
          </w:tcPr>
          <w:p w14:paraId="66D14639" w14:textId="77777777" w:rsidR="00B40DBB" w:rsidRDefault="00B40DBB">
            <w:pPr>
              <w:spacing w:line="270" w:lineRule="auto"/>
              <w:rPr>
                <w:lang w:eastAsia="zh-CN"/>
              </w:rPr>
            </w:pPr>
          </w:p>
          <w:p w14:paraId="66D1463A" w14:textId="77777777" w:rsidR="00B40DBB" w:rsidRDefault="00B40DBB">
            <w:pPr>
              <w:spacing w:line="270" w:lineRule="auto"/>
              <w:rPr>
                <w:lang w:eastAsia="zh-CN"/>
              </w:rPr>
            </w:pPr>
          </w:p>
          <w:p w14:paraId="66D1463B" w14:textId="77777777" w:rsidR="00B40DBB" w:rsidRDefault="00B40DBB">
            <w:pPr>
              <w:spacing w:line="270" w:lineRule="auto"/>
              <w:rPr>
                <w:lang w:eastAsia="zh-CN"/>
              </w:rPr>
            </w:pPr>
          </w:p>
          <w:p w14:paraId="66D1463C" w14:textId="77777777" w:rsidR="00B40DBB" w:rsidRDefault="00B40DBB">
            <w:pPr>
              <w:spacing w:line="270" w:lineRule="auto"/>
              <w:rPr>
                <w:lang w:eastAsia="zh-CN"/>
              </w:rPr>
            </w:pPr>
          </w:p>
          <w:p w14:paraId="66D1463D" w14:textId="77777777" w:rsidR="00B40DBB" w:rsidRDefault="00B40DBB">
            <w:pPr>
              <w:spacing w:line="270" w:lineRule="auto"/>
              <w:rPr>
                <w:lang w:eastAsia="zh-CN"/>
              </w:rPr>
            </w:pPr>
          </w:p>
          <w:p w14:paraId="66D1463E" w14:textId="77777777" w:rsidR="00B40DBB" w:rsidRDefault="00B40DBB">
            <w:pPr>
              <w:spacing w:line="270" w:lineRule="auto"/>
              <w:rPr>
                <w:lang w:eastAsia="zh-CN"/>
              </w:rPr>
            </w:pPr>
          </w:p>
          <w:p w14:paraId="66D1463F" w14:textId="77777777" w:rsidR="00B40DBB" w:rsidRDefault="00C56EE7">
            <w:pPr>
              <w:pStyle w:val="TableText"/>
              <w:spacing w:before="65" w:line="228" w:lineRule="auto"/>
              <w:ind w:left="193"/>
              <w:rPr>
                <w:lang w:eastAsia="zh-CN"/>
              </w:rPr>
            </w:pPr>
            <w:r>
              <w:rPr>
                <w:spacing w:val="5"/>
                <w:lang w:eastAsia="zh-CN"/>
              </w:rPr>
              <w:t>5.</w:t>
            </w:r>
            <w:r>
              <w:rPr>
                <w:spacing w:val="5"/>
                <w:lang w:eastAsia="zh-CN"/>
              </w:rPr>
              <w:t>幼儿园</w:t>
            </w:r>
          </w:p>
          <w:p w14:paraId="66D14640" w14:textId="77777777" w:rsidR="00B40DBB" w:rsidRDefault="00C56EE7">
            <w:pPr>
              <w:pStyle w:val="TableText"/>
              <w:spacing w:before="109" w:line="228" w:lineRule="auto"/>
              <w:ind w:left="191"/>
              <w:rPr>
                <w:lang w:eastAsia="zh-CN"/>
              </w:rPr>
            </w:pPr>
            <w:r>
              <w:rPr>
                <w:spacing w:val="6"/>
                <w:lang w:eastAsia="zh-CN"/>
              </w:rPr>
              <w:t>生活习惯</w:t>
            </w:r>
          </w:p>
          <w:p w14:paraId="66D14641" w14:textId="77777777" w:rsidR="00B40DBB" w:rsidRDefault="00C56EE7">
            <w:pPr>
              <w:pStyle w:val="TableText"/>
              <w:spacing w:before="111" w:line="229" w:lineRule="auto"/>
              <w:ind w:left="193"/>
              <w:rPr>
                <w:lang w:eastAsia="zh-CN"/>
              </w:rPr>
            </w:pPr>
            <w:r>
              <w:rPr>
                <w:spacing w:val="6"/>
                <w:lang w:eastAsia="zh-CN"/>
              </w:rPr>
              <w:t>与生活能</w:t>
            </w:r>
          </w:p>
          <w:p w14:paraId="66D14642" w14:textId="77777777" w:rsidR="00B40DBB" w:rsidRDefault="00C56EE7">
            <w:pPr>
              <w:pStyle w:val="TableText"/>
              <w:spacing w:before="112" w:line="228" w:lineRule="auto"/>
              <w:ind w:left="192"/>
            </w:pPr>
            <w:r>
              <w:rPr>
                <w:spacing w:val="6"/>
              </w:rPr>
              <w:t>力教育活</w:t>
            </w:r>
          </w:p>
          <w:p w14:paraId="66D14643" w14:textId="77777777" w:rsidR="00B40DBB" w:rsidRDefault="00C56EE7">
            <w:pPr>
              <w:pStyle w:val="TableText"/>
              <w:spacing w:before="112" w:line="229" w:lineRule="auto"/>
              <w:ind w:left="504"/>
            </w:pPr>
            <w:r>
              <w:t>动</w:t>
            </w:r>
          </w:p>
        </w:tc>
        <w:tc>
          <w:tcPr>
            <w:tcW w:w="1700" w:type="dxa"/>
          </w:tcPr>
          <w:p w14:paraId="66D14644" w14:textId="77777777" w:rsidR="00B40DBB" w:rsidRDefault="00C56EE7">
            <w:pPr>
              <w:pStyle w:val="TableText"/>
              <w:spacing w:before="75" w:line="297" w:lineRule="auto"/>
              <w:ind w:left="113" w:right="106" w:firstLine="7"/>
              <w:rPr>
                <w:lang w:eastAsia="zh-CN"/>
              </w:rPr>
            </w:pPr>
            <w:r>
              <w:rPr>
                <w:spacing w:val="-5"/>
                <w:lang w:eastAsia="zh-CN"/>
              </w:rPr>
              <w:t>（</w:t>
            </w:r>
            <w:r>
              <w:rPr>
                <w:spacing w:val="-5"/>
                <w:lang w:eastAsia="zh-CN"/>
              </w:rPr>
              <w:t>1</w:t>
            </w:r>
            <w:r>
              <w:rPr>
                <w:spacing w:val="-5"/>
                <w:lang w:eastAsia="zh-CN"/>
              </w:rPr>
              <w:t>）幼儿园生活</w:t>
            </w:r>
            <w:r>
              <w:rPr>
                <w:spacing w:val="6"/>
                <w:lang w:eastAsia="zh-CN"/>
              </w:rPr>
              <w:t xml:space="preserve"> </w:t>
            </w:r>
            <w:r>
              <w:rPr>
                <w:spacing w:val="8"/>
                <w:lang w:eastAsia="zh-CN"/>
              </w:rPr>
              <w:t>习惯与生活能力</w:t>
            </w:r>
            <w:r>
              <w:rPr>
                <w:spacing w:val="1"/>
                <w:lang w:eastAsia="zh-CN"/>
              </w:rPr>
              <w:t xml:space="preserve"> </w:t>
            </w:r>
            <w:r>
              <w:rPr>
                <w:spacing w:val="6"/>
                <w:lang w:eastAsia="zh-CN"/>
              </w:rPr>
              <w:t>教育概述</w:t>
            </w:r>
          </w:p>
          <w:p w14:paraId="66D14645" w14:textId="77777777" w:rsidR="00B40DBB" w:rsidRDefault="00C56EE7">
            <w:pPr>
              <w:pStyle w:val="TableText"/>
              <w:spacing w:before="109" w:line="298" w:lineRule="auto"/>
              <w:ind w:left="113" w:right="106" w:firstLine="7"/>
              <w:rPr>
                <w:lang w:eastAsia="zh-CN"/>
              </w:rPr>
            </w:pPr>
            <w:r>
              <w:rPr>
                <w:spacing w:val="-5"/>
                <w:lang w:eastAsia="zh-CN"/>
              </w:rPr>
              <w:t>（</w:t>
            </w:r>
            <w:r>
              <w:rPr>
                <w:spacing w:val="-5"/>
                <w:lang w:eastAsia="zh-CN"/>
              </w:rPr>
              <w:t>2</w:t>
            </w:r>
            <w:r>
              <w:rPr>
                <w:spacing w:val="-5"/>
                <w:lang w:eastAsia="zh-CN"/>
              </w:rPr>
              <w:t>）幼儿园生活</w:t>
            </w:r>
            <w:r>
              <w:rPr>
                <w:spacing w:val="6"/>
                <w:lang w:eastAsia="zh-CN"/>
              </w:rPr>
              <w:t xml:space="preserve"> </w:t>
            </w:r>
            <w:r>
              <w:rPr>
                <w:spacing w:val="8"/>
                <w:lang w:eastAsia="zh-CN"/>
              </w:rPr>
              <w:t>习惯与生活能力</w:t>
            </w:r>
            <w:r>
              <w:rPr>
                <w:spacing w:val="1"/>
                <w:lang w:eastAsia="zh-CN"/>
              </w:rPr>
              <w:t xml:space="preserve"> </w:t>
            </w:r>
            <w:r>
              <w:rPr>
                <w:spacing w:val="8"/>
                <w:lang w:eastAsia="zh-CN"/>
              </w:rPr>
              <w:t>教育活动的设计</w:t>
            </w:r>
          </w:p>
          <w:p w14:paraId="66D14646" w14:textId="77777777" w:rsidR="00B40DBB" w:rsidRDefault="00C56EE7">
            <w:pPr>
              <w:pStyle w:val="TableText"/>
              <w:spacing w:before="111" w:line="304" w:lineRule="auto"/>
              <w:ind w:left="111" w:right="106" w:firstLine="9"/>
              <w:rPr>
                <w:lang w:eastAsia="zh-CN"/>
              </w:rPr>
            </w:pPr>
            <w:r>
              <w:rPr>
                <w:spacing w:val="-5"/>
                <w:lang w:eastAsia="zh-CN"/>
              </w:rPr>
              <w:t>（</w:t>
            </w:r>
            <w:r>
              <w:rPr>
                <w:spacing w:val="-5"/>
                <w:lang w:eastAsia="zh-CN"/>
              </w:rPr>
              <w:t>3</w:t>
            </w:r>
            <w:r>
              <w:rPr>
                <w:spacing w:val="-5"/>
                <w:lang w:eastAsia="zh-CN"/>
              </w:rPr>
              <w:t>）幼儿园生活</w:t>
            </w:r>
            <w:r>
              <w:rPr>
                <w:spacing w:val="6"/>
                <w:lang w:eastAsia="zh-CN"/>
              </w:rPr>
              <w:t xml:space="preserve"> </w:t>
            </w:r>
            <w:r>
              <w:rPr>
                <w:spacing w:val="8"/>
                <w:lang w:eastAsia="zh-CN"/>
              </w:rPr>
              <w:t>习惯与生活能力</w:t>
            </w:r>
            <w:r>
              <w:rPr>
                <w:spacing w:val="2"/>
                <w:lang w:eastAsia="zh-CN"/>
              </w:rPr>
              <w:t xml:space="preserve"> </w:t>
            </w:r>
            <w:r>
              <w:rPr>
                <w:spacing w:val="8"/>
                <w:lang w:eastAsia="zh-CN"/>
              </w:rPr>
              <w:t>教育活动的组织</w:t>
            </w:r>
            <w:r>
              <w:rPr>
                <w:spacing w:val="2"/>
                <w:lang w:eastAsia="zh-CN"/>
              </w:rPr>
              <w:t xml:space="preserve"> </w:t>
            </w:r>
            <w:r>
              <w:rPr>
                <w:spacing w:val="7"/>
                <w:lang w:eastAsia="zh-CN"/>
              </w:rPr>
              <w:t>和实施要点</w:t>
            </w:r>
          </w:p>
        </w:tc>
        <w:tc>
          <w:tcPr>
            <w:tcW w:w="1133" w:type="dxa"/>
          </w:tcPr>
          <w:p w14:paraId="66D14647" w14:textId="77777777" w:rsidR="00B40DBB" w:rsidRDefault="00B40DBB">
            <w:pPr>
              <w:spacing w:line="251" w:lineRule="auto"/>
              <w:rPr>
                <w:lang w:eastAsia="zh-CN"/>
              </w:rPr>
            </w:pPr>
          </w:p>
          <w:p w14:paraId="66D14648" w14:textId="77777777" w:rsidR="00B40DBB" w:rsidRDefault="00B40DBB">
            <w:pPr>
              <w:spacing w:line="251" w:lineRule="auto"/>
              <w:rPr>
                <w:lang w:eastAsia="zh-CN"/>
              </w:rPr>
            </w:pPr>
          </w:p>
          <w:p w14:paraId="66D14649" w14:textId="77777777" w:rsidR="00B40DBB" w:rsidRDefault="00B40DBB">
            <w:pPr>
              <w:spacing w:line="251" w:lineRule="auto"/>
              <w:rPr>
                <w:lang w:eastAsia="zh-CN"/>
              </w:rPr>
            </w:pPr>
          </w:p>
          <w:p w14:paraId="66D1464A" w14:textId="77777777" w:rsidR="00B40DBB" w:rsidRDefault="00B40DBB">
            <w:pPr>
              <w:spacing w:line="252" w:lineRule="auto"/>
              <w:rPr>
                <w:lang w:eastAsia="zh-CN"/>
              </w:rPr>
            </w:pPr>
          </w:p>
          <w:p w14:paraId="66D1464B" w14:textId="77777777" w:rsidR="00B40DBB" w:rsidRDefault="00B40DBB">
            <w:pPr>
              <w:spacing w:line="252" w:lineRule="auto"/>
              <w:rPr>
                <w:lang w:eastAsia="zh-CN"/>
              </w:rPr>
            </w:pPr>
          </w:p>
          <w:p w14:paraId="66D1464C" w14:textId="77777777" w:rsidR="00B40DBB" w:rsidRDefault="00C56EE7">
            <w:pPr>
              <w:pStyle w:val="TableText"/>
              <w:spacing w:before="65" w:line="229" w:lineRule="auto"/>
              <w:ind w:left="150"/>
            </w:pPr>
            <w:r>
              <w:rPr>
                <w:spacing w:val="8"/>
              </w:rPr>
              <w:t>课程目标</w:t>
            </w:r>
          </w:p>
          <w:p w14:paraId="66D1464D"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64E" w14:textId="77777777" w:rsidR="00B40DBB" w:rsidRDefault="00B40DBB">
            <w:pPr>
              <w:spacing w:line="366" w:lineRule="auto"/>
              <w:rPr>
                <w:lang w:eastAsia="zh-CN"/>
              </w:rPr>
            </w:pPr>
          </w:p>
          <w:p w14:paraId="66D1464F" w14:textId="77777777" w:rsidR="00B40DBB" w:rsidRDefault="00C56EE7">
            <w:pPr>
              <w:pStyle w:val="TableText"/>
              <w:spacing w:before="65" w:line="279" w:lineRule="auto"/>
              <w:ind w:left="122" w:right="105" w:firstLine="7"/>
              <w:rPr>
                <w:lang w:eastAsia="zh-CN"/>
              </w:rPr>
            </w:pPr>
            <w:r>
              <w:rPr>
                <w:spacing w:val="5"/>
                <w:lang w:eastAsia="zh-CN"/>
              </w:rPr>
              <w:t>1.</w:t>
            </w:r>
            <w:r>
              <w:rPr>
                <w:spacing w:val="41"/>
                <w:lang w:eastAsia="zh-CN"/>
              </w:rPr>
              <w:t xml:space="preserve"> </w:t>
            </w:r>
            <w:r>
              <w:rPr>
                <w:spacing w:val="5"/>
                <w:lang w:eastAsia="zh-CN"/>
              </w:rPr>
              <w:t>了解学前儿童生活习惯与生活</w:t>
            </w:r>
            <w:r>
              <w:rPr>
                <w:lang w:eastAsia="zh-CN"/>
              </w:rPr>
              <w:t xml:space="preserve"> </w:t>
            </w:r>
            <w:r>
              <w:rPr>
                <w:spacing w:val="7"/>
                <w:lang w:eastAsia="zh-CN"/>
              </w:rPr>
              <w:t>能力教育的内涵与意义；</w:t>
            </w:r>
          </w:p>
          <w:p w14:paraId="66D14650" w14:textId="77777777" w:rsidR="00B40DBB" w:rsidRDefault="00C56EE7">
            <w:pPr>
              <w:pStyle w:val="TableText"/>
              <w:spacing w:before="113" w:line="280" w:lineRule="auto"/>
              <w:ind w:left="122" w:right="105" w:hanging="5"/>
              <w:rPr>
                <w:lang w:eastAsia="zh-CN"/>
              </w:rPr>
            </w:pPr>
            <w:r>
              <w:rPr>
                <w:spacing w:val="8"/>
                <w:lang w:eastAsia="zh-CN"/>
              </w:rPr>
              <w:t xml:space="preserve">2. </w:t>
            </w:r>
            <w:r>
              <w:rPr>
                <w:spacing w:val="8"/>
                <w:lang w:eastAsia="zh-CN"/>
              </w:rPr>
              <w:t>掌握学前儿童生活习惯与生活</w:t>
            </w:r>
            <w:r>
              <w:rPr>
                <w:spacing w:val="1"/>
                <w:lang w:eastAsia="zh-CN"/>
              </w:rPr>
              <w:t xml:space="preserve"> </w:t>
            </w:r>
            <w:r>
              <w:rPr>
                <w:spacing w:val="7"/>
                <w:lang w:eastAsia="zh-CN"/>
              </w:rPr>
              <w:t>能力教育的目标与内容；</w:t>
            </w:r>
          </w:p>
          <w:p w14:paraId="66D14651" w14:textId="77777777" w:rsidR="00B40DBB" w:rsidRDefault="00C56EE7">
            <w:pPr>
              <w:pStyle w:val="TableText"/>
              <w:spacing w:before="111" w:line="305" w:lineRule="auto"/>
              <w:ind w:left="114" w:right="105" w:firstLine="4"/>
              <w:rPr>
                <w:lang w:eastAsia="zh-CN"/>
              </w:rPr>
            </w:pPr>
            <w:r>
              <w:rPr>
                <w:spacing w:val="8"/>
                <w:lang w:eastAsia="zh-CN"/>
              </w:rPr>
              <w:t xml:space="preserve">3. </w:t>
            </w:r>
            <w:r>
              <w:rPr>
                <w:spacing w:val="8"/>
                <w:lang w:eastAsia="zh-CN"/>
              </w:rPr>
              <w:t>熟悉学前儿童生活习惯与生活</w:t>
            </w:r>
            <w:r>
              <w:rPr>
                <w:lang w:eastAsia="zh-CN"/>
              </w:rPr>
              <w:t xml:space="preserve"> </w:t>
            </w:r>
            <w:r>
              <w:rPr>
                <w:spacing w:val="9"/>
                <w:lang w:eastAsia="zh-CN"/>
              </w:rPr>
              <w:t>能力教育的实施要点，并尝试设</w:t>
            </w:r>
            <w:r>
              <w:rPr>
                <w:spacing w:val="1"/>
                <w:lang w:eastAsia="zh-CN"/>
              </w:rPr>
              <w:t xml:space="preserve">  </w:t>
            </w:r>
            <w:r>
              <w:rPr>
                <w:spacing w:val="9"/>
                <w:lang w:eastAsia="zh-CN"/>
              </w:rPr>
              <w:t>计幼儿园生活习惯与生活能力教</w:t>
            </w:r>
            <w:r>
              <w:rPr>
                <w:spacing w:val="1"/>
                <w:lang w:eastAsia="zh-CN"/>
              </w:rPr>
              <w:t xml:space="preserve">  </w:t>
            </w:r>
            <w:r>
              <w:rPr>
                <w:spacing w:val="5"/>
                <w:lang w:eastAsia="zh-CN"/>
              </w:rPr>
              <w:t>育活动。</w:t>
            </w:r>
          </w:p>
        </w:tc>
        <w:tc>
          <w:tcPr>
            <w:tcW w:w="1559" w:type="dxa"/>
          </w:tcPr>
          <w:p w14:paraId="66D14652" w14:textId="77777777" w:rsidR="00B40DBB" w:rsidRDefault="00B40DBB">
            <w:pPr>
              <w:spacing w:line="269" w:lineRule="auto"/>
              <w:rPr>
                <w:lang w:eastAsia="zh-CN"/>
              </w:rPr>
            </w:pPr>
          </w:p>
          <w:p w14:paraId="66D14653" w14:textId="77777777" w:rsidR="00B40DBB" w:rsidRDefault="00B40DBB">
            <w:pPr>
              <w:spacing w:line="270" w:lineRule="auto"/>
              <w:rPr>
                <w:lang w:eastAsia="zh-CN"/>
              </w:rPr>
            </w:pPr>
          </w:p>
          <w:p w14:paraId="66D14654" w14:textId="77777777" w:rsidR="00B40DBB" w:rsidRDefault="00B40DBB">
            <w:pPr>
              <w:spacing w:line="270" w:lineRule="auto"/>
              <w:rPr>
                <w:lang w:eastAsia="zh-CN"/>
              </w:rPr>
            </w:pPr>
          </w:p>
          <w:p w14:paraId="66D14655" w14:textId="77777777" w:rsidR="00B40DBB" w:rsidRDefault="00B40DBB">
            <w:pPr>
              <w:spacing w:line="270" w:lineRule="auto"/>
              <w:rPr>
                <w:lang w:eastAsia="zh-CN"/>
              </w:rPr>
            </w:pPr>
          </w:p>
          <w:p w14:paraId="66D14656"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657" w14:textId="77777777" w:rsidR="00B40DBB" w:rsidRDefault="00C56EE7">
            <w:pPr>
              <w:pStyle w:val="TableText"/>
              <w:spacing w:before="112" w:line="316"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658" w14:textId="77777777" w:rsidR="00B40DBB" w:rsidRDefault="00B40DBB">
            <w:pPr>
              <w:spacing w:line="274" w:lineRule="auto"/>
              <w:rPr>
                <w:lang w:eastAsia="zh-CN"/>
              </w:rPr>
            </w:pPr>
          </w:p>
          <w:p w14:paraId="66D14659" w14:textId="77777777" w:rsidR="00B40DBB" w:rsidRDefault="00B40DBB">
            <w:pPr>
              <w:spacing w:line="274" w:lineRule="auto"/>
              <w:rPr>
                <w:lang w:eastAsia="zh-CN"/>
              </w:rPr>
            </w:pPr>
          </w:p>
          <w:p w14:paraId="66D1465A" w14:textId="77777777" w:rsidR="00B40DBB" w:rsidRDefault="00B40DBB">
            <w:pPr>
              <w:spacing w:line="274" w:lineRule="auto"/>
              <w:rPr>
                <w:lang w:eastAsia="zh-CN"/>
              </w:rPr>
            </w:pPr>
          </w:p>
          <w:p w14:paraId="66D1465B" w14:textId="77777777" w:rsidR="00B40DBB" w:rsidRDefault="00B40DBB">
            <w:pPr>
              <w:spacing w:line="275" w:lineRule="auto"/>
              <w:rPr>
                <w:lang w:eastAsia="zh-CN"/>
              </w:rPr>
            </w:pPr>
          </w:p>
          <w:p w14:paraId="66D1465C" w14:textId="77777777" w:rsidR="00B40DBB" w:rsidRDefault="00B40DBB">
            <w:pPr>
              <w:spacing w:line="275" w:lineRule="auto"/>
              <w:rPr>
                <w:lang w:eastAsia="zh-CN"/>
              </w:rPr>
            </w:pPr>
          </w:p>
          <w:p w14:paraId="66D1465D" w14:textId="77777777" w:rsidR="00B40DBB" w:rsidRDefault="00B40DBB">
            <w:pPr>
              <w:spacing w:line="275" w:lineRule="auto"/>
              <w:rPr>
                <w:lang w:eastAsia="zh-CN"/>
              </w:rPr>
            </w:pPr>
          </w:p>
          <w:p w14:paraId="66D1465E" w14:textId="77777777" w:rsidR="00B40DBB" w:rsidRDefault="00C56EE7">
            <w:pPr>
              <w:pStyle w:val="TableText"/>
              <w:spacing w:before="66" w:line="189" w:lineRule="auto"/>
              <w:ind w:left="173"/>
            </w:pPr>
            <w:r>
              <w:t>4</w:t>
            </w:r>
          </w:p>
        </w:tc>
      </w:tr>
      <w:tr w:rsidR="00B40DBB" w14:paraId="66D14662" w14:textId="77777777">
        <w:trPr>
          <w:trHeight w:val="1440"/>
        </w:trPr>
        <w:tc>
          <w:tcPr>
            <w:tcW w:w="1209" w:type="dxa"/>
            <w:vMerge/>
            <w:tcBorders>
              <w:top w:val="nil"/>
            </w:tcBorders>
          </w:tcPr>
          <w:p w14:paraId="66D14660" w14:textId="77777777" w:rsidR="00B40DBB" w:rsidRDefault="00B40DBB"/>
        </w:tc>
        <w:tc>
          <w:tcPr>
            <w:tcW w:w="8093" w:type="dxa"/>
            <w:gridSpan w:val="5"/>
          </w:tcPr>
          <w:p w14:paraId="66D14661" w14:textId="77777777" w:rsidR="00B40DBB" w:rsidRDefault="00C56EE7">
            <w:pPr>
              <w:pStyle w:val="TableText"/>
              <w:spacing w:before="78" w:line="312" w:lineRule="auto"/>
              <w:ind w:left="111" w:right="108" w:hanging="1"/>
              <w:jc w:val="both"/>
              <w:rPr>
                <w:lang w:eastAsia="zh-CN"/>
              </w:rPr>
            </w:pPr>
            <w:r>
              <w:rPr>
                <w:b/>
                <w:bCs/>
                <w:spacing w:val="9"/>
                <w:lang w:eastAsia="zh-CN"/>
              </w:rPr>
              <w:t>课程思政目标：</w:t>
            </w:r>
            <w:r>
              <w:rPr>
                <w:spacing w:val="9"/>
                <w:lang w:eastAsia="zh-CN"/>
              </w:rPr>
              <w:t>形成热爱学前教育事业和关爱婴幼儿的情感，增强从事学前教育事业</w:t>
            </w:r>
            <w:r>
              <w:rPr>
                <w:spacing w:val="8"/>
                <w:lang w:eastAsia="zh-CN"/>
              </w:rPr>
              <w:t xml:space="preserve">  </w:t>
            </w:r>
            <w:r>
              <w:rPr>
                <w:spacing w:val="7"/>
                <w:lang w:eastAsia="zh-CN"/>
              </w:rPr>
              <w:t>的责任感和使命感。能够与时俱进，开拓创新，坚持满足人民群众公平而有质量的学前</w:t>
            </w:r>
            <w:r>
              <w:rPr>
                <w:lang w:eastAsia="zh-CN"/>
              </w:rPr>
              <w:t xml:space="preserve"> </w:t>
            </w:r>
            <w:r>
              <w:rPr>
                <w:spacing w:val="6"/>
                <w:lang w:eastAsia="zh-CN"/>
              </w:rPr>
              <w:t>教育需求，办</w:t>
            </w:r>
            <w:r>
              <w:rPr>
                <w:spacing w:val="6"/>
                <w:lang w:eastAsia="zh-CN"/>
              </w:rPr>
              <w:t>“</w:t>
            </w:r>
            <w:r>
              <w:rPr>
                <w:spacing w:val="6"/>
                <w:lang w:eastAsia="zh-CN"/>
              </w:rPr>
              <w:t>人民满意的学前教育</w:t>
            </w:r>
            <w:r>
              <w:rPr>
                <w:spacing w:val="-61"/>
                <w:lang w:eastAsia="zh-CN"/>
              </w:rPr>
              <w:t xml:space="preserve"> </w:t>
            </w:r>
            <w:r>
              <w:rPr>
                <w:spacing w:val="6"/>
                <w:lang w:eastAsia="zh-CN"/>
              </w:rPr>
              <w:t>”</w:t>
            </w:r>
            <w:r>
              <w:rPr>
                <w:spacing w:val="6"/>
                <w:lang w:eastAsia="zh-CN"/>
              </w:rPr>
              <w:t>；坚持不断创新学前儿童身体保健教育活动，全</w:t>
            </w:r>
            <w:r>
              <w:rPr>
                <w:lang w:eastAsia="zh-CN"/>
              </w:rPr>
              <w:t xml:space="preserve"> </w:t>
            </w:r>
            <w:r>
              <w:rPr>
                <w:spacing w:val="9"/>
                <w:lang w:eastAsia="zh-CN"/>
              </w:rPr>
              <w:t>面实现保健活动目标，做婴幼儿健康成长的启蒙者和引路人。</w:t>
            </w:r>
          </w:p>
        </w:tc>
      </w:tr>
      <w:tr w:rsidR="00B40DBB" w14:paraId="66D14683" w14:textId="77777777">
        <w:trPr>
          <w:trHeight w:val="2874"/>
        </w:trPr>
        <w:tc>
          <w:tcPr>
            <w:tcW w:w="1209" w:type="dxa"/>
            <w:vMerge w:val="restart"/>
            <w:tcBorders>
              <w:bottom w:val="nil"/>
            </w:tcBorders>
          </w:tcPr>
          <w:p w14:paraId="66D14663" w14:textId="77777777" w:rsidR="00B40DBB" w:rsidRDefault="00B40DBB">
            <w:pPr>
              <w:spacing w:line="267" w:lineRule="auto"/>
              <w:rPr>
                <w:lang w:eastAsia="zh-CN"/>
              </w:rPr>
            </w:pPr>
          </w:p>
          <w:p w14:paraId="66D14664" w14:textId="77777777" w:rsidR="00B40DBB" w:rsidRDefault="00B40DBB">
            <w:pPr>
              <w:spacing w:line="267" w:lineRule="auto"/>
              <w:rPr>
                <w:lang w:eastAsia="zh-CN"/>
              </w:rPr>
            </w:pPr>
          </w:p>
          <w:p w14:paraId="66D14665" w14:textId="77777777" w:rsidR="00B40DBB" w:rsidRDefault="00B40DBB">
            <w:pPr>
              <w:spacing w:line="267" w:lineRule="auto"/>
              <w:rPr>
                <w:lang w:eastAsia="zh-CN"/>
              </w:rPr>
            </w:pPr>
          </w:p>
          <w:p w14:paraId="66D14666" w14:textId="77777777" w:rsidR="00B40DBB" w:rsidRDefault="00B40DBB">
            <w:pPr>
              <w:spacing w:line="267" w:lineRule="auto"/>
              <w:rPr>
                <w:lang w:eastAsia="zh-CN"/>
              </w:rPr>
            </w:pPr>
          </w:p>
          <w:p w14:paraId="66D14667" w14:textId="77777777" w:rsidR="00B40DBB" w:rsidRDefault="00B40DBB">
            <w:pPr>
              <w:spacing w:line="268" w:lineRule="auto"/>
              <w:rPr>
                <w:lang w:eastAsia="zh-CN"/>
              </w:rPr>
            </w:pPr>
          </w:p>
          <w:p w14:paraId="66D14668" w14:textId="77777777" w:rsidR="00B40DBB" w:rsidRDefault="00B40DBB">
            <w:pPr>
              <w:spacing w:line="268" w:lineRule="auto"/>
              <w:rPr>
                <w:lang w:eastAsia="zh-CN"/>
              </w:rPr>
            </w:pPr>
          </w:p>
          <w:p w14:paraId="66D14669" w14:textId="77777777" w:rsidR="00B40DBB" w:rsidRDefault="00C56EE7">
            <w:pPr>
              <w:pStyle w:val="TableText"/>
              <w:spacing w:before="65" w:line="228" w:lineRule="auto"/>
              <w:ind w:left="191"/>
            </w:pPr>
            <w:r>
              <w:rPr>
                <w:spacing w:val="6"/>
              </w:rPr>
              <w:t>6.</w:t>
            </w:r>
            <w:r>
              <w:rPr>
                <w:spacing w:val="6"/>
              </w:rPr>
              <w:t>幼儿园</w:t>
            </w:r>
          </w:p>
          <w:p w14:paraId="66D1466A" w14:textId="77777777" w:rsidR="00B40DBB" w:rsidRDefault="00C56EE7">
            <w:pPr>
              <w:pStyle w:val="TableText"/>
              <w:spacing w:before="110" w:line="228" w:lineRule="auto"/>
              <w:ind w:left="193"/>
            </w:pPr>
            <w:r>
              <w:rPr>
                <w:spacing w:val="6"/>
              </w:rPr>
              <w:t>安全教育</w:t>
            </w:r>
          </w:p>
          <w:p w14:paraId="66D1466B" w14:textId="77777777" w:rsidR="00B40DBB" w:rsidRDefault="00C56EE7">
            <w:pPr>
              <w:pStyle w:val="TableText"/>
              <w:spacing w:before="112" w:line="229" w:lineRule="auto"/>
              <w:ind w:left="404"/>
            </w:pPr>
            <w:r>
              <w:rPr>
                <w:spacing w:val="3"/>
              </w:rPr>
              <w:t>活动</w:t>
            </w:r>
          </w:p>
        </w:tc>
        <w:tc>
          <w:tcPr>
            <w:tcW w:w="1700" w:type="dxa"/>
          </w:tcPr>
          <w:p w14:paraId="66D1466C" w14:textId="77777777" w:rsidR="00B40DBB" w:rsidRDefault="00C56EE7">
            <w:pPr>
              <w:pStyle w:val="TableText"/>
              <w:spacing w:before="256" w:line="279" w:lineRule="auto"/>
              <w:ind w:left="113" w:right="106" w:firstLine="7"/>
              <w:rPr>
                <w:lang w:eastAsia="zh-CN"/>
              </w:rPr>
            </w:pPr>
            <w:r>
              <w:rPr>
                <w:spacing w:val="-5"/>
                <w:lang w:eastAsia="zh-CN"/>
              </w:rPr>
              <w:t>（</w:t>
            </w:r>
            <w:r>
              <w:rPr>
                <w:spacing w:val="-5"/>
                <w:lang w:eastAsia="zh-CN"/>
              </w:rPr>
              <w:t>1</w:t>
            </w:r>
            <w:r>
              <w:rPr>
                <w:spacing w:val="-5"/>
                <w:lang w:eastAsia="zh-CN"/>
              </w:rPr>
              <w:t>）幼儿园安全</w:t>
            </w:r>
            <w:r>
              <w:rPr>
                <w:spacing w:val="6"/>
                <w:lang w:eastAsia="zh-CN"/>
              </w:rPr>
              <w:t xml:space="preserve"> </w:t>
            </w:r>
            <w:r>
              <w:rPr>
                <w:spacing w:val="6"/>
                <w:lang w:eastAsia="zh-CN"/>
              </w:rPr>
              <w:t>教育概述</w:t>
            </w:r>
          </w:p>
          <w:p w14:paraId="66D1466D" w14:textId="77777777" w:rsidR="00B40DBB" w:rsidRDefault="00C56EE7">
            <w:pPr>
              <w:pStyle w:val="TableText"/>
              <w:spacing w:before="113" w:line="279" w:lineRule="auto"/>
              <w:ind w:left="113" w:right="106" w:firstLine="7"/>
              <w:rPr>
                <w:lang w:eastAsia="zh-CN"/>
              </w:rPr>
            </w:pPr>
            <w:r>
              <w:rPr>
                <w:spacing w:val="-5"/>
                <w:lang w:eastAsia="zh-CN"/>
              </w:rPr>
              <w:t>（</w:t>
            </w:r>
            <w:r>
              <w:rPr>
                <w:spacing w:val="-5"/>
                <w:lang w:eastAsia="zh-CN"/>
              </w:rPr>
              <w:t>2</w:t>
            </w:r>
            <w:r>
              <w:rPr>
                <w:spacing w:val="-5"/>
                <w:lang w:eastAsia="zh-CN"/>
              </w:rPr>
              <w:t>）幼儿园安全</w:t>
            </w:r>
            <w:r>
              <w:rPr>
                <w:spacing w:val="6"/>
                <w:lang w:eastAsia="zh-CN"/>
              </w:rPr>
              <w:t xml:space="preserve"> </w:t>
            </w:r>
            <w:r>
              <w:rPr>
                <w:spacing w:val="8"/>
                <w:lang w:eastAsia="zh-CN"/>
              </w:rPr>
              <w:t>教育活动的设计</w:t>
            </w:r>
          </w:p>
          <w:p w14:paraId="66D1466E" w14:textId="77777777" w:rsidR="00B40DBB" w:rsidRDefault="00C56EE7">
            <w:pPr>
              <w:pStyle w:val="TableText"/>
              <w:spacing w:before="111" w:line="296" w:lineRule="auto"/>
              <w:ind w:left="111" w:right="106" w:firstLine="9"/>
              <w:rPr>
                <w:lang w:eastAsia="zh-CN"/>
              </w:rPr>
            </w:pPr>
            <w:r>
              <w:rPr>
                <w:spacing w:val="-5"/>
                <w:lang w:eastAsia="zh-CN"/>
              </w:rPr>
              <w:t>（</w:t>
            </w:r>
            <w:r>
              <w:rPr>
                <w:spacing w:val="-5"/>
                <w:lang w:eastAsia="zh-CN"/>
              </w:rPr>
              <w:t>3</w:t>
            </w:r>
            <w:r>
              <w:rPr>
                <w:spacing w:val="-5"/>
                <w:lang w:eastAsia="zh-CN"/>
              </w:rPr>
              <w:t>）幼儿园安全</w:t>
            </w:r>
            <w:r>
              <w:rPr>
                <w:spacing w:val="6"/>
                <w:lang w:eastAsia="zh-CN"/>
              </w:rPr>
              <w:t xml:space="preserve"> </w:t>
            </w:r>
            <w:r>
              <w:rPr>
                <w:spacing w:val="8"/>
                <w:lang w:eastAsia="zh-CN"/>
              </w:rPr>
              <w:t>教育活动的组织</w:t>
            </w:r>
            <w:r>
              <w:rPr>
                <w:spacing w:val="2"/>
                <w:lang w:eastAsia="zh-CN"/>
              </w:rPr>
              <w:t xml:space="preserve"> </w:t>
            </w:r>
            <w:r>
              <w:rPr>
                <w:spacing w:val="7"/>
                <w:lang w:eastAsia="zh-CN"/>
              </w:rPr>
              <w:t>和实施要点</w:t>
            </w:r>
          </w:p>
        </w:tc>
        <w:tc>
          <w:tcPr>
            <w:tcW w:w="1133" w:type="dxa"/>
          </w:tcPr>
          <w:p w14:paraId="66D1466F" w14:textId="77777777" w:rsidR="00B40DBB" w:rsidRDefault="00B40DBB">
            <w:pPr>
              <w:spacing w:line="300" w:lineRule="auto"/>
              <w:rPr>
                <w:lang w:eastAsia="zh-CN"/>
              </w:rPr>
            </w:pPr>
          </w:p>
          <w:p w14:paraId="66D14670" w14:textId="77777777" w:rsidR="00B40DBB" w:rsidRDefault="00B40DBB">
            <w:pPr>
              <w:spacing w:line="301" w:lineRule="auto"/>
              <w:rPr>
                <w:lang w:eastAsia="zh-CN"/>
              </w:rPr>
            </w:pPr>
          </w:p>
          <w:p w14:paraId="66D14671" w14:textId="77777777" w:rsidR="00B40DBB" w:rsidRDefault="00B40DBB">
            <w:pPr>
              <w:spacing w:line="301" w:lineRule="auto"/>
              <w:rPr>
                <w:lang w:eastAsia="zh-CN"/>
              </w:rPr>
            </w:pPr>
          </w:p>
          <w:p w14:paraId="66D14672" w14:textId="77777777" w:rsidR="00B40DBB" w:rsidRDefault="00C56EE7">
            <w:pPr>
              <w:pStyle w:val="TableText"/>
              <w:spacing w:before="65" w:line="229" w:lineRule="auto"/>
              <w:ind w:left="150"/>
            </w:pPr>
            <w:r>
              <w:rPr>
                <w:spacing w:val="8"/>
              </w:rPr>
              <w:t>课程目标</w:t>
            </w:r>
          </w:p>
          <w:p w14:paraId="66D14673" w14:textId="77777777" w:rsidR="00B40DBB" w:rsidRDefault="00C56EE7">
            <w:pPr>
              <w:pStyle w:val="TableText"/>
              <w:spacing w:before="141"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674" w14:textId="77777777" w:rsidR="00B40DBB" w:rsidRDefault="00C56EE7">
            <w:pPr>
              <w:pStyle w:val="TableText"/>
              <w:spacing w:before="75" w:line="297" w:lineRule="auto"/>
              <w:ind w:left="115" w:right="208" w:firstLine="14"/>
              <w:rPr>
                <w:lang w:eastAsia="zh-CN"/>
              </w:rPr>
            </w:pPr>
            <w:r>
              <w:rPr>
                <w:spacing w:val="5"/>
                <w:lang w:eastAsia="zh-CN"/>
              </w:rPr>
              <w:t>1.</w:t>
            </w:r>
            <w:r>
              <w:rPr>
                <w:spacing w:val="35"/>
                <w:lang w:eastAsia="zh-CN"/>
              </w:rPr>
              <w:t xml:space="preserve"> </w:t>
            </w:r>
            <w:r>
              <w:rPr>
                <w:spacing w:val="5"/>
                <w:lang w:eastAsia="zh-CN"/>
              </w:rPr>
              <w:t>了解学前儿童安全教育的内</w:t>
            </w:r>
            <w:r>
              <w:rPr>
                <w:lang w:eastAsia="zh-CN"/>
              </w:rPr>
              <w:t xml:space="preserve">  </w:t>
            </w:r>
            <w:r>
              <w:rPr>
                <w:spacing w:val="9"/>
                <w:lang w:eastAsia="zh-CN"/>
              </w:rPr>
              <w:t>涵、现状，以及学前儿童安全教</w:t>
            </w:r>
            <w:r>
              <w:rPr>
                <w:spacing w:val="1"/>
                <w:lang w:eastAsia="zh-CN"/>
              </w:rPr>
              <w:t xml:space="preserve"> </w:t>
            </w:r>
            <w:r>
              <w:rPr>
                <w:spacing w:val="5"/>
                <w:lang w:eastAsia="zh-CN"/>
              </w:rPr>
              <w:t>育的意义；</w:t>
            </w:r>
          </w:p>
          <w:p w14:paraId="66D14675" w14:textId="77777777" w:rsidR="00B40DBB" w:rsidRDefault="00C56EE7">
            <w:pPr>
              <w:pStyle w:val="TableText"/>
              <w:spacing w:before="113" w:line="279" w:lineRule="auto"/>
              <w:ind w:left="115" w:right="105" w:firstLine="1"/>
              <w:rPr>
                <w:lang w:eastAsia="zh-CN"/>
              </w:rPr>
            </w:pPr>
            <w:r>
              <w:rPr>
                <w:spacing w:val="8"/>
                <w:lang w:eastAsia="zh-CN"/>
              </w:rPr>
              <w:t xml:space="preserve">2. </w:t>
            </w:r>
            <w:r>
              <w:rPr>
                <w:spacing w:val="8"/>
                <w:lang w:eastAsia="zh-CN"/>
              </w:rPr>
              <w:t>掌握学前儿童安全教育的目标</w:t>
            </w:r>
            <w:r>
              <w:rPr>
                <w:spacing w:val="1"/>
                <w:lang w:eastAsia="zh-CN"/>
              </w:rPr>
              <w:t xml:space="preserve"> </w:t>
            </w:r>
            <w:r>
              <w:rPr>
                <w:spacing w:val="4"/>
                <w:lang w:eastAsia="zh-CN"/>
              </w:rPr>
              <w:t>和内容；</w:t>
            </w:r>
          </w:p>
          <w:p w14:paraId="66D14676" w14:textId="77777777" w:rsidR="00B40DBB" w:rsidRDefault="00C56EE7">
            <w:pPr>
              <w:pStyle w:val="TableText"/>
              <w:spacing w:before="113" w:line="228" w:lineRule="auto"/>
              <w:ind w:left="118"/>
              <w:rPr>
                <w:lang w:eastAsia="zh-CN"/>
              </w:rPr>
            </w:pPr>
            <w:r>
              <w:rPr>
                <w:spacing w:val="7"/>
                <w:lang w:eastAsia="zh-CN"/>
              </w:rPr>
              <w:t xml:space="preserve">3. </w:t>
            </w:r>
            <w:r>
              <w:rPr>
                <w:spacing w:val="7"/>
                <w:lang w:eastAsia="zh-CN"/>
              </w:rPr>
              <w:t>能设计幼儿安全教育活动；</w:t>
            </w:r>
          </w:p>
          <w:p w14:paraId="66D14677" w14:textId="77777777" w:rsidR="00B40DBB" w:rsidRDefault="00C56EE7">
            <w:pPr>
              <w:pStyle w:val="TableText"/>
              <w:spacing w:before="109" w:line="279" w:lineRule="auto"/>
              <w:ind w:left="116" w:right="105" w:hanging="3"/>
              <w:rPr>
                <w:lang w:eastAsia="zh-CN"/>
              </w:rPr>
            </w:pPr>
            <w:r>
              <w:rPr>
                <w:spacing w:val="8"/>
                <w:lang w:eastAsia="zh-CN"/>
              </w:rPr>
              <w:t xml:space="preserve">4. </w:t>
            </w:r>
            <w:r>
              <w:rPr>
                <w:spacing w:val="8"/>
                <w:lang w:eastAsia="zh-CN"/>
              </w:rPr>
              <w:t>掌握学前儿童安全教育活动的</w:t>
            </w:r>
            <w:r>
              <w:rPr>
                <w:spacing w:val="4"/>
                <w:lang w:eastAsia="zh-CN"/>
              </w:rPr>
              <w:t xml:space="preserve"> </w:t>
            </w:r>
            <w:r>
              <w:rPr>
                <w:spacing w:val="7"/>
                <w:lang w:eastAsia="zh-CN"/>
              </w:rPr>
              <w:t>组织和实施要点。</w:t>
            </w:r>
          </w:p>
        </w:tc>
        <w:tc>
          <w:tcPr>
            <w:tcW w:w="1559" w:type="dxa"/>
          </w:tcPr>
          <w:p w14:paraId="66D14678" w14:textId="77777777" w:rsidR="00B40DBB" w:rsidRDefault="00B40DBB">
            <w:pPr>
              <w:spacing w:line="241" w:lineRule="auto"/>
              <w:rPr>
                <w:lang w:eastAsia="zh-CN"/>
              </w:rPr>
            </w:pPr>
          </w:p>
          <w:p w14:paraId="66D14679" w14:textId="77777777" w:rsidR="00B40DBB" w:rsidRDefault="00B40DBB">
            <w:pPr>
              <w:spacing w:line="241" w:lineRule="auto"/>
              <w:rPr>
                <w:lang w:eastAsia="zh-CN"/>
              </w:rPr>
            </w:pPr>
          </w:p>
          <w:p w14:paraId="66D1467A" w14:textId="77777777" w:rsidR="00B40DBB" w:rsidRDefault="00B40DBB">
            <w:pPr>
              <w:spacing w:line="242" w:lineRule="auto"/>
              <w:rPr>
                <w:lang w:eastAsia="zh-CN"/>
              </w:rPr>
            </w:pPr>
          </w:p>
          <w:p w14:paraId="66D1467B"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67C"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67D" w14:textId="77777777" w:rsidR="00B40DBB" w:rsidRDefault="00B40DBB">
            <w:pPr>
              <w:spacing w:line="258" w:lineRule="auto"/>
              <w:rPr>
                <w:lang w:eastAsia="zh-CN"/>
              </w:rPr>
            </w:pPr>
          </w:p>
          <w:p w14:paraId="66D1467E" w14:textId="77777777" w:rsidR="00B40DBB" w:rsidRDefault="00B40DBB">
            <w:pPr>
              <w:spacing w:line="258" w:lineRule="auto"/>
              <w:rPr>
                <w:lang w:eastAsia="zh-CN"/>
              </w:rPr>
            </w:pPr>
          </w:p>
          <w:p w14:paraId="66D1467F" w14:textId="77777777" w:rsidR="00B40DBB" w:rsidRDefault="00B40DBB">
            <w:pPr>
              <w:spacing w:line="258" w:lineRule="auto"/>
              <w:rPr>
                <w:lang w:eastAsia="zh-CN"/>
              </w:rPr>
            </w:pPr>
          </w:p>
          <w:p w14:paraId="66D14680" w14:textId="77777777" w:rsidR="00B40DBB" w:rsidRDefault="00B40DBB">
            <w:pPr>
              <w:spacing w:line="258" w:lineRule="auto"/>
              <w:rPr>
                <w:lang w:eastAsia="zh-CN"/>
              </w:rPr>
            </w:pPr>
          </w:p>
          <w:p w14:paraId="66D14681" w14:textId="77777777" w:rsidR="00B40DBB" w:rsidRDefault="00B40DBB">
            <w:pPr>
              <w:spacing w:line="258" w:lineRule="auto"/>
              <w:rPr>
                <w:lang w:eastAsia="zh-CN"/>
              </w:rPr>
            </w:pPr>
          </w:p>
          <w:p w14:paraId="66D14682" w14:textId="77777777" w:rsidR="00B40DBB" w:rsidRDefault="00C56EE7">
            <w:pPr>
              <w:pStyle w:val="TableText"/>
              <w:spacing w:before="65" w:line="189" w:lineRule="auto"/>
              <w:ind w:left="177"/>
            </w:pPr>
            <w:r>
              <w:t>2</w:t>
            </w:r>
          </w:p>
        </w:tc>
      </w:tr>
      <w:tr w:rsidR="00B40DBB" w14:paraId="66D14686" w14:textId="77777777">
        <w:trPr>
          <w:trHeight w:val="1408"/>
        </w:trPr>
        <w:tc>
          <w:tcPr>
            <w:tcW w:w="1209" w:type="dxa"/>
            <w:vMerge/>
            <w:tcBorders>
              <w:top w:val="nil"/>
            </w:tcBorders>
          </w:tcPr>
          <w:p w14:paraId="66D14684" w14:textId="77777777" w:rsidR="00B40DBB" w:rsidRDefault="00B40DBB"/>
        </w:tc>
        <w:tc>
          <w:tcPr>
            <w:tcW w:w="8093" w:type="dxa"/>
            <w:gridSpan w:val="5"/>
          </w:tcPr>
          <w:p w14:paraId="66D14685" w14:textId="77777777" w:rsidR="00B40DBB" w:rsidRDefault="00C56EE7">
            <w:pPr>
              <w:pStyle w:val="TableText"/>
              <w:spacing w:before="133" w:line="389" w:lineRule="auto"/>
              <w:ind w:left="109" w:right="108" w:firstLine="413"/>
              <w:jc w:val="both"/>
              <w:rPr>
                <w:lang w:eastAsia="zh-CN"/>
              </w:rPr>
            </w:pPr>
            <w:r>
              <w:rPr>
                <w:b/>
                <w:bCs/>
                <w:spacing w:val="7"/>
                <w:lang w:eastAsia="zh-CN"/>
              </w:rPr>
              <w:t>课程思政目标：</w:t>
            </w:r>
            <w:r>
              <w:rPr>
                <w:spacing w:val="7"/>
                <w:lang w:eastAsia="zh-CN"/>
              </w:rPr>
              <w:t>在掌握学前儿童安全教育基本方法和组织</w:t>
            </w:r>
            <w:r>
              <w:rPr>
                <w:spacing w:val="6"/>
                <w:lang w:eastAsia="zh-CN"/>
              </w:rPr>
              <w:t>形式基础上，能够不断创</w:t>
            </w:r>
            <w:r>
              <w:rPr>
                <w:lang w:eastAsia="zh-CN"/>
              </w:rPr>
              <w:t xml:space="preserve"> </w:t>
            </w:r>
            <w:r>
              <w:rPr>
                <w:spacing w:val="7"/>
                <w:lang w:eastAsia="zh-CN"/>
              </w:rPr>
              <w:t>新思维，创造性地运用所学知识设计与实施幼儿园健康教育，成为有理想信念、有道德</w:t>
            </w:r>
            <w:r>
              <w:rPr>
                <w:spacing w:val="3"/>
                <w:lang w:eastAsia="zh-CN"/>
              </w:rPr>
              <w:t xml:space="preserve"> </w:t>
            </w:r>
            <w:r>
              <w:rPr>
                <w:spacing w:val="9"/>
                <w:lang w:eastAsia="zh-CN"/>
              </w:rPr>
              <w:t>情操、有扎实学识、有仁爱之心的幼儿园好老师。</w:t>
            </w:r>
          </w:p>
        </w:tc>
      </w:tr>
      <w:tr w:rsidR="00B40DBB" w14:paraId="66D146A7" w14:textId="77777777">
        <w:trPr>
          <w:trHeight w:val="3236"/>
        </w:trPr>
        <w:tc>
          <w:tcPr>
            <w:tcW w:w="1209" w:type="dxa"/>
          </w:tcPr>
          <w:p w14:paraId="66D14687" w14:textId="77777777" w:rsidR="00B40DBB" w:rsidRDefault="00B40DBB">
            <w:pPr>
              <w:spacing w:line="252" w:lineRule="auto"/>
              <w:rPr>
                <w:lang w:eastAsia="zh-CN"/>
              </w:rPr>
            </w:pPr>
          </w:p>
          <w:p w14:paraId="66D14688" w14:textId="77777777" w:rsidR="00B40DBB" w:rsidRDefault="00B40DBB">
            <w:pPr>
              <w:spacing w:line="252" w:lineRule="auto"/>
              <w:rPr>
                <w:lang w:eastAsia="zh-CN"/>
              </w:rPr>
            </w:pPr>
          </w:p>
          <w:p w14:paraId="66D14689" w14:textId="77777777" w:rsidR="00B40DBB" w:rsidRDefault="00B40DBB">
            <w:pPr>
              <w:spacing w:line="252" w:lineRule="auto"/>
              <w:rPr>
                <w:lang w:eastAsia="zh-CN"/>
              </w:rPr>
            </w:pPr>
          </w:p>
          <w:p w14:paraId="66D1468A" w14:textId="77777777" w:rsidR="00B40DBB" w:rsidRDefault="00B40DBB">
            <w:pPr>
              <w:spacing w:line="253" w:lineRule="auto"/>
              <w:rPr>
                <w:lang w:eastAsia="zh-CN"/>
              </w:rPr>
            </w:pPr>
          </w:p>
          <w:p w14:paraId="66D1468B" w14:textId="77777777" w:rsidR="00B40DBB" w:rsidRDefault="00B40DBB">
            <w:pPr>
              <w:spacing w:line="253" w:lineRule="auto"/>
              <w:rPr>
                <w:lang w:eastAsia="zh-CN"/>
              </w:rPr>
            </w:pPr>
          </w:p>
          <w:p w14:paraId="66D1468C" w14:textId="77777777" w:rsidR="00B40DBB" w:rsidRDefault="00C56EE7">
            <w:pPr>
              <w:pStyle w:val="TableText"/>
              <w:spacing w:before="65" w:line="315" w:lineRule="auto"/>
              <w:ind w:left="189" w:right="182" w:firstLine="5"/>
            </w:pPr>
            <w:r>
              <w:rPr>
                <w:spacing w:val="5"/>
              </w:rPr>
              <w:t>7.</w:t>
            </w:r>
            <w:r>
              <w:rPr>
                <w:spacing w:val="5"/>
              </w:rPr>
              <w:t>幼儿园</w:t>
            </w:r>
            <w:r>
              <w:rPr>
                <w:spacing w:val="1"/>
              </w:rPr>
              <w:t xml:space="preserve"> </w:t>
            </w:r>
            <w:r>
              <w:rPr>
                <w:spacing w:val="7"/>
              </w:rPr>
              <w:t>体育活动</w:t>
            </w:r>
          </w:p>
        </w:tc>
        <w:tc>
          <w:tcPr>
            <w:tcW w:w="1700" w:type="dxa"/>
          </w:tcPr>
          <w:p w14:paraId="66D1468D" w14:textId="77777777" w:rsidR="00B40DBB" w:rsidRDefault="00B40DBB">
            <w:pPr>
              <w:spacing w:line="370" w:lineRule="auto"/>
              <w:rPr>
                <w:lang w:eastAsia="zh-CN"/>
              </w:rPr>
            </w:pPr>
          </w:p>
          <w:p w14:paraId="66D1468E" w14:textId="77777777" w:rsidR="00B40DBB" w:rsidRDefault="00C56EE7">
            <w:pPr>
              <w:pStyle w:val="TableText"/>
              <w:spacing w:before="65" w:line="279" w:lineRule="auto"/>
              <w:ind w:left="114" w:right="106" w:firstLine="6"/>
              <w:rPr>
                <w:lang w:eastAsia="zh-CN"/>
              </w:rPr>
            </w:pPr>
            <w:r>
              <w:rPr>
                <w:spacing w:val="-5"/>
                <w:lang w:eastAsia="zh-CN"/>
              </w:rPr>
              <w:t>（</w:t>
            </w:r>
            <w:r>
              <w:rPr>
                <w:spacing w:val="-5"/>
                <w:lang w:eastAsia="zh-CN"/>
              </w:rPr>
              <w:t>1</w:t>
            </w:r>
            <w:r>
              <w:rPr>
                <w:spacing w:val="-5"/>
                <w:lang w:eastAsia="zh-CN"/>
              </w:rPr>
              <w:t>）幼儿园体育</w:t>
            </w:r>
            <w:r>
              <w:rPr>
                <w:spacing w:val="6"/>
                <w:lang w:eastAsia="zh-CN"/>
              </w:rPr>
              <w:t xml:space="preserve"> </w:t>
            </w:r>
            <w:r>
              <w:rPr>
                <w:spacing w:val="6"/>
                <w:lang w:eastAsia="zh-CN"/>
              </w:rPr>
              <w:t>活动概述</w:t>
            </w:r>
          </w:p>
          <w:p w14:paraId="66D1468F" w14:textId="77777777" w:rsidR="00B40DBB" w:rsidRDefault="00C56EE7">
            <w:pPr>
              <w:pStyle w:val="TableText"/>
              <w:spacing w:before="111" w:line="280" w:lineRule="auto"/>
              <w:ind w:left="114" w:right="106" w:firstLine="6"/>
              <w:rPr>
                <w:lang w:eastAsia="zh-CN"/>
              </w:rPr>
            </w:pPr>
            <w:r>
              <w:rPr>
                <w:spacing w:val="-5"/>
                <w:lang w:eastAsia="zh-CN"/>
              </w:rPr>
              <w:t>（</w:t>
            </w:r>
            <w:r>
              <w:rPr>
                <w:spacing w:val="-5"/>
                <w:lang w:eastAsia="zh-CN"/>
              </w:rPr>
              <w:t>2</w:t>
            </w:r>
            <w:r>
              <w:rPr>
                <w:spacing w:val="-5"/>
                <w:lang w:eastAsia="zh-CN"/>
              </w:rPr>
              <w:t>）幼儿园体育</w:t>
            </w:r>
            <w:r>
              <w:rPr>
                <w:spacing w:val="6"/>
                <w:lang w:eastAsia="zh-CN"/>
              </w:rPr>
              <w:t xml:space="preserve"> </w:t>
            </w:r>
            <w:r>
              <w:rPr>
                <w:spacing w:val="7"/>
                <w:lang w:eastAsia="zh-CN"/>
              </w:rPr>
              <w:t>活动的设计</w:t>
            </w:r>
          </w:p>
          <w:p w14:paraId="66D14690" w14:textId="77777777" w:rsidR="00B40DBB" w:rsidRDefault="00C56EE7">
            <w:pPr>
              <w:pStyle w:val="TableText"/>
              <w:spacing w:before="112" w:line="297" w:lineRule="auto"/>
              <w:ind w:left="110" w:right="106" w:firstLine="10"/>
              <w:rPr>
                <w:lang w:eastAsia="zh-CN"/>
              </w:rPr>
            </w:pPr>
            <w:r>
              <w:rPr>
                <w:spacing w:val="-5"/>
                <w:lang w:eastAsia="zh-CN"/>
              </w:rPr>
              <w:t>（</w:t>
            </w:r>
            <w:r>
              <w:rPr>
                <w:spacing w:val="-5"/>
                <w:lang w:eastAsia="zh-CN"/>
              </w:rPr>
              <w:t>3</w:t>
            </w:r>
            <w:r>
              <w:rPr>
                <w:spacing w:val="-5"/>
                <w:lang w:eastAsia="zh-CN"/>
              </w:rPr>
              <w:t>）幼儿园体育</w:t>
            </w:r>
            <w:r>
              <w:rPr>
                <w:spacing w:val="6"/>
                <w:lang w:eastAsia="zh-CN"/>
              </w:rPr>
              <w:t xml:space="preserve"> </w:t>
            </w:r>
            <w:r>
              <w:rPr>
                <w:spacing w:val="8"/>
                <w:lang w:eastAsia="zh-CN"/>
              </w:rPr>
              <w:t>活动的组织和实</w:t>
            </w:r>
            <w:r>
              <w:rPr>
                <w:spacing w:val="4"/>
                <w:lang w:eastAsia="zh-CN"/>
              </w:rPr>
              <w:t xml:space="preserve"> </w:t>
            </w:r>
            <w:r>
              <w:rPr>
                <w:spacing w:val="7"/>
                <w:lang w:eastAsia="zh-CN"/>
              </w:rPr>
              <w:t>施要点</w:t>
            </w:r>
          </w:p>
        </w:tc>
        <w:tc>
          <w:tcPr>
            <w:tcW w:w="1133" w:type="dxa"/>
          </w:tcPr>
          <w:p w14:paraId="66D14691" w14:textId="77777777" w:rsidR="00B40DBB" w:rsidRDefault="00B40DBB">
            <w:pPr>
              <w:spacing w:line="270" w:lineRule="auto"/>
              <w:rPr>
                <w:lang w:eastAsia="zh-CN"/>
              </w:rPr>
            </w:pPr>
          </w:p>
          <w:p w14:paraId="66D14692" w14:textId="77777777" w:rsidR="00B40DBB" w:rsidRDefault="00B40DBB">
            <w:pPr>
              <w:spacing w:line="271" w:lineRule="auto"/>
              <w:rPr>
                <w:lang w:eastAsia="zh-CN"/>
              </w:rPr>
            </w:pPr>
          </w:p>
          <w:p w14:paraId="66D14693" w14:textId="77777777" w:rsidR="00B40DBB" w:rsidRDefault="00B40DBB">
            <w:pPr>
              <w:spacing w:line="271" w:lineRule="auto"/>
              <w:rPr>
                <w:lang w:eastAsia="zh-CN"/>
              </w:rPr>
            </w:pPr>
          </w:p>
          <w:p w14:paraId="66D14694" w14:textId="77777777" w:rsidR="00B40DBB" w:rsidRDefault="00B40DBB">
            <w:pPr>
              <w:spacing w:line="271" w:lineRule="auto"/>
              <w:rPr>
                <w:lang w:eastAsia="zh-CN"/>
              </w:rPr>
            </w:pPr>
          </w:p>
          <w:p w14:paraId="66D14695" w14:textId="77777777" w:rsidR="00B40DBB" w:rsidRDefault="00C56EE7">
            <w:pPr>
              <w:pStyle w:val="TableText"/>
              <w:spacing w:before="65" w:line="229" w:lineRule="auto"/>
              <w:ind w:left="150"/>
            </w:pPr>
            <w:r>
              <w:rPr>
                <w:spacing w:val="8"/>
              </w:rPr>
              <w:t>课程目标</w:t>
            </w:r>
          </w:p>
          <w:p w14:paraId="66D14696" w14:textId="77777777" w:rsidR="00B40DBB" w:rsidRDefault="00C56EE7">
            <w:pPr>
              <w:pStyle w:val="TableText"/>
              <w:spacing w:before="141" w:line="328"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697" w14:textId="77777777" w:rsidR="00B40DBB" w:rsidRDefault="00C56EE7">
            <w:pPr>
              <w:pStyle w:val="TableText"/>
              <w:spacing w:before="80" w:line="279" w:lineRule="auto"/>
              <w:ind w:left="114" w:right="105" w:firstLine="15"/>
              <w:rPr>
                <w:lang w:eastAsia="zh-CN"/>
              </w:rPr>
            </w:pPr>
            <w:r>
              <w:rPr>
                <w:spacing w:val="5"/>
                <w:lang w:eastAsia="zh-CN"/>
              </w:rPr>
              <w:t>1.</w:t>
            </w:r>
            <w:r>
              <w:rPr>
                <w:spacing w:val="41"/>
                <w:lang w:eastAsia="zh-CN"/>
              </w:rPr>
              <w:t xml:space="preserve"> </w:t>
            </w:r>
            <w:r>
              <w:rPr>
                <w:spacing w:val="5"/>
                <w:lang w:eastAsia="zh-CN"/>
              </w:rPr>
              <w:t>了解学前儿童体育的内涵和价</w:t>
            </w:r>
            <w:r>
              <w:rPr>
                <w:lang w:eastAsia="zh-CN"/>
              </w:rPr>
              <w:t xml:space="preserve"> </w:t>
            </w:r>
            <w:r>
              <w:rPr>
                <w:lang w:eastAsia="zh-CN"/>
              </w:rPr>
              <w:t>值；</w:t>
            </w:r>
          </w:p>
          <w:p w14:paraId="66D14698" w14:textId="77777777" w:rsidR="00B40DBB" w:rsidRDefault="00C56EE7">
            <w:pPr>
              <w:pStyle w:val="TableText"/>
              <w:spacing w:before="112" w:line="279" w:lineRule="auto"/>
              <w:ind w:left="154" w:right="105" w:hanging="37"/>
              <w:rPr>
                <w:lang w:eastAsia="zh-CN"/>
              </w:rPr>
            </w:pPr>
            <w:r>
              <w:rPr>
                <w:spacing w:val="8"/>
                <w:lang w:eastAsia="zh-CN"/>
              </w:rPr>
              <w:t xml:space="preserve">2. </w:t>
            </w:r>
            <w:r>
              <w:rPr>
                <w:spacing w:val="8"/>
                <w:lang w:eastAsia="zh-CN"/>
              </w:rPr>
              <w:t>了解学前儿童体育活动的基本</w:t>
            </w:r>
            <w:r>
              <w:rPr>
                <w:spacing w:val="1"/>
                <w:lang w:eastAsia="zh-CN"/>
              </w:rPr>
              <w:t xml:space="preserve"> </w:t>
            </w:r>
            <w:r>
              <w:rPr>
                <w:spacing w:val="4"/>
                <w:lang w:eastAsia="zh-CN"/>
              </w:rPr>
              <w:t>目标及目标制订的依据；</w:t>
            </w:r>
          </w:p>
          <w:p w14:paraId="66D14699" w14:textId="77777777" w:rsidR="00B40DBB" w:rsidRDefault="00C56EE7">
            <w:pPr>
              <w:pStyle w:val="TableText"/>
              <w:spacing w:before="113" w:line="279" w:lineRule="auto"/>
              <w:ind w:left="139" w:right="105" w:hanging="21"/>
              <w:rPr>
                <w:lang w:eastAsia="zh-CN"/>
              </w:rPr>
            </w:pPr>
            <w:r>
              <w:rPr>
                <w:spacing w:val="8"/>
                <w:lang w:eastAsia="zh-CN"/>
              </w:rPr>
              <w:t xml:space="preserve">3. </w:t>
            </w:r>
            <w:r>
              <w:rPr>
                <w:spacing w:val="8"/>
                <w:lang w:eastAsia="zh-CN"/>
              </w:rPr>
              <w:t>掌握学前儿童体育活动的基本</w:t>
            </w:r>
            <w:r>
              <w:rPr>
                <w:lang w:eastAsia="zh-CN"/>
              </w:rPr>
              <w:t xml:space="preserve"> </w:t>
            </w:r>
            <w:r>
              <w:rPr>
                <w:spacing w:val="-6"/>
                <w:lang w:eastAsia="zh-CN"/>
              </w:rPr>
              <w:t>内容；</w:t>
            </w:r>
          </w:p>
          <w:p w14:paraId="66D1469A" w14:textId="77777777" w:rsidR="00B40DBB" w:rsidRDefault="00C56EE7">
            <w:pPr>
              <w:pStyle w:val="TableText"/>
              <w:spacing w:before="113" w:line="297" w:lineRule="auto"/>
              <w:ind w:left="114" w:right="105" w:hanging="1"/>
              <w:rPr>
                <w:lang w:eastAsia="zh-CN"/>
              </w:rPr>
            </w:pPr>
            <w:r>
              <w:rPr>
                <w:spacing w:val="8"/>
                <w:lang w:eastAsia="zh-CN"/>
              </w:rPr>
              <w:t xml:space="preserve">4. </w:t>
            </w:r>
            <w:r>
              <w:rPr>
                <w:spacing w:val="8"/>
                <w:lang w:eastAsia="zh-CN"/>
              </w:rPr>
              <w:t>掌握学前儿童体育活动的实施</w:t>
            </w:r>
            <w:r>
              <w:rPr>
                <w:spacing w:val="4"/>
                <w:lang w:eastAsia="zh-CN"/>
              </w:rPr>
              <w:t xml:space="preserve"> </w:t>
            </w:r>
            <w:r>
              <w:rPr>
                <w:spacing w:val="9"/>
                <w:lang w:eastAsia="zh-CN"/>
              </w:rPr>
              <w:t>要点，并尝试设计幼儿园体育活</w:t>
            </w:r>
            <w:r>
              <w:rPr>
                <w:lang w:eastAsia="zh-CN"/>
              </w:rPr>
              <w:t xml:space="preserve">  </w:t>
            </w:r>
            <w:r>
              <w:rPr>
                <w:lang w:eastAsia="zh-CN"/>
              </w:rPr>
              <w:t>动。</w:t>
            </w:r>
          </w:p>
        </w:tc>
        <w:tc>
          <w:tcPr>
            <w:tcW w:w="1559" w:type="dxa"/>
          </w:tcPr>
          <w:p w14:paraId="66D1469B" w14:textId="77777777" w:rsidR="00B40DBB" w:rsidRDefault="00B40DBB">
            <w:pPr>
              <w:spacing w:line="301" w:lineRule="auto"/>
              <w:rPr>
                <w:lang w:eastAsia="zh-CN"/>
              </w:rPr>
            </w:pPr>
          </w:p>
          <w:p w14:paraId="66D1469C" w14:textId="77777777" w:rsidR="00B40DBB" w:rsidRDefault="00B40DBB">
            <w:pPr>
              <w:spacing w:line="301" w:lineRule="auto"/>
              <w:rPr>
                <w:lang w:eastAsia="zh-CN"/>
              </w:rPr>
            </w:pPr>
          </w:p>
          <w:p w14:paraId="66D1469D" w14:textId="77777777" w:rsidR="00B40DBB" w:rsidRDefault="00B40DBB">
            <w:pPr>
              <w:spacing w:line="302" w:lineRule="auto"/>
              <w:rPr>
                <w:lang w:eastAsia="zh-CN"/>
              </w:rPr>
            </w:pPr>
          </w:p>
          <w:p w14:paraId="66D1469E"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69F" w14:textId="77777777" w:rsidR="00B40DBB" w:rsidRDefault="00C56EE7">
            <w:pPr>
              <w:pStyle w:val="TableText"/>
              <w:spacing w:before="110" w:line="318"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6A0" w14:textId="77777777" w:rsidR="00B40DBB" w:rsidRDefault="00B40DBB">
            <w:pPr>
              <w:spacing w:line="245" w:lineRule="auto"/>
              <w:rPr>
                <w:lang w:eastAsia="zh-CN"/>
              </w:rPr>
            </w:pPr>
          </w:p>
          <w:p w14:paraId="66D146A1" w14:textId="77777777" w:rsidR="00B40DBB" w:rsidRDefault="00B40DBB">
            <w:pPr>
              <w:spacing w:line="245" w:lineRule="auto"/>
              <w:rPr>
                <w:lang w:eastAsia="zh-CN"/>
              </w:rPr>
            </w:pPr>
          </w:p>
          <w:p w14:paraId="66D146A2" w14:textId="77777777" w:rsidR="00B40DBB" w:rsidRDefault="00B40DBB">
            <w:pPr>
              <w:spacing w:line="245" w:lineRule="auto"/>
              <w:rPr>
                <w:lang w:eastAsia="zh-CN"/>
              </w:rPr>
            </w:pPr>
          </w:p>
          <w:p w14:paraId="66D146A3" w14:textId="77777777" w:rsidR="00B40DBB" w:rsidRDefault="00B40DBB">
            <w:pPr>
              <w:spacing w:line="246" w:lineRule="auto"/>
              <w:rPr>
                <w:lang w:eastAsia="zh-CN"/>
              </w:rPr>
            </w:pPr>
          </w:p>
          <w:p w14:paraId="66D146A4" w14:textId="77777777" w:rsidR="00B40DBB" w:rsidRDefault="00B40DBB">
            <w:pPr>
              <w:spacing w:line="246" w:lineRule="auto"/>
              <w:rPr>
                <w:lang w:eastAsia="zh-CN"/>
              </w:rPr>
            </w:pPr>
          </w:p>
          <w:p w14:paraId="66D146A5" w14:textId="77777777" w:rsidR="00B40DBB" w:rsidRDefault="00B40DBB">
            <w:pPr>
              <w:spacing w:line="246" w:lineRule="auto"/>
              <w:rPr>
                <w:lang w:eastAsia="zh-CN"/>
              </w:rPr>
            </w:pPr>
          </w:p>
          <w:p w14:paraId="66D146A6" w14:textId="77777777" w:rsidR="00B40DBB" w:rsidRDefault="00C56EE7">
            <w:pPr>
              <w:pStyle w:val="TableText"/>
              <w:spacing w:before="65" w:line="189" w:lineRule="auto"/>
              <w:ind w:left="173"/>
            </w:pPr>
            <w:r>
              <w:t>4</w:t>
            </w:r>
          </w:p>
        </w:tc>
      </w:tr>
    </w:tbl>
    <w:p w14:paraId="66D146A8" w14:textId="77777777" w:rsidR="00B40DBB" w:rsidRDefault="00B40DBB"/>
    <w:p w14:paraId="66D146A9" w14:textId="77777777" w:rsidR="00B40DBB" w:rsidRDefault="00B40DBB">
      <w:pPr>
        <w:sectPr w:rsidR="00B40DBB">
          <w:pgSz w:w="11906" w:h="16838"/>
          <w:pgMar w:top="1431" w:right="1299" w:bottom="0" w:left="1299" w:header="0" w:footer="0" w:gutter="0"/>
          <w:cols w:space="720"/>
        </w:sectPr>
      </w:pPr>
    </w:p>
    <w:p w14:paraId="66D146AA" w14:textId="77777777" w:rsidR="00B40DBB" w:rsidRDefault="00B40DBB">
      <w:pPr>
        <w:spacing w:line="91" w:lineRule="auto"/>
        <w:rPr>
          <w:sz w:val="2"/>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46AD" w14:textId="77777777">
        <w:trPr>
          <w:trHeight w:val="1412"/>
        </w:trPr>
        <w:tc>
          <w:tcPr>
            <w:tcW w:w="1209" w:type="dxa"/>
          </w:tcPr>
          <w:p w14:paraId="66D146AB" w14:textId="77777777" w:rsidR="00B40DBB" w:rsidRDefault="00B40DBB"/>
        </w:tc>
        <w:tc>
          <w:tcPr>
            <w:tcW w:w="8093" w:type="dxa"/>
            <w:gridSpan w:val="5"/>
          </w:tcPr>
          <w:p w14:paraId="66D146AC" w14:textId="77777777" w:rsidR="00B40DBB" w:rsidRDefault="00C56EE7">
            <w:pPr>
              <w:pStyle w:val="TableText"/>
              <w:spacing w:before="134" w:line="390" w:lineRule="auto"/>
              <w:ind w:left="109" w:right="108" w:firstLine="413"/>
              <w:jc w:val="both"/>
              <w:rPr>
                <w:lang w:eastAsia="zh-CN"/>
              </w:rPr>
            </w:pPr>
            <w:r>
              <w:rPr>
                <w:b/>
                <w:bCs/>
                <w:spacing w:val="7"/>
                <w:lang w:eastAsia="zh-CN"/>
              </w:rPr>
              <w:t>课程思政目标：</w:t>
            </w:r>
            <w:r>
              <w:rPr>
                <w:spacing w:val="7"/>
                <w:lang w:eastAsia="zh-CN"/>
              </w:rPr>
              <w:t>在掌握学前儿童健康教育基本方法和组织</w:t>
            </w:r>
            <w:r>
              <w:rPr>
                <w:spacing w:val="6"/>
                <w:lang w:eastAsia="zh-CN"/>
              </w:rPr>
              <w:t>形式基础上，能够不断创</w:t>
            </w:r>
            <w:r>
              <w:rPr>
                <w:lang w:eastAsia="zh-CN"/>
              </w:rPr>
              <w:t xml:space="preserve"> </w:t>
            </w:r>
            <w:r>
              <w:rPr>
                <w:spacing w:val="7"/>
                <w:lang w:eastAsia="zh-CN"/>
              </w:rPr>
              <w:t>新思维，创造性地运用所学知识设计与实施幼儿园健康教育，成为有理想信念、有道德</w:t>
            </w:r>
            <w:r>
              <w:rPr>
                <w:spacing w:val="3"/>
                <w:lang w:eastAsia="zh-CN"/>
              </w:rPr>
              <w:t xml:space="preserve"> </w:t>
            </w:r>
            <w:r>
              <w:rPr>
                <w:spacing w:val="9"/>
                <w:lang w:eastAsia="zh-CN"/>
              </w:rPr>
              <w:t>情操、有扎实学识、有仁爱之心的幼儿园好老师。</w:t>
            </w:r>
          </w:p>
        </w:tc>
      </w:tr>
      <w:tr w:rsidR="00B40DBB" w14:paraId="66D146C9" w14:textId="77777777">
        <w:trPr>
          <w:trHeight w:val="2405"/>
        </w:trPr>
        <w:tc>
          <w:tcPr>
            <w:tcW w:w="1209" w:type="dxa"/>
            <w:vMerge w:val="restart"/>
            <w:tcBorders>
              <w:bottom w:val="nil"/>
            </w:tcBorders>
          </w:tcPr>
          <w:p w14:paraId="66D146AE" w14:textId="77777777" w:rsidR="00B40DBB" w:rsidRDefault="00B40DBB">
            <w:pPr>
              <w:spacing w:line="277" w:lineRule="auto"/>
              <w:rPr>
                <w:lang w:eastAsia="zh-CN"/>
              </w:rPr>
            </w:pPr>
          </w:p>
          <w:p w14:paraId="66D146AF" w14:textId="77777777" w:rsidR="00B40DBB" w:rsidRDefault="00B40DBB">
            <w:pPr>
              <w:spacing w:line="277" w:lineRule="auto"/>
              <w:rPr>
                <w:lang w:eastAsia="zh-CN"/>
              </w:rPr>
            </w:pPr>
          </w:p>
          <w:p w14:paraId="66D146B0" w14:textId="77777777" w:rsidR="00B40DBB" w:rsidRDefault="00B40DBB">
            <w:pPr>
              <w:spacing w:line="278" w:lineRule="auto"/>
              <w:rPr>
                <w:lang w:eastAsia="zh-CN"/>
              </w:rPr>
            </w:pPr>
          </w:p>
          <w:p w14:paraId="66D146B1" w14:textId="77777777" w:rsidR="00B40DBB" w:rsidRDefault="00B40DBB">
            <w:pPr>
              <w:spacing w:line="278" w:lineRule="auto"/>
              <w:rPr>
                <w:lang w:eastAsia="zh-CN"/>
              </w:rPr>
            </w:pPr>
          </w:p>
          <w:p w14:paraId="66D146B2" w14:textId="77777777" w:rsidR="00B40DBB" w:rsidRDefault="00B40DBB">
            <w:pPr>
              <w:spacing w:line="278" w:lineRule="auto"/>
              <w:rPr>
                <w:lang w:eastAsia="zh-CN"/>
              </w:rPr>
            </w:pPr>
          </w:p>
          <w:p w14:paraId="66D146B3" w14:textId="77777777" w:rsidR="00B40DBB" w:rsidRDefault="00C56EE7">
            <w:pPr>
              <w:pStyle w:val="TableText"/>
              <w:spacing w:before="65" w:line="228" w:lineRule="auto"/>
              <w:ind w:left="190"/>
              <w:rPr>
                <w:lang w:eastAsia="zh-CN"/>
              </w:rPr>
            </w:pPr>
            <w:r>
              <w:rPr>
                <w:spacing w:val="6"/>
                <w:lang w:eastAsia="zh-CN"/>
              </w:rPr>
              <w:t>8.</w:t>
            </w:r>
            <w:r>
              <w:rPr>
                <w:spacing w:val="6"/>
                <w:lang w:eastAsia="zh-CN"/>
              </w:rPr>
              <w:t>幼儿园</w:t>
            </w:r>
          </w:p>
          <w:p w14:paraId="66D146B4" w14:textId="77777777" w:rsidR="00B40DBB" w:rsidRDefault="00C56EE7">
            <w:pPr>
              <w:pStyle w:val="TableText"/>
              <w:spacing w:before="96" w:line="228" w:lineRule="auto"/>
              <w:ind w:left="189"/>
              <w:rPr>
                <w:lang w:eastAsia="zh-CN"/>
              </w:rPr>
            </w:pPr>
            <w:r>
              <w:rPr>
                <w:spacing w:val="7"/>
                <w:lang w:eastAsia="zh-CN"/>
              </w:rPr>
              <w:t>健康教育</w:t>
            </w:r>
          </w:p>
          <w:p w14:paraId="66D146B5" w14:textId="77777777" w:rsidR="00B40DBB" w:rsidRDefault="00C56EE7">
            <w:pPr>
              <w:pStyle w:val="TableText"/>
              <w:spacing w:before="95" w:line="229" w:lineRule="auto"/>
              <w:ind w:left="192"/>
              <w:rPr>
                <w:lang w:eastAsia="zh-CN"/>
              </w:rPr>
            </w:pPr>
            <w:r>
              <w:rPr>
                <w:spacing w:val="6"/>
                <w:lang w:eastAsia="zh-CN"/>
              </w:rPr>
              <w:t>活动的评</w:t>
            </w:r>
          </w:p>
          <w:p w14:paraId="66D146B6" w14:textId="77777777" w:rsidR="00B40DBB" w:rsidRDefault="00C56EE7">
            <w:pPr>
              <w:pStyle w:val="TableText"/>
              <w:spacing w:before="94" w:line="227" w:lineRule="auto"/>
              <w:ind w:left="504"/>
            </w:pPr>
            <w:r>
              <w:t>价</w:t>
            </w:r>
          </w:p>
        </w:tc>
        <w:tc>
          <w:tcPr>
            <w:tcW w:w="1700" w:type="dxa"/>
          </w:tcPr>
          <w:p w14:paraId="66D146B7" w14:textId="77777777" w:rsidR="00B40DBB" w:rsidRDefault="00C56EE7">
            <w:pPr>
              <w:pStyle w:val="TableText"/>
              <w:spacing w:before="69" w:line="289" w:lineRule="auto"/>
              <w:ind w:left="110" w:right="106" w:firstLine="10"/>
              <w:rPr>
                <w:lang w:eastAsia="zh-CN"/>
              </w:rPr>
            </w:pPr>
            <w:r>
              <w:rPr>
                <w:spacing w:val="-5"/>
                <w:lang w:eastAsia="zh-CN"/>
              </w:rPr>
              <w:t>（</w:t>
            </w:r>
            <w:r>
              <w:rPr>
                <w:spacing w:val="-5"/>
                <w:lang w:eastAsia="zh-CN"/>
              </w:rPr>
              <w:t>1</w:t>
            </w:r>
            <w:r>
              <w:rPr>
                <w:spacing w:val="-5"/>
                <w:lang w:eastAsia="zh-CN"/>
              </w:rPr>
              <w:t>）幼儿园健康</w:t>
            </w:r>
            <w:r>
              <w:rPr>
                <w:spacing w:val="6"/>
                <w:lang w:eastAsia="zh-CN"/>
              </w:rPr>
              <w:t xml:space="preserve"> </w:t>
            </w:r>
            <w:r>
              <w:rPr>
                <w:spacing w:val="8"/>
                <w:lang w:eastAsia="zh-CN"/>
              </w:rPr>
              <w:t>教育活动评价概</w:t>
            </w:r>
            <w:r>
              <w:rPr>
                <w:spacing w:val="3"/>
                <w:lang w:eastAsia="zh-CN"/>
              </w:rPr>
              <w:t xml:space="preserve"> </w:t>
            </w:r>
            <w:r>
              <w:rPr>
                <w:lang w:eastAsia="zh-CN"/>
              </w:rPr>
              <w:t>述</w:t>
            </w:r>
          </w:p>
          <w:p w14:paraId="66D146B8" w14:textId="77777777" w:rsidR="00B40DBB" w:rsidRDefault="00C56EE7">
            <w:pPr>
              <w:pStyle w:val="TableText"/>
              <w:spacing w:before="90" w:line="286" w:lineRule="auto"/>
              <w:ind w:left="113" w:right="106" w:firstLine="7"/>
              <w:rPr>
                <w:lang w:eastAsia="zh-CN"/>
              </w:rPr>
            </w:pPr>
            <w:r>
              <w:rPr>
                <w:spacing w:val="-5"/>
                <w:lang w:eastAsia="zh-CN"/>
              </w:rPr>
              <w:t>（</w:t>
            </w:r>
            <w:r>
              <w:rPr>
                <w:spacing w:val="-5"/>
                <w:lang w:eastAsia="zh-CN"/>
              </w:rPr>
              <w:t>2</w:t>
            </w:r>
            <w:r>
              <w:rPr>
                <w:spacing w:val="-5"/>
                <w:lang w:eastAsia="zh-CN"/>
              </w:rPr>
              <w:t>）幼儿园健康</w:t>
            </w:r>
            <w:r>
              <w:rPr>
                <w:spacing w:val="6"/>
                <w:lang w:eastAsia="zh-CN"/>
              </w:rPr>
              <w:t xml:space="preserve"> </w:t>
            </w:r>
            <w:r>
              <w:rPr>
                <w:spacing w:val="8"/>
                <w:lang w:eastAsia="zh-CN"/>
              </w:rPr>
              <w:t>教育活动评价的</w:t>
            </w:r>
            <w:r>
              <w:rPr>
                <w:spacing w:val="1"/>
                <w:lang w:eastAsia="zh-CN"/>
              </w:rPr>
              <w:t xml:space="preserve"> </w:t>
            </w:r>
            <w:r>
              <w:rPr>
                <w:spacing w:val="3"/>
                <w:lang w:eastAsia="zh-CN"/>
              </w:rPr>
              <w:t>实施</w:t>
            </w:r>
          </w:p>
        </w:tc>
        <w:tc>
          <w:tcPr>
            <w:tcW w:w="1133" w:type="dxa"/>
          </w:tcPr>
          <w:p w14:paraId="66D146B9" w14:textId="77777777" w:rsidR="00B40DBB" w:rsidRDefault="00B40DBB">
            <w:pPr>
              <w:spacing w:line="343" w:lineRule="auto"/>
              <w:rPr>
                <w:lang w:eastAsia="zh-CN"/>
              </w:rPr>
            </w:pPr>
          </w:p>
          <w:p w14:paraId="66D146BA" w14:textId="77777777" w:rsidR="00B40DBB" w:rsidRDefault="00B40DBB">
            <w:pPr>
              <w:spacing w:line="344" w:lineRule="auto"/>
              <w:rPr>
                <w:lang w:eastAsia="zh-CN"/>
              </w:rPr>
            </w:pPr>
          </w:p>
          <w:p w14:paraId="66D146BB" w14:textId="77777777" w:rsidR="00B40DBB" w:rsidRDefault="00C56EE7">
            <w:pPr>
              <w:pStyle w:val="TableText"/>
              <w:spacing w:before="65" w:line="229" w:lineRule="auto"/>
              <w:ind w:left="150"/>
            </w:pPr>
            <w:r>
              <w:rPr>
                <w:spacing w:val="8"/>
              </w:rPr>
              <w:t>课程目标</w:t>
            </w:r>
          </w:p>
          <w:p w14:paraId="66D146BC" w14:textId="77777777" w:rsidR="00B40DBB" w:rsidRDefault="00C56EE7">
            <w:pPr>
              <w:pStyle w:val="TableText"/>
              <w:spacing w:before="126" w:line="311"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46BD" w14:textId="77777777" w:rsidR="00B40DBB" w:rsidRDefault="00C56EE7">
            <w:pPr>
              <w:pStyle w:val="TableText"/>
              <w:spacing w:before="239" w:line="273" w:lineRule="auto"/>
              <w:ind w:left="139" w:right="105" w:hanging="9"/>
              <w:rPr>
                <w:lang w:eastAsia="zh-CN"/>
              </w:rPr>
            </w:pPr>
            <w:r>
              <w:rPr>
                <w:spacing w:val="7"/>
                <w:lang w:eastAsia="zh-CN"/>
              </w:rPr>
              <w:t xml:space="preserve">1. </w:t>
            </w:r>
            <w:r>
              <w:rPr>
                <w:spacing w:val="7"/>
                <w:lang w:eastAsia="zh-CN"/>
              </w:rPr>
              <w:t>知道学前儿童健康教育评价的</w:t>
            </w:r>
            <w:r>
              <w:rPr>
                <w:spacing w:val="4"/>
                <w:lang w:eastAsia="zh-CN"/>
              </w:rPr>
              <w:t xml:space="preserve"> </w:t>
            </w:r>
            <w:r>
              <w:rPr>
                <w:spacing w:val="2"/>
                <w:lang w:eastAsia="zh-CN"/>
              </w:rPr>
              <w:t>内涵和作用；</w:t>
            </w:r>
          </w:p>
          <w:p w14:paraId="66D146BE" w14:textId="77777777" w:rsidR="00B40DBB" w:rsidRDefault="00C56EE7">
            <w:pPr>
              <w:pStyle w:val="TableText"/>
              <w:spacing w:before="95" w:line="271" w:lineRule="auto"/>
              <w:ind w:left="115" w:right="105" w:firstLine="1"/>
              <w:rPr>
                <w:lang w:eastAsia="zh-CN"/>
              </w:rPr>
            </w:pPr>
            <w:r>
              <w:rPr>
                <w:spacing w:val="8"/>
                <w:lang w:eastAsia="zh-CN"/>
              </w:rPr>
              <w:t xml:space="preserve">2. </w:t>
            </w:r>
            <w:r>
              <w:rPr>
                <w:spacing w:val="8"/>
                <w:lang w:eastAsia="zh-CN"/>
              </w:rPr>
              <w:t>掌握学前儿童健康教育活动评</w:t>
            </w:r>
            <w:r>
              <w:rPr>
                <w:spacing w:val="1"/>
                <w:lang w:eastAsia="zh-CN"/>
              </w:rPr>
              <w:t xml:space="preserve"> </w:t>
            </w:r>
            <w:r>
              <w:rPr>
                <w:spacing w:val="6"/>
                <w:lang w:eastAsia="zh-CN"/>
              </w:rPr>
              <w:t>价的实施过程；</w:t>
            </w:r>
          </w:p>
          <w:p w14:paraId="66D146BF" w14:textId="77777777" w:rsidR="00B40DBB" w:rsidRDefault="00C56EE7">
            <w:pPr>
              <w:pStyle w:val="TableText"/>
              <w:spacing w:before="99" w:line="272" w:lineRule="auto"/>
              <w:ind w:left="116" w:right="105" w:firstLine="2"/>
              <w:rPr>
                <w:lang w:eastAsia="zh-CN"/>
              </w:rPr>
            </w:pPr>
            <w:r>
              <w:rPr>
                <w:spacing w:val="8"/>
                <w:lang w:eastAsia="zh-CN"/>
              </w:rPr>
              <w:t xml:space="preserve">3. </w:t>
            </w:r>
            <w:r>
              <w:rPr>
                <w:spacing w:val="8"/>
                <w:lang w:eastAsia="zh-CN"/>
              </w:rPr>
              <w:t>掌握并运用评价的相关理论对</w:t>
            </w:r>
            <w:r>
              <w:rPr>
                <w:lang w:eastAsia="zh-CN"/>
              </w:rPr>
              <w:t xml:space="preserve"> </w:t>
            </w:r>
            <w:r>
              <w:rPr>
                <w:spacing w:val="8"/>
                <w:lang w:eastAsia="zh-CN"/>
              </w:rPr>
              <w:t>幼儿园健康教育活动进行评价。</w:t>
            </w:r>
          </w:p>
        </w:tc>
        <w:tc>
          <w:tcPr>
            <w:tcW w:w="1559" w:type="dxa"/>
          </w:tcPr>
          <w:p w14:paraId="66D146C0" w14:textId="77777777" w:rsidR="00B40DBB" w:rsidRDefault="00B40DBB">
            <w:pPr>
              <w:spacing w:line="257" w:lineRule="auto"/>
              <w:rPr>
                <w:lang w:eastAsia="zh-CN"/>
              </w:rPr>
            </w:pPr>
          </w:p>
          <w:p w14:paraId="66D146C1" w14:textId="77777777" w:rsidR="00B40DBB" w:rsidRDefault="00B40DBB">
            <w:pPr>
              <w:spacing w:line="258" w:lineRule="auto"/>
              <w:rPr>
                <w:lang w:eastAsia="zh-CN"/>
              </w:rPr>
            </w:pPr>
          </w:p>
          <w:p w14:paraId="66D146C2" w14:textId="77777777" w:rsidR="00B40DBB" w:rsidRDefault="00C56EE7">
            <w:pPr>
              <w:pStyle w:val="TableText"/>
              <w:spacing w:before="65" w:line="228" w:lineRule="auto"/>
              <w:ind w:left="131"/>
              <w:rPr>
                <w:lang w:eastAsia="zh-CN"/>
              </w:rPr>
            </w:pPr>
            <w:r>
              <w:rPr>
                <w:spacing w:val="3"/>
                <w:lang w:eastAsia="zh-CN"/>
              </w:rPr>
              <w:t>1.</w:t>
            </w:r>
            <w:r>
              <w:rPr>
                <w:spacing w:val="3"/>
                <w:lang w:eastAsia="zh-CN"/>
              </w:rPr>
              <w:t>线上学习</w:t>
            </w:r>
          </w:p>
          <w:p w14:paraId="66D146C3" w14:textId="77777777" w:rsidR="00B40DBB" w:rsidRDefault="00C56EE7">
            <w:pPr>
              <w:pStyle w:val="TableText"/>
              <w:spacing w:before="95" w:line="303" w:lineRule="auto"/>
              <w:ind w:left="119" w:right="188" w:hanging="1"/>
              <w:rPr>
                <w:lang w:eastAsia="zh-CN"/>
              </w:rPr>
            </w:pPr>
            <w:r>
              <w:rPr>
                <w:spacing w:val="6"/>
                <w:lang w:eastAsia="zh-CN"/>
              </w:rPr>
              <w:t>2.</w:t>
            </w:r>
            <w:r>
              <w:rPr>
                <w:spacing w:val="6"/>
                <w:lang w:eastAsia="zh-CN"/>
              </w:rPr>
              <w:t>多媒体教学</w:t>
            </w:r>
            <w:r>
              <w:rPr>
                <w:spacing w:val="4"/>
                <w:lang w:eastAsia="zh-CN"/>
              </w:rPr>
              <w:t xml:space="preserve"> </w:t>
            </w:r>
            <w:r>
              <w:rPr>
                <w:spacing w:val="5"/>
                <w:lang w:eastAsia="zh-CN"/>
              </w:rPr>
              <w:t>3.</w:t>
            </w:r>
            <w:r>
              <w:rPr>
                <w:spacing w:val="5"/>
                <w:lang w:eastAsia="zh-CN"/>
              </w:rPr>
              <w:t>课堂讨论</w:t>
            </w:r>
          </w:p>
        </w:tc>
        <w:tc>
          <w:tcPr>
            <w:tcW w:w="443" w:type="dxa"/>
          </w:tcPr>
          <w:p w14:paraId="66D146C4" w14:textId="77777777" w:rsidR="00B40DBB" w:rsidRDefault="00B40DBB">
            <w:pPr>
              <w:spacing w:line="265" w:lineRule="auto"/>
              <w:rPr>
                <w:lang w:eastAsia="zh-CN"/>
              </w:rPr>
            </w:pPr>
          </w:p>
          <w:p w14:paraId="66D146C5" w14:textId="77777777" w:rsidR="00B40DBB" w:rsidRDefault="00B40DBB">
            <w:pPr>
              <w:spacing w:line="265" w:lineRule="auto"/>
              <w:rPr>
                <w:lang w:eastAsia="zh-CN"/>
              </w:rPr>
            </w:pPr>
          </w:p>
          <w:p w14:paraId="66D146C6" w14:textId="77777777" w:rsidR="00B40DBB" w:rsidRDefault="00B40DBB">
            <w:pPr>
              <w:spacing w:line="265" w:lineRule="auto"/>
              <w:rPr>
                <w:lang w:eastAsia="zh-CN"/>
              </w:rPr>
            </w:pPr>
          </w:p>
          <w:p w14:paraId="66D146C7" w14:textId="77777777" w:rsidR="00B40DBB" w:rsidRDefault="00B40DBB">
            <w:pPr>
              <w:spacing w:line="265" w:lineRule="auto"/>
              <w:rPr>
                <w:lang w:eastAsia="zh-CN"/>
              </w:rPr>
            </w:pPr>
          </w:p>
          <w:p w14:paraId="66D146C8" w14:textId="77777777" w:rsidR="00B40DBB" w:rsidRDefault="00C56EE7">
            <w:pPr>
              <w:pStyle w:val="TableText"/>
              <w:spacing w:before="65" w:line="189" w:lineRule="auto"/>
              <w:ind w:left="177"/>
            </w:pPr>
            <w:r>
              <w:t>2</w:t>
            </w:r>
          </w:p>
        </w:tc>
      </w:tr>
      <w:tr w:rsidR="00B40DBB" w14:paraId="66D146CC" w14:textId="77777777">
        <w:trPr>
          <w:trHeight w:val="1756"/>
        </w:trPr>
        <w:tc>
          <w:tcPr>
            <w:tcW w:w="1209" w:type="dxa"/>
            <w:vMerge/>
            <w:tcBorders>
              <w:top w:val="nil"/>
            </w:tcBorders>
          </w:tcPr>
          <w:p w14:paraId="66D146CA" w14:textId="77777777" w:rsidR="00B40DBB" w:rsidRDefault="00B40DBB"/>
        </w:tc>
        <w:tc>
          <w:tcPr>
            <w:tcW w:w="8093" w:type="dxa"/>
            <w:gridSpan w:val="5"/>
          </w:tcPr>
          <w:p w14:paraId="66D146CB" w14:textId="77777777" w:rsidR="00B40DBB" w:rsidRDefault="00C56EE7">
            <w:pPr>
              <w:pStyle w:val="TableText"/>
              <w:spacing w:before="134" w:line="421" w:lineRule="auto"/>
              <w:ind w:left="109" w:right="108" w:firstLine="413"/>
              <w:jc w:val="both"/>
              <w:rPr>
                <w:lang w:eastAsia="zh-CN"/>
              </w:rPr>
            </w:pPr>
            <w:r>
              <w:rPr>
                <w:b/>
                <w:bCs/>
                <w:spacing w:val="7"/>
                <w:lang w:eastAsia="zh-CN"/>
              </w:rPr>
              <w:t>课程思政目标：</w:t>
            </w:r>
            <w:r>
              <w:rPr>
                <w:spacing w:val="7"/>
                <w:lang w:eastAsia="zh-CN"/>
              </w:rPr>
              <w:t>在掌握学前儿童健康教育基本方法和组织</w:t>
            </w:r>
            <w:r>
              <w:rPr>
                <w:spacing w:val="6"/>
                <w:lang w:eastAsia="zh-CN"/>
              </w:rPr>
              <w:t>形式基础上，能够不断创</w:t>
            </w:r>
            <w:r>
              <w:rPr>
                <w:lang w:eastAsia="zh-CN"/>
              </w:rPr>
              <w:t xml:space="preserve"> </w:t>
            </w:r>
            <w:r>
              <w:rPr>
                <w:spacing w:val="7"/>
                <w:lang w:eastAsia="zh-CN"/>
              </w:rPr>
              <w:t>新思维，创造性地运用所学知识设计与实施幼儿园健康教育，成为有理想信念、有道德</w:t>
            </w:r>
            <w:r>
              <w:rPr>
                <w:spacing w:val="3"/>
                <w:lang w:eastAsia="zh-CN"/>
              </w:rPr>
              <w:t xml:space="preserve"> </w:t>
            </w:r>
            <w:r>
              <w:rPr>
                <w:spacing w:val="9"/>
                <w:lang w:eastAsia="zh-CN"/>
              </w:rPr>
              <w:t>情操、有扎实学识、有仁爱之心的幼儿园好老师。</w:t>
            </w:r>
          </w:p>
        </w:tc>
      </w:tr>
    </w:tbl>
    <w:p w14:paraId="66D146CD" w14:textId="77777777" w:rsidR="00B40DBB" w:rsidRDefault="00B40DBB">
      <w:pPr>
        <w:spacing w:line="250" w:lineRule="auto"/>
        <w:rPr>
          <w:lang w:eastAsia="zh-CN"/>
        </w:rPr>
      </w:pPr>
    </w:p>
    <w:p w14:paraId="66D146CE" w14:textId="77777777" w:rsidR="00B40DBB" w:rsidRDefault="00B40DBB">
      <w:pPr>
        <w:spacing w:line="251" w:lineRule="auto"/>
        <w:rPr>
          <w:lang w:eastAsia="zh-CN"/>
        </w:rPr>
      </w:pPr>
    </w:p>
    <w:p w14:paraId="66D146CF" w14:textId="77777777" w:rsidR="00B40DBB" w:rsidRDefault="00C56EE7">
      <w:pPr>
        <w:pStyle w:val="a3"/>
        <w:spacing w:before="78" w:line="217" w:lineRule="auto"/>
        <w:ind w:left="532"/>
        <w:rPr>
          <w:lang w:eastAsia="zh-CN"/>
        </w:rPr>
      </w:pPr>
      <w:r>
        <w:rPr>
          <w:b/>
          <w:bCs/>
          <w:spacing w:val="-10"/>
          <w:lang w:eastAsia="zh-CN"/>
        </w:rPr>
        <w:t>四、</w:t>
      </w:r>
      <w:r>
        <w:rPr>
          <w:spacing w:val="-64"/>
          <w:lang w:eastAsia="zh-CN"/>
        </w:rPr>
        <w:t xml:space="preserve"> </w:t>
      </w:r>
      <w:r>
        <w:rPr>
          <w:b/>
          <w:bCs/>
          <w:spacing w:val="-10"/>
          <w:lang w:eastAsia="zh-CN"/>
        </w:rPr>
        <w:t>目标评价与成绩评定</w:t>
      </w:r>
    </w:p>
    <w:p w14:paraId="66D146D0" w14:textId="77777777" w:rsidR="00B40DBB" w:rsidRDefault="00C56EE7">
      <w:pPr>
        <w:pStyle w:val="a3"/>
        <w:spacing w:before="185" w:line="219" w:lineRule="auto"/>
        <w:ind w:left="1001"/>
        <w:rPr>
          <w:lang w:eastAsia="zh-CN"/>
        </w:rPr>
      </w:pPr>
      <w:r>
        <w:rPr>
          <w:b/>
          <w:bCs/>
          <w:spacing w:val="-4"/>
          <w:lang w:eastAsia="zh-CN"/>
        </w:rPr>
        <w:t>（一）课程目标评价方式</w:t>
      </w:r>
    </w:p>
    <w:p w14:paraId="66D146D1" w14:textId="77777777" w:rsidR="00B40DBB" w:rsidRDefault="00C56EE7">
      <w:pPr>
        <w:pStyle w:val="a3"/>
        <w:spacing w:before="198" w:line="227" w:lineRule="auto"/>
        <w:ind w:left="1137"/>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46D2"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46D3" w14:textId="77777777" w:rsidR="00B40DBB" w:rsidRDefault="00B40DBB">
      <w:pPr>
        <w:spacing w:line="41" w:lineRule="exact"/>
        <w:rPr>
          <w:lang w:eastAsia="zh-CN"/>
        </w:rPr>
      </w:pPr>
    </w:p>
    <w:tbl>
      <w:tblPr>
        <w:tblStyle w:val="TableNormal"/>
        <w:tblW w:w="7134" w:type="dxa"/>
        <w:tblInd w:w="10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641"/>
      </w:tblGrid>
      <w:tr w:rsidR="00B40DBB" w14:paraId="66D146D9" w14:textId="77777777">
        <w:trPr>
          <w:trHeight w:val="477"/>
        </w:trPr>
        <w:tc>
          <w:tcPr>
            <w:tcW w:w="1218" w:type="dxa"/>
            <w:vMerge w:val="restart"/>
            <w:tcBorders>
              <w:bottom w:val="nil"/>
            </w:tcBorders>
          </w:tcPr>
          <w:p w14:paraId="66D146D4" w14:textId="77777777" w:rsidR="00B40DBB" w:rsidRDefault="00B40DBB">
            <w:pPr>
              <w:spacing w:line="304" w:lineRule="auto"/>
              <w:rPr>
                <w:lang w:eastAsia="zh-CN"/>
              </w:rPr>
            </w:pPr>
          </w:p>
          <w:p w14:paraId="66D146D5" w14:textId="77777777" w:rsidR="00B40DBB" w:rsidRDefault="00C56EE7">
            <w:pPr>
              <w:pStyle w:val="TableText"/>
              <w:spacing w:before="65" w:line="229" w:lineRule="auto"/>
              <w:ind w:left="194"/>
            </w:pPr>
            <w:r>
              <w:rPr>
                <w:spacing w:val="7"/>
              </w:rPr>
              <w:t>课程目标</w:t>
            </w:r>
          </w:p>
        </w:tc>
        <w:tc>
          <w:tcPr>
            <w:tcW w:w="5275" w:type="dxa"/>
            <w:gridSpan w:val="5"/>
          </w:tcPr>
          <w:p w14:paraId="66D146D6" w14:textId="77777777" w:rsidR="00B40DBB" w:rsidRDefault="00C56EE7">
            <w:pPr>
              <w:pStyle w:val="TableText"/>
              <w:spacing w:before="133" w:line="226" w:lineRule="auto"/>
              <w:ind w:left="1697"/>
            </w:pPr>
            <w:r>
              <w:rPr>
                <w:spacing w:val="9"/>
              </w:rPr>
              <w:t>评价与成绩评定方法</w:t>
            </w:r>
          </w:p>
        </w:tc>
        <w:tc>
          <w:tcPr>
            <w:tcW w:w="641" w:type="dxa"/>
            <w:vMerge w:val="restart"/>
            <w:tcBorders>
              <w:bottom w:val="nil"/>
            </w:tcBorders>
          </w:tcPr>
          <w:p w14:paraId="66D146D7" w14:textId="77777777" w:rsidR="00B40DBB" w:rsidRDefault="00B40DBB">
            <w:pPr>
              <w:spacing w:line="304" w:lineRule="auto"/>
            </w:pPr>
          </w:p>
          <w:p w14:paraId="66D146D8" w14:textId="77777777" w:rsidR="00B40DBB" w:rsidRDefault="00C56EE7">
            <w:pPr>
              <w:pStyle w:val="TableText"/>
              <w:spacing w:before="65" w:line="228" w:lineRule="auto"/>
              <w:ind w:left="119"/>
            </w:pPr>
            <w:r>
              <w:rPr>
                <w:spacing w:val="3"/>
              </w:rPr>
              <w:t>分值</w:t>
            </w:r>
          </w:p>
        </w:tc>
      </w:tr>
      <w:tr w:rsidR="00B40DBB" w14:paraId="66D146E1" w14:textId="77777777">
        <w:trPr>
          <w:trHeight w:val="472"/>
        </w:trPr>
        <w:tc>
          <w:tcPr>
            <w:tcW w:w="1218" w:type="dxa"/>
            <w:vMerge/>
            <w:tcBorders>
              <w:top w:val="nil"/>
            </w:tcBorders>
          </w:tcPr>
          <w:p w14:paraId="66D146DA" w14:textId="77777777" w:rsidR="00B40DBB" w:rsidRDefault="00B40DBB"/>
        </w:tc>
        <w:tc>
          <w:tcPr>
            <w:tcW w:w="1055" w:type="dxa"/>
          </w:tcPr>
          <w:p w14:paraId="66D146DB" w14:textId="77777777" w:rsidR="00B40DBB" w:rsidRDefault="00C56EE7">
            <w:pPr>
              <w:pStyle w:val="TableText"/>
              <w:spacing w:before="129" w:line="229" w:lineRule="auto"/>
              <w:ind w:left="111"/>
            </w:pPr>
            <w:r>
              <w:rPr>
                <w:spacing w:val="7"/>
              </w:rPr>
              <w:t>平时作业</w:t>
            </w:r>
          </w:p>
        </w:tc>
        <w:tc>
          <w:tcPr>
            <w:tcW w:w="1055" w:type="dxa"/>
          </w:tcPr>
          <w:p w14:paraId="66D146DC" w14:textId="77777777" w:rsidR="00B40DBB" w:rsidRDefault="00C56EE7">
            <w:pPr>
              <w:pStyle w:val="TableText"/>
              <w:spacing w:before="129" w:line="229" w:lineRule="auto"/>
              <w:ind w:left="112"/>
            </w:pPr>
            <w:r>
              <w:rPr>
                <w:spacing w:val="7"/>
              </w:rPr>
              <w:t>课堂表现</w:t>
            </w:r>
          </w:p>
        </w:tc>
        <w:tc>
          <w:tcPr>
            <w:tcW w:w="1055" w:type="dxa"/>
          </w:tcPr>
          <w:p w14:paraId="66D146DD" w14:textId="77777777" w:rsidR="00B40DBB" w:rsidRDefault="00C56EE7">
            <w:pPr>
              <w:pStyle w:val="TableText"/>
              <w:spacing w:before="129" w:line="229" w:lineRule="auto"/>
              <w:ind w:left="148"/>
            </w:pPr>
            <w:r>
              <w:rPr>
                <w:spacing w:val="-2"/>
              </w:rPr>
              <w:t>自主学习</w:t>
            </w:r>
          </w:p>
        </w:tc>
        <w:tc>
          <w:tcPr>
            <w:tcW w:w="1055" w:type="dxa"/>
          </w:tcPr>
          <w:p w14:paraId="66D146DE" w14:textId="77777777" w:rsidR="00B40DBB" w:rsidRDefault="00C56EE7">
            <w:pPr>
              <w:pStyle w:val="TableText"/>
              <w:spacing w:before="129" w:line="225" w:lineRule="auto"/>
              <w:ind w:left="117"/>
            </w:pPr>
            <w:r>
              <w:rPr>
                <w:spacing w:val="6"/>
              </w:rPr>
              <w:t>教育实践</w:t>
            </w:r>
          </w:p>
        </w:tc>
        <w:tc>
          <w:tcPr>
            <w:tcW w:w="1055" w:type="dxa"/>
          </w:tcPr>
          <w:p w14:paraId="66D146DF" w14:textId="77777777" w:rsidR="00B40DBB" w:rsidRDefault="00C56EE7">
            <w:pPr>
              <w:pStyle w:val="TableText"/>
              <w:spacing w:before="129" w:line="225" w:lineRule="auto"/>
              <w:ind w:left="118"/>
            </w:pPr>
            <w:r>
              <w:rPr>
                <w:spacing w:val="6"/>
              </w:rPr>
              <w:t>期末考试</w:t>
            </w:r>
          </w:p>
        </w:tc>
        <w:tc>
          <w:tcPr>
            <w:tcW w:w="641" w:type="dxa"/>
            <w:vMerge/>
            <w:tcBorders>
              <w:top w:val="nil"/>
            </w:tcBorders>
          </w:tcPr>
          <w:p w14:paraId="66D146E0" w14:textId="77777777" w:rsidR="00B40DBB" w:rsidRDefault="00B40DBB"/>
        </w:tc>
      </w:tr>
      <w:tr w:rsidR="00B40DBB" w14:paraId="66D146E9" w14:textId="77777777">
        <w:trPr>
          <w:trHeight w:val="472"/>
        </w:trPr>
        <w:tc>
          <w:tcPr>
            <w:tcW w:w="1218" w:type="dxa"/>
          </w:tcPr>
          <w:p w14:paraId="66D146E2" w14:textId="77777777" w:rsidR="00B40DBB" w:rsidRDefault="00C56EE7">
            <w:pPr>
              <w:pStyle w:val="TableText"/>
              <w:spacing w:before="130" w:line="229" w:lineRule="auto"/>
              <w:ind w:left="115"/>
            </w:pPr>
            <w:r>
              <w:rPr>
                <w:spacing w:val="6"/>
              </w:rPr>
              <w:t>课程目标</w:t>
            </w:r>
            <w:r>
              <w:rPr>
                <w:spacing w:val="-22"/>
              </w:rPr>
              <w:t xml:space="preserve"> </w:t>
            </w:r>
            <w:r>
              <w:rPr>
                <w:spacing w:val="6"/>
              </w:rPr>
              <w:t>1</w:t>
            </w:r>
          </w:p>
        </w:tc>
        <w:tc>
          <w:tcPr>
            <w:tcW w:w="1055" w:type="dxa"/>
          </w:tcPr>
          <w:p w14:paraId="66D146E3" w14:textId="77777777" w:rsidR="00B40DBB" w:rsidRDefault="00C56EE7">
            <w:pPr>
              <w:spacing w:before="136"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E4" w14:textId="77777777" w:rsidR="00B40DBB" w:rsidRDefault="00C56EE7">
            <w:pPr>
              <w:spacing w:before="136"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E5" w14:textId="77777777" w:rsidR="00B40DBB" w:rsidRDefault="00C56EE7">
            <w:pPr>
              <w:spacing w:before="136"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E6" w14:textId="77777777" w:rsidR="00B40DBB" w:rsidRDefault="00B40DBB"/>
        </w:tc>
        <w:tc>
          <w:tcPr>
            <w:tcW w:w="1055" w:type="dxa"/>
          </w:tcPr>
          <w:p w14:paraId="66D146E7" w14:textId="77777777" w:rsidR="00B40DBB" w:rsidRDefault="00C56EE7">
            <w:pPr>
              <w:spacing w:before="136"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46E8" w14:textId="77777777" w:rsidR="00B40DBB" w:rsidRDefault="00C56EE7">
            <w:pPr>
              <w:pStyle w:val="TableText"/>
              <w:spacing w:before="162" w:line="189" w:lineRule="auto"/>
              <w:ind w:left="227"/>
            </w:pPr>
            <w:r>
              <w:rPr>
                <w:spacing w:val="-2"/>
              </w:rPr>
              <w:t>30</w:t>
            </w:r>
          </w:p>
        </w:tc>
      </w:tr>
      <w:tr w:rsidR="00B40DBB" w14:paraId="66D146F1" w14:textId="77777777">
        <w:trPr>
          <w:trHeight w:val="472"/>
        </w:trPr>
        <w:tc>
          <w:tcPr>
            <w:tcW w:w="1218" w:type="dxa"/>
          </w:tcPr>
          <w:p w14:paraId="66D146EA" w14:textId="77777777" w:rsidR="00B40DBB" w:rsidRDefault="00C56EE7">
            <w:pPr>
              <w:pStyle w:val="TableText"/>
              <w:spacing w:before="130" w:line="229" w:lineRule="auto"/>
              <w:ind w:left="115"/>
            </w:pPr>
            <w:r>
              <w:rPr>
                <w:spacing w:val="6"/>
              </w:rPr>
              <w:t>课程目标</w:t>
            </w:r>
            <w:r>
              <w:rPr>
                <w:spacing w:val="-35"/>
              </w:rPr>
              <w:t xml:space="preserve"> </w:t>
            </w:r>
            <w:r>
              <w:rPr>
                <w:spacing w:val="6"/>
              </w:rPr>
              <w:t>2</w:t>
            </w:r>
          </w:p>
        </w:tc>
        <w:tc>
          <w:tcPr>
            <w:tcW w:w="1055" w:type="dxa"/>
          </w:tcPr>
          <w:p w14:paraId="66D146EB"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EC"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ED" w14:textId="77777777" w:rsidR="00B40DBB" w:rsidRDefault="00B40DBB"/>
        </w:tc>
        <w:tc>
          <w:tcPr>
            <w:tcW w:w="1055" w:type="dxa"/>
          </w:tcPr>
          <w:p w14:paraId="66D146EE" w14:textId="77777777" w:rsidR="00B40DBB" w:rsidRDefault="00C56EE7">
            <w:pPr>
              <w:spacing w:before="137"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EF"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46F0" w14:textId="77777777" w:rsidR="00B40DBB" w:rsidRDefault="00C56EE7">
            <w:pPr>
              <w:pStyle w:val="TableText"/>
              <w:spacing w:before="163" w:line="189" w:lineRule="auto"/>
              <w:ind w:left="222"/>
            </w:pPr>
            <w:r>
              <w:rPr>
                <w:spacing w:val="1"/>
              </w:rPr>
              <w:t>40</w:t>
            </w:r>
          </w:p>
        </w:tc>
      </w:tr>
      <w:tr w:rsidR="00B40DBB" w14:paraId="66D146F9" w14:textId="77777777">
        <w:trPr>
          <w:trHeight w:val="473"/>
        </w:trPr>
        <w:tc>
          <w:tcPr>
            <w:tcW w:w="1218" w:type="dxa"/>
          </w:tcPr>
          <w:p w14:paraId="66D146F2"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1055" w:type="dxa"/>
          </w:tcPr>
          <w:p w14:paraId="66D146F3"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F4"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F5" w14:textId="77777777" w:rsidR="00B40DBB" w:rsidRDefault="00C56EE7">
            <w:pPr>
              <w:spacing w:before="138"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F6" w14:textId="77777777" w:rsidR="00B40DBB" w:rsidRDefault="00B40DBB"/>
        </w:tc>
        <w:tc>
          <w:tcPr>
            <w:tcW w:w="1055" w:type="dxa"/>
          </w:tcPr>
          <w:p w14:paraId="66D146F7"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46F8" w14:textId="77777777" w:rsidR="00B40DBB" w:rsidRDefault="00C56EE7">
            <w:pPr>
              <w:pStyle w:val="TableText"/>
              <w:spacing w:before="165" w:line="190" w:lineRule="auto"/>
              <w:ind w:left="238"/>
            </w:pPr>
            <w:r>
              <w:rPr>
                <w:spacing w:val="-8"/>
              </w:rPr>
              <w:t>10</w:t>
            </w:r>
          </w:p>
        </w:tc>
      </w:tr>
      <w:tr w:rsidR="00B40DBB" w14:paraId="66D14701" w14:textId="77777777">
        <w:trPr>
          <w:trHeight w:val="472"/>
        </w:trPr>
        <w:tc>
          <w:tcPr>
            <w:tcW w:w="1218" w:type="dxa"/>
          </w:tcPr>
          <w:p w14:paraId="66D146FA" w14:textId="77777777" w:rsidR="00B40DBB" w:rsidRDefault="00C56EE7">
            <w:pPr>
              <w:pStyle w:val="TableText"/>
              <w:spacing w:before="133" w:line="229" w:lineRule="auto"/>
              <w:ind w:left="115"/>
            </w:pPr>
            <w:r>
              <w:rPr>
                <w:spacing w:val="6"/>
              </w:rPr>
              <w:t>课程目标</w:t>
            </w:r>
            <w:r>
              <w:rPr>
                <w:spacing w:val="-38"/>
              </w:rPr>
              <w:t xml:space="preserve"> </w:t>
            </w:r>
            <w:r>
              <w:rPr>
                <w:spacing w:val="6"/>
              </w:rPr>
              <w:t>4</w:t>
            </w:r>
          </w:p>
        </w:tc>
        <w:tc>
          <w:tcPr>
            <w:tcW w:w="1055" w:type="dxa"/>
          </w:tcPr>
          <w:p w14:paraId="66D146FB" w14:textId="77777777" w:rsidR="00B40DBB" w:rsidRDefault="00B40DBB"/>
        </w:tc>
        <w:tc>
          <w:tcPr>
            <w:tcW w:w="1055" w:type="dxa"/>
          </w:tcPr>
          <w:p w14:paraId="66D146FC" w14:textId="77777777" w:rsidR="00B40DBB" w:rsidRDefault="00C56EE7">
            <w:pPr>
              <w:spacing w:before="140"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46FD" w14:textId="77777777" w:rsidR="00B40DBB" w:rsidRDefault="00B40DBB"/>
        </w:tc>
        <w:tc>
          <w:tcPr>
            <w:tcW w:w="1055" w:type="dxa"/>
          </w:tcPr>
          <w:p w14:paraId="66D146FE" w14:textId="77777777" w:rsidR="00B40DBB" w:rsidRDefault="00B40DBB"/>
        </w:tc>
        <w:tc>
          <w:tcPr>
            <w:tcW w:w="1055" w:type="dxa"/>
          </w:tcPr>
          <w:p w14:paraId="66D146FF" w14:textId="77777777" w:rsidR="00B40DBB" w:rsidRDefault="00B40DBB"/>
        </w:tc>
        <w:tc>
          <w:tcPr>
            <w:tcW w:w="641" w:type="dxa"/>
          </w:tcPr>
          <w:p w14:paraId="66D14700" w14:textId="77777777" w:rsidR="00B40DBB" w:rsidRDefault="00C56EE7">
            <w:pPr>
              <w:pStyle w:val="TableText"/>
              <w:spacing w:before="165" w:line="189" w:lineRule="auto"/>
              <w:ind w:left="225"/>
            </w:pPr>
            <w:r>
              <w:rPr>
                <w:spacing w:val="-1"/>
              </w:rPr>
              <w:t>20</w:t>
            </w:r>
          </w:p>
        </w:tc>
      </w:tr>
      <w:tr w:rsidR="00B40DBB" w14:paraId="66D14709" w14:textId="77777777">
        <w:trPr>
          <w:trHeight w:val="477"/>
        </w:trPr>
        <w:tc>
          <w:tcPr>
            <w:tcW w:w="1218" w:type="dxa"/>
          </w:tcPr>
          <w:p w14:paraId="66D14702" w14:textId="77777777" w:rsidR="00B40DBB" w:rsidRDefault="00C56EE7">
            <w:pPr>
              <w:pStyle w:val="TableText"/>
              <w:spacing w:before="133" w:line="230" w:lineRule="auto"/>
              <w:ind w:left="404"/>
            </w:pPr>
            <w:r>
              <w:rPr>
                <w:spacing w:val="4"/>
              </w:rPr>
              <w:t>合计</w:t>
            </w:r>
          </w:p>
        </w:tc>
        <w:tc>
          <w:tcPr>
            <w:tcW w:w="1055" w:type="dxa"/>
          </w:tcPr>
          <w:p w14:paraId="66D14703" w14:textId="77777777" w:rsidR="00B40DBB" w:rsidRDefault="00B40DBB"/>
        </w:tc>
        <w:tc>
          <w:tcPr>
            <w:tcW w:w="1055" w:type="dxa"/>
          </w:tcPr>
          <w:p w14:paraId="66D14704" w14:textId="77777777" w:rsidR="00B40DBB" w:rsidRDefault="00B40DBB"/>
        </w:tc>
        <w:tc>
          <w:tcPr>
            <w:tcW w:w="1055" w:type="dxa"/>
          </w:tcPr>
          <w:p w14:paraId="66D14705" w14:textId="77777777" w:rsidR="00B40DBB" w:rsidRDefault="00B40DBB"/>
        </w:tc>
        <w:tc>
          <w:tcPr>
            <w:tcW w:w="1055" w:type="dxa"/>
          </w:tcPr>
          <w:p w14:paraId="66D14706" w14:textId="77777777" w:rsidR="00B40DBB" w:rsidRDefault="00B40DBB"/>
        </w:tc>
        <w:tc>
          <w:tcPr>
            <w:tcW w:w="1055" w:type="dxa"/>
          </w:tcPr>
          <w:p w14:paraId="66D14707" w14:textId="77777777" w:rsidR="00B40DBB" w:rsidRDefault="00B40DBB"/>
        </w:tc>
        <w:tc>
          <w:tcPr>
            <w:tcW w:w="641" w:type="dxa"/>
          </w:tcPr>
          <w:p w14:paraId="66D14708" w14:textId="77777777" w:rsidR="00B40DBB" w:rsidRDefault="00C56EE7">
            <w:pPr>
              <w:pStyle w:val="TableText"/>
              <w:spacing w:before="165" w:line="190" w:lineRule="auto"/>
              <w:ind w:left="183"/>
            </w:pPr>
            <w:r>
              <w:rPr>
                <w:spacing w:val="-4"/>
              </w:rPr>
              <w:t>100</w:t>
            </w:r>
          </w:p>
        </w:tc>
      </w:tr>
    </w:tbl>
    <w:p w14:paraId="66D1470A" w14:textId="77777777" w:rsidR="00B40DBB" w:rsidRDefault="00B40DBB">
      <w:pPr>
        <w:spacing w:line="263" w:lineRule="auto"/>
      </w:pPr>
    </w:p>
    <w:p w14:paraId="66D1470B" w14:textId="77777777" w:rsidR="00B40DBB" w:rsidRDefault="00B40DBB">
      <w:pPr>
        <w:spacing w:line="264" w:lineRule="auto"/>
      </w:pPr>
    </w:p>
    <w:p w14:paraId="66D1470C" w14:textId="77777777" w:rsidR="00B40DBB" w:rsidRDefault="00C56EE7">
      <w:pPr>
        <w:pStyle w:val="a3"/>
        <w:spacing w:before="66" w:line="226" w:lineRule="auto"/>
        <w:ind w:left="519"/>
        <w:rPr>
          <w:sz w:val="20"/>
          <w:szCs w:val="20"/>
        </w:rPr>
      </w:pPr>
      <w:r>
        <w:rPr>
          <w:b/>
          <w:bCs/>
          <w:spacing w:val="6"/>
          <w:sz w:val="20"/>
          <w:szCs w:val="20"/>
        </w:rPr>
        <w:t>（二）成绩评定细则</w:t>
      </w:r>
    </w:p>
    <w:p w14:paraId="66D1470D"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470E" w14:textId="77777777" w:rsidR="00B40DBB" w:rsidRDefault="00C56EE7">
      <w:pPr>
        <w:pStyle w:val="a3"/>
        <w:spacing w:before="146" w:line="172"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4712" w14:textId="77777777">
        <w:trPr>
          <w:trHeight w:val="631"/>
        </w:trPr>
        <w:tc>
          <w:tcPr>
            <w:tcW w:w="679" w:type="dxa"/>
          </w:tcPr>
          <w:p w14:paraId="66D1470F" w14:textId="77777777" w:rsidR="00B40DBB" w:rsidRDefault="00C56EE7">
            <w:pPr>
              <w:pStyle w:val="TableText"/>
              <w:spacing w:before="55" w:line="261" w:lineRule="auto"/>
              <w:ind w:left="132" w:right="129" w:hanging="1"/>
            </w:pPr>
            <w:r>
              <w:rPr>
                <w:b/>
                <w:bCs/>
                <w:spacing w:val="4"/>
              </w:rPr>
              <w:t>评价</w:t>
            </w:r>
            <w:r>
              <w:t xml:space="preserve"> </w:t>
            </w:r>
            <w:r>
              <w:rPr>
                <w:b/>
                <w:bCs/>
                <w:spacing w:val="3"/>
              </w:rPr>
              <w:t>方式</w:t>
            </w:r>
          </w:p>
        </w:tc>
        <w:tc>
          <w:tcPr>
            <w:tcW w:w="7137" w:type="dxa"/>
          </w:tcPr>
          <w:p w14:paraId="66D14710" w14:textId="77777777" w:rsidR="00B40DBB" w:rsidRDefault="00C56EE7">
            <w:pPr>
              <w:pStyle w:val="TableText"/>
              <w:spacing w:before="212" w:line="229" w:lineRule="auto"/>
              <w:ind w:left="3151"/>
            </w:pPr>
            <w:r>
              <w:rPr>
                <w:b/>
                <w:bCs/>
                <w:spacing w:val="6"/>
              </w:rPr>
              <w:t>评定细则</w:t>
            </w:r>
          </w:p>
        </w:tc>
        <w:tc>
          <w:tcPr>
            <w:tcW w:w="710" w:type="dxa"/>
          </w:tcPr>
          <w:p w14:paraId="66D14711" w14:textId="77777777" w:rsidR="00B40DBB" w:rsidRDefault="00C56EE7">
            <w:pPr>
              <w:pStyle w:val="TableText"/>
              <w:spacing w:before="211" w:line="230" w:lineRule="auto"/>
              <w:ind w:left="184"/>
            </w:pPr>
            <w:r>
              <w:rPr>
                <w:b/>
                <w:bCs/>
                <w:spacing w:val="-14"/>
              </w:rPr>
              <w:t>占比</w:t>
            </w:r>
          </w:p>
        </w:tc>
      </w:tr>
    </w:tbl>
    <w:p w14:paraId="66D14713" w14:textId="77777777" w:rsidR="00B40DBB" w:rsidRDefault="00B40DBB"/>
    <w:p w14:paraId="66D14714" w14:textId="77777777" w:rsidR="00B40DBB" w:rsidRDefault="00B40DBB">
      <w:pPr>
        <w:sectPr w:rsidR="00B40DBB">
          <w:pgSz w:w="11906" w:h="16838"/>
          <w:pgMar w:top="1431" w:right="1299" w:bottom="0" w:left="1299" w:header="0" w:footer="0" w:gutter="0"/>
          <w:cols w:space="720"/>
        </w:sectPr>
      </w:pPr>
    </w:p>
    <w:p w14:paraId="66D14715" w14:textId="77777777" w:rsidR="00B40DBB" w:rsidRDefault="00B40DBB">
      <w:pPr>
        <w:spacing w:line="91" w:lineRule="auto"/>
        <w:rPr>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471C" w14:textId="77777777">
        <w:trPr>
          <w:trHeight w:val="1382"/>
        </w:trPr>
        <w:tc>
          <w:tcPr>
            <w:tcW w:w="679" w:type="dxa"/>
          </w:tcPr>
          <w:p w14:paraId="66D14716" w14:textId="77777777" w:rsidR="00B40DBB" w:rsidRDefault="00B40DBB">
            <w:pPr>
              <w:spacing w:line="362" w:lineRule="auto"/>
            </w:pPr>
          </w:p>
          <w:p w14:paraId="66D14717" w14:textId="77777777" w:rsidR="00B40DBB" w:rsidRDefault="00C56EE7">
            <w:pPr>
              <w:pStyle w:val="TableText"/>
              <w:spacing w:before="65"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4718" w14:textId="77777777" w:rsidR="00B40DBB" w:rsidRDefault="00C56EE7">
            <w:pPr>
              <w:pStyle w:val="TableText"/>
              <w:spacing w:before="71" w:line="300" w:lineRule="auto"/>
              <w:ind w:left="110" w:right="104"/>
              <w:jc w:val="both"/>
              <w:rPr>
                <w:lang w:eastAsia="zh-CN"/>
              </w:rPr>
            </w:pPr>
            <w:r>
              <w:rPr>
                <w:spacing w:val="9"/>
                <w:lang w:eastAsia="zh-CN"/>
              </w:rPr>
              <w:t>平时作业共</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次，一为两次活动设计，在章节学习</w:t>
            </w:r>
            <w:r>
              <w:rPr>
                <w:spacing w:val="8"/>
                <w:lang w:eastAsia="zh-CN"/>
              </w:rPr>
              <w:t>后要求每位学生以</w:t>
            </w:r>
            <w:r>
              <w:rPr>
                <w:spacing w:val="8"/>
                <w:lang w:eastAsia="zh-CN"/>
              </w:rPr>
              <w:t>“</w:t>
            </w:r>
            <w:r>
              <w:rPr>
                <w:spacing w:val="8"/>
                <w:lang w:eastAsia="zh-CN"/>
              </w:rPr>
              <w:t>幼儿</w:t>
            </w:r>
            <w:r>
              <w:rPr>
                <w:lang w:eastAsia="zh-CN"/>
              </w:rPr>
              <w:t xml:space="preserve"> </w:t>
            </w:r>
            <w:r>
              <w:rPr>
                <w:spacing w:val="8"/>
                <w:lang w:eastAsia="zh-CN"/>
              </w:rPr>
              <w:t>身体健康教育活动</w:t>
            </w:r>
            <w:r>
              <w:rPr>
                <w:spacing w:val="-70"/>
                <w:lang w:eastAsia="zh-CN"/>
              </w:rPr>
              <w:t xml:space="preserve"> </w:t>
            </w:r>
            <w:r>
              <w:rPr>
                <w:spacing w:val="8"/>
                <w:lang w:eastAsia="zh-CN"/>
              </w:rPr>
              <w:t>”</w:t>
            </w:r>
            <w:r>
              <w:rPr>
                <w:spacing w:val="8"/>
                <w:lang w:eastAsia="zh-CN"/>
              </w:rPr>
              <w:t>和</w:t>
            </w:r>
            <w:r>
              <w:rPr>
                <w:spacing w:val="8"/>
                <w:lang w:eastAsia="zh-CN"/>
              </w:rPr>
              <w:t>“</w:t>
            </w:r>
            <w:r>
              <w:rPr>
                <w:spacing w:val="8"/>
                <w:lang w:eastAsia="zh-CN"/>
              </w:rPr>
              <w:t>生活习惯与生活能力教育活</w:t>
            </w:r>
            <w:r>
              <w:rPr>
                <w:spacing w:val="7"/>
                <w:lang w:eastAsia="zh-CN"/>
              </w:rPr>
              <w:t>动</w:t>
            </w:r>
            <w:r>
              <w:rPr>
                <w:spacing w:val="-69"/>
                <w:lang w:eastAsia="zh-CN"/>
              </w:rPr>
              <w:t xml:space="preserve"> </w:t>
            </w:r>
            <w:r>
              <w:rPr>
                <w:spacing w:val="7"/>
                <w:lang w:eastAsia="zh-CN"/>
              </w:rPr>
              <w:t>”</w:t>
            </w:r>
            <w:r>
              <w:rPr>
                <w:spacing w:val="7"/>
                <w:lang w:eastAsia="zh-CN"/>
              </w:rPr>
              <w:t>为主题，制订具体</w:t>
            </w:r>
            <w:r>
              <w:rPr>
                <w:lang w:eastAsia="zh-CN"/>
              </w:rPr>
              <w:t xml:space="preserve"> </w:t>
            </w:r>
            <w:r>
              <w:rPr>
                <w:spacing w:val="9"/>
                <w:lang w:eastAsia="zh-CN"/>
              </w:rPr>
              <w:t>的活动方案。二为活动评价，要求每位学生在见习之后，选择见习过程中参</w:t>
            </w:r>
            <w:r>
              <w:rPr>
                <w:spacing w:val="18"/>
                <w:lang w:eastAsia="zh-CN"/>
              </w:rPr>
              <w:t xml:space="preserve"> </w:t>
            </w:r>
            <w:r>
              <w:rPr>
                <w:spacing w:val="8"/>
                <w:lang w:eastAsia="zh-CN"/>
              </w:rPr>
              <w:t>加的公开课进行活动评价。</w:t>
            </w:r>
          </w:p>
        </w:tc>
        <w:tc>
          <w:tcPr>
            <w:tcW w:w="710" w:type="dxa"/>
          </w:tcPr>
          <w:p w14:paraId="66D14719" w14:textId="77777777" w:rsidR="00B40DBB" w:rsidRDefault="00B40DBB">
            <w:pPr>
              <w:spacing w:line="247" w:lineRule="auto"/>
              <w:rPr>
                <w:lang w:eastAsia="zh-CN"/>
              </w:rPr>
            </w:pPr>
          </w:p>
          <w:p w14:paraId="66D1471A" w14:textId="77777777" w:rsidR="00B40DBB" w:rsidRDefault="00B40DBB">
            <w:pPr>
              <w:spacing w:line="248" w:lineRule="auto"/>
              <w:rPr>
                <w:lang w:eastAsia="zh-CN"/>
              </w:rPr>
            </w:pPr>
          </w:p>
          <w:p w14:paraId="66D1471B"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4722" w14:textId="77777777">
        <w:trPr>
          <w:trHeight w:val="317"/>
        </w:trPr>
        <w:tc>
          <w:tcPr>
            <w:tcW w:w="679" w:type="dxa"/>
            <w:vMerge w:val="restart"/>
            <w:tcBorders>
              <w:bottom w:val="nil"/>
            </w:tcBorders>
          </w:tcPr>
          <w:p w14:paraId="66D1471D" w14:textId="77777777" w:rsidR="00B40DBB" w:rsidRDefault="00B40DBB">
            <w:pPr>
              <w:spacing w:line="358" w:lineRule="auto"/>
            </w:pPr>
          </w:p>
          <w:p w14:paraId="66D1471E"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vMerge w:val="restart"/>
            <w:tcBorders>
              <w:bottom w:val="nil"/>
            </w:tcBorders>
          </w:tcPr>
          <w:p w14:paraId="66D1471F" w14:textId="77777777" w:rsidR="00B40DBB" w:rsidRDefault="00C56EE7">
            <w:pPr>
              <w:pStyle w:val="TableText"/>
              <w:spacing w:before="65" w:line="301" w:lineRule="auto"/>
              <w:ind w:left="113" w:right="104" w:firstLine="1"/>
              <w:rPr>
                <w:lang w:eastAsia="zh-CN"/>
              </w:rPr>
            </w:pPr>
            <w:r>
              <w:rPr>
                <w:spacing w:val="9"/>
                <w:lang w:eastAsia="zh-CN"/>
              </w:rPr>
              <w:t>一是课题考勤情况。迟到一次扣</w:t>
            </w:r>
            <w:r>
              <w:rPr>
                <w:rFonts w:ascii="Times New Roman" w:eastAsia="Times New Roman" w:hAnsi="Times New Roman" w:cs="Times New Roman"/>
                <w:spacing w:val="9"/>
                <w:lang w:eastAsia="zh-CN"/>
              </w:rPr>
              <w:t xml:space="preserve">2 </w:t>
            </w:r>
            <w:r>
              <w:rPr>
                <w:spacing w:val="9"/>
                <w:lang w:eastAsia="zh-CN"/>
              </w:rPr>
              <w:t>分，无故缺席一次扣</w:t>
            </w:r>
            <w:r>
              <w:rPr>
                <w:spacing w:val="-33"/>
                <w:lang w:eastAsia="zh-CN"/>
              </w:rPr>
              <w:t xml:space="preserve"> </w:t>
            </w:r>
            <w:r>
              <w:rPr>
                <w:rFonts w:ascii="Times New Roman" w:eastAsia="Times New Roman" w:hAnsi="Times New Roman" w:cs="Times New Roman"/>
                <w:spacing w:val="9"/>
                <w:lang w:eastAsia="zh-CN"/>
              </w:rPr>
              <w:t xml:space="preserve">5 </w:t>
            </w:r>
            <w:r>
              <w:rPr>
                <w:spacing w:val="9"/>
                <w:lang w:eastAsia="zh-CN"/>
              </w:rPr>
              <w:t>分，累计达</w:t>
            </w:r>
            <w:r>
              <w:rPr>
                <w:spacing w:val="-38"/>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7"/>
                <w:w w:val="101"/>
                <w:lang w:eastAsia="zh-CN"/>
              </w:rPr>
              <w:t xml:space="preserve"> </w:t>
            </w:r>
            <w:r>
              <w:rPr>
                <w:spacing w:val="9"/>
                <w:lang w:eastAsia="zh-CN"/>
              </w:rPr>
              <w:t>次以</w:t>
            </w:r>
            <w:r>
              <w:rPr>
                <w:lang w:eastAsia="zh-CN"/>
              </w:rPr>
              <w:t xml:space="preserve"> </w:t>
            </w:r>
            <w:r>
              <w:rPr>
                <w:spacing w:val="6"/>
                <w:lang w:eastAsia="zh-CN"/>
              </w:rPr>
              <w:t>上（不含</w:t>
            </w:r>
            <w:r>
              <w:rPr>
                <w:spacing w:val="-34"/>
                <w:lang w:eastAsia="zh-CN"/>
              </w:rPr>
              <w:t xml:space="preserve"> </w:t>
            </w:r>
            <w:r>
              <w:rPr>
                <w:rFonts w:ascii="Times New Roman" w:eastAsia="Times New Roman" w:hAnsi="Times New Roman" w:cs="Times New Roman"/>
                <w:spacing w:val="6"/>
                <w:lang w:eastAsia="zh-CN"/>
              </w:rPr>
              <w:t>3</w:t>
            </w:r>
            <w:r>
              <w:rPr>
                <w:rFonts w:ascii="Times New Roman" w:eastAsia="Times New Roman" w:hAnsi="Times New Roman" w:cs="Times New Roman"/>
                <w:spacing w:val="18"/>
                <w:lang w:eastAsia="zh-CN"/>
              </w:rPr>
              <w:t xml:space="preserve"> </w:t>
            </w:r>
            <w:r>
              <w:rPr>
                <w:spacing w:val="6"/>
                <w:lang w:eastAsia="zh-CN"/>
              </w:rPr>
              <w:t>次）取消课程成绩。</w:t>
            </w:r>
          </w:p>
          <w:p w14:paraId="66D14720" w14:textId="77777777" w:rsidR="00B40DBB" w:rsidRDefault="00C56EE7">
            <w:pPr>
              <w:pStyle w:val="TableText"/>
              <w:spacing w:before="34" w:line="284" w:lineRule="auto"/>
              <w:ind w:left="113" w:right="104" w:firstLine="1"/>
              <w:rPr>
                <w:lang w:eastAsia="zh-CN"/>
              </w:rPr>
            </w:pPr>
            <w:r>
              <w:rPr>
                <w:spacing w:val="9"/>
                <w:lang w:eastAsia="zh-CN"/>
              </w:rPr>
              <w:t>二是课堂参与情况。主要指课上教师随机提问、组织课堂讨论等，观察学生</w:t>
            </w:r>
            <w:r>
              <w:rPr>
                <w:spacing w:val="14"/>
                <w:lang w:eastAsia="zh-CN"/>
              </w:rPr>
              <w:t xml:space="preserve"> </w:t>
            </w:r>
            <w:r>
              <w:rPr>
                <w:spacing w:val="9"/>
                <w:lang w:eastAsia="zh-CN"/>
              </w:rPr>
              <w:t>参与程度，表现良好，按照对应的课程目标及权重给予评定。</w:t>
            </w:r>
          </w:p>
        </w:tc>
        <w:tc>
          <w:tcPr>
            <w:tcW w:w="710" w:type="dxa"/>
          </w:tcPr>
          <w:p w14:paraId="66D14721" w14:textId="77777777" w:rsidR="00B40DBB" w:rsidRDefault="00C56EE7">
            <w:pPr>
              <w:spacing w:before="21"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4727" w14:textId="77777777">
        <w:trPr>
          <w:trHeight w:val="1055"/>
        </w:trPr>
        <w:tc>
          <w:tcPr>
            <w:tcW w:w="679" w:type="dxa"/>
            <w:vMerge/>
            <w:tcBorders>
              <w:top w:val="nil"/>
            </w:tcBorders>
          </w:tcPr>
          <w:p w14:paraId="66D14723" w14:textId="77777777" w:rsidR="00B40DBB" w:rsidRDefault="00B40DBB"/>
        </w:tc>
        <w:tc>
          <w:tcPr>
            <w:tcW w:w="7137" w:type="dxa"/>
            <w:vMerge/>
            <w:tcBorders>
              <w:top w:val="nil"/>
            </w:tcBorders>
          </w:tcPr>
          <w:p w14:paraId="66D14724" w14:textId="77777777" w:rsidR="00B40DBB" w:rsidRDefault="00B40DBB"/>
        </w:tc>
        <w:tc>
          <w:tcPr>
            <w:tcW w:w="710" w:type="dxa"/>
          </w:tcPr>
          <w:p w14:paraId="66D14725" w14:textId="77777777" w:rsidR="00B40DBB" w:rsidRDefault="00B40DBB">
            <w:pPr>
              <w:spacing w:line="330" w:lineRule="auto"/>
            </w:pPr>
          </w:p>
          <w:p w14:paraId="66D14726"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472C" w14:textId="77777777">
        <w:trPr>
          <w:trHeight w:val="1033"/>
        </w:trPr>
        <w:tc>
          <w:tcPr>
            <w:tcW w:w="679" w:type="dxa"/>
          </w:tcPr>
          <w:p w14:paraId="66D14728" w14:textId="77777777" w:rsidR="00B40DBB" w:rsidRDefault="00C56EE7">
            <w:pPr>
              <w:pStyle w:val="TableText"/>
              <w:spacing w:before="254" w:line="271" w:lineRule="auto"/>
              <w:ind w:left="120" w:right="107" w:hanging="2"/>
            </w:pPr>
            <w:r>
              <w:rPr>
                <w:spacing w:val="23"/>
              </w:rPr>
              <w:t>教育</w:t>
            </w:r>
            <w:r>
              <w:t xml:space="preserve"> </w:t>
            </w:r>
            <w:r>
              <w:rPr>
                <w:spacing w:val="2"/>
              </w:rPr>
              <w:t>实践</w:t>
            </w:r>
          </w:p>
        </w:tc>
        <w:tc>
          <w:tcPr>
            <w:tcW w:w="7137" w:type="dxa"/>
          </w:tcPr>
          <w:p w14:paraId="66D14729" w14:textId="77777777" w:rsidR="00B40DBB" w:rsidRDefault="00C56EE7">
            <w:pPr>
              <w:pStyle w:val="TableText"/>
              <w:spacing w:before="67" w:line="294" w:lineRule="auto"/>
              <w:ind w:left="115" w:right="104" w:hanging="4"/>
              <w:jc w:val="both"/>
              <w:rPr>
                <w:lang w:eastAsia="zh-CN"/>
              </w:rPr>
            </w:pPr>
            <w:r>
              <w:rPr>
                <w:spacing w:val="9"/>
                <w:lang w:eastAsia="zh-CN"/>
              </w:rPr>
              <w:t>赴幼儿园观摩教学活动，分别以</w:t>
            </w:r>
            <w:r>
              <w:rPr>
                <w:spacing w:val="9"/>
                <w:lang w:eastAsia="zh-CN"/>
              </w:rPr>
              <w:t>“</w:t>
            </w:r>
            <w:r>
              <w:rPr>
                <w:spacing w:val="9"/>
                <w:lang w:eastAsia="zh-CN"/>
              </w:rPr>
              <w:t>幼儿园身体保健教</w:t>
            </w:r>
            <w:r>
              <w:rPr>
                <w:spacing w:val="8"/>
                <w:lang w:eastAsia="zh-CN"/>
              </w:rPr>
              <w:t>育</w:t>
            </w:r>
            <w:r>
              <w:rPr>
                <w:spacing w:val="-72"/>
                <w:lang w:eastAsia="zh-CN"/>
              </w:rPr>
              <w:t xml:space="preserve"> </w:t>
            </w:r>
            <w:r>
              <w:rPr>
                <w:spacing w:val="8"/>
                <w:lang w:eastAsia="zh-CN"/>
              </w:rPr>
              <w:t>”</w:t>
            </w:r>
            <w:r>
              <w:rPr>
                <w:spacing w:val="8"/>
                <w:lang w:eastAsia="zh-CN"/>
              </w:rPr>
              <w:t>、</w:t>
            </w:r>
            <w:r>
              <w:rPr>
                <w:spacing w:val="8"/>
                <w:lang w:eastAsia="zh-CN"/>
              </w:rPr>
              <w:t>“</w:t>
            </w:r>
            <w:r>
              <w:rPr>
                <w:spacing w:val="8"/>
                <w:lang w:eastAsia="zh-CN"/>
              </w:rPr>
              <w:t>幼儿园体育教</w:t>
            </w:r>
            <w:r>
              <w:rPr>
                <w:lang w:eastAsia="zh-CN"/>
              </w:rPr>
              <w:t xml:space="preserve"> </w:t>
            </w:r>
            <w:r>
              <w:rPr>
                <w:spacing w:val="7"/>
                <w:lang w:eastAsia="zh-CN"/>
              </w:rPr>
              <w:t>学活动</w:t>
            </w:r>
            <w:r>
              <w:rPr>
                <w:spacing w:val="-70"/>
                <w:lang w:eastAsia="zh-CN"/>
              </w:rPr>
              <w:t xml:space="preserve"> </w:t>
            </w:r>
            <w:r>
              <w:rPr>
                <w:spacing w:val="7"/>
                <w:lang w:eastAsia="zh-CN"/>
              </w:rPr>
              <w:t>”</w:t>
            </w:r>
            <w:r>
              <w:rPr>
                <w:spacing w:val="7"/>
                <w:lang w:eastAsia="zh-CN"/>
              </w:rPr>
              <w:t>、</w:t>
            </w:r>
            <w:r>
              <w:rPr>
                <w:spacing w:val="7"/>
                <w:lang w:eastAsia="zh-CN"/>
              </w:rPr>
              <w:t>“</w:t>
            </w:r>
            <w:r>
              <w:rPr>
                <w:spacing w:val="7"/>
                <w:lang w:eastAsia="zh-CN"/>
              </w:rPr>
              <w:t>幼儿园体育游戏活动</w:t>
            </w:r>
            <w:r>
              <w:rPr>
                <w:spacing w:val="-70"/>
                <w:lang w:eastAsia="zh-CN"/>
              </w:rPr>
              <w:t xml:space="preserve"> </w:t>
            </w:r>
            <w:r>
              <w:rPr>
                <w:spacing w:val="7"/>
                <w:lang w:eastAsia="zh-CN"/>
              </w:rPr>
              <w:t>”</w:t>
            </w:r>
            <w:r>
              <w:rPr>
                <w:spacing w:val="7"/>
                <w:lang w:eastAsia="zh-CN"/>
              </w:rPr>
              <w:t>、</w:t>
            </w:r>
            <w:r>
              <w:rPr>
                <w:spacing w:val="7"/>
                <w:lang w:eastAsia="zh-CN"/>
              </w:rPr>
              <w:t>“</w:t>
            </w:r>
            <w:r>
              <w:rPr>
                <w:spacing w:val="7"/>
                <w:lang w:eastAsia="zh-CN"/>
              </w:rPr>
              <w:t>幼儿园体</w:t>
            </w:r>
            <w:r>
              <w:rPr>
                <w:spacing w:val="6"/>
                <w:lang w:eastAsia="zh-CN"/>
              </w:rPr>
              <w:t>操设计与训练</w:t>
            </w:r>
            <w:r>
              <w:rPr>
                <w:spacing w:val="-70"/>
                <w:lang w:eastAsia="zh-CN"/>
              </w:rPr>
              <w:t xml:space="preserve"> </w:t>
            </w:r>
            <w:r>
              <w:rPr>
                <w:spacing w:val="6"/>
                <w:lang w:eastAsia="zh-CN"/>
              </w:rPr>
              <w:t>”</w:t>
            </w:r>
            <w:r>
              <w:rPr>
                <w:spacing w:val="6"/>
                <w:lang w:eastAsia="zh-CN"/>
              </w:rPr>
              <w:t>和</w:t>
            </w:r>
            <w:r>
              <w:rPr>
                <w:spacing w:val="6"/>
                <w:lang w:eastAsia="zh-CN"/>
              </w:rPr>
              <w:t>“</w:t>
            </w:r>
            <w:r>
              <w:rPr>
                <w:spacing w:val="6"/>
                <w:lang w:eastAsia="zh-CN"/>
              </w:rPr>
              <w:t>幼儿</w:t>
            </w:r>
            <w:r>
              <w:rPr>
                <w:lang w:eastAsia="zh-CN"/>
              </w:rPr>
              <w:t xml:space="preserve"> </w:t>
            </w:r>
            <w:r>
              <w:rPr>
                <w:spacing w:val="8"/>
                <w:lang w:eastAsia="zh-CN"/>
              </w:rPr>
              <w:t>园心理健康教育活动</w:t>
            </w:r>
            <w:r>
              <w:rPr>
                <w:spacing w:val="-60"/>
                <w:lang w:eastAsia="zh-CN"/>
              </w:rPr>
              <w:t xml:space="preserve"> </w:t>
            </w:r>
            <w:r>
              <w:rPr>
                <w:spacing w:val="8"/>
                <w:lang w:eastAsia="zh-CN"/>
              </w:rPr>
              <w:t>”</w:t>
            </w:r>
            <w:r>
              <w:rPr>
                <w:spacing w:val="8"/>
                <w:lang w:eastAsia="zh-CN"/>
              </w:rPr>
              <w:t>为主题，课后每人提交一节观摩课教学记录与分析。</w:t>
            </w:r>
          </w:p>
        </w:tc>
        <w:tc>
          <w:tcPr>
            <w:tcW w:w="710" w:type="dxa"/>
          </w:tcPr>
          <w:p w14:paraId="66D1472A" w14:textId="77777777" w:rsidR="00B40DBB" w:rsidRDefault="00B40DBB">
            <w:pPr>
              <w:spacing w:line="319" w:lineRule="auto"/>
              <w:rPr>
                <w:lang w:eastAsia="zh-CN"/>
              </w:rPr>
            </w:pPr>
          </w:p>
          <w:p w14:paraId="66D1472B" w14:textId="77777777" w:rsidR="00B40DBB" w:rsidRDefault="00C56EE7">
            <w:pPr>
              <w:spacing w:before="58"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4731" w14:textId="77777777">
        <w:trPr>
          <w:trHeight w:val="1034"/>
        </w:trPr>
        <w:tc>
          <w:tcPr>
            <w:tcW w:w="679" w:type="dxa"/>
          </w:tcPr>
          <w:p w14:paraId="66D1472D" w14:textId="77777777" w:rsidR="00B40DBB" w:rsidRDefault="00C56EE7">
            <w:pPr>
              <w:pStyle w:val="TableText"/>
              <w:spacing w:before="257" w:line="274" w:lineRule="auto"/>
              <w:ind w:left="120" w:right="107" w:firstLine="30"/>
            </w:pPr>
            <w:r>
              <w:rPr>
                <w:spacing w:val="8"/>
              </w:rPr>
              <w:t>自主</w:t>
            </w:r>
            <w:r>
              <w:t xml:space="preserve"> </w:t>
            </w:r>
            <w:r>
              <w:rPr>
                <w:spacing w:val="2"/>
              </w:rPr>
              <w:t>学习</w:t>
            </w:r>
          </w:p>
        </w:tc>
        <w:tc>
          <w:tcPr>
            <w:tcW w:w="7137" w:type="dxa"/>
          </w:tcPr>
          <w:p w14:paraId="66D1472E" w14:textId="77777777" w:rsidR="00B40DBB" w:rsidRDefault="00C56EE7">
            <w:pPr>
              <w:pStyle w:val="TableText"/>
              <w:spacing w:before="71" w:line="293" w:lineRule="auto"/>
              <w:ind w:left="111" w:right="104" w:firstLine="4"/>
              <w:jc w:val="both"/>
              <w:rPr>
                <w:lang w:eastAsia="zh-CN"/>
              </w:rPr>
            </w:pPr>
            <w:r>
              <w:rPr>
                <w:spacing w:val="9"/>
                <w:lang w:eastAsia="zh-CN"/>
              </w:rPr>
              <w:t>学生在在线开放课程中完成课前自主学习，系统记录其学习经历，主要包括</w:t>
            </w:r>
            <w:r>
              <w:rPr>
                <w:spacing w:val="13"/>
                <w:lang w:eastAsia="zh-CN"/>
              </w:rPr>
              <w:t xml:space="preserve"> </w:t>
            </w:r>
            <w:r>
              <w:rPr>
                <w:spacing w:val="9"/>
                <w:lang w:eastAsia="zh-CN"/>
              </w:rPr>
              <w:t>观看视频、参与讨论等行为。期末收集所有学生的学习数据，以完成所有要</w:t>
            </w:r>
            <w:r>
              <w:rPr>
                <w:spacing w:val="18"/>
                <w:lang w:eastAsia="zh-CN"/>
              </w:rPr>
              <w:t xml:space="preserve"> </w:t>
            </w:r>
            <w:r>
              <w:rPr>
                <w:spacing w:val="9"/>
                <w:lang w:eastAsia="zh-CN"/>
              </w:rPr>
              <w:t>求的学习项目为满分，按比例折算出学生的得分。</w:t>
            </w:r>
          </w:p>
        </w:tc>
        <w:tc>
          <w:tcPr>
            <w:tcW w:w="710" w:type="dxa"/>
          </w:tcPr>
          <w:p w14:paraId="66D1472F" w14:textId="77777777" w:rsidR="00B40DBB" w:rsidRDefault="00B40DBB">
            <w:pPr>
              <w:spacing w:line="323" w:lineRule="auto"/>
              <w:rPr>
                <w:lang w:eastAsia="zh-CN"/>
              </w:rPr>
            </w:pPr>
          </w:p>
          <w:p w14:paraId="66D14730" w14:textId="77777777" w:rsidR="00B40DBB" w:rsidRDefault="00C56EE7">
            <w:pPr>
              <w:spacing w:before="57" w:line="274" w:lineRule="exact"/>
              <w:ind w:left="183"/>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10%</w:t>
            </w:r>
          </w:p>
        </w:tc>
      </w:tr>
      <w:tr w:rsidR="00B40DBB" w14:paraId="66D14738" w14:textId="77777777">
        <w:trPr>
          <w:trHeight w:val="1377"/>
        </w:trPr>
        <w:tc>
          <w:tcPr>
            <w:tcW w:w="679" w:type="dxa"/>
          </w:tcPr>
          <w:p w14:paraId="66D14732" w14:textId="77777777" w:rsidR="00B40DBB" w:rsidRDefault="00B40DBB">
            <w:pPr>
              <w:spacing w:line="361" w:lineRule="auto"/>
            </w:pPr>
          </w:p>
          <w:p w14:paraId="66D14733" w14:textId="77777777" w:rsidR="00B40DBB" w:rsidRDefault="00C56EE7">
            <w:pPr>
              <w:pStyle w:val="TableText"/>
              <w:spacing w:before="65" w:line="271" w:lineRule="auto"/>
              <w:ind w:left="115" w:right="107" w:firstLine="2"/>
            </w:pPr>
            <w:r>
              <w:rPr>
                <w:spacing w:val="23"/>
              </w:rPr>
              <w:t>期末</w:t>
            </w:r>
            <w:r>
              <w:t xml:space="preserve"> </w:t>
            </w:r>
            <w:r>
              <w:rPr>
                <w:spacing w:val="4"/>
              </w:rPr>
              <w:t>考试</w:t>
            </w:r>
          </w:p>
        </w:tc>
        <w:tc>
          <w:tcPr>
            <w:tcW w:w="7137" w:type="dxa"/>
          </w:tcPr>
          <w:p w14:paraId="66D14734" w14:textId="77777777" w:rsidR="00B40DBB" w:rsidRDefault="00C56EE7">
            <w:pPr>
              <w:pStyle w:val="TableText"/>
              <w:spacing w:before="41" w:line="306" w:lineRule="auto"/>
              <w:ind w:left="110" w:right="104"/>
              <w:jc w:val="both"/>
              <w:rPr>
                <w:lang w:eastAsia="zh-CN"/>
              </w:rPr>
            </w:pPr>
            <w:r>
              <w:rPr>
                <w:spacing w:val="8"/>
                <w:lang w:eastAsia="zh-CN"/>
              </w:rPr>
              <w:t>试卷题型包括选择题、辨析、简答题、论述题等，以卷面成绩的</w:t>
            </w:r>
            <w:r>
              <w:rPr>
                <w:spacing w:val="-24"/>
                <w:lang w:eastAsia="zh-CN"/>
              </w:rPr>
              <w:t xml:space="preserve"> </w:t>
            </w:r>
            <w:r>
              <w:rPr>
                <w:rFonts w:ascii="Times New Roman" w:eastAsia="Times New Roman" w:hAnsi="Times New Roman" w:cs="Times New Roman"/>
                <w:spacing w:val="8"/>
                <w:lang w:eastAsia="zh-CN"/>
              </w:rPr>
              <w:t>50%</w:t>
            </w:r>
            <w:r>
              <w:rPr>
                <w:spacing w:val="8"/>
                <w:lang w:eastAsia="zh-CN"/>
              </w:rPr>
              <w:t>计入课</w:t>
            </w:r>
            <w:r>
              <w:rPr>
                <w:lang w:eastAsia="zh-CN"/>
              </w:rPr>
              <w:t xml:space="preserve"> </w:t>
            </w:r>
            <w:r>
              <w:rPr>
                <w:spacing w:val="8"/>
                <w:lang w:eastAsia="zh-CN"/>
              </w:rPr>
              <w:t>程总成绩。其中考核教育基本理论和知识型题目占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；考核学生运用基本</w:t>
            </w:r>
            <w:r>
              <w:rPr>
                <w:lang w:eastAsia="zh-CN"/>
              </w:rPr>
              <w:t xml:space="preserve"> </w:t>
            </w:r>
            <w:r>
              <w:rPr>
                <w:spacing w:val="8"/>
                <w:lang w:eastAsia="zh-CN"/>
              </w:rPr>
              <w:t>理论知识进行分析能力的题型占</w:t>
            </w:r>
            <w:r>
              <w:rPr>
                <w:spacing w:val="-23"/>
                <w:lang w:eastAsia="zh-CN"/>
              </w:rPr>
              <w:t xml:space="preserve"> </w:t>
            </w:r>
            <w:r>
              <w:rPr>
                <w:rFonts w:ascii="Times New Roman" w:eastAsia="Times New Roman" w:hAnsi="Times New Roman" w:cs="Times New Roman"/>
                <w:spacing w:val="8"/>
                <w:lang w:eastAsia="zh-CN"/>
              </w:rPr>
              <w:t>30%</w:t>
            </w:r>
            <w:r>
              <w:rPr>
                <w:spacing w:val="8"/>
                <w:lang w:eastAsia="zh-CN"/>
              </w:rPr>
              <w:t>；考核学生运用学与教的基本理论和知</w:t>
            </w:r>
            <w:r>
              <w:rPr>
                <w:lang w:eastAsia="zh-CN"/>
              </w:rPr>
              <w:t xml:space="preserve"> </w:t>
            </w:r>
            <w:r>
              <w:rPr>
                <w:spacing w:val="8"/>
                <w:lang w:eastAsia="zh-CN"/>
              </w:rPr>
              <w:t>识进行教学设计的题型占</w:t>
            </w:r>
            <w:r>
              <w:rPr>
                <w:spacing w:val="-39"/>
                <w:lang w:eastAsia="zh-CN"/>
              </w:rPr>
              <w:t xml:space="preserve"> </w:t>
            </w:r>
            <w:r>
              <w:rPr>
                <w:rFonts w:ascii="Times New Roman" w:eastAsia="Times New Roman" w:hAnsi="Times New Roman" w:cs="Times New Roman"/>
                <w:spacing w:val="8"/>
                <w:lang w:eastAsia="zh-CN"/>
              </w:rPr>
              <w:t>30%</w:t>
            </w:r>
            <w:r>
              <w:rPr>
                <w:spacing w:val="8"/>
                <w:lang w:eastAsia="zh-CN"/>
              </w:rPr>
              <w:t>；考核学生初步</w:t>
            </w:r>
            <w:r>
              <w:rPr>
                <w:spacing w:val="7"/>
                <w:lang w:eastAsia="zh-CN"/>
              </w:rPr>
              <w:t>研究能力的题型占</w:t>
            </w:r>
            <w:r>
              <w:rPr>
                <w:spacing w:val="-23"/>
                <w:lang w:eastAsia="zh-CN"/>
              </w:rPr>
              <w:t xml:space="preserve"> </w:t>
            </w:r>
            <w:r>
              <w:rPr>
                <w:rFonts w:ascii="Times New Roman" w:eastAsia="Times New Roman" w:hAnsi="Times New Roman" w:cs="Times New Roman"/>
                <w:spacing w:val="7"/>
                <w:lang w:eastAsia="zh-CN"/>
              </w:rPr>
              <w:t>10%</w:t>
            </w:r>
            <w:r>
              <w:rPr>
                <w:spacing w:val="7"/>
                <w:lang w:eastAsia="zh-CN"/>
              </w:rPr>
              <w:t>。</w:t>
            </w:r>
          </w:p>
        </w:tc>
        <w:tc>
          <w:tcPr>
            <w:tcW w:w="710" w:type="dxa"/>
          </w:tcPr>
          <w:p w14:paraId="66D14735" w14:textId="77777777" w:rsidR="00B40DBB" w:rsidRDefault="00B40DBB">
            <w:pPr>
              <w:spacing w:line="246" w:lineRule="auto"/>
              <w:rPr>
                <w:lang w:eastAsia="zh-CN"/>
              </w:rPr>
            </w:pPr>
          </w:p>
          <w:p w14:paraId="66D14736" w14:textId="77777777" w:rsidR="00B40DBB" w:rsidRDefault="00B40DBB">
            <w:pPr>
              <w:spacing w:line="246" w:lineRule="auto"/>
              <w:rPr>
                <w:lang w:eastAsia="zh-CN"/>
              </w:rPr>
            </w:pPr>
          </w:p>
          <w:p w14:paraId="66D14737" w14:textId="77777777" w:rsidR="00B40DBB" w:rsidRDefault="00C56EE7">
            <w:pPr>
              <w:spacing w:before="58" w:line="274" w:lineRule="exact"/>
              <w:ind w:left="169"/>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473C" w14:textId="77777777">
        <w:trPr>
          <w:trHeight w:val="399"/>
        </w:trPr>
        <w:tc>
          <w:tcPr>
            <w:tcW w:w="679" w:type="dxa"/>
          </w:tcPr>
          <w:p w14:paraId="66D14739" w14:textId="77777777" w:rsidR="00B40DBB" w:rsidRDefault="00C56EE7">
            <w:pPr>
              <w:pStyle w:val="TableText"/>
              <w:spacing w:before="94" w:line="230" w:lineRule="auto"/>
              <w:ind w:left="133"/>
            </w:pPr>
            <w:r>
              <w:rPr>
                <w:b/>
                <w:bCs/>
                <w:spacing w:val="3"/>
              </w:rPr>
              <w:t>合计</w:t>
            </w:r>
          </w:p>
        </w:tc>
        <w:tc>
          <w:tcPr>
            <w:tcW w:w="7137" w:type="dxa"/>
          </w:tcPr>
          <w:p w14:paraId="66D1473A" w14:textId="77777777" w:rsidR="00B40DBB" w:rsidRDefault="00B40DBB"/>
        </w:tc>
        <w:tc>
          <w:tcPr>
            <w:tcW w:w="710" w:type="dxa"/>
          </w:tcPr>
          <w:p w14:paraId="66D1473B" w14:textId="77777777" w:rsidR="00B40DBB" w:rsidRDefault="00C56EE7">
            <w:pPr>
              <w:spacing w:before="64"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473D" w14:textId="77777777" w:rsidR="00B40DBB" w:rsidRDefault="00B40DBB">
      <w:pPr>
        <w:spacing w:line="264" w:lineRule="auto"/>
      </w:pPr>
    </w:p>
    <w:p w14:paraId="66D1473E" w14:textId="77777777" w:rsidR="00B40DBB" w:rsidRDefault="00B40DBB">
      <w:pPr>
        <w:spacing w:line="265" w:lineRule="auto"/>
      </w:pPr>
    </w:p>
    <w:p w14:paraId="66D1473F" w14:textId="77777777" w:rsidR="00B40DBB" w:rsidRDefault="00C56EE7">
      <w:pPr>
        <w:pStyle w:val="a3"/>
        <w:spacing w:before="65" w:line="228" w:lineRule="auto"/>
        <w:ind w:left="131"/>
        <w:rPr>
          <w:sz w:val="20"/>
          <w:szCs w:val="20"/>
          <w:lang w:eastAsia="zh-CN"/>
        </w:rPr>
      </w:pPr>
      <w:r>
        <w:rPr>
          <w:b/>
          <w:bCs/>
          <w:spacing w:val="7"/>
          <w:sz w:val="20"/>
          <w:szCs w:val="20"/>
          <w:lang w:eastAsia="zh-CN"/>
        </w:rPr>
        <w:t>（三）课程目标达成度计算方法</w:t>
      </w:r>
    </w:p>
    <w:p w14:paraId="66D14740" w14:textId="77777777" w:rsidR="00B40DBB" w:rsidRDefault="00C56EE7">
      <w:pPr>
        <w:pStyle w:val="a3"/>
        <w:spacing w:before="219" w:line="415" w:lineRule="auto"/>
        <w:ind w:left="121" w:right="114"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4741" w14:textId="77777777" w:rsidR="00B40DBB" w:rsidRDefault="00C56EE7">
      <w:pPr>
        <w:pStyle w:val="a3"/>
        <w:spacing w:line="224" w:lineRule="auto"/>
        <w:ind w:left="14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4742" w14:textId="77777777" w:rsidR="00B40DBB" w:rsidRDefault="00B40DBB">
      <w:pPr>
        <w:spacing w:line="300" w:lineRule="auto"/>
        <w:rPr>
          <w:lang w:eastAsia="zh-CN"/>
        </w:rPr>
      </w:pPr>
    </w:p>
    <w:p w14:paraId="66D14743" w14:textId="77777777" w:rsidR="00B40DBB" w:rsidRDefault="00B40DBB">
      <w:pPr>
        <w:spacing w:line="300" w:lineRule="auto"/>
        <w:rPr>
          <w:lang w:eastAsia="zh-CN"/>
        </w:rPr>
      </w:pPr>
    </w:p>
    <w:p w14:paraId="66D14744" w14:textId="77777777" w:rsidR="00B40DBB" w:rsidRDefault="00B40DBB">
      <w:pPr>
        <w:spacing w:line="301" w:lineRule="auto"/>
        <w:rPr>
          <w:lang w:eastAsia="zh-CN"/>
        </w:rPr>
      </w:pPr>
    </w:p>
    <w:p w14:paraId="66D14745" w14:textId="77777777" w:rsidR="00B40DBB" w:rsidRDefault="00C56EE7">
      <w:pPr>
        <w:pStyle w:val="a3"/>
        <w:spacing w:before="78" w:line="216" w:lineRule="auto"/>
        <w:ind w:left="126"/>
        <w:rPr>
          <w:lang w:eastAsia="zh-CN"/>
        </w:rPr>
      </w:pPr>
      <w:r>
        <w:rPr>
          <w:b/>
          <w:bCs/>
          <w:spacing w:val="-5"/>
          <w:lang w:eastAsia="zh-CN"/>
        </w:rPr>
        <w:t>五、课程实践</w:t>
      </w:r>
    </w:p>
    <w:p w14:paraId="66D14746" w14:textId="77777777" w:rsidR="00B40DBB" w:rsidRDefault="00C56EE7">
      <w:pPr>
        <w:pStyle w:val="a3"/>
        <w:spacing w:before="202" w:line="415" w:lineRule="auto"/>
        <w:ind w:left="121" w:right="70"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4747" w14:textId="77777777" w:rsidR="00B40DBB" w:rsidRDefault="00B40DBB">
      <w:pPr>
        <w:spacing w:line="63"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474C" w14:textId="77777777">
        <w:trPr>
          <w:trHeight w:val="521"/>
        </w:trPr>
        <w:tc>
          <w:tcPr>
            <w:tcW w:w="1216" w:type="dxa"/>
          </w:tcPr>
          <w:p w14:paraId="66D14748" w14:textId="77777777" w:rsidR="00B40DBB" w:rsidRDefault="00C56EE7">
            <w:pPr>
              <w:pStyle w:val="TableText"/>
              <w:spacing w:before="152" w:line="229" w:lineRule="auto"/>
              <w:ind w:left="196"/>
            </w:pPr>
            <w:r>
              <w:rPr>
                <w:b/>
                <w:bCs/>
                <w:spacing w:val="5"/>
              </w:rPr>
              <w:t>活动主题</w:t>
            </w:r>
          </w:p>
        </w:tc>
        <w:tc>
          <w:tcPr>
            <w:tcW w:w="3405" w:type="dxa"/>
          </w:tcPr>
          <w:p w14:paraId="66D14749" w14:textId="77777777" w:rsidR="00B40DBB" w:rsidRDefault="00C56EE7">
            <w:pPr>
              <w:pStyle w:val="TableText"/>
              <w:spacing w:before="153" w:line="228" w:lineRule="auto"/>
              <w:ind w:left="1288"/>
            </w:pPr>
            <w:r>
              <w:rPr>
                <w:b/>
                <w:bCs/>
                <w:spacing w:val="5"/>
              </w:rPr>
              <w:t>活动内容</w:t>
            </w:r>
          </w:p>
        </w:tc>
        <w:tc>
          <w:tcPr>
            <w:tcW w:w="739" w:type="dxa"/>
          </w:tcPr>
          <w:p w14:paraId="66D1474A" w14:textId="77777777" w:rsidR="00B40DBB" w:rsidRDefault="00C56EE7">
            <w:pPr>
              <w:pStyle w:val="TableText"/>
              <w:spacing w:before="32" w:line="221" w:lineRule="auto"/>
              <w:ind w:left="166" w:right="156" w:firstLine="2"/>
            </w:pPr>
            <w:r>
              <w:rPr>
                <w:b/>
                <w:bCs/>
                <w:spacing w:val="2"/>
              </w:rPr>
              <w:t>活动</w:t>
            </w:r>
            <w:r>
              <w:t xml:space="preserve"> </w:t>
            </w:r>
            <w:r>
              <w:rPr>
                <w:b/>
                <w:bCs/>
                <w:spacing w:val="3"/>
              </w:rPr>
              <w:t>方式</w:t>
            </w:r>
          </w:p>
        </w:tc>
        <w:tc>
          <w:tcPr>
            <w:tcW w:w="3163" w:type="dxa"/>
          </w:tcPr>
          <w:p w14:paraId="66D1474B" w14:textId="77777777" w:rsidR="00B40DBB" w:rsidRDefault="00C56EE7">
            <w:pPr>
              <w:pStyle w:val="TableText"/>
              <w:spacing w:before="152" w:line="229" w:lineRule="auto"/>
              <w:ind w:left="1168"/>
            </w:pPr>
            <w:r>
              <w:rPr>
                <w:b/>
                <w:bCs/>
                <w:spacing w:val="5"/>
              </w:rPr>
              <w:t>思政目标</w:t>
            </w:r>
          </w:p>
        </w:tc>
      </w:tr>
      <w:tr w:rsidR="00B40DBB" w14:paraId="66D14752" w14:textId="77777777">
        <w:trPr>
          <w:trHeight w:val="1439"/>
        </w:trPr>
        <w:tc>
          <w:tcPr>
            <w:tcW w:w="1216" w:type="dxa"/>
          </w:tcPr>
          <w:p w14:paraId="66D1474D" w14:textId="77777777" w:rsidR="00B40DBB" w:rsidRDefault="00C56EE7">
            <w:pPr>
              <w:pStyle w:val="TableText"/>
              <w:spacing w:before="76" w:line="312" w:lineRule="auto"/>
              <w:ind w:left="115" w:right="265" w:firstLine="1"/>
              <w:jc w:val="both"/>
              <w:rPr>
                <w:lang w:eastAsia="zh-CN"/>
              </w:rPr>
            </w:pPr>
            <w:r>
              <w:rPr>
                <w:spacing w:val="6"/>
                <w:lang w:eastAsia="zh-CN"/>
              </w:rPr>
              <w:t>幼儿园身</w:t>
            </w:r>
            <w:r>
              <w:rPr>
                <w:spacing w:val="2"/>
                <w:lang w:eastAsia="zh-CN"/>
              </w:rPr>
              <w:t xml:space="preserve"> </w:t>
            </w:r>
            <w:r>
              <w:rPr>
                <w:spacing w:val="7"/>
                <w:lang w:eastAsia="zh-CN"/>
              </w:rPr>
              <w:t>体保健教</w:t>
            </w:r>
            <w:r>
              <w:rPr>
                <w:lang w:eastAsia="zh-CN"/>
              </w:rPr>
              <w:t xml:space="preserve"> </w:t>
            </w:r>
            <w:r>
              <w:rPr>
                <w:spacing w:val="7"/>
                <w:lang w:eastAsia="zh-CN"/>
              </w:rPr>
              <w:t>育活动训</w:t>
            </w:r>
            <w:r>
              <w:rPr>
                <w:lang w:eastAsia="zh-CN"/>
              </w:rPr>
              <w:t xml:space="preserve"> </w:t>
            </w:r>
            <w:r>
              <w:rPr>
                <w:lang w:eastAsia="zh-CN"/>
              </w:rPr>
              <w:t>练</w:t>
            </w:r>
          </w:p>
        </w:tc>
        <w:tc>
          <w:tcPr>
            <w:tcW w:w="3405" w:type="dxa"/>
          </w:tcPr>
          <w:p w14:paraId="66D1474E" w14:textId="77777777" w:rsidR="00B40DBB" w:rsidRDefault="00C56EE7">
            <w:pPr>
              <w:pStyle w:val="TableText"/>
              <w:spacing w:before="76" w:line="312" w:lineRule="auto"/>
              <w:ind w:left="111" w:right="147"/>
              <w:jc w:val="both"/>
              <w:rPr>
                <w:lang w:eastAsia="zh-CN"/>
              </w:rPr>
            </w:pPr>
            <w:r>
              <w:rPr>
                <w:spacing w:val="9"/>
                <w:lang w:eastAsia="zh-CN"/>
              </w:rPr>
              <w:t>赴幼儿园观摩一节身体保健教育活</w:t>
            </w:r>
            <w:r>
              <w:rPr>
                <w:spacing w:val="2"/>
                <w:lang w:eastAsia="zh-CN"/>
              </w:rPr>
              <w:t xml:space="preserve"> </w:t>
            </w:r>
            <w:r>
              <w:rPr>
                <w:spacing w:val="9"/>
                <w:lang w:eastAsia="zh-CN"/>
              </w:rPr>
              <w:t>动。小组选择一个保健教育活动内</w:t>
            </w:r>
            <w:r>
              <w:rPr>
                <w:spacing w:val="4"/>
                <w:lang w:eastAsia="zh-CN"/>
              </w:rPr>
              <w:t xml:space="preserve"> </w:t>
            </w:r>
            <w:r>
              <w:rPr>
                <w:spacing w:val="9"/>
                <w:lang w:eastAsia="zh-CN"/>
              </w:rPr>
              <w:t>容，合作撰写教学设计方案，在微</w:t>
            </w:r>
            <w:r>
              <w:rPr>
                <w:spacing w:val="4"/>
                <w:lang w:eastAsia="zh-CN"/>
              </w:rPr>
              <w:t xml:space="preserve"> </w:t>
            </w:r>
            <w:r>
              <w:rPr>
                <w:spacing w:val="8"/>
                <w:lang w:eastAsia="zh-CN"/>
              </w:rPr>
              <w:t>格教室完成试讲后评课。</w:t>
            </w:r>
          </w:p>
        </w:tc>
        <w:tc>
          <w:tcPr>
            <w:tcW w:w="739" w:type="dxa"/>
          </w:tcPr>
          <w:p w14:paraId="66D1474F" w14:textId="77777777" w:rsidR="00B40DBB" w:rsidRDefault="00B40DBB">
            <w:pPr>
              <w:spacing w:line="366" w:lineRule="auto"/>
              <w:rPr>
                <w:lang w:eastAsia="zh-CN"/>
              </w:rPr>
            </w:pPr>
          </w:p>
          <w:p w14:paraId="66D14750" w14:textId="77777777" w:rsidR="00B40DBB" w:rsidRDefault="00C56EE7">
            <w:pPr>
              <w:pStyle w:val="TableText"/>
              <w:spacing w:before="65" w:line="316" w:lineRule="auto"/>
              <w:ind w:left="169" w:right="159" w:hanging="4"/>
            </w:pPr>
            <w:r>
              <w:rPr>
                <w:spacing w:val="4"/>
              </w:rPr>
              <w:t>观摩</w:t>
            </w:r>
            <w:r>
              <w:t xml:space="preserve"> </w:t>
            </w:r>
            <w:r>
              <w:rPr>
                <w:spacing w:val="2"/>
              </w:rPr>
              <w:t>学习</w:t>
            </w:r>
          </w:p>
        </w:tc>
        <w:tc>
          <w:tcPr>
            <w:tcW w:w="3163" w:type="dxa"/>
          </w:tcPr>
          <w:p w14:paraId="66D14751" w14:textId="77777777" w:rsidR="00B40DBB" w:rsidRDefault="00C56EE7">
            <w:pPr>
              <w:pStyle w:val="TableText"/>
              <w:spacing w:before="76" w:line="312" w:lineRule="auto"/>
              <w:ind w:left="103" w:right="113" w:firstLine="11"/>
              <w:jc w:val="both"/>
              <w:rPr>
                <w:lang w:eastAsia="zh-CN"/>
              </w:rPr>
            </w:pPr>
            <w:r>
              <w:rPr>
                <w:spacing w:val="9"/>
                <w:lang w:eastAsia="zh-CN"/>
              </w:rPr>
              <w:t>通过对教学课程的观摩，使学生</w:t>
            </w:r>
            <w:r>
              <w:rPr>
                <w:spacing w:val="2"/>
                <w:lang w:eastAsia="zh-CN"/>
              </w:rPr>
              <w:t xml:space="preserve"> </w:t>
            </w:r>
            <w:r>
              <w:rPr>
                <w:spacing w:val="10"/>
                <w:lang w:eastAsia="zh-CN"/>
              </w:rPr>
              <w:t>立志成为有理想信念、有道德情</w:t>
            </w:r>
            <w:r>
              <w:rPr>
                <w:lang w:eastAsia="zh-CN"/>
              </w:rPr>
              <w:t xml:space="preserve"> </w:t>
            </w:r>
            <w:r>
              <w:rPr>
                <w:spacing w:val="10"/>
                <w:lang w:eastAsia="zh-CN"/>
              </w:rPr>
              <w:t>操、有扎实学识、有仁爱之心的</w:t>
            </w:r>
            <w:r>
              <w:rPr>
                <w:lang w:eastAsia="zh-CN"/>
              </w:rPr>
              <w:t xml:space="preserve"> </w:t>
            </w:r>
            <w:r>
              <w:rPr>
                <w:spacing w:val="1"/>
                <w:lang w:eastAsia="zh-CN"/>
              </w:rPr>
              <w:t>“</w:t>
            </w:r>
            <w:r>
              <w:rPr>
                <w:spacing w:val="-67"/>
                <w:lang w:eastAsia="zh-CN"/>
              </w:rPr>
              <w:t xml:space="preserve"> </w:t>
            </w:r>
            <w:r>
              <w:rPr>
                <w:spacing w:val="1"/>
                <w:lang w:eastAsia="zh-CN"/>
              </w:rPr>
              <w:t>四有</w:t>
            </w:r>
            <w:r>
              <w:rPr>
                <w:spacing w:val="-70"/>
                <w:lang w:eastAsia="zh-CN"/>
              </w:rPr>
              <w:t xml:space="preserve"> </w:t>
            </w:r>
            <w:r>
              <w:rPr>
                <w:spacing w:val="1"/>
                <w:lang w:eastAsia="zh-CN"/>
              </w:rPr>
              <w:t>”</w:t>
            </w:r>
            <w:r>
              <w:rPr>
                <w:spacing w:val="1"/>
                <w:lang w:eastAsia="zh-CN"/>
              </w:rPr>
              <w:t>好老师。</w:t>
            </w:r>
          </w:p>
        </w:tc>
      </w:tr>
    </w:tbl>
    <w:p w14:paraId="66D14753" w14:textId="77777777" w:rsidR="00B40DBB" w:rsidRDefault="00B40DBB">
      <w:pPr>
        <w:rPr>
          <w:lang w:eastAsia="zh-CN"/>
        </w:rPr>
      </w:pPr>
    </w:p>
    <w:p w14:paraId="66D14754" w14:textId="77777777" w:rsidR="00B40DBB" w:rsidRDefault="00B40DBB">
      <w:pPr>
        <w:rPr>
          <w:lang w:eastAsia="zh-CN"/>
        </w:rPr>
        <w:sectPr w:rsidR="00B40DBB">
          <w:pgSz w:w="11906" w:h="16838"/>
          <w:pgMar w:top="1431" w:right="1687" w:bottom="0" w:left="1687" w:header="0" w:footer="0" w:gutter="0"/>
          <w:cols w:space="720"/>
        </w:sectPr>
      </w:pPr>
    </w:p>
    <w:p w14:paraId="66D14755" w14:textId="77777777" w:rsidR="00B40DBB" w:rsidRDefault="00B40DBB">
      <w:pPr>
        <w:spacing w:line="91" w:lineRule="auto"/>
        <w:rPr>
          <w:sz w:val="2"/>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475C" w14:textId="77777777">
        <w:trPr>
          <w:trHeight w:val="1256"/>
        </w:trPr>
        <w:tc>
          <w:tcPr>
            <w:tcW w:w="1216" w:type="dxa"/>
          </w:tcPr>
          <w:p w14:paraId="66D14756" w14:textId="77777777" w:rsidR="00B40DBB" w:rsidRDefault="00C56EE7">
            <w:pPr>
              <w:pStyle w:val="TableText"/>
              <w:spacing w:before="163" w:line="322" w:lineRule="auto"/>
              <w:ind w:left="116" w:right="265"/>
              <w:jc w:val="both"/>
              <w:rPr>
                <w:lang w:eastAsia="zh-CN"/>
              </w:rPr>
            </w:pPr>
            <w:r>
              <w:rPr>
                <w:spacing w:val="6"/>
                <w:lang w:eastAsia="zh-CN"/>
              </w:rPr>
              <w:t>幼儿园体</w:t>
            </w:r>
            <w:r>
              <w:rPr>
                <w:spacing w:val="2"/>
                <w:lang w:eastAsia="zh-CN"/>
              </w:rPr>
              <w:t xml:space="preserve"> </w:t>
            </w:r>
            <w:r>
              <w:rPr>
                <w:spacing w:val="7"/>
                <w:lang w:eastAsia="zh-CN"/>
              </w:rPr>
              <w:t>育教学活</w:t>
            </w:r>
            <w:r>
              <w:rPr>
                <w:lang w:eastAsia="zh-CN"/>
              </w:rPr>
              <w:t xml:space="preserve"> </w:t>
            </w:r>
            <w:r>
              <w:rPr>
                <w:spacing w:val="6"/>
                <w:lang w:eastAsia="zh-CN"/>
              </w:rPr>
              <w:t>动训练</w:t>
            </w:r>
          </w:p>
        </w:tc>
        <w:tc>
          <w:tcPr>
            <w:tcW w:w="3405" w:type="dxa"/>
          </w:tcPr>
          <w:p w14:paraId="66D14757" w14:textId="77777777" w:rsidR="00B40DBB" w:rsidRDefault="00C56EE7">
            <w:pPr>
              <w:pStyle w:val="TableText"/>
              <w:spacing w:before="54" w:line="275" w:lineRule="auto"/>
              <w:ind w:left="112" w:right="106" w:firstLine="419"/>
              <w:rPr>
                <w:lang w:eastAsia="zh-CN"/>
              </w:rPr>
            </w:pPr>
            <w:r>
              <w:rPr>
                <w:spacing w:val="12"/>
                <w:lang w:eastAsia="zh-CN"/>
              </w:rPr>
              <w:t>赴幼儿园观摩一节体育教学活</w:t>
            </w:r>
            <w:r>
              <w:rPr>
                <w:spacing w:val="4"/>
                <w:lang w:eastAsia="zh-CN"/>
              </w:rPr>
              <w:t xml:space="preserve"> </w:t>
            </w:r>
            <w:r>
              <w:rPr>
                <w:spacing w:val="12"/>
                <w:lang w:eastAsia="zh-CN"/>
              </w:rPr>
              <w:t>动。小组选择一个体育活动内容，</w:t>
            </w:r>
            <w:r>
              <w:rPr>
                <w:lang w:eastAsia="zh-CN"/>
              </w:rPr>
              <w:t xml:space="preserve"> </w:t>
            </w:r>
            <w:r>
              <w:rPr>
                <w:spacing w:val="12"/>
                <w:lang w:eastAsia="zh-CN"/>
              </w:rPr>
              <w:t>合作撰写教学设计方案，在微格教</w:t>
            </w:r>
            <w:r>
              <w:rPr>
                <w:lang w:eastAsia="zh-CN"/>
              </w:rPr>
              <w:t xml:space="preserve"> </w:t>
            </w:r>
            <w:r>
              <w:rPr>
                <w:spacing w:val="7"/>
                <w:lang w:eastAsia="zh-CN"/>
              </w:rPr>
              <w:t>室完成试讲后评课。</w:t>
            </w:r>
          </w:p>
        </w:tc>
        <w:tc>
          <w:tcPr>
            <w:tcW w:w="739" w:type="dxa"/>
          </w:tcPr>
          <w:p w14:paraId="66D14758" w14:textId="77777777" w:rsidR="00B40DBB" w:rsidRDefault="00B40DBB">
            <w:pPr>
              <w:spacing w:line="277" w:lineRule="auto"/>
              <w:rPr>
                <w:lang w:eastAsia="zh-CN"/>
              </w:rPr>
            </w:pPr>
          </w:p>
          <w:p w14:paraId="66D14759" w14:textId="77777777" w:rsidR="00B40DBB" w:rsidRDefault="00C56EE7">
            <w:pPr>
              <w:pStyle w:val="TableText"/>
              <w:spacing w:before="65" w:line="316" w:lineRule="auto"/>
              <w:ind w:left="169" w:right="159" w:hanging="4"/>
            </w:pPr>
            <w:r>
              <w:rPr>
                <w:spacing w:val="4"/>
              </w:rPr>
              <w:t>观摩</w:t>
            </w:r>
            <w:r>
              <w:t xml:space="preserve"> </w:t>
            </w:r>
            <w:r>
              <w:rPr>
                <w:spacing w:val="2"/>
              </w:rPr>
              <w:t>学习</w:t>
            </w:r>
          </w:p>
        </w:tc>
        <w:tc>
          <w:tcPr>
            <w:tcW w:w="3163" w:type="dxa"/>
          </w:tcPr>
          <w:p w14:paraId="66D1475A" w14:textId="77777777" w:rsidR="00B40DBB" w:rsidRDefault="00C56EE7">
            <w:pPr>
              <w:pStyle w:val="TableText"/>
              <w:spacing w:before="164" w:line="228" w:lineRule="auto"/>
              <w:ind w:left="116"/>
              <w:rPr>
                <w:lang w:eastAsia="zh-CN"/>
              </w:rPr>
            </w:pPr>
            <w:r>
              <w:rPr>
                <w:spacing w:val="9"/>
                <w:lang w:eastAsia="zh-CN"/>
              </w:rPr>
              <w:t>用榜样的力量激发学生爱岗敬</w:t>
            </w:r>
          </w:p>
          <w:p w14:paraId="66D1475B" w14:textId="77777777" w:rsidR="00B40DBB" w:rsidRDefault="00C56EE7">
            <w:pPr>
              <w:pStyle w:val="TableText"/>
              <w:spacing w:before="110" w:line="317" w:lineRule="auto"/>
              <w:ind w:left="135" w:right="113" w:hanging="21"/>
              <w:rPr>
                <w:lang w:eastAsia="zh-CN"/>
              </w:rPr>
            </w:pPr>
            <w:r>
              <w:rPr>
                <w:spacing w:val="9"/>
                <w:lang w:eastAsia="zh-CN"/>
              </w:rPr>
              <w:t>业、立志成为卓越教师，为党和</w:t>
            </w:r>
            <w:r>
              <w:rPr>
                <w:spacing w:val="3"/>
                <w:lang w:eastAsia="zh-CN"/>
              </w:rPr>
              <w:t xml:space="preserve"> </w:t>
            </w:r>
            <w:r>
              <w:rPr>
                <w:spacing w:val="6"/>
                <w:lang w:eastAsia="zh-CN"/>
              </w:rPr>
              <w:t>国家的发展做出贡献。</w:t>
            </w:r>
          </w:p>
        </w:tc>
      </w:tr>
      <w:tr w:rsidR="00B40DBB" w14:paraId="66D14763" w14:textId="77777777">
        <w:trPr>
          <w:trHeight w:val="1439"/>
        </w:trPr>
        <w:tc>
          <w:tcPr>
            <w:tcW w:w="1216" w:type="dxa"/>
          </w:tcPr>
          <w:p w14:paraId="66D1475D" w14:textId="77777777" w:rsidR="00B40DBB" w:rsidRDefault="00C56EE7">
            <w:pPr>
              <w:pStyle w:val="TableText"/>
              <w:spacing w:before="253" w:line="322" w:lineRule="auto"/>
              <w:ind w:left="116" w:right="265"/>
              <w:jc w:val="both"/>
              <w:rPr>
                <w:lang w:eastAsia="zh-CN"/>
              </w:rPr>
            </w:pPr>
            <w:r>
              <w:rPr>
                <w:spacing w:val="6"/>
                <w:lang w:eastAsia="zh-CN"/>
              </w:rPr>
              <w:t>幼儿园体</w:t>
            </w:r>
            <w:r>
              <w:rPr>
                <w:spacing w:val="2"/>
                <w:lang w:eastAsia="zh-CN"/>
              </w:rPr>
              <w:t xml:space="preserve"> </w:t>
            </w:r>
            <w:r>
              <w:rPr>
                <w:spacing w:val="7"/>
                <w:lang w:eastAsia="zh-CN"/>
              </w:rPr>
              <w:t>育游戏活</w:t>
            </w:r>
            <w:r>
              <w:rPr>
                <w:lang w:eastAsia="zh-CN"/>
              </w:rPr>
              <w:t xml:space="preserve"> </w:t>
            </w:r>
            <w:r>
              <w:rPr>
                <w:spacing w:val="6"/>
                <w:lang w:eastAsia="zh-CN"/>
              </w:rPr>
              <w:t>动训练</w:t>
            </w:r>
          </w:p>
        </w:tc>
        <w:tc>
          <w:tcPr>
            <w:tcW w:w="3405" w:type="dxa"/>
          </w:tcPr>
          <w:p w14:paraId="66D1475E" w14:textId="77777777" w:rsidR="00B40DBB" w:rsidRDefault="00C56EE7">
            <w:pPr>
              <w:pStyle w:val="TableText"/>
              <w:spacing w:before="147" w:line="280" w:lineRule="auto"/>
              <w:ind w:left="111" w:right="106" w:firstLine="420"/>
              <w:rPr>
                <w:lang w:eastAsia="zh-CN"/>
              </w:rPr>
            </w:pPr>
            <w:r>
              <w:rPr>
                <w:spacing w:val="12"/>
                <w:lang w:eastAsia="zh-CN"/>
              </w:rPr>
              <w:t>赴幼儿园观摩一次体育游戏。</w:t>
            </w:r>
            <w:r>
              <w:rPr>
                <w:spacing w:val="4"/>
                <w:lang w:eastAsia="zh-CN"/>
              </w:rPr>
              <w:t xml:space="preserve"> </w:t>
            </w:r>
            <w:r>
              <w:rPr>
                <w:spacing w:val="12"/>
                <w:lang w:eastAsia="zh-CN"/>
              </w:rPr>
              <w:t>小组选择一个体育游戏内容，合作</w:t>
            </w:r>
            <w:r>
              <w:rPr>
                <w:lang w:eastAsia="zh-CN"/>
              </w:rPr>
              <w:t xml:space="preserve"> </w:t>
            </w:r>
            <w:r>
              <w:rPr>
                <w:spacing w:val="12"/>
                <w:lang w:eastAsia="zh-CN"/>
              </w:rPr>
              <w:t>撰写设计方案，在微格教室完成试</w:t>
            </w:r>
            <w:r>
              <w:rPr>
                <w:lang w:eastAsia="zh-CN"/>
              </w:rPr>
              <w:t xml:space="preserve"> </w:t>
            </w:r>
            <w:r>
              <w:rPr>
                <w:spacing w:val="5"/>
                <w:lang w:eastAsia="zh-CN"/>
              </w:rPr>
              <w:t>讲后评价。</w:t>
            </w:r>
          </w:p>
        </w:tc>
        <w:tc>
          <w:tcPr>
            <w:tcW w:w="739" w:type="dxa"/>
          </w:tcPr>
          <w:p w14:paraId="66D1475F" w14:textId="77777777" w:rsidR="00B40DBB" w:rsidRDefault="00B40DBB">
            <w:pPr>
              <w:spacing w:line="367" w:lineRule="auto"/>
              <w:rPr>
                <w:lang w:eastAsia="zh-CN"/>
              </w:rPr>
            </w:pPr>
          </w:p>
          <w:p w14:paraId="66D14760" w14:textId="77777777" w:rsidR="00B40DBB" w:rsidRDefault="00C56EE7">
            <w:pPr>
              <w:pStyle w:val="TableText"/>
              <w:spacing w:before="65" w:line="316" w:lineRule="auto"/>
              <w:ind w:left="169" w:right="159" w:hanging="4"/>
            </w:pPr>
            <w:r>
              <w:rPr>
                <w:spacing w:val="4"/>
              </w:rPr>
              <w:t>观摩</w:t>
            </w:r>
            <w:r>
              <w:t xml:space="preserve"> </w:t>
            </w:r>
            <w:r>
              <w:rPr>
                <w:spacing w:val="2"/>
              </w:rPr>
              <w:t>学习</w:t>
            </w:r>
          </w:p>
        </w:tc>
        <w:tc>
          <w:tcPr>
            <w:tcW w:w="3163" w:type="dxa"/>
          </w:tcPr>
          <w:p w14:paraId="66D14761" w14:textId="77777777" w:rsidR="00B40DBB" w:rsidRDefault="00C56EE7">
            <w:pPr>
              <w:pStyle w:val="TableText"/>
              <w:spacing w:before="77" w:line="228" w:lineRule="auto"/>
              <w:ind w:left="115"/>
              <w:rPr>
                <w:lang w:eastAsia="zh-CN"/>
              </w:rPr>
            </w:pPr>
            <w:r>
              <w:rPr>
                <w:spacing w:val="9"/>
                <w:lang w:eastAsia="zh-CN"/>
              </w:rPr>
              <w:t>提高学生对教师职业特性的认</w:t>
            </w:r>
          </w:p>
          <w:p w14:paraId="66D14762" w14:textId="77777777" w:rsidR="00B40DBB" w:rsidRDefault="00C56EE7">
            <w:pPr>
              <w:pStyle w:val="TableText"/>
              <w:spacing w:before="109" w:line="306" w:lineRule="auto"/>
              <w:ind w:left="115" w:right="37"/>
              <w:rPr>
                <w:lang w:eastAsia="zh-CN"/>
              </w:rPr>
            </w:pPr>
            <w:r>
              <w:rPr>
                <w:lang w:eastAsia="zh-CN"/>
              </w:rPr>
              <w:t>识，增强学生从教意愿、责任感、</w:t>
            </w:r>
            <w:r>
              <w:rPr>
                <w:spacing w:val="2"/>
                <w:lang w:eastAsia="zh-CN"/>
              </w:rPr>
              <w:t xml:space="preserve"> </w:t>
            </w:r>
            <w:r>
              <w:rPr>
                <w:spacing w:val="9"/>
                <w:lang w:eastAsia="zh-CN"/>
              </w:rPr>
              <w:t>使命感和职业荣耀感，愿意为党</w:t>
            </w:r>
            <w:r>
              <w:rPr>
                <w:spacing w:val="6"/>
                <w:lang w:eastAsia="zh-CN"/>
              </w:rPr>
              <w:t xml:space="preserve"> </w:t>
            </w:r>
            <w:r>
              <w:rPr>
                <w:spacing w:val="8"/>
                <w:lang w:eastAsia="zh-CN"/>
              </w:rPr>
              <w:t>和国家的教育事业奉献终身。</w:t>
            </w:r>
          </w:p>
        </w:tc>
      </w:tr>
      <w:tr w:rsidR="00B40DBB" w14:paraId="66D14768" w14:textId="77777777">
        <w:trPr>
          <w:trHeight w:val="1081"/>
        </w:trPr>
        <w:tc>
          <w:tcPr>
            <w:tcW w:w="1216" w:type="dxa"/>
          </w:tcPr>
          <w:p w14:paraId="66D14764" w14:textId="77777777" w:rsidR="00B40DBB" w:rsidRDefault="00C56EE7">
            <w:pPr>
              <w:pStyle w:val="TableText"/>
              <w:spacing w:before="76" w:line="306" w:lineRule="auto"/>
              <w:ind w:left="115" w:right="265" w:firstLine="2"/>
              <w:jc w:val="both"/>
              <w:rPr>
                <w:lang w:eastAsia="zh-CN"/>
              </w:rPr>
            </w:pPr>
            <w:r>
              <w:rPr>
                <w:spacing w:val="6"/>
                <w:lang w:eastAsia="zh-CN"/>
              </w:rPr>
              <w:t>幼儿园体</w:t>
            </w:r>
            <w:r>
              <w:rPr>
                <w:spacing w:val="2"/>
                <w:lang w:eastAsia="zh-CN"/>
              </w:rPr>
              <w:t xml:space="preserve"> </w:t>
            </w:r>
            <w:r>
              <w:rPr>
                <w:spacing w:val="7"/>
                <w:lang w:eastAsia="zh-CN"/>
              </w:rPr>
              <w:t>操设计与</w:t>
            </w:r>
            <w:r>
              <w:rPr>
                <w:spacing w:val="1"/>
                <w:lang w:eastAsia="zh-CN"/>
              </w:rPr>
              <w:t xml:space="preserve"> </w:t>
            </w:r>
            <w:r>
              <w:rPr>
                <w:spacing w:val="5"/>
                <w:lang w:eastAsia="zh-CN"/>
              </w:rPr>
              <w:t>训练</w:t>
            </w:r>
          </w:p>
        </w:tc>
        <w:tc>
          <w:tcPr>
            <w:tcW w:w="3405" w:type="dxa"/>
          </w:tcPr>
          <w:p w14:paraId="66D14765" w14:textId="77777777" w:rsidR="00B40DBB" w:rsidRDefault="00C56EE7">
            <w:pPr>
              <w:pStyle w:val="TableText"/>
              <w:spacing w:before="279" w:line="273" w:lineRule="auto"/>
              <w:ind w:left="114" w:right="106" w:firstLine="417"/>
              <w:rPr>
                <w:lang w:eastAsia="zh-CN"/>
              </w:rPr>
            </w:pPr>
            <w:r>
              <w:rPr>
                <w:spacing w:val="12"/>
                <w:lang w:eastAsia="zh-CN"/>
              </w:rPr>
              <w:t>赴幼儿园观摩幼儿园早操。小</w:t>
            </w:r>
            <w:r>
              <w:rPr>
                <w:spacing w:val="4"/>
                <w:lang w:eastAsia="zh-CN"/>
              </w:rPr>
              <w:t xml:space="preserve"> </w:t>
            </w:r>
            <w:r>
              <w:rPr>
                <w:spacing w:val="8"/>
                <w:lang w:eastAsia="zh-CN"/>
              </w:rPr>
              <w:t>组合作完成幼儿园体操设计方案。</w:t>
            </w:r>
          </w:p>
        </w:tc>
        <w:tc>
          <w:tcPr>
            <w:tcW w:w="739" w:type="dxa"/>
          </w:tcPr>
          <w:p w14:paraId="66D14766" w14:textId="77777777" w:rsidR="00B40DBB" w:rsidRDefault="00C56EE7">
            <w:pPr>
              <w:pStyle w:val="TableText"/>
              <w:spacing w:before="255" w:line="318" w:lineRule="auto"/>
              <w:ind w:left="169" w:right="159" w:hanging="4"/>
            </w:pPr>
            <w:r>
              <w:rPr>
                <w:spacing w:val="4"/>
              </w:rPr>
              <w:t>观摩</w:t>
            </w:r>
            <w:r>
              <w:t xml:space="preserve"> </w:t>
            </w:r>
            <w:r>
              <w:rPr>
                <w:spacing w:val="2"/>
              </w:rPr>
              <w:t>学习</w:t>
            </w:r>
          </w:p>
        </w:tc>
        <w:tc>
          <w:tcPr>
            <w:tcW w:w="3163" w:type="dxa"/>
          </w:tcPr>
          <w:p w14:paraId="66D14767" w14:textId="77777777" w:rsidR="00B40DBB" w:rsidRDefault="00C56EE7">
            <w:pPr>
              <w:pStyle w:val="TableText"/>
              <w:spacing w:before="76" w:line="306" w:lineRule="auto"/>
              <w:ind w:left="115" w:right="113"/>
              <w:jc w:val="both"/>
              <w:rPr>
                <w:lang w:eastAsia="zh-CN"/>
              </w:rPr>
            </w:pPr>
            <w:r>
              <w:rPr>
                <w:spacing w:val="9"/>
                <w:lang w:eastAsia="zh-CN"/>
              </w:rPr>
              <w:t>用庄严的意识，增强学生从教的</w:t>
            </w:r>
            <w:r>
              <w:rPr>
                <w:lang w:eastAsia="zh-CN"/>
              </w:rPr>
              <w:t xml:space="preserve"> </w:t>
            </w:r>
            <w:r>
              <w:rPr>
                <w:spacing w:val="9"/>
                <w:lang w:eastAsia="zh-CN"/>
              </w:rPr>
              <w:t>意愿，以及成为人民教师的荣耀</w:t>
            </w:r>
            <w:r>
              <w:rPr>
                <w:spacing w:val="1"/>
                <w:lang w:eastAsia="zh-CN"/>
              </w:rPr>
              <w:t xml:space="preserve"> </w:t>
            </w:r>
            <w:r>
              <w:rPr>
                <w:spacing w:val="7"/>
                <w:lang w:eastAsia="zh-CN"/>
              </w:rPr>
              <w:t>感、责任感和使命感。</w:t>
            </w:r>
          </w:p>
        </w:tc>
      </w:tr>
      <w:tr w:rsidR="00B40DBB" w14:paraId="66D14773" w14:textId="77777777">
        <w:trPr>
          <w:trHeight w:val="2160"/>
        </w:trPr>
        <w:tc>
          <w:tcPr>
            <w:tcW w:w="1216" w:type="dxa"/>
          </w:tcPr>
          <w:p w14:paraId="66D14769" w14:textId="77777777" w:rsidR="00B40DBB" w:rsidRDefault="00B40DBB">
            <w:pPr>
              <w:spacing w:line="368" w:lineRule="auto"/>
              <w:rPr>
                <w:lang w:eastAsia="zh-CN"/>
              </w:rPr>
            </w:pPr>
          </w:p>
          <w:p w14:paraId="66D1476A" w14:textId="77777777" w:rsidR="00B40DBB" w:rsidRDefault="00C56EE7">
            <w:pPr>
              <w:pStyle w:val="TableText"/>
              <w:spacing w:before="65" w:line="324" w:lineRule="auto"/>
              <w:ind w:left="115" w:right="265" w:firstLine="1"/>
              <w:jc w:val="both"/>
              <w:rPr>
                <w:lang w:eastAsia="zh-CN"/>
              </w:rPr>
            </w:pPr>
            <w:r>
              <w:rPr>
                <w:spacing w:val="6"/>
                <w:lang w:eastAsia="zh-CN"/>
              </w:rPr>
              <w:t>幼儿园心</w:t>
            </w:r>
            <w:r>
              <w:rPr>
                <w:spacing w:val="2"/>
                <w:lang w:eastAsia="zh-CN"/>
              </w:rPr>
              <w:t xml:space="preserve"> </w:t>
            </w:r>
            <w:r>
              <w:rPr>
                <w:spacing w:val="7"/>
                <w:lang w:eastAsia="zh-CN"/>
              </w:rPr>
              <w:t>理健康教</w:t>
            </w:r>
            <w:r>
              <w:rPr>
                <w:lang w:eastAsia="zh-CN"/>
              </w:rPr>
              <w:t xml:space="preserve"> </w:t>
            </w:r>
            <w:r>
              <w:rPr>
                <w:spacing w:val="7"/>
                <w:lang w:eastAsia="zh-CN"/>
              </w:rPr>
              <w:t>育活动设</w:t>
            </w:r>
            <w:r>
              <w:rPr>
                <w:lang w:eastAsia="zh-CN"/>
              </w:rPr>
              <w:t xml:space="preserve"> </w:t>
            </w:r>
            <w:r>
              <w:rPr>
                <w:spacing w:val="6"/>
                <w:lang w:eastAsia="zh-CN"/>
              </w:rPr>
              <w:t>计训练</w:t>
            </w:r>
          </w:p>
        </w:tc>
        <w:tc>
          <w:tcPr>
            <w:tcW w:w="3405" w:type="dxa"/>
          </w:tcPr>
          <w:p w14:paraId="66D1476B" w14:textId="77777777" w:rsidR="00B40DBB" w:rsidRDefault="00B40DBB">
            <w:pPr>
              <w:spacing w:line="297" w:lineRule="auto"/>
              <w:rPr>
                <w:lang w:eastAsia="zh-CN"/>
              </w:rPr>
            </w:pPr>
          </w:p>
          <w:p w14:paraId="66D1476C" w14:textId="77777777" w:rsidR="00B40DBB" w:rsidRDefault="00B40DBB">
            <w:pPr>
              <w:spacing w:line="297" w:lineRule="auto"/>
              <w:rPr>
                <w:lang w:eastAsia="zh-CN"/>
              </w:rPr>
            </w:pPr>
          </w:p>
          <w:p w14:paraId="66D1476D" w14:textId="77777777" w:rsidR="00B40DBB" w:rsidRDefault="00C56EE7">
            <w:pPr>
              <w:pStyle w:val="TableText"/>
              <w:spacing w:before="65" w:line="278" w:lineRule="auto"/>
              <w:ind w:left="114" w:right="106" w:firstLine="416"/>
              <w:jc w:val="both"/>
              <w:rPr>
                <w:lang w:eastAsia="zh-CN"/>
              </w:rPr>
            </w:pPr>
            <w:r>
              <w:rPr>
                <w:spacing w:val="12"/>
                <w:lang w:eastAsia="zh-CN"/>
              </w:rPr>
              <w:t>课堂观摩一个幼儿园心理健康</w:t>
            </w:r>
            <w:r>
              <w:rPr>
                <w:spacing w:val="5"/>
                <w:lang w:eastAsia="zh-CN"/>
              </w:rPr>
              <w:t xml:space="preserve"> </w:t>
            </w:r>
            <w:r>
              <w:rPr>
                <w:spacing w:val="11"/>
                <w:lang w:eastAsia="zh-CN"/>
              </w:rPr>
              <w:t>教育活动视频后讨论分析心理健康</w:t>
            </w:r>
            <w:r>
              <w:rPr>
                <w:spacing w:val="13"/>
                <w:lang w:eastAsia="zh-CN"/>
              </w:rPr>
              <w:t xml:space="preserve"> </w:t>
            </w:r>
            <w:r>
              <w:rPr>
                <w:spacing w:val="8"/>
                <w:lang w:eastAsia="zh-CN"/>
              </w:rPr>
              <w:t>教育活动的设计与组织指导情况。</w:t>
            </w:r>
          </w:p>
        </w:tc>
        <w:tc>
          <w:tcPr>
            <w:tcW w:w="739" w:type="dxa"/>
          </w:tcPr>
          <w:p w14:paraId="66D1476E" w14:textId="77777777" w:rsidR="00B40DBB" w:rsidRDefault="00B40DBB">
            <w:pPr>
              <w:spacing w:line="241" w:lineRule="auto"/>
              <w:rPr>
                <w:lang w:eastAsia="zh-CN"/>
              </w:rPr>
            </w:pPr>
          </w:p>
          <w:p w14:paraId="66D1476F" w14:textId="77777777" w:rsidR="00B40DBB" w:rsidRDefault="00B40DBB">
            <w:pPr>
              <w:spacing w:line="241" w:lineRule="auto"/>
              <w:rPr>
                <w:lang w:eastAsia="zh-CN"/>
              </w:rPr>
            </w:pPr>
          </w:p>
          <w:p w14:paraId="66D14770" w14:textId="77777777" w:rsidR="00B40DBB" w:rsidRDefault="00B40DBB">
            <w:pPr>
              <w:spacing w:line="242" w:lineRule="auto"/>
              <w:rPr>
                <w:lang w:eastAsia="zh-CN"/>
              </w:rPr>
            </w:pPr>
          </w:p>
          <w:p w14:paraId="66D14771" w14:textId="77777777" w:rsidR="00B40DBB" w:rsidRDefault="00C56EE7">
            <w:pPr>
              <w:pStyle w:val="TableText"/>
              <w:spacing w:before="65" w:line="316" w:lineRule="auto"/>
              <w:ind w:left="169" w:right="159" w:hanging="4"/>
            </w:pPr>
            <w:r>
              <w:rPr>
                <w:spacing w:val="4"/>
              </w:rPr>
              <w:t>观摩</w:t>
            </w:r>
            <w:r>
              <w:t xml:space="preserve"> </w:t>
            </w:r>
            <w:r>
              <w:rPr>
                <w:spacing w:val="2"/>
              </w:rPr>
              <w:t>学习</w:t>
            </w:r>
          </w:p>
        </w:tc>
        <w:tc>
          <w:tcPr>
            <w:tcW w:w="3163" w:type="dxa"/>
          </w:tcPr>
          <w:p w14:paraId="66D14772" w14:textId="77777777" w:rsidR="00B40DBB" w:rsidRDefault="00C56EE7">
            <w:pPr>
              <w:pStyle w:val="TableText"/>
              <w:spacing w:before="76" w:line="319" w:lineRule="auto"/>
              <w:ind w:left="114" w:right="113"/>
              <w:rPr>
                <w:lang w:eastAsia="zh-CN"/>
              </w:rPr>
            </w:pPr>
            <w:r>
              <w:rPr>
                <w:spacing w:val="9"/>
                <w:lang w:eastAsia="zh-CN"/>
              </w:rPr>
              <w:t>在掌握学前儿童健康教育基本方</w:t>
            </w:r>
            <w:r>
              <w:rPr>
                <w:spacing w:val="3"/>
                <w:lang w:eastAsia="zh-CN"/>
              </w:rPr>
              <w:t xml:space="preserve"> </w:t>
            </w:r>
            <w:r>
              <w:rPr>
                <w:spacing w:val="9"/>
                <w:lang w:eastAsia="zh-CN"/>
              </w:rPr>
              <w:t>法和组织形式基础上，能够不断</w:t>
            </w:r>
            <w:r>
              <w:rPr>
                <w:spacing w:val="3"/>
                <w:lang w:eastAsia="zh-CN"/>
              </w:rPr>
              <w:t xml:space="preserve"> </w:t>
            </w:r>
            <w:r>
              <w:rPr>
                <w:spacing w:val="9"/>
                <w:lang w:eastAsia="zh-CN"/>
              </w:rPr>
              <w:t>创新，运用所学知识设计与实施</w:t>
            </w:r>
            <w:r>
              <w:rPr>
                <w:spacing w:val="3"/>
                <w:lang w:eastAsia="zh-CN"/>
              </w:rPr>
              <w:t xml:space="preserve"> </w:t>
            </w:r>
            <w:r>
              <w:rPr>
                <w:spacing w:val="9"/>
                <w:lang w:eastAsia="zh-CN"/>
              </w:rPr>
              <w:t>幼儿园健康教育，成为有理想信</w:t>
            </w:r>
            <w:r>
              <w:rPr>
                <w:spacing w:val="3"/>
                <w:lang w:eastAsia="zh-CN"/>
              </w:rPr>
              <w:t xml:space="preserve"> </w:t>
            </w:r>
            <w:r>
              <w:rPr>
                <w:spacing w:val="9"/>
                <w:lang w:eastAsia="zh-CN"/>
              </w:rPr>
              <w:t>念、有道德情操、有扎实学识、</w:t>
            </w:r>
            <w:r>
              <w:rPr>
                <w:spacing w:val="3"/>
                <w:lang w:eastAsia="zh-CN"/>
              </w:rPr>
              <w:t xml:space="preserve"> </w:t>
            </w:r>
            <w:r>
              <w:rPr>
                <w:spacing w:val="8"/>
                <w:lang w:eastAsia="zh-CN"/>
              </w:rPr>
              <w:t>有仁爱之心的幼儿园好老师。</w:t>
            </w:r>
          </w:p>
        </w:tc>
      </w:tr>
    </w:tbl>
    <w:p w14:paraId="66D14774" w14:textId="77777777" w:rsidR="00B40DBB" w:rsidRDefault="00B40DBB">
      <w:pPr>
        <w:spacing w:line="328" w:lineRule="auto"/>
        <w:rPr>
          <w:lang w:eastAsia="zh-CN"/>
        </w:rPr>
      </w:pPr>
    </w:p>
    <w:p w14:paraId="66D14775" w14:textId="77777777" w:rsidR="00B40DBB" w:rsidRDefault="00B40DBB">
      <w:pPr>
        <w:spacing w:line="328" w:lineRule="auto"/>
        <w:rPr>
          <w:lang w:eastAsia="zh-CN"/>
        </w:rPr>
      </w:pPr>
    </w:p>
    <w:p w14:paraId="66D14776" w14:textId="77777777" w:rsidR="00B40DBB" w:rsidRDefault="00C56EE7">
      <w:pPr>
        <w:pStyle w:val="a3"/>
        <w:spacing w:before="78" w:line="220" w:lineRule="auto"/>
        <w:ind w:left="124"/>
        <w:rPr>
          <w:lang w:eastAsia="zh-CN"/>
        </w:rPr>
      </w:pPr>
      <w:r>
        <w:rPr>
          <w:b/>
          <w:bCs/>
          <w:spacing w:val="-5"/>
          <w:lang w:eastAsia="zh-CN"/>
        </w:rPr>
        <w:t>六、有关说明</w:t>
      </w:r>
    </w:p>
    <w:p w14:paraId="66D14777"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4778" w14:textId="77777777" w:rsidR="00B40DBB" w:rsidRDefault="00C56EE7">
      <w:pPr>
        <w:pStyle w:val="a3"/>
        <w:spacing w:before="221" w:line="417" w:lineRule="auto"/>
        <w:ind w:left="141" w:right="111"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4779" w14:textId="77777777" w:rsidR="00B40DBB" w:rsidRDefault="00C56EE7">
      <w:pPr>
        <w:pStyle w:val="a3"/>
        <w:spacing w:before="31" w:line="228" w:lineRule="auto"/>
        <w:ind w:left="131"/>
        <w:rPr>
          <w:sz w:val="20"/>
          <w:szCs w:val="20"/>
          <w:lang w:eastAsia="zh-CN"/>
        </w:rPr>
      </w:pPr>
      <w:r>
        <w:rPr>
          <w:b/>
          <w:bCs/>
          <w:spacing w:val="5"/>
          <w:sz w:val="20"/>
          <w:szCs w:val="20"/>
          <w:lang w:eastAsia="zh-CN"/>
        </w:rPr>
        <w:t>（二）建议教材</w:t>
      </w:r>
    </w:p>
    <w:p w14:paraId="66D1477A" w14:textId="77777777" w:rsidR="00B40DBB" w:rsidRDefault="00C56EE7">
      <w:pPr>
        <w:pStyle w:val="a3"/>
        <w:spacing w:before="221" w:line="228" w:lineRule="auto"/>
        <w:ind w:left="546"/>
        <w:rPr>
          <w:sz w:val="20"/>
          <w:szCs w:val="20"/>
          <w:lang w:eastAsia="zh-CN"/>
        </w:rPr>
      </w:pPr>
      <w:r>
        <w:rPr>
          <w:spacing w:val="9"/>
          <w:sz w:val="20"/>
          <w:szCs w:val="20"/>
          <w:lang w:eastAsia="zh-CN"/>
        </w:rPr>
        <w:t>《幼儿园健康教育与活动指导》李秀敏</w:t>
      </w:r>
      <w:r>
        <w:rPr>
          <w:spacing w:val="9"/>
          <w:sz w:val="20"/>
          <w:szCs w:val="20"/>
          <w:lang w:eastAsia="zh-CN"/>
        </w:rPr>
        <w:t>.</w:t>
      </w:r>
      <w:r>
        <w:rPr>
          <w:spacing w:val="9"/>
          <w:sz w:val="20"/>
          <w:szCs w:val="20"/>
          <w:lang w:eastAsia="zh-CN"/>
        </w:rPr>
        <w:t>南京</w:t>
      </w:r>
      <w:r>
        <w:rPr>
          <w:spacing w:val="8"/>
          <w:sz w:val="20"/>
          <w:szCs w:val="20"/>
          <w:lang w:eastAsia="zh-CN"/>
        </w:rPr>
        <w:t>师范大学出版社，</w:t>
      </w:r>
      <w:r>
        <w:rPr>
          <w:spacing w:val="8"/>
          <w:sz w:val="20"/>
          <w:szCs w:val="20"/>
          <w:lang w:eastAsia="zh-CN"/>
        </w:rPr>
        <w:t>2020.</w:t>
      </w:r>
    </w:p>
    <w:p w14:paraId="66D1477B" w14:textId="77777777" w:rsidR="00B40DBB" w:rsidRDefault="00C56EE7">
      <w:pPr>
        <w:pStyle w:val="a3"/>
        <w:spacing w:before="220" w:line="228" w:lineRule="auto"/>
        <w:ind w:left="131"/>
        <w:rPr>
          <w:sz w:val="20"/>
          <w:szCs w:val="20"/>
          <w:lang w:eastAsia="zh-CN"/>
        </w:rPr>
      </w:pPr>
      <w:r>
        <w:rPr>
          <w:b/>
          <w:bCs/>
          <w:spacing w:val="5"/>
          <w:sz w:val="20"/>
          <w:szCs w:val="20"/>
          <w:lang w:eastAsia="zh-CN"/>
        </w:rPr>
        <w:t>（三）参考书目</w:t>
      </w:r>
    </w:p>
    <w:p w14:paraId="66D1477C" w14:textId="77777777" w:rsidR="00B40DBB" w:rsidRDefault="00C56EE7">
      <w:pPr>
        <w:pStyle w:val="a3"/>
        <w:spacing w:before="221" w:line="228" w:lineRule="auto"/>
        <w:ind w:left="557"/>
        <w:rPr>
          <w:sz w:val="20"/>
          <w:szCs w:val="20"/>
          <w:lang w:eastAsia="zh-CN"/>
        </w:rPr>
      </w:pPr>
      <w:r>
        <w:rPr>
          <w:rFonts w:ascii="Times New Roman" w:eastAsia="Times New Roman" w:hAnsi="Times New Roman" w:cs="Times New Roman"/>
          <w:spacing w:val="7"/>
          <w:sz w:val="20"/>
          <w:szCs w:val="20"/>
          <w:lang w:eastAsia="zh-CN"/>
        </w:rPr>
        <w:t xml:space="preserve">1.  </w:t>
      </w:r>
      <w:r>
        <w:rPr>
          <w:spacing w:val="7"/>
          <w:sz w:val="20"/>
          <w:szCs w:val="20"/>
          <w:lang w:eastAsia="zh-CN"/>
        </w:rPr>
        <w:t>李君</w:t>
      </w:r>
      <w:r>
        <w:rPr>
          <w:spacing w:val="7"/>
          <w:sz w:val="20"/>
          <w:szCs w:val="20"/>
          <w:lang w:eastAsia="zh-CN"/>
        </w:rPr>
        <w:t>.</w:t>
      </w:r>
      <w:r>
        <w:rPr>
          <w:spacing w:val="7"/>
          <w:sz w:val="20"/>
          <w:szCs w:val="20"/>
          <w:lang w:eastAsia="zh-CN"/>
        </w:rPr>
        <w:t>学前儿童健康教育</w:t>
      </w:r>
      <w:r>
        <w:rPr>
          <w:spacing w:val="7"/>
          <w:sz w:val="20"/>
          <w:szCs w:val="20"/>
          <w:lang w:eastAsia="zh-CN"/>
        </w:rPr>
        <w:t>.</w:t>
      </w:r>
      <w:r>
        <w:rPr>
          <w:spacing w:val="7"/>
          <w:sz w:val="20"/>
          <w:szCs w:val="20"/>
          <w:lang w:eastAsia="zh-CN"/>
        </w:rPr>
        <w:t>科学出</w:t>
      </w:r>
      <w:r>
        <w:rPr>
          <w:spacing w:val="6"/>
          <w:sz w:val="20"/>
          <w:szCs w:val="20"/>
          <w:lang w:eastAsia="zh-CN"/>
        </w:rPr>
        <w:t>版社，</w:t>
      </w:r>
      <w:r>
        <w:rPr>
          <w:spacing w:val="6"/>
          <w:sz w:val="20"/>
          <w:szCs w:val="20"/>
          <w:lang w:eastAsia="zh-CN"/>
        </w:rPr>
        <w:t>2005.</w:t>
      </w:r>
    </w:p>
    <w:p w14:paraId="66D1477D" w14:textId="77777777" w:rsidR="00B40DBB" w:rsidRDefault="00C56EE7">
      <w:pPr>
        <w:pStyle w:val="a3"/>
        <w:spacing w:before="221" w:line="228" w:lineRule="auto"/>
        <w:ind w:left="543"/>
        <w:rPr>
          <w:sz w:val="20"/>
          <w:szCs w:val="20"/>
          <w:lang w:eastAsia="zh-CN"/>
        </w:rPr>
      </w:pPr>
      <w:r>
        <w:rPr>
          <w:spacing w:val="8"/>
          <w:sz w:val="20"/>
          <w:szCs w:val="20"/>
          <w:lang w:eastAsia="zh-CN"/>
        </w:rPr>
        <w:t>2.</w:t>
      </w:r>
      <w:r>
        <w:rPr>
          <w:spacing w:val="8"/>
          <w:sz w:val="20"/>
          <w:szCs w:val="20"/>
          <w:lang w:eastAsia="zh-CN"/>
        </w:rPr>
        <w:t>陈雅芳</w:t>
      </w:r>
      <w:r>
        <w:rPr>
          <w:spacing w:val="8"/>
          <w:sz w:val="20"/>
          <w:szCs w:val="20"/>
          <w:lang w:eastAsia="zh-CN"/>
        </w:rPr>
        <w:t>.</w:t>
      </w:r>
      <w:r>
        <w:rPr>
          <w:spacing w:val="8"/>
          <w:sz w:val="20"/>
          <w:szCs w:val="20"/>
          <w:lang w:eastAsia="zh-CN"/>
        </w:rPr>
        <w:t>学前儿童健康教育与活动指导</w:t>
      </w:r>
      <w:r>
        <w:rPr>
          <w:spacing w:val="8"/>
          <w:sz w:val="20"/>
          <w:szCs w:val="20"/>
          <w:lang w:eastAsia="zh-CN"/>
        </w:rPr>
        <w:t>.</w:t>
      </w:r>
      <w:r>
        <w:rPr>
          <w:spacing w:val="8"/>
          <w:sz w:val="20"/>
          <w:szCs w:val="20"/>
          <w:lang w:eastAsia="zh-CN"/>
        </w:rPr>
        <w:t>北京：教育科学出版社，</w:t>
      </w:r>
      <w:r>
        <w:rPr>
          <w:spacing w:val="8"/>
          <w:sz w:val="20"/>
          <w:szCs w:val="20"/>
          <w:lang w:eastAsia="zh-CN"/>
        </w:rPr>
        <w:t>2000.</w:t>
      </w:r>
    </w:p>
    <w:p w14:paraId="66D1477E" w14:textId="77777777" w:rsidR="00B40DBB" w:rsidRDefault="00C56EE7">
      <w:pPr>
        <w:pStyle w:val="a3"/>
        <w:spacing w:before="221" w:line="228" w:lineRule="auto"/>
        <w:ind w:left="545"/>
        <w:rPr>
          <w:sz w:val="20"/>
          <w:szCs w:val="20"/>
          <w:lang w:eastAsia="zh-CN"/>
        </w:rPr>
      </w:pPr>
      <w:r>
        <w:rPr>
          <w:spacing w:val="9"/>
          <w:sz w:val="20"/>
          <w:szCs w:val="20"/>
          <w:lang w:eastAsia="zh-CN"/>
        </w:rPr>
        <w:t>3.</w:t>
      </w:r>
      <w:r>
        <w:rPr>
          <w:spacing w:val="9"/>
          <w:sz w:val="20"/>
          <w:szCs w:val="20"/>
          <w:lang w:eastAsia="zh-CN"/>
        </w:rPr>
        <w:t>麦少美，孙树珍</w:t>
      </w:r>
      <w:r>
        <w:rPr>
          <w:spacing w:val="9"/>
          <w:sz w:val="20"/>
          <w:szCs w:val="20"/>
          <w:lang w:eastAsia="zh-CN"/>
        </w:rPr>
        <w:t>.</w:t>
      </w:r>
      <w:r>
        <w:rPr>
          <w:spacing w:val="9"/>
          <w:sz w:val="20"/>
          <w:szCs w:val="20"/>
          <w:lang w:eastAsia="zh-CN"/>
        </w:rPr>
        <w:t>学前儿童健康教育活</w:t>
      </w:r>
      <w:r>
        <w:rPr>
          <w:spacing w:val="8"/>
          <w:sz w:val="20"/>
          <w:szCs w:val="20"/>
          <w:lang w:eastAsia="zh-CN"/>
        </w:rPr>
        <w:t>动指导</w:t>
      </w:r>
      <w:r>
        <w:rPr>
          <w:spacing w:val="8"/>
          <w:sz w:val="20"/>
          <w:szCs w:val="20"/>
          <w:lang w:eastAsia="zh-CN"/>
        </w:rPr>
        <w:t>.</w:t>
      </w:r>
      <w:r>
        <w:rPr>
          <w:spacing w:val="8"/>
          <w:sz w:val="20"/>
          <w:szCs w:val="20"/>
          <w:lang w:eastAsia="zh-CN"/>
        </w:rPr>
        <w:t>上海：复旦大学出版社，</w:t>
      </w:r>
      <w:r>
        <w:rPr>
          <w:spacing w:val="8"/>
          <w:sz w:val="20"/>
          <w:szCs w:val="20"/>
          <w:lang w:eastAsia="zh-CN"/>
        </w:rPr>
        <w:t>2005.</w:t>
      </w:r>
    </w:p>
    <w:p w14:paraId="66D1477F" w14:textId="77777777" w:rsidR="00B40DBB" w:rsidRDefault="00B40DBB">
      <w:pPr>
        <w:spacing w:line="253" w:lineRule="auto"/>
        <w:rPr>
          <w:lang w:eastAsia="zh-CN"/>
        </w:rPr>
      </w:pPr>
    </w:p>
    <w:p w14:paraId="66D14780" w14:textId="77777777" w:rsidR="00B40DBB" w:rsidRDefault="00B40DBB">
      <w:pPr>
        <w:spacing w:line="254" w:lineRule="auto"/>
        <w:rPr>
          <w:lang w:eastAsia="zh-CN"/>
        </w:rPr>
      </w:pPr>
    </w:p>
    <w:p w14:paraId="66D14781" w14:textId="77777777" w:rsidR="00B40DBB" w:rsidRDefault="00C56EE7">
      <w:pPr>
        <w:pStyle w:val="a3"/>
        <w:spacing w:before="78" w:line="340" w:lineRule="auto"/>
        <w:ind w:left="5310" w:right="1360" w:hanging="7"/>
        <w:jc w:val="both"/>
        <w:rPr>
          <w:lang w:eastAsia="zh-CN"/>
        </w:rPr>
      </w:pPr>
      <w:r>
        <w:rPr>
          <w:rFonts w:hint="eastAsia"/>
          <w:spacing w:val="-3"/>
          <w:lang w:eastAsia="zh-CN"/>
        </w:rPr>
        <w:t>执笔人：孙思洁</w:t>
      </w:r>
      <w:r>
        <w:rPr>
          <w:spacing w:val="-3"/>
          <w:lang w:eastAsia="zh-CN"/>
        </w:rPr>
        <w:t>审定人：李斌强</w:t>
      </w:r>
      <w:r>
        <w:rPr>
          <w:spacing w:val="3"/>
          <w:lang w:eastAsia="zh-CN"/>
        </w:rPr>
        <w:t xml:space="preserve"> </w:t>
      </w:r>
      <w:r>
        <w:rPr>
          <w:spacing w:val="-3"/>
          <w:lang w:eastAsia="zh-CN"/>
        </w:rPr>
        <w:t>审批人：张</w:t>
      </w:r>
      <w:r>
        <w:rPr>
          <w:spacing w:val="-3"/>
          <w:lang w:eastAsia="zh-CN"/>
        </w:rPr>
        <w:t>志欣</w:t>
      </w:r>
    </w:p>
    <w:p w14:paraId="66D14782"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4783" w14:textId="77777777" w:rsidR="00B40DBB" w:rsidRDefault="00B40DBB">
      <w:pPr>
        <w:spacing w:line="258" w:lineRule="auto"/>
        <w:rPr>
          <w:lang w:eastAsia="zh-CN"/>
        </w:rPr>
      </w:pPr>
    </w:p>
    <w:p w14:paraId="66D14784" w14:textId="77777777" w:rsidR="00B40DBB" w:rsidRDefault="00B40DBB">
      <w:pPr>
        <w:spacing w:line="259" w:lineRule="auto"/>
        <w:rPr>
          <w:lang w:eastAsia="zh-CN"/>
        </w:rPr>
      </w:pPr>
    </w:p>
    <w:p w14:paraId="66D14785" w14:textId="77777777" w:rsidR="00B40DBB" w:rsidRDefault="00B40DBB">
      <w:pPr>
        <w:spacing w:line="259" w:lineRule="auto"/>
        <w:rPr>
          <w:lang w:eastAsia="zh-CN"/>
        </w:rPr>
      </w:pPr>
    </w:p>
    <w:p w14:paraId="66D14786" w14:textId="77777777" w:rsidR="00B40DBB" w:rsidRDefault="00B40DBB">
      <w:pPr>
        <w:spacing w:before="101" w:line="226" w:lineRule="auto"/>
        <w:ind w:left="2570"/>
        <w:rPr>
          <w:rFonts w:ascii="黑体" w:eastAsia="黑体" w:hAnsi="黑体" w:cs="黑体"/>
          <w:b/>
          <w:bCs/>
          <w:spacing w:val="6"/>
          <w:sz w:val="31"/>
          <w:szCs w:val="31"/>
          <w:lang w:eastAsia="zh-CN"/>
        </w:rPr>
      </w:pPr>
    </w:p>
    <w:p w14:paraId="66D14787" w14:textId="77777777" w:rsidR="00B40DBB" w:rsidRDefault="00B40DBB">
      <w:pPr>
        <w:spacing w:before="101" w:line="226" w:lineRule="auto"/>
        <w:ind w:left="2570"/>
        <w:rPr>
          <w:rFonts w:ascii="黑体" w:eastAsia="黑体" w:hAnsi="黑体" w:cs="黑体"/>
          <w:b/>
          <w:bCs/>
          <w:spacing w:val="6"/>
          <w:sz w:val="31"/>
          <w:szCs w:val="31"/>
          <w:lang w:eastAsia="zh-CN"/>
        </w:rPr>
      </w:pPr>
    </w:p>
    <w:p w14:paraId="66D14788" w14:textId="77777777" w:rsidR="00B40DBB" w:rsidRDefault="00B40DBB">
      <w:pPr>
        <w:spacing w:before="101" w:line="226" w:lineRule="auto"/>
        <w:ind w:left="2570"/>
        <w:rPr>
          <w:rFonts w:ascii="黑体" w:eastAsia="黑体" w:hAnsi="黑体" w:cs="黑体"/>
          <w:b/>
          <w:bCs/>
          <w:spacing w:val="6"/>
          <w:sz w:val="31"/>
          <w:szCs w:val="31"/>
          <w:lang w:eastAsia="zh-CN"/>
        </w:rPr>
      </w:pPr>
    </w:p>
    <w:p w14:paraId="66D14789" w14:textId="77777777" w:rsidR="00B40DBB" w:rsidRDefault="00B40DBB">
      <w:pPr>
        <w:spacing w:before="101" w:line="226" w:lineRule="auto"/>
        <w:ind w:left="2570"/>
        <w:rPr>
          <w:rFonts w:ascii="黑体" w:eastAsia="黑体" w:hAnsi="黑体" w:cs="黑体"/>
          <w:b/>
          <w:bCs/>
          <w:spacing w:val="6"/>
          <w:sz w:val="31"/>
          <w:szCs w:val="31"/>
          <w:lang w:eastAsia="zh-CN"/>
        </w:rPr>
      </w:pPr>
    </w:p>
    <w:p w14:paraId="66D1478A" w14:textId="77777777" w:rsidR="00B40DBB" w:rsidRDefault="00B40DBB">
      <w:pPr>
        <w:spacing w:before="101" w:line="226" w:lineRule="auto"/>
        <w:ind w:left="2570"/>
        <w:rPr>
          <w:rFonts w:ascii="黑体" w:eastAsia="黑体" w:hAnsi="黑体" w:cs="黑体"/>
          <w:b/>
          <w:bCs/>
          <w:spacing w:val="6"/>
          <w:sz w:val="31"/>
          <w:szCs w:val="31"/>
          <w:lang w:eastAsia="zh-CN"/>
        </w:rPr>
      </w:pPr>
    </w:p>
    <w:p w14:paraId="66D1478B" w14:textId="77777777" w:rsidR="00B40DBB" w:rsidRDefault="00C56EE7">
      <w:pPr>
        <w:spacing w:before="101" w:line="226" w:lineRule="auto"/>
        <w:ind w:left="2570"/>
        <w:rPr>
          <w:rFonts w:ascii="黑体" w:eastAsia="黑体" w:hAnsi="黑体" w:cs="黑体"/>
          <w:sz w:val="31"/>
          <w:szCs w:val="31"/>
          <w:lang w:eastAsia="zh-CN"/>
        </w:rPr>
      </w:pPr>
      <w:r>
        <w:rPr>
          <w:rFonts w:ascii="黑体" w:eastAsia="黑体" w:hAnsi="黑体" w:cs="黑体"/>
          <w:b/>
          <w:bCs/>
          <w:spacing w:val="6"/>
          <w:sz w:val="31"/>
          <w:szCs w:val="31"/>
          <w:lang w:eastAsia="zh-CN"/>
        </w:rPr>
        <w:t>视唱练耳课程教学大纲</w:t>
      </w:r>
    </w:p>
    <w:p w14:paraId="66D1478C" w14:textId="77777777" w:rsidR="00B40DBB" w:rsidRDefault="00C56EE7">
      <w:pPr>
        <w:spacing w:before="139" w:line="394" w:lineRule="exact"/>
        <w:ind w:left="3496"/>
        <w:rPr>
          <w:rFonts w:ascii="Times New Roman" w:eastAsia="Times New Roman" w:hAnsi="Times New Roman" w:cs="Times New Roman"/>
          <w:sz w:val="30"/>
          <w:szCs w:val="30"/>
          <w:lang w:eastAsia="zh-CN"/>
        </w:rPr>
      </w:pPr>
      <w:r>
        <w:rPr>
          <w:rFonts w:ascii="Times New Roman" w:eastAsia="Times New Roman" w:hAnsi="Times New Roman" w:cs="Times New Roman"/>
          <w:spacing w:val="-2"/>
          <w:position w:val="5"/>
          <w:sz w:val="30"/>
          <w:szCs w:val="30"/>
          <w:lang w:eastAsia="zh-CN"/>
        </w:rPr>
        <w:t>(Solfeggio)</w:t>
      </w:r>
    </w:p>
    <w:p w14:paraId="66D1478D" w14:textId="77777777" w:rsidR="00B40DBB" w:rsidRDefault="00C56EE7">
      <w:pPr>
        <w:pStyle w:val="a3"/>
        <w:spacing w:before="168" w:line="221" w:lineRule="auto"/>
        <w:ind w:left="579"/>
        <w:rPr>
          <w:sz w:val="28"/>
          <w:szCs w:val="28"/>
          <w:lang w:eastAsia="zh-CN"/>
        </w:rPr>
      </w:pPr>
      <w:r>
        <w:rPr>
          <w:b/>
          <w:bCs/>
          <w:spacing w:val="-5"/>
          <w:sz w:val="28"/>
          <w:szCs w:val="28"/>
          <w:lang w:eastAsia="zh-CN"/>
        </w:rPr>
        <w:t>一、课程概况</w:t>
      </w:r>
    </w:p>
    <w:p w14:paraId="66D1478E" w14:textId="77777777" w:rsidR="00B40DBB" w:rsidRDefault="00C56EE7">
      <w:pPr>
        <w:pStyle w:val="a3"/>
        <w:spacing w:before="233" w:line="347" w:lineRule="auto"/>
        <w:ind w:left="507" w:right="5824" w:hanging="5"/>
        <w:rPr>
          <w:rFonts w:ascii="Calibri" w:eastAsia="Calibri" w:hAnsi="Calibri" w:cs="Calibri"/>
          <w:lang w:eastAsia="zh-CN"/>
        </w:rPr>
      </w:pPr>
      <w:r>
        <w:rPr>
          <w:b/>
          <w:bCs/>
          <w:spacing w:val="-3"/>
          <w:lang w:eastAsia="zh-CN"/>
        </w:rPr>
        <w:t>课程代码：</w:t>
      </w:r>
      <w:r>
        <w:rPr>
          <w:rFonts w:ascii="Calibri" w:eastAsia="Calibri" w:hAnsi="Calibri" w:cs="Calibri"/>
          <w:b/>
          <w:bCs/>
          <w:spacing w:val="-3"/>
          <w:lang w:eastAsia="zh-CN"/>
        </w:rPr>
        <w:t>2402081</w:t>
      </w:r>
      <w:r>
        <w:rPr>
          <w:rFonts w:ascii="Calibri" w:eastAsia="Calibri" w:hAnsi="Calibri" w:cs="Calibri"/>
          <w:spacing w:val="1"/>
          <w:lang w:eastAsia="zh-CN"/>
        </w:rPr>
        <w:t xml:space="preserve"> </w:t>
      </w:r>
      <w:r>
        <w:rPr>
          <w:b/>
          <w:bCs/>
          <w:spacing w:val="-2"/>
          <w:lang w:eastAsia="zh-CN"/>
        </w:rPr>
        <w:t>学分：</w:t>
      </w:r>
      <w:r>
        <w:rPr>
          <w:rFonts w:ascii="Calibri" w:eastAsia="Calibri" w:hAnsi="Calibri" w:cs="Calibri"/>
          <w:b/>
          <w:bCs/>
          <w:spacing w:val="-2"/>
          <w:lang w:eastAsia="zh-CN"/>
        </w:rPr>
        <w:t>1</w:t>
      </w:r>
    </w:p>
    <w:p w14:paraId="66D1478F" w14:textId="77777777" w:rsidR="00B40DBB" w:rsidRDefault="00C56EE7">
      <w:pPr>
        <w:pStyle w:val="a3"/>
        <w:spacing w:before="33" w:line="222" w:lineRule="auto"/>
        <w:ind w:left="508"/>
        <w:rPr>
          <w:rFonts w:ascii="Calibri" w:eastAsia="Calibri" w:hAnsi="Calibri" w:cs="Calibri"/>
          <w:lang w:eastAsia="zh-CN"/>
        </w:rPr>
      </w:pPr>
      <w:r>
        <w:rPr>
          <w:b/>
          <w:bCs/>
          <w:spacing w:val="-5"/>
          <w:lang w:eastAsia="zh-CN"/>
        </w:rPr>
        <w:t>学时：</w:t>
      </w:r>
      <w:r>
        <w:rPr>
          <w:rFonts w:ascii="Calibri" w:eastAsia="Calibri" w:hAnsi="Calibri" w:cs="Calibri"/>
          <w:b/>
          <w:bCs/>
          <w:spacing w:val="-5"/>
          <w:lang w:eastAsia="zh-CN"/>
        </w:rPr>
        <w:t>16</w:t>
      </w:r>
    </w:p>
    <w:p w14:paraId="66D14790" w14:textId="77777777" w:rsidR="00B40DBB" w:rsidRDefault="00C56EE7">
      <w:pPr>
        <w:pStyle w:val="a3"/>
        <w:spacing w:before="180" w:line="220" w:lineRule="auto"/>
        <w:ind w:left="508"/>
        <w:rPr>
          <w:lang w:eastAsia="zh-CN"/>
        </w:rPr>
      </w:pPr>
      <w:r>
        <w:rPr>
          <w:b/>
          <w:bCs/>
          <w:spacing w:val="-2"/>
          <w:lang w:eastAsia="zh-CN"/>
        </w:rPr>
        <w:t>先修课程：</w:t>
      </w:r>
      <w:r>
        <w:rPr>
          <w:spacing w:val="-2"/>
          <w:lang w:eastAsia="zh-CN"/>
        </w:rPr>
        <w:t>无</w:t>
      </w:r>
    </w:p>
    <w:p w14:paraId="66D14791" w14:textId="77777777" w:rsidR="00B40DBB" w:rsidRDefault="00C56EE7">
      <w:pPr>
        <w:pStyle w:val="a3"/>
        <w:spacing w:before="181" w:line="219" w:lineRule="auto"/>
        <w:ind w:left="503"/>
        <w:rPr>
          <w:lang w:eastAsia="zh-CN"/>
        </w:rPr>
      </w:pPr>
      <w:r>
        <w:rPr>
          <w:b/>
          <w:bCs/>
          <w:spacing w:val="-2"/>
          <w:lang w:eastAsia="zh-CN"/>
        </w:rPr>
        <w:t>适用专业：</w:t>
      </w:r>
      <w:r>
        <w:rPr>
          <w:spacing w:val="-2"/>
          <w:lang w:eastAsia="zh-CN"/>
        </w:rPr>
        <w:t>学前教育</w:t>
      </w:r>
    </w:p>
    <w:p w14:paraId="66D14792" w14:textId="77777777" w:rsidR="00B40DBB" w:rsidRDefault="00C56EE7">
      <w:pPr>
        <w:pStyle w:val="a3"/>
        <w:spacing w:before="184" w:line="217" w:lineRule="auto"/>
        <w:ind w:right="42"/>
        <w:jc w:val="right"/>
        <w:rPr>
          <w:lang w:eastAsia="zh-CN"/>
        </w:rPr>
      </w:pPr>
      <w:r>
        <w:rPr>
          <w:b/>
          <w:bCs/>
          <w:spacing w:val="-3"/>
          <w:lang w:eastAsia="zh-CN"/>
        </w:rPr>
        <w:t>建议教材：</w:t>
      </w:r>
      <w:r>
        <w:rPr>
          <w:spacing w:val="-3"/>
          <w:lang w:eastAsia="zh-CN"/>
        </w:rPr>
        <w:t>蔡岳建主编</w:t>
      </w:r>
      <w:r>
        <w:rPr>
          <w:spacing w:val="-3"/>
          <w:lang w:eastAsia="zh-CN"/>
        </w:rPr>
        <w:t>,</w:t>
      </w:r>
      <w:r>
        <w:rPr>
          <w:spacing w:val="-3"/>
          <w:lang w:eastAsia="zh-CN"/>
        </w:rPr>
        <w:t>汪高原、陈理平副主</w:t>
      </w:r>
      <w:r>
        <w:rPr>
          <w:spacing w:val="-4"/>
          <w:lang w:eastAsia="zh-CN"/>
        </w:rPr>
        <w:t>编</w:t>
      </w:r>
      <w:r>
        <w:rPr>
          <w:spacing w:val="-4"/>
          <w:lang w:eastAsia="zh-CN"/>
        </w:rPr>
        <w:t xml:space="preserve"> </w:t>
      </w:r>
      <w:r>
        <w:rPr>
          <w:spacing w:val="-4"/>
          <w:lang w:eastAsia="zh-CN"/>
        </w:rPr>
        <w:t>《乐理</w:t>
      </w:r>
      <w:r>
        <w:rPr>
          <w:spacing w:val="-26"/>
          <w:lang w:eastAsia="zh-CN"/>
        </w:rPr>
        <w:t xml:space="preserve"> </w:t>
      </w:r>
      <w:r>
        <w:rPr>
          <w:spacing w:val="-4"/>
          <w:lang w:eastAsia="zh-CN"/>
        </w:rPr>
        <w:t>·</w:t>
      </w:r>
      <w:r>
        <w:rPr>
          <w:spacing w:val="-4"/>
          <w:lang w:eastAsia="zh-CN"/>
        </w:rPr>
        <w:t>视唱</w:t>
      </w:r>
      <w:r>
        <w:rPr>
          <w:spacing w:val="-25"/>
          <w:lang w:eastAsia="zh-CN"/>
        </w:rPr>
        <w:t xml:space="preserve"> </w:t>
      </w:r>
      <w:r>
        <w:rPr>
          <w:spacing w:val="-4"/>
          <w:lang w:eastAsia="zh-CN"/>
        </w:rPr>
        <w:t>·</w:t>
      </w:r>
      <w:r>
        <w:rPr>
          <w:spacing w:val="-4"/>
          <w:lang w:eastAsia="zh-CN"/>
        </w:rPr>
        <w:t>练耳》</w:t>
      </w:r>
      <w:r>
        <w:rPr>
          <w:spacing w:val="-4"/>
          <w:lang w:eastAsia="zh-CN"/>
        </w:rPr>
        <w:t>,</w:t>
      </w:r>
      <w:r>
        <w:rPr>
          <w:spacing w:val="-4"/>
          <w:lang w:eastAsia="zh-CN"/>
        </w:rPr>
        <w:t>西</w:t>
      </w:r>
    </w:p>
    <w:p w14:paraId="66D14793" w14:textId="77777777" w:rsidR="00B40DBB" w:rsidRDefault="00C56EE7">
      <w:pPr>
        <w:pStyle w:val="a3"/>
        <w:spacing w:before="184" w:line="347" w:lineRule="auto"/>
        <w:ind w:left="502" w:right="4821" w:firstLine="1143"/>
        <w:rPr>
          <w:lang w:eastAsia="zh-CN"/>
        </w:rPr>
      </w:pPr>
      <w:r>
        <w:rPr>
          <w:spacing w:val="-2"/>
          <w:lang w:eastAsia="zh-CN"/>
        </w:rPr>
        <w:t>南师范大学出版社</w:t>
      </w:r>
      <w:r>
        <w:rPr>
          <w:spacing w:val="2"/>
          <w:lang w:eastAsia="zh-CN"/>
        </w:rPr>
        <w:t xml:space="preserve"> </w:t>
      </w:r>
      <w:r>
        <w:rPr>
          <w:b/>
          <w:bCs/>
          <w:spacing w:val="-2"/>
          <w:lang w:eastAsia="zh-CN"/>
        </w:rPr>
        <w:t>课程归口：</w:t>
      </w:r>
      <w:r>
        <w:rPr>
          <w:spacing w:val="-2"/>
          <w:lang w:eastAsia="zh-CN"/>
        </w:rPr>
        <w:t>师范学院</w:t>
      </w:r>
    </w:p>
    <w:p w14:paraId="66D14794" w14:textId="77777777" w:rsidR="00B40DBB" w:rsidRDefault="00C56EE7">
      <w:pPr>
        <w:pStyle w:val="a3"/>
        <w:spacing w:before="33" w:line="353" w:lineRule="auto"/>
        <w:ind w:left="23" w:firstLine="479"/>
        <w:jc w:val="both"/>
        <w:rPr>
          <w:lang w:eastAsia="zh-CN"/>
        </w:rPr>
      </w:pPr>
      <w:r>
        <w:rPr>
          <w:b/>
          <w:bCs/>
          <w:spacing w:val="-2"/>
          <w:lang w:eastAsia="zh-CN"/>
        </w:rPr>
        <w:t>课程的性质与任务：</w:t>
      </w:r>
      <w:r>
        <w:rPr>
          <w:spacing w:val="-2"/>
          <w:lang w:eastAsia="zh-CN"/>
        </w:rPr>
        <w:t>本课程是大学本科学前教育专业的专业基础</w:t>
      </w:r>
      <w:r>
        <w:rPr>
          <w:spacing w:val="-3"/>
          <w:lang w:eastAsia="zh-CN"/>
        </w:rPr>
        <w:t>必修课程。</w:t>
      </w:r>
      <w:r>
        <w:rPr>
          <w:lang w:eastAsia="zh-CN"/>
        </w:rPr>
        <w:t xml:space="preserve"> </w:t>
      </w:r>
      <w:r>
        <w:rPr>
          <w:lang w:eastAsia="zh-CN"/>
        </w:rPr>
        <w:t>通过本门课程的学习，要求学生了解并掌握乐理</w:t>
      </w:r>
      <w:r>
        <w:rPr>
          <w:spacing w:val="-1"/>
          <w:lang w:eastAsia="zh-CN"/>
        </w:rPr>
        <w:t>、视唱、练耳三项音乐基本内</w:t>
      </w:r>
      <w:r>
        <w:rPr>
          <w:lang w:eastAsia="zh-CN"/>
        </w:rPr>
        <w:t xml:space="preserve">  </w:t>
      </w:r>
      <w:r>
        <w:rPr>
          <w:spacing w:val="-1"/>
          <w:lang w:eastAsia="zh-CN"/>
        </w:rPr>
        <w:t>容的内涵及相关理论。通过</w:t>
      </w:r>
      <w:r>
        <w:rPr>
          <w:spacing w:val="-50"/>
          <w:lang w:eastAsia="zh-CN"/>
        </w:rPr>
        <w:t xml:space="preserve"> </w:t>
      </w:r>
      <w:r>
        <w:rPr>
          <w:spacing w:val="-1"/>
          <w:lang w:eastAsia="zh-CN"/>
        </w:rPr>
        <w:t>8</w:t>
      </w:r>
      <w:r>
        <w:rPr>
          <w:spacing w:val="-49"/>
          <w:lang w:eastAsia="zh-CN"/>
        </w:rPr>
        <w:t xml:space="preserve"> </w:t>
      </w:r>
      <w:r>
        <w:rPr>
          <w:spacing w:val="-1"/>
          <w:lang w:eastAsia="zh-CN"/>
        </w:rPr>
        <w:t>周的学习，能做到准确认谱，具备良好的节奏分</w:t>
      </w:r>
      <w:r>
        <w:rPr>
          <w:lang w:eastAsia="zh-CN"/>
        </w:rPr>
        <w:t xml:space="preserve">  </w:t>
      </w:r>
      <w:r>
        <w:rPr>
          <w:spacing w:val="-1"/>
          <w:lang w:eastAsia="zh-CN"/>
        </w:rPr>
        <w:t>析能力，能准确演唱乐谱内容。</w:t>
      </w:r>
    </w:p>
    <w:p w14:paraId="66D14795" w14:textId="77777777" w:rsidR="00B40DBB" w:rsidRDefault="00C56EE7">
      <w:pPr>
        <w:pStyle w:val="a3"/>
        <w:spacing w:before="94" w:line="221" w:lineRule="auto"/>
        <w:ind w:left="588"/>
        <w:rPr>
          <w:sz w:val="28"/>
          <w:szCs w:val="28"/>
          <w:lang w:eastAsia="zh-CN"/>
        </w:rPr>
      </w:pPr>
      <w:r>
        <w:rPr>
          <w:b/>
          <w:bCs/>
          <w:spacing w:val="-5"/>
          <w:sz w:val="28"/>
          <w:szCs w:val="28"/>
          <w:lang w:eastAsia="zh-CN"/>
        </w:rPr>
        <w:t>二、课程目标</w:t>
      </w:r>
    </w:p>
    <w:p w14:paraId="66D14796" w14:textId="77777777" w:rsidR="00B40DBB" w:rsidRDefault="00C56EE7">
      <w:pPr>
        <w:pStyle w:val="a3"/>
        <w:spacing w:before="288" w:line="219" w:lineRule="auto"/>
        <w:ind w:left="592"/>
        <w:rPr>
          <w:sz w:val="28"/>
          <w:szCs w:val="28"/>
          <w:lang w:eastAsia="zh-CN"/>
        </w:rPr>
      </w:pPr>
      <w:r>
        <w:rPr>
          <w:b/>
          <w:bCs/>
          <w:spacing w:val="-4"/>
          <w:sz w:val="28"/>
          <w:szCs w:val="28"/>
          <w:lang w:eastAsia="zh-CN"/>
        </w:rPr>
        <w:t>（一）课程具体目标</w:t>
      </w:r>
    </w:p>
    <w:p w14:paraId="66D14797" w14:textId="77777777" w:rsidR="00B40DBB" w:rsidRDefault="00C56EE7">
      <w:pPr>
        <w:pStyle w:val="a3"/>
        <w:spacing w:before="235" w:line="346" w:lineRule="auto"/>
        <w:ind w:left="28" w:right="54" w:firstLine="521"/>
        <w:rPr>
          <w:lang w:eastAsia="zh-CN"/>
        </w:rPr>
      </w:pPr>
      <w:r>
        <w:rPr>
          <w:spacing w:val="-3"/>
          <w:lang w:eastAsia="zh-CN"/>
        </w:rPr>
        <w:t>目标</w:t>
      </w:r>
      <w:r>
        <w:rPr>
          <w:spacing w:val="-33"/>
          <w:lang w:eastAsia="zh-CN"/>
        </w:rPr>
        <w:t xml:space="preserve"> </w:t>
      </w:r>
      <w:r>
        <w:rPr>
          <w:spacing w:val="-3"/>
          <w:lang w:eastAsia="zh-CN"/>
        </w:rPr>
        <w:t xml:space="preserve">1. </w:t>
      </w:r>
      <w:r>
        <w:rPr>
          <w:spacing w:val="-3"/>
          <w:lang w:eastAsia="zh-CN"/>
        </w:rPr>
        <w:t>掌握乐理、视唱、练耳三项音乐</w:t>
      </w:r>
      <w:r>
        <w:rPr>
          <w:spacing w:val="-4"/>
          <w:lang w:eastAsia="zh-CN"/>
        </w:rPr>
        <w:t>基本内容的内涵、相关理论、课程</w:t>
      </w:r>
      <w:r>
        <w:rPr>
          <w:lang w:eastAsia="zh-CN"/>
        </w:rPr>
        <w:t xml:space="preserve"> </w:t>
      </w:r>
      <w:r>
        <w:rPr>
          <w:spacing w:val="-1"/>
          <w:lang w:eastAsia="zh-CN"/>
        </w:rPr>
        <w:t>学习的目标、基本要求与方法、能准确认谱，具备良好的听觉与歌唱能力。</w:t>
      </w:r>
    </w:p>
    <w:p w14:paraId="66D14798" w14:textId="77777777" w:rsidR="00B40DBB" w:rsidRDefault="00C56EE7">
      <w:pPr>
        <w:pStyle w:val="a3"/>
        <w:spacing w:before="37" w:line="346" w:lineRule="auto"/>
        <w:ind w:left="51" w:right="54" w:firstLine="497"/>
        <w:rPr>
          <w:lang w:eastAsia="zh-CN"/>
        </w:rPr>
      </w:pPr>
      <w:r>
        <w:rPr>
          <w:spacing w:val="-3"/>
          <w:lang w:eastAsia="zh-CN"/>
        </w:rPr>
        <w:t>目标</w:t>
      </w:r>
      <w:r>
        <w:rPr>
          <w:spacing w:val="-48"/>
          <w:lang w:eastAsia="zh-CN"/>
        </w:rPr>
        <w:t xml:space="preserve"> </w:t>
      </w:r>
      <w:r>
        <w:rPr>
          <w:spacing w:val="-3"/>
          <w:lang w:eastAsia="zh-CN"/>
        </w:rPr>
        <w:t xml:space="preserve">2. </w:t>
      </w:r>
      <w:r>
        <w:rPr>
          <w:spacing w:val="-3"/>
          <w:lang w:eastAsia="zh-CN"/>
        </w:rPr>
        <w:t>能认识不同的乐谱，谱面上的所有记号，能通过听觉，准确把握歌</w:t>
      </w:r>
      <w:r>
        <w:rPr>
          <w:lang w:eastAsia="zh-CN"/>
        </w:rPr>
        <w:t xml:space="preserve"> </w:t>
      </w:r>
      <w:r>
        <w:rPr>
          <w:spacing w:val="-1"/>
          <w:lang w:eastAsia="zh-CN"/>
        </w:rPr>
        <w:t>曲的结构及风格特点，具备良好的歌唱能力，能</w:t>
      </w:r>
      <w:r>
        <w:rPr>
          <w:spacing w:val="-2"/>
          <w:lang w:eastAsia="zh-CN"/>
        </w:rPr>
        <w:t>准确演唱乐谱内容。</w:t>
      </w:r>
    </w:p>
    <w:p w14:paraId="66D14799" w14:textId="77777777" w:rsidR="00B40DBB" w:rsidRDefault="00C56EE7">
      <w:pPr>
        <w:pStyle w:val="a3"/>
        <w:spacing w:before="36" w:line="346" w:lineRule="auto"/>
        <w:ind w:left="24" w:right="57" w:firstLine="524"/>
        <w:rPr>
          <w:lang w:eastAsia="zh-CN"/>
        </w:rPr>
      </w:pPr>
      <w:r>
        <w:rPr>
          <w:spacing w:val="-3"/>
          <w:lang w:eastAsia="zh-CN"/>
        </w:rPr>
        <w:t>目标</w:t>
      </w:r>
      <w:r>
        <w:rPr>
          <w:spacing w:val="-46"/>
          <w:lang w:eastAsia="zh-CN"/>
        </w:rPr>
        <w:t xml:space="preserve"> </w:t>
      </w:r>
      <w:r>
        <w:rPr>
          <w:spacing w:val="-3"/>
          <w:lang w:eastAsia="zh-CN"/>
        </w:rPr>
        <w:t xml:space="preserve">3. </w:t>
      </w:r>
      <w:r>
        <w:rPr>
          <w:spacing w:val="-3"/>
          <w:lang w:eastAsia="zh-CN"/>
        </w:rPr>
        <w:t>准确理解歌曲的调式、调性，对不同调式、调性的歌曲</w:t>
      </w:r>
      <w:r>
        <w:rPr>
          <w:spacing w:val="-4"/>
          <w:lang w:eastAsia="zh-CN"/>
        </w:rPr>
        <w:t>能够准确的</w:t>
      </w:r>
      <w:r>
        <w:rPr>
          <w:lang w:eastAsia="zh-CN"/>
        </w:rPr>
        <w:t xml:space="preserve"> </w:t>
      </w:r>
      <w:r>
        <w:rPr>
          <w:spacing w:val="-1"/>
          <w:lang w:eastAsia="zh-CN"/>
        </w:rPr>
        <w:t>辨认和听辨，具有不同调式、调性歌曲的正确演唱能力。</w:t>
      </w:r>
    </w:p>
    <w:p w14:paraId="66D1479A" w14:textId="77777777" w:rsidR="00B40DBB" w:rsidRDefault="00B40DBB">
      <w:pPr>
        <w:spacing w:line="346" w:lineRule="auto"/>
        <w:rPr>
          <w:lang w:eastAsia="zh-CN"/>
        </w:rPr>
        <w:sectPr w:rsidR="00B40DBB">
          <w:headerReference w:type="default" r:id="rId13"/>
          <w:footerReference w:type="default" r:id="rId14"/>
          <w:pgSz w:w="11906" w:h="16838"/>
          <w:pgMar w:top="400" w:right="1744" w:bottom="400" w:left="1785" w:header="0" w:footer="0" w:gutter="0"/>
          <w:cols w:space="720"/>
        </w:sectPr>
      </w:pPr>
    </w:p>
    <w:p w14:paraId="66D1479B" w14:textId="77777777" w:rsidR="00B40DBB" w:rsidRDefault="00B40DBB">
      <w:pPr>
        <w:spacing w:line="278" w:lineRule="auto"/>
        <w:rPr>
          <w:lang w:eastAsia="zh-CN"/>
        </w:rPr>
      </w:pPr>
    </w:p>
    <w:p w14:paraId="66D1479C" w14:textId="77777777" w:rsidR="00B40DBB" w:rsidRDefault="00B40DBB">
      <w:pPr>
        <w:spacing w:line="278" w:lineRule="auto"/>
        <w:rPr>
          <w:lang w:eastAsia="zh-CN"/>
        </w:rPr>
      </w:pPr>
    </w:p>
    <w:p w14:paraId="66D1479D" w14:textId="77777777" w:rsidR="00B40DBB" w:rsidRDefault="00B40DBB">
      <w:pPr>
        <w:spacing w:line="279" w:lineRule="auto"/>
        <w:rPr>
          <w:lang w:eastAsia="zh-CN"/>
        </w:rPr>
      </w:pPr>
    </w:p>
    <w:p w14:paraId="66D1479E" w14:textId="77777777" w:rsidR="00B40DBB" w:rsidRDefault="00B40DBB">
      <w:pPr>
        <w:spacing w:line="279" w:lineRule="auto"/>
        <w:rPr>
          <w:lang w:eastAsia="zh-CN"/>
        </w:rPr>
      </w:pPr>
    </w:p>
    <w:p w14:paraId="66D1479F" w14:textId="77777777" w:rsidR="00B40DBB" w:rsidRDefault="00C56EE7">
      <w:pPr>
        <w:pStyle w:val="a3"/>
        <w:spacing w:before="91" w:line="219" w:lineRule="auto"/>
        <w:ind w:left="904"/>
        <w:rPr>
          <w:sz w:val="28"/>
          <w:szCs w:val="28"/>
          <w:lang w:eastAsia="zh-CN"/>
        </w:rPr>
      </w:pPr>
      <w:r>
        <w:rPr>
          <w:b/>
          <w:bCs/>
          <w:spacing w:val="-3"/>
          <w:sz w:val="28"/>
          <w:szCs w:val="28"/>
          <w:lang w:eastAsia="zh-CN"/>
        </w:rPr>
        <w:t>（二）课程目标与专业毕业要求的关系</w:t>
      </w:r>
    </w:p>
    <w:p w14:paraId="66D147A0" w14:textId="77777777" w:rsidR="00B40DBB" w:rsidRDefault="00B40DBB">
      <w:pPr>
        <w:spacing w:line="118"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47A4" w14:textId="77777777">
        <w:trPr>
          <w:trHeight w:val="488"/>
        </w:trPr>
        <w:tc>
          <w:tcPr>
            <w:tcW w:w="1752" w:type="dxa"/>
          </w:tcPr>
          <w:p w14:paraId="66D147A1" w14:textId="77777777" w:rsidR="00B40DBB" w:rsidRDefault="00C56EE7">
            <w:pPr>
              <w:pStyle w:val="TableText"/>
              <w:spacing w:before="140" w:line="229" w:lineRule="auto"/>
              <w:ind w:left="460"/>
            </w:pPr>
            <w:r>
              <w:rPr>
                <w:b/>
                <w:bCs/>
                <w:spacing w:val="6"/>
              </w:rPr>
              <w:t>课程目标</w:t>
            </w:r>
          </w:p>
        </w:tc>
        <w:tc>
          <w:tcPr>
            <w:tcW w:w="2221" w:type="dxa"/>
          </w:tcPr>
          <w:p w14:paraId="66D147A2" w14:textId="77777777" w:rsidR="00B40DBB" w:rsidRDefault="00C56EE7">
            <w:pPr>
              <w:pStyle w:val="TableText"/>
              <w:spacing w:before="140" w:line="228" w:lineRule="auto"/>
              <w:ind w:left="377"/>
            </w:pPr>
            <w:r>
              <w:rPr>
                <w:b/>
                <w:bCs/>
                <w:spacing w:val="7"/>
              </w:rPr>
              <w:t>支撑的毕业要求</w:t>
            </w:r>
          </w:p>
        </w:tc>
        <w:tc>
          <w:tcPr>
            <w:tcW w:w="4979" w:type="dxa"/>
          </w:tcPr>
          <w:p w14:paraId="66D147A3"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47A9" w14:textId="77777777">
        <w:trPr>
          <w:trHeight w:val="939"/>
        </w:trPr>
        <w:tc>
          <w:tcPr>
            <w:tcW w:w="1752" w:type="dxa"/>
          </w:tcPr>
          <w:p w14:paraId="66D147A5" w14:textId="77777777" w:rsidR="00B40DBB" w:rsidRDefault="00B40DBB">
            <w:pPr>
              <w:spacing w:line="270" w:lineRule="auto"/>
              <w:rPr>
                <w:lang w:eastAsia="zh-CN"/>
              </w:rPr>
            </w:pPr>
          </w:p>
          <w:p w14:paraId="66D147A6" w14:textId="77777777" w:rsidR="00B40DBB" w:rsidRDefault="00C56EE7">
            <w:pPr>
              <w:pStyle w:val="TableText"/>
              <w:spacing w:before="78" w:line="221" w:lineRule="auto"/>
              <w:ind w:left="312"/>
              <w:rPr>
                <w:sz w:val="24"/>
                <w:szCs w:val="24"/>
              </w:rPr>
            </w:pPr>
            <w:r>
              <w:rPr>
                <w:spacing w:val="-2"/>
                <w:sz w:val="24"/>
                <w:szCs w:val="24"/>
              </w:rPr>
              <w:t>课程目标</w:t>
            </w:r>
            <w:r>
              <w:rPr>
                <w:spacing w:val="-33"/>
                <w:sz w:val="24"/>
                <w:szCs w:val="24"/>
              </w:rPr>
              <w:t xml:space="preserve"> </w:t>
            </w:r>
            <w:r>
              <w:rPr>
                <w:spacing w:val="-2"/>
                <w:sz w:val="24"/>
                <w:szCs w:val="24"/>
              </w:rPr>
              <w:t>1</w:t>
            </w:r>
          </w:p>
        </w:tc>
        <w:tc>
          <w:tcPr>
            <w:tcW w:w="2221" w:type="dxa"/>
          </w:tcPr>
          <w:p w14:paraId="66D147A7" w14:textId="77777777" w:rsidR="00B40DBB" w:rsidRDefault="00C56EE7">
            <w:pPr>
              <w:pStyle w:val="TableText"/>
              <w:spacing w:before="115" w:line="313" w:lineRule="auto"/>
              <w:ind w:left="112" w:right="107" w:firstLine="6"/>
              <w:rPr>
                <w:sz w:val="24"/>
                <w:szCs w:val="24"/>
              </w:rPr>
            </w:pPr>
            <w:r>
              <w:rPr>
                <w:spacing w:val="-1"/>
                <w:sz w:val="24"/>
                <w:szCs w:val="24"/>
              </w:rPr>
              <w:t>毕业要求</w:t>
            </w:r>
            <w:r>
              <w:rPr>
                <w:spacing w:val="-43"/>
                <w:sz w:val="24"/>
                <w:szCs w:val="24"/>
              </w:rPr>
              <w:t xml:space="preserve"> </w:t>
            </w:r>
            <w:r>
              <w:rPr>
                <w:spacing w:val="-1"/>
                <w:sz w:val="24"/>
                <w:szCs w:val="24"/>
              </w:rPr>
              <w:t>2.</w:t>
            </w:r>
            <w:r>
              <w:rPr>
                <w:spacing w:val="-1"/>
                <w:sz w:val="24"/>
                <w:szCs w:val="24"/>
              </w:rPr>
              <w:t>教育情</w:t>
            </w:r>
            <w:r>
              <w:rPr>
                <w:sz w:val="24"/>
                <w:szCs w:val="24"/>
              </w:rPr>
              <w:t xml:space="preserve"> </w:t>
            </w:r>
            <w:r>
              <w:rPr>
                <w:sz w:val="24"/>
                <w:szCs w:val="24"/>
              </w:rPr>
              <w:t>怀</w:t>
            </w:r>
          </w:p>
        </w:tc>
        <w:tc>
          <w:tcPr>
            <w:tcW w:w="4979" w:type="dxa"/>
          </w:tcPr>
          <w:p w14:paraId="66D147A8" w14:textId="77777777" w:rsidR="00B40DBB" w:rsidRDefault="00C56EE7">
            <w:pPr>
              <w:pStyle w:val="TableText"/>
              <w:spacing w:before="115" w:line="313" w:lineRule="auto"/>
              <w:ind w:left="117" w:right="187"/>
              <w:rPr>
                <w:sz w:val="24"/>
                <w:szCs w:val="24"/>
                <w:lang w:eastAsia="zh-CN"/>
              </w:rPr>
            </w:pPr>
            <w:r>
              <w:rPr>
                <w:spacing w:val="-1"/>
                <w:sz w:val="24"/>
                <w:szCs w:val="24"/>
                <w:lang w:eastAsia="zh-CN"/>
              </w:rPr>
              <w:t xml:space="preserve">2-2: </w:t>
            </w:r>
            <w:r>
              <w:rPr>
                <w:spacing w:val="-1"/>
                <w:sz w:val="24"/>
                <w:szCs w:val="24"/>
                <w:lang w:eastAsia="zh-CN"/>
              </w:rPr>
              <w:t>具有人文底蕴和科学精神，热爱与尊重</w:t>
            </w:r>
            <w:r>
              <w:rPr>
                <w:spacing w:val="8"/>
                <w:sz w:val="24"/>
                <w:szCs w:val="24"/>
                <w:lang w:eastAsia="zh-CN"/>
              </w:rPr>
              <w:t xml:space="preserve"> </w:t>
            </w:r>
            <w:r>
              <w:rPr>
                <w:spacing w:val="-4"/>
                <w:sz w:val="24"/>
                <w:szCs w:val="24"/>
                <w:lang w:eastAsia="zh-CN"/>
              </w:rPr>
              <w:t>幼儿。</w:t>
            </w:r>
          </w:p>
        </w:tc>
      </w:tr>
      <w:tr w:rsidR="00B40DBB" w14:paraId="66D147AE" w14:textId="77777777">
        <w:trPr>
          <w:trHeight w:val="940"/>
        </w:trPr>
        <w:tc>
          <w:tcPr>
            <w:tcW w:w="1752" w:type="dxa"/>
          </w:tcPr>
          <w:p w14:paraId="66D147AA" w14:textId="77777777" w:rsidR="00B40DBB" w:rsidRDefault="00B40DBB">
            <w:pPr>
              <w:spacing w:line="272" w:lineRule="auto"/>
              <w:rPr>
                <w:lang w:eastAsia="zh-CN"/>
              </w:rPr>
            </w:pPr>
          </w:p>
          <w:p w14:paraId="66D147AB" w14:textId="77777777" w:rsidR="00B40DBB" w:rsidRDefault="00C56EE7">
            <w:pPr>
              <w:pStyle w:val="TableText"/>
              <w:spacing w:before="78" w:line="221" w:lineRule="auto"/>
              <w:ind w:left="312"/>
              <w:rPr>
                <w:sz w:val="24"/>
                <w:szCs w:val="24"/>
              </w:rPr>
            </w:pPr>
            <w:r>
              <w:rPr>
                <w:spacing w:val="-2"/>
                <w:sz w:val="24"/>
                <w:szCs w:val="24"/>
              </w:rPr>
              <w:t>课程目标</w:t>
            </w:r>
            <w:r>
              <w:rPr>
                <w:spacing w:val="-48"/>
                <w:sz w:val="24"/>
                <w:szCs w:val="24"/>
              </w:rPr>
              <w:t xml:space="preserve"> </w:t>
            </w:r>
            <w:r>
              <w:rPr>
                <w:spacing w:val="-2"/>
                <w:sz w:val="24"/>
                <w:szCs w:val="24"/>
              </w:rPr>
              <w:t>2</w:t>
            </w:r>
          </w:p>
        </w:tc>
        <w:tc>
          <w:tcPr>
            <w:tcW w:w="2221" w:type="dxa"/>
          </w:tcPr>
          <w:p w14:paraId="66D147AC" w14:textId="77777777" w:rsidR="00B40DBB" w:rsidRDefault="00C56EE7">
            <w:pPr>
              <w:pStyle w:val="TableText"/>
              <w:spacing w:before="116" w:line="313" w:lineRule="auto"/>
              <w:ind w:left="116" w:right="107" w:firstLine="2"/>
              <w:rPr>
                <w:sz w:val="24"/>
                <w:szCs w:val="24"/>
              </w:rPr>
            </w:pPr>
            <w:r>
              <w:rPr>
                <w:spacing w:val="-1"/>
                <w:sz w:val="24"/>
                <w:szCs w:val="24"/>
              </w:rPr>
              <w:t>毕业要求</w:t>
            </w:r>
            <w:r>
              <w:rPr>
                <w:spacing w:val="-43"/>
                <w:sz w:val="24"/>
                <w:szCs w:val="24"/>
              </w:rPr>
              <w:t xml:space="preserve"> </w:t>
            </w:r>
            <w:r>
              <w:rPr>
                <w:spacing w:val="-1"/>
                <w:sz w:val="24"/>
                <w:szCs w:val="24"/>
              </w:rPr>
              <w:t>3.</w:t>
            </w:r>
            <w:r>
              <w:rPr>
                <w:spacing w:val="-1"/>
                <w:sz w:val="24"/>
                <w:szCs w:val="24"/>
              </w:rPr>
              <w:t>保教知</w:t>
            </w:r>
            <w:r>
              <w:rPr>
                <w:sz w:val="24"/>
                <w:szCs w:val="24"/>
              </w:rPr>
              <w:t xml:space="preserve"> </w:t>
            </w:r>
            <w:r>
              <w:rPr>
                <w:sz w:val="24"/>
                <w:szCs w:val="24"/>
              </w:rPr>
              <w:t>识</w:t>
            </w:r>
          </w:p>
        </w:tc>
        <w:tc>
          <w:tcPr>
            <w:tcW w:w="4979" w:type="dxa"/>
          </w:tcPr>
          <w:p w14:paraId="66D147AD" w14:textId="77777777" w:rsidR="00B40DBB" w:rsidRDefault="00C56EE7">
            <w:pPr>
              <w:pStyle w:val="TableText"/>
              <w:spacing w:before="195" w:line="229" w:lineRule="auto"/>
              <w:ind w:left="120" w:right="42"/>
              <w:rPr>
                <w:sz w:val="24"/>
                <w:szCs w:val="24"/>
                <w:lang w:eastAsia="zh-CN"/>
              </w:rPr>
            </w:pPr>
            <w:r>
              <w:rPr>
                <w:spacing w:val="-5"/>
                <w:sz w:val="24"/>
                <w:szCs w:val="24"/>
                <w:lang w:eastAsia="zh-CN"/>
              </w:rPr>
              <w:t>3-1</w:t>
            </w:r>
            <w:r>
              <w:rPr>
                <w:spacing w:val="-5"/>
                <w:sz w:val="24"/>
                <w:szCs w:val="24"/>
                <w:lang w:eastAsia="zh-CN"/>
              </w:rPr>
              <w:t>：了解和掌握一定的艺术等学科基本知识，</w:t>
            </w:r>
            <w:r>
              <w:rPr>
                <w:sz w:val="24"/>
                <w:szCs w:val="24"/>
                <w:lang w:eastAsia="zh-CN"/>
              </w:rPr>
              <w:t xml:space="preserve"> </w:t>
            </w:r>
            <w:r>
              <w:rPr>
                <w:spacing w:val="-2"/>
                <w:sz w:val="24"/>
                <w:szCs w:val="24"/>
                <w:lang w:eastAsia="zh-CN"/>
              </w:rPr>
              <w:t>具有较好的艺术素养。</w:t>
            </w:r>
          </w:p>
        </w:tc>
      </w:tr>
      <w:tr w:rsidR="00B40DBB" w14:paraId="66D147B4" w14:textId="77777777">
        <w:trPr>
          <w:trHeight w:val="944"/>
        </w:trPr>
        <w:tc>
          <w:tcPr>
            <w:tcW w:w="1752" w:type="dxa"/>
          </w:tcPr>
          <w:p w14:paraId="66D147AF" w14:textId="77777777" w:rsidR="00B40DBB" w:rsidRDefault="00B40DBB">
            <w:pPr>
              <w:spacing w:line="272" w:lineRule="auto"/>
              <w:rPr>
                <w:lang w:eastAsia="zh-CN"/>
              </w:rPr>
            </w:pPr>
          </w:p>
          <w:p w14:paraId="66D147B0" w14:textId="77777777" w:rsidR="00B40DBB" w:rsidRDefault="00C56EE7">
            <w:pPr>
              <w:pStyle w:val="TableText"/>
              <w:spacing w:before="78" w:line="221" w:lineRule="auto"/>
              <w:ind w:left="312"/>
              <w:rPr>
                <w:sz w:val="24"/>
                <w:szCs w:val="24"/>
              </w:rPr>
            </w:pPr>
            <w:r>
              <w:rPr>
                <w:spacing w:val="-2"/>
                <w:sz w:val="24"/>
                <w:szCs w:val="24"/>
              </w:rPr>
              <w:t>课程目标</w:t>
            </w:r>
            <w:r>
              <w:rPr>
                <w:spacing w:val="-46"/>
                <w:sz w:val="24"/>
                <w:szCs w:val="24"/>
              </w:rPr>
              <w:t xml:space="preserve"> </w:t>
            </w:r>
            <w:r>
              <w:rPr>
                <w:spacing w:val="-2"/>
                <w:sz w:val="24"/>
                <w:szCs w:val="24"/>
              </w:rPr>
              <w:t>3</w:t>
            </w:r>
          </w:p>
        </w:tc>
        <w:tc>
          <w:tcPr>
            <w:tcW w:w="2221" w:type="dxa"/>
          </w:tcPr>
          <w:p w14:paraId="66D147B1" w14:textId="77777777" w:rsidR="00B40DBB" w:rsidRDefault="00C56EE7">
            <w:pPr>
              <w:pStyle w:val="TableText"/>
              <w:spacing w:before="120" w:line="313" w:lineRule="auto"/>
              <w:ind w:left="118" w:right="107"/>
              <w:rPr>
                <w:sz w:val="24"/>
                <w:szCs w:val="24"/>
              </w:rPr>
            </w:pPr>
            <w:r>
              <w:rPr>
                <w:spacing w:val="-1"/>
                <w:sz w:val="24"/>
                <w:szCs w:val="24"/>
              </w:rPr>
              <w:t>毕业要求</w:t>
            </w:r>
            <w:r>
              <w:rPr>
                <w:spacing w:val="-43"/>
                <w:sz w:val="24"/>
                <w:szCs w:val="24"/>
              </w:rPr>
              <w:t xml:space="preserve"> </w:t>
            </w:r>
            <w:r>
              <w:rPr>
                <w:spacing w:val="-1"/>
                <w:sz w:val="24"/>
                <w:szCs w:val="24"/>
              </w:rPr>
              <w:t>4.</w:t>
            </w:r>
            <w:r>
              <w:rPr>
                <w:spacing w:val="-1"/>
                <w:sz w:val="24"/>
                <w:szCs w:val="24"/>
              </w:rPr>
              <w:t>保教能</w:t>
            </w:r>
            <w:r>
              <w:rPr>
                <w:sz w:val="24"/>
                <w:szCs w:val="24"/>
              </w:rPr>
              <w:t xml:space="preserve"> </w:t>
            </w:r>
            <w:r>
              <w:rPr>
                <w:sz w:val="24"/>
                <w:szCs w:val="24"/>
              </w:rPr>
              <w:t>力</w:t>
            </w:r>
          </w:p>
        </w:tc>
        <w:tc>
          <w:tcPr>
            <w:tcW w:w="4979" w:type="dxa"/>
          </w:tcPr>
          <w:p w14:paraId="66D147B2" w14:textId="77777777" w:rsidR="00B40DBB" w:rsidRDefault="00B40DBB">
            <w:pPr>
              <w:spacing w:line="272" w:lineRule="auto"/>
              <w:rPr>
                <w:lang w:eastAsia="zh-CN"/>
              </w:rPr>
            </w:pPr>
          </w:p>
          <w:p w14:paraId="66D147B3" w14:textId="77777777" w:rsidR="00B40DBB" w:rsidRDefault="00C56EE7">
            <w:pPr>
              <w:pStyle w:val="TableText"/>
              <w:spacing w:before="78" w:line="218" w:lineRule="auto"/>
              <w:ind w:left="114"/>
              <w:rPr>
                <w:sz w:val="24"/>
                <w:szCs w:val="24"/>
                <w:lang w:eastAsia="zh-CN"/>
              </w:rPr>
            </w:pPr>
            <w:r>
              <w:rPr>
                <w:spacing w:val="-1"/>
                <w:sz w:val="24"/>
                <w:szCs w:val="24"/>
                <w:lang w:eastAsia="zh-CN"/>
              </w:rPr>
              <w:t>4-1:</w:t>
            </w:r>
            <w:r>
              <w:rPr>
                <w:spacing w:val="-1"/>
                <w:sz w:val="24"/>
                <w:szCs w:val="24"/>
                <w:lang w:eastAsia="zh-CN"/>
              </w:rPr>
              <w:t>具备弹、唱等多种幼儿教师的基本技能。</w:t>
            </w:r>
          </w:p>
        </w:tc>
      </w:tr>
    </w:tbl>
    <w:p w14:paraId="66D147B5" w14:textId="77777777" w:rsidR="00B40DBB" w:rsidRDefault="00B40DBB">
      <w:pPr>
        <w:spacing w:line="350" w:lineRule="auto"/>
        <w:rPr>
          <w:lang w:eastAsia="zh-CN"/>
        </w:rPr>
      </w:pPr>
    </w:p>
    <w:p w14:paraId="66D147B6" w14:textId="77777777" w:rsidR="00B40DBB" w:rsidRDefault="00B40DBB">
      <w:pPr>
        <w:spacing w:line="351" w:lineRule="auto"/>
        <w:rPr>
          <w:lang w:eastAsia="zh-CN"/>
        </w:rPr>
      </w:pPr>
    </w:p>
    <w:p w14:paraId="66D147B7" w14:textId="77777777" w:rsidR="00B40DBB" w:rsidRDefault="00C56EE7">
      <w:pPr>
        <w:pStyle w:val="a3"/>
        <w:spacing w:before="91" w:line="221" w:lineRule="auto"/>
        <w:ind w:left="894"/>
        <w:rPr>
          <w:sz w:val="28"/>
          <w:szCs w:val="28"/>
          <w:lang w:eastAsia="zh-CN"/>
        </w:rPr>
      </w:pPr>
      <w:r>
        <w:rPr>
          <w:b/>
          <w:bCs/>
          <w:spacing w:val="-4"/>
          <w:sz w:val="28"/>
          <w:szCs w:val="28"/>
          <w:lang w:eastAsia="zh-CN"/>
        </w:rPr>
        <w:t>（三）课程思政目标</w:t>
      </w:r>
    </w:p>
    <w:p w14:paraId="66D147B8" w14:textId="77777777" w:rsidR="00B40DBB" w:rsidRDefault="00C56EE7">
      <w:pPr>
        <w:pStyle w:val="a3"/>
        <w:spacing w:before="289" w:line="314" w:lineRule="auto"/>
        <w:ind w:left="339" w:right="325" w:firstLine="5"/>
        <w:rPr>
          <w:sz w:val="28"/>
          <w:szCs w:val="28"/>
          <w:lang w:eastAsia="zh-CN"/>
        </w:rPr>
      </w:pPr>
      <w:r>
        <w:rPr>
          <w:spacing w:val="1"/>
          <w:sz w:val="28"/>
          <w:szCs w:val="28"/>
          <w:lang w:eastAsia="zh-CN"/>
        </w:rPr>
        <w:t>（</w:t>
      </w:r>
      <w:r>
        <w:rPr>
          <w:rFonts w:ascii="Calibri" w:eastAsia="Calibri" w:hAnsi="Calibri" w:cs="Calibri"/>
          <w:spacing w:val="1"/>
          <w:sz w:val="28"/>
          <w:szCs w:val="28"/>
          <w:lang w:eastAsia="zh-CN"/>
        </w:rPr>
        <w:t>1</w:t>
      </w:r>
      <w:r>
        <w:rPr>
          <w:spacing w:val="1"/>
          <w:sz w:val="28"/>
          <w:szCs w:val="28"/>
          <w:lang w:eastAsia="zh-CN"/>
        </w:rPr>
        <w:t>）明确视唱练耳教学对倡导社会主义核心价值观、</w:t>
      </w:r>
      <w:r>
        <w:rPr>
          <w:sz w:val="28"/>
          <w:szCs w:val="28"/>
          <w:lang w:eastAsia="zh-CN"/>
        </w:rPr>
        <w:t>树立积极良好</w:t>
      </w:r>
      <w:r>
        <w:rPr>
          <w:sz w:val="28"/>
          <w:szCs w:val="28"/>
          <w:lang w:eastAsia="zh-CN"/>
        </w:rPr>
        <w:t xml:space="preserve"> </w:t>
      </w:r>
      <w:r>
        <w:rPr>
          <w:spacing w:val="-2"/>
          <w:sz w:val="28"/>
          <w:szCs w:val="28"/>
          <w:lang w:eastAsia="zh-CN"/>
        </w:rPr>
        <w:t>社会风气的作用。</w:t>
      </w:r>
    </w:p>
    <w:p w14:paraId="66D147B9" w14:textId="77777777" w:rsidR="00B40DBB" w:rsidRDefault="00C56EE7">
      <w:pPr>
        <w:pStyle w:val="a3"/>
        <w:spacing w:before="295" w:line="315" w:lineRule="auto"/>
        <w:ind w:left="336" w:right="325" w:firstLine="8"/>
        <w:rPr>
          <w:sz w:val="28"/>
          <w:szCs w:val="28"/>
          <w:lang w:eastAsia="zh-CN"/>
        </w:rPr>
      </w:pPr>
      <w:r>
        <w:rPr>
          <w:spacing w:val="1"/>
          <w:sz w:val="28"/>
          <w:szCs w:val="28"/>
          <w:lang w:eastAsia="zh-CN"/>
        </w:rPr>
        <w:t>（</w:t>
      </w:r>
      <w:r>
        <w:rPr>
          <w:rFonts w:ascii="Calibri" w:eastAsia="Calibri" w:hAnsi="Calibri" w:cs="Calibri"/>
          <w:spacing w:val="1"/>
          <w:sz w:val="28"/>
          <w:szCs w:val="28"/>
          <w:lang w:eastAsia="zh-CN"/>
        </w:rPr>
        <w:t>2</w:t>
      </w:r>
      <w:r>
        <w:rPr>
          <w:spacing w:val="1"/>
          <w:sz w:val="28"/>
          <w:szCs w:val="28"/>
          <w:lang w:eastAsia="zh-CN"/>
        </w:rPr>
        <w:t>）明确在师范院校学前的音乐教育中，视唱练耳教</w:t>
      </w:r>
      <w:r>
        <w:rPr>
          <w:sz w:val="28"/>
          <w:szCs w:val="28"/>
          <w:lang w:eastAsia="zh-CN"/>
        </w:rPr>
        <w:t>学对促进学生</w:t>
      </w:r>
      <w:r>
        <w:rPr>
          <w:sz w:val="28"/>
          <w:szCs w:val="28"/>
          <w:lang w:eastAsia="zh-CN"/>
        </w:rPr>
        <w:t xml:space="preserve"> </w:t>
      </w:r>
      <w:r>
        <w:rPr>
          <w:spacing w:val="-1"/>
          <w:sz w:val="28"/>
          <w:szCs w:val="28"/>
          <w:lang w:eastAsia="zh-CN"/>
        </w:rPr>
        <w:t>树立优良品德和人生价值观的重要意义和促进作用。</w:t>
      </w:r>
    </w:p>
    <w:p w14:paraId="66D147BA" w14:textId="77777777" w:rsidR="00B40DBB" w:rsidRDefault="00C56EE7">
      <w:pPr>
        <w:pStyle w:val="a3"/>
        <w:spacing w:before="292" w:line="315" w:lineRule="auto"/>
        <w:ind w:left="343" w:right="325" w:firstLine="1"/>
        <w:rPr>
          <w:sz w:val="28"/>
          <w:szCs w:val="28"/>
          <w:lang w:eastAsia="zh-CN"/>
        </w:rPr>
      </w:pPr>
      <w:r>
        <w:rPr>
          <w:spacing w:val="1"/>
          <w:sz w:val="28"/>
          <w:szCs w:val="28"/>
          <w:lang w:eastAsia="zh-CN"/>
        </w:rPr>
        <w:t>（</w:t>
      </w:r>
      <w:r>
        <w:rPr>
          <w:rFonts w:ascii="Calibri" w:eastAsia="Calibri" w:hAnsi="Calibri" w:cs="Calibri"/>
          <w:spacing w:val="1"/>
          <w:sz w:val="28"/>
          <w:szCs w:val="28"/>
          <w:lang w:eastAsia="zh-CN"/>
        </w:rPr>
        <w:t>3</w:t>
      </w:r>
      <w:r>
        <w:rPr>
          <w:spacing w:val="1"/>
          <w:sz w:val="28"/>
          <w:szCs w:val="28"/>
          <w:lang w:eastAsia="zh-CN"/>
        </w:rPr>
        <w:t>）了解和掌握视唱以及练耳相关知识，具备科学与</w:t>
      </w:r>
      <w:r>
        <w:rPr>
          <w:sz w:val="28"/>
          <w:szCs w:val="28"/>
          <w:lang w:eastAsia="zh-CN"/>
        </w:rPr>
        <w:t>技术、文学与</w:t>
      </w:r>
      <w:r>
        <w:rPr>
          <w:sz w:val="28"/>
          <w:szCs w:val="28"/>
          <w:lang w:eastAsia="zh-CN"/>
        </w:rPr>
        <w:t xml:space="preserve"> </w:t>
      </w:r>
      <w:r>
        <w:rPr>
          <w:spacing w:val="-1"/>
          <w:sz w:val="28"/>
          <w:szCs w:val="28"/>
          <w:lang w:eastAsia="zh-CN"/>
        </w:rPr>
        <w:t>艺术等学科的基本知识，具有较好的综合素养。</w:t>
      </w:r>
    </w:p>
    <w:p w14:paraId="66D147BB" w14:textId="77777777" w:rsidR="00B40DBB" w:rsidRDefault="00C56EE7">
      <w:pPr>
        <w:pStyle w:val="a3"/>
        <w:spacing w:before="293" w:line="315" w:lineRule="auto"/>
        <w:ind w:left="350" w:right="227" w:hanging="6"/>
        <w:rPr>
          <w:sz w:val="28"/>
          <w:szCs w:val="28"/>
          <w:lang w:eastAsia="zh-CN"/>
        </w:rPr>
      </w:pPr>
      <w:r>
        <w:rPr>
          <w:spacing w:val="-5"/>
          <w:sz w:val="28"/>
          <w:szCs w:val="28"/>
          <w:lang w:eastAsia="zh-CN"/>
        </w:rPr>
        <w:t>（</w:t>
      </w:r>
      <w:r>
        <w:rPr>
          <w:rFonts w:ascii="Calibri" w:eastAsia="Calibri" w:hAnsi="Calibri" w:cs="Calibri"/>
          <w:spacing w:val="-5"/>
          <w:sz w:val="28"/>
          <w:szCs w:val="28"/>
          <w:lang w:eastAsia="zh-CN"/>
        </w:rPr>
        <w:t>4</w:t>
      </w:r>
      <w:r>
        <w:rPr>
          <w:spacing w:val="-5"/>
          <w:sz w:val="28"/>
          <w:szCs w:val="28"/>
          <w:lang w:eastAsia="zh-CN"/>
        </w:rPr>
        <w:t>）明确在师范院校学前专业的音乐教育中，此专业学生应具</w:t>
      </w:r>
      <w:r>
        <w:rPr>
          <w:spacing w:val="-6"/>
          <w:sz w:val="28"/>
          <w:szCs w:val="28"/>
          <w:lang w:eastAsia="zh-CN"/>
        </w:rPr>
        <w:t>备弹、</w:t>
      </w:r>
      <w:r>
        <w:rPr>
          <w:sz w:val="28"/>
          <w:szCs w:val="28"/>
          <w:lang w:eastAsia="zh-CN"/>
        </w:rPr>
        <w:t xml:space="preserve"> </w:t>
      </w:r>
      <w:r>
        <w:rPr>
          <w:spacing w:val="-1"/>
          <w:sz w:val="28"/>
          <w:szCs w:val="28"/>
          <w:lang w:eastAsia="zh-CN"/>
        </w:rPr>
        <w:t>唱、说、跳、画，以及现代教育技术等多种教师基本技能。</w:t>
      </w:r>
    </w:p>
    <w:p w14:paraId="66D147BC" w14:textId="77777777" w:rsidR="00B40DBB" w:rsidRDefault="00C56EE7">
      <w:pPr>
        <w:pStyle w:val="a3"/>
        <w:spacing w:before="291" w:line="221" w:lineRule="auto"/>
        <w:ind w:left="886"/>
        <w:rPr>
          <w:sz w:val="28"/>
          <w:szCs w:val="28"/>
          <w:lang w:eastAsia="zh-CN"/>
        </w:rPr>
      </w:pPr>
      <w:r>
        <w:rPr>
          <w:b/>
          <w:bCs/>
          <w:spacing w:val="-4"/>
          <w:sz w:val="28"/>
          <w:szCs w:val="28"/>
          <w:lang w:eastAsia="zh-CN"/>
        </w:rPr>
        <w:t>三、课程内容与要求</w:t>
      </w:r>
    </w:p>
    <w:p w14:paraId="66D147BD" w14:textId="77777777" w:rsidR="00B40DBB" w:rsidRDefault="00C56EE7">
      <w:pPr>
        <w:pStyle w:val="a3"/>
        <w:spacing w:before="234" w:line="220" w:lineRule="auto"/>
        <w:ind w:left="817"/>
        <w:rPr>
          <w:lang w:eastAsia="zh-CN"/>
        </w:rPr>
      </w:pPr>
      <w:r>
        <w:rPr>
          <w:spacing w:val="-3"/>
          <w:lang w:eastAsia="zh-CN"/>
        </w:rPr>
        <w:t>（一）五线谱基础</w:t>
      </w:r>
    </w:p>
    <w:p w14:paraId="66D147BE" w14:textId="77777777" w:rsidR="00B40DBB" w:rsidRDefault="00C56EE7">
      <w:pPr>
        <w:pStyle w:val="a3"/>
        <w:spacing w:before="182" w:line="220" w:lineRule="auto"/>
        <w:ind w:left="698"/>
        <w:rPr>
          <w:lang w:eastAsia="zh-CN"/>
        </w:rPr>
      </w:pPr>
      <w:r>
        <w:rPr>
          <w:b/>
          <w:bCs/>
          <w:spacing w:val="-5"/>
          <w:lang w:eastAsia="zh-CN"/>
        </w:rPr>
        <w:t>教学内容：</w:t>
      </w:r>
    </w:p>
    <w:p w14:paraId="66D147BF" w14:textId="77777777" w:rsidR="00B40DBB" w:rsidRDefault="00C56EE7">
      <w:pPr>
        <w:pStyle w:val="a3"/>
        <w:spacing w:before="181" w:line="219" w:lineRule="auto"/>
        <w:ind w:left="701"/>
        <w:rPr>
          <w:lang w:eastAsia="zh-CN"/>
        </w:rPr>
      </w:pPr>
      <w:r>
        <w:rPr>
          <w:spacing w:val="-1"/>
          <w:lang w:eastAsia="zh-CN"/>
        </w:rPr>
        <w:t>高音谱号与线间位置，低音谱号与线间位置，了解五种时值音符之间的关系</w:t>
      </w:r>
    </w:p>
    <w:p w14:paraId="66D147C0" w14:textId="77777777" w:rsidR="00B40DBB" w:rsidRDefault="00C56EE7">
      <w:pPr>
        <w:pStyle w:val="a3"/>
        <w:spacing w:before="184" w:line="220" w:lineRule="auto"/>
        <w:ind w:left="346"/>
        <w:rPr>
          <w:lang w:eastAsia="zh-CN"/>
        </w:rPr>
      </w:pPr>
      <w:r>
        <w:rPr>
          <w:spacing w:val="-1"/>
          <w:lang w:eastAsia="zh-CN"/>
        </w:rPr>
        <w:t>（</w:t>
      </w:r>
      <w:r>
        <w:rPr>
          <w:spacing w:val="-1"/>
          <w:lang w:eastAsia="zh-CN"/>
        </w:rPr>
        <w:t>1</w:t>
      </w:r>
      <w:r>
        <w:rPr>
          <w:spacing w:val="-1"/>
          <w:lang w:eastAsia="zh-CN"/>
        </w:rPr>
        <w:t>）能够根据谱号以及线间位置，在钢琴上找出对应琴键位置。</w:t>
      </w:r>
    </w:p>
    <w:p w14:paraId="66D147C1" w14:textId="77777777" w:rsidR="00B40DBB" w:rsidRDefault="00C56EE7">
      <w:pPr>
        <w:pStyle w:val="a3"/>
        <w:spacing w:before="182" w:line="290" w:lineRule="auto"/>
        <w:ind w:left="337" w:right="327" w:firstLine="9"/>
        <w:rPr>
          <w:lang w:eastAsia="zh-CN"/>
        </w:rPr>
      </w:pPr>
      <w:r>
        <w:rPr>
          <w:lang w:eastAsia="zh-CN"/>
        </w:rPr>
        <w:t>（</w:t>
      </w:r>
      <w:r>
        <w:rPr>
          <w:lang w:eastAsia="zh-CN"/>
        </w:rPr>
        <w:t>2</w:t>
      </w:r>
      <w:r>
        <w:rPr>
          <w:lang w:eastAsia="zh-CN"/>
        </w:rPr>
        <w:t>）掌握全音符、二分音符、四分音符、八分音符、十六分音符的时值以及换</w:t>
      </w:r>
      <w:r>
        <w:rPr>
          <w:spacing w:val="2"/>
          <w:lang w:eastAsia="zh-CN"/>
        </w:rPr>
        <w:t xml:space="preserve"> </w:t>
      </w:r>
      <w:r>
        <w:rPr>
          <w:spacing w:val="-4"/>
          <w:lang w:eastAsia="zh-CN"/>
        </w:rPr>
        <w:t>算关系</w:t>
      </w:r>
    </w:p>
    <w:p w14:paraId="66D147C2" w14:textId="77777777" w:rsidR="00B40DBB" w:rsidRDefault="00B40DBB">
      <w:pPr>
        <w:spacing w:line="290" w:lineRule="auto"/>
        <w:rPr>
          <w:lang w:eastAsia="zh-CN"/>
        </w:rPr>
        <w:sectPr w:rsidR="00B40DBB">
          <w:pgSz w:w="11906" w:h="16838"/>
          <w:pgMar w:top="400" w:right="1474" w:bottom="400" w:left="1474" w:header="0" w:footer="0" w:gutter="0"/>
          <w:cols w:space="720"/>
        </w:sectPr>
      </w:pPr>
    </w:p>
    <w:p w14:paraId="66D147C3" w14:textId="77777777" w:rsidR="00B40DBB" w:rsidRDefault="00B40DBB">
      <w:pPr>
        <w:spacing w:line="267" w:lineRule="auto"/>
        <w:rPr>
          <w:lang w:eastAsia="zh-CN"/>
        </w:rPr>
      </w:pPr>
    </w:p>
    <w:p w14:paraId="66D147C4" w14:textId="77777777" w:rsidR="00B40DBB" w:rsidRDefault="00B40DBB">
      <w:pPr>
        <w:spacing w:line="267" w:lineRule="auto"/>
        <w:rPr>
          <w:lang w:eastAsia="zh-CN"/>
        </w:rPr>
      </w:pPr>
    </w:p>
    <w:p w14:paraId="66D147C5" w14:textId="77777777" w:rsidR="00B40DBB" w:rsidRDefault="00B40DBB">
      <w:pPr>
        <w:spacing w:line="267" w:lineRule="auto"/>
        <w:rPr>
          <w:lang w:eastAsia="zh-CN"/>
        </w:rPr>
      </w:pPr>
    </w:p>
    <w:p w14:paraId="66D147C6" w14:textId="77777777" w:rsidR="00B40DBB" w:rsidRDefault="00B40DBB">
      <w:pPr>
        <w:spacing w:line="268" w:lineRule="auto"/>
        <w:rPr>
          <w:lang w:eastAsia="zh-CN"/>
        </w:rPr>
      </w:pPr>
    </w:p>
    <w:p w14:paraId="66D147C7" w14:textId="77777777" w:rsidR="00B40DBB" w:rsidRDefault="00C56EE7">
      <w:pPr>
        <w:pStyle w:val="a3"/>
        <w:spacing w:before="78" w:line="220" w:lineRule="auto"/>
        <w:ind w:left="34"/>
      </w:pPr>
      <w:r>
        <w:rPr>
          <w:spacing w:val="-2"/>
        </w:rPr>
        <w:t>（</w:t>
      </w:r>
      <w:r>
        <w:rPr>
          <w:spacing w:val="-2"/>
        </w:rPr>
        <w:t>3</w:t>
      </w:r>
      <w:r>
        <w:rPr>
          <w:spacing w:val="-2"/>
        </w:rPr>
        <w:t>）掌握五种音符的划拍方法。</w:t>
      </w:r>
    </w:p>
    <w:p w14:paraId="66D147C8" w14:textId="77777777" w:rsidR="00B40DBB" w:rsidRDefault="00C56EE7">
      <w:pPr>
        <w:pStyle w:val="a3"/>
        <w:spacing w:before="181" w:line="220" w:lineRule="auto"/>
        <w:ind w:left="34"/>
        <w:rPr>
          <w:lang w:eastAsia="zh-CN"/>
        </w:rPr>
      </w:pPr>
      <w:r>
        <w:rPr>
          <w:spacing w:val="-1"/>
          <w:lang w:eastAsia="zh-CN"/>
        </w:rPr>
        <w:t>（</w:t>
      </w:r>
      <w:r>
        <w:rPr>
          <w:spacing w:val="-1"/>
          <w:lang w:eastAsia="zh-CN"/>
        </w:rPr>
        <w:t>4</w:t>
      </w:r>
      <w:r>
        <w:rPr>
          <w:spacing w:val="-1"/>
          <w:lang w:eastAsia="zh-CN"/>
        </w:rPr>
        <w:t>）学习自然大调音阶的唱法，并掌握柯尔文手势以帮助学生建立音高概念。</w:t>
      </w:r>
    </w:p>
    <w:p w14:paraId="66D147C9" w14:textId="77777777" w:rsidR="00B40DBB" w:rsidRDefault="00C56EE7">
      <w:pPr>
        <w:pStyle w:val="a3"/>
        <w:spacing w:before="182" w:line="219" w:lineRule="auto"/>
        <w:ind w:left="337"/>
        <w:rPr>
          <w:lang w:eastAsia="zh-CN"/>
        </w:rPr>
      </w:pPr>
      <w:r>
        <w:rPr>
          <w:b/>
          <w:bCs/>
          <w:spacing w:val="-4"/>
          <w:lang w:eastAsia="zh-CN"/>
        </w:rPr>
        <w:t>基本要求：</w:t>
      </w:r>
    </w:p>
    <w:p w14:paraId="66D147CA" w14:textId="77777777" w:rsidR="00B40DBB" w:rsidRDefault="00C56EE7">
      <w:pPr>
        <w:pStyle w:val="a3"/>
        <w:spacing w:before="183" w:line="219" w:lineRule="auto"/>
        <w:jc w:val="right"/>
        <w:rPr>
          <w:lang w:eastAsia="zh-CN"/>
        </w:rPr>
      </w:pPr>
      <w:r>
        <w:rPr>
          <w:spacing w:val="-8"/>
          <w:lang w:eastAsia="zh-CN"/>
        </w:rPr>
        <w:t>（</w:t>
      </w:r>
      <w:r>
        <w:rPr>
          <w:spacing w:val="-8"/>
          <w:lang w:eastAsia="zh-CN"/>
        </w:rPr>
        <w:t>1</w:t>
      </w:r>
      <w:r>
        <w:rPr>
          <w:spacing w:val="-8"/>
          <w:lang w:eastAsia="zh-CN"/>
        </w:rPr>
        <w:t>）初步掌握五线谱的线间排列规律，培养良好的读谱习惯，科学的数位方法。</w:t>
      </w:r>
    </w:p>
    <w:p w14:paraId="66D147CB" w14:textId="77777777" w:rsidR="00B40DBB" w:rsidRDefault="00C56EE7">
      <w:pPr>
        <w:pStyle w:val="a3"/>
        <w:spacing w:before="183" w:line="220" w:lineRule="auto"/>
        <w:ind w:left="142"/>
        <w:rPr>
          <w:lang w:eastAsia="zh-CN"/>
        </w:rPr>
      </w:pPr>
      <w:r>
        <w:rPr>
          <w:spacing w:val="-1"/>
          <w:lang w:eastAsia="zh-CN"/>
        </w:rPr>
        <w:t>（</w:t>
      </w:r>
      <w:r>
        <w:rPr>
          <w:spacing w:val="-1"/>
          <w:lang w:eastAsia="zh-CN"/>
        </w:rPr>
        <w:t>2</w:t>
      </w:r>
      <w:r>
        <w:rPr>
          <w:spacing w:val="-1"/>
          <w:lang w:eastAsia="zh-CN"/>
        </w:rPr>
        <w:t>）要求学生做到正确快速分辨五种音符对应的时值。</w:t>
      </w:r>
    </w:p>
    <w:p w14:paraId="66D147CC" w14:textId="77777777" w:rsidR="00B40DBB" w:rsidRDefault="00C56EE7">
      <w:pPr>
        <w:pStyle w:val="a3"/>
        <w:spacing w:before="181" w:line="218" w:lineRule="auto"/>
        <w:ind w:left="154"/>
        <w:rPr>
          <w:lang w:eastAsia="zh-CN"/>
        </w:rPr>
      </w:pPr>
      <w:r>
        <w:rPr>
          <w:spacing w:val="-1"/>
          <w:lang w:eastAsia="zh-CN"/>
        </w:rPr>
        <w:t>（</w:t>
      </w:r>
      <w:r>
        <w:rPr>
          <w:spacing w:val="-1"/>
          <w:lang w:eastAsia="zh-CN"/>
        </w:rPr>
        <w:t>3</w:t>
      </w:r>
      <w:r>
        <w:rPr>
          <w:spacing w:val="-1"/>
          <w:lang w:eastAsia="zh-CN"/>
        </w:rPr>
        <w:t>）结合时值与线间位置进行初步的划拍演唱。</w:t>
      </w:r>
    </w:p>
    <w:p w14:paraId="66D147CD" w14:textId="77777777" w:rsidR="00B40DBB" w:rsidRDefault="00C56EE7">
      <w:pPr>
        <w:pStyle w:val="a3"/>
        <w:spacing w:before="185" w:line="218" w:lineRule="auto"/>
        <w:ind w:left="154"/>
        <w:rPr>
          <w:lang w:eastAsia="zh-CN"/>
        </w:rPr>
      </w:pPr>
      <w:r>
        <w:rPr>
          <w:spacing w:val="-1"/>
          <w:lang w:eastAsia="zh-CN"/>
        </w:rPr>
        <w:t>（</w:t>
      </w:r>
      <w:r>
        <w:rPr>
          <w:spacing w:val="-1"/>
          <w:lang w:eastAsia="zh-CN"/>
        </w:rPr>
        <w:t>4</w:t>
      </w:r>
      <w:r>
        <w:rPr>
          <w:spacing w:val="-1"/>
          <w:lang w:eastAsia="zh-CN"/>
        </w:rPr>
        <w:t>）掌握柯尔文手势，进行自然大调音阶的演唱。</w:t>
      </w:r>
    </w:p>
    <w:p w14:paraId="66D147CE" w14:textId="77777777" w:rsidR="00B40DBB" w:rsidRDefault="00C56EE7">
      <w:pPr>
        <w:pStyle w:val="a3"/>
        <w:spacing w:before="183" w:line="346" w:lineRule="auto"/>
        <w:ind w:left="24" w:right="1152" w:firstLine="241"/>
        <w:rPr>
          <w:lang w:eastAsia="zh-CN"/>
        </w:rPr>
      </w:pPr>
      <w:r>
        <w:rPr>
          <w:b/>
          <w:bCs/>
          <w:spacing w:val="-8"/>
          <w:lang w:eastAsia="zh-CN"/>
        </w:rPr>
        <w:t>教学重点</w:t>
      </w:r>
      <w:r>
        <w:rPr>
          <w:spacing w:val="-8"/>
          <w:lang w:eastAsia="zh-CN"/>
        </w:rPr>
        <w:t>：熟悉五种时值音符、快速辨认线间位置、结合划拍动作，</w:t>
      </w:r>
      <w:r>
        <w:rPr>
          <w:spacing w:val="11"/>
          <w:lang w:eastAsia="zh-CN"/>
        </w:rPr>
        <w:t xml:space="preserve"> </w:t>
      </w:r>
      <w:r>
        <w:rPr>
          <w:spacing w:val="-2"/>
          <w:lang w:eastAsia="zh-CN"/>
        </w:rPr>
        <w:t>演唱自然大调音阶</w:t>
      </w:r>
    </w:p>
    <w:p w14:paraId="66D147CF" w14:textId="77777777" w:rsidR="00B40DBB" w:rsidRDefault="00C56EE7">
      <w:pPr>
        <w:pStyle w:val="a3"/>
        <w:spacing w:before="37" w:line="346" w:lineRule="auto"/>
        <w:ind w:left="27" w:right="1216" w:firstLine="239"/>
        <w:rPr>
          <w:lang w:eastAsia="zh-CN"/>
        </w:rPr>
      </w:pPr>
      <w:r>
        <w:rPr>
          <w:b/>
          <w:bCs/>
          <w:spacing w:val="-2"/>
          <w:lang w:eastAsia="zh-CN"/>
        </w:rPr>
        <w:t>教学难点</w:t>
      </w:r>
      <w:r>
        <w:rPr>
          <w:spacing w:val="-2"/>
          <w:lang w:eastAsia="zh-CN"/>
        </w:rPr>
        <w:t>：培养学生掌握音高以及全半音之间的关系，唱准全音与</w:t>
      </w:r>
      <w:r>
        <w:rPr>
          <w:spacing w:val="5"/>
          <w:lang w:eastAsia="zh-CN"/>
        </w:rPr>
        <w:t xml:space="preserve"> </w:t>
      </w:r>
      <w:r>
        <w:rPr>
          <w:spacing w:val="-1"/>
          <w:lang w:eastAsia="zh-CN"/>
        </w:rPr>
        <w:t>半音，并能结合当下的节奏准确划出节拍</w:t>
      </w:r>
    </w:p>
    <w:p w14:paraId="66D147D0" w14:textId="77777777" w:rsidR="00B40DBB" w:rsidRDefault="00B40DBB">
      <w:pPr>
        <w:spacing w:line="424" w:lineRule="auto"/>
        <w:rPr>
          <w:lang w:eastAsia="zh-CN"/>
        </w:rPr>
      </w:pPr>
    </w:p>
    <w:p w14:paraId="66D147D1" w14:textId="77777777" w:rsidR="00B40DBB" w:rsidRDefault="00C56EE7">
      <w:pPr>
        <w:pStyle w:val="a3"/>
        <w:spacing w:before="79" w:line="218" w:lineRule="auto"/>
        <w:ind w:left="274"/>
        <w:rPr>
          <w:lang w:eastAsia="zh-CN"/>
        </w:rPr>
      </w:pPr>
      <w:r>
        <w:rPr>
          <w:spacing w:val="-3"/>
          <w:lang w:eastAsia="zh-CN"/>
        </w:rPr>
        <w:t>（二）基本节拍与节奏</w:t>
      </w:r>
    </w:p>
    <w:p w14:paraId="66D147D2" w14:textId="77777777" w:rsidR="00B40DBB" w:rsidRDefault="00C56EE7">
      <w:pPr>
        <w:pStyle w:val="a3"/>
        <w:spacing w:before="185" w:line="346" w:lineRule="auto"/>
        <w:ind w:left="287" w:right="1461" w:hanging="21"/>
        <w:rPr>
          <w:lang w:eastAsia="zh-CN"/>
        </w:rPr>
      </w:pPr>
      <w:r>
        <w:rPr>
          <w:b/>
          <w:bCs/>
          <w:spacing w:val="-2"/>
          <w:lang w:eastAsia="zh-CN"/>
        </w:rPr>
        <w:t>教学内容：</w:t>
      </w:r>
      <w:r>
        <w:rPr>
          <w:spacing w:val="-2"/>
          <w:lang w:eastAsia="zh-CN"/>
        </w:rPr>
        <w:t>认识单拍子与复拍子，掌握不同单位拍的数</w:t>
      </w:r>
      <w:r>
        <w:rPr>
          <w:spacing w:val="-3"/>
          <w:lang w:eastAsia="zh-CN"/>
        </w:rPr>
        <w:t>拍方法。</w:t>
      </w:r>
      <w:r>
        <w:rPr>
          <w:lang w:eastAsia="zh-CN"/>
        </w:rPr>
        <w:t xml:space="preserve"> </w:t>
      </w:r>
      <w:r>
        <w:rPr>
          <w:b/>
          <w:bCs/>
          <w:spacing w:val="-4"/>
          <w:lang w:eastAsia="zh-CN"/>
        </w:rPr>
        <w:t>基本要求：</w:t>
      </w:r>
    </w:p>
    <w:p w14:paraId="66D147D3" w14:textId="77777777" w:rsidR="00B40DBB" w:rsidRDefault="00C56EE7">
      <w:pPr>
        <w:pStyle w:val="a3"/>
        <w:spacing w:before="36" w:line="220" w:lineRule="auto"/>
        <w:ind w:left="58"/>
        <w:rPr>
          <w:lang w:eastAsia="zh-CN"/>
        </w:rPr>
      </w:pPr>
      <w:r>
        <w:rPr>
          <w:spacing w:val="-1"/>
          <w:lang w:eastAsia="zh-CN"/>
        </w:rPr>
        <w:t>（</w:t>
      </w:r>
      <w:r>
        <w:rPr>
          <w:spacing w:val="-1"/>
          <w:lang w:eastAsia="zh-CN"/>
        </w:rPr>
        <w:t>1</w:t>
      </w:r>
      <w:r>
        <w:rPr>
          <w:spacing w:val="-1"/>
          <w:lang w:eastAsia="zh-CN"/>
        </w:rPr>
        <w:t>）初步掌握四二拍，四三拍，四四拍，八三拍，八六拍的计拍方法，</w:t>
      </w:r>
    </w:p>
    <w:p w14:paraId="66D147D4" w14:textId="77777777" w:rsidR="00B40DBB" w:rsidRDefault="00C56EE7">
      <w:pPr>
        <w:pStyle w:val="a3"/>
        <w:spacing w:before="182" w:line="220" w:lineRule="auto"/>
        <w:ind w:left="34"/>
        <w:rPr>
          <w:lang w:eastAsia="zh-CN"/>
        </w:rPr>
      </w:pPr>
      <w:r>
        <w:rPr>
          <w:spacing w:val="-1"/>
          <w:lang w:eastAsia="zh-CN"/>
        </w:rPr>
        <w:t>（</w:t>
      </w:r>
      <w:r>
        <w:rPr>
          <w:spacing w:val="-1"/>
          <w:lang w:eastAsia="zh-CN"/>
        </w:rPr>
        <w:t>2</w:t>
      </w:r>
      <w:r>
        <w:rPr>
          <w:spacing w:val="-1"/>
          <w:lang w:eastAsia="zh-CN"/>
        </w:rPr>
        <w:t>）掌握单拍子与复拍子的强弱拍及律动，并进行听辨练习。</w:t>
      </w:r>
    </w:p>
    <w:p w14:paraId="66D147D5" w14:textId="77777777" w:rsidR="00B40DBB" w:rsidRDefault="00C56EE7">
      <w:pPr>
        <w:pStyle w:val="a3"/>
        <w:spacing w:before="182" w:line="290" w:lineRule="auto"/>
        <w:ind w:left="265" w:right="4226" w:hanging="231"/>
        <w:rPr>
          <w:lang w:eastAsia="zh-CN"/>
        </w:rPr>
      </w:pPr>
      <w:r>
        <w:rPr>
          <w:spacing w:val="-4"/>
          <w:lang w:eastAsia="zh-CN"/>
        </w:rPr>
        <w:t>（</w:t>
      </w:r>
      <w:r>
        <w:rPr>
          <w:spacing w:val="-4"/>
          <w:lang w:eastAsia="zh-CN"/>
        </w:rPr>
        <w:t>3</w:t>
      </w:r>
      <w:r>
        <w:rPr>
          <w:spacing w:val="-4"/>
          <w:lang w:eastAsia="zh-CN"/>
        </w:rPr>
        <w:t>）用不同的节拍练习自然大调音阶。</w:t>
      </w:r>
      <w:r>
        <w:rPr>
          <w:spacing w:val="11"/>
          <w:lang w:eastAsia="zh-CN"/>
        </w:rPr>
        <w:t xml:space="preserve"> </w:t>
      </w:r>
      <w:r>
        <w:rPr>
          <w:b/>
          <w:bCs/>
          <w:spacing w:val="-2"/>
          <w:lang w:eastAsia="zh-CN"/>
        </w:rPr>
        <w:t>教学重点</w:t>
      </w:r>
      <w:r>
        <w:rPr>
          <w:spacing w:val="-2"/>
          <w:lang w:eastAsia="zh-CN"/>
        </w:rPr>
        <w:t>：不同节拍的律动与强弱。</w:t>
      </w:r>
    </w:p>
    <w:p w14:paraId="66D147D6" w14:textId="77777777" w:rsidR="00B40DBB" w:rsidRDefault="00C56EE7">
      <w:pPr>
        <w:pStyle w:val="a3"/>
        <w:spacing w:before="182" w:line="220" w:lineRule="auto"/>
        <w:ind w:left="266"/>
        <w:rPr>
          <w:lang w:eastAsia="zh-CN"/>
        </w:rPr>
      </w:pPr>
      <w:r>
        <w:rPr>
          <w:b/>
          <w:bCs/>
          <w:spacing w:val="-1"/>
          <w:lang w:eastAsia="zh-CN"/>
        </w:rPr>
        <w:t>教学难点</w:t>
      </w:r>
      <w:r>
        <w:rPr>
          <w:spacing w:val="-1"/>
          <w:lang w:eastAsia="zh-CN"/>
        </w:rPr>
        <w:t>：分清四分音符与八分音符为单位拍时的计拍方法</w:t>
      </w:r>
    </w:p>
    <w:p w14:paraId="66D147D7" w14:textId="77777777" w:rsidR="00B40DBB" w:rsidRDefault="00B40DBB">
      <w:pPr>
        <w:spacing w:line="284" w:lineRule="auto"/>
        <w:rPr>
          <w:lang w:eastAsia="zh-CN"/>
        </w:rPr>
      </w:pPr>
    </w:p>
    <w:p w14:paraId="66D147D8" w14:textId="77777777" w:rsidR="00B40DBB" w:rsidRDefault="00B40DBB">
      <w:pPr>
        <w:spacing w:line="284" w:lineRule="auto"/>
        <w:rPr>
          <w:lang w:eastAsia="zh-CN"/>
        </w:rPr>
      </w:pPr>
    </w:p>
    <w:p w14:paraId="66D147D9" w14:textId="77777777" w:rsidR="00B40DBB" w:rsidRDefault="00C56EE7">
      <w:pPr>
        <w:pStyle w:val="a3"/>
        <w:spacing w:before="78" w:line="218" w:lineRule="auto"/>
        <w:ind w:left="274"/>
        <w:rPr>
          <w:lang w:eastAsia="zh-CN"/>
        </w:rPr>
      </w:pPr>
      <w:r>
        <w:rPr>
          <w:spacing w:val="-3"/>
          <w:lang w:eastAsia="zh-CN"/>
        </w:rPr>
        <w:t>（三）常用节奏型训练</w:t>
      </w:r>
    </w:p>
    <w:p w14:paraId="66D147DA" w14:textId="77777777" w:rsidR="00B40DBB" w:rsidRDefault="00C56EE7">
      <w:pPr>
        <w:pStyle w:val="a3"/>
        <w:spacing w:before="186" w:line="346" w:lineRule="auto"/>
        <w:ind w:left="1211" w:right="83" w:hanging="976"/>
        <w:rPr>
          <w:lang w:eastAsia="zh-CN"/>
        </w:rPr>
      </w:pPr>
      <w:r>
        <w:rPr>
          <w:b/>
          <w:bCs/>
          <w:spacing w:val="-3"/>
          <w:lang w:eastAsia="zh-CN"/>
        </w:rPr>
        <w:t>教学内容：</w:t>
      </w:r>
      <w:r>
        <w:rPr>
          <w:spacing w:val="-3"/>
          <w:lang w:eastAsia="zh-CN"/>
        </w:rPr>
        <w:t>要求掌握大小附点，大小切分，三连音，前后十六以及基础节奏型</w:t>
      </w:r>
      <w:r>
        <w:rPr>
          <w:spacing w:val="11"/>
          <w:lang w:eastAsia="zh-CN"/>
        </w:rPr>
        <w:t xml:space="preserve"> </w:t>
      </w:r>
      <w:r>
        <w:rPr>
          <w:spacing w:val="-5"/>
          <w:lang w:eastAsia="zh-CN"/>
        </w:rPr>
        <w:t>的简单变化。</w:t>
      </w:r>
    </w:p>
    <w:p w14:paraId="66D147DB" w14:textId="77777777" w:rsidR="00B40DBB" w:rsidRDefault="00C56EE7">
      <w:pPr>
        <w:pStyle w:val="a3"/>
        <w:spacing w:before="36" w:line="219" w:lineRule="auto"/>
        <w:ind w:left="263"/>
        <w:rPr>
          <w:lang w:eastAsia="zh-CN"/>
        </w:rPr>
      </w:pPr>
      <w:r>
        <w:rPr>
          <w:b/>
          <w:bCs/>
          <w:spacing w:val="-4"/>
          <w:lang w:eastAsia="zh-CN"/>
        </w:rPr>
        <w:t>基本要求：</w:t>
      </w:r>
    </w:p>
    <w:p w14:paraId="66D147DC" w14:textId="77777777" w:rsidR="00B40DBB" w:rsidRDefault="00C56EE7">
      <w:pPr>
        <w:pStyle w:val="a3"/>
        <w:spacing w:before="184" w:line="290" w:lineRule="auto"/>
        <w:ind w:left="729" w:right="81" w:hanging="589"/>
        <w:rPr>
          <w:lang w:eastAsia="zh-CN"/>
        </w:rPr>
      </w:pPr>
      <w:r>
        <w:rPr>
          <w:spacing w:val="-3"/>
          <w:lang w:eastAsia="zh-CN"/>
        </w:rPr>
        <w:t>（</w:t>
      </w:r>
      <w:r>
        <w:rPr>
          <w:spacing w:val="-3"/>
          <w:lang w:eastAsia="zh-CN"/>
        </w:rPr>
        <w:t>1</w:t>
      </w:r>
      <w:r>
        <w:rPr>
          <w:spacing w:val="-3"/>
          <w:lang w:eastAsia="zh-CN"/>
        </w:rPr>
        <w:t>）掌握几种基础节奏的独立性练习和各种音值的组合练习。注意练习中划拍</w:t>
      </w:r>
      <w:r>
        <w:rPr>
          <w:spacing w:val="3"/>
          <w:lang w:eastAsia="zh-CN"/>
        </w:rPr>
        <w:t xml:space="preserve"> </w:t>
      </w:r>
      <w:r>
        <w:rPr>
          <w:spacing w:val="-2"/>
          <w:lang w:eastAsia="zh-CN"/>
        </w:rPr>
        <w:t>动作的准确性。</w:t>
      </w:r>
    </w:p>
    <w:p w14:paraId="66D147DD" w14:textId="77777777" w:rsidR="00B40DBB" w:rsidRDefault="00C56EE7">
      <w:pPr>
        <w:pStyle w:val="a3"/>
        <w:spacing w:before="181" w:line="219" w:lineRule="auto"/>
        <w:ind w:left="140"/>
        <w:rPr>
          <w:lang w:eastAsia="zh-CN"/>
        </w:rPr>
      </w:pPr>
      <w:r>
        <w:rPr>
          <w:spacing w:val="-2"/>
          <w:lang w:eastAsia="zh-CN"/>
        </w:rPr>
        <w:t>（</w:t>
      </w:r>
      <w:r>
        <w:rPr>
          <w:spacing w:val="-2"/>
          <w:lang w:eastAsia="zh-CN"/>
        </w:rPr>
        <w:t>2</w:t>
      </w:r>
      <w:r>
        <w:rPr>
          <w:spacing w:val="-2"/>
          <w:lang w:eastAsia="zh-CN"/>
        </w:rPr>
        <w:t>）掌握基本节拍与特殊节拍的计拍方法。</w:t>
      </w:r>
    </w:p>
    <w:p w14:paraId="66D147DE" w14:textId="77777777" w:rsidR="00B40DBB" w:rsidRDefault="00C56EE7">
      <w:pPr>
        <w:pStyle w:val="a3"/>
        <w:spacing w:before="183" w:line="219" w:lineRule="auto"/>
        <w:ind w:left="140"/>
        <w:rPr>
          <w:lang w:eastAsia="zh-CN"/>
        </w:rPr>
      </w:pPr>
      <w:r>
        <w:rPr>
          <w:spacing w:val="-1"/>
          <w:lang w:eastAsia="zh-CN"/>
        </w:rPr>
        <w:t>（</w:t>
      </w:r>
      <w:r>
        <w:rPr>
          <w:spacing w:val="-1"/>
          <w:lang w:eastAsia="zh-CN"/>
        </w:rPr>
        <w:t>3</w:t>
      </w:r>
      <w:r>
        <w:rPr>
          <w:spacing w:val="-1"/>
          <w:lang w:eastAsia="zh-CN"/>
        </w:rPr>
        <w:t>）掌握不同节拍下的音值组合练习并进行简单的听辨。</w:t>
      </w:r>
    </w:p>
    <w:p w14:paraId="66D147DF" w14:textId="77777777" w:rsidR="00B40DBB" w:rsidRDefault="00B40DBB">
      <w:pPr>
        <w:spacing w:line="219" w:lineRule="auto"/>
        <w:rPr>
          <w:lang w:eastAsia="zh-CN"/>
        </w:rPr>
        <w:sectPr w:rsidR="00B40DBB">
          <w:pgSz w:w="11906" w:h="16838"/>
          <w:pgMar w:top="400" w:right="1718" w:bottom="400" w:left="1785" w:header="0" w:footer="0" w:gutter="0"/>
          <w:cols w:space="720"/>
        </w:sectPr>
      </w:pPr>
    </w:p>
    <w:p w14:paraId="66D147E0" w14:textId="77777777" w:rsidR="00B40DBB" w:rsidRDefault="00B40DBB">
      <w:pPr>
        <w:spacing w:line="267" w:lineRule="auto"/>
        <w:rPr>
          <w:lang w:eastAsia="zh-CN"/>
        </w:rPr>
      </w:pPr>
    </w:p>
    <w:p w14:paraId="66D147E1" w14:textId="77777777" w:rsidR="00B40DBB" w:rsidRDefault="00B40DBB">
      <w:pPr>
        <w:spacing w:line="267" w:lineRule="auto"/>
        <w:rPr>
          <w:lang w:eastAsia="zh-CN"/>
        </w:rPr>
      </w:pPr>
    </w:p>
    <w:p w14:paraId="66D147E2" w14:textId="77777777" w:rsidR="00B40DBB" w:rsidRDefault="00B40DBB">
      <w:pPr>
        <w:spacing w:line="267" w:lineRule="auto"/>
        <w:rPr>
          <w:lang w:eastAsia="zh-CN"/>
        </w:rPr>
      </w:pPr>
    </w:p>
    <w:p w14:paraId="66D147E3" w14:textId="77777777" w:rsidR="00B40DBB" w:rsidRDefault="00B40DBB">
      <w:pPr>
        <w:spacing w:line="268" w:lineRule="auto"/>
        <w:rPr>
          <w:lang w:eastAsia="zh-CN"/>
        </w:rPr>
      </w:pPr>
    </w:p>
    <w:p w14:paraId="66D147E4" w14:textId="77777777" w:rsidR="00B40DBB" w:rsidRDefault="00C56EE7">
      <w:pPr>
        <w:pStyle w:val="a3"/>
        <w:spacing w:before="78" w:line="218" w:lineRule="auto"/>
        <w:ind w:left="131"/>
        <w:rPr>
          <w:lang w:eastAsia="zh-CN"/>
        </w:rPr>
      </w:pPr>
      <w:r>
        <w:rPr>
          <w:b/>
          <w:bCs/>
          <w:spacing w:val="-2"/>
          <w:lang w:eastAsia="zh-CN"/>
        </w:rPr>
        <w:t>教学重点：</w:t>
      </w:r>
      <w:r>
        <w:rPr>
          <w:spacing w:val="-2"/>
          <w:lang w:eastAsia="zh-CN"/>
        </w:rPr>
        <w:t>不同节奏型组合与训练</w:t>
      </w:r>
    </w:p>
    <w:p w14:paraId="66D147E5" w14:textId="77777777" w:rsidR="00B40DBB" w:rsidRDefault="00C56EE7">
      <w:pPr>
        <w:pStyle w:val="a3"/>
        <w:spacing w:before="184" w:line="218" w:lineRule="auto"/>
        <w:ind w:left="131"/>
        <w:rPr>
          <w:lang w:eastAsia="zh-CN"/>
        </w:rPr>
      </w:pPr>
      <w:r>
        <w:rPr>
          <w:b/>
          <w:bCs/>
          <w:spacing w:val="-2"/>
          <w:lang w:eastAsia="zh-CN"/>
        </w:rPr>
        <w:t>教学难点：</w:t>
      </w:r>
      <w:r>
        <w:rPr>
          <w:spacing w:val="-2"/>
          <w:lang w:eastAsia="zh-CN"/>
        </w:rPr>
        <w:t>节拍与节奏的区别与联系。</w:t>
      </w:r>
    </w:p>
    <w:p w14:paraId="66D147E6" w14:textId="77777777" w:rsidR="00B40DBB" w:rsidRDefault="00B40DBB">
      <w:pPr>
        <w:spacing w:line="285" w:lineRule="auto"/>
        <w:rPr>
          <w:lang w:eastAsia="zh-CN"/>
        </w:rPr>
      </w:pPr>
    </w:p>
    <w:p w14:paraId="66D147E7" w14:textId="77777777" w:rsidR="00B40DBB" w:rsidRDefault="00B40DBB">
      <w:pPr>
        <w:spacing w:line="286" w:lineRule="auto"/>
        <w:rPr>
          <w:lang w:eastAsia="zh-CN"/>
        </w:rPr>
      </w:pPr>
    </w:p>
    <w:p w14:paraId="66D147E8" w14:textId="77777777" w:rsidR="00B40DBB" w:rsidRDefault="00C56EE7">
      <w:pPr>
        <w:pStyle w:val="a3"/>
        <w:spacing w:before="78" w:line="219" w:lineRule="auto"/>
        <w:ind w:left="349"/>
        <w:rPr>
          <w:lang w:eastAsia="zh-CN"/>
        </w:rPr>
      </w:pPr>
      <w:r>
        <w:rPr>
          <w:spacing w:val="-2"/>
          <w:lang w:eastAsia="zh-CN"/>
        </w:rPr>
        <w:t>（四）调式与调性的听辨与分析</w:t>
      </w:r>
    </w:p>
    <w:p w14:paraId="66D147E9" w14:textId="77777777" w:rsidR="00B40DBB" w:rsidRDefault="00C56EE7">
      <w:pPr>
        <w:pStyle w:val="a3"/>
        <w:spacing w:before="182" w:line="220" w:lineRule="auto"/>
        <w:ind w:left="146"/>
        <w:rPr>
          <w:lang w:eastAsia="zh-CN"/>
        </w:rPr>
      </w:pPr>
      <w:r>
        <w:rPr>
          <w:b/>
          <w:bCs/>
          <w:spacing w:val="-5"/>
          <w:lang w:eastAsia="zh-CN"/>
        </w:rPr>
        <w:t>教学内容：</w:t>
      </w:r>
    </w:p>
    <w:p w14:paraId="66D147EA" w14:textId="77777777" w:rsidR="00B40DBB" w:rsidRDefault="00C56EE7">
      <w:pPr>
        <w:pStyle w:val="a3"/>
        <w:spacing w:before="183" w:line="349" w:lineRule="auto"/>
        <w:ind w:left="39" w:right="1054" w:firstLine="224"/>
        <w:rPr>
          <w:lang w:eastAsia="zh-CN"/>
        </w:rPr>
      </w:pPr>
      <w:r>
        <w:rPr>
          <w:spacing w:val="-3"/>
          <w:lang w:eastAsia="zh-CN"/>
        </w:rPr>
        <w:t>通过教材中的练习，进行初步的调式与调性分析，结合听觉进行简单的听</w:t>
      </w:r>
      <w:r>
        <w:rPr>
          <w:spacing w:val="-4"/>
          <w:lang w:eastAsia="zh-CN"/>
        </w:rPr>
        <w:t>辨练</w:t>
      </w:r>
      <w:r>
        <w:rPr>
          <w:lang w:eastAsia="zh-CN"/>
        </w:rPr>
        <w:t xml:space="preserve"> </w:t>
      </w:r>
      <w:r>
        <w:rPr>
          <w:lang w:eastAsia="zh-CN"/>
        </w:rPr>
        <w:t>习</w:t>
      </w:r>
    </w:p>
    <w:p w14:paraId="66D147EB" w14:textId="77777777" w:rsidR="00B40DBB" w:rsidRDefault="00C56EE7">
      <w:pPr>
        <w:pStyle w:val="a3"/>
        <w:spacing w:before="28" w:line="219" w:lineRule="auto"/>
        <w:ind w:left="263"/>
        <w:rPr>
          <w:lang w:eastAsia="zh-CN"/>
        </w:rPr>
      </w:pPr>
      <w:r>
        <w:rPr>
          <w:b/>
          <w:bCs/>
          <w:spacing w:val="-4"/>
          <w:lang w:eastAsia="zh-CN"/>
        </w:rPr>
        <w:t>基本要求：</w:t>
      </w:r>
    </w:p>
    <w:p w14:paraId="66D147EC" w14:textId="77777777" w:rsidR="00B40DBB" w:rsidRDefault="00C56EE7">
      <w:pPr>
        <w:pStyle w:val="a3"/>
        <w:spacing w:before="183" w:line="219" w:lineRule="auto"/>
        <w:ind w:left="154"/>
        <w:rPr>
          <w:lang w:eastAsia="zh-CN"/>
        </w:rPr>
      </w:pPr>
      <w:r>
        <w:rPr>
          <w:spacing w:val="-2"/>
          <w:lang w:eastAsia="zh-CN"/>
        </w:rPr>
        <w:t>（</w:t>
      </w:r>
      <w:r>
        <w:rPr>
          <w:spacing w:val="-2"/>
          <w:lang w:eastAsia="zh-CN"/>
        </w:rPr>
        <w:t>1</w:t>
      </w:r>
      <w:r>
        <w:rPr>
          <w:spacing w:val="-2"/>
          <w:lang w:eastAsia="zh-CN"/>
        </w:rPr>
        <w:t>）能较分辨大小调式。</w:t>
      </w:r>
    </w:p>
    <w:p w14:paraId="66D147ED" w14:textId="77777777" w:rsidR="00B40DBB" w:rsidRDefault="00C56EE7">
      <w:pPr>
        <w:pStyle w:val="a3"/>
        <w:spacing w:before="184" w:line="219" w:lineRule="auto"/>
        <w:ind w:left="305"/>
        <w:rPr>
          <w:lang w:eastAsia="zh-CN"/>
        </w:rPr>
      </w:pPr>
      <w:r>
        <w:rPr>
          <w:spacing w:val="-5"/>
          <w:lang w:eastAsia="zh-CN"/>
        </w:rPr>
        <w:t>(2)</w:t>
      </w:r>
      <w:r>
        <w:rPr>
          <w:spacing w:val="47"/>
          <w:lang w:eastAsia="zh-CN"/>
        </w:rPr>
        <w:t xml:space="preserve"> </w:t>
      </w:r>
      <w:r>
        <w:rPr>
          <w:spacing w:val="-5"/>
          <w:lang w:eastAsia="zh-CN"/>
        </w:rPr>
        <w:t>了解大小调式的色彩特征与调式特征。</w:t>
      </w:r>
    </w:p>
    <w:p w14:paraId="66D147EE" w14:textId="77777777" w:rsidR="00B40DBB" w:rsidRDefault="00C56EE7">
      <w:pPr>
        <w:pStyle w:val="a3"/>
        <w:spacing w:before="183" w:line="290" w:lineRule="auto"/>
        <w:ind w:left="36" w:right="1056" w:firstLine="269"/>
        <w:rPr>
          <w:lang w:eastAsia="zh-CN"/>
        </w:rPr>
      </w:pPr>
      <w:r>
        <w:rPr>
          <w:spacing w:val="-4"/>
          <w:lang w:eastAsia="zh-CN"/>
        </w:rPr>
        <w:t xml:space="preserve">(3) </w:t>
      </w:r>
      <w:r>
        <w:rPr>
          <w:spacing w:val="-4"/>
          <w:lang w:eastAsia="zh-CN"/>
        </w:rPr>
        <w:t>准确理解歌曲的调式、调性，对不同调式、调性的歌曲能够准</w:t>
      </w:r>
      <w:r>
        <w:rPr>
          <w:spacing w:val="-5"/>
          <w:lang w:eastAsia="zh-CN"/>
        </w:rPr>
        <w:t>确的辨认和</w:t>
      </w:r>
      <w:r>
        <w:rPr>
          <w:lang w:eastAsia="zh-CN"/>
        </w:rPr>
        <w:t xml:space="preserve"> </w:t>
      </w:r>
      <w:r>
        <w:rPr>
          <w:spacing w:val="-12"/>
          <w:lang w:eastAsia="zh-CN"/>
        </w:rPr>
        <w:t>听辨</w:t>
      </w:r>
    </w:p>
    <w:p w14:paraId="66D147EF" w14:textId="77777777" w:rsidR="00B40DBB" w:rsidRDefault="00C56EE7">
      <w:pPr>
        <w:pStyle w:val="a3"/>
        <w:spacing w:before="181" w:line="289" w:lineRule="auto"/>
        <w:ind w:left="24" w:right="1054" w:firstLine="281"/>
        <w:rPr>
          <w:lang w:eastAsia="zh-CN"/>
        </w:rPr>
      </w:pPr>
      <w:r>
        <w:rPr>
          <w:spacing w:val="-4"/>
          <w:lang w:eastAsia="zh-CN"/>
        </w:rPr>
        <w:t xml:space="preserve">(4) </w:t>
      </w:r>
      <w:r>
        <w:rPr>
          <w:spacing w:val="-4"/>
          <w:lang w:eastAsia="zh-CN"/>
        </w:rPr>
        <w:t>能够在与同伴合作活动中完成简单的听辨与演唱，合唱或齐唱时能</w:t>
      </w:r>
      <w:r>
        <w:rPr>
          <w:spacing w:val="-5"/>
          <w:lang w:eastAsia="zh-CN"/>
        </w:rPr>
        <w:t>够相互</w:t>
      </w:r>
      <w:r>
        <w:rPr>
          <w:lang w:eastAsia="zh-CN"/>
        </w:rPr>
        <w:t xml:space="preserve"> </w:t>
      </w:r>
      <w:r>
        <w:rPr>
          <w:spacing w:val="-1"/>
          <w:lang w:eastAsia="zh-CN"/>
        </w:rPr>
        <w:t>协调与配合，具备小组互助和合作学习能力。</w:t>
      </w:r>
    </w:p>
    <w:p w14:paraId="66D147F0" w14:textId="77777777" w:rsidR="00B40DBB" w:rsidRDefault="00C56EE7">
      <w:pPr>
        <w:pStyle w:val="a3"/>
        <w:spacing w:before="184" w:line="346" w:lineRule="auto"/>
        <w:ind w:left="235" w:right="973"/>
        <w:rPr>
          <w:lang w:eastAsia="zh-CN"/>
        </w:rPr>
      </w:pPr>
      <w:r>
        <w:rPr>
          <w:b/>
          <w:bCs/>
          <w:spacing w:val="-7"/>
          <w:lang w:eastAsia="zh-CN"/>
        </w:rPr>
        <w:t>教学重点：</w:t>
      </w:r>
      <w:r>
        <w:rPr>
          <w:spacing w:val="-7"/>
          <w:lang w:eastAsia="zh-CN"/>
        </w:rPr>
        <w:t>能准确分析并能准确识谱，能演唱不同调式调性的简单的音乐</w:t>
      </w:r>
      <w:r>
        <w:rPr>
          <w:spacing w:val="-8"/>
          <w:lang w:eastAsia="zh-CN"/>
        </w:rPr>
        <w:t>作品。</w:t>
      </w:r>
      <w:r>
        <w:rPr>
          <w:lang w:eastAsia="zh-CN"/>
        </w:rPr>
        <w:t xml:space="preserve"> </w:t>
      </w:r>
      <w:r>
        <w:rPr>
          <w:b/>
          <w:bCs/>
          <w:spacing w:val="-1"/>
          <w:lang w:eastAsia="zh-CN"/>
        </w:rPr>
        <w:t>教学难点：</w:t>
      </w:r>
      <w:r>
        <w:rPr>
          <w:spacing w:val="-1"/>
          <w:lang w:eastAsia="zh-CN"/>
        </w:rPr>
        <w:t>不同调式下音准与节奏的准确，以及合作演唱中的稳定性练习。</w:t>
      </w:r>
    </w:p>
    <w:p w14:paraId="66D147F1" w14:textId="77777777" w:rsidR="00B40DBB" w:rsidRDefault="00B40DBB">
      <w:pPr>
        <w:spacing w:line="296" w:lineRule="auto"/>
        <w:rPr>
          <w:lang w:eastAsia="zh-CN"/>
        </w:rPr>
      </w:pPr>
    </w:p>
    <w:p w14:paraId="66D147F2" w14:textId="77777777" w:rsidR="00B40DBB" w:rsidRDefault="00B40DBB">
      <w:pPr>
        <w:spacing w:line="297" w:lineRule="auto"/>
        <w:rPr>
          <w:lang w:eastAsia="zh-CN"/>
        </w:rPr>
      </w:pPr>
    </w:p>
    <w:p w14:paraId="66D147F3" w14:textId="77777777" w:rsidR="00B40DBB" w:rsidRDefault="00B40DBB">
      <w:pPr>
        <w:spacing w:line="297" w:lineRule="auto"/>
        <w:rPr>
          <w:lang w:eastAsia="zh-CN"/>
        </w:rPr>
      </w:pPr>
    </w:p>
    <w:p w14:paraId="66D147F4" w14:textId="77777777" w:rsidR="00B40DBB" w:rsidRDefault="00C56EE7">
      <w:pPr>
        <w:pStyle w:val="a3"/>
        <w:spacing w:before="78" w:line="220" w:lineRule="auto"/>
        <w:ind w:left="506"/>
        <w:rPr>
          <w:lang w:eastAsia="zh-CN"/>
        </w:rPr>
      </w:pPr>
      <w:r>
        <w:rPr>
          <w:b/>
          <w:bCs/>
          <w:spacing w:val="-2"/>
          <w:lang w:eastAsia="zh-CN"/>
        </w:rPr>
        <w:t>教学内容与课程目标的对应关系及建议时间分</w:t>
      </w:r>
      <w:r>
        <w:rPr>
          <w:b/>
          <w:bCs/>
          <w:spacing w:val="-3"/>
          <w:lang w:eastAsia="zh-CN"/>
        </w:rPr>
        <w:t>配如表示。</w:t>
      </w:r>
    </w:p>
    <w:p w14:paraId="66D147F5" w14:textId="77777777" w:rsidR="00B40DBB" w:rsidRDefault="00B40DBB">
      <w:pPr>
        <w:spacing w:line="68" w:lineRule="exact"/>
        <w:rPr>
          <w:lang w:eastAsia="zh-CN"/>
        </w:rPr>
      </w:pPr>
    </w:p>
    <w:tbl>
      <w:tblPr>
        <w:tblStyle w:val="TableNormal"/>
        <w:tblW w:w="9324"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3510"/>
        <w:gridCol w:w="1558"/>
        <w:gridCol w:w="1417"/>
        <w:gridCol w:w="1133"/>
        <w:gridCol w:w="996"/>
      </w:tblGrid>
      <w:tr w:rsidR="00B40DBB" w14:paraId="66D147FC" w14:textId="77777777">
        <w:trPr>
          <w:trHeight w:val="633"/>
        </w:trPr>
        <w:tc>
          <w:tcPr>
            <w:tcW w:w="710" w:type="dxa"/>
          </w:tcPr>
          <w:p w14:paraId="66D147F6" w14:textId="77777777" w:rsidR="00B40DBB" w:rsidRDefault="00C56EE7">
            <w:pPr>
              <w:pStyle w:val="TableText"/>
              <w:spacing w:before="212" w:line="230" w:lineRule="auto"/>
              <w:ind w:left="148"/>
            </w:pPr>
            <w:r>
              <w:rPr>
                <w:spacing w:val="5"/>
              </w:rPr>
              <w:t>序号</w:t>
            </w:r>
          </w:p>
        </w:tc>
        <w:tc>
          <w:tcPr>
            <w:tcW w:w="3510" w:type="dxa"/>
          </w:tcPr>
          <w:p w14:paraId="66D147F7" w14:textId="77777777" w:rsidR="00B40DBB" w:rsidRDefault="00C56EE7">
            <w:pPr>
              <w:pStyle w:val="TableText"/>
              <w:spacing w:before="212" w:line="228" w:lineRule="auto"/>
              <w:ind w:left="1340"/>
            </w:pPr>
            <w:r>
              <w:rPr>
                <w:spacing w:val="6"/>
              </w:rPr>
              <w:t>教学内容</w:t>
            </w:r>
          </w:p>
        </w:tc>
        <w:tc>
          <w:tcPr>
            <w:tcW w:w="1558" w:type="dxa"/>
          </w:tcPr>
          <w:p w14:paraId="66D147F8" w14:textId="77777777" w:rsidR="00B40DBB" w:rsidRDefault="00C56EE7">
            <w:pPr>
              <w:pStyle w:val="TableText"/>
              <w:spacing w:before="57" w:line="261" w:lineRule="auto"/>
              <w:ind w:left="363" w:right="358" w:firstLine="104"/>
            </w:pPr>
            <w:r>
              <w:rPr>
                <w:spacing w:val="6"/>
              </w:rPr>
              <w:t>支撑的</w:t>
            </w:r>
            <w:r>
              <w:t xml:space="preserve">  </w:t>
            </w:r>
            <w:r>
              <w:rPr>
                <w:spacing w:val="7"/>
              </w:rPr>
              <w:t>课程目标</w:t>
            </w:r>
          </w:p>
        </w:tc>
        <w:tc>
          <w:tcPr>
            <w:tcW w:w="1417" w:type="dxa"/>
          </w:tcPr>
          <w:p w14:paraId="66D147F9" w14:textId="77777777" w:rsidR="00B40DBB" w:rsidRDefault="00C56EE7">
            <w:pPr>
              <w:pStyle w:val="TableText"/>
              <w:spacing w:before="57" w:line="261" w:lineRule="auto"/>
              <w:ind w:left="189" w:right="182"/>
              <w:rPr>
                <w:lang w:eastAsia="zh-CN"/>
              </w:rPr>
            </w:pPr>
            <w:r>
              <w:rPr>
                <w:spacing w:val="7"/>
                <w:lang w:eastAsia="zh-CN"/>
              </w:rPr>
              <w:t>支撑的毕业</w:t>
            </w:r>
            <w:r>
              <w:rPr>
                <w:spacing w:val="3"/>
                <w:lang w:eastAsia="zh-CN"/>
              </w:rPr>
              <w:t xml:space="preserve"> </w:t>
            </w:r>
            <w:r>
              <w:rPr>
                <w:spacing w:val="7"/>
                <w:lang w:eastAsia="zh-CN"/>
              </w:rPr>
              <w:t>要求指标点</w:t>
            </w:r>
          </w:p>
        </w:tc>
        <w:tc>
          <w:tcPr>
            <w:tcW w:w="1133" w:type="dxa"/>
          </w:tcPr>
          <w:p w14:paraId="66D147FA" w14:textId="77777777" w:rsidR="00B40DBB" w:rsidRDefault="00C56EE7">
            <w:pPr>
              <w:pStyle w:val="TableText"/>
              <w:spacing w:before="57" w:line="261" w:lineRule="auto"/>
              <w:ind w:left="367" w:right="355" w:hanging="4"/>
            </w:pPr>
            <w:r>
              <w:rPr>
                <w:spacing w:val="4"/>
              </w:rPr>
              <w:t>讲授</w:t>
            </w:r>
            <w:r>
              <w:t xml:space="preserve"> </w:t>
            </w:r>
            <w:r>
              <w:rPr>
                <w:spacing w:val="2"/>
              </w:rPr>
              <w:t>学时</w:t>
            </w:r>
          </w:p>
        </w:tc>
        <w:tc>
          <w:tcPr>
            <w:tcW w:w="996" w:type="dxa"/>
          </w:tcPr>
          <w:p w14:paraId="66D147FB" w14:textId="77777777" w:rsidR="00B40DBB" w:rsidRDefault="00C56EE7">
            <w:pPr>
              <w:pStyle w:val="TableText"/>
              <w:spacing w:before="57" w:line="261" w:lineRule="auto"/>
              <w:ind w:left="297" w:right="287"/>
            </w:pPr>
            <w:r>
              <w:rPr>
                <w:spacing w:val="2"/>
              </w:rPr>
              <w:t>实践</w:t>
            </w:r>
            <w:r>
              <w:t xml:space="preserve"> </w:t>
            </w:r>
            <w:r>
              <w:rPr>
                <w:spacing w:val="2"/>
              </w:rPr>
              <w:t>学时</w:t>
            </w:r>
          </w:p>
        </w:tc>
      </w:tr>
      <w:tr w:rsidR="00B40DBB" w14:paraId="66D14803" w14:textId="77777777">
        <w:trPr>
          <w:trHeight w:val="441"/>
        </w:trPr>
        <w:tc>
          <w:tcPr>
            <w:tcW w:w="710" w:type="dxa"/>
          </w:tcPr>
          <w:p w14:paraId="66D147FD" w14:textId="77777777" w:rsidR="00B40DBB" w:rsidRDefault="00C56EE7">
            <w:pPr>
              <w:spacing w:before="88" w:line="195"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10" w:type="dxa"/>
          </w:tcPr>
          <w:p w14:paraId="66D147FE" w14:textId="77777777" w:rsidR="00B40DBB" w:rsidRDefault="00C56EE7">
            <w:pPr>
              <w:pStyle w:val="TableText"/>
              <w:spacing w:before="52" w:line="228" w:lineRule="auto"/>
              <w:ind w:left="114"/>
            </w:pPr>
            <w:r>
              <w:rPr>
                <w:spacing w:val="7"/>
              </w:rPr>
              <w:t>五线谱基础</w:t>
            </w:r>
          </w:p>
        </w:tc>
        <w:tc>
          <w:tcPr>
            <w:tcW w:w="1558" w:type="dxa"/>
          </w:tcPr>
          <w:p w14:paraId="66D147FF" w14:textId="77777777" w:rsidR="00B40DBB" w:rsidRDefault="00C56EE7">
            <w:pPr>
              <w:pStyle w:val="TableText"/>
              <w:spacing w:before="114" w:line="229" w:lineRule="auto"/>
              <w:ind w:left="53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417" w:type="dxa"/>
          </w:tcPr>
          <w:p w14:paraId="66D14800" w14:textId="77777777" w:rsidR="00B40DBB" w:rsidRDefault="00C56EE7">
            <w:pPr>
              <w:spacing w:before="155"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801" w14:textId="77777777" w:rsidR="00B40DBB" w:rsidRDefault="00C56EE7">
            <w:pPr>
              <w:spacing w:before="88" w:line="195" w:lineRule="auto"/>
              <w:ind w:left="53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6" w:type="dxa"/>
          </w:tcPr>
          <w:p w14:paraId="66D14802" w14:textId="77777777" w:rsidR="00B40DBB" w:rsidRDefault="00C56EE7">
            <w:pPr>
              <w:spacing w:before="88" w:line="195" w:lineRule="auto"/>
              <w:ind w:left="46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40DBB" w14:paraId="66D1480A" w14:textId="77777777">
        <w:trPr>
          <w:trHeight w:val="441"/>
        </w:trPr>
        <w:tc>
          <w:tcPr>
            <w:tcW w:w="710" w:type="dxa"/>
          </w:tcPr>
          <w:p w14:paraId="66D14804" w14:textId="77777777" w:rsidR="00B40DBB" w:rsidRDefault="00C56EE7">
            <w:pPr>
              <w:spacing w:before="88" w:line="195" w:lineRule="auto"/>
              <w:ind w:left="30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510" w:type="dxa"/>
          </w:tcPr>
          <w:p w14:paraId="66D14805" w14:textId="77777777" w:rsidR="00B40DBB" w:rsidRDefault="00C56EE7">
            <w:pPr>
              <w:pStyle w:val="TableText"/>
              <w:spacing w:before="52" w:line="226" w:lineRule="auto"/>
              <w:ind w:left="111"/>
            </w:pPr>
            <w:r>
              <w:rPr>
                <w:spacing w:val="8"/>
              </w:rPr>
              <w:t>基本节拍与节奏</w:t>
            </w:r>
          </w:p>
        </w:tc>
        <w:tc>
          <w:tcPr>
            <w:tcW w:w="1558" w:type="dxa"/>
          </w:tcPr>
          <w:p w14:paraId="66D14806" w14:textId="77777777" w:rsidR="00B40DBB" w:rsidRDefault="00C56EE7">
            <w:pPr>
              <w:pStyle w:val="TableText"/>
              <w:spacing w:before="114" w:line="229" w:lineRule="auto"/>
              <w:ind w:left="53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417" w:type="dxa"/>
          </w:tcPr>
          <w:p w14:paraId="66D14807" w14:textId="77777777" w:rsidR="00B40DBB" w:rsidRDefault="00C56EE7">
            <w:pPr>
              <w:spacing w:before="156"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808" w14:textId="77777777" w:rsidR="00B40DBB" w:rsidRDefault="00C56EE7">
            <w:pPr>
              <w:spacing w:before="88" w:line="195" w:lineRule="auto"/>
              <w:ind w:left="53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6" w:type="dxa"/>
          </w:tcPr>
          <w:p w14:paraId="66D14809" w14:textId="77777777" w:rsidR="00B40DBB" w:rsidRDefault="00C56EE7">
            <w:pPr>
              <w:spacing w:before="88" w:line="195" w:lineRule="auto"/>
              <w:ind w:left="46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B40DBB" w14:paraId="66D14811" w14:textId="77777777">
        <w:trPr>
          <w:trHeight w:val="441"/>
        </w:trPr>
        <w:tc>
          <w:tcPr>
            <w:tcW w:w="710" w:type="dxa"/>
          </w:tcPr>
          <w:p w14:paraId="66D1480B" w14:textId="77777777" w:rsidR="00B40DBB" w:rsidRDefault="00C56EE7">
            <w:pPr>
              <w:spacing w:before="91" w:line="195" w:lineRule="auto"/>
              <w:ind w:left="3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510" w:type="dxa"/>
          </w:tcPr>
          <w:p w14:paraId="66D1480C" w14:textId="77777777" w:rsidR="00B40DBB" w:rsidRDefault="00C56EE7">
            <w:pPr>
              <w:pStyle w:val="TableText"/>
              <w:spacing w:before="55" w:line="226" w:lineRule="auto"/>
              <w:ind w:left="116"/>
            </w:pPr>
            <w:r>
              <w:rPr>
                <w:spacing w:val="7"/>
              </w:rPr>
              <w:t>常用节奏型训练</w:t>
            </w:r>
          </w:p>
        </w:tc>
        <w:tc>
          <w:tcPr>
            <w:tcW w:w="1558" w:type="dxa"/>
          </w:tcPr>
          <w:p w14:paraId="66D1480D" w14:textId="77777777" w:rsidR="00B40DBB" w:rsidRDefault="00C56EE7">
            <w:pPr>
              <w:pStyle w:val="TableText"/>
              <w:spacing w:before="115" w:line="229" w:lineRule="auto"/>
              <w:ind w:left="534"/>
              <w:rPr>
                <w:rFonts w:ascii="Calibri" w:eastAsia="Calibri" w:hAnsi="Calibri" w:cs="Calibri"/>
              </w:rPr>
            </w:pPr>
            <w:r>
              <w:rPr>
                <w:spacing w:val="-11"/>
              </w:rPr>
              <w:t>目标</w:t>
            </w:r>
            <w:r>
              <w:rPr>
                <w:spacing w:val="-32"/>
              </w:rPr>
              <w:t xml:space="preserve"> </w:t>
            </w:r>
            <w:r>
              <w:rPr>
                <w:rFonts w:ascii="Calibri" w:eastAsia="Calibri" w:hAnsi="Calibri" w:cs="Calibri"/>
                <w:spacing w:val="-11"/>
              </w:rPr>
              <w:t>2</w:t>
            </w:r>
          </w:p>
        </w:tc>
        <w:tc>
          <w:tcPr>
            <w:tcW w:w="1417" w:type="dxa"/>
          </w:tcPr>
          <w:p w14:paraId="66D1480E" w14:textId="77777777" w:rsidR="00B40DBB" w:rsidRDefault="00C56EE7">
            <w:pPr>
              <w:spacing w:before="156"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80F" w14:textId="77777777" w:rsidR="00B40DBB" w:rsidRDefault="00C56EE7">
            <w:pPr>
              <w:spacing w:before="91" w:line="195" w:lineRule="auto"/>
              <w:ind w:left="522"/>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6" w:type="dxa"/>
          </w:tcPr>
          <w:p w14:paraId="66D14810" w14:textId="77777777" w:rsidR="00B40DBB" w:rsidRDefault="00C56EE7">
            <w:pPr>
              <w:spacing w:before="91" w:line="195" w:lineRule="auto"/>
              <w:ind w:left="452"/>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40DBB" w14:paraId="66D14818" w14:textId="77777777">
        <w:trPr>
          <w:trHeight w:val="441"/>
        </w:trPr>
        <w:tc>
          <w:tcPr>
            <w:tcW w:w="710" w:type="dxa"/>
          </w:tcPr>
          <w:p w14:paraId="66D14812" w14:textId="77777777" w:rsidR="00B40DBB" w:rsidRDefault="00C56EE7">
            <w:pPr>
              <w:spacing w:before="91" w:line="195" w:lineRule="auto"/>
              <w:ind w:left="30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510" w:type="dxa"/>
          </w:tcPr>
          <w:p w14:paraId="66D14813" w14:textId="77777777" w:rsidR="00B40DBB" w:rsidRDefault="00C56EE7">
            <w:pPr>
              <w:pStyle w:val="TableText"/>
              <w:spacing w:before="55" w:line="228" w:lineRule="auto"/>
              <w:ind w:left="113"/>
              <w:rPr>
                <w:lang w:eastAsia="zh-CN"/>
              </w:rPr>
            </w:pPr>
            <w:r>
              <w:rPr>
                <w:spacing w:val="9"/>
                <w:lang w:eastAsia="zh-CN"/>
              </w:rPr>
              <w:t>调式与调性的听辨与分析</w:t>
            </w:r>
          </w:p>
        </w:tc>
        <w:tc>
          <w:tcPr>
            <w:tcW w:w="1558" w:type="dxa"/>
          </w:tcPr>
          <w:p w14:paraId="66D14814" w14:textId="77777777" w:rsidR="00B40DBB" w:rsidRDefault="00C56EE7">
            <w:pPr>
              <w:pStyle w:val="TableText"/>
              <w:spacing w:before="118" w:line="229" w:lineRule="auto"/>
              <w:ind w:left="534"/>
              <w:rPr>
                <w:rFonts w:ascii="Calibri" w:eastAsia="Calibri" w:hAnsi="Calibri" w:cs="Calibri"/>
              </w:rPr>
            </w:pPr>
            <w:r>
              <w:rPr>
                <w:spacing w:val="-11"/>
              </w:rPr>
              <w:t>目标</w:t>
            </w:r>
            <w:r>
              <w:rPr>
                <w:spacing w:val="-33"/>
              </w:rPr>
              <w:t xml:space="preserve"> </w:t>
            </w:r>
            <w:r>
              <w:rPr>
                <w:rFonts w:ascii="Calibri" w:eastAsia="Calibri" w:hAnsi="Calibri" w:cs="Calibri"/>
                <w:spacing w:val="-11"/>
              </w:rPr>
              <w:t>3</w:t>
            </w:r>
          </w:p>
        </w:tc>
        <w:tc>
          <w:tcPr>
            <w:tcW w:w="1417" w:type="dxa"/>
          </w:tcPr>
          <w:p w14:paraId="66D14815" w14:textId="77777777" w:rsidR="00B40DBB" w:rsidRDefault="00C56EE7">
            <w:pPr>
              <w:spacing w:before="158" w:line="185" w:lineRule="auto"/>
              <w:ind w:left="572"/>
              <w:rPr>
                <w:rFonts w:ascii="Calibri" w:eastAsia="Calibri" w:hAnsi="Calibri" w:cs="Calibri"/>
                <w:sz w:val="20"/>
                <w:szCs w:val="20"/>
              </w:rPr>
            </w:pPr>
            <w:r>
              <w:rPr>
                <w:rFonts w:ascii="Calibri" w:eastAsia="Calibri" w:hAnsi="Calibri" w:cs="Calibri"/>
                <w:spacing w:val="2"/>
                <w:sz w:val="20"/>
                <w:szCs w:val="20"/>
              </w:rPr>
              <w:t>4-1</w:t>
            </w:r>
          </w:p>
        </w:tc>
        <w:tc>
          <w:tcPr>
            <w:tcW w:w="1133" w:type="dxa"/>
          </w:tcPr>
          <w:p w14:paraId="66D14816" w14:textId="77777777" w:rsidR="00B40DBB" w:rsidRDefault="00C56EE7">
            <w:pPr>
              <w:spacing w:before="91" w:line="195" w:lineRule="auto"/>
              <w:ind w:left="522"/>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6" w:type="dxa"/>
          </w:tcPr>
          <w:p w14:paraId="66D14817" w14:textId="77777777" w:rsidR="00B40DBB" w:rsidRDefault="00C56EE7">
            <w:pPr>
              <w:spacing w:before="91" w:line="195" w:lineRule="auto"/>
              <w:ind w:left="452"/>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40DBB" w14:paraId="66D1481C" w14:textId="77777777">
        <w:trPr>
          <w:trHeight w:val="428"/>
        </w:trPr>
        <w:tc>
          <w:tcPr>
            <w:tcW w:w="7195" w:type="dxa"/>
            <w:gridSpan w:val="4"/>
          </w:tcPr>
          <w:p w14:paraId="66D14819" w14:textId="77777777" w:rsidR="00B40DBB" w:rsidRDefault="00C56EE7">
            <w:pPr>
              <w:pStyle w:val="TableText"/>
              <w:spacing w:before="108" w:line="230" w:lineRule="auto"/>
              <w:ind w:left="3186"/>
            </w:pPr>
            <w:r>
              <w:t>合</w:t>
            </w:r>
            <w:r>
              <w:rPr>
                <w:spacing w:val="6"/>
              </w:rPr>
              <w:t xml:space="preserve">    </w:t>
            </w:r>
            <w:r>
              <w:t>计</w:t>
            </w:r>
          </w:p>
        </w:tc>
        <w:tc>
          <w:tcPr>
            <w:tcW w:w="1133" w:type="dxa"/>
          </w:tcPr>
          <w:p w14:paraId="66D1481A" w14:textId="77777777" w:rsidR="00B40DBB" w:rsidRDefault="00C56EE7">
            <w:pPr>
              <w:spacing w:before="150" w:line="186" w:lineRule="auto"/>
              <w:ind w:left="521"/>
              <w:rPr>
                <w:rFonts w:ascii="Calibri" w:eastAsia="Calibri" w:hAnsi="Calibri" w:cs="Calibri"/>
                <w:sz w:val="20"/>
                <w:szCs w:val="20"/>
              </w:rPr>
            </w:pPr>
            <w:r>
              <w:rPr>
                <w:rFonts w:ascii="Calibri" w:eastAsia="Calibri" w:hAnsi="Calibri" w:cs="Calibri"/>
                <w:sz w:val="20"/>
                <w:szCs w:val="20"/>
              </w:rPr>
              <w:t>8</w:t>
            </w:r>
          </w:p>
        </w:tc>
        <w:tc>
          <w:tcPr>
            <w:tcW w:w="996" w:type="dxa"/>
          </w:tcPr>
          <w:p w14:paraId="66D1481B" w14:textId="77777777" w:rsidR="00B40DBB" w:rsidRDefault="00C56EE7">
            <w:pPr>
              <w:spacing w:before="97" w:line="186" w:lineRule="auto"/>
              <w:ind w:left="452"/>
              <w:rPr>
                <w:rFonts w:ascii="Calibri" w:eastAsia="Calibri" w:hAnsi="Calibri" w:cs="Calibri"/>
                <w:sz w:val="20"/>
                <w:szCs w:val="20"/>
              </w:rPr>
            </w:pPr>
            <w:r>
              <w:rPr>
                <w:rFonts w:ascii="Calibri" w:eastAsia="Calibri" w:hAnsi="Calibri" w:cs="Calibri"/>
                <w:sz w:val="20"/>
                <w:szCs w:val="20"/>
              </w:rPr>
              <w:t>8</w:t>
            </w:r>
          </w:p>
        </w:tc>
      </w:tr>
    </w:tbl>
    <w:p w14:paraId="66D1481D" w14:textId="77777777" w:rsidR="00B40DBB" w:rsidRDefault="00B40DBB"/>
    <w:p w14:paraId="66D1481E" w14:textId="77777777" w:rsidR="00B40DBB" w:rsidRDefault="00B40DBB">
      <w:pPr>
        <w:sectPr w:rsidR="00B40DBB">
          <w:pgSz w:w="11906" w:h="16838"/>
          <w:pgMar w:top="400" w:right="745" w:bottom="400" w:left="1785" w:header="0" w:footer="0" w:gutter="0"/>
          <w:cols w:space="720"/>
        </w:sectPr>
      </w:pPr>
    </w:p>
    <w:p w14:paraId="66D1481F" w14:textId="77777777" w:rsidR="00B40DBB" w:rsidRDefault="00B40DBB">
      <w:pPr>
        <w:spacing w:line="278" w:lineRule="auto"/>
      </w:pPr>
    </w:p>
    <w:p w14:paraId="66D14820" w14:textId="77777777" w:rsidR="00B40DBB" w:rsidRDefault="00B40DBB">
      <w:pPr>
        <w:spacing w:line="278" w:lineRule="auto"/>
      </w:pPr>
    </w:p>
    <w:p w14:paraId="66D14821" w14:textId="77777777" w:rsidR="00B40DBB" w:rsidRDefault="00B40DBB">
      <w:pPr>
        <w:spacing w:line="279" w:lineRule="auto"/>
      </w:pPr>
    </w:p>
    <w:p w14:paraId="66D14822" w14:textId="77777777" w:rsidR="00B40DBB" w:rsidRDefault="00B40DBB">
      <w:pPr>
        <w:spacing w:line="279" w:lineRule="auto"/>
      </w:pPr>
    </w:p>
    <w:p w14:paraId="66D14823" w14:textId="77777777" w:rsidR="00B40DBB" w:rsidRDefault="00C56EE7">
      <w:pPr>
        <w:pStyle w:val="a3"/>
        <w:spacing w:before="91" w:line="217" w:lineRule="auto"/>
        <w:ind w:left="1003"/>
        <w:rPr>
          <w:sz w:val="28"/>
          <w:szCs w:val="28"/>
        </w:rPr>
      </w:pPr>
      <w:r>
        <w:rPr>
          <w:b/>
          <w:bCs/>
          <w:spacing w:val="-9"/>
          <w:sz w:val="28"/>
          <w:szCs w:val="28"/>
        </w:rPr>
        <w:t>四、课程实施</w:t>
      </w:r>
    </w:p>
    <w:p w14:paraId="66D14824" w14:textId="77777777" w:rsidR="00B40DBB" w:rsidRDefault="00C56EE7">
      <w:pPr>
        <w:pStyle w:val="a3"/>
        <w:spacing w:before="236" w:line="220" w:lineRule="auto"/>
        <w:ind w:left="907"/>
        <w:rPr>
          <w:lang w:eastAsia="zh-CN"/>
        </w:rPr>
      </w:pPr>
      <w:r>
        <w:rPr>
          <w:spacing w:val="-2"/>
          <w:lang w:eastAsia="zh-CN"/>
        </w:rPr>
        <w:t>（一）教学方法与教学手段</w:t>
      </w:r>
    </w:p>
    <w:p w14:paraId="66D14825" w14:textId="77777777" w:rsidR="00B40DBB" w:rsidRDefault="00C56EE7">
      <w:pPr>
        <w:pStyle w:val="a3"/>
        <w:spacing w:before="247" w:line="219" w:lineRule="auto"/>
        <w:ind w:left="907"/>
        <w:rPr>
          <w:lang w:eastAsia="zh-CN"/>
        </w:rPr>
      </w:pPr>
      <w:r>
        <w:rPr>
          <w:rFonts w:ascii="Calibri" w:eastAsia="Calibri" w:hAnsi="Calibri" w:cs="Calibri"/>
          <w:spacing w:val="-2"/>
          <w:lang w:eastAsia="zh-CN"/>
        </w:rPr>
        <w:t>1</w:t>
      </w:r>
      <w:r>
        <w:rPr>
          <w:rFonts w:ascii="Calibri" w:eastAsia="Calibri" w:hAnsi="Calibri" w:cs="Calibri"/>
          <w:spacing w:val="-14"/>
          <w:lang w:eastAsia="zh-CN"/>
        </w:rPr>
        <w:t xml:space="preserve"> </w:t>
      </w:r>
      <w:r>
        <w:rPr>
          <w:spacing w:val="-2"/>
          <w:lang w:eastAsia="zh-CN"/>
        </w:rPr>
        <w:t>．积极进行课堂教学改革，采用讲授法、练习法、示范法等进行教学。</w:t>
      </w:r>
    </w:p>
    <w:p w14:paraId="66D14826" w14:textId="77777777" w:rsidR="00B40DBB" w:rsidRDefault="00C56EE7">
      <w:pPr>
        <w:pStyle w:val="a3"/>
        <w:spacing w:before="195" w:line="294" w:lineRule="auto"/>
        <w:ind w:left="419" w:right="406" w:firstLine="480"/>
        <w:rPr>
          <w:lang w:eastAsia="zh-CN"/>
        </w:rPr>
      </w:pPr>
      <w:r>
        <w:rPr>
          <w:rFonts w:ascii="Calibri" w:eastAsia="Calibri" w:hAnsi="Calibri" w:cs="Calibri"/>
          <w:spacing w:val="-4"/>
          <w:lang w:eastAsia="zh-CN"/>
        </w:rPr>
        <w:t>2</w:t>
      </w:r>
      <w:r>
        <w:rPr>
          <w:spacing w:val="-4"/>
          <w:lang w:eastAsia="zh-CN"/>
        </w:rPr>
        <w:t>．充分利用视频、微信、</w:t>
      </w:r>
      <w:r>
        <w:rPr>
          <w:rFonts w:ascii="Calibri" w:eastAsia="Calibri" w:hAnsi="Calibri" w:cs="Calibri"/>
          <w:spacing w:val="-4"/>
          <w:lang w:eastAsia="zh-CN"/>
        </w:rPr>
        <w:t>QQ</w:t>
      </w:r>
      <w:r>
        <w:rPr>
          <w:rFonts w:ascii="Calibri" w:eastAsia="Calibri" w:hAnsi="Calibri" w:cs="Calibri"/>
          <w:spacing w:val="14"/>
          <w:lang w:eastAsia="zh-CN"/>
        </w:rPr>
        <w:t xml:space="preserve"> </w:t>
      </w:r>
      <w:r>
        <w:rPr>
          <w:spacing w:val="-4"/>
          <w:lang w:eastAsia="zh-CN"/>
        </w:rPr>
        <w:t>等多媒体教学手段辅助教学，紧密</w:t>
      </w:r>
      <w:r>
        <w:rPr>
          <w:spacing w:val="-5"/>
          <w:lang w:eastAsia="zh-CN"/>
        </w:rPr>
        <w:t>结合课程建</w:t>
      </w:r>
      <w:r>
        <w:rPr>
          <w:lang w:eastAsia="zh-CN"/>
        </w:rPr>
        <w:t xml:space="preserve"> </w:t>
      </w:r>
      <w:r>
        <w:rPr>
          <w:spacing w:val="-1"/>
          <w:lang w:eastAsia="zh-CN"/>
        </w:rPr>
        <w:t>设的最新研究成果，及时调整和补充学科前沿知识。</w:t>
      </w:r>
    </w:p>
    <w:p w14:paraId="66D14827" w14:textId="77777777" w:rsidR="00B40DBB" w:rsidRDefault="00C56EE7">
      <w:pPr>
        <w:pStyle w:val="a3"/>
        <w:spacing w:before="194" w:line="293" w:lineRule="auto"/>
        <w:ind w:left="416" w:right="325" w:firstLine="481"/>
        <w:rPr>
          <w:lang w:eastAsia="zh-CN"/>
        </w:rPr>
      </w:pPr>
      <w:r>
        <w:rPr>
          <w:rFonts w:ascii="Calibri" w:eastAsia="Calibri" w:hAnsi="Calibri" w:cs="Calibri"/>
          <w:spacing w:val="-4"/>
          <w:lang w:eastAsia="zh-CN"/>
        </w:rPr>
        <w:t>3</w:t>
      </w:r>
      <w:r>
        <w:rPr>
          <w:spacing w:val="-4"/>
          <w:lang w:eastAsia="zh-CN"/>
        </w:rPr>
        <w:t>．采用集体课教学方式，配合示范讲解，注意学</w:t>
      </w:r>
      <w:r>
        <w:rPr>
          <w:spacing w:val="-5"/>
          <w:lang w:eastAsia="zh-CN"/>
        </w:rPr>
        <w:t>生的掌握程度和课堂气氛，</w:t>
      </w:r>
      <w:r>
        <w:rPr>
          <w:lang w:eastAsia="zh-CN"/>
        </w:rPr>
        <w:t xml:space="preserve"> </w:t>
      </w:r>
      <w:r>
        <w:rPr>
          <w:spacing w:val="-7"/>
          <w:lang w:eastAsia="zh-CN"/>
        </w:rPr>
        <w:t>提高教学的针对性和实效性，体现因材施教的特点，从</w:t>
      </w:r>
      <w:r>
        <w:rPr>
          <w:spacing w:val="-8"/>
          <w:lang w:eastAsia="zh-CN"/>
        </w:rPr>
        <w:t>而加强对学生技能的培养。</w:t>
      </w:r>
    </w:p>
    <w:p w14:paraId="66D14828" w14:textId="77777777" w:rsidR="00B40DBB" w:rsidRDefault="00B40DBB">
      <w:pPr>
        <w:spacing w:line="266" w:lineRule="auto"/>
        <w:rPr>
          <w:lang w:eastAsia="zh-CN"/>
        </w:rPr>
      </w:pPr>
    </w:p>
    <w:p w14:paraId="66D14829" w14:textId="77777777" w:rsidR="00B40DBB" w:rsidRDefault="00B40DBB">
      <w:pPr>
        <w:spacing w:line="267" w:lineRule="auto"/>
        <w:rPr>
          <w:lang w:eastAsia="zh-CN"/>
        </w:rPr>
      </w:pPr>
    </w:p>
    <w:p w14:paraId="66D1482A" w14:textId="77777777" w:rsidR="00B40DBB" w:rsidRDefault="00C56EE7">
      <w:pPr>
        <w:pStyle w:val="a3"/>
        <w:spacing w:before="78" w:line="216" w:lineRule="auto"/>
        <w:ind w:left="1147"/>
      </w:pPr>
      <w:r>
        <w:rPr>
          <w:spacing w:val="-3"/>
        </w:rPr>
        <w:t>（二）课程实施与保障</w:t>
      </w:r>
    </w:p>
    <w:p w14:paraId="66D1482B" w14:textId="77777777" w:rsidR="00B40DBB" w:rsidRDefault="00B40DBB">
      <w:pPr>
        <w:spacing w:line="73" w:lineRule="exact"/>
      </w:pPr>
    </w:p>
    <w:tbl>
      <w:tblPr>
        <w:tblStyle w:val="TableNormal"/>
        <w:tblW w:w="910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5"/>
        <w:gridCol w:w="1688"/>
        <w:gridCol w:w="6771"/>
      </w:tblGrid>
      <w:tr w:rsidR="00B40DBB" w14:paraId="66D1482E" w14:textId="77777777">
        <w:trPr>
          <w:trHeight w:val="322"/>
        </w:trPr>
        <w:tc>
          <w:tcPr>
            <w:tcW w:w="2333" w:type="dxa"/>
            <w:gridSpan w:val="2"/>
            <w:tcBorders>
              <w:top w:val="single" w:sz="6" w:space="0" w:color="000000"/>
              <w:left w:val="single" w:sz="6" w:space="0" w:color="000000"/>
              <w:right w:val="single" w:sz="6" w:space="0" w:color="000000"/>
            </w:tcBorders>
          </w:tcPr>
          <w:p w14:paraId="66D1482C" w14:textId="77777777" w:rsidR="00B40DBB" w:rsidRDefault="00C56EE7">
            <w:pPr>
              <w:pStyle w:val="TableText"/>
              <w:spacing w:before="56" w:line="228" w:lineRule="auto"/>
              <w:ind w:left="538"/>
            </w:pPr>
            <w:r>
              <w:rPr>
                <w:spacing w:val="7"/>
              </w:rPr>
              <w:t>主要教学环节</w:t>
            </w:r>
          </w:p>
        </w:tc>
        <w:tc>
          <w:tcPr>
            <w:tcW w:w="6771" w:type="dxa"/>
            <w:tcBorders>
              <w:top w:val="single" w:sz="6" w:space="0" w:color="000000"/>
              <w:left w:val="single" w:sz="6" w:space="0" w:color="000000"/>
              <w:right w:val="single" w:sz="6" w:space="0" w:color="000000"/>
            </w:tcBorders>
          </w:tcPr>
          <w:p w14:paraId="66D1482D" w14:textId="77777777" w:rsidR="00B40DBB" w:rsidRDefault="00C56EE7">
            <w:pPr>
              <w:pStyle w:val="TableText"/>
              <w:spacing w:before="56" w:line="229" w:lineRule="auto"/>
              <w:ind w:left="2963"/>
            </w:pPr>
            <w:r>
              <w:rPr>
                <w:spacing w:val="7"/>
              </w:rPr>
              <w:t>质量要求</w:t>
            </w:r>
          </w:p>
        </w:tc>
      </w:tr>
      <w:tr w:rsidR="00B40DBB" w14:paraId="66D14838" w14:textId="77777777">
        <w:trPr>
          <w:trHeight w:val="1602"/>
        </w:trPr>
        <w:tc>
          <w:tcPr>
            <w:tcW w:w="645" w:type="dxa"/>
            <w:tcBorders>
              <w:left w:val="single" w:sz="6" w:space="0" w:color="000000"/>
            </w:tcBorders>
          </w:tcPr>
          <w:p w14:paraId="66D1482F" w14:textId="77777777" w:rsidR="00B40DBB" w:rsidRDefault="00B40DBB">
            <w:pPr>
              <w:spacing w:line="335" w:lineRule="auto"/>
            </w:pPr>
          </w:p>
          <w:p w14:paraId="66D14830" w14:textId="77777777" w:rsidR="00B40DBB" w:rsidRDefault="00B40DBB">
            <w:pPr>
              <w:spacing w:line="336" w:lineRule="auto"/>
            </w:pPr>
          </w:p>
          <w:p w14:paraId="66D14831" w14:textId="77777777" w:rsidR="00B40DBB" w:rsidRDefault="00C56EE7">
            <w:pPr>
              <w:spacing w:before="61" w:line="185" w:lineRule="auto"/>
              <w:ind w:left="277"/>
              <w:rPr>
                <w:rFonts w:ascii="Calibri" w:eastAsia="Calibri" w:hAnsi="Calibri" w:cs="Calibri"/>
                <w:sz w:val="20"/>
                <w:szCs w:val="20"/>
              </w:rPr>
            </w:pPr>
            <w:r>
              <w:rPr>
                <w:rFonts w:ascii="Calibri" w:eastAsia="Calibri" w:hAnsi="Calibri" w:cs="Calibri"/>
                <w:sz w:val="20"/>
                <w:szCs w:val="20"/>
              </w:rPr>
              <w:t>1</w:t>
            </w:r>
          </w:p>
        </w:tc>
        <w:tc>
          <w:tcPr>
            <w:tcW w:w="1688" w:type="dxa"/>
          </w:tcPr>
          <w:p w14:paraId="66D14832" w14:textId="77777777" w:rsidR="00B40DBB" w:rsidRDefault="00B40DBB">
            <w:pPr>
              <w:spacing w:line="312" w:lineRule="auto"/>
            </w:pPr>
          </w:p>
          <w:p w14:paraId="66D14833" w14:textId="77777777" w:rsidR="00B40DBB" w:rsidRDefault="00B40DBB">
            <w:pPr>
              <w:spacing w:line="312" w:lineRule="auto"/>
            </w:pPr>
          </w:p>
          <w:p w14:paraId="66D14834" w14:textId="77777777" w:rsidR="00B40DBB" w:rsidRDefault="00C56EE7">
            <w:pPr>
              <w:pStyle w:val="TableText"/>
              <w:spacing w:before="65" w:line="230" w:lineRule="auto"/>
              <w:ind w:left="635"/>
            </w:pPr>
            <w:r>
              <w:rPr>
                <w:spacing w:val="3"/>
              </w:rPr>
              <w:t>备课</w:t>
            </w:r>
          </w:p>
        </w:tc>
        <w:tc>
          <w:tcPr>
            <w:tcW w:w="6771" w:type="dxa"/>
            <w:tcBorders>
              <w:right w:val="single" w:sz="6" w:space="0" w:color="000000"/>
            </w:tcBorders>
          </w:tcPr>
          <w:p w14:paraId="66D14835" w14:textId="77777777" w:rsidR="00B40DBB" w:rsidRDefault="00C56EE7">
            <w:pPr>
              <w:pStyle w:val="TableText"/>
              <w:spacing w:before="155" w:line="280" w:lineRule="auto"/>
              <w:ind w:left="90" w:right="81" w:firstLine="7"/>
              <w:rPr>
                <w:lang w:eastAsia="zh-CN"/>
              </w:rPr>
            </w:pPr>
            <w:r>
              <w:rPr>
                <w:spacing w:val="9"/>
                <w:lang w:eastAsia="zh-CN"/>
              </w:rPr>
              <w:t>（</w:t>
            </w:r>
            <w:r>
              <w:rPr>
                <w:rFonts w:ascii="Calibri" w:eastAsia="Calibri" w:hAnsi="Calibri" w:cs="Calibri"/>
                <w:spacing w:val="9"/>
                <w:lang w:eastAsia="zh-CN"/>
              </w:rPr>
              <w:t>1</w:t>
            </w:r>
            <w:r>
              <w:rPr>
                <w:spacing w:val="9"/>
                <w:lang w:eastAsia="zh-CN"/>
              </w:rPr>
              <w:t>）掌握本课程教学大纲内容，严格按照教学大纲</w:t>
            </w:r>
            <w:r>
              <w:rPr>
                <w:spacing w:val="8"/>
                <w:lang w:eastAsia="zh-CN"/>
              </w:rPr>
              <w:t>要求进行课程教学内</w:t>
            </w:r>
            <w:r>
              <w:rPr>
                <w:lang w:eastAsia="zh-CN"/>
              </w:rPr>
              <w:t xml:space="preserve"> </w:t>
            </w:r>
            <w:r>
              <w:rPr>
                <w:spacing w:val="5"/>
                <w:lang w:eastAsia="zh-CN"/>
              </w:rPr>
              <w:t>容的组织。</w:t>
            </w:r>
          </w:p>
          <w:p w14:paraId="66D14836" w14:textId="77777777" w:rsidR="00B40DBB" w:rsidRDefault="00C56EE7">
            <w:pPr>
              <w:pStyle w:val="TableText"/>
              <w:spacing w:before="109" w:line="228" w:lineRule="auto"/>
              <w:ind w:left="97"/>
              <w:rPr>
                <w:lang w:eastAsia="zh-CN"/>
              </w:rPr>
            </w:pPr>
            <w:r>
              <w:rPr>
                <w:spacing w:val="8"/>
                <w:lang w:eastAsia="zh-CN"/>
              </w:rPr>
              <w:t>（</w:t>
            </w:r>
            <w:r>
              <w:rPr>
                <w:rFonts w:ascii="Calibri" w:eastAsia="Calibri" w:hAnsi="Calibri" w:cs="Calibri"/>
                <w:spacing w:val="8"/>
                <w:lang w:eastAsia="zh-CN"/>
              </w:rPr>
              <w:t>2</w:t>
            </w:r>
            <w:r>
              <w:rPr>
                <w:spacing w:val="8"/>
                <w:lang w:eastAsia="zh-CN"/>
              </w:rPr>
              <w:t>）熟悉教材，依据教学大纲编写授课计划，撰写教案。</w:t>
            </w:r>
          </w:p>
          <w:p w14:paraId="66D14837" w14:textId="77777777" w:rsidR="00B40DBB" w:rsidRDefault="00C56EE7">
            <w:pPr>
              <w:pStyle w:val="TableText"/>
              <w:spacing w:before="113" w:line="228" w:lineRule="auto"/>
              <w:jc w:val="right"/>
              <w:rPr>
                <w:lang w:eastAsia="zh-CN"/>
              </w:rPr>
            </w:pPr>
            <w:r>
              <w:rPr>
                <w:spacing w:val="5"/>
                <w:lang w:eastAsia="zh-CN"/>
              </w:rPr>
              <w:t>（</w:t>
            </w:r>
            <w:r>
              <w:rPr>
                <w:rFonts w:ascii="Calibri" w:eastAsia="Calibri" w:hAnsi="Calibri" w:cs="Calibri"/>
                <w:spacing w:val="5"/>
                <w:lang w:eastAsia="zh-CN"/>
              </w:rPr>
              <w:t>3</w:t>
            </w:r>
            <w:r>
              <w:rPr>
                <w:spacing w:val="5"/>
                <w:lang w:eastAsia="zh-CN"/>
              </w:rPr>
              <w:t>）根据各部分教学内容，构思授课思路</w:t>
            </w:r>
            <w:r>
              <w:rPr>
                <w:spacing w:val="4"/>
                <w:lang w:eastAsia="zh-CN"/>
              </w:rPr>
              <w:t>、技巧，选择合适的教学方法。</w:t>
            </w:r>
          </w:p>
        </w:tc>
      </w:tr>
      <w:tr w:rsidR="00B40DBB" w14:paraId="66D1483F" w14:textId="77777777">
        <w:trPr>
          <w:trHeight w:val="1034"/>
        </w:trPr>
        <w:tc>
          <w:tcPr>
            <w:tcW w:w="645" w:type="dxa"/>
            <w:tcBorders>
              <w:left w:val="single" w:sz="6" w:space="0" w:color="000000"/>
            </w:tcBorders>
          </w:tcPr>
          <w:p w14:paraId="66D14839" w14:textId="77777777" w:rsidR="00B40DBB" w:rsidRDefault="00B40DBB">
            <w:pPr>
              <w:spacing w:line="386" w:lineRule="auto"/>
              <w:rPr>
                <w:lang w:eastAsia="zh-CN"/>
              </w:rPr>
            </w:pPr>
          </w:p>
          <w:p w14:paraId="66D1483A" w14:textId="77777777" w:rsidR="00B40DBB" w:rsidRDefault="00C56EE7">
            <w:pPr>
              <w:spacing w:before="61" w:line="187" w:lineRule="auto"/>
              <w:ind w:left="271"/>
              <w:rPr>
                <w:rFonts w:ascii="Calibri" w:eastAsia="Calibri" w:hAnsi="Calibri" w:cs="Calibri"/>
                <w:sz w:val="20"/>
                <w:szCs w:val="20"/>
              </w:rPr>
            </w:pPr>
            <w:r>
              <w:rPr>
                <w:rFonts w:ascii="Calibri" w:eastAsia="Calibri" w:hAnsi="Calibri" w:cs="Calibri"/>
                <w:sz w:val="20"/>
                <w:szCs w:val="20"/>
              </w:rPr>
              <w:t>2</w:t>
            </w:r>
          </w:p>
        </w:tc>
        <w:tc>
          <w:tcPr>
            <w:tcW w:w="1688" w:type="dxa"/>
          </w:tcPr>
          <w:p w14:paraId="66D1483B" w14:textId="77777777" w:rsidR="00B40DBB" w:rsidRDefault="00B40DBB">
            <w:pPr>
              <w:spacing w:line="342" w:lineRule="auto"/>
            </w:pPr>
          </w:p>
          <w:p w14:paraId="66D1483C" w14:textId="77777777" w:rsidR="00B40DBB" w:rsidRDefault="00C56EE7">
            <w:pPr>
              <w:pStyle w:val="TableText"/>
              <w:spacing w:before="65" w:line="228" w:lineRule="auto"/>
              <w:ind w:left="633"/>
            </w:pPr>
            <w:r>
              <w:rPr>
                <w:spacing w:val="4"/>
              </w:rPr>
              <w:t>讲授</w:t>
            </w:r>
          </w:p>
        </w:tc>
        <w:tc>
          <w:tcPr>
            <w:tcW w:w="6771" w:type="dxa"/>
            <w:tcBorders>
              <w:right w:val="single" w:sz="6" w:space="0" w:color="000000"/>
            </w:tcBorders>
          </w:tcPr>
          <w:p w14:paraId="66D1483D" w14:textId="77777777" w:rsidR="00B40DBB" w:rsidRDefault="00C56EE7">
            <w:pPr>
              <w:pStyle w:val="TableText"/>
              <w:spacing w:before="51" w:line="228"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）采用讲授法、练习法、示范法等进行教学。</w:t>
            </w:r>
          </w:p>
          <w:p w14:paraId="66D1483E" w14:textId="77777777" w:rsidR="00B40DBB" w:rsidRDefault="00C56EE7">
            <w:pPr>
              <w:pStyle w:val="TableText"/>
              <w:spacing w:before="89" w:line="279" w:lineRule="auto"/>
              <w:ind w:left="108" w:right="102" w:firstLine="10"/>
              <w:rPr>
                <w:lang w:eastAsia="zh-CN"/>
              </w:rPr>
            </w:pPr>
            <w:r>
              <w:rPr>
                <w:spacing w:val="10"/>
                <w:lang w:eastAsia="zh-CN"/>
              </w:rPr>
              <w:t>（</w:t>
            </w:r>
            <w:r>
              <w:rPr>
                <w:rFonts w:ascii="Calibri" w:eastAsia="Calibri" w:hAnsi="Calibri" w:cs="Calibri"/>
                <w:spacing w:val="10"/>
                <w:lang w:eastAsia="zh-CN"/>
              </w:rPr>
              <w:t>2</w:t>
            </w:r>
            <w:r>
              <w:rPr>
                <w:spacing w:val="10"/>
                <w:lang w:eastAsia="zh-CN"/>
              </w:rPr>
              <w:t>）充分利用视频、微信、</w:t>
            </w:r>
            <w:r>
              <w:rPr>
                <w:rFonts w:ascii="Calibri" w:eastAsia="Calibri" w:hAnsi="Calibri" w:cs="Calibri"/>
                <w:lang w:eastAsia="zh-CN"/>
              </w:rPr>
              <w:t>QQ</w:t>
            </w:r>
            <w:r>
              <w:rPr>
                <w:rFonts w:ascii="Calibri" w:eastAsia="Calibri" w:hAnsi="Calibri" w:cs="Calibri"/>
                <w:spacing w:val="21"/>
                <w:w w:val="102"/>
                <w:lang w:eastAsia="zh-CN"/>
              </w:rPr>
              <w:t xml:space="preserve"> </w:t>
            </w:r>
            <w:r>
              <w:rPr>
                <w:spacing w:val="10"/>
                <w:lang w:eastAsia="zh-CN"/>
              </w:rPr>
              <w:t>等多媒体教学手段辅助教学，紧密结合</w:t>
            </w:r>
            <w:r>
              <w:rPr>
                <w:lang w:eastAsia="zh-CN"/>
              </w:rPr>
              <w:t xml:space="preserve"> </w:t>
            </w:r>
            <w:r>
              <w:rPr>
                <w:spacing w:val="9"/>
                <w:lang w:eastAsia="zh-CN"/>
              </w:rPr>
              <w:t>课程建设的最新研究成果，及时调整和补充学科前沿知识。</w:t>
            </w:r>
          </w:p>
        </w:tc>
      </w:tr>
      <w:tr w:rsidR="00B40DBB" w14:paraId="66D14853" w14:textId="77777777">
        <w:trPr>
          <w:trHeight w:val="2904"/>
        </w:trPr>
        <w:tc>
          <w:tcPr>
            <w:tcW w:w="645" w:type="dxa"/>
            <w:tcBorders>
              <w:left w:val="single" w:sz="6" w:space="0" w:color="000000"/>
            </w:tcBorders>
          </w:tcPr>
          <w:p w14:paraId="66D14840" w14:textId="77777777" w:rsidR="00B40DBB" w:rsidRDefault="00B40DBB">
            <w:pPr>
              <w:spacing w:line="263" w:lineRule="auto"/>
              <w:rPr>
                <w:lang w:eastAsia="zh-CN"/>
              </w:rPr>
            </w:pPr>
          </w:p>
          <w:p w14:paraId="66D14841" w14:textId="77777777" w:rsidR="00B40DBB" w:rsidRDefault="00B40DBB">
            <w:pPr>
              <w:spacing w:line="263" w:lineRule="auto"/>
              <w:rPr>
                <w:lang w:eastAsia="zh-CN"/>
              </w:rPr>
            </w:pPr>
          </w:p>
          <w:p w14:paraId="66D14842" w14:textId="77777777" w:rsidR="00B40DBB" w:rsidRDefault="00B40DBB">
            <w:pPr>
              <w:spacing w:line="263" w:lineRule="auto"/>
              <w:rPr>
                <w:lang w:eastAsia="zh-CN"/>
              </w:rPr>
            </w:pPr>
          </w:p>
          <w:p w14:paraId="66D14843" w14:textId="77777777" w:rsidR="00B40DBB" w:rsidRDefault="00B40DBB">
            <w:pPr>
              <w:spacing w:line="264" w:lineRule="auto"/>
              <w:rPr>
                <w:lang w:eastAsia="zh-CN"/>
              </w:rPr>
            </w:pPr>
          </w:p>
          <w:p w14:paraId="66D14844" w14:textId="77777777" w:rsidR="00B40DBB" w:rsidRDefault="00B40DBB">
            <w:pPr>
              <w:spacing w:line="264" w:lineRule="auto"/>
              <w:rPr>
                <w:lang w:eastAsia="zh-CN"/>
              </w:rPr>
            </w:pPr>
          </w:p>
          <w:p w14:paraId="66D14845" w14:textId="77777777" w:rsidR="00B40DBB" w:rsidRDefault="00C56EE7">
            <w:pPr>
              <w:spacing w:before="61" w:line="186" w:lineRule="auto"/>
              <w:ind w:left="270"/>
              <w:rPr>
                <w:rFonts w:ascii="Calibri" w:eastAsia="Calibri" w:hAnsi="Calibri" w:cs="Calibri"/>
                <w:sz w:val="20"/>
                <w:szCs w:val="20"/>
              </w:rPr>
            </w:pPr>
            <w:r>
              <w:rPr>
                <w:rFonts w:ascii="Calibri" w:eastAsia="Calibri" w:hAnsi="Calibri" w:cs="Calibri"/>
                <w:sz w:val="20"/>
                <w:szCs w:val="20"/>
              </w:rPr>
              <w:t>3</w:t>
            </w:r>
          </w:p>
        </w:tc>
        <w:tc>
          <w:tcPr>
            <w:tcW w:w="1688" w:type="dxa"/>
          </w:tcPr>
          <w:p w14:paraId="66D14846" w14:textId="77777777" w:rsidR="00B40DBB" w:rsidRDefault="00B40DBB">
            <w:pPr>
              <w:spacing w:line="254" w:lineRule="auto"/>
            </w:pPr>
          </w:p>
          <w:p w14:paraId="66D14847" w14:textId="77777777" w:rsidR="00B40DBB" w:rsidRDefault="00B40DBB">
            <w:pPr>
              <w:spacing w:line="254" w:lineRule="auto"/>
            </w:pPr>
          </w:p>
          <w:p w14:paraId="66D14848" w14:textId="77777777" w:rsidR="00B40DBB" w:rsidRDefault="00B40DBB">
            <w:pPr>
              <w:spacing w:line="254" w:lineRule="auto"/>
            </w:pPr>
          </w:p>
          <w:p w14:paraId="66D14849" w14:textId="77777777" w:rsidR="00B40DBB" w:rsidRDefault="00B40DBB">
            <w:pPr>
              <w:spacing w:line="255" w:lineRule="auto"/>
            </w:pPr>
          </w:p>
          <w:p w14:paraId="66D1484A" w14:textId="77777777" w:rsidR="00B40DBB" w:rsidRDefault="00B40DBB">
            <w:pPr>
              <w:spacing w:line="255" w:lineRule="auto"/>
            </w:pPr>
          </w:p>
          <w:p w14:paraId="66D1484B" w14:textId="77777777" w:rsidR="00B40DBB" w:rsidRDefault="00C56EE7">
            <w:pPr>
              <w:pStyle w:val="TableText"/>
              <w:spacing w:before="65" w:line="228" w:lineRule="auto"/>
              <w:ind w:left="108"/>
            </w:pPr>
            <w:r>
              <w:rPr>
                <w:spacing w:val="8"/>
              </w:rPr>
              <w:t>作业布置与批改</w:t>
            </w:r>
          </w:p>
        </w:tc>
        <w:tc>
          <w:tcPr>
            <w:tcW w:w="6771" w:type="dxa"/>
            <w:tcBorders>
              <w:right w:val="single" w:sz="6" w:space="0" w:color="000000"/>
            </w:tcBorders>
          </w:tcPr>
          <w:p w14:paraId="66D1484C" w14:textId="77777777" w:rsidR="00B40DBB" w:rsidRDefault="00C56EE7">
            <w:pPr>
              <w:pStyle w:val="TableText"/>
              <w:spacing w:before="52" w:line="226" w:lineRule="auto"/>
              <w:ind w:left="113"/>
              <w:rPr>
                <w:lang w:eastAsia="zh-CN"/>
              </w:rPr>
            </w:pPr>
            <w:r>
              <w:rPr>
                <w:spacing w:val="8"/>
                <w:lang w:eastAsia="zh-CN"/>
              </w:rPr>
              <w:t>熟练弹奏作品，达到以下基本要求：</w:t>
            </w:r>
          </w:p>
          <w:p w14:paraId="66D1484D" w14:textId="77777777" w:rsidR="00B40DBB" w:rsidRDefault="00C56EE7">
            <w:pPr>
              <w:pStyle w:val="TableText"/>
              <w:spacing w:before="67" w:line="226" w:lineRule="auto"/>
              <w:ind w:left="119"/>
              <w:rPr>
                <w:lang w:eastAsia="zh-CN"/>
              </w:rPr>
            </w:pPr>
            <w:r>
              <w:rPr>
                <w:spacing w:val="8"/>
                <w:lang w:eastAsia="zh-CN"/>
              </w:rPr>
              <w:t>（</w:t>
            </w:r>
            <w:r>
              <w:rPr>
                <w:spacing w:val="8"/>
                <w:lang w:eastAsia="zh-CN"/>
              </w:rPr>
              <w:t>1</w:t>
            </w:r>
            <w:r>
              <w:rPr>
                <w:spacing w:val="8"/>
                <w:lang w:eastAsia="zh-CN"/>
              </w:rPr>
              <w:t>）音准、节奏等基本元素需单独练习。</w:t>
            </w:r>
          </w:p>
          <w:p w14:paraId="66D1484E" w14:textId="77777777" w:rsidR="00B40DBB" w:rsidRDefault="00C56EE7">
            <w:pPr>
              <w:pStyle w:val="TableText"/>
              <w:spacing w:before="67" w:line="226" w:lineRule="auto"/>
              <w:ind w:left="119"/>
              <w:rPr>
                <w:lang w:eastAsia="zh-CN"/>
              </w:rPr>
            </w:pPr>
            <w:r>
              <w:rPr>
                <w:spacing w:val="8"/>
                <w:lang w:eastAsia="zh-CN"/>
              </w:rPr>
              <w:t>（</w:t>
            </w:r>
            <w:r>
              <w:rPr>
                <w:spacing w:val="8"/>
                <w:lang w:eastAsia="zh-CN"/>
              </w:rPr>
              <w:t>2</w:t>
            </w:r>
            <w:r>
              <w:rPr>
                <w:spacing w:val="8"/>
                <w:lang w:eastAsia="zh-CN"/>
              </w:rPr>
              <w:t>）识谱需正确，掌握基本的节奏型。</w:t>
            </w:r>
          </w:p>
          <w:p w14:paraId="66D1484F" w14:textId="77777777" w:rsidR="00B40DBB" w:rsidRDefault="00C56EE7">
            <w:pPr>
              <w:pStyle w:val="TableText"/>
              <w:spacing w:before="67" w:line="258" w:lineRule="auto"/>
              <w:ind w:left="111" w:right="1341" w:firstLine="7"/>
              <w:rPr>
                <w:lang w:eastAsia="zh-CN"/>
              </w:rPr>
            </w:pPr>
            <w:r>
              <w:rPr>
                <w:spacing w:val="7"/>
                <w:lang w:eastAsia="zh-CN"/>
              </w:rPr>
              <w:t>（</w:t>
            </w:r>
            <w:r>
              <w:rPr>
                <w:spacing w:val="7"/>
                <w:lang w:eastAsia="zh-CN"/>
              </w:rPr>
              <w:t>3</w:t>
            </w:r>
            <w:r>
              <w:rPr>
                <w:spacing w:val="7"/>
                <w:lang w:eastAsia="zh-CN"/>
              </w:rPr>
              <w:t>）结合教学视频，练习过程中不断思考、练习与揣摩。</w:t>
            </w:r>
            <w:r>
              <w:rPr>
                <w:spacing w:val="16"/>
                <w:lang w:eastAsia="zh-CN"/>
              </w:rPr>
              <w:t xml:space="preserve"> </w:t>
            </w:r>
            <w:r>
              <w:rPr>
                <w:spacing w:val="6"/>
                <w:lang w:eastAsia="zh-CN"/>
              </w:rPr>
              <w:t>教师要求如下：</w:t>
            </w:r>
          </w:p>
          <w:p w14:paraId="66D14850" w14:textId="77777777" w:rsidR="00B40DBB" w:rsidRDefault="00C56EE7">
            <w:pPr>
              <w:pStyle w:val="TableText"/>
              <w:spacing w:before="64" w:line="228" w:lineRule="auto"/>
              <w:ind w:left="119"/>
              <w:rPr>
                <w:lang w:eastAsia="zh-CN"/>
              </w:rPr>
            </w:pPr>
            <w:r>
              <w:rPr>
                <w:spacing w:val="8"/>
                <w:lang w:eastAsia="zh-CN"/>
              </w:rPr>
              <w:t>（</w:t>
            </w:r>
            <w:r>
              <w:rPr>
                <w:spacing w:val="8"/>
                <w:lang w:eastAsia="zh-CN"/>
              </w:rPr>
              <w:t>1</w:t>
            </w:r>
            <w:r>
              <w:rPr>
                <w:spacing w:val="8"/>
                <w:lang w:eastAsia="zh-CN"/>
              </w:rPr>
              <w:t>）对学生在还课中出现的问题及时进行辅导与解决。</w:t>
            </w:r>
          </w:p>
          <w:p w14:paraId="66D14851" w14:textId="77777777" w:rsidR="00B40DBB" w:rsidRDefault="00C56EE7">
            <w:pPr>
              <w:pStyle w:val="TableText"/>
              <w:spacing w:before="64" w:line="226" w:lineRule="auto"/>
              <w:ind w:left="119"/>
              <w:rPr>
                <w:lang w:eastAsia="zh-CN"/>
              </w:rPr>
            </w:pPr>
            <w:r>
              <w:rPr>
                <w:spacing w:val="9"/>
                <w:lang w:eastAsia="zh-CN"/>
              </w:rPr>
              <w:t>（</w:t>
            </w:r>
            <w:r>
              <w:rPr>
                <w:spacing w:val="9"/>
                <w:lang w:eastAsia="zh-CN"/>
              </w:rPr>
              <w:t>2</w:t>
            </w:r>
            <w:r>
              <w:rPr>
                <w:spacing w:val="9"/>
                <w:lang w:eastAsia="zh-CN"/>
              </w:rPr>
              <w:t>）对还课要认真倾听、作出评价，按百分制评定成</w:t>
            </w:r>
            <w:r>
              <w:rPr>
                <w:spacing w:val="8"/>
                <w:lang w:eastAsia="zh-CN"/>
              </w:rPr>
              <w:t>绩并写明日期。</w:t>
            </w:r>
          </w:p>
          <w:p w14:paraId="66D14852" w14:textId="77777777" w:rsidR="00B40DBB" w:rsidRDefault="00C56EE7">
            <w:pPr>
              <w:pStyle w:val="TableText"/>
              <w:spacing w:before="92" w:line="279" w:lineRule="auto"/>
              <w:ind w:left="111" w:right="103" w:firstLine="7"/>
              <w:rPr>
                <w:lang w:eastAsia="zh-CN"/>
              </w:rPr>
            </w:pPr>
            <w:r>
              <w:rPr>
                <w:spacing w:val="7"/>
                <w:lang w:eastAsia="zh-CN"/>
              </w:rPr>
              <w:t>（</w:t>
            </w:r>
            <w:r>
              <w:rPr>
                <w:spacing w:val="7"/>
                <w:lang w:eastAsia="zh-CN"/>
              </w:rPr>
              <w:t>3</w:t>
            </w:r>
            <w:r>
              <w:rPr>
                <w:spacing w:val="7"/>
                <w:lang w:eastAsia="zh-CN"/>
              </w:rPr>
              <w:t>）学生还课的平均成绩应作为本课程总评成绩中平时成绩的重要组成</w:t>
            </w:r>
            <w:r>
              <w:rPr>
                <w:spacing w:val="13"/>
                <w:lang w:eastAsia="zh-CN"/>
              </w:rPr>
              <w:t xml:space="preserve"> </w:t>
            </w:r>
            <w:r>
              <w:rPr>
                <w:spacing w:val="2"/>
                <w:lang w:eastAsia="zh-CN"/>
              </w:rPr>
              <w:t>部分。</w:t>
            </w:r>
          </w:p>
        </w:tc>
      </w:tr>
      <w:tr w:rsidR="00B40DBB" w14:paraId="66D14859" w14:textId="77777777">
        <w:trPr>
          <w:trHeight w:val="941"/>
        </w:trPr>
        <w:tc>
          <w:tcPr>
            <w:tcW w:w="645" w:type="dxa"/>
            <w:tcBorders>
              <w:left w:val="single" w:sz="6" w:space="0" w:color="000000"/>
            </w:tcBorders>
          </w:tcPr>
          <w:p w14:paraId="66D14854" w14:textId="77777777" w:rsidR="00B40DBB" w:rsidRDefault="00B40DBB">
            <w:pPr>
              <w:spacing w:line="345" w:lineRule="auto"/>
              <w:rPr>
                <w:lang w:eastAsia="zh-CN"/>
              </w:rPr>
            </w:pPr>
          </w:p>
          <w:p w14:paraId="66D14855" w14:textId="77777777" w:rsidR="00B40DBB" w:rsidRDefault="00C56EE7">
            <w:pPr>
              <w:spacing w:before="61" w:line="185" w:lineRule="auto"/>
              <w:ind w:left="264"/>
              <w:rPr>
                <w:rFonts w:ascii="Calibri" w:eastAsia="Calibri" w:hAnsi="Calibri" w:cs="Calibri"/>
                <w:sz w:val="20"/>
                <w:szCs w:val="20"/>
              </w:rPr>
            </w:pPr>
            <w:r>
              <w:rPr>
                <w:rFonts w:ascii="Calibri" w:eastAsia="Calibri" w:hAnsi="Calibri" w:cs="Calibri"/>
                <w:sz w:val="20"/>
                <w:szCs w:val="20"/>
              </w:rPr>
              <w:t>4</w:t>
            </w:r>
          </w:p>
        </w:tc>
        <w:tc>
          <w:tcPr>
            <w:tcW w:w="1688" w:type="dxa"/>
          </w:tcPr>
          <w:p w14:paraId="66D14856" w14:textId="77777777" w:rsidR="00B40DBB" w:rsidRDefault="00B40DBB">
            <w:pPr>
              <w:spacing w:line="301" w:lineRule="auto"/>
            </w:pPr>
          </w:p>
          <w:p w14:paraId="66D14857" w14:textId="77777777" w:rsidR="00B40DBB" w:rsidRDefault="00C56EE7">
            <w:pPr>
              <w:pStyle w:val="TableText"/>
              <w:spacing w:before="65" w:line="229" w:lineRule="auto"/>
              <w:ind w:left="423"/>
            </w:pPr>
            <w:r>
              <w:rPr>
                <w:spacing w:val="7"/>
              </w:rPr>
              <w:t>课外答疑</w:t>
            </w:r>
          </w:p>
        </w:tc>
        <w:tc>
          <w:tcPr>
            <w:tcW w:w="6771" w:type="dxa"/>
            <w:tcBorders>
              <w:right w:val="single" w:sz="6" w:space="0" w:color="000000"/>
            </w:tcBorders>
          </w:tcPr>
          <w:p w14:paraId="66D14858" w14:textId="77777777" w:rsidR="00B40DBB" w:rsidRDefault="00C56EE7">
            <w:pPr>
              <w:pStyle w:val="TableText"/>
              <w:spacing w:before="56" w:line="269" w:lineRule="auto"/>
              <w:ind w:left="110" w:right="102" w:firstLine="1"/>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习方法和思维方式，培养其独立思考问题的能力，任课教师可利用网络</w:t>
            </w:r>
            <w:r>
              <w:rPr>
                <w:spacing w:val="5"/>
                <w:lang w:eastAsia="zh-CN"/>
              </w:rPr>
              <w:t xml:space="preserve"> </w:t>
            </w:r>
            <w:r>
              <w:rPr>
                <w:spacing w:val="8"/>
                <w:lang w:eastAsia="zh-CN"/>
              </w:rPr>
              <w:t>方式，进行课外答疑与辅导。</w:t>
            </w:r>
          </w:p>
        </w:tc>
      </w:tr>
      <w:tr w:rsidR="00B40DBB" w14:paraId="66D14868" w14:textId="77777777">
        <w:trPr>
          <w:trHeight w:val="2504"/>
        </w:trPr>
        <w:tc>
          <w:tcPr>
            <w:tcW w:w="645" w:type="dxa"/>
            <w:tcBorders>
              <w:left w:val="single" w:sz="6" w:space="0" w:color="000000"/>
            </w:tcBorders>
          </w:tcPr>
          <w:p w14:paraId="66D1485A" w14:textId="77777777" w:rsidR="00B40DBB" w:rsidRDefault="00B40DBB">
            <w:pPr>
              <w:spacing w:line="280" w:lineRule="auto"/>
              <w:rPr>
                <w:lang w:eastAsia="zh-CN"/>
              </w:rPr>
            </w:pPr>
          </w:p>
          <w:p w14:paraId="66D1485B" w14:textId="77777777" w:rsidR="00B40DBB" w:rsidRDefault="00B40DBB">
            <w:pPr>
              <w:spacing w:line="280" w:lineRule="auto"/>
              <w:rPr>
                <w:lang w:eastAsia="zh-CN"/>
              </w:rPr>
            </w:pPr>
          </w:p>
          <w:p w14:paraId="66D1485C" w14:textId="77777777" w:rsidR="00B40DBB" w:rsidRDefault="00B40DBB">
            <w:pPr>
              <w:spacing w:line="280" w:lineRule="auto"/>
              <w:rPr>
                <w:lang w:eastAsia="zh-CN"/>
              </w:rPr>
            </w:pPr>
          </w:p>
          <w:p w14:paraId="66D1485D" w14:textId="77777777" w:rsidR="00B40DBB" w:rsidRDefault="00B40DBB">
            <w:pPr>
              <w:spacing w:line="281" w:lineRule="auto"/>
              <w:rPr>
                <w:lang w:eastAsia="zh-CN"/>
              </w:rPr>
            </w:pPr>
          </w:p>
          <w:p w14:paraId="66D1485E" w14:textId="77777777" w:rsidR="00B40DBB" w:rsidRDefault="00C56EE7">
            <w:pPr>
              <w:spacing w:before="61" w:line="184" w:lineRule="auto"/>
              <w:ind w:left="269"/>
              <w:rPr>
                <w:rFonts w:ascii="Calibri" w:eastAsia="Calibri" w:hAnsi="Calibri" w:cs="Calibri"/>
                <w:sz w:val="20"/>
                <w:szCs w:val="20"/>
              </w:rPr>
            </w:pPr>
            <w:r>
              <w:rPr>
                <w:rFonts w:ascii="Calibri" w:eastAsia="Calibri" w:hAnsi="Calibri" w:cs="Calibri"/>
                <w:sz w:val="20"/>
                <w:szCs w:val="20"/>
              </w:rPr>
              <w:t>5</w:t>
            </w:r>
          </w:p>
        </w:tc>
        <w:tc>
          <w:tcPr>
            <w:tcW w:w="1688" w:type="dxa"/>
          </w:tcPr>
          <w:p w14:paraId="66D1485F" w14:textId="77777777" w:rsidR="00B40DBB" w:rsidRDefault="00B40DBB">
            <w:pPr>
              <w:spacing w:line="268" w:lineRule="auto"/>
            </w:pPr>
          </w:p>
          <w:p w14:paraId="66D14860" w14:textId="77777777" w:rsidR="00B40DBB" w:rsidRDefault="00B40DBB">
            <w:pPr>
              <w:spacing w:line="269" w:lineRule="auto"/>
            </w:pPr>
          </w:p>
          <w:p w14:paraId="66D14861" w14:textId="77777777" w:rsidR="00B40DBB" w:rsidRDefault="00B40DBB">
            <w:pPr>
              <w:spacing w:line="269" w:lineRule="auto"/>
            </w:pPr>
          </w:p>
          <w:p w14:paraId="66D14862" w14:textId="77777777" w:rsidR="00B40DBB" w:rsidRDefault="00B40DBB">
            <w:pPr>
              <w:spacing w:line="269" w:lineRule="auto"/>
            </w:pPr>
          </w:p>
          <w:p w14:paraId="66D14863" w14:textId="77777777" w:rsidR="00B40DBB" w:rsidRDefault="00C56EE7">
            <w:pPr>
              <w:pStyle w:val="TableText"/>
              <w:spacing w:before="65" w:line="226" w:lineRule="auto"/>
              <w:ind w:left="426"/>
            </w:pPr>
            <w:r>
              <w:rPr>
                <w:spacing w:val="6"/>
              </w:rPr>
              <w:t>成绩考核</w:t>
            </w:r>
          </w:p>
        </w:tc>
        <w:tc>
          <w:tcPr>
            <w:tcW w:w="6771" w:type="dxa"/>
            <w:tcBorders>
              <w:right w:val="single" w:sz="6" w:space="0" w:color="000000"/>
            </w:tcBorders>
          </w:tcPr>
          <w:p w14:paraId="66D14864" w14:textId="77777777" w:rsidR="00B40DBB" w:rsidRDefault="00C56EE7">
            <w:pPr>
              <w:pStyle w:val="TableText"/>
              <w:spacing w:before="55" w:line="259" w:lineRule="auto"/>
              <w:ind w:left="107" w:right="103" w:firstLine="11"/>
              <w:rPr>
                <w:lang w:eastAsia="zh-CN"/>
              </w:rPr>
            </w:pPr>
            <w:r>
              <w:rPr>
                <w:spacing w:val="11"/>
                <w:lang w:eastAsia="zh-CN"/>
              </w:rPr>
              <w:t>（一）考试曲目由学生在曲库中任选两首，或由任课教师根据</w:t>
            </w:r>
            <w:r>
              <w:rPr>
                <w:spacing w:val="10"/>
                <w:lang w:eastAsia="zh-CN"/>
              </w:rPr>
              <w:t>学生具体</w:t>
            </w:r>
            <w:r>
              <w:rPr>
                <w:lang w:eastAsia="zh-CN"/>
              </w:rPr>
              <w:t xml:space="preserve"> </w:t>
            </w:r>
            <w:r>
              <w:rPr>
                <w:spacing w:val="7"/>
                <w:lang w:eastAsia="zh-CN"/>
              </w:rPr>
              <w:t>情况进行挑选。</w:t>
            </w:r>
          </w:p>
          <w:p w14:paraId="66D14865" w14:textId="77777777" w:rsidR="00B40DBB" w:rsidRDefault="00C56EE7">
            <w:pPr>
              <w:pStyle w:val="TableText"/>
              <w:spacing w:before="65" w:line="272" w:lineRule="auto"/>
              <w:ind w:left="110" w:right="103" w:firstLine="9"/>
              <w:rPr>
                <w:lang w:eastAsia="zh-CN"/>
              </w:rPr>
            </w:pPr>
            <w:r>
              <w:rPr>
                <w:spacing w:val="11"/>
                <w:lang w:eastAsia="zh-CN"/>
              </w:rPr>
              <w:t>（二）成绩由平时成绩、实践成绩与考试成绩三部分组成，其</w:t>
            </w:r>
            <w:r>
              <w:rPr>
                <w:spacing w:val="10"/>
                <w:lang w:eastAsia="zh-CN"/>
              </w:rPr>
              <w:t>中平时成</w:t>
            </w:r>
            <w:r>
              <w:rPr>
                <w:lang w:eastAsia="zh-CN"/>
              </w:rPr>
              <w:t xml:space="preserve"> </w:t>
            </w:r>
            <w:r>
              <w:rPr>
                <w:spacing w:val="11"/>
                <w:lang w:eastAsia="zh-CN"/>
              </w:rPr>
              <w:t>绩与实践成绩由任课老师根据学生平时课堂表现、考勤和还课情况以及</w:t>
            </w:r>
            <w:r>
              <w:rPr>
                <w:spacing w:val="5"/>
                <w:lang w:eastAsia="zh-CN"/>
              </w:rPr>
              <w:t xml:space="preserve"> </w:t>
            </w:r>
            <w:r>
              <w:rPr>
                <w:spacing w:val="11"/>
                <w:lang w:eastAsia="zh-CN"/>
              </w:rPr>
              <w:t>知识点的掌握情况打分；考试成绩由认课教师根据学生视唱情况打分。</w:t>
            </w:r>
            <w:r>
              <w:rPr>
                <w:spacing w:val="5"/>
                <w:lang w:eastAsia="zh-CN"/>
              </w:rPr>
              <w:t xml:space="preserve"> </w:t>
            </w:r>
            <w:r>
              <w:rPr>
                <w:spacing w:val="8"/>
                <w:lang w:eastAsia="zh-CN"/>
              </w:rPr>
              <w:t>有下列情况之一者，总评成绩为不及格：</w:t>
            </w:r>
          </w:p>
          <w:p w14:paraId="66D14866" w14:textId="77777777" w:rsidR="00B40DBB" w:rsidRDefault="00C56EE7">
            <w:pPr>
              <w:pStyle w:val="TableText"/>
              <w:spacing w:before="68" w:line="228" w:lineRule="auto"/>
              <w:ind w:left="119"/>
              <w:rPr>
                <w:lang w:eastAsia="zh-CN"/>
              </w:rPr>
            </w:pPr>
            <w:r>
              <w:rPr>
                <w:spacing w:val="2"/>
                <w:lang w:eastAsia="zh-CN"/>
              </w:rPr>
              <w:t>（</w:t>
            </w:r>
            <w:r>
              <w:rPr>
                <w:spacing w:val="2"/>
                <w:lang w:eastAsia="zh-CN"/>
              </w:rPr>
              <w:t>1</w:t>
            </w:r>
            <w:r>
              <w:rPr>
                <w:spacing w:val="2"/>
                <w:lang w:eastAsia="zh-CN"/>
              </w:rPr>
              <w:t>）还课次数缺达</w:t>
            </w:r>
            <w:r>
              <w:rPr>
                <w:spacing w:val="-19"/>
                <w:lang w:eastAsia="zh-CN"/>
              </w:rPr>
              <w:t xml:space="preserve"> </w:t>
            </w:r>
            <w:r>
              <w:rPr>
                <w:spacing w:val="2"/>
                <w:lang w:eastAsia="zh-CN"/>
              </w:rPr>
              <w:t xml:space="preserve">1/3 </w:t>
            </w:r>
            <w:r>
              <w:rPr>
                <w:spacing w:val="2"/>
                <w:lang w:eastAsia="zh-CN"/>
              </w:rPr>
              <w:t>以上者。</w:t>
            </w:r>
          </w:p>
          <w:p w14:paraId="66D14867" w14:textId="77777777" w:rsidR="00B40DBB" w:rsidRDefault="00C56EE7">
            <w:pPr>
              <w:pStyle w:val="TableText"/>
              <w:spacing w:before="64" w:line="228" w:lineRule="auto"/>
              <w:ind w:left="119"/>
              <w:rPr>
                <w:lang w:eastAsia="zh-CN"/>
              </w:rPr>
            </w:pPr>
            <w:r>
              <w:rPr>
                <w:spacing w:val="5"/>
                <w:lang w:eastAsia="zh-CN"/>
              </w:rPr>
              <w:t>（</w:t>
            </w:r>
            <w:r>
              <w:rPr>
                <w:spacing w:val="5"/>
                <w:lang w:eastAsia="zh-CN"/>
              </w:rPr>
              <w:t>2</w:t>
            </w:r>
            <w:r>
              <w:rPr>
                <w:spacing w:val="5"/>
                <w:lang w:eastAsia="zh-CN"/>
              </w:rPr>
              <w:t>）缺课次数达本学期总授课学时的</w:t>
            </w:r>
            <w:r>
              <w:rPr>
                <w:spacing w:val="-10"/>
                <w:lang w:eastAsia="zh-CN"/>
              </w:rPr>
              <w:t xml:space="preserve"> </w:t>
            </w:r>
            <w:r>
              <w:rPr>
                <w:spacing w:val="5"/>
                <w:lang w:eastAsia="zh-CN"/>
              </w:rPr>
              <w:t>1/3</w:t>
            </w:r>
            <w:r>
              <w:rPr>
                <w:spacing w:val="-15"/>
                <w:lang w:eastAsia="zh-CN"/>
              </w:rPr>
              <w:t xml:space="preserve"> </w:t>
            </w:r>
            <w:r>
              <w:rPr>
                <w:spacing w:val="5"/>
                <w:lang w:eastAsia="zh-CN"/>
              </w:rPr>
              <w:t>以上者。</w:t>
            </w:r>
          </w:p>
        </w:tc>
      </w:tr>
    </w:tbl>
    <w:p w14:paraId="66D14869" w14:textId="77777777" w:rsidR="00B40DBB" w:rsidRDefault="00B40DBB">
      <w:pPr>
        <w:rPr>
          <w:lang w:eastAsia="zh-CN"/>
        </w:rPr>
      </w:pPr>
    </w:p>
    <w:p w14:paraId="66D1486A" w14:textId="77777777" w:rsidR="00B40DBB" w:rsidRDefault="00B40DBB">
      <w:pPr>
        <w:rPr>
          <w:lang w:eastAsia="zh-CN"/>
        </w:rPr>
        <w:sectPr w:rsidR="00B40DBB">
          <w:pgSz w:w="11906" w:h="16838"/>
          <w:pgMar w:top="400" w:right="1393" w:bottom="400" w:left="1393" w:header="0" w:footer="0" w:gutter="0"/>
          <w:cols w:space="720"/>
        </w:sectPr>
      </w:pPr>
    </w:p>
    <w:p w14:paraId="66D1486B" w14:textId="77777777" w:rsidR="00B40DBB" w:rsidRDefault="00B40DBB">
      <w:pPr>
        <w:spacing w:line="278" w:lineRule="auto"/>
        <w:rPr>
          <w:lang w:eastAsia="zh-CN"/>
        </w:rPr>
      </w:pPr>
    </w:p>
    <w:p w14:paraId="66D1486C" w14:textId="77777777" w:rsidR="00B40DBB" w:rsidRDefault="00B40DBB">
      <w:pPr>
        <w:spacing w:line="278" w:lineRule="auto"/>
        <w:rPr>
          <w:lang w:eastAsia="zh-CN"/>
        </w:rPr>
      </w:pPr>
    </w:p>
    <w:p w14:paraId="66D1486D" w14:textId="77777777" w:rsidR="00B40DBB" w:rsidRDefault="00B40DBB">
      <w:pPr>
        <w:spacing w:line="279" w:lineRule="auto"/>
        <w:rPr>
          <w:lang w:eastAsia="zh-CN"/>
        </w:rPr>
      </w:pPr>
    </w:p>
    <w:p w14:paraId="66D1486E" w14:textId="77777777" w:rsidR="00B40DBB" w:rsidRDefault="00B40DBB">
      <w:pPr>
        <w:spacing w:line="279" w:lineRule="auto"/>
        <w:rPr>
          <w:lang w:eastAsia="zh-CN"/>
        </w:rPr>
      </w:pPr>
    </w:p>
    <w:p w14:paraId="66D1486F" w14:textId="77777777" w:rsidR="00B40DBB" w:rsidRDefault="00C56EE7">
      <w:pPr>
        <w:pStyle w:val="a3"/>
        <w:spacing w:before="91" w:line="220" w:lineRule="auto"/>
        <w:ind w:left="636"/>
        <w:rPr>
          <w:sz w:val="28"/>
          <w:szCs w:val="28"/>
          <w:lang w:eastAsia="zh-CN"/>
        </w:rPr>
      </w:pPr>
      <w:r>
        <w:rPr>
          <w:b/>
          <w:bCs/>
          <w:spacing w:val="-5"/>
          <w:sz w:val="28"/>
          <w:szCs w:val="28"/>
          <w:lang w:eastAsia="zh-CN"/>
        </w:rPr>
        <w:t>五、课程考核</w:t>
      </w:r>
    </w:p>
    <w:p w14:paraId="66D14870" w14:textId="77777777" w:rsidR="00B40DBB" w:rsidRDefault="00C56EE7">
      <w:pPr>
        <w:pStyle w:val="a3"/>
        <w:spacing w:before="232" w:line="288" w:lineRule="auto"/>
        <w:ind w:left="1213" w:right="775" w:hanging="711"/>
        <w:rPr>
          <w:lang w:eastAsia="zh-CN"/>
        </w:rPr>
      </w:pPr>
      <w:r>
        <w:rPr>
          <w:spacing w:val="-2"/>
          <w:lang w:eastAsia="zh-CN"/>
        </w:rPr>
        <w:t>（一）课程考核平时课堂表现、考勤和还课情况，以及知识点的掌握情况。</w:t>
      </w:r>
      <w:r>
        <w:rPr>
          <w:spacing w:val="5"/>
          <w:lang w:eastAsia="zh-CN"/>
        </w:rPr>
        <w:t xml:space="preserve"> </w:t>
      </w:r>
      <w:r>
        <w:rPr>
          <w:spacing w:val="-1"/>
          <w:lang w:eastAsia="zh-CN"/>
        </w:rPr>
        <w:t>期末考试采用现场作品演唱打分。</w:t>
      </w:r>
    </w:p>
    <w:p w14:paraId="66D14871" w14:textId="77777777" w:rsidR="00B40DBB" w:rsidRDefault="00B40DBB">
      <w:pPr>
        <w:spacing w:line="300" w:lineRule="auto"/>
        <w:rPr>
          <w:lang w:eastAsia="zh-CN"/>
        </w:rPr>
      </w:pPr>
    </w:p>
    <w:p w14:paraId="66D14872" w14:textId="77777777" w:rsidR="00B40DBB" w:rsidRDefault="00B40DBB">
      <w:pPr>
        <w:spacing w:line="300" w:lineRule="auto"/>
        <w:rPr>
          <w:lang w:eastAsia="zh-CN"/>
        </w:rPr>
      </w:pPr>
    </w:p>
    <w:p w14:paraId="66D14873" w14:textId="77777777" w:rsidR="00B40DBB" w:rsidRDefault="00C56EE7">
      <w:pPr>
        <w:pStyle w:val="a3"/>
        <w:spacing w:before="65" w:line="309" w:lineRule="auto"/>
        <w:ind w:left="555" w:right="1656" w:hanging="55"/>
        <w:rPr>
          <w:lang w:eastAsia="zh-CN"/>
        </w:rPr>
      </w:pPr>
      <w:r>
        <w:rPr>
          <w:spacing w:val="7"/>
          <w:sz w:val="20"/>
          <w:szCs w:val="20"/>
          <w:lang w:eastAsia="zh-CN"/>
        </w:rPr>
        <w:t>（二）课程总评成绩</w:t>
      </w:r>
      <w:r>
        <w:rPr>
          <w:spacing w:val="7"/>
          <w:sz w:val="20"/>
          <w:szCs w:val="20"/>
          <w:lang w:eastAsia="zh-CN"/>
        </w:rPr>
        <w:t>=</w:t>
      </w:r>
      <w:r>
        <w:rPr>
          <w:spacing w:val="7"/>
          <w:sz w:val="20"/>
          <w:szCs w:val="20"/>
          <w:lang w:eastAsia="zh-CN"/>
        </w:rPr>
        <w:t>平时成绩</w:t>
      </w:r>
      <w:r>
        <w:rPr>
          <w:spacing w:val="7"/>
          <w:sz w:val="20"/>
          <w:szCs w:val="20"/>
          <w:lang w:eastAsia="zh-CN"/>
        </w:rPr>
        <w:t>×30% +</w:t>
      </w:r>
      <w:r>
        <w:rPr>
          <w:spacing w:val="7"/>
          <w:sz w:val="20"/>
          <w:szCs w:val="20"/>
          <w:lang w:eastAsia="zh-CN"/>
        </w:rPr>
        <w:t>实践成绩</w:t>
      </w:r>
      <w:r>
        <w:rPr>
          <w:spacing w:val="7"/>
          <w:sz w:val="20"/>
          <w:szCs w:val="20"/>
          <w:lang w:eastAsia="zh-CN"/>
        </w:rPr>
        <w:t>×30%+</w:t>
      </w:r>
      <w:r>
        <w:rPr>
          <w:spacing w:val="7"/>
          <w:sz w:val="20"/>
          <w:szCs w:val="20"/>
          <w:lang w:eastAsia="zh-CN"/>
        </w:rPr>
        <w:t>期末考试成绩</w:t>
      </w:r>
      <w:r>
        <w:rPr>
          <w:spacing w:val="7"/>
          <w:sz w:val="20"/>
          <w:szCs w:val="20"/>
          <w:lang w:eastAsia="zh-CN"/>
        </w:rPr>
        <w:t>×40%</w:t>
      </w:r>
      <w:r>
        <w:rPr>
          <w:spacing w:val="7"/>
          <w:sz w:val="20"/>
          <w:szCs w:val="20"/>
          <w:lang w:eastAsia="zh-CN"/>
        </w:rPr>
        <w:t>。</w:t>
      </w:r>
      <w:r>
        <w:rPr>
          <w:spacing w:val="1"/>
          <w:sz w:val="20"/>
          <w:szCs w:val="20"/>
          <w:lang w:eastAsia="zh-CN"/>
        </w:rPr>
        <w:t xml:space="preserve"> </w:t>
      </w:r>
      <w:r>
        <w:rPr>
          <w:spacing w:val="-2"/>
          <w:lang w:eastAsia="zh-CN"/>
        </w:rPr>
        <w:t>具体内容和比例如表所示：</w:t>
      </w:r>
    </w:p>
    <w:p w14:paraId="66D14874" w14:textId="77777777" w:rsidR="00B40DBB" w:rsidRDefault="00B40DBB">
      <w:pPr>
        <w:spacing w:before="28"/>
        <w:rPr>
          <w:lang w:eastAsia="zh-CN"/>
        </w:rPr>
      </w:pPr>
    </w:p>
    <w:p w14:paraId="66D14875" w14:textId="77777777" w:rsidR="00B40DBB" w:rsidRDefault="00B40DBB">
      <w:pPr>
        <w:spacing w:before="27"/>
        <w:rPr>
          <w:lang w:eastAsia="zh-CN"/>
        </w:rPr>
      </w:pPr>
    </w:p>
    <w:tbl>
      <w:tblPr>
        <w:tblStyle w:val="TableNormal"/>
        <w:tblW w:w="91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8"/>
        <w:gridCol w:w="1422"/>
        <w:gridCol w:w="949"/>
        <w:gridCol w:w="4408"/>
        <w:gridCol w:w="1306"/>
      </w:tblGrid>
      <w:tr w:rsidR="00B40DBB" w14:paraId="66D1487B" w14:textId="77777777">
        <w:trPr>
          <w:trHeight w:val="733"/>
        </w:trPr>
        <w:tc>
          <w:tcPr>
            <w:tcW w:w="1048" w:type="dxa"/>
          </w:tcPr>
          <w:p w14:paraId="66D14876" w14:textId="77777777" w:rsidR="00B40DBB" w:rsidRDefault="00C56EE7">
            <w:pPr>
              <w:pStyle w:val="TableText"/>
              <w:spacing w:before="262" w:line="226" w:lineRule="auto"/>
              <w:ind w:left="109"/>
            </w:pPr>
            <w:r>
              <w:rPr>
                <w:b/>
                <w:bCs/>
                <w:spacing w:val="6"/>
              </w:rPr>
              <w:t>成绩组成</w:t>
            </w:r>
          </w:p>
        </w:tc>
        <w:tc>
          <w:tcPr>
            <w:tcW w:w="1422" w:type="dxa"/>
          </w:tcPr>
          <w:p w14:paraId="66D14877" w14:textId="77777777" w:rsidR="00B40DBB" w:rsidRDefault="00C56EE7">
            <w:pPr>
              <w:pStyle w:val="TableText"/>
              <w:spacing w:before="107" w:line="272" w:lineRule="auto"/>
              <w:ind w:left="292" w:right="288" w:firstLine="159"/>
            </w:pPr>
            <w:r>
              <w:rPr>
                <w:b/>
                <w:bCs/>
                <w:spacing w:val="3"/>
              </w:rPr>
              <w:t>考核</w:t>
            </w:r>
            <w:r>
              <w:rPr>
                <w:b/>
                <w:bCs/>
                <w:spacing w:val="3"/>
              </w:rPr>
              <w:t>/</w:t>
            </w:r>
            <w:r>
              <w:t xml:space="preserve">  </w:t>
            </w:r>
            <w:r>
              <w:rPr>
                <w:b/>
                <w:bCs/>
                <w:spacing w:val="6"/>
              </w:rPr>
              <w:t>评价环节</w:t>
            </w:r>
          </w:p>
        </w:tc>
        <w:tc>
          <w:tcPr>
            <w:tcW w:w="949" w:type="dxa"/>
          </w:tcPr>
          <w:p w14:paraId="66D14878" w14:textId="77777777" w:rsidR="00B40DBB" w:rsidRDefault="00C56EE7">
            <w:pPr>
              <w:pStyle w:val="TableText"/>
              <w:spacing w:before="263" w:line="228" w:lineRule="auto"/>
              <w:ind w:left="267"/>
            </w:pPr>
            <w:r>
              <w:rPr>
                <w:b/>
                <w:bCs/>
                <w:spacing w:val="4"/>
              </w:rPr>
              <w:t>权重</w:t>
            </w:r>
          </w:p>
        </w:tc>
        <w:tc>
          <w:tcPr>
            <w:tcW w:w="4408" w:type="dxa"/>
          </w:tcPr>
          <w:p w14:paraId="66D14879" w14:textId="77777777" w:rsidR="00B40DBB" w:rsidRDefault="00C56EE7">
            <w:pPr>
              <w:pStyle w:val="TableText"/>
              <w:spacing w:before="262" w:line="227" w:lineRule="auto"/>
              <w:ind w:left="1525"/>
            </w:pPr>
            <w:r>
              <w:rPr>
                <w:b/>
                <w:bCs/>
                <w:spacing w:val="6"/>
              </w:rPr>
              <w:t>考核</w:t>
            </w:r>
            <w:r>
              <w:rPr>
                <w:b/>
                <w:bCs/>
                <w:spacing w:val="6"/>
              </w:rPr>
              <w:t>/</w:t>
            </w:r>
            <w:r>
              <w:rPr>
                <w:b/>
                <w:bCs/>
                <w:spacing w:val="6"/>
              </w:rPr>
              <w:t>评价细则</w:t>
            </w:r>
          </w:p>
        </w:tc>
        <w:tc>
          <w:tcPr>
            <w:tcW w:w="1306" w:type="dxa"/>
          </w:tcPr>
          <w:p w14:paraId="66D1487A" w14:textId="77777777" w:rsidR="00B40DBB" w:rsidRDefault="00C56EE7">
            <w:pPr>
              <w:pStyle w:val="TableText"/>
              <w:spacing w:before="105" w:line="274" w:lineRule="auto"/>
              <w:ind w:left="114" w:right="109" w:hanging="1"/>
              <w:rPr>
                <w:lang w:eastAsia="zh-CN"/>
              </w:rPr>
            </w:pPr>
            <w:r>
              <w:rPr>
                <w:b/>
                <w:bCs/>
                <w:spacing w:val="13"/>
                <w:lang w:eastAsia="zh-CN"/>
              </w:rPr>
              <w:t>对应的毕业</w:t>
            </w:r>
            <w:r>
              <w:rPr>
                <w:spacing w:val="1"/>
                <w:lang w:eastAsia="zh-CN"/>
              </w:rPr>
              <w:t xml:space="preserve"> </w:t>
            </w:r>
            <w:r>
              <w:rPr>
                <w:b/>
                <w:bCs/>
                <w:spacing w:val="6"/>
                <w:lang w:eastAsia="zh-CN"/>
              </w:rPr>
              <w:t>要求指标点</w:t>
            </w:r>
          </w:p>
        </w:tc>
      </w:tr>
      <w:tr w:rsidR="00B40DBB" w14:paraId="66D14893" w14:textId="77777777">
        <w:trPr>
          <w:trHeight w:val="2523"/>
        </w:trPr>
        <w:tc>
          <w:tcPr>
            <w:tcW w:w="1048" w:type="dxa"/>
          </w:tcPr>
          <w:p w14:paraId="66D1487C" w14:textId="77777777" w:rsidR="00B40DBB" w:rsidRDefault="00B40DBB">
            <w:pPr>
              <w:spacing w:line="271" w:lineRule="auto"/>
              <w:rPr>
                <w:lang w:eastAsia="zh-CN"/>
              </w:rPr>
            </w:pPr>
          </w:p>
          <w:p w14:paraId="66D1487D" w14:textId="77777777" w:rsidR="00B40DBB" w:rsidRDefault="00B40DBB">
            <w:pPr>
              <w:spacing w:line="271" w:lineRule="auto"/>
              <w:rPr>
                <w:lang w:eastAsia="zh-CN"/>
              </w:rPr>
            </w:pPr>
          </w:p>
          <w:p w14:paraId="66D1487E" w14:textId="77777777" w:rsidR="00B40DBB" w:rsidRDefault="00B40DBB">
            <w:pPr>
              <w:spacing w:line="271" w:lineRule="auto"/>
              <w:rPr>
                <w:lang w:eastAsia="zh-CN"/>
              </w:rPr>
            </w:pPr>
          </w:p>
          <w:p w14:paraId="66D1487F" w14:textId="77777777" w:rsidR="00B40DBB" w:rsidRDefault="00B40DBB">
            <w:pPr>
              <w:spacing w:line="271" w:lineRule="auto"/>
              <w:rPr>
                <w:lang w:eastAsia="zh-CN"/>
              </w:rPr>
            </w:pPr>
          </w:p>
          <w:p w14:paraId="66D14880" w14:textId="77777777" w:rsidR="00B40DBB" w:rsidRDefault="00C56EE7">
            <w:pPr>
              <w:pStyle w:val="TableText"/>
              <w:spacing w:before="65" w:line="226" w:lineRule="auto"/>
              <w:ind w:left="109"/>
            </w:pPr>
            <w:r>
              <w:rPr>
                <w:spacing w:val="7"/>
              </w:rPr>
              <w:t>平时成绩</w:t>
            </w:r>
          </w:p>
        </w:tc>
        <w:tc>
          <w:tcPr>
            <w:tcW w:w="1422" w:type="dxa"/>
          </w:tcPr>
          <w:p w14:paraId="66D14881" w14:textId="77777777" w:rsidR="00B40DBB" w:rsidRDefault="00B40DBB">
            <w:pPr>
              <w:spacing w:line="258" w:lineRule="auto"/>
            </w:pPr>
          </w:p>
          <w:p w14:paraId="66D14882" w14:textId="77777777" w:rsidR="00B40DBB" w:rsidRDefault="00B40DBB">
            <w:pPr>
              <w:spacing w:line="258" w:lineRule="auto"/>
            </w:pPr>
          </w:p>
          <w:p w14:paraId="66D14883" w14:textId="77777777" w:rsidR="00B40DBB" w:rsidRDefault="00B40DBB">
            <w:pPr>
              <w:spacing w:line="258" w:lineRule="auto"/>
            </w:pPr>
          </w:p>
          <w:p w14:paraId="66D14884" w14:textId="77777777" w:rsidR="00B40DBB" w:rsidRDefault="00C56EE7">
            <w:pPr>
              <w:pStyle w:val="TableText"/>
              <w:spacing w:before="65" w:line="228" w:lineRule="auto"/>
              <w:ind w:left="292"/>
            </w:pPr>
            <w:r>
              <w:rPr>
                <w:spacing w:val="7"/>
              </w:rPr>
              <w:t>课堂考勤</w:t>
            </w:r>
          </w:p>
          <w:p w14:paraId="66D14885" w14:textId="77777777" w:rsidR="00B40DBB" w:rsidRDefault="00C56EE7">
            <w:pPr>
              <w:pStyle w:val="TableText"/>
              <w:spacing w:before="65" w:line="231" w:lineRule="auto"/>
              <w:ind w:left="609"/>
            </w:pPr>
            <w:r>
              <w:rPr>
                <w:spacing w:val="1"/>
              </w:rPr>
              <w:t>及</w:t>
            </w:r>
          </w:p>
          <w:p w14:paraId="66D14886" w14:textId="77777777" w:rsidR="00B40DBB" w:rsidRDefault="00C56EE7">
            <w:pPr>
              <w:pStyle w:val="TableText"/>
              <w:spacing w:before="61" w:line="229" w:lineRule="auto"/>
              <w:ind w:left="292"/>
            </w:pPr>
            <w:r>
              <w:rPr>
                <w:spacing w:val="7"/>
              </w:rPr>
              <w:t>平时表现</w:t>
            </w:r>
          </w:p>
        </w:tc>
        <w:tc>
          <w:tcPr>
            <w:tcW w:w="949" w:type="dxa"/>
          </w:tcPr>
          <w:p w14:paraId="66D14887" w14:textId="77777777" w:rsidR="00B40DBB" w:rsidRDefault="00B40DBB">
            <w:pPr>
              <w:spacing w:line="271" w:lineRule="auto"/>
            </w:pPr>
          </w:p>
          <w:p w14:paraId="66D14888" w14:textId="77777777" w:rsidR="00B40DBB" w:rsidRDefault="00B40DBB">
            <w:pPr>
              <w:spacing w:line="271" w:lineRule="auto"/>
            </w:pPr>
          </w:p>
          <w:p w14:paraId="66D14889" w14:textId="77777777" w:rsidR="00B40DBB" w:rsidRDefault="00B40DBB">
            <w:pPr>
              <w:spacing w:line="271" w:lineRule="auto"/>
            </w:pPr>
          </w:p>
          <w:p w14:paraId="66D1488A" w14:textId="77777777" w:rsidR="00B40DBB" w:rsidRDefault="00B40DBB">
            <w:pPr>
              <w:spacing w:line="272" w:lineRule="auto"/>
            </w:pPr>
          </w:p>
          <w:p w14:paraId="66D1488B" w14:textId="77777777" w:rsidR="00B40DBB" w:rsidRDefault="00C56EE7">
            <w:pPr>
              <w:pStyle w:val="TableText"/>
              <w:spacing w:before="65" w:line="269" w:lineRule="exact"/>
              <w:ind w:left="325"/>
            </w:pPr>
            <w:r>
              <w:rPr>
                <w:spacing w:val="1"/>
                <w:position w:val="1"/>
              </w:rPr>
              <w:t>30%</w:t>
            </w:r>
          </w:p>
        </w:tc>
        <w:tc>
          <w:tcPr>
            <w:tcW w:w="4408" w:type="dxa"/>
          </w:tcPr>
          <w:p w14:paraId="66D1488C" w14:textId="77777777" w:rsidR="00B40DBB" w:rsidRDefault="00C56EE7">
            <w:pPr>
              <w:pStyle w:val="TableText"/>
              <w:spacing w:before="160" w:line="280" w:lineRule="auto"/>
              <w:ind w:left="113" w:right="104"/>
              <w:rPr>
                <w:lang w:eastAsia="zh-CN"/>
              </w:rPr>
            </w:pPr>
            <w:r>
              <w:rPr>
                <w:spacing w:val="8"/>
                <w:lang w:eastAsia="zh-CN"/>
              </w:rPr>
              <w:t>课堂考勤：病假在最后的综合评分中一次扣</w:t>
            </w:r>
            <w:r>
              <w:rPr>
                <w:spacing w:val="-23"/>
                <w:lang w:eastAsia="zh-CN"/>
              </w:rPr>
              <w:t xml:space="preserve"> </w:t>
            </w:r>
            <w:r>
              <w:rPr>
                <w:spacing w:val="8"/>
                <w:lang w:eastAsia="zh-CN"/>
              </w:rPr>
              <w:t>1</w:t>
            </w:r>
            <w:r>
              <w:rPr>
                <w:lang w:eastAsia="zh-CN"/>
              </w:rPr>
              <w:t xml:space="preserve"> </w:t>
            </w:r>
            <w:r>
              <w:rPr>
                <w:spacing w:val="6"/>
                <w:lang w:eastAsia="zh-CN"/>
              </w:rPr>
              <w:t>分，事假一次扣</w:t>
            </w:r>
            <w:r>
              <w:rPr>
                <w:spacing w:val="-30"/>
                <w:lang w:eastAsia="zh-CN"/>
              </w:rPr>
              <w:t xml:space="preserve"> </w:t>
            </w:r>
            <w:r>
              <w:rPr>
                <w:spacing w:val="6"/>
                <w:lang w:eastAsia="zh-CN"/>
              </w:rPr>
              <w:t>2</w:t>
            </w:r>
            <w:r>
              <w:rPr>
                <w:spacing w:val="-35"/>
                <w:lang w:eastAsia="zh-CN"/>
              </w:rPr>
              <w:t xml:space="preserve"> </w:t>
            </w:r>
            <w:r>
              <w:rPr>
                <w:spacing w:val="6"/>
                <w:lang w:eastAsia="zh-CN"/>
              </w:rPr>
              <w:t>分，无故缺席一次扣</w:t>
            </w:r>
            <w:r>
              <w:rPr>
                <w:spacing w:val="-35"/>
                <w:lang w:eastAsia="zh-CN"/>
              </w:rPr>
              <w:t xml:space="preserve"> </w:t>
            </w:r>
            <w:r>
              <w:rPr>
                <w:spacing w:val="6"/>
                <w:lang w:eastAsia="zh-CN"/>
              </w:rPr>
              <w:t>5</w:t>
            </w:r>
            <w:r>
              <w:rPr>
                <w:spacing w:val="-36"/>
                <w:lang w:eastAsia="zh-CN"/>
              </w:rPr>
              <w:t xml:space="preserve"> </w:t>
            </w:r>
            <w:r>
              <w:rPr>
                <w:spacing w:val="6"/>
                <w:lang w:eastAsia="zh-CN"/>
              </w:rPr>
              <w:t>分，</w:t>
            </w:r>
            <w:r>
              <w:rPr>
                <w:lang w:eastAsia="zh-CN"/>
              </w:rPr>
              <w:t xml:space="preserve"> </w:t>
            </w:r>
            <w:r>
              <w:rPr>
                <w:spacing w:val="6"/>
                <w:lang w:eastAsia="zh-CN"/>
              </w:rPr>
              <w:t>无故缺席累积达</w:t>
            </w:r>
            <w:r>
              <w:rPr>
                <w:spacing w:val="-36"/>
                <w:lang w:eastAsia="zh-CN"/>
              </w:rPr>
              <w:t xml:space="preserve"> </w:t>
            </w:r>
            <w:r>
              <w:rPr>
                <w:spacing w:val="6"/>
                <w:lang w:eastAsia="zh-CN"/>
              </w:rPr>
              <w:t>3</w:t>
            </w:r>
            <w:r>
              <w:rPr>
                <w:spacing w:val="-32"/>
                <w:lang w:eastAsia="zh-CN"/>
              </w:rPr>
              <w:t xml:space="preserve"> </w:t>
            </w:r>
            <w:r>
              <w:rPr>
                <w:spacing w:val="6"/>
                <w:lang w:eastAsia="zh-CN"/>
              </w:rPr>
              <w:t>次以上（不含</w:t>
            </w:r>
            <w:r>
              <w:rPr>
                <w:spacing w:val="-36"/>
                <w:lang w:eastAsia="zh-CN"/>
              </w:rPr>
              <w:t xml:space="preserve"> </w:t>
            </w:r>
            <w:r>
              <w:rPr>
                <w:spacing w:val="6"/>
                <w:lang w:eastAsia="zh-CN"/>
              </w:rPr>
              <w:t>3</w:t>
            </w:r>
            <w:r>
              <w:rPr>
                <w:spacing w:val="-32"/>
                <w:lang w:eastAsia="zh-CN"/>
              </w:rPr>
              <w:t xml:space="preserve"> </w:t>
            </w:r>
            <w:r>
              <w:rPr>
                <w:spacing w:val="6"/>
                <w:lang w:eastAsia="zh-CN"/>
              </w:rPr>
              <w:t>次）取消课</w:t>
            </w:r>
            <w:r>
              <w:rPr>
                <w:lang w:eastAsia="zh-CN"/>
              </w:rPr>
              <w:t xml:space="preserve"> </w:t>
            </w:r>
            <w:r>
              <w:rPr>
                <w:spacing w:val="5"/>
                <w:lang w:eastAsia="zh-CN"/>
              </w:rPr>
              <w:t>程成绩。</w:t>
            </w:r>
          </w:p>
          <w:p w14:paraId="66D1488D" w14:textId="77777777" w:rsidR="00B40DBB" w:rsidRDefault="00C56EE7">
            <w:pPr>
              <w:pStyle w:val="TableText"/>
              <w:spacing w:before="154" w:line="278" w:lineRule="auto"/>
              <w:ind w:left="113" w:right="104"/>
              <w:rPr>
                <w:lang w:eastAsia="zh-CN"/>
              </w:rPr>
            </w:pPr>
            <w:r>
              <w:rPr>
                <w:spacing w:val="9"/>
                <w:lang w:eastAsia="zh-CN"/>
              </w:rPr>
              <w:t>平时表现：每次课堂抽部分同学回答问题，主</w:t>
            </w:r>
            <w:r>
              <w:rPr>
                <w:spacing w:val="4"/>
                <w:lang w:eastAsia="zh-CN"/>
              </w:rPr>
              <w:t xml:space="preserve"> </w:t>
            </w:r>
            <w:r>
              <w:rPr>
                <w:spacing w:val="9"/>
                <w:lang w:eastAsia="zh-CN"/>
              </w:rPr>
              <w:t>要考核学生对知识点的理解和掌握程度，以及</w:t>
            </w:r>
            <w:r>
              <w:rPr>
                <w:spacing w:val="2"/>
                <w:lang w:eastAsia="zh-CN"/>
              </w:rPr>
              <w:t xml:space="preserve"> </w:t>
            </w:r>
            <w:r>
              <w:rPr>
                <w:spacing w:val="7"/>
                <w:lang w:eastAsia="zh-CN"/>
              </w:rPr>
              <w:t>课堂的专注度。</w:t>
            </w:r>
          </w:p>
        </w:tc>
        <w:tc>
          <w:tcPr>
            <w:tcW w:w="1306" w:type="dxa"/>
          </w:tcPr>
          <w:p w14:paraId="66D1488E" w14:textId="77777777" w:rsidR="00B40DBB" w:rsidRDefault="00B40DBB">
            <w:pPr>
              <w:spacing w:line="320" w:lineRule="auto"/>
              <w:rPr>
                <w:lang w:eastAsia="zh-CN"/>
              </w:rPr>
            </w:pPr>
          </w:p>
          <w:p w14:paraId="66D1488F" w14:textId="77777777" w:rsidR="00B40DBB" w:rsidRDefault="00B40DBB">
            <w:pPr>
              <w:spacing w:line="320" w:lineRule="auto"/>
              <w:rPr>
                <w:lang w:eastAsia="zh-CN"/>
              </w:rPr>
            </w:pPr>
          </w:p>
          <w:p w14:paraId="66D14890" w14:textId="77777777" w:rsidR="00B40DBB" w:rsidRDefault="00C56EE7">
            <w:pPr>
              <w:pStyle w:val="TableText"/>
              <w:spacing w:before="65" w:line="189" w:lineRule="auto"/>
              <w:ind w:left="503"/>
            </w:pPr>
            <w:r>
              <w:rPr>
                <w:spacing w:val="1"/>
              </w:rPr>
              <w:t>2-2</w:t>
            </w:r>
          </w:p>
          <w:p w14:paraId="66D14891" w14:textId="77777777" w:rsidR="00B40DBB" w:rsidRDefault="00C56EE7">
            <w:pPr>
              <w:pStyle w:val="TableText"/>
              <w:spacing w:before="106" w:line="190" w:lineRule="auto"/>
              <w:ind w:left="505"/>
            </w:pPr>
            <w:r>
              <w:t>3-1</w:t>
            </w:r>
          </w:p>
          <w:p w14:paraId="66D14892" w14:textId="77777777" w:rsidR="00B40DBB" w:rsidRDefault="00C56EE7">
            <w:pPr>
              <w:pStyle w:val="TableText"/>
              <w:spacing w:before="107" w:line="189" w:lineRule="auto"/>
              <w:ind w:left="500"/>
            </w:pPr>
            <w:r>
              <w:rPr>
                <w:spacing w:val="2"/>
              </w:rPr>
              <w:t>4-1</w:t>
            </w:r>
          </w:p>
        </w:tc>
      </w:tr>
      <w:tr w:rsidR="00B40DBB" w14:paraId="66D148A4" w14:textId="77777777">
        <w:trPr>
          <w:trHeight w:val="2104"/>
        </w:trPr>
        <w:tc>
          <w:tcPr>
            <w:tcW w:w="1048" w:type="dxa"/>
          </w:tcPr>
          <w:p w14:paraId="66D14894" w14:textId="77777777" w:rsidR="00B40DBB" w:rsidRDefault="00B40DBB">
            <w:pPr>
              <w:spacing w:line="292" w:lineRule="auto"/>
            </w:pPr>
          </w:p>
          <w:p w14:paraId="66D14895" w14:textId="77777777" w:rsidR="00B40DBB" w:rsidRDefault="00B40DBB">
            <w:pPr>
              <w:spacing w:line="292" w:lineRule="auto"/>
            </w:pPr>
          </w:p>
          <w:p w14:paraId="66D14896" w14:textId="77777777" w:rsidR="00B40DBB" w:rsidRDefault="00B40DBB">
            <w:pPr>
              <w:spacing w:line="292" w:lineRule="auto"/>
            </w:pPr>
          </w:p>
          <w:p w14:paraId="66D14897" w14:textId="77777777" w:rsidR="00B40DBB" w:rsidRDefault="00C56EE7">
            <w:pPr>
              <w:pStyle w:val="TableText"/>
              <w:spacing w:before="65" w:line="225" w:lineRule="auto"/>
              <w:ind w:left="115"/>
            </w:pPr>
            <w:r>
              <w:rPr>
                <w:spacing w:val="6"/>
              </w:rPr>
              <w:t>实践成绩</w:t>
            </w:r>
          </w:p>
        </w:tc>
        <w:tc>
          <w:tcPr>
            <w:tcW w:w="1422" w:type="dxa"/>
          </w:tcPr>
          <w:p w14:paraId="66D14898" w14:textId="77777777" w:rsidR="00B40DBB" w:rsidRDefault="00B40DBB">
            <w:pPr>
              <w:spacing w:line="292" w:lineRule="auto"/>
            </w:pPr>
          </w:p>
          <w:p w14:paraId="66D14899" w14:textId="77777777" w:rsidR="00B40DBB" w:rsidRDefault="00B40DBB">
            <w:pPr>
              <w:spacing w:line="292" w:lineRule="auto"/>
            </w:pPr>
          </w:p>
          <w:p w14:paraId="66D1489A" w14:textId="77777777" w:rsidR="00B40DBB" w:rsidRDefault="00B40DBB">
            <w:pPr>
              <w:spacing w:line="292" w:lineRule="auto"/>
            </w:pPr>
          </w:p>
          <w:p w14:paraId="66D1489B" w14:textId="77777777" w:rsidR="00B40DBB" w:rsidRDefault="00C56EE7">
            <w:pPr>
              <w:pStyle w:val="TableText"/>
              <w:spacing w:before="65" w:line="225" w:lineRule="auto"/>
              <w:ind w:left="292"/>
            </w:pPr>
            <w:r>
              <w:rPr>
                <w:spacing w:val="7"/>
              </w:rPr>
              <w:t>课程实践</w:t>
            </w:r>
          </w:p>
        </w:tc>
        <w:tc>
          <w:tcPr>
            <w:tcW w:w="949" w:type="dxa"/>
          </w:tcPr>
          <w:p w14:paraId="66D1489C" w14:textId="77777777" w:rsidR="00B40DBB" w:rsidRDefault="00B40DBB">
            <w:pPr>
              <w:spacing w:line="292" w:lineRule="auto"/>
            </w:pPr>
          </w:p>
          <w:p w14:paraId="66D1489D" w14:textId="77777777" w:rsidR="00B40DBB" w:rsidRDefault="00B40DBB">
            <w:pPr>
              <w:spacing w:line="292" w:lineRule="auto"/>
            </w:pPr>
          </w:p>
          <w:p w14:paraId="66D1489E" w14:textId="77777777" w:rsidR="00B40DBB" w:rsidRDefault="00B40DBB">
            <w:pPr>
              <w:spacing w:line="292" w:lineRule="auto"/>
            </w:pPr>
          </w:p>
          <w:p w14:paraId="66D1489F" w14:textId="77777777" w:rsidR="00B40DBB" w:rsidRDefault="00C56EE7">
            <w:pPr>
              <w:pStyle w:val="TableText"/>
              <w:spacing w:before="65" w:line="270" w:lineRule="exact"/>
              <w:ind w:left="325"/>
            </w:pPr>
            <w:r>
              <w:rPr>
                <w:position w:val="1"/>
              </w:rPr>
              <w:t>30%</w:t>
            </w:r>
          </w:p>
        </w:tc>
        <w:tc>
          <w:tcPr>
            <w:tcW w:w="4408" w:type="dxa"/>
          </w:tcPr>
          <w:p w14:paraId="66D148A0" w14:textId="77777777" w:rsidR="00B40DBB" w:rsidRDefault="00B40DBB">
            <w:pPr>
              <w:spacing w:line="410" w:lineRule="auto"/>
              <w:rPr>
                <w:lang w:eastAsia="zh-CN"/>
              </w:rPr>
            </w:pPr>
          </w:p>
          <w:p w14:paraId="66D148A1" w14:textId="77777777" w:rsidR="00B40DBB" w:rsidRDefault="00C56EE7">
            <w:pPr>
              <w:pStyle w:val="TableText"/>
              <w:spacing w:before="65" w:line="280" w:lineRule="auto"/>
              <w:ind w:left="115" w:right="104"/>
              <w:jc w:val="both"/>
              <w:rPr>
                <w:lang w:eastAsia="zh-CN"/>
              </w:rPr>
            </w:pPr>
            <w:r>
              <w:rPr>
                <w:spacing w:val="7"/>
                <w:lang w:eastAsia="zh-CN"/>
              </w:rPr>
              <w:t>完成</w:t>
            </w:r>
            <w:r>
              <w:rPr>
                <w:spacing w:val="-18"/>
                <w:lang w:eastAsia="zh-CN"/>
              </w:rPr>
              <w:t xml:space="preserve"> </w:t>
            </w:r>
            <w:r>
              <w:rPr>
                <w:spacing w:val="7"/>
                <w:lang w:eastAsia="zh-CN"/>
              </w:rPr>
              <w:t>3</w:t>
            </w:r>
            <w:r>
              <w:rPr>
                <w:spacing w:val="-40"/>
                <w:lang w:eastAsia="zh-CN"/>
              </w:rPr>
              <w:t xml:space="preserve"> </w:t>
            </w:r>
            <w:r>
              <w:rPr>
                <w:spacing w:val="7"/>
                <w:lang w:eastAsia="zh-CN"/>
              </w:rPr>
              <w:t>个实践活动，主要考核学生运用基础理</w:t>
            </w:r>
            <w:r>
              <w:rPr>
                <w:lang w:eastAsia="zh-CN"/>
              </w:rPr>
              <w:t xml:space="preserve"> </w:t>
            </w:r>
            <w:r>
              <w:rPr>
                <w:spacing w:val="9"/>
                <w:lang w:eastAsia="zh-CN"/>
              </w:rPr>
              <w:t>论知识，进行实际运用的能力。每次实践还课</w:t>
            </w:r>
            <w:r>
              <w:rPr>
                <w:lang w:eastAsia="zh-CN"/>
              </w:rPr>
              <w:t xml:space="preserve"> </w:t>
            </w:r>
            <w:r>
              <w:rPr>
                <w:spacing w:val="9"/>
                <w:lang w:eastAsia="zh-CN"/>
              </w:rPr>
              <w:t>按百分制分别给出成绩。实践成绩平均后得到</w:t>
            </w:r>
            <w:r>
              <w:rPr>
                <w:spacing w:val="2"/>
                <w:lang w:eastAsia="zh-CN"/>
              </w:rPr>
              <w:t xml:space="preserve"> </w:t>
            </w:r>
            <w:r>
              <w:rPr>
                <w:spacing w:val="7"/>
                <w:lang w:eastAsia="zh-CN"/>
              </w:rPr>
              <w:t>实践总评成绩并按</w:t>
            </w:r>
            <w:r>
              <w:rPr>
                <w:spacing w:val="-28"/>
                <w:lang w:eastAsia="zh-CN"/>
              </w:rPr>
              <w:t xml:space="preserve"> </w:t>
            </w:r>
            <w:r>
              <w:rPr>
                <w:spacing w:val="7"/>
                <w:lang w:eastAsia="zh-CN"/>
              </w:rPr>
              <w:t>30%</w:t>
            </w:r>
            <w:r>
              <w:rPr>
                <w:spacing w:val="7"/>
                <w:lang w:eastAsia="zh-CN"/>
              </w:rPr>
              <w:t>计入课程总成绩。</w:t>
            </w:r>
          </w:p>
        </w:tc>
        <w:tc>
          <w:tcPr>
            <w:tcW w:w="1306" w:type="dxa"/>
          </w:tcPr>
          <w:p w14:paraId="66D148A2" w14:textId="77777777" w:rsidR="00B40DBB" w:rsidRDefault="00B40DBB">
            <w:pPr>
              <w:spacing w:line="333" w:lineRule="auto"/>
              <w:rPr>
                <w:lang w:eastAsia="zh-CN"/>
              </w:rPr>
            </w:pPr>
          </w:p>
          <w:p w14:paraId="66D148A3" w14:textId="77777777" w:rsidR="00B40DBB" w:rsidRDefault="00C56EE7">
            <w:pPr>
              <w:pStyle w:val="TableText"/>
              <w:spacing w:before="65" w:line="288" w:lineRule="auto"/>
              <w:ind w:left="533" w:right="283" w:firstLine="3"/>
            </w:pPr>
            <w:r>
              <w:rPr>
                <w:spacing w:val="-5"/>
              </w:rPr>
              <w:t>2-2</w:t>
            </w:r>
            <w:r>
              <w:rPr>
                <w:spacing w:val="-5"/>
              </w:rPr>
              <w:t>、</w:t>
            </w:r>
            <w:r>
              <w:t xml:space="preserve"> </w:t>
            </w:r>
            <w:r>
              <w:rPr>
                <w:spacing w:val="2"/>
              </w:rPr>
              <w:t>3-1</w:t>
            </w:r>
            <w:r>
              <w:t xml:space="preserve">  </w:t>
            </w:r>
            <w:r>
              <w:rPr>
                <w:spacing w:val="2"/>
              </w:rPr>
              <w:t>4-1</w:t>
            </w:r>
          </w:p>
        </w:tc>
      </w:tr>
      <w:tr w:rsidR="00B40DBB" w14:paraId="66D148B6" w14:textId="77777777">
        <w:trPr>
          <w:trHeight w:val="1880"/>
        </w:trPr>
        <w:tc>
          <w:tcPr>
            <w:tcW w:w="1048" w:type="dxa"/>
          </w:tcPr>
          <w:p w14:paraId="66D148A5" w14:textId="77777777" w:rsidR="00B40DBB" w:rsidRDefault="00B40DBB">
            <w:pPr>
              <w:spacing w:line="304" w:lineRule="auto"/>
            </w:pPr>
          </w:p>
          <w:p w14:paraId="66D148A6" w14:textId="77777777" w:rsidR="00B40DBB" w:rsidRDefault="00B40DBB">
            <w:pPr>
              <w:spacing w:line="305" w:lineRule="auto"/>
            </w:pPr>
          </w:p>
          <w:p w14:paraId="66D148A7" w14:textId="77777777" w:rsidR="00B40DBB" w:rsidRDefault="00C56EE7">
            <w:pPr>
              <w:pStyle w:val="TableText"/>
              <w:spacing w:before="65" w:line="272" w:lineRule="auto"/>
              <w:ind w:left="320" w:right="102" w:hanging="207"/>
            </w:pPr>
            <w:r>
              <w:rPr>
                <w:spacing w:val="6"/>
              </w:rPr>
              <w:t>期末考试</w:t>
            </w:r>
            <w:r>
              <w:rPr>
                <w:spacing w:val="2"/>
              </w:rPr>
              <w:t xml:space="preserve"> </w:t>
            </w:r>
            <w:r>
              <w:rPr>
                <w:spacing w:val="3"/>
              </w:rPr>
              <w:t>成绩</w:t>
            </w:r>
          </w:p>
        </w:tc>
        <w:tc>
          <w:tcPr>
            <w:tcW w:w="1422" w:type="dxa"/>
          </w:tcPr>
          <w:p w14:paraId="66D148A8" w14:textId="77777777" w:rsidR="00B40DBB" w:rsidRDefault="00B40DBB">
            <w:pPr>
              <w:spacing w:line="305" w:lineRule="auto"/>
            </w:pPr>
          </w:p>
          <w:p w14:paraId="66D148A9" w14:textId="77777777" w:rsidR="00B40DBB" w:rsidRDefault="00B40DBB">
            <w:pPr>
              <w:spacing w:line="306" w:lineRule="auto"/>
            </w:pPr>
          </w:p>
          <w:p w14:paraId="66D148AA" w14:textId="77777777" w:rsidR="00B40DBB" w:rsidRDefault="00C56EE7">
            <w:pPr>
              <w:pStyle w:val="TableText"/>
              <w:spacing w:before="65" w:line="271" w:lineRule="auto"/>
              <w:ind w:left="321" w:right="106" w:hanging="103"/>
            </w:pPr>
            <w:r>
              <w:rPr>
                <w:spacing w:val="18"/>
              </w:rPr>
              <w:t>现场演唱考</w:t>
            </w:r>
            <w:r>
              <w:t xml:space="preserve"> </w:t>
            </w:r>
            <w:r>
              <w:t>试</w:t>
            </w:r>
          </w:p>
        </w:tc>
        <w:tc>
          <w:tcPr>
            <w:tcW w:w="949" w:type="dxa"/>
          </w:tcPr>
          <w:p w14:paraId="66D148AB" w14:textId="77777777" w:rsidR="00B40DBB" w:rsidRDefault="00B40DBB">
            <w:pPr>
              <w:spacing w:line="247" w:lineRule="auto"/>
            </w:pPr>
          </w:p>
          <w:p w14:paraId="66D148AC" w14:textId="77777777" w:rsidR="00B40DBB" w:rsidRDefault="00B40DBB">
            <w:pPr>
              <w:spacing w:line="247" w:lineRule="auto"/>
            </w:pPr>
          </w:p>
          <w:p w14:paraId="66D148AD" w14:textId="77777777" w:rsidR="00B40DBB" w:rsidRDefault="00B40DBB">
            <w:pPr>
              <w:spacing w:line="248" w:lineRule="auto"/>
            </w:pPr>
          </w:p>
          <w:p w14:paraId="66D148AE" w14:textId="77777777" w:rsidR="00B40DBB" w:rsidRDefault="00C56EE7">
            <w:pPr>
              <w:spacing w:before="57" w:line="274" w:lineRule="exact"/>
              <w:ind w:left="256"/>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40</w:t>
            </w:r>
            <w:r>
              <w:rPr>
                <w:rFonts w:ascii="Times New Roman" w:eastAsia="Times New Roman" w:hAnsi="Times New Roman" w:cs="Times New Roman"/>
                <w:spacing w:val="8"/>
                <w:position w:val="2"/>
                <w:sz w:val="20"/>
                <w:szCs w:val="20"/>
              </w:rPr>
              <w:t xml:space="preserve"> </w:t>
            </w:r>
            <w:r>
              <w:rPr>
                <w:rFonts w:ascii="Times New Roman" w:eastAsia="Times New Roman" w:hAnsi="Times New Roman" w:cs="Times New Roman"/>
                <w:spacing w:val="2"/>
                <w:position w:val="2"/>
                <w:sz w:val="20"/>
                <w:szCs w:val="20"/>
              </w:rPr>
              <w:t>%</w:t>
            </w:r>
          </w:p>
        </w:tc>
        <w:tc>
          <w:tcPr>
            <w:tcW w:w="4408" w:type="dxa"/>
          </w:tcPr>
          <w:p w14:paraId="66D148AF" w14:textId="77777777" w:rsidR="00B40DBB" w:rsidRDefault="00B40DBB">
            <w:pPr>
              <w:spacing w:line="300" w:lineRule="auto"/>
              <w:rPr>
                <w:lang w:eastAsia="zh-CN"/>
              </w:rPr>
            </w:pPr>
          </w:p>
          <w:p w14:paraId="66D148B0" w14:textId="77777777" w:rsidR="00B40DBB" w:rsidRDefault="00C56EE7">
            <w:pPr>
              <w:pStyle w:val="TableText"/>
              <w:spacing w:before="65" w:line="280" w:lineRule="auto"/>
              <w:ind w:left="113" w:right="104" w:firstLine="4"/>
              <w:rPr>
                <w:lang w:eastAsia="zh-CN"/>
              </w:rPr>
            </w:pPr>
            <w:r>
              <w:rPr>
                <w:spacing w:val="20"/>
                <w:lang w:eastAsia="zh-CN"/>
              </w:rPr>
              <w:t>学生根据本学期所学内容选取合适的视唱曲</w:t>
            </w:r>
            <w:r>
              <w:rPr>
                <w:lang w:eastAsia="zh-CN"/>
              </w:rPr>
              <w:t xml:space="preserve"> </w:t>
            </w:r>
            <w:r>
              <w:rPr>
                <w:spacing w:val="9"/>
                <w:lang w:eastAsia="zh-CN"/>
              </w:rPr>
              <w:t>目进行演唱，要求划拍方法正确，作品完整，</w:t>
            </w:r>
            <w:r>
              <w:rPr>
                <w:spacing w:val="3"/>
                <w:lang w:eastAsia="zh-CN"/>
              </w:rPr>
              <w:t xml:space="preserve"> </w:t>
            </w:r>
            <w:r>
              <w:rPr>
                <w:spacing w:val="9"/>
                <w:lang w:eastAsia="zh-CN"/>
              </w:rPr>
              <w:t>节奏准确，能具备一定的音准。考试时为现场</w:t>
            </w:r>
            <w:r>
              <w:rPr>
                <w:spacing w:val="1"/>
                <w:lang w:eastAsia="zh-CN"/>
              </w:rPr>
              <w:t xml:space="preserve"> </w:t>
            </w:r>
            <w:r>
              <w:rPr>
                <w:spacing w:val="8"/>
                <w:lang w:eastAsia="zh-CN"/>
              </w:rPr>
              <w:t>演唱，由任课老师现场评分。</w:t>
            </w:r>
          </w:p>
        </w:tc>
        <w:tc>
          <w:tcPr>
            <w:tcW w:w="1306" w:type="dxa"/>
          </w:tcPr>
          <w:p w14:paraId="66D148B1" w14:textId="77777777" w:rsidR="00B40DBB" w:rsidRDefault="00B40DBB">
            <w:pPr>
              <w:spacing w:line="321" w:lineRule="auto"/>
              <w:rPr>
                <w:lang w:eastAsia="zh-CN"/>
              </w:rPr>
            </w:pPr>
          </w:p>
          <w:p w14:paraId="66D148B2" w14:textId="77777777" w:rsidR="00B40DBB" w:rsidRDefault="00B40DBB">
            <w:pPr>
              <w:spacing w:line="321" w:lineRule="auto"/>
              <w:rPr>
                <w:lang w:eastAsia="zh-CN"/>
              </w:rPr>
            </w:pPr>
          </w:p>
          <w:p w14:paraId="66D148B3" w14:textId="77777777" w:rsidR="00B40DBB" w:rsidRDefault="00C56EE7">
            <w:pPr>
              <w:pStyle w:val="TableText"/>
              <w:spacing w:before="65" w:line="189" w:lineRule="auto"/>
              <w:ind w:left="503"/>
            </w:pPr>
            <w:r>
              <w:rPr>
                <w:spacing w:val="1"/>
              </w:rPr>
              <w:t>2-2</w:t>
            </w:r>
          </w:p>
          <w:p w14:paraId="66D148B4" w14:textId="77777777" w:rsidR="00B40DBB" w:rsidRDefault="00C56EE7">
            <w:pPr>
              <w:pStyle w:val="TableText"/>
              <w:spacing w:before="106" w:line="190" w:lineRule="auto"/>
              <w:ind w:left="505"/>
            </w:pPr>
            <w:r>
              <w:t>3-1</w:t>
            </w:r>
          </w:p>
          <w:p w14:paraId="66D148B5" w14:textId="77777777" w:rsidR="00B40DBB" w:rsidRDefault="00C56EE7">
            <w:pPr>
              <w:pStyle w:val="TableText"/>
              <w:spacing w:before="107" w:line="189" w:lineRule="auto"/>
              <w:ind w:left="500"/>
            </w:pPr>
            <w:r>
              <w:rPr>
                <w:spacing w:val="2"/>
              </w:rPr>
              <w:t>4-1</w:t>
            </w:r>
          </w:p>
        </w:tc>
      </w:tr>
    </w:tbl>
    <w:p w14:paraId="66D148B7" w14:textId="77777777" w:rsidR="00B40DBB" w:rsidRDefault="00B40DBB"/>
    <w:p w14:paraId="66D148B8" w14:textId="77777777" w:rsidR="00B40DBB" w:rsidRDefault="00B40DBB">
      <w:pPr>
        <w:sectPr w:rsidR="00B40DBB">
          <w:pgSz w:w="11906" w:h="16838"/>
          <w:pgMar w:top="400" w:right="1029" w:bottom="400" w:left="1738" w:header="0" w:footer="0" w:gutter="0"/>
          <w:cols w:space="720"/>
        </w:sectPr>
      </w:pPr>
    </w:p>
    <w:p w14:paraId="66D148B9" w14:textId="77777777" w:rsidR="00B40DBB" w:rsidRDefault="00B40DBB">
      <w:pPr>
        <w:spacing w:line="267" w:lineRule="auto"/>
      </w:pPr>
    </w:p>
    <w:p w14:paraId="66D148BA" w14:textId="77777777" w:rsidR="00B40DBB" w:rsidRDefault="00B40DBB">
      <w:pPr>
        <w:spacing w:line="267" w:lineRule="auto"/>
      </w:pPr>
    </w:p>
    <w:p w14:paraId="66D148BB" w14:textId="77777777" w:rsidR="00B40DBB" w:rsidRDefault="00B40DBB">
      <w:pPr>
        <w:spacing w:line="267" w:lineRule="auto"/>
      </w:pPr>
    </w:p>
    <w:p w14:paraId="66D148BC" w14:textId="77777777" w:rsidR="00B40DBB" w:rsidRDefault="00B40DBB">
      <w:pPr>
        <w:spacing w:line="268" w:lineRule="auto"/>
      </w:pPr>
    </w:p>
    <w:p w14:paraId="66D148BD" w14:textId="77777777" w:rsidR="00B40DBB" w:rsidRDefault="00C56EE7">
      <w:pPr>
        <w:pStyle w:val="a3"/>
        <w:spacing w:before="78" w:line="219" w:lineRule="auto"/>
        <w:ind w:left="113"/>
        <w:rPr>
          <w:lang w:eastAsia="zh-CN"/>
        </w:rPr>
      </w:pPr>
      <w:r>
        <w:rPr>
          <w:spacing w:val="-2"/>
          <w:lang w:eastAsia="zh-CN"/>
        </w:rPr>
        <w:t>（三）课程目标及考核方式权重分配表</w:t>
      </w:r>
    </w:p>
    <w:p w14:paraId="66D148BE" w14:textId="77777777" w:rsidR="00B40DBB" w:rsidRDefault="00B40DBB">
      <w:pPr>
        <w:spacing w:line="68" w:lineRule="exact"/>
        <w:rPr>
          <w:lang w:eastAsia="zh-CN"/>
        </w:rPr>
      </w:pPr>
    </w:p>
    <w:tbl>
      <w:tblPr>
        <w:tblStyle w:val="TableNormal"/>
        <w:tblW w:w="84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21"/>
        <w:gridCol w:w="2121"/>
        <w:gridCol w:w="2263"/>
        <w:gridCol w:w="1571"/>
      </w:tblGrid>
      <w:tr w:rsidR="00B40DBB" w14:paraId="66D148C1" w14:textId="77777777">
        <w:trPr>
          <w:trHeight w:val="426"/>
        </w:trPr>
        <w:tc>
          <w:tcPr>
            <w:tcW w:w="4642" w:type="dxa"/>
            <w:gridSpan w:val="2"/>
          </w:tcPr>
          <w:p w14:paraId="66D148BF" w14:textId="77777777" w:rsidR="00B40DBB" w:rsidRDefault="00C56EE7">
            <w:pPr>
              <w:pStyle w:val="TableText"/>
              <w:spacing w:before="106" w:line="228" w:lineRule="auto"/>
              <w:ind w:left="1587"/>
            </w:pPr>
            <w:r>
              <w:rPr>
                <w:spacing w:val="8"/>
              </w:rPr>
              <w:t>课程目标及权重</w:t>
            </w:r>
          </w:p>
        </w:tc>
        <w:tc>
          <w:tcPr>
            <w:tcW w:w="3834" w:type="dxa"/>
            <w:gridSpan w:val="2"/>
          </w:tcPr>
          <w:p w14:paraId="66D148C0" w14:textId="77777777" w:rsidR="00B40DBB" w:rsidRDefault="00C56EE7">
            <w:pPr>
              <w:pStyle w:val="TableText"/>
              <w:spacing w:before="106" w:line="228" w:lineRule="auto"/>
              <w:ind w:left="1376"/>
            </w:pPr>
            <w:r>
              <w:rPr>
                <w:spacing w:val="8"/>
              </w:rPr>
              <w:t>考核方式及权重</w:t>
            </w:r>
          </w:p>
        </w:tc>
      </w:tr>
      <w:tr w:rsidR="00B40DBB" w14:paraId="66D148C6" w14:textId="77777777">
        <w:trPr>
          <w:trHeight w:val="359"/>
        </w:trPr>
        <w:tc>
          <w:tcPr>
            <w:tcW w:w="2521" w:type="dxa"/>
          </w:tcPr>
          <w:p w14:paraId="66D148C2" w14:textId="77777777" w:rsidR="00B40DBB" w:rsidRDefault="00C56EE7">
            <w:pPr>
              <w:pStyle w:val="TableText"/>
              <w:spacing w:before="71" w:line="228" w:lineRule="auto"/>
              <w:ind w:left="1053"/>
            </w:pPr>
            <w:r>
              <w:rPr>
                <w:spacing w:val="3"/>
              </w:rPr>
              <w:t>项目</w:t>
            </w:r>
          </w:p>
        </w:tc>
        <w:tc>
          <w:tcPr>
            <w:tcW w:w="2121" w:type="dxa"/>
          </w:tcPr>
          <w:p w14:paraId="66D148C3" w14:textId="77777777" w:rsidR="00B40DBB" w:rsidRDefault="00C56EE7">
            <w:pPr>
              <w:pStyle w:val="TableText"/>
              <w:spacing w:before="71" w:line="228" w:lineRule="auto"/>
              <w:ind w:left="587"/>
            </w:pPr>
            <w:r>
              <w:rPr>
                <w:spacing w:val="5"/>
              </w:rPr>
              <w:t>权重（</w:t>
            </w:r>
            <w:r>
              <w:rPr>
                <w:spacing w:val="5"/>
              </w:rPr>
              <w:t>a</w:t>
            </w:r>
            <w:r>
              <w:rPr>
                <w:spacing w:val="5"/>
              </w:rPr>
              <w:t>）</w:t>
            </w:r>
          </w:p>
        </w:tc>
        <w:tc>
          <w:tcPr>
            <w:tcW w:w="2263" w:type="dxa"/>
          </w:tcPr>
          <w:p w14:paraId="66D148C4" w14:textId="77777777" w:rsidR="00B40DBB" w:rsidRDefault="00C56EE7">
            <w:pPr>
              <w:pStyle w:val="TableText"/>
              <w:spacing w:before="71" w:line="227" w:lineRule="auto"/>
              <w:ind w:left="713"/>
            </w:pPr>
            <w:r>
              <w:rPr>
                <w:spacing w:val="7"/>
              </w:rPr>
              <w:t>评价依据</w:t>
            </w:r>
          </w:p>
        </w:tc>
        <w:tc>
          <w:tcPr>
            <w:tcW w:w="1571" w:type="dxa"/>
          </w:tcPr>
          <w:p w14:paraId="66D148C5" w14:textId="77777777" w:rsidR="00B40DBB" w:rsidRDefault="00C56EE7">
            <w:pPr>
              <w:pStyle w:val="TableText"/>
              <w:spacing w:before="71" w:line="228" w:lineRule="auto"/>
              <w:ind w:left="312"/>
            </w:pPr>
            <w:r>
              <w:rPr>
                <w:spacing w:val="5"/>
              </w:rPr>
              <w:t>权重（</w:t>
            </w:r>
            <w:r>
              <w:rPr>
                <w:spacing w:val="5"/>
              </w:rPr>
              <w:t>b</w:t>
            </w:r>
            <w:r>
              <w:rPr>
                <w:spacing w:val="5"/>
              </w:rPr>
              <w:t>）</w:t>
            </w:r>
          </w:p>
        </w:tc>
      </w:tr>
      <w:tr w:rsidR="00B40DBB" w14:paraId="66D148CD" w14:textId="77777777">
        <w:trPr>
          <w:trHeight w:val="344"/>
        </w:trPr>
        <w:tc>
          <w:tcPr>
            <w:tcW w:w="2521" w:type="dxa"/>
            <w:vMerge w:val="restart"/>
            <w:tcBorders>
              <w:bottom w:val="nil"/>
            </w:tcBorders>
          </w:tcPr>
          <w:p w14:paraId="66D148C7" w14:textId="77777777" w:rsidR="00B40DBB" w:rsidRDefault="00B40DBB">
            <w:pPr>
              <w:spacing w:line="357" w:lineRule="auto"/>
            </w:pPr>
          </w:p>
          <w:p w14:paraId="66D148C8" w14:textId="77777777" w:rsidR="00B40DBB" w:rsidRDefault="00C56EE7">
            <w:pPr>
              <w:pStyle w:val="TableText"/>
              <w:spacing w:before="65" w:line="229" w:lineRule="auto"/>
              <w:ind w:left="761"/>
            </w:pPr>
            <w:r>
              <w:rPr>
                <w:spacing w:val="6"/>
              </w:rPr>
              <w:t>课程目标</w:t>
            </w:r>
            <w:r>
              <w:rPr>
                <w:spacing w:val="-24"/>
              </w:rPr>
              <w:t xml:space="preserve"> </w:t>
            </w:r>
            <w:r>
              <w:rPr>
                <w:spacing w:val="6"/>
              </w:rPr>
              <w:t>1</w:t>
            </w:r>
          </w:p>
        </w:tc>
        <w:tc>
          <w:tcPr>
            <w:tcW w:w="2121" w:type="dxa"/>
            <w:vMerge w:val="restart"/>
            <w:tcBorders>
              <w:bottom w:val="nil"/>
            </w:tcBorders>
          </w:tcPr>
          <w:p w14:paraId="66D148C9" w14:textId="77777777" w:rsidR="00B40DBB" w:rsidRDefault="00B40DBB">
            <w:pPr>
              <w:spacing w:line="357" w:lineRule="auto"/>
            </w:pPr>
          </w:p>
          <w:p w14:paraId="66D148CA" w14:textId="77777777" w:rsidR="00B40DBB" w:rsidRDefault="00C56EE7">
            <w:pPr>
              <w:pStyle w:val="TableText"/>
              <w:spacing w:before="65" w:line="269" w:lineRule="exact"/>
              <w:ind w:left="905"/>
            </w:pPr>
            <w:r>
              <w:rPr>
                <w:spacing w:val="1"/>
                <w:position w:val="1"/>
              </w:rPr>
              <w:t>20%</w:t>
            </w:r>
          </w:p>
        </w:tc>
        <w:tc>
          <w:tcPr>
            <w:tcW w:w="2263" w:type="dxa"/>
          </w:tcPr>
          <w:p w14:paraId="66D148CB" w14:textId="77777777" w:rsidR="00B40DBB" w:rsidRDefault="00C56EE7">
            <w:pPr>
              <w:pStyle w:val="TableText"/>
              <w:spacing w:before="64" w:line="225" w:lineRule="auto"/>
              <w:ind w:left="925"/>
            </w:pPr>
            <w:r>
              <w:rPr>
                <w:spacing w:val="4"/>
              </w:rPr>
              <w:t>考试</w:t>
            </w:r>
          </w:p>
        </w:tc>
        <w:tc>
          <w:tcPr>
            <w:tcW w:w="1571" w:type="dxa"/>
          </w:tcPr>
          <w:p w14:paraId="66D148CC" w14:textId="77777777" w:rsidR="00B40DBB" w:rsidRDefault="00C56EE7">
            <w:pPr>
              <w:pStyle w:val="TableText"/>
              <w:spacing w:before="64" w:line="269" w:lineRule="exact"/>
              <w:ind w:left="629"/>
            </w:pPr>
            <w:r>
              <w:rPr>
                <w:spacing w:val="1"/>
                <w:position w:val="1"/>
              </w:rPr>
              <w:t>40%</w:t>
            </w:r>
          </w:p>
        </w:tc>
      </w:tr>
      <w:tr w:rsidR="00B40DBB" w14:paraId="66D148D2" w14:textId="77777777">
        <w:trPr>
          <w:trHeight w:val="344"/>
        </w:trPr>
        <w:tc>
          <w:tcPr>
            <w:tcW w:w="2521" w:type="dxa"/>
            <w:vMerge/>
            <w:tcBorders>
              <w:top w:val="nil"/>
              <w:bottom w:val="nil"/>
            </w:tcBorders>
          </w:tcPr>
          <w:p w14:paraId="66D148CE" w14:textId="77777777" w:rsidR="00B40DBB" w:rsidRDefault="00B40DBB"/>
        </w:tc>
        <w:tc>
          <w:tcPr>
            <w:tcW w:w="2121" w:type="dxa"/>
            <w:vMerge/>
            <w:tcBorders>
              <w:top w:val="nil"/>
              <w:bottom w:val="nil"/>
            </w:tcBorders>
          </w:tcPr>
          <w:p w14:paraId="66D148CF" w14:textId="77777777" w:rsidR="00B40DBB" w:rsidRDefault="00B40DBB"/>
        </w:tc>
        <w:tc>
          <w:tcPr>
            <w:tcW w:w="2263" w:type="dxa"/>
          </w:tcPr>
          <w:p w14:paraId="66D148D0" w14:textId="77777777" w:rsidR="00B40DBB" w:rsidRDefault="00C56EE7">
            <w:pPr>
              <w:pStyle w:val="TableText"/>
              <w:spacing w:before="65" w:line="230" w:lineRule="auto"/>
              <w:ind w:left="924"/>
            </w:pPr>
            <w:r>
              <w:rPr>
                <w:spacing w:val="5"/>
              </w:rPr>
              <w:t>还课</w:t>
            </w:r>
          </w:p>
        </w:tc>
        <w:tc>
          <w:tcPr>
            <w:tcW w:w="1571" w:type="dxa"/>
          </w:tcPr>
          <w:p w14:paraId="66D148D1" w14:textId="77777777" w:rsidR="00B40DBB" w:rsidRDefault="00C56EE7">
            <w:pPr>
              <w:pStyle w:val="TableText"/>
              <w:spacing w:before="65" w:line="269" w:lineRule="exact"/>
              <w:ind w:left="634"/>
            </w:pPr>
            <w:r>
              <w:rPr>
                <w:position w:val="1"/>
              </w:rPr>
              <w:t>30%</w:t>
            </w:r>
          </w:p>
        </w:tc>
      </w:tr>
      <w:tr w:rsidR="00B40DBB" w14:paraId="66D148D7" w14:textId="77777777">
        <w:trPr>
          <w:trHeight w:val="344"/>
        </w:trPr>
        <w:tc>
          <w:tcPr>
            <w:tcW w:w="2521" w:type="dxa"/>
            <w:vMerge/>
            <w:tcBorders>
              <w:top w:val="nil"/>
            </w:tcBorders>
          </w:tcPr>
          <w:p w14:paraId="66D148D3" w14:textId="77777777" w:rsidR="00B40DBB" w:rsidRDefault="00B40DBB"/>
        </w:tc>
        <w:tc>
          <w:tcPr>
            <w:tcW w:w="2121" w:type="dxa"/>
            <w:vMerge/>
            <w:tcBorders>
              <w:top w:val="nil"/>
            </w:tcBorders>
          </w:tcPr>
          <w:p w14:paraId="66D148D4" w14:textId="77777777" w:rsidR="00B40DBB" w:rsidRDefault="00B40DBB"/>
        </w:tc>
        <w:tc>
          <w:tcPr>
            <w:tcW w:w="2263" w:type="dxa"/>
          </w:tcPr>
          <w:p w14:paraId="66D148D5" w14:textId="77777777" w:rsidR="00B40DBB" w:rsidRDefault="00C56EE7">
            <w:pPr>
              <w:pStyle w:val="TableText"/>
              <w:spacing w:before="66" w:line="225" w:lineRule="auto"/>
              <w:ind w:left="713"/>
            </w:pPr>
            <w:r>
              <w:rPr>
                <w:spacing w:val="7"/>
              </w:rPr>
              <w:t>课内实践</w:t>
            </w:r>
          </w:p>
        </w:tc>
        <w:tc>
          <w:tcPr>
            <w:tcW w:w="1571" w:type="dxa"/>
          </w:tcPr>
          <w:p w14:paraId="66D148D6" w14:textId="77777777" w:rsidR="00B40DBB" w:rsidRDefault="00C56EE7">
            <w:pPr>
              <w:pStyle w:val="TableText"/>
              <w:spacing w:before="66" w:line="268" w:lineRule="exact"/>
              <w:ind w:left="634"/>
            </w:pPr>
            <w:r>
              <w:rPr>
                <w:position w:val="1"/>
              </w:rPr>
              <w:t>30%</w:t>
            </w:r>
          </w:p>
        </w:tc>
      </w:tr>
      <w:tr w:rsidR="00B40DBB" w14:paraId="66D148DE" w14:textId="77777777">
        <w:trPr>
          <w:trHeight w:val="344"/>
        </w:trPr>
        <w:tc>
          <w:tcPr>
            <w:tcW w:w="2521" w:type="dxa"/>
            <w:vMerge w:val="restart"/>
            <w:tcBorders>
              <w:bottom w:val="nil"/>
            </w:tcBorders>
          </w:tcPr>
          <w:p w14:paraId="66D148D8" w14:textId="77777777" w:rsidR="00B40DBB" w:rsidRDefault="00B40DBB">
            <w:pPr>
              <w:spacing w:line="360" w:lineRule="auto"/>
            </w:pPr>
          </w:p>
          <w:p w14:paraId="66D148D9" w14:textId="77777777" w:rsidR="00B40DBB" w:rsidRDefault="00C56EE7">
            <w:pPr>
              <w:pStyle w:val="TableText"/>
              <w:spacing w:before="65" w:line="229" w:lineRule="auto"/>
              <w:ind w:left="761"/>
            </w:pPr>
            <w:r>
              <w:rPr>
                <w:spacing w:val="6"/>
              </w:rPr>
              <w:t>课程目标</w:t>
            </w:r>
            <w:r>
              <w:rPr>
                <w:spacing w:val="-37"/>
              </w:rPr>
              <w:t xml:space="preserve"> </w:t>
            </w:r>
            <w:r>
              <w:rPr>
                <w:spacing w:val="6"/>
              </w:rPr>
              <w:t>2</w:t>
            </w:r>
          </w:p>
        </w:tc>
        <w:tc>
          <w:tcPr>
            <w:tcW w:w="2121" w:type="dxa"/>
            <w:vMerge w:val="restart"/>
            <w:tcBorders>
              <w:bottom w:val="nil"/>
            </w:tcBorders>
          </w:tcPr>
          <w:p w14:paraId="66D148DA" w14:textId="77777777" w:rsidR="00B40DBB" w:rsidRDefault="00B40DBB">
            <w:pPr>
              <w:spacing w:line="360" w:lineRule="auto"/>
            </w:pPr>
          </w:p>
          <w:p w14:paraId="66D148DB" w14:textId="77777777" w:rsidR="00B40DBB" w:rsidRDefault="00C56EE7">
            <w:pPr>
              <w:pStyle w:val="TableText"/>
              <w:spacing w:before="65" w:line="269" w:lineRule="exact"/>
              <w:ind w:left="902"/>
            </w:pPr>
            <w:r>
              <w:rPr>
                <w:spacing w:val="2"/>
                <w:position w:val="1"/>
              </w:rPr>
              <w:t>40%</w:t>
            </w:r>
          </w:p>
        </w:tc>
        <w:tc>
          <w:tcPr>
            <w:tcW w:w="2263" w:type="dxa"/>
          </w:tcPr>
          <w:p w14:paraId="66D148DC" w14:textId="77777777" w:rsidR="00B40DBB" w:rsidRDefault="00C56EE7">
            <w:pPr>
              <w:pStyle w:val="TableText"/>
              <w:spacing w:before="67" w:line="225" w:lineRule="auto"/>
              <w:ind w:left="925"/>
            </w:pPr>
            <w:r>
              <w:rPr>
                <w:spacing w:val="4"/>
              </w:rPr>
              <w:t>考试</w:t>
            </w:r>
          </w:p>
        </w:tc>
        <w:tc>
          <w:tcPr>
            <w:tcW w:w="1571" w:type="dxa"/>
          </w:tcPr>
          <w:p w14:paraId="66D148DD" w14:textId="77777777" w:rsidR="00B40DBB" w:rsidRDefault="00C56EE7">
            <w:pPr>
              <w:pStyle w:val="TableText"/>
              <w:spacing w:before="67" w:line="267" w:lineRule="exact"/>
              <w:ind w:left="629"/>
            </w:pPr>
            <w:r>
              <w:rPr>
                <w:spacing w:val="1"/>
                <w:position w:val="1"/>
              </w:rPr>
              <w:t>40%</w:t>
            </w:r>
          </w:p>
        </w:tc>
      </w:tr>
      <w:tr w:rsidR="00B40DBB" w14:paraId="66D148E3" w14:textId="77777777">
        <w:trPr>
          <w:trHeight w:val="344"/>
        </w:trPr>
        <w:tc>
          <w:tcPr>
            <w:tcW w:w="2521" w:type="dxa"/>
            <w:vMerge/>
            <w:tcBorders>
              <w:top w:val="nil"/>
              <w:bottom w:val="nil"/>
            </w:tcBorders>
          </w:tcPr>
          <w:p w14:paraId="66D148DF" w14:textId="77777777" w:rsidR="00B40DBB" w:rsidRDefault="00B40DBB"/>
        </w:tc>
        <w:tc>
          <w:tcPr>
            <w:tcW w:w="2121" w:type="dxa"/>
            <w:vMerge/>
            <w:tcBorders>
              <w:top w:val="nil"/>
              <w:bottom w:val="nil"/>
            </w:tcBorders>
          </w:tcPr>
          <w:p w14:paraId="66D148E0" w14:textId="77777777" w:rsidR="00B40DBB" w:rsidRDefault="00B40DBB"/>
        </w:tc>
        <w:tc>
          <w:tcPr>
            <w:tcW w:w="2263" w:type="dxa"/>
          </w:tcPr>
          <w:p w14:paraId="66D148E1" w14:textId="77777777" w:rsidR="00B40DBB" w:rsidRDefault="00C56EE7">
            <w:pPr>
              <w:pStyle w:val="TableText"/>
              <w:spacing w:before="68" w:line="230" w:lineRule="auto"/>
              <w:ind w:left="924"/>
            </w:pPr>
            <w:r>
              <w:rPr>
                <w:spacing w:val="5"/>
              </w:rPr>
              <w:t>还课</w:t>
            </w:r>
          </w:p>
        </w:tc>
        <w:tc>
          <w:tcPr>
            <w:tcW w:w="1571" w:type="dxa"/>
          </w:tcPr>
          <w:p w14:paraId="66D148E2" w14:textId="77777777" w:rsidR="00B40DBB" w:rsidRDefault="00C56EE7">
            <w:pPr>
              <w:pStyle w:val="TableText"/>
              <w:spacing w:before="68" w:line="266" w:lineRule="exact"/>
              <w:ind w:left="634"/>
            </w:pPr>
            <w:r>
              <w:rPr>
                <w:position w:val="1"/>
              </w:rPr>
              <w:t>30%</w:t>
            </w:r>
          </w:p>
        </w:tc>
      </w:tr>
      <w:tr w:rsidR="00B40DBB" w14:paraId="66D148E8" w14:textId="77777777">
        <w:trPr>
          <w:trHeight w:val="344"/>
        </w:trPr>
        <w:tc>
          <w:tcPr>
            <w:tcW w:w="2521" w:type="dxa"/>
            <w:vMerge/>
            <w:tcBorders>
              <w:top w:val="nil"/>
            </w:tcBorders>
          </w:tcPr>
          <w:p w14:paraId="66D148E4" w14:textId="77777777" w:rsidR="00B40DBB" w:rsidRDefault="00B40DBB"/>
        </w:tc>
        <w:tc>
          <w:tcPr>
            <w:tcW w:w="2121" w:type="dxa"/>
            <w:vMerge/>
            <w:tcBorders>
              <w:top w:val="nil"/>
            </w:tcBorders>
          </w:tcPr>
          <w:p w14:paraId="66D148E5" w14:textId="77777777" w:rsidR="00B40DBB" w:rsidRDefault="00B40DBB"/>
        </w:tc>
        <w:tc>
          <w:tcPr>
            <w:tcW w:w="2263" w:type="dxa"/>
          </w:tcPr>
          <w:p w14:paraId="66D148E6" w14:textId="77777777" w:rsidR="00B40DBB" w:rsidRDefault="00C56EE7">
            <w:pPr>
              <w:pStyle w:val="TableText"/>
              <w:spacing w:before="69" w:line="225" w:lineRule="auto"/>
              <w:ind w:left="713"/>
            </w:pPr>
            <w:r>
              <w:rPr>
                <w:spacing w:val="7"/>
              </w:rPr>
              <w:t>课内实践</w:t>
            </w:r>
          </w:p>
        </w:tc>
        <w:tc>
          <w:tcPr>
            <w:tcW w:w="1571" w:type="dxa"/>
          </w:tcPr>
          <w:p w14:paraId="66D148E7" w14:textId="77777777" w:rsidR="00B40DBB" w:rsidRDefault="00C56EE7">
            <w:pPr>
              <w:pStyle w:val="TableText"/>
              <w:spacing w:before="69" w:line="265" w:lineRule="exact"/>
              <w:ind w:left="634"/>
            </w:pPr>
            <w:r>
              <w:rPr>
                <w:position w:val="1"/>
              </w:rPr>
              <w:t>30%</w:t>
            </w:r>
          </w:p>
        </w:tc>
      </w:tr>
      <w:tr w:rsidR="00B40DBB" w14:paraId="66D148EF" w14:textId="77777777">
        <w:trPr>
          <w:trHeight w:val="344"/>
        </w:trPr>
        <w:tc>
          <w:tcPr>
            <w:tcW w:w="2521" w:type="dxa"/>
            <w:vMerge w:val="restart"/>
            <w:tcBorders>
              <w:bottom w:val="nil"/>
            </w:tcBorders>
          </w:tcPr>
          <w:p w14:paraId="66D148E9" w14:textId="77777777" w:rsidR="00B40DBB" w:rsidRDefault="00B40DBB">
            <w:pPr>
              <w:spacing w:line="363" w:lineRule="auto"/>
            </w:pPr>
          </w:p>
          <w:p w14:paraId="66D148EA" w14:textId="77777777" w:rsidR="00B40DBB" w:rsidRDefault="00C56EE7">
            <w:pPr>
              <w:pStyle w:val="TableText"/>
              <w:spacing w:before="65" w:line="229" w:lineRule="auto"/>
              <w:ind w:left="761"/>
            </w:pPr>
            <w:r>
              <w:rPr>
                <w:spacing w:val="6"/>
              </w:rPr>
              <w:t>课程目标</w:t>
            </w:r>
            <w:r>
              <w:rPr>
                <w:spacing w:val="-36"/>
              </w:rPr>
              <w:t xml:space="preserve"> </w:t>
            </w:r>
            <w:r>
              <w:rPr>
                <w:spacing w:val="6"/>
              </w:rPr>
              <w:t>3</w:t>
            </w:r>
          </w:p>
        </w:tc>
        <w:tc>
          <w:tcPr>
            <w:tcW w:w="2121" w:type="dxa"/>
            <w:vMerge w:val="restart"/>
            <w:tcBorders>
              <w:bottom w:val="nil"/>
            </w:tcBorders>
          </w:tcPr>
          <w:p w14:paraId="66D148EB" w14:textId="77777777" w:rsidR="00B40DBB" w:rsidRDefault="00B40DBB">
            <w:pPr>
              <w:spacing w:line="363" w:lineRule="auto"/>
            </w:pPr>
          </w:p>
          <w:p w14:paraId="66D148EC" w14:textId="77777777" w:rsidR="00B40DBB" w:rsidRDefault="00C56EE7">
            <w:pPr>
              <w:pStyle w:val="TableText"/>
              <w:spacing w:before="65" w:line="269" w:lineRule="exact"/>
              <w:ind w:left="902"/>
            </w:pPr>
            <w:r>
              <w:rPr>
                <w:spacing w:val="2"/>
                <w:position w:val="1"/>
              </w:rPr>
              <w:t>40%</w:t>
            </w:r>
          </w:p>
        </w:tc>
        <w:tc>
          <w:tcPr>
            <w:tcW w:w="2263" w:type="dxa"/>
          </w:tcPr>
          <w:p w14:paraId="66D148ED" w14:textId="77777777" w:rsidR="00B40DBB" w:rsidRDefault="00C56EE7">
            <w:pPr>
              <w:pStyle w:val="TableText"/>
              <w:spacing w:before="70" w:line="225" w:lineRule="auto"/>
              <w:ind w:left="925"/>
            </w:pPr>
            <w:r>
              <w:rPr>
                <w:spacing w:val="4"/>
              </w:rPr>
              <w:t>考试</w:t>
            </w:r>
          </w:p>
        </w:tc>
        <w:tc>
          <w:tcPr>
            <w:tcW w:w="1571" w:type="dxa"/>
          </w:tcPr>
          <w:p w14:paraId="66D148EE" w14:textId="77777777" w:rsidR="00B40DBB" w:rsidRDefault="00C56EE7">
            <w:pPr>
              <w:pStyle w:val="TableText"/>
              <w:spacing w:before="70" w:line="264" w:lineRule="exact"/>
              <w:ind w:left="629"/>
            </w:pPr>
            <w:r>
              <w:rPr>
                <w:spacing w:val="1"/>
                <w:position w:val="1"/>
              </w:rPr>
              <w:t>40%</w:t>
            </w:r>
          </w:p>
        </w:tc>
      </w:tr>
      <w:tr w:rsidR="00B40DBB" w14:paraId="66D148F4" w14:textId="77777777">
        <w:trPr>
          <w:trHeight w:val="344"/>
        </w:trPr>
        <w:tc>
          <w:tcPr>
            <w:tcW w:w="2521" w:type="dxa"/>
            <w:vMerge/>
            <w:tcBorders>
              <w:top w:val="nil"/>
              <w:bottom w:val="nil"/>
            </w:tcBorders>
          </w:tcPr>
          <w:p w14:paraId="66D148F0" w14:textId="77777777" w:rsidR="00B40DBB" w:rsidRDefault="00B40DBB"/>
        </w:tc>
        <w:tc>
          <w:tcPr>
            <w:tcW w:w="2121" w:type="dxa"/>
            <w:vMerge/>
            <w:tcBorders>
              <w:top w:val="nil"/>
              <w:bottom w:val="nil"/>
            </w:tcBorders>
          </w:tcPr>
          <w:p w14:paraId="66D148F1" w14:textId="77777777" w:rsidR="00B40DBB" w:rsidRDefault="00B40DBB"/>
        </w:tc>
        <w:tc>
          <w:tcPr>
            <w:tcW w:w="2263" w:type="dxa"/>
          </w:tcPr>
          <w:p w14:paraId="66D148F2" w14:textId="77777777" w:rsidR="00B40DBB" w:rsidRDefault="00C56EE7">
            <w:pPr>
              <w:pStyle w:val="TableText"/>
              <w:spacing w:before="71" w:line="230" w:lineRule="auto"/>
              <w:ind w:left="924"/>
            </w:pPr>
            <w:r>
              <w:rPr>
                <w:spacing w:val="5"/>
              </w:rPr>
              <w:t>还课</w:t>
            </w:r>
          </w:p>
        </w:tc>
        <w:tc>
          <w:tcPr>
            <w:tcW w:w="1571" w:type="dxa"/>
          </w:tcPr>
          <w:p w14:paraId="66D148F3" w14:textId="77777777" w:rsidR="00B40DBB" w:rsidRDefault="00C56EE7">
            <w:pPr>
              <w:pStyle w:val="TableText"/>
              <w:spacing w:before="71" w:line="263" w:lineRule="exact"/>
              <w:ind w:left="634"/>
            </w:pPr>
            <w:r>
              <w:rPr>
                <w:position w:val="1"/>
              </w:rPr>
              <w:t>30%</w:t>
            </w:r>
          </w:p>
        </w:tc>
      </w:tr>
      <w:tr w:rsidR="00B40DBB" w14:paraId="66D148F9" w14:textId="77777777">
        <w:trPr>
          <w:trHeight w:val="344"/>
        </w:trPr>
        <w:tc>
          <w:tcPr>
            <w:tcW w:w="2521" w:type="dxa"/>
            <w:vMerge/>
            <w:tcBorders>
              <w:top w:val="nil"/>
            </w:tcBorders>
          </w:tcPr>
          <w:p w14:paraId="66D148F5" w14:textId="77777777" w:rsidR="00B40DBB" w:rsidRDefault="00B40DBB"/>
        </w:tc>
        <w:tc>
          <w:tcPr>
            <w:tcW w:w="2121" w:type="dxa"/>
            <w:vMerge/>
            <w:tcBorders>
              <w:top w:val="nil"/>
            </w:tcBorders>
          </w:tcPr>
          <w:p w14:paraId="66D148F6" w14:textId="77777777" w:rsidR="00B40DBB" w:rsidRDefault="00B40DBB"/>
        </w:tc>
        <w:tc>
          <w:tcPr>
            <w:tcW w:w="2263" w:type="dxa"/>
          </w:tcPr>
          <w:p w14:paraId="66D148F7" w14:textId="77777777" w:rsidR="00B40DBB" w:rsidRDefault="00C56EE7">
            <w:pPr>
              <w:pStyle w:val="TableText"/>
              <w:spacing w:before="72" w:line="225" w:lineRule="auto"/>
              <w:ind w:left="713"/>
            </w:pPr>
            <w:r>
              <w:rPr>
                <w:spacing w:val="7"/>
              </w:rPr>
              <w:t>课内实践</w:t>
            </w:r>
          </w:p>
        </w:tc>
        <w:tc>
          <w:tcPr>
            <w:tcW w:w="1571" w:type="dxa"/>
          </w:tcPr>
          <w:p w14:paraId="66D148F8" w14:textId="77777777" w:rsidR="00B40DBB" w:rsidRDefault="00C56EE7">
            <w:pPr>
              <w:pStyle w:val="TableText"/>
              <w:spacing w:before="71" w:line="242" w:lineRule="auto"/>
              <w:ind w:left="634"/>
            </w:pPr>
            <w:r>
              <w:t>30%</w:t>
            </w:r>
          </w:p>
        </w:tc>
      </w:tr>
      <w:tr w:rsidR="00B40DBB" w14:paraId="66D148FD" w14:textId="77777777">
        <w:trPr>
          <w:trHeight w:val="609"/>
        </w:trPr>
        <w:tc>
          <w:tcPr>
            <w:tcW w:w="2521" w:type="dxa"/>
          </w:tcPr>
          <w:p w14:paraId="66D148FA" w14:textId="77777777" w:rsidR="00B40DBB" w:rsidRDefault="00C56EE7">
            <w:pPr>
              <w:pStyle w:val="TableText"/>
              <w:spacing w:before="59" w:line="228" w:lineRule="auto"/>
              <w:ind w:left="320"/>
            </w:pPr>
            <w:r>
              <w:rPr>
                <w:spacing w:val="8"/>
              </w:rPr>
              <w:t>课程目标权重合计</w:t>
            </w:r>
          </w:p>
        </w:tc>
        <w:tc>
          <w:tcPr>
            <w:tcW w:w="2121" w:type="dxa"/>
          </w:tcPr>
          <w:p w14:paraId="66D148FB" w14:textId="77777777" w:rsidR="00B40DBB" w:rsidRDefault="00C56EE7">
            <w:pPr>
              <w:spacing w:before="28" w:line="274" w:lineRule="exact"/>
              <w:ind w:left="751"/>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c>
          <w:tcPr>
            <w:tcW w:w="3834" w:type="dxa"/>
            <w:gridSpan w:val="2"/>
          </w:tcPr>
          <w:p w14:paraId="66D148FC" w14:textId="77777777" w:rsidR="00B40DBB" w:rsidRDefault="00B40DBB"/>
        </w:tc>
      </w:tr>
    </w:tbl>
    <w:p w14:paraId="66D148FE" w14:textId="77777777" w:rsidR="00B40DBB" w:rsidRDefault="00C56EE7">
      <w:pPr>
        <w:pStyle w:val="a3"/>
        <w:spacing w:before="116" w:line="220" w:lineRule="auto"/>
        <w:ind w:left="113"/>
        <w:rPr>
          <w:lang w:eastAsia="zh-CN"/>
        </w:rPr>
      </w:pPr>
      <w:r>
        <w:rPr>
          <w:spacing w:val="-2"/>
          <w:lang w:eastAsia="zh-CN"/>
        </w:rPr>
        <w:t>（四）课程目标达成度计算方法</w:t>
      </w:r>
    </w:p>
    <w:p w14:paraId="66D148FF" w14:textId="77777777" w:rsidR="00B40DBB" w:rsidRDefault="00C56EE7">
      <w:pPr>
        <w:pStyle w:val="a3"/>
        <w:spacing w:before="197" w:line="391" w:lineRule="auto"/>
        <w:ind w:left="100" w:right="94"/>
        <w:rPr>
          <w:sz w:val="20"/>
          <w:szCs w:val="20"/>
          <w:lang w:eastAsia="zh-CN"/>
        </w:rPr>
      </w:pPr>
      <w:r>
        <w:rPr>
          <w:spacing w:val="9"/>
          <w:sz w:val="20"/>
          <w:szCs w:val="20"/>
          <w:lang w:eastAsia="zh-CN"/>
        </w:rPr>
        <w:t>所有课程目标均需大于等于</w:t>
      </w:r>
      <w:r>
        <w:rPr>
          <w:spacing w:val="-40"/>
          <w:sz w:val="20"/>
          <w:szCs w:val="20"/>
          <w:lang w:eastAsia="zh-CN"/>
        </w:rPr>
        <w:t xml:space="preserve"> </w:t>
      </w:r>
      <w:r>
        <w:rPr>
          <w:rFonts w:ascii="Times New Roman" w:eastAsia="Times New Roman" w:hAnsi="Times New Roman" w:cs="Times New Roman"/>
          <w:spacing w:val="9"/>
          <w:sz w:val="20"/>
          <w:szCs w:val="20"/>
          <w:lang w:eastAsia="zh-CN"/>
        </w:rPr>
        <w:t>0.6</w:t>
      </w:r>
      <w:r>
        <w:rPr>
          <w:rFonts w:ascii="Times New Roman" w:eastAsia="Times New Roman" w:hAnsi="Times New Roman" w:cs="Times New Roman"/>
          <w:spacing w:val="-28"/>
          <w:sz w:val="20"/>
          <w:szCs w:val="20"/>
          <w:lang w:eastAsia="zh-CN"/>
        </w:rPr>
        <w:t xml:space="preserve"> </w:t>
      </w:r>
      <w:r>
        <w:rPr>
          <w:spacing w:val="9"/>
          <w:sz w:val="20"/>
          <w:szCs w:val="20"/>
          <w:lang w:eastAsia="zh-CN"/>
        </w:rPr>
        <w:t>，否则总评成绩不及格，需要补考或重修。</w:t>
      </w:r>
      <w:r>
        <w:rPr>
          <w:spacing w:val="8"/>
          <w:sz w:val="20"/>
          <w:szCs w:val="20"/>
          <w:lang w:eastAsia="zh-CN"/>
        </w:rPr>
        <w:t>每门课程目标总</w:t>
      </w:r>
      <w:r>
        <w:rPr>
          <w:sz w:val="20"/>
          <w:szCs w:val="20"/>
          <w:lang w:eastAsia="zh-CN"/>
        </w:rPr>
        <w:t xml:space="preserve"> </w:t>
      </w:r>
      <w:r>
        <w:rPr>
          <w:spacing w:val="8"/>
          <w:sz w:val="20"/>
          <w:szCs w:val="20"/>
          <w:lang w:eastAsia="zh-CN"/>
        </w:rPr>
        <w:t>体达成度计算方法如下：</w:t>
      </w:r>
    </w:p>
    <w:p w14:paraId="66D14900" w14:textId="77777777" w:rsidR="00B40DBB" w:rsidRDefault="00C56EE7">
      <w:pPr>
        <w:spacing w:line="525" w:lineRule="exact"/>
        <w:ind w:firstLine="92"/>
      </w:pPr>
      <w:r>
        <w:rPr>
          <w:noProof/>
          <w:position w:val="-10"/>
          <w:lang w:eastAsia="zh-CN"/>
        </w:rPr>
        <w:drawing>
          <wp:inline distT="0" distB="0" distL="0" distR="0" wp14:anchorId="66D16F46" wp14:editId="66D16F47">
            <wp:extent cx="5277485" cy="3333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5277612" cy="333756"/>
                    </a:xfrm>
                    <a:prstGeom prst="rect">
                      <a:avLst/>
                    </a:prstGeom>
                  </pic:spPr>
                </pic:pic>
              </a:graphicData>
            </a:graphic>
          </wp:inline>
        </w:drawing>
      </w:r>
    </w:p>
    <w:p w14:paraId="66D14901" w14:textId="77777777" w:rsidR="00B40DBB" w:rsidRDefault="00B40DBB">
      <w:pPr>
        <w:spacing w:line="300" w:lineRule="auto"/>
      </w:pPr>
    </w:p>
    <w:p w14:paraId="66D14902" w14:textId="77777777" w:rsidR="00B40DBB" w:rsidRDefault="00B40DBB">
      <w:pPr>
        <w:spacing w:line="300" w:lineRule="auto"/>
      </w:pPr>
    </w:p>
    <w:p w14:paraId="66D14903" w14:textId="77777777" w:rsidR="00B40DBB" w:rsidRDefault="00C56EE7">
      <w:pPr>
        <w:pStyle w:val="a3"/>
        <w:spacing w:before="92" w:line="221" w:lineRule="auto"/>
        <w:ind w:left="664"/>
        <w:rPr>
          <w:sz w:val="28"/>
          <w:szCs w:val="28"/>
          <w:lang w:eastAsia="zh-CN"/>
        </w:rPr>
      </w:pPr>
      <w:r>
        <w:rPr>
          <w:b/>
          <w:bCs/>
          <w:spacing w:val="-5"/>
          <w:sz w:val="28"/>
          <w:szCs w:val="28"/>
          <w:lang w:eastAsia="zh-CN"/>
        </w:rPr>
        <w:t>六、有关说明</w:t>
      </w:r>
    </w:p>
    <w:p w14:paraId="66D14904" w14:textId="77777777" w:rsidR="00B40DBB" w:rsidRDefault="00C56EE7">
      <w:pPr>
        <w:pStyle w:val="a3"/>
        <w:spacing w:before="234" w:line="219" w:lineRule="auto"/>
        <w:ind w:left="593"/>
        <w:rPr>
          <w:lang w:eastAsia="zh-CN"/>
        </w:rPr>
      </w:pPr>
      <w:r>
        <w:rPr>
          <w:spacing w:val="-3"/>
          <w:lang w:eastAsia="zh-CN"/>
        </w:rPr>
        <w:t>（一）持续改进</w:t>
      </w:r>
    </w:p>
    <w:p w14:paraId="66D14905" w14:textId="77777777" w:rsidR="00B40DBB" w:rsidRDefault="00C56EE7">
      <w:pPr>
        <w:pStyle w:val="a3"/>
        <w:spacing w:before="182" w:line="350" w:lineRule="auto"/>
        <w:ind w:left="101" w:right="55" w:firstLine="480"/>
        <w:jc w:val="both"/>
        <w:rPr>
          <w:lang w:eastAsia="zh-CN"/>
        </w:rPr>
      </w:pPr>
      <w:r>
        <w:rPr>
          <w:spacing w:val="-2"/>
          <w:lang w:eastAsia="zh-CN"/>
        </w:rPr>
        <w:t>本课程主要运用理论与技能相结合的方法进行教学。理论部分以讲授为</w:t>
      </w:r>
      <w:r>
        <w:rPr>
          <w:spacing w:val="-3"/>
          <w:lang w:eastAsia="zh-CN"/>
        </w:rPr>
        <w:t>主，</w:t>
      </w:r>
      <w:r>
        <w:rPr>
          <w:lang w:eastAsia="zh-CN"/>
        </w:rPr>
        <w:t xml:space="preserve"> </w:t>
      </w:r>
      <w:r>
        <w:rPr>
          <w:spacing w:val="-3"/>
          <w:lang w:eastAsia="zh-CN"/>
        </w:rPr>
        <w:t>注重培养学生的自学能力和分析解答现实问题的能力。视唱部分将通过还课、评</w:t>
      </w:r>
      <w:r>
        <w:rPr>
          <w:spacing w:val="1"/>
          <w:lang w:eastAsia="zh-CN"/>
        </w:rPr>
        <w:t xml:space="preserve"> </w:t>
      </w:r>
      <w:r>
        <w:rPr>
          <w:spacing w:val="-1"/>
          <w:lang w:eastAsia="zh-CN"/>
        </w:rPr>
        <w:t>价等方式强化学生的实际能力。</w:t>
      </w:r>
    </w:p>
    <w:p w14:paraId="66D14906" w14:textId="77777777" w:rsidR="00B40DBB" w:rsidRDefault="00C56EE7">
      <w:pPr>
        <w:pStyle w:val="a3"/>
        <w:spacing w:before="40" w:line="220" w:lineRule="auto"/>
        <w:ind w:left="473"/>
        <w:rPr>
          <w:lang w:eastAsia="zh-CN"/>
        </w:rPr>
      </w:pPr>
      <w:r>
        <w:rPr>
          <w:spacing w:val="-3"/>
          <w:lang w:eastAsia="zh-CN"/>
        </w:rPr>
        <w:t>（二）教学建议</w:t>
      </w:r>
    </w:p>
    <w:p w14:paraId="66D14907" w14:textId="77777777" w:rsidR="00B40DBB" w:rsidRDefault="00C56EE7">
      <w:pPr>
        <w:pStyle w:val="a3"/>
        <w:spacing w:before="182" w:line="290" w:lineRule="auto"/>
        <w:ind w:left="547" w:right="92" w:hanging="229"/>
        <w:rPr>
          <w:lang w:eastAsia="zh-CN"/>
        </w:rPr>
      </w:pPr>
      <w:r>
        <w:rPr>
          <w:spacing w:val="1"/>
          <w:lang w:eastAsia="zh-CN"/>
        </w:rPr>
        <w:t>1</w:t>
      </w:r>
      <w:r>
        <w:rPr>
          <w:spacing w:val="1"/>
          <w:lang w:eastAsia="zh-CN"/>
        </w:rPr>
        <w:t>．理论联系实际，将视唱与乐理等课程尽可能地结合起来，体现师范学校音</w:t>
      </w:r>
      <w:r>
        <w:rPr>
          <w:spacing w:val="4"/>
          <w:lang w:eastAsia="zh-CN"/>
        </w:rPr>
        <w:t xml:space="preserve"> </w:t>
      </w:r>
      <w:r>
        <w:rPr>
          <w:spacing w:val="-1"/>
          <w:lang w:eastAsia="zh-CN"/>
        </w:rPr>
        <w:t>乐基础教学的特点，培养学生独立解决问题的能力。</w:t>
      </w:r>
    </w:p>
    <w:p w14:paraId="66D14908" w14:textId="77777777" w:rsidR="00B40DBB" w:rsidRDefault="00C56EE7">
      <w:pPr>
        <w:pStyle w:val="a3"/>
        <w:spacing w:before="182" w:line="290" w:lineRule="auto"/>
        <w:ind w:left="544" w:right="92" w:hanging="240"/>
        <w:rPr>
          <w:lang w:eastAsia="zh-CN"/>
        </w:rPr>
      </w:pPr>
      <w:r>
        <w:rPr>
          <w:spacing w:val="2"/>
          <w:lang w:eastAsia="zh-CN"/>
        </w:rPr>
        <w:t>2</w:t>
      </w:r>
      <w:r>
        <w:rPr>
          <w:spacing w:val="2"/>
          <w:lang w:eastAsia="zh-CN"/>
        </w:rPr>
        <w:t>．学时分配表中每一项内容的学时安排是</w:t>
      </w:r>
      <w:r>
        <w:rPr>
          <w:spacing w:val="1"/>
          <w:lang w:eastAsia="zh-CN"/>
        </w:rPr>
        <w:t>一学期的大致总学时量，每周的内</w:t>
      </w:r>
      <w:r>
        <w:rPr>
          <w:lang w:eastAsia="zh-CN"/>
        </w:rPr>
        <w:t xml:space="preserve"> </w:t>
      </w:r>
      <w:r>
        <w:rPr>
          <w:spacing w:val="-2"/>
          <w:lang w:eastAsia="zh-CN"/>
        </w:rPr>
        <w:t>容由教师搭配或穿插进行。</w:t>
      </w:r>
    </w:p>
    <w:p w14:paraId="66D14909" w14:textId="77777777" w:rsidR="00B40DBB" w:rsidRDefault="00C56EE7">
      <w:pPr>
        <w:pStyle w:val="a3"/>
        <w:spacing w:before="182" w:line="216" w:lineRule="auto"/>
        <w:jc w:val="right"/>
        <w:rPr>
          <w:lang w:eastAsia="zh-CN"/>
        </w:rPr>
      </w:pPr>
      <w:r>
        <w:rPr>
          <w:spacing w:val="-3"/>
          <w:lang w:eastAsia="zh-CN"/>
        </w:rPr>
        <w:t>3</w:t>
      </w:r>
      <w:r>
        <w:rPr>
          <w:spacing w:val="-3"/>
          <w:lang w:eastAsia="zh-CN"/>
        </w:rPr>
        <w:t>．教师在授课时可根据学生的实际情况，有目的、有针对性地进行选择教</w:t>
      </w:r>
      <w:r>
        <w:rPr>
          <w:spacing w:val="-4"/>
          <w:lang w:eastAsia="zh-CN"/>
        </w:rPr>
        <w:t>学。</w:t>
      </w:r>
    </w:p>
    <w:p w14:paraId="66D1490A" w14:textId="77777777" w:rsidR="00B40DBB" w:rsidRDefault="00B40DBB">
      <w:pPr>
        <w:spacing w:line="216" w:lineRule="auto"/>
        <w:rPr>
          <w:lang w:eastAsia="zh-CN"/>
        </w:rPr>
        <w:sectPr w:rsidR="00B40DBB">
          <w:pgSz w:w="11906" w:h="16838"/>
          <w:pgMar w:top="400" w:right="1707" w:bottom="400" w:left="1707" w:header="0" w:footer="0" w:gutter="0"/>
          <w:cols w:space="720"/>
        </w:sectPr>
      </w:pPr>
    </w:p>
    <w:p w14:paraId="66D1490B" w14:textId="77777777" w:rsidR="00B40DBB" w:rsidRDefault="00B40DBB">
      <w:pPr>
        <w:spacing w:line="267" w:lineRule="auto"/>
        <w:rPr>
          <w:lang w:eastAsia="zh-CN"/>
        </w:rPr>
      </w:pPr>
    </w:p>
    <w:p w14:paraId="66D1490C" w14:textId="77777777" w:rsidR="00B40DBB" w:rsidRDefault="00B40DBB">
      <w:pPr>
        <w:spacing w:line="267" w:lineRule="auto"/>
        <w:rPr>
          <w:lang w:eastAsia="zh-CN"/>
        </w:rPr>
      </w:pPr>
    </w:p>
    <w:p w14:paraId="66D1490D" w14:textId="77777777" w:rsidR="00B40DBB" w:rsidRDefault="00B40DBB">
      <w:pPr>
        <w:spacing w:line="267" w:lineRule="auto"/>
        <w:rPr>
          <w:lang w:eastAsia="zh-CN"/>
        </w:rPr>
      </w:pPr>
    </w:p>
    <w:p w14:paraId="66D1490E" w14:textId="77777777" w:rsidR="00B40DBB" w:rsidRDefault="00B40DBB">
      <w:pPr>
        <w:spacing w:line="268" w:lineRule="auto"/>
        <w:rPr>
          <w:lang w:eastAsia="zh-CN"/>
        </w:rPr>
      </w:pPr>
    </w:p>
    <w:p w14:paraId="66D1490F" w14:textId="77777777" w:rsidR="00B40DBB" w:rsidRDefault="00C56EE7">
      <w:pPr>
        <w:pStyle w:val="a3"/>
        <w:spacing w:before="78" w:line="219" w:lineRule="auto"/>
        <w:ind w:left="394"/>
        <w:rPr>
          <w:lang w:eastAsia="zh-CN"/>
        </w:rPr>
      </w:pPr>
      <w:r>
        <w:rPr>
          <w:spacing w:val="-3"/>
          <w:lang w:eastAsia="zh-CN"/>
        </w:rPr>
        <w:t>（三）教学参考书</w:t>
      </w:r>
    </w:p>
    <w:p w14:paraId="66D14910" w14:textId="77777777" w:rsidR="00B40DBB" w:rsidRDefault="00C56EE7">
      <w:pPr>
        <w:pStyle w:val="a3"/>
        <w:spacing w:before="182" w:line="290" w:lineRule="auto"/>
        <w:ind w:left="151" w:right="16" w:hanging="2"/>
        <w:rPr>
          <w:lang w:eastAsia="zh-CN"/>
        </w:rPr>
      </w:pPr>
      <w:r>
        <w:rPr>
          <w:spacing w:val="-5"/>
          <w:lang w:eastAsia="zh-CN"/>
        </w:rPr>
        <w:t xml:space="preserve">1. </w:t>
      </w:r>
      <w:r>
        <w:rPr>
          <w:spacing w:val="-5"/>
          <w:lang w:eastAsia="zh-CN"/>
        </w:rPr>
        <w:t>蔡岳建主编</w:t>
      </w:r>
      <w:r>
        <w:rPr>
          <w:spacing w:val="-5"/>
          <w:lang w:eastAsia="zh-CN"/>
        </w:rPr>
        <w:t>,</w:t>
      </w:r>
      <w:r>
        <w:rPr>
          <w:spacing w:val="-5"/>
          <w:lang w:eastAsia="zh-CN"/>
        </w:rPr>
        <w:t>汪高原、陈理平副主编</w:t>
      </w:r>
      <w:r>
        <w:rPr>
          <w:spacing w:val="-5"/>
          <w:lang w:eastAsia="zh-CN"/>
        </w:rPr>
        <w:t xml:space="preserve"> </w:t>
      </w:r>
      <w:r>
        <w:rPr>
          <w:spacing w:val="-5"/>
          <w:lang w:eastAsia="zh-CN"/>
        </w:rPr>
        <w:t>《乐理</w:t>
      </w:r>
      <w:r>
        <w:rPr>
          <w:spacing w:val="-22"/>
          <w:lang w:eastAsia="zh-CN"/>
        </w:rPr>
        <w:t xml:space="preserve"> </w:t>
      </w:r>
      <w:r>
        <w:rPr>
          <w:spacing w:val="-5"/>
          <w:lang w:eastAsia="zh-CN"/>
        </w:rPr>
        <w:t>·</w:t>
      </w:r>
      <w:r>
        <w:rPr>
          <w:spacing w:val="-5"/>
          <w:lang w:eastAsia="zh-CN"/>
        </w:rPr>
        <w:t>视唱</w:t>
      </w:r>
      <w:r>
        <w:rPr>
          <w:spacing w:val="-26"/>
          <w:lang w:eastAsia="zh-CN"/>
        </w:rPr>
        <w:t xml:space="preserve"> </w:t>
      </w:r>
      <w:r>
        <w:rPr>
          <w:spacing w:val="-5"/>
          <w:lang w:eastAsia="zh-CN"/>
        </w:rPr>
        <w:t>·</w:t>
      </w:r>
      <w:r>
        <w:rPr>
          <w:spacing w:val="-5"/>
          <w:lang w:eastAsia="zh-CN"/>
        </w:rPr>
        <w:t>练耳》</w:t>
      </w:r>
      <w:r>
        <w:rPr>
          <w:spacing w:val="-5"/>
          <w:lang w:eastAsia="zh-CN"/>
        </w:rPr>
        <w:t>,</w:t>
      </w:r>
      <w:r>
        <w:rPr>
          <w:spacing w:val="-5"/>
          <w:lang w:eastAsia="zh-CN"/>
        </w:rPr>
        <w:t>西南师范大学</w:t>
      </w:r>
      <w:r>
        <w:rPr>
          <w:lang w:eastAsia="zh-CN"/>
        </w:rPr>
        <w:t xml:space="preserve"> </w:t>
      </w:r>
      <w:r>
        <w:rPr>
          <w:spacing w:val="-4"/>
          <w:lang w:eastAsia="zh-CN"/>
        </w:rPr>
        <w:t>出版社，</w:t>
      </w:r>
      <w:r>
        <w:rPr>
          <w:spacing w:val="-4"/>
          <w:lang w:eastAsia="zh-CN"/>
        </w:rPr>
        <w:t>2021</w:t>
      </w:r>
    </w:p>
    <w:p w14:paraId="66D14911" w14:textId="77777777" w:rsidR="00B40DBB" w:rsidRDefault="00C56EE7">
      <w:pPr>
        <w:pStyle w:val="a3"/>
        <w:spacing w:before="181" w:line="345" w:lineRule="auto"/>
        <w:ind w:left="147" w:right="1014" w:hanging="16"/>
        <w:rPr>
          <w:lang w:eastAsia="zh-CN"/>
        </w:rPr>
      </w:pPr>
      <w:r>
        <w:rPr>
          <w:spacing w:val="-3"/>
          <w:lang w:eastAsia="zh-CN"/>
        </w:rPr>
        <w:t>2.</w:t>
      </w:r>
      <w:r>
        <w:rPr>
          <w:spacing w:val="-3"/>
          <w:lang w:eastAsia="zh-CN"/>
        </w:rPr>
        <w:t>罗伯特</w:t>
      </w:r>
      <w:r>
        <w:rPr>
          <w:spacing w:val="-28"/>
          <w:lang w:eastAsia="zh-CN"/>
        </w:rPr>
        <w:t xml:space="preserve"> </w:t>
      </w:r>
      <w:r>
        <w:rPr>
          <w:spacing w:val="-3"/>
          <w:lang w:eastAsia="zh-CN"/>
        </w:rPr>
        <w:t>·</w:t>
      </w:r>
      <w:r>
        <w:rPr>
          <w:spacing w:val="-3"/>
          <w:lang w:eastAsia="zh-CN"/>
        </w:rPr>
        <w:t>欧特曼，《名曲主题视唱练耳》，上海音乐出版社</w:t>
      </w:r>
      <w:r>
        <w:rPr>
          <w:spacing w:val="-3"/>
          <w:lang w:eastAsia="zh-CN"/>
        </w:rPr>
        <w:t xml:space="preserve">, </w:t>
      </w:r>
      <w:r>
        <w:rPr>
          <w:spacing w:val="-4"/>
          <w:lang w:eastAsia="zh-CN"/>
        </w:rPr>
        <w:t>2014</w:t>
      </w:r>
      <w:r>
        <w:rPr>
          <w:lang w:eastAsia="zh-CN"/>
        </w:rPr>
        <w:t xml:space="preserve"> </w:t>
      </w:r>
      <w:r>
        <w:rPr>
          <w:spacing w:val="-1"/>
          <w:lang w:eastAsia="zh-CN"/>
        </w:rPr>
        <w:t>3.</w:t>
      </w:r>
      <w:r>
        <w:rPr>
          <w:spacing w:val="-1"/>
          <w:lang w:eastAsia="zh-CN"/>
        </w:rPr>
        <w:t>顾硕，《乐理视唱实用基础教程》</w:t>
      </w:r>
      <w:r>
        <w:rPr>
          <w:spacing w:val="-1"/>
          <w:lang w:eastAsia="zh-CN"/>
        </w:rPr>
        <w:t>,</w:t>
      </w:r>
      <w:r>
        <w:rPr>
          <w:spacing w:val="-1"/>
          <w:lang w:eastAsia="zh-CN"/>
        </w:rPr>
        <w:t>重庆大学出版社</w:t>
      </w:r>
      <w:r>
        <w:rPr>
          <w:spacing w:val="-1"/>
          <w:lang w:eastAsia="zh-CN"/>
        </w:rPr>
        <w:t>,2018</w:t>
      </w:r>
    </w:p>
    <w:p w14:paraId="66D14912" w14:textId="77777777" w:rsidR="00B40DBB" w:rsidRDefault="00B40DBB">
      <w:pPr>
        <w:spacing w:line="261" w:lineRule="auto"/>
        <w:rPr>
          <w:lang w:eastAsia="zh-CN"/>
        </w:rPr>
      </w:pPr>
    </w:p>
    <w:p w14:paraId="66D14913" w14:textId="77777777" w:rsidR="00B40DBB" w:rsidRDefault="00B40DBB">
      <w:pPr>
        <w:spacing w:line="261" w:lineRule="auto"/>
        <w:rPr>
          <w:lang w:eastAsia="zh-CN"/>
        </w:rPr>
      </w:pPr>
    </w:p>
    <w:p w14:paraId="66D14914" w14:textId="77777777" w:rsidR="00B40DBB" w:rsidRDefault="00B40DBB">
      <w:pPr>
        <w:spacing w:line="261" w:lineRule="auto"/>
        <w:rPr>
          <w:lang w:eastAsia="zh-CN"/>
        </w:rPr>
      </w:pPr>
    </w:p>
    <w:p w14:paraId="66D14915" w14:textId="77777777" w:rsidR="00B40DBB" w:rsidRDefault="00B40DBB">
      <w:pPr>
        <w:spacing w:line="262" w:lineRule="auto"/>
        <w:rPr>
          <w:lang w:eastAsia="zh-CN"/>
        </w:rPr>
      </w:pPr>
    </w:p>
    <w:p w14:paraId="66D14916" w14:textId="77777777" w:rsidR="00B40DBB" w:rsidRDefault="00B40DBB">
      <w:pPr>
        <w:spacing w:line="262" w:lineRule="auto"/>
        <w:rPr>
          <w:lang w:eastAsia="zh-CN"/>
        </w:rPr>
      </w:pPr>
    </w:p>
    <w:p w14:paraId="66D14917" w14:textId="77777777" w:rsidR="00B40DBB" w:rsidRDefault="00C56EE7">
      <w:pPr>
        <w:pStyle w:val="a3"/>
        <w:spacing w:before="78" w:line="340" w:lineRule="auto"/>
        <w:ind w:left="5310" w:right="1360" w:hanging="7"/>
        <w:jc w:val="both"/>
        <w:rPr>
          <w:lang w:eastAsia="zh-CN"/>
        </w:rPr>
      </w:pPr>
      <w:r>
        <w:rPr>
          <w:spacing w:val="8"/>
          <w:sz w:val="20"/>
          <w:szCs w:val="20"/>
          <w:lang w:eastAsia="zh-CN"/>
        </w:rPr>
        <w:t>执笔人：王英君</w:t>
      </w:r>
      <w:r>
        <w:rPr>
          <w:spacing w:val="3"/>
          <w:sz w:val="20"/>
          <w:szCs w:val="20"/>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4918"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4919" w14:textId="77777777" w:rsidR="00B40DBB" w:rsidRDefault="00B40DBB">
      <w:pPr>
        <w:pStyle w:val="a3"/>
        <w:spacing w:before="31" w:line="230" w:lineRule="auto"/>
        <w:ind w:left="6530"/>
        <w:rPr>
          <w:sz w:val="20"/>
          <w:szCs w:val="20"/>
          <w:lang w:eastAsia="zh-CN"/>
        </w:rPr>
      </w:pPr>
    </w:p>
    <w:p w14:paraId="66D1491A" w14:textId="77777777" w:rsidR="00B40DBB" w:rsidRDefault="00B40DBB">
      <w:pPr>
        <w:spacing w:line="230" w:lineRule="auto"/>
        <w:rPr>
          <w:sz w:val="20"/>
          <w:szCs w:val="20"/>
          <w:lang w:eastAsia="zh-CN"/>
        </w:rPr>
        <w:sectPr w:rsidR="00B40DBB">
          <w:pgSz w:w="11906" w:h="16838"/>
          <w:pgMar w:top="400" w:right="1785" w:bottom="400" w:left="1785" w:header="0" w:footer="0" w:gutter="0"/>
          <w:cols w:space="720"/>
        </w:sectPr>
      </w:pPr>
    </w:p>
    <w:p w14:paraId="66D1491B" w14:textId="77777777" w:rsidR="00B40DBB" w:rsidRDefault="00B40DBB">
      <w:pPr>
        <w:spacing w:line="247" w:lineRule="auto"/>
        <w:rPr>
          <w:lang w:eastAsia="zh-CN"/>
        </w:rPr>
      </w:pPr>
    </w:p>
    <w:p w14:paraId="66D1491C" w14:textId="77777777" w:rsidR="00B40DBB" w:rsidRDefault="00B40DBB">
      <w:pPr>
        <w:spacing w:line="247" w:lineRule="auto"/>
        <w:rPr>
          <w:lang w:eastAsia="zh-CN"/>
        </w:rPr>
      </w:pPr>
    </w:p>
    <w:p w14:paraId="66D1491D" w14:textId="77777777" w:rsidR="00B40DBB" w:rsidRDefault="00B40DBB">
      <w:pPr>
        <w:spacing w:line="247" w:lineRule="auto"/>
        <w:rPr>
          <w:lang w:eastAsia="zh-CN"/>
        </w:rPr>
      </w:pPr>
    </w:p>
    <w:p w14:paraId="66D1491E" w14:textId="77777777" w:rsidR="00B40DBB" w:rsidRDefault="00B40DBB">
      <w:pPr>
        <w:spacing w:line="247" w:lineRule="auto"/>
        <w:rPr>
          <w:lang w:eastAsia="zh-CN"/>
        </w:rPr>
      </w:pPr>
    </w:p>
    <w:p w14:paraId="66D1491F" w14:textId="77777777" w:rsidR="00B40DBB" w:rsidRDefault="00B40DBB">
      <w:pPr>
        <w:spacing w:line="247" w:lineRule="auto"/>
        <w:rPr>
          <w:lang w:eastAsia="zh-CN"/>
        </w:rPr>
      </w:pPr>
    </w:p>
    <w:p w14:paraId="66D14920" w14:textId="77777777" w:rsidR="00B40DBB" w:rsidRDefault="00C56EE7">
      <w:pPr>
        <w:pStyle w:val="a3"/>
        <w:spacing w:before="98" w:line="329" w:lineRule="auto"/>
        <w:ind w:left="3294" w:right="3277" w:hanging="1"/>
        <w:rPr>
          <w:sz w:val="30"/>
          <w:szCs w:val="30"/>
          <w:lang w:eastAsia="zh-CN"/>
        </w:rPr>
      </w:pPr>
      <w:r>
        <w:rPr>
          <w:b/>
          <w:bCs/>
          <w:spacing w:val="-5"/>
          <w:sz w:val="30"/>
          <w:szCs w:val="30"/>
          <w:lang w:eastAsia="zh-CN"/>
        </w:rPr>
        <w:t>乐理课程教学大纲</w:t>
      </w:r>
      <w:r>
        <w:rPr>
          <w:sz w:val="30"/>
          <w:szCs w:val="30"/>
          <w:lang w:eastAsia="zh-CN"/>
        </w:rPr>
        <w:t xml:space="preserve"> </w:t>
      </w:r>
      <w:r>
        <w:rPr>
          <w:b/>
          <w:bCs/>
          <w:spacing w:val="-4"/>
          <w:sz w:val="30"/>
          <w:szCs w:val="30"/>
          <w:lang w:eastAsia="zh-CN"/>
        </w:rPr>
        <w:t>（</w:t>
      </w:r>
      <w:r>
        <w:rPr>
          <w:b/>
          <w:bCs/>
          <w:spacing w:val="-4"/>
          <w:sz w:val="30"/>
          <w:szCs w:val="30"/>
          <w:lang w:eastAsia="zh-CN"/>
        </w:rPr>
        <w:t>Music</w:t>
      </w:r>
      <w:r>
        <w:rPr>
          <w:spacing w:val="-4"/>
          <w:sz w:val="30"/>
          <w:szCs w:val="30"/>
          <w:lang w:eastAsia="zh-CN"/>
        </w:rPr>
        <w:t xml:space="preserve"> </w:t>
      </w:r>
      <w:r>
        <w:rPr>
          <w:b/>
          <w:bCs/>
          <w:spacing w:val="-4"/>
          <w:sz w:val="30"/>
          <w:szCs w:val="30"/>
          <w:lang w:eastAsia="zh-CN"/>
        </w:rPr>
        <w:t>Theory</w:t>
      </w:r>
      <w:r>
        <w:rPr>
          <w:b/>
          <w:bCs/>
          <w:spacing w:val="-4"/>
          <w:sz w:val="30"/>
          <w:szCs w:val="30"/>
          <w:lang w:eastAsia="zh-CN"/>
        </w:rPr>
        <w:t>）</w:t>
      </w:r>
    </w:p>
    <w:p w14:paraId="66D14921" w14:textId="77777777" w:rsidR="00B40DBB" w:rsidRDefault="00C56EE7">
      <w:pPr>
        <w:pStyle w:val="a3"/>
        <w:spacing w:before="124" w:line="221" w:lineRule="auto"/>
        <w:ind w:left="890"/>
        <w:rPr>
          <w:sz w:val="28"/>
          <w:szCs w:val="28"/>
          <w:lang w:eastAsia="zh-CN"/>
        </w:rPr>
      </w:pPr>
      <w:r>
        <w:rPr>
          <w:b/>
          <w:bCs/>
          <w:spacing w:val="-5"/>
          <w:sz w:val="28"/>
          <w:szCs w:val="28"/>
          <w:lang w:eastAsia="zh-CN"/>
        </w:rPr>
        <w:t>一、课程概况</w:t>
      </w:r>
    </w:p>
    <w:p w14:paraId="66D14922" w14:textId="77777777" w:rsidR="00B40DBB" w:rsidRDefault="00C56EE7">
      <w:pPr>
        <w:pStyle w:val="a3"/>
        <w:spacing w:before="233" w:line="347" w:lineRule="auto"/>
        <w:ind w:left="819" w:right="6107" w:hanging="5"/>
        <w:rPr>
          <w:lang w:eastAsia="zh-CN"/>
        </w:rPr>
      </w:pPr>
      <w:r>
        <w:rPr>
          <w:b/>
          <w:bCs/>
          <w:spacing w:val="-2"/>
          <w:lang w:eastAsia="zh-CN"/>
        </w:rPr>
        <w:t>课程代码：</w:t>
      </w:r>
      <w:r>
        <w:rPr>
          <w:spacing w:val="-2"/>
          <w:lang w:eastAsia="zh-CN"/>
        </w:rPr>
        <w:t>2402080</w:t>
      </w:r>
      <w:r>
        <w:rPr>
          <w:spacing w:val="6"/>
          <w:lang w:eastAsia="zh-CN"/>
        </w:rPr>
        <w:t xml:space="preserve"> </w:t>
      </w:r>
      <w:r>
        <w:rPr>
          <w:b/>
          <w:bCs/>
          <w:spacing w:val="-16"/>
          <w:lang w:eastAsia="zh-CN"/>
        </w:rPr>
        <w:t>学</w:t>
      </w:r>
      <w:r>
        <w:rPr>
          <w:spacing w:val="3"/>
          <w:lang w:eastAsia="zh-CN"/>
        </w:rPr>
        <w:t xml:space="preserve">    </w:t>
      </w:r>
      <w:r>
        <w:rPr>
          <w:b/>
          <w:bCs/>
          <w:spacing w:val="-16"/>
          <w:lang w:eastAsia="zh-CN"/>
        </w:rPr>
        <w:t>分</w:t>
      </w:r>
      <w:r>
        <w:rPr>
          <w:spacing w:val="-89"/>
          <w:lang w:eastAsia="zh-CN"/>
        </w:rPr>
        <w:t xml:space="preserve"> </w:t>
      </w:r>
      <w:r>
        <w:rPr>
          <w:b/>
          <w:bCs/>
          <w:spacing w:val="-16"/>
          <w:lang w:eastAsia="zh-CN"/>
        </w:rPr>
        <w:t>：</w:t>
      </w:r>
      <w:r>
        <w:rPr>
          <w:spacing w:val="30"/>
          <w:lang w:eastAsia="zh-CN"/>
        </w:rPr>
        <w:t xml:space="preserve"> </w:t>
      </w:r>
      <w:r>
        <w:rPr>
          <w:spacing w:val="-16"/>
          <w:lang w:eastAsia="zh-CN"/>
        </w:rPr>
        <w:t>1</w:t>
      </w:r>
    </w:p>
    <w:p w14:paraId="66D14923" w14:textId="77777777" w:rsidR="00B40DBB" w:rsidRDefault="00C56EE7">
      <w:pPr>
        <w:pStyle w:val="a3"/>
        <w:spacing w:before="34" w:line="216" w:lineRule="auto"/>
        <w:ind w:left="819"/>
        <w:rPr>
          <w:lang w:eastAsia="zh-CN"/>
        </w:rPr>
      </w:pPr>
      <w:r>
        <w:rPr>
          <w:b/>
          <w:bCs/>
          <w:spacing w:val="-4"/>
          <w:lang w:eastAsia="zh-CN"/>
        </w:rPr>
        <w:t>学</w:t>
      </w:r>
      <w:r>
        <w:rPr>
          <w:spacing w:val="-4"/>
          <w:lang w:eastAsia="zh-CN"/>
        </w:rPr>
        <w:t xml:space="preserve">    </w:t>
      </w:r>
      <w:r>
        <w:rPr>
          <w:b/>
          <w:bCs/>
          <w:spacing w:val="-4"/>
          <w:lang w:eastAsia="zh-CN"/>
        </w:rPr>
        <w:t>时：</w:t>
      </w:r>
      <w:r>
        <w:rPr>
          <w:spacing w:val="47"/>
          <w:lang w:eastAsia="zh-CN"/>
        </w:rPr>
        <w:t xml:space="preserve"> </w:t>
      </w:r>
      <w:r>
        <w:rPr>
          <w:spacing w:val="-4"/>
          <w:lang w:eastAsia="zh-CN"/>
        </w:rPr>
        <w:t>16</w:t>
      </w:r>
      <w:r>
        <w:rPr>
          <w:spacing w:val="-4"/>
          <w:lang w:eastAsia="zh-CN"/>
        </w:rPr>
        <w:t>（其中：讲授学时</w:t>
      </w:r>
      <w:r>
        <w:rPr>
          <w:spacing w:val="-33"/>
          <w:lang w:eastAsia="zh-CN"/>
        </w:rPr>
        <w:t xml:space="preserve"> </w:t>
      </w:r>
      <w:r>
        <w:rPr>
          <w:spacing w:val="-4"/>
          <w:lang w:eastAsia="zh-CN"/>
        </w:rPr>
        <w:t>16</w:t>
      </w:r>
      <w:r>
        <w:rPr>
          <w:spacing w:val="-4"/>
          <w:lang w:eastAsia="zh-CN"/>
        </w:rPr>
        <w:t>，实践学时</w:t>
      </w:r>
      <w:r>
        <w:rPr>
          <w:spacing w:val="-48"/>
          <w:lang w:eastAsia="zh-CN"/>
        </w:rPr>
        <w:t xml:space="preserve"> </w:t>
      </w:r>
      <w:r>
        <w:rPr>
          <w:spacing w:val="-4"/>
          <w:lang w:eastAsia="zh-CN"/>
        </w:rPr>
        <w:t>0</w:t>
      </w:r>
      <w:r>
        <w:rPr>
          <w:spacing w:val="-4"/>
          <w:lang w:eastAsia="zh-CN"/>
        </w:rPr>
        <w:t>）</w:t>
      </w:r>
    </w:p>
    <w:p w14:paraId="66D14924" w14:textId="77777777" w:rsidR="00B40DBB" w:rsidRDefault="00C56EE7">
      <w:pPr>
        <w:pStyle w:val="a3"/>
        <w:spacing w:before="186" w:line="220" w:lineRule="auto"/>
        <w:ind w:left="819"/>
        <w:rPr>
          <w:lang w:eastAsia="zh-CN"/>
        </w:rPr>
      </w:pPr>
      <w:r>
        <w:rPr>
          <w:b/>
          <w:bCs/>
          <w:spacing w:val="-5"/>
          <w:lang w:eastAsia="zh-CN"/>
        </w:rPr>
        <w:t>先修课程：</w:t>
      </w:r>
      <w:r>
        <w:rPr>
          <w:spacing w:val="15"/>
          <w:lang w:eastAsia="zh-CN"/>
        </w:rPr>
        <w:t xml:space="preserve"> </w:t>
      </w:r>
      <w:r>
        <w:rPr>
          <w:b/>
          <w:bCs/>
          <w:spacing w:val="-5"/>
          <w:lang w:eastAsia="zh-CN"/>
        </w:rPr>
        <w:t>无</w:t>
      </w:r>
    </w:p>
    <w:p w14:paraId="66D14925" w14:textId="77777777" w:rsidR="00B40DBB" w:rsidRDefault="00C56EE7">
      <w:pPr>
        <w:pStyle w:val="a3"/>
        <w:spacing w:before="181" w:line="219" w:lineRule="auto"/>
        <w:ind w:left="815"/>
        <w:rPr>
          <w:lang w:eastAsia="zh-CN"/>
        </w:rPr>
      </w:pPr>
      <w:r>
        <w:rPr>
          <w:b/>
          <w:bCs/>
          <w:spacing w:val="-2"/>
          <w:lang w:eastAsia="zh-CN"/>
        </w:rPr>
        <w:t>适用专业：</w:t>
      </w:r>
      <w:r>
        <w:rPr>
          <w:spacing w:val="-2"/>
          <w:lang w:eastAsia="zh-CN"/>
        </w:rPr>
        <w:t xml:space="preserve"> </w:t>
      </w:r>
      <w:r>
        <w:rPr>
          <w:spacing w:val="-2"/>
          <w:lang w:eastAsia="zh-CN"/>
        </w:rPr>
        <w:t>学前教育</w:t>
      </w:r>
    </w:p>
    <w:p w14:paraId="66D14926" w14:textId="77777777" w:rsidR="00B40DBB" w:rsidRDefault="00C56EE7">
      <w:pPr>
        <w:pStyle w:val="a3"/>
        <w:spacing w:before="183" w:line="347" w:lineRule="auto"/>
        <w:ind w:left="340" w:right="262" w:firstLine="477"/>
        <w:rPr>
          <w:rFonts w:ascii="Calibri" w:eastAsia="Calibri" w:hAnsi="Calibri" w:cs="Calibri"/>
          <w:lang w:eastAsia="zh-CN"/>
        </w:rPr>
      </w:pPr>
      <w:r>
        <w:rPr>
          <w:b/>
          <w:bCs/>
          <w:spacing w:val="-14"/>
          <w:lang w:eastAsia="zh-CN"/>
        </w:rPr>
        <w:t>建议教材：</w:t>
      </w:r>
      <w:r>
        <w:rPr>
          <w:spacing w:val="-14"/>
          <w:lang w:eastAsia="zh-CN"/>
        </w:rPr>
        <w:t>《学前专业音乐教育系列教材乐理</w:t>
      </w:r>
      <w:r>
        <w:rPr>
          <w:spacing w:val="-28"/>
          <w:lang w:eastAsia="zh-CN"/>
        </w:rPr>
        <w:t xml:space="preserve"> </w:t>
      </w:r>
      <w:r>
        <w:rPr>
          <w:spacing w:val="-14"/>
          <w:lang w:eastAsia="zh-CN"/>
        </w:rPr>
        <w:t>·</w:t>
      </w:r>
      <w:r>
        <w:rPr>
          <w:spacing w:val="-14"/>
          <w:lang w:eastAsia="zh-CN"/>
        </w:rPr>
        <w:t>视唱</w:t>
      </w:r>
      <w:r>
        <w:rPr>
          <w:spacing w:val="-29"/>
          <w:lang w:eastAsia="zh-CN"/>
        </w:rPr>
        <w:t xml:space="preserve"> </w:t>
      </w:r>
      <w:r>
        <w:rPr>
          <w:spacing w:val="-14"/>
          <w:lang w:eastAsia="zh-CN"/>
        </w:rPr>
        <w:t>·</w:t>
      </w:r>
      <w:r>
        <w:rPr>
          <w:spacing w:val="-14"/>
          <w:lang w:eastAsia="zh-CN"/>
        </w:rPr>
        <w:t>练耳》，编者</w:t>
      </w:r>
      <w:r>
        <w:rPr>
          <w:spacing w:val="-15"/>
          <w:lang w:eastAsia="zh-CN"/>
        </w:rPr>
        <w:t>蔡岳建，</w:t>
      </w:r>
      <w:r>
        <w:rPr>
          <w:lang w:eastAsia="zh-CN"/>
        </w:rPr>
        <w:t xml:space="preserve"> </w:t>
      </w:r>
      <w:r>
        <w:rPr>
          <w:spacing w:val="-2"/>
          <w:lang w:eastAsia="zh-CN"/>
        </w:rPr>
        <w:t>西南师范大学出版社，出版时间</w:t>
      </w:r>
      <w:r>
        <w:rPr>
          <w:spacing w:val="-37"/>
          <w:lang w:eastAsia="zh-CN"/>
        </w:rPr>
        <w:t xml:space="preserve"> </w:t>
      </w:r>
      <w:r>
        <w:rPr>
          <w:rFonts w:ascii="Calibri" w:eastAsia="Calibri" w:hAnsi="Calibri" w:cs="Calibri"/>
          <w:spacing w:val="-2"/>
          <w:lang w:eastAsia="zh-CN"/>
        </w:rPr>
        <w:t>2013.09</w:t>
      </w:r>
    </w:p>
    <w:p w14:paraId="66D14927" w14:textId="77777777" w:rsidR="00B40DBB" w:rsidRDefault="00C56EE7">
      <w:pPr>
        <w:pStyle w:val="a3"/>
        <w:spacing w:before="34" w:line="220" w:lineRule="auto"/>
        <w:ind w:left="814"/>
        <w:rPr>
          <w:lang w:eastAsia="zh-CN"/>
        </w:rPr>
      </w:pPr>
      <w:r>
        <w:rPr>
          <w:b/>
          <w:bCs/>
          <w:spacing w:val="-2"/>
          <w:lang w:eastAsia="zh-CN"/>
        </w:rPr>
        <w:t>课程归口：</w:t>
      </w:r>
      <w:r>
        <w:rPr>
          <w:spacing w:val="-2"/>
          <w:lang w:eastAsia="zh-CN"/>
        </w:rPr>
        <w:t>师范学院</w:t>
      </w:r>
    </w:p>
    <w:p w14:paraId="66D14928" w14:textId="77777777" w:rsidR="00B40DBB" w:rsidRDefault="00C56EE7">
      <w:pPr>
        <w:pStyle w:val="a3"/>
        <w:spacing w:before="184" w:line="352" w:lineRule="auto"/>
        <w:ind w:left="337" w:right="245" w:firstLine="477"/>
        <w:rPr>
          <w:lang w:eastAsia="zh-CN"/>
        </w:rPr>
      </w:pPr>
      <w:r>
        <w:rPr>
          <w:b/>
          <w:bCs/>
          <w:spacing w:val="-4"/>
          <w:lang w:eastAsia="zh-CN"/>
        </w:rPr>
        <w:t>课程的性质与任务：</w:t>
      </w:r>
      <w:r>
        <w:rPr>
          <w:spacing w:val="-4"/>
          <w:lang w:eastAsia="zh-CN"/>
        </w:rPr>
        <w:t>本课程是学前教育专业的专业必修课，也可作为师范类</w:t>
      </w:r>
      <w:r>
        <w:rPr>
          <w:spacing w:val="6"/>
          <w:lang w:eastAsia="zh-CN"/>
        </w:rPr>
        <w:t xml:space="preserve"> </w:t>
      </w:r>
      <w:r>
        <w:rPr>
          <w:spacing w:val="-7"/>
          <w:lang w:eastAsia="zh-CN"/>
        </w:rPr>
        <w:t>音乐专业的必修课或选修课。通过本课程的学习，</w:t>
      </w:r>
      <w:r>
        <w:rPr>
          <w:spacing w:val="-8"/>
          <w:lang w:eastAsia="zh-CN"/>
        </w:rPr>
        <w:t>培养学生具备未来从事幼儿园、</w:t>
      </w:r>
      <w:r>
        <w:rPr>
          <w:lang w:eastAsia="zh-CN"/>
        </w:rPr>
        <w:t xml:space="preserve"> </w:t>
      </w:r>
      <w:r>
        <w:rPr>
          <w:spacing w:val="-1"/>
          <w:lang w:eastAsia="zh-CN"/>
        </w:rPr>
        <w:t>小学、中学音乐教学所需的音乐基础理论知识和教学能力，为后续声乐、钢琴、</w:t>
      </w:r>
      <w:r>
        <w:rPr>
          <w:spacing w:val="9"/>
          <w:lang w:eastAsia="zh-CN"/>
        </w:rPr>
        <w:t xml:space="preserve"> </w:t>
      </w:r>
      <w:r>
        <w:rPr>
          <w:spacing w:val="-1"/>
          <w:lang w:eastAsia="zh-CN"/>
        </w:rPr>
        <w:t>民乐、作曲理论、音乐史等其它课程及实践环节奠定基础。</w:t>
      </w:r>
    </w:p>
    <w:p w14:paraId="66D14929" w14:textId="77777777" w:rsidR="00B40DBB" w:rsidRDefault="00B40DBB">
      <w:pPr>
        <w:spacing w:line="312" w:lineRule="auto"/>
        <w:rPr>
          <w:lang w:eastAsia="zh-CN"/>
        </w:rPr>
      </w:pPr>
    </w:p>
    <w:p w14:paraId="66D1492A" w14:textId="77777777" w:rsidR="00B40DBB" w:rsidRDefault="00B40DBB">
      <w:pPr>
        <w:spacing w:line="313" w:lineRule="auto"/>
        <w:rPr>
          <w:lang w:eastAsia="zh-CN"/>
        </w:rPr>
      </w:pPr>
    </w:p>
    <w:p w14:paraId="66D1492B" w14:textId="77777777" w:rsidR="00B40DBB" w:rsidRDefault="00C56EE7">
      <w:pPr>
        <w:pStyle w:val="a3"/>
        <w:spacing w:before="92" w:line="221" w:lineRule="auto"/>
        <w:ind w:left="900"/>
        <w:rPr>
          <w:sz w:val="28"/>
          <w:szCs w:val="28"/>
          <w:lang w:eastAsia="zh-CN"/>
        </w:rPr>
      </w:pPr>
      <w:r>
        <w:rPr>
          <w:b/>
          <w:bCs/>
          <w:spacing w:val="-5"/>
          <w:sz w:val="28"/>
          <w:szCs w:val="28"/>
          <w:lang w:eastAsia="zh-CN"/>
        </w:rPr>
        <w:t>二、课程目标</w:t>
      </w:r>
    </w:p>
    <w:p w14:paraId="66D1492C" w14:textId="77777777" w:rsidR="00B40DBB" w:rsidRDefault="00C56EE7">
      <w:pPr>
        <w:pStyle w:val="a3"/>
        <w:spacing w:before="287" w:line="219" w:lineRule="auto"/>
        <w:ind w:left="618"/>
        <w:rPr>
          <w:sz w:val="28"/>
          <w:szCs w:val="28"/>
          <w:lang w:eastAsia="zh-CN"/>
        </w:rPr>
      </w:pPr>
      <w:r>
        <w:rPr>
          <w:b/>
          <w:bCs/>
          <w:spacing w:val="-4"/>
          <w:sz w:val="28"/>
          <w:szCs w:val="28"/>
          <w:lang w:eastAsia="zh-CN"/>
        </w:rPr>
        <w:t>（一）课程具体目标</w:t>
      </w:r>
    </w:p>
    <w:p w14:paraId="66D1492D" w14:textId="77777777" w:rsidR="00B40DBB" w:rsidRDefault="00C56EE7">
      <w:pPr>
        <w:pStyle w:val="a3"/>
        <w:spacing w:before="237" w:line="219" w:lineRule="auto"/>
        <w:ind w:left="863"/>
        <w:rPr>
          <w:lang w:eastAsia="zh-CN"/>
        </w:rPr>
      </w:pPr>
      <w:r>
        <w:rPr>
          <w:spacing w:val="-5"/>
          <w:lang w:eastAsia="zh-CN"/>
        </w:rPr>
        <w:t>目标</w:t>
      </w:r>
      <w:r>
        <w:rPr>
          <w:spacing w:val="-26"/>
          <w:lang w:eastAsia="zh-CN"/>
        </w:rPr>
        <w:t xml:space="preserve"> </w:t>
      </w:r>
      <w:r>
        <w:rPr>
          <w:rFonts w:ascii="Calibri" w:eastAsia="Calibri" w:hAnsi="Calibri" w:cs="Calibri"/>
          <w:spacing w:val="-5"/>
          <w:lang w:eastAsia="zh-CN"/>
        </w:rPr>
        <w:t>1.</w:t>
      </w:r>
      <w:r>
        <w:rPr>
          <w:rFonts w:ascii="Calibri" w:eastAsia="Calibri" w:hAnsi="Calibri" w:cs="Calibri"/>
          <w:spacing w:val="15"/>
          <w:w w:val="101"/>
          <w:lang w:eastAsia="zh-CN"/>
        </w:rPr>
        <w:t xml:space="preserve">  </w:t>
      </w:r>
      <w:r>
        <w:rPr>
          <w:spacing w:val="-5"/>
          <w:lang w:eastAsia="zh-CN"/>
        </w:rPr>
        <w:t>能熟练掌握音乐基本相关基础理论知识。</w:t>
      </w:r>
    </w:p>
    <w:p w14:paraId="66D1492E" w14:textId="77777777" w:rsidR="00B40DBB" w:rsidRDefault="00C56EE7">
      <w:pPr>
        <w:pStyle w:val="a3"/>
        <w:spacing w:before="184" w:line="216" w:lineRule="auto"/>
        <w:ind w:left="863"/>
        <w:rPr>
          <w:lang w:eastAsia="zh-CN"/>
        </w:rPr>
      </w:pPr>
      <w:r>
        <w:rPr>
          <w:spacing w:val="-3"/>
          <w:lang w:eastAsia="zh-CN"/>
        </w:rPr>
        <w:t>目标</w:t>
      </w:r>
      <w:r>
        <w:rPr>
          <w:spacing w:val="-37"/>
          <w:lang w:eastAsia="zh-CN"/>
        </w:rPr>
        <w:t xml:space="preserve"> </w:t>
      </w:r>
      <w:r>
        <w:rPr>
          <w:rFonts w:ascii="Calibri" w:eastAsia="Calibri" w:hAnsi="Calibri" w:cs="Calibri"/>
          <w:spacing w:val="-3"/>
          <w:lang w:eastAsia="zh-CN"/>
        </w:rPr>
        <w:t>2.</w:t>
      </w:r>
      <w:r>
        <w:rPr>
          <w:rFonts w:ascii="Calibri" w:eastAsia="Calibri" w:hAnsi="Calibri" w:cs="Calibri"/>
          <w:spacing w:val="15"/>
          <w:w w:val="101"/>
          <w:lang w:eastAsia="zh-CN"/>
        </w:rPr>
        <w:t xml:space="preserve">  </w:t>
      </w:r>
      <w:r>
        <w:rPr>
          <w:spacing w:val="-3"/>
          <w:lang w:eastAsia="zh-CN"/>
        </w:rPr>
        <w:t>能为后续和声、曲式分析等课程奠定扎实的理论基础并活学活用。</w:t>
      </w:r>
    </w:p>
    <w:p w14:paraId="66D1492F" w14:textId="77777777" w:rsidR="00B40DBB" w:rsidRDefault="00B40DBB">
      <w:pPr>
        <w:spacing w:line="257" w:lineRule="auto"/>
        <w:rPr>
          <w:lang w:eastAsia="zh-CN"/>
        </w:rPr>
      </w:pPr>
    </w:p>
    <w:p w14:paraId="66D14930" w14:textId="77777777" w:rsidR="00B40DBB" w:rsidRDefault="00B40DBB">
      <w:pPr>
        <w:spacing w:line="257" w:lineRule="auto"/>
        <w:rPr>
          <w:lang w:eastAsia="zh-CN"/>
        </w:rPr>
      </w:pPr>
    </w:p>
    <w:p w14:paraId="66D14931" w14:textId="77777777" w:rsidR="00B40DBB" w:rsidRDefault="00B40DBB">
      <w:pPr>
        <w:spacing w:line="257" w:lineRule="auto"/>
        <w:rPr>
          <w:lang w:eastAsia="zh-CN"/>
        </w:rPr>
      </w:pPr>
    </w:p>
    <w:p w14:paraId="66D14932" w14:textId="77777777" w:rsidR="00B40DBB" w:rsidRDefault="00C56EE7">
      <w:pPr>
        <w:pStyle w:val="a3"/>
        <w:spacing w:before="91" w:line="219" w:lineRule="auto"/>
        <w:ind w:left="618"/>
        <w:rPr>
          <w:sz w:val="28"/>
          <w:szCs w:val="28"/>
          <w:lang w:eastAsia="zh-CN"/>
        </w:rPr>
      </w:pPr>
      <w:r>
        <w:rPr>
          <w:b/>
          <w:bCs/>
          <w:spacing w:val="-3"/>
          <w:sz w:val="28"/>
          <w:szCs w:val="28"/>
          <w:lang w:eastAsia="zh-CN"/>
        </w:rPr>
        <w:t>（二）课程目标与专业毕业要求的关系</w:t>
      </w:r>
    </w:p>
    <w:p w14:paraId="66D14933" w14:textId="77777777" w:rsidR="00B40DBB" w:rsidRDefault="00B40DBB">
      <w:pPr>
        <w:spacing w:line="121"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4937" w14:textId="77777777">
        <w:trPr>
          <w:trHeight w:val="487"/>
        </w:trPr>
        <w:tc>
          <w:tcPr>
            <w:tcW w:w="1752" w:type="dxa"/>
          </w:tcPr>
          <w:p w14:paraId="66D14934" w14:textId="77777777" w:rsidR="00B40DBB" w:rsidRDefault="00C56EE7">
            <w:pPr>
              <w:pStyle w:val="TableText"/>
              <w:spacing w:before="138" w:line="229" w:lineRule="auto"/>
              <w:ind w:left="460"/>
            </w:pPr>
            <w:r>
              <w:rPr>
                <w:b/>
                <w:bCs/>
                <w:spacing w:val="6"/>
              </w:rPr>
              <w:t>课程目标</w:t>
            </w:r>
          </w:p>
        </w:tc>
        <w:tc>
          <w:tcPr>
            <w:tcW w:w="2221" w:type="dxa"/>
          </w:tcPr>
          <w:p w14:paraId="66D14935" w14:textId="77777777" w:rsidR="00B40DBB" w:rsidRDefault="00C56EE7">
            <w:pPr>
              <w:pStyle w:val="TableText"/>
              <w:spacing w:before="139" w:line="228" w:lineRule="auto"/>
              <w:ind w:left="377"/>
            </w:pPr>
            <w:r>
              <w:rPr>
                <w:b/>
                <w:bCs/>
                <w:spacing w:val="7"/>
              </w:rPr>
              <w:t>支撑的毕业要求</w:t>
            </w:r>
          </w:p>
        </w:tc>
        <w:tc>
          <w:tcPr>
            <w:tcW w:w="4979" w:type="dxa"/>
          </w:tcPr>
          <w:p w14:paraId="66D14936" w14:textId="77777777" w:rsidR="00B40DBB" w:rsidRDefault="00C56EE7">
            <w:pPr>
              <w:pStyle w:val="TableText"/>
              <w:spacing w:before="139" w:line="228" w:lineRule="auto"/>
              <w:ind w:left="1651"/>
              <w:rPr>
                <w:lang w:eastAsia="zh-CN"/>
              </w:rPr>
            </w:pPr>
            <w:r>
              <w:rPr>
                <w:b/>
                <w:bCs/>
                <w:spacing w:val="7"/>
                <w:lang w:eastAsia="zh-CN"/>
              </w:rPr>
              <w:t>支撑的毕业要求指标点</w:t>
            </w:r>
          </w:p>
        </w:tc>
      </w:tr>
      <w:tr w:rsidR="00B40DBB" w14:paraId="66D1493B" w14:textId="77777777">
        <w:trPr>
          <w:trHeight w:val="482"/>
        </w:trPr>
        <w:tc>
          <w:tcPr>
            <w:tcW w:w="1752" w:type="dxa"/>
          </w:tcPr>
          <w:p w14:paraId="66D14938" w14:textId="77777777" w:rsidR="00B40DBB" w:rsidRDefault="00C56EE7">
            <w:pPr>
              <w:pStyle w:val="TableText"/>
              <w:spacing w:before="136" w:line="229" w:lineRule="auto"/>
              <w:ind w:left="380"/>
            </w:pPr>
            <w:r>
              <w:rPr>
                <w:spacing w:val="6"/>
              </w:rPr>
              <w:t>课程目标</w:t>
            </w:r>
            <w:r>
              <w:rPr>
                <w:spacing w:val="-22"/>
              </w:rPr>
              <w:t xml:space="preserve"> </w:t>
            </w:r>
            <w:r>
              <w:rPr>
                <w:spacing w:val="6"/>
              </w:rPr>
              <w:t>1</w:t>
            </w:r>
          </w:p>
        </w:tc>
        <w:tc>
          <w:tcPr>
            <w:tcW w:w="2221" w:type="dxa"/>
          </w:tcPr>
          <w:p w14:paraId="66D14939" w14:textId="77777777" w:rsidR="00B40DBB" w:rsidRDefault="00C56EE7">
            <w:pPr>
              <w:pStyle w:val="TableText"/>
              <w:spacing w:before="136" w:line="228" w:lineRule="auto"/>
              <w:ind w:left="117"/>
            </w:pPr>
            <w:r>
              <w:rPr>
                <w:spacing w:val="6"/>
              </w:rPr>
              <w:t>毕业要求</w:t>
            </w:r>
            <w:r>
              <w:rPr>
                <w:spacing w:val="-34"/>
              </w:rPr>
              <w:t xml:space="preserve"> </w:t>
            </w:r>
            <w:r>
              <w:rPr>
                <w:spacing w:val="6"/>
              </w:rPr>
              <w:t>2.</w:t>
            </w:r>
            <w:r>
              <w:rPr>
                <w:spacing w:val="6"/>
              </w:rPr>
              <w:t>教育情怀</w:t>
            </w:r>
          </w:p>
        </w:tc>
        <w:tc>
          <w:tcPr>
            <w:tcW w:w="4979" w:type="dxa"/>
          </w:tcPr>
          <w:p w14:paraId="66D1493A" w14:textId="77777777" w:rsidR="00B40DBB" w:rsidRDefault="00C56EE7">
            <w:pPr>
              <w:pStyle w:val="TableText"/>
              <w:spacing w:before="136" w:line="226" w:lineRule="auto"/>
              <w:ind w:left="116"/>
              <w:rPr>
                <w:lang w:eastAsia="zh-CN"/>
              </w:rPr>
            </w:pPr>
            <w:r>
              <w:rPr>
                <w:spacing w:val="8"/>
                <w:lang w:eastAsia="zh-CN"/>
              </w:rPr>
              <w:t xml:space="preserve">2-2: </w:t>
            </w:r>
            <w:r>
              <w:rPr>
                <w:spacing w:val="8"/>
                <w:lang w:eastAsia="zh-CN"/>
              </w:rPr>
              <w:t>具有人文底蕴和科学精神，热爱与尊重幼儿。</w:t>
            </w:r>
          </w:p>
        </w:tc>
      </w:tr>
      <w:tr w:rsidR="00B40DBB" w14:paraId="66D1493F" w14:textId="77777777">
        <w:trPr>
          <w:trHeight w:val="632"/>
        </w:trPr>
        <w:tc>
          <w:tcPr>
            <w:tcW w:w="1752" w:type="dxa"/>
          </w:tcPr>
          <w:p w14:paraId="66D1493C" w14:textId="77777777" w:rsidR="00B40DBB" w:rsidRDefault="00C56EE7">
            <w:pPr>
              <w:pStyle w:val="TableText"/>
              <w:spacing w:before="211" w:line="229" w:lineRule="auto"/>
              <w:ind w:left="380"/>
            </w:pPr>
            <w:r>
              <w:rPr>
                <w:spacing w:val="6"/>
              </w:rPr>
              <w:t>课程目标</w:t>
            </w:r>
            <w:r>
              <w:rPr>
                <w:spacing w:val="-35"/>
              </w:rPr>
              <w:t xml:space="preserve"> </w:t>
            </w:r>
            <w:r>
              <w:rPr>
                <w:spacing w:val="6"/>
              </w:rPr>
              <w:t>2</w:t>
            </w:r>
          </w:p>
        </w:tc>
        <w:tc>
          <w:tcPr>
            <w:tcW w:w="2221" w:type="dxa"/>
          </w:tcPr>
          <w:p w14:paraId="66D1493D" w14:textId="77777777" w:rsidR="00B40DBB" w:rsidRDefault="00C56EE7">
            <w:pPr>
              <w:pStyle w:val="TableText"/>
              <w:spacing w:before="211" w:line="228" w:lineRule="auto"/>
              <w:ind w:left="117"/>
            </w:pPr>
            <w:r>
              <w:rPr>
                <w:spacing w:val="6"/>
              </w:rPr>
              <w:t>毕业要求</w:t>
            </w:r>
            <w:r>
              <w:rPr>
                <w:spacing w:val="-34"/>
              </w:rPr>
              <w:t xml:space="preserve"> </w:t>
            </w:r>
            <w:r>
              <w:rPr>
                <w:spacing w:val="6"/>
              </w:rPr>
              <w:t>3.</w:t>
            </w:r>
            <w:r>
              <w:rPr>
                <w:spacing w:val="6"/>
              </w:rPr>
              <w:t>保教知识</w:t>
            </w:r>
          </w:p>
        </w:tc>
        <w:tc>
          <w:tcPr>
            <w:tcW w:w="4979" w:type="dxa"/>
          </w:tcPr>
          <w:p w14:paraId="66D1493E" w14:textId="77777777" w:rsidR="00B40DBB" w:rsidRDefault="00C56EE7">
            <w:pPr>
              <w:pStyle w:val="TableText"/>
              <w:spacing w:before="54" w:line="262" w:lineRule="auto"/>
              <w:ind w:left="114" w:right="144" w:firstLine="4"/>
              <w:rPr>
                <w:lang w:eastAsia="zh-CN"/>
              </w:rPr>
            </w:pPr>
            <w:r>
              <w:rPr>
                <w:spacing w:val="8"/>
                <w:lang w:eastAsia="zh-CN"/>
              </w:rPr>
              <w:t>3-1</w:t>
            </w:r>
            <w:r>
              <w:rPr>
                <w:spacing w:val="8"/>
                <w:lang w:eastAsia="zh-CN"/>
              </w:rPr>
              <w:t>：了解和掌握一定的艺术等学科基本知识，具有</w:t>
            </w:r>
            <w:r>
              <w:rPr>
                <w:spacing w:val="17"/>
                <w:lang w:eastAsia="zh-CN"/>
              </w:rPr>
              <w:t xml:space="preserve"> </w:t>
            </w:r>
            <w:r>
              <w:rPr>
                <w:spacing w:val="7"/>
                <w:lang w:eastAsia="zh-CN"/>
              </w:rPr>
              <w:t>较好的艺术素养。</w:t>
            </w:r>
          </w:p>
        </w:tc>
      </w:tr>
    </w:tbl>
    <w:p w14:paraId="66D14940" w14:textId="77777777" w:rsidR="00B40DBB" w:rsidRDefault="00B40DBB">
      <w:pPr>
        <w:rPr>
          <w:lang w:eastAsia="zh-CN"/>
        </w:rPr>
      </w:pPr>
    </w:p>
    <w:p w14:paraId="66D14941" w14:textId="77777777" w:rsidR="00B40DBB" w:rsidRDefault="00B40DBB">
      <w:pPr>
        <w:rPr>
          <w:lang w:eastAsia="zh-CN"/>
        </w:rPr>
        <w:sectPr w:rsidR="00B40DBB">
          <w:pgSz w:w="11906" w:h="16838"/>
          <w:pgMar w:top="400" w:right="1474" w:bottom="400" w:left="1474" w:header="0" w:footer="0" w:gutter="0"/>
          <w:cols w:space="720"/>
        </w:sectPr>
      </w:pPr>
    </w:p>
    <w:p w14:paraId="66D14942" w14:textId="77777777" w:rsidR="00B40DBB" w:rsidRDefault="00B40DBB">
      <w:pPr>
        <w:spacing w:line="278" w:lineRule="auto"/>
        <w:rPr>
          <w:lang w:eastAsia="zh-CN"/>
        </w:rPr>
      </w:pPr>
    </w:p>
    <w:p w14:paraId="66D14943" w14:textId="77777777" w:rsidR="00B40DBB" w:rsidRDefault="00B40DBB">
      <w:pPr>
        <w:spacing w:line="279" w:lineRule="auto"/>
        <w:rPr>
          <w:lang w:eastAsia="zh-CN"/>
        </w:rPr>
      </w:pPr>
    </w:p>
    <w:p w14:paraId="66D14944" w14:textId="77777777" w:rsidR="00B40DBB" w:rsidRDefault="00B40DBB">
      <w:pPr>
        <w:spacing w:line="279" w:lineRule="auto"/>
        <w:rPr>
          <w:lang w:eastAsia="zh-CN"/>
        </w:rPr>
      </w:pPr>
    </w:p>
    <w:p w14:paraId="66D14945" w14:textId="77777777" w:rsidR="00B40DBB" w:rsidRDefault="00B40DBB">
      <w:pPr>
        <w:spacing w:line="279" w:lineRule="auto"/>
        <w:rPr>
          <w:lang w:eastAsia="zh-CN"/>
        </w:rPr>
      </w:pPr>
    </w:p>
    <w:p w14:paraId="66D14946" w14:textId="77777777" w:rsidR="00B40DBB" w:rsidRDefault="00C56EE7">
      <w:pPr>
        <w:pStyle w:val="a3"/>
        <w:spacing w:before="91" w:line="221" w:lineRule="auto"/>
        <w:ind w:left="584"/>
        <w:rPr>
          <w:sz w:val="28"/>
          <w:szCs w:val="28"/>
          <w:lang w:eastAsia="zh-CN"/>
        </w:rPr>
      </w:pPr>
      <w:r>
        <w:rPr>
          <w:b/>
          <w:bCs/>
          <w:spacing w:val="-4"/>
          <w:sz w:val="28"/>
          <w:szCs w:val="28"/>
          <w:lang w:eastAsia="zh-CN"/>
        </w:rPr>
        <w:t>三、课程思政目标</w:t>
      </w:r>
    </w:p>
    <w:p w14:paraId="66D14947" w14:textId="77777777" w:rsidR="00B40DBB" w:rsidRDefault="00C56EE7">
      <w:pPr>
        <w:pStyle w:val="a3"/>
        <w:spacing w:before="231" w:line="356" w:lineRule="auto"/>
        <w:ind w:left="21" w:right="13" w:firstLine="481"/>
        <w:jc w:val="both"/>
        <w:rPr>
          <w:lang w:eastAsia="zh-CN"/>
        </w:rPr>
      </w:pPr>
      <w:r>
        <w:rPr>
          <w:spacing w:val="-3"/>
          <w:lang w:eastAsia="zh-CN"/>
        </w:rPr>
        <w:t>深入学习贯彻党的十九大精神，以习近平新时代中国特色社会主</w:t>
      </w:r>
      <w:r>
        <w:rPr>
          <w:spacing w:val="-4"/>
          <w:lang w:eastAsia="zh-CN"/>
        </w:rPr>
        <w:t>义思想为指</w:t>
      </w:r>
      <w:r>
        <w:rPr>
          <w:lang w:eastAsia="zh-CN"/>
        </w:rPr>
        <w:t xml:space="preserve"> </w:t>
      </w:r>
      <w:r>
        <w:rPr>
          <w:spacing w:val="-3"/>
          <w:lang w:eastAsia="zh-CN"/>
        </w:rPr>
        <w:t>导，把握发展大局，深化产教融合，精准务实地推进课程高质量发展，坚持知识</w:t>
      </w:r>
      <w:r>
        <w:rPr>
          <w:spacing w:val="2"/>
          <w:lang w:eastAsia="zh-CN"/>
        </w:rPr>
        <w:t xml:space="preserve"> </w:t>
      </w:r>
      <w:r>
        <w:rPr>
          <w:spacing w:val="-3"/>
          <w:lang w:eastAsia="zh-CN"/>
        </w:rPr>
        <w:t>传授与价值引领相结合，课程教学选取了能培养大学生理想信念、政治信仰及社</w:t>
      </w:r>
      <w:r>
        <w:rPr>
          <w:spacing w:val="2"/>
          <w:lang w:eastAsia="zh-CN"/>
        </w:rPr>
        <w:t xml:space="preserve"> </w:t>
      </w:r>
      <w:r>
        <w:rPr>
          <w:spacing w:val="-3"/>
          <w:lang w:eastAsia="zh-CN"/>
        </w:rPr>
        <w:t>会责任题材与内容的代表性音乐作品，通过乐理课程知识的学习和对这些音乐作</w:t>
      </w:r>
      <w:r>
        <w:rPr>
          <w:spacing w:val="2"/>
          <w:lang w:eastAsia="zh-CN"/>
        </w:rPr>
        <w:t xml:space="preserve"> </w:t>
      </w:r>
      <w:r>
        <w:rPr>
          <w:spacing w:val="-3"/>
          <w:lang w:eastAsia="zh-CN"/>
        </w:rPr>
        <w:t>品进行编曲配器方面的分析，使学生建立正确的理想信念和价值取向，提高学生</w:t>
      </w:r>
      <w:r>
        <w:rPr>
          <w:spacing w:val="2"/>
          <w:lang w:eastAsia="zh-CN"/>
        </w:rPr>
        <w:t xml:space="preserve"> </w:t>
      </w:r>
      <w:r>
        <w:rPr>
          <w:spacing w:val="-3"/>
          <w:lang w:eastAsia="zh-CN"/>
        </w:rPr>
        <w:t>明辨是非、缘事析理的能力，让他们成为德才兼备、全面发展的人才。使专业与</w:t>
      </w:r>
      <w:r>
        <w:rPr>
          <w:spacing w:val="2"/>
          <w:lang w:eastAsia="zh-CN"/>
        </w:rPr>
        <w:t xml:space="preserve"> </w:t>
      </w:r>
      <w:r>
        <w:rPr>
          <w:lang w:eastAsia="zh-CN"/>
        </w:rPr>
        <w:t>课程向着特色鲜明的高水平应用型地方大学教</w:t>
      </w:r>
      <w:r>
        <w:rPr>
          <w:spacing w:val="-1"/>
          <w:lang w:eastAsia="zh-CN"/>
        </w:rPr>
        <w:t>学的目标不断迈进！</w:t>
      </w:r>
    </w:p>
    <w:p w14:paraId="66D14948" w14:textId="77777777" w:rsidR="00B40DBB" w:rsidRDefault="00B40DBB">
      <w:pPr>
        <w:spacing w:line="311" w:lineRule="auto"/>
        <w:rPr>
          <w:lang w:eastAsia="zh-CN"/>
        </w:rPr>
      </w:pPr>
    </w:p>
    <w:p w14:paraId="66D14949" w14:textId="77777777" w:rsidR="00B40DBB" w:rsidRDefault="00B40DBB">
      <w:pPr>
        <w:spacing w:line="311" w:lineRule="auto"/>
        <w:rPr>
          <w:lang w:eastAsia="zh-CN"/>
        </w:rPr>
      </w:pPr>
    </w:p>
    <w:p w14:paraId="66D1494A" w14:textId="77777777" w:rsidR="00B40DBB" w:rsidRDefault="00C56EE7">
      <w:pPr>
        <w:pStyle w:val="a3"/>
        <w:spacing w:before="91" w:line="221" w:lineRule="auto"/>
        <w:ind w:left="610"/>
        <w:rPr>
          <w:sz w:val="28"/>
          <w:szCs w:val="28"/>
          <w:lang w:eastAsia="zh-CN"/>
        </w:rPr>
      </w:pPr>
      <w:r>
        <w:rPr>
          <w:b/>
          <w:bCs/>
          <w:spacing w:val="-7"/>
          <w:sz w:val="28"/>
          <w:szCs w:val="28"/>
          <w:lang w:eastAsia="zh-CN"/>
        </w:rPr>
        <w:t>四、课程内容及要求</w:t>
      </w:r>
    </w:p>
    <w:p w14:paraId="66D1494B" w14:textId="77777777" w:rsidR="00B40DBB" w:rsidRDefault="00C56EE7">
      <w:pPr>
        <w:pStyle w:val="a3"/>
        <w:spacing w:before="230" w:line="221" w:lineRule="auto"/>
        <w:ind w:left="514"/>
        <w:rPr>
          <w:lang w:eastAsia="zh-CN"/>
        </w:rPr>
      </w:pPr>
      <w:r>
        <w:rPr>
          <w:b/>
          <w:bCs/>
          <w:spacing w:val="-5"/>
          <w:lang w:eastAsia="zh-CN"/>
        </w:rPr>
        <w:t>（一）乐音体系</w:t>
      </w:r>
    </w:p>
    <w:p w14:paraId="66D1494C" w14:textId="77777777" w:rsidR="00B40DBB" w:rsidRDefault="00C56EE7">
      <w:pPr>
        <w:pStyle w:val="a3"/>
        <w:spacing w:before="114" w:line="219" w:lineRule="auto"/>
        <w:ind w:left="521"/>
        <w:rPr>
          <w:lang w:eastAsia="zh-CN"/>
        </w:rPr>
      </w:pPr>
      <w:r>
        <w:rPr>
          <w:spacing w:val="-4"/>
          <w:lang w:eastAsia="zh-CN"/>
        </w:rPr>
        <w:t>1</w:t>
      </w:r>
      <w:r>
        <w:rPr>
          <w:spacing w:val="-4"/>
          <w:lang w:eastAsia="zh-CN"/>
        </w:rPr>
        <w:t>、课程基本内容</w:t>
      </w:r>
    </w:p>
    <w:p w14:paraId="66D1494D" w14:textId="77777777" w:rsidR="00B40DBB" w:rsidRDefault="00C56EE7">
      <w:pPr>
        <w:pStyle w:val="a3"/>
        <w:spacing w:before="115" w:line="220" w:lineRule="auto"/>
        <w:ind w:left="503"/>
        <w:rPr>
          <w:lang w:eastAsia="zh-CN"/>
        </w:rPr>
      </w:pPr>
      <w:r>
        <w:rPr>
          <w:spacing w:val="-3"/>
          <w:lang w:eastAsia="zh-CN"/>
        </w:rPr>
        <w:t>第一节</w:t>
      </w:r>
      <w:r>
        <w:rPr>
          <w:spacing w:val="-44"/>
          <w:lang w:eastAsia="zh-CN"/>
        </w:rPr>
        <w:t xml:space="preserve"> </w:t>
      </w:r>
      <w:r>
        <w:rPr>
          <w:spacing w:val="-3"/>
          <w:lang w:eastAsia="zh-CN"/>
        </w:rPr>
        <w:t>音及音的性质</w:t>
      </w:r>
    </w:p>
    <w:p w14:paraId="66D1494E" w14:textId="77777777" w:rsidR="00B40DBB" w:rsidRDefault="00C56EE7">
      <w:pPr>
        <w:pStyle w:val="a3"/>
        <w:spacing w:before="112" w:line="295" w:lineRule="auto"/>
        <w:ind w:left="503" w:right="5860"/>
        <w:rPr>
          <w:lang w:eastAsia="zh-CN"/>
        </w:rPr>
      </w:pPr>
      <w:r>
        <w:rPr>
          <w:spacing w:val="-4"/>
          <w:lang w:eastAsia="zh-CN"/>
        </w:rPr>
        <w:t>第二节</w:t>
      </w:r>
      <w:r>
        <w:rPr>
          <w:spacing w:val="-39"/>
          <w:lang w:eastAsia="zh-CN"/>
        </w:rPr>
        <w:t xml:space="preserve"> </w:t>
      </w:r>
      <w:r>
        <w:rPr>
          <w:spacing w:val="-4"/>
          <w:lang w:eastAsia="zh-CN"/>
        </w:rPr>
        <w:t>乐音与噪音</w:t>
      </w:r>
      <w:r>
        <w:rPr>
          <w:lang w:eastAsia="zh-CN"/>
        </w:rPr>
        <w:t xml:space="preserve"> </w:t>
      </w:r>
      <w:r>
        <w:rPr>
          <w:spacing w:val="-4"/>
          <w:lang w:eastAsia="zh-CN"/>
        </w:rPr>
        <w:t>第三节</w:t>
      </w:r>
      <w:r>
        <w:rPr>
          <w:spacing w:val="-43"/>
          <w:lang w:eastAsia="zh-CN"/>
        </w:rPr>
        <w:t xml:space="preserve"> </w:t>
      </w:r>
      <w:r>
        <w:rPr>
          <w:spacing w:val="-4"/>
          <w:lang w:eastAsia="zh-CN"/>
        </w:rPr>
        <w:t>乐音体系</w:t>
      </w:r>
    </w:p>
    <w:p w14:paraId="66D1494F" w14:textId="77777777" w:rsidR="00B40DBB" w:rsidRDefault="00C56EE7">
      <w:pPr>
        <w:pStyle w:val="a3"/>
        <w:spacing w:before="35" w:line="298" w:lineRule="auto"/>
        <w:ind w:left="503" w:right="5860"/>
        <w:rPr>
          <w:lang w:eastAsia="zh-CN"/>
        </w:rPr>
      </w:pPr>
      <w:r>
        <w:rPr>
          <w:spacing w:val="-3"/>
          <w:lang w:eastAsia="zh-CN"/>
        </w:rPr>
        <w:t>第四节</w:t>
      </w:r>
      <w:r>
        <w:rPr>
          <w:spacing w:val="-47"/>
          <w:lang w:eastAsia="zh-CN"/>
        </w:rPr>
        <w:t xml:space="preserve"> </w:t>
      </w:r>
      <w:r>
        <w:rPr>
          <w:spacing w:val="-3"/>
          <w:lang w:eastAsia="zh-CN"/>
        </w:rPr>
        <w:t>音名与音组</w:t>
      </w:r>
      <w:r>
        <w:rPr>
          <w:lang w:eastAsia="zh-CN"/>
        </w:rPr>
        <w:t xml:space="preserve"> </w:t>
      </w:r>
      <w:r>
        <w:rPr>
          <w:spacing w:val="-3"/>
          <w:lang w:eastAsia="zh-CN"/>
        </w:rPr>
        <w:t>第五节</w:t>
      </w:r>
      <w:r>
        <w:rPr>
          <w:spacing w:val="-47"/>
          <w:lang w:eastAsia="zh-CN"/>
        </w:rPr>
        <w:t xml:space="preserve"> </w:t>
      </w:r>
      <w:r>
        <w:rPr>
          <w:spacing w:val="-3"/>
          <w:lang w:eastAsia="zh-CN"/>
        </w:rPr>
        <w:t>音域与音区</w:t>
      </w:r>
      <w:r>
        <w:rPr>
          <w:lang w:eastAsia="zh-CN"/>
        </w:rPr>
        <w:t xml:space="preserve"> </w:t>
      </w:r>
      <w:r>
        <w:rPr>
          <w:spacing w:val="-2"/>
          <w:lang w:eastAsia="zh-CN"/>
        </w:rPr>
        <w:t>2</w:t>
      </w:r>
      <w:r>
        <w:rPr>
          <w:spacing w:val="-2"/>
          <w:lang w:eastAsia="zh-CN"/>
        </w:rPr>
        <w:t>、课程基本要求</w:t>
      </w:r>
    </w:p>
    <w:p w14:paraId="66D14950" w14:textId="77777777" w:rsidR="00B40DBB" w:rsidRDefault="00C56EE7">
      <w:pPr>
        <w:pStyle w:val="a3"/>
        <w:spacing w:before="38" w:line="219" w:lineRule="auto"/>
        <w:ind w:left="514"/>
        <w:rPr>
          <w:lang w:eastAsia="zh-CN"/>
        </w:rPr>
      </w:pPr>
      <w:r>
        <w:rPr>
          <w:spacing w:val="-2"/>
          <w:lang w:eastAsia="zh-CN"/>
        </w:rPr>
        <w:t>（</w:t>
      </w:r>
      <w:r>
        <w:rPr>
          <w:spacing w:val="-2"/>
          <w:lang w:eastAsia="zh-CN"/>
        </w:rPr>
        <w:t>1</w:t>
      </w:r>
      <w:r>
        <w:rPr>
          <w:spacing w:val="-2"/>
          <w:lang w:eastAsia="zh-CN"/>
        </w:rPr>
        <w:t>）掌握音的基本概念与性质</w:t>
      </w:r>
    </w:p>
    <w:p w14:paraId="66D14951" w14:textId="77777777" w:rsidR="00B40DBB" w:rsidRDefault="00C56EE7">
      <w:pPr>
        <w:pStyle w:val="a3"/>
        <w:spacing w:before="113" w:line="219" w:lineRule="auto"/>
        <w:ind w:left="514"/>
        <w:rPr>
          <w:lang w:eastAsia="zh-CN"/>
        </w:rPr>
      </w:pPr>
      <w:r>
        <w:rPr>
          <w:spacing w:val="-2"/>
          <w:lang w:eastAsia="zh-CN"/>
        </w:rPr>
        <w:t>（</w:t>
      </w:r>
      <w:r>
        <w:rPr>
          <w:spacing w:val="-2"/>
          <w:lang w:eastAsia="zh-CN"/>
        </w:rPr>
        <w:t>2</w:t>
      </w:r>
      <w:r>
        <w:rPr>
          <w:spacing w:val="-2"/>
          <w:lang w:eastAsia="zh-CN"/>
        </w:rPr>
        <w:t>）熟记音名及分组、音区的划分</w:t>
      </w:r>
    </w:p>
    <w:p w14:paraId="66D14952" w14:textId="77777777" w:rsidR="00B40DBB" w:rsidRDefault="00C56EE7">
      <w:pPr>
        <w:pStyle w:val="a3"/>
        <w:spacing w:before="116" w:line="220" w:lineRule="auto"/>
        <w:ind w:left="514"/>
        <w:rPr>
          <w:lang w:eastAsia="zh-CN"/>
        </w:rPr>
      </w:pPr>
      <w:r>
        <w:rPr>
          <w:b/>
          <w:bCs/>
          <w:spacing w:val="-7"/>
          <w:lang w:eastAsia="zh-CN"/>
        </w:rPr>
        <w:t>（二）音律</w:t>
      </w:r>
    </w:p>
    <w:p w14:paraId="66D14953" w14:textId="77777777" w:rsidR="00B40DBB" w:rsidRDefault="00C56EE7">
      <w:pPr>
        <w:pStyle w:val="a3"/>
        <w:spacing w:before="115" w:line="219" w:lineRule="auto"/>
        <w:ind w:left="521"/>
        <w:rPr>
          <w:lang w:eastAsia="zh-CN"/>
        </w:rPr>
      </w:pPr>
      <w:r>
        <w:rPr>
          <w:spacing w:val="-4"/>
          <w:lang w:eastAsia="zh-CN"/>
        </w:rPr>
        <w:t>1</w:t>
      </w:r>
      <w:r>
        <w:rPr>
          <w:spacing w:val="-4"/>
          <w:lang w:eastAsia="zh-CN"/>
        </w:rPr>
        <w:t>、课程基本内容</w:t>
      </w:r>
    </w:p>
    <w:p w14:paraId="66D14954" w14:textId="77777777" w:rsidR="00B40DBB" w:rsidRDefault="00C56EE7">
      <w:pPr>
        <w:pStyle w:val="a3"/>
        <w:spacing w:before="113" w:line="295" w:lineRule="auto"/>
        <w:ind w:left="503" w:right="5380"/>
        <w:rPr>
          <w:lang w:eastAsia="zh-CN"/>
        </w:rPr>
      </w:pPr>
      <w:r>
        <w:rPr>
          <w:spacing w:val="-3"/>
          <w:lang w:eastAsia="zh-CN"/>
        </w:rPr>
        <w:t>第一节</w:t>
      </w:r>
      <w:r>
        <w:rPr>
          <w:spacing w:val="-48"/>
          <w:lang w:eastAsia="zh-CN"/>
        </w:rPr>
        <w:t xml:space="preserve"> </w:t>
      </w:r>
      <w:r>
        <w:rPr>
          <w:spacing w:val="-3"/>
          <w:lang w:eastAsia="zh-CN"/>
        </w:rPr>
        <w:t>标准音和中央</w:t>
      </w:r>
      <w:r>
        <w:rPr>
          <w:spacing w:val="-53"/>
          <w:lang w:eastAsia="zh-CN"/>
        </w:rPr>
        <w:t xml:space="preserve"> </w:t>
      </w:r>
      <w:r>
        <w:rPr>
          <w:spacing w:val="-3"/>
          <w:lang w:eastAsia="zh-CN"/>
        </w:rPr>
        <w:t>C</w:t>
      </w:r>
      <w:r>
        <w:rPr>
          <w:lang w:eastAsia="zh-CN"/>
        </w:rPr>
        <w:t xml:space="preserve"> </w:t>
      </w:r>
      <w:r>
        <w:rPr>
          <w:spacing w:val="-3"/>
          <w:lang w:eastAsia="zh-CN"/>
        </w:rPr>
        <w:t>第二节</w:t>
      </w:r>
      <w:r>
        <w:rPr>
          <w:spacing w:val="-41"/>
          <w:lang w:eastAsia="zh-CN"/>
        </w:rPr>
        <w:t xml:space="preserve"> </w:t>
      </w:r>
      <w:r>
        <w:rPr>
          <w:spacing w:val="-3"/>
          <w:lang w:eastAsia="zh-CN"/>
        </w:rPr>
        <w:t>复合音与分音列</w:t>
      </w:r>
    </w:p>
    <w:p w14:paraId="66D14955" w14:textId="77777777" w:rsidR="00B40DBB" w:rsidRDefault="00C56EE7">
      <w:pPr>
        <w:pStyle w:val="a3"/>
        <w:spacing w:before="37" w:line="298" w:lineRule="auto"/>
        <w:ind w:left="503" w:right="5860"/>
        <w:jc w:val="both"/>
        <w:rPr>
          <w:lang w:eastAsia="zh-CN"/>
        </w:rPr>
      </w:pPr>
      <w:r>
        <w:rPr>
          <w:spacing w:val="-3"/>
          <w:lang w:eastAsia="zh-CN"/>
        </w:rPr>
        <w:t>第三节</w:t>
      </w:r>
      <w:r>
        <w:rPr>
          <w:spacing w:val="-47"/>
          <w:lang w:eastAsia="zh-CN"/>
        </w:rPr>
        <w:t xml:space="preserve"> </w:t>
      </w:r>
      <w:r>
        <w:rPr>
          <w:spacing w:val="-3"/>
          <w:lang w:eastAsia="zh-CN"/>
        </w:rPr>
        <w:t>十二平均律</w:t>
      </w:r>
      <w:r>
        <w:rPr>
          <w:lang w:eastAsia="zh-CN"/>
        </w:rPr>
        <w:t xml:space="preserve"> </w:t>
      </w:r>
      <w:r>
        <w:rPr>
          <w:spacing w:val="-3"/>
          <w:lang w:eastAsia="zh-CN"/>
        </w:rPr>
        <w:t>第四节</w:t>
      </w:r>
      <w:r>
        <w:rPr>
          <w:spacing w:val="-47"/>
          <w:lang w:eastAsia="zh-CN"/>
        </w:rPr>
        <w:t xml:space="preserve"> </w:t>
      </w:r>
      <w:r>
        <w:rPr>
          <w:spacing w:val="-3"/>
          <w:lang w:eastAsia="zh-CN"/>
        </w:rPr>
        <w:t>五度相生律</w:t>
      </w:r>
      <w:r>
        <w:rPr>
          <w:lang w:eastAsia="zh-CN"/>
        </w:rPr>
        <w:t xml:space="preserve"> </w:t>
      </w:r>
      <w:r>
        <w:rPr>
          <w:spacing w:val="-5"/>
          <w:lang w:eastAsia="zh-CN"/>
        </w:rPr>
        <w:t>第五节</w:t>
      </w:r>
      <w:r>
        <w:rPr>
          <w:spacing w:val="-46"/>
          <w:lang w:eastAsia="zh-CN"/>
        </w:rPr>
        <w:t xml:space="preserve"> </w:t>
      </w:r>
      <w:r>
        <w:rPr>
          <w:spacing w:val="-5"/>
          <w:lang w:eastAsia="zh-CN"/>
        </w:rPr>
        <w:t>纯律</w:t>
      </w:r>
    </w:p>
    <w:p w14:paraId="66D14956" w14:textId="77777777" w:rsidR="00B40DBB" w:rsidRDefault="00C56EE7">
      <w:pPr>
        <w:pStyle w:val="a3"/>
        <w:spacing w:before="36" w:line="220" w:lineRule="auto"/>
        <w:ind w:left="503"/>
        <w:rPr>
          <w:lang w:eastAsia="zh-CN"/>
        </w:rPr>
      </w:pPr>
      <w:r>
        <w:rPr>
          <w:spacing w:val="-6"/>
          <w:lang w:eastAsia="zh-CN"/>
        </w:rPr>
        <w:t>第六节</w:t>
      </w:r>
      <w:r>
        <w:rPr>
          <w:spacing w:val="-6"/>
          <w:lang w:eastAsia="zh-CN"/>
        </w:rPr>
        <w:t xml:space="preserve"> </w:t>
      </w:r>
      <w:r>
        <w:rPr>
          <w:spacing w:val="-6"/>
          <w:lang w:eastAsia="zh-CN"/>
        </w:rPr>
        <w:t>自然半音与变化半音、</w:t>
      </w:r>
      <w:r>
        <w:rPr>
          <w:spacing w:val="-53"/>
          <w:lang w:eastAsia="zh-CN"/>
        </w:rPr>
        <w:t xml:space="preserve"> </w:t>
      </w:r>
      <w:r>
        <w:rPr>
          <w:spacing w:val="-6"/>
          <w:lang w:eastAsia="zh-CN"/>
        </w:rPr>
        <w:t>自然全音与变化全音</w:t>
      </w:r>
    </w:p>
    <w:p w14:paraId="66D14957" w14:textId="77777777" w:rsidR="00B40DBB" w:rsidRDefault="00C56EE7">
      <w:pPr>
        <w:pStyle w:val="a3"/>
        <w:spacing w:before="113" w:line="219" w:lineRule="auto"/>
        <w:ind w:left="506"/>
        <w:rPr>
          <w:lang w:eastAsia="zh-CN"/>
        </w:rPr>
      </w:pPr>
      <w:r>
        <w:rPr>
          <w:spacing w:val="-2"/>
          <w:lang w:eastAsia="zh-CN"/>
        </w:rPr>
        <w:t>2</w:t>
      </w:r>
      <w:r>
        <w:rPr>
          <w:spacing w:val="-2"/>
          <w:lang w:eastAsia="zh-CN"/>
        </w:rPr>
        <w:t>、课程基本要求</w:t>
      </w:r>
    </w:p>
    <w:p w14:paraId="66D14958" w14:textId="77777777" w:rsidR="00B40DBB" w:rsidRDefault="00C56EE7">
      <w:pPr>
        <w:pStyle w:val="a3"/>
        <w:spacing w:before="116" w:line="219" w:lineRule="auto"/>
        <w:ind w:left="514"/>
        <w:rPr>
          <w:lang w:eastAsia="zh-CN"/>
        </w:rPr>
      </w:pPr>
      <w:r>
        <w:rPr>
          <w:spacing w:val="-4"/>
          <w:lang w:eastAsia="zh-CN"/>
        </w:rPr>
        <w:t>（</w:t>
      </w:r>
      <w:r>
        <w:rPr>
          <w:spacing w:val="-4"/>
          <w:lang w:eastAsia="zh-CN"/>
        </w:rPr>
        <w:t>1</w:t>
      </w:r>
      <w:r>
        <w:rPr>
          <w:spacing w:val="-4"/>
          <w:lang w:eastAsia="zh-CN"/>
        </w:rPr>
        <w:t>）熟记标准音与中央</w:t>
      </w:r>
      <w:r>
        <w:rPr>
          <w:spacing w:val="-39"/>
          <w:lang w:eastAsia="zh-CN"/>
        </w:rPr>
        <w:t xml:space="preserve"> </w:t>
      </w:r>
      <w:r>
        <w:rPr>
          <w:spacing w:val="-4"/>
          <w:lang w:eastAsia="zh-CN"/>
        </w:rPr>
        <w:t>C</w:t>
      </w:r>
      <w:r>
        <w:rPr>
          <w:spacing w:val="-31"/>
          <w:lang w:eastAsia="zh-CN"/>
        </w:rPr>
        <w:t xml:space="preserve"> </w:t>
      </w:r>
      <w:r>
        <w:rPr>
          <w:spacing w:val="-4"/>
          <w:lang w:eastAsia="zh-CN"/>
        </w:rPr>
        <w:t>的概念及位置</w:t>
      </w:r>
    </w:p>
    <w:p w14:paraId="66D14959" w14:textId="77777777" w:rsidR="00B40DBB" w:rsidRDefault="00C56EE7">
      <w:pPr>
        <w:pStyle w:val="a3"/>
        <w:spacing w:before="116" w:line="219" w:lineRule="auto"/>
        <w:ind w:left="514"/>
        <w:rPr>
          <w:lang w:eastAsia="zh-CN"/>
        </w:rPr>
      </w:pPr>
      <w:r>
        <w:rPr>
          <w:spacing w:val="-3"/>
          <w:lang w:eastAsia="zh-CN"/>
        </w:rPr>
        <w:t>（</w:t>
      </w:r>
      <w:r>
        <w:rPr>
          <w:spacing w:val="-3"/>
          <w:lang w:eastAsia="zh-CN"/>
        </w:rPr>
        <w:t>2</w:t>
      </w:r>
      <w:r>
        <w:rPr>
          <w:spacing w:val="-3"/>
          <w:lang w:eastAsia="zh-CN"/>
        </w:rPr>
        <w:t>）熟记自然半音与变化半音、</w:t>
      </w:r>
      <w:r>
        <w:rPr>
          <w:spacing w:val="-61"/>
          <w:lang w:eastAsia="zh-CN"/>
        </w:rPr>
        <w:t xml:space="preserve"> </w:t>
      </w:r>
      <w:r>
        <w:rPr>
          <w:spacing w:val="-3"/>
          <w:lang w:eastAsia="zh-CN"/>
        </w:rPr>
        <w:t>自然全音与变化全音的概念</w:t>
      </w:r>
    </w:p>
    <w:p w14:paraId="66D1495A" w14:textId="77777777" w:rsidR="00B40DBB" w:rsidRDefault="00C56EE7">
      <w:pPr>
        <w:pStyle w:val="a3"/>
        <w:spacing w:before="113" w:line="220" w:lineRule="auto"/>
        <w:ind w:left="514"/>
        <w:rPr>
          <w:lang w:eastAsia="zh-CN"/>
        </w:rPr>
      </w:pPr>
      <w:r>
        <w:rPr>
          <w:b/>
          <w:bCs/>
          <w:spacing w:val="-5"/>
          <w:lang w:eastAsia="zh-CN"/>
        </w:rPr>
        <w:t>（三）五线谱记谱法</w:t>
      </w:r>
    </w:p>
    <w:p w14:paraId="66D1495B" w14:textId="77777777" w:rsidR="00B40DBB" w:rsidRDefault="00B40DBB">
      <w:pPr>
        <w:spacing w:line="220" w:lineRule="auto"/>
        <w:rPr>
          <w:lang w:eastAsia="zh-CN"/>
        </w:rPr>
        <w:sectPr w:rsidR="00B40DBB">
          <w:pgSz w:w="11906" w:h="16838"/>
          <w:pgMar w:top="400" w:right="1785" w:bottom="400" w:left="1785" w:header="0" w:footer="0" w:gutter="0"/>
          <w:cols w:space="720"/>
        </w:sectPr>
      </w:pPr>
    </w:p>
    <w:p w14:paraId="66D1495C" w14:textId="77777777" w:rsidR="00B40DBB" w:rsidRDefault="00B40DBB">
      <w:pPr>
        <w:spacing w:line="267" w:lineRule="auto"/>
        <w:rPr>
          <w:lang w:eastAsia="zh-CN"/>
        </w:rPr>
      </w:pPr>
    </w:p>
    <w:p w14:paraId="66D1495D" w14:textId="77777777" w:rsidR="00B40DBB" w:rsidRDefault="00B40DBB">
      <w:pPr>
        <w:spacing w:line="267" w:lineRule="auto"/>
        <w:rPr>
          <w:lang w:eastAsia="zh-CN"/>
        </w:rPr>
      </w:pPr>
    </w:p>
    <w:p w14:paraId="66D1495E" w14:textId="77777777" w:rsidR="00B40DBB" w:rsidRDefault="00B40DBB">
      <w:pPr>
        <w:spacing w:line="267" w:lineRule="auto"/>
        <w:rPr>
          <w:lang w:eastAsia="zh-CN"/>
        </w:rPr>
      </w:pPr>
    </w:p>
    <w:p w14:paraId="66D1495F" w14:textId="77777777" w:rsidR="00B40DBB" w:rsidRDefault="00B40DBB">
      <w:pPr>
        <w:spacing w:line="268" w:lineRule="auto"/>
        <w:rPr>
          <w:lang w:eastAsia="zh-CN"/>
        </w:rPr>
      </w:pPr>
    </w:p>
    <w:p w14:paraId="66D14960" w14:textId="77777777" w:rsidR="00B40DBB" w:rsidRDefault="00C56EE7">
      <w:pPr>
        <w:pStyle w:val="a3"/>
        <w:spacing w:before="78" w:line="219" w:lineRule="auto"/>
        <w:ind w:left="521"/>
        <w:rPr>
          <w:lang w:eastAsia="zh-CN"/>
        </w:rPr>
      </w:pPr>
      <w:r>
        <w:rPr>
          <w:spacing w:val="-4"/>
          <w:lang w:eastAsia="zh-CN"/>
        </w:rPr>
        <w:t>1</w:t>
      </w:r>
      <w:r>
        <w:rPr>
          <w:spacing w:val="-4"/>
          <w:lang w:eastAsia="zh-CN"/>
        </w:rPr>
        <w:t>、课程基本内容</w:t>
      </w:r>
    </w:p>
    <w:p w14:paraId="66D14961" w14:textId="77777777" w:rsidR="00B40DBB" w:rsidRDefault="00C56EE7">
      <w:pPr>
        <w:pStyle w:val="a3"/>
        <w:spacing w:before="35" w:line="288" w:lineRule="auto"/>
        <w:ind w:left="503" w:right="5620"/>
        <w:rPr>
          <w:lang w:eastAsia="zh-CN"/>
        </w:rPr>
      </w:pPr>
      <w:r>
        <w:rPr>
          <w:spacing w:val="-3"/>
          <w:lang w:eastAsia="zh-CN"/>
        </w:rPr>
        <w:t>第一节</w:t>
      </w:r>
      <w:r>
        <w:rPr>
          <w:spacing w:val="-44"/>
          <w:lang w:eastAsia="zh-CN"/>
        </w:rPr>
        <w:t xml:space="preserve"> </w:t>
      </w:r>
      <w:r>
        <w:rPr>
          <w:spacing w:val="-3"/>
          <w:lang w:eastAsia="zh-CN"/>
        </w:rPr>
        <w:t>什么是记谱法</w:t>
      </w:r>
      <w:r>
        <w:rPr>
          <w:lang w:eastAsia="zh-CN"/>
        </w:rPr>
        <w:t xml:space="preserve"> </w:t>
      </w:r>
      <w:r>
        <w:rPr>
          <w:spacing w:val="-3"/>
          <w:lang w:eastAsia="zh-CN"/>
        </w:rPr>
        <w:t>第二节</w:t>
      </w:r>
      <w:r>
        <w:rPr>
          <w:spacing w:val="-44"/>
          <w:lang w:eastAsia="zh-CN"/>
        </w:rPr>
        <w:t xml:space="preserve"> </w:t>
      </w:r>
      <w:r>
        <w:rPr>
          <w:spacing w:val="-3"/>
          <w:lang w:eastAsia="zh-CN"/>
        </w:rPr>
        <w:t>音符与休止符</w:t>
      </w:r>
    </w:p>
    <w:p w14:paraId="66D14962" w14:textId="77777777" w:rsidR="00B40DBB" w:rsidRDefault="00C56EE7">
      <w:pPr>
        <w:pStyle w:val="a3"/>
        <w:spacing w:before="44" w:line="293" w:lineRule="auto"/>
        <w:ind w:left="503" w:right="2980"/>
        <w:rPr>
          <w:lang w:eastAsia="zh-CN"/>
        </w:rPr>
      </w:pPr>
      <w:r>
        <w:rPr>
          <w:spacing w:val="-1"/>
          <w:lang w:eastAsia="zh-CN"/>
        </w:rPr>
        <w:t>第三节</w:t>
      </w:r>
      <w:r>
        <w:rPr>
          <w:spacing w:val="-50"/>
          <w:lang w:eastAsia="zh-CN"/>
        </w:rPr>
        <w:t xml:space="preserve"> </w:t>
      </w:r>
      <w:r>
        <w:rPr>
          <w:spacing w:val="-1"/>
          <w:lang w:eastAsia="zh-CN"/>
        </w:rPr>
        <w:t>增长基本音符和基本休止符时值的记号</w:t>
      </w:r>
      <w:r>
        <w:rPr>
          <w:lang w:eastAsia="zh-CN"/>
        </w:rPr>
        <w:t xml:space="preserve"> </w:t>
      </w:r>
      <w:r>
        <w:rPr>
          <w:spacing w:val="-3"/>
          <w:lang w:eastAsia="zh-CN"/>
        </w:rPr>
        <w:t>第四节</w:t>
      </w:r>
      <w:r>
        <w:rPr>
          <w:spacing w:val="-41"/>
          <w:lang w:eastAsia="zh-CN"/>
        </w:rPr>
        <w:t xml:space="preserve"> </w:t>
      </w:r>
      <w:r>
        <w:rPr>
          <w:spacing w:val="-3"/>
          <w:lang w:eastAsia="zh-CN"/>
        </w:rPr>
        <w:t>五线谱的线与间</w:t>
      </w:r>
    </w:p>
    <w:p w14:paraId="66D14963" w14:textId="77777777" w:rsidR="00B40DBB" w:rsidRDefault="00C56EE7">
      <w:pPr>
        <w:pStyle w:val="a3"/>
        <w:spacing w:before="37" w:line="220" w:lineRule="auto"/>
        <w:ind w:left="503"/>
        <w:rPr>
          <w:lang w:eastAsia="zh-CN"/>
        </w:rPr>
      </w:pPr>
      <w:r>
        <w:rPr>
          <w:spacing w:val="-4"/>
          <w:lang w:eastAsia="zh-CN"/>
        </w:rPr>
        <w:t>第五节</w:t>
      </w:r>
      <w:r>
        <w:rPr>
          <w:spacing w:val="-51"/>
          <w:lang w:eastAsia="zh-CN"/>
        </w:rPr>
        <w:t xml:space="preserve"> </w:t>
      </w:r>
      <w:r>
        <w:rPr>
          <w:spacing w:val="-4"/>
          <w:lang w:eastAsia="zh-CN"/>
        </w:rPr>
        <w:t>谱号</w:t>
      </w:r>
    </w:p>
    <w:p w14:paraId="66D14964" w14:textId="77777777" w:rsidR="00B40DBB" w:rsidRDefault="00C56EE7">
      <w:pPr>
        <w:pStyle w:val="a3"/>
        <w:spacing w:before="114" w:line="293" w:lineRule="auto"/>
        <w:ind w:left="503" w:right="6100"/>
        <w:rPr>
          <w:lang w:eastAsia="zh-CN"/>
        </w:rPr>
      </w:pPr>
      <w:r>
        <w:rPr>
          <w:spacing w:val="-3"/>
          <w:lang w:eastAsia="zh-CN"/>
        </w:rPr>
        <w:t>第六节</w:t>
      </w:r>
      <w:r>
        <w:rPr>
          <w:spacing w:val="-50"/>
          <w:lang w:eastAsia="zh-CN"/>
        </w:rPr>
        <w:t xml:space="preserve"> </w:t>
      </w:r>
      <w:r>
        <w:rPr>
          <w:spacing w:val="-3"/>
          <w:lang w:eastAsia="zh-CN"/>
        </w:rPr>
        <w:t>变音记号</w:t>
      </w:r>
      <w:r>
        <w:rPr>
          <w:lang w:eastAsia="zh-CN"/>
        </w:rPr>
        <w:t xml:space="preserve"> </w:t>
      </w:r>
      <w:r>
        <w:rPr>
          <w:spacing w:val="-4"/>
          <w:lang w:eastAsia="zh-CN"/>
        </w:rPr>
        <w:t>第七节</w:t>
      </w:r>
      <w:r>
        <w:rPr>
          <w:spacing w:val="-43"/>
          <w:lang w:eastAsia="zh-CN"/>
        </w:rPr>
        <w:t xml:space="preserve"> </w:t>
      </w:r>
      <w:r>
        <w:rPr>
          <w:spacing w:val="-4"/>
          <w:lang w:eastAsia="zh-CN"/>
        </w:rPr>
        <w:t>省略记号</w:t>
      </w:r>
    </w:p>
    <w:p w14:paraId="66D14965" w14:textId="77777777" w:rsidR="00B40DBB" w:rsidRDefault="00C56EE7">
      <w:pPr>
        <w:pStyle w:val="a3"/>
        <w:spacing w:before="37" w:line="295" w:lineRule="auto"/>
        <w:ind w:left="503" w:right="5140"/>
        <w:rPr>
          <w:lang w:eastAsia="zh-CN"/>
        </w:rPr>
      </w:pPr>
      <w:r>
        <w:rPr>
          <w:spacing w:val="-2"/>
          <w:lang w:eastAsia="zh-CN"/>
        </w:rPr>
        <w:t>第八节</w:t>
      </w:r>
      <w:r>
        <w:rPr>
          <w:spacing w:val="-49"/>
          <w:lang w:eastAsia="zh-CN"/>
        </w:rPr>
        <w:t xml:space="preserve"> </w:t>
      </w:r>
      <w:r>
        <w:rPr>
          <w:spacing w:val="-2"/>
          <w:lang w:eastAsia="zh-CN"/>
        </w:rPr>
        <w:t>演奏法方面的记号</w:t>
      </w:r>
      <w:r>
        <w:rPr>
          <w:lang w:eastAsia="zh-CN"/>
        </w:rPr>
        <w:t xml:space="preserve"> </w:t>
      </w:r>
      <w:r>
        <w:rPr>
          <w:spacing w:val="-3"/>
          <w:lang w:eastAsia="zh-CN"/>
        </w:rPr>
        <w:t>第九节</w:t>
      </w:r>
      <w:r>
        <w:rPr>
          <w:spacing w:val="-47"/>
          <w:lang w:eastAsia="zh-CN"/>
        </w:rPr>
        <w:t xml:space="preserve"> </w:t>
      </w:r>
      <w:r>
        <w:rPr>
          <w:spacing w:val="-3"/>
          <w:lang w:eastAsia="zh-CN"/>
        </w:rPr>
        <w:t>装饰音记号</w:t>
      </w:r>
    </w:p>
    <w:p w14:paraId="66D14966" w14:textId="77777777" w:rsidR="00B40DBB" w:rsidRDefault="00C56EE7">
      <w:pPr>
        <w:pStyle w:val="a3"/>
        <w:spacing w:before="33" w:line="220" w:lineRule="auto"/>
        <w:ind w:left="503"/>
        <w:rPr>
          <w:lang w:eastAsia="zh-CN"/>
        </w:rPr>
      </w:pPr>
      <w:r>
        <w:rPr>
          <w:spacing w:val="-3"/>
          <w:lang w:eastAsia="zh-CN"/>
        </w:rPr>
        <w:t>第十节</w:t>
      </w:r>
      <w:r>
        <w:rPr>
          <w:spacing w:val="-41"/>
          <w:lang w:eastAsia="zh-CN"/>
        </w:rPr>
        <w:t xml:space="preserve"> </w:t>
      </w:r>
      <w:r>
        <w:rPr>
          <w:spacing w:val="-3"/>
          <w:lang w:eastAsia="zh-CN"/>
        </w:rPr>
        <w:t>乐谱的正确写法</w:t>
      </w:r>
    </w:p>
    <w:p w14:paraId="66D14967" w14:textId="77777777" w:rsidR="00B40DBB" w:rsidRDefault="00C56EE7">
      <w:pPr>
        <w:pStyle w:val="a3"/>
        <w:spacing w:before="115" w:line="219" w:lineRule="auto"/>
        <w:ind w:left="506"/>
        <w:rPr>
          <w:lang w:eastAsia="zh-CN"/>
        </w:rPr>
      </w:pPr>
      <w:r>
        <w:rPr>
          <w:spacing w:val="-2"/>
          <w:lang w:eastAsia="zh-CN"/>
        </w:rPr>
        <w:t>2</w:t>
      </w:r>
      <w:r>
        <w:rPr>
          <w:spacing w:val="-2"/>
          <w:lang w:eastAsia="zh-CN"/>
        </w:rPr>
        <w:t>、课程基本要求</w:t>
      </w:r>
    </w:p>
    <w:p w14:paraId="66D14968" w14:textId="77777777" w:rsidR="00B40DBB" w:rsidRDefault="00C56EE7">
      <w:pPr>
        <w:pStyle w:val="a3"/>
        <w:spacing w:before="116" w:line="219" w:lineRule="auto"/>
        <w:ind w:left="514"/>
        <w:rPr>
          <w:lang w:eastAsia="zh-CN"/>
        </w:rPr>
      </w:pPr>
      <w:r>
        <w:rPr>
          <w:spacing w:val="-3"/>
          <w:lang w:eastAsia="zh-CN"/>
        </w:rPr>
        <w:t>（</w:t>
      </w:r>
      <w:r>
        <w:rPr>
          <w:spacing w:val="-3"/>
          <w:lang w:eastAsia="zh-CN"/>
        </w:rPr>
        <w:t>1</w:t>
      </w:r>
      <w:r>
        <w:rPr>
          <w:spacing w:val="-3"/>
          <w:lang w:eastAsia="zh-CN"/>
        </w:rPr>
        <w:t>）熟练掌握记谱法</w:t>
      </w:r>
    </w:p>
    <w:p w14:paraId="66D14969" w14:textId="77777777" w:rsidR="00B40DBB" w:rsidRDefault="00C56EE7">
      <w:pPr>
        <w:pStyle w:val="a3"/>
        <w:spacing w:before="114" w:line="219" w:lineRule="auto"/>
        <w:ind w:left="514"/>
        <w:rPr>
          <w:lang w:eastAsia="zh-CN"/>
        </w:rPr>
      </w:pPr>
      <w:r>
        <w:rPr>
          <w:spacing w:val="-2"/>
          <w:lang w:eastAsia="zh-CN"/>
        </w:rPr>
        <w:t>（</w:t>
      </w:r>
      <w:r>
        <w:rPr>
          <w:spacing w:val="-2"/>
          <w:lang w:eastAsia="zh-CN"/>
        </w:rPr>
        <w:t>2</w:t>
      </w:r>
      <w:r>
        <w:rPr>
          <w:spacing w:val="-2"/>
          <w:lang w:eastAsia="zh-CN"/>
        </w:rPr>
        <w:t>）熟记以上所有记号</w:t>
      </w:r>
    </w:p>
    <w:p w14:paraId="66D1496A" w14:textId="77777777" w:rsidR="00B40DBB" w:rsidRDefault="00C56EE7">
      <w:pPr>
        <w:pStyle w:val="a3"/>
        <w:spacing w:before="115" w:line="218" w:lineRule="auto"/>
        <w:ind w:left="514"/>
        <w:rPr>
          <w:lang w:eastAsia="zh-CN"/>
        </w:rPr>
      </w:pPr>
      <w:r>
        <w:rPr>
          <w:b/>
          <w:bCs/>
          <w:spacing w:val="-5"/>
          <w:lang w:eastAsia="zh-CN"/>
        </w:rPr>
        <w:t>（四）节奏节拍</w:t>
      </w:r>
    </w:p>
    <w:p w14:paraId="66D1496B" w14:textId="77777777" w:rsidR="00B40DBB" w:rsidRDefault="00C56EE7">
      <w:pPr>
        <w:pStyle w:val="a3"/>
        <w:spacing w:before="120" w:line="298" w:lineRule="auto"/>
        <w:ind w:left="503" w:right="5860" w:firstLine="17"/>
        <w:rPr>
          <w:lang w:eastAsia="zh-CN"/>
        </w:rPr>
      </w:pPr>
      <w:r>
        <w:rPr>
          <w:spacing w:val="-4"/>
          <w:lang w:eastAsia="zh-CN"/>
        </w:rPr>
        <w:t>1</w:t>
      </w:r>
      <w:r>
        <w:rPr>
          <w:spacing w:val="-4"/>
          <w:lang w:eastAsia="zh-CN"/>
        </w:rPr>
        <w:t>、课程基本内容</w:t>
      </w:r>
      <w:r>
        <w:rPr>
          <w:spacing w:val="1"/>
          <w:lang w:eastAsia="zh-CN"/>
        </w:rPr>
        <w:t xml:space="preserve">  </w:t>
      </w:r>
      <w:r>
        <w:rPr>
          <w:spacing w:val="-3"/>
          <w:lang w:eastAsia="zh-CN"/>
        </w:rPr>
        <w:t>第一节</w:t>
      </w:r>
      <w:r>
        <w:rPr>
          <w:spacing w:val="-47"/>
          <w:lang w:eastAsia="zh-CN"/>
        </w:rPr>
        <w:t xml:space="preserve"> </w:t>
      </w:r>
      <w:r>
        <w:rPr>
          <w:spacing w:val="-3"/>
          <w:lang w:eastAsia="zh-CN"/>
        </w:rPr>
        <w:t>节奏与节拍</w:t>
      </w:r>
      <w:r>
        <w:rPr>
          <w:lang w:eastAsia="zh-CN"/>
        </w:rPr>
        <w:t xml:space="preserve"> </w:t>
      </w:r>
      <w:r>
        <w:rPr>
          <w:spacing w:val="-4"/>
          <w:lang w:eastAsia="zh-CN"/>
        </w:rPr>
        <w:t>第二节</w:t>
      </w:r>
      <w:r>
        <w:rPr>
          <w:spacing w:val="-43"/>
          <w:lang w:eastAsia="zh-CN"/>
        </w:rPr>
        <w:t xml:space="preserve"> </w:t>
      </w:r>
      <w:r>
        <w:rPr>
          <w:spacing w:val="-4"/>
          <w:lang w:eastAsia="zh-CN"/>
        </w:rPr>
        <w:t>各种拍子</w:t>
      </w:r>
    </w:p>
    <w:p w14:paraId="66D1496C" w14:textId="77777777" w:rsidR="00B40DBB" w:rsidRDefault="00C56EE7">
      <w:pPr>
        <w:pStyle w:val="a3"/>
        <w:spacing w:before="36" w:line="292" w:lineRule="auto"/>
        <w:ind w:left="503" w:right="4660"/>
        <w:rPr>
          <w:lang w:eastAsia="zh-CN"/>
        </w:rPr>
      </w:pPr>
      <w:r>
        <w:rPr>
          <w:spacing w:val="-2"/>
          <w:lang w:eastAsia="zh-CN"/>
        </w:rPr>
        <w:t>第三节</w:t>
      </w:r>
      <w:r>
        <w:rPr>
          <w:spacing w:val="-45"/>
          <w:lang w:eastAsia="zh-CN"/>
        </w:rPr>
        <w:t xml:space="preserve"> </w:t>
      </w:r>
      <w:r>
        <w:rPr>
          <w:spacing w:val="-2"/>
          <w:lang w:eastAsia="zh-CN"/>
        </w:rPr>
        <w:t>各种拍子的音值组合法</w:t>
      </w:r>
      <w:r>
        <w:rPr>
          <w:lang w:eastAsia="zh-CN"/>
        </w:rPr>
        <w:t xml:space="preserve"> </w:t>
      </w:r>
      <w:r>
        <w:rPr>
          <w:spacing w:val="-2"/>
          <w:lang w:eastAsia="zh-CN"/>
        </w:rPr>
        <w:t>第四节</w:t>
      </w:r>
      <w:r>
        <w:rPr>
          <w:spacing w:val="-47"/>
          <w:lang w:eastAsia="zh-CN"/>
        </w:rPr>
        <w:t xml:space="preserve"> </w:t>
      </w:r>
      <w:r>
        <w:rPr>
          <w:spacing w:val="-2"/>
          <w:lang w:eastAsia="zh-CN"/>
        </w:rPr>
        <w:t>节奏中音的强弱规律</w:t>
      </w:r>
    </w:p>
    <w:p w14:paraId="66D1496D" w14:textId="77777777" w:rsidR="00B40DBB" w:rsidRDefault="00C56EE7">
      <w:pPr>
        <w:pStyle w:val="a3"/>
        <w:spacing w:before="39" w:line="295" w:lineRule="auto"/>
        <w:ind w:left="503" w:right="4180"/>
        <w:rPr>
          <w:lang w:eastAsia="zh-CN"/>
        </w:rPr>
      </w:pPr>
      <w:r>
        <w:rPr>
          <w:spacing w:val="-2"/>
          <w:lang w:eastAsia="zh-CN"/>
        </w:rPr>
        <w:t>第五节</w:t>
      </w:r>
      <w:r>
        <w:rPr>
          <w:spacing w:val="-39"/>
          <w:lang w:eastAsia="zh-CN"/>
        </w:rPr>
        <w:t xml:space="preserve"> </w:t>
      </w:r>
      <w:r>
        <w:rPr>
          <w:spacing w:val="-2"/>
          <w:lang w:eastAsia="zh-CN"/>
        </w:rPr>
        <w:t>切分音</w:t>
      </w:r>
      <w:r>
        <w:rPr>
          <w:spacing w:val="-2"/>
          <w:lang w:eastAsia="zh-CN"/>
        </w:rPr>
        <w:t xml:space="preserve"> </w:t>
      </w:r>
      <w:r>
        <w:rPr>
          <w:spacing w:val="-2"/>
          <w:lang w:eastAsia="zh-CN"/>
        </w:rPr>
        <w:t>切分节奏</w:t>
      </w:r>
      <w:r>
        <w:rPr>
          <w:spacing w:val="-2"/>
          <w:lang w:eastAsia="zh-CN"/>
        </w:rPr>
        <w:t xml:space="preserve"> </w:t>
      </w:r>
      <w:r>
        <w:rPr>
          <w:spacing w:val="-2"/>
          <w:lang w:eastAsia="zh-CN"/>
        </w:rPr>
        <w:t>切分效果</w:t>
      </w:r>
      <w:r>
        <w:rPr>
          <w:lang w:eastAsia="zh-CN"/>
        </w:rPr>
        <w:t xml:space="preserve"> </w:t>
      </w:r>
      <w:r>
        <w:rPr>
          <w:spacing w:val="-2"/>
          <w:lang w:eastAsia="zh-CN"/>
        </w:rPr>
        <w:t>第六节</w:t>
      </w:r>
      <w:r>
        <w:rPr>
          <w:spacing w:val="-47"/>
          <w:lang w:eastAsia="zh-CN"/>
        </w:rPr>
        <w:t xml:space="preserve"> </w:t>
      </w:r>
      <w:r>
        <w:rPr>
          <w:spacing w:val="-2"/>
          <w:lang w:eastAsia="zh-CN"/>
        </w:rPr>
        <w:t>音符均分的特殊形式</w:t>
      </w:r>
    </w:p>
    <w:p w14:paraId="66D1496E" w14:textId="77777777" w:rsidR="00B40DBB" w:rsidRDefault="00C56EE7">
      <w:pPr>
        <w:pStyle w:val="a3"/>
        <w:spacing w:before="33" w:line="218" w:lineRule="auto"/>
        <w:ind w:left="503"/>
        <w:rPr>
          <w:lang w:eastAsia="zh-CN"/>
        </w:rPr>
      </w:pPr>
      <w:r>
        <w:rPr>
          <w:spacing w:val="-2"/>
          <w:lang w:eastAsia="zh-CN"/>
        </w:rPr>
        <w:t>第七节</w:t>
      </w:r>
      <w:r>
        <w:rPr>
          <w:spacing w:val="-39"/>
          <w:lang w:eastAsia="zh-CN"/>
        </w:rPr>
        <w:t xml:space="preserve"> </w:t>
      </w:r>
      <w:r>
        <w:rPr>
          <w:spacing w:val="-2"/>
          <w:lang w:eastAsia="zh-CN"/>
        </w:rPr>
        <w:t>节奏节拍在音乐表现中的作用</w:t>
      </w:r>
    </w:p>
    <w:p w14:paraId="66D1496F" w14:textId="77777777" w:rsidR="00B40DBB" w:rsidRDefault="00C56EE7">
      <w:pPr>
        <w:pStyle w:val="a3"/>
        <w:spacing w:before="118" w:line="219" w:lineRule="auto"/>
        <w:ind w:left="506"/>
        <w:rPr>
          <w:lang w:eastAsia="zh-CN"/>
        </w:rPr>
      </w:pPr>
      <w:r>
        <w:rPr>
          <w:spacing w:val="-2"/>
          <w:lang w:eastAsia="zh-CN"/>
        </w:rPr>
        <w:t>2</w:t>
      </w:r>
      <w:r>
        <w:rPr>
          <w:spacing w:val="-2"/>
          <w:lang w:eastAsia="zh-CN"/>
        </w:rPr>
        <w:t>、课程基本要求</w:t>
      </w:r>
    </w:p>
    <w:p w14:paraId="66D14970" w14:textId="77777777" w:rsidR="00B40DBB" w:rsidRDefault="00C56EE7">
      <w:pPr>
        <w:pStyle w:val="a3"/>
        <w:spacing w:before="115" w:line="218" w:lineRule="auto"/>
        <w:ind w:left="514"/>
        <w:rPr>
          <w:lang w:eastAsia="zh-CN"/>
        </w:rPr>
      </w:pPr>
      <w:r>
        <w:rPr>
          <w:spacing w:val="-2"/>
          <w:lang w:eastAsia="zh-CN"/>
        </w:rPr>
        <w:t>（</w:t>
      </w:r>
      <w:r>
        <w:rPr>
          <w:spacing w:val="-2"/>
          <w:lang w:eastAsia="zh-CN"/>
        </w:rPr>
        <w:t>1</w:t>
      </w:r>
      <w:r>
        <w:rPr>
          <w:spacing w:val="-2"/>
          <w:lang w:eastAsia="zh-CN"/>
        </w:rPr>
        <w:t>）能够分清节奏与节拍的概念</w:t>
      </w:r>
    </w:p>
    <w:p w14:paraId="66D14971" w14:textId="77777777" w:rsidR="00B40DBB" w:rsidRDefault="00C56EE7">
      <w:pPr>
        <w:pStyle w:val="a3"/>
        <w:spacing w:before="115" w:line="218" w:lineRule="auto"/>
        <w:ind w:left="514"/>
        <w:rPr>
          <w:lang w:eastAsia="zh-CN"/>
        </w:rPr>
      </w:pPr>
      <w:r>
        <w:rPr>
          <w:spacing w:val="-2"/>
          <w:lang w:eastAsia="zh-CN"/>
        </w:rPr>
        <w:t>（</w:t>
      </w:r>
      <w:r>
        <w:rPr>
          <w:spacing w:val="-2"/>
          <w:lang w:eastAsia="zh-CN"/>
        </w:rPr>
        <w:t>2</w:t>
      </w:r>
      <w:r>
        <w:rPr>
          <w:spacing w:val="-2"/>
          <w:lang w:eastAsia="zh-CN"/>
        </w:rPr>
        <w:t>）掌握切分音、切分节奏的概念</w:t>
      </w:r>
    </w:p>
    <w:p w14:paraId="66D14972" w14:textId="77777777" w:rsidR="00B40DBB" w:rsidRDefault="00C56EE7">
      <w:pPr>
        <w:pStyle w:val="a3"/>
        <w:spacing w:before="118" w:line="220" w:lineRule="auto"/>
        <w:ind w:left="514"/>
        <w:rPr>
          <w:lang w:eastAsia="zh-CN"/>
        </w:rPr>
      </w:pPr>
      <w:r>
        <w:rPr>
          <w:b/>
          <w:bCs/>
          <w:spacing w:val="-4"/>
          <w:lang w:eastAsia="zh-CN"/>
        </w:rPr>
        <w:t>（五）音乐的速度与力度</w:t>
      </w:r>
    </w:p>
    <w:p w14:paraId="66D14973" w14:textId="77777777" w:rsidR="00B40DBB" w:rsidRDefault="00C56EE7">
      <w:pPr>
        <w:pStyle w:val="a3"/>
        <w:spacing w:before="115" w:line="219" w:lineRule="auto"/>
        <w:ind w:left="521"/>
        <w:rPr>
          <w:lang w:eastAsia="zh-CN"/>
        </w:rPr>
      </w:pPr>
      <w:r>
        <w:rPr>
          <w:spacing w:val="-4"/>
          <w:lang w:eastAsia="zh-CN"/>
        </w:rPr>
        <w:t>1</w:t>
      </w:r>
      <w:r>
        <w:rPr>
          <w:spacing w:val="-4"/>
          <w:lang w:eastAsia="zh-CN"/>
        </w:rPr>
        <w:t>、课程基本内容</w:t>
      </w:r>
    </w:p>
    <w:p w14:paraId="66D14974" w14:textId="77777777" w:rsidR="00B40DBB" w:rsidRDefault="00C56EE7">
      <w:pPr>
        <w:pStyle w:val="a3"/>
        <w:spacing w:before="113" w:line="295" w:lineRule="auto"/>
        <w:ind w:left="503" w:right="4660"/>
        <w:rPr>
          <w:lang w:eastAsia="zh-CN"/>
        </w:rPr>
      </w:pPr>
      <w:r>
        <w:rPr>
          <w:spacing w:val="-2"/>
          <w:lang w:eastAsia="zh-CN"/>
        </w:rPr>
        <w:t>第一节</w:t>
      </w:r>
      <w:r>
        <w:rPr>
          <w:spacing w:val="-45"/>
          <w:lang w:eastAsia="zh-CN"/>
        </w:rPr>
        <w:t xml:space="preserve"> </w:t>
      </w:r>
      <w:r>
        <w:rPr>
          <w:spacing w:val="-2"/>
          <w:lang w:eastAsia="zh-CN"/>
        </w:rPr>
        <w:t>速度在音乐表现的意义</w:t>
      </w:r>
      <w:r>
        <w:rPr>
          <w:lang w:eastAsia="zh-CN"/>
        </w:rPr>
        <w:t xml:space="preserve"> </w:t>
      </w:r>
      <w:r>
        <w:rPr>
          <w:spacing w:val="-3"/>
          <w:lang w:eastAsia="zh-CN"/>
        </w:rPr>
        <w:t>第二节</w:t>
      </w:r>
      <w:r>
        <w:rPr>
          <w:spacing w:val="-41"/>
          <w:lang w:eastAsia="zh-CN"/>
        </w:rPr>
        <w:t xml:space="preserve"> </w:t>
      </w:r>
      <w:r>
        <w:rPr>
          <w:spacing w:val="-3"/>
          <w:lang w:eastAsia="zh-CN"/>
        </w:rPr>
        <w:t>音乐速度的标记</w:t>
      </w:r>
    </w:p>
    <w:p w14:paraId="66D14975" w14:textId="77777777" w:rsidR="00B40DBB" w:rsidRDefault="00C56EE7">
      <w:pPr>
        <w:pStyle w:val="a3"/>
        <w:spacing w:before="35" w:line="293" w:lineRule="auto"/>
        <w:ind w:left="503" w:right="4420"/>
        <w:rPr>
          <w:lang w:eastAsia="zh-CN"/>
        </w:rPr>
      </w:pPr>
      <w:r>
        <w:rPr>
          <w:spacing w:val="-2"/>
          <w:lang w:eastAsia="zh-CN"/>
        </w:rPr>
        <w:t>第三节</w:t>
      </w:r>
      <w:r>
        <w:rPr>
          <w:spacing w:val="-43"/>
          <w:lang w:eastAsia="zh-CN"/>
        </w:rPr>
        <w:t xml:space="preserve"> </w:t>
      </w:r>
      <w:r>
        <w:rPr>
          <w:spacing w:val="-2"/>
          <w:lang w:eastAsia="zh-CN"/>
        </w:rPr>
        <w:t>力度在音乐表现中的作用</w:t>
      </w:r>
      <w:r>
        <w:rPr>
          <w:lang w:eastAsia="zh-CN"/>
        </w:rPr>
        <w:t xml:space="preserve"> </w:t>
      </w:r>
      <w:r>
        <w:rPr>
          <w:spacing w:val="-3"/>
          <w:lang w:eastAsia="zh-CN"/>
        </w:rPr>
        <w:t>第四节</w:t>
      </w:r>
      <w:r>
        <w:rPr>
          <w:spacing w:val="-41"/>
          <w:lang w:eastAsia="zh-CN"/>
        </w:rPr>
        <w:t xml:space="preserve"> </w:t>
      </w:r>
      <w:r>
        <w:rPr>
          <w:spacing w:val="-3"/>
          <w:lang w:eastAsia="zh-CN"/>
        </w:rPr>
        <w:t>音乐力度的标记</w:t>
      </w:r>
    </w:p>
    <w:p w14:paraId="66D14976" w14:textId="77777777" w:rsidR="00B40DBB" w:rsidRDefault="00C56EE7">
      <w:pPr>
        <w:pStyle w:val="a3"/>
        <w:spacing w:before="38" w:line="219" w:lineRule="auto"/>
        <w:ind w:left="506"/>
        <w:rPr>
          <w:lang w:eastAsia="zh-CN"/>
        </w:rPr>
      </w:pPr>
      <w:r>
        <w:rPr>
          <w:spacing w:val="-2"/>
          <w:lang w:eastAsia="zh-CN"/>
        </w:rPr>
        <w:t>2</w:t>
      </w:r>
      <w:r>
        <w:rPr>
          <w:spacing w:val="-2"/>
          <w:lang w:eastAsia="zh-CN"/>
        </w:rPr>
        <w:t>、课程基本要求</w:t>
      </w:r>
    </w:p>
    <w:p w14:paraId="66D14977" w14:textId="77777777" w:rsidR="00B40DBB" w:rsidRDefault="00C56EE7">
      <w:pPr>
        <w:pStyle w:val="a3"/>
        <w:spacing w:before="116" w:line="220" w:lineRule="auto"/>
        <w:ind w:left="514"/>
        <w:rPr>
          <w:lang w:eastAsia="zh-CN"/>
        </w:rPr>
      </w:pPr>
      <w:r>
        <w:rPr>
          <w:spacing w:val="-2"/>
          <w:lang w:eastAsia="zh-CN"/>
        </w:rPr>
        <w:t>（</w:t>
      </w:r>
      <w:r>
        <w:rPr>
          <w:spacing w:val="-2"/>
          <w:lang w:eastAsia="zh-CN"/>
        </w:rPr>
        <w:t>1</w:t>
      </w:r>
      <w:r>
        <w:rPr>
          <w:spacing w:val="-2"/>
          <w:lang w:eastAsia="zh-CN"/>
        </w:rPr>
        <w:t>）了解速度与力度在音乐中的表现意义</w:t>
      </w:r>
    </w:p>
    <w:p w14:paraId="66D14978" w14:textId="77777777" w:rsidR="00B40DBB" w:rsidRDefault="00C56EE7">
      <w:pPr>
        <w:pStyle w:val="a3"/>
        <w:spacing w:before="112" w:line="220" w:lineRule="auto"/>
        <w:ind w:left="514"/>
        <w:rPr>
          <w:lang w:eastAsia="zh-CN"/>
        </w:rPr>
      </w:pPr>
      <w:r>
        <w:rPr>
          <w:spacing w:val="-2"/>
          <w:lang w:eastAsia="zh-CN"/>
        </w:rPr>
        <w:t>（</w:t>
      </w:r>
      <w:r>
        <w:rPr>
          <w:spacing w:val="-2"/>
          <w:lang w:eastAsia="zh-CN"/>
        </w:rPr>
        <w:t>2</w:t>
      </w:r>
      <w:r>
        <w:rPr>
          <w:spacing w:val="-2"/>
          <w:lang w:eastAsia="zh-CN"/>
        </w:rPr>
        <w:t>）掌握各种速度与力度的标记符号</w:t>
      </w:r>
    </w:p>
    <w:p w14:paraId="66D14979" w14:textId="77777777" w:rsidR="00B40DBB" w:rsidRDefault="00B40DBB">
      <w:pPr>
        <w:spacing w:line="220" w:lineRule="auto"/>
        <w:rPr>
          <w:lang w:eastAsia="zh-CN"/>
        </w:rPr>
        <w:sectPr w:rsidR="00B40DBB">
          <w:pgSz w:w="11906" w:h="16838"/>
          <w:pgMar w:top="400" w:right="1785" w:bottom="400" w:left="1785" w:header="0" w:footer="0" w:gutter="0"/>
          <w:cols w:space="720"/>
        </w:sectPr>
      </w:pPr>
    </w:p>
    <w:p w14:paraId="66D1497A" w14:textId="77777777" w:rsidR="00B40DBB" w:rsidRDefault="00B40DBB">
      <w:pPr>
        <w:spacing w:line="267" w:lineRule="auto"/>
        <w:rPr>
          <w:lang w:eastAsia="zh-CN"/>
        </w:rPr>
      </w:pPr>
    </w:p>
    <w:p w14:paraId="66D1497B" w14:textId="77777777" w:rsidR="00B40DBB" w:rsidRDefault="00B40DBB">
      <w:pPr>
        <w:spacing w:line="267" w:lineRule="auto"/>
        <w:rPr>
          <w:lang w:eastAsia="zh-CN"/>
        </w:rPr>
      </w:pPr>
    </w:p>
    <w:p w14:paraId="66D1497C" w14:textId="77777777" w:rsidR="00B40DBB" w:rsidRDefault="00B40DBB">
      <w:pPr>
        <w:spacing w:line="267" w:lineRule="auto"/>
        <w:rPr>
          <w:lang w:eastAsia="zh-CN"/>
        </w:rPr>
      </w:pPr>
    </w:p>
    <w:p w14:paraId="66D1497D" w14:textId="77777777" w:rsidR="00B40DBB" w:rsidRDefault="00B40DBB">
      <w:pPr>
        <w:spacing w:line="268" w:lineRule="auto"/>
        <w:rPr>
          <w:lang w:eastAsia="zh-CN"/>
        </w:rPr>
      </w:pPr>
    </w:p>
    <w:p w14:paraId="66D1497E" w14:textId="77777777" w:rsidR="00B40DBB" w:rsidRDefault="00C56EE7">
      <w:pPr>
        <w:pStyle w:val="a3"/>
        <w:spacing w:before="78" w:line="220" w:lineRule="auto"/>
        <w:ind w:left="508"/>
        <w:rPr>
          <w:lang w:eastAsia="zh-CN"/>
        </w:rPr>
      </w:pPr>
      <w:r>
        <w:rPr>
          <w:spacing w:val="-2"/>
          <w:lang w:eastAsia="zh-CN"/>
        </w:rPr>
        <w:t>3.</w:t>
      </w:r>
      <w:r>
        <w:rPr>
          <w:spacing w:val="-2"/>
          <w:lang w:eastAsia="zh-CN"/>
        </w:rPr>
        <w:t>课程思政元素</w:t>
      </w:r>
    </w:p>
    <w:p w14:paraId="66D1497F" w14:textId="77777777" w:rsidR="00B40DBB" w:rsidRDefault="00C56EE7">
      <w:pPr>
        <w:pStyle w:val="a3"/>
        <w:spacing w:before="115" w:line="294" w:lineRule="auto"/>
        <w:ind w:left="26" w:right="13" w:firstLine="477"/>
        <w:rPr>
          <w:lang w:eastAsia="zh-CN"/>
        </w:rPr>
      </w:pPr>
      <w:r>
        <w:rPr>
          <w:spacing w:val="-3"/>
          <w:lang w:eastAsia="zh-CN"/>
        </w:rPr>
        <w:t>通过分析中国编曲代表性作品，使学生在掌握中国音乐作品的节</w:t>
      </w:r>
      <w:r>
        <w:rPr>
          <w:spacing w:val="-4"/>
          <w:lang w:eastAsia="zh-CN"/>
        </w:rPr>
        <w:t>奏特点运用</w:t>
      </w:r>
      <w:r>
        <w:rPr>
          <w:lang w:eastAsia="zh-CN"/>
        </w:rPr>
        <w:t xml:space="preserve"> </w:t>
      </w:r>
      <w:r>
        <w:rPr>
          <w:spacing w:val="-1"/>
          <w:lang w:eastAsia="zh-CN"/>
        </w:rPr>
        <w:t>理论的同时，树立民族自豪感，建立正确的理想信念和价值取向。</w:t>
      </w:r>
    </w:p>
    <w:p w14:paraId="66D14980" w14:textId="77777777" w:rsidR="00B40DBB" w:rsidRDefault="00C56EE7">
      <w:pPr>
        <w:pStyle w:val="a3"/>
        <w:spacing w:before="34" w:line="221" w:lineRule="auto"/>
        <w:ind w:left="514"/>
        <w:rPr>
          <w:lang w:eastAsia="zh-CN"/>
        </w:rPr>
      </w:pPr>
      <w:r>
        <w:rPr>
          <w:b/>
          <w:bCs/>
          <w:spacing w:val="-7"/>
          <w:lang w:eastAsia="zh-CN"/>
        </w:rPr>
        <w:t>（六）音程</w:t>
      </w:r>
    </w:p>
    <w:p w14:paraId="66D14981" w14:textId="77777777" w:rsidR="00B40DBB" w:rsidRDefault="00C56EE7">
      <w:pPr>
        <w:pStyle w:val="a3"/>
        <w:spacing w:before="113" w:line="295" w:lineRule="auto"/>
        <w:ind w:left="503" w:right="5860" w:firstLine="17"/>
        <w:rPr>
          <w:lang w:eastAsia="zh-CN"/>
        </w:rPr>
      </w:pPr>
      <w:r>
        <w:rPr>
          <w:spacing w:val="-4"/>
          <w:lang w:eastAsia="zh-CN"/>
        </w:rPr>
        <w:t>1</w:t>
      </w:r>
      <w:r>
        <w:rPr>
          <w:spacing w:val="-4"/>
          <w:lang w:eastAsia="zh-CN"/>
        </w:rPr>
        <w:t>、课程基本内容</w:t>
      </w:r>
      <w:r>
        <w:rPr>
          <w:spacing w:val="1"/>
          <w:lang w:eastAsia="zh-CN"/>
        </w:rPr>
        <w:t xml:space="preserve">  </w:t>
      </w:r>
      <w:r>
        <w:rPr>
          <w:spacing w:val="-3"/>
          <w:lang w:eastAsia="zh-CN"/>
        </w:rPr>
        <w:t>第一节</w:t>
      </w:r>
      <w:r>
        <w:rPr>
          <w:spacing w:val="-47"/>
          <w:lang w:eastAsia="zh-CN"/>
        </w:rPr>
        <w:t xml:space="preserve"> </w:t>
      </w:r>
      <w:r>
        <w:rPr>
          <w:spacing w:val="-3"/>
          <w:lang w:eastAsia="zh-CN"/>
        </w:rPr>
        <w:t>什么是音程</w:t>
      </w:r>
    </w:p>
    <w:p w14:paraId="66D14982" w14:textId="77777777" w:rsidR="00B40DBB" w:rsidRDefault="00C56EE7">
      <w:pPr>
        <w:pStyle w:val="a3"/>
        <w:spacing w:before="32" w:line="220" w:lineRule="auto"/>
        <w:ind w:left="503"/>
        <w:rPr>
          <w:lang w:eastAsia="zh-CN"/>
        </w:rPr>
      </w:pPr>
      <w:r>
        <w:rPr>
          <w:spacing w:val="-2"/>
          <w:lang w:eastAsia="zh-CN"/>
        </w:rPr>
        <w:t>第二节</w:t>
      </w:r>
      <w:r>
        <w:rPr>
          <w:spacing w:val="-49"/>
          <w:lang w:eastAsia="zh-CN"/>
        </w:rPr>
        <w:t xml:space="preserve"> </w:t>
      </w:r>
      <w:r>
        <w:rPr>
          <w:spacing w:val="-2"/>
          <w:lang w:eastAsia="zh-CN"/>
        </w:rPr>
        <w:t>音程的名称与标记</w:t>
      </w:r>
    </w:p>
    <w:p w14:paraId="66D14983" w14:textId="77777777" w:rsidR="00B40DBB" w:rsidRDefault="00C56EE7">
      <w:pPr>
        <w:pStyle w:val="a3"/>
        <w:spacing w:before="114" w:line="220" w:lineRule="auto"/>
        <w:ind w:left="503"/>
        <w:rPr>
          <w:lang w:eastAsia="zh-CN"/>
        </w:rPr>
      </w:pPr>
      <w:r>
        <w:rPr>
          <w:spacing w:val="-4"/>
          <w:lang w:eastAsia="zh-CN"/>
        </w:rPr>
        <w:t>第三节</w:t>
      </w:r>
      <w:r>
        <w:rPr>
          <w:spacing w:val="-40"/>
          <w:lang w:eastAsia="zh-CN"/>
        </w:rPr>
        <w:t xml:space="preserve"> </w:t>
      </w:r>
      <w:r>
        <w:rPr>
          <w:spacing w:val="-4"/>
          <w:lang w:eastAsia="zh-CN"/>
        </w:rPr>
        <w:t>单音程与复音程、</w:t>
      </w:r>
      <w:r>
        <w:rPr>
          <w:spacing w:val="-71"/>
          <w:lang w:eastAsia="zh-CN"/>
        </w:rPr>
        <w:t xml:space="preserve"> </w:t>
      </w:r>
      <w:r>
        <w:rPr>
          <w:spacing w:val="-4"/>
          <w:lang w:eastAsia="zh-CN"/>
        </w:rPr>
        <w:t>自然音程与变化音程</w:t>
      </w:r>
    </w:p>
    <w:p w14:paraId="66D14984" w14:textId="77777777" w:rsidR="00B40DBB" w:rsidRDefault="00C56EE7">
      <w:pPr>
        <w:pStyle w:val="a3"/>
        <w:spacing w:before="115" w:line="293" w:lineRule="auto"/>
        <w:ind w:left="503" w:right="2500"/>
        <w:rPr>
          <w:lang w:eastAsia="zh-CN"/>
        </w:rPr>
      </w:pPr>
      <w:r>
        <w:rPr>
          <w:spacing w:val="-1"/>
          <w:lang w:eastAsia="zh-CN"/>
        </w:rPr>
        <w:t>第五节</w:t>
      </w:r>
      <w:r>
        <w:rPr>
          <w:spacing w:val="-49"/>
          <w:lang w:eastAsia="zh-CN"/>
        </w:rPr>
        <w:t xml:space="preserve"> </w:t>
      </w:r>
      <w:r>
        <w:rPr>
          <w:spacing w:val="-1"/>
          <w:lang w:eastAsia="zh-CN"/>
        </w:rPr>
        <w:t>度数相同而音数不同的各种音程的相互关系</w:t>
      </w:r>
      <w:r>
        <w:rPr>
          <w:lang w:eastAsia="zh-CN"/>
        </w:rPr>
        <w:t xml:space="preserve"> </w:t>
      </w:r>
      <w:r>
        <w:rPr>
          <w:spacing w:val="-2"/>
          <w:lang w:eastAsia="zh-CN"/>
        </w:rPr>
        <w:t>第六节</w:t>
      </w:r>
      <w:r>
        <w:rPr>
          <w:spacing w:val="-45"/>
          <w:lang w:eastAsia="zh-CN"/>
        </w:rPr>
        <w:t xml:space="preserve"> </w:t>
      </w:r>
      <w:r>
        <w:rPr>
          <w:spacing w:val="-2"/>
          <w:lang w:eastAsia="zh-CN"/>
        </w:rPr>
        <w:t>协和音程与不协和音程</w:t>
      </w:r>
    </w:p>
    <w:p w14:paraId="66D14985" w14:textId="77777777" w:rsidR="00B40DBB" w:rsidRDefault="00C56EE7">
      <w:pPr>
        <w:pStyle w:val="a3"/>
        <w:spacing w:before="37" w:line="295" w:lineRule="auto"/>
        <w:ind w:left="503" w:right="5860"/>
        <w:rPr>
          <w:lang w:eastAsia="zh-CN"/>
        </w:rPr>
      </w:pPr>
      <w:r>
        <w:rPr>
          <w:spacing w:val="-3"/>
          <w:lang w:eastAsia="zh-CN"/>
        </w:rPr>
        <w:t>第七节</w:t>
      </w:r>
      <w:r>
        <w:rPr>
          <w:spacing w:val="-47"/>
          <w:lang w:eastAsia="zh-CN"/>
        </w:rPr>
        <w:t xml:space="preserve"> </w:t>
      </w:r>
      <w:r>
        <w:rPr>
          <w:spacing w:val="-3"/>
          <w:lang w:eastAsia="zh-CN"/>
        </w:rPr>
        <w:t>音程的转位</w:t>
      </w:r>
      <w:r>
        <w:rPr>
          <w:lang w:eastAsia="zh-CN"/>
        </w:rPr>
        <w:t xml:space="preserve"> </w:t>
      </w:r>
      <w:r>
        <w:rPr>
          <w:spacing w:val="-4"/>
          <w:lang w:eastAsia="zh-CN"/>
        </w:rPr>
        <w:t>第八节</w:t>
      </w:r>
      <w:r>
        <w:rPr>
          <w:spacing w:val="-47"/>
          <w:lang w:eastAsia="zh-CN"/>
        </w:rPr>
        <w:t xml:space="preserve"> </w:t>
      </w:r>
      <w:r>
        <w:rPr>
          <w:spacing w:val="-4"/>
          <w:lang w:eastAsia="zh-CN"/>
        </w:rPr>
        <w:t>等音程</w:t>
      </w:r>
    </w:p>
    <w:p w14:paraId="66D14986" w14:textId="77777777" w:rsidR="00B40DBB" w:rsidRDefault="00C56EE7">
      <w:pPr>
        <w:pStyle w:val="a3"/>
        <w:spacing w:before="33" w:line="220" w:lineRule="auto"/>
        <w:ind w:left="503"/>
        <w:rPr>
          <w:lang w:eastAsia="zh-CN"/>
        </w:rPr>
      </w:pPr>
      <w:r>
        <w:rPr>
          <w:spacing w:val="-3"/>
          <w:lang w:eastAsia="zh-CN"/>
        </w:rPr>
        <w:t>第九节</w:t>
      </w:r>
      <w:r>
        <w:rPr>
          <w:spacing w:val="-35"/>
          <w:lang w:eastAsia="zh-CN"/>
        </w:rPr>
        <w:t xml:space="preserve"> </w:t>
      </w:r>
      <w:r>
        <w:rPr>
          <w:spacing w:val="-3"/>
          <w:lang w:eastAsia="zh-CN"/>
        </w:rPr>
        <w:t>怎样识别和构成音程</w:t>
      </w:r>
    </w:p>
    <w:p w14:paraId="66D14987" w14:textId="77777777" w:rsidR="00B40DBB" w:rsidRDefault="00C56EE7">
      <w:pPr>
        <w:pStyle w:val="a3"/>
        <w:spacing w:before="115" w:line="219" w:lineRule="auto"/>
        <w:ind w:left="506"/>
        <w:rPr>
          <w:lang w:eastAsia="zh-CN"/>
        </w:rPr>
      </w:pPr>
      <w:r>
        <w:rPr>
          <w:spacing w:val="-2"/>
          <w:lang w:eastAsia="zh-CN"/>
        </w:rPr>
        <w:t>2</w:t>
      </w:r>
      <w:r>
        <w:rPr>
          <w:spacing w:val="-2"/>
          <w:lang w:eastAsia="zh-CN"/>
        </w:rPr>
        <w:t>、课程基本要求</w:t>
      </w:r>
    </w:p>
    <w:p w14:paraId="66D14988" w14:textId="77777777" w:rsidR="00B40DBB" w:rsidRDefault="00C56EE7">
      <w:pPr>
        <w:pStyle w:val="a3"/>
        <w:spacing w:before="115" w:line="220" w:lineRule="auto"/>
        <w:ind w:left="514"/>
        <w:rPr>
          <w:lang w:eastAsia="zh-CN"/>
        </w:rPr>
      </w:pPr>
      <w:r>
        <w:rPr>
          <w:spacing w:val="-2"/>
          <w:lang w:eastAsia="zh-CN"/>
        </w:rPr>
        <w:t>（</w:t>
      </w:r>
      <w:r>
        <w:rPr>
          <w:spacing w:val="-2"/>
          <w:lang w:eastAsia="zh-CN"/>
        </w:rPr>
        <w:t>1</w:t>
      </w:r>
      <w:r>
        <w:rPr>
          <w:spacing w:val="-2"/>
          <w:lang w:eastAsia="zh-CN"/>
        </w:rPr>
        <w:t>）能够分辨各种音程</w:t>
      </w:r>
    </w:p>
    <w:p w14:paraId="66D14989" w14:textId="77777777" w:rsidR="00B40DBB" w:rsidRDefault="00C56EE7">
      <w:pPr>
        <w:pStyle w:val="a3"/>
        <w:spacing w:before="113" w:line="218" w:lineRule="auto"/>
        <w:ind w:left="514"/>
        <w:rPr>
          <w:lang w:eastAsia="zh-CN"/>
        </w:rPr>
      </w:pPr>
      <w:r>
        <w:rPr>
          <w:spacing w:val="-2"/>
          <w:lang w:eastAsia="zh-CN"/>
        </w:rPr>
        <w:t>（</w:t>
      </w:r>
      <w:r>
        <w:rPr>
          <w:spacing w:val="-2"/>
          <w:lang w:eastAsia="zh-CN"/>
        </w:rPr>
        <w:t>2</w:t>
      </w:r>
      <w:r>
        <w:rPr>
          <w:spacing w:val="-2"/>
          <w:lang w:eastAsia="zh-CN"/>
        </w:rPr>
        <w:t>）具备各种音程能够转位的能力</w:t>
      </w:r>
    </w:p>
    <w:p w14:paraId="66D1498A" w14:textId="77777777" w:rsidR="00B40DBB" w:rsidRDefault="00C56EE7">
      <w:pPr>
        <w:pStyle w:val="a3"/>
        <w:spacing w:before="117" w:line="223" w:lineRule="auto"/>
        <w:ind w:left="514"/>
        <w:rPr>
          <w:lang w:eastAsia="zh-CN"/>
        </w:rPr>
      </w:pPr>
      <w:r>
        <w:rPr>
          <w:b/>
          <w:bCs/>
          <w:spacing w:val="-7"/>
          <w:lang w:eastAsia="zh-CN"/>
        </w:rPr>
        <w:t>（七）和弦</w:t>
      </w:r>
    </w:p>
    <w:p w14:paraId="66D1498B" w14:textId="77777777" w:rsidR="00B40DBB" w:rsidRDefault="00C56EE7">
      <w:pPr>
        <w:pStyle w:val="a3"/>
        <w:spacing w:before="113" w:line="298" w:lineRule="auto"/>
        <w:ind w:left="503" w:right="5860" w:firstLine="17"/>
        <w:rPr>
          <w:lang w:eastAsia="zh-CN"/>
        </w:rPr>
      </w:pPr>
      <w:r>
        <w:rPr>
          <w:spacing w:val="-4"/>
          <w:lang w:eastAsia="zh-CN"/>
        </w:rPr>
        <w:t>1</w:t>
      </w:r>
      <w:r>
        <w:rPr>
          <w:spacing w:val="-4"/>
          <w:lang w:eastAsia="zh-CN"/>
        </w:rPr>
        <w:t>、课程基本内容</w:t>
      </w:r>
      <w:r>
        <w:rPr>
          <w:spacing w:val="1"/>
          <w:lang w:eastAsia="zh-CN"/>
        </w:rPr>
        <w:t xml:space="preserve">  </w:t>
      </w:r>
      <w:r>
        <w:rPr>
          <w:spacing w:val="-3"/>
          <w:lang w:eastAsia="zh-CN"/>
        </w:rPr>
        <w:t>第一节</w:t>
      </w:r>
      <w:r>
        <w:rPr>
          <w:spacing w:val="-47"/>
          <w:lang w:eastAsia="zh-CN"/>
        </w:rPr>
        <w:t xml:space="preserve"> </w:t>
      </w:r>
      <w:r>
        <w:rPr>
          <w:spacing w:val="-3"/>
          <w:lang w:eastAsia="zh-CN"/>
        </w:rPr>
        <w:t>什么是和弦</w:t>
      </w:r>
      <w:r>
        <w:rPr>
          <w:lang w:eastAsia="zh-CN"/>
        </w:rPr>
        <w:t xml:space="preserve"> </w:t>
      </w:r>
      <w:r>
        <w:rPr>
          <w:spacing w:val="-4"/>
          <w:lang w:eastAsia="zh-CN"/>
        </w:rPr>
        <w:t>第二节</w:t>
      </w:r>
      <w:r>
        <w:rPr>
          <w:spacing w:val="-47"/>
          <w:lang w:eastAsia="zh-CN"/>
        </w:rPr>
        <w:t xml:space="preserve"> </w:t>
      </w:r>
      <w:r>
        <w:rPr>
          <w:spacing w:val="-4"/>
          <w:lang w:eastAsia="zh-CN"/>
        </w:rPr>
        <w:t>三和弦</w:t>
      </w:r>
    </w:p>
    <w:p w14:paraId="66D1498C" w14:textId="77777777" w:rsidR="00B40DBB" w:rsidRDefault="00C56EE7">
      <w:pPr>
        <w:pStyle w:val="a3"/>
        <w:spacing w:before="36" w:line="220" w:lineRule="auto"/>
        <w:ind w:left="503"/>
        <w:rPr>
          <w:lang w:eastAsia="zh-CN"/>
        </w:rPr>
      </w:pPr>
      <w:r>
        <w:rPr>
          <w:spacing w:val="-3"/>
          <w:lang w:eastAsia="zh-CN"/>
        </w:rPr>
        <w:t>第三节</w:t>
      </w:r>
      <w:r>
        <w:rPr>
          <w:spacing w:val="-52"/>
          <w:lang w:eastAsia="zh-CN"/>
        </w:rPr>
        <w:t xml:space="preserve"> </w:t>
      </w:r>
      <w:r>
        <w:rPr>
          <w:spacing w:val="-3"/>
          <w:lang w:eastAsia="zh-CN"/>
        </w:rPr>
        <w:t>七和弦</w:t>
      </w:r>
    </w:p>
    <w:p w14:paraId="66D1498D" w14:textId="77777777" w:rsidR="00B40DBB" w:rsidRDefault="00C56EE7">
      <w:pPr>
        <w:pStyle w:val="a3"/>
        <w:spacing w:before="112" w:line="295" w:lineRule="auto"/>
        <w:ind w:left="503" w:right="4900"/>
        <w:rPr>
          <w:lang w:eastAsia="zh-CN"/>
        </w:rPr>
      </w:pPr>
      <w:r>
        <w:rPr>
          <w:spacing w:val="-3"/>
          <w:lang w:eastAsia="zh-CN"/>
        </w:rPr>
        <w:t>第四节</w:t>
      </w:r>
      <w:r>
        <w:rPr>
          <w:spacing w:val="-35"/>
          <w:lang w:eastAsia="zh-CN"/>
        </w:rPr>
        <w:t xml:space="preserve"> </w:t>
      </w:r>
      <w:r>
        <w:rPr>
          <w:spacing w:val="-3"/>
          <w:lang w:eastAsia="zh-CN"/>
        </w:rPr>
        <w:t>原位和弦与转位和旋</w:t>
      </w:r>
      <w:r>
        <w:rPr>
          <w:lang w:eastAsia="zh-CN"/>
        </w:rPr>
        <w:t xml:space="preserve"> </w:t>
      </w:r>
      <w:r>
        <w:rPr>
          <w:spacing w:val="-4"/>
          <w:lang w:eastAsia="zh-CN"/>
        </w:rPr>
        <w:t>第五节</w:t>
      </w:r>
      <w:r>
        <w:rPr>
          <w:spacing w:val="-47"/>
          <w:lang w:eastAsia="zh-CN"/>
        </w:rPr>
        <w:t xml:space="preserve"> </w:t>
      </w:r>
      <w:r>
        <w:rPr>
          <w:spacing w:val="-4"/>
          <w:lang w:eastAsia="zh-CN"/>
        </w:rPr>
        <w:t>等和弦</w:t>
      </w:r>
    </w:p>
    <w:p w14:paraId="66D1498E" w14:textId="77777777" w:rsidR="00B40DBB" w:rsidRDefault="00C56EE7">
      <w:pPr>
        <w:pStyle w:val="a3"/>
        <w:spacing w:before="35" w:line="220" w:lineRule="auto"/>
        <w:ind w:left="503"/>
        <w:rPr>
          <w:lang w:eastAsia="zh-CN"/>
        </w:rPr>
      </w:pPr>
      <w:r>
        <w:rPr>
          <w:spacing w:val="-3"/>
          <w:lang w:eastAsia="zh-CN"/>
        </w:rPr>
        <w:t>第六节</w:t>
      </w:r>
      <w:r>
        <w:rPr>
          <w:spacing w:val="-35"/>
          <w:lang w:eastAsia="zh-CN"/>
        </w:rPr>
        <w:t xml:space="preserve"> </w:t>
      </w:r>
      <w:r>
        <w:rPr>
          <w:spacing w:val="-3"/>
          <w:lang w:eastAsia="zh-CN"/>
        </w:rPr>
        <w:t>怎样识别和构成和弦</w:t>
      </w:r>
    </w:p>
    <w:p w14:paraId="66D1498F" w14:textId="77777777" w:rsidR="00B40DBB" w:rsidRDefault="00C56EE7">
      <w:pPr>
        <w:pStyle w:val="a3"/>
        <w:spacing w:before="113" w:line="219" w:lineRule="auto"/>
        <w:ind w:left="506"/>
        <w:rPr>
          <w:lang w:eastAsia="zh-CN"/>
        </w:rPr>
      </w:pPr>
      <w:r>
        <w:rPr>
          <w:spacing w:val="-2"/>
          <w:lang w:eastAsia="zh-CN"/>
        </w:rPr>
        <w:t>2</w:t>
      </w:r>
      <w:r>
        <w:rPr>
          <w:spacing w:val="-2"/>
          <w:lang w:eastAsia="zh-CN"/>
        </w:rPr>
        <w:t>、课程基本要求</w:t>
      </w:r>
    </w:p>
    <w:p w14:paraId="66D14990" w14:textId="77777777" w:rsidR="00B40DBB" w:rsidRDefault="00C56EE7">
      <w:pPr>
        <w:pStyle w:val="a3"/>
        <w:spacing w:before="115" w:line="218" w:lineRule="auto"/>
        <w:ind w:left="514"/>
        <w:rPr>
          <w:lang w:eastAsia="zh-CN"/>
        </w:rPr>
      </w:pPr>
      <w:r>
        <w:rPr>
          <w:spacing w:val="-2"/>
          <w:lang w:eastAsia="zh-CN"/>
        </w:rPr>
        <w:t>（</w:t>
      </w:r>
      <w:r>
        <w:rPr>
          <w:spacing w:val="-2"/>
          <w:lang w:eastAsia="zh-CN"/>
        </w:rPr>
        <w:t>1</w:t>
      </w:r>
      <w:r>
        <w:rPr>
          <w:spacing w:val="-2"/>
          <w:lang w:eastAsia="zh-CN"/>
        </w:rPr>
        <w:t>）具备识别各种和弦的能力</w:t>
      </w:r>
    </w:p>
    <w:p w14:paraId="66D14991" w14:textId="77777777" w:rsidR="00B40DBB" w:rsidRDefault="00C56EE7">
      <w:pPr>
        <w:pStyle w:val="a3"/>
        <w:spacing w:before="118" w:line="218" w:lineRule="auto"/>
        <w:ind w:left="514"/>
        <w:rPr>
          <w:lang w:eastAsia="zh-CN"/>
        </w:rPr>
      </w:pPr>
      <w:r>
        <w:rPr>
          <w:spacing w:val="-2"/>
          <w:lang w:eastAsia="zh-CN"/>
        </w:rPr>
        <w:t>（</w:t>
      </w:r>
      <w:r>
        <w:rPr>
          <w:spacing w:val="-2"/>
          <w:lang w:eastAsia="zh-CN"/>
        </w:rPr>
        <w:t>2</w:t>
      </w:r>
      <w:r>
        <w:rPr>
          <w:spacing w:val="-2"/>
          <w:lang w:eastAsia="zh-CN"/>
        </w:rPr>
        <w:t>）具备三和弦和七和弦转位的能力</w:t>
      </w:r>
    </w:p>
    <w:p w14:paraId="66D14992" w14:textId="77777777" w:rsidR="00B40DBB" w:rsidRDefault="00C56EE7">
      <w:pPr>
        <w:pStyle w:val="a3"/>
        <w:spacing w:before="114" w:line="221" w:lineRule="auto"/>
        <w:ind w:left="514"/>
        <w:rPr>
          <w:lang w:eastAsia="zh-CN"/>
        </w:rPr>
      </w:pPr>
      <w:r>
        <w:rPr>
          <w:b/>
          <w:bCs/>
          <w:spacing w:val="-5"/>
          <w:lang w:eastAsia="zh-CN"/>
        </w:rPr>
        <w:t>（八）调及调关系</w:t>
      </w:r>
    </w:p>
    <w:p w14:paraId="66D14993" w14:textId="77777777" w:rsidR="00B40DBB" w:rsidRDefault="00C56EE7">
      <w:pPr>
        <w:pStyle w:val="a3"/>
        <w:spacing w:before="114" w:line="295" w:lineRule="auto"/>
        <w:ind w:left="503" w:right="6040" w:firstLine="17"/>
        <w:rPr>
          <w:lang w:eastAsia="zh-CN"/>
        </w:rPr>
      </w:pPr>
      <w:r>
        <w:rPr>
          <w:spacing w:val="-4"/>
          <w:lang w:eastAsia="zh-CN"/>
        </w:rPr>
        <w:t>1</w:t>
      </w:r>
      <w:r>
        <w:rPr>
          <w:spacing w:val="-4"/>
          <w:lang w:eastAsia="zh-CN"/>
        </w:rPr>
        <w:t>、课程基本内容</w:t>
      </w:r>
      <w:r>
        <w:rPr>
          <w:spacing w:val="3"/>
          <w:lang w:eastAsia="zh-CN"/>
        </w:rPr>
        <w:t xml:space="preserve"> </w:t>
      </w:r>
      <w:r>
        <w:rPr>
          <w:spacing w:val="-3"/>
          <w:lang w:eastAsia="zh-CN"/>
        </w:rPr>
        <w:t>第一节</w:t>
      </w:r>
      <w:r>
        <w:rPr>
          <w:spacing w:val="-50"/>
          <w:lang w:eastAsia="zh-CN"/>
        </w:rPr>
        <w:t xml:space="preserve"> </w:t>
      </w:r>
      <w:r>
        <w:rPr>
          <w:spacing w:val="-3"/>
          <w:lang w:eastAsia="zh-CN"/>
        </w:rPr>
        <w:t>什么是调</w:t>
      </w:r>
    </w:p>
    <w:p w14:paraId="66D14994" w14:textId="77777777" w:rsidR="00B40DBB" w:rsidRDefault="00C56EE7">
      <w:pPr>
        <w:pStyle w:val="a3"/>
        <w:spacing w:before="32" w:line="295" w:lineRule="auto"/>
        <w:ind w:left="503" w:right="5380"/>
        <w:rPr>
          <w:lang w:eastAsia="zh-CN"/>
        </w:rPr>
      </w:pPr>
      <w:r>
        <w:rPr>
          <w:spacing w:val="-3"/>
          <w:lang w:eastAsia="zh-CN"/>
        </w:rPr>
        <w:t>第二节</w:t>
      </w:r>
      <w:r>
        <w:rPr>
          <w:spacing w:val="-41"/>
          <w:lang w:eastAsia="zh-CN"/>
        </w:rPr>
        <w:t xml:space="preserve"> </w:t>
      </w:r>
      <w:r>
        <w:rPr>
          <w:spacing w:val="-3"/>
          <w:lang w:eastAsia="zh-CN"/>
        </w:rPr>
        <w:t>升号调与降号调</w:t>
      </w:r>
      <w:r>
        <w:rPr>
          <w:lang w:eastAsia="zh-CN"/>
        </w:rPr>
        <w:t xml:space="preserve"> </w:t>
      </w:r>
      <w:r>
        <w:rPr>
          <w:spacing w:val="-4"/>
          <w:lang w:eastAsia="zh-CN"/>
        </w:rPr>
        <w:t>第三节</w:t>
      </w:r>
      <w:r>
        <w:rPr>
          <w:spacing w:val="-47"/>
          <w:lang w:eastAsia="zh-CN"/>
        </w:rPr>
        <w:t xml:space="preserve"> </w:t>
      </w:r>
      <w:r>
        <w:rPr>
          <w:spacing w:val="-4"/>
          <w:lang w:eastAsia="zh-CN"/>
        </w:rPr>
        <w:t>等音调</w:t>
      </w:r>
    </w:p>
    <w:p w14:paraId="66D14995" w14:textId="77777777" w:rsidR="00B40DBB" w:rsidRDefault="00C56EE7">
      <w:pPr>
        <w:pStyle w:val="a3"/>
        <w:spacing w:before="35" w:line="220" w:lineRule="auto"/>
        <w:ind w:left="503"/>
        <w:rPr>
          <w:lang w:eastAsia="zh-CN"/>
        </w:rPr>
      </w:pPr>
      <w:r>
        <w:rPr>
          <w:spacing w:val="-2"/>
          <w:lang w:eastAsia="zh-CN"/>
        </w:rPr>
        <w:t>第四节</w:t>
      </w:r>
      <w:r>
        <w:rPr>
          <w:spacing w:val="-45"/>
          <w:lang w:eastAsia="zh-CN"/>
        </w:rPr>
        <w:t xml:space="preserve"> </w:t>
      </w:r>
      <w:r>
        <w:rPr>
          <w:spacing w:val="-2"/>
          <w:lang w:eastAsia="zh-CN"/>
        </w:rPr>
        <w:t>调的五度循环及调关系</w:t>
      </w:r>
    </w:p>
    <w:p w14:paraId="66D14996" w14:textId="77777777" w:rsidR="00B40DBB" w:rsidRDefault="00C56EE7">
      <w:pPr>
        <w:pStyle w:val="a3"/>
        <w:spacing w:before="113" w:line="219" w:lineRule="auto"/>
        <w:ind w:left="506"/>
        <w:rPr>
          <w:lang w:eastAsia="zh-CN"/>
        </w:rPr>
      </w:pPr>
      <w:r>
        <w:rPr>
          <w:spacing w:val="-2"/>
          <w:lang w:eastAsia="zh-CN"/>
        </w:rPr>
        <w:t>2</w:t>
      </w:r>
      <w:r>
        <w:rPr>
          <w:spacing w:val="-2"/>
          <w:lang w:eastAsia="zh-CN"/>
        </w:rPr>
        <w:t>、课程基本要求</w:t>
      </w:r>
    </w:p>
    <w:p w14:paraId="66D14997" w14:textId="77777777" w:rsidR="00B40DBB" w:rsidRDefault="00B40DBB">
      <w:pPr>
        <w:spacing w:line="219" w:lineRule="auto"/>
        <w:rPr>
          <w:lang w:eastAsia="zh-CN"/>
        </w:rPr>
        <w:sectPr w:rsidR="00B40DBB">
          <w:pgSz w:w="11906" w:h="16838"/>
          <w:pgMar w:top="400" w:right="1785" w:bottom="400" w:left="1785" w:header="0" w:footer="0" w:gutter="0"/>
          <w:cols w:space="720"/>
        </w:sectPr>
      </w:pPr>
    </w:p>
    <w:p w14:paraId="66D14998" w14:textId="77777777" w:rsidR="00B40DBB" w:rsidRDefault="00B40DBB">
      <w:pPr>
        <w:spacing w:line="267" w:lineRule="auto"/>
        <w:rPr>
          <w:lang w:eastAsia="zh-CN"/>
        </w:rPr>
      </w:pPr>
    </w:p>
    <w:p w14:paraId="66D14999" w14:textId="77777777" w:rsidR="00B40DBB" w:rsidRDefault="00B40DBB">
      <w:pPr>
        <w:spacing w:line="267" w:lineRule="auto"/>
        <w:rPr>
          <w:lang w:eastAsia="zh-CN"/>
        </w:rPr>
      </w:pPr>
    </w:p>
    <w:p w14:paraId="66D1499A" w14:textId="77777777" w:rsidR="00B40DBB" w:rsidRDefault="00B40DBB">
      <w:pPr>
        <w:spacing w:line="267" w:lineRule="auto"/>
        <w:rPr>
          <w:lang w:eastAsia="zh-CN"/>
        </w:rPr>
      </w:pPr>
    </w:p>
    <w:p w14:paraId="66D1499B" w14:textId="77777777" w:rsidR="00B40DBB" w:rsidRDefault="00B40DBB">
      <w:pPr>
        <w:spacing w:line="268" w:lineRule="auto"/>
        <w:rPr>
          <w:lang w:eastAsia="zh-CN"/>
        </w:rPr>
      </w:pPr>
    </w:p>
    <w:p w14:paraId="66D1499C" w14:textId="77777777" w:rsidR="00B40DBB" w:rsidRDefault="00C56EE7">
      <w:pPr>
        <w:pStyle w:val="a3"/>
        <w:spacing w:before="78" w:line="219" w:lineRule="auto"/>
        <w:ind w:left="514"/>
        <w:rPr>
          <w:lang w:eastAsia="zh-CN"/>
        </w:rPr>
      </w:pPr>
      <w:r>
        <w:rPr>
          <w:spacing w:val="-3"/>
          <w:lang w:eastAsia="zh-CN"/>
        </w:rPr>
        <w:t>（</w:t>
      </w:r>
      <w:r>
        <w:rPr>
          <w:spacing w:val="-3"/>
          <w:lang w:eastAsia="zh-CN"/>
        </w:rPr>
        <w:t>1</w:t>
      </w:r>
      <w:r>
        <w:rPr>
          <w:spacing w:val="-3"/>
          <w:lang w:eastAsia="zh-CN"/>
        </w:rPr>
        <w:t>）熟知调的概念</w:t>
      </w:r>
    </w:p>
    <w:p w14:paraId="66D1499D" w14:textId="77777777" w:rsidR="00B40DBB" w:rsidRDefault="00C56EE7">
      <w:pPr>
        <w:pStyle w:val="a3"/>
        <w:spacing w:before="116" w:line="264" w:lineRule="auto"/>
        <w:ind w:left="508" w:right="4600" w:firstLine="6"/>
        <w:rPr>
          <w:lang w:eastAsia="zh-CN"/>
        </w:rPr>
      </w:pPr>
      <w:r>
        <w:rPr>
          <w:spacing w:val="-2"/>
          <w:lang w:eastAsia="zh-CN"/>
        </w:rPr>
        <w:t>（</w:t>
      </w:r>
      <w:r>
        <w:rPr>
          <w:spacing w:val="-2"/>
          <w:lang w:eastAsia="zh-CN"/>
        </w:rPr>
        <w:t>2</w:t>
      </w:r>
      <w:r>
        <w:rPr>
          <w:spacing w:val="-2"/>
          <w:lang w:eastAsia="zh-CN"/>
        </w:rPr>
        <w:t>）熟记各种升号调和降号调</w:t>
      </w:r>
      <w:r>
        <w:rPr>
          <w:spacing w:val="6"/>
          <w:lang w:eastAsia="zh-CN"/>
        </w:rPr>
        <w:t xml:space="preserve"> </w:t>
      </w:r>
      <w:r>
        <w:rPr>
          <w:spacing w:val="-2"/>
          <w:lang w:eastAsia="zh-CN"/>
        </w:rPr>
        <w:t>3.</w:t>
      </w:r>
      <w:r>
        <w:rPr>
          <w:spacing w:val="-2"/>
          <w:lang w:eastAsia="zh-CN"/>
        </w:rPr>
        <w:t>课程思政元素</w:t>
      </w:r>
    </w:p>
    <w:p w14:paraId="66D1499E" w14:textId="77777777" w:rsidR="00B40DBB" w:rsidRDefault="00C56EE7">
      <w:pPr>
        <w:pStyle w:val="a3"/>
        <w:spacing w:before="112" w:line="294" w:lineRule="auto"/>
        <w:ind w:left="26" w:right="13" w:firstLine="477"/>
        <w:rPr>
          <w:lang w:eastAsia="zh-CN"/>
        </w:rPr>
      </w:pPr>
      <w:r>
        <w:rPr>
          <w:spacing w:val="-3"/>
          <w:lang w:eastAsia="zh-CN"/>
        </w:rPr>
        <w:t>通过分析中国调式代表性作品，使学生在掌握中国音乐作品的旋</w:t>
      </w:r>
      <w:r>
        <w:rPr>
          <w:spacing w:val="-4"/>
          <w:lang w:eastAsia="zh-CN"/>
        </w:rPr>
        <w:t>律发展运用</w:t>
      </w:r>
      <w:r>
        <w:rPr>
          <w:lang w:eastAsia="zh-CN"/>
        </w:rPr>
        <w:t xml:space="preserve"> </w:t>
      </w:r>
      <w:r>
        <w:rPr>
          <w:spacing w:val="-1"/>
          <w:lang w:eastAsia="zh-CN"/>
        </w:rPr>
        <w:t>理论的同时，树立民族自豪感，建立正确的理想信念和价值取向。</w:t>
      </w:r>
    </w:p>
    <w:p w14:paraId="66D1499F" w14:textId="77777777" w:rsidR="00B40DBB" w:rsidRDefault="00C56EE7">
      <w:pPr>
        <w:pStyle w:val="a3"/>
        <w:spacing w:before="37" w:line="219" w:lineRule="auto"/>
        <w:ind w:left="514"/>
        <w:rPr>
          <w:lang w:eastAsia="zh-CN"/>
        </w:rPr>
      </w:pPr>
      <w:r>
        <w:rPr>
          <w:b/>
          <w:bCs/>
          <w:spacing w:val="-7"/>
          <w:lang w:eastAsia="zh-CN"/>
        </w:rPr>
        <w:t>（九）调式</w:t>
      </w:r>
    </w:p>
    <w:p w14:paraId="66D149A0" w14:textId="77777777" w:rsidR="00B40DBB" w:rsidRDefault="00C56EE7">
      <w:pPr>
        <w:pStyle w:val="a3"/>
        <w:spacing w:before="113" w:line="219" w:lineRule="auto"/>
        <w:ind w:left="521"/>
        <w:rPr>
          <w:lang w:eastAsia="zh-CN"/>
        </w:rPr>
      </w:pPr>
      <w:r>
        <w:rPr>
          <w:spacing w:val="-4"/>
          <w:lang w:eastAsia="zh-CN"/>
        </w:rPr>
        <w:t>1</w:t>
      </w:r>
      <w:r>
        <w:rPr>
          <w:spacing w:val="-4"/>
          <w:lang w:eastAsia="zh-CN"/>
        </w:rPr>
        <w:t>、课程基本内容</w:t>
      </w:r>
    </w:p>
    <w:p w14:paraId="66D149A1" w14:textId="77777777" w:rsidR="00B40DBB" w:rsidRDefault="00C56EE7">
      <w:pPr>
        <w:pStyle w:val="a3"/>
        <w:spacing w:before="116" w:line="219" w:lineRule="auto"/>
        <w:ind w:left="503"/>
        <w:rPr>
          <w:lang w:eastAsia="zh-CN"/>
        </w:rPr>
      </w:pPr>
      <w:r>
        <w:rPr>
          <w:spacing w:val="-3"/>
          <w:lang w:eastAsia="zh-CN"/>
        </w:rPr>
        <w:t>第一节</w:t>
      </w:r>
      <w:r>
        <w:rPr>
          <w:spacing w:val="-43"/>
          <w:lang w:eastAsia="zh-CN"/>
        </w:rPr>
        <w:t xml:space="preserve"> </w:t>
      </w:r>
      <w:r>
        <w:rPr>
          <w:spacing w:val="-3"/>
          <w:lang w:eastAsia="zh-CN"/>
        </w:rPr>
        <w:t>调式</w:t>
      </w:r>
      <w:r>
        <w:rPr>
          <w:spacing w:val="-3"/>
          <w:lang w:eastAsia="zh-CN"/>
        </w:rPr>
        <w:t xml:space="preserve">  </w:t>
      </w:r>
      <w:r>
        <w:rPr>
          <w:spacing w:val="-3"/>
          <w:lang w:eastAsia="zh-CN"/>
        </w:rPr>
        <w:t>调式主音</w:t>
      </w:r>
      <w:r>
        <w:rPr>
          <w:spacing w:val="5"/>
          <w:lang w:eastAsia="zh-CN"/>
        </w:rPr>
        <w:t xml:space="preserve">  </w:t>
      </w:r>
      <w:r>
        <w:rPr>
          <w:spacing w:val="-3"/>
          <w:lang w:eastAsia="zh-CN"/>
        </w:rPr>
        <w:t>音阶</w:t>
      </w:r>
    </w:p>
    <w:p w14:paraId="66D149A2" w14:textId="77777777" w:rsidR="00B40DBB" w:rsidRDefault="00C56EE7">
      <w:pPr>
        <w:pStyle w:val="a3"/>
        <w:spacing w:before="116" w:line="219" w:lineRule="auto"/>
        <w:ind w:left="503"/>
        <w:rPr>
          <w:lang w:eastAsia="zh-CN"/>
        </w:rPr>
      </w:pPr>
      <w:r>
        <w:rPr>
          <w:spacing w:val="-8"/>
          <w:lang w:eastAsia="zh-CN"/>
        </w:rPr>
        <w:t>第二节</w:t>
      </w:r>
      <w:r>
        <w:rPr>
          <w:spacing w:val="-8"/>
          <w:lang w:eastAsia="zh-CN"/>
        </w:rPr>
        <w:t xml:space="preserve"> </w:t>
      </w:r>
      <w:r>
        <w:rPr>
          <w:spacing w:val="-8"/>
          <w:lang w:eastAsia="zh-CN"/>
        </w:rPr>
        <w:t>自然大调式</w:t>
      </w:r>
    </w:p>
    <w:p w14:paraId="66D149A3" w14:textId="77777777" w:rsidR="00B40DBB" w:rsidRDefault="00C56EE7">
      <w:pPr>
        <w:pStyle w:val="a3"/>
        <w:spacing w:before="114" w:line="219" w:lineRule="auto"/>
        <w:ind w:left="503"/>
        <w:rPr>
          <w:lang w:eastAsia="zh-CN"/>
        </w:rPr>
      </w:pPr>
      <w:r>
        <w:rPr>
          <w:spacing w:val="-3"/>
          <w:lang w:eastAsia="zh-CN"/>
        </w:rPr>
        <w:t>第三节</w:t>
      </w:r>
      <w:r>
        <w:rPr>
          <w:spacing w:val="-47"/>
          <w:lang w:eastAsia="zh-CN"/>
        </w:rPr>
        <w:t xml:space="preserve"> </w:t>
      </w:r>
      <w:r>
        <w:rPr>
          <w:spacing w:val="-3"/>
          <w:lang w:eastAsia="zh-CN"/>
        </w:rPr>
        <w:t>三种小调式</w:t>
      </w:r>
    </w:p>
    <w:p w14:paraId="66D149A4" w14:textId="77777777" w:rsidR="00B40DBB" w:rsidRDefault="00C56EE7">
      <w:pPr>
        <w:pStyle w:val="a3"/>
        <w:spacing w:before="115" w:line="295" w:lineRule="auto"/>
        <w:ind w:left="505" w:right="5620" w:hanging="2"/>
        <w:rPr>
          <w:lang w:eastAsia="zh-CN"/>
        </w:rPr>
      </w:pPr>
      <w:r>
        <w:rPr>
          <w:spacing w:val="-3"/>
          <w:lang w:eastAsia="zh-CN"/>
        </w:rPr>
        <w:t>第四节</w:t>
      </w:r>
      <w:r>
        <w:rPr>
          <w:spacing w:val="-44"/>
          <w:lang w:eastAsia="zh-CN"/>
        </w:rPr>
        <w:t xml:space="preserve"> </w:t>
      </w:r>
      <w:r>
        <w:rPr>
          <w:spacing w:val="-3"/>
          <w:lang w:eastAsia="zh-CN"/>
        </w:rPr>
        <w:t>五种五声调式</w:t>
      </w:r>
      <w:r>
        <w:rPr>
          <w:lang w:eastAsia="zh-CN"/>
        </w:rPr>
        <w:t xml:space="preserve"> </w:t>
      </w:r>
      <w:r>
        <w:rPr>
          <w:spacing w:val="-2"/>
          <w:lang w:eastAsia="zh-CN"/>
        </w:rPr>
        <w:t>2</w:t>
      </w:r>
      <w:r>
        <w:rPr>
          <w:spacing w:val="-2"/>
          <w:lang w:eastAsia="zh-CN"/>
        </w:rPr>
        <w:t>、课程基本要求</w:t>
      </w:r>
    </w:p>
    <w:p w14:paraId="66D149A5" w14:textId="77777777" w:rsidR="00B40DBB" w:rsidRDefault="00C56EE7">
      <w:pPr>
        <w:pStyle w:val="a3"/>
        <w:spacing w:before="33" w:line="219" w:lineRule="auto"/>
        <w:ind w:left="514"/>
        <w:rPr>
          <w:lang w:eastAsia="zh-CN"/>
        </w:rPr>
      </w:pPr>
      <w:r>
        <w:rPr>
          <w:spacing w:val="-2"/>
          <w:lang w:eastAsia="zh-CN"/>
        </w:rPr>
        <w:t>（</w:t>
      </w:r>
      <w:r>
        <w:rPr>
          <w:spacing w:val="-2"/>
          <w:lang w:eastAsia="zh-CN"/>
        </w:rPr>
        <w:t>1</w:t>
      </w:r>
      <w:r>
        <w:rPr>
          <w:spacing w:val="-2"/>
          <w:lang w:eastAsia="zh-CN"/>
        </w:rPr>
        <w:t>）熟知调式与调式音阶的概念</w:t>
      </w:r>
    </w:p>
    <w:p w14:paraId="66D149A6" w14:textId="77777777" w:rsidR="00B40DBB" w:rsidRDefault="00C56EE7">
      <w:pPr>
        <w:pStyle w:val="a3"/>
        <w:spacing w:before="117" w:line="219" w:lineRule="auto"/>
        <w:ind w:left="514"/>
        <w:rPr>
          <w:lang w:eastAsia="zh-CN"/>
        </w:rPr>
      </w:pPr>
      <w:r>
        <w:rPr>
          <w:spacing w:val="-1"/>
          <w:lang w:eastAsia="zh-CN"/>
        </w:rPr>
        <w:t>（</w:t>
      </w:r>
      <w:r>
        <w:rPr>
          <w:spacing w:val="-1"/>
          <w:lang w:eastAsia="zh-CN"/>
        </w:rPr>
        <w:t>2</w:t>
      </w:r>
      <w:r>
        <w:rPr>
          <w:spacing w:val="-1"/>
          <w:lang w:eastAsia="zh-CN"/>
        </w:rPr>
        <w:t>）熟知自然大调、和声小调、五声调式的概念</w:t>
      </w:r>
    </w:p>
    <w:p w14:paraId="66D149A7" w14:textId="77777777" w:rsidR="00B40DBB" w:rsidRDefault="00C56EE7">
      <w:pPr>
        <w:pStyle w:val="a3"/>
        <w:spacing w:before="116" w:line="219" w:lineRule="auto"/>
        <w:ind w:left="514"/>
        <w:rPr>
          <w:lang w:eastAsia="zh-CN"/>
        </w:rPr>
      </w:pPr>
      <w:r>
        <w:rPr>
          <w:b/>
          <w:bCs/>
          <w:spacing w:val="-5"/>
          <w:lang w:eastAsia="zh-CN"/>
        </w:rPr>
        <w:t>（十）调与调式</w:t>
      </w:r>
    </w:p>
    <w:p w14:paraId="66D149A8" w14:textId="77777777" w:rsidR="00B40DBB" w:rsidRDefault="00C56EE7">
      <w:pPr>
        <w:pStyle w:val="a3"/>
        <w:spacing w:before="113" w:line="219" w:lineRule="auto"/>
        <w:ind w:left="521"/>
        <w:rPr>
          <w:lang w:eastAsia="zh-CN"/>
        </w:rPr>
      </w:pPr>
      <w:r>
        <w:rPr>
          <w:spacing w:val="-4"/>
          <w:lang w:eastAsia="zh-CN"/>
        </w:rPr>
        <w:t>1</w:t>
      </w:r>
      <w:r>
        <w:rPr>
          <w:spacing w:val="-4"/>
          <w:lang w:eastAsia="zh-CN"/>
        </w:rPr>
        <w:t>、课程基本内容</w:t>
      </w:r>
    </w:p>
    <w:p w14:paraId="66D149A9" w14:textId="77777777" w:rsidR="00B40DBB" w:rsidRDefault="00C56EE7">
      <w:pPr>
        <w:pStyle w:val="a3"/>
        <w:spacing w:before="116" w:line="219" w:lineRule="auto"/>
        <w:ind w:left="503"/>
        <w:rPr>
          <w:lang w:eastAsia="zh-CN"/>
        </w:rPr>
      </w:pPr>
      <w:r>
        <w:rPr>
          <w:spacing w:val="-3"/>
          <w:lang w:eastAsia="zh-CN"/>
        </w:rPr>
        <w:t>第一节</w:t>
      </w:r>
      <w:r>
        <w:rPr>
          <w:spacing w:val="-41"/>
          <w:lang w:eastAsia="zh-CN"/>
        </w:rPr>
        <w:t xml:space="preserve"> </w:t>
      </w:r>
      <w:r>
        <w:rPr>
          <w:spacing w:val="-3"/>
          <w:lang w:eastAsia="zh-CN"/>
        </w:rPr>
        <w:t>调与调式的组合</w:t>
      </w:r>
    </w:p>
    <w:p w14:paraId="66D149AA" w14:textId="77777777" w:rsidR="00B40DBB" w:rsidRDefault="00C56EE7">
      <w:pPr>
        <w:pStyle w:val="a3"/>
        <w:spacing w:before="116" w:line="220" w:lineRule="auto"/>
        <w:ind w:left="503"/>
        <w:rPr>
          <w:lang w:eastAsia="zh-CN"/>
        </w:rPr>
      </w:pPr>
      <w:r>
        <w:rPr>
          <w:spacing w:val="-3"/>
          <w:lang w:eastAsia="zh-CN"/>
        </w:rPr>
        <w:t>第二节</w:t>
      </w:r>
      <w:r>
        <w:rPr>
          <w:spacing w:val="-47"/>
          <w:lang w:eastAsia="zh-CN"/>
        </w:rPr>
        <w:t xml:space="preserve"> </w:t>
      </w:r>
      <w:r>
        <w:rPr>
          <w:spacing w:val="-3"/>
          <w:lang w:eastAsia="zh-CN"/>
        </w:rPr>
        <w:t>关系大小调</w:t>
      </w:r>
    </w:p>
    <w:p w14:paraId="66D149AB" w14:textId="77777777" w:rsidR="00B40DBB" w:rsidRDefault="00C56EE7">
      <w:pPr>
        <w:pStyle w:val="a3"/>
        <w:spacing w:before="111" w:line="295" w:lineRule="auto"/>
        <w:ind w:left="503" w:right="5620"/>
        <w:rPr>
          <w:lang w:eastAsia="zh-CN"/>
        </w:rPr>
      </w:pPr>
      <w:r>
        <w:rPr>
          <w:spacing w:val="-5"/>
          <w:lang w:eastAsia="zh-CN"/>
        </w:rPr>
        <w:t>第三节</w:t>
      </w:r>
      <w:r>
        <w:rPr>
          <w:spacing w:val="-26"/>
          <w:lang w:eastAsia="zh-CN"/>
        </w:rPr>
        <w:t xml:space="preserve"> </w:t>
      </w:r>
      <w:r>
        <w:rPr>
          <w:spacing w:val="-5"/>
          <w:lang w:eastAsia="zh-CN"/>
        </w:rPr>
        <w:t>同宫系统各调</w:t>
      </w:r>
      <w:r>
        <w:rPr>
          <w:lang w:eastAsia="zh-CN"/>
        </w:rPr>
        <w:t xml:space="preserve"> </w:t>
      </w:r>
      <w:r>
        <w:rPr>
          <w:spacing w:val="-6"/>
          <w:lang w:eastAsia="zh-CN"/>
        </w:rPr>
        <w:t>第四节</w:t>
      </w:r>
      <w:r>
        <w:rPr>
          <w:spacing w:val="-23"/>
          <w:lang w:eastAsia="zh-CN"/>
        </w:rPr>
        <w:t xml:space="preserve"> </w:t>
      </w:r>
      <w:r>
        <w:rPr>
          <w:spacing w:val="-6"/>
          <w:lang w:eastAsia="zh-CN"/>
        </w:rPr>
        <w:t>同主音调式</w:t>
      </w:r>
    </w:p>
    <w:p w14:paraId="66D149AC" w14:textId="77777777" w:rsidR="00B40DBB" w:rsidRDefault="00C56EE7">
      <w:pPr>
        <w:pStyle w:val="a3"/>
        <w:spacing w:before="37" w:line="219" w:lineRule="auto"/>
        <w:ind w:left="503"/>
        <w:rPr>
          <w:lang w:eastAsia="zh-CN"/>
        </w:rPr>
      </w:pPr>
      <w:r>
        <w:rPr>
          <w:spacing w:val="-3"/>
          <w:lang w:eastAsia="zh-CN"/>
        </w:rPr>
        <w:t>第五节</w:t>
      </w:r>
      <w:r>
        <w:rPr>
          <w:spacing w:val="-49"/>
          <w:lang w:eastAsia="zh-CN"/>
        </w:rPr>
        <w:t xml:space="preserve"> </w:t>
      </w:r>
      <w:r>
        <w:rPr>
          <w:spacing w:val="-3"/>
          <w:lang w:eastAsia="zh-CN"/>
        </w:rPr>
        <w:t>等音调式</w:t>
      </w:r>
    </w:p>
    <w:p w14:paraId="66D149AD" w14:textId="77777777" w:rsidR="00B40DBB" w:rsidRDefault="00C56EE7">
      <w:pPr>
        <w:pStyle w:val="a3"/>
        <w:spacing w:before="112" w:line="295" w:lineRule="auto"/>
        <w:ind w:left="505" w:right="5140" w:hanging="2"/>
        <w:rPr>
          <w:lang w:eastAsia="zh-CN"/>
        </w:rPr>
      </w:pPr>
      <w:r>
        <w:rPr>
          <w:spacing w:val="-3"/>
          <w:lang w:eastAsia="zh-CN"/>
        </w:rPr>
        <w:t>第六节</w:t>
      </w:r>
      <w:r>
        <w:rPr>
          <w:spacing w:val="-38"/>
          <w:lang w:eastAsia="zh-CN"/>
        </w:rPr>
        <w:t xml:space="preserve"> </w:t>
      </w:r>
      <w:r>
        <w:rPr>
          <w:spacing w:val="-3"/>
          <w:lang w:eastAsia="zh-CN"/>
        </w:rPr>
        <w:t>怎样确定调与调式</w:t>
      </w:r>
      <w:r>
        <w:rPr>
          <w:lang w:eastAsia="zh-CN"/>
        </w:rPr>
        <w:t xml:space="preserve"> </w:t>
      </w:r>
      <w:r>
        <w:rPr>
          <w:spacing w:val="-2"/>
          <w:lang w:eastAsia="zh-CN"/>
        </w:rPr>
        <w:t>2</w:t>
      </w:r>
      <w:r>
        <w:rPr>
          <w:spacing w:val="-2"/>
          <w:lang w:eastAsia="zh-CN"/>
        </w:rPr>
        <w:t>、课程基本要求</w:t>
      </w:r>
    </w:p>
    <w:p w14:paraId="66D149AE" w14:textId="77777777" w:rsidR="00B40DBB" w:rsidRDefault="00C56EE7">
      <w:pPr>
        <w:pStyle w:val="a3"/>
        <w:spacing w:before="37" w:line="298" w:lineRule="auto"/>
        <w:ind w:left="508" w:right="4120" w:firstLine="6"/>
        <w:rPr>
          <w:lang w:eastAsia="zh-CN"/>
        </w:rPr>
      </w:pPr>
      <w:r>
        <w:rPr>
          <w:spacing w:val="-2"/>
          <w:lang w:eastAsia="zh-CN"/>
        </w:rPr>
        <w:t>（</w:t>
      </w:r>
      <w:r>
        <w:rPr>
          <w:spacing w:val="-2"/>
          <w:lang w:eastAsia="zh-CN"/>
        </w:rPr>
        <w:t>1</w:t>
      </w:r>
      <w:r>
        <w:rPr>
          <w:spacing w:val="-2"/>
          <w:lang w:eastAsia="zh-CN"/>
        </w:rPr>
        <w:t>）熟练掌握各关系大小调的对应</w:t>
      </w:r>
      <w:r>
        <w:rPr>
          <w:spacing w:val="10"/>
          <w:lang w:eastAsia="zh-CN"/>
        </w:rPr>
        <w:t xml:space="preserve"> </w:t>
      </w:r>
      <w:r>
        <w:rPr>
          <w:spacing w:val="-1"/>
          <w:lang w:eastAsia="zh-CN"/>
        </w:rPr>
        <w:t>（</w:t>
      </w:r>
      <w:r>
        <w:rPr>
          <w:spacing w:val="-1"/>
          <w:lang w:eastAsia="zh-CN"/>
        </w:rPr>
        <w:t>2</w:t>
      </w:r>
      <w:r>
        <w:rPr>
          <w:spacing w:val="-1"/>
          <w:lang w:eastAsia="zh-CN"/>
        </w:rPr>
        <w:t>）熟练掌握同主音调式音的组成</w:t>
      </w:r>
      <w:r>
        <w:rPr>
          <w:lang w:eastAsia="zh-CN"/>
        </w:rPr>
        <w:t xml:space="preserve"> </w:t>
      </w:r>
      <w:r>
        <w:rPr>
          <w:spacing w:val="-2"/>
          <w:lang w:eastAsia="zh-CN"/>
        </w:rPr>
        <w:t>3.</w:t>
      </w:r>
      <w:r>
        <w:rPr>
          <w:spacing w:val="-2"/>
          <w:lang w:eastAsia="zh-CN"/>
        </w:rPr>
        <w:t>课程思政元素</w:t>
      </w:r>
    </w:p>
    <w:p w14:paraId="66D149AF" w14:textId="77777777" w:rsidR="00B40DBB" w:rsidRDefault="00C56EE7">
      <w:pPr>
        <w:pStyle w:val="a3"/>
        <w:spacing w:before="37" w:line="292" w:lineRule="auto"/>
        <w:ind w:left="26" w:right="13" w:firstLine="477"/>
        <w:rPr>
          <w:lang w:eastAsia="zh-CN"/>
        </w:rPr>
      </w:pPr>
      <w:r>
        <w:rPr>
          <w:spacing w:val="-3"/>
          <w:lang w:eastAsia="zh-CN"/>
        </w:rPr>
        <w:t>通过分析中国五声调式代表性作品，使学生在掌握中国音乐作品</w:t>
      </w:r>
      <w:r>
        <w:rPr>
          <w:spacing w:val="-4"/>
          <w:lang w:eastAsia="zh-CN"/>
        </w:rPr>
        <w:t>的调式运用</w:t>
      </w:r>
      <w:r>
        <w:rPr>
          <w:lang w:eastAsia="zh-CN"/>
        </w:rPr>
        <w:t xml:space="preserve"> </w:t>
      </w:r>
      <w:r>
        <w:rPr>
          <w:spacing w:val="-1"/>
          <w:lang w:eastAsia="zh-CN"/>
        </w:rPr>
        <w:t>理论的同时，树立民族自豪感，建立正确的理想信念和价值取向。</w:t>
      </w:r>
    </w:p>
    <w:p w14:paraId="66D149B0" w14:textId="77777777" w:rsidR="00B40DBB" w:rsidRDefault="00C56EE7">
      <w:pPr>
        <w:pStyle w:val="a3"/>
        <w:spacing w:before="40" w:line="219" w:lineRule="auto"/>
        <w:ind w:left="514"/>
        <w:rPr>
          <w:lang w:eastAsia="zh-CN"/>
        </w:rPr>
      </w:pPr>
      <w:r>
        <w:rPr>
          <w:b/>
          <w:bCs/>
          <w:spacing w:val="-4"/>
          <w:lang w:eastAsia="zh-CN"/>
        </w:rPr>
        <w:t>（十一）调式中的音程</w:t>
      </w:r>
    </w:p>
    <w:p w14:paraId="66D149B1" w14:textId="77777777" w:rsidR="00B40DBB" w:rsidRDefault="00C56EE7">
      <w:pPr>
        <w:pStyle w:val="a3"/>
        <w:spacing w:before="116" w:line="219" w:lineRule="auto"/>
        <w:ind w:left="521"/>
        <w:rPr>
          <w:lang w:eastAsia="zh-CN"/>
        </w:rPr>
      </w:pPr>
      <w:r>
        <w:rPr>
          <w:spacing w:val="-4"/>
          <w:lang w:eastAsia="zh-CN"/>
        </w:rPr>
        <w:t>1</w:t>
      </w:r>
      <w:r>
        <w:rPr>
          <w:spacing w:val="-4"/>
          <w:lang w:eastAsia="zh-CN"/>
        </w:rPr>
        <w:t>、课程基本内容</w:t>
      </w:r>
    </w:p>
    <w:p w14:paraId="66D149B2" w14:textId="77777777" w:rsidR="00B40DBB" w:rsidRDefault="00C56EE7">
      <w:pPr>
        <w:pStyle w:val="a3"/>
        <w:spacing w:before="113" w:line="219" w:lineRule="auto"/>
        <w:ind w:left="503"/>
        <w:rPr>
          <w:lang w:eastAsia="zh-CN"/>
        </w:rPr>
      </w:pPr>
      <w:r>
        <w:rPr>
          <w:spacing w:val="-2"/>
          <w:lang w:eastAsia="zh-CN"/>
        </w:rPr>
        <w:t>第一节</w:t>
      </w:r>
      <w:r>
        <w:rPr>
          <w:spacing w:val="-47"/>
          <w:lang w:eastAsia="zh-CN"/>
        </w:rPr>
        <w:t xml:space="preserve"> </w:t>
      </w:r>
      <w:r>
        <w:rPr>
          <w:spacing w:val="-2"/>
          <w:lang w:eastAsia="zh-CN"/>
        </w:rPr>
        <w:t>什么是调式中的音程</w:t>
      </w:r>
    </w:p>
    <w:p w14:paraId="66D149B3" w14:textId="77777777" w:rsidR="00B40DBB" w:rsidRDefault="00C56EE7">
      <w:pPr>
        <w:pStyle w:val="a3"/>
        <w:spacing w:before="116" w:line="295" w:lineRule="auto"/>
        <w:ind w:left="503" w:right="2500"/>
        <w:rPr>
          <w:lang w:eastAsia="zh-CN"/>
        </w:rPr>
      </w:pPr>
      <w:r>
        <w:rPr>
          <w:spacing w:val="-1"/>
          <w:lang w:eastAsia="zh-CN"/>
        </w:rPr>
        <w:t>第二节</w:t>
      </w:r>
      <w:r>
        <w:rPr>
          <w:spacing w:val="-49"/>
          <w:lang w:eastAsia="zh-CN"/>
        </w:rPr>
        <w:t xml:space="preserve"> </w:t>
      </w:r>
      <w:r>
        <w:rPr>
          <w:spacing w:val="-1"/>
          <w:lang w:eastAsia="zh-CN"/>
        </w:rPr>
        <w:t>确定音程与不稳定音程、不稳定音程的解决</w:t>
      </w:r>
      <w:r>
        <w:rPr>
          <w:lang w:eastAsia="zh-CN"/>
        </w:rPr>
        <w:t xml:space="preserve"> </w:t>
      </w:r>
      <w:r>
        <w:rPr>
          <w:spacing w:val="-3"/>
          <w:lang w:eastAsia="zh-CN"/>
        </w:rPr>
        <w:t>第三节</w:t>
      </w:r>
      <w:r>
        <w:rPr>
          <w:spacing w:val="-38"/>
          <w:lang w:eastAsia="zh-CN"/>
        </w:rPr>
        <w:t xml:space="preserve"> </w:t>
      </w:r>
      <w:r>
        <w:rPr>
          <w:spacing w:val="-3"/>
          <w:lang w:eastAsia="zh-CN"/>
        </w:rPr>
        <w:t>不协和音程的解决</w:t>
      </w:r>
    </w:p>
    <w:p w14:paraId="66D149B4" w14:textId="77777777" w:rsidR="00B40DBB" w:rsidRDefault="00C56EE7">
      <w:pPr>
        <w:pStyle w:val="a3"/>
        <w:spacing w:before="33" w:line="219" w:lineRule="auto"/>
        <w:ind w:left="503"/>
        <w:rPr>
          <w:lang w:eastAsia="zh-CN"/>
        </w:rPr>
      </w:pPr>
      <w:r>
        <w:rPr>
          <w:spacing w:val="-2"/>
          <w:lang w:eastAsia="zh-CN"/>
        </w:rPr>
        <w:t>第四节</w:t>
      </w:r>
      <w:r>
        <w:rPr>
          <w:spacing w:val="-33"/>
          <w:lang w:eastAsia="zh-CN"/>
        </w:rPr>
        <w:t xml:space="preserve"> </w:t>
      </w:r>
      <w:r>
        <w:rPr>
          <w:spacing w:val="-2"/>
          <w:lang w:eastAsia="zh-CN"/>
        </w:rPr>
        <w:t>怎样确定一个音程可能属于哪些调式</w:t>
      </w:r>
    </w:p>
    <w:p w14:paraId="66D149B5" w14:textId="77777777" w:rsidR="00B40DBB" w:rsidRDefault="00B40DBB">
      <w:pPr>
        <w:spacing w:line="219" w:lineRule="auto"/>
        <w:rPr>
          <w:lang w:eastAsia="zh-CN"/>
        </w:rPr>
        <w:sectPr w:rsidR="00B40DBB">
          <w:pgSz w:w="11906" w:h="16838"/>
          <w:pgMar w:top="400" w:right="1785" w:bottom="400" w:left="1785" w:header="0" w:footer="0" w:gutter="0"/>
          <w:cols w:space="720"/>
        </w:sectPr>
      </w:pPr>
    </w:p>
    <w:p w14:paraId="66D149B6" w14:textId="77777777" w:rsidR="00B40DBB" w:rsidRDefault="00B40DBB">
      <w:pPr>
        <w:spacing w:line="267" w:lineRule="auto"/>
        <w:rPr>
          <w:lang w:eastAsia="zh-CN"/>
        </w:rPr>
      </w:pPr>
    </w:p>
    <w:p w14:paraId="66D149B7" w14:textId="77777777" w:rsidR="00B40DBB" w:rsidRDefault="00B40DBB">
      <w:pPr>
        <w:spacing w:line="267" w:lineRule="auto"/>
        <w:rPr>
          <w:lang w:eastAsia="zh-CN"/>
        </w:rPr>
      </w:pPr>
    </w:p>
    <w:p w14:paraId="66D149B8" w14:textId="77777777" w:rsidR="00B40DBB" w:rsidRDefault="00B40DBB">
      <w:pPr>
        <w:spacing w:line="267" w:lineRule="auto"/>
        <w:rPr>
          <w:lang w:eastAsia="zh-CN"/>
        </w:rPr>
      </w:pPr>
    </w:p>
    <w:p w14:paraId="66D149B9" w14:textId="77777777" w:rsidR="00B40DBB" w:rsidRDefault="00B40DBB">
      <w:pPr>
        <w:spacing w:line="268" w:lineRule="auto"/>
        <w:rPr>
          <w:lang w:eastAsia="zh-CN"/>
        </w:rPr>
      </w:pPr>
    </w:p>
    <w:p w14:paraId="66D149BA" w14:textId="77777777" w:rsidR="00B40DBB" w:rsidRDefault="00C56EE7">
      <w:pPr>
        <w:pStyle w:val="a3"/>
        <w:spacing w:before="78" w:line="218" w:lineRule="auto"/>
        <w:ind w:left="503"/>
        <w:rPr>
          <w:lang w:eastAsia="zh-CN"/>
        </w:rPr>
      </w:pPr>
      <w:r>
        <w:rPr>
          <w:spacing w:val="-2"/>
          <w:lang w:eastAsia="zh-CN"/>
        </w:rPr>
        <w:t>第五节</w:t>
      </w:r>
      <w:r>
        <w:rPr>
          <w:spacing w:val="-35"/>
          <w:lang w:eastAsia="zh-CN"/>
        </w:rPr>
        <w:t xml:space="preserve"> </w:t>
      </w:r>
      <w:r>
        <w:rPr>
          <w:spacing w:val="-2"/>
          <w:lang w:eastAsia="zh-CN"/>
        </w:rPr>
        <w:t>音程在音乐中的应用及其表现特性</w:t>
      </w:r>
    </w:p>
    <w:p w14:paraId="66D149BB" w14:textId="77777777" w:rsidR="00B40DBB" w:rsidRDefault="00C56EE7">
      <w:pPr>
        <w:pStyle w:val="a3"/>
        <w:spacing w:before="117" w:line="219" w:lineRule="auto"/>
        <w:ind w:left="506"/>
        <w:rPr>
          <w:lang w:eastAsia="zh-CN"/>
        </w:rPr>
      </w:pPr>
      <w:r>
        <w:rPr>
          <w:spacing w:val="-2"/>
          <w:lang w:eastAsia="zh-CN"/>
        </w:rPr>
        <w:t>2</w:t>
      </w:r>
      <w:r>
        <w:rPr>
          <w:spacing w:val="-2"/>
          <w:lang w:eastAsia="zh-CN"/>
        </w:rPr>
        <w:t>、课程基本要求</w:t>
      </w:r>
    </w:p>
    <w:p w14:paraId="66D149BC" w14:textId="77777777" w:rsidR="00B40DBB" w:rsidRDefault="00C56EE7">
      <w:pPr>
        <w:pStyle w:val="a3"/>
        <w:spacing w:before="116" w:line="219" w:lineRule="auto"/>
        <w:ind w:left="514"/>
        <w:rPr>
          <w:lang w:eastAsia="zh-CN"/>
        </w:rPr>
      </w:pPr>
      <w:r>
        <w:rPr>
          <w:spacing w:val="-2"/>
          <w:lang w:eastAsia="zh-CN"/>
        </w:rPr>
        <w:t>（</w:t>
      </w:r>
      <w:r>
        <w:rPr>
          <w:spacing w:val="-2"/>
          <w:lang w:eastAsia="zh-CN"/>
        </w:rPr>
        <w:t>1</w:t>
      </w:r>
      <w:r>
        <w:rPr>
          <w:spacing w:val="-2"/>
          <w:lang w:eastAsia="zh-CN"/>
        </w:rPr>
        <w:t>）熟练掌握调式中的音程</w:t>
      </w:r>
    </w:p>
    <w:p w14:paraId="66D149BD" w14:textId="77777777" w:rsidR="00B40DBB" w:rsidRDefault="00C56EE7">
      <w:pPr>
        <w:pStyle w:val="a3"/>
        <w:spacing w:before="112" w:line="221" w:lineRule="auto"/>
        <w:ind w:left="514"/>
        <w:rPr>
          <w:lang w:eastAsia="zh-CN"/>
        </w:rPr>
      </w:pPr>
      <w:r>
        <w:rPr>
          <w:spacing w:val="-2"/>
          <w:lang w:eastAsia="zh-CN"/>
        </w:rPr>
        <w:t>（</w:t>
      </w:r>
      <w:r>
        <w:rPr>
          <w:spacing w:val="-2"/>
          <w:lang w:eastAsia="zh-CN"/>
        </w:rPr>
        <w:t>2</w:t>
      </w:r>
      <w:r>
        <w:rPr>
          <w:spacing w:val="-2"/>
          <w:lang w:eastAsia="zh-CN"/>
        </w:rPr>
        <w:t>）了解音程在音乐中的应用及表现作用</w:t>
      </w:r>
    </w:p>
    <w:p w14:paraId="66D149BE" w14:textId="77777777" w:rsidR="00B40DBB" w:rsidRDefault="00C56EE7">
      <w:pPr>
        <w:pStyle w:val="a3"/>
        <w:spacing w:before="114" w:line="219" w:lineRule="auto"/>
        <w:ind w:left="514"/>
        <w:rPr>
          <w:lang w:eastAsia="zh-CN"/>
        </w:rPr>
      </w:pPr>
      <w:r>
        <w:rPr>
          <w:b/>
          <w:bCs/>
          <w:spacing w:val="-4"/>
          <w:lang w:eastAsia="zh-CN"/>
        </w:rPr>
        <w:t>（十二）调式中的和弦</w:t>
      </w:r>
    </w:p>
    <w:p w14:paraId="66D149BF" w14:textId="77777777" w:rsidR="00B40DBB" w:rsidRDefault="00C56EE7">
      <w:pPr>
        <w:pStyle w:val="a3"/>
        <w:spacing w:before="116" w:line="219" w:lineRule="auto"/>
        <w:ind w:left="521"/>
        <w:rPr>
          <w:lang w:eastAsia="zh-CN"/>
        </w:rPr>
      </w:pPr>
      <w:r>
        <w:rPr>
          <w:spacing w:val="-4"/>
          <w:lang w:eastAsia="zh-CN"/>
        </w:rPr>
        <w:t>1</w:t>
      </w:r>
      <w:r>
        <w:rPr>
          <w:spacing w:val="-4"/>
          <w:lang w:eastAsia="zh-CN"/>
        </w:rPr>
        <w:t>、课程基本内容</w:t>
      </w:r>
    </w:p>
    <w:p w14:paraId="66D149C0" w14:textId="77777777" w:rsidR="00B40DBB" w:rsidRDefault="00C56EE7">
      <w:pPr>
        <w:pStyle w:val="a3"/>
        <w:spacing w:before="114" w:line="219" w:lineRule="auto"/>
        <w:ind w:left="503"/>
        <w:rPr>
          <w:lang w:eastAsia="zh-CN"/>
        </w:rPr>
      </w:pPr>
      <w:r>
        <w:rPr>
          <w:spacing w:val="-2"/>
          <w:lang w:eastAsia="zh-CN"/>
        </w:rPr>
        <w:t>第一节</w:t>
      </w:r>
      <w:r>
        <w:rPr>
          <w:spacing w:val="-43"/>
          <w:lang w:eastAsia="zh-CN"/>
        </w:rPr>
        <w:t xml:space="preserve"> </w:t>
      </w:r>
      <w:r>
        <w:rPr>
          <w:spacing w:val="-2"/>
          <w:lang w:eastAsia="zh-CN"/>
        </w:rPr>
        <w:t>调式中和弦的名称及标记</w:t>
      </w:r>
    </w:p>
    <w:p w14:paraId="66D149C1" w14:textId="77777777" w:rsidR="00B40DBB" w:rsidRDefault="00C56EE7">
      <w:pPr>
        <w:pStyle w:val="a3"/>
        <w:spacing w:before="115" w:line="295" w:lineRule="auto"/>
        <w:ind w:left="503" w:right="4900"/>
        <w:rPr>
          <w:lang w:eastAsia="zh-CN"/>
        </w:rPr>
      </w:pPr>
      <w:r>
        <w:rPr>
          <w:spacing w:val="-6"/>
          <w:lang w:eastAsia="zh-CN"/>
        </w:rPr>
        <w:t>第二节</w:t>
      </w:r>
      <w:r>
        <w:rPr>
          <w:spacing w:val="-6"/>
          <w:lang w:eastAsia="zh-CN"/>
        </w:rPr>
        <w:t xml:space="preserve"> </w:t>
      </w:r>
      <w:r>
        <w:rPr>
          <w:spacing w:val="-6"/>
          <w:lang w:eastAsia="zh-CN"/>
        </w:rPr>
        <w:t>自然大小调中的和弦</w:t>
      </w:r>
      <w:r>
        <w:rPr>
          <w:spacing w:val="7"/>
          <w:lang w:eastAsia="zh-CN"/>
        </w:rPr>
        <w:t xml:space="preserve"> </w:t>
      </w:r>
      <w:r>
        <w:rPr>
          <w:spacing w:val="-2"/>
          <w:lang w:eastAsia="zh-CN"/>
        </w:rPr>
        <w:t>第三节</w:t>
      </w:r>
      <w:r>
        <w:rPr>
          <w:spacing w:val="-49"/>
          <w:lang w:eastAsia="zh-CN"/>
        </w:rPr>
        <w:t xml:space="preserve"> </w:t>
      </w:r>
      <w:r>
        <w:rPr>
          <w:spacing w:val="-2"/>
          <w:lang w:eastAsia="zh-CN"/>
        </w:rPr>
        <w:t>和声小调中的和弦</w:t>
      </w:r>
    </w:p>
    <w:p w14:paraId="66D149C2" w14:textId="77777777" w:rsidR="00B40DBB" w:rsidRDefault="00C56EE7">
      <w:pPr>
        <w:pStyle w:val="a3"/>
        <w:spacing w:before="33" w:line="218" w:lineRule="auto"/>
        <w:ind w:left="503"/>
        <w:rPr>
          <w:lang w:eastAsia="zh-CN"/>
        </w:rPr>
      </w:pPr>
      <w:r>
        <w:rPr>
          <w:spacing w:val="-2"/>
          <w:lang w:eastAsia="zh-CN"/>
        </w:rPr>
        <w:t>第四节</w:t>
      </w:r>
      <w:r>
        <w:rPr>
          <w:spacing w:val="-47"/>
          <w:lang w:eastAsia="zh-CN"/>
        </w:rPr>
        <w:t xml:space="preserve"> </w:t>
      </w:r>
      <w:r>
        <w:rPr>
          <w:spacing w:val="-2"/>
          <w:lang w:eastAsia="zh-CN"/>
        </w:rPr>
        <w:t>属七、导七及其解决</w:t>
      </w:r>
    </w:p>
    <w:p w14:paraId="66D149C3" w14:textId="77777777" w:rsidR="00B40DBB" w:rsidRDefault="00C56EE7">
      <w:pPr>
        <w:pStyle w:val="a3"/>
        <w:spacing w:before="117" w:line="294" w:lineRule="auto"/>
        <w:ind w:left="503" w:right="3220"/>
        <w:rPr>
          <w:lang w:eastAsia="zh-CN"/>
        </w:rPr>
      </w:pPr>
      <w:r>
        <w:rPr>
          <w:spacing w:val="-2"/>
          <w:lang w:eastAsia="zh-CN"/>
        </w:rPr>
        <w:t>第五节</w:t>
      </w:r>
      <w:r>
        <w:rPr>
          <w:spacing w:val="-33"/>
          <w:lang w:eastAsia="zh-CN"/>
        </w:rPr>
        <w:t xml:space="preserve"> </w:t>
      </w:r>
      <w:r>
        <w:rPr>
          <w:spacing w:val="-2"/>
          <w:lang w:eastAsia="zh-CN"/>
        </w:rPr>
        <w:t>怎样确定一个和弦可能属于哪些调式</w:t>
      </w:r>
      <w:r>
        <w:rPr>
          <w:lang w:eastAsia="zh-CN"/>
        </w:rPr>
        <w:t xml:space="preserve"> </w:t>
      </w:r>
      <w:r>
        <w:rPr>
          <w:spacing w:val="-2"/>
          <w:lang w:eastAsia="zh-CN"/>
        </w:rPr>
        <w:t>第六节</w:t>
      </w:r>
      <w:r>
        <w:rPr>
          <w:spacing w:val="-35"/>
          <w:lang w:eastAsia="zh-CN"/>
        </w:rPr>
        <w:t xml:space="preserve"> </w:t>
      </w:r>
      <w:r>
        <w:rPr>
          <w:spacing w:val="-2"/>
          <w:lang w:eastAsia="zh-CN"/>
        </w:rPr>
        <w:t>和弦在音乐中的应用及其表现特性</w:t>
      </w:r>
    </w:p>
    <w:p w14:paraId="66D149C4" w14:textId="77777777" w:rsidR="00B40DBB" w:rsidRDefault="00C56EE7">
      <w:pPr>
        <w:pStyle w:val="a3"/>
        <w:spacing w:before="35" w:line="219" w:lineRule="auto"/>
        <w:ind w:left="506"/>
        <w:rPr>
          <w:lang w:eastAsia="zh-CN"/>
        </w:rPr>
      </w:pPr>
      <w:r>
        <w:rPr>
          <w:spacing w:val="-2"/>
          <w:lang w:eastAsia="zh-CN"/>
        </w:rPr>
        <w:t>2</w:t>
      </w:r>
      <w:r>
        <w:rPr>
          <w:spacing w:val="-2"/>
          <w:lang w:eastAsia="zh-CN"/>
        </w:rPr>
        <w:t>、课程基本要求</w:t>
      </w:r>
    </w:p>
    <w:p w14:paraId="66D149C5" w14:textId="77777777" w:rsidR="00B40DBB" w:rsidRDefault="00C56EE7">
      <w:pPr>
        <w:pStyle w:val="a3"/>
        <w:spacing w:before="117" w:line="219" w:lineRule="auto"/>
        <w:ind w:left="514"/>
        <w:rPr>
          <w:lang w:eastAsia="zh-CN"/>
        </w:rPr>
      </w:pPr>
      <w:r>
        <w:rPr>
          <w:spacing w:val="-2"/>
          <w:lang w:eastAsia="zh-CN"/>
        </w:rPr>
        <w:t>（</w:t>
      </w:r>
      <w:r>
        <w:rPr>
          <w:spacing w:val="-2"/>
          <w:lang w:eastAsia="zh-CN"/>
        </w:rPr>
        <w:t>1</w:t>
      </w:r>
      <w:r>
        <w:rPr>
          <w:spacing w:val="-2"/>
          <w:lang w:eastAsia="zh-CN"/>
        </w:rPr>
        <w:t>）熟练掌握调式中的和弦名称及标记</w:t>
      </w:r>
    </w:p>
    <w:p w14:paraId="66D149C6" w14:textId="77777777" w:rsidR="00B40DBB" w:rsidRDefault="00C56EE7">
      <w:pPr>
        <w:pStyle w:val="a3"/>
        <w:spacing w:before="115" w:line="220" w:lineRule="auto"/>
        <w:ind w:left="514"/>
        <w:rPr>
          <w:lang w:eastAsia="zh-CN"/>
        </w:rPr>
      </w:pPr>
      <w:r>
        <w:rPr>
          <w:spacing w:val="-2"/>
          <w:lang w:eastAsia="zh-CN"/>
        </w:rPr>
        <w:t>（</w:t>
      </w:r>
      <w:r>
        <w:rPr>
          <w:spacing w:val="-2"/>
          <w:lang w:eastAsia="zh-CN"/>
        </w:rPr>
        <w:t>2</w:t>
      </w:r>
      <w:r>
        <w:rPr>
          <w:spacing w:val="-2"/>
          <w:lang w:eastAsia="zh-CN"/>
        </w:rPr>
        <w:t>）了解和弦在音乐中的应用及表现特征</w:t>
      </w:r>
    </w:p>
    <w:p w14:paraId="66D149C7" w14:textId="77777777" w:rsidR="00B40DBB" w:rsidRDefault="00C56EE7">
      <w:pPr>
        <w:pStyle w:val="a3"/>
        <w:spacing w:before="112" w:line="219" w:lineRule="auto"/>
        <w:ind w:left="514"/>
        <w:rPr>
          <w:lang w:eastAsia="zh-CN"/>
        </w:rPr>
      </w:pPr>
      <w:r>
        <w:rPr>
          <w:b/>
          <w:bCs/>
          <w:spacing w:val="-6"/>
          <w:lang w:eastAsia="zh-CN"/>
        </w:rPr>
        <w:t>（十三）转调</w:t>
      </w:r>
    </w:p>
    <w:p w14:paraId="66D149C8" w14:textId="77777777" w:rsidR="00B40DBB" w:rsidRDefault="00C56EE7">
      <w:pPr>
        <w:pStyle w:val="a3"/>
        <w:spacing w:before="115" w:line="301" w:lineRule="auto"/>
        <w:ind w:left="503" w:right="5860" w:firstLine="17"/>
        <w:rPr>
          <w:lang w:eastAsia="zh-CN"/>
        </w:rPr>
      </w:pPr>
      <w:r>
        <w:rPr>
          <w:spacing w:val="-4"/>
          <w:lang w:eastAsia="zh-CN"/>
        </w:rPr>
        <w:t>1</w:t>
      </w:r>
      <w:r>
        <w:rPr>
          <w:spacing w:val="-4"/>
          <w:lang w:eastAsia="zh-CN"/>
        </w:rPr>
        <w:t>、课程基本内容</w:t>
      </w:r>
      <w:r>
        <w:rPr>
          <w:spacing w:val="1"/>
          <w:lang w:eastAsia="zh-CN"/>
        </w:rPr>
        <w:t xml:space="preserve">  </w:t>
      </w:r>
      <w:r>
        <w:rPr>
          <w:spacing w:val="-3"/>
          <w:lang w:eastAsia="zh-CN"/>
        </w:rPr>
        <w:t>第一节</w:t>
      </w:r>
      <w:r>
        <w:rPr>
          <w:spacing w:val="-47"/>
          <w:lang w:eastAsia="zh-CN"/>
        </w:rPr>
        <w:t xml:space="preserve"> </w:t>
      </w:r>
      <w:r>
        <w:rPr>
          <w:spacing w:val="-3"/>
          <w:lang w:eastAsia="zh-CN"/>
        </w:rPr>
        <w:t>什么是转调</w:t>
      </w:r>
      <w:r>
        <w:rPr>
          <w:lang w:eastAsia="zh-CN"/>
        </w:rPr>
        <w:t xml:space="preserve"> </w:t>
      </w:r>
      <w:r>
        <w:rPr>
          <w:spacing w:val="-3"/>
          <w:lang w:eastAsia="zh-CN"/>
        </w:rPr>
        <w:t>第二节</w:t>
      </w:r>
      <w:r>
        <w:rPr>
          <w:spacing w:val="-47"/>
          <w:lang w:eastAsia="zh-CN"/>
        </w:rPr>
        <w:t xml:space="preserve"> </w:t>
      </w:r>
      <w:r>
        <w:rPr>
          <w:spacing w:val="-3"/>
          <w:lang w:eastAsia="zh-CN"/>
        </w:rPr>
        <w:t>转调的意义</w:t>
      </w:r>
      <w:r>
        <w:rPr>
          <w:lang w:eastAsia="zh-CN"/>
        </w:rPr>
        <w:t xml:space="preserve"> </w:t>
      </w:r>
      <w:r>
        <w:rPr>
          <w:spacing w:val="-3"/>
          <w:lang w:eastAsia="zh-CN"/>
        </w:rPr>
        <w:t>第三节</w:t>
      </w:r>
      <w:r>
        <w:rPr>
          <w:spacing w:val="-47"/>
          <w:lang w:eastAsia="zh-CN"/>
        </w:rPr>
        <w:t xml:space="preserve"> </w:t>
      </w:r>
      <w:r>
        <w:rPr>
          <w:spacing w:val="-3"/>
          <w:lang w:eastAsia="zh-CN"/>
        </w:rPr>
        <w:t>转调的类别</w:t>
      </w:r>
    </w:p>
    <w:p w14:paraId="66D149C9" w14:textId="77777777" w:rsidR="00B40DBB" w:rsidRDefault="00C56EE7">
      <w:pPr>
        <w:pStyle w:val="a3"/>
        <w:spacing w:before="38" w:line="219" w:lineRule="auto"/>
        <w:ind w:left="503"/>
        <w:rPr>
          <w:lang w:eastAsia="zh-CN"/>
        </w:rPr>
      </w:pPr>
      <w:r>
        <w:rPr>
          <w:spacing w:val="-2"/>
          <w:lang w:eastAsia="zh-CN"/>
        </w:rPr>
        <w:t>第四节</w:t>
      </w:r>
      <w:r>
        <w:rPr>
          <w:spacing w:val="-43"/>
          <w:lang w:eastAsia="zh-CN"/>
        </w:rPr>
        <w:t xml:space="preserve"> </w:t>
      </w:r>
      <w:r>
        <w:rPr>
          <w:spacing w:val="-2"/>
          <w:lang w:eastAsia="zh-CN"/>
        </w:rPr>
        <w:t>怎样找出近关系调各调式</w:t>
      </w:r>
    </w:p>
    <w:p w14:paraId="66D149CA" w14:textId="77777777" w:rsidR="00B40DBB" w:rsidRDefault="00C56EE7">
      <w:pPr>
        <w:pStyle w:val="a3"/>
        <w:spacing w:before="113" w:line="219" w:lineRule="auto"/>
        <w:ind w:left="506"/>
        <w:rPr>
          <w:lang w:eastAsia="zh-CN"/>
        </w:rPr>
      </w:pPr>
      <w:r>
        <w:rPr>
          <w:spacing w:val="-2"/>
          <w:lang w:eastAsia="zh-CN"/>
        </w:rPr>
        <w:t>2</w:t>
      </w:r>
      <w:r>
        <w:rPr>
          <w:spacing w:val="-2"/>
          <w:lang w:eastAsia="zh-CN"/>
        </w:rPr>
        <w:t>、课程基本要求</w:t>
      </w:r>
    </w:p>
    <w:p w14:paraId="66D149CB" w14:textId="77777777" w:rsidR="00B40DBB" w:rsidRDefault="00C56EE7">
      <w:pPr>
        <w:pStyle w:val="a3"/>
        <w:spacing w:before="116" w:line="219" w:lineRule="auto"/>
        <w:ind w:left="514"/>
        <w:rPr>
          <w:lang w:eastAsia="zh-CN"/>
        </w:rPr>
      </w:pPr>
      <w:r>
        <w:rPr>
          <w:spacing w:val="-2"/>
          <w:lang w:eastAsia="zh-CN"/>
        </w:rPr>
        <w:t>（</w:t>
      </w:r>
      <w:r>
        <w:rPr>
          <w:spacing w:val="-2"/>
          <w:lang w:eastAsia="zh-CN"/>
        </w:rPr>
        <w:t>1</w:t>
      </w:r>
      <w:r>
        <w:rPr>
          <w:spacing w:val="-2"/>
          <w:lang w:eastAsia="zh-CN"/>
        </w:rPr>
        <w:t>）了解什么是转调的概念</w:t>
      </w:r>
    </w:p>
    <w:p w14:paraId="66D149CC" w14:textId="77777777" w:rsidR="00B40DBB" w:rsidRDefault="00C56EE7">
      <w:pPr>
        <w:pStyle w:val="a3"/>
        <w:spacing w:before="116" w:line="219" w:lineRule="auto"/>
        <w:ind w:left="514"/>
        <w:rPr>
          <w:lang w:eastAsia="zh-CN"/>
        </w:rPr>
      </w:pPr>
      <w:r>
        <w:rPr>
          <w:spacing w:val="-2"/>
          <w:lang w:eastAsia="zh-CN"/>
        </w:rPr>
        <w:t>（</w:t>
      </w:r>
      <w:r>
        <w:rPr>
          <w:spacing w:val="-2"/>
          <w:lang w:eastAsia="zh-CN"/>
        </w:rPr>
        <w:t>2</w:t>
      </w:r>
      <w:r>
        <w:rPr>
          <w:spacing w:val="-2"/>
          <w:lang w:eastAsia="zh-CN"/>
        </w:rPr>
        <w:t>）了解转调的类别及意义</w:t>
      </w:r>
    </w:p>
    <w:p w14:paraId="66D149CD" w14:textId="77777777" w:rsidR="00B40DBB" w:rsidRDefault="00C56EE7">
      <w:pPr>
        <w:pStyle w:val="a3"/>
        <w:spacing w:before="114" w:line="219" w:lineRule="auto"/>
        <w:ind w:left="514"/>
        <w:rPr>
          <w:lang w:eastAsia="zh-CN"/>
        </w:rPr>
      </w:pPr>
      <w:r>
        <w:rPr>
          <w:b/>
          <w:bCs/>
          <w:spacing w:val="-4"/>
          <w:lang w:eastAsia="zh-CN"/>
        </w:rPr>
        <w:t>（十四）调式变音及半音音阶</w:t>
      </w:r>
    </w:p>
    <w:p w14:paraId="66D149CE" w14:textId="77777777" w:rsidR="00B40DBB" w:rsidRDefault="00C56EE7">
      <w:pPr>
        <w:pStyle w:val="a3"/>
        <w:spacing w:before="116" w:line="219" w:lineRule="auto"/>
        <w:ind w:left="521"/>
        <w:rPr>
          <w:lang w:eastAsia="zh-CN"/>
        </w:rPr>
      </w:pPr>
      <w:r>
        <w:rPr>
          <w:spacing w:val="-4"/>
          <w:lang w:eastAsia="zh-CN"/>
        </w:rPr>
        <w:t>1</w:t>
      </w:r>
      <w:r>
        <w:rPr>
          <w:spacing w:val="-4"/>
          <w:lang w:eastAsia="zh-CN"/>
        </w:rPr>
        <w:t>、课程基本内容</w:t>
      </w:r>
    </w:p>
    <w:p w14:paraId="66D149CF" w14:textId="77777777" w:rsidR="00B40DBB" w:rsidRDefault="00C56EE7">
      <w:pPr>
        <w:pStyle w:val="a3"/>
        <w:spacing w:before="117" w:line="219" w:lineRule="auto"/>
        <w:ind w:left="503"/>
        <w:rPr>
          <w:lang w:eastAsia="zh-CN"/>
        </w:rPr>
      </w:pPr>
      <w:r>
        <w:rPr>
          <w:spacing w:val="-2"/>
          <w:lang w:eastAsia="zh-CN"/>
        </w:rPr>
        <w:t>第一节</w:t>
      </w:r>
      <w:r>
        <w:rPr>
          <w:spacing w:val="-51"/>
          <w:lang w:eastAsia="zh-CN"/>
        </w:rPr>
        <w:t xml:space="preserve"> </w:t>
      </w:r>
      <w:r>
        <w:rPr>
          <w:spacing w:val="-2"/>
          <w:lang w:eastAsia="zh-CN"/>
        </w:rPr>
        <w:t>什么是调式变音</w:t>
      </w:r>
    </w:p>
    <w:p w14:paraId="66D149D0" w14:textId="77777777" w:rsidR="00B40DBB" w:rsidRDefault="00C56EE7">
      <w:pPr>
        <w:pStyle w:val="a3"/>
        <w:spacing w:before="114" w:line="299" w:lineRule="auto"/>
        <w:ind w:left="503" w:right="4420"/>
        <w:jc w:val="both"/>
        <w:rPr>
          <w:lang w:eastAsia="zh-CN"/>
        </w:rPr>
      </w:pPr>
      <w:r>
        <w:rPr>
          <w:spacing w:val="-2"/>
          <w:lang w:eastAsia="zh-CN"/>
        </w:rPr>
        <w:t>第二节</w:t>
      </w:r>
      <w:r>
        <w:rPr>
          <w:spacing w:val="-43"/>
          <w:lang w:eastAsia="zh-CN"/>
        </w:rPr>
        <w:t xml:space="preserve"> </w:t>
      </w:r>
      <w:r>
        <w:rPr>
          <w:spacing w:val="-2"/>
          <w:lang w:eastAsia="zh-CN"/>
        </w:rPr>
        <w:t>导音的形成、解决与消失</w:t>
      </w:r>
      <w:r>
        <w:rPr>
          <w:lang w:eastAsia="zh-CN"/>
        </w:rPr>
        <w:t xml:space="preserve"> </w:t>
      </w:r>
      <w:r>
        <w:rPr>
          <w:spacing w:val="-2"/>
          <w:lang w:eastAsia="zh-CN"/>
        </w:rPr>
        <w:t>第三节</w:t>
      </w:r>
      <w:r>
        <w:rPr>
          <w:spacing w:val="-43"/>
          <w:lang w:eastAsia="zh-CN"/>
        </w:rPr>
        <w:t xml:space="preserve"> </w:t>
      </w:r>
      <w:r>
        <w:rPr>
          <w:spacing w:val="-2"/>
          <w:lang w:eastAsia="zh-CN"/>
        </w:rPr>
        <w:t>各种典型意义的调式变音</w:t>
      </w:r>
      <w:r>
        <w:rPr>
          <w:lang w:eastAsia="zh-CN"/>
        </w:rPr>
        <w:t xml:space="preserve"> </w:t>
      </w:r>
      <w:r>
        <w:rPr>
          <w:spacing w:val="-4"/>
          <w:lang w:eastAsia="zh-CN"/>
        </w:rPr>
        <w:t>第四节</w:t>
      </w:r>
      <w:r>
        <w:rPr>
          <w:spacing w:val="-43"/>
          <w:lang w:eastAsia="zh-CN"/>
        </w:rPr>
        <w:t xml:space="preserve"> </w:t>
      </w:r>
      <w:r>
        <w:rPr>
          <w:spacing w:val="-4"/>
          <w:lang w:eastAsia="zh-CN"/>
        </w:rPr>
        <w:t>半音音阶</w:t>
      </w:r>
    </w:p>
    <w:p w14:paraId="66D149D1" w14:textId="77777777" w:rsidR="00B40DBB" w:rsidRDefault="00C56EE7">
      <w:pPr>
        <w:pStyle w:val="a3"/>
        <w:spacing w:before="33" w:line="219" w:lineRule="auto"/>
        <w:ind w:left="506"/>
        <w:rPr>
          <w:lang w:eastAsia="zh-CN"/>
        </w:rPr>
      </w:pPr>
      <w:r>
        <w:rPr>
          <w:spacing w:val="-2"/>
          <w:lang w:eastAsia="zh-CN"/>
        </w:rPr>
        <w:t>2</w:t>
      </w:r>
      <w:r>
        <w:rPr>
          <w:spacing w:val="-2"/>
          <w:lang w:eastAsia="zh-CN"/>
        </w:rPr>
        <w:t>、课程基本要求</w:t>
      </w:r>
    </w:p>
    <w:p w14:paraId="66D149D2" w14:textId="77777777" w:rsidR="00B40DBB" w:rsidRDefault="00C56EE7">
      <w:pPr>
        <w:pStyle w:val="a3"/>
        <w:spacing w:before="116" w:line="219" w:lineRule="auto"/>
        <w:ind w:left="514"/>
        <w:rPr>
          <w:lang w:eastAsia="zh-CN"/>
        </w:rPr>
      </w:pPr>
      <w:r>
        <w:rPr>
          <w:spacing w:val="-2"/>
          <w:lang w:eastAsia="zh-CN"/>
        </w:rPr>
        <w:t>（</w:t>
      </w:r>
      <w:r>
        <w:rPr>
          <w:spacing w:val="-2"/>
          <w:lang w:eastAsia="zh-CN"/>
        </w:rPr>
        <w:t>1</w:t>
      </w:r>
      <w:r>
        <w:rPr>
          <w:spacing w:val="-2"/>
          <w:lang w:eastAsia="zh-CN"/>
        </w:rPr>
        <w:t>）了解调式变音的概念</w:t>
      </w:r>
    </w:p>
    <w:p w14:paraId="66D149D3" w14:textId="77777777" w:rsidR="00B40DBB" w:rsidRDefault="00C56EE7">
      <w:pPr>
        <w:pStyle w:val="a3"/>
        <w:spacing w:before="116" w:line="220" w:lineRule="auto"/>
        <w:ind w:left="514"/>
        <w:rPr>
          <w:lang w:eastAsia="zh-CN"/>
        </w:rPr>
      </w:pPr>
      <w:r>
        <w:rPr>
          <w:spacing w:val="-2"/>
          <w:lang w:eastAsia="zh-CN"/>
        </w:rPr>
        <w:t>（</w:t>
      </w:r>
      <w:r>
        <w:rPr>
          <w:spacing w:val="-2"/>
          <w:lang w:eastAsia="zh-CN"/>
        </w:rPr>
        <w:t>2</w:t>
      </w:r>
      <w:r>
        <w:rPr>
          <w:spacing w:val="-2"/>
          <w:lang w:eastAsia="zh-CN"/>
        </w:rPr>
        <w:t>）掌握半音音阶的概念</w:t>
      </w:r>
    </w:p>
    <w:p w14:paraId="66D149D4" w14:textId="77777777" w:rsidR="00B40DBB" w:rsidRDefault="00C56EE7">
      <w:pPr>
        <w:pStyle w:val="a3"/>
        <w:spacing w:before="112" w:line="222" w:lineRule="auto"/>
        <w:ind w:left="514"/>
        <w:rPr>
          <w:lang w:eastAsia="zh-CN"/>
        </w:rPr>
      </w:pPr>
      <w:r>
        <w:rPr>
          <w:b/>
          <w:bCs/>
          <w:spacing w:val="-6"/>
          <w:lang w:eastAsia="zh-CN"/>
        </w:rPr>
        <w:t>（十五）移调</w:t>
      </w:r>
    </w:p>
    <w:p w14:paraId="66D149D5" w14:textId="77777777" w:rsidR="00B40DBB" w:rsidRDefault="00B40DBB">
      <w:pPr>
        <w:spacing w:line="222" w:lineRule="auto"/>
        <w:rPr>
          <w:lang w:eastAsia="zh-CN"/>
        </w:rPr>
        <w:sectPr w:rsidR="00B40DBB">
          <w:pgSz w:w="11906" w:h="16838"/>
          <w:pgMar w:top="400" w:right="1785" w:bottom="400" w:left="1785" w:header="0" w:footer="0" w:gutter="0"/>
          <w:cols w:space="720"/>
        </w:sectPr>
      </w:pPr>
    </w:p>
    <w:p w14:paraId="66D149D6" w14:textId="77777777" w:rsidR="00B40DBB" w:rsidRDefault="00B40DBB">
      <w:pPr>
        <w:spacing w:line="267" w:lineRule="auto"/>
        <w:rPr>
          <w:lang w:eastAsia="zh-CN"/>
        </w:rPr>
      </w:pPr>
    </w:p>
    <w:p w14:paraId="66D149D7" w14:textId="77777777" w:rsidR="00B40DBB" w:rsidRDefault="00B40DBB">
      <w:pPr>
        <w:spacing w:line="267" w:lineRule="auto"/>
        <w:rPr>
          <w:lang w:eastAsia="zh-CN"/>
        </w:rPr>
      </w:pPr>
    </w:p>
    <w:p w14:paraId="66D149D8" w14:textId="77777777" w:rsidR="00B40DBB" w:rsidRDefault="00B40DBB">
      <w:pPr>
        <w:spacing w:line="267" w:lineRule="auto"/>
        <w:rPr>
          <w:lang w:eastAsia="zh-CN"/>
        </w:rPr>
      </w:pPr>
    </w:p>
    <w:p w14:paraId="66D149D9" w14:textId="77777777" w:rsidR="00B40DBB" w:rsidRDefault="00B40DBB">
      <w:pPr>
        <w:spacing w:line="268" w:lineRule="auto"/>
        <w:rPr>
          <w:lang w:eastAsia="zh-CN"/>
        </w:rPr>
      </w:pPr>
    </w:p>
    <w:p w14:paraId="66D149DA" w14:textId="77777777" w:rsidR="00B40DBB" w:rsidRDefault="00C56EE7">
      <w:pPr>
        <w:pStyle w:val="a3"/>
        <w:spacing w:before="78" w:line="219" w:lineRule="auto"/>
        <w:ind w:left="616"/>
        <w:rPr>
          <w:lang w:eastAsia="zh-CN"/>
        </w:rPr>
      </w:pPr>
      <w:r>
        <w:rPr>
          <w:spacing w:val="-4"/>
          <w:lang w:eastAsia="zh-CN"/>
        </w:rPr>
        <w:t>1</w:t>
      </w:r>
      <w:r>
        <w:rPr>
          <w:spacing w:val="-4"/>
          <w:lang w:eastAsia="zh-CN"/>
        </w:rPr>
        <w:t>、课程基本内容</w:t>
      </w:r>
    </w:p>
    <w:p w14:paraId="66D149DB" w14:textId="77777777" w:rsidR="00B40DBB" w:rsidRDefault="00C56EE7">
      <w:pPr>
        <w:pStyle w:val="a3"/>
        <w:spacing w:before="115" w:line="295" w:lineRule="auto"/>
        <w:ind w:left="599" w:right="6439"/>
        <w:rPr>
          <w:lang w:eastAsia="zh-CN"/>
        </w:rPr>
      </w:pPr>
      <w:r>
        <w:rPr>
          <w:spacing w:val="-3"/>
          <w:lang w:eastAsia="zh-CN"/>
        </w:rPr>
        <w:t>第一节</w:t>
      </w:r>
      <w:r>
        <w:rPr>
          <w:spacing w:val="-44"/>
          <w:lang w:eastAsia="zh-CN"/>
        </w:rPr>
        <w:t xml:space="preserve"> </w:t>
      </w:r>
      <w:r>
        <w:rPr>
          <w:spacing w:val="-3"/>
          <w:lang w:eastAsia="zh-CN"/>
        </w:rPr>
        <w:t>为什么要移调</w:t>
      </w:r>
      <w:r>
        <w:rPr>
          <w:lang w:eastAsia="zh-CN"/>
        </w:rPr>
        <w:t xml:space="preserve"> </w:t>
      </w:r>
      <w:r>
        <w:rPr>
          <w:spacing w:val="-3"/>
          <w:lang w:eastAsia="zh-CN"/>
        </w:rPr>
        <w:t>第二节</w:t>
      </w:r>
      <w:r>
        <w:rPr>
          <w:spacing w:val="-47"/>
          <w:lang w:eastAsia="zh-CN"/>
        </w:rPr>
        <w:t xml:space="preserve"> </w:t>
      </w:r>
      <w:r>
        <w:rPr>
          <w:spacing w:val="-3"/>
          <w:lang w:eastAsia="zh-CN"/>
        </w:rPr>
        <w:t>移调的方法</w:t>
      </w:r>
    </w:p>
    <w:p w14:paraId="66D149DC" w14:textId="77777777" w:rsidR="00B40DBB" w:rsidRDefault="00C56EE7">
      <w:pPr>
        <w:pStyle w:val="a3"/>
        <w:spacing w:before="32" w:line="219" w:lineRule="auto"/>
        <w:ind w:left="602"/>
        <w:rPr>
          <w:lang w:eastAsia="zh-CN"/>
        </w:rPr>
      </w:pPr>
      <w:r>
        <w:rPr>
          <w:spacing w:val="-2"/>
          <w:lang w:eastAsia="zh-CN"/>
        </w:rPr>
        <w:t>2</w:t>
      </w:r>
      <w:r>
        <w:rPr>
          <w:spacing w:val="-2"/>
          <w:lang w:eastAsia="zh-CN"/>
        </w:rPr>
        <w:t>、课程基本要求</w:t>
      </w:r>
    </w:p>
    <w:p w14:paraId="66D149DD" w14:textId="77777777" w:rsidR="00B40DBB" w:rsidRDefault="00C56EE7">
      <w:pPr>
        <w:pStyle w:val="a3"/>
        <w:spacing w:before="115" w:line="220" w:lineRule="auto"/>
        <w:ind w:left="605"/>
        <w:rPr>
          <w:lang w:eastAsia="zh-CN"/>
        </w:rPr>
      </w:pPr>
      <w:r>
        <w:rPr>
          <w:spacing w:val="-1"/>
          <w:lang w:eastAsia="zh-CN"/>
        </w:rPr>
        <w:t>掌握移调的方法，明白移调的意义。</w:t>
      </w:r>
    </w:p>
    <w:p w14:paraId="66D149DE" w14:textId="77777777" w:rsidR="00B40DBB" w:rsidRDefault="00C56EE7">
      <w:pPr>
        <w:pStyle w:val="a3"/>
        <w:spacing w:before="115" w:line="220" w:lineRule="auto"/>
        <w:ind w:left="610"/>
        <w:rPr>
          <w:lang w:eastAsia="zh-CN"/>
        </w:rPr>
      </w:pPr>
      <w:r>
        <w:rPr>
          <w:b/>
          <w:bCs/>
          <w:spacing w:val="-4"/>
          <w:lang w:eastAsia="zh-CN"/>
        </w:rPr>
        <w:t>（十六）关于旋律的基础知识</w:t>
      </w:r>
    </w:p>
    <w:p w14:paraId="66D149DF" w14:textId="77777777" w:rsidR="00B40DBB" w:rsidRDefault="00C56EE7">
      <w:pPr>
        <w:pStyle w:val="a3"/>
        <w:spacing w:before="112" w:line="295" w:lineRule="auto"/>
        <w:ind w:left="599" w:right="6679" w:firstLine="17"/>
        <w:rPr>
          <w:lang w:eastAsia="zh-CN"/>
        </w:rPr>
      </w:pPr>
      <w:r>
        <w:rPr>
          <w:spacing w:val="-4"/>
          <w:lang w:eastAsia="zh-CN"/>
        </w:rPr>
        <w:t>1</w:t>
      </w:r>
      <w:r>
        <w:rPr>
          <w:spacing w:val="-4"/>
          <w:lang w:eastAsia="zh-CN"/>
        </w:rPr>
        <w:t>、课程基本内容</w:t>
      </w:r>
      <w:r>
        <w:rPr>
          <w:spacing w:val="1"/>
          <w:lang w:eastAsia="zh-CN"/>
        </w:rPr>
        <w:t xml:space="preserve">  </w:t>
      </w:r>
      <w:r>
        <w:rPr>
          <w:spacing w:val="-3"/>
          <w:lang w:eastAsia="zh-CN"/>
        </w:rPr>
        <w:t>第一节</w:t>
      </w:r>
      <w:r>
        <w:rPr>
          <w:spacing w:val="-47"/>
          <w:lang w:eastAsia="zh-CN"/>
        </w:rPr>
        <w:t xml:space="preserve"> </w:t>
      </w:r>
      <w:r>
        <w:rPr>
          <w:spacing w:val="-3"/>
          <w:lang w:eastAsia="zh-CN"/>
        </w:rPr>
        <w:t>什么是旋律</w:t>
      </w:r>
    </w:p>
    <w:p w14:paraId="66D149E0" w14:textId="77777777" w:rsidR="00B40DBB" w:rsidRDefault="00C56EE7">
      <w:pPr>
        <w:pStyle w:val="a3"/>
        <w:spacing w:before="36" w:line="219" w:lineRule="auto"/>
        <w:ind w:left="599"/>
        <w:rPr>
          <w:lang w:eastAsia="zh-CN"/>
        </w:rPr>
      </w:pPr>
      <w:r>
        <w:rPr>
          <w:spacing w:val="-2"/>
          <w:lang w:eastAsia="zh-CN"/>
        </w:rPr>
        <w:t>第二节</w:t>
      </w:r>
      <w:r>
        <w:rPr>
          <w:spacing w:val="-47"/>
          <w:lang w:eastAsia="zh-CN"/>
        </w:rPr>
        <w:t xml:space="preserve"> </w:t>
      </w:r>
      <w:r>
        <w:rPr>
          <w:spacing w:val="-2"/>
          <w:lang w:eastAsia="zh-CN"/>
        </w:rPr>
        <w:t>旋律发展的基本方法</w:t>
      </w:r>
    </w:p>
    <w:p w14:paraId="66D149E1" w14:textId="77777777" w:rsidR="00B40DBB" w:rsidRDefault="00C56EE7">
      <w:pPr>
        <w:pStyle w:val="a3"/>
        <w:spacing w:before="113" w:line="295" w:lineRule="auto"/>
        <w:ind w:left="599" w:right="5479"/>
        <w:rPr>
          <w:lang w:eastAsia="zh-CN"/>
        </w:rPr>
      </w:pPr>
      <w:r>
        <w:rPr>
          <w:spacing w:val="-2"/>
          <w:lang w:eastAsia="zh-CN"/>
        </w:rPr>
        <w:t>第三节</w:t>
      </w:r>
      <w:r>
        <w:rPr>
          <w:spacing w:val="-45"/>
          <w:lang w:eastAsia="zh-CN"/>
        </w:rPr>
        <w:t xml:space="preserve"> </w:t>
      </w:r>
      <w:r>
        <w:rPr>
          <w:spacing w:val="-2"/>
          <w:lang w:eastAsia="zh-CN"/>
        </w:rPr>
        <w:t>旋律进行的方向及高潮</w:t>
      </w:r>
      <w:r>
        <w:rPr>
          <w:lang w:eastAsia="zh-CN"/>
        </w:rPr>
        <w:t xml:space="preserve"> </w:t>
      </w:r>
      <w:r>
        <w:rPr>
          <w:spacing w:val="-3"/>
          <w:lang w:eastAsia="zh-CN"/>
        </w:rPr>
        <w:t>第四节</w:t>
      </w:r>
      <w:r>
        <w:rPr>
          <w:spacing w:val="-47"/>
          <w:lang w:eastAsia="zh-CN"/>
        </w:rPr>
        <w:t xml:space="preserve"> </w:t>
      </w:r>
      <w:r>
        <w:rPr>
          <w:spacing w:val="-3"/>
          <w:lang w:eastAsia="zh-CN"/>
        </w:rPr>
        <w:t>旋律的分段</w:t>
      </w:r>
    </w:p>
    <w:p w14:paraId="66D149E2" w14:textId="77777777" w:rsidR="00B40DBB" w:rsidRDefault="00C56EE7">
      <w:pPr>
        <w:pStyle w:val="a3"/>
        <w:spacing w:before="35" w:line="219" w:lineRule="auto"/>
        <w:ind w:left="599"/>
        <w:rPr>
          <w:lang w:eastAsia="zh-CN"/>
        </w:rPr>
      </w:pPr>
      <w:r>
        <w:rPr>
          <w:spacing w:val="-1"/>
          <w:lang w:eastAsia="zh-CN"/>
        </w:rPr>
        <w:t>第五节</w:t>
      </w:r>
      <w:r>
        <w:rPr>
          <w:spacing w:val="-1"/>
          <w:lang w:eastAsia="zh-CN"/>
        </w:rPr>
        <w:t xml:space="preserve"> </w:t>
      </w:r>
      <w:r>
        <w:rPr>
          <w:spacing w:val="-1"/>
          <w:lang w:eastAsia="zh-CN"/>
        </w:rPr>
        <w:t>乐曲的基本形式</w:t>
      </w:r>
    </w:p>
    <w:p w14:paraId="66D149E3" w14:textId="77777777" w:rsidR="00B40DBB" w:rsidRDefault="00C56EE7">
      <w:pPr>
        <w:pStyle w:val="a3"/>
        <w:spacing w:before="114" w:line="219" w:lineRule="auto"/>
        <w:ind w:left="602"/>
        <w:rPr>
          <w:lang w:eastAsia="zh-CN"/>
        </w:rPr>
      </w:pPr>
      <w:r>
        <w:rPr>
          <w:spacing w:val="-2"/>
          <w:lang w:eastAsia="zh-CN"/>
        </w:rPr>
        <w:t>2</w:t>
      </w:r>
      <w:r>
        <w:rPr>
          <w:spacing w:val="-2"/>
          <w:lang w:eastAsia="zh-CN"/>
        </w:rPr>
        <w:t>、课程基本要求</w:t>
      </w:r>
    </w:p>
    <w:p w14:paraId="66D149E4" w14:textId="77777777" w:rsidR="00B40DBB" w:rsidRDefault="00C56EE7">
      <w:pPr>
        <w:pStyle w:val="a3"/>
        <w:spacing w:before="115" w:line="220" w:lineRule="auto"/>
        <w:ind w:left="610"/>
        <w:rPr>
          <w:lang w:eastAsia="zh-CN"/>
        </w:rPr>
      </w:pPr>
      <w:r>
        <w:rPr>
          <w:spacing w:val="-3"/>
          <w:lang w:eastAsia="zh-CN"/>
        </w:rPr>
        <w:t>（</w:t>
      </w:r>
      <w:r>
        <w:rPr>
          <w:spacing w:val="-3"/>
          <w:lang w:eastAsia="zh-CN"/>
        </w:rPr>
        <w:t>1</w:t>
      </w:r>
      <w:r>
        <w:rPr>
          <w:spacing w:val="-3"/>
          <w:lang w:eastAsia="zh-CN"/>
        </w:rPr>
        <w:t>）掌握旋律的概念</w:t>
      </w:r>
    </w:p>
    <w:p w14:paraId="66D149E5" w14:textId="77777777" w:rsidR="00B40DBB" w:rsidRDefault="00C56EE7">
      <w:pPr>
        <w:pStyle w:val="a3"/>
        <w:spacing w:before="116" w:line="263" w:lineRule="auto"/>
        <w:ind w:left="603" w:right="5419" w:firstLine="6"/>
        <w:rPr>
          <w:lang w:eastAsia="zh-CN"/>
        </w:rPr>
      </w:pPr>
      <w:r>
        <w:rPr>
          <w:spacing w:val="-2"/>
          <w:lang w:eastAsia="zh-CN"/>
        </w:rPr>
        <w:t>（</w:t>
      </w:r>
      <w:r>
        <w:rPr>
          <w:spacing w:val="-2"/>
          <w:lang w:eastAsia="zh-CN"/>
        </w:rPr>
        <w:t>2</w:t>
      </w:r>
      <w:r>
        <w:rPr>
          <w:spacing w:val="-2"/>
          <w:lang w:eastAsia="zh-CN"/>
        </w:rPr>
        <w:t>）掌握旋律发张的基本方法</w:t>
      </w:r>
      <w:r>
        <w:rPr>
          <w:spacing w:val="6"/>
          <w:lang w:eastAsia="zh-CN"/>
        </w:rPr>
        <w:t xml:space="preserve"> </w:t>
      </w:r>
      <w:r>
        <w:rPr>
          <w:spacing w:val="-2"/>
          <w:lang w:eastAsia="zh-CN"/>
        </w:rPr>
        <w:t>3.</w:t>
      </w:r>
      <w:r>
        <w:rPr>
          <w:spacing w:val="-2"/>
          <w:lang w:eastAsia="zh-CN"/>
        </w:rPr>
        <w:t>课程思政元素</w:t>
      </w:r>
    </w:p>
    <w:p w14:paraId="66D149E6" w14:textId="77777777" w:rsidR="00B40DBB" w:rsidRDefault="00C56EE7">
      <w:pPr>
        <w:pStyle w:val="a3"/>
        <w:spacing w:before="113" w:line="264" w:lineRule="auto"/>
        <w:ind w:left="122" w:right="833" w:firstLine="477"/>
        <w:rPr>
          <w:lang w:eastAsia="zh-CN"/>
        </w:rPr>
      </w:pPr>
      <w:r>
        <w:rPr>
          <w:spacing w:val="-3"/>
          <w:lang w:eastAsia="zh-CN"/>
        </w:rPr>
        <w:t>通过分析中国调式代表性作品，使学生在掌握中国音乐作品的旋</w:t>
      </w:r>
      <w:r>
        <w:rPr>
          <w:spacing w:val="-4"/>
          <w:lang w:eastAsia="zh-CN"/>
        </w:rPr>
        <w:t>律发展运用</w:t>
      </w:r>
      <w:r>
        <w:rPr>
          <w:lang w:eastAsia="zh-CN"/>
        </w:rPr>
        <w:t xml:space="preserve"> </w:t>
      </w:r>
      <w:r>
        <w:rPr>
          <w:spacing w:val="-1"/>
          <w:lang w:eastAsia="zh-CN"/>
        </w:rPr>
        <w:t>理论的同时，树立民族自豪感，建立正确的理想信念和价值取向。</w:t>
      </w:r>
    </w:p>
    <w:tbl>
      <w:tblPr>
        <w:tblStyle w:val="TableNormal"/>
        <w:tblW w:w="92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4"/>
        <w:gridCol w:w="795"/>
        <w:gridCol w:w="2679"/>
        <w:gridCol w:w="2083"/>
        <w:gridCol w:w="1469"/>
        <w:gridCol w:w="735"/>
        <w:gridCol w:w="739"/>
      </w:tblGrid>
      <w:tr w:rsidR="00B40DBB" w14:paraId="66D149EE" w14:textId="77777777">
        <w:trPr>
          <w:trHeight w:val="820"/>
        </w:trPr>
        <w:tc>
          <w:tcPr>
            <w:tcW w:w="744" w:type="dxa"/>
          </w:tcPr>
          <w:p w14:paraId="66D149E7" w14:textId="77777777" w:rsidR="00B40DBB" w:rsidRDefault="00C56EE7">
            <w:pPr>
              <w:pStyle w:val="TableText"/>
              <w:spacing w:before="305" w:line="230" w:lineRule="auto"/>
              <w:ind w:left="167"/>
            </w:pPr>
            <w:r>
              <w:rPr>
                <w:spacing w:val="5"/>
              </w:rPr>
              <w:t>序号</w:t>
            </w:r>
          </w:p>
        </w:tc>
        <w:tc>
          <w:tcPr>
            <w:tcW w:w="3474" w:type="dxa"/>
            <w:gridSpan w:val="2"/>
          </w:tcPr>
          <w:p w14:paraId="66D149E8" w14:textId="77777777" w:rsidR="00B40DBB" w:rsidRDefault="00B40DBB"/>
          <w:p w14:paraId="66D149E9" w14:textId="77777777" w:rsidR="00B40DBB" w:rsidRDefault="00C56EE7">
            <w:pPr>
              <w:pStyle w:val="TableText"/>
              <w:spacing w:before="65" w:line="228" w:lineRule="auto"/>
              <w:ind w:left="1325"/>
            </w:pPr>
            <w:r>
              <w:rPr>
                <w:spacing w:val="6"/>
              </w:rPr>
              <w:t>教学内容</w:t>
            </w:r>
          </w:p>
        </w:tc>
        <w:tc>
          <w:tcPr>
            <w:tcW w:w="2083" w:type="dxa"/>
          </w:tcPr>
          <w:p w14:paraId="66D149EA" w14:textId="77777777" w:rsidR="00B40DBB" w:rsidRDefault="00C56EE7">
            <w:pPr>
              <w:pStyle w:val="TableText"/>
              <w:spacing w:before="103" w:line="326" w:lineRule="auto"/>
              <w:ind w:left="626" w:right="620" w:firstLine="107"/>
            </w:pPr>
            <w:r>
              <w:rPr>
                <w:spacing w:val="6"/>
              </w:rPr>
              <w:t>支撑的</w:t>
            </w:r>
            <w:r>
              <w:t xml:space="preserve">  </w:t>
            </w:r>
            <w:r>
              <w:rPr>
                <w:spacing w:val="7"/>
              </w:rPr>
              <w:t>课程目标</w:t>
            </w:r>
          </w:p>
        </w:tc>
        <w:tc>
          <w:tcPr>
            <w:tcW w:w="1469" w:type="dxa"/>
          </w:tcPr>
          <w:p w14:paraId="66D149EB" w14:textId="77777777" w:rsidR="00B40DBB" w:rsidRDefault="00C56EE7">
            <w:pPr>
              <w:pStyle w:val="TableText"/>
              <w:spacing w:before="103" w:line="326" w:lineRule="auto"/>
              <w:ind w:left="218" w:right="205"/>
              <w:rPr>
                <w:lang w:eastAsia="zh-CN"/>
              </w:rPr>
            </w:pPr>
            <w:r>
              <w:rPr>
                <w:spacing w:val="7"/>
                <w:lang w:eastAsia="zh-CN"/>
              </w:rPr>
              <w:t>支撑的毕业</w:t>
            </w:r>
            <w:r>
              <w:rPr>
                <w:spacing w:val="1"/>
                <w:lang w:eastAsia="zh-CN"/>
              </w:rPr>
              <w:t xml:space="preserve"> </w:t>
            </w:r>
            <w:r>
              <w:rPr>
                <w:spacing w:val="7"/>
                <w:lang w:eastAsia="zh-CN"/>
              </w:rPr>
              <w:t>要求指标点</w:t>
            </w:r>
          </w:p>
        </w:tc>
        <w:tc>
          <w:tcPr>
            <w:tcW w:w="735" w:type="dxa"/>
          </w:tcPr>
          <w:p w14:paraId="66D149EC" w14:textId="77777777" w:rsidR="00B40DBB" w:rsidRDefault="00C56EE7">
            <w:pPr>
              <w:pStyle w:val="TableText"/>
              <w:spacing w:before="103" w:line="326" w:lineRule="auto"/>
              <w:ind w:left="168" w:right="153" w:hanging="4"/>
            </w:pPr>
            <w:r>
              <w:rPr>
                <w:spacing w:val="6"/>
              </w:rPr>
              <w:t>讲授</w:t>
            </w:r>
            <w:r>
              <w:t xml:space="preserve"> </w:t>
            </w:r>
            <w:r>
              <w:rPr>
                <w:spacing w:val="2"/>
              </w:rPr>
              <w:t>学时</w:t>
            </w:r>
          </w:p>
        </w:tc>
        <w:tc>
          <w:tcPr>
            <w:tcW w:w="739" w:type="dxa"/>
          </w:tcPr>
          <w:p w14:paraId="66D149ED" w14:textId="77777777" w:rsidR="00B40DBB" w:rsidRDefault="00C56EE7">
            <w:pPr>
              <w:pStyle w:val="TableText"/>
              <w:spacing w:before="103" w:line="326" w:lineRule="auto"/>
              <w:ind w:left="168" w:right="160"/>
            </w:pPr>
            <w:r>
              <w:rPr>
                <w:spacing w:val="2"/>
              </w:rPr>
              <w:t>实验</w:t>
            </w:r>
            <w:r>
              <w:t xml:space="preserve"> </w:t>
            </w:r>
            <w:r>
              <w:rPr>
                <w:spacing w:val="2"/>
              </w:rPr>
              <w:t>学时</w:t>
            </w:r>
          </w:p>
        </w:tc>
      </w:tr>
      <w:tr w:rsidR="00B40DBB" w14:paraId="66D149F9" w14:textId="77777777">
        <w:trPr>
          <w:trHeight w:val="940"/>
        </w:trPr>
        <w:tc>
          <w:tcPr>
            <w:tcW w:w="744" w:type="dxa"/>
          </w:tcPr>
          <w:p w14:paraId="66D149EF" w14:textId="77777777" w:rsidR="00B40DBB" w:rsidRDefault="00C56EE7">
            <w:pPr>
              <w:pStyle w:val="TableText"/>
              <w:spacing w:before="84" w:line="189" w:lineRule="auto"/>
              <w:ind w:left="130"/>
            </w:pPr>
            <w:r>
              <w:t>1</w:t>
            </w:r>
          </w:p>
        </w:tc>
        <w:tc>
          <w:tcPr>
            <w:tcW w:w="3474" w:type="dxa"/>
            <w:gridSpan w:val="2"/>
          </w:tcPr>
          <w:p w14:paraId="66D149F0" w14:textId="77777777" w:rsidR="00B40DBB" w:rsidRDefault="00C56EE7">
            <w:pPr>
              <w:pStyle w:val="TableText"/>
              <w:spacing w:before="52" w:line="273" w:lineRule="auto"/>
              <w:ind w:left="112" w:right="1792"/>
              <w:rPr>
                <w:lang w:eastAsia="zh-CN"/>
              </w:rPr>
            </w:pPr>
            <w:r>
              <w:rPr>
                <w:spacing w:val="6"/>
                <w:lang w:eastAsia="zh-CN"/>
              </w:rPr>
              <w:t>第一讲</w:t>
            </w:r>
            <w:r>
              <w:rPr>
                <w:spacing w:val="21"/>
                <w:lang w:eastAsia="zh-CN"/>
              </w:rPr>
              <w:t xml:space="preserve"> </w:t>
            </w:r>
            <w:r>
              <w:rPr>
                <w:spacing w:val="6"/>
                <w:lang w:eastAsia="zh-CN"/>
              </w:rPr>
              <w:t>乐音体系</w:t>
            </w:r>
            <w:r>
              <w:rPr>
                <w:lang w:eastAsia="zh-CN"/>
              </w:rPr>
              <w:t xml:space="preserve"> </w:t>
            </w:r>
            <w:r>
              <w:rPr>
                <w:spacing w:val="5"/>
                <w:lang w:eastAsia="zh-CN"/>
              </w:rPr>
              <w:t>第二讲</w:t>
            </w:r>
            <w:r>
              <w:rPr>
                <w:spacing w:val="18"/>
                <w:lang w:eastAsia="zh-CN"/>
              </w:rPr>
              <w:t xml:space="preserve"> </w:t>
            </w:r>
            <w:r>
              <w:rPr>
                <w:spacing w:val="5"/>
                <w:lang w:eastAsia="zh-CN"/>
              </w:rPr>
              <w:t>音律</w:t>
            </w:r>
          </w:p>
          <w:p w14:paraId="66D149F1" w14:textId="77777777" w:rsidR="00B40DBB" w:rsidRDefault="00C56EE7">
            <w:pPr>
              <w:pStyle w:val="TableText"/>
              <w:spacing w:before="32" w:line="228" w:lineRule="auto"/>
              <w:ind w:left="112"/>
            </w:pPr>
            <w:r>
              <w:rPr>
                <w:spacing w:val="8"/>
              </w:rPr>
              <w:t>第三讲</w:t>
            </w:r>
            <w:r>
              <w:rPr>
                <w:spacing w:val="8"/>
              </w:rPr>
              <w:t xml:space="preserve"> </w:t>
            </w:r>
            <w:r>
              <w:rPr>
                <w:spacing w:val="8"/>
              </w:rPr>
              <w:t>五线谱记谱法</w:t>
            </w:r>
          </w:p>
        </w:tc>
        <w:tc>
          <w:tcPr>
            <w:tcW w:w="2083" w:type="dxa"/>
          </w:tcPr>
          <w:p w14:paraId="66D149F2" w14:textId="77777777" w:rsidR="00B40DBB" w:rsidRDefault="00B40DBB">
            <w:pPr>
              <w:spacing w:line="297" w:lineRule="auto"/>
            </w:pPr>
          </w:p>
          <w:p w14:paraId="66D149F3" w14:textId="77777777" w:rsidR="00B40DBB" w:rsidRDefault="00C56EE7">
            <w:pPr>
              <w:pStyle w:val="TableText"/>
              <w:spacing w:before="65" w:line="229" w:lineRule="auto"/>
              <w:ind w:left="797"/>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469" w:type="dxa"/>
          </w:tcPr>
          <w:p w14:paraId="66D149F4" w14:textId="77777777" w:rsidR="00B40DBB" w:rsidRDefault="00B40DBB">
            <w:pPr>
              <w:spacing w:line="319" w:lineRule="auto"/>
            </w:pPr>
          </w:p>
          <w:p w14:paraId="66D149F5" w14:textId="77777777" w:rsidR="00B40DBB" w:rsidRDefault="00C56EE7">
            <w:pPr>
              <w:spacing w:before="73" w:line="181" w:lineRule="auto"/>
              <w:ind w:left="587"/>
              <w:rPr>
                <w:rFonts w:ascii="Calibri" w:eastAsia="Calibri" w:hAnsi="Calibri" w:cs="Calibri"/>
                <w:sz w:val="24"/>
                <w:szCs w:val="24"/>
              </w:rPr>
            </w:pPr>
            <w:r>
              <w:rPr>
                <w:rFonts w:ascii="Calibri" w:eastAsia="Calibri" w:hAnsi="Calibri" w:cs="Calibri"/>
                <w:spacing w:val="-5"/>
                <w:sz w:val="24"/>
                <w:szCs w:val="24"/>
              </w:rPr>
              <w:t>2-1</w:t>
            </w:r>
          </w:p>
        </w:tc>
        <w:tc>
          <w:tcPr>
            <w:tcW w:w="735" w:type="dxa"/>
          </w:tcPr>
          <w:p w14:paraId="66D149F6" w14:textId="77777777" w:rsidR="00B40DBB" w:rsidRDefault="00B40DBB">
            <w:pPr>
              <w:spacing w:line="341" w:lineRule="auto"/>
            </w:pPr>
          </w:p>
          <w:p w14:paraId="66D149F7" w14:textId="77777777" w:rsidR="00B40DBB" w:rsidRDefault="00C56EE7">
            <w:pPr>
              <w:spacing w:before="61" w:line="187" w:lineRule="auto"/>
              <w:ind w:left="326"/>
              <w:rPr>
                <w:rFonts w:ascii="Calibri" w:eastAsia="Calibri" w:hAnsi="Calibri" w:cs="Calibri"/>
                <w:sz w:val="20"/>
                <w:szCs w:val="20"/>
              </w:rPr>
            </w:pPr>
            <w:r>
              <w:rPr>
                <w:rFonts w:ascii="Calibri" w:eastAsia="Calibri" w:hAnsi="Calibri" w:cs="Calibri"/>
                <w:sz w:val="20"/>
                <w:szCs w:val="20"/>
              </w:rPr>
              <w:t>2</w:t>
            </w:r>
          </w:p>
        </w:tc>
        <w:tc>
          <w:tcPr>
            <w:tcW w:w="739" w:type="dxa"/>
          </w:tcPr>
          <w:p w14:paraId="66D149F8" w14:textId="77777777" w:rsidR="00B40DBB" w:rsidRDefault="00B40DBB"/>
        </w:tc>
      </w:tr>
      <w:tr w:rsidR="00B40DBB" w14:paraId="66D14A04" w14:textId="77777777">
        <w:trPr>
          <w:trHeight w:val="940"/>
        </w:trPr>
        <w:tc>
          <w:tcPr>
            <w:tcW w:w="744" w:type="dxa"/>
          </w:tcPr>
          <w:p w14:paraId="66D149FA" w14:textId="77777777" w:rsidR="00B40DBB" w:rsidRDefault="00C56EE7">
            <w:pPr>
              <w:pStyle w:val="TableText"/>
              <w:spacing w:before="85" w:line="189" w:lineRule="auto"/>
              <w:ind w:left="117"/>
            </w:pPr>
            <w:r>
              <w:t>2</w:t>
            </w:r>
          </w:p>
        </w:tc>
        <w:tc>
          <w:tcPr>
            <w:tcW w:w="3474" w:type="dxa"/>
            <w:gridSpan w:val="2"/>
          </w:tcPr>
          <w:p w14:paraId="66D149FB" w14:textId="77777777" w:rsidR="00B40DBB" w:rsidRDefault="00C56EE7">
            <w:pPr>
              <w:pStyle w:val="TableText"/>
              <w:spacing w:before="53" w:line="226" w:lineRule="auto"/>
              <w:ind w:left="112"/>
              <w:rPr>
                <w:lang w:eastAsia="zh-CN"/>
              </w:rPr>
            </w:pPr>
            <w:r>
              <w:rPr>
                <w:spacing w:val="8"/>
                <w:lang w:eastAsia="zh-CN"/>
              </w:rPr>
              <w:t>第四讲</w:t>
            </w:r>
            <w:r>
              <w:rPr>
                <w:spacing w:val="8"/>
                <w:lang w:eastAsia="zh-CN"/>
              </w:rPr>
              <w:t xml:space="preserve"> </w:t>
            </w:r>
            <w:r>
              <w:rPr>
                <w:spacing w:val="8"/>
                <w:lang w:eastAsia="zh-CN"/>
              </w:rPr>
              <w:t>节奏节拍</w:t>
            </w:r>
          </w:p>
          <w:p w14:paraId="66D149FC" w14:textId="77777777" w:rsidR="00B40DBB" w:rsidRDefault="00C56EE7">
            <w:pPr>
              <w:pStyle w:val="TableText"/>
              <w:spacing w:before="66" w:line="261" w:lineRule="auto"/>
              <w:ind w:left="112" w:right="952"/>
              <w:rPr>
                <w:lang w:eastAsia="zh-CN"/>
              </w:rPr>
            </w:pPr>
            <w:r>
              <w:rPr>
                <w:spacing w:val="8"/>
                <w:lang w:eastAsia="zh-CN"/>
              </w:rPr>
              <w:t>第五讲</w:t>
            </w:r>
            <w:r>
              <w:rPr>
                <w:spacing w:val="8"/>
                <w:lang w:eastAsia="zh-CN"/>
              </w:rPr>
              <w:t xml:space="preserve"> </w:t>
            </w:r>
            <w:r>
              <w:rPr>
                <w:spacing w:val="8"/>
                <w:lang w:eastAsia="zh-CN"/>
              </w:rPr>
              <w:t>音乐的速度与力度</w:t>
            </w:r>
            <w:r>
              <w:rPr>
                <w:spacing w:val="7"/>
                <w:lang w:eastAsia="zh-CN"/>
              </w:rPr>
              <w:t xml:space="preserve"> </w:t>
            </w:r>
            <w:r>
              <w:rPr>
                <w:spacing w:val="5"/>
                <w:lang w:eastAsia="zh-CN"/>
              </w:rPr>
              <w:t>第六讲</w:t>
            </w:r>
            <w:r>
              <w:rPr>
                <w:spacing w:val="18"/>
                <w:lang w:eastAsia="zh-CN"/>
              </w:rPr>
              <w:t xml:space="preserve"> </w:t>
            </w:r>
            <w:r>
              <w:rPr>
                <w:spacing w:val="5"/>
                <w:lang w:eastAsia="zh-CN"/>
              </w:rPr>
              <w:t>音程</w:t>
            </w:r>
          </w:p>
        </w:tc>
        <w:tc>
          <w:tcPr>
            <w:tcW w:w="2083" w:type="dxa"/>
          </w:tcPr>
          <w:p w14:paraId="66D149FD" w14:textId="77777777" w:rsidR="00B40DBB" w:rsidRDefault="00B40DBB">
            <w:pPr>
              <w:spacing w:line="298" w:lineRule="auto"/>
              <w:rPr>
                <w:lang w:eastAsia="zh-CN"/>
              </w:rPr>
            </w:pPr>
          </w:p>
          <w:p w14:paraId="66D149FE" w14:textId="77777777" w:rsidR="00B40DBB" w:rsidRDefault="00C56EE7">
            <w:pPr>
              <w:pStyle w:val="TableText"/>
              <w:spacing w:before="65" w:line="229" w:lineRule="auto"/>
              <w:ind w:left="403"/>
              <w:rPr>
                <w:rFonts w:ascii="Calibri" w:eastAsia="Calibri" w:hAnsi="Calibri" w:cs="Calibri"/>
              </w:rPr>
            </w:pPr>
            <w:r>
              <w:rPr>
                <w:spacing w:val="-14"/>
              </w:rPr>
              <w:t>目标</w:t>
            </w:r>
            <w:r>
              <w:rPr>
                <w:spacing w:val="-22"/>
              </w:rPr>
              <w:t xml:space="preserve"> </w:t>
            </w:r>
            <w:r>
              <w:rPr>
                <w:rFonts w:ascii="Calibri" w:eastAsia="Calibri" w:hAnsi="Calibri" w:cs="Calibri"/>
                <w:spacing w:val="-14"/>
              </w:rPr>
              <w:t>1</w:t>
            </w:r>
            <w:r>
              <w:rPr>
                <w:rFonts w:ascii="Calibri" w:eastAsia="Calibri" w:hAnsi="Calibri" w:cs="Calibri"/>
                <w:spacing w:val="-23"/>
              </w:rPr>
              <w:t xml:space="preserve"> </w:t>
            </w:r>
            <w:r>
              <w:rPr>
                <w:spacing w:val="-14"/>
              </w:rPr>
              <w:t>、</w:t>
            </w:r>
            <w:r>
              <w:rPr>
                <w:spacing w:val="-46"/>
              </w:rPr>
              <w:t xml:space="preserve"> </w:t>
            </w:r>
            <w:r>
              <w:rPr>
                <w:spacing w:val="-14"/>
              </w:rPr>
              <w:t>目标</w:t>
            </w:r>
            <w:r>
              <w:rPr>
                <w:spacing w:val="-35"/>
              </w:rPr>
              <w:t xml:space="preserve"> </w:t>
            </w:r>
            <w:r>
              <w:rPr>
                <w:rFonts w:ascii="Calibri" w:eastAsia="Calibri" w:hAnsi="Calibri" w:cs="Calibri"/>
                <w:spacing w:val="-14"/>
              </w:rPr>
              <w:t>2</w:t>
            </w:r>
          </w:p>
        </w:tc>
        <w:tc>
          <w:tcPr>
            <w:tcW w:w="1469" w:type="dxa"/>
          </w:tcPr>
          <w:p w14:paraId="66D149FF" w14:textId="77777777" w:rsidR="00B40DBB" w:rsidRDefault="00B40DBB">
            <w:pPr>
              <w:spacing w:line="319" w:lineRule="auto"/>
            </w:pPr>
          </w:p>
          <w:p w14:paraId="66D14A00" w14:textId="77777777" w:rsidR="00B40DBB" w:rsidRDefault="00C56EE7">
            <w:pPr>
              <w:spacing w:before="74" w:line="181" w:lineRule="auto"/>
              <w:ind w:left="587"/>
              <w:rPr>
                <w:rFonts w:ascii="Calibri" w:eastAsia="Calibri" w:hAnsi="Calibri" w:cs="Calibri"/>
                <w:sz w:val="24"/>
                <w:szCs w:val="24"/>
              </w:rPr>
            </w:pPr>
            <w:r>
              <w:rPr>
                <w:rFonts w:ascii="Calibri" w:eastAsia="Calibri" w:hAnsi="Calibri" w:cs="Calibri"/>
                <w:spacing w:val="-5"/>
                <w:sz w:val="24"/>
                <w:szCs w:val="24"/>
              </w:rPr>
              <w:t>2-1</w:t>
            </w:r>
          </w:p>
        </w:tc>
        <w:tc>
          <w:tcPr>
            <w:tcW w:w="735" w:type="dxa"/>
          </w:tcPr>
          <w:p w14:paraId="66D14A01" w14:textId="77777777" w:rsidR="00B40DBB" w:rsidRDefault="00B40DBB">
            <w:pPr>
              <w:spacing w:line="344" w:lineRule="auto"/>
            </w:pPr>
          </w:p>
          <w:p w14:paraId="66D14A02" w14:textId="77777777" w:rsidR="00B40DBB" w:rsidRDefault="00C56EE7">
            <w:pPr>
              <w:spacing w:before="61" w:line="185" w:lineRule="auto"/>
              <w:ind w:left="319"/>
              <w:rPr>
                <w:rFonts w:ascii="Calibri" w:eastAsia="Calibri" w:hAnsi="Calibri" w:cs="Calibri"/>
                <w:sz w:val="20"/>
                <w:szCs w:val="20"/>
              </w:rPr>
            </w:pPr>
            <w:r>
              <w:rPr>
                <w:rFonts w:ascii="Calibri" w:eastAsia="Calibri" w:hAnsi="Calibri" w:cs="Calibri"/>
                <w:sz w:val="20"/>
                <w:szCs w:val="20"/>
              </w:rPr>
              <w:t>4</w:t>
            </w:r>
          </w:p>
        </w:tc>
        <w:tc>
          <w:tcPr>
            <w:tcW w:w="739" w:type="dxa"/>
          </w:tcPr>
          <w:p w14:paraId="66D14A03" w14:textId="77777777" w:rsidR="00B40DBB" w:rsidRDefault="00B40DBB"/>
        </w:tc>
      </w:tr>
      <w:tr w:rsidR="00B40DBB" w14:paraId="66D14A12" w14:textId="77777777">
        <w:trPr>
          <w:trHeight w:val="1252"/>
        </w:trPr>
        <w:tc>
          <w:tcPr>
            <w:tcW w:w="744" w:type="dxa"/>
          </w:tcPr>
          <w:p w14:paraId="66D14A05" w14:textId="77777777" w:rsidR="00B40DBB" w:rsidRDefault="00C56EE7">
            <w:pPr>
              <w:pStyle w:val="TableText"/>
              <w:spacing w:before="86" w:line="189" w:lineRule="auto"/>
              <w:ind w:left="119"/>
            </w:pPr>
            <w:r>
              <w:t>3</w:t>
            </w:r>
          </w:p>
        </w:tc>
        <w:tc>
          <w:tcPr>
            <w:tcW w:w="795" w:type="dxa"/>
            <w:tcBorders>
              <w:right w:val="nil"/>
            </w:tcBorders>
          </w:tcPr>
          <w:p w14:paraId="66D14A06" w14:textId="77777777" w:rsidR="00B40DBB" w:rsidRDefault="00C56EE7">
            <w:pPr>
              <w:pStyle w:val="TableText"/>
              <w:spacing w:before="54" w:line="274" w:lineRule="auto"/>
              <w:ind w:left="112" w:right="58"/>
              <w:jc w:val="both"/>
              <w:rPr>
                <w:lang w:eastAsia="zh-CN"/>
              </w:rPr>
            </w:pPr>
            <w:r>
              <w:rPr>
                <w:spacing w:val="6"/>
                <w:lang w:eastAsia="zh-CN"/>
              </w:rPr>
              <w:t>第七讲</w:t>
            </w:r>
            <w:r>
              <w:rPr>
                <w:spacing w:val="1"/>
                <w:lang w:eastAsia="zh-CN"/>
              </w:rPr>
              <w:t xml:space="preserve"> </w:t>
            </w:r>
            <w:r>
              <w:rPr>
                <w:spacing w:val="6"/>
                <w:lang w:eastAsia="zh-CN"/>
              </w:rPr>
              <w:t>第八讲</w:t>
            </w:r>
            <w:r>
              <w:rPr>
                <w:spacing w:val="1"/>
                <w:lang w:eastAsia="zh-CN"/>
              </w:rPr>
              <w:t xml:space="preserve"> </w:t>
            </w:r>
            <w:r>
              <w:rPr>
                <w:spacing w:val="6"/>
                <w:lang w:eastAsia="zh-CN"/>
              </w:rPr>
              <w:t>第九讲</w:t>
            </w:r>
            <w:r>
              <w:rPr>
                <w:spacing w:val="1"/>
                <w:lang w:eastAsia="zh-CN"/>
              </w:rPr>
              <w:t xml:space="preserve"> </w:t>
            </w:r>
            <w:r>
              <w:rPr>
                <w:spacing w:val="6"/>
                <w:lang w:eastAsia="zh-CN"/>
              </w:rPr>
              <w:t>第十讲</w:t>
            </w:r>
          </w:p>
        </w:tc>
        <w:tc>
          <w:tcPr>
            <w:tcW w:w="2679" w:type="dxa"/>
            <w:tcBorders>
              <w:left w:val="nil"/>
            </w:tcBorders>
          </w:tcPr>
          <w:p w14:paraId="66D14A07" w14:textId="77777777" w:rsidR="00B40DBB" w:rsidRDefault="00C56EE7">
            <w:pPr>
              <w:pStyle w:val="TableText"/>
              <w:spacing w:before="53" w:line="231" w:lineRule="auto"/>
              <w:ind w:left="55"/>
              <w:rPr>
                <w:lang w:eastAsia="zh-CN"/>
              </w:rPr>
            </w:pPr>
            <w:r>
              <w:rPr>
                <w:spacing w:val="4"/>
                <w:lang w:eastAsia="zh-CN"/>
              </w:rPr>
              <w:t>和弦</w:t>
            </w:r>
          </w:p>
          <w:p w14:paraId="66D14A08" w14:textId="77777777" w:rsidR="00B40DBB" w:rsidRDefault="00C56EE7">
            <w:pPr>
              <w:pStyle w:val="TableText"/>
              <w:spacing w:before="61" w:line="273" w:lineRule="auto"/>
              <w:ind w:left="56" w:right="1580"/>
              <w:rPr>
                <w:lang w:eastAsia="zh-CN"/>
              </w:rPr>
            </w:pPr>
            <w:r>
              <w:rPr>
                <w:spacing w:val="7"/>
                <w:lang w:eastAsia="zh-CN"/>
              </w:rPr>
              <w:t>调及调关系</w:t>
            </w:r>
            <w:r>
              <w:rPr>
                <w:spacing w:val="3"/>
                <w:lang w:eastAsia="zh-CN"/>
              </w:rPr>
              <w:t xml:space="preserve"> </w:t>
            </w:r>
            <w:r>
              <w:rPr>
                <w:spacing w:val="3"/>
                <w:lang w:eastAsia="zh-CN"/>
              </w:rPr>
              <w:t>调式</w:t>
            </w:r>
          </w:p>
          <w:p w14:paraId="66D14A09" w14:textId="77777777" w:rsidR="00B40DBB" w:rsidRDefault="00C56EE7">
            <w:pPr>
              <w:pStyle w:val="TableText"/>
              <w:spacing w:before="32" w:line="228" w:lineRule="auto"/>
              <w:ind w:left="56"/>
              <w:rPr>
                <w:lang w:eastAsia="zh-CN"/>
              </w:rPr>
            </w:pPr>
            <w:r>
              <w:rPr>
                <w:spacing w:val="6"/>
                <w:lang w:eastAsia="zh-CN"/>
              </w:rPr>
              <w:t>调与调式</w:t>
            </w:r>
          </w:p>
        </w:tc>
        <w:tc>
          <w:tcPr>
            <w:tcW w:w="2083" w:type="dxa"/>
          </w:tcPr>
          <w:p w14:paraId="66D14A0A" w14:textId="77777777" w:rsidR="00B40DBB" w:rsidRDefault="00B40DBB">
            <w:pPr>
              <w:spacing w:line="453" w:lineRule="auto"/>
              <w:rPr>
                <w:lang w:eastAsia="zh-CN"/>
              </w:rPr>
            </w:pPr>
          </w:p>
          <w:p w14:paraId="66D14A0B" w14:textId="77777777" w:rsidR="00B40DBB" w:rsidRDefault="00C56EE7">
            <w:pPr>
              <w:pStyle w:val="TableText"/>
              <w:spacing w:before="65" w:line="229" w:lineRule="auto"/>
              <w:ind w:left="403"/>
              <w:rPr>
                <w:rFonts w:ascii="Calibri" w:eastAsia="Calibri" w:hAnsi="Calibri" w:cs="Calibri"/>
              </w:rPr>
            </w:pPr>
            <w:r>
              <w:rPr>
                <w:spacing w:val="-14"/>
              </w:rPr>
              <w:t>目标</w:t>
            </w:r>
            <w:r>
              <w:rPr>
                <w:spacing w:val="-22"/>
              </w:rPr>
              <w:t xml:space="preserve"> </w:t>
            </w:r>
            <w:r>
              <w:rPr>
                <w:rFonts w:ascii="Calibri" w:eastAsia="Calibri" w:hAnsi="Calibri" w:cs="Calibri"/>
                <w:spacing w:val="-14"/>
              </w:rPr>
              <w:t>1</w:t>
            </w:r>
            <w:r>
              <w:rPr>
                <w:rFonts w:ascii="Calibri" w:eastAsia="Calibri" w:hAnsi="Calibri" w:cs="Calibri"/>
                <w:spacing w:val="-23"/>
              </w:rPr>
              <w:t xml:space="preserve"> </w:t>
            </w:r>
            <w:r>
              <w:rPr>
                <w:spacing w:val="-14"/>
              </w:rPr>
              <w:t>、</w:t>
            </w:r>
            <w:r>
              <w:rPr>
                <w:spacing w:val="-46"/>
              </w:rPr>
              <w:t xml:space="preserve"> </w:t>
            </w:r>
            <w:r>
              <w:rPr>
                <w:spacing w:val="-14"/>
              </w:rPr>
              <w:t>目标</w:t>
            </w:r>
            <w:r>
              <w:rPr>
                <w:spacing w:val="-35"/>
              </w:rPr>
              <w:t xml:space="preserve"> </w:t>
            </w:r>
            <w:r>
              <w:rPr>
                <w:rFonts w:ascii="Calibri" w:eastAsia="Calibri" w:hAnsi="Calibri" w:cs="Calibri"/>
                <w:spacing w:val="-14"/>
              </w:rPr>
              <w:t>2</w:t>
            </w:r>
          </w:p>
        </w:tc>
        <w:tc>
          <w:tcPr>
            <w:tcW w:w="1469" w:type="dxa"/>
          </w:tcPr>
          <w:p w14:paraId="66D14A0C" w14:textId="77777777" w:rsidR="00B40DBB" w:rsidRDefault="00B40DBB">
            <w:pPr>
              <w:spacing w:line="475" w:lineRule="auto"/>
            </w:pPr>
          </w:p>
          <w:p w14:paraId="66D14A0D" w14:textId="77777777" w:rsidR="00B40DBB" w:rsidRDefault="00C56EE7">
            <w:pPr>
              <w:spacing w:before="73" w:line="181" w:lineRule="auto"/>
              <w:ind w:left="587"/>
              <w:rPr>
                <w:rFonts w:ascii="Calibri" w:eastAsia="Calibri" w:hAnsi="Calibri" w:cs="Calibri"/>
                <w:sz w:val="24"/>
                <w:szCs w:val="24"/>
              </w:rPr>
            </w:pPr>
            <w:r>
              <w:rPr>
                <w:rFonts w:ascii="Calibri" w:eastAsia="Calibri" w:hAnsi="Calibri" w:cs="Calibri"/>
                <w:spacing w:val="-5"/>
                <w:sz w:val="24"/>
                <w:szCs w:val="24"/>
              </w:rPr>
              <w:t>2-1</w:t>
            </w:r>
          </w:p>
        </w:tc>
        <w:tc>
          <w:tcPr>
            <w:tcW w:w="735" w:type="dxa"/>
          </w:tcPr>
          <w:p w14:paraId="66D14A0E" w14:textId="77777777" w:rsidR="00B40DBB" w:rsidRDefault="00B40DBB">
            <w:pPr>
              <w:spacing w:line="249" w:lineRule="auto"/>
            </w:pPr>
          </w:p>
          <w:p w14:paraId="66D14A0F" w14:textId="77777777" w:rsidR="00B40DBB" w:rsidRDefault="00B40DBB">
            <w:pPr>
              <w:spacing w:line="250" w:lineRule="auto"/>
            </w:pPr>
          </w:p>
          <w:p w14:paraId="66D14A10" w14:textId="77777777" w:rsidR="00B40DBB" w:rsidRDefault="00C56EE7">
            <w:pPr>
              <w:spacing w:before="61" w:line="185" w:lineRule="auto"/>
              <w:ind w:left="319"/>
              <w:rPr>
                <w:rFonts w:ascii="Calibri" w:eastAsia="Calibri" w:hAnsi="Calibri" w:cs="Calibri"/>
                <w:sz w:val="20"/>
                <w:szCs w:val="20"/>
              </w:rPr>
            </w:pPr>
            <w:r>
              <w:rPr>
                <w:rFonts w:ascii="Calibri" w:eastAsia="Calibri" w:hAnsi="Calibri" w:cs="Calibri"/>
                <w:sz w:val="20"/>
                <w:szCs w:val="20"/>
              </w:rPr>
              <w:t>4</w:t>
            </w:r>
          </w:p>
        </w:tc>
        <w:tc>
          <w:tcPr>
            <w:tcW w:w="739" w:type="dxa"/>
          </w:tcPr>
          <w:p w14:paraId="66D14A11" w14:textId="77777777" w:rsidR="00B40DBB" w:rsidRDefault="00B40DBB"/>
        </w:tc>
      </w:tr>
      <w:tr w:rsidR="00B40DBB" w14:paraId="66D14A19" w14:textId="77777777">
        <w:trPr>
          <w:trHeight w:val="629"/>
        </w:trPr>
        <w:tc>
          <w:tcPr>
            <w:tcW w:w="744" w:type="dxa"/>
          </w:tcPr>
          <w:p w14:paraId="66D14A13" w14:textId="77777777" w:rsidR="00B40DBB" w:rsidRDefault="00C56EE7">
            <w:pPr>
              <w:pStyle w:val="TableText"/>
              <w:spacing w:before="89" w:line="189" w:lineRule="auto"/>
              <w:ind w:left="114"/>
            </w:pPr>
            <w:r>
              <w:t>4</w:t>
            </w:r>
          </w:p>
        </w:tc>
        <w:tc>
          <w:tcPr>
            <w:tcW w:w="3474" w:type="dxa"/>
            <w:gridSpan w:val="2"/>
          </w:tcPr>
          <w:p w14:paraId="66D14A14" w14:textId="77777777" w:rsidR="00B40DBB" w:rsidRDefault="00C56EE7">
            <w:pPr>
              <w:pStyle w:val="TableText"/>
              <w:spacing w:before="55" w:line="260" w:lineRule="auto"/>
              <w:ind w:left="112" w:right="1163"/>
              <w:rPr>
                <w:lang w:eastAsia="zh-CN"/>
              </w:rPr>
            </w:pPr>
            <w:r>
              <w:rPr>
                <w:spacing w:val="8"/>
                <w:lang w:eastAsia="zh-CN"/>
              </w:rPr>
              <w:t>第十一讲</w:t>
            </w:r>
            <w:r>
              <w:rPr>
                <w:spacing w:val="8"/>
                <w:lang w:eastAsia="zh-CN"/>
              </w:rPr>
              <w:t xml:space="preserve"> </w:t>
            </w:r>
            <w:r>
              <w:rPr>
                <w:spacing w:val="8"/>
                <w:lang w:eastAsia="zh-CN"/>
              </w:rPr>
              <w:t>调式中的音程</w:t>
            </w:r>
            <w:r>
              <w:rPr>
                <w:spacing w:val="3"/>
                <w:lang w:eastAsia="zh-CN"/>
              </w:rPr>
              <w:t xml:space="preserve"> </w:t>
            </w:r>
            <w:r>
              <w:rPr>
                <w:spacing w:val="8"/>
                <w:lang w:eastAsia="zh-CN"/>
              </w:rPr>
              <w:t>第十二讲</w:t>
            </w:r>
            <w:r>
              <w:rPr>
                <w:spacing w:val="8"/>
                <w:lang w:eastAsia="zh-CN"/>
              </w:rPr>
              <w:t xml:space="preserve"> </w:t>
            </w:r>
            <w:r>
              <w:rPr>
                <w:spacing w:val="8"/>
                <w:lang w:eastAsia="zh-CN"/>
              </w:rPr>
              <w:t>调式中的和弦</w:t>
            </w:r>
          </w:p>
        </w:tc>
        <w:tc>
          <w:tcPr>
            <w:tcW w:w="2083" w:type="dxa"/>
          </w:tcPr>
          <w:p w14:paraId="66D14A15" w14:textId="77777777" w:rsidR="00B40DBB" w:rsidRDefault="00C56EE7">
            <w:pPr>
              <w:pStyle w:val="TableText"/>
              <w:spacing w:before="212" w:line="229" w:lineRule="auto"/>
              <w:ind w:left="403"/>
              <w:rPr>
                <w:rFonts w:ascii="Calibri" w:eastAsia="Calibri" w:hAnsi="Calibri" w:cs="Calibri"/>
              </w:rPr>
            </w:pPr>
            <w:r>
              <w:rPr>
                <w:spacing w:val="-14"/>
              </w:rPr>
              <w:t>目标</w:t>
            </w:r>
            <w:r>
              <w:rPr>
                <w:spacing w:val="-22"/>
              </w:rPr>
              <w:t xml:space="preserve"> </w:t>
            </w:r>
            <w:r>
              <w:rPr>
                <w:rFonts w:ascii="Calibri" w:eastAsia="Calibri" w:hAnsi="Calibri" w:cs="Calibri"/>
                <w:spacing w:val="-14"/>
              </w:rPr>
              <w:t>1</w:t>
            </w:r>
            <w:r>
              <w:rPr>
                <w:rFonts w:ascii="Calibri" w:eastAsia="Calibri" w:hAnsi="Calibri" w:cs="Calibri"/>
                <w:spacing w:val="-23"/>
              </w:rPr>
              <w:t xml:space="preserve"> </w:t>
            </w:r>
            <w:r>
              <w:rPr>
                <w:spacing w:val="-14"/>
              </w:rPr>
              <w:t>、</w:t>
            </w:r>
            <w:r>
              <w:rPr>
                <w:spacing w:val="-46"/>
              </w:rPr>
              <w:t xml:space="preserve"> </w:t>
            </w:r>
            <w:r>
              <w:rPr>
                <w:spacing w:val="-14"/>
              </w:rPr>
              <w:t>目标</w:t>
            </w:r>
            <w:r>
              <w:rPr>
                <w:spacing w:val="-35"/>
              </w:rPr>
              <w:t xml:space="preserve"> </w:t>
            </w:r>
            <w:r>
              <w:rPr>
                <w:rFonts w:ascii="Calibri" w:eastAsia="Calibri" w:hAnsi="Calibri" w:cs="Calibri"/>
                <w:spacing w:val="-14"/>
              </w:rPr>
              <w:t>2</w:t>
            </w:r>
          </w:p>
        </w:tc>
        <w:tc>
          <w:tcPr>
            <w:tcW w:w="1469" w:type="dxa"/>
          </w:tcPr>
          <w:p w14:paraId="66D14A16" w14:textId="77777777" w:rsidR="00B40DBB" w:rsidRDefault="00C56EE7">
            <w:pPr>
              <w:spacing w:before="240" w:line="181" w:lineRule="auto"/>
              <w:ind w:left="587"/>
              <w:rPr>
                <w:rFonts w:ascii="Calibri" w:eastAsia="Calibri" w:hAnsi="Calibri" w:cs="Calibri"/>
                <w:sz w:val="24"/>
                <w:szCs w:val="24"/>
              </w:rPr>
            </w:pPr>
            <w:r>
              <w:rPr>
                <w:rFonts w:ascii="Calibri" w:eastAsia="Calibri" w:hAnsi="Calibri" w:cs="Calibri"/>
                <w:spacing w:val="-5"/>
                <w:sz w:val="24"/>
                <w:szCs w:val="24"/>
              </w:rPr>
              <w:t>2-1</w:t>
            </w:r>
          </w:p>
        </w:tc>
        <w:tc>
          <w:tcPr>
            <w:tcW w:w="735" w:type="dxa"/>
          </w:tcPr>
          <w:p w14:paraId="66D14A17" w14:textId="77777777" w:rsidR="00B40DBB" w:rsidRDefault="00C56EE7">
            <w:pPr>
              <w:spacing w:before="250" w:line="187" w:lineRule="auto"/>
              <w:ind w:left="326"/>
              <w:rPr>
                <w:rFonts w:ascii="Calibri" w:eastAsia="Calibri" w:hAnsi="Calibri" w:cs="Calibri"/>
                <w:sz w:val="20"/>
                <w:szCs w:val="20"/>
              </w:rPr>
            </w:pPr>
            <w:r>
              <w:rPr>
                <w:rFonts w:ascii="Calibri" w:eastAsia="Calibri" w:hAnsi="Calibri" w:cs="Calibri"/>
                <w:sz w:val="20"/>
                <w:szCs w:val="20"/>
              </w:rPr>
              <w:t>2</w:t>
            </w:r>
          </w:p>
        </w:tc>
        <w:tc>
          <w:tcPr>
            <w:tcW w:w="739" w:type="dxa"/>
          </w:tcPr>
          <w:p w14:paraId="66D14A18" w14:textId="77777777" w:rsidR="00B40DBB" w:rsidRDefault="00B40DBB"/>
        </w:tc>
      </w:tr>
      <w:tr w:rsidR="00B40DBB" w14:paraId="66D14A21" w14:textId="77777777">
        <w:trPr>
          <w:trHeight w:val="629"/>
        </w:trPr>
        <w:tc>
          <w:tcPr>
            <w:tcW w:w="744" w:type="dxa"/>
          </w:tcPr>
          <w:p w14:paraId="66D14A1A" w14:textId="77777777" w:rsidR="00B40DBB" w:rsidRDefault="00C56EE7">
            <w:pPr>
              <w:pStyle w:val="TableText"/>
              <w:spacing w:before="91" w:line="187" w:lineRule="auto"/>
              <w:ind w:left="119"/>
            </w:pPr>
            <w:r>
              <w:t>5</w:t>
            </w:r>
          </w:p>
        </w:tc>
        <w:tc>
          <w:tcPr>
            <w:tcW w:w="3474" w:type="dxa"/>
            <w:gridSpan w:val="2"/>
          </w:tcPr>
          <w:p w14:paraId="66D14A1B" w14:textId="77777777" w:rsidR="00B40DBB" w:rsidRDefault="00C56EE7">
            <w:pPr>
              <w:pStyle w:val="TableText"/>
              <w:spacing w:before="56" w:line="227" w:lineRule="auto"/>
              <w:ind w:left="112"/>
              <w:rPr>
                <w:lang w:eastAsia="zh-CN"/>
              </w:rPr>
            </w:pPr>
            <w:r>
              <w:rPr>
                <w:spacing w:val="7"/>
                <w:lang w:eastAsia="zh-CN"/>
              </w:rPr>
              <w:t>第十三讲</w:t>
            </w:r>
            <w:r>
              <w:rPr>
                <w:spacing w:val="7"/>
                <w:lang w:eastAsia="zh-CN"/>
              </w:rPr>
              <w:t xml:space="preserve"> </w:t>
            </w:r>
            <w:r>
              <w:rPr>
                <w:spacing w:val="7"/>
                <w:lang w:eastAsia="zh-CN"/>
              </w:rPr>
              <w:t>转调</w:t>
            </w:r>
          </w:p>
          <w:p w14:paraId="66D14A1C" w14:textId="77777777" w:rsidR="00B40DBB" w:rsidRDefault="00C56EE7">
            <w:pPr>
              <w:pStyle w:val="TableText"/>
              <w:spacing w:before="65" w:line="228" w:lineRule="auto"/>
              <w:ind w:left="112"/>
              <w:rPr>
                <w:lang w:eastAsia="zh-CN"/>
              </w:rPr>
            </w:pPr>
            <w:r>
              <w:rPr>
                <w:spacing w:val="8"/>
                <w:lang w:eastAsia="zh-CN"/>
              </w:rPr>
              <w:t>第十四讲</w:t>
            </w:r>
            <w:r>
              <w:rPr>
                <w:spacing w:val="8"/>
                <w:lang w:eastAsia="zh-CN"/>
              </w:rPr>
              <w:t xml:space="preserve"> </w:t>
            </w:r>
            <w:r>
              <w:rPr>
                <w:spacing w:val="8"/>
                <w:lang w:eastAsia="zh-CN"/>
              </w:rPr>
              <w:t>调式变音及半音音阶</w:t>
            </w:r>
          </w:p>
        </w:tc>
        <w:tc>
          <w:tcPr>
            <w:tcW w:w="2083" w:type="dxa"/>
          </w:tcPr>
          <w:p w14:paraId="66D14A1D" w14:textId="77777777" w:rsidR="00B40DBB" w:rsidRDefault="00C56EE7">
            <w:pPr>
              <w:pStyle w:val="TableText"/>
              <w:spacing w:before="212" w:line="229" w:lineRule="auto"/>
              <w:ind w:left="403"/>
              <w:rPr>
                <w:rFonts w:ascii="Calibri" w:eastAsia="Calibri" w:hAnsi="Calibri" w:cs="Calibri"/>
              </w:rPr>
            </w:pPr>
            <w:r>
              <w:rPr>
                <w:spacing w:val="-14"/>
              </w:rPr>
              <w:t>目标</w:t>
            </w:r>
            <w:r>
              <w:rPr>
                <w:spacing w:val="-22"/>
              </w:rPr>
              <w:t xml:space="preserve"> </w:t>
            </w:r>
            <w:r>
              <w:rPr>
                <w:rFonts w:ascii="Calibri" w:eastAsia="Calibri" w:hAnsi="Calibri" w:cs="Calibri"/>
                <w:spacing w:val="-14"/>
              </w:rPr>
              <w:t>1</w:t>
            </w:r>
            <w:r>
              <w:rPr>
                <w:rFonts w:ascii="Calibri" w:eastAsia="Calibri" w:hAnsi="Calibri" w:cs="Calibri"/>
                <w:spacing w:val="-23"/>
              </w:rPr>
              <w:t xml:space="preserve"> </w:t>
            </w:r>
            <w:r>
              <w:rPr>
                <w:spacing w:val="-14"/>
              </w:rPr>
              <w:t>、</w:t>
            </w:r>
            <w:r>
              <w:rPr>
                <w:spacing w:val="-46"/>
              </w:rPr>
              <w:t xml:space="preserve"> </w:t>
            </w:r>
            <w:r>
              <w:rPr>
                <w:spacing w:val="-14"/>
              </w:rPr>
              <w:t>目标</w:t>
            </w:r>
            <w:r>
              <w:rPr>
                <w:spacing w:val="-35"/>
              </w:rPr>
              <w:t xml:space="preserve"> </w:t>
            </w:r>
            <w:r>
              <w:rPr>
                <w:rFonts w:ascii="Calibri" w:eastAsia="Calibri" w:hAnsi="Calibri" w:cs="Calibri"/>
                <w:spacing w:val="-14"/>
              </w:rPr>
              <w:t>2</w:t>
            </w:r>
          </w:p>
        </w:tc>
        <w:tc>
          <w:tcPr>
            <w:tcW w:w="1469" w:type="dxa"/>
          </w:tcPr>
          <w:p w14:paraId="66D14A1E" w14:textId="77777777" w:rsidR="00B40DBB" w:rsidRDefault="00C56EE7">
            <w:pPr>
              <w:spacing w:before="242" w:line="181" w:lineRule="auto"/>
              <w:ind w:left="587"/>
              <w:rPr>
                <w:rFonts w:ascii="Calibri" w:eastAsia="Calibri" w:hAnsi="Calibri" w:cs="Calibri"/>
                <w:sz w:val="24"/>
                <w:szCs w:val="24"/>
              </w:rPr>
            </w:pPr>
            <w:r>
              <w:rPr>
                <w:rFonts w:ascii="Calibri" w:eastAsia="Calibri" w:hAnsi="Calibri" w:cs="Calibri"/>
                <w:spacing w:val="-5"/>
                <w:sz w:val="24"/>
                <w:szCs w:val="24"/>
              </w:rPr>
              <w:t>2-1</w:t>
            </w:r>
          </w:p>
        </w:tc>
        <w:tc>
          <w:tcPr>
            <w:tcW w:w="735" w:type="dxa"/>
          </w:tcPr>
          <w:p w14:paraId="66D14A1F" w14:textId="77777777" w:rsidR="00B40DBB" w:rsidRDefault="00C56EE7">
            <w:pPr>
              <w:spacing w:before="250" w:line="187" w:lineRule="auto"/>
              <w:ind w:left="326"/>
              <w:rPr>
                <w:rFonts w:ascii="Calibri" w:eastAsia="Calibri" w:hAnsi="Calibri" w:cs="Calibri"/>
                <w:sz w:val="20"/>
                <w:szCs w:val="20"/>
              </w:rPr>
            </w:pPr>
            <w:r>
              <w:rPr>
                <w:rFonts w:ascii="Calibri" w:eastAsia="Calibri" w:hAnsi="Calibri" w:cs="Calibri"/>
                <w:sz w:val="20"/>
                <w:szCs w:val="20"/>
              </w:rPr>
              <w:t>2</w:t>
            </w:r>
          </w:p>
        </w:tc>
        <w:tc>
          <w:tcPr>
            <w:tcW w:w="739" w:type="dxa"/>
          </w:tcPr>
          <w:p w14:paraId="66D14A20" w14:textId="77777777" w:rsidR="00B40DBB" w:rsidRDefault="00B40DBB"/>
        </w:tc>
      </w:tr>
      <w:tr w:rsidR="00B40DBB" w14:paraId="66D14A2C" w14:textId="77777777">
        <w:trPr>
          <w:trHeight w:val="940"/>
        </w:trPr>
        <w:tc>
          <w:tcPr>
            <w:tcW w:w="744" w:type="dxa"/>
          </w:tcPr>
          <w:p w14:paraId="66D14A22" w14:textId="77777777" w:rsidR="00B40DBB" w:rsidRDefault="00C56EE7">
            <w:pPr>
              <w:pStyle w:val="TableText"/>
              <w:spacing w:before="88" w:line="189" w:lineRule="auto"/>
              <w:ind w:left="117"/>
            </w:pPr>
            <w:r>
              <w:t>6</w:t>
            </w:r>
          </w:p>
        </w:tc>
        <w:tc>
          <w:tcPr>
            <w:tcW w:w="3474" w:type="dxa"/>
            <w:gridSpan w:val="2"/>
          </w:tcPr>
          <w:p w14:paraId="66D14A23" w14:textId="77777777" w:rsidR="00B40DBB" w:rsidRDefault="00C56EE7">
            <w:pPr>
              <w:pStyle w:val="TableText"/>
              <w:spacing w:before="56" w:line="228" w:lineRule="auto"/>
              <w:ind w:left="112"/>
              <w:rPr>
                <w:lang w:eastAsia="zh-CN"/>
              </w:rPr>
            </w:pPr>
            <w:r>
              <w:rPr>
                <w:spacing w:val="7"/>
                <w:lang w:eastAsia="zh-CN"/>
              </w:rPr>
              <w:t>第十五讲</w:t>
            </w:r>
            <w:r>
              <w:rPr>
                <w:spacing w:val="7"/>
                <w:lang w:eastAsia="zh-CN"/>
              </w:rPr>
              <w:t xml:space="preserve"> </w:t>
            </w:r>
            <w:r>
              <w:rPr>
                <w:spacing w:val="7"/>
                <w:lang w:eastAsia="zh-CN"/>
              </w:rPr>
              <w:t>移调</w:t>
            </w:r>
          </w:p>
          <w:p w14:paraId="66D14A24" w14:textId="77777777" w:rsidR="00B40DBB" w:rsidRDefault="00C56EE7">
            <w:pPr>
              <w:pStyle w:val="TableText"/>
              <w:spacing w:before="64" w:line="228" w:lineRule="auto"/>
              <w:ind w:left="112"/>
              <w:rPr>
                <w:lang w:eastAsia="zh-CN"/>
              </w:rPr>
            </w:pPr>
            <w:r>
              <w:rPr>
                <w:spacing w:val="8"/>
                <w:lang w:eastAsia="zh-CN"/>
              </w:rPr>
              <w:t>第十六讲</w:t>
            </w:r>
            <w:r>
              <w:rPr>
                <w:spacing w:val="8"/>
                <w:lang w:eastAsia="zh-CN"/>
              </w:rPr>
              <w:t xml:space="preserve"> </w:t>
            </w:r>
            <w:r>
              <w:rPr>
                <w:spacing w:val="8"/>
                <w:lang w:eastAsia="zh-CN"/>
              </w:rPr>
              <w:t>关于旋律的基础知识</w:t>
            </w:r>
          </w:p>
        </w:tc>
        <w:tc>
          <w:tcPr>
            <w:tcW w:w="2083" w:type="dxa"/>
          </w:tcPr>
          <w:p w14:paraId="66D14A25" w14:textId="77777777" w:rsidR="00B40DBB" w:rsidRDefault="00B40DBB">
            <w:pPr>
              <w:spacing w:line="300" w:lineRule="auto"/>
              <w:rPr>
                <w:lang w:eastAsia="zh-CN"/>
              </w:rPr>
            </w:pPr>
          </w:p>
          <w:p w14:paraId="66D14A26" w14:textId="77777777" w:rsidR="00B40DBB" w:rsidRDefault="00C56EE7">
            <w:pPr>
              <w:pStyle w:val="TableText"/>
              <w:spacing w:before="65" w:line="229" w:lineRule="auto"/>
              <w:ind w:left="403"/>
              <w:rPr>
                <w:rFonts w:ascii="Calibri" w:eastAsia="Calibri" w:hAnsi="Calibri" w:cs="Calibri"/>
              </w:rPr>
            </w:pPr>
            <w:r>
              <w:rPr>
                <w:spacing w:val="-14"/>
              </w:rPr>
              <w:t>目标</w:t>
            </w:r>
            <w:r>
              <w:rPr>
                <w:spacing w:val="-22"/>
              </w:rPr>
              <w:t xml:space="preserve"> </w:t>
            </w:r>
            <w:r>
              <w:rPr>
                <w:rFonts w:ascii="Calibri" w:eastAsia="Calibri" w:hAnsi="Calibri" w:cs="Calibri"/>
                <w:spacing w:val="-14"/>
              </w:rPr>
              <w:t>1</w:t>
            </w:r>
            <w:r>
              <w:rPr>
                <w:rFonts w:ascii="Calibri" w:eastAsia="Calibri" w:hAnsi="Calibri" w:cs="Calibri"/>
                <w:spacing w:val="-23"/>
              </w:rPr>
              <w:t xml:space="preserve"> </w:t>
            </w:r>
            <w:r>
              <w:rPr>
                <w:spacing w:val="-14"/>
              </w:rPr>
              <w:t>、</w:t>
            </w:r>
            <w:r>
              <w:rPr>
                <w:spacing w:val="-46"/>
              </w:rPr>
              <w:t xml:space="preserve"> </w:t>
            </w:r>
            <w:r>
              <w:rPr>
                <w:spacing w:val="-14"/>
              </w:rPr>
              <w:t>目标</w:t>
            </w:r>
            <w:r>
              <w:rPr>
                <w:spacing w:val="-35"/>
              </w:rPr>
              <w:t xml:space="preserve"> </w:t>
            </w:r>
            <w:r>
              <w:rPr>
                <w:rFonts w:ascii="Calibri" w:eastAsia="Calibri" w:hAnsi="Calibri" w:cs="Calibri"/>
                <w:spacing w:val="-14"/>
              </w:rPr>
              <w:t>2</w:t>
            </w:r>
          </w:p>
        </w:tc>
        <w:tc>
          <w:tcPr>
            <w:tcW w:w="1469" w:type="dxa"/>
          </w:tcPr>
          <w:p w14:paraId="66D14A27" w14:textId="77777777" w:rsidR="00B40DBB" w:rsidRDefault="00B40DBB">
            <w:pPr>
              <w:spacing w:line="322" w:lineRule="auto"/>
            </w:pPr>
          </w:p>
          <w:p w14:paraId="66D14A28" w14:textId="77777777" w:rsidR="00B40DBB" w:rsidRDefault="00C56EE7">
            <w:pPr>
              <w:spacing w:before="73" w:line="181" w:lineRule="auto"/>
              <w:ind w:left="587"/>
              <w:rPr>
                <w:rFonts w:ascii="Calibri" w:eastAsia="Calibri" w:hAnsi="Calibri" w:cs="Calibri"/>
                <w:sz w:val="24"/>
                <w:szCs w:val="24"/>
              </w:rPr>
            </w:pPr>
            <w:r>
              <w:rPr>
                <w:rFonts w:ascii="Calibri" w:eastAsia="Calibri" w:hAnsi="Calibri" w:cs="Calibri"/>
                <w:spacing w:val="-5"/>
                <w:sz w:val="24"/>
                <w:szCs w:val="24"/>
              </w:rPr>
              <w:t>2-1</w:t>
            </w:r>
          </w:p>
        </w:tc>
        <w:tc>
          <w:tcPr>
            <w:tcW w:w="735" w:type="dxa"/>
          </w:tcPr>
          <w:p w14:paraId="66D14A29" w14:textId="77777777" w:rsidR="00B40DBB" w:rsidRDefault="00B40DBB">
            <w:pPr>
              <w:spacing w:line="345" w:lineRule="auto"/>
            </w:pPr>
          </w:p>
          <w:p w14:paraId="66D14A2A" w14:textId="77777777" w:rsidR="00B40DBB" w:rsidRDefault="00C56EE7">
            <w:pPr>
              <w:spacing w:before="61" w:line="187" w:lineRule="auto"/>
              <w:ind w:left="326"/>
              <w:rPr>
                <w:rFonts w:ascii="Calibri" w:eastAsia="Calibri" w:hAnsi="Calibri" w:cs="Calibri"/>
                <w:sz w:val="20"/>
                <w:szCs w:val="20"/>
              </w:rPr>
            </w:pPr>
            <w:r>
              <w:rPr>
                <w:rFonts w:ascii="Calibri" w:eastAsia="Calibri" w:hAnsi="Calibri" w:cs="Calibri"/>
                <w:sz w:val="20"/>
                <w:szCs w:val="20"/>
              </w:rPr>
              <w:t>2</w:t>
            </w:r>
          </w:p>
        </w:tc>
        <w:tc>
          <w:tcPr>
            <w:tcW w:w="739" w:type="dxa"/>
          </w:tcPr>
          <w:p w14:paraId="66D14A2B" w14:textId="77777777" w:rsidR="00B40DBB" w:rsidRDefault="00B40DBB"/>
        </w:tc>
      </w:tr>
      <w:tr w:rsidR="00B40DBB" w14:paraId="66D14A30" w14:textId="77777777">
        <w:trPr>
          <w:trHeight w:val="415"/>
        </w:trPr>
        <w:tc>
          <w:tcPr>
            <w:tcW w:w="7770" w:type="dxa"/>
            <w:gridSpan w:val="5"/>
          </w:tcPr>
          <w:p w14:paraId="66D14A2D" w14:textId="77777777" w:rsidR="00B40DBB" w:rsidRDefault="00C56EE7">
            <w:pPr>
              <w:pStyle w:val="TableText"/>
              <w:spacing w:before="104" w:line="230" w:lineRule="auto"/>
              <w:ind w:left="3629"/>
            </w:pPr>
            <w:r>
              <w:t>合</w:t>
            </w:r>
            <w:r>
              <w:rPr>
                <w:spacing w:val="15"/>
              </w:rPr>
              <w:t xml:space="preserve"> </w:t>
            </w:r>
            <w:r>
              <w:t>计</w:t>
            </w:r>
          </w:p>
        </w:tc>
        <w:tc>
          <w:tcPr>
            <w:tcW w:w="735" w:type="dxa"/>
          </w:tcPr>
          <w:p w14:paraId="66D14A2E" w14:textId="77777777" w:rsidR="00B40DBB" w:rsidRDefault="00C56EE7">
            <w:pPr>
              <w:spacing w:before="143" w:line="186" w:lineRule="auto"/>
              <w:ind w:left="277"/>
              <w:rPr>
                <w:rFonts w:ascii="Calibri" w:eastAsia="Calibri" w:hAnsi="Calibri" w:cs="Calibri"/>
                <w:sz w:val="20"/>
                <w:szCs w:val="20"/>
              </w:rPr>
            </w:pPr>
            <w:r>
              <w:rPr>
                <w:rFonts w:ascii="Calibri" w:eastAsia="Calibri" w:hAnsi="Calibri" w:cs="Calibri"/>
                <w:spacing w:val="-4"/>
                <w:sz w:val="20"/>
                <w:szCs w:val="20"/>
              </w:rPr>
              <w:t>16</w:t>
            </w:r>
          </w:p>
        </w:tc>
        <w:tc>
          <w:tcPr>
            <w:tcW w:w="739" w:type="dxa"/>
          </w:tcPr>
          <w:p w14:paraId="66D14A2F" w14:textId="77777777" w:rsidR="00B40DBB" w:rsidRDefault="00B40DBB"/>
        </w:tc>
      </w:tr>
    </w:tbl>
    <w:p w14:paraId="66D14A31" w14:textId="77777777" w:rsidR="00B40DBB" w:rsidRDefault="00B40DBB"/>
    <w:p w14:paraId="66D14A32" w14:textId="77777777" w:rsidR="00B40DBB" w:rsidRDefault="00B40DBB">
      <w:pPr>
        <w:sectPr w:rsidR="00B40DBB">
          <w:pgSz w:w="11906" w:h="16838"/>
          <w:pgMar w:top="400" w:right="966" w:bottom="400" w:left="1690" w:header="0" w:footer="0" w:gutter="0"/>
          <w:cols w:space="720"/>
        </w:sectPr>
      </w:pPr>
    </w:p>
    <w:p w14:paraId="66D14A33" w14:textId="77777777" w:rsidR="00B40DBB" w:rsidRDefault="00B40DBB">
      <w:pPr>
        <w:spacing w:line="247" w:lineRule="auto"/>
      </w:pPr>
    </w:p>
    <w:p w14:paraId="66D14A34" w14:textId="77777777" w:rsidR="00B40DBB" w:rsidRDefault="00B40DBB">
      <w:pPr>
        <w:spacing w:line="247" w:lineRule="auto"/>
      </w:pPr>
    </w:p>
    <w:p w14:paraId="66D14A35" w14:textId="77777777" w:rsidR="00B40DBB" w:rsidRDefault="00B40DBB">
      <w:pPr>
        <w:spacing w:line="248" w:lineRule="auto"/>
      </w:pPr>
    </w:p>
    <w:p w14:paraId="66D14A36" w14:textId="77777777" w:rsidR="00B40DBB" w:rsidRDefault="00B40DBB">
      <w:pPr>
        <w:spacing w:line="248" w:lineRule="auto"/>
      </w:pPr>
    </w:p>
    <w:p w14:paraId="66D14A37" w14:textId="77777777" w:rsidR="00B40DBB" w:rsidRDefault="00B40DBB">
      <w:pPr>
        <w:spacing w:line="248" w:lineRule="auto"/>
      </w:pPr>
    </w:p>
    <w:p w14:paraId="66D14A38" w14:textId="77777777" w:rsidR="00B40DBB" w:rsidRDefault="00B40DBB">
      <w:pPr>
        <w:spacing w:line="248" w:lineRule="auto"/>
      </w:pPr>
    </w:p>
    <w:p w14:paraId="66D14A39" w14:textId="77777777" w:rsidR="00B40DBB" w:rsidRDefault="00B40DBB">
      <w:pPr>
        <w:spacing w:line="248" w:lineRule="auto"/>
      </w:pPr>
    </w:p>
    <w:p w14:paraId="66D14A3A" w14:textId="77777777" w:rsidR="00B40DBB" w:rsidRDefault="00C56EE7">
      <w:pPr>
        <w:pStyle w:val="a3"/>
        <w:spacing w:before="91" w:line="217" w:lineRule="auto"/>
        <w:ind w:left="978"/>
        <w:rPr>
          <w:sz w:val="28"/>
          <w:szCs w:val="28"/>
        </w:rPr>
      </w:pPr>
      <w:r>
        <w:rPr>
          <w:b/>
          <w:bCs/>
          <w:spacing w:val="-5"/>
          <w:sz w:val="28"/>
          <w:szCs w:val="28"/>
        </w:rPr>
        <w:t>五、课程实施</w:t>
      </w:r>
    </w:p>
    <w:p w14:paraId="66D14A3B" w14:textId="77777777" w:rsidR="00B40DBB" w:rsidRDefault="00C56EE7">
      <w:pPr>
        <w:pStyle w:val="a3"/>
        <w:spacing w:before="237" w:line="290" w:lineRule="auto"/>
        <w:ind w:left="413" w:right="403" w:firstLine="491"/>
        <w:rPr>
          <w:lang w:eastAsia="zh-CN"/>
        </w:rPr>
      </w:pPr>
      <w:r>
        <w:rPr>
          <w:spacing w:val="-4"/>
          <w:lang w:eastAsia="zh-CN"/>
        </w:rPr>
        <w:t>（一）通过教师讲解和学生练习相结合，引导学生对理论知识的学习直接建</w:t>
      </w:r>
      <w:r>
        <w:rPr>
          <w:spacing w:val="16"/>
          <w:lang w:eastAsia="zh-CN"/>
        </w:rPr>
        <w:t xml:space="preserve"> </w:t>
      </w:r>
      <w:r>
        <w:rPr>
          <w:spacing w:val="-1"/>
          <w:lang w:eastAsia="zh-CN"/>
        </w:rPr>
        <w:t>立在感受音乐的基础上。</w:t>
      </w:r>
    </w:p>
    <w:p w14:paraId="66D14A3C" w14:textId="77777777" w:rsidR="00B40DBB" w:rsidRDefault="00C56EE7">
      <w:pPr>
        <w:pStyle w:val="a3"/>
        <w:spacing w:before="181" w:line="290" w:lineRule="auto"/>
        <w:ind w:left="414" w:right="323" w:firstLine="490"/>
        <w:rPr>
          <w:lang w:eastAsia="zh-CN"/>
        </w:rPr>
      </w:pPr>
      <w:r>
        <w:rPr>
          <w:spacing w:val="-8"/>
          <w:lang w:eastAsia="zh-CN"/>
        </w:rPr>
        <w:t>（二）课堂中多采用练习教学法，为学生提供各类型试卷，使学生能</w:t>
      </w:r>
      <w:r>
        <w:rPr>
          <w:spacing w:val="-9"/>
          <w:lang w:eastAsia="zh-CN"/>
        </w:rPr>
        <w:t>更直观、</w:t>
      </w:r>
      <w:r>
        <w:rPr>
          <w:lang w:eastAsia="zh-CN"/>
        </w:rPr>
        <w:t xml:space="preserve"> </w:t>
      </w:r>
      <w:r>
        <w:rPr>
          <w:spacing w:val="-1"/>
          <w:lang w:eastAsia="zh-CN"/>
        </w:rPr>
        <w:t>有效地练习乐理理论知识的运用。</w:t>
      </w:r>
    </w:p>
    <w:p w14:paraId="66D14A3D" w14:textId="77777777" w:rsidR="00B40DBB" w:rsidRDefault="00C56EE7">
      <w:pPr>
        <w:pStyle w:val="a3"/>
        <w:spacing w:before="181" w:line="220" w:lineRule="auto"/>
        <w:ind w:left="905"/>
        <w:rPr>
          <w:lang w:eastAsia="zh-CN"/>
        </w:rPr>
      </w:pPr>
      <w:r>
        <w:rPr>
          <w:spacing w:val="-2"/>
          <w:lang w:eastAsia="zh-CN"/>
        </w:rPr>
        <w:t>（三）主要教学环节的质量要求如表所示。</w:t>
      </w:r>
    </w:p>
    <w:p w14:paraId="66D14A3E" w14:textId="77777777" w:rsidR="00B40DBB" w:rsidRDefault="00B40DBB">
      <w:pPr>
        <w:spacing w:line="68" w:lineRule="exact"/>
        <w:rPr>
          <w:lang w:eastAsia="zh-CN"/>
        </w:rPr>
      </w:pPr>
    </w:p>
    <w:tbl>
      <w:tblPr>
        <w:tblStyle w:val="TableNormal"/>
        <w:tblW w:w="91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699"/>
        <w:gridCol w:w="6817"/>
      </w:tblGrid>
      <w:tr w:rsidR="00B40DBB" w14:paraId="66D14A41" w14:textId="77777777">
        <w:trPr>
          <w:trHeight w:val="371"/>
        </w:trPr>
        <w:tc>
          <w:tcPr>
            <w:tcW w:w="2287" w:type="dxa"/>
            <w:gridSpan w:val="2"/>
          </w:tcPr>
          <w:p w14:paraId="66D14A3F" w14:textId="77777777" w:rsidR="00B40DBB" w:rsidRDefault="00C56EE7">
            <w:pPr>
              <w:pStyle w:val="TableText"/>
              <w:spacing w:before="80" w:line="228" w:lineRule="auto"/>
              <w:ind w:left="516"/>
            </w:pPr>
            <w:r>
              <w:rPr>
                <w:spacing w:val="7"/>
              </w:rPr>
              <w:t>主要教学环节</w:t>
            </w:r>
          </w:p>
        </w:tc>
        <w:tc>
          <w:tcPr>
            <w:tcW w:w="6817" w:type="dxa"/>
          </w:tcPr>
          <w:p w14:paraId="66D14A40" w14:textId="77777777" w:rsidR="00B40DBB" w:rsidRDefault="00C56EE7">
            <w:pPr>
              <w:pStyle w:val="TableText"/>
              <w:spacing w:before="80" w:line="229" w:lineRule="auto"/>
              <w:ind w:left="2990"/>
            </w:pPr>
            <w:r>
              <w:rPr>
                <w:spacing w:val="7"/>
              </w:rPr>
              <w:t>质量要求</w:t>
            </w:r>
          </w:p>
        </w:tc>
      </w:tr>
      <w:tr w:rsidR="00B40DBB" w14:paraId="66D14A4D" w14:textId="77777777">
        <w:trPr>
          <w:trHeight w:val="2156"/>
        </w:trPr>
        <w:tc>
          <w:tcPr>
            <w:tcW w:w="588" w:type="dxa"/>
          </w:tcPr>
          <w:p w14:paraId="66D14A42" w14:textId="77777777" w:rsidR="00B40DBB" w:rsidRDefault="00B40DBB">
            <w:pPr>
              <w:spacing w:line="314" w:lineRule="auto"/>
            </w:pPr>
          </w:p>
          <w:p w14:paraId="66D14A43" w14:textId="77777777" w:rsidR="00B40DBB" w:rsidRDefault="00B40DBB">
            <w:pPr>
              <w:spacing w:line="315" w:lineRule="auto"/>
            </w:pPr>
          </w:p>
          <w:p w14:paraId="66D14A44" w14:textId="77777777" w:rsidR="00B40DBB" w:rsidRDefault="00B40DBB">
            <w:pPr>
              <w:spacing w:line="315" w:lineRule="auto"/>
            </w:pPr>
          </w:p>
          <w:p w14:paraId="66D14A45" w14:textId="77777777" w:rsidR="00B40DBB" w:rsidRDefault="00C56EE7">
            <w:pPr>
              <w:spacing w:before="61" w:line="185" w:lineRule="auto"/>
              <w:ind w:left="253"/>
              <w:rPr>
                <w:rFonts w:ascii="Calibri" w:eastAsia="Calibri" w:hAnsi="Calibri" w:cs="Calibri"/>
                <w:sz w:val="20"/>
                <w:szCs w:val="20"/>
              </w:rPr>
            </w:pPr>
            <w:r>
              <w:rPr>
                <w:rFonts w:ascii="Calibri" w:eastAsia="Calibri" w:hAnsi="Calibri" w:cs="Calibri"/>
                <w:sz w:val="20"/>
                <w:szCs w:val="20"/>
              </w:rPr>
              <w:t>1</w:t>
            </w:r>
          </w:p>
        </w:tc>
        <w:tc>
          <w:tcPr>
            <w:tcW w:w="1699" w:type="dxa"/>
          </w:tcPr>
          <w:p w14:paraId="66D14A46" w14:textId="77777777" w:rsidR="00B40DBB" w:rsidRDefault="00B40DBB">
            <w:pPr>
              <w:spacing w:line="298" w:lineRule="auto"/>
            </w:pPr>
          </w:p>
          <w:p w14:paraId="66D14A47" w14:textId="77777777" w:rsidR="00B40DBB" w:rsidRDefault="00B40DBB">
            <w:pPr>
              <w:spacing w:line="298" w:lineRule="auto"/>
            </w:pPr>
          </w:p>
          <w:p w14:paraId="66D14A48" w14:textId="77777777" w:rsidR="00B40DBB" w:rsidRDefault="00B40DBB">
            <w:pPr>
              <w:spacing w:line="299" w:lineRule="auto"/>
            </w:pPr>
          </w:p>
          <w:p w14:paraId="66D14A49" w14:textId="77777777" w:rsidR="00B40DBB" w:rsidRDefault="00C56EE7">
            <w:pPr>
              <w:pStyle w:val="TableText"/>
              <w:spacing w:before="65" w:line="230" w:lineRule="auto"/>
              <w:ind w:left="642"/>
            </w:pPr>
            <w:r>
              <w:rPr>
                <w:spacing w:val="3"/>
              </w:rPr>
              <w:t>备课</w:t>
            </w:r>
          </w:p>
        </w:tc>
        <w:tc>
          <w:tcPr>
            <w:tcW w:w="6817" w:type="dxa"/>
          </w:tcPr>
          <w:p w14:paraId="66D14A4A" w14:textId="77777777" w:rsidR="00B40DBB" w:rsidRDefault="00C56EE7">
            <w:pPr>
              <w:pStyle w:val="TableText"/>
              <w:spacing w:before="70" w:line="280" w:lineRule="auto"/>
              <w:ind w:left="112" w:right="105" w:firstLine="7"/>
              <w:rPr>
                <w:lang w:eastAsia="zh-CN"/>
              </w:rPr>
            </w:pPr>
            <w:r>
              <w:rPr>
                <w:spacing w:val="9"/>
                <w:lang w:eastAsia="zh-CN"/>
              </w:rPr>
              <w:t>（</w:t>
            </w:r>
            <w:r>
              <w:rPr>
                <w:rFonts w:ascii="Calibri" w:eastAsia="Calibri" w:hAnsi="Calibri" w:cs="Calibri"/>
                <w:spacing w:val="9"/>
                <w:lang w:eastAsia="zh-CN"/>
              </w:rPr>
              <w:t>1</w:t>
            </w:r>
            <w:r>
              <w:rPr>
                <w:spacing w:val="9"/>
                <w:lang w:eastAsia="zh-CN"/>
              </w:rPr>
              <w:t>）掌握本课程教学大纲内容，严格按照教学大纲</w:t>
            </w:r>
            <w:r>
              <w:rPr>
                <w:spacing w:val="8"/>
                <w:lang w:eastAsia="zh-CN"/>
              </w:rPr>
              <w:t>要求进行课程教学内</w:t>
            </w:r>
            <w:r>
              <w:rPr>
                <w:lang w:eastAsia="zh-CN"/>
              </w:rPr>
              <w:t xml:space="preserve"> </w:t>
            </w:r>
            <w:r>
              <w:rPr>
                <w:spacing w:val="5"/>
                <w:lang w:eastAsia="zh-CN"/>
              </w:rPr>
              <w:t>容的组织。</w:t>
            </w:r>
          </w:p>
          <w:p w14:paraId="66D14A4B" w14:textId="77777777" w:rsidR="00B40DBB" w:rsidRDefault="00C56EE7">
            <w:pPr>
              <w:pStyle w:val="TableText"/>
              <w:spacing w:before="111" w:line="297" w:lineRule="auto"/>
              <w:ind w:left="108" w:right="35" w:firstLine="10"/>
              <w:rPr>
                <w:lang w:eastAsia="zh-CN"/>
              </w:rPr>
            </w:pPr>
            <w:r>
              <w:rPr>
                <w:spacing w:val="9"/>
                <w:lang w:eastAsia="zh-CN"/>
              </w:rPr>
              <w:t>（</w:t>
            </w:r>
            <w:r>
              <w:rPr>
                <w:rFonts w:ascii="Calibri" w:eastAsia="Calibri" w:hAnsi="Calibri" w:cs="Calibri"/>
                <w:spacing w:val="9"/>
                <w:lang w:eastAsia="zh-CN"/>
              </w:rPr>
              <w:t>2</w:t>
            </w:r>
            <w:r>
              <w:rPr>
                <w:spacing w:val="9"/>
                <w:lang w:eastAsia="zh-CN"/>
              </w:rPr>
              <w:t>）熟悉教材各章节，借助专业书籍资料，并</w:t>
            </w:r>
            <w:r>
              <w:rPr>
                <w:spacing w:val="8"/>
                <w:lang w:eastAsia="zh-CN"/>
              </w:rPr>
              <w:t>依据教学大纲编写授课计</w:t>
            </w:r>
            <w:r>
              <w:rPr>
                <w:lang w:eastAsia="zh-CN"/>
              </w:rPr>
              <w:t xml:space="preserve"> </w:t>
            </w:r>
            <w:r>
              <w:rPr>
                <w:spacing w:val="13"/>
                <w:lang w:eastAsia="zh-CN"/>
              </w:rPr>
              <w:t>划，编写每次授课的教案。教案内容包括章</w:t>
            </w:r>
            <w:r>
              <w:rPr>
                <w:spacing w:val="12"/>
                <w:lang w:eastAsia="zh-CN"/>
              </w:rPr>
              <w:t>节标题、教学目的、教法设</w:t>
            </w:r>
            <w:r>
              <w:rPr>
                <w:lang w:eastAsia="zh-CN"/>
              </w:rPr>
              <w:t xml:space="preserve"> </w:t>
            </w:r>
            <w:r>
              <w:rPr>
                <w:spacing w:val="8"/>
                <w:lang w:eastAsia="zh-CN"/>
              </w:rPr>
              <w:t>计、课堂类型、时间分配、授课内容、课后作业、教学效果分析等方面。</w:t>
            </w:r>
          </w:p>
          <w:p w14:paraId="66D14A4C" w14:textId="77777777" w:rsidR="00B40DBB" w:rsidRDefault="00C56EE7">
            <w:pPr>
              <w:pStyle w:val="TableText"/>
              <w:spacing w:before="113" w:line="228" w:lineRule="auto"/>
              <w:ind w:right="13"/>
              <w:jc w:val="right"/>
              <w:rPr>
                <w:lang w:eastAsia="zh-CN"/>
              </w:rPr>
            </w:pPr>
            <w:r>
              <w:rPr>
                <w:spacing w:val="5"/>
                <w:lang w:eastAsia="zh-CN"/>
              </w:rPr>
              <w:t>（</w:t>
            </w:r>
            <w:r>
              <w:rPr>
                <w:rFonts w:ascii="Calibri" w:eastAsia="Calibri" w:hAnsi="Calibri" w:cs="Calibri"/>
                <w:spacing w:val="5"/>
                <w:lang w:eastAsia="zh-CN"/>
              </w:rPr>
              <w:t>3</w:t>
            </w:r>
            <w:r>
              <w:rPr>
                <w:spacing w:val="5"/>
                <w:lang w:eastAsia="zh-CN"/>
              </w:rPr>
              <w:t>）根据各部分教学内容，构思授课思路、技巧，选择合适的教学方法。</w:t>
            </w:r>
          </w:p>
        </w:tc>
      </w:tr>
      <w:tr w:rsidR="00B40DBB" w14:paraId="66D14A5C" w14:textId="77777777">
        <w:trPr>
          <w:trHeight w:val="2513"/>
        </w:trPr>
        <w:tc>
          <w:tcPr>
            <w:tcW w:w="588" w:type="dxa"/>
          </w:tcPr>
          <w:p w14:paraId="66D14A4E" w14:textId="77777777" w:rsidR="00B40DBB" w:rsidRDefault="00B40DBB">
            <w:pPr>
              <w:spacing w:line="280" w:lineRule="auto"/>
              <w:rPr>
                <w:lang w:eastAsia="zh-CN"/>
              </w:rPr>
            </w:pPr>
          </w:p>
          <w:p w14:paraId="66D14A4F" w14:textId="77777777" w:rsidR="00B40DBB" w:rsidRDefault="00B40DBB">
            <w:pPr>
              <w:spacing w:line="280" w:lineRule="auto"/>
              <w:rPr>
                <w:lang w:eastAsia="zh-CN"/>
              </w:rPr>
            </w:pPr>
          </w:p>
          <w:p w14:paraId="66D14A50" w14:textId="77777777" w:rsidR="00B40DBB" w:rsidRDefault="00B40DBB">
            <w:pPr>
              <w:spacing w:line="281" w:lineRule="auto"/>
              <w:rPr>
                <w:lang w:eastAsia="zh-CN"/>
              </w:rPr>
            </w:pPr>
          </w:p>
          <w:p w14:paraId="66D14A51" w14:textId="77777777" w:rsidR="00B40DBB" w:rsidRDefault="00B40DBB">
            <w:pPr>
              <w:spacing w:line="281" w:lineRule="auto"/>
              <w:rPr>
                <w:lang w:eastAsia="zh-CN"/>
              </w:rPr>
            </w:pPr>
          </w:p>
          <w:p w14:paraId="66D14A52" w14:textId="77777777" w:rsidR="00B40DBB" w:rsidRDefault="00C56EE7">
            <w:pPr>
              <w:spacing w:before="61" w:line="187" w:lineRule="auto"/>
              <w:ind w:left="247"/>
              <w:rPr>
                <w:rFonts w:ascii="Calibri" w:eastAsia="Calibri" w:hAnsi="Calibri" w:cs="Calibri"/>
                <w:sz w:val="20"/>
                <w:szCs w:val="20"/>
              </w:rPr>
            </w:pPr>
            <w:r>
              <w:rPr>
                <w:rFonts w:ascii="Calibri" w:eastAsia="Calibri" w:hAnsi="Calibri" w:cs="Calibri"/>
                <w:sz w:val="20"/>
                <w:szCs w:val="20"/>
              </w:rPr>
              <w:t>2</w:t>
            </w:r>
          </w:p>
        </w:tc>
        <w:tc>
          <w:tcPr>
            <w:tcW w:w="1699" w:type="dxa"/>
          </w:tcPr>
          <w:p w14:paraId="66D14A53" w14:textId="77777777" w:rsidR="00B40DBB" w:rsidRDefault="00B40DBB">
            <w:pPr>
              <w:spacing w:line="269" w:lineRule="auto"/>
            </w:pPr>
          </w:p>
          <w:p w14:paraId="66D14A54" w14:textId="77777777" w:rsidR="00B40DBB" w:rsidRDefault="00B40DBB">
            <w:pPr>
              <w:spacing w:line="269" w:lineRule="auto"/>
            </w:pPr>
          </w:p>
          <w:p w14:paraId="66D14A55" w14:textId="77777777" w:rsidR="00B40DBB" w:rsidRDefault="00B40DBB">
            <w:pPr>
              <w:spacing w:line="270" w:lineRule="auto"/>
            </w:pPr>
          </w:p>
          <w:p w14:paraId="66D14A56" w14:textId="77777777" w:rsidR="00B40DBB" w:rsidRDefault="00B40DBB">
            <w:pPr>
              <w:spacing w:line="270" w:lineRule="auto"/>
            </w:pPr>
          </w:p>
          <w:p w14:paraId="66D14A57" w14:textId="77777777" w:rsidR="00B40DBB" w:rsidRDefault="00C56EE7">
            <w:pPr>
              <w:pStyle w:val="TableText"/>
              <w:spacing w:before="65" w:line="228" w:lineRule="auto"/>
              <w:ind w:left="639"/>
            </w:pPr>
            <w:r>
              <w:rPr>
                <w:spacing w:val="4"/>
              </w:rPr>
              <w:t>讲授</w:t>
            </w:r>
          </w:p>
        </w:tc>
        <w:tc>
          <w:tcPr>
            <w:tcW w:w="6817" w:type="dxa"/>
          </w:tcPr>
          <w:p w14:paraId="66D14A58" w14:textId="77777777" w:rsidR="00B40DBB" w:rsidRDefault="00C56EE7">
            <w:pPr>
              <w:pStyle w:val="TableText"/>
              <w:spacing w:before="72" w:line="280" w:lineRule="auto"/>
              <w:ind w:left="113" w:right="140" w:firstLine="5"/>
              <w:rPr>
                <w:lang w:eastAsia="zh-CN"/>
              </w:rPr>
            </w:pPr>
            <w:r>
              <w:rPr>
                <w:spacing w:val="8"/>
                <w:lang w:eastAsia="zh-CN"/>
              </w:rPr>
              <w:t>（</w:t>
            </w:r>
            <w:r>
              <w:rPr>
                <w:rFonts w:ascii="Calibri" w:eastAsia="Calibri" w:hAnsi="Calibri" w:cs="Calibri"/>
                <w:spacing w:val="8"/>
                <w:lang w:eastAsia="zh-CN"/>
              </w:rPr>
              <w:t>1</w:t>
            </w:r>
            <w:r>
              <w:rPr>
                <w:spacing w:val="8"/>
                <w:lang w:eastAsia="zh-CN"/>
              </w:rPr>
              <w:t>）要点准确、推理正确、条理清晰、重点</w:t>
            </w:r>
            <w:r>
              <w:rPr>
                <w:spacing w:val="7"/>
                <w:lang w:eastAsia="zh-CN"/>
              </w:rPr>
              <w:t>突出，能够理论联系实际，</w:t>
            </w:r>
            <w:r>
              <w:rPr>
                <w:lang w:eastAsia="zh-CN"/>
              </w:rPr>
              <w:t xml:space="preserve"> </w:t>
            </w:r>
            <w:r>
              <w:rPr>
                <w:spacing w:val="7"/>
                <w:lang w:eastAsia="zh-CN"/>
              </w:rPr>
              <w:t>熟练地解答和讲解例题。</w:t>
            </w:r>
          </w:p>
          <w:p w14:paraId="66D14A59" w14:textId="77777777" w:rsidR="00B40DBB" w:rsidRDefault="00C56EE7">
            <w:pPr>
              <w:pStyle w:val="TableText"/>
              <w:spacing w:before="110" w:line="280" w:lineRule="auto"/>
              <w:ind w:left="109" w:right="105" w:firstLine="10"/>
              <w:rPr>
                <w:lang w:eastAsia="zh-CN"/>
              </w:rPr>
            </w:pPr>
            <w:r>
              <w:rPr>
                <w:spacing w:val="9"/>
                <w:lang w:eastAsia="zh-CN"/>
              </w:rPr>
              <w:t>（</w:t>
            </w:r>
            <w:r>
              <w:rPr>
                <w:rFonts w:ascii="Calibri" w:eastAsia="Calibri" w:hAnsi="Calibri" w:cs="Calibri"/>
                <w:spacing w:val="9"/>
                <w:lang w:eastAsia="zh-CN"/>
              </w:rPr>
              <w:t>2</w:t>
            </w:r>
            <w:r>
              <w:rPr>
                <w:spacing w:val="9"/>
                <w:lang w:eastAsia="zh-CN"/>
              </w:rPr>
              <w:t>）采用多种教学方式（如启发式教学、分析教学</w:t>
            </w:r>
            <w:r>
              <w:rPr>
                <w:spacing w:val="8"/>
                <w:lang w:eastAsia="zh-CN"/>
              </w:rPr>
              <w:t>法、讨论式教学、多</w:t>
            </w:r>
            <w:r>
              <w:rPr>
                <w:lang w:eastAsia="zh-CN"/>
              </w:rPr>
              <w:t xml:space="preserve"> </w:t>
            </w:r>
            <w:r>
              <w:rPr>
                <w:spacing w:val="9"/>
                <w:lang w:eastAsia="zh-CN"/>
              </w:rPr>
              <w:t>媒体示范教学等</w:t>
            </w:r>
            <w:r>
              <w:rPr>
                <w:spacing w:val="-39"/>
                <w:lang w:eastAsia="zh-CN"/>
              </w:rPr>
              <w:t>），</w:t>
            </w:r>
            <w:r>
              <w:rPr>
                <w:spacing w:val="9"/>
                <w:lang w:eastAsia="zh-CN"/>
              </w:rPr>
              <w:t>注重培养学生发现、分析和解决问题的</w:t>
            </w:r>
            <w:r>
              <w:rPr>
                <w:spacing w:val="8"/>
                <w:lang w:eastAsia="zh-CN"/>
              </w:rPr>
              <w:t>能力。</w:t>
            </w:r>
          </w:p>
          <w:p w14:paraId="66D14A5A" w14:textId="77777777" w:rsidR="00B40DBB" w:rsidRDefault="00C56EE7">
            <w:pPr>
              <w:pStyle w:val="TableText"/>
              <w:spacing w:before="110" w:line="227" w:lineRule="auto"/>
              <w:ind w:left="119"/>
              <w:rPr>
                <w:lang w:eastAsia="zh-CN"/>
              </w:rPr>
            </w:pPr>
            <w:r>
              <w:rPr>
                <w:spacing w:val="7"/>
                <w:lang w:eastAsia="zh-CN"/>
              </w:rPr>
              <w:t>（</w:t>
            </w:r>
            <w:r>
              <w:rPr>
                <w:rFonts w:ascii="Calibri" w:eastAsia="Calibri" w:hAnsi="Calibri" w:cs="Calibri"/>
                <w:spacing w:val="7"/>
                <w:lang w:eastAsia="zh-CN"/>
              </w:rPr>
              <w:t>3</w:t>
            </w:r>
            <w:r>
              <w:rPr>
                <w:spacing w:val="7"/>
                <w:lang w:eastAsia="zh-CN"/>
              </w:rPr>
              <w:t>）能够采用现代信息技术辅助教学。</w:t>
            </w:r>
          </w:p>
          <w:p w14:paraId="66D14A5B" w14:textId="77777777" w:rsidR="00B40DBB" w:rsidRDefault="00C56EE7">
            <w:pPr>
              <w:pStyle w:val="TableText"/>
              <w:spacing w:before="114" w:line="279" w:lineRule="auto"/>
              <w:ind w:left="113" w:right="107" w:firstLine="5"/>
              <w:rPr>
                <w:lang w:eastAsia="zh-CN"/>
              </w:rPr>
            </w:pPr>
            <w:r>
              <w:rPr>
                <w:spacing w:val="9"/>
                <w:lang w:eastAsia="zh-CN"/>
              </w:rPr>
              <w:t>（</w:t>
            </w:r>
            <w:r>
              <w:rPr>
                <w:rFonts w:ascii="Calibri" w:eastAsia="Calibri" w:hAnsi="Calibri" w:cs="Calibri"/>
                <w:spacing w:val="9"/>
                <w:lang w:eastAsia="zh-CN"/>
              </w:rPr>
              <w:t>4</w:t>
            </w:r>
            <w:r>
              <w:rPr>
                <w:spacing w:val="9"/>
                <w:lang w:eastAsia="zh-CN"/>
              </w:rPr>
              <w:t>）表达方式应能便于学生理解、接受，力求</w:t>
            </w:r>
            <w:r>
              <w:rPr>
                <w:spacing w:val="8"/>
                <w:lang w:eastAsia="zh-CN"/>
              </w:rPr>
              <w:t>形象生动，使学生在掌握</w:t>
            </w:r>
            <w:r>
              <w:rPr>
                <w:lang w:eastAsia="zh-CN"/>
              </w:rPr>
              <w:t xml:space="preserve"> </w:t>
            </w:r>
            <w:r>
              <w:rPr>
                <w:spacing w:val="8"/>
                <w:lang w:eastAsia="zh-CN"/>
              </w:rPr>
              <w:t>知识的过程中，保持较为浓厚的学习兴趣。</w:t>
            </w:r>
          </w:p>
        </w:tc>
      </w:tr>
      <w:tr w:rsidR="00B40DBB" w14:paraId="66D14A71" w14:textId="77777777">
        <w:trPr>
          <w:trHeight w:val="3230"/>
        </w:trPr>
        <w:tc>
          <w:tcPr>
            <w:tcW w:w="588" w:type="dxa"/>
          </w:tcPr>
          <w:p w14:paraId="66D14A5D" w14:textId="77777777" w:rsidR="00B40DBB" w:rsidRDefault="00B40DBB">
            <w:pPr>
              <w:spacing w:line="247" w:lineRule="auto"/>
              <w:rPr>
                <w:lang w:eastAsia="zh-CN"/>
              </w:rPr>
            </w:pPr>
          </w:p>
          <w:p w14:paraId="66D14A5E" w14:textId="77777777" w:rsidR="00B40DBB" w:rsidRDefault="00B40DBB">
            <w:pPr>
              <w:spacing w:line="247" w:lineRule="auto"/>
              <w:rPr>
                <w:lang w:eastAsia="zh-CN"/>
              </w:rPr>
            </w:pPr>
          </w:p>
          <w:p w14:paraId="66D14A5F" w14:textId="77777777" w:rsidR="00B40DBB" w:rsidRDefault="00B40DBB">
            <w:pPr>
              <w:spacing w:line="247" w:lineRule="auto"/>
              <w:rPr>
                <w:lang w:eastAsia="zh-CN"/>
              </w:rPr>
            </w:pPr>
          </w:p>
          <w:p w14:paraId="66D14A60" w14:textId="77777777" w:rsidR="00B40DBB" w:rsidRDefault="00B40DBB">
            <w:pPr>
              <w:spacing w:line="247" w:lineRule="auto"/>
              <w:rPr>
                <w:lang w:eastAsia="zh-CN"/>
              </w:rPr>
            </w:pPr>
          </w:p>
          <w:p w14:paraId="66D14A61" w14:textId="77777777" w:rsidR="00B40DBB" w:rsidRDefault="00B40DBB">
            <w:pPr>
              <w:spacing w:line="247" w:lineRule="auto"/>
              <w:rPr>
                <w:lang w:eastAsia="zh-CN"/>
              </w:rPr>
            </w:pPr>
          </w:p>
          <w:p w14:paraId="66D14A62" w14:textId="77777777" w:rsidR="00B40DBB" w:rsidRDefault="00B40DBB">
            <w:pPr>
              <w:spacing w:line="248" w:lineRule="auto"/>
              <w:rPr>
                <w:lang w:eastAsia="zh-CN"/>
              </w:rPr>
            </w:pPr>
          </w:p>
          <w:p w14:paraId="66D14A63" w14:textId="77777777" w:rsidR="00B40DBB" w:rsidRDefault="00C56EE7">
            <w:pPr>
              <w:spacing w:before="61" w:line="186" w:lineRule="auto"/>
              <w:ind w:left="246"/>
              <w:rPr>
                <w:rFonts w:ascii="Calibri" w:eastAsia="Calibri" w:hAnsi="Calibri" w:cs="Calibri"/>
                <w:sz w:val="20"/>
                <w:szCs w:val="20"/>
              </w:rPr>
            </w:pPr>
            <w:r>
              <w:rPr>
                <w:rFonts w:ascii="Calibri" w:eastAsia="Calibri" w:hAnsi="Calibri" w:cs="Calibri"/>
                <w:sz w:val="20"/>
                <w:szCs w:val="20"/>
              </w:rPr>
              <w:t>3</w:t>
            </w:r>
          </w:p>
        </w:tc>
        <w:tc>
          <w:tcPr>
            <w:tcW w:w="1699" w:type="dxa"/>
          </w:tcPr>
          <w:p w14:paraId="66D14A64" w14:textId="77777777" w:rsidR="00B40DBB" w:rsidRDefault="00B40DBB">
            <w:pPr>
              <w:spacing w:line="287" w:lineRule="auto"/>
            </w:pPr>
          </w:p>
          <w:p w14:paraId="66D14A65" w14:textId="77777777" w:rsidR="00B40DBB" w:rsidRDefault="00B40DBB">
            <w:pPr>
              <w:spacing w:line="287" w:lineRule="auto"/>
            </w:pPr>
          </w:p>
          <w:p w14:paraId="66D14A66" w14:textId="77777777" w:rsidR="00B40DBB" w:rsidRDefault="00B40DBB">
            <w:pPr>
              <w:spacing w:line="287" w:lineRule="auto"/>
            </w:pPr>
          </w:p>
          <w:p w14:paraId="66D14A67" w14:textId="77777777" w:rsidR="00B40DBB" w:rsidRDefault="00B40DBB">
            <w:pPr>
              <w:spacing w:line="288" w:lineRule="auto"/>
            </w:pPr>
          </w:p>
          <w:p w14:paraId="66D14A68" w14:textId="77777777" w:rsidR="00B40DBB" w:rsidRDefault="00B40DBB">
            <w:pPr>
              <w:spacing w:line="288" w:lineRule="auto"/>
            </w:pPr>
          </w:p>
          <w:p w14:paraId="66D14A69" w14:textId="77777777" w:rsidR="00B40DBB" w:rsidRDefault="00C56EE7">
            <w:pPr>
              <w:pStyle w:val="TableText"/>
              <w:spacing w:before="65" w:line="228" w:lineRule="auto"/>
              <w:ind w:left="115"/>
            </w:pPr>
            <w:r>
              <w:rPr>
                <w:spacing w:val="8"/>
              </w:rPr>
              <w:t>作业布置与批改</w:t>
            </w:r>
          </w:p>
        </w:tc>
        <w:tc>
          <w:tcPr>
            <w:tcW w:w="6817" w:type="dxa"/>
          </w:tcPr>
          <w:p w14:paraId="66D14A6A" w14:textId="77777777" w:rsidR="00B40DBB" w:rsidRDefault="00C56EE7">
            <w:pPr>
              <w:pStyle w:val="TableText"/>
              <w:spacing w:before="76" w:line="228" w:lineRule="auto"/>
              <w:ind w:left="113"/>
              <w:rPr>
                <w:lang w:eastAsia="zh-CN"/>
              </w:rPr>
            </w:pPr>
            <w:r>
              <w:rPr>
                <w:spacing w:val="9"/>
                <w:lang w:eastAsia="zh-CN"/>
              </w:rPr>
              <w:t>学生必须完成规定数量的作业，作业必须达到以下基本要求：</w:t>
            </w:r>
          </w:p>
          <w:p w14:paraId="66D14A6B" w14:textId="77777777" w:rsidR="00B40DBB" w:rsidRDefault="00C56EE7">
            <w:pPr>
              <w:pStyle w:val="TableText"/>
              <w:spacing w:before="111" w:line="228"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）按时按量完成作业，不缺交，不抄袭。</w:t>
            </w:r>
          </w:p>
          <w:p w14:paraId="66D14A6C" w14:textId="77777777" w:rsidR="00B40DBB" w:rsidRDefault="00C56EE7">
            <w:pPr>
              <w:pStyle w:val="TableText"/>
              <w:spacing w:before="112" w:line="228" w:lineRule="auto"/>
              <w:ind w:left="119"/>
              <w:rPr>
                <w:lang w:eastAsia="zh-CN"/>
              </w:rPr>
            </w:pPr>
            <w:r>
              <w:rPr>
                <w:spacing w:val="6"/>
                <w:lang w:eastAsia="zh-CN"/>
              </w:rPr>
              <w:t>（</w:t>
            </w:r>
            <w:r>
              <w:rPr>
                <w:rFonts w:ascii="Calibri" w:eastAsia="Calibri" w:hAnsi="Calibri" w:cs="Calibri"/>
                <w:spacing w:val="6"/>
                <w:lang w:eastAsia="zh-CN"/>
              </w:rPr>
              <w:t>2</w:t>
            </w:r>
            <w:r>
              <w:rPr>
                <w:spacing w:val="6"/>
                <w:lang w:eastAsia="zh-CN"/>
              </w:rPr>
              <w:t>）书写规范、清晰。</w:t>
            </w:r>
          </w:p>
          <w:p w14:paraId="66D14A6D" w14:textId="77777777" w:rsidR="00B40DBB" w:rsidRDefault="00C56EE7">
            <w:pPr>
              <w:pStyle w:val="TableText"/>
              <w:spacing w:before="113" w:line="228" w:lineRule="auto"/>
              <w:ind w:left="119"/>
              <w:rPr>
                <w:lang w:eastAsia="zh-CN"/>
              </w:rPr>
            </w:pPr>
            <w:r>
              <w:rPr>
                <w:spacing w:val="7"/>
                <w:lang w:eastAsia="zh-CN"/>
              </w:rPr>
              <w:t>（</w:t>
            </w:r>
            <w:r>
              <w:rPr>
                <w:rFonts w:ascii="Calibri" w:eastAsia="Calibri" w:hAnsi="Calibri" w:cs="Calibri"/>
                <w:spacing w:val="7"/>
                <w:lang w:eastAsia="zh-CN"/>
              </w:rPr>
              <w:t>3</w:t>
            </w:r>
            <w:r>
              <w:rPr>
                <w:spacing w:val="7"/>
                <w:lang w:eastAsia="zh-CN"/>
              </w:rPr>
              <w:t>）解题方法和步骤正确。</w:t>
            </w:r>
          </w:p>
          <w:p w14:paraId="66D14A6E" w14:textId="77777777" w:rsidR="00B40DBB" w:rsidRDefault="00C56EE7">
            <w:pPr>
              <w:pStyle w:val="TableText"/>
              <w:spacing w:before="110" w:line="228" w:lineRule="auto"/>
              <w:ind w:left="112"/>
              <w:rPr>
                <w:lang w:eastAsia="zh-CN"/>
              </w:rPr>
            </w:pPr>
            <w:r>
              <w:rPr>
                <w:spacing w:val="8"/>
                <w:lang w:eastAsia="zh-CN"/>
              </w:rPr>
              <w:t>教师批改和讲评作业要求如下：</w:t>
            </w:r>
          </w:p>
          <w:p w14:paraId="66D14A6F" w14:textId="77777777" w:rsidR="00B40DBB" w:rsidRDefault="00C56EE7">
            <w:pPr>
              <w:pStyle w:val="TableText"/>
              <w:spacing w:before="113" w:line="228"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）学生的作业要按时全部批改，并及时进行讲评。</w:t>
            </w:r>
          </w:p>
          <w:p w14:paraId="66D14A70" w14:textId="77777777" w:rsidR="00B40DBB" w:rsidRDefault="00C56EE7">
            <w:pPr>
              <w:pStyle w:val="TableText"/>
              <w:spacing w:before="109" w:line="305" w:lineRule="auto"/>
              <w:ind w:left="112" w:right="35" w:firstLine="7"/>
              <w:rPr>
                <w:lang w:eastAsia="zh-CN"/>
              </w:rPr>
            </w:pPr>
            <w:r>
              <w:rPr>
                <w:spacing w:val="4"/>
                <w:lang w:eastAsia="zh-CN"/>
              </w:rPr>
              <w:t>（</w:t>
            </w:r>
            <w:r>
              <w:rPr>
                <w:rFonts w:ascii="Calibri" w:eastAsia="Calibri" w:hAnsi="Calibri" w:cs="Calibri"/>
                <w:spacing w:val="4"/>
                <w:lang w:eastAsia="zh-CN"/>
              </w:rPr>
              <w:t>2</w:t>
            </w:r>
            <w:r>
              <w:rPr>
                <w:spacing w:val="4"/>
                <w:lang w:eastAsia="zh-CN"/>
              </w:rPr>
              <w:t>）教师批改和讲评作业要认真、细致，按百分制评定成绩并写明日期。</w:t>
            </w:r>
            <w:r>
              <w:rPr>
                <w:spacing w:val="16"/>
                <w:lang w:eastAsia="zh-CN"/>
              </w:rPr>
              <w:t xml:space="preserve"> </w:t>
            </w:r>
            <w:r>
              <w:rPr>
                <w:spacing w:val="9"/>
                <w:lang w:eastAsia="zh-CN"/>
              </w:rPr>
              <w:t>（</w:t>
            </w:r>
            <w:r>
              <w:rPr>
                <w:rFonts w:ascii="Calibri" w:eastAsia="Calibri" w:hAnsi="Calibri" w:cs="Calibri"/>
                <w:spacing w:val="9"/>
                <w:lang w:eastAsia="zh-CN"/>
              </w:rPr>
              <w:t>3</w:t>
            </w:r>
            <w:r>
              <w:rPr>
                <w:spacing w:val="9"/>
                <w:lang w:eastAsia="zh-CN"/>
              </w:rPr>
              <w:t>）学生作业的平均成绩应作为本课程总评成绩中平时成绩的重要组成</w:t>
            </w:r>
            <w:r>
              <w:rPr>
                <w:lang w:eastAsia="zh-CN"/>
              </w:rPr>
              <w:t xml:space="preserve"> </w:t>
            </w:r>
            <w:r>
              <w:rPr>
                <w:spacing w:val="2"/>
                <w:lang w:eastAsia="zh-CN"/>
              </w:rPr>
              <w:t>部分。</w:t>
            </w:r>
          </w:p>
        </w:tc>
      </w:tr>
      <w:tr w:rsidR="00B40DBB" w14:paraId="66D14A78" w14:textId="77777777">
        <w:trPr>
          <w:trHeight w:val="1282"/>
        </w:trPr>
        <w:tc>
          <w:tcPr>
            <w:tcW w:w="588" w:type="dxa"/>
          </w:tcPr>
          <w:p w14:paraId="66D14A72" w14:textId="77777777" w:rsidR="00B40DBB" w:rsidRDefault="00B40DBB">
            <w:pPr>
              <w:spacing w:line="259" w:lineRule="auto"/>
              <w:rPr>
                <w:lang w:eastAsia="zh-CN"/>
              </w:rPr>
            </w:pPr>
          </w:p>
          <w:p w14:paraId="66D14A73" w14:textId="77777777" w:rsidR="00B40DBB" w:rsidRDefault="00B40DBB">
            <w:pPr>
              <w:spacing w:line="259" w:lineRule="auto"/>
              <w:rPr>
                <w:lang w:eastAsia="zh-CN"/>
              </w:rPr>
            </w:pPr>
          </w:p>
          <w:p w14:paraId="66D14A74" w14:textId="77777777" w:rsidR="00B40DBB" w:rsidRDefault="00C56EE7">
            <w:pPr>
              <w:spacing w:before="61" w:line="185" w:lineRule="auto"/>
              <w:ind w:left="240"/>
              <w:rPr>
                <w:rFonts w:ascii="Calibri" w:eastAsia="Calibri" w:hAnsi="Calibri" w:cs="Calibri"/>
                <w:sz w:val="20"/>
                <w:szCs w:val="20"/>
              </w:rPr>
            </w:pPr>
            <w:r>
              <w:rPr>
                <w:rFonts w:ascii="Calibri" w:eastAsia="Calibri" w:hAnsi="Calibri" w:cs="Calibri"/>
                <w:sz w:val="20"/>
                <w:szCs w:val="20"/>
              </w:rPr>
              <w:t>4</w:t>
            </w:r>
          </w:p>
        </w:tc>
        <w:tc>
          <w:tcPr>
            <w:tcW w:w="1699" w:type="dxa"/>
          </w:tcPr>
          <w:p w14:paraId="66D14A75" w14:textId="77777777" w:rsidR="00B40DBB" w:rsidRDefault="00B40DBB">
            <w:pPr>
              <w:spacing w:line="469" w:lineRule="auto"/>
            </w:pPr>
          </w:p>
          <w:p w14:paraId="66D14A76" w14:textId="77777777" w:rsidR="00B40DBB" w:rsidRDefault="00C56EE7">
            <w:pPr>
              <w:pStyle w:val="TableText"/>
              <w:spacing w:before="65" w:line="229" w:lineRule="auto"/>
              <w:ind w:left="427"/>
            </w:pPr>
            <w:r>
              <w:rPr>
                <w:spacing w:val="7"/>
              </w:rPr>
              <w:t>课外答疑</w:t>
            </w:r>
          </w:p>
        </w:tc>
        <w:tc>
          <w:tcPr>
            <w:tcW w:w="6817" w:type="dxa"/>
          </w:tcPr>
          <w:p w14:paraId="66D14A77" w14:textId="77777777" w:rsidR="00B40DBB" w:rsidRDefault="00C56EE7">
            <w:pPr>
              <w:pStyle w:val="TableText"/>
              <w:spacing w:before="178" w:line="322" w:lineRule="auto"/>
              <w:ind w:left="112" w:right="107"/>
              <w:jc w:val="both"/>
              <w:rPr>
                <w:lang w:eastAsia="zh-CN"/>
              </w:rPr>
            </w:pPr>
            <w:r>
              <w:rPr>
                <w:spacing w:val="12"/>
                <w:lang w:eastAsia="zh-CN"/>
              </w:rPr>
              <w:t>为了解学生的学习情况，帮助学生更好地理解和消化所学知识、改进学</w:t>
            </w:r>
            <w:r>
              <w:rPr>
                <w:spacing w:val="14"/>
                <w:lang w:eastAsia="zh-CN"/>
              </w:rPr>
              <w:t xml:space="preserve"> </w:t>
            </w:r>
            <w:r>
              <w:rPr>
                <w:spacing w:val="12"/>
                <w:lang w:eastAsia="zh-CN"/>
              </w:rPr>
              <w:t>习方法和思维方式，培养其独立思考问题的能力，任课教师需每周安排</w:t>
            </w:r>
            <w:r>
              <w:rPr>
                <w:spacing w:val="13"/>
                <w:lang w:eastAsia="zh-CN"/>
              </w:rPr>
              <w:t xml:space="preserve"> </w:t>
            </w:r>
            <w:r>
              <w:rPr>
                <w:spacing w:val="8"/>
                <w:lang w:eastAsia="zh-CN"/>
              </w:rPr>
              <w:t>一定时间进行课外答疑与辅导。</w:t>
            </w:r>
          </w:p>
        </w:tc>
      </w:tr>
    </w:tbl>
    <w:p w14:paraId="66D14A79" w14:textId="77777777" w:rsidR="00B40DBB" w:rsidRDefault="00B40DBB">
      <w:pPr>
        <w:rPr>
          <w:lang w:eastAsia="zh-CN"/>
        </w:rPr>
      </w:pPr>
    </w:p>
    <w:p w14:paraId="66D14A7A" w14:textId="77777777" w:rsidR="00B40DBB" w:rsidRDefault="00B40DBB">
      <w:pPr>
        <w:rPr>
          <w:lang w:eastAsia="zh-CN"/>
        </w:rPr>
        <w:sectPr w:rsidR="00B40DBB">
          <w:pgSz w:w="11906" w:h="16838"/>
          <w:pgMar w:top="400" w:right="1395" w:bottom="400" w:left="1395" w:header="0" w:footer="0" w:gutter="0"/>
          <w:cols w:space="720"/>
        </w:sectPr>
      </w:pPr>
    </w:p>
    <w:p w14:paraId="66D14A7B" w14:textId="77777777" w:rsidR="00B40DBB" w:rsidRDefault="00B40DBB">
      <w:pPr>
        <w:spacing w:before="19"/>
        <w:rPr>
          <w:lang w:eastAsia="zh-CN"/>
        </w:rPr>
      </w:pPr>
    </w:p>
    <w:p w14:paraId="66D14A7C" w14:textId="77777777" w:rsidR="00B40DBB" w:rsidRDefault="00B40DBB">
      <w:pPr>
        <w:spacing w:before="19"/>
        <w:rPr>
          <w:lang w:eastAsia="zh-CN"/>
        </w:rPr>
      </w:pPr>
    </w:p>
    <w:p w14:paraId="66D14A7D" w14:textId="77777777" w:rsidR="00B40DBB" w:rsidRDefault="00B40DBB">
      <w:pPr>
        <w:spacing w:before="18"/>
        <w:rPr>
          <w:lang w:eastAsia="zh-CN"/>
        </w:rPr>
      </w:pPr>
    </w:p>
    <w:p w14:paraId="66D14A7E" w14:textId="77777777" w:rsidR="00B40DBB" w:rsidRDefault="00B40DBB">
      <w:pPr>
        <w:spacing w:before="18"/>
        <w:rPr>
          <w:lang w:eastAsia="zh-CN"/>
        </w:rPr>
      </w:pPr>
    </w:p>
    <w:tbl>
      <w:tblPr>
        <w:tblStyle w:val="TableNormal"/>
        <w:tblW w:w="91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699"/>
        <w:gridCol w:w="6817"/>
      </w:tblGrid>
      <w:tr w:rsidR="00B40DBB" w14:paraId="66D14A8B" w14:textId="77777777">
        <w:trPr>
          <w:trHeight w:val="1803"/>
        </w:trPr>
        <w:tc>
          <w:tcPr>
            <w:tcW w:w="588" w:type="dxa"/>
          </w:tcPr>
          <w:p w14:paraId="66D14A7F" w14:textId="77777777" w:rsidR="00B40DBB" w:rsidRDefault="00B40DBB">
            <w:pPr>
              <w:spacing w:line="258" w:lineRule="auto"/>
              <w:rPr>
                <w:lang w:eastAsia="zh-CN"/>
              </w:rPr>
            </w:pPr>
          </w:p>
          <w:p w14:paraId="66D14A80" w14:textId="77777777" w:rsidR="00B40DBB" w:rsidRDefault="00B40DBB">
            <w:pPr>
              <w:spacing w:line="258" w:lineRule="auto"/>
              <w:rPr>
                <w:lang w:eastAsia="zh-CN"/>
              </w:rPr>
            </w:pPr>
          </w:p>
          <w:p w14:paraId="66D14A81" w14:textId="77777777" w:rsidR="00B40DBB" w:rsidRDefault="00B40DBB">
            <w:pPr>
              <w:spacing w:line="259" w:lineRule="auto"/>
              <w:rPr>
                <w:lang w:eastAsia="zh-CN"/>
              </w:rPr>
            </w:pPr>
          </w:p>
          <w:p w14:paraId="66D14A82" w14:textId="77777777" w:rsidR="00B40DBB" w:rsidRDefault="00C56EE7">
            <w:pPr>
              <w:spacing w:before="61" w:line="184" w:lineRule="auto"/>
              <w:ind w:left="246"/>
              <w:rPr>
                <w:rFonts w:ascii="Calibri" w:eastAsia="Calibri" w:hAnsi="Calibri" w:cs="Calibri"/>
                <w:sz w:val="20"/>
                <w:szCs w:val="20"/>
              </w:rPr>
            </w:pPr>
            <w:r>
              <w:rPr>
                <w:rFonts w:ascii="Calibri" w:eastAsia="Calibri" w:hAnsi="Calibri" w:cs="Calibri"/>
                <w:sz w:val="20"/>
                <w:szCs w:val="20"/>
              </w:rPr>
              <w:t>5</w:t>
            </w:r>
          </w:p>
        </w:tc>
        <w:tc>
          <w:tcPr>
            <w:tcW w:w="1699" w:type="dxa"/>
          </w:tcPr>
          <w:p w14:paraId="66D14A83" w14:textId="77777777" w:rsidR="00B40DBB" w:rsidRDefault="00B40DBB">
            <w:pPr>
              <w:spacing w:line="241" w:lineRule="auto"/>
            </w:pPr>
          </w:p>
          <w:p w14:paraId="66D14A84" w14:textId="77777777" w:rsidR="00B40DBB" w:rsidRDefault="00B40DBB">
            <w:pPr>
              <w:spacing w:line="242" w:lineRule="auto"/>
            </w:pPr>
          </w:p>
          <w:p w14:paraId="66D14A85" w14:textId="77777777" w:rsidR="00B40DBB" w:rsidRDefault="00B40DBB">
            <w:pPr>
              <w:spacing w:line="242" w:lineRule="auto"/>
            </w:pPr>
          </w:p>
          <w:p w14:paraId="66D14A86" w14:textId="77777777" w:rsidR="00B40DBB" w:rsidRDefault="00C56EE7">
            <w:pPr>
              <w:pStyle w:val="TableText"/>
              <w:spacing w:before="65" w:line="226" w:lineRule="auto"/>
              <w:ind w:left="430"/>
            </w:pPr>
            <w:r>
              <w:rPr>
                <w:spacing w:val="6"/>
              </w:rPr>
              <w:t>成绩考核</w:t>
            </w:r>
          </w:p>
        </w:tc>
        <w:tc>
          <w:tcPr>
            <w:tcW w:w="6817" w:type="dxa"/>
          </w:tcPr>
          <w:p w14:paraId="66D14A87" w14:textId="77777777" w:rsidR="00B40DBB" w:rsidRDefault="00C56EE7">
            <w:pPr>
              <w:pStyle w:val="TableText"/>
              <w:spacing w:before="79" w:line="314" w:lineRule="auto"/>
              <w:ind w:left="109" w:right="105"/>
              <w:rPr>
                <w:lang w:eastAsia="zh-CN"/>
              </w:rPr>
            </w:pPr>
            <w:r>
              <w:rPr>
                <w:spacing w:val="12"/>
                <w:lang w:eastAsia="zh-CN"/>
              </w:rPr>
              <w:t>本课程考核的方式为闭卷笔试。考试采取教考分离，监考由学院统一安</w:t>
            </w:r>
            <w:r>
              <w:rPr>
                <w:spacing w:val="18"/>
                <w:lang w:eastAsia="zh-CN"/>
              </w:rPr>
              <w:t xml:space="preserve"> </w:t>
            </w:r>
            <w:r>
              <w:rPr>
                <w:spacing w:val="9"/>
                <w:lang w:eastAsia="zh-CN"/>
              </w:rPr>
              <w:t>排。有下列情况之一者，总评成绩为不及格：</w:t>
            </w:r>
          </w:p>
          <w:p w14:paraId="66D14A88" w14:textId="77777777" w:rsidR="00B40DBB" w:rsidRDefault="00C56EE7">
            <w:pPr>
              <w:pStyle w:val="TableText"/>
              <w:spacing w:before="15" w:line="266" w:lineRule="exact"/>
              <w:ind w:left="119"/>
              <w:rPr>
                <w:lang w:eastAsia="zh-CN"/>
              </w:rPr>
            </w:pPr>
            <w:r>
              <w:rPr>
                <w:spacing w:val="3"/>
                <w:position w:val="1"/>
                <w:lang w:eastAsia="zh-CN"/>
              </w:rPr>
              <w:t>（</w:t>
            </w:r>
            <w:r>
              <w:rPr>
                <w:rFonts w:ascii="Calibri" w:eastAsia="Calibri" w:hAnsi="Calibri" w:cs="Calibri"/>
                <w:spacing w:val="3"/>
                <w:position w:val="1"/>
                <w:lang w:eastAsia="zh-CN"/>
              </w:rPr>
              <w:t>1</w:t>
            </w:r>
            <w:r>
              <w:rPr>
                <w:spacing w:val="3"/>
                <w:position w:val="1"/>
                <w:lang w:eastAsia="zh-CN"/>
              </w:rPr>
              <w:t>）缺交作业次数达</w:t>
            </w:r>
            <w:r>
              <w:rPr>
                <w:spacing w:val="-14"/>
                <w:position w:val="1"/>
                <w:lang w:eastAsia="zh-CN"/>
              </w:rPr>
              <w:t xml:space="preserve"> </w:t>
            </w:r>
            <w:r>
              <w:rPr>
                <w:rFonts w:ascii="Calibri" w:eastAsia="Calibri" w:hAnsi="Calibri" w:cs="Calibri"/>
                <w:spacing w:val="3"/>
                <w:position w:val="1"/>
                <w:lang w:eastAsia="zh-CN"/>
              </w:rPr>
              <w:t>1/3</w:t>
            </w:r>
            <w:r>
              <w:rPr>
                <w:rFonts w:ascii="Calibri" w:eastAsia="Calibri" w:hAnsi="Calibri" w:cs="Calibri"/>
                <w:spacing w:val="41"/>
                <w:position w:val="1"/>
                <w:lang w:eastAsia="zh-CN"/>
              </w:rPr>
              <w:t xml:space="preserve"> </w:t>
            </w:r>
            <w:r>
              <w:rPr>
                <w:spacing w:val="3"/>
                <w:position w:val="1"/>
                <w:lang w:eastAsia="zh-CN"/>
              </w:rPr>
              <w:t>以上者。</w:t>
            </w:r>
          </w:p>
          <w:p w14:paraId="66D14A89" w14:textId="77777777" w:rsidR="00B40DBB" w:rsidRDefault="00C56EE7">
            <w:pPr>
              <w:pStyle w:val="TableText"/>
              <w:spacing w:before="92" w:line="265" w:lineRule="exact"/>
              <w:ind w:left="119"/>
              <w:rPr>
                <w:lang w:eastAsia="zh-CN"/>
              </w:rPr>
            </w:pPr>
            <w:r>
              <w:rPr>
                <w:spacing w:val="5"/>
                <w:position w:val="1"/>
                <w:lang w:eastAsia="zh-CN"/>
              </w:rPr>
              <w:t>（</w:t>
            </w:r>
            <w:r>
              <w:rPr>
                <w:rFonts w:ascii="Calibri" w:eastAsia="Calibri" w:hAnsi="Calibri" w:cs="Calibri"/>
                <w:spacing w:val="5"/>
                <w:position w:val="1"/>
                <w:lang w:eastAsia="zh-CN"/>
              </w:rPr>
              <w:t>2</w:t>
            </w:r>
            <w:r>
              <w:rPr>
                <w:spacing w:val="5"/>
                <w:position w:val="1"/>
                <w:lang w:eastAsia="zh-CN"/>
              </w:rPr>
              <w:t>）缺课次数达本学期总授课学时的</w:t>
            </w:r>
            <w:r>
              <w:rPr>
                <w:spacing w:val="-12"/>
                <w:position w:val="1"/>
                <w:lang w:eastAsia="zh-CN"/>
              </w:rPr>
              <w:t xml:space="preserve"> </w:t>
            </w:r>
            <w:r>
              <w:rPr>
                <w:rFonts w:ascii="Calibri" w:eastAsia="Calibri" w:hAnsi="Calibri" w:cs="Calibri"/>
                <w:spacing w:val="5"/>
                <w:position w:val="1"/>
                <w:lang w:eastAsia="zh-CN"/>
              </w:rPr>
              <w:t>1/3</w:t>
            </w:r>
            <w:r>
              <w:rPr>
                <w:rFonts w:ascii="Calibri" w:eastAsia="Calibri" w:hAnsi="Calibri" w:cs="Calibri"/>
                <w:spacing w:val="39"/>
                <w:position w:val="1"/>
                <w:lang w:eastAsia="zh-CN"/>
              </w:rPr>
              <w:t xml:space="preserve"> </w:t>
            </w:r>
            <w:r>
              <w:rPr>
                <w:spacing w:val="5"/>
                <w:position w:val="1"/>
                <w:lang w:eastAsia="zh-CN"/>
              </w:rPr>
              <w:t>以上者。</w:t>
            </w:r>
          </w:p>
          <w:p w14:paraId="66D14A8A" w14:textId="77777777" w:rsidR="00B40DBB" w:rsidRDefault="00C56EE7">
            <w:pPr>
              <w:pStyle w:val="TableText"/>
              <w:spacing w:before="116" w:line="229" w:lineRule="auto"/>
              <w:ind w:left="119"/>
            </w:pPr>
            <w:r>
              <w:rPr>
                <w:spacing w:val="5"/>
              </w:rPr>
              <w:t>（</w:t>
            </w:r>
            <w:r>
              <w:rPr>
                <w:rFonts w:ascii="Calibri" w:eastAsia="Calibri" w:hAnsi="Calibri" w:cs="Calibri"/>
                <w:spacing w:val="5"/>
              </w:rPr>
              <w:t>3</w:t>
            </w:r>
            <w:r>
              <w:rPr>
                <w:spacing w:val="5"/>
              </w:rPr>
              <w:t>）课程目标小于</w:t>
            </w:r>
            <w:r>
              <w:rPr>
                <w:spacing w:val="-36"/>
              </w:rPr>
              <w:t xml:space="preserve"> </w:t>
            </w:r>
            <w:r>
              <w:rPr>
                <w:rFonts w:ascii="Calibri" w:eastAsia="Calibri" w:hAnsi="Calibri" w:cs="Calibri"/>
                <w:spacing w:val="5"/>
              </w:rPr>
              <w:t>0.6</w:t>
            </w:r>
            <w:r>
              <w:rPr>
                <w:spacing w:val="5"/>
              </w:rPr>
              <w:t>。</w:t>
            </w:r>
          </w:p>
        </w:tc>
      </w:tr>
    </w:tbl>
    <w:p w14:paraId="66D14A8C" w14:textId="77777777" w:rsidR="00B40DBB" w:rsidRDefault="00C56EE7">
      <w:pPr>
        <w:pStyle w:val="a3"/>
        <w:spacing w:before="173" w:line="220" w:lineRule="auto"/>
        <w:ind w:left="976"/>
        <w:rPr>
          <w:sz w:val="28"/>
          <w:szCs w:val="28"/>
        </w:rPr>
      </w:pPr>
      <w:r>
        <w:rPr>
          <w:b/>
          <w:bCs/>
          <w:spacing w:val="-4"/>
          <w:sz w:val="28"/>
          <w:szCs w:val="28"/>
        </w:rPr>
        <w:t>六、考核方式</w:t>
      </w:r>
    </w:p>
    <w:p w14:paraId="66D14A8D" w14:textId="77777777" w:rsidR="00B40DBB" w:rsidRDefault="00C56EE7">
      <w:pPr>
        <w:pStyle w:val="a3"/>
        <w:spacing w:before="232" w:line="288" w:lineRule="auto"/>
        <w:ind w:left="413" w:right="938" w:firstLine="491"/>
        <w:rPr>
          <w:lang w:eastAsia="zh-CN"/>
        </w:rPr>
      </w:pPr>
      <w:r>
        <w:rPr>
          <w:spacing w:val="-4"/>
          <w:lang w:eastAsia="zh-CN"/>
        </w:rPr>
        <w:t>（一）课程考核包括期末考试、平时及作业情况考核，期末考试采用闭卷笔</w:t>
      </w:r>
      <w:r>
        <w:rPr>
          <w:spacing w:val="16"/>
          <w:lang w:eastAsia="zh-CN"/>
        </w:rPr>
        <w:t xml:space="preserve"> </w:t>
      </w:r>
      <w:r>
        <w:rPr>
          <w:spacing w:val="-5"/>
          <w:lang w:eastAsia="zh-CN"/>
        </w:rPr>
        <w:t>试。</w:t>
      </w:r>
    </w:p>
    <w:p w14:paraId="66D14A8E" w14:textId="77777777" w:rsidR="00B40DBB" w:rsidRDefault="00C56EE7">
      <w:pPr>
        <w:pStyle w:val="a3"/>
        <w:spacing w:before="161" w:line="300" w:lineRule="auto"/>
        <w:ind w:left="413" w:right="938" w:firstLine="491"/>
        <w:rPr>
          <w:lang w:eastAsia="zh-CN"/>
        </w:rPr>
      </w:pPr>
      <w:r>
        <w:rPr>
          <w:spacing w:val="-2"/>
          <w:lang w:eastAsia="zh-CN"/>
        </w:rPr>
        <w:t>（二）课程成绩</w:t>
      </w:r>
      <w:r>
        <w:rPr>
          <w:rFonts w:ascii="Calibri" w:eastAsia="Calibri" w:hAnsi="Calibri" w:cs="Calibri"/>
          <w:spacing w:val="-2"/>
          <w:lang w:eastAsia="zh-CN"/>
        </w:rPr>
        <w:t>=</w:t>
      </w:r>
      <w:r>
        <w:rPr>
          <w:spacing w:val="-2"/>
          <w:lang w:eastAsia="zh-CN"/>
        </w:rPr>
        <w:t>平时成绩</w:t>
      </w:r>
      <w:r>
        <w:rPr>
          <w:rFonts w:ascii="Calibri" w:eastAsia="Calibri" w:hAnsi="Calibri" w:cs="Calibri"/>
          <w:spacing w:val="-2"/>
          <w:lang w:eastAsia="zh-CN"/>
        </w:rPr>
        <w:t>×40% +</w:t>
      </w:r>
      <w:r>
        <w:rPr>
          <w:spacing w:val="-2"/>
          <w:lang w:eastAsia="zh-CN"/>
        </w:rPr>
        <w:t>期末考试成绩</w:t>
      </w:r>
      <w:r>
        <w:rPr>
          <w:rFonts w:ascii="Calibri" w:eastAsia="Calibri" w:hAnsi="Calibri" w:cs="Calibri"/>
          <w:spacing w:val="-2"/>
          <w:lang w:eastAsia="zh-CN"/>
        </w:rPr>
        <w:t>×60%</w:t>
      </w:r>
      <w:r>
        <w:rPr>
          <w:rFonts w:ascii="Calibri" w:eastAsia="Calibri" w:hAnsi="Calibri" w:cs="Calibri"/>
          <w:spacing w:val="-16"/>
          <w:lang w:eastAsia="zh-CN"/>
        </w:rPr>
        <w:t xml:space="preserve"> </w:t>
      </w:r>
      <w:r>
        <w:rPr>
          <w:spacing w:val="-2"/>
          <w:lang w:eastAsia="zh-CN"/>
        </w:rPr>
        <w:t>。具体内容和比例如表</w:t>
      </w:r>
      <w:r>
        <w:rPr>
          <w:lang w:eastAsia="zh-CN"/>
        </w:rPr>
        <w:t xml:space="preserve"> </w:t>
      </w:r>
      <w:r>
        <w:rPr>
          <w:spacing w:val="-4"/>
          <w:lang w:eastAsia="zh-CN"/>
        </w:rPr>
        <w:t>所示。</w:t>
      </w:r>
    </w:p>
    <w:p w14:paraId="66D14A8F" w14:textId="77777777" w:rsidR="00B40DBB" w:rsidRDefault="00B40DBB">
      <w:pPr>
        <w:spacing w:line="66" w:lineRule="exact"/>
        <w:rPr>
          <w:lang w:eastAsia="zh-CN"/>
        </w:rPr>
      </w:pPr>
    </w:p>
    <w:tbl>
      <w:tblPr>
        <w:tblStyle w:val="TableNormal"/>
        <w:tblW w:w="9301"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8"/>
        <w:gridCol w:w="1564"/>
        <w:gridCol w:w="807"/>
        <w:gridCol w:w="4408"/>
        <w:gridCol w:w="1474"/>
      </w:tblGrid>
      <w:tr w:rsidR="00B40DBB" w14:paraId="66D14A95" w14:textId="77777777">
        <w:trPr>
          <w:trHeight w:val="633"/>
        </w:trPr>
        <w:tc>
          <w:tcPr>
            <w:tcW w:w="1048" w:type="dxa"/>
          </w:tcPr>
          <w:p w14:paraId="66D14A90" w14:textId="77777777" w:rsidR="00B40DBB" w:rsidRDefault="00C56EE7">
            <w:pPr>
              <w:pStyle w:val="TableText"/>
              <w:spacing w:before="211" w:line="226" w:lineRule="auto"/>
              <w:ind w:left="112"/>
            </w:pPr>
            <w:r>
              <w:rPr>
                <w:spacing w:val="6"/>
              </w:rPr>
              <w:t>成绩组成</w:t>
            </w:r>
          </w:p>
        </w:tc>
        <w:tc>
          <w:tcPr>
            <w:tcW w:w="1564" w:type="dxa"/>
          </w:tcPr>
          <w:p w14:paraId="66D14A91" w14:textId="77777777" w:rsidR="00B40DBB" w:rsidRDefault="00C56EE7">
            <w:pPr>
              <w:pStyle w:val="TableText"/>
              <w:spacing w:before="181" w:line="274" w:lineRule="exact"/>
              <w:ind w:left="125"/>
            </w:pPr>
            <w:r>
              <w:rPr>
                <w:spacing w:val="7"/>
                <w:position w:val="1"/>
              </w:rPr>
              <w:t>考核</w:t>
            </w:r>
            <w:r>
              <w:rPr>
                <w:rFonts w:ascii="Times New Roman" w:eastAsia="Times New Roman" w:hAnsi="Times New Roman" w:cs="Times New Roman"/>
                <w:spacing w:val="7"/>
                <w:position w:val="1"/>
              </w:rPr>
              <w:t>/</w:t>
            </w:r>
            <w:r>
              <w:rPr>
                <w:spacing w:val="7"/>
                <w:position w:val="1"/>
              </w:rPr>
              <w:t>评价环节</w:t>
            </w:r>
          </w:p>
        </w:tc>
        <w:tc>
          <w:tcPr>
            <w:tcW w:w="807" w:type="dxa"/>
          </w:tcPr>
          <w:p w14:paraId="66D14A92" w14:textId="77777777" w:rsidR="00B40DBB" w:rsidRDefault="00C56EE7">
            <w:pPr>
              <w:pStyle w:val="TableText"/>
              <w:spacing w:before="212" w:line="228" w:lineRule="auto"/>
              <w:ind w:left="197"/>
            </w:pPr>
            <w:r>
              <w:rPr>
                <w:spacing w:val="5"/>
              </w:rPr>
              <w:t>权重</w:t>
            </w:r>
          </w:p>
        </w:tc>
        <w:tc>
          <w:tcPr>
            <w:tcW w:w="4408" w:type="dxa"/>
          </w:tcPr>
          <w:p w14:paraId="66D14A93" w14:textId="77777777" w:rsidR="00B40DBB" w:rsidRDefault="00C56EE7">
            <w:pPr>
              <w:pStyle w:val="TableText"/>
              <w:spacing w:before="181" w:line="274" w:lineRule="exact"/>
              <w:ind w:left="1551"/>
            </w:pPr>
            <w:r>
              <w:rPr>
                <w:spacing w:val="7"/>
                <w:position w:val="1"/>
              </w:rPr>
              <w:t>考核</w:t>
            </w:r>
            <w:r>
              <w:rPr>
                <w:rFonts w:ascii="Times New Roman" w:eastAsia="Times New Roman" w:hAnsi="Times New Roman" w:cs="Times New Roman"/>
                <w:spacing w:val="7"/>
                <w:position w:val="1"/>
              </w:rPr>
              <w:t>/</w:t>
            </w:r>
            <w:r>
              <w:rPr>
                <w:spacing w:val="7"/>
                <w:position w:val="1"/>
              </w:rPr>
              <w:t>评价细则</w:t>
            </w:r>
          </w:p>
        </w:tc>
        <w:tc>
          <w:tcPr>
            <w:tcW w:w="1474" w:type="dxa"/>
          </w:tcPr>
          <w:p w14:paraId="66D14A94" w14:textId="77777777" w:rsidR="00B40DBB" w:rsidRDefault="00C56EE7">
            <w:pPr>
              <w:pStyle w:val="TableText"/>
              <w:spacing w:before="57" w:line="261" w:lineRule="auto"/>
              <w:ind w:left="218" w:right="210" w:hanging="1"/>
              <w:rPr>
                <w:lang w:eastAsia="zh-CN"/>
              </w:rPr>
            </w:pPr>
            <w:r>
              <w:rPr>
                <w:spacing w:val="8"/>
                <w:lang w:eastAsia="zh-CN"/>
              </w:rPr>
              <w:t>对应的毕业</w:t>
            </w:r>
            <w:r>
              <w:rPr>
                <w:lang w:eastAsia="zh-CN"/>
              </w:rPr>
              <w:t xml:space="preserve"> </w:t>
            </w:r>
            <w:r>
              <w:rPr>
                <w:spacing w:val="7"/>
                <w:lang w:eastAsia="zh-CN"/>
              </w:rPr>
              <w:t>要求指标点</w:t>
            </w:r>
          </w:p>
        </w:tc>
      </w:tr>
      <w:tr w:rsidR="00B40DBB" w14:paraId="66D14AA7" w14:textId="77777777">
        <w:trPr>
          <w:trHeight w:val="1801"/>
        </w:trPr>
        <w:tc>
          <w:tcPr>
            <w:tcW w:w="1048" w:type="dxa"/>
            <w:vMerge w:val="restart"/>
            <w:tcBorders>
              <w:bottom w:val="nil"/>
            </w:tcBorders>
          </w:tcPr>
          <w:p w14:paraId="66D14A96" w14:textId="77777777" w:rsidR="00B40DBB" w:rsidRDefault="00B40DBB">
            <w:pPr>
              <w:spacing w:line="255" w:lineRule="auto"/>
              <w:rPr>
                <w:lang w:eastAsia="zh-CN"/>
              </w:rPr>
            </w:pPr>
          </w:p>
          <w:p w14:paraId="66D14A97" w14:textId="77777777" w:rsidR="00B40DBB" w:rsidRDefault="00B40DBB">
            <w:pPr>
              <w:spacing w:line="255" w:lineRule="auto"/>
              <w:rPr>
                <w:lang w:eastAsia="zh-CN"/>
              </w:rPr>
            </w:pPr>
          </w:p>
          <w:p w14:paraId="66D14A98" w14:textId="77777777" w:rsidR="00B40DBB" w:rsidRDefault="00B40DBB">
            <w:pPr>
              <w:spacing w:line="255" w:lineRule="auto"/>
              <w:rPr>
                <w:lang w:eastAsia="zh-CN"/>
              </w:rPr>
            </w:pPr>
          </w:p>
          <w:p w14:paraId="66D14A99" w14:textId="77777777" w:rsidR="00B40DBB" w:rsidRDefault="00B40DBB">
            <w:pPr>
              <w:spacing w:line="256" w:lineRule="auto"/>
              <w:rPr>
                <w:lang w:eastAsia="zh-CN"/>
              </w:rPr>
            </w:pPr>
          </w:p>
          <w:p w14:paraId="66D14A9A" w14:textId="77777777" w:rsidR="00B40DBB" w:rsidRDefault="00B40DBB">
            <w:pPr>
              <w:spacing w:line="256" w:lineRule="auto"/>
              <w:rPr>
                <w:lang w:eastAsia="zh-CN"/>
              </w:rPr>
            </w:pPr>
          </w:p>
          <w:p w14:paraId="66D14A9B" w14:textId="77777777" w:rsidR="00B40DBB" w:rsidRDefault="00C56EE7">
            <w:pPr>
              <w:pStyle w:val="TableText"/>
              <w:spacing w:before="65" w:line="226" w:lineRule="auto"/>
              <w:ind w:left="109"/>
            </w:pPr>
            <w:r>
              <w:rPr>
                <w:spacing w:val="7"/>
              </w:rPr>
              <w:t>平时成绩</w:t>
            </w:r>
          </w:p>
        </w:tc>
        <w:tc>
          <w:tcPr>
            <w:tcW w:w="1564" w:type="dxa"/>
          </w:tcPr>
          <w:p w14:paraId="66D14A9C" w14:textId="77777777" w:rsidR="00B40DBB" w:rsidRDefault="00B40DBB">
            <w:pPr>
              <w:spacing w:line="285" w:lineRule="auto"/>
            </w:pPr>
          </w:p>
          <w:p w14:paraId="66D14A9D" w14:textId="77777777" w:rsidR="00B40DBB" w:rsidRDefault="00B40DBB">
            <w:pPr>
              <w:spacing w:line="286" w:lineRule="auto"/>
            </w:pPr>
          </w:p>
          <w:p w14:paraId="66D14A9E" w14:textId="77777777" w:rsidR="00B40DBB" w:rsidRDefault="00C56EE7">
            <w:pPr>
              <w:pStyle w:val="TableText"/>
              <w:spacing w:before="65" w:line="274" w:lineRule="auto"/>
              <w:ind w:left="473" w:right="152" w:hanging="317"/>
            </w:pPr>
            <w:r>
              <w:rPr>
                <w:spacing w:val="8"/>
              </w:rPr>
              <w:t>平时作业及课</w:t>
            </w:r>
            <w:r>
              <w:rPr>
                <w:spacing w:val="1"/>
              </w:rPr>
              <w:t xml:space="preserve"> </w:t>
            </w:r>
            <w:r>
              <w:rPr>
                <w:spacing w:val="6"/>
              </w:rPr>
              <w:t>堂练习</w:t>
            </w:r>
          </w:p>
        </w:tc>
        <w:tc>
          <w:tcPr>
            <w:tcW w:w="807" w:type="dxa"/>
          </w:tcPr>
          <w:p w14:paraId="66D14A9F" w14:textId="77777777" w:rsidR="00B40DBB" w:rsidRDefault="00B40DBB">
            <w:pPr>
              <w:spacing w:line="351" w:lineRule="auto"/>
            </w:pPr>
          </w:p>
          <w:p w14:paraId="66D14AA0" w14:textId="77777777" w:rsidR="00B40DBB" w:rsidRDefault="00B40DBB">
            <w:pPr>
              <w:spacing w:line="352" w:lineRule="auto"/>
            </w:pPr>
          </w:p>
          <w:p w14:paraId="66D14AA1" w14:textId="77777777" w:rsidR="00B40DBB" w:rsidRDefault="00C56EE7">
            <w:pPr>
              <w:spacing w:before="58" w:line="274" w:lineRule="exact"/>
              <w:ind w:left="215"/>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30%</w:t>
            </w:r>
          </w:p>
        </w:tc>
        <w:tc>
          <w:tcPr>
            <w:tcW w:w="4408" w:type="dxa"/>
          </w:tcPr>
          <w:p w14:paraId="66D14AA2" w14:textId="77777777" w:rsidR="00B40DBB" w:rsidRDefault="00C56EE7">
            <w:pPr>
              <w:pStyle w:val="TableText"/>
              <w:spacing w:before="172" w:line="287" w:lineRule="auto"/>
              <w:ind w:left="113" w:right="104"/>
            </w:pPr>
            <w:r>
              <w:rPr>
                <w:spacing w:val="9"/>
                <w:lang w:eastAsia="zh-CN"/>
              </w:rPr>
              <w:t>课后完成多个习题，主要考核学生对每节课知</w:t>
            </w:r>
            <w:r>
              <w:rPr>
                <w:spacing w:val="4"/>
                <w:lang w:eastAsia="zh-CN"/>
              </w:rPr>
              <w:t xml:space="preserve"> </w:t>
            </w:r>
            <w:r>
              <w:rPr>
                <w:spacing w:val="9"/>
                <w:lang w:eastAsia="zh-CN"/>
              </w:rPr>
              <w:t>识点的复习、理解和掌握程度。课堂练习以随</w:t>
            </w:r>
            <w:r>
              <w:rPr>
                <w:spacing w:val="2"/>
                <w:lang w:eastAsia="zh-CN"/>
              </w:rPr>
              <w:t xml:space="preserve"> </w:t>
            </w:r>
            <w:r>
              <w:rPr>
                <w:spacing w:val="9"/>
                <w:lang w:eastAsia="zh-CN"/>
              </w:rPr>
              <w:t>堂提问或测试的形式，主要考核学生课堂的听</w:t>
            </w:r>
            <w:r>
              <w:rPr>
                <w:spacing w:val="2"/>
                <w:lang w:eastAsia="zh-CN"/>
              </w:rPr>
              <w:t xml:space="preserve"> </w:t>
            </w:r>
            <w:r>
              <w:rPr>
                <w:spacing w:val="9"/>
                <w:lang w:eastAsia="zh-CN"/>
              </w:rPr>
              <w:t>课效果和课后及时复习消化本章知识的能力。</w:t>
            </w:r>
            <w:r>
              <w:rPr>
                <w:spacing w:val="4"/>
                <w:lang w:eastAsia="zh-CN"/>
              </w:rPr>
              <w:t xml:space="preserve"> </w:t>
            </w:r>
            <w:r>
              <w:rPr>
                <w:spacing w:val="7"/>
              </w:rPr>
              <w:t>平时作业与课堂练习占平时成绩的</w:t>
            </w:r>
            <w:r>
              <w:rPr>
                <w:spacing w:val="-23"/>
              </w:rPr>
              <w:t xml:space="preserve"> </w:t>
            </w:r>
            <w:r>
              <w:rPr>
                <w:rFonts w:ascii="Times New Roman" w:eastAsia="Times New Roman" w:hAnsi="Times New Roman" w:cs="Times New Roman"/>
                <w:spacing w:val="7"/>
              </w:rPr>
              <w:t>30%</w:t>
            </w:r>
            <w:r>
              <w:rPr>
                <w:spacing w:val="7"/>
              </w:rPr>
              <w:t>。</w:t>
            </w:r>
          </w:p>
        </w:tc>
        <w:tc>
          <w:tcPr>
            <w:tcW w:w="1474" w:type="dxa"/>
          </w:tcPr>
          <w:p w14:paraId="66D14AA3" w14:textId="77777777" w:rsidR="00B40DBB" w:rsidRDefault="00B40DBB">
            <w:pPr>
              <w:spacing w:line="256" w:lineRule="auto"/>
            </w:pPr>
          </w:p>
          <w:p w14:paraId="66D14AA4" w14:textId="77777777" w:rsidR="00B40DBB" w:rsidRDefault="00B40DBB">
            <w:pPr>
              <w:spacing w:line="256" w:lineRule="auto"/>
            </w:pPr>
          </w:p>
          <w:p w14:paraId="66D14AA5" w14:textId="77777777" w:rsidR="00B40DBB" w:rsidRDefault="00B40DBB">
            <w:pPr>
              <w:spacing w:line="257" w:lineRule="auto"/>
            </w:pPr>
          </w:p>
          <w:p w14:paraId="66D14AA6" w14:textId="77777777" w:rsidR="00B40DBB" w:rsidRDefault="00C56EE7">
            <w:pPr>
              <w:spacing w:before="58" w:line="195" w:lineRule="auto"/>
              <w:ind w:left="59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2-1</w:t>
            </w:r>
          </w:p>
        </w:tc>
      </w:tr>
      <w:tr w:rsidR="00B40DBB" w14:paraId="66D14AB0" w14:textId="77777777">
        <w:trPr>
          <w:trHeight w:val="1102"/>
        </w:trPr>
        <w:tc>
          <w:tcPr>
            <w:tcW w:w="1048" w:type="dxa"/>
            <w:vMerge/>
            <w:tcBorders>
              <w:top w:val="nil"/>
            </w:tcBorders>
          </w:tcPr>
          <w:p w14:paraId="66D14AA8" w14:textId="77777777" w:rsidR="00B40DBB" w:rsidRDefault="00B40DBB"/>
        </w:tc>
        <w:tc>
          <w:tcPr>
            <w:tcW w:w="1564" w:type="dxa"/>
          </w:tcPr>
          <w:p w14:paraId="66D14AA9" w14:textId="77777777" w:rsidR="00B40DBB" w:rsidRDefault="00B40DBB">
            <w:pPr>
              <w:spacing w:line="379" w:lineRule="auto"/>
            </w:pPr>
          </w:p>
          <w:p w14:paraId="66D14AAA" w14:textId="77777777" w:rsidR="00B40DBB" w:rsidRDefault="00C56EE7">
            <w:pPr>
              <w:pStyle w:val="TableText"/>
              <w:spacing w:before="65" w:line="226" w:lineRule="auto"/>
              <w:ind w:left="365"/>
            </w:pPr>
            <w:r>
              <w:rPr>
                <w:spacing w:val="7"/>
              </w:rPr>
              <w:t>考勤成绩</w:t>
            </w:r>
          </w:p>
        </w:tc>
        <w:tc>
          <w:tcPr>
            <w:tcW w:w="807" w:type="dxa"/>
          </w:tcPr>
          <w:p w14:paraId="66D14AAB" w14:textId="77777777" w:rsidR="00B40DBB" w:rsidRDefault="00B40DBB">
            <w:pPr>
              <w:spacing w:line="356" w:lineRule="auto"/>
            </w:pPr>
          </w:p>
          <w:p w14:paraId="66D14AAC" w14:textId="77777777" w:rsidR="00B40DBB" w:rsidRDefault="00C56EE7">
            <w:pPr>
              <w:spacing w:before="57" w:line="275" w:lineRule="exact"/>
              <w:ind w:left="231"/>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10%</w:t>
            </w:r>
          </w:p>
        </w:tc>
        <w:tc>
          <w:tcPr>
            <w:tcW w:w="4408" w:type="dxa"/>
          </w:tcPr>
          <w:p w14:paraId="66D14AAD" w14:textId="77777777" w:rsidR="00B40DBB" w:rsidRDefault="00C56EE7">
            <w:pPr>
              <w:pStyle w:val="TableText"/>
              <w:spacing w:before="105" w:line="276" w:lineRule="auto"/>
              <w:ind w:left="110" w:right="106" w:firstLine="3"/>
              <w:jc w:val="both"/>
              <w:rPr>
                <w:lang w:eastAsia="zh-CN"/>
              </w:rPr>
            </w:pPr>
            <w:r>
              <w:rPr>
                <w:spacing w:val="4"/>
                <w:lang w:eastAsia="zh-CN"/>
              </w:rPr>
              <w:t>考勤成绩共计</w:t>
            </w:r>
            <w:r>
              <w:rPr>
                <w:spacing w:val="-3"/>
                <w:lang w:eastAsia="zh-CN"/>
              </w:rPr>
              <w:t xml:space="preserve"> </w:t>
            </w:r>
            <w:r>
              <w:rPr>
                <w:rFonts w:ascii="Times New Roman" w:eastAsia="Times New Roman" w:hAnsi="Times New Roman" w:cs="Times New Roman"/>
                <w:spacing w:val="4"/>
                <w:lang w:eastAsia="zh-CN"/>
              </w:rPr>
              <w:t>10</w:t>
            </w:r>
            <w:r>
              <w:rPr>
                <w:rFonts w:ascii="Times New Roman" w:eastAsia="Times New Roman" w:hAnsi="Times New Roman" w:cs="Times New Roman"/>
                <w:spacing w:val="14"/>
                <w:w w:val="101"/>
                <w:lang w:eastAsia="zh-CN"/>
              </w:rPr>
              <w:t xml:space="preserve"> </w:t>
            </w:r>
            <w:r>
              <w:rPr>
                <w:spacing w:val="4"/>
                <w:lang w:eastAsia="zh-CN"/>
              </w:rPr>
              <w:t>分，病假扣</w:t>
            </w:r>
            <w:r>
              <w:rPr>
                <w:spacing w:val="-23"/>
                <w:lang w:eastAsia="zh-CN"/>
              </w:rPr>
              <w:t xml:space="preserve"> </w:t>
            </w:r>
            <w:r>
              <w:rPr>
                <w:rFonts w:ascii="Times New Roman" w:eastAsia="Times New Roman" w:hAnsi="Times New Roman" w:cs="Times New Roman"/>
                <w:spacing w:val="4"/>
                <w:lang w:eastAsia="zh-CN"/>
              </w:rPr>
              <w:t>1</w:t>
            </w:r>
            <w:r>
              <w:rPr>
                <w:rFonts w:ascii="Times New Roman" w:eastAsia="Times New Roman" w:hAnsi="Times New Roman" w:cs="Times New Roman"/>
                <w:spacing w:val="14"/>
                <w:w w:val="101"/>
                <w:lang w:eastAsia="zh-CN"/>
              </w:rPr>
              <w:t xml:space="preserve"> </w:t>
            </w:r>
            <w:r>
              <w:rPr>
                <w:spacing w:val="4"/>
                <w:lang w:eastAsia="zh-CN"/>
              </w:rPr>
              <w:t>分</w:t>
            </w:r>
            <w:r>
              <w:rPr>
                <w:rFonts w:ascii="Times New Roman" w:eastAsia="Times New Roman" w:hAnsi="Times New Roman" w:cs="Times New Roman"/>
                <w:spacing w:val="4"/>
                <w:lang w:eastAsia="zh-CN"/>
              </w:rPr>
              <w:t>/</w:t>
            </w:r>
            <w:r>
              <w:rPr>
                <w:spacing w:val="4"/>
                <w:lang w:eastAsia="zh-CN"/>
              </w:rPr>
              <w:t>次；事假扣</w:t>
            </w:r>
            <w:r>
              <w:rPr>
                <w:lang w:eastAsia="zh-CN"/>
              </w:rPr>
              <w:t xml:space="preserve"> </w:t>
            </w:r>
            <w:r>
              <w:rPr>
                <w:rFonts w:ascii="Times New Roman" w:eastAsia="Times New Roman" w:hAnsi="Times New Roman" w:cs="Times New Roman"/>
                <w:spacing w:val="3"/>
                <w:lang w:eastAsia="zh-CN"/>
              </w:rPr>
              <w:t xml:space="preserve">2 </w:t>
            </w:r>
            <w:r>
              <w:rPr>
                <w:spacing w:val="3"/>
                <w:lang w:eastAsia="zh-CN"/>
              </w:rPr>
              <w:t>分</w:t>
            </w:r>
            <w:r>
              <w:rPr>
                <w:rFonts w:ascii="Times New Roman" w:eastAsia="Times New Roman" w:hAnsi="Times New Roman" w:cs="Times New Roman"/>
                <w:spacing w:val="3"/>
                <w:lang w:eastAsia="zh-CN"/>
              </w:rPr>
              <w:t>/</w:t>
            </w:r>
            <w:r>
              <w:rPr>
                <w:spacing w:val="3"/>
                <w:lang w:eastAsia="zh-CN"/>
              </w:rPr>
              <w:t>次；旷课扣</w:t>
            </w:r>
            <w:r>
              <w:rPr>
                <w:spacing w:val="-27"/>
                <w:lang w:eastAsia="zh-CN"/>
              </w:rPr>
              <w:t xml:space="preserve"> </w:t>
            </w:r>
            <w:r>
              <w:rPr>
                <w:rFonts w:ascii="Times New Roman" w:eastAsia="Times New Roman" w:hAnsi="Times New Roman" w:cs="Times New Roman"/>
                <w:spacing w:val="3"/>
                <w:lang w:eastAsia="zh-CN"/>
              </w:rPr>
              <w:t xml:space="preserve">5 </w:t>
            </w:r>
            <w:r>
              <w:rPr>
                <w:spacing w:val="3"/>
                <w:lang w:eastAsia="zh-CN"/>
              </w:rPr>
              <w:t>分</w:t>
            </w:r>
            <w:r>
              <w:rPr>
                <w:rFonts w:ascii="Times New Roman" w:eastAsia="Times New Roman" w:hAnsi="Times New Roman" w:cs="Times New Roman"/>
                <w:spacing w:val="3"/>
                <w:lang w:eastAsia="zh-CN"/>
              </w:rPr>
              <w:t>/</w:t>
            </w:r>
            <w:r>
              <w:rPr>
                <w:spacing w:val="3"/>
                <w:lang w:eastAsia="zh-CN"/>
              </w:rPr>
              <w:t>次，旷课</w:t>
            </w:r>
            <w:r>
              <w:rPr>
                <w:spacing w:val="-37"/>
                <w:lang w:eastAsia="zh-CN"/>
              </w:rPr>
              <w:t xml:space="preserve"> </w:t>
            </w:r>
            <w:r>
              <w:rPr>
                <w:rFonts w:ascii="Times New Roman" w:eastAsia="Times New Roman" w:hAnsi="Times New Roman" w:cs="Times New Roman"/>
                <w:spacing w:val="3"/>
                <w:lang w:eastAsia="zh-CN"/>
              </w:rPr>
              <w:t>3</w:t>
            </w:r>
            <w:r>
              <w:rPr>
                <w:rFonts w:ascii="Times New Roman" w:eastAsia="Times New Roman" w:hAnsi="Times New Roman" w:cs="Times New Roman"/>
                <w:spacing w:val="16"/>
                <w:lang w:eastAsia="zh-CN"/>
              </w:rPr>
              <w:t xml:space="preserve"> </w:t>
            </w:r>
            <w:r>
              <w:rPr>
                <w:spacing w:val="3"/>
                <w:lang w:eastAsia="zh-CN"/>
              </w:rPr>
              <w:t>次及以上平时</w:t>
            </w:r>
            <w:r>
              <w:rPr>
                <w:lang w:eastAsia="zh-CN"/>
              </w:rPr>
              <w:t xml:space="preserve"> </w:t>
            </w:r>
            <w:r>
              <w:rPr>
                <w:spacing w:val="6"/>
                <w:lang w:eastAsia="zh-CN"/>
              </w:rPr>
              <w:t>成绩为零。</w:t>
            </w:r>
          </w:p>
        </w:tc>
        <w:tc>
          <w:tcPr>
            <w:tcW w:w="1474" w:type="dxa"/>
          </w:tcPr>
          <w:p w14:paraId="66D14AAE" w14:textId="77777777" w:rsidR="00B40DBB" w:rsidRDefault="00B40DBB">
            <w:pPr>
              <w:spacing w:line="422" w:lineRule="auto"/>
              <w:rPr>
                <w:lang w:eastAsia="zh-CN"/>
              </w:rPr>
            </w:pPr>
          </w:p>
          <w:p w14:paraId="66D14AAF" w14:textId="77777777" w:rsidR="00B40DBB" w:rsidRDefault="00C56EE7">
            <w:pPr>
              <w:spacing w:before="58" w:line="195" w:lineRule="auto"/>
              <w:ind w:left="59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2-1</w:t>
            </w:r>
          </w:p>
        </w:tc>
      </w:tr>
      <w:tr w:rsidR="00B40DBB" w14:paraId="66D14AC0" w14:textId="77777777">
        <w:trPr>
          <w:trHeight w:val="1691"/>
        </w:trPr>
        <w:tc>
          <w:tcPr>
            <w:tcW w:w="1048" w:type="dxa"/>
          </w:tcPr>
          <w:p w14:paraId="66D14AB1" w14:textId="77777777" w:rsidR="00B40DBB" w:rsidRDefault="00B40DBB">
            <w:pPr>
              <w:spacing w:line="258" w:lineRule="auto"/>
            </w:pPr>
          </w:p>
          <w:p w14:paraId="66D14AB2" w14:textId="77777777" w:rsidR="00B40DBB" w:rsidRDefault="00B40DBB">
            <w:pPr>
              <w:spacing w:line="259" w:lineRule="auto"/>
            </w:pPr>
          </w:p>
          <w:p w14:paraId="66D14AB3" w14:textId="77777777" w:rsidR="00B40DBB" w:rsidRDefault="00C56EE7">
            <w:pPr>
              <w:pStyle w:val="TableText"/>
              <w:spacing w:before="65" w:line="225" w:lineRule="auto"/>
              <w:ind w:left="113"/>
            </w:pPr>
            <w:r>
              <w:rPr>
                <w:spacing w:val="6"/>
              </w:rPr>
              <w:t>期末考试</w:t>
            </w:r>
          </w:p>
        </w:tc>
        <w:tc>
          <w:tcPr>
            <w:tcW w:w="1564" w:type="dxa"/>
          </w:tcPr>
          <w:p w14:paraId="66D14AB4" w14:textId="77777777" w:rsidR="00B40DBB" w:rsidRDefault="00B40DBB">
            <w:pPr>
              <w:spacing w:line="258" w:lineRule="auto"/>
            </w:pPr>
          </w:p>
          <w:p w14:paraId="66D14AB5" w14:textId="77777777" w:rsidR="00B40DBB" w:rsidRDefault="00B40DBB">
            <w:pPr>
              <w:spacing w:line="258" w:lineRule="auto"/>
            </w:pPr>
          </w:p>
          <w:p w14:paraId="66D14AB6" w14:textId="77777777" w:rsidR="00B40DBB" w:rsidRDefault="00C56EE7">
            <w:pPr>
              <w:pStyle w:val="TableText"/>
              <w:spacing w:before="65" w:line="272" w:lineRule="auto"/>
              <w:ind w:left="367" w:right="363"/>
            </w:pPr>
            <w:r>
              <w:rPr>
                <w:spacing w:val="6"/>
              </w:rPr>
              <w:t>期末考试</w:t>
            </w:r>
            <w:r>
              <w:rPr>
                <w:spacing w:val="2"/>
              </w:rPr>
              <w:t xml:space="preserve"> </w:t>
            </w:r>
            <w:r>
              <w:rPr>
                <w:spacing w:val="6"/>
              </w:rPr>
              <w:t>卷面成绩</w:t>
            </w:r>
          </w:p>
        </w:tc>
        <w:tc>
          <w:tcPr>
            <w:tcW w:w="807" w:type="dxa"/>
          </w:tcPr>
          <w:p w14:paraId="66D14AB7" w14:textId="77777777" w:rsidR="00B40DBB" w:rsidRDefault="00B40DBB">
            <w:pPr>
              <w:spacing w:line="324" w:lineRule="auto"/>
            </w:pPr>
          </w:p>
          <w:p w14:paraId="66D14AB8" w14:textId="77777777" w:rsidR="00B40DBB" w:rsidRDefault="00B40DBB">
            <w:pPr>
              <w:spacing w:line="325" w:lineRule="auto"/>
            </w:pPr>
          </w:p>
          <w:p w14:paraId="66D14AB9" w14:textId="77777777" w:rsidR="00B40DBB" w:rsidRDefault="00C56EE7">
            <w:pPr>
              <w:spacing w:before="57" w:line="274" w:lineRule="exact"/>
              <w:ind w:left="216"/>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60%</w:t>
            </w:r>
          </w:p>
        </w:tc>
        <w:tc>
          <w:tcPr>
            <w:tcW w:w="4408" w:type="dxa"/>
          </w:tcPr>
          <w:p w14:paraId="66D14ABA" w14:textId="77777777" w:rsidR="00B40DBB" w:rsidRDefault="00B40DBB">
            <w:pPr>
              <w:spacing w:line="259" w:lineRule="auto"/>
              <w:rPr>
                <w:lang w:eastAsia="zh-CN"/>
              </w:rPr>
            </w:pPr>
          </w:p>
          <w:p w14:paraId="66D14ABB" w14:textId="77777777" w:rsidR="00B40DBB" w:rsidRDefault="00B40DBB">
            <w:pPr>
              <w:spacing w:line="259" w:lineRule="auto"/>
              <w:rPr>
                <w:lang w:eastAsia="zh-CN"/>
              </w:rPr>
            </w:pPr>
          </w:p>
          <w:p w14:paraId="66D14ABC" w14:textId="77777777" w:rsidR="00B40DBB" w:rsidRDefault="00C56EE7">
            <w:pPr>
              <w:pStyle w:val="TableText"/>
              <w:spacing w:before="65" w:line="272" w:lineRule="auto"/>
              <w:ind w:left="136" w:right="48" w:hanging="23"/>
              <w:rPr>
                <w:lang w:eastAsia="zh-CN"/>
              </w:rPr>
            </w:pPr>
            <w:r>
              <w:rPr>
                <w:lang w:eastAsia="zh-CN"/>
              </w:rPr>
              <w:t>试卷题型包括问答题与简答题，满分为</w:t>
            </w:r>
            <w:r>
              <w:rPr>
                <w:spacing w:val="-10"/>
                <w:lang w:eastAsia="zh-CN"/>
              </w:rPr>
              <w:t xml:space="preserve"> </w:t>
            </w:r>
            <w:r>
              <w:rPr>
                <w:rFonts w:ascii="Times New Roman" w:eastAsia="Times New Roman" w:hAnsi="Times New Roman" w:cs="Times New Roman"/>
                <w:lang w:eastAsia="zh-CN"/>
              </w:rPr>
              <w:t xml:space="preserve">100 </w:t>
            </w:r>
            <w:r>
              <w:rPr>
                <w:lang w:eastAsia="zh-CN"/>
              </w:rPr>
              <w:t>分，</w:t>
            </w:r>
            <w:r>
              <w:rPr>
                <w:lang w:eastAsia="zh-CN"/>
              </w:rPr>
              <w:t xml:space="preserve"> </w:t>
            </w:r>
            <w:r>
              <w:rPr>
                <w:spacing w:val="6"/>
                <w:lang w:eastAsia="zh-CN"/>
              </w:rPr>
              <w:t>以卷面成绩的</w:t>
            </w:r>
            <w:r>
              <w:rPr>
                <w:spacing w:val="-36"/>
                <w:lang w:eastAsia="zh-CN"/>
              </w:rPr>
              <w:t xml:space="preserve"> </w:t>
            </w:r>
            <w:r>
              <w:rPr>
                <w:rFonts w:ascii="Times New Roman" w:eastAsia="Times New Roman" w:hAnsi="Times New Roman" w:cs="Times New Roman"/>
                <w:spacing w:val="6"/>
                <w:lang w:eastAsia="zh-CN"/>
              </w:rPr>
              <w:t>60%</w:t>
            </w:r>
            <w:r>
              <w:rPr>
                <w:spacing w:val="6"/>
                <w:lang w:eastAsia="zh-CN"/>
              </w:rPr>
              <w:t>计入课程总成绩。</w:t>
            </w:r>
          </w:p>
        </w:tc>
        <w:tc>
          <w:tcPr>
            <w:tcW w:w="1474" w:type="dxa"/>
          </w:tcPr>
          <w:p w14:paraId="66D14ABD" w14:textId="77777777" w:rsidR="00B40DBB" w:rsidRDefault="00B40DBB">
            <w:pPr>
              <w:spacing w:line="346" w:lineRule="auto"/>
              <w:rPr>
                <w:lang w:eastAsia="zh-CN"/>
              </w:rPr>
            </w:pPr>
          </w:p>
          <w:p w14:paraId="66D14ABE" w14:textId="77777777" w:rsidR="00B40DBB" w:rsidRDefault="00B40DBB">
            <w:pPr>
              <w:spacing w:line="347" w:lineRule="auto"/>
              <w:rPr>
                <w:lang w:eastAsia="zh-CN"/>
              </w:rPr>
            </w:pPr>
          </w:p>
          <w:p w14:paraId="66D14ABF" w14:textId="77777777" w:rsidR="00B40DBB" w:rsidRDefault="00C56EE7">
            <w:pPr>
              <w:spacing w:before="69" w:line="188" w:lineRule="auto"/>
              <w:ind w:left="57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2-1</w:t>
            </w:r>
          </w:p>
        </w:tc>
      </w:tr>
    </w:tbl>
    <w:p w14:paraId="66D14AC1" w14:textId="77777777" w:rsidR="00B40DBB" w:rsidRDefault="00C56EE7">
      <w:pPr>
        <w:pStyle w:val="a3"/>
        <w:spacing w:before="114" w:line="347" w:lineRule="auto"/>
        <w:ind w:left="414" w:right="938" w:firstLine="490"/>
        <w:rPr>
          <w:lang w:eastAsia="zh-CN"/>
        </w:rPr>
      </w:pPr>
      <w:r>
        <w:rPr>
          <w:spacing w:val="-1"/>
          <w:lang w:eastAsia="zh-CN"/>
        </w:rPr>
        <w:t>（二）所有课程目标均需大于等于</w:t>
      </w:r>
      <w:r>
        <w:rPr>
          <w:spacing w:val="-49"/>
          <w:lang w:eastAsia="zh-CN"/>
        </w:rPr>
        <w:t xml:space="preserve"> </w:t>
      </w:r>
      <w:r>
        <w:rPr>
          <w:rFonts w:ascii="Calibri" w:eastAsia="Calibri" w:hAnsi="Calibri" w:cs="Calibri"/>
          <w:spacing w:val="-1"/>
          <w:lang w:eastAsia="zh-CN"/>
        </w:rPr>
        <w:t>0.6</w:t>
      </w:r>
      <w:r>
        <w:rPr>
          <w:rFonts w:ascii="Calibri" w:eastAsia="Calibri" w:hAnsi="Calibri" w:cs="Calibri"/>
          <w:spacing w:val="-27"/>
          <w:lang w:eastAsia="zh-CN"/>
        </w:rPr>
        <w:t xml:space="preserve"> </w:t>
      </w:r>
      <w:r>
        <w:rPr>
          <w:spacing w:val="-1"/>
          <w:lang w:eastAsia="zh-CN"/>
        </w:rPr>
        <w:t>，否则总评成绩不及格，需</w:t>
      </w:r>
      <w:r>
        <w:rPr>
          <w:spacing w:val="-2"/>
          <w:lang w:eastAsia="zh-CN"/>
        </w:rPr>
        <w:t>要补考或</w:t>
      </w:r>
      <w:r>
        <w:rPr>
          <w:lang w:eastAsia="zh-CN"/>
        </w:rPr>
        <w:t xml:space="preserve"> </w:t>
      </w:r>
      <w:r>
        <w:rPr>
          <w:spacing w:val="-1"/>
          <w:lang w:eastAsia="zh-CN"/>
        </w:rPr>
        <w:t>重修。每个课程目标达成度计算方法如下：</w:t>
      </w:r>
    </w:p>
    <w:p w14:paraId="66D14AC2" w14:textId="77777777" w:rsidR="00B40DBB" w:rsidRDefault="00C56EE7">
      <w:pPr>
        <w:pStyle w:val="a3"/>
        <w:spacing w:before="231" w:line="637" w:lineRule="exact"/>
        <w:ind w:left="771"/>
        <w:rPr>
          <w:sz w:val="23"/>
          <w:szCs w:val="23"/>
          <w:lang w:eastAsia="zh-CN"/>
        </w:rPr>
      </w:pPr>
      <w:r>
        <w:rPr>
          <w:spacing w:val="-15"/>
          <w:position w:val="14"/>
          <w:sz w:val="23"/>
          <w:szCs w:val="23"/>
          <w:lang w:eastAsia="zh-CN"/>
        </w:rPr>
        <w:t>课程目标</w:t>
      </w:r>
      <w:r>
        <w:rPr>
          <w:spacing w:val="-38"/>
          <w:position w:val="14"/>
          <w:sz w:val="23"/>
          <w:szCs w:val="23"/>
          <w:lang w:eastAsia="zh-CN"/>
        </w:rPr>
        <w:t xml:space="preserve"> </w:t>
      </w:r>
      <w:r>
        <w:rPr>
          <w:spacing w:val="-15"/>
          <w:position w:val="14"/>
          <w:sz w:val="23"/>
          <w:szCs w:val="23"/>
          <w:lang w:eastAsia="zh-CN"/>
        </w:rPr>
        <w:t>i</w:t>
      </w:r>
      <w:r>
        <w:rPr>
          <w:spacing w:val="-15"/>
          <w:position w:val="14"/>
          <w:sz w:val="23"/>
          <w:szCs w:val="23"/>
          <w:lang w:eastAsia="zh-CN"/>
        </w:rPr>
        <w:t>达成度</w:t>
      </w:r>
      <w:r>
        <w:rPr>
          <w:spacing w:val="37"/>
          <w:position w:val="14"/>
          <w:sz w:val="23"/>
          <w:szCs w:val="23"/>
          <w:lang w:eastAsia="zh-CN"/>
        </w:rPr>
        <w:t xml:space="preserve"> </w:t>
      </w:r>
      <w:r>
        <w:rPr>
          <w:rFonts w:ascii="Arial" w:eastAsia="Arial" w:hAnsi="Arial" w:cs="Arial"/>
          <w:spacing w:val="-15"/>
          <w:position w:val="14"/>
          <w:sz w:val="23"/>
          <w:szCs w:val="23"/>
          <w:lang w:eastAsia="zh-CN"/>
        </w:rPr>
        <w:t xml:space="preserve">=  </w:t>
      </w:r>
      <w:r>
        <w:rPr>
          <w:spacing w:val="-15"/>
          <w:position w:val="28"/>
          <w:sz w:val="23"/>
          <w:szCs w:val="23"/>
          <w:lang w:eastAsia="zh-CN"/>
        </w:rPr>
        <w:t>平时成绩</w:t>
      </w:r>
      <w:r>
        <w:rPr>
          <w:strike/>
          <w:spacing w:val="35"/>
          <w:position w:val="28"/>
          <w:sz w:val="23"/>
          <w:szCs w:val="23"/>
          <w:lang w:eastAsia="zh-CN"/>
        </w:rPr>
        <w:t xml:space="preserve"> </w:t>
      </w:r>
      <w:r>
        <w:rPr>
          <w:rFonts w:ascii="Arial" w:eastAsia="Arial" w:hAnsi="Arial" w:cs="Arial"/>
          <w:spacing w:val="-15"/>
          <w:position w:val="28"/>
          <w:sz w:val="23"/>
          <w:szCs w:val="23"/>
          <w:lang w:eastAsia="zh-CN"/>
        </w:rPr>
        <w:t>×</w:t>
      </w:r>
      <w:r>
        <w:rPr>
          <w:rFonts w:ascii="Arial" w:eastAsia="Arial" w:hAnsi="Arial" w:cs="Arial"/>
          <w:strike/>
          <w:spacing w:val="-15"/>
          <w:position w:val="28"/>
          <w:sz w:val="23"/>
          <w:szCs w:val="23"/>
          <w:lang w:eastAsia="zh-CN"/>
        </w:rPr>
        <w:t xml:space="preserve">  </w:t>
      </w:r>
      <w:r>
        <w:rPr>
          <w:spacing w:val="-15"/>
          <w:position w:val="28"/>
          <w:sz w:val="23"/>
          <w:szCs w:val="23"/>
          <w:lang w:eastAsia="zh-CN"/>
        </w:rPr>
        <w:t>A</w:t>
      </w:r>
      <w:r>
        <w:rPr>
          <w:strike/>
          <w:spacing w:val="-15"/>
          <w:position w:val="28"/>
          <w:sz w:val="23"/>
          <w:szCs w:val="23"/>
          <w:lang w:eastAsia="zh-CN"/>
        </w:rPr>
        <w:t xml:space="preserve"> </w:t>
      </w:r>
      <w:r>
        <w:rPr>
          <w:spacing w:val="-15"/>
          <w:position w:val="28"/>
          <w:sz w:val="23"/>
          <w:szCs w:val="23"/>
          <w:lang w:eastAsia="zh-CN"/>
        </w:rPr>
        <w:t>i</w:t>
      </w:r>
      <w:r>
        <w:ruby>
          <w:rubyPr>
            <w:rubyAlign w:val="left"/>
            <w:hps w:val="23"/>
            <w:hpsRaise w:val="12"/>
            <w:hpsBaseText w:val="24"/>
            <w:lid w:val="zh-CN"/>
          </w:rubyPr>
          <w:rt>
            <w:r w:rsidR="00C56EE7">
              <w:rPr>
                <w:rFonts w:ascii="Arial" w:eastAsia="Arial" w:hAnsi="Arial" w:cs="Arial"/>
                <w:w w:val="91"/>
                <w:position w:val="15"/>
                <w:sz w:val="23"/>
                <w:szCs w:val="23"/>
                <w:lang w:eastAsia="zh-CN"/>
              </w:rPr>
              <w:t>+</w:t>
            </w:r>
          </w:rt>
          <w:rubyBase>
            <w:r w:rsidR="00C56EE7">
              <w:rPr>
                <w:w w:val="76"/>
                <w:position w:val="-4"/>
                <w:sz w:val="23"/>
                <w:szCs w:val="23"/>
                <w:lang w:eastAsia="zh-CN"/>
              </w:rPr>
              <w:t>10</w:t>
            </w:r>
          </w:rubyBase>
        </w:ruby>
      </w:r>
      <w:r>
        <w:ruby>
          <w:rubyPr>
            <w:rubyAlign w:val="left"/>
            <w:hps w:val="23"/>
            <w:hpsRaise w:val="12"/>
            <w:hpsBaseText w:val="24"/>
            <w:lid w:val="zh-CN"/>
          </w:rubyPr>
          <w:rt>
            <w:r w:rsidR="00C56EE7">
              <w:rPr>
                <w:w w:val="118"/>
                <w:position w:val="15"/>
                <w:sz w:val="23"/>
                <w:szCs w:val="23"/>
                <w:lang w:eastAsia="zh-CN"/>
              </w:rPr>
              <w:t>实</w:t>
            </w:r>
          </w:rt>
          <w:rubyBase>
            <w:r w:rsidR="00C56EE7">
              <w:rPr>
                <w:w w:val="96"/>
                <w:position w:val="-4"/>
                <w:sz w:val="23"/>
                <w:szCs w:val="23"/>
                <w:lang w:eastAsia="zh-CN"/>
              </w:rPr>
              <w:t>0</w:t>
            </w:r>
          </w:rubyBase>
        </w:ruby>
      </w:r>
      <w:r>
        <w:rPr>
          <w:rFonts w:ascii="Arial" w:eastAsia="Arial" w:hAnsi="Arial" w:cs="Arial"/>
          <w:spacing w:val="-15"/>
          <w:position w:val="-4"/>
          <w:sz w:val="23"/>
          <w:szCs w:val="23"/>
          <w:lang w:eastAsia="zh-CN"/>
        </w:rPr>
        <w:t>×</w:t>
      </w:r>
      <w:r>
        <w:rPr>
          <w:spacing w:val="-15"/>
          <w:position w:val="28"/>
          <w:sz w:val="23"/>
          <w:szCs w:val="23"/>
          <w:lang w:eastAsia="zh-CN"/>
        </w:rPr>
        <w:t>验</w:t>
      </w:r>
      <w:r>
        <w:rPr>
          <w:rFonts w:ascii="Arial" w:eastAsia="Arial" w:hAnsi="Arial" w:cs="Arial"/>
          <w:strike/>
          <w:spacing w:val="-7"/>
          <w:w w:val="31"/>
          <w:position w:val="-4"/>
          <w:sz w:val="35"/>
          <w:szCs w:val="35"/>
          <w:lang w:eastAsia="zh-CN"/>
        </w:rPr>
        <w:t>(</w:t>
      </w:r>
      <w:r>
        <w:ruby>
          <w:rubyPr>
            <w:rubyAlign w:val="left"/>
            <w:hps w:val="23"/>
            <w:hpsRaise w:val="12"/>
            <w:hpsBaseText w:val="24"/>
            <w:lid w:val="zh-CN"/>
          </w:rubyPr>
          <w:rt>
            <w:r w:rsidR="00C56EE7">
              <w:rPr>
                <w:w w:val="91"/>
                <w:position w:val="15"/>
                <w:sz w:val="23"/>
                <w:szCs w:val="23"/>
                <w:lang w:eastAsia="zh-CN"/>
              </w:rPr>
              <w:t>成</w:t>
            </w:r>
          </w:rt>
          <w:rubyBase>
            <w:r w:rsidR="00C56EE7">
              <w:rPr>
                <w:w w:val="93"/>
                <w:position w:val="-4"/>
                <w:sz w:val="23"/>
                <w:szCs w:val="23"/>
                <w:lang w:eastAsia="zh-CN"/>
              </w:rPr>
              <w:t>Ai</w:t>
            </w:r>
          </w:rubyBase>
        </w:ruby>
      </w:r>
      <w:r>
        <w:rPr>
          <w:noProof/>
          <w:position w:val="-4"/>
          <w:sz w:val="35"/>
          <w:szCs w:val="35"/>
          <w:lang w:eastAsia="zh-CN"/>
        </w:rPr>
        <w:drawing>
          <wp:inline distT="0" distB="0" distL="0" distR="0" wp14:anchorId="66D16F48" wp14:editId="66D16F49">
            <wp:extent cx="139065" cy="33401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139521" cy="334525"/>
                    </a:xfrm>
                    <a:prstGeom prst="rect">
                      <a:avLst/>
                    </a:prstGeom>
                  </pic:spPr>
                </pic:pic>
              </a:graphicData>
            </a:graphic>
          </wp:inline>
        </w:drawing>
      </w:r>
      <w:r>
        <w:rPr>
          <w:spacing w:val="-7"/>
          <w:position w:val="-4"/>
          <w:sz w:val="23"/>
          <w:szCs w:val="23"/>
          <w:lang w:eastAsia="zh-CN"/>
        </w:rPr>
        <w:t>B</w:t>
      </w:r>
      <w:r>
        <w:rPr>
          <w:strike/>
          <w:spacing w:val="-98"/>
          <w:position w:val="-4"/>
          <w:sz w:val="23"/>
          <w:szCs w:val="23"/>
          <w:lang w:eastAsia="zh-CN"/>
        </w:rPr>
        <w:t xml:space="preserve"> </w:t>
      </w:r>
      <w:r>
        <w:ruby>
          <w:rubyPr>
            <w:rubyAlign w:val="left"/>
            <w:hps w:val="23"/>
            <w:hpsRaise w:val="12"/>
            <w:hpsBaseText w:val="24"/>
            <w:lid w:val="zh-CN"/>
          </w:rubyPr>
          <w:rt>
            <w:r w:rsidR="00C56EE7">
              <w:rPr>
                <w:rFonts w:ascii="Arial" w:eastAsia="Arial" w:hAnsi="Arial" w:cs="Arial"/>
                <w:w w:val="83"/>
                <w:position w:val="15"/>
                <w:sz w:val="23"/>
                <w:szCs w:val="23"/>
                <w:lang w:eastAsia="zh-CN"/>
              </w:rPr>
              <w:t>×</w:t>
            </w:r>
          </w:rt>
          <w:rubyBase>
            <w:r w:rsidR="00C56EE7">
              <w:rPr>
                <w:w w:val="82"/>
                <w:position w:val="-4"/>
                <w:sz w:val="23"/>
                <w:szCs w:val="23"/>
                <w:lang w:eastAsia="zh-CN"/>
              </w:rPr>
              <w:t>i</w:t>
            </w:r>
          </w:rubyBase>
        </w:ruby>
      </w:r>
      <w:r>
        <w:rPr>
          <w:rFonts w:ascii="Arial" w:eastAsia="Arial" w:hAnsi="Arial" w:cs="Arial"/>
          <w:spacing w:val="-7"/>
          <w:position w:val="-4"/>
          <w:sz w:val="23"/>
          <w:szCs w:val="23"/>
          <w:lang w:eastAsia="zh-CN"/>
        </w:rPr>
        <w:t>+</w:t>
      </w:r>
      <w:r>
        <w:rPr>
          <w:spacing w:val="-7"/>
          <w:position w:val="28"/>
          <w:sz w:val="23"/>
          <w:szCs w:val="23"/>
          <w:lang w:eastAsia="zh-CN"/>
        </w:rPr>
        <w:t>B</w:t>
      </w:r>
      <w:r>
        <w:ruby>
          <w:rubyPr>
            <w:rubyAlign w:val="left"/>
            <w:hps w:val="23"/>
            <w:hpsRaise w:val="12"/>
            <w:hpsBaseText w:val="24"/>
            <w:lid w:val="zh-CN"/>
          </w:rubyPr>
          <w:rt>
            <w:r w:rsidR="00C56EE7">
              <w:rPr>
                <w:w w:val="104"/>
                <w:position w:val="15"/>
                <w:sz w:val="23"/>
                <w:szCs w:val="23"/>
                <w:lang w:eastAsia="zh-CN"/>
              </w:rPr>
              <w:t>i+</w:t>
            </w:r>
          </w:rt>
          <w:rubyBase>
            <w:r w:rsidR="00C56EE7">
              <w:rPr>
                <w:position w:val="-4"/>
                <w:sz w:val="23"/>
                <w:szCs w:val="23"/>
                <w:lang w:eastAsia="zh-CN"/>
              </w:rPr>
              <w:t>Ci</w:t>
            </w:r>
          </w:rubyBase>
        </w:ruby>
      </w:r>
      <w:r>
        <w:rPr>
          <w:rFonts w:ascii="Arial" w:eastAsia="Arial" w:hAnsi="Arial" w:cs="Arial"/>
          <w:strike/>
          <w:spacing w:val="-9"/>
          <w:position w:val="-4"/>
          <w:sz w:val="35"/>
          <w:szCs w:val="35"/>
          <w:lang w:eastAsia="zh-CN"/>
        </w:rPr>
        <w:t>)</w:t>
      </w:r>
      <w:r>
        <w:rPr>
          <w:spacing w:val="-9"/>
          <w:position w:val="28"/>
          <w:sz w:val="23"/>
          <w:szCs w:val="23"/>
          <w:lang w:eastAsia="zh-CN"/>
        </w:rPr>
        <w:t>期末成绩</w:t>
      </w:r>
      <w:r>
        <w:rPr>
          <w:strike/>
          <w:spacing w:val="34"/>
          <w:position w:val="28"/>
          <w:sz w:val="23"/>
          <w:szCs w:val="23"/>
          <w:lang w:eastAsia="zh-CN"/>
        </w:rPr>
        <w:t xml:space="preserve"> </w:t>
      </w:r>
      <w:r>
        <w:rPr>
          <w:rFonts w:ascii="Arial" w:eastAsia="Arial" w:hAnsi="Arial" w:cs="Arial"/>
          <w:spacing w:val="-9"/>
          <w:position w:val="28"/>
          <w:sz w:val="23"/>
          <w:szCs w:val="23"/>
          <w:lang w:eastAsia="zh-CN"/>
        </w:rPr>
        <w:t>×</w:t>
      </w:r>
      <w:r>
        <w:rPr>
          <w:rFonts w:ascii="Arial" w:eastAsia="Arial" w:hAnsi="Arial" w:cs="Arial"/>
          <w:strike/>
          <w:spacing w:val="36"/>
          <w:position w:val="28"/>
          <w:sz w:val="23"/>
          <w:szCs w:val="23"/>
          <w:lang w:eastAsia="zh-CN"/>
        </w:rPr>
        <w:t xml:space="preserve"> </w:t>
      </w:r>
      <w:r>
        <w:rPr>
          <w:spacing w:val="-9"/>
          <w:position w:val="28"/>
          <w:sz w:val="23"/>
          <w:szCs w:val="23"/>
          <w:lang w:eastAsia="zh-CN"/>
        </w:rPr>
        <w:t>Ci</w:t>
      </w:r>
    </w:p>
    <w:p w14:paraId="66D14AC3" w14:textId="77777777" w:rsidR="00B40DBB" w:rsidRDefault="00B40DBB">
      <w:pPr>
        <w:spacing w:line="463" w:lineRule="auto"/>
        <w:rPr>
          <w:lang w:eastAsia="zh-CN"/>
        </w:rPr>
      </w:pPr>
    </w:p>
    <w:p w14:paraId="66D14AC4" w14:textId="77777777" w:rsidR="00B40DBB" w:rsidRDefault="00C56EE7">
      <w:pPr>
        <w:pStyle w:val="a3"/>
        <w:spacing w:before="78" w:line="345" w:lineRule="auto"/>
        <w:ind w:left="1135" w:right="1726" w:hanging="717"/>
        <w:jc w:val="right"/>
        <w:rPr>
          <w:lang w:eastAsia="zh-CN"/>
        </w:rPr>
      </w:pPr>
      <w:r>
        <w:rPr>
          <w:spacing w:val="-3"/>
          <w:lang w:eastAsia="zh-CN"/>
        </w:rPr>
        <w:t>式中：</w:t>
      </w:r>
      <w:r>
        <w:rPr>
          <w:rFonts w:ascii="Calibri" w:eastAsia="Calibri" w:hAnsi="Calibri" w:cs="Calibri"/>
          <w:spacing w:val="-3"/>
          <w:lang w:eastAsia="zh-CN"/>
        </w:rPr>
        <w:t>A</w:t>
      </w:r>
      <w:r>
        <w:rPr>
          <w:rFonts w:ascii="Calibri" w:eastAsia="Calibri" w:hAnsi="Calibri" w:cs="Calibri"/>
          <w:spacing w:val="-38"/>
          <w:lang w:eastAsia="zh-CN"/>
        </w:rPr>
        <w:t xml:space="preserve"> </w:t>
      </w:r>
      <w:r>
        <w:rPr>
          <w:rFonts w:ascii="Calibri" w:eastAsia="Calibri" w:hAnsi="Calibri" w:cs="Calibri"/>
          <w:spacing w:val="-3"/>
          <w:lang w:eastAsia="zh-CN"/>
        </w:rPr>
        <w:t>i=</w:t>
      </w:r>
      <w:r>
        <w:rPr>
          <w:spacing w:val="-3"/>
          <w:lang w:eastAsia="zh-CN"/>
        </w:rPr>
        <w:t>平时成绩占总评成绩的权重</w:t>
      </w:r>
      <w:r>
        <w:rPr>
          <w:rFonts w:ascii="Calibri" w:eastAsia="Calibri" w:hAnsi="Calibri" w:cs="Calibri"/>
          <w:spacing w:val="-3"/>
          <w:lang w:eastAsia="zh-CN"/>
        </w:rPr>
        <w:t>×</w:t>
      </w:r>
      <w:r>
        <w:rPr>
          <w:spacing w:val="-3"/>
          <w:lang w:eastAsia="zh-CN"/>
        </w:rPr>
        <w:t>课程目标</w:t>
      </w:r>
      <w:r>
        <w:rPr>
          <w:spacing w:val="-45"/>
          <w:lang w:eastAsia="zh-CN"/>
        </w:rPr>
        <w:t xml:space="preserve"> </w:t>
      </w:r>
      <w:r>
        <w:rPr>
          <w:rFonts w:ascii="Calibri" w:eastAsia="Calibri" w:hAnsi="Calibri" w:cs="Calibri"/>
          <w:spacing w:val="-3"/>
          <w:lang w:eastAsia="zh-CN"/>
        </w:rPr>
        <w:t>i</w:t>
      </w:r>
      <w:r>
        <w:rPr>
          <w:rFonts w:ascii="Calibri" w:eastAsia="Calibri" w:hAnsi="Calibri" w:cs="Calibri"/>
          <w:spacing w:val="14"/>
          <w:w w:val="101"/>
          <w:lang w:eastAsia="zh-CN"/>
        </w:rPr>
        <w:t xml:space="preserve"> </w:t>
      </w:r>
      <w:r>
        <w:rPr>
          <w:spacing w:val="-3"/>
          <w:lang w:eastAsia="zh-CN"/>
        </w:rPr>
        <w:t>在平时成绩中的</w:t>
      </w:r>
      <w:r>
        <w:rPr>
          <w:spacing w:val="-4"/>
          <w:lang w:eastAsia="zh-CN"/>
        </w:rPr>
        <w:t>权重，</w:t>
      </w:r>
      <w:r>
        <w:rPr>
          <w:lang w:eastAsia="zh-CN"/>
        </w:rPr>
        <w:t xml:space="preserve"> </w:t>
      </w:r>
      <w:r>
        <w:rPr>
          <w:rFonts w:ascii="Calibri" w:eastAsia="Calibri" w:hAnsi="Calibri" w:cs="Calibri"/>
          <w:spacing w:val="-3"/>
          <w:lang w:eastAsia="zh-CN"/>
        </w:rPr>
        <w:t>Bi=</w:t>
      </w:r>
      <w:r>
        <w:rPr>
          <w:spacing w:val="-3"/>
          <w:lang w:eastAsia="zh-CN"/>
        </w:rPr>
        <w:t>实验成绩占总评成绩的权重</w:t>
      </w:r>
      <w:r>
        <w:rPr>
          <w:rFonts w:ascii="Calibri" w:eastAsia="Calibri" w:hAnsi="Calibri" w:cs="Calibri"/>
          <w:spacing w:val="-3"/>
          <w:lang w:eastAsia="zh-CN"/>
        </w:rPr>
        <w:t>×</w:t>
      </w:r>
      <w:r>
        <w:rPr>
          <w:spacing w:val="-3"/>
          <w:lang w:eastAsia="zh-CN"/>
        </w:rPr>
        <w:t>课程目标</w:t>
      </w:r>
      <w:r>
        <w:rPr>
          <w:spacing w:val="-29"/>
          <w:lang w:eastAsia="zh-CN"/>
        </w:rPr>
        <w:t xml:space="preserve"> </w:t>
      </w:r>
      <w:r>
        <w:rPr>
          <w:rFonts w:ascii="Calibri" w:eastAsia="Calibri" w:hAnsi="Calibri" w:cs="Calibri"/>
          <w:spacing w:val="-3"/>
          <w:lang w:eastAsia="zh-CN"/>
        </w:rPr>
        <w:t>i</w:t>
      </w:r>
      <w:r>
        <w:rPr>
          <w:rFonts w:ascii="Calibri" w:eastAsia="Calibri" w:hAnsi="Calibri" w:cs="Calibri"/>
          <w:spacing w:val="14"/>
          <w:lang w:eastAsia="zh-CN"/>
        </w:rPr>
        <w:t xml:space="preserve"> </w:t>
      </w:r>
      <w:r>
        <w:rPr>
          <w:spacing w:val="-3"/>
          <w:lang w:eastAsia="zh-CN"/>
        </w:rPr>
        <w:t>在实验成绩中的权重，</w:t>
      </w:r>
      <w:r>
        <w:rPr>
          <w:lang w:eastAsia="zh-CN"/>
        </w:rPr>
        <w:t xml:space="preserve"> </w:t>
      </w:r>
      <w:r>
        <w:rPr>
          <w:rFonts w:ascii="Calibri" w:eastAsia="Calibri" w:hAnsi="Calibri" w:cs="Calibri"/>
          <w:spacing w:val="-3"/>
          <w:lang w:eastAsia="zh-CN"/>
        </w:rPr>
        <w:t>Ci=</w:t>
      </w:r>
      <w:r>
        <w:rPr>
          <w:spacing w:val="-3"/>
          <w:lang w:eastAsia="zh-CN"/>
        </w:rPr>
        <w:t>期末成绩占总评成绩的权重</w:t>
      </w:r>
      <w:r>
        <w:rPr>
          <w:rFonts w:ascii="Calibri" w:eastAsia="Calibri" w:hAnsi="Calibri" w:cs="Calibri"/>
          <w:spacing w:val="-3"/>
          <w:lang w:eastAsia="zh-CN"/>
        </w:rPr>
        <w:t>×</w:t>
      </w:r>
      <w:r>
        <w:rPr>
          <w:spacing w:val="-3"/>
          <w:lang w:eastAsia="zh-CN"/>
        </w:rPr>
        <w:t>课程目标</w:t>
      </w:r>
      <w:r>
        <w:rPr>
          <w:spacing w:val="-27"/>
          <w:lang w:eastAsia="zh-CN"/>
        </w:rPr>
        <w:t xml:space="preserve"> </w:t>
      </w:r>
      <w:r>
        <w:rPr>
          <w:rFonts w:ascii="Calibri" w:eastAsia="Calibri" w:hAnsi="Calibri" w:cs="Calibri"/>
          <w:spacing w:val="-3"/>
          <w:lang w:eastAsia="zh-CN"/>
        </w:rPr>
        <w:t>i</w:t>
      </w:r>
      <w:r>
        <w:rPr>
          <w:rFonts w:ascii="Calibri" w:eastAsia="Calibri" w:hAnsi="Calibri" w:cs="Calibri"/>
          <w:spacing w:val="15"/>
          <w:lang w:eastAsia="zh-CN"/>
        </w:rPr>
        <w:t xml:space="preserve"> </w:t>
      </w:r>
      <w:r>
        <w:rPr>
          <w:spacing w:val="-3"/>
          <w:lang w:eastAsia="zh-CN"/>
        </w:rPr>
        <w:t>在期末成绩中的权重。</w:t>
      </w:r>
    </w:p>
    <w:p w14:paraId="66D14AC5" w14:textId="77777777" w:rsidR="00B40DBB" w:rsidRDefault="00B40DBB">
      <w:pPr>
        <w:spacing w:line="345" w:lineRule="auto"/>
        <w:rPr>
          <w:lang w:eastAsia="zh-CN"/>
        </w:rPr>
        <w:sectPr w:rsidR="00B40DBB">
          <w:pgSz w:w="11906" w:h="16838"/>
          <w:pgMar w:top="400" w:right="861" w:bottom="400" w:left="1395" w:header="0" w:footer="0" w:gutter="0"/>
          <w:cols w:space="720"/>
        </w:sectPr>
      </w:pPr>
    </w:p>
    <w:p w14:paraId="66D14AC6" w14:textId="77777777" w:rsidR="00B40DBB" w:rsidRDefault="00B40DBB">
      <w:pPr>
        <w:spacing w:line="278" w:lineRule="auto"/>
        <w:rPr>
          <w:lang w:eastAsia="zh-CN"/>
        </w:rPr>
      </w:pPr>
    </w:p>
    <w:p w14:paraId="66D14AC7" w14:textId="77777777" w:rsidR="00B40DBB" w:rsidRDefault="00B40DBB">
      <w:pPr>
        <w:spacing w:line="278" w:lineRule="auto"/>
        <w:rPr>
          <w:lang w:eastAsia="zh-CN"/>
        </w:rPr>
      </w:pPr>
    </w:p>
    <w:p w14:paraId="66D14AC8" w14:textId="77777777" w:rsidR="00B40DBB" w:rsidRDefault="00B40DBB">
      <w:pPr>
        <w:spacing w:line="279" w:lineRule="auto"/>
        <w:rPr>
          <w:lang w:eastAsia="zh-CN"/>
        </w:rPr>
      </w:pPr>
    </w:p>
    <w:p w14:paraId="66D14AC9" w14:textId="77777777" w:rsidR="00B40DBB" w:rsidRDefault="00B40DBB">
      <w:pPr>
        <w:spacing w:line="279" w:lineRule="auto"/>
        <w:rPr>
          <w:lang w:eastAsia="zh-CN"/>
        </w:rPr>
      </w:pPr>
    </w:p>
    <w:p w14:paraId="66D14ACA" w14:textId="77777777" w:rsidR="00B40DBB" w:rsidRDefault="00C56EE7">
      <w:pPr>
        <w:pStyle w:val="a3"/>
        <w:spacing w:before="91" w:line="221" w:lineRule="auto"/>
        <w:ind w:left="583"/>
        <w:rPr>
          <w:sz w:val="28"/>
          <w:szCs w:val="28"/>
          <w:lang w:eastAsia="zh-CN"/>
        </w:rPr>
      </w:pPr>
      <w:r>
        <w:rPr>
          <w:b/>
          <w:bCs/>
          <w:spacing w:val="-4"/>
          <w:sz w:val="28"/>
          <w:szCs w:val="28"/>
          <w:lang w:eastAsia="zh-CN"/>
        </w:rPr>
        <w:t>七、有关说明</w:t>
      </w:r>
    </w:p>
    <w:p w14:paraId="66D14ACB" w14:textId="77777777" w:rsidR="00B40DBB" w:rsidRDefault="00C56EE7">
      <w:pPr>
        <w:pStyle w:val="a3"/>
        <w:spacing w:before="231" w:line="219" w:lineRule="auto"/>
        <w:ind w:left="514"/>
        <w:rPr>
          <w:lang w:eastAsia="zh-CN"/>
        </w:rPr>
      </w:pPr>
      <w:r>
        <w:rPr>
          <w:b/>
          <w:bCs/>
          <w:spacing w:val="-5"/>
          <w:lang w:eastAsia="zh-CN"/>
        </w:rPr>
        <w:t>（一）持续改进</w:t>
      </w:r>
    </w:p>
    <w:p w14:paraId="66D14ACC" w14:textId="77777777" w:rsidR="00B40DBB" w:rsidRDefault="00C56EE7">
      <w:pPr>
        <w:pStyle w:val="a3"/>
        <w:spacing w:before="183" w:line="351" w:lineRule="auto"/>
        <w:ind w:left="25" w:right="13" w:firstLine="479"/>
        <w:jc w:val="both"/>
        <w:rPr>
          <w:lang w:eastAsia="zh-CN"/>
        </w:rPr>
      </w:pPr>
      <w:r>
        <w:rPr>
          <w:spacing w:val="-3"/>
          <w:lang w:eastAsia="zh-CN"/>
        </w:rPr>
        <w:t>本课程根据学生作业、课堂讨论、实验环节、平时考核情况和</w:t>
      </w:r>
      <w:r>
        <w:rPr>
          <w:spacing w:val="-4"/>
          <w:lang w:eastAsia="zh-CN"/>
        </w:rPr>
        <w:t>学生、教学督</w:t>
      </w:r>
      <w:r>
        <w:rPr>
          <w:lang w:eastAsia="zh-CN"/>
        </w:rPr>
        <w:t xml:space="preserve"> </w:t>
      </w:r>
      <w:r>
        <w:rPr>
          <w:spacing w:val="-3"/>
          <w:lang w:eastAsia="zh-CN"/>
        </w:rPr>
        <w:t>导等的反馈，及时对教学中的不足之处进行改进，并在下一轮课程教学中整改完</w:t>
      </w:r>
      <w:r>
        <w:rPr>
          <w:lang w:eastAsia="zh-CN"/>
        </w:rPr>
        <w:t xml:space="preserve"> </w:t>
      </w:r>
      <w:r>
        <w:rPr>
          <w:spacing w:val="-1"/>
          <w:lang w:eastAsia="zh-CN"/>
        </w:rPr>
        <w:t>善，确保相应毕业要求指标点达成。</w:t>
      </w:r>
    </w:p>
    <w:p w14:paraId="66D14ACD" w14:textId="77777777" w:rsidR="00B40DBB" w:rsidRDefault="00C56EE7">
      <w:pPr>
        <w:pStyle w:val="a3"/>
        <w:spacing w:before="34" w:line="219" w:lineRule="auto"/>
        <w:ind w:left="514"/>
        <w:rPr>
          <w:lang w:eastAsia="zh-CN"/>
        </w:rPr>
      </w:pPr>
      <w:r>
        <w:rPr>
          <w:b/>
          <w:bCs/>
          <w:spacing w:val="-4"/>
          <w:lang w:eastAsia="zh-CN"/>
        </w:rPr>
        <w:t>（二）参考书目及学习资料</w:t>
      </w:r>
    </w:p>
    <w:p w14:paraId="66D14ACE" w14:textId="77777777" w:rsidR="00B40DBB" w:rsidRDefault="00C56EE7">
      <w:pPr>
        <w:pStyle w:val="a3"/>
        <w:spacing w:before="184" w:line="219" w:lineRule="auto"/>
        <w:ind w:left="505"/>
        <w:rPr>
          <w:lang w:eastAsia="zh-CN"/>
        </w:rPr>
      </w:pPr>
      <w:r>
        <w:rPr>
          <w:spacing w:val="-11"/>
          <w:lang w:eastAsia="zh-CN"/>
        </w:rPr>
        <w:t>李重光著：《基本乐理》，高等教育出版社</w:t>
      </w:r>
      <w:r>
        <w:rPr>
          <w:spacing w:val="-40"/>
          <w:lang w:eastAsia="zh-CN"/>
        </w:rPr>
        <w:t xml:space="preserve"> </w:t>
      </w:r>
      <w:r>
        <w:rPr>
          <w:rFonts w:ascii="Calibri" w:eastAsia="Calibri" w:hAnsi="Calibri" w:cs="Calibri"/>
          <w:spacing w:val="-11"/>
          <w:lang w:eastAsia="zh-CN"/>
        </w:rPr>
        <w:t>2004</w:t>
      </w:r>
      <w:r>
        <w:rPr>
          <w:rFonts w:ascii="Calibri" w:eastAsia="Calibri" w:hAnsi="Calibri" w:cs="Calibri"/>
          <w:spacing w:val="14"/>
          <w:w w:val="101"/>
          <w:lang w:eastAsia="zh-CN"/>
        </w:rPr>
        <w:t xml:space="preserve"> </w:t>
      </w:r>
      <w:r>
        <w:rPr>
          <w:spacing w:val="-11"/>
          <w:lang w:eastAsia="zh-CN"/>
        </w:rPr>
        <w:t>年</w:t>
      </w:r>
      <w:r>
        <w:rPr>
          <w:spacing w:val="-51"/>
          <w:lang w:eastAsia="zh-CN"/>
        </w:rPr>
        <w:t xml:space="preserve"> </w:t>
      </w:r>
      <w:r>
        <w:rPr>
          <w:rFonts w:ascii="Calibri" w:eastAsia="Calibri" w:hAnsi="Calibri" w:cs="Calibri"/>
          <w:spacing w:val="-11"/>
          <w:lang w:eastAsia="zh-CN"/>
        </w:rPr>
        <w:t>9</w:t>
      </w:r>
      <w:r>
        <w:rPr>
          <w:rFonts w:ascii="Calibri" w:eastAsia="Calibri" w:hAnsi="Calibri" w:cs="Calibri"/>
          <w:spacing w:val="22"/>
          <w:w w:val="101"/>
          <w:lang w:eastAsia="zh-CN"/>
        </w:rPr>
        <w:t xml:space="preserve"> </w:t>
      </w:r>
      <w:r>
        <w:rPr>
          <w:spacing w:val="-11"/>
          <w:lang w:eastAsia="zh-CN"/>
        </w:rPr>
        <w:t>月版。</w:t>
      </w:r>
    </w:p>
    <w:p w14:paraId="66D14ACF" w14:textId="77777777" w:rsidR="00B40DBB" w:rsidRDefault="00C56EE7">
      <w:pPr>
        <w:pStyle w:val="a3"/>
        <w:spacing w:before="182" w:line="220" w:lineRule="auto"/>
        <w:ind w:left="504"/>
        <w:rPr>
          <w:lang w:eastAsia="zh-CN"/>
        </w:rPr>
      </w:pPr>
      <w:r>
        <w:rPr>
          <w:spacing w:val="-8"/>
          <w:lang w:eastAsia="zh-CN"/>
        </w:rPr>
        <w:t>孙从音、马东风编著：《乐理基础教程》，上海</w:t>
      </w:r>
      <w:r>
        <w:rPr>
          <w:spacing w:val="-9"/>
          <w:lang w:eastAsia="zh-CN"/>
        </w:rPr>
        <w:t>音乐出版社</w:t>
      </w:r>
      <w:r>
        <w:rPr>
          <w:spacing w:val="-46"/>
          <w:lang w:eastAsia="zh-CN"/>
        </w:rPr>
        <w:t xml:space="preserve"> </w:t>
      </w:r>
      <w:r>
        <w:rPr>
          <w:rFonts w:ascii="Calibri" w:eastAsia="Calibri" w:hAnsi="Calibri" w:cs="Calibri"/>
          <w:spacing w:val="-9"/>
          <w:lang w:eastAsia="zh-CN"/>
        </w:rPr>
        <w:t>2003</w:t>
      </w:r>
      <w:r>
        <w:rPr>
          <w:rFonts w:ascii="Calibri" w:eastAsia="Calibri" w:hAnsi="Calibri" w:cs="Calibri"/>
          <w:spacing w:val="14"/>
          <w:w w:val="101"/>
          <w:lang w:eastAsia="zh-CN"/>
        </w:rPr>
        <w:t xml:space="preserve"> </w:t>
      </w:r>
      <w:r>
        <w:rPr>
          <w:spacing w:val="-9"/>
          <w:lang w:eastAsia="zh-CN"/>
        </w:rPr>
        <w:t>年版。</w:t>
      </w:r>
    </w:p>
    <w:p w14:paraId="66D14AD0" w14:textId="77777777" w:rsidR="00B40DBB" w:rsidRDefault="00B40DBB">
      <w:pPr>
        <w:spacing w:line="258" w:lineRule="auto"/>
        <w:rPr>
          <w:lang w:eastAsia="zh-CN"/>
        </w:rPr>
      </w:pPr>
    </w:p>
    <w:p w14:paraId="66D14AD1" w14:textId="77777777" w:rsidR="00B40DBB" w:rsidRDefault="00B40DBB">
      <w:pPr>
        <w:spacing w:line="258" w:lineRule="auto"/>
        <w:rPr>
          <w:lang w:eastAsia="zh-CN"/>
        </w:rPr>
      </w:pPr>
    </w:p>
    <w:p w14:paraId="66D14AD2" w14:textId="77777777" w:rsidR="00B40DBB" w:rsidRDefault="00B40DBB">
      <w:pPr>
        <w:spacing w:line="258" w:lineRule="auto"/>
        <w:rPr>
          <w:lang w:eastAsia="zh-CN"/>
        </w:rPr>
      </w:pPr>
    </w:p>
    <w:p w14:paraId="66D14AD3" w14:textId="77777777" w:rsidR="00B40DBB" w:rsidRDefault="00B40DBB">
      <w:pPr>
        <w:spacing w:line="259" w:lineRule="auto"/>
        <w:rPr>
          <w:lang w:eastAsia="zh-CN"/>
        </w:rPr>
      </w:pPr>
    </w:p>
    <w:p w14:paraId="66D14AD4" w14:textId="77777777" w:rsidR="00B40DBB" w:rsidRDefault="00C56EE7">
      <w:pPr>
        <w:pStyle w:val="a3"/>
        <w:spacing w:before="79" w:line="219" w:lineRule="auto"/>
        <w:ind w:left="5423"/>
        <w:rPr>
          <w:lang w:eastAsia="zh-CN"/>
        </w:rPr>
      </w:pPr>
      <w:r>
        <w:rPr>
          <w:spacing w:val="-2"/>
          <w:lang w:eastAsia="zh-CN"/>
        </w:rPr>
        <w:t>执笔人：陈桦</w:t>
      </w:r>
    </w:p>
    <w:p w14:paraId="66D14AD5" w14:textId="77777777" w:rsidR="00B40DBB" w:rsidRDefault="00C56EE7">
      <w:pPr>
        <w:pStyle w:val="a3"/>
        <w:spacing w:before="182" w:line="347" w:lineRule="auto"/>
        <w:ind w:left="5430" w:right="1240"/>
        <w:rPr>
          <w:lang w:eastAsia="zh-CN"/>
        </w:rPr>
      </w:pPr>
      <w:r>
        <w:rPr>
          <w:spacing w:val="-3"/>
          <w:lang w:eastAsia="zh-CN"/>
        </w:rPr>
        <w:t>审定人：张志欣</w:t>
      </w:r>
      <w:r>
        <w:rPr>
          <w:spacing w:val="3"/>
          <w:lang w:eastAsia="zh-CN"/>
        </w:rPr>
        <w:t xml:space="preserve"> </w:t>
      </w:r>
      <w:r>
        <w:rPr>
          <w:spacing w:val="-3"/>
          <w:lang w:eastAsia="zh-CN"/>
        </w:rPr>
        <w:t>审批人：张志欣</w:t>
      </w:r>
    </w:p>
    <w:p w14:paraId="66D14AD6" w14:textId="77777777" w:rsidR="00B40DBB" w:rsidRDefault="00C56EE7">
      <w:pPr>
        <w:pStyle w:val="a3"/>
        <w:spacing w:before="34" w:line="220" w:lineRule="auto"/>
        <w:ind w:left="5422"/>
        <w:rPr>
          <w:lang w:eastAsia="zh-CN"/>
        </w:rPr>
        <w:sectPr w:rsidR="00B40DBB">
          <w:pgSz w:w="11906" w:h="16838"/>
          <w:pgMar w:top="400" w:right="1785" w:bottom="400" w:left="1785" w:header="0" w:footer="0" w:gutter="0"/>
          <w:cols w:space="720"/>
        </w:sectPr>
      </w:pPr>
      <w:r>
        <w:rPr>
          <w:spacing w:val="-1"/>
          <w:lang w:eastAsia="zh-CN"/>
        </w:rPr>
        <w:t>批准时间：</w:t>
      </w:r>
      <w:r>
        <w:rPr>
          <w:rFonts w:ascii="Calibri" w:eastAsia="Calibri" w:hAnsi="Calibri" w:cs="Calibri"/>
          <w:spacing w:val="-1"/>
          <w:lang w:eastAsia="zh-CN"/>
        </w:rPr>
        <w:t>2024</w:t>
      </w:r>
      <w:r>
        <w:rPr>
          <w:spacing w:val="-1"/>
          <w:lang w:eastAsia="zh-CN"/>
        </w:rPr>
        <w:t>年</w:t>
      </w:r>
      <w:r>
        <w:rPr>
          <w:rFonts w:ascii="Calibri" w:eastAsia="Calibri" w:hAnsi="Calibri" w:cs="Calibri"/>
          <w:spacing w:val="-1"/>
          <w:lang w:eastAsia="zh-CN"/>
        </w:rPr>
        <w:t>9</w:t>
      </w:r>
      <w:r>
        <w:rPr>
          <w:spacing w:val="-1"/>
          <w:lang w:eastAsia="zh-CN"/>
        </w:rPr>
        <w:t>月</w:t>
      </w:r>
      <w:r>
        <w:rPr>
          <w:rFonts w:ascii="Calibri" w:eastAsia="Calibri" w:hAnsi="Calibri" w:cs="Calibri"/>
          <w:spacing w:val="-1"/>
          <w:lang w:eastAsia="zh-CN"/>
        </w:rPr>
        <w:t>1</w:t>
      </w:r>
      <w:r>
        <w:rPr>
          <w:rFonts w:ascii="Calibri" w:hAnsi="Calibri" w:cs="Calibri" w:hint="eastAsia"/>
          <w:spacing w:val="-1"/>
          <w:lang w:eastAsia="zh-CN"/>
        </w:rPr>
        <w:t>日</w:t>
      </w:r>
    </w:p>
    <w:p w14:paraId="66D14AD7" w14:textId="77777777" w:rsidR="00B40DBB" w:rsidRDefault="00B40DBB">
      <w:pPr>
        <w:rPr>
          <w:lang w:eastAsia="zh-CN"/>
        </w:rPr>
        <w:sectPr w:rsidR="00B40DBB">
          <w:pgSz w:w="11906" w:h="16838"/>
          <w:pgMar w:top="0" w:right="0" w:bottom="0" w:left="0" w:header="0" w:footer="0" w:gutter="0"/>
          <w:cols w:space="720"/>
        </w:sectPr>
      </w:pPr>
    </w:p>
    <w:p w14:paraId="66D14AD8" w14:textId="77777777" w:rsidR="00B40DBB" w:rsidRDefault="00B40DBB">
      <w:pPr>
        <w:spacing w:line="259" w:lineRule="auto"/>
        <w:rPr>
          <w:lang w:eastAsia="zh-CN"/>
        </w:rPr>
      </w:pPr>
    </w:p>
    <w:p w14:paraId="66D14AD9" w14:textId="77777777" w:rsidR="00B40DBB" w:rsidRDefault="00C56EE7">
      <w:pPr>
        <w:spacing w:before="101" w:line="226" w:lineRule="auto"/>
        <w:ind w:left="2409"/>
        <w:rPr>
          <w:rFonts w:ascii="黑体" w:eastAsia="黑体" w:hAnsi="黑体" w:cs="黑体"/>
          <w:sz w:val="31"/>
          <w:szCs w:val="31"/>
          <w:lang w:eastAsia="zh-CN"/>
        </w:rPr>
      </w:pPr>
      <w:r>
        <w:rPr>
          <w:rFonts w:ascii="黑体" w:eastAsia="黑体" w:hAnsi="黑体" w:cs="黑体"/>
          <w:b/>
          <w:bCs/>
          <w:spacing w:val="-2"/>
          <w:sz w:val="31"/>
          <w:szCs w:val="31"/>
          <w:lang w:eastAsia="zh-CN"/>
        </w:rPr>
        <w:t>钢琴基础</w:t>
      </w:r>
      <w:r>
        <w:rPr>
          <w:rFonts w:ascii="黑体" w:eastAsia="黑体" w:hAnsi="黑体" w:cs="黑体"/>
          <w:spacing w:val="-2"/>
          <w:sz w:val="31"/>
          <w:szCs w:val="31"/>
          <w:lang w:eastAsia="zh-CN"/>
        </w:rPr>
        <w:t xml:space="preserve"> </w:t>
      </w:r>
      <w:r>
        <w:rPr>
          <w:rFonts w:ascii="黑体" w:eastAsia="黑体" w:hAnsi="黑体" w:cs="黑体"/>
          <w:b/>
          <w:bCs/>
          <w:spacing w:val="-2"/>
          <w:sz w:val="31"/>
          <w:szCs w:val="31"/>
          <w:lang w:eastAsia="zh-CN"/>
        </w:rPr>
        <w:t>I</w:t>
      </w:r>
      <w:r>
        <w:rPr>
          <w:rFonts w:ascii="黑体" w:eastAsia="黑体" w:hAnsi="黑体" w:cs="黑体"/>
          <w:spacing w:val="-58"/>
          <w:sz w:val="31"/>
          <w:szCs w:val="31"/>
          <w:lang w:eastAsia="zh-CN"/>
        </w:rPr>
        <w:t xml:space="preserve"> </w:t>
      </w:r>
      <w:r>
        <w:rPr>
          <w:rFonts w:ascii="黑体" w:eastAsia="黑体" w:hAnsi="黑体" w:cs="黑体"/>
          <w:b/>
          <w:bCs/>
          <w:spacing w:val="-2"/>
          <w:sz w:val="31"/>
          <w:szCs w:val="31"/>
          <w:lang w:eastAsia="zh-CN"/>
        </w:rPr>
        <w:t>课程教学大纲</w:t>
      </w:r>
    </w:p>
    <w:p w14:paraId="66D14ADA" w14:textId="77777777" w:rsidR="00B40DBB" w:rsidRDefault="00C56EE7">
      <w:pPr>
        <w:spacing w:before="139" w:line="394" w:lineRule="exact"/>
        <w:ind w:left="2467"/>
        <w:rPr>
          <w:rFonts w:ascii="Times New Roman" w:eastAsia="Times New Roman" w:hAnsi="Times New Roman" w:cs="Times New Roman"/>
          <w:sz w:val="30"/>
          <w:szCs w:val="30"/>
        </w:rPr>
      </w:pPr>
      <w:r>
        <w:rPr>
          <w:rFonts w:ascii="Times New Roman" w:eastAsia="Times New Roman" w:hAnsi="Times New Roman" w:cs="Times New Roman"/>
          <w:spacing w:val="-1"/>
          <w:position w:val="5"/>
          <w:sz w:val="30"/>
          <w:szCs w:val="30"/>
        </w:rPr>
        <w:t>(Piano Playing foundation I)</w:t>
      </w:r>
    </w:p>
    <w:p w14:paraId="66D14ADB" w14:textId="77777777" w:rsidR="00B40DBB" w:rsidRDefault="00C56EE7">
      <w:pPr>
        <w:pStyle w:val="a3"/>
        <w:spacing w:before="168" w:line="221" w:lineRule="auto"/>
        <w:ind w:left="579"/>
        <w:rPr>
          <w:sz w:val="28"/>
          <w:szCs w:val="28"/>
        </w:rPr>
      </w:pPr>
      <w:r>
        <w:rPr>
          <w:b/>
          <w:bCs/>
          <w:spacing w:val="-5"/>
          <w:sz w:val="28"/>
          <w:szCs w:val="28"/>
        </w:rPr>
        <w:t>一、课程概况</w:t>
      </w:r>
    </w:p>
    <w:p w14:paraId="66D14ADC" w14:textId="77777777" w:rsidR="00B40DBB" w:rsidRDefault="00C56EE7">
      <w:pPr>
        <w:pStyle w:val="a3"/>
        <w:spacing w:before="233" w:line="347" w:lineRule="auto"/>
        <w:ind w:left="507" w:right="5849" w:hanging="5"/>
        <w:rPr>
          <w:rFonts w:ascii="Calibri" w:eastAsia="Calibri" w:hAnsi="Calibri" w:cs="Calibri"/>
        </w:rPr>
      </w:pPr>
      <w:r>
        <w:rPr>
          <w:b/>
          <w:bCs/>
          <w:spacing w:val="-3"/>
        </w:rPr>
        <w:t>课程代码：</w:t>
      </w:r>
      <w:r>
        <w:rPr>
          <w:rFonts w:ascii="Calibri" w:eastAsia="Calibri" w:hAnsi="Calibri" w:cs="Calibri"/>
          <w:b/>
          <w:bCs/>
          <w:spacing w:val="-3"/>
        </w:rPr>
        <w:t>2402036</w:t>
      </w:r>
      <w:r>
        <w:rPr>
          <w:rFonts w:ascii="Calibri" w:eastAsia="Calibri" w:hAnsi="Calibri" w:cs="Calibri"/>
          <w:spacing w:val="1"/>
        </w:rPr>
        <w:t xml:space="preserve"> </w:t>
      </w:r>
      <w:r>
        <w:rPr>
          <w:b/>
          <w:bCs/>
          <w:spacing w:val="-3"/>
        </w:rPr>
        <w:t>学分：</w:t>
      </w:r>
      <w:r>
        <w:rPr>
          <w:rFonts w:ascii="Calibri" w:eastAsia="Calibri" w:hAnsi="Calibri" w:cs="Calibri"/>
          <w:b/>
          <w:bCs/>
          <w:spacing w:val="-3"/>
        </w:rPr>
        <w:t>2</w:t>
      </w:r>
    </w:p>
    <w:p w14:paraId="66D14ADD" w14:textId="77777777" w:rsidR="00B40DBB" w:rsidRDefault="00C56EE7">
      <w:pPr>
        <w:pStyle w:val="a3"/>
        <w:spacing w:before="33" w:line="222" w:lineRule="auto"/>
        <w:ind w:left="508"/>
        <w:rPr>
          <w:rFonts w:ascii="Calibri" w:eastAsia="Calibri" w:hAnsi="Calibri" w:cs="Calibri"/>
        </w:rPr>
      </w:pPr>
      <w:r>
        <w:rPr>
          <w:b/>
          <w:bCs/>
          <w:spacing w:val="-5"/>
        </w:rPr>
        <w:t>学时：</w:t>
      </w:r>
      <w:r>
        <w:rPr>
          <w:rFonts w:ascii="Calibri" w:eastAsia="Calibri" w:hAnsi="Calibri" w:cs="Calibri"/>
          <w:b/>
          <w:bCs/>
          <w:spacing w:val="-5"/>
        </w:rPr>
        <w:t>32</w:t>
      </w:r>
    </w:p>
    <w:p w14:paraId="66D14ADE" w14:textId="77777777" w:rsidR="00B40DBB" w:rsidRDefault="00C56EE7">
      <w:pPr>
        <w:pStyle w:val="a3"/>
        <w:spacing w:before="179" w:line="346" w:lineRule="auto"/>
        <w:ind w:left="503" w:right="5021" w:firstLine="4"/>
      </w:pPr>
      <w:r>
        <w:rPr>
          <w:b/>
          <w:bCs/>
          <w:spacing w:val="-2"/>
        </w:rPr>
        <w:t>先修课程：</w:t>
      </w:r>
      <w:r>
        <w:rPr>
          <w:spacing w:val="-2"/>
        </w:rPr>
        <w:t>乐理与视唱练耳</w:t>
      </w:r>
      <w:r>
        <w:rPr>
          <w:spacing w:val="1"/>
        </w:rPr>
        <w:t xml:space="preserve"> </w:t>
      </w:r>
      <w:r>
        <w:rPr>
          <w:b/>
          <w:bCs/>
          <w:spacing w:val="-2"/>
        </w:rPr>
        <w:t>适用专业：</w:t>
      </w:r>
      <w:r>
        <w:rPr>
          <w:spacing w:val="-2"/>
        </w:rPr>
        <w:t>学前教育</w:t>
      </w:r>
    </w:p>
    <w:p w14:paraId="66D14ADF" w14:textId="77777777" w:rsidR="00B40DBB" w:rsidRDefault="00C56EE7">
      <w:pPr>
        <w:pStyle w:val="a3"/>
        <w:spacing w:before="36" w:line="217" w:lineRule="auto"/>
        <w:ind w:left="446"/>
      </w:pPr>
      <w:r>
        <w:rPr>
          <w:b/>
          <w:bCs/>
          <w:spacing w:val="2"/>
        </w:rPr>
        <w:t>建议教材：</w:t>
      </w:r>
      <w:r>
        <w:rPr>
          <w:spacing w:val="2"/>
        </w:rPr>
        <w:t>韩林申、李晓平、徐斐、周荷君</w:t>
      </w:r>
      <w:r>
        <w:rPr>
          <w:spacing w:val="2"/>
        </w:rPr>
        <w:t xml:space="preserve">, </w:t>
      </w:r>
      <w:r>
        <w:rPr>
          <w:spacing w:val="2"/>
        </w:rPr>
        <w:t>《钢琴</w:t>
      </w:r>
      <w:r>
        <w:rPr>
          <w:spacing w:val="1"/>
        </w:rPr>
        <w:t>基础教程》修订版</w:t>
      </w:r>
      <w:r>
        <w:rPr>
          <w:spacing w:val="1"/>
        </w:rPr>
        <w:t>,</w:t>
      </w:r>
      <w:r>
        <w:rPr>
          <w:spacing w:val="1"/>
        </w:rPr>
        <w:t>上</w:t>
      </w:r>
    </w:p>
    <w:p w14:paraId="66D14AE0" w14:textId="77777777" w:rsidR="00B40DBB" w:rsidRDefault="00C56EE7">
      <w:pPr>
        <w:pStyle w:val="a3"/>
        <w:spacing w:before="185" w:line="347" w:lineRule="auto"/>
        <w:ind w:left="502" w:right="5326" w:firstLine="1140"/>
        <w:rPr>
          <w:lang w:eastAsia="zh-CN"/>
        </w:rPr>
      </w:pPr>
      <w:r>
        <w:rPr>
          <w:spacing w:val="-2"/>
          <w:lang w:eastAsia="zh-CN"/>
        </w:rPr>
        <w:t>海音乐出版社</w:t>
      </w:r>
      <w:r>
        <w:rPr>
          <w:spacing w:val="2"/>
          <w:lang w:eastAsia="zh-CN"/>
        </w:rPr>
        <w:t xml:space="preserve"> </w:t>
      </w:r>
      <w:r>
        <w:rPr>
          <w:b/>
          <w:bCs/>
          <w:spacing w:val="-2"/>
          <w:lang w:eastAsia="zh-CN"/>
        </w:rPr>
        <w:t>课程归口：</w:t>
      </w:r>
      <w:r>
        <w:rPr>
          <w:spacing w:val="-2"/>
          <w:lang w:eastAsia="zh-CN"/>
        </w:rPr>
        <w:t>师范学院</w:t>
      </w:r>
    </w:p>
    <w:p w14:paraId="66D14AE1" w14:textId="77777777" w:rsidR="00B40DBB" w:rsidRDefault="00C56EE7">
      <w:pPr>
        <w:pStyle w:val="a3"/>
        <w:spacing w:before="33" w:line="346" w:lineRule="auto"/>
        <w:ind w:left="23" w:right="25" w:firstLine="479"/>
        <w:rPr>
          <w:lang w:eastAsia="zh-CN"/>
        </w:rPr>
      </w:pPr>
      <w:r>
        <w:rPr>
          <w:b/>
          <w:bCs/>
          <w:spacing w:val="-2"/>
          <w:lang w:eastAsia="zh-CN"/>
        </w:rPr>
        <w:t>课程的性质与任务：</w:t>
      </w:r>
      <w:r>
        <w:rPr>
          <w:spacing w:val="-2"/>
          <w:lang w:eastAsia="zh-CN"/>
        </w:rPr>
        <w:t>本课程是大学本科学前教育专业的专业基础</w:t>
      </w:r>
      <w:r>
        <w:rPr>
          <w:spacing w:val="-3"/>
          <w:lang w:eastAsia="zh-CN"/>
        </w:rPr>
        <w:t>必修课程。</w:t>
      </w:r>
      <w:r>
        <w:rPr>
          <w:lang w:eastAsia="zh-CN"/>
        </w:rPr>
        <w:t xml:space="preserve"> </w:t>
      </w:r>
      <w:r>
        <w:rPr>
          <w:lang w:eastAsia="zh-CN"/>
        </w:rPr>
        <w:t>通过本门课程的学习，要求学生了解正确的钢琴弹奏</w:t>
      </w:r>
      <w:r>
        <w:rPr>
          <w:spacing w:val="-1"/>
          <w:lang w:eastAsia="zh-CN"/>
        </w:rPr>
        <w:t>姿势，具备良好的手型，</w:t>
      </w:r>
    </w:p>
    <w:p w14:paraId="66D14AE2" w14:textId="77777777" w:rsidR="00B40DBB" w:rsidRDefault="00C56EE7">
      <w:pPr>
        <w:pStyle w:val="a3"/>
        <w:spacing w:before="38" w:line="351" w:lineRule="auto"/>
        <w:ind w:left="27" w:right="226" w:firstLine="1"/>
        <w:rPr>
          <w:lang w:eastAsia="zh-CN"/>
        </w:rPr>
      </w:pPr>
      <w:r>
        <w:rPr>
          <w:spacing w:val="-1"/>
          <w:lang w:eastAsia="zh-CN"/>
        </w:rPr>
        <w:t>并能做到在弹奏中肩、腕、臂协调配合。掌握非连音、连音、跳音的三种基本</w:t>
      </w:r>
      <w:r>
        <w:rPr>
          <w:spacing w:val="15"/>
          <w:lang w:eastAsia="zh-CN"/>
        </w:rPr>
        <w:t xml:space="preserve"> </w:t>
      </w:r>
      <w:r>
        <w:rPr>
          <w:lang w:eastAsia="zh-CN"/>
        </w:rPr>
        <w:t>弹奏法，训练五指的站立与跑动，初步接触</w:t>
      </w:r>
      <w:r>
        <w:rPr>
          <w:spacing w:val="-1"/>
          <w:lang w:eastAsia="zh-CN"/>
        </w:rPr>
        <w:t>双音与和弦的弹奏，培养学生良好</w:t>
      </w:r>
      <w:r>
        <w:rPr>
          <w:lang w:eastAsia="zh-CN"/>
        </w:rPr>
        <w:t xml:space="preserve"> </w:t>
      </w:r>
      <w:r>
        <w:rPr>
          <w:spacing w:val="-2"/>
          <w:lang w:eastAsia="zh-CN"/>
        </w:rPr>
        <w:t>的识谱能力及课后练习能力。</w:t>
      </w:r>
    </w:p>
    <w:p w14:paraId="66D14AE3" w14:textId="77777777" w:rsidR="00B40DBB" w:rsidRDefault="00C56EE7">
      <w:pPr>
        <w:pStyle w:val="a3"/>
        <w:spacing w:before="92" w:line="221" w:lineRule="auto"/>
        <w:ind w:left="588"/>
        <w:rPr>
          <w:sz w:val="28"/>
          <w:szCs w:val="28"/>
          <w:lang w:eastAsia="zh-CN"/>
        </w:rPr>
      </w:pPr>
      <w:r>
        <w:rPr>
          <w:b/>
          <w:bCs/>
          <w:spacing w:val="-5"/>
          <w:sz w:val="28"/>
          <w:szCs w:val="28"/>
          <w:lang w:eastAsia="zh-CN"/>
        </w:rPr>
        <w:t>二、课程目标</w:t>
      </w:r>
    </w:p>
    <w:p w14:paraId="66D14AE4" w14:textId="77777777" w:rsidR="00B40DBB" w:rsidRDefault="00C56EE7">
      <w:pPr>
        <w:pStyle w:val="a3"/>
        <w:spacing w:before="287" w:line="219" w:lineRule="auto"/>
        <w:ind w:left="592"/>
        <w:rPr>
          <w:sz w:val="28"/>
          <w:szCs w:val="28"/>
          <w:lang w:eastAsia="zh-CN"/>
        </w:rPr>
      </w:pPr>
      <w:r>
        <w:rPr>
          <w:b/>
          <w:bCs/>
          <w:spacing w:val="-4"/>
          <w:sz w:val="28"/>
          <w:szCs w:val="28"/>
          <w:lang w:eastAsia="zh-CN"/>
        </w:rPr>
        <w:t>（一）课程具体目标</w:t>
      </w:r>
    </w:p>
    <w:p w14:paraId="66D14AE5" w14:textId="77777777" w:rsidR="00B40DBB" w:rsidRDefault="00C56EE7">
      <w:pPr>
        <w:pStyle w:val="a3"/>
        <w:spacing w:before="238" w:line="350" w:lineRule="auto"/>
        <w:ind w:left="22" w:firstLine="526"/>
        <w:jc w:val="both"/>
        <w:rPr>
          <w:lang w:eastAsia="zh-CN"/>
        </w:rPr>
      </w:pPr>
      <w:r>
        <w:rPr>
          <w:spacing w:val="-7"/>
          <w:lang w:eastAsia="zh-CN"/>
        </w:rPr>
        <w:t>目标</w:t>
      </w:r>
      <w:r>
        <w:rPr>
          <w:spacing w:val="-40"/>
          <w:lang w:eastAsia="zh-CN"/>
        </w:rPr>
        <w:t xml:space="preserve"> </w:t>
      </w:r>
      <w:r>
        <w:rPr>
          <w:rFonts w:ascii="Calibri" w:eastAsia="Calibri" w:hAnsi="Calibri" w:cs="Calibri"/>
          <w:spacing w:val="-7"/>
          <w:lang w:eastAsia="zh-CN"/>
        </w:rPr>
        <w:t>1.</w:t>
      </w:r>
      <w:r>
        <w:rPr>
          <w:rFonts w:ascii="Calibri" w:eastAsia="Calibri" w:hAnsi="Calibri" w:cs="Calibri"/>
          <w:spacing w:val="21"/>
          <w:w w:val="101"/>
          <w:lang w:eastAsia="zh-CN"/>
        </w:rPr>
        <w:t xml:space="preserve">  </w:t>
      </w:r>
      <w:r>
        <w:rPr>
          <w:spacing w:val="-7"/>
          <w:lang w:eastAsia="zh-CN"/>
        </w:rPr>
        <w:t>了解正确的钢琴弹奏姿势，具备良好的手型，并能做到</w:t>
      </w:r>
      <w:r>
        <w:rPr>
          <w:spacing w:val="-8"/>
          <w:lang w:eastAsia="zh-CN"/>
        </w:rPr>
        <w:t>在弹奏中肩、</w:t>
      </w:r>
      <w:r>
        <w:rPr>
          <w:lang w:eastAsia="zh-CN"/>
        </w:rPr>
        <w:t xml:space="preserve"> </w:t>
      </w:r>
      <w:r>
        <w:rPr>
          <w:lang w:eastAsia="zh-CN"/>
        </w:rPr>
        <w:t>腕、臂协调配合。掌握非连音、连音、跳音的三种基本弹</w:t>
      </w:r>
      <w:r>
        <w:rPr>
          <w:spacing w:val="-1"/>
          <w:lang w:eastAsia="zh-CN"/>
        </w:rPr>
        <w:t>奏法</w:t>
      </w:r>
      <w:r>
        <w:rPr>
          <w:rFonts w:ascii="Calibri" w:eastAsia="Calibri" w:hAnsi="Calibri" w:cs="Calibri"/>
          <w:spacing w:val="-1"/>
          <w:lang w:eastAsia="zh-CN"/>
        </w:rPr>
        <w:t>,</w:t>
      </w:r>
      <w:r>
        <w:rPr>
          <w:spacing w:val="-1"/>
          <w:lang w:eastAsia="zh-CN"/>
        </w:rPr>
        <w:t>并初步接触双音</w:t>
      </w:r>
      <w:r>
        <w:rPr>
          <w:lang w:eastAsia="zh-CN"/>
        </w:rPr>
        <w:t xml:space="preserve">  </w:t>
      </w:r>
      <w:r>
        <w:rPr>
          <w:spacing w:val="-2"/>
          <w:lang w:eastAsia="zh-CN"/>
        </w:rPr>
        <w:t>与和弦的弹奏。</w:t>
      </w:r>
    </w:p>
    <w:p w14:paraId="66D14AE6" w14:textId="77777777" w:rsidR="00B40DBB" w:rsidRDefault="00C56EE7">
      <w:pPr>
        <w:pStyle w:val="a3"/>
        <w:spacing w:before="36" w:line="346" w:lineRule="auto"/>
        <w:ind w:left="549" w:right="1343"/>
        <w:rPr>
          <w:lang w:eastAsia="zh-CN"/>
        </w:rPr>
      </w:pPr>
      <w:r>
        <w:rPr>
          <w:spacing w:val="-5"/>
          <w:lang w:eastAsia="zh-CN"/>
        </w:rPr>
        <w:t>目标</w:t>
      </w:r>
      <w:r>
        <w:rPr>
          <w:spacing w:val="-33"/>
          <w:lang w:eastAsia="zh-CN"/>
        </w:rPr>
        <w:t xml:space="preserve"> </w:t>
      </w:r>
      <w:r>
        <w:rPr>
          <w:rFonts w:ascii="Calibri" w:eastAsia="Calibri" w:hAnsi="Calibri" w:cs="Calibri"/>
          <w:spacing w:val="-5"/>
          <w:lang w:eastAsia="zh-CN"/>
        </w:rPr>
        <w:t>2.</w:t>
      </w:r>
      <w:r>
        <w:rPr>
          <w:rFonts w:ascii="Calibri" w:eastAsia="Calibri" w:hAnsi="Calibri" w:cs="Calibri"/>
          <w:spacing w:val="14"/>
          <w:w w:val="101"/>
          <w:lang w:eastAsia="zh-CN"/>
        </w:rPr>
        <w:t xml:space="preserve">  </w:t>
      </w:r>
      <w:r>
        <w:rPr>
          <w:spacing w:val="-5"/>
          <w:lang w:eastAsia="zh-CN"/>
        </w:rPr>
        <w:t>掌握柱式和弦、半分解和弦、全分解和弦的伴奏模式。</w:t>
      </w:r>
      <w:r>
        <w:rPr>
          <w:lang w:eastAsia="zh-CN"/>
        </w:rPr>
        <w:t xml:space="preserve"> </w:t>
      </w:r>
      <w:r>
        <w:rPr>
          <w:spacing w:val="-4"/>
          <w:lang w:eastAsia="zh-CN"/>
        </w:rPr>
        <w:t>目标</w:t>
      </w:r>
      <w:r>
        <w:rPr>
          <w:spacing w:val="-37"/>
          <w:lang w:eastAsia="zh-CN"/>
        </w:rPr>
        <w:t xml:space="preserve"> </w:t>
      </w:r>
      <w:r>
        <w:rPr>
          <w:rFonts w:ascii="Calibri" w:eastAsia="Calibri" w:hAnsi="Calibri" w:cs="Calibri"/>
          <w:spacing w:val="-4"/>
          <w:lang w:eastAsia="zh-CN"/>
        </w:rPr>
        <w:t>3.</w:t>
      </w:r>
      <w:r>
        <w:rPr>
          <w:rFonts w:ascii="Calibri" w:eastAsia="Calibri" w:hAnsi="Calibri" w:cs="Calibri"/>
          <w:spacing w:val="14"/>
          <w:lang w:eastAsia="zh-CN"/>
        </w:rPr>
        <w:t xml:space="preserve">  </w:t>
      </w:r>
      <w:r>
        <w:rPr>
          <w:spacing w:val="-4"/>
          <w:lang w:eastAsia="zh-CN"/>
        </w:rPr>
        <w:t>掌握常用的基本节奏。如切分、大小附点等。</w:t>
      </w:r>
    </w:p>
    <w:p w14:paraId="66D14AE7" w14:textId="77777777" w:rsidR="00B40DBB" w:rsidRDefault="00B40DBB">
      <w:pPr>
        <w:spacing w:line="346" w:lineRule="auto"/>
        <w:rPr>
          <w:lang w:eastAsia="zh-CN"/>
        </w:rPr>
        <w:sectPr w:rsidR="00B40DBB">
          <w:pgSz w:w="11906" w:h="16838"/>
          <w:pgMar w:top="400" w:right="1719" w:bottom="400" w:left="1785" w:header="0" w:footer="0" w:gutter="0"/>
          <w:cols w:space="720"/>
        </w:sectPr>
      </w:pPr>
    </w:p>
    <w:p w14:paraId="66D14AE8" w14:textId="77777777" w:rsidR="00B40DBB" w:rsidRDefault="00B40DBB">
      <w:pPr>
        <w:spacing w:line="278" w:lineRule="auto"/>
        <w:rPr>
          <w:lang w:eastAsia="zh-CN"/>
        </w:rPr>
      </w:pPr>
    </w:p>
    <w:p w14:paraId="66D14AE9" w14:textId="77777777" w:rsidR="00B40DBB" w:rsidRDefault="00B40DBB">
      <w:pPr>
        <w:spacing w:line="278" w:lineRule="auto"/>
        <w:rPr>
          <w:lang w:eastAsia="zh-CN"/>
        </w:rPr>
      </w:pPr>
    </w:p>
    <w:p w14:paraId="66D14AEA" w14:textId="77777777" w:rsidR="00B40DBB" w:rsidRDefault="00B40DBB">
      <w:pPr>
        <w:spacing w:line="279" w:lineRule="auto"/>
        <w:rPr>
          <w:lang w:eastAsia="zh-CN"/>
        </w:rPr>
      </w:pPr>
    </w:p>
    <w:p w14:paraId="66D14AEB" w14:textId="77777777" w:rsidR="00B40DBB" w:rsidRDefault="00B40DBB">
      <w:pPr>
        <w:spacing w:line="279" w:lineRule="auto"/>
        <w:rPr>
          <w:lang w:eastAsia="zh-CN"/>
        </w:rPr>
      </w:pPr>
    </w:p>
    <w:p w14:paraId="66D14AEC" w14:textId="77777777" w:rsidR="00B40DBB" w:rsidRDefault="00C56EE7">
      <w:pPr>
        <w:pStyle w:val="a3"/>
        <w:spacing w:before="91" w:line="219" w:lineRule="auto"/>
        <w:ind w:left="904"/>
        <w:rPr>
          <w:sz w:val="28"/>
          <w:szCs w:val="28"/>
          <w:lang w:eastAsia="zh-CN"/>
        </w:rPr>
      </w:pPr>
      <w:r>
        <w:rPr>
          <w:b/>
          <w:bCs/>
          <w:spacing w:val="-3"/>
          <w:sz w:val="28"/>
          <w:szCs w:val="28"/>
          <w:lang w:eastAsia="zh-CN"/>
        </w:rPr>
        <w:t>（二）课程目标与专业毕业要求的关系</w:t>
      </w:r>
    </w:p>
    <w:p w14:paraId="66D14AED" w14:textId="77777777" w:rsidR="00B40DBB" w:rsidRDefault="00B40DBB">
      <w:pPr>
        <w:spacing w:line="118"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4AF1" w14:textId="77777777">
        <w:trPr>
          <w:trHeight w:val="488"/>
        </w:trPr>
        <w:tc>
          <w:tcPr>
            <w:tcW w:w="1752" w:type="dxa"/>
          </w:tcPr>
          <w:p w14:paraId="66D14AEE" w14:textId="77777777" w:rsidR="00B40DBB" w:rsidRDefault="00C56EE7">
            <w:pPr>
              <w:pStyle w:val="TableText"/>
              <w:spacing w:before="140" w:line="229" w:lineRule="auto"/>
              <w:ind w:left="460"/>
            </w:pPr>
            <w:r>
              <w:rPr>
                <w:b/>
                <w:bCs/>
                <w:spacing w:val="6"/>
              </w:rPr>
              <w:t>课程目标</w:t>
            </w:r>
          </w:p>
        </w:tc>
        <w:tc>
          <w:tcPr>
            <w:tcW w:w="2221" w:type="dxa"/>
          </w:tcPr>
          <w:p w14:paraId="66D14AEF" w14:textId="77777777" w:rsidR="00B40DBB" w:rsidRDefault="00C56EE7">
            <w:pPr>
              <w:pStyle w:val="TableText"/>
              <w:spacing w:before="140" w:line="228" w:lineRule="auto"/>
              <w:ind w:left="377"/>
            </w:pPr>
            <w:r>
              <w:rPr>
                <w:b/>
                <w:bCs/>
                <w:spacing w:val="7"/>
              </w:rPr>
              <w:t>支撑的毕业要求</w:t>
            </w:r>
          </w:p>
        </w:tc>
        <w:tc>
          <w:tcPr>
            <w:tcW w:w="4979" w:type="dxa"/>
          </w:tcPr>
          <w:p w14:paraId="66D14AF0"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4AF6" w14:textId="77777777">
        <w:trPr>
          <w:trHeight w:val="939"/>
        </w:trPr>
        <w:tc>
          <w:tcPr>
            <w:tcW w:w="1752" w:type="dxa"/>
          </w:tcPr>
          <w:p w14:paraId="66D14AF2" w14:textId="77777777" w:rsidR="00B40DBB" w:rsidRDefault="00B40DBB">
            <w:pPr>
              <w:spacing w:line="270" w:lineRule="auto"/>
              <w:rPr>
                <w:lang w:eastAsia="zh-CN"/>
              </w:rPr>
            </w:pPr>
          </w:p>
          <w:p w14:paraId="66D14AF3" w14:textId="77777777" w:rsidR="00B40DBB" w:rsidRDefault="00C56EE7">
            <w:pPr>
              <w:pStyle w:val="TableText"/>
              <w:spacing w:before="78" w:line="221" w:lineRule="auto"/>
              <w:ind w:left="312"/>
              <w:rPr>
                <w:sz w:val="24"/>
                <w:szCs w:val="24"/>
              </w:rPr>
            </w:pPr>
            <w:r>
              <w:rPr>
                <w:spacing w:val="-2"/>
                <w:sz w:val="24"/>
                <w:szCs w:val="24"/>
              </w:rPr>
              <w:t>课程目标</w:t>
            </w:r>
            <w:r>
              <w:rPr>
                <w:spacing w:val="-33"/>
                <w:sz w:val="24"/>
                <w:szCs w:val="24"/>
              </w:rPr>
              <w:t xml:space="preserve"> </w:t>
            </w:r>
            <w:r>
              <w:rPr>
                <w:spacing w:val="-2"/>
                <w:sz w:val="24"/>
                <w:szCs w:val="24"/>
              </w:rPr>
              <w:t>1</w:t>
            </w:r>
          </w:p>
        </w:tc>
        <w:tc>
          <w:tcPr>
            <w:tcW w:w="2221" w:type="dxa"/>
          </w:tcPr>
          <w:p w14:paraId="66D14AF4" w14:textId="77777777" w:rsidR="00B40DBB" w:rsidRDefault="00C56EE7">
            <w:pPr>
              <w:pStyle w:val="TableText"/>
              <w:spacing w:before="115" w:line="313" w:lineRule="auto"/>
              <w:ind w:left="112" w:right="107" w:firstLine="6"/>
              <w:rPr>
                <w:sz w:val="24"/>
                <w:szCs w:val="24"/>
              </w:rPr>
            </w:pPr>
            <w:r>
              <w:rPr>
                <w:spacing w:val="-1"/>
                <w:sz w:val="24"/>
                <w:szCs w:val="24"/>
              </w:rPr>
              <w:t>毕业要求</w:t>
            </w:r>
            <w:r>
              <w:rPr>
                <w:spacing w:val="-43"/>
                <w:sz w:val="24"/>
                <w:szCs w:val="24"/>
              </w:rPr>
              <w:t xml:space="preserve"> </w:t>
            </w:r>
            <w:r>
              <w:rPr>
                <w:spacing w:val="-1"/>
                <w:sz w:val="24"/>
                <w:szCs w:val="24"/>
              </w:rPr>
              <w:t>2.</w:t>
            </w:r>
            <w:r>
              <w:rPr>
                <w:spacing w:val="-1"/>
                <w:sz w:val="24"/>
                <w:szCs w:val="24"/>
              </w:rPr>
              <w:t>教育情</w:t>
            </w:r>
            <w:r>
              <w:rPr>
                <w:sz w:val="24"/>
                <w:szCs w:val="24"/>
              </w:rPr>
              <w:t xml:space="preserve"> </w:t>
            </w:r>
            <w:r>
              <w:rPr>
                <w:sz w:val="24"/>
                <w:szCs w:val="24"/>
              </w:rPr>
              <w:t>怀</w:t>
            </w:r>
          </w:p>
        </w:tc>
        <w:tc>
          <w:tcPr>
            <w:tcW w:w="4979" w:type="dxa"/>
          </w:tcPr>
          <w:p w14:paraId="66D14AF5" w14:textId="77777777" w:rsidR="00B40DBB" w:rsidRDefault="00C56EE7">
            <w:pPr>
              <w:pStyle w:val="TableText"/>
              <w:spacing w:before="115" w:line="313" w:lineRule="auto"/>
              <w:ind w:left="117" w:right="187"/>
              <w:rPr>
                <w:sz w:val="24"/>
                <w:szCs w:val="24"/>
                <w:lang w:eastAsia="zh-CN"/>
              </w:rPr>
            </w:pPr>
            <w:r>
              <w:rPr>
                <w:spacing w:val="-1"/>
                <w:sz w:val="24"/>
                <w:szCs w:val="24"/>
                <w:lang w:eastAsia="zh-CN"/>
              </w:rPr>
              <w:t xml:space="preserve">2-2: </w:t>
            </w:r>
            <w:r>
              <w:rPr>
                <w:spacing w:val="-1"/>
                <w:sz w:val="24"/>
                <w:szCs w:val="24"/>
                <w:lang w:eastAsia="zh-CN"/>
              </w:rPr>
              <w:t>具有人文底蕴和科学精神，热爱与尊重</w:t>
            </w:r>
            <w:r>
              <w:rPr>
                <w:spacing w:val="8"/>
                <w:sz w:val="24"/>
                <w:szCs w:val="24"/>
                <w:lang w:eastAsia="zh-CN"/>
              </w:rPr>
              <w:t xml:space="preserve"> </w:t>
            </w:r>
            <w:r>
              <w:rPr>
                <w:spacing w:val="-4"/>
                <w:sz w:val="24"/>
                <w:szCs w:val="24"/>
                <w:lang w:eastAsia="zh-CN"/>
              </w:rPr>
              <w:t>幼儿。</w:t>
            </w:r>
          </w:p>
        </w:tc>
      </w:tr>
      <w:tr w:rsidR="00B40DBB" w14:paraId="66D14AFB" w14:textId="77777777">
        <w:trPr>
          <w:trHeight w:val="940"/>
        </w:trPr>
        <w:tc>
          <w:tcPr>
            <w:tcW w:w="1752" w:type="dxa"/>
          </w:tcPr>
          <w:p w14:paraId="66D14AF7" w14:textId="77777777" w:rsidR="00B40DBB" w:rsidRDefault="00B40DBB">
            <w:pPr>
              <w:spacing w:line="272" w:lineRule="auto"/>
              <w:rPr>
                <w:lang w:eastAsia="zh-CN"/>
              </w:rPr>
            </w:pPr>
          </w:p>
          <w:p w14:paraId="66D14AF8" w14:textId="77777777" w:rsidR="00B40DBB" w:rsidRDefault="00C56EE7">
            <w:pPr>
              <w:pStyle w:val="TableText"/>
              <w:spacing w:before="78" w:line="221" w:lineRule="auto"/>
              <w:ind w:left="312"/>
              <w:rPr>
                <w:sz w:val="24"/>
                <w:szCs w:val="24"/>
              </w:rPr>
            </w:pPr>
            <w:r>
              <w:rPr>
                <w:spacing w:val="-2"/>
                <w:sz w:val="24"/>
                <w:szCs w:val="24"/>
              </w:rPr>
              <w:t>课程目标</w:t>
            </w:r>
            <w:r>
              <w:rPr>
                <w:spacing w:val="-48"/>
                <w:sz w:val="24"/>
                <w:szCs w:val="24"/>
              </w:rPr>
              <w:t xml:space="preserve"> </w:t>
            </w:r>
            <w:r>
              <w:rPr>
                <w:spacing w:val="-2"/>
                <w:sz w:val="24"/>
                <w:szCs w:val="24"/>
              </w:rPr>
              <w:t>2</w:t>
            </w:r>
          </w:p>
        </w:tc>
        <w:tc>
          <w:tcPr>
            <w:tcW w:w="2221" w:type="dxa"/>
          </w:tcPr>
          <w:p w14:paraId="66D14AF9" w14:textId="77777777" w:rsidR="00B40DBB" w:rsidRDefault="00C56EE7">
            <w:pPr>
              <w:pStyle w:val="TableText"/>
              <w:spacing w:before="116" w:line="313" w:lineRule="auto"/>
              <w:ind w:left="116" w:right="107" w:firstLine="2"/>
              <w:rPr>
                <w:sz w:val="24"/>
                <w:szCs w:val="24"/>
              </w:rPr>
            </w:pPr>
            <w:r>
              <w:rPr>
                <w:spacing w:val="-1"/>
                <w:sz w:val="24"/>
                <w:szCs w:val="24"/>
              </w:rPr>
              <w:t>毕业要求</w:t>
            </w:r>
            <w:r>
              <w:rPr>
                <w:spacing w:val="-43"/>
                <w:sz w:val="24"/>
                <w:szCs w:val="24"/>
              </w:rPr>
              <w:t xml:space="preserve"> </w:t>
            </w:r>
            <w:r>
              <w:rPr>
                <w:spacing w:val="-1"/>
                <w:sz w:val="24"/>
                <w:szCs w:val="24"/>
              </w:rPr>
              <w:t>3.</w:t>
            </w:r>
            <w:r>
              <w:rPr>
                <w:spacing w:val="-1"/>
                <w:sz w:val="24"/>
                <w:szCs w:val="24"/>
              </w:rPr>
              <w:t>保教知</w:t>
            </w:r>
            <w:r>
              <w:rPr>
                <w:sz w:val="24"/>
                <w:szCs w:val="24"/>
              </w:rPr>
              <w:t xml:space="preserve"> </w:t>
            </w:r>
            <w:r>
              <w:rPr>
                <w:sz w:val="24"/>
                <w:szCs w:val="24"/>
              </w:rPr>
              <w:t>识</w:t>
            </w:r>
          </w:p>
        </w:tc>
        <w:tc>
          <w:tcPr>
            <w:tcW w:w="4979" w:type="dxa"/>
          </w:tcPr>
          <w:p w14:paraId="66D14AFA" w14:textId="77777777" w:rsidR="00B40DBB" w:rsidRDefault="00C56EE7">
            <w:pPr>
              <w:pStyle w:val="TableText"/>
              <w:spacing w:before="195" w:line="229" w:lineRule="auto"/>
              <w:ind w:left="120" w:right="42"/>
              <w:rPr>
                <w:sz w:val="24"/>
                <w:szCs w:val="24"/>
                <w:lang w:eastAsia="zh-CN"/>
              </w:rPr>
            </w:pPr>
            <w:r>
              <w:rPr>
                <w:spacing w:val="-5"/>
                <w:sz w:val="24"/>
                <w:szCs w:val="24"/>
                <w:lang w:eastAsia="zh-CN"/>
              </w:rPr>
              <w:t>3-1</w:t>
            </w:r>
            <w:r>
              <w:rPr>
                <w:spacing w:val="-5"/>
                <w:sz w:val="24"/>
                <w:szCs w:val="24"/>
                <w:lang w:eastAsia="zh-CN"/>
              </w:rPr>
              <w:t>：了解和掌握一定的艺术等学科基本知识，</w:t>
            </w:r>
            <w:r>
              <w:rPr>
                <w:sz w:val="24"/>
                <w:szCs w:val="24"/>
                <w:lang w:eastAsia="zh-CN"/>
              </w:rPr>
              <w:t xml:space="preserve"> </w:t>
            </w:r>
            <w:r>
              <w:rPr>
                <w:spacing w:val="-2"/>
                <w:sz w:val="24"/>
                <w:szCs w:val="24"/>
                <w:lang w:eastAsia="zh-CN"/>
              </w:rPr>
              <w:t>具有较好的艺术素养。</w:t>
            </w:r>
          </w:p>
        </w:tc>
      </w:tr>
      <w:tr w:rsidR="00B40DBB" w14:paraId="66D14B01" w14:textId="77777777">
        <w:trPr>
          <w:trHeight w:val="944"/>
        </w:trPr>
        <w:tc>
          <w:tcPr>
            <w:tcW w:w="1752" w:type="dxa"/>
          </w:tcPr>
          <w:p w14:paraId="66D14AFC" w14:textId="77777777" w:rsidR="00B40DBB" w:rsidRDefault="00B40DBB">
            <w:pPr>
              <w:spacing w:line="272" w:lineRule="auto"/>
              <w:rPr>
                <w:lang w:eastAsia="zh-CN"/>
              </w:rPr>
            </w:pPr>
          </w:p>
          <w:p w14:paraId="66D14AFD" w14:textId="77777777" w:rsidR="00B40DBB" w:rsidRDefault="00C56EE7">
            <w:pPr>
              <w:pStyle w:val="TableText"/>
              <w:spacing w:before="78" w:line="221" w:lineRule="auto"/>
              <w:ind w:left="312"/>
              <w:rPr>
                <w:sz w:val="24"/>
                <w:szCs w:val="24"/>
              </w:rPr>
            </w:pPr>
            <w:r>
              <w:rPr>
                <w:spacing w:val="-2"/>
                <w:sz w:val="24"/>
                <w:szCs w:val="24"/>
              </w:rPr>
              <w:t>课程目标</w:t>
            </w:r>
            <w:r>
              <w:rPr>
                <w:spacing w:val="-46"/>
                <w:sz w:val="24"/>
                <w:szCs w:val="24"/>
              </w:rPr>
              <w:t xml:space="preserve"> </w:t>
            </w:r>
            <w:r>
              <w:rPr>
                <w:spacing w:val="-2"/>
                <w:sz w:val="24"/>
                <w:szCs w:val="24"/>
              </w:rPr>
              <w:t>3</w:t>
            </w:r>
          </w:p>
        </w:tc>
        <w:tc>
          <w:tcPr>
            <w:tcW w:w="2221" w:type="dxa"/>
          </w:tcPr>
          <w:p w14:paraId="66D14AFE" w14:textId="77777777" w:rsidR="00B40DBB" w:rsidRDefault="00C56EE7">
            <w:pPr>
              <w:pStyle w:val="TableText"/>
              <w:spacing w:before="120" w:line="313" w:lineRule="auto"/>
              <w:ind w:left="118" w:right="107"/>
              <w:rPr>
                <w:sz w:val="24"/>
                <w:szCs w:val="24"/>
              </w:rPr>
            </w:pPr>
            <w:r>
              <w:rPr>
                <w:spacing w:val="-1"/>
                <w:sz w:val="24"/>
                <w:szCs w:val="24"/>
              </w:rPr>
              <w:t>毕业要求</w:t>
            </w:r>
            <w:r>
              <w:rPr>
                <w:spacing w:val="-43"/>
                <w:sz w:val="24"/>
                <w:szCs w:val="24"/>
              </w:rPr>
              <w:t xml:space="preserve"> </w:t>
            </w:r>
            <w:r>
              <w:rPr>
                <w:spacing w:val="-1"/>
                <w:sz w:val="24"/>
                <w:szCs w:val="24"/>
              </w:rPr>
              <w:t>4.</w:t>
            </w:r>
            <w:r>
              <w:rPr>
                <w:spacing w:val="-1"/>
                <w:sz w:val="24"/>
                <w:szCs w:val="24"/>
              </w:rPr>
              <w:t>保教能</w:t>
            </w:r>
            <w:r>
              <w:rPr>
                <w:sz w:val="24"/>
                <w:szCs w:val="24"/>
              </w:rPr>
              <w:t xml:space="preserve"> </w:t>
            </w:r>
            <w:r>
              <w:rPr>
                <w:sz w:val="24"/>
                <w:szCs w:val="24"/>
              </w:rPr>
              <w:t>力</w:t>
            </w:r>
          </w:p>
        </w:tc>
        <w:tc>
          <w:tcPr>
            <w:tcW w:w="4979" w:type="dxa"/>
          </w:tcPr>
          <w:p w14:paraId="66D14AFF" w14:textId="77777777" w:rsidR="00B40DBB" w:rsidRDefault="00B40DBB">
            <w:pPr>
              <w:spacing w:line="272" w:lineRule="auto"/>
              <w:rPr>
                <w:lang w:eastAsia="zh-CN"/>
              </w:rPr>
            </w:pPr>
          </w:p>
          <w:p w14:paraId="66D14B00" w14:textId="77777777" w:rsidR="00B40DBB" w:rsidRDefault="00C56EE7">
            <w:pPr>
              <w:pStyle w:val="TableText"/>
              <w:spacing w:before="78" w:line="218" w:lineRule="auto"/>
              <w:ind w:left="114"/>
              <w:rPr>
                <w:sz w:val="24"/>
                <w:szCs w:val="24"/>
                <w:lang w:eastAsia="zh-CN"/>
              </w:rPr>
            </w:pPr>
            <w:r>
              <w:rPr>
                <w:spacing w:val="-1"/>
                <w:sz w:val="24"/>
                <w:szCs w:val="24"/>
                <w:lang w:eastAsia="zh-CN"/>
              </w:rPr>
              <w:t>4-1:</w:t>
            </w:r>
            <w:r>
              <w:rPr>
                <w:spacing w:val="-1"/>
                <w:sz w:val="24"/>
                <w:szCs w:val="24"/>
                <w:lang w:eastAsia="zh-CN"/>
              </w:rPr>
              <w:t>具备弹、唱等多种幼儿教师的基本技能。</w:t>
            </w:r>
          </w:p>
        </w:tc>
      </w:tr>
    </w:tbl>
    <w:p w14:paraId="66D14B02" w14:textId="77777777" w:rsidR="00B40DBB" w:rsidRDefault="00B40DBB">
      <w:pPr>
        <w:spacing w:line="350" w:lineRule="auto"/>
        <w:rPr>
          <w:lang w:eastAsia="zh-CN"/>
        </w:rPr>
      </w:pPr>
    </w:p>
    <w:p w14:paraId="66D14B03" w14:textId="77777777" w:rsidR="00B40DBB" w:rsidRDefault="00B40DBB">
      <w:pPr>
        <w:spacing w:line="351" w:lineRule="auto"/>
        <w:rPr>
          <w:lang w:eastAsia="zh-CN"/>
        </w:rPr>
      </w:pPr>
    </w:p>
    <w:p w14:paraId="66D14B04" w14:textId="77777777" w:rsidR="00B40DBB" w:rsidRDefault="00C56EE7">
      <w:pPr>
        <w:pStyle w:val="a3"/>
        <w:spacing w:before="91" w:line="221" w:lineRule="auto"/>
        <w:ind w:left="894"/>
        <w:rPr>
          <w:sz w:val="28"/>
          <w:szCs w:val="28"/>
          <w:lang w:eastAsia="zh-CN"/>
        </w:rPr>
      </w:pPr>
      <w:r>
        <w:rPr>
          <w:b/>
          <w:bCs/>
          <w:spacing w:val="-4"/>
          <w:sz w:val="28"/>
          <w:szCs w:val="28"/>
          <w:lang w:eastAsia="zh-CN"/>
        </w:rPr>
        <w:t>（三）课程思政目标</w:t>
      </w:r>
    </w:p>
    <w:p w14:paraId="66D14B05" w14:textId="77777777" w:rsidR="00B40DBB" w:rsidRDefault="00C56EE7">
      <w:pPr>
        <w:pStyle w:val="a3"/>
        <w:spacing w:before="289" w:line="314" w:lineRule="auto"/>
        <w:ind w:left="339" w:right="325" w:firstLine="5"/>
        <w:rPr>
          <w:sz w:val="28"/>
          <w:szCs w:val="28"/>
          <w:lang w:eastAsia="zh-CN"/>
        </w:rPr>
      </w:pPr>
      <w:r>
        <w:rPr>
          <w:spacing w:val="1"/>
          <w:sz w:val="28"/>
          <w:szCs w:val="28"/>
          <w:lang w:eastAsia="zh-CN"/>
        </w:rPr>
        <w:t>（</w:t>
      </w:r>
      <w:r>
        <w:rPr>
          <w:rFonts w:ascii="Calibri" w:eastAsia="Calibri" w:hAnsi="Calibri" w:cs="Calibri"/>
          <w:spacing w:val="1"/>
          <w:sz w:val="28"/>
          <w:szCs w:val="28"/>
          <w:lang w:eastAsia="zh-CN"/>
        </w:rPr>
        <w:t>1</w:t>
      </w:r>
      <w:r>
        <w:rPr>
          <w:spacing w:val="1"/>
          <w:sz w:val="28"/>
          <w:szCs w:val="28"/>
          <w:lang w:eastAsia="zh-CN"/>
        </w:rPr>
        <w:t>）明确钢琴基础教学对倡导社会主义核心价值观、</w:t>
      </w:r>
      <w:r>
        <w:rPr>
          <w:sz w:val="28"/>
          <w:szCs w:val="28"/>
          <w:lang w:eastAsia="zh-CN"/>
        </w:rPr>
        <w:t>树立积极良好</w:t>
      </w:r>
      <w:r>
        <w:rPr>
          <w:sz w:val="28"/>
          <w:szCs w:val="28"/>
          <w:lang w:eastAsia="zh-CN"/>
        </w:rPr>
        <w:t xml:space="preserve"> </w:t>
      </w:r>
      <w:r>
        <w:rPr>
          <w:spacing w:val="-2"/>
          <w:sz w:val="28"/>
          <w:szCs w:val="28"/>
          <w:lang w:eastAsia="zh-CN"/>
        </w:rPr>
        <w:t>社会风气的作用。</w:t>
      </w:r>
    </w:p>
    <w:p w14:paraId="66D14B06" w14:textId="77777777" w:rsidR="00B40DBB" w:rsidRDefault="00C56EE7">
      <w:pPr>
        <w:pStyle w:val="a3"/>
        <w:spacing w:before="295" w:line="315" w:lineRule="auto"/>
        <w:ind w:left="336" w:right="325" w:firstLine="8"/>
        <w:rPr>
          <w:sz w:val="28"/>
          <w:szCs w:val="28"/>
          <w:lang w:eastAsia="zh-CN"/>
        </w:rPr>
      </w:pPr>
      <w:r>
        <w:rPr>
          <w:spacing w:val="1"/>
          <w:sz w:val="28"/>
          <w:szCs w:val="28"/>
          <w:lang w:eastAsia="zh-CN"/>
        </w:rPr>
        <w:t>（</w:t>
      </w:r>
      <w:r>
        <w:rPr>
          <w:rFonts w:ascii="Calibri" w:eastAsia="Calibri" w:hAnsi="Calibri" w:cs="Calibri"/>
          <w:spacing w:val="1"/>
          <w:sz w:val="28"/>
          <w:szCs w:val="28"/>
          <w:lang w:eastAsia="zh-CN"/>
        </w:rPr>
        <w:t>2</w:t>
      </w:r>
      <w:r>
        <w:rPr>
          <w:spacing w:val="1"/>
          <w:sz w:val="28"/>
          <w:szCs w:val="28"/>
          <w:lang w:eastAsia="zh-CN"/>
        </w:rPr>
        <w:t>）明确在师范院校学前的音乐教育中，钢琴基础教</w:t>
      </w:r>
      <w:r>
        <w:rPr>
          <w:sz w:val="28"/>
          <w:szCs w:val="28"/>
          <w:lang w:eastAsia="zh-CN"/>
        </w:rPr>
        <w:t>学对促进学生</w:t>
      </w:r>
      <w:r>
        <w:rPr>
          <w:sz w:val="28"/>
          <w:szCs w:val="28"/>
          <w:lang w:eastAsia="zh-CN"/>
        </w:rPr>
        <w:t xml:space="preserve"> </w:t>
      </w:r>
      <w:r>
        <w:rPr>
          <w:spacing w:val="-1"/>
          <w:sz w:val="28"/>
          <w:szCs w:val="28"/>
          <w:lang w:eastAsia="zh-CN"/>
        </w:rPr>
        <w:t>树立优良品德和人生价值观的重要意义和促进作用。</w:t>
      </w:r>
    </w:p>
    <w:p w14:paraId="66D14B07" w14:textId="77777777" w:rsidR="00B40DBB" w:rsidRDefault="00C56EE7">
      <w:pPr>
        <w:pStyle w:val="a3"/>
        <w:spacing w:before="292" w:line="315" w:lineRule="auto"/>
        <w:ind w:left="343" w:right="325" w:firstLine="1"/>
        <w:rPr>
          <w:sz w:val="28"/>
          <w:szCs w:val="28"/>
          <w:lang w:eastAsia="zh-CN"/>
        </w:rPr>
      </w:pPr>
      <w:r>
        <w:rPr>
          <w:spacing w:val="1"/>
          <w:sz w:val="28"/>
          <w:szCs w:val="28"/>
          <w:lang w:eastAsia="zh-CN"/>
        </w:rPr>
        <w:t>（</w:t>
      </w:r>
      <w:r>
        <w:rPr>
          <w:rFonts w:ascii="Calibri" w:eastAsia="Calibri" w:hAnsi="Calibri" w:cs="Calibri"/>
          <w:spacing w:val="1"/>
          <w:sz w:val="28"/>
          <w:szCs w:val="28"/>
          <w:lang w:eastAsia="zh-CN"/>
        </w:rPr>
        <w:t>3</w:t>
      </w:r>
      <w:r>
        <w:rPr>
          <w:spacing w:val="1"/>
          <w:sz w:val="28"/>
          <w:szCs w:val="28"/>
          <w:lang w:eastAsia="zh-CN"/>
        </w:rPr>
        <w:t>）了解和掌握钢琴弹奏以及相关知识，具备科学与</w:t>
      </w:r>
      <w:r>
        <w:rPr>
          <w:sz w:val="28"/>
          <w:szCs w:val="28"/>
          <w:lang w:eastAsia="zh-CN"/>
        </w:rPr>
        <w:t>技术、文学与</w:t>
      </w:r>
      <w:r>
        <w:rPr>
          <w:sz w:val="28"/>
          <w:szCs w:val="28"/>
          <w:lang w:eastAsia="zh-CN"/>
        </w:rPr>
        <w:t xml:space="preserve"> </w:t>
      </w:r>
      <w:r>
        <w:rPr>
          <w:spacing w:val="-1"/>
          <w:sz w:val="28"/>
          <w:szCs w:val="28"/>
          <w:lang w:eastAsia="zh-CN"/>
        </w:rPr>
        <w:t>艺术等学科的基本知识，具有较好的综合素养。</w:t>
      </w:r>
    </w:p>
    <w:p w14:paraId="66D14B08" w14:textId="77777777" w:rsidR="00B40DBB" w:rsidRDefault="00C56EE7">
      <w:pPr>
        <w:pStyle w:val="a3"/>
        <w:spacing w:before="293" w:line="315" w:lineRule="auto"/>
        <w:ind w:left="350" w:right="227" w:hanging="6"/>
        <w:rPr>
          <w:sz w:val="28"/>
          <w:szCs w:val="28"/>
          <w:lang w:eastAsia="zh-CN"/>
        </w:rPr>
      </w:pPr>
      <w:r>
        <w:rPr>
          <w:spacing w:val="-5"/>
          <w:sz w:val="28"/>
          <w:szCs w:val="28"/>
          <w:lang w:eastAsia="zh-CN"/>
        </w:rPr>
        <w:t>（</w:t>
      </w:r>
      <w:r>
        <w:rPr>
          <w:rFonts w:ascii="Calibri" w:eastAsia="Calibri" w:hAnsi="Calibri" w:cs="Calibri"/>
          <w:spacing w:val="-5"/>
          <w:sz w:val="28"/>
          <w:szCs w:val="28"/>
          <w:lang w:eastAsia="zh-CN"/>
        </w:rPr>
        <w:t>4</w:t>
      </w:r>
      <w:r>
        <w:rPr>
          <w:spacing w:val="-5"/>
          <w:sz w:val="28"/>
          <w:szCs w:val="28"/>
          <w:lang w:eastAsia="zh-CN"/>
        </w:rPr>
        <w:t>）明确在师范院校学前专业的音乐教育中，此专业学生应具</w:t>
      </w:r>
      <w:r>
        <w:rPr>
          <w:spacing w:val="-6"/>
          <w:sz w:val="28"/>
          <w:szCs w:val="28"/>
          <w:lang w:eastAsia="zh-CN"/>
        </w:rPr>
        <w:t>备弹、</w:t>
      </w:r>
      <w:r>
        <w:rPr>
          <w:sz w:val="28"/>
          <w:szCs w:val="28"/>
          <w:lang w:eastAsia="zh-CN"/>
        </w:rPr>
        <w:t xml:space="preserve"> </w:t>
      </w:r>
      <w:r>
        <w:rPr>
          <w:spacing w:val="-1"/>
          <w:sz w:val="28"/>
          <w:szCs w:val="28"/>
          <w:lang w:eastAsia="zh-CN"/>
        </w:rPr>
        <w:t>唱、说、跳、画，以及现代教育技术等多种教师基本技能。</w:t>
      </w:r>
    </w:p>
    <w:p w14:paraId="66D14B09" w14:textId="77777777" w:rsidR="00B40DBB" w:rsidRDefault="00C56EE7">
      <w:pPr>
        <w:pStyle w:val="a3"/>
        <w:spacing w:before="291" w:line="221" w:lineRule="auto"/>
        <w:ind w:left="886"/>
        <w:rPr>
          <w:sz w:val="28"/>
          <w:szCs w:val="28"/>
          <w:lang w:eastAsia="zh-CN"/>
        </w:rPr>
      </w:pPr>
      <w:r>
        <w:rPr>
          <w:b/>
          <w:bCs/>
          <w:spacing w:val="-4"/>
          <w:sz w:val="28"/>
          <w:szCs w:val="28"/>
          <w:lang w:eastAsia="zh-CN"/>
        </w:rPr>
        <w:t>三、课程内容与要求</w:t>
      </w:r>
    </w:p>
    <w:p w14:paraId="66D14B0A" w14:textId="77777777" w:rsidR="00B40DBB" w:rsidRDefault="00C56EE7">
      <w:pPr>
        <w:pStyle w:val="a3"/>
        <w:spacing w:before="234" w:line="218" w:lineRule="auto"/>
        <w:ind w:left="817"/>
        <w:rPr>
          <w:lang w:eastAsia="zh-CN"/>
        </w:rPr>
      </w:pPr>
      <w:r>
        <w:rPr>
          <w:spacing w:val="-3"/>
          <w:lang w:eastAsia="zh-CN"/>
        </w:rPr>
        <w:t>（一）基本弹奏姿势</w:t>
      </w:r>
    </w:p>
    <w:p w14:paraId="66D14B0B" w14:textId="77777777" w:rsidR="00B40DBB" w:rsidRDefault="00C56EE7">
      <w:pPr>
        <w:pStyle w:val="a3"/>
        <w:spacing w:before="184" w:line="220" w:lineRule="auto"/>
        <w:ind w:left="698"/>
        <w:rPr>
          <w:lang w:eastAsia="zh-CN"/>
        </w:rPr>
      </w:pPr>
      <w:r>
        <w:rPr>
          <w:b/>
          <w:bCs/>
          <w:spacing w:val="-5"/>
          <w:lang w:eastAsia="zh-CN"/>
        </w:rPr>
        <w:t>教学内容：</w:t>
      </w:r>
    </w:p>
    <w:p w14:paraId="66D14B0C" w14:textId="77777777" w:rsidR="00B40DBB" w:rsidRDefault="00C56EE7">
      <w:pPr>
        <w:pStyle w:val="a3"/>
        <w:spacing w:before="182" w:line="218" w:lineRule="auto"/>
        <w:ind w:left="699"/>
        <w:rPr>
          <w:lang w:eastAsia="zh-CN"/>
        </w:rPr>
      </w:pPr>
      <w:r>
        <w:rPr>
          <w:spacing w:val="-1"/>
          <w:lang w:eastAsia="zh-CN"/>
        </w:rPr>
        <w:t>非连音弹奏法，连音弹奏法，跳音弹奏法</w:t>
      </w:r>
    </w:p>
    <w:p w14:paraId="66D14B0D" w14:textId="77777777" w:rsidR="00B40DBB" w:rsidRDefault="00C56EE7">
      <w:pPr>
        <w:pStyle w:val="a3"/>
        <w:spacing w:before="185" w:line="216" w:lineRule="auto"/>
        <w:ind w:left="346"/>
        <w:rPr>
          <w:lang w:eastAsia="zh-CN"/>
        </w:rPr>
      </w:pPr>
      <w:r>
        <w:rPr>
          <w:spacing w:val="-3"/>
          <w:lang w:eastAsia="zh-CN"/>
        </w:rPr>
        <w:t>（</w:t>
      </w:r>
      <w:r>
        <w:rPr>
          <w:spacing w:val="-3"/>
          <w:lang w:eastAsia="zh-CN"/>
        </w:rPr>
        <w:t>1</w:t>
      </w:r>
      <w:r>
        <w:rPr>
          <w:spacing w:val="-3"/>
          <w:lang w:eastAsia="zh-CN"/>
        </w:rPr>
        <w:t>）初步体会手臂重量落在指尖的感觉，同时注意手指站稳，</w:t>
      </w:r>
      <w:r>
        <w:rPr>
          <w:spacing w:val="-4"/>
          <w:lang w:eastAsia="zh-CN"/>
        </w:rPr>
        <w:t>保持良好的手形。</w:t>
      </w:r>
    </w:p>
    <w:p w14:paraId="66D14B0E" w14:textId="77777777" w:rsidR="00B40DBB" w:rsidRDefault="00C56EE7">
      <w:pPr>
        <w:pStyle w:val="a3"/>
        <w:spacing w:before="187" w:line="218" w:lineRule="auto"/>
        <w:ind w:left="346"/>
        <w:rPr>
          <w:lang w:eastAsia="zh-CN"/>
        </w:rPr>
      </w:pPr>
      <w:r>
        <w:rPr>
          <w:spacing w:val="-1"/>
          <w:lang w:eastAsia="zh-CN"/>
        </w:rPr>
        <w:t>（</w:t>
      </w:r>
      <w:r>
        <w:rPr>
          <w:spacing w:val="-1"/>
          <w:lang w:eastAsia="zh-CN"/>
        </w:rPr>
        <w:t>2</w:t>
      </w:r>
      <w:r>
        <w:rPr>
          <w:spacing w:val="-1"/>
          <w:lang w:eastAsia="zh-CN"/>
        </w:rPr>
        <w:t>）掌握非连音正确的弹奏方法，即弹下去与提起来的动作。</w:t>
      </w:r>
    </w:p>
    <w:p w14:paraId="66D14B0F" w14:textId="77777777" w:rsidR="00B40DBB" w:rsidRDefault="00C56EE7">
      <w:pPr>
        <w:pStyle w:val="a3"/>
        <w:spacing w:before="185" w:line="218" w:lineRule="auto"/>
        <w:ind w:left="346"/>
        <w:rPr>
          <w:lang w:eastAsia="zh-CN"/>
        </w:rPr>
      </w:pPr>
      <w:r>
        <w:rPr>
          <w:spacing w:val="-1"/>
          <w:lang w:eastAsia="zh-CN"/>
        </w:rPr>
        <w:t>（</w:t>
      </w:r>
      <w:r>
        <w:rPr>
          <w:spacing w:val="-1"/>
          <w:lang w:eastAsia="zh-CN"/>
        </w:rPr>
        <w:t>3</w:t>
      </w:r>
      <w:r>
        <w:rPr>
          <w:spacing w:val="-1"/>
          <w:lang w:eastAsia="zh-CN"/>
        </w:rPr>
        <w:t>）掌握二音、三音及多音连奏的不同方法。</w:t>
      </w:r>
    </w:p>
    <w:p w14:paraId="66D14B10" w14:textId="77777777" w:rsidR="00B40DBB" w:rsidRDefault="00B40DBB">
      <w:pPr>
        <w:spacing w:line="218" w:lineRule="auto"/>
        <w:rPr>
          <w:lang w:eastAsia="zh-CN"/>
        </w:rPr>
        <w:sectPr w:rsidR="00B40DBB">
          <w:pgSz w:w="11906" w:h="16838"/>
          <w:pgMar w:top="400" w:right="1474" w:bottom="400" w:left="1474" w:header="0" w:footer="0" w:gutter="0"/>
          <w:cols w:space="720"/>
        </w:sectPr>
      </w:pPr>
    </w:p>
    <w:p w14:paraId="66D14B11" w14:textId="77777777" w:rsidR="00B40DBB" w:rsidRDefault="00B40DBB">
      <w:pPr>
        <w:spacing w:line="267" w:lineRule="auto"/>
        <w:rPr>
          <w:lang w:eastAsia="zh-CN"/>
        </w:rPr>
      </w:pPr>
    </w:p>
    <w:p w14:paraId="66D14B12" w14:textId="77777777" w:rsidR="00B40DBB" w:rsidRDefault="00B40DBB">
      <w:pPr>
        <w:spacing w:line="267" w:lineRule="auto"/>
        <w:rPr>
          <w:lang w:eastAsia="zh-CN"/>
        </w:rPr>
      </w:pPr>
    </w:p>
    <w:p w14:paraId="66D14B13" w14:textId="77777777" w:rsidR="00B40DBB" w:rsidRDefault="00B40DBB">
      <w:pPr>
        <w:spacing w:line="267" w:lineRule="auto"/>
        <w:rPr>
          <w:lang w:eastAsia="zh-CN"/>
        </w:rPr>
      </w:pPr>
    </w:p>
    <w:p w14:paraId="66D14B14" w14:textId="77777777" w:rsidR="00B40DBB" w:rsidRDefault="00B40DBB">
      <w:pPr>
        <w:spacing w:line="268" w:lineRule="auto"/>
        <w:rPr>
          <w:lang w:eastAsia="zh-CN"/>
        </w:rPr>
      </w:pPr>
    </w:p>
    <w:p w14:paraId="66D14B15" w14:textId="77777777" w:rsidR="00B40DBB" w:rsidRDefault="00C56EE7">
      <w:pPr>
        <w:pStyle w:val="a3"/>
        <w:spacing w:before="78" w:line="218" w:lineRule="auto"/>
        <w:ind w:left="34"/>
        <w:rPr>
          <w:lang w:eastAsia="zh-CN"/>
        </w:rPr>
      </w:pPr>
      <w:r>
        <w:rPr>
          <w:spacing w:val="-2"/>
          <w:lang w:eastAsia="zh-CN"/>
        </w:rPr>
        <w:t>（</w:t>
      </w:r>
      <w:r>
        <w:rPr>
          <w:spacing w:val="-2"/>
          <w:lang w:eastAsia="zh-CN"/>
        </w:rPr>
        <w:t>4</w:t>
      </w:r>
      <w:r>
        <w:rPr>
          <w:spacing w:val="-2"/>
          <w:lang w:eastAsia="zh-CN"/>
        </w:rPr>
        <w:t>）掌握跳音弹奏法的动作要领。</w:t>
      </w:r>
    </w:p>
    <w:p w14:paraId="66D14B16" w14:textId="77777777" w:rsidR="00B40DBB" w:rsidRDefault="00C56EE7">
      <w:pPr>
        <w:pStyle w:val="a3"/>
        <w:spacing w:before="185" w:line="219" w:lineRule="auto"/>
        <w:ind w:left="337"/>
        <w:rPr>
          <w:lang w:eastAsia="zh-CN"/>
        </w:rPr>
      </w:pPr>
      <w:r>
        <w:rPr>
          <w:b/>
          <w:bCs/>
          <w:spacing w:val="-4"/>
          <w:lang w:eastAsia="zh-CN"/>
        </w:rPr>
        <w:t>基本要求：</w:t>
      </w:r>
    </w:p>
    <w:p w14:paraId="66D14B17" w14:textId="77777777" w:rsidR="00B40DBB" w:rsidRDefault="00C56EE7">
      <w:pPr>
        <w:pStyle w:val="a3"/>
        <w:spacing w:before="182" w:line="218" w:lineRule="auto"/>
        <w:ind w:left="154"/>
        <w:rPr>
          <w:lang w:eastAsia="zh-CN"/>
        </w:rPr>
      </w:pPr>
      <w:r>
        <w:rPr>
          <w:spacing w:val="-1"/>
          <w:lang w:eastAsia="zh-CN"/>
        </w:rPr>
        <w:t>（</w:t>
      </w:r>
      <w:r>
        <w:rPr>
          <w:spacing w:val="-1"/>
          <w:lang w:eastAsia="zh-CN"/>
        </w:rPr>
        <w:t>1</w:t>
      </w:r>
      <w:r>
        <w:rPr>
          <w:spacing w:val="-1"/>
          <w:lang w:eastAsia="zh-CN"/>
        </w:rPr>
        <w:t>）初步掌握正确的弹奏姿势，培养良好的读谱习惯，科学的练琴方法。</w:t>
      </w:r>
    </w:p>
    <w:p w14:paraId="66D14B18" w14:textId="77777777" w:rsidR="00B40DBB" w:rsidRDefault="00C56EE7">
      <w:pPr>
        <w:pStyle w:val="a3"/>
        <w:spacing w:before="184" w:line="290" w:lineRule="auto"/>
        <w:ind w:left="134" w:right="13" w:firstLine="8"/>
        <w:rPr>
          <w:lang w:eastAsia="zh-CN"/>
        </w:rPr>
      </w:pPr>
      <w:r>
        <w:rPr>
          <w:spacing w:val="-3"/>
          <w:lang w:eastAsia="zh-CN"/>
        </w:rPr>
        <w:t>（</w:t>
      </w:r>
      <w:r>
        <w:rPr>
          <w:spacing w:val="-3"/>
          <w:lang w:eastAsia="zh-CN"/>
        </w:rPr>
        <w:t>2</w:t>
      </w:r>
      <w:r>
        <w:rPr>
          <w:spacing w:val="-3"/>
          <w:lang w:eastAsia="zh-CN"/>
        </w:rPr>
        <w:t>）要求学生做到手臂放松自然，手型稳固。初步体会手臂重量落在指尖的感</w:t>
      </w:r>
      <w:r>
        <w:rPr>
          <w:spacing w:val="1"/>
          <w:lang w:eastAsia="zh-CN"/>
        </w:rPr>
        <w:t xml:space="preserve"> </w:t>
      </w:r>
      <w:r>
        <w:rPr>
          <w:spacing w:val="-1"/>
          <w:lang w:eastAsia="zh-CN"/>
        </w:rPr>
        <w:t>觉，同时注意手指站稳，保持良好的手形。</w:t>
      </w:r>
    </w:p>
    <w:p w14:paraId="66D14B19" w14:textId="77777777" w:rsidR="00B40DBB" w:rsidRDefault="00C56EE7">
      <w:pPr>
        <w:pStyle w:val="a3"/>
        <w:spacing w:before="181" w:line="218" w:lineRule="auto"/>
        <w:ind w:left="154"/>
        <w:rPr>
          <w:lang w:eastAsia="zh-CN"/>
        </w:rPr>
      </w:pPr>
      <w:r>
        <w:rPr>
          <w:spacing w:val="-1"/>
          <w:lang w:eastAsia="zh-CN"/>
        </w:rPr>
        <w:t>（</w:t>
      </w:r>
      <w:r>
        <w:rPr>
          <w:spacing w:val="-1"/>
          <w:lang w:eastAsia="zh-CN"/>
        </w:rPr>
        <w:t>3</w:t>
      </w:r>
      <w:r>
        <w:rPr>
          <w:spacing w:val="-1"/>
          <w:lang w:eastAsia="zh-CN"/>
        </w:rPr>
        <w:t>）掌握非连音正确的弹奏方法，掌握跳音弹奏法的动作要领。</w:t>
      </w:r>
    </w:p>
    <w:p w14:paraId="66D14B1A" w14:textId="77777777" w:rsidR="00B40DBB" w:rsidRDefault="00C56EE7">
      <w:pPr>
        <w:pStyle w:val="a3"/>
        <w:spacing w:before="185" w:line="218" w:lineRule="auto"/>
        <w:ind w:left="154"/>
        <w:rPr>
          <w:lang w:eastAsia="zh-CN"/>
        </w:rPr>
      </w:pPr>
      <w:r>
        <w:rPr>
          <w:spacing w:val="-1"/>
          <w:lang w:eastAsia="zh-CN"/>
        </w:rPr>
        <w:t>（</w:t>
      </w:r>
      <w:r>
        <w:rPr>
          <w:spacing w:val="-1"/>
          <w:lang w:eastAsia="zh-CN"/>
        </w:rPr>
        <w:t>4</w:t>
      </w:r>
      <w:r>
        <w:rPr>
          <w:spacing w:val="-1"/>
          <w:lang w:eastAsia="zh-CN"/>
        </w:rPr>
        <w:t>）掌握二音、三音及多音连奏的不同方法。</w:t>
      </w:r>
    </w:p>
    <w:p w14:paraId="66D14B1B" w14:textId="77777777" w:rsidR="00B40DBB" w:rsidRDefault="00C56EE7">
      <w:pPr>
        <w:pStyle w:val="a3"/>
        <w:spacing w:before="185" w:line="218" w:lineRule="auto"/>
        <w:ind w:left="266"/>
        <w:rPr>
          <w:lang w:eastAsia="zh-CN"/>
        </w:rPr>
      </w:pPr>
      <w:r>
        <w:rPr>
          <w:spacing w:val="-1"/>
          <w:lang w:eastAsia="zh-CN"/>
        </w:rPr>
        <w:t>教学重点：掌握非连音、连音、跳音三种弹奏方法。</w:t>
      </w:r>
    </w:p>
    <w:p w14:paraId="66D14B1C" w14:textId="77777777" w:rsidR="00B40DBB" w:rsidRDefault="00C56EE7">
      <w:pPr>
        <w:pStyle w:val="a3"/>
        <w:spacing w:before="183" w:line="346" w:lineRule="auto"/>
        <w:ind w:left="25" w:right="1148" w:firstLine="240"/>
        <w:rPr>
          <w:lang w:eastAsia="zh-CN"/>
        </w:rPr>
      </w:pPr>
      <w:r>
        <w:rPr>
          <w:spacing w:val="-2"/>
          <w:lang w:eastAsia="zh-CN"/>
        </w:rPr>
        <w:t>教学难点：非连音弹奏下键后手指的支撑与手臂、手腕的放松、协</w:t>
      </w:r>
      <w:r>
        <w:rPr>
          <w:spacing w:val="15"/>
          <w:lang w:eastAsia="zh-CN"/>
        </w:rPr>
        <w:t xml:space="preserve"> </w:t>
      </w:r>
      <w:r>
        <w:rPr>
          <w:spacing w:val="-1"/>
          <w:lang w:eastAsia="zh-CN"/>
        </w:rPr>
        <w:t>调，连音弹奏手指下键后力量的转移。</w:t>
      </w:r>
    </w:p>
    <w:p w14:paraId="66D14B1D" w14:textId="77777777" w:rsidR="00B40DBB" w:rsidRDefault="00B40DBB">
      <w:pPr>
        <w:spacing w:line="425" w:lineRule="auto"/>
        <w:rPr>
          <w:lang w:eastAsia="zh-CN"/>
        </w:rPr>
      </w:pPr>
    </w:p>
    <w:p w14:paraId="66D14B1E" w14:textId="77777777" w:rsidR="00B40DBB" w:rsidRDefault="00C56EE7">
      <w:pPr>
        <w:pStyle w:val="a3"/>
        <w:spacing w:before="78" w:line="222" w:lineRule="auto"/>
        <w:ind w:left="274"/>
        <w:rPr>
          <w:lang w:eastAsia="zh-CN"/>
        </w:rPr>
      </w:pPr>
      <w:r>
        <w:rPr>
          <w:spacing w:val="-3"/>
          <w:lang w:eastAsia="zh-CN"/>
        </w:rPr>
        <w:t>（二）双音与和弦</w:t>
      </w:r>
    </w:p>
    <w:p w14:paraId="66D14B1F" w14:textId="77777777" w:rsidR="00B40DBB" w:rsidRDefault="00C56EE7">
      <w:pPr>
        <w:pStyle w:val="a3"/>
        <w:spacing w:before="180" w:line="346" w:lineRule="auto"/>
        <w:ind w:left="287" w:right="13" w:hanging="21"/>
        <w:rPr>
          <w:lang w:eastAsia="zh-CN"/>
        </w:rPr>
      </w:pPr>
      <w:r>
        <w:rPr>
          <w:b/>
          <w:bCs/>
          <w:spacing w:val="-3"/>
          <w:lang w:eastAsia="zh-CN"/>
        </w:rPr>
        <w:t>教学内容：</w:t>
      </w:r>
      <w:r>
        <w:rPr>
          <w:spacing w:val="-3"/>
          <w:lang w:eastAsia="zh-CN"/>
        </w:rPr>
        <w:t>双音与和弦训练</w:t>
      </w:r>
      <w:r>
        <w:rPr>
          <w:spacing w:val="-3"/>
          <w:lang w:eastAsia="zh-CN"/>
        </w:rPr>
        <w:t>--</w:t>
      </w:r>
      <w:r>
        <w:rPr>
          <w:spacing w:val="-3"/>
          <w:lang w:eastAsia="zh-CN"/>
        </w:rPr>
        <w:t>弹奏双音与和</w:t>
      </w:r>
      <w:r>
        <w:rPr>
          <w:spacing w:val="-4"/>
          <w:lang w:eastAsia="zh-CN"/>
        </w:rPr>
        <w:t>弦时，手指同时落键时的整齐发音</w:t>
      </w:r>
      <w:r>
        <w:rPr>
          <w:lang w:eastAsia="zh-CN"/>
        </w:rPr>
        <w:t xml:space="preserve"> </w:t>
      </w:r>
      <w:r>
        <w:rPr>
          <w:b/>
          <w:bCs/>
          <w:spacing w:val="-4"/>
          <w:lang w:eastAsia="zh-CN"/>
        </w:rPr>
        <w:t>基本要求：</w:t>
      </w:r>
    </w:p>
    <w:p w14:paraId="66D14B20" w14:textId="77777777" w:rsidR="00B40DBB" w:rsidRDefault="00C56EE7">
      <w:pPr>
        <w:pStyle w:val="a3"/>
        <w:spacing w:before="36" w:line="290" w:lineRule="auto"/>
        <w:ind w:left="530" w:right="13" w:hanging="472"/>
        <w:rPr>
          <w:lang w:eastAsia="zh-CN"/>
        </w:rPr>
      </w:pPr>
      <w:r>
        <w:rPr>
          <w:spacing w:val="-1"/>
          <w:lang w:eastAsia="zh-CN"/>
        </w:rPr>
        <w:t>（</w:t>
      </w:r>
      <w:r>
        <w:rPr>
          <w:spacing w:val="-1"/>
          <w:lang w:eastAsia="zh-CN"/>
        </w:rPr>
        <w:t>1</w:t>
      </w:r>
      <w:r>
        <w:rPr>
          <w:spacing w:val="-1"/>
          <w:lang w:eastAsia="zh-CN"/>
        </w:rPr>
        <w:t>）初步掌握双音弹奏法，基本做到手掌呈拱形，两个手指同时整齐触键，用</w:t>
      </w:r>
      <w:r>
        <w:rPr>
          <w:spacing w:val="15"/>
          <w:lang w:eastAsia="zh-CN"/>
        </w:rPr>
        <w:t xml:space="preserve"> </w:t>
      </w:r>
      <w:r>
        <w:rPr>
          <w:spacing w:val="-4"/>
          <w:lang w:eastAsia="zh-CN"/>
        </w:rPr>
        <w:t>力均匀。</w:t>
      </w:r>
    </w:p>
    <w:p w14:paraId="66D14B21" w14:textId="77777777" w:rsidR="00B40DBB" w:rsidRDefault="00C56EE7">
      <w:pPr>
        <w:pStyle w:val="a3"/>
        <w:spacing w:before="182" w:line="290" w:lineRule="auto"/>
        <w:ind w:left="633" w:right="16" w:hanging="599"/>
        <w:rPr>
          <w:lang w:eastAsia="zh-CN"/>
        </w:rPr>
      </w:pPr>
      <w:r>
        <w:rPr>
          <w:lang w:eastAsia="zh-CN"/>
        </w:rPr>
        <w:t>（</w:t>
      </w:r>
      <w:r>
        <w:rPr>
          <w:lang w:eastAsia="zh-CN"/>
        </w:rPr>
        <w:t>2</w:t>
      </w:r>
      <w:r>
        <w:rPr>
          <w:lang w:eastAsia="zh-CN"/>
        </w:rPr>
        <w:t>）初步接触三和弦的弹奏，体会手臂的重量自然地落在指尖上，三个手指同</w:t>
      </w:r>
      <w:r>
        <w:rPr>
          <w:spacing w:val="2"/>
          <w:lang w:eastAsia="zh-CN"/>
        </w:rPr>
        <w:t xml:space="preserve"> </w:t>
      </w:r>
      <w:r>
        <w:rPr>
          <w:spacing w:val="-2"/>
          <w:lang w:eastAsia="zh-CN"/>
        </w:rPr>
        <w:t>时下键，并在琴键上站稳。</w:t>
      </w:r>
    </w:p>
    <w:p w14:paraId="66D14B22" w14:textId="77777777" w:rsidR="00B40DBB" w:rsidRDefault="00C56EE7">
      <w:pPr>
        <w:pStyle w:val="a3"/>
        <w:spacing w:before="182" w:line="289" w:lineRule="auto"/>
        <w:ind w:left="505" w:right="798" w:hanging="471"/>
        <w:rPr>
          <w:lang w:eastAsia="zh-CN"/>
        </w:rPr>
      </w:pPr>
      <w:r>
        <w:rPr>
          <w:spacing w:val="-2"/>
          <w:lang w:eastAsia="zh-CN"/>
        </w:rPr>
        <w:t>（</w:t>
      </w:r>
      <w:r>
        <w:rPr>
          <w:spacing w:val="-2"/>
          <w:lang w:eastAsia="zh-CN"/>
        </w:rPr>
        <w:t>3</w:t>
      </w:r>
      <w:r>
        <w:rPr>
          <w:spacing w:val="-2"/>
          <w:lang w:eastAsia="zh-CN"/>
        </w:rPr>
        <w:t>）要求学生弹奏双音与和弦时，掌指关节支持好，保持良好的手型。</w:t>
      </w:r>
      <w:r>
        <w:rPr>
          <w:spacing w:val="3"/>
          <w:lang w:eastAsia="zh-CN"/>
        </w:rPr>
        <w:t xml:space="preserve"> </w:t>
      </w:r>
      <w:r>
        <w:rPr>
          <w:spacing w:val="-1"/>
          <w:lang w:eastAsia="zh-CN"/>
        </w:rPr>
        <w:t>教学重点：弹奏双音与和弦时，手指要同时下键，声音整齐。</w:t>
      </w:r>
    </w:p>
    <w:p w14:paraId="66D14B23" w14:textId="77777777" w:rsidR="00B40DBB" w:rsidRDefault="00C56EE7">
      <w:pPr>
        <w:pStyle w:val="a3"/>
        <w:spacing w:before="185" w:line="220" w:lineRule="auto"/>
        <w:ind w:left="506"/>
        <w:rPr>
          <w:lang w:eastAsia="zh-CN"/>
        </w:rPr>
      </w:pPr>
      <w:r>
        <w:rPr>
          <w:spacing w:val="-1"/>
          <w:lang w:eastAsia="zh-CN"/>
        </w:rPr>
        <w:t>教学难点：双音与和弦下键后要保持良好的手型，及手腕的放松。</w:t>
      </w:r>
    </w:p>
    <w:p w14:paraId="66D14B24" w14:textId="77777777" w:rsidR="00B40DBB" w:rsidRDefault="00B40DBB">
      <w:pPr>
        <w:spacing w:line="283" w:lineRule="auto"/>
        <w:rPr>
          <w:lang w:eastAsia="zh-CN"/>
        </w:rPr>
      </w:pPr>
    </w:p>
    <w:p w14:paraId="66D14B25" w14:textId="77777777" w:rsidR="00B40DBB" w:rsidRDefault="00B40DBB">
      <w:pPr>
        <w:spacing w:line="284" w:lineRule="auto"/>
        <w:rPr>
          <w:lang w:eastAsia="zh-CN"/>
        </w:rPr>
      </w:pPr>
    </w:p>
    <w:p w14:paraId="66D14B26" w14:textId="77777777" w:rsidR="00B40DBB" w:rsidRDefault="00C56EE7">
      <w:pPr>
        <w:pStyle w:val="a3"/>
        <w:spacing w:before="78" w:line="222" w:lineRule="auto"/>
        <w:ind w:left="274"/>
        <w:rPr>
          <w:lang w:eastAsia="zh-CN"/>
        </w:rPr>
      </w:pPr>
      <w:r>
        <w:rPr>
          <w:spacing w:val="-4"/>
          <w:lang w:eastAsia="zh-CN"/>
        </w:rPr>
        <w:t>（三）练习曲</w:t>
      </w:r>
    </w:p>
    <w:p w14:paraId="66D14B27" w14:textId="77777777" w:rsidR="00B40DBB" w:rsidRDefault="00C56EE7">
      <w:pPr>
        <w:pStyle w:val="a3"/>
        <w:spacing w:before="179" w:line="346" w:lineRule="auto"/>
        <w:ind w:left="1207" w:right="13" w:hanging="972"/>
        <w:rPr>
          <w:lang w:eastAsia="zh-CN"/>
        </w:rPr>
      </w:pPr>
      <w:r>
        <w:rPr>
          <w:b/>
          <w:bCs/>
          <w:spacing w:val="-3"/>
          <w:lang w:eastAsia="zh-CN"/>
        </w:rPr>
        <w:t>教学内容：</w:t>
      </w:r>
      <w:r>
        <w:rPr>
          <w:spacing w:val="-3"/>
          <w:lang w:eastAsia="zh-CN"/>
        </w:rPr>
        <w:t>柱式和弦伴奏音型练习曲第一、第二首；全分解和弦式伴奏音型练</w:t>
      </w:r>
      <w:r>
        <w:rPr>
          <w:spacing w:val="13"/>
          <w:lang w:eastAsia="zh-CN"/>
        </w:rPr>
        <w:t xml:space="preserve"> </w:t>
      </w:r>
      <w:r>
        <w:rPr>
          <w:spacing w:val="-1"/>
          <w:lang w:eastAsia="zh-CN"/>
        </w:rPr>
        <w:t>习曲第一首到第三首；半分解和弦式伴奏音型练习曲第一首。</w:t>
      </w:r>
    </w:p>
    <w:p w14:paraId="66D14B28" w14:textId="77777777" w:rsidR="00B40DBB" w:rsidRDefault="00C56EE7">
      <w:pPr>
        <w:pStyle w:val="a3"/>
        <w:spacing w:before="38" w:line="219" w:lineRule="auto"/>
        <w:ind w:left="263"/>
        <w:rPr>
          <w:lang w:eastAsia="zh-CN"/>
        </w:rPr>
      </w:pPr>
      <w:r>
        <w:rPr>
          <w:b/>
          <w:bCs/>
          <w:spacing w:val="-4"/>
          <w:lang w:eastAsia="zh-CN"/>
        </w:rPr>
        <w:t>基本要求：</w:t>
      </w:r>
    </w:p>
    <w:p w14:paraId="66D14B29" w14:textId="77777777" w:rsidR="00B40DBB" w:rsidRDefault="00C56EE7">
      <w:pPr>
        <w:pStyle w:val="a3"/>
        <w:spacing w:before="184" w:line="289" w:lineRule="auto"/>
        <w:ind w:left="728" w:right="13" w:hanging="588"/>
        <w:rPr>
          <w:lang w:eastAsia="zh-CN"/>
        </w:rPr>
      </w:pPr>
      <w:r>
        <w:rPr>
          <w:spacing w:val="-3"/>
          <w:lang w:eastAsia="zh-CN"/>
        </w:rPr>
        <w:t>（</w:t>
      </w:r>
      <w:r>
        <w:rPr>
          <w:spacing w:val="-3"/>
          <w:lang w:eastAsia="zh-CN"/>
        </w:rPr>
        <w:t>1</w:t>
      </w:r>
      <w:r>
        <w:rPr>
          <w:spacing w:val="-3"/>
          <w:lang w:eastAsia="zh-CN"/>
        </w:rPr>
        <w:t>）掌握手指固定位置的独立性练习和各种音的组合练习。注意连奏中手指力</w:t>
      </w:r>
      <w:r>
        <w:rPr>
          <w:spacing w:val="3"/>
          <w:lang w:eastAsia="zh-CN"/>
        </w:rPr>
        <w:t xml:space="preserve"> </w:t>
      </w:r>
      <w:r>
        <w:rPr>
          <w:spacing w:val="-2"/>
          <w:lang w:eastAsia="zh-CN"/>
        </w:rPr>
        <w:t>量的转移。</w:t>
      </w:r>
    </w:p>
    <w:p w14:paraId="66D14B2A" w14:textId="77777777" w:rsidR="00B40DBB" w:rsidRDefault="00C56EE7">
      <w:pPr>
        <w:pStyle w:val="a3"/>
        <w:spacing w:before="184" w:line="220" w:lineRule="auto"/>
        <w:ind w:right="13"/>
        <w:jc w:val="right"/>
        <w:rPr>
          <w:lang w:eastAsia="zh-CN"/>
        </w:rPr>
      </w:pPr>
      <w:r>
        <w:rPr>
          <w:spacing w:val="-3"/>
          <w:lang w:eastAsia="zh-CN"/>
        </w:rPr>
        <w:t>（</w:t>
      </w:r>
      <w:r>
        <w:rPr>
          <w:spacing w:val="-3"/>
          <w:lang w:eastAsia="zh-CN"/>
        </w:rPr>
        <w:t>2</w:t>
      </w:r>
      <w:r>
        <w:rPr>
          <w:spacing w:val="-3"/>
          <w:lang w:eastAsia="zh-CN"/>
        </w:rPr>
        <w:t>）通过练习达到固定手型，使手指独立触键，并使左右手的手指得到平均发</w:t>
      </w:r>
    </w:p>
    <w:p w14:paraId="66D14B2B" w14:textId="77777777" w:rsidR="00B40DBB" w:rsidRDefault="00B40DBB">
      <w:pPr>
        <w:spacing w:line="220" w:lineRule="auto"/>
        <w:rPr>
          <w:lang w:eastAsia="zh-CN"/>
        </w:rPr>
        <w:sectPr w:rsidR="00B40DBB">
          <w:pgSz w:w="11906" w:h="16838"/>
          <w:pgMar w:top="400" w:right="1785" w:bottom="400" w:left="1785" w:header="0" w:footer="0" w:gutter="0"/>
          <w:cols w:space="720"/>
        </w:sectPr>
      </w:pPr>
    </w:p>
    <w:p w14:paraId="66D14B2C" w14:textId="77777777" w:rsidR="00B40DBB" w:rsidRDefault="00B40DBB">
      <w:pPr>
        <w:spacing w:line="267" w:lineRule="auto"/>
        <w:rPr>
          <w:lang w:eastAsia="zh-CN"/>
        </w:rPr>
      </w:pPr>
    </w:p>
    <w:p w14:paraId="66D14B2D" w14:textId="77777777" w:rsidR="00B40DBB" w:rsidRDefault="00B40DBB">
      <w:pPr>
        <w:spacing w:line="267" w:lineRule="auto"/>
        <w:rPr>
          <w:lang w:eastAsia="zh-CN"/>
        </w:rPr>
      </w:pPr>
    </w:p>
    <w:p w14:paraId="66D14B2E" w14:textId="77777777" w:rsidR="00B40DBB" w:rsidRDefault="00B40DBB">
      <w:pPr>
        <w:spacing w:line="267" w:lineRule="auto"/>
        <w:rPr>
          <w:lang w:eastAsia="zh-CN"/>
        </w:rPr>
      </w:pPr>
    </w:p>
    <w:p w14:paraId="66D14B2F" w14:textId="77777777" w:rsidR="00B40DBB" w:rsidRDefault="00B40DBB">
      <w:pPr>
        <w:spacing w:line="268" w:lineRule="auto"/>
        <w:rPr>
          <w:lang w:eastAsia="zh-CN"/>
        </w:rPr>
      </w:pPr>
    </w:p>
    <w:p w14:paraId="66D14B30" w14:textId="77777777" w:rsidR="00B40DBB" w:rsidRDefault="00C56EE7">
      <w:pPr>
        <w:pStyle w:val="a3"/>
        <w:spacing w:before="78" w:line="222" w:lineRule="auto"/>
        <w:ind w:left="730"/>
        <w:rPr>
          <w:lang w:eastAsia="zh-CN"/>
        </w:rPr>
      </w:pPr>
      <w:r>
        <w:rPr>
          <w:spacing w:val="-6"/>
          <w:lang w:eastAsia="zh-CN"/>
        </w:rPr>
        <w:t>展。</w:t>
      </w:r>
    </w:p>
    <w:p w14:paraId="66D14B31" w14:textId="77777777" w:rsidR="00B40DBB" w:rsidRDefault="00C56EE7">
      <w:pPr>
        <w:pStyle w:val="a3"/>
        <w:spacing w:before="179" w:line="216" w:lineRule="auto"/>
        <w:ind w:right="13"/>
        <w:jc w:val="right"/>
        <w:rPr>
          <w:lang w:eastAsia="zh-CN"/>
        </w:rPr>
      </w:pPr>
      <w:r>
        <w:rPr>
          <w:spacing w:val="-3"/>
          <w:lang w:eastAsia="zh-CN"/>
        </w:rPr>
        <w:t>（</w:t>
      </w:r>
      <w:r>
        <w:rPr>
          <w:spacing w:val="-3"/>
          <w:lang w:eastAsia="zh-CN"/>
        </w:rPr>
        <w:t>3</w:t>
      </w:r>
      <w:r>
        <w:rPr>
          <w:spacing w:val="-3"/>
          <w:lang w:eastAsia="zh-CN"/>
        </w:rPr>
        <w:t>）掌握慢练高抬指的动作要领，努力做好手指力量的转移，体会手指的支撑</w:t>
      </w:r>
    </w:p>
    <w:p w14:paraId="66D14B32" w14:textId="77777777" w:rsidR="00B40DBB" w:rsidRDefault="00C56EE7">
      <w:pPr>
        <w:pStyle w:val="a3"/>
        <w:spacing w:before="187" w:line="350" w:lineRule="auto"/>
        <w:ind w:left="131" w:right="3333" w:firstLine="598"/>
        <w:jc w:val="both"/>
        <w:rPr>
          <w:lang w:eastAsia="zh-CN"/>
        </w:rPr>
      </w:pPr>
      <w:r>
        <w:rPr>
          <w:spacing w:val="-3"/>
          <w:lang w:eastAsia="zh-CN"/>
        </w:rPr>
        <w:t>作用。训练掌关节的支撑与手指的独立。</w:t>
      </w:r>
      <w:r>
        <w:rPr>
          <w:spacing w:val="3"/>
          <w:lang w:eastAsia="zh-CN"/>
        </w:rPr>
        <w:t xml:space="preserve"> </w:t>
      </w:r>
      <w:r>
        <w:rPr>
          <w:b/>
          <w:bCs/>
          <w:lang w:eastAsia="zh-CN"/>
        </w:rPr>
        <w:t>教学重点：</w:t>
      </w:r>
      <w:r>
        <w:rPr>
          <w:lang w:eastAsia="zh-CN"/>
        </w:rPr>
        <w:t>训练掌关节的支撑与手指的独立。</w:t>
      </w:r>
      <w:r>
        <w:rPr>
          <w:spacing w:val="9"/>
          <w:lang w:eastAsia="zh-CN"/>
        </w:rPr>
        <w:t xml:space="preserve"> </w:t>
      </w:r>
      <w:r>
        <w:rPr>
          <w:b/>
          <w:bCs/>
          <w:spacing w:val="-2"/>
          <w:lang w:eastAsia="zh-CN"/>
        </w:rPr>
        <w:t>教学难点：</w:t>
      </w:r>
      <w:r>
        <w:rPr>
          <w:spacing w:val="-2"/>
          <w:lang w:eastAsia="zh-CN"/>
        </w:rPr>
        <w:t>连奏中手指力量的转移。</w:t>
      </w:r>
    </w:p>
    <w:p w14:paraId="66D14B33" w14:textId="77777777" w:rsidR="00B40DBB" w:rsidRDefault="00B40DBB">
      <w:pPr>
        <w:spacing w:line="424" w:lineRule="auto"/>
        <w:rPr>
          <w:lang w:eastAsia="zh-CN"/>
        </w:rPr>
      </w:pPr>
    </w:p>
    <w:p w14:paraId="66D14B34" w14:textId="77777777" w:rsidR="00B40DBB" w:rsidRDefault="00C56EE7">
      <w:pPr>
        <w:pStyle w:val="a3"/>
        <w:spacing w:before="79" w:line="221" w:lineRule="auto"/>
        <w:ind w:left="349"/>
        <w:rPr>
          <w:lang w:eastAsia="zh-CN"/>
        </w:rPr>
      </w:pPr>
      <w:r>
        <w:rPr>
          <w:spacing w:val="-5"/>
          <w:lang w:eastAsia="zh-CN"/>
        </w:rPr>
        <w:t>（四）乐曲</w:t>
      </w:r>
    </w:p>
    <w:p w14:paraId="66D14B35" w14:textId="77777777" w:rsidR="00B40DBB" w:rsidRDefault="00C56EE7">
      <w:pPr>
        <w:pStyle w:val="a3"/>
        <w:spacing w:before="181" w:line="220" w:lineRule="auto"/>
        <w:ind w:left="146"/>
        <w:rPr>
          <w:lang w:eastAsia="zh-CN"/>
        </w:rPr>
      </w:pPr>
      <w:r>
        <w:rPr>
          <w:b/>
          <w:bCs/>
          <w:spacing w:val="-5"/>
          <w:lang w:eastAsia="zh-CN"/>
        </w:rPr>
        <w:t>教学内容：</w:t>
      </w:r>
    </w:p>
    <w:p w14:paraId="66D14B36" w14:textId="77777777" w:rsidR="00B40DBB" w:rsidRDefault="00C56EE7">
      <w:pPr>
        <w:pStyle w:val="a3"/>
        <w:spacing w:before="180" w:line="351" w:lineRule="auto"/>
        <w:ind w:left="269" w:right="1374" w:hanging="31"/>
        <w:jc w:val="both"/>
        <w:rPr>
          <w:lang w:eastAsia="zh-CN"/>
        </w:rPr>
      </w:pPr>
      <w:r>
        <w:rPr>
          <w:spacing w:val="-1"/>
          <w:lang w:eastAsia="zh-CN"/>
        </w:rPr>
        <w:t>《铃儿响叮当》</w:t>
      </w:r>
      <w:r>
        <w:rPr>
          <w:spacing w:val="-1"/>
          <w:lang w:eastAsia="zh-CN"/>
        </w:rPr>
        <w:t xml:space="preserve"> </w:t>
      </w:r>
      <w:r>
        <w:rPr>
          <w:spacing w:val="-1"/>
          <w:lang w:eastAsia="zh-CN"/>
        </w:rPr>
        <w:t>《玛丽有只小羊羔》</w:t>
      </w:r>
      <w:r>
        <w:rPr>
          <w:spacing w:val="-1"/>
          <w:lang w:eastAsia="zh-CN"/>
        </w:rPr>
        <w:t xml:space="preserve"> </w:t>
      </w:r>
      <w:r>
        <w:rPr>
          <w:spacing w:val="-1"/>
          <w:lang w:eastAsia="zh-CN"/>
        </w:rPr>
        <w:t>《欢乐颂》《希望之星》</w:t>
      </w:r>
      <w:r>
        <w:rPr>
          <w:spacing w:val="3"/>
          <w:lang w:eastAsia="zh-CN"/>
        </w:rPr>
        <w:t xml:space="preserve"> </w:t>
      </w:r>
      <w:r>
        <w:rPr>
          <w:spacing w:val="-1"/>
          <w:lang w:eastAsia="zh-CN"/>
        </w:rPr>
        <w:t>《交通警》</w:t>
      </w:r>
      <w:r>
        <w:rPr>
          <w:spacing w:val="-1"/>
          <w:lang w:eastAsia="zh-CN"/>
        </w:rPr>
        <w:t xml:space="preserve"> </w:t>
      </w:r>
      <w:r>
        <w:rPr>
          <w:spacing w:val="-1"/>
          <w:lang w:eastAsia="zh-CN"/>
        </w:rPr>
        <w:t>《新年好》</w:t>
      </w:r>
      <w:r>
        <w:rPr>
          <w:spacing w:val="-1"/>
          <w:lang w:eastAsia="zh-CN"/>
        </w:rPr>
        <w:t xml:space="preserve"> </w:t>
      </w:r>
      <w:r>
        <w:rPr>
          <w:spacing w:val="-1"/>
          <w:lang w:eastAsia="zh-CN"/>
        </w:rPr>
        <w:t>《生日快乐》</w:t>
      </w:r>
      <w:r>
        <w:rPr>
          <w:spacing w:val="-1"/>
          <w:lang w:eastAsia="zh-CN"/>
        </w:rPr>
        <w:t xml:space="preserve"> </w:t>
      </w:r>
      <w:r>
        <w:rPr>
          <w:spacing w:val="-1"/>
          <w:lang w:eastAsia="zh-CN"/>
        </w:rPr>
        <w:t>《康康舞曲》</w:t>
      </w:r>
      <w:r>
        <w:rPr>
          <w:spacing w:val="-1"/>
          <w:lang w:eastAsia="zh-CN"/>
        </w:rPr>
        <w:t xml:space="preserve"> </w:t>
      </w:r>
      <w:r>
        <w:rPr>
          <w:spacing w:val="-1"/>
          <w:lang w:eastAsia="zh-CN"/>
        </w:rPr>
        <w:t>《音苑》</w:t>
      </w:r>
      <w:r>
        <w:rPr>
          <w:lang w:eastAsia="zh-CN"/>
        </w:rPr>
        <w:t xml:space="preserve"> </w:t>
      </w:r>
      <w:r>
        <w:rPr>
          <w:spacing w:val="-1"/>
          <w:lang w:eastAsia="zh-CN"/>
        </w:rPr>
        <w:t>《音乐台阶》</w:t>
      </w:r>
      <w:r>
        <w:rPr>
          <w:spacing w:val="-1"/>
          <w:lang w:eastAsia="zh-CN"/>
        </w:rPr>
        <w:t xml:space="preserve"> </w:t>
      </w:r>
      <w:r>
        <w:rPr>
          <w:spacing w:val="-1"/>
          <w:lang w:eastAsia="zh-CN"/>
        </w:rPr>
        <w:t>《爬城墙》《爬山》</w:t>
      </w:r>
      <w:r>
        <w:rPr>
          <w:spacing w:val="-1"/>
          <w:lang w:eastAsia="zh-CN"/>
        </w:rPr>
        <w:t xml:space="preserve"> </w:t>
      </w:r>
      <w:r>
        <w:rPr>
          <w:spacing w:val="-1"/>
          <w:lang w:eastAsia="zh-CN"/>
        </w:rPr>
        <w:t>《粉刷匠》</w:t>
      </w:r>
    </w:p>
    <w:p w14:paraId="66D14B37" w14:textId="77777777" w:rsidR="00B40DBB" w:rsidRDefault="00C56EE7">
      <w:pPr>
        <w:pStyle w:val="a3"/>
        <w:spacing w:before="37" w:line="218" w:lineRule="auto"/>
        <w:ind w:left="269"/>
        <w:rPr>
          <w:lang w:eastAsia="zh-CN"/>
        </w:rPr>
      </w:pPr>
      <w:r>
        <w:rPr>
          <w:spacing w:val="-1"/>
          <w:lang w:eastAsia="zh-CN"/>
        </w:rPr>
        <w:t>《小蜜蜂》</w:t>
      </w:r>
      <w:r>
        <w:rPr>
          <w:spacing w:val="-1"/>
          <w:lang w:eastAsia="zh-CN"/>
        </w:rPr>
        <w:t xml:space="preserve"> </w:t>
      </w:r>
      <w:r>
        <w:rPr>
          <w:spacing w:val="-1"/>
          <w:lang w:eastAsia="zh-CN"/>
        </w:rPr>
        <w:t>《两只老虎》《圣诞歌》《闪烁的小星》</w:t>
      </w:r>
      <w:r>
        <w:rPr>
          <w:spacing w:val="-1"/>
          <w:lang w:eastAsia="zh-CN"/>
        </w:rPr>
        <w:t xml:space="preserve"> </w:t>
      </w:r>
      <w:r>
        <w:rPr>
          <w:spacing w:val="-1"/>
          <w:lang w:eastAsia="zh-CN"/>
        </w:rPr>
        <w:t>《土耳其进行曲》</w:t>
      </w:r>
    </w:p>
    <w:p w14:paraId="66D14B38" w14:textId="77777777" w:rsidR="00B40DBB" w:rsidRDefault="00C56EE7">
      <w:pPr>
        <w:pStyle w:val="a3"/>
        <w:spacing w:before="185" w:line="219" w:lineRule="auto"/>
        <w:ind w:left="263"/>
        <w:rPr>
          <w:lang w:eastAsia="zh-CN"/>
        </w:rPr>
      </w:pPr>
      <w:r>
        <w:rPr>
          <w:b/>
          <w:bCs/>
          <w:spacing w:val="-4"/>
          <w:lang w:eastAsia="zh-CN"/>
        </w:rPr>
        <w:t>基本要求：</w:t>
      </w:r>
    </w:p>
    <w:p w14:paraId="66D14B39" w14:textId="77777777" w:rsidR="00B40DBB" w:rsidRDefault="00C56EE7">
      <w:pPr>
        <w:pStyle w:val="a3"/>
        <w:spacing w:before="183" w:line="216" w:lineRule="auto"/>
        <w:ind w:left="154"/>
        <w:rPr>
          <w:lang w:eastAsia="zh-CN"/>
        </w:rPr>
      </w:pPr>
      <w:r>
        <w:rPr>
          <w:spacing w:val="-1"/>
          <w:lang w:eastAsia="zh-CN"/>
        </w:rPr>
        <w:t>（</w:t>
      </w:r>
      <w:r>
        <w:rPr>
          <w:spacing w:val="-1"/>
          <w:lang w:eastAsia="zh-CN"/>
        </w:rPr>
        <w:t>1</w:t>
      </w:r>
      <w:r>
        <w:rPr>
          <w:spacing w:val="-1"/>
          <w:lang w:eastAsia="zh-CN"/>
        </w:rPr>
        <w:t>）能较熟练地弹奏《钢琴综合实用教程》第一册中的乐曲。</w:t>
      </w:r>
    </w:p>
    <w:p w14:paraId="66D14B3A" w14:textId="77777777" w:rsidR="00B40DBB" w:rsidRDefault="00C56EE7">
      <w:pPr>
        <w:pStyle w:val="a3"/>
        <w:spacing w:before="187" w:line="218" w:lineRule="auto"/>
        <w:ind w:left="305"/>
        <w:rPr>
          <w:lang w:eastAsia="zh-CN"/>
        </w:rPr>
      </w:pPr>
      <w:r>
        <w:rPr>
          <w:spacing w:val="-2"/>
          <w:lang w:eastAsia="zh-CN"/>
        </w:rPr>
        <w:t xml:space="preserve">(2) </w:t>
      </w:r>
      <w:r>
        <w:rPr>
          <w:spacing w:val="-2"/>
          <w:lang w:eastAsia="zh-CN"/>
        </w:rPr>
        <w:t>能正确地运用三种弹奏法，准确地</w:t>
      </w:r>
      <w:r>
        <w:rPr>
          <w:spacing w:val="-3"/>
          <w:lang w:eastAsia="zh-CN"/>
        </w:rPr>
        <w:t>表达音乐。</w:t>
      </w:r>
    </w:p>
    <w:p w14:paraId="66D14B3B" w14:textId="77777777" w:rsidR="00B40DBB" w:rsidRDefault="00C56EE7">
      <w:pPr>
        <w:pStyle w:val="a3"/>
        <w:spacing w:before="184" w:line="218" w:lineRule="auto"/>
        <w:ind w:left="305"/>
        <w:rPr>
          <w:lang w:eastAsia="zh-CN"/>
        </w:rPr>
      </w:pPr>
      <w:r>
        <w:rPr>
          <w:spacing w:val="-2"/>
          <w:lang w:eastAsia="zh-CN"/>
        </w:rPr>
        <w:t xml:space="preserve">(3) </w:t>
      </w:r>
      <w:r>
        <w:rPr>
          <w:spacing w:val="-2"/>
          <w:lang w:eastAsia="zh-CN"/>
        </w:rPr>
        <w:t>掌握左右手交替乐曲中乐句的连贯性与歌唱性，并注意动作的谐调性。</w:t>
      </w:r>
    </w:p>
    <w:p w14:paraId="66D14B3C" w14:textId="77777777" w:rsidR="00B40DBB" w:rsidRDefault="00C56EE7">
      <w:pPr>
        <w:pStyle w:val="a3"/>
        <w:spacing w:before="185" w:line="290" w:lineRule="auto"/>
        <w:ind w:left="714" w:right="54" w:hanging="440"/>
        <w:rPr>
          <w:lang w:eastAsia="zh-CN"/>
        </w:rPr>
      </w:pPr>
      <w:r>
        <w:rPr>
          <w:spacing w:val="-4"/>
          <w:lang w:eastAsia="zh-CN"/>
        </w:rPr>
        <w:t xml:space="preserve">(4) </w:t>
      </w:r>
      <w:r>
        <w:rPr>
          <w:spacing w:val="-4"/>
          <w:lang w:eastAsia="zh-CN"/>
        </w:rPr>
        <w:t>掌握双手配合乐曲中两手的独立性，做到主旋</w:t>
      </w:r>
      <w:r>
        <w:rPr>
          <w:spacing w:val="-5"/>
          <w:lang w:eastAsia="zh-CN"/>
        </w:rPr>
        <w:t>律声部连、跳正确。伴奏声</w:t>
      </w:r>
      <w:r>
        <w:rPr>
          <w:lang w:eastAsia="zh-CN"/>
        </w:rPr>
        <w:t xml:space="preserve"> </w:t>
      </w:r>
      <w:r>
        <w:rPr>
          <w:spacing w:val="-2"/>
          <w:lang w:eastAsia="zh-CN"/>
        </w:rPr>
        <w:t>部平稳、均匀、轻巧。</w:t>
      </w:r>
    </w:p>
    <w:p w14:paraId="66D14B3D" w14:textId="77777777" w:rsidR="00B40DBB" w:rsidRDefault="00C56EE7">
      <w:pPr>
        <w:pStyle w:val="a3"/>
        <w:spacing w:before="182" w:line="290" w:lineRule="auto"/>
        <w:ind w:left="713" w:right="54" w:hanging="439"/>
        <w:rPr>
          <w:lang w:eastAsia="zh-CN"/>
        </w:rPr>
      </w:pPr>
      <w:r>
        <w:rPr>
          <w:spacing w:val="-1"/>
          <w:lang w:eastAsia="zh-CN"/>
        </w:rPr>
        <w:t xml:space="preserve">(5) </w:t>
      </w:r>
      <w:r>
        <w:rPr>
          <w:spacing w:val="-1"/>
          <w:lang w:eastAsia="zh-CN"/>
        </w:rPr>
        <w:t>节奏分句准确，能够自然真实地表达作品的内容风格，强弱变化自如</w:t>
      </w:r>
      <w:r>
        <w:rPr>
          <w:spacing w:val="-1"/>
          <w:lang w:eastAsia="zh-CN"/>
        </w:rPr>
        <w:t>,</w:t>
      </w:r>
      <w:r>
        <w:rPr>
          <w:spacing w:val="-1"/>
          <w:lang w:eastAsia="zh-CN"/>
        </w:rPr>
        <w:t>节</w:t>
      </w:r>
      <w:r>
        <w:rPr>
          <w:lang w:eastAsia="zh-CN"/>
        </w:rPr>
        <w:t xml:space="preserve"> </w:t>
      </w:r>
      <w:r>
        <w:rPr>
          <w:spacing w:val="-2"/>
          <w:lang w:eastAsia="zh-CN"/>
        </w:rPr>
        <w:t>拍律动准确。</w:t>
      </w:r>
    </w:p>
    <w:p w14:paraId="66D14B3E" w14:textId="77777777" w:rsidR="00B40DBB" w:rsidRDefault="00C56EE7">
      <w:pPr>
        <w:pStyle w:val="a3"/>
        <w:spacing w:before="182" w:line="289" w:lineRule="auto"/>
        <w:ind w:left="235" w:right="1190" w:firstLine="39"/>
        <w:rPr>
          <w:lang w:eastAsia="zh-CN"/>
        </w:rPr>
      </w:pPr>
      <w:r>
        <w:rPr>
          <w:spacing w:val="-3"/>
          <w:lang w:eastAsia="zh-CN"/>
        </w:rPr>
        <w:t xml:space="preserve">(6) </w:t>
      </w:r>
      <w:r>
        <w:rPr>
          <w:spacing w:val="-3"/>
          <w:lang w:eastAsia="zh-CN"/>
        </w:rPr>
        <w:t>掌握不同乐曲对于速度、力度的要求，认识基本的演奏记号。</w:t>
      </w:r>
      <w:r>
        <w:rPr>
          <w:spacing w:val="1"/>
          <w:lang w:eastAsia="zh-CN"/>
        </w:rPr>
        <w:t xml:space="preserve"> </w:t>
      </w:r>
      <w:r>
        <w:rPr>
          <w:spacing w:val="-1"/>
          <w:lang w:eastAsia="zh-CN"/>
        </w:rPr>
        <w:t>教学重点：熟练弹奏上述乐曲，准确表达作品。</w:t>
      </w:r>
    </w:p>
    <w:p w14:paraId="66D14B3F" w14:textId="77777777" w:rsidR="00B40DBB" w:rsidRDefault="00C56EE7">
      <w:pPr>
        <w:pStyle w:val="a3"/>
        <w:spacing w:before="185" w:line="220" w:lineRule="auto"/>
        <w:ind w:left="235"/>
        <w:rPr>
          <w:lang w:eastAsia="zh-CN"/>
        </w:rPr>
      </w:pPr>
      <w:r>
        <w:rPr>
          <w:spacing w:val="-1"/>
          <w:lang w:eastAsia="zh-CN"/>
        </w:rPr>
        <w:t>教学难点：两手的独立性与协调性，培养学生良好的乐感。</w:t>
      </w:r>
    </w:p>
    <w:p w14:paraId="66D14B40" w14:textId="77777777" w:rsidR="00B40DBB" w:rsidRDefault="00B40DBB">
      <w:pPr>
        <w:spacing w:line="284" w:lineRule="auto"/>
        <w:rPr>
          <w:lang w:eastAsia="zh-CN"/>
        </w:rPr>
      </w:pPr>
    </w:p>
    <w:p w14:paraId="66D14B41" w14:textId="77777777" w:rsidR="00B40DBB" w:rsidRDefault="00B40DBB">
      <w:pPr>
        <w:spacing w:line="284" w:lineRule="auto"/>
        <w:rPr>
          <w:lang w:eastAsia="zh-CN"/>
        </w:rPr>
      </w:pPr>
    </w:p>
    <w:p w14:paraId="66D14B42" w14:textId="77777777" w:rsidR="00B40DBB" w:rsidRDefault="00C56EE7">
      <w:pPr>
        <w:pStyle w:val="a3"/>
        <w:spacing w:before="79" w:line="219" w:lineRule="auto"/>
        <w:ind w:left="265"/>
        <w:rPr>
          <w:lang w:eastAsia="zh-CN"/>
        </w:rPr>
      </w:pPr>
      <w:r>
        <w:rPr>
          <w:spacing w:val="4"/>
          <w:lang w:eastAsia="zh-CN"/>
        </w:rPr>
        <w:t>幼儿歌曲弹唱</w:t>
      </w:r>
      <w:r>
        <w:rPr>
          <w:spacing w:val="4"/>
          <w:lang w:eastAsia="zh-CN"/>
        </w:rPr>
        <w:t>:</w:t>
      </w:r>
    </w:p>
    <w:p w14:paraId="66D14B43" w14:textId="77777777" w:rsidR="00B40DBB" w:rsidRDefault="00C56EE7">
      <w:pPr>
        <w:pStyle w:val="a3"/>
        <w:spacing w:before="182" w:line="219" w:lineRule="auto"/>
        <w:ind w:left="29"/>
        <w:rPr>
          <w:lang w:eastAsia="zh-CN"/>
        </w:rPr>
      </w:pPr>
      <w:r>
        <w:rPr>
          <w:spacing w:val="-1"/>
          <w:lang w:eastAsia="zh-CN"/>
        </w:rPr>
        <w:t>《排排坐》</w:t>
      </w:r>
      <w:r>
        <w:rPr>
          <w:spacing w:val="-1"/>
          <w:lang w:eastAsia="zh-CN"/>
        </w:rPr>
        <w:t xml:space="preserve"> </w:t>
      </w:r>
      <w:r>
        <w:rPr>
          <w:spacing w:val="-1"/>
          <w:lang w:eastAsia="zh-CN"/>
        </w:rPr>
        <w:t>《我爱我的幼儿园》</w:t>
      </w:r>
      <w:r>
        <w:rPr>
          <w:spacing w:val="-1"/>
          <w:lang w:eastAsia="zh-CN"/>
        </w:rPr>
        <w:t xml:space="preserve"> </w:t>
      </w:r>
      <w:r>
        <w:rPr>
          <w:spacing w:val="-1"/>
          <w:lang w:eastAsia="zh-CN"/>
        </w:rPr>
        <w:t>《我是好宝宝》</w:t>
      </w:r>
    </w:p>
    <w:p w14:paraId="66D14B44" w14:textId="77777777" w:rsidR="00B40DBB" w:rsidRDefault="00B40DBB">
      <w:pPr>
        <w:spacing w:line="219" w:lineRule="auto"/>
        <w:rPr>
          <w:lang w:eastAsia="zh-CN"/>
        </w:rPr>
        <w:sectPr w:rsidR="00B40DBB">
          <w:pgSz w:w="11906" w:h="16838"/>
          <w:pgMar w:top="400" w:right="1785" w:bottom="400" w:left="1785" w:header="0" w:footer="0" w:gutter="0"/>
          <w:cols w:space="720"/>
        </w:sectPr>
      </w:pPr>
    </w:p>
    <w:p w14:paraId="66D14B45" w14:textId="77777777" w:rsidR="00B40DBB" w:rsidRDefault="00B40DBB">
      <w:pPr>
        <w:spacing w:line="267" w:lineRule="auto"/>
        <w:rPr>
          <w:lang w:eastAsia="zh-CN"/>
        </w:rPr>
      </w:pPr>
    </w:p>
    <w:p w14:paraId="66D14B46" w14:textId="77777777" w:rsidR="00B40DBB" w:rsidRDefault="00B40DBB">
      <w:pPr>
        <w:spacing w:line="267" w:lineRule="auto"/>
        <w:rPr>
          <w:lang w:eastAsia="zh-CN"/>
        </w:rPr>
      </w:pPr>
    </w:p>
    <w:p w14:paraId="66D14B47" w14:textId="77777777" w:rsidR="00B40DBB" w:rsidRDefault="00B40DBB">
      <w:pPr>
        <w:spacing w:line="267" w:lineRule="auto"/>
        <w:rPr>
          <w:lang w:eastAsia="zh-CN"/>
        </w:rPr>
      </w:pPr>
    </w:p>
    <w:p w14:paraId="66D14B48" w14:textId="77777777" w:rsidR="00B40DBB" w:rsidRDefault="00B40DBB">
      <w:pPr>
        <w:spacing w:line="268" w:lineRule="auto"/>
        <w:rPr>
          <w:lang w:eastAsia="zh-CN"/>
        </w:rPr>
      </w:pPr>
    </w:p>
    <w:p w14:paraId="66D14B49" w14:textId="77777777" w:rsidR="00B40DBB" w:rsidRDefault="00C56EE7">
      <w:pPr>
        <w:pStyle w:val="a3"/>
        <w:spacing w:before="78" w:line="220" w:lineRule="auto"/>
        <w:ind w:left="506"/>
        <w:rPr>
          <w:lang w:eastAsia="zh-CN"/>
        </w:rPr>
      </w:pPr>
      <w:r>
        <w:rPr>
          <w:b/>
          <w:bCs/>
          <w:spacing w:val="-2"/>
          <w:lang w:eastAsia="zh-CN"/>
        </w:rPr>
        <w:t>教学内容与课程目标的对应关系及建议时间分</w:t>
      </w:r>
      <w:r>
        <w:rPr>
          <w:b/>
          <w:bCs/>
          <w:spacing w:val="-3"/>
          <w:lang w:eastAsia="zh-CN"/>
        </w:rPr>
        <w:t>配如表示。</w:t>
      </w:r>
    </w:p>
    <w:p w14:paraId="66D14B4A" w14:textId="77777777" w:rsidR="00B40DBB" w:rsidRDefault="00B40DBB">
      <w:pPr>
        <w:spacing w:line="67" w:lineRule="exact"/>
        <w:rPr>
          <w:lang w:eastAsia="zh-CN"/>
        </w:rPr>
      </w:pPr>
    </w:p>
    <w:tbl>
      <w:tblPr>
        <w:tblStyle w:val="TableNormal"/>
        <w:tblW w:w="9324"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3510"/>
        <w:gridCol w:w="1558"/>
        <w:gridCol w:w="1417"/>
        <w:gridCol w:w="1133"/>
        <w:gridCol w:w="996"/>
      </w:tblGrid>
      <w:tr w:rsidR="00B40DBB" w14:paraId="66D14B51" w14:textId="77777777">
        <w:trPr>
          <w:trHeight w:val="633"/>
        </w:trPr>
        <w:tc>
          <w:tcPr>
            <w:tcW w:w="710" w:type="dxa"/>
          </w:tcPr>
          <w:p w14:paraId="66D14B4B" w14:textId="77777777" w:rsidR="00B40DBB" w:rsidRDefault="00C56EE7">
            <w:pPr>
              <w:pStyle w:val="TableText"/>
              <w:spacing w:before="212" w:line="230" w:lineRule="auto"/>
              <w:ind w:left="148"/>
            </w:pPr>
            <w:r>
              <w:rPr>
                <w:spacing w:val="5"/>
              </w:rPr>
              <w:t>序号</w:t>
            </w:r>
          </w:p>
        </w:tc>
        <w:tc>
          <w:tcPr>
            <w:tcW w:w="3510" w:type="dxa"/>
          </w:tcPr>
          <w:p w14:paraId="66D14B4C" w14:textId="77777777" w:rsidR="00B40DBB" w:rsidRDefault="00C56EE7">
            <w:pPr>
              <w:pStyle w:val="TableText"/>
              <w:spacing w:before="212" w:line="228" w:lineRule="auto"/>
              <w:ind w:left="1340"/>
            </w:pPr>
            <w:r>
              <w:rPr>
                <w:spacing w:val="6"/>
              </w:rPr>
              <w:t>教学内容</w:t>
            </w:r>
          </w:p>
        </w:tc>
        <w:tc>
          <w:tcPr>
            <w:tcW w:w="1558" w:type="dxa"/>
          </w:tcPr>
          <w:p w14:paraId="66D14B4D" w14:textId="77777777" w:rsidR="00B40DBB" w:rsidRDefault="00C56EE7">
            <w:pPr>
              <w:pStyle w:val="TableText"/>
              <w:spacing w:before="57" w:line="261" w:lineRule="auto"/>
              <w:ind w:left="363" w:right="358" w:firstLine="104"/>
            </w:pPr>
            <w:r>
              <w:rPr>
                <w:spacing w:val="6"/>
              </w:rPr>
              <w:t>支撑的</w:t>
            </w:r>
            <w:r>
              <w:t xml:space="preserve">  </w:t>
            </w:r>
            <w:r>
              <w:rPr>
                <w:spacing w:val="7"/>
              </w:rPr>
              <w:t>课程目标</w:t>
            </w:r>
          </w:p>
        </w:tc>
        <w:tc>
          <w:tcPr>
            <w:tcW w:w="1417" w:type="dxa"/>
          </w:tcPr>
          <w:p w14:paraId="66D14B4E" w14:textId="77777777" w:rsidR="00B40DBB" w:rsidRDefault="00C56EE7">
            <w:pPr>
              <w:pStyle w:val="TableText"/>
              <w:spacing w:before="57" w:line="261" w:lineRule="auto"/>
              <w:ind w:left="189" w:right="182"/>
              <w:rPr>
                <w:lang w:eastAsia="zh-CN"/>
              </w:rPr>
            </w:pPr>
            <w:r>
              <w:rPr>
                <w:spacing w:val="7"/>
                <w:lang w:eastAsia="zh-CN"/>
              </w:rPr>
              <w:t>支撑的毕业</w:t>
            </w:r>
            <w:r>
              <w:rPr>
                <w:spacing w:val="3"/>
                <w:lang w:eastAsia="zh-CN"/>
              </w:rPr>
              <w:t xml:space="preserve"> </w:t>
            </w:r>
            <w:r>
              <w:rPr>
                <w:spacing w:val="7"/>
                <w:lang w:eastAsia="zh-CN"/>
              </w:rPr>
              <w:t>要求指标点</w:t>
            </w:r>
          </w:p>
        </w:tc>
        <w:tc>
          <w:tcPr>
            <w:tcW w:w="1133" w:type="dxa"/>
          </w:tcPr>
          <w:p w14:paraId="66D14B4F" w14:textId="77777777" w:rsidR="00B40DBB" w:rsidRDefault="00C56EE7">
            <w:pPr>
              <w:pStyle w:val="TableText"/>
              <w:spacing w:before="57" w:line="261" w:lineRule="auto"/>
              <w:ind w:left="367" w:right="355" w:hanging="4"/>
            </w:pPr>
            <w:r>
              <w:rPr>
                <w:spacing w:val="4"/>
              </w:rPr>
              <w:t>讲授</w:t>
            </w:r>
            <w:r>
              <w:t xml:space="preserve"> </w:t>
            </w:r>
            <w:r>
              <w:rPr>
                <w:spacing w:val="2"/>
              </w:rPr>
              <w:t>学时</w:t>
            </w:r>
          </w:p>
        </w:tc>
        <w:tc>
          <w:tcPr>
            <w:tcW w:w="996" w:type="dxa"/>
          </w:tcPr>
          <w:p w14:paraId="66D14B50" w14:textId="77777777" w:rsidR="00B40DBB" w:rsidRDefault="00C56EE7">
            <w:pPr>
              <w:pStyle w:val="TableText"/>
              <w:spacing w:before="57" w:line="261" w:lineRule="auto"/>
              <w:ind w:left="297" w:right="287"/>
            </w:pPr>
            <w:r>
              <w:rPr>
                <w:spacing w:val="2"/>
              </w:rPr>
              <w:t>实践</w:t>
            </w:r>
            <w:r>
              <w:t xml:space="preserve"> </w:t>
            </w:r>
            <w:r>
              <w:rPr>
                <w:spacing w:val="2"/>
              </w:rPr>
              <w:t>学时</w:t>
            </w:r>
          </w:p>
        </w:tc>
      </w:tr>
      <w:tr w:rsidR="00B40DBB" w14:paraId="66D14B58" w14:textId="77777777">
        <w:trPr>
          <w:trHeight w:val="441"/>
        </w:trPr>
        <w:tc>
          <w:tcPr>
            <w:tcW w:w="710" w:type="dxa"/>
          </w:tcPr>
          <w:p w14:paraId="66D14B52" w14:textId="77777777" w:rsidR="00B40DBB" w:rsidRDefault="00C56EE7">
            <w:pPr>
              <w:spacing w:before="88" w:line="195"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510" w:type="dxa"/>
          </w:tcPr>
          <w:p w14:paraId="66D14B53" w14:textId="77777777" w:rsidR="00B40DBB" w:rsidRDefault="00C56EE7">
            <w:pPr>
              <w:pStyle w:val="TableText"/>
              <w:spacing w:before="52" w:line="226" w:lineRule="auto"/>
              <w:ind w:left="114"/>
            </w:pPr>
            <w:r>
              <w:rPr>
                <w:spacing w:val="8"/>
              </w:rPr>
              <w:t>弹奏姿势与动作要领</w:t>
            </w:r>
          </w:p>
        </w:tc>
        <w:tc>
          <w:tcPr>
            <w:tcW w:w="1558" w:type="dxa"/>
          </w:tcPr>
          <w:p w14:paraId="66D14B54" w14:textId="77777777" w:rsidR="00B40DBB" w:rsidRDefault="00C56EE7">
            <w:pPr>
              <w:pStyle w:val="TableText"/>
              <w:spacing w:before="114" w:line="229" w:lineRule="auto"/>
              <w:ind w:left="53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417" w:type="dxa"/>
          </w:tcPr>
          <w:p w14:paraId="66D14B55" w14:textId="77777777" w:rsidR="00B40DBB" w:rsidRDefault="00C56EE7">
            <w:pPr>
              <w:spacing w:before="155"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B56" w14:textId="77777777" w:rsidR="00B40DBB" w:rsidRDefault="00C56EE7">
            <w:pPr>
              <w:spacing w:before="88" w:line="195" w:lineRule="auto"/>
              <w:ind w:left="53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6" w:type="dxa"/>
          </w:tcPr>
          <w:p w14:paraId="66D14B57" w14:textId="77777777" w:rsidR="00B40DBB" w:rsidRDefault="00C56EE7">
            <w:pPr>
              <w:spacing w:before="88" w:line="195" w:lineRule="auto"/>
              <w:ind w:left="44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4B5F" w14:textId="77777777">
        <w:trPr>
          <w:trHeight w:val="442"/>
        </w:trPr>
        <w:tc>
          <w:tcPr>
            <w:tcW w:w="710" w:type="dxa"/>
          </w:tcPr>
          <w:p w14:paraId="66D14B59" w14:textId="77777777" w:rsidR="00B40DBB" w:rsidRDefault="00C56EE7">
            <w:pPr>
              <w:spacing w:before="88" w:line="195" w:lineRule="auto"/>
              <w:ind w:left="30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510" w:type="dxa"/>
          </w:tcPr>
          <w:p w14:paraId="66D14B5A" w14:textId="77777777" w:rsidR="00B40DBB" w:rsidRDefault="00C56EE7">
            <w:pPr>
              <w:pStyle w:val="TableText"/>
              <w:spacing w:before="52" w:line="226" w:lineRule="auto"/>
              <w:ind w:left="111"/>
            </w:pPr>
            <w:r>
              <w:rPr>
                <w:spacing w:val="8"/>
              </w:rPr>
              <w:t>三种弹奏方法</w:t>
            </w:r>
          </w:p>
        </w:tc>
        <w:tc>
          <w:tcPr>
            <w:tcW w:w="1558" w:type="dxa"/>
          </w:tcPr>
          <w:p w14:paraId="66D14B5B" w14:textId="77777777" w:rsidR="00B40DBB" w:rsidRDefault="00C56EE7">
            <w:pPr>
              <w:pStyle w:val="TableText"/>
              <w:spacing w:before="115" w:line="229" w:lineRule="auto"/>
              <w:ind w:left="53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417" w:type="dxa"/>
          </w:tcPr>
          <w:p w14:paraId="66D14B5C" w14:textId="77777777" w:rsidR="00B40DBB" w:rsidRDefault="00C56EE7">
            <w:pPr>
              <w:spacing w:before="156"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B5D" w14:textId="77777777" w:rsidR="00B40DBB" w:rsidRDefault="00C56EE7">
            <w:pPr>
              <w:spacing w:before="88" w:line="195" w:lineRule="auto"/>
              <w:ind w:left="53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6" w:type="dxa"/>
          </w:tcPr>
          <w:p w14:paraId="66D14B5E" w14:textId="77777777" w:rsidR="00B40DBB" w:rsidRDefault="00C56EE7">
            <w:pPr>
              <w:spacing w:before="88" w:line="195" w:lineRule="auto"/>
              <w:ind w:left="44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4B66" w14:textId="77777777">
        <w:trPr>
          <w:trHeight w:val="441"/>
        </w:trPr>
        <w:tc>
          <w:tcPr>
            <w:tcW w:w="710" w:type="dxa"/>
          </w:tcPr>
          <w:p w14:paraId="66D14B60" w14:textId="77777777" w:rsidR="00B40DBB" w:rsidRDefault="00C56EE7">
            <w:pPr>
              <w:spacing w:before="90" w:line="195" w:lineRule="auto"/>
              <w:ind w:left="3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510" w:type="dxa"/>
          </w:tcPr>
          <w:p w14:paraId="66D14B61" w14:textId="77777777" w:rsidR="00B40DBB" w:rsidRDefault="00C56EE7">
            <w:pPr>
              <w:pStyle w:val="TableText"/>
              <w:spacing w:before="54" w:line="226" w:lineRule="auto"/>
              <w:ind w:left="111"/>
            </w:pPr>
            <w:r>
              <w:rPr>
                <w:spacing w:val="8"/>
              </w:rPr>
              <w:t>双音与和弦的弹奏</w:t>
            </w:r>
          </w:p>
        </w:tc>
        <w:tc>
          <w:tcPr>
            <w:tcW w:w="1558" w:type="dxa"/>
          </w:tcPr>
          <w:p w14:paraId="66D14B62" w14:textId="77777777" w:rsidR="00B40DBB" w:rsidRDefault="00C56EE7">
            <w:pPr>
              <w:pStyle w:val="TableText"/>
              <w:spacing w:before="114" w:line="229" w:lineRule="auto"/>
              <w:ind w:left="53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417" w:type="dxa"/>
          </w:tcPr>
          <w:p w14:paraId="66D14B63" w14:textId="77777777" w:rsidR="00B40DBB" w:rsidRDefault="00C56EE7">
            <w:pPr>
              <w:spacing w:before="155"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B64" w14:textId="77777777" w:rsidR="00B40DBB" w:rsidRDefault="00C56EE7">
            <w:pPr>
              <w:spacing w:before="90" w:line="195" w:lineRule="auto"/>
              <w:ind w:left="53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6" w:type="dxa"/>
          </w:tcPr>
          <w:p w14:paraId="66D14B65" w14:textId="77777777" w:rsidR="00B40DBB" w:rsidRDefault="00C56EE7">
            <w:pPr>
              <w:spacing w:before="90" w:line="195" w:lineRule="auto"/>
              <w:ind w:left="4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B40DBB" w14:paraId="66D14B6D" w14:textId="77777777">
        <w:trPr>
          <w:trHeight w:val="441"/>
        </w:trPr>
        <w:tc>
          <w:tcPr>
            <w:tcW w:w="710" w:type="dxa"/>
          </w:tcPr>
          <w:p w14:paraId="66D14B67" w14:textId="77777777" w:rsidR="00B40DBB" w:rsidRDefault="00C56EE7">
            <w:pPr>
              <w:spacing w:before="90" w:line="195" w:lineRule="auto"/>
              <w:ind w:left="30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3510" w:type="dxa"/>
          </w:tcPr>
          <w:p w14:paraId="66D14B68" w14:textId="77777777" w:rsidR="00B40DBB" w:rsidRDefault="00C56EE7">
            <w:pPr>
              <w:pStyle w:val="TableText"/>
              <w:spacing w:before="54" w:line="226" w:lineRule="auto"/>
              <w:ind w:left="113"/>
              <w:rPr>
                <w:lang w:eastAsia="zh-CN"/>
              </w:rPr>
            </w:pPr>
            <w:r>
              <w:rPr>
                <w:spacing w:val="9"/>
                <w:lang w:eastAsia="zh-CN"/>
              </w:rPr>
              <w:t>练习曲中三种常用的伴奏音型</w:t>
            </w:r>
          </w:p>
        </w:tc>
        <w:tc>
          <w:tcPr>
            <w:tcW w:w="1558" w:type="dxa"/>
          </w:tcPr>
          <w:p w14:paraId="66D14B69" w14:textId="77777777" w:rsidR="00B40DBB" w:rsidRDefault="00C56EE7">
            <w:pPr>
              <w:pStyle w:val="TableText"/>
              <w:spacing w:before="117" w:line="229" w:lineRule="auto"/>
              <w:ind w:left="534"/>
              <w:rPr>
                <w:rFonts w:ascii="Calibri" w:eastAsia="Calibri" w:hAnsi="Calibri" w:cs="Calibri"/>
              </w:rPr>
            </w:pPr>
            <w:r>
              <w:rPr>
                <w:spacing w:val="-11"/>
              </w:rPr>
              <w:t>目标</w:t>
            </w:r>
            <w:r>
              <w:rPr>
                <w:spacing w:val="-32"/>
              </w:rPr>
              <w:t xml:space="preserve"> </w:t>
            </w:r>
            <w:r>
              <w:rPr>
                <w:rFonts w:ascii="Calibri" w:eastAsia="Calibri" w:hAnsi="Calibri" w:cs="Calibri"/>
                <w:spacing w:val="-11"/>
              </w:rPr>
              <w:t>2</w:t>
            </w:r>
          </w:p>
        </w:tc>
        <w:tc>
          <w:tcPr>
            <w:tcW w:w="1417" w:type="dxa"/>
          </w:tcPr>
          <w:p w14:paraId="66D14B6A" w14:textId="77777777" w:rsidR="00B40DBB" w:rsidRDefault="00C56EE7">
            <w:pPr>
              <w:spacing w:before="156"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B6B" w14:textId="77777777" w:rsidR="00B40DBB" w:rsidRDefault="00C56EE7">
            <w:pPr>
              <w:spacing w:before="90" w:line="195" w:lineRule="auto"/>
              <w:ind w:left="51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6" w:type="dxa"/>
          </w:tcPr>
          <w:p w14:paraId="66D14B6C" w14:textId="77777777" w:rsidR="00B40DBB" w:rsidRDefault="00C56EE7">
            <w:pPr>
              <w:spacing w:before="90" w:line="195" w:lineRule="auto"/>
              <w:ind w:left="4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B40DBB" w14:paraId="66D14B74" w14:textId="77777777">
        <w:trPr>
          <w:trHeight w:val="441"/>
        </w:trPr>
        <w:tc>
          <w:tcPr>
            <w:tcW w:w="710" w:type="dxa"/>
          </w:tcPr>
          <w:p w14:paraId="66D14B6E" w14:textId="77777777" w:rsidR="00B40DBB" w:rsidRDefault="00C56EE7">
            <w:pPr>
              <w:spacing w:before="93" w:line="192" w:lineRule="auto"/>
              <w:ind w:left="309"/>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510" w:type="dxa"/>
          </w:tcPr>
          <w:p w14:paraId="66D14B6F" w14:textId="77777777" w:rsidR="00B40DBB" w:rsidRDefault="00C56EE7">
            <w:pPr>
              <w:pStyle w:val="TableText"/>
              <w:spacing w:before="55" w:line="226" w:lineRule="auto"/>
              <w:ind w:left="116"/>
            </w:pPr>
            <w:r>
              <w:rPr>
                <w:spacing w:val="7"/>
              </w:rPr>
              <w:t>常用节奏型</w:t>
            </w:r>
          </w:p>
        </w:tc>
        <w:tc>
          <w:tcPr>
            <w:tcW w:w="1558" w:type="dxa"/>
          </w:tcPr>
          <w:p w14:paraId="66D14B70" w14:textId="77777777" w:rsidR="00B40DBB" w:rsidRDefault="00C56EE7">
            <w:pPr>
              <w:pStyle w:val="TableText"/>
              <w:spacing w:before="117" w:line="229" w:lineRule="auto"/>
              <w:ind w:left="534"/>
              <w:rPr>
                <w:rFonts w:ascii="Calibri" w:eastAsia="Calibri" w:hAnsi="Calibri" w:cs="Calibri"/>
              </w:rPr>
            </w:pPr>
            <w:r>
              <w:rPr>
                <w:spacing w:val="-11"/>
              </w:rPr>
              <w:t>目标</w:t>
            </w:r>
            <w:r>
              <w:rPr>
                <w:spacing w:val="-33"/>
              </w:rPr>
              <w:t xml:space="preserve"> </w:t>
            </w:r>
            <w:r>
              <w:rPr>
                <w:rFonts w:ascii="Calibri" w:eastAsia="Calibri" w:hAnsi="Calibri" w:cs="Calibri"/>
                <w:spacing w:val="-11"/>
              </w:rPr>
              <w:t>3</w:t>
            </w:r>
          </w:p>
        </w:tc>
        <w:tc>
          <w:tcPr>
            <w:tcW w:w="1417" w:type="dxa"/>
          </w:tcPr>
          <w:p w14:paraId="66D14B71" w14:textId="77777777" w:rsidR="00B40DBB" w:rsidRDefault="00C56EE7">
            <w:pPr>
              <w:spacing w:before="158" w:line="186" w:lineRule="auto"/>
              <w:ind w:left="577"/>
              <w:rPr>
                <w:rFonts w:ascii="Calibri" w:eastAsia="Calibri" w:hAnsi="Calibri" w:cs="Calibri"/>
                <w:sz w:val="20"/>
                <w:szCs w:val="20"/>
              </w:rPr>
            </w:pPr>
            <w:r>
              <w:rPr>
                <w:rFonts w:ascii="Calibri" w:eastAsia="Calibri" w:hAnsi="Calibri" w:cs="Calibri"/>
                <w:sz w:val="20"/>
                <w:szCs w:val="20"/>
              </w:rPr>
              <w:t>3-1</w:t>
            </w:r>
          </w:p>
        </w:tc>
        <w:tc>
          <w:tcPr>
            <w:tcW w:w="1133" w:type="dxa"/>
          </w:tcPr>
          <w:p w14:paraId="66D14B72" w14:textId="77777777" w:rsidR="00B40DBB" w:rsidRDefault="00C56EE7">
            <w:pPr>
              <w:spacing w:before="91" w:line="195" w:lineRule="auto"/>
              <w:ind w:left="53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6" w:type="dxa"/>
          </w:tcPr>
          <w:p w14:paraId="66D14B73" w14:textId="77777777" w:rsidR="00B40DBB" w:rsidRDefault="00C56EE7">
            <w:pPr>
              <w:spacing w:before="90" w:line="195" w:lineRule="auto"/>
              <w:ind w:left="456"/>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40DBB" w14:paraId="66D14B7B" w14:textId="77777777">
        <w:trPr>
          <w:trHeight w:val="442"/>
        </w:trPr>
        <w:tc>
          <w:tcPr>
            <w:tcW w:w="710" w:type="dxa"/>
          </w:tcPr>
          <w:p w14:paraId="66D14B75" w14:textId="77777777" w:rsidR="00B40DBB" w:rsidRDefault="00C56EE7">
            <w:pPr>
              <w:spacing w:before="91" w:line="195" w:lineRule="auto"/>
              <w:ind w:left="30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510" w:type="dxa"/>
          </w:tcPr>
          <w:p w14:paraId="66D14B76" w14:textId="77777777" w:rsidR="00B40DBB" w:rsidRDefault="00C56EE7">
            <w:pPr>
              <w:pStyle w:val="TableText"/>
              <w:spacing w:before="55" w:line="226" w:lineRule="auto"/>
              <w:ind w:left="118"/>
            </w:pPr>
            <w:r>
              <w:rPr>
                <w:spacing w:val="6"/>
              </w:rPr>
              <w:t>乐曲的弹奏</w:t>
            </w:r>
          </w:p>
        </w:tc>
        <w:tc>
          <w:tcPr>
            <w:tcW w:w="1558" w:type="dxa"/>
          </w:tcPr>
          <w:p w14:paraId="66D14B77" w14:textId="77777777" w:rsidR="00B40DBB" w:rsidRDefault="00C56EE7">
            <w:pPr>
              <w:pStyle w:val="TableText"/>
              <w:spacing w:before="118" w:line="229" w:lineRule="auto"/>
              <w:ind w:left="534"/>
              <w:rPr>
                <w:rFonts w:ascii="Calibri" w:eastAsia="Calibri" w:hAnsi="Calibri" w:cs="Calibri"/>
              </w:rPr>
            </w:pPr>
            <w:r>
              <w:rPr>
                <w:spacing w:val="-11"/>
              </w:rPr>
              <w:t>目标</w:t>
            </w:r>
            <w:r>
              <w:rPr>
                <w:spacing w:val="-33"/>
              </w:rPr>
              <w:t xml:space="preserve"> </w:t>
            </w:r>
            <w:r>
              <w:rPr>
                <w:rFonts w:ascii="Calibri" w:eastAsia="Calibri" w:hAnsi="Calibri" w:cs="Calibri"/>
                <w:spacing w:val="-11"/>
              </w:rPr>
              <w:t>3</w:t>
            </w:r>
          </w:p>
        </w:tc>
        <w:tc>
          <w:tcPr>
            <w:tcW w:w="1417" w:type="dxa"/>
          </w:tcPr>
          <w:p w14:paraId="66D14B78" w14:textId="77777777" w:rsidR="00B40DBB" w:rsidRDefault="00C56EE7">
            <w:pPr>
              <w:spacing w:before="160" w:line="185" w:lineRule="auto"/>
              <w:ind w:left="572"/>
              <w:rPr>
                <w:rFonts w:ascii="Calibri" w:eastAsia="Calibri" w:hAnsi="Calibri" w:cs="Calibri"/>
                <w:sz w:val="20"/>
                <w:szCs w:val="20"/>
              </w:rPr>
            </w:pPr>
            <w:r>
              <w:rPr>
                <w:rFonts w:ascii="Calibri" w:eastAsia="Calibri" w:hAnsi="Calibri" w:cs="Calibri"/>
                <w:spacing w:val="2"/>
                <w:sz w:val="20"/>
                <w:szCs w:val="20"/>
              </w:rPr>
              <w:t>4-1</w:t>
            </w:r>
          </w:p>
        </w:tc>
        <w:tc>
          <w:tcPr>
            <w:tcW w:w="1133" w:type="dxa"/>
          </w:tcPr>
          <w:p w14:paraId="66D14B79" w14:textId="77777777" w:rsidR="00B40DBB" w:rsidRDefault="00C56EE7">
            <w:pPr>
              <w:spacing w:before="91" w:line="195" w:lineRule="auto"/>
              <w:ind w:left="51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6" w:type="dxa"/>
          </w:tcPr>
          <w:p w14:paraId="66D14B7A" w14:textId="77777777" w:rsidR="00B40DBB" w:rsidRDefault="00C56EE7">
            <w:pPr>
              <w:spacing w:before="91" w:line="195" w:lineRule="auto"/>
              <w:ind w:left="44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B40DBB" w14:paraId="66D14B7F" w14:textId="77777777">
        <w:trPr>
          <w:trHeight w:val="428"/>
        </w:trPr>
        <w:tc>
          <w:tcPr>
            <w:tcW w:w="7195" w:type="dxa"/>
            <w:gridSpan w:val="4"/>
          </w:tcPr>
          <w:p w14:paraId="66D14B7C" w14:textId="77777777" w:rsidR="00B40DBB" w:rsidRDefault="00C56EE7">
            <w:pPr>
              <w:pStyle w:val="TableText"/>
              <w:spacing w:before="109" w:line="230" w:lineRule="auto"/>
              <w:ind w:left="3186"/>
            </w:pPr>
            <w:r>
              <w:t>合</w:t>
            </w:r>
            <w:r>
              <w:rPr>
                <w:spacing w:val="6"/>
              </w:rPr>
              <w:t xml:space="preserve">    </w:t>
            </w:r>
            <w:r>
              <w:t>计</w:t>
            </w:r>
          </w:p>
        </w:tc>
        <w:tc>
          <w:tcPr>
            <w:tcW w:w="1133" w:type="dxa"/>
          </w:tcPr>
          <w:p w14:paraId="66D14B7D" w14:textId="77777777" w:rsidR="00B40DBB" w:rsidRDefault="00C56EE7">
            <w:pPr>
              <w:spacing w:before="149" w:line="186" w:lineRule="auto"/>
              <w:ind w:left="521"/>
              <w:rPr>
                <w:rFonts w:ascii="Calibri" w:eastAsia="Calibri" w:hAnsi="Calibri" w:cs="Calibri"/>
                <w:sz w:val="20"/>
                <w:szCs w:val="20"/>
              </w:rPr>
            </w:pPr>
            <w:r>
              <w:rPr>
                <w:rFonts w:ascii="Calibri" w:eastAsia="Calibri" w:hAnsi="Calibri" w:cs="Calibri"/>
                <w:sz w:val="20"/>
                <w:szCs w:val="20"/>
              </w:rPr>
              <w:t>8</w:t>
            </w:r>
          </w:p>
        </w:tc>
        <w:tc>
          <w:tcPr>
            <w:tcW w:w="996" w:type="dxa"/>
          </w:tcPr>
          <w:p w14:paraId="66D14B7E" w14:textId="77777777" w:rsidR="00B40DBB" w:rsidRDefault="00C56EE7">
            <w:pPr>
              <w:spacing w:before="96" w:line="186" w:lineRule="auto"/>
              <w:ind w:left="400"/>
              <w:rPr>
                <w:rFonts w:ascii="Calibri" w:eastAsia="Calibri" w:hAnsi="Calibri" w:cs="Calibri"/>
                <w:sz w:val="20"/>
                <w:szCs w:val="20"/>
              </w:rPr>
            </w:pPr>
            <w:r>
              <w:rPr>
                <w:rFonts w:ascii="Calibri" w:eastAsia="Calibri" w:hAnsi="Calibri" w:cs="Calibri"/>
                <w:spacing w:val="-2"/>
                <w:sz w:val="20"/>
                <w:szCs w:val="20"/>
              </w:rPr>
              <w:t>24</w:t>
            </w:r>
          </w:p>
        </w:tc>
      </w:tr>
    </w:tbl>
    <w:p w14:paraId="66D14B80" w14:textId="77777777" w:rsidR="00B40DBB" w:rsidRDefault="00B40DBB">
      <w:pPr>
        <w:spacing w:line="291" w:lineRule="auto"/>
      </w:pPr>
    </w:p>
    <w:p w14:paraId="66D14B81" w14:textId="77777777" w:rsidR="00B40DBB" w:rsidRDefault="00B40DBB">
      <w:pPr>
        <w:spacing w:line="291" w:lineRule="auto"/>
      </w:pPr>
    </w:p>
    <w:p w14:paraId="66D14B82" w14:textId="77777777" w:rsidR="00B40DBB" w:rsidRDefault="00B40DBB">
      <w:pPr>
        <w:spacing w:line="291" w:lineRule="auto"/>
      </w:pPr>
    </w:p>
    <w:p w14:paraId="66D14B83" w14:textId="77777777" w:rsidR="00B40DBB" w:rsidRDefault="00B40DBB">
      <w:pPr>
        <w:spacing w:line="292" w:lineRule="auto"/>
      </w:pPr>
    </w:p>
    <w:p w14:paraId="66D14B84" w14:textId="77777777" w:rsidR="00B40DBB" w:rsidRDefault="00C56EE7">
      <w:pPr>
        <w:pStyle w:val="a3"/>
        <w:spacing w:before="91" w:line="217" w:lineRule="auto"/>
        <w:ind w:left="610"/>
        <w:rPr>
          <w:sz w:val="28"/>
          <w:szCs w:val="28"/>
        </w:rPr>
      </w:pPr>
      <w:r>
        <w:rPr>
          <w:b/>
          <w:bCs/>
          <w:spacing w:val="-9"/>
          <w:sz w:val="28"/>
          <w:szCs w:val="28"/>
        </w:rPr>
        <w:t>四、课程实施</w:t>
      </w:r>
    </w:p>
    <w:p w14:paraId="66D14B85" w14:textId="77777777" w:rsidR="00B40DBB" w:rsidRDefault="00C56EE7">
      <w:pPr>
        <w:pStyle w:val="a3"/>
        <w:spacing w:before="238" w:line="220" w:lineRule="auto"/>
        <w:ind w:left="514"/>
        <w:rPr>
          <w:lang w:eastAsia="zh-CN"/>
        </w:rPr>
      </w:pPr>
      <w:r>
        <w:rPr>
          <w:spacing w:val="-2"/>
          <w:lang w:eastAsia="zh-CN"/>
        </w:rPr>
        <w:t>（一）教学方法与教学手段</w:t>
      </w:r>
    </w:p>
    <w:p w14:paraId="66D14B86" w14:textId="77777777" w:rsidR="00B40DBB" w:rsidRDefault="00C56EE7">
      <w:pPr>
        <w:pStyle w:val="a3"/>
        <w:spacing w:before="247" w:line="219" w:lineRule="auto"/>
        <w:ind w:left="514"/>
        <w:rPr>
          <w:lang w:eastAsia="zh-CN"/>
        </w:rPr>
      </w:pPr>
      <w:r>
        <w:rPr>
          <w:rFonts w:ascii="Calibri" w:eastAsia="Calibri" w:hAnsi="Calibri" w:cs="Calibri"/>
          <w:spacing w:val="-2"/>
          <w:lang w:eastAsia="zh-CN"/>
        </w:rPr>
        <w:t>1</w:t>
      </w:r>
      <w:r>
        <w:rPr>
          <w:rFonts w:ascii="Calibri" w:eastAsia="Calibri" w:hAnsi="Calibri" w:cs="Calibri"/>
          <w:spacing w:val="-14"/>
          <w:lang w:eastAsia="zh-CN"/>
        </w:rPr>
        <w:t xml:space="preserve"> </w:t>
      </w:r>
      <w:r>
        <w:rPr>
          <w:spacing w:val="-2"/>
          <w:lang w:eastAsia="zh-CN"/>
        </w:rPr>
        <w:t>．积极进行课堂教学改革，采用讲授法、练习法、示范法等进行教学。</w:t>
      </w:r>
    </w:p>
    <w:p w14:paraId="66D14B87" w14:textId="77777777" w:rsidR="00B40DBB" w:rsidRDefault="00C56EE7">
      <w:pPr>
        <w:pStyle w:val="a3"/>
        <w:spacing w:before="196" w:line="294" w:lineRule="auto"/>
        <w:ind w:left="27" w:right="1054" w:firstLine="480"/>
        <w:rPr>
          <w:lang w:eastAsia="zh-CN"/>
        </w:rPr>
      </w:pPr>
      <w:r>
        <w:rPr>
          <w:rFonts w:ascii="Calibri" w:eastAsia="Calibri" w:hAnsi="Calibri" w:cs="Calibri"/>
          <w:spacing w:val="-4"/>
          <w:lang w:eastAsia="zh-CN"/>
        </w:rPr>
        <w:t>2</w:t>
      </w:r>
      <w:r>
        <w:rPr>
          <w:spacing w:val="-4"/>
          <w:lang w:eastAsia="zh-CN"/>
        </w:rPr>
        <w:t>．充分利用视频、微信、</w:t>
      </w:r>
      <w:r>
        <w:rPr>
          <w:rFonts w:ascii="Calibri" w:eastAsia="Calibri" w:hAnsi="Calibri" w:cs="Calibri"/>
          <w:spacing w:val="-4"/>
          <w:lang w:eastAsia="zh-CN"/>
        </w:rPr>
        <w:t>QQ</w:t>
      </w:r>
      <w:r>
        <w:rPr>
          <w:rFonts w:ascii="Calibri" w:eastAsia="Calibri" w:hAnsi="Calibri" w:cs="Calibri"/>
          <w:spacing w:val="14"/>
          <w:lang w:eastAsia="zh-CN"/>
        </w:rPr>
        <w:t xml:space="preserve"> </w:t>
      </w:r>
      <w:r>
        <w:rPr>
          <w:spacing w:val="-4"/>
          <w:lang w:eastAsia="zh-CN"/>
        </w:rPr>
        <w:t>等多媒体教学手段辅助教学，紧密</w:t>
      </w:r>
      <w:r>
        <w:rPr>
          <w:spacing w:val="-5"/>
          <w:lang w:eastAsia="zh-CN"/>
        </w:rPr>
        <w:t>结合课程建</w:t>
      </w:r>
      <w:r>
        <w:rPr>
          <w:lang w:eastAsia="zh-CN"/>
        </w:rPr>
        <w:t xml:space="preserve"> </w:t>
      </w:r>
      <w:r>
        <w:rPr>
          <w:spacing w:val="-1"/>
          <w:lang w:eastAsia="zh-CN"/>
        </w:rPr>
        <w:t>设的最新研究成果，及时调整和补充学科前沿知识。</w:t>
      </w:r>
    </w:p>
    <w:p w14:paraId="66D14B88" w14:textId="77777777" w:rsidR="00B40DBB" w:rsidRDefault="00C56EE7">
      <w:pPr>
        <w:pStyle w:val="a3"/>
        <w:spacing w:before="193" w:line="320" w:lineRule="auto"/>
        <w:ind w:left="23" w:right="1054" w:firstLine="482"/>
        <w:rPr>
          <w:lang w:eastAsia="zh-CN"/>
        </w:rPr>
      </w:pPr>
      <w:r>
        <w:rPr>
          <w:rFonts w:ascii="Calibri" w:eastAsia="Calibri" w:hAnsi="Calibri" w:cs="Calibri"/>
          <w:spacing w:val="-1"/>
          <w:lang w:eastAsia="zh-CN"/>
        </w:rPr>
        <w:t>3</w:t>
      </w:r>
      <w:r>
        <w:rPr>
          <w:rFonts w:ascii="Calibri" w:eastAsia="Calibri" w:hAnsi="Calibri" w:cs="Calibri"/>
          <w:spacing w:val="-10"/>
          <w:lang w:eastAsia="zh-CN"/>
        </w:rPr>
        <w:t xml:space="preserve"> </w:t>
      </w:r>
      <w:r>
        <w:rPr>
          <w:spacing w:val="-1"/>
          <w:lang w:eastAsia="zh-CN"/>
        </w:rPr>
        <w:t>．采用集体课、小组课和一对一教学方式，配合示范讲解，注意学生的掌</w:t>
      </w:r>
      <w:r>
        <w:rPr>
          <w:lang w:eastAsia="zh-CN"/>
        </w:rPr>
        <w:t xml:space="preserve"> </w:t>
      </w:r>
      <w:r>
        <w:rPr>
          <w:spacing w:val="-3"/>
          <w:lang w:eastAsia="zh-CN"/>
        </w:rPr>
        <w:t>握程度和课堂气氛，提高教学的针对性和实效性，体现因材施教的特点，从而加</w:t>
      </w:r>
      <w:r>
        <w:rPr>
          <w:spacing w:val="1"/>
          <w:lang w:eastAsia="zh-CN"/>
        </w:rPr>
        <w:t xml:space="preserve"> </w:t>
      </w:r>
      <w:r>
        <w:rPr>
          <w:spacing w:val="-1"/>
          <w:lang w:eastAsia="zh-CN"/>
        </w:rPr>
        <w:t>强对学生技能的培养。</w:t>
      </w:r>
    </w:p>
    <w:p w14:paraId="66D14B89" w14:textId="77777777" w:rsidR="00B40DBB" w:rsidRDefault="00B40DBB">
      <w:pPr>
        <w:spacing w:line="320" w:lineRule="auto"/>
        <w:rPr>
          <w:lang w:eastAsia="zh-CN"/>
        </w:rPr>
        <w:sectPr w:rsidR="00B40DBB">
          <w:pgSz w:w="11906" w:h="16838"/>
          <w:pgMar w:top="400" w:right="745" w:bottom="400" w:left="1785" w:header="0" w:footer="0" w:gutter="0"/>
          <w:cols w:space="720"/>
        </w:sectPr>
      </w:pPr>
    </w:p>
    <w:p w14:paraId="66D14B8A" w14:textId="77777777" w:rsidR="00B40DBB" w:rsidRDefault="00B40DBB">
      <w:pPr>
        <w:spacing w:line="267" w:lineRule="auto"/>
        <w:rPr>
          <w:lang w:eastAsia="zh-CN"/>
        </w:rPr>
      </w:pPr>
    </w:p>
    <w:p w14:paraId="66D14B8B" w14:textId="77777777" w:rsidR="00B40DBB" w:rsidRDefault="00B40DBB">
      <w:pPr>
        <w:spacing w:line="267" w:lineRule="auto"/>
        <w:rPr>
          <w:lang w:eastAsia="zh-CN"/>
        </w:rPr>
      </w:pPr>
    </w:p>
    <w:p w14:paraId="66D14B8C" w14:textId="77777777" w:rsidR="00B40DBB" w:rsidRDefault="00B40DBB">
      <w:pPr>
        <w:spacing w:line="268" w:lineRule="auto"/>
        <w:rPr>
          <w:lang w:eastAsia="zh-CN"/>
        </w:rPr>
      </w:pPr>
    </w:p>
    <w:p w14:paraId="66D14B8D" w14:textId="77777777" w:rsidR="00B40DBB" w:rsidRDefault="00B40DBB">
      <w:pPr>
        <w:spacing w:line="268" w:lineRule="auto"/>
        <w:rPr>
          <w:lang w:eastAsia="zh-CN"/>
        </w:rPr>
      </w:pPr>
    </w:p>
    <w:p w14:paraId="66D14B8E" w14:textId="77777777" w:rsidR="00B40DBB" w:rsidRDefault="00C56EE7">
      <w:pPr>
        <w:pStyle w:val="a3"/>
        <w:spacing w:before="78" w:line="216" w:lineRule="auto"/>
        <w:ind w:left="787"/>
      </w:pPr>
      <w:r>
        <w:rPr>
          <w:spacing w:val="-3"/>
        </w:rPr>
        <w:t>（二）课程实施与保障</w:t>
      </w:r>
    </w:p>
    <w:p w14:paraId="66D14B8F" w14:textId="77777777" w:rsidR="00B40DBB" w:rsidRDefault="00B40DBB">
      <w:pPr>
        <w:spacing w:line="72" w:lineRule="exact"/>
      </w:pPr>
    </w:p>
    <w:tbl>
      <w:tblPr>
        <w:tblStyle w:val="TableNormal"/>
        <w:tblW w:w="910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5"/>
        <w:gridCol w:w="1688"/>
        <w:gridCol w:w="6771"/>
      </w:tblGrid>
      <w:tr w:rsidR="00B40DBB" w14:paraId="66D14B92" w14:textId="77777777">
        <w:trPr>
          <w:trHeight w:val="322"/>
        </w:trPr>
        <w:tc>
          <w:tcPr>
            <w:tcW w:w="2333" w:type="dxa"/>
            <w:gridSpan w:val="2"/>
            <w:tcBorders>
              <w:top w:val="single" w:sz="6" w:space="0" w:color="000000"/>
              <w:left w:val="single" w:sz="6" w:space="0" w:color="000000"/>
              <w:right w:val="single" w:sz="6" w:space="0" w:color="000000"/>
            </w:tcBorders>
          </w:tcPr>
          <w:p w14:paraId="66D14B90" w14:textId="77777777" w:rsidR="00B40DBB" w:rsidRDefault="00C56EE7">
            <w:pPr>
              <w:pStyle w:val="TableText"/>
              <w:spacing w:before="56" w:line="228" w:lineRule="auto"/>
              <w:ind w:left="538"/>
            </w:pPr>
            <w:r>
              <w:rPr>
                <w:spacing w:val="7"/>
              </w:rPr>
              <w:t>主要教学环节</w:t>
            </w:r>
          </w:p>
        </w:tc>
        <w:tc>
          <w:tcPr>
            <w:tcW w:w="6771" w:type="dxa"/>
            <w:tcBorders>
              <w:top w:val="single" w:sz="6" w:space="0" w:color="000000"/>
              <w:left w:val="single" w:sz="6" w:space="0" w:color="000000"/>
              <w:right w:val="single" w:sz="6" w:space="0" w:color="000000"/>
            </w:tcBorders>
          </w:tcPr>
          <w:p w14:paraId="66D14B91" w14:textId="77777777" w:rsidR="00B40DBB" w:rsidRDefault="00C56EE7">
            <w:pPr>
              <w:pStyle w:val="TableText"/>
              <w:spacing w:before="56" w:line="229" w:lineRule="auto"/>
              <w:ind w:left="2963"/>
            </w:pPr>
            <w:r>
              <w:rPr>
                <w:spacing w:val="7"/>
              </w:rPr>
              <w:t>质量要求</w:t>
            </w:r>
          </w:p>
        </w:tc>
      </w:tr>
      <w:tr w:rsidR="00B40DBB" w14:paraId="66D14B9F" w14:textId="77777777">
        <w:trPr>
          <w:trHeight w:val="1960"/>
        </w:trPr>
        <w:tc>
          <w:tcPr>
            <w:tcW w:w="645" w:type="dxa"/>
            <w:tcBorders>
              <w:left w:val="single" w:sz="6" w:space="0" w:color="000000"/>
            </w:tcBorders>
          </w:tcPr>
          <w:p w14:paraId="66D14B93" w14:textId="77777777" w:rsidR="00B40DBB" w:rsidRDefault="00B40DBB">
            <w:pPr>
              <w:spacing w:line="283" w:lineRule="auto"/>
            </w:pPr>
          </w:p>
          <w:p w14:paraId="66D14B94" w14:textId="77777777" w:rsidR="00B40DBB" w:rsidRDefault="00B40DBB">
            <w:pPr>
              <w:spacing w:line="283" w:lineRule="auto"/>
            </w:pPr>
          </w:p>
          <w:p w14:paraId="66D14B95" w14:textId="77777777" w:rsidR="00B40DBB" w:rsidRDefault="00B40DBB">
            <w:pPr>
              <w:spacing w:line="284" w:lineRule="auto"/>
            </w:pPr>
          </w:p>
          <w:p w14:paraId="66D14B96" w14:textId="77777777" w:rsidR="00B40DBB" w:rsidRDefault="00C56EE7">
            <w:pPr>
              <w:spacing w:before="61" w:line="185" w:lineRule="auto"/>
              <w:ind w:left="277"/>
              <w:rPr>
                <w:rFonts w:ascii="Calibri" w:eastAsia="Calibri" w:hAnsi="Calibri" w:cs="Calibri"/>
                <w:sz w:val="20"/>
                <w:szCs w:val="20"/>
              </w:rPr>
            </w:pPr>
            <w:r>
              <w:rPr>
                <w:rFonts w:ascii="Calibri" w:eastAsia="Calibri" w:hAnsi="Calibri" w:cs="Calibri"/>
                <w:sz w:val="20"/>
                <w:szCs w:val="20"/>
              </w:rPr>
              <w:t>1</w:t>
            </w:r>
          </w:p>
        </w:tc>
        <w:tc>
          <w:tcPr>
            <w:tcW w:w="1688" w:type="dxa"/>
          </w:tcPr>
          <w:p w14:paraId="66D14B97" w14:textId="77777777" w:rsidR="00B40DBB" w:rsidRDefault="00B40DBB">
            <w:pPr>
              <w:spacing w:line="267" w:lineRule="auto"/>
            </w:pPr>
          </w:p>
          <w:p w14:paraId="66D14B98" w14:textId="77777777" w:rsidR="00B40DBB" w:rsidRDefault="00B40DBB">
            <w:pPr>
              <w:spacing w:line="268" w:lineRule="auto"/>
            </w:pPr>
          </w:p>
          <w:p w14:paraId="66D14B99" w14:textId="77777777" w:rsidR="00B40DBB" w:rsidRDefault="00B40DBB">
            <w:pPr>
              <w:spacing w:line="268" w:lineRule="auto"/>
            </w:pPr>
          </w:p>
          <w:p w14:paraId="66D14B9A" w14:textId="77777777" w:rsidR="00B40DBB" w:rsidRDefault="00C56EE7">
            <w:pPr>
              <w:pStyle w:val="TableText"/>
              <w:spacing w:before="65" w:line="230" w:lineRule="auto"/>
              <w:ind w:left="635"/>
            </w:pPr>
            <w:r>
              <w:rPr>
                <w:spacing w:val="3"/>
              </w:rPr>
              <w:t>备课</w:t>
            </w:r>
          </w:p>
        </w:tc>
        <w:tc>
          <w:tcPr>
            <w:tcW w:w="6771" w:type="dxa"/>
            <w:tcBorders>
              <w:right w:val="single" w:sz="6" w:space="0" w:color="000000"/>
            </w:tcBorders>
          </w:tcPr>
          <w:p w14:paraId="66D14B9B" w14:textId="77777777" w:rsidR="00B40DBB" w:rsidRDefault="00B40DBB">
            <w:pPr>
              <w:spacing w:line="266" w:lineRule="auto"/>
              <w:rPr>
                <w:lang w:eastAsia="zh-CN"/>
              </w:rPr>
            </w:pPr>
          </w:p>
          <w:p w14:paraId="66D14B9C" w14:textId="77777777" w:rsidR="00B40DBB" w:rsidRDefault="00C56EE7">
            <w:pPr>
              <w:pStyle w:val="TableText"/>
              <w:spacing w:before="65" w:line="280" w:lineRule="auto"/>
              <w:ind w:left="90" w:right="81" w:firstLine="7"/>
              <w:rPr>
                <w:lang w:eastAsia="zh-CN"/>
              </w:rPr>
            </w:pPr>
            <w:r>
              <w:rPr>
                <w:spacing w:val="9"/>
                <w:lang w:eastAsia="zh-CN"/>
              </w:rPr>
              <w:t>（</w:t>
            </w:r>
            <w:r>
              <w:rPr>
                <w:rFonts w:ascii="Calibri" w:eastAsia="Calibri" w:hAnsi="Calibri" w:cs="Calibri"/>
                <w:spacing w:val="9"/>
                <w:lang w:eastAsia="zh-CN"/>
              </w:rPr>
              <w:t>1</w:t>
            </w:r>
            <w:r>
              <w:rPr>
                <w:spacing w:val="9"/>
                <w:lang w:eastAsia="zh-CN"/>
              </w:rPr>
              <w:t>）掌握本课程教学大纲内容，严格按照教学大纲</w:t>
            </w:r>
            <w:r>
              <w:rPr>
                <w:spacing w:val="8"/>
                <w:lang w:eastAsia="zh-CN"/>
              </w:rPr>
              <w:t>要求进行课程教学内</w:t>
            </w:r>
            <w:r>
              <w:rPr>
                <w:lang w:eastAsia="zh-CN"/>
              </w:rPr>
              <w:t xml:space="preserve"> </w:t>
            </w:r>
            <w:r>
              <w:rPr>
                <w:spacing w:val="5"/>
                <w:lang w:eastAsia="zh-CN"/>
              </w:rPr>
              <w:t>容的组织。</w:t>
            </w:r>
          </w:p>
          <w:p w14:paraId="66D14B9D" w14:textId="77777777" w:rsidR="00B40DBB" w:rsidRDefault="00C56EE7">
            <w:pPr>
              <w:pStyle w:val="TableText"/>
              <w:spacing w:before="111" w:line="228" w:lineRule="auto"/>
              <w:ind w:left="97"/>
              <w:rPr>
                <w:lang w:eastAsia="zh-CN"/>
              </w:rPr>
            </w:pPr>
            <w:r>
              <w:rPr>
                <w:spacing w:val="8"/>
                <w:lang w:eastAsia="zh-CN"/>
              </w:rPr>
              <w:t>（</w:t>
            </w:r>
            <w:r>
              <w:rPr>
                <w:rFonts w:ascii="Calibri" w:eastAsia="Calibri" w:hAnsi="Calibri" w:cs="Calibri"/>
                <w:spacing w:val="8"/>
                <w:lang w:eastAsia="zh-CN"/>
              </w:rPr>
              <w:t>2</w:t>
            </w:r>
            <w:r>
              <w:rPr>
                <w:spacing w:val="8"/>
                <w:lang w:eastAsia="zh-CN"/>
              </w:rPr>
              <w:t>）熟悉教材，依据教学大纲编写授课计划，撰写教案。</w:t>
            </w:r>
          </w:p>
          <w:p w14:paraId="66D14B9E" w14:textId="77777777" w:rsidR="00B40DBB" w:rsidRDefault="00C56EE7">
            <w:pPr>
              <w:pStyle w:val="TableText"/>
              <w:spacing w:before="113" w:line="228" w:lineRule="auto"/>
              <w:jc w:val="right"/>
              <w:rPr>
                <w:lang w:eastAsia="zh-CN"/>
              </w:rPr>
            </w:pPr>
            <w:r>
              <w:rPr>
                <w:spacing w:val="5"/>
                <w:lang w:eastAsia="zh-CN"/>
              </w:rPr>
              <w:t>（</w:t>
            </w:r>
            <w:r>
              <w:rPr>
                <w:rFonts w:ascii="Calibri" w:eastAsia="Calibri" w:hAnsi="Calibri" w:cs="Calibri"/>
                <w:spacing w:val="5"/>
                <w:lang w:eastAsia="zh-CN"/>
              </w:rPr>
              <w:t>3</w:t>
            </w:r>
            <w:r>
              <w:rPr>
                <w:spacing w:val="5"/>
                <w:lang w:eastAsia="zh-CN"/>
              </w:rPr>
              <w:t>）根据各部分教学内容，构思授课思路</w:t>
            </w:r>
            <w:r>
              <w:rPr>
                <w:spacing w:val="4"/>
                <w:lang w:eastAsia="zh-CN"/>
              </w:rPr>
              <w:t>、技巧，选择合适的教学方法。</w:t>
            </w:r>
          </w:p>
        </w:tc>
      </w:tr>
      <w:tr w:rsidR="00B40DBB" w14:paraId="66D14BA6" w14:textId="77777777">
        <w:trPr>
          <w:trHeight w:val="1034"/>
        </w:trPr>
        <w:tc>
          <w:tcPr>
            <w:tcW w:w="645" w:type="dxa"/>
            <w:tcBorders>
              <w:left w:val="single" w:sz="6" w:space="0" w:color="000000"/>
            </w:tcBorders>
          </w:tcPr>
          <w:p w14:paraId="66D14BA0" w14:textId="77777777" w:rsidR="00B40DBB" w:rsidRDefault="00B40DBB">
            <w:pPr>
              <w:spacing w:line="386" w:lineRule="auto"/>
              <w:rPr>
                <w:lang w:eastAsia="zh-CN"/>
              </w:rPr>
            </w:pPr>
          </w:p>
          <w:p w14:paraId="66D14BA1" w14:textId="77777777" w:rsidR="00B40DBB" w:rsidRDefault="00C56EE7">
            <w:pPr>
              <w:spacing w:before="61" w:line="187" w:lineRule="auto"/>
              <w:ind w:left="271"/>
              <w:rPr>
                <w:rFonts w:ascii="Calibri" w:eastAsia="Calibri" w:hAnsi="Calibri" w:cs="Calibri"/>
                <w:sz w:val="20"/>
                <w:szCs w:val="20"/>
              </w:rPr>
            </w:pPr>
            <w:r>
              <w:rPr>
                <w:rFonts w:ascii="Calibri" w:eastAsia="Calibri" w:hAnsi="Calibri" w:cs="Calibri"/>
                <w:sz w:val="20"/>
                <w:szCs w:val="20"/>
              </w:rPr>
              <w:t>2</w:t>
            </w:r>
          </w:p>
        </w:tc>
        <w:tc>
          <w:tcPr>
            <w:tcW w:w="1688" w:type="dxa"/>
          </w:tcPr>
          <w:p w14:paraId="66D14BA2" w14:textId="77777777" w:rsidR="00B40DBB" w:rsidRDefault="00B40DBB">
            <w:pPr>
              <w:spacing w:line="344" w:lineRule="auto"/>
            </w:pPr>
          </w:p>
          <w:p w14:paraId="66D14BA3" w14:textId="77777777" w:rsidR="00B40DBB" w:rsidRDefault="00C56EE7">
            <w:pPr>
              <w:pStyle w:val="TableText"/>
              <w:spacing w:before="65" w:line="228" w:lineRule="auto"/>
              <w:ind w:left="633"/>
            </w:pPr>
            <w:r>
              <w:rPr>
                <w:spacing w:val="4"/>
              </w:rPr>
              <w:t>讲授</w:t>
            </w:r>
          </w:p>
        </w:tc>
        <w:tc>
          <w:tcPr>
            <w:tcW w:w="6771" w:type="dxa"/>
            <w:tcBorders>
              <w:right w:val="single" w:sz="6" w:space="0" w:color="000000"/>
            </w:tcBorders>
          </w:tcPr>
          <w:p w14:paraId="66D14BA4" w14:textId="77777777" w:rsidR="00B40DBB" w:rsidRDefault="00C56EE7">
            <w:pPr>
              <w:pStyle w:val="TableText"/>
              <w:spacing w:before="50" w:line="228"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）采用讲授法、练习法、示范法等进行教学。</w:t>
            </w:r>
          </w:p>
          <w:p w14:paraId="66D14BA5" w14:textId="77777777" w:rsidR="00B40DBB" w:rsidRDefault="00C56EE7">
            <w:pPr>
              <w:pStyle w:val="TableText"/>
              <w:spacing w:before="89" w:line="279" w:lineRule="auto"/>
              <w:ind w:left="108" w:right="102" w:firstLine="10"/>
              <w:rPr>
                <w:lang w:eastAsia="zh-CN"/>
              </w:rPr>
            </w:pPr>
            <w:r>
              <w:rPr>
                <w:spacing w:val="10"/>
                <w:lang w:eastAsia="zh-CN"/>
              </w:rPr>
              <w:t>（</w:t>
            </w:r>
            <w:r>
              <w:rPr>
                <w:rFonts w:ascii="Calibri" w:eastAsia="Calibri" w:hAnsi="Calibri" w:cs="Calibri"/>
                <w:spacing w:val="10"/>
                <w:lang w:eastAsia="zh-CN"/>
              </w:rPr>
              <w:t>2</w:t>
            </w:r>
            <w:r>
              <w:rPr>
                <w:spacing w:val="10"/>
                <w:lang w:eastAsia="zh-CN"/>
              </w:rPr>
              <w:t>）充分利用视频、微信、</w:t>
            </w:r>
            <w:r>
              <w:rPr>
                <w:rFonts w:ascii="Calibri" w:eastAsia="Calibri" w:hAnsi="Calibri" w:cs="Calibri"/>
                <w:lang w:eastAsia="zh-CN"/>
              </w:rPr>
              <w:t>QQ</w:t>
            </w:r>
            <w:r>
              <w:rPr>
                <w:rFonts w:ascii="Calibri" w:eastAsia="Calibri" w:hAnsi="Calibri" w:cs="Calibri"/>
                <w:spacing w:val="21"/>
                <w:w w:val="102"/>
                <w:lang w:eastAsia="zh-CN"/>
              </w:rPr>
              <w:t xml:space="preserve"> </w:t>
            </w:r>
            <w:r>
              <w:rPr>
                <w:spacing w:val="10"/>
                <w:lang w:eastAsia="zh-CN"/>
              </w:rPr>
              <w:t>等多媒体教学手段辅助教学，紧密结合</w:t>
            </w:r>
            <w:r>
              <w:rPr>
                <w:lang w:eastAsia="zh-CN"/>
              </w:rPr>
              <w:t xml:space="preserve"> </w:t>
            </w:r>
            <w:r>
              <w:rPr>
                <w:spacing w:val="9"/>
                <w:lang w:eastAsia="zh-CN"/>
              </w:rPr>
              <w:t>课程建设的最新研究成果，及时调整和补充学科前沿知识。</w:t>
            </w:r>
          </w:p>
        </w:tc>
      </w:tr>
      <w:tr w:rsidR="00B40DBB" w14:paraId="66D14BBA" w14:textId="77777777">
        <w:trPr>
          <w:trHeight w:val="2904"/>
        </w:trPr>
        <w:tc>
          <w:tcPr>
            <w:tcW w:w="645" w:type="dxa"/>
            <w:tcBorders>
              <w:left w:val="single" w:sz="6" w:space="0" w:color="000000"/>
            </w:tcBorders>
          </w:tcPr>
          <w:p w14:paraId="66D14BA7" w14:textId="77777777" w:rsidR="00B40DBB" w:rsidRDefault="00B40DBB">
            <w:pPr>
              <w:spacing w:line="263" w:lineRule="auto"/>
              <w:rPr>
                <w:lang w:eastAsia="zh-CN"/>
              </w:rPr>
            </w:pPr>
          </w:p>
          <w:p w14:paraId="66D14BA8" w14:textId="77777777" w:rsidR="00B40DBB" w:rsidRDefault="00B40DBB">
            <w:pPr>
              <w:spacing w:line="263" w:lineRule="auto"/>
              <w:rPr>
                <w:lang w:eastAsia="zh-CN"/>
              </w:rPr>
            </w:pPr>
          </w:p>
          <w:p w14:paraId="66D14BA9" w14:textId="77777777" w:rsidR="00B40DBB" w:rsidRDefault="00B40DBB">
            <w:pPr>
              <w:spacing w:line="263" w:lineRule="auto"/>
              <w:rPr>
                <w:lang w:eastAsia="zh-CN"/>
              </w:rPr>
            </w:pPr>
          </w:p>
          <w:p w14:paraId="66D14BAA" w14:textId="77777777" w:rsidR="00B40DBB" w:rsidRDefault="00B40DBB">
            <w:pPr>
              <w:spacing w:line="264" w:lineRule="auto"/>
              <w:rPr>
                <w:lang w:eastAsia="zh-CN"/>
              </w:rPr>
            </w:pPr>
          </w:p>
          <w:p w14:paraId="66D14BAB" w14:textId="77777777" w:rsidR="00B40DBB" w:rsidRDefault="00B40DBB">
            <w:pPr>
              <w:spacing w:line="264" w:lineRule="auto"/>
              <w:rPr>
                <w:lang w:eastAsia="zh-CN"/>
              </w:rPr>
            </w:pPr>
          </w:p>
          <w:p w14:paraId="66D14BAC" w14:textId="77777777" w:rsidR="00B40DBB" w:rsidRDefault="00C56EE7">
            <w:pPr>
              <w:spacing w:before="61" w:line="186" w:lineRule="auto"/>
              <w:ind w:left="270"/>
              <w:rPr>
                <w:rFonts w:ascii="Calibri" w:eastAsia="Calibri" w:hAnsi="Calibri" w:cs="Calibri"/>
                <w:sz w:val="20"/>
                <w:szCs w:val="20"/>
              </w:rPr>
            </w:pPr>
            <w:r>
              <w:rPr>
                <w:rFonts w:ascii="Calibri" w:eastAsia="Calibri" w:hAnsi="Calibri" w:cs="Calibri"/>
                <w:sz w:val="20"/>
                <w:szCs w:val="20"/>
              </w:rPr>
              <w:t>3</w:t>
            </w:r>
          </w:p>
        </w:tc>
        <w:tc>
          <w:tcPr>
            <w:tcW w:w="1688" w:type="dxa"/>
          </w:tcPr>
          <w:p w14:paraId="66D14BAD" w14:textId="77777777" w:rsidR="00B40DBB" w:rsidRDefault="00B40DBB">
            <w:pPr>
              <w:spacing w:line="254" w:lineRule="auto"/>
            </w:pPr>
          </w:p>
          <w:p w14:paraId="66D14BAE" w14:textId="77777777" w:rsidR="00B40DBB" w:rsidRDefault="00B40DBB">
            <w:pPr>
              <w:spacing w:line="255" w:lineRule="auto"/>
            </w:pPr>
          </w:p>
          <w:p w14:paraId="66D14BAF" w14:textId="77777777" w:rsidR="00B40DBB" w:rsidRDefault="00B40DBB">
            <w:pPr>
              <w:spacing w:line="255" w:lineRule="auto"/>
            </w:pPr>
          </w:p>
          <w:p w14:paraId="66D14BB0" w14:textId="77777777" w:rsidR="00B40DBB" w:rsidRDefault="00B40DBB">
            <w:pPr>
              <w:spacing w:line="255" w:lineRule="auto"/>
            </w:pPr>
          </w:p>
          <w:p w14:paraId="66D14BB1" w14:textId="77777777" w:rsidR="00B40DBB" w:rsidRDefault="00B40DBB">
            <w:pPr>
              <w:spacing w:line="255" w:lineRule="auto"/>
            </w:pPr>
          </w:p>
          <w:p w14:paraId="66D14BB2" w14:textId="77777777" w:rsidR="00B40DBB" w:rsidRDefault="00C56EE7">
            <w:pPr>
              <w:pStyle w:val="TableText"/>
              <w:spacing w:before="65" w:line="228" w:lineRule="auto"/>
              <w:ind w:left="108"/>
            </w:pPr>
            <w:r>
              <w:rPr>
                <w:spacing w:val="8"/>
              </w:rPr>
              <w:t>作业布置与批改</w:t>
            </w:r>
          </w:p>
        </w:tc>
        <w:tc>
          <w:tcPr>
            <w:tcW w:w="6771" w:type="dxa"/>
            <w:tcBorders>
              <w:right w:val="single" w:sz="6" w:space="0" w:color="000000"/>
            </w:tcBorders>
          </w:tcPr>
          <w:p w14:paraId="66D14BB3" w14:textId="77777777" w:rsidR="00B40DBB" w:rsidRDefault="00C56EE7">
            <w:pPr>
              <w:pStyle w:val="TableText"/>
              <w:spacing w:before="51" w:line="226" w:lineRule="auto"/>
              <w:ind w:left="113"/>
              <w:rPr>
                <w:lang w:eastAsia="zh-CN"/>
              </w:rPr>
            </w:pPr>
            <w:r>
              <w:rPr>
                <w:spacing w:val="8"/>
                <w:lang w:eastAsia="zh-CN"/>
              </w:rPr>
              <w:t>熟练弹奏作品，达到以下基本要求：</w:t>
            </w:r>
          </w:p>
          <w:p w14:paraId="66D14BB4" w14:textId="77777777" w:rsidR="00B40DBB" w:rsidRDefault="00C56EE7">
            <w:pPr>
              <w:pStyle w:val="TableText"/>
              <w:spacing w:before="67" w:line="226" w:lineRule="auto"/>
              <w:ind w:left="119"/>
              <w:rPr>
                <w:lang w:eastAsia="zh-CN"/>
              </w:rPr>
            </w:pPr>
            <w:r>
              <w:rPr>
                <w:spacing w:val="8"/>
                <w:lang w:eastAsia="zh-CN"/>
              </w:rPr>
              <w:t>（</w:t>
            </w:r>
            <w:r>
              <w:rPr>
                <w:spacing w:val="8"/>
                <w:lang w:eastAsia="zh-CN"/>
              </w:rPr>
              <w:t>1</w:t>
            </w:r>
            <w:r>
              <w:rPr>
                <w:spacing w:val="8"/>
                <w:lang w:eastAsia="zh-CN"/>
              </w:rPr>
              <w:t>）音准、节奏等基本元素需单独练习。</w:t>
            </w:r>
          </w:p>
          <w:p w14:paraId="66D14BB5" w14:textId="77777777" w:rsidR="00B40DBB" w:rsidRDefault="00C56EE7">
            <w:pPr>
              <w:pStyle w:val="TableText"/>
              <w:spacing w:before="67" w:line="229" w:lineRule="auto"/>
              <w:ind w:left="119"/>
              <w:rPr>
                <w:lang w:eastAsia="zh-CN"/>
              </w:rPr>
            </w:pPr>
            <w:r>
              <w:rPr>
                <w:spacing w:val="7"/>
                <w:lang w:eastAsia="zh-CN"/>
              </w:rPr>
              <w:t>（</w:t>
            </w:r>
            <w:r>
              <w:rPr>
                <w:spacing w:val="7"/>
                <w:lang w:eastAsia="zh-CN"/>
              </w:rPr>
              <w:t>2</w:t>
            </w:r>
            <w:r>
              <w:rPr>
                <w:spacing w:val="7"/>
                <w:lang w:eastAsia="zh-CN"/>
              </w:rPr>
              <w:t>）识谱需正确，指法合理。</w:t>
            </w:r>
          </w:p>
          <w:p w14:paraId="66D14BB6" w14:textId="77777777" w:rsidR="00B40DBB" w:rsidRDefault="00C56EE7">
            <w:pPr>
              <w:pStyle w:val="TableText"/>
              <w:spacing w:before="64" w:line="258" w:lineRule="auto"/>
              <w:ind w:left="111" w:right="1341" w:firstLine="7"/>
              <w:rPr>
                <w:lang w:eastAsia="zh-CN"/>
              </w:rPr>
            </w:pPr>
            <w:r>
              <w:rPr>
                <w:spacing w:val="7"/>
                <w:lang w:eastAsia="zh-CN"/>
              </w:rPr>
              <w:t>（</w:t>
            </w:r>
            <w:r>
              <w:rPr>
                <w:spacing w:val="7"/>
                <w:lang w:eastAsia="zh-CN"/>
              </w:rPr>
              <w:t>3</w:t>
            </w:r>
            <w:r>
              <w:rPr>
                <w:spacing w:val="7"/>
                <w:lang w:eastAsia="zh-CN"/>
              </w:rPr>
              <w:t>）结合教学视频，练习过程中不断思考、练习与揣摩。</w:t>
            </w:r>
            <w:r>
              <w:rPr>
                <w:spacing w:val="16"/>
                <w:lang w:eastAsia="zh-CN"/>
              </w:rPr>
              <w:t xml:space="preserve"> </w:t>
            </w:r>
            <w:r>
              <w:rPr>
                <w:spacing w:val="6"/>
                <w:lang w:eastAsia="zh-CN"/>
              </w:rPr>
              <w:t>教师要求如下：</w:t>
            </w:r>
          </w:p>
          <w:p w14:paraId="66D14BB7" w14:textId="77777777" w:rsidR="00B40DBB" w:rsidRDefault="00C56EE7">
            <w:pPr>
              <w:pStyle w:val="TableText"/>
              <w:spacing w:before="65" w:line="228" w:lineRule="auto"/>
              <w:ind w:left="119"/>
              <w:rPr>
                <w:lang w:eastAsia="zh-CN"/>
              </w:rPr>
            </w:pPr>
            <w:r>
              <w:rPr>
                <w:spacing w:val="8"/>
                <w:lang w:eastAsia="zh-CN"/>
              </w:rPr>
              <w:t>（</w:t>
            </w:r>
            <w:r>
              <w:rPr>
                <w:spacing w:val="8"/>
                <w:lang w:eastAsia="zh-CN"/>
              </w:rPr>
              <w:t>1</w:t>
            </w:r>
            <w:r>
              <w:rPr>
                <w:spacing w:val="8"/>
                <w:lang w:eastAsia="zh-CN"/>
              </w:rPr>
              <w:t>）对学生在还课中出现的问题及时进行辅导与解决。</w:t>
            </w:r>
          </w:p>
          <w:p w14:paraId="66D14BB8" w14:textId="77777777" w:rsidR="00B40DBB" w:rsidRDefault="00C56EE7">
            <w:pPr>
              <w:pStyle w:val="TableText"/>
              <w:spacing w:before="64" w:line="226" w:lineRule="auto"/>
              <w:ind w:left="119"/>
              <w:rPr>
                <w:lang w:eastAsia="zh-CN"/>
              </w:rPr>
            </w:pPr>
            <w:r>
              <w:rPr>
                <w:spacing w:val="9"/>
                <w:lang w:eastAsia="zh-CN"/>
              </w:rPr>
              <w:t>（</w:t>
            </w:r>
            <w:r>
              <w:rPr>
                <w:spacing w:val="9"/>
                <w:lang w:eastAsia="zh-CN"/>
              </w:rPr>
              <w:t>2</w:t>
            </w:r>
            <w:r>
              <w:rPr>
                <w:spacing w:val="9"/>
                <w:lang w:eastAsia="zh-CN"/>
              </w:rPr>
              <w:t>）对还课要认真倾听、作出评价，按百分制评定成</w:t>
            </w:r>
            <w:r>
              <w:rPr>
                <w:spacing w:val="8"/>
                <w:lang w:eastAsia="zh-CN"/>
              </w:rPr>
              <w:t>绩并写明日期。</w:t>
            </w:r>
          </w:p>
          <w:p w14:paraId="66D14BB9" w14:textId="77777777" w:rsidR="00B40DBB" w:rsidRDefault="00C56EE7">
            <w:pPr>
              <w:pStyle w:val="TableText"/>
              <w:spacing w:before="92" w:line="279" w:lineRule="auto"/>
              <w:ind w:left="111" w:right="103" w:firstLine="7"/>
              <w:rPr>
                <w:lang w:eastAsia="zh-CN"/>
              </w:rPr>
            </w:pPr>
            <w:r>
              <w:rPr>
                <w:spacing w:val="7"/>
                <w:lang w:eastAsia="zh-CN"/>
              </w:rPr>
              <w:t>（</w:t>
            </w:r>
            <w:r>
              <w:rPr>
                <w:spacing w:val="7"/>
                <w:lang w:eastAsia="zh-CN"/>
              </w:rPr>
              <w:t>3</w:t>
            </w:r>
            <w:r>
              <w:rPr>
                <w:spacing w:val="7"/>
                <w:lang w:eastAsia="zh-CN"/>
              </w:rPr>
              <w:t>）学生还课的平均成绩应作为本课程总评成绩中平时成绩的重要组成</w:t>
            </w:r>
            <w:r>
              <w:rPr>
                <w:spacing w:val="13"/>
                <w:lang w:eastAsia="zh-CN"/>
              </w:rPr>
              <w:t xml:space="preserve"> </w:t>
            </w:r>
            <w:r>
              <w:rPr>
                <w:spacing w:val="2"/>
                <w:lang w:eastAsia="zh-CN"/>
              </w:rPr>
              <w:t>部分。</w:t>
            </w:r>
          </w:p>
        </w:tc>
      </w:tr>
      <w:tr w:rsidR="00B40DBB" w14:paraId="66D14BC0" w14:textId="77777777">
        <w:trPr>
          <w:trHeight w:val="941"/>
        </w:trPr>
        <w:tc>
          <w:tcPr>
            <w:tcW w:w="645" w:type="dxa"/>
            <w:tcBorders>
              <w:left w:val="single" w:sz="6" w:space="0" w:color="000000"/>
            </w:tcBorders>
          </w:tcPr>
          <w:p w14:paraId="66D14BBB" w14:textId="77777777" w:rsidR="00B40DBB" w:rsidRDefault="00B40DBB">
            <w:pPr>
              <w:spacing w:line="344" w:lineRule="auto"/>
              <w:rPr>
                <w:lang w:eastAsia="zh-CN"/>
              </w:rPr>
            </w:pPr>
          </w:p>
          <w:p w14:paraId="66D14BBC" w14:textId="77777777" w:rsidR="00B40DBB" w:rsidRDefault="00C56EE7">
            <w:pPr>
              <w:spacing w:before="62" w:line="185" w:lineRule="auto"/>
              <w:ind w:left="264"/>
              <w:rPr>
                <w:rFonts w:ascii="Calibri" w:eastAsia="Calibri" w:hAnsi="Calibri" w:cs="Calibri"/>
                <w:sz w:val="20"/>
                <w:szCs w:val="20"/>
              </w:rPr>
            </w:pPr>
            <w:r>
              <w:rPr>
                <w:rFonts w:ascii="Calibri" w:eastAsia="Calibri" w:hAnsi="Calibri" w:cs="Calibri"/>
                <w:sz w:val="20"/>
                <w:szCs w:val="20"/>
              </w:rPr>
              <w:t>4</w:t>
            </w:r>
          </w:p>
        </w:tc>
        <w:tc>
          <w:tcPr>
            <w:tcW w:w="1688" w:type="dxa"/>
          </w:tcPr>
          <w:p w14:paraId="66D14BBD" w14:textId="77777777" w:rsidR="00B40DBB" w:rsidRDefault="00B40DBB">
            <w:pPr>
              <w:spacing w:line="301" w:lineRule="auto"/>
            </w:pPr>
          </w:p>
          <w:p w14:paraId="66D14BBE" w14:textId="77777777" w:rsidR="00B40DBB" w:rsidRDefault="00C56EE7">
            <w:pPr>
              <w:pStyle w:val="TableText"/>
              <w:spacing w:before="65" w:line="229" w:lineRule="auto"/>
              <w:ind w:left="423"/>
            </w:pPr>
            <w:r>
              <w:rPr>
                <w:spacing w:val="7"/>
              </w:rPr>
              <w:t>课外答疑</w:t>
            </w:r>
          </w:p>
        </w:tc>
        <w:tc>
          <w:tcPr>
            <w:tcW w:w="6771" w:type="dxa"/>
            <w:tcBorders>
              <w:right w:val="single" w:sz="6" w:space="0" w:color="000000"/>
            </w:tcBorders>
          </w:tcPr>
          <w:p w14:paraId="66D14BBF" w14:textId="77777777" w:rsidR="00B40DBB" w:rsidRDefault="00C56EE7">
            <w:pPr>
              <w:pStyle w:val="TableText"/>
              <w:spacing w:before="56" w:line="269" w:lineRule="auto"/>
              <w:ind w:left="110" w:right="102" w:firstLine="1"/>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习方法和思维方式，培养其独立思考问题的能力，任课教师可利用网络</w:t>
            </w:r>
            <w:r>
              <w:rPr>
                <w:spacing w:val="5"/>
                <w:lang w:eastAsia="zh-CN"/>
              </w:rPr>
              <w:t xml:space="preserve"> </w:t>
            </w:r>
            <w:r>
              <w:rPr>
                <w:spacing w:val="8"/>
                <w:lang w:eastAsia="zh-CN"/>
              </w:rPr>
              <w:t>方式，进行课外答疑与辅导。</w:t>
            </w:r>
          </w:p>
        </w:tc>
      </w:tr>
      <w:tr w:rsidR="00B40DBB" w14:paraId="66D14BCF" w14:textId="77777777">
        <w:trPr>
          <w:trHeight w:val="2504"/>
        </w:trPr>
        <w:tc>
          <w:tcPr>
            <w:tcW w:w="645" w:type="dxa"/>
            <w:tcBorders>
              <w:left w:val="single" w:sz="6" w:space="0" w:color="000000"/>
            </w:tcBorders>
          </w:tcPr>
          <w:p w14:paraId="66D14BC1" w14:textId="77777777" w:rsidR="00B40DBB" w:rsidRDefault="00B40DBB">
            <w:pPr>
              <w:spacing w:line="280" w:lineRule="auto"/>
              <w:rPr>
                <w:lang w:eastAsia="zh-CN"/>
              </w:rPr>
            </w:pPr>
          </w:p>
          <w:p w14:paraId="66D14BC2" w14:textId="77777777" w:rsidR="00B40DBB" w:rsidRDefault="00B40DBB">
            <w:pPr>
              <w:spacing w:line="281" w:lineRule="auto"/>
              <w:rPr>
                <w:lang w:eastAsia="zh-CN"/>
              </w:rPr>
            </w:pPr>
          </w:p>
          <w:p w14:paraId="66D14BC3" w14:textId="77777777" w:rsidR="00B40DBB" w:rsidRDefault="00B40DBB">
            <w:pPr>
              <w:spacing w:line="281" w:lineRule="auto"/>
              <w:rPr>
                <w:lang w:eastAsia="zh-CN"/>
              </w:rPr>
            </w:pPr>
          </w:p>
          <w:p w14:paraId="66D14BC4" w14:textId="77777777" w:rsidR="00B40DBB" w:rsidRDefault="00B40DBB">
            <w:pPr>
              <w:spacing w:line="281" w:lineRule="auto"/>
              <w:rPr>
                <w:lang w:eastAsia="zh-CN"/>
              </w:rPr>
            </w:pPr>
          </w:p>
          <w:p w14:paraId="66D14BC5" w14:textId="77777777" w:rsidR="00B40DBB" w:rsidRDefault="00C56EE7">
            <w:pPr>
              <w:spacing w:before="61" w:line="184" w:lineRule="auto"/>
              <w:ind w:left="269"/>
              <w:rPr>
                <w:rFonts w:ascii="Calibri" w:eastAsia="Calibri" w:hAnsi="Calibri" w:cs="Calibri"/>
                <w:sz w:val="20"/>
                <w:szCs w:val="20"/>
              </w:rPr>
            </w:pPr>
            <w:r>
              <w:rPr>
                <w:rFonts w:ascii="Calibri" w:eastAsia="Calibri" w:hAnsi="Calibri" w:cs="Calibri"/>
                <w:sz w:val="20"/>
                <w:szCs w:val="20"/>
              </w:rPr>
              <w:t>5</w:t>
            </w:r>
          </w:p>
        </w:tc>
        <w:tc>
          <w:tcPr>
            <w:tcW w:w="1688" w:type="dxa"/>
          </w:tcPr>
          <w:p w14:paraId="66D14BC6" w14:textId="77777777" w:rsidR="00B40DBB" w:rsidRDefault="00B40DBB">
            <w:pPr>
              <w:spacing w:line="268" w:lineRule="auto"/>
            </w:pPr>
          </w:p>
          <w:p w14:paraId="66D14BC7" w14:textId="77777777" w:rsidR="00B40DBB" w:rsidRDefault="00B40DBB">
            <w:pPr>
              <w:spacing w:line="269" w:lineRule="auto"/>
            </w:pPr>
          </w:p>
          <w:p w14:paraId="66D14BC8" w14:textId="77777777" w:rsidR="00B40DBB" w:rsidRDefault="00B40DBB">
            <w:pPr>
              <w:spacing w:line="269" w:lineRule="auto"/>
            </w:pPr>
          </w:p>
          <w:p w14:paraId="66D14BC9" w14:textId="77777777" w:rsidR="00B40DBB" w:rsidRDefault="00B40DBB">
            <w:pPr>
              <w:spacing w:line="269" w:lineRule="auto"/>
            </w:pPr>
          </w:p>
          <w:p w14:paraId="66D14BCA" w14:textId="77777777" w:rsidR="00B40DBB" w:rsidRDefault="00C56EE7">
            <w:pPr>
              <w:pStyle w:val="TableText"/>
              <w:spacing w:before="65" w:line="226" w:lineRule="auto"/>
              <w:ind w:left="426"/>
            </w:pPr>
            <w:r>
              <w:rPr>
                <w:spacing w:val="6"/>
              </w:rPr>
              <w:t>成绩考核</w:t>
            </w:r>
          </w:p>
        </w:tc>
        <w:tc>
          <w:tcPr>
            <w:tcW w:w="6771" w:type="dxa"/>
            <w:tcBorders>
              <w:right w:val="single" w:sz="6" w:space="0" w:color="000000"/>
            </w:tcBorders>
          </w:tcPr>
          <w:p w14:paraId="66D14BCB" w14:textId="77777777" w:rsidR="00B40DBB" w:rsidRDefault="00C56EE7">
            <w:pPr>
              <w:pStyle w:val="TableText"/>
              <w:spacing w:before="54" w:line="259" w:lineRule="auto"/>
              <w:ind w:left="107" w:right="103" w:firstLine="11"/>
              <w:rPr>
                <w:lang w:eastAsia="zh-CN"/>
              </w:rPr>
            </w:pPr>
            <w:r>
              <w:rPr>
                <w:spacing w:val="11"/>
                <w:lang w:eastAsia="zh-CN"/>
              </w:rPr>
              <w:t>（一）考试曲目由学生在曲库中任选一首，或由任课教师根据</w:t>
            </w:r>
            <w:r>
              <w:rPr>
                <w:spacing w:val="10"/>
                <w:lang w:eastAsia="zh-CN"/>
              </w:rPr>
              <w:t>学生具体</w:t>
            </w:r>
            <w:r>
              <w:rPr>
                <w:lang w:eastAsia="zh-CN"/>
              </w:rPr>
              <w:t xml:space="preserve"> </w:t>
            </w:r>
            <w:r>
              <w:rPr>
                <w:spacing w:val="7"/>
                <w:lang w:eastAsia="zh-CN"/>
              </w:rPr>
              <w:t>情况进行挑选。</w:t>
            </w:r>
          </w:p>
          <w:p w14:paraId="66D14BCC" w14:textId="77777777" w:rsidR="00B40DBB" w:rsidRDefault="00C56EE7">
            <w:pPr>
              <w:pStyle w:val="TableText"/>
              <w:spacing w:before="65" w:line="272" w:lineRule="auto"/>
              <w:ind w:left="109" w:right="52" w:firstLine="10"/>
              <w:rPr>
                <w:lang w:eastAsia="zh-CN"/>
              </w:rPr>
            </w:pPr>
            <w:r>
              <w:rPr>
                <w:spacing w:val="11"/>
                <w:lang w:eastAsia="zh-CN"/>
              </w:rPr>
              <w:t>（二）成绩由平时成绩、实践成绩与考试成绩三部分组成，其</w:t>
            </w:r>
            <w:r>
              <w:rPr>
                <w:spacing w:val="10"/>
                <w:lang w:eastAsia="zh-CN"/>
              </w:rPr>
              <w:t>中平时成</w:t>
            </w:r>
            <w:r>
              <w:rPr>
                <w:lang w:eastAsia="zh-CN"/>
              </w:rPr>
              <w:t xml:space="preserve"> </w:t>
            </w:r>
            <w:r>
              <w:rPr>
                <w:spacing w:val="6"/>
                <w:lang w:eastAsia="zh-CN"/>
              </w:rPr>
              <w:t>绩和实践成绩由任课老师根据学生平时课堂表现、考勤和还课情况打分；</w:t>
            </w:r>
            <w:r>
              <w:rPr>
                <w:spacing w:val="6"/>
                <w:lang w:eastAsia="zh-CN"/>
              </w:rPr>
              <w:t xml:space="preserve"> </w:t>
            </w:r>
            <w:r>
              <w:rPr>
                <w:spacing w:val="11"/>
                <w:lang w:eastAsia="zh-CN"/>
              </w:rPr>
              <w:t>考试成绩由三位教师集体打分，取平均分。有下列情况之一者，总评成</w:t>
            </w:r>
            <w:r>
              <w:rPr>
                <w:spacing w:val="6"/>
                <w:lang w:eastAsia="zh-CN"/>
              </w:rPr>
              <w:t xml:space="preserve"> </w:t>
            </w:r>
            <w:r>
              <w:rPr>
                <w:spacing w:val="6"/>
                <w:lang w:eastAsia="zh-CN"/>
              </w:rPr>
              <w:t>绩为不及格：</w:t>
            </w:r>
          </w:p>
          <w:p w14:paraId="66D14BCD" w14:textId="77777777" w:rsidR="00B40DBB" w:rsidRDefault="00C56EE7">
            <w:pPr>
              <w:pStyle w:val="TableText"/>
              <w:spacing w:before="68" w:line="228" w:lineRule="auto"/>
              <w:ind w:left="119"/>
              <w:rPr>
                <w:lang w:eastAsia="zh-CN"/>
              </w:rPr>
            </w:pPr>
            <w:r>
              <w:rPr>
                <w:spacing w:val="2"/>
                <w:lang w:eastAsia="zh-CN"/>
              </w:rPr>
              <w:t>（</w:t>
            </w:r>
            <w:r>
              <w:rPr>
                <w:spacing w:val="2"/>
                <w:lang w:eastAsia="zh-CN"/>
              </w:rPr>
              <w:t>1</w:t>
            </w:r>
            <w:r>
              <w:rPr>
                <w:spacing w:val="2"/>
                <w:lang w:eastAsia="zh-CN"/>
              </w:rPr>
              <w:t>）还课次数缺达</w:t>
            </w:r>
            <w:r>
              <w:rPr>
                <w:spacing w:val="-19"/>
                <w:lang w:eastAsia="zh-CN"/>
              </w:rPr>
              <w:t xml:space="preserve"> </w:t>
            </w:r>
            <w:r>
              <w:rPr>
                <w:spacing w:val="2"/>
                <w:lang w:eastAsia="zh-CN"/>
              </w:rPr>
              <w:t xml:space="preserve">1/3 </w:t>
            </w:r>
            <w:r>
              <w:rPr>
                <w:spacing w:val="2"/>
                <w:lang w:eastAsia="zh-CN"/>
              </w:rPr>
              <w:t>以上者。</w:t>
            </w:r>
          </w:p>
          <w:p w14:paraId="66D14BCE" w14:textId="77777777" w:rsidR="00B40DBB" w:rsidRDefault="00C56EE7">
            <w:pPr>
              <w:pStyle w:val="TableText"/>
              <w:spacing w:before="64" w:line="228" w:lineRule="auto"/>
              <w:ind w:left="119"/>
              <w:rPr>
                <w:lang w:eastAsia="zh-CN"/>
              </w:rPr>
            </w:pPr>
            <w:r>
              <w:rPr>
                <w:spacing w:val="5"/>
                <w:lang w:eastAsia="zh-CN"/>
              </w:rPr>
              <w:t>（</w:t>
            </w:r>
            <w:r>
              <w:rPr>
                <w:spacing w:val="5"/>
                <w:lang w:eastAsia="zh-CN"/>
              </w:rPr>
              <w:t>2</w:t>
            </w:r>
            <w:r>
              <w:rPr>
                <w:spacing w:val="5"/>
                <w:lang w:eastAsia="zh-CN"/>
              </w:rPr>
              <w:t>）缺课次数达本学期总授课学时的</w:t>
            </w:r>
            <w:r>
              <w:rPr>
                <w:spacing w:val="-10"/>
                <w:lang w:eastAsia="zh-CN"/>
              </w:rPr>
              <w:t xml:space="preserve"> </w:t>
            </w:r>
            <w:r>
              <w:rPr>
                <w:spacing w:val="5"/>
                <w:lang w:eastAsia="zh-CN"/>
              </w:rPr>
              <w:t>1/3</w:t>
            </w:r>
            <w:r>
              <w:rPr>
                <w:spacing w:val="-15"/>
                <w:lang w:eastAsia="zh-CN"/>
              </w:rPr>
              <w:t xml:space="preserve"> </w:t>
            </w:r>
            <w:r>
              <w:rPr>
                <w:spacing w:val="5"/>
                <w:lang w:eastAsia="zh-CN"/>
              </w:rPr>
              <w:t>以上者。</w:t>
            </w:r>
          </w:p>
        </w:tc>
      </w:tr>
    </w:tbl>
    <w:p w14:paraId="66D14BD0" w14:textId="77777777" w:rsidR="00B40DBB" w:rsidRDefault="00C56EE7">
      <w:pPr>
        <w:pStyle w:val="a3"/>
        <w:spacing w:before="172" w:line="220" w:lineRule="auto"/>
        <w:ind w:left="981"/>
        <w:rPr>
          <w:sz w:val="28"/>
          <w:szCs w:val="28"/>
          <w:lang w:eastAsia="zh-CN"/>
        </w:rPr>
      </w:pPr>
      <w:r>
        <w:rPr>
          <w:b/>
          <w:bCs/>
          <w:spacing w:val="-5"/>
          <w:sz w:val="28"/>
          <w:szCs w:val="28"/>
          <w:lang w:eastAsia="zh-CN"/>
        </w:rPr>
        <w:t>五、课程考核</w:t>
      </w:r>
    </w:p>
    <w:p w14:paraId="66D14BD1" w14:textId="77777777" w:rsidR="00B40DBB" w:rsidRDefault="00C56EE7">
      <w:pPr>
        <w:pStyle w:val="a3"/>
        <w:spacing w:before="233" w:line="345" w:lineRule="auto"/>
        <w:ind w:left="443" w:right="406" w:firstLine="464"/>
        <w:rPr>
          <w:lang w:eastAsia="zh-CN"/>
        </w:rPr>
      </w:pPr>
      <w:r>
        <w:rPr>
          <w:spacing w:val="-4"/>
          <w:lang w:eastAsia="zh-CN"/>
        </w:rPr>
        <w:t>（一）课程考核平时课堂表现、考勤和还课情况，对于实践内容的掌握情况</w:t>
      </w:r>
      <w:r>
        <w:rPr>
          <w:spacing w:val="16"/>
          <w:lang w:eastAsia="zh-CN"/>
        </w:rPr>
        <w:t xml:space="preserve"> </w:t>
      </w:r>
      <w:r>
        <w:rPr>
          <w:spacing w:val="-2"/>
          <w:lang w:eastAsia="zh-CN"/>
        </w:rPr>
        <w:t>以及期末考试。期末考试采用现场作品弹奏方式打分。</w:t>
      </w:r>
    </w:p>
    <w:p w14:paraId="66D14BD2" w14:textId="77777777" w:rsidR="00B40DBB" w:rsidRDefault="00B40DBB">
      <w:pPr>
        <w:spacing w:line="345" w:lineRule="auto"/>
        <w:rPr>
          <w:lang w:eastAsia="zh-CN"/>
        </w:rPr>
        <w:sectPr w:rsidR="00B40DBB">
          <w:pgSz w:w="11906" w:h="16838"/>
          <w:pgMar w:top="400" w:right="1393" w:bottom="400" w:left="1393" w:header="0" w:footer="0" w:gutter="0"/>
          <w:cols w:space="720"/>
        </w:sectPr>
      </w:pPr>
    </w:p>
    <w:p w14:paraId="66D14BD3" w14:textId="77777777" w:rsidR="00B40DBB" w:rsidRDefault="00B40DBB">
      <w:pPr>
        <w:spacing w:line="274" w:lineRule="auto"/>
        <w:rPr>
          <w:lang w:eastAsia="zh-CN"/>
        </w:rPr>
      </w:pPr>
    </w:p>
    <w:p w14:paraId="66D14BD4" w14:textId="77777777" w:rsidR="00B40DBB" w:rsidRDefault="00B40DBB">
      <w:pPr>
        <w:spacing w:line="274" w:lineRule="auto"/>
        <w:rPr>
          <w:lang w:eastAsia="zh-CN"/>
        </w:rPr>
      </w:pPr>
    </w:p>
    <w:p w14:paraId="66D14BD5" w14:textId="77777777" w:rsidR="00B40DBB" w:rsidRDefault="00B40DBB">
      <w:pPr>
        <w:spacing w:line="274" w:lineRule="auto"/>
        <w:rPr>
          <w:lang w:eastAsia="zh-CN"/>
        </w:rPr>
      </w:pPr>
    </w:p>
    <w:p w14:paraId="66D14BD6" w14:textId="77777777" w:rsidR="00B40DBB" w:rsidRDefault="00B40DBB">
      <w:pPr>
        <w:spacing w:line="274" w:lineRule="auto"/>
        <w:rPr>
          <w:lang w:eastAsia="zh-CN"/>
        </w:rPr>
      </w:pPr>
    </w:p>
    <w:p w14:paraId="66D14BD7" w14:textId="77777777" w:rsidR="00B40DBB" w:rsidRDefault="00C56EE7">
      <w:pPr>
        <w:pStyle w:val="a3"/>
        <w:spacing w:before="65" w:line="339" w:lineRule="auto"/>
        <w:ind w:left="586" w:right="1447" w:firstLine="152"/>
        <w:rPr>
          <w:lang w:eastAsia="zh-CN"/>
        </w:rPr>
      </w:pPr>
      <w:r>
        <w:rPr>
          <w:spacing w:val="7"/>
          <w:sz w:val="20"/>
          <w:szCs w:val="20"/>
          <w:lang w:eastAsia="zh-CN"/>
        </w:rPr>
        <w:t>（二）课程总评成绩</w:t>
      </w:r>
      <w:r>
        <w:rPr>
          <w:spacing w:val="7"/>
          <w:sz w:val="20"/>
          <w:szCs w:val="20"/>
          <w:lang w:eastAsia="zh-CN"/>
        </w:rPr>
        <w:t>=</w:t>
      </w:r>
      <w:r>
        <w:rPr>
          <w:spacing w:val="7"/>
          <w:sz w:val="20"/>
          <w:szCs w:val="20"/>
          <w:lang w:eastAsia="zh-CN"/>
        </w:rPr>
        <w:t>平时成绩</w:t>
      </w:r>
      <w:r>
        <w:rPr>
          <w:spacing w:val="7"/>
          <w:sz w:val="20"/>
          <w:szCs w:val="20"/>
          <w:lang w:eastAsia="zh-CN"/>
        </w:rPr>
        <w:t>×30% +</w:t>
      </w:r>
      <w:r>
        <w:rPr>
          <w:spacing w:val="7"/>
          <w:sz w:val="20"/>
          <w:szCs w:val="20"/>
          <w:lang w:eastAsia="zh-CN"/>
        </w:rPr>
        <w:t>实践成绩</w:t>
      </w:r>
      <w:r>
        <w:rPr>
          <w:spacing w:val="7"/>
          <w:sz w:val="20"/>
          <w:szCs w:val="20"/>
          <w:lang w:eastAsia="zh-CN"/>
        </w:rPr>
        <w:t>×20%+</w:t>
      </w:r>
      <w:r>
        <w:rPr>
          <w:spacing w:val="7"/>
          <w:sz w:val="20"/>
          <w:szCs w:val="20"/>
          <w:lang w:eastAsia="zh-CN"/>
        </w:rPr>
        <w:t>期末考试成绩</w:t>
      </w:r>
      <w:r>
        <w:rPr>
          <w:spacing w:val="7"/>
          <w:sz w:val="20"/>
          <w:szCs w:val="20"/>
          <w:lang w:eastAsia="zh-CN"/>
        </w:rPr>
        <w:t>×50%</w:t>
      </w:r>
      <w:r>
        <w:rPr>
          <w:spacing w:val="7"/>
          <w:sz w:val="20"/>
          <w:szCs w:val="20"/>
          <w:lang w:eastAsia="zh-CN"/>
        </w:rPr>
        <w:t>。</w:t>
      </w:r>
      <w:r>
        <w:rPr>
          <w:spacing w:val="1"/>
          <w:sz w:val="20"/>
          <w:szCs w:val="20"/>
          <w:lang w:eastAsia="zh-CN"/>
        </w:rPr>
        <w:t xml:space="preserve"> </w:t>
      </w:r>
      <w:r>
        <w:rPr>
          <w:spacing w:val="-2"/>
          <w:lang w:eastAsia="zh-CN"/>
        </w:rPr>
        <w:t>具体内容和比例如表所示：</w:t>
      </w:r>
    </w:p>
    <w:tbl>
      <w:tblPr>
        <w:tblStyle w:val="TableNormal"/>
        <w:tblW w:w="913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8"/>
        <w:gridCol w:w="1422"/>
        <w:gridCol w:w="949"/>
        <w:gridCol w:w="4408"/>
        <w:gridCol w:w="1306"/>
      </w:tblGrid>
      <w:tr w:rsidR="00B40DBB" w14:paraId="66D14BDD" w14:textId="77777777">
        <w:trPr>
          <w:trHeight w:val="733"/>
        </w:trPr>
        <w:tc>
          <w:tcPr>
            <w:tcW w:w="1048" w:type="dxa"/>
          </w:tcPr>
          <w:p w14:paraId="66D14BD8" w14:textId="77777777" w:rsidR="00B40DBB" w:rsidRDefault="00C56EE7">
            <w:pPr>
              <w:pStyle w:val="TableText"/>
              <w:spacing w:before="262" w:line="226" w:lineRule="auto"/>
              <w:ind w:left="109"/>
            </w:pPr>
            <w:r>
              <w:rPr>
                <w:b/>
                <w:bCs/>
                <w:spacing w:val="6"/>
              </w:rPr>
              <w:t>成绩组成</w:t>
            </w:r>
          </w:p>
        </w:tc>
        <w:tc>
          <w:tcPr>
            <w:tcW w:w="1422" w:type="dxa"/>
          </w:tcPr>
          <w:p w14:paraId="66D14BD9" w14:textId="77777777" w:rsidR="00B40DBB" w:rsidRDefault="00C56EE7">
            <w:pPr>
              <w:pStyle w:val="TableText"/>
              <w:spacing w:before="107" w:line="272" w:lineRule="auto"/>
              <w:ind w:left="292" w:right="288" w:firstLine="159"/>
            </w:pPr>
            <w:r>
              <w:rPr>
                <w:b/>
                <w:bCs/>
                <w:spacing w:val="3"/>
              </w:rPr>
              <w:t>考核</w:t>
            </w:r>
            <w:r>
              <w:rPr>
                <w:b/>
                <w:bCs/>
                <w:spacing w:val="3"/>
              </w:rPr>
              <w:t>/</w:t>
            </w:r>
            <w:r>
              <w:t xml:space="preserve">  </w:t>
            </w:r>
            <w:r>
              <w:rPr>
                <w:b/>
                <w:bCs/>
                <w:spacing w:val="6"/>
              </w:rPr>
              <w:t>评价环节</w:t>
            </w:r>
          </w:p>
        </w:tc>
        <w:tc>
          <w:tcPr>
            <w:tcW w:w="949" w:type="dxa"/>
          </w:tcPr>
          <w:p w14:paraId="66D14BDA" w14:textId="77777777" w:rsidR="00B40DBB" w:rsidRDefault="00C56EE7">
            <w:pPr>
              <w:pStyle w:val="TableText"/>
              <w:spacing w:before="263" w:line="228" w:lineRule="auto"/>
              <w:ind w:left="267"/>
            </w:pPr>
            <w:r>
              <w:rPr>
                <w:b/>
                <w:bCs/>
                <w:spacing w:val="4"/>
              </w:rPr>
              <w:t>权重</w:t>
            </w:r>
          </w:p>
        </w:tc>
        <w:tc>
          <w:tcPr>
            <w:tcW w:w="4408" w:type="dxa"/>
          </w:tcPr>
          <w:p w14:paraId="66D14BDB" w14:textId="77777777" w:rsidR="00B40DBB" w:rsidRDefault="00C56EE7">
            <w:pPr>
              <w:pStyle w:val="TableText"/>
              <w:spacing w:before="262" w:line="227" w:lineRule="auto"/>
              <w:ind w:left="1525"/>
            </w:pPr>
            <w:r>
              <w:rPr>
                <w:b/>
                <w:bCs/>
                <w:spacing w:val="6"/>
              </w:rPr>
              <w:t>考核</w:t>
            </w:r>
            <w:r>
              <w:rPr>
                <w:b/>
                <w:bCs/>
                <w:spacing w:val="6"/>
              </w:rPr>
              <w:t>/</w:t>
            </w:r>
            <w:r>
              <w:rPr>
                <w:b/>
                <w:bCs/>
                <w:spacing w:val="6"/>
              </w:rPr>
              <w:t>评价细则</w:t>
            </w:r>
          </w:p>
        </w:tc>
        <w:tc>
          <w:tcPr>
            <w:tcW w:w="1306" w:type="dxa"/>
          </w:tcPr>
          <w:p w14:paraId="66D14BDC" w14:textId="77777777" w:rsidR="00B40DBB" w:rsidRDefault="00C56EE7">
            <w:pPr>
              <w:pStyle w:val="TableText"/>
              <w:spacing w:before="105" w:line="274" w:lineRule="auto"/>
              <w:ind w:left="114" w:right="109" w:hanging="1"/>
              <w:rPr>
                <w:lang w:eastAsia="zh-CN"/>
              </w:rPr>
            </w:pPr>
            <w:r>
              <w:rPr>
                <w:b/>
                <w:bCs/>
                <w:spacing w:val="13"/>
                <w:lang w:eastAsia="zh-CN"/>
              </w:rPr>
              <w:t>对应的毕业</w:t>
            </w:r>
            <w:r>
              <w:rPr>
                <w:spacing w:val="1"/>
                <w:lang w:eastAsia="zh-CN"/>
              </w:rPr>
              <w:t xml:space="preserve"> </w:t>
            </w:r>
            <w:r>
              <w:rPr>
                <w:b/>
                <w:bCs/>
                <w:spacing w:val="6"/>
                <w:lang w:eastAsia="zh-CN"/>
              </w:rPr>
              <w:t>要求指标点</w:t>
            </w:r>
          </w:p>
        </w:tc>
      </w:tr>
      <w:tr w:rsidR="00B40DBB" w14:paraId="66D14BF4" w14:textId="77777777">
        <w:trPr>
          <w:trHeight w:val="2523"/>
        </w:trPr>
        <w:tc>
          <w:tcPr>
            <w:tcW w:w="1048" w:type="dxa"/>
          </w:tcPr>
          <w:p w14:paraId="66D14BDE" w14:textId="77777777" w:rsidR="00B40DBB" w:rsidRDefault="00B40DBB">
            <w:pPr>
              <w:spacing w:line="271" w:lineRule="auto"/>
              <w:rPr>
                <w:lang w:eastAsia="zh-CN"/>
              </w:rPr>
            </w:pPr>
          </w:p>
          <w:p w14:paraId="66D14BDF" w14:textId="77777777" w:rsidR="00B40DBB" w:rsidRDefault="00B40DBB">
            <w:pPr>
              <w:spacing w:line="271" w:lineRule="auto"/>
              <w:rPr>
                <w:lang w:eastAsia="zh-CN"/>
              </w:rPr>
            </w:pPr>
          </w:p>
          <w:p w14:paraId="66D14BE0" w14:textId="77777777" w:rsidR="00B40DBB" w:rsidRDefault="00B40DBB">
            <w:pPr>
              <w:spacing w:line="271" w:lineRule="auto"/>
              <w:rPr>
                <w:lang w:eastAsia="zh-CN"/>
              </w:rPr>
            </w:pPr>
          </w:p>
          <w:p w14:paraId="66D14BE1" w14:textId="77777777" w:rsidR="00B40DBB" w:rsidRDefault="00B40DBB">
            <w:pPr>
              <w:spacing w:line="271" w:lineRule="auto"/>
              <w:rPr>
                <w:lang w:eastAsia="zh-CN"/>
              </w:rPr>
            </w:pPr>
          </w:p>
          <w:p w14:paraId="66D14BE2" w14:textId="77777777" w:rsidR="00B40DBB" w:rsidRDefault="00C56EE7">
            <w:pPr>
              <w:pStyle w:val="TableText"/>
              <w:spacing w:before="65" w:line="226" w:lineRule="auto"/>
              <w:ind w:left="109"/>
            </w:pPr>
            <w:r>
              <w:rPr>
                <w:spacing w:val="7"/>
              </w:rPr>
              <w:t>平时成绩</w:t>
            </w:r>
          </w:p>
        </w:tc>
        <w:tc>
          <w:tcPr>
            <w:tcW w:w="1422" w:type="dxa"/>
          </w:tcPr>
          <w:p w14:paraId="66D14BE3" w14:textId="77777777" w:rsidR="00B40DBB" w:rsidRDefault="00B40DBB">
            <w:pPr>
              <w:spacing w:line="258" w:lineRule="auto"/>
            </w:pPr>
          </w:p>
          <w:p w14:paraId="66D14BE4" w14:textId="77777777" w:rsidR="00B40DBB" w:rsidRDefault="00B40DBB">
            <w:pPr>
              <w:spacing w:line="258" w:lineRule="auto"/>
            </w:pPr>
          </w:p>
          <w:p w14:paraId="66D14BE5" w14:textId="77777777" w:rsidR="00B40DBB" w:rsidRDefault="00B40DBB">
            <w:pPr>
              <w:spacing w:line="258" w:lineRule="auto"/>
            </w:pPr>
          </w:p>
          <w:p w14:paraId="66D14BE6" w14:textId="77777777" w:rsidR="00B40DBB" w:rsidRDefault="00C56EE7">
            <w:pPr>
              <w:pStyle w:val="TableText"/>
              <w:spacing w:before="65" w:line="228" w:lineRule="auto"/>
              <w:ind w:left="292"/>
            </w:pPr>
            <w:r>
              <w:rPr>
                <w:spacing w:val="7"/>
              </w:rPr>
              <w:t>课堂考勤</w:t>
            </w:r>
          </w:p>
          <w:p w14:paraId="66D14BE7" w14:textId="77777777" w:rsidR="00B40DBB" w:rsidRDefault="00C56EE7">
            <w:pPr>
              <w:pStyle w:val="TableText"/>
              <w:spacing w:before="65" w:line="231" w:lineRule="auto"/>
              <w:ind w:left="609"/>
            </w:pPr>
            <w:r>
              <w:rPr>
                <w:spacing w:val="1"/>
              </w:rPr>
              <w:t>及</w:t>
            </w:r>
          </w:p>
          <w:p w14:paraId="66D14BE8" w14:textId="77777777" w:rsidR="00B40DBB" w:rsidRDefault="00C56EE7">
            <w:pPr>
              <w:pStyle w:val="TableText"/>
              <w:spacing w:before="61" w:line="229" w:lineRule="auto"/>
              <w:ind w:left="292"/>
            </w:pPr>
            <w:r>
              <w:rPr>
                <w:spacing w:val="7"/>
              </w:rPr>
              <w:t>平时表现</w:t>
            </w:r>
          </w:p>
        </w:tc>
        <w:tc>
          <w:tcPr>
            <w:tcW w:w="949" w:type="dxa"/>
          </w:tcPr>
          <w:p w14:paraId="66D14BE9" w14:textId="77777777" w:rsidR="00B40DBB" w:rsidRDefault="00B40DBB">
            <w:pPr>
              <w:spacing w:line="271" w:lineRule="auto"/>
            </w:pPr>
          </w:p>
          <w:p w14:paraId="66D14BEA" w14:textId="77777777" w:rsidR="00B40DBB" w:rsidRDefault="00B40DBB">
            <w:pPr>
              <w:spacing w:line="271" w:lineRule="auto"/>
            </w:pPr>
          </w:p>
          <w:p w14:paraId="66D14BEB" w14:textId="77777777" w:rsidR="00B40DBB" w:rsidRDefault="00B40DBB">
            <w:pPr>
              <w:spacing w:line="271" w:lineRule="auto"/>
            </w:pPr>
          </w:p>
          <w:p w14:paraId="66D14BEC" w14:textId="77777777" w:rsidR="00B40DBB" w:rsidRDefault="00B40DBB">
            <w:pPr>
              <w:spacing w:line="272" w:lineRule="auto"/>
            </w:pPr>
          </w:p>
          <w:p w14:paraId="66D14BED" w14:textId="77777777" w:rsidR="00B40DBB" w:rsidRDefault="00C56EE7">
            <w:pPr>
              <w:pStyle w:val="TableText"/>
              <w:spacing w:before="65" w:line="269" w:lineRule="exact"/>
              <w:ind w:left="325"/>
            </w:pPr>
            <w:r>
              <w:rPr>
                <w:spacing w:val="1"/>
                <w:position w:val="1"/>
              </w:rPr>
              <w:t>30%</w:t>
            </w:r>
          </w:p>
        </w:tc>
        <w:tc>
          <w:tcPr>
            <w:tcW w:w="4408" w:type="dxa"/>
          </w:tcPr>
          <w:p w14:paraId="66D14BEE" w14:textId="77777777" w:rsidR="00B40DBB" w:rsidRDefault="00C56EE7">
            <w:pPr>
              <w:pStyle w:val="TableText"/>
              <w:spacing w:before="160" w:line="280" w:lineRule="auto"/>
              <w:ind w:left="113" w:right="104"/>
              <w:rPr>
                <w:lang w:eastAsia="zh-CN"/>
              </w:rPr>
            </w:pPr>
            <w:r>
              <w:rPr>
                <w:spacing w:val="8"/>
                <w:lang w:eastAsia="zh-CN"/>
              </w:rPr>
              <w:t>课堂考勤：病假在最后的综合评分中一次扣</w:t>
            </w:r>
            <w:r>
              <w:rPr>
                <w:spacing w:val="-23"/>
                <w:lang w:eastAsia="zh-CN"/>
              </w:rPr>
              <w:t xml:space="preserve"> </w:t>
            </w:r>
            <w:r>
              <w:rPr>
                <w:spacing w:val="8"/>
                <w:lang w:eastAsia="zh-CN"/>
              </w:rPr>
              <w:t>1</w:t>
            </w:r>
            <w:r>
              <w:rPr>
                <w:lang w:eastAsia="zh-CN"/>
              </w:rPr>
              <w:t xml:space="preserve"> </w:t>
            </w:r>
            <w:r>
              <w:rPr>
                <w:spacing w:val="6"/>
                <w:lang w:eastAsia="zh-CN"/>
              </w:rPr>
              <w:t>分，事假一次扣</w:t>
            </w:r>
            <w:r>
              <w:rPr>
                <w:spacing w:val="-30"/>
                <w:lang w:eastAsia="zh-CN"/>
              </w:rPr>
              <w:t xml:space="preserve"> </w:t>
            </w:r>
            <w:r>
              <w:rPr>
                <w:spacing w:val="6"/>
                <w:lang w:eastAsia="zh-CN"/>
              </w:rPr>
              <w:t>2</w:t>
            </w:r>
            <w:r>
              <w:rPr>
                <w:spacing w:val="-35"/>
                <w:lang w:eastAsia="zh-CN"/>
              </w:rPr>
              <w:t xml:space="preserve"> </w:t>
            </w:r>
            <w:r>
              <w:rPr>
                <w:spacing w:val="6"/>
                <w:lang w:eastAsia="zh-CN"/>
              </w:rPr>
              <w:t>分，无故缺席一次扣</w:t>
            </w:r>
            <w:r>
              <w:rPr>
                <w:spacing w:val="-35"/>
                <w:lang w:eastAsia="zh-CN"/>
              </w:rPr>
              <w:t xml:space="preserve"> </w:t>
            </w:r>
            <w:r>
              <w:rPr>
                <w:spacing w:val="6"/>
                <w:lang w:eastAsia="zh-CN"/>
              </w:rPr>
              <w:t>5</w:t>
            </w:r>
            <w:r>
              <w:rPr>
                <w:spacing w:val="-36"/>
                <w:lang w:eastAsia="zh-CN"/>
              </w:rPr>
              <w:t xml:space="preserve"> </w:t>
            </w:r>
            <w:r>
              <w:rPr>
                <w:spacing w:val="6"/>
                <w:lang w:eastAsia="zh-CN"/>
              </w:rPr>
              <w:t>分，</w:t>
            </w:r>
            <w:r>
              <w:rPr>
                <w:lang w:eastAsia="zh-CN"/>
              </w:rPr>
              <w:t xml:space="preserve"> </w:t>
            </w:r>
            <w:r>
              <w:rPr>
                <w:spacing w:val="6"/>
                <w:lang w:eastAsia="zh-CN"/>
              </w:rPr>
              <w:t>无故缺席累积达</w:t>
            </w:r>
            <w:r>
              <w:rPr>
                <w:spacing w:val="-36"/>
                <w:lang w:eastAsia="zh-CN"/>
              </w:rPr>
              <w:t xml:space="preserve"> </w:t>
            </w:r>
            <w:r>
              <w:rPr>
                <w:spacing w:val="6"/>
                <w:lang w:eastAsia="zh-CN"/>
              </w:rPr>
              <w:t>5</w:t>
            </w:r>
            <w:r>
              <w:rPr>
                <w:spacing w:val="-32"/>
                <w:lang w:eastAsia="zh-CN"/>
              </w:rPr>
              <w:t xml:space="preserve"> </w:t>
            </w:r>
            <w:r>
              <w:rPr>
                <w:spacing w:val="6"/>
                <w:lang w:eastAsia="zh-CN"/>
              </w:rPr>
              <w:t>次以上（不含</w:t>
            </w:r>
            <w:r>
              <w:rPr>
                <w:spacing w:val="-36"/>
                <w:lang w:eastAsia="zh-CN"/>
              </w:rPr>
              <w:t xml:space="preserve"> </w:t>
            </w:r>
            <w:r>
              <w:rPr>
                <w:spacing w:val="6"/>
                <w:lang w:eastAsia="zh-CN"/>
              </w:rPr>
              <w:t>5</w:t>
            </w:r>
            <w:r>
              <w:rPr>
                <w:spacing w:val="-32"/>
                <w:lang w:eastAsia="zh-CN"/>
              </w:rPr>
              <w:t xml:space="preserve"> </w:t>
            </w:r>
            <w:r>
              <w:rPr>
                <w:spacing w:val="6"/>
                <w:lang w:eastAsia="zh-CN"/>
              </w:rPr>
              <w:t>次）取消课</w:t>
            </w:r>
            <w:r>
              <w:rPr>
                <w:lang w:eastAsia="zh-CN"/>
              </w:rPr>
              <w:t xml:space="preserve"> </w:t>
            </w:r>
            <w:r>
              <w:rPr>
                <w:spacing w:val="5"/>
                <w:lang w:eastAsia="zh-CN"/>
              </w:rPr>
              <w:t>程成绩。</w:t>
            </w:r>
          </w:p>
          <w:p w14:paraId="66D14BEF" w14:textId="77777777" w:rsidR="00B40DBB" w:rsidRDefault="00C56EE7">
            <w:pPr>
              <w:pStyle w:val="TableText"/>
              <w:spacing w:before="154" w:line="278" w:lineRule="auto"/>
              <w:ind w:left="113" w:right="104"/>
              <w:rPr>
                <w:lang w:eastAsia="zh-CN"/>
              </w:rPr>
            </w:pPr>
            <w:r>
              <w:rPr>
                <w:spacing w:val="9"/>
                <w:lang w:eastAsia="zh-CN"/>
              </w:rPr>
              <w:t>平时表现：每次课堂抽部分同学回答问题，主</w:t>
            </w:r>
            <w:r>
              <w:rPr>
                <w:spacing w:val="4"/>
                <w:lang w:eastAsia="zh-CN"/>
              </w:rPr>
              <w:t xml:space="preserve"> </w:t>
            </w:r>
            <w:r>
              <w:rPr>
                <w:spacing w:val="9"/>
                <w:lang w:eastAsia="zh-CN"/>
              </w:rPr>
              <w:t>要考核学生对知识点的理解和掌握程度，以及</w:t>
            </w:r>
            <w:r>
              <w:rPr>
                <w:spacing w:val="2"/>
                <w:lang w:eastAsia="zh-CN"/>
              </w:rPr>
              <w:t xml:space="preserve"> </w:t>
            </w:r>
            <w:r>
              <w:rPr>
                <w:spacing w:val="7"/>
                <w:lang w:eastAsia="zh-CN"/>
              </w:rPr>
              <w:t>课堂的专注度。</w:t>
            </w:r>
          </w:p>
        </w:tc>
        <w:tc>
          <w:tcPr>
            <w:tcW w:w="1306" w:type="dxa"/>
          </w:tcPr>
          <w:p w14:paraId="66D14BF0" w14:textId="77777777" w:rsidR="00B40DBB" w:rsidRDefault="00B40DBB">
            <w:pPr>
              <w:spacing w:line="320" w:lineRule="auto"/>
              <w:rPr>
                <w:lang w:eastAsia="zh-CN"/>
              </w:rPr>
            </w:pPr>
          </w:p>
          <w:p w14:paraId="66D14BF1" w14:textId="77777777" w:rsidR="00B40DBB" w:rsidRDefault="00B40DBB">
            <w:pPr>
              <w:spacing w:line="320" w:lineRule="auto"/>
              <w:rPr>
                <w:lang w:eastAsia="zh-CN"/>
              </w:rPr>
            </w:pPr>
          </w:p>
          <w:p w14:paraId="66D14BF2" w14:textId="77777777" w:rsidR="00B40DBB" w:rsidRDefault="00C56EE7">
            <w:pPr>
              <w:pStyle w:val="TableText"/>
              <w:spacing w:before="65" w:line="189" w:lineRule="auto"/>
              <w:ind w:left="398"/>
            </w:pPr>
            <w:r>
              <w:t>2-2</w:t>
            </w:r>
            <w:r>
              <w:t>、</w:t>
            </w:r>
          </w:p>
          <w:p w14:paraId="66D14BF3" w14:textId="77777777" w:rsidR="00B40DBB" w:rsidRDefault="00C56EE7">
            <w:pPr>
              <w:pStyle w:val="TableText"/>
              <w:spacing w:before="106" w:line="190" w:lineRule="auto"/>
              <w:ind w:left="294"/>
            </w:pPr>
            <w:r>
              <w:rPr>
                <w:spacing w:val="3"/>
              </w:rPr>
              <w:t>3-1,4-1</w:t>
            </w:r>
          </w:p>
        </w:tc>
      </w:tr>
      <w:tr w:rsidR="00B40DBB" w14:paraId="66D14C07" w14:textId="77777777">
        <w:trPr>
          <w:trHeight w:val="2104"/>
        </w:trPr>
        <w:tc>
          <w:tcPr>
            <w:tcW w:w="1048" w:type="dxa"/>
          </w:tcPr>
          <w:p w14:paraId="66D14BF5" w14:textId="77777777" w:rsidR="00B40DBB" w:rsidRDefault="00B40DBB">
            <w:pPr>
              <w:spacing w:line="292" w:lineRule="auto"/>
            </w:pPr>
          </w:p>
          <w:p w14:paraId="66D14BF6" w14:textId="77777777" w:rsidR="00B40DBB" w:rsidRDefault="00B40DBB">
            <w:pPr>
              <w:spacing w:line="292" w:lineRule="auto"/>
            </w:pPr>
          </w:p>
          <w:p w14:paraId="66D14BF7" w14:textId="77777777" w:rsidR="00B40DBB" w:rsidRDefault="00B40DBB">
            <w:pPr>
              <w:spacing w:line="292" w:lineRule="auto"/>
            </w:pPr>
          </w:p>
          <w:p w14:paraId="66D14BF8" w14:textId="77777777" w:rsidR="00B40DBB" w:rsidRDefault="00C56EE7">
            <w:pPr>
              <w:pStyle w:val="TableText"/>
              <w:spacing w:before="65" w:line="225" w:lineRule="auto"/>
              <w:ind w:left="115"/>
            </w:pPr>
            <w:r>
              <w:rPr>
                <w:spacing w:val="6"/>
              </w:rPr>
              <w:t>实践成绩</w:t>
            </w:r>
          </w:p>
        </w:tc>
        <w:tc>
          <w:tcPr>
            <w:tcW w:w="1422" w:type="dxa"/>
          </w:tcPr>
          <w:p w14:paraId="66D14BF9" w14:textId="77777777" w:rsidR="00B40DBB" w:rsidRDefault="00B40DBB">
            <w:pPr>
              <w:spacing w:line="292" w:lineRule="auto"/>
            </w:pPr>
          </w:p>
          <w:p w14:paraId="66D14BFA" w14:textId="77777777" w:rsidR="00B40DBB" w:rsidRDefault="00B40DBB">
            <w:pPr>
              <w:spacing w:line="292" w:lineRule="auto"/>
            </w:pPr>
          </w:p>
          <w:p w14:paraId="66D14BFB" w14:textId="77777777" w:rsidR="00B40DBB" w:rsidRDefault="00B40DBB">
            <w:pPr>
              <w:spacing w:line="292" w:lineRule="auto"/>
            </w:pPr>
          </w:p>
          <w:p w14:paraId="66D14BFC" w14:textId="77777777" w:rsidR="00B40DBB" w:rsidRDefault="00C56EE7">
            <w:pPr>
              <w:pStyle w:val="TableText"/>
              <w:spacing w:before="65" w:line="225" w:lineRule="auto"/>
              <w:ind w:left="292"/>
            </w:pPr>
            <w:r>
              <w:rPr>
                <w:spacing w:val="7"/>
              </w:rPr>
              <w:t>课程实践</w:t>
            </w:r>
          </w:p>
        </w:tc>
        <w:tc>
          <w:tcPr>
            <w:tcW w:w="949" w:type="dxa"/>
          </w:tcPr>
          <w:p w14:paraId="66D14BFD" w14:textId="77777777" w:rsidR="00B40DBB" w:rsidRDefault="00B40DBB">
            <w:pPr>
              <w:spacing w:line="292" w:lineRule="auto"/>
            </w:pPr>
          </w:p>
          <w:p w14:paraId="66D14BFE" w14:textId="77777777" w:rsidR="00B40DBB" w:rsidRDefault="00B40DBB">
            <w:pPr>
              <w:spacing w:line="292" w:lineRule="auto"/>
            </w:pPr>
          </w:p>
          <w:p w14:paraId="66D14BFF" w14:textId="77777777" w:rsidR="00B40DBB" w:rsidRDefault="00B40DBB">
            <w:pPr>
              <w:spacing w:line="292" w:lineRule="auto"/>
            </w:pPr>
          </w:p>
          <w:p w14:paraId="66D14C00" w14:textId="77777777" w:rsidR="00B40DBB" w:rsidRDefault="00C56EE7">
            <w:pPr>
              <w:pStyle w:val="TableText"/>
              <w:spacing w:before="65" w:line="270" w:lineRule="exact"/>
              <w:ind w:left="323"/>
            </w:pPr>
            <w:r>
              <w:rPr>
                <w:spacing w:val="1"/>
                <w:position w:val="1"/>
              </w:rPr>
              <w:t>20%</w:t>
            </w:r>
          </w:p>
        </w:tc>
        <w:tc>
          <w:tcPr>
            <w:tcW w:w="4408" w:type="dxa"/>
          </w:tcPr>
          <w:p w14:paraId="66D14C01" w14:textId="77777777" w:rsidR="00B40DBB" w:rsidRDefault="00C56EE7">
            <w:pPr>
              <w:pStyle w:val="TableText"/>
              <w:spacing w:before="164" w:line="283" w:lineRule="auto"/>
              <w:ind w:left="115" w:right="104"/>
              <w:jc w:val="both"/>
              <w:rPr>
                <w:lang w:eastAsia="zh-CN"/>
              </w:rPr>
            </w:pPr>
            <w:r>
              <w:rPr>
                <w:spacing w:val="7"/>
                <w:lang w:eastAsia="zh-CN"/>
              </w:rPr>
              <w:t>完成</w:t>
            </w:r>
            <w:r>
              <w:rPr>
                <w:spacing w:val="-26"/>
                <w:lang w:eastAsia="zh-CN"/>
              </w:rPr>
              <w:t xml:space="preserve"> </w:t>
            </w:r>
            <w:r>
              <w:rPr>
                <w:spacing w:val="7"/>
                <w:lang w:eastAsia="zh-CN"/>
              </w:rPr>
              <w:t>3-5</w:t>
            </w:r>
            <w:r>
              <w:rPr>
                <w:spacing w:val="-39"/>
                <w:lang w:eastAsia="zh-CN"/>
              </w:rPr>
              <w:t xml:space="preserve"> </w:t>
            </w:r>
            <w:r>
              <w:rPr>
                <w:spacing w:val="7"/>
                <w:lang w:eastAsia="zh-CN"/>
              </w:rPr>
              <w:t>个实践活动，主要考核学生运用基础</w:t>
            </w:r>
            <w:r>
              <w:rPr>
                <w:lang w:eastAsia="zh-CN"/>
              </w:rPr>
              <w:t xml:space="preserve"> </w:t>
            </w:r>
            <w:r>
              <w:rPr>
                <w:spacing w:val="9"/>
                <w:lang w:eastAsia="zh-CN"/>
              </w:rPr>
              <w:t>理论知识，进行实际运用的能力，能够对相应</w:t>
            </w:r>
            <w:r>
              <w:rPr>
                <w:spacing w:val="2"/>
                <w:lang w:eastAsia="zh-CN"/>
              </w:rPr>
              <w:t xml:space="preserve"> </w:t>
            </w:r>
            <w:r>
              <w:rPr>
                <w:spacing w:val="9"/>
                <w:lang w:eastAsia="zh-CN"/>
              </w:rPr>
              <w:t>乐曲进行合理的编配的实践应用能力。每次实</w:t>
            </w:r>
            <w:r>
              <w:rPr>
                <w:spacing w:val="2"/>
                <w:lang w:eastAsia="zh-CN"/>
              </w:rPr>
              <w:t xml:space="preserve"> </w:t>
            </w:r>
            <w:r>
              <w:rPr>
                <w:spacing w:val="9"/>
                <w:lang w:eastAsia="zh-CN"/>
              </w:rPr>
              <w:t>践还课按百分制分别给出成绩。实践成绩平均</w:t>
            </w:r>
            <w:r>
              <w:rPr>
                <w:lang w:eastAsia="zh-CN"/>
              </w:rPr>
              <w:t xml:space="preserve"> </w:t>
            </w:r>
            <w:r>
              <w:rPr>
                <w:spacing w:val="20"/>
                <w:lang w:eastAsia="zh-CN"/>
              </w:rPr>
              <w:t>后得到实践总评成绩并按</w:t>
            </w:r>
            <w:r>
              <w:rPr>
                <w:spacing w:val="-18"/>
                <w:lang w:eastAsia="zh-CN"/>
              </w:rPr>
              <w:t xml:space="preserve"> </w:t>
            </w:r>
            <w:r>
              <w:rPr>
                <w:spacing w:val="20"/>
                <w:lang w:eastAsia="zh-CN"/>
              </w:rPr>
              <w:t>20%</w:t>
            </w:r>
            <w:r>
              <w:rPr>
                <w:spacing w:val="20"/>
                <w:lang w:eastAsia="zh-CN"/>
              </w:rPr>
              <w:t>计入课程总成</w:t>
            </w:r>
            <w:r>
              <w:rPr>
                <w:lang w:eastAsia="zh-CN"/>
              </w:rPr>
              <w:t xml:space="preserve"> </w:t>
            </w:r>
            <w:r>
              <w:rPr>
                <w:spacing w:val="-1"/>
                <w:lang w:eastAsia="zh-CN"/>
              </w:rPr>
              <w:t>绩。</w:t>
            </w:r>
          </w:p>
        </w:tc>
        <w:tc>
          <w:tcPr>
            <w:tcW w:w="1306" w:type="dxa"/>
          </w:tcPr>
          <w:p w14:paraId="66D14C02" w14:textId="77777777" w:rsidR="00B40DBB" w:rsidRDefault="00B40DBB">
            <w:pPr>
              <w:spacing w:line="317" w:lineRule="auto"/>
              <w:rPr>
                <w:lang w:eastAsia="zh-CN"/>
              </w:rPr>
            </w:pPr>
          </w:p>
          <w:p w14:paraId="66D14C03" w14:textId="77777777" w:rsidR="00B40DBB" w:rsidRDefault="00B40DBB">
            <w:pPr>
              <w:spacing w:line="317" w:lineRule="auto"/>
              <w:rPr>
                <w:lang w:eastAsia="zh-CN"/>
              </w:rPr>
            </w:pPr>
          </w:p>
          <w:p w14:paraId="66D14C04" w14:textId="77777777" w:rsidR="00B40DBB" w:rsidRDefault="00B40DBB">
            <w:pPr>
              <w:spacing w:line="318" w:lineRule="auto"/>
              <w:rPr>
                <w:lang w:eastAsia="zh-CN"/>
              </w:rPr>
            </w:pPr>
          </w:p>
          <w:p w14:paraId="66D14C05" w14:textId="77777777" w:rsidR="00B40DBB" w:rsidRDefault="00C56EE7">
            <w:pPr>
              <w:pStyle w:val="TableText"/>
              <w:spacing w:before="65" w:line="189" w:lineRule="auto"/>
              <w:ind w:left="398"/>
            </w:pPr>
            <w:r>
              <w:t>2-2</w:t>
            </w:r>
            <w:r>
              <w:t>、</w:t>
            </w:r>
          </w:p>
          <w:p w14:paraId="66D14C06" w14:textId="77777777" w:rsidR="00B40DBB" w:rsidRDefault="00C56EE7">
            <w:pPr>
              <w:pStyle w:val="TableText"/>
              <w:spacing w:before="106" w:line="190" w:lineRule="auto"/>
              <w:ind w:left="294"/>
            </w:pPr>
            <w:r>
              <w:rPr>
                <w:spacing w:val="3"/>
              </w:rPr>
              <w:t>3-1,4-1</w:t>
            </w:r>
          </w:p>
        </w:tc>
      </w:tr>
      <w:tr w:rsidR="00B40DBB" w14:paraId="66D14C18" w14:textId="77777777">
        <w:trPr>
          <w:trHeight w:val="1880"/>
        </w:trPr>
        <w:tc>
          <w:tcPr>
            <w:tcW w:w="1048" w:type="dxa"/>
          </w:tcPr>
          <w:p w14:paraId="66D14C08" w14:textId="77777777" w:rsidR="00B40DBB" w:rsidRDefault="00B40DBB">
            <w:pPr>
              <w:spacing w:line="304" w:lineRule="auto"/>
            </w:pPr>
          </w:p>
          <w:p w14:paraId="66D14C09" w14:textId="77777777" w:rsidR="00B40DBB" w:rsidRDefault="00B40DBB">
            <w:pPr>
              <w:spacing w:line="305" w:lineRule="auto"/>
            </w:pPr>
          </w:p>
          <w:p w14:paraId="66D14C0A" w14:textId="77777777" w:rsidR="00B40DBB" w:rsidRDefault="00C56EE7">
            <w:pPr>
              <w:pStyle w:val="TableText"/>
              <w:spacing w:before="65" w:line="272" w:lineRule="auto"/>
              <w:ind w:left="320" w:right="102" w:hanging="207"/>
            </w:pPr>
            <w:r>
              <w:rPr>
                <w:spacing w:val="6"/>
              </w:rPr>
              <w:t>期末考试</w:t>
            </w:r>
            <w:r>
              <w:rPr>
                <w:spacing w:val="2"/>
              </w:rPr>
              <w:t xml:space="preserve"> </w:t>
            </w:r>
            <w:r>
              <w:rPr>
                <w:spacing w:val="3"/>
              </w:rPr>
              <w:t>成绩</w:t>
            </w:r>
          </w:p>
        </w:tc>
        <w:tc>
          <w:tcPr>
            <w:tcW w:w="1422" w:type="dxa"/>
          </w:tcPr>
          <w:p w14:paraId="66D14C0B" w14:textId="77777777" w:rsidR="00B40DBB" w:rsidRDefault="00B40DBB">
            <w:pPr>
              <w:spacing w:line="305" w:lineRule="auto"/>
            </w:pPr>
          </w:p>
          <w:p w14:paraId="66D14C0C" w14:textId="77777777" w:rsidR="00B40DBB" w:rsidRDefault="00B40DBB">
            <w:pPr>
              <w:spacing w:line="306" w:lineRule="auto"/>
            </w:pPr>
          </w:p>
          <w:p w14:paraId="66D14C0D" w14:textId="77777777" w:rsidR="00B40DBB" w:rsidRDefault="00C56EE7">
            <w:pPr>
              <w:pStyle w:val="TableText"/>
              <w:spacing w:before="65" w:line="271" w:lineRule="auto"/>
              <w:ind w:left="321" w:right="106" w:hanging="103"/>
            </w:pPr>
            <w:r>
              <w:rPr>
                <w:spacing w:val="18"/>
              </w:rPr>
              <w:t>现场弹奏考</w:t>
            </w:r>
            <w:r>
              <w:t xml:space="preserve"> </w:t>
            </w:r>
            <w:r>
              <w:t>试</w:t>
            </w:r>
          </w:p>
        </w:tc>
        <w:tc>
          <w:tcPr>
            <w:tcW w:w="949" w:type="dxa"/>
          </w:tcPr>
          <w:p w14:paraId="66D14C0E" w14:textId="77777777" w:rsidR="00B40DBB" w:rsidRDefault="00B40DBB">
            <w:pPr>
              <w:spacing w:line="247" w:lineRule="auto"/>
            </w:pPr>
          </w:p>
          <w:p w14:paraId="66D14C0F" w14:textId="77777777" w:rsidR="00B40DBB" w:rsidRDefault="00B40DBB">
            <w:pPr>
              <w:spacing w:line="247" w:lineRule="auto"/>
            </w:pPr>
          </w:p>
          <w:p w14:paraId="66D14C10" w14:textId="77777777" w:rsidR="00B40DBB" w:rsidRDefault="00B40DBB">
            <w:pPr>
              <w:spacing w:line="248" w:lineRule="auto"/>
            </w:pPr>
          </w:p>
          <w:p w14:paraId="66D14C11" w14:textId="77777777" w:rsidR="00B40DBB" w:rsidRDefault="00C56EE7">
            <w:pPr>
              <w:spacing w:before="57" w:line="274" w:lineRule="exact"/>
              <w:ind w:left="26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50</w:t>
            </w:r>
            <w:r>
              <w:rPr>
                <w:rFonts w:ascii="Times New Roman" w:eastAsia="Times New Roman" w:hAnsi="Times New Roman" w:cs="Times New Roman"/>
                <w:spacing w:val="11"/>
                <w:position w:val="2"/>
                <w:sz w:val="20"/>
                <w:szCs w:val="20"/>
              </w:rPr>
              <w:t xml:space="preserve"> </w:t>
            </w:r>
            <w:r>
              <w:rPr>
                <w:rFonts w:ascii="Times New Roman" w:eastAsia="Times New Roman" w:hAnsi="Times New Roman" w:cs="Times New Roman"/>
                <w:spacing w:val="-1"/>
                <w:position w:val="2"/>
                <w:sz w:val="20"/>
                <w:szCs w:val="20"/>
              </w:rPr>
              <w:t>%</w:t>
            </w:r>
          </w:p>
        </w:tc>
        <w:tc>
          <w:tcPr>
            <w:tcW w:w="4408" w:type="dxa"/>
          </w:tcPr>
          <w:p w14:paraId="66D14C12" w14:textId="77777777" w:rsidR="00B40DBB" w:rsidRDefault="00B40DBB">
            <w:pPr>
              <w:spacing w:line="300" w:lineRule="auto"/>
              <w:rPr>
                <w:lang w:eastAsia="zh-CN"/>
              </w:rPr>
            </w:pPr>
          </w:p>
          <w:p w14:paraId="66D14C13" w14:textId="77777777" w:rsidR="00B40DBB" w:rsidRDefault="00C56EE7">
            <w:pPr>
              <w:pStyle w:val="TableText"/>
              <w:spacing w:before="65" w:line="280" w:lineRule="auto"/>
              <w:ind w:left="115" w:right="104" w:firstLine="2"/>
              <w:jc w:val="both"/>
              <w:rPr>
                <w:lang w:eastAsia="zh-CN"/>
              </w:rPr>
            </w:pPr>
            <w:r>
              <w:rPr>
                <w:spacing w:val="20"/>
                <w:lang w:eastAsia="zh-CN"/>
              </w:rPr>
              <w:t>学生根据本学期所学内容选取合适的幼儿歌</w:t>
            </w:r>
            <w:r>
              <w:rPr>
                <w:lang w:eastAsia="zh-CN"/>
              </w:rPr>
              <w:t xml:space="preserve"> </w:t>
            </w:r>
            <w:r>
              <w:rPr>
                <w:spacing w:val="9"/>
                <w:lang w:eastAsia="zh-CN"/>
              </w:rPr>
              <w:t>曲与钢琴曲，弹奏方法正确，作品完整，节奏</w:t>
            </w:r>
            <w:r>
              <w:rPr>
                <w:lang w:eastAsia="zh-CN"/>
              </w:rPr>
              <w:t xml:space="preserve"> </w:t>
            </w:r>
            <w:r>
              <w:rPr>
                <w:spacing w:val="9"/>
                <w:lang w:eastAsia="zh-CN"/>
              </w:rPr>
              <w:t>准确，能严格按照曲谱准确无误地弹奏。考试</w:t>
            </w:r>
            <w:r>
              <w:rPr>
                <w:lang w:eastAsia="zh-CN"/>
              </w:rPr>
              <w:t xml:space="preserve"> </w:t>
            </w:r>
            <w:r>
              <w:rPr>
                <w:spacing w:val="8"/>
                <w:lang w:eastAsia="zh-CN"/>
              </w:rPr>
              <w:t>时为现场弹奏，由任课老师现场评分。</w:t>
            </w:r>
          </w:p>
        </w:tc>
        <w:tc>
          <w:tcPr>
            <w:tcW w:w="1306" w:type="dxa"/>
          </w:tcPr>
          <w:p w14:paraId="66D14C14" w14:textId="77777777" w:rsidR="00B40DBB" w:rsidRDefault="00B40DBB">
            <w:pPr>
              <w:spacing w:line="321" w:lineRule="auto"/>
              <w:rPr>
                <w:lang w:eastAsia="zh-CN"/>
              </w:rPr>
            </w:pPr>
          </w:p>
          <w:p w14:paraId="66D14C15" w14:textId="77777777" w:rsidR="00B40DBB" w:rsidRDefault="00B40DBB">
            <w:pPr>
              <w:spacing w:line="322" w:lineRule="auto"/>
              <w:rPr>
                <w:lang w:eastAsia="zh-CN"/>
              </w:rPr>
            </w:pPr>
          </w:p>
          <w:p w14:paraId="66D14C16" w14:textId="77777777" w:rsidR="00B40DBB" w:rsidRDefault="00C56EE7">
            <w:pPr>
              <w:pStyle w:val="TableText"/>
              <w:spacing w:before="65" w:line="189" w:lineRule="auto"/>
              <w:ind w:left="398"/>
            </w:pPr>
            <w:r>
              <w:t>2-2</w:t>
            </w:r>
            <w:r>
              <w:t>、</w:t>
            </w:r>
          </w:p>
          <w:p w14:paraId="66D14C17" w14:textId="77777777" w:rsidR="00B40DBB" w:rsidRDefault="00C56EE7">
            <w:pPr>
              <w:pStyle w:val="TableText"/>
              <w:spacing w:before="106" w:line="190" w:lineRule="auto"/>
              <w:ind w:left="294"/>
            </w:pPr>
            <w:r>
              <w:rPr>
                <w:spacing w:val="3"/>
              </w:rPr>
              <w:t>3-1,4-1</w:t>
            </w:r>
          </w:p>
        </w:tc>
      </w:tr>
    </w:tbl>
    <w:p w14:paraId="66D14C19" w14:textId="77777777" w:rsidR="00B40DBB" w:rsidRDefault="00B40DBB">
      <w:pPr>
        <w:spacing w:line="251" w:lineRule="auto"/>
      </w:pPr>
    </w:p>
    <w:p w14:paraId="66D14C1A" w14:textId="77777777" w:rsidR="00B40DBB" w:rsidRDefault="00B40DBB">
      <w:pPr>
        <w:spacing w:line="251" w:lineRule="auto"/>
      </w:pPr>
    </w:p>
    <w:p w14:paraId="66D14C1B" w14:textId="77777777" w:rsidR="00B40DBB" w:rsidRDefault="00C56EE7">
      <w:pPr>
        <w:pStyle w:val="a3"/>
        <w:spacing w:before="78" w:line="219" w:lineRule="auto"/>
        <w:ind w:left="113"/>
        <w:rPr>
          <w:lang w:eastAsia="zh-CN"/>
        </w:rPr>
      </w:pPr>
      <w:r>
        <w:rPr>
          <w:spacing w:val="-2"/>
          <w:lang w:eastAsia="zh-CN"/>
        </w:rPr>
        <w:t>（三）课程目标及考核方式权重分配表</w:t>
      </w:r>
    </w:p>
    <w:p w14:paraId="66D14C1C" w14:textId="77777777" w:rsidR="00B40DBB" w:rsidRDefault="00B40DBB">
      <w:pPr>
        <w:spacing w:line="67" w:lineRule="exact"/>
        <w:rPr>
          <w:lang w:eastAsia="zh-CN"/>
        </w:rPr>
      </w:pPr>
    </w:p>
    <w:tbl>
      <w:tblPr>
        <w:tblStyle w:val="TableNormal"/>
        <w:tblW w:w="84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21"/>
        <w:gridCol w:w="2121"/>
        <w:gridCol w:w="2263"/>
        <w:gridCol w:w="1571"/>
      </w:tblGrid>
      <w:tr w:rsidR="00B40DBB" w14:paraId="66D14C1F" w14:textId="77777777">
        <w:trPr>
          <w:trHeight w:val="426"/>
        </w:trPr>
        <w:tc>
          <w:tcPr>
            <w:tcW w:w="4642" w:type="dxa"/>
            <w:gridSpan w:val="2"/>
          </w:tcPr>
          <w:p w14:paraId="66D14C1D" w14:textId="77777777" w:rsidR="00B40DBB" w:rsidRDefault="00C56EE7">
            <w:pPr>
              <w:pStyle w:val="TableText"/>
              <w:spacing w:before="105" w:line="228" w:lineRule="auto"/>
              <w:ind w:left="1587"/>
            </w:pPr>
            <w:r>
              <w:rPr>
                <w:spacing w:val="8"/>
              </w:rPr>
              <w:t>课程目标及权重</w:t>
            </w:r>
          </w:p>
        </w:tc>
        <w:tc>
          <w:tcPr>
            <w:tcW w:w="3834" w:type="dxa"/>
            <w:gridSpan w:val="2"/>
          </w:tcPr>
          <w:p w14:paraId="66D14C1E" w14:textId="77777777" w:rsidR="00B40DBB" w:rsidRDefault="00C56EE7">
            <w:pPr>
              <w:pStyle w:val="TableText"/>
              <w:spacing w:before="104" w:line="228" w:lineRule="auto"/>
              <w:ind w:left="1376"/>
            </w:pPr>
            <w:r>
              <w:rPr>
                <w:spacing w:val="8"/>
              </w:rPr>
              <w:t>考核方式及权重</w:t>
            </w:r>
          </w:p>
        </w:tc>
      </w:tr>
      <w:tr w:rsidR="00B40DBB" w14:paraId="66D14C24" w14:textId="77777777">
        <w:trPr>
          <w:trHeight w:val="359"/>
        </w:trPr>
        <w:tc>
          <w:tcPr>
            <w:tcW w:w="2521" w:type="dxa"/>
          </w:tcPr>
          <w:p w14:paraId="66D14C20" w14:textId="77777777" w:rsidR="00B40DBB" w:rsidRDefault="00C56EE7">
            <w:pPr>
              <w:pStyle w:val="TableText"/>
              <w:spacing w:before="70" w:line="228" w:lineRule="auto"/>
              <w:ind w:left="1053"/>
            </w:pPr>
            <w:r>
              <w:rPr>
                <w:spacing w:val="3"/>
              </w:rPr>
              <w:t>项目</w:t>
            </w:r>
          </w:p>
        </w:tc>
        <w:tc>
          <w:tcPr>
            <w:tcW w:w="2121" w:type="dxa"/>
          </w:tcPr>
          <w:p w14:paraId="66D14C21" w14:textId="77777777" w:rsidR="00B40DBB" w:rsidRDefault="00C56EE7">
            <w:pPr>
              <w:pStyle w:val="TableText"/>
              <w:spacing w:before="70" w:line="228" w:lineRule="auto"/>
              <w:ind w:left="587"/>
            </w:pPr>
            <w:r>
              <w:rPr>
                <w:spacing w:val="5"/>
              </w:rPr>
              <w:t>权重（</w:t>
            </w:r>
            <w:r>
              <w:rPr>
                <w:spacing w:val="5"/>
              </w:rPr>
              <w:t>a</w:t>
            </w:r>
            <w:r>
              <w:rPr>
                <w:spacing w:val="5"/>
              </w:rPr>
              <w:t>）</w:t>
            </w:r>
          </w:p>
        </w:tc>
        <w:tc>
          <w:tcPr>
            <w:tcW w:w="2263" w:type="dxa"/>
          </w:tcPr>
          <w:p w14:paraId="66D14C22" w14:textId="77777777" w:rsidR="00B40DBB" w:rsidRDefault="00C56EE7">
            <w:pPr>
              <w:pStyle w:val="TableText"/>
              <w:spacing w:before="69" w:line="227" w:lineRule="auto"/>
              <w:ind w:left="713"/>
            </w:pPr>
            <w:r>
              <w:rPr>
                <w:spacing w:val="7"/>
              </w:rPr>
              <w:t>评价依据</w:t>
            </w:r>
          </w:p>
        </w:tc>
        <w:tc>
          <w:tcPr>
            <w:tcW w:w="1571" w:type="dxa"/>
          </w:tcPr>
          <w:p w14:paraId="66D14C23" w14:textId="77777777" w:rsidR="00B40DBB" w:rsidRDefault="00C56EE7">
            <w:pPr>
              <w:pStyle w:val="TableText"/>
              <w:spacing w:before="70" w:line="228" w:lineRule="auto"/>
              <w:ind w:left="312"/>
            </w:pPr>
            <w:r>
              <w:rPr>
                <w:spacing w:val="5"/>
              </w:rPr>
              <w:t>权重（</w:t>
            </w:r>
            <w:r>
              <w:rPr>
                <w:spacing w:val="5"/>
              </w:rPr>
              <w:t>b</w:t>
            </w:r>
            <w:r>
              <w:rPr>
                <w:spacing w:val="5"/>
              </w:rPr>
              <w:t>）</w:t>
            </w:r>
          </w:p>
        </w:tc>
      </w:tr>
      <w:tr w:rsidR="00B40DBB" w14:paraId="66D14C2B" w14:textId="77777777">
        <w:trPr>
          <w:trHeight w:val="344"/>
        </w:trPr>
        <w:tc>
          <w:tcPr>
            <w:tcW w:w="2521" w:type="dxa"/>
            <w:vMerge w:val="restart"/>
            <w:tcBorders>
              <w:bottom w:val="nil"/>
            </w:tcBorders>
          </w:tcPr>
          <w:p w14:paraId="66D14C25" w14:textId="77777777" w:rsidR="00B40DBB" w:rsidRDefault="00B40DBB">
            <w:pPr>
              <w:spacing w:line="358" w:lineRule="auto"/>
            </w:pPr>
          </w:p>
          <w:p w14:paraId="66D14C26" w14:textId="77777777" w:rsidR="00B40DBB" w:rsidRDefault="00C56EE7">
            <w:pPr>
              <w:pStyle w:val="TableText"/>
              <w:spacing w:before="65" w:line="229" w:lineRule="auto"/>
              <w:ind w:left="761"/>
            </w:pPr>
            <w:r>
              <w:rPr>
                <w:spacing w:val="6"/>
              </w:rPr>
              <w:t>课程目标</w:t>
            </w:r>
            <w:r>
              <w:rPr>
                <w:spacing w:val="-24"/>
              </w:rPr>
              <w:t xml:space="preserve"> </w:t>
            </w:r>
            <w:r>
              <w:rPr>
                <w:spacing w:val="6"/>
              </w:rPr>
              <w:t>1</w:t>
            </w:r>
          </w:p>
        </w:tc>
        <w:tc>
          <w:tcPr>
            <w:tcW w:w="2121" w:type="dxa"/>
            <w:vMerge w:val="restart"/>
            <w:tcBorders>
              <w:bottom w:val="nil"/>
            </w:tcBorders>
          </w:tcPr>
          <w:p w14:paraId="66D14C27" w14:textId="77777777" w:rsidR="00B40DBB" w:rsidRDefault="00B40DBB">
            <w:pPr>
              <w:spacing w:line="358" w:lineRule="auto"/>
            </w:pPr>
          </w:p>
          <w:p w14:paraId="66D14C28" w14:textId="77777777" w:rsidR="00B40DBB" w:rsidRDefault="00C56EE7">
            <w:pPr>
              <w:pStyle w:val="TableText"/>
              <w:spacing w:before="65" w:line="269" w:lineRule="exact"/>
              <w:ind w:left="905"/>
            </w:pPr>
            <w:r>
              <w:rPr>
                <w:spacing w:val="1"/>
                <w:position w:val="1"/>
              </w:rPr>
              <w:t>20%</w:t>
            </w:r>
          </w:p>
        </w:tc>
        <w:tc>
          <w:tcPr>
            <w:tcW w:w="2263" w:type="dxa"/>
          </w:tcPr>
          <w:p w14:paraId="66D14C29" w14:textId="77777777" w:rsidR="00B40DBB" w:rsidRDefault="00C56EE7">
            <w:pPr>
              <w:pStyle w:val="TableText"/>
              <w:spacing w:before="65" w:line="225" w:lineRule="auto"/>
              <w:ind w:left="925"/>
            </w:pPr>
            <w:r>
              <w:rPr>
                <w:spacing w:val="4"/>
              </w:rPr>
              <w:t>考试</w:t>
            </w:r>
          </w:p>
        </w:tc>
        <w:tc>
          <w:tcPr>
            <w:tcW w:w="1571" w:type="dxa"/>
          </w:tcPr>
          <w:p w14:paraId="66D14C2A" w14:textId="77777777" w:rsidR="00B40DBB" w:rsidRDefault="00C56EE7">
            <w:pPr>
              <w:pStyle w:val="TableText"/>
              <w:spacing w:before="65" w:line="268" w:lineRule="exact"/>
              <w:ind w:left="634"/>
            </w:pPr>
            <w:r>
              <w:rPr>
                <w:position w:val="1"/>
              </w:rPr>
              <w:t>50%</w:t>
            </w:r>
          </w:p>
        </w:tc>
      </w:tr>
      <w:tr w:rsidR="00B40DBB" w14:paraId="66D14C30" w14:textId="77777777">
        <w:trPr>
          <w:trHeight w:val="344"/>
        </w:trPr>
        <w:tc>
          <w:tcPr>
            <w:tcW w:w="2521" w:type="dxa"/>
            <w:vMerge/>
            <w:tcBorders>
              <w:top w:val="nil"/>
              <w:bottom w:val="nil"/>
            </w:tcBorders>
          </w:tcPr>
          <w:p w14:paraId="66D14C2C" w14:textId="77777777" w:rsidR="00B40DBB" w:rsidRDefault="00B40DBB"/>
        </w:tc>
        <w:tc>
          <w:tcPr>
            <w:tcW w:w="2121" w:type="dxa"/>
            <w:vMerge/>
            <w:tcBorders>
              <w:top w:val="nil"/>
              <w:bottom w:val="nil"/>
            </w:tcBorders>
          </w:tcPr>
          <w:p w14:paraId="66D14C2D" w14:textId="77777777" w:rsidR="00B40DBB" w:rsidRDefault="00B40DBB"/>
        </w:tc>
        <w:tc>
          <w:tcPr>
            <w:tcW w:w="2263" w:type="dxa"/>
          </w:tcPr>
          <w:p w14:paraId="66D14C2E" w14:textId="77777777" w:rsidR="00B40DBB" w:rsidRDefault="00C56EE7">
            <w:pPr>
              <w:pStyle w:val="TableText"/>
              <w:spacing w:before="66" w:line="230" w:lineRule="auto"/>
              <w:ind w:left="924"/>
            </w:pPr>
            <w:r>
              <w:rPr>
                <w:spacing w:val="5"/>
              </w:rPr>
              <w:t>还课</w:t>
            </w:r>
          </w:p>
        </w:tc>
        <w:tc>
          <w:tcPr>
            <w:tcW w:w="1571" w:type="dxa"/>
          </w:tcPr>
          <w:p w14:paraId="66D14C2F" w14:textId="77777777" w:rsidR="00B40DBB" w:rsidRDefault="00C56EE7">
            <w:pPr>
              <w:pStyle w:val="TableText"/>
              <w:spacing w:before="66" w:line="267" w:lineRule="exact"/>
              <w:ind w:left="634"/>
            </w:pPr>
            <w:r>
              <w:rPr>
                <w:position w:val="1"/>
              </w:rPr>
              <w:t>30%</w:t>
            </w:r>
          </w:p>
        </w:tc>
      </w:tr>
      <w:tr w:rsidR="00B40DBB" w14:paraId="66D14C35" w14:textId="77777777">
        <w:trPr>
          <w:trHeight w:val="344"/>
        </w:trPr>
        <w:tc>
          <w:tcPr>
            <w:tcW w:w="2521" w:type="dxa"/>
            <w:vMerge/>
            <w:tcBorders>
              <w:top w:val="nil"/>
            </w:tcBorders>
          </w:tcPr>
          <w:p w14:paraId="66D14C31" w14:textId="77777777" w:rsidR="00B40DBB" w:rsidRDefault="00B40DBB"/>
        </w:tc>
        <w:tc>
          <w:tcPr>
            <w:tcW w:w="2121" w:type="dxa"/>
            <w:vMerge/>
            <w:tcBorders>
              <w:top w:val="nil"/>
            </w:tcBorders>
          </w:tcPr>
          <w:p w14:paraId="66D14C32" w14:textId="77777777" w:rsidR="00B40DBB" w:rsidRDefault="00B40DBB"/>
        </w:tc>
        <w:tc>
          <w:tcPr>
            <w:tcW w:w="2263" w:type="dxa"/>
          </w:tcPr>
          <w:p w14:paraId="66D14C33" w14:textId="77777777" w:rsidR="00B40DBB" w:rsidRDefault="00C56EE7">
            <w:pPr>
              <w:pStyle w:val="TableText"/>
              <w:spacing w:before="67" w:line="225" w:lineRule="auto"/>
              <w:ind w:left="713"/>
            </w:pPr>
            <w:r>
              <w:rPr>
                <w:spacing w:val="7"/>
              </w:rPr>
              <w:t>课内实践</w:t>
            </w:r>
          </w:p>
        </w:tc>
        <w:tc>
          <w:tcPr>
            <w:tcW w:w="1571" w:type="dxa"/>
          </w:tcPr>
          <w:p w14:paraId="66D14C34" w14:textId="77777777" w:rsidR="00B40DBB" w:rsidRDefault="00C56EE7">
            <w:pPr>
              <w:pStyle w:val="TableText"/>
              <w:spacing w:before="67" w:line="266" w:lineRule="exact"/>
              <w:ind w:left="632"/>
            </w:pPr>
            <w:r>
              <w:rPr>
                <w:spacing w:val="1"/>
                <w:position w:val="1"/>
              </w:rPr>
              <w:t>20%</w:t>
            </w:r>
          </w:p>
        </w:tc>
      </w:tr>
      <w:tr w:rsidR="00B40DBB" w14:paraId="66D14C3C" w14:textId="77777777">
        <w:trPr>
          <w:trHeight w:val="344"/>
        </w:trPr>
        <w:tc>
          <w:tcPr>
            <w:tcW w:w="2521" w:type="dxa"/>
            <w:vMerge w:val="restart"/>
            <w:tcBorders>
              <w:bottom w:val="nil"/>
            </w:tcBorders>
          </w:tcPr>
          <w:p w14:paraId="66D14C36" w14:textId="77777777" w:rsidR="00B40DBB" w:rsidRDefault="00B40DBB">
            <w:pPr>
              <w:spacing w:line="361" w:lineRule="auto"/>
            </w:pPr>
          </w:p>
          <w:p w14:paraId="66D14C37" w14:textId="77777777" w:rsidR="00B40DBB" w:rsidRDefault="00C56EE7">
            <w:pPr>
              <w:pStyle w:val="TableText"/>
              <w:spacing w:before="65" w:line="229" w:lineRule="auto"/>
              <w:ind w:left="761"/>
            </w:pPr>
            <w:r>
              <w:rPr>
                <w:spacing w:val="6"/>
              </w:rPr>
              <w:t>课程目标</w:t>
            </w:r>
            <w:r>
              <w:rPr>
                <w:spacing w:val="-37"/>
              </w:rPr>
              <w:t xml:space="preserve"> </w:t>
            </w:r>
            <w:r>
              <w:rPr>
                <w:spacing w:val="6"/>
              </w:rPr>
              <w:t>2</w:t>
            </w:r>
          </w:p>
        </w:tc>
        <w:tc>
          <w:tcPr>
            <w:tcW w:w="2121" w:type="dxa"/>
            <w:vMerge w:val="restart"/>
            <w:tcBorders>
              <w:bottom w:val="nil"/>
            </w:tcBorders>
          </w:tcPr>
          <w:p w14:paraId="66D14C38" w14:textId="77777777" w:rsidR="00B40DBB" w:rsidRDefault="00B40DBB">
            <w:pPr>
              <w:spacing w:line="361" w:lineRule="auto"/>
            </w:pPr>
          </w:p>
          <w:p w14:paraId="66D14C39" w14:textId="77777777" w:rsidR="00B40DBB" w:rsidRDefault="00C56EE7">
            <w:pPr>
              <w:pStyle w:val="TableText"/>
              <w:spacing w:before="65" w:line="269" w:lineRule="exact"/>
              <w:ind w:left="902"/>
            </w:pPr>
            <w:r>
              <w:rPr>
                <w:spacing w:val="2"/>
                <w:position w:val="1"/>
              </w:rPr>
              <w:t>40%</w:t>
            </w:r>
          </w:p>
        </w:tc>
        <w:tc>
          <w:tcPr>
            <w:tcW w:w="2263" w:type="dxa"/>
          </w:tcPr>
          <w:p w14:paraId="66D14C3A" w14:textId="77777777" w:rsidR="00B40DBB" w:rsidRDefault="00C56EE7">
            <w:pPr>
              <w:pStyle w:val="TableText"/>
              <w:spacing w:before="68" w:line="225" w:lineRule="auto"/>
              <w:ind w:left="925"/>
            </w:pPr>
            <w:r>
              <w:rPr>
                <w:spacing w:val="4"/>
              </w:rPr>
              <w:t>考试</w:t>
            </w:r>
          </w:p>
        </w:tc>
        <w:tc>
          <w:tcPr>
            <w:tcW w:w="1571" w:type="dxa"/>
          </w:tcPr>
          <w:p w14:paraId="66D14C3B" w14:textId="77777777" w:rsidR="00B40DBB" w:rsidRDefault="00C56EE7">
            <w:pPr>
              <w:pStyle w:val="TableText"/>
              <w:spacing w:before="68" w:line="265" w:lineRule="exact"/>
              <w:ind w:left="634"/>
            </w:pPr>
            <w:r>
              <w:rPr>
                <w:position w:val="1"/>
              </w:rPr>
              <w:t>50%</w:t>
            </w:r>
          </w:p>
        </w:tc>
      </w:tr>
      <w:tr w:rsidR="00B40DBB" w14:paraId="66D14C41" w14:textId="77777777">
        <w:trPr>
          <w:trHeight w:val="344"/>
        </w:trPr>
        <w:tc>
          <w:tcPr>
            <w:tcW w:w="2521" w:type="dxa"/>
            <w:vMerge/>
            <w:tcBorders>
              <w:top w:val="nil"/>
              <w:bottom w:val="nil"/>
            </w:tcBorders>
          </w:tcPr>
          <w:p w14:paraId="66D14C3D" w14:textId="77777777" w:rsidR="00B40DBB" w:rsidRDefault="00B40DBB"/>
        </w:tc>
        <w:tc>
          <w:tcPr>
            <w:tcW w:w="2121" w:type="dxa"/>
            <w:vMerge/>
            <w:tcBorders>
              <w:top w:val="nil"/>
              <w:bottom w:val="nil"/>
            </w:tcBorders>
          </w:tcPr>
          <w:p w14:paraId="66D14C3E" w14:textId="77777777" w:rsidR="00B40DBB" w:rsidRDefault="00B40DBB"/>
        </w:tc>
        <w:tc>
          <w:tcPr>
            <w:tcW w:w="2263" w:type="dxa"/>
          </w:tcPr>
          <w:p w14:paraId="66D14C3F" w14:textId="77777777" w:rsidR="00B40DBB" w:rsidRDefault="00C56EE7">
            <w:pPr>
              <w:pStyle w:val="TableText"/>
              <w:spacing w:before="69" w:line="230" w:lineRule="auto"/>
              <w:ind w:left="924"/>
            </w:pPr>
            <w:r>
              <w:rPr>
                <w:spacing w:val="5"/>
              </w:rPr>
              <w:t>还课</w:t>
            </w:r>
          </w:p>
        </w:tc>
        <w:tc>
          <w:tcPr>
            <w:tcW w:w="1571" w:type="dxa"/>
          </w:tcPr>
          <w:p w14:paraId="66D14C40" w14:textId="77777777" w:rsidR="00B40DBB" w:rsidRDefault="00C56EE7">
            <w:pPr>
              <w:pStyle w:val="TableText"/>
              <w:spacing w:before="69" w:line="264" w:lineRule="exact"/>
              <w:ind w:left="634"/>
            </w:pPr>
            <w:r>
              <w:rPr>
                <w:position w:val="1"/>
              </w:rPr>
              <w:t>30%</w:t>
            </w:r>
          </w:p>
        </w:tc>
      </w:tr>
      <w:tr w:rsidR="00B40DBB" w14:paraId="66D14C46" w14:textId="77777777">
        <w:trPr>
          <w:trHeight w:val="344"/>
        </w:trPr>
        <w:tc>
          <w:tcPr>
            <w:tcW w:w="2521" w:type="dxa"/>
            <w:vMerge/>
            <w:tcBorders>
              <w:top w:val="nil"/>
            </w:tcBorders>
          </w:tcPr>
          <w:p w14:paraId="66D14C42" w14:textId="77777777" w:rsidR="00B40DBB" w:rsidRDefault="00B40DBB"/>
        </w:tc>
        <w:tc>
          <w:tcPr>
            <w:tcW w:w="2121" w:type="dxa"/>
            <w:vMerge/>
            <w:tcBorders>
              <w:top w:val="nil"/>
            </w:tcBorders>
          </w:tcPr>
          <w:p w14:paraId="66D14C43" w14:textId="77777777" w:rsidR="00B40DBB" w:rsidRDefault="00B40DBB"/>
        </w:tc>
        <w:tc>
          <w:tcPr>
            <w:tcW w:w="2263" w:type="dxa"/>
          </w:tcPr>
          <w:p w14:paraId="66D14C44" w14:textId="77777777" w:rsidR="00B40DBB" w:rsidRDefault="00C56EE7">
            <w:pPr>
              <w:pStyle w:val="TableText"/>
              <w:spacing w:before="70" w:line="225" w:lineRule="auto"/>
              <w:ind w:left="713"/>
            </w:pPr>
            <w:r>
              <w:rPr>
                <w:spacing w:val="7"/>
              </w:rPr>
              <w:t>课内实践</w:t>
            </w:r>
          </w:p>
        </w:tc>
        <w:tc>
          <w:tcPr>
            <w:tcW w:w="1571" w:type="dxa"/>
          </w:tcPr>
          <w:p w14:paraId="66D14C45" w14:textId="77777777" w:rsidR="00B40DBB" w:rsidRDefault="00C56EE7">
            <w:pPr>
              <w:pStyle w:val="TableText"/>
              <w:spacing w:before="70" w:line="263" w:lineRule="exact"/>
              <w:ind w:left="632"/>
            </w:pPr>
            <w:r>
              <w:rPr>
                <w:spacing w:val="1"/>
                <w:position w:val="1"/>
              </w:rPr>
              <w:t>20%</w:t>
            </w:r>
          </w:p>
        </w:tc>
      </w:tr>
      <w:tr w:rsidR="00B40DBB" w14:paraId="66D14C4D" w14:textId="77777777">
        <w:trPr>
          <w:trHeight w:val="344"/>
        </w:trPr>
        <w:tc>
          <w:tcPr>
            <w:tcW w:w="2521" w:type="dxa"/>
            <w:vMerge w:val="restart"/>
            <w:tcBorders>
              <w:bottom w:val="nil"/>
            </w:tcBorders>
          </w:tcPr>
          <w:p w14:paraId="66D14C47" w14:textId="77777777" w:rsidR="00B40DBB" w:rsidRDefault="00B40DBB">
            <w:pPr>
              <w:spacing w:line="364" w:lineRule="auto"/>
            </w:pPr>
          </w:p>
          <w:p w14:paraId="66D14C48" w14:textId="77777777" w:rsidR="00B40DBB" w:rsidRDefault="00C56EE7">
            <w:pPr>
              <w:pStyle w:val="TableText"/>
              <w:spacing w:before="65" w:line="229" w:lineRule="auto"/>
              <w:ind w:left="761"/>
            </w:pPr>
            <w:r>
              <w:rPr>
                <w:spacing w:val="6"/>
              </w:rPr>
              <w:t>课程目标</w:t>
            </w:r>
            <w:r>
              <w:rPr>
                <w:spacing w:val="-36"/>
              </w:rPr>
              <w:t xml:space="preserve"> </w:t>
            </w:r>
            <w:r>
              <w:rPr>
                <w:spacing w:val="6"/>
              </w:rPr>
              <w:t>3</w:t>
            </w:r>
          </w:p>
        </w:tc>
        <w:tc>
          <w:tcPr>
            <w:tcW w:w="2121" w:type="dxa"/>
            <w:vMerge w:val="restart"/>
            <w:tcBorders>
              <w:bottom w:val="nil"/>
            </w:tcBorders>
          </w:tcPr>
          <w:p w14:paraId="66D14C49" w14:textId="77777777" w:rsidR="00B40DBB" w:rsidRDefault="00B40DBB">
            <w:pPr>
              <w:spacing w:line="364" w:lineRule="auto"/>
            </w:pPr>
          </w:p>
          <w:p w14:paraId="66D14C4A" w14:textId="77777777" w:rsidR="00B40DBB" w:rsidRDefault="00C56EE7">
            <w:pPr>
              <w:pStyle w:val="TableText"/>
              <w:spacing w:before="65" w:line="269" w:lineRule="exact"/>
              <w:ind w:left="902"/>
            </w:pPr>
            <w:r>
              <w:rPr>
                <w:spacing w:val="2"/>
                <w:position w:val="1"/>
              </w:rPr>
              <w:t>40%</w:t>
            </w:r>
          </w:p>
        </w:tc>
        <w:tc>
          <w:tcPr>
            <w:tcW w:w="2263" w:type="dxa"/>
          </w:tcPr>
          <w:p w14:paraId="66D14C4B" w14:textId="77777777" w:rsidR="00B40DBB" w:rsidRDefault="00C56EE7">
            <w:pPr>
              <w:pStyle w:val="TableText"/>
              <w:spacing w:before="71" w:line="225" w:lineRule="auto"/>
              <w:ind w:left="925"/>
            </w:pPr>
            <w:r>
              <w:rPr>
                <w:spacing w:val="4"/>
              </w:rPr>
              <w:t>考试</w:t>
            </w:r>
          </w:p>
        </w:tc>
        <w:tc>
          <w:tcPr>
            <w:tcW w:w="1571" w:type="dxa"/>
          </w:tcPr>
          <w:p w14:paraId="66D14C4C" w14:textId="77777777" w:rsidR="00B40DBB" w:rsidRDefault="00C56EE7">
            <w:pPr>
              <w:pStyle w:val="TableText"/>
              <w:spacing w:before="71" w:line="242" w:lineRule="auto"/>
              <w:ind w:left="634"/>
            </w:pPr>
            <w:r>
              <w:t>50%</w:t>
            </w:r>
          </w:p>
        </w:tc>
      </w:tr>
      <w:tr w:rsidR="00B40DBB" w14:paraId="66D14C52" w14:textId="77777777">
        <w:trPr>
          <w:trHeight w:val="344"/>
        </w:trPr>
        <w:tc>
          <w:tcPr>
            <w:tcW w:w="2521" w:type="dxa"/>
            <w:vMerge/>
            <w:tcBorders>
              <w:top w:val="nil"/>
              <w:bottom w:val="nil"/>
            </w:tcBorders>
          </w:tcPr>
          <w:p w14:paraId="66D14C4E" w14:textId="77777777" w:rsidR="00B40DBB" w:rsidRDefault="00B40DBB"/>
        </w:tc>
        <w:tc>
          <w:tcPr>
            <w:tcW w:w="2121" w:type="dxa"/>
            <w:vMerge/>
            <w:tcBorders>
              <w:top w:val="nil"/>
              <w:bottom w:val="nil"/>
            </w:tcBorders>
          </w:tcPr>
          <w:p w14:paraId="66D14C4F" w14:textId="77777777" w:rsidR="00B40DBB" w:rsidRDefault="00B40DBB"/>
        </w:tc>
        <w:tc>
          <w:tcPr>
            <w:tcW w:w="2263" w:type="dxa"/>
          </w:tcPr>
          <w:p w14:paraId="66D14C50" w14:textId="77777777" w:rsidR="00B40DBB" w:rsidRDefault="00C56EE7">
            <w:pPr>
              <w:pStyle w:val="TableText"/>
              <w:spacing w:before="72" w:line="230" w:lineRule="auto"/>
              <w:ind w:left="924"/>
            </w:pPr>
            <w:r>
              <w:rPr>
                <w:spacing w:val="5"/>
              </w:rPr>
              <w:t>还课</w:t>
            </w:r>
          </w:p>
        </w:tc>
        <w:tc>
          <w:tcPr>
            <w:tcW w:w="1571" w:type="dxa"/>
          </w:tcPr>
          <w:p w14:paraId="66D14C51" w14:textId="77777777" w:rsidR="00B40DBB" w:rsidRDefault="00C56EE7">
            <w:pPr>
              <w:pStyle w:val="TableText"/>
              <w:spacing w:before="72" w:line="241" w:lineRule="auto"/>
              <w:ind w:left="634"/>
            </w:pPr>
            <w:r>
              <w:t>30%</w:t>
            </w:r>
          </w:p>
        </w:tc>
      </w:tr>
      <w:tr w:rsidR="00B40DBB" w14:paraId="66D14C57" w14:textId="77777777">
        <w:trPr>
          <w:trHeight w:val="344"/>
        </w:trPr>
        <w:tc>
          <w:tcPr>
            <w:tcW w:w="2521" w:type="dxa"/>
            <w:vMerge/>
            <w:tcBorders>
              <w:top w:val="nil"/>
            </w:tcBorders>
          </w:tcPr>
          <w:p w14:paraId="66D14C53" w14:textId="77777777" w:rsidR="00B40DBB" w:rsidRDefault="00B40DBB"/>
        </w:tc>
        <w:tc>
          <w:tcPr>
            <w:tcW w:w="2121" w:type="dxa"/>
            <w:vMerge/>
            <w:tcBorders>
              <w:top w:val="nil"/>
            </w:tcBorders>
          </w:tcPr>
          <w:p w14:paraId="66D14C54" w14:textId="77777777" w:rsidR="00B40DBB" w:rsidRDefault="00B40DBB"/>
        </w:tc>
        <w:tc>
          <w:tcPr>
            <w:tcW w:w="2263" w:type="dxa"/>
          </w:tcPr>
          <w:p w14:paraId="66D14C55" w14:textId="77777777" w:rsidR="00B40DBB" w:rsidRDefault="00C56EE7">
            <w:pPr>
              <w:pStyle w:val="TableText"/>
              <w:spacing w:before="73" w:line="225" w:lineRule="auto"/>
              <w:ind w:left="713"/>
            </w:pPr>
            <w:r>
              <w:rPr>
                <w:spacing w:val="7"/>
              </w:rPr>
              <w:t>课内实践</w:t>
            </w:r>
          </w:p>
        </w:tc>
        <w:tc>
          <w:tcPr>
            <w:tcW w:w="1571" w:type="dxa"/>
          </w:tcPr>
          <w:p w14:paraId="66D14C56" w14:textId="77777777" w:rsidR="00B40DBB" w:rsidRDefault="00C56EE7">
            <w:pPr>
              <w:pStyle w:val="TableText"/>
              <w:spacing w:before="73"/>
              <w:ind w:left="632"/>
            </w:pPr>
            <w:r>
              <w:rPr>
                <w:spacing w:val="1"/>
              </w:rPr>
              <w:t>20%</w:t>
            </w:r>
          </w:p>
        </w:tc>
      </w:tr>
      <w:tr w:rsidR="00B40DBB" w14:paraId="66D14C5B" w14:textId="77777777">
        <w:trPr>
          <w:trHeight w:val="609"/>
        </w:trPr>
        <w:tc>
          <w:tcPr>
            <w:tcW w:w="2521" w:type="dxa"/>
          </w:tcPr>
          <w:p w14:paraId="66D14C58" w14:textId="77777777" w:rsidR="00B40DBB" w:rsidRDefault="00C56EE7">
            <w:pPr>
              <w:pStyle w:val="TableText"/>
              <w:spacing w:before="60" w:line="228" w:lineRule="auto"/>
              <w:ind w:left="320"/>
            </w:pPr>
            <w:r>
              <w:rPr>
                <w:spacing w:val="8"/>
              </w:rPr>
              <w:t>课程目标权重合计</w:t>
            </w:r>
          </w:p>
        </w:tc>
        <w:tc>
          <w:tcPr>
            <w:tcW w:w="2121" w:type="dxa"/>
          </w:tcPr>
          <w:p w14:paraId="66D14C59" w14:textId="77777777" w:rsidR="00B40DBB" w:rsidRDefault="00C56EE7">
            <w:pPr>
              <w:spacing w:before="29" w:line="274" w:lineRule="exact"/>
              <w:ind w:left="751"/>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c>
          <w:tcPr>
            <w:tcW w:w="3834" w:type="dxa"/>
            <w:gridSpan w:val="2"/>
          </w:tcPr>
          <w:p w14:paraId="66D14C5A" w14:textId="77777777" w:rsidR="00B40DBB" w:rsidRDefault="00B40DBB"/>
        </w:tc>
      </w:tr>
    </w:tbl>
    <w:p w14:paraId="66D14C5C" w14:textId="77777777" w:rsidR="00B40DBB" w:rsidRDefault="00B40DBB"/>
    <w:p w14:paraId="66D14C5D" w14:textId="77777777" w:rsidR="00B40DBB" w:rsidRDefault="00B40DBB">
      <w:pPr>
        <w:sectPr w:rsidR="00B40DBB">
          <w:pgSz w:w="11906" w:h="16838"/>
          <w:pgMar w:top="400" w:right="1029" w:bottom="400" w:left="1707" w:header="0" w:footer="0" w:gutter="0"/>
          <w:cols w:space="720"/>
        </w:sectPr>
      </w:pPr>
    </w:p>
    <w:p w14:paraId="66D14C5E" w14:textId="77777777" w:rsidR="00B40DBB" w:rsidRDefault="00B40DBB">
      <w:pPr>
        <w:spacing w:line="267" w:lineRule="auto"/>
      </w:pPr>
    </w:p>
    <w:p w14:paraId="66D14C5F" w14:textId="77777777" w:rsidR="00B40DBB" w:rsidRDefault="00B40DBB">
      <w:pPr>
        <w:spacing w:line="267" w:lineRule="auto"/>
      </w:pPr>
    </w:p>
    <w:p w14:paraId="66D14C60" w14:textId="77777777" w:rsidR="00B40DBB" w:rsidRDefault="00B40DBB">
      <w:pPr>
        <w:spacing w:line="267" w:lineRule="auto"/>
      </w:pPr>
    </w:p>
    <w:p w14:paraId="66D14C61" w14:textId="77777777" w:rsidR="00B40DBB" w:rsidRDefault="00B40DBB">
      <w:pPr>
        <w:spacing w:line="268" w:lineRule="auto"/>
      </w:pPr>
    </w:p>
    <w:p w14:paraId="66D14C62" w14:textId="77777777" w:rsidR="00B40DBB" w:rsidRDefault="00C56EE7">
      <w:pPr>
        <w:pStyle w:val="a3"/>
        <w:spacing w:before="78" w:line="220" w:lineRule="auto"/>
        <w:ind w:left="34"/>
        <w:rPr>
          <w:lang w:eastAsia="zh-CN"/>
        </w:rPr>
      </w:pPr>
      <w:r>
        <w:rPr>
          <w:spacing w:val="-2"/>
          <w:lang w:eastAsia="zh-CN"/>
        </w:rPr>
        <w:t>（四）课程目标达成度计算方法</w:t>
      </w:r>
    </w:p>
    <w:p w14:paraId="66D14C63" w14:textId="77777777" w:rsidR="00B40DBB" w:rsidRDefault="00C56EE7">
      <w:pPr>
        <w:pStyle w:val="a3"/>
        <w:spacing w:before="195" w:line="393" w:lineRule="auto"/>
        <w:ind w:left="22" w:right="83"/>
        <w:rPr>
          <w:sz w:val="20"/>
          <w:szCs w:val="20"/>
          <w:lang w:eastAsia="zh-CN"/>
        </w:rPr>
      </w:pPr>
      <w:r>
        <w:rPr>
          <w:spacing w:val="9"/>
          <w:sz w:val="20"/>
          <w:szCs w:val="20"/>
          <w:lang w:eastAsia="zh-CN"/>
        </w:rPr>
        <w:t>所有课程目标均需大于等于</w:t>
      </w:r>
      <w:r>
        <w:rPr>
          <w:spacing w:val="-40"/>
          <w:sz w:val="20"/>
          <w:szCs w:val="20"/>
          <w:lang w:eastAsia="zh-CN"/>
        </w:rPr>
        <w:t xml:space="preserve"> </w:t>
      </w:r>
      <w:r>
        <w:rPr>
          <w:rFonts w:ascii="Times New Roman" w:eastAsia="Times New Roman" w:hAnsi="Times New Roman" w:cs="Times New Roman"/>
          <w:spacing w:val="9"/>
          <w:sz w:val="20"/>
          <w:szCs w:val="20"/>
          <w:lang w:eastAsia="zh-CN"/>
        </w:rPr>
        <w:t>0.6</w:t>
      </w:r>
      <w:r>
        <w:rPr>
          <w:rFonts w:ascii="Times New Roman" w:eastAsia="Times New Roman" w:hAnsi="Times New Roman" w:cs="Times New Roman"/>
          <w:spacing w:val="-28"/>
          <w:sz w:val="20"/>
          <w:szCs w:val="20"/>
          <w:lang w:eastAsia="zh-CN"/>
        </w:rPr>
        <w:t xml:space="preserve"> </w:t>
      </w:r>
      <w:r>
        <w:rPr>
          <w:spacing w:val="9"/>
          <w:sz w:val="20"/>
          <w:szCs w:val="20"/>
          <w:lang w:eastAsia="zh-CN"/>
        </w:rPr>
        <w:t>，否则总评成绩不及格，需要补考或重修。</w:t>
      </w:r>
      <w:r>
        <w:rPr>
          <w:spacing w:val="8"/>
          <w:sz w:val="20"/>
          <w:szCs w:val="20"/>
          <w:lang w:eastAsia="zh-CN"/>
        </w:rPr>
        <w:t>每门课程目标总</w:t>
      </w:r>
      <w:r>
        <w:rPr>
          <w:sz w:val="20"/>
          <w:szCs w:val="20"/>
          <w:lang w:eastAsia="zh-CN"/>
        </w:rPr>
        <w:t xml:space="preserve"> </w:t>
      </w:r>
      <w:r>
        <w:rPr>
          <w:spacing w:val="8"/>
          <w:sz w:val="20"/>
          <w:szCs w:val="20"/>
          <w:lang w:eastAsia="zh-CN"/>
        </w:rPr>
        <w:t>体达成度计算方法如下：</w:t>
      </w:r>
    </w:p>
    <w:p w14:paraId="66D14C64" w14:textId="77777777" w:rsidR="00B40DBB" w:rsidRDefault="00C56EE7">
      <w:pPr>
        <w:spacing w:line="525" w:lineRule="exact"/>
        <w:ind w:firstLine="14"/>
      </w:pPr>
      <w:r>
        <w:rPr>
          <w:noProof/>
          <w:position w:val="-10"/>
          <w:lang w:eastAsia="zh-CN"/>
        </w:rPr>
        <w:drawing>
          <wp:inline distT="0" distB="0" distL="0" distR="0" wp14:anchorId="66D16F4A" wp14:editId="66D16F4B">
            <wp:extent cx="5277485" cy="3333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5277612" cy="333756"/>
                    </a:xfrm>
                    <a:prstGeom prst="rect">
                      <a:avLst/>
                    </a:prstGeom>
                  </pic:spPr>
                </pic:pic>
              </a:graphicData>
            </a:graphic>
          </wp:inline>
        </w:drawing>
      </w:r>
    </w:p>
    <w:p w14:paraId="66D14C65" w14:textId="77777777" w:rsidR="00B40DBB" w:rsidRDefault="00B40DBB">
      <w:pPr>
        <w:spacing w:line="300" w:lineRule="auto"/>
      </w:pPr>
    </w:p>
    <w:p w14:paraId="66D14C66" w14:textId="77777777" w:rsidR="00B40DBB" w:rsidRDefault="00B40DBB">
      <w:pPr>
        <w:spacing w:line="300" w:lineRule="auto"/>
      </w:pPr>
    </w:p>
    <w:p w14:paraId="66D14C67" w14:textId="77777777" w:rsidR="00B40DBB" w:rsidRDefault="00C56EE7">
      <w:pPr>
        <w:pStyle w:val="a3"/>
        <w:spacing w:before="91" w:line="221" w:lineRule="auto"/>
        <w:ind w:left="586"/>
        <w:rPr>
          <w:sz w:val="28"/>
          <w:szCs w:val="28"/>
          <w:lang w:eastAsia="zh-CN"/>
        </w:rPr>
      </w:pPr>
      <w:r>
        <w:rPr>
          <w:b/>
          <w:bCs/>
          <w:spacing w:val="-5"/>
          <w:sz w:val="28"/>
          <w:szCs w:val="28"/>
          <w:lang w:eastAsia="zh-CN"/>
        </w:rPr>
        <w:t>六、有关说明</w:t>
      </w:r>
    </w:p>
    <w:p w14:paraId="66D14C68" w14:textId="77777777" w:rsidR="00B40DBB" w:rsidRDefault="00C56EE7">
      <w:pPr>
        <w:pStyle w:val="a3"/>
        <w:spacing w:before="231" w:line="219" w:lineRule="auto"/>
        <w:ind w:left="514"/>
        <w:rPr>
          <w:lang w:eastAsia="zh-CN"/>
        </w:rPr>
      </w:pPr>
      <w:r>
        <w:rPr>
          <w:spacing w:val="-3"/>
          <w:lang w:eastAsia="zh-CN"/>
        </w:rPr>
        <w:t>（一）持续改进</w:t>
      </w:r>
    </w:p>
    <w:p w14:paraId="66D14C69" w14:textId="77777777" w:rsidR="00B40DBB" w:rsidRDefault="00C56EE7">
      <w:pPr>
        <w:pStyle w:val="a3"/>
        <w:spacing w:before="182" w:line="350" w:lineRule="auto"/>
        <w:ind w:left="23" w:right="44" w:firstLine="480"/>
        <w:jc w:val="both"/>
        <w:rPr>
          <w:lang w:eastAsia="zh-CN"/>
        </w:rPr>
      </w:pPr>
      <w:r>
        <w:rPr>
          <w:spacing w:val="-2"/>
          <w:lang w:eastAsia="zh-CN"/>
        </w:rPr>
        <w:t>本课程主要运用理论与技能相结合的方法进行教学。理论部分以讲授为</w:t>
      </w:r>
      <w:r>
        <w:rPr>
          <w:spacing w:val="-3"/>
          <w:lang w:eastAsia="zh-CN"/>
        </w:rPr>
        <w:t>主，</w:t>
      </w:r>
      <w:r>
        <w:rPr>
          <w:lang w:eastAsia="zh-CN"/>
        </w:rPr>
        <w:t xml:space="preserve"> </w:t>
      </w:r>
      <w:r>
        <w:rPr>
          <w:spacing w:val="-3"/>
          <w:lang w:eastAsia="zh-CN"/>
        </w:rPr>
        <w:t>注重培养学生的自学能力和分析解答现实问题的能力。弹奏部分将通过还课、评</w:t>
      </w:r>
      <w:r>
        <w:rPr>
          <w:spacing w:val="1"/>
          <w:lang w:eastAsia="zh-CN"/>
        </w:rPr>
        <w:t xml:space="preserve"> </w:t>
      </w:r>
      <w:r>
        <w:rPr>
          <w:spacing w:val="-1"/>
          <w:lang w:eastAsia="zh-CN"/>
        </w:rPr>
        <w:t>价等方式强化学生的实际能力。</w:t>
      </w:r>
    </w:p>
    <w:p w14:paraId="66D14C6A" w14:textId="77777777" w:rsidR="00B40DBB" w:rsidRDefault="00C56EE7">
      <w:pPr>
        <w:pStyle w:val="a3"/>
        <w:spacing w:before="40" w:line="220" w:lineRule="auto"/>
        <w:ind w:left="394"/>
        <w:rPr>
          <w:lang w:eastAsia="zh-CN"/>
        </w:rPr>
      </w:pPr>
      <w:r>
        <w:rPr>
          <w:spacing w:val="-3"/>
          <w:lang w:eastAsia="zh-CN"/>
        </w:rPr>
        <w:t>（二）教学建议</w:t>
      </w:r>
    </w:p>
    <w:p w14:paraId="66D14C6B" w14:textId="77777777" w:rsidR="00B40DBB" w:rsidRDefault="00C56EE7">
      <w:pPr>
        <w:pStyle w:val="a3"/>
        <w:spacing w:before="182" w:line="290" w:lineRule="auto"/>
        <w:ind w:left="463" w:right="81" w:hanging="223"/>
        <w:rPr>
          <w:lang w:eastAsia="zh-CN"/>
        </w:rPr>
      </w:pPr>
      <w:r>
        <w:rPr>
          <w:spacing w:val="1"/>
          <w:lang w:eastAsia="zh-CN"/>
        </w:rPr>
        <w:t>1</w:t>
      </w:r>
      <w:r>
        <w:rPr>
          <w:spacing w:val="1"/>
          <w:lang w:eastAsia="zh-CN"/>
        </w:rPr>
        <w:t>．理论联系实际，将钢琴弹奏技巧与乐理、和声等其它课程尽可能地结合起</w:t>
      </w:r>
      <w:r>
        <w:rPr>
          <w:spacing w:val="4"/>
          <w:lang w:eastAsia="zh-CN"/>
        </w:rPr>
        <w:t xml:space="preserve"> </w:t>
      </w:r>
      <w:r>
        <w:rPr>
          <w:spacing w:val="-1"/>
          <w:lang w:eastAsia="zh-CN"/>
        </w:rPr>
        <w:t>来，体现师范学校钢琴教学的特点，培养学生独立解决问题的能力。</w:t>
      </w:r>
    </w:p>
    <w:p w14:paraId="66D14C6C" w14:textId="77777777" w:rsidR="00B40DBB" w:rsidRDefault="00C56EE7">
      <w:pPr>
        <w:pStyle w:val="a3"/>
        <w:spacing w:before="182" w:line="290" w:lineRule="auto"/>
        <w:ind w:left="465" w:right="81" w:hanging="240"/>
        <w:rPr>
          <w:lang w:eastAsia="zh-CN"/>
        </w:rPr>
      </w:pPr>
      <w:r>
        <w:rPr>
          <w:spacing w:val="2"/>
          <w:lang w:eastAsia="zh-CN"/>
        </w:rPr>
        <w:t>2</w:t>
      </w:r>
      <w:r>
        <w:rPr>
          <w:spacing w:val="2"/>
          <w:lang w:eastAsia="zh-CN"/>
        </w:rPr>
        <w:t>．学时分配表中每一项内容的学时安排是</w:t>
      </w:r>
      <w:r>
        <w:rPr>
          <w:spacing w:val="1"/>
          <w:lang w:eastAsia="zh-CN"/>
        </w:rPr>
        <w:t>一学期的大致总学时量，每周的内</w:t>
      </w:r>
      <w:r>
        <w:rPr>
          <w:lang w:eastAsia="zh-CN"/>
        </w:rPr>
        <w:t xml:space="preserve"> </w:t>
      </w:r>
      <w:r>
        <w:rPr>
          <w:spacing w:val="-2"/>
          <w:lang w:eastAsia="zh-CN"/>
        </w:rPr>
        <w:t>容由教师搭配或穿插进行。</w:t>
      </w:r>
    </w:p>
    <w:p w14:paraId="66D14C6D" w14:textId="77777777" w:rsidR="00B40DBB" w:rsidRDefault="00C56EE7">
      <w:pPr>
        <w:pStyle w:val="a3"/>
        <w:spacing w:before="182" w:line="313" w:lineRule="auto"/>
        <w:ind w:left="463" w:hanging="236"/>
        <w:rPr>
          <w:lang w:eastAsia="zh-CN"/>
        </w:rPr>
      </w:pPr>
      <w:r>
        <w:rPr>
          <w:spacing w:val="-3"/>
          <w:lang w:eastAsia="zh-CN"/>
        </w:rPr>
        <w:t>3</w:t>
      </w:r>
      <w:r>
        <w:rPr>
          <w:spacing w:val="-3"/>
          <w:lang w:eastAsia="zh-CN"/>
        </w:rPr>
        <w:t>．教师在授课时可根据学生的实际情况，有目的、有针对性地进行选择教</w:t>
      </w:r>
      <w:r>
        <w:rPr>
          <w:spacing w:val="-4"/>
          <w:lang w:eastAsia="zh-CN"/>
        </w:rPr>
        <w:t>学。</w:t>
      </w:r>
      <w:r>
        <w:rPr>
          <w:lang w:eastAsia="zh-CN"/>
        </w:rPr>
        <w:t xml:space="preserve"> </w:t>
      </w:r>
      <w:r>
        <w:rPr>
          <w:spacing w:val="-2"/>
          <w:lang w:eastAsia="zh-CN"/>
        </w:rPr>
        <w:t>少数程度较深的学生，可穿插</w:t>
      </w:r>
      <w:r>
        <w:rPr>
          <w:spacing w:val="-2"/>
          <w:lang w:eastAsia="zh-CN"/>
        </w:rPr>
        <w:t>教材上的其它内容或教材外的一些内容进行教</w:t>
      </w:r>
      <w:r>
        <w:rPr>
          <w:spacing w:val="1"/>
          <w:lang w:eastAsia="zh-CN"/>
        </w:rPr>
        <w:t xml:space="preserve"> </w:t>
      </w:r>
      <w:r>
        <w:rPr>
          <w:spacing w:val="-1"/>
          <w:lang w:eastAsia="zh-CN"/>
        </w:rPr>
        <w:t>学，做到因人而异，因材施教。</w:t>
      </w:r>
    </w:p>
    <w:p w14:paraId="66D14C6E" w14:textId="77777777" w:rsidR="00B40DBB" w:rsidRDefault="00C56EE7">
      <w:pPr>
        <w:pStyle w:val="a3"/>
        <w:spacing w:before="184" w:line="219" w:lineRule="auto"/>
        <w:ind w:left="154"/>
        <w:rPr>
          <w:lang w:eastAsia="zh-CN"/>
        </w:rPr>
      </w:pPr>
      <w:r>
        <w:rPr>
          <w:spacing w:val="-3"/>
          <w:lang w:eastAsia="zh-CN"/>
        </w:rPr>
        <w:t>（三）教学参考书</w:t>
      </w:r>
    </w:p>
    <w:p w14:paraId="66D14C6F" w14:textId="77777777" w:rsidR="00B40DBB" w:rsidRDefault="00C56EE7">
      <w:pPr>
        <w:pStyle w:val="a3"/>
        <w:spacing w:before="183" w:line="217" w:lineRule="auto"/>
        <w:ind w:left="146"/>
        <w:rPr>
          <w:lang w:eastAsia="zh-CN"/>
        </w:rPr>
      </w:pPr>
      <w:r>
        <w:rPr>
          <w:spacing w:val="-5"/>
          <w:lang w:eastAsia="zh-CN"/>
        </w:rPr>
        <w:t>1.</w:t>
      </w:r>
      <w:r>
        <w:rPr>
          <w:spacing w:val="-5"/>
          <w:lang w:eastAsia="zh-CN"/>
        </w:rPr>
        <w:t>韩林申、李晓平、徐斐、周荷君</w:t>
      </w:r>
      <w:r>
        <w:rPr>
          <w:spacing w:val="-5"/>
          <w:lang w:eastAsia="zh-CN"/>
        </w:rPr>
        <w:t>,</w:t>
      </w:r>
      <w:r>
        <w:rPr>
          <w:spacing w:val="-39"/>
          <w:lang w:eastAsia="zh-CN"/>
        </w:rPr>
        <w:t xml:space="preserve"> </w:t>
      </w:r>
      <w:r>
        <w:rPr>
          <w:spacing w:val="-5"/>
          <w:lang w:eastAsia="zh-CN"/>
        </w:rPr>
        <w:t>《钢琴基础教程》修订版</w:t>
      </w:r>
      <w:r>
        <w:rPr>
          <w:spacing w:val="-5"/>
          <w:lang w:eastAsia="zh-CN"/>
        </w:rPr>
        <w:t>,</w:t>
      </w:r>
      <w:r>
        <w:rPr>
          <w:spacing w:val="-5"/>
          <w:lang w:eastAsia="zh-CN"/>
        </w:rPr>
        <w:t>上海音乐</w:t>
      </w:r>
      <w:r>
        <w:rPr>
          <w:spacing w:val="-6"/>
          <w:lang w:eastAsia="zh-CN"/>
        </w:rPr>
        <w:t>出版社</w:t>
      </w:r>
      <w:r>
        <w:rPr>
          <w:spacing w:val="-6"/>
          <w:lang w:eastAsia="zh-CN"/>
        </w:rPr>
        <w:t>,</w:t>
      </w:r>
    </w:p>
    <w:p w14:paraId="66D14C70" w14:textId="77777777" w:rsidR="00B40DBB" w:rsidRDefault="00C56EE7">
      <w:pPr>
        <w:pStyle w:val="a3"/>
        <w:spacing w:before="223" w:line="183" w:lineRule="auto"/>
        <w:ind w:left="371"/>
        <w:rPr>
          <w:lang w:eastAsia="zh-CN"/>
        </w:rPr>
      </w:pPr>
      <w:r>
        <w:rPr>
          <w:spacing w:val="-4"/>
          <w:lang w:eastAsia="zh-CN"/>
        </w:rPr>
        <w:t>2003</w:t>
      </w:r>
    </w:p>
    <w:p w14:paraId="66D14C71" w14:textId="77777777" w:rsidR="00B40DBB" w:rsidRDefault="00C56EE7">
      <w:pPr>
        <w:pStyle w:val="a3"/>
        <w:spacing w:before="193" w:line="217" w:lineRule="auto"/>
        <w:ind w:left="146"/>
        <w:rPr>
          <w:lang w:eastAsia="zh-CN"/>
        </w:rPr>
      </w:pPr>
      <w:r>
        <w:rPr>
          <w:lang w:eastAsia="zh-CN"/>
        </w:rPr>
        <w:t>2.</w:t>
      </w:r>
      <w:r>
        <w:rPr>
          <w:lang w:eastAsia="zh-CN"/>
        </w:rPr>
        <w:t>尹德本、蒋泓，《中外钢琴名曲曲库》</w:t>
      </w:r>
      <w:r>
        <w:rPr>
          <w:spacing w:val="-1"/>
          <w:lang w:eastAsia="zh-CN"/>
        </w:rPr>
        <w:t>，辽宁人民出版社</w:t>
      </w:r>
      <w:r>
        <w:rPr>
          <w:spacing w:val="-1"/>
          <w:lang w:eastAsia="zh-CN"/>
        </w:rPr>
        <w:t>, 2006</w:t>
      </w:r>
    </w:p>
    <w:p w14:paraId="66D14C72" w14:textId="77777777" w:rsidR="00B40DBB" w:rsidRDefault="00C56EE7">
      <w:pPr>
        <w:pStyle w:val="a3"/>
        <w:spacing w:before="186" w:line="217" w:lineRule="auto"/>
        <w:ind w:left="148"/>
        <w:rPr>
          <w:lang w:eastAsia="zh-CN"/>
        </w:rPr>
      </w:pPr>
      <w:r>
        <w:rPr>
          <w:spacing w:val="-1"/>
          <w:lang w:eastAsia="zh-CN"/>
        </w:rPr>
        <w:t>3.</w:t>
      </w:r>
      <w:r>
        <w:rPr>
          <w:spacing w:val="-1"/>
          <w:lang w:eastAsia="zh-CN"/>
        </w:rPr>
        <w:t>李弦、李茂林</w:t>
      </w:r>
      <w:r>
        <w:rPr>
          <w:spacing w:val="-1"/>
          <w:lang w:eastAsia="zh-CN"/>
        </w:rPr>
        <w:t>,</w:t>
      </w:r>
      <w:r>
        <w:rPr>
          <w:spacing w:val="-1"/>
          <w:lang w:eastAsia="zh-CN"/>
        </w:rPr>
        <w:t>车尔尼钢琴初步教程作品</w:t>
      </w:r>
      <w:r>
        <w:rPr>
          <w:spacing w:val="-40"/>
          <w:lang w:eastAsia="zh-CN"/>
        </w:rPr>
        <w:t xml:space="preserve"> </w:t>
      </w:r>
      <w:r>
        <w:rPr>
          <w:spacing w:val="-1"/>
          <w:lang w:eastAsia="zh-CN"/>
        </w:rPr>
        <w:t>599,</w:t>
      </w:r>
      <w:r>
        <w:rPr>
          <w:spacing w:val="-1"/>
          <w:lang w:eastAsia="zh-CN"/>
        </w:rPr>
        <w:t>人民音乐出版社</w:t>
      </w:r>
      <w:r>
        <w:rPr>
          <w:spacing w:val="-1"/>
          <w:lang w:eastAsia="zh-CN"/>
        </w:rPr>
        <w:t>,2000</w:t>
      </w:r>
    </w:p>
    <w:p w14:paraId="66D14C73" w14:textId="77777777" w:rsidR="00B40DBB" w:rsidRDefault="00B40DBB">
      <w:pPr>
        <w:spacing w:line="242" w:lineRule="auto"/>
        <w:rPr>
          <w:lang w:eastAsia="zh-CN"/>
        </w:rPr>
      </w:pPr>
    </w:p>
    <w:p w14:paraId="66D14C74" w14:textId="77777777" w:rsidR="00B40DBB" w:rsidRDefault="00B40DBB">
      <w:pPr>
        <w:spacing w:line="242" w:lineRule="auto"/>
        <w:rPr>
          <w:lang w:eastAsia="zh-CN"/>
        </w:rPr>
      </w:pPr>
    </w:p>
    <w:p w14:paraId="66D14C75" w14:textId="77777777" w:rsidR="00B40DBB" w:rsidRDefault="00B40DBB">
      <w:pPr>
        <w:spacing w:line="242" w:lineRule="auto"/>
        <w:rPr>
          <w:lang w:eastAsia="zh-CN"/>
        </w:rPr>
      </w:pPr>
    </w:p>
    <w:p w14:paraId="66D14C76" w14:textId="77777777" w:rsidR="00B40DBB" w:rsidRDefault="00B40DBB">
      <w:pPr>
        <w:spacing w:line="242" w:lineRule="auto"/>
        <w:rPr>
          <w:lang w:eastAsia="zh-CN"/>
        </w:rPr>
      </w:pPr>
    </w:p>
    <w:p w14:paraId="66D14C77" w14:textId="77777777" w:rsidR="00B40DBB" w:rsidRDefault="00B40DBB">
      <w:pPr>
        <w:spacing w:line="243" w:lineRule="auto"/>
        <w:rPr>
          <w:lang w:eastAsia="zh-CN"/>
        </w:rPr>
      </w:pPr>
    </w:p>
    <w:p w14:paraId="66D14C78" w14:textId="77777777" w:rsidR="00B40DBB" w:rsidRDefault="00C56EE7">
      <w:pPr>
        <w:pStyle w:val="a3"/>
        <w:spacing w:before="78" w:line="340" w:lineRule="auto"/>
        <w:ind w:left="5310" w:right="1360" w:hanging="7"/>
        <w:jc w:val="both"/>
        <w:rPr>
          <w:spacing w:val="-3"/>
          <w:lang w:eastAsia="zh-CN"/>
        </w:rPr>
      </w:pPr>
      <w:r>
        <w:rPr>
          <w:rFonts w:hint="eastAsia"/>
          <w:spacing w:val="-3"/>
          <w:lang w:eastAsia="zh-CN"/>
        </w:rPr>
        <w:t>执笔人：王英君</w:t>
      </w:r>
    </w:p>
    <w:p w14:paraId="66D14C79" w14:textId="77777777" w:rsidR="00B40DBB" w:rsidRDefault="00C56EE7">
      <w:pPr>
        <w:pStyle w:val="a3"/>
        <w:spacing w:before="78" w:line="340" w:lineRule="auto"/>
        <w:ind w:left="5310" w:right="1360" w:hanging="7"/>
        <w:jc w:val="both"/>
        <w:rPr>
          <w:lang w:eastAsia="zh-CN"/>
        </w:rPr>
      </w:pPr>
      <w:r>
        <w:rPr>
          <w:spacing w:val="-3"/>
          <w:lang w:eastAsia="zh-CN"/>
        </w:rPr>
        <w:t>审定人：李斌强</w:t>
      </w:r>
      <w:r>
        <w:rPr>
          <w:spacing w:val="3"/>
          <w:lang w:eastAsia="zh-CN"/>
        </w:rPr>
        <w:t xml:space="preserve"> </w:t>
      </w:r>
      <w:r>
        <w:rPr>
          <w:spacing w:val="-3"/>
          <w:lang w:eastAsia="zh-CN"/>
        </w:rPr>
        <w:t>审批人：张志欣</w:t>
      </w:r>
    </w:p>
    <w:p w14:paraId="66D14C7A"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4C7B" w14:textId="77777777" w:rsidR="00B40DBB" w:rsidRDefault="00B40DBB">
      <w:pPr>
        <w:spacing w:line="274" w:lineRule="auto"/>
        <w:rPr>
          <w:sz w:val="20"/>
          <w:szCs w:val="20"/>
          <w:lang w:eastAsia="zh-CN"/>
        </w:rPr>
        <w:sectPr w:rsidR="00B40DBB">
          <w:pgSz w:w="11906" w:h="16838"/>
          <w:pgMar w:top="400" w:right="1718" w:bottom="400" w:left="1785" w:header="0" w:footer="0" w:gutter="0"/>
          <w:cols w:space="720"/>
        </w:sectPr>
      </w:pPr>
    </w:p>
    <w:p w14:paraId="66D14C7C" w14:textId="77777777" w:rsidR="00B40DBB" w:rsidRDefault="00B40DBB">
      <w:pPr>
        <w:rPr>
          <w:lang w:eastAsia="zh-CN"/>
        </w:rPr>
        <w:sectPr w:rsidR="00B40DBB">
          <w:pgSz w:w="11906" w:h="16838"/>
          <w:pgMar w:top="0" w:right="0" w:bottom="0" w:left="0" w:header="0" w:footer="0" w:gutter="0"/>
          <w:cols w:space="720"/>
        </w:sectPr>
      </w:pPr>
    </w:p>
    <w:p w14:paraId="66D14C7D" w14:textId="77777777" w:rsidR="00B40DBB" w:rsidRDefault="00B40DBB">
      <w:pPr>
        <w:spacing w:line="259" w:lineRule="auto"/>
        <w:rPr>
          <w:lang w:eastAsia="zh-CN"/>
        </w:rPr>
      </w:pPr>
    </w:p>
    <w:p w14:paraId="66D14C7E" w14:textId="77777777" w:rsidR="00B40DBB" w:rsidRDefault="00B40DBB">
      <w:pPr>
        <w:spacing w:line="259" w:lineRule="auto"/>
        <w:rPr>
          <w:lang w:eastAsia="zh-CN"/>
        </w:rPr>
      </w:pPr>
    </w:p>
    <w:p w14:paraId="66D14C7F" w14:textId="77777777" w:rsidR="00B40DBB" w:rsidRDefault="00C56EE7">
      <w:pPr>
        <w:spacing w:before="101" w:line="226" w:lineRule="auto"/>
        <w:ind w:left="2327"/>
        <w:rPr>
          <w:rFonts w:ascii="黑体" w:eastAsia="黑体" w:hAnsi="黑体" w:cs="黑体"/>
          <w:sz w:val="31"/>
          <w:szCs w:val="31"/>
          <w:lang w:eastAsia="zh-CN"/>
        </w:rPr>
      </w:pPr>
      <w:r>
        <w:rPr>
          <w:rFonts w:ascii="黑体" w:eastAsia="黑体" w:hAnsi="黑体" w:cs="黑体"/>
          <w:b/>
          <w:bCs/>
          <w:spacing w:val="7"/>
          <w:sz w:val="31"/>
          <w:szCs w:val="31"/>
          <w:lang w:eastAsia="zh-CN"/>
        </w:rPr>
        <w:t>钢琴基础</w:t>
      </w:r>
      <w:r>
        <w:rPr>
          <w:rFonts w:ascii="黑体" w:eastAsia="黑体" w:hAnsi="黑体" w:cs="黑体"/>
          <w:spacing w:val="7"/>
          <w:sz w:val="31"/>
          <w:szCs w:val="31"/>
          <w:lang w:eastAsia="zh-CN"/>
        </w:rPr>
        <w:t xml:space="preserve"> </w:t>
      </w:r>
      <w:r>
        <w:rPr>
          <w:rFonts w:ascii="黑体" w:eastAsia="黑体" w:hAnsi="黑体" w:cs="黑体"/>
          <w:b/>
          <w:bCs/>
          <w:sz w:val="31"/>
          <w:szCs w:val="31"/>
          <w:lang w:eastAsia="zh-CN"/>
        </w:rPr>
        <w:t>II</w:t>
      </w:r>
      <w:r>
        <w:rPr>
          <w:rFonts w:ascii="黑体" w:eastAsia="黑体" w:hAnsi="黑体" w:cs="黑体"/>
          <w:b/>
          <w:bCs/>
          <w:spacing w:val="7"/>
          <w:sz w:val="31"/>
          <w:szCs w:val="31"/>
          <w:lang w:eastAsia="zh-CN"/>
        </w:rPr>
        <w:t>课程教学大纲</w:t>
      </w:r>
    </w:p>
    <w:p w14:paraId="66D14C80" w14:textId="77777777" w:rsidR="00B40DBB" w:rsidRDefault="00C56EE7">
      <w:pPr>
        <w:spacing w:before="139" w:line="394" w:lineRule="exact"/>
        <w:ind w:left="2416"/>
        <w:rPr>
          <w:rFonts w:ascii="Times New Roman" w:eastAsia="Times New Roman" w:hAnsi="Times New Roman" w:cs="Times New Roman"/>
          <w:sz w:val="30"/>
          <w:szCs w:val="30"/>
        </w:rPr>
      </w:pPr>
      <w:r>
        <w:rPr>
          <w:rFonts w:ascii="Times New Roman" w:eastAsia="Times New Roman" w:hAnsi="Times New Roman" w:cs="Times New Roman"/>
          <w:spacing w:val="-1"/>
          <w:position w:val="5"/>
          <w:sz w:val="30"/>
          <w:szCs w:val="30"/>
        </w:rPr>
        <w:t>(Piano Playing foundation II)</w:t>
      </w:r>
    </w:p>
    <w:p w14:paraId="66D14C81" w14:textId="77777777" w:rsidR="00B40DBB" w:rsidRDefault="00C56EE7">
      <w:pPr>
        <w:pStyle w:val="a3"/>
        <w:spacing w:before="168" w:line="221" w:lineRule="auto"/>
        <w:ind w:left="579"/>
        <w:rPr>
          <w:sz w:val="28"/>
          <w:szCs w:val="28"/>
        </w:rPr>
      </w:pPr>
      <w:r>
        <w:rPr>
          <w:b/>
          <w:bCs/>
          <w:spacing w:val="-5"/>
          <w:sz w:val="28"/>
          <w:szCs w:val="28"/>
        </w:rPr>
        <w:t>一、课程概况</w:t>
      </w:r>
    </w:p>
    <w:p w14:paraId="66D14C82" w14:textId="77777777" w:rsidR="00B40DBB" w:rsidRDefault="00C56EE7">
      <w:pPr>
        <w:pStyle w:val="a3"/>
        <w:spacing w:before="233" w:line="347" w:lineRule="auto"/>
        <w:ind w:left="507" w:right="5783" w:hanging="5"/>
        <w:rPr>
          <w:rFonts w:ascii="Calibri" w:eastAsia="Calibri" w:hAnsi="Calibri" w:cs="Calibri"/>
        </w:rPr>
      </w:pPr>
      <w:r>
        <w:rPr>
          <w:b/>
          <w:bCs/>
          <w:spacing w:val="-3"/>
        </w:rPr>
        <w:t>课程代码：</w:t>
      </w:r>
      <w:r>
        <w:rPr>
          <w:rFonts w:ascii="Calibri" w:eastAsia="Calibri" w:hAnsi="Calibri" w:cs="Calibri"/>
          <w:b/>
          <w:bCs/>
          <w:spacing w:val="-3"/>
        </w:rPr>
        <w:t>2402037</w:t>
      </w:r>
      <w:r>
        <w:rPr>
          <w:rFonts w:ascii="Calibri" w:eastAsia="Calibri" w:hAnsi="Calibri" w:cs="Calibri"/>
          <w:spacing w:val="1"/>
        </w:rPr>
        <w:t xml:space="preserve"> </w:t>
      </w:r>
      <w:r>
        <w:rPr>
          <w:b/>
          <w:bCs/>
          <w:spacing w:val="-14"/>
        </w:rPr>
        <w:t>学</w:t>
      </w:r>
      <w:r>
        <w:rPr>
          <w:spacing w:val="3"/>
        </w:rPr>
        <w:t xml:space="preserve">    </w:t>
      </w:r>
      <w:r>
        <w:rPr>
          <w:b/>
          <w:bCs/>
          <w:spacing w:val="-14"/>
        </w:rPr>
        <w:t>分</w:t>
      </w:r>
      <w:r>
        <w:rPr>
          <w:spacing w:val="-87"/>
        </w:rPr>
        <w:t xml:space="preserve"> </w:t>
      </w:r>
      <w:r>
        <w:rPr>
          <w:b/>
          <w:bCs/>
          <w:spacing w:val="-14"/>
        </w:rPr>
        <w:t>：</w:t>
      </w:r>
      <w:r>
        <w:rPr>
          <w:rFonts w:ascii="Calibri" w:eastAsia="Calibri" w:hAnsi="Calibri" w:cs="Calibri"/>
          <w:b/>
          <w:bCs/>
          <w:spacing w:val="-14"/>
        </w:rPr>
        <w:t>2</w:t>
      </w:r>
    </w:p>
    <w:p w14:paraId="66D14C83" w14:textId="77777777" w:rsidR="00B40DBB" w:rsidRDefault="00C56EE7">
      <w:pPr>
        <w:pStyle w:val="a3"/>
        <w:spacing w:before="33" w:line="222" w:lineRule="auto"/>
        <w:ind w:left="508"/>
        <w:rPr>
          <w:rFonts w:ascii="Calibri" w:eastAsia="Calibri" w:hAnsi="Calibri" w:cs="Calibri"/>
        </w:rPr>
      </w:pPr>
      <w:r>
        <w:rPr>
          <w:b/>
          <w:bCs/>
          <w:spacing w:val="-10"/>
        </w:rPr>
        <w:t>学</w:t>
      </w:r>
      <w:r>
        <w:rPr>
          <w:spacing w:val="6"/>
        </w:rPr>
        <w:t xml:space="preserve">    </w:t>
      </w:r>
      <w:r>
        <w:rPr>
          <w:b/>
          <w:bCs/>
          <w:spacing w:val="-10"/>
        </w:rPr>
        <w:t>时：</w:t>
      </w:r>
      <w:r>
        <w:rPr>
          <w:rFonts w:ascii="Calibri" w:eastAsia="Calibri" w:hAnsi="Calibri" w:cs="Calibri"/>
          <w:b/>
          <w:bCs/>
          <w:spacing w:val="-10"/>
        </w:rPr>
        <w:t>32</w:t>
      </w:r>
    </w:p>
    <w:p w14:paraId="66D14C84" w14:textId="77777777" w:rsidR="00B40DBB" w:rsidRDefault="00C56EE7">
      <w:pPr>
        <w:pStyle w:val="a3"/>
        <w:spacing w:before="156" w:line="328" w:lineRule="auto"/>
        <w:ind w:left="503" w:right="2315" w:firstLine="4"/>
      </w:pPr>
      <w:r>
        <w:rPr>
          <w:b/>
          <w:bCs/>
          <w:spacing w:val="-4"/>
        </w:rPr>
        <w:t>先修课程：</w:t>
      </w:r>
      <w:r>
        <w:rPr>
          <w:spacing w:val="-4"/>
        </w:rPr>
        <w:t>乐理与视唱练耳、声乐基础</w:t>
      </w:r>
      <w:r>
        <w:rPr>
          <w:spacing w:val="-34"/>
        </w:rPr>
        <w:t xml:space="preserve"> </w:t>
      </w:r>
      <w:r>
        <w:rPr>
          <w:rFonts w:ascii="Calibri" w:eastAsia="Calibri" w:hAnsi="Calibri" w:cs="Calibri"/>
          <w:spacing w:val="-4"/>
        </w:rPr>
        <w:t>I</w:t>
      </w:r>
      <w:r>
        <w:rPr>
          <w:rFonts w:ascii="Calibri" w:eastAsia="Calibri" w:hAnsi="Calibri" w:cs="Calibri"/>
          <w:spacing w:val="-29"/>
        </w:rPr>
        <w:t xml:space="preserve"> </w:t>
      </w:r>
      <w:r>
        <w:rPr>
          <w:spacing w:val="-4"/>
        </w:rPr>
        <w:t>、钢琴基础</w:t>
      </w:r>
      <w:r>
        <w:rPr>
          <w:spacing w:val="-39"/>
        </w:rPr>
        <w:t xml:space="preserve"> </w:t>
      </w:r>
      <w:r>
        <w:rPr>
          <w:rFonts w:ascii="Calibri" w:eastAsia="Calibri" w:hAnsi="Calibri" w:cs="Calibri"/>
          <w:spacing w:val="-4"/>
        </w:rPr>
        <w:t>I</w:t>
      </w:r>
      <w:r>
        <w:rPr>
          <w:rFonts w:ascii="Calibri" w:eastAsia="Calibri" w:hAnsi="Calibri" w:cs="Calibri"/>
        </w:rPr>
        <w:t xml:space="preserve"> </w:t>
      </w:r>
      <w:r>
        <w:rPr>
          <w:b/>
          <w:bCs/>
          <w:spacing w:val="-2"/>
        </w:rPr>
        <w:t>适用专业：</w:t>
      </w:r>
      <w:r>
        <w:rPr>
          <w:spacing w:val="-2"/>
        </w:rPr>
        <w:t>学前教育</w:t>
      </w:r>
    </w:p>
    <w:p w14:paraId="66D14C85" w14:textId="77777777" w:rsidR="00B40DBB" w:rsidRDefault="00C56EE7">
      <w:pPr>
        <w:pStyle w:val="a3"/>
        <w:spacing w:before="107" w:line="217" w:lineRule="auto"/>
        <w:ind w:right="13"/>
        <w:jc w:val="right"/>
        <w:rPr>
          <w:lang w:eastAsia="zh-CN"/>
        </w:rPr>
      </w:pPr>
      <w:r>
        <w:rPr>
          <w:b/>
          <w:bCs/>
          <w:spacing w:val="-1"/>
          <w:lang w:eastAsia="zh-CN"/>
        </w:rPr>
        <w:t>建议教材：</w:t>
      </w:r>
      <w:r>
        <w:rPr>
          <w:spacing w:val="-1"/>
          <w:lang w:eastAsia="zh-CN"/>
        </w:rPr>
        <w:t>韩林申、李晓平、徐斐、周荷君</w:t>
      </w:r>
      <w:r>
        <w:rPr>
          <w:spacing w:val="-1"/>
          <w:lang w:eastAsia="zh-CN"/>
        </w:rPr>
        <w:t xml:space="preserve">, </w:t>
      </w:r>
      <w:r>
        <w:rPr>
          <w:spacing w:val="-1"/>
          <w:lang w:eastAsia="zh-CN"/>
        </w:rPr>
        <w:t>《</w:t>
      </w:r>
      <w:r>
        <w:rPr>
          <w:spacing w:val="-2"/>
          <w:lang w:eastAsia="zh-CN"/>
        </w:rPr>
        <w:t>钢琴基础教程》修订版</w:t>
      </w:r>
      <w:r>
        <w:rPr>
          <w:spacing w:val="-2"/>
          <w:lang w:eastAsia="zh-CN"/>
        </w:rPr>
        <w:t>,</w:t>
      </w:r>
      <w:r>
        <w:rPr>
          <w:spacing w:val="-2"/>
          <w:lang w:eastAsia="zh-CN"/>
        </w:rPr>
        <w:t>上</w:t>
      </w:r>
    </w:p>
    <w:p w14:paraId="66D14C86" w14:textId="77777777" w:rsidR="00B40DBB" w:rsidRDefault="00C56EE7">
      <w:pPr>
        <w:pStyle w:val="a3"/>
        <w:spacing w:before="184" w:line="330" w:lineRule="auto"/>
        <w:ind w:left="502" w:right="5154" w:firstLine="1245"/>
        <w:rPr>
          <w:lang w:eastAsia="zh-CN"/>
        </w:rPr>
      </w:pPr>
      <w:r>
        <w:rPr>
          <w:spacing w:val="-2"/>
          <w:lang w:eastAsia="zh-CN"/>
        </w:rPr>
        <w:t>海音乐出版社</w:t>
      </w:r>
      <w:r>
        <w:rPr>
          <w:spacing w:val="2"/>
          <w:lang w:eastAsia="zh-CN"/>
        </w:rPr>
        <w:t xml:space="preserve"> </w:t>
      </w:r>
      <w:r>
        <w:rPr>
          <w:b/>
          <w:bCs/>
          <w:spacing w:val="-2"/>
          <w:lang w:eastAsia="zh-CN"/>
        </w:rPr>
        <w:t>课程归口：</w:t>
      </w:r>
      <w:r>
        <w:rPr>
          <w:spacing w:val="-2"/>
          <w:lang w:eastAsia="zh-CN"/>
        </w:rPr>
        <w:t>师范学院</w:t>
      </w:r>
    </w:p>
    <w:p w14:paraId="66D14C87" w14:textId="77777777" w:rsidR="00B40DBB" w:rsidRDefault="00C56EE7">
      <w:pPr>
        <w:pStyle w:val="a3"/>
        <w:spacing w:before="9" w:line="356" w:lineRule="auto"/>
        <w:ind w:left="22" w:right="160" w:firstLine="480"/>
        <w:rPr>
          <w:lang w:eastAsia="zh-CN"/>
        </w:rPr>
      </w:pPr>
      <w:r>
        <w:rPr>
          <w:b/>
          <w:bCs/>
          <w:spacing w:val="-1"/>
          <w:lang w:eastAsia="zh-CN"/>
        </w:rPr>
        <w:t>课程的性质与任务：</w:t>
      </w:r>
      <w:r>
        <w:rPr>
          <w:spacing w:val="-1"/>
          <w:lang w:eastAsia="zh-CN"/>
        </w:rPr>
        <w:t>本课程是大学本科学前教育专业的专业必修课</w:t>
      </w:r>
      <w:r>
        <w:rPr>
          <w:spacing w:val="-2"/>
          <w:lang w:eastAsia="zh-CN"/>
        </w:rPr>
        <w:t>，是训</w:t>
      </w:r>
      <w:r>
        <w:rPr>
          <w:lang w:eastAsia="zh-CN"/>
        </w:rPr>
        <w:t xml:space="preserve"> </w:t>
      </w:r>
      <w:r>
        <w:rPr>
          <w:spacing w:val="7"/>
          <w:lang w:eastAsia="zh-CN"/>
        </w:rPr>
        <w:t>练学生掌握正确的钢琴弹奏技术与表演艺术的一门学科。通过本门课程的学</w:t>
      </w:r>
      <w:r>
        <w:rPr>
          <w:lang w:eastAsia="zh-CN"/>
        </w:rPr>
        <w:t xml:space="preserve"> </w:t>
      </w:r>
      <w:r>
        <w:rPr>
          <w:lang w:eastAsia="zh-CN"/>
        </w:rPr>
        <w:t>习，要求学生将音乐理论的基本知识和对音乐形象的理</w:t>
      </w:r>
      <w:r>
        <w:rPr>
          <w:spacing w:val="-1"/>
          <w:lang w:eastAsia="zh-CN"/>
        </w:rPr>
        <w:t>解力、表现力以及钢琴</w:t>
      </w:r>
      <w:r>
        <w:rPr>
          <w:lang w:eastAsia="zh-CN"/>
        </w:rPr>
        <w:t xml:space="preserve"> </w:t>
      </w:r>
      <w:r>
        <w:rPr>
          <w:lang w:eastAsia="zh-CN"/>
        </w:rPr>
        <w:t>弹奏的必要知识、技能技巧这几方面紧密地结合起来，</w:t>
      </w:r>
      <w:r>
        <w:rPr>
          <w:spacing w:val="-1"/>
          <w:lang w:eastAsia="zh-CN"/>
        </w:rPr>
        <w:t>使自身的音乐素质和专</w:t>
      </w:r>
      <w:r>
        <w:rPr>
          <w:lang w:eastAsia="zh-CN"/>
        </w:rPr>
        <w:t xml:space="preserve"> </w:t>
      </w:r>
      <w:r>
        <w:rPr>
          <w:lang w:eastAsia="zh-CN"/>
        </w:rPr>
        <w:t>业水平得到充实的、全面的提高与发展，具备一定的范</w:t>
      </w:r>
      <w:r>
        <w:rPr>
          <w:spacing w:val="-1"/>
          <w:lang w:eastAsia="zh-CN"/>
        </w:rPr>
        <w:t>奏能力，达到胜任幼儿</w:t>
      </w:r>
      <w:r>
        <w:rPr>
          <w:lang w:eastAsia="zh-CN"/>
        </w:rPr>
        <w:t xml:space="preserve"> </w:t>
      </w:r>
      <w:r>
        <w:rPr>
          <w:lang w:eastAsia="zh-CN"/>
        </w:rPr>
        <w:t>园音乐教学和课外活动辅导工作的要求。本学期在巩固</w:t>
      </w:r>
      <w:r>
        <w:rPr>
          <w:spacing w:val="-1"/>
          <w:lang w:eastAsia="zh-CN"/>
        </w:rPr>
        <w:t>非连音、连音、跳音三</w:t>
      </w:r>
      <w:r>
        <w:rPr>
          <w:lang w:eastAsia="zh-CN"/>
        </w:rPr>
        <w:t xml:space="preserve"> </w:t>
      </w:r>
      <w:r>
        <w:rPr>
          <w:lang w:eastAsia="zh-CN"/>
        </w:rPr>
        <w:t>种基本弹奏法的基础上，训练音阶与琶音的弹奏，要求</w:t>
      </w:r>
      <w:r>
        <w:rPr>
          <w:spacing w:val="-1"/>
          <w:lang w:eastAsia="zh-CN"/>
        </w:rPr>
        <w:t>肩、腕、臂协调自然，</w:t>
      </w:r>
      <w:r>
        <w:rPr>
          <w:lang w:eastAsia="zh-CN"/>
        </w:rPr>
        <w:t xml:space="preserve"> </w:t>
      </w:r>
      <w:r>
        <w:rPr>
          <w:lang w:eastAsia="zh-CN"/>
        </w:rPr>
        <w:t>注意指法的正确，掌握穿指、跨指的动作要领，双手整</w:t>
      </w:r>
      <w:r>
        <w:rPr>
          <w:spacing w:val="-1"/>
          <w:lang w:eastAsia="zh-CN"/>
        </w:rPr>
        <w:t>齐，发音清晰、均匀，</w:t>
      </w:r>
      <w:r>
        <w:rPr>
          <w:lang w:eastAsia="zh-CN"/>
        </w:rPr>
        <w:t xml:space="preserve"> </w:t>
      </w:r>
      <w:r>
        <w:rPr>
          <w:lang w:eastAsia="zh-CN"/>
        </w:rPr>
        <w:t>音色统一。能够用相应的速度来完成练习琴和乐曲，熟</w:t>
      </w:r>
      <w:r>
        <w:rPr>
          <w:spacing w:val="-1"/>
          <w:lang w:eastAsia="zh-CN"/>
        </w:rPr>
        <w:t>练掌握每首乐曲的弹奏</w:t>
      </w:r>
      <w:r>
        <w:rPr>
          <w:lang w:eastAsia="zh-CN"/>
        </w:rPr>
        <w:t xml:space="preserve"> </w:t>
      </w:r>
      <w:r>
        <w:rPr>
          <w:lang w:eastAsia="zh-CN"/>
        </w:rPr>
        <w:t>要领。综合运用学过的弹奏技巧，完整地表达乐曲的内</w:t>
      </w:r>
      <w:r>
        <w:rPr>
          <w:spacing w:val="-1"/>
          <w:lang w:eastAsia="zh-CN"/>
        </w:rPr>
        <w:t>容。培养学生的作品分</w:t>
      </w:r>
      <w:r>
        <w:rPr>
          <w:lang w:eastAsia="zh-CN"/>
        </w:rPr>
        <w:t xml:space="preserve"> </w:t>
      </w:r>
      <w:r>
        <w:rPr>
          <w:spacing w:val="-1"/>
          <w:lang w:eastAsia="zh-CN"/>
        </w:rPr>
        <w:t>析能力，初步形成一定的音乐表现力。</w:t>
      </w:r>
    </w:p>
    <w:p w14:paraId="66D14C88" w14:textId="77777777" w:rsidR="00B40DBB" w:rsidRDefault="00C56EE7">
      <w:pPr>
        <w:pStyle w:val="a3"/>
        <w:spacing w:before="171" w:line="221" w:lineRule="auto"/>
        <w:ind w:left="658"/>
        <w:rPr>
          <w:sz w:val="28"/>
          <w:szCs w:val="28"/>
          <w:lang w:eastAsia="zh-CN"/>
        </w:rPr>
      </w:pPr>
      <w:r>
        <w:rPr>
          <w:b/>
          <w:bCs/>
          <w:spacing w:val="-5"/>
          <w:sz w:val="28"/>
          <w:szCs w:val="28"/>
          <w:lang w:eastAsia="zh-CN"/>
        </w:rPr>
        <w:t>二、课程目标</w:t>
      </w:r>
    </w:p>
    <w:p w14:paraId="66D14C89" w14:textId="77777777" w:rsidR="00B40DBB" w:rsidRDefault="00C56EE7">
      <w:pPr>
        <w:pStyle w:val="a3"/>
        <w:spacing w:before="288" w:line="219" w:lineRule="auto"/>
        <w:ind w:left="33"/>
        <w:rPr>
          <w:sz w:val="28"/>
          <w:szCs w:val="28"/>
          <w:lang w:eastAsia="zh-CN"/>
        </w:rPr>
      </w:pPr>
      <w:r>
        <w:rPr>
          <w:b/>
          <w:bCs/>
          <w:spacing w:val="-4"/>
          <w:sz w:val="28"/>
          <w:szCs w:val="28"/>
          <w:lang w:eastAsia="zh-CN"/>
        </w:rPr>
        <w:t>（一）课程具体目标</w:t>
      </w:r>
    </w:p>
    <w:p w14:paraId="66D14C8A" w14:textId="77777777" w:rsidR="00B40DBB" w:rsidRDefault="00C56EE7">
      <w:pPr>
        <w:pStyle w:val="a3"/>
        <w:spacing w:before="233" w:line="348" w:lineRule="auto"/>
        <w:ind w:left="24" w:right="37" w:firstLine="524"/>
        <w:rPr>
          <w:lang w:eastAsia="zh-CN"/>
        </w:rPr>
      </w:pPr>
      <w:r>
        <w:rPr>
          <w:spacing w:val="-3"/>
          <w:lang w:eastAsia="zh-CN"/>
        </w:rPr>
        <w:t>目标</w:t>
      </w:r>
      <w:r>
        <w:rPr>
          <w:spacing w:val="-37"/>
          <w:lang w:eastAsia="zh-CN"/>
        </w:rPr>
        <w:t xml:space="preserve"> </w:t>
      </w:r>
      <w:r>
        <w:rPr>
          <w:rFonts w:ascii="Calibri" w:eastAsia="Calibri" w:hAnsi="Calibri" w:cs="Calibri"/>
          <w:spacing w:val="-3"/>
          <w:lang w:eastAsia="zh-CN"/>
        </w:rPr>
        <w:t>1.</w:t>
      </w:r>
      <w:r>
        <w:rPr>
          <w:rFonts w:ascii="Calibri" w:eastAsia="Calibri" w:hAnsi="Calibri" w:cs="Calibri"/>
          <w:spacing w:val="15"/>
          <w:w w:val="101"/>
          <w:lang w:eastAsia="zh-CN"/>
        </w:rPr>
        <w:t xml:space="preserve">  </w:t>
      </w:r>
      <w:r>
        <w:rPr>
          <w:spacing w:val="-3"/>
          <w:lang w:eastAsia="zh-CN"/>
        </w:rPr>
        <w:t>能熟练掌握三种基本弹奏法，掌握两升两降范围内的大小调音阶与</w:t>
      </w:r>
      <w:r>
        <w:rPr>
          <w:lang w:eastAsia="zh-CN"/>
        </w:rPr>
        <w:t xml:space="preserve"> </w:t>
      </w:r>
      <w:r>
        <w:rPr>
          <w:spacing w:val="-3"/>
          <w:lang w:eastAsia="zh-CN"/>
        </w:rPr>
        <w:t>和弦琶音。</w:t>
      </w:r>
    </w:p>
    <w:p w14:paraId="66D14C8B" w14:textId="77777777" w:rsidR="00B40DBB" w:rsidRDefault="00B40DBB">
      <w:pPr>
        <w:spacing w:line="348" w:lineRule="auto"/>
        <w:rPr>
          <w:lang w:eastAsia="zh-CN"/>
        </w:rPr>
        <w:sectPr w:rsidR="00B40DBB">
          <w:pgSz w:w="11906" w:h="16838"/>
          <w:pgMar w:top="400" w:right="1785" w:bottom="400" w:left="1785" w:header="0" w:footer="0" w:gutter="0"/>
          <w:cols w:space="720"/>
        </w:sectPr>
      </w:pPr>
    </w:p>
    <w:p w14:paraId="66D14C8C" w14:textId="77777777" w:rsidR="00B40DBB" w:rsidRDefault="00B40DBB">
      <w:pPr>
        <w:spacing w:line="267" w:lineRule="auto"/>
        <w:rPr>
          <w:lang w:eastAsia="zh-CN"/>
        </w:rPr>
      </w:pPr>
    </w:p>
    <w:p w14:paraId="66D14C8D" w14:textId="77777777" w:rsidR="00B40DBB" w:rsidRDefault="00B40DBB">
      <w:pPr>
        <w:spacing w:line="267" w:lineRule="auto"/>
        <w:rPr>
          <w:lang w:eastAsia="zh-CN"/>
        </w:rPr>
      </w:pPr>
    </w:p>
    <w:p w14:paraId="66D14C8E" w14:textId="77777777" w:rsidR="00B40DBB" w:rsidRDefault="00B40DBB">
      <w:pPr>
        <w:spacing w:line="267" w:lineRule="auto"/>
        <w:rPr>
          <w:lang w:eastAsia="zh-CN"/>
        </w:rPr>
      </w:pPr>
    </w:p>
    <w:p w14:paraId="66D14C8F" w14:textId="77777777" w:rsidR="00B40DBB" w:rsidRDefault="00B40DBB">
      <w:pPr>
        <w:spacing w:line="267" w:lineRule="auto"/>
        <w:rPr>
          <w:lang w:eastAsia="zh-CN"/>
        </w:rPr>
      </w:pPr>
    </w:p>
    <w:p w14:paraId="66D14C90" w14:textId="77777777" w:rsidR="00B40DBB" w:rsidRDefault="00C56EE7">
      <w:pPr>
        <w:pStyle w:val="a3"/>
        <w:spacing w:before="78" w:line="346" w:lineRule="auto"/>
        <w:ind w:left="336" w:right="349" w:firstLine="524"/>
        <w:rPr>
          <w:lang w:eastAsia="zh-CN"/>
        </w:rPr>
      </w:pPr>
      <w:r>
        <w:rPr>
          <w:spacing w:val="-3"/>
          <w:lang w:eastAsia="zh-CN"/>
        </w:rPr>
        <w:t>目标</w:t>
      </w:r>
      <w:r>
        <w:rPr>
          <w:spacing w:val="-35"/>
          <w:lang w:eastAsia="zh-CN"/>
        </w:rPr>
        <w:t xml:space="preserve"> </w:t>
      </w:r>
      <w:r>
        <w:rPr>
          <w:rFonts w:ascii="Calibri" w:eastAsia="Calibri" w:hAnsi="Calibri" w:cs="Calibri"/>
          <w:spacing w:val="-3"/>
          <w:lang w:eastAsia="zh-CN"/>
        </w:rPr>
        <w:t>2.</w:t>
      </w:r>
      <w:r>
        <w:rPr>
          <w:rFonts w:ascii="Calibri" w:eastAsia="Calibri" w:hAnsi="Calibri" w:cs="Calibri"/>
          <w:spacing w:val="14"/>
          <w:w w:val="101"/>
          <w:lang w:eastAsia="zh-CN"/>
        </w:rPr>
        <w:t xml:space="preserve">  </w:t>
      </w:r>
      <w:r>
        <w:rPr>
          <w:spacing w:val="-3"/>
          <w:lang w:eastAsia="zh-CN"/>
        </w:rPr>
        <w:t>掌握柱式和弦、半分解和弦、全分解和弦的伴奏技巧。能够用比较</w:t>
      </w:r>
      <w:r>
        <w:rPr>
          <w:lang w:eastAsia="zh-CN"/>
        </w:rPr>
        <w:t xml:space="preserve"> </w:t>
      </w:r>
      <w:r>
        <w:rPr>
          <w:spacing w:val="-1"/>
          <w:lang w:eastAsia="zh-CN"/>
        </w:rPr>
        <w:t>流畅的速度完成初级练习曲的弹奏。</w:t>
      </w:r>
    </w:p>
    <w:p w14:paraId="66D14C91" w14:textId="77777777" w:rsidR="00B40DBB" w:rsidRDefault="00C56EE7">
      <w:pPr>
        <w:pStyle w:val="a3"/>
        <w:spacing w:before="36" w:line="347" w:lineRule="auto"/>
        <w:ind w:left="354" w:right="349" w:firstLine="506"/>
        <w:rPr>
          <w:lang w:eastAsia="zh-CN"/>
        </w:rPr>
      </w:pPr>
      <w:r>
        <w:rPr>
          <w:spacing w:val="-3"/>
          <w:lang w:eastAsia="zh-CN"/>
        </w:rPr>
        <w:t>目标</w:t>
      </w:r>
      <w:r>
        <w:rPr>
          <w:spacing w:val="-37"/>
          <w:lang w:eastAsia="zh-CN"/>
        </w:rPr>
        <w:t xml:space="preserve"> </w:t>
      </w:r>
      <w:r>
        <w:rPr>
          <w:rFonts w:ascii="Calibri" w:eastAsia="Calibri" w:hAnsi="Calibri" w:cs="Calibri"/>
          <w:spacing w:val="-3"/>
          <w:lang w:eastAsia="zh-CN"/>
        </w:rPr>
        <w:t>3.</w:t>
      </w:r>
      <w:r>
        <w:rPr>
          <w:rFonts w:ascii="Calibri" w:eastAsia="Calibri" w:hAnsi="Calibri" w:cs="Calibri"/>
          <w:spacing w:val="15"/>
          <w:w w:val="101"/>
          <w:lang w:eastAsia="zh-CN"/>
        </w:rPr>
        <w:t xml:space="preserve">  </w:t>
      </w:r>
      <w:r>
        <w:rPr>
          <w:spacing w:val="-3"/>
          <w:lang w:eastAsia="zh-CN"/>
        </w:rPr>
        <w:t>能够综合运用学习过的节奏，掌握不同乐曲的弹奏技巧，具备初步</w:t>
      </w:r>
      <w:r>
        <w:rPr>
          <w:lang w:eastAsia="zh-CN"/>
        </w:rPr>
        <w:t xml:space="preserve"> </w:t>
      </w:r>
      <w:r>
        <w:rPr>
          <w:spacing w:val="-5"/>
          <w:lang w:eastAsia="zh-CN"/>
        </w:rPr>
        <w:t>的音乐表现力。</w:t>
      </w:r>
    </w:p>
    <w:p w14:paraId="66D14C92" w14:textId="77777777" w:rsidR="00B40DBB" w:rsidRDefault="00C56EE7">
      <w:pPr>
        <w:pStyle w:val="a3"/>
        <w:spacing w:before="93" w:line="219" w:lineRule="auto"/>
        <w:ind w:left="344"/>
        <w:rPr>
          <w:sz w:val="28"/>
          <w:szCs w:val="28"/>
          <w:lang w:eastAsia="zh-CN"/>
        </w:rPr>
      </w:pPr>
      <w:r>
        <w:rPr>
          <w:b/>
          <w:bCs/>
          <w:spacing w:val="-3"/>
          <w:sz w:val="28"/>
          <w:szCs w:val="28"/>
          <w:lang w:eastAsia="zh-CN"/>
        </w:rPr>
        <w:t>（二）课程目标与专业毕业要求的关系</w:t>
      </w:r>
    </w:p>
    <w:p w14:paraId="66D14C93" w14:textId="77777777" w:rsidR="00B40DBB" w:rsidRDefault="00B40DBB">
      <w:pPr>
        <w:spacing w:line="118"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4C97" w14:textId="77777777">
        <w:trPr>
          <w:trHeight w:val="488"/>
        </w:trPr>
        <w:tc>
          <w:tcPr>
            <w:tcW w:w="1752" w:type="dxa"/>
          </w:tcPr>
          <w:p w14:paraId="66D14C94" w14:textId="77777777" w:rsidR="00B40DBB" w:rsidRDefault="00C56EE7">
            <w:pPr>
              <w:pStyle w:val="TableText"/>
              <w:spacing w:before="140" w:line="229" w:lineRule="auto"/>
              <w:ind w:left="460"/>
            </w:pPr>
            <w:r>
              <w:rPr>
                <w:b/>
                <w:bCs/>
                <w:spacing w:val="6"/>
              </w:rPr>
              <w:t>课程目标</w:t>
            </w:r>
          </w:p>
        </w:tc>
        <w:tc>
          <w:tcPr>
            <w:tcW w:w="2221" w:type="dxa"/>
          </w:tcPr>
          <w:p w14:paraId="66D14C95" w14:textId="77777777" w:rsidR="00B40DBB" w:rsidRDefault="00C56EE7">
            <w:pPr>
              <w:pStyle w:val="TableText"/>
              <w:spacing w:before="140" w:line="228" w:lineRule="auto"/>
              <w:ind w:left="377"/>
            </w:pPr>
            <w:r>
              <w:rPr>
                <w:b/>
                <w:bCs/>
                <w:spacing w:val="7"/>
              </w:rPr>
              <w:t>支撑的毕业要求</w:t>
            </w:r>
          </w:p>
        </w:tc>
        <w:tc>
          <w:tcPr>
            <w:tcW w:w="4979" w:type="dxa"/>
          </w:tcPr>
          <w:p w14:paraId="66D14C96"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4C9C" w14:textId="77777777">
        <w:trPr>
          <w:trHeight w:val="940"/>
        </w:trPr>
        <w:tc>
          <w:tcPr>
            <w:tcW w:w="1752" w:type="dxa"/>
          </w:tcPr>
          <w:p w14:paraId="66D14C98" w14:textId="77777777" w:rsidR="00B40DBB" w:rsidRDefault="00B40DBB">
            <w:pPr>
              <w:spacing w:line="270" w:lineRule="auto"/>
              <w:rPr>
                <w:lang w:eastAsia="zh-CN"/>
              </w:rPr>
            </w:pPr>
          </w:p>
          <w:p w14:paraId="66D14C99" w14:textId="77777777" w:rsidR="00B40DBB" w:rsidRDefault="00C56EE7">
            <w:pPr>
              <w:pStyle w:val="TableText"/>
              <w:spacing w:before="78" w:line="221" w:lineRule="auto"/>
              <w:ind w:left="312"/>
              <w:rPr>
                <w:sz w:val="24"/>
                <w:szCs w:val="24"/>
              </w:rPr>
            </w:pPr>
            <w:r>
              <w:rPr>
                <w:spacing w:val="-2"/>
                <w:sz w:val="24"/>
                <w:szCs w:val="24"/>
              </w:rPr>
              <w:t>课程目标</w:t>
            </w:r>
            <w:r>
              <w:rPr>
                <w:spacing w:val="-33"/>
                <w:sz w:val="24"/>
                <w:szCs w:val="24"/>
              </w:rPr>
              <w:t xml:space="preserve"> </w:t>
            </w:r>
            <w:r>
              <w:rPr>
                <w:spacing w:val="-2"/>
                <w:sz w:val="24"/>
                <w:szCs w:val="24"/>
              </w:rPr>
              <w:t>1</w:t>
            </w:r>
          </w:p>
        </w:tc>
        <w:tc>
          <w:tcPr>
            <w:tcW w:w="2221" w:type="dxa"/>
          </w:tcPr>
          <w:p w14:paraId="66D14C9A" w14:textId="77777777" w:rsidR="00B40DBB" w:rsidRDefault="00C56EE7">
            <w:pPr>
              <w:pStyle w:val="TableText"/>
              <w:spacing w:before="116" w:line="313" w:lineRule="auto"/>
              <w:ind w:left="112" w:right="107" w:firstLine="6"/>
              <w:rPr>
                <w:sz w:val="24"/>
                <w:szCs w:val="24"/>
              </w:rPr>
            </w:pPr>
            <w:r>
              <w:rPr>
                <w:spacing w:val="-1"/>
                <w:sz w:val="24"/>
                <w:szCs w:val="24"/>
              </w:rPr>
              <w:t>毕业要求</w:t>
            </w:r>
            <w:r>
              <w:rPr>
                <w:spacing w:val="-43"/>
                <w:sz w:val="24"/>
                <w:szCs w:val="24"/>
              </w:rPr>
              <w:t xml:space="preserve"> </w:t>
            </w:r>
            <w:r>
              <w:rPr>
                <w:spacing w:val="-1"/>
                <w:sz w:val="24"/>
                <w:szCs w:val="24"/>
              </w:rPr>
              <w:t>2.</w:t>
            </w:r>
            <w:r>
              <w:rPr>
                <w:spacing w:val="-1"/>
                <w:sz w:val="24"/>
                <w:szCs w:val="24"/>
              </w:rPr>
              <w:t>教育情</w:t>
            </w:r>
            <w:r>
              <w:rPr>
                <w:sz w:val="24"/>
                <w:szCs w:val="24"/>
              </w:rPr>
              <w:t xml:space="preserve"> </w:t>
            </w:r>
            <w:r>
              <w:rPr>
                <w:sz w:val="24"/>
                <w:szCs w:val="24"/>
              </w:rPr>
              <w:t>怀</w:t>
            </w:r>
          </w:p>
        </w:tc>
        <w:tc>
          <w:tcPr>
            <w:tcW w:w="4979" w:type="dxa"/>
          </w:tcPr>
          <w:p w14:paraId="66D14C9B" w14:textId="77777777" w:rsidR="00B40DBB" w:rsidRDefault="00C56EE7">
            <w:pPr>
              <w:pStyle w:val="TableText"/>
              <w:spacing w:before="116" w:line="313" w:lineRule="auto"/>
              <w:ind w:left="117" w:right="187"/>
              <w:rPr>
                <w:sz w:val="24"/>
                <w:szCs w:val="24"/>
                <w:lang w:eastAsia="zh-CN"/>
              </w:rPr>
            </w:pPr>
            <w:r>
              <w:rPr>
                <w:spacing w:val="-1"/>
                <w:sz w:val="24"/>
                <w:szCs w:val="24"/>
                <w:lang w:eastAsia="zh-CN"/>
              </w:rPr>
              <w:t xml:space="preserve">2-2: </w:t>
            </w:r>
            <w:r>
              <w:rPr>
                <w:spacing w:val="-1"/>
                <w:sz w:val="24"/>
                <w:szCs w:val="24"/>
                <w:lang w:eastAsia="zh-CN"/>
              </w:rPr>
              <w:t>具有人文底蕴和科学精神，热爱与尊重</w:t>
            </w:r>
            <w:r>
              <w:rPr>
                <w:spacing w:val="8"/>
                <w:sz w:val="24"/>
                <w:szCs w:val="24"/>
                <w:lang w:eastAsia="zh-CN"/>
              </w:rPr>
              <w:t xml:space="preserve"> </w:t>
            </w:r>
            <w:r>
              <w:rPr>
                <w:spacing w:val="-4"/>
                <w:sz w:val="24"/>
                <w:szCs w:val="24"/>
                <w:lang w:eastAsia="zh-CN"/>
              </w:rPr>
              <w:t>幼儿。</w:t>
            </w:r>
          </w:p>
        </w:tc>
      </w:tr>
      <w:tr w:rsidR="00B40DBB" w14:paraId="66D14CA1" w14:textId="77777777">
        <w:trPr>
          <w:trHeight w:val="939"/>
        </w:trPr>
        <w:tc>
          <w:tcPr>
            <w:tcW w:w="1752" w:type="dxa"/>
          </w:tcPr>
          <w:p w14:paraId="66D14C9D" w14:textId="77777777" w:rsidR="00B40DBB" w:rsidRDefault="00B40DBB">
            <w:pPr>
              <w:spacing w:line="271" w:lineRule="auto"/>
              <w:rPr>
                <w:lang w:eastAsia="zh-CN"/>
              </w:rPr>
            </w:pPr>
          </w:p>
          <w:p w14:paraId="66D14C9E" w14:textId="77777777" w:rsidR="00B40DBB" w:rsidRDefault="00C56EE7">
            <w:pPr>
              <w:pStyle w:val="TableText"/>
              <w:spacing w:before="78" w:line="221" w:lineRule="auto"/>
              <w:ind w:left="312"/>
              <w:rPr>
                <w:sz w:val="24"/>
                <w:szCs w:val="24"/>
              </w:rPr>
            </w:pPr>
            <w:r>
              <w:rPr>
                <w:spacing w:val="-2"/>
                <w:sz w:val="24"/>
                <w:szCs w:val="24"/>
              </w:rPr>
              <w:t>课程目标</w:t>
            </w:r>
            <w:r>
              <w:rPr>
                <w:spacing w:val="-48"/>
                <w:sz w:val="24"/>
                <w:szCs w:val="24"/>
              </w:rPr>
              <w:t xml:space="preserve"> </w:t>
            </w:r>
            <w:r>
              <w:rPr>
                <w:spacing w:val="-2"/>
                <w:sz w:val="24"/>
                <w:szCs w:val="24"/>
              </w:rPr>
              <w:t>2</w:t>
            </w:r>
          </w:p>
        </w:tc>
        <w:tc>
          <w:tcPr>
            <w:tcW w:w="2221" w:type="dxa"/>
          </w:tcPr>
          <w:p w14:paraId="66D14C9F" w14:textId="77777777" w:rsidR="00B40DBB" w:rsidRDefault="00C56EE7">
            <w:pPr>
              <w:pStyle w:val="TableText"/>
              <w:spacing w:before="115" w:line="313" w:lineRule="auto"/>
              <w:ind w:left="116" w:right="107" w:firstLine="2"/>
              <w:rPr>
                <w:sz w:val="24"/>
                <w:szCs w:val="24"/>
              </w:rPr>
            </w:pPr>
            <w:r>
              <w:rPr>
                <w:spacing w:val="-1"/>
                <w:sz w:val="24"/>
                <w:szCs w:val="24"/>
              </w:rPr>
              <w:t>毕业要求</w:t>
            </w:r>
            <w:r>
              <w:rPr>
                <w:spacing w:val="-43"/>
                <w:sz w:val="24"/>
                <w:szCs w:val="24"/>
              </w:rPr>
              <w:t xml:space="preserve"> </w:t>
            </w:r>
            <w:r>
              <w:rPr>
                <w:spacing w:val="-1"/>
                <w:sz w:val="24"/>
                <w:szCs w:val="24"/>
              </w:rPr>
              <w:t>3.</w:t>
            </w:r>
            <w:r>
              <w:rPr>
                <w:spacing w:val="-1"/>
                <w:sz w:val="24"/>
                <w:szCs w:val="24"/>
              </w:rPr>
              <w:t>保教知</w:t>
            </w:r>
            <w:r>
              <w:rPr>
                <w:sz w:val="24"/>
                <w:szCs w:val="24"/>
              </w:rPr>
              <w:t xml:space="preserve"> </w:t>
            </w:r>
            <w:r>
              <w:rPr>
                <w:sz w:val="24"/>
                <w:szCs w:val="24"/>
              </w:rPr>
              <w:t>识</w:t>
            </w:r>
          </w:p>
        </w:tc>
        <w:tc>
          <w:tcPr>
            <w:tcW w:w="4979" w:type="dxa"/>
          </w:tcPr>
          <w:p w14:paraId="66D14CA0" w14:textId="77777777" w:rsidR="00B40DBB" w:rsidRDefault="00C56EE7">
            <w:pPr>
              <w:pStyle w:val="TableText"/>
              <w:spacing w:before="194" w:line="229" w:lineRule="auto"/>
              <w:ind w:left="120" w:right="42"/>
              <w:rPr>
                <w:sz w:val="24"/>
                <w:szCs w:val="24"/>
                <w:lang w:eastAsia="zh-CN"/>
              </w:rPr>
            </w:pPr>
            <w:r>
              <w:rPr>
                <w:spacing w:val="-5"/>
                <w:sz w:val="24"/>
                <w:szCs w:val="24"/>
                <w:lang w:eastAsia="zh-CN"/>
              </w:rPr>
              <w:t>3-1</w:t>
            </w:r>
            <w:r>
              <w:rPr>
                <w:spacing w:val="-5"/>
                <w:sz w:val="24"/>
                <w:szCs w:val="24"/>
                <w:lang w:eastAsia="zh-CN"/>
              </w:rPr>
              <w:t>：了解和掌握一定的艺术等学科基本知识，</w:t>
            </w:r>
            <w:r>
              <w:rPr>
                <w:sz w:val="24"/>
                <w:szCs w:val="24"/>
                <w:lang w:eastAsia="zh-CN"/>
              </w:rPr>
              <w:t xml:space="preserve"> </w:t>
            </w:r>
            <w:r>
              <w:rPr>
                <w:spacing w:val="-2"/>
                <w:sz w:val="24"/>
                <w:szCs w:val="24"/>
                <w:lang w:eastAsia="zh-CN"/>
              </w:rPr>
              <w:t>具有较好的艺术素养。</w:t>
            </w:r>
          </w:p>
        </w:tc>
      </w:tr>
      <w:tr w:rsidR="00B40DBB" w14:paraId="66D14CA7" w14:textId="77777777">
        <w:trPr>
          <w:trHeight w:val="944"/>
        </w:trPr>
        <w:tc>
          <w:tcPr>
            <w:tcW w:w="1752" w:type="dxa"/>
          </w:tcPr>
          <w:p w14:paraId="66D14CA2" w14:textId="77777777" w:rsidR="00B40DBB" w:rsidRDefault="00B40DBB">
            <w:pPr>
              <w:spacing w:line="272" w:lineRule="auto"/>
              <w:rPr>
                <w:lang w:eastAsia="zh-CN"/>
              </w:rPr>
            </w:pPr>
          </w:p>
          <w:p w14:paraId="66D14CA3" w14:textId="77777777" w:rsidR="00B40DBB" w:rsidRDefault="00C56EE7">
            <w:pPr>
              <w:pStyle w:val="TableText"/>
              <w:spacing w:before="78" w:line="221" w:lineRule="auto"/>
              <w:ind w:left="312"/>
              <w:rPr>
                <w:sz w:val="24"/>
                <w:szCs w:val="24"/>
              </w:rPr>
            </w:pPr>
            <w:r>
              <w:rPr>
                <w:spacing w:val="-2"/>
                <w:sz w:val="24"/>
                <w:szCs w:val="24"/>
              </w:rPr>
              <w:t>课程目标</w:t>
            </w:r>
            <w:r>
              <w:rPr>
                <w:spacing w:val="-46"/>
                <w:sz w:val="24"/>
                <w:szCs w:val="24"/>
              </w:rPr>
              <w:t xml:space="preserve"> </w:t>
            </w:r>
            <w:r>
              <w:rPr>
                <w:spacing w:val="-2"/>
                <w:sz w:val="24"/>
                <w:szCs w:val="24"/>
              </w:rPr>
              <w:t>3</w:t>
            </w:r>
          </w:p>
        </w:tc>
        <w:tc>
          <w:tcPr>
            <w:tcW w:w="2221" w:type="dxa"/>
          </w:tcPr>
          <w:p w14:paraId="66D14CA4" w14:textId="77777777" w:rsidR="00B40DBB" w:rsidRDefault="00C56EE7">
            <w:pPr>
              <w:pStyle w:val="TableText"/>
              <w:spacing w:before="120" w:line="313" w:lineRule="auto"/>
              <w:ind w:left="118" w:right="107"/>
              <w:rPr>
                <w:sz w:val="24"/>
                <w:szCs w:val="24"/>
              </w:rPr>
            </w:pPr>
            <w:r>
              <w:rPr>
                <w:spacing w:val="-1"/>
                <w:sz w:val="24"/>
                <w:szCs w:val="24"/>
              </w:rPr>
              <w:t>毕业要求</w:t>
            </w:r>
            <w:r>
              <w:rPr>
                <w:spacing w:val="-43"/>
                <w:sz w:val="24"/>
                <w:szCs w:val="24"/>
              </w:rPr>
              <w:t xml:space="preserve"> </w:t>
            </w:r>
            <w:r>
              <w:rPr>
                <w:spacing w:val="-1"/>
                <w:sz w:val="24"/>
                <w:szCs w:val="24"/>
              </w:rPr>
              <w:t>4.</w:t>
            </w:r>
            <w:r>
              <w:rPr>
                <w:spacing w:val="-1"/>
                <w:sz w:val="24"/>
                <w:szCs w:val="24"/>
              </w:rPr>
              <w:t>保教能</w:t>
            </w:r>
            <w:r>
              <w:rPr>
                <w:sz w:val="24"/>
                <w:szCs w:val="24"/>
              </w:rPr>
              <w:t xml:space="preserve"> </w:t>
            </w:r>
            <w:r>
              <w:rPr>
                <w:sz w:val="24"/>
                <w:szCs w:val="24"/>
              </w:rPr>
              <w:t>力</w:t>
            </w:r>
          </w:p>
        </w:tc>
        <w:tc>
          <w:tcPr>
            <w:tcW w:w="4979" w:type="dxa"/>
          </w:tcPr>
          <w:p w14:paraId="66D14CA5" w14:textId="77777777" w:rsidR="00B40DBB" w:rsidRDefault="00B40DBB">
            <w:pPr>
              <w:spacing w:line="272" w:lineRule="auto"/>
              <w:rPr>
                <w:lang w:eastAsia="zh-CN"/>
              </w:rPr>
            </w:pPr>
          </w:p>
          <w:p w14:paraId="66D14CA6" w14:textId="77777777" w:rsidR="00B40DBB" w:rsidRDefault="00C56EE7">
            <w:pPr>
              <w:pStyle w:val="TableText"/>
              <w:spacing w:before="78" w:line="218" w:lineRule="auto"/>
              <w:ind w:left="114"/>
              <w:rPr>
                <w:sz w:val="24"/>
                <w:szCs w:val="24"/>
                <w:lang w:eastAsia="zh-CN"/>
              </w:rPr>
            </w:pPr>
            <w:r>
              <w:rPr>
                <w:spacing w:val="-1"/>
                <w:sz w:val="24"/>
                <w:szCs w:val="24"/>
                <w:lang w:eastAsia="zh-CN"/>
              </w:rPr>
              <w:t>4-1:</w:t>
            </w:r>
            <w:r>
              <w:rPr>
                <w:spacing w:val="-1"/>
                <w:sz w:val="24"/>
                <w:szCs w:val="24"/>
                <w:lang w:eastAsia="zh-CN"/>
              </w:rPr>
              <w:t>具备弹、唱等多种幼儿教师的基本技能。</w:t>
            </w:r>
          </w:p>
        </w:tc>
      </w:tr>
    </w:tbl>
    <w:p w14:paraId="66D14CA8" w14:textId="77777777" w:rsidR="00B40DBB" w:rsidRDefault="00B40DBB">
      <w:pPr>
        <w:spacing w:line="350" w:lineRule="auto"/>
        <w:rPr>
          <w:lang w:eastAsia="zh-CN"/>
        </w:rPr>
      </w:pPr>
    </w:p>
    <w:p w14:paraId="66D14CA9" w14:textId="77777777" w:rsidR="00B40DBB" w:rsidRDefault="00B40DBB">
      <w:pPr>
        <w:spacing w:line="351" w:lineRule="auto"/>
        <w:rPr>
          <w:lang w:eastAsia="zh-CN"/>
        </w:rPr>
      </w:pPr>
    </w:p>
    <w:p w14:paraId="66D14CAA" w14:textId="77777777" w:rsidR="00B40DBB" w:rsidRDefault="00C56EE7">
      <w:pPr>
        <w:pStyle w:val="a3"/>
        <w:spacing w:before="91" w:line="221" w:lineRule="auto"/>
        <w:ind w:left="344"/>
        <w:rPr>
          <w:sz w:val="28"/>
          <w:szCs w:val="28"/>
          <w:lang w:eastAsia="zh-CN"/>
        </w:rPr>
      </w:pPr>
      <w:r>
        <w:rPr>
          <w:b/>
          <w:bCs/>
          <w:spacing w:val="-4"/>
          <w:sz w:val="28"/>
          <w:szCs w:val="28"/>
          <w:lang w:eastAsia="zh-CN"/>
        </w:rPr>
        <w:t>（三）课程思政目标</w:t>
      </w:r>
    </w:p>
    <w:p w14:paraId="66D14CAB" w14:textId="77777777" w:rsidR="00B40DBB" w:rsidRDefault="00C56EE7">
      <w:pPr>
        <w:pStyle w:val="a3"/>
        <w:spacing w:before="287" w:line="348" w:lineRule="auto"/>
        <w:ind w:left="339" w:right="471" w:firstLine="5"/>
        <w:rPr>
          <w:sz w:val="28"/>
          <w:szCs w:val="28"/>
          <w:lang w:eastAsia="zh-CN"/>
        </w:rPr>
      </w:pPr>
      <w:r>
        <w:rPr>
          <w:spacing w:val="-4"/>
          <w:sz w:val="28"/>
          <w:szCs w:val="28"/>
          <w:lang w:eastAsia="zh-CN"/>
        </w:rPr>
        <w:t>（</w:t>
      </w:r>
      <w:r>
        <w:rPr>
          <w:rFonts w:ascii="Calibri" w:eastAsia="Calibri" w:hAnsi="Calibri" w:cs="Calibri"/>
          <w:spacing w:val="-4"/>
          <w:sz w:val="28"/>
          <w:szCs w:val="28"/>
          <w:lang w:eastAsia="zh-CN"/>
        </w:rPr>
        <w:t>1</w:t>
      </w:r>
      <w:r>
        <w:rPr>
          <w:spacing w:val="-4"/>
          <w:sz w:val="28"/>
          <w:szCs w:val="28"/>
          <w:lang w:eastAsia="zh-CN"/>
        </w:rPr>
        <w:t>）明确钢琴基础教学对倡导社会主义核心价值观、树立积极</w:t>
      </w:r>
      <w:r>
        <w:rPr>
          <w:spacing w:val="-5"/>
          <w:sz w:val="28"/>
          <w:szCs w:val="28"/>
          <w:lang w:eastAsia="zh-CN"/>
        </w:rPr>
        <w:t>良好</w:t>
      </w:r>
      <w:r>
        <w:rPr>
          <w:sz w:val="28"/>
          <w:szCs w:val="28"/>
          <w:lang w:eastAsia="zh-CN"/>
        </w:rPr>
        <w:t xml:space="preserve"> </w:t>
      </w:r>
      <w:r>
        <w:rPr>
          <w:spacing w:val="1"/>
          <w:sz w:val="28"/>
          <w:szCs w:val="28"/>
          <w:lang w:eastAsia="zh-CN"/>
        </w:rPr>
        <w:t>社会风气的作用，对促进学生树立优良品德和人生价值观</w:t>
      </w:r>
      <w:r>
        <w:rPr>
          <w:sz w:val="28"/>
          <w:szCs w:val="28"/>
          <w:lang w:eastAsia="zh-CN"/>
        </w:rPr>
        <w:t>的重要意</w:t>
      </w:r>
      <w:r>
        <w:rPr>
          <w:sz w:val="28"/>
          <w:szCs w:val="28"/>
          <w:lang w:eastAsia="zh-CN"/>
        </w:rPr>
        <w:t xml:space="preserve"> </w:t>
      </w:r>
      <w:r>
        <w:rPr>
          <w:spacing w:val="-2"/>
          <w:sz w:val="28"/>
          <w:szCs w:val="28"/>
          <w:lang w:eastAsia="zh-CN"/>
        </w:rPr>
        <w:t>义和促进作用。</w:t>
      </w:r>
    </w:p>
    <w:p w14:paraId="66D14CAC" w14:textId="77777777" w:rsidR="00B40DBB" w:rsidRDefault="00C56EE7">
      <w:pPr>
        <w:pStyle w:val="a3"/>
        <w:spacing w:before="291" w:line="315" w:lineRule="auto"/>
        <w:ind w:left="339" w:right="372" w:firstLine="5"/>
        <w:rPr>
          <w:sz w:val="28"/>
          <w:szCs w:val="28"/>
          <w:lang w:eastAsia="zh-CN"/>
        </w:rPr>
      </w:pPr>
      <w:r>
        <w:rPr>
          <w:spacing w:val="-4"/>
          <w:sz w:val="28"/>
          <w:szCs w:val="28"/>
          <w:lang w:eastAsia="zh-CN"/>
        </w:rPr>
        <w:t>（</w:t>
      </w:r>
      <w:r>
        <w:rPr>
          <w:rFonts w:ascii="Calibri" w:eastAsia="Calibri" w:hAnsi="Calibri" w:cs="Calibri"/>
          <w:spacing w:val="-4"/>
          <w:sz w:val="28"/>
          <w:szCs w:val="28"/>
          <w:lang w:eastAsia="zh-CN"/>
        </w:rPr>
        <w:t>2</w:t>
      </w:r>
      <w:r>
        <w:rPr>
          <w:spacing w:val="-4"/>
          <w:sz w:val="28"/>
          <w:szCs w:val="28"/>
          <w:lang w:eastAsia="zh-CN"/>
        </w:rPr>
        <w:t>）明确在师范院校学前的音乐教育中，钢琴基础教育要培养</w:t>
      </w:r>
      <w:r>
        <w:rPr>
          <w:spacing w:val="-5"/>
          <w:sz w:val="28"/>
          <w:szCs w:val="28"/>
          <w:lang w:eastAsia="zh-CN"/>
        </w:rPr>
        <w:t>具有</w:t>
      </w:r>
      <w:r>
        <w:rPr>
          <w:sz w:val="28"/>
          <w:szCs w:val="28"/>
          <w:lang w:eastAsia="zh-CN"/>
        </w:rPr>
        <w:t xml:space="preserve"> </w:t>
      </w:r>
      <w:r>
        <w:rPr>
          <w:spacing w:val="-5"/>
          <w:sz w:val="28"/>
          <w:szCs w:val="28"/>
          <w:lang w:eastAsia="zh-CN"/>
        </w:rPr>
        <w:t>人文底蕴和科学精神的幼儿教师，做到爱岗敬业，热爱与</w:t>
      </w:r>
      <w:r>
        <w:rPr>
          <w:spacing w:val="-6"/>
          <w:sz w:val="28"/>
          <w:szCs w:val="28"/>
          <w:lang w:eastAsia="zh-CN"/>
        </w:rPr>
        <w:t>尊重幼儿。</w:t>
      </w:r>
    </w:p>
    <w:p w14:paraId="66D14CAD" w14:textId="77777777" w:rsidR="00B40DBB" w:rsidRDefault="00C56EE7">
      <w:pPr>
        <w:pStyle w:val="a3"/>
        <w:spacing w:before="291" w:line="315" w:lineRule="auto"/>
        <w:ind w:left="343" w:right="471" w:firstLine="1"/>
        <w:rPr>
          <w:sz w:val="28"/>
          <w:szCs w:val="28"/>
          <w:lang w:eastAsia="zh-CN"/>
        </w:rPr>
      </w:pPr>
      <w:r>
        <w:rPr>
          <w:spacing w:val="-4"/>
          <w:sz w:val="28"/>
          <w:szCs w:val="28"/>
          <w:lang w:eastAsia="zh-CN"/>
        </w:rPr>
        <w:t>（</w:t>
      </w:r>
      <w:r>
        <w:rPr>
          <w:rFonts w:ascii="Calibri" w:eastAsia="Calibri" w:hAnsi="Calibri" w:cs="Calibri"/>
          <w:spacing w:val="-4"/>
          <w:sz w:val="28"/>
          <w:szCs w:val="28"/>
          <w:lang w:eastAsia="zh-CN"/>
        </w:rPr>
        <w:t>3</w:t>
      </w:r>
      <w:r>
        <w:rPr>
          <w:spacing w:val="-4"/>
          <w:sz w:val="28"/>
          <w:szCs w:val="28"/>
          <w:lang w:eastAsia="zh-CN"/>
        </w:rPr>
        <w:t>）了解和掌握钢琴弹奏以及相关知识，具备科学与技术、文</w:t>
      </w:r>
      <w:r>
        <w:rPr>
          <w:spacing w:val="-5"/>
          <w:sz w:val="28"/>
          <w:szCs w:val="28"/>
          <w:lang w:eastAsia="zh-CN"/>
        </w:rPr>
        <w:t>学与</w:t>
      </w:r>
      <w:r>
        <w:rPr>
          <w:sz w:val="28"/>
          <w:szCs w:val="28"/>
          <w:lang w:eastAsia="zh-CN"/>
        </w:rPr>
        <w:t xml:space="preserve"> </w:t>
      </w:r>
      <w:r>
        <w:rPr>
          <w:spacing w:val="-1"/>
          <w:sz w:val="28"/>
          <w:szCs w:val="28"/>
          <w:lang w:eastAsia="zh-CN"/>
        </w:rPr>
        <w:t>艺术等学科的基本知识，具有较好的综合素养。</w:t>
      </w:r>
    </w:p>
    <w:p w14:paraId="66D14CAE" w14:textId="77777777" w:rsidR="00B40DBB" w:rsidRDefault="00C56EE7">
      <w:pPr>
        <w:pStyle w:val="a3"/>
        <w:spacing w:before="294" w:line="315" w:lineRule="auto"/>
        <w:ind w:left="350" w:right="373" w:hanging="6"/>
        <w:rPr>
          <w:sz w:val="28"/>
          <w:szCs w:val="28"/>
          <w:lang w:eastAsia="zh-CN"/>
        </w:rPr>
      </w:pPr>
      <w:r>
        <w:rPr>
          <w:spacing w:val="-10"/>
          <w:sz w:val="28"/>
          <w:szCs w:val="28"/>
          <w:lang w:eastAsia="zh-CN"/>
        </w:rPr>
        <w:t>（</w:t>
      </w:r>
      <w:r>
        <w:rPr>
          <w:rFonts w:ascii="Calibri" w:eastAsia="Calibri" w:hAnsi="Calibri" w:cs="Calibri"/>
          <w:spacing w:val="-10"/>
          <w:sz w:val="28"/>
          <w:szCs w:val="28"/>
          <w:lang w:eastAsia="zh-CN"/>
        </w:rPr>
        <w:t>4</w:t>
      </w:r>
      <w:r>
        <w:rPr>
          <w:spacing w:val="-10"/>
          <w:sz w:val="28"/>
          <w:szCs w:val="28"/>
          <w:lang w:eastAsia="zh-CN"/>
        </w:rPr>
        <w:t>）明确在师范院校学前专业的音乐教育中，此专业学生应具备弹、</w:t>
      </w:r>
      <w:r>
        <w:rPr>
          <w:spacing w:val="6"/>
          <w:sz w:val="28"/>
          <w:szCs w:val="28"/>
          <w:lang w:eastAsia="zh-CN"/>
        </w:rPr>
        <w:t xml:space="preserve"> </w:t>
      </w:r>
      <w:r>
        <w:rPr>
          <w:spacing w:val="-1"/>
          <w:sz w:val="28"/>
          <w:szCs w:val="28"/>
          <w:lang w:eastAsia="zh-CN"/>
        </w:rPr>
        <w:t>唱、说、跳、画，以及现代教育技术等多种教师基本技能。</w:t>
      </w:r>
    </w:p>
    <w:p w14:paraId="66D14CAF" w14:textId="77777777" w:rsidR="00B40DBB" w:rsidRDefault="00B40DBB">
      <w:pPr>
        <w:spacing w:line="315" w:lineRule="auto"/>
        <w:rPr>
          <w:sz w:val="28"/>
          <w:szCs w:val="28"/>
          <w:lang w:eastAsia="zh-CN"/>
        </w:rPr>
        <w:sectPr w:rsidR="00B40DBB">
          <w:pgSz w:w="11906" w:h="16838"/>
          <w:pgMar w:top="400" w:right="1474" w:bottom="400" w:left="1474" w:header="0" w:footer="0" w:gutter="0"/>
          <w:cols w:space="720"/>
        </w:sectPr>
      </w:pPr>
    </w:p>
    <w:p w14:paraId="66D14CB0" w14:textId="77777777" w:rsidR="00B40DBB" w:rsidRDefault="00B40DBB">
      <w:pPr>
        <w:spacing w:line="278" w:lineRule="auto"/>
        <w:rPr>
          <w:lang w:eastAsia="zh-CN"/>
        </w:rPr>
      </w:pPr>
    </w:p>
    <w:p w14:paraId="66D14CB1" w14:textId="77777777" w:rsidR="00B40DBB" w:rsidRDefault="00B40DBB">
      <w:pPr>
        <w:spacing w:line="278" w:lineRule="auto"/>
        <w:rPr>
          <w:lang w:eastAsia="zh-CN"/>
        </w:rPr>
      </w:pPr>
    </w:p>
    <w:p w14:paraId="66D14CB2" w14:textId="77777777" w:rsidR="00B40DBB" w:rsidRDefault="00B40DBB">
      <w:pPr>
        <w:spacing w:line="279" w:lineRule="auto"/>
        <w:rPr>
          <w:lang w:eastAsia="zh-CN"/>
        </w:rPr>
      </w:pPr>
    </w:p>
    <w:p w14:paraId="66D14CB3" w14:textId="77777777" w:rsidR="00B40DBB" w:rsidRDefault="00B40DBB">
      <w:pPr>
        <w:spacing w:line="279" w:lineRule="auto"/>
        <w:rPr>
          <w:lang w:eastAsia="zh-CN"/>
        </w:rPr>
      </w:pPr>
    </w:p>
    <w:p w14:paraId="66D14CB4" w14:textId="77777777" w:rsidR="00B40DBB" w:rsidRDefault="00C56EE7">
      <w:pPr>
        <w:pStyle w:val="a3"/>
        <w:spacing w:before="91" w:line="221" w:lineRule="auto"/>
        <w:ind w:left="584"/>
        <w:rPr>
          <w:sz w:val="28"/>
          <w:szCs w:val="28"/>
          <w:lang w:eastAsia="zh-CN"/>
        </w:rPr>
      </w:pPr>
      <w:r>
        <w:rPr>
          <w:b/>
          <w:bCs/>
          <w:spacing w:val="-4"/>
          <w:sz w:val="28"/>
          <w:szCs w:val="28"/>
          <w:lang w:eastAsia="zh-CN"/>
        </w:rPr>
        <w:t>三、课程内容与要求</w:t>
      </w:r>
    </w:p>
    <w:p w14:paraId="66D14CB5" w14:textId="77777777" w:rsidR="00B40DBB" w:rsidRDefault="00C56EE7">
      <w:pPr>
        <w:pStyle w:val="a3"/>
        <w:spacing w:before="191" w:line="222" w:lineRule="auto"/>
        <w:ind w:left="394"/>
        <w:rPr>
          <w:lang w:eastAsia="zh-CN"/>
        </w:rPr>
      </w:pPr>
      <w:r>
        <w:rPr>
          <w:spacing w:val="-3"/>
          <w:lang w:eastAsia="zh-CN"/>
        </w:rPr>
        <w:t>（一）五指练习</w:t>
      </w:r>
    </w:p>
    <w:p w14:paraId="66D14CB6" w14:textId="77777777" w:rsidR="00B40DBB" w:rsidRDefault="00C56EE7">
      <w:pPr>
        <w:pStyle w:val="a3"/>
        <w:spacing w:before="103" w:line="220" w:lineRule="auto"/>
        <w:ind w:left="22"/>
        <w:rPr>
          <w:lang w:eastAsia="zh-CN"/>
        </w:rPr>
      </w:pPr>
      <w:r>
        <w:rPr>
          <w:b/>
          <w:bCs/>
          <w:spacing w:val="-2"/>
          <w:lang w:eastAsia="zh-CN"/>
        </w:rPr>
        <w:t>课程内容：</w:t>
      </w:r>
      <w:r>
        <w:rPr>
          <w:spacing w:val="-2"/>
          <w:lang w:eastAsia="zh-CN"/>
        </w:rPr>
        <w:t>《哈农钢琴练指法》中</w:t>
      </w:r>
      <w:r>
        <w:rPr>
          <w:spacing w:val="-38"/>
          <w:lang w:eastAsia="zh-CN"/>
        </w:rPr>
        <w:t xml:space="preserve"> </w:t>
      </w:r>
      <w:r>
        <w:rPr>
          <w:spacing w:val="-2"/>
          <w:lang w:eastAsia="zh-CN"/>
        </w:rPr>
        <w:t>6-10</w:t>
      </w:r>
      <w:r>
        <w:rPr>
          <w:spacing w:val="-51"/>
          <w:lang w:eastAsia="zh-CN"/>
        </w:rPr>
        <w:t xml:space="preserve"> </w:t>
      </w:r>
      <w:r>
        <w:rPr>
          <w:spacing w:val="-2"/>
          <w:lang w:eastAsia="zh-CN"/>
        </w:rPr>
        <w:t>课</w:t>
      </w:r>
    </w:p>
    <w:p w14:paraId="66D14CB7" w14:textId="77777777" w:rsidR="00B40DBB" w:rsidRDefault="00C56EE7">
      <w:pPr>
        <w:pStyle w:val="a3"/>
        <w:spacing w:before="103" w:line="219" w:lineRule="auto"/>
        <w:ind w:left="23"/>
        <w:rPr>
          <w:lang w:eastAsia="zh-CN"/>
        </w:rPr>
      </w:pPr>
      <w:r>
        <w:rPr>
          <w:b/>
          <w:bCs/>
          <w:spacing w:val="-4"/>
          <w:lang w:eastAsia="zh-CN"/>
        </w:rPr>
        <w:t>基本要求：</w:t>
      </w:r>
    </w:p>
    <w:p w14:paraId="66D14CB8" w14:textId="77777777" w:rsidR="00B40DBB" w:rsidRDefault="00C56EE7">
      <w:pPr>
        <w:pStyle w:val="a3"/>
        <w:spacing w:before="105" w:line="218" w:lineRule="auto"/>
        <w:ind w:left="41"/>
        <w:rPr>
          <w:lang w:eastAsia="zh-CN"/>
        </w:rPr>
      </w:pPr>
      <w:r>
        <w:rPr>
          <w:spacing w:val="-1"/>
          <w:lang w:eastAsia="zh-CN"/>
        </w:rPr>
        <w:t>1.</w:t>
      </w:r>
      <w:r>
        <w:rPr>
          <w:spacing w:val="-1"/>
          <w:lang w:eastAsia="zh-CN"/>
        </w:rPr>
        <w:t>能熟练掌握三种基本弹奏法，进行固定位置的手</w:t>
      </w:r>
      <w:r>
        <w:rPr>
          <w:spacing w:val="-2"/>
          <w:lang w:eastAsia="zh-CN"/>
        </w:rPr>
        <w:t>指训练</w:t>
      </w:r>
    </w:p>
    <w:p w14:paraId="66D14CB9" w14:textId="77777777" w:rsidR="00B40DBB" w:rsidRDefault="00C56EE7">
      <w:pPr>
        <w:pStyle w:val="a3"/>
        <w:spacing w:before="105" w:line="286" w:lineRule="auto"/>
        <w:ind w:left="27" w:right="1878" w:hanging="1"/>
        <w:rPr>
          <w:lang w:eastAsia="zh-CN"/>
        </w:rPr>
      </w:pPr>
      <w:r>
        <w:rPr>
          <w:spacing w:val="-2"/>
          <w:lang w:eastAsia="zh-CN"/>
        </w:rPr>
        <w:t>2.</w:t>
      </w:r>
      <w:r>
        <w:rPr>
          <w:spacing w:val="-2"/>
          <w:lang w:eastAsia="zh-CN"/>
        </w:rPr>
        <w:t>弹奏时做到肩、手臂、手腕自然放松，并保持良好的手型。</w:t>
      </w:r>
      <w:r>
        <w:rPr>
          <w:spacing w:val="3"/>
          <w:lang w:eastAsia="zh-CN"/>
        </w:rPr>
        <w:t xml:space="preserve"> </w:t>
      </w:r>
      <w:r>
        <w:rPr>
          <w:spacing w:val="-2"/>
          <w:lang w:eastAsia="zh-CN"/>
        </w:rPr>
        <w:t>3.</w:t>
      </w:r>
      <w:r>
        <w:rPr>
          <w:spacing w:val="-2"/>
          <w:lang w:eastAsia="zh-CN"/>
        </w:rPr>
        <w:t>力量集中到指尖，指尖要有力，细心体会手指的支撑作用。</w:t>
      </w:r>
    </w:p>
    <w:p w14:paraId="66D14CBA" w14:textId="77777777" w:rsidR="00B40DBB" w:rsidRDefault="00C56EE7">
      <w:pPr>
        <w:pStyle w:val="a3"/>
        <w:spacing w:before="36" w:line="222" w:lineRule="auto"/>
        <w:ind w:left="394"/>
        <w:rPr>
          <w:lang w:eastAsia="zh-CN"/>
        </w:rPr>
      </w:pPr>
      <w:r>
        <w:rPr>
          <w:spacing w:val="-5"/>
          <w:lang w:eastAsia="zh-CN"/>
        </w:rPr>
        <w:t>（二）音阶</w:t>
      </w:r>
    </w:p>
    <w:p w14:paraId="66D14CBB" w14:textId="77777777" w:rsidR="00B40DBB" w:rsidRDefault="00C56EE7">
      <w:pPr>
        <w:pStyle w:val="a3"/>
        <w:spacing w:before="103" w:line="285" w:lineRule="auto"/>
        <w:ind w:left="1223" w:right="1148" w:hanging="1201"/>
        <w:rPr>
          <w:lang w:eastAsia="zh-CN"/>
        </w:rPr>
      </w:pPr>
      <w:r>
        <w:rPr>
          <w:b/>
          <w:bCs/>
          <w:spacing w:val="-2"/>
          <w:lang w:eastAsia="zh-CN"/>
        </w:rPr>
        <w:t>课程内容：</w:t>
      </w:r>
      <w:r>
        <w:rPr>
          <w:spacing w:val="-2"/>
          <w:lang w:eastAsia="zh-CN"/>
        </w:rPr>
        <w:t>掌握两升两降范围内的大调与关系小调。掌握穿指跨指的</w:t>
      </w:r>
      <w:r>
        <w:rPr>
          <w:spacing w:val="9"/>
          <w:lang w:eastAsia="zh-CN"/>
        </w:rPr>
        <w:t xml:space="preserve"> </w:t>
      </w:r>
      <w:r>
        <w:rPr>
          <w:spacing w:val="-3"/>
          <w:lang w:eastAsia="zh-CN"/>
        </w:rPr>
        <w:t>动作要领</w:t>
      </w:r>
      <w:r>
        <w:rPr>
          <w:spacing w:val="-3"/>
          <w:lang w:eastAsia="zh-CN"/>
        </w:rPr>
        <w:t>--</w:t>
      </w:r>
      <w:r>
        <w:rPr>
          <w:spacing w:val="-3"/>
          <w:lang w:eastAsia="zh-CN"/>
        </w:rPr>
        <w:t>手腕的平稳、</w:t>
      </w:r>
      <w:r>
        <w:rPr>
          <w:spacing w:val="-60"/>
          <w:lang w:eastAsia="zh-CN"/>
        </w:rPr>
        <w:t xml:space="preserve"> </w:t>
      </w:r>
      <w:r>
        <w:rPr>
          <w:spacing w:val="-3"/>
          <w:lang w:eastAsia="zh-CN"/>
        </w:rPr>
        <w:t>自然、放松与力量的转移。</w:t>
      </w:r>
    </w:p>
    <w:p w14:paraId="66D14CBC" w14:textId="77777777" w:rsidR="00B40DBB" w:rsidRDefault="00C56EE7">
      <w:pPr>
        <w:pStyle w:val="a3"/>
        <w:spacing w:before="40" w:line="219" w:lineRule="auto"/>
        <w:ind w:left="23"/>
        <w:rPr>
          <w:lang w:eastAsia="zh-CN"/>
        </w:rPr>
      </w:pPr>
      <w:r>
        <w:rPr>
          <w:b/>
          <w:bCs/>
          <w:spacing w:val="-4"/>
          <w:lang w:eastAsia="zh-CN"/>
        </w:rPr>
        <w:t>基本要求：</w:t>
      </w:r>
    </w:p>
    <w:p w14:paraId="66D14CBD" w14:textId="77777777" w:rsidR="00B40DBB" w:rsidRDefault="00C56EE7">
      <w:pPr>
        <w:pStyle w:val="a3"/>
        <w:spacing w:before="105" w:line="286" w:lineRule="auto"/>
        <w:ind w:left="276" w:right="1176" w:hanging="235"/>
        <w:rPr>
          <w:lang w:eastAsia="zh-CN"/>
        </w:rPr>
      </w:pPr>
      <w:r>
        <w:rPr>
          <w:spacing w:val="-3"/>
          <w:lang w:eastAsia="zh-CN"/>
        </w:rPr>
        <w:t>1.</w:t>
      </w:r>
      <w:r>
        <w:rPr>
          <w:spacing w:val="-3"/>
          <w:lang w:eastAsia="zh-CN"/>
        </w:rPr>
        <w:t>掌握弹奏音阶时大拇指穿指的动作要领，大拇指要自然向内弯曲，</w:t>
      </w:r>
      <w:r>
        <w:rPr>
          <w:spacing w:val="8"/>
          <w:lang w:eastAsia="zh-CN"/>
        </w:rPr>
        <w:t xml:space="preserve"> </w:t>
      </w:r>
      <w:r>
        <w:rPr>
          <w:spacing w:val="-2"/>
          <w:lang w:eastAsia="zh-CN"/>
        </w:rPr>
        <w:t>随时准备弹奏。跨指时肘部不能拐。</w:t>
      </w:r>
    </w:p>
    <w:p w14:paraId="66D14CBE" w14:textId="77777777" w:rsidR="00B40DBB" w:rsidRDefault="00C56EE7">
      <w:pPr>
        <w:pStyle w:val="a3"/>
        <w:spacing w:before="35" w:line="220" w:lineRule="auto"/>
        <w:ind w:left="26"/>
        <w:rPr>
          <w:lang w:eastAsia="zh-CN"/>
        </w:rPr>
      </w:pPr>
      <w:r>
        <w:rPr>
          <w:spacing w:val="-1"/>
          <w:lang w:eastAsia="zh-CN"/>
        </w:rPr>
        <w:t>2.</w:t>
      </w:r>
      <w:r>
        <w:rPr>
          <w:spacing w:val="-1"/>
          <w:lang w:eastAsia="zh-CN"/>
        </w:rPr>
        <w:t>知道大拇指的触键点在指尖外侧。</w:t>
      </w:r>
    </w:p>
    <w:p w14:paraId="66D14CBF" w14:textId="77777777" w:rsidR="00B40DBB" w:rsidRDefault="00C56EE7">
      <w:pPr>
        <w:pStyle w:val="a3"/>
        <w:spacing w:before="104" w:line="285" w:lineRule="auto"/>
        <w:ind w:left="22" w:right="1158" w:firstLine="5"/>
        <w:rPr>
          <w:lang w:eastAsia="zh-CN"/>
        </w:rPr>
      </w:pPr>
      <w:r>
        <w:rPr>
          <w:spacing w:val="-2"/>
          <w:lang w:eastAsia="zh-CN"/>
        </w:rPr>
        <w:t>3.</w:t>
      </w:r>
      <w:r>
        <w:rPr>
          <w:spacing w:val="-2"/>
          <w:lang w:eastAsia="zh-CN"/>
        </w:rPr>
        <w:t>了解弹奏音阶时的重音位置，切忌重音都在大指上，学会数拍子。</w:t>
      </w:r>
      <w:r>
        <w:rPr>
          <w:spacing w:val="8"/>
          <w:lang w:eastAsia="zh-CN"/>
        </w:rPr>
        <w:t xml:space="preserve"> </w:t>
      </w:r>
      <w:r>
        <w:rPr>
          <w:lang w:eastAsia="zh-CN"/>
        </w:rPr>
        <w:t>4.</w:t>
      </w:r>
      <w:r>
        <w:rPr>
          <w:lang w:eastAsia="zh-CN"/>
        </w:rPr>
        <w:t>熟练掌握大小调音阶的指法规律，并能准</w:t>
      </w:r>
      <w:r>
        <w:rPr>
          <w:spacing w:val="-1"/>
          <w:lang w:eastAsia="zh-CN"/>
        </w:rPr>
        <w:t>确弹奏同向四个八度。</w:t>
      </w:r>
    </w:p>
    <w:p w14:paraId="66D14CC0" w14:textId="77777777" w:rsidR="00B40DBB" w:rsidRDefault="00C56EE7">
      <w:pPr>
        <w:pStyle w:val="a3"/>
        <w:spacing w:before="40" w:line="218" w:lineRule="auto"/>
        <w:ind w:left="28"/>
        <w:rPr>
          <w:lang w:eastAsia="zh-CN"/>
        </w:rPr>
      </w:pPr>
      <w:r>
        <w:rPr>
          <w:spacing w:val="-1"/>
          <w:lang w:eastAsia="zh-CN"/>
        </w:rPr>
        <w:t>5.</w:t>
      </w:r>
      <w:r>
        <w:rPr>
          <w:spacing w:val="-1"/>
          <w:lang w:eastAsia="zh-CN"/>
        </w:rPr>
        <w:t>弹奏音阶均用连音弹奏方法。</w:t>
      </w:r>
    </w:p>
    <w:p w14:paraId="66D14CC1" w14:textId="77777777" w:rsidR="00B40DBB" w:rsidRDefault="00C56EE7">
      <w:pPr>
        <w:pStyle w:val="a3"/>
        <w:spacing w:before="106" w:line="222" w:lineRule="auto"/>
        <w:ind w:left="394"/>
        <w:rPr>
          <w:lang w:eastAsia="zh-CN"/>
        </w:rPr>
      </w:pPr>
      <w:r>
        <w:rPr>
          <w:spacing w:val="-5"/>
          <w:lang w:eastAsia="zh-CN"/>
        </w:rPr>
        <w:t>（三）琶音</w:t>
      </w:r>
    </w:p>
    <w:p w14:paraId="66D14CC2" w14:textId="77777777" w:rsidR="00B40DBB" w:rsidRDefault="00C56EE7">
      <w:pPr>
        <w:pStyle w:val="a3"/>
        <w:spacing w:before="101" w:line="285" w:lineRule="auto"/>
        <w:ind w:left="1230" w:right="1146" w:hanging="1208"/>
        <w:rPr>
          <w:lang w:eastAsia="zh-CN"/>
        </w:rPr>
      </w:pPr>
      <w:r>
        <w:rPr>
          <w:b/>
          <w:bCs/>
          <w:spacing w:val="-1"/>
          <w:lang w:eastAsia="zh-CN"/>
        </w:rPr>
        <w:t>课程内容：</w:t>
      </w:r>
      <w:r>
        <w:rPr>
          <w:spacing w:val="-1"/>
          <w:lang w:eastAsia="zh-CN"/>
        </w:rPr>
        <w:t>C</w:t>
      </w:r>
      <w:r>
        <w:rPr>
          <w:spacing w:val="-1"/>
          <w:lang w:eastAsia="zh-CN"/>
        </w:rPr>
        <w:t>、</w:t>
      </w:r>
      <w:r>
        <w:rPr>
          <w:spacing w:val="-1"/>
          <w:lang w:eastAsia="zh-CN"/>
        </w:rPr>
        <w:t>G</w:t>
      </w:r>
      <w:r>
        <w:rPr>
          <w:spacing w:val="-1"/>
          <w:lang w:eastAsia="zh-CN"/>
        </w:rPr>
        <w:t>、</w:t>
      </w:r>
      <w:r>
        <w:rPr>
          <w:spacing w:val="-1"/>
          <w:lang w:eastAsia="zh-CN"/>
        </w:rPr>
        <w:t>F</w:t>
      </w:r>
      <w:r>
        <w:rPr>
          <w:spacing w:val="-1"/>
          <w:lang w:eastAsia="zh-CN"/>
        </w:rPr>
        <w:t>、</w:t>
      </w:r>
      <w:r>
        <w:rPr>
          <w:spacing w:val="-1"/>
          <w:lang w:eastAsia="zh-CN"/>
        </w:rPr>
        <w:t>D</w:t>
      </w:r>
      <w:r>
        <w:rPr>
          <w:spacing w:val="-37"/>
          <w:lang w:eastAsia="zh-CN"/>
        </w:rPr>
        <w:t xml:space="preserve"> </w:t>
      </w:r>
      <w:r>
        <w:rPr>
          <w:spacing w:val="-1"/>
          <w:lang w:eastAsia="zh-CN"/>
        </w:rPr>
        <w:t>大调与</w:t>
      </w:r>
      <w:r>
        <w:rPr>
          <w:spacing w:val="-50"/>
          <w:lang w:eastAsia="zh-CN"/>
        </w:rPr>
        <w:t xml:space="preserve"> </w:t>
      </w:r>
      <w:r>
        <w:rPr>
          <w:spacing w:val="-1"/>
          <w:lang w:eastAsia="zh-CN"/>
        </w:rPr>
        <w:t>a</w:t>
      </w:r>
      <w:r>
        <w:rPr>
          <w:spacing w:val="-1"/>
          <w:lang w:eastAsia="zh-CN"/>
        </w:rPr>
        <w:t>、</w:t>
      </w:r>
      <w:r>
        <w:rPr>
          <w:spacing w:val="-1"/>
          <w:lang w:eastAsia="zh-CN"/>
        </w:rPr>
        <w:t>e</w:t>
      </w:r>
      <w:r>
        <w:rPr>
          <w:spacing w:val="-1"/>
          <w:lang w:eastAsia="zh-CN"/>
        </w:rPr>
        <w:t>、</w:t>
      </w:r>
      <w:r>
        <w:rPr>
          <w:spacing w:val="-1"/>
          <w:lang w:eastAsia="zh-CN"/>
        </w:rPr>
        <w:t>d</w:t>
      </w:r>
      <w:r>
        <w:rPr>
          <w:spacing w:val="-1"/>
          <w:lang w:eastAsia="zh-CN"/>
        </w:rPr>
        <w:t>、</w:t>
      </w:r>
      <w:r>
        <w:rPr>
          <w:spacing w:val="-1"/>
          <w:lang w:eastAsia="zh-CN"/>
        </w:rPr>
        <w:t>b</w:t>
      </w:r>
      <w:r>
        <w:rPr>
          <w:spacing w:val="-49"/>
          <w:lang w:eastAsia="zh-CN"/>
        </w:rPr>
        <w:t xml:space="preserve"> </w:t>
      </w:r>
      <w:r>
        <w:rPr>
          <w:spacing w:val="-1"/>
          <w:lang w:eastAsia="zh-CN"/>
        </w:rPr>
        <w:t>共八组琶音。掌握区分短</w:t>
      </w:r>
      <w:r>
        <w:rPr>
          <w:lang w:eastAsia="zh-CN"/>
        </w:rPr>
        <w:t xml:space="preserve"> </w:t>
      </w:r>
      <w:r>
        <w:rPr>
          <w:spacing w:val="-1"/>
          <w:lang w:eastAsia="zh-CN"/>
        </w:rPr>
        <w:t>琶音与长琶音的弹奏方式与指法规律。</w:t>
      </w:r>
    </w:p>
    <w:p w14:paraId="66D14CC3" w14:textId="77777777" w:rsidR="00B40DBB" w:rsidRDefault="00C56EE7">
      <w:pPr>
        <w:pStyle w:val="a3"/>
        <w:spacing w:before="41" w:line="219" w:lineRule="auto"/>
        <w:ind w:left="23"/>
        <w:rPr>
          <w:lang w:eastAsia="zh-CN"/>
        </w:rPr>
      </w:pPr>
      <w:r>
        <w:rPr>
          <w:b/>
          <w:bCs/>
          <w:spacing w:val="-4"/>
          <w:lang w:eastAsia="zh-CN"/>
        </w:rPr>
        <w:t>基本要求：</w:t>
      </w:r>
    </w:p>
    <w:p w14:paraId="66D14CC4" w14:textId="77777777" w:rsidR="00B40DBB" w:rsidRDefault="00C56EE7">
      <w:pPr>
        <w:pStyle w:val="a3"/>
        <w:spacing w:before="103" w:line="220" w:lineRule="auto"/>
        <w:ind w:left="41"/>
        <w:rPr>
          <w:lang w:eastAsia="zh-CN"/>
        </w:rPr>
      </w:pPr>
      <w:r>
        <w:rPr>
          <w:spacing w:val="-3"/>
          <w:lang w:eastAsia="zh-CN"/>
        </w:rPr>
        <w:t>1.</w:t>
      </w:r>
      <w:r>
        <w:rPr>
          <w:spacing w:val="-3"/>
          <w:lang w:eastAsia="zh-CN"/>
        </w:rPr>
        <w:t>了解琶音的概念与种类。</w:t>
      </w:r>
    </w:p>
    <w:p w14:paraId="66D14CC5" w14:textId="77777777" w:rsidR="00B40DBB" w:rsidRDefault="00C56EE7">
      <w:pPr>
        <w:pStyle w:val="a3"/>
        <w:spacing w:before="105" w:line="285" w:lineRule="auto"/>
        <w:ind w:left="264" w:right="525" w:hanging="238"/>
        <w:rPr>
          <w:lang w:eastAsia="zh-CN"/>
        </w:rPr>
      </w:pPr>
      <w:r>
        <w:rPr>
          <w:spacing w:val="3"/>
          <w:lang w:eastAsia="zh-CN"/>
        </w:rPr>
        <w:t>2.</w:t>
      </w:r>
      <w:r>
        <w:rPr>
          <w:spacing w:val="3"/>
          <w:lang w:eastAsia="zh-CN"/>
        </w:rPr>
        <w:t>掌握短琶音的弹奏方式与进行规律，体会手腕的协调配合与手指力量的</w:t>
      </w:r>
      <w:r>
        <w:rPr>
          <w:spacing w:val="2"/>
          <w:lang w:eastAsia="zh-CN"/>
        </w:rPr>
        <w:t xml:space="preserve"> </w:t>
      </w:r>
      <w:r>
        <w:rPr>
          <w:spacing w:val="-4"/>
          <w:lang w:eastAsia="zh-CN"/>
        </w:rPr>
        <w:t>转移。</w:t>
      </w:r>
    </w:p>
    <w:p w14:paraId="66D14CC6" w14:textId="77777777" w:rsidR="00B40DBB" w:rsidRDefault="00C56EE7">
      <w:pPr>
        <w:pStyle w:val="a3"/>
        <w:spacing w:before="39" w:line="218" w:lineRule="auto"/>
        <w:ind w:left="28"/>
        <w:rPr>
          <w:lang w:eastAsia="zh-CN"/>
        </w:rPr>
      </w:pPr>
      <w:r>
        <w:rPr>
          <w:spacing w:val="-5"/>
          <w:lang w:eastAsia="zh-CN"/>
        </w:rPr>
        <w:t>3.</w:t>
      </w:r>
      <w:r>
        <w:rPr>
          <w:spacing w:val="-5"/>
          <w:lang w:eastAsia="zh-CN"/>
        </w:rPr>
        <w:t>熟练掌握长琶音的弹奏技巧，做到穿指跨</w:t>
      </w:r>
      <w:r>
        <w:rPr>
          <w:spacing w:val="-6"/>
          <w:lang w:eastAsia="zh-CN"/>
        </w:rPr>
        <w:t>指动作正确，重量转移、节拍准确。</w:t>
      </w:r>
    </w:p>
    <w:p w14:paraId="66D14CC7" w14:textId="77777777" w:rsidR="00B40DBB" w:rsidRDefault="00C56EE7">
      <w:pPr>
        <w:pStyle w:val="a3"/>
        <w:spacing w:before="107" w:line="286" w:lineRule="auto"/>
        <w:ind w:left="264" w:right="632" w:hanging="242"/>
        <w:rPr>
          <w:lang w:eastAsia="zh-CN"/>
        </w:rPr>
      </w:pPr>
      <w:r>
        <w:rPr>
          <w:spacing w:val="-1"/>
          <w:lang w:eastAsia="zh-CN"/>
        </w:rPr>
        <w:t>4.</w:t>
      </w:r>
      <w:r>
        <w:rPr>
          <w:spacing w:val="-1"/>
          <w:lang w:eastAsia="zh-CN"/>
        </w:rPr>
        <w:t>熟练掌握</w:t>
      </w:r>
      <w:r>
        <w:rPr>
          <w:spacing w:val="-52"/>
          <w:lang w:eastAsia="zh-CN"/>
        </w:rPr>
        <w:t xml:space="preserve"> </w:t>
      </w:r>
      <w:r>
        <w:rPr>
          <w:spacing w:val="-1"/>
          <w:lang w:eastAsia="zh-CN"/>
        </w:rPr>
        <w:t>C</w:t>
      </w:r>
      <w:r>
        <w:rPr>
          <w:spacing w:val="-1"/>
          <w:lang w:eastAsia="zh-CN"/>
        </w:rPr>
        <w:t>、</w:t>
      </w:r>
      <w:r>
        <w:rPr>
          <w:spacing w:val="-1"/>
          <w:lang w:eastAsia="zh-CN"/>
        </w:rPr>
        <w:t>G</w:t>
      </w:r>
      <w:r>
        <w:rPr>
          <w:spacing w:val="-1"/>
          <w:lang w:eastAsia="zh-CN"/>
        </w:rPr>
        <w:t>、</w:t>
      </w:r>
      <w:r>
        <w:rPr>
          <w:spacing w:val="-1"/>
          <w:lang w:eastAsia="zh-CN"/>
        </w:rPr>
        <w:t>F</w:t>
      </w:r>
      <w:r>
        <w:rPr>
          <w:spacing w:val="-1"/>
          <w:lang w:eastAsia="zh-CN"/>
        </w:rPr>
        <w:t>、</w:t>
      </w:r>
      <w:r>
        <w:rPr>
          <w:spacing w:val="-1"/>
          <w:lang w:eastAsia="zh-CN"/>
        </w:rPr>
        <w:t>D</w:t>
      </w:r>
      <w:r>
        <w:rPr>
          <w:spacing w:val="-48"/>
          <w:lang w:eastAsia="zh-CN"/>
        </w:rPr>
        <w:t xml:space="preserve"> </w:t>
      </w:r>
      <w:r>
        <w:rPr>
          <w:spacing w:val="-1"/>
          <w:lang w:eastAsia="zh-CN"/>
        </w:rPr>
        <w:t>大调和</w:t>
      </w:r>
      <w:r>
        <w:rPr>
          <w:spacing w:val="-50"/>
          <w:lang w:eastAsia="zh-CN"/>
        </w:rPr>
        <w:t xml:space="preserve"> </w:t>
      </w:r>
      <w:r>
        <w:rPr>
          <w:spacing w:val="-1"/>
          <w:lang w:eastAsia="zh-CN"/>
        </w:rPr>
        <w:t>a</w:t>
      </w:r>
      <w:r>
        <w:rPr>
          <w:spacing w:val="-1"/>
          <w:lang w:eastAsia="zh-CN"/>
        </w:rPr>
        <w:t>、</w:t>
      </w:r>
      <w:r>
        <w:rPr>
          <w:spacing w:val="-1"/>
          <w:lang w:eastAsia="zh-CN"/>
        </w:rPr>
        <w:t>e</w:t>
      </w:r>
      <w:r>
        <w:rPr>
          <w:spacing w:val="-1"/>
          <w:lang w:eastAsia="zh-CN"/>
        </w:rPr>
        <w:t>、</w:t>
      </w:r>
      <w:r>
        <w:rPr>
          <w:spacing w:val="-1"/>
          <w:lang w:eastAsia="zh-CN"/>
        </w:rPr>
        <w:t>d</w:t>
      </w:r>
      <w:r>
        <w:rPr>
          <w:spacing w:val="-1"/>
          <w:lang w:eastAsia="zh-CN"/>
        </w:rPr>
        <w:t>、</w:t>
      </w:r>
      <w:r>
        <w:rPr>
          <w:spacing w:val="-1"/>
          <w:lang w:eastAsia="zh-CN"/>
        </w:rPr>
        <w:t>b</w:t>
      </w:r>
      <w:r>
        <w:rPr>
          <w:spacing w:val="-44"/>
          <w:lang w:eastAsia="zh-CN"/>
        </w:rPr>
        <w:t xml:space="preserve"> </w:t>
      </w:r>
      <w:r>
        <w:rPr>
          <w:spacing w:val="-2"/>
          <w:lang w:eastAsia="zh-CN"/>
        </w:rPr>
        <w:t>小调琶音的指法规律，并能熟</w:t>
      </w:r>
      <w:r>
        <w:rPr>
          <w:lang w:eastAsia="zh-CN"/>
        </w:rPr>
        <w:t xml:space="preserve"> </w:t>
      </w:r>
      <w:r>
        <w:rPr>
          <w:spacing w:val="-2"/>
          <w:lang w:eastAsia="zh-CN"/>
        </w:rPr>
        <w:t>练弹奏同向四个八度。</w:t>
      </w:r>
    </w:p>
    <w:p w14:paraId="66D14CC8" w14:textId="77777777" w:rsidR="00B40DBB" w:rsidRDefault="00C56EE7">
      <w:pPr>
        <w:pStyle w:val="a3"/>
        <w:spacing w:before="35" w:line="218" w:lineRule="auto"/>
        <w:ind w:left="28"/>
        <w:rPr>
          <w:lang w:eastAsia="zh-CN"/>
        </w:rPr>
      </w:pPr>
      <w:r>
        <w:rPr>
          <w:spacing w:val="-1"/>
          <w:lang w:eastAsia="zh-CN"/>
        </w:rPr>
        <w:t>5.</w:t>
      </w:r>
      <w:r>
        <w:rPr>
          <w:spacing w:val="-1"/>
          <w:lang w:eastAsia="zh-CN"/>
        </w:rPr>
        <w:t>弹奏琶音均用连音弹奏方法。</w:t>
      </w:r>
    </w:p>
    <w:p w14:paraId="66D14CC9" w14:textId="77777777" w:rsidR="00B40DBB" w:rsidRDefault="00C56EE7">
      <w:pPr>
        <w:pStyle w:val="a3"/>
        <w:spacing w:before="108" w:line="223" w:lineRule="auto"/>
        <w:ind w:left="394"/>
        <w:rPr>
          <w:lang w:eastAsia="zh-CN"/>
        </w:rPr>
      </w:pPr>
      <w:r>
        <w:rPr>
          <w:spacing w:val="-5"/>
          <w:lang w:eastAsia="zh-CN"/>
        </w:rPr>
        <w:t>（四）和弦</w:t>
      </w:r>
    </w:p>
    <w:p w14:paraId="66D14CCA" w14:textId="77777777" w:rsidR="00B40DBB" w:rsidRDefault="00C56EE7">
      <w:pPr>
        <w:pStyle w:val="a3"/>
        <w:spacing w:before="98" w:line="287" w:lineRule="auto"/>
        <w:ind w:left="1227" w:right="400" w:hanging="1205"/>
        <w:rPr>
          <w:lang w:eastAsia="zh-CN"/>
        </w:rPr>
      </w:pPr>
      <w:r>
        <w:rPr>
          <w:b/>
          <w:bCs/>
          <w:lang w:eastAsia="zh-CN"/>
        </w:rPr>
        <w:t>课程内容：</w:t>
      </w:r>
      <w:r>
        <w:rPr>
          <w:lang w:eastAsia="zh-CN"/>
        </w:rPr>
        <w:t>C</w:t>
      </w:r>
      <w:r>
        <w:rPr>
          <w:lang w:eastAsia="zh-CN"/>
        </w:rPr>
        <w:t>、</w:t>
      </w:r>
      <w:r>
        <w:rPr>
          <w:lang w:eastAsia="zh-CN"/>
        </w:rPr>
        <w:t>G</w:t>
      </w:r>
      <w:r>
        <w:rPr>
          <w:lang w:eastAsia="zh-CN"/>
        </w:rPr>
        <w:t>、</w:t>
      </w:r>
      <w:r>
        <w:rPr>
          <w:lang w:eastAsia="zh-CN"/>
        </w:rPr>
        <w:t>F</w:t>
      </w:r>
      <w:r>
        <w:rPr>
          <w:lang w:eastAsia="zh-CN"/>
        </w:rPr>
        <w:t>、</w:t>
      </w:r>
      <w:r>
        <w:rPr>
          <w:lang w:eastAsia="zh-CN"/>
        </w:rPr>
        <w:t>D</w:t>
      </w:r>
      <w:r>
        <w:rPr>
          <w:spacing w:val="-46"/>
          <w:lang w:eastAsia="zh-CN"/>
        </w:rPr>
        <w:t xml:space="preserve"> </w:t>
      </w:r>
      <w:r>
        <w:rPr>
          <w:lang w:eastAsia="zh-CN"/>
        </w:rPr>
        <w:t>大调与</w:t>
      </w:r>
      <w:r>
        <w:rPr>
          <w:spacing w:val="-47"/>
          <w:lang w:eastAsia="zh-CN"/>
        </w:rPr>
        <w:t xml:space="preserve"> </w:t>
      </w:r>
      <w:r>
        <w:rPr>
          <w:lang w:eastAsia="zh-CN"/>
        </w:rPr>
        <w:t>a</w:t>
      </w:r>
      <w:r>
        <w:rPr>
          <w:lang w:eastAsia="zh-CN"/>
        </w:rPr>
        <w:t>、</w:t>
      </w:r>
      <w:r>
        <w:rPr>
          <w:lang w:eastAsia="zh-CN"/>
        </w:rPr>
        <w:t>e</w:t>
      </w:r>
      <w:r>
        <w:rPr>
          <w:lang w:eastAsia="zh-CN"/>
        </w:rPr>
        <w:t>、</w:t>
      </w:r>
      <w:r>
        <w:rPr>
          <w:lang w:eastAsia="zh-CN"/>
        </w:rPr>
        <w:t>d</w:t>
      </w:r>
      <w:r>
        <w:rPr>
          <w:lang w:eastAsia="zh-CN"/>
        </w:rPr>
        <w:t>、</w:t>
      </w:r>
      <w:r>
        <w:rPr>
          <w:lang w:eastAsia="zh-CN"/>
        </w:rPr>
        <w:t>b</w:t>
      </w:r>
      <w:r>
        <w:rPr>
          <w:spacing w:val="-50"/>
          <w:lang w:eastAsia="zh-CN"/>
        </w:rPr>
        <w:t xml:space="preserve"> </w:t>
      </w:r>
      <w:r>
        <w:rPr>
          <w:lang w:eastAsia="zh-CN"/>
        </w:rPr>
        <w:t>共八组和弦。了解主三和弦原位</w:t>
      </w:r>
      <w:r>
        <w:rPr>
          <w:lang w:eastAsia="zh-CN"/>
        </w:rPr>
        <w:t xml:space="preserve"> </w:t>
      </w:r>
      <w:r>
        <w:rPr>
          <w:spacing w:val="-2"/>
          <w:lang w:eastAsia="zh-CN"/>
        </w:rPr>
        <w:t>与转位的位置、指法。</w:t>
      </w:r>
    </w:p>
    <w:p w14:paraId="66D14CCB" w14:textId="77777777" w:rsidR="00B40DBB" w:rsidRDefault="00C56EE7">
      <w:pPr>
        <w:pStyle w:val="a3"/>
        <w:spacing w:before="35" w:line="219" w:lineRule="auto"/>
        <w:ind w:left="23"/>
        <w:rPr>
          <w:lang w:eastAsia="zh-CN"/>
        </w:rPr>
      </w:pPr>
      <w:r>
        <w:rPr>
          <w:b/>
          <w:bCs/>
          <w:spacing w:val="-4"/>
          <w:lang w:eastAsia="zh-CN"/>
        </w:rPr>
        <w:t>基本要求：</w:t>
      </w:r>
    </w:p>
    <w:p w14:paraId="66D14CCC" w14:textId="77777777" w:rsidR="00B40DBB" w:rsidRDefault="00C56EE7">
      <w:pPr>
        <w:pStyle w:val="a3"/>
        <w:spacing w:before="106" w:line="220" w:lineRule="auto"/>
        <w:ind w:left="41"/>
        <w:rPr>
          <w:lang w:eastAsia="zh-CN"/>
        </w:rPr>
      </w:pPr>
      <w:r>
        <w:rPr>
          <w:spacing w:val="-2"/>
          <w:lang w:eastAsia="zh-CN"/>
        </w:rPr>
        <w:t>1.</w:t>
      </w:r>
      <w:r>
        <w:rPr>
          <w:spacing w:val="-2"/>
          <w:lang w:eastAsia="zh-CN"/>
        </w:rPr>
        <w:t>了解三和弦的概念与一般的指法规律。</w:t>
      </w:r>
    </w:p>
    <w:p w14:paraId="66D14CCD" w14:textId="77777777" w:rsidR="00B40DBB" w:rsidRDefault="00C56EE7">
      <w:pPr>
        <w:pStyle w:val="a3"/>
        <w:spacing w:before="103" w:line="218" w:lineRule="auto"/>
        <w:ind w:left="26"/>
        <w:rPr>
          <w:lang w:eastAsia="zh-CN"/>
        </w:rPr>
      </w:pPr>
      <w:r>
        <w:rPr>
          <w:spacing w:val="-1"/>
          <w:lang w:eastAsia="zh-CN"/>
        </w:rPr>
        <w:t>2.</w:t>
      </w:r>
      <w:r>
        <w:rPr>
          <w:spacing w:val="-1"/>
          <w:lang w:eastAsia="zh-CN"/>
        </w:rPr>
        <w:t>掌握三和弦弹奏要领，即整齐、贴键、下沉。</w:t>
      </w:r>
    </w:p>
    <w:p w14:paraId="66D14CCE" w14:textId="77777777" w:rsidR="00B40DBB" w:rsidRDefault="00C56EE7">
      <w:pPr>
        <w:pStyle w:val="a3"/>
        <w:spacing w:before="108" w:line="216" w:lineRule="auto"/>
        <w:ind w:left="28"/>
        <w:rPr>
          <w:lang w:eastAsia="zh-CN"/>
        </w:rPr>
      </w:pPr>
      <w:r>
        <w:rPr>
          <w:spacing w:val="-1"/>
          <w:lang w:eastAsia="zh-CN"/>
        </w:rPr>
        <w:t>3.</w:t>
      </w:r>
      <w:r>
        <w:rPr>
          <w:spacing w:val="-1"/>
          <w:lang w:eastAsia="zh-CN"/>
        </w:rPr>
        <w:t>学会分辨和弦的音色，做到整齐、饱满，禁止拍、打、砸。</w:t>
      </w:r>
    </w:p>
    <w:p w14:paraId="66D14CCF" w14:textId="77777777" w:rsidR="00B40DBB" w:rsidRDefault="00B40DBB">
      <w:pPr>
        <w:spacing w:line="216" w:lineRule="auto"/>
        <w:rPr>
          <w:lang w:eastAsia="zh-CN"/>
        </w:rPr>
        <w:sectPr w:rsidR="00B40DBB">
          <w:pgSz w:w="11906" w:h="16838"/>
          <w:pgMar w:top="400" w:right="1785" w:bottom="400" w:left="1785" w:header="0" w:footer="0" w:gutter="0"/>
          <w:cols w:space="720"/>
        </w:sectPr>
      </w:pPr>
    </w:p>
    <w:p w14:paraId="66D14CD0" w14:textId="77777777" w:rsidR="00B40DBB" w:rsidRDefault="00B40DBB">
      <w:pPr>
        <w:spacing w:line="257" w:lineRule="auto"/>
        <w:rPr>
          <w:lang w:eastAsia="zh-CN"/>
        </w:rPr>
      </w:pPr>
    </w:p>
    <w:p w14:paraId="66D14CD1" w14:textId="77777777" w:rsidR="00B40DBB" w:rsidRDefault="00B40DBB">
      <w:pPr>
        <w:spacing w:line="258" w:lineRule="auto"/>
        <w:rPr>
          <w:lang w:eastAsia="zh-CN"/>
        </w:rPr>
      </w:pPr>
    </w:p>
    <w:p w14:paraId="66D14CD2" w14:textId="77777777" w:rsidR="00B40DBB" w:rsidRDefault="00B40DBB">
      <w:pPr>
        <w:spacing w:line="258" w:lineRule="auto"/>
        <w:rPr>
          <w:lang w:eastAsia="zh-CN"/>
        </w:rPr>
      </w:pPr>
    </w:p>
    <w:p w14:paraId="66D14CD3" w14:textId="77777777" w:rsidR="00B40DBB" w:rsidRDefault="00B40DBB">
      <w:pPr>
        <w:spacing w:line="258" w:lineRule="auto"/>
        <w:rPr>
          <w:lang w:eastAsia="zh-CN"/>
        </w:rPr>
      </w:pPr>
    </w:p>
    <w:p w14:paraId="66D14CD4" w14:textId="77777777" w:rsidR="00B40DBB" w:rsidRDefault="00C56EE7">
      <w:pPr>
        <w:pStyle w:val="a3"/>
        <w:spacing w:before="78" w:line="216" w:lineRule="auto"/>
        <w:ind w:left="22"/>
        <w:rPr>
          <w:lang w:eastAsia="zh-CN"/>
        </w:rPr>
      </w:pPr>
      <w:r>
        <w:rPr>
          <w:spacing w:val="-1"/>
          <w:lang w:eastAsia="zh-CN"/>
        </w:rPr>
        <w:t>4.</w:t>
      </w:r>
      <w:r>
        <w:rPr>
          <w:spacing w:val="-1"/>
          <w:lang w:eastAsia="zh-CN"/>
        </w:rPr>
        <w:t>初步体会和弦弹奏时手臂下沉的感觉。</w:t>
      </w:r>
    </w:p>
    <w:p w14:paraId="66D14CD5" w14:textId="77777777" w:rsidR="00B40DBB" w:rsidRDefault="00C56EE7">
      <w:pPr>
        <w:pStyle w:val="a3"/>
        <w:spacing w:before="110" w:line="287" w:lineRule="auto"/>
        <w:ind w:left="264" w:right="39" w:hanging="236"/>
        <w:rPr>
          <w:lang w:eastAsia="zh-CN"/>
        </w:rPr>
      </w:pPr>
      <w:r>
        <w:rPr>
          <w:spacing w:val="-4"/>
          <w:lang w:eastAsia="zh-CN"/>
        </w:rPr>
        <w:t>5.</w:t>
      </w:r>
      <w:r>
        <w:rPr>
          <w:spacing w:val="-4"/>
          <w:lang w:eastAsia="zh-CN"/>
        </w:rPr>
        <w:t>熟练掌握</w:t>
      </w:r>
      <w:r>
        <w:rPr>
          <w:spacing w:val="-53"/>
          <w:lang w:eastAsia="zh-CN"/>
        </w:rPr>
        <w:t xml:space="preserve"> </w:t>
      </w:r>
      <w:r>
        <w:rPr>
          <w:spacing w:val="-4"/>
          <w:lang w:eastAsia="zh-CN"/>
        </w:rPr>
        <w:t>C</w:t>
      </w:r>
      <w:r>
        <w:rPr>
          <w:spacing w:val="-4"/>
          <w:lang w:eastAsia="zh-CN"/>
        </w:rPr>
        <w:t>、</w:t>
      </w:r>
      <w:r>
        <w:rPr>
          <w:spacing w:val="-4"/>
          <w:lang w:eastAsia="zh-CN"/>
        </w:rPr>
        <w:t>G</w:t>
      </w:r>
      <w:r>
        <w:rPr>
          <w:spacing w:val="-4"/>
          <w:lang w:eastAsia="zh-CN"/>
        </w:rPr>
        <w:t>、</w:t>
      </w:r>
      <w:r>
        <w:rPr>
          <w:spacing w:val="-4"/>
          <w:lang w:eastAsia="zh-CN"/>
        </w:rPr>
        <w:t>F</w:t>
      </w:r>
      <w:r>
        <w:rPr>
          <w:spacing w:val="-4"/>
          <w:lang w:eastAsia="zh-CN"/>
        </w:rPr>
        <w:t>、</w:t>
      </w:r>
      <w:r>
        <w:rPr>
          <w:spacing w:val="-4"/>
          <w:lang w:eastAsia="zh-CN"/>
        </w:rPr>
        <w:t>D</w:t>
      </w:r>
      <w:r>
        <w:rPr>
          <w:spacing w:val="-48"/>
          <w:lang w:eastAsia="zh-CN"/>
        </w:rPr>
        <w:t xml:space="preserve"> </w:t>
      </w:r>
      <w:r>
        <w:rPr>
          <w:spacing w:val="-4"/>
          <w:lang w:eastAsia="zh-CN"/>
        </w:rPr>
        <w:t>大调和</w:t>
      </w:r>
      <w:r>
        <w:rPr>
          <w:spacing w:val="-50"/>
          <w:lang w:eastAsia="zh-CN"/>
        </w:rPr>
        <w:t xml:space="preserve"> </w:t>
      </w:r>
      <w:r>
        <w:rPr>
          <w:spacing w:val="-4"/>
          <w:lang w:eastAsia="zh-CN"/>
        </w:rPr>
        <w:t>a</w:t>
      </w:r>
      <w:r>
        <w:rPr>
          <w:spacing w:val="-4"/>
          <w:lang w:eastAsia="zh-CN"/>
        </w:rPr>
        <w:t>、</w:t>
      </w:r>
      <w:r>
        <w:rPr>
          <w:spacing w:val="-4"/>
          <w:lang w:eastAsia="zh-CN"/>
        </w:rPr>
        <w:t>e</w:t>
      </w:r>
      <w:r>
        <w:rPr>
          <w:spacing w:val="-4"/>
          <w:lang w:eastAsia="zh-CN"/>
        </w:rPr>
        <w:t>、</w:t>
      </w:r>
      <w:r>
        <w:rPr>
          <w:spacing w:val="-4"/>
          <w:lang w:eastAsia="zh-CN"/>
        </w:rPr>
        <w:t>d</w:t>
      </w:r>
      <w:r>
        <w:rPr>
          <w:spacing w:val="-4"/>
          <w:lang w:eastAsia="zh-CN"/>
        </w:rPr>
        <w:t>、</w:t>
      </w:r>
      <w:r>
        <w:rPr>
          <w:spacing w:val="-4"/>
          <w:lang w:eastAsia="zh-CN"/>
        </w:rPr>
        <w:t>b</w:t>
      </w:r>
      <w:r>
        <w:rPr>
          <w:spacing w:val="-45"/>
          <w:lang w:eastAsia="zh-CN"/>
        </w:rPr>
        <w:t xml:space="preserve"> </w:t>
      </w:r>
      <w:r>
        <w:rPr>
          <w:spacing w:val="-4"/>
          <w:lang w:eastAsia="zh-CN"/>
        </w:rPr>
        <w:t>小调主三和弦原位与转位的位置、指</w:t>
      </w:r>
      <w:r>
        <w:rPr>
          <w:lang w:eastAsia="zh-CN"/>
        </w:rPr>
        <w:t xml:space="preserve"> </w:t>
      </w:r>
      <w:r>
        <w:rPr>
          <w:spacing w:val="-6"/>
          <w:lang w:eastAsia="zh-CN"/>
        </w:rPr>
        <w:t>法。</w:t>
      </w:r>
    </w:p>
    <w:p w14:paraId="66D14CD6" w14:textId="77777777" w:rsidR="00B40DBB" w:rsidRDefault="00C56EE7">
      <w:pPr>
        <w:pStyle w:val="a3"/>
        <w:spacing w:before="32" w:line="222" w:lineRule="auto"/>
        <w:ind w:left="394"/>
        <w:rPr>
          <w:lang w:eastAsia="zh-CN"/>
        </w:rPr>
      </w:pPr>
      <w:r>
        <w:rPr>
          <w:spacing w:val="-4"/>
          <w:lang w:eastAsia="zh-CN"/>
        </w:rPr>
        <w:t>（五）练习曲</w:t>
      </w:r>
    </w:p>
    <w:p w14:paraId="66D14CD7" w14:textId="77777777" w:rsidR="00B40DBB" w:rsidRDefault="00C56EE7">
      <w:pPr>
        <w:pStyle w:val="a3"/>
        <w:spacing w:before="100" w:line="220" w:lineRule="auto"/>
        <w:ind w:left="22"/>
        <w:rPr>
          <w:lang w:eastAsia="zh-CN"/>
        </w:rPr>
      </w:pPr>
      <w:r>
        <w:rPr>
          <w:b/>
          <w:bCs/>
          <w:spacing w:val="-4"/>
          <w:lang w:eastAsia="zh-CN"/>
        </w:rPr>
        <w:t>课程内容：</w:t>
      </w:r>
    </w:p>
    <w:p w14:paraId="66D14CD8" w14:textId="77777777" w:rsidR="00B40DBB" w:rsidRDefault="00C56EE7">
      <w:pPr>
        <w:pStyle w:val="a3"/>
        <w:spacing w:before="105" w:line="286" w:lineRule="auto"/>
        <w:ind w:left="26" w:right="423" w:firstLine="14"/>
        <w:rPr>
          <w:lang w:eastAsia="zh-CN"/>
        </w:rPr>
      </w:pPr>
      <w:r>
        <w:rPr>
          <w:spacing w:val="-2"/>
          <w:lang w:eastAsia="zh-CN"/>
        </w:rPr>
        <w:t>1.</w:t>
      </w:r>
      <w:r>
        <w:rPr>
          <w:spacing w:val="-2"/>
          <w:lang w:eastAsia="zh-CN"/>
        </w:rPr>
        <w:t>《车尔尼作品</w:t>
      </w:r>
      <w:r>
        <w:rPr>
          <w:spacing w:val="-46"/>
          <w:lang w:eastAsia="zh-CN"/>
        </w:rPr>
        <w:t xml:space="preserve"> </w:t>
      </w:r>
      <w:r>
        <w:rPr>
          <w:spacing w:val="-2"/>
          <w:lang w:eastAsia="zh-CN"/>
        </w:rPr>
        <w:t>599</w:t>
      </w:r>
      <w:r>
        <w:rPr>
          <w:spacing w:val="-2"/>
          <w:lang w:eastAsia="zh-CN"/>
        </w:rPr>
        <w:t>》</w:t>
      </w:r>
      <w:r>
        <w:rPr>
          <w:spacing w:val="-2"/>
          <w:lang w:eastAsia="zh-CN"/>
        </w:rPr>
        <w:t>No.17</w:t>
      </w:r>
      <w:r>
        <w:rPr>
          <w:spacing w:val="-2"/>
          <w:lang w:eastAsia="zh-CN"/>
        </w:rPr>
        <w:t>、</w:t>
      </w:r>
      <w:r>
        <w:rPr>
          <w:spacing w:val="-2"/>
          <w:lang w:eastAsia="zh-CN"/>
        </w:rPr>
        <w:t>18</w:t>
      </w:r>
      <w:r>
        <w:rPr>
          <w:spacing w:val="-2"/>
          <w:lang w:eastAsia="zh-CN"/>
        </w:rPr>
        <w:t>、</w:t>
      </w:r>
      <w:r>
        <w:rPr>
          <w:spacing w:val="-2"/>
          <w:lang w:eastAsia="zh-CN"/>
        </w:rPr>
        <w:t>19</w:t>
      </w:r>
      <w:r>
        <w:rPr>
          <w:spacing w:val="-2"/>
          <w:lang w:eastAsia="zh-CN"/>
        </w:rPr>
        <w:t>、</w:t>
      </w:r>
      <w:r>
        <w:rPr>
          <w:spacing w:val="-2"/>
          <w:lang w:eastAsia="zh-CN"/>
        </w:rPr>
        <w:t>20</w:t>
      </w:r>
      <w:r>
        <w:rPr>
          <w:spacing w:val="-2"/>
          <w:lang w:eastAsia="zh-CN"/>
        </w:rPr>
        <w:t>、</w:t>
      </w:r>
      <w:r>
        <w:rPr>
          <w:spacing w:val="-2"/>
          <w:lang w:eastAsia="zh-CN"/>
        </w:rPr>
        <w:t>22</w:t>
      </w:r>
      <w:r>
        <w:rPr>
          <w:spacing w:val="-2"/>
          <w:lang w:eastAsia="zh-CN"/>
        </w:rPr>
        <w:t>、</w:t>
      </w:r>
      <w:r>
        <w:rPr>
          <w:spacing w:val="-2"/>
          <w:lang w:eastAsia="zh-CN"/>
        </w:rPr>
        <w:t>23</w:t>
      </w:r>
      <w:r>
        <w:rPr>
          <w:spacing w:val="-2"/>
          <w:lang w:eastAsia="zh-CN"/>
        </w:rPr>
        <w:t>、</w:t>
      </w:r>
      <w:r>
        <w:rPr>
          <w:spacing w:val="-2"/>
          <w:lang w:eastAsia="zh-CN"/>
        </w:rPr>
        <w:t>24</w:t>
      </w:r>
      <w:r>
        <w:rPr>
          <w:spacing w:val="-2"/>
          <w:lang w:eastAsia="zh-CN"/>
        </w:rPr>
        <w:t>、</w:t>
      </w:r>
      <w:r>
        <w:rPr>
          <w:spacing w:val="-2"/>
          <w:lang w:eastAsia="zh-CN"/>
        </w:rPr>
        <w:t>25</w:t>
      </w:r>
      <w:r>
        <w:rPr>
          <w:spacing w:val="-2"/>
          <w:lang w:eastAsia="zh-CN"/>
        </w:rPr>
        <w:t>、</w:t>
      </w:r>
      <w:r>
        <w:rPr>
          <w:spacing w:val="-2"/>
          <w:lang w:eastAsia="zh-CN"/>
        </w:rPr>
        <w:t>26</w:t>
      </w:r>
      <w:r>
        <w:rPr>
          <w:spacing w:val="-3"/>
          <w:lang w:eastAsia="zh-CN"/>
        </w:rPr>
        <w:t>、</w:t>
      </w:r>
      <w:r>
        <w:rPr>
          <w:spacing w:val="-3"/>
          <w:lang w:eastAsia="zh-CN"/>
        </w:rPr>
        <w:t>27</w:t>
      </w:r>
      <w:r>
        <w:rPr>
          <w:spacing w:val="-3"/>
          <w:lang w:eastAsia="zh-CN"/>
        </w:rPr>
        <w:t>、</w:t>
      </w:r>
      <w:r>
        <w:rPr>
          <w:spacing w:val="-3"/>
          <w:lang w:eastAsia="zh-CN"/>
        </w:rPr>
        <w:t>28</w:t>
      </w:r>
      <w:r>
        <w:rPr>
          <w:spacing w:val="-3"/>
          <w:lang w:eastAsia="zh-CN"/>
        </w:rPr>
        <w:t>；</w:t>
      </w:r>
      <w:r>
        <w:rPr>
          <w:lang w:eastAsia="zh-CN"/>
        </w:rPr>
        <w:t xml:space="preserve"> </w:t>
      </w:r>
      <w:r>
        <w:rPr>
          <w:spacing w:val="-1"/>
          <w:lang w:eastAsia="zh-CN"/>
        </w:rPr>
        <w:t>2.</w:t>
      </w:r>
      <w:r>
        <w:rPr>
          <w:spacing w:val="-1"/>
          <w:lang w:eastAsia="zh-CN"/>
        </w:rPr>
        <w:t>《钢琴综合基础教程》第一册中间部分练习曲。</w:t>
      </w:r>
    </w:p>
    <w:p w14:paraId="66D14CD9" w14:textId="77777777" w:rsidR="00B40DBB" w:rsidRDefault="00C56EE7">
      <w:pPr>
        <w:pStyle w:val="a3"/>
        <w:spacing w:before="37" w:line="219" w:lineRule="auto"/>
        <w:ind w:left="23"/>
        <w:rPr>
          <w:lang w:eastAsia="zh-CN"/>
        </w:rPr>
      </w:pPr>
      <w:r>
        <w:rPr>
          <w:b/>
          <w:bCs/>
          <w:spacing w:val="-4"/>
          <w:lang w:eastAsia="zh-CN"/>
        </w:rPr>
        <w:t>基本要求：</w:t>
      </w:r>
    </w:p>
    <w:p w14:paraId="66D14CDA" w14:textId="77777777" w:rsidR="00B40DBB" w:rsidRDefault="00C56EE7">
      <w:pPr>
        <w:pStyle w:val="a3"/>
        <w:spacing w:before="104" w:line="218" w:lineRule="auto"/>
        <w:ind w:left="41"/>
        <w:rPr>
          <w:lang w:eastAsia="zh-CN"/>
        </w:rPr>
      </w:pPr>
      <w:r>
        <w:rPr>
          <w:spacing w:val="-4"/>
          <w:lang w:eastAsia="zh-CN"/>
        </w:rPr>
        <w:t>1.</w:t>
      </w:r>
      <w:r>
        <w:rPr>
          <w:spacing w:val="-4"/>
          <w:lang w:eastAsia="zh-CN"/>
        </w:rPr>
        <w:t>必须熟练弹奏上述内容中</w:t>
      </w:r>
      <w:r>
        <w:rPr>
          <w:spacing w:val="-22"/>
          <w:lang w:eastAsia="zh-CN"/>
        </w:rPr>
        <w:t xml:space="preserve"> </w:t>
      </w:r>
      <w:r>
        <w:rPr>
          <w:spacing w:val="-4"/>
          <w:lang w:eastAsia="zh-CN"/>
        </w:rPr>
        <w:t>10</w:t>
      </w:r>
      <w:r>
        <w:rPr>
          <w:spacing w:val="-47"/>
          <w:lang w:eastAsia="zh-CN"/>
        </w:rPr>
        <w:t xml:space="preserve"> </w:t>
      </w:r>
      <w:r>
        <w:rPr>
          <w:spacing w:val="-4"/>
          <w:lang w:eastAsia="zh-CN"/>
        </w:rPr>
        <w:t>首练习曲。</w:t>
      </w:r>
    </w:p>
    <w:p w14:paraId="66D14CDB" w14:textId="77777777" w:rsidR="00B40DBB" w:rsidRDefault="00C56EE7">
      <w:pPr>
        <w:pStyle w:val="a3"/>
        <w:spacing w:before="108" w:line="218" w:lineRule="auto"/>
        <w:ind w:left="26"/>
        <w:rPr>
          <w:lang w:eastAsia="zh-CN"/>
        </w:rPr>
      </w:pPr>
      <w:r>
        <w:rPr>
          <w:spacing w:val="-1"/>
          <w:lang w:eastAsia="zh-CN"/>
        </w:rPr>
        <w:t>2.</w:t>
      </w:r>
      <w:r>
        <w:rPr>
          <w:spacing w:val="-1"/>
          <w:lang w:eastAsia="zh-CN"/>
        </w:rPr>
        <w:t>掌握每首练习曲的弹奏要领，基本达到相应的速度。</w:t>
      </w:r>
    </w:p>
    <w:p w14:paraId="66D14CDC" w14:textId="77777777" w:rsidR="00B40DBB" w:rsidRDefault="00C56EE7">
      <w:pPr>
        <w:pStyle w:val="a3"/>
        <w:spacing w:before="105" w:line="218" w:lineRule="auto"/>
        <w:ind w:left="28"/>
        <w:rPr>
          <w:lang w:eastAsia="zh-CN"/>
        </w:rPr>
      </w:pPr>
      <w:r>
        <w:rPr>
          <w:spacing w:val="-1"/>
          <w:lang w:eastAsia="zh-CN"/>
        </w:rPr>
        <w:t>3.</w:t>
      </w:r>
      <w:r>
        <w:rPr>
          <w:spacing w:val="-1"/>
          <w:lang w:eastAsia="zh-CN"/>
        </w:rPr>
        <w:t>掌握左手分解和弦、半分解和弦、和弦不同伴奏音型的弹奏技巧。</w:t>
      </w:r>
    </w:p>
    <w:p w14:paraId="66D14CDD" w14:textId="77777777" w:rsidR="00B40DBB" w:rsidRDefault="00C56EE7">
      <w:pPr>
        <w:pStyle w:val="a3"/>
        <w:spacing w:before="107" w:line="286" w:lineRule="auto"/>
        <w:ind w:left="268" w:hanging="246"/>
        <w:rPr>
          <w:lang w:eastAsia="zh-CN"/>
        </w:rPr>
      </w:pPr>
      <w:r>
        <w:rPr>
          <w:spacing w:val="-2"/>
          <w:lang w:eastAsia="zh-CN"/>
        </w:rPr>
        <w:t>4.</w:t>
      </w:r>
      <w:r>
        <w:rPr>
          <w:spacing w:val="-2"/>
          <w:lang w:eastAsia="zh-CN"/>
        </w:rPr>
        <w:t>掌握右手连音、跳音的区别，呼吸的准确，十六分音符发音的清晰、均匀等，</w:t>
      </w:r>
      <w:r>
        <w:rPr>
          <w:spacing w:val="6"/>
          <w:lang w:eastAsia="zh-CN"/>
        </w:rPr>
        <w:t xml:space="preserve"> </w:t>
      </w:r>
      <w:r>
        <w:rPr>
          <w:spacing w:val="-2"/>
          <w:lang w:eastAsia="zh-CN"/>
        </w:rPr>
        <w:t>并且做到左右手动作的独立。</w:t>
      </w:r>
    </w:p>
    <w:p w14:paraId="66D14CDE" w14:textId="77777777" w:rsidR="00B40DBB" w:rsidRDefault="00C56EE7">
      <w:pPr>
        <w:pStyle w:val="a3"/>
        <w:spacing w:before="37" w:line="218" w:lineRule="auto"/>
        <w:ind w:left="28"/>
        <w:rPr>
          <w:lang w:eastAsia="zh-CN"/>
        </w:rPr>
      </w:pPr>
      <w:r>
        <w:rPr>
          <w:spacing w:val="-1"/>
        </w:rPr>
        <w:t>5.</w:t>
      </w:r>
      <w:r>
        <w:rPr>
          <w:spacing w:val="-1"/>
        </w:rPr>
        <w:t>合理控制旋律与伴奏的音量。</w:t>
      </w:r>
      <w:r>
        <w:rPr>
          <w:spacing w:val="-1"/>
          <w:lang w:eastAsia="zh-CN"/>
        </w:rPr>
        <w:t>注意左右手动作的独立与协调。</w:t>
      </w:r>
    </w:p>
    <w:p w14:paraId="66D14CDF" w14:textId="77777777" w:rsidR="00B40DBB" w:rsidRDefault="00B40DBB">
      <w:pPr>
        <w:spacing w:line="415" w:lineRule="auto"/>
        <w:rPr>
          <w:lang w:eastAsia="zh-CN"/>
        </w:rPr>
      </w:pPr>
    </w:p>
    <w:p w14:paraId="66D14CE0" w14:textId="77777777" w:rsidR="00B40DBB" w:rsidRDefault="00C56EE7">
      <w:pPr>
        <w:pStyle w:val="a3"/>
        <w:spacing w:before="79" w:line="221" w:lineRule="auto"/>
        <w:ind w:left="394"/>
        <w:rPr>
          <w:lang w:eastAsia="zh-CN"/>
        </w:rPr>
      </w:pPr>
      <w:r>
        <w:rPr>
          <w:spacing w:val="-5"/>
          <w:lang w:eastAsia="zh-CN"/>
        </w:rPr>
        <w:t>（六）乐曲</w:t>
      </w:r>
    </w:p>
    <w:p w14:paraId="66D14CE1" w14:textId="77777777" w:rsidR="00B40DBB" w:rsidRDefault="00C56EE7">
      <w:pPr>
        <w:pStyle w:val="a3"/>
        <w:spacing w:before="102" w:line="220" w:lineRule="auto"/>
        <w:ind w:left="22"/>
        <w:rPr>
          <w:lang w:eastAsia="zh-CN"/>
        </w:rPr>
      </w:pPr>
      <w:r>
        <w:rPr>
          <w:b/>
          <w:bCs/>
          <w:spacing w:val="-4"/>
          <w:lang w:eastAsia="zh-CN"/>
        </w:rPr>
        <w:t>课程内容：</w:t>
      </w:r>
    </w:p>
    <w:p w14:paraId="66D14CE2" w14:textId="77777777" w:rsidR="00B40DBB" w:rsidRDefault="00C56EE7">
      <w:pPr>
        <w:pStyle w:val="a3"/>
        <w:spacing w:before="105" w:line="219" w:lineRule="auto"/>
        <w:ind w:left="29"/>
        <w:rPr>
          <w:lang w:eastAsia="zh-CN"/>
        </w:rPr>
      </w:pPr>
      <w:r>
        <w:rPr>
          <w:spacing w:val="-1"/>
          <w:lang w:eastAsia="zh-CN"/>
        </w:rPr>
        <w:t>《幽默曲》</w:t>
      </w:r>
      <w:r>
        <w:rPr>
          <w:spacing w:val="-1"/>
          <w:lang w:eastAsia="zh-CN"/>
        </w:rPr>
        <w:t xml:space="preserve"> </w:t>
      </w:r>
      <w:r>
        <w:rPr>
          <w:spacing w:val="-1"/>
          <w:lang w:eastAsia="zh-CN"/>
        </w:rPr>
        <w:t>《玛祖卡》</w:t>
      </w:r>
      <w:r>
        <w:rPr>
          <w:spacing w:val="-1"/>
          <w:lang w:eastAsia="zh-CN"/>
        </w:rPr>
        <w:t xml:space="preserve"> </w:t>
      </w:r>
      <w:r>
        <w:rPr>
          <w:spacing w:val="-1"/>
          <w:lang w:eastAsia="zh-CN"/>
        </w:rPr>
        <w:t>《太阳出来》</w:t>
      </w:r>
    </w:p>
    <w:p w14:paraId="66D14CE3" w14:textId="77777777" w:rsidR="00B40DBB" w:rsidRDefault="00C56EE7">
      <w:pPr>
        <w:pStyle w:val="a3"/>
        <w:spacing w:before="104" w:line="217" w:lineRule="auto"/>
        <w:ind w:left="29"/>
        <w:rPr>
          <w:lang w:eastAsia="zh-CN"/>
        </w:rPr>
      </w:pPr>
      <w:r>
        <w:rPr>
          <w:spacing w:val="-1"/>
          <w:lang w:eastAsia="zh-CN"/>
        </w:rPr>
        <w:t>《天真烂漫》</w:t>
      </w:r>
      <w:r>
        <w:rPr>
          <w:spacing w:val="-1"/>
          <w:lang w:eastAsia="zh-CN"/>
        </w:rPr>
        <w:t xml:space="preserve"> </w:t>
      </w:r>
      <w:r>
        <w:rPr>
          <w:spacing w:val="-1"/>
          <w:lang w:eastAsia="zh-CN"/>
        </w:rPr>
        <w:t>《波尔卡舞曲》</w:t>
      </w:r>
      <w:r>
        <w:rPr>
          <w:spacing w:val="-1"/>
          <w:lang w:eastAsia="zh-CN"/>
        </w:rPr>
        <w:t xml:space="preserve"> </w:t>
      </w:r>
      <w:r>
        <w:rPr>
          <w:spacing w:val="-1"/>
          <w:lang w:eastAsia="zh-CN"/>
        </w:rPr>
        <w:t>《苏格兰舞》</w:t>
      </w:r>
      <w:r>
        <w:rPr>
          <w:spacing w:val="-1"/>
          <w:lang w:eastAsia="zh-CN"/>
        </w:rPr>
        <w:t xml:space="preserve"> </w:t>
      </w:r>
      <w:r>
        <w:rPr>
          <w:spacing w:val="-1"/>
          <w:lang w:eastAsia="zh-CN"/>
        </w:rPr>
        <w:t>《土耳其进行曲》</w:t>
      </w:r>
    </w:p>
    <w:p w14:paraId="66D14CE4" w14:textId="77777777" w:rsidR="00B40DBB" w:rsidRDefault="00C56EE7">
      <w:pPr>
        <w:pStyle w:val="a3"/>
        <w:spacing w:before="109" w:line="221" w:lineRule="auto"/>
        <w:ind w:left="29"/>
      </w:pPr>
      <w:r>
        <w:rPr>
          <w:spacing w:val="-2"/>
        </w:rPr>
        <w:t>《弦子舞》</w:t>
      </w:r>
      <w:r>
        <w:rPr>
          <w:spacing w:val="-2"/>
        </w:rPr>
        <w:t xml:space="preserve"> </w:t>
      </w:r>
      <w:r>
        <w:rPr>
          <w:spacing w:val="-2"/>
        </w:rPr>
        <w:t>《老黑奴》</w:t>
      </w:r>
    </w:p>
    <w:p w14:paraId="66D14CE5" w14:textId="77777777" w:rsidR="00B40DBB" w:rsidRDefault="00B40DBB">
      <w:pPr>
        <w:spacing w:line="412" w:lineRule="auto"/>
      </w:pPr>
    </w:p>
    <w:p w14:paraId="66D14CE6" w14:textId="77777777" w:rsidR="00B40DBB" w:rsidRDefault="00C56EE7">
      <w:pPr>
        <w:pStyle w:val="a3"/>
        <w:spacing w:before="79" w:line="219" w:lineRule="auto"/>
        <w:ind w:left="23"/>
      </w:pPr>
      <w:r>
        <w:rPr>
          <w:b/>
          <w:bCs/>
          <w:spacing w:val="-4"/>
        </w:rPr>
        <w:t>基本要求：</w:t>
      </w:r>
    </w:p>
    <w:p w14:paraId="66D14CE7" w14:textId="77777777" w:rsidR="00B40DBB" w:rsidRDefault="00C56EE7">
      <w:pPr>
        <w:pStyle w:val="a3"/>
        <w:spacing w:before="102" w:line="288" w:lineRule="auto"/>
        <w:ind w:left="263" w:right="1172" w:hanging="222"/>
        <w:rPr>
          <w:lang w:eastAsia="zh-CN"/>
        </w:rPr>
      </w:pPr>
      <w:r>
        <w:rPr>
          <w:spacing w:val="6"/>
          <w:lang w:eastAsia="zh-CN"/>
        </w:rPr>
        <w:t>1.</w:t>
      </w:r>
      <w:r>
        <w:rPr>
          <w:spacing w:val="6"/>
          <w:lang w:eastAsia="zh-CN"/>
        </w:rPr>
        <w:t>能熟练掌握每首乐曲的弹奏要领。掌握不同乐曲的弹奏技巧与风</w:t>
      </w:r>
      <w:r>
        <w:rPr>
          <w:spacing w:val="2"/>
          <w:lang w:eastAsia="zh-CN"/>
        </w:rPr>
        <w:t xml:space="preserve"> </w:t>
      </w:r>
      <w:r>
        <w:rPr>
          <w:spacing w:val="-5"/>
          <w:lang w:eastAsia="zh-CN"/>
        </w:rPr>
        <w:t>格。</w:t>
      </w:r>
    </w:p>
    <w:p w14:paraId="66D14CE8" w14:textId="77777777" w:rsidR="00B40DBB" w:rsidRDefault="00C56EE7">
      <w:pPr>
        <w:pStyle w:val="a3"/>
        <w:spacing w:before="33" w:line="218" w:lineRule="auto"/>
        <w:ind w:left="26"/>
        <w:rPr>
          <w:lang w:eastAsia="zh-CN"/>
        </w:rPr>
      </w:pPr>
      <w:r>
        <w:rPr>
          <w:spacing w:val="-1"/>
          <w:lang w:eastAsia="zh-CN"/>
        </w:rPr>
        <w:t>2.</w:t>
      </w:r>
      <w:r>
        <w:rPr>
          <w:spacing w:val="-1"/>
          <w:lang w:eastAsia="zh-CN"/>
        </w:rPr>
        <w:t>能综合运用学过的弹奏技巧，完整地表达乐曲的内容。</w:t>
      </w:r>
    </w:p>
    <w:p w14:paraId="66D14CE9" w14:textId="77777777" w:rsidR="00B40DBB" w:rsidRDefault="00C56EE7">
      <w:pPr>
        <w:pStyle w:val="a3"/>
        <w:spacing w:before="108" w:line="220" w:lineRule="auto"/>
        <w:ind w:left="28"/>
        <w:rPr>
          <w:lang w:eastAsia="zh-CN"/>
        </w:rPr>
      </w:pPr>
      <w:r>
        <w:rPr>
          <w:spacing w:val="-1"/>
          <w:lang w:eastAsia="zh-CN"/>
        </w:rPr>
        <w:t>3.</w:t>
      </w:r>
      <w:r>
        <w:rPr>
          <w:spacing w:val="-1"/>
          <w:lang w:eastAsia="zh-CN"/>
        </w:rPr>
        <w:t>有意识培养学生的作品分析能力，初步形成一定的音乐表现力。</w:t>
      </w:r>
    </w:p>
    <w:p w14:paraId="66D14CEA" w14:textId="77777777" w:rsidR="00B40DBB" w:rsidRDefault="00C56EE7">
      <w:pPr>
        <w:pStyle w:val="a3"/>
        <w:spacing w:before="102" w:line="288" w:lineRule="auto"/>
        <w:ind w:left="262" w:right="961" w:hanging="240"/>
        <w:rPr>
          <w:lang w:eastAsia="zh-CN"/>
        </w:rPr>
      </w:pPr>
      <w:r>
        <w:rPr>
          <w:spacing w:val="-2"/>
          <w:lang w:eastAsia="zh-CN"/>
        </w:rPr>
        <w:t>4.</w:t>
      </w:r>
      <w:r>
        <w:rPr>
          <w:spacing w:val="-2"/>
          <w:lang w:eastAsia="zh-CN"/>
        </w:rPr>
        <w:t>掌握简易复调作品的弹奏要领，做到声部清晰，线条流畅，</w:t>
      </w:r>
      <w:r>
        <w:rPr>
          <w:spacing w:val="-3"/>
          <w:lang w:eastAsia="zh-CN"/>
        </w:rPr>
        <w:t>左右手独</w:t>
      </w:r>
      <w:r>
        <w:rPr>
          <w:lang w:eastAsia="zh-CN"/>
        </w:rPr>
        <w:t xml:space="preserve"> </w:t>
      </w:r>
      <w:r>
        <w:rPr>
          <w:spacing w:val="-2"/>
          <w:lang w:eastAsia="zh-CN"/>
        </w:rPr>
        <w:t>立与协调。</w:t>
      </w:r>
    </w:p>
    <w:p w14:paraId="66D14CEB" w14:textId="77777777" w:rsidR="00B40DBB" w:rsidRDefault="00B40DBB">
      <w:pPr>
        <w:spacing w:line="288" w:lineRule="auto"/>
        <w:rPr>
          <w:lang w:eastAsia="zh-CN"/>
        </w:rPr>
        <w:sectPr w:rsidR="00B40DBB">
          <w:pgSz w:w="11906" w:h="16838"/>
          <w:pgMar w:top="400" w:right="1762" w:bottom="400" w:left="1785" w:header="0" w:footer="0" w:gutter="0"/>
          <w:cols w:space="720"/>
        </w:sectPr>
      </w:pPr>
    </w:p>
    <w:p w14:paraId="66D14CEC" w14:textId="77777777" w:rsidR="00B40DBB" w:rsidRDefault="00B40DBB">
      <w:pPr>
        <w:spacing w:line="274" w:lineRule="auto"/>
        <w:rPr>
          <w:lang w:eastAsia="zh-CN"/>
        </w:rPr>
      </w:pPr>
    </w:p>
    <w:p w14:paraId="66D14CED" w14:textId="77777777" w:rsidR="00B40DBB" w:rsidRDefault="00B40DBB">
      <w:pPr>
        <w:spacing w:line="274" w:lineRule="auto"/>
        <w:rPr>
          <w:lang w:eastAsia="zh-CN"/>
        </w:rPr>
      </w:pPr>
    </w:p>
    <w:p w14:paraId="66D14CEE" w14:textId="77777777" w:rsidR="00B40DBB" w:rsidRDefault="00B40DBB">
      <w:pPr>
        <w:spacing w:line="274" w:lineRule="auto"/>
        <w:rPr>
          <w:lang w:eastAsia="zh-CN"/>
        </w:rPr>
      </w:pPr>
    </w:p>
    <w:p w14:paraId="66D14CEF" w14:textId="77777777" w:rsidR="00B40DBB" w:rsidRDefault="00B40DBB">
      <w:pPr>
        <w:spacing w:line="275" w:lineRule="auto"/>
        <w:rPr>
          <w:lang w:eastAsia="zh-CN"/>
        </w:rPr>
      </w:pPr>
    </w:p>
    <w:p w14:paraId="66D14CF0" w14:textId="77777777" w:rsidR="00B40DBB" w:rsidRDefault="00C56EE7">
      <w:pPr>
        <w:pStyle w:val="a3"/>
        <w:spacing w:before="65" w:line="228" w:lineRule="auto"/>
        <w:ind w:left="444"/>
        <w:rPr>
          <w:sz w:val="20"/>
          <w:szCs w:val="20"/>
          <w:lang w:eastAsia="zh-CN"/>
        </w:rPr>
      </w:pPr>
      <w:r>
        <w:rPr>
          <w:b/>
          <w:bCs/>
          <w:spacing w:val="8"/>
          <w:sz w:val="20"/>
          <w:szCs w:val="20"/>
          <w:lang w:eastAsia="zh-CN"/>
        </w:rPr>
        <w:t>教学内容与课程目标的对应关系及建议时间分配如表示</w:t>
      </w:r>
    </w:p>
    <w:p w14:paraId="66D14CF1" w14:textId="77777777" w:rsidR="00B40DBB" w:rsidRDefault="00B40DBB">
      <w:pPr>
        <w:spacing w:line="91" w:lineRule="exact"/>
        <w:rPr>
          <w:lang w:eastAsia="zh-CN"/>
        </w:rPr>
      </w:pPr>
    </w:p>
    <w:tbl>
      <w:tblPr>
        <w:tblStyle w:val="TableNormal"/>
        <w:tblW w:w="9182"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2802"/>
        <w:gridCol w:w="1700"/>
        <w:gridCol w:w="1700"/>
        <w:gridCol w:w="1416"/>
        <w:gridCol w:w="855"/>
      </w:tblGrid>
      <w:tr w:rsidR="00B40DBB" w14:paraId="66D14CF8" w14:textId="77777777">
        <w:trPr>
          <w:trHeight w:val="633"/>
        </w:trPr>
        <w:tc>
          <w:tcPr>
            <w:tcW w:w="709" w:type="dxa"/>
          </w:tcPr>
          <w:p w14:paraId="66D14CF2" w14:textId="77777777" w:rsidR="00B40DBB" w:rsidRDefault="00C56EE7">
            <w:pPr>
              <w:pStyle w:val="TableText"/>
              <w:spacing w:before="212" w:line="230" w:lineRule="auto"/>
              <w:ind w:left="148"/>
            </w:pPr>
            <w:r>
              <w:rPr>
                <w:spacing w:val="5"/>
              </w:rPr>
              <w:t>序号</w:t>
            </w:r>
          </w:p>
        </w:tc>
        <w:tc>
          <w:tcPr>
            <w:tcW w:w="2802" w:type="dxa"/>
          </w:tcPr>
          <w:p w14:paraId="66D14CF3" w14:textId="77777777" w:rsidR="00B40DBB" w:rsidRDefault="00C56EE7">
            <w:pPr>
              <w:pStyle w:val="TableText"/>
              <w:spacing w:before="212" w:line="228" w:lineRule="auto"/>
              <w:ind w:left="986"/>
            </w:pPr>
            <w:r>
              <w:rPr>
                <w:spacing w:val="6"/>
              </w:rPr>
              <w:t>教学内容</w:t>
            </w:r>
          </w:p>
        </w:tc>
        <w:tc>
          <w:tcPr>
            <w:tcW w:w="1700" w:type="dxa"/>
          </w:tcPr>
          <w:p w14:paraId="66D14CF4" w14:textId="77777777" w:rsidR="00B40DBB" w:rsidRDefault="00C56EE7">
            <w:pPr>
              <w:pStyle w:val="TableText"/>
              <w:spacing w:before="57" w:line="261" w:lineRule="auto"/>
              <w:ind w:left="434" w:right="430" w:firstLine="107"/>
            </w:pPr>
            <w:r>
              <w:rPr>
                <w:spacing w:val="6"/>
              </w:rPr>
              <w:t>支撑的</w:t>
            </w:r>
            <w:r>
              <w:t xml:space="preserve">  </w:t>
            </w:r>
            <w:r>
              <w:rPr>
                <w:spacing w:val="7"/>
              </w:rPr>
              <w:t>课程目标</w:t>
            </w:r>
          </w:p>
        </w:tc>
        <w:tc>
          <w:tcPr>
            <w:tcW w:w="1700" w:type="dxa"/>
          </w:tcPr>
          <w:p w14:paraId="66D14CF5" w14:textId="77777777" w:rsidR="00B40DBB" w:rsidRDefault="00C56EE7">
            <w:pPr>
              <w:pStyle w:val="TableText"/>
              <w:spacing w:before="57" w:line="261" w:lineRule="auto"/>
              <w:ind w:left="541" w:right="114" w:hanging="421"/>
              <w:rPr>
                <w:lang w:eastAsia="zh-CN"/>
              </w:rPr>
            </w:pPr>
            <w:r>
              <w:rPr>
                <w:spacing w:val="8"/>
                <w:lang w:eastAsia="zh-CN"/>
              </w:rPr>
              <w:t>支撑的毕业要求</w:t>
            </w:r>
            <w:r>
              <w:rPr>
                <w:spacing w:val="2"/>
                <w:lang w:eastAsia="zh-CN"/>
              </w:rPr>
              <w:t xml:space="preserve"> </w:t>
            </w:r>
            <w:r>
              <w:rPr>
                <w:spacing w:val="6"/>
                <w:lang w:eastAsia="zh-CN"/>
              </w:rPr>
              <w:t>指标点</w:t>
            </w:r>
          </w:p>
        </w:tc>
        <w:tc>
          <w:tcPr>
            <w:tcW w:w="1416" w:type="dxa"/>
          </w:tcPr>
          <w:p w14:paraId="66D14CF6" w14:textId="77777777" w:rsidR="00B40DBB" w:rsidRDefault="00C56EE7">
            <w:pPr>
              <w:pStyle w:val="TableText"/>
              <w:spacing w:before="57" w:line="261" w:lineRule="auto"/>
              <w:ind w:left="509" w:right="495" w:hanging="4"/>
            </w:pPr>
            <w:r>
              <w:rPr>
                <w:spacing w:val="4"/>
              </w:rPr>
              <w:t>讲授</w:t>
            </w:r>
            <w:r>
              <w:t xml:space="preserve"> </w:t>
            </w:r>
            <w:r>
              <w:rPr>
                <w:spacing w:val="2"/>
              </w:rPr>
              <w:t>学时</w:t>
            </w:r>
          </w:p>
        </w:tc>
        <w:tc>
          <w:tcPr>
            <w:tcW w:w="855" w:type="dxa"/>
          </w:tcPr>
          <w:p w14:paraId="66D14CF7" w14:textId="77777777" w:rsidR="00B40DBB" w:rsidRDefault="00C56EE7">
            <w:pPr>
              <w:pStyle w:val="TableText"/>
              <w:spacing w:before="57" w:line="261" w:lineRule="auto"/>
              <w:ind w:left="226" w:right="217"/>
            </w:pPr>
            <w:r>
              <w:rPr>
                <w:spacing w:val="2"/>
              </w:rPr>
              <w:t>实践</w:t>
            </w:r>
            <w:r>
              <w:t xml:space="preserve"> </w:t>
            </w:r>
            <w:r>
              <w:rPr>
                <w:spacing w:val="2"/>
              </w:rPr>
              <w:t>学时</w:t>
            </w:r>
          </w:p>
        </w:tc>
      </w:tr>
      <w:tr w:rsidR="00B40DBB" w14:paraId="66D14CFF" w14:textId="77777777">
        <w:trPr>
          <w:trHeight w:val="441"/>
        </w:trPr>
        <w:tc>
          <w:tcPr>
            <w:tcW w:w="709" w:type="dxa"/>
          </w:tcPr>
          <w:p w14:paraId="66D14CF9" w14:textId="77777777" w:rsidR="00B40DBB" w:rsidRDefault="00C56EE7">
            <w:pPr>
              <w:spacing w:before="88" w:line="195"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802" w:type="dxa"/>
          </w:tcPr>
          <w:p w14:paraId="66D14CFA" w14:textId="77777777" w:rsidR="00B40DBB" w:rsidRDefault="00C56EE7">
            <w:pPr>
              <w:pStyle w:val="TableText"/>
              <w:spacing w:before="51" w:line="230" w:lineRule="auto"/>
              <w:ind w:left="115"/>
            </w:pPr>
            <w:r>
              <w:rPr>
                <w:spacing w:val="6"/>
              </w:rPr>
              <w:t>五指练习</w:t>
            </w:r>
          </w:p>
        </w:tc>
        <w:tc>
          <w:tcPr>
            <w:tcW w:w="1700" w:type="dxa"/>
          </w:tcPr>
          <w:p w14:paraId="66D14CFB" w14:textId="77777777" w:rsidR="00B40DBB" w:rsidRDefault="00C56EE7">
            <w:pPr>
              <w:pStyle w:val="TableText"/>
              <w:spacing w:before="114" w:line="229" w:lineRule="auto"/>
              <w:ind w:left="60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700" w:type="dxa"/>
          </w:tcPr>
          <w:p w14:paraId="66D14CFC" w14:textId="77777777" w:rsidR="00B40DBB" w:rsidRDefault="00C56EE7">
            <w:pPr>
              <w:spacing w:before="155" w:line="186" w:lineRule="auto"/>
              <w:ind w:left="720"/>
              <w:rPr>
                <w:rFonts w:ascii="Calibri" w:eastAsia="Calibri" w:hAnsi="Calibri" w:cs="Calibri"/>
                <w:sz w:val="20"/>
                <w:szCs w:val="20"/>
              </w:rPr>
            </w:pPr>
            <w:r>
              <w:rPr>
                <w:rFonts w:ascii="Calibri" w:eastAsia="Calibri" w:hAnsi="Calibri" w:cs="Calibri"/>
                <w:sz w:val="20"/>
                <w:szCs w:val="20"/>
              </w:rPr>
              <w:t>3-1</w:t>
            </w:r>
          </w:p>
        </w:tc>
        <w:tc>
          <w:tcPr>
            <w:tcW w:w="1416" w:type="dxa"/>
          </w:tcPr>
          <w:p w14:paraId="66D14CFD" w14:textId="77777777" w:rsidR="00B40DBB" w:rsidRDefault="00C56EE7">
            <w:pPr>
              <w:spacing w:before="88" w:line="195" w:lineRule="auto"/>
              <w:ind w:left="67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5" w:type="dxa"/>
          </w:tcPr>
          <w:p w14:paraId="66D14CFE" w14:textId="77777777" w:rsidR="00B40DBB" w:rsidRDefault="00C56EE7">
            <w:pPr>
              <w:spacing w:before="88" w:line="195" w:lineRule="auto"/>
              <w:ind w:left="37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4D06" w14:textId="77777777">
        <w:trPr>
          <w:trHeight w:val="442"/>
        </w:trPr>
        <w:tc>
          <w:tcPr>
            <w:tcW w:w="709" w:type="dxa"/>
          </w:tcPr>
          <w:p w14:paraId="66D14D00" w14:textId="77777777" w:rsidR="00B40DBB" w:rsidRDefault="00C56EE7">
            <w:pPr>
              <w:spacing w:before="88" w:line="195" w:lineRule="auto"/>
              <w:ind w:left="30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802" w:type="dxa"/>
          </w:tcPr>
          <w:p w14:paraId="66D14D01" w14:textId="77777777" w:rsidR="00B40DBB" w:rsidRDefault="00C56EE7">
            <w:pPr>
              <w:pStyle w:val="TableText"/>
              <w:spacing w:before="52" w:line="230" w:lineRule="auto"/>
              <w:ind w:left="114"/>
            </w:pPr>
            <w:r>
              <w:rPr>
                <w:spacing w:val="3"/>
              </w:rPr>
              <w:t>音阶</w:t>
            </w:r>
          </w:p>
        </w:tc>
        <w:tc>
          <w:tcPr>
            <w:tcW w:w="1700" w:type="dxa"/>
          </w:tcPr>
          <w:p w14:paraId="66D14D02" w14:textId="77777777" w:rsidR="00B40DBB" w:rsidRDefault="00C56EE7">
            <w:pPr>
              <w:pStyle w:val="TableText"/>
              <w:spacing w:before="115" w:line="229" w:lineRule="auto"/>
              <w:ind w:left="60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700" w:type="dxa"/>
          </w:tcPr>
          <w:p w14:paraId="66D14D03" w14:textId="77777777" w:rsidR="00B40DBB" w:rsidRDefault="00C56EE7">
            <w:pPr>
              <w:spacing w:before="156" w:line="186" w:lineRule="auto"/>
              <w:ind w:left="720"/>
              <w:rPr>
                <w:rFonts w:ascii="Calibri" w:eastAsia="Calibri" w:hAnsi="Calibri" w:cs="Calibri"/>
                <w:sz w:val="20"/>
                <w:szCs w:val="20"/>
              </w:rPr>
            </w:pPr>
            <w:r>
              <w:rPr>
                <w:rFonts w:ascii="Calibri" w:eastAsia="Calibri" w:hAnsi="Calibri" w:cs="Calibri"/>
                <w:sz w:val="20"/>
                <w:szCs w:val="20"/>
              </w:rPr>
              <w:t>3-1</w:t>
            </w:r>
          </w:p>
        </w:tc>
        <w:tc>
          <w:tcPr>
            <w:tcW w:w="1416" w:type="dxa"/>
          </w:tcPr>
          <w:p w14:paraId="66D14D04" w14:textId="77777777" w:rsidR="00B40DBB" w:rsidRDefault="00C56EE7">
            <w:pPr>
              <w:spacing w:before="88" w:line="195" w:lineRule="auto"/>
              <w:ind w:left="67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5" w:type="dxa"/>
          </w:tcPr>
          <w:p w14:paraId="66D14D05" w14:textId="77777777" w:rsidR="00B40DBB" w:rsidRDefault="00C56EE7">
            <w:pPr>
              <w:spacing w:before="88" w:line="195" w:lineRule="auto"/>
              <w:ind w:left="37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4D0D" w14:textId="77777777">
        <w:trPr>
          <w:trHeight w:val="441"/>
        </w:trPr>
        <w:tc>
          <w:tcPr>
            <w:tcW w:w="709" w:type="dxa"/>
          </w:tcPr>
          <w:p w14:paraId="66D14D07" w14:textId="77777777" w:rsidR="00B40DBB" w:rsidRDefault="00C56EE7">
            <w:pPr>
              <w:spacing w:before="90" w:line="195" w:lineRule="auto"/>
              <w:ind w:left="3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802" w:type="dxa"/>
          </w:tcPr>
          <w:p w14:paraId="66D14D08" w14:textId="77777777" w:rsidR="00B40DBB" w:rsidRDefault="00C56EE7">
            <w:pPr>
              <w:pStyle w:val="TableText"/>
              <w:spacing w:before="53" w:line="231" w:lineRule="auto"/>
              <w:ind w:left="119"/>
            </w:pPr>
            <w:r>
              <w:rPr>
                <w:spacing w:val="1"/>
              </w:rPr>
              <w:t>琶音</w:t>
            </w:r>
          </w:p>
        </w:tc>
        <w:tc>
          <w:tcPr>
            <w:tcW w:w="1700" w:type="dxa"/>
          </w:tcPr>
          <w:p w14:paraId="66D14D09" w14:textId="77777777" w:rsidR="00B40DBB" w:rsidRDefault="00C56EE7">
            <w:pPr>
              <w:pStyle w:val="TableText"/>
              <w:spacing w:before="114" w:line="229" w:lineRule="auto"/>
              <w:ind w:left="60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700" w:type="dxa"/>
          </w:tcPr>
          <w:p w14:paraId="66D14D0A" w14:textId="77777777" w:rsidR="00B40DBB" w:rsidRDefault="00C56EE7">
            <w:pPr>
              <w:spacing w:before="155" w:line="186" w:lineRule="auto"/>
              <w:ind w:left="720"/>
              <w:rPr>
                <w:rFonts w:ascii="Calibri" w:eastAsia="Calibri" w:hAnsi="Calibri" w:cs="Calibri"/>
                <w:sz w:val="20"/>
                <w:szCs w:val="20"/>
              </w:rPr>
            </w:pPr>
            <w:r>
              <w:rPr>
                <w:rFonts w:ascii="Calibri" w:eastAsia="Calibri" w:hAnsi="Calibri" w:cs="Calibri"/>
                <w:sz w:val="20"/>
                <w:szCs w:val="20"/>
              </w:rPr>
              <w:t>3-1</w:t>
            </w:r>
          </w:p>
        </w:tc>
        <w:tc>
          <w:tcPr>
            <w:tcW w:w="1416" w:type="dxa"/>
          </w:tcPr>
          <w:p w14:paraId="66D14D0B" w14:textId="77777777" w:rsidR="00B40DBB" w:rsidRDefault="00C56EE7">
            <w:pPr>
              <w:spacing w:before="90" w:line="195" w:lineRule="auto"/>
              <w:ind w:left="67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5" w:type="dxa"/>
          </w:tcPr>
          <w:p w14:paraId="66D14D0C" w14:textId="77777777" w:rsidR="00B40DBB" w:rsidRDefault="00C56EE7">
            <w:pPr>
              <w:spacing w:before="90" w:line="195" w:lineRule="auto"/>
              <w:ind w:left="37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4D14" w14:textId="77777777">
        <w:trPr>
          <w:trHeight w:val="441"/>
        </w:trPr>
        <w:tc>
          <w:tcPr>
            <w:tcW w:w="709" w:type="dxa"/>
          </w:tcPr>
          <w:p w14:paraId="66D14D0E" w14:textId="77777777" w:rsidR="00B40DBB" w:rsidRDefault="00C56EE7">
            <w:pPr>
              <w:spacing w:before="90" w:line="195" w:lineRule="auto"/>
              <w:ind w:left="30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2802" w:type="dxa"/>
          </w:tcPr>
          <w:p w14:paraId="66D14D0F" w14:textId="77777777" w:rsidR="00B40DBB" w:rsidRDefault="00C56EE7">
            <w:pPr>
              <w:pStyle w:val="TableText"/>
              <w:spacing w:before="54" w:line="231" w:lineRule="auto"/>
              <w:ind w:left="113"/>
            </w:pPr>
            <w:r>
              <w:rPr>
                <w:spacing w:val="4"/>
              </w:rPr>
              <w:t>和弦</w:t>
            </w:r>
          </w:p>
        </w:tc>
        <w:tc>
          <w:tcPr>
            <w:tcW w:w="1700" w:type="dxa"/>
          </w:tcPr>
          <w:p w14:paraId="66D14D10" w14:textId="77777777" w:rsidR="00B40DBB" w:rsidRDefault="00C56EE7">
            <w:pPr>
              <w:pStyle w:val="TableText"/>
              <w:spacing w:before="117" w:line="229" w:lineRule="auto"/>
              <w:ind w:left="60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700" w:type="dxa"/>
          </w:tcPr>
          <w:p w14:paraId="66D14D11" w14:textId="77777777" w:rsidR="00B40DBB" w:rsidRDefault="00C56EE7">
            <w:pPr>
              <w:spacing w:before="156" w:line="186" w:lineRule="auto"/>
              <w:ind w:left="720"/>
              <w:rPr>
                <w:rFonts w:ascii="Calibri" w:eastAsia="Calibri" w:hAnsi="Calibri" w:cs="Calibri"/>
                <w:sz w:val="20"/>
                <w:szCs w:val="20"/>
              </w:rPr>
            </w:pPr>
            <w:r>
              <w:rPr>
                <w:rFonts w:ascii="Calibri" w:eastAsia="Calibri" w:hAnsi="Calibri" w:cs="Calibri"/>
                <w:sz w:val="20"/>
                <w:szCs w:val="20"/>
              </w:rPr>
              <w:t>3-1</w:t>
            </w:r>
          </w:p>
        </w:tc>
        <w:tc>
          <w:tcPr>
            <w:tcW w:w="1416" w:type="dxa"/>
          </w:tcPr>
          <w:p w14:paraId="66D14D12" w14:textId="77777777" w:rsidR="00B40DBB" w:rsidRDefault="00C56EE7">
            <w:pPr>
              <w:spacing w:before="90" w:line="195" w:lineRule="auto"/>
              <w:ind w:left="67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5" w:type="dxa"/>
          </w:tcPr>
          <w:p w14:paraId="66D14D13" w14:textId="77777777" w:rsidR="00B40DBB" w:rsidRDefault="00C56EE7">
            <w:pPr>
              <w:spacing w:before="90" w:line="195" w:lineRule="auto"/>
              <w:ind w:left="37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4D1B" w14:textId="77777777">
        <w:trPr>
          <w:trHeight w:val="441"/>
        </w:trPr>
        <w:tc>
          <w:tcPr>
            <w:tcW w:w="709" w:type="dxa"/>
          </w:tcPr>
          <w:p w14:paraId="66D14D15" w14:textId="77777777" w:rsidR="00B40DBB" w:rsidRDefault="00C56EE7">
            <w:pPr>
              <w:spacing w:before="93" w:line="192" w:lineRule="auto"/>
              <w:ind w:left="309"/>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802" w:type="dxa"/>
          </w:tcPr>
          <w:p w14:paraId="66D14D16" w14:textId="77777777" w:rsidR="00B40DBB" w:rsidRDefault="00C56EE7">
            <w:pPr>
              <w:pStyle w:val="TableText"/>
              <w:spacing w:before="54" w:line="230" w:lineRule="auto"/>
              <w:ind w:left="114"/>
            </w:pPr>
            <w:r>
              <w:rPr>
                <w:spacing w:val="6"/>
              </w:rPr>
              <w:t>练习曲</w:t>
            </w:r>
          </w:p>
        </w:tc>
        <w:tc>
          <w:tcPr>
            <w:tcW w:w="1700" w:type="dxa"/>
          </w:tcPr>
          <w:p w14:paraId="66D14D17" w14:textId="77777777" w:rsidR="00B40DBB" w:rsidRDefault="00C56EE7">
            <w:pPr>
              <w:pStyle w:val="TableText"/>
              <w:spacing w:before="117" w:line="229" w:lineRule="auto"/>
              <w:ind w:left="604"/>
              <w:rPr>
                <w:rFonts w:ascii="Calibri" w:eastAsia="Calibri" w:hAnsi="Calibri" w:cs="Calibri"/>
              </w:rPr>
            </w:pPr>
            <w:r>
              <w:rPr>
                <w:spacing w:val="-11"/>
              </w:rPr>
              <w:t>目标</w:t>
            </w:r>
            <w:r>
              <w:rPr>
                <w:spacing w:val="-32"/>
              </w:rPr>
              <w:t xml:space="preserve"> </w:t>
            </w:r>
            <w:r>
              <w:rPr>
                <w:rFonts w:ascii="Calibri" w:eastAsia="Calibri" w:hAnsi="Calibri" w:cs="Calibri"/>
                <w:spacing w:val="-11"/>
              </w:rPr>
              <w:t>2</w:t>
            </w:r>
          </w:p>
        </w:tc>
        <w:tc>
          <w:tcPr>
            <w:tcW w:w="1700" w:type="dxa"/>
          </w:tcPr>
          <w:p w14:paraId="66D14D18" w14:textId="77777777" w:rsidR="00B40DBB" w:rsidRDefault="00C56EE7">
            <w:pPr>
              <w:spacing w:before="159" w:line="185" w:lineRule="auto"/>
              <w:ind w:left="714"/>
              <w:rPr>
                <w:rFonts w:ascii="Calibri" w:eastAsia="Calibri" w:hAnsi="Calibri" w:cs="Calibri"/>
                <w:sz w:val="20"/>
                <w:szCs w:val="20"/>
              </w:rPr>
            </w:pPr>
            <w:r>
              <w:rPr>
                <w:rFonts w:ascii="Calibri" w:eastAsia="Calibri" w:hAnsi="Calibri" w:cs="Calibri"/>
                <w:spacing w:val="2"/>
                <w:sz w:val="20"/>
                <w:szCs w:val="20"/>
              </w:rPr>
              <w:t>4-1</w:t>
            </w:r>
          </w:p>
        </w:tc>
        <w:tc>
          <w:tcPr>
            <w:tcW w:w="1416" w:type="dxa"/>
          </w:tcPr>
          <w:p w14:paraId="66D14D19" w14:textId="77777777" w:rsidR="00B40DBB" w:rsidRDefault="00C56EE7">
            <w:pPr>
              <w:spacing w:before="91" w:line="195" w:lineRule="auto"/>
              <w:ind w:left="65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5" w:type="dxa"/>
          </w:tcPr>
          <w:p w14:paraId="66D14D1A" w14:textId="77777777" w:rsidR="00B40DBB" w:rsidRDefault="00C56EE7">
            <w:pPr>
              <w:spacing w:before="90" w:line="195" w:lineRule="auto"/>
              <w:ind w:left="385"/>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40DBB" w14:paraId="66D14D22" w14:textId="77777777">
        <w:trPr>
          <w:trHeight w:val="442"/>
        </w:trPr>
        <w:tc>
          <w:tcPr>
            <w:tcW w:w="709" w:type="dxa"/>
          </w:tcPr>
          <w:p w14:paraId="66D14D1C" w14:textId="77777777" w:rsidR="00B40DBB" w:rsidRDefault="00C56EE7">
            <w:pPr>
              <w:spacing w:before="91" w:line="195" w:lineRule="auto"/>
              <w:ind w:left="308"/>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802" w:type="dxa"/>
          </w:tcPr>
          <w:p w14:paraId="66D14D1D" w14:textId="77777777" w:rsidR="00B40DBB" w:rsidRDefault="00C56EE7">
            <w:pPr>
              <w:pStyle w:val="TableText"/>
              <w:spacing w:before="55" w:line="229" w:lineRule="auto"/>
              <w:ind w:left="119"/>
            </w:pPr>
            <w:r>
              <w:rPr>
                <w:spacing w:val="1"/>
              </w:rPr>
              <w:t>乐曲</w:t>
            </w:r>
          </w:p>
        </w:tc>
        <w:tc>
          <w:tcPr>
            <w:tcW w:w="1700" w:type="dxa"/>
          </w:tcPr>
          <w:p w14:paraId="66D14D1E" w14:textId="77777777" w:rsidR="00B40DBB" w:rsidRDefault="00C56EE7">
            <w:pPr>
              <w:pStyle w:val="TableText"/>
              <w:spacing w:before="118" w:line="229" w:lineRule="auto"/>
              <w:ind w:left="604"/>
              <w:rPr>
                <w:rFonts w:ascii="Calibri" w:eastAsia="Calibri" w:hAnsi="Calibri" w:cs="Calibri"/>
              </w:rPr>
            </w:pPr>
            <w:r>
              <w:rPr>
                <w:spacing w:val="-11"/>
              </w:rPr>
              <w:t>目标</w:t>
            </w:r>
            <w:r>
              <w:rPr>
                <w:spacing w:val="-33"/>
              </w:rPr>
              <w:t xml:space="preserve"> </w:t>
            </w:r>
            <w:r>
              <w:rPr>
                <w:rFonts w:ascii="Calibri" w:eastAsia="Calibri" w:hAnsi="Calibri" w:cs="Calibri"/>
                <w:spacing w:val="-11"/>
              </w:rPr>
              <w:t>3</w:t>
            </w:r>
          </w:p>
        </w:tc>
        <w:tc>
          <w:tcPr>
            <w:tcW w:w="1700" w:type="dxa"/>
          </w:tcPr>
          <w:p w14:paraId="66D14D1F" w14:textId="77777777" w:rsidR="00B40DBB" w:rsidRDefault="00C56EE7">
            <w:pPr>
              <w:spacing w:before="160" w:line="185" w:lineRule="auto"/>
              <w:ind w:left="714"/>
              <w:rPr>
                <w:rFonts w:ascii="Calibri" w:eastAsia="Calibri" w:hAnsi="Calibri" w:cs="Calibri"/>
                <w:sz w:val="20"/>
                <w:szCs w:val="20"/>
              </w:rPr>
            </w:pPr>
            <w:r>
              <w:rPr>
                <w:rFonts w:ascii="Calibri" w:eastAsia="Calibri" w:hAnsi="Calibri" w:cs="Calibri"/>
                <w:spacing w:val="2"/>
                <w:sz w:val="20"/>
                <w:szCs w:val="20"/>
              </w:rPr>
              <w:t>4-1</w:t>
            </w:r>
          </w:p>
        </w:tc>
        <w:tc>
          <w:tcPr>
            <w:tcW w:w="1416" w:type="dxa"/>
          </w:tcPr>
          <w:p w14:paraId="66D14D20" w14:textId="77777777" w:rsidR="00B40DBB" w:rsidRDefault="00C56EE7">
            <w:pPr>
              <w:spacing w:before="91" w:line="195" w:lineRule="auto"/>
              <w:ind w:left="657"/>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5" w:type="dxa"/>
          </w:tcPr>
          <w:p w14:paraId="66D14D21" w14:textId="77777777" w:rsidR="00B40DBB" w:rsidRDefault="00C56EE7">
            <w:pPr>
              <w:spacing w:before="91" w:line="195" w:lineRule="auto"/>
              <w:ind w:left="385"/>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40DBB" w14:paraId="66D14D26" w14:textId="77777777">
        <w:trPr>
          <w:trHeight w:val="428"/>
        </w:trPr>
        <w:tc>
          <w:tcPr>
            <w:tcW w:w="6911" w:type="dxa"/>
            <w:gridSpan w:val="4"/>
          </w:tcPr>
          <w:p w14:paraId="66D14D23" w14:textId="77777777" w:rsidR="00B40DBB" w:rsidRDefault="00C56EE7">
            <w:pPr>
              <w:pStyle w:val="TableText"/>
              <w:spacing w:before="109" w:line="230" w:lineRule="auto"/>
              <w:ind w:left="3044"/>
            </w:pPr>
            <w:r>
              <w:t>合</w:t>
            </w:r>
            <w:r>
              <w:rPr>
                <w:spacing w:val="6"/>
              </w:rPr>
              <w:t xml:space="preserve">    </w:t>
            </w:r>
            <w:r>
              <w:t>计</w:t>
            </w:r>
          </w:p>
        </w:tc>
        <w:tc>
          <w:tcPr>
            <w:tcW w:w="1416" w:type="dxa"/>
          </w:tcPr>
          <w:p w14:paraId="66D14D24" w14:textId="77777777" w:rsidR="00B40DBB" w:rsidRDefault="00C56EE7">
            <w:pPr>
              <w:spacing w:before="149" w:line="186" w:lineRule="auto"/>
              <w:ind w:left="661"/>
              <w:rPr>
                <w:rFonts w:ascii="Calibri" w:eastAsia="Calibri" w:hAnsi="Calibri" w:cs="Calibri"/>
                <w:sz w:val="20"/>
                <w:szCs w:val="20"/>
              </w:rPr>
            </w:pPr>
            <w:r>
              <w:rPr>
                <w:rFonts w:ascii="Calibri" w:eastAsia="Calibri" w:hAnsi="Calibri" w:cs="Calibri"/>
                <w:sz w:val="20"/>
                <w:szCs w:val="20"/>
              </w:rPr>
              <w:t>8</w:t>
            </w:r>
          </w:p>
        </w:tc>
        <w:tc>
          <w:tcPr>
            <w:tcW w:w="855" w:type="dxa"/>
          </w:tcPr>
          <w:p w14:paraId="66D14D25" w14:textId="77777777" w:rsidR="00B40DBB" w:rsidRDefault="00C56EE7">
            <w:pPr>
              <w:spacing w:before="96" w:line="186" w:lineRule="auto"/>
              <w:ind w:left="329"/>
              <w:rPr>
                <w:rFonts w:ascii="Calibri" w:eastAsia="Calibri" w:hAnsi="Calibri" w:cs="Calibri"/>
                <w:sz w:val="20"/>
                <w:szCs w:val="20"/>
              </w:rPr>
            </w:pPr>
            <w:r>
              <w:rPr>
                <w:rFonts w:ascii="Calibri" w:eastAsia="Calibri" w:hAnsi="Calibri" w:cs="Calibri"/>
                <w:spacing w:val="-2"/>
                <w:sz w:val="20"/>
                <w:szCs w:val="20"/>
              </w:rPr>
              <w:t>24</w:t>
            </w:r>
          </w:p>
        </w:tc>
      </w:tr>
    </w:tbl>
    <w:p w14:paraId="66D14D27" w14:textId="77777777" w:rsidR="00B40DBB" w:rsidRDefault="00B40DBB">
      <w:pPr>
        <w:spacing w:line="350" w:lineRule="auto"/>
      </w:pPr>
    </w:p>
    <w:p w14:paraId="66D14D28" w14:textId="77777777" w:rsidR="00B40DBB" w:rsidRDefault="00B40DBB">
      <w:pPr>
        <w:spacing w:line="350" w:lineRule="auto"/>
      </w:pPr>
    </w:p>
    <w:p w14:paraId="66D14D29" w14:textId="77777777" w:rsidR="00B40DBB" w:rsidRDefault="00C56EE7">
      <w:pPr>
        <w:pStyle w:val="a3"/>
        <w:spacing w:before="91" w:line="217" w:lineRule="auto"/>
        <w:ind w:left="190"/>
        <w:rPr>
          <w:sz w:val="28"/>
          <w:szCs w:val="28"/>
        </w:rPr>
      </w:pPr>
      <w:r>
        <w:rPr>
          <w:b/>
          <w:bCs/>
          <w:spacing w:val="-9"/>
          <w:sz w:val="28"/>
          <w:szCs w:val="28"/>
        </w:rPr>
        <w:t>四、课程实施</w:t>
      </w:r>
    </w:p>
    <w:p w14:paraId="66D14D2A" w14:textId="77777777" w:rsidR="00B40DBB" w:rsidRDefault="00C56EE7">
      <w:pPr>
        <w:pStyle w:val="a3"/>
        <w:spacing w:before="303" w:line="293" w:lineRule="auto"/>
        <w:ind w:left="25" w:right="914" w:firstLine="489"/>
        <w:rPr>
          <w:lang w:eastAsia="zh-CN"/>
        </w:rPr>
      </w:pPr>
      <w:r>
        <w:rPr>
          <w:rFonts w:ascii="Calibri" w:eastAsia="Calibri" w:hAnsi="Calibri" w:cs="Calibri"/>
          <w:spacing w:val="-1"/>
          <w:lang w:eastAsia="zh-CN"/>
        </w:rPr>
        <w:t>1</w:t>
      </w:r>
      <w:r>
        <w:rPr>
          <w:rFonts w:ascii="Calibri" w:eastAsia="Calibri" w:hAnsi="Calibri" w:cs="Calibri"/>
          <w:spacing w:val="-21"/>
          <w:lang w:eastAsia="zh-CN"/>
        </w:rPr>
        <w:t xml:space="preserve"> </w:t>
      </w:r>
      <w:r>
        <w:rPr>
          <w:spacing w:val="-1"/>
          <w:lang w:eastAsia="zh-CN"/>
        </w:rPr>
        <w:t>．积极进行课堂教学改革，采用讲授法、现场教学法等进行教学。充分利</w:t>
      </w:r>
      <w:r>
        <w:rPr>
          <w:lang w:eastAsia="zh-CN"/>
        </w:rPr>
        <w:t xml:space="preserve"> </w:t>
      </w:r>
      <w:r>
        <w:rPr>
          <w:spacing w:val="-1"/>
          <w:lang w:eastAsia="zh-CN"/>
        </w:rPr>
        <w:t>用视频等教学手段辅助教学，提高教学的针对性和实效性。</w:t>
      </w:r>
    </w:p>
    <w:p w14:paraId="66D14D2B" w14:textId="77777777" w:rsidR="00B40DBB" w:rsidRDefault="00C56EE7">
      <w:pPr>
        <w:pStyle w:val="a3"/>
        <w:spacing w:before="197" w:line="295" w:lineRule="auto"/>
        <w:ind w:left="32" w:right="912" w:firstLine="474"/>
        <w:rPr>
          <w:lang w:eastAsia="zh-CN"/>
        </w:rPr>
      </w:pPr>
      <w:r>
        <w:rPr>
          <w:rFonts w:ascii="Calibri" w:eastAsia="Calibri" w:hAnsi="Calibri" w:cs="Calibri"/>
          <w:spacing w:val="-1"/>
          <w:lang w:eastAsia="zh-CN"/>
        </w:rPr>
        <w:t>2</w:t>
      </w:r>
      <w:r>
        <w:rPr>
          <w:rFonts w:ascii="Calibri" w:eastAsia="Calibri" w:hAnsi="Calibri" w:cs="Calibri"/>
          <w:spacing w:val="-12"/>
          <w:lang w:eastAsia="zh-CN"/>
        </w:rPr>
        <w:t xml:space="preserve"> </w:t>
      </w:r>
      <w:r>
        <w:rPr>
          <w:spacing w:val="-1"/>
          <w:lang w:eastAsia="zh-CN"/>
        </w:rPr>
        <w:t>．加强课程实践教学，加深学生对讲授内容的理解，锻炼学生的教学实践</w:t>
      </w:r>
      <w:r>
        <w:rPr>
          <w:lang w:eastAsia="zh-CN"/>
        </w:rPr>
        <w:t xml:space="preserve"> </w:t>
      </w:r>
      <w:r>
        <w:rPr>
          <w:spacing w:val="-7"/>
          <w:lang w:eastAsia="zh-CN"/>
        </w:rPr>
        <w:t>能力。</w:t>
      </w:r>
    </w:p>
    <w:p w14:paraId="66D14D2C" w14:textId="77777777" w:rsidR="00B40DBB" w:rsidRDefault="00C56EE7">
      <w:pPr>
        <w:pStyle w:val="a3"/>
        <w:spacing w:before="194" w:line="219" w:lineRule="auto"/>
        <w:ind w:left="506"/>
        <w:rPr>
          <w:lang w:eastAsia="zh-CN"/>
        </w:rPr>
      </w:pPr>
      <w:r>
        <w:rPr>
          <w:rFonts w:ascii="Calibri" w:eastAsia="Calibri" w:hAnsi="Calibri" w:cs="Calibri"/>
          <w:spacing w:val="-2"/>
          <w:lang w:eastAsia="zh-CN"/>
        </w:rPr>
        <w:t>3</w:t>
      </w:r>
      <w:r>
        <w:rPr>
          <w:rFonts w:ascii="Calibri" w:eastAsia="Calibri" w:hAnsi="Calibri" w:cs="Calibri"/>
          <w:spacing w:val="-5"/>
          <w:lang w:eastAsia="zh-CN"/>
        </w:rPr>
        <w:t xml:space="preserve"> </w:t>
      </w:r>
      <w:r>
        <w:rPr>
          <w:spacing w:val="-2"/>
          <w:lang w:eastAsia="zh-CN"/>
        </w:rPr>
        <w:t>．紧密结合课程建设的最新研究成果，及时调整和补充学科前沿知识。</w:t>
      </w:r>
    </w:p>
    <w:p w14:paraId="66D14D2D" w14:textId="77777777" w:rsidR="00B40DBB" w:rsidRDefault="00B40DBB">
      <w:pPr>
        <w:spacing w:line="219" w:lineRule="auto"/>
        <w:rPr>
          <w:lang w:eastAsia="zh-CN"/>
        </w:rPr>
        <w:sectPr w:rsidR="00B40DBB">
          <w:pgSz w:w="11906" w:h="16838"/>
          <w:pgMar w:top="400" w:right="887" w:bottom="400" w:left="1785" w:header="0" w:footer="0" w:gutter="0"/>
          <w:cols w:space="720"/>
        </w:sectPr>
      </w:pPr>
    </w:p>
    <w:p w14:paraId="66D14D2E" w14:textId="77777777" w:rsidR="00B40DBB" w:rsidRDefault="00B40DBB">
      <w:pPr>
        <w:spacing w:line="267" w:lineRule="auto"/>
        <w:rPr>
          <w:lang w:eastAsia="zh-CN"/>
        </w:rPr>
      </w:pPr>
    </w:p>
    <w:p w14:paraId="66D14D2F" w14:textId="77777777" w:rsidR="00B40DBB" w:rsidRDefault="00B40DBB">
      <w:pPr>
        <w:spacing w:line="267" w:lineRule="auto"/>
        <w:rPr>
          <w:lang w:eastAsia="zh-CN"/>
        </w:rPr>
      </w:pPr>
    </w:p>
    <w:p w14:paraId="66D14D30" w14:textId="77777777" w:rsidR="00B40DBB" w:rsidRDefault="00B40DBB">
      <w:pPr>
        <w:spacing w:line="268" w:lineRule="auto"/>
        <w:rPr>
          <w:lang w:eastAsia="zh-CN"/>
        </w:rPr>
      </w:pPr>
    </w:p>
    <w:p w14:paraId="66D14D31" w14:textId="77777777" w:rsidR="00B40DBB" w:rsidRDefault="00B40DBB">
      <w:pPr>
        <w:spacing w:line="268" w:lineRule="auto"/>
        <w:rPr>
          <w:lang w:eastAsia="zh-CN"/>
        </w:rPr>
      </w:pPr>
    </w:p>
    <w:p w14:paraId="66D14D32" w14:textId="77777777" w:rsidR="00B40DBB" w:rsidRDefault="00C56EE7">
      <w:pPr>
        <w:pStyle w:val="a3"/>
        <w:spacing w:before="78" w:line="216" w:lineRule="auto"/>
        <w:ind w:left="895"/>
      </w:pPr>
      <w:r>
        <w:rPr>
          <w:spacing w:val="-2"/>
        </w:rPr>
        <w:t>课程实施与保障</w:t>
      </w:r>
    </w:p>
    <w:p w14:paraId="66D14D33" w14:textId="77777777" w:rsidR="00B40DBB" w:rsidRDefault="00B40DBB">
      <w:pPr>
        <w:spacing w:line="72" w:lineRule="exact"/>
      </w:pPr>
    </w:p>
    <w:tbl>
      <w:tblPr>
        <w:tblStyle w:val="TableNormal"/>
        <w:tblW w:w="910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5"/>
        <w:gridCol w:w="1688"/>
        <w:gridCol w:w="6771"/>
      </w:tblGrid>
      <w:tr w:rsidR="00B40DBB" w14:paraId="66D14D36" w14:textId="77777777">
        <w:trPr>
          <w:trHeight w:val="322"/>
        </w:trPr>
        <w:tc>
          <w:tcPr>
            <w:tcW w:w="2333" w:type="dxa"/>
            <w:gridSpan w:val="2"/>
            <w:tcBorders>
              <w:top w:val="single" w:sz="6" w:space="0" w:color="000000"/>
              <w:left w:val="single" w:sz="6" w:space="0" w:color="000000"/>
              <w:right w:val="single" w:sz="6" w:space="0" w:color="000000"/>
            </w:tcBorders>
          </w:tcPr>
          <w:p w14:paraId="66D14D34" w14:textId="77777777" w:rsidR="00B40DBB" w:rsidRDefault="00C56EE7">
            <w:pPr>
              <w:pStyle w:val="TableText"/>
              <w:spacing w:before="56" w:line="228" w:lineRule="auto"/>
              <w:ind w:left="538"/>
            </w:pPr>
            <w:r>
              <w:rPr>
                <w:spacing w:val="7"/>
              </w:rPr>
              <w:t>主要教学环节</w:t>
            </w:r>
          </w:p>
        </w:tc>
        <w:tc>
          <w:tcPr>
            <w:tcW w:w="6771" w:type="dxa"/>
            <w:tcBorders>
              <w:top w:val="single" w:sz="6" w:space="0" w:color="000000"/>
              <w:left w:val="single" w:sz="6" w:space="0" w:color="000000"/>
              <w:bottom w:val="single" w:sz="6" w:space="0" w:color="000000"/>
              <w:right w:val="single" w:sz="6" w:space="0" w:color="000000"/>
            </w:tcBorders>
          </w:tcPr>
          <w:p w14:paraId="66D14D35" w14:textId="77777777" w:rsidR="00B40DBB" w:rsidRDefault="00C56EE7">
            <w:pPr>
              <w:pStyle w:val="TableText"/>
              <w:spacing w:before="56" w:line="229" w:lineRule="auto"/>
              <w:ind w:left="2963"/>
            </w:pPr>
            <w:r>
              <w:rPr>
                <w:spacing w:val="7"/>
              </w:rPr>
              <w:t>质量要求</w:t>
            </w:r>
          </w:p>
        </w:tc>
      </w:tr>
      <w:tr w:rsidR="00B40DBB" w14:paraId="66D14D42" w14:textId="77777777">
        <w:trPr>
          <w:trHeight w:val="2168"/>
        </w:trPr>
        <w:tc>
          <w:tcPr>
            <w:tcW w:w="645" w:type="dxa"/>
            <w:tcBorders>
              <w:left w:val="single" w:sz="6" w:space="0" w:color="000000"/>
            </w:tcBorders>
          </w:tcPr>
          <w:p w14:paraId="66D14D37" w14:textId="77777777" w:rsidR="00B40DBB" w:rsidRDefault="00B40DBB">
            <w:pPr>
              <w:spacing w:line="319" w:lineRule="auto"/>
            </w:pPr>
          </w:p>
          <w:p w14:paraId="66D14D38" w14:textId="77777777" w:rsidR="00B40DBB" w:rsidRDefault="00B40DBB">
            <w:pPr>
              <w:spacing w:line="319" w:lineRule="auto"/>
            </w:pPr>
          </w:p>
          <w:p w14:paraId="66D14D39" w14:textId="77777777" w:rsidR="00B40DBB" w:rsidRDefault="00B40DBB">
            <w:pPr>
              <w:spacing w:line="319" w:lineRule="auto"/>
            </w:pPr>
          </w:p>
          <w:p w14:paraId="66D14D3A" w14:textId="77777777" w:rsidR="00B40DBB" w:rsidRDefault="00C56EE7">
            <w:pPr>
              <w:spacing w:before="61" w:line="185" w:lineRule="auto"/>
              <w:ind w:left="277"/>
              <w:rPr>
                <w:rFonts w:ascii="Calibri" w:eastAsia="Calibri" w:hAnsi="Calibri" w:cs="Calibri"/>
                <w:sz w:val="20"/>
                <w:szCs w:val="20"/>
              </w:rPr>
            </w:pPr>
            <w:r>
              <w:rPr>
                <w:rFonts w:ascii="Calibri" w:eastAsia="Calibri" w:hAnsi="Calibri" w:cs="Calibri"/>
                <w:sz w:val="20"/>
                <w:szCs w:val="20"/>
              </w:rPr>
              <w:t>1</w:t>
            </w:r>
          </w:p>
        </w:tc>
        <w:tc>
          <w:tcPr>
            <w:tcW w:w="1688" w:type="dxa"/>
          </w:tcPr>
          <w:p w14:paraId="66D14D3B" w14:textId="77777777" w:rsidR="00B40DBB" w:rsidRDefault="00B40DBB">
            <w:pPr>
              <w:spacing w:line="303" w:lineRule="auto"/>
            </w:pPr>
          </w:p>
          <w:p w14:paraId="66D14D3C" w14:textId="77777777" w:rsidR="00B40DBB" w:rsidRDefault="00B40DBB">
            <w:pPr>
              <w:spacing w:line="303" w:lineRule="auto"/>
            </w:pPr>
          </w:p>
          <w:p w14:paraId="66D14D3D" w14:textId="77777777" w:rsidR="00B40DBB" w:rsidRDefault="00B40DBB">
            <w:pPr>
              <w:spacing w:line="304" w:lineRule="auto"/>
            </w:pPr>
          </w:p>
          <w:p w14:paraId="66D14D3E" w14:textId="77777777" w:rsidR="00B40DBB" w:rsidRDefault="00C56EE7">
            <w:pPr>
              <w:pStyle w:val="TableText"/>
              <w:spacing w:before="65" w:line="230" w:lineRule="auto"/>
              <w:ind w:left="635"/>
            </w:pPr>
            <w:r>
              <w:rPr>
                <w:spacing w:val="3"/>
              </w:rPr>
              <w:t>备课</w:t>
            </w:r>
          </w:p>
        </w:tc>
        <w:tc>
          <w:tcPr>
            <w:tcW w:w="6771" w:type="dxa"/>
            <w:tcBorders>
              <w:top w:val="single" w:sz="6" w:space="0" w:color="000000"/>
              <w:bottom w:val="single" w:sz="6" w:space="0" w:color="000000"/>
              <w:right w:val="single" w:sz="6" w:space="0" w:color="000000"/>
            </w:tcBorders>
          </w:tcPr>
          <w:p w14:paraId="66D14D3F" w14:textId="77777777" w:rsidR="00B40DBB" w:rsidRDefault="00C56EE7">
            <w:pPr>
              <w:pStyle w:val="TableText"/>
              <w:spacing w:before="83" w:line="280" w:lineRule="auto"/>
              <w:ind w:left="90" w:right="81" w:firstLine="7"/>
              <w:rPr>
                <w:lang w:eastAsia="zh-CN"/>
              </w:rPr>
            </w:pPr>
            <w:r>
              <w:rPr>
                <w:spacing w:val="9"/>
                <w:lang w:eastAsia="zh-CN"/>
              </w:rPr>
              <w:t>（</w:t>
            </w:r>
            <w:r>
              <w:rPr>
                <w:rFonts w:ascii="Calibri" w:eastAsia="Calibri" w:hAnsi="Calibri" w:cs="Calibri"/>
                <w:spacing w:val="9"/>
                <w:lang w:eastAsia="zh-CN"/>
              </w:rPr>
              <w:t>1</w:t>
            </w:r>
            <w:r>
              <w:rPr>
                <w:spacing w:val="9"/>
                <w:lang w:eastAsia="zh-CN"/>
              </w:rPr>
              <w:t>）掌握本课程教学大纲内容，严格按照教学大纲</w:t>
            </w:r>
            <w:r>
              <w:rPr>
                <w:spacing w:val="8"/>
                <w:lang w:eastAsia="zh-CN"/>
              </w:rPr>
              <w:t>要求进行课程教学内</w:t>
            </w:r>
            <w:r>
              <w:rPr>
                <w:lang w:eastAsia="zh-CN"/>
              </w:rPr>
              <w:t xml:space="preserve"> </w:t>
            </w:r>
            <w:r>
              <w:rPr>
                <w:spacing w:val="5"/>
                <w:lang w:eastAsia="zh-CN"/>
              </w:rPr>
              <w:t>容的组织。</w:t>
            </w:r>
          </w:p>
          <w:p w14:paraId="66D14D40" w14:textId="77777777" w:rsidR="00B40DBB" w:rsidRDefault="00C56EE7">
            <w:pPr>
              <w:pStyle w:val="TableText"/>
              <w:spacing w:before="111" w:line="297" w:lineRule="auto"/>
              <w:ind w:left="90" w:right="81" w:firstLine="7"/>
              <w:rPr>
                <w:lang w:eastAsia="zh-CN"/>
              </w:rPr>
            </w:pPr>
            <w:r>
              <w:rPr>
                <w:spacing w:val="9"/>
                <w:lang w:eastAsia="zh-CN"/>
              </w:rPr>
              <w:t>（</w:t>
            </w:r>
            <w:r>
              <w:rPr>
                <w:rFonts w:ascii="Calibri" w:eastAsia="Calibri" w:hAnsi="Calibri" w:cs="Calibri"/>
                <w:spacing w:val="9"/>
                <w:lang w:eastAsia="zh-CN"/>
              </w:rPr>
              <w:t>2</w:t>
            </w:r>
            <w:r>
              <w:rPr>
                <w:spacing w:val="9"/>
                <w:lang w:eastAsia="zh-CN"/>
              </w:rPr>
              <w:t>）熟悉教材，借助专业书籍资料，并依据教学大</w:t>
            </w:r>
            <w:r>
              <w:rPr>
                <w:spacing w:val="8"/>
                <w:lang w:eastAsia="zh-CN"/>
              </w:rPr>
              <w:t>纲编写授课计划，编</w:t>
            </w:r>
            <w:r>
              <w:rPr>
                <w:lang w:eastAsia="zh-CN"/>
              </w:rPr>
              <w:t xml:space="preserve"> </w:t>
            </w:r>
            <w:r>
              <w:rPr>
                <w:spacing w:val="12"/>
                <w:lang w:eastAsia="zh-CN"/>
              </w:rPr>
              <w:t>写每次授课的教案。教案内容、教学目的、教法设计、课堂类型、时间</w:t>
            </w:r>
            <w:r>
              <w:rPr>
                <w:spacing w:val="16"/>
                <w:lang w:eastAsia="zh-CN"/>
              </w:rPr>
              <w:t xml:space="preserve"> </w:t>
            </w:r>
            <w:r>
              <w:rPr>
                <w:spacing w:val="9"/>
                <w:lang w:eastAsia="zh-CN"/>
              </w:rPr>
              <w:t>分配、授课内容、课后作业、教学效果分析等方</w:t>
            </w:r>
            <w:r>
              <w:rPr>
                <w:spacing w:val="8"/>
                <w:lang w:eastAsia="zh-CN"/>
              </w:rPr>
              <w:t>面。</w:t>
            </w:r>
          </w:p>
          <w:p w14:paraId="66D14D41" w14:textId="77777777" w:rsidR="00B40DBB" w:rsidRDefault="00C56EE7">
            <w:pPr>
              <w:pStyle w:val="TableText"/>
              <w:spacing w:before="113" w:line="228" w:lineRule="auto"/>
              <w:jc w:val="right"/>
              <w:rPr>
                <w:lang w:eastAsia="zh-CN"/>
              </w:rPr>
            </w:pPr>
            <w:r>
              <w:rPr>
                <w:spacing w:val="5"/>
                <w:lang w:eastAsia="zh-CN"/>
              </w:rPr>
              <w:t>（</w:t>
            </w:r>
            <w:r>
              <w:rPr>
                <w:rFonts w:ascii="Calibri" w:eastAsia="Calibri" w:hAnsi="Calibri" w:cs="Calibri"/>
                <w:spacing w:val="5"/>
                <w:lang w:eastAsia="zh-CN"/>
              </w:rPr>
              <w:t>3</w:t>
            </w:r>
            <w:r>
              <w:rPr>
                <w:spacing w:val="5"/>
                <w:lang w:eastAsia="zh-CN"/>
              </w:rPr>
              <w:t>）根据各部分教学内容，构思授课思路</w:t>
            </w:r>
            <w:r>
              <w:rPr>
                <w:spacing w:val="4"/>
                <w:lang w:eastAsia="zh-CN"/>
              </w:rPr>
              <w:t>、技巧，选择合适的教学方法。</w:t>
            </w:r>
          </w:p>
        </w:tc>
      </w:tr>
      <w:tr w:rsidR="00B40DBB" w14:paraId="66D14D4D" w14:textId="77777777">
        <w:trPr>
          <w:trHeight w:val="1754"/>
        </w:trPr>
        <w:tc>
          <w:tcPr>
            <w:tcW w:w="645" w:type="dxa"/>
            <w:tcBorders>
              <w:left w:val="single" w:sz="6" w:space="0" w:color="000000"/>
            </w:tcBorders>
          </w:tcPr>
          <w:p w14:paraId="66D14D43" w14:textId="77777777" w:rsidR="00B40DBB" w:rsidRDefault="00B40DBB">
            <w:pPr>
              <w:spacing w:line="250" w:lineRule="auto"/>
              <w:rPr>
                <w:lang w:eastAsia="zh-CN"/>
              </w:rPr>
            </w:pPr>
          </w:p>
          <w:p w14:paraId="66D14D44" w14:textId="77777777" w:rsidR="00B40DBB" w:rsidRDefault="00B40DBB">
            <w:pPr>
              <w:spacing w:line="250" w:lineRule="auto"/>
              <w:rPr>
                <w:lang w:eastAsia="zh-CN"/>
              </w:rPr>
            </w:pPr>
          </w:p>
          <w:p w14:paraId="66D14D45" w14:textId="77777777" w:rsidR="00B40DBB" w:rsidRDefault="00B40DBB">
            <w:pPr>
              <w:spacing w:line="250" w:lineRule="auto"/>
              <w:rPr>
                <w:lang w:eastAsia="zh-CN"/>
              </w:rPr>
            </w:pPr>
          </w:p>
          <w:p w14:paraId="66D14D46" w14:textId="77777777" w:rsidR="00B40DBB" w:rsidRDefault="00C56EE7">
            <w:pPr>
              <w:spacing w:before="62" w:line="187" w:lineRule="auto"/>
              <w:ind w:left="271"/>
              <w:rPr>
                <w:rFonts w:ascii="Calibri" w:eastAsia="Calibri" w:hAnsi="Calibri" w:cs="Calibri"/>
                <w:sz w:val="20"/>
                <w:szCs w:val="20"/>
              </w:rPr>
            </w:pPr>
            <w:r>
              <w:rPr>
                <w:rFonts w:ascii="Calibri" w:eastAsia="Calibri" w:hAnsi="Calibri" w:cs="Calibri"/>
                <w:sz w:val="20"/>
                <w:szCs w:val="20"/>
              </w:rPr>
              <w:t>2</w:t>
            </w:r>
          </w:p>
        </w:tc>
        <w:tc>
          <w:tcPr>
            <w:tcW w:w="1688" w:type="dxa"/>
          </w:tcPr>
          <w:p w14:paraId="66D14D47" w14:textId="77777777" w:rsidR="00B40DBB" w:rsidRDefault="00B40DBB">
            <w:pPr>
              <w:spacing w:line="354" w:lineRule="auto"/>
            </w:pPr>
          </w:p>
          <w:p w14:paraId="66D14D48" w14:textId="77777777" w:rsidR="00B40DBB" w:rsidRDefault="00B40DBB">
            <w:pPr>
              <w:spacing w:line="355" w:lineRule="auto"/>
            </w:pPr>
          </w:p>
          <w:p w14:paraId="66D14D49" w14:textId="77777777" w:rsidR="00B40DBB" w:rsidRDefault="00C56EE7">
            <w:pPr>
              <w:pStyle w:val="TableText"/>
              <w:spacing w:before="65" w:line="228" w:lineRule="auto"/>
              <w:ind w:left="633"/>
            </w:pPr>
            <w:r>
              <w:rPr>
                <w:spacing w:val="4"/>
              </w:rPr>
              <w:t>讲授</w:t>
            </w:r>
          </w:p>
        </w:tc>
        <w:tc>
          <w:tcPr>
            <w:tcW w:w="6771" w:type="dxa"/>
            <w:tcBorders>
              <w:top w:val="single" w:sz="6" w:space="0" w:color="000000"/>
              <w:right w:val="single" w:sz="6" w:space="0" w:color="000000"/>
            </w:tcBorders>
          </w:tcPr>
          <w:p w14:paraId="66D14D4A" w14:textId="77777777" w:rsidR="00B40DBB" w:rsidRDefault="00C56EE7">
            <w:pPr>
              <w:pStyle w:val="TableText"/>
              <w:spacing w:before="82" w:line="228"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）采用讲授法、案例教学法、现场教学法等进行教学。</w:t>
            </w:r>
          </w:p>
          <w:p w14:paraId="66D14D4B" w14:textId="77777777" w:rsidR="00B40DBB" w:rsidRDefault="00C56EE7">
            <w:pPr>
              <w:pStyle w:val="TableText"/>
              <w:spacing w:before="113" w:line="225" w:lineRule="auto"/>
              <w:ind w:left="119"/>
              <w:rPr>
                <w:lang w:eastAsia="zh-CN"/>
              </w:rPr>
            </w:pPr>
            <w:r>
              <w:rPr>
                <w:spacing w:val="9"/>
                <w:lang w:eastAsia="zh-CN"/>
              </w:rPr>
              <w:t>（</w:t>
            </w:r>
            <w:r>
              <w:rPr>
                <w:rFonts w:ascii="Calibri" w:eastAsia="Calibri" w:hAnsi="Calibri" w:cs="Calibri"/>
                <w:spacing w:val="9"/>
                <w:lang w:eastAsia="zh-CN"/>
              </w:rPr>
              <w:t>2</w:t>
            </w:r>
            <w:r>
              <w:rPr>
                <w:spacing w:val="9"/>
                <w:lang w:eastAsia="zh-CN"/>
              </w:rPr>
              <w:t>）充分利用视频等教学手段辅助教学，提高教学的针对性和</w:t>
            </w:r>
            <w:r>
              <w:rPr>
                <w:spacing w:val="8"/>
                <w:lang w:eastAsia="zh-CN"/>
              </w:rPr>
              <w:t>实效性。</w:t>
            </w:r>
          </w:p>
          <w:p w14:paraId="66D14D4C" w14:textId="77777777" w:rsidR="00B40DBB" w:rsidRDefault="00C56EE7">
            <w:pPr>
              <w:pStyle w:val="TableText"/>
              <w:spacing w:before="114" w:line="280" w:lineRule="auto"/>
              <w:ind w:left="113" w:right="105" w:firstLine="5"/>
              <w:rPr>
                <w:lang w:eastAsia="zh-CN"/>
              </w:rPr>
            </w:pPr>
            <w:r>
              <w:rPr>
                <w:spacing w:val="7"/>
                <w:lang w:eastAsia="zh-CN"/>
              </w:rPr>
              <w:t>（</w:t>
            </w:r>
            <w:r>
              <w:rPr>
                <w:rFonts w:ascii="Calibri" w:eastAsia="Calibri" w:hAnsi="Calibri" w:cs="Calibri"/>
                <w:spacing w:val="7"/>
                <w:lang w:eastAsia="zh-CN"/>
              </w:rPr>
              <w:t>3</w:t>
            </w:r>
            <w:r>
              <w:rPr>
                <w:spacing w:val="7"/>
                <w:lang w:eastAsia="zh-CN"/>
              </w:rPr>
              <w:t>）表达方式应能便于学生理解、接受，力求形象生动，使学生在掌握</w:t>
            </w:r>
            <w:r>
              <w:rPr>
                <w:spacing w:val="9"/>
                <w:lang w:eastAsia="zh-CN"/>
              </w:rPr>
              <w:t xml:space="preserve"> </w:t>
            </w:r>
            <w:r>
              <w:rPr>
                <w:spacing w:val="8"/>
                <w:lang w:eastAsia="zh-CN"/>
              </w:rPr>
              <w:t>知识的过程中，保持较为浓厚的学习兴趣。</w:t>
            </w:r>
          </w:p>
        </w:tc>
      </w:tr>
      <w:tr w:rsidR="00B40DBB" w14:paraId="66D14D63" w14:textId="77777777">
        <w:trPr>
          <w:trHeight w:val="3235"/>
        </w:trPr>
        <w:tc>
          <w:tcPr>
            <w:tcW w:w="645" w:type="dxa"/>
            <w:tcBorders>
              <w:left w:val="single" w:sz="6" w:space="0" w:color="000000"/>
            </w:tcBorders>
          </w:tcPr>
          <w:p w14:paraId="66D14D4E" w14:textId="77777777" w:rsidR="00B40DBB" w:rsidRDefault="00B40DBB">
            <w:pPr>
              <w:spacing w:line="248" w:lineRule="auto"/>
              <w:rPr>
                <w:lang w:eastAsia="zh-CN"/>
              </w:rPr>
            </w:pPr>
          </w:p>
          <w:p w14:paraId="66D14D4F" w14:textId="77777777" w:rsidR="00B40DBB" w:rsidRDefault="00B40DBB">
            <w:pPr>
              <w:spacing w:line="248" w:lineRule="auto"/>
              <w:rPr>
                <w:lang w:eastAsia="zh-CN"/>
              </w:rPr>
            </w:pPr>
          </w:p>
          <w:p w14:paraId="66D14D50" w14:textId="77777777" w:rsidR="00B40DBB" w:rsidRDefault="00B40DBB">
            <w:pPr>
              <w:spacing w:line="248" w:lineRule="auto"/>
              <w:rPr>
                <w:lang w:eastAsia="zh-CN"/>
              </w:rPr>
            </w:pPr>
          </w:p>
          <w:p w14:paraId="66D14D51" w14:textId="77777777" w:rsidR="00B40DBB" w:rsidRDefault="00B40DBB">
            <w:pPr>
              <w:spacing w:line="248" w:lineRule="auto"/>
              <w:rPr>
                <w:lang w:eastAsia="zh-CN"/>
              </w:rPr>
            </w:pPr>
          </w:p>
          <w:p w14:paraId="66D14D52" w14:textId="77777777" w:rsidR="00B40DBB" w:rsidRDefault="00B40DBB">
            <w:pPr>
              <w:spacing w:line="248" w:lineRule="auto"/>
              <w:rPr>
                <w:lang w:eastAsia="zh-CN"/>
              </w:rPr>
            </w:pPr>
          </w:p>
          <w:p w14:paraId="66D14D53" w14:textId="77777777" w:rsidR="00B40DBB" w:rsidRDefault="00B40DBB">
            <w:pPr>
              <w:spacing w:line="249" w:lineRule="auto"/>
              <w:rPr>
                <w:lang w:eastAsia="zh-CN"/>
              </w:rPr>
            </w:pPr>
          </w:p>
          <w:p w14:paraId="66D14D54" w14:textId="77777777" w:rsidR="00B40DBB" w:rsidRDefault="00C56EE7">
            <w:pPr>
              <w:spacing w:before="61" w:line="186" w:lineRule="auto"/>
              <w:ind w:left="270"/>
              <w:rPr>
                <w:rFonts w:ascii="Calibri" w:eastAsia="Calibri" w:hAnsi="Calibri" w:cs="Calibri"/>
                <w:sz w:val="20"/>
                <w:szCs w:val="20"/>
              </w:rPr>
            </w:pPr>
            <w:r>
              <w:rPr>
                <w:rFonts w:ascii="Calibri" w:eastAsia="Calibri" w:hAnsi="Calibri" w:cs="Calibri"/>
                <w:sz w:val="20"/>
                <w:szCs w:val="20"/>
              </w:rPr>
              <w:t>3</w:t>
            </w:r>
          </w:p>
        </w:tc>
        <w:tc>
          <w:tcPr>
            <w:tcW w:w="1688" w:type="dxa"/>
          </w:tcPr>
          <w:p w14:paraId="66D14D55" w14:textId="77777777" w:rsidR="00B40DBB" w:rsidRDefault="00B40DBB"/>
          <w:p w14:paraId="66D14D56" w14:textId="77777777" w:rsidR="00B40DBB" w:rsidRDefault="00B40DBB"/>
          <w:p w14:paraId="66D14D57" w14:textId="77777777" w:rsidR="00B40DBB" w:rsidRDefault="00B40DBB"/>
          <w:p w14:paraId="66D14D58" w14:textId="77777777" w:rsidR="00B40DBB" w:rsidRDefault="00B40DBB">
            <w:pPr>
              <w:spacing w:line="241" w:lineRule="auto"/>
            </w:pPr>
          </w:p>
          <w:p w14:paraId="66D14D59" w14:textId="77777777" w:rsidR="00B40DBB" w:rsidRDefault="00B40DBB">
            <w:pPr>
              <w:spacing w:line="241" w:lineRule="auto"/>
            </w:pPr>
          </w:p>
          <w:p w14:paraId="66D14D5A" w14:textId="77777777" w:rsidR="00B40DBB" w:rsidRDefault="00B40DBB">
            <w:pPr>
              <w:spacing w:line="241" w:lineRule="auto"/>
            </w:pPr>
          </w:p>
          <w:p w14:paraId="66D14D5B" w14:textId="77777777" w:rsidR="00B40DBB" w:rsidRDefault="00C56EE7">
            <w:pPr>
              <w:pStyle w:val="TableText"/>
              <w:spacing w:before="65" w:line="228" w:lineRule="auto"/>
              <w:ind w:left="108"/>
            </w:pPr>
            <w:r>
              <w:rPr>
                <w:spacing w:val="8"/>
              </w:rPr>
              <w:t>作业布置与批改</w:t>
            </w:r>
          </w:p>
        </w:tc>
        <w:tc>
          <w:tcPr>
            <w:tcW w:w="6771" w:type="dxa"/>
            <w:tcBorders>
              <w:right w:val="single" w:sz="6" w:space="0" w:color="000000"/>
            </w:tcBorders>
          </w:tcPr>
          <w:p w14:paraId="66D14D5C" w14:textId="77777777" w:rsidR="00B40DBB" w:rsidRDefault="00C56EE7">
            <w:pPr>
              <w:pStyle w:val="TableText"/>
              <w:spacing w:before="82" w:line="226" w:lineRule="auto"/>
              <w:ind w:left="112"/>
              <w:rPr>
                <w:lang w:eastAsia="zh-CN"/>
              </w:rPr>
            </w:pPr>
            <w:r>
              <w:rPr>
                <w:spacing w:val="8"/>
                <w:lang w:eastAsia="zh-CN"/>
              </w:rPr>
              <w:t>弹奏钢琴作品需达到以下基本要求：</w:t>
            </w:r>
          </w:p>
          <w:p w14:paraId="66D14D5D" w14:textId="77777777" w:rsidR="00B40DBB" w:rsidRDefault="00C56EE7">
            <w:pPr>
              <w:pStyle w:val="TableText"/>
              <w:spacing w:before="112" w:line="226" w:lineRule="auto"/>
              <w:ind w:left="119"/>
              <w:rPr>
                <w:lang w:eastAsia="zh-CN"/>
              </w:rPr>
            </w:pPr>
            <w:r>
              <w:rPr>
                <w:spacing w:val="6"/>
                <w:lang w:eastAsia="zh-CN"/>
              </w:rPr>
              <w:t>（</w:t>
            </w:r>
            <w:r>
              <w:rPr>
                <w:rFonts w:ascii="Calibri" w:eastAsia="Calibri" w:hAnsi="Calibri" w:cs="Calibri"/>
                <w:spacing w:val="6"/>
                <w:lang w:eastAsia="zh-CN"/>
              </w:rPr>
              <w:t>1</w:t>
            </w:r>
            <w:r>
              <w:rPr>
                <w:spacing w:val="6"/>
                <w:lang w:eastAsia="zh-CN"/>
              </w:rPr>
              <w:t>）音准、节奏准确。</w:t>
            </w:r>
          </w:p>
          <w:p w14:paraId="66D14D5E" w14:textId="77777777" w:rsidR="00B40DBB" w:rsidRDefault="00C56EE7">
            <w:pPr>
              <w:pStyle w:val="TableText"/>
              <w:spacing w:before="115" w:line="226" w:lineRule="auto"/>
              <w:ind w:left="119"/>
              <w:rPr>
                <w:lang w:eastAsia="zh-CN"/>
              </w:rPr>
            </w:pPr>
            <w:r>
              <w:rPr>
                <w:spacing w:val="6"/>
                <w:lang w:eastAsia="zh-CN"/>
              </w:rPr>
              <w:t>（</w:t>
            </w:r>
            <w:r>
              <w:rPr>
                <w:rFonts w:ascii="Calibri" w:eastAsia="Calibri" w:hAnsi="Calibri" w:cs="Calibri"/>
                <w:spacing w:val="6"/>
                <w:lang w:eastAsia="zh-CN"/>
              </w:rPr>
              <w:t>2</w:t>
            </w:r>
            <w:r>
              <w:rPr>
                <w:spacing w:val="6"/>
                <w:lang w:eastAsia="zh-CN"/>
              </w:rPr>
              <w:t>）弹奏姿势需正确。</w:t>
            </w:r>
          </w:p>
          <w:p w14:paraId="66D14D5F" w14:textId="77777777" w:rsidR="00B40DBB" w:rsidRDefault="00C56EE7">
            <w:pPr>
              <w:pStyle w:val="TableText"/>
              <w:spacing w:before="113" w:line="280" w:lineRule="auto"/>
              <w:ind w:left="111" w:right="2599" w:firstLine="7"/>
              <w:rPr>
                <w:lang w:eastAsia="zh-CN"/>
              </w:rPr>
            </w:pPr>
            <w:r>
              <w:rPr>
                <w:spacing w:val="7"/>
                <w:lang w:eastAsia="zh-CN"/>
              </w:rPr>
              <w:t>（</w:t>
            </w:r>
            <w:r>
              <w:rPr>
                <w:rFonts w:ascii="Calibri" w:eastAsia="Calibri" w:hAnsi="Calibri" w:cs="Calibri"/>
                <w:spacing w:val="7"/>
                <w:lang w:eastAsia="zh-CN"/>
              </w:rPr>
              <w:t>3</w:t>
            </w:r>
            <w:r>
              <w:rPr>
                <w:spacing w:val="7"/>
                <w:lang w:eastAsia="zh-CN"/>
              </w:rPr>
              <w:t>）在练习过程中不断思考、练习与揣摩。</w:t>
            </w:r>
            <w:r>
              <w:rPr>
                <w:lang w:eastAsia="zh-CN"/>
              </w:rPr>
              <w:t xml:space="preserve"> </w:t>
            </w:r>
            <w:r>
              <w:rPr>
                <w:spacing w:val="6"/>
                <w:lang w:eastAsia="zh-CN"/>
              </w:rPr>
              <w:t>教师要求如下：</w:t>
            </w:r>
          </w:p>
          <w:p w14:paraId="66D14D60" w14:textId="77777777" w:rsidR="00B40DBB" w:rsidRDefault="00C56EE7">
            <w:pPr>
              <w:pStyle w:val="TableText"/>
              <w:spacing w:before="110" w:line="226"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）对学生在弹奏中出现各种问题及时进行辅导与解决。</w:t>
            </w:r>
          </w:p>
          <w:p w14:paraId="66D14D61" w14:textId="77777777" w:rsidR="00B40DBB" w:rsidRDefault="00C56EE7">
            <w:pPr>
              <w:pStyle w:val="TableText"/>
              <w:spacing w:before="114" w:line="226" w:lineRule="auto"/>
              <w:ind w:left="119"/>
              <w:rPr>
                <w:lang w:eastAsia="zh-CN"/>
              </w:rPr>
            </w:pPr>
            <w:r>
              <w:rPr>
                <w:spacing w:val="9"/>
                <w:lang w:eastAsia="zh-CN"/>
              </w:rPr>
              <w:t>（</w:t>
            </w:r>
            <w:r>
              <w:rPr>
                <w:rFonts w:ascii="Calibri" w:eastAsia="Calibri" w:hAnsi="Calibri" w:cs="Calibri"/>
                <w:spacing w:val="9"/>
                <w:lang w:eastAsia="zh-CN"/>
              </w:rPr>
              <w:t>2</w:t>
            </w:r>
            <w:r>
              <w:rPr>
                <w:spacing w:val="9"/>
                <w:lang w:eastAsia="zh-CN"/>
              </w:rPr>
              <w:t>）对学生的还课要认真、细致，按百分制评定成绩</w:t>
            </w:r>
            <w:r>
              <w:rPr>
                <w:spacing w:val="8"/>
                <w:lang w:eastAsia="zh-CN"/>
              </w:rPr>
              <w:t>并写明日期。</w:t>
            </w:r>
          </w:p>
          <w:p w14:paraId="66D14D62" w14:textId="77777777" w:rsidR="00B40DBB" w:rsidRDefault="00C56EE7">
            <w:pPr>
              <w:pStyle w:val="TableText"/>
              <w:spacing w:before="115" w:line="280" w:lineRule="auto"/>
              <w:ind w:left="111" w:right="103" w:firstLine="7"/>
              <w:rPr>
                <w:lang w:eastAsia="zh-CN"/>
              </w:rPr>
            </w:pPr>
            <w:r>
              <w:rPr>
                <w:spacing w:val="7"/>
                <w:lang w:eastAsia="zh-CN"/>
              </w:rPr>
              <w:t>（</w:t>
            </w:r>
            <w:r>
              <w:rPr>
                <w:rFonts w:ascii="Calibri" w:eastAsia="Calibri" w:hAnsi="Calibri" w:cs="Calibri"/>
                <w:spacing w:val="7"/>
                <w:lang w:eastAsia="zh-CN"/>
              </w:rPr>
              <w:t>3</w:t>
            </w:r>
            <w:r>
              <w:rPr>
                <w:spacing w:val="7"/>
                <w:lang w:eastAsia="zh-CN"/>
              </w:rPr>
              <w:t>）学生还课的平均成绩应作为本课程总评成绩中平时成绩的重要组成</w:t>
            </w:r>
            <w:r>
              <w:rPr>
                <w:spacing w:val="12"/>
                <w:lang w:eastAsia="zh-CN"/>
              </w:rPr>
              <w:t xml:space="preserve"> </w:t>
            </w:r>
            <w:r>
              <w:rPr>
                <w:spacing w:val="2"/>
                <w:lang w:eastAsia="zh-CN"/>
              </w:rPr>
              <w:t>部分。</w:t>
            </w:r>
          </w:p>
        </w:tc>
      </w:tr>
      <w:tr w:rsidR="00B40DBB" w14:paraId="66D14D69" w14:textId="77777777">
        <w:trPr>
          <w:trHeight w:val="941"/>
        </w:trPr>
        <w:tc>
          <w:tcPr>
            <w:tcW w:w="645" w:type="dxa"/>
            <w:tcBorders>
              <w:left w:val="single" w:sz="6" w:space="0" w:color="000000"/>
            </w:tcBorders>
          </w:tcPr>
          <w:p w14:paraId="66D14D64" w14:textId="77777777" w:rsidR="00B40DBB" w:rsidRDefault="00B40DBB">
            <w:pPr>
              <w:spacing w:line="349" w:lineRule="auto"/>
              <w:rPr>
                <w:lang w:eastAsia="zh-CN"/>
              </w:rPr>
            </w:pPr>
          </w:p>
          <w:p w14:paraId="66D14D65" w14:textId="77777777" w:rsidR="00B40DBB" w:rsidRDefault="00C56EE7">
            <w:pPr>
              <w:spacing w:before="61" w:line="185" w:lineRule="auto"/>
              <w:ind w:left="264"/>
              <w:rPr>
                <w:rFonts w:ascii="Calibri" w:eastAsia="Calibri" w:hAnsi="Calibri" w:cs="Calibri"/>
                <w:sz w:val="20"/>
                <w:szCs w:val="20"/>
              </w:rPr>
            </w:pPr>
            <w:r>
              <w:rPr>
                <w:rFonts w:ascii="Calibri" w:eastAsia="Calibri" w:hAnsi="Calibri" w:cs="Calibri"/>
                <w:sz w:val="20"/>
                <w:szCs w:val="20"/>
              </w:rPr>
              <w:t>4</w:t>
            </w:r>
          </w:p>
        </w:tc>
        <w:tc>
          <w:tcPr>
            <w:tcW w:w="1688" w:type="dxa"/>
          </w:tcPr>
          <w:p w14:paraId="66D14D66" w14:textId="77777777" w:rsidR="00B40DBB" w:rsidRDefault="00B40DBB">
            <w:pPr>
              <w:spacing w:line="303" w:lineRule="auto"/>
            </w:pPr>
          </w:p>
          <w:p w14:paraId="66D14D67" w14:textId="77777777" w:rsidR="00B40DBB" w:rsidRDefault="00C56EE7">
            <w:pPr>
              <w:pStyle w:val="TableText"/>
              <w:spacing w:before="65" w:line="229" w:lineRule="auto"/>
              <w:ind w:left="423"/>
            </w:pPr>
            <w:r>
              <w:rPr>
                <w:spacing w:val="7"/>
              </w:rPr>
              <w:t>课外答疑</w:t>
            </w:r>
          </w:p>
        </w:tc>
        <w:tc>
          <w:tcPr>
            <w:tcW w:w="6771" w:type="dxa"/>
            <w:tcBorders>
              <w:right w:val="single" w:sz="6" w:space="0" w:color="000000"/>
            </w:tcBorders>
          </w:tcPr>
          <w:p w14:paraId="66D14D68" w14:textId="77777777" w:rsidR="00B40DBB" w:rsidRDefault="00C56EE7">
            <w:pPr>
              <w:pStyle w:val="TableText"/>
              <w:spacing w:before="59" w:line="268" w:lineRule="auto"/>
              <w:ind w:left="111" w:right="102"/>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习方法和思维方式，培养其独立思考问题的能力，任课教师需每周安排</w:t>
            </w:r>
            <w:r>
              <w:rPr>
                <w:spacing w:val="1"/>
                <w:lang w:eastAsia="zh-CN"/>
              </w:rPr>
              <w:t xml:space="preserve"> </w:t>
            </w:r>
            <w:r>
              <w:rPr>
                <w:spacing w:val="8"/>
                <w:lang w:eastAsia="zh-CN"/>
              </w:rPr>
              <w:t>一定时间进行课外答疑与辅导。</w:t>
            </w:r>
          </w:p>
        </w:tc>
      </w:tr>
      <w:tr w:rsidR="00B40DBB" w14:paraId="66D14D7C" w14:textId="77777777">
        <w:trPr>
          <w:trHeight w:val="3220"/>
        </w:trPr>
        <w:tc>
          <w:tcPr>
            <w:tcW w:w="645" w:type="dxa"/>
            <w:tcBorders>
              <w:left w:val="single" w:sz="6" w:space="0" w:color="000000"/>
            </w:tcBorders>
          </w:tcPr>
          <w:p w14:paraId="66D14D6A" w14:textId="77777777" w:rsidR="00B40DBB" w:rsidRDefault="00B40DBB">
            <w:pPr>
              <w:spacing w:line="246" w:lineRule="auto"/>
              <w:rPr>
                <w:lang w:eastAsia="zh-CN"/>
              </w:rPr>
            </w:pPr>
          </w:p>
          <w:p w14:paraId="66D14D6B" w14:textId="77777777" w:rsidR="00B40DBB" w:rsidRDefault="00B40DBB">
            <w:pPr>
              <w:spacing w:line="246" w:lineRule="auto"/>
              <w:rPr>
                <w:lang w:eastAsia="zh-CN"/>
              </w:rPr>
            </w:pPr>
          </w:p>
          <w:p w14:paraId="66D14D6C" w14:textId="77777777" w:rsidR="00B40DBB" w:rsidRDefault="00B40DBB">
            <w:pPr>
              <w:spacing w:line="246" w:lineRule="auto"/>
              <w:rPr>
                <w:lang w:eastAsia="zh-CN"/>
              </w:rPr>
            </w:pPr>
          </w:p>
          <w:p w14:paraId="66D14D6D" w14:textId="77777777" w:rsidR="00B40DBB" w:rsidRDefault="00B40DBB">
            <w:pPr>
              <w:spacing w:line="246" w:lineRule="auto"/>
              <w:rPr>
                <w:lang w:eastAsia="zh-CN"/>
              </w:rPr>
            </w:pPr>
          </w:p>
          <w:p w14:paraId="66D14D6E" w14:textId="77777777" w:rsidR="00B40DBB" w:rsidRDefault="00B40DBB">
            <w:pPr>
              <w:spacing w:line="247" w:lineRule="auto"/>
              <w:rPr>
                <w:lang w:eastAsia="zh-CN"/>
              </w:rPr>
            </w:pPr>
          </w:p>
          <w:p w14:paraId="66D14D6F" w14:textId="77777777" w:rsidR="00B40DBB" w:rsidRDefault="00B40DBB">
            <w:pPr>
              <w:spacing w:line="247" w:lineRule="auto"/>
              <w:rPr>
                <w:lang w:eastAsia="zh-CN"/>
              </w:rPr>
            </w:pPr>
          </w:p>
          <w:p w14:paraId="66D14D70" w14:textId="77777777" w:rsidR="00B40DBB" w:rsidRDefault="00C56EE7">
            <w:pPr>
              <w:spacing w:before="61" w:line="184" w:lineRule="auto"/>
              <w:ind w:left="269"/>
              <w:rPr>
                <w:rFonts w:ascii="Calibri" w:eastAsia="Calibri" w:hAnsi="Calibri" w:cs="Calibri"/>
                <w:sz w:val="20"/>
                <w:szCs w:val="20"/>
              </w:rPr>
            </w:pPr>
            <w:r>
              <w:rPr>
                <w:rFonts w:ascii="Calibri" w:eastAsia="Calibri" w:hAnsi="Calibri" w:cs="Calibri"/>
                <w:sz w:val="20"/>
                <w:szCs w:val="20"/>
              </w:rPr>
              <w:t>5</w:t>
            </w:r>
          </w:p>
        </w:tc>
        <w:tc>
          <w:tcPr>
            <w:tcW w:w="1688" w:type="dxa"/>
          </w:tcPr>
          <w:p w14:paraId="66D14D71" w14:textId="77777777" w:rsidR="00B40DBB" w:rsidRDefault="00B40DBB">
            <w:pPr>
              <w:spacing w:line="286" w:lineRule="auto"/>
            </w:pPr>
          </w:p>
          <w:p w14:paraId="66D14D72" w14:textId="77777777" w:rsidR="00B40DBB" w:rsidRDefault="00B40DBB">
            <w:pPr>
              <w:spacing w:line="286" w:lineRule="auto"/>
            </w:pPr>
          </w:p>
          <w:p w14:paraId="66D14D73" w14:textId="77777777" w:rsidR="00B40DBB" w:rsidRDefault="00B40DBB">
            <w:pPr>
              <w:spacing w:line="286" w:lineRule="auto"/>
            </w:pPr>
          </w:p>
          <w:p w14:paraId="66D14D74" w14:textId="77777777" w:rsidR="00B40DBB" w:rsidRDefault="00B40DBB">
            <w:pPr>
              <w:spacing w:line="286" w:lineRule="auto"/>
            </w:pPr>
          </w:p>
          <w:p w14:paraId="66D14D75" w14:textId="77777777" w:rsidR="00B40DBB" w:rsidRDefault="00B40DBB">
            <w:pPr>
              <w:spacing w:line="287" w:lineRule="auto"/>
            </w:pPr>
          </w:p>
          <w:p w14:paraId="66D14D76" w14:textId="77777777" w:rsidR="00B40DBB" w:rsidRDefault="00C56EE7">
            <w:pPr>
              <w:pStyle w:val="TableText"/>
              <w:spacing w:before="65" w:line="226" w:lineRule="auto"/>
              <w:ind w:left="426"/>
            </w:pPr>
            <w:r>
              <w:rPr>
                <w:spacing w:val="6"/>
              </w:rPr>
              <w:t>成绩考核</w:t>
            </w:r>
          </w:p>
        </w:tc>
        <w:tc>
          <w:tcPr>
            <w:tcW w:w="6771" w:type="dxa"/>
            <w:tcBorders>
              <w:right w:val="single" w:sz="6" w:space="0" w:color="000000"/>
            </w:tcBorders>
          </w:tcPr>
          <w:p w14:paraId="66D14D77" w14:textId="77777777" w:rsidR="00B40DBB" w:rsidRDefault="00C56EE7">
            <w:pPr>
              <w:pStyle w:val="TableText"/>
              <w:spacing w:before="57" w:line="259" w:lineRule="auto"/>
              <w:ind w:left="107" w:right="103" w:firstLine="11"/>
              <w:rPr>
                <w:lang w:eastAsia="zh-CN"/>
              </w:rPr>
            </w:pPr>
            <w:r>
              <w:rPr>
                <w:spacing w:val="11"/>
                <w:lang w:eastAsia="zh-CN"/>
              </w:rPr>
              <w:t>（一）考试曲目由学生在曲库中任选一首，或由任课教师根据</w:t>
            </w:r>
            <w:r>
              <w:rPr>
                <w:spacing w:val="10"/>
                <w:lang w:eastAsia="zh-CN"/>
              </w:rPr>
              <w:t>学生具体</w:t>
            </w:r>
            <w:r>
              <w:rPr>
                <w:lang w:eastAsia="zh-CN"/>
              </w:rPr>
              <w:t xml:space="preserve"> </w:t>
            </w:r>
            <w:r>
              <w:rPr>
                <w:spacing w:val="7"/>
                <w:lang w:eastAsia="zh-CN"/>
              </w:rPr>
              <w:t>情况进行挑选。</w:t>
            </w:r>
          </w:p>
          <w:p w14:paraId="66D14D78" w14:textId="77777777" w:rsidR="00B40DBB" w:rsidRDefault="00C56EE7">
            <w:pPr>
              <w:pStyle w:val="TableText"/>
              <w:spacing w:before="85" w:line="305" w:lineRule="auto"/>
              <w:ind w:left="109" w:right="52" w:firstLine="10"/>
              <w:rPr>
                <w:lang w:eastAsia="zh-CN"/>
              </w:rPr>
            </w:pPr>
            <w:r>
              <w:rPr>
                <w:spacing w:val="11"/>
                <w:lang w:eastAsia="zh-CN"/>
              </w:rPr>
              <w:t>（二）成绩由平时成绩、实践成绩与考试成绩三部分组成，其</w:t>
            </w:r>
            <w:r>
              <w:rPr>
                <w:spacing w:val="10"/>
                <w:lang w:eastAsia="zh-CN"/>
              </w:rPr>
              <w:t>中平时成</w:t>
            </w:r>
            <w:r>
              <w:rPr>
                <w:lang w:eastAsia="zh-CN"/>
              </w:rPr>
              <w:t xml:space="preserve"> </w:t>
            </w:r>
            <w:r>
              <w:rPr>
                <w:spacing w:val="6"/>
                <w:lang w:eastAsia="zh-CN"/>
              </w:rPr>
              <w:t>绩和实践成绩由任课老师根据学生平时课堂表现、考勤和还课情况打分；</w:t>
            </w:r>
            <w:r>
              <w:rPr>
                <w:spacing w:val="6"/>
                <w:lang w:eastAsia="zh-CN"/>
              </w:rPr>
              <w:t xml:space="preserve"> </w:t>
            </w:r>
            <w:r>
              <w:rPr>
                <w:spacing w:val="11"/>
                <w:lang w:eastAsia="zh-CN"/>
              </w:rPr>
              <w:t>考试成绩由三位教师集体打分，取平均分。有下列情况之一者，总评成</w:t>
            </w:r>
            <w:r>
              <w:rPr>
                <w:spacing w:val="6"/>
                <w:lang w:eastAsia="zh-CN"/>
              </w:rPr>
              <w:t xml:space="preserve"> </w:t>
            </w:r>
            <w:r>
              <w:rPr>
                <w:spacing w:val="6"/>
                <w:lang w:eastAsia="zh-CN"/>
              </w:rPr>
              <w:t>绩为不及格：</w:t>
            </w:r>
          </w:p>
          <w:p w14:paraId="66D14D79" w14:textId="77777777" w:rsidR="00B40DBB" w:rsidRDefault="00C56EE7">
            <w:pPr>
              <w:pStyle w:val="TableText"/>
              <w:spacing w:before="93" w:line="266" w:lineRule="exact"/>
              <w:ind w:left="119"/>
              <w:rPr>
                <w:lang w:eastAsia="zh-CN"/>
              </w:rPr>
            </w:pPr>
            <w:r>
              <w:rPr>
                <w:spacing w:val="3"/>
                <w:position w:val="1"/>
                <w:lang w:eastAsia="zh-CN"/>
              </w:rPr>
              <w:t>（</w:t>
            </w:r>
            <w:r>
              <w:rPr>
                <w:rFonts w:ascii="Calibri" w:eastAsia="Calibri" w:hAnsi="Calibri" w:cs="Calibri"/>
                <w:spacing w:val="3"/>
                <w:position w:val="1"/>
                <w:lang w:eastAsia="zh-CN"/>
              </w:rPr>
              <w:t>1</w:t>
            </w:r>
            <w:r>
              <w:rPr>
                <w:spacing w:val="3"/>
                <w:position w:val="1"/>
                <w:lang w:eastAsia="zh-CN"/>
              </w:rPr>
              <w:t>）还课次数缺达</w:t>
            </w:r>
            <w:r>
              <w:rPr>
                <w:spacing w:val="-20"/>
                <w:position w:val="1"/>
                <w:lang w:eastAsia="zh-CN"/>
              </w:rPr>
              <w:t xml:space="preserve"> </w:t>
            </w:r>
            <w:r>
              <w:rPr>
                <w:rFonts w:ascii="Calibri" w:eastAsia="Calibri" w:hAnsi="Calibri" w:cs="Calibri"/>
                <w:spacing w:val="3"/>
                <w:position w:val="1"/>
                <w:lang w:eastAsia="zh-CN"/>
              </w:rPr>
              <w:t>1/3</w:t>
            </w:r>
            <w:r>
              <w:rPr>
                <w:rFonts w:ascii="Calibri" w:eastAsia="Calibri" w:hAnsi="Calibri" w:cs="Calibri"/>
                <w:spacing w:val="41"/>
                <w:w w:val="101"/>
                <w:position w:val="1"/>
                <w:lang w:eastAsia="zh-CN"/>
              </w:rPr>
              <w:t xml:space="preserve"> </w:t>
            </w:r>
            <w:r>
              <w:rPr>
                <w:spacing w:val="3"/>
                <w:position w:val="1"/>
                <w:lang w:eastAsia="zh-CN"/>
              </w:rPr>
              <w:t>以上者。</w:t>
            </w:r>
          </w:p>
          <w:p w14:paraId="66D14D7A" w14:textId="77777777" w:rsidR="00B40DBB" w:rsidRDefault="00C56EE7">
            <w:pPr>
              <w:pStyle w:val="TableText"/>
              <w:spacing w:before="94" w:line="266" w:lineRule="exact"/>
              <w:ind w:left="119"/>
              <w:rPr>
                <w:lang w:eastAsia="zh-CN"/>
              </w:rPr>
            </w:pPr>
            <w:r>
              <w:rPr>
                <w:spacing w:val="5"/>
                <w:position w:val="1"/>
                <w:lang w:eastAsia="zh-CN"/>
              </w:rPr>
              <w:t>（</w:t>
            </w:r>
            <w:r>
              <w:rPr>
                <w:rFonts w:ascii="Calibri" w:eastAsia="Calibri" w:hAnsi="Calibri" w:cs="Calibri"/>
                <w:spacing w:val="5"/>
                <w:position w:val="1"/>
                <w:lang w:eastAsia="zh-CN"/>
              </w:rPr>
              <w:t>2</w:t>
            </w:r>
            <w:r>
              <w:rPr>
                <w:spacing w:val="5"/>
                <w:position w:val="1"/>
                <w:lang w:eastAsia="zh-CN"/>
              </w:rPr>
              <w:t>）缺课次数达本学期总授课学时的</w:t>
            </w:r>
            <w:r>
              <w:rPr>
                <w:spacing w:val="-12"/>
                <w:position w:val="1"/>
                <w:lang w:eastAsia="zh-CN"/>
              </w:rPr>
              <w:t xml:space="preserve"> </w:t>
            </w:r>
            <w:r>
              <w:rPr>
                <w:rFonts w:ascii="Calibri" w:eastAsia="Calibri" w:hAnsi="Calibri" w:cs="Calibri"/>
                <w:spacing w:val="5"/>
                <w:position w:val="1"/>
                <w:lang w:eastAsia="zh-CN"/>
              </w:rPr>
              <w:t>1/3</w:t>
            </w:r>
            <w:r>
              <w:rPr>
                <w:rFonts w:ascii="Calibri" w:eastAsia="Calibri" w:hAnsi="Calibri" w:cs="Calibri"/>
                <w:spacing w:val="41"/>
                <w:w w:val="101"/>
                <w:position w:val="1"/>
                <w:lang w:eastAsia="zh-CN"/>
              </w:rPr>
              <w:t xml:space="preserve"> </w:t>
            </w:r>
            <w:r>
              <w:rPr>
                <w:spacing w:val="5"/>
                <w:position w:val="1"/>
                <w:lang w:eastAsia="zh-CN"/>
              </w:rPr>
              <w:t>以上者。</w:t>
            </w:r>
          </w:p>
          <w:p w14:paraId="66D14D7B" w14:textId="77777777" w:rsidR="00B40DBB" w:rsidRDefault="00C56EE7">
            <w:pPr>
              <w:pStyle w:val="TableText"/>
              <w:spacing w:before="90" w:line="229" w:lineRule="auto"/>
              <w:ind w:left="119"/>
            </w:pPr>
            <w:r>
              <w:rPr>
                <w:spacing w:val="5"/>
              </w:rPr>
              <w:t>（</w:t>
            </w:r>
            <w:r>
              <w:rPr>
                <w:rFonts w:ascii="Times New Roman" w:eastAsia="Times New Roman" w:hAnsi="Times New Roman" w:cs="Times New Roman"/>
                <w:spacing w:val="5"/>
              </w:rPr>
              <w:t>3</w:t>
            </w:r>
            <w:r>
              <w:rPr>
                <w:spacing w:val="5"/>
              </w:rPr>
              <w:t>）课程目标小于</w:t>
            </w:r>
            <w:r>
              <w:rPr>
                <w:spacing w:val="-34"/>
              </w:rPr>
              <w:t xml:space="preserve"> </w:t>
            </w:r>
            <w:r>
              <w:rPr>
                <w:rFonts w:ascii="Times New Roman" w:eastAsia="Times New Roman" w:hAnsi="Times New Roman" w:cs="Times New Roman"/>
                <w:spacing w:val="5"/>
              </w:rPr>
              <w:t>0.6</w:t>
            </w:r>
            <w:r>
              <w:rPr>
                <w:spacing w:val="5"/>
              </w:rPr>
              <w:t>。</w:t>
            </w:r>
          </w:p>
        </w:tc>
      </w:tr>
    </w:tbl>
    <w:p w14:paraId="66D14D7D" w14:textId="77777777" w:rsidR="00B40DBB" w:rsidRDefault="00B40DBB"/>
    <w:p w14:paraId="66D14D7E" w14:textId="77777777" w:rsidR="00B40DBB" w:rsidRDefault="00B40DBB">
      <w:pPr>
        <w:sectPr w:rsidR="00B40DBB">
          <w:pgSz w:w="11906" w:h="16838"/>
          <w:pgMar w:top="400" w:right="1393" w:bottom="400" w:left="1393" w:header="0" w:footer="0" w:gutter="0"/>
          <w:cols w:space="720"/>
        </w:sectPr>
      </w:pPr>
    </w:p>
    <w:p w14:paraId="66D14D7F" w14:textId="77777777" w:rsidR="00B40DBB" w:rsidRDefault="00B40DBB">
      <w:pPr>
        <w:spacing w:line="278" w:lineRule="auto"/>
      </w:pPr>
    </w:p>
    <w:p w14:paraId="66D14D80" w14:textId="77777777" w:rsidR="00B40DBB" w:rsidRDefault="00B40DBB">
      <w:pPr>
        <w:spacing w:line="278" w:lineRule="auto"/>
      </w:pPr>
    </w:p>
    <w:p w14:paraId="66D14D81" w14:textId="77777777" w:rsidR="00B40DBB" w:rsidRDefault="00B40DBB">
      <w:pPr>
        <w:spacing w:line="279" w:lineRule="auto"/>
      </w:pPr>
    </w:p>
    <w:p w14:paraId="66D14D82" w14:textId="77777777" w:rsidR="00B40DBB" w:rsidRDefault="00B40DBB">
      <w:pPr>
        <w:spacing w:line="279" w:lineRule="auto"/>
      </w:pPr>
    </w:p>
    <w:p w14:paraId="66D14D83" w14:textId="77777777" w:rsidR="00B40DBB" w:rsidRDefault="00C56EE7">
      <w:pPr>
        <w:pStyle w:val="a3"/>
        <w:spacing w:before="91" w:line="220" w:lineRule="auto"/>
        <w:ind w:left="636"/>
        <w:rPr>
          <w:sz w:val="28"/>
          <w:szCs w:val="28"/>
        </w:rPr>
      </w:pPr>
      <w:r>
        <w:rPr>
          <w:b/>
          <w:bCs/>
          <w:spacing w:val="-5"/>
          <w:sz w:val="28"/>
          <w:szCs w:val="28"/>
        </w:rPr>
        <w:t>五、课程考核</w:t>
      </w:r>
    </w:p>
    <w:p w14:paraId="66D14D84" w14:textId="77777777" w:rsidR="00B40DBB" w:rsidRDefault="00C56EE7">
      <w:pPr>
        <w:pStyle w:val="a3"/>
        <w:spacing w:before="232" w:line="288" w:lineRule="auto"/>
        <w:ind w:left="74" w:right="770" w:firstLine="488"/>
        <w:rPr>
          <w:lang w:eastAsia="zh-CN"/>
        </w:rPr>
      </w:pPr>
      <w:r>
        <w:rPr>
          <w:spacing w:val="-4"/>
          <w:lang w:eastAsia="zh-CN"/>
        </w:rPr>
        <w:t>（一）课程考核平时课堂表现、考勤和还课情况，对于实践内容的掌握以及</w:t>
      </w:r>
      <w:r>
        <w:rPr>
          <w:spacing w:val="16"/>
          <w:lang w:eastAsia="zh-CN"/>
        </w:rPr>
        <w:t xml:space="preserve"> </w:t>
      </w:r>
      <w:r>
        <w:rPr>
          <w:spacing w:val="-1"/>
          <w:lang w:eastAsia="zh-CN"/>
        </w:rPr>
        <w:t>期末考试。期末考试采用现场作品弹奏方式打分。</w:t>
      </w:r>
    </w:p>
    <w:p w14:paraId="66D14D85" w14:textId="77777777" w:rsidR="00B40DBB" w:rsidRDefault="00C56EE7">
      <w:pPr>
        <w:pStyle w:val="a3"/>
        <w:spacing w:before="187" w:line="216" w:lineRule="auto"/>
        <w:ind w:left="562"/>
        <w:rPr>
          <w:lang w:eastAsia="zh-CN"/>
        </w:rPr>
      </w:pPr>
      <w:r>
        <w:rPr>
          <w:spacing w:val="-2"/>
          <w:lang w:eastAsia="zh-CN"/>
        </w:rPr>
        <w:t>（二）课程总评成绩</w:t>
      </w:r>
      <w:r>
        <w:rPr>
          <w:spacing w:val="-2"/>
          <w:lang w:eastAsia="zh-CN"/>
        </w:rPr>
        <w:t>=</w:t>
      </w:r>
      <w:r>
        <w:rPr>
          <w:spacing w:val="-2"/>
          <w:lang w:eastAsia="zh-CN"/>
        </w:rPr>
        <w:t>平时成绩</w:t>
      </w:r>
      <w:r>
        <w:rPr>
          <w:spacing w:val="-2"/>
          <w:lang w:eastAsia="zh-CN"/>
        </w:rPr>
        <w:t>×30%</w:t>
      </w:r>
      <w:r>
        <w:rPr>
          <w:spacing w:val="-38"/>
          <w:lang w:eastAsia="zh-CN"/>
        </w:rPr>
        <w:t xml:space="preserve"> </w:t>
      </w:r>
      <w:r>
        <w:rPr>
          <w:spacing w:val="-2"/>
          <w:lang w:eastAsia="zh-CN"/>
        </w:rPr>
        <w:t>+</w:t>
      </w:r>
      <w:r>
        <w:rPr>
          <w:spacing w:val="-2"/>
          <w:lang w:eastAsia="zh-CN"/>
        </w:rPr>
        <w:t>实践成绩</w:t>
      </w:r>
      <w:r>
        <w:rPr>
          <w:spacing w:val="-2"/>
          <w:lang w:eastAsia="zh-CN"/>
        </w:rPr>
        <w:t>×20%+</w:t>
      </w:r>
      <w:r>
        <w:rPr>
          <w:spacing w:val="-2"/>
          <w:lang w:eastAsia="zh-CN"/>
        </w:rPr>
        <w:t>期末考试成绩</w:t>
      </w:r>
      <w:r>
        <w:rPr>
          <w:spacing w:val="-2"/>
          <w:lang w:eastAsia="zh-CN"/>
        </w:rPr>
        <w:t>×50%</w:t>
      </w:r>
      <w:r>
        <w:rPr>
          <w:spacing w:val="-2"/>
          <w:lang w:eastAsia="zh-CN"/>
        </w:rPr>
        <w:t>。</w:t>
      </w:r>
    </w:p>
    <w:p w14:paraId="66D14D86" w14:textId="77777777" w:rsidR="00B40DBB" w:rsidRDefault="00C56EE7">
      <w:pPr>
        <w:pStyle w:val="a3"/>
        <w:spacing w:before="201" w:line="226" w:lineRule="auto"/>
        <w:ind w:left="494"/>
        <w:rPr>
          <w:sz w:val="20"/>
          <w:szCs w:val="20"/>
          <w:lang w:eastAsia="zh-CN"/>
        </w:rPr>
      </w:pPr>
      <w:r>
        <w:rPr>
          <w:b/>
          <w:bCs/>
          <w:spacing w:val="6"/>
          <w:sz w:val="20"/>
          <w:szCs w:val="20"/>
          <w:lang w:eastAsia="zh-CN"/>
        </w:rPr>
        <w:t>具体内容和比例如表所示：</w:t>
      </w:r>
    </w:p>
    <w:p w14:paraId="66D14D87" w14:textId="77777777" w:rsidR="00B40DBB" w:rsidRDefault="00B40DBB">
      <w:pPr>
        <w:spacing w:line="94" w:lineRule="exact"/>
        <w:rPr>
          <w:lang w:eastAsia="zh-CN"/>
        </w:rPr>
      </w:pPr>
    </w:p>
    <w:tbl>
      <w:tblPr>
        <w:tblStyle w:val="TableNormal"/>
        <w:tblW w:w="91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8"/>
        <w:gridCol w:w="1422"/>
        <w:gridCol w:w="949"/>
        <w:gridCol w:w="4408"/>
        <w:gridCol w:w="1306"/>
      </w:tblGrid>
      <w:tr w:rsidR="00B40DBB" w14:paraId="66D14D8D" w14:textId="77777777">
        <w:trPr>
          <w:trHeight w:val="733"/>
        </w:trPr>
        <w:tc>
          <w:tcPr>
            <w:tcW w:w="1048" w:type="dxa"/>
          </w:tcPr>
          <w:p w14:paraId="66D14D88" w14:textId="77777777" w:rsidR="00B40DBB" w:rsidRDefault="00C56EE7">
            <w:pPr>
              <w:pStyle w:val="TableText"/>
              <w:spacing w:before="262" w:line="226" w:lineRule="auto"/>
              <w:ind w:left="109"/>
            </w:pPr>
            <w:r>
              <w:rPr>
                <w:b/>
                <w:bCs/>
                <w:spacing w:val="6"/>
              </w:rPr>
              <w:t>成绩组成</w:t>
            </w:r>
          </w:p>
        </w:tc>
        <w:tc>
          <w:tcPr>
            <w:tcW w:w="1422" w:type="dxa"/>
          </w:tcPr>
          <w:p w14:paraId="66D14D89" w14:textId="77777777" w:rsidR="00B40DBB" w:rsidRDefault="00C56EE7">
            <w:pPr>
              <w:pStyle w:val="TableText"/>
              <w:spacing w:before="107" w:line="272" w:lineRule="auto"/>
              <w:ind w:left="292" w:right="288" w:firstLine="159"/>
            </w:pPr>
            <w:r>
              <w:rPr>
                <w:b/>
                <w:bCs/>
                <w:spacing w:val="3"/>
              </w:rPr>
              <w:t>考核</w:t>
            </w:r>
            <w:r>
              <w:rPr>
                <w:b/>
                <w:bCs/>
                <w:spacing w:val="3"/>
              </w:rPr>
              <w:t>/</w:t>
            </w:r>
            <w:r>
              <w:t xml:space="preserve">  </w:t>
            </w:r>
            <w:r>
              <w:rPr>
                <w:b/>
                <w:bCs/>
                <w:spacing w:val="6"/>
              </w:rPr>
              <w:t>评价环节</w:t>
            </w:r>
          </w:p>
        </w:tc>
        <w:tc>
          <w:tcPr>
            <w:tcW w:w="949" w:type="dxa"/>
          </w:tcPr>
          <w:p w14:paraId="66D14D8A" w14:textId="77777777" w:rsidR="00B40DBB" w:rsidRDefault="00C56EE7">
            <w:pPr>
              <w:pStyle w:val="TableText"/>
              <w:spacing w:before="263" w:line="228" w:lineRule="auto"/>
              <w:ind w:left="267"/>
            </w:pPr>
            <w:r>
              <w:rPr>
                <w:b/>
                <w:bCs/>
                <w:spacing w:val="4"/>
              </w:rPr>
              <w:t>权重</w:t>
            </w:r>
          </w:p>
        </w:tc>
        <w:tc>
          <w:tcPr>
            <w:tcW w:w="4408" w:type="dxa"/>
          </w:tcPr>
          <w:p w14:paraId="66D14D8B" w14:textId="77777777" w:rsidR="00B40DBB" w:rsidRDefault="00C56EE7">
            <w:pPr>
              <w:pStyle w:val="TableText"/>
              <w:spacing w:before="262" w:line="227" w:lineRule="auto"/>
              <w:ind w:left="1525"/>
            </w:pPr>
            <w:r>
              <w:rPr>
                <w:b/>
                <w:bCs/>
                <w:spacing w:val="6"/>
              </w:rPr>
              <w:t>考核</w:t>
            </w:r>
            <w:r>
              <w:rPr>
                <w:b/>
                <w:bCs/>
                <w:spacing w:val="6"/>
              </w:rPr>
              <w:t>/</w:t>
            </w:r>
            <w:r>
              <w:rPr>
                <w:b/>
                <w:bCs/>
                <w:spacing w:val="6"/>
              </w:rPr>
              <w:t>评价细则</w:t>
            </w:r>
          </w:p>
        </w:tc>
        <w:tc>
          <w:tcPr>
            <w:tcW w:w="1306" w:type="dxa"/>
          </w:tcPr>
          <w:p w14:paraId="66D14D8C" w14:textId="77777777" w:rsidR="00B40DBB" w:rsidRDefault="00C56EE7">
            <w:pPr>
              <w:pStyle w:val="TableText"/>
              <w:spacing w:before="105" w:line="274" w:lineRule="auto"/>
              <w:ind w:left="114" w:right="109" w:hanging="1"/>
              <w:rPr>
                <w:lang w:eastAsia="zh-CN"/>
              </w:rPr>
            </w:pPr>
            <w:r>
              <w:rPr>
                <w:b/>
                <w:bCs/>
                <w:spacing w:val="13"/>
                <w:lang w:eastAsia="zh-CN"/>
              </w:rPr>
              <w:t>对应的毕业</w:t>
            </w:r>
            <w:r>
              <w:rPr>
                <w:spacing w:val="1"/>
                <w:lang w:eastAsia="zh-CN"/>
              </w:rPr>
              <w:t xml:space="preserve"> </w:t>
            </w:r>
            <w:r>
              <w:rPr>
                <w:b/>
                <w:bCs/>
                <w:spacing w:val="6"/>
                <w:lang w:eastAsia="zh-CN"/>
              </w:rPr>
              <w:t>要求指标点</w:t>
            </w:r>
          </w:p>
        </w:tc>
      </w:tr>
      <w:tr w:rsidR="00B40DBB" w14:paraId="66D14DA4" w14:textId="77777777">
        <w:trPr>
          <w:trHeight w:val="2523"/>
        </w:trPr>
        <w:tc>
          <w:tcPr>
            <w:tcW w:w="1048" w:type="dxa"/>
          </w:tcPr>
          <w:p w14:paraId="66D14D8E" w14:textId="77777777" w:rsidR="00B40DBB" w:rsidRDefault="00B40DBB">
            <w:pPr>
              <w:spacing w:line="271" w:lineRule="auto"/>
              <w:rPr>
                <w:lang w:eastAsia="zh-CN"/>
              </w:rPr>
            </w:pPr>
          </w:p>
          <w:p w14:paraId="66D14D8F" w14:textId="77777777" w:rsidR="00B40DBB" w:rsidRDefault="00B40DBB">
            <w:pPr>
              <w:spacing w:line="271" w:lineRule="auto"/>
              <w:rPr>
                <w:lang w:eastAsia="zh-CN"/>
              </w:rPr>
            </w:pPr>
          </w:p>
          <w:p w14:paraId="66D14D90" w14:textId="77777777" w:rsidR="00B40DBB" w:rsidRDefault="00B40DBB">
            <w:pPr>
              <w:spacing w:line="271" w:lineRule="auto"/>
              <w:rPr>
                <w:lang w:eastAsia="zh-CN"/>
              </w:rPr>
            </w:pPr>
          </w:p>
          <w:p w14:paraId="66D14D91" w14:textId="77777777" w:rsidR="00B40DBB" w:rsidRDefault="00B40DBB">
            <w:pPr>
              <w:spacing w:line="271" w:lineRule="auto"/>
              <w:rPr>
                <w:lang w:eastAsia="zh-CN"/>
              </w:rPr>
            </w:pPr>
          </w:p>
          <w:p w14:paraId="66D14D92" w14:textId="77777777" w:rsidR="00B40DBB" w:rsidRDefault="00C56EE7">
            <w:pPr>
              <w:pStyle w:val="TableText"/>
              <w:spacing w:before="65" w:line="226" w:lineRule="auto"/>
              <w:ind w:left="109"/>
            </w:pPr>
            <w:r>
              <w:rPr>
                <w:spacing w:val="7"/>
              </w:rPr>
              <w:t>平时成绩</w:t>
            </w:r>
          </w:p>
        </w:tc>
        <w:tc>
          <w:tcPr>
            <w:tcW w:w="1422" w:type="dxa"/>
          </w:tcPr>
          <w:p w14:paraId="66D14D93" w14:textId="77777777" w:rsidR="00B40DBB" w:rsidRDefault="00B40DBB">
            <w:pPr>
              <w:spacing w:line="258" w:lineRule="auto"/>
            </w:pPr>
          </w:p>
          <w:p w14:paraId="66D14D94" w14:textId="77777777" w:rsidR="00B40DBB" w:rsidRDefault="00B40DBB">
            <w:pPr>
              <w:spacing w:line="258" w:lineRule="auto"/>
            </w:pPr>
          </w:p>
          <w:p w14:paraId="66D14D95" w14:textId="77777777" w:rsidR="00B40DBB" w:rsidRDefault="00B40DBB">
            <w:pPr>
              <w:spacing w:line="258" w:lineRule="auto"/>
            </w:pPr>
          </w:p>
          <w:p w14:paraId="66D14D96" w14:textId="77777777" w:rsidR="00B40DBB" w:rsidRDefault="00C56EE7">
            <w:pPr>
              <w:pStyle w:val="TableText"/>
              <w:spacing w:before="65" w:line="228" w:lineRule="auto"/>
              <w:ind w:left="292"/>
            </w:pPr>
            <w:r>
              <w:rPr>
                <w:spacing w:val="7"/>
              </w:rPr>
              <w:t>课堂考勤</w:t>
            </w:r>
          </w:p>
          <w:p w14:paraId="66D14D97" w14:textId="77777777" w:rsidR="00B40DBB" w:rsidRDefault="00C56EE7">
            <w:pPr>
              <w:pStyle w:val="TableText"/>
              <w:spacing w:before="65" w:line="231" w:lineRule="auto"/>
              <w:ind w:left="609"/>
            </w:pPr>
            <w:r>
              <w:rPr>
                <w:spacing w:val="1"/>
              </w:rPr>
              <w:t>及</w:t>
            </w:r>
          </w:p>
          <w:p w14:paraId="66D14D98" w14:textId="77777777" w:rsidR="00B40DBB" w:rsidRDefault="00C56EE7">
            <w:pPr>
              <w:pStyle w:val="TableText"/>
              <w:spacing w:before="61" w:line="229" w:lineRule="auto"/>
              <w:ind w:left="292"/>
            </w:pPr>
            <w:r>
              <w:rPr>
                <w:spacing w:val="7"/>
              </w:rPr>
              <w:t>平时表现</w:t>
            </w:r>
          </w:p>
        </w:tc>
        <w:tc>
          <w:tcPr>
            <w:tcW w:w="949" w:type="dxa"/>
          </w:tcPr>
          <w:p w14:paraId="66D14D99" w14:textId="77777777" w:rsidR="00B40DBB" w:rsidRDefault="00B40DBB">
            <w:pPr>
              <w:spacing w:line="271" w:lineRule="auto"/>
            </w:pPr>
          </w:p>
          <w:p w14:paraId="66D14D9A" w14:textId="77777777" w:rsidR="00B40DBB" w:rsidRDefault="00B40DBB">
            <w:pPr>
              <w:spacing w:line="271" w:lineRule="auto"/>
            </w:pPr>
          </w:p>
          <w:p w14:paraId="66D14D9B" w14:textId="77777777" w:rsidR="00B40DBB" w:rsidRDefault="00B40DBB">
            <w:pPr>
              <w:spacing w:line="271" w:lineRule="auto"/>
            </w:pPr>
          </w:p>
          <w:p w14:paraId="66D14D9C" w14:textId="77777777" w:rsidR="00B40DBB" w:rsidRDefault="00B40DBB">
            <w:pPr>
              <w:spacing w:line="272" w:lineRule="auto"/>
            </w:pPr>
          </w:p>
          <w:p w14:paraId="66D14D9D" w14:textId="77777777" w:rsidR="00B40DBB" w:rsidRDefault="00C56EE7">
            <w:pPr>
              <w:pStyle w:val="TableText"/>
              <w:spacing w:before="65" w:line="269" w:lineRule="exact"/>
              <w:ind w:left="325"/>
            </w:pPr>
            <w:r>
              <w:rPr>
                <w:spacing w:val="1"/>
                <w:position w:val="1"/>
              </w:rPr>
              <w:t>30%</w:t>
            </w:r>
          </w:p>
        </w:tc>
        <w:tc>
          <w:tcPr>
            <w:tcW w:w="4408" w:type="dxa"/>
          </w:tcPr>
          <w:p w14:paraId="66D14D9E" w14:textId="77777777" w:rsidR="00B40DBB" w:rsidRDefault="00C56EE7">
            <w:pPr>
              <w:pStyle w:val="TableText"/>
              <w:spacing w:before="160" w:line="280" w:lineRule="auto"/>
              <w:ind w:left="113" w:right="104"/>
              <w:rPr>
                <w:lang w:eastAsia="zh-CN"/>
              </w:rPr>
            </w:pPr>
            <w:r>
              <w:rPr>
                <w:spacing w:val="8"/>
                <w:lang w:eastAsia="zh-CN"/>
              </w:rPr>
              <w:t>课堂考勤：病假在最后的综合评分中一次扣</w:t>
            </w:r>
            <w:r>
              <w:rPr>
                <w:spacing w:val="-23"/>
                <w:lang w:eastAsia="zh-CN"/>
              </w:rPr>
              <w:t xml:space="preserve"> </w:t>
            </w:r>
            <w:r>
              <w:rPr>
                <w:spacing w:val="8"/>
                <w:lang w:eastAsia="zh-CN"/>
              </w:rPr>
              <w:t>1</w:t>
            </w:r>
            <w:r>
              <w:rPr>
                <w:lang w:eastAsia="zh-CN"/>
              </w:rPr>
              <w:t xml:space="preserve"> </w:t>
            </w:r>
            <w:r>
              <w:rPr>
                <w:spacing w:val="6"/>
                <w:lang w:eastAsia="zh-CN"/>
              </w:rPr>
              <w:t>分，事假一次扣</w:t>
            </w:r>
            <w:r>
              <w:rPr>
                <w:spacing w:val="-30"/>
                <w:lang w:eastAsia="zh-CN"/>
              </w:rPr>
              <w:t xml:space="preserve"> </w:t>
            </w:r>
            <w:r>
              <w:rPr>
                <w:spacing w:val="6"/>
                <w:lang w:eastAsia="zh-CN"/>
              </w:rPr>
              <w:t>2</w:t>
            </w:r>
            <w:r>
              <w:rPr>
                <w:spacing w:val="-35"/>
                <w:lang w:eastAsia="zh-CN"/>
              </w:rPr>
              <w:t xml:space="preserve"> </w:t>
            </w:r>
            <w:r>
              <w:rPr>
                <w:spacing w:val="6"/>
                <w:lang w:eastAsia="zh-CN"/>
              </w:rPr>
              <w:t>分，无故缺席一次扣</w:t>
            </w:r>
            <w:r>
              <w:rPr>
                <w:spacing w:val="-35"/>
                <w:lang w:eastAsia="zh-CN"/>
              </w:rPr>
              <w:t xml:space="preserve"> </w:t>
            </w:r>
            <w:r>
              <w:rPr>
                <w:spacing w:val="6"/>
                <w:lang w:eastAsia="zh-CN"/>
              </w:rPr>
              <w:t>5</w:t>
            </w:r>
            <w:r>
              <w:rPr>
                <w:spacing w:val="-36"/>
                <w:lang w:eastAsia="zh-CN"/>
              </w:rPr>
              <w:t xml:space="preserve"> </w:t>
            </w:r>
            <w:r>
              <w:rPr>
                <w:spacing w:val="6"/>
                <w:lang w:eastAsia="zh-CN"/>
              </w:rPr>
              <w:t>分，</w:t>
            </w:r>
            <w:r>
              <w:rPr>
                <w:lang w:eastAsia="zh-CN"/>
              </w:rPr>
              <w:t xml:space="preserve"> </w:t>
            </w:r>
            <w:r>
              <w:rPr>
                <w:spacing w:val="6"/>
                <w:lang w:eastAsia="zh-CN"/>
              </w:rPr>
              <w:t>无故缺席累积达</w:t>
            </w:r>
            <w:r>
              <w:rPr>
                <w:spacing w:val="-36"/>
                <w:lang w:eastAsia="zh-CN"/>
              </w:rPr>
              <w:t xml:space="preserve"> </w:t>
            </w:r>
            <w:r>
              <w:rPr>
                <w:spacing w:val="6"/>
                <w:lang w:eastAsia="zh-CN"/>
              </w:rPr>
              <w:t>5</w:t>
            </w:r>
            <w:r>
              <w:rPr>
                <w:spacing w:val="-32"/>
                <w:lang w:eastAsia="zh-CN"/>
              </w:rPr>
              <w:t xml:space="preserve"> </w:t>
            </w:r>
            <w:r>
              <w:rPr>
                <w:spacing w:val="6"/>
                <w:lang w:eastAsia="zh-CN"/>
              </w:rPr>
              <w:t>次以上（不含</w:t>
            </w:r>
            <w:r>
              <w:rPr>
                <w:spacing w:val="-36"/>
                <w:lang w:eastAsia="zh-CN"/>
              </w:rPr>
              <w:t xml:space="preserve"> </w:t>
            </w:r>
            <w:r>
              <w:rPr>
                <w:spacing w:val="6"/>
                <w:lang w:eastAsia="zh-CN"/>
              </w:rPr>
              <w:t>5</w:t>
            </w:r>
            <w:r>
              <w:rPr>
                <w:spacing w:val="-32"/>
                <w:lang w:eastAsia="zh-CN"/>
              </w:rPr>
              <w:t xml:space="preserve"> </w:t>
            </w:r>
            <w:r>
              <w:rPr>
                <w:spacing w:val="6"/>
                <w:lang w:eastAsia="zh-CN"/>
              </w:rPr>
              <w:t>次）取消课</w:t>
            </w:r>
            <w:r>
              <w:rPr>
                <w:lang w:eastAsia="zh-CN"/>
              </w:rPr>
              <w:t xml:space="preserve"> </w:t>
            </w:r>
            <w:r>
              <w:rPr>
                <w:spacing w:val="5"/>
                <w:lang w:eastAsia="zh-CN"/>
              </w:rPr>
              <w:t>程成绩。</w:t>
            </w:r>
          </w:p>
          <w:p w14:paraId="66D14D9F" w14:textId="77777777" w:rsidR="00B40DBB" w:rsidRDefault="00C56EE7">
            <w:pPr>
              <w:pStyle w:val="TableText"/>
              <w:spacing w:before="154" w:line="278" w:lineRule="auto"/>
              <w:ind w:left="113" w:right="104"/>
              <w:rPr>
                <w:lang w:eastAsia="zh-CN"/>
              </w:rPr>
            </w:pPr>
            <w:r>
              <w:rPr>
                <w:spacing w:val="9"/>
                <w:lang w:eastAsia="zh-CN"/>
              </w:rPr>
              <w:t>平时表现：每次课堂抽部分同学回答问题，主</w:t>
            </w:r>
            <w:r>
              <w:rPr>
                <w:spacing w:val="4"/>
                <w:lang w:eastAsia="zh-CN"/>
              </w:rPr>
              <w:t xml:space="preserve"> </w:t>
            </w:r>
            <w:r>
              <w:rPr>
                <w:spacing w:val="9"/>
                <w:lang w:eastAsia="zh-CN"/>
              </w:rPr>
              <w:t>要考核学生对知识点的理解和掌握程度，以及</w:t>
            </w:r>
            <w:r>
              <w:rPr>
                <w:spacing w:val="2"/>
                <w:lang w:eastAsia="zh-CN"/>
              </w:rPr>
              <w:t xml:space="preserve"> </w:t>
            </w:r>
            <w:r>
              <w:rPr>
                <w:spacing w:val="7"/>
                <w:lang w:eastAsia="zh-CN"/>
              </w:rPr>
              <w:t>课堂的专注度。</w:t>
            </w:r>
          </w:p>
        </w:tc>
        <w:tc>
          <w:tcPr>
            <w:tcW w:w="1306" w:type="dxa"/>
          </w:tcPr>
          <w:p w14:paraId="66D14DA0" w14:textId="77777777" w:rsidR="00B40DBB" w:rsidRDefault="00B40DBB">
            <w:pPr>
              <w:spacing w:line="320" w:lineRule="auto"/>
              <w:rPr>
                <w:lang w:eastAsia="zh-CN"/>
              </w:rPr>
            </w:pPr>
          </w:p>
          <w:p w14:paraId="66D14DA1" w14:textId="77777777" w:rsidR="00B40DBB" w:rsidRDefault="00B40DBB">
            <w:pPr>
              <w:spacing w:line="320" w:lineRule="auto"/>
              <w:rPr>
                <w:lang w:eastAsia="zh-CN"/>
              </w:rPr>
            </w:pPr>
          </w:p>
          <w:p w14:paraId="66D14DA2" w14:textId="77777777" w:rsidR="00B40DBB" w:rsidRDefault="00C56EE7">
            <w:pPr>
              <w:pStyle w:val="TableText"/>
              <w:spacing w:before="65" w:line="189" w:lineRule="auto"/>
              <w:ind w:left="398"/>
            </w:pPr>
            <w:r>
              <w:t>2-2</w:t>
            </w:r>
            <w:r>
              <w:t>、</w:t>
            </w:r>
          </w:p>
          <w:p w14:paraId="66D14DA3" w14:textId="77777777" w:rsidR="00B40DBB" w:rsidRDefault="00C56EE7">
            <w:pPr>
              <w:pStyle w:val="TableText"/>
              <w:spacing w:before="106" w:line="190" w:lineRule="auto"/>
              <w:ind w:left="294"/>
            </w:pPr>
            <w:r>
              <w:rPr>
                <w:spacing w:val="3"/>
              </w:rPr>
              <w:t>3-1,4-1</w:t>
            </w:r>
          </w:p>
        </w:tc>
      </w:tr>
      <w:tr w:rsidR="00B40DBB" w14:paraId="66D14DB7" w14:textId="77777777">
        <w:trPr>
          <w:trHeight w:val="2104"/>
        </w:trPr>
        <w:tc>
          <w:tcPr>
            <w:tcW w:w="1048" w:type="dxa"/>
          </w:tcPr>
          <w:p w14:paraId="66D14DA5" w14:textId="77777777" w:rsidR="00B40DBB" w:rsidRDefault="00B40DBB">
            <w:pPr>
              <w:spacing w:line="292" w:lineRule="auto"/>
            </w:pPr>
          </w:p>
          <w:p w14:paraId="66D14DA6" w14:textId="77777777" w:rsidR="00B40DBB" w:rsidRDefault="00B40DBB">
            <w:pPr>
              <w:spacing w:line="292" w:lineRule="auto"/>
            </w:pPr>
          </w:p>
          <w:p w14:paraId="66D14DA7" w14:textId="77777777" w:rsidR="00B40DBB" w:rsidRDefault="00B40DBB">
            <w:pPr>
              <w:spacing w:line="292" w:lineRule="auto"/>
            </w:pPr>
          </w:p>
          <w:p w14:paraId="66D14DA8" w14:textId="77777777" w:rsidR="00B40DBB" w:rsidRDefault="00C56EE7">
            <w:pPr>
              <w:pStyle w:val="TableText"/>
              <w:spacing w:before="65" w:line="225" w:lineRule="auto"/>
              <w:ind w:left="115"/>
            </w:pPr>
            <w:r>
              <w:rPr>
                <w:spacing w:val="6"/>
              </w:rPr>
              <w:t>实践成绩</w:t>
            </w:r>
          </w:p>
        </w:tc>
        <w:tc>
          <w:tcPr>
            <w:tcW w:w="1422" w:type="dxa"/>
          </w:tcPr>
          <w:p w14:paraId="66D14DA9" w14:textId="77777777" w:rsidR="00B40DBB" w:rsidRDefault="00B40DBB">
            <w:pPr>
              <w:spacing w:line="292" w:lineRule="auto"/>
            </w:pPr>
          </w:p>
          <w:p w14:paraId="66D14DAA" w14:textId="77777777" w:rsidR="00B40DBB" w:rsidRDefault="00B40DBB">
            <w:pPr>
              <w:spacing w:line="292" w:lineRule="auto"/>
            </w:pPr>
          </w:p>
          <w:p w14:paraId="66D14DAB" w14:textId="77777777" w:rsidR="00B40DBB" w:rsidRDefault="00B40DBB">
            <w:pPr>
              <w:spacing w:line="292" w:lineRule="auto"/>
            </w:pPr>
          </w:p>
          <w:p w14:paraId="66D14DAC" w14:textId="77777777" w:rsidR="00B40DBB" w:rsidRDefault="00C56EE7">
            <w:pPr>
              <w:pStyle w:val="TableText"/>
              <w:spacing w:before="65" w:line="225" w:lineRule="auto"/>
              <w:ind w:left="292"/>
            </w:pPr>
            <w:r>
              <w:rPr>
                <w:spacing w:val="7"/>
              </w:rPr>
              <w:t>课程实践</w:t>
            </w:r>
          </w:p>
        </w:tc>
        <w:tc>
          <w:tcPr>
            <w:tcW w:w="949" w:type="dxa"/>
          </w:tcPr>
          <w:p w14:paraId="66D14DAD" w14:textId="77777777" w:rsidR="00B40DBB" w:rsidRDefault="00B40DBB">
            <w:pPr>
              <w:spacing w:line="292" w:lineRule="auto"/>
            </w:pPr>
          </w:p>
          <w:p w14:paraId="66D14DAE" w14:textId="77777777" w:rsidR="00B40DBB" w:rsidRDefault="00B40DBB">
            <w:pPr>
              <w:spacing w:line="292" w:lineRule="auto"/>
            </w:pPr>
          </w:p>
          <w:p w14:paraId="66D14DAF" w14:textId="77777777" w:rsidR="00B40DBB" w:rsidRDefault="00B40DBB">
            <w:pPr>
              <w:spacing w:line="292" w:lineRule="auto"/>
            </w:pPr>
          </w:p>
          <w:p w14:paraId="66D14DB0" w14:textId="77777777" w:rsidR="00B40DBB" w:rsidRDefault="00C56EE7">
            <w:pPr>
              <w:pStyle w:val="TableText"/>
              <w:spacing w:before="65" w:line="270" w:lineRule="exact"/>
              <w:ind w:left="323"/>
            </w:pPr>
            <w:r>
              <w:rPr>
                <w:spacing w:val="1"/>
                <w:position w:val="1"/>
              </w:rPr>
              <w:t>20%</w:t>
            </w:r>
          </w:p>
        </w:tc>
        <w:tc>
          <w:tcPr>
            <w:tcW w:w="4408" w:type="dxa"/>
          </w:tcPr>
          <w:p w14:paraId="66D14DB1" w14:textId="77777777" w:rsidR="00B40DBB" w:rsidRDefault="00C56EE7">
            <w:pPr>
              <w:pStyle w:val="TableText"/>
              <w:spacing w:before="164" w:line="283" w:lineRule="auto"/>
              <w:ind w:left="115" w:right="104"/>
              <w:jc w:val="both"/>
              <w:rPr>
                <w:lang w:eastAsia="zh-CN"/>
              </w:rPr>
            </w:pPr>
            <w:r>
              <w:rPr>
                <w:spacing w:val="7"/>
                <w:lang w:eastAsia="zh-CN"/>
              </w:rPr>
              <w:t>完成</w:t>
            </w:r>
            <w:r>
              <w:rPr>
                <w:spacing w:val="-26"/>
                <w:lang w:eastAsia="zh-CN"/>
              </w:rPr>
              <w:t xml:space="preserve"> </w:t>
            </w:r>
            <w:r>
              <w:rPr>
                <w:spacing w:val="7"/>
                <w:lang w:eastAsia="zh-CN"/>
              </w:rPr>
              <w:t>3-5</w:t>
            </w:r>
            <w:r>
              <w:rPr>
                <w:spacing w:val="-39"/>
                <w:lang w:eastAsia="zh-CN"/>
              </w:rPr>
              <w:t xml:space="preserve"> </w:t>
            </w:r>
            <w:r>
              <w:rPr>
                <w:spacing w:val="7"/>
                <w:lang w:eastAsia="zh-CN"/>
              </w:rPr>
              <w:t>个实践活动，主要考核学生运用基础</w:t>
            </w:r>
            <w:r>
              <w:rPr>
                <w:lang w:eastAsia="zh-CN"/>
              </w:rPr>
              <w:t xml:space="preserve"> </w:t>
            </w:r>
            <w:r>
              <w:rPr>
                <w:spacing w:val="9"/>
                <w:lang w:eastAsia="zh-CN"/>
              </w:rPr>
              <w:t>理论知识，进行实际运用的能力，能够对相应</w:t>
            </w:r>
            <w:r>
              <w:rPr>
                <w:spacing w:val="2"/>
                <w:lang w:eastAsia="zh-CN"/>
              </w:rPr>
              <w:t xml:space="preserve"> </w:t>
            </w:r>
            <w:r>
              <w:rPr>
                <w:spacing w:val="9"/>
                <w:lang w:eastAsia="zh-CN"/>
              </w:rPr>
              <w:t>乐曲进行合理的编配的实践应用能力。每次实</w:t>
            </w:r>
            <w:r>
              <w:rPr>
                <w:spacing w:val="2"/>
                <w:lang w:eastAsia="zh-CN"/>
              </w:rPr>
              <w:t xml:space="preserve"> </w:t>
            </w:r>
            <w:r>
              <w:rPr>
                <w:spacing w:val="9"/>
                <w:lang w:eastAsia="zh-CN"/>
              </w:rPr>
              <w:t>践还课按百分制分别给出成绩。实践成绩平均</w:t>
            </w:r>
            <w:r>
              <w:rPr>
                <w:lang w:eastAsia="zh-CN"/>
              </w:rPr>
              <w:t xml:space="preserve"> </w:t>
            </w:r>
            <w:r>
              <w:rPr>
                <w:spacing w:val="20"/>
                <w:lang w:eastAsia="zh-CN"/>
              </w:rPr>
              <w:t>后得到实践总评成绩并按</w:t>
            </w:r>
            <w:r>
              <w:rPr>
                <w:spacing w:val="-18"/>
                <w:lang w:eastAsia="zh-CN"/>
              </w:rPr>
              <w:t xml:space="preserve"> </w:t>
            </w:r>
            <w:r>
              <w:rPr>
                <w:spacing w:val="20"/>
                <w:lang w:eastAsia="zh-CN"/>
              </w:rPr>
              <w:t>20%</w:t>
            </w:r>
            <w:r>
              <w:rPr>
                <w:spacing w:val="20"/>
                <w:lang w:eastAsia="zh-CN"/>
              </w:rPr>
              <w:t>计入课程总成</w:t>
            </w:r>
            <w:r>
              <w:rPr>
                <w:lang w:eastAsia="zh-CN"/>
              </w:rPr>
              <w:t xml:space="preserve"> </w:t>
            </w:r>
            <w:r>
              <w:rPr>
                <w:spacing w:val="-1"/>
                <w:lang w:eastAsia="zh-CN"/>
              </w:rPr>
              <w:t>绩。</w:t>
            </w:r>
          </w:p>
        </w:tc>
        <w:tc>
          <w:tcPr>
            <w:tcW w:w="1306" w:type="dxa"/>
          </w:tcPr>
          <w:p w14:paraId="66D14DB2" w14:textId="77777777" w:rsidR="00B40DBB" w:rsidRDefault="00B40DBB">
            <w:pPr>
              <w:spacing w:line="317" w:lineRule="auto"/>
              <w:rPr>
                <w:lang w:eastAsia="zh-CN"/>
              </w:rPr>
            </w:pPr>
          </w:p>
          <w:p w14:paraId="66D14DB3" w14:textId="77777777" w:rsidR="00B40DBB" w:rsidRDefault="00B40DBB">
            <w:pPr>
              <w:spacing w:line="317" w:lineRule="auto"/>
              <w:rPr>
                <w:lang w:eastAsia="zh-CN"/>
              </w:rPr>
            </w:pPr>
          </w:p>
          <w:p w14:paraId="66D14DB4" w14:textId="77777777" w:rsidR="00B40DBB" w:rsidRDefault="00B40DBB">
            <w:pPr>
              <w:spacing w:line="318" w:lineRule="auto"/>
              <w:rPr>
                <w:lang w:eastAsia="zh-CN"/>
              </w:rPr>
            </w:pPr>
          </w:p>
          <w:p w14:paraId="66D14DB5" w14:textId="77777777" w:rsidR="00B40DBB" w:rsidRDefault="00C56EE7">
            <w:pPr>
              <w:pStyle w:val="TableText"/>
              <w:spacing w:before="65" w:line="189" w:lineRule="auto"/>
              <w:ind w:left="398"/>
            </w:pPr>
            <w:r>
              <w:t>2-2</w:t>
            </w:r>
            <w:r>
              <w:t>、</w:t>
            </w:r>
          </w:p>
          <w:p w14:paraId="66D14DB6" w14:textId="77777777" w:rsidR="00B40DBB" w:rsidRDefault="00C56EE7">
            <w:pPr>
              <w:pStyle w:val="TableText"/>
              <w:spacing w:before="106" w:line="190" w:lineRule="auto"/>
              <w:ind w:left="294"/>
            </w:pPr>
            <w:r>
              <w:rPr>
                <w:spacing w:val="3"/>
              </w:rPr>
              <w:t>3-1,4-1</w:t>
            </w:r>
          </w:p>
        </w:tc>
      </w:tr>
      <w:tr w:rsidR="00B40DBB" w14:paraId="66D14DC8" w14:textId="77777777">
        <w:trPr>
          <w:trHeight w:val="1880"/>
        </w:trPr>
        <w:tc>
          <w:tcPr>
            <w:tcW w:w="1048" w:type="dxa"/>
          </w:tcPr>
          <w:p w14:paraId="66D14DB8" w14:textId="77777777" w:rsidR="00B40DBB" w:rsidRDefault="00B40DBB">
            <w:pPr>
              <w:spacing w:line="304" w:lineRule="auto"/>
            </w:pPr>
          </w:p>
          <w:p w14:paraId="66D14DB9" w14:textId="77777777" w:rsidR="00B40DBB" w:rsidRDefault="00B40DBB">
            <w:pPr>
              <w:spacing w:line="305" w:lineRule="auto"/>
            </w:pPr>
          </w:p>
          <w:p w14:paraId="66D14DBA" w14:textId="77777777" w:rsidR="00B40DBB" w:rsidRDefault="00C56EE7">
            <w:pPr>
              <w:pStyle w:val="TableText"/>
              <w:spacing w:before="65" w:line="272" w:lineRule="auto"/>
              <w:ind w:left="320" w:right="102" w:hanging="207"/>
            </w:pPr>
            <w:r>
              <w:rPr>
                <w:spacing w:val="6"/>
              </w:rPr>
              <w:t>期末考试</w:t>
            </w:r>
            <w:r>
              <w:rPr>
                <w:spacing w:val="2"/>
              </w:rPr>
              <w:t xml:space="preserve"> </w:t>
            </w:r>
            <w:r>
              <w:rPr>
                <w:spacing w:val="3"/>
              </w:rPr>
              <w:t>成绩</w:t>
            </w:r>
          </w:p>
        </w:tc>
        <w:tc>
          <w:tcPr>
            <w:tcW w:w="1422" w:type="dxa"/>
          </w:tcPr>
          <w:p w14:paraId="66D14DBB" w14:textId="77777777" w:rsidR="00B40DBB" w:rsidRDefault="00B40DBB">
            <w:pPr>
              <w:spacing w:line="305" w:lineRule="auto"/>
            </w:pPr>
          </w:p>
          <w:p w14:paraId="66D14DBC" w14:textId="77777777" w:rsidR="00B40DBB" w:rsidRDefault="00B40DBB">
            <w:pPr>
              <w:spacing w:line="306" w:lineRule="auto"/>
            </w:pPr>
          </w:p>
          <w:p w14:paraId="66D14DBD" w14:textId="77777777" w:rsidR="00B40DBB" w:rsidRDefault="00C56EE7">
            <w:pPr>
              <w:pStyle w:val="TableText"/>
              <w:spacing w:before="65" w:line="271" w:lineRule="auto"/>
              <w:ind w:left="321" w:right="106" w:hanging="103"/>
            </w:pPr>
            <w:r>
              <w:rPr>
                <w:spacing w:val="18"/>
              </w:rPr>
              <w:t>现场弹奏考</w:t>
            </w:r>
            <w:r>
              <w:t xml:space="preserve"> </w:t>
            </w:r>
            <w:r>
              <w:t>试</w:t>
            </w:r>
          </w:p>
        </w:tc>
        <w:tc>
          <w:tcPr>
            <w:tcW w:w="949" w:type="dxa"/>
          </w:tcPr>
          <w:p w14:paraId="66D14DBE" w14:textId="77777777" w:rsidR="00B40DBB" w:rsidRDefault="00B40DBB">
            <w:pPr>
              <w:spacing w:line="247" w:lineRule="auto"/>
            </w:pPr>
          </w:p>
          <w:p w14:paraId="66D14DBF" w14:textId="77777777" w:rsidR="00B40DBB" w:rsidRDefault="00B40DBB">
            <w:pPr>
              <w:spacing w:line="247" w:lineRule="auto"/>
            </w:pPr>
          </w:p>
          <w:p w14:paraId="66D14DC0" w14:textId="77777777" w:rsidR="00B40DBB" w:rsidRDefault="00B40DBB">
            <w:pPr>
              <w:spacing w:line="248" w:lineRule="auto"/>
            </w:pPr>
          </w:p>
          <w:p w14:paraId="66D14DC1" w14:textId="77777777" w:rsidR="00B40DBB" w:rsidRDefault="00C56EE7">
            <w:pPr>
              <w:spacing w:before="57" w:line="274" w:lineRule="exact"/>
              <w:ind w:left="26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50</w:t>
            </w:r>
            <w:r>
              <w:rPr>
                <w:rFonts w:ascii="Times New Roman" w:eastAsia="Times New Roman" w:hAnsi="Times New Roman" w:cs="Times New Roman"/>
                <w:spacing w:val="11"/>
                <w:position w:val="2"/>
                <w:sz w:val="20"/>
                <w:szCs w:val="20"/>
              </w:rPr>
              <w:t xml:space="preserve"> </w:t>
            </w:r>
            <w:r>
              <w:rPr>
                <w:rFonts w:ascii="Times New Roman" w:eastAsia="Times New Roman" w:hAnsi="Times New Roman" w:cs="Times New Roman"/>
                <w:spacing w:val="-1"/>
                <w:position w:val="2"/>
                <w:sz w:val="20"/>
                <w:szCs w:val="20"/>
              </w:rPr>
              <w:t>%</w:t>
            </w:r>
          </w:p>
        </w:tc>
        <w:tc>
          <w:tcPr>
            <w:tcW w:w="4408" w:type="dxa"/>
          </w:tcPr>
          <w:p w14:paraId="66D14DC2" w14:textId="77777777" w:rsidR="00B40DBB" w:rsidRDefault="00B40DBB">
            <w:pPr>
              <w:spacing w:line="300" w:lineRule="auto"/>
              <w:rPr>
                <w:lang w:eastAsia="zh-CN"/>
              </w:rPr>
            </w:pPr>
          </w:p>
          <w:p w14:paraId="66D14DC3" w14:textId="77777777" w:rsidR="00B40DBB" w:rsidRDefault="00C56EE7">
            <w:pPr>
              <w:pStyle w:val="TableText"/>
              <w:spacing w:before="65" w:line="280" w:lineRule="auto"/>
              <w:ind w:left="115" w:right="104" w:firstLine="2"/>
              <w:jc w:val="both"/>
              <w:rPr>
                <w:lang w:eastAsia="zh-CN"/>
              </w:rPr>
            </w:pPr>
            <w:r>
              <w:rPr>
                <w:spacing w:val="20"/>
                <w:lang w:eastAsia="zh-CN"/>
              </w:rPr>
              <w:t>学生根据本学期所学内容选取合适的幼儿歌</w:t>
            </w:r>
            <w:r>
              <w:rPr>
                <w:lang w:eastAsia="zh-CN"/>
              </w:rPr>
              <w:t xml:space="preserve"> </w:t>
            </w:r>
            <w:r>
              <w:rPr>
                <w:spacing w:val="9"/>
                <w:lang w:eastAsia="zh-CN"/>
              </w:rPr>
              <w:t>曲与钢琴曲，弹奏方法正确，作品完整，节奏</w:t>
            </w:r>
            <w:r>
              <w:rPr>
                <w:lang w:eastAsia="zh-CN"/>
              </w:rPr>
              <w:t xml:space="preserve"> </w:t>
            </w:r>
            <w:r>
              <w:rPr>
                <w:spacing w:val="9"/>
                <w:lang w:eastAsia="zh-CN"/>
              </w:rPr>
              <w:t>准确，能严格按照曲谱准确无误地弹奏。考试</w:t>
            </w:r>
            <w:r>
              <w:rPr>
                <w:lang w:eastAsia="zh-CN"/>
              </w:rPr>
              <w:t xml:space="preserve"> </w:t>
            </w:r>
            <w:r>
              <w:rPr>
                <w:spacing w:val="8"/>
                <w:lang w:eastAsia="zh-CN"/>
              </w:rPr>
              <w:t>时为现场弹奏，由任课老师现场评分。</w:t>
            </w:r>
          </w:p>
        </w:tc>
        <w:tc>
          <w:tcPr>
            <w:tcW w:w="1306" w:type="dxa"/>
          </w:tcPr>
          <w:p w14:paraId="66D14DC4" w14:textId="77777777" w:rsidR="00B40DBB" w:rsidRDefault="00B40DBB">
            <w:pPr>
              <w:spacing w:line="321" w:lineRule="auto"/>
              <w:rPr>
                <w:lang w:eastAsia="zh-CN"/>
              </w:rPr>
            </w:pPr>
          </w:p>
          <w:p w14:paraId="66D14DC5" w14:textId="77777777" w:rsidR="00B40DBB" w:rsidRDefault="00B40DBB">
            <w:pPr>
              <w:spacing w:line="322" w:lineRule="auto"/>
              <w:rPr>
                <w:lang w:eastAsia="zh-CN"/>
              </w:rPr>
            </w:pPr>
          </w:p>
          <w:p w14:paraId="66D14DC6" w14:textId="77777777" w:rsidR="00B40DBB" w:rsidRDefault="00C56EE7">
            <w:pPr>
              <w:pStyle w:val="TableText"/>
              <w:spacing w:before="65" w:line="189" w:lineRule="auto"/>
              <w:ind w:left="398"/>
            </w:pPr>
            <w:r>
              <w:t>2-2</w:t>
            </w:r>
            <w:r>
              <w:t>、</w:t>
            </w:r>
          </w:p>
          <w:p w14:paraId="66D14DC7" w14:textId="77777777" w:rsidR="00B40DBB" w:rsidRDefault="00C56EE7">
            <w:pPr>
              <w:pStyle w:val="TableText"/>
              <w:spacing w:before="106" w:line="190" w:lineRule="auto"/>
              <w:ind w:left="294"/>
            </w:pPr>
            <w:r>
              <w:rPr>
                <w:spacing w:val="3"/>
              </w:rPr>
              <w:t>3-1,4-1</w:t>
            </w:r>
          </w:p>
        </w:tc>
      </w:tr>
    </w:tbl>
    <w:p w14:paraId="66D14DC9" w14:textId="77777777" w:rsidR="00B40DBB" w:rsidRDefault="00B40DBB"/>
    <w:p w14:paraId="66D14DCA" w14:textId="77777777" w:rsidR="00B40DBB" w:rsidRDefault="00B40DBB">
      <w:pPr>
        <w:sectPr w:rsidR="00B40DBB">
          <w:pgSz w:w="11906" w:h="16838"/>
          <w:pgMar w:top="400" w:right="1029" w:bottom="400" w:left="1738" w:header="0" w:footer="0" w:gutter="0"/>
          <w:cols w:space="720"/>
        </w:sectPr>
      </w:pPr>
    </w:p>
    <w:p w14:paraId="66D14DCB" w14:textId="77777777" w:rsidR="00B40DBB" w:rsidRDefault="00B40DBB">
      <w:pPr>
        <w:spacing w:line="267" w:lineRule="auto"/>
      </w:pPr>
    </w:p>
    <w:p w14:paraId="66D14DCC" w14:textId="77777777" w:rsidR="00B40DBB" w:rsidRDefault="00B40DBB">
      <w:pPr>
        <w:spacing w:line="267" w:lineRule="auto"/>
      </w:pPr>
    </w:p>
    <w:p w14:paraId="66D14DCD" w14:textId="77777777" w:rsidR="00B40DBB" w:rsidRDefault="00B40DBB">
      <w:pPr>
        <w:spacing w:line="267" w:lineRule="auto"/>
      </w:pPr>
    </w:p>
    <w:p w14:paraId="66D14DCE" w14:textId="77777777" w:rsidR="00B40DBB" w:rsidRDefault="00B40DBB">
      <w:pPr>
        <w:spacing w:line="268" w:lineRule="auto"/>
      </w:pPr>
    </w:p>
    <w:p w14:paraId="66D14DCF" w14:textId="77777777" w:rsidR="00B40DBB" w:rsidRDefault="00C56EE7">
      <w:pPr>
        <w:pStyle w:val="a3"/>
        <w:spacing w:before="78" w:line="219" w:lineRule="auto"/>
        <w:ind w:left="113"/>
        <w:rPr>
          <w:lang w:eastAsia="zh-CN"/>
        </w:rPr>
      </w:pPr>
      <w:r>
        <w:rPr>
          <w:spacing w:val="-2"/>
          <w:lang w:eastAsia="zh-CN"/>
        </w:rPr>
        <w:t>（三）课程目标及考核方式权重分配表</w:t>
      </w:r>
    </w:p>
    <w:p w14:paraId="66D14DD0" w14:textId="77777777" w:rsidR="00B40DBB" w:rsidRDefault="00B40DBB">
      <w:pPr>
        <w:spacing w:line="68" w:lineRule="exact"/>
        <w:rPr>
          <w:lang w:eastAsia="zh-CN"/>
        </w:rPr>
      </w:pPr>
    </w:p>
    <w:tbl>
      <w:tblPr>
        <w:tblStyle w:val="TableNormal"/>
        <w:tblW w:w="84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21"/>
        <w:gridCol w:w="2121"/>
        <w:gridCol w:w="2263"/>
        <w:gridCol w:w="1571"/>
      </w:tblGrid>
      <w:tr w:rsidR="00B40DBB" w14:paraId="66D14DD3" w14:textId="77777777">
        <w:trPr>
          <w:trHeight w:val="426"/>
        </w:trPr>
        <w:tc>
          <w:tcPr>
            <w:tcW w:w="4642" w:type="dxa"/>
            <w:gridSpan w:val="2"/>
          </w:tcPr>
          <w:p w14:paraId="66D14DD1" w14:textId="77777777" w:rsidR="00B40DBB" w:rsidRDefault="00C56EE7">
            <w:pPr>
              <w:pStyle w:val="TableText"/>
              <w:spacing w:before="106" w:line="228" w:lineRule="auto"/>
              <w:ind w:left="1587"/>
            </w:pPr>
            <w:r>
              <w:rPr>
                <w:spacing w:val="8"/>
              </w:rPr>
              <w:t>课程目标及权重</w:t>
            </w:r>
          </w:p>
        </w:tc>
        <w:tc>
          <w:tcPr>
            <w:tcW w:w="3834" w:type="dxa"/>
            <w:gridSpan w:val="2"/>
          </w:tcPr>
          <w:p w14:paraId="66D14DD2" w14:textId="77777777" w:rsidR="00B40DBB" w:rsidRDefault="00C56EE7">
            <w:pPr>
              <w:pStyle w:val="TableText"/>
              <w:spacing w:before="106" w:line="228" w:lineRule="auto"/>
              <w:ind w:left="1376"/>
            </w:pPr>
            <w:r>
              <w:rPr>
                <w:spacing w:val="8"/>
              </w:rPr>
              <w:t>考核方式及权重</w:t>
            </w:r>
          </w:p>
        </w:tc>
      </w:tr>
      <w:tr w:rsidR="00B40DBB" w14:paraId="66D14DD8" w14:textId="77777777">
        <w:trPr>
          <w:trHeight w:val="359"/>
        </w:trPr>
        <w:tc>
          <w:tcPr>
            <w:tcW w:w="2521" w:type="dxa"/>
          </w:tcPr>
          <w:p w14:paraId="66D14DD4" w14:textId="77777777" w:rsidR="00B40DBB" w:rsidRDefault="00C56EE7">
            <w:pPr>
              <w:pStyle w:val="TableText"/>
              <w:spacing w:before="71" w:line="228" w:lineRule="auto"/>
              <w:ind w:left="1053"/>
            </w:pPr>
            <w:r>
              <w:rPr>
                <w:spacing w:val="3"/>
              </w:rPr>
              <w:t>项目</w:t>
            </w:r>
          </w:p>
        </w:tc>
        <w:tc>
          <w:tcPr>
            <w:tcW w:w="2121" w:type="dxa"/>
          </w:tcPr>
          <w:p w14:paraId="66D14DD5" w14:textId="77777777" w:rsidR="00B40DBB" w:rsidRDefault="00C56EE7">
            <w:pPr>
              <w:pStyle w:val="TableText"/>
              <w:spacing w:before="71" w:line="228" w:lineRule="auto"/>
              <w:ind w:left="587"/>
            </w:pPr>
            <w:r>
              <w:rPr>
                <w:spacing w:val="5"/>
              </w:rPr>
              <w:t>权重（</w:t>
            </w:r>
            <w:r>
              <w:rPr>
                <w:spacing w:val="5"/>
              </w:rPr>
              <w:t>a</w:t>
            </w:r>
            <w:r>
              <w:rPr>
                <w:spacing w:val="5"/>
              </w:rPr>
              <w:t>）</w:t>
            </w:r>
          </w:p>
        </w:tc>
        <w:tc>
          <w:tcPr>
            <w:tcW w:w="2263" w:type="dxa"/>
          </w:tcPr>
          <w:p w14:paraId="66D14DD6" w14:textId="77777777" w:rsidR="00B40DBB" w:rsidRDefault="00C56EE7">
            <w:pPr>
              <w:pStyle w:val="TableText"/>
              <w:spacing w:before="71" w:line="227" w:lineRule="auto"/>
              <w:ind w:left="713"/>
            </w:pPr>
            <w:r>
              <w:rPr>
                <w:spacing w:val="7"/>
              </w:rPr>
              <w:t>评价依据</w:t>
            </w:r>
          </w:p>
        </w:tc>
        <w:tc>
          <w:tcPr>
            <w:tcW w:w="1571" w:type="dxa"/>
          </w:tcPr>
          <w:p w14:paraId="66D14DD7" w14:textId="77777777" w:rsidR="00B40DBB" w:rsidRDefault="00C56EE7">
            <w:pPr>
              <w:pStyle w:val="TableText"/>
              <w:spacing w:before="71" w:line="228" w:lineRule="auto"/>
              <w:ind w:left="312"/>
            </w:pPr>
            <w:r>
              <w:rPr>
                <w:spacing w:val="5"/>
              </w:rPr>
              <w:t>权重（</w:t>
            </w:r>
            <w:r>
              <w:rPr>
                <w:spacing w:val="5"/>
              </w:rPr>
              <w:t>b</w:t>
            </w:r>
            <w:r>
              <w:rPr>
                <w:spacing w:val="5"/>
              </w:rPr>
              <w:t>）</w:t>
            </w:r>
          </w:p>
        </w:tc>
      </w:tr>
      <w:tr w:rsidR="00B40DBB" w14:paraId="66D14DDF" w14:textId="77777777">
        <w:trPr>
          <w:trHeight w:val="344"/>
        </w:trPr>
        <w:tc>
          <w:tcPr>
            <w:tcW w:w="2521" w:type="dxa"/>
            <w:vMerge w:val="restart"/>
            <w:tcBorders>
              <w:bottom w:val="nil"/>
            </w:tcBorders>
          </w:tcPr>
          <w:p w14:paraId="66D14DD9" w14:textId="77777777" w:rsidR="00B40DBB" w:rsidRDefault="00B40DBB">
            <w:pPr>
              <w:spacing w:line="357" w:lineRule="auto"/>
            </w:pPr>
          </w:p>
          <w:p w14:paraId="66D14DDA" w14:textId="77777777" w:rsidR="00B40DBB" w:rsidRDefault="00C56EE7">
            <w:pPr>
              <w:pStyle w:val="TableText"/>
              <w:spacing w:before="65" w:line="229" w:lineRule="auto"/>
              <w:ind w:left="761"/>
            </w:pPr>
            <w:r>
              <w:rPr>
                <w:spacing w:val="6"/>
              </w:rPr>
              <w:t>课程目标</w:t>
            </w:r>
            <w:r>
              <w:rPr>
                <w:spacing w:val="-24"/>
              </w:rPr>
              <w:t xml:space="preserve"> </w:t>
            </w:r>
            <w:r>
              <w:rPr>
                <w:spacing w:val="6"/>
              </w:rPr>
              <w:t>1</w:t>
            </w:r>
          </w:p>
        </w:tc>
        <w:tc>
          <w:tcPr>
            <w:tcW w:w="2121" w:type="dxa"/>
            <w:vMerge w:val="restart"/>
            <w:tcBorders>
              <w:bottom w:val="nil"/>
            </w:tcBorders>
          </w:tcPr>
          <w:p w14:paraId="66D14DDB" w14:textId="77777777" w:rsidR="00B40DBB" w:rsidRDefault="00B40DBB">
            <w:pPr>
              <w:spacing w:line="357" w:lineRule="auto"/>
            </w:pPr>
          </w:p>
          <w:p w14:paraId="66D14DDC" w14:textId="77777777" w:rsidR="00B40DBB" w:rsidRDefault="00C56EE7">
            <w:pPr>
              <w:pStyle w:val="TableText"/>
              <w:spacing w:before="65" w:line="269" w:lineRule="exact"/>
              <w:ind w:left="905"/>
            </w:pPr>
            <w:r>
              <w:rPr>
                <w:spacing w:val="1"/>
                <w:position w:val="1"/>
              </w:rPr>
              <w:t>20%</w:t>
            </w:r>
          </w:p>
        </w:tc>
        <w:tc>
          <w:tcPr>
            <w:tcW w:w="2263" w:type="dxa"/>
          </w:tcPr>
          <w:p w14:paraId="66D14DDD" w14:textId="77777777" w:rsidR="00B40DBB" w:rsidRDefault="00C56EE7">
            <w:pPr>
              <w:pStyle w:val="TableText"/>
              <w:spacing w:before="64" w:line="225" w:lineRule="auto"/>
              <w:ind w:left="925"/>
            </w:pPr>
            <w:r>
              <w:rPr>
                <w:spacing w:val="4"/>
              </w:rPr>
              <w:t>考试</w:t>
            </w:r>
          </w:p>
        </w:tc>
        <w:tc>
          <w:tcPr>
            <w:tcW w:w="1571" w:type="dxa"/>
          </w:tcPr>
          <w:p w14:paraId="66D14DDE" w14:textId="77777777" w:rsidR="00B40DBB" w:rsidRDefault="00C56EE7">
            <w:pPr>
              <w:pStyle w:val="TableText"/>
              <w:spacing w:before="64" w:line="269" w:lineRule="exact"/>
              <w:ind w:left="634"/>
            </w:pPr>
            <w:r>
              <w:rPr>
                <w:position w:val="1"/>
              </w:rPr>
              <w:t>50%</w:t>
            </w:r>
          </w:p>
        </w:tc>
      </w:tr>
      <w:tr w:rsidR="00B40DBB" w14:paraId="66D14DE4" w14:textId="77777777">
        <w:trPr>
          <w:trHeight w:val="344"/>
        </w:trPr>
        <w:tc>
          <w:tcPr>
            <w:tcW w:w="2521" w:type="dxa"/>
            <w:vMerge/>
            <w:tcBorders>
              <w:top w:val="nil"/>
              <w:bottom w:val="nil"/>
            </w:tcBorders>
          </w:tcPr>
          <w:p w14:paraId="66D14DE0" w14:textId="77777777" w:rsidR="00B40DBB" w:rsidRDefault="00B40DBB"/>
        </w:tc>
        <w:tc>
          <w:tcPr>
            <w:tcW w:w="2121" w:type="dxa"/>
            <w:vMerge/>
            <w:tcBorders>
              <w:top w:val="nil"/>
              <w:bottom w:val="nil"/>
            </w:tcBorders>
          </w:tcPr>
          <w:p w14:paraId="66D14DE1" w14:textId="77777777" w:rsidR="00B40DBB" w:rsidRDefault="00B40DBB"/>
        </w:tc>
        <w:tc>
          <w:tcPr>
            <w:tcW w:w="2263" w:type="dxa"/>
          </w:tcPr>
          <w:p w14:paraId="66D14DE2" w14:textId="77777777" w:rsidR="00B40DBB" w:rsidRDefault="00C56EE7">
            <w:pPr>
              <w:pStyle w:val="TableText"/>
              <w:spacing w:before="65" w:line="230" w:lineRule="auto"/>
              <w:ind w:left="924"/>
            </w:pPr>
            <w:r>
              <w:rPr>
                <w:spacing w:val="5"/>
              </w:rPr>
              <w:t>还课</w:t>
            </w:r>
          </w:p>
        </w:tc>
        <w:tc>
          <w:tcPr>
            <w:tcW w:w="1571" w:type="dxa"/>
          </w:tcPr>
          <w:p w14:paraId="66D14DE3" w14:textId="77777777" w:rsidR="00B40DBB" w:rsidRDefault="00C56EE7">
            <w:pPr>
              <w:pStyle w:val="TableText"/>
              <w:spacing w:before="65" w:line="269" w:lineRule="exact"/>
              <w:ind w:left="634"/>
            </w:pPr>
            <w:r>
              <w:rPr>
                <w:position w:val="1"/>
              </w:rPr>
              <w:t>30%</w:t>
            </w:r>
          </w:p>
        </w:tc>
      </w:tr>
      <w:tr w:rsidR="00B40DBB" w14:paraId="66D14DE9" w14:textId="77777777">
        <w:trPr>
          <w:trHeight w:val="344"/>
        </w:trPr>
        <w:tc>
          <w:tcPr>
            <w:tcW w:w="2521" w:type="dxa"/>
            <w:vMerge/>
            <w:tcBorders>
              <w:top w:val="nil"/>
            </w:tcBorders>
          </w:tcPr>
          <w:p w14:paraId="66D14DE5" w14:textId="77777777" w:rsidR="00B40DBB" w:rsidRDefault="00B40DBB"/>
        </w:tc>
        <w:tc>
          <w:tcPr>
            <w:tcW w:w="2121" w:type="dxa"/>
            <w:vMerge/>
            <w:tcBorders>
              <w:top w:val="nil"/>
            </w:tcBorders>
          </w:tcPr>
          <w:p w14:paraId="66D14DE6" w14:textId="77777777" w:rsidR="00B40DBB" w:rsidRDefault="00B40DBB"/>
        </w:tc>
        <w:tc>
          <w:tcPr>
            <w:tcW w:w="2263" w:type="dxa"/>
          </w:tcPr>
          <w:p w14:paraId="66D14DE7" w14:textId="77777777" w:rsidR="00B40DBB" w:rsidRDefault="00C56EE7">
            <w:pPr>
              <w:pStyle w:val="TableText"/>
              <w:spacing w:before="66" w:line="225" w:lineRule="auto"/>
              <w:ind w:left="713"/>
            </w:pPr>
            <w:r>
              <w:rPr>
                <w:spacing w:val="7"/>
              </w:rPr>
              <w:t>课内实践</w:t>
            </w:r>
          </w:p>
        </w:tc>
        <w:tc>
          <w:tcPr>
            <w:tcW w:w="1571" w:type="dxa"/>
          </w:tcPr>
          <w:p w14:paraId="66D14DE8" w14:textId="77777777" w:rsidR="00B40DBB" w:rsidRDefault="00C56EE7">
            <w:pPr>
              <w:pStyle w:val="TableText"/>
              <w:spacing w:before="66" w:line="268" w:lineRule="exact"/>
              <w:ind w:left="632"/>
            </w:pPr>
            <w:r>
              <w:rPr>
                <w:spacing w:val="1"/>
                <w:position w:val="1"/>
              </w:rPr>
              <w:t>20%</w:t>
            </w:r>
          </w:p>
        </w:tc>
      </w:tr>
      <w:tr w:rsidR="00B40DBB" w14:paraId="66D14DF0" w14:textId="77777777">
        <w:trPr>
          <w:trHeight w:val="344"/>
        </w:trPr>
        <w:tc>
          <w:tcPr>
            <w:tcW w:w="2521" w:type="dxa"/>
            <w:vMerge w:val="restart"/>
            <w:tcBorders>
              <w:bottom w:val="nil"/>
            </w:tcBorders>
          </w:tcPr>
          <w:p w14:paraId="66D14DEA" w14:textId="77777777" w:rsidR="00B40DBB" w:rsidRDefault="00B40DBB">
            <w:pPr>
              <w:spacing w:line="360" w:lineRule="auto"/>
            </w:pPr>
          </w:p>
          <w:p w14:paraId="66D14DEB" w14:textId="77777777" w:rsidR="00B40DBB" w:rsidRDefault="00C56EE7">
            <w:pPr>
              <w:pStyle w:val="TableText"/>
              <w:spacing w:before="65" w:line="229" w:lineRule="auto"/>
              <w:ind w:left="761"/>
            </w:pPr>
            <w:r>
              <w:rPr>
                <w:spacing w:val="6"/>
              </w:rPr>
              <w:t>课程目标</w:t>
            </w:r>
            <w:r>
              <w:rPr>
                <w:spacing w:val="-37"/>
              </w:rPr>
              <w:t xml:space="preserve"> </w:t>
            </w:r>
            <w:r>
              <w:rPr>
                <w:spacing w:val="6"/>
              </w:rPr>
              <w:t>2</w:t>
            </w:r>
          </w:p>
        </w:tc>
        <w:tc>
          <w:tcPr>
            <w:tcW w:w="2121" w:type="dxa"/>
            <w:vMerge w:val="restart"/>
            <w:tcBorders>
              <w:bottom w:val="nil"/>
            </w:tcBorders>
          </w:tcPr>
          <w:p w14:paraId="66D14DEC" w14:textId="77777777" w:rsidR="00B40DBB" w:rsidRDefault="00B40DBB">
            <w:pPr>
              <w:spacing w:line="360" w:lineRule="auto"/>
            </w:pPr>
          </w:p>
          <w:p w14:paraId="66D14DED" w14:textId="77777777" w:rsidR="00B40DBB" w:rsidRDefault="00C56EE7">
            <w:pPr>
              <w:pStyle w:val="TableText"/>
              <w:spacing w:before="65" w:line="269" w:lineRule="exact"/>
              <w:ind w:left="902"/>
            </w:pPr>
            <w:r>
              <w:rPr>
                <w:spacing w:val="2"/>
                <w:position w:val="1"/>
              </w:rPr>
              <w:t>40%</w:t>
            </w:r>
          </w:p>
        </w:tc>
        <w:tc>
          <w:tcPr>
            <w:tcW w:w="2263" w:type="dxa"/>
          </w:tcPr>
          <w:p w14:paraId="66D14DEE" w14:textId="77777777" w:rsidR="00B40DBB" w:rsidRDefault="00C56EE7">
            <w:pPr>
              <w:pStyle w:val="TableText"/>
              <w:spacing w:before="67" w:line="225" w:lineRule="auto"/>
              <w:ind w:left="925"/>
            </w:pPr>
            <w:r>
              <w:rPr>
                <w:spacing w:val="4"/>
              </w:rPr>
              <w:t>考试</w:t>
            </w:r>
          </w:p>
        </w:tc>
        <w:tc>
          <w:tcPr>
            <w:tcW w:w="1571" w:type="dxa"/>
          </w:tcPr>
          <w:p w14:paraId="66D14DEF" w14:textId="77777777" w:rsidR="00B40DBB" w:rsidRDefault="00C56EE7">
            <w:pPr>
              <w:pStyle w:val="TableText"/>
              <w:spacing w:before="67" w:line="267" w:lineRule="exact"/>
              <w:ind w:left="634"/>
            </w:pPr>
            <w:r>
              <w:rPr>
                <w:position w:val="1"/>
              </w:rPr>
              <w:t>50%</w:t>
            </w:r>
          </w:p>
        </w:tc>
      </w:tr>
      <w:tr w:rsidR="00B40DBB" w14:paraId="66D14DF5" w14:textId="77777777">
        <w:trPr>
          <w:trHeight w:val="344"/>
        </w:trPr>
        <w:tc>
          <w:tcPr>
            <w:tcW w:w="2521" w:type="dxa"/>
            <w:vMerge/>
            <w:tcBorders>
              <w:top w:val="nil"/>
              <w:bottom w:val="nil"/>
            </w:tcBorders>
          </w:tcPr>
          <w:p w14:paraId="66D14DF1" w14:textId="77777777" w:rsidR="00B40DBB" w:rsidRDefault="00B40DBB"/>
        </w:tc>
        <w:tc>
          <w:tcPr>
            <w:tcW w:w="2121" w:type="dxa"/>
            <w:vMerge/>
            <w:tcBorders>
              <w:top w:val="nil"/>
              <w:bottom w:val="nil"/>
            </w:tcBorders>
          </w:tcPr>
          <w:p w14:paraId="66D14DF2" w14:textId="77777777" w:rsidR="00B40DBB" w:rsidRDefault="00B40DBB"/>
        </w:tc>
        <w:tc>
          <w:tcPr>
            <w:tcW w:w="2263" w:type="dxa"/>
          </w:tcPr>
          <w:p w14:paraId="66D14DF3" w14:textId="77777777" w:rsidR="00B40DBB" w:rsidRDefault="00C56EE7">
            <w:pPr>
              <w:pStyle w:val="TableText"/>
              <w:spacing w:before="68" w:line="230" w:lineRule="auto"/>
              <w:ind w:left="924"/>
            </w:pPr>
            <w:r>
              <w:rPr>
                <w:spacing w:val="5"/>
              </w:rPr>
              <w:t>还课</w:t>
            </w:r>
          </w:p>
        </w:tc>
        <w:tc>
          <w:tcPr>
            <w:tcW w:w="1571" w:type="dxa"/>
          </w:tcPr>
          <w:p w14:paraId="66D14DF4" w14:textId="77777777" w:rsidR="00B40DBB" w:rsidRDefault="00C56EE7">
            <w:pPr>
              <w:pStyle w:val="TableText"/>
              <w:spacing w:before="68" w:line="266" w:lineRule="exact"/>
              <w:ind w:left="634"/>
            </w:pPr>
            <w:r>
              <w:rPr>
                <w:position w:val="1"/>
              </w:rPr>
              <w:t>30%</w:t>
            </w:r>
          </w:p>
        </w:tc>
      </w:tr>
      <w:tr w:rsidR="00B40DBB" w14:paraId="66D14DFA" w14:textId="77777777">
        <w:trPr>
          <w:trHeight w:val="344"/>
        </w:trPr>
        <w:tc>
          <w:tcPr>
            <w:tcW w:w="2521" w:type="dxa"/>
            <w:vMerge/>
            <w:tcBorders>
              <w:top w:val="nil"/>
            </w:tcBorders>
          </w:tcPr>
          <w:p w14:paraId="66D14DF6" w14:textId="77777777" w:rsidR="00B40DBB" w:rsidRDefault="00B40DBB"/>
        </w:tc>
        <w:tc>
          <w:tcPr>
            <w:tcW w:w="2121" w:type="dxa"/>
            <w:vMerge/>
            <w:tcBorders>
              <w:top w:val="nil"/>
            </w:tcBorders>
          </w:tcPr>
          <w:p w14:paraId="66D14DF7" w14:textId="77777777" w:rsidR="00B40DBB" w:rsidRDefault="00B40DBB"/>
        </w:tc>
        <w:tc>
          <w:tcPr>
            <w:tcW w:w="2263" w:type="dxa"/>
          </w:tcPr>
          <w:p w14:paraId="66D14DF8" w14:textId="77777777" w:rsidR="00B40DBB" w:rsidRDefault="00C56EE7">
            <w:pPr>
              <w:pStyle w:val="TableText"/>
              <w:spacing w:before="69" w:line="225" w:lineRule="auto"/>
              <w:ind w:left="713"/>
            </w:pPr>
            <w:r>
              <w:rPr>
                <w:spacing w:val="7"/>
              </w:rPr>
              <w:t>课内实践</w:t>
            </w:r>
          </w:p>
        </w:tc>
        <w:tc>
          <w:tcPr>
            <w:tcW w:w="1571" w:type="dxa"/>
          </w:tcPr>
          <w:p w14:paraId="66D14DF9" w14:textId="77777777" w:rsidR="00B40DBB" w:rsidRDefault="00C56EE7">
            <w:pPr>
              <w:pStyle w:val="TableText"/>
              <w:spacing w:before="69" w:line="265" w:lineRule="exact"/>
              <w:ind w:left="632"/>
            </w:pPr>
            <w:r>
              <w:rPr>
                <w:spacing w:val="1"/>
                <w:position w:val="1"/>
              </w:rPr>
              <w:t>20%</w:t>
            </w:r>
          </w:p>
        </w:tc>
      </w:tr>
      <w:tr w:rsidR="00B40DBB" w14:paraId="66D14E01" w14:textId="77777777">
        <w:trPr>
          <w:trHeight w:val="344"/>
        </w:trPr>
        <w:tc>
          <w:tcPr>
            <w:tcW w:w="2521" w:type="dxa"/>
            <w:vMerge w:val="restart"/>
            <w:tcBorders>
              <w:bottom w:val="nil"/>
            </w:tcBorders>
          </w:tcPr>
          <w:p w14:paraId="66D14DFB" w14:textId="77777777" w:rsidR="00B40DBB" w:rsidRDefault="00B40DBB">
            <w:pPr>
              <w:spacing w:line="363" w:lineRule="auto"/>
            </w:pPr>
          </w:p>
          <w:p w14:paraId="66D14DFC" w14:textId="77777777" w:rsidR="00B40DBB" w:rsidRDefault="00C56EE7">
            <w:pPr>
              <w:pStyle w:val="TableText"/>
              <w:spacing w:before="65" w:line="229" w:lineRule="auto"/>
              <w:ind w:left="761"/>
            </w:pPr>
            <w:r>
              <w:rPr>
                <w:spacing w:val="6"/>
              </w:rPr>
              <w:t>课程目标</w:t>
            </w:r>
            <w:r>
              <w:rPr>
                <w:spacing w:val="-36"/>
              </w:rPr>
              <w:t xml:space="preserve"> </w:t>
            </w:r>
            <w:r>
              <w:rPr>
                <w:spacing w:val="6"/>
              </w:rPr>
              <w:t>3</w:t>
            </w:r>
          </w:p>
        </w:tc>
        <w:tc>
          <w:tcPr>
            <w:tcW w:w="2121" w:type="dxa"/>
            <w:vMerge w:val="restart"/>
            <w:tcBorders>
              <w:bottom w:val="nil"/>
            </w:tcBorders>
          </w:tcPr>
          <w:p w14:paraId="66D14DFD" w14:textId="77777777" w:rsidR="00B40DBB" w:rsidRDefault="00B40DBB">
            <w:pPr>
              <w:spacing w:line="363" w:lineRule="auto"/>
            </w:pPr>
          </w:p>
          <w:p w14:paraId="66D14DFE" w14:textId="77777777" w:rsidR="00B40DBB" w:rsidRDefault="00C56EE7">
            <w:pPr>
              <w:pStyle w:val="TableText"/>
              <w:spacing w:before="65" w:line="269" w:lineRule="exact"/>
              <w:ind w:left="902"/>
            </w:pPr>
            <w:r>
              <w:rPr>
                <w:spacing w:val="2"/>
                <w:position w:val="1"/>
              </w:rPr>
              <w:t>40%</w:t>
            </w:r>
          </w:p>
        </w:tc>
        <w:tc>
          <w:tcPr>
            <w:tcW w:w="2263" w:type="dxa"/>
          </w:tcPr>
          <w:p w14:paraId="66D14DFF" w14:textId="77777777" w:rsidR="00B40DBB" w:rsidRDefault="00C56EE7">
            <w:pPr>
              <w:pStyle w:val="TableText"/>
              <w:spacing w:before="70" w:line="225" w:lineRule="auto"/>
              <w:ind w:left="925"/>
            </w:pPr>
            <w:r>
              <w:rPr>
                <w:spacing w:val="4"/>
              </w:rPr>
              <w:t>考试</w:t>
            </w:r>
          </w:p>
        </w:tc>
        <w:tc>
          <w:tcPr>
            <w:tcW w:w="1571" w:type="dxa"/>
          </w:tcPr>
          <w:p w14:paraId="66D14E00" w14:textId="77777777" w:rsidR="00B40DBB" w:rsidRDefault="00C56EE7">
            <w:pPr>
              <w:pStyle w:val="TableText"/>
              <w:spacing w:before="70" w:line="264" w:lineRule="exact"/>
              <w:ind w:left="634"/>
            </w:pPr>
            <w:r>
              <w:rPr>
                <w:position w:val="1"/>
              </w:rPr>
              <w:t>50%</w:t>
            </w:r>
          </w:p>
        </w:tc>
      </w:tr>
      <w:tr w:rsidR="00B40DBB" w14:paraId="66D14E06" w14:textId="77777777">
        <w:trPr>
          <w:trHeight w:val="344"/>
        </w:trPr>
        <w:tc>
          <w:tcPr>
            <w:tcW w:w="2521" w:type="dxa"/>
            <w:vMerge/>
            <w:tcBorders>
              <w:top w:val="nil"/>
              <w:bottom w:val="nil"/>
            </w:tcBorders>
          </w:tcPr>
          <w:p w14:paraId="66D14E02" w14:textId="77777777" w:rsidR="00B40DBB" w:rsidRDefault="00B40DBB"/>
        </w:tc>
        <w:tc>
          <w:tcPr>
            <w:tcW w:w="2121" w:type="dxa"/>
            <w:vMerge/>
            <w:tcBorders>
              <w:top w:val="nil"/>
              <w:bottom w:val="nil"/>
            </w:tcBorders>
          </w:tcPr>
          <w:p w14:paraId="66D14E03" w14:textId="77777777" w:rsidR="00B40DBB" w:rsidRDefault="00B40DBB"/>
        </w:tc>
        <w:tc>
          <w:tcPr>
            <w:tcW w:w="2263" w:type="dxa"/>
          </w:tcPr>
          <w:p w14:paraId="66D14E04" w14:textId="77777777" w:rsidR="00B40DBB" w:rsidRDefault="00C56EE7">
            <w:pPr>
              <w:pStyle w:val="TableText"/>
              <w:spacing w:before="71" w:line="230" w:lineRule="auto"/>
              <w:ind w:left="924"/>
            </w:pPr>
            <w:r>
              <w:rPr>
                <w:spacing w:val="5"/>
              </w:rPr>
              <w:t>还课</w:t>
            </w:r>
          </w:p>
        </w:tc>
        <w:tc>
          <w:tcPr>
            <w:tcW w:w="1571" w:type="dxa"/>
          </w:tcPr>
          <w:p w14:paraId="66D14E05" w14:textId="77777777" w:rsidR="00B40DBB" w:rsidRDefault="00C56EE7">
            <w:pPr>
              <w:pStyle w:val="TableText"/>
              <w:spacing w:before="71" w:line="263" w:lineRule="exact"/>
              <w:ind w:left="634"/>
            </w:pPr>
            <w:r>
              <w:rPr>
                <w:position w:val="1"/>
              </w:rPr>
              <w:t>30%</w:t>
            </w:r>
          </w:p>
        </w:tc>
      </w:tr>
      <w:tr w:rsidR="00B40DBB" w14:paraId="66D14E0B" w14:textId="77777777">
        <w:trPr>
          <w:trHeight w:val="344"/>
        </w:trPr>
        <w:tc>
          <w:tcPr>
            <w:tcW w:w="2521" w:type="dxa"/>
            <w:vMerge/>
            <w:tcBorders>
              <w:top w:val="nil"/>
            </w:tcBorders>
          </w:tcPr>
          <w:p w14:paraId="66D14E07" w14:textId="77777777" w:rsidR="00B40DBB" w:rsidRDefault="00B40DBB"/>
        </w:tc>
        <w:tc>
          <w:tcPr>
            <w:tcW w:w="2121" w:type="dxa"/>
            <w:vMerge/>
            <w:tcBorders>
              <w:top w:val="nil"/>
            </w:tcBorders>
          </w:tcPr>
          <w:p w14:paraId="66D14E08" w14:textId="77777777" w:rsidR="00B40DBB" w:rsidRDefault="00B40DBB"/>
        </w:tc>
        <w:tc>
          <w:tcPr>
            <w:tcW w:w="2263" w:type="dxa"/>
          </w:tcPr>
          <w:p w14:paraId="66D14E09" w14:textId="77777777" w:rsidR="00B40DBB" w:rsidRDefault="00C56EE7">
            <w:pPr>
              <w:pStyle w:val="TableText"/>
              <w:spacing w:before="72" w:line="225" w:lineRule="auto"/>
              <w:ind w:left="713"/>
            </w:pPr>
            <w:r>
              <w:rPr>
                <w:spacing w:val="7"/>
              </w:rPr>
              <w:t>课内实践</w:t>
            </w:r>
          </w:p>
        </w:tc>
        <w:tc>
          <w:tcPr>
            <w:tcW w:w="1571" w:type="dxa"/>
          </w:tcPr>
          <w:p w14:paraId="66D14E0A" w14:textId="77777777" w:rsidR="00B40DBB" w:rsidRDefault="00C56EE7">
            <w:pPr>
              <w:pStyle w:val="TableText"/>
              <w:spacing w:before="71" w:line="242" w:lineRule="auto"/>
              <w:ind w:left="632"/>
            </w:pPr>
            <w:r>
              <w:rPr>
                <w:spacing w:val="1"/>
              </w:rPr>
              <w:t>20%</w:t>
            </w:r>
          </w:p>
        </w:tc>
      </w:tr>
      <w:tr w:rsidR="00B40DBB" w14:paraId="66D14E0F" w14:textId="77777777">
        <w:trPr>
          <w:trHeight w:val="609"/>
        </w:trPr>
        <w:tc>
          <w:tcPr>
            <w:tcW w:w="2521" w:type="dxa"/>
          </w:tcPr>
          <w:p w14:paraId="66D14E0C" w14:textId="77777777" w:rsidR="00B40DBB" w:rsidRDefault="00C56EE7">
            <w:pPr>
              <w:pStyle w:val="TableText"/>
              <w:spacing w:before="59" w:line="228" w:lineRule="auto"/>
              <w:ind w:left="320"/>
            </w:pPr>
            <w:r>
              <w:rPr>
                <w:spacing w:val="8"/>
              </w:rPr>
              <w:t>课程目标权重合计</w:t>
            </w:r>
          </w:p>
        </w:tc>
        <w:tc>
          <w:tcPr>
            <w:tcW w:w="2121" w:type="dxa"/>
          </w:tcPr>
          <w:p w14:paraId="66D14E0D" w14:textId="77777777" w:rsidR="00B40DBB" w:rsidRDefault="00C56EE7">
            <w:pPr>
              <w:spacing w:before="28" w:line="274" w:lineRule="exact"/>
              <w:ind w:left="751"/>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c>
          <w:tcPr>
            <w:tcW w:w="3834" w:type="dxa"/>
            <w:gridSpan w:val="2"/>
          </w:tcPr>
          <w:p w14:paraId="66D14E0E" w14:textId="77777777" w:rsidR="00B40DBB" w:rsidRDefault="00B40DBB"/>
        </w:tc>
      </w:tr>
    </w:tbl>
    <w:p w14:paraId="66D14E10" w14:textId="77777777" w:rsidR="00B40DBB" w:rsidRDefault="00B40DBB">
      <w:pPr>
        <w:spacing w:line="251" w:lineRule="auto"/>
      </w:pPr>
    </w:p>
    <w:p w14:paraId="66D14E11" w14:textId="77777777" w:rsidR="00B40DBB" w:rsidRDefault="00B40DBB">
      <w:pPr>
        <w:spacing w:line="252" w:lineRule="auto"/>
      </w:pPr>
    </w:p>
    <w:p w14:paraId="66D14E12" w14:textId="77777777" w:rsidR="00B40DBB" w:rsidRDefault="00C56EE7">
      <w:pPr>
        <w:pStyle w:val="a3"/>
        <w:spacing w:before="78" w:line="220" w:lineRule="auto"/>
        <w:ind w:left="113"/>
        <w:rPr>
          <w:lang w:eastAsia="zh-CN"/>
        </w:rPr>
      </w:pPr>
      <w:r>
        <w:rPr>
          <w:spacing w:val="-2"/>
          <w:lang w:eastAsia="zh-CN"/>
        </w:rPr>
        <w:t>（四）课程目标达成度计算方法</w:t>
      </w:r>
    </w:p>
    <w:p w14:paraId="66D14E13" w14:textId="77777777" w:rsidR="00B40DBB" w:rsidRDefault="00C56EE7">
      <w:pPr>
        <w:pStyle w:val="a3"/>
        <w:spacing w:before="197" w:line="391" w:lineRule="auto"/>
        <w:ind w:left="100" w:right="94"/>
        <w:rPr>
          <w:sz w:val="20"/>
          <w:szCs w:val="20"/>
          <w:lang w:eastAsia="zh-CN"/>
        </w:rPr>
      </w:pPr>
      <w:r>
        <w:rPr>
          <w:spacing w:val="9"/>
          <w:sz w:val="20"/>
          <w:szCs w:val="20"/>
          <w:lang w:eastAsia="zh-CN"/>
        </w:rPr>
        <w:t>所有课程目标均需大于等于</w:t>
      </w:r>
      <w:r>
        <w:rPr>
          <w:spacing w:val="-40"/>
          <w:sz w:val="20"/>
          <w:szCs w:val="20"/>
          <w:lang w:eastAsia="zh-CN"/>
        </w:rPr>
        <w:t xml:space="preserve"> </w:t>
      </w:r>
      <w:r>
        <w:rPr>
          <w:rFonts w:ascii="Times New Roman" w:eastAsia="Times New Roman" w:hAnsi="Times New Roman" w:cs="Times New Roman"/>
          <w:spacing w:val="9"/>
          <w:sz w:val="20"/>
          <w:szCs w:val="20"/>
          <w:lang w:eastAsia="zh-CN"/>
        </w:rPr>
        <w:t>0.6</w:t>
      </w:r>
      <w:r>
        <w:rPr>
          <w:rFonts w:ascii="Times New Roman" w:eastAsia="Times New Roman" w:hAnsi="Times New Roman" w:cs="Times New Roman"/>
          <w:spacing w:val="-28"/>
          <w:sz w:val="20"/>
          <w:szCs w:val="20"/>
          <w:lang w:eastAsia="zh-CN"/>
        </w:rPr>
        <w:t xml:space="preserve"> </w:t>
      </w:r>
      <w:r>
        <w:rPr>
          <w:spacing w:val="9"/>
          <w:sz w:val="20"/>
          <w:szCs w:val="20"/>
          <w:lang w:eastAsia="zh-CN"/>
        </w:rPr>
        <w:t>，否则总评成绩不及格，需要补考或重修。</w:t>
      </w:r>
      <w:r>
        <w:rPr>
          <w:spacing w:val="8"/>
          <w:sz w:val="20"/>
          <w:szCs w:val="20"/>
          <w:lang w:eastAsia="zh-CN"/>
        </w:rPr>
        <w:t>每门课程目标总</w:t>
      </w:r>
      <w:r>
        <w:rPr>
          <w:sz w:val="20"/>
          <w:szCs w:val="20"/>
          <w:lang w:eastAsia="zh-CN"/>
        </w:rPr>
        <w:t xml:space="preserve"> </w:t>
      </w:r>
      <w:r>
        <w:rPr>
          <w:spacing w:val="8"/>
          <w:sz w:val="20"/>
          <w:szCs w:val="20"/>
          <w:lang w:eastAsia="zh-CN"/>
        </w:rPr>
        <w:t>体达成度计算方法如下：</w:t>
      </w:r>
    </w:p>
    <w:p w14:paraId="66D14E14" w14:textId="77777777" w:rsidR="00B40DBB" w:rsidRDefault="00C56EE7">
      <w:pPr>
        <w:spacing w:line="525" w:lineRule="exact"/>
        <w:ind w:firstLine="92"/>
      </w:pPr>
      <w:r>
        <w:rPr>
          <w:noProof/>
          <w:position w:val="-10"/>
          <w:lang w:eastAsia="zh-CN"/>
        </w:rPr>
        <w:drawing>
          <wp:inline distT="0" distB="0" distL="0" distR="0" wp14:anchorId="66D16F4C" wp14:editId="66D16F4D">
            <wp:extent cx="5277485" cy="3333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5277612" cy="333756"/>
                    </a:xfrm>
                    <a:prstGeom prst="rect">
                      <a:avLst/>
                    </a:prstGeom>
                  </pic:spPr>
                </pic:pic>
              </a:graphicData>
            </a:graphic>
          </wp:inline>
        </w:drawing>
      </w:r>
    </w:p>
    <w:p w14:paraId="66D14E15" w14:textId="77777777" w:rsidR="00B40DBB" w:rsidRDefault="00B40DBB">
      <w:pPr>
        <w:spacing w:line="300" w:lineRule="auto"/>
      </w:pPr>
    </w:p>
    <w:p w14:paraId="66D14E16" w14:textId="77777777" w:rsidR="00B40DBB" w:rsidRDefault="00B40DBB">
      <w:pPr>
        <w:spacing w:line="300" w:lineRule="auto"/>
      </w:pPr>
    </w:p>
    <w:p w14:paraId="66D14E17" w14:textId="77777777" w:rsidR="00B40DBB" w:rsidRDefault="00C56EE7">
      <w:pPr>
        <w:pStyle w:val="a3"/>
        <w:spacing w:before="92" w:line="221" w:lineRule="auto"/>
        <w:ind w:left="664"/>
        <w:rPr>
          <w:sz w:val="28"/>
          <w:szCs w:val="28"/>
          <w:lang w:eastAsia="zh-CN"/>
        </w:rPr>
      </w:pPr>
      <w:r>
        <w:rPr>
          <w:b/>
          <w:bCs/>
          <w:spacing w:val="-5"/>
          <w:sz w:val="28"/>
          <w:szCs w:val="28"/>
          <w:lang w:eastAsia="zh-CN"/>
        </w:rPr>
        <w:t>六、有关说明</w:t>
      </w:r>
    </w:p>
    <w:p w14:paraId="66D14E18" w14:textId="77777777" w:rsidR="00B40DBB" w:rsidRDefault="00C56EE7">
      <w:pPr>
        <w:pStyle w:val="a3"/>
        <w:spacing w:before="234" w:line="219" w:lineRule="auto"/>
        <w:ind w:left="113"/>
        <w:rPr>
          <w:lang w:eastAsia="zh-CN"/>
        </w:rPr>
      </w:pPr>
      <w:r>
        <w:rPr>
          <w:spacing w:val="-1"/>
          <w:lang w:eastAsia="zh-CN"/>
        </w:rPr>
        <w:t>（一）本课程的先修课程有《乐理与视唱练耳》、《声乐》</w:t>
      </w:r>
    </w:p>
    <w:p w14:paraId="66D14E19" w14:textId="77777777" w:rsidR="00B40DBB" w:rsidRDefault="00C56EE7">
      <w:pPr>
        <w:pStyle w:val="a3"/>
        <w:spacing w:before="182" w:line="220" w:lineRule="auto"/>
        <w:ind w:left="113"/>
        <w:rPr>
          <w:lang w:eastAsia="zh-CN"/>
        </w:rPr>
      </w:pPr>
      <w:r>
        <w:rPr>
          <w:spacing w:val="-3"/>
          <w:lang w:eastAsia="zh-CN"/>
        </w:rPr>
        <w:t>（二）教学建议</w:t>
      </w:r>
    </w:p>
    <w:p w14:paraId="66D14E1A" w14:textId="77777777" w:rsidR="00B40DBB" w:rsidRDefault="00C56EE7">
      <w:pPr>
        <w:pStyle w:val="a3"/>
        <w:spacing w:before="182" w:line="290" w:lineRule="auto"/>
        <w:ind w:left="541" w:right="92" w:hanging="223"/>
        <w:rPr>
          <w:lang w:eastAsia="zh-CN"/>
        </w:rPr>
      </w:pPr>
      <w:r>
        <w:rPr>
          <w:spacing w:val="1"/>
          <w:lang w:eastAsia="zh-CN"/>
        </w:rPr>
        <w:t>1</w:t>
      </w:r>
      <w:r>
        <w:rPr>
          <w:spacing w:val="1"/>
          <w:lang w:eastAsia="zh-CN"/>
        </w:rPr>
        <w:t>．理论联系实际，将钢琴弹奏技巧与乐理、和声等其它课程尽可能地结合起</w:t>
      </w:r>
      <w:r>
        <w:rPr>
          <w:spacing w:val="4"/>
          <w:lang w:eastAsia="zh-CN"/>
        </w:rPr>
        <w:t xml:space="preserve"> </w:t>
      </w:r>
      <w:r>
        <w:rPr>
          <w:spacing w:val="-1"/>
          <w:lang w:eastAsia="zh-CN"/>
        </w:rPr>
        <w:t>来，体现师范学校钢琴教学的特点，培养学生独立解决问题的能力。</w:t>
      </w:r>
    </w:p>
    <w:p w14:paraId="66D14E1B" w14:textId="77777777" w:rsidR="00B40DBB" w:rsidRDefault="00C56EE7">
      <w:pPr>
        <w:pStyle w:val="a3"/>
        <w:spacing w:before="182" w:line="290" w:lineRule="auto"/>
        <w:ind w:left="544" w:right="92" w:hanging="240"/>
        <w:rPr>
          <w:lang w:eastAsia="zh-CN"/>
        </w:rPr>
      </w:pPr>
      <w:r>
        <w:rPr>
          <w:spacing w:val="2"/>
          <w:lang w:eastAsia="zh-CN"/>
        </w:rPr>
        <w:t>2</w:t>
      </w:r>
      <w:r>
        <w:rPr>
          <w:spacing w:val="2"/>
          <w:lang w:eastAsia="zh-CN"/>
        </w:rPr>
        <w:t>．学时分配表中每一项内容的学时安排是</w:t>
      </w:r>
      <w:r>
        <w:rPr>
          <w:spacing w:val="1"/>
          <w:lang w:eastAsia="zh-CN"/>
        </w:rPr>
        <w:t>一学期的大致总学时量，每周的内</w:t>
      </w:r>
      <w:r>
        <w:rPr>
          <w:lang w:eastAsia="zh-CN"/>
        </w:rPr>
        <w:t xml:space="preserve"> </w:t>
      </w:r>
      <w:r>
        <w:rPr>
          <w:spacing w:val="-1"/>
          <w:lang w:eastAsia="zh-CN"/>
        </w:rPr>
        <w:t>容由教师搭配或穿插进行的。</w:t>
      </w:r>
    </w:p>
    <w:p w14:paraId="66D14E1C" w14:textId="77777777" w:rsidR="00B40DBB" w:rsidRDefault="00C56EE7">
      <w:pPr>
        <w:pStyle w:val="a3"/>
        <w:spacing w:before="183" w:line="313" w:lineRule="auto"/>
        <w:ind w:left="541" w:right="11" w:hanging="236"/>
        <w:rPr>
          <w:lang w:eastAsia="zh-CN"/>
        </w:rPr>
      </w:pPr>
      <w:r>
        <w:rPr>
          <w:spacing w:val="-3"/>
          <w:lang w:eastAsia="zh-CN"/>
        </w:rPr>
        <w:t>3</w:t>
      </w:r>
      <w:r>
        <w:rPr>
          <w:spacing w:val="-3"/>
          <w:lang w:eastAsia="zh-CN"/>
        </w:rPr>
        <w:t>．教师在授课时可根据学生的实际情况，有目的、有针对性地进行选择教</w:t>
      </w:r>
      <w:r>
        <w:rPr>
          <w:spacing w:val="-4"/>
          <w:lang w:eastAsia="zh-CN"/>
        </w:rPr>
        <w:t>学。</w:t>
      </w:r>
      <w:r>
        <w:rPr>
          <w:lang w:eastAsia="zh-CN"/>
        </w:rPr>
        <w:t xml:space="preserve"> </w:t>
      </w:r>
      <w:r>
        <w:rPr>
          <w:spacing w:val="-2"/>
          <w:lang w:eastAsia="zh-CN"/>
        </w:rPr>
        <w:t>少数程度较深的学生，可穿插教材上的其它内容或教材外的一些内容进行教</w:t>
      </w:r>
      <w:r>
        <w:rPr>
          <w:spacing w:val="1"/>
          <w:lang w:eastAsia="zh-CN"/>
        </w:rPr>
        <w:t xml:space="preserve"> </w:t>
      </w:r>
      <w:r>
        <w:rPr>
          <w:spacing w:val="-1"/>
          <w:lang w:eastAsia="zh-CN"/>
        </w:rPr>
        <w:t>学，做到因人而异，因材施教。</w:t>
      </w:r>
    </w:p>
    <w:p w14:paraId="66D14E1D" w14:textId="77777777" w:rsidR="00B40DBB" w:rsidRDefault="00B40DBB">
      <w:pPr>
        <w:spacing w:line="313" w:lineRule="auto"/>
        <w:rPr>
          <w:lang w:eastAsia="zh-CN"/>
        </w:rPr>
        <w:sectPr w:rsidR="00B40DBB">
          <w:pgSz w:w="11906" w:h="16838"/>
          <w:pgMar w:top="400" w:right="1707" w:bottom="400" w:left="1707" w:header="0" w:footer="0" w:gutter="0"/>
          <w:cols w:space="720"/>
        </w:sectPr>
      </w:pPr>
    </w:p>
    <w:p w14:paraId="66D14E1E" w14:textId="77777777" w:rsidR="00B40DBB" w:rsidRDefault="00B40DBB">
      <w:pPr>
        <w:spacing w:line="267" w:lineRule="auto"/>
        <w:rPr>
          <w:lang w:eastAsia="zh-CN"/>
        </w:rPr>
      </w:pPr>
    </w:p>
    <w:p w14:paraId="66D14E1F" w14:textId="77777777" w:rsidR="00B40DBB" w:rsidRDefault="00B40DBB">
      <w:pPr>
        <w:spacing w:line="267" w:lineRule="auto"/>
        <w:rPr>
          <w:lang w:eastAsia="zh-CN"/>
        </w:rPr>
      </w:pPr>
    </w:p>
    <w:p w14:paraId="66D14E20" w14:textId="77777777" w:rsidR="00B40DBB" w:rsidRDefault="00B40DBB">
      <w:pPr>
        <w:spacing w:line="267" w:lineRule="auto"/>
        <w:rPr>
          <w:lang w:eastAsia="zh-CN"/>
        </w:rPr>
      </w:pPr>
    </w:p>
    <w:p w14:paraId="66D14E21" w14:textId="77777777" w:rsidR="00B40DBB" w:rsidRDefault="00B40DBB">
      <w:pPr>
        <w:spacing w:line="268" w:lineRule="auto"/>
        <w:rPr>
          <w:lang w:eastAsia="zh-CN"/>
        </w:rPr>
      </w:pPr>
    </w:p>
    <w:p w14:paraId="66D14E22" w14:textId="77777777" w:rsidR="00B40DBB" w:rsidRDefault="00C56EE7">
      <w:pPr>
        <w:pStyle w:val="a3"/>
        <w:spacing w:before="78" w:line="219" w:lineRule="auto"/>
        <w:rPr>
          <w:lang w:eastAsia="zh-CN"/>
        </w:rPr>
      </w:pPr>
      <w:r>
        <w:rPr>
          <w:spacing w:val="-3"/>
          <w:lang w:eastAsia="zh-CN"/>
        </w:rPr>
        <w:t>（三）教学参考书</w:t>
      </w:r>
    </w:p>
    <w:p w14:paraId="66D14E23" w14:textId="77777777" w:rsidR="00B40DBB" w:rsidRDefault="00C56EE7">
      <w:pPr>
        <w:pStyle w:val="a3"/>
        <w:spacing w:before="181" w:line="289" w:lineRule="auto"/>
        <w:ind w:left="561" w:right="13" w:hanging="344"/>
        <w:rPr>
          <w:lang w:eastAsia="zh-CN"/>
        </w:rPr>
      </w:pPr>
      <w:r>
        <w:rPr>
          <w:lang w:eastAsia="zh-CN"/>
        </w:rPr>
        <w:t xml:space="preserve">1. </w:t>
      </w:r>
      <w:r>
        <w:rPr>
          <w:lang w:eastAsia="zh-CN"/>
        </w:rPr>
        <w:t>韩林申、李晓平、徐斐、周荷君</w:t>
      </w:r>
      <w:r>
        <w:rPr>
          <w:lang w:eastAsia="zh-CN"/>
        </w:rPr>
        <w:t xml:space="preserve">, </w:t>
      </w:r>
      <w:r>
        <w:rPr>
          <w:lang w:eastAsia="zh-CN"/>
        </w:rPr>
        <w:t>《钢琴基础教程》修订版</w:t>
      </w:r>
      <w:r>
        <w:rPr>
          <w:lang w:eastAsia="zh-CN"/>
        </w:rPr>
        <w:t>,</w:t>
      </w:r>
      <w:r>
        <w:rPr>
          <w:lang w:eastAsia="zh-CN"/>
        </w:rPr>
        <w:t>上海音乐出版</w:t>
      </w:r>
      <w:r>
        <w:rPr>
          <w:spacing w:val="12"/>
          <w:lang w:eastAsia="zh-CN"/>
        </w:rPr>
        <w:t xml:space="preserve"> </w:t>
      </w:r>
      <w:r>
        <w:rPr>
          <w:spacing w:val="-4"/>
          <w:lang w:eastAsia="zh-CN"/>
        </w:rPr>
        <w:t>社</w:t>
      </w:r>
      <w:r>
        <w:rPr>
          <w:spacing w:val="-4"/>
          <w:lang w:eastAsia="zh-CN"/>
        </w:rPr>
        <w:t>,</w:t>
      </w:r>
      <w:r>
        <w:rPr>
          <w:spacing w:val="12"/>
          <w:lang w:eastAsia="zh-CN"/>
        </w:rPr>
        <w:t xml:space="preserve"> </w:t>
      </w:r>
      <w:r>
        <w:rPr>
          <w:spacing w:val="-4"/>
          <w:lang w:eastAsia="zh-CN"/>
        </w:rPr>
        <w:t>2003</w:t>
      </w:r>
    </w:p>
    <w:p w14:paraId="66D14E24" w14:textId="77777777" w:rsidR="00B40DBB" w:rsidRDefault="00C56EE7">
      <w:pPr>
        <w:pStyle w:val="a3"/>
        <w:spacing w:before="185" w:line="217" w:lineRule="auto"/>
        <w:ind w:left="217"/>
        <w:rPr>
          <w:lang w:eastAsia="zh-CN"/>
        </w:rPr>
      </w:pPr>
      <w:r>
        <w:rPr>
          <w:lang w:eastAsia="zh-CN"/>
        </w:rPr>
        <w:t>2.</w:t>
      </w:r>
      <w:r>
        <w:rPr>
          <w:lang w:eastAsia="zh-CN"/>
        </w:rPr>
        <w:t>尹德本、蒋泓，《中外钢琴名曲曲库》</w:t>
      </w:r>
      <w:r>
        <w:rPr>
          <w:spacing w:val="-1"/>
          <w:lang w:eastAsia="zh-CN"/>
        </w:rPr>
        <w:t>，辽宁人民出版社</w:t>
      </w:r>
      <w:r>
        <w:rPr>
          <w:spacing w:val="-1"/>
          <w:lang w:eastAsia="zh-CN"/>
        </w:rPr>
        <w:t>, 2006</w:t>
      </w:r>
    </w:p>
    <w:p w14:paraId="66D14E25" w14:textId="77777777" w:rsidR="00B40DBB" w:rsidRDefault="00C56EE7">
      <w:pPr>
        <w:pStyle w:val="a3"/>
        <w:spacing w:before="186" w:line="217" w:lineRule="auto"/>
        <w:ind w:left="218"/>
        <w:rPr>
          <w:lang w:eastAsia="zh-CN"/>
        </w:rPr>
      </w:pPr>
      <w:r>
        <w:rPr>
          <w:spacing w:val="-1"/>
          <w:lang w:eastAsia="zh-CN"/>
        </w:rPr>
        <w:t>3.</w:t>
      </w:r>
      <w:r>
        <w:rPr>
          <w:spacing w:val="-1"/>
          <w:lang w:eastAsia="zh-CN"/>
        </w:rPr>
        <w:t>李弦、李茂林</w:t>
      </w:r>
      <w:r>
        <w:rPr>
          <w:spacing w:val="-1"/>
          <w:lang w:eastAsia="zh-CN"/>
        </w:rPr>
        <w:t>,</w:t>
      </w:r>
      <w:r>
        <w:rPr>
          <w:spacing w:val="-1"/>
          <w:lang w:eastAsia="zh-CN"/>
        </w:rPr>
        <w:t>车尔尼钢琴初步教程作品</w:t>
      </w:r>
      <w:r>
        <w:rPr>
          <w:spacing w:val="-40"/>
          <w:lang w:eastAsia="zh-CN"/>
        </w:rPr>
        <w:t xml:space="preserve"> </w:t>
      </w:r>
      <w:r>
        <w:rPr>
          <w:spacing w:val="-1"/>
          <w:lang w:eastAsia="zh-CN"/>
        </w:rPr>
        <w:t>599,</w:t>
      </w:r>
      <w:r>
        <w:rPr>
          <w:spacing w:val="-1"/>
          <w:lang w:eastAsia="zh-CN"/>
        </w:rPr>
        <w:t>人民音乐出版社</w:t>
      </w:r>
      <w:r>
        <w:rPr>
          <w:spacing w:val="-1"/>
          <w:lang w:eastAsia="zh-CN"/>
        </w:rPr>
        <w:t>,2000</w:t>
      </w:r>
    </w:p>
    <w:p w14:paraId="66D14E26" w14:textId="77777777" w:rsidR="00B40DBB" w:rsidRDefault="00B40DBB">
      <w:pPr>
        <w:spacing w:line="242" w:lineRule="auto"/>
        <w:rPr>
          <w:lang w:eastAsia="zh-CN"/>
        </w:rPr>
      </w:pPr>
    </w:p>
    <w:p w14:paraId="66D14E27" w14:textId="77777777" w:rsidR="00B40DBB" w:rsidRDefault="00B40DBB">
      <w:pPr>
        <w:spacing w:line="242" w:lineRule="auto"/>
        <w:rPr>
          <w:lang w:eastAsia="zh-CN"/>
        </w:rPr>
      </w:pPr>
    </w:p>
    <w:p w14:paraId="66D14E28" w14:textId="77777777" w:rsidR="00B40DBB" w:rsidRDefault="00B40DBB">
      <w:pPr>
        <w:spacing w:line="242" w:lineRule="auto"/>
        <w:rPr>
          <w:lang w:eastAsia="zh-CN"/>
        </w:rPr>
      </w:pPr>
    </w:p>
    <w:p w14:paraId="66D14E29" w14:textId="77777777" w:rsidR="00B40DBB" w:rsidRDefault="00B40DBB">
      <w:pPr>
        <w:spacing w:line="242" w:lineRule="auto"/>
        <w:rPr>
          <w:lang w:eastAsia="zh-CN"/>
        </w:rPr>
      </w:pPr>
    </w:p>
    <w:p w14:paraId="66D14E2A" w14:textId="77777777" w:rsidR="00B40DBB" w:rsidRDefault="00B40DBB">
      <w:pPr>
        <w:spacing w:line="242" w:lineRule="auto"/>
        <w:rPr>
          <w:lang w:eastAsia="zh-CN"/>
        </w:rPr>
      </w:pPr>
    </w:p>
    <w:p w14:paraId="66D14E2B" w14:textId="77777777" w:rsidR="00B40DBB" w:rsidRDefault="00B40DBB">
      <w:pPr>
        <w:spacing w:line="242" w:lineRule="auto"/>
        <w:rPr>
          <w:lang w:eastAsia="zh-CN"/>
        </w:rPr>
      </w:pPr>
    </w:p>
    <w:p w14:paraId="66D14E2C" w14:textId="77777777" w:rsidR="00B40DBB" w:rsidRDefault="00B40DBB">
      <w:pPr>
        <w:spacing w:line="242" w:lineRule="auto"/>
        <w:rPr>
          <w:lang w:eastAsia="zh-CN"/>
        </w:rPr>
      </w:pPr>
    </w:p>
    <w:p w14:paraId="66D14E2D" w14:textId="77777777" w:rsidR="00B40DBB" w:rsidRDefault="00B40DBB">
      <w:pPr>
        <w:spacing w:line="242" w:lineRule="auto"/>
        <w:rPr>
          <w:lang w:eastAsia="zh-CN"/>
        </w:rPr>
      </w:pPr>
    </w:p>
    <w:p w14:paraId="66D14E2E" w14:textId="77777777" w:rsidR="00B40DBB" w:rsidRDefault="00B40DBB">
      <w:pPr>
        <w:spacing w:line="242" w:lineRule="auto"/>
        <w:rPr>
          <w:lang w:eastAsia="zh-CN"/>
        </w:rPr>
      </w:pPr>
    </w:p>
    <w:p w14:paraId="66D14E2F" w14:textId="77777777" w:rsidR="00B40DBB" w:rsidRDefault="00B40DBB">
      <w:pPr>
        <w:spacing w:line="242" w:lineRule="auto"/>
        <w:rPr>
          <w:lang w:eastAsia="zh-CN"/>
        </w:rPr>
      </w:pPr>
    </w:p>
    <w:p w14:paraId="66D14E30" w14:textId="77777777" w:rsidR="00B40DBB" w:rsidRDefault="00B40DBB">
      <w:pPr>
        <w:spacing w:line="242" w:lineRule="auto"/>
        <w:rPr>
          <w:lang w:eastAsia="zh-CN"/>
        </w:rPr>
      </w:pPr>
    </w:p>
    <w:p w14:paraId="66D14E31" w14:textId="77777777" w:rsidR="00B40DBB" w:rsidRDefault="00B40DBB">
      <w:pPr>
        <w:spacing w:line="243" w:lineRule="auto"/>
        <w:rPr>
          <w:lang w:eastAsia="zh-CN"/>
        </w:rPr>
      </w:pPr>
    </w:p>
    <w:p w14:paraId="66D14E32" w14:textId="77777777" w:rsidR="00B40DBB" w:rsidRDefault="00B40DBB">
      <w:pPr>
        <w:spacing w:line="243" w:lineRule="auto"/>
        <w:rPr>
          <w:lang w:eastAsia="zh-CN"/>
        </w:rPr>
      </w:pPr>
    </w:p>
    <w:p w14:paraId="66D14E33" w14:textId="77777777" w:rsidR="00B40DBB" w:rsidRDefault="00B40DBB">
      <w:pPr>
        <w:spacing w:line="243" w:lineRule="auto"/>
        <w:rPr>
          <w:lang w:eastAsia="zh-CN"/>
        </w:rPr>
      </w:pPr>
    </w:p>
    <w:p w14:paraId="66D14E34" w14:textId="77777777" w:rsidR="00B40DBB" w:rsidRDefault="00B40DBB">
      <w:pPr>
        <w:spacing w:line="243" w:lineRule="auto"/>
        <w:rPr>
          <w:lang w:eastAsia="zh-CN"/>
        </w:rPr>
      </w:pPr>
    </w:p>
    <w:p w14:paraId="66D14E35" w14:textId="77777777" w:rsidR="00B40DBB" w:rsidRDefault="00C56EE7">
      <w:pPr>
        <w:pStyle w:val="a3"/>
        <w:spacing w:before="78" w:line="340" w:lineRule="auto"/>
        <w:ind w:left="5310" w:right="1360" w:hanging="7"/>
        <w:jc w:val="both"/>
        <w:rPr>
          <w:spacing w:val="3"/>
          <w:sz w:val="20"/>
          <w:szCs w:val="20"/>
          <w:lang w:eastAsia="zh-CN"/>
        </w:rPr>
      </w:pPr>
      <w:r>
        <w:rPr>
          <w:spacing w:val="8"/>
          <w:sz w:val="20"/>
          <w:szCs w:val="20"/>
          <w:lang w:eastAsia="zh-CN"/>
        </w:rPr>
        <w:t>执笔人：王英君</w:t>
      </w:r>
      <w:r>
        <w:rPr>
          <w:spacing w:val="3"/>
          <w:sz w:val="20"/>
          <w:szCs w:val="20"/>
          <w:lang w:eastAsia="zh-CN"/>
        </w:rPr>
        <w:t xml:space="preserve"> </w:t>
      </w:r>
    </w:p>
    <w:p w14:paraId="66D14E36" w14:textId="77777777" w:rsidR="00B40DBB" w:rsidRDefault="00C56EE7">
      <w:pPr>
        <w:pStyle w:val="a3"/>
        <w:spacing w:before="78" w:line="340" w:lineRule="auto"/>
        <w:ind w:left="5310" w:right="1360" w:hanging="7"/>
        <w:jc w:val="both"/>
        <w:rPr>
          <w:spacing w:val="3"/>
          <w:lang w:eastAsia="zh-CN"/>
        </w:rPr>
      </w:pPr>
      <w:r>
        <w:rPr>
          <w:spacing w:val="-3"/>
          <w:lang w:eastAsia="zh-CN"/>
        </w:rPr>
        <w:t>审定人：李斌强</w:t>
      </w:r>
      <w:r>
        <w:rPr>
          <w:spacing w:val="3"/>
          <w:lang w:eastAsia="zh-CN"/>
        </w:rPr>
        <w:t xml:space="preserve"> </w:t>
      </w:r>
    </w:p>
    <w:p w14:paraId="66D14E37" w14:textId="77777777" w:rsidR="00B40DBB" w:rsidRDefault="00C56EE7">
      <w:pPr>
        <w:pStyle w:val="a3"/>
        <w:spacing w:before="78" w:line="340" w:lineRule="auto"/>
        <w:ind w:left="5310" w:right="1360" w:hanging="7"/>
        <w:jc w:val="both"/>
        <w:rPr>
          <w:lang w:eastAsia="zh-CN"/>
        </w:rPr>
      </w:pPr>
      <w:r>
        <w:rPr>
          <w:spacing w:val="-3"/>
          <w:lang w:eastAsia="zh-CN"/>
        </w:rPr>
        <w:t>审批人：张志欣</w:t>
      </w:r>
    </w:p>
    <w:p w14:paraId="66D14E38"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4E39" w14:textId="77777777" w:rsidR="00B40DBB" w:rsidRDefault="00B40DBB">
      <w:pPr>
        <w:rPr>
          <w:lang w:eastAsia="zh-CN"/>
        </w:rPr>
        <w:sectPr w:rsidR="00B40DBB">
          <w:pgSz w:w="11906" w:h="16838"/>
          <w:pgMar w:top="0" w:right="0" w:bottom="0" w:left="0" w:header="0" w:footer="0" w:gutter="0"/>
          <w:cols w:space="720"/>
        </w:sectPr>
      </w:pPr>
    </w:p>
    <w:p w14:paraId="66D14E3A" w14:textId="77777777" w:rsidR="00B40DBB" w:rsidRDefault="00B40DBB">
      <w:pPr>
        <w:spacing w:line="259" w:lineRule="auto"/>
        <w:rPr>
          <w:lang w:eastAsia="zh-CN"/>
        </w:rPr>
      </w:pPr>
    </w:p>
    <w:p w14:paraId="66D14E3B" w14:textId="77777777" w:rsidR="00B40DBB" w:rsidRDefault="00B40DBB">
      <w:pPr>
        <w:spacing w:line="259" w:lineRule="auto"/>
        <w:rPr>
          <w:lang w:eastAsia="zh-CN"/>
        </w:rPr>
      </w:pPr>
    </w:p>
    <w:p w14:paraId="66D14E3C" w14:textId="77777777" w:rsidR="00B40DBB" w:rsidRDefault="00C56EE7">
      <w:pPr>
        <w:spacing w:before="101" w:line="226" w:lineRule="auto"/>
        <w:ind w:left="2248"/>
        <w:rPr>
          <w:rFonts w:ascii="黑体" w:eastAsia="黑体" w:hAnsi="黑体" w:cs="黑体"/>
          <w:sz w:val="31"/>
          <w:szCs w:val="31"/>
          <w:lang w:eastAsia="zh-CN"/>
        </w:rPr>
      </w:pPr>
      <w:r>
        <w:rPr>
          <w:rFonts w:ascii="黑体" w:eastAsia="黑体" w:hAnsi="黑体" w:cs="黑体"/>
          <w:b/>
          <w:bCs/>
          <w:spacing w:val="7"/>
          <w:sz w:val="31"/>
          <w:szCs w:val="31"/>
          <w:lang w:eastAsia="zh-CN"/>
        </w:rPr>
        <w:t>钢琴基础</w:t>
      </w:r>
      <w:r>
        <w:rPr>
          <w:rFonts w:ascii="黑体" w:eastAsia="黑体" w:hAnsi="黑体" w:cs="黑体"/>
          <w:spacing w:val="7"/>
          <w:sz w:val="31"/>
          <w:szCs w:val="31"/>
          <w:lang w:eastAsia="zh-CN"/>
        </w:rPr>
        <w:t xml:space="preserve"> </w:t>
      </w:r>
      <w:r>
        <w:rPr>
          <w:rFonts w:ascii="黑体" w:eastAsia="黑体" w:hAnsi="黑体" w:cs="黑体"/>
          <w:b/>
          <w:bCs/>
          <w:sz w:val="31"/>
          <w:szCs w:val="31"/>
          <w:lang w:eastAsia="zh-CN"/>
        </w:rPr>
        <w:t>III</w:t>
      </w:r>
      <w:r>
        <w:rPr>
          <w:rFonts w:ascii="黑体" w:eastAsia="黑体" w:hAnsi="黑体" w:cs="黑体"/>
          <w:b/>
          <w:bCs/>
          <w:spacing w:val="7"/>
          <w:sz w:val="31"/>
          <w:szCs w:val="31"/>
          <w:lang w:eastAsia="zh-CN"/>
        </w:rPr>
        <w:t>课程教学大纲</w:t>
      </w:r>
    </w:p>
    <w:p w14:paraId="66D14E3D" w14:textId="77777777" w:rsidR="00B40DBB" w:rsidRDefault="00C56EE7">
      <w:pPr>
        <w:spacing w:before="139" w:line="394" w:lineRule="exact"/>
        <w:ind w:left="2366"/>
        <w:rPr>
          <w:rFonts w:ascii="Times New Roman" w:eastAsia="Times New Roman" w:hAnsi="Times New Roman" w:cs="Times New Roman"/>
          <w:sz w:val="30"/>
          <w:szCs w:val="30"/>
        </w:rPr>
      </w:pPr>
      <w:r>
        <w:rPr>
          <w:rFonts w:ascii="Times New Roman" w:eastAsia="Times New Roman" w:hAnsi="Times New Roman" w:cs="Times New Roman"/>
          <w:spacing w:val="-1"/>
          <w:position w:val="5"/>
          <w:sz w:val="30"/>
          <w:szCs w:val="30"/>
        </w:rPr>
        <w:t>(Piano Playing foundation III)</w:t>
      </w:r>
    </w:p>
    <w:p w14:paraId="66D14E3E" w14:textId="77777777" w:rsidR="00B40DBB" w:rsidRDefault="00C56EE7">
      <w:pPr>
        <w:pStyle w:val="a3"/>
        <w:spacing w:before="168" w:line="221" w:lineRule="auto"/>
        <w:ind w:left="579"/>
        <w:rPr>
          <w:sz w:val="28"/>
          <w:szCs w:val="28"/>
        </w:rPr>
      </w:pPr>
      <w:r>
        <w:rPr>
          <w:b/>
          <w:bCs/>
          <w:spacing w:val="-5"/>
          <w:sz w:val="28"/>
          <w:szCs w:val="28"/>
        </w:rPr>
        <w:t>一、课程概况</w:t>
      </w:r>
    </w:p>
    <w:p w14:paraId="66D14E3F" w14:textId="77777777" w:rsidR="00B40DBB" w:rsidRDefault="00C56EE7">
      <w:pPr>
        <w:pStyle w:val="a3"/>
        <w:spacing w:before="233" w:line="347" w:lineRule="auto"/>
        <w:ind w:left="507" w:right="5825" w:hanging="5"/>
        <w:rPr>
          <w:rFonts w:ascii="Calibri" w:eastAsia="Calibri" w:hAnsi="Calibri" w:cs="Calibri"/>
        </w:rPr>
      </w:pPr>
      <w:r>
        <w:rPr>
          <w:b/>
          <w:bCs/>
          <w:spacing w:val="-3"/>
        </w:rPr>
        <w:t>课程代码：</w:t>
      </w:r>
      <w:r>
        <w:rPr>
          <w:rFonts w:ascii="Calibri" w:eastAsia="Calibri" w:hAnsi="Calibri" w:cs="Calibri"/>
          <w:b/>
          <w:bCs/>
          <w:spacing w:val="-3"/>
        </w:rPr>
        <w:t>2402038</w:t>
      </w:r>
      <w:r>
        <w:rPr>
          <w:rFonts w:ascii="Calibri" w:eastAsia="Calibri" w:hAnsi="Calibri" w:cs="Calibri"/>
          <w:spacing w:val="1"/>
        </w:rPr>
        <w:t xml:space="preserve"> </w:t>
      </w:r>
      <w:r>
        <w:rPr>
          <w:b/>
          <w:bCs/>
          <w:spacing w:val="-14"/>
        </w:rPr>
        <w:t>学</w:t>
      </w:r>
      <w:r>
        <w:rPr>
          <w:spacing w:val="3"/>
        </w:rPr>
        <w:t xml:space="preserve">    </w:t>
      </w:r>
      <w:r>
        <w:rPr>
          <w:b/>
          <w:bCs/>
          <w:spacing w:val="-14"/>
        </w:rPr>
        <w:t>分</w:t>
      </w:r>
      <w:r>
        <w:rPr>
          <w:spacing w:val="-87"/>
        </w:rPr>
        <w:t xml:space="preserve"> </w:t>
      </w:r>
      <w:r>
        <w:rPr>
          <w:b/>
          <w:bCs/>
          <w:spacing w:val="-14"/>
        </w:rPr>
        <w:t>：</w:t>
      </w:r>
      <w:r>
        <w:rPr>
          <w:rFonts w:ascii="Calibri" w:eastAsia="Calibri" w:hAnsi="Calibri" w:cs="Calibri"/>
          <w:b/>
          <w:bCs/>
          <w:spacing w:val="-14"/>
        </w:rPr>
        <w:t>2</w:t>
      </w:r>
    </w:p>
    <w:p w14:paraId="66D14E40" w14:textId="77777777" w:rsidR="00B40DBB" w:rsidRDefault="00C56EE7">
      <w:pPr>
        <w:pStyle w:val="a3"/>
        <w:spacing w:before="33" w:line="222" w:lineRule="auto"/>
        <w:ind w:left="508"/>
        <w:rPr>
          <w:rFonts w:ascii="Calibri" w:eastAsia="Calibri" w:hAnsi="Calibri" w:cs="Calibri"/>
        </w:rPr>
      </w:pPr>
      <w:r>
        <w:rPr>
          <w:b/>
          <w:bCs/>
          <w:spacing w:val="-10"/>
        </w:rPr>
        <w:t>学</w:t>
      </w:r>
      <w:r>
        <w:rPr>
          <w:spacing w:val="6"/>
        </w:rPr>
        <w:t xml:space="preserve">    </w:t>
      </w:r>
      <w:r>
        <w:rPr>
          <w:b/>
          <w:bCs/>
          <w:spacing w:val="-10"/>
        </w:rPr>
        <w:t>时：</w:t>
      </w:r>
      <w:r>
        <w:rPr>
          <w:rFonts w:ascii="Calibri" w:eastAsia="Calibri" w:hAnsi="Calibri" w:cs="Calibri"/>
          <w:b/>
          <w:bCs/>
          <w:spacing w:val="-10"/>
        </w:rPr>
        <w:t>32</w:t>
      </w:r>
    </w:p>
    <w:p w14:paraId="66D14E41" w14:textId="77777777" w:rsidR="00B40DBB" w:rsidRDefault="00C56EE7">
      <w:pPr>
        <w:pStyle w:val="a3"/>
        <w:spacing w:before="155" w:line="350" w:lineRule="exact"/>
        <w:ind w:left="508"/>
      </w:pPr>
      <w:r>
        <w:rPr>
          <w:b/>
          <w:bCs/>
          <w:spacing w:val="-4"/>
          <w:position w:val="2"/>
        </w:rPr>
        <w:t>先修课程：《</w:t>
      </w:r>
      <w:r>
        <w:rPr>
          <w:spacing w:val="-4"/>
          <w:position w:val="2"/>
        </w:rPr>
        <w:t>钢琴基础</w:t>
      </w:r>
      <w:r>
        <w:rPr>
          <w:spacing w:val="-23"/>
          <w:position w:val="2"/>
        </w:rPr>
        <w:t xml:space="preserve"> </w:t>
      </w:r>
      <w:r>
        <w:rPr>
          <w:rFonts w:ascii="Calibri" w:eastAsia="Calibri" w:hAnsi="Calibri" w:cs="Calibri"/>
          <w:spacing w:val="-4"/>
          <w:position w:val="2"/>
        </w:rPr>
        <w:t>I</w:t>
      </w:r>
      <w:r>
        <w:rPr>
          <w:b/>
          <w:bCs/>
          <w:spacing w:val="-4"/>
          <w:position w:val="2"/>
        </w:rPr>
        <w:t>》</w:t>
      </w:r>
      <w:r>
        <w:rPr>
          <w:spacing w:val="-4"/>
          <w:position w:val="2"/>
        </w:rPr>
        <w:t>、《钢琴基础</w:t>
      </w:r>
      <w:r>
        <w:rPr>
          <w:spacing w:val="-40"/>
          <w:position w:val="2"/>
        </w:rPr>
        <w:t xml:space="preserve"> </w:t>
      </w:r>
      <w:r>
        <w:rPr>
          <w:rFonts w:ascii="Calibri" w:eastAsia="Calibri" w:hAnsi="Calibri" w:cs="Calibri"/>
          <w:spacing w:val="-4"/>
          <w:position w:val="2"/>
        </w:rPr>
        <w:t>II</w:t>
      </w:r>
      <w:r>
        <w:rPr>
          <w:spacing w:val="-4"/>
          <w:position w:val="2"/>
        </w:rPr>
        <w:t>》</w:t>
      </w:r>
    </w:p>
    <w:p w14:paraId="66D14E42" w14:textId="77777777" w:rsidR="00B40DBB" w:rsidRDefault="00C56EE7">
      <w:pPr>
        <w:pStyle w:val="a3"/>
        <w:spacing w:before="142" w:line="219" w:lineRule="auto"/>
        <w:ind w:left="503"/>
        <w:rPr>
          <w:lang w:eastAsia="zh-CN"/>
        </w:rPr>
      </w:pPr>
      <w:r>
        <w:rPr>
          <w:b/>
          <w:bCs/>
          <w:spacing w:val="-2"/>
          <w:lang w:eastAsia="zh-CN"/>
        </w:rPr>
        <w:t>适用专业：</w:t>
      </w:r>
      <w:r>
        <w:rPr>
          <w:spacing w:val="-2"/>
          <w:lang w:eastAsia="zh-CN"/>
        </w:rPr>
        <w:t>学前教育</w:t>
      </w:r>
    </w:p>
    <w:p w14:paraId="66D14E43" w14:textId="77777777" w:rsidR="00B40DBB" w:rsidRDefault="00C56EE7">
      <w:pPr>
        <w:pStyle w:val="a3"/>
        <w:spacing w:before="184" w:line="217" w:lineRule="auto"/>
        <w:ind w:left="551"/>
        <w:rPr>
          <w:lang w:eastAsia="zh-CN"/>
        </w:rPr>
      </w:pPr>
      <w:r>
        <w:rPr>
          <w:b/>
          <w:bCs/>
          <w:spacing w:val="-1"/>
          <w:lang w:eastAsia="zh-CN"/>
        </w:rPr>
        <w:t>建议教材：</w:t>
      </w:r>
      <w:r>
        <w:rPr>
          <w:spacing w:val="-1"/>
          <w:lang w:eastAsia="zh-CN"/>
        </w:rPr>
        <w:t>韩林申、李晓平、徐斐、周荷君</w:t>
      </w:r>
      <w:r>
        <w:rPr>
          <w:spacing w:val="-1"/>
          <w:lang w:eastAsia="zh-CN"/>
        </w:rPr>
        <w:t xml:space="preserve">, </w:t>
      </w:r>
      <w:r>
        <w:rPr>
          <w:spacing w:val="-1"/>
          <w:lang w:eastAsia="zh-CN"/>
        </w:rPr>
        <w:t>《</w:t>
      </w:r>
      <w:r>
        <w:rPr>
          <w:spacing w:val="-2"/>
          <w:lang w:eastAsia="zh-CN"/>
        </w:rPr>
        <w:t>钢琴基础教程》修订版</w:t>
      </w:r>
      <w:r>
        <w:rPr>
          <w:spacing w:val="-2"/>
          <w:lang w:eastAsia="zh-CN"/>
        </w:rPr>
        <w:t>,</w:t>
      </w:r>
      <w:r>
        <w:rPr>
          <w:spacing w:val="-2"/>
          <w:lang w:eastAsia="zh-CN"/>
        </w:rPr>
        <w:t>上</w:t>
      </w:r>
    </w:p>
    <w:p w14:paraId="66D14E44" w14:textId="77777777" w:rsidR="00B40DBB" w:rsidRDefault="00C56EE7">
      <w:pPr>
        <w:pStyle w:val="a3"/>
        <w:spacing w:before="184" w:line="347" w:lineRule="auto"/>
        <w:ind w:left="502" w:right="5197" w:firstLine="1245"/>
        <w:rPr>
          <w:lang w:eastAsia="zh-CN"/>
        </w:rPr>
      </w:pPr>
      <w:r>
        <w:rPr>
          <w:spacing w:val="-2"/>
          <w:lang w:eastAsia="zh-CN"/>
        </w:rPr>
        <w:t>海音乐出版社</w:t>
      </w:r>
      <w:r>
        <w:rPr>
          <w:spacing w:val="2"/>
          <w:lang w:eastAsia="zh-CN"/>
        </w:rPr>
        <w:t xml:space="preserve"> </w:t>
      </w:r>
      <w:r>
        <w:rPr>
          <w:b/>
          <w:bCs/>
          <w:spacing w:val="-2"/>
          <w:lang w:eastAsia="zh-CN"/>
        </w:rPr>
        <w:t>课程归口：</w:t>
      </w:r>
      <w:r>
        <w:rPr>
          <w:spacing w:val="-2"/>
          <w:lang w:eastAsia="zh-CN"/>
        </w:rPr>
        <w:t>师范学院</w:t>
      </w:r>
    </w:p>
    <w:p w14:paraId="66D14E45" w14:textId="77777777" w:rsidR="00B40DBB" w:rsidRDefault="00C56EE7">
      <w:pPr>
        <w:pStyle w:val="a3"/>
        <w:spacing w:before="31" w:line="358" w:lineRule="auto"/>
        <w:ind w:left="22" w:right="56" w:firstLine="480"/>
        <w:jc w:val="both"/>
        <w:rPr>
          <w:lang w:eastAsia="zh-CN"/>
        </w:rPr>
      </w:pPr>
      <w:r>
        <w:rPr>
          <w:b/>
          <w:bCs/>
          <w:spacing w:val="-4"/>
          <w:lang w:eastAsia="zh-CN"/>
        </w:rPr>
        <w:t>课程的性质与任务：</w:t>
      </w:r>
      <w:r>
        <w:rPr>
          <w:spacing w:val="-4"/>
          <w:lang w:eastAsia="zh-CN"/>
        </w:rPr>
        <w:t>本课程是大学本科学前教育专业的专业必修课，是训练</w:t>
      </w:r>
      <w:r>
        <w:rPr>
          <w:spacing w:val="6"/>
          <w:lang w:eastAsia="zh-CN"/>
        </w:rPr>
        <w:t xml:space="preserve"> </w:t>
      </w:r>
      <w:r>
        <w:rPr>
          <w:spacing w:val="-3"/>
          <w:lang w:eastAsia="zh-CN"/>
        </w:rPr>
        <w:t>学生掌握正确的钢琴弹奏技术与表演艺术的一门学科。通过本门课程的学习，要</w:t>
      </w:r>
      <w:r>
        <w:rPr>
          <w:spacing w:val="1"/>
          <w:lang w:eastAsia="zh-CN"/>
        </w:rPr>
        <w:t xml:space="preserve"> </w:t>
      </w:r>
      <w:r>
        <w:rPr>
          <w:spacing w:val="-3"/>
          <w:lang w:eastAsia="zh-CN"/>
        </w:rPr>
        <w:t>求学生将音乐理论的基本知识和对音乐形象的理解力、表现力以及钢琴弹奏的必</w:t>
      </w:r>
      <w:r>
        <w:rPr>
          <w:spacing w:val="1"/>
          <w:lang w:eastAsia="zh-CN"/>
        </w:rPr>
        <w:t xml:space="preserve"> </w:t>
      </w:r>
      <w:r>
        <w:rPr>
          <w:spacing w:val="-3"/>
          <w:lang w:eastAsia="zh-CN"/>
        </w:rPr>
        <w:t>要知识、技能技巧这几方面紧密地结合起来，使自身的音乐素质和专业水平得到</w:t>
      </w:r>
      <w:r>
        <w:rPr>
          <w:spacing w:val="1"/>
          <w:lang w:eastAsia="zh-CN"/>
        </w:rPr>
        <w:t xml:space="preserve"> </w:t>
      </w:r>
      <w:r>
        <w:rPr>
          <w:spacing w:val="-3"/>
          <w:lang w:eastAsia="zh-CN"/>
        </w:rPr>
        <w:t>充实的、全面的提高与发展，具备一定的范奏能力，达到胜任幼儿园音乐教学和</w:t>
      </w:r>
      <w:r>
        <w:rPr>
          <w:spacing w:val="1"/>
          <w:lang w:eastAsia="zh-CN"/>
        </w:rPr>
        <w:t xml:space="preserve"> </w:t>
      </w:r>
      <w:r>
        <w:rPr>
          <w:spacing w:val="-3"/>
          <w:lang w:eastAsia="zh-CN"/>
        </w:rPr>
        <w:t>课外活动辅导工作的要求。本学期在加强基本功训练的基础上，进一步熟练掌握</w:t>
      </w:r>
      <w:r>
        <w:rPr>
          <w:spacing w:val="1"/>
          <w:lang w:eastAsia="zh-CN"/>
        </w:rPr>
        <w:t xml:space="preserve"> </w:t>
      </w:r>
      <w:r>
        <w:rPr>
          <w:spacing w:val="-3"/>
          <w:lang w:eastAsia="zh-CN"/>
        </w:rPr>
        <w:t>正确的弹奏方法，充分发展手指的弹奏能力。加强音阶、琶音与弹奏速度与力度</w:t>
      </w:r>
      <w:r>
        <w:rPr>
          <w:spacing w:val="1"/>
          <w:lang w:eastAsia="zh-CN"/>
        </w:rPr>
        <w:t xml:space="preserve"> </w:t>
      </w:r>
      <w:r>
        <w:rPr>
          <w:spacing w:val="-3"/>
          <w:lang w:eastAsia="zh-CN"/>
        </w:rPr>
        <w:t>的训练，要求做到手指弹奏发音清</w:t>
      </w:r>
      <w:r>
        <w:rPr>
          <w:spacing w:val="-3"/>
          <w:lang w:eastAsia="zh-CN"/>
        </w:rPr>
        <w:t>晰，饱满，提高流畅弹奏的能力。掌握不同乐</w:t>
      </w:r>
      <w:r>
        <w:rPr>
          <w:spacing w:val="1"/>
          <w:lang w:eastAsia="zh-CN"/>
        </w:rPr>
        <w:t xml:space="preserve"> </w:t>
      </w:r>
      <w:r>
        <w:rPr>
          <w:spacing w:val="-3"/>
          <w:lang w:eastAsia="zh-CN"/>
        </w:rPr>
        <w:t>曲的弹奏技巧与风格并培养学生一定的分析作品的能力，以便更好地表达音乐作</w:t>
      </w:r>
      <w:r>
        <w:rPr>
          <w:spacing w:val="1"/>
          <w:lang w:eastAsia="zh-CN"/>
        </w:rPr>
        <w:t xml:space="preserve"> </w:t>
      </w:r>
      <w:r>
        <w:rPr>
          <w:spacing w:val="-5"/>
          <w:lang w:eastAsia="zh-CN"/>
        </w:rPr>
        <w:t>品。</w:t>
      </w:r>
    </w:p>
    <w:p w14:paraId="66D14E46" w14:textId="77777777" w:rsidR="00B40DBB" w:rsidRDefault="00B40DBB">
      <w:pPr>
        <w:spacing w:line="400" w:lineRule="auto"/>
        <w:rPr>
          <w:lang w:eastAsia="zh-CN"/>
        </w:rPr>
      </w:pPr>
    </w:p>
    <w:p w14:paraId="66D14E47" w14:textId="77777777" w:rsidR="00B40DBB" w:rsidRDefault="00C56EE7">
      <w:pPr>
        <w:pStyle w:val="a3"/>
        <w:spacing w:before="92" w:line="221" w:lineRule="auto"/>
        <w:ind w:left="555"/>
        <w:rPr>
          <w:sz w:val="28"/>
          <w:szCs w:val="28"/>
          <w:lang w:eastAsia="zh-CN"/>
        </w:rPr>
      </w:pPr>
      <w:r>
        <w:rPr>
          <w:b/>
          <w:bCs/>
          <w:spacing w:val="-5"/>
          <w:sz w:val="28"/>
          <w:szCs w:val="28"/>
          <w:lang w:eastAsia="zh-CN"/>
        </w:rPr>
        <w:t>二、课程目标</w:t>
      </w:r>
    </w:p>
    <w:p w14:paraId="66D14E48" w14:textId="77777777" w:rsidR="00B40DBB" w:rsidRDefault="00C56EE7">
      <w:pPr>
        <w:pStyle w:val="a3"/>
        <w:spacing w:before="287" w:line="219" w:lineRule="auto"/>
        <w:ind w:left="592"/>
        <w:rPr>
          <w:sz w:val="28"/>
          <w:szCs w:val="28"/>
          <w:lang w:eastAsia="zh-CN"/>
        </w:rPr>
      </w:pPr>
      <w:r>
        <w:rPr>
          <w:spacing w:val="-2"/>
          <w:sz w:val="28"/>
          <w:szCs w:val="28"/>
          <w:lang w:eastAsia="zh-CN"/>
        </w:rPr>
        <w:t>（一）课程具体目标</w:t>
      </w:r>
    </w:p>
    <w:p w14:paraId="66D14E49" w14:textId="77777777" w:rsidR="00B40DBB" w:rsidRDefault="00C56EE7">
      <w:pPr>
        <w:pStyle w:val="a3"/>
        <w:spacing w:before="212" w:line="328" w:lineRule="auto"/>
        <w:ind w:left="30" w:firstLine="638"/>
        <w:rPr>
          <w:lang w:eastAsia="zh-CN"/>
        </w:rPr>
      </w:pPr>
      <w:r>
        <w:rPr>
          <w:spacing w:val="-4"/>
          <w:lang w:eastAsia="zh-CN"/>
        </w:rPr>
        <w:t>目标</w:t>
      </w:r>
      <w:r>
        <w:rPr>
          <w:spacing w:val="-39"/>
          <w:lang w:eastAsia="zh-CN"/>
        </w:rPr>
        <w:t xml:space="preserve"> </w:t>
      </w:r>
      <w:r>
        <w:rPr>
          <w:rFonts w:ascii="Calibri" w:eastAsia="Calibri" w:hAnsi="Calibri" w:cs="Calibri"/>
          <w:spacing w:val="-4"/>
          <w:lang w:eastAsia="zh-CN"/>
        </w:rPr>
        <w:t xml:space="preserve">1.  </w:t>
      </w:r>
      <w:r>
        <w:rPr>
          <w:spacing w:val="-4"/>
          <w:lang w:eastAsia="zh-CN"/>
        </w:rPr>
        <w:t>在钢琴基础</w:t>
      </w:r>
      <w:r>
        <w:rPr>
          <w:spacing w:val="-40"/>
          <w:lang w:eastAsia="zh-CN"/>
        </w:rPr>
        <w:t xml:space="preserve"> </w:t>
      </w:r>
      <w:r>
        <w:rPr>
          <w:rFonts w:ascii="Calibri" w:eastAsia="Calibri" w:hAnsi="Calibri" w:cs="Calibri"/>
          <w:spacing w:val="-4"/>
          <w:lang w:eastAsia="zh-CN"/>
        </w:rPr>
        <w:t>II</w:t>
      </w:r>
      <w:r>
        <w:rPr>
          <w:rFonts w:ascii="Calibri" w:eastAsia="Calibri" w:hAnsi="Calibri" w:cs="Calibri"/>
          <w:spacing w:val="34"/>
          <w:lang w:eastAsia="zh-CN"/>
        </w:rPr>
        <w:t xml:space="preserve"> </w:t>
      </w:r>
      <w:r>
        <w:rPr>
          <w:spacing w:val="-4"/>
          <w:lang w:eastAsia="zh-CN"/>
        </w:rPr>
        <w:t>的基础上，继续学习三升三</w:t>
      </w:r>
      <w:r>
        <w:rPr>
          <w:spacing w:val="-5"/>
          <w:lang w:eastAsia="zh-CN"/>
        </w:rPr>
        <w:t>降范围内的大小调音阶、</w:t>
      </w:r>
      <w:r>
        <w:rPr>
          <w:lang w:eastAsia="zh-CN"/>
        </w:rPr>
        <w:t xml:space="preserve"> </w:t>
      </w:r>
      <w:r>
        <w:rPr>
          <w:spacing w:val="-1"/>
          <w:lang w:eastAsia="zh-CN"/>
        </w:rPr>
        <w:t>琶音与和弦，并学习半音阶的弹奏技巧。熟练掌握穿指跨指的动作要领。</w:t>
      </w:r>
    </w:p>
    <w:p w14:paraId="66D14E4A" w14:textId="77777777" w:rsidR="00B40DBB" w:rsidRDefault="00B40DBB">
      <w:pPr>
        <w:spacing w:line="328" w:lineRule="auto"/>
        <w:rPr>
          <w:lang w:eastAsia="zh-CN"/>
        </w:rPr>
        <w:sectPr w:rsidR="00B40DBB">
          <w:pgSz w:w="11906" w:h="16838"/>
          <w:pgMar w:top="400" w:right="1743" w:bottom="400" w:left="1785" w:header="0" w:footer="0" w:gutter="0"/>
          <w:cols w:space="720"/>
        </w:sectPr>
      </w:pPr>
    </w:p>
    <w:p w14:paraId="66D14E4B" w14:textId="77777777" w:rsidR="00B40DBB" w:rsidRDefault="00B40DBB">
      <w:pPr>
        <w:spacing w:line="267" w:lineRule="auto"/>
        <w:rPr>
          <w:lang w:eastAsia="zh-CN"/>
        </w:rPr>
      </w:pPr>
    </w:p>
    <w:p w14:paraId="66D14E4C" w14:textId="77777777" w:rsidR="00B40DBB" w:rsidRDefault="00B40DBB">
      <w:pPr>
        <w:spacing w:line="267" w:lineRule="auto"/>
        <w:rPr>
          <w:lang w:eastAsia="zh-CN"/>
        </w:rPr>
      </w:pPr>
    </w:p>
    <w:p w14:paraId="66D14E4D" w14:textId="77777777" w:rsidR="00B40DBB" w:rsidRDefault="00B40DBB">
      <w:pPr>
        <w:spacing w:line="267" w:lineRule="auto"/>
        <w:rPr>
          <w:lang w:eastAsia="zh-CN"/>
        </w:rPr>
      </w:pPr>
    </w:p>
    <w:p w14:paraId="66D14E4E" w14:textId="77777777" w:rsidR="00B40DBB" w:rsidRDefault="00B40DBB">
      <w:pPr>
        <w:spacing w:line="267" w:lineRule="auto"/>
        <w:rPr>
          <w:lang w:eastAsia="zh-CN"/>
        </w:rPr>
      </w:pPr>
    </w:p>
    <w:p w14:paraId="66D14E4F" w14:textId="77777777" w:rsidR="00B40DBB" w:rsidRDefault="00C56EE7">
      <w:pPr>
        <w:pStyle w:val="a3"/>
        <w:spacing w:before="78" w:line="346" w:lineRule="auto"/>
        <w:ind w:left="1803" w:right="325" w:hanging="794"/>
        <w:rPr>
          <w:lang w:eastAsia="zh-CN"/>
        </w:rPr>
      </w:pPr>
      <w:r>
        <w:rPr>
          <w:spacing w:val="1"/>
          <w:lang w:eastAsia="zh-CN"/>
        </w:rPr>
        <w:t>目标</w:t>
      </w:r>
      <w:r>
        <w:rPr>
          <w:spacing w:val="-44"/>
          <w:lang w:eastAsia="zh-CN"/>
        </w:rPr>
        <w:t xml:space="preserve"> </w:t>
      </w:r>
      <w:r>
        <w:rPr>
          <w:rFonts w:ascii="Calibri" w:eastAsia="Calibri" w:hAnsi="Calibri" w:cs="Calibri"/>
          <w:spacing w:val="1"/>
          <w:lang w:eastAsia="zh-CN"/>
        </w:rPr>
        <w:t>2.</w:t>
      </w:r>
      <w:r>
        <w:rPr>
          <w:rFonts w:ascii="Calibri" w:eastAsia="Calibri" w:hAnsi="Calibri" w:cs="Calibri"/>
          <w:spacing w:val="16"/>
          <w:lang w:eastAsia="zh-CN"/>
        </w:rPr>
        <w:t xml:space="preserve">  </w:t>
      </w:r>
      <w:r>
        <w:rPr>
          <w:spacing w:val="1"/>
          <w:lang w:eastAsia="zh-CN"/>
        </w:rPr>
        <w:t>掌握车尔尼作品中左右手快速灵巧的跑动</w:t>
      </w:r>
      <w:r>
        <w:rPr>
          <w:lang w:eastAsia="zh-CN"/>
        </w:rPr>
        <w:t>技巧，了解复调作品的</w:t>
      </w:r>
      <w:r>
        <w:rPr>
          <w:lang w:eastAsia="zh-CN"/>
        </w:rPr>
        <w:t xml:space="preserve"> </w:t>
      </w:r>
      <w:r>
        <w:rPr>
          <w:lang w:eastAsia="zh-CN"/>
        </w:rPr>
        <w:t>含义，能完整熟练地弹奏两声部的复调作品</w:t>
      </w:r>
      <w:r>
        <w:rPr>
          <w:lang w:eastAsia="zh-CN"/>
        </w:rPr>
        <w:t>.</w:t>
      </w:r>
    </w:p>
    <w:p w14:paraId="66D14E50" w14:textId="77777777" w:rsidR="00B40DBB" w:rsidRDefault="00C56EE7">
      <w:pPr>
        <w:pStyle w:val="a3"/>
        <w:spacing w:before="36" w:line="346" w:lineRule="auto"/>
        <w:ind w:left="1785" w:right="325" w:hanging="795"/>
        <w:rPr>
          <w:lang w:eastAsia="zh-CN"/>
        </w:rPr>
      </w:pPr>
      <w:r>
        <w:rPr>
          <w:spacing w:val="-6"/>
          <w:lang w:eastAsia="zh-CN"/>
        </w:rPr>
        <w:t>目标</w:t>
      </w:r>
      <w:r>
        <w:rPr>
          <w:spacing w:val="-48"/>
          <w:lang w:eastAsia="zh-CN"/>
        </w:rPr>
        <w:t xml:space="preserve"> </w:t>
      </w:r>
      <w:r>
        <w:rPr>
          <w:rFonts w:ascii="Calibri" w:eastAsia="Calibri" w:hAnsi="Calibri" w:cs="Calibri"/>
          <w:spacing w:val="-6"/>
          <w:lang w:eastAsia="zh-CN"/>
        </w:rPr>
        <w:t>3.</w:t>
      </w:r>
      <w:r>
        <w:rPr>
          <w:rFonts w:ascii="Calibri" w:eastAsia="Calibri" w:hAnsi="Calibri" w:cs="Calibri"/>
          <w:spacing w:val="21"/>
          <w:lang w:eastAsia="zh-CN"/>
        </w:rPr>
        <w:t xml:space="preserve">  </w:t>
      </w:r>
      <w:r>
        <w:rPr>
          <w:spacing w:val="-6"/>
          <w:lang w:eastAsia="zh-CN"/>
        </w:rPr>
        <w:t>了解每首乐曲的性质与曲式结构，掌握每首乐曲的</w:t>
      </w:r>
      <w:r>
        <w:rPr>
          <w:spacing w:val="-7"/>
          <w:lang w:eastAsia="zh-CN"/>
        </w:rPr>
        <w:t>弹奏要领。即奏</w:t>
      </w:r>
      <w:r>
        <w:rPr>
          <w:lang w:eastAsia="zh-CN"/>
        </w:rPr>
        <w:t xml:space="preserve"> </w:t>
      </w:r>
      <w:r>
        <w:rPr>
          <w:spacing w:val="-1"/>
          <w:lang w:eastAsia="zh-CN"/>
        </w:rPr>
        <w:t>法、指法、节奏特点、分句等</w:t>
      </w:r>
    </w:p>
    <w:p w14:paraId="66D14E51" w14:textId="77777777" w:rsidR="00B40DBB" w:rsidRDefault="00C56EE7">
      <w:pPr>
        <w:pStyle w:val="a3"/>
        <w:spacing w:before="96" w:line="219" w:lineRule="auto"/>
        <w:ind w:left="904"/>
        <w:rPr>
          <w:sz w:val="28"/>
          <w:szCs w:val="28"/>
          <w:lang w:eastAsia="zh-CN"/>
        </w:rPr>
      </w:pPr>
      <w:r>
        <w:rPr>
          <w:spacing w:val="-2"/>
          <w:sz w:val="28"/>
          <w:szCs w:val="28"/>
          <w:lang w:eastAsia="zh-CN"/>
        </w:rPr>
        <w:t>（二）课程目标与专业毕业要求的关系</w:t>
      </w:r>
    </w:p>
    <w:p w14:paraId="66D14E52" w14:textId="77777777" w:rsidR="00B40DBB" w:rsidRDefault="00B40DBB">
      <w:pPr>
        <w:spacing w:line="118"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4E56" w14:textId="77777777">
        <w:trPr>
          <w:trHeight w:val="488"/>
        </w:trPr>
        <w:tc>
          <w:tcPr>
            <w:tcW w:w="1752" w:type="dxa"/>
          </w:tcPr>
          <w:p w14:paraId="66D14E53" w14:textId="77777777" w:rsidR="00B40DBB" w:rsidRDefault="00C56EE7">
            <w:pPr>
              <w:pStyle w:val="TableText"/>
              <w:spacing w:before="140" w:line="229" w:lineRule="auto"/>
              <w:ind w:left="460"/>
            </w:pPr>
            <w:r>
              <w:rPr>
                <w:b/>
                <w:bCs/>
                <w:spacing w:val="6"/>
              </w:rPr>
              <w:t>课程目标</w:t>
            </w:r>
          </w:p>
        </w:tc>
        <w:tc>
          <w:tcPr>
            <w:tcW w:w="2221" w:type="dxa"/>
          </w:tcPr>
          <w:p w14:paraId="66D14E54" w14:textId="77777777" w:rsidR="00B40DBB" w:rsidRDefault="00C56EE7">
            <w:pPr>
              <w:pStyle w:val="TableText"/>
              <w:spacing w:before="140" w:line="228" w:lineRule="auto"/>
              <w:ind w:left="377"/>
            </w:pPr>
            <w:r>
              <w:rPr>
                <w:b/>
                <w:bCs/>
                <w:spacing w:val="7"/>
              </w:rPr>
              <w:t>支撑的毕业要求</w:t>
            </w:r>
          </w:p>
        </w:tc>
        <w:tc>
          <w:tcPr>
            <w:tcW w:w="4979" w:type="dxa"/>
          </w:tcPr>
          <w:p w14:paraId="66D14E55"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4E5B" w14:textId="77777777">
        <w:trPr>
          <w:trHeight w:val="940"/>
        </w:trPr>
        <w:tc>
          <w:tcPr>
            <w:tcW w:w="1752" w:type="dxa"/>
          </w:tcPr>
          <w:p w14:paraId="66D14E57" w14:textId="77777777" w:rsidR="00B40DBB" w:rsidRDefault="00B40DBB">
            <w:pPr>
              <w:spacing w:line="270" w:lineRule="auto"/>
              <w:rPr>
                <w:lang w:eastAsia="zh-CN"/>
              </w:rPr>
            </w:pPr>
          </w:p>
          <w:p w14:paraId="66D14E58" w14:textId="77777777" w:rsidR="00B40DBB" w:rsidRDefault="00C56EE7">
            <w:pPr>
              <w:pStyle w:val="TableText"/>
              <w:spacing w:before="78" w:line="221" w:lineRule="auto"/>
              <w:ind w:left="312"/>
              <w:rPr>
                <w:sz w:val="24"/>
                <w:szCs w:val="24"/>
              </w:rPr>
            </w:pPr>
            <w:r>
              <w:rPr>
                <w:spacing w:val="-2"/>
                <w:sz w:val="24"/>
                <w:szCs w:val="24"/>
              </w:rPr>
              <w:t>课程目标</w:t>
            </w:r>
            <w:r>
              <w:rPr>
                <w:spacing w:val="-33"/>
                <w:sz w:val="24"/>
                <w:szCs w:val="24"/>
              </w:rPr>
              <w:t xml:space="preserve"> </w:t>
            </w:r>
            <w:r>
              <w:rPr>
                <w:spacing w:val="-2"/>
                <w:sz w:val="24"/>
                <w:szCs w:val="24"/>
              </w:rPr>
              <w:t>1</w:t>
            </w:r>
          </w:p>
        </w:tc>
        <w:tc>
          <w:tcPr>
            <w:tcW w:w="2221" w:type="dxa"/>
          </w:tcPr>
          <w:p w14:paraId="66D14E59" w14:textId="77777777" w:rsidR="00B40DBB" w:rsidRDefault="00C56EE7">
            <w:pPr>
              <w:pStyle w:val="TableText"/>
              <w:spacing w:before="116" w:line="313" w:lineRule="auto"/>
              <w:ind w:left="112" w:right="107" w:firstLine="6"/>
              <w:rPr>
                <w:sz w:val="24"/>
                <w:szCs w:val="24"/>
              </w:rPr>
            </w:pPr>
            <w:r>
              <w:rPr>
                <w:spacing w:val="-1"/>
                <w:sz w:val="24"/>
                <w:szCs w:val="24"/>
              </w:rPr>
              <w:t>毕业要求</w:t>
            </w:r>
            <w:r>
              <w:rPr>
                <w:spacing w:val="-43"/>
                <w:sz w:val="24"/>
                <w:szCs w:val="24"/>
              </w:rPr>
              <w:t xml:space="preserve"> </w:t>
            </w:r>
            <w:r>
              <w:rPr>
                <w:spacing w:val="-1"/>
                <w:sz w:val="24"/>
                <w:szCs w:val="24"/>
              </w:rPr>
              <w:t>2.</w:t>
            </w:r>
            <w:r>
              <w:rPr>
                <w:spacing w:val="-1"/>
                <w:sz w:val="24"/>
                <w:szCs w:val="24"/>
              </w:rPr>
              <w:t>教育情</w:t>
            </w:r>
            <w:r>
              <w:rPr>
                <w:sz w:val="24"/>
                <w:szCs w:val="24"/>
              </w:rPr>
              <w:t xml:space="preserve"> </w:t>
            </w:r>
            <w:r>
              <w:rPr>
                <w:sz w:val="24"/>
                <w:szCs w:val="24"/>
              </w:rPr>
              <w:t>怀</w:t>
            </w:r>
          </w:p>
        </w:tc>
        <w:tc>
          <w:tcPr>
            <w:tcW w:w="4979" w:type="dxa"/>
          </w:tcPr>
          <w:p w14:paraId="66D14E5A" w14:textId="77777777" w:rsidR="00B40DBB" w:rsidRDefault="00C56EE7">
            <w:pPr>
              <w:pStyle w:val="TableText"/>
              <w:spacing w:before="116" w:line="313" w:lineRule="auto"/>
              <w:ind w:left="117" w:right="187"/>
              <w:rPr>
                <w:sz w:val="24"/>
                <w:szCs w:val="24"/>
                <w:lang w:eastAsia="zh-CN"/>
              </w:rPr>
            </w:pPr>
            <w:r>
              <w:rPr>
                <w:spacing w:val="-1"/>
                <w:sz w:val="24"/>
                <w:szCs w:val="24"/>
                <w:lang w:eastAsia="zh-CN"/>
              </w:rPr>
              <w:t xml:space="preserve">2-2: </w:t>
            </w:r>
            <w:r>
              <w:rPr>
                <w:spacing w:val="-1"/>
                <w:sz w:val="24"/>
                <w:szCs w:val="24"/>
                <w:lang w:eastAsia="zh-CN"/>
              </w:rPr>
              <w:t>具有人文底蕴和科学精神，热爱与尊重</w:t>
            </w:r>
            <w:r>
              <w:rPr>
                <w:spacing w:val="8"/>
                <w:sz w:val="24"/>
                <w:szCs w:val="24"/>
                <w:lang w:eastAsia="zh-CN"/>
              </w:rPr>
              <w:t xml:space="preserve"> </w:t>
            </w:r>
            <w:r>
              <w:rPr>
                <w:spacing w:val="-4"/>
                <w:sz w:val="24"/>
                <w:szCs w:val="24"/>
                <w:lang w:eastAsia="zh-CN"/>
              </w:rPr>
              <w:t>幼儿。</w:t>
            </w:r>
          </w:p>
        </w:tc>
      </w:tr>
      <w:tr w:rsidR="00B40DBB" w14:paraId="66D14E60" w14:textId="77777777">
        <w:trPr>
          <w:trHeight w:val="939"/>
        </w:trPr>
        <w:tc>
          <w:tcPr>
            <w:tcW w:w="1752" w:type="dxa"/>
          </w:tcPr>
          <w:p w14:paraId="66D14E5C" w14:textId="77777777" w:rsidR="00B40DBB" w:rsidRDefault="00B40DBB">
            <w:pPr>
              <w:spacing w:line="271" w:lineRule="auto"/>
              <w:rPr>
                <w:lang w:eastAsia="zh-CN"/>
              </w:rPr>
            </w:pPr>
          </w:p>
          <w:p w14:paraId="66D14E5D" w14:textId="77777777" w:rsidR="00B40DBB" w:rsidRDefault="00C56EE7">
            <w:pPr>
              <w:pStyle w:val="TableText"/>
              <w:spacing w:before="78" w:line="221" w:lineRule="auto"/>
              <w:ind w:left="312"/>
              <w:rPr>
                <w:sz w:val="24"/>
                <w:szCs w:val="24"/>
              </w:rPr>
            </w:pPr>
            <w:r>
              <w:rPr>
                <w:spacing w:val="-2"/>
                <w:sz w:val="24"/>
                <w:szCs w:val="24"/>
              </w:rPr>
              <w:t>课程目标</w:t>
            </w:r>
            <w:r>
              <w:rPr>
                <w:spacing w:val="-48"/>
                <w:sz w:val="24"/>
                <w:szCs w:val="24"/>
              </w:rPr>
              <w:t xml:space="preserve"> </w:t>
            </w:r>
            <w:r>
              <w:rPr>
                <w:spacing w:val="-2"/>
                <w:sz w:val="24"/>
                <w:szCs w:val="24"/>
              </w:rPr>
              <w:t>2</w:t>
            </w:r>
          </w:p>
        </w:tc>
        <w:tc>
          <w:tcPr>
            <w:tcW w:w="2221" w:type="dxa"/>
          </w:tcPr>
          <w:p w14:paraId="66D14E5E" w14:textId="77777777" w:rsidR="00B40DBB" w:rsidRDefault="00C56EE7">
            <w:pPr>
              <w:pStyle w:val="TableText"/>
              <w:spacing w:before="115" w:line="313" w:lineRule="auto"/>
              <w:ind w:left="116" w:right="107" w:firstLine="2"/>
              <w:rPr>
                <w:sz w:val="24"/>
                <w:szCs w:val="24"/>
              </w:rPr>
            </w:pPr>
            <w:r>
              <w:rPr>
                <w:spacing w:val="-1"/>
                <w:sz w:val="24"/>
                <w:szCs w:val="24"/>
              </w:rPr>
              <w:t>毕业要求</w:t>
            </w:r>
            <w:r>
              <w:rPr>
                <w:spacing w:val="-43"/>
                <w:sz w:val="24"/>
                <w:szCs w:val="24"/>
              </w:rPr>
              <w:t xml:space="preserve"> </w:t>
            </w:r>
            <w:r>
              <w:rPr>
                <w:spacing w:val="-1"/>
                <w:sz w:val="24"/>
                <w:szCs w:val="24"/>
              </w:rPr>
              <w:t>3.</w:t>
            </w:r>
            <w:r>
              <w:rPr>
                <w:spacing w:val="-1"/>
                <w:sz w:val="24"/>
                <w:szCs w:val="24"/>
              </w:rPr>
              <w:t>保教知</w:t>
            </w:r>
            <w:r>
              <w:rPr>
                <w:sz w:val="24"/>
                <w:szCs w:val="24"/>
              </w:rPr>
              <w:t xml:space="preserve"> </w:t>
            </w:r>
            <w:r>
              <w:rPr>
                <w:sz w:val="24"/>
                <w:szCs w:val="24"/>
              </w:rPr>
              <w:t>识</w:t>
            </w:r>
          </w:p>
        </w:tc>
        <w:tc>
          <w:tcPr>
            <w:tcW w:w="4979" w:type="dxa"/>
          </w:tcPr>
          <w:p w14:paraId="66D14E5F" w14:textId="77777777" w:rsidR="00B40DBB" w:rsidRDefault="00C56EE7">
            <w:pPr>
              <w:pStyle w:val="TableText"/>
              <w:spacing w:before="194" w:line="229" w:lineRule="auto"/>
              <w:ind w:left="120" w:right="42"/>
              <w:rPr>
                <w:sz w:val="24"/>
                <w:szCs w:val="24"/>
                <w:lang w:eastAsia="zh-CN"/>
              </w:rPr>
            </w:pPr>
            <w:r>
              <w:rPr>
                <w:spacing w:val="-5"/>
                <w:sz w:val="24"/>
                <w:szCs w:val="24"/>
                <w:lang w:eastAsia="zh-CN"/>
              </w:rPr>
              <w:t>3-1</w:t>
            </w:r>
            <w:r>
              <w:rPr>
                <w:spacing w:val="-5"/>
                <w:sz w:val="24"/>
                <w:szCs w:val="24"/>
                <w:lang w:eastAsia="zh-CN"/>
              </w:rPr>
              <w:t>：了解和掌握一定的艺术等学科基本知识，</w:t>
            </w:r>
            <w:r>
              <w:rPr>
                <w:sz w:val="24"/>
                <w:szCs w:val="24"/>
                <w:lang w:eastAsia="zh-CN"/>
              </w:rPr>
              <w:t xml:space="preserve"> </w:t>
            </w:r>
            <w:r>
              <w:rPr>
                <w:spacing w:val="-2"/>
                <w:sz w:val="24"/>
                <w:szCs w:val="24"/>
                <w:lang w:eastAsia="zh-CN"/>
              </w:rPr>
              <w:t>具有较好的艺术素养。</w:t>
            </w:r>
          </w:p>
        </w:tc>
      </w:tr>
      <w:tr w:rsidR="00B40DBB" w14:paraId="66D14E66" w14:textId="77777777">
        <w:trPr>
          <w:trHeight w:val="944"/>
        </w:trPr>
        <w:tc>
          <w:tcPr>
            <w:tcW w:w="1752" w:type="dxa"/>
          </w:tcPr>
          <w:p w14:paraId="66D14E61" w14:textId="77777777" w:rsidR="00B40DBB" w:rsidRDefault="00B40DBB">
            <w:pPr>
              <w:spacing w:line="272" w:lineRule="auto"/>
              <w:rPr>
                <w:lang w:eastAsia="zh-CN"/>
              </w:rPr>
            </w:pPr>
          </w:p>
          <w:p w14:paraId="66D14E62" w14:textId="77777777" w:rsidR="00B40DBB" w:rsidRDefault="00C56EE7">
            <w:pPr>
              <w:pStyle w:val="TableText"/>
              <w:spacing w:before="78" w:line="221" w:lineRule="auto"/>
              <w:ind w:left="312"/>
              <w:rPr>
                <w:sz w:val="24"/>
                <w:szCs w:val="24"/>
              </w:rPr>
            </w:pPr>
            <w:r>
              <w:rPr>
                <w:spacing w:val="-2"/>
                <w:sz w:val="24"/>
                <w:szCs w:val="24"/>
              </w:rPr>
              <w:t>课程目标</w:t>
            </w:r>
            <w:r>
              <w:rPr>
                <w:spacing w:val="-46"/>
                <w:sz w:val="24"/>
                <w:szCs w:val="24"/>
              </w:rPr>
              <w:t xml:space="preserve"> </w:t>
            </w:r>
            <w:r>
              <w:rPr>
                <w:spacing w:val="-2"/>
                <w:sz w:val="24"/>
                <w:szCs w:val="24"/>
              </w:rPr>
              <w:t>3</w:t>
            </w:r>
          </w:p>
        </w:tc>
        <w:tc>
          <w:tcPr>
            <w:tcW w:w="2221" w:type="dxa"/>
          </w:tcPr>
          <w:p w14:paraId="66D14E63" w14:textId="77777777" w:rsidR="00B40DBB" w:rsidRDefault="00C56EE7">
            <w:pPr>
              <w:pStyle w:val="TableText"/>
              <w:spacing w:before="120" w:line="313" w:lineRule="auto"/>
              <w:ind w:left="118" w:right="107"/>
              <w:rPr>
                <w:sz w:val="24"/>
                <w:szCs w:val="24"/>
              </w:rPr>
            </w:pPr>
            <w:r>
              <w:rPr>
                <w:spacing w:val="-1"/>
                <w:sz w:val="24"/>
                <w:szCs w:val="24"/>
              </w:rPr>
              <w:t>毕业要求</w:t>
            </w:r>
            <w:r>
              <w:rPr>
                <w:spacing w:val="-43"/>
                <w:sz w:val="24"/>
                <w:szCs w:val="24"/>
              </w:rPr>
              <w:t xml:space="preserve"> </w:t>
            </w:r>
            <w:r>
              <w:rPr>
                <w:spacing w:val="-1"/>
                <w:sz w:val="24"/>
                <w:szCs w:val="24"/>
              </w:rPr>
              <w:t>4.</w:t>
            </w:r>
            <w:r>
              <w:rPr>
                <w:spacing w:val="-1"/>
                <w:sz w:val="24"/>
                <w:szCs w:val="24"/>
              </w:rPr>
              <w:t>保教能</w:t>
            </w:r>
            <w:r>
              <w:rPr>
                <w:sz w:val="24"/>
                <w:szCs w:val="24"/>
              </w:rPr>
              <w:t xml:space="preserve"> </w:t>
            </w:r>
            <w:r>
              <w:rPr>
                <w:sz w:val="24"/>
                <w:szCs w:val="24"/>
              </w:rPr>
              <w:t>力</w:t>
            </w:r>
          </w:p>
        </w:tc>
        <w:tc>
          <w:tcPr>
            <w:tcW w:w="4979" w:type="dxa"/>
          </w:tcPr>
          <w:p w14:paraId="66D14E64" w14:textId="77777777" w:rsidR="00B40DBB" w:rsidRDefault="00B40DBB">
            <w:pPr>
              <w:spacing w:line="272" w:lineRule="auto"/>
              <w:rPr>
                <w:lang w:eastAsia="zh-CN"/>
              </w:rPr>
            </w:pPr>
          </w:p>
          <w:p w14:paraId="66D14E65" w14:textId="77777777" w:rsidR="00B40DBB" w:rsidRDefault="00C56EE7">
            <w:pPr>
              <w:pStyle w:val="TableText"/>
              <w:spacing w:before="78" w:line="218" w:lineRule="auto"/>
              <w:ind w:left="114"/>
              <w:rPr>
                <w:sz w:val="24"/>
                <w:szCs w:val="24"/>
                <w:lang w:eastAsia="zh-CN"/>
              </w:rPr>
            </w:pPr>
            <w:r>
              <w:rPr>
                <w:spacing w:val="-1"/>
                <w:sz w:val="24"/>
                <w:szCs w:val="24"/>
                <w:lang w:eastAsia="zh-CN"/>
              </w:rPr>
              <w:t>4-1:</w:t>
            </w:r>
            <w:r>
              <w:rPr>
                <w:spacing w:val="-1"/>
                <w:sz w:val="24"/>
                <w:szCs w:val="24"/>
                <w:lang w:eastAsia="zh-CN"/>
              </w:rPr>
              <w:t>具备弹、唱等多种幼儿教师的基本技能。</w:t>
            </w:r>
          </w:p>
        </w:tc>
      </w:tr>
    </w:tbl>
    <w:p w14:paraId="66D14E67" w14:textId="77777777" w:rsidR="00B40DBB" w:rsidRDefault="00C56EE7">
      <w:pPr>
        <w:pStyle w:val="a3"/>
        <w:spacing w:before="172" w:line="221" w:lineRule="auto"/>
        <w:ind w:left="904"/>
        <w:rPr>
          <w:sz w:val="28"/>
          <w:szCs w:val="28"/>
          <w:lang w:eastAsia="zh-CN"/>
        </w:rPr>
      </w:pPr>
      <w:r>
        <w:rPr>
          <w:spacing w:val="-2"/>
          <w:sz w:val="28"/>
          <w:szCs w:val="28"/>
          <w:lang w:eastAsia="zh-CN"/>
        </w:rPr>
        <w:t>（三）课程思政目标</w:t>
      </w:r>
    </w:p>
    <w:p w14:paraId="66D14E68" w14:textId="77777777" w:rsidR="00B40DBB" w:rsidRDefault="00C56EE7">
      <w:pPr>
        <w:pStyle w:val="a3"/>
        <w:spacing w:before="233" w:line="290" w:lineRule="auto"/>
        <w:ind w:left="609" w:right="325" w:hanging="8"/>
        <w:rPr>
          <w:lang w:eastAsia="zh-CN"/>
        </w:rPr>
      </w:pPr>
      <w:r>
        <w:rPr>
          <w:lang w:eastAsia="zh-CN"/>
        </w:rPr>
        <w:t>（</w:t>
      </w:r>
      <w:r>
        <w:rPr>
          <w:lang w:eastAsia="zh-CN"/>
        </w:rPr>
        <w:t>1</w:t>
      </w:r>
      <w:r>
        <w:rPr>
          <w:lang w:eastAsia="zh-CN"/>
        </w:rPr>
        <w:t>）明确钢琴基础教学对倡导社会主义核心价值观、</w:t>
      </w:r>
      <w:r>
        <w:rPr>
          <w:spacing w:val="-1"/>
          <w:lang w:eastAsia="zh-CN"/>
        </w:rPr>
        <w:t>树立积极良好社会风气</w:t>
      </w:r>
      <w:r>
        <w:rPr>
          <w:lang w:eastAsia="zh-CN"/>
        </w:rPr>
        <w:t xml:space="preserve"> </w:t>
      </w:r>
      <w:r>
        <w:rPr>
          <w:spacing w:val="-8"/>
          <w:lang w:eastAsia="zh-CN"/>
        </w:rPr>
        <w:t>的作用。</w:t>
      </w:r>
    </w:p>
    <w:p w14:paraId="66D14E69" w14:textId="77777777" w:rsidR="00B40DBB" w:rsidRDefault="00C56EE7">
      <w:pPr>
        <w:pStyle w:val="a3"/>
        <w:spacing w:before="182" w:line="289" w:lineRule="auto"/>
        <w:ind w:left="609" w:right="325" w:hanging="8"/>
        <w:rPr>
          <w:lang w:eastAsia="zh-CN"/>
        </w:rPr>
      </w:pPr>
      <w:r>
        <w:rPr>
          <w:lang w:eastAsia="zh-CN"/>
        </w:rPr>
        <w:t>（</w:t>
      </w:r>
      <w:r>
        <w:rPr>
          <w:lang w:eastAsia="zh-CN"/>
        </w:rPr>
        <w:t>2</w:t>
      </w:r>
      <w:r>
        <w:rPr>
          <w:lang w:eastAsia="zh-CN"/>
        </w:rPr>
        <w:t>）明确在师范院校学前的音乐教育中，钢琴基础教</w:t>
      </w:r>
      <w:r>
        <w:rPr>
          <w:spacing w:val="-1"/>
          <w:lang w:eastAsia="zh-CN"/>
        </w:rPr>
        <w:t>学对促进学生树立优良</w:t>
      </w:r>
      <w:r>
        <w:rPr>
          <w:lang w:eastAsia="zh-CN"/>
        </w:rPr>
        <w:t xml:space="preserve"> </w:t>
      </w:r>
      <w:r>
        <w:rPr>
          <w:spacing w:val="-2"/>
          <w:lang w:eastAsia="zh-CN"/>
        </w:rPr>
        <w:t>品德和人生价值观的重要意义和促进作用。</w:t>
      </w:r>
    </w:p>
    <w:p w14:paraId="66D14E6A" w14:textId="77777777" w:rsidR="00B40DBB" w:rsidRDefault="00C56EE7">
      <w:pPr>
        <w:pStyle w:val="a3"/>
        <w:spacing w:before="184" w:line="289" w:lineRule="auto"/>
        <w:ind w:left="589" w:right="325" w:firstLine="11"/>
        <w:rPr>
          <w:lang w:eastAsia="zh-CN"/>
        </w:rPr>
      </w:pPr>
      <w:r>
        <w:rPr>
          <w:lang w:eastAsia="zh-CN"/>
        </w:rPr>
        <w:t>（</w:t>
      </w:r>
      <w:r>
        <w:rPr>
          <w:lang w:eastAsia="zh-CN"/>
        </w:rPr>
        <w:t>3</w:t>
      </w:r>
      <w:r>
        <w:rPr>
          <w:lang w:eastAsia="zh-CN"/>
        </w:rPr>
        <w:t>）了解和掌握钢琴弹奏以及相关知识，具备科学与</w:t>
      </w:r>
      <w:r>
        <w:rPr>
          <w:spacing w:val="-1"/>
          <w:lang w:eastAsia="zh-CN"/>
        </w:rPr>
        <w:t>技术、文学与艺术等学</w:t>
      </w:r>
      <w:r>
        <w:rPr>
          <w:lang w:eastAsia="zh-CN"/>
        </w:rPr>
        <w:t xml:space="preserve"> </w:t>
      </w:r>
      <w:r>
        <w:rPr>
          <w:spacing w:val="-1"/>
          <w:lang w:eastAsia="zh-CN"/>
        </w:rPr>
        <w:t>科的基本知识，具有较好的综合素养。</w:t>
      </w:r>
    </w:p>
    <w:p w14:paraId="66D14E6B" w14:textId="77777777" w:rsidR="00B40DBB" w:rsidRDefault="00C56EE7">
      <w:pPr>
        <w:pStyle w:val="a3"/>
        <w:spacing w:before="185" w:line="289" w:lineRule="auto"/>
        <w:ind w:left="590" w:right="245" w:firstLine="10"/>
        <w:rPr>
          <w:lang w:eastAsia="zh-CN"/>
        </w:rPr>
      </w:pPr>
      <w:r>
        <w:rPr>
          <w:spacing w:val="-5"/>
          <w:lang w:eastAsia="zh-CN"/>
        </w:rPr>
        <w:t>（</w:t>
      </w:r>
      <w:r>
        <w:rPr>
          <w:spacing w:val="-5"/>
          <w:lang w:eastAsia="zh-CN"/>
        </w:rPr>
        <w:t>4</w:t>
      </w:r>
      <w:r>
        <w:rPr>
          <w:spacing w:val="-5"/>
          <w:lang w:eastAsia="zh-CN"/>
        </w:rPr>
        <w:t>）明确在师范院校学前专业的音乐教育中，此专业学生应具备弹、唱、说、</w:t>
      </w:r>
      <w:r>
        <w:rPr>
          <w:spacing w:val="5"/>
          <w:lang w:eastAsia="zh-CN"/>
        </w:rPr>
        <w:t xml:space="preserve"> </w:t>
      </w:r>
      <w:r>
        <w:rPr>
          <w:spacing w:val="-1"/>
          <w:lang w:eastAsia="zh-CN"/>
        </w:rPr>
        <w:t>跳、画，以及现代教育技术等多种教师基本技能。</w:t>
      </w:r>
    </w:p>
    <w:p w14:paraId="66D14E6C" w14:textId="77777777" w:rsidR="00B40DBB" w:rsidRDefault="00C56EE7">
      <w:pPr>
        <w:pStyle w:val="a3"/>
        <w:spacing w:before="240" w:line="221" w:lineRule="auto"/>
        <w:ind w:left="886"/>
        <w:rPr>
          <w:sz w:val="28"/>
          <w:szCs w:val="28"/>
          <w:lang w:eastAsia="zh-CN"/>
        </w:rPr>
      </w:pPr>
      <w:r>
        <w:rPr>
          <w:b/>
          <w:bCs/>
          <w:spacing w:val="-4"/>
          <w:sz w:val="28"/>
          <w:szCs w:val="28"/>
          <w:lang w:eastAsia="zh-CN"/>
        </w:rPr>
        <w:t>三、课程内容与要求</w:t>
      </w:r>
    </w:p>
    <w:p w14:paraId="66D14E6D" w14:textId="77777777" w:rsidR="00B40DBB" w:rsidRDefault="00C56EE7">
      <w:pPr>
        <w:pStyle w:val="a3"/>
        <w:spacing w:before="232" w:line="222" w:lineRule="auto"/>
        <w:ind w:left="826"/>
        <w:rPr>
          <w:lang w:eastAsia="zh-CN"/>
        </w:rPr>
      </w:pPr>
      <w:r>
        <w:rPr>
          <w:spacing w:val="-3"/>
          <w:lang w:eastAsia="zh-CN"/>
        </w:rPr>
        <w:t>（一）五指练习</w:t>
      </w:r>
    </w:p>
    <w:p w14:paraId="66D14E6E" w14:textId="77777777" w:rsidR="00B40DBB" w:rsidRDefault="00C56EE7">
      <w:pPr>
        <w:pStyle w:val="a3"/>
        <w:spacing w:before="180" w:line="220" w:lineRule="auto"/>
        <w:ind w:left="334"/>
        <w:rPr>
          <w:lang w:eastAsia="zh-CN"/>
        </w:rPr>
      </w:pPr>
      <w:r>
        <w:rPr>
          <w:b/>
          <w:bCs/>
          <w:spacing w:val="-1"/>
          <w:lang w:eastAsia="zh-CN"/>
        </w:rPr>
        <w:t>课程内容：</w:t>
      </w:r>
      <w:r>
        <w:rPr>
          <w:spacing w:val="-1"/>
          <w:lang w:eastAsia="zh-CN"/>
        </w:rPr>
        <w:t xml:space="preserve"> </w:t>
      </w:r>
      <w:r>
        <w:rPr>
          <w:spacing w:val="-1"/>
          <w:lang w:eastAsia="zh-CN"/>
        </w:rPr>
        <w:t>《哈农钢琴练指法》</w:t>
      </w:r>
      <w:r>
        <w:rPr>
          <w:spacing w:val="-1"/>
          <w:lang w:eastAsia="zh-CN"/>
        </w:rPr>
        <w:t>11-20</w:t>
      </w:r>
      <w:r>
        <w:rPr>
          <w:spacing w:val="-42"/>
          <w:lang w:eastAsia="zh-CN"/>
        </w:rPr>
        <w:t xml:space="preserve"> </w:t>
      </w:r>
      <w:r>
        <w:rPr>
          <w:spacing w:val="-1"/>
          <w:lang w:eastAsia="zh-CN"/>
        </w:rPr>
        <w:t>条的指法练习，训练手指的灵活性。</w:t>
      </w:r>
    </w:p>
    <w:p w14:paraId="66D14E6F" w14:textId="77777777" w:rsidR="00B40DBB" w:rsidRDefault="00C56EE7">
      <w:pPr>
        <w:pStyle w:val="a3"/>
        <w:spacing w:before="183" w:line="219" w:lineRule="auto"/>
        <w:ind w:left="335"/>
        <w:rPr>
          <w:lang w:eastAsia="zh-CN"/>
        </w:rPr>
      </w:pPr>
      <w:r>
        <w:rPr>
          <w:b/>
          <w:bCs/>
          <w:spacing w:val="-4"/>
          <w:lang w:eastAsia="zh-CN"/>
        </w:rPr>
        <w:t>基本要求：</w:t>
      </w:r>
    </w:p>
    <w:p w14:paraId="66D14E70" w14:textId="77777777" w:rsidR="00B40DBB" w:rsidRDefault="00C56EE7">
      <w:pPr>
        <w:pStyle w:val="a3"/>
        <w:spacing w:before="182" w:line="218" w:lineRule="auto"/>
        <w:ind w:left="352"/>
        <w:rPr>
          <w:lang w:eastAsia="zh-CN"/>
        </w:rPr>
      </w:pPr>
      <w:r>
        <w:rPr>
          <w:spacing w:val="-2"/>
          <w:lang w:eastAsia="zh-CN"/>
        </w:rPr>
        <w:t>1.</w:t>
      </w:r>
      <w:r>
        <w:rPr>
          <w:spacing w:val="-2"/>
          <w:lang w:eastAsia="zh-CN"/>
        </w:rPr>
        <w:t>熟练掌握非连音、连音、跳音三种基本弹奏法</w:t>
      </w:r>
    </w:p>
    <w:p w14:paraId="66D14E71" w14:textId="77777777" w:rsidR="00B40DBB" w:rsidRDefault="00C56EE7">
      <w:pPr>
        <w:pStyle w:val="a3"/>
        <w:spacing w:before="186" w:line="346" w:lineRule="auto"/>
        <w:ind w:left="339" w:right="471" w:hanging="1"/>
        <w:rPr>
          <w:lang w:eastAsia="zh-CN"/>
        </w:rPr>
      </w:pPr>
      <w:r>
        <w:rPr>
          <w:spacing w:val="-1"/>
          <w:lang w:eastAsia="zh-CN"/>
        </w:rPr>
        <w:t>2.</w:t>
      </w:r>
      <w:r>
        <w:rPr>
          <w:spacing w:val="-1"/>
          <w:lang w:eastAsia="zh-CN"/>
        </w:rPr>
        <w:t>能运用变化节奏训练</w:t>
      </w:r>
      <w:r>
        <w:rPr>
          <w:spacing w:val="-46"/>
          <w:lang w:eastAsia="zh-CN"/>
        </w:rPr>
        <w:t xml:space="preserve"> </w:t>
      </w:r>
      <w:r>
        <w:rPr>
          <w:spacing w:val="-1"/>
          <w:lang w:eastAsia="zh-CN"/>
        </w:rPr>
        <w:t>3</w:t>
      </w:r>
      <w:r>
        <w:rPr>
          <w:spacing w:val="-1"/>
          <w:lang w:eastAsia="zh-CN"/>
        </w:rPr>
        <w:t>、</w:t>
      </w:r>
      <w:r>
        <w:rPr>
          <w:spacing w:val="-1"/>
          <w:lang w:eastAsia="zh-CN"/>
        </w:rPr>
        <w:t>4</w:t>
      </w:r>
      <w:r>
        <w:rPr>
          <w:spacing w:val="-1"/>
          <w:lang w:eastAsia="zh-CN"/>
        </w:rPr>
        <w:t>、</w:t>
      </w:r>
      <w:r>
        <w:rPr>
          <w:spacing w:val="-1"/>
          <w:lang w:eastAsia="zh-CN"/>
        </w:rPr>
        <w:t>5</w:t>
      </w:r>
      <w:r>
        <w:rPr>
          <w:spacing w:val="-48"/>
          <w:lang w:eastAsia="zh-CN"/>
        </w:rPr>
        <w:t xml:space="preserve"> </w:t>
      </w:r>
      <w:r>
        <w:rPr>
          <w:spacing w:val="-1"/>
          <w:lang w:eastAsia="zh-CN"/>
        </w:rPr>
        <w:t>指的灵活性，做到发音清晰、均匀，</w:t>
      </w:r>
      <w:r>
        <w:rPr>
          <w:spacing w:val="-2"/>
          <w:lang w:eastAsia="zh-CN"/>
        </w:rPr>
        <w:t>音色统一</w:t>
      </w:r>
      <w:r>
        <w:rPr>
          <w:lang w:eastAsia="zh-CN"/>
        </w:rPr>
        <w:t xml:space="preserve"> </w:t>
      </w:r>
      <w:r>
        <w:rPr>
          <w:spacing w:val="-2"/>
          <w:lang w:eastAsia="zh-CN"/>
        </w:rPr>
        <w:t>3.</w:t>
      </w:r>
      <w:r>
        <w:rPr>
          <w:spacing w:val="-2"/>
          <w:lang w:eastAsia="zh-CN"/>
        </w:rPr>
        <w:t>继续保持良好的手形</w:t>
      </w:r>
    </w:p>
    <w:p w14:paraId="66D14E72" w14:textId="77777777" w:rsidR="00B40DBB" w:rsidRDefault="00B40DBB">
      <w:pPr>
        <w:spacing w:line="346" w:lineRule="auto"/>
        <w:rPr>
          <w:lang w:eastAsia="zh-CN"/>
        </w:rPr>
        <w:sectPr w:rsidR="00B40DBB">
          <w:pgSz w:w="11906" w:h="16838"/>
          <w:pgMar w:top="400" w:right="1474" w:bottom="400" w:left="1474" w:header="0" w:footer="0" w:gutter="0"/>
          <w:cols w:space="720"/>
        </w:sectPr>
      </w:pPr>
    </w:p>
    <w:p w14:paraId="66D14E73" w14:textId="77777777" w:rsidR="00B40DBB" w:rsidRDefault="00B40DBB">
      <w:pPr>
        <w:spacing w:line="267" w:lineRule="auto"/>
        <w:rPr>
          <w:lang w:eastAsia="zh-CN"/>
        </w:rPr>
      </w:pPr>
    </w:p>
    <w:p w14:paraId="66D14E74" w14:textId="77777777" w:rsidR="00B40DBB" w:rsidRDefault="00B40DBB">
      <w:pPr>
        <w:spacing w:line="267" w:lineRule="auto"/>
        <w:rPr>
          <w:lang w:eastAsia="zh-CN"/>
        </w:rPr>
      </w:pPr>
    </w:p>
    <w:p w14:paraId="66D14E75" w14:textId="77777777" w:rsidR="00B40DBB" w:rsidRDefault="00B40DBB">
      <w:pPr>
        <w:spacing w:line="267" w:lineRule="auto"/>
        <w:rPr>
          <w:lang w:eastAsia="zh-CN"/>
        </w:rPr>
      </w:pPr>
    </w:p>
    <w:p w14:paraId="66D14E76" w14:textId="77777777" w:rsidR="00B40DBB" w:rsidRDefault="00B40DBB">
      <w:pPr>
        <w:spacing w:line="268" w:lineRule="auto"/>
        <w:rPr>
          <w:lang w:eastAsia="zh-CN"/>
        </w:rPr>
      </w:pPr>
    </w:p>
    <w:p w14:paraId="66D14E77" w14:textId="77777777" w:rsidR="00B40DBB" w:rsidRDefault="00C56EE7">
      <w:pPr>
        <w:pStyle w:val="a3"/>
        <w:spacing w:before="78" w:line="347" w:lineRule="auto"/>
        <w:ind w:left="263" w:right="27" w:hanging="241"/>
        <w:rPr>
          <w:lang w:eastAsia="zh-CN"/>
        </w:rPr>
      </w:pPr>
      <w:r>
        <w:rPr>
          <w:spacing w:val="-1"/>
          <w:lang w:eastAsia="zh-CN"/>
        </w:rPr>
        <w:t>4.</w:t>
      </w:r>
      <w:r>
        <w:rPr>
          <w:spacing w:val="-1"/>
          <w:lang w:eastAsia="zh-CN"/>
        </w:rPr>
        <w:t>掌握慢连与快练不同的触键方法，注意快速跑</w:t>
      </w:r>
      <w:r>
        <w:rPr>
          <w:spacing w:val="-2"/>
          <w:lang w:eastAsia="zh-CN"/>
        </w:rPr>
        <w:t>动时手指的主动与手腕的放松、</w:t>
      </w:r>
      <w:r>
        <w:rPr>
          <w:lang w:eastAsia="zh-CN"/>
        </w:rPr>
        <w:t xml:space="preserve"> </w:t>
      </w:r>
      <w:r>
        <w:rPr>
          <w:spacing w:val="-6"/>
          <w:lang w:eastAsia="zh-CN"/>
        </w:rPr>
        <w:t>协调</w:t>
      </w:r>
    </w:p>
    <w:p w14:paraId="66D14E78" w14:textId="77777777" w:rsidR="00B40DBB" w:rsidRDefault="00C56EE7">
      <w:pPr>
        <w:pStyle w:val="a3"/>
        <w:spacing w:before="33" w:line="222" w:lineRule="auto"/>
        <w:ind w:left="514"/>
        <w:rPr>
          <w:lang w:eastAsia="zh-CN"/>
        </w:rPr>
      </w:pPr>
      <w:r>
        <w:rPr>
          <w:spacing w:val="-3"/>
          <w:lang w:eastAsia="zh-CN"/>
        </w:rPr>
        <w:t>（二）音阶与琶音</w:t>
      </w:r>
    </w:p>
    <w:p w14:paraId="66D14E79" w14:textId="77777777" w:rsidR="00B40DBB" w:rsidRDefault="00C56EE7">
      <w:pPr>
        <w:pStyle w:val="a3"/>
        <w:spacing w:before="180" w:line="346" w:lineRule="auto"/>
        <w:ind w:left="22"/>
        <w:rPr>
          <w:lang w:eastAsia="zh-CN"/>
        </w:rPr>
      </w:pPr>
      <w:r>
        <w:rPr>
          <w:b/>
          <w:bCs/>
          <w:spacing w:val="-6"/>
          <w:lang w:eastAsia="zh-CN"/>
        </w:rPr>
        <w:t>课程内容：</w:t>
      </w:r>
      <w:r>
        <w:rPr>
          <w:spacing w:val="-6"/>
          <w:lang w:eastAsia="zh-CN"/>
        </w:rPr>
        <w:t>B</w:t>
      </w:r>
      <w:r>
        <w:rPr>
          <w:spacing w:val="-45"/>
          <w:lang w:eastAsia="zh-CN"/>
        </w:rPr>
        <w:t xml:space="preserve"> </w:t>
      </w:r>
      <w:r>
        <w:rPr>
          <w:spacing w:val="-6"/>
          <w:lang w:eastAsia="zh-CN"/>
        </w:rPr>
        <w:t>大调、</w:t>
      </w:r>
      <w:r>
        <w:rPr>
          <w:spacing w:val="-6"/>
          <w:lang w:eastAsia="zh-CN"/>
        </w:rPr>
        <w:t>g</w:t>
      </w:r>
      <w:r>
        <w:rPr>
          <w:spacing w:val="-44"/>
          <w:lang w:eastAsia="zh-CN"/>
        </w:rPr>
        <w:t xml:space="preserve"> </w:t>
      </w:r>
      <w:r>
        <w:rPr>
          <w:spacing w:val="-6"/>
          <w:lang w:eastAsia="zh-CN"/>
        </w:rPr>
        <w:t>小调、</w:t>
      </w:r>
      <w:r>
        <w:rPr>
          <w:spacing w:val="-6"/>
          <w:lang w:eastAsia="zh-CN"/>
        </w:rPr>
        <w:t>A</w:t>
      </w:r>
      <w:r>
        <w:rPr>
          <w:spacing w:val="-48"/>
          <w:lang w:eastAsia="zh-CN"/>
        </w:rPr>
        <w:t xml:space="preserve"> </w:t>
      </w:r>
      <w:r>
        <w:rPr>
          <w:spacing w:val="-6"/>
          <w:lang w:eastAsia="zh-CN"/>
        </w:rPr>
        <w:t>大调、升</w:t>
      </w:r>
      <w:r>
        <w:rPr>
          <w:spacing w:val="-47"/>
          <w:lang w:eastAsia="zh-CN"/>
        </w:rPr>
        <w:t xml:space="preserve"> </w:t>
      </w:r>
      <w:r>
        <w:rPr>
          <w:spacing w:val="-6"/>
          <w:lang w:eastAsia="zh-CN"/>
        </w:rPr>
        <w:t>f</w:t>
      </w:r>
      <w:r>
        <w:rPr>
          <w:spacing w:val="-44"/>
          <w:lang w:eastAsia="zh-CN"/>
        </w:rPr>
        <w:t xml:space="preserve"> </w:t>
      </w:r>
      <w:r>
        <w:rPr>
          <w:spacing w:val="-6"/>
          <w:lang w:eastAsia="zh-CN"/>
        </w:rPr>
        <w:t>小调、降</w:t>
      </w:r>
      <w:r>
        <w:rPr>
          <w:spacing w:val="-53"/>
          <w:lang w:eastAsia="zh-CN"/>
        </w:rPr>
        <w:t xml:space="preserve"> </w:t>
      </w:r>
      <w:r>
        <w:rPr>
          <w:spacing w:val="-6"/>
          <w:lang w:eastAsia="zh-CN"/>
        </w:rPr>
        <w:t>E</w:t>
      </w:r>
      <w:r>
        <w:rPr>
          <w:spacing w:val="-48"/>
          <w:lang w:eastAsia="zh-CN"/>
        </w:rPr>
        <w:t xml:space="preserve"> </w:t>
      </w:r>
      <w:r>
        <w:rPr>
          <w:spacing w:val="-6"/>
          <w:lang w:eastAsia="zh-CN"/>
        </w:rPr>
        <w:t>大调</w:t>
      </w:r>
      <w:r>
        <w:rPr>
          <w:spacing w:val="-46"/>
          <w:lang w:eastAsia="zh-CN"/>
        </w:rPr>
        <w:t xml:space="preserve"> </w:t>
      </w:r>
      <w:r>
        <w:rPr>
          <w:spacing w:val="-6"/>
          <w:lang w:eastAsia="zh-CN"/>
        </w:rPr>
        <w:t>c</w:t>
      </w:r>
      <w:r>
        <w:rPr>
          <w:spacing w:val="-44"/>
          <w:lang w:eastAsia="zh-CN"/>
        </w:rPr>
        <w:t xml:space="preserve"> </w:t>
      </w:r>
      <w:r>
        <w:rPr>
          <w:spacing w:val="-6"/>
          <w:lang w:eastAsia="zh-CN"/>
        </w:rPr>
        <w:t>小调的音阶与琶音。</w:t>
      </w:r>
      <w:r>
        <w:rPr>
          <w:lang w:eastAsia="zh-CN"/>
        </w:rPr>
        <w:t xml:space="preserve"> </w:t>
      </w:r>
      <w:r>
        <w:rPr>
          <w:b/>
          <w:bCs/>
          <w:spacing w:val="-4"/>
          <w:lang w:eastAsia="zh-CN"/>
        </w:rPr>
        <w:t>基本要求：</w:t>
      </w:r>
    </w:p>
    <w:p w14:paraId="66D14E7A" w14:textId="77777777" w:rsidR="00B40DBB" w:rsidRDefault="00C56EE7">
      <w:pPr>
        <w:pStyle w:val="a3"/>
        <w:spacing w:before="34" w:line="347" w:lineRule="auto"/>
        <w:ind w:left="281" w:right="120" w:hanging="240"/>
        <w:rPr>
          <w:lang w:eastAsia="zh-CN"/>
        </w:rPr>
      </w:pPr>
      <w:r>
        <w:rPr>
          <w:spacing w:val="-3"/>
          <w:lang w:eastAsia="zh-CN"/>
        </w:rPr>
        <w:t>1.</w:t>
      </w:r>
      <w:r>
        <w:rPr>
          <w:spacing w:val="-3"/>
          <w:lang w:eastAsia="zh-CN"/>
        </w:rPr>
        <w:t>熟练掌握穿指跨指的动作要领，掌握降</w:t>
      </w:r>
      <w:r>
        <w:rPr>
          <w:spacing w:val="-56"/>
          <w:lang w:eastAsia="zh-CN"/>
        </w:rPr>
        <w:t xml:space="preserve"> </w:t>
      </w:r>
      <w:r>
        <w:rPr>
          <w:spacing w:val="-3"/>
          <w:lang w:eastAsia="zh-CN"/>
        </w:rPr>
        <w:t>B</w:t>
      </w:r>
      <w:r>
        <w:rPr>
          <w:spacing w:val="-46"/>
          <w:lang w:eastAsia="zh-CN"/>
        </w:rPr>
        <w:t xml:space="preserve"> </w:t>
      </w:r>
      <w:r>
        <w:rPr>
          <w:spacing w:val="-3"/>
          <w:lang w:eastAsia="zh-CN"/>
        </w:rPr>
        <w:t>大调、</w:t>
      </w:r>
      <w:r>
        <w:rPr>
          <w:spacing w:val="-3"/>
          <w:lang w:eastAsia="zh-CN"/>
        </w:rPr>
        <w:t>g</w:t>
      </w:r>
      <w:r>
        <w:rPr>
          <w:spacing w:val="-44"/>
          <w:lang w:eastAsia="zh-CN"/>
        </w:rPr>
        <w:t xml:space="preserve"> </w:t>
      </w:r>
      <w:r>
        <w:rPr>
          <w:spacing w:val="-4"/>
          <w:lang w:eastAsia="zh-CN"/>
        </w:rPr>
        <w:t>小调、</w:t>
      </w:r>
      <w:r>
        <w:rPr>
          <w:spacing w:val="-4"/>
          <w:lang w:eastAsia="zh-CN"/>
        </w:rPr>
        <w:t>A</w:t>
      </w:r>
      <w:r>
        <w:rPr>
          <w:spacing w:val="-47"/>
          <w:lang w:eastAsia="zh-CN"/>
        </w:rPr>
        <w:t xml:space="preserve"> </w:t>
      </w:r>
      <w:r>
        <w:rPr>
          <w:spacing w:val="-4"/>
          <w:lang w:eastAsia="zh-CN"/>
        </w:rPr>
        <w:t>大调、升</w:t>
      </w:r>
      <w:r>
        <w:rPr>
          <w:spacing w:val="-45"/>
          <w:lang w:eastAsia="zh-CN"/>
        </w:rPr>
        <w:t xml:space="preserve"> </w:t>
      </w:r>
      <w:r>
        <w:rPr>
          <w:spacing w:val="-4"/>
          <w:lang w:eastAsia="zh-CN"/>
        </w:rPr>
        <w:t>f</w:t>
      </w:r>
      <w:r>
        <w:rPr>
          <w:spacing w:val="-44"/>
          <w:lang w:eastAsia="zh-CN"/>
        </w:rPr>
        <w:t xml:space="preserve"> </w:t>
      </w:r>
      <w:r>
        <w:rPr>
          <w:spacing w:val="-4"/>
          <w:lang w:eastAsia="zh-CN"/>
        </w:rPr>
        <w:t>小调、</w:t>
      </w:r>
      <w:r>
        <w:rPr>
          <w:lang w:eastAsia="zh-CN"/>
        </w:rPr>
        <w:t xml:space="preserve"> </w:t>
      </w:r>
      <w:r>
        <w:rPr>
          <w:spacing w:val="-7"/>
          <w:lang w:eastAsia="zh-CN"/>
        </w:rPr>
        <w:t>降</w:t>
      </w:r>
      <w:r>
        <w:rPr>
          <w:spacing w:val="-54"/>
          <w:lang w:eastAsia="zh-CN"/>
        </w:rPr>
        <w:t xml:space="preserve"> </w:t>
      </w:r>
      <w:r>
        <w:rPr>
          <w:spacing w:val="-7"/>
          <w:lang w:eastAsia="zh-CN"/>
        </w:rPr>
        <w:t>E</w:t>
      </w:r>
      <w:r>
        <w:rPr>
          <w:spacing w:val="-48"/>
          <w:lang w:eastAsia="zh-CN"/>
        </w:rPr>
        <w:t xml:space="preserve"> </w:t>
      </w:r>
      <w:r>
        <w:rPr>
          <w:spacing w:val="-7"/>
          <w:lang w:eastAsia="zh-CN"/>
        </w:rPr>
        <w:t>大调</w:t>
      </w:r>
      <w:r>
        <w:rPr>
          <w:spacing w:val="-46"/>
          <w:lang w:eastAsia="zh-CN"/>
        </w:rPr>
        <w:t xml:space="preserve"> </w:t>
      </w:r>
      <w:r>
        <w:rPr>
          <w:spacing w:val="-7"/>
          <w:lang w:eastAsia="zh-CN"/>
        </w:rPr>
        <w:t>c</w:t>
      </w:r>
      <w:r>
        <w:rPr>
          <w:spacing w:val="-45"/>
          <w:lang w:eastAsia="zh-CN"/>
        </w:rPr>
        <w:t xml:space="preserve"> </w:t>
      </w:r>
      <w:r>
        <w:rPr>
          <w:spacing w:val="-7"/>
          <w:lang w:eastAsia="zh-CN"/>
        </w:rPr>
        <w:t>小调的指法。</w:t>
      </w:r>
    </w:p>
    <w:p w14:paraId="66D14E7B" w14:textId="77777777" w:rsidR="00B40DBB" w:rsidRDefault="00C56EE7">
      <w:pPr>
        <w:pStyle w:val="a3"/>
        <w:spacing w:before="35" w:line="346" w:lineRule="auto"/>
        <w:ind w:left="27" w:right="1427" w:hanging="1"/>
        <w:rPr>
          <w:lang w:eastAsia="zh-CN"/>
        </w:rPr>
      </w:pPr>
      <w:r>
        <w:rPr>
          <w:spacing w:val="-1"/>
          <w:lang w:eastAsia="zh-CN"/>
        </w:rPr>
        <w:t>2.</w:t>
      </w:r>
      <w:r>
        <w:rPr>
          <w:spacing w:val="-1"/>
          <w:lang w:eastAsia="zh-CN"/>
        </w:rPr>
        <w:t>了解弹奏音阶时的重音位置，切忌重音都在大指上，正确数拍子</w:t>
      </w:r>
      <w:r>
        <w:rPr>
          <w:spacing w:val="16"/>
          <w:lang w:eastAsia="zh-CN"/>
        </w:rPr>
        <w:t xml:space="preserve"> </w:t>
      </w:r>
      <w:r>
        <w:rPr>
          <w:spacing w:val="-1"/>
          <w:lang w:eastAsia="zh-CN"/>
        </w:rPr>
        <w:t>3.</w:t>
      </w:r>
      <w:r>
        <w:rPr>
          <w:spacing w:val="-1"/>
          <w:lang w:eastAsia="zh-CN"/>
        </w:rPr>
        <w:t>熟练掌握音阶琶音的指法规律，双手同向四个八度</w:t>
      </w:r>
    </w:p>
    <w:p w14:paraId="66D14E7C" w14:textId="77777777" w:rsidR="00B40DBB" w:rsidRDefault="00C56EE7">
      <w:pPr>
        <w:pStyle w:val="a3"/>
        <w:spacing w:before="36" w:line="218" w:lineRule="auto"/>
        <w:ind w:left="22"/>
        <w:rPr>
          <w:lang w:eastAsia="zh-CN"/>
        </w:rPr>
      </w:pPr>
      <w:r>
        <w:rPr>
          <w:spacing w:val="-1"/>
          <w:lang w:eastAsia="zh-CN"/>
        </w:rPr>
        <w:t>4.</w:t>
      </w:r>
      <w:r>
        <w:rPr>
          <w:spacing w:val="-1"/>
          <w:lang w:eastAsia="zh-CN"/>
        </w:rPr>
        <w:t>弹奏音阶与琶音均用连音弹奏方法</w:t>
      </w:r>
    </w:p>
    <w:p w14:paraId="66D14E7D" w14:textId="77777777" w:rsidR="00B40DBB" w:rsidRDefault="00C56EE7">
      <w:pPr>
        <w:pStyle w:val="a3"/>
        <w:spacing w:before="184" w:line="221" w:lineRule="auto"/>
        <w:ind w:left="514"/>
        <w:rPr>
          <w:lang w:eastAsia="zh-CN"/>
        </w:rPr>
      </w:pPr>
      <w:r>
        <w:rPr>
          <w:spacing w:val="-4"/>
          <w:lang w:eastAsia="zh-CN"/>
        </w:rPr>
        <w:t>（三）半音阶</w:t>
      </w:r>
    </w:p>
    <w:p w14:paraId="66D14E7E" w14:textId="77777777" w:rsidR="00B40DBB" w:rsidRDefault="00C56EE7">
      <w:pPr>
        <w:pStyle w:val="a3"/>
        <w:spacing w:before="182" w:line="346" w:lineRule="auto"/>
        <w:ind w:left="22" w:right="3141"/>
        <w:rPr>
          <w:lang w:eastAsia="zh-CN"/>
        </w:rPr>
      </w:pPr>
      <w:r>
        <w:rPr>
          <w:b/>
          <w:bCs/>
          <w:spacing w:val="-3"/>
          <w:lang w:eastAsia="zh-CN"/>
        </w:rPr>
        <w:t>课程内容：</w:t>
      </w:r>
      <w:r>
        <w:rPr>
          <w:spacing w:val="-3"/>
          <w:lang w:eastAsia="zh-CN"/>
        </w:rPr>
        <w:t>两个八度的半音阶，同向与反向练习。</w:t>
      </w:r>
      <w:r>
        <w:rPr>
          <w:spacing w:val="9"/>
          <w:lang w:eastAsia="zh-CN"/>
        </w:rPr>
        <w:t xml:space="preserve"> </w:t>
      </w:r>
      <w:r>
        <w:rPr>
          <w:b/>
          <w:bCs/>
          <w:spacing w:val="-4"/>
          <w:lang w:eastAsia="zh-CN"/>
        </w:rPr>
        <w:t>基本要求：</w:t>
      </w:r>
    </w:p>
    <w:p w14:paraId="66D14E7F" w14:textId="77777777" w:rsidR="00B40DBB" w:rsidRDefault="00C56EE7">
      <w:pPr>
        <w:pStyle w:val="a3"/>
        <w:spacing w:before="36" w:line="219" w:lineRule="auto"/>
        <w:ind w:left="41"/>
        <w:rPr>
          <w:lang w:eastAsia="zh-CN"/>
        </w:rPr>
      </w:pPr>
      <w:r>
        <w:rPr>
          <w:spacing w:val="-3"/>
          <w:lang w:eastAsia="zh-CN"/>
        </w:rPr>
        <w:t>1.</w:t>
      </w:r>
      <w:r>
        <w:rPr>
          <w:spacing w:val="-3"/>
          <w:lang w:eastAsia="zh-CN"/>
        </w:rPr>
        <w:t>熟练掌握半音阶最常用的指法，即</w:t>
      </w:r>
      <w:r>
        <w:rPr>
          <w:spacing w:val="-29"/>
          <w:lang w:eastAsia="zh-CN"/>
        </w:rPr>
        <w:t xml:space="preserve"> </w:t>
      </w:r>
      <w:r>
        <w:rPr>
          <w:spacing w:val="-3"/>
          <w:lang w:eastAsia="zh-CN"/>
        </w:rPr>
        <w:t>3</w:t>
      </w:r>
      <w:r>
        <w:rPr>
          <w:spacing w:val="-48"/>
          <w:lang w:eastAsia="zh-CN"/>
        </w:rPr>
        <w:t xml:space="preserve"> </w:t>
      </w:r>
      <w:r>
        <w:rPr>
          <w:spacing w:val="-3"/>
          <w:lang w:eastAsia="zh-CN"/>
        </w:rPr>
        <w:t>指一律弹黑键</w:t>
      </w:r>
    </w:p>
    <w:p w14:paraId="66D14E80" w14:textId="77777777" w:rsidR="00B40DBB" w:rsidRDefault="00C56EE7">
      <w:pPr>
        <w:pStyle w:val="a3"/>
        <w:spacing w:before="181" w:line="346" w:lineRule="auto"/>
        <w:ind w:left="27" w:right="2147" w:hanging="1"/>
        <w:rPr>
          <w:lang w:eastAsia="zh-CN"/>
        </w:rPr>
      </w:pPr>
      <w:r>
        <w:rPr>
          <w:spacing w:val="-1"/>
          <w:lang w:eastAsia="zh-CN"/>
        </w:rPr>
        <w:t>2.</w:t>
      </w:r>
      <w:r>
        <w:rPr>
          <w:spacing w:val="-1"/>
          <w:lang w:eastAsia="zh-CN"/>
        </w:rPr>
        <w:t>弹奏半音阶时大拇指的触键点在指尖外侧，手腕保持平稳</w:t>
      </w:r>
      <w:r>
        <w:rPr>
          <w:spacing w:val="13"/>
          <w:lang w:eastAsia="zh-CN"/>
        </w:rPr>
        <w:t xml:space="preserve"> </w:t>
      </w:r>
      <w:r>
        <w:rPr>
          <w:spacing w:val="-1"/>
          <w:lang w:eastAsia="zh-CN"/>
        </w:rPr>
        <w:t>3.</w:t>
      </w:r>
      <w:r>
        <w:rPr>
          <w:spacing w:val="-1"/>
          <w:lang w:eastAsia="zh-CN"/>
        </w:rPr>
        <w:t>弹奏半音阶均用连音弹奏方法</w:t>
      </w:r>
    </w:p>
    <w:p w14:paraId="66D14E81" w14:textId="77777777" w:rsidR="00B40DBB" w:rsidRDefault="00C56EE7">
      <w:pPr>
        <w:pStyle w:val="a3"/>
        <w:spacing w:before="38" w:line="218" w:lineRule="auto"/>
        <w:ind w:left="22"/>
        <w:rPr>
          <w:lang w:eastAsia="zh-CN"/>
        </w:rPr>
      </w:pPr>
      <w:r>
        <w:rPr>
          <w:spacing w:val="-2"/>
          <w:lang w:eastAsia="zh-CN"/>
        </w:rPr>
        <w:t>4.</w:t>
      </w:r>
      <w:r>
        <w:rPr>
          <w:spacing w:val="-2"/>
          <w:lang w:eastAsia="zh-CN"/>
        </w:rPr>
        <w:t>左右手能分别弹奏从</w:t>
      </w:r>
      <w:r>
        <w:rPr>
          <w:spacing w:val="-2"/>
          <w:lang w:eastAsia="zh-CN"/>
        </w:rPr>
        <w:t>“C</w:t>
      </w:r>
      <w:r>
        <w:rPr>
          <w:spacing w:val="-82"/>
          <w:lang w:eastAsia="zh-CN"/>
        </w:rPr>
        <w:t xml:space="preserve"> </w:t>
      </w:r>
      <w:r>
        <w:rPr>
          <w:spacing w:val="-2"/>
          <w:lang w:eastAsia="zh-CN"/>
        </w:rPr>
        <w:t>”</w:t>
      </w:r>
      <w:r>
        <w:rPr>
          <w:spacing w:val="-2"/>
          <w:lang w:eastAsia="zh-CN"/>
        </w:rPr>
        <w:t>开始的半音阶两个八度</w:t>
      </w:r>
    </w:p>
    <w:p w14:paraId="66D14E82" w14:textId="77777777" w:rsidR="00B40DBB" w:rsidRDefault="00C56EE7">
      <w:pPr>
        <w:pStyle w:val="a3"/>
        <w:spacing w:before="184" w:line="222" w:lineRule="auto"/>
        <w:ind w:left="514"/>
        <w:rPr>
          <w:lang w:eastAsia="zh-CN"/>
        </w:rPr>
      </w:pPr>
      <w:r>
        <w:rPr>
          <w:spacing w:val="-4"/>
          <w:lang w:eastAsia="zh-CN"/>
        </w:rPr>
        <w:t>（四）练习曲</w:t>
      </w:r>
    </w:p>
    <w:p w14:paraId="66D14E83" w14:textId="77777777" w:rsidR="00B40DBB" w:rsidRDefault="00C56EE7">
      <w:pPr>
        <w:pStyle w:val="a3"/>
        <w:spacing w:before="180" w:line="220" w:lineRule="auto"/>
        <w:ind w:left="22"/>
        <w:rPr>
          <w:lang w:eastAsia="zh-CN"/>
        </w:rPr>
      </w:pPr>
      <w:r>
        <w:rPr>
          <w:b/>
          <w:bCs/>
          <w:spacing w:val="-4"/>
          <w:lang w:eastAsia="zh-CN"/>
        </w:rPr>
        <w:t>课程内容：</w:t>
      </w:r>
    </w:p>
    <w:p w14:paraId="66D14E84" w14:textId="77777777" w:rsidR="00B40DBB" w:rsidRDefault="00C56EE7">
      <w:pPr>
        <w:pStyle w:val="a3"/>
        <w:spacing w:before="181" w:line="347" w:lineRule="auto"/>
        <w:ind w:left="285" w:right="239" w:hanging="244"/>
        <w:rPr>
          <w:lang w:eastAsia="zh-CN"/>
        </w:rPr>
      </w:pPr>
      <w:r>
        <w:rPr>
          <w:spacing w:val="-1"/>
          <w:lang w:eastAsia="zh-CN"/>
        </w:rPr>
        <w:t>1.</w:t>
      </w:r>
      <w:r>
        <w:rPr>
          <w:spacing w:val="-1"/>
          <w:lang w:eastAsia="zh-CN"/>
        </w:rPr>
        <w:t>完成柱式和弦第十三首、第十五首；完成半分解和弦第十一首</w:t>
      </w:r>
      <w:r>
        <w:rPr>
          <w:spacing w:val="-2"/>
          <w:lang w:eastAsia="zh-CN"/>
        </w:rPr>
        <w:t>、十三首、十</w:t>
      </w:r>
      <w:r>
        <w:rPr>
          <w:lang w:eastAsia="zh-CN"/>
        </w:rPr>
        <w:t xml:space="preserve"> </w:t>
      </w:r>
      <w:r>
        <w:rPr>
          <w:spacing w:val="-1"/>
          <w:lang w:eastAsia="zh-CN"/>
        </w:rPr>
        <w:t>四首、十五首；完成全分解和弦练习第十一</w:t>
      </w:r>
      <w:r>
        <w:rPr>
          <w:spacing w:val="-2"/>
          <w:lang w:eastAsia="zh-CN"/>
        </w:rPr>
        <w:t>首、第十三首。</w:t>
      </w:r>
    </w:p>
    <w:p w14:paraId="66D14E85" w14:textId="77777777" w:rsidR="00B40DBB" w:rsidRDefault="00C56EE7">
      <w:pPr>
        <w:pStyle w:val="a3"/>
        <w:spacing w:before="35" w:line="219" w:lineRule="auto"/>
        <w:ind w:left="26"/>
        <w:rPr>
          <w:lang w:eastAsia="zh-CN"/>
        </w:rPr>
      </w:pPr>
      <w:r>
        <w:rPr>
          <w:spacing w:val="-2"/>
          <w:lang w:eastAsia="zh-CN"/>
        </w:rPr>
        <w:t>2.</w:t>
      </w:r>
      <w:r>
        <w:rPr>
          <w:spacing w:val="-2"/>
          <w:lang w:eastAsia="zh-CN"/>
        </w:rPr>
        <w:t>配合调式，增加少量车尔尼作品</w:t>
      </w:r>
      <w:r>
        <w:rPr>
          <w:spacing w:val="-39"/>
          <w:lang w:eastAsia="zh-CN"/>
        </w:rPr>
        <w:t xml:space="preserve"> </w:t>
      </w:r>
      <w:r>
        <w:rPr>
          <w:spacing w:val="-2"/>
          <w:lang w:eastAsia="zh-CN"/>
        </w:rPr>
        <w:t>599</w:t>
      </w:r>
      <w:r>
        <w:rPr>
          <w:spacing w:val="-49"/>
          <w:lang w:eastAsia="zh-CN"/>
        </w:rPr>
        <w:t xml:space="preserve"> </w:t>
      </w:r>
      <w:r>
        <w:rPr>
          <w:spacing w:val="-2"/>
          <w:lang w:eastAsia="zh-CN"/>
        </w:rPr>
        <w:t>练习曲。</w:t>
      </w:r>
    </w:p>
    <w:p w14:paraId="66D14E86" w14:textId="77777777" w:rsidR="00B40DBB" w:rsidRDefault="00C56EE7">
      <w:pPr>
        <w:pStyle w:val="a3"/>
        <w:spacing w:before="184" w:line="219" w:lineRule="auto"/>
        <w:ind w:left="23"/>
        <w:rPr>
          <w:lang w:eastAsia="zh-CN"/>
        </w:rPr>
      </w:pPr>
      <w:r>
        <w:rPr>
          <w:b/>
          <w:bCs/>
          <w:spacing w:val="-4"/>
          <w:lang w:eastAsia="zh-CN"/>
        </w:rPr>
        <w:t>基本要求：</w:t>
      </w:r>
    </w:p>
    <w:p w14:paraId="66D14E87" w14:textId="77777777" w:rsidR="00B40DBB" w:rsidRDefault="00C56EE7">
      <w:pPr>
        <w:pStyle w:val="a3"/>
        <w:spacing w:before="182" w:line="218" w:lineRule="auto"/>
        <w:ind w:left="41"/>
        <w:rPr>
          <w:lang w:eastAsia="zh-CN"/>
        </w:rPr>
      </w:pPr>
      <w:r>
        <w:rPr>
          <w:spacing w:val="-2"/>
          <w:lang w:eastAsia="zh-CN"/>
        </w:rPr>
        <w:t>1.</w:t>
      </w:r>
      <w:r>
        <w:rPr>
          <w:spacing w:val="-2"/>
          <w:lang w:eastAsia="zh-CN"/>
        </w:rPr>
        <w:t>掌握每首练习曲的弹奏要领，能达到相应的速度</w:t>
      </w:r>
    </w:p>
    <w:p w14:paraId="66D14E88" w14:textId="77777777" w:rsidR="00B40DBB" w:rsidRDefault="00C56EE7">
      <w:pPr>
        <w:pStyle w:val="a3"/>
        <w:spacing w:before="184" w:line="346" w:lineRule="auto"/>
        <w:ind w:left="273" w:right="81" w:hanging="247"/>
        <w:rPr>
          <w:lang w:eastAsia="zh-CN"/>
        </w:rPr>
      </w:pPr>
      <w:r>
        <w:rPr>
          <w:spacing w:val="4"/>
          <w:lang w:eastAsia="zh-CN"/>
        </w:rPr>
        <w:t>2.</w:t>
      </w:r>
      <w:r>
        <w:rPr>
          <w:spacing w:val="4"/>
          <w:lang w:eastAsia="zh-CN"/>
        </w:rPr>
        <w:t>掌握车尔尼作品中左右手快速灵巧的跑动、各调上音阶快速</w:t>
      </w:r>
      <w:r>
        <w:rPr>
          <w:spacing w:val="3"/>
          <w:lang w:eastAsia="zh-CN"/>
        </w:rPr>
        <w:t>跑动技术及半音</w:t>
      </w:r>
      <w:r>
        <w:rPr>
          <w:lang w:eastAsia="zh-CN"/>
        </w:rPr>
        <w:t xml:space="preserve"> </w:t>
      </w:r>
      <w:r>
        <w:rPr>
          <w:spacing w:val="-2"/>
          <w:lang w:eastAsia="zh-CN"/>
        </w:rPr>
        <w:t>阶、同音换指等各种弹奏技巧</w:t>
      </w:r>
    </w:p>
    <w:p w14:paraId="66D14E89" w14:textId="77777777" w:rsidR="00B40DBB" w:rsidRDefault="00C56EE7">
      <w:pPr>
        <w:pStyle w:val="a3"/>
        <w:spacing w:before="36" w:line="347" w:lineRule="auto"/>
        <w:ind w:left="265" w:right="239" w:hanging="237"/>
        <w:rPr>
          <w:lang w:eastAsia="zh-CN"/>
        </w:rPr>
      </w:pPr>
      <w:r>
        <w:rPr>
          <w:spacing w:val="-1"/>
          <w:lang w:eastAsia="zh-CN"/>
        </w:rPr>
        <w:t>3.</w:t>
      </w:r>
      <w:r>
        <w:rPr>
          <w:spacing w:val="-1"/>
          <w:lang w:eastAsia="zh-CN"/>
        </w:rPr>
        <w:t>掌握左右手连音、跳音的区别，呼吸的准确，十六分音符发音的清晰、均匀</w:t>
      </w:r>
      <w:r>
        <w:rPr>
          <w:spacing w:val="7"/>
          <w:lang w:eastAsia="zh-CN"/>
        </w:rPr>
        <w:t xml:space="preserve"> </w:t>
      </w:r>
      <w:r>
        <w:rPr>
          <w:spacing w:val="-1"/>
          <w:lang w:eastAsia="zh-CN"/>
        </w:rPr>
        <w:t>等，并且做到左右手动作的独立</w:t>
      </w:r>
    </w:p>
    <w:p w14:paraId="66D14E8A" w14:textId="77777777" w:rsidR="00B40DBB" w:rsidRDefault="00C56EE7">
      <w:pPr>
        <w:pStyle w:val="a3"/>
        <w:spacing w:before="36" w:line="217" w:lineRule="auto"/>
        <w:ind w:left="22"/>
        <w:rPr>
          <w:lang w:eastAsia="zh-CN"/>
        </w:rPr>
      </w:pPr>
      <w:r>
        <w:rPr>
          <w:spacing w:val="3"/>
          <w:lang w:eastAsia="zh-CN"/>
        </w:rPr>
        <w:t>4.</w:t>
      </w:r>
      <w:r>
        <w:rPr>
          <w:spacing w:val="3"/>
          <w:lang w:eastAsia="zh-CN"/>
        </w:rPr>
        <w:t>掌握练习曲相应的弹奏技巧</w:t>
      </w:r>
      <w:r>
        <w:rPr>
          <w:spacing w:val="3"/>
          <w:lang w:eastAsia="zh-CN"/>
        </w:rPr>
        <w:t>,</w:t>
      </w:r>
      <w:r>
        <w:rPr>
          <w:spacing w:val="3"/>
          <w:lang w:eastAsia="zh-CN"/>
        </w:rPr>
        <w:t>加强左手的跑动</w:t>
      </w:r>
      <w:r>
        <w:rPr>
          <w:spacing w:val="2"/>
          <w:lang w:eastAsia="zh-CN"/>
        </w:rPr>
        <w:t>训练，并做到左右手</w:t>
      </w:r>
    </w:p>
    <w:p w14:paraId="66D14E8B" w14:textId="77777777" w:rsidR="00B40DBB" w:rsidRDefault="00B40DBB">
      <w:pPr>
        <w:spacing w:line="217" w:lineRule="auto"/>
        <w:rPr>
          <w:lang w:eastAsia="zh-CN"/>
        </w:rPr>
        <w:sectPr w:rsidR="00B40DBB">
          <w:pgSz w:w="11906" w:h="16838"/>
          <w:pgMar w:top="400" w:right="1718" w:bottom="400" w:left="1785" w:header="0" w:footer="0" w:gutter="0"/>
          <w:cols w:space="720"/>
        </w:sectPr>
      </w:pPr>
    </w:p>
    <w:p w14:paraId="66D14E8C" w14:textId="77777777" w:rsidR="00B40DBB" w:rsidRDefault="00B40DBB">
      <w:pPr>
        <w:spacing w:line="267" w:lineRule="auto"/>
        <w:rPr>
          <w:lang w:eastAsia="zh-CN"/>
        </w:rPr>
      </w:pPr>
    </w:p>
    <w:p w14:paraId="66D14E8D" w14:textId="77777777" w:rsidR="00B40DBB" w:rsidRDefault="00B40DBB">
      <w:pPr>
        <w:spacing w:line="267" w:lineRule="auto"/>
        <w:rPr>
          <w:lang w:eastAsia="zh-CN"/>
        </w:rPr>
      </w:pPr>
    </w:p>
    <w:p w14:paraId="66D14E8E" w14:textId="77777777" w:rsidR="00B40DBB" w:rsidRDefault="00B40DBB">
      <w:pPr>
        <w:spacing w:line="267" w:lineRule="auto"/>
        <w:rPr>
          <w:lang w:eastAsia="zh-CN"/>
        </w:rPr>
      </w:pPr>
    </w:p>
    <w:p w14:paraId="66D14E8F" w14:textId="77777777" w:rsidR="00B40DBB" w:rsidRDefault="00B40DBB">
      <w:pPr>
        <w:spacing w:line="268" w:lineRule="auto"/>
        <w:rPr>
          <w:lang w:eastAsia="zh-CN"/>
        </w:rPr>
      </w:pPr>
    </w:p>
    <w:p w14:paraId="66D14E90" w14:textId="77777777" w:rsidR="00B40DBB" w:rsidRDefault="00C56EE7">
      <w:pPr>
        <w:pStyle w:val="a3"/>
        <w:spacing w:before="78" w:line="221" w:lineRule="auto"/>
        <w:ind w:left="264"/>
        <w:rPr>
          <w:lang w:eastAsia="zh-CN"/>
        </w:rPr>
      </w:pPr>
      <w:r>
        <w:rPr>
          <w:spacing w:val="-2"/>
          <w:lang w:eastAsia="zh-CN"/>
        </w:rPr>
        <w:t>动作的独立与协调</w:t>
      </w:r>
    </w:p>
    <w:p w14:paraId="66D14E91" w14:textId="77777777" w:rsidR="00B40DBB" w:rsidRDefault="00C56EE7">
      <w:pPr>
        <w:pStyle w:val="a3"/>
        <w:spacing w:before="180" w:line="221" w:lineRule="auto"/>
        <w:ind w:left="394"/>
        <w:rPr>
          <w:lang w:eastAsia="zh-CN"/>
        </w:rPr>
      </w:pPr>
      <w:r>
        <w:rPr>
          <w:spacing w:val="-3"/>
          <w:lang w:eastAsia="zh-CN"/>
        </w:rPr>
        <w:t>（五）复调作品</w:t>
      </w:r>
    </w:p>
    <w:p w14:paraId="66D14E92" w14:textId="77777777" w:rsidR="00B40DBB" w:rsidRDefault="00C56EE7">
      <w:pPr>
        <w:pStyle w:val="a3"/>
        <w:spacing w:before="181" w:line="220" w:lineRule="auto"/>
        <w:ind w:left="22"/>
        <w:rPr>
          <w:lang w:eastAsia="zh-CN"/>
        </w:rPr>
      </w:pPr>
      <w:r>
        <w:rPr>
          <w:b/>
          <w:bCs/>
          <w:spacing w:val="-4"/>
          <w:lang w:eastAsia="zh-CN"/>
        </w:rPr>
        <w:t>课程内容：</w:t>
      </w:r>
    </w:p>
    <w:p w14:paraId="66D14E93" w14:textId="77777777" w:rsidR="00B40DBB" w:rsidRDefault="00C56EE7">
      <w:pPr>
        <w:pStyle w:val="a3"/>
        <w:spacing w:before="182" w:line="219" w:lineRule="auto"/>
        <w:ind w:left="740"/>
        <w:rPr>
          <w:lang w:eastAsia="zh-CN"/>
        </w:rPr>
      </w:pPr>
      <w:r>
        <w:rPr>
          <w:spacing w:val="-2"/>
          <w:lang w:eastAsia="zh-CN"/>
        </w:rPr>
        <w:t>G</w:t>
      </w:r>
      <w:r>
        <w:rPr>
          <w:spacing w:val="-36"/>
          <w:lang w:eastAsia="zh-CN"/>
        </w:rPr>
        <w:t xml:space="preserve"> </w:t>
      </w:r>
      <w:r>
        <w:rPr>
          <w:spacing w:val="-2"/>
          <w:lang w:eastAsia="zh-CN"/>
        </w:rPr>
        <w:t>大调《小步舞曲》两首、《恰空》</w:t>
      </w:r>
    </w:p>
    <w:p w14:paraId="66D14E94" w14:textId="77777777" w:rsidR="00B40DBB" w:rsidRDefault="00C56EE7">
      <w:pPr>
        <w:pStyle w:val="a3"/>
        <w:spacing w:before="183" w:line="219" w:lineRule="auto"/>
        <w:ind w:left="23"/>
        <w:rPr>
          <w:lang w:eastAsia="zh-CN"/>
        </w:rPr>
      </w:pPr>
      <w:r>
        <w:rPr>
          <w:b/>
          <w:bCs/>
          <w:spacing w:val="-4"/>
          <w:lang w:eastAsia="zh-CN"/>
        </w:rPr>
        <w:t>基本要求：</w:t>
      </w:r>
    </w:p>
    <w:p w14:paraId="66D14E95" w14:textId="77777777" w:rsidR="00B40DBB" w:rsidRDefault="00C56EE7">
      <w:pPr>
        <w:pStyle w:val="a3"/>
        <w:spacing w:before="182" w:line="220" w:lineRule="auto"/>
        <w:ind w:left="41"/>
        <w:rPr>
          <w:lang w:eastAsia="zh-CN"/>
        </w:rPr>
      </w:pPr>
      <w:r>
        <w:rPr>
          <w:spacing w:val="-1"/>
          <w:lang w:eastAsia="zh-CN"/>
        </w:rPr>
        <w:t>1.</w:t>
      </w:r>
      <w:r>
        <w:rPr>
          <w:spacing w:val="-1"/>
          <w:lang w:eastAsia="zh-CN"/>
        </w:rPr>
        <w:t>了解复调作品的含义，知道作曲家巴赫、亨德尔、斯卡拉蒂等</w:t>
      </w:r>
    </w:p>
    <w:p w14:paraId="66D14E96" w14:textId="77777777" w:rsidR="00B40DBB" w:rsidRDefault="00C56EE7">
      <w:pPr>
        <w:pStyle w:val="a3"/>
        <w:spacing w:before="182" w:line="218" w:lineRule="auto"/>
        <w:ind w:left="26"/>
        <w:rPr>
          <w:lang w:eastAsia="zh-CN"/>
        </w:rPr>
      </w:pPr>
      <w:r>
        <w:rPr>
          <w:spacing w:val="-1"/>
          <w:lang w:eastAsia="zh-CN"/>
        </w:rPr>
        <w:t>2</w:t>
      </w:r>
      <w:r>
        <w:rPr>
          <w:spacing w:val="-1"/>
          <w:lang w:eastAsia="zh-CN"/>
        </w:rPr>
        <w:t>．掌握复调作品中跳音的弹奏方法，不能弹得太短</w:t>
      </w:r>
    </w:p>
    <w:p w14:paraId="66D14E97" w14:textId="77777777" w:rsidR="00B40DBB" w:rsidRDefault="00C56EE7">
      <w:pPr>
        <w:pStyle w:val="a3"/>
        <w:spacing w:before="184" w:line="218" w:lineRule="auto"/>
        <w:ind w:left="28"/>
        <w:rPr>
          <w:lang w:eastAsia="zh-CN"/>
        </w:rPr>
      </w:pPr>
      <w:r>
        <w:rPr>
          <w:spacing w:val="-1"/>
          <w:lang w:eastAsia="zh-CN"/>
        </w:rPr>
        <w:t>3</w:t>
      </w:r>
      <w:r>
        <w:rPr>
          <w:spacing w:val="-1"/>
          <w:lang w:eastAsia="zh-CN"/>
        </w:rPr>
        <w:t>．能完整熟练地弹奏两声部的复调作品</w:t>
      </w:r>
    </w:p>
    <w:p w14:paraId="66D14E98" w14:textId="77777777" w:rsidR="00B40DBB" w:rsidRDefault="00C56EE7">
      <w:pPr>
        <w:pStyle w:val="a3"/>
        <w:spacing w:before="187" w:line="313" w:lineRule="auto"/>
        <w:ind w:left="387" w:right="1149" w:hanging="365"/>
        <w:rPr>
          <w:lang w:eastAsia="zh-CN"/>
        </w:rPr>
      </w:pPr>
      <w:r>
        <w:rPr>
          <w:spacing w:val="3"/>
          <w:lang w:eastAsia="zh-CN"/>
        </w:rPr>
        <w:t>4</w:t>
      </w:r>
      <w:r>
        <w:rPr>
          <w:spacing w:val="3"/>
          <w:lang w:eastAsia="zh-CN"/>
        </w:rPr>
        <w:t>．能基本弹奏出不同复调作品的音乐内涵与节</w:t>
      </w:r>
      <w:r>
        <w:rPr>
          <w:spacing w:val="2"/>
          <w:lang w:eastAsia="zh-CN"/>
        </w:rPr>
        <w:t>奏特点，注意各段落</w:t>
      </w:r>
      <w:r>
        <w:rPr>
          <w:lang w:eastAsia="zh-CN"/>
        </w:rPr>
        <w:t xml:space="preserve"> </w:t>
      </w:r>
      <w:r>
        <w:rPr>
          <w:spacing w:val="3"/>
          <w:lang w:eastAsia="zh-CN"/>
        </w:rPr>
        <w:t>间情绪的对比，做到各声部清晰，线条流畅</w:t>
      </w:r>
      <w:r>
        <w:rPr>
          <w:spacing w:val="2"/>
          <w:lang w:eastAsia="zh-CN"/>
        </w:rPr>
        <w:t>与左右手动作的独立</w:t>
      </w:r>
      <w:r>
        <w:rPr>
          <w:lang w:eastAsia="zh-CN"/>
        </w:rPr>
        <w:t xml:space="preserve"> </w:t>
      </w:r>
      <w:r>
        <w:rPr>
          <w:spacing w:val="-3"/>
          <w:lang w:eastAsia="zh-CN"/>
        </w:rPr>
        <w:t>与风格的把握</w:t>
      </w:r>
    </w:p>
    <w:p w14:paraId="66D14E99" w14:textId="77777777" w:rsidR="00B40DBB" w:rsidRDefault="00C56EE7">
      <w:pPr>
        <w:pStyle w:val="a3"/>
        <w:spacing w:before="181" w:line="221" w:lineRule="auto"/>
        <w:ind w:left="394"/>
        <w:rPr>
          <w:lang w:eastAsia="zh-CN"/>
        </w:rPr>
      </w:pPr>
      <w:r>
        <w:rPr>
          <w:spacing w:val="-5"/>
          <w:lang w:eastAsia="zh-CN"/>
        </w:rPr>
        <w:t>（六）乐曲</w:t>
      </w:r>
    </w:p>
    <w:p w14:paraId="66D14E9A" w14:textId="77777777" w:rsidR="00B40DBB" w:rsidRDefault="00C56EE7">
      <w:pPr>
        <w:pStyle w:val="a3"/>
        <w:spacing w:before="181" w:line="220" w:lineRule="auto"/>
        <w:ind w:left="22"/>
        <w:rPr>
          <w:lang w:eastAsia="zh-CN"/>
        </w:rPr>
      </w:pPr>
      <w:r>
        <w:rPr>
          <w:b/>
          <w:bCs/>
          <w:spacing w:val="-4"/>
          <w:lang w:eastAsia="zh-CN"/>
        </w:rPr>
        <w:t>课程内容：</w:t>
      </w:r>
    </w:p>
    <w:p w14:paraId="66D14E9B" w14:textId="77777777" w:rsidR="00B40DBB" w:rsidRDefault="00C56EE7">
      <w:pPr>
        <w:pStyle w:val="a3"/>
        <w:spacing w:before="182" w:line="221" w:lineRule="auto"/>
        <w:ind w:left="448"/>
        <w:rPr>
          <w:lang w:eastAsia="zh-CN"/>
        </w:rPr>
      </w:pPr>
      <w:r>
        <w:rPr>
          <w:spacing w:val="-2"/>
          <w:lang w:eastAsia="zh-CN"/>
        </w:rPr>
        <w:t>外国作品《时辰之舞》</w:t>
      </w:r>
    </w:p>
    <w:p w14:paraId="66D14E9C" w14:textId="77777777" w:rsidR="00B40DBB" w:rsidRDefault="00C56EE7">
      <w:pPr>
        <w:pStyle w:val="a3"/>
        <w:spacing w:before="181" w:line="221" w:lineRule="auto"/>
        <w:ind w:left="1409"/>
        <w:rPr>
          <w:lang w:eastAsia="zh-CN"/>
        </w:rPr>
      </w:pPr>
      <w:r>
        <w:rPr>
          <w:spacing w:val="-2"/>
          <w:lang w:eastAsia="zh-CN"/>
        </w:rPr>
        <w:t>《动物园组曲》选曲《孔雀》</w:t>
      </w:r>
    </w:p>
    <w:p w14:paraId="66D14E9D" w14:textId="77777777" w:rsidR="00B40DBB" w:rsidRDefault="00C56EE7">
      <w:pPr>
        <w:pStyle w:val="a3"/>
        <w:spacing w:before="180" w:line="221" w:lineRule="auto"/>
        <w:ind w:left="1409"/>
        <w:rPr>
          <w:lang w:eastAsia="zh-CN"/>
        </w:rPr>
      </w:pPr>
      <w:r>
        <w:rPr>
          <w:spacing w:val="-2"/>
          <w:lang w:eastAsia="zh-CN"/>
        </w:rPr>
        <w:t>《波罗涅兹舞曲》</w:t>
      </w:r>
    </w:p>
    <w:p w14:paraId="66D14E9E" w14:textId="77777777" w:rsidR="00B40DBB" w:rsidRDefault="00C56EE7">
      <w:pPr>
        <w:pStyle w:val="a3"/>
        <w:spacing w:before="181" w:line="218" w:lineRule="auto"/>
        <w:ind w:left="1409"/>
        <w:rPr>
          <w:lang w:eastAsia="zh-CN"/>
        </w:rPr>
      </w:pPr>
      <w:r>
        <w:rPr>
          <w:spacing w:val="-2"/>
          <w:lang w:eastAsia="zh-CN"/>
        </w:rPr>
        <w:t>《魔笛》主题变奏曲</w:t>
      </w:r>
    </w:p>
    <w:p w14:paraId="66D14E9F" w14:textId="77777777" w:rsidR="00B40DBB" w:rsidRDefault="00C56EE7">
      <w:pPr>
        <w:pStyle w:val="a3"/>
        <w:spacing w:before="185" w:line="347" w:lineRule="auto"/>
        <w:ind w:left="466" w:right="5274" w:firstLine="943"/>
        <w:rPr>
          <w:lang w:eastAsia="zh-CN"/>
        </w:rPr>
      </w:pPr>
      <w:r>
        <w:rPr>
          <w:spacing w:val="-5"/>
          <w:lang w:eastAsia="zh-CN"/>
        </w:rPr>
        <w:t>《摩塞塔舞曲》</w:t>
      </w:r>
      <w:r>
        <w:rPr>
          <w:spacing w:val="4"/>
          <w:lang w:eastAsia="zh-CN"/>
        </w:rPr>
        <w:t xml:space="preserve"> </w:t>
      </w:r>
      <w:r>
        <w:rPr>
          <w:spacing w:val="-4"/>
          <w:lang w:eastAsia="zh-CN"/>
        </w:rPr>
        <w:t>中国作品《花鼓》</w:t>
      </w:r>
    </w:p>
    <w:p w14:paraId="66D14EA0" w14:textId="77777777" w:rsidR="00B40DBB" w:rsidRDefault="00C56EE7">
      <w:pPr>
        <w:pStyle w:val="a3"/>
        <w:spacing w:before="33" w:line="221" w:lineRule="auto"/>
        <w:ind w:left="1409"/>
        <w:rPr>
          <w:lang w:eastAsia="zh-CN"/>
        </w:rPr>
      </w:pPr>
      <w:r>
        <w:rPr>
          <w:spacing w:val="-3"/>
          <w:lang w:eastAsia="zh-CN"/>
        </w:rPr>
        <w:t>《瑶族长鼓舞》</w:t>
      </w:r>
    </w:p>
    <w:p w14:paraId="66D14EA1" w14:textId="77777777" w:rsidR="00B40DBB" w:rsidRDefault="00C56EE7">
      <w:pPr>
        <w:pStyle w:val="a3"/>
        <w:spacing w:before="182" w:line="219" w:lineRule="auto"/>
        <w:ind w:left="23"/>
        <w:rPr>
          <w:lang w:eastAsia="zh-CN"/>
        </w:rPr>
      </w:pPr>
      <w:r>
        <w:rPr>
          <w:b/>
          <w:bCs/>
          <w:spacing w:val="-4"/>
          <w:lang w:eastAsia="zh-CN"/>
        </w:rPr>
        <w:t>基本要求：</w:t>
      </w:r>
    </w:p>
    <w:p w14:paraId="66D14EA2" w14:textId="77777777" w:rsidR="00B40DBB" w:rsidRDefault="00C56EE7">
      <w:pPr>
        <w:pStyle w:val="a3"/>
        <w:spacing w:before="181" w:line="346" w:lineRule="auto"/>
        <w:ind w:left="26" w:right="1600" w:firstLine="14"/>
        <w:rPr>
          <w:lang w:eastAsia="zh-CN"/>
        </w:rPr>
      </w:pPr>
      <w:r>
        <w:rPr>
          <w:spacing w:val="-1"/>
          <w:lang w:eastAsia="zh-CN"/>
        </w:rPr>
        <w:t>1.</w:t>
      </w:r>
      <w:r>
        <w:rPr>
          <w:spacing w:val="-1"/>
          <w:lang w:eastAsia="zh-CN"/>
        </w:rPr>
        <w:t>了解每首乐曲的性质与曲式结构，知道它们的速度与表情要求</w:t>
      </w:r>
      <w:r>
        <w:rPr>
          <w:lang w:eastAsia="zh-CN"/>
        </w:rPr>
        <w:t xml:space="preserve"> </w:t>
      </w:r>
      <w:r>
        <w:rPr>
          <w:spacing w:val="-1"/>
          <w:lang w:eastAsia="zh-CN"/>
        </w:rPr>
        <w:t>2.</w:t>
      </w:r>
      <w:r>
        <w:rPr>
          <w:spacing w:val="-1"/>
          <w:lang w:eastAsia="zh-CN"/>
        </w:rPr>
        <w:t>能综合运用学过的弹奏技巧，完整地表达乐曲的内容</w:t>
      </w:r>
    </w:p>
    <w:p w14:paraId="66D14EA3" w14:textId="77777777" w:rsidR="00B40DBB" w:rsidRDefault="00C56EE7">
      <w:pPr>
        <w:pStyle w:val="a3"/>
        <w:spacing w:before="38" w:line="218" w:lineRule="auto"/>
        <w:ind w:left="28"/>
        <w:rPr>
          <w:lang w:eastAsia="zh-CN"/>
        </w:rPr>
      </w:pPr>
      <w:r>
        <w:rPr>
          <w:spacing w:val="-1"/>
          <w:lang w:eastAsia="zh-CN"/>
        </w:rPr>
        <w:t>3.</w:t>
      </w:r>
      <w:r>
        <w:rPr>
          <w:spacing w:val="-1"/>
          <w:lang w:eastAsia="zh-CN"/>
        </w:rPr>
        <w:t>掌握每首乐曲的弹奏要领。即奏法、指法、节奏特点、分句等</w:t>
      </w:r>
    </w:p>
    <w:p w14:paraId="66D14EA4" w14:textId="77777777" w:rsidR="00B40DBB" w:rsidRDefault="00C56EE7">
      <w:pPr>
        <w:pStyle w:val="a3"/>
        <w:spacing w:before="185" w:line="218" w:lineRule="auto"/>
        <w:ind w:left="22"/>
        <w:rPr>
          <w:lang w:eastAsia="zh-CN"/>
        </w:rPr>
      </w:pPr>
      <w:r>
        <w:rPr>
          <w:spacing w:val="-1"/>
          <w:lang w:eastAsia="zh-CN"/>
        </w:rPr>
        <w:t>4.</w:t>
      </w:r>
      <w:r>
        <w:rPr>
          <w:spacing w:val="-1"/>
          <w:lang w:eastAsia="zh-CN"/>
        </w:rPr>
        <w:t>具有一定的分析作品的能力，形成正确的音乐表</w:t>
      </w:r>
      <w:r>
        <w:rPr>
          <w:spacing w:val="-2"/>
          <w:lang w:eastAsia="zh-CN"/>
        </w:rPr>
        <w:t>现力，做到强弱变</w:t>
      </w:r>
    </w:p>
    <w:p w14:paraId="66D14EA5" w14:textId="77777777" w:rsidR="00B40DBB" w:rsidRDefault="00C56EE7">
      <w:pPr>
        <w:pStyle w:val="a3"/>
        <w:spacing w:before="184" w:line="220" w:lineRule="auto"/>
        <w:ind w:left="264"/>
        <w:rPr>
          <w:lang w:eastAsia="zh-CN"/>
        </w:rPr>
      </w:pPr>
      <w:r>
        <w:rPr>
          <w:spacing w:val="-2"/>
          <w:lang w:eastAsia="zh-CN"/>
        </w:rPr>
        <w:t>化自如，节拍律动有序</w:t>
      </w:r>
    </w:p>
    <w:p w14:paraId="66D14EA6" w14:textId="77777777" w:rsidR="00B40DBB" w:rsidRDefault="00B40DBB">
      <w:pPr>
        <w:spacing w:line="220" w:lineRule="auto"/>
        <w:rPr>
          <w:lang w:eastAsia="zh-CN"/>
        </w:rPr>
        <w:sectPr w:rsidR="00B40DBB">
          <w:pgSz w:w="11906" w:h="16838"/>
          <w:pgMar w:top="400" w:right="1785" w:bottom="400" w:left="1785" w:header="0" w:footer="0" w:gutter="0"/>
          <w:cols w:space="720"/>
        </w:sectPr>
      </w:pPr>
    </w:p>
    <w:p w14:paraId="66D14EA7" w14:textId="77777777" w:rsidR="00B40DBB" w:rsidRDefault="00B40DBB">
      <w:pPr>
        <w:spacing w:line="274" w:lineRule="auto"/>
        <w:rPr>
          <w:lang w:eastAsia="zh-CN"/>
        </w:rPr>
      </w:pPr>
    </w:p>
    <w:p w14:paraId="66D14EA8" w14:textId="77777777" w:rsidR="00B40DBB" w:rsidRDefault="00B40DBB">
      <w:pPr>
        <w:spacing w:line="274" w:lineRule="auto"/>
        <w:rPr>
          <w:lang w:eastAsia="zh-CN"/>
        </w:rPr>
      </w:pPr>
    </w:p>
    <w:p w14:paraId="66D14EA9" w14:textId="77777777" w:rsidR="00B40DBB" w:rsidRDefault="00B40DBB">
      <w:pPr>
        <w:spacing w:line="274" w:lineRule="auto"/>
        <w:rPr>
          <w:lang w:eastAsia="zh-CN"/>
        </w:rPr>
      </w:pPr>
    </w:p>
    <w:p w14:paraId="66D14EAA" w14:textId="77777777" w:rsidR="00B40DBB" w:rsidRDefault="00B40DBB">
      <w:pPr>
        <w:spacing w:line="275" w:lineRule="auto"/>
        <w:rPr>
          <w:lang w:eastAsia="zh-CN"/>
        </w:rPr>
      </w:pPr>
    </w:p>
    <w:p w14:paraId="66D14EAB" w14:textId="77777777" w:rsidR="00B40DBB" w:rsidRDefault="00C56EE7">
      <w:pPr>
        <w:pStyle w:val="a3"/>
        <w:spacing w:before="65" w:line="228" w:lineRule="auto"/>
        <w:ind w:left="504"/>
        <w:rPr>
          <w:sz w:val="20"/>
          <w:szCs w:val="20"/>
          <w:lang w:eastAsia="zh-CN"/>
        </w:rPr>
      </w:pPr>
      <w:r>
        <w:rPr>
          <w:b/>
          <w:bCs/>
          <w:spacing w:val="8"/>
          <w:sz w:val="20"/>
          <w:szCs w:val="20"/>
          <w:lang w:eastAsia="zh-CN"/>
        </w:rPr>
        <w:t>教学内容与课程目标的对应关系及建议时间分配如表示</w:t>
      </w:r>
    </w:p>
    <w:p w14:paraId="66D14EAC" w14:textId="77777777" w:rsidR="00B40DBB" w:rsidRDefault="00B40DBB">
      <w:pPr>
        <w:spacing w:line="91" w:lineRule="exact"/>
        <w:rPr>
          <w:lang w:eastAsia="zh-CN"/>
        </w:rPr>
      </w:pPr>
    </w:p>
    <w:tbl>
      <w:tblPr>
        <w:tblStyle w:val="TableNormal"/>
        <w:tblW w:w="9324"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2802"/>
        <w:gridCol w:w="1700"/>
        <w:gridCol w:w="1700"/>
        <w:gridCol w:w="1275"/>
        <w:gridCol w:w="1138"/>
      </w:tblGrid>
      <w:tr w:rsidR="00B40DBB" w14:paraId="66D14EB3" w14:textId="77777777">
        <w:trPr>
          <w:trHeight w:val="633"/>
        </w:trPr>
        <w:tc>
          <w:tcPr>
            <w:tcW w:w="709" w:type="dxa"/>
          </w:tcPr>
          <w:p w14:paraId="66D14EAD" w14:textId="77777777" w:rsidR="00B40DBB" w:rsidRDefault="00C56EE7">
            <w:pPr>
              <w:pStyle w:val="TableText"/>
              <w:spacing w:before="212" w:line="230" w:lineRule="auto"/>
              <w:ind w:left="148"/>
            </w:pPr>
            <w:r>
              <w:rPr>
                <w:spacing w:val="5"/>
              </w:rPr>
              <w:t>序号</w:t>
            </w:r>
          </w:p>
        </w:tc>
        <w:tc>
          <w:tcPr>
            <w:tcW w:w="2802" w:type="dxa"/>
          </w:tcPr>
          <w:p w14:paraId="66D14EAE" w14:textId="77777777" w:rsidR="00B40DBB" w:rsidRDefault="00C56EE7">
            <w:pPr>
              <w:pStyle w:val="TableText"/>
              <w:spacing w:before="212" w:line="228" w:lineRule="auto"/>
              <w:ind w:left="986"/>
            </w:pPr>
            <w:r>
              <w:rPr>
                <w:spacing w:val="6"/>
              </w:rPr>
              <w:t>教学内容</w:t>
            </w:r>
          </w:p>
        </w:tc>
        <w:tc>
          <w:tcPr>
            <w:tcW w:w="1700" w:type="dxa"/>
          </w:tcPr>
          <w:p w14:paraId="66D14EAF" w14:textId="77777777" w:rsidR="00B40DBB" w:rsidRDefault="00C56EE7">
            <w:pPr>
              <w:pStyle w:val="TableText"/>
              <w:spacing w:before="57" w:line="261" w:lineRule="auto"/>
              <w:ind w:left="434" w:right="430" w:firstLine="107"/>
            </w:pPr>
            <w:r>
              <w:rPr>
                <w:spacing w:val="6"/>
              </w:rPr>
              <w:t>支撑的</w:t>
            </w:r>
            <w:r>
              <w:t xml:space="preserve">  </w:t>
            </w:r>
            <w:r>
              <w:rPr>
                <w:spacing w:val="7"/>
              </w:rPr>
              <w:t>课程目标</w:t>
            </w:r>
          </w:p>
        </w:tc>
        <w:tc>
          <w:tcPr>
            <w:tcW w:w="1700" w:type="dxa"/>
          </w:tcPr>
          <w:p w14:paraId="66D14EB0" w14:textId="77777777" w:rsidR="00B40DBB" w:rsidRDefault="00C56EE7">
            <w:pPr>
              <w:pStyle w:val="TableText"/>
              <w:spacing w:before="57" w:line="261" w:lineRule="auto"/>
              <w:ind w:left="541" w:right="114" w:hanging="421"/>
              <w:rPr>
                <w:lang w:eastAsia="zh-CN"/>
              </w:rPr>
            </w:pPr>
            <w:r>
              <w:rPr>
                <w:spacing w:val="8"/>
                <w:lang w:eastAsia="zh-CN"/>
              </w:rPr>
              <w:t>支撑的毕业要求</w:t>
            </w:r>
            <w:r>
              <w:rPr>
                <w:spacing w:val="2"/>
                <w:lang w:eastAsia="zh-CN"/>
              </w:rPr>
              <w:t xml:space="preserve"> </w:t>
            </w:r>
            <w:r>
              <w:rPr>
                <w:spacing w:val="6"/>
                <w:lang w:eastAsia="zh-CN"/>
              </w:rPr>
              <w:t>指标点</w:t>
            </w:r>
          </w:p>
        </w:tc>
        <w:tc>
          <w:tcPr>
            <w:tcW w:w="1275" w:type="dxa"/>
          </w:tcPr>
          <w:p w14:paraId="66D14EB1" w14:textId="77777777" w:rsidR="00B40DBB" w:rsidRDefault="00C56EE7">
            <w:pPr>
              <w:pStyle w:val="TableText"/>
              <w:spacing w:before="57" w:line="261" w:lineRule="auto"/>
              <w:ind w:left="437" w:right="426" w:hanging="4"/>
            </w:pPr>
            <w:r>
              <w:rPr>
                <w:spacing w:val="4"/>
              </w:rPr>
              <w:t>讲授</w:t>
            </w:r>
            <w:r>
              <w:t xml:space="preserve"> </w:t>
            </w:r>
            <w:r>
              <w:rPr>
                <w:spacing w:val="2"/>
              </w:rPr>
              <w:t>学时</w:t>
            </w:r>
          </w:p>
        </w:tc>
        <w:tc>
          <w:tcPr>
            <w:tcW w:w="1138" w:type="dxa"/>
          </w:tcPr>
          <w:p w14:paraId="66D14EB2" w14:textId="77777777" w:rsidR="00B40DBB" w:rsidRDefault="00C56EE7">
            <w:pPr>
              <w:pStyle w:val="TableText"/>
              <w:spacing w:before="57" w:line="261" w:lineRule="auto"/>
              <w:ind w:left="370" w:right="357"/>
            </w:pPr>
            <w:r>
              <w:rPr>
                <w:spacing w:val="2"/>
              </w:rPr>
              <w:t>实践</w:t>
            </w:r>
            <w:r>
              <w:t xml:space="preserve"> </w:t>
            </w:r>
            <w:r>
              <w:rPr>
                <w:spacing w:val="2"/>
              </w:rPr>
              <w:t>学时</w:t>
            </w:r>
          </w:p>
        </w:tc>
      </w:tr>
      <w:tr w:rsidR="00B40DBB" w14:paraId="66D14EBA" w14:textId="77777777">
        <w:trPr>
          <w:trHeight w:val="441"/>
        </w:trPr>
        <w:tc>
          <w:tcPr>
            <w:tcW w:w="709" w:type="dxa"/>
          </w:tcPr>
          <w:p w14:paraId="66D14EB4" w14:textId="77777777" w:rsidR="00B40DBB" w:rsidRDefault="00C56EE7">
            <w:pPr>
              <w:spacing w:before="88" w:line="195"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802" w:type="dxa"/>
          </w:tcPr>
          <w:p w14:paraId="66D14EB5" w14:textId="77777777" w:rsidR="00B40DBB" w:rsidRDefault="00C56EE7">
            <w:pPr>
              <w:pStyle w:val="TableText"/>
              <w:spacing w:before="51" w:line="230" w:lineRule="auto"/>
              <w:ind w:left="114"/>
            </w:pPr>
            <w:r>
              <w:rPr>
                <w:spacing w:val="7"/>
              </w:rPr>
              <w:t>音阶与琶音</w:t>
            </w:r>
          </w:p>
        </w:tc>
        <w:tc>
          <w:tcPr>
            <w:tcW w:w="1700" w:type="dxa"/>
          </w:tcPr>
          <w:p w14:paraId="66D14EB6" w14:textId="77777777" w:rsidR="00B40DBB" w:rsidRDefault="00C56EE7">
            <w:pPr>
              <w:pStyle w:val="TableText"/>
              <w:spacing w:before="114" w:line="229" w:lineRule="auto"/>
              <w:ind w:left="60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700" w:type="dxa"/>
          </w:tcPr>
          <w:p w14:paraId="66D14EB7" w14:textId="77777777" w:rsidR="00B40DBB" w:rsidRDefault="00C56EE7">
            <w:pPr>
              <w:spacing w:before="155" w:line="186" w:lineRule="auto"/>
              <w:ind w:left="720"/>
              <w:rPr>
                <w:rFonts w:ascii="Calibri" w:eastAsia="Calibri" w:hAnsi="Calibri" w:cs="Calibri"/>
                <w:sz w:val="20"/>
                <w:szCs w:val="20"/>
              </w:rPr>
            </w:pPr>
            <w:r>
              <w:rPr>
                <w:rFonts w:ascii="Calibri" w:eastAsia="Calibri" w:hAnsi="Calibri" w:cs="Calibri"/>
                <w:sz w:val="20"/>
                <w:szCs w:val="20"/>
              </w:rPr>
              <w:t>3-1</w:t>
            </w:r>
          </w:p>
        </w:tc>
        <w:tc>
          <w:tcPr>
            <w:tcW w:w="1275" w:type="dxa"/>
          </w:tcPr>
          <w:p w14:paraId="66D14EB8" w14:textId="77777777" w:rsidR="00B40DBB" w:rsidRDefault="00C56EE7">
            <w:pPr>
              <w:spacing w:before="88" w:line="195" w:lineRule="auto"/>
              <w:ind w:left="60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8" w:type="dxa"/>
          </w:tcPr>
          <w:p w14:paraId="66D14EB9" w14:textId="77777777" w:rsidR="00B40DBB" w:rsidRDefault="00C56EE7">
            <w:pPr>
              <w:spacing w:before="88" w:line="195" w:lineRule="auto"/>
              <w:ind w:left="51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B40DBB" w14:paraId="66D14EC1" w14:textId="77777777">
        <w:trPr>
          <w:trHeight w:val="442"/>
        </w:trPr>
        <w:tc>
          <w:tcPr>
            <w:tcW w:w="709" w:type="dxa"/>
          </w:tcPr>
          <w:p w14:paraId="66D14EBB" w14:textId="77777777" w:rsidR="00B40DBB" w:rsidRDefault="00C56EE7">
            <w:pPr>
              <w:spacing w:before="88" w:line="195" w:lineRule="auto"/>
              <w:ind w:left="30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802" w:type="dxa"/>
          </w:tcPr>
          <w:p w14:paraId="66D14EBC" w14:textId="77777777" w:rsidR="00B40DBB" w:rsidRDefault="00C56EE7">
            <w:pPr>
              <w:pStyle w:val="TableText"/>
              <w:spacing w:before="52" w:line="229" w:lineRule="auto"/>
              <w:ind w:left="115"/>
            </w:pPr>
            <w:r>
              <w:rPr>
                <w:spacing w:val="5"/>
              </w:rPr>
              <w:t>半音阶</w:t>
            </w:r>
          </w:p>
        </w:tc>
        <w:tc>
          <w:tcPr>
            <w:tcW w:w="1700" w:type="dxa"/>
          </w:tcPr>
          <w:p w14:paraId="66D14EBD" w14:textId="77777777" w:rsidR="00B40DBB" w:rsidRDefault="00C56EE7">
            <w:pPr>
              <w:pStyle w:val="TableText"/>
              <w:spacing w:before="115" w:line="229" w:lineRule="auto"/>
              <w:ind w:left="604"/>
              <w:rPr>
                <w:rFonts w:ascii="Calibri" w:eastAsia="Calibri" w:hAnsi="Calibri" w:cs="Calibri"/>
              </w:rPr>
            </w:pPr>
            <w:r>
              <w:rPr>
                <w:spacing w:val="-11"/>
              </w:rPr>
              <w:t>目标</w:t>
            </w:r>
            <w:r>
              <w:rPr>
                <w:spacing w:val="-26"/>
              </w:rPr>
              <w:t xml:space="preserve"> </w:t>
            </w:r>
            <w:r>
              <w:rPr>
                <w:rFonts w:ascii="Calibri" w:eastAsia="Calibri" w:hAnsi="Calibri" w:cs="Calibri"/>
                <w:spacing w:val="-11"/>
              </w:rPr>
              <w:t>1</w:t>
            </w:r>
          </w:p>
        </w:tc>
        <w:tc>
          <w:tcPr>
            <w:tcW w:w="1700" w:type="dxa"/>
          </w:tcPr>
          <w:p w14:paraId="66D14EBE" w14:textId="77777777" w:rsidR="00B40DBB" w:rsidRDefault="00C56EE7">
            <w:pPr>
              <w:spacing w:before="156" w:line="186" w:lineRule="auto"/>
              <w:ind w:left="720"/>
              <w:rPr>
                <w:rFonts w:ascii="Calibri" w:eastAsia="Calibri" w:hAnsi="Calibri" w:cs="Calibri"/>
                <w:sz w:val="20"/>
                <w:szCs w:val="20"/>
              </w:rPr>
            </w:pPr>
            <w:r>
              <w:rPr>
                <w:rFonts w:ascii="Calibri" w:eastAsia="Calibri" w:hAnsi="Calibri" w:cs="Calibri"/>
                <w:sz w:val="20"/>
                <w:szCs w:val="20"/>
              </w:rPr>
              <w:t>3-1</w:t>
            </w:r>
          </w:p>
        </w:tc>
        <w:tc>
          <w:tcPr>
            <w:tcW w:w="1275" w:type="dxa"/>
          </w:tcPr>
          <w:p w14:paraId="66D14EBF" w14:textId="77777777" w:rsidR="00B40DBB" w:rsidRDefault="00C56EE7">
            <w:pPr>
              <w:spacing w:before="88" w:line="195" w:lineRule="auto"/>
              <w:ind w:left="60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8" w:type="dxa"/>
          </w:tcPr>
          <w:p w14:paraId="66D14EC0" w14:textId="77777777" w:rsidR="00B40DBB" w:rsidRDefault="00C56EE7">
            <w:pPr>
              <w:spacing w:before="88" w:line="195" w:lineRule="auto"/>
              <w:ind w:left="51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B40DBB" w14:paraId="66D14EC8" w14:textId="77777777">
        <w:trPr>
          <w:trHeight w:val="441"/>
        </w:trPr>
        <w:tc>
          <w:tcPr>
            <w:tcW w:w="709" w:type="dxa"/>
          </w:tcPr>
          <w:p w14:paraId="66D14EC2" w14:textId="77777777" w:rsidR="00B40DBB" w:rsidRDefault="00C56EE7">
            <w:pPr>
              <w:spacing w:before="90" w:line="195" w:lineRule="auto"/>
              <w:ind w:left="3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802" w:type="dxa"/>
          </w:tcPr>
          <w:p w14:paraId="66D14EC3" w14:textId="77777777" w:rsidR="00B40DBB" w:rsidRDefault="00C56EE7">
            <w:pPr>
              <w:pStyle w:val="TableText"/>
              <w:spacing w:before="54" w:line="230" w:lineRule="auto"/>
              <w:ind w:left="114"/>
            </w:pPr>
            <w:r>
              <w:rPr>
                <w:spacing w:val="6"/>
              </w:rPr>
              <w:t>练习曲</w:t>
            </w:r>
          </w:p>
        </w:tc>
        <w:tc>
          <w:tcPr>
            <w:tcW w:w="1700" w:type="dxa"/>
          </w:tcPr>
          <w:p w14:paraId="66D14EC4" w14:textId="77777777" w:rsidR="00B40DBB" w:rsidRDefault="00C56EE7">
            <w:pPr>
              <w:pStyle w:val="TableText"/>
              <w:spacing w:before="114" w:line="229" w:lineRule="auto"/>
              <w:ind w:left="604"/>
              <w:rPr>
                <w:rFonts w:ascii="Calibri" w:eastAsia="Calibri" w:hAnsi="Calibri" w:cs="Calibri"/>
              </w:rPr>
            </w:pPr>
            <w:r>
              <w:rPr>
                <w:spacing w:val="-11"/>
              </w:rPr>
              <w:t>目标</w:t>
            </w:r>
            <w:r>
              <w:rPr>
                <w:spacing w:val="-32"/>
              </w:rPr>
              <w:t xml:space="preserve"> </w:t>
            </w:r>
            <w:r>
              <w:rPr>
                <w:rFonts w:ascii="Calibri" w:eastAsia="Calibri" w:hAnsi="Calibri" w:cs="Calibri"/>
                <w:spacing w:val="-11"/>
              </w:rPr>
              <w:t>2</w:t>
            </w:r>
          </w:p>
        </w:tc>
        <w:tc>
          <w:tcPr>
            <w:tcW w:w="1700" w:type="dxa"/>
          </w:tcPr>
          <w:p w14:paraId="66D14EC5" w14:textId="77777777" w:rsidR="00B40DBB" w:rsidRDefault="00C56EE7">
            <w:pPr>
              <w:spacing w:before="155" w:line="186" w:lineRule="auto"/>
              <w:ind w:left="720"/>
              <w:rPr>
                <w:rFonts w:ascii="Calibri" w:eastAsia="Calibri" w:hAnsi="Calibri" w:cs="Calibri"/>
                <w:sz w:val="20"/>
                <w:szCs w:val="20"/>
              </w:rPr>
            </w:pPr>
            <w:r>
              <w:rPr>
                <w:rFonts w:ascii="Calibri" w:eastAsia="Calibri" w:hAnsi="Calibri" w:cs="Calibri"/>
                <w:sz w:val="20"/>
                <w:szCs w:val="20"/>
              </w:rPr>
              <w:t>3-1</w:t>
            </w:r>
          </w:p>
        </w:tc>
        <w:tc>
          <w:tcPr>
            <w:tcW w:w="1275" w:type="dxa"/>
          </w:tcPr>
          <w:p w14:paraId="66D14EC6" w14:textId="77777777" w:rsidR="00B40DBB" w:rsidRDefault="00C56EE7">
            <w:pPr>
              <w:spacing w:before="90" w:line="195" w:lineRule="auto"/>
              <w:ind w:left="58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8" w:type="dxa"/>
          </w:tcPr>
          <w:p w14:paraId="66D14EC7" w14:textId="77777777" w:rsidR="00B40DBB" w:rsidRDefault="00C56EE7">
            <w:pPr>
              <w:spacing w:before="90" w:line="195" w:lineRule="auto"/>
              <w:ind w:left="517"/>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B40DBB" w14:paraId="66D14ECF" w14:textId="77777777">
        <w:trPr>
          <w:trHeight w:val="441"/>
        </w:trPr>
        <w:tc>
          <w:tcPr>
            <w:tcW w:w="709" w:type="dxa"/>
          </w:tcPr>
          <w:p w14:paraId="66D14EC9" w14:textId="77777777" w:rsidR="00B40DBB" w:rsidRDefault="00C56EE7">
            <w:pPr>
              <w:spacing w:before="90" w:line="195" w:lineRule="auto"/>
              <w:ind w:left="30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2802" w:type="dxa"/>
          </w:tcPr>
          <w:p w14:paraId="66D14ECA" w14:textId="77777777" w:rsidR="00B40DBB" w:rsidRDefault="00C56EE7">
            <w:pPr>
              <w:pStyle w:val="TableText"/>
              <w:spacing w:before="54" w:line="229" w:lineRule="auto"/>
              <w:ind w:left="118"/>
            </w:pPr>
            <w:r>
              <w:rPr>
                <w:spacing w:val="5"/>
              </w:rPr>
              <w:t>复调作品</w:t>
            </w:r>
          </w:p>
        </w:tc>
        <w:tc>
          <w:tcPr>
            <w:tcW w:w="1700" w:type="dxa"/>
          </w:tcPr>
          <w:p w14:paraId="66D14ECB" w14:textId="77777777" w:rsidR="00B40DBB" w:rsidRDefault="00C56EE7">
            <w:pPr>
              <w:pStyle w:val="TableText"/>
              <w:spacing w:before="117" w:line="229" w:lineRule="auto"/>
              <w:ind w:left="604"/>
              <w:rPr>
                <w:rFonts w:ascii="Calibri" w:eastAsia="Calibri" w:hAnsi="Calibri" w:cs="Calibri"/>
              </w:rPr>
            </w:pPr>
            <w:r>
              <w:rPr>
                <w:spacing w:val="-11"/>
              </w:rPr>
              <w:t>目标</w:t>
            </w:r>
            <w:r>
              <w:rPr>
                <w:spacing w:val="-32"/>
              </w:rPr>
              <w:t xml:space="preserve"> </w:t>
            </w:r>
            <w:r>
              <w:rPr>
                <w:rFonts w:ascii="Calibri" w:eastAsia="Calibri" w:hAnsi="Calibri" w:cs="Calibri"/>
                <w:spacing w:val="-11"/>
              </w:rPr>
              <w:t>2</w:t>
            </w:r>
          </w:p>
        </w:tc>
        <w:tc>
          <w:tcPr>
            <w:tcW w:w="1700" w:type="dxa"/>
          </w:tcPr>
          <w:p w14:paraId="66D14ECC" w14:textId="77777777" w:rsidR="00B40DBB" w:rsidRDefault="00C56EE7">
            <w:pPr>
              <w:spacing w:before="156" w:line="186" w:lineRule="auto"/>
              <w:ind w:left="720"/>
              <w:rPr>
                <w:rFonts w:ascii="Calibri" w:eastAsia="Calibri" w:hAnsi="Calibri" w:cs="Calibri"/>
                <w:sz w:val="20"/>
                <w:szCs w:val="20"/>
              </w:rPr>
            </w:pPr>
            <w:r>
              <w:rPr>
                <w:rFonts w:ascii="Calibri" w:eastAsia="Calibri" w:hAnsi="Calibri" w:cs="Calibri"/>
                <w:sz w:val="20"/>
                <w:szCs w:val="20"/>
              </w:rPr>
              <w:t>3-1</w:t>
            </w:r>
          </w:p>
        </w:tc>
        <w:tc>
          <w:tcPr>
            <w:tcW w:w="1275" w:type="dxa"/>
          </w:tcPr>
          <w:p w14:paraId="66D14ECD" w14:textId="77777777" w:rsidR="00B40DBB" w:rsidRDefault="00C56EE7">
            <w:pPr>
              <w:spacing w:before="90" w:line="195" w:lineRule="auto"/>
              <w:ind w:left="58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8" w:type="dxa"/>
          </w:tcPr>
          <w:p w14:paraId="66D14ECE" w14:textId="77777777" w:rsidR="00B40DBB" w:rsidRDefault="00C56EE7">
            <w:pPr>
              <w:spacing w:before="90" w:line="195" w:lineRule="auto"/>
              <w:ind w:left="522"/>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40DBB" w14:paraId="66D14ED6" w14:textId="77777777">
        <w:trPr>
          <w:trHeight w:val="441"/>
        </w:trPr>
        <w:tc>
          <w:tcPr>
            <w:tcW w:w="709" w:type="dxa"/>
          </w:tcPr>
          <w:p w14:paraId="66D14ED0" w14:textId="77777777" w:rsidR="00B40DBB" w:rsidRDefault="00C56EE7">
            <w:pPr>
              <w:spacing w:before="93" w:line="192" w:lineRule="auto"/>
              <w:ind w:left="309"/>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802" w:type="dxa"/>
          </w:tcPr>
          <w:p w14:paraId="66D14ED1" w14:textId="77777777" w:rsidR="00B40DBB" w:rsidRDefault="00C56EE7">
            <w:pPr>
              <w:pStyle w:val="TableText"/>
              <w:spacing w:before="55" w:line="229" w:lineRule="auto"/>
              <w:ind w:left="119"/>
            </w:pPr>
            <w:r>
              <w:rPr>
                <w:spacing w:val="1"/>
              </w:rPr>
              <w:t>乐曲</w:t>
            </w:r>
          </w:p>
        </w:tc>
        <w:tc>
          <w:tcPr>
            <w:tcW w:w="1700" w:type="dxa"/>
          </w:tcPr>
          <w:p w14:paraId="66D14ED2" w14:textId="77777777" w:rsidR="00B40DBB" w:rsidRDefault="00C56EE7">
            <w:pPr>
              <w:pStyle w:val="TableText"/>
              <w:spacing w:before="117" w:line="229" w:lineRule="auto"/>
              <w:ind w:left="604"/>
              <w:rPr>
                <w:rFonts w:ascii="Calibri" w:eastAsia="Calibri" w:hAnsi="Calibri" w:cs="Calibri"/>
              </w:rPr>
            </w:pPr>
            <w:r>
              <w:rPr>
                <w:spacing w:val="-11"/>
              </w:rPr>
              <w:t>目标</w:t>
            </w:r>
            <w:r>
              <w:rPr>
                <w:spacing w:val="-33"/>
              </w:rPr>
              <w:t xml:space="preserve"> </w:t>
            </w:r>
            <w:r>
              <w:rPr>
                <w:rFonts w:ascii="Calibri" w:eastAsia="Calibri" w:hAnsi="Calibri" w:cs="Calibri"/>
                <w:spacing w:val="-11"/>
              </w:rPr>
              <w:t>3</w:t>
            </w:r>
          </w:p>
        </w:tc>
        <w:tc>
          <w:tcPr>
            <w:tcW w:w="1700" w:type="dxa"/>
          </w:tcPr>
          <w:p w14:paraId="66D14ED3" w14:textId="77777777" w:rsidR="00B40DBB" w:rsidRDefault="00C56EE7">
            <w:pPr>
              <w:spacing w:before="159" w:line="185" w:lineRule="auto"/>
              <w:ind w:left="714"/>
              <w:rPr>
                <w:rFonts w:ascii="Calibri" w:eastAsia="Calibri" w:hAnsi="Calibri" w:cs="Calibri"/>
                <w:sz w:val="20"/>
                <w:szCs w:val="20"/>
              </w:rPr>
            </w:pPr>
            <w:r>
              <w:rPr>
                <w:rFonts w:ascii="Calibri" w:eastAsia="Calibri" w:hAnsi="Calibri" w:cs="Calibri"/>
                <w:spacing w:val="2"/>
                <w:sz w:val="20"/>
                <w:szCs w:val="20"/>
              </w:rPr>
              <w:t>4-1</w:t>
            </w:r>
          </w:p>
        </w:tc>
        <w:tc>
          <w:tcPr>
            <w:tcW w:w="1275" w:type="dxa"/>
          </w:tcPr>
          <w:p w14:paraId="66D14ED4" w14:textId="77777777" w:rsidR="00B40DBB" w:rsidRDefault="00C56EE7">
            <w:pPr>
              <w:spacing w:before="91" w:line="195" w:lineRule="auto"/>
              <w:ind w:left="58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8" w:type="dxa"/>
          </w:tcPr>
          <w:p w14:paraId="66D14ED5" w14:textId="77777777" w:rsidR="00B40DBB" w:rsidRDefault="00C56EE7">
            <w:pPr>
              <w:spacing w:before="90" w:line="195" w:lineRule="auto"/>
              <w:ind w:left="526"/>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40DBB" w14:paraId="66D14EDA" w14:textId="77777777">
        <w:trPr>
          <w:trHeight w:val="428"/>
        </w:trPr>
        <w:tc>
          <w:tcPr>
            <w:tcW w:w="6911" w:type="dxa"/>
            <w:gridSpan w:val="4"/>
          </w:tcPr>
          <w:p w14:paraId="66D14ED7" w14:textId="77777777" w:rsidR="00B40DBB" w:rsidRDefault="00C56EE7">
            <w:pPr>
              <w:pStyle w:val="TableText"/>
              <w:spacing w:before="108" w:line="230" w:lineRule="auto"/>
              <w:ind w:left="3044"/>
            </w:pPr>
            <w:r>
              <w:t>合</w:t>
            </w:r>
            <w:r>
              <w:rPr>
                <w:spacing w:val="6"/>
              </w:rPr>
              <w:t xml:space="preserve">    </w:t>
            </w:r>
            <w:r>
              <w:t>计</w:t>
            </w:r>
          </w:p>
        </w:tc>
        <w:tc>
          <w:tcPr>
            <w:tcW w:w="1275" w:type="dxa"/>
          </w:tcPr>
          <w:p w14:paraId="66D14ED8" w14:textId="77777777" w:rsidR="00B40DBB" w:rsidRDefault="00C56EE7">
            <w:pPr>
              <w:spacing w:before="149" w:line="186" w:lineRule="auto"/>
              <w:ind w:left="534"/>
              <w:rPr>
                <w:rFonts w:ascii="Calibri" w:eastAsia="Calibri" w:hAnsi="Calibri" w:cs="Calibri"/>
                <w:sz w:val="20"/>
                <w:szCs w:val="20"/>
              </w:rPr>
            </w:pPr>
            <w:r>
              <w:rPr>
                <w:rFonts w:ascii="Calibri" w:eastAsia="Calibri" w:hAnsi="Calibri" w:cs="Calibri"/>
                <w:sz w:val="20"/>
                <w:szCs w:val="20"/>
              </w:rPr>
              <w:t>8</w:t>
            </w:r>
          </w:p>
        </w:tc>
        <w:tc>
          <w:tcPr>
            <w:tcW w:w="1138" w:type="dxa"/>
          </w:tcPr>
          <w:p w14:paraId="66D14ED9" w14:textId="77777777" w:rsidR="00B40DBB" w:rsidRDefault="00C56EE7">
            <w:pPr>
              <w:spacing w:before="96" w:line="186" w:lineRule="auto"/>
              <w:ind w:left="539"/>
              <w:rPr>
                <w:rFonts w:ascii="Calibri" w:eastAsia="Calibri" w:hAnsi="Calibri" w:cs="Calibri"/>
                <w:sz w:val="20"/>
                <w:szCs w:val="20"/>
              </w:rPr>
            </w:pPr>
            <w:r>
              <w:rPr>
                <w:rFonts w:ascii="Calibri" w:eastAsia="Calibri" w:hAnsi="Calibri" w:cs="Calibri"/>
                <w:spacing w:val="-2"/>
                <w:sz w:val="20"/>
                <w:szCs w:val="20"/>
              </w:rPr>
              <w:t>24</w:t>
            </w:r>
          </w:p>
        </w:tc>
      </w:tr>
    </w:tbl>
    <w:p w14:paraId="66D14EDB" w14:textId="77777777" w:rsidR="00B40DBB" w:rsidRDefault="00B40DBB">
      <w:pPr>
        <w:spacing w:line="350" w:lineRule="auto"/>
      </w:pPr>
    </w:p>
    <w:p w14:paraId="66D14EDC" w14:textId="77777777" w:rsidR="00B40DBB" w:rsidRDefault="00B40DBB">
      <w:pPr>
        <w:spacing w:line="350" w:lineRule="auto"/>
      </w:pPr>
    </w:p>
    <w:p w14:paraId="66D14EDD" w14:textId="77777777" w:rsidR="00B40DBB" w:rsidRDefault="00C56EE7">
      <w:pPr>
        <w:pStyle w:val="a3"/>
        <w:spacing w:before="91" w:line="217" w:lineRule="auto"/>
        <w:ind w:left="471"/>
        <w:rPr>
          <w:sz w:val="28"/>
          <w:szCs w:val="28"/>
        </w:rPr>
      </w:pPr>
      <w:r>
        <w:rPr>
          <w:b/>
          <w:bCs/>
          <w:spacing w:val="-9"/>
          <w:sz w:val="28"/>
          <w:szCs w:val="28"/>
        </w:rPr>
        <w:t>四、课程实施</w:t>
      </w:r>
    </w:p>
    <w:p w14:paraId="66D14EDE" w14:textId="77777777" w:rsidR="00B40DBB" w:rsidRDefault="00C56EE7">
      <w:pPr>
        <w:pStyle w:val="a3"/>
        <w:spacing w:before="300" w:line="293" w:lineRule="auto"/>
        <w:ind w:left="25" w:right="1056" w:firstLine="489"/>
        <w:rPr>
          <w:lang w:eastAsia="zh-CN"/>
        </w:rPr>
      </w:pPr>
      <w:r>
        <w:rPr>
          <w:rFonts w:ascii="Calibri" w:eastAsia="Calibri" w:hAnsi="Calibri" w:cs="Calibri"/>
          <w:spacing w:val="-1"/>
          <w:lang w:eastAsia="zh-CN"/>
        </w:rPr>
        <w:t>1</w:t>
      </w:r>
      <w:r>
        <w:rPr>
          <w:rFonts w:ascii="Calibri" w:eastAsia="Calibri" w:hAnsi="Calibri" w:cs="Calibri"/>
          <w:spacing w:val="-21"/>
          <w:lang w:eastAsia="zh-CN"/>
        </w:rPr>
        <w:t xml:space="preserve"> </w:t>
      </w:r>
      <w:r>
        <w:rPr>
          <w:spacing w:val="-1"/>
          <w:lang w:eastAsia="zh-CN"/>
        </w:rPr>
        <w:t>．积极进行课堂教学改革，采用讲授法、现场教学法等进行教学。充分利</w:t>
      </w:r>
      <w:r>
        <w:rPr>
          <w:lang w:eastAsia="zh-CN"/>
        </w:rPr>
        <w:t xml:space="preserve"> </w:t>
      </w:r>
      <w:r>
        <w:rPr>
          <w:spacing w:val="-1"/>
          <w:lang w:eastAsia="zh-CN"/>
        </w:rPr>
        <w:t>用视频等教学手段辅助教学，提高教学的针对性和实效性。</w:t>
      </w:r>
    </w:p>
    <w:p w14:paraId="66D14EDF" w14:textId="77777777" w:rsidR="00B40DBB" w:rsidRDefault="00C56EE7">
      <w:pPr>
        <w:pStyle w:val="a3"/>
        <w:spacing w:before="198" w:line="295" w:lineRule="auto"/>
        <w:ind w:left="32" w:right="1054" w:firstLine="474"/>
        <w:rPr>
          <w:lang w:eastAsia="zh-CN"/>
        </w:rPr>
      </w:pPr>
      <w:r>
        <w:rPr>
          <w:rFonts w:ascii="Calibri" w:eastAsia="Calibri" w:hAnsi="Calibri" w:cs="Calibri"/>
          <w:spacing w:val="-1"/>
          <w:lang w:eastAsia="zh-CN"/>
        </w:rPr>
        <w:t>2</w:t>
      </w:r>
      <w:r>
        <w:rPr>
          <w:rFonts w:ascii="Calibri" w:eastAsia="Calibri" w:hAnsi="Calibri" w:cs="Calibri"/>
          <w:spacing w:val="-12"/>
          <w:lang w:eastAsia="zh-CN"/>
        </w:rPr>
        <w:t xml:space="preserve"> </w:t>
      </w:r>
      <w:r>
        <w:rPr>
          <w:spacing w:val="-1"/>
          <w:lang w:eastAsia="zh-CN"/>
        </w:rPr>
        <w:t>．加强课程实践教学，加深学生对讲授内容的理解，锻炼学生的教学实践</w:t>
      </w:r>
      <w:r>
        <w:rPr>
          <w:lang w:eastAsia="zh-CN"/>
        </w:rPr>
        <w:t xml:space="preserve"> </w:t>
      </w:r>
      <w:r>
        <w:rPr>
          <w:spacing w:val="-7"/>
          <w:lang w:eastAsia="zh-CN"/>
        </w:rPr>
        <w:t>能力。</w:t>
      </w:r>
    </w:p>
    <w:p w14:paraId="66D14EE0" w14:textId="77777777" w:rsidR="00B40DBB" w:rsidRDefault="00C56EE7">
      <w:pPr>
        <w:pStyle w:val="a3"/>
        <w:spacing w:before="194" w:line="219" w:lineRule="auto"/>
        <w:ind w:left="506"/>
        <w:rPr>
          <w:lang w:eastAsia="zh-CN"/>
        </w:rPr>
      </w:pPr>
      <w:r>
        <w:rPr>
          <w:rFonts w:ascii="Calibri" w:eastAsia="Calibri" w:hAnsi="Calibri" w:cs="Calibri"/>
          <w:spacing w:val="-2"/>
          <w:lang w:eastAsia="zh-CN"/>
        </w:rPr>
        <w:t>3</w:t>
      </w:r>
      <w:r>
        <w:rPr>
          <w:rFonts w:ascii="Calibri" w:eastAsia="Calibri" w:hAnsi="Calibri" w:cs="Calibri"/>
          <w:spacing w:val="-5"/>
          <w:lang w:eastAsia="zh-CN"/>
        </w:rPr>
        <w:t xml:space="preserve"> </w:t>
      </w:r>
      <w:r>
        <w:rPr>
          <w:spacing w:val="-2"/>
          <w:lang w:eastAsia="zh-CN"/>
        </w:rPr>
        <w:t>．紧密结合课程建设的最新研究成果，及时调整和补充学科前沿知识。</w:t>
      </w:r>
    </w:p>
    <w:p w14:paraId="66D14EE1" w14:textId="77777777" w:rsidR="00B40DBB" w:rsidRDefault="00B40DBB">
      <w:pPr>
        <w:spacing w:line="219" w:lineRule="auto"/>
        <w:rPr>
          <w:lang w:eastAsia="zh-CN"/>
        </w:rPr>
        <w:sectPr w:rsidR="00B40DBB">
          <w:pgSz w:w="11906" w:h="16838"/>
          <w:pgMar w:top="400" w:right="745" w:bottom="400" w:left="1785" w:header="0" w:footer="0" w:gutter="0"/>
          <w:cols w:space="720"/>
        </w:sectPr>
      </w:pPr>
    </w:p>
    <w:p w14:paraId="66D14EE2" w14:textId="77777777" w:rsidR="00B40DBB" w:rsidRDefault="00B40DBB">
      <w:pPr>
        <w:spacing w:line="274" w:lineRule="auto"/>
        <w:rPr>
          <w:lang w:eastAsia="zh-CN"/>
        </w:rPr>
      </w:pPr>
    </w:p>
    <w:p w14:paraId="66D14EE3" w14:textId="77777777" w:rsidR="00B40DBB" w:rsidRDefault="00B40DBB">
      <w:pPr>
        <w:spacing w:line="274" w:lineRule="auto"/>
        <w:rPr>
          <w:lang w:eastAsia="zh-CN"/>
        </w:rPr>
      </w:pPr>
    </w:p>
    <w:p w14:paraId="66D14EE4" w14:textId="77777777" w:rsidR="00B40DBB" w:rsidRDefault="00B40DBB">
      <w:pPr>
        <w:spacing w:line="274" w:lineRule="auto"/>
        <w:rPr>
          <w:lang w:eastAsia="zh-CN"/>
        </w:rPr>
      </w:pPr>
    </w:p>
    <w:p w14:paraId="66D14EE5" w14:textId="77777777" w:rsidR="00B40DBB" w:rsidRDefault="00B40DBB">
      <w:pPr>
        <w:spacing w:line="275" w:lineRule="auto"/>
        <w:rPr>
          <w:lang w:eastAsia="zh-CN"/>
        </w:rPr>
      </w:pPr>
    </w:p>
    <w:p w14:paraId="66D14EE6" w14:textId="77777777" w:rsidR="00B40DBB" w:rsidRDefault="00C56EE7">
      <w:pPr>
        <w:pStyle w:val="a3"/>
        <w:spacing w:before="65" w:line="228" w:lineRule="auto"/>
        <w:ind w:left="836"/>
        <w:rPr>
          <w:sz w:val="20"/>
          <w:szCs w:val="20"/>
          <w:lang w:eastAsia="zh-CN"/>
        </w:rPr>
      </w:pPr>
      <w:r>
        <w:rPr>
          <w:b/>
          <w:bCs/>
          <w:spacing w:val="7"/>
          <w:sz w:val="20"/>
          <w:szCs w:val="20"/>
          <w:lang w:eastAsia="zh-CN"/>
        </w:rPr>
        <w:t>主要教学环节质量要求如表所示</w:t>
      </w:r>
    </w:p>
    <w:p w14:paraId="66D14EE7" w14:textId="77777777" w:rsidR="00B40DBB" w:rsidRDefault="00B40DBB">
      <w:pPr>
        <w:spacing w:line="91" w:lineRule="exact"/>
        <w:rPr>
          <w:lang w:eastAsia="zh-CN"/>
        </w:rPr>
      </w:pPr>
    </w:p>
    <w:tbl>
      <w:tblPr>
        <w:tblStyle w:val="TableNormal"/>
        <w:tblW w:w="9104"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5"/>
        <w:gridCol w:w="1688"/>
        <w:gridCol w:w="6771"/>
      </w:tblGrid>
      <w:tr w:rsidR="00B40DBB" w14:paraId="66D14EEA" w14:textId="77777777">
        <w:trPr>
          <w:trHeight w:val="322"/>
        </w:trPr>
        <w:tc>
          <w:tcPr>
            <w:tcW w:w="2333" w:type="dxa"/>
            <w:gridSpan w:val="2"/>
            <w:tcBorders>
              <w:top w:val="single" w:sz="6" w:space="0" w:color="000000"/>
              <w:left w:val="single" w:sz="6" w:space="0" w:color="000000"/>
              <w:right w:val="single" w:sz="6" w:space="0" w:color="000000"/>
            </w:tcBorders>
          </w:tcPr>
          <w:p w14:paraId="66D14EE8" w14:textId="77777777" w:rsidR="00B40DBB" w:rsidRDefault="00C56EE7">
            <w:pPr>
              <w:pStyle w:val="TableText"/>
              <w:spacing w:before="56" w:line="228" w:lineRule="auto"/>
              <w:ind w:left="538"/>
            </w:pPr>
            <w:r>
              <w:rPr>
                <w:spacing w:val="7"/>
              </w:rPr>
              <w:t>主要教学环节</w:t>
            </w:r>
          </w:p>
        </w:tc>
        <w:tc>
          <w:tcPr>
            <w:tcW w:w="6771" w:type="dxa"/>
            <w:tcBorders>
              <w:top w:val="single" w:sz="6" w:space="0" w:color="000000"/>
              <w:left w:val="single" w:sz="6" w:space="0" w:color="000000"/>
              <w:bottom w:val="single" w:sz="6" w:space="0" w:color="000000"/>
              <w:right w:val="single" w:sz="6" w:space="0" w:color="000000"/>
            </w:tcBorders>
          </w:tcPr>
          <w:p w14:paraId="66D14EE9" w14:textId="77777777" w:rsidR="00B40DBB" w:rsidRDefault="00C56EE7">
            <w:pPr>
              <w:pStyle w:val="TableText"/>
              <w:spacing w:before="56" w:line="229" w:lineRule="auto"/>
              <w:ind w:left="2963"/>
            </w:pPr>
            <w:r>
              <w:rPr>
                <w:spacing w:val="7"/>
              </w:rPr>
              <w:t>质量要求</w:t>
            </w:r>
          </w:p>
        </w:tc>
      </w:tr>
      <w:tr w:rsidR="00B40DBB" w14:paraId="66D14EF6" w14:textId="77777777">
        <w:trPr>
          <w:trHeight w:val="2168"/>
        </w:trPr>
        <w:tc>
          <w:tcPr>
            <w:tcW w:w="645" w:type="dxa"/>
            <w:tcBorders>
              <w:left w:val="single" w:sz="6" w:space="0" w:color="000000"/>
            </w:tcBorders>
          </w:tcPr>
          <w:p w14:paraId="66D14EEB" w14:textId="77777777" w:rsidR="00B40DBB" w:rsidRDefault="00B40DBB">
            <w:pPr>
              <w:spacing w:line="319" w:lineRule="auto"/>
            </w:pPr>
          </w:p>
          <w:p w14:paraId="66D14EEC" w14:textId="77777777" w:rsidR="00B40DBB" w:rsidRDefault="00B40DBB">
            <w:pPr>
              <w:spacing w:line="319" w:lineRule="auto"/>
            </w:pPr>
          </w:p>
          <w:p w14:paraId="66D14EED" w14:textId="77777777" w:rsidR="00B40DBB" w:rsidRDefault="00B40DBB">
            <w:pPr>
              <w:spacing w:line="319" w:lineRule="auto"/>
            </w:pPr>
          </w:p>
          <w:p w14:paraId="66D14EEE" w14:textId="77777777" w:rsidR="00B40DBB" w:rsidRDefault="00C56EE7">
            <w:pPr>
              <w:spacing w:before="61" w:line="185" w:lineRule="auto"/>
              <w:ind w:left="277"/>
              <w:rPr>
                <w:rFonts w:ascii="Calibri" w:eastAsia="Calibri" w:hAnsi="Calibri" w:cs="Calibri"/>
                <w:sz w:val="20"/>
                <w:szCs w:val="20"/>
              </w:rPr>
            </w:pPr>
            <w:r>
              <w:rPr>
                <w:rFonts w:ascii="Calibri" w:eastAsia="Calibri" w:hAnsi="Calibri" w:cs="Calibri"/>
                <w:sz w:val="20"/>
                <w:szCs w:val="20"/>
              </w:rPr>
              <w:t>1</w:t>
            </w:r>
          </w:p>
        </w:tc>
        <w:tc>
          <w:tcPr>
            <w:tcW w:w="1688" w:type="dxa"/>
          </w:tcPr>
          <w:p w14:paraId="66D14EEF" w14:textId="77777777" w:rsidR="00B40DBB" w:rsidRDefault="00B40DBB">
            <w:pPr>
              <w:spacing w:line="303" w:lineRule="auto"/>
            </w:pPr>
          </w:p>
          <w:p w14:paraId="66D14EF0" w14:textId="77777777" w:rsidR="00B40DBB" w:rsidRDefault="00B40DBB">
            <w:pPr>
              <w:spacing w:line="303" w:lineRule="auto"/>
            </w:pPr>
          </w:p>
          <w:p w14:paraId="66D14EF1" w14:textId="77777777" w:rsidR="00B40DBB" w:rsidRDefault="00B40DBB">
            <w:pPr>
              <w:spacing w:line="304" w:lineRule="auto"/>
            </w:pPr>
          </w:p>
          <w:p w14:paraId="66D14EF2" w14:textId="77777777" w:rsidR="00B40DBB" w:rsidRDefault="00C56EE7">
            <w:pPr>
              <w:pStyle w:val="TableText"/>
              <w:spacing w:before="65" w:line="230" w:lineRule="auto"/>
              <w:ind w:left="635"/>
            </w:pPr>
            <w:r>
              <w:rPr>
                <w:spacing w:val="3"/>
              </w:rPr>
              <w:t>备课</w:t>
            </w:r>
          </w:p>
        </w:tc>
        <w:tc>
          <w:tcPr>
            <w:tcW w:w="6771" w:type="dxa"/>
            <w:tcBorders>
              <w:top w:val="single" w:sz="6" w:space="0" w:color="000000"/>
              <w:bottom w:val="single" w:sz="6" w:space="0" w:color="000000"/>
              <w:right w:val="single" w:sz="6" w:space="0" w:color="000000"/>
            </w:tcBorders>
          </w:tcPr>
          <w:p w14:paraId="66D14EF3" w14:textId="77777777" w:rsidR="00B40DBB" w:rsidRDefault="00C56EE7">
            <w:pPr>
              <w:pStyle w:val="TableText"/>
              <w:spacing w:before="83" w:line="280" w:lineRule="auto"/>
              <w:ind w:left="90" w:right="81" w:firstLine="7"/>
              <w:rPr>
                <w:lang w:eastAsia="zh-CN"/>
              </w:rPr>
            </w:pPr>
            <w:r>
              <w:rPr>
                <w:spacing w:val="9"/>
                <w:lang w:eastAsia="zh-CN"/>
              </w:rPr>
              <w:t>（</w:t>
            </w:r>
            <w:r>
              <w:rPr>
                <w:rFonts w:ascii="Calibri" w:eastAsia="Calibri" w:hAnsi="Calibri" w:cs="Calibri"/>
                <w:spacing w:val="9"/>
                <w:lang w:eastAsia="zh-CN"/>
              </w:rPr>
              <w:t>1</w:t>
            </w:r>
            <w:r>
              <w:rPr>
                <w:spacing w:val="9"/>
                <w:lang w:eastAsia="zh-CN"/>
              </w:rPr>
              <w:t>）掌握本课程教学大纲内容，严格按照教学大纲</w:t>
            </w:r>
            <w:r>
              <w:rPr>
                <w:spacing w:val="8"/>
                <w:lang w:eastAsia="zh-CN"/>
              </w:rPr>
              <w:t>要求进行课程教学内</w:t>
            </w:r>
            <w:r>
              <w:rPr>
                <w:lang w:eastAsia="zh-CN"/>
              </w:rPr>
              <w:t xml:space="preserve"> </w:t>
            </w:r>
            <w:r>
              <w:rPr>
                <w:spacing w:val="5"/>
                <w:lang w:eastAsia="zh-CN"/>
              </w:rPr>
              <w:t>容的组织。</w:t>
            </w:r>
          </w:p>
          <w:p w14:paraId="66D14EF4" w14:textId="77777777" w:rsidR="00B40DBB" w:rsidRDefault="00C56EE7">
            <w:pPr>
              <w:pStyle w:val="TableText"/>
              <w:spacing w:before="111" w:line="297" w:lineRule="auto"/>
              <w:ind w:left="90" w:right="81" w:firstLine="7"/>
              <w:rPr>
                <w:lang w:eastAsia="zh-CN"/>
              </w:rPr>
            </w:pPr>
            <w:r>
              <w:rPr>
                <w:spacing w:val="9"/>
                <w:lang w:eastAsia="zh-CN"/>
              </w:rPr>
              <w:t>（</w:t>
            </w:r>
            <w:r>
              <w:rPr>
                <w:rFonts w:ascii="Calibri" w:eastAsia="Calibri" w:hAnsi="Calibri" w:cs="Calibri"/>
                <w:spacing w:val="9"/>
                <w:lang w:eastAsia="zh-CN"/>
              </w:rPr>
              <w:t>2</w:t>
            </w:r>
            <w:r>
              <w:rPr>
                <w:spacing w:val="9"/>
                <w:lang w:eastAsia="zh-CN"/>
              </w:rPr>
              <w:t>）熟悉教材，借助专业书籍资料，并依据教学大</w:t>
            </w:r>
            <w:r>
              <w:rPr>
                <w:spacing w:val="8"/>
                <w:lang w:eastAsia="zh-CN"/>
              </w:rPr>
              <w:t>纲编写授课计划，编</w:t>
            </w:r>
            <w:r>
              <w:rPr>
                <w:lang w:eastAsia="zh-CN"/>
              </w:rPr>
              <w:t xml:space="preserve"> </w:t>
            </w:r>
            <w:r>
              <w:rPr>
                <w:spacing w:val="12"/>
                <w:lang w:eastAsia="zh-CN"/>
              </w:rPr>
              <w:t>写每次授课的教案。教案内容、教学目的、教法设计、课堂类型、时间</w:t>
            </w:r>
            <w:r>
              <w:rPr>
                <w:spacing w:val="16"/>
                <w:lang w:eastAsia="zh-CN"/>
              </w:rPr>
              <w:t xml:space="preserve"> </w:t>
            </w:r>
            <w:r>
              <w:rPr>
                <w:spacing w:val="9"/>
                <w:lang w:eastAsia="zh-CN"/>
              </w:rPr>
              <w:t>分配、授课内容、课后作业、教学效果分析等方</w:t>
            </w:r>
            <w:r>
              <w:rPr>
                <w:spacing w:val="8"/>
                <w:lang w:eastAsia="zh-CN"/>
              </w:rPr>
              <w:t>面。</w:t>
            </w:r>
          </w:p>
          <w:p w14:paraId="66D14EF5" w14:textId="77777777" w:rsidR="00B40DBB" w:rsidRDefault="00C56EE7">
            <w:pPr>
              <w:pStyle w:val="TableText"/>
              <w:spacing w:before="113" w:line="228" w:lineRule="auto"/>
              <w:jc w:val="right"/>
              <w:rPr>
                <w:lang w:eastAsia="zh-CN"/>
              </w:rPr>
            </w:pPr>
            <w:r>
              <w:rPr>
                <w:spacing w:val="5"/>
                <w:lang w:eastAsia="zh-CN"/>
              </w:rPr>
              <w:t>（</w:t>
            </w:r>
            <w:r>
              <w:rPr>
                <w:rFonts w:ascii="Calibri" w:eastAsia="Calibri" w:hAnsi="Calibri" w:cs="Calibri"/>
                <w:spacing w:val="5"/>
                <w:lang w:eastAsia="zh-CN"/>
              </w:rPr>
              <w:t>3</w:t>
            </w:r>
            <w:r>
              <w:rPr>
                <w:spacing w:val="5"/>
                <w:lang w:eastAsia="zh-CN"/>
              </w:rPr>
              <w:t>）根据各部分教学内容，构思授课思路</w:t>
            </w:r>
            <w:r>
              <w:rPr>
                <w:spacing w:val="4"/>
                <w:lang w:eastAsia="zh-CN"/>
              </w:rPr>
              <w:t>、技巧，选择合适的教学方法。</w:t>
            </w:r>
          </w:p>
        </w:tc>
      </w:tr>
      <w:tr w:rsidR="00B40DBB" w14:paraId="66D14F01" w14:textId="77777777">
        <w:trPr>
          <w:trHeight w:val="1754"/>
        </w:trPr>
        <w:tc>
          <w:tcPr>
            <w:tcW w:w="645" w:type="dxa"/>
            <w:tcBorders>
              <w:left w:val="single" w:sz="6" w:space="0" w:color="000000"/>
            </w:tcBorders>
          </w:tcPr>
          <w:p w14:paraId="66D14EF7" w14:textId="77777777" w:rsidR="00B40DBB" w:rsidRDefault="00B40DBB">
            <w:pPr>
              <w:spacing w:line="250" w:lineRule="auto"/>
              <w:rPr>
                <w:lang w:eastAsia="zh-CN"/>
              </w:rPr>
            </w:pPr>
          </w:p>
          <w:p w14:paraId="66D14EF8" w14:textId="77777777" w:rsidR="00B40DBB" w:rsidRDefault="00B40DBB">
            <w:pPr>
              <w:spacing w:line="250" w:lineRule="auto"/>
              <w:rPr>
                <w:lang w:eastAsia="zh-CN"/>
              </w:rPr>
            </w:pPr>
          </w:p>
          <w:p w14:paraId="66D14EF9" w14:textId="77777777" w:rsidR="00B40DBB" w:rsidRDefault="00B40DBB">
            <w:pPr>
              <w:spacing w:line="250" w:lineRule="auto"/>
              <w:rPr>
                <w:lang w:eastAsia="zh-CN"/>
              </w:rPr>
            </w:pPr>
          </w:p>
          <w:p w14:paraId="66D14EFA" w14:textId="77777777" w:rsidR="00B40DBB" w:rsidRDefault="00C56EE7">
            <w:pPr>
              <w:spacing w:before="62" w:line="187" w:lineRule="auto"/>
              <w:ind w:left="271"/>
              <w:rPr>
                <w:rFonts w:ascii="Calibri" w:eastAsia="Calibri" w:hAnsi="Calibri" w:cs="Calibri"/>
                <w:sz w:val="20"/>
                <w:szCs w:val="20"/>
              </w:rPr>
            </w:pPr>
            <w:r>
              <w:rPr>
                <w:rFonts w:ascii="Calibri" w:eastAsia="Calibri" w:hAnsi="Calibri" w:cs="Calibri"/>
                <w:sz w:val="20"/>
                <w:szCs w:val="20"/>
              </w:rPr>
              <w:t>2</w:t>
            </w:r>
          </w:p>
        </w:tc>
        <w:tc>
          <w:tcPr>
            <w:tcW w:w="1688" w:type="dxa"/>
          </w:tcPr>
          <w:p w14:paraId="66D14EFB" w14:textId="77777777" w:rsidR="00B40DBB" w:rsidRDefault="00B40DBB">
            <w:pPr>
              <w:spacing w:line="354" w:lineRule="auto"/>
            </w:pPr>
          </w:p>
          <w:p w14:paraId="66D14EFC" w14:textId="77777777" w:rsidR="00B40DBB" w:rsidRDefault="00B40DBB">
            <w:pPr>
              <w:spacing w:line="355" w:lineRule="auto"/>
            </w:pPr>
          </w:p>
          <w:p w14:paraId="66D14EFD" w14:textId="77777777" w:rsidR="00B40DBB" w:rsidRDefault="00C56EE7">
            <w:pPr>
              <w:pStyle w:val="TableText"/>
              <w:spacing w:before="65" w:line="228" w:lineRule="auto"/>
              <w:ind w:left="633"/>
            </w:pPr>
            <w:r>
              <w:rPr>
                <w:spacing w:val="4"/>
              </w:rPr>
              <w:t>讲授</w:t>
            </w:r>
          </w:p>
        </w:tc>
        <w:tc>
          <w:tcPr>
            <w:tcW w:w="6771" w:type="dxa"/>
            <w:tcBorders>
              <w:top w:val="single" w:sz="6" w:space="0" w:color="000000"/>
              <w:right w:val="single" w:sz="6" w:space="0" w:color="000000"/>
            </w:tcBorders>
          </w:tcPr>
          <w:p w14:paraId="66D14EFE" w14:textId="77777777" w:rsidR="00B40DBB" w:rsidRDefault="00C56EE7">
            <w:pPr>
              <w:pStyle w:val="TableText"/>
              <w:spacing w:before="82" w:line="228"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）采用讲授法、案例教学法、现场教学法等进行教学。</w:t>
            </w:r>
          </w:p>
          <w:p w14:paraId="66D14EFF" w14:textId="77777777" w:rsidR="00B40DBB" w:rsidRDefault="00C56EE7">
            <w:pPr>
              <w:pStyle w:val="TableText"/>
              <w:spacing w:before="113" w:line="225" w:lineRule="auto"/>
              <w:ind w:left="119"/>
              <w:rPr>
                <w:lang w:eastAsia="zh-CN"/>
              </w:rPr>
            </w:pPr>
            <w:r>
              <w:rPr>
                <w:spacing w:val="9"/>
                <w:lang w:eastAsia="zh-CN"/>
              </w:rPr>
              <w:t>（</w:t>
            </w:r>
            <w:r>
              <w:rPr>
                <w:rFonts w:ascii="Calibri" w:eastAsia="Calibri" w:hAnsi="Calibri" w:cs="Calibri"/>
                <w:spacing w:val="9"/>
                <w:lang w:eastAsia="zh-CN"/>
              </w:rPr>
              <w:t>2</w:t>
            </w:r>
            <w:r>
              <w:rPr>
                <w:spacing w:val="9"/>
                <w:lang w:eastAsia="zh-CN"/>
              </w:rPr>
              <w:t>）充分利用视频等教学手段辅助教学，提高教学的针对性和</w:t>
            </w:r>
            <w:r>
              <w:rPr>
                <w:spacing w:val="8"/>
                <w:lang w:eastAsia="zh-CN"/>
              </w:rPr>
              <w:t>实效性。</w:t>
            </w:r>
          </w:p>
          <w:p w14:paraId="66D14F00" w14:textId="77777777" w:rsidR="00B40DBB" w:rsidRDefault="00C56EE7">
            <w:pPr>
              <w:pStyle w:val="TableText"/>
              <w:spacing w:before="114" w:line="280" w:lineRule="auto"/>
              <w:ind w:left="113" w:right="105" w:firstLine="5"/>
              <w:rPr>
                <w:lang w:eastAsia="zh-CN"/>
              </w:rPr>
            </w:pPr>
            <w:r>
              <w:rPr>
                <w:spacing w:val="7"/>
                <w:lang w:eastAsia="zh-CN"/>
              </w:rPr>
              <w:t>（</w:t>
            </w:r>
            <w:r>
              <w:rPr>
                <w:rFonts w:ascii="Calibri" w:eastAsia="Calibri" w:hAnsi="Calibri" w:cs="Calibri"/>
                <w:spacing w:val="7"/>
                <w:lang w:eastAsia="zh-CN"/>
              </w:rPr>
              <w:t>3</w:t>
            </w:r>
            <w:r>
              <w:rPr>
                <w:spacing w:val="7"/>
                <w:lang w:eastAsia="zh-CN"/>
              </w:rPr>
              <w:t>）表达方式应能便于学生理解、接受，力求形象生动，使学生在掌握</w:t>
            </w:r>
            <w:r>
              <w:rPr>
                <w:spacing w:val="9"/>
                <w:lang w:eastAsia="zh-CN"/>
              </w:rPr>
              <w:t xml:space="preserve"> </w:t>
            </w:r>
            <w:r>
              <w:rPr>
                <w:spacing w:val="8"/>
                <w:lang w:eastAsia="zh-CN"/>
              </w:rPr>
              <w:t>知识的过程中，保持较为浓厚的学习兴趣。</w:t>
            </w:r>
          </w:p>
        </w:tc>
      </w:tr>
      <w:tr w:rsidR="00B40DBB" w14:paraId="66D14F14" w14:textId="77777777">
        <w:trPr>
          <w:trHeight w:val="2876"/>
        </w:trPr>
        <w:tc>
          <w:tcPr>
            <w:tcW w:w="645" w:type="dxa"/>
            <w:tcBorders>
              <w:left w:val="single" w:sz="6" w:space="0" w:color="000000"/>
            </w:tcBorders>
          </w:tcPr>
          <w:p w14:paraId="66D14F02" w14:textId="77777777" w:rsidR="00B40DBB" w:rsidRDefault="00B40DBB">
            <w:pPr>
              <w:spacing w:line="262" w:lineRule="auto"/>
              <w:rPr>
                <w:lang w:eastAsia="zh-CN"/>
              </w:rPr>
            </w:pPr>
          </w:p>
          <w:p w14:paraId="66D14F03" w14:textId="77777777" w:rsidR="00B40DBB" w:rsidRDefault="00B40DBB">
            <w:pPr>
              <w:spacing w:line="262" w:lineRule="auto"/>
              <w:rPr>
                <w:lang w:eastAsia="zh-CN"/>
              </w:rPr>
            </w:pPr>
          </w:p>
          <w:p w14:paraId="66D14F04" w14:textId="77777777" w:rsidR="00B40DBB" w:rsidRDefault="00B40DBB">
            <w:pPr>
              <w:spacing w:line="262" w:lineRule="auto"/>
              <w:rPr>
                <w:lang w:eastAsia="zh-CN"/>
              </w:rPr>
            </w:pPr>
          </w:p>
          <w:p w14:paraId="66D14F05" w14:textId="77777777" w:rsidR="00B40DBB" w:rsidRDefault="00B40DBB">
            <w:pPr>
              <w:spacing w:line="262" w:lineRule="auto"/>
              <w:rPr>
                <w:lang w:eastAsia="zh-CN"/>
              </w:rPr>
            </w:pPr>
          </w:p>
          <w:p w14:paraId="66D14F06" w14:textId="77777777" w:rsidR="00B40DBB" w:rsidRDefault="00B40DBB">
            <w:pPr>
              <w:spacing w:line="262" w:lineRule="auto"/>
              <w:rPr>
                <w:lang w:eastAsia="zh-CN"/>
              </w:rPr>
            </w:pPr>
          </w:p>
          <w:p w14:paraId="66D14F07" w14:textId="77777777" w:rsidR="00B40DBB" w:rsidRDefault="00C56EE7">
            <w:pPr>
              <w:spacing w:before="61" w:line="186" w:lineRule="auto"/>
              <w:ind w:left="270"/>
              <w:rPr>
                <w:rFonts w:ascii="Calibri" w:eastAsia="Calibri" w:hAnsi="Calibri" w:cs="Calibri"/>
                <w:sz w:val="20"/>
                <w:szCs w:val="20"/>
              </w:rPr>
            </w:pPr>
            <w:r>
              <w:rPr>
                <w:rFonts w:ascii="Calibri" w:eastAsia="Calibri" w:hAnsi="Calibri" w:cs="Calibri"/>
                <w:sz w:val="20"/>
                <w:szCs w:val="20"/>
              </w:rPr>
              <w:t>3</w:t>
            </w:r>
          </w:p>
        </w:tc>
        <w:tc>
          <w:tcPr>
            <w:tcW w:w="1688" w:type="dxa"/>
          </w:tcPr>
          <w:p w14:paraId="66D14F08" w14:textId="77777777" w:rsidR="00B40DBB" w:rsidRDefault="00B40DBB">
            <w:pPr>
              <w:spacing w:line="252" w:lineRule="auto"/>
            </w:pPr>
          </w:p>
          <w:p w14:paraId="66D14F09" w14:textId="77777777" w:rsidR="00B40DBB" w:rsidRDefault="00B40DBB">
            <w:pPr>
              <w:spacing w:line="253" w:lineRule="auto"/>
            </w:pPr>
          </w:p>
          <w:p w14:paraId="66D14F0A" w14:textId="77777777" w:rsidR="00B40DBB" w:rsidRDefault="00B40DBB">
            <w:pPr>
              <w:spacing w:line="253" w:lineRule="auto"/>
            </w:pPr>
          </w:p>
          <w:p w14:paraId="66D14F0B" w14:textId="77777777" w:rsidR="00B40DBB" w:rsidRDefault="00B40DBB">
            <w:pPr>
              <w:spacing w:line="253" w:lineRule="auto"/>
            </w:pPr>
          </w:p>
          <w:p w14:paraId="66D14F0C" w14:textId="77777777" w:rsidR="00B40DBB" w:rsidRDefault="00B40DBB">
            <w:pPr>
              <w:spacing w:line="253" w:lineRule="auto"/>
            </w:pPr>
          </w:p>
          <w:p w14:paraId="66D14F0D" w14:textId="77777777" w:rsidR="00B40DBB" w:rsidRDefault="00C56EE7">
            <w:pPr>
              <w:pStyle w:val="TableText"/>
              <w:spacing w:before="65" w:line="228" w:lineRule="auto"/>
              <w:ind w:left="108"/>
            </w:pPr>
            <w:r>
              <w:rPr>
                <w:spacing w:val="8"/>
              </w:rPr>
              <w:t>作业布置与批改</w:t>
            </w:r>
          </w:p>
        </w:tc>
        <w:tc>
          <w:tcPr>
            <w:tcW w:w="6771" w:type="dxa"/>
            <w:tcBorders>
              <w:right w:val="single" w:sz="6" w:space="0" w:color="000000"/>
            </w:tcBorders>
          </w:tcPr>
          <w:p w14:paraId="66D14F0E" w14:textId="77777777" w:rsidR="00B40DBB" w:rsidRDefault="00C56EE7">
            <w:pPr>
              <w:pStyle w:val="TableText"/>
              <w:spacing w:before="82" w:line="226" w:lineRule="auto"/>
              <w:ind w:left="112"/>
              <w:rPr>
                <w:lang w:eastAsia="zh-CN"/>
              </w:rPr>
            </w:pPr>
            <w:r>
              <w:rPr>
                <w:spacing w:val="8"/>
                <w:lang w:eastAsia="zh-CN"/>
              </w:rPr>
              <w:t>弹奏钢琴作品需达到以下基本要求：</w:t>
            </w:r>
          </w:p>
          <w:p w14:paraId="66D14F0F" w14:textId="77777777" w:rsidR="00B40DBB" w:rsidRDefault="00C56EE7">
            <w:pPr>
              <w:pStyle w:val="TableText"/>
              <w:spacing w:before="112" w:line="226" w:lineRule="auto"/>
              <w:ind w:left="119"/>
              <w:rPr>
                <w:lang w:eastAsia="zh-CN"/>
              </w:rPr>
            </w:pPr>
            <w:r>
              <w:rPr>
                <w:spacing w:val="7"/>
                <w:lang w:eastAsia="zh-CN"/>
              </w:rPr>
              <w:t>（</w:t>
            </w:r>
            <w:r>
              <w:rPr>
                <w:rFonts w:ascii="Calibri" w:eastAsia="Calibri" w:hAnsi="Calibri" w:cs="Calibri"/>
                <w:spacing w:val="7"/>
                <w:lang w:eastAsia="zh-CN"/>
              </w:rPr>
              <w:t>1</w:t>
            </w:r>
            <w:r>
              <w:rPr>
                <w:spacing w:val="7"/>
                <w:lang w:eastAsia="zh-CN"/>
              </w:rPr>
              <w:t>）认真识谱，保证准确性。</w:t>
            </w:r>
          </w:p>
          <w:p w14:paraId="66D14F10" w14:textId="77777777" w:rsidR="00B40DBB" w:rsidRDefault="00C56EE7">
            <w:pPr>
              <w:pStyle w:val="TableText"/>
              <w:spacing w:before="116" w:line="279" w:lineRule="auto"/>
              <w:ind w:left="111" w:right="4068" w:firstLine="7"/>
              <w:rPr>
                <w:lang w:eastAsia="zh-CN"/>
              </w:rPr>
            </w:pPr>
            <w:r>
              <w:rPr>
                <w:spacing w:val="5"/>
                <w:lang w:eastAsia="zh-CN"/>
              </w:rPr>
              <w:t>（</w:t>
            </w:r>
            <w:r>
              <w:rPr>
                <w:rFonts w:ascii="Calibri" w:eastAsia="Calibri" w:hAnsi="Calibri" w:cs="Calibri"/>
                <w:spacing w:val="5"/>
                <w:lang w:eastAsia="zh-CN"/>
              </w:rPr>
              <w:t>2</w:t>
            </w:r>
            <w:r>
              <w:rPr>
                <w:spacing w:val="5"/>
                <w:lang w:eastAsia="zh-CN"/>
              </w:rPr>
              <w:t>）作品完成要流畅熟练。</w:t>
            </w:r>
            <w:r>
              <w:rPr>
                <w:spacing w:val="6"/>
                <w:lang w:eastAsia="zh-CN"/>
              </w:rPr>
              <w:t xml:space="preserve"> </w:t>
            </w:r>
            <w:r>
              <w:rPr>
                <w:spacing w:val="6"/>
                <w:lang w:eastAsia="zh-CN"/>
              </w:rPr>
              <w:t>教师要求如下：</w:t>
            </w:r>
          </w:p>
          <w:p w14:paraId="66D14F11" w14:textId="77777777" w:rsidR="00B40DBB" w:rsidRDefault="00C56EE7">
            <w:pPr>
              <w:pStyle w:val="TableText"/>
              <w:spacing w:before="112" w:line="226" w:lineRule="auto"/>
              <w:ind w:left="119"/>
              <w:rPr>
                <w:lang w:eastAsia="zh-CN"/>
              </w:rPr>
            </w:pPr>
            <w:r>
              <w:rPr>
                <w:spacing w:val="8"/>
                <w:lang w:eastAsia="zh-CN"/>
              </w:rPr>
              <w:t>（</w:t>
            </w:r>
            <w:r>
              <w:rPr>
                <w:rFonts w:ascii="Calibri" w:eastAsia="Calibri" w:hAnsi="Calibri" w:cs="Calibri"/>
                <w:spacing w:val="8"/>
                <w:lang w:eastAsia="zh-CN"/>
              </w:rPr>
              <w:t>1</w:t>
            </w:r>
            <w:r>
              <w:rPr>
                <w:spacing w:val="8"/>
                <w:lang w:eastAsia="zh-CN"/>
              </w:rPr>
              <w:t>）对学生在弹奏中出现各种问题及时进行辅导与解决。</w:t>
            </w:r>
          </w:p>
          <w:p w14:paraId="66D14F12" w14:textId="77777777" w:rsidR="00B40DBB" w:rsidRDefault="00C56EE7">
            <w:pPr>
              <w:pStyle w:val="TableText"/>
              <w:spacing w:before="112" w:line="226" w:lineRule="auto"/>
              <w:ind w:left="119"/>
              <w:rPr>
                <w:lang w:eastAsia="zh-CN"/>
              </w:rPr>
            </w:pPr>
            <w:r>
              <w:rPr>
                <w:spacing w:val="9"/>
                <w:lang w:eastAsia="zh-CN"/>
              </w:rPr>
              <w:t>（</w:t>
            </w:r>
            <w:r>
              <w:rPr>
                <w:rFonts w:ascii="Calibri" w:eastAsia="Calibri" w:hAnsi="Calibri" w:cs="Calibri"/>
                <w:spacing w:val="9"/>
                <w:lang w:eastAsia="zh-CN"/>
              </w:rPr>
              <w:t>2</w:t>
            </w:r>
            <w:r>
              <w:rPr>
                <w:spacing w:val="9"/>
                <w:lang w:eastAsia="zh-CN"/>
              </w:rPr>
              <w:t>）对学生的还课要认真、细致，按百分制评定成绩</w:t>
            </w:r>
            <w:r>
              <w:rPr>
                <w:spacing w:val="8"/>
                <w:lang w:eastAsia="zh-CN"/>
              </w:rPr>
              <w:t>并写明日期。</w:t>
            </w:r>
          </w:p>
          <w:p w14:paraId="66D14F13" w14:textId="77777777" w:rsidR="00B40DBB" w:rsidRDefault="00C56EE7">
            <w:pPr>
              <w:pStyle w:val="TableText"/>
              <w:spacing w:before="116" w:line="279" w:lineRule="auto"/>
              <w:ind w:left="111" w:right="103" w:firstLine="7"/>
              <w:rPr>
                <w:lang w:eastAsia="zh-CN"/>
              </w:rPr>
            </w:pPr>
            <w:r>
              <w:rPr>
                <w:spacing w:val="7"/>
                <w:lang w:eastAsia="zh-CN"/>
              </w:rPr>
              <w:t>（</w:t>
            </w:r>
            <w:r>
              <w:rPr>
                <w:rFonts w:ascii="Calibri" w:eastAsia="Calibri" w:hAnsi="Calibri" w:cs="Calibri"/>
                <w:spacing w:val="7"/>
                <w:lang w:eastAsia="zh-CN"/>
              </w:rPr>
              <w:t>3</w:t>
            </w:r>
            <w:r>
              <w:rPr>
                <w:spacing w:val="7"/>
                <w:lang w:eastAsia="zh-CN"/>
              </w:rPr>
              <w:t>）学生还课的平均成绩应作为本课程总评成绩中平时成绩的重要组成</w:t>
            </w:r>
            <w:r>
              <w:rPr>
                <w:spacing w:val="12"/>
                <w:lang w:eastAsia="zh-CN"/>
              </w:rPr>
              <w:t xml:space="preserve"> </w:t>
            </w:r>
            <w:r>
              <w:rPr>
                <w:spacing w:val="2"/>
                <w:lang w:eastAsia="zh-CN"/>
              </w:rPr>
              <w:t>部分。</w:t>
            </w:r>
          </w:p>
        </w:tc>
      </w:tr>
      <w:tr w:rsidR="00B40DBB" w14:paraId="66D14F1A" w14:textId="77777777">
        <w:trPr>
          <w:trHeight w:val="941"/>
        </w:trPr>
        <w:tc>
          <w:tcPr>
            <w:tcW w:w="645" w:type="dxa"/>
            <w:tcBorders>
              <w:left w:val="single" w:sz="6" w:space="0" w:color="000000"/>
            </w:tcBorders>
          </w:tcPr>
          <w:p w14:paraId="66D14F15" w14:textId="77777777" w:rsidR="00B40DBB" w:rsidRDefault="00B40DBB">
            <w:pPr>
              <w:spacing w:line="348" w:lineRule="auto"/>
              <w:rPr>
                <w:lang w:eastAsia="zh-CN"/>
              </w:rPr>
            </w:pPr>
          </w:p>
          <w:p w14:paraId="66D14F16" w14:textId="77777777" w:rsidR="00B40DBB" w:rsidRDefault="00C56EE7">
            <w:pPr>
              <w:spacing w:before="62" w:line="185" w:lineRule="auto"/>
              <w:ind w:left="264"/>
              <w:rPr>
                <w:rFonts w:ascii="Calibri" w:eastAsia="Calibri" w:hAnsi="Calibri" w:cs="Calibri"/>
                <w:sz w:val="20"/>
                <w:szCs w:val="20"/>
              </w:rPr>
            </w:pPr>
            <w:r>
              <w:rPr>
                <w:rFonts w:ascii="Calibri" w:eastAsia="Calibri" w:hAnsi="Calibri" w:cs="Calibri"/>
                <w:sz w:val="20"/>
                <w:szCs w:val="20"/>
              </w:rPr>
              <w:t>4</w:t>
            </w:r>
          </w:p>
        </w:tc>
        <w:tc>
          <w:tcPr>
            <w:tcW w:w="1688" w:type="dxa"/>
          </w:tcPr>
          <w:p w14:paraId="66D14F17" w14:textId="77777777" w:rsidR="00B40DBB" w:rsidRDefault="00B40DBB">
            <w:pPr>
              <w:spacing w:line="302" w:lineRule="auto"/>
            </w:pPr>
          </w:p>
          <w:p w14:paraId="66D14F18" w14:textId="77777777" w:rsidR="00B40DBB" w:rsidRDefault="00C56EE7">
            <w:pPr>
              <w:pStyle w:val="TableText"/>
              <w:spacing w:before="65" w:line="229" w:lineRule="auto"/>
              <w:ind w:left="423"/>
            </w:pPr>
            <w:r>
              <w:rPr>
                <w:spacing w:val="7"/>
              </w:rPr>
              <w:t>课外答疑</w:t>
            </w:r>
          </w:p>
        </w:tc>
        <w:tc>
          <w:tcPr>
            <w:tcW w:w="6771" w:type="dxa"/>
            <w:tcBorders>
              <w:right w:val="single" w:sz="6" w:space="0" w:color="000000"/>
            </w:tcBorders>
          </w:tcPr>
          <w:p w14:paraId="66D14F19" w14:textId="77777777" w:rsidR="00B40DBB" w:rsidRDefault="00C56EE7">
            <w:pPr>
              <w:pStyle w:val="TableText"/>
              <w:spacing w:before="56" w:line="269" w:lineRule="auto"/>
              <w:ind w:left="111" w:right="102"/>
              <w:jc w:val="both"/>
              <w:rPr>
                <w:lang w:eastAsia="zh-CN"/>
              </w:rPr>
            </w:pPr>
            <w:r>
              <w:rPr>
                <w:spacing w:val="11"/>
                <w:lang w:eastAsia="zh-CN"/>
              </w:rPr>
              <w:t>为了解学生的学习情况，帮助学生更好地理解和消化所学知识、改进学</w:t>
            </w:r>
            <w:r>
              <w:rPr>
                <w:spacing w:val="4"/>
                <w:lang w:eastAsia="zh-CN"/>
              </w:rPr>
              <w:t xml:space="preserve"> </w:t>
            </w:r>
            <w:r>
              <w:rPr>
                <w:spacing w:val="11"/>
                <w:lang w:eastAsia="zh-CN"/>
              </w:rPr>
              <w:t>习方法和思维方式，培养其独立思考问题的能力，任课教师需每周安排</w:t>
            </w:r>
            <w:r>
              <w:rPr>
                <w:spacing w:val="1"/>
                <w:lang w:eastAsia="zh-CN"/>
              </w:rPr>
              <w:t xml:space="preserve"> </w:t>
            </w:r>
            <w:r>
              <w:rPr>
                <w:spacing w:val="8"/>
                <w:lang w:eastAsia="zh-CN"/>
              </w:rPr>
              <w:t>一定时间进行课外答疑与辅导。</w:t>
            </w:r>
          </w:p>
        </w:tc>
      </w:tr>
      <w:tr w:rsidR="00B40DBB" w14:paraId="66D14F28" w14:textId="77777777">
        <w:trPr>
          <w:trHeight w:val="2144"/>
        </w:trPr>
        <w:tc>
          <w:tcPr>
            <w:tcW w:w="645" w:type="dxa"/>
            <w:tcBorders>
              <w:left w:val="single" w:sz="6" w:space="0" w:color="000000"/>
            </w:tcBorders>
          </w:tcPr>
          <w:p w14:paraId="66D14F1B" w14:textId="77777777" w:rsidR="00B40DBB" w:rsidRDefault="00B40DBB">
            <w:pPr>
              <w:spacing w:line="314" w:lineRule="auto"/>
              <w:rPr>
                <w:lang w:eastAsia="zh-CN"/>
              </w:rPr>
            </w:pPr>
          </w:p>
          <w:p w14:paraId="66D14F1C" w14:textId="77777777" w:rsidR="00B40DBB" w:rsidRDefault="00B40DBB">
            <w:pPr>
              <w:spacing w:line="314" w:lineRule="auto"/>
              <w:rPr>
                <w:lang w:eastAsia="zh-CN"/>
              </w:rPr>
            </w:pPr>
          </w:p>
          <w:p w14:paraId="66D14F1D" w14:textId="77777777" w:rsidR="00B40DBB" w:rsidRDefault="00B40DBB">
            <w:pPr>
              <w:spacing w:line="315" w:lineRule="auto"/>
              <w:rPr>
                <w:lang w:eastAsia="zh-CN"/>
              </w:rPr>
            </w:pPr>
          </w:p>
          <w:p w14:paraId="66D14F1E" w14:textId="77777777" w:rsidR="00B40DBB" w:rsidRDefault="00C56EE7">
            <w:pPr>
              <w:spacing w:before="61" w:line="184" w:lineRule="auto"/>
              <w:ind w:left="269"/>
              <w:rPr>
                <w:rFonts w:ascii="Calibri" w:eastAsia="Calibri" w:hAnsi="Calibri" w:cs="Calibri"/>
                <w:sz w:val="20"/>
                <w:szCs w:val="20"/>
              </w:rPr>
            </w:pPr>
            <w:r>
              <w:rPr>
                <w:rFonts w:ascii="Calibri" w:eastAsia="Calibri" w:hAnsi="Calibri" w:cs="Calibri"/>
                <w:sz w:val="20"/>
                <w:szCs w:val="20"/>
              </w:rPr>
              <w:t>5</w:t>
            </w:r>
          </w:p>
        </w:tc>
        <w:tc>
          <w:tcPr>
            <w:tcW w:w="1688" w:type="dxa"/>
          </w:tcPr>
          <w:p w14:paraId="66D14F1F" w14:textId="77777777" w:rsidR="00B40DBB" w:rsidRDefault="00B40DBB">
            <w:pPr>
              <w:spacing w:line="299" w:lineRule="auto"/>
            </w:pPr>
          </w:p>
          <w:p w14:paraId="66D14F20" w14:textId="77777777" w:rsidR="00B40DBB" w:rsidRDefault="00B40DBB">
            <w:pPr>
              <w:spacing w:line="299" w:lineRule="auto"/>
            </w:pPr>
          </w:p>
          <w:p w14:paraId="66D14F21" w14:textId="77777777" w:rsidR="00B40DBB" w:rsidRDefault="00B40DBB">
            <w:pPr>
              <w:spacing w:line="300" w:lineRule="auto"/>
            </w:pPr>
          </w:p>
          <w:p w14:paraId="66D14F22" w14:textId="77777777" w:rsidR="00B40DBB" w:rsidRDefault="00C56EE7">
            <w:pPr>
              <w:pStyle w:val="TableText"/>
              <w:spacing w:before="65" w:line="226" w:lineRule="auto"/>
              <w:ind w:left="426"/>
            </w:pPr>
            <w:r>
              <w:rPr>
                <w:spacing w:val="6"/>
              </w:rPr>
              <w:t>成绩考核</w:t>
            </w:r>
          </w:p>
        </w:tc>
        <w:tc>
          <w:tcPr>
            <w:tcW w:w="6771" w:type="dxa"/>
            <w:tcBorders>
              <w:right w:val="single" w:sz="6" w:space="0" w:color="000000"/>
            </w:tcBorders>
          </w:tcPr>
          <w:p w14:paraId="66D14F23" w14:textId="77777777" w:rsidR="00B40DBB" w:rsidRDefault="00C56EE7">
            <w:pPr>
              <w:pStyle w:val="TableText"/>
              <w:spacing w:before="56" w:line="259" w:lineRule="auto"/>
              <w:ind w:left="107" w:right="103" w:firstLine="11"/>
              <w:rPr>
                <w:lang w:eastAsia="zh-CN"/>
              </w:rPr>
            </w:pPr>
            <w:r>
              <w:rPr>
                <w:spacing w:val="11"/>
                <w:lang w:eastAsia="zh-CN"/>
              </w:rPr>
              <w:t>（一）考试曲目由学生在曲库中任选一首，或由任课教师根据</w:t>
            </w:r>
            <w:r>
              <w:rPr>
                <w:spacing w:val="10"/>
                <w:lang w:eastAsia="zh-CN"/>
              </w:rPr>
              <w:t>学生具体</w:t>
            </w:r>
            <w:r>
              <w:rPr>
                <w:lang w:eastAsia="zh-CN"/>
              </w:rPr>
              <w:t xml:space="preserve"> </w:t>
            </w:r>
            <w:r>
              <w:rPr>
                <w:spacing w:val="7"/>
                <w:lang w:eastAsia="zh-CN"/>
              </w:rPr>
              <w:t>情况进行挑选。</w:t>
            </w:r>
          </w:p>
          <w:p w14:paraId="66D14F24" w14:textId="77777777" w:rsidR="00B40DBB" w:rsidRDefault="00C56EE7">
            <w:pPr>
              <w:pStyle w:val="TableText"/>
              <w:spacing w:before="87" w:line="226" w:lineRule="auto"/>
              <w:ind w:left="119"/>
              <w:rPr>
                <w:lang w:eastAsia="zh-CN"/>
              </w:rPr>
            </w:pPr>
            <w:r>
              <w:rPr>
                <w:spacing w:val="8"/>
                <w:lang w:eastAsia="zh-CN"/>
              </w:rPr>
              <w:t>（二）有下列情况之一者，总评成绩为不及格：</w:t>
            </w:r>
          </w:p>
          <w:p w14:paraId="66D14F25" w14:textId="77777777" w:rsidR="00B40DBB" w:rsidRDefault="00C56EE7">
            <w:pPr>
              <w:pStyle w:val="TableText"/>
              <w:spacing w:before="93" w:line="266" w:lineRule="exact"/>
              <w:ind w:left="119"/>
              <w:rPr>
                <w:lang w:eastAsia="zh-CN"/>
              </w:rPr>
            </w:pPr>
            <w:r>
              <w:rPr>
                <w:spacing w:val="3"/>
                <w:position w:val="1"/>
                <w:lang w:eastAsia="zh-CN"/>
              </w:rPr>
              <w:t>（</w:t>
            </w:r>
            <w:r>
              <w:rPr>
                <w:rFonts w:ascii="Calibri" w:eastAsia="Calibri" w:hAnsi="Calibri" w:cs="Calibri"/>
                <w:spacing w:val="3"/>
                <w:position w:val="1"/>
                <w:lang w:eastAsia="zh-CN"/>
              </w:rPr>
              <w:t>1</w:t>
            </w:r>
            <w:r>
              <w:rPr>
                <w:spacing w:val="3"/>
                <w:position w:val="1"/>
                <w:lang w:eastAsia="zh-CN"/>
              </w:rPr>
              <w:t>）还课次数缺达</w:t>
            </w:r>
            <w:r>
              <w:rPr>
                <w:spacing w:val="-20"/>
                <w:position w:val="1"/>
                <w:lang w:eastAsia="zh-CN"/>
              </w:rPr>
              <w:t xml:space="preserve"> </w:t>
            </w:r>
            <w:r>
              <w:rPr>
                <w:rFonts w:ascii="Calibri" w:eastAsia="Calibri" w:hAnsi="Calibri" w:cs="Calibri"/>
                <w:spacing w:val="3"/>
                <w:position w:val="1"/>
                <w:lang w:eastAsia="zh-CN"/>
              </w:rPr>
              <w:t>1/3</w:t>
            </w:r>
            <w:r>
              <w:rPr>
                <w:rFonts w:ascii="Calibri" w:eastAsia="Calibri" w:hAnsi="Calibri" w:cs="Calibri"/>
                <w:spacing w:val="41"/>
                <w:w w:val="101"/>
                <w:position w:val="1"/>
                <w:lang w:eastAsia="zh-CN"/>
              </w:rPr>
              <w:t xml:space="preserve"> </w:t>
            </w:r>
            <w:r>
              <w:rPr>
                <w:spacing w:val="3"/>
                <w:position w:val="1"/>
                <w:lang w:eastAsia="zh-CN"/>
              </w:rPr>
              <w:t>以上者。</w:t>
            </w:r>
          </w:p>
          <w:p w14:paraId="66D14F26" w14:textId="77777777" w:rsidR="00B40DBB" w:rsidRDefault="00C56EE7">
            <w:pPr>
              <w:pStyle w:val="TableText"/>
              <w:spacing w:before="92" w:line="265" w:lineRule="exact"/>
              <w:ind w:left="119"/>
              <w:rPr>
                <w:lang w:eastAsia="zh-CN"/>
              </w:rPr>
            </w:pPr>
            <w:r>
              <w:rPr>
                <w:spacing w:val="5"/>
                <w:position w:val="1"/>
                <w:lang w:eastAsia="zh-CN"/>
              </w:rPr>
              <w:t>（</w:t>
            </w:r>
            <w:r>
              <w:rPr>
                <w:rFonts w:ascii="Calibri" w:eastAsia="Calibri" w:hAnsi="Calibri" w:cs="Calibri"/>
                <w:spacing w:val="5"/>
                <w:position w:val="1"/>
                <w:lang w:eastAsia="zh-CN"/>
              </w:rPr>
              <w:t>2</w:t>
            </w:r>
            <w:r>
              <w:rPr>
                <w:spacing w:val="5"/>
                <w:position w:val="1"/>
                <w:lang w:eastAsia="zh-CN"/>
              </w:rPr>
              <w:t>）缺课次数达本学期总授课学时的</w:t>
            </w:r>
            <w:r>
              <w:rPr>
                <w:spacing w:val="-12"/>
                <w:position w:val="1"/>
                <w:lang w:eastAsia="zh-CN"/>
              </w:rPr>
              <w:t xml:space="preserve"> </w:t>
            </w:r>
            <w:r>
              <w:rPr>
                <w:rFonts w:ascii="Calibri" w:eastAsia="Calibri" w:hAnsi="Calibri" w:cs="Calibri"/>
                <w:spacing w:val="5"/>
                <w:position w:val="1"/>
                <w:lang w:eastAsia="zh-CN"/>
              </w:rPr>
              <w:t>1/3</w:t>
            </w:r>
            <w:r>
              <w:rPr>
                <w:rFonts w:ascii="Calibri" w:eastAsia="Calibri" w:hAnsi="Calibri" w:cs="Calibri"/>
                <w:spacing w:val="41"/>
                <w:w w:val="101"/>
                <w:position w:val="1"/>
                <w:lang w:eastAsia="zh-CN"/>
              </w:rPr>
              <w:t xml:space="preserve"> </w:t>
            </w:r>
            <w:r>
              <w:rPr>
                <w:spacing w:val="5"/>
                <w:position w:val="1"/>
                <w:lang w:eastAsia="zh-CN"/>
              </w:rPr>
              <w:t>以上者。</w:t>
            </w:r>
          </w:p>
          <w:p w14:paraId="66D14F27" w14:textId="77777777" w:rsidR="00B40DBB" w:rsidRDefault="00C56EE7">
            <w:pPr>
              <w:pStyle w:val="TableText"/>
              <w:spacing w:before="92" w:line="229" w:lineRule="auto"/>
              <w:ind w:left="119"/>
            </w:pPr>
            <w:r>
              <w:rPr>
                <w:spacing w:val="5"/>
              </w:rPr>
              <w:t>（</w:t>
            </w:r>
            <w:r>
              <w:rPr>
                <w:rFonts w:ascii="Times New Roman" w:eastAsia="Times New Roman" w:hAnsi="Times New Roman" w:cs="Times New Roman"/>
                <w:spacing w:val="5"/>
              </w:rPr>
              <w:t>3</w:t>
            </w:r>
            <w:r>
              <w:rPr>
                <w:spacing w:val="5"/>
              </w:rPr>
              <w:t>）课程目标小于</w:t>
            </w:r>
            <w:r>
              <w:rPr>
                <w:spacing w:val="-34"/>
              </w:rPr>
              <w:t xml:space="preserve"> </w:t>
            </w:r>
            <w:r>
              <w:rPr>
                <w:rFonts w:ascii="Times New Roman" w:eastAsia="Times New Roman" w:hAnsi="Times New Roman" w:cs="Times New Roman"/>
                <w:spacing w:val="5"/>
              </w:rPr>
              <w:t>0.6</w:t>
            </w:r>
            <w:r>
              <w:rPr>
                <w:spacing w:val="5"/>
              </w:rPr>
              <w:t>。</w:t>
            </w:r>
          </w:p>
        </w:tc>
      </w:tr>
    </w:tbl>
    <w:p w14:paraId="66D14F29" w14:textId="77777777" w:rsidR="00B40DBB" w:rsidRDefault="00C56EE7">
      <w:pPr>
        <w:pStyle w:val="a3"/>
        <w:spacing w:before="171" w:line="220" w:lineRule="auto"/>
        <w:ind w:left="981"/>
        <w:rPr>
          <w:sz w:val="28"/>
          <w:szCs w:val="28"/>
        </w:rPr>
      </w:pPr>
      <w:r>
        <w:rPr>
          <w:b/>
          <w:bCs/>
          <w:spacing w:val="-5"/>
          <w:sz w:val="28"/>
          <w:szCs w:val="28"/>
        </w:rPr>
        <w:t>五、课程考核</w:t>
      </w:r>
    </w:p>
    <w:p w14:paraId="66D14F2A" w14:textId="77777777" w:rsidR="00B40DBB" w:rsidRDefault="00C56EE7">
      <w:pPr>
        <w:pStyle w:val="a3"/>
        <w:spacing w:before="231" w:line="345" w:lineRule="auto"/>
        <w:ind w:left="418" w:right="406" w:firstLine="488"/>
        <w:rPr>
          <w:lang w:eastAsia="zh-CN"/>
        </w:rPr>
      </w:pPr>
      <w:r>
        <w:rPr>
          <w:spacing w:val="-4"/>
          <w:lang w:eastAsia="zh-CN"/>
        </w:rPr>
        <w:t>（一）课程考核平时课堂表现、考勤和还课情况，对于实践内容的掌握以及</w:t>
      </w:r>
      <w:r>
        <w:rPr>
          <w:spacing w:val="16"/>
          <w:lang w:eastAsia="zh-CN"/>
        </w:rPr>
        <w:t xml:space="preserve"> </w:t>
      </w:r>
      <w:r>
        <w:rPr>
          <w:spacing w:val="-1"/>
          <w:lang w:eastAsia="zh-CN"/>
        </w:rPr>
        <w:t>期末考试。期末考试采用现场作品弹奏方式打分。</w:t>
      </w:r>
    </w:p>
    <w:p w14:paraId="66D14F2B" w14:textId="77777777" w:rsidR="00B40DBB" w:rsidRDefault="00B40DBB">
      <w:pPr>
        <w:spacing w:line="345" w:lineRule="auto"/>
        <w:rPr>
          <w:lang w:eastAsia="zh-CN"/>
        </w:rPr>
        <w:sectPr w:rsidR="00B40DBB">
          <w:pgSz w:w="11906" w:h="16838"/>
          <w:pgMar w:top="400" w:right="1393" w:bottom="400" w:left="1393" w:header="0" w:footer="0" w:gutter="0"/>
          <w:cols w:space="720"/>
        </w:sectPr>
      </w:pPr>
    </w:p>
    <w:p w14:paraId="66D14F2C" w14:textId="77777777" w:rsidR="00B40DBB" w:rsidRDefault="00B40DBB">
      <w:pPr>
        <w:spacing w:line="267" w:lineRule="auto"/>
        <w:rPr>
          <w:lang w:eastAsia="zh-CN"/>
        </w:rPr>
      </w:pPr>
    </w:p>
    <w:p w14:paraId="66D14F2D" w14:textId="77777777" w:rsidR="00B40DBB" w:rsidRDefault="00B40DBB">
      <w:pPr>
        <w:spacing w:line="267" w:lineRule="auto"/>
        <w:rPr>
          <w:lang w:eastAsia="zh-CN"/>
        </w:rPr>
      </w:pPr>
    </w:p>
    <w:p w14:paraId="66D14F2E" w14:textId="77777777" w:rsidR="00B40DBB" w:rsidRDefault="00B40DBB">
      <w:pPr>
        <w:spacing w:line="268" w:lineRule="auto"/>
        <w:rPr>
          <w:lang w:eastAsia="zh-CN"/>
        </w:rPr>
      </w:pPr>
    </w:p>
    <w:p w14:paraId="66D14F2F" w14:textId="77777777" w:rsidR="00B40DBB" w:rsidRDefault="00B40DBB">
      <w:pPr>
        <w:spacing w:line="268" w:lineRule="auto"/>
        <w:rPr>
          <w:lang w:eastAsia="zh-CN"/>
        </w:rPr>
      </w:pPr>
    </w:p>
    <w:p w14:paraId="66D14F30" w14:textId="77777777" w:rsidR="00B40DBB" w:rsidRDefault="00C56EE7">
      <w:pPr>
        <w:pStyle w:val="a3"/>
        <w:spacing w:before="78" w:line="216" w:lineRule="auto"/>
        <w:ind w:left="593"/>
        <w:rPr>
          <w:lang w:eastAsia="zh-CN"/>
        </w:rPr>
      </w:pPr>
      <w:r>
        <w:rPr>
          <w:spacing w:val="-2"/>
          <w:lang w:eastAsia="zh-CN"/>
        </w:rPr>
        <w:t>（二）课程总评成绩</w:t>
      </w:r>
      <w:r>
        <w:rPr>
          <w:spacing w:val="-2"/>
          <w:lang w:eastAsia="zh-CN"/>
        </w:rPr>
        <w:t>=</w:t>
      </w:r>
      <w:r>
        <w:rPr>
          <w:spacing w:val="-2"/>
          <w:lang w:eastAsia="zh-CN"/>
        </w:rPr>
        <w:t>平时成绩</w:t>
      </w:r>
      <w:r>
        <w:rPr>
          <w:spacing w:val="-2"/>
          <w:lang w:eastAsia="zh-CN"/>
        </w:rPr>
        <w:t>×30%</w:t>
      </w:r>
      <w:r>
        <w:rPr>
          <w:spacing w:val="-38"/>
          <w:lang w:eastAsia="zh-CN"/>
        </w:rPr>
        <w:t xml:space="preserve"> </w:t>
      </w:r>
      <w:r>
        <w:rPr>
          <w:spacing w:val="-2"/>
          <w:lang w:eastAsia="zh-CN"/>
        </w:rPr>
        <w:t>+</w:t>
      </w:r>
      <w:r>
        <w:rPr>
          <w:spacing w:val="-2"/>
          <w:lang w:eastAsia="zh-CN"/>
        </w:rPr>
        <w:t>实践成绩</w:t>
      </w:r>
      <w:r>
        <w:rPr>
          <w:spacing w:val="-2"/>
          <w:lang w:eastAsia="zh-CN"/>
        </w:rPr>
        <w:t>×20%+</w:t>
      </w:r>
      <w:r>
        <w:rPr>
          <w:spacing w:val="-2"/>
          <w:lang w:eastAsia="zh-CN"/>
        </w:rPr>
        <w:t>期末考试成绩</w:t>
      </w:r>
      <w:r>
        <w:rPr>
          <w:spacing w:val="-2"/>
          <w:lang w:eastAsia="zh-CN"/>
        </w:rPr>
        <w:t>×50%</w:t>
      </w:r>
      <w:r>
        <w:rPr>
          <w:spacing w:val="-2"/>
          <w:lang w:eastAsia="zh-CN"/>
        </w:rPr>
        <w:t>。</w:t>
      </w:r>
    </w:p>
    <w:p w14:paraId="66D14F31" w14:textId="77777777" w:rsidR="00B40DBB" w:rsidRDefault="00C56EE7">
      <w:pPr>
        <w:pStyle w:val="a3"/>
        <w:spacing w:before="201" w:line="226" w:lineRule="auto"/>
        <w:ind w:left="524"/>
        <w:rPr>
          <w:sz w:val="20"/>
          <w:szCs w:val="20"/>
          <w:lang w:eastAsia="zh-CN"/>
        </w:rPr>
      </w:pPr>
      <w:r>
        <w:rPr>
          <w:b/>
          <w:bCs/>
          <w:spacing w:val="6"/>
          <w:sz w:val="20"/>
          <w:szCs w:val="20"/>
          <w:lang w:eastAsia="zh-CN"/>
        </w:rPr>
        <w:t>具体内容和比例如表所示：</w:t>
      </w:r>
    </w:p>
    <w:p w14:paraId="66D14F32" w14:textId="77777777" w:rsidR="00B40DBB" w:rsidRDefault="00B40DBB">
      <w:pPr>
        <w:spacing w:line="94" w:lineRule="exact"/>
        <w:rPr>
          <w:lang w:eastAsia="zh-CN"/>
        </w:rPr>
      </w:pPr>
    </w:p>
    <w:tbl>
      <w:tblPr>
        <w:tblStyle w:val="TableNormal"/>
        <w:tblW w:w="913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8"/>
        <w:gridCol w:w="1422"/>
        <w:gridCol w:w="949"/>
        <w:gridCol w:w="4408"/>
        <w:gridCol w:w="1306"/>
      </w:tblGrid>
      <w:tr w:rsidR="00B40DBB" w14:paraId="66D14F38" w14:textId="77777777">
        <w:trPr>
          <w:trHeight w:val="733"/>
        </w:trPr>
        <w:tc>
          <w:tcPr>
            <w:tcW w:w="1048" w:type="dxa"/>
          </w:tcPr>
          <w:p w14:paraId="66D14F33" w14:textId="77777777" w:rsidR="00B40DBB" w:rsidRDefault="00C56EE7">
            <w:pPr>
              <w:pStyle w:val="TableText"/>
              <w:spacing w:before="262" w:line="226" w:lineRule="auto"/>
              <w:ind w:left="109"/>
            </w:pPr>
            <w:r>
              <w:rPr>
                <w:b/>
                <w:bCs/>
                <w:spacing w:val="6"/>
              </w:rPr>
              <w:t>成绩组成</w:t>
            </w:r>
          </w:p>
        </w:tc>
        <w:tc>
          <w:tcPr>
            <w:tcW w:w="1422" w:type="dxa"/>
          </w:tcPr>
          <w:p w14:paraId="66D14F34" w14:textId="77777777" w:rsidR="00B40DBB" w:rsidRDefault="00C56EE7">
            <w:pPr>
              <w:pStyle w:val="TableText"/>
              <w:spacing w:before="107" w:line="272" w:lineRule="auto"/>
              <w:ind w:left="292" w:right="288" w:firstLine="159"/>
            </w:pPr>
            <w:r>
              <w:rPr>
                <w:b/>
                <w:bCs/>
                <w:spacing w:val="3"/>
              </w:rPr>
              <w:t>考核</w:t>
            </w:r>
            <w:r>
              <w:rPr>
                <w:b/>
                <w:bCs/>
                <w:spacing w:val="3"/>
              </w:rPr>
              <w:t>/</w:t>
            </w:r>
            <w:r>
              <w:t xml:space="preserve">  </w:t>
            </w:r>
            <w:r>
              <w:rPr>
                <w:b/>
                <w:bCs/>
                <w:spacing w:val="6"/>
              </w:rPr>
              <w:t>评价环节</w:t>
            </w:r>
          </w:p>
        </w:tc>
        <w:tc>
          <w:tcPr>
            <w:tcW w:w="949" w:type="dxa"/>
          </w:tcPr>
          <w:p w14:paraId="66D14F35" w14:textId="77777777" w:rsidR="00B40DBB" w:rsidRDefault="00C56EE7">
            <w:pPr>
              <w:pStyle w:val="TableText"/>
              <w:spacing w:before="263" w:line="228" w:lineRule="auto"/>
              <w:ind w:left="267"/>
            </w:pPr>
            <w:r>
              <w:rPr>
                <w:b/>
                <w:bCs/>
                <w:spacing w:val="4"/>
              </w:rPr>
              <w:t>权重</w:t>
            </w:r>
          </w:p>
        </w:tc>
        <w:tc>
          <w:tcPr>
            <w:tcW w:w="4408" w:type="dxa"/>
          </w:tcPr>
          <w:p w14:paraId="66D14F36" w14:textId="77777777" w:rsidR="00B40DBB" w:rsidRDefault="00C56EE7">
            <w:pPr>
              <w:pStyle w:val="TableText"/>
              <w:spacing w:before="262" w:line="227" w:lineRule="auto"/>
              <w:ind w:left="1525"/>
            </w:pPr>
            <w:r>
              <w:rPr>
                <w:b/>
                <w:bCs/>
                <w:spacing w:val="6"/>
              </w:rPr>
              <w:t>考核</w:t>
            </w:r>
            <w:r>
              <w:rPr>
                <w:b/>
                <w:bCs/>
                <w:spacing w:val="6"/>
              </w:rPr>
              <w:t>/</w:t>
            </w:r>
            <w:r>
              <w:rPr>
                <w:b/>
                <w:bCs/>
                <w:spacing w:val="6"/>
              </w:rPr>
              <w:t>评价细则</w:t>
            </w:r>
          </w:p>
        </w:tc>
        <w:tc>
          <w:tcPr>
            <w:tcW w:w="1306" w:type="dxa"/>
          </w:tcPr>
          <w:p w14:paraId="66D14F37" w14:textId="77777777" w:rsidR="00B40DBB" w:rsidRDefault="00C56EE7">
            <w:pPr>
              <w:pStyle w:val="TableText"/>
              <w:spacing w:before="105" w:line="274" w:lineRule="auto"/>
              <w:ind w:left="114" w:right="109" w:hanging="1"/>
              <w:rPr>
                <w:lang w:eastAsia="zh-CN"/>
              </w:rPr>
            </w:pPr>
            <w:r>
              <w:rPr>
                <w:b/>
                <w:bCs/>
                <w:spacing w:val="13"/>
                <w:lang w:eastAsia="zh-CN"/>
              </w:rPr>
              <w:t>对应的毕业</w:t>
            </w:r>
            <w:r>
              <w:rPr>
                <w:spacing w:val="1"/>
                <w:lang w:eastAsia="zh-CN"/>
              </w:rPr>
              <w:t xml:space="preserve"> </w:t>
            </w:r>
            <w:r>
              <w:rPr>
                <w:b/>
                <w:bCs/>
                <w:spacing w:val="6"/>
                <w:lang w:eastAsia="zh-CN"/>
              </w:rPr>
              <w:t>要求指标点</w:t>
            </w:r>
          </w:p>
        </w:tc>
      </w:tr>
      <w:tr w:rsidR="00B40DBB" w14:paraId="66D14F4F" w14:textId="77777777">
        <w:trPr>
          <w:trHeight w:val="2523"/>
        </w:trPr>
        <w:tc>
          <w:tcPr>
            <w:tcW w:w="1048" w:type="dxa"/>
          </w:tcPr>
          <w:p w14:paraId="66D14F39" w14:textId="77777777" w:rsidR="00B40DBB" w:rsidRDefault="00B40DBB">
            <w:pPr>
              <w:spacing w:line="271" w:lineRule="auto"/>
              <w:rPr>
                <w:lang w:eastAsia="zh-CN"/>
              </w:rPr>
            </w:pPr>
          </w:p>
          <w:p w14:paraId="66D14F3A" w14:textId="77777777" w:rsidR="00B40DBB" w:rsidRDefault="00B40DBB">
            <w:pPr>
              <w:spacing w:line="271" w:lineRule="auto"/>
              <w:rPr>
                <w:lang w:eastAsia="zh-CN"/>
              </w:rPr>
            </w:pPr>
          </w:p>
          <w:p w14:paraId="66D14F3B" w14:textId="77777777" w:rsidR="00B40DBB" w:rsidRDefault="00B40DBB">
            <w:pPr>
              <w:spacing w:line="271" w:lineRule="auto"/>
              <w:rPr>
                <w:lang w:eastAsia="zh-CN"/>
              </w:rPr>
            </w:pPr>
          </w:p>
          <w:p w14:paraId="66D14F3C" w14:textId="77777777" w:rsidR="00B40DBB" w:rsidRDefault="00B40DBB">
            <w:pPr>
              <w:spacing w:line="271" w:lineRule="auto"/>
              <w:rPr>
                <w:lang w:eastAsia="zh-CN"/>
              </w:rPr>
            </w:pPr>
          </w:p>
          <w:p w14:paraId="66D14F3D" w14:textId="77777777" w:rsidR="00B40DBB" w:rsidRDefault="00C56EE7">
            <w:pPr>
              <w:pStyle w:val="TableText"/>
              <w:spacing w:before="65" w:line="226" w:lineRule="auto"/>
              <w:ind w:left="109"/>
            </w:pPr>
            <w:r>
              <w:rPr>
                <w:spacing w:val="7"/>
              </w:rPr>
              <w:t>平时成绩</w:t>
            </w:r>
          </w:p>
        </w:tc>
        <w:tc>
          <w:tcPr>
            <w:tcW w:w="1422" w:type="dxa"/>
          </w:tcPr>
          <w:p w14:paraId="66D14F3E" w14:textId="77777777" w:rsidR="00B40DBB" w:rsidRDefault="00B40DBB">
            <w:pPr>
              <w:spacing w:line="258" w:lineRule="auto"/>
            </w:pPr>
          </w:p>
          <w:p w14:paraId="66D14F3F" w14:textId="77777777" w:rsidR="00B40DBB" w:rsidRDefault="00B40DBB">
            <w:pPr>
              <w:spacing w:line="258" w:lineRule="auto"/>
            </w:pPr>
          </w:p>
          <w:p w14:paraId="66D14F40" w14:textId="77777777" w:rsidR="00B40DBB" w:rsidRDefault="00B40DBB">
            <w:pPr>
              <w:spacing w:line="258" w:lineRule="auto"/>
            </w:pPr>
          </w:p>
          <w:p w14:paraId="66D14F41" w14:textId="77777777" w:rsidR="00B40DBB" w:rsidRDefault="00C56EE7">
            <w:pPr>
              <w:pStyle w:val="TableText"/>
              <w:spacing w:before="65" w:line="228" w:lineRule="auto"/>
              <w:ind w:left="292"/>
            </w:pPr>
            <w:r>
              <w:rPr>
                <w:spacing w:val="7"/>
              </w:rPr>
              <w:t>课堂考勤</w:t>
            </w:r>
          </w:p>
          <w:p w14:paraId="66D14F42" w14:textId="77777777" w:rsidR="00B40DBB" w:rsidRDefault="00C56EE7">
            <w:pPr>
              <w:pStyle w:val="TableText"/>
              <w:spacing w:before="65" w:line="231" w:lineRule="auto"/>
              <w:ind w:left="609"/>
            </w:pPr>
            <w:r>
              <w:rPr>
                <w:spacing w:val="1"/>
              </w:rPr>
              <w:t>及</w:t>
            </w:r>
          </w:p>
          <w:p w14:paraId="66D14F43" w14:textId="77777777" w:rsidR="00B40DBB" w:rsidRDefault="00C56EE7">
            <w:pPr>
              <w:pStyle w:val="TableText"/>
              <w:spacing w:before="61" w:line="229" w:lineRule="auto"/>
              <w:ind w:left="292"/>
            </w:pPr>
            <w:r>
              <w:rPr>
                <w:spacing w:val="7"/>
              </w:rPr>
              <w:t>平时表现</w:t>
            </w:r>
          </w:p>
        </w:tc>
        <w:tc>
          <w:tcPr>
            <w:tcW w:w="949" w:type="dxa"/>
          </w:tcPr>
          <w:p w14:paraId="66D14F44" w14:textId="77777777" w:rsidR="00B40DBB" w:rsidRDefault="00B40DBB">
            <w:pPr>
              <w:spacing w:line="271" w:lineRule="auto"/>
            </w:pPr>
          </w:p>
          <w:p w14:paraId="66D14F45" w14:textId="77777777" w:rsidR="00B40DBB" w:rsidRDefault="00B40DBB">
            <w:pPr>
              <w:spacing w:line="271" w:lineRule="auto"/>
            </w:pPr>
          </w:p>
          <w:p w14:paraId="66D14F46" w14:textId="77777777" w:rsidR="00B40DBB" w:rsidRDefault="00B40DBB">
            <w:pPr>
              <w:spacing w:line="271" w:lineRule="auto"/>
            </w:pPr>
          </w:p>
          <w:p w14:paraId="66D14F47" w14:textId="77777777" w:rsidR="00B40DBB" w:rsidRDefault="00B40DBB">
            <w:pPr>
              <w:spacing w:line="272" w:lineRule="auto"/>
            </w:pPr>
          </w:p>
          <w:p w14:paraId="66D14F48" w14:textId="77777777" w:rsidR="00B40DBB" w:rsidRDefault="00C56EE7">
            <w:pPr>
              <w:pStyle w:val="TableText"/>
              <w:spacing w:before="65" w:line="269" w:lineRule="exact"/>
              <w:ind w:left="325"/>
            </w:pPr>
            <w:r>
              <w:rPr>
                <w:spacing w:val="1"/>
                <w:position w:val="1"/>
              </w:rPr>
              <w:t>30%</w:t>
            </w:r>
          </w:p>
        </w:tc>
        <w:tc>
          <w:tcPr>
            <w:tcW w:w="4408" w:type="dxa"/>
          </w:tcPr>
          <w:p w14:paraId="66D14F49" w14:textId="77777777" w:rsidR="00B40DBB" w:rsidRDefault="00C56EE7">
            <w:pPr>
              <w:pStyle w:val="TableText"/>
              <w:spacing w:before="160" w:line="280" w:lineRule="auto"/>
              <w:ind w:left="113" w:right="104"/>
              <w:rPr>
                <w:lang w:eastAsia="zh-CN"/>
              </w:rPr>
            </w:pPr>
            <w:r>
              <w:rPr>
                <w:spacing w:val="8"/>
                <w:lang w:eastAsia="zh-CN"/>
              </w:rPr>
              <w:t>课堂考勤：病假在最后的综合评分中一次扣</w:t>
            </w:r>
            <w:r>
              <w:rPr>
                <w:spacing w:val="-23"/>
                <w:lang w:eastAsia="zh-CN"/>
              </w:rPr>
              <w:t xml:space="preserve"> </w:t>
            </w:r>
            <w:r>
              <w:rPr>
                <w:spacing w:val="8"/>
                <w:lang w:eastAsia="zh-CN"/>
              </w:rPr>
              <w:t>1</w:t>
            </w:r>
            <w:r>
              <w:rPr>
                <w:lang w:eastAsia="zh-CN"/>
              </w:rPr>
              <w:t xml:space="preserve"> </w:t>
            </w:r>
            <w:r>
              <w:rPr>
                <w:spacing w:val="6"/>
                <w:lang w:eastAsia="zh-CN"/>
              </w:rPr>
              <w:t>分，事假一次扣</w:t>
            </w:r>
            <w:r>
              <w:rPr>
                <w:spacing w:val="-30"/>
                <w:lang w:eastAsia="zh-CN"/>
              </w:rPr>
              <w:t xml:space="preserve"> </w:t>
            </w:r>
            <w:r>
              <w:rPr>
                <w:spacing w:val="6"/>
                <w:lang w:eastAsia="zh-CN"/>
              </w:rPr>
              <w:t>2</w:t>
            </w:r>
            <w:r>
              <w:rPr>
                <w:spacing w:val="-35"/>
                <w:lang w:eastAsia="zh-CN"/>
              </w:rPr>
              <w:t xml:space="preserve"> </w:t>
            </w:r>
            <w:r>
              <w:rPr>
                <w:spacing w:val="6"/>
                <w:lang w:eastAsia="zh-CN"/>
              </w:rPr>
              <w:t>分，无故缺席一次扣</w:t>
            </w:r>
            <w:r>
              <w:rPr>
                <w:spacing w:val="-35"/>
                <w:lang w:eastAsia="zh-CN"/>
              </w:rPr>
              <w:t xml:space="preserve"> </w:t>
            </w:r>
            <w:r>
              <w:rPr>
                <w:spacing w:val="6"/>
                <w:lang w:eastAsia="zh-CN"/>
              </w:rPr>
              <w:t>5</w:t>
            </w:r>
            <w:r>
              <w:rPr>
                <w:spacing w:val="-36"/>
                <w:lang w:eastAsia="zh-CN"/>
              </w:rPr>
              <w:t xml:space="preserve"> </w:t>
            </w:r>
            <w:r>
              <w:rPr>
                <w:spacing w:val="6"/>
                <w:lang w:eastAsia="zh-CN"/>
              </w:rPr>
              <w:t>分，</w:t>
            </w:r>
            <w:r>
              <w:rPr>
                <w:lang w:eastAsia="zh-CN"/>
              </w:rPr>
              <w:t xml:space="preserve"> </w:t>
            </w:r>
            <w:r>
              <w:rPr>
                <w:spacing w:val="6"/>
                <w:lang w:eastAsia="zh-CN"/>
              </w:rPr>
              <w:t>无故缺席累积达</w:t>
            </w:r>
            <w:r>
              <w:rPr>
                <w:spacing w:val="-36"/>
                <w:lang w:eastAsia="zh-CN"/>
              </w:rPr>
              <w:t xml:space="preserve"> </w:t>
            </w:r>
            <w:r>
              <w:rPr>
                <w:spacing w:val="6"/>
                <w:lang w:eastAsia="zh-CN"/>
              </w:rPr>
              <w:t>5</w:t>
            </w:r>
            <w:r>
              <w:rPr>
                <w:spacing w:val="-32"/>
                <w:lang w:eastAsia="zh-CN"/>
              </w:rPr>
              <w:t xml:space="preserve"> </w:t>
            </w:r>
            <w:r>
              <w:rPr>
                <w:spacing w:val="6"/>
                <w:lang w:eastAsia="zh-CN"/>
              </w:rPr>
              <w:t>次以上（不含</w:t>
            </w:r>
            <w:r>
              <w:rPr>
                <w:spacing w:val="-36"/>
                <w:lang w:eastAsia="zh-CN"/>
              </w:rPr>
              <w:t xml:space="preserve"> </w:t>
            </w:r>
            <w:r>
              <w:rPr>
                <w:spacing w:val="6"/>
                <w:lang w:eastAsia="zh-CN"/>
              </w:rPr>
              <w:t>5</w:t>
            </w:r>
            <w:r>
              <w:rPr>
                <w:spacing w:val="-32"/>
                <w:lang w:eastAsia="zh-CN"/>
              </w:rPr>
              <w:t xml:space="preserve"> </w:t>
            </w:r>
            <w:r>
              <w:rPr>
                <w:spacing w:val="6"/>
                <w:lang w:eastAsia="zh-CN"/>
              </w:rPr>
              <w:t>次）取消课</w:t>
            </w:r>
            <w:r>
              <w:rPr>
                <w:lang w:eastAsia="zh-CN"/>
              </w:rPr>
              <w:t xml:space="preserve"> </w:t>
            </w:r>
            <w:r>
              <w:rPr>
                <w:spacing w:val="5"/>
                <w:lang w:eastAsia="zh-CN"/>
              </w:rPr>
              <w:t>程成绩。</w:t>
            </w:r>
          </w:p>
          <w:p w14:paraId="66D14F4A" w14:textId="77777777" w:rsidR="00B40DBB" w:rsidRDefault="00C56EE7">
            <w:pPr>
              <w:pStyle w:val="TableText"/>
              <w:spacing w:before="154" w:line="278" w:lineRule="auto"/>
              <w:ind w:left="113" w:right="104"/>
              <w:rPr>
                <w:lang w:eastAsia="zh-CN"/>
              </w:rPr>
            </w:pPr>
            <w:r>
              <w:rPr>
                <w:spacing w:val="9"/>
                <w:lang w:eastAsia="zh-CN"/>
              </w:rPr>
              <w:t>平时表现：每次课堂抽部分同学回答问题，主</w:t>
            </w:r>
            <w:r>
              <w:rPr>
                <w:spacing w:val="4"/>
                <w:lang w:eastAsia="zh-CN"/>
              </w:rPr>
              <w:t xml:space="preserve"> </w:t>
            </w:r>
            <w:r>
              <w:rPr>
                <w:spacing w:val="9"/>
                <w:lang w:eastAsia="zh-CN"/>
              </w:rPr>
              <w:t>要考核学生对知识点的理解和掌握程度，以及</w:t>
            </w:r>
            <w:r>
              <w:rPr>
                <w:spacing w:val="2"/>
                <w:lang w:eastAsia="zh-CN"/>
              </w:rPr>
              <w:t xml:space="preserve"> </w:t>
            </w:r>
            <w:r>
              <w:rPr>
                <w:spacing w:val="7"/>
                <w:lang w:eastAsia="zh-CN"/>
              </w:rPr>
              <w:t>课堂的专注度。</w:t>
            </w:r>
          </w:p>
        </w:tc>
        <w:tc>
          <w:tcPr>
            <w:tcW w:w="1306" w:type="dxa"/>
          </w:tcPr>
          <w:p w14:paraId="66D14F4B" w14:textId="77777777" w:rsidR="00B40DBB" w:rsidRDefault="00B40DBB">
            <w:pPr>
              <w:spacing w:line="320" w:lineRule="auto"/>
              <w:rPr>
                <w:lang w:eastAsia="zh-CN"/>
              </w:rPr>
            </w:pPr>
          </w:p>
          <w:p w14:paraId="66D14F4C" w14:textId="77777777" w:rsidR="00B40DBB" w:rsidRDefault="00B40DBB">
            <w:pPr>
              <w:spacing w:line="320" w:lineRule="auto"/>
              <w:rPr>
                <w:lang w:eastAsia="zh-CN"/>
              </w:rPr>
            </w:pPr>
          </w:p>
          <w:p w14:paraId="66D14F4D" w14:textId="77777777" w:rsidR="00B40DBB" w:rsidRDefault="00C56EE7">
            <w:pPr>
              <w:pStyle w:val="TableText"/>
              <w:spacing w:before="65" w:line="189" w:lineRule="auto"/>
              <w:ind w:left="398"/>
            </w:pPr>
            <w:r>
              <w:t>2-2</w:t>
            </w:r>
            <w:r>
              <w:t>、</w:t>
            </w:r>
          </w:p>
          <w:p w14:paraId="66D14F4E" w14:textId="77777777" w:rsidR="00B40DBB" w:rsidRDefault="00C56EE7">
            <w:pPr>
              <w:pStyle w:val="TableText"/>
              <w:spacing w:before="106" w:line="190" w:lineRule="auto"/>
              <w:ind w:left="294"/>
            </w:pPr>
            <w:r>
              <w:rPr>
                <w:spacing w:val="3"/>
              </w:rPr>
              <w:t>3-1,4-1</w:t>
            </w:r>
          </w:p>
        </w:tc>
      </w:tr>
      <w:tr w:rsidR="00B40DBB" w14:paraId="66D14F62" w14:textId="77777777">
        <w:trPr>
          <w:trHeight w:val="2104"/>
        </w:trPr>
        <w:tc>
          <w:tcPr>
            <w:tcW w:w="1048" w:type="dxa"/>
          </w:tcPr>
          <w:p w14:paraId="66D14F50" w14:textId="77777777" w:rsidR="00B40DBB" w:rsidRDefault="00B40DBB">
            <w:pPr>
              <w:spacing w:line="292" w:lineRule="auto"/>
            </w:pPr>
          </w:p>
          <w:p w14:paraId="66D14F51" w14:textId="77777777" w:rsidR="00B40DBB" w:rsidRDefault="00B40DBB">
            <w:pPr>
              <w:spacing w:line="292" w:lineRule="auto"/>
            </w:pPr>
          </w:p>
          <w:p w14:paraId="66D14F52" w14:textId="77777777" w:rsidR="00B40DBB" w:rsidRDefault="00B40DBB">
            <w:pPr>
              <w:spacing w:line="292" w:lineRule="auto"/>
            </w:pPr>
          </w:p>
          <w:p w14:paraId="66D14F53" w14:textId="77777777" w:rsidR="00B40DBB" w:rsidRDefault="00C56EE7">
            <w:pPr>
              <w:pStyle w:val="TableText"/>
              <w:spacing w:before="65" w:line="225" w:lineRule="auto"/>
              <w:ind w:left="115"/>
            </w:pPr>
            <w:r>
              <w:rPr>
                <w:spacing w:val="6"/>
              </w:rPr>
              <w:t>实践成绩</w:t>
            </w:r>
          </w:p>
        </w:tc>
        <w:tc>
          <w:tcPr>
            <w:tcW w:w="1422" w:type="dxa"/>
          </w:tcPr>
          <w:p w14:paraId="66D14F54" w14:textId="77777777" w:rsidR="00B40DBB" w:rsidRDefault="00B40DBB">
            <w:pPr>
              <w:spacing w:line="292" w:lineRule="auto"/>
            </w:pPr>
          </w:p>
          <w:p w14:paraId="66D14F55" w14:textId="77777777" w:rsidR="00B40DBB" w:rsidRDefault="00B40DBB">
            <w:pPr>
              <w:spacing w:line="292" w:lineRule="auto"/>
            </w:pPr>
          </w:p>
          <w:p w14:paraId="66D14F56" w14:textId="77777777" w:rsidR="00B40DBB" w:rsidRDefault="00B40DBB">
            <w:pPr>
              <w:spacing w:line="292" w:lineRule="auto"/>
            </w:pPr>
          </w:p>
          <w:p w14:paraId="66D14F57" w14:textId="77777777" w:rsidR="00B40DBB" w:rsidRDefault="00C56EE7">
            <w:pPr>
              <w:pStyle w:val="TableText"/>
              <w:spacing w:before="65" w:line="225" w:lineRule="auto"/>
              <w:ind w:left="292"/>
            </w:pPr>
            <w:r>
              <w:rPr>
                <w:spacing w:val="7"/>
              </w:rPr>
              <w:t>课程实践</w:t>
            </w:r>
          </w:p>
        </w:tc>
        <w:tc>
          <w:tcPr>
            <w:tcW w:w="949" w:type="dxa"/>
          </w:tcPr>
          <w:p w14:paraId="66D14F58" w14:textId="77777777" w:rsidR="00B40DBB" w:rsidRDefault="00B40DBB">
            <w:pPr>
              <w:spacing w:line="292" w:lineRule="auto"/>
            </w:pPr>
          </w:p>
          <w:p w14:paraId="66D14F59" w14:textId="77777777" w:rsidR="00B40DBB" w:rsidRDefault="00B40DBB">
            <w:pPr>
              <w:spacing w:line="292" w:lineRule="auto"/>
            </w:pPr>
          </w:p>
          <w:p w14:paraId="66D14F5A" w14:textId="77777777" w:rsidR="00B40DBB" w:rsidRDefault="00B40DBB">
            <w:pPr>
              <w:spacing w:line="292" w:lineRule="auto"/>
            </w:pPr>
          </w:p>
          <w:p w14:paraId="66D14F5B" w14:textId="77777777" w:rsidR="00B40DBB" w:rsidRDefault="00C56EE7">
            <w:pPr>
              <w:pStyle w:val="TableText"/>
              <w:spacing w:before="65" w:line="270" w:lineRule="exact"/>
              <w:ind w:left="323"/>
            </w:pPr>
            <w:r>
              <w:rPr>
                <w:spacing w:val="1"/>
                <w:position w:val="1"/>
              </w:rPr>
              <w:t>20%</w:t>
            </w:r>
          </w:p>
        </w:tc>
        <w:tc>
          <w:tcPr>
            <w:tcW w:w="4408" w:type="dxa"/>
          </w:tcPr>
          <w:p w14:paraId="66D14F5C" w14:textId="77777777" w:rsidR="00B40DBB" w:rsidRDefault="00C56EE7">
            <w:pPr>
              <w:pStyle w:val="TableText"/>
              <w:spacing w:before="164" w:line="283" w:lineRule="auto"/>
              <w:ind w:left="115" w:right="104"/>
              <w:jc w:val="both"/>
              <w:rPr>
                <w:lang w:eastAsia="zh-CN"/>
              </w:rPr>
            </w:pPr>
            <w:r>
              <w:rPr>
                <w:spacing w:val="7"/>
                <w:lang w:eastAsia="zh-CN"/>
              </w:rPr>
              <w:t>完成</w:t>
            </w:r>
            <w:r>
              <w:rPr>
                <w:spacing w:val="-26"/>
                <w:lang w:eastAsia="zh-CN"/>
              </w:rPr>
              <w:t xml:space="preserve"> </w:t>
            </w:r>
            <w:r>
              <w:rPr>
                <w:spacing w:val="7"/>
                <w:lang w:eastAsia="zh-CN"/>
              </w:rPr>
              <w:t>3-5</w:t>
            </w:r>
            <w:r>
              <w:rPr>
                <w:spacing w:val="-39"/>
                <w:lang w:eastAsia="zh-CN"/>
              </w:rPr>
              <w:t xml:space="preserve"> </w:t>
            </w:r>
            <w:r>
              <w:rPr>
                <w:spacing w:val="7"/>
                <w:lang w:eastAsia="zh-CN"/>
              </w:rPr>
              <w:t>个实践活动，主要考核学生运用基础</w:t>
            </w:r>
            <w:r>
              <w:rPr>
                <w:lang w:eastAsia="zh-CN"/>
              </w:rPr>
              <w:t xml:space="preserve"> </w:t>
            </w:r>
            <w:r>
              <w:rPr>
                <w:spacing w:val="9"/>
                <w:lang w:eastAsia="zh-CN"/>
              </w:rPr>
              <w:t>理论知识，进行实际运用的能力，能够对相应</w:t>
            </w:r>
            <w:r>
              <w:rPr>
                <w:spacing w:val="2"/>
                <w:lang w:eastAsia="zh-CN"/>
              </w:rPr>
              <w:t xml:space="preserve"> </w:t>
            </w:r>
            <w:r>
              <w:rPr>
                <w:spacing w:val="9"/>
                <w:lang w:eastAsia="zh-CN"/>
              </w:rPr>
              <w:t>乐曲进行合理的编配的实践应用能力。每次实</w:t>
            </w:r>
            <w:r>
              <w:rPr>
                <w:spacing w:val="2"/>
                <w:lang w:eastAsia="zh-CN"/>
              </w:rPr>
              <w:t xml:space="preserve"> </w:t>
            </w:r>
            <w:r>
              <w:rPr>
                <w:spacing w:val="9"/>
                <w:lang w:eastAsia="zh-CN"/>
              </w:rPr>
              <w:t>践还课按百分制分别给出成绩。实践成绩平均</w:t>
            </w:r>
            <w:r>
              <w:rPr>
                <w:lang w:eastAsia="zh-CN"/>
              </w:rPr>
              <w:t xml:space="preserve"> </w:t>
            </w:r>
            <w:r>
              <w:rPr>
                <w:spacing w:val="20"/>
                <w:lang w:eastAsia="zh-CN"/>
              </w:rPr>
              <w:t>后得到实践总评成绩并按</w:t>
            </w:r>
            <w:r>
              <w:rPr>
                <w:spacing w:val="-18"/>
                <w:lang w:eastAsia="zh-CN"/>
              </w:rPr>
              <w:t xml:space="preserve"> </w:t>
            </w:r>
            <w:r>
              <w:rPr>
                <w:spacing w:val="20"/>
                <w:lang w:eastAsia="zh-CN"/>
              </w:rPr>
              <w:t>20%</w:t>
            </w:r>
            <w:r>
              <w:rPr>
                <w:spacing w:val="20"/>
                <w:lang w:eastAsia="zh-CN"/>
              </w:rPr>
              <w:t>计入课程总成</w:t>
            </w:r>
            <w:r>
              <w:rPr>
                <w:lang w:eastAsia="zh-CN"/>
              </w:rPr>
              <w:t xml:space="preserve"> </w:t>
            </w:r>
            <w:r>
              <w:rPr>
                <w:spacing w:val="-1"/>
                <w:lang w:eastAsia="zh-CN"/>
              </w:rPr>
              <w:t>绩。</w:t>
            </w:r>
          </w:p>
        </w:tc>
        <w:tc>
          <w:tcPr>
            <w:tcW w:w="1306" w:type="dxa"/>
          </w:tcPr>
          <w:p w14:paraId="66D14F5D" w14:textId="77777777" w:rsidR="00B40DBB" w:rsidRDefault="00B40DBB">
            <w:pPr>
              <w:spacing w:line="317" w:lineRule="auto"/>
              <w:rPr>
                <w:lang w:eastAsia="zh-CN"/>
              </w:rPr>
            </w:pPr>
          </w:p>
          <w:p w14:paraId="66D14F5E" w14:textId="77777777" w:rsidR="00B40DBB" w:rsidRDefault="00B40DBB">
            <w:pPr>
              <w:spacing w:line="317" w:lineRule="auto"/>
              <w:rPr>
                <w:lang w:eastAsia="zh-CN"/>
              </w:rPr>
            </w:pPr>
          </w:p>
          <w:p w14:paraId="66D14F5F" w14:textId="77777777" w:rsidR="00B40DBB" w:rsidRDefault="00B40DBB">
            <w:pPr>
              <w:spacing w:line="318" w:lineRule="auto"/>
              <w:rPr>
                <w:lang w:eastAsia="zh-CN"/>
              </w:rPr>
            </w:pPr>
          </w:p>
          <w:p w14:paraId="66D14F60" w14:textId="77777777" w:rsidR="00B40DBB" w:rsidRDefault="00C56EE7">
            <w:pPr>
              <w:pStyle w:val="TableText"/>
              <w:spacing w:before="65" w:line="189" w:lineRule="auto"/>
              <w:ind w:left="398"/>
            </w:pPr>
            <w:r>
              <w:t>2-2</w:t>
            </w:r>
            <w:r>
              <w:t>、</w:t>
            </w:r>
          </w:p>
          <w:p w14:paraId="66D14F61" w14:textId="77777777" w:rsidR="00B40DBB" w:rsidRDefault="00C56EE7">
            <w:pPr>
              <w:pStyle w:val="TableText"/>
              <w:spacing w:before="106" w:line="190" w:lineRule="auto"/>
              <w:ind w:left="294"/>
            </w:pPr>
            <w:r>
              <w:rPr>
                <w:spacing w:val="3"/>
              </w:rPr>
              <w:t>3-1,4-1</w:t>
            </w:r>
          </w:p>
        </w:tc>
      </w:tr>
      <w:tr w:rsidR="00B40DBB" w14:paraId="66D14F73" w14:textId="77777777">
        <w:trPr>
          <w:trHeight w:val="1880"/>
        </w:trPr>
        <w:tc>
          <w:tcPr>
            <w:tcW w:w="1048" w:type="dxa"/>
          </w:tcPr>
          <w:p w14:paraId="66D14F63" w14:textId="77777777" w:rsidR="00B40DBB" w:rsidRDefault="00B40DBB">
            <w:pPr>
              <w:spacing w:line="304" w:lineRule="auto"/>
            </w:pPr>
          </w:p>
          <w:p w14:paraId="66D14F64" w14:textId="77777777" w:rsidR="00B40DBB" w:rsidRDefault="00B40DBB">
            <w:pPr>
              <w:spacing w:line="305" w:lineRule="auto"/>
            </w:pPr>
          </w:p>
          <w:p w14:paraId="66D14F65" w14:textId="77777777" w:rsidR="00B40DBB" w:rsidRDefault="00C56EE7">
            <w:pPr>
              <w:pStyle w:val="TableText"/>
              <w:spacing w:before="65" w:line="272" w:lineRule="auto"/>
              <w:ind w:left="320" w:right="102" w:hanging="207"/>
            </w:pPr>
            <w:r>
              <w:rPr>
                <w:spacing w:val="6"/>
              </w:rPr>
              <w:t>期末考试</w:t>
            </w:r>
            <w:r>
              <w:rPr>
                <w:spacing w:val="2"/>
              </w:rPr>
              <w:t xml:space="preserve"> </w:t>
            </w:r>
            <w:r>
              <w:rPr>
                <w:spacing w:val="3"/>
              </w:rPr>
              <w:t>成绩</w:t>
            </w:r>
          </w:p>
        </w:tc>
        <w:tc>
          <w:tcPr>
            <w:tcW w:w="1422" w:type="dxa"/>
          </w:tcPr>
          <w:p w14:paraId="66D14F66" w14:textId="77777777" w:rsidR="00B40DBB" w:rsidRDefault="00B40DBB">
            <w:pPr>
              <w:spacing w:line="305" w:lineRule="auto"/>
            </w:pPr>
          </w:p>
          <w:p w14:paraId="66D14F67" w14:textId="77777777" w:rsidR="00B40DBB" w:rsidRDefault="00B40DBB">
            <w:pPr>
              <w:spacing w:line="306" w:lineRule="auto"/>
            </w:pPr>
          </w:p>
          <w:p w14:paraId="66D14F68" w14:textId="77777777" w:rsidR="00B40DBB" w:rsidRDefault="00C56EE7">
            <w:pPr>
              <w:pStyle w:val="TableText"/>
              <w:spacing w:before="65" w:line="271" w:lineRule="auto"/>
              <w:ind w:left="321" w:right="106" w:hanging="103"/>
            </w:pPr>
            <w:r>
              <w:rPr>
                <w:spacing w:val="18"/>
              </w:rPr>
              <w:t>现场弹奏考</w:t>
            </w:r>
            <w:r>
              <w:t xml:space="preserve"> </w:t>
            </w:r>
            <w:r>
              <w:t>试</w:t>
            </w:r>
          </w:p>
        </w:tc>
        <w:tc>
          <w:tcPr>
            <w:tcW w:w="949" w:type="dxa"/>
          </w:tcPr>
          <w:p w14:paraId="66D14F69" w14:textId="77777777" w:rsidR="00B40DBB" w:rsidRDefault="00B40DBB">
            <w:pPr>
              <w:spacing w:line="247" w:lineRule="auto"/>
            </w:pPr>
          </w:p>
          <w:p w14:paraId="66D14F6A" w14:textId="77777777" w:rsidR="00B40DBB" w:rsidRDefault="00B40DBB">
            <w:pPr>
              <w:spacing w:line="247" w:lineRule="auto"/>
            </w:pPr>
          </w:p>
          <w:p w14:paraId="66D14F6B" w14:textId="77777777" w:rsidR="00B40DBB" w:rsidRDefault="00B40DBB">
            <w:pPr>
              <w:spacing w:line="248" w:lineRule="auto"/>
            </w:pPr>
          </w:p>
          <w:p w14:paraId="66D14F6C" w14:textId="77777777" w:rsidR="00B40DBB" w:rsidRDefault="00C56EE7">
            <w:pPr>
              <w:spacing w:before="57" w:line="274" w:lineRule="exact"/>
              <w:ind w:left="26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50</w:t>
            </w:r>
            <w:r>
              <w:rPr>
                <w:rFonts w:ascii="Times New Roman" w:eastAsia="Times New Roman" w:hAnsi="Times New Roman" w:cs="Times New Roman"/>
                <w:spacing w:val="11"/>
                <w:position w:val="2"/>
                <w:sz w:val="20"/>
                <w:szCs w:val="20"/>
              </w:rPr>
              <w:t xml:space="preserve"> </w:t>
            </w:r>
            <w:r>
              <w:rPr>
                <w:rFonts w:ascii="Times New Roman" w:eastAsia="Times New Roman" w:hAnsi="Times New Roman" w:cs="Times New Roman"/>
                <w:spacing w:val="-1"/>
                <w:position w:val="2"/>
                <w:sz w:val="20"/>
                <w:szCs w:val="20"/>
              </w:rPr>
              <w:t>%</w:t>
            </w:r>
          </w:p>
        </w:tc>
        <w:tc>
          <w:tcPr>
            <w:tcW w:w="4408" w:type="dxa"/>
          </w:tcPr>
          <w:p w14:paraId="66D14F6D" w14:textId="77777777" w:rsidR="00B40DBB" w:rsidRDefault="00B40DBB">
            <w:pPr>
              <w:spacing w:line="300" w:lineRule="auto"/>
              <w:rPr>
                <w:lang w:eastAsia="zh-CN"/>
              </w:rPr>
            </w:pPr>
          </w:p>
          <w:p w14:paraId="66D14F6E" w14:textId="77777777" w:rsidR="00B40DBB" w:rsidRDefault="00C56EE7">
            <w:pPr>
              <w:pStyle w:val="TableText"/>
              <w:spacing w:before="65" w:line="280" w:lineRule="auto"/>
              <w:ind w:left="115" w:right="104" w:firstLine="2"/>
              <w:jc w:val="both"/>
              <w:rPr>
                <w:lang w:eastAsia="zh-CN"/>
              </w:rPr>
            </w:pPr>
            <w:r>
              <w:rPr>
                <w:spacing w:val="20"/>
                <w:lang w:eastAsia="zh-CN"/>
              </w:rPr>
              <w:t>学生根据本学期所学内容选取合适的幼儿歌</w:t>
            </w:r>
            <w:r>
              <w:rPr>
                <w:lang w:eastAsia="zh-CN"/>
              </w:rPr>
              <w:t xml:space="preserve"> </w:t>
            </w:r>
            <w:r>
              <w:rPr>
                <w:spacing w:val="9"/>
                <w:lang w:eastAsia="zh-CN"/>
              </w:rPr>
              <w:t>曲与钢琴曲，弹奏方法正确，作品完整，节奏</w:t>
            </w:r>
            <w:r>
              <w:rPr>
                <w:lang w:eastAsia="zh-CN"/>
              </w:rPr>
              <w:t xml:space="preserve"> </w:t>
            </w:r>
            <w:r>
              <w:rPr>
                <w:spacing w:val="9"/>
                <w:lang w:eastAsia="zh-CN"/>
              </w:rPr>
              <w:t>准确，能严格按照曲谱准确无误地弹奏。考试</w:t>
            </w:r>
            <w:r>
              <w:rPr>
                <w:lang w:eastAsia="zh-CN"/>
              </w:rPr>
              <w:t xml:space="preserve"> </w:t>
            </w:r>
            <w:r>
              <w:rPr>
                <w:spacing w:val="8"/>
                <w:lang w:eastAsia="zh-CN"/>
              </w:rPr>
              <w:t>时为现场弹奏，由任课老师现场评分。</w:t>
            </w:r>
          </w:p>
        </w:tc>
        <w:tc>
          <w:tcPr>
            <w:tcW w:w="1306" w:type="dxa"/>
          </w:tcPr>
          <w:p w14:paraId="66D14F6F" w14:textId="77777777" w:rsidR="00B40DBB" w:rsidRDefault="00B40DBB">
            <w:pPr>
              <w:spacing w:line="321" w:lineRule="auto"/>
              <w:rPr>
                <w:lang w:eastAsia="zh-CN"/>
              </w:rPr>
            </w:pPr>
          </w:p>
          <w:p w14:paraId="66D14F70" w14:textId="77777777" w:rsidR="00B40DBB" w:rsidRDefault="00B40DBB">
            <w:pPr>
              <w:spacing w:line="322" w:lineRule="auto"/>
              <w:rPr>
                <w:lang w:eastAsia="zh-CN"/>
              </w:rPr>
            </w:pPr>
          </w:p>
          <w:p w14:paraId="66D14F71" w14:textId="77777777" w:rsidR="00B40DBB" w:rsidRDefault="00C56EE7">
            <w:pPr>
              <w:pStyle w:val="TableText"/>
              <w:spacing w:before="65" w:line="189" w:lineRule="auto"/>
              <w:ind w:left="398"/>
            </w:pPr>
            <w:r>
              <w:t>2-2</w:t>
            </w:r>
            <w:r>
              <w:t>、</w:t>
            </w:r>
          </w:p>
          <w:p w14:paraId="66D14F72" w14:textId="77777777" w:rsidR="00B40DBB" w:rsidRDefault="00C56EE7">
            <w:pPr>
              <w:pStyle w:val="TableText"/>
              <w:spacing w:before="106" w:line="190" w:lineRule="auto"/>
              <w:ind w:left="294"/>
            </w:pPr>
            <w:r>
              <w:rPr>
                <w:spacing w:val="3"/>
              </w:rPr>
              <w:t>3-1,4-1</w:t>
            </w:r>
          </w:p>
        </w:tc>
      </w:tr>
    </w:tbl>
    <w:p w14:paraId="66D14F74" w14:textId="77777777" w:rsidR="00B40DBB" w:rsidRDefault="00B40DBB">
      <w:pPr>
        <w:spacing w:line="251" w:lineRule="auto"/>
      </w:pPr>
    </w:p>
    <w:p w14:paraId="66D14F75" w14:textId="77777777" w:rsidR="00B40DBB" w:rsidRDefault="00B40DBB">
      <w:pPr>
        <w:spacing w:line="251" w:lineRule="auto"/>
      </w:pPr>
    </w:p>
    <w:p w14:paraId="66D14F76" w14:textId="77777777" w:rsidR="00B40DBB" w:rsidRDefault="00C56EE7">
      <w:pPr>
        <w:pStyle w:val="a3"/>
        <w:spacing w:before="78" w:line="219" w:lineRule="auto"/>
        <w:ind w:left="113"/>
        <w:rPr>
          <w:lang w:eastAsia="zh-CN"/>
        </w:rPr>
      </w:pPr>
      <w:r>
        <w:rPr>
          <w:spacing w:val="-2"/>
          <w:lang w:eastAsia="zh-CN"/>
        </w:rPr>
        <w:t>（三）课程目标及考核方式权重分配表</w:t>
      </w:r>
    </w:p>
    <w:p w14:paraId="66D14F77" w14:textId="77777777" w:rsidR="00B40DBB" w:rsidRDefault="00B40DBB">
      <w:pPr>
        <w:spacing w:line="67" w:lineRule="exact"/>
        <w:rPr>
          <w:lang w:eastAsia="zh-CN"/>
        </w:rPr>
      </w:pPr>
    </w:p>
    <w:tbl>
      <w:tblPr>
        <w:tblStyle w:val="TableNormal"/>
        <w:tblW w:w="84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21"/>
        <w:gridCol w:w="2121"/>
        <w:gridCol w:w="2263"/>
        <w:gridCol w:w="1571"/>
      </w:tblGrid>
      <w:tr w:rsidR="00B40DBB" w14:paraId="66D14F7A" w14:textId="77777777">
        <w:trPr>
          <w:trHeight w:val="426"/>
        </w:trPr>
        <w:tc>
          <w:tcPr>
            <w:tcW w:w="4642" w:type="dxa"/>
            <w:gridSpan w:val="2"/>
          </w:tcPr>
          <w:p w14:paraId="66D14F78" w14:textId="77777777" w:rsidR="00B40DBB" w:rsidRDefault="00C56EE7">
            <w:pPr>
              <w:pStyle w:val="TableText"/>
              <w:spacing w:before="105" w:line="228" w:lineRule="auto"/>
              <w:ind w:left="1587"/>
            </w:pPr>
            <w:r>
              <w:rPr>
                <w:spacing w:val="8"/>
              </w:rPr>
              <w:t>课程目标及权重</w:t>
            </w:r>
          </w:p>
        </w:tc>
        <w:tc>
          <w:tcPr>
            <w:tcW w:w="3834" w:type="dxa"/>
            <w:gridSpan w:val="2"/>
          </w:tcPr>
          <w:p w14:paraId="66D14F79" w14:textId="77777777" w:rsidR="00B40DBB" w:rsidRDefault="00C56EE7">
            <w:pPr>
              <w:pStyle w:val="TableText"/>
              <w:spacing w:before="104" w:line="228" w:lineRule="auto"/>
              <w:ind w:left="1376"/>
            </w:pPr>
            <w:r>
              <w:rPr>
                <w:spacing w:val="8"/>
              </w:rPr>
              <w:t>考核方式及权重</w:t>
            </w:r>
          </w:p>
        </w:tc>
      </w:tr>
      <w:tr w:rsidR="00B40DBB" w14:paraId="66D14F7F" w14:textId="77777777">
        <w:trPr>
          <w:trHeight w:val="359"/>
        </w:trPr>
        <w:tc>
          <w:tcPr>
            <w:tcW w:w="2521" w:type="dxa"/>
          </w:tcPr>
          <w:p w14:paraId="66D14F7B" w14:textId="77777777" w:rsidR="00B40DBB" w:rsidRDefault="00C56EE7">
            <w:pPr>
              <w:pStyle w:val="TableText"/>
              <w:spacing w:before="70" w:line="228" w:lineRule="auto"/>
              <w:ind w:left="1053"/>
            </w:pPr>
            <w:r>
              <w:rPr>
                <w:spacing w:val="3"/>
              </w:rPr>
              <w:t>项目</w:t>
            </w:r>
          </w:p>
        </w:tc>
        <w:tc>
          <w:tcPr>
            <w:tcW w:w="2121" w:type="dxa"/>
          </w:tcPr>
          <w:p w14:paraId="66D14F7C" w14:textId="77777777" w:rsidR="00B40DBB" w:rsidRDefault="00C56EE7">
            <w:pPr>
              <w:pStyle w:val="TableText"/>
              <w:spacing w:before="70" w:line="228" w:lineRule="auto"/>
              <w:ind w:left="587"/>
            </w:pPr>
            <w:r>
              <w:rPr>
                <w:spacing w:val="5"/>
              </w:rPr>
              <w:t>权重（</w:t>
            </w:r>
            <w:r>
              <w:rPr>
                <w:spacing w:val="5"/>
              </w:rPr>
              <w:t>a</w:t>
            </w:r>
            <w:r>
              <w:rPr>
                <w:spacing w:val="5"/>
              </w:rPr>
              <w:t>）</w:t>
            </w:r>
          </w:p>
        </w:tc>
        <w:tc>
          <w:tcPr>
            <w:tcW w:w="2263" w:type="dxa"/>
          </w:tcPr>
          <w:p w14:paraId="66D14F7D" w14:textId="77777777" w:rsidR="00B40DBB" w:rsidRDefault="00C56EE7">
            <w:pPr>
              <w:pStyle w:val="TableText"/>
              <w:spacing w:before="69" w:line="227" w:lineRule="auto"/>
              <w:ind w:left="713"/>
            </w:pPr>
            <w:r>
              <w:rPr>
                <w:spacing w:val="7"/>
              </w:rPr>
              <w:t>评价依据</w:t>
            </w:r>
          </w:p>
        </w:tc>
        <w:tc>
          <w:tcPr>
            <w:tcW w:w="1571" w:type="dxa"/>
          </w:tcPr>
          <w:p w14:paraId="66D14F7E" w14:textId="77777777" w:rsidR="00B40DBB" w:rsidRDefault="00C56EE7">
            <w:pPr>
              <w:pStyle w:val="TableText"/>
              <w:spacing w:before="70" w:line="228" w:lineRule="auto"/>
              <w:ind w:left="312"/>
            </w:pPr>
            <w:r>
              <w:rPr>
                <w:spacing w:val="5"/>
              </w:rPr>
              <w:t>权重（</w:t>
            </w:r>
            <w:r>
              <w:rPr>
                <w:spacing w:val="5"/>
              </w:rPr>
              <w:t>b</w:t>
            </w:r>
            <w:r>
              <w:rPr>
                <w:spacing w:val="5"/>
              </w:rPr>
              <w:t>）</w:t>
            </w:r>
          </w:p>
        </w:tc>
      </w:tr>
      <w:tr w:rsidR="00B40DBB" w14:paraId="66D14F86" w14:textId="77777777">
        <w:trPr>
          <w:trHeight w:val="344"/>
        </w:trPr>
        <w:tc>
          <w:tcPr>
            <w:tcW w:w="2521" w:type="dxa"/>
            <w:vMerge w:val="restart"/>
            <w:tcBorders>
              <w:bottom w:val="nil"/>
            </w:tcBorders>
          </w:tcPr>
          <w:p w14:paraId="66D14F80" w14:textId="77777777" w:rsidR="00B40DBB" w:rsidRDefault="00B40DBB">
            <w:pPr>
              <w:spacing w:line="358" w:lineRule="auto"/>
            </w:pPr>
          </w:p>
          <w:p w14:paraId="66D14F81" w14:textId="77777777" w:rsidR="00B40DBB" w:rsidRDefault="00C56EE7">
            <w:pPr>
              <w:pStyle w:val="TableText"/>
              <w:spacing w:before="65" w:line="229" w:lineRule="auto"/>
              <w:ind w:left="761"/>
            </w:pPr>
            <w:r>
              <w:rPr>
                <w:spacing w:val="6"/>
              </w:rPr>
              <w:t>课程目标</w:t>
            </w:r>
            <w:r>
              <w:rPr>
                <w:spacing w:val="-24"/>
              </w:rPr>
              <w:t xml:space="preserve"> </w:t>
            </w:r>
            <w:r>
              <w:rPr>
                <w:spacing w:val="6"/>
              </w:rPr>
              <w:t>1</w:t>
            </w:r>
          </w:p>
        </w:tc>
        <w:tc>
          <w:tcPr>
            <w:tcW w:w="2121" w:type="dxa"/>
            <w:vMerge w:val="restart"/>
            <w:tcBorders>
              <w:bottom w:val="nil"/>
            </w:tcBorders>
          </w:tcPr>
          <w:p w14:paraId="66D14F82" w14:textId="77777777" w:rsidR="00B40DBB" w:rsidRDefault="00B40DBB">
            <w:pPr>
              <w:spacing w:line="358" w:lineRule="auto"/>
            </w:pPr>
          </w:p>
          <w:p w14:paraId="66D14F83" w14:textId="77777777" w:rsidR="00B40DBB" w:rsidRDefault="00C56EE7">
            <w:pPr>
              <w:pStyle w:val="TableText"/>
              <w:spacing w:before="65" w:line="269" w:lineRule="exact"/>
              <w:ind w:left="905"/>
            </w:pPr>
            <w:r>
              <w:rPr>
                <w:spacing w:val="1"/>
                <w:position w:val="1"/>
              </w:rPr>
              <w:t>20%</w:t>
            </w:r>
          </w:p>
        </w:tc>
        <w:tc>
          <w:tcPr>
            <w:tcW w:w="2263" w:type="dxa"/>
          </w:tcPr>
          <w:p w14:paraId="66D14F84" w14:textId="77777777" w:rsidR="00B40DBB" w:rsidRDefault="00C56EE7">
            <w:pPr>
              <w:pStyle w:val="TableText"/>
              <w:spacing w:before="65" w:line="225" w:lineRule="auto"/>
              <w:ind w:left="925"/>
            </w:pPr>
            <w:r>
              <w:rPr>
                <w:spacing w:val="4"/>
              </w:rPr>
              <w:t>考试</w:t>
            </w:r>
          </w:p>
        </w:tc>
        <w:tc>
          <w:tcPr>
            <w:tcW w:w="1571" w:type="dxa"/>
          </w:tcPr>
          <w:p w14:paraId="66D14F85" w14:textId="77777777" w:rsidR="00B40DBB" w:rsidRDefault="00C56EE7">
            <w:pPr>
              <w:pStyle w:val="TableText"/>
              <w:spacing w:before="65" w:line="268" w:lineRule="exact"/>
              <w:ind w:left="634"/>
            </w:pPr>
            <w:r>
              <w:rPr>
                <w:position w:val="1"/>
              </w:rPr>
              <w:t>50%</w:t>
            </w:r>
          </w:p>
        </w:tc>
      </w:tr>
      <w:tr w:rsidR="00B40DBB" w14:paraId="66D14F8B" w14:textId="77777777">
        <w:trPr>
          <w:trHeight w:val="344"/>
        </w:trPr>
        <w:tc>
          <w:tcPr>
            <w:tcW w:w="2521" w:type="dxa"/>
            <w:vMerge/>
            <w:tcBorders>
              <w:top w:val="nil"/>
              <w:bottom w:val="nil"/>
            </w:tcBorders>
          </w:tcPr>
          <w:p w14:paraId="66D14F87" w14:textId="77777777" w:rsidR="00B40DBB" w:rsidRDefault="00B40DBB"/>
        </w:tc>
        <w:tc>
          <w:tcPr>
            <w:tcW w:w="2121" w:type="dxa"/>
            <w:vMerge/>
            <w:tcBorders>
              <w:top w:val="nil"/>
              <w:bottom w:val="nil"/>
            </w:tcBorders>
          </w:tcPr>
          <w:p w14:paraId="66D14F88" w14:textId="77777777" w:rsidR="00B40DBB" w:rsidRDefault="00B40DBB"/>
        </w:tc>
        <w:tc>
          <w:tcPr>
            <w:tcW w:w="2263" w:type="dxa"/>
          </w:tcPr>
          <w:p w14:paraId="66D14F89" w14:textId="77777777" w:rsidR="00B40DBB" w:rsidRDefault="00C56EE7">
            <w:pPr>
              <w:pStyle w:val="TableText"/>
              <w:spacing w:before="66" w:line="230" w:lineRule="auto"/>
              <w:ind w:left="924"/>
            </w:pPr>
            <w:r>
              <w:rPr>
                <w:spacing w:val="5"/>
              </w:rPr>
              <w:t>还课</w:t>
            </w:r>
          </w:p>
        </w:tc>
        <w:tc>
          <w:tcPr>
            <w:tcW w:w="1571" w:type="dxa"/>
          </w:tcPr>
          <w:p w14:paraId="66D14F8A" w14:textId="77777777" w:rsidR="00B40DBB" w:rsidRDefault="00C56EE7">
            <w:pPr>
              <w:pStyle w:val="TableText"/>
              <w:spacing w:before="66" w:line="267" w:lineRule="exact"/>
              <w:ind w:left="634"/>
            </w:pPr>
            <w:r>
              <w:rPr>
                <w:position w:val="1"/>
              </w:rPr>
              <w:t>30%</w:t>
            </w:r>
          </w:p>
        </w:tc>
      </w:tr>
      <w:tr w:rsidR="00B40DBB" w14:paraId="66D14F90" w14:textId="77777777">
        <w:trPr>
          <w:trHeight w:val="344"/>
        </w:trPr>
        <w:tc>
          <w:tcPr>
            <w:tcW w:w="2521" w:type="dxa"/>
            <w:vMerge/>
            <w:tcBorders>
              <w:top w:val="nil"/>
            </w:tcBorders>
          </w:tcPr>
          <w:p w14:paraId="66D14F8C" w14:textId="77777777" w:rsidR="00B40DBB" w:rsidRDefault="00B40DBB"/>
        </w:tc>
        <w:tc>
          <w:tcPr>
            <w:tcW w:w="2121" w:type="dxa"/>
            <w:vMerge/>
            <w:tcBorders>
              <w:top w:val="nil"/>
            </w:tcBorders>
          </w:tcPr>
          <w:p w14:paraId="66D14F8D" w14:textId="77777777" w:rsidR="00B40DBB" w:rsidRDefault="00B40DBB"/>
        </w:tc>
        <w:tc>
          <w:tcPr>
            <w:tcW w:w="2263" w:type="dxa"/>
          </w:tcPr>
          <w:p w14:paraId="66D14F8E" w14:textId="77777777" w:rsidR="00B40DBB" w:rsidRDefault="00C56EE7">
            <w:pPr>
              <w:pStyle w:val="TableText"/>
              <w:spacing w:before="67" w:line="225" w:lineRule="auto"/>
              <w:ind w:left="713"/>
            </w:pPr>
            <w:r>
              <w:rPr>
                <w:spacing w:val="7"/>
              </w:rPr>
              <w:t>课内实践</w:t>
            </w:r>
          </w:p>
        </w:tc>
        <w:tc>
          <w:tcPr>
            <w:tcW w:w="1571" w:type="dxa"/>
          </w:tcPr>
          <w:p w14:paraId="66D14F8F" w14:textId="77777777" w:rsidR="00B40DBB" w:rsidRDefault="00C56EE7">
            <w:pPr>
              <w:pStyle w:val="TableText"/>
              <w:spacing w:before="67" w:line="266" w:lineRule="exact"/>
              <w:ind w:left="632"/>
            </w:pPr>
            <w:r>
              <w:rPr>
                <w:spacing w:val="1"/>
                <w:position w:val="1"/>
              </w:rPr>
              <w:t>20%</w:t>
            </w:r>
          </w:p>
        </w:tc>
      </w:tr>
      <w:tr w:rsidR="00B40DBB" w14:paraId="66D14F97" w14:textId="77777777">
        <w:trPr>
          <w:trHeight w:val="344"/>
        </w:trPr>
        <w:tc>
          <w:tcPr>
            <w:tcW w:w="2521" w:type="dxa"/>
            <w:vMerge w:val="restart"/>
            <w:tcBorders>
              <w:bottom w:val="nil"/>
            </w:tcBorders>
          </w:tcPr>
          <w:p w14:paraId="66D14F91" w14:textId="77777777" w:rsidR="00B40DBB" w:rsidRDefault="00B40DBB">
            <w:pPr>
              <w:spacing w:line="361" w:lineRule="auto"/>
            </w:pPr>
          </w:p>
          <w:p w14:paraId="66D14F92" w14:textId="77777777" w:rsidR="00B40DBB" w:rsidRDefault="00C56EE7">
            <w:pPr>
              <w:pStyle w:val="TableText"/>
              <w:spacing w:before="65" w:line="229" w:lineRule="auto"/>
              <w:ind w:left="761"/>
            </w:pPr>
            <w:r>
              <w:rPr>
                <w:spacing w:val="6"/>
              </w:rPr>
              <w:t>课程目标</w:t>
            </w:r>
            <w:r>
              <w:rPr>
                <w:spacing w:val="-37"/>
              </w:rPr>
              <w:t xml:space="preserve"> </w:t>
            </w:r>
            <w:r>
              <w:rPr>
                <w:spacing w:val="6"/>
              </w:rPr>
              <w:t>2</w:t>
            </w:r>
          </w:p>
        </w:tc>
        <w:tc>
          <w:tcPr>
            <w:tcW w:w="2121" w:type="dxa"/>
            <w:vMerge w:val="restart"/>
            <w:tcBorders>
              <w:bottom w:val="nil"/>
            </w:tcBorders>
          </w:tcPr>
          <w:p w14:paraId="66D14F93" w14:textId="77777777" w:rsidR="00B40DBB" w:rsidRDefault="00B40DBB">
            <w:pPr>
              <w:spacing w:line="361" w:lineRule="auto"/>
            </w:pPr>
          </w:p>
          <w:p w14:paraId="66D14F94" w14:textId="77777777" w:rsidR="00B40DBB" w:rsidRDefault="00C56EE7">
            <w:pPr>
              <w:pStyle w:val="TableText"/>
              <w:spacing w:before="65" w:line="269" w:lineRule="exact"/>
              <w:ind w:left="902"/>
            </w:pPr>
            <w:r>
              <w:rPr>
                <w:spacing w:val="2"/>
                <w:position w:val="1"/>
              </w:rPr>
              <w:t>40%</w:t>
            </w:r>
          </w:p>
        </w:tc>
        <w:tc>
          <w:tcPr>
            <w:tcW w:w="2263" w:type="dxa"/>
          </w:tcPr>
          <w:p w14:paraId="66D14F95" w14:textId="77777777" w:rsidR="00B40DBB" w:rsidRDefault="00C56EE7">
            <w:pPr>
              <w:pStyle w:val="TableText"/>
              <w:spacing w:before="68" w:line="225" w:lineRule="auto"/>
              <w:ind w:left="925"/>
            </w:pPr>
            <w:r>
              <w:rPr>
                <w:spacing w:val="4"/>
              </w:rPr>
              <w:t>考试</w:t>
            </w:r>
          </w:p>
        </w:tc>
        <w:tc>
          <w:tcPr>
            <w:tcW w:w="1571" w:type="dxa"/>
          </w:tcPr>
          <w:p w14:paraId="66D14F96" w14:textId="77777777" w:rsidR="00B40DBB" w:rsidRDefault="00C56EE7">
            <w:pPr>
              <w:pStyle w:val="TableText"/>
              <w:spacing w:before="68" w:line="265" w:lineRule="exact"/>
              <w:ind w:left="634"/>
            </w:pPr>
            <w:r>
              <w:rPr>
                <w:position w:val="1"/>
              </w:rPr>
              <w:t>50%</w:t>
            </w:r>
          </w:p>
        </w:tc>
      </w:tr>
      <w:tr w:rsidR="00B40DBB" w14:paraId="66D14F9C" w14:textId="77777777">
        <w:trPr>
          <w:trHeight w:val="344"/>
        </w:trPr>
        <w:tc>
          <w:tcPr>
            <w:tcW w:w="2521" w:type="dxa"/>
            <w:vMerge/>
            <w:tcBorders>
              <w:top w:val="nil"/>
              <w:bottom w:val="nil"/>
            </w:tcBorders>
          </w:tcPr>
          <w:p w14:paraId="66D14F98" w14:textId="77777777" w:rsidR="00B40DBB" w:rsidRDefault="00B40DBB"/>
        </w:tc>
        <w:tc>
          <w:tcPr>
            <w:tcW w:w="2121" w:type="dxa"/>
            <w:vMerge/>
            <w:tcBorders>
              <w:top w:val="nil"/>
              <w:bottom w:val="nil"/>
            </w:tcBorders>
          </w:tcPr>
          <w:p w14:paraId="66D14F99" w14:textId="77777777" w:rsidR="00B40DBB" w:rsidRDefault="00B40DBB"/>
        </w:tc>
        <w:tc>
          <w:tcPr>
            <w:tcW w:w="2263" w:type="dxa"/>
          </w:tcPr>
          <w:p w14:paraId="66D14F9A" w14:textId="77777777" w:rsidR="00B40DBB" w:rsidRDefault="00C56EE7">
            <w:pPr>
              <w:pStyle w:val="TableText"/>
              <w:spacing w:before="69" w:line="230" w:lineRule="auto"/>
              <w:ind w:left="924"/>
            </w:pPr>
            <w:r>
              <w:rPr>
                <w:spacing w:val="5"/>
              </w:rPr>
              <w:t>还课</w:t>
            </w:r>
          </w:p>
        </w:tc>
        <w:tc>
          <w:tcPr>
            <w:tcW w:w="1571" w:type="dxa"/>
          </w:tcPr>
          <w:p w14:paraId="66D14F9B" w14:textId="77777777" w:rsidR="00B40DBB" w:rsidRDefault="00C56EE7">
            <w:pPr>
              <w:pStyle w:val="TableText"/>
              <w:spacing w:before="69" w:line="264" w:lineRule="exact"/>
              <w:ind w:left="634"/>
            </w:pPr>
            <w:r>
              <w:rPr>
                <w:position w:val="1"/>
              </w:rPr>
              <w:t>30%</w:t>
            </w:r>
          </w:p>
        </w:tc>
      </w:tr>
      <w:tr w:rsidR="00B40DBB" w14:paraId="66D14FA1" w14:textId="77777777">
        <w:trPr>
          <w:trHeight w:val="344"/>
        </w:trPr>
        <w:tc>
          <w:tcPr>
            <w:tcW w:w="2521" w:type="dxa"/>
            <w:vMerge/>
            <w:tcBorders>
              <w:top w:val="nil"/>
            </w:tcBorders>
          </w:tcPr>
          <w:p w14:paraId="66D14F9D" w14:textId="77777777" w:rsidR="00B40DBB" w:rsidRDefault="00B40DBB"/>
        </w:tc>
        <w:tc>
          <w:tcPr>
            <w:tcW w:w="2121" w:type="dxa"/>
            <w:vMerge/>
            <w:tcBorders>
              <w:top w:val="nil"/>
            </w:tcBorders>
          </w:tcPr>
          <w:p w14:paraId="66D14F9E" w14:textId="77777777" w:rsidR="00B40DBB" w:rsidRDefault="00B40DBB"/>
        </w:tc>
        <w:tc>
          <w:tcPr>
            <w:tcW w:w="2263" w:type="dxa"/>
          </w:tcPr>
          <w:p w14:paraId="66D14F9F" w14:textId="77777777" w:rsidR="00B40DBB" w:rsidRDefault="00C56EE7">
            <w:pPr>
              <w:pStyle w:val="TableText"/>
              <w:spacing w:before="70" w:line="225" w:lineRule="auto"/>
              <w:ind w:left="713"/>
            </w:pPr>
            <w:r>
              <w:rPr>
                <w:spacing w:val="7"/>
              </w:rPr>
              <w:t>课内实践</w:t>
            </w:r>
          </w:p>
        </w:tc>
        <w:tc>
          <w:tcPr>
            <w:tcW w:w="1571" w:type="dxa"/>
          </w:tcPr>
          <w:p w14:paraId="66D14FA0" w14:textId="77777777" w:rsidR="00B40DBB" w:rsidRDefault="00C56EE7">
            <w:pPr>
              <w:pStyle w:val="TableText"/>
              <w:spacing w:before="70" w:line="263" w:lineRule="exact"/>
              <w:ind w:left="632"/>
            </w:pPr>
            <w:r>
              <w:rPr>
                <w:spacing w:val="1"/>
                <w:position w:val="1"/>
              </w:rPr>
              <w:t>20%</w:t>
            </w:r>
          </w:p>
        </w:tc>
      </w:tr>
      <w:tr w:rsidR="00B40DBB" w14:paraId="66D14FA8" w14:textId="77777777">
        <w:trPr>
          <w:trHeight w:val="344"/>
        </w:trPr>
        <w:tc>
          <w:tcPr>
            <w:tcW w:w="2521" w:type="dxa"/>
            <w:vMerge w:val="restart"/>
            <w:tcBorders>
              <w:bottom w:val="nil"/>
            </w:tcBorders>
          </w:tcPr>
          <w:p w14:paraId="66D14FA2" w14:textId="77777777" w:rsidR="00B40DBB" w:rsidRDefault="00B40DBB">
            <w:pPr>
              <w:spacing w:line="364" w:lineRule="auto"/>
            </w:pPr>
          </w:p>
          <w:p w14:paraId="66D14FA3" w14:textId="77777777" w:rsidR="00B40DBB" w:rsidRDefault="00C56EE7">
            <w:pPr>
              <w:pStyle w:val="TableText"/>
              <w:spacing w:before="65" w:line="229" w:lineRule="auto"/>
              <w:ind w:left="761"/>
            </w:pPr>
            <w:r>
              <w:rPr>
                <w:spacing w:val="6"/>
              </w:rPr>
              <w:t>课程目标</w:t>
            </w:r>
            <w:r>
              <w:rPr>
                <w:spacing w:val="-36"/>
              </w:rPr>
              <w:t xml:space="preserve"> </w:t>
            </w:r>
            <w:r>
              <w:rPr>
                <w:spacing w:val="6"/>
              </w:rPr>
              <w:t>3</w:t>
            </w:r>
          </w:p>
        </w:tc>
        <w:tc>
          <w:tcPr>
            <w:tcW w:w="2121" w:type="dxa"/>
            <w:vMerge w:val="restart"/>
            <w:tcBorders>
              <w:bottom w:val="nil"/>
            </w:tcBorders>
          </w:tcPr>
          <w:p w14:paraId="66D14FA4" w14:textId="77777777" w:rsidR="00B40DBB" w:rsidRDefault="00B40DBB">
            <w:pPr>
              <w:spacing w:line="364" w:lineRule="auto"/>
            </w:pPr>
          </w:p>
          <w:p w14:paraId="66D14FA5" w14:textId="77777777" w:rsidR="00B40DBB" w:rsidRDefault="00C56EE7">
            <w:pPr>
              <w:pStyle w:val="TableText"/>
              <w:spacing w:before="65" w:line="269" w:lineRule="exact"/>
              <w:ind w:left="902"/>
            </w:pPr>
            <w:r>
              <w:rPr>
                <w:spacing w:val="2"/>
                <w:position w:val="1"/>
              </w:rPr>
              <w:t>40%</w:t>
            </w:r>
          </w:p>
        </w:tc>
        <w:tc>
          <w:tcPr>
            <w:tcW w:w="2263" w:type="dxa"/>
          </w:tcPr>
          <w:p w14:paraId="66D14FA6" w14:textId="77777777" w:rsidR="00B40DBB" w:rsidRDefault="00C56EE7">
            <w:pPr>
              <w:pStyle w:val="TableText"/>
              <w:spacing w:before="71" w:line="225" w:lineRule="auto"/>
              <w:ind w:left="925"/>
            </w:pPr>
            <w:r>
              <w:rPr>
                <w:spacing w:val="4"/>
              </w:rPr>
              <w:t>考试</w:t>
            </w:r>
          </w:p>
        </w:tc>
        <w:tc>
          <w:tcPr>
            <w:tcW w:w="1571" w:type="dxa"/>
          </w:tcPr>
          <w:p w14:paraId="66D14FA7" w14:textId="77777777" w:rsidR="00B40DBB" w:rsidRDefault="00C56EE7">
            <w:pPr>
              <w:pStyle w:val="TableText"/>
              <w:spacing w:before="71" w:line="242" w:lineRule="auto"/>
              <w:ind w:left="634"/>
            </w:pPr>
            <w:r>
              <w:t>50%</w:t>
            </w:r>
          </w:p>
        </w:tc>
      </w:tr>
      <w:tr w:rsidR="00B40DBB" w14:paraId="66D14FAD" w14:textId="77777777">
        <w:trPr>
          <w:trHeight w:val="344"/>
        </w:trPr>
        <w:tc>
          <w:tcPr>
            <w:tcW w:w="2521" w:type="dxa"/>
            <w:vMerge/>
            <w:tcBorders>
              <w:top w:val="nil"/>
              <w:bottom w:val="nil"/>
            </w:tcBorders>
          </w:tcPr>
          <w:p w14:paraId="66D14FA9" w14:textId="77777777" w:rsidR="00B40DBB" w:rsidRDefault="00B40DBB"/>
        </w:tc>
        <w:tc>
          <w:tcPr>
            <w:tcW w:w="2121" w:type="dxa"/>
            <w:vMerge/>
            <w:tcBorders>
              <w:top w:val="nil"/>
              <w:bottom w:val="nil"/>
            </w:tcBorders>
          </w:tcPr>
          <w:p w14:paraId="66D14FAA" w14:textId="77777777" w:rsidR="00B40DBB" w:rsidRDefault="00B40DBB"/>
        </w:tc>
        <w:tc>
          <w:tcPr>
            <w:tcW w:w="2263" w:type="dxa"/>
          </w:tcPr>
          <w:p w14:paraId="66D14FAB" w14:textId="77777777" w:rsidR="00B40DBB" w:rsidRDefault="00C56EE7">
            <w:pPr>
              <w:pStyle w:val="TableText"/>
              <w:spacing w:before="72" w:line="230" w:lineRule="auto"/>
              <w:ind w:left="924"/>
            </w:pPr>
            <w:r>
              <w:rPr>
                <w:spacing w:val="5"/>
              </w:rPr>
              <w:t>还课</w:t>
            </w:r>
          </w:p>
        </w:tc>
        <w:tc>
          <w:tcPr>
            <w:tcW w:w="1571" w:type="dxa"/>
          </w:tcPr>
          <w:p w14:paraId="66D14FAC" w14:textId="77777777" w:rsidR="00B40DBB" w:rsidRDefault="00C56EE7">
            <w:pPr>
              <w:pStyle w:val="TableText"/>
              <w:spacing w:before="72" w:line="241" w:lineRule="auto"/>
              <w:ind w:left="634"/>
            </w:pPr>
            <w:r>
              <w:t>30%</w:t>
            </w:r>
          </w:p>
        </w:tc>
      </w:tr>
      <w:tr w:rsidR="00B40DBB" w14:paraId="66D14FB2" w14:textId="77777777">
        <w:trPr>
          <w:trHeight w:val="344"/>
        </w:trPr>
        <w:tc>
          <w:tcPr>
            <w:tcW w:w="2521" w:type="dxa"/>
            <w:vMerge/>
            <w:tcBorders>
              <w:top w:val="nil"/>
            </w:tcBorders>
          </w:tcPr>
          <w:p w14:paraId="66D14FAE" w14:textId="77777777" w:rsidR="00B40DBB" w:rsidRDefault="00B40DBB"/>
        </w:tc>
        <w:tc>
          <w:tcPr>
            <w:tcW w:w="2121" w:type="dxa"/>
            <w:vMerge/>
            <w:tcBorders>
              <w:top w:val="nil"/>
            </w:tcBorders>
          </w:tcPr>
          <w:p w14:paraId="66D14FAF" w14:textId="77777777" w:rsidR="00B40DBB" w:rsidRDefault="00B40DBB"/>
        </w:tc>
        <w:tc>
          <w:tcPr>
            <w:tcW w:w="2263" w:type="dxa"/>
          </w:tcPr>
          <w:p w14:paraId="66D14FB0" w14:textId="77777777" w:rsidR="00B40DBB" w:rsidRDefault="00C56EE7">
            <w:pPr>
              <w:pStyle w:val="TableText"/>
              <w:spacing w:before="73" w:line="225" w:lineRule="auto"/>
              <w:ind w:left="713"/>
            </w:pPr>
            <w:r>
              <w:rPr>
                <w:spacing w:val="7"/>
              </w:rPr>
              <w:t>课内实践</w:t>
            </w:r>
          </w:p>
        </w:tc>
        <w:tc>
          <w:tcPr>
            <w:tcW w:w="1571" w:type="dxa"/>
          </w:tcPr>
          <w:p w14:paraId="66D14FB1" w14:textId="77777777" w:rsidR="00B40DBB" w:rsidRDefault="00C56EE7">
            <w:pPr>
              <w:pStyle w:val="TableText"/>
              <w:spacing w:before="73"/>
              <w:ind w:left="632"/>
            </w:pPr>
            <w:r>
              <w:rPr>
                <w:spacing w:val="1"/>
              </w:rPr>
              <w:t>20%</w:t>
            </w:r>
          </w:p>
        </w:tc>
      </w:tr>
      <w:tr w:rsidR="00B40DBB" w14:paraId="66D14FB6" w14:textId="77777777">
        <w:trPr>
          <w:trHeight w:val="609"/>
        </w:trPr>
        <w:tc>
          <w:tcPr>
            <w:tcW w:w="2521" w:type="dxa"/>
          </w:tcPr>
          <w:p w14:paraId="66D14FB3" w14:textId="77777777" w:rsidR="00B40DBB" w:rsidRDefault="00C56EE7">
            <w:pPr>
              <w:pStyle w:val="TableText"/>
              <w:spacing w:before="60" w:line="228" w:lineRule="auto"/>
              <w:ind w:left="320"/>
            </w:pPr>
            <w:r>
              <w:rPr>
                <w:spacing w:val="8"/>
              </w:rPr>
              <w:t>课程目标权重合计</w:t>
            </w:r>
          </w:p>
        </w:tc>
        <w:tc>
          <w:tcPr>
            <w:tcW w:w="2121" w:type="dxa"/>
          </w:tcPr>
          <w:p w14:paraId="66D14FB4" w14:textId="77777777" w:rsidR="00B40DBB" w:rsidRDefault="00C56EE7">
            <w:pPr>
              <w:spacing w:before="29" w:line="274" w:lineRule="exact"/>
              <w:ind w:left="751"/>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c>
          <w:tcPr>
            <w:tcW w:w="3834" w:type="dxa"/>
            <w:gridSpan w:val="2"/>
          </w:tcPr>
          <w:p w14:paraId="66D14FB5" w14:textId="77777777" w:rsidR="00B40DBB" w:rsidRDefault="00B40DBB"/>
        </w:tc>
      </w:tr>
    </w:tbl>
    <w:p w14:paraId="66D14FB7" w14:textId="77777777" w:rsidR="00B40DBB" w:rsidRDefault="00B40DBB"/>
    <w:p w14:paraId="66D14FB8" w14:textId="77777777" w:rsidR="00B40DBB" w:rsidRDefault="00B40DBB">
      <w:pPr>
        <w:sectPr w:rsidR="00B40DBB">
          <w:pgSz w:w="11906" w:h="16838"/>
          <w:pgMar w:top="400" w:right="1029" w:bottom="400" w:left="1707" w:header="0" w:footer="0" w:gutter="0"/>
          <w:cols w:space="720"/>
        </w:sectPr>
      </w:pPr>
    </w:p>
    <w:p w14:paraId="66D14FB9" w14:textId="77777777" w:rsidR="00B40DBB" w:rsidRDefault="00B40DBB">
      <w:pPr>
        <w:spacing w:line="267" w:lineRule="auto"/>
      </w:pPr>
    </w:p>
    <w:p w14:paraId="66D14FBA" w14:textId="77777777" w:rsidR="00B40DBB" w:rsidRDefault="00B40DBB">
      <w:pPr>
        <w:spacing w:line="267" w:lineRule="auto"/>
      </w:pPr>
    </w:p>
    <w:p w14:paraId="66D14FBB" w14:textId="77777777" w:rsidR="00B40DBB" w:rsidRDefault="00B40DBB">
      <w:pPr>
        <w:spacing w:line="267" w:lineRule="auto"/>
      </w:pPr>
    </w:p>
    <w:p w14:paraId="66D14FBC" w14:textId="77777777" w:rsidR="00B40DBB" w:rsidRDefault="00B40DBB">
      <w:pPr>
        <w:spacing w:line="268" w:lineRule="auto"/>
      </w:pPr>
    </w:p>
    <w:p w14:paraId="66D14FBD" w14:textId="77777777" w:rsidR="00B40DBB" w:rsidRDefault="00C56EE7">
      <w:pPr>
        <w:pStyle w:val="a3"/>
        <w:spacing w:before="78" w:line="220" w:lineRule="auto"/>
        <w:ind w:left="34"/>
        <w:rPr>
          <w:lang w:eastAsia="zh-CN"/>
        </w:rPr>
      </w:pPr>
      <w:r>
        <w:rPr>
          <w:spacing w:val="-2"/>
          <w:lang w:eastAsia="zh-CN"/>
        </w:rPr>
        <w:t>（四）课程目标达成度计算方法</w:t>
      </w:r>
    </w:p>
    <w:p w14:paraId="66D14FBE" w14:textId="77777777" w:rsidR="00B40DBB" w:rsidRDefault="00C56EE7">
      <w:pPr>
        <w:pStyle w:val="a3"/>
        <w:spacing w:before="195" w:line="393" w:lineRule="auto"/>
        <w:ind w:left="22" w:right="83"/>
        <w:rPr>
          <w:sz w:val="20"/>
          <w:szCs w:val="20"/>
          <w:lang w:eastAsia="zh-CN"/>
        </w:rPr>
      </w:pPr>
      <w:r>
        <w:rPr>
          <w:spacing w:val="9"/>
          <w:sz w:val="20"/>
          <w:szCs w:val="20"/>
          <w:lang w:eastAsia="zh-CN"/>
        </w:rPr>
        <w:t>所有课程目标均需大于等于</w:t>
      </w:r>
      <w:r>
        <w:rPr>
          <w:spacing w:val="-40"/>
          <w:sz w:val="20"/>
          <w:szCs w:val="20"/>
          <w:lang w:eastAsia="zh-CN"/>
        </w:rPr>
        <w:t xml:space="preserve"> </w:t>
      </w:r>
      <w:r>
        <w:rPr>
          <w:rFonts w:ascii="Times New Roman" w:eastAsia="Times New Roman" w:hAnsi="Times New Roman" w:cs="Times New Roman"/>
          <w:spacing w:val="9"/>
          <w:sz w:val="20"/>
          <w:szCs w:val="20"/>
          <w:lang w:eastAsia="zh-CN"/>
        </w:rPr>
        <w:t>0.6</w:t>
      </w:r>
      <w:r>
        <w:rPr>
          <w:rFonts w:ascii="Times New Roman" w:eastAsia="Times New Roman" w:hAnsi="Times New Roman" w:cs="Times New Roman"/>
          <w:spacing w:val="-28"/>
          <w:sz w:val="20"/>
          <w:szCs w:val="20"/>
          <w:lang w:eastAsia="zh-CN"/>
        </w:rPr>
        <w:t xml:space="preserve"> </w:t>
      </w:r>
      <w:r>
        <w:rPr>
          <w:spacing w:val="9"/>
          <w:sz w:val="20"/>
          <w:szCs w:val="20"/>
          <w:lang w:eastAsia="zh-CN"/>
        </w:rPr>
        <w:t>，否则总评成绩不及格，需要补考或重修。</w:t>
      </w:r>
      <w:r>
        <w:rPr>
          <w:spacing w:val="8"/>
          <w:sz w:val="20"/>
          <w:szCs w:val="20"/>
          <w:lang w:eastAsia="zh-CN"/>
        </w:rPr>
        <w:t>每门课程目标总</w:t>
      </w:r>
      <w:r>
        <w:rPr>
          <w:sz w:val="20"/>
          <w:szCs w:val="20"/>
          <w:lang w:eastAsia="zh-CN"/>
        </w:rPr>
        <w:t xml:space="preserve"> </w:t>
      </w:r>
      <w:r>
        <w:rPr>
          <w:spacing w:val="8"/>
          <w:sz w:val="20"/>
          <w:szCs w:val="20"/>
          <w:lang w:eastAsia="zh-CN"/>
        </w:rPr>
        <w:t>体达成度计算方法如下：</w:t>
      </w:r>
    </w:p>
    <w:p w14:paraId="66D14FBF" w14:textId="77777777" w:rsidR="00B40DBB" w:rsidRDefault="00C56EE7">
      <w:pPr>
        <w:spacing w:line="525" w:lineRule="exact"/>
        <w:ind w:firstLine="14"/>
      </w:pPr>
      <w:r>
        <w:rPr>
          <w:noProof/>
          <w:position w:val="-10"/>
          <w:lang w:eastAsia="zh-CN"/>
        </w:rPr>
        <w:drawing>
          <wp:inline distT="0" distB="0" distL="0" distR="0" wp14:anchorId="66D16F4E" wp14:editId="66D16F4F">
            <wp:extent cx="5277485" cy="3333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5"/>
                    <a:stretch>
                      <a:fillRect/>
                    </a:stretch>
                  </pic:blipFill>
                  <pic:spPr>
                    <a:xfrm>
                      <a:off x="0" y="0"/>
                      <a:ext cx="5277612" cy="333756"/>
                    </a:xfrm>
                    <a:prstGeom prst="rect">
                      <a:avLst/>
                    </a:prstGeom>
                  </pic:spPr>
                </pic:pic>
              </a:graphicData>
            </a:graphic>
          </wp:inline>
        </w:drawing>
      </w:r>
    </w:p>
    <w:p w14:paraId="66D14FC0" w14:textId="77777777" w:rsidR="00B40DBB" w:rsidRDefault="00B40DBB">
      <w:pPr>
        <w:spacing w:line="251" w:lineRule="auto"/>
      </w:pPr>
    </w:p>
    <w:p w14:paraId="66D14FC1" w14:textId="77777777" w:rsidR="00B40DBB" w:rsidRDefault="00B40DBB">
      <w:pPr>
        <w:spacing w:line="252" w:lineRule="auto"/>
      </w:pPr>
    </w:p>
    <w:p w14:paraId="66D14FC2" w14:textId="77777777" w:rsidR="00B40DBB" w:rsidRDefault="00B40DBB">
      <w:pPr>
        <w:spacing w:line="252" w:lineRule="auto"/>
      </w:pPr>
    </w:p>
    <w:p w14:paraId="66D14FC3" w14:textId="77777777" w:rsidR="00B40DBB" w:rsidRDefault="00C56EE7">
      <w:pPr>
        <w:pStyle w:val="a3"/>
        <w:spacing w:before="91" w:line="221" w:lineRule="auto"/>
        <w:ind w:left="586"/>
        <w:rPr>
          <w:sz w:val="28"/>
          <w:szCs w:val="28"/>
          <w:lang w:eastAsia="zh-CN"/>
        </w:rPr>
      </w:pPr>
      <w:r>
        <w:rPr>
          <w:b/>
          <w:bCs/>
          <w:spacing w:val="-5"/>
          <w:sz w:val="28"/>
          <w:szCs w:val="28"/>
          <w:lang w:eastAsia="zh-CN"/>
        </w:rPr>
        <w:t>六、有关说明</w:t>
      </w:r>
    </w:p>
    <w:p w14:paraId="66D14FC4" w14:textId="77777777" w:rsidR="00B40DBB" w:rsidRDefault="00C56EE7">
      <w:pPr>
        <w:pStyle w:val="a3"/>
        <w:spacing w:before="231" w:line="219" w:lineRule="auto"/>
        <w:ind w:left="34"/>
        <w:rPr>
          <w:lang w:eastAsia="zh-CN"/>
        </w:rPr>
      </w:pPr>
      <w:r>
        <w:rPr>
          <w:spacing w:val="-3"/>
          <w:lang w:eastAsia="zh-CN"/>
        </w:rPr>
        <w:t>（一）本课程的先修课程有《钢琴基础</w:t>
      </w:r>
      <w:r>
        <w:rPr>
          <w:spacing w:val="-24"/>
          <w:lang w:eastAsia="zh-CN"/>
        </w:rPr>
        <w:t xml:space="preserve"> </w:t>
      </w:r>
      <w:r>
        <w:rPr>
          <w:spacing w:val="-3"/>
          <w:lang w:eastAsia="zh-CN"/>
        </w:rPr>
        <w:t>I</w:t>
      </w:r>
      <w:r>
        <w:rPr>
          <w:spacing w:val="-3"/>
          <w:lang w:eastAsia="zh-CN"/>
        </w:rPr>
        <w:t>》《钢琴基础</w:t>
      </w:r>
      <w:r>
        <w:rPr>
          <w:spacing w:val="-37"/>
          <w:lang w:eastAsia="zh-CN"/>
        </w:rPr>
        <w:t xml:space="preserve"> </w:t>
      </w:r>
      <w:r>
        <w:rPr>
          <w:spacing w:val="-3"/>
          <w:lang w:eastAsia="zh-CN"/>
        </w:rPr>
        <w:t>II</w:t>
      </w:r>
      <w:r>
        <w:rPr>
          <w:spacing w:val="-3"/>
          <w:lang w:eastAsia="zh-CN"/>
        </w:rPr>
        <w:t>》</w:t>
      </w:r>
    </w:p>
    <w:p w14:paraId="66D14FC5" w14:textId="77777777" w:rsidR="00B40DBB" w:rsidRDefault="00C56EE7">
      <w:pPr>
        <w:pStyle w:val="a3"/>
        <w:spacing w:before="183" w:line="220" w:lineRule="auto"/>
        <w:ind w:left="34"/>
        <w:rPr>
          <w:lang w:eastAsia="zh-CN"/>
        </w:rPr>
      </w:pPr>
      <w:r>
        <w:rPr>
          <w:spacing w:val="-3"/>
          <w:lang w:eastAsia="zh-CN"/>
        </w:rPr>
        <w:t>（二）教学建议</w:t>
      </w:r>
    </w:p>
    <w:p w14:paraId="66D14FC6" w14:textId="77777777" w:rsidR="00B40DBB" w:rsidRDefault="00C56EE7">
      <w:pPr>
        <w:pStyle w:val="a3"/>
        <w:spacing w:before="182" w:line="290" w:lineRule="auto"/>
        <w:ind w:left="463" w:right="81" w:hanging="223"/>
        <w:rPr>
          <w:lang w:eastAsia="zh-CN"/>
        </w:rPr>
      </w:pPr>
      <w:r>
        <w:rPr>
          <w:spacing w:val="1"/>
          <w:lang w:eastAsia="zh-CN"/>
        </w:rPr>
        <w:t>1</w:t>
      </w:r>
      <w:r>
        <w:rPr>
          <w:spacing w:val="1"/>
          <w:lang w:eastAsia="zh-CN"/>
        </w:rPr>
        <w:t>．理论联系实际，将钢琴弹奏技巧与乐理、和声等其它课程尽可能地结合起</w:t>
      </w:r>
      <w:r>
        <w:rPr>
          <w:spacing w:val="4"/>
          <w:lang w:eastAsia="zh-CN"/>
        </w:rPr>
        <w:t xml:space="preserve"> </w:t>
      </w:r>
      <w:r>
        <w:rPr>
          <w:spacing w:val="-1"/>
          <w:lang w:eastAsia="zh-CN"/>
        </w:rPr>
        <w:t>来，体现师范学校钢琴教学的特点，培养学生独立解决问题的能力。</w:t>
      </w:r>
    </w:p>
    <w:p w14:paraId="66D14FC7" w14:textId="77777777" w:rsidR="00B40DBB" w:rsidRDefault="00C56EE7">
      <w:pPr>
        <w:pStyle w:val="a3"/>
        <w:spacing w:before="182" w:line="290" w:lineRule="auto"/>
        <w:ind w:left="465" w:right="81" w:hanging="240"/>
        <w:rPr>
          <w:lang w:eastAsia="zh-CN"/>
        </w:rPr>
      </w:pPr>
      <w:r>
        <w:rPr>
          <w:spacing w:val="2"/>
          <w:lang w:eastAsia="zh-CN"/>
        </w:rPr>
        <w:t>2</w:t>
      </w:r>
      <w:r>
        <w:rPr>
          <w:spacing w:val="2"/>
          <w:lang w:eastAsia="zh-CN"/>
        </w:rPr>
        <w:t>．学时分配表中每一项内容的学时安排是</w:t>
      </w:r>
      <w:r>
        <w:rPr>
          <w:spacing w:val="1"/>
          <w:lang w:eastAsia="zh-CN"/>
        </w:rPr>
        <w:t>一学期的大致总学时量，每周的内</w:t>
      </w:r>
      <w:r>
        <w:rPr>
          <w:lang w:eastAsia="zh-CN"/>
        </w:rPr>
        <w:t xml:space="preserve"> </w:t>
      </w:r>
      <w:r>
        <w:rPr>
          <w:spacing w:val="-1"/>
          <w:lang w:eastAsia="zh-CN"/>
        </w:rPr>
        <w:t>容由教师搭配或穿插进行的。</w:t>
      </w:r>
    </w:p>
    <w:p w14:paraId="66D14FC8" w14:textId="77777777" w:rsidR="00B40DBB" w:rsidRDefault="00C56EE7">
      <w:pPr>
        <w:pStyle w:val="a3"/>
        <w:spacing w:before="182" w:line="313" w:lineRule="auto"/>
        <w:ind w:left="463" w:hanging="236"/>
        <w:rPr>
          <w:lang w:eastAsia="zh-CN"/>
        </w:rPr>
      </w:pPr>
      <w:r>
        <w:rPr>
          <w:spacing w:val="-3"/>
          <w:lang w:eastAsia="zh-CN"/>
        </w:rPr>
        <w:t>3</w:t>
      </w:r>
      <w:r>
        <w:rPr>
          <w:spacing w:val="-3"/>
          <w:lang w:eastAsia="zh-CN"/>
        </w:rPr>
        <w:t>．教师在授课时可根据学生的实际情况，有目的、有针对性地进行选择教</w:t>
      </w:r>
      <w:r>
        <w:rPr>
          <w:spacing w:val="-4"/>
          <w:lang w:eastAsia="zh-CN"/>
        </w:rPr>
        <w:t>学。</w:t>
      </w:r>
      <w:r>
        <w:rPr>
          <w:lang w:eastAsia="zh-CN"/>
        </w:rPr>
        <w:t xml:space="preserve"> </w:t>
      </w:r>
      <w:r>
        <w:rPr>
          <w:spacing w:val="-2"/>
          <w:lang w:eastAsia="zh-CN"/>
        </w:rPr>
        <w:t>少数程度较深的学生，可穿插教材上的其它内容或教材外的一些内容进行教</w:t>
      </w:r>
      <w:r>
        <w:rPr>
          <w:spacing w:val="1"/>
          <w:lang w:eastAsia="zh-CN"/>
        </w:rPr>
        <w:t xml:space="preserve"> </w:t>
      </w:r>
      <w:r>
        <w:rPr>
          <w:spacing w:val="-1"/>
          <w:lang w:eastAsia="zh-CN"/>
        </w:rPr>
        <w:t>学，做到因人而异，因材施教。</w:t>
      </w:r>
    </w:p>
    <w:p w14:paraId="66D14FC9" w14:textId="77777777" w:rsidR="00B40DBB" w:rsidRDefault="00C56EE7">
      <w:pPr>
        <w:pStyle w:val="a3"/>
        <w:spacing w:before="183" w:line="345" w:lineRule="auto"/>
        <w:ind w:left="471" w:right="81" w:hanging="240"/>
        <w:rPr>
          <w:lang w:eastAsia="zh-CN"/>
        </w:rPr>
      </w:pPr>
      <w:r>
        <w:rPr>
          <w:spacing w:val="-2"/>
          <w:lang w:eastAsia="zh-CN"/>
        </w:rPr>
        <w:t>4.</w:t>
      </w:r>
      <w:r>
        <w:rPr>
          <w:spacing w:val="-2"/>
          <w:lang w:eastAsia="zh-CN"/>
        </w:rPr>
        <w:t>可适当举行教学观摩会，以增加学生</w:t>
      </w:r>
      <w:r>
        <w:rPr>
          <w:spacing w:val="-2"/>
          <w:lang w:eastAsia="zh-CN"/>
        </w:rPr>
        <w:t>之间互相学习和教师之间教学交流</w:t>
      </w:r>
      <w:r>
        <w:rPr>
          <w:spacing w:val="-3"/>
          <w:lang w:eastAsia="zh-CN"/>
        </w:rPr>
        <w:t>的机</w:t>
      </w:r>
      <w:r>
        <w:rPr>
          <w:lang w:eastAsia="zh-CN"/>
        </w:rPr>
        <w:t xml:space="preserve"> </w:t>
      </w:r>
      <w:r>
        <w:rPr>
          <w:spacing w:val="-5"/>
          <w:lang w:eastAsia="zh-CN"/>
        </w:rPr>
        <w:t>会。</w:t>
      </w:r>
    </w:p>
    <w:p w14:paraId="66D14FCA" w14:textId="77777777" w:rsidR="00B40DBB" w:rsidRDefault="00C56EE7">
      <w:pPr>
        <w:pStyle w:val="a3"/>
        <w:spacing w:before="39" w:line="345" w:lineRule="auto"/>
        <w:ind w:left="473" w:right="81" w:hanging="236"/>
        <w:rPr>
          <w:lang w:eastAsia="zh-CN"/>
        </w:rPr>
      </w:pPr>
      <w:r>
        <w:rPr>
          <w:spacing w:val="-2"/>
          <w:lang w:eastAsia="zh-CN"/>
        </w:rPr>
        <w:t>5.</w:t>
      </w:r>
      <w:r>
        <w:rPr>
          <w:spacing w:val="-2"/>
          <w:lang w:eastAsia="zh-CN"/>
        </w:rPr>
        <w:t>引入幼儿歌曲的弹奏，提高学生的实践运用能力，为在幼</w:t>
      </w:r>
      <w:r>
        <w:rPr>
          <w:spacing w:val="-3"/>
          <w:lang w:eastAsia="zh-CN"/>
        </w:rPr>
        <w:t>儿园的见习以及将</w:t>
      </w:r>
      <w:r>
        <w:rPr>
          <w:lang w:eastAsia="zh-CN"/>
        </w:rPr>
        <w:t xml:space="preserve"> </w:t>
      </w:r>
      <w:r>
        <w:rPr>
          <w:spacing w:val="-1"/>
          <w:lang w:eastAsia="zh-CN"/>
        </w:rPr>
        <w:t>来的实习打下良好的基础，做好充分的准备。</w:t>
      </w:r>
    </w:p>
    <w:p w14:paraId="66D14FCB" w14:textId="77777777" w:rsidR="00B40DBB" w:rsidRDefault="00C56EE7">
      <w:pPr>
        <w:pStyle w:val="a3"/>
        <w:spacing w:before="40" w:line="219" w:lineRule="auto"/>
        <w:ind w:left="34"/>
        <w:rPr>
          <w:lang w:eastAsia="zh-CN"/>
        </w:rPr>
      </w:pPr>
      <w:r>
        <w:rPr>
          <w:spacing w:val="-3"/>
          <w:lang w:eastAsia="zh-CN"/>
        </w:rPr>
        <w:t>（三）教学参考书</w:t>
      </w:r>
    </w:p>
    <w:p w14:paraId="66D14FCC" w14:textId="77777777" w:rsidR="00B40DBB" w:rsidRDefault="00C56EE7">
      <w:pPr>
        <w:pStyle w:val="a3"/>
        <w:spacing w:before="183" w:line="290" w:lineRule="auto"/>
        <w:ind w:left="490" w:right="81" w:hanging="344"/>
        <w:rPr>
          <w:lang w:eastAsia="zh-CN"/>
        </w:rPr>
      </w:pPr>
      <w:r>
        <w:rPr>
          <w:lang w:eastAsia="zh-CN"/>
        </w:rPr>
        <w:t xml:space="preserve">1. </w:t>
      </w:r>
      <w:r>
        <w:rPr>
          <w:lang w:eastAsia="zh-CN"/>
        </w:rPr>
        <w:t>韩林申、李晓平、徐斐、周荷君</w:t>
      </w:r>
      <w:r>
        <w:rPr>
          <w:lang w:eastAsia="zh-CN"/>
        </w:rPr>
        <w:t xml:space="preserve">, </w:t>
      </w:r>
      <w:r>
        <w:rPr>
          <w:lang w:eastAsia="zh-CN"/>
        </w:rPr>
        <w:t>《钢琴基础教程》修订版</w:t>
      </w:r>
      <w:r>
        <w:rPr>
          <w:lang w:eastAsia="zh-CN"/>
        </w:rPr>
        <w:t>,</w:t>
      </w:r>
      <w:r>
        <w:rPr>
          <w:lang w:eastAsia="zh-CN"/>
        </w:rPr>
        <w:t>上海音乐出版</w:t>
      </w:r>
      <w:r>
        <w:rPr>
          <w:spacing w:val="12"/>
          <w:lang w:eastAsia="zh-CN"/>
        </w:rPr>
        <w:t xml:space="preserve"> </w:t>
      </w:r>
      <w:r>
        <w:rPr>
          <w:spacing w:val="-2"/>
          <w:lang w:eastAsia="zh-CN"/>
        </w:rPr>
        <w:t>社，</w:t>
      </w:r>
      <w:r>
        <w:rPr>
          <w:spacing w:val="-2"/>
          <w:lang w:eastAsia="zh-CN"/>
        </w:rPr>
        <w:t>2003</w:t>
      </w:r>
    </w:p>
    <w:p w14:paraId="66D14FCD" w14:textId="77777777" w:rsidR="00B40DBB" w:rsidRDefault="00C56EE7">
      <w:pPr>
        <w:pStyle w:val="a3"/>
        <w:spacing w:before="182" w:line="217" w:lineRule="auto"/>
        <w:ind w:left="146"/>
        <w:rPr>
          <w:lang w:eastAsia="zh-CN"/>
        </w:rPr>
      </w:pPr>
      <w:r>
        <w:rPr>
          <w:lang w:eastAsia="zh-CN"/>
        </w:rPr>
        <w:t>2.</w:t>
      </w:r>
      <w:r>
        <w:rPr>
          <w:lang w:eastAsia="zh-CN"/>
        </w:rPr>
        <w:t>尹德本、蒋泓，《中外钢琴名曲曲库》</w:t>
      </w:r>
      <w:r>
        <w:rPr>
          <w:spacing w:val="-1"/>
          <w:lang w:eastAsia="zh-CN"/>
        </w:rPr>
        <w:t>，辽宁人民出版社</w:t>
      </w:r>
      <w:r>
        <w:rPr>
          <w:spacing w:val="-1"/>
          <w:lang w:eastAsia="zh-CN"/>
        </w:rPr>
        <w:t>, 2006</w:t>
      </w:r>
    </w:p>
    <w:p w14:paraId="66D14FCE" w14:textId="77777777" w:rsidR="00B40DBB" w:rsidRDefault="00C56EE7">
      <w:pPr>
        <w:pStyle w:val="a3"/>
        <w:spacing w:before="186" w:line="217" w:lineRule="auto"/>
        <w:ind w:left="148"/>
        <w:rPr>
          <w:lang w:eastAsia="zh-CN"/>
        </w:rPr>
      </w:pPr>
      <w:r>
        <w:rPr>
          <w:spacing w:val="-1"/>
          <w:lang w:eastAsia="zh-CN"/>
        </w:rPr>
        <w:t>3.</w:t>
      </w:r>
      <w:r>
        <w:rPr>
          <w:spacing w:val="-1"/>
          <w:lang w:eastAsia="zh-CN"/>
        </w:rPr>
        <w:t>李弦、李茂林</w:t>
      </w:r>
      <w:r>
        <w:rPr>
          <w:spacing w:val="-1"/>
          <w:lang w:eastAsia="zh-CN"/>
        </w:rPr>
        <w:t>,</w:t>
      </w:r>
      <w:r>
        <w:rPr>
          <w:spacing w:val="-1"/>
          <w:lang w:eastAsia="zh-CN"/>
        </w:rPr>
        <w:t>车尔尼钢琴初步教程作品</w:t>
      </w:r>
      <w:r>
        <w:rPr>
          <w:spacing w:val="-40"/>
          <w:lang w:eastAsia="zh-CN"/>
        </w:rPr>
        <w:t xml:space="preserve"> </w:t>
      </w:r>
      <w:r>
        <w:rPr>
          <w:spacing w:val="-1"/>
          <w:lang w:eastAsia="zh-CN"/>
        </w:rPr>
        <w:t>599,</w:t>
      </w:r>
      <w:r>
        <w:rPr>
          <w:spacing w:val="-1"/>
          <w:lang w:eastAsia="zh-CN"/>
        </w:rPr>
        <w:t>人民音乐出版社</w:t>
      </w:r>
      <w:r>
        <w:rPr>
          <w:spacing w:val="-1"/>
          <w:lang w:eastAsia="zh-CN"/>
        </w:rPr>
        <w:t>,2000</w:t>
      </w:r>
    </w:p>
    <w:p w14:paraId="66D14FCF" w14:textId="77777777" w:rsidR="00B40DBB" w:rsidRDefault="00B40DBB">
      <w:pPr>
        <w:spacing w:line="285" w:lineRule="auto"/>
        <w:rPr>
          <w:lang w:eastAsia="zh-CN"/>
        </w:rPr>
      </w:pPr>
    </w:p>
    <w:p w14:paraId="66D14FD0" w14:textId="77777777" w:rsidR="00B40DBB" w:rsidRDefault="00B40DBB">
      <w:pPr>
        <w:spacing w:line="286" w:lineRule="auto"/>
        <w:rPr>
          <w:lang w:eastAsia="zh-CN"/>
        </w:rPr>
      </w:pPr>
    </w:p>
    <w:p w14:paraId="66D14FD1" w14:textId="77777777" w:rsidR="00B40DBB" w:rsidRDefault="00B40DBB">
      <w:pPr>
        <w:spacing w:line="286" w:lineRule="auto"/>
        <w:rPr>
          <w:lang w:eastAsia="zh-CN"/>
        </w:rPr>
      </w:pPr>
    </w:p>
    <w:p w14:paraId="66D14FD2" w14:textId="77777777" w:rsidR="00B40DBB" w:rsidRDefault="00C56EE7">
      <w:pPr>
        <w:pStyle w:val="a3"/>
        <w:spacing w:before="78" w:line="340" w:lineRule="auto"/>
        <w:ind w:left="5310" w:right="1360" w:hanging="7"/>
        <w:jc w:val="both"/>
        <w:rPr>
          <w:lang w:eastAsia="zh-CN"/>
        </w:rPr>
      </w:pPr>
      <w:r>
        <w:rPr>
          <w:spacing w:val="8"/>
          <w:sz w:val="20"/>
          <w:szCs w:val="20"/>
          <w:lang w:eastAsia="zh-CN"/>
        </w:rPr>
        <w:t>执笔人：王英君</w:t>
      </w:r>
      <w:r>
        <w:rPr>
          <w:spacing w:val="3"/>
          <w:sz w:val="20"/>
          <w:szCs w:val="20"/>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4FD3"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4FD4" w14:textId="77777777" w:rsidR="00B40DBB" w:rsidRDefault="00B40DBB">
      <w:pPr>
        <w:pStyle w:val="a3"/>
        <w:spacing w:before="31" w:line="230" w:lineRule="auto"/>
        <w:ind w:left="6530"/>
        <w:rPr>
          <w:sz w:val="20"/>
          <w:szCs w:val="20"/>
          <w:lang w:eastAsia="zh-CN"/>
        </w:rPr>
      </w:pPr>
    </w:p>
    <w:p w14:paraId="66D14FD5" w14:textId="77777777" w:rsidR="00B40DBB" w:rsidRDefault="00B40DBB">
      <w:pPr>
        <w:spacing w:line="230" w:lineRule="auto"/>
        <w:rPr>
          <w:sz w:val="20"/>
          <w:szCs w:val="20"/>
          <w:lang w:eastAsia="zh-CN"/>
        </w:rPr>
        <w:sectPr w:rsidR="00B40DBB">
          <w:pgSz w:w="11906" w:h="16838"/>
          <w:pgMar w:top="400" w:right="1718" w:bottom="400" w:left="1785" w:header="0" w:footer="0" w:gutter="0"/>
          <w:cols w:space="720"/>
        </w:sectPr>
      </w:pPr>
    </w:p>
    <w:p w14:paraId="66D14FD6" w14:textId="77777777" w:rsidR="00B40DBB" w:rsidRDefault="00B40DBB">
      <w:pPr>
        <w:spacing w:line="243" w:lineRule="auto"/>
        <w:rPr>
          <w:lang w:eastAsia="zh-CN"/>
        </w:rPr>
      </w:pPr>
    </w:p>
    <w:p w14:paraId="66D14FD7" w14:textId="77777777" w:rsidR="00B40DBB" w:rsidRDefault="00B40DBB">
      <w:pPr>
        <w:spacing w:line="244" w:lineRule="auto"/>
        <w:rPr>
          <w:lang w:eastAsia="zh-CN"/>
        </w:rPr>
      </w:pPr>
    </w:p>
    <w:p w14:paraId="66D14FD8" w14:textId="77777777" w:rsidR="00B40DBB" w:rsidRDefault="00B40DBB">
      <w:pPr>
        <w:spacing w:line="244" w:lineRule="auto"/>
        <w:rPr>
          <w:lang w:eastAsia="zh-CN"/>
        </w:rPr>
      </w:pPr>
    </w:p>
    <w:p w14:paraId="66D14FD9" w14:textId="77777777" w:rsidR="00B40DBB" w:rsidRDefault="00B40DBB">
      <w:pPr>
        <w:spacing w:line="244" w:lineRule="auto"/>
        <w:rPr>
          <w:lang w:eastAsia="zh-CN"/>
        </w:rPr>
      </w:pPr>
    </w:p>
    <w:p w14:paraId="66D14FDA" w14:textId="77777777" w:rsidR="00B40DBB" w:rsidRDefault="00B40DBB">
      <w:pPr>
        <w:spacing w:line="244" w:lineRule="auto"/>
        <w:rPr>
          <w:lang w:eastAsia="zh-CN"/>
        </w:rPr>
      </w:pPr>
    </w:p>
    <w:p w14:paraId="66D14FDB" w14:textId="77777777" w:rsidR="00B40DBB" w:rsidRDefault="00B40DBB">
      <w:pPr>
        <w:spacing w:line="244" w:lineRule="auto"/>
        <w:rPr>
          <w:lang w:eastAsia="zh-CN"/>
        </w:rPr>
      </w:pPr>
    </w:p>
    <w:p w14:paraId="66D14FDC" w14:textId="77777777" w:rsidR="00B40DBB" w:rsidRDefault="00B40DBB">
      <w:pPr>
        <w:spacing w:line="244" w:lineRule="auto"/>
        <w:rPr>
          <w:lang w:eastAsia="zh-CN"/>
        </w:rPr>
      </w:pPr>
    </w:p>
    <w:p w14:paraId="66D14FDD" w14:textId="77777777" w:rsidR="00B40DBB" w:rsidRDefault="00C56EE7">
      <w:pPr>
        <w:spacing w:before="101" w:line="226" w:lineRule="auto"/>
        <w:ind w:left="2400"/>
        <w:rPr>
          <w:rFonts w:ascii="黑体" w:eastAsia="黑体" w:hAnsi="黑体" w:cs="黑体"/>
          <w:sz w:val="31"/>
          <w:szCs w:val="31"/>
          <w:lang w:eastAsia="zh-CN"/>
        </w:rPr>
      </w:pPr>
      <w:r>
        <w:rPr>
          <w:rFonts w:ascii="黑体" w:eastAsia="黑体" w:hAnsi="黑体" w:cs="黑体"/>
          <w:b/>
          <w:bCs/>
          <w:spacing w:val="-5"/>
          <w:sz w:val="31"/>
          <w:szCs w:val="31"/>
          <w:lang w:eastAsia="zh-CN"/>
        </w:rPr>
        <w:t>儿童歌曲弹唱</w:t>
      </w:r>
      <w:r>
        <w:rPr>
          <w:rFonts w:ascii="黑体" w:eastAsia="黑体" w:hAnsi="黑体" w:cs="黑体"/>
          <w:spacing w:val="-5"/>
          <w:sz w:val="31"/>
          <w:szCs w:val="31"/>
          <w:lang w:eastAsia="zh-CN"/>
        </w:rPr>
        <w:t xml:space="preserve"> </w:t>
      </w:r>
      <w:r>
        <w:rPr>
          <w:rFonts w:ascii="黑体" w:eastAsia="黑体" w:hAnsi="黑体" w:cs="黑体"/>
          <w:b/>
          <w:bCs/>
          <w:spacing w:val="-5"/>
          <w:sz w:val="31"/>
          <w:szCs w:val="31"/>
          <w:lang w:eastAsia="zh-CN"/>
        </w:rPr>
        <w:t>Ⅰ</w:t>
      </w:r>
      <w:r>
        <w:rPr>
          <w:rFonts w:ascii="黑体" w:eastAsia="黑体" w:hAnsi="黑体" w:cs="黑体"/>
          <w:b/>
          <w:bCs/>
          <w:spacing w:val="-5"/>
          <w:sz w:val="31"/>
          <w:szCs w:val="31"/>
          <w:lang w:eastAsia="zh-CN"/>
        </w:rPr>
        <w:t>课程教学大纲</w:t>
      </w:r>
    </w:p>
    <w:p w14:paraId="66D14FDE" w14:textId="77777777" w:rsidR="00B40DBB" w:rsidRDefault="00C56EE7">
      <w:pPr>
        <w:pStyle w:val="a3"/>
        <w:spacing w:before="244" w:line="223" w:lineRule="auto"/>
        <w:ind w:left="2001"/>
        <w:rPr>
          <w:rFonts w:ascii="黑体" w:eastAsia="黑体" w:hAnsi="黑体" w:cs="黑体"/>
          <w:sz w:val="31"/>
          <w:szCs w:val="31"/>
        </w:rPr>
      </w:pPr>
      <w:r>
        <w:rPr>
          <w:rFonts w:ascii="黑体" w:eastAsia="黑体" w:hAnsi="黑体" w:cs="黑体"/>
          <w:b/>
          <w:bCs/>
          <w:spacing w:val="-10"/>
          <w:sz w:val="31"/>
          <w:szCs w:val="31"/>
        </w:rPr>
        <w:t>(</w:t>
      </w:r>
      <w:r>
        <w:rPr>
          <w:rFonts w:ascii="黑体" w:eastAsia="黑体" w:hAnsi="黑体" w:cs="黑体"/>
          <w:spacing w:val="-10"/>
          <w:sz w:val="31"/>
          <w:szCs w:val="31"/>
        </w:rPr>
        <w:t xml:space="preserve"> </w:t>
      </w:r>
      <w:r>
        <w:rPr>
          <w:rFonts w:ascii="黑体" w:eastAsia="黑体" w:hAnsi="黑体" w:cs="黑体"/>
          <w:b/>
          <w:bCs/>
          <w:spacing w:val="-10"/>
          <w:sz w:val="31"/>
          <w:szCs w:val="31"/>
        </w:rPr>
        <w:t>Children</w:t>
      </w:r>
      <w:r>
        <w:rPr>
          <w:rFonts w:ascii="黑体" w:eastAsia="黑体" w:hAnsi="黑体" w:cs="黑体"/>
          <w:spacing w:val="-106"/>
          <w:sz w:val="31"/>
          <w:szCs w:val="31"/>
        </w:rPr>
        <w:t xml:space="preserve"> </w:t>
      </w:r>
      <w:r>
        <w:rPr>
          <w:b/>
          <w:bCs/>
          <w:spacing w:val="-10"/>
          <w:sz w:val="31"/>
          <w:szCs w:val="31"/>
        </w:rPr>
        <w:t>’</w:t>
      </w:r>
      <w:r>
        <w:rPr>
          <w:rFonts w:ascii="黑体" w:eastAsia="黑体" w:hAnsi="黑体" w:cs="黑体"/>
          <w:b/>
          <w:bCs/>
          <w:spacing w:val="-10"/>
          <w:sz w:val="31"/>
          <w:szCs w:val="31"/>
        </w:rPr>
        <w:t>s</w:t>
      </w:r>
      <w:r>
        <w:rPr>
          <w:rFonts w:ascii="黑体" w:eastAsia="黑体" w:hAnsi="黑体" w:cs="黑体"/>
          <w:spacing w:val="27"/>
          <w:sz w:val="31"/>
          <w:szCs w:val="31"/>
        </w:rPr>
        <w:t xml:space="preserve"> </w:t>
      </w:r>
      <w:r>
        <w:rPr>
          <w:rFonts w:ascii="黑体" w:eastAsia="黑体" w:hAnsi="黑体" w:cs="黑体"/>
          <w:b/>
          <w:bCs/>
          <w:spacing w:val="-10"/>
          <w:sz w:val="31"/>
          <w:szCs w:val="31"/>
        </w:rPr>
        <w:t>songs</w:t>
      </w:r>
      <w:r>
        <w:rPr>
          <w:rFonts w:ascii="黑体" w:eastAsia="黑体" w:hAnsi="黑体" w:cs="黑体"/>
          <w:spacing w:val="21"/>
          <w:sz w:val="31"/>
          <w:szCs w:val="31"/>
        </w:rPr>
        <w:t xml:space="preserve"> </w:t>
      </w:r>
      <w:r>
        <w:rPr>
          <w:rFonts w:ascii="黑体" w:eastAsia="黑体" w:hAnsi="黑体" w:cs="黑体"/>
          <w:b/>
          <w:bCs/>
          <w:spacing w:val="-10"/>
          <w:sz w:val="31"/>
          <w:szCs w:val="31"/>
        </w:rPr>
        <w:t>are</w:t>
      </w:r>
      <w:r>
        <w:rPr>
          <w:rFonts w:ascii="黑体" w:eastAsia="黑体" w:hAnsi="黑体" w:cs="黑体"/>
          <w:spacing w:val="24"/>
          <w:sz w:val="31"/>
          <w:szCs w:val="31"/>
        </w:rPr>
        <w:t xml:space="preserve"> </w:t>
      </w:r>
      <w:r>
        <w:rPr>
          <w:rFonts w:ascii="黑体" w:eastAsia="黑体" w:hAnsi="黑体" w:cs="黑体"/>
          <w:b/>
          <w:bCs/>
          <w:spacing w:val="-10"/>
          <w:sz w:val="31"/>
          <w:szCs w:val="31"/>
        </w:rPr>
        <w:t>p</w:t>
      </w:r>
      <w:r>
        <w:rPr>
          <w:rFonts w:ascii="黑体" w:eastAsia="黑体" w:hAnsi="黑体" w:cs="黑体"/>
          <w:spacing w:val="-87"/>
          <w:sz w:val="31"/>
          <w:szCs w:val="31"/>
        </w:rPr>
        <w:t xml:space="preserve"> </w:t>
      </w:r>
      <w:r>
        <w:rPr>
          <w:rFonts w:ascii="黑体" w:eastAsia="黑体" w:hAnsi="黑体" w:cs="黑体"/>
          <w:b/>
          <w:bCs/>
          <w:spacing w:val="-10"/>
          <w:sz w:val="31"/>
          <w:szCs w:val="31"/>
        </w:rPr>
        <w:t>layed</w:t>
      </w:r>
      <w:r>
        <w:rPr>
          <w:rFonts w:ascii="黑体" w:eastAsia="黑体" w:hAnsi="黑体" w:cs="黑体"/>
          <w:spacing w:val="-10"/>
          <w:sz w:val="31"/>
          <w:szCs w:val="31"/>
        </w:rPr>
        <w:t xml:space="preserve">  </w:t>
      </w:r>
      <w:r>
        <w:rPr>
          <w:rFonts w:ascii="黑体" w:eastAsia="黑体" w:hAnsi="黑体" w:cs="黑体"/>
          <w:b/>
          <w:bCs/>
          <w:spacing w:val="-10"/>
          <w:sz w:val="31"/>
          <w:szCs w:val="31"/>
        </w:rPr>
        <w:t>Ⅰ)</w:t>
      </w:r>
    </w:p>
    <w:p w14:paraId="66D14FDF" w14:textId="77777777" w:rsidR="00B40DBB" w:rsidRDefault="00C56EE7">
      <w:pPr>
        <w:pStyle w:val="a3"/>
        <w:spacing w:before="268" w:line="399" w:lineRule="auto"/>
        <w:ind w:left="753" w:right="6318"/>
        <w:rPr>
          <w:sz w:val="20"/>
          <w:szCs w:val="20"/>
          <w:lang w:eastAsia="zh-CN"/>
        </w:rPr>
      </w:pPr>
      <w:r>
        <w:rPr>
          <w:b/>
          <w:bCs/>
          <w:spacing w:val="-5"/>
          <w:sz w:val="28"/>
          <w:szCs w:val="28"/>
          <w:lang w:eastAsia="zh-CN"/>
        </w:rPr>
        <w:t>一、课程概况</w:t>
      </w:r>
      <w:r>
        <w:rPr>
          <w:spacing w:val="1"/>
          <w:sz w:val="28"/>
          <w:szCs w:val="28"/>
          <w:lang w:eastAsia="zh-CN"/>
        </w:rPr>
        <w:t xml:space="preserve">  </w:t>
      </w:r>
      <w:r>
        <w:rPr>
          <w:b/>
          <w:bCs/>
          <w:spacing w:val="4"/>
          <w:sz w:val="20"/>
          <w:szCs w:val="20"/>
          <w:lang w:eastAsia="zh-CN"/>
        </w:rPr>
        <w:t>课程代码：</w:t>
      </w:r>
      <w:r>
        <w:rPr>
          <w:spacing w:val="27"/>
          <w:sz w:val="20"/>
          <w:szCs w:val="20"/>
          <w:lang w:eastAsia="zh-CN"/>
        </w:rPr>
        <w:t xml:space="preserve"> </w:t>
      </w:r>
      <w:r>
        <w:rPr>
          <w:spacing w:val="4"/>
          <w:sz w:val="20"/>
          <w:szCs w:val="20"/>
          <w:lang w:eastAsia="zh-CN"/>
        </w:rPr>
        <w:t>2402042</w:t>
      </w:r>
      <w:r>
        <w:rPr>
          <w:sz w:val="20"/>
          <w:szCs w:val="20"/>
          <w:lang w:eastAsia="zh-CN"/>
        </w:rPr>
        <w:t xml:space="preserve"> </w:t>
      </w:r>
      <w:r>
        <w:rPr>
          <w:b/>
          <w:bCs/>
          <w:spacing w:val="-8"/>
          <w:sz w:val="20"/>
          <w:szCs w:val="20"/>
          <w:lang w:eastAsia="zh-CN"/>
        </w:rPr>
        <w:t>学</w:t>
      </w:r>
      <w:r>
        <w:rPr>
          <w:spacing w:val="8"/>
          <w:sz w:val="20"/>
          <w:szCs w:val="20"/>
          <w:lang w:eastAsia="zh-CN"/>
        </w:rPr>
        <w:t xml:space="preserve">    </w:t>
      </w:r>
      <w:r>
        <w:rPr>
          <w:b/>
          <w:bCs/>
          <w:spacing w:val="-8"/>
          <w:sz w:val="20"/>
          <w:szCs w:val="20"/>
          <w:lang w:eastAsia="zh-CN"/>
        </w:rPr>
        <w:t>分</w:t>
      </w:r>
      <w:r>
        <w:rPr>
          <w:spacing w:val="-70"/>
          <w:sz w:val="20"/>
          <w:szCs w:val="20"/>
          <w:lang w:eastAsia="zh-CN"/>
        </w:rPr>
        <w:t xml:space="preserve"> </w:t>
      </w:r>
      <w:r>
        <w:rPr>
          <w:b/>
          <w:bCs/>
          <w:spacing w:val="-8"/>
          <w:sz w:val="20"/>
          <w:szCs w:val="20"/>
          <w:lang w:eastAsia="zh-CN"/>
        </w:rPr>
        <w:t>：</w:t>
      </w:r>
      <w:r>
        <w:rPr>
          <w:spacing w:val="25"/>
          <w:sz w:val="20"/>
          <w:szCs w:val="20"/>
          <w:lang w:eastAsia="zh-CN"/>
        </w:rPr>
        <w:t xml:space="preserve"> </w:t>
      </w:r>
      <w:r>
        <w:rPr>
          <w:spacing w:val="-8"/>
          <w:sz w:val="20"/>
          <w:szCs w:val="20"/>
          <w:lang w:eastAsia="zh-CN"/>
        </w:rPr>
        <w:t>2</w:t>
      </w:r>
    </w:p>
    <w:p w14:paraId="66D14FE0" w14:textId="77777777" w:rsidR="00B40DBB" w:rsidRDefault="00C56EE7">
      <w:pPr>
        <w:pStyle w:val="a3"/>
        <w:spacing w:before="44" w:line="230" w:lineRule="auto"/>
        <w:ind w:left="758"/>
        <w:rPr>
          <w:sz w:val="20"/>
          <w:szCs w:val="20"/>
          <w:lang w:eastAsia="zh-CN"/>
        </w:rPr>
      </w:pPr>
      <w:r>
        <w:rPr>
          <w:b/>
          <w:bCs/>
          <w:spacing w:val="-2"/>
          <w:sz w:val="20"/>
          <w:szCs w:val="20"/>
          <w:lang w:eastAsia="zh-CN"/>
        </w:rPr>
        <w:t>学</w:t>
      </w:r>
      <w:r>
        <w:rPr>
          <w:spacing w:val="10"/>
          <w:sz w:val="20"/>
          <w:szCs w:val="20"/>
          <w:lang w:eastAsia="zh-CN"/>
        </w:rPr>
        <w:t xml:space="preserve">    </w:t>
      </w:r>
      <w:r>
        <w:rPr>
          <w:b/>
          <w:bCs/>
          <w:spacing w:val="-2"/>
          <w:sz w:val="20"/>
          <w:szCs w:val="20"/>
          <w:lang w:eastAsia="zh-CN"/>
        </w:rPr>
        <w:t>时：</w:t>
      </w:r>
      <w:r>
        <w:rPr>
          <w:spacing w:val="28"/>
          <w:sz w:val="20"/>
          <w:szCs w:val="20"/>
          <w:lang w:eastAsia="zh-CN"/>
        </w:rPr>
        <w:t xml:space="preserve"> </w:t>
      </w:r>
      <w:r>
        <w:rPr>
          <w:spacing w:val="-2"/>
          <w:sz w:val="20"/>
          <w:szCs w:val="20"/>
          <w:lang w:eastAsia="zh-CN"/>
        </w:rPr>
        <w:t>32</w:t>
      </w:r>
      <w:r>
        <w:rPr>
          <w:spacing w:val="-36"/>
          <w:sz w:val="20"/>
          <w:szCs w:val="20"/>
          <w:lang w:eastAsia="zh-CN"/>
        </w:rPr>
        <w:t xml:space="preserve"> </w:t>
      </w:r>
      <w:r>
        <w:rPr>
          <w:spacing w:val="-2"/>
          <w:sz w:val="20"/>
          <w:szCs w:val="20"/>
          <w:lang w:eastAsia="zh-CN"/>
        </w:rPr>
        <w:t>学时</w:t>
      </w:r>
    </w:p>
    <w:p w14:paraId="66D14FE1" w14:textId="77777777" w:rsidR="00B40DBB" w:rsidRDefault="00C56EE7">
      <w:pPr>
        <w:pStyle w:val="a3"/>
        <w:spacing w:before="219" w:line="417" w:lineRule="auto"/>
        <w:ind w:left="1890" w:right="1404" w:hanging="1118"/>
        <w:rPr>
          <w:sz w:val="20"/>
          <w:szCs w:val="20"/>
          <w:lang w:eastAsia="zh-CN"/>
        </w:rPr>
      </w:pPr>
      <w:r>
        <w:rPr>
          <w:b/>
          <w:bCs/>
          <w:spacing w:val="-16"/>
          <w:sz w:val="20"/>
          <w:szCs w:val="20"/>
          <w:lang w:eastAsia="zh-CN"/>
        </w:rPr>
        <w:t>先修课程：</w:t>
      </w:r>
      <w:r>
        <w:rPr>
          <w:spacing w:val="-16"/>
          <w:sz w:val="20"/>
          <w:szCs w:val="20"/>
          <w:lang w:eastAsia="zh-CN"/>
        </w:rPr>
        <w:t>《钢琴》</w:t>
      </w:r>
      <w:r>
        <w:rPr>
          <w:spacing w:val="-16"/>
          <w:sz w:val="20"/>
          <w:szCs w:val="20"/>
          <w:lang w:eastAsia="zh-CN"/>
        </w:rPr>
        <w:t xml:space="preserve"> Ⅰ</w:t>
      </w:r>
      <w:r>
        <w:rPr>
          <w:spacing w:val="-70"/>
          <w:sz w:val="20"/>
          <w:szCs w:val="20"/>
          <w:lang w:eastAsia="zh-CN"/>
        </w:rPr>
        <w:t xml:space="preserve"> </w:t>
      </w:r>
      <w:r>
        <w:rPr>
          <w:spacing w:val="-16"/>
          <w:sz w:val="20"/>
          <w:szCs w:val="20"/>
          <w:lang w:eastAsia="zh-CN"/>
        </w:rPr>
        <w:t>、《钢琴》</w:t>
      </w:r>
      <w:r>
        <w:rPr>
          <w:spacing w:val="-45"/>
          <w:sz w:val="20"/>
          <w:szCs w:val="20"/>
          <w:lang w:eastAsia="zh-CN"/>
        </w:rPr>
        <w:t xml:space="preserve"> </w:t>
      </w:r>
      <w:r>
        <w:rPr>
          <w:spacing w:val="-16"/>
          <w:sz w:val="20"/>
          <w:szCs w:val="20"/>
          <w:lang w:eastAsia="zh-CN"/>
        </w:rPr>
        <w:t>Ⅱ</w:t>
      </w:r>
      <w:r>
        <w:rPr>
          <w:spacing w:val="-75"/>
          <w:sz w:val="20"/>
          <w:szCs w:val="20"/>
          <w:lang w:eastAsia="zh-CN"/>
        </w:rPr>
        <w:t xml:space="preserve"> </w:t>
      </w:r>
      <w:r>
        <w:rPr>
          <w:spacing w:val="-16"/>
          <w:sz w:val="20"/>
          <w:szCs w:val="20"/>
          <w:lang w:eastAsia="zh-CN"/>
        </w:rPr>
        <w:t>、《钢琴》</w:t>
      </w:r>
      <w:r>
        <w:rPr>
          <w:spacing w:val="-16"/>
          <w:sz w:val="20"/>
          <w:szCs w:val="20"/>
          <w:lang w:eastAsia="zh-CN"/>
        </w:rPr>
        <w:t>Ⅲ</w:t>
      </w:r>
      <w:r>
        <w:rPr>
          <w:spacing w:val="-78"/>
          <w:sz w:val="20"/>
          <w:szCs w:val="20"/>
          <w:lang w:eastAsia="zh-CN"/>
        </w:rPr>
        <w:t xml:space="preserve"> </w:t>
      </w:r>
      <w:r>
        <w:rPr>
          <w:spacing w:val="-16"/>
          <w:sz w:val="20"/>
          <w:szCs w:val="20"/>
          <w:lang w:eastAsia="zh-CN"/>
        </w:rPr>
        <w:t>,</w:t>
      </w:r>
      <w:r>
        <w:rPr>
          <w:spacing w:val="-49"/>
          <w:sz w:val="20"/>
          <w:szCs w:val="20"/>
          <w:lang w:eastAsia="zh-CN"/>
        </w:rPr>
        <w:t xml:space="preserve"> </w:t>
      </w:r>
      <w:r>
        <w:rPr>
          <w:spacing w:val="-16"/>
          <w:sz w:val="20"/>
          <w:szCs w:val="20"/>
          <w:lang w:eastAsia="zh-CN"/>
        </w:rPr>
        <w:t>《声乐》</w:t>
      </w:r>
      <w:r>
        <w:rPr>
          <w:spacing w:val="-16"/>
          <w:sz w:val="20"/>
          <w:szCs w:val="20"/>
          <w:lang w:eastAsia="zh-CN"/>
        </w:rPr>
        <w:t xml:space="preserve"> Ⅰ</w:t>
      </w:r>
      <w:r>
        <w:rPr>
          <w:spacing w:val="-77"/>
          <w:sz w:val="20"/>
          <w:szCs w:val="20"/>
          <w:lang w:eastAsia="zh-CN"/>
        </w:rPr>
        <w:t xml:space="preserve"> </w:t>
      </w:r>
      <w:r>
        <w:rPr>
          <w:spacing w:val="-16"/>
          <w:sz w:val="20"/>
          <w:szCs w:val="20"/>
          <w:lang w:eastAsia="zh-CN"/>
        </w:rPr>
        <w:t>、《声乐》</w:t>
      </w:r>
      <w:r>
        <w:rPr>
          <w:spacing w:val="-45"/>
          <w:sz w:val="20"/>
          <w:szCs w:val="20"/>
          <w:lang w:eastAsia="zh-CN"/>
        </w:rPr>
        <w:t xml:space="preserve"> </w:t>
      </w:r>
      <w:r>
        <w:rPr>
          <w:spacing w:val="-16"/>
          <w:sz w:val="20"/>
          <w:szCs w:val="20"/>
          <w:lang w:eastAsia="zh-CN"/>
        </w:rPr>
        <w:t>Ⅱ</w:t>
      </w:r>
      <w:r>
        <w:rPr>
          <w:spacing w:val="-16"/>
          <w:sz w:val="20"/>
          <w:szCs w:val="20"/>
          <w:lang w:eastAsia="zh-CN"/>
        </w:rPr>
        <w:t>、</w:t>
      </w:r>
      <w:r>
        <w:rPr>
          <w:sz w:val="20"/>
          <w:szCs w:val="20"/>
          <w:lang w:eastAsia="zh-CN"/>
        </w:rPr>
        <w:t xml:space="preserve"> </w:t>
      </w:r>
      <w:r>
        <w:rPr>
          <w:spacing w:val="6"/>
          <w:sz w:val="20"/>
          <w:szCs w:val="20"/>
          <w:lang w:eastAsia="zh-CN"/>
        </w:rPr>
        <w:t>声乐》</w:t>
      </w:r>
      <w:r>
        <w:rPr>
          <w:spacing w:val="6"/>
          <w:sz w:val="20"/>
          <w:szCs w:val="20"/>
          <w:lang w:eastAsia="zh-CN"/>
        </w:rPr>
        <w:t>Ⅲ</w:t>
      </w:r>
      <w:r>
        <w:rPr>
          <w:spacing w:val="6"/>
          <w:sz w:val="20"/>
          <w:szCs w:val="20"/>
          <w:lang w:eastAsia="zh-CN"/>
        </w:rPr>
        <w:t>等。</w:t>
      </w:r>
    </w:p>
    <w:p w14:paraId="66D14FE2" w14:textId="77777777" w:rsidR="00B40DBB" w:rsidRDefault="00C56EE7">
      <w:pPr>
        <w:pStyle w:val="a3"/>
        <w:spacing w:before="32" w:line="227" w:lineRule="auto"/>
        <w:ind w:left="753"/>
        <w:rPr>
          <w:sz w:val="20"/>
          <w:szCs w:val="20"/>
          <w:lang w:eastAsia="zh-CN"/>
        </w:rPr>
      </w:pPr>
      <w:r>
        <w:rPr>
          <w:b/>
          <w:bCs/>
          <w:spacing w:val="5"/>
          <w:sz w:val="20"/>
          <w:szCs w:val="20"/>
          <w:lang w:eastAsia="zh-CN"/>
        </w:rPr>
        <w:t>适用专业：</w:t>
      </w:r>
      <w:r>
        <w:rPr>
          <w:spacing w:val="32"/>
          <w:sz w:val="20"/>
          <w:szCs w:val="20"/>
          <w:lang w:eastAsia="zh-CN"/>
        </w:rPr>
        <w:t xml:space="preserve"> </w:t>
      </w:r>
      <w:r>
        <w:rPr>
          <w:spacing w:val="5"/>
          <w:sz w:val="20"/>
          <w:szCs w:val="20"/>
          <w:lang w:eastAsia="zh-CN"/>
        </w:rPr>
        <w:t>学前教育</w:t>
      </w:r>
    </w:p>
    <w:p w14:paraId="66D14FE3" w14:textId="77777777" w:rsidR="00B40DBB" w:rsidRDefault="00C56EE7">
      <w:pPr>
        <w:pStyle w:val="a3"/>
        <w:spacing w:before="222" w:line="225" w:lineRule="auto"/>
        <w:ind w:left="756"/>
        <w:rPr>
          <w:sz w:val="20"/>
          <w:szCs w:val="20"/>
          <w:lang w:eastAsia="zh-CN"/>
        </w:rPr>
      </w:pPr>
      <w:r>
        <w:rPr>
          <w:b/>
          <w:bCs/>
          <w:spacing w:val="6"/>
          <w:sz w:val="20"/>
          <w:szCs w:val="20"/>
          <w:lang w:eastAsia="zh-CN"/>
        </w:rPr>
        <w:t>建议教材：</w:t>
      </w:r>
      <w:r>
        <w:rPr>
          <w:spacing w:val="6"/>
          <w:sz w:val="20"/>
          <w:szCs w:val="20"/>
          <w:lang w:eastAsia="zh-CN"/>
        </w:rPr>
        <w:t xml:space="preserve"> </w:t>
      </w:r>
      <w:r>
        <w:rPr>
          <w:spacing w:val="6"/>
          <w:sz w:val="20"/>
          <w:szCs w:val="20"/>
          <w:lang w:eastAsia="zh-CN"/>
        </w:rPr>
        <w:t>《钢琴弹唱实用教教程》，叶波，南京师范大学</w:t>
      </w:r>
      <w:r>
        <w:rPr>
          <w:spacing w:val="5"/>
          <w:sz w:val="20"/>
          <w:szCs w:val="20"/>
          <w:lang w:eastAsia="zh-CN"/>
        </w:rPr>
        <w:t>出版社，</w:t>
      </w:r>
      <w:r>
        <w:rPr>
          <w:spacing w:val="5"/>
          <w:sz w:val="20"/>
          <w:szCs w:val="20"/>
          <w:lang w:eastAsia="zh-CN"/>
        </w:rPr>
        <w:t>2015.</w:t>
      </w:r>
    </w:p>
    <w:p w14:paraId="66D14FE4" w14:textId="77777777" w:rsidR="00B40DBB" w:rsidRDefault="00C56EE7">
      <w:pPr>
        <w:pStyle w:val="a3"/>
        <w:spacing w:before="224" w:line="225" w:lineRule="auto"/>
        <w:ind w:left="2002"/>
        <w:rPr>
          <w:sz w:val="20"/>
          <w:szCs w:val="20"/>
          <w:lang w:eastAsia="zh-CN"/>
        </w:rPr>
      </w:pPr>
      <w:r>
        <w:rPr>
          <w:spacing w:val="6"/>
          <w:sz w:val="20"/>
          <w:szCs w:val="20"/>
          <w:lang w:eastAsia="zh-CN"/>
        </w:rPr>
        <w:t>《钢琴基础与即兴弹唱实用教教程》，陈桦</w:t>
      </w:r>
      <w:r>
        <w:rPr>
          <w:spacing w:val="5"/>
          <w:sz w:val="20"/>
          <w:szCs w:val="20"/>
          <w:lang w:eastAsia="zh-CN"/>
        </w:rPr>
        <w:t>，河海大学出版社，</w:t>
      </w:r>
      <w:r>
        <w:rPr>
          <w:spacing w:val="5"/>
          <w:sz w:val="20"/>
          <w:szCs w:val="20"/>
          <w:lang w:eastAsia="zh-CN"/>
        </w:rPr>
        <w:t>2016</w:t>
      </w:r>
    </w:p>
    <w:p w14:paraId="66D14FE5" w14:textId="77777777" w:rsidR="00B40DBB" w:rsidRDefault="00C56EE7">
      <w:pPr>
        <w:pStyle w:val="a3"/>
        <w:spacing w:before="225" w:line="228" w:lineRule="auto"/>
        <w:ind w:left="753"/>
        <w:rPr>
          <w:sz w:val="20"/>
          <w:szCs w:val="20"/>
          <w:lang w:eastAsia="zh-CN"/>
        </w:rPr>
      </w:pPr>
      <w:r>
        <w:rPr>
          <w:b/>
          <w:bCs/>
          <w:spacing w:val="5"/>
          <w:sz w:val="20"/>
          <w:szCs w:val="20"/>
          <w:lang w:eastAsia="zh-CN"/>
        </w:rPr>
        <w:t>课程归口：</w:t>
      </w:r>
      <w:r>
        <w:rPr>
          <w:spacing w:val="33"/>
          <w:sz w:val="20"/>
          <w:szCs w:val="20"/>
          <w:lang w:eastAsia="zh-CN"/>
        </w:rPr>
        <w:t xml:space="preserve"> </w:t>
      </w:r>
      <w:r>
        <w:rPr>
          <w:spacing w:val="5"/>
          <w:sz w:val="20"/>
          <w:szCs w:val="20"/>
          <w:lang w:eastAsia="zh-CN"/>
        </w:rPr>
        <w:t>师范学院</w:t>
      </w:r>
    </w:p>
    <w:p w14:paraId="66D14FE6" w14:textId="77777777" w:rsidR="00B40DBB" w:rsidRDefault="00C56EE7">
      <w:pPr>
        <w:pStyle w:val="a3"/>
        <w:spacing w:before="221" w:line="424" w:lineRule="auto"/>
        <w:ind w:left="332" w:right="271" w:firstLine="420"/>
        <w:rPr>
          <w:sz w:val="20"/>
          <w:szCs w:val="20"/>
          <w:lang w:eastAsia="zh-CN"/>
        </w:rPr>
      </w:pPr>
      <w:r>
        <w:rPr>
          <w:b/>
          <w:bCs/>
          <w:spacing w:val="3"/>
          <w:sz w:val="20"/>
          <w:szCs w:val="20"/>
          <w:lang w:eastAsia="zh-CN"/>
        </w:rPr>
        <w:t>课程性质与任务：</w:t>
      </w:r>
      <w:r>
        <w:rPr>
          <w:spacing w:val="3"/>
          <w:sz w:val="20"/>
          <w:szCs w:val="20"/>
          <w:lang w:eastAsia="zh-CN"/>
        </w:rPr>
        <w:t>本课程是大学本科学前教育专业的专业必修课程。通过本课程的教</w:t>
      </w:r>
      <w:r>
        <w:rPr>
          <w:spacing w:val="2"/>
          <w:sz w:val="20"/>
          <w:szCs w:val="20"/>
          <w:lang w:eastAsia="zh-CN"/>
        </w:rPr>
        <w:t>学，</w:t>
      </w:r>
      <w:r>
        <w:rPr>
          <w:sz w:val="20"/>
          <w:szCs w:val="20"/>
          <w:lang w:eastAsia="zh-CN"/>
        </w:rPr>
        <w:t xml:space="preserve"> </w:t>
      </w:r>
      <w:r>
        <w:rPr>
          <w:spacing w:val="7"/>
          <w:sz w:val="20"/>
          <w:szCs w:val="20"/>
          <w:lang w:eastAsia="zh-CN"/>
        </w:rPr>
        <w:t>使学生对钢琴即兴伴奏的重要作用有明确的认识，具备正确的和声听辨能力，掌握艺术歌曲</w:t>
      </w:r>
      <w:r>
        <w:rPr>
          <w:spacing w:val="16"/>
          <w:sz w:val="20"/>
          <w:szCs w:val="20"/>
          <w:lang w:eastAsia="zh-CN"/>
        </w:rPr>
        <w:t xml:space="preserve"> </w:t>
      </w:r>
      <w:r>
        <w:rPr>
          <w:spacing w:val="7"/>
          <w:sz w:val="20"/>
          <w:szCs w:val="20"/>
          <w:lang w:eastAsia="zh-CN"/>
        </w:rPr>
        <w:t>钢琴即兴伴奏及幼儿歌曲即兴伴奏的正确方法和基本技能，提高其钢琴伴奏的能力和整体艺</w:t>
      </w:r>
      <w:r>
        <w:rPr>
          <w:spacing w:val="16"/>
          <w:sz w:val="20"/>
          <w:szCs w:val="20"/>
          <w:lang w:eastAsia="zh-CN"/>
        </w:rPr>
        <w:t xml:space="preserve"> </w:t>
      </w:r>
      <w:r>
        <w:rPr>
          <w:spacing w:val="9"/>
          <w:sz w:val="20"/>
          <w:szCs w:val="20"/>
          <w:lang w:eastAsia="zh-CN"/>
        </w:rPr>
        <w:t>术水平，满足其所从事幼儿园教学工作的需要。</w:t>
      </w:r>
    </w:p>
    <w:p w14:paraId="66D14FE7" w14:textId="77777777" w:rsidR="00B40DBB" w:rsidRDefault="00C56EE7">
      <w:pPr>
        <w:pStyle w:val="a3"/>
        <w:spacing w:before="79" w:line="221" w:lineRule="auto"/>
        <w:ind w:left="754"/>
        <w:rPr>
          <w:sz w:val="28"/>
          <w:szCs w:val="28"/>
          <w:lang w:eastAsia="zh-CN"/>
        </w:rPr>
      </w:pPr>
      <w:r>
        <w:rPr>
          <w:b/>
          <w:bCs/>
          <w:spacing w:val="-5"/>
          <w:sz w:val="28"/>
          <w:szCs w:val="28"/>
          <w:lang w:eastAsia="zh-CN"/>
        </w:rPr>
        <w:t>二、课程目标</w:t>
      </w:r>
    </w:p>
    <w:p w14:paraId="66D14FE8" w14:textId="77777777" w:rsidR="00B40DBB" w:rsidRDefault="00C56EE7">
      <w:pPr>
        <w:pStyle w:val="a3"/>
        <w:spacing w:before="288" w:line="219" w:lineRule="auto"/>
        <w:ind w:left="618"/>
        <w:rPr>
          <w:sz w:val="28"/>
          <w:szCs w:val="28"/>
          <w:lang w:eastAsia="zh-CN"/>
        </w:rPr>
      </w:pPr>
      <w:r>
        <w:rPr>
          <w:b/>
          <w:bCs/>
          <w:spacing w:val="-4"/>
          <w:sz w:val="28"/>
          <w:szCs w:val="28"/>
          <w:lang w:eastAsia="zh-CN"/>
        </w:rPr>
        <w:t>（一）课程具体目标</w:t>
      </w:r>
    </w:p>
    <w:p w14:paraId="66D14FE9" w14:textId="77777777" w:rsidR="00B40DBB" w:rsidRDefault="00C56EE7">
      <w:pPr>
        <w:pStyle w:val="a3"/>
        <w:spacing w:before="249" w:line="226" w:lineRule="auto"/>
        <w:ind w:left="793"/>
        <w:rPr>
          <w:sz w:val="20"/>
          <w:szCs w:val="20"/>
          <w:lang w:eastAsia="zh-CN"/>
        </w:rPr>
      </w:pPr>
      <w:r>
        <w:rPr>
          <w:spacing w:val="7"/>
          <w:sz w:val="20"/>
          <w:szCs w:val="20"/>
          <w:lang w:eastAsia="zh-CN"/>
        </w:rPr>
        <w:t>目标</w:t>
      </w:r>
      <w:r>
        <w:rPr>
          <w:spacing w:val="-21"/>
          <w:sz w:val="20"/>
          <w:szCs w:val="20"/>
          <w:lang w:eastAsia="zh-CN"/>
        </w:rPr>
        <w:t xml:space="preserve"> </w:t>
      </w:r>
      <w:r>
        <w:rPr>
          <w:rFonts w:ascii="Times New Roman" w:eastAsia="Times New Roman" w:hAnsi="Times New Roman" w:cs="Times New Roman"/>
          <w:spacing w:val="7"/>
          <w:sz w:val="20"/>
          <w:szCs w:val="20"/>
          <w:lang w:eastAsia="zh-CN"/>
        </w:rPr>
        <w:t xml:space="preserve">1.  </w:t>
      </w:r>
      <w:r>
        <w:rPr>
          <w:spacing w:val="7"/>
          <w:sz w:val="20"/>
          <w:szCs w:val="20"/>
          <w:lang w:eastAsia="zh-CN"/>
        </w:rPr>
        <w:t>掌握大调歌曲钢琴即兴伴奏的主要理论；</w:t>
      </w:r>
      <w:r>
        <w:rPr>
          <w:rFonts w:ascii="Times New Roman" w:eastAsia="Times New Roman" w:hAnsi="Times New Roman" w:cs="Times New Roman"/>
          <w:spacing w:val="7"/>
          <w:sz w:val="20"/>
          <w:szCs w:val="20"/>
          <w:lang w:eastAsia="zh-CN"/>
        </w:rPr>
        <w:t>.</w:t>
      </w:r>
      <w:r>
        <w:rPr>
          <w:spacing w:val="7"/>
          <w:sz w:val="20"/>
          <w:szCs w:val="20"/>
          <w:lang w:eastAsia="zh-CN"/>
        </w:rPr>
        <w:t>正确认识钢琴即兴伴奏的</w:t>
      </w:r>
      <w:r>
        <w:rPr>
          <w:spacing w:val="6"/>
          <w:sz w:val="20"/>
          <w:szCs w:val="20"/>
          <w:lang w:eastAsia="zh-CN"/>
        </w:rPr>
        <w:t>重要性。</w:t>
      </w:r>
    </w:p>
    <w:p w14:paraId="66D14FEA" w14:textId="77777777" w:rsidR="00B40DBB" w:rsidRDefault="00C56EE7">
      <w:pPr>
        <w:pStyle w:val="a3"/>
        <w:spacing w:before="223" w:line="417" w:lineRule="auto"/>
        <w:ind w:left="334" w:right="339" w:firstLine="459"/>
        <w:rPr>
          <w:sz w:val="20"/>
          <w:szCs w:val="20"/>
          <w:lang w:eastAsia="zh-CN"/>
        </w:rPr>
      </w:pPr>
      <w:r>
        <w:rPr>
          <w:spacing w:val="7"/>
          <w:sz w:val="20"/>
          <w:szCs w:val="20"/>
          <w:lang w:eastAsia="zh-CN"/>
        </w:rPr>
        <w:t>目标</w:t>
      </w:r>
      <w:r>
        <w:rPr>
          <w:spacing w:val="-25"/>
          <w:sz w:val="20"/>
          <w:szCs w:val="20"/>
          <w:lang w:eastAsia="zh-CN"/>
        </w:rPr>
        <w:t xml:space="preserve"> </w:t>
      </w:r>
      <w:r>
        <w:rPr>
          <w:rFonts w:ascii="Times New Roman" w:eastAsia="Times New Roman" w:hAnsi="Times New Roman" w:cs="Times New Roman"/>
          <w:spacing w:val="7"/>
          <w:sz w:val="20"/>
          <w:szCs w:val="20"/>
          <w:lang w:eastAsia="zh-CN"/>
        </w:rPr>
        <w:t>2.</w:t>
      </w:r>
      <w:r>
        <w:rPr>
          <w:rFonts w:ascii="Times New Roman" w:eastAsia="Times New Roman" w:hAnsi="Times New Roman" w:cs="Times New Roman"/>
          <w:spacing w:val="15"/>
          <w:w w:val="101"/>
          <w:sz w:val="20"/>
          <w:szCs w:val="20"/>
          <w:lang w:eastAsia="zh-CN"/>
        </w:rPr>
        <w:t xml:space="preserve">  </w:t>
      </w:r>
      <w:r>
        <w:rPr>
          <w:spacing w:val="7"/>
          <w:sz w:val="20"/>
          <w:szCs w:val="20"/>
          <w:lang w:eastAsia="zh-CN"/>
        </w:rPr>
        <w:t>了解大调儿童歌曲钢琴即兴伴奏的基本知识，熟悉大调歌曲钢琴即兴伴奏的主</w:t>
      </w:r>
      <w:r>
        <w:rPr>
          <w:sz w:val="20"/>
          <w:szCs w:val="20"/>
          <w:lang w:eastAsia="zh-CN"/>
        </w:rPr>
        <w:t xml:space="preserve"> </w:t>
      </w:r>
      <w:r>
        <w:rPr>
          <w:spacing w:val="4"/>
          <w:sz w:val="20"/>
          <w:szCs w:val="20"/>
          <w:lang w:eastAsia="zh-CN"/>
        </w:rPr>
        <w:t>要内容。</w:t>
      </w:r>
    </w:p>
    <w:p w14:paraId="66D14FEB" w14:textId="77777777" w:rsidR="00B40DBB" w:rsidRDefault="00C56EE7">
      <w:pPr>
        <w:pStyle w:val="a3"/>
        <w:spacing w:before="32" w:line="416" w:lineRule="auto"/>
        <w:ind w:left="351" w:right="327" w:firstLine="442"/>
        <w:rPr>
          <w:sz w:val="20"/>
          <w:szCs w:val="20"/>
          <w:lang w:eastAsia="zh-CN"/>
        </w:rPr>
      </w:pPr>
      <w:r>
        <w:rPr>
          <w:spacing w:val="8"/>
          <w:sz w:val="20"/>
          <w:szCs w:val="20"/>
          <w:lang w:eastAsia="zh-CN"/>
        </w:rPr>
        <w:t>目标</w:t>
      </w:r>
      <w:r>
        <w:rPr>
          <w:spacing w:val="-3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正确把握大调歌曲钢琴即兴伴奏运用的原则；基本掌握大调歌曲钢琴即兴伴奏</w:t>
      </w:r>
      <w:r>
        <w:rPr>
          <w:sz w:val="20"/>
          <w:szCs w:val="20"/>
          <w:lang w:eastAsia="zh-CN"/>
        </w:rPr>
        <w:t xml:space="preserve"> </w:t>
      </w:r>
      <w:r>
        <w:rPr>
          <w:spacing w:val="8"/>
          <w:sz w:val="20"/>
          <w:szCs w:val="20"/>
          <w:lang w:eastAsia="zh-CN"/>
        </w:rPr>
        <w:t>的方法，具备弹、唱等学前教师的基本技能。</w:t>
      </w:r>
    </w:p>
    <w:p w14:paraId="66D14FEC" w14:textId="77777777" w:rsidR="00B40DBB" w:rsidRDefault="00C56EE7">
      <w:pPr>
        <w:pStyle w:val="a3"/>
        <w:spacing w:before="79" w:line="219" w:lineRule="auto"/>
        <w:ind w:left="618"/>
        <w:rPr>
          <w:sz w:val="28"/>
          <w:szCs w:val="28"/>
          <w:lang w:eastAsia="zh-CN"/>
        </w:rPr>
      </w:pPr>
      <w:r>
        <w:rPr>
          <w:b/>
          <w:bCs/>
          <w:spacing w:val="-3"/>
          <w:sz w:val="28"/>
          <w:szCs w:val="28"/>
          <w:lang w:eastAsia="zh-CN"/>
        </w:rPr>
        <w:t>（二）课程目标与专业毕业要求的关系</w:t>
      </w:r>
    </w:p>
    <w:p w14:paraId="66D14FED" w14:textId="77777777" w:rsidR="00B40DBB" w:rsidRDefault="00B40DBB">
      <w:pPr>
        <w:spacing w:line="119"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4FF1" w14:textId="77777777">
        <w:trPr>
          <w:trHeight w:val="486"/>
        </w:trPr>
        <w:tc>
          <w:tcPr>
            <w:tcW w:w="1752" w:type="dxa"/>
          </w:tcPr>
          <w:p w14:paraId="66D14FEE" w14:textId="77777777" w:rsidR="00B40DBB" w:rsidRDefault="00C56EE7">
            <w:pPr>
              <w:pStyle w:val="TableText"/>
              <w:spacing w:before="140" w:line="229" w:lineRule="auto"/>
              <w:ind w:left="460"/>
            </w:pPr>
            <w:r>
              <w:rPr>
                <w:b/>
                <w:bCs/>
                <w:spacing w:val="6"/>
              </w:rPr>
              <w:t>课程目标</w:t>
            </w:r>
          </w:p>
        </w:tc>
        <w:tc>
          <w:tcPr>
            <w:tcW w:w="2221" w:type="dxa"/>
          </w:tcPr>
          <w:p w14:paraId="66D14FEF" w14:textId="77777777" w:rsidR="00B40DBB" w:rsidRDefault="00C56EE7">
            <w:pPr>
              <w:pStyle w:val="TableText"/>
              <w:spacing w:before="140" w:line="228" w:lineRule="auto"/>
              <w:ind w:left="377"/>
            </w:pPr>
            <w:r>
              <w:rPr>
                <w:b/>
                <w:bCs/>
                <w:spacing w:val="7"/>
              </w:rPr>
              <w:t>支撑的毕业要求</w:t>
            </w:r>
          </w:p>
        </w:tc>
        <w:tc>
          <w:tcPr>
            <w:tcW w:w="4979" w:type="dxa"/>
          </w:tcPr>
          <w:p w14:paraId="66D14FF0"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4FF5" w14:textId="77777777">
        <w:trPr>
          <w:trHeight w:val="484"/>
        </w:trPr>
        <w:tc>
          <w:tcPr>
            <w:tcW w:w="1752" w:type="dxa"/>
          </w:tcPr>
          <w:p w14:paraId="66D14FF2" w14:textId="77777777" w:rsidR="00B40DBB" w:rsidRDefault="00C56EE7">
            <w:pPr>
              <w:pStyle w:val="TableText"/>
              <w:spacing w:before="136" w:line="229" w:lineRule="auto"/>
              <w:ind w:left="380"/>
            </w:pPr>
            <w:r>
              <w:rPr>
                <w:spacing w:val="6"/>
              </w:rPr>
              <w:t>课程目标</w:t>
            </w:r>
            <w:r>
              <w:rPr>
                <w:spacing w:val="-22"/>
              </w:rPr>
              <w:t xml:space="preserve"> </w:t>
            </w:r>
            <w:r>
              <w:rPr>
                <w:spacing w:val="6"/>
              </w:rPr>
              <w:t>1</w:t>
            </w:r>
          </w:p>
        </w:tc>
        <w:tc>
          <w:tcPr>
            <w:tcW w:w="2221" w:type="dxa"/>
          </w:tcPr>
          <w:p w14:paraId="66D14FF3" w14:textId="77777777" w:rsidR="00B40DBB" w:rsidRDefault="00C56EE7">
            <w:pPr>
              <w:pStyle w:val="TableText"/>
              <w:spacing w:before="137" w:line="228" w:lineRule="auto"/>
              <w:ind w:left="117"/>
            </w:pPr>
            <w:r>
              <w:rPr>
                <w:spacing w:val="6"/>
              </w:rPr>
              <w:t>毕业要求</w:t>
            </w:r>
            <w:r>
              <w:rPr>
                <w:spacing w:val="-34"/>
              </w:rPr>
              <w:t xml:space="preserve"> </w:t>
            </w:r>
            <w:r>
              <w:rPr>
                <w:spacing w:val="6"/>
              </w:rPr>
              <w:t>2.</w:t>
            </w:r>
            <w:r>
              <w:rPr>
                <w:spacing w:val="6"/>
              </w:rPr>
              <w:t>教育情怀</w:t>
            </w:r>
          </w:p>
        </w:tc>
        <w:tc>
          <w:tcPr>
            <w:tcW w:w="4979" w:type="dxa"/>
          </w:tcPr>
          <w:p w14:paraId="66D14FF4" w14:textId="77777777" w:rsidR="00B40DBB" w:rsidRDefault="00C56EE7">
            <w:pPr>
              <w:pStyle w:val="TableText"/>
              <w:spacing w:before="136" w:line="226" w:lineRule="auto"/>
              <w:ind w:left="116"/>
              <w:rPr>
                <w:lang w:eastAsia="zh-CN"/>
              </w:rPr>
            </w:pPr>
            <w:r>
              <w:rPr>
                <w:spacing w:val="8"/>
                <w:lang w:eastAsia="zh-CN"/>
              </w:rPr>
              <w:t xml:space="preserve">2-2: </w:t>
            </w:r>
            <w:r>
              <w:rPr>
                <w:spacing w:val="8"/>
                <w:lang w:eastAsia="zh-CN"/>
              </w:rPr>
              <w:t>具有人文底蕴和科学精神，热爱与尊重幼儿。</w:t>
            </w:r>
          </w:p>
        </w:tc>
      </w:tr>
    </w:tbl>
    <w:p w14:paraId="66D14FF6" w14:textId="77777777" w:rsidR="00B40DBB" w:rsidRDefault="00B40DBB">
      <w:pPr>
        <w:rPr>
          <w:lang w:eastAsia="zh-CN"/>
        </w:rPr>
      </w:pPr>
    </w:p>
    <w:p w14:paraId="66D14FF7" w14:textId="77777777" w:rsidR="00B40DBB" w:rsidRDefault="00B40DBB">
      <w:pPr>
        <w:rPr>
          <w:lang w:eastAsia="zh-CN"/>
        </w:rPr>
        <w:sectPr w:rsidR="00B40DBB">
          <w:pgSz w:w="11906" w:h="16838"/>
          <w:pgMar w:top="400" w:right="1474" w:bottom="400" w:left="1474" w:header="0" w:footer="0" w:gutter="0"/>
          <w:cols w:space="720"/>
        </w:sectPr>
      </w:pPr>
    </w:p>
    <w:p w14:paraId="66D14FF8" w14:textId="77777777" w:rsidR="00B40DBB" w:rsidRDefault="00B40DBB">
      <w:pPr>
        <w:spacing w:before="19"/>
        <w:rPr>
          <w:lang w:eastAsia="zh-CN"/>
        </w:rPr>
      </w:pPr>
    </w:p>
    <w:p w14:paraId="66D14FF9" w14:textId="77777777" w:rsidR="00B40DBB" w:rsidRDefault="00B40DBB">
      <w:pPr>
        <w:spacing w:before="19"/>
        <w:rPr>
          <w:lang w:eastAsia="zh-CN"/>
        </w:rPr>
      </w:pPr>
    </w:p>
    <w:p w14:paraId="66D14FFA" w14:textId="77777777" w:rsidR="00B40DBB" w:rsidRDefault="00B40DBB">
      <w:pPr>
        <w:spacing w:before="18"/>
        <w:rPr>
          <w:lang w:eastAsia="zh-CN"/>
        </w:rPr>
      </w:pPr>
    </w:p>
    <w:p w14:paraId="66D14FFB" w14:textId="77777777" w:rsidR="00B40DBB" w:rsidRDefault="00B40DBB">
      <w:pPr>
        <w:spacing w:before="18"/>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4FFF" w14:textId="77777777">
        <w:trPr>
          <w:trHeight w:val="631"/>
        </w:trPr>
        <w:tc>
          <w:tcPr>
            <w:tcW w:w="1752" w:type="dxa"/>
          </w:tcPr>
          <w:p w14:paraId="66D14FFC" w14:textId="77777777" w:rsidR="00B40DBB" w:rsidRDefault="00C56EE7">
            <w:pPr>
              <w:pStyle w:val="TableText"/>
              <w:spacing w:before="212" w:line="229" w:lineRule="auto"/>
              <w:ind w:left="380"/>
            </w:pPr>
            <w:r>
              <w:rPr>
                <w:spacing w:val="6"/>
              </w:rPr>
              <w:t>课程目标</w:t>
            </w:r>
            <w:r>
              <w:rPr>
                <w:spacing w:val="-35"/>
              </w:rPr>
              <w:t xml:space="preserve"> </w:t>
            </w:r>
            <w:r>
              <w:rPr>
                <w:spacing w:val="6"/>
              </w:rPr>
              <w:t>2</w:t>
            </w:r>
          </w:p>
        </w:tc>
        <w:tc>
          <w:tcPr>
            <w:tcW w:w="2221" w:type="dxa"/>
          </w:tcPr>
          <w:p w14:paraId="66D14FFD" w14:textId="77777777" w:rsidR="00B40DBB" w:rsidRDefault="00C56EE7">
            <w:pPr>
              <w:pStyle w:val="TableText"/>
              <w:spacing w:before="212" w:line="228" w:lineRule="auto"/>
              <w:ind w:left="117"/>
            </w:pPr>
            <w:r>
              <w:rPr>
                <w:spacing w:val="6"/>
              </w:rPr>
              <w:t>毕业要求</w:t>
            </w:r>
            <w:r>
              <w:rPr>
                <w:spacing w:val="-34"/>
              </w:rPr>
              <w:t xml:space="preserve"> </w:t>
            </w:r>
            <w:r>
              <w:rPr>
                <w:spacing w:val="6"/>
              </w:rPr>
              <w:t>3.</w:t>
            </w:r>
            <w:r>
              <w:rPr>
                <w:spacing w:val="6"/>
              </w:rPr>
              <w:t>保教知识</w:t>
            </w:r>
          </w:p>
        </w:tc>
        <w:tc>
          <w:tcPr>
            <w:tcW w:w="4979" w:type="dxa"/>
          </w:tcPr>
          <w:p w14:paraId="66D14FFE" w14:textId="77777777" w:rsidR="00B40DBB" w:rsidRDefault="00C56EE7">
            <w:pPr>
              <w:pStyle w:val="TableText"/>
              <w:spacing w:before="55" w:line="261" w:lineRule="auto"/>
              <w:ind w:left="114" w:right="144" w:firstLine="4"/>
              <w:rPr>
                <w:lang w:eastAsia="zh-CN"/>
              </w:rPr>
            </w:pPr>
            <w:r>
              <w:rPr>
                <w:spacing w:val="8"/>
                <w:lang w:eastAsia="zh-CN"/>
              </w:rPr>
              <w:t>3-1</w:t>
            </w:r>
            <w:r>
              <w:rPr>
                <w:spacing w:val="8"/>
                <w:lang w:eastAsia="zh-CN"/>
              </w:rPr>
              <w:t>：了解和掌握一定的艺术等学科基本知识，具有</w:t>
            </w:r>
            <w:r>
              <w:rPr>
                <w:spacing w:val="17"/>
                <w:lang w:eastAsia="zh-CN"/>
              </w:rPr>
              <w:t xml:space="preserve"> </w:t>
            </w:r>
            <w:r>
              <w:rPr>
                <w:spacing w:val="7"/>
                <w:lang w:eastAsia="zh-CN"/>
              </w:rPr>
              <w:t>较好的艺术素养。</w:t>
            </w:r>
          </w:p>
        </w:tc>
      </w:tr>
      <w:tr w:rsidR="00B40DBB" w14:paraId="66D15003" w14:textId="77777777">
        <w:trPr>
          <w:trHeight w:val="504"/>
        </w:trPr>
        <w:tc>
          <w:tcPr>
            <w:tcW w:w="1752" w:type="dxa"/>
          </w:tcPr>
          <w:p w14:paraId="66D15000" w14:textId="77777777" w:rsidR="00B40DBB" w:rsidRDefault="00C56EE7">
            <w:pPr>
              <w:pStyle w:val="TableText"/>
              <w:spacing w:before="145" w:line="229" w:lineRule="auto"/>
              <w:ind w:left="380"/>
            </w:pPr>
            <w:r>
              <w:rPr>
                <w:spacing w:val="6"/>
              </w:rPr>
              <w:t>课程目标</w:t>
            </w:r>
            <w:r>
              <w:rPr>
                <w:spacing w:val="-33"/>
              </w:rPr>
              <w:t xml:space="preserve"> </w:t>
            </w:r>
            <w:r>
              <w:rPr>
                <w:spacing w:val="6"/>
              </w:rPr>
              <w:t>3</w:t>
            </w:r>
          </w:p>
        </w:tc>
        <w:tc>
          <w:tcPr>
            <w:tcW w:w="2221" w:type="dxa"/>
          </w:tcPr>
          <w:p w14:paraId="66D15001" w14:textId="77777777" w:rsidR="00B40DBB" w:rsidRDefault="00C56EE7">
            <w:pPr>
              <w:pStyle w:val="TableText"/>
              <w:spacing w:before="145" w:line="228" w:lineRule="auto"/>
              <w:ind w:left="117"/>
            </w:pPr>
            <w:r>
              <w:rPr>
                <w:spacing w:val="6"/>
              </w:rPr>
              <w:t>毕业要求</w:t>
            </w:r>
            <w:r>
              <w:rPr>
                <w:spacing w:val="-34"/>
              </w:rPr>
              <w:t xml:space="preserve"> </w:t>
            </w:r>
            <w:r>
              <w:rPr>
                <w:spacing w:val="6"/>
              </w:rPr>
              <w:t>4.</w:t>
            </w:r>
            <w:r>
              <w:rPr>
                <w:spacing w:val="6"/>
              </w:rPr>
              <w:t>保教能力</w:t>
            </w:r>
          </w:p>
        </w:tc>
        <w:tc>
          <w:tcPr>
            <w:tcW w:w="4979" w:type="dxa"/>
          </w:tcPr>
          <w:p w14:paraId="66D15002" w14:textId="77777777" w:rsidR="00B40DBB" w:rsidRDefault="00C56EE7">
            <w:pPr>
              <w:pStyle w:val="TableText"/>
              <w:spacing w:before="145" w:line="226" w:lineRule="auto"/>
              <w:ind w:left="113"/>
              <w:rPr>
                <w:lang w:eastAsia="zh-CN"/>
              </w:rPr>
            </w:pPr>
            <w:r>
              <w:rPr>
                <w:spacing w:val="8"/>
                <w:lang w:eastAsia="zh-CN"/>
              </w:rPr>
              <w:t>4-1:</w:t>
            </w:r>
            <w:r>
              <w:rPr>
                <w:spacing w:val="8"/>
                <w:lang w:eastAsia="zh-CN"/>
              </w:rPr>
              <w:t>具备弹、唱等多种幼儿教师的基本技能。</w:t>
            </w:r>
          </w:p>
        </w:tc>
      </w:tr>
    </w:tbl>
    <w:p w14:paraId="66D15004" w14:textId="77777777" w:rsidR="00B40DBB" w:rsidRDefault="00B40DBB">
      <w:pPr>
        <w:spacing w:line="272" w:lineRule="auto"/>
        <w:rPr>
          <w:lang w:eastAsia="zh-CN"/>
        </w:rPr>
      </w:pPr>
    </w:p>
    <w:p w14:paraId="66D15005" w14:textId="77777777" w:rsidR="00B40DBB" w:rsidRDefault="00B40DBB">
      <w:pPr>
        <w:spacing w:line="272" w:lineRule="auto"/>
        <w:rPr>
          <w:lang w:eastAsia="zh-CN"/>
        </w:rPr>
      </w:pPr>
    </w:p>
    <w:p w14:paraId="66D15006" w14:textId="77777777" w:rsidR="00B40DBB" w:rsidRDefault="00C56EE7">
      <w:pPr>
        <w:pStyle w:val="a3"/>
        <w:spacing w:before="91" w:line="221" w:lineRule="auto"/>
        <w:ind w:left="886"/>
        <w:rPr>
          <w:sz w:val="28"/>
          <w:szCs w:val="28"/>
          <w:lang w:eastAsia="zh-CN"/>
        </w:rPr>
      </w:pPr>
      <w:r>
        <w:rPr>
          <w:b/>
          <w:bCs/>
          <w:spacing w:val="-4"/>
          <w:sz w:val="28"/>
          <w:szCs w:val="28"/>
          <w:lang w:eastAsia="zh-CN"/>
        </w:rPr>
        <w:t>三、课程内容及要求</w:t>
      </w:r>
    </w:p>
    <w:p w14:paraId="66D15007" w14:textId="77777777" w:rsidR="00B40DBB" w:rsidRDefault="00C56EE7">
      <w:pPr>
        <w:pStyle w:val="a3"/>
        <w:spacing w:before="154" w:line="230" w:lineRule="auto"/>
        <w:ind w:left="336" w:right="327" w:firstLine="322"/>
        <w:rPr>
          <w:lang w:eastAsia="zh-CN"/>
        </w:rPr>
      </w:pPr>
      <w:r>
        <w:rPr>
          <w:b/>
          <w:bCs/>
          <w:spacing w:val="6"/>
          <w:sz w:val="20"/>
          <w:szCs w:val="20"/>
          <w:lang w:eastAsia="zh-CN"/>
        </w:rPr>
        <w:t>（一）柱式和弦形式的大调歌曲伴奏编配</w:t>
      </w:r>
      <w:r>
        <w:rPr>
          <w:b/>
          <w:bCs/>
          <w:spacing w:val="6"/>
          <w:lang w:eastAsia="zh-CN"/>
        </w:rPr>
        <w:t>（本模块各知识点的讲授与学习，可以</w:t>
      </w:r>
      <w:r>
        <w:rPr>
          <w:lang w:eastAsia="zh-CN"/>
        </w:rPr>
        <w:t xml:space="preserve"> </w:t>
      </w:r>
      <w:r>
        <w:rPr>
          <w:b/>
          <w:bCs/>
          <w:spacing w:val="-5"/>
          <w:lang w:eastAsia="zh-CN"/>
        </w:rPr>
        <w:t>支撑课程目标</w:t>
      </w:r>
      <w:r>
        <w:rPr>
          <w:spacing w:val="-32"/>
          <w:lang w:eastAsia="zh-CN"/>
        </w:rPr>
        <w:t xml:space="preserve"> </w:t>
      </w:r>
      <w:r>
        <w:rPr>
          <w:b/>
          <w:bCs/>
          <w:spacing w:val="-5"/>
          <w:lang w:eastAsia="zh-CN"/>
        </w:rPr>
        <w:t>1</w:t>
      </w:r>
      <w:r>
        <w:rPr>
          <w:b/>
          <w:bCs/>
          <w:spacing w:val="-5"/>
          <w:lang w:eastAsia="zh-CN"/>
        </w:rPr>
        <w:t>、</w:t>
      </w:r>
      <w:r>
        <w:rPr>
          <w:b/>
          <w:bCs/>
          <w:spacing w:val="-5"/>
          <w:lang w:eastAsia="zh-CN"/>
        </w:rPr>
        <w:t>2</w:t>
      </w:r>
      <w:r>
        <w:rPr>
          <w:b/>
          <w:bCs/>
          <w:spacing w:val="-5"/>
          <w:lang w:eastAsia="zh-CN"/>
        </w:rPr>
        <w:t>、</w:t>
      </w:r>
      <w:r>
        <w:rPr>
          <w:b/>
          <w:bCs/>
          <w:spacing w:val="-5"/>
          <w:lang w:eastAsia="zh-CN"/>
        </w:rPr>
        <w:t>3</w:t>
      </w:r>
      <w:r>
        <w:rPr>
          <w:b/>
          <w:bCs/>
          <w:spacing w:val="-5"/>
          <w:lang w:eastAsia="zh-CN"/>
        </w:rPr>
        <w:t>）</w:t>
      </w:r>
    </w:p>
    <w:p w14:paraId="66D15008" w14:textId="77777777" w:rsidR="00B40DBB" w:rsidRDefault="00C56EE7">
      <w:pPr>
        <w:pStyle w:val="a3"/>
        <w:spacing w:before="40" w:line="228" w:lineRule="auto"/>
        <w:ind w:left="769"/>
        <w:rPr>
          <w:sz w:val="20"/>
          <w:szCs w:val="20"/>
          <w:lang w:eastAsia="zh-CN"/>
        </w:rPr>
      </w:pPr>
      <w:r>
        <w:rPr>
          <w:b/>
          <w:bCs/>
          <w:spacing w:val="2"/>
          <w:sz w:val="20"/>
          <w:szCs w:val="20"/>
          <w:lang w:eastAsia="zh-CN"/>
        </w:rPr>
        <w:t>1.</w:t>
      </w:r>
      <w:r>
        <w:rPr>
          <w:b/>
          <w:bCs/>
          <w:spacing w:val="2"/>
          <w:sz w:val="20"/>
          <w:szCs w:val="20"/>
          <w:lang w:eastAsia="zh-CN"/>
        </w:rPr>
        <w:t>教学内容</w:t>
      </w:r>
    </w:p>
    <w:p w14:paraId="66D15009" w14:textId="77777777" w:rsidR="00B40DBB" w:rsidRDefault="00C56EE7">
      <w:pPr>
        <w:pStyle w:val="a3"/>
        <w:spacing w:before="64" w:line="226"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）熟练弹奏各级柱式和弦</w:t>
      </w:r>
    </w:p>
    <w:p w14:paraId="66D1500A" w14:textId="77777777" w:rsidR="00B40DBB" w:rsidRDefault="00C56EE7">
      <w:pPr>
        <w:pStyle w:val="a3"/>
        <w:spacing w:before="67" w:line="226"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）为歌曲编配柱式和弦式伴奏</w:t>
      </w:r>
    </w:p>
    <w:p w14:paraId="66D1500B" w14:textId="77777777" w:rsidR="00B40DBB" w:rsidRDefault="00C56EE7">
      <w:pPr>
        <w:pStyle w:val="a3"/>
        <w:spacing w:before="68" w:line="226" w:lineRule="auto"/>
        <w:ind w:left="658"/>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w:t>
      </w:r>
      <w:r>
        <w:rPr>
          <w:spacing w:val="-60"/>
          <w:sz w:val="20"/>
          <w:szCs w:val="20"/>
          <w:lang w:eastAsia="zh-CN"/>
        </w:rPr>
        <w:t xml:space="preserve"> </w:t>
      </w:r>
      <w:r>
        <w:rPr>
          <w:spacing w:val="-9"/>
          <w:sz w:val="20"/>
          <w:szCs w:val="20"/>
          <w:lang w:eastAsia="zh-CN"/>
        </w:rPr>
        <w:t>曲目范围</w:t>
      </w:r>
      <w:r>
        <w:rPr>
          <w:spacing w:val="-9"/>
          <w:sz w:val="20"/>
          <w:szCs w:val="20"/>
          <w:lang w:eastAsia="zh-CN"/>
        </w:rPr>
        <w:t xml:space="preserve"> </w:t>
      </w:r>
      <w:r>
        <w:rPr>
          <w:spacing w:val="-9"/>
          <w:sz w:val="20"/>
          <w:szCs w:val="20"/>
          <w:lang w:eastAsia="zh-CN"/>
        </w:rPr>
        <w:t>《旅行之歌》、《共产儿童团歌》、《小海军</w:t>
      </w:r>
      <w:r>
        <w:rPr>
          <w:spacing w:val="-10"/>
          <w:sz w:val="20"/>
          <w:szCs w:val="20"/>
          <w:lang w:eastAsia="zh-CN"/>
        </w:rPr>
        <w:t>》、《玩具进行曲》</w:t>
      </w:r>
    </w:p>
    <w:p w14:paraId="66D1500C" w14:textId="77777777" w:rsidR="00B40DBB" w:rsidRDefault="00C56EE7">
      <w:pPr>
        <w:pStyle w:val="a3"/>
        <w:spacing w:before="66" w:line="228" w:lineRule="auto"/>
        <w:ind w:left="756"/>
        <w:rPr>
          <w:sz w:val="20"/>
          <w:szCs w:val="20"/>
          <w:lang w:eastAsia="zh-CN"/>
        </w:rPr>
      </w:pPr>
      <w:r>
        <w:rPr>
          <w:b/>
          <w:bCs/>
          <w:spacing w:val="5"/>
          <w:sz w:val="20"/>
          <w:szCs w:val="20"/>
          <w:lang w:eastAsia="zh-CN"/>
        </w:rPr>
        <w:t>2.</w:t>
      </w:r>
      <w:r>
        <w:rPr>
          <w:b/>
          <w:bCs/>
          <w:spacing w:val="5"/>
          <w:sz w:val="20"/>
          <w:szCs w:val="20"/>
          <w:lang w:eastAsia="zh-CN"/>
        </w:rPr>
        <w:t>基本要求</w:t>
      </w:r>
    </w:p>
    <w:p w14:paraId="66D1500D" w14:textId="77777777" w:rsidR="00B40DBB" w:rsidRDefault="00C56EE7">
      <w:pPr>
        <w:pStyle w:val="a3"/>
        <w:spacing w:before="66" w:line="228"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）掌握大调正三和弦的原位</w:t>
      </w:r>
    </w:p>
    <w:p w14:paraId="66D1500E" w14:textId="77777777" w:rsidR="00B40DBB" w:rsidRDefault="00C56EE7">
      <w:pPr>
        <w:pStyle w:val="a3"/>
        <w:spacing w:before="64" w:line="228"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）掌握大调正三和弦的基本连接</w:t>
      </w:r>
    </w:p>
    <w:p w14:paraId="66D1500F" w14:textId="77777777" w:rsidR="00B40DBB" w:rsidRDefault="00C56EE7">
      <w:pPr>
        <w:pStyle w:val="a3"/>
        <w:spacing w:before="66" w:line="226" w:lineRule="auto"/>
        <w:ind w:left="658"/>
        <w:rPr>
          <w:sz w:val="20"/>
          <w:szCs w:val="20"/>
        </w:rPr>
      </w:pPr>
      <w:r>
        <w:rPr>
          <w:spacing w:val="8"/>
          <w:sz w:val="20"/>
          <w:szCs w:val="20"/>
        </w:rPr>
        <w:t>（</w:t>
      </w:r>
      <w:r>
        <w:rPr>
          <w:spacing w:val="8"/>
          <w:sz w:val="20"/>
          <w:szCs w:val="20"/>
        </w:rPr>
        <w:t>3</w:t>
      </w:r>
      <w:r>
        <w:rPr>
          <w:spacing w:val="8"/>
          <w:sz w:val="20"/>
          <w:szCs w:val="20"/>
        </w:rPr>
        <w:t>）掌握柱式和弦式基本伴奏音型</w:t>
      </w:r>
    </w:p>
    <w:p w14:paraId="66D15010" w14:textId="77777777" w:rsidR="00B40DBB" w:rsidRDefault="00C56EE7">
      <w:pPr>
        <w:pStyle w:val="a3"/>
        <w:spacing w:before="67" w:line="228" w:lineRule="auto"/>
        <w:ind w:left="756"/>
        <w:rPr>
          <w:sz w:val="20"/>
          <w:szCs w:val="20"/>
          <w:lang w:eastAsia="zh-CN"/>
        </w:rPr>
      </w:pPr>
      <w:r>
        <w:rPr>
          <w:b/>
          <w:bCs/>
          <w:spacing w:val="4"/>
          <w:sz w:val="20"/>
          <w:szCs w:val="20"/>
          <w:lang w:eastAsia="zh-CN"/>
        </w:rPr>
        <w:t>教学重点：</w:t>
      </w:r>
    </w:p>
    <w:p w14:paraId="66D15011" w14:textId="77777777" w:rsidR="00B40DBB" w:rsidRDefault="00C56EE7">
      <w:pPr>
        <w:pStyle w:val="a3"/>
        <w:spacing w:before="65" w:line="226" w:lineRule="auto"/>
        <w:ind w:left="758"/>
        <w:rPr>
          <w:sz w:val="20"/>
          <w:szCs w:val="20"/>
          <w:lang w:eastAsia="zh-CN"/>
        </w:rPr>
      </w:pPr>
      <w:r>
        <w:rPr>
          <w:spacing w:val="8"/>
          <w:sz w:val="20"/>
          <w:szCs w:val="20"/>
          <w:lang w:eastAsia="zh-CN"/>
        </w:rPr>
        <w:t>熟练弹奏各级柱式和弦</w:t>
      </w:r>
    </w:p>
    <w:p w14:paraId="66D15012" w14:textId="77777777" w:rsidR="00B40DBB" w:rsidRDefault="00C56EE7">
      <w:pPr>
        <w:pStyle w:val="a3"/>
        <w:spacing w:before="67" w:line="228" w:lineRule="auto"/>
        <w:ind w:left="756"/>
        <w:rPr>
          <w:sz w:val="20"/>
          <w:szCs w:val="20"/>
          <w:lang w:eastAsia="zh-CN"/>
        </w:rPr>
      </w:pPr>
      <w:r>
        <w:rPr>
          <w:b/>
          <w:bCs/>
          <w:spacing w:val="4"/>
          <w:sz w:val="20"/>
          <w:szCs w:val="20"/>
          <w:lang w:eastAsia="zh-CN"/>
        </w:rPr>
        <w:t>教学难点：</w:t>
      </w:r>
    </w:p>
    <w:p w14:paraId="66D15013" w14:textId="77777777" w:rsidR="00B40DBB" w:rsidRDefault="00C56EE7">
      <w:pPr>
        <w:pStyle w:val="a3"/>
        <w:spacing w:before="65" w:line="226" w:lineRule="auto"/>
        <w:ind w:left="756"/>
        <w:rPr>
          <w:sz w:val="20"/>
          <w:szCs w:val="20"/>
          <w:lang w:eastAsia="zh-CN"/>
        </w:rPr>
      </w:pPr>
      <w:r>
        <w:rPr>
          <w:spacing w:val="8"/>
          <w:sz w:val="20"/>
          <w:szCs w:val="20"/>
          <w:lang w:eastAsia="zh-CN"/>
        </w:rPr>
        <w:t>为歌曲编配柱式和弦式伴奏</w:t>
      </w:r>
    </w:p>
    <w:p w14:paraId="66D15014" w14:textId="77777777" w:rsidR="00B40DBB" w:rsidRDefault="00C56EE7">
      <w:pPr>
        <w:pStyle w:val="a3"/>
        <w:spacing w:before="67" w:line="229" w:lineRule="auto"/>
        <w:ind w:left="758"/>
        <w:rPr>
          <w:sz w:val="20"/>
          <w:szCs w:val="20"/>
          <w:lang w:eastAsia="zh-CN"/>
        </w:rPr>
      </w:pPr>
      <w:r>
        <w:rPr>
          <w:b/>
          <w:bCs/>
          <w:spacing w:val="5"/>
          <w:sz w:val="20"/>
          <w:szCs w:val="20"/>
          <w:lang w:eastAsia="zh-CN"/>
        </w:rPr>
        <w:t>3.</w:t>
      </w:r>
      <w:r>
        <w:rPr>
          <w:b/>
          <w:bCs/>
          <w:spacing w:val="5"/>
          <w:sz w:val="20"/>
          <w:szCs w:val="20"/>
          <w:lang w:eastAsia="zh-CN"/>
        </w:rPr>
        <w:t>课程思政目标</w:t>
      </w:r>
    </w:p>
    <w:p w14:paraId="66D15015" w14:textId="77777777" w:rsidR="00B40DBB" w:rsidRDefault="00C56EE7">
      <w:pPr>
        <w:pStyle w:val="a3"/>
        <w:spacing w:before="63" w:line="228"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016" w14:textId="77777777" w:rsidR="00B40DBB" w:rsidRDefault="00C56EE7">
      <w:pPr>
        <w:pStyle w:val="a3"/>
        <w:spacing w:before="65" w:line="228"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017" w14:textId="77777777" w:rsidR="00B40DBB" w:rsidRDefault="00C56EE7">
      <w:pPr>
        <w:pStyle w:val="a3"/>
        <w:spacing w:before="66" w:line="226" w:lineRule="auto"/>
        <w:ind w:left="658"/>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018" w14:textId="77777777" w:rsidR="00B40DBB" w:rsidRDefault="00C56EE7">
      <w:pPr>
        <w:pStyle w:val="a3"/>
        <w:spacing w:before="52" w:line="230" w:lineRule="auto"/>
        <w:ind w:left="362" w:right="327" w:firstLine="296"/>
        <w:rPr>
          <w:lang w:eastAsia="zh-CN"/>
        </w:rPr>
      </w:pPr>
      <w:r>
        <w:rPr>
          <w:b/>
          <w:bCs/>
          <w:spacing w:val="1"/>
          <w:sz w:val="20"/>
          <w:szCs w:val="20"/>
          <w:lang w:eastAsia="zh-CN"/>
        </w:rPr>
        <w:t>（二）柱式和弦变化形式的大调歌曲伴奏编配</w:t>
      </w:r>
      <w:r>
        <w:rPr>
          <w:b/>
          <w:bCs/>
          <w:spacing w:val="1"/>
          <w:lang w:eastAsia="zh-CN"/>
        </w:rPr>
        <w:t>（本模块各知识点的讲授与学习，可</w:t>
      </w:r>
      <w:r>
        <w:rPr>
          <w:spacing w:val="11"/>
          <w:lang w:eastAsia="zh-CN"/>
        </w:rPr>
        <w:t xml:space="preserve"> </w:t>
      </w:r>
      <w:r>
        <w:rPr>
          <w:b/>
          <w:bCs/>
          <w:spacing w:val="-7"/>
          <w:lang w:eastAsia="zh-CN"/>
        </w:rPr>
        <w:t>以支撑课程目标</w:t>
      </w:r>
      <w:r>
        <w:rPr>
          <w:spacing w:val="-30"/>
          <w:lang w:eastAsia="zh-CN"/>
        </w:rPr>
        <w:t xml:space="preserve"> </w:t>
      </w:r>
      <w:r>
        <w:rPr>
          <w:b/>
          <w:bCs/>
          <w:spacing w:val="-7"/>
          <w:lang w:eastAsia="zh-CN"/>
        </w:rPr>
        <w:t>1</w:t>
      </w:r>
      <w:r>
        <w:rPr>
          <w:b/>
          <w:bCs/>
          <w:spacing w:val="-7"/>
          <w:lang w:eastAsia="zh-CN"/>
        </w:rPr>
        <w:t>、</w:t>
      </w:r>
      <w:r>
        <w:rPr>
          <w:b/>
          <w:bCs/>
          <w:spacing w:val="-7"/>
          <w:lang w:eastAsia="zh-CN"/>
        </w:rPr>
        <w:t>2</w:t>
      </w:r>
      <w:r>
        <w:rPr>
          <w:b/>
          <w:bCs/>
          <w:spacing w:val="-7"/>
          <w:lang w:eastAsia="zh-CN"/>
        </w:rPr>
        <w:t>、</w:t>
      </w:r>
      <w:r>
        <w:rPr>
          <w:b/>
          <w:bCs/>
          <w:spacing w:val="-7"/>
          <w:lang w:eastAsia="zh-CN"/>
        </w:rPr>
        <w:t>3</w:t>
      </w:r>
      <w:r>
        <w:rPr>
          <w:b/>
          <w:bCs/>
          <w:spacing w:val="-7"/>
          <w:lang w:eastAsia="zh-CN"/>
        </w:rPr>
        <w:t>）</w:t>
      </w:r>
    </w:p>
    <w:p w14:paraId="66D15019" w14:textId="77777777" w:rsidR="00B40DBB" w:rsidRDefault="00C56EE7">
      <w:pPr>
        <w:pStyle w:val="a3"/>
        <w:spacing w:before="41" w:line="228" w:lineRule="auto"/>
        <w:ind w:left="769"/>
        <w:rPr>
          <w:sz w:val="20"/>
          <w:szCs w:val="20"/>
          <w:lang w:eastAsia="zh-CN"/>
        </w:rPr>
      </w:pPr>
      <w:r>
        <w:rPr>
          <w:b/>
          <w:bCs/>
          <w:spacing w:val="2"/>
          <w:sz w:val="20"/>
          <w:szCs w:val="20"/>
          <w:lang w:eastAsia="zh-CN"/>
        </w:rPr>
        <w:t>1.</w:t>
      </w:r>
      <w:r>
        <w:rPr>
          <w:b/>
          <w:bCs/>
          <w:spacing w:val="2"/>
          <w:sz w:val="20"/>
          <w:szCs w:val="20"/>
          <w:lang w:eastAsia="zh-CN"/>
        </w:rPr>
        <w:t>教学内容</w:t>
      </w:r>
    </w:p>
    <w:p w14:paraId="66D1501A" w14:textId="77777777" w:rsidR="00B40DBB" w:rsidRDefault="00C56EE7">
      <w:pPr>
        <w:pStyle w:val="a3"/>
        <w:spacing w:before="65" w:line="226"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）运用原位与转位和弦为歌曲编配伴奏</w:t>
      </w:r>
    </w:p>
    <w:p w14:paraId="66D1501B" w14:textId="77777777" w:rsidR="00B40DBB" w:rsidRDefault="00C56EE7">
      <w:pPr>
        <w:pStyle w:val="a3"/>
        <w:spacing w:before="67" w:line="226"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）熟练弹奏各种节奏形式的柱式和弦</w:t>
      </w:r>
    </w:p>
    <w:p w14:paraId="66D1501C" w14:textId="77777777" w:rsidR="00B40DBB" w:rsidRDefault="00C56EE7">
      <w:pPr>
        <w:pStyle w:val="a3"/>
        <w:spacing w:before="67" w:line="225" w:lineRule="auto"/>
        <w:ind w:left="658"/>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w:t>
      </w:r>
      <w:r>
        <w:rPr>
          <w:spacing w:val="-60"/>
          <w:sz w:val="20"/>
          <w:szCs w:val="20"/>
          <w:lang w:eastAsia="zh-CN"/>
        </w:rPr>
        <w:t xml:space="preserve"> </w:t>
      </w:r>
      <w:r>
        <w:rPr>
          <w:spacing w:val="-9"/>
          <w:sz w:val="20"/>
          <w:szCs w:val="20"/>
          <w:lang w:eastAsia="zh-CN"/>
        </w:rPr>
        <w:t>曲目范围</w:t>
      </w:r>
      <w:r>
        <w:rPr>
          <w:spacing w:val="-9"/>
          <w:sz w:val="20"/>
          <w:szCs w:val="20"/>
          <w:lang w:eastAsia="zh-CN"/>
        </w:rPr>
        <w:t xml:space="preserve"> </w:t>
      </w:r>
      <w:r>
        <w:rPr>
          <w:spacing w:val="-9"/>
          <w:sz w:val="20"/>
          <w:szCs w:val="20"/>
          <w:lang w:eastAsia="zh-CN"/>
        </w:rPr>
        <w:t>《念故乡》、《学做解放军》、《欢乐颂》、</w:t>
      </w:r>
      <w:r>
        <w:rPr>
          <w:spacing w:val="-10"/>
          <w:sz w:val="20"/>
          <w:szCs w:val="20"/>
          <w:lang w:eastAsia="zh-CN"/>
        </w:rPr>
        <w:t>《我和小树来比赛》</w:t>
      </w:r>
    </w:p>
    <w:p w14:paraId="66D1501D" w14:textId="77777777" w:rsidR="00B40DBB" w:rsidRDefault="00C56EE7">
      <w:pPr>
        <w:pStyle w:val="a3"/>
        <w:spacing w:before="68" w:line="228" w:lineRule="auto"/>
        <w:ind w:left="756"/>
        <w:rPr>
          <w:sz w:val="20"/>
          <w:szCs w:val="20"/>
          <w:lang w:eastAsia="zh-CN"/>
        </w:rPr>
      </w:pPr>
      <w:r>
        <w:rPr>
          <w:b/>
          <w:bCs/>
          <w:spacing w:val="5"/>
          <w:sz w:val="20"/>
          <w:szCs w:val="20"/>
          <w:lang w:eastAsia="zh-CN"/>
        </w:rPr>
        <w:t>2.</w:t>
      </w:r>
      <w:r>
        <w:rPr>
          <w:b/>
          <w:bCs/>
          <w:spacing w:val="5"/>
          <w:sz w:val="20"/>
          <w:szCs w:val="20"/>
          <w:lang w:eastAsia="zh-CN"/>
        </w:rPr>
        <w:t>基本要求</w:t>
      </w:r>
    </w:p>
    <w:p w14:paraId="66D1501E" w14:textId="77777777" w:rsidR="00B40DBB" w:rsidRDefault="00C56EE7">
      <w:pPr>
        <w:pStyle w:val="a3"/>
        <w:spacing w:before="66" w:line="227"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）掌握大调正三和弦的转位</w:t>
      </w:r>
    </w:p>
    <w:p w14:paraId="66D1501F" w14:textId="77777777" w:rsidR="00B40DBB" w:rsidRDefault="00C56EE7">
      <w:pPr>
        <w:pStyle w:val="a3"/>
        <w:spacing w:before="66" w:line="226"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）掌握柱式和弦变化形式的伴奏音型</w:t>
      </w:r>
    </w:p>
    <w:p w14:paraId="66D15020" w14:textId="77777777" w:rsidR="00B40DBB" w:rsidRDefault="00C56EE7">
      <w:pPr>
        <w:pStyle w:val="a3"/>
        <w:spacing w:before="67" w:line="226" w:lineRule="auto"/>
        <w:ind w:left="658"/>
        <w:rPr>
          <w:sz w:val="20"/>
          <w:szCs w:val="20"/>
          <w:lang w:eastAsia="zh-CN"/>
        </w:rPr>
      </w:pPr>
      <w:r>
        <w:rPr>
          <w:spacing w:val="8"/>
          <w:sz w:val="20"/>
          <w:szCs w:val="20"/>
          <w:lang w:eastAsia="zh-CN"/>
        </w:rPr>
        <w:t>（</w:t>
      </w:r>
      <w:r>
        <w:rPr>
          <w:spacing w:val="8"/>
          <w:sz w:val="20"/>
          <w:szCs w:val="20"/>
          <w:lang w:eastAsia="zh-CN"/>
        </w:rPr>
        <w:t>3</w:t>
      </w:r>
      <w:r>
        <w:rPr>
          <w:spacing w:val="8"/>
          <w:sz w:val="20"/>
          <w:szCs w:val="20"/>
          <w:lang w:eastAsia="zh-CN"/>
        </w:rPr>
        <w:t>）掌握柱式和弦式伴奏音型的表现力</w:t>
      </w:r>
    </w:p>
    <w:p w14:paraId="66D15021" w14:textId="77777777" w:rsidR="00B40DBB" w:rsidRDefault="00C56EE7">
      <w:pPr>
        <w:pStyle w:val="a3"/>
        <w:spacing w:before="67" w:line="228" w:lineRule="auto"/>
        <w:ind w:left="756"/>
        <w:rPr>
          <w:sz w:val="20"/>
          <w:szCs w:val="20"/>
          <w:lang w:eastAsia="zh-CN"/>
        </w:rPr>
      </w:pPr>
      <w:r>
        <w:rPr>
          <w:b/>
          <w:bCs/>
          <w:spacing w:val="4"/>
          <w:sz w:val="20"/>
          <w:szCs w:val="20"/>
          <w:lang w:eastAsia="zh-CN"/>
        </w:rPr>
        <w:t>教学重点：</w:t>
      </w:r>
    </w:p>
    <w:p w14:paraId="66D15022" w14:textId="77777777" w:rsidR="00B40DBB" w:rsidRDefault="00C56EE7">
      <w:pPr>
        <w:pStyle w:val="a3"/>
        <w:spacing w:before="65" w:line="226" w:lineRule="auto"/>
        <w:ind w:left="753"/>
        <w:rPr>
          <w:sz w:val="20"/>
          <w:szCs w:val="20"/>
          <w:lang w:eastAsia="zh-CN"/>
        </w:rPr>
      </w:pPr>
      <w:r>
        <w:rPr>
          <w:spacing w:val="9"/>
          <w:sz w:val="20"/>
          <w:szCs w:val="20"/>
          <w:lang w:eastAsia="zh-CN"/>
        </w:rPr>
        <w:t>运用原位与转位和弦为歌曲编配伴奏</w:t>
      </w:r>
    </w:p>
    <w:p w14:paraId="66D15023" w14:textId="77777777" w:rsidR="00B40DBB" w:rsidRDefault="00C56EE7">
      <w:pPr>
        <w:pStyle w:val="a3"/>
        <w:spacing w:before="68" w:line="228" w:lineRule="auto"/>
        <w:ind w:left="756"/>
        <w:rPr>
          <w:sz w:val="20"/>
          <w:szCs w:val="20"/>
          <w:lang w:eastAsia="zh-CN"/>
        </w:rPr>
      </w:pPr>
      <w:r>
        <w:rPr>
          <w:b/>
          <w:bCs/>
          <w:spacing w:val="4"/>
          <w:sz w:val="20"/>
          <w:szCs w:val="20"/>
          <w:lang w:eastAsia="zh-CN"/>
        </w:rPr>
        <w:t>教学难点：</w:t>
      </w:r>
    </w:p>
    <w:p w14:paraId="66D15024" w14:textId="77777777" w:rsidR="00B40DBB" w:rsidRDefault="00C56EE7">
      <w:pPr>
        <w:pStyle w:val="a3"/>
        <w:spacing w:before="64" w:line="226" w:lineRule="auto"/>
        <w:ind w:left="758"/>
        <w:rPr>
          <w:sz w:val="20"/>
          <w:szCs w:val="20"/>
          <w:lang w:eastAsia="zh-CN"/>
        </w:rPr>
      </w:pPr>
      <w:r>
        <w:rPr>
          <w:spacing w:val="9"/>
          <w:sz w:val="20"/>
          <w:szCs w:val="20"/>
          <w:lang w:eastAsia="zh-CN"/>
        </w:rPr>
        <w:t>熟练弹奏各种节奏形式的柱式和弦</w:t>
      </w:r>
    </w:p>
    <w:p w14:paraId="66D15025" w14:textId="77777777" w:rsidR="00B40DBB" w:rsidRDefault="00C56EE7">
      <w:pPr>
        <w:pStyle w:val="a3"/>
        <w:spacing w:before="67" w:line="229" w:lineRule="auto"/>
        <w:ind w:left="758"/>
        <w:rPr>
          <w:sz w:val="20"/>
          <w:szCs w:val="20"/>
          <w:lang w:eastAsia="zh-CN"/>
        </w:rPr>
      </w:pPr>
      <w:r>
        <w:rPr>
          <w:b/>
          <w:bCs/>
          <w:spacing w:val="5"/>
          <w:sz w:val="20"/>
          <w:szCs w:val="20"/>
          <w:lang w:eastAsia="zh-CN"/>
        </w:rPr>
        <w:t>3.</w:t>
      </w:r>
      <w:r>
        <w:rPr>
          <w:b/>
          <w:bCs/>
          <w:spacing w:val="5"/>
          <w:sz w:val="20"/>
          <w:szCs w:val="20"/>
          <w:lang w:eastAsia="zh-CN"/>
        </w:rPr>
        <w:t>课程思政目标</w:t>
      </w:r>
    </w:p>
    <w:p w14:paraId="66D15026" w14:textId="77777777" w:rsidR="00B40DBB" w:rsidRDefault="00C56EE7">
      <w:pPr>
        <w:pStyle w:val="a3"/>
        <w:spacing w:before="64" w:line="228"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027" w14:textId="77777777" w:rsidR="00B40DBB" w:rsidRDefault="00C56EE7">
      <w:pPr>
        <w:pStyle w:val="a3"/>
        <w:spacing w:before="65" w:line="228"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028" w14:textId="77777777" w:rsidR="00B40DBB" w:rsidRDefault="00C56EE7">
      <w:pPr>
        <w:pStyle w:val="a3"/>
        <w:spacing w:before="66" w:line="226" w:lineRule="auto"/>
        <w:ind w:left="658"/>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029" w14:textId="77777777" w:rsidR="00B40DBB" w:rsidRDefault="00B40DBB">
      <w:pPr>
        <w:spacing w:line="226" w:lineRule="auto"/>
        <w:rPr>
          <w:sz w:val="20"/>
          <w:szCs w:val="20"/>
          <w:lang w:eastAsia="zh-CN"/>
        </w:rPr>
        <w:sectPr w:rsidR="00B40DBB">
          <w:pgSz w:w="11906" w:h="16838"/>
          <w:pgMar w:top="400" w:right="1474" w:bottom="400" w:left="1474" w:header="0" w:footer="0" w:gutter="0"/>
          <w:cols w:space="720"/>
        </w:sectPr>
      </w:pPr>
    </w:p>
    <w:p w14:paraId="66D1502A" w14:textId="77777777" w:rsidR="00B40DBB" w:rsidRDefault="00B40DBB">
      <w:pPr>
        <w:spacing w:line="248" w:lineRule="auto"/>
        <w:rPr>
          <w:lang w:eastAsia="zh-CN"/>
        </w:rPr>
      </w:pPr>
    </w:p>
    <w:p w14:paraId="66D1502B" w14:textId="77777777" w:rsidR="00B40DBB" w:rsidRDefault="00B40DBB">
      <w:pPr>
        <w:spacing w:line="248" w:lineRule="auto"/>
        <w:rPr>
          <w:lang w:eastAsia="zh-CN"/>
        </w:rPr>
      </w:pPr>
    </w:p>
    <w:p w14:paraId="66D1502C" w14:textId="77777777" w:rsidR="00B40DBB" w:rsidRDefault="00B40DBB">
      <w:pPr>
        <w:spacing w:line="248" w:lineRule="auto"/>
        <w:rPr>
          <w:lang w:eastAsia="zh-CN"/>
        </w:rPr>
      </w:pPr>
    </w:p>
    <w:p w14:paraId="66D1502D" w14:textId="77777777" w:rsidR="00B40DBB" w:rsidRDefault="00B40DBB">
      <w:pPr>
        <w:spacing w:line="249" w:lineRule="auto"/>
        <w:rPr>
          <w:lang w:eastAsia="zh-CN"/>
        </w:rPr>
      </w:pPr>
    </w:p>
    <w:p w14:paraId="66D1502E" w14:textId="77777777" w:rsidR="00B40DBB" w:rsidRDefault="00C56EE7">
      <w:pPr>
        <w:pStyle w:val="a3"/>
        <w:spacing w:before="78" w:line="230" w:lineRule="auto"/>
        <w:ind w:left="22" w:right="16" w:firstLine="324"/>
        <w:rPr>
          <w:lang w:eastAsia="zh-CN"/>
        </w:rPr>
      </w:pPr>
      <w:r>
        <w:rPr>
          <w:b/>
          <w:bCs/>
          <w:spacing w:val="5"/>
          <w:sz w:val="20"/>
          <w:szCs w:val="20"/>
          <w:lang w:eastAsia="zh-CN"/>
        </w:rPr>
        <w:t>（三）分解和弦式的大调歌曲伴奏编配</w:t>
      </w:r>
      <w:r>
        <w:rPr>
          <w:b/>
          <w:bCs/>
          <w:spacing w:val="5"/>
          <w:lang w:eastAsia="zh-CN"/>
        </w:rPr>
        <w:t>（本模块各知识点的讲授与</w:t>
      </w:r>
      <w:r>
        <w:rPr>
          <w:b/>
          <w:bCs/>
          <w:spacing w:val="4"/>
          <w:lang w:eastAsia="zh-CN"/>
        </w:rPr>
        <w:t>学习，可以支</w:t>
      </w:r>
      <w:r>
        <w:rPr>
          <w:lang w:eastAsia="zh-CN"/>
        </w:rPr>
        <w:t xml:space="preserve"> </w:t>
      </w:r>
      <w:r>
        <w:rPr>
          <w:b/>
          <w:bCs/>
          <w:spacing w:val="-6"/>
          <w:lang w:eastAsia="zh-CN"/>
        </w:rPr>
        <w:t>撑课程目标</w:t>
      </w:r>
      <w:r>
        <w:rPr>
          <w:spacing w:val="-24"/>
          <w:lang w:eastAsia="zh-CN"/>
        </w:rPr>
        <w:t xml:space="preserve"> </w:t>
      </w:r>
      <w:r>
        <w:rPr>
          <w:b/>
          <w:bCs/>
          <w:spacing w:val="-6"/>
          <w:lang w:eastAsia="zh-CN"/>
        </w:rPr>
        <w:t>1</w:t>
      </w:r>
      <w:r>
        <w:rPr>
          <w:b/>
          <w:bCs/>
          <w:spacing w:val="-6"/>
          <w:lang w:eastAsia="zh-CN"/>
        </w:rPr>
        <w:t>、</w:t>
      </w:r>
      <w:r>
        <w:rPr>
          <w:b/>
          <w:bCs/>
          <w:spacing w:val="-6"/>
          <w:lang w:eastAsia="zh-CN"/>
        </w:rPr>
        <w:t>2</w:t>
      </w:r>
      <w:r>
        <w:rPr>
          <w:b/>
          <w:bCs/>
          <w:spacing w:val="-6"/>
          <w:lang w:eastAsia="zh-CN"/>
        </w:rPr>
        <w:t>、</w:t>
      </w:r>
      <w:r>
        <w:rPr>
          <w:b/>
          <w:bCs/>
          <w:spacing w:val="-6"/>
          <w:lang w:eastAsia="zh-CN"/>
        </w:rPr>
        <w:t>3</w:t>
      </w:r>
      <w:r>
        <w:rPr>
          <w:b/>
          <w:bCs/>
          <w:spacing w:val="-6"/>
          <w:lang w:eastAsia="zh-CN"/>
        </w:rPr>
        <w:t>）</w:t>
      </w:r>
    </w:p>
    <w:p w14:paraId="66D1502F" w14:textId="77777777" w:rsidR="00B40DBB" w:rsidRDefault="00C56EE7">
      <w:pPr>
        <w:pStyle w:val="a3"/>
        <w:spacing w:before="40"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030" w14:textId="77777777" w:rsidR="00B40DBB" w:rsidRDefault="00C56EE7">
      <w:pPr>
        <w:pStyle w:val="a3"/>
        <w:spacing w:before="64"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）为幼儿歌曲编配分解和弦式伴奏</w:t>
      </w:r>
    </w:p>
    <w:p w14:paraId="66D15031" w14:textId="77777777" w:rsidR="00B40DBB" w:rsidRDefault="00C56EE7">
      <w:pPr>
        <w:pStyle w:val="a3"/>
        <w:spacing w:before="67" w:line="229"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）和弦的正确选择与运用</w:t>
      </w:r>
    </w:p>
    <w:p w14:paraId="66D15032" w14:textId="77777777" w:rsidR="00B40DBB" w:rsidRDefault="00C56EE7">
      <w:pPr>
        <w:pStyle w:val="a3"/>
        <w:spacing w:before="63" w:line="226" w:lineRule="auto"/>
        <w:ind w:left="346"/>
        <w:rPr>
          <w:sz w:val="20"/>
          <w:szCs w:val="20"/>
          <w:lang w:eastAsia="zh-CN"/>
        </w:rPr>
      </w:pPr>
      <w:r>
        <w:rPr>
          <w:spacing w:val="-12"/>
          <w:sz w:val="20"/>
          <w:szCs w:val="20"/>
          <w:lang w:eastAsia="zh-CN"/>
        </w:rPr>
        <w:t>（</w:t>
      </w:r>
      <w:r>
        <w:rPr>
          <w:spacing w:val="-12"/>
          <w:sz w:val="20"/>
          <w:szCs w:val="20"/>
          <w:lang w:eastAsia="zh-CN"/>
        </w:rPr>
        <w:t>3</w:t>
      </w:r>
      <w:r>
        <w:rPr>
          <w:spacing w:val="-12"/>
          <w:sz w:val="20"/>
          <w:szCs w:val="20"/>
          <w:lang w:eastAsia="zh-CN"/>
        </w:rPr>
        <w:t>）</w:t>
      </w:r>
      <w:r>
        <w:rPr>
          <w:spacing w:val="-46"/>
          <w:sz w:val="20"/>
          <w:szCs w:val="20"/>
          <w:lang w:eastAsia="zh-CN"/>
        </w:rPr>
        <w:t xml:space="preserve"> </w:t>
      </w:r>
      <w:r>
        <w:rPr>
          <w:spacing w:val="-12"/>
          <w:sz w:val="20"/>
          <w:szCs w:val="20"/>
          <w:lang w:eastAsia="zh-CN"/>
        </w:rPr>
        <w:t>曲目范围</w:t>
      </w:r>
      <w:r>
        <w:rPr>
          <w:spacing w:val="-12"/>
          <w:sz w:val="20"/>
          <w:szCs w:val="20"/>
          <w:lang w:eastAsia="zh-CN"/>
        </w:rPr>
        <w:t xml:space="preserve"> </w:t>
      </w:r>
      <w:r>
        <w:rPr>
          <w:spacing w:val="-12"/>
          <w:sz w:val="20"/>
          <w:szCs w:val="20"/>
          <w:lang w:eastAsia="zh-CN"/>
        </w:rPr>
        <w:t>《闪烁的小星》、《国旗真美丽》、《冬》、《平安夜》</w:t>
      </w:r>
    </w:p>
    <w:p w14:paraId="66D15033" w14:textId="77777777" w:rsidR="00B40DBB" w:rsidRDefault="00C56EE7">
      <w:pPr>
        <w:pStyle w:val="a3"/>
        <w:spacing w:before="67"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034" w14:textId="77777777" w:rsidR="00B40DBB" w:rsidRDefault="00C56EE7">
      <w:pPr>
        <w:pStyle w:val="a3"/>
        <w:spacing w:before="66" w:line="228" w:lineRule="auto"/>
        <w:ind w:left="346"/>
        <w:rPr>
          <w:sz w:val="20"/>
          <w:szCs w:val="20"/>
          <w:lang w:eastAsia="zh-CN"/>
        </w:rPr>
      </w:pPr>
      <w:r>
        <w:rPr>
          <w:spacing w:val="7"/>
          <w:sz w:val="20"/>
          <w:szCs w:val="20"/>
          <w:lang w:eastAsia="zh-CN"/>
        </w:rPr>
        <w:t>（</w:t>
      </w:r>
      <w:r>
        <w:rPr>
          <w:spacing w:val="7"/>
          <w:sz w:val="20"/>
          <w:szCs w:val="20"/>
          <w:lang w:eastAsia="zh-CN"/>
        </w:rPr>
        <w:t>1</w:t>
      </w:r>
      <w:r>
        <w:rPr>
          <w:spacing w:val="7"/>
          <w:sz w:val="20"/>
          <w:szCs w:val="20"/>
          <w:lang w:eastAsia="zh-CN"/>
        </w:rPr>
        <w:t>）掌握属七和弦的原位</w:t>
      </w:r>
    </w:p>
    <w:p w14:paraId="66D15035" w14:textId="77777777" w:rsidR="00B40DBB" w:rsidRDefault="00C56EE7">
      <w:pPr>
        <w:pStyle w:val="a3"/>
        <w:spacing w:before="65" w:line="226" w:lineRule="auto"/>
        <w:ind w:left="346"/>
        <w:rPr>
          <w:sz w:val="20"/>
          <w:szCs w:val="20"/>
        </w:rPr>
      </w:pPr>
      <w:r>
        <w:rPr>
          <w:spacing w:val="8"/>
          <w:sz w:val="20"/>
          <w:szCs w:val="20"/>
        </w:rPr>
        <w:t>（</w:t>
      </w:r>
      <w:r>
        <w:rPr>
          <w:spacing w:val="8"/>
          <w:sz w:val="20"/>
          <w:szCs w:val="20"/>
        </w:rPr>
        <w:t>2</w:t>
      </w:r>
      <w:r>
        <w:rPr>
          <w:spacing w:val="8"/>
          <w:sz w:val="20"/>
          <w:szCs w:val="20"/>
        </w:rPr>
        <w:t>）掌握分解和弦式基本伴奏音型</w:t>
      </w:r>
    </w:p>
    <w:p w14:paraId="66D15036"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教学重点：</w:t>
      </w:r>
    </w:p>
    <w:p w14:paraId="66D15037" w14:textId="77777777" w:rsidR="00B40DBB" w:rsidRDefault="00C56EE7">
      <w:pPr>
        <w:pStyle w:val="a3"/>
        <w:spacing w:before="65" w:line="226" w:lineRule="auto"/>
        <w:ind w:left="444"/>
        <w:rPr>
          <w:sz w:val="20"/>
          <w:szCs w:val="20"/>
          <w:lang w:eastAsia="zh-CN"/>
        </w:rPr>
      </w:pPr>
      <w:r>
        <w:rPr>
          <w:spacing w:val="9"/>
          <w:sz w:val="20"/>
          <w:szCs w:val="20"/>
          <w:lang w:eastAsia="zh-CN"/>
        </w:rPr>
        <w:t>为幼儿歌曲编配分解和弦式伴奏</w:t>
      </w:r>
    </w:p>
    <w:p w14:paraId="66D15038"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039" w14:textId="77777777" w:rsidR="00B40DBB" w:rsidRDefault="00C56EE7">
      <w:pPr>
        <w:pStyle w:val="a3"/>
        <w:spacing w:before="65" w:line="229" w:lineRule="auto"/>
        <w:ind w:left="443"/>
        <w:rPr>
          <w:sz w:val="20"/>
          <w:szCs w:val="20"/>
          <w:lang w:eastAsia="zh-CN"/>
        </w:rPr>
      </w:pPr>
      <w:r>
        <w:rPr>
          <w:spacing w:val="8"/>
          <w:sz w:val="20"/>
          <w:szCs w:val="20"/>
          <w:lang w:eastAsia="zh-CN"/>
        </w:rPr>
        <w:t>和弦的正确选择与运用</w:t>
      </w:r>
    </w:p>
    <w:p w14:paraId="66D1503A" w14:textId="77777777" w:rsidR="00B40DBB" w:rsidRDefault="00C56EE7">
      <w:pPr>
        <w:pStyle w:val="a3"/>
        <w:spacing w:before="64"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03B"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03C"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03D"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03E" w14:textId="77777777" w:rsidR="00B40DBB" w:rsidRDefault="00C56EE7">
      <w:pPr>
        <w:pStyle w:val="a3"/>
        <w:spacing w:before="52" w:line="230" w:lineRule="auto"/>
        <w:ind w:left="50" w:right="16" w:firstLine="296"/>
        <w:rPr>
          <w:lang w:eastAsia="zh-CN"/>
        </w:rPr>
      </w:pPr>
      <w:r>
        <w:rPr>
          <w:b/>
          <w:bCs/>
          <w:spacing w:val="1"/>
          <w:sz w:val="20"/>
          <w:szCs w:val="20"/>
          <w:lang w:eastAsia="zh-CN"/>
        </w:rPr>
        <w:t>（四）分解和弦变化形式的大调歌曲伴奏编配</w:t>
      </w:r>
      <w:r>
        <w:rPr>
          <w:b/>
          <w:bCs/>
          <w:spacing w:val="1"/>
          <w:lang w:eastAsia="zh-CN"/>
        </w:rPr>
        <w:t>（本模块各知识点的讲授与学习，可</w:t>
      </w:r>
      <w:r>
        <w:rPr>
          <w:spacing w:val="11"/>
          <w:lang w:eastAsia="zh-CN"/>
        </w:rPr>
        <w:t xml:space="preserve"> </w:t>
      </w:r>
      <w:r>
        <w:rPr>
          <w:b/>
          <w:bCs/>
          <w:spacing w:val="-7"/>
          <w:lang w:eastAsia="zh-CN"/>
        </w:rPr>
        <w:t>以支撑课程目标</w:t>
      </w:r>
      <w:r>
        <w:rPr>
          <w:spacing w:val="-30"/>
          <w:lang w:eastAsia="zh-CN"/>
        </w:rPr>
        <w:t xml:space="preserve"> </w:t>
      </w:r>
      <w:r>
        <w:rPr>
          <w:b/>
          <w:bCs/>
          <w:spacing w:val="-7"/>
          <w:lang w:eastAsia="zh-CN"/>
        </w:rPr>
        <w:t>1</w:t>
      </w:r>
      <w:r>
        <w:rPr>
          <w:b/>
          <w:bCs/>
          <w:spacing w:val="-7"/>
          <w:lang w:eastAsia="zh-CN"/>
        </w:rPr>
        <w:t>、</w:t>
      </w:r>
      <w:r>
        <w:rPr>
          <w:b/>
          <w:bCs/>
          <w:spacing w:val="-7"/>
          <w:lang w:eastAsia="zh-CN"/>
        </w:rPr>
        <w:t>2</w:t>
      </w:r>
      <w:r>
        <w:rPr>
          <w:b/>
          <w:bCs/>
          <w:spacing w:val="-7"/>
          <w:lang w:eastAsia="zh-CN"/>
        </w:rPr>
        <w:t>、</w:t>
      </w:r>
      <w:r>
        <w:rPr>
          <w:b/>
          <w:bCs/>
          <w:spacing w:val="-7"/>
          <w:lang w:eastAsia="zh-CN"/>
        </w:rPr>
        <w:t>3</w:t>
      </w:r>
      <w:r>
        <w:rPr>
          <w:b/>
          <w:bCs/>
          <w:spacing w:val="-7"/>
          <w:lang w:eastAsia="zh-CN"/>
        </w:rPr>
        <w:t>）</w:t>
      </w:r>
    </w:p>
    <w:p w14:paraId="66D1503F" w14:textId="77777777" w:rsidR="00B40DBB" w:rsidRDefault="00C56EE7">
      <w:pPr>
        <w:pStyle w:val="a3"/>
        <w:spacing w:before="41"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040" w14:textId="77777777" w:rsidR="00B40DBB" w:rsidRDefault="00C56EE7">
      <w:pPr>
        <w:pStyle w:val="a3"/>
        <w:spacing w:before="65"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）熟练弹奏和弦的基本连接</w:t>
      </w:r>
    </w:p>
    <w:p w14:paraId="66D15041" w14:textId="77777777" w:rsidR="00B40DBB" w:rsidRDefault="00C56EE7">
      <w:pPr>
        <w:pStyle w:val="a3"/>
        <w:spacing w:before="67" w:line="226" w:lineRule="auto"/>
        <w:ind w:left="346"/>
        <w:rPr>
          <w:sz w:val="20"/>
          <w:szCs w:val="20"/>
          <w:lang w:eastAsia="zh-CN"/>
        </w:rPr>
      </w:pPr>
      <w:r>
        <w:rPr>
          <w:spacing w:val="9"/>
          <w:sz w:val="20"/>
          <w:szCs w:val="20"/>
          <w:lang w:eastAsia="zh-CN"/>
        </w:rPr>
        <w:t>（</w:t>
      </w:r>
      <w:r>
        <w:rPr>
          <w:spacing w:val="9"/>
          <w:sz w:val="20"/>
          <w:szCs w:val="20"/>
          <w:lang w:eastAsia="zh-CN"/>
        </w:rPr>
        <w:t>2</w:t>
      </w:r>
      <w:r>
        <w:rPr>
          <w:spacing w:val="9"/>
          <w:sz w:val="20"/>
          <w:szCs w:val="20"/>
          <w:lang w:eastAsia="zh-CN"/>
        </w:rPr>
        <w:t>）运用分解和弦的变化形式为幼儿歌曲</w:t>
      </w:r>
      <w:r>
        <w:rPr>
          <w:spacing w:val="8"/>
          <w:sz w:val="20"/>
          <w:szCs w:val="20"/>
          <w:lang w:eastAsia="zh-CN"/>
        </w:rPr>
        <w:t>编配伴奏</w:t>
      </w:r>
    </w:p>
    <w:p w14:paraId="66D15042" w14:textId="77777777" w:rsidR="00B40DBB" w:rsidRDefault="00C56EE7">
      <w:pPr>
        <w:pStyle w:val="a3"/>
        <w:spacing w:before="67" w:line="226" w:lineRule="auto"/>
        <w:ind w:left="346"/>
        <w:rPr>
          <w:sz w:val="20"/>
          <w:szCs w:val="20"/>
          <w:lang w:eastAsia="zh-CN"/>
        </w:rPr>
      </w:pPr>
      <w:r>
        <w:rPr>
          <w:spacing w:val="-12"/>
          <w:sz w:val="20"/>
          <w:szCs w:val="20"/>
          <w:lang w:eastAsia="zh-CN"/>
        </w:rPr>
        <w:t>（</w:t>
      </w:r>
      <w:r>
        <w:rPr>
          <w:spacing w:val="-12"/>
          <w:sz w:val="20"/>
          <w:szCs w:val="20"/>
          <w:lang w:eastAsia="zh-CN"/>
        </w:rPr>
        <w:t>3</w:t>
      </w:r>
      <w:r>
        <w:rPr>
          <w:spacing w:val="-12"/>
          <w:sz w:val="20"/>
          <w:szCs w:val="20"/>
          <w:lang w:eastAsia="zh-CN"/>
        </w:rPr>
        <w:t>）</w:t>
      </w:r>
      <w:r>
        <w:rPr>
          <w:spacing w:val="-60"/>
          <w:sz w:val="20"/>
          <w:szCs w:val="20"/>
          <w:lang w:eastAsia="zh-CN"/>
        </w:rPr>
        <w:t xml:space="preserve"> </w:t>
      </w:r>
      <w:r>
        <w:rPr>
          <w:spacing w:val="-12"/>
          <w:sz w:val="20"/>
          <w:szCs w:val="20"/>
          <w:lang w:eastAsia="zh-CN"/>
        </w:rPr>
        <w:t>曲目范围</w:t>
      </w:r>
      <w:r>
        <w:rPr>
          <w:spacing w:val="-12"/>
          <w:sz w:val="20"/>
          <w:szCs w:val="20"/>
          <w:lang w:eastAsia="zh-CN"/>
        </w:rPr>
        <w:t xml:space="preserve"> </w:t>
      </w:r>
      <w:r>
        <w:rPr>
          <w:spacing w:val="-12"/>
          <w:sz w:val="20"/>
          <w:szCs w:val="20"/>
          <w:lang w:eastAsia="zh-CN"/>
        </w:rPr>
        <w:t>《小燕子》、《雪绒花》、《值日生歌</w:t>
      </w:r>
      <w:r>
        <w:rPr>
          <w:spacing w:val="-13"/>
          <w:sz w:val="20"/>
          <w:szCs w:val="20"/>
          <w:lang w:eastAsia="zh-CN"/>
        </w:rPr>
        <w:t>》、《大白象》</w:t>
      </w:r>
    </w:p>
    <w:p w14:paraId="66D15043" w14:textId="77777777" w:rsidR="00B40DBB" w:rsidRDefault="00C56EE7">
      <w:pPr>
        <w:pStyle w:val="a3"/>
        <w:spacing w:before="67"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044" w14:textId="77777777" w:rsidR="00B40DBB" w:rsidRDefault="00C56EE7">
      <w:pPr>
        <w:pStyle w:val="a3"/>
        <w:spacing w:before="65" w:line="227" w:lineRule="auto"/>
        <w:ind w:left="346"/>
        <w:rPr>
          <w:sz w:val="20"/>
          <w:szCs w:val="20"/>
          <w:lang w:eastAsia="zh-CN"/>
        </w:rPr>
      </w:pPr>
      <w:r>
        <w:rPr>
          <w:spacing w:val="7"/>
          <w:sz w:val="20"/>
          <w:szCs w:val="20"/>
          <w:lang w:eastAsia="zh-CN"/>
        </w:rPr>
        <w:t>（</w:t>
      </w:r>
      <w:r>
        <w:rPr>
          <w:spacing w:val="7"/>
          <w:sz w:val="20"/>
          <w:szCs w:val="20"/>
          <w:lang w:eastAsia="zh-CN"/>
        </w:rPr>
        <w:t>1</w:t>
      </w:r>
      <w:r>
        <w:rPr>
          <w:spacing w:val="7"/>
          <w:sz w:val="20"/>
          <w:szCs w:val="20"/>
          <w:lang w:eastAsia="zh-CN"/>
        </w:rPr>
        <w:t>）掌握属七和弦的转位</w:t>
      </w:r>
    </w:p>
    <w:p w14:paraId="66D15045" w14:textId="77777777" w:rsidR="00B40DBB" w:rsidRDefault="00C56EE7">
      <w:pPr>
        <w:pStyle w:val="a3"/>
        <w:spacing w:before="67" w:line="226"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）掌握分解和弦变化形式的伴奏音型</w:t>
      </w:r>
    </w:p>
    <w:p w14:paraId="66D15046"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教学重点：</w:t>
      </w:r>
    </w:p>
    <w:p w14:paraId="66D15047" w14:textId="77777777" w:rsidR="00B40DBB" w:rsidRDefault="00C56EE7">
      <w:pPr>
        <w:pStyle w:val="a3"/>
        <w:spacing w:before="65" w:line="226" w:lineRule="auto"/>
        <w:ind w:left="446"/>
        <w:rPr>
          <w:sz w:val="20"/>
          <w:szCs w:val="20"/>
          <w:lang w:eastAsia="zh-CN"/>
        </w:rPr>
      </w:pPr>
      <w:r>
        <w:rPr>
          <w:spacing w:val="8"/>
          <w:sz w:val="20"/>
          <w:szCs w:val="20"/>
          <w:lang w:eastAsia="zh-CN"/>
        </w:rPr>
        <w:t>熟练弹奏和弦的基本连接</w:t>
      </w:r>
    </w:p>
    <w:p w14:paraId="66D15048"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049" w14:textId="77777777" w:rsidR="00B40DBB" w:rsidRDefault="00C56EE7">
      <w:pPr>
        <w:pStyle w:val="a3"/>
        <w:spacing w:before="65" w:line="226" w:lineRule="auto"/>
        <w:ind w:left="442"/>
        <w:rPr>
          <w:sz w:val="20"/>
          <w:szCs w:val="20"/>
          <w:lang w:eastAsia="zh-CN"/>
        </w:rPr>
      </w:pPr>
      <w:r>
        <w:rPr>
          <w:spacing w:val="9"/>
          <w:sz w:val="20"/>
          <w:szCs w:val="20"/>
          <w:lang w:eastAsia="zh-CN"/>
        </w:rPr>
        <w:t>运用分解和弦的变化形式为幼儿歌曲编配伴奏</w:t>
      </w:r>
    </w:p>
    <w:p w14:paraId="66D1504A" w14:textId="77777777" w:rsidR="00B40DBB" w:rsidRDefault="00C56EE7">
      <w:pPr>
        <w:pStyle w:val="a3"/>
        <w:spacing w:before="67"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04B"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04C"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04D"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04E" w14:textId="77777777" w:rsidR="00B40DBB" w:rsidRDefault="00C56EE7">
      <w:pPr>
        <w:pStyle w:val="a3"/>
        <w:spacing w:before="52" w:line="230" w:lineRule="auto"/>
        <w:ind w:left="24" w:right="16" w:firstLine="322"/>
        <w:rPr>
          <w:lang w:eastAsia="zh-CN"/>
        </w:rPr>
      </w:pPr>
      <w:r>
        <w:rPr>
          <w:b/>
          <w:bCs/>
          <w:spacing w:val="6"/>
          <w:sz w:val="20"/>
          <w:szCs w:val="20"/>
          <w:lang w:eastAsia="zh-CN"/>
        </w:rPr>
        <w:t>（五）半分解和弦式的大调歌曲伴奏编配</w:t>
      </w:r>
      <w:r>
        <w:rPr>
          <w:b/>
          <w:bCs/>
          <w:spacing w:val="6"/>
          <w:lang w:eastAsia="zh-CN"/>
        </w:rPr>
        <w:t>（本模块各知识点的讲授与学习，可以</w:t>
      </w:r>
      <w:r>
        <w:rPr>
          <w:lang w:eastAsia="zh-CN"/>
        </w:rPr>
        <w:t xml:space="preserve"> </w:t>
      </w:r>
      <w:r>
        <w:rPr>
          <w:b/>
          <w:bCs/>
          <w:spacing w:val="-5"/>
          <w:lang w:eastAsia="zh-CN"/>
        </w:rPr>
        <w:t>支撑课程目标</w:t>
      </w:r>
      <w:r>
        <w:rPr>
          <w:spacing w:val="-32"/>
          <w:lang w:eastAsia="zh-CN"/>
        </w:rPr>
        <w:t xml:space="preserve"> </w:t>
      </w:r>
      <w:r>
        <w:rPr>
          <w:b/>
          <w:bCs/>
          <w:spacing w:val="-5"/>
          <w:lang w:eastAsia="zh-CN"/>
        </w:rPr>
        <w:t>1</w:t>
      </w:r>
      <w:r>
        <w:rPr>
          <w:b/>
          <w:bCs/>
          <w:spacing w:val="-5"/>
          <w:lang w:eastAsia="zh-CN"/>
        </w:rPr>
        <w:t>、</w:t>
      </w:r>
      <w:r>
        <w:rPr>
          <w:b/>
          <w:bCs/>
          <w:spacing w:val="-5"/>
          <w:lang w:eastAsia="zh-CN"/>
        </w:rPr>
        <w:t>2</w:t>
      </w:r>
      <w:r>
        <w:rPr>
          <w:b/>
          <w:bCs/>
          <w:spacing w:val="-5"/>
          <w:lang w:eastAsia="zh-CN"/>
        </w:rPr>
        <w:t>、</w:t>
      </w:r>
      <w:r>
        <w:rPr>
          <w:b/>
          <w:bCs/>
          <w:spacing w:val="-5"/>
          <w:lang w:eastAsia="zh-CN"/>
        </w:rPr>
        <w:t>3</w:t>
      </w:r>
      <w:r>
        <w:rPr>
          <w:b/>
          <w:bCs/>
          <w:spacing w:val="-5"/>
          <w:lang w:eastAsia="zh-CN"/>
        </w:rPr>
        <w:t>）</w:t>
      </w:r>
    </w:p>
    <w:p w14:paraId="66D1504F" w14:textId="77777777" w:rsidR="00B40DBB" w:rsidRDefault="00C56EE7">
      <w:pPr>
        <w:pStyle w:val="a3"/>
        <w:spacing w:before="41"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050" w14:textId="77777777" w:rsidR="00B40DBB" w:rsidRDefault="00C56EE7">
      <w:pPr>
        <w:pStyle w:val="a3"/>
        <w:spacing w:before="65"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）为歌曲编配半分解和弦式伴奏</w:t>
      </w:r>
    </w:p>
    <w:p w14:paraId="66D15051" w14:textId="77777777" w:rsidR="00B40DBB" w:rsidRDefault="00C56EE7">
      <w:pPr>
        <w:pStyle w:val="a3"/>
        <w:spacing w:before="67" w:line="226" w:lineRule="auto"/>
        <w:ind w:left="346"/>
        <w:rPr>
          <w:sz w:val="20"/>
          <w:szCs w:val="20"/>
          <w:lang w:eastAsia="zh-CN"/>
        </w:rPr>
      </w:pPr>
      <w:r>
        <w:rPr>
          <w:spacing w:val="9"/>
          <w:sz w:val="20"/>
          <w:szCs w:val="20"/>
          <w:lang w:eastAsia="zh-CN"/>
        </w:rPr>
        <w:t>（</w:t>
      </w:r>
      <w:r>
        <w:rPr>
          <w:spacing w:val="9"/>
          <w:sz w:val="20"/>
          <w:szCs w:val="20"/>
          <w:lang w:eastAsia="zh-CN"/>
        </w:rPr>
        <w:t>2</w:t>
      </w:r>
      <w:r>
        <w:rPr>
          <w:spacing w:val="9"/>
          <w:sz w:val="20"/>
          <w:szCs w:val="20"/>
          <w:lang w:eastAsia="zh-CN"/>
        </w:rPr>
        <w:t>）在不同的拍号下，能运用不同节奏形式的半分解</w:t>
      </w:r>
      <w:r>
        <w:rPr>
          <w:spacing w:val="8"/>
          <w:sz w:val="20"/>
          <w:szCs w:val="20"/>
          <w:lang w:eastAsia="zh-CN"/>
        </w:rPr>
        <w:t>和弦</w:t>
      </w:r>
    </w:p>
    <w:p w14:paraId="66D15052" w14:textId="77777777" w:rsidR="00B40DBB" w:rsidRDefault="00C56EE7">
      <w:pPr>
        <w:pStyle w:val="a3"/>
        <w:spacing w:before="67" w:line="227"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w:t>
      </w:r>
      <w:r>
        <w:rPr>
          <w:spacing w:val="-60"/>
          <w:sz w:val="20"/>
          <w:szCs w:val="20"/>
          <w:lang w:eastAsia="zh-CN"/>
        </w:rPr>
        <w:t xml:space="preserve"> </w:t>
      </w:r>
      <w:r>
        <w:rPr>
          <w:spacing w:val="-9"/>
          <w:sz w:val="20"/>
          <w:szCs w:val="20"/>
          <w:lang w:eastAsia="zh-CN"/>
        </w:rPr>
        <w:t>曲目范围</w:t>
      </w:r>
      <w:r>
        <w:rPr>
          <w:spacing w:val="-9"/>
          <w:sz w:val="20"/>
          <w:szCs w:val="20"/>
          <w:lang w:eastAsia="zh-CN"/>
        </w:rPr>
        <w:t xml:space="preserve"> </w:t>
      </w:r>
      <w:r>
        <w:rPr>
          <w:spacing w:val="-9"/>
          <w:sz w:val="20"/>
          <w:szCs w:val="20"/>
          <w:lang w:eastAsia="zh-CN"/>
        </w:rPr>
        <w:t>《卖报歌》、《我们多么幸福》、《小小雨点</w:t>
      </w:r>
      <w:r>
        <w:rPr>
          <w:spacing w:val="-10"/>
          <w:sz w:val="20"/>
          <w:szCs w:val="20"/>
          <w:lang w:eastAsia="zh-CN"/>
        </w:rPr>
        <w:t>》、《蓝精灵之歌》</w:t>
      </w:r>
    </w:p>
    <w:p w14:paraId="66D15053" w14:textId="77777777" w:rsidR="00B40DBB" w:rsidRDefault="00C56EE7">
      <w:pPr>
        <w:pStyle w:val="a3"/>
        <w:spacing w:before="66"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054" w14:textId="77777777" w:rsidR="00B40DBB" w:rsidRDefault="00C56EE7">
      <w:pPr>
        <w:pStyle w:val="a3"/>
        <w:spacing w:before="65" w:line="228" w:lineRule="auto"/>
        <w:ind w:left="346"/>
        <w:rPr>
          <w:sz w:val="20"/>
          <w:szCs w:val="20"/>
          <w:lang w:eastAsia="zh-CN"/>
        </w:rPr>
      </w:pPr>
      <w:r>
        <w:rPr>
          <w:spacing w:val="7"/>
          <w:sz w:val="20"/>
          <w:szCs w:val="20"/>
          <w:lang w:eastAsia="zh-CN"/>
        </w:rPr>
        <w:t>（</w:t>
      </w:r>
      <w:r>
        <w:rPr>
          <w:spacing w:val="7"/>
          <w:sz w:val="20"/>
          <w:szCs w:val="20"/>
          <w:lang w:eastAsia="zh-CN"/>
        </w:rPr>
        <w:t>1</w:t>
      </w:r>
      <w:r>
        <w:rPr>
          <w:spacing w:val="7"/>
          <w:sz w:val="20"/>
          <w:szCs w:val="20"/>
          <w:lang w:eastAsia="zh-CN"/>
        </w:rPr>
        <w:t>）了解乐曲的终止形式</w:t>
      </w:r>
    </w:p>
    <w:p w14:paraId="66D15055" w14:textId="77777777" w:rsidR="00B40DBB" w:rsidRDefault="00C56EE7">
      <w:pPr>
        <w:pStyle w:val="a3"/>
        <w:spacing w:before="66" w:line="226" w:lineRule="auto"/>
        <w:ind w:left="346"/>
        <w:rPr>
          <w:sz w:val="20"/>
          <w:szCs w:val="20"/>
        </w:rPr>
      </w:pPr>
      <w:r>
        <w:rPr>
          <w:spacing w:val="8"/>
          <w:sz w:val="20"/>
          <w:szCs w:val="20"/>
        </w:rPr>
        <w:t>（</w:t>
      </w:r>
      <w:r>
        <w:rPr>
          <w:spacing w:val="8"/>
          <w:sz w:val="20"/>
          <w:szCs w:val="20"/>
        </w:rPr>
        <w:t>2</w:t>
      </w:r>
      <w:r>
        <w:rPr>
          <w:spacing w:val="8"/>
          <w:sz w:val="20"/>
          <w:szCs w:val="20"/>
        </w:rPr>
        <w:t>）掌握半分解和弦式基本伴奏音型</w:t>
      </w:r>
    </w:p>
    <w:p w14:paraId="66D15056" w14:textId="77777777" w:rsidR="00B40DBB" w:rsidRDefault="00B40DBB">
      <w:pPr>
        <w:spacing w:line="226" w:lineRule="auto"/>
        <w:rPr>
          <w:sz w:val="20"/>
          <w:szCs w:val="20"/>
        </w:rPr>
        <w:sectPr w:rsidR="00B40DBB">
          <w:pgSz w:w="11906" w:h="16838"/>
          <w:pgMar w:top="400" w:right="1785" w:bottom="400" w:left="1785" w:header="0" w:footer="0" w:gutter="0"/>
          <w:cols w:space="720"/>
        </w:sectPr>
      </w:pPr>
    </w:p>
    <w:p w14:paraId="66D15057" w14:textId="77777777" w:rsidR="00B40DBB" w:rsidRDefault="00B40DBB">
      <w:pPr>
        <w:spacing w:line="255" w:lineRule="auto"/>
      </w:pPr>
    </w:p>
    <w:p w14:paraId="66D15058" w14:textId="77777777" w:rsidR="00B40DBB" w:rsidRDefault="00B40DBB">
      <w:pPr>
        <w:spacing w:line="255" w:lineRule="auto"/>
      </w:pPr>
    </w:p>
    <w:p w14:paraId="66D15059" w14:textId="77777777" w:rsidR="00B40DBB" w:rsidRDefault="00B40DBB">
      <w:pPr>
        <w:spacing w:line="255" w:lineRule="auto"/>
      </w:pPr>
    </w:p>
    <w:p w14:paraId="66D1505A" w14:textId="77777777" w:rsidR="00B40DBB" w:rsidRDefault="00B40DBB">
      <w:pPr>
        <w:spacing w:line="256" w:lineRule="auto"/>
      </w:pPr>
    </w:p>
    <w:p w14:paraId="66D1505B" w14:textId="77777777" w:rsidR="00B40DBB" w:rsidRDefault="00C56EE7">
      <w:pPr>
        <w:pStyle w:val="a3"/>
        <w:spacing w:before="65" w:line="228" w:lineRule="auto"/>
        <w:ind w:left="444"/>
        <w:rPr>
          <w:sz w:val="20"/>
          <w:szCs w:val="20"/>
          <w:lang w:eastAsia="zh-CN"/>
        </w:rPr>
      </w:pPr>
      <w:r>
        <w:rPr>
          <w:b/>
          <w:bCs/>
          <w:spacing w:val="4"/>
          <w:sz w:val="20"/>
          <w:szCs w:val="20"/>
          <w:lang w:eastAsia="zh-CN"/>
        </w:rPr>
        <w:t>教学重点：</w:t>
      </w:r>
    </w:p>
    <w:p w14:paraId="66D1505C" w14:textId="77777777" w:rsidR="00B40DBB" w:rsidRDefault="00C56EE7">
      <w:pPr>
        <w:pStyle w:val="a3"/>
        <w:spacing w:before="64" w:line="226" w:lineRule="auto"/>
        <w:ind w:left="444"/>
        <w:rPr>
          <w:sz w:val="20"/>
          <w:szCs w:val="20"/>
          <w:lang w:eastAsia="zh-CN"/>
        </w:rPr>
      </w:pPr>
      <w:r>
        <w:rPr>
          <w:spacing w:val="9"/>
          <w:sz w:val="20"/>
          <w:szCs w:val="20"/>
          <w:lang w:eastAsia="zh-CN"/>
        </w:rPr>
        <w:t>为歌曲编配半分解和弦式伴奏</w:t>
      </w:r>
    </w:p>
    <w:p w14:paraId="66D1505D"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05E" w14:textId="77777777" w:rsidR="00B40DBB" w:rsidRDefault="00C56EE7">
      <w:pPr>
        <w:pStyle w:val="a3"/>
        <w:spacing w:before="64" w:line="226" w:lineRule="auto"/>
        <w:ind w:left="441"/>
        <w:rPr>
          <w:sz w:val="20"/>
          <w:szCs w:val="20"/>
          <w:lang w:eastAsia="zh-CN"/>
        </w:rPr>
      </w:pPr>
      <w:r>
        <w:rPr>
          <w:spacing w:val="9"/>
          <w:sz w:val="20"/>
          <w:szCs w:val="20"/>
          <w:lang w:eastAsia="zh-CN"/>
        </w:rPr>
        <w:t>在不同的拍号下，能运用不同节奏形式的半分解和弦</w:t>
      </w:r>
    </w:p>
    <w:p w14:paraId="66D1505F" w14:textId="77777777" w:rsidR="00B40DBB" w:rsidRDefault="00C56EE7">
      <w:pPr>
        <w:pStyle w:val="a3"/>
        <w:spacing w:before="67"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060"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061"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062"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063" w14:textId="77777777" w:rsidR="00B40DBB" w:rsidRDefault="00C56EE7">
      <w:pPr>
        <w:pStyle w:val="a3"/>
        <w:spacing w:before="52" w:line="230" w:lineRule="auto"/>
        <w:ind w:left="25" w:right="22" w:firstLine="321"/>
        <w:rPr>
          <w:lang w:eastAsia="zh-CN"/>
        </w:rPr>
      </w:pPr>
      <w:r>
        <w:rPr>
          <w:b/>
          <w:bCs/>
          <w:spacing w:val="2"/>
          <w:sz w:val="20"/>
          <w:szCs w:val="20"/>
          <w:lang w:eastAsia="zh-CN"/>
        </w:rPr>
        <w:t>（六）半分解和弦变化形式的大调歌曲伴奏编配</w:t>
      </w:r>
      <w:r>
        <w:rPr>
          <w:b/>
          <w:bCs/>
          <w:spacing w:val="2"/>
          <w:lang w:eastAsia="zh-CN"/>
        </w:rPr>
        <w:t>（本模块各知识点的讲授与学习，</w:t>
      </w:r>
      <w:r>
        <w:rPr>
          <w:spacing w:val="10"/>
          <w:lang w:eastAsia="zh-CN"/>
        </w:rPr>
        <w:t xml:space="preserve"> </w:t>
      </w:r>
      <w:r>
        <w:rPr>
          <w:b/>
          <w:bCs/>
          <w:spacing w:val="-5"/>
          <w:lang w:eastAsia="zh-CN"/>
        </w:rPr>
        <w:t>可以支撑课程目标</w:t>
      </w:r>
      <w:r>
        <w:rPr>
          <w:spacing w:val="-26"/>
          <w:lang w:eastAsia="zh-CN"/>
        </w:rPr>
        <w:t xml:space="preserve"> </w:t>
      </w:r>
      <w:r>
        <w:rPr>
          <w:b/>
          <w:bCs/>
          <w:spacing w:val="-5"/>
          <w:lang w:eastAsia="zh-CN"/>
        </w:rPr>
        <w:t>1</w:t>
      </w:r>
      <w:r>
        <w:rPr>
          <w:b/>
          <w:bCs/>
          <w:spacing w:val="-5"/>
          <w:lang w:eastAsia="zh-CN"/>
        </w:rPr>
        <w:t>、</w:t>
      </w:r>
      <w:r>
        <w:rPr>
          <w:b/>
          <w:bCs/>
          <w:spacing w:val="-5"/>
          <w:lang w:eastAsia="zh-CN"/>
        </w:rPr>
        <w:t>2</w:t>
      </w:r>
      <w:r>
        <w:rPr>
          <w:b/>
          <w:bCs/>
          <w:spacing w:val="-5"/>
          <w:lang w:eastAsia="zh-CN"/>
        </w:rPr>
        <w:t>、</w:t>
      </w:r>
      <w:r>
        <w:rPr>
          <w:b/>
          <w:bCs/>
          <w:spacing w:val="-5"/>
          <w:lang w:eastAsia="zh-CN"/>
        </w:rPr>
        <w:t>3</w:t>
      </w:r>
      <w:r>
        <w:rPr>
          <w:b/>
          <w:bCs/>
          <w:spacing w:val="-5"/>
          <w:lang w:eastAsia="zh-CN"/>
        </w:rPr>
        <w:t>）</w:t>
      </w:r>
    </w:p>
    <w:p w14:paraId="66D15064" w14:textId="77777777" w:rsidR="00B40DBB" w:rsidRDefault="00C56EE7">
      <w:pPr>
        <w:pStyle w:val="a3"/>
        <w:spacing w:before="41"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065" w14:textId="77777777" w:rsidR="00B40DBB" w:rsidRDefault="00C56EE7">
      <w:pPr>
        <w:pStyle w:val="a3"/>
        <w:spacing w:before="65"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）运用半分解和弦的不同形式为歌曲编配伴奏</w:t>
      </w:r>
    </w:p>
    <w:p w14:paraId="66D15066" w14:textId="77777777" w:rsidR="00B40DBB" w:rsidRDefault="00C56EE7">
      <w:pPr>
        <w:pStyle w:val="a3"/>
        <w:spacing w:before="66"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）能正确处理歌曲中的和弦外音</w:t>
      </w:r>
    </w:p>
    <w:p w14:paraId="66D15067" w14:textId="77777777" w:rsidR="00B40DBB" w:rsidRDefault="00C56EE7">
      <w:pPr>
        <w:pStyle w:val="a3"/>
        <w:spacing w:before="66" w:line="226" w:lineRule="auto"/>
        <w:ind w:left="346"/>
        <w:rPr>
          <w:sz w:val="20"/>
          <w:szCs w:val="20"/>
          <w:lang w:eastAsia="zh-CN"/>
        </w:rPr>
      </w:pPr>
      <w:r>
        <w:rPr>
          <w:spacing w:val="-8"/>
          <w:sz w:val="20"/>
          <w:szCs w:val="20"/>
          <w:lang w:eastAsia="zh-CN"/>
        </w:rPr>
        <w:t>（</w:t>
      </w:r>
      <w:r>
        <w:rPr>
          <w:spacing w:val="-8"/>
          <w:sz w:val="20"/>
          <w:szCs w:val="20"/>
          <w:lang w:eastAsia="zh-CN"/>
        </w:rPr>
        <w:t>3</w:t>
      </w:r>
      <w:r>
        <w:rPr>
          <w:spacing w:val="-8"/>
          <w:sz w:val="20"/>
          <w:szCs w:val="20"/>
          <w:lang w:eastAsia="zh-CN"/>
        </w:rPr>
        <w:t>）</w:t>
      </w:r>
      <w:r>
        <w:rPr>
          <w:spacing w:val="-51"/>
          <w:sz w:val="20"/>
          <w:szCs w:val="20"/>
          <w:lang w:eastAsia="zh-CN"/>
        </w:rPr>
        <w:t xml:space="preserve"> </w:t>
      </w:r>
      <w:r>
        <w:rPr>
          <w:spacing w:val="-8"/>
          <w:sz w:val="20"/>
          <w:szCs w:val="20"/>
          <w:lang w:eastAsia="zh-CN"/>
        </w:rPr>
        <w:t>曲目范围</w:t>
      </w:r>
      <w:r>
        <w:rPr>
          <w:spacing w:val="-8"/>
          <w:sz w:val="20"/>
          <w:szCs w:val="20"/>
          <w:lang w:eastAsia="zh-CN"/>
        </w:rPr>
        <w:t xml:space="preserve"> </w:t>
      </w:r>
      <w:r>
        <w:rPr>
          <w:spacing w:val="-8"/>
          <w:sz w:val="20"/>
          <w:szCs w:val="20"/>
          <w:lang w:eastAsia="zh-CN"/>
        </w:rPr>
        <w:t>《我是一个粉刷匠》、《洋娃娃和小熊跳舞》、《摇篮曲》、《丢手绢》</w:t>
      </w:r>
    </w:p>
    <w:p w14:paraId="66D15068" w14:textId="77777777" w:rsidR="00B40DBB" w:rsidRDefault="00C56EE7">
      <w:pPr>
        <w:pStyle w:val="a3"/>
        <w:spacing w:before="66"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069" w14:textId="77777777" w:rsidR="00B40DBB" w:rsidRDefault="00C56EE7">
      <w:pPr>
        <w:pStyle w:val="a3"/>
        <w:spacing w:before="65" w:line="228" w:lineRule="auto"/>
        <w:ind w:left="346"/>
        <w:rPr>
          <w:sz w:val="20"/>
          <w:szCs w:val="20"/>
          <w:lang w:eastAsia="zh-CN"/>
        </w:rPr>
      </w:pPr>
      <w:r>
        <w:rPr>
          <w:spacing w:val="9"/>
          <w:sz w:val="20"/>
          <w:szCs w:val="20"/>
          <w:lang w:eastAsia="zh-CN"/>
        </w:rPr>
        <w:t>（</w:t>
      </w:r>
      <w:r>
        <w:rPr>
          <w:spacing w:val="9"/>
          <w:sz w:val="20"/>
          <w:szCs w:val="20"/>
          <w:lang w:eastAsia="zh-CN"/>
        </w:rPr>
        <w:t>1</w:t>
      </w:r>
      <w:r>
        <w:rPr>
          <w:spacing w:val="9"/>
          <w:sz w:val="20"/>
          <w:szCs w:val="20"/>
          <w:lang w:eastAsia="zh-CN"/>
        </w:rPr>
        <w:t>）理解和弦外音的概念，掌握歌曲中处理和弦外音的方法</w:t>
      </w:r>
    </w:p>
    <w:p w14:paraId="66D1506A"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w:t>
      </w:r>
      <w:r>
        <w:rPr>
          <w:spacing w:val="8"/>
          <w:sz w:val="20"/>
          <w:szCs w:val="20"/>
          <w:lang w:eastAsia="zh-CN"/>
        </w:rPr>
        <w:t xml:space="preserve"> </w:t>
      </w:r>
      <w:r>
        <w:rPr>
          <w:spacing w:val="8"/>
          <w:sz w:val="20"/>
          <w:szCs w:val="20"/>
          <w:lang w:eastAsia="zh-CN"/>
        </w:rPr>
        <w:t>掌握半分解和弦的各种变化形式</w:t>
      </w:r>
    </w:p>
    <w:p w14:paraId="66D1506B" w14:textId="77777777" w:rsidR="00B40DBB" w:rsidRDefault="00C56EE7">
      <w:pPr>
        <w:pStyle w:val="a3"/>
        <w:spacing w:before="66" w:line="228" w:lineRule="auto"/>
        <w:ind w:left="444"/>
        <w:rPr>
          <w:sz w:val="20"/>
          <w:szCs w:val="20"/>
          <w:lang w:eastAsia="zh-CN"/>
        </w:rPr>
      </w:pPr>
      <w:r>
        <w:rPr>
          <w:b/>
          <w:bCs/>
          <w:spacing w:val="4"/>
          <w:sz w:val="20"/>
          <w:szCs w:val="20"/>
          <w:lang w:eastAsia="zh-CN"/>
        </w:rPr>
        <w:t>教学重点：</w:t>
      </w:r>
    </w:p>
    <w:p w14:paraId="66D1506C" w14:textId="77777777" w:rsidR="00B40DBB" w:rsidRDefault="00C56EE7">
      <w:pPr>
        <w:pStyle w:val="a3"/>
        <w:spacing w:before="65" w:line="226" w:lineRule="auto"/>
        <w:ind w:left="442"/>
        <w:rPr>
          <w:sz w:val="20"/>
          <w:szCs w:val="20"/>
          <w:lang w:eastAsia="zh-CN"/>
        </w:rPr>
      </w:pPr>
      <w:r>
        <w:rPr>
          <w:spacing w:val="9"/>
          <w:sz w:val="20"/>
          <w:szCs w:val="20"/>
          <w:lang w:eastAsia="zh-CN"/>
        </w:rPr>
        <w:t>运用半分解和弦的不同形式为歌曲编配伴奏</w:t>
      </w:r>
    </w:p>
    <w:p w14:paraId="66D1506D"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06E" w14:textId="77777777" w:rsidR="00B40DBB" w:rsidRDefault="00C56EE7">
      <w:pPr>
        <w:pStyle w:val="a3"/>
        <w:spacing w:before="65" w:line="228" w:lineRule="auto"/>
        <w:ind w:left="450"/>
        <w:rPr>
          <w:sz w:val="20"/>
          <w:szCs w:val="20"/>
          <w:lang w:eastAsia="zh-CN"/>
        </w:rPr>
      </w:pPr>
      <w:r>
        <w:rPr>
          <w:spacing w:val="8"/>
          <w:sz w:val="20"/>
          <w:szCs w:val="20"/>
          <w:lang w:eastAsia="zh-CN"/>
        </w:rPr>
        <w:t>能正确处理歌曲中的和弦外音</w:t>
      </w:r>
    </w:p>
    <w:p w14:paraId="66D1506F" w14:textId="77777777" w:rsidR="00B40DBB" w:rsidRDefault="00C56EE7">
      <w:pPr>
        <w:pStyle w:val="a3"/>
        <w:spacing w:before="65"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070" w14:textId="77777777" w:rsidR="00B40DBB" w:rsidRDefault="00C56EE7">
      <w:pPr>
        <w:pStyle w:val="a3"/>
        <w:spacing w:before="64"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071"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072" w14:textId="77777777" w:rsidR="00B40DBB" w:rsidRDefault="00C56EE7">
      <w:pPr>
        <w:pStyle w:val="a3"/>
        <w:spacing w:before="65"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073" w14:textId="77777777" w:rsidR="00B40DBB" w:rsidRDefault="00C56EE7">
      <w:pPr>
        <w:pStyle w:val="a3"/>
        <w:spacing w:before="53" w:line="230" w:lineRule="auto"/>
        <w:ind w:left="24" w:right="16" w:firstLine="322"/>
        <w:rPr>
          <w:lang w:eastAsia="zh-CN"/>
        </w:rPr>
      </w:pPr>
      <w:r>
        <w:rPr>
          <w:b/>
          <w:bCs/>
          <w:spacing w:val="6"/>
          <w:sz w:val="20"/>
          <w:szCs w:val="20"/>
          <w:lang w:eastAsia="zh-CN"/>
        </w:rPr>
        <w:t>（七）运用副三和弦为大调歌曲编配伴奏</w:t>
      </w:r>
      <w:r>
        <w:rPr>
          <w:b/>
          <w:bCs/>
          <w:spacing w:val="6"/>
          <w:lang w:eastAsia="zh-CN"/>
        </w:rPr>
        <w:t>（本模块各知识点的讲授与学习，可以</w:t>
      </w:r>
      <w:r>
        <w:rPr>
          <w:lang w:eastAsia="zh-CN"/>
        </w:rPr>
        <w:t xml:space="preserve"> </w:t>
      </w:r>
      <w:r>
        <w:rPr>
          <w:b/>
          <w:bCs/>
          <w:spacing w:val="-5"/>
          <w:lang w:eastAsia="zh-CN"/>
        </w:rPr>
        <w:t>支撑课程目标</w:t>
      </w:r>
      <w:r>
        <w:rPr>
          <w:spacing w:val="-32"/>
          <w:lang w:eastAsia="zh-CN"/>
        </w:rPr>
        <w:t xml:space="preserve"> </w:t>
      </w:r>
      <w:r>
        <w:rPr>
          <w:b/>
          <w:bCs/>
          <w:spacing w:val="-5"/>
          <w:lang w:eastAsia="zh-CN"/>
        </w:rPr>
        <w:t>1</w:t>
      </w:r>
      <w:r>
        <w:rPr>
          <w:b/>
          <w:bCs/>
          <w:spacing w:val="-5"/>
          <w:lang w:eastAsia="zh-CN"/>
        </w:rPr>
        <w:t>、</w:t>
      </w:r>
      <w:r>
        <w:rPr>
          <w:b/>
          <w:bCs/>
          <w:spacing w:val="-5"/>
          <w:lang w:eastAsia="zh-CN"/>
        </w:rPr>
        <w:t>2</w:t>
      </w:r>
      <w:r>
        <w:rPr>
          <w:b/>
          <w:bCs/>
          <w:spacing w:val="-5"/>
          <w:lang w:eastAsia="zh-CN"/>
        </w:rPr>
        <w:t>、</w:t>
      </w:r>
      <w:r>
        <w:rPr>
          <w:b/>
          <w:bCs/>
          <w:spacing w:val="-5"/>
          <w:lang w:eastAsia="zh-CN"/>
        </w:rPr>
        <w:t>3</w:t>
      </w:r>
      <w:r>
        <w:rPr>
          <w:b/>
          <w:bCs/>
          <w:spacing w:val="-5"/>
          <w:lang w:eastAsia="zh-CN"/>
        </w:rPr>
        <w:t>）</w:t>
      </w:r>
    </w:p>
    <w:p w14:paraId="66D15074" w14:textId="77777777" w:rsidR="00B40DBB" w:rsidRDefault="00C56EE7">
      <w:pPr>
        <w:pStyle w:val="a3"/>
        <w:spacing w:before="41"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075" w14:textId="77777777" w:rsidR="00B40DBB" w:rsidRDefault="00C56EE7">
      <w:pPr>
        <w:pStyle w:val="a3"/>
        <w:spacing w:before="64"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）熟练弹奏大调副三和弦并能正确运用</w:t>
      </w:r>
    </w:p>
    <w:p w14:paraId="66D15076" w14:textId="77777777" w:rsidR="00B40DBB" w:rsidRDefault="00C56EE7">
      <w:pPr>
        <w:pStyle w:val="a3"/>
        <w:spacing w:before="68" w:line="228" w:lineRule="auto"/>
        <w:ind w:left="346"/>
        <w:rPr>
          <w:sz w:val="20"/>
          <w:szCs w:val="20"/>
          <w:lang w:eastAsia="zh-CN"/>
        </w:rPr>
      </w:pPr>
      <w:r>
        <w:rPr>
          <w:spacing w:val="6"/>
          <w:sz w:val="20"/>
          <w:szCs w:val="20"/>
          <w:lang w:eastAsia="zh-CN"/>
        </w:rPr>
        <w:t>（</w:t>
      </w:r>
      <w:r>
        <w:rPr>
          <w:spacing w:val="6"/>
          <w:sz w:val="20"/>
          <w:szCs w:val="20"/>
          <w:lang w:eastAsia="zh-CN"/>
        </w:rPr>
        <w:t>2</w:t>
      </w:r>
      <w:r>
        <w:rPr>
          <w:spacing w:val="6"/>
          <w:sz w:val="20"/>
          <w:szCs w:val="20"/>
          <w:lang w:eastAsia="zh-CN"/>
        </w:rPr>
        <w:t>）</w:t>
      </w:r>
      <w:r>
        <w:rPr>
          <w:spacing w:val="-43"/>
          <w:sz w:val="20"/>
          <w:szCs w:val="20"/>
          <w:lang w:eastAsia="zh-CN"/>
        </w:rPr>
        <w:t xml:space="preserve"> </w:t>
      </w:r>
      <w:r>
        <w:rPr>
          <w:spacing w:val="6"/>
          <w:sz w:val="20"/>
          <w:szCs w:val="20"/>
          <w:lang w:eastAsia="zh-CN"/>
        </w:rPr>
        <w:t>比较正三和弦与副三和弦的和声色彩变化</w:t>
      </w:r>
    </w:p>
    <w:p w14:paraId="66D15077" w14:textId="77777777" w:rsidR="00B40DBB" w:rsidRDefault="00C56EE7">
      <w:pPr>
        <w:pStyle w:val="a3"/>
        <w:spacing w:before="64" w:line="228"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w:t>
      </w:r>
      <w:r>
        <w:rPr>
          <w:spacing w:val="-48"/>
          <w:sz w:val="20"/>
          <w:szCs w:val="20"/>
          <w:lang w:eastAsia="zh-CN"/>
        </w:rPr>
        <w:t xml:space="preserve"> </w:t>
      </w:r>
      <w:r>
        <w:rPr>
          <w:spacing w:val="-9"/>
          <w:sz w:val="20"/>
          <w:szCs w:val="20"/>
          <w:lang w:eastAsia="zh-CN"/>
        </w:rPr>
        <w:t>曲目范围</w:t>
      </w:r>
      <w:r>
        <w:rPr>
          <w:spacing w:val="-9"/>
          <w:sz w:val="20"/>
          <w:szCs w:val="20"/>
          <w:lang w:eastAsia="zh-CN"/>
        </w:rPr>
        <w:t xml:space="preserve"> </w:t>
      </w:r>
      <w:r>
        <w:rPr>
          <w:spacing w:val="-9"/>
          <w:sz w:val="20"/>
          <w:szCs w:val="20"/>
          <w:lang w:eastAsia="zh-CN"/>
        </w:rPr>
        <w:t>《大风车》、《大树妈妈》、《七子之歌》</w:t>
      </w:r>
    </w:p>
    <w:p w14:paraId="66D15078" w14:textId="77777777" w:rsidR="00B40DBB" w:rsidRDefault="00C56EE7">
      <w:pPr>
        <w:pStyle w:val="a3"/>
        <w:spacing w:before="65"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079" w14:textId="77777777" w:rsidR="00B40DBB" w:rsidRDefault="00C56EE7">
      <w:pPr>
        <w:pStyle w:val="a3"/>
        <w:spacing w:before="65" w:line="227"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）掌握大调副三和弦的原位与转位</w:t>
      </w:r>
    </w:p>
    <w:p w14:paraId="66D1507A" w14:textId="77777777" w:rsidR="00B40DBB" w:rsidRDefault="00C56EE7">
      <w:pPr>
        <w:pStyle w:val="a3"/>
        <w:spacing w:before="66"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）掌握大调副三和弦的基本连接</w:t>
      </w:r>
    </w:p>
    <w:p w14:paraId="66D1507B" w14:textId="77777777" w:rsidR="00B40DBB" w:rsidRDefault="00C56EE7">
      <w:pPr>
        <w:pStyle w:val="a3"/>
        <w:spacing w:before="66" w:line="228" w:lineRule="auto"/>
        <w:ind w:left="444"/>
        <w:rPr>
          <w:sz w:val="20"/>
          <w:szCs w:val="20"/>
          <w:lang w:eastAsia="zh-CN"/>
        </w:rPr>
      </w:pPr>
      <w:r>
        <w:rPr>
          <w:b/>
          <w:bCs/>
          <w:spacing w:val="4"/>
          <w:sz w:val="20"/>
          <w:szCs w:val="20"/>
          <w:lang w:eastAsia="zh-CN"/>
        </w:rPr>
        <w:t>教学重点：</w:t>
      </w:r>
    </w:p>
    <w:p w14:paraId="66D1507C" w14:textId="77777777" w:rsidR="00B40DBB" w:rsidRDefault="00C56EE7">
      <w:pPr>
        <w:pStyle w:val="a3"/>
        <w:spacing w:before="65" w:line="226" w:lineRule="auto"/>
        <w:ind w:left="446"/>
        <w:rPr>
          <w:sz w:val="20"/>
          <w:szCs w:val="20"/>
          <w:lang w:eastAsia="zh-CN"/>
        </w:rPr>
      </w:pPr>
      <w:r>
        <w:rPr>
          <w:spacing w:val="9"/>
          <w:sz w:val="20"/>
          <w:szCs w:val="20"/>
          <w:lang w:eastAsia="zh-CN"/>
        </w:rPr>
        <w:t>熟练弹奏大调副三和弦并能正确运用</w:t>
      </w:r>
    </w:p>
    <w:p w14:paraId="66D1507D"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07E" w14:textId="77777777" w:rsidR="00B40DBB" w:rsidRDefault="00C56EE7">
      <w:pPr>
        <w:pStyle w:val="a3"/>
        <w:spacing w:before="65" w:line="228" w:lineRule="auto"/>
        <w:ind w:left="465"/>
        <w:rPr>
          <w:sz w:val="20"/>
          <w:szCs w:val="20"/>
          <w:lang w:eastAsia="zh-CN"/>
        </w:rPr>
      </w:pPr>
      <w:r>
        <w:rPr>
          <w:spacing w:val="8"/>
          <w:sz w:val="20"/>
          <w:szCs w:val="20"/>
          <w:lang w:eastAsia="zh-CN"/>
        </w:rPr>
        <w:t>比较正三和弦与副三和弦的和声色彩变化</w:t>
      </w:r>
    </w:p>
    <w:p w14:paraId="66D1507F" w14:textId="77777777" w:rsidR="00B40DBB" w:rsidRDefault="00C56EE7">
      <w:pPr>
        <w:pStyle w:val="a3"/>
        <w:spacing w:before="65"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080"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081"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082"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083" w14:textId="77777777" w:rsidR="00B40DBB" w:rsidRDefault="00B40DBB">
      <w:pPr>
        <w:spacing w:line="226" w:lineRule="auto"/>
        <w:rPr>
          <w:sz w:val="20"/>
          <w:szCs w:val="20"/>
          <w:lang w:eastAsia="zh-CN"/>
        </w:rPr>
        <w:sectPr w:rsidR="00B40DBB">
          <w:pgSz w:w="11906" w:h="16838"/>
          <w:pgMar w:top="400" w:right="1785" w:bottom="400" w:left="1785" w:header="0" w:footer="0" w:gutter="0"/>
          <w:cols w:space="720"/>
        </w:sectPr>
      </w:pPr>
    </w:p>
    <w:p w14:paraId="66D15084" w14:textId="77777777" w:rsidR="00B40DBB" w:rsidRDefault="00B40DBB">
      <w:pPr>
        <w:spacing w:line="267" w:lineRule="auto"/>
        <w:rPr>
          <w:lang w:eastAsia="zh-CN"/>
        </w:rPr>
      </w:pPr>
    </w:p>
    <w:p w14:paraId="66D15085" w14:textId="77777777" w:rsidR="00B40DBB" w:rsidRDefault="00B40DBB">
      <w:pPr>
        <w:spacing w:line="267" w:lineRule="auto"/>
        <w:rPr>
          <w:lang w:eastAsia="zh-CN"/>
        </w:rPr>
      </w:pPr>
    </w:p>
    <w:p w14:paraId="66D15086" w14:textId="77777777" w:rsidR="00B40DBB" w:rsidRDefault="00B40DBB">
      <w:pPr>
        <w:spacing w:line="267" w:lineRule="auto"/>
        <w:rPr>
          <w:lang w:eastAsia="zh-CN"/>
        </w:rPr>
      </w:pPr>
    </w:p>
    <w:p w14:paraId="66D15087" w14:textId="77777777" w:rsidR="00B40DBB" w:rsidRDefault="00B40DBB">
      <w:pPr>
        <w:spacing w:line="268" w:lineRule="auto"/>
        <w:rPr>
          <w:lang w:eastAsia="zh-CN"/>
        </w:rPr>
      </w:pPr>
    </w:p>
    <w:p w14:paraId="66D15088" w14:textId="77777777" w:rsidR="00B40DBB" w:rsidRDefault="00C56EE7">
      <w:pPr>
        <w:pStyle w:val="a3"/>
        <w:spacing w:before="78" w:line="220" w:lineRule="auto"/>
        <w:ind w:left="698"/>
        <w:rPr>
          <w:lang w:eastAsia="zh-CN"/>
        </w:rPr>
      </w:pPr>
      <w:r>
        <w:rPr>
          <w:b/>
          <w:bCs/>
          <w:spacing w:val="-3"/>
          <w:lang w:eastAsia="zh-CN"/>
        </w:rPr>
        <w:t>教学内容与课程目标的对应关系及学时分配如表所示</w:t>
      </w:r>
    </w:p>
    <w:p w14:paraId="66D15089" w14:textId="77777777" w:rsidR="00B40DBB" w:rsidRDefault="00B40DBB">
      <w:pPr>
        <w:spacing w:line="67" w:lineRule="exact"/>
        <w:rPr>
          <w:lang w:eastAsia="zh-CN"/>
        </w:rPr>
      </w:pPr>
    </w:p>
    <w:tbl>
      <w:tblPr>
        <w:tblStyle w:val="TableNormal"/>
        <w:tblW w:w="871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8"/>
        <w:gridCol w:w="3304"/>
        <w:gridCol w:w="1402"/>
        <w:gridCol w:w="1397"/>
        <w:gridCol w:w="1002"/>
        <w:gridCol w:w="998"/>
      </w:tblGrid>
      <w:tr w:rsidR="00B40DBB" w14:paraId="66D15090" w14:textId="77777777">
        <w:trPr>
          <w:trHeight w:val="633"/>
        </w:trPr>
        <w:tc>
          <w:tcPr>
            <w:tcW w:w="608" w:type="dxa"/>
            <w:textDirection w:val="tbRlV"/>
          </w:tcPr>
          <w:p w14:paraId="66D1508A" w14:textId="77777777" w:rsidR="00B40DBB" w:rsidRDefault="00C56EE7">
            <w:pPr>
              <w:pStyle w:val="TableText"/>
              <w:spacing w:before="180" w:line="218" w:lineRule="auto"/>
              <w:ind w:left="56"/>
            </w:pPr>
            <w:r>
              <w:rPr>
                <w:spacing w:val="7"/>
              </w:rPr>
              <w:t>序</w:t>
            </w:r>
            <w:r>
              <w:rPr>
                <w:spacing w:val="7"/>
              </w:rPr>
              <w:t xml:space="preserve"> </w:t>
            </w:r>
            <w:r>
              <w:rPr>
                <w:spacing w:val="7"/>
              </w:rPr>
              <w:t>号</w:t>
            </w:r>
          </w:p>
        </w:tc>
        <w:tc>
          <w:tcPr>
            <w:tcW w:w="3304" w:type="dxa"/>
          </w:tcPr>
          <w:p w14:paraId="66D1508B" w14:textId="77777777" w:rsidR="00B40DBB" w:rsidRDefault="00C56EE7">
            <w:pPr>
              <w:pStyle w:val="TableText"/>
              <w:spacing w:before="212" w:line="228" w:lineRule="auto"/>
              <w:ind w:left="849"/>
            </w:pPr>
            <w:r>
              <w:rPr>
                <w:spacing w:val="-8"/>
              </w:rPr>
              <w:t>教</w:t>
            </w:r>
            <w:r>
              <w:rPr>
                <w:spacing w:val="19"/>
              </w:rPr>
              <w:t xml:space="preserve"> </w:t>
            </w:r>
            <w:r>
              <w:rPr>
                <w:spacing w:val="-8"/>
              </w:rPr>
              <w:t>学</w:t>
            </w:r>
            <w:r>
              <w:rPr>
                <w:spacing w:val="39"/>
              </w:rPr>
              <w:t xml:space="preserve"> </w:t>
            </w:r>
            <w:r>
              <w:rPr>
                <w:spacing w:val="-8"/>
              </w:rPr>
              <w:t>内</w:t>
            </w:r>
            <w:r>
              <w:rPr>
                <w:spacing w:val="16"/>
              </w:rPr>
              <w:t xml:space="preserve"> </w:t>
            </w:r>
            <w:r>
              <w:rPr>
                <w:spacing w:val="-8"/>
              </w:rPr>
              <w:t>容</w:t>
            </w:r>
          </w:p>
        </w:tc>
        <w:tc>
          <w:tcPr>
            <w:tcW w:w="1402" w:type="dxa"/>
          </w:tcPr>
          <w:p w14:paraId="66D1508C" w14:textId="77777777" w:rsidR="00B40DBB" w:rsidRDefault="00C56EE7">
            <w:pPr>
              <w:pStyle w:val="TableText"/>
              <w:spacing w:before="57" w:line="261" w:lineRule="auto"/>
              <w:ind w:left="152" w:right="106" w:hanging="39"/>
            </w:pPr>
            <w:r>
              <w:rPr>
                <w:spacing w:val="35"/>
              </w:rPr>
              <w:t>支撑的课程</w:t>
            </w:r>
            <w:r>
              <w:t xml:space="preserve"> </w:t>
            </w:r>
            <w:r>
              <w:rPr>
                <w:spacing w:val="-16"/>
              </w:rPr>
              <w:t>目标</w:t>
            </w:r>
          </w:p>
        </w:tc>
        <w:tc>
          <w:tcPr>
            <w:tcW w:w="1397" w:type="dxa"/>
          </w:tcPr>
          <w:p w14:paraId="66D1508D" w14:textId="77777777" w:rsidR="00B40DBB" w:rsidRDefault="00C56EE7">
            <w:pPr>
              <w:pStyle w:val="TableText"/>
              <w:spacing w:before="57" w:line="261" w:lineRule="auto"/>
              <w:ind w:left="115" w:right="106"/>
              <w:rPr>
                <w:lang w:eastAsia="zh-CN"/>
              </w:rPr>
            </w:pPr>
            <w:r>
              <w:rPr>
                <w:spacing w:val="33"/>
                <w:lang w:eastAsia="zh-CN"/>
              </w:rPr>
              <w:t>支撑的毕业</w:t>
            </w:r>
            <w:r>
              <w:rPr>
                <w:spacing w:val="3"/>
                <w:lang w:eastAsia="zh-CN"/>
              </w:rPr>
              <w:t xml:space="preserve"> </w:t>
            </w:r>
            <w:r>
              <w:rPr>
                <w:spacing w:val="7"/>
                <w:lang w:eastAsia="zh-CN"/>
              </w:rPr>
              <w:t>要求指标点</w:t>
            </w:r>
          </w:p>
        </w:tc>
        <w:tc>
          <w:tcPr>
            <w:tcW w:w="1002" w:type="dxa"/>
          </w:tcPr>
          <w:p w14:paraId="66D1508E" w14:textId="77777777" w:rsidR="00B40DBB" w:rsidRDefault="00C56EE7">
            <w:pPr>
              <w:pStyle w:val="TableText"/>
              <w:spacing w:before="212" w:line="228" w:lineRule="auto"/>
              <w:ind w:left="220"/>
            </w:pPr>
            <w:r>
              <w:rPr>
                <w:spacing w:val="1"/>
              </w:rPr>
              <w:t>讲</w:t>
            </w:r>
            <w:r>
              <w:rPr>
                <w:spacing w:val="12"/>
              </w:rPr>
              <w:t xml:space="preserve"> </w:t>
            </w:r>
            <w:r>
              <w:rPr>
                <w:spacing w:val="1"/>
              </w:rPr>
              <w:t>授</w:t>
            </w:r>
          </w:p>
        </w:tc>
        <w:tc>
          <w:tcPr>
            <w:tcW w:w="998" w:type="dxa"/>
          </w:tcPr>
          <w:p w14:paraId="66D1508F" w14:textId="77777777" w:rsidR="00B40DBB" w:rsidRDefault="00C56EE7">
            <w:pPr>
              <w:pStyle w:val="TableText"/>
              <w:spacing w:before="212" w:line="225" w:lineRule="auto"/>
              <w:ind w:left="329"/>
            </w:pPr>
            <w:r>
              <w:rPr>
                <w:spacing w:val="-3"/>
              </w:rPr>
              <w:t>实</w:t>
            </w:r>
            <w:r>
              <w:rPr>
                <w:spacing w:val="21"/>
              </w:rPr>
              <w:t xml:space="preserve"> </w:t>
            </w:r>
            <w:r>
              <w:rPr>
                <w:spacing w:val="-3"/>
              </w:rPr>
              <w:t>践</w:t>
            </w:r>
          </w:p>
        </w:tc>
      </w:tr>
      <w:tr w:rsidR="00B40DBB" w14:paraId="66D15097" w14:textId="77777777">
        <w:trPr>
          <w:trHeight w:val="539"/>
        </w:trPr>
        <w:tc>
          <w:tcPr>
            <w:tcW w:w="608" w:type="dxa"/>
          </w:tcPr>
          <w:p w14:paraId="66D15091" w14:textId="77777777" w:rsidR="00B40DBB" w:rsidRDefault="00C56EE7">
            <w:pPr>
              <w:pStyle w:val="TableText"/>
              <w:spacing w:before="195" w:line="189" w:lineRule="auto"/>
              <w:ind w:left="236"/>
            </w:pPr>
            <w:r>
              <w:t>1</w:t>
            </w:r>
          </w:p>
        </w:tc>
        <w:tc>
          <w:tcPr>
            <w:tcW w:w="3304" w:type="dxa"/>
          </w:tcPr>
          <w:p w14:paraId="66D15092" w14:textId="77777777" w:rsidR="00B40DBB" w:rsidRDefault="00C56EE7">
            <w:pPr>
              <w:pStyle w:val="TableText"/>
              <w:spacing w:before="162" w:line="226" w:lineRule="auto"/>
              <w:ind w:left="109"/>
              <w:rPr>
                <w:lang w:eastAsia="zh-CN"/>
              </w:rPr>
            </w:pPr>
            <w:r>
              <w:rPr>
                <w:spacing w:val="9"/>
                <w:lang w:eastAsia="zh-CN"/>
              </w:rPr>
              <w:t>柱式和弦式的大调歌曲伴奏编配</w:t>
            </w:r>
          </w:p>
        </w:tc>
        <w:tc>
          <w:tcPr>
            <w:tcW w:w="1402" w:type="dxa"/>
          </w:tcPr>
          <w:p w14:paraId="66D15093" w14:textId="77777777" w:rsidR="00B40DBB" w:rsidRDefault="00C56EE7">
            <w:pPr>
              <w:pStyle w:val="TableText"/>
              <w:spacing w:before="162" w:line="229" w:lineRule="auto"/>
              <w:ind w:left="152"/>
            </w:pPr>
            <w:r>
              <w:rPr>
                <w:spacing w:val="-5"/>
              </w:rPr>
              <w:t>目标</w:t>
            </w:r>
            <w:r>
              <w:rPr>
                <w:spacing w:val="-20"/>
              </w:rPr>
              <w:t xml:space="preserve"> </w:t>
            </w:r>
            <w:r>
              <w:rPr>
                <w:spacing w:val="-5"/>
              </w:rPr>
              <w:t>1</w:t>
            </w:r>
            <w:r>
              <w:rPr>
                <w:spacing w:val="-5"/>
              </w:rPr>
              <w:t>、</w:t>
            </w:r>
            <w:r>
              <w:rPr>
                <w:spacing w:val="-5"/>
              </w:rPr>
              <w:t>2</w:t>
            </w:r>
            <w:r>
              <w:rPr>
                <w:spacing w:val="-5"/>
              </w:rPr>
              <w:t>、</w:t>
            </w:r>
            <w:r>
              <w:rPr>
                <w:spacing w:val="-5"/>
              </w:rPr>
              <w:t>3</w:t>
            </w:r>
          </w:p>
        </w:tc>
        <w:tc>
          <w:tcPr>
            <w:tcW w:w="1397" w:type="dxa"/>
          </w:tcPr>
          <w:p w14:paraId="66D15094" w14:textId="77777777" w:rsidR="00B40DBB" w:rsidRDefault="00C56EE7">
            <w:pPr>
              <w:pStyle w:val="TableText"/>
              <w:spacing w:before="195" w:line="190" w:lineRule="auto"/>
              <w:ind w:left="117"/>
            </w:pPr>
            <w:r>
              <w:rPr>
                <w:spacing w:val="-3"/>
              </w:rPr>
              <w:t>2-2</w:t>
            </w:r>
            <w:r>
              <w:rPr>
                <w:spacing w:val="-3"/>
              </w:rPr>
              <w:t>、</w:t>
            </w:r>
            <w:r>
              <w:rPr>
                <w:spacing w:val="-3"/>
              </w:rPr>
              <w:t>3-1,4-1</w:t>
            </w:r>
          </w:p>
        </w:tc>
        <w:tc>
          <w:tcPr>
            <w:tcW w:w="1002" w:type="dxa"/>
          </w:tcPr>
          <w:p w14:paraId="66D15095" w14:textId="77777777" w:rsidR="00B40DBB" w:rsidRDefault="00C56EE7">
            <w:pPr>
              <w:pStyle w:val="TableText"/>
              <w:spacing w:before="195" w:line="189" w:lineRule="auto"/>
              <w:ind w:left="550"/>
            </w:pPr>
            <w:r>
              <w:t>1</w:t>
            </w:r>
          </w:p>
        </w:tc>
        <w:tc>
          <w:tcPr>
            <w:tcW w:w="998" w:type="dxa"/>
          </w:tcPr>
          <w:p w14:paraId="66D15096" w14:textId="77777777" w:rsidR="00B40DBB" w:rsidRDefault="00C56EE7">
            <w:pPr>
              <w:pStyle w:val="TableText"/>
              <w:spacing w:before="195" w:line="189" w:lineRule="auto"/>
              <w:ind w:left="540"/>
            </w:pPr>
            <w:r>
              <w:t>3</w:t>
            </w:r>
          </w:p>
        </w:tc>
      </w:tr>
      <w:tr w:rsidR="00B40DBB" w14:paraId="66D1509E" w14:textId="77777777">
        <w:trPr>
          <w:trHeight w:val="628"/>
        </w:trPr>
        <w:tc>
          <w:tcPr>
            <w:tcW w:w="608" w:type="dxa"/>
          </w:tcPr>
          <w:p w14:paraId="66D15098" w14:textId="77777777" w:rsidR="00B40DBB" w:rsidRDefault="00C56EE7">
            <w:pPr>
              <w:pStyle w:val="TableText"/>
              <w:spacing w:before="241" w:line="189" w:lineRule="auto"/>
              <w:ind w:left="223"/>
            </w:pPr>
            <w:r>
              <w:t>2</w:t>
            </w:r>
          </w:p>
        </w:tc>
        <w:tc>
          <w:tcPr>
            <w:tcW w:w="3304" w:type="dxa"/>
          </w:tcPr>
          <w:p w14:paraId="66D15099" w14:textId="77777777" w:rsidR="00B40DBB" w:rsidRDefault="00C56EE7">
            <w:pPr>
              <w:pStyle w:val="TableText"/>
              <w:spacing w:before="52" w:line="261" w:lineRule="auto"/>
              <w:ind w:left="109" w:right="108"/>
              <w:rPr>
                <w:lang w:eastAsia="zh-CN"/>
              </w:rPr>
            </w:pPr>
            <w:r>
              <w:rPr>
                <w:spacing w:val="20"/>
                <w:lang w:eastAsia="zh-CN"/>
              </w:rPr>
              <w:t>柱式和弦变化形式的大调歌曲伴</w:t>
            </w:r>
            <w:r>
              <w:rPr>
                <w:lang w:eastAsia="zh-CN"/>
              </w:rPr>
              <w:t xml:space="preserve"> </w:t>
            </w:r>
            <w:r>
              <w:rPr>
                <w:spacing w:val="6"/>
                <w:lang w:eastAsia="zh-CN"/>
              </w:rPr>
              <w:t>奏编配</w:t>
            </w:r>
          </w:p>
        </w:tc>
        <w:tc>
          <w:tcPr>
            <w:tcW w:w="1402" w:type="dxa"/>
          </w:tcPr>
          <w:p w14:paraId="66D1509A" w14:textId="77777777" w:rsidR="00B40DBB" w:rsidRDefault="00C56EE7">
            <w:pPr>
              <w:pStyle w:val="TableText"/>
              <w:spacing w:before="209" w:line="229" w:lineRule="auto"/>
              <w:ind w:left="152"/>
            </w:pPr>
            <w:r>
              <w:rPr>
                <w:spacing w:val="-5"/>
              </w:rPr>
              <w:t>目标</w:t>
            </w:r>
            <w:r>
              <w:rPr>
                <w:spacing w:val="-20"/>
              </w:rPr>
              <w:t xml:space="preserve"> </w:t>
            </w:r>
            <w:r>
              <w:rPr>
                <w:spacing w:val="-5"/>
              </w:rPr>
              <w:t>1</w:t>
            </w:r>
            <w:r>
              <w:rPr>
                <w:spacing w:val="-5"/>
              </w:rPr>
              <w:t>、</w:t>
            </w:r>
            <w:r>
              <w:rPr>
                <w:spacing w:val="-5"/>
              </w:rPr>
              <w:t>2</w:t>
            </w:r>
            <w:r>
              <w:rPr>
                <w:spacing w:val="-5"/>
              </w:rPr>
              <w:t>、</w:t>
            </w:r>
            <w:r>
              <w:rPr>
                <w:spacing w:val="-5"/>
              </w:rPr>
              <w:t>3</w:t>
            </w:r>
          </w:p>
        </w:tc>
        <w:tc>
          <w:tcPr>
            <w:tcW w:w="1397" w:type="dxa"/>
          </w:tcPr>
          <w:p w14:paraId="66D1509B" w14:textId="77777777" w:rsidR="00B40DBB" w:rsidRDefault="00C56EE7">
            <w:pPr>
              <w:pStyle w:val="TableText"/>
              <w:spacing w:before="241" w:line="190" w:lineRule="auto"/>
              <w:ind w:left="117"/>
            </w:pPr>
            <w:r>
              <w:rPr>
                <w:spacing w:val="-3"/>
              </w:rPr>
              <w:t>2-2</w:t>
            </w:r>
            <w:r>
              <w:rPr>
                <w:spacing w:val="-3"/>
              </w:rPr>
              <w:t>、</w:t>
            </w:r>
            <w:r>
              <w:rPr>
                <w:spacing w:val="-3"/>
              </w:rPr>
              <w:t>3-1,4-1</w:t>
            </w:r>
          </w:p>
        </w:tc>
        <w:tc>
          <w:tcPr>
            <w:tcW w:w="1002" w:type="dxa"/>
          </w:tcPr>
          <w:p w14:paraId="66D1509C" w14:textId="77777777" w:rsidR="00B40DBB" w:rsidRDefault="00C56EE7">
            <w:pPr>
              <w:pStyle w:val="TableText"/>
              <w:spacing w:before="241" w:line="189" w:lineRule="auto"/>
              <w:ind w:left="550"/>
            </w:pPr>
            <w:r>
              <w:t>1</w:t>
            </w:r>
          </w:p>
        </w:tc>
        <w:tc>
          <w:tcPr>
            <w:tcW w:w="998" w:type="dxa"/>
          </w:tcPr>
          <w:p w14:paraId="66D1509D" w14:textId="77777777" w:rsidR="00B40DBB" w:rsidRDefault="00C56EE7">
            <w:pPr>
              <w:pStyle w:val="TableText"/>
              <w:spacing w:before="241" w:line="189" w:lineRule="auto"/>
              <w:ind w:left="540"/>
            </w:pPr>
            <w:r>
              <w:t>3</w:t>
            </w:r>
          </w:p>
        </w:tc>
      </w:tr>
      <w:tr w:rsidR="00B40DBB" w14:paraId="66D150A5" w14:textId="77777777">
        <w:trPr>
          <w:trHeight w:val="500"/>
        </w:trPr>
        <w:tc>
          <w:tcPr>
            <w:tcW w:w="608" w:type="dxa"/>
          </w:tcPr>
          <w:p w14:paraId="66D1509F" w14:textId="77777777" w:rsidR="00B40DBB" w:rsidRDefault="00C56EE7">
            <w:pPr>
              <w:pStyle w:val="TableText"/>
              <w:spacing w:before="177" w:line="189" w:lineRule="auto"/>
              <w:ind w:left="225"/>
            </w:pPr>
            <w:r>
              <w:t>3</w:t>
            </w:r>
          </w:p>
        </w:tc>
        <w:tc>
          <w:tcPr>
            <w:tcW w:w="3304" w:type="dxa"/>
          </w:tcPr>
          <w:p w14:paraId="66D150A0" w14:textId="77777777" w:rsidR="00B40DBB" w:rsidRDefault="00C56EE7">
            <w:pPr>
              <w:pStyle w:val="TableText"/>
              <w:spacing w:before="144" w:line="226" w:lineRule="auto"/>
              <w:ind w:left="112"/>
              <w:rPr>
                <w:lang w:eastAsia="zh-CN"/>
              </w:rPr>
            </w:pPr>
            <w:r>
              <w:rPr>
                <w:spacing w:val="9"/>
                <w:lang w:eastAsia="zh-CN"/>
              </w:rPr>
              <w:t>分解和弦式的大调歌曲伴奏编配</w:t>
            </w:r>
          </w:p>
        </w:tc>
        <w:tc>
          <w:tcPr>
            <w:tcW w:w="1402" w:type="dxa"/>
          </w:tcPr>
          <w:p w14:paraId="66D150A1" w14:textId="77777777" w:rsidR="00B40DBB" w:rsidRDefault="00C56EE7">
            <w:pPr>
              <w:pStyle w:val="TableText"/>
              <w:spacing w:before="144" w:line="229" w:lineRule="auto"/>
              <w:ind w:left="152"/>
            </w:pPr>
            <w:r>
              <w:rPr>
                <w:spacing w:val="-5"/>
              </w:rPr>
              <w:t>目标</w:t>
            </w:r>
            <w:r>
              <w:rPr>
                <w:spacing w:val="-20"/>
              </w:rPr>
              <w:t xml:space="preserve"> </w:t>
            </w:r>
            <w:r>
              <w:rPr>
                <w:spacing w:val="-5"/>
              </w:rPr>
              <w:t>1</w:t>
            </w:r>
            <w:r>
              <w:rPr>
                <w:spacing w:val="-5"/>
              </w:rPr>
              <w:t>、</w:t>
            </w:r>
            <w:r>
              <w:rPr>
                <w:spacing w:val="-5"/>
              </w:rPr>
              <w:t>2</w:t>
            </w:r>
            <w:r>
              <w:rPr>
                <w:spacing w:val="-5"/>
              </w:rPr>
              <w:t>、</w:t>
            </w:r>
            <w:r>
              <w:rPr>
                <w:spacing w:val="-5"/>
              </w:rPr>
              <w:t>3</w:t>
            </w:r>
          </w:p>
        </w:tc>
        <w:tc>
          <w:tcPr>
            <w:tcW w:w="1397" w:type="dxa"/>
          </w:tcPr>
          <w:p w14:paraId="66D150A2" w14:textId="77777777" w:rsidR="00B40DBB" w:rsidRDefault="00C56EE7">
            <w:pPr>
              <w:pStyle w:val="TableText"/>
              <w:spacing w:before="177" w:line="190" w:lineRule="auto"/>
              <w:ind w:left="117"/>
            </w:pPr>
            <w:r>
              <w:rPr>
                <w:spacing w:val="-3"/>
              </w:rPr>
              <w:t>2-2</w:t>
            </w:r>
            <w:r>
              <w:rPr>
                <w:spacing w:val="-3"/>
              </w:rPr>
              <w:t>、</w:t>
            </w:r>
            <w:r>
              <w:rPr>
                <w:spacing w:val="-3"/>
              </w:rPr>
              <w:t>3-1,4-1</w:t>
            </w:r>
          </w:p>
        </w:tc>
        <w:tc>
          <w:tcPr>
            <w:tcW w:w="1002" w:type="dxa"/>
          </w:tcPr>
          <w:p w14:paraId="66D150A3" w14:textId="77777777" w:rsidR="00B40DBB" w:rsidRDefault="00C56EE7">
            <w:pPr>
              <w:pStyle w:val="TableText"/>
              <w:spacing w:before="177" w:line="189" w:lineRule="auto"/>
              <w:ind w:left="550"/>
            </w:pPr>
            <w:r>
              <w:t>1</w:t>
            </w:r>
          </w:p>
        </w:tc>
        <w:tc>
          <w:tcPr>
            <w:tcW w:w="998" w:type="dxa"/>
          </w:tcPr>
          <w:p w14:paraId="66D150A4" w14:textId="77777777" w:rsidR="00B40DBB" w:rsidRDefault="00C56EE7">
            <w:pPr>
              <w:pStyle w:val="TableText"/>
              <w:spacing w:before="177" w:line="189" w:lineRule="auto"/>
              <w:ind w:left="540"/>
            </w:pPr>
            <w:r>
              <w:t>3</w:t>
            </w:r>
          </w:p>
        </w:tc>
      </w:tr>
      <w:tr w:rsidR="00B40DBB" w14:paraId="66D150AC" w14:textId="77777777">
        <w:trPr>
          <w:trHeight w:val="628"/>
        </w:trPr>
        <w:tc>
          <w:tcPr>
            <w:tcW w:w="608" w:type="dxa"/>
          </w:tcPr>
          <w:p w14:paraId="66D150A6" w14:textId="77777777" w:rsidR="00B40DBB" w:rsidRDefault="00C56EE7">
            <w:pPr>
              <w:pStyle w:val="TableText"/>
              <w:spacing w:before="241" w:line="189" w:lineRule="auto"/>
              <w:ind w:left="220"/>
            </w:pPr>
            <w:r>
              <w:t>4</w:t>
            </w:r>
          </w:p>
        </w:tc>
        <w:tc>
          <w:tcPr>
            <w:tcW w:w="3304" w:type="dxa"/>
          </w:tcPr>
          <w:p w14:paraId="66D150A7" w14:textId="77777777" w:rsidR="00B40DBB" w:rsidRDefault="00C56EE7">
            <w:pPr>
              <w:pStyle w:val="TableText"/>
              <w:spacing w:before="52" w:line="261" w:lineRule="auto"/>
              <w:ind w:left="109" w:right="108" w:firstLine="2"/>
              <w:rPr>
                <w:lang w:eastAsia="zh-CN"/>
              </w:rPr>
            </w:pPr>
            <w:r>
              <w:rPr>
                <w:spacing w:val="19"/>
                <w:lang w:eastAsia="zh-CN"/>
              </w:rPr>
              <w:t>分解和弦变化形式的大调歌曲伴</w:t>
            </w:r>
            <w:r>
              <w:rPr>
                <w:spacing w:val="11"/>
                <w:lang w:eastAsia="zh-CN"/>
              </w:rPr>
              <w:t xml:space="preserve"> </w:t>
            </w:r>
            <w:r>
              <w:rPr>
                <w:spacing w:val="6"/>
                <w:lang w:eastAsia="zh-CN"/>
              </w:rPr>
              <w:t>奏编配</w:t>
            </w:r>
          </w:p>
        </w:tc>
        <w:tc>
          <w:tcPr>
            <w:tcW w:w="1402" w:type="dxa"/>
          </w:tcPr>
          <w:p w14:paraId="66D150A8" w14:textId="77777777" w:rsidR="00B40DBB" w:rsidRDefault="00C56EE7">
            <w:pPr>
              <w:pStyle w:val="TableText"/>
              <w:spacing w:before="208" w:line="229" w:lineRule="auto"/>
              <w:ind w:left="152"/>
            </w:pPr>
            <w:r>
              <w:rPr>
                <w:spacing w:val="-5"/>
              </w:rPr>
              <w:t>目标</w:t>
            </w:r>
            <w:r>
              <w:rPr>
                <w:spacing w:val="-20"/>
              </w:rPr>
              <w:t xml:space="preserve"> </w:t>
            </w:r>
            <w:r>
              <w:rPr>
                <w:spacing w:val="-5"/>
              </w:rPr>
              <w:t>1</w:t>
            </w:r>
            <w:r>
              <w:rPr>
                <w:spacing w:val="-5"/>
              </w:rPr>
              <w:t>、</w:t>
            </w:r>
            <w:r>
              <w:rPr>
                <w:spacing w:val="-5"/>
              </w:rPr>
              <w:t>2</w:t>
            </w:r>
            <w:r>
              <w:rPr>
                <w:spacing w:val="-5"/>
              </w:rPr>
              <w:t>、</w:t>
            </w:r>
            <w:r>
              <w:rPr>
                <w:spacing w:val="-5"/>
              </w:rPr>
              <w:t>3</w:t>
            </w:r>
          </w:p>
        </w:tc>
        <w:tc>
          <w:tcPr>
            <w:tcW w:w="1397" w:type="dxa"/>
          </w:tcPr>
          <w:p w14:paraId="66D150A9" w14:textId="77777777" w:rsidR="00B40DBB" w:rsidRDefault="00C56EE7">
            <w:pPr>
              <w:pStyle w:val="TableText"/>
              <w:spacing w:before="241" w:line="190" w:lineRule="auto"/>
              <w:ind w:left="117"/>
            </w:pPr>
            <w:r>
              <w:rPr>
                <w:spacing w:val="-3"/>
              </w:rPr>
              <w:t>2-2</w:t>
            </w:r>
            <w:r>
              <w:rPr>
                <w:spacing w:val="-3"/>
              </w:rPr>
              <w:t>、</w:t>
            </w:r>
            <w:r>
              <w:rPr>
                <w:spacing w:val="-3"/>
              </w:rPr>
              <w:t>3-1,4-1</w:t>
            </w:r>
          </w:p>
        </w:tc>
        <w:tc>
          <w:tcPr>
            <w:tcW w:w="1002" w:type="dxa"/>
          </w:tcPr>
          <w:p w14:paraId="66D150AA" w14:textId="77777777" w:rsidR="00B40DBB" w:rsidRDefault="00C56EE7">
            <w:pPr>
              <w:pStyle w:val="TableText"/>
              <w:spacing w:before="241" w:line="189" w:lineRule="auto"/>
              <w:ind w:left="537"/>
            </w:pPr>
            <w:r>
              <w:t>2</w:t>
            </w:r>
          </w:p>
        </w:tc>
        <w:tc>
          <w:tcPr>
            <w:tcW w:w="998" w:type="dxa"/>
          </w:tcPr>
          <w:p w14:paraId="66D150AB" w14:textId="77777777" w:rsidR="00B40DBB" w:rsidRDefault="00C56EE7">
            <w:pPr>
              <w:pStyle w:val="TableText"/>
              <w:spacing w:before="241" w:line="189" w:lineRule="auto"/>
              <w:ind w:left="535"/>
            </w:pPr>
            <w:r>
              <w:t>4</w:t>
            </w:r>
          </w:p>
        </w:tc>
      </w:tr>
      <w:tr w:rsidR="00B40DBB" w14:paraId="66D150B3" w14:textId="77777777">
        <w:trPr>
          <w:trHeight w:val="628"/>
        </w:trPr>
        <w:tc>
          <w:tcPr>
            <w:tcW w:w="608" w:type="dxa"/>
          </w:tcPr>
          <w:p w14:paraId="66D150AD" w14:textId="77777777" w:rsidR="00B40DBB" w:rsidRDefault="00C56EE7">
            <w:pPr>
              <w:pStyle w:val="TableText"/>
              <w:spacing w:before="246" w:line="187" w:lineRule="auto"/>
              <w:ind w:left="225"/>
            </w:pPr>
            <w:r>
              <w:t>5</w:t>
            </w:r>
          </w:p>
        </w:tc>
        <w:tc>
          <w:tcPr>
            <w:tcW w:w="3304" w:type="dxa"/>
          </w:tcPr>
          <w:p w14:paraId="66D150AE" w14:textId="77777777" w:rsidR="00B40DBB" w:rsidRDefault="00C56EE7">
            <w:pPr>
              <w:pStyle w:val="TableText"/>
              <w:spacing w:before="54" w:line="260" w:lineRule="auto"/>
              <w:ind w:left="109" w:right="108" w:firstLine="3"/>
              <w:rPr>
                <w:lang w:eastAsia="zh-CN"/>
              </w:rPr>
            </w:pPr>
            <w:r>
              <w:rPr>
                <w:spacing w:val="19"/>
                <w:lang w:eastAsia="zh-CN"/>
              </w:rPr>
              <w:t>半分解和弦式的大调歌曲伴奏编</w:t>
            </w:r>
            <w:r>
              <w:rPr>
                <w:spacing w:val="10"/>
                <w:lang w:eastAsia="zh-CN"/>
              </w:rPr>
              <w:t xml:space="preserve"> </w:t>
            </w:r>
            <w:r>
              <w:rPr>
                <w:lang w:eastAsia="zh-CN"/>
              </w:rPr>
              <w:t>配</w:t>
            </w:r>
          </w:p>
        </w:tc>
        <w:tc>
          <w:tcPr>
            <w:tcW w:w="1402" w:type="dxa"/>
          </w:tcPr>
          <w:p w14:paraId="66D150AF" w14:textId="77777777" w:rsidR="00B40DBB" w:rsidRDefault="00C56EE7">
            <w:pPr>
              <w:pStyle w:val="TableText"/>
              <w:spacing w:before="211" w:line="229" w:lineRule="auto"/>
              <w:ind w:left="152"/>
            </w:pPr>
            <w:r>
              <w:rPr>
                <w:spacing w:val="-5"/>
              </w:rPr>
              <w:t>目标</w:t>
            </w:r>
            <w:r>
              <w:rPr>
                <w:spacing w:val="-20"/>
              </w:rPr>
              <w:t xml:space="preserve"> </w:t>
            </w:r>
            <w:r>
              <w:rPr>
                <w:spacing w:val="-5"/>
              </w:rPr>
              <w:t>1</w:t>
            </w:r>
            <w:r>
              <w:rPr>
                <w:spacing w:val="-5"/>
              </w:rPr>
              <w:t>、</w:t>
            </w:r>
            <w:r>
              <w:rPr>
                <w:spacing w:val="-5"/>
              </w:rPr>
              <w:t>2</w:t>
            </w:r>
            <w:r>
              <w:rPr>
                <w:spacing w:val="-5"/>
              </w:rPr>
              <w:t>、</w:t>
            </w:r>
            <w:r>
              <w:rPr>
                <w:spacing w:val="-5"/>
              </w:rPr>
              <w:t>3</w:t>
            </w:r>
          </w:p>
        </w:tc>
        <w:tc>
          <w:tcPr>
            <w:tcW w:w="1397" w:type="dxa"/>
          </w:tcPr>
          <w:p w14:paraId="66D150B0" w14:textId="77777777" w:rsidR="00B40DBB" w:rsidRDefault="00C56EE7">
            <w:pPr>
              <w:pStyle w:val="TableText"/>
              <w:spacing w:before="244" w:line="190" w:lineRule="auto"/>
              <w:ind w:left="117"/>
            </w:pPr>
            <w:r>
              <w:rPr>
                <w:spacing w:val="-3"/>
              </w:rPr>
              <w:t>2-2</w:t>
            </w:r>
            <w:r>
              <w:rPr>
                <w:spacing w:val="-3"/>
              </w:rPr>
              <w:t>、</w:t>
            </w:r>
            <w:r>
              <w:rPr>
                <w:spacing w:val="-3"/>
              </w:rPr>
              <w:t>3-1,4-1</w:t>
            </w:r>
          </w:p>
        </w:tc>
        <w:tc>
          <w:tcPr>
            <w:tcW w:w="1002" w:type="dxa"/>
          </w:tcPr>
          <w:p w14:paraId="66D150B1" w14:textId="77777777" w:rsidR="00B40DBB" w:rsidRDefault="00C56EE7">
            <w:pPr>
              <w:pStyle w:val="TableText"/>
              <w:spacing w:before="244" w:line="189" w:lineRule="auto"/>
              <w:ind w:left="550"/>
            </w:pPr>
            <w:r>
              <w:t>1</w:t>
            </w:r>
          </w:p>
        </w:tc>
        <w:tc>
          <w:tcPr>
            <w:tcW w:w="998" w:type="dxa"/>
          </w:tcPr>
          <w:p w14:paraId="66D150B2" w14:textId="77777777" w:rsidR="00B40DBB" w:rsidRDefault="00C56EE7">
            <w:pPr>
              <w:pStyle w:val="TableText"/>
              <w:spacing w:before="244" w:line="189" w:lineRule="auto"/>
              <w:ind w:left="535"/>
            </w:pPr>
            <w:r>
              <w:t>4</w:t>
            </w:r>
          </w:p>
        </w:tc>
      </w:tr>
      <w:tr w:rsidR="00B40DBB" w14:paraId="66D150BA" w14:textId="77777777">
        <w:trPr>
          <w:trHeight w:val="628"/>
        </w:trPr>
        <w:tc>
          <w:tcPr>
            <w:tcW w:w="608" w:type="dxa"/>
          </w:tcPr>
          <w:p w14:paraId="66D150B4" w14:textId="77777777" w:rsidR="00B40DBB" w:rsidRDefault="00C56EE7">
            <w:pPr>
              <w:pStyle w:val="TableText"/>
              <w:spacing w:before="244" w:line="189" w:lineRule="auto"/>
              <w:ind w:left="222"/>
            </w:pPr>
            <w:r>
              <w:t>6</w:t>
            </w:r>
          </w:p>
        </w:tc>
        <w:tc>
          <w:tcPr>
            <w:tcW w:w="3304" w:type="dxa"/>
          </w:tcPr>
          <w:p w14:paraId="66D150B5" w14:textId="77777777" w:rsidR="00B40DBB" w:rsidRDefault="00C56EE7">
            <w:pPr>
              <w:pStyle w:val="TableText"/>
              <w:spacing w:before="56" w:line="259" w:lineRule="auto"/>
              <w:ind w:left="111" w:right="108" w:firstLine="1"/>
              <w:rPr>
                <w:lang w:eastAsia="zh-CN"/>
              </w:rPr>
            </w:pPr>
            <w:r>
              <w:rPr>
                <w:spacing w:val="19"/>
                <w:lang w:eastAsia="zh-CN"/>
              </w:rPr>
              <w:t>半分解和弦变化形式的大调歌曲</w:t>
            </w:r>
            <w:r>
              <w:rPr>
                <w:spacing w:val="10"/>
                <w:lang w:eastAsia="zh-CN"/>
              </w:rPr>
              <w:t xml:space="preserve"> </w:t>
            </w:r>
            <w:r>
              <w:rPr>
                <w:spacing w:val="6"/>
                <w:lang w:eastAsia="zh-CN"/>
              </w:rPr>
              <w:t>伴奏编配</w:t>
            </w:r>
          </w:p>
        </w:tc>
        <w:tc>
          <w:tcPr>
            <w:tcW w:w="1402" w:type="dxa"/>
          </w:tcPr>
          <w:p w14:paraId="66D150B6" w14:textId="77777777" w:rsidR="00B40DBB" w:rsidRDefault="00C56EE7">
            <w:pPr>
              <w:pStyle w:val="TableText"/>
              <w:spacing w:before="212" w:line="229" w:lineRule="auto"/>
              <w:ind w:left="152"/>
            </w:pPr>
            <w:r>
              <w:rPr>
                <w:spacing w:val="-5"/>
              </w:rPr>
              <w:t>目标</w:t>
            </w:r>
            <w:r>
              <w:rPr>
                <w:spacing w:val="-20"/>
              </w:rPr>
              <w:t xml:space="preserve"> </w:t>
            </w:r>
            <w:r>
              <w:rPr>
                <w:spacing w:val="-5"/>
              </w:rPr>
              <w:t>1</w:t>
            </w:r>
            <w:r>
              <w:rPr>
                <w:spacing w:val="-5"/>
              </w:rPr>
              <w:t>、</w:t>
            </w:r>
            <w:r>
              <w:rPr>
                <w:spacing w:val="-5"/>
              </w:rPr>
              <w:t>2</w:t>
            </w:r>
            <w:r>
              <w:rPr>
                <w:spacing w:val="-5"/>
              </w:rPr>
              <w:t>、</w:t>
            </w:r>
            <w:r>
              <w:rPr>
                <w:spacing w:val="-5"/>
              </w:rPr>
              <w:t>3</w:t>
            </w:r>
          </w:p>
        </w:tc>
        <w:tc>
          <w:tcPr>
            <w:tcW w:w="1397" w:type="dxa"/>
          </w:tcPr>
          <w:p w14:paraId="66D150B7" w14:textId="77777777" w:rsidR="00B40DBB" w:rsidRDefault="00C56EE7">
            <w:pPr>
              <w:pStyle w:val="TableText"/>
              <w:spacing w:before="244" w:line="190" w:lineRule="auto"/>
              <w:ind w:left="117"/>
            </w:pPr>
            <w:r>
              <w:rPr>
                <w:spacing w:val="-3"/>
              </w:rPr>
              <w:t>2-2</w:t>
            </w:r>
            <w:r>
              <w:rPr>
                <w:spacing w:val="-3"/>
              </w:rPr>
              <w:t>、</w:t>
            </w:r>
            <w:r>
              <w:rPr>
                <w:spacing w:val="-3"/>
              </w:rPr>
              <w:t>3-1,4-1</w:t>
            </w:r>
          </w:p>
        </w:tc>
        <w:tc>
          <w:tcPr>
            <w:tcW w:w="1002" w:type="dxa"/>
          </w:tcPr>
          <w:p w14:paraId="66D150B8" w14:textId="77777777" w:rsidR="00B40DBB" w:rsidRDefault="00C56EE7">
            <w:pPr>
              <w:pStyle w:val="TableText"/>
              <w:spacing w:before="244" w:line="189" w:lineRule="auto"/>
              <w:ind w:left="550"/>
            </w:pPr>
            <w:r>
              <w:t>1</w:t>
            </w:r>
          </w:p>
        </w:tc>
        <w:tc>
          <w:tcPr>
            <w:tcW w:w="998" w:type="dxa"/>
          </w:tcPr>
          <w:p w14:paraId="66D150B9" w14:textId="77777777" w:rsidR="00B40DBB" w:rsidRDefault="00C56EE7">
            <w:pPr>
              <w:pStyle w:val="TableText"/>
              <w:spacing w:before="244" w:line="189" w:lineRule="auto"/>
              <w:ind w:left="535"/>
            </w:pPr>
            <w:r>
              <w:t>4</w:t>
            </w:r>
          </w:p>
        </w:tc>
      </w:tr>
      <w:tr w:rsidR="00B40DBB" w14:paraId="66D150C1" w14:textId="77777777">
        <w:trPr>
          <w:trHeight w:val="629"/>
        </w:trPr>
        <w:tc>
          <w:tcPr>
            <w:tcW w:w="608" w:type="dxa"/>
          </w:tcPr>
          <w:p w14:paraId="66D150BB" w14:textId="77777777" w:rsidR="00B40DBB" w:rsidRDefault="00C56EE7">
            <w:pPr>
              <w:pStyle w:val="TableText"/>
              <w:spacing w:before="247" w:line="187" w:lineRule="auto"/>
              <w:ind w:left="225"/>
            </w:pPr>
            <w:r>
              <w:t>7</w:t>
            </w:r>
          </w:p>
        </w:tc>
        <w:tc>
          <w:tcPr>
            <w:tcW w:w="3304" w:type="dxa"/>
          </w:tcPr>
          <w:p w14:paraId="66D150BC" w14:textId="77777777" w:rsidR="00B40DBB" w:rsidRDefault="00C56EE7">
            <w:pPr>
              <w:pStyle w:val="TableText"/>
              <w:spacing w:before="55" w:line="260" w:lineRule="auto"/>
              <w:ind w:left="109" w:right="108"/>
              <w:rPr>
                <w:lang w:eastAsia="zh-CN"/>
              </w:rPr>
            </w:pPr>
            <w:r>
              <w:rPr>
                <w:spacing w:val="20"/>
                <w:lang w:eastAsia="zh-CN"/>
              </w:rPr>
              <w:t>运用副三和弦为大调歌曲编配伴</w:t>
            </w:r>
            <w:r>
              <w:rPr>
                <w:lang w:eastAsia="zh-CN"/>
              </w:rPr>
              <w:t xml:space="preserve"> </w:t>
            </w:r>
            <w:r>
              <w:rPr>
                <w:lang w:eastAsia="zh-CN"/>
              </w:rPr>
              <w:t>奏</w:t>
            </w:r>
          </w:p>
        </w:tc>
        <w:tc>
          <w:tcPr>
            <w:tcW w:w="1402" w:type="dxa"/>
          </w:tcPr>
          <w:p w14:paraId="66D150BD" w14:textId="77777777" w:rsidR="00B40DBB" w:rsidRDefault="00C56EE7">
            <w:pPr>
              <w:pStyle w:val="TableText"/>
              <w:spacing w:before="212" w:line="229" w:lineRule="auto"/>
              <w:ind w:left="152"/>
            </w:pPr>
            <w:r>
              <w:rPr>
                <w:spacing w:val="-5"/>
              </w:rPr>
              <w:t>目标</w:t>
            </w:r>
            <w:r>
              <w:rPr>
                <w:spacing w:val="-20"/>
              </w:rPr>
              <w:t xml:space="preserve"> </w:t>
            </w:r>
            <w:r>
              <w:rPr>
                <w:spacing w:val="-5"/>
              </w:rPr>
              <w:t>1</w:t>
            </w:r>
            <w:r>
              <w:rPr>
                <w:spacing w:val="-5"/>
              </w:rPr>
              <w:t>、</w:t>
            </w:r>
            <w:r>
              <w:rPr>
                <w:spacing w:val="-5"/>
              </w:rPr>
              <w:t>2</w:t>
            </w:r>
            <w:r>
              <w:rPr>
                <w:spacing w:val="-5"/>
              </w:rPr>
              <w:t>、</w:t>
            </w:r>
            <w:r>
              <w:rPr>
                <w:spacing w:val="-5"/>
              </w:rPr>
              <w:t>3</w:t>
            </w:r>
          </w:p>
        </w:tc>
        <w:tc>
          <w:tcPr>
            <w:tcW w:w="1397" w:type="dxa"/>
          </w:tcPr>
          <w:p w14:paraId="66D150BE" w14:textId="77777777" w:rsidR="00B40DBB" w:rsidRDefault="00C56EE7">
            <w:pPr>
              <w:pStyle w:val="TableText"/>
              <w:spacing w:before="245" w:line="190" w:lineRule="auto"/>
              <w:ind w:left="117"/>
            </w:pPr>
            <w:r>
              <w:rPr>
                <w:spacing w:val="-3"/>
              </w:rPr>
              <w:t>2-2</w:t>
            </w:r>
            <w:r>
              <w:rPr>
                <w:spacing w:val="-3"/>
              </w:rPr>
              <w:t>、</w:t>
            </w:r>
            <w:r>
              <w:rPr>
                <w:spacing w:val="-3"/>
              </w:rPr>
              <w:t>3-1,4-1</w:t>
            </w:r>
          </w:p>
        </w:tc>
        <w:tc>
          <w:tcPr>
            <w:tcW w:w="1002" w:type="dxa"/>
          </w:tcPr>
          <w:p w14:paraId="66D150BF" w14:textId="77777777" w:rsidR="00B40DBB" w:rsidRDefault="00C56EE7">
            <w:pPr>
              <w:pStyle w:val="TableText"/>
              <w:spacing w:before="245" w:line="189" w:lineRule="auto"/>
              <w:ind w:left="550"/>
            </w:pPr>
            <w:r>
              <w:t>1</w:t>
            </w:r>
          </w:p>
        </w:tc>
        <w:tc>
          <w:tcPr>
            <w:tcW w:w="998" w:type="dxa"/>
          </w:tcPr>
          <w:p w14:paraId="66D150C0" w14:textId="77777777" w:rsidR="00B40DBB" w:rsidRDefault="00C56EE7">
            <w:pPr>
              <w:pStyle w:val="TableText"/>
              <w:spacing w:before="245" w:line="189" w:lineRule="auto"/>
              <w:ind w:left="540"/>
            </w:pPr>
            <w:r>
              <w:t>3</w:t>
            </w:r>
          </w:p>
        </w:tc>
      </w:tr>
      <w:tr w:rsidR="00B40DBB" w14:paraId="66D150C8" w14:textId="77777777">
        <w:trPr>
          <w:trHeight w:val="426"/>
        </w:trPr>
        <w:tc>
          <w:tcPr>
            <w:tcW w:w="608" w:type="dxa"/>
          </w:tcPr>
          <w:p w14:paraId="66D150C2" w14:textId="77777777" w:rsidR="00B40DBB" w:rsidRDefault="00C56EE7">
            <w:pPr>
              <w:pStyle w:val="TableText"/>
              <w:spacing w:before="89" w:line="189" w:lineRule="auto"/>
              <w:ind w:left="221"/>
            </w:pPr>
            <w:r>
              <w:t>8</w:t>
            </w:r>
          </w:p>
        </w:tc>
        <w:tc>
          <w:tcPr>
            <w:tcW w:w="3304" w:type="dxa"/>
          </w:tcPr>
          <w:p w14:paraId="66D150C3" w14:textId="77777777" w:rsidR="00B40DBB" w:rsidRDefault="00C56EE7">
            <w:pPr>
              <w:pStyle w:val="TableText"/>
              <w:spacing w:before="56" w:line="230" w:lineRule="auto"/>
              <w:ind w:left="530"/>
            </w:pPr>
            <w:r>
              <w:rPr>
                <w:spacing w:val="4"/>
              </w:rPr>
              <w:t>合计</w:t>
            </w:r>
          </w:p>
        </w:tc>
        <w:tc>
          <w:tcPr>
            <w:tcW w:w="1402" w:type="dxa"/>
          </w:tcPr>
          <w:p w14:paraId="66D150C4" w14:textId="77777777" w:rsidR="00B40DBB" w:rsidRDefault="00B40DBB"/>
        </w:tc>
        <w:tc>
          <w:tcPr>
            <w:tcW w:w="1397" w:type="dxa"/>
          </w:tcPr>
          <w:p w14:paraId="66D150C5" w14:textId="77777777" w:rsidR="00B40DBB" w:rsidRDefault="00B40DBB"/>
        </w:tc>
        <w:tc>
          <w:tcPr>
            <w:tcW w:w="1002" w:type="dxa"/>
          </w:tcPr>
          <w:p w14:paraId="66D150C6" w14:textId="77777777" w:rsidR="00B40DBB" w:rsidRDefault="00C56EE7">
            <w:pPr>
              <w:pStyle w:val="TableText"/>
              <w:spacing w:before="141" w:line="189" w:lineRule="auto"/>
              <w:ind w:left="535"/>
            </w:pPr>
            <w:r>
              <w:t>8</w:t>
            </w:r>
          </w:p>
        </w:tc>
        <w:tc>
          <w:tcPr>
            <w:tcW w:w="998" w:type="dxa"/>
          </w:tcPr>
          <w:p w14:paraId="66D150C7" w14:textId="77777777" w:rsidR="00B40DBB" w:rsidRDefault="00C56EE7">
            <w:pPr>
              <w:pStyle w:val="TableText"/>
              <w:spacing w:before="141" w:line="189" w:lineRule="auto"/>
              <w:ind w:left="538"/>
            </w:pPr>
            <w:r>
              <w:rPr>
                <w:spacing w:val="-1"/>
              </w:rPr>
              <w:t>24</w:t>
            </w:r>
          </w:p>
        </w:tc>
      </w:tr>
    </w:tbl>
    <w:p w14:paraId="66D150C9" w14:textId="77777777" w:rsidR="00B40DBB" w:rsidRDefault="00B40DBB">
      <w:pPr>
        <w:spacing w:line="391" w:lineRule="auto"/>
      </w:pPr>
    </w:p>
    <w:p w14:paraId="66D150CA" w14:textId="77777777" w:rsidR="00B40DBB" w:rsidRDefault="00C56EE7">
      <w:pPr>
        <w:pStyle w:val="a3"/>
        <w:spacing w:before="91" w:line="217" w:lineRule="auto"/>
        <w:ind w:left="655"/>
        <w:rPr>
          <w:sz w:val="28"/>
          <w:szCs w:val="28"/>
        </w:rPr>
      </w:pPr>
      <w:r>
        <w:rPr>
          <w:b/>
          <w:bCs/>
          <w:spacing w:val="-8"/>
          <w:sz w:val="28"/>
          <w:szCs w:val="28"/>
        </w:rPr>
        <w:t>四、课程实施</w:t>
      </w:r>
    </w:p>
    <w:p w14:paraId="66D150CB" w14:textId="77777777" w:rsidR="00B40DBB" w:rsidRDefault="00B40DBB">
      <w:pPr>
        <w:spacing w:line="262" w:lineRule="auto"/>
      </w:pPr>
    </w:p>
    <w:p w14:paraId="66D150CC" w14:textId="77777777" w:rsidR="00B40DBB" w:rsidRDefault="00C56EE7">
      <w:pPr>
        <w:pStyle w:val="a3"/>
        <w:spacing w:before="65" w:line="426" w:lineRule="auto"/>
        <w:ind w:left="214" w:right="134" w:firstLine="323"/>
        <w:rPr>
          <w:sz w:val="20"/>
          <w:szCs w:val="20"/>
          <w:lang w:eastAsia="zh-CN"/>
        </w:rPr>
      </w:pPr>
      <w:r>
        <w:rPr>
          <w:spacing w:val="10"/>
          <w:sz w:val="20"/>
          <w:szCs w:val="20"/>
          <w:lang w:eastAsia="zh-CN"/>
        </w:rPr>
        <w:t>（一）积极进行课堂教学改革，采用讲授法、练习法、示范法等</w:t>
      </w:r>
      <w:r>
        <w:rPr>
          <w:spacing w:val="9"/>
          <w:sz w:val="20"/>
          <w:szCs w:val="20"/>
          <w:lang w:eastAsia="zh-CN"/>
        </w:rPr>
        <w:t>进行教学。充分利用视</w:t>
      </w:r>
      <w:r>
        <w:rPr>
          <w:sz w:val="20"/>
          <w:szCs w:val="20"/>
          <w:lang w:eastAsia="zh-CN"/>
        </w:rPr>
        <w:t xml:space="preserve"> </w:t>
      </w:r>
      <w:r>
        <w:rPr>
          <w:spacing w:val="4"/>
          <w:sz w:val="20"/>
          <w:szCs w:val="20"/>
          <w:lang w:eastAsia="zh-CN"/>
        </w:rPr>
        <w:t>频等教学手段辅助教学，缩短课堂理论教学与实践应用的距离，提高教学的针对性和实效性。</w:t>
      </w:r>
    </w:p>
    <w:p w14:paraId="66D150CD" w14:textId="77777777" w:rsidR="00B40DBB" w:rsidRDefault="00C56EE7">
      <w:pPr>
        <w:pStyle w:val="a3"/>
        <w:spacing w:before="36" w:line="426" w:lineRule="auto"/>
        <w:ind w:left="213" w:right="206" w:firstLine="324"/>
        <w:rPr>
          <w:sz w:val="20"/>
          <w:szCs w:val="20"/>
          <w:lang w:eastAsia="zh-CN"/>
        </w:rPr>
      </w:pPr>
      <w:r>
        <w:rPr>
          <w:spacing w:val="10"/>
          <w:sz w:val="20"/>
          <w:szCs w:val="20"/>
          <w:lang w:eastAsia="zh-CN"/>
        </w:rPr>
        <w:t>（二）加强课程实践教学，组织学生深入幼儿园真实课堂教学中</w:t>
      </w:r>
      <w:r>
        <w:rPr>
          <w:spacing w:val="9"/>
          <w:sz w:val="20"/>
          <w:szCs w:val="20"/>
          <w:lang w:eastAsia="zh-CN"/>
        </w:rPr>
        <w:t>进行观察，加深学生对</w:t>
      </w:r>
      <w:r>
        <w:rPr>
          <w:sz w:val="20"/>
          <w:szCs w:val="20"/>
          <w:lang w:eastAsia="zh-CN"/>
        </w:rPr>
        <w:t xml:space="preserve"> </w:t>
      </w:r>
      <w:r>
        <w:rPr>
          <w:spacing w:val="9"/>
          <w:sz w:val="20"/>
          <w:szCs w:val="20"/>
          <w:lang w:eastAsia="zh-CN"/>
        </w:rPr>
        <w:t>讲授内容的理解，锻炼学生的教学实践能力。</w:t>
      </w:r>
    </w:p>
    <w:p w14:paraId="66D150CE" w14:textId="77777777" w:rsidR="00B40DBB" w:rsidRDefault="00C56EE7">
      <w:pPr>
        <w:pStyle w:val="a3"/>
        <w:spacing w:before="36" w:line="428" w:lineRule="auto"/>
        <w:ind w:left="212" w:right="206" w:firstLine="326"/>
        <w:rPr>
          <w:sz w:val="20"/>
          <w:szCs w:val="20"/>
          <w:lang w:eastAsia="zh-CN"/>
        </w:rPr>
      </w:pPr>
      <w:r>
        <w:rPr>
          <w:spacing w:val="10"/>
          <w:sz w:val="20"/>
          <w:szCs w:val="20"/>
          <w:lang w:eastAsia="zh-CN"/>
        </w:rPr>
        <w:t>（三）紧密结合课程建设的最新研究成果，及时调整和补充学科</w:t>
      </w:r>
      <w:r>
        <w:rPr>
          <w:spacing w:val="9"/>
          <w:sz w:val="20"/>
          <w:szCs w:val="20"/>
          <w:lang w:eastAsia="zh-CN"/>
        </w:rPr>
        <w:t>前沿知识。加强对学生</w:t>
      </w:r>
      <w:r>
        <w:rPr>
          <w:sz w:val="20"/>
          <w:szCs w:val="20"/>
          <w:lang w:eastAsia="zh-CN"/>
        </w:rPr>
        <w:t xml:space="preserve"> </w:t>
      </w:r>
      <w:r>
        <w:rPr>
          <w:spacing w:val="8"/>
          <w:sz w:val="20"/>
          <w:szCs w:val="20"/>
          <w:lang w:eastAsia="zh-CN"/>
        </w:rPr>
        <w:t>钢琴即兴弹唱能力的培养。</w:t>
      </w:r>
    </w:p>
    <w:p w14:paraId="66D150CF" w14:textId="77777777" w:rsidR="00B40DBB" w:rsidRDefault="00B40DBB">
      <w:pPr>
        <w:spacing w:line="329" w:lineRule="auto"/>
        <w:rPr>
          <w:lang w:eastAsia="zh-CN"/>
        </w:rPr>
      </w:pPr>
    </w:p>
    <w:p w14:paraId="66D150D0" w14:textId="77777777" w:rsidR="00B40DBB" w:rsidRDefault="00C56EE7">
      <w:pPr>
        <w:pStyle w:val="a3"/>
        <w:spacing w:before="79" w:line="220" w:lineRule="auto"/>
        <w:ind w:left="697"/>
        <w:rPr>
          <w:lang w:eastAsia="zh-CN"/>
        </w:rPr>
      </w:pPr>
      <w:r>
        <w:rPr>
          <w:b/>
          <w:bCs/>
          <w:spacing w:val="-3"/>
          <w:lang w:eastAsia="zh-CN"/>
        </w:rPr>
        <w:t>主要教学环节质量要求如表所示</w:t>
      </w:r>
    </w:p>
    <w:p w14:paraId="66D150D1" w14:textId="77777777" w:rsidR="00B40DBB" w:rsidRDefault="00B40DBB">
      <w:pPr>
        <w:spacing w:line="68" w:lineRule="exact"/>
        <w:rPr>
          <w:lang w:eastAsia="zh-CN"/>
        </w:rPr>
      </w:pPr>
    </w:p>
    <w:tbl>
      <w:tblPr>
        <w:tblStyle w:val="TableNormal"/>
        <w:tblW w:w="8212" w:type="dxa"/>
        <w:tblInd w:w="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3"/>
        <w:gridCol w:w="1091"/>
        <w:gridCol w:w="6418"/>
      </w:tblGrid>
      <w:tr w:rsidR="00B40DBB" w14:paraId="66D150D4" w14:textId="77777777">
        <w:trPr>
          <w:trHeight w:val="506"/>
        </w:trPr>
        <w:tc>
          <w:tcPr>
            <w:tcW w:w="1794" w:type="dxa"/>
            <w:gridSpan w:val="2"/>
            <w:tcBorders>
              <w:top w:val="single" w:sz="6" w:space="0" w:color="000000"/>
              <w:left w:val="single" w:sz="6" w:space="0" w:color="000000"/>
              <w:right w:val="single" w:sz="6" w:space="0" w:color="000000"/>
            </w:tcBorders>
          </w:tcPr>
          <w:p w14:paraId="66D150D2" w14:textId="77777777" w:rsidR="00B40DBB" w:rsidRDefault="00C56EE7">
            <w:pPr>
              <w:pStyle w:val="TableText"/>
              <w:spacing w:before="149" w:line="228" w:lineRule="auto"/>
              <w:ind w:left="243"/>
            </w:pPr>
            <w:r>
              <w:rPr>
                <w:spacing w:val="7"/>
              </w:rPr>
              <w:t>主要教学环节</w:t>
            </w:r>
          </w:p>
        </w:tc>
        <w:tc>
          <w:tcPr>
            <w:tcW w:w="6418" w:type="dxa"/>
            <w:tcBorders>
              <w:top w:val="single" w:sz="6" w:space="0" w:color="000000"/>
              <w:left w:val="single" w:sz="6" w:space="0" w:color="000000"/>
              <w:right w:val="single" w:sz="6" w:space="0" w:color="000000"/>
            </w:tcBorders>
          </w:tcPr>
          <w:p w14:paraId="66D150D3" w14:textId="77777777" w:rsidR="00B40DBB" w:rsidRDefault="00C56EE7">
            <w:pPr>
              <w:pStyle w:val="TableText"/>
              <w:spacing w:before="149" w:line="229" w:lineRule="auto"/>
              <w:ind w:left="2204"/>
            </w:pPr>
            <w:r>
              <w:t>质</w:t>
            </w:r>
            <w:r>
              <w:rPr>
                <w:spacing w:val="15"/>
              </w:rPr>
              <w:t xml:space="preserve"> </w:t>
            </w:r>
            <w:r>
              <w:t>量</w:t>
            </w:r>
            <w:r>
              <w:rPr>
                <w:spacing w:val="15"/>
              </w:rPr>
              <w:t xml:space="preserve"> </w:t>
            </w:r>
            <w:r>
              <w:t>要</w:t>
            </w:r>
            <w:r>
              <w:rPr>
                <w:spacing w:val="15"/>
              </w:rPr>
              <w:t xml:space="preserve"> </w:t>
            </w:r>
            <w:r>
              <w:t>求</w:t>
            </w:r>
          </w:p>
        </w:tc>
      </w:tr>
      <w:tr w:rsidR="00B40DBB" w14:paraId="66D150E4" w14:textId="77777777">
        <w:trPr>
          <w:trHeight w:val="2873"/>
        </w:trPr>
        <w:tc>
          <w:tcPr>
            <w:tcW w:w="703" w:type="dxa"/>
            <w:tcBorders>
              <w:left w:val="single" w:sz="6" w:space="0" w:color="000000"/>
            </w:tcBorders>
          </w:tcPr>
          <w:p w14:paraId="66D150D5" w14:textId="77777777" w:rsidR="00B40DBB" w:rsidRDefault="00B40DBB">
            <w:pPr>
              <w:spacing w:line="260" w:lineRule="auto"/>
            </w:pPr>
          </w:p>
          <w:p w14:paraId="66D150D6" w14:textId="77777777" w:rsidR="00B40DBB" w:rsidRDefault="00B40DBB">
            <w:pPr>
              <w:spacing w:line="260" w:lineRule="auto"/>
            </w:pPr>
          </w:p>
          <w:p w14:paraId="66D150D7" w14:textId="77777777" w:rsidR="00B40DBB" w:rsidRDefault="00B40DBB">
            <w:pPr>
              <w:spacing w:line="260" w:lineRule="auto"/>
            </w:pPr>
          </w:p>
          <w:p w14:paraId="66D150D8" w14:textId="77777777" w:rsidR="00B40DBB" w:rsidRDefault="00B40DBB">
            <w:pPr>
              <w:spacing w:line="260" w:lineRule="auto"/>
            </w:pPr>
          </w:p>
          <w:p w14:paraId="66D150D9" w14:textId="77777777" w:rsidR="00B40DBB" w:rsidRDefault="00B40DBB">
            <w:pPr>
              <w:spacing w:line="260" w:lineRule="auto"/>
            </w:pPr>
          </w:p>
          <w:p w14:paraId="66D150DA" w14:textId="77777777" w:rsidR="00B40DBB" w:rsidRDefault="00C56EE7">
            <w:pPr>
              <w:spacing w:before="58" w:line="195" w:lineRule="auto"/>
              <w:ind w:left="231"/>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1" w:type="dxa"/>
          </w:tcPr>
          <w:p w14:paraId="66D150DB" w14:textId="77777777" w:rsidR="00B40DBB" w:rsidRDefault="00B40DBB">
            <w:pPr>
              <w:spacing w:line="251" w:lineRule="auto"/>
            </w:pPr>
          </w:p>
          <w:p w14:paraId="66D150DC" w14:textId="77777777" w:rsidR="00B40DBB" w:rsidRDefault="00B40DBB">
            <w:pPr>
              <w:spacing w:line="251" w:lineRule="auto"/>
            </w:pPr>
          </w:p>
          <w:p w14:paraId="66D150DD" w14:textId="77777777" w:rsidR="00B40DBB" w:rsidRDefault="00B40DBB">
            <w:pPr>
              <w:spacing w:line="251" w:lineRule="auto"/>
            </w:pPr>
          </w:p>
          <w:p w14:paraId="66D150DE" w14:textId="77777777" w:rsidR="00B40DBB" w:rsidRDefault="00B40DBB">
            <w:pPr>
              <w:spacing w:line="252" w:lineRule="auto"/>
            </w:pPr>
          </w:p>
          <w:p w14:paraId="66D150DF" w14:textId="77777777" w:rsidR="00B40DBB" w:rsidRDefault="00B40DBB">
            <w:pPr>
              <w:spacing w:line="252" w:lineRule="auto"/>
            </w:pPr>
          </w:p>
          <w:p w14:paraId="66D150E0" w14:textId="77777777" w:rsidR="00B40DBB" w:rsidRDefault="00C56EE7">
            <w:pPr>
              <w:pStyle w:val="TableText"/>
              <w:spacing w:before="65" w:line="230" w:lineRule="auto"/>
              <w:ind w:left="345"/>
            </w:pPr>
            <w:r>
              <w:rPr>
                <w:spacing w:val="3"/>
              </w:rPr>
              <w:t>备课</w:t>
            </w:r>
          </w:p>
        </w:tc>
        <w:tc>
          <w:tcPr>
            <w:tcW w:w="6418" w:type="dxa"/>
            <w:tcBorders>
              <w:right w:val="single" w:sz="6" w:space="0" w:color="000000"/>
            </w:tcBorders>
          </w:tcPr>
          <w:p w14:paraId="66D150E1" w14:textId="77777777" w:rsidR="00B40DBB" w:rsidRDefault="00C56EE7">
            <w:pPr>
              <w:pStyle w:val="TableText"/>
              <w:spacing w:before="75" w:line="279" w:lineRule="auto"/>
              <w:ind w:left="112" w:right="103" w:firstLine="5"/>
              <w:rPr>
                <w:lang w:eastAsia="zh-CN"/>
              </w:rPr>
            </w:pPr>
            <w:r>
              <w:rPr>
                <w:spacing w:val="9"/>
                <w:lang w:eastAsia="zh-CN"/>
              </w:rPr>
              <w:t>（</w:t>
            </w:r>
            <w:r>
              <w:rPr>
                <w:rFonts w:ascii="Times New Roman" w:eastAsia="Times New Roman" w:hAnsi="Times New Roman" w:cs="Times New Roman"/>
                <w:spacing w:val="9"/>
                <w:lang w:eastAsia="zh-CN"/>
              </w:rPr>
              <w:t>1</w:t>
            </w:r>
            <w:r>
              <w:rPr>
                <w:spacing w:val="9"/>
                <w:lang w:eastAsia="zh-CN"/>
              </w:rPr>
              <w:t>）掌握本课程教学大纲内容，严格按照教学大纲要求进行课程教</w:t>
            </w:r>
            <w:r>
              <w:rPr>
                <w:spacing w:val="14"/>
                <w:lang w:eastAsia="zh-CN"/>
              </w:rPr>
              <w:t xml:space="preserve"> </w:t>
            </w:r>
            <w:r>
              <w:rPr>
                <w:spacing w:val="6"/>
                <w:lang w:eastAsia="zh-CN"/>
              </w:rPr>
              <w:t>学内容的组织。</w:t>
            </w:r>
          </w:p>
          <w:p w14:paraId="66D150E2" w14:textId="77777777" w:rsidR="00B40DBB" w:rsidRDefault="00C56EE7">
            <w:pPr>
              <w:pStyle w:val="TableText"/>
              <w:spacing w:before="111" w:line="306" w:lineRule="auto"/>
              <w:ind w:left="107" w:right="42" w:firstLine="10"/>
              <w:rPr>
                <w:lang w:eastAsia="zh-CN"/>
              </w:rPr>
            </w:pPr>
            <w:r>
              <w:rPr>
                <w:spacing w:val="9"/>
                <w:lang w:eastAsia="zh-CN"/>
              </w:rPr>
              <w:t>（</w:t>
            </w:r>
            <w:r>
              <w:rPr>
                <w:rFonts w:ascii="Times New Roman" w:eastAsia="Times New Roman" w:hAnsi="Times New Roman" w:cs="Times New Roman"/>
                <w:spacing w:val="9"/>
                <w:lang w:eastAsia="zh-CN"/>
              </w:rPr>
              <w:t>2</w:t>
            </w:r>
            <w:r>
              <w:rPr>
                <w:spacing w:val="9"/>
                <w:lang w:eastAsia="zh-CN"/>
              </w:rPr>
              <w:t>）熟悉教材各章节，借助专业书籍资料，并依据教学大纲编写授</w:t>
            </w:r>
            <w:r>
              <w:rPr>
                <w:spacing w:val="14"/>
                <w:lang w:eastAsia="zh-CN"/>
              </w:rPr>
              <w:t xml:space="preserve"> </w:t>
            </w:r>
            <w:r>
              <w:rPr>
                <w:spacing w:val="8"/>
                <w:lang w:eastAsia="zh-CN"/>
              </w:rPr>
              <w:t>课计划，编写每次授课的教案。教案内容包括章节标题、教学目的、</w:t>
            </w:r>
            <w:r>
              <w:rPr>
                <w:spacing w:val="17"/>
                <w:lang w:eastAsia="zh-CN"/>
              </w:rPr>
              <w:t xml:space="preserve"> </w:t>
            </w:r>
            <w:r>
              <w:rPr>
                <w:spacing w:val="6"/>
                <w:lang w:eastAsia="zh-CN"/>
              </w:rPr>
              <w:t>教法设计、课堂类型、时间分配、授课内容、课后作业、教学效果分</w:t>
            </w:r>
            <w:r>
              <w:rPr>
                <w:spacing w:val="13"/>
                <w:lang w:eastAsia="zh-CN"/>
              </w:rPr>
              <w:t xml:space="preserve"> </w:t>
            </w:r>
            <w:r>
              <w:rPr>
                <w:spacing w:val="6"/>
                <w:lang w:eastAsia="zh-CN"/>
              </w:rPr>
              <w:t>析等方面。</w:t>
            </w:r>
          </w:p>
          <w:p w14:paraId="66D150E3" w14:textId="77777777" w:rsidR="00B40DBB" w:rsidRDefault="00C56EE7">
            <w:pPr>
              <w:pStyle w:val="TableText"/>
              <w:spacing w:before="110" w:line="280" w:lineRule="auto"/>
              <w:ind w:left="109" w:right="103" w:firstLine="9"/>
              <w:rPr>
                <w:lang w:eastAsia="zh-CN"/>
              </w:rPr>
            </w:pPr>
            <w:r>
              <w:rPr>
                <w:spacing w:val="9"/>
                <w:lang w:eastAsia="zh-CN"/>
              </w:rPr>
              <w:t>（</w:t>
            </w:r>
            <w:r>
              <w:rPr>
                <w:rFonts w:ascii="Times New Roman" w:eastAsia="Times New Roman" w:hAnsi="Times New Roman" w:cs="Times New Roman"/>
                <w:spacing w:val="9"/>
                <w:lang w:eastAsia="zh-CN"/>
              </w:rPr>
              <w:t>3</w:t>
            </w:r>
            <w:r>
              <w:rPr>
                <w:spacing w:val="9"/>
                <w:lang w:eastAsia="zh-CN"/>
              </w:rPr>
              <w:t>）根据各部分教学内容，构思授课思路、技巧，选择合适的教学</w:t>
            </w:r>
            <w:r>
              <w:rPr>
                <w:spacing w:val="14"/>
                <w:lang w:eastAsia="zh-CN"/>
              </w:rPr>
              <w:t xml:space="preserve"> </w:t>
            </w:r>
            <w:r>
              <w:rPr>
                <w:spacing w:val="2"/>
                <w:lang w:eastAsia="zh-CN"/>
              </w:rPr>
              <w:t>方法。</w:t>
            </w:r>
          </w:p>
        </w:tc>
      </w:tr>
    </w:tbl>
    <w:p w14:paraId="66D150E5" w14:textId="77777777" w:rsidR="00B40DBB" w:rsidRDefault="00B40DBB">
      <w:pPr>
        <w:rPr>
          <w:lang w:eastAsia="zh-CN"/>
        </w:rPr>
      </w:pPr>
    </w:p>
    <w:p w14:paraId="66D150E6" w14:textId="77777777" w:rsidR="00B40DBB" w:rsidRDefault="00B40DBB">
      <w:pPr>
        <w:rPr>
          <w:lang w:eastAsia="zh-CN"/>
        </w:rPr>
        <w:sectPr w:rsidR="00B40DBB">
          <w:pgSz w:w="11906" w:h="16838"/>
          <w:pgMar w:top="400" w:right="1595" w:bottom="400" w:left="1594" w:header="0" w:footer="0" w:gutter="0"/>
          <w:cols w:space="720"/>
        </w:sectPr>
      </w:pPr>
    </w:p>
    <w:p w14:paraId="66D150E7" w14:textId="77777777" w:rsidR="00B40DBB" w:rsidRDefault="00B40DBB">
      <w:pPr>
        <w:spacing w:before="19"/>
        <w:rPr>
          <w:lang w:eastAsia="zh-CN"/>
        </w:rPr>
      </w:pPr>
    </w:p>
    <w:p w14:paraId="66D150E8" w14:textId="77777777" w:rsidR="00B40DBB" w:rsidRDefault="00B40DBB">
      <w:pPr>
        <w:spacing w:before="19"/>
        <w:rPr>
          <w:lang w:eastAsia="zh-CN"/>
        </w:rPr>
      </w:pPr>
    </w:p>
    <w:p w14:paraId="66D150E9" w14:textId="77777777" w:rsidR="00B40DBB" w:rsidRDefault="00B40DBB">
      <w:pPr>
        <w:spacing w:before="18"/>
        <w:rPr>
          <w:lang w:eastAsia="zh-CN"/>
        </w:rPr>
      </w:pPr>
    </w:p>
    <w:p w14:paraId="66D150EA" w14:textId="77777777" w:rsidR="00B40DBB" w:rsidRDefault="00B40DBB">
      <w:pPr>
        <w:spacing w:before="18"/>
        <w:rPr>
          <w:lang w:eastAsia="zh-CN"/>
        </w:rPr>
      </w:pPr>
    </w:p>
    <w:tbl>
      <w:tblPr>
        <w:tblStyle w:val="TableNormal"/>
        <w:tblW w:w="8212" w:type="dxa"/>
        <w:tblInd w:w="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3"/>
        <w:gridCol w:w="1091"/>
        <w:gridCol w:w="6418"/>
      </w:tblGrid>
      <w:tr w:rsidR="00B40DBB" w14:paraId="66D150F6" w14:textId="77777777">
        <w:trPr>
          <w:trHeight w:val="1803"/>
        </w:trPr>
        <w:tc>
          <w:tcPr>
            <w:tcW w:w="703" w:type="dxa"/>
            <w:tcBorders>
              <w:left w:val="single" w:sz="6" w:space="0" w:color="000000"/>
            </w:tcBorders>
          </w:tcPr>
          <w:p w14:paraId="66D150EB" w14:textId="77777777" w:rsidR="00B40DBB" w:rsidRDefault="00B40DBB">
            <w:pPr>
              <w:spacing w:line="257" w:lineRule="auto"/>
              <w:rPr>
                <w:lang w:eastAsia="zh-CN"/>
              </w:rPr>
            </w:pPr>
          </w:p>
          <w:p w14:paraId="66D150EC" w14:textId="77777777" w:rsidR="00B40DBB" w:rsidRDefault="00B40DBB">
            <w:pPr>
              <w:spacing w:line="257" w:lineRule="auto"/>
              <w:rPr>
                <w:lang w:eastAsia="zh-CN"/>
              </w:rPr>
            </w:pPr>
          </w:p>
          <w:p w14:paraId="66D150ED" w14:textId="77777777" w:rsidR="00B40DBB" w:rsidRDefault="00B40DBB">
            <w:pPr>
              <w:spacing w:line="257" w:lineRule="auto"/>
              <w:rPr>
                <w:lang w:eastAsia="zh-CN"/>
              </w:rPr>
            </w:pPr>
          </w:p>
          <w:p w14:paraId="66D150EE" w14:textId="77777777" w:rsidR="00B40DBB" w:rsidRDefault="00C56EE7">
            <w:pPr>
              <w:spacing w:before="58" w:line="195" w:lineRule="auto"/>
              <w:ind w:left="211"/>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91" w:type="dxa"/>
          </w:tcPr>
          <w:p w14:paraId="66D150EF" w14:textId="77777777" w:rsidR="00B40DBB" w:rsidRDefault="00B40DBB">
            <w:pPr>
              <w:spacing w:line="243" w:lineRule="auto"/>
            </w:pPr>
          </w:p>
          <w:p w14:paraId="66D150F0" w14:textId="77777777" w:rsidR="00B40DBB" w:rsidRDefault="00B40DBB">
            <w:pPr>
              <w:spacing w:line="243" w:lineRule="auto"/>
            </w:pPr>
          </w:p>
          <w:p w14:paraId="66D150F1" w14:textId="77777777" w:rsidR="00B40DBB" w:rsidRDefault="00B40DBB">
            <w:pPr>
              <w:spacing w:line="243" w:lineRule="auto"/>
            </w:pPr>
          </w:p>
          <w:p w14:paraId="66D150F2" w14:textId="77777777" w:rsidR="00B40DBB" w:rsidRDefault="00C56EE7">
            <w:pPr>
              <w:pStyle w:val="TableText"/>
              <w:spacing w:before="65" w:line="228" w:lineRule="auto"/>
              <w:ind w:left="342"/>
            </w:pPr>
            <w:r>
              <w:rPr>
                <w:spacing w:val="4"/>
              </w:rPr>
              <w:t>讲授</w:t>
            </w:r>
          </w:p>
        </w:tc>
        <w:tc>
          <w:tcPr>
            <w:tcW w:w="6418" w:type="dxa"/>
            <w:tcBorders>
              <w:right w:val="single" w:sz="6" w:space="0" w:color="000000"/>
            </w:tcBorders>
          </w:tcPr>
          <w:p w14:paraId="66D150F3" w14:textId="77777777" w:rsidR="00B40DBB" w:rsidRDefault="00C56EE7">
            <w:pPr>
              <w:pStyle w:val="TableText"/>
              <w:spacing w:before="80" w:line="228" w:lineRule="auto"/>
              <w:ind w:left="118"/>
              <w:rPr>
                <w:lang w:eastAsia="zh-CN"/>
              </w:rPr>
            </w:pPr>
            <w:r>
              <w:rPr>
                <w:spacing w:val="8"/>
                <w:lang w:eastAsia="zh-CN"/>
              </w:rPr>
              <w:t>（</w:t>
            </w:r>
            <w:r>
              <w:rPr>
                <w:rFonts w:ascii="Times New Roman" w:eastAsia="Times New Roman" w:hAnsi="Times New Roman" w:cs="Times New Roman"/>
                <w:spacing w:val="8"/>
                <w:lang w:eastAsia="zh-CN"/>
              </w:rPr>
              <w:t>1</w:t>
            </w:r>
            <w:r>
              <w:rPr>
                <w:spacing w:val="8"/>
                <w:lang w:eastAsia="zh-CN"/>
              </w:rPr>
              <w:t>）采用讲授法、练习法、示范法等进行教学。</w:t>
            </w:r>
          </w:p>
          <w:p w14:paraId="66D150F4" w14:textId="77777777" w:rsidR="00B40DBB" w:rsidRDefault="00C56EE7">
            <w:pPr>
              <w:pStyle w:val="TableText"/>
              <w:spacing w:before="111" w:line="277" w:lineRule="auto"/>
              <w:ind w:left="108" w:right="103" w:firstLine="10"/>
              <w:rPr>
                <w:lang w:eastAsia="zh-CN"/>
              </w:rPr>
            </w:pPr>
            <w:r>
              <w:rPr>
                <w:spacing w:val="9"/>
                <w:lang w:eastAsia="zh-CN"/>
              </w:rPr>
              <w:t>（</w:t>
            </w:r>
            <w:r>
              <w:rPr>
                <w:rFonts w:ascii="Times New Roman" w:eastAsia="Times New Roman" w:hAnsi="Times New Roman" w:cs="Times New Roman"/>
                <w:spacing w:val="9"/>
                <w:lang w:eastAsia="zh-CN"/>
              </w:rPr>
              <w:t>2</w:t>
            </w:r>
            <w:r>
              <w:rPr>
                <w:spacing w:val="9"/>
                <w:lang w:eastAsia="zh-CN"/>
              </w:rPr>
              <w:t>）充分利用视频等教学手段辅助教学，缩短课堂理论教学与实践</w:t>
            </w:r>
            <w:r>
              <w:rPr>
                <w:spacing w:val="14"/>
                <w:lang w:eastAsia="zh-CN"/>
              </w:rPr>
              <w:t xml:space="preserve"> </w:t>
            </w:r>
            <w:r>
              <w:rPr>
                <w:spacing w:val="8"/>
                <w:lang w:eastAsia="zh-CN"/>
              </w:rPr>
              <w:t>应用的距离，提高教学的针对性和实效性。</w:t>
            </w:r>
          </w:p>
          <w:p w14:paraId="66D150F5" w14:textId="77777777" w:rsidR="00B40DBB" w:rsidRDefault="00C56EE7">
            <w:pPr>
              <w:pStyle w:val="TableText"/>
              <w:spacing w:before="117" w:line="279" w:lineRule="auto"/>
              <w:ind w:left="114" w:right="103" w:firstLine="4"/>
              <w:rPr>
                <w:lang w:eastAsia="zh-CN"/>
              </w:rPr>
            </w:pPr>
            <w:r>
              <w:rPr>
                <w:spacing w:val="9"/>
                <w:lang w:eastAsia="zh-CN"/>
              </w:rPr>
              <w:t>（</w:t>
            </w:r>
            <w:r>
              <w:rPr>
                <w:rFonts w:ascii="Times New Roman" w:eastAsia="Times New Roman" w:hAnsi="Times New Roman" w:cs="Times New Roman"/>
                <w:spacing w:val="9"/>
                <w:lang w:eastAsia="zh-CN"/>
              </w:rPr>
              <w:t>3</w:t>
            </w:r>
            <w:r>
              <w:rPr>
                <w:spacing w:val="9"/>
                <w:lang w:eastAsia="zh-CN"/>
              </w:rPr>
              <w:t>）表达方式应能便于学生理解、接受，力求形象生动，使学生在</w:t>
            </w:r>
            <w:r>
              <w:rPr>
                <w:spacing w:val="14"/>
                <w:lang w:eastAsia="zh-CN"/>
              </w:rPr>
              <w:t xml:space="preserve"> </w:t>
            </w:r>
            <w:r>
              <w:rPr>
                <w:spacing w:val="8"/>
                <w:lang w:eastAsia="zh-CN"/>
              </w:rPr>
              <w:t>掌握知识的过程中，保持较为浓厚的学习兴趣。</w:t>
            </w:r>
          </w:p>
        </w:tc>
      </w:tr>
      <w:tr w:rsidR="00B40DBB" w14:paraId="66D1510B" w14:textId="77777777">
        <w:trPr>
          <w:trHeight w:val="3232"/>
        </w:trPr>
        <w:tc>
          <w:tcPr>
            <w:tcW w:w="703" w:type="dxa"/>
            <w:tcBorders>
              <w:left w:val="single" w:sz="6" w:space="0" w:color="000000"/>
            </w:tcBorders>
          </w:tcPr>
          <w:p w14:paraId="66D150F7" w14:textId="77777777" w:rsidR="00B40DBB" w:rsidRDefault="00B40DBB">
            <w:pPr>
              <w:spacing w:line="246" w:lineRule="auto"/>
              <w:rPr>
                <w:lang w:eastAsia="zh-CN"/>
              </w:rPr>
            </w:pPr>
          </w:p>
          <w:p w14:paraId="66D150F8" w14:textId="77777777" w:rsidR="00B40DBB" w:rsidRDefault="00B40DBB">
            <w:pPr>
              <w:spacing w:line="246" w:lineRule="auto"/>
              <w:rPr>
                <w:lang w:eastAsia="zh-CN"/>
              </w:rPr>
            </w:pPr>
          </w:p>
          <w:p w14:paraId="66D150F9" w14:textId="77777777" w:rsidR="00B40DBB" w:rsidRDefault="00B40DBB">
            <w:pPr>
              <w:spacing w:line="246" w:lineRule="auto"/>
              <w:rPr>
                <w:lang w:eastAsia="zh-CN"/>
              </w:rPr>
            </w:pPr>
          </w:p>
          <w:p w14:paraId="66D150FA" w14:textId="77777777" w:rsidR="00B40DBB" w:rsidRDefault="00B40DBB">
            <w:pPr>
              <w:spacing w:line="247" w:lineRule="auto"/>
              <w:rPr>
                <w:lang w:eastAsia="zh-CN"/>
              </w:rPr>
            </w:pPr>
          </w:p>
          <w:p w14:paraId="66D150FB" w14:textId="77777777" w:rsidR="00B40DBB" w:rsidRDefault="00B40DBB">
            <w:pPr>
              <w:spacing w:line="247" w:lineRule="auto"/>
              <w:rPr>
                <w:lang w:eastAsia="zh-CN"/>
              </w:rPr>
            </w:pPr>
          </w:p>
          <w:p w14:paraId="66D150FC" w14:textId="77777777" w:rsidR="00B40DBB" w:rsidRDefault="00B40DBB">
            <w:pPr>
              <w:spacing w:line="247" w:lineRule="auto"/>
              <w:rPr>
                <w:lang w:eastAsia="zh-CN"/>
              </w:rPr>
            </w:pPr>
          </w:p>
          <w:p w14:paraId="66D150FD" w14:textId="77777777" w:rsidR="00B40DBB" w:rsidRDefault="00C56EE7">
            <w:pPr>
              <w:spacing w:before="57" w:line="195" w:lineRule="auto"/>
              <w:ind w:left="215"/>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91" w:type="dxa"/>
          </w:tcPr>
          <w:p w14:paraId="66D150FE" w14:textId="77777777" w:rsidR="00B40DBB" w:rsidRDefault="00B40DBB">
            <w:pPr>
              <w:spacing w:line="256" w:lineRule="auto"/>
            </w:pPr>
          </w:p>
          <w:p w14:paraId="66D150FF" w14:textId="77777777" w:rsidR="00B40DBB" w:rsidRDefault="00B40DBB">
            <w:pPr>
              <w:spacing w:line="256" w:lineRule="auto"/>
            </w:pPr>
          </w:p>
          <w:p w14:paraId="66D15100" w14:textId="77777777" w:rsidR="00B40DBB" w:rsidRDefault="00B40DBB">
            <w:pPr>
              <w:spacing w:line="256" w:lineRule="auto"/>
            </w:pPr>
          </w:p>
          <w:p w14:paraId="66D15101" w14:textId="77777777" w:rsidR="00B40DBB" w:rsidRDefault="00B40DBB">
            <w:pPr>
              <w:spacing w:line="256" w:lineRule="auto"/>
            </w:pPr>
          </w:p>
          <w:p w14:paraId="66D15102" w14:textId="77777777" w:rsidR="00B40DBB" w:rsidRDefault="00B40DBB">
            <w:pPr>
              <w:spacing w:line="257" w:lineRule="auto"/>
            </w:pPr>
          </w:p>
          <w:p w14:paraId="66D15103" w14:textId="77777777" w:rsidR="00B40DBB" w:rsidRDefault="00C56EE7">
            <w:pPr>
              <w:pStyle w:val="TableText"/>
              <w:spacing w:before="65" w:line="273" w:lineRule="auto"/>
              <w:ind w:left="135" w:right="31" w:hanging="3"/>
            </w:pPr>
            <w:r>
              <w:rPr>
                <w:spacing w:val="30"/>
              </w:rPr>
              <w:t>作业布置</w:t>
            </w:r>
            <w:r>
              <w:rPr>
                <w:spacing w:val="1"/>
              </w:rPr>
              <w:t xml:space="preserve"> </w:t>
            </w:r>
            <w:r>
              <w:rPr>
                <w:spacing w:val="5"/>
              </w:rPr>
              <w:t>与讲评</w:t>
            </w:r>
          </w:p>
        </w:tc>
        <w:tc>
          <w:tcPr>
            <w:tcW w:w="6418" w:type="dxa"/>
            <w:tcBorders>
              <w:right w:val="single" w:sz="6" w:space="0" w:color="000000"/>
            </w:tcBorders>
          </w:tcPr>
          <w:p w14:paraId="66D15104" w14:textId="77777777" w:rsidR="00B40DBB" w:rsidRDefault="00C56EE7">
            <w:pPr>
              <w:pStyle w:val="TableText"/>
              <w:spacing w:before="74" w:line="228" w:lineRule="auto"/>
              <w:ind w:left="112"/>
              <w:rPr>
                <w:lang w:eastAsia="zh-CN"/>
              </w:rPr>
            </w:pPr>
            <w:r>
              <w:rPr>
                <w:spacing w:val="9"/>
                <w:lang w:eastAsia="zh-CN"/>
              </w:rPr>
              <w:t>学生必须完成规定数量的作业，作业必须达到以下基本要求：</w:t>
            </w:r>
          </w:p>
          <w:p w14:paraId="66D15105" w14:textId="77777777" w:rsidR="00B40DBB" w:rsidRDefault="00C56EE7">
            <w:pPr>
              <w:pStyle w:val="TableText"/>
              <w:spacing w:before="111" w:line="228" w:lineRule="auto"/>
              <w:ind w:left="118"/>
              <w:rPr>
                <w:lang w:eastAsia="zh-CN"/>
              </w:rPr>
            </w:pPr>
            <w:r>
              <w:rPr>
                <w:spacing w:val="7"/>
                <w:lang w:eastAsia="zh-CN"/>
              </w:rPr>
              <w:t>（</w:t>
            </w:r>
            <w:r>
              <w:rPr>
                <w:rFonts w:ascii="Times New Roman" w:eastAsia="Times New Roman" w:hAnsi="Times New Roman" w:cs="Times New Roman"/>
                <w:spacing w:val="7"/>
                <w:lang w:eastAsia="zh-CN"/>
              </w:rPr>
              <w:t>1</w:t>
            </w:r>
            <w:r>
              <w:rPr>
                <w:spacing w:val="7"/>
                <w:lang w:eastAsia="zh-CN"/>
              </w:rPr>
              <w:t>）按时按量完成作业。</w:t>
            </w:r>
          </w:p>
          <w:p w14:paraId="66D15106" w14:textId="77777777" w:rsidR="00B40DBB" w:rsidRDefault="00C56EE7">
            <w:pPr>
              <w:pStyle w:val="TableText"/>
              <w:spacing w:before="112" w:line="226" w:lineRule="auto"/>
              <w:ind w:left="118"/>
              <w:rPr>
                <w:lang w:eastAsia="zh-CN"/>
              </w:rPr>
            </w:pPr>
            <w:r>
              <w:rPr>
                <w:spacing w:val="6"/>
                <w:lang w:eastAsia="zh-CN"/>
              </w:rPr>
              <w:t>（</w:t>
            </w:r>
            <w:r>
              <w:rPr>
                <w:rFonts w:ascii="Times New Roman" w:eastAsia="Times New Roman" w:hAnsi="Times New Roman" w:cs="Times New Roman"/>
                <w:spacing w:val="6"/>
                <w:lang w:eastAsia="zh-CN"/>
              </w:rPr>
              <w:t>2</w:t>
            </w:r>
            <w:r>
              <w:rPr>
                <w:spacing w:val="6"/>
                <w:lang w:eastAsia="zh-CN"/>
              </w:rPr>
              <w:t>）弹奏规范、清晰。</w:t>
            </w:r>
          </w:p>
          <w:p w14:paraId="66D15107" w14:textId="77777777" w:rsidR="00B40DBB" w:rsidRDefault="00C56EE7">
            <w:pPr>
              <w:pStyle w:val="TableText"/>
              <w:spacing w:before="115" w:line="279" w:lineRule="auto"/>
              <w:ind w:left="111" w:right="3926" w:firstLine="7"/>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）歌曲编配伴奏正确。</w:t>
            </w:r>
            <w:r>
              <w:rPr>
                <w:spacing w:val="1"/>
                <w:lang w:eastAsia="zh-CN"/>
              </w:rPr>
              <w:t xml:space="preserve"> </w:t>
            </w:r>
            <w:r>
              <w:rPr>
                <w:spacing w:val="7"/>
                <w:lang w:eastAsia="zh-CN"/>
              </w:rPr>
              <w:t>教师讲评作业要求如下：</w:t>
            </w:r>
          </w:p>
          <w:p w14:paraId="66D15108" w14:textId="77777777" w:rsidR="00B40DBB" w:rsidRDefault="00C56EE7">
            <w:pPr>
              <w:pStyle w:val="TableText"/>
              <w:spacing w:before="113" w:line="228" w:lineRule="auto"/>
              <w:ind w:left="118"/>
              <w:rPr>
                <w:lang w:eastAsia="zh-CN"/>
              </w:rPr>
            </w:pPr>
            <w:r>
              <w:rPr>
                <w:spacing w:val="9"/>
                <w:lang w:eastAsia="zh-CN"/>
              </w:rPr>
              <w:t>（</w:t>
            </w:r>
            <w:r>
              <w:rPr>
                <w:rFonts w:ascii="Times New Roman" w:eastAsia="Times New Roman" w:hAnsi="Times New Roman" w:cs="Times New Roman"/>
                <w:spacing w:val="9"/>
                <w:lang w:eastAsia="zh-CN"/>
              </w:rPr>
              <w:t>1</w:t>
            </w:r>
            <w:r>
              <w:rPr>
                <w:spacing w:val="9"/>
                <w:lang w:eastAsia="zh-CN"/>
              </w:rPr>
              <w:t>）学生的作业应在规定时间内完成，及时回课</w:t>
            </w:r>
            <w:r>
              <w:rPr>
                <w:spacing w:val="8"/>
                <w:lang w:eastAsia="zh-CN"/>
              </w:rPr>
              <w:t>并进行点评。</w:t>
            </w:r>
          </w:p>
          <w:p w14:paraId="66D15109" w14:textId="77777777" w:rsidR="00B40DBB" w:rsidRDefault="00C56EE7">
            <w:pPr>
              <w:pStyle w:val="TableText"/>
              <w:spacing w:before="109" w:line="226" w:lineRule="auto"/>
              <w:ind w:left="118"/>
              <w:rPr>
                <w:lang w:eastAsia="zh-CN"/>
              </w:rPr>
            </w:pPr>
            <w:r>
              <w:rPr>
                <w:spacing w:val="9"/>
                <w:lang w:eastAsia="zh-CN"/>
              </w:rPr>
              <w:t>（</w:t>
            </w:r>
            <w:r>
              <w:rPr>
                <w:rFonts w:ascii="Times New Roman" w:eastAsia="Times New Roman" w:hAnsi="Times New Roman" w:cs="Times New Roman"/>
                <w:spacing w:val="9"/>
                <w:lang w:eastAsia="zh-CN"/>
              </w:rPr>
              <w:t>2</w:t>
            </w:r>
            <w:r>
              <w:rPr>
                <w:spacing w:val="9"/>
                <w:lang w:eastAsia="zh-CN"/>
              </w:rPr>
              <w:t>）教师点评作业要认真、细致，按百分制评定成绩并写</w:t>
            </w:r>
            <w:r>
              <w:rPr>
                <w:spacing w:val="8"/>
                <w:lang w:eastAsia="zh-CN"/>
              </w:rPr>
              <w:t>明日期。</w:t>
            </w:r>
          </w:p>
          <w:p w14:paraId="66D1510A" w14:textId="77777777" w:rsidR="00B40DBB" w:rsidRDefault="00C56EE7">
            <w:pPr>
              <w:pStyle w:val="TableText"/>
              <w:spacing w:before="114" w:line="280" w:lineRule="auto"/>
              <w:ind w:left="111" w:right="103" w:firstLine="7"/>
              <w:rPr>
                <w:lang w:eastAsia="zh-CN"/>
              </w:rPr>
            </w:pPr>
            <w:r>
              <w:rPr>
                <w:spacing w:val="9"/>
                <w:lang w:eastAsia="zh-CN"/>
              </w:rPr>
              <w:t>（</w:t>
            </w:r>
            <w:r>
              <w:rPr>
                <w:rFonts w:ascii="Times New Roman" w:eastAsia="Times New Roman" w:hAnsi="Times New Roman" w:cs="Times New Roman"/>
                <w:spacing w:val="9"/>
                <w:lang w:eastAsia="zh-CN"/>
              </w:rPr>
              <w:t>3</w:t>
            </w:r>
            <w:r>
              <w:rPr>
                <w:spacing w:val="9"/>
                <w:lang w:eastAsia="zh-CN"/>
              </w:rPr>
              <w:t>）学生作业的平均成绩应作为本课程总评成绩中平时成绩的重要</w:t>
            </w:r>
            <w:r>
              <w:rPr>
                <w:spacing w:val="14"/>
                <w:lang w:eastAsia="zh-CN"/>
              </w:rPr>
              <w:t xml:space="preserve"> </w:t>
            </w:r>
            <w:r>
              <w:rPr>
                <w:spacing w:val="5"/>
                <w:lang w:eastAsia="zh-CN"/>
              </w:rPr>
              <w:t>组成部分。</w:t>
            </w:r>
          </w:p>
        </w:tc>
      </w:tr>
      <w:tr w:rsidR="00B40DBB" w14:paraId="66D15112" w14:textId="77777777">
        <w:trPr>
          <w:trHeight w:val="1252"/>
        </w:trPr>
        <w:tc>
          <w:tcPr>
            <w:tcW w:w="703" w:type="dxa"/>
            <w:tcBorders>
              <w:left w:val="single" w:sz="6" w:space="0" w:color="000000"/>
            </w:tcBorders>
          </w:tcPr>
          <w:p w14:paraId="66D1510C" w14:textId="77777777" w:rsidR="00B40DBB" w:rsidRDefault="00B40DBB">
            <w:pPr>
              <w:spacing w:line="248" w:lineRule="auto"/>
              <w:rPr>
                <w:lang w:eastAsia="zh-CN"/>
              </w:rPr>
            </w:pPr>
          </w:p>
          <w:p w14:paraId="66D1510D" w14:textId="77777777" w:rsidR="00B40DBB" w:rsidRDefault="00B40DBB">
            <w:pPr>
              <w:spacing w:line="249" w:lineRule="auto"/>
              <w:rPr>
                <w:lang w:eastAsia="zh-CN"/>
              </w:rPr>
            </w:pPr>
          </w:p>
          <w:p w14:paraId="66D1510E" w14:textId="77777777" w:rsidR="00B40DBB" w:rsidRDefault="00C56EE7">
            <w:pPr>
              <w:spacing w:before="57" w:line="195" w:lineRule="auto"/>
              <w:ind w:left="31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1091" w:type="dxa"/>
          </w:tcPr>
          <w:p w14:paraId="66D1510F" w14:textId="77777777" w:rsidR="00B40DBB" w:rsidRDefault="00B40DBB">
            <w:pPr>
              <w:spacing w:line="454" w:lineRule="auto"/>
            </w:pPr>
          </w:p>
          <w:p w14:paraId="66D15110" w14:textId="77777777" w:rsidR="00B40DBB" w:rsidRDefault="00C56EE7">
            <w:pPr>
              <w:pStyle w:val="TableText"/>
              <w:spacing w:before="65" w:line="229" w:lineRule="auto"/>
              <w:ind w:left="130"/>
            </w:pPr>
            <w:r>
              <w:rPr>
                <w:spacing w:val="7"/>
              </w:rPr>
              <w:t>课外答疑</w:t>
            </w:r>
          </w:p>
        </w:tc>
        <w:tc>
          <w:tcPr>
            <w:tcW w:w="6418" w:type="dxa"/>
            <w:tcBorders>
              <w:right w:val="single" w:sz="6" w:space="0" w:color="000000"/>
            </w:tcBorders>
          </w:tcPr>
          <w:p w14:paraId="66D15111" w14:textId="77777777" w:rsidR="00B40DBB" w:rsidRDefault="00C56EE7">
            <w:pPr>
              <w:pStyle w:val="TableText"/>
              <w:spacing w:before="54" w:line="278" w:lineRule="auto"/>
              <w:ind w:left="112" w:right="105" w:hanging="1"/>
              <w:jc w:val="both"/>
              <w:rPr>
                <w:lang w:eastAsia="zh-CN"/>
              </w:rPr>
            </w:pPr>
            <w:r>
              <w:rPr>
                <w:spacing w:val="6"/>
                <w:lang w:eastAsia="zh-CN"/>
              </w:rPr>
              <w:t>为了解学生的学习情况，帮助学生更好地理解和消化所学知识、改进</w:t>
            </w:r>
            <w:r>
              <w:rPr>
                <w:spacing w:val="10"/>
                <w:lang w:eastAsia="zh-CN"/>
              </w:rPr>
              <w:t xml:space="preserve"> </w:t>
            </w:r>
            <w:r>
              <w:rPr>
                <w:spacing w:val="6"/>
                <w:lang w:eastAsia="zh-CN"/>
              </w:rPr>
              <w:t>学习方法和思维方式，培养其独立思考问题的能力，任课教师需每周</w:t>
            </w:r>
            <w:r>
              <w:rPr>
                <w:spacing w:val="8"/>
                <w:lang w:eastAsia="zh-CN"/>
              </w:rPr>
              <w:t xml:space="preserve"> </w:t>
            </w:r>
            <w:r>
              <w:rPr>
                <w:spacing w:val="8"/>
                <w:lang w:eastAsia="zh-CN"/>
              </w:rPr>
              <w:t>安排一定时间进行课外答疑与辅导。</w:t>
            </w:r>
          </w:p>
        </w:tc>
      </w:tr>
      <w:tr w:rsidR="00B40DBB" w14:paraId="66D1511F" w14:textId="77777777">
        <w:trPr>
          <w:trHeight w:val="1864"/>
        </w:trPr>
        <w:tc>
          <w:tcPr>
            <w:tcW w:w="703" w:type="dxa"/>
            <w:tcBorders>
              <w:left w:val="single" w:sz="6" w:space="0" w:color="000000"/>
            </w:tcBorders>
          </w:tcPr>
          <w:p w14:paraId="66D15113" w14:textId="77777777" w:rsidR="00B40DBB" w:rsidRDefault="00B40DBB">
            <w:pPr>
              <w:spacing w:line="267" w:lineRule="auto"/>
              <w:rPr>
                <w:lang w:eastAsia="zh-CN"/>
              </w:rPr>
            </w:pPr>
          </w:p>
          <w:p w14:paraId="66D15114" w14:textId="77777777" w:rsidR="00B40DBB" w:rsidRDefault="00B40DBB">
            <w:pPr>
              <w:spacing w:line="268" w:lineRule="auto"/>
              <w:rPr>
                <w:lang w:eastAsia="zh-CN"/>
              </w:rPr>
            </w:pPr>
          </w:p>
          <w:p w14:paraId="66D15115" w14:textId="77777777" w:rsidR="00B40DBB" w:rsidRDefault="00B40DBB">
            <w:pPr>
              <w:spacing w:line="268" w:lineRule="auto"/>
              <w:rPr>
                <w:lang w:eastAsia="zh-CN"/>
              </w:rPr>
            </w:pPr>
          </w:p>
          <w:p w14:paraId="66D15116" w14:textId="77777777" w:rsidR="00B40DBB" w:rsidRDefault="00C56EE7">
            <w:pPr>
              <w:spacing w:before="58" w:line="192" w:lineRule="auto"/>
              <w:ind w:left="322"/>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91" w:type="dxa"/>
          </w:tcPr>
          <w:p w14:paraId="66D15117" w14:textId="77777777" w:rsidR="00B40DBB" w:rsidRDefault="00B40DBB">
            <w:pPr>
              <w:spacing w:line="252" w:lineRule="auto"/>
            </w:pPr>
          </w:p>
          <w:p w14:paraId="66D15118" w14:textId="77777777" w:rsidR="00B40DBB" w:rsidRDefault="00B40DBB">
            <w:pPr>
              <w:spacing w:line="252" w:lineRule="auto"/>
            </w:pPr>
          </w:p>
          <w:p w14:paraId="66D15119" w14:textId="77777777" w:rsidR="00B40DBB" w:rsidRDefault="00B40DBB">
            <w:pPr>
              <w:spacing w:line="253" w:lineRule="auto"/>
            </w:pPr>
          </w:p>
          <w:p w14:paraId="66D1511A" w14:textId="77777777" w:rsidR="00B40DBB" w:rsidRDefault="00C56EE7">
            <w:pPr>
              <w:pStyle w:val="TableText"/>
              <w:spacing w:before="65" w:line="226" w:lineRule="auto"/>
              <w:ind w:left="133"/>
            </w:pPr>
            <w:r>
              <w:rPr>
                <w:spacing w:val="6"/>
              </w:rPr>
              <w:t>成绩考核</w:t>
            </w:r>
          </w:p>
        </w:tc>
        <w:tc>
          <w:tcPr>
            <w:tcW w:w="6418" w:type="dxa"/>
            <w:tcBorders>
              <w:right w:val="single" w:sz="6" w:space="0" w:color="000000"/>
            </w:tcBorders>
          </w:tcPr>
          <w:p w14:paraId="66D1511B" w14:textId="77777777" w:rsidR="00B40DBB" w:rsidRDefault="00C56EE7">
            <w:pPr>
              <w:pStyle w:val="TableText"/>
              <w:spacing w:before="131" w:line="316" w:lineRule="auto"/>
              <w:ind w:left="111" w:right="105" w:hanging="2"/>
              <w:rPr>
                <w:lang w:eastAsia="zh-CN"/>
              </w:rPr>
            </w:pPr>
            <w:r>
              <w:rPr>
                <w:spacing w:val="6"/>
                <w:lang w:eastAsia="zh-CN"/>
              </w:rPr>
              <w:t>本课程考核的方式为现场弹奏，由任课老师现场评分。有下列情况之</w:t>
            </w:r>
            <w:r>
              <w:rPr>
                <w:spacing w:val="11"/>
                <w:lang w:eastAsia="zh-CN"/>
              </w:rPr>
              <w:t xml:space="preserve"> </w:t>
            </w:r>
            <w:r>
              <w:rPr>
                <w:spacing w:val="8"/>
                <w:lang w:eastAsia="zh-CN"/>
              </w:rPr>
              <w:t>一者，总评成绩为不及格：</w:t>
            </w:r>
          </w:p>
          <w:p w14:paraId="66D1511C" w14:textId="77777777" w:rsidR="00B40DBB" w:rsidRDefault="00C56EE7">
            <w:pPr>
              <w:pStyle w:val="TableText"/>
              <w:spacing w:before="2" w:line="274" w:lineRule="exact"/>
              <w:ind w:left="118"/>
              <w:rPr>
                <w:lang w:eastAsia="zh-CN"/>
              </w:rPr>
            </w:pPr>
            <w:r>
              <w:rPr>
                <w:spacing w:val="3"/>
                <w:position w:val="1"/>
                <w:lang w:eastAsia="zh-CN"/>
              </w:rPr>
              <w:t>（</w:t>
            </w:r>
            <w:r>
              <w:rPr>
                <w:rFonts w:ascii="Times New Roman" w:eastAsia="Times New Roman" w:hAnsi="Times New Roman" w:cs="Times New Roman"/>
                <w:spacing w:val="3"/>
                <w:position w:val="1"/>
                <w:lang w:eastAsia="zh-CN"/>
              </w:rPr>
              <w:t>1</w:t>
            </w:r>
            <w:r>
              <w:rPr>
                <w:spacing w:val="3"/>
                <w:position w:val="1"/>
                <w:lang w:eastAsia="zh-CN"/>
              </w:rPr>
              <w:t>）还课次数未达</w:t>
            </w:r>
            <w:r>
              <w:rPr>
                <w:spacing w:val="-20"/>
                <w:position w:val="1"/>
                <w:lang w:eastAsia="zh-CN"/>
              </w:rPr>
              <w:t xml:space="preserve"> </w:t>
            </w:r>
            <w:r>
              <w:rPr>
                <w:rFonts w:ascii="Times New Roman" w:eastAsia="Times New Roman" w:hAnsi="Times New Roman" w:cs="Times New Roman"/>
                <w:spacing w:val="3"/>
                <w:position w:val="1"/>
                <w:lang w:eastAsia="zh-CN"/>
              </w:rPr>
              <w:t>1/2</w:t>
            </w:r>
            <w:r>
              <w:rPr>
                <w:rFonts w:ascii="Times New Roman" w:eastAsia="Times New Roman" w:hAnsi="Times New Roman" w:cs="Times New Roman"/>
                <w:spacing w:val="36"/>
                <w:position w:val="1"/>
                <w:lang w:eastAsia="zh-CN"/>
              </w:rPr>
              <w:t xml:space="preserve"> </w:t>
            </w:r>
            <w:r>
              <w:rPr>
                <w:spacing w:val="3"/>
                <w:position w:val="1"/>
                <w:lang w:eastAsia="zh-CN"/>
              </w:rPr>
              <w:t>以上者。</w:t>
            </w:r>
          </w:p>
          <w:p w14:paraId="66D1511D" w14:textId="77777777" w:rsidR="00B40DBB" w:rsidRDefault="00C56EE7">
            <w:pPr>
              <w:pStyle w:val="TableText"/>
              <w:spacing w:before="85" w:line="275" w:lineRule="exact"/>
              <w:ind w:left="118"/>
              <w:rPr>
                <w:lang w:eastAsia="zh-CN"/>
              </w:rPr>
            </w:pPr>
            <w:r>
              <w:rPr>
                <w:spacing w:val="5"/>
                <w:position w:val="1"/>
                <w:lang w:eastAsia="zh-CN"/>
              </w:rPr>
              <w:t>（</w:t>
            </w:r>
            <w:r>
              <w:rPr>
                <w:rFonts w:ascii="Times New Roman" w:eastAsia="Times New Roman" w:hAnsi="Times New Roman" w:cs="Times New Roman"/>
                <w:spacing w:val="5"/>
                <w:position w:val="1"/>
                <w:lang w:eastAsia="zh-CN"/>
              </w:rPr>
              <w:t>2</w:t>
            </w:r>
            <w:r>
              <w:rPr>
                <w:spacing w:val="5"/>
                <w:position w:val="1"/>
                <w:lang w:eastAsia="zh-CN"/>
              </w:rPr>
              <w:t>）缺课次数达本学期总授课学时的</w:t>
            </w:r>
            <w:r>
              <w:rPr>
                <w:spacing w:val="-12"/>
                <w:position w:val="1"/>
                <w:lang w:eastAsia="zh-CN"/>
              </w:rPr>
              <w:t xml:space="preserve"> </w:t>
            </w:r>
            <w:r>
              <w:rPr>
                <w:rFonts w:ascii="Times New Roman" w:eastAsia="Times New Roman" w:hAnsi="Times New Roman" w:cs="Times New Roman"/>
                <w:spacing w:val="5"/>
                <w:position w:val="1"/>
                <w:lang w:eastAsia="zh-CN"/>
              </w:rPr>
              <w:t>1/3</w:t>
            </w:r>
            <w:r>
              <w:rPr>
                <w:rFonts w:ascii="Times New Roman" w:eastAsia="Times New Roman" w:hAnsi="Times New Roman" w:cs="Times New Roman"/>
                <w:spacing w:val="36"/>
                <w:position w:val="1"/>
                <w:lang w:eastAsia="zh-CN"/>
              </w:rPr>
              <w:t xml:space="preserve"> </w:t>
            </w:r>
            <w:r>
              <w:rPr>
                <w:spacing w:val="5"/>
                <w:position w:val="1"/>
                <w:lang w:eastAsia="zh-CN"/>
              </w:rPr>
              <w:t>以上者。</w:t>
            </w:r>
          </w:p>
          <w:p w14:paraId="66D1511E" w14:textId="77777777" w:rsidR="00B40DBB" w:rsidRDefault="00C56EE7">
            <w:pPr>
              <w:pStyle w:val="TableText"/>
              <w:spacing w:before="92" w:line="229" w:lineRule="auto"/>
              <w:ind w:left="118"/>
            </w:pPr>
            <w:r>
              <w:rPr>
                <w:spacing w:val="5"/>
              </w:rPr>
              <w:t>（</w:t>
            </w:r>
            <w:r>
              <w:rPr>
                <w:rFonts w:ascii="Times New Roman" w:eastAsia="Times New Roman" w:hAnsi="Times New Roman" w:cs="Times New Roman"/>
                <w:spacing w:val="5"/>
              </w:rPr>
              <w:t>3</w:t>
            </w:r>
            <w:r>
              <w:rPr>
                <w:spacing w:val="5"/>
              </w:rPr>
              <w:t>）课程目标小于</w:t>
            </w:r>
            <w:r>
              <w:rPr>
                <w:spacing w:val="-34"/>
              </w:rPr>
              <w:t xml:space="preserve"> </w:t>
            </w:r>
            <w:r>
              <w:rPr>
                <w:rFonts w:ascii="Times New Roman" w:eastAsia="Times New Roman" w:hAnsi="Times New Roman" w:cs="Times New Roman"/>
                <w:spacing w:val="5"/>
              </w:rPr>
              <w:t>0.6</w:t>
            </w:r>
            <w:r>
              <w:rPr>
                <w:spacing w:val="5"/>
              </w:rPr>
              <w:t>。</w:t>
            </w:r>
          </w:p>
        </w:tc>
      </w:tr>
    </w:tbl>
    <w:p w14:paraId="66D15120" w14:textId="77777777" w:rsidR="00B40DBB" w:rsidRDefault="00B40DBB">
      <w:pPr>
        <w:spacing w:line="350" w:lineRule="auto"/>
      </w:pPr>
    </w:p>
    <w:p w14:paraId="66D15121" w14:textId="77777777" w:rsidR="00B40DBB" w:rsidRDefault="00B40DBB">
      <w:pPr>
        <w:spacing w:line="351" w:lineRule="auto"/>
      </w:pPr>
    </w:p>
    <w:p w14:paraId="66D15122" w14:textId="77777777" w:rsidR="00B40DBB" w:rsidRDefault="00C56EE7">
      <w:pPr>
        <w:pStyle w:val="a3"/>
        <w:spacing w:before="91" w:line="220" w:lineRule="auto"/>
        <w:ind w:left="588"/>
        <w:rPr>
          <w:sz w:val="28"/>
          <w:szCs w:val="28"/>
        </w:rPr>
      </w:pPr>
      <w:r>
        <w:rPr>
          <w:b/>
          <w:bCs/>
          <w:spacing w:val="-5"/>
          <w:sz w:val="28"/>
          <w:szCs w:val="28"/>
        </w:rPr>
        <w:t>五、课程考核</w:t>
      </w:r>
    </w:p>
    <w:p w14:paraId="66D15123" w14:textId="77777777" w:rsidR="00B40DBB" w:rsidRDefault="00C56EE7">
      <w:pPr>
        <w:pStyle w:val="a3"/>
        <w:spacing w:before="246" w:line="329" w:lineRule="auto"/>
        <w:ind w:left="25" w:right="15" w:firstLine="426"/>
        <w:rPr>
          <w:sz w:val="20"/>
          <w:szCs w:val="20"/>
          <w:lang w:eastAsia="zh-CN"/>
        </w:rPr>
      </w:pPr>
      <w:r>
        <w:rPr>
          <w:spacing w:val="7"/>
          <w:sz w:val="20"/>
          <w:szCs w:val="20"/>
          <w:lang w:eastAsia="zh-CN"/>
        </w:rPr>
        <w:t>（一）课程考核包括期末考试、平时及还课考核和实践考核等，期末考试采用现场</w:t>
      </w:r>
      <w:r>
        <w:rPr>
          <w:spacing w:val="6"/>
          <w:sz w:val="20"/>
          <w:szCs w:val="20"/>
          <w:lang w:eastAsia="zh-CN"/>
        </w:rPr>
        <w:t>作品</w:t>
      </w:r>
      <w:r>
        <w:rPr>
          <w:sz w:val="20"/>
          <w:szCs w:val="20"/>
          <w:lang w:eastAsia="zh-CN"/>
        </w:rPr>
        <w:t xml:space="preserve"> </w:t>
      </w:r>
      <w:r>
        <w:rPr>
          <w:spacing w:val="6"/>
          <w:sz w:val="20"/>
          <w:szCs w:val="20"/>
          <w:lang w:eastAsia="zh-CN"/>
        </w:rPr>
        <w:t>弹奏方式打分。</w:t>
      </w:r>
    </w:p>
    <w:p w14:paraId="66D15124" w14:textId="77777777" w:rsidR="00B40DBB" w:rsidRDefault="00C56EE7">
      <w:pPr>
        <w:pStyle w:val="a3"/>
        <w:spacing w:before="222" w:line="225" w:lineRule="auto"/>
        <w:ind w:left="452"/>
        <w:rPr>
          <w:sz w:val="20"/>
          <w:szCs w:val="20"/>
          <w:lang w:eastAsia="zh-CN"/>
        </w:rPr>
      </w:pPr>
      <w:r>
        <w:rPr>
          <w:spacing w:val="8"/>
          <w:sz w:val="20"/>
          <w:szCs w:val="20"/>
          <w:lang w:eastAsia="zh-CN"/>
        </w:rPr>
        <w:t>（二）课程总评成绩</w:t>
      </w:r>
      <w:r>
        <w:rPr>
          <w:spacing w:val="8"/>
          <w:sz w:val="20"/>
          <w:szCs w:val="20"/>
          <w:lang w:eastAsia="zh-CN"/>
        </w:rPr>
        <w:t>=</w:t>
      </w:r>
      <w:r>
        <w:rPr>
          <w:spacing w:val="8"/>
          <w:sz w:val="20"/>
          <w:szCs w:val="20"/>
          <w:lang w:eastAsia="zh-CN"/>
        </w:rPr>
        <w:t>平时成绩</w:t>
      </w:r>
      <w:r>
        <w:rPr>
          <w:spacing w:val="8"/>
          <w:sz w:val="20"/>
          <w:szCs w:val="20"/>
          <w:lang w:eastAsia="zh-CN"/>
        </w:rPr>
        <w:t>×30% +</w:t>
      </w:r>
      <w:r>
        <w:rPr>
          <w:spacing w:val="8"/>
          <w:sz w:val="20"/>
          <w:szCs w:val="20"/>
          <w:lang w:eastAsia="zh-CN"/>
        </w:rPr>
        <w:t>实践成绩</w:t>
      </w:r>
      <w:r>
        <w:rPr>
          <w:spacing w:val="7"/>
          <w:sz w:val="20"/>
          <w:szCs w:val="20"/>
          <w:lang w:eastAsia="zh-CN"/>
        </w:rPr>
        <w:t>×20%+</w:t>
      </w:r>
      <w:r>
        <w:rPr>
          <w:spacing w:val="7"/>
          <w:sz w:val="20"/>
          <w:szCs w:val="20"/>
          <w:lang w:eastAsia="zh-CN"/>
        </w:rPr>
        <w:t>期末考试成绩</w:t>
      </w:r>
      <w:r>
        <w:rPr>
          <w:spacing w:val="7"/>
          <w:sz w:val="20"/>
          <w:szCs w:val="20"/>
          <w:lang w:eastAsia="zh-CN"/>
        </w:rPr>
        <w:t>×50%</w:t>
      </w:r>
      <w:r>
        <w:rPr>
          <w:spacing w:val="7"/>
          <w:sz w:val="20"/>
          <w:szCs w:val="20"/>
          <w:lang w:eastAsia="zh-CN"/>
        </w:rPr>
        <w:t>。</w:t>
      </w:r>
    </w:p>
    <w:p w14:paraId="66D15125" w14:textId="77777777" w:rsidR="00B40DBB" w:rsidRDefault="00B40DBB">
      <w:pPr>
        <w:spacing w:line="225" w:lineRule="auto"/>
        <w:rPr>
          <w:sz w:val="20"/>
          <w:szCs w:val="20"/>
          <w:lang w:eastAsia="zh-CN"/>
        </w:rPr>
        <w:sectPr w:rsidR="00B40DBB">
          <w:pgSz w:w="11906" w:h="16838"/>
          <w:pgMar w:top="400" w:right="1785" w:bottom="400" w:left="1785" w:header="0" w:footer="0" w:gutter="0"/>
          <w:cols w:space="720"/>
        </w:sectPr>
      </w:pPr>
    </w:p>
    <w:p w14:paraId="66D15126" w14:textId="77777777" w:rsidR="00B40DBB" w:rsidRDefault="00B40DBB">
      <w:pPr>
        <w:spacing w:line="267" w:lineRule="auto"/>
        <w:rPr>
          <w:lang w:eastAsia="zh-CN"/>
        </w:rPr>
      </w:pPr>
    </w:p>
    <w:p w14:paraId="66D15127" w14:textId="77777777" w:rsidR="00B40DBB" w:rsidRDefault="00B40DBB">
      <w:pPr>
        <w:spacing w:line="267" w:lineRule="auto"/>
        <w:rPr>
          <w:lang w:eastAsia="zh-CN"/>
        </w:rPr>
      </w:pPr>
    </w:p>
    <w:p w14:paraId="66D15128" w14:textId="77777777" w:rsidR="00B40DBB" w:rsidRDefault="00B40DBB">
      <w:pPr>
        <w:spacing w:line="267" w:lineRule="auto"/>
        <w:rPr>
          <w:lang w:eastAsia="zh-CN"/>
        </w:rPr>
      </w:pPr>
    </w:p>
    <w:p w14:paraId="66D15129" w14:textId="77777777" w:rsidR="00B40DBB" w:rsidRDefault="00B40DBB">
      <w:pPr>
        <w:spacing w:line="268" w:lineRule="auto"/>
        <w:rPr>
          <w:lang w:eastAsia="zh-CN"/>
        </w:rPr>
      </w:pPr>
    </w:p>
    <w:p w14:paraId="66D1512A" w14:textId="77777777" w:rsidR="00B40DBB" w:rsidRDefault="00C56EE7">
      <w:pPr>
        <w:pStyle w:val="a3"/>
        <w:spacing w:before="78" w:line="218" w:lineRule="auto"/>
        <w:ind w:left="586"/>
        <w:rPr>
          <w:lang w:eastAsia="zh-CN"/>
        </w:rPr>
      </w:pPr>
      <w:r>
        <w:rPr>
          <w:spacing w:val="-2"/>
          <w:lang w:eastAsia="zh-CN"/>
        </w:rPr>
        <w:t>具体内容和比例如表所示：</w:t>
      </w:r>
    </w:p>
    <w:p w14:paraId="66D1512B" w14:textId="77777777" w:rsidR="00B40DBB" w:rsidRDefault="00B40DBB">
      <w:pPr>
        <w:spacing w:line="70" w:lineRule="exact"/>
        <w:rPr>
          <w:lang w:eastAsia="zh-CN"/>
        </w:rPr>
      </w:pPr>
    </w:p>
    <w:tbl>
      <w:tblPr>
        <w:tblStyle w:val="TableNormal"/>
        <w:tblW w:w="913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8"/>
        <w:gridCol w:w="1422"/>
        <w:gridCol w:w="949"/>
        <w:gridCol w:w="4408"/>
        <w:gridCol w:w="1306"/>
      </w:tblGrid>
      <w:tr w:rsidR="00B40DBB" w14:paraId="66D15131" w14:textId="77777777">
        <w:trPr>
          <w:trHeight w:val="733"/>
        </w:trPr>
        <w:tc>
          <w:tcPr>
            <w:tcW w:w="1048" w:type="dxa"/>
          </w:tcPr>
          <w:p w14:paraId="66D1512C" w14:textId="77777777" w:rsidR="00B40DBB" w:rsidRDefault="00C56EE7">
            <w:pPr>
              <w:pStyle w:val="TableText"/>
              <w:spacing w:before="262" w:line="226" w:lineRule="auto"/>
              <w:ind w:left="109"/>
            </w:pPr>
            <w:r>
              <w:rPr>
                <w:b/>
                <w:bCs/>
                <w:spacing w:val="6"/>
              </w:rPr>
              <w:t>成绩组成</w:t>
            </w:r>
          </w:p>
        </w:tc>
        <w:tc>
          <w:tcPr>
            <w:tcW w:w="1422" w:type="dxa"/>
          </w:tcPr>
          <w:p w14:paraId="66D1512D" w14:textId="77777777" w:rsidR="00B40DBB" w:rsidRDefault="00C56EE7">
            <w:pPr>
              <w:pStyle w:val="TableText"/>
              <w:spacing w:before="107" w:line="272" w:lineRule="auto"/>
              <w:ind w:left="292" w:right="288" w:firstLine="159"/>
            </w:pPr>
            <w:r>
              <w:rPr>
                <w:b/>
                <w:bCs/>
                <w:spacing w:val="3"/>
              </w:rPr>
              <w:t>考核</w:t>
            </w:r>
            <w:r>
              <w:rPr>
                <w:b/>
                <w:bCs/>
                <w:spacing w:val="3"/>
              </w:rPr>
              <w:t>/</w:t>
            </w:r>
            <w:r>
              <w:t xml:space="preserve">  </w:t>
            </w:r>
            <w:r>
              <w:rPr>
                <w:b/>
                <w:bCs/>
                <w:spacing w:val="6"/>
              </w:rPr>
              <w:t>评价环节</w:t>
            </w:r>
          </w:p>
        </w:tc>
        <w:tc>
          <w:tcPr>
            <w:tcW w:w="949" w:type="dxa"/>
          </w:tcPr>
          <w:p w14:paraId="66D1512E" w14:textId="77777777" w:rsidR="00B40DBB" w:rsidRDefault="00C56EE7">
            <w:pPr>
              <w:pStyle w:val="TableText"/>
              <w:spacing w:before="263" w:line="228" w:lineRule="auto"/>
              <w:ind w:left="267"/>
            </w:pPr>
            <w:r>
              <w:rPr>
                <w:b/>
                <w:bCs/>
                <w:spacing w:val="4"/>
              </w:rPr>
              <w:t>权重</w:t>
            </w:r>
          </w:p>
        </w:tc>
        <w:tc>
          <w:tcPr>
            <w:tcW w:w="4408" w:type="dxa"/>
          </w:tcPr>
          <w:p w14:paraId="66D1512F" w14:textId="77777777" w:rsidR="00B40DBB" w:rsidRDefault="00C56EE7">
            <w:pPr>
              <w:pStyle w:val="TableText"/>
              <w:spacing w:before="262" w:line="227" w:lineRule="auto"/>
              <w:ind w:left="1525"/>
            </w:pPr>
            <w:r>
              <w:rPr>
                <w:b/>
                <w:bCs/>
                <w:spacing w:val="6"/>
              </w:rPr>
              <w:t>考核</w:t>
            </w:r>
            <w:r>
              <w:rPr>
                <w:b/>
                <w:bCs/>
                <w:spacing w:val="6"/>
              </w:rPr>
              <w:t>/</w:t>
            </w:r>
            <w:r>
              <w:rPr>
                <w:b/>
                <w:bCs/>
                <w:spacing w:val="6"/>
              </w:rPr>
              <w:t>评价细则</w:t>
            </w:r>
          </w:p>
        </w:tc>
        <w:tc>
          <w:tcPr>
            <w:tcW w:w="1306" w:type="dxa"/>
          </w:tcPr>
          <w:p w14:paraId="66D15130" w14:textId="77777777" w:rsidR="00B40DBB" w:rsidRDefault="00C56EE7">
            <w:pPr>
              <w:pStyle w:val="TableText"/>
              <w:spacing w:before="105" w:line="274" w:lineRule="auto"/>
              <w:ind w:left="114" w:right="109" w:hanging="1"/>
              <w:rPr>
                <w:lang w:eastAsia="zh-CN"/>
              </w:rPr>
            </w:pPr>
            <w:r>
              <w:rPr>
                <w:b/>
                <w:bCs/>
                <w:spacing w:val="13"/>
                <w:lang w:eastAsia="zh-CN"/>
              </w:rPr>
              <w:t>对应的毕业</w:t>
            </w:r>
            <w:r>
              <w:rPr>
                <w:spacing w:val="1"/>
                <w:lang w:eastAsia="zh-CN"/>
              </w:rPr>
              <w:t xml:space="preserve"> </w:t>
            </w:r>
            <w:r>
              <w:rPr>
                <w:b/>
                <w:bCs/>
                <w:spacing w:val="6"/>
                <w:lang w:eastAsia="zh-CN"/>
              </w:rPr>
              <w:t>要求指标点</w:t>
            </w:r>
          </w:p>
        </w:tc>
      </w:tr>
      <w:tr w:rsidR="00B40DBB" w14:paraId="66D15148" w14:textId="77777777">
        <w:trPr>
          <w:trHeight w:val="2523"/>
        </w:trPr>
        <w:tc>
          <w:tcPr>
            <w:tcW w:w="1048" w:type="dxa"/>
          </w:tcPr>
          <w:p w14:paraId="66D15132" w14:textId="77777777" w:rsidR="00B40DBB" w:rsidRDefault="00B40DBB">
            <w:pPr>
              <w:spacing w:line="271" w:lineRule="auto"/>
              <w:rPr>
                <w:lang w:eastAsia="zh-CN"/>
              </w:rPr>
            </w:pPr>
          </w:p>
          <w:p w14:paraId="66D15133" w14:textId="77777777" w:rsidR="00B40DBB" w:rsidRDefault="00B40DBB">
            <w:pPr>
              <w:spacing w:line="271" w:lineRule="auto"/>
              <w:rPr>
                <w:lang w:eastAsia="zh-CN"/>
              </w:rPr>
            </w:pPr>
          </w:p>
          <w:p w14:paraId="66D15134" w14:textId="77777777" w:rsidR="00B40DBB" w:rsidRDefault="00B40DBB">
            <w:pPr>
              <w:spacing w:line="271" w:lineRule="auto"/>
              <w:rPr>
                <w:lang w:eastAsia="zh-CN"/>
              </w:rPr>
            </w:pPr>
          </w:p>
          <w:p w14:paraId="66D15135" w14:textId="77777777" w:rsidR="00B40DBB" w:rsidRDefault="00B40DBB">
            <w:pPr>
              <w:spacing w:line="271" w:lineRule="auto"/>
              <w:rPr>
                <w:lang w:eastAsia="zh-CN"/>
              </w:rPr>
            </w:pPr>
          </w:p>
          <w:p w14:paraId="66D15136" w14:textId="77777777" w:rsidR="00B40DBB" w:rsidRDefault="00C56EE7">
            <w:pPr>
              <w:pStyle w:val="TableText"/>
              <w:spacing w:before="65" w:line="226" w:lineRule="auto"/>
              <w:ind w:left="109"/>
            </w:pPr>
            <w:r>
              <w:rPr>
                <w:spacing w:val="7"/>
              </w:rPr>
              <w:t>平时成绩</w:t>
            </w:r>
          </w:p>
        </w:tc>
        <w:tc>
          <w:tcPr>
            <w:tcW w:w="1422" w:type="dxa"/>
          </w:tcPr>
          <w:p w14:paraId="66D15137" w14:textId="77777777" w:rsidR="00B40DBB" w:rsidRDefault="00B40DBB">
            <w:pPr>
              <w:spacing w:line="258" w:lineRule="auto"/>
            </w:pPr>
          </w:p>
          <w:p w14:paraId="66D15138" w14:textId="77777777" w:rsidR="00B40DBB" w:rsidRDefault="00B40DBB">
            <w:pPr>
              <w:spacing w:line="258" w:lineRule="auto"/>
            </w:pPr>
          </w:p>
          <w:p w14:paraId="66D15139" w14:textId="77777777" w:rsidR="00B40DBB" w:rsidRDefault="00B40DBB">
            <w:pPr>
              <w:spacing w:line="258" w:lineRule="auto"/>
            </w:pPr>
          </w:p>
          <w:p w14:paraId="66D1513A" w14:textId="77777777" w:rsidR="00B40DBB" w:rsidRDefault="00C56EE7">
            <w:pPr>
              <w:pStyle w:val="TableText"/>
              <w:spacing w:before="65" w:line="228" w:lineRule="auto"/>
              <w:ind w:left="292"/>
            </w:pPr>
            <w:r>
              <w:rPr>
                <w:spacing w:val="7"/>
              </w:rPr>
              <w:t>课堂考勤</w:t>
            </w:r>
          </w:p>
          <w:p w14:paraId="66D1513B" w14:textId="77777777" w:rsidR="00B40DBB" w:rsidRDefault="00C56EE7">
            <w:pPr>
              <w:pStyle w:val="TableText"/>
              <w:spacing w:before="65" w:line="231" w:lineRule="auto"/>
              <w:ind w:left="609"/>
            </w:pPr>
            <w:r>
              <w:rPr>
                <w:spacing w:val="1"/>
              </w:rPr>
              <w:t>及</w:t>
            </w:r>
          </w:p>
          <w:p w14:paraId="66D1513C" w14:textId="77777777" w:rsidR="00B40DBB" w:rsidRDefault="00C56EE7">
            <w:pPr>
              <w:pStyle w:val="TableText"/>
              <w:spacing w:before="61" w:line="229" w:lineRule="auto"/>
              <w:ind w:left="292"/>
            </w:pPr>
            <w:r>
              <w:rPr>
                <w:spacing w:val="7"/>
              </w:rPr>
              <w:t>平时表现</w:t>
            </w:r>
          </w:p>
        </w:tc>
        <w:tc>
          <w:tcPr>
            <w:tcW w:w="949" w:type="dxa"/>
          </w:tcPr>
          <w:p w14:paraId="66D1513D" w14:textId="77777777" w:rsidR="00B40DBB" w:rsidRDefault="00B40DBB">
            <w:pPr>
              <w:spacing w:line="271" w:lineRule="auto"/>
            </w:pPr>
          </w:p>
          <w:p w14:paraId="66D1513E" w14:textId="77777777" w:rsidR="00B40DBB" w:rsidRDefault="00B40DBB">
            <w:pPr>
              <w:spacing w:line="271" w:lineRule="auto"/>
            </w:pPr>
          </w:p>
          <w:p w14:paraId="66D1513F" w14:textId="77777777" w:rsidR="00B40DBB" w:rsidRDefault="00B40DBB">
            <w:pPr>
              <w:spacing w:line="271" w:lineRule="auto"/>
            </w:pPr>
          </w:p>
          <w:p w14:paraId="66D15140" w14:textId="77777777" w:rsidR="00B40DBB" w:rsidRDefault="00B40DBB">
            <w:pPr>
              <w:spacing w:line="272" w:lineRule="auto"/>
            </w:pPr>
          </w:p>
          <w:p w14:paraId="66D15141" w14:textId="77777777" w:rsidR="00B40DBB" w:rsidRDefault="00C56EE7">
            <w:pPr>
              <w:pStyle w:val="TableText"/>
              <w:spacing w:before="65" w:line="269" w:lineRule="exact"/>
              <w:ind w:left="325"/>
            </w:pPr>
            <w:r>
              <w:rPr>
                <w:spacing w:val="1"/>
                <w:position w:val="1"/>
              </w:rPr>
              <w:t>30%</w:t>
            </w:r>
          </w:p>
        </w:tc>
        <w:tc>
          <w:tcPr>
            <w:tcW w:w="4408" w:type="dxa"/>
          </w:tcPr>
          <w:p w14:paraId="66D15142" w14:textId="77777777" w:rsidR="00B40DBB" w:rsidRDefault="00C56EE7">
            <w:pPr>
              <w:pStyle w:val="TableText"/>
              <w:spacing w:before="160" w:line="280" w:lineRule="auto"/>
              <w:ind w:left="113" w:right="104"/>
              <w:rPr>
                <w:lang w:eastAsia="zh-CN"/>
              </w:rPr>
            </w:pPr>
            <w:r>
              <w:rPr>
                <w:spacing w:val="8"/>
                <w:lang w:eastAsia="zh-CN"/>
              </w:rPr>
              <w:t>课堂考勤：病假在最后的综合评分中一次扣</w:t>
            </w:r>
            <w:r>
              <w:rPr>
                <w:spacing w:val="-23"/>
                <w:lang w:eastAsia="zh-CN"/>
              </w:rPr>
              <w:t xml:space="preserve"> </w:t>
            </w:r>
            <w:r>
              <w:rPr>
                <w:spacing w:val="8"/>
                <w:lang w:eastAsia="zh-CN"/>
              </w:rPr>
              <w:t>1</w:t>
            </w:r>
            <w:r>
              <w:rPr>
                <w:lang w:eastAsia="zh-CN"/>
              </w:rPr>
              <w:t xml:space="preserve"> </w:t>
            </w:r>
            <w:r>
              <w:rPr>
                <w:spacing w:val="6"/>
                <w:lang w:eastAsia="zh-CN"/>
              </w:rPr>
              <w:t>分，事假一次扣</w:t>
            </w:r>
            <w:r>
              <w:rPr>
                <w:spacing w:val="-30"/>
                <w:lang w:eastAsia="zh-CN"/>
              </w:rPr>
              <w:t xml:space="preserve"> </w:t>
            </w:r>
            <w:r>
              <w:rPr>
                <w:spacing w:val="6"/>
                <w:lang w:eastAsia="zh-CN"/>
              </w:rPr>
              <w:t>2</w:t>
            </w:r>
            <w:r>
              <w:rPr>
                <w:spacing w:val="-35"/>
                <w:lang w:eastAsia="zh-CN"/>
              </w:rPr>
              <w:t xml:space="preserve"> </w:t>
            </w:r>
            <w:r>
              <w:rPr>
                <w:spacing w:val="6"/>
                <w:lang w:eastAsia="zh-CN"/>
              </w:rPr>
              <w:t>分，无故缺席一次扣</w:t>
            </w:r>
            <w:r>
              <w:rPr>
                <w:spacing w:val="-35"/>
                <w:lang w:eastAsia="zh-CN"/>
              </w:rPr>
              <w:t xml:space="preserve"> </w:t>
            </w:r>
            <w:r>
              <w:rPr>
                <w:spacing w:val="6"/>
                <w:lang w:eastAsia="zh-CN"/>
              </w:rPr>
              <w:t>5</w:t>
            </w:r>
            <w:r>
              <w:rPr>
                <w:spacing w:val="-36"/>
                <w:lang w:eastAsia="zh-CN"/>
              </w:rPr>
              <w:t xml:space="preserve"> </w:t>
            </w:r>
            <w:r>
              <w:rPr>
                <w:spacing w:val="6"/>
                <w:lang w:eastAsia="zh-CN"/>
              </w:rPr>
              <w:t>分，</w:t>
            </w:r>
            <w:r>
              <w:rPr>
                <w:lang w:eastAsia="zh-CN"/>
              </w:rPr>
              <w:t xml:space="preserve"> </w:t>
            </w:r>
            <w:r>
              <w:rPr>
                <w:spacing w:val="6"/>
                <w:lang w:eastAsia="zh-CN"/>
              </w:rPr>
              <w:t>无故缺席累积达</w:t>
            </w:r>
            <w:r>
              <w:rPr>
                <w:spacing w:val="-36"/>
                <w:lang w:eastAsia="zh-CN"/>
              </w:rPr>
              <w:t xml:space="preserve"> </w:t>
            </w:r>
            <w:r>
              <w:rPr>
                <w:spacing w:val="6"/>
                <w:lang w:eastAsia="zh-CN"/>
              </w:rPr>
              <w:t>5</w:t>
            </w:r>
            <w:r>
              <w:rPr>
                <w:spacing w:val="-32"/>
                <w:lang w:eastAsia="zh-CN"/>
              </w:rPr>
              <w:t xml:space="preserve"> </w:t>
            </w:r>
            <w:r>
              <w:rPr>
                <w:spacing w:val="6"/>
                <w:lang w:eastAsia="zh-CN"/>
              </w:rPr>
              <w:t>次以上（不含</w:t>
            </w:r>
            <w:r>
              <w:rPr>
                <w:spacing w:val="-36"/>
                <w:lang w:eastAsia="zh-CN"/>
              </w:rPr>
              <w:t xml:space="preserve"> </w:t>
            </w:r>
            <w:r>
              <w:rPr>
                <w:spacing w:val="6"/>
                <w:lang w:eastAsia="zh-CN"/>
              </w:rPr>
              <w:t>5</w:t>
            </w:r>
            <w:r>
              <w:rPr>
                <w:spacing w:val="-32"/>
                <w:lang w:eastAsia="zh-CN"/>
              </w:rPr>
              <w:t xml:space="preserve"> </w:t>
            </w:r>
            <w:r>
              <w:rPr>
                <w:spacing w:val="6"/>
                <w:lang w:eastAsia="zh-CN"/>
              </w:rPr>
              <w:t>次）取消课</w:t>
            </w:r>
            <w:r>
              <w:rPr>
                <w:lang w:eastAsia="zh-CN"/>
              </w:rPr>
              <w:t xml:space="preserve"> </w:t>
            </w:r>
            <w:r>
              <w:rPr>
                <w:spacing w:val="5"/>
                <w:lang w:eastAsia="zh-CN"/>
              </w:rPr>
              <w:t>程成绩。</w:t>
            </w:r>
          </w:p>
          <w:p w14:paraId="66D15143" w14:textId="77777777" w:rsidR="00B40DBB" w:rsidRDefault="00C56EE7">
            <w:pPr>
              <w:pStyle w:val="TableText"/>
              <w:spacing w:before="154" w:line="278" w:lineRule="auto"/>
              <w:ind w:left="113" w:right="104"/>
              <w:rPr>
                <w:lang w:eastAsia="zh-CN"/>
              </w:rPr>
            </w:pPr>
            <w:r>
              <w:rPr>
                <w:spacing w:val="9"/>
                <w:lang w:eastAsia="zh-CN"/>
              </w:rPr>
              <w:t>平时表现：每次课堂抽部分同学回答问题，主</w:t>
            </w:r>
            <w:r>
              <w:rPr>
                <w:spacing w:val="4"/>
                <w:lang w:eastAsia="zh-CN"/>
              </w:rPr>
              <w:t xml:space="preserve"> </w:t>
            </w:r>
            <w:r>
              <w:rPr>
                <w:spacing w:val="9"/>
                <w:lang w:eastAsia="zh-CN"/>
              </w:rPr>
              <w:t>要考核学生对知识点的理解和掌握程度，以及</w:t>
            </w:r>
            <w:r>
              <w:rPr>
                <w:spacing w:val="2"/>
                <w:lang w:eastAsia="zh-CN"/>
              </w:rPr>
              <w:t xml:space="preserve"> </w:t>
            </w:r>
            <w:r>
              <w:rPr>
                <w:spacing w:val="7"/>
                <w:lang w:eastAsia="zh-CN"/>
              </w:rPr>
              <w:t>课堂的专注度。</w:t>
            </w:r>
          </w:p>
        </w:tc>
        <w:tc>
          <w:tcPr>
            <w:tcW w:w="1306" w:type="dxa"/>
          </w:tcPr>
          <w:p w14:paraId="66D15144" w14:textId="77777777" w:rsidR="00B40DBB" w:rsidRDefault="00B40DBB">
            <w:pPr>
              <w:spacing w:line="320" w:lineRule="auto"/>
              <w:rPr>
                <w:lang w:eastAsia="zh-CN"/>
              </w:rPr>
            </w:pPr>
          </w:p>
          <w:p w14:paraId="66D15145" w14:textId="77777777" w:rsidR="00B40DBB" w:rsidRDefault="00B40DBB">
            <w:pPr>
              <w:spacing w:line="320" w:lineRule="auto"/>
              <w:rPr>
                <w:lang w:eastAsia="zh-CN"/>
              </w:rPr>
            </w:pPr>
          </w:p>
          <w:p w14:paraId="66D15146" w14:textId="77777777" w:rsidR="00B40DBB" w:rsidRDefault="00C56EE7">
            <w:pPr>
              <w:pStyle w:val="TableText"/>
              <w:spacing w:before="65" w:line="189" w:lineRule="auto"/>
              <w:ind w:left="398"/>
            </w:pPr>
            <w:r>
              <w:t>2-2</w:t>
            </w:r>
            <w:r>
              <w:t>、</w:t>
            </w:r>
          </w:p>
          <w:p w14:paraId="66D15147" w14:textId="77777777" w:rsidR="00B40DBB" w:rsidRDefault="00C56EE7">
            <w:pPr>
              <w:pStyle w:val="TableText"/>
              <w:spacing w:before="106" w:line="190" w:lineRule="auto"/>
              <w:ind w:left="294"/>
            </w:pPr>
            <w:r>
              <w:rPr>
                <w:spacing w:val="3"/>
              </w:rPr>
              <w:t>3-1,4-1</w:t>
            </w:r>
          </w:p>
        </w:tc>
      </w:tr>
      <w:tr w:rsidR="00B40DBB" w14:paraId="66D1515B" w14:textId="77777777">
        <w:trPr>
          <w:trHeight w:val="2104"/>
        </w:trPr>
        <w:tc>
          <w:tcPr>
            <w:tcW w:w="1048" w:type="dxa"/>
          </w:tcPr>
          <w:p w14:paraId="66D15149" w14:textId="77777777" w:rsidR="00B40DBB" w:rsidRDefault="00B40DBB">
            <w:pPr>
              <w:spacing w:line="292" w:lineRule="auto"/>
            </w:pPr>
          </w:p>
          <w:p w14:paraId="66D1514A" w14:textId="77777777" w:rsidR="00B40DBB" w:rsidRDefault="00B40DBB">
            <w:pPr>
              <w:spacing w:line="292" w:lineRule="auto"/>
            </w:pPr>
          </w:p>
          <w:p w14:paraId="66D1514B" w14:textId="77777777" w:rsidR="00B40DBB" w:rsidRDefault="00B40DBB">
            <w:pPr>
              <w:spacing w:line="292" w:lineRule="auto"/>
            </w:pPr>
          </w:p>
          <w:p w14:paraId="66D1514C" w14:textId="77777777" w:rsidR="00B40DBB" w:rsidRDefault="00C56EE7">
            <w:pPr>
              <w:pStyle w:val="TableText"/>
              <w:spacing w:before="65" w:line="225" w:lineRule="auto"/>
              <w:ind w:left="115"/>
            </w:pPr>
            <w:r>
              <w:rPr>
                <w:spacing w:val="6"/>
              </w:rPr>
              <w:t>实践成绩</w:t>
            </w:r>
          </w:p>
        </w:tc>
        <w:tc>
          <w:tcPr>
            <w:tcW w:w="1422" w:type="dxa"/>
          </w:tcPr>
          <w:p w14:paraId="66D1514D" w14:textId="77777777" w:rsidR="00B40DBB" w:rsidRDefault="00B40DBB">
            <w:pPr>
              <w:spacing w:line="292" w:lineRule="auto"/>
            </w:pPr>
          </w:p>
          <w:p w14:paraId="66D1514E" w14:textId="77777777" w:rsidR="00B40DBB" w:rsidRDefault="00B40DBB">
            <w:pPr>
              <w:spacing w:line="292" w:lineRule="auto"/>
            </w:pPr>
          </w:p>
          <w:p w14:paraId="66D1514F" w14:textId="77777777" w:rsidR="00B40DBB" w:rsidRDefault="00B40DBB">
            <w:pPr>
              <w:spacing w:line="292" w:lineRule="auto"/>
            </w:pPr>
          </w:p>
          <w:p w14:paraId="66D15150" w14:textId="77777777" w:rsidR="00B40DBB" w:rsidRDefault="00C56EE7">
            <w:pPr>
              <w:pStyle w:val="TableText"/>
              <w:spacing w:before="65" w:line="225" w:lineRule="auto"/>
              <w:ind w:left="292"/>
            </w:pPr>
            <w:r>
              <w:rPr>
                <w:spacing w:val="7"/>
              </w:rPr>
              <w:t>课程实践</w:t>
            </w:r>
          </w:p>
        </w:tc>
        <w:tc>
          <w:tcPr>
            <w:tcW w:w="949" w:type="dxa"/>
          </w:tcPr>
          <w:p w14:paraId="66D15151" w14:textId="77777777" w:rsidR="00B40DBB" w:rsidRDefault="00B40DBB">
            <w:pPr>
              <w:spacing w:line="292" w:lineRule="auto"/>
            </w:pPr>
          </w:p>
          <w:p w14:paraId="66D15152" w14:textId="77777777" w:rsidR="00B40DBB" w:rsidRDefault="00B40DBB">
            <w:pPr>
              <w:spacing w:line="292" w:lineRule="auto"/>
            </w:pPr>
          </w:p>
          <w:p w14:paraId="66D15153" w14:textId="77777777" w:rsidR="00B40DBB" w:rsidRDefault="00B40DBB">
            <w:pPr>
              <w:spacing w:line="292" w:lineRule="auto"/>
            </w:pPr>
          </w:p>
          <w:p w14:paraId="66D15154" w14:textId="77777777" w:rsidR="00B40DBB" w:rsidRDefault="00C56EE7">
            <w:pPr>
              <w:pStyle w:val="TableText"/>
              <w:spacing w:before="65" w:line="270" w:lineRule="exact"/>
              <w:ind w:left="323"/>
            </w:pPr>
            <w:r>
              <w:rPr>
                <w:spacing w:val="1"/>
                <w:position w:val="1"/>
              </w:rPr>
              <w:t>20%</w:t>
            </w:r>
          </w:p>
        </w:tc>
        <w:tc>
          <w:tcPr>
            <w:tcW w:w="4408" w:type="dxa"/>
          </w:tcPr>
          <w:p w14:paraId="66D15155" w14:textId="77777777" w:rsidR="00B40DBB" w:rsidRDefault="00C56EE7">
            <w:pPr>
              <w:pStyle w:val="TableText"/>
              <w:spacing w:before="164" w:line="283" w:lineRule="auto"/>
              <w:ind w:left="115" w:right="104"/>
              <w:jc w:val="both"/>
              <w:rPr>
                <w:lang w:eastAsia="zh-CN"/>
              </w:rPr>
            </w:pPr>
            <w:r>
              <w:rPr>
                <w:spacing w:val="7"/>
                <w:lang w:eastAsia="zh-CN"/>
              </w:rPr>
              <w:t>完成</w:t>
            </w:r>
            <w:r>
              <w:rPr>
                <w:spacing w:val="-26"/>
                <w:lang w:eastAsia="zh-CN"/>
              </w:rPr>
              <w:t xml:space="preserve"> </w:t>
            </w:r>
            <w:r>
              <w:rPr>
                <w:spacing w:val="7"/>
                <w:lang w:eastAsia="zh-CN"/>
              </w:rPr>
              <w:t>3-5</w:t>
            </w:r>
            <w:r>
              <w:rPr>
                <w:spacing w:val="-39"/>
                <w:lang w:eastAsia="zh-CN"/>
              </w:rPr>
              <w:t xml:space="preserve"> </w:t>
            </w:r>
            <w:r>
              <w:rPr>
                <w:spacing w:val="7"/>
                <w:lang w:eastAsia="zh-CN"/>
              </w:rPr>
              <w:t>个实践活动，主要考核学生运用基础</w:t>
            </w:r>
            <w:r>
              <w:rPr>
                <w:lang w:eastAsia="zh-CN"/>
              </w:rPr>
              <w:t xml:space="preserve"> </w:t>
            </w:r>
            <w:r>
              <w:rPr>
                <w:spacing w:val="9"/>
                <w:lang w:eastAsia="zh-CN"/>
              </w:rPr>
              <w:t>理论知识，进行实际运用的能力，能够对相应</w:t>
            </w:r>
            <w:r>
              <w:rPr>
                <w:spacing w:val="2"/>
                <w:lang w:eastAsia="zh-CN"/>
              </w:rPr>
              <w:t xml:space="preserve"> </w:t>
            </w:r>
            <w:r>
              <w:rPr>
                <w:spacing w:val="9"/>
                <w:lang w:eastAsia="zh-CN"/>
              </w:rPr>
              <w:t>乐曲进行合理的编配的实践应用能力。每次实</w:t>
            </w:r>
            <w:r>
              <w:rPr>
                <w:spacing w:val="2"/>
                <w:lang w:eastAsia="zh-CN"/>
              </w:rPr>
              <w:t xml:space="preserve"> </w:t>
            </w:r>
            <w:r>
              <w:rPr>
                <w:spacing w:val="9"/>
                <w:lang w:eastAsia="zh-CN"/>
              </w:rPr>
              <w:t>践还课按百分制分别给出成绩。实践成绩平均</w:t>
            </w:r>
            <w:r>
              <w:rPr>
                <w:lang w:eastAsia="zh-CN"/>
              </w:rPr>
              <w:t xml:space="preserve"> </w:t>
            </w:r>
            <w:r>
              <w:rPr>
                <w:spacing w:val="20"/>
                <w:lang w:eastAsia="zh-CN"/>
              </w:rPr>
              <w:t>后得到实践总评成绩并按</w:t>
            </w:r>
            <w:r>
              <w:rPr>
                <w:spacing w:val="-18"/>
                <w:lang w:eastAsia="zh-CN"/>
              </w:rPr>
              <w:t xml:space="preserve"> </w:t>
            </w:r>
            <w:r>
              <w:rPr>
                <w:spacing w:val="20"/>
                <w:lang w:eastAsia="zh-CN"/>
              </w:rPr>
              <w:t>20%</w:t>
            </w:r>
            <w:r>
              <w:rPr>
                <w:spacing w:val="20"/>
                <w:lang w:eastAsia="zh-CN"/>
              </w:rPr>
              <w:t>计入课程总成</w:t>
            </w:r>
            <w:r>
              <w:rPr>
                <w:lang w:eastAsia="zh-CN"/>
              </w:rPr>
              <w:t xml:space="preserve"> </w:t>
            </w:r>
            <w:r>
              <w:rPr>
                <w:spacing w:val="-1"/>
                <w:lang w:eastAsia="zh-CN"/>
              </w:rPr>
              <w:t>绩。</w:t>
            </w:r>
          </w:p>
        </w:tc>
        <w:tc>
          <w:tcPr>
            <w:tcW w:w="1306" w:type="dxa"/>
          </w:tcPr>
          <w:p w14:paraId="66D15156" w14:textId="77777777" w:rsidR="00B40DBB" w:rsidRDefault="00B40DBB">
            <w:pPr>
              <w:spacing w:line="317" w:lineRule="auto"/>
              <w:rPr>
                <w:lang w:eastAsia="zh-CN"/>
              </w:rPr>
            </w:pPr>
          </w:p>
          <w:p w14:paraId="66D15157" w14:textId="77777777" w:rsidR="00B40DBB" w:rsidRDefault="00B40DBB">
            <w:pPr>
              <w:spacing w:line="317" w:lineRule="auto"/>
              <w:rPr>
                <w:lang w:eastAsia="zh-CN"/>
              </w:rPr>
            </w:pPr>
          </w:p>
          <w:p w14:paraId="66D15158" w14:textId="77777777" w:rsidR="00B40DBB" w:rsidRDefault="00B40DBB">
            <w:pPr>
              <w:spacing w:line="318" w:lineRule="auto"/>
              <w:rPr>
                <w:lang w:eastAsia="zh-CN"/>
              </w:rPr>
            </w:pPr>
          </w:p>
          <w:p w14:paraId="66D15159" w14:textId="77777777" w:rsidR="00B40DBB" w:rsidRDefault="00C56EE7">
            <w:pPr>
              <w:pStyle w:val="TableText"/>
              <w:spacing w:before="65" w:line="189" w:lineRule="auto"/>
              <w:ind w:left="398"/>
            </w:pPr>
            <w:r>
              <w:t>2-2</w:t>
            </w:r>
            <w:r>
              <w:t>、</w:t>
            </w:r>
          </w:p>
          <w:p w14:paraId="66D1515A" w14:textId="77777777" w:rsidR="00B40DBB" w:rsidRDefault="00C56EE7">
            <w:pPr>
              <w:pStyle w:val="TableText"/>
              <w:spacing w:before="106" w:line="190" w:lineRule="auto"/>
              <w:ind w:left="294"/>
            </w:pPr>
            <w:r>
              <w:rPr>
                <w:spacing w:val="3"/>
              </w:rPr>
              <w:t>3-1,4-1</w:t>
            </w:r>
          </w:p>
        </w:tc>
      </w:tr>
      <w:tr w:rsidR="00B40DBB" w14:paraId="66D1516C" w14:textId="77777777">
        <w:trPr>
          <w:trHeight w:val="1880"/>
        </w:trPr>
        <w:tc>
          <w:tcPr>
            <w:tcW w:w="1048" w:type="dxa"/>
          </w:tcPr>
          <w:p w14:paraId="66D1515C" w14:textId="77777777" w:rsidR="00B40DBB" w:rsidRDefault="00B40DBB">
            <w:pPr>
              <w:spacing w:line="304" w:lineRule="auto"/>
            </w:pPr>
          </w:p>
          <w:p w14:paraId="66D1515D" w14:textId="77777777" w:rsidR="00B40DBB" w:rsidRDefault="00B40DBB">
            <w:pPr>
              <w:spacing w:line="305" w:lineRule="auto"/>
            </w:pPr>
          </w:p>
          <w:p w14:paraId="66D1515E" w14:textId="77777777" w:rsidR="00B40DBB" w:rsidRDefault="00C56EE7">
            <w:pPr>
              <w:pStyle w:val="TableText"/>
              <w:spacing w:before="65" w:line="272" w:lineRule="auto"/>
              <w:ind w:left="320" w:right="102" w:hanging="207"/>
            </w:pPr>
            <w:r>
              <w:rPr>
                <w:spacing w:val="6"/>
              </w:rPr>
              <w:t>期末考试</w:t>
            </w:r>
            <w:r>
              <w:rPr>
                <w:spacing w:val="2"/>
              </w:rPr>
              <w:t xml:space="preserve"> </w:t>
            </w:r>
            <w:r>
              <w:rPr>
                <w:spacing w:val="3"/>
              </w:rPr>
              <w:t>成绩</w:t>
            </w:r>
          </w:p>
        </w:tc>
        <w:tc>
          <w:tcPr>
            <w:tcW w:w="1422" w:type="dxa"/>
          </w:tcPr>
          <w:p w14:paraId="66D1515F" w14:textId="77777777" w:rsidR="00B40DBB" w:rsidRDefault="00B40DBB">
            <w:pPr>
              <w:spacing w:line="305" w:lineRule="auto"/>
            </w:pPr>
          </w:p>
          <w:p w14:paraId="66D15160" w14:textId="77777777" w:rsidR="00B40DBB" w:rsidRDefault="00B40DBB">
            <w:pPr>
              <w:spacing w:line="306" w:lineRule="auto"/>
            </w:pPr>
          </w:p>
          <w:p w14:paraId="66D15161" w14:textId="77777777" w:rsidR="00B40DBB" w:rsidRDefault="00C56EE7">
            <w:pPr>
              <w:pStyle w:val="TableText"/>
              <w:spacing w:before="65" w:line="271" w:lineRule="auto"/>
              <w:ind w:left="321" w:right="106" w:hanging="103"/>
            </w:pPr>
            <w:r>
              <w:rPr>
                <w:spacing w:val="18"/>
              </w:rPr>
              <w:t>现场弹奏考</w:t>
            </w:r>
            <w:r>
              <w:t xml:space="preserve"> </w:t>
            </w:r>
            <w:r>
              <w:t>试</w:t>
            </w:r>
          </w:p>
        </w:tc>
        <w:tc>
          <w:tcPr>
            <w:tcW w:w="949" w:type="dxa"/>
          </w:tcPr>
          <w:p w14:paraId="66D15162" w14:textId="77777777" w:rsidR="00B40DBB" w:rsidRDefault="00B40DBB">
            <w:pPr>
              <w:spacing w:line="247" w:lineRule="auto"/>
            </w:pPr>
          </w:p>
          <w:p w14:paraId="66D15163" w14:textId="77777777" w:rsidR="00B40DBB" w:rsidRDefault="00B40DBB">
            <w:pPr>
              <w:spacing w:line="247" w:lineRule="auto"/>
            </w:pPr>
          </w:p>
          <w:p w14:paraId="66D15164" w14:textId="77777777" w:rsidR="00B40DBB" w:rsidRDefault="00B40DBB">
            <w:pPr>
              <w:spacing w:line="248" w:lineRule="auto"/>
            </w:pPr>
          </w:p>
          <w:p w14:paraId="66D15165" w14:textId="77777777" w:rsidR="00B40DBB" w:rsidRDefault="00C56EE7">
            <w:pPr>
              <w:spacing w:before="57" w:line="274" w:lineRule="exact"/>
              <w:ind w:left="263"/>
              <w:rPr>
                <w:rFonts w:ascii="Times New Roman" w:eastAsia="Times New Roman" w:hAnsi="Times New Roman" w:cs="Times New Roman"/>
                <w:sz w:val="20"/>
                <w:szCs w:val="20"/>
              </w:rPr>
            </w:pPr>
            <w:r>
              <w:rPr>
                <w:rFonts w:ascii="Times New Roman" w:eastAsia="Times New Roman" w:hAnsi="Times New Roman" w:cs="Times New Roman"/>
                <w:position w:val="2"/>
                <w:sz w:val="20"/>
                <w:szCs w:val="20"/>
              </w:rPr>
              <w:t>50</w:t>
            </w:r>
            <w:r>
              <w:rPr>
                <w:rFonts w:ascii="Times New Roman" w:eastAsia="Times New Roman" w:hAnsi="Times New Roman" w:cs="Times New Roman"/>
                <w:spacing w:val="8"/>
                <w:position w:val="2"/>
                <w:sz w:val="20"/>
                <w:szCs w:val="20"/>
              </w:rPr>
              <w:t xml:space="preserve"> </w:t>
            </w:r>
            <w:r>
              <w:rPr>
                <w:rFonts w:ascii="Times New Roman" w:eastAsia="Times New Roman" w:hAnsi="Times New Roman" w:cs="Times New Roman"/>
                <w:position w:val="2"/>
                <w:sz w:val="20"/>
                <w:szCs w:val="20"/>
              </w:rPr>
              <w:t>%</w:t>
            </w:r>
          </w:p>
        </w:tc>
        <w:tc>
          <w:tcPr>
            <w:tcW w:w="4408" w:type="dxa"/>
          </w:tcPr>
          <w:p w14:paraId="66D15166" w14:textId="77777777" w:rsidR="00B40DBB" w:rsidRDefault="00B40DBB">
            <w:pPr>
              <w:spacing w:line="300" w:lineRule="auto"/>
              <w:rPr>
                <w:lang w:eastAsia="zh-CN"/>
              </w:rPr>
            </w:pPr>
          </w:p>
          <w:p w14:paraId="66D15167" w14:textId="77777777" w:rsidR="00B40DBB" w:rsidRDefault="00C56EE7">
            <w:pPr>
              <w:pStyle w:val="TableText"/>
              <w:spacing w:before="65" w:line="280" w:lineRule="auto"/>
              <w:ind w:left="115" w:right="104" w:firstLine="2"/>
              <w:jc w:val="both"/>
              <w:rPr>
                <w:lang w:eastAsia="zh-CN"/>
              </w:rPr>
            </w:pPr>
            <w:r>
              <w:rPr>
                <w:spacing w:val="20"/>
                <w:lang w:eastAsia="zh-CN"/>
              </w:rPr>
              <w:t>学生根据本学期所学内容选取合适的幼儿歌</w:t>
            </w:r>
            <w:r>
              <w:rPr>
                <w:lang w:eastAsia="zh-CN"/>
              </w:rPr>
              <w:t xml:space="preserve"> </w:t>
            </w:r>
            <w:r>
              <w:rPr>
                <w:spacing w:val="9"/>
                <w:lang w:eastAsia="zh-CN"/>
              </w:rPr>
              <w:t>曲与钢琴曲，弹奏方法正确，作品完整，节奏</w:t>
            </w:r>
            <w:r>
              <w:rPr>
                <w:lang w:eastAsia="zh-CN"/>
              </w:rPr>
              <w:t xml:space="preserve"> </w:t>
            </w:r>
            <w:r>
              <w:rPr>
                <w:spacing w:val="9"/>
                <w:lang w:eastAsia="zh-CN"/>
              </w:rPr>
              <w:t>准确，能严格按照曲谱准确无误地弹奏。考试</w:t>
            </w:r>
            <w:r>
              <w:rPr>
                <w:lang w:eastAsia="zh-CN"/>
              </w:rPr>
              <w:t xml:space="preserve"> </w:t>
            </w:r>
            <w:r>
              <w:rPr>
                <w:spacing w:val="8"/>
                <w:lang w:eastAsia="zh-CN"/>
              </w:rPr>
              <w:t>时为现场弹奏，由任课老师现场评分。</w:t>
            </w:r>
          </w:p>
        </w:tc>
        <w:tc>
          <w:tcPr>
            <w:tcW w:w="1306" w:type="dxa"/>
          </w:tcPr>
          <w:p w14:paraId="66D15168" w14:textId="77777777" w:rsidR="00B40DBB" w:rsidRDefault="00B40DBB">
            <w:pPr>
              <w:spacing w:line="321" w:lineRule="auto"/>
              <w:rPr>
                <w:lang w:eastAsia="zh-CN"/>
              </w:rPr>
            </w:pPr>
          </w:p>
          <w:p w14:paraId="66D15169" w14:textId="77777777" w:rsidR="00B40DBB" w:rsidRDefault="00B40DBB">
            <w:pPr>
              <w:spacing w:line="322" w:lineRule="auto"/>
              <w:rPr>
                <w:lang w:eastAsia="zh-CN"/>
              </w:rPr>
            </w:pPr>
          </w:p>
          <w:p w14:paraId="66D1516A" w14:textId="77777777" w:rsidR="00B40DBB" w:rsidRDefault="00C56EE7">
            <w:pPr>
              <w:pStyle w:val="TableText"/>
              <w:spacing w:before="65" w:line="189" w:lineRule="auto"/>
              <w:ind w:left="398"/>
            </w:pPr>
            <w:r>
              <w:t>2-2</w:t>
            </w:r>
            <w:r>
              <w:t>、</w:t>
            </w:r>
          </w:p>
          <w:p w14:paraId="66D1516B" w14:textId="77777777" w:rsidR="00B40DBB" w:rsidRDefault="00C56EE7">
            <w:pPr>
              <w:pStyle w:val="TableText"/>
              <w:spacing w:before="106" w:line="190" w:lineRule="auto"/>
              <w:ind w:left="294"/>
            </w:pPr>
            <w:r>
              <w:rPr>
                <w:spacing w:val="3"/>
              </w:rPr>
              <w:t>3-1,4-1</w:t>
            </w:r>
          </w:p>
        </w:tc>
      </w:tr>
    </w:tbl>
    <w:p w14:paraId="66D1516D" w14:textId="77777777" w:rsidR="00B40DBB" w:rsidRDefault="00B40DBB">
      <w:pPr>
        <w:spacing w:line="251" w:lineRule="auto"/>
      </w:pPr>
    </w:p>
    <w:p w14:paraId="66D1516E" w14:textId="77777777" w:rsidR="00B40DBB" w:rsidRDefault="00B40DBB">
      <w:pPr>
        <w:spacing w:line="251" w:lineRule="auto"/>
      </w:pPr>
    </w:p>
    <w:p w14:paraId="66D1516F" w14:textId="77777777" w:rsidR="00B40DBB" w:rsidRDefault="00C56EE7">
      <w:pPr>
        <w:pStyle w:val="a3"/>
        <w:spacing w:before="78" w:line="219" w:lineRule="auto"/>
        <w:ind w:left="113"/>
        <w:rPr>
          <w:lang w:eastAsia="zh-CN"/>
        </w:rPr>
      </w:pPr>
      <w:r>
        <w:rPr>
          <w:spacing w:val="-2"/>
          <w:lang w:eastAsia="zh-CN"/>
        </w:rPr>
        <w:t>（三）课程目标及考核方式权重分配表</w:t>
      </w:r>
    </w:p>
    <w:p w14:paraId="66D15170" w14:textId="77777777" w:rsidR="00B40DBB" w:rsidRDefault="00B40DBB">
      <w:pPr>
        <w:spacing w:line="67" w:lineRule="exact"/>
        <w:rPr>
          <w:lang w:eastAsia="zh-CN"/>
        </w:rPr>
      </w:pPr>
    </w:p>
    <w:tbl>
      <w:tblPr>
        <w:tblStyle w:val="TableNormal"/>
        <w:tblW w:w="84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21"/>
        <w:gridCol w:w="2121"/>
        <w:gridCol w:w="2263"/>
        <w:gridCol w:w="1571"/>
      </w:tblGrid>
      <w:tr w:rsidR="00B40DBB" w14:paraId="66D15173" w14:textId="77777777">
        <w:trPr>
          <w:trHeight w:val="426"/>
        </w:trPr>
        <w:tc>
          <w:tcPr>
            <w:tcW w:w="4642" w:type="dxa"/>
            <w:gridSpan w:val="2"/>
          </w:tcPr>
          <w:p w14:paraId="66D15171" w14:textId="77777777" w:rsidR="00B40DBB" w:rsidRDefault="00C56EE7">
            <w:pPr>
              <w:pStyle w:val="TableText"/>
              <w:spacing w:before="105" w:line="228" w:lineRule="auto"/>
              <w:ind w:left="1587"/>
            </w:pPr>
            <w:r>
              <w:rPr>
                <w:spacing w:val="8"/>
              </w:rPr>
              <w:t>课程目标及权重</w:t>
            </w:r>
          </w:p>
        </w:tc>
        <w:tc>
          <w:tcPr>
            <w:tcW w:w="3834" w:type="dxa"/>
            <w:gridSpan w:val="2"/>
          </w:tcPr>
          <w:p w14:paraId="66D15172" w14:textId="77777777" w:rsidR="00B40DBB" w:rsidRDefault="00C56EE7">
            <w:pPr>
              <w:pStyle w:val="TableText"/>
              <w:spacing w:before="104" w:line="228" w:lineRule="auto"/>
              <w:ind w:left="1376"/>
            </w:pPr>
            <w:r>
              <w:rPr>
                <w:spacing w:val="8"/>
              </w:rPr>
              <w:t>考核方式及权重</w:t>
            </w:r>
          </w:p>
        </w:tc>
      </w:tr>
      <w:tr w:rsidR="00B40DBB" w14:paraId="66D15178" w14:textId="77777777">
        <w:trPr>
          <w:trHeight w:val="359"/>
        </w:trPr>
        <w:tc>
          <w:tcPr>
            <w:tcW w:w="2521" w:type="dxa"/>
          </w:tcPr>
          <w:p w14:paraId="66D15174" w14:textId="77777777" w:rsidR="00B40DBB" w:rsidRDefault="00C56EE7">
            <w:pPr>
              <w:pStyle w:val="TableText"/>
              <w:spacing w:before="70" w:line="228" w:lineRule="auto"/>
              <w:ind w:left="1053"/>
            </w:pPr>
            <w:r>
              <w:rPr>
                <w:spacing w:val="3"/>
              </w:rPr>
              <w:t>项目</w:t>
            </w:r>
          </w:p>
        </w:tc>
        <w:tc>
          <w:tcPr>
            <w:tcW w:w="2121" w:type="dxa"/>
          </w:tcPr>
          <w:p w14:paraId="66D15175" w14:textId="77777777" w:rsidR="00B40DBB" w:rsidRDefault="00C56EE7">
            <w:pPr>
              <w:pStyle w:val="TableText"/>
              <w:spacing w:before="70" w:line="228" w:lineRule="auto"/>
              <w:ind w:left="587"/>
            </w:pPr>
            <w:r>
              <w:rPr>
                <w:spacing w:val="5"/>
              </w:rPr>
              <w:t>权重（</w:t>
            </w:r>
            <w:r>
              <w:rPr>
                <w:spacing w:val="5"/>
              </w:rPr>
              <w:t>a</w:t>
            </w:r>
            <w:r>
              <w:rPr>
                <w:spacing w:val="5"/>
              </w:rPr>
              <w:t>）</w:t>
            </w:r>
          </w:p>
        </w:tc>
        <w:tc>
          <w:tcPr>
            <w:tcW w:w="2263" w:type="dxa"/>
          </w:tcPr>
          <w:p w14:paraId="66D15176" w14:textId="77777777" w:rsidR="00B40DBB" w:rsidRDefault="00C56EE7">
            <w:pPr>
              <w:pStyle w:val="TableText"/>
              <w:spacing w:before="69" w:line="227" w:lineRule="auto"/>
              <w:ind w:left="713"/>
            </w:pPr>
            <w:r>
              <w:rPr>
                <w:spacing w:val="7"/>
              </w:rPr>
              <w:t>评价依据</w:t>
            </w:r>
          </w:p>
        </w:tc>
        <w:tc>
          <w:tcPr>
            <w:tcW w:w="1571" w:type="dxa"/>
          </w:tcPr>
          <w:p w14:paraId="66D15177" w14:textId="77777777" w:rsidR="00B40DBB" w:rsidRDefault="00C56EE7">
            <w:pPr>
              <w:pStyle w:val="TableText"/>
              <w:spacing w:before="70" w:line="228" w:lineRule="auto"/>
              <w:ind w:left="312"/>
            </w:pPr>
            <w:r>
              <w:rPr>
                <w:spacing w:val="5"/>
              </w:rPr>
              <w:t>权重（</w:t>
            </w:r>
            <w:r>
              <w:rPr>
                <w:spacing w:val="5"/>
              </w:rPr>
              <w:t>b</w:t>
            </w:r>
            <w:r>
              <w:rPr>
                <w:spacing w:val="5"/>
              </w:rPr>
              <w:t>）</w:t>
            </w:r>
          </w:p>
        </w:tc>
      </w:tr>
      <w:tr w:rsidR="00B40DBB" w14:paraId="66D1517F" w14:textId="77777777">
        <w:trPr>
          <w:trHeight w:val="344"/>
        </w:trPr>
        <w:tc>
          <w:tcPr>
            <w:tcW w:w="2521" w:type="dxa"/>
            <w:vMerge w:val="restart"/>
            <w:tcBorders>
              <w:bottom w:val="nil"/>
            </w:tcBorders>
          </w:tcPr>
          <w:p w14:paraId="66D15179" w14:textId="77777777" w:rsidR="00B40DBB" w:rsidRDefault="00B40DBB">
            <w:pPr>
              <w:spacing w:line="358" w:lineRule="auto"/>
            </w:pPr>
          </w:p>
          <w:p w14:paraId="66D1517A" w14:textId="77777777" w:rsidR="00B40DBB" w:rsidRDefault="00C56EE7">
            <w:pPr>
              <w:pStyle w:val="TableText"/>
              <w:spacing w:before="65" w:line="229" w:lineRule="auto"/>
              <w:ind w:left="761"/>
            </w:pPr>
            <w:r>
              <w:rPr>
                <w:spacing w:val="6"/>
              </w:rPr>
              <w:t>课程目标</w:t>
            </w:r>
            <w:r>
              <w:rPr>
                <w:spacing w:val="-24"/>
              </w:rPr>
              <w:t xml:space="preserve"> </w:t>
            </w:r>
            <w:r>
              <w:rPr>
                <w:spacing w:val="6"/>
              </w:rPr>
              <w:t>1</w:t>
            </w:r>
          </w:p>
        </w:tc>
        <w:tc>
          <w:tcPr>
            <w:tcW w:w="2121" w:type="dxa"/>
            <w:vMerge w:val="restart"/>
            <w:tcBorders>
              <w:bottom w:val="nil"/>
            </w:tcBorders>
          </w:tcPr>
          <w:p w14:paraId="66D1517B" w14:textId="77777777" w:rsidR="00B40DBB" w:rsidRDefault="00B40DBB">
            <w:pPr>
              <w:spacing w:line="358" w:lineRule="auto"/>
            </w:pPr>
          </w:p>
          <w:p w14:paraId="66D1517C" w14:textId="77777777" w:rsidR="00B40DBB" w:rsidRDefault="00C56EE7">
            <w:pPr>
              <w:pStyle w:val="TableText"/>
              <w:spacing w:before="65" w:line="269" w:lineRule="exact"/>
              <w:ind w:left="905"/>
            </w:pPr>
            <w:r>
              <w:rPr>
                <w:spacing w:val="1"/>
                <w:position w:val="1"/>
              </w:rPr>
              <w:t>20%</w:t>
            </w:r>
          </w:p>
        </w:tc>
        <w:tc>
          <w:tcPr>
            <w:tcW w:w="2263" w:type="dxa"/>
          </w:tcPr>
          <w:p w14:paraId="66D1517D" w14:textId="77777777" w:rsidR="00B40DBB" w:rsidRDefault="00C56EE7">
            <w:pPr>
              <w:pStyle w:val="TableText"/>
              <w:spacing w:before="65" w:line="225" w:lineRule="auto"/>
              <w:ind w:left="925"/>
            </w:pPr>
            <w:r>
              <w:rPr>
                <w:spacing w:val="4"/>
              </w:rPr>
              <w:t>考试</w:t>
            </w:r>
          </w:p>
        </w:tc>
        <w:tc>
          <w:tcPr>
            <w:tcW w:w="1571" w:type="dxa"/>
          </w:tcPr>
          <w:p w14:paraId="66D1517E" w14:textId="77777777" w:rsidR="00B40DBB" w:rsidRDefault="00C56EE7">
            <w:pPr>
              <w:pStyle w:val="TableText"/>
              <w:spacing w:before="65" w:line="269" w:lineRule="exact"/>
              <w:ind w:left="634"/>
            </w:pPr>
            <w:r>
              <w:rPr>
                <w:position w:val="1"/>
              </w:rPr>
              <w:t>50%</w:t>
            </w:r>
          </w:p>
        </w:tc>
      </w:tr>
      <w:tr w:rsidR="00B40DBB" w14:paraId="66D15184" w14:textId="77777777">
        <w:trPr>
          <w:trHeight w:val="344"/>
        </w:trPr>
        <w:tc>
          <w:tcPr>
            <w:tcW w:w="2521" w:type="dxa"/>
            <w:vMerge/>
            <w:tcBorders>
              <w:top w:val="nil"/>
              <w:bottom w:val="nil"/>
            </w:tcBorders>
          </w:tcPr>
          <w:p w14:paraId="66D15180" w14:textId="77777777" w:rsidR="00B40DBB" w:rsidRDefault="00B40DBB"/>
        </w:tc>
        <w:tc>
          <w:tcPr>
            <w:tcW w:w="2121" w:type="dxa"/>
            <w:vMerge/>
            <w:tcBorders>
              <w:top w:val="nil"/>
              <w:bottom w:val="nil"/>
            </w:tcBorders>
          </w:tcPr>
          <w:p w14:paraId="66D15181" w14:textId="77777777" w:rsidR="00B40DBB" w:rsidRDefault="00B40DBB"/>
        </w:tc>
        <w:tc>
          <w:tcPr>
            <w:tcW w:w="2263" w:type="dxa"/>
          </w:tcPr>
          <w:p w14:paraId="66D15182" w14:textId="77777777" w:rsidR="00B40DBB" w:rsidRDefault="00C56EE7">
            <w:pPr>
              <w:pStyle w:val="TableText"/>
              <w:spacing w:before="66" w:line="230" w:lineRule="auto"/>
              <w:ind w:left="924"/>
            </w:pPr>
            <w:r>
              <w:rPr>
                <w:spacing w:val="5"/>
              </w:rPr>
              <w:t>还课</w:t>
            </w:r>
          </w:p>
        </w:tc>
        <w:tc>
          <w:tcPr>
            <w:tcW w:w="1571" w:type="dxa"/>
          </w:tcPr>
          <w:p w14:paraId="66D15183" w14:textId="77777777" w:rsidR="00B40DBB" w:rsidRDefault="00C56EE7">
            <w:pPr>
              <w:pStyle w:val="TableText"/>
              <w:spacing w:before="66" w:line="268" w:lineRule="exact"/>
              <w:ind w:left="634"/>
            </w:pPr>
            <w:r>
              <w:rPr>
                <w:position w:val="1"/>
              </w:rPr>
              <w:t>30%</w:t>
            </w:r>
          </w:p>
        </w:tc>
      </w:tr>
      <w:tr w:rsidR="00B40DBB" w14:paraId="66D15189" w14:textId="77777777">
        <w:trPr>
          <w:trHeight w:val="344"/>
        </w:trPr>
        <w:tc>
          <w:tcPr>
            <w:tcW w:w="2521" w:type="dxa"/>
            <w:vMerge/>
            <w:tcBorders>
              <w:top w:val="nil"/>
            </w:tcBorders>
          </w:tcPr>
          <w:p w14:paraId="66D15185" w14:textId="77777777" w:rsidR="00B40DBB" w:rsidRDefault="00B40DBB"/>
        </w:tc>
        <w:tc>
          <w:tcPr>
            <w:tcW w:w="2121" w:type="dxa"/>
            <w:vMerge/>
            <w:tcBorders>
              <w:top w:val="nil"/>
            </w:tcBorders>
          </w:tcPr>
          <w:p w14:paraId="66D15186" w14:textId="77777777" w:rsidR="00B40DBB" w:rsidRDefault="00B40DBB"/>
        </w:tc>
        <w:tc>
          <w:tcPr>
            <w:tcW w:w="2263" w:type="dxa"/>
          </w:tcPr>
          <w:p w14:paraId="66D15187" w14:textId="77777777" w:rsidR="00B40DBB" w:rsidRDefault="00C56EE7">
            <w:pPr>
              <w:pStyle w:val="TableText"/>
              <w:spacing w:before="67" w:line="225" w:lineRule="auto"/>
              <w:ind w:left="713"/>
            </w:pPr>
            <w:r>
              <w:rPr>
                <w:spacing w:val="7"/>
              </w:rPr>
              <w:t>课内实践</w:t>
            </w:r>
          </w:p>
        </w:tc>
        <w:tc>
          <w:tcPr>
            <w:tcW w:w="1571" w:type="dxa"/>
          </w:tcPr>
          <w:p w14:paraId="66D15188" w14:textId="77777777" w:rsidR="00B40DBB" w:rsidRDefault="00C56EE7">
            <w:pPr>
              <w:pStyle w:val="TableText"/>
              <w:spacing w:before="67" w:line="266" w:lineRule="exact"/>
              <w:ind w:left="632"/>
            </w:pPr>
            <w:r>
              <w:rPr>
                <w:position w:val="1"/>
              </w:rPr>
              <w:t>20%</w:t>
            </w:r>
          </w:p>
        </w:tc>
      </w:tr>
      <w:tr w:rsidR="00B40DBB" w14:paraId="66D15190" w14:textId="77777777">
        <w:trPr>
          <w:trHeight w:val="344"/>
        </w:trPr>
        <w:tc>
          <w:tcPr>
            <w:tcW w:w="2521" w:type="dxa"/>
            <w:vMerge w:val="restart"/>
            <w:tcBorders>
              <w:bottom w:val="nil"/>
            </w:tcBorders>
          </w:tcPr>
          <w:p w14:paraId="66D1518A" w14:textId="77777777" w:rsidR="00B40DBB" w:rsidRDefault="00B40DBB">
            <w:pPr>
              <w:spacing w:line="361" w:lineRule="auto"/>
            </w:pPr>
          </w:p>
          <w:p w14:paraId="66D1518B" w14:textId="77777777" w:rsidR="00B40DBB" w:rsidRDefault="00C56EE7">
            <w:pPr>
              <w:pStyle w:val="TableText"/>
              <w:spacing w:before="65" w:line="229" w:lineRule="auto"/>
              <w:ind w:left="761"/>
            </w:pPr>
            <w:r>
              <w:rPr>
                <w:spacing w:val="6"/>
              </w:rPr>
              <w:t>课程目标</w:t>
            </w:r>
            <w:r>
              <w:rPr>
                <w:spacing w:val="-37"/>
              </w:rPr>
              <w:t xml:space="preserve"> </w:t>
            </w:r>
            <w:r>
              <w:rPr>
                <w:spacing w:val="6"/>
              </w:rPr>
              <w:t>2</w:t>
            </w:r>
          </w:p>
        </w:tc>
        <w:tc>
          <w:tcPr>
            <w:tcW w:w="2121" w:type="dxa"/>
            <w:vMerge w:val="restart"/>
            <w:tcBorders>
              <w:bottom w:val="nil"/>
            </w:tcBorders>
          </w:tcPr>
          <w:p w14:paraId="66D1518C" w14:textId="77777777" w:rsidR="00B40DBB" w:rsidRDefault="00B40DBB">
            <w:pPr>
              <w:spacing w:line="361" w:lineRule="auto"/>
            </w:pPr>
          </w:p>
          <w:p w14:paraId="66D1518D" w14:textId="77777777" w:rsidR="00B40DBB" w:rsidRDefault="00C56EE7">
            <w:pPr>
              <w:pStyle w:val="TableText"/>
              <w:spacing w:before="65" w:line="269" w:lineRule="exact"/>
              <w:ind w:left="902"/>
            </w:pPr>
            <w:r>
              <w:rPr>
                <w:spacing w:val="2"/>
                <w:position w:val="1"/>
              </w:rPr>
              <w:t>40%</w:t>
            </w:r>
          </w:p>
        </w:tc>
        <w:tc>
          <w:tcPr>
            <w:tcW w:w="2263" w:type="dxa"/>
          </w:tcPr>
          <w:p w14:paraId="66D1518E" w14:textId="77777777" w:rsidR="00B40DBB" w:rsidRDefault="00C56EE7">
            <w:pPr>
              <w:pStyle w:val="TableText"/>
              <w:spacing w:before="68" w:line="225" w:lineRule="auto"/>
              <w:ind w:left="925"/>
            </w:pPr>
            <w:r>
              <w:rPr>
                <w:spacing w:val="4"/>
              </w:rPr>
              <w:t>考试</w:t>
            </w:r>
          </w:p>
        </w:tc>
        <w:tc>
          <w:tcPr>
            <w:tcW w:w="1571" w:type="dxa"/>
          </w:tcPr>
          <w:p w14:paraId="66D1518F" w14:textId="77777777" w:rsidR="00B40DBB" w:rsidRDefault="00C56EE7">
            <w:pPr>
              <w:pStyle w:val="TableText"/>
              <w:spacing w:before="68" w:line="265" w:lineRule="exact"/>
              <w:ind w:left="634"/>
            </w:pPr>
            <w:r>
              <w:rPr>
                <w:position w:val="1"/>
              </w:rPr>
              <w:t>50%</w:t>
            </w:r>
          </w:p>
        </w:tc>
      </w:tr>
      <w:tr w:rsidR="00B40DBB" w14:paraId="66D15195" w14:textId="77777777">
        <w:trPr>
          <w:trHeight w:val="344"/>
        </w:trPr>
        <w:tc>
          <w:tcPr>
            <w:tcW w:w="2521" w:type="dxa"/>
            <w:vMerge/>
            <w:tcBorders>
              <w:top w:val="nil"/>
              <w:bottom w:val="nil"/>
            </w:tcBorders>
          </w:tcPr>
          <w:p w14:paraId="66D15191" w14:textId="77777777" w:rsidR="00B40DBB" w:rsidRDefault="00B40DBB"/>
        </w:tc>
        <w:tc>
          <w:tcPr>
            <w:tcW w:w="2121" w:type="dxa"/>
            <w:vMerge/>
            <w:tcBorders>
              <w:top w:val="nil"/>
              <w:bottom w:val="nil"/>
            </w:tcBorders>
          </w:tcPr>
          <w:p w14:paraId="66D15192" w14:textId="77777777" w:rsidR="00B40DBB" w:rsidRDefault="00B40DBB"/>
        </w:tc>
        <w:tc>
          <w:tcPr>
            <w:tcW w:w="2263" w:type="dxa"/>
          </w:tcPr>
          <w:p w14:paraId="66D15193" w14:textId="77777777" w:rsidR="00B40DBB" w:rsidRDefault="00C56EE7">
            <w:pPr>
              <w:pStyle w:val="TableText"/>
              <w:spacing w:before="69" w:line="230" w:lineRule="auto"/>
              <w:ind w:left="924"/>
            </w:pPr>
            <w:r>
              <w:rPr>
                <w:spacing w:val="5"/>
              </w:rPr>
              <w:t>还课</w:t>
            </w:r>
          </w:p>
        </w:tc>
        <w:tc>
          <w:tcPr>
            <w:tcW w:w="1571" w:type="dxa"/>
          </w:tcPr>
          <w:p w14:paraId="66D15194" w14:textId="77777777" w:rsidR="00B40DBB" w:rsidRDefault="00C56EE7">
            <w:pPr>
              <w:pStyle w:val="TableText"/>
              <w:spacing w:before="69" w:line="264" w:lineRule="exact"/>
              <w:ind w:left="634"/>
            </w:pPr>
            <w:r>
              <w:rPr>
                <w:position w:val="1"/>
              </w:rPr>
              <w:t>30%</w:t>
            </w:r>
          </w:p>
        </w:tc>
      </w:tr>
      <w:tr w:rsidR="00B40DBB" w14:paraId="66D1519A" w14:textId="77777777">
        <w:trPr>
          <w:trHeight w:val="344"/>
        </w:trPr>
        <w:tc>
          <w:tcPr>
            <w:tcW w:w="2521" w:type="dxa"/>
            <w:vMerge/>
            <w:tcBorders>
              <w:top w:val="nil"/>
            </w:tcBorders>
          </w:tcPr>
          <w:p w14:paraId="66D15196" w14:textId="77777777" w:rsidR="00B40DBB" w:rsidRDefault="00B40DBB"/>
        </w:tc>
        <w:tc>
          <w:tcPr>
            <w:tcW w:w="2121" w:type="dxa"/>
            <w:vMerge/>
            <w:tcBorders>
              <w:top w:val="nil"/>
            </w:tcBorders>
          </w:tcPr>
          <w:p w14:paraId="66D15197" w14:textId="77777777" w:rsidR="00B40DBB" w:rsidRDefault="00B40DBB"/>
        </w:tc>
        <w:tc>
          <w:tcPr>
            <w:tcW w:w="2263" w:type="dxa"/>
          </w:tcPr>
          <w:p w14:paraId="66D15198" w14:textId="77777777" w:rsidR="00B40DBB" w:rsidRDefault="00C56EE7">
            <w:pPr>
              <w:pStyle w:val="TableText"/>
              <w:spacing w:before="70" w:line="225" w:lineRule="auto"/>
              <w:ind w:left="713"/>
            </w:pPr>
            <w:r>
              <w:rPr>
                <w:spacing w:val="7"/>
              </w:rPr>
              <w:t>课内实践</w:t>
            </w:r>
          </w:p>
        </w:tc>
        <w:tc>
          <w:tcPr>
            <w:tcW w:w="1571" w:type="dxa"/>
          </w:tcPr>
          <w:p w14:paraId="66D15199" w14:textId="77777777" w:rsidR="00B40DBB" w:rsidRDefault="00C56EE7">
            <w:pPr>
              <w:pStyle w:val="TableText"/>
              <w:spacing w:before="70" w:line="263" w:lineRule="exact"/>
              <w:ind w:left="632"/>
            </w:pPr>
            <w:r>
              <w:rPr>
                <w:position w:val="1"/>
              </w:rPr>
              <w:t>20%</w:t>
            </w:r>
          </w:p>
        </w:tc>
      </w:tr>
      <w:tr w:rsidR="00B40DBB" w14:paraId="66D151A1" w14:textId="77777777">
        <w:trPr>
          <w:trHeight w:val="344"/>
        </w:trPr>
        <w:tc>
          <w:tcPr>
            <w:tcW w:w="2521" w:type="dxa"/>
            <w:vMerge w:val="restart"/>
            <w:tcBorders>
              <w:bottom w:val="nil"/>
            </w:tcBorders>
          </w:tcPr>
          <w:p w14:paraId="66D1519B" w14:textId="77777777" w:rsidR="00B40DBB" w:rsidRDefault="00B40DBB">
            <w:pPr>
              <w:spacing w:line="364" w:lineRule="auto"/>
            </w:pPr>
          </w:p>
          <w:p w14:paraId="66D1519C" w14:textId="77777777" w:rsidR="00B40DBB" w:rsidRDefault="00C56EE7">
            <w:pPr>
              <w:pStyle w:val="TableText"/>
              <w:spacing w:before="65" w:line="229" w:lineRule="auto"/>
              <w:ind w:left="761"/>
            </w:pPr>
            <w:r>
              <w:rPr>
                <w:spacing w:val="6"/>
              </w:rPr>
              <w:t>课程目标</w:t>
            </w:r>
            <w:r>
              <w:rPr>
                <w:spacing w:val="-36"/>
              </w:rPr>
              <w:t xml:space="preserve"> </w:t>
            </w:r>
            <w:r>
              <w:rPr>
                <w:spacing w:val="6"/>
              </w:rPr>
              <w:t>3</w:t>
            </w:r>
          </w:p>
        </w:tc>
        <w:tc>
          <w:tcPr>
            <w:tcW w:w="2121" w:type="dxa"/>
            <w:vMerge w:val="restart"/>
            <w:tcBorders>
              <w:bottom w:val="nil"/>
            </w:tcBorders>
          </w:tcPr>
          <w:p w14:paraId="66D1519D" w14:textId="77777777" w:rsidR="00B40DBB" w:rsidRDefault="00B40DBB">
            <w:pPr>
              <w:spacing w:line="364" w:lineRule="auto"/>
            </w:pPr>
          </w:p>
          <w:p w14:paraId="66D1519E" w14:textId="77777777" w:rsidR="00B40DBB" w:rsidRDefault="00C56EE7">
            <w:pPr>
              <w:pStyle w:val="TableText"/>
              <w:spacing w:before="65" w:line="269" w:lineRule="exact"/>
              <w:ind w:left="902"/>
            </w:pPr>
            <w:r>
              <w:rPr>
                <w:spacing w:val="2"/>
                <w:position w:val="1"/>
              </w:rPr>
              <w:t>40%</w:t>
            </w:r>
          </w:p>
        </w:tc>
        <w:tc>
          <w:tcPr>
            <w:tcW w:w="2263" w:type="dxa"/>
          </w:tcPr>
          <w:p w14:paraId="66D1519F" w14:textId="77777777" w:rsidR="00B40DBB" w:rsidRDefault="00C56EE7">
            <w:pPr>
              <w:pStyle w:val="TableText"/>
              <w:spacing w:before="71" w:line="225" w:lineRule="auto"/>
              <w:ind w:left="925"/>
            </w:pPr>
            <w:r>
              <w:rPr>
                <w:spacing w:val="4"/>
              </w:rPr>
              <w:t>考试</w:t>
            </w:r>
          </w:p>
        </w:tc>
        <w:tc>
          <w:tcPr>
            <w:tcW w:w="1571" w:type="dxa"/>
          </w:tcPr>
          <w:p w14:paraId="66D151A0" w14:textId="77777777" w:rsidR="00B40DBB" w:rsidRDefault="00C56EE7">
            <w:pPr>
              <w:pStyle w:val="TableText"/>
              <w:spacing w:before="71" w:line="242" w:lineRule="auto"/>
              <w:ind w:left="634"/>
            </w:pPr>
            <w:r>
              <w:t>50%</w:t>
            </w:r>
          </w:p>
        </w:tc>
      </w:tr>
      <w:tr w:rsidR="00B40DBB" w14:paraId="66D151A6" w14:textId="77777777">
        <w:trPr>
          <w:trHeight w:val="344"/>
        </w:trPr>
        <w:tc>
          <w:tcPr>
            <w:tcW w:w="2521" w:type="dxa"/>
            <w:vMerge/>
            <w:tcBorders>
              <w:top w:val="nil"/>
              <w:bottom w:val="nil"/>
            </w:tcBorders>
          </w:tcPr>
          <w:p w14:paraId="66D151A2" w14:textId="77777777" w:rsidR="00B40DBB" w:rsidRDefault="00B40DBB"/>
        </w:tc>
        <w:tc>
          <w:tcPr>
            <w:tcW w:w="2121" w:type="dxa"/>
            <w:vMerge/>
            <w:tcBorders>
              <w:top w:val="nil"/>
              <w:bottom w:val="nil"/>
            </w:tcBorders>
          </w:tcPr>
          <w:p w14:paraId="66D151A3" w14:textId="77777777" w:rsidR="00B40DBB" w:rsidRDefault="00B40DBB"/>
        </w:tc>
        <w:tc>
          <w:tcPr>
            <w:tcW w:w="2263" w:type="dxa"/>
          </w:tcPr>
          <w:p w14:paraId="66D151A4" w14:textId="77777777" w:rsidR="00B40DBB" w:rsidRDefault="00C56EE7">
            <w:pPr>
              <w:pStyle w:val="TableText"/>
              <w:spacing w:before="72" w:line="230" w:lineRule="auto"/>
              <w:ind w:left="924"/>
            </w:pPr>
            <w:r>
              <w:rPr>
                <w:spacing w:val="5"/>
              </w:rPr>
              <w:t>还课</w:t>
            </w:r>
          </w:p>
        </w:tc>
        <w:tc>
          <w:tcPr>
            <w:tcW w:w="1571" w:type="dxa"/>
          </w:tcPr>
          <w:p w14:paraId="66D151A5" w14:textId="77777777" w:rsidR="00B40DBB" w:rsidRDefault="00C56EE7">
            <w:pPr>
              <w:pStyle w:val="TableText"/>
              <w:spacing w:before="72" w:line="241" w:lineRule="auto"/>
              <w:ind w:left="634"/>
            </w:pPr>
            <w:r>
              <w:t>30%</w:t>
            </w:r>
          </w:p>
        </w:tc>
      </w:tr>
      <w:tr w:rsidR="00B40DBB" w14:paraId="66D151AB" w14:textId="77777777">
        <w:trPr>
          <w:trHeight w:val="344"/>
        </w:trPr>
        <w:tc>
          <w:tcPr>
            <w:tcW w:w="2521" w:type="dxa"/>
            <w:vMerge/>
            <w:tcBorders>
              <w:top w:val="nil"/>
            </w:tcBorders>
          </w:tcPr>
          <w:p w14:paraId="66D151A7" w14:textId="77777777" w:rsidR="00B40DBB" w:rsidRDefault="00B40DBB"/>
        </w:tc>
        <w:tc>
          <w:tcPr>
            <w:tcW w:w="2121" w:type="dxa"/>
            <w:vMerge/>
            <w:tcBorders>
              <w:top w:val="nil"/>
            </w:tcBorders>
          </w:tcPr>
          <w:p w14:paraId="66D151A8" w14:textId="77777777" w:rsidR="00B40DBB" w:rsidRDefault="00B40DBB"/>
        </w:tc>
        <w:tc>
          <w:tcPr>
            <w:tcW w:w="2263" w:type="dxa"/>
          </w:tcPr>
          <w:p w14:paraId="66D151A9" w14:textId="77777777" w:rsidR="00B40DBB" w:rsidRDefault="00C56EE7">
            <w:pPr>
              <w:pStyle w:val="TableText"/>
              <w:spacing w:before="73" w:line="225" w:lineRule="auto"/>
              <w:ind w:left="713"/>
            </w:pPr>
            <w:r>
              <w:rPr>
                <w:spacing w:val="7"/>
              </w:rPr>
              <w:t>课内实践</w:t>
            </w:r>
          </w:p>
        </w:tc>
        <w:tc>
          <w:tcPr>
            <w:tcW w:w="1571" w:type="dxa"/>
          </w:tcPr>
          <w:p w14:paraId="66D151AA" w14:textId="77777777" w:rsidR="00B40DBB" w:rsidRDefault="00C56EE7">
            <w:pPr>
              <w:pStyle w:val="TableText"/>
              <w:spacing w:before="73"/>
              <w:ind w:left="632"/>
            </w:pPr>
            <w:r>
              <w:t>20%</w:t>
            </w:r>
          </w:p>
        </w:tc>
      </w:tr>
      <w:tr w:rsidR="00B40DBB" w14:paraId="66D151AF" w14:textId="77777777">
        <w:trPr>
          <w:trHeight w:val="609"/>
        </w:trPr>
        <w:tc>
          <w:tcPr>
            <w:tcW w:w="2521" w:type="dxa"/>
          </w:tcPr>
          <w:p w14:paraId="66D151AC" w14:textId="77777777" w:rsidR="00B40DBB" w:rsidRDefault="00C56EE7">
            <w:pPr>
              <w:pStyle w:val="TableText"/>
              <w:spacing w:before="60" w:line="228" w:lineRule="auto"/>
              <w:ind w:left="320"/>
            </w:pPr>
            <w:r>
              <w:rPr>
                <w:spacing w:val="8"/>
              </w:rPr>
              <w:t>课程目标权重合计</w:t>
            </w:r>
          </w:p>
        </w:tc>
        <w:tc>
          <w:tcPr>
            <w:tcW w:w="2121" w:type="dxa"/>
          </w:tcPr>
          <w:p w14:paraId="66D151AD" w14:textId="77777777" w:rsidR="00B40DBB" w:rsidRDefault="00C56EE7">
            <w:pPr>
              <w:spacing w:before="29" w:line="274" w:lineRule="exact"/>
              <w:ind w:left="751"/>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c>
          <w:tcPr>
            <w:tcW w:w="3834" w:type="dxa"/>
            <w:gridSpan w:val="2"/>
          </w:tcPr>
          <w:p w14:paraId="66D151AE" w14:textId="77777777" w:rsidR="00B40DBB" w:rsidRDefault="00B40DBB"/>
        </w:tc>
      </w:tr>
    </w:tbl>
    <w:p w14:paraId="66D151B0" w14:textId="77777777" w:rsidR="00B40DBB" w:rsidRDefault="00B40DBB"/>
    <w:p w14:paraId="66D151B1" w14:textId="77777777" w:rsidR="00B40DBB" w:rsidRDefault="00B40DBB">
      <w:pPr>
        <w:sectPr w:rsidR="00B40DBB">
          <w:pgSz w:w="11906" w:h="16838"/>
          <w:pgMar w:top="400" w:right="1029" w:bottom="400" w:left="1707" w:header="0" w:footer="0" w:gutter="0"/>
          <w:cols w:space="720"/>
        </w:sectPr>
      </w:pPr>
    </w:p>
    <w:p w14:paraId="66D151B2" w14:textId="77777777" w:rsidR="00B40DBB" w:rsidRDefault="00B40DBB">
      <w:pPr>
        <w:spacing w:line="267" w:lineRule="auto"/>
      </w:pPr>
    </w:p>
    <w:p w14:paraId="66D151B3" w14:textId="77777777" w:rsidR="00B40DBB" w:rsidRDefault="00B40DBB">
      <w:pPr>
        <w:spacing w:line="267" w:lineRule="auto"/>
      </w:pPr>
    </w:p>
    <w:p w14:paraId="66D151B4" w14:textId="77777777" w:rsidR="00B40DBB" w:rsidRDefault="00B40DBB">
      <w:pPr>
        <w:spacing w:line="267" w:lineRule="auto"/>
      </w:pPr>
    </w:p>
    <w:p w14:paraId="66D151B5" w14:textId="77777777" w:rsidR="00B40DBB" w:rsidRDefault="00B40DBB">
      <w:pPr>
        <w:spacing w:line="268" w:lineRule="auto"/>
      </w:pPr>
    </w:p>
    <w:p w14:paraId="66D151B6" w14:textId="77777777" w:rsidR="00B40DBB" w:rsidRDefault="00C56EE7">
      <w:pPr>
        <w:pStyle w:val="a3"/>
        <w:spacing w:before="78" w:line="220" w:lineRule="auto"/>
        <w:ind w:left="34"/>
        <w:rPr>
          <w:lang w:eastAsia="zh-CN"/>
        </w:rPr>
      </w:pPr>
      <w:r>
        <w:rPr>
          <w:spacing w:val="-2"/>
          <w:lang w:eastAsia="zh-CN"/>
        </w:rPr>
        <w:t>（四）课程目标达成度计算方法</w:t>
      </w:r>
    </w:p>
    <w:p w14:paraId="66D151B7" w14:textId="77777777" w:rsidR="00B40DBB" w:rsidRDefault="00C56EE7">
      <w:pPr>
        <w:pStyle w:val="a3"/>
        <w:spacing w:before="195" w:line="394" w:lineRule="auto"/>
        <w:ind w:left="22" w:right="16"/>
        <w:rPr>
          <w:sz w:val="20"/>
          <w:szCs w:val="20"/>
          <w:lang w:eastAsia="zh-CN"/>
        </w:rPr>
      </w:pPr>
      <w:r>
        <w:rPr>
          <w:spacing w:val="9"/>
          <w:sz w:val="20"/>
          <w:szCs w:val="20"/>
          <w:lang w:eastAsia="zh-CN"/>
        </w:rPr>
        <w:t>所有课程目标均需大于等于</w:t>
      </w:r>
      <w:r>
        <w:rPr>
          <w:spacing w:val="-40"/>
          <w:sz w:val="20"/>
          <w:szCs w:val="20"/>
          <w:lang w:eastAsia="zh-CN"/>
        </w:rPr>
        <w:t xml:space="preserve"> </w:t>
      </w:r>
      <w:r>
        <w:rPr>
          <w:rFonts w:ascii="Times New Roman" w:eastAsia="Times New Roman" w:hAnsi="Times New Roman" w:cs="Times New Roman"/>
          <w:spacing w:val="9"/>
          <w:sz w:val="20"/>
          <w:szCs w:val="20"/>
          <w:lang w:eastAsia="zh-CN"/>
        </w:rPr>
        <w:t>0.6</w:t>
      </w:r>
      <w:r>
        <w:rPr>
          <w:rFonts w:ascii="Times New Roman" w:eastAsia="Times New Roman" w:hAnsi="Times New Roman" w:cs="Times New Roman"/>
          <w:spacing w:val="-28"/>
          <w:sz w:val="20"/>
          <w:szCs w:val="20"/>
          <w:lang w:eastAsia="zh-CN"/>
        </w:rPr>
        <w:t xml:space="preserve"> </w:t>
      </w:r>
      <w:r>
        <w:rPr>
          <w:spacing w:val="9"/>
          <w:sz w:val="20"/>
          <w:szCs w:val="20"/>
          <w:lang w:eastAsia="zh-CN"/>
        </w:rPr>
        <w:t>，否则总评成绩不及格，需要补考或重修。</w:t>
      </w:r>
      <w:r>
        <w:rPr>
          <w:spacing w:val="8"/>
          <w:sz w:val="20"/>
          <w:szCs w:val="20"/>
          <w:lang w:eastAsia="zh-CN"/>
        </w:rPr>
        <w:t>每门课程目标总</w:t>
      </w:r>
      <w:r>
        <w:rPr>
          <w:sz w:val="20"/>
          <w:szCs w:val="20"/>
          <w:lang w:eastAsia="zh-CN"/>
        </w:rPr>
        <w:t xml:space="preserve"> </w:t>
      </w:r>
      <w:r>
        <w:rPr>
          <w:spacing w:val="8"/>
          <w:sz w:val="20"/>
          <w:szCs w:val="20"/>
          <w:lang w:eastAsia="zh-CN"/>
        </w:rPr>
        <w:t>体达成度计算方法如下：</w:t>
      </w:r>
    </w:p>
    <w:p w14:paraId="66D151B8" w14:textId="77777777" w:rsidR="00B40DBB" w:rsidRDefault="00C56EE7">
      <w:pPr>
        <w:spacing w:line="530" w:lineRule="exact"/>
        <w:ind w:firstLine="14"/>
      </w:pPr>
      <w:r>
        <w:rPr>
          <w:noProof/>
          <w:position w:val="-10"/>
          <w:lang w:eastAsia="zh-CN"/>
        </w:rPr>
        <w:drawing>
          <wp:inline distT="0" distB="0" distL="0" distR="0" wp14:anchorId="66D16F50" wp14:editId="66D16F51">
            <wp:extent cx="5274310" cy="33655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
                    <a:stretch>
                      <a:fillRect/>
                    </a:stretch>
                  </pic:blipFill>
                  <pic:spPr>
                    <a:xfrm>
                      <a:off x="0" y="0"/>
                      <a:ext cx="5274563" cy="336804"/>
                    </a:xfrm>
                    <a:prstGeom prst="rect">
                      <a:avLst/>
                    </a:prstGeom>
                  </pic:spPr>
                </pic:pic>
              </a:graphicData>
            </a:graphic>
          </wp:inline>
        </w:drawing>
      </w:r>
    </w:p>
    <w:p w14:paraId="66D151B9" w14:textId="77777777" w:rsidR="00B40DBB" w:rsidRDefault="00B40DBB">
      <w:pPr>
        <w:spacing w:line="296" w:lineRule="auto"/>
      </w:pPr>
    </w:p>
    <w:p w14:paraId="66D151BA" w14:textId="77777777" w:rsidR="00B40DBB" w:rsidRDefault="00B40DBB">
      <w:pPr>
        <w:spacing w:line="297" w:lineRule="auto"/>
      </w:pPr>
    </w:p>
    <w:p w14:paraId="66D151BB" w14:textId="77777777" w:rsidR="00B40DBB" w:rsidRDefault="00C56EE7">
      <w:pPr>
        <w:pStyle w:val="a3"/>
        <w:spacing w:before="91" w:line="221" w:lineRule="auto"/>
        <w:ind w:left="440"/>
        <w:rPr>
          <w:sz w:val="28"/>
          <w:szCs w:val="28"/>
          <w:lang w:eastAsia="zh-CN"/>
        </w:rPr>
      </w:pPr>
      <w:r>
        <w:rPr>
          <w:b/>
          <w:bCs/>
          <w:spacing w:val="-5"/>
          <w:sz w:val="28"/>
          <w:szCs w:val="28"/>
          <w:lang w:eastAsia="zh-CN"/>
        </w:rPr>
        <w:t>六、有关说明</w:t>
      </w:r>
    </w:p>
    <w:p w14:paraId="66D151BC" w14:textId="77777777" w:rsidR="00B40DBB" w:rsidRDefault="00C56EE7">
      <w:pPr>
        <w:pStyle w:val="a3"/>
        <w:spacing w:before="231" w:line="219" w:lineRule="auto"/>
        <w:ind w:left="387"/>
        <w:rPr>
          <w:lang w:eastAsia="zh-CN"/>
        </w:rPr>
      </w:pPr>
      <w:r>
        <w:rPr>
          <w:b/>
          <w:bCs/>
          <w:spacing w:val="-5"/>
          <w:lang w:eastAsia="zh-CN"/>
        </w:rPr>
        <w:t>（一）持续改进</w:t>
      </w:r>
    </w:p>
    <w:p w14:paraId="66D151BD" w14:textId="77777777" w:rsidR="00B40DBB" w:rsidRDefault="00C56EE7">
      <w:pPr>
        <w:pStyle w:val="a3"/>
        <w:spacing w:before="199" w:line="422" w:lineRule="auto"/>
        <w:ind w:left="21" w:right="15" w:firstLine="436"/>
        <w:jc w:val="both"/>
        <w:rPr>
          <w:sz w:val="20"/>
          <w:szCs w:val="20"/>
          <w:lang w:eastAsia="zh-CN"/>
        </w:rPr>
      </w:pPr>
      <w:r>
        <w:rPr>
          <w:spacing w:val="7"/>
          <w:sz w:val="20"/>
          <w:szCs w:val="20"/>
          <w:lang w:eastAsia="zh-CN"/>
        </w:rPr>
        <w:t>1.</w:t>
      </w:r>
      <w:r>
        <w:rPr>
          <w:spacing w:val="7"/>
          <w:sz w:val="20"/>
          <w:szCs w:val="20"/>
          <w:lang w:eastAsia="zh-CN"/>
        </w:rPr>
        <w:t>本课程根据学生作业、课堂讨论、实验环节、平时考</w:t>
      </w:r>
      <w:r>
        <w:rPr>
          <w:spacing w:val="6"/>
          <w:sz w:val="20"/>
          <w:szCs w:val="20"/>
          <w:lang w:eastAsia="zh-CN"/>
        </w:rPr>
        <w:t>核情况和学生、教学督导等的反</w:t>
      </w:r>
      <w:r>
        <w:rPr>
          <w:sz w:val="20"/>
          <w:szCs w:val="20"/>
          <w:lang w:eastAsia="zh-CN"/>
        </w:rPr>
        <w:t xml:space="preserve"> </w:t>
      </w:r>
      <w:r>
        <w:rPr>
          <w:spacing w:val="7"/>
          <w:sz w:val="20"/>
          <w:szCs w:val="20"/>
          <w:lang w:eastAsia="zh-CN"/>
        </w:rPr>
        <w:t>馈，及时对教学中的不足之处进行改进，并在下一轮课程教学中整改完善，确保相应毕业要</w:t>
      </w:r>
      <w:r>
        <w:rPr>
          <w:spacing w:val="15"/>
          <w:sz w:val="20"/>
          <w:szCs w:val="20"/>
          <w:lang w:eastAsia="zh-CN"/>
        </w:rPr>
        <w:t xml:space="preserve"> </w:t>
      </w:r>
      <w:r>
        <w:rPr>
          <w:spacing w:val="7"/>
          <w:sz w:val="20"/>
          <w:szCs w:val="20"/>
          <w:lang w:eastAsia="zh-CN"/>
        </w:rPr>
        <w:t>求指标点达成。</w:t>
      </w:r>
    </w:p>
    <w:p w14:paraId="66D151BE" w14:textId="77777777" w:rsidR="00B40DBB" w:rsidRDefault="00C56EE7">
      <w:pPr>
        <w:pStyle w:val="a3"/>
        <w:spacing w:before="31" w:line="422" w:lineRule="auto"/>
        <w:ind w:left="21" w:right="15" w:firstLine="423"/>
        <w:jc w:val="both"/>
        <w:rPr>
          <w:sz w:val="20"/>
          <w:szCs w:val="20"/>
          <w:lang w:eastAsia="zh-CN"/>
        </w:rPr>
      </w:pPr>
      <w:r>
        <w:rPr>
          <w:spacing w:val="10"/>
          <w:sz w:val="20"/>
          <w:szCs w:val="20"/>
          <w:lang w:eastAsia="zh-CN"/>
        </w:rPr>
        <w:t>2</w:t>
      </w:r>
      <w:r>
        <w:rPr>
          <w:spacing w:val="10"/>
          <w:sz w:val="20"/>
          <w:szCs w:val="20"/>
          <w:lang w:eastAsia="zh-CN"/>
        </w:rPr>
        <w:t>．教师在授课时可根据学生的实际情况，有目的、有针对性地进行</w:t>
      </w:r>
      <w:r>
        <w:rPr>
          <w:spacing w:val="9"/>
          <w:sz w:val="20"/>
          <w:szCs w:val="20"/>
          <w:lang w:eastAsia="zh-CN"/>
        </w:rPr>
        <w:t>选择教学。少数程</w:t>
      </w:r>
      <w:r>
        <w:rPr>
          <w:sz w:val="20"/>
          <w:szCs w:val="20"/>
          <w:lang w:eastAsia="zh-CN"/>
        </w:rPr>
        <w:t xml:space="preserve"> </w:t>
      </w:r>
      <w:r>
        <w:rPr>
          <w:spacing w:val="7"/>
          <w:sz w:val="20"/>
          <w:szCs w:val="20"/>
          <w:lang w:eastAsia="zh-CN"/>
        </w:rPr>
        <w:t>度较深的学生，可穿插教材上的其它内容或教材外的一些内容进行教学，做到因人而异，因</w:t>
      </w:r>
      <w:r>
        <w:rPr>
          <w:spacing w:val="15"/>
          <w:sz w:val="20"/>
          <w:szCs w:val="20"/>
          <w:lang w:eastAsia="zh-CN"/>
        </w:rPr>
        <w:t xml:space="preserve"> </w:t>
      </w:r>
      <w:r>
        <w:rPr>
          <w:spacing w:val="5"/>
          <w:sz w:val="20"/>
          <w:szCs w:val="20"/>
          <w:lang w:eastAsia="zh-CN"/>
        </w:rPr>
        <w:t>材施教。</w:t>
      </w:r>
    </w:p>
    <w:p w14:paraId="66D151BF" w14:textId="77777777" w:rsidR="00B40DBB" w:rsidRDefault="00C56EE7">
      <w:pPr>
        <w:pStyle w:val="a3"/>
        <w:spacing w:before="17" w:line="219" w:lineRule="auto"/>
        <w:ind w:left="387"/>
        <w:rPr>
          <w:lang w:eastAsia="zh-CN"/>
        </w:rPr>
      </w:pPr>
      <w:r>
        <w:rPr>
          <w:b/>
          <w:bCs/>
          <w:spacing w:val="-4"/>
          <w:lang w:eastAsia="zh-CN"/>
        </w:rPr>
        <w:t>（二）参考书目及学习资料</w:t>
      </w:r>
    </w:p>
    <w:p w14:paraId="66D151C0" w14:textId="77777777" w:rsidR="00B40DBB" w:rsidRDefault="00C56EE7">
      <w:pPr>
        <w:pStyle w:val="a3"/>
        <w:spacing w:before="198" w:line="417" w:lineRule="auto"/>
        <w:ind w:left="444" w:right="2860" w:firstLine="12"/>
        <w:rPr>
          <w:sz w:val="20"/>
          <w:szCs w:val="20"/>
          <w:lang w:eastAsia="zh-CN"/>
        </w:rPr>
      </w:pPr>
      <w:r>
        <w:rPr>
          <w:spacing w:val="7"/>
          <w:sz w:val="20"/>
          <w:szCs w:val="20"/>
          <w:lang w:eastAsia="zh-CN"/>
        </w:rPr>
        <w:t>1.</w:t>
      </w:r>
      <w:r>
        <w:rPr>
          <w:spacing w:val="7"/>
          <w:sz w:val="20"/>
          <w:szCs w:val="20"/>
          <w:lang w:eastAsia="zh-CN"/>
        </w:rPr>
        <w:t>郑隽逸等</w:t>
      </w:r>
      <w:r>
        <w:rPr>
          <w:spacing w:val="7"/>
          <w:sz w:val="20"/>
          <w:szCs w:val="20"/>
          <w:lang w:eastAsia="zh-CN"/>
        </w:rPr>
        <w:t>.</w:t>
      </w:r>
      <w:r>
        <w:rPr>
          <w:spacing w:val="7"/>
          <w:sz w:val="20"/>
          <w:szCs w:val="20"/>
          <w:lang w:eastAsia="zh-CN"/>
        </w:rPr>
        <w:t>幼儿歌曲弹唱教程</w:t>
      </w:r>
      <w:r>
        <w:rPr>
          <w:spacing w:val="7"/>
          <w:sz w:val="20"/>
          <w:szCs w:val="20"/>
          <w:lang w:eastAsia="zh-CN"/>
        </w:rPr>
        <w:t>.</w:t>
      </w:r>
      <w:r>
        <w:rPr>
          <w:spacing w:val="7"/>
          <w:sz w:val="20"/>
          <w:szCs w:val="20"/>
          <w:lang w:eastAsia="zh-CN"/>
        </w:rPr>
        <w:t>中国纺织出版社</w:t>
      </w:r>
      <w:r>
        <w:rPr>
          <w:spacing w:val="7"/>
          <w:sz w:val="20"/>
          <w:szCs w:val="20"/>
          <w:lang w:eastAsia="zh-CN"/>
        </w:rPr>
        <w:t>.2023.</w:t>
      </w:r>
      <w:r>
        <w:rPr>
          <w:spacing w:val="11"/>
          <w:sz w:val="20"/>
          <w:szCs w:val="20"/>
          <w:lang w:eastAsia="zh-CN"/>
        </w:rPr>
        <w:t xml:space="preserve"> </w:t>
      </w:r>
      <w:r>
        <w:rPr>
          <w:spacing w:val="8"/>
          <w:sz w:val="20"/>
          <w:szCs w:val="20"/>
          <w:lang w:eastAsia="zh-CN"/>
        </w:rPr>
        <w:t>2.</w:t>
      </w:r>
      <w:r>
        <w:rPr>
          <w:spacing w:val="8"/>
          <w:sz w:val="20"/>
          <w:szCs w:val="20"/>
          <w:lang w:eastAsia="zh-CN"/>
        </w:rPr>
        <w:t>冯德刚</w:t>
      </w:r>
      <w:r>
        <w:rPr>
          <w:spacing w:val="8"/>
          <w:sz w:val="20"/>
          <w:szCs w:val="20"/>
          <w:lang w:eastAsia="zh-CN"/>
        </w:rPr>
        <w:t>.</w:t>
      </w:r>
      <w:r>
        <w:rPr>
          <w:spacing w:val="8"/>
          <w:sz w:val="20"/>
          <w:szCs w:val="20"/>
          <w:lang w:eastAsia="zh-CN"/>
        </w:rPr>
        <w:t>歌曲弹唱集</w:t>
      </w:r>
      <w:r>
        <w:rPr>
          <w:spacing w:val="8"/>
          <w:sz w:val="20"/>
          <w:szCs w:val="20"/>
          <w:lang w:eastAsia="zh-CN"/>
        </w:rPr>
        <w:t>.</w:t>
      </w:r>
      <w:r>
        <w:rPr>
          <w:spacing w:val="8"/>
          <w:sz w:val="20"/>
          <w:szCs w:val="20"/>
          <w:lang w:eastAsia="zh-CN"/>
        </w:rPr>
        <w:t>江苏凤凰少年儿童出版社</w:t>
      </w:r>
      <w:r>
        <w:rPr>
          <w:spacing w:val="8"/>
          <w:sz w:val="20"/>
          <w:szCs w:val="20"/>
          <w:lang w:eastAsia="zh-CN"/>
        </w:rPr>
        <w:t>.2</w:t>
      </w:r>
      <w:r>
        <w:rPr>
          <w:spacing w:val="7"/>
          <w:sz w:val="20"/>
          <w:szCs w:val="20"/>
          <w:lang w:eastAsia="zh-CN"/>
        </w:rPr>
        <w:t>019.</w:t>
      </w:r>
    </w:p>
    <w:p w14:paraId="66D151C1" w14:textId="77777777" w:rsidR="00B40DBB" w:rsidRDefault="00B40DBB">
      <w:pPr>
        <w:spacing w:line="243" w:lineRule="auto"/>
        <w:rPr>
          <w:lang w:eastAsia="zh-CN"/>
        </w:rPr>
      </w:pPr>
    </w:p>
    <w:p w14:paraId="66D151C2" w14:textId="77777777" w:rsidR="00B40DBB" w:rsidRDefault="00B40DBB">
      <w:pPr>
        <w:spacing w:line="243" w:lineRule="auto"/>
        <w:rPr>
          <w:lang w:eastAsia="zh-CN"/>
        </w:rPr>
      </w:pPr>
    </w:p>
    <w:p w14:paraId="66D151C3" w14:textId="77777777" w:rsidR="00B40DBB" w:rsidRDefault="00B40DBB">
      <w:pPr>
        <w:spacing w:line="244" w:lineRule="auto"/>
        <w:rPr>
          <w:lang w:eastAsia="zh-CN"/>
        </w:rPr>
      </w:pPr>
    </w:p>
    <w:p w14:paraId="66D151C4" w14:textId="77777777" w:rsidR="00B40DBB" w:rsidRDefault="00B40DBB">
      <w:pPr>
        <w:spacing w:line="244" w:lineRule="auto"/>
        <w:rPr>
          <w:lang w:eastAsia="zh-CN"/>
        </w:rPr>
      </w:pPr>
    </w:p>
    <w:p w14:paraId="66D151C5" w14:textId="77777777" w:rsidR="00B40DBB" w:rsidRDefault="00B40DBB">
      <w:pPr>
        <w:spacing w:line="244" w:lineRule="auto"/>
        <w:rPr>
          <w:lang w:eastAsia="zh-CN"/>
        </w:rPr>
      </w:pPr>
    </w:p>
    <w:p w14:paraId="66D151C6" w14:textId="77777777" w:rsidR="00B40DBB" w:rsidRDefault="00B40DBB">
      <w:pPr>
        <w:spacing w:line="244" w:lineRule="auto"/>
        <w:rPr>
          <w:lang w:eastAsia="zh-CN"/>
        </w:rPr>
      </w:pPr>
    </w:p>
    <w:p w14:paraId="66D151C7" w14:textId="77777777" w:rsidR="00B40DBB" w:rsidRDefault="00B40DBB">
      <w:pPr>
        <w:spacing w:line="244" w:lineRule="auto"/>
        <w:rPr>
          <w:lang w:eastAsia="zh-CN"/>
        </w:rPr>
      </w:pPr>
    </w:p>
    <w:p w14:paraId="66D151C8" w14:textId="77777777" w:rsidR="00B40DBB" w:rsidRDefault="00B40DBB">
      <w:pPr>
        <w:spacing w:line="244" w:lineRule="auto"/>
        <w:rPr>
          <w:lang w:eastAsia="zh-CN"/>
        </w:rPr>
      </w:pPr>
    </w:p>
    <w:p w14:paraId="66D151C9" w14:textId="77777777" w:rsidR="00B40DBB" w:rsidRDefault="00B40DBB">
      <w:pPr>
        <w:spacing w:line="244" w:lineRule="auto"/>
        <w:rPr>
          <w:lang w:eastAsia="zh-CN"/>
        </w:rPr>
      </w:pPr>
    </w:p>
    <w:p w14:paraId="66D151CA" w14:textId="77777777" w:rsidR="00B40DBB" w:rsidRDefault="00B40DBB">
      <w:pPr>
        <w:spacing w:line="244" w:lineRule="auto"/>
        <w:rPr>
          <w:lang w:eastAsia="zh-CN"/>
        </w:rPr>
      </w:pPr>
    </w:p>
    <w:p w14:paraId="66D151CB" w14:textId="77777777" w:rsidR="00B40DBB" w:rsidRDefault="00B40DBB">
      <w:pPr>
        <w:spacing w:line="244" w:lineRule="auto"/>
        <w:rPr>
          <w:lang w:eastAsia="zh-CN"/>
        </w:rPr>
      </w:pPr>
    </w:p>
    <w:p w14:paraId="66D151CC" w14:textId="77777777" w:rsidR="00B40DBB" w:rsidRDefault="00C56EE7">
      <w:pPr>
        <w:pStyle w:val="a3"/>
        <w:spacing w:before="65" w:line="228" w:lineRule="auto"/>
        <w:ind w:left="5691"/>
        <w:rPr>
          <w:sz w:val="20"/>
          <w:szCs w:val="20"/>
          <w:lang w:eastAsia="zh-CN"/>
        </w:rPr>
      </w:pPr>
      <w:r>
        <w:rPr>
          <w:spacing w:val="1"/>
          <w:sz w:val="20"/>
          <w:szCs w:val="20"/>
          <w:lang w:eastAsia="zh-CN"/>
        </w:rPr>
        <w:t>执笔人：</w:t>
      </w:r>
      <w:r>
        <w:rPr>
          <w:spacing w:val="41"/>
          <w:sz w:val="20"/>
          <w:szCs w:val="20"/>
          <w:lang w:eastAsia="zh-CN"/>
        </w:rPr>
        <w:t xml:space="preserve"> </w:t>
      </w:r>
      <w:r>
        <w:rPr>
          <w:spacing w:val="1"/>
          <w:sz w:val="20"/>
          <w:szCs w:val="20"/>
          <w:lang w:eastAsia="zh-CN"/>
        </w:rPr>
        <w:t>陈</w:t>
      </w:r>
      <w:r>
        <w:rPr>
          <w:spacing w:val="12"/>
          <w:sz w:val="20"/>
          <w:szCs w:val="20"/>
          <w:lang w:eastAsia="zh-CN"/>
        </w:rPr>
        <w:t xml:space="preserve"> </w:t>
      </w:r>
      <w:r>
        <w:rPr>
          <w:spacing w:val="1"/>
          <w:sz w:val="20"/>
          <w:szCs w:val="20"/>
          <w:lang w:eastAsia="zh-CN"/>
        </w:rPr>
        <w:t>桦</w:t>
      </w:r>
    </w:p>
    <w:p w14:paraId="66D151CD" w14:textId="77777777" w:rsidR="00B40DBB" w:rsidRDefault="00C56EE7">
      <w:pPr>
        <w:pStyle w:val="a3"/>
        <w:spacing w:before="66" w:line="229" w:lineRule="auto"/>
        <w:ind w:left="5697"/>
        <w:rPr>
          <w:sz w:val="20"/>
          <w:szCs w:val="20"/>
          <w:lang w:eastAsia="zh-CN"/>
        </w:rPr>
      </w:pPr>
      <w:r>
        <w:rPr>
          <w:spacing w:val="4"/>
          <w:sz w:val="20"/>
          <w:szCs w:val="20"/>
          <w:lang w:eastAsia="zh-CN"/>
        </w:rPr>
        <w:t>审定人：</w:t>
      </w:r>
      <w:r>
        <w:rPr>
          <w:spacing w:val="30"/>
          <w:sz w:val="20"/>
          <w:szCs w:val="20"/>
          <w:lang w:eastAsia="zh-CN"/>
        </w:rPr>
        <w:t xml:space="preserve"> </w:t>
      </w:r>
      <w:r>
        <w:rPr>
          <w:spacing w:val="4"/>
          <w:sz w:val="20"/>
          <w:szCs w:val="20"/>
          <w:lang w:eastAsia="zh-CN"/>
        </w:rPr>
        <w:t>李斌强</w:t>
      </w:r>
    </w:p>
    <w:p w14:paraId="66D151CE" w14:textId="77777777" w:rsidR="00B40DBB" w:rsidRDefault="00C56EE7">
      <w:pPr>
        <w:pStyle w:val="a3"/>
        <w:spacing w:before="64" w:line="229" w:lineRule="auto"/>
        <w:ind w:left="5690"/>
        <w:rPr>
          <w:sz w:val="20"/>
          <w:szCs w:val="20"/>
          <w:lang w:eastAsia="zh-CN"/>
        </w:rPr>
      </w:pPr>
      <w:r>
        <w:rPr>
          <w:spacing w:val="5"/>
          <w:sz w:val="20"/>
          <w:szCs w:val="20"/>
          <w:lang w:eastAsia="zh-CN"/>
        </w:rPr>
        <w:t>批准人：</w:t>
      </w:r>
      <w:r>
        <w:rPr>
          <w:spacing w:val="31"/>
          <w:sz w:val="20"/>
          <w:szCs w:val="20"/>
          <w:lang w:eastAsia="zh-CN"/>
        </w:rPr>
        <w:t xml:space="preserve"> </w:t>
      </w:r>
      <w:r>
        <w:rPr>
          <w:spacing w:val="5"/>
          <w:sz w:val="20"/>
          <w:szCs w:val="20"/>
          <w:lang w:eastAsia="zh-CN"/>
        </w:rPr>
        <w:t>张志欣</w:t>
      </w:r>
    </w:p>
    <w:p w14:paraId="66D151CF" w14:textId="77777777" w:rsidR="00B40DBB" w:rsidRDefault="00C56EE7">
      <w:pPr>
        <w:pStyle w:val="a3"/>
        <w:spacing w:before="64" w:line="228" w:lineRule="auto"/>
        <w:jc w:val="right"/>
        <w:rPr>
          <w:sz w:val="20"/>
          <w:szCs w:val="20"/>
          <w:lang w:eastAsia="zh-CN"/>
        </w:rPr>
      </w:pPr>
      <w:r>
        <w:rPr>
          <w:spacing w:val="-2"/>
          <w:sz w:val="20"/>
          <w:szCs w:val="20"/>
          <w:lang w:eastAsia="zh-CN"/>
        </w:rPr>
        <w:t>批准时间：</w:t>
      </w:r>
      <w:r>
        <w:rPr>
          <w:spacing w:val="-2"/>
          <w:sz w:val="20"/>
          <w:szCs w:val="20"/>
          <w:lang w:eastAsia="zh-CN"/>
        </w:rPr>
        <w:t>2024</w:t>
      </w:r>
      <w:r>
        <w:rPr>
          <w:spacing w:val="-33"/>
          <w:sz w:val="20"/>
          <w:szCs w:val="20"/>
          <w:lang w:eastAsia="zh-CN"/>
        </w:rPr>
        <w:t xml:space="preserve"> </w:t>
      </w:r>
      <w:r>
        <w:rPr>
          <w:spacing w:val="-2"/>
          <w:sz w:val="20"/>
          <w:szCs w:val="20"/>
          <w:lang w:eastAsia="zh-CN"/>
        </w:rPr>
        <w:t>年</w:t>
      </w:r>
      <w:r>
        <w:rPr>
          <w:spacing w:val="-39"/>
          <w:sz w:val="20"/>
          <w:szCs w:val="20"/>
          <w:lang w:eastAsia="zh-CN"/>
        </w:rPr>
        <w:t xml:space="preserve"> </w:t>
      </w:r>
      <w:r>
        <w:rPr>
          <w:spacing w:val="-2"/>
          <w:sz w:val="20"/>
          <w:szCs w:val="20"/>
          <w:lang w:eastAsia="zh-CN"/>
        </w:rPr>
        <w:t>8</w:t>
      </w:r>
      <w:r>
        <w:rPr>
          <w:spacing w:val="-33"/>
          <w:sz w:val="20"/>
          <w:szCs w:val="20"/>
          <w:lang w:eastAsia="zh-CN"/>
        </w:rPr>
        <w:t xml:space="preserve"> </w:t>
      </w:r>
      <w:r>
        <w:rPr>
          <w:spacing w:val="-2"/>
          <w:sz w:val="20"/>
          <w:szCs w:val="20"/>
          <w:lang w:eastAsia="zh-CN"/>
        </w:rPr>
        <w:t>月</w:t>
      </w:r>
      <w:r>
        <w:rPr>
          <w:spacing w:val="-36"/>
          <w:sz w:val="20"/>
          <w:szCs w:val="20"/>
          <w:lang w:eastAsia="zh-CN"/>
        </w:rPr>
        <w:t xml:space="preserve"> </w:t>
      </w:r>
      <w:r>
        <w:rPr>
          <w:spacing w:val="-2"/>
          <w:sz w:val="20"/>
          <w:szCs w:val="20"/>
          <w:lang w:eastAsia="zh-CN"/>
        </w:rPr>
        <w:t xml:space="preserve">28 </w:t>
      </w:r>
      <w:r>
        <w:rPr>
          <w:spacing w:val="-2"/>
          <w:sz w:val="20"/>
          <w:szCs w:val="20"/>
          <w:lang w:eastAsia="zh-CN"/>
        </w:rPr>
        <w:t>日</w:t>
      </w:r>
    </w:p>
    <w:p w14:paraId="66D151D0" w14:textId="77777777" w:rsidR="00B40DBB" w:rsidRDefault="00B40DBB">
      <w:pPr>
        <w:spacing w:line="228" w:lineRule="auto"/>
        <w:rPr>
          <w:sz w:val="20"/>
          <w:szCs w:val="20"/>
          <w:lang w:eastAsia="zh-CN"/>
        </w:rPr>
        <w:sectPr w:rsidR="00B40DBB">
          <w:pgSz w:w="11906" w:h="16838"/>
          <w:pgMar w:top="400" w:right="1785" w:bottom="400" w:left="1785" w:header="0" w:footer="0" w:gutter="0"/>
          <w:cols w:space="720"/>
        </w:sectPr>
      </w:pPr>
    </w:p>
    <w:p w14:paraId="66D151D1" w14:textId="77777777" w:rsidR="00B40DBB" w:rsidRDefault="00B40DBB">
      <w:pPr>
        <w:spacing w:line="243" w:lineRule="auto"/>
        <w:rPr>
          <w:lang w:eastAsia="zh-CN"/>
        </w:rPr>
      </w:pPr>
    </w:p>
    <w:p w14:paraId="66D151D2" w14:textId="77777777" w:rsidR="00B40DBB" w:rsidRDefault="00B40DBB">
      <w:pPr>
        <w:spacing w:line="244" w:lineRule="auto"/>
        <w:rPr>
          <w:lang w:eastAsia="zh-CN"/>
        </w:rPr>
      </w:pPr>
    </w:p>
    <w:p w14:paraId="66D151D3" w14:textId="77777777" w:rsidR="00B40DBB" w:rsidRDefault="00B40DBB">
      <w:pPr>
        <w:spacing w:line="244" w:lineRule="auto"/>
        <w:rPr>
          <w:lang w:eastAsia="zh-CN"/>
        </w:rPr>
      </w:pPr>
    </w:p>
    <w:p w14:paraId="66D151D4" w14:textId="77777777" w:rsidR="00B40DBB" w:rsidRDefault="00B40DBB">
      <w:pPr>
        <w:spacing w:line="244" w:lineRule="auto"/>
        <w:rPr>
          <w:lang w:eastAsia="zh-CN"/>
        </w:rPr>
      </w:pPr>
    </w:p>
    <w:p w14:paraId="66D151D5" w14:textId="77777777" w:rsidR="00B40DBB" w:rsidRDefault="00B40DBB">
      <w:pPr>
        <w:spacing w:line="244" w:lineRule="auto"/>
        <w:rPr>
          <w:lang w:eastAsia="zh-CN"/>
        </w:rPr>
      </w:pPr>
    </w:p>
    <w:p w14:paraId="66D151D6" w14:textId="77777777" w:rsidR="00B40DBB" w:rsidRDefault="00B40DBB">
      <w:pPr>
        <w:spacing w:line="244" w:lineRule="auto"/>
        <w:rPr>
          <w:lang w:eastAsia="zh-CN"/>
        </w:rPr>
      </w:pPr>
    </w:p>
    <w:p w14:paraId="66D151D7" w14:textId="77777777" w:rsidR="00B40DBB" w:rsidRDefault="00B40DBB">
      <w:pPr>
        <w:spacing w:line="244" w:lineRule="auto"/>
        <w:rPr>
          <w:lang w:eastAsia="zh-CN"/>
        </w:rPr>
      </w:pPr>
    </w:p>
    <w:p w14:paraId="66D151D8" w14:textId="77777777" w:rsidR="00B40DBB" w:rsidRDefault="00C56EE7">
      <w:pPr>
        <w:spacing w:before="101" w:line="226" w:lineRule="auto"/>
        <w:ind w:left="2089"/>
        <w:rPr>
          <w:rFonts w:ascii="黑体" w:eastAsia="黑体" w:hAnsi="黑体" w:cs="黑体"/>
          <w:sz w:val="31"/>
          <w:szCs w:val="31"/>
          <w:lang w:eastAsia="zh-CN"/>
        </w:rPr>
      </w:pPr>
      <w:r>
        <w:rPr>
          <w:rFonts w:ascii="黑体" w:eastAsia="黑体" w:hAnsi="黑体" w:cs="黑体"/>
          <w:b/>
          <w:bCs/>
          <w:spacing w:val="-1"/>
          <w:sz w:val="31"/>
          <w:szCs w:val="31"/>
          <w:lang w:eastAsia="zh-CN"/>
        </w:rPr>
        <w:t>儿童歌曲弹唱</w:t>
      </w:r>
      <w:r>
        <w:rPr>
          <w:rFonts w:ascii="黑体" w:eastAsia="黑体" w:hAnsi="黑体" w:cs="黑体"/>
          <w:spacing w:val="-53"/>
          <w:sz w:val="31"/>
          <w:szCs w:val="31"/>
          <w:lang w:eastAsia="zh-CN"/>
        </w:rPr>
        <w:t xml:space="preserve"> </w:t>
      </w:r>
      <w:r>
        <w:rPr>
          <w:rFonts w:ascii="黑体" w:eastAsia="黑体" w:hAnsi="黑体" w:cs="黑体"/>
          <w:b/>
          <w:bCs/>
          <w:spacing w:val="-1"/>
          <w:sz w:val="31"/>
          <w:szCs w:val="31"/>
          <w:lang w:eastAsia="zh-CN"/>
        </w:rPr>
        <w:t>Ⅱ</w:t>
      </w:r>
      <w:r>
        <w:rPr>
          <w:rFonts w:ascii="黑体" w:eastAsia="黑体" w:hAnsi="黑体" w:cs="黑体"/>
          <w:b/>
          <w:bCs/>
          <w:spacing w:val="-1"/>
          <w:sz w:val="31"/>
          <w:szCs w:val="31"/>
          <w:lang w:eastAsia="zh-CN"/>
        </w:rPr>
        <w:t>课程教学大纲</w:t>
      </w:r>
    </w:p>
    <w:p w14:paraId="66D151D9" w14:textId="77777777" w:rsidR="00B40DBB" w:rsidRDefault="00C56EE7">
      <w:pPr>
        <w:pStyle w:val="a3"/>
        <w:spacing w:before="244" w:line="223" w:lineRule="auto"/>
        <w:ind w:left="1526"/>
        <w:rPr>
          <w:rFonts w:ascii="黑体" w:eastAsia="黑体" w:hAnsi="黑体" w:cs="黑体"/>
          <w:sz w:val="31"/>
          <w:szCs w:val="31"/>
        </w:rPr>
      </w:pPr>
      <w:r>
        <w:rPr>
          <w:rFonts w:ascii="黑体" w:eastAsia="黑体" w:hAnsi="黑体" w:cs="黑体"/>
          <w:b/>
          <w:bCs/>
          <w:spacing w:val="-9"/>
          <w:sz w:val="31"/>
          <w:szCs w:val="31"/>
        </w:rPr>
        <w:t>(</w:t>
      </w:r>
      <w:r>
        <w:rPr>
          <w:rFonts w:ascii="黑体" w:eastAsia="黑体" w:hAnsi="黑体" w:cs="黑体"/>
          <w:spacing w:val="-9"/>
          <w:sz w:val="31"/>
          <w:szCs w:val="31"/>
        </w:rPr>
        <w:t xml:space="preserve"> </w:t>
      </w:r>
      <w:r>
        <w:rPr>
          <w:rFonts w:ascii="黑体" w:eastAsia="黑体" w:hAnsi="黑体" w:cs="黑体"/>
          <w:b/>
          <w:bCs/>
          <w:spacing w:val="-9"/>
          <w:sz w:val="31"/>
          <w:szCs w:val="31"/>
        </w:rPr>
        <w:t>Children</w:t>
      </w:r>
      <w:r>
        <w:rPr>
          <w:rFonts w:ascii="黑体" w:eastAsia="黑体" w:hAnsi="黑体" w:cs="黑体"/>
          <w:spacing w:val="-106"/>
          <w:sz w:val="31"/>
          <w:szCs w:val="31"/>
        </w:rPr>
        <w:t xml:space="preserve"> </w:t>
      </w:r>
      <w:r>
        <w:rPr>
          <w:b/>
          <w:bCs/>
          <w:spacing w:val="-9"/>
          <w:sz w:val="31"/>
          <w:szCs w:val="31"/>
        </w:rPr>
        <w:t>’</w:t>
      </w:r>
      <w:r>
        <w:rPr>
          <w:rFonts w:ascii="黑体" w:eastAsia="黑体" w:hAnsi="黑体" w:cs="黑体"/>
          <w:b/>
          <w:bCs/>
          <w:spacing w:val="-9"/>
          <w:sz w:val="31"/>
          <w:szCs w:val="31"/>
        </w:rPr>
        <w:t>s</w:t>
      </w:r>
      <w:r>
        <w:rPr>
          <w:rFonts w:ascii="黑体" w:eastAsia="黑体" w:hAnsi="黑体" w:cs="黑体"/>
          <w:spacing w:val="29"/>
          <w:sz w:val="31"/>
          <w:szCs w:val="31"/>
        </w:rPr>
        <w:t xml:space="preserve"> </w:t>
      </w:r>
      <w:r>
        <w:rPr>
          <w:rFonts w:ascii="黑体" w:eastAsia="黑体" w:hAnsi="黑体" w:cs="黑体"/>
          <w:b/>
          <w:bCs/>
          <w:spacing w:val="-9"/>
          <w:sz w:val="31"/>
          <w:szCs w:val="31"/>
        </w:rPr>
        <w:t>songs</w:t>
      </w:r>
      <w:r>
        <w:rPr>
          <w:rFonts w:ascii="黑体" w:eastAsia="黑体" w:hAnsi="黑体" w:cs="黑体"/>
          <w:spacing w:val="19"/>
          <w:sz w:val="31"/>
          <w:szCs w:val="31"/>
        </w:rPr>
        <w:t xml:space="preserve"> </w:t>
      </w:r>
      <w:r>
        <w:rPr>
          <w:rFonts w:ascii="黑体" w:eastAsia="黑体" w:hAnsi="黑体" w:cs="黑体"/>
          <w:b/>
          <w:bCs/>
          <w:spacing w:val="-9"/>
          <w:sz w:val="31"/>
          <w:szCs w:val="31"/>
        </w:rPr>
        <w:t>are</w:t>
      </w:r>
      <w:r>
        <w:rPr>
          <w:rFonts w:ascii="黑体" w:eastAsia="黑体" w:hAnsi="黑体" w:cs="黑体"/>
          <w:spacing w:val="24"/>
          <w:sz w:val="31"/>
          <w:szCs w:val="31"/>
        </w:rPr>
        <w:t xml:space="preserve"> </w:t>
      </w:r>
      <w:r>
        <w:rPr>
          <w:rFonts w:ascii="黑体" w:eastAsia="黑体" w:hAnsi="黑体" w:cs="黑体"/>
          <w:b/>
          <w:bCs/>
          <w:spacing w:val="-9"/>
          <w:sz w:val="31"/>
          <w:szCs w:val="31"/>
        </w:rPr>
        <w:t>p</w:t>
      </w:r>
      <w:r>
        <w:rPr>
          <w:rFonts w:ascii="黑体" w:eastAsia="黑体" w:hAnsi="黑体" w:cs="黑体"/>
          <w:spacing w:val="-87"/>
          <w:sz w:val="31"/>
          <w:szCs w:val="31"/>
        </w:rPr>
        <w:t xml:space="preserve"> </w:t>
      </w:r>
      <w:r>
        <w:rPr>
          <w:rFonts w:ascii="黑体" w:eastAsia="黑体" w:hAnsi="黑体" w:cs="黑体"/>
          <w:b/>
          <w:bCs/>
          <w:spacing w:val="-9"/>
          <w:sz w:val="31"/>
          <w:szCs w:val="31"/>
        </w:rPr>
        <w:t>layed</w:t>
      </w:r>
      <w:r>
        <w:rPr>
          <w:rFonts w:ascii="黑体" w:eastAsia="黑体" w:hAnsi="黑体" w:cs="黑体"/>
          <w:spacing w:val="107"/>
          <w:sz w:val="31"/>
          <w:szCs w:val="31"/>
        </w:rPr>
        <w:t xml:space="preserve"> </w:t>
      </w:r>
      <w:r>
        <w:rPr>
          <w:rFonts w:ascii="黑体" w:eastAsia="黑体" w:hAnsi="黑体" w:cs="黑体"/>
          <w:b/>
          <w:bCs/>
          <w:spacing w:val="-9"/>
          <w:sz w:val="31"/>
          <w:szCs w:val="31"/>
        </w:rPr>
        <w:t>Ⅱ)</w:t>
      </w:r>
    </w:p>
    <w:p w14:paraId="66D151DA" w14:textId="77777777" w:rsidR="00B40DBB" w:rsidRDefault="00B40DBB">
      <w:pPr>
        <w:spacing w:line="265" w:lineRule="auto"/>
      </w:pPr>
    </w:p>
    <w:p w14:paraId="66D151DB" w14:textId="77777777" w:rsidR="00B40DBB" w:rsidRDefault="00B40DBB">
      <w:pPr>
        <w:spacing w:line="265" w:lineRule="auto"/>
      </w:pPr>
    </w:p>
    <w:p w14:paraId="66D151DC" w14:textId="77777777" w:rsidR="00B40DBB" w:rsidRDefault="00B40DBB">
      <w:pPr>
        <w:spacing w:line="266" w:lineRule="auto"/>
      </w:pPr>
    </w:p>
    <w:p w14:paraId="66D151DD" w14:textId="77777777" w:rsidR="00B40DBB" w:rsidRDefault="00C56EE7">
      <w:pPr>
        <w:pStyle w:val="a3"/>
        <w:spacing w:before="91" w:line="399" w:lineRule="auto"/>
        <w:ind w:left="441" w:right="6152"/>
        <w:jc w:val="both"/>
        <w:rPr>
          <w:sz w:val="20"/>
          <w:szCs w:val="20"/>
          <w:lang w:eastAsia="zh-CN"/>
        </w:rPr>
      </w:pPr>
      <w:r>
        <w:rPr>
          <w:b/>
          <w:bCs/>
          <w:spacing w:val="-5"/>
          <w:sz w:val="28"/>
          <w:szCs w:val="28"/>
          <w:lang w:eastAsia="zh-CN"/>
        </w:rPr>
        <w:t>一、课程概况</w:t>
      </w:r>
      <w:r>
        <w:rPr>
          <w:spacing w:val="3"/>
          <w:sz w:val="28"/>
          <w:szCs w:val="28"/>
          <w:lang w:eastAsia="zh-CN"/>
        </w:rPr>
        <w:t xml:space="preserve"> </w:t>
      </w:r>
      <w:r>
        <w:rPr>
          <w:b/>
          <w:bCs/>
          <w:spacing w:val="5"/>
          <w:sz w:val="20"/>
          <w:szCs w:val="20"/>
          <w:lang w:eastAsia="zh-CN"/>
        </w:rPr>
        <w:t>课程代码：</w:t>
      </w:r>
      <w:r>
        <w:rPr>
          <w:spacing w:val="5"/>
          <w:sz w:val="20"/>
          <w:szCs w:val="20"/>
          <w:lang w:eastAsia="zh-CN"/>
        </w:rPr>
        <w:t>2402053</w:t>
      </w:r>
      <w:r>
        <w:rPr>
          <w:spacing w:val="9"/>
          <w:sz w:val="20"/>
          <w:szCs w:val="20"/>
          <w:lang w:eastAsia="zh-CN"/>
        </w:rPr>
        <w:t xml:space="preserve"> </w:t>
      </w:r>
      <w:r>
        <w:rPr>
          <w:b/>
          <w:bCs/>
          <w:spacing w:val="-3"/>
          <w:sz w:val="20"/>
          <w:szCs w:val="20"/>
          <w:lang w:eastAsia="zh-CN"/>
        </w:rPr>
        <w:t>学</w:t>
      </w:r>
      <w:r>
        <w:rPr>
          <w:spacing w:val="8"/>
          <w:sz w:val="20"/>
          <w:szCs w:val="20"/>
          <w:lang w:eastAsia="zh-CN"/>
        </w:rPr>
        <w:t xml:space="preserve">    </w:t>
      </w:r>
      <w:r>
        <w:rPr>
          <w:b/>
          <w:bCs/>
          <w:spacing w:val="-3"/>
          <w:sz w:val="20"/>
          <w:szCs w:val="20"/>
          <w:lang w:eastAsia="zh-CN"/>
        </w:rPr>
        <w:t>分</w:t>
      </w:r>
      <w:r>
        <w:rPr>
          <w:spacing w:val="-71"/>
          <w:sz w:val="20"/>
          <w:szCs w:val="20"/>
          <w:lang w:eastAsia="zh-CN"/>
        </w:rPr>
        <w:t xml:space="preserve"> </w:t>
      </w:r>
      <w:r>
        <w:rPr>
          <w:b/>
          <w:bCs/>
          <w:spacing w:val="-3"/>
          <w:sz w:val="20"/>
          <w:szCs w:val="20"/>
          <w:lang w:eastAsia="zh-CN"/>
        </w:rPr>
        <w:t>：</w:t>
      </w:r>
      <w:r>
        <w:rPr>
          <w:spacing w:val="-3"/>
          <w:sz w:val="20"/>
          <w:szCs w:val="20"/>
          <w:lang w:eastAsia="zh-CN"/>
        </w:rPr>
        <w:t>2</w:t>
      </w:r>
    </w:p>
    <w:p w14:paraId="66D151DE" w14:textId="77777777" w:rsidR="00B40DBB" w:rsidRDefault="00C56EE7">
      <w:pPr>
        <w:pStyle w:val="a3"/>
        <w:spacing w:before="44" w:line="230" w:lineRule="auto"/>
        <w:ind w:left="446"/>
        <w:rPr>
          <w:sz w:val="20"/>
          <w:szCs w:val="20"/>
          <w:lang w:eastAsia="zh-CN"/>
        </w:rPr>
      </w:pPr>
      <w:r>
        <w:rPr>
          <w:b/>
          <w:bCs/>
          <w:spacing w:val="1"/>
          <w:sz w:val="20"/>
          <w:szCs w:val="20"/>
          <w:lang w:eastAsia="zh-CN"/>
        </w:rPr>
        <w:t>学</w:t>
      </w:r>
      <w:r>
        <w:rPr>
          <w:spacing w:val="10"/>
          <w:sz w:val="20"/>
          <w:szCs w:val="20"/>
          <w:lang w:eastAsia="zh-CN"/>
        </w:rPr>
        <w:t xml:space="preserve">    </w:t>
      </w:r>
      <w:r>
        <w:rPr>
          <w:b/>
          <w:bCs/>
          <w:spacing w:val="1"/>
          <w:sz w:val="20"/>
          <w:szCs w:val="20"/>
          <w:lang w:eastAsia="zh-CN"/>
        </w:rPr>
        <w:t>时：</w:t>
      </w:r>
      <w:r>
        <w:rPr>
          <w:spacing w:val="1"/>
          <w:sz w:val="20"/>
          <w:szCs w:val="20"/>
          <w:lang w:eastAsia="zh-CN"/>
        </w:rPr>
        <w:t>32</w:t>
      </w:r>
      <w:r>
        <w:rPr>
          <w:spacing w:val="-34"/>
          <w:sz w:val="20"/>
          <w:szCs w:val="20"/>
          <w:lang w:eastAsia="zh-CN"/>
        </w:rPr>
        <w:t xml:space="preserve"> </w:t>
      </w:r>
      <w:r>
        <w:rPr>
          <w:spacing w:val="1"/>
          <w:sz w:val="20"/>
          <w:szCs w:val="20"/>
          <w:lang w:eastAsia="zh-CN"/>
        </w:rPr>
        <w:t>学时</w:t>
      </w:r>
    </w:p>
    <w:p w14:paraId="66D151DF" w14:textId="77777777" w:rsidR="00B40DBB" w:rsidRDefault="00C56EE7">
      <w:pPr>
        <w:pStyle w:val="a3"/>
        <w:spacing w:before="218" w:line="226" w:lineRule="auto"/>
        <w:ind w:left="460"/>
        <w:rPr>
          <w:sz w:val="20"/>
          <w:szCs w:val="20"/>
          <w:lang w:eastAsia="zh-CN"/>
        </w:rPr>
      </w:pPr>
      <w:r>
        <w:rPr>
          <w:b/>
          <w:bCs/>
          <w:spacing w:val="-3"/>
          <w:sz w:val="20"/>
          <w:szCs w:val="20"/>
          <w:lang w:eastAsia="zh-CN"/>
        </w:rPr>
        <w:t>先修课程：</w:t>
      </w:r>
      <w:r>
        <w:rPr>
          <w:spacing w:val="-3"/>
          <w:sz w:val="20"/>
          <w:szCs w:val="20"/>
          <w:lang w:eastAsia="zh-CN"/>
        </w:rPr>
        <w:t xml:space="preserve"> </w:t>
      </w:r>
      <w:r>
        <w:rPr>
          <w:spacing w:val="-3"/>
          <w:sz w:val="20"/>
          <w:szCs w:val="20"/>
          <w:lang w:eastAsia="zh-CN"/>
        </w:rPr>
        <w:t>《钢琴》</w:t>
      </w:r>
      <w:r>
        <w:rPr>
          <w:spacing w:val="-3"/>
          <w:sz w:val="20"/>
          <w:szCs w:val="20"/>
          <w:lang w:eastAsia="zh-CN"/>
        </w:rPr>
        <w:t xml:space="preserve"> Ⅰ</w:t>
      </w:r>
      <w:r>
        <w:rPr>
          <w:spacing w:val="-74"/>
          <w:sz w:val="20"/>
          <w:szCs w:val="20"/>
          <w:lang w:eastAsia="zh-CN"/>
        </w:rPr>
        <w:t xml:space="preserve"> </w:t>
      </w:r>
      <w:r>
        <w:rPr>
          <w:spacing w:val="-3"/>
          <w:sz w:val="20"/>
          <w:szCs w:val="20"/>
          <w:lang w:eastAsia="zh-CN"/>
        </w:rPr>
        <w:t>、《钢琴》</w:t>
      </w:r>
      <w:r>
        <w:rPr>
          <w:spacing w:val="-45"/>
          <w:sz w:val="20"/>
          <w:szCs w:val="20"/>
          <w:lang w:eastAsia="zh-CN"/>
        </w:rPr>
        <w:t xml:space="preserve"> </w:t>
      </w:r>
      <w:r>
        <w:rPr>
          <w:spacing w:val="-3"/>
          <w:sz w:val="20"/>
          <w:szCs w:val="20"/>
          <w:lang w:eastAsia="zh-CN"/>
        </w:rPr>
        <w:t>Ⅱ</w:t>
      </w:r>
      <w:r>
        <w:rPr>
          <w:spacing w:val="-75"/>
          <w:sz w:val="20"/>
          <w:szCs w:val="20"/>
          <w:lang w:eastAsia="zh-CN"/>
        </w:rPr>
        <w:t xml:space="preserve"> </w:t>
      </w:r>
      <w:r>
        <w:rPr>
          <w:spacing w:val="-3"/>
          <w:sz w:val="20"/>
          <w:szCs w:val="20"/>
          <w:lang w:eastAsia="zh-CN"/>
        </w:rPr>
        <w:t>、《钢琴》</w:t>
      </w:r>
      <w:r>
        <w:rPr>
          <w:spacing w:val="-3"/>
          <w:sz w:val="20"/>
          <w:szCs w:val="20"/>
          <w:lang w:eastAsia="zh-CN"/>
        </w:rPr>
        <w:t>Ⅲ</w:t>
      </w:r>
      <w:r>
        <w:rPr>
          <w:spacing w:val="-75"/>
          <w:sz w:val="20"/>
          <w:szCs w:val="20"/>
          <w:lang w:eastAsia="zh-CN"/>
        </w:rPr>
        <w:t xml:space="preserve"> </w:t>
      </w:r>
      <w:r>
        <w:rPr>
          <w:spacing w:val="-3"/>
          <w:sz w:val="20"/>
          <w:szCs w:val="20"/>
          <w:lang w:eastAsia="zh-CN"/>
        </w:rPr>
        <w:t>,</w:t>
      </w:r>
      <w:r>
        <w:rPr>
          <w:spacing w:val="54"/>
          <w:sz w:val="20"/>
          <w:szCs w:val="20"/>
          <w:lang w:eastAsia="zh-CN"/>
        </w:rPr>
        <w:t xml:space="preserve"> </w:t>
      </w:r>
      <w:r>
        <w:rPr>
          <w:spacing w:val="-3"/>
          <w:sz w:val="20"/>
          <w:szCs w:val="20"/>
          <w:lang w:eastAsia="zh-CN"/>
        </w:rPr>
        <w:t>《儿童歌曲弹唱》</w:t>
      </w:r>
      <w:r>
        <w:rPr>
          <w:spacing w:val="-3"/>
          <w:sz w:val="20"/>
          <w:szCs w:val="20"/>
          <w:lang w:eastAsia="zh-CN"/>
        </w:rPr>
        <w:t xml:space="preserve"> Ⅰ</w:t>
      </w:r>
      <w:r>
        <w:rPr>
          <w:spacing w:val="-75"/>
          <w:sz w:val="20"/>
          <w:szCs w:val="20"/>
          <w:lang w:eastAsia="zh-CN"/>
        </w:rPr>
        <w:t xml:space="preserve"> </w:t>
      </w:r>
      <w:r>
        <w:rPr>
          <w:spacing w:val="-3"/>
          <w:sz w:val="20"/>
          <w:szCs w:val="20"/>
          <w:lang w:eastAsia="zh-CN"/>
        </w:rPr>
        <w:t>,</w:t>
      </w:r>
      <w:r>
        <w:rPr>
          <w:spacing w:val="54"/>
          <w:sz w:val="20"/>
          <w:szCs w:val="20"/>
          <w:lang w:eastAsia="zh-CN"/>
        </w:rPr>
        <w:t xml:space="preserve"> </w:t>
      </w:r>
      <w:r>
        <w:rPr>
          <w:spacing w:val="-3"/>
          <w:sz w:val="20"/>
          <w:szCs w:val="20"/>
          <w:lang w:eastAsia="zh-CN"/>
        </w:rPr>
        <w:t>《声乐》</w:t>
      </w:r>
    </w:p>
    <w:p w14:paraId="66D151E0" w14:textId="77777777" w:rsidR="00B40DBB" w:rsidRDefault="00C56EE7">
      <w:pPr>
        <w:pStyle w:val="a3"/>
        <w:spacing w:before="225" w:line="228" w:lineRule="auto"/>
        <w:ind w:left="1657"/>
        <w:rPr>
          <w:sz w:val="20"/>
          <w:szCs w:val="20"/>
          <w:lang w:eastAsia="zh-CN"/>
        </w:rPr>
      </w:pPr>
      <w:r>
        <w:rPr>
          <w:spacing w:val="-3"/>
          <w:sz w:val="20"/>
          <w:szCs w:val="20"/>
          <w:lang w:eastAsia="zh-CN"/>
        </w:rPr>
        <w:t>Ⅰ</w:t>
      </w:r>
      <w:r>
        <w:rPr>
          <w:spacing w:val="-75"/>
          <w:sz w:val="20"/>
          <w:szCs w:val="20"/>
          <w:lang w:eastAsia="zh-CN"/>
        </w:rPr>
        <w:t xml:space="preserve"> </w:t>
      </w:r>
      <w:r>
        <w:rPr>
          <w:spacing w:val="-3"/>
          <w:sz w:val="20"/>
          <w:szCs w:val="20"/>
          <w:lang w:eastAsia="zh-CN"/>
        </w:rPr>
        <w:t>、《声乐》</w:t>
      </w:r>
      <w:r>
        <w:rPr>
          <w:spacing w:val="-42"/>
          <w:sz w:val="20"/>
          <w:szCs w:val="20"/>
          <w:lang w:eastAsia="zh-CN"/>
        </w:rPr>
        <w:t xml:space="preserve"> </w:t>
      </w:r>
      <w:r>
        <w:rPr>
          <w:spacing w:val="-3"/>
          <w:sz w:val="20"/>
          <w:szCs w:val="20"/>
          <w:lang w:eastAsia="zh-CN"/>
        </w:rPr>
        <w:t>Ⅱ</w:t>
      </w:r>
      <w:r>
        <w:rPr>
          <w:spacing w:val="-78"/>
          <w:sz w:val="20"/>
          <w:szCs w:val="20"/>
          <w:lang w:eastAsia="zh-CN"/>
        </w:rPr>
        <w:t xml:space="preserve"> </w:t>
      </w:r>
      <w:r>
        <w:rPr>
          <w:spacing w:val="-3"/>
          <w:sz w:val="20"/>
          <w:szCs w:val="20"/>
          <w:lang w:eastAsia="zh-CN"/>
        </w:rPr>
        <w:t>、《声乐》</w:t>
      </w:r>
      <w:r>
        <w:rPr>
          <w:spacing w:val="-3"/>
          <w:sz w:val="20"/>
          <w:szCs w:val="20"/>
          <w:lang w:eastAsia="zh-CN"/>
        </w:rPr>
        <w:t>Ⅲ</w:t>
      </w:r>
      <w:r>
        <w:rPr>
          <w:spacing w:val="-3"/>
          <w:sz w:val="20"/>
          <w:szCs w:val="20"/>
          <w:lang w:eastAsia="zh-CN"/>
        </w:rPr>
        <w:t>等。</w:t>
      </w:r>
    </w:p>
    <w:p w14:paraId="66D151E1" w14:textId="77777777" w:rsidR="00B40DBB" w:rsidRDefault="00C56EE7">
      <w:pPr>
        <w:pStyle w:val="a3"/>
        <w:spacing w:before="220" w:line="227" w:lineRule="auto"/>
        <w:ind w:left="442"/>
        <w:rPr>
          <w:sz w:val="20"/>
          <w:szCs w:val="20"/>
          <w:lang w:eastAsia="zh-CN"/>
        </w:rPr>
      </w:pPr>
      <w:r>
        <w:rPr>
          <w:b/>
          <w:bCs/>
          <w:spacing w:val="5"/>
          <w:sz w:val="20"/>
          <w:szCs w:val="20"/>
          <w:lang w:eastAsia="zh-CN"/>
        </w:rPr>
        <w:t>适用专业：</w:t>
      </w:r>
      <w:r>
        <w:rPr>
          <w:spacing w:val="32"/>
          <w:sz w:val="20"/>
          <w:szCs w:val="20"/>
          <w:lang w:eastAsia="zh-CN"/>
        </w:rPr>
        <w:t xml:space="preserve"> </w:t>
      </w:r>
      <w:r>
        <w:rPr>
          <w:spacing w:val="5"/>
          <w:sz w:val="20"/>
          <w:szCs w:val="20"/>
          <w:lang w:eastAsia="zh-CN"/>
        </w:rPr>
        <w:t>学前教育</w:t>
      </w:r>
    </w:p>
    <w:p w14:paraId="66D151E2" w14:textId="77777777" w:rsidR="00B40DBB" w:rsidRDefault="00C56EE7">
      <w:pPr>
        <w:pStyle w:val="a3"/>
        <w:spacing w:before="222" w:line="225" w:lineRule="auto"/>
        <w:ind w:left="444"/>
        <w:rPr>
          <w:sz w:val="20"/>
          <w:szCs w:val="20"/>
          <w:lang w:eastAsia="zh-CN"/>
        </w:rPr>
      </w:pPr>
      <w:r>
        <w:rPr>
          <w:b/>
          <w:bCs/>
          <w:spacing w:val="9"/>
          <w:sz w:val="20"/>
          <w:szCs w:val="20"/>
          <w:lang w:eastAsia="zh-CN"/>
        </w:rPr>
        <w:t>建议教材：</w:t>
      </w:r>
      <w:r>
        <w:rPr>
          <w:spacing w:val="9"/>
          <w:sz w:val="20"/>
          <w:szCs w:val="20"/>
          <w:lang w:eastAsia="zh-CN"/>
        </w:rPr>
        <w:t xml:space="preserve"> </w:t>
      </w:r>
      <w:r>
        <w:rPr>
          <w:spacing w:val="9"/>
          <w:sz w:val="20"/>
          <w:szCs w:val="20"/>
          <w:lang w:eastAsia="zh-CN"/>
        </w:rPr>
        <w:t>《钢琴弹唱实用教教程》，叶波，南京师范</w:t>
      </w:r>
      <w:r>
        <w:rPr>
          <w:spacing w:val="8"/>
          <w:sz w:val="20"/>
          <w:szCs w:val="20"/>
          <w:lang w:eastAsia="zh-CN"/>
        </w:rPr>
        <w:t>大学出版社，</w:t>
      </w:r>
      <w:r>
        <w:rPr>
          <w:spacing w:val="8"/>
          <w:sz w:val="20"/>
          <w:szCs w:val="20"/>
          <w:lang w:eastAsia="zh-CN"/>
        </w:rPr>
        <w:t>2015</w:t>
      </w:r>
    </w:p>
    <w:p w14:paraId="66D151E3" w14:textId="77777777" w:rsidR="00B40DBB" w:rsidRDefault="00C56EE7">
      <w:pPr>
        <w:pStyle w:val="a3"/>
        <w:spacing w:before="224" w:line="225" w:lineRule="auto"/>
        <w:ind w:left="1690"/>
        <w:rPr>
          <w:sz w:val="20"/>
          <w:szCs w:val="20"/>
          <w:lang w:eastAsia="zh-CN"/>
        </w:rPr>
      </w:pPr>
      <w:r>
        <w:rPr>
          <w:spacing w:val="9"/>
          <w:sz w:val="20"/>
          <w:szCs w:val="20"/>
          <w:lang w:eastAsia="zh-CN"/>
        </w:rPr>
        <w:t>《钢琴基础与即兴弹唱实用教教程》，陈桦，河海大学出版社，</w:t>
      </w:r>
      <w:r>
        <w:rPr>
          <w:spacing w:val="9"/>
          <w:sz w:val="20"/>
          <w:szCs w:val="20"/>
          <w:lang w:eastAsia="zh-CN"/>
        </w:rPr>
        <w:t>2</w:t>
      </w:r>
      <w:r>
        <w:rPr>
          <w:spacing w:val="8"/>
          <w:sz w:val="20"/>
          <w:szCs w:val="20"/>
          <w:lang w:eastAsia="zh-CN"/>
        </w:rPr>
        <w:t>016</w:t>
      </w:r>
    </w:p>
    <w:p w14:paraId="66D151E4" w14:textId="77777777" w:rsidR="00B40DBB" w:rsidRDefault="00C56EE7">
      <w:pPr>
        <w:pStyle w:val="a3"/>
        <w:spacing w:before="225" w:line="228" w:lineRule="auto"/>
        <w:ind w:left="441"/>
        <w:rPr>
          <w:sz w:val="20"/>
          <w:szCs w:val="20"/>
          <w:lang w:eastAsia="zh-CN"/>
        </w:rPr>
      </w:pPr>
      <w:r>
        <w:rPr>
          <w:b/>
          <w:bCs/>
          <w:spacing w:val="5"/>
          <w:sz w:val="20"/>
          <w:szCs w:val="20"/>
          <w:lang w:eastAsia="zh-CN"/>
        </w:rPr>
        <w:t>课程归口：</w:t>
      </w:r>
      <w:r>
        <w:rPr>
          <w:spacing w:val="33"/>
          <w:sz w:val="20"/>
          <w:szCs w:val="20"/>
          <w:lang w:eastAsia="zh-CN"/>
        </w:rPr>
        <w:t xml:space="preserve"> </w:t>
      </w:r>
      <w:r>
        <w:rPr>
          <w:spacing w:val="5"/>
          <w:sz w:val="20"/>
          <w:szCs w:val="20"/>
          <w:lang w:eastAsia="zh-CN"/>
        </w:rPr>
        <w:t>师范学院</w:t>
      </w:r>
    </w:p>
    <w:p w14:paraId="66D151E5" w14:textId="77777777" w:rsidR="00B40DBB" w:rsidRDefault="00C56EE7">
      <w:pPr>
        <w:pStyle w:val="a3"/>
        <w:spacing w:before="221" w:line="424" w:lineRule="auto"/>
        <w:ind w:left="20" w:firstLine="420"/>
        <w:rPr>
          <w:sz w:val="20"/>
          <w:szCs w:val="20"/>
          <w:lang w:eastAsia="zh-CN"/>
        </w:rPr>
      </w:pPr>
      <w:r>
        <w:rPr>
          <w:b/>
          <w:bCs/>
          <w:spacing w:val="3"/>
          <w:sz w:val="20"/>
          <w:szCs w:val="20"/>
          <w:lang w:eastAsia="zh-CN"/>
        </w:rPr>
        <w:t>课程性质与任务：</w:t>
      </w:r>
      <w:r>
        <w:rPr>
          <w:spacing w:val="3"/>
          <w:sz w:val="20"/>
          <w:szCs w:val="20"/>
          <w:lang w:eastAsia="zh-CN"/>
        </w:rPr>
        <w:t>本课程是大学本科学前教育专业的专业选修课程。通过本课程的教</w:t>
      </w:r>
      <w:r>
        <w:rPr>
          <w:spacing w:val="2"/>
          <w:sz w:val="20"/>
          <w:szCs w:val="20"/>
          <w:lang w:eastAsia="zh-CN"/>
        </w:rPr>
        <w:t>学，</w:t>
      </w:r>
      <w:r>
        <w:rPr>
          <w:sz w:val="20"/>
          <w:szCs w:val="20"/>
          <w:lang w:eastAsia="zh-CN"/>
        </w:rPr>
        <w:t xml:space="preserve"> </w:t>
      </w:r>
      <w:r>
        <w:rPr>
          <w:spacing w:val="7"/>
          <w:sz w:val="20"/>
          <w:szCs w:val="20"/>
          <w:lang w:eastAsia="zh-CN"/>
        </w:rPr>
        <w:t>使学生对钢琴即兴伴奏的重要作用有明确的认识，具备正确的和声听辨能力，掌握艺术歌曲</w:t>
      </w:r>
      <w:r>
        <w:rPr>
          <w:spacing w:val="16"/>
          <w:sz w:val="20"/>
          <w:szCs w:val="20"/>
          <w:lang w:eastAsia="zh-CN"/>
        </w:rPr>
        <w:t xml:space="preserve"> </w:t>
      </w:r>
      <w:r>
        <w:rPr>
          <w:spacing w:val="7"/>
          <w:sz w:val="20"/>
          <w:szCs w:val="20"/>
          <w:lang w:eastAsia="zh-CN"/>
        </w:rPr>
        <w:t>钢琴即兴伴奏及幼儿歌曲即兴伴奏的正确方法和基本技能，提高其钢琴伴奏的能力和整体艺</w:t>
      </w:r>
      <w:r>
        <w:rPr>
          <w:spacing w:val="16"/>
          <w:sz w:val="20"/>
          <w:szCs w:val="20"/>
          <w:lang w:eastAsia="zh-CN"/>
        </w:rPr>
        <w:t xml:space="preserve"> </w:t>
      </w:r>
      <w:r>
        <w:rPr>
          <w:spacing w:val="9"/>
          <w:sz w:val="20"/>
          <w:szCs w:val="20"/>
          <w:lang w:eastAsia="zh-CN"/>
        </w:rPr>
        <w:t>术水平，满足其所从事幼儿园教学工作的需要。</w:t>
      </w:r>
    </w:p>
    <w:p w14:paraId="66D151E6" w14:textId="77777777" w:rsidR="00B40DBB" w:rsidRDefault="00C56EE7">
      <w:pPr>
        <w:pStyle w:val="a3"/>
        <w:spacing w:before="79" w:line="221" w:lineRule="auto"/>
        <w:ind w:left="442"/>
        <w:rPr>
          <w:sz w:val="28"/>
          <w:szCs w:val="28"/>
          <w:lang w:eastAsia="zh-CN"/>
        </w:rPr>
      </w:pPr>
      <w:r>
        <w:rPr>
          <w:b/>
          <w:bCs/>
          <w:spacing w:val="-5"/>
          <w:sz w:val="28"/>
          <w:szCs w:val="28"/>
          <w:lang w:eastAsia="zh-CN"/>
        </w:rPr>
        <w:t>二、课程目标</w:t>
      </w:r>
    </w:p>
    <w:p w14:paraId="66D151E7" w14:textId="77777777" w:rsidR="00B40DBB" w:rsidRDefault="00C56EE7">
      <w:pPr>
        <w:pStyle w:val="a3"/>
        <w:spacing w:before="287" w:line="219" w:lineRule="auto"/>
        <w:ind w:left="306"/>
        <w:rPr>
          <w:sz w:val="28"/>
          <w:szCs w:val="28"/>
          <w:lang w:eastAsia="zh-CN"/>
        </w:rPr>
      </w:pPr>
      <w:r>
        <w:rPr>
          <w:b/>
          <w:bCs/>
          <w:spacing w:val="-4"/>
          <w:sz w:val="28"/>
          <w:szCs w:val="28"/>
          <w:lang w:eastAsia="zh-CN"/>
        </w:rPr>
        <w:t>（一）课程具体目标</w:t>
      </w:r>
    </w:p>
    <w:p w14:paraId="66D151E8" w14:textId="77777777" w:rsidR="00B40DBB" w:rsidRDefault="00C56EE7">
      <w:pPr>
        <w:pStyle w:val="a3"/>
        <w:spacing w:before="248" w:line="418" w:lineRule="auto"/>
        <w:ind w:left="23" w:right="56" w:firstLine="459"/>
        <w:rPr>
          <w:sz w:val="20"/>
          <w:szCs w:val="20"/>
          <w:lang w:eastAsia="zh-CN"/>
        </w:rPr>
      </w:pPr>
      <w:r>
        <w:rPr>
          <w:spacing w:val="8"/>
          <w:sz w:val="20"/>
          <w:szCs w:val="20"/>
          <w:lang w:eastAsia="zh-CN"/>
        </w:rPr>
        <w:t>目标</w:t>
      </w:r>
      <w:r>
        <w:rPr>
          <w:spacing w:val="-23"/>
          <w:sz w:val="20"/>
          <w:szCs w:val="20"/>
          <w:lang w:eastAsia="zh-CN"/>
        </w:rPr>
        <w:t xml:space="preserve"> </w:t>
      </w:r>
      <w:r>
        <w:rPr>
          <w:spacing w:val="8"/>
          <w:sz w:val="20"/>
          <w:szCs w:val="20"/>
          <w:lang w:eastAsia="zh-CN"/>
        </w:rPr>
        <w:t>1.</w:t>
      </w:r>
      <w:r>
        <w:rPr>
          <w:spacing w:val="8"/>
          <w:sz w:val="20"/>
          <w:szCs w:val="20"/>
          <w:lang w:eastAsia="zh-CN"/>
        </w:rPr>
        <w:t>掌握小调歌曲钢琴即兴伴奏的主要理论；</w:t>
      </w:r>
      <w:r>
        <w:rPr>
          <w:rFonts w:ascii="Times New Roman" w:eastAsia="Times New Roman" w:hAnsi="Times New Roman" w:cs="Times New Roman"/>
          <w:spacing w:val="8"/>
          <w:sz w:val="20"/>
          <w:szCs w:val="20"/>
          <w:lang w:eastAsia="zh-CN"/>
        </w:rPr>
        <w:t>.</w:t>
      </w:r>
      <w:r>
        <w:rPr>
          <w:spacing w:val="8"/>
          <w:sz w:val="20"/>
          <w:szCs w:val="20"/>
          <w:lang w:eastAsia="zh-CN"/>
        </w:rPr>
        <w:t>正确认识小调歌曲钢琴即兴</w:t>
      </w:r>
      <w:r>
        <w:rPr>
          <w:spacing w:val="7"/>
          <w:sz w:val="20"/>
          <w:szCs w:val="20"/>
          <w:lang w:eastAsia="zh-CN"/>
        </w:rPr>
        <w:t>伴奏的重</w:t>
      </w:r>
      <w:r>
        <w:rPr>
          <w:sz w:val="20"/>
          <w:szCs w:val="20"/>
          <w:lang w:eastAsia="zh-CN"/>
        </w:rPr>
        <w:t xml:space="preserve"> </w:t>
      </w:r>
      <w:r>
        <w:rPr>
          <w:spacing w:val="2"/>
          <w:sz w:val="20"/>
          <w:szCs w:val="20"/>
          <w:lang w:eastAsia="zh-CN"/>
        </w:rPr>
        <w:t>要性。</w:t>
      </w:r>
    </w:p>
    <w:p w14:paraId="66D151E9" w14:textId="77777777" w:rsidR="00B40DBB" w:rsidRDefault="00C56EE7">
      <w:pPr>
        <w:pStyle w:val="a3"/>
        <w:spacing w:before="30" w:line="418" w:lineRule="auto"/>
        <w:ind w:left="24" w:right="56" w:firstLine="457"/>
        <w:rPr>
          <w:sz w:val="20"/>
          <w:szCs w:val="20"/>
          <w:lang w:eastAsia="zh-CN"/>
        </w:rPr>
      </w:pPr>
      <w:r>
        <w:rPr>
          <w:spacing w:val="10"/>
          <w:sz w:val="20"/>
          <w:szCs w:val="20"/>
          <w:lang w:eastAsia="zh-CN"/>
        </w:rPr>
        <w:t>目标</w:t>
      </w:r>
      <w:r>
        <w:rPr>
          <w:spacing w:val="-35"/>
          <w:sz w:val="20"/>
          <w:szCs w:val="20"/>
          <w:lang w:eastAsia="zh-CN"/>
        </w:rPr>
        <w:t xml:space="preserve"> </w:t>
      </w:r>
      <w:r>
        <w:rPr>
          <w:spacing w:val="10"/>
          <w:sz w:val="20"/>
          <w:szCs w:val="20"/>
          <w:lang w:eastAsia="zh-CN"/>
        </w:rPr>
        <w:t>2.</w:t>
      </w:r>
      <w:r>
        <w:rPr>
          <w:spacing w:val="10"/>
          <w:sz w:val="20"/>
          <w:szCs w:val="20"/>
          <w:lang w:eastAsia="zh-CN"/>
        </w:rPr>
        <w:t>了解小调歌曲钢琴即兴伴奏的基本知识；熟悉小调歌</w:t>
      </w:r>
      <w:r>
        <w:rPr>
          <w:spacing w:val="9"/>
          <w:sz w:val="20"/>
          <w:szCs w:val="20"/>
          <w:lang w:eastAsia="zh-CN"/>
        </w:rPr>
        <w:t>曲钢琴即兴伴奏的主要内</w:t>
      </w:r>
      <w:r>
        <w:rPr>
          <w:sz w:val="20"/>
          <w:szCs w:val="20"/>
          <w:lang w:eastAsia="zh-CN"/>
        </w:rPr>
        <w:t xml:space="preserve"> </w:t>
      </w:r>
      <w:r>
        <w:rPr>
          <w:spacing w:val="-1"/>
          <w:sz w:val="20"/>
          <w:szCs w:val="20"/>
          <w:lang w:eastAsia="zh-CN"/>
        </w:rPr>
        <w:t>容。</w:t>
      </w:r>
    </w:p>
    <w:p w14:paraId="66D151EA" w14:textId="77777777" w:rsidR="00B40DBB" w:rsidRDefault="00C56EE7">
      <w:pPr>
        <w:pStyle w:val="a3"/>
        <w:spacing w:before="32" w:line="416" w:lineRule="auto"/>
        <w:ind w:left="39" w:right="56" w:firstLine="442"/>
        <w:rPr>
          <w:sz w:val="20"/>
          <w:szCs w:val="20"/>
          <w:lang w:eastAsia="zh-CN"/>
        </w:rPr>
      </w:pPr>
      <w:r>
        <w:rPr>
          <w:spacing w:val="8"/>
          <w:sz w:val="20"/>
          <w:szCs w:val="20"/>
          <w:lang w:eastAsia="zh-CN"/>
        </w:rPr>
        <w:t>目标</w:t>
      </w:r>
      <w:r>
        <w:rPr>
          <w:spacing w:val="-3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正确把握小调歌曲钢琴即兴伴奏运用的原则；基本掌握小调歌曲钢琴即兴伴奏</w:t>
      </w:r>
      <w:r>
        <w:rPr>
          <w:sz w:val="20"/>
          <w:szCs w:val="20"/>
          <w:lang w:eastAsia="zh-CN"/>
        </w:rPr>
        <w:t xml:space="preserve"> </w:t>
      </w:r>
      <w:r>
        <w:rPr>
          <w:spacing w:val="8"/>
          <w:sz w:val="20"/>
          <w:szCs w:val="20"/>
          <w:lang w:eastAsia="zh-CN"/>
        </w:rPr>
        <w:t>的方法，具备弹、唱等学前教师的基本技能。</w:t>
      </w:r>
    </w:p>
    <w:p w14:paraId="66D151EB" w14:textId="77777777" w:rsidR="00B40DBB" w:rsidRDefault="00B40DBB">
      <w:pPr>
        <w:spacing w:line="416" w:lineRule="auto"/>
        <w:rPr>
          <w:sz w:val="20"/>
          <w:szCs w:val="20"/>
          <w:lang w:eastAsia="zh-CN"/>
        </w:rPr>
        <w:sectPr w:rsidR="00B40DBB">
          <w:pgSz w:w="11906" w:h="16838"/>
          <w:pgMar w:top="400" w:right="1745" w:bottom="400" w:left="1785" w:header="0" w:footer="0" w:gutter="0"/>
          <w:cols w:space="720"/>
        </w:sectPr>
      </w:pPr>
    </w:p>
    <w:p w14:paraId="66D151EC" w14:textId="77777777" w:rsidR="00B40DBB" w:rsidRDefault="00B40DBB">
      <w:pPr>
        <w:spacing w:line="278" w:lineRule="auto"/>
        <w:rPr>
          <w:lang w:eastAsia="zh-CN"/>
        </w:rPr>
      </w:pPr>
    </w:p>
    <w:p w14:paraId="66D151ED" w14:textId="77777777" w:rsidR="00B40DBB" w:rsidRDefault="00B40DBB">
      <w:pPr>
        <w:spacing w:line="278" w:lineRule="auto"/>
        <w:rPr>
          <w:lang w:eastAsia="zh-CN"/>
        </w:rPr>
      </w:pPr>
    </w:p>
    <w:p w14:paraId="66D151EE" w14:textId="77777777" w:rsidR="00B40DBB" w:rsidRDefault="00B40DBB">
      <w:pPr>
        <w:spacing w:line="279" w:lineRule="auto"/>
        <w:rPr>
          <w:lang w:eastAsia="zh-CN"/>
        </w:rPr>
      </w:pPr>
    </w:p>
    <w:p w14:paraId="66D151EF" w14:textId="77777777" w:rsidR="00B40DBB" w:rsidRDefault="00B40DBB">
      <w:pPr>
        <w:spacing w:line="279" w:lineRule="auto"/>
        <w:rPr>
          <w:lang w:eastAsia="zh-CN"/>
        </w:rPr>
      </w:pPr>
    </w:p>
    <w:p w14:paraId="66D151F0" w14:textId="77777777" w:rsidR="00B40DBB" w:rsidRDefault="00C56EE7">
      <w:pPr>
        <w:pStyle w:val="a3"/>
        <w:spacing w:before="91" w:line="219" w:lineRule="auto"/>
        <w:ind w:left="618"/>
        <w:rPr>
          <w:sz w:val="28"/>
          <w:szCs w:val="28"/>
          <w:lang w:eastAsia="zh-CN"/>
        </w:rPr>
      </w:pPr>
      <w:r>
        <w:rPr>
          <w:b/>
          <w:bCs/>
          <w:spacing w:val="-3"/>
          <w:sz w:val="28"/>
          <w:szCs w:val="28"/>
          <w:lang w:eastAsia="zh-CN"/>
        </w:rPr>
        <w:t>（二）课程目标与专业毕业要求的关系</w:t>
      </w:r>
    </w:p>
    <w:p w14:paraId="66D151F1" w14:textId="77777777" w:rsidR="00B40DBB" w:rsidRDefault="00B40DBB">
      <w:pPr>
        <w:spacing w:before="6"/>
        <w:rPr>
          <w:lang w:eastAsia="zh-CN"/>
        </w:rPr>
      </w:pPr>
    </w:p>
    <w:p w14:paraId="66D151F2" w14:textId="77777777" w:rsidR="00B40DBB" w:rsidRDefault="00B40DBB">
      <w:pPr>
        <w:spacing w:before="6"/>
        <w:rPr>
          <w:lang w:eastAsia="zh-CN"/>
        </w:rPr>
      </w:pPr>
    </w:p>
    <w:p w14:paraId="66D151F3" w14:textId="77777777" w:rsidR="00B40DBB" w:rsidRDefault="00B40DBB">
      <w:pPr>
        <w:spacing w:before="6"/>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51F7" w14:textId="77777777">
        <w:trPr>
          <w:trHeight w:val="488"/>
        </w:trPr>
        <w:tc>
          <w:tcPr>
            <w:tcW w:w="1752" w:type="dxa"/>
          </w:tcPr>
          <w:p w14:paraId="66D151F4" w14:textId="77777777" w:rsidR="00B40DBB" w:rsidRDefault="00C56EE7">
            <w:pPr>
              <w:pStyle w:val="TableText"/>
              <w:spacing w:before="140" w:line="229" w:lineRule="auto"/>
              <w:ind w:left="460"/>
            </w:pPr>
            <w:r>
              <w:rPr>
                <w:b/>
                <w:bCs/>
                <w:spacing w:val="6"/>
              </w:rPr>
              <w:t>课程目标</w:t>
            </w:r>
          </w:p>
        </w:tc>
        <w:tc>
          <w:tcPr>
            <w:tcW w:w="2221" w:type="dxa"/>
          </w:tcPr>
          <w:p w14:paraId="66D151F5" w14:textId="77777777" w:rsidR="00B40DBB" w:rsidRDefault="00C56EE7">
            <w:pPr>
              <w:pStyle w:val="TableText"/>
              <w:spacing w:before="140" w:line="228" w:lineRule="auto"/>
              <w:ind w:left="377"/>
            </w:pPr>
            <w:r>
              <w:rPr>
                <w:b/>
                <w:bCs/>
                <w:spacing w:val="7"/>
              </w:rPr>
              <w:t>支撑的毕业要求</w:t>
            </w:r>
          </w:p>
        </w:tc>
        <w:tc>
          <w:tcPr>
            <w:tcW w:w="4979" w:type="dxa"/>
          </w:tcPr>
          <w:p w14:paraId="66D151F6"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51FB" w14:textId="77777777">
        <w:trPr>
          <w:trHeight w:val="483"/>
        </w:trPr>
        <w:tc>
          <w:tcPr>
            <w:tcW w:w="1752" w:type="dxa"/>
          </w:tcPr>
          <w:p w14:paraId="66D151F8" w14:textId="77777777" w:rsidR="00B40DBB" w:rsidRDefault="00C56EE7">
            <w:pPr>
              <w:pStyle w:val="TableText"/>
              <w:spacing w:before="134" w:line="229" w:lineRule="auto"/>
              <w:ind w:left="380"/>
            </w:pPr>
            <w:r>
              <w:rPr>
                <w:spacing w:val="6"/>
              </w:rPr>
              <w:t>课程目标</w:t>
            </w:r>
            <w:r>
              <w:rPr>
                <w:spacing w:val="-22"/>
              </w:rPr>
              <w:t xml:space="preserve"> </w:t>
            </w:r>
            <w:r>
              <w:rPr>
                <w:spacing w:val="6"/>
              </w:rPr>
              <w:t>1</w:t>
            </w:r>
          </w:p>
        </w:tc>
        <w:tc>
          <w:tcPr>
            <w:tcW w:w="2221" w:type="dxa"/>
          </w:tcPr>
          <w:p w14:paraId="66D151F9" w14:textId="77777777" w:rsidR="00B40DBB" w:rsidRDefault="00C56EE7">
            <w:pPr>
              <w:pStyle w:val="TableText"/>
              <w:spacing w:before="135" w:line="228" w:lineRule="auto"/>
              <w:ind w:left="117"/>
            </w:pPr>
            <w:r>
              <w:rPr>
                <w:spacing w:val="6"/>
              </w:rPr>
              <w:t>毕业要求</w:t>
            </w:r>
            <w:r>
              <w:rPr>
                <w:spacing w:val="-34"/>
              </w:rPr>
              <w:t xml:space="preserve"> </w:t>
            </w:r>
            <w:r>
              <w:rPr>
                <w:spacing w:val="6"/>
              </w:rPr>
              <w:t>2.</w:t>
            </w:r>
            <w:r>
              <w:rPr>
                <w:spacing w:val="6"/>
              </w:rPr>
              <w:t>教育情怀</w:t>
            </w:r>
          </w:p>
        </w:tc>
        <w:tc>
          <w:tcPr>
            <w:tcW w:w="4979" w:type="dxa"/>
          </w:tcPr>
          <w:p w14:paraId="66D151FA" w14:textId="77777777" w:rsidR="00B40DBB" w:rsidRDefault="00C56EE7">
            <w:pPr>
              <w:pStyle w:val="TableText"/>
              <w:spacing w:before="134" w:line="226" w:lineRule="auto"/>
              <w:ind w:left="116"/>
              <w:rPr>
                <w:lang w:eastAsia="zh-CN"/>
              </w:rPr>
            </w:pPr>
            <w:r>
              <w:rPr>
                <w:spacing w:val="8"/>
                <w:lang w:eastAsia="zh-CN"/>
              </w:rPr>
              <w:t xml:space="preserve">2-2: </w:t>
            </w:r>
            <w:r>
              <w:rPr>
                <w:spacing w:val="8"/>
                <w:lang w:eastAsia="zh-CN"/>
              </w:rPr>
              <w:t>具有人文底蕴和科学精神，热爱与尊重幼儿。</w:t>
            </w:r>
          </w:p>
        </w:tc>
      </w:tr>
      <w:tr w:rsidR="00B40DBB" w14:paraId="66D151FF" w14:textId="77777777">
        <w:trPr>
          <w:trHeight w:val="627"/>
        </w:trPr>
        <w:tc>
          <w:tcPr>
            <w:tcW w:w="1752" w:type="dxa"/>
          </w:tcPr>
          <w:p w14:paraId="66D151FC" w14:textId="77777777" w:rsidR="00B40DBB" w:rsidRDefault="00C56EE7">
            <w:pPr>
              <w:pStyle w:val="TableText"/>
              <w:spacing w:before="208" w:line="229" w:lineRule="auto"/>
              <w:ind w:left="380"/>
            </w:pPr>
            <w:r>
              <w:rPr>
                <w:spacing w:val="6"/>
              </w:rPr>
              <w:t>课程目标</w:t>
            </w:r>
            <w:r>
              <w:rPr>
                <w:spacing w:val="-35"/>
              </w:rPr>
              <w:t xml:space="preserve"> </w:t>
            </w:r>
            <w:r>
              <w:rPr>
                <w:spacing w:val="6"/>
              </w:rPr>
              <w:t>2</w:t>
            </w:r>
          </w:p>
        </w:tc>
        <w:tc>
          <w:tcPr>
            <w:tcW w:w="2221" w:type="dxa"/>
          </w:tcPr>
          <w:p w14:paraId="66D151FD" w14:textId="77777777" w:rsidR="00B40DBB" w:rsidRDefault="00C56EE7">
            <w:pPr>
              <w:pStyle w:val="TableText"/>
              <w:spacing w:before="208" w:line="228" w:lineRule="auto"/>
              <w:ind w:left="117"/>
            </w:pPr>
            <w:r>
              <w:rPr>
                <w:spacing w:val="6"/>
              </w:rPr>
              <w:t>毕业要求</w:t>
            </w:r>
            <w:r>
              <w:rPr>
                <w:spacing w:val="-34"/>
              </w:rPr>
              <w:t xml:space="preserve"> </w:t>
            </w:r>
            <w:r>
              <w:rPr>
                <w:spacing w:val="6"/>
              </w:rPr>
              <w:t>3.</w:t>
            </w:r>
            <w:r>
              <w:rPr>
                <w:spacing w:val="6"/>
              </w:rPr>
              <w:t>保教知识</w:t>
            </w:r>
          </w:p>
        </w:tc>
        <w:tc>
          <w:tcPr>
            <w:tcW w:w="4979" w:type="dxa"/>
          </w:tcPr>
          <w:p w14:paraId="66D151FE" w14:textId="77777777" w:rsidR="00B40DBB" w:rsidRDefault="00C56EE7">
            <w:pPr>
              <w:pStyle w:val="TableText"/>
              <w:spacing w:before="51" w:line="261" w:lineRule="auto"/>
              <w:ind w:left="114" w:right="144" w:firstLine="4"/>
              <w:rPr>
                <w:lang w:eastAsia="zh-CN"/>
              </w:rPr>
            </w:pPr>
            <w:r>
              <w:rPr>
                <w:spacing w:val="8"/>
                <w:lang w:eastAsia="zh-CN"/>
              </w:rPr>
              <w:t>3-1</w:t>
            </w:r>
            <w:r>
              <w:rPr>
                <w:spacing w:val="8"/>
                <w:lang w:eastAsia="zh-CN"/>
              </w:rPr>
              <w:t>：了解和掌握一定的艺术等学科基本知识，具有</w:t>
            </w:r>
            <w:r>
              <w:rPr>
                <w:spacing w:val="17"/>
                <w:lang w:eastAsia="zh-CN"/>
              </w:rPr>
              <w:t xml:space="preserve"> </w:t>
            </w:r>
            <w:r>
              <w:rPr>
                <w:spacing w:val="7"/>
                <w:lang w:eastAsia="zh-CN"/>
              </w:rPr>
              <w:t>较好的艺术素养。</w:t>
            </w:r>
          </w:p>
        </w:tc>
      </w:tr>
      <w:tr w:rsidR="00B40DBB" w14:paraId="66D15203" w14:textId="77777777">
        <w:trPr>
          <w:trHeight w:val="505"/>
        </w:trPr>
        <w:tc>
          <w:tcPr>
            <w:tcW w:w="1752" w:type="dxa"/>
          </w:tcPr>
          <w:p w14:paraId="66D15200" w14:textId="77777777" w:rsidR="00B40DBB" w:rsidRDefault="00C56EE7">
            <w:pPr>
              <w:pStyle w:val="TableText"/>
              <w:spacing w:before="147" w:line="229" w:lineRule="auto"/>
              <w:ind w:left="380"/>
            </w:pPr>
            <w:r>
              <w:rPr>
                <w:spacing w:val="6"/>
              </w:rPr>
              <w:t>课程目标</w:t>
            </w:r>
            <w:r>
              <w:rPr>
                <w:spacing w:val="-33"/>
              </w:rPr>
              <w:t xml:space="preserve"> </w:t>
            </w:r>
            <w:r>
              <w:rPr>
                <w:spacing w:val="6"/>
              </w:rPr>
              <w:t>3</w:t>
            </w:r>
          </w:p>
        </w:tc>
        <w:tc>
          <w:tcPr>
            <w:tcW w:w="2221" w:type="dxa"/>
          </w:tcPr>
          <w:p w14:paraId="66D15201" w14:textId="77777777" w:rsidR="00B40DBB" w:rsidRDefault="00C56EE7">
            <w:pPr>
              <w:pStyle w:val="TableText"/>
              <w:spacing w:before="147" w:line="228" w:lineRule="auto"/>
              <w:ind w:left="117"/>
            </w:pPr>
            <w:r>
              <w:rPr>
                <w:spacing w:val="6"/>
              </w:rPr>
              <w:t>毕业要求</w:t>
            </w:r>
            <w:r>
              <w:rPr>
                <w:spacing w:val="-34"/>
              </w:rPr>
              <w:t xml:space="preserve"> </w:t>
            </w:r>
            <w:r>
              <w:rPr>
                <w:spacing w:val="6"/>
              </w:rPr>
              <w:t>4.</w:t>
            </w:r>
            <w:r>
              <w:rPr>
                <w:spacing w:val="6"/>
              </w:rPr>
              <w:t>保教能力</w:t>
            </w:r>
          </w:p>
        </w:tc>
        <w:tc>
          <w:tcPr>
            <w:tcW w:w="4979" w:type="dxa"/>
          </w:tcPr>
          <w:p w14:paraId="66D15202" w14:textId="77777777" w:rsidR="00B40DBB" w:rsidRDefault="00C56EE7">
            <w:pPr>
              <w:pStyle w:val="TableText"/>
              <w:spacing w:before="147" w:line="226" w:lineRule="auto"/>
              <w:ind w:left="113"/>
              <w:rPr>
                <w:lang w:eastAsia="zh-CN"/>
              </w:rPr>
            </w:pPr>
            <w:r>
              <w:rPr>
                <w:spacing w:val="8"/>
                <w:lang w:eastAsia="zh-CN"/>
              </w:rPr>
              <w:t>4-1:</w:t>
            </w:r>
            <w:r>
              <w:rPr>
                <w:spacing w:val="8"/>
                <w:lang w:eastAsia="zh-CN"/>
              </w:rPr>
              <w:t>具备弹、唱等多种幼儿教师的基本技能。</w:t>
            </w:r>
          </w:p>
        </w:tc>
      </w:tr>
    </w:tbl>
    <w:p w14:paraId="66D15204" w14:textId="77777777" w:rsidR="00B40DBB" w:rsidRDefault="00B40DBB">
      <w:pPr>
        <w:spacing w:line="390" w:lineRule="auto"/>
        <w:rPr>
          <w:lang w:eastAsia="zh-CN"/>
        </w:rPr>
      </w:pPr>
    </w:p>
    <w:p w14:paraId="66D15205" w14:textId="77777777" w:rsidR="00B40DBB" w:rsidRDefault="00C56EE7">
      <w:pPr>
        <w:pStyle w:val="a3"/>
        <w:spacing w:before="91" w:line="221" w:lineRule="auto"/>
        <w:ind w:left="749"/>
        <w:rPr>
          <w:sz w:val="28"/>
          <w:szCs w:val="28"/>
          <w:lang w:eastAsia="zh-CN"/>
        </w:rPr>
      </w:pPr>
      <w:r>
        <w:rPr>
          <w:b/>
          <w:bCs/>
          <w:spacing w:val="-4"/>
          <w:sz w:val="28"/>
          <w:szCs w:val="28"/>
          <w:lang w:eastAsia="zh-CN"/>
        </w:rPr>
        <w:t>三、课程内容及要求</w:t>
      </w:r>
    </w:p>
    <w:p w14:paraId="66D15206" w14:textId="77777777" w:rsidR="00B40DBB" w:rsidRDefault="00C56EE7">
      <w:pPr>
        <w:pStyle w:val="a3"/>
        <w:spacing w:before="154" w:line="230" w:lineRule="auto"/>
        <w:ind w:left="334" w:right="327" w:firstLine="324"/>
        <w:rPr>
          <w:lang w:eastAsia="zh-CN"/>
        </w:rPr>
      </w:pPr>
      <w:r>
        <w:rPr>
          <w:b/>
          <w:bCs/>
          <w:spacing w:val="5"/>
          <w:sz w:val="20"/>
          <w:szCs w:val="20"/>
          <w:lang w:eastAsia="zh-CN"/>
        </w:rPr>
        <w:t>（一）柱式和弦式的小调歌曲伴奏编配</w:t>
      </w:r>
      <w:r>
        <w:rPr>
          <w:b/>
          <w:bCs/>
          <w:spacing w:val="5"/>
          <w:lang w:eastAsia="zh-CN"/>
        </w:rPr>
        <w:t>（本模块各知识点的讲授与</w:t>
      </w:r>
      <w:r>
        <w:rPr>
          <w:b/>
          <w:bCs/>
          <w:spacing w:val="4"/>
          <w:lang w:eastAsia="zh-CN"/>
        </w:rPr>
        <w:t>学习，可以支</w:t>
      </w:r>
      <w:r>
        <w:rPr>
          <w:lang w:eastAsia="zh-CN"/>
        </w:rPr>
        <w:t xml:space="preserve"> </w:t>
      </w:r>
      <w:r>
        <w:rPr>
          <w:b/>
          <w:bCs/>
          <w:spacing w:val="-6"/>
          <w:lang w:eastAsia="zh-CN"/>
        </w:rPr>
        <w:t>撑课程目标</w:t>
      </w:r>
      <w:r>
        <w:rPr>
          <w:spacing w:val="-24"/>
          <w:lang w:eastAsia="zh-CN"/>
        </w:rPr>
        <w:t xml:space="preserve"> </w:t>
      </w:r>
      <w:r>
        <w:rPr>
          <w:b/>
          <w:bCs/>
          <w:spacing w:val="-6"/>
          <w:lang w:eastAsia="zh-CN"/>
        </w:rPr>
        <w:t>1</w:t>
      </w:r>
      <w:r>
        <w:rPr>
          <w:b/>
          <w:bCs/>
          <w:spacing w:val="-6"/>
          <w:lang w:eastAsia="zh-CN"/>
        </w:rPr>
        <w:t>、</w:t>
      </w:r>
      <w:r>
        <w:rPr>
          <w:b/>
          <w:bCs/>
          <w:spacing w:val="-6"/>
          <w:lang w:eastAsia="zh-CN"/>
        </w:rPr>
        <w:t>2</w:t>
      </w:r>
      <w:r>
        <w:rPr>
          <w:b/>
          <w:bCs/>
          <w:spacing w:val="-6"/>
          <w:lang w:eastAsia="zh-CN"/>
        </w:rPr>
        <w:t>、</w:t>
      </w:r>
      <w:r>
        <w:rPr>
          <w:b/>
          <w:bCs/>
          <w:spacing w:val="-6"/>
          <w:lang w:eastAsia="zh-CN"/>
        </w:rPr>
        <w:t>3</w:t>
      </w:r>
      <w:r>
        <w:rPr>
          <w:b/>
          <w:bCs/>
          <w:spacing w:val="-6"/>
          <w:lang w:eastAsia="zh-CN"/>
        </w:rPr>
        <w:t>）</w:t>
      </w:r>
    </w:p>
    <w:p w14:paraId="66D15207" w14:textId="77777777" w:rsidR="00B40DBB" w:rsidRDefault="00C56EE7">
      <w:pPr>
        <w:pStyle w:val="a3"/>
        <w:spacing w:before="41" w:line="228" w:lineRule="auto"/>
        <w:ind w:left="769"/>
        <w:rPr>
          <w:sz w:val="20"/>
          <w:szCs w:val="20"/>
          <w:lang w:eastAsia="zh-CN"/>
        </w:rPr>
      </w:pPr>
      <w:r>
        <w:rPr>
          <w:b/>
          <w:bCs/>
          <w:spacing w:val="2"/>
          <w:sz w:val="20"/>
          <w:szCs w:val="20"/>
          <w:lang w:eastAsia="zh-CN"/>
        </w:rPr>
        <w:t>1.</w:t>
      </w:r>
      <w:r>
        <w:rPr>
          <w:b/>
          <w:bCs/>
          <w:spacing w:val="2"/>
          <w:sz w:val="20"/>
          <w:szCs w:val="20"/>
          <w:lang w:eastAsia="zh-CN"/>
        </w:rPr>
        <w:t>教学内容</w:t>
      </w:r>
    </w:p>
    <w:p w14:paraId="66D15208" w14:textId="77777777" w:rsidR="00B40DBB" w:rsidRDefault="00C56EE7">
      <w:pPr>
        <w:pStyle w:val="a3"/>
        <w:spacing w:before="65" w:line="226"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）为小调歌曲编配柱式和弦式伴奏音型</w:t>
      </w:r>
    </w:p>
    <w:p w14:paraId="66D15209" w14:textId="77777777" w:rsidR="00B40DBB" w:rsidRDefault="00C56EE7">
      <w:pPr>
        <w:pStyle w:val="a3"/>
        <w:spacing w:before="67" w:line="227"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）熟练运用和弦音的重复及和弦的转换</w:t>
      </w:r>
    </w:p>
    <w:p w14:paraId="66D1520A" w14:textId="77777777" w:rsidR="00B40DBB" w:rsidRDefault="00C56EE7">
      <w:pPr>
        <w:pStyle w:val="a3"/>
        <w:spacing w:before="66" w:line="225" w:lineRule="auto"/>
        <w:ind w:left="658"/>
        <w:rPr>
          <w:sz w:val="20"/>
          <w:szCs w:val="20"/>
          <w:lang w:eastAsia="zh-CN"/>
        </w:rPr>
      </w:pPr>
      <w:r>
        <w:rPr>
          <w:spacing w:val="7"/>
          <w:sz w:val="20"/>
          <w:szCs w:val="20"/>
          <w:lang w:eastAsia="zh-CN"/>
        </w:rPr>
        <w:t>（</w:t>
      </w:r>
      <w:r>
        <w:rPr>
          <w:spacing w:val="7"/>
          <w:sz w:val="20"/>
          <w:szCs w:val="20"/>
          <w:lang w:eastAsia="zh-CN"/>
        </w:rPr>
        <w:t>3</w:t>
      </w:r>
      <w:r>
        <w:rPr>
          <w:spacing w:val="7"/>
          <w:sz w:val="20"/>
          <w:szCs w:val="20"/>
          <w:lang w:eastAsia="zh-CN"/>
        </w:rPr>
        <w:t>）</w:t>
      </w:r>
      <w:r>
        <w:rPr>
          <w:spacing w:val="-60"/>
          <w:sz w:val="20"/>
          <w:szCs w:val="20"/>
          <w:lang w:eastAsia="zh-CN"/>
        </w:rPr>
        <w:t xml:space="preserve"> </w:t>
      </w:r>
      <w:r>
        <w:rPr>
          <w:spacing w:val="7"/>
          <w:sz w:val="20"/>
          <w:szCs w:val="20"/>
          <w:lang w:eastAsia="zh-CN"/>
        </w:rPr>
        <w:t>曲目范围</w:t>
      </w:r>
      <w:r>
        <w:rPr>
          <w:spacing w:val="7"/>
          <w:sz w:val="20"/>
          <w:szCs w:val="20"/>
          <w:lang w:eastAsia="zh-CN"/>
        </w:rPr>
        <w:t xml:space="preserve"> </w:t>
      </w:r>
      <w:r>
        <w:rPr>
          <w:spacing w:val="7"/>
          <w:sz w:val="20"/>
          <w:szCs w:val="20"/>
          <w:lang w:eastAsia="zh-CN"/>
        </w:rPr>
        <w:t>《龙的传人》、《喀秋莎》、《柳树姑娘》</w:t>
      </w:r>
    </w:p>
    <w:p w14:paraId="66D1520B" w14:textId="77777777" w:rsidR="00B40DBB" w:rsidRDefault="00C56EE7">
      <w:pPr>
        <w:pStyle w:val="a3"/>
        <w:spacing w:before="68" w:line="228" w:lineRule="auto"/>
        <w:ind w:left="756"/>
        <w:rPr>
          <w:sz w:val="20"/>
          <w:szCs w:val="20"/>
          <w:lang w:eastAsia="zh-CN"/>
        </w:rPr>
      </w:pPr>
      <w:r>
        <w:rPr>
          <w:b/>
          <w:bCs/>
          <w:spacing w:val="5"/>
          <w:sz w:val="20"/>
          <w:szCs w:val="20"/>
          <w:lang w:eastAsia="zh-CN"/>
        </w:rPr>
        <w:t>2.</w:t>
      </w:r>
      <w:r>
        <w:rPr>
          <w:b/>
          <w:bCs/>
          <w:spacing w:val="5"/>
          <w:sz w:val="20"/>
          <w:szCs w:val="20"/>
          <w:lang w:eastAsia="zh-CN"/>
        </w:rPr>
        <w:t>基本要求</w:t>
      </w:r>
    </w:p>
    <w:p w14:paraId="66D1520C" w14:textId="77777777" w:rsidR="00B40DBB" w:rsidRDefault="00C56EE7">
      <w:pPr>
        <w:pStyle w:val="a3"/>
        <w:spacing w:before="65" w:line="227"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）掌握小调正三和弦的原位与转位</w:t>
      </w:r>
    </w:p>
    <w:p w14:paraId="66D1520D" w14:textId="77777777" w:rsidR="00B40DBB" w:rsidRDefault="00C56EE7">
      <w:pPr>
        <w:pStyle w:val="a3"/>
        <w:spacing w:before="66" w:line="228"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）掌握小调正三和弦的基本连接</w:t>
      </w:r>
    </w:p>
    <w:p w14:paraId="66D1520E" w14:textId="77777777" w:rsidR="00B40DBB" w:rsidRDefault="00C56EE7">
      <w:pPr>
        <w:pStyle w:val="a3"/>
        <w:spacing w:before="65" w:line="226" w:lineRule="auto"/>
        <w:ind w:left="658"/>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）掌握低音与和弦式伴奏音型相结合的各种形式与表现力</w:t>
      </w:r>
    </w:p>
    <w:p w14:paraId="66D1520F" w14:textId="77777777" w:rsidR="00B40DBB" w:rsidRDefault="00C56EE7">
      <w:pPr>
        <w:pStyle w:val="a3"/>
        <w:spacing w:before="68" w:line="228" w:lineRule="auto"/>
        <w:ind w:left="756"/>
        <w:rPr>
          <w:sz w:val="20"/>
          <w:szCs w:val="20"/>
          <w:lang w:eastAsia="zh-CN"/>
        </w:rPr>
      </w:pPr>
      <w:r>
        <w:rPr>
          <w:b/>
          <w:bCs/>
          <w:spacing w:val="4"/>
          <w:sz w:val="20"/>
          <w:szCs w:val="20"/>
          <w:lang w:eastAsia="zh-CN"/>
        </w:rPr>
        <w:t>教学重点：</w:t>
      </w:r>
    </w:p>
    <w:p w14:paraId="66D15210" w14:textId="77777777" w:rsidR="00B40DBB" w:rsidRDefault="00C56EE7">
      <w:pPr>
        <w:pStyle w:val="a3"/>
        <w:spacing w:before="65" w:line="226" w:lineRule="auto"/>
        <w:ind w:left="756"/>
        <w:rPr>
          <w:sz w:val="20"/>
          <w:szCs w:val="20"/>
          <w:lang w:eastAsia="zh-CN"/>
        </w:rPr>
      </w:pPr>
      <w:r>
        <w:rPr>
          <w:spacing w:val="9"/>
          <w:sz w:val="20"/>
          <w:szCs w:val="20"/>
          <w:lang w:eastAsia="zh-CN"/>
        </w:rPr>
        <w:t>为小调歌曲编配柱式和弦式伴奏音型</w:t>
      </w:r>
    </w:p>
    <w:p w14:paraId="66D15211" w14:textId="77777777" w:rsidR="00B40DBB" w:rsidRDefault="00C56EE7">
      <w:pPr>
        <w:pStyle w:val="a3"/>
        <w:spacing w:before="67" w:line="228" w:lineRule="auto"/>
        <w:ind w:left="756"/>
        <w:rPr>
          <w:sz w:val="20"/>
          <w:szCs w:val="20"/>
          <w:lang w:eastAsia="zh-CN"/>
        </w:rPr>
      </w:pPr>
      <w:r>
        <w:rPr>
          <w:b/>
          <w:bCs/>
          <w:spacing w:val="4"/>
          <w:sz w:val="20"/>
          <w:szCs w:val="20"/>
          <w:lang w:eastAsia="zh-CN"/>
        </w:rPr>
        <w:t>教学难点：</w:t>
      </w:r>
    </w:p>
    <w:p w14:paraId="66D15212" w14:textId="77777777" w:rsidR="00B40DBB" w:rsidRDefault="00C56EE7">
      <w:pPr>
        <w:pStyle w:val="a3"/>
        <w:spacing w:before="64" w:line="227" w:lineRule="auto"/>
        <w:ind w:left="758"/>
        <w:rPr>
          <w:sz w:val="20"/>
          <w:szCs w:val="20"/>
          <w:lang w:eastAsia="zh-CN"/>
        </w:rPr>
      </w:pPr>
      <w:r>
        <w:rPr>
          <w:spacing w:val="9"/>
          <w:sz w:val="20"/>
          <w:szCs w:val="20"/>
          <w:lang w:eastAsia="zh-CN"/>
        </w:rPr>
        <w:t>熟练运用和弦音的重复及和弦的转换</w:t>
      </w:r>
    </w:p>
    <w:p w14:paraId="66D15213" w14:textId="77777777" w:rsidR="00B40DBB" w:rsidRDefault="00C56EE7">
      <w:pPr>
        <w:pStyle w:val="a3"/>
        <w:spacing w:before="67" w:line="229" w:lineRule="auto"/>
        <w:ind w:left="758"/>
        <w:rPr>
          <w:sz w:val="20"/>
          <w:szCs w:val="20"/>
          <w:lang w:eastAsia="zh-CN"/>
        </w:rPr>
      </w:pPr>
      <w:r>
        <w:rPr>
          <w:b/>
          <w:bCs/>
          <w:spacing w:val="5"/>
          <w:sz w:val="20"/>
          <w:szCs w:val="20"/>
          <w:lang w:eastAsia="zh-CN"/>
        </w:rPr>
        <w:t>3.</w:t>
      </w:r>
      <w:r>
        <w:rPr>
          <w:b/>
          <w:bCs/>
          <w:spacing w:val="5"/>
          <w:sz w:val="20"/>
          <w:szCs w:val="20"/>
          <w:lang w:eastAsia="zh-CN"/>
        </w:rPr>
        <w:t>课程思政目标</w:t>
      </w:r>
    </w:p>
    <w:p w14:paraId="66D15214" w14:textId="77777777" w:rsidR="00B40DBB" w:rsidRDefault="00C56EE7">
      <w:pPr>
        <w:pStyle w:val="a3"/>
        <w:spacing w:before="63" w:line="228"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215" w14:textId="77777777" w:rsidR="00B40DBB" w:rsidRDefault="00C56EE7">
      <w:pPr>
        <w:pStyle w:val="a3"/>
        <w:spacing w:before="65" w:line="228"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216" w14:textId="77777777" w:rsidR="00B40DBB" w:rsidRDefault="00C56EE7">
      <w:pPr>
        <w:pStyle w:val="a3"/>
        <w:spacing w:before="66" w:line="226" w:lineRule="auto"/>
        <w:ind w:left="658"/>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217" w14:textId="77777777" w:rsidR="00B40DBB" w:rsidRDefault="00C56EE7">
      <w:pPr>
        <w:pStyle w:val="a3"/>
        <w:spacing w:before="52" w:line="230" w:lineRule="auto"/>
        <w:ind w:left="334" w:right="327" w:firstLine="324"/>
        <w:rPr>
          <w:lang w:eastAsia="zh-CN"/>
        </w:rPr>
      </w:pPr>
      <w:r>
        <w:rPr>
          <w:b/>
          <w:bCs/>
          <w:spacing w:val="5"/>
          <w:sz w:val="20"/>
          <w:szCs w:val="20"/>
          <w:lang w:eastAsia="zh-CN"/>
        </w:rPr>
        <w:t>（二）分解和弦式的小调歌曲伴奏编配</w:t>
      </w:r>
      <w:r>
        <w:rPr>
          <w:b/>
          <w:bCs/>
          <w:spacing w:val="5"/>
          <w:lang w:eastAsia="zh-CN"/>
        </w:rPr>
        <w:t>（本模块各知识点的讲授与</w:t>
      </w:r>
      <w:r>
        <w:rPr>
          <w:b/>
          <w:bCs/>
          <w:spacing w:val="4"/>
          <w:lang w:eastAsia="zh-CN"/>
        </w:rPr>
        <w:t>学习，可以支</w:t>
      </w:r>
      <w:r>
        <w:rPr>
          <w:lang w:eastAsia="zh-CN"/>
        </w:rPr>
        <w:t xml:space="preserve"> </w:t>
      </w:r>
      <w:r>
        <w:rPr>
          <w:b/>
          <w:bCs/>
          <w:spacing w:val="-6"/>
          <w:lang w:eastAsia="zh-CN"/>
        </w:rPr>
        <w:t>撑课程目标</w:t>
      </w:r>
      <w:r>
        <w:rPr>
          <w:spacing w:val="-24"/>
          <w:lang w:eastAsia="zh-CN"/>
        </w:rPr>
        <w:t xml:space="preserve"> </w:t>
      </w:r>
      <w:r>
        <w:rPr>
          <w:b/>
          <w:bCs/>
          <w:spacing w:val="-6"/>
          <w:lang w:eastAsia="zh-CN"/>
        </w:rPr>
        <w:t>1</w:t>
      </w:r>
      <w:r>
        <w:rPr>
          <w:b/>
          <w:bCs/>
          <w:spacing w:val="-6"/>
          <w:lang w:eastAsia="zh-CN"/>
        </w:rPr>
        <w:t>、</w:t>
      </w:r>
      <w:r>
        <w:rPr>
          <w:b/>
          <w:bCs/>
          <w:spacing w:val="-6"/>
          <w:lang w:eastAsia="zh-CN"/>
        </w:rPr>
        <w:t>2</w:t>
      </w:r>
      <w:r>
        <w:rPr>
          <w:b/>
          <w:bCs/>
          <w:spacing w:val="-6"/>
          <w:lang w:eastAsia="zh-CN"/>
        </w:rPr>
        <w:t>、</w:t>
      </w:r>
      <w:r>
        <w:rPr>
          <w:b/>
          <w:bCs/>
          <w:spacing w:val="-6"/>
          <w:lang w:eastAsia="zh-CN"/>
        </w:rPr>
        <w:t>3</w:t>
      </w:r>
      <w:r>
        <w:rPr>
          <w:b/>
          <w:bCs/>
          <w:spacing w:val="-6"/>
          <w:lang w:eastAsia="zh-CN"/>
        </w:rPr>
        <w:t>）</w:t>
      </w:r>
    </w:p>
    <w:p w14:paraId="66D15218" w14:textId="77777777" w:rsidR="00B40DBB" w:rsidRDefault="00C56EE7">
      <w:pPr>
        <w:pStyle w:val="a3"/>
        <w:spacing w:before="41" w:line="228" w:lineRule="auto"/>
        <w:ind w:left="769"/>
        <w:rPr>
          <w:sz w:val="20"/>
          <w:szCs w:val="20"/>
          <w:lang w:eastAsia="zh-CN"/>
        </w:rPr>
      </w:pPr>
      <w:r>
        <w:rPr>
          <w:b/>
          <w:bCs/>
          <w:spacing w:val="2"/>
          <w:sz w:val="20"/>
          <w:szCs w:val="20"/>
          <w:lang w:eastAsia="zh-CN"/>
        </w:rPr>
        <w:t>1.</w:t>
      </w:r>
      <w:r>
        <w:rPr>
          <w:b/>
          <w:bCs/>
          <w:spacing w:val="2"/>
          <w:sz w:val="20"/>
          <w:szCs w:val="20"/>
          <w:lang w:eastAsia="zh-CN"/>
        </w:rPr>
        <w:t>教学内容</w:t>
      </w:r>
    </w:p>
    <w:p w14:paraId="66D15219" w14:textId="77777777" w:rsidR="00B40DBB" w:rsidRDefault="00C56EE7">
      <w:pPr>
        <w:pStyle w:val="a3"/>
        <w:spacing w:before="65" w:line="226"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）为小调歌曲编配分解和弦式伴奏音型</w:t>
      </w:r>
    </w:p>
    <w:p w14:paraId="66D1521A" w14:textId="77777777" w:rsidR="00B40DBB" w:rsidRDefault="00C56EE7">
      <w:pPr>
        <w:pStyle w:val="a3"/>
        <w:spacing w:before="67" w:line="226" w:lineRule="auto"/>
        <w:ind w:left="658"/>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）正确运用琶音音型为乐曲编配伴奏</w:t>
      </w:r>
    </w:p>
    <w:p w14:paraId="66D1521B" w14:textId="77777777" w:rsidR="00B40DBB" w:rsidRDefault="00C56EE7">
      <w:pPr>
        <w:pStyle w:val="a3"/>
        <w:spacing w:before="67" w:line="228" w:lineRule="auto"/>
        <w:ind w:left="658"/>
        <w:rPr>
          <w:sz w:val="20"/>
          <w:szCs w:val="20"/>
          <w:lang w:eastAsia="zh-CN"/>
        </w:rPr>
      </w:pPr>
      <w:r>
        <w:rPr>
          <w:spacing w:val="7"/>
          <w:sz w:val="20"/>
          <w:szCs w:val="20"/>
          <w:lang w:eastAsia="zh-CN"/>
        </w:rPr>
        <w:t>（</w:t>
      </w:r>
      <w:r>
        <w:rPr>
          <w:spacing w:val="7"/>
          <w:sz w:val="20"/>
          <w:szCs w:val="20"/>
          <w:lang w:eastAsia="zh-CN"/>
        </w:rPr>
        <w:t>3</w:t>
      </w:r>
      <w:r>
        <w:rPr>
          <w:spacing w:val="7"/>
          <w:sz w:val="20"/>
          <w:szCs w:val="20"/>
          <w:lang w:eastAsia="zh-CN"/>
        </w:rPr>
        <w:t>）</w:t>
      </w:r>
      <w:r>
        <w:rPr>
          <w:spacing w:val="-44"/>
          <w:sz w:val="20"/>
          <w:szCs w:val="20"/>
          <w:lang w:eastAsia="zh-CN"/>
        </w:rPr>
        <w:t xml:space="preserve"> </w:t>
      </w:r>
      <w:r>
        <w:rPr>
          <w:spacing w:val="7"/>
          <w:sz w:val="20"/>
          <w:szCs w:val="20"/>
          <w:lang w:eastAsia="zh-CN"/>
        </w:rPr>
        <w:t>曲目范围</w:t>
      </w:r>
      <w:r>
        <w:rPr>
          <w:spacing w:val="7"/>
          <w:sz w:val="20"/>
          <w:szCs w:val="20"/>
          <w:lang w:eastAsia="zh-CN"/>
        </w:rPr>
        <w:t xml:space="preserve"> </w:t>
      </w:r>
      <w:r>
        <w:rPr>
          <w:spacing w:val="7"/>
          <w:sz w:val="20"/>
          <w:szCs w:val="20"/>
          <w:lang w:eastAsia="zh-CN"/>
        </w:rPr>
        <w:t>《四季歌》、《牧羊姑娘》、《小草》、《德涅泊尔》</w:t>
      </w:r>
    </w:p>
    <w:p w14:paraId="66D1521C" w14:textId="77777777" w:rsidR="00B40DBB" w:rsidRDefault="00C56EE7">
      <w:pPr>
        <w:pStyle w:val="a3"/>
        <w:spacing w:before="65" w:line="228" w:lineRule="auto"/>
        <w:ind w:left="756"/>
        <w:rPr>
          <w:sz w:val="20"/>
          <w:szCs w:val="20"/>
          <w:lang w:eastAsia="zh-CN"/>
        </w:rPr>
      </w:pPr>
      <w:r>
        <w:rPr>
          <w:b/>
          <w:bCs/>
          <w:spacing w:val="5"/>
          <w:sz w:val="20"/>
          <w:szCs w:val="20"/>
          <w:lang w:eastAsia="zh-CN"/>
        </w:rPr>
        <w:t>2.</w:t>
      </w:r>
      <w:r>
        <w:rPr>
          <w:b/>
          <w:bCs/>
          <w:spacing w:val="5"/>
          <w:sz w:val="20"/>
          <w:szCs w:val="20"/>
          <w:lang w:eastAsia="zh-CN"/>
        </w:rPr>
        <w:t>基本要求</w:t>
      </w:r>
    </w:p>
    <w:p w14:paraId="66D1521D" w14:textId="77777777" w:rsidR="00B40DBB" w:rsidRDefault="00C56EE7">
      <w:pPr>
        <w:pStyle w:val="a3"/>
        <w:spacing w:before="65" w:line="226" w:lineRule="auto"/>
        <w:ind w:left="658"/>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）掌握小调分解和弦式基本伴奏音型</w:t>
      </w:r>
    </w:p>
    <w:p w14:paraId="66D1521E" w14:textId="77777777" w:rsidR="00B40DBB" w:rsidRDefault="00C56EE7">
      <w:pPr>
        <w:pStyle w:val="a3"/>
        <w:spacing w:before="67" w:line="226" w:lineRule="auto"/>
        <w:ind w:left="658"/>
        <w:rPr>
          <w:sz w:val="20"/>
          <w:szCs w:val="20"/>
        </w:rPr>
      </w:pPr>
      <w:r>
        <w:rPr>
          <w:spacing w:val="8"/>
          <w:sz w:val="20"/>
          <w:szCs w:val="20"/>
        </w:rPr>
        <w:t>（</w:t>
      </w:r>
      <w:r>
        <w:rPr>
          <w:spacing w:val="8"/>
          <w:sz w:val="20"/>
          <w:szCs w:val="20"/>
        </w:rPr>
        <w:t>2</w:t>
      </w:r>
      <w:r>
        <w:rPr>
          <w:spacing w:val="8"/>
          <w:sz w:val="20"/>
          <w:szCs w:val="20"/>
        </w:rPr>
        <w:t>）了解琶音音型的基本伴奏形式</w:t>
      </w:r>
    </w:p>
    <w:p w14:paraId="66D1521F" w14:textId="77777777" w:rsidR="00B40DBB" w:rsidRDefault="00C56EE7">
      <w:pPr>
        <w:pStyle w:val="a3"/>
        <w:spacing w:before="68" w:line="228" w:lineRule="auto"/>
        <w:ind w:left="756"/>
        <w:rPr>
          <w:sz w:val="20"/>
          <w:szCs w:val="20"/>
          <w:lang w:eastAsia="zh-CN"/>
        </w:rPr>
      </w:pPr>
      <w:r>
        <w:rPr>
          <w:b/>
          <w:bCs/>
          <w:spacing w:val="4"/>
          <w:sz w:val="20"/>
          <w:szCs w:val="20"/>
          <w:lang w:eastAsia="zh-CN"/>
        </w:rPr>
        <w:t>教学重点：</w:t>
      </w:r>
    </w:p>
    <w:p w14:paraId="66D15220" w14:textId="77777777" w:rsidR="00B40DBB" w:rsidRDefault="00C56EE7">
      <w:pPr>
        <w:pStyle w:val="a3"/>
        <w:spacing w:before="65" w:line="226" w:lineRule="auto"/>
        <w:ind w:left="756"/>
        <w:rPr>
          <w:sz w:val="20"/>
          <w:szCs w:val="20"/>
          <w:lang w:eastAsia="zh-CN"/>
        </w:rPr>
      </w:pPr>
      <w:r>
        <w:rPr>
          <w:spacing w:val="9"/>
          <w:sz w:val="20"/>
          <w:szCs w:val="20"/>
          <w:lang w:eastAsia="zh-CN"/>
        </w:rPr>
        <w:t>为小调歌曲编配分解和弦式伴奏音型</w:t>
      </w:r>
    </w:p>
    <w:p w14:paraId="66D15221" w14:textId="77777777" w:rsidR="00B40DBB" w:rsidRDefault="00C56EE7">
      <w:pPr>
        <w:pStyle w:val="a3"/>
        <w:spacing w:before="67" w:line="228" w:lineRule="auto"/>
        <w:ind w:left="756"/>
        <w:rPr>
          <w:sz w:val="20"/>
          <w:szCs w:val="20"/>
          <w:lang w:eastAsia="zh-CN"/>
        </w:rPr>
      </w:pPr>
      <w:r>
        <w:rPr>
          <w:b/>
          <w:bCs/>
          <w:spacing w:val="4"/>
          <w:sz w:val="20"/>
          <w:szCs w:val="20"/>
          <w:lang w:eastAsia="zh-CN"/>
        </w:rPr>
        <w:t>教学难点：</w:t>
      </w:r>
    </w:p>
    <w:p w14:paraId="66D15222" w14:textId="77777777" w:rsidR="00B40DBB" w:rsidRDefault="00B40DBB">
      <w:pPr>
        <w:spacing w:line="228" w:lineRule="auto"/>
        <w:rPr>
          <w:sz w:val="20"/>
          <w:szCs w:val="20"/>
          <w:lang w:eastAsia="zh-CN"/>
        </w:rPr>
        <w:sectPr w:rsidR="00B40DBB">
          <w:pgSz w:w="11906" w:h="16838"/>
          <w:pgMar w:top="400" w:right="1474" w:bottom="400" w:left="1474" w:header="0" w:footer="0" w:gutter="0"/>
          <w:cols w:space="720"/>
        </w:sectPr>
      </w:pPr>
    </w:p>
    <w:p w14:paraId="66D15223" w14:textId="77777777" w:rsidR="00B40DBB" w:rsidRDefault="00B40DBB">
      <w:pPr>
        <w:spacing w:line="255" w:lineRule="auto"/>
        <w:rPr>
          <w:lang w:eastAsia="zh-CN"/>
        </w:rPr>
      </w:pPr>
    </w:p>
    <w:p w14:paraId="66D15224" w14:textId="77777777" w:rsidR="00B40DBB" w:rsidRDefault="00B40DBB">
      <w:pPr>
        <w:spacing w:line="255" w:lineRule="auto"/>
        <w:rPr>
          <w:lang w:eastAsia="zh-CN"/>
        </w:rPr>
      </w:pPr>
    </w:p>
    <w:p w14:paraId="66D15225" w14:textId="77777777" w:rsidR="00B40DBB" w:rsidRDefault="00B40DBB">
      <w:pPr>
        <w:spacing w:line="255" w:lineRule="auto"/>
        <w:rPr>
          <w:lang w:eastAsia="zh-CN"/>
        </w:rPr>
      </w:pPr>
    </w:p>
    <w:p w14:paraId="66D15226" w14:textId="77777777" w:rsidR="00B40DBB" w:rsidRDefault="00B40DBB">
      <w:pPr>
        <w:spacing w:line="255" w:lineRule="auto"/>
        <w:rPr>
          <w:lang w:eastAsia="zh-CN"/>
        </w:rPr>
      </w:pPr>
    </w:p>
    <w:p w14:paraId="66D15227" w14:textId="77777777" w:rsidR="00B40DBB" w:rsidRDefault="00C56EE7">
      <w:pPr>
        <w:pStyle w:val="a3"/>
        <w:spacing w:before="65" w:line="226" w:lineRule="auto"/>
        <w:ind w:left="446"/>
        <w:rPr>
          <w:sz w:val="20"/>
          <w:szCs w:val="20"/>
          <w:lang w:eastAsia="zh-CN"/>
        </w:rPr>
      </w:pPr>
      <w:r>
        <w:rPr>
          <w:spacing w:val="9"/>
          <w:sz w:val="20"/>
          <w:szCs w:val="20"/>
          <w:lang w:eastAsia="zh-CN"/>
        </w:rPr>
        <w:t>正确运用琶音音型为乐曲编配伴奏</w:t>
      </w:r>
    </w:p>
    <w:p w14:paraId="66D15228" w14:textId="77777777" w:rsidR="00B40DBB" w:rsidRDefault="00C56EE7">
      <w:pPr>
        <w:pStyle w:val="a3"/>
        <w:spacing w:before="67"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229"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22A" w14:textId="77777777" w:rsidR="00B40DBB" w:rsidRDefault="00C56EE7">
      <w:pPr>
        <w:pStyle w:val="a3"/>
        <w:spacing w:before="64"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22B" w14:textId="77777777" w:rsidR="00B40DBB" w:rsidRDefault="00C56EE7">
      <w:pPr>
        <w:pStyle w:val="a3"/>
        <w:spacing w:before="65"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22C" w14:textId="77777777" w:rsidR="00B40DBB" w:rsidRDefault="00C56EE7">
      <w:pPr>
        <w:pStyle w:val="a3"/>
        <w:spacing w:before="53" w:line="230" w:lineRule="auto"/>
        <w:ind w:left="24" w:right="80" w:firstLine="322"/>
        <w:rPr>
          <w:lang w:eastAsia="zh-CN"/>
        </w:rPr>
      </w:pPr>
      <w:r>
        <w:rPr>
          <w:b/>
          <w:bCs/>
          <w:spacing w:val="6"/>
          <w:sz w:val="20"/>
          <w:szCs w:val="20"/>
          <w:lang w:eastAsia="zh-CN"/>
        </w:rPr>
        <w:t>（三）半分解和弦式的小调歌曲伴奏编配</w:t>
      </w:r>
      <w:r>
        <w:rPr>
          <w:b/>
          <w:bCs/>
          <w:spacing w:val="6"/>
          <w:lang w:eastAsia="zh-CN"/>
        </w:rPr>
        <w:t>（本模块各知识点的讲授与学习，可以</w:t>
      </w:r>
      <w:r>
        <w:rPr>
          <w:lang w:eastAsia="zh-CN"/>
        </w:rPr>
        <w:t xml:space="preserve"> </w:t>
      </w:r>
      <w:r>
        <w:rPr>
          <w:b/>
          <w:bCs/>
          <w:spacing w:val="-5"/>
          <w:lang w:eastAsia="zh-CN"/>
        </w:rPr>
        <w:t>支撑课程目标</w:t>
      </w:r>
      <w:r>
        <w:rPr>
          <w:spacing w:val="-32"/>
          <w:lang w:eastAsia="zh-CN"/>
        </w:rPr>
        <w:t xml:space="preserve"> </w:t>
      </w:r>
      <w:r>
        <w:rPr>
          <w:b/>
          <w:bCs/>
          <w:spacing w:val="-5"/>
          <w:lang w:eastAsia="zh-CN"/>
        </w:rPr>
        <w:t>1</w:t>
      </w:r>
      <w:r>
        <w:rPr>
          <w:b/>
          <w:bCs/>
          <w:spacing w:val="-5"/>
          <w:lang w:eastAsia="zh-CN"/>
        </w:rPr>
        <w:t>、</w:t>
      </w:r>
      <w:r>
        <w:rPr>
          <w:b/>
          <w:bCs/>
          <w:spacing w:val="-5"/>
          <w:lang w:eastAsia="zh-CN"/>
        </w:rPr>
        <w:t>2</w:t>
      </w:r>
      <w:r>
        <w:rPr>
          <w:b/>
          <w:bCs/>
          <w:spacing w:val="-5"/>
          <w:lang w:eastAsia="zh-CN"/>
        </w:rPr>
        <w:t>、</w:t>
      </w:r>
      <w:r>
        <w:rPr>
          <w:b/>
          <w:bCs/>
          <w:spacing w:val="-5"/>
          <w:lang w:eastAsia="zh-CN"/>
        </w:rPr>
        <w:t>3</w:t>
      </w:r>
      <w:r>
        <w:rPr>
          <w:b/>
          <w:bCs/>
          <w:spacing w:val="-5"/>
          <w:lang w:eastAsia="zh-CN"/>
        </w:rPr>
        <w:t>）</w:t>
      </w:r>
    </w:p>
    <w:p w14:paraId="66D1522D" w14:textId="77777777" w:rsidR="00B40DBB" w:rsidRDefault="00C56EE7">
      <w:pPr>
        <w:pStyle w:val="a3"/>
        <w:spacing w:before="41" w:line="228" w:lineRule="auto"/>
        <w:ind w:left="450"/>
        <w:rPr>
          <w:sz w:val="20"/>
          <w:szCs w:val="20"/>
          <w:lang w:eastAsia="zh-CN"/>
        </w:rPr>
      </w:pPr>
      <w:r>
        <w:rPr>
          <w:b/>
          <w:bCs/>
          <w:spacing w:val="2"/>
          <w:sz w:val="20"/>
          <w:szCs w:val="20"/>
          <w:lang w:eastAsia="zh-CN"/>
        </w:rPr>
        <w:t>1.</w:t>
      </w:r>
      <w:r>
        <w:rPr>
          <w:b/>
          <w:bCs/>
          <w:spacing w:val="2"/>
          <w:sz w:val="20"/>
          <w:szCs w:val="20"/>
          <w:lang w:eastAsia="zh-CN"/>
        </w:rPr>
        <w:t>教学内容</w:t>
      </w:r>
    </w:p>
    <w:p w14:paraId="66D1522E" w14:textId="77777777" w:rsidR="00B40DBB" w:rsidRDefault="00C56EE7">
      <w:pPr>
        <w:pStyle w:val="a3"/>
        <w:spacing w:before="65"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）运用半分解和弦式音型为歌曲伴奏伴奏</w:t>
      </w:r>
    </w:p>
    <w:p w14:paraId="66D1522F" w14:textId="77777777" w:rsidR="00B40DBB" w:rsidRDefault="00C56EE7">
      <w:pPr>
        <w:pStyle w:val="a3"/>
        <w:spacing w:before="66"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）能正确处理小调歌曲中的和弦外音</w:t>
      </w:r>
    </w:p>
    <w:p w14:paraId="66D15230" w14:textId="77777777" w:rsidR="00B40DBB" w:rsidRDefault="00C56EE7">
      <w:pPr>
        <w:pStyle w:val="a3"/>
        <w:spacing w:before="66" w:line="228" w:lineRule="auto"/>
        <w:ind w:left="346"/>
        <w:rPr>
          <w:sz w:val="20"/>
          <w:szCs w:val="20"/>
          <w:lang w:eastAsia="zh-CN"/>
        </w:rPr>
      </w:pPr>
      <w:r>
        <w:rPr>
          <w:spacing w:val="8"/>
          <w:sz w:val="20"/>
          <w:szCs w:val="20"/>
          <w:lang w:eastAsia="zh-CN"/>
        </w:rPr>
        <w:t>（</w:t>
      </w:r>
      <w:r>
        <w:rPr>
          <w:spacing w:val="8"/>
          <w:sz w:val="20"/>
          <w:szCs w:val="20"/>
          <w:lang w:eastAsia="zh-CN"/>
        </w:rPr>
        <w:t>3</w:t>
      </w:r>
      <w:r>
        <w:rPr>
          <w:spacing w:val="8"/>
          <w:sz w:val="20"/>
          <w:szCs w:val="20"/>
          <w:lang w:eastAsia="zh-CN"/>
        </w:rPr>
        <w:t>）</w:t>
      </w:r>
      <w:r>
        <w:rPr>
          <w:spacing w:val="8"/>
          <w:sz w:val="20"/>
          <w:szCs w:val="20"/>
          <w:lang w:eastAsia="zh-CN"/>
        </w:rPr>
        <w:t xml:space="preserve">  </w:t>
      </w:r>
      <w:r>
        <w:rPr>
          <w:spacing w:val="8"/>
          <w:sz w:val="20"/>
          <w:szCs w:val="20"/>
          <w:lang w:eastAsia="zh-CN"/>
        </w:rPr>
        <w:t>曲目范围</w:t>
      </w:r>
      <w:r>
        <w:rPr>
          <w:spacing w:val="8"/>
          <w:sz w:val="20"/>
          <w:szCs w:val="20"/>
          <w:lang w:eastAsia="zh-CN"/>
        </w:rPr>
        <w:t xml:space="preserve"> </w:t>
      </w:r>
      <w:r>
        <w:rPr>
          <w:spacing w:val="8"/>
          <w:sz w:val="20"/>
          <w:szCs w:val="20"/>
          <w:lang w:eastAsia="zh-CN"/>
        </w:rPr>
        <w:t>《踏浪》、《哇哈哈》、《捉泥鳅》、《在路旁》</w:t>
      </w:r>
    </w:p>
    <w:p w14:paraId="66D15231" w14:textId="77777777" w:rsidR="00B40DBB" w:rsidRDefault="00C56EE7">
      <w:pPr>
        <w:pStyle w:val="a3"/>
        <w:spacing w:before="64" w:line="228" w:lineRule="auto"/>
        <w:ind w:left="437"/>
        <w:rPr>
          <w:sz w:val="20"/>
          <w:szCs w:val="20"/>
          <w:lang w:eastAsia="zh-CN"/>
        </w:rPr>
      </w:pPr>
      <w:r>
        <w:rPr>
          <w:b/>
          <w:bCs/>
          <w:spacing w:val="5"/>
          <w:sz w:val="20"/>
          <w:szCs w:val="20"/>
          <w:lang w:eastAsia="zh-CN"/>
        </w:rPr>
        <w:t>2.</w:t>
      </w:r>
      <w:r>
        <w:rPr>
          <w:b/>
          <w:bCs/>
          <w:spacing w:val="5"/>
          <w:sz w:val="20"/>
          <w:szCs w:val="20"/>
          <w:lang w:eastAsia="zh-CN"/>
        </w:rPr>
        <w:t>基本要求</w:t>
      </w:r>
    </w:p>
    <w:p w14:paraId="66D15232" w14:textId="77777777" w:rsidR="00B40DBB" w:rsidRDefault="00C56EE7">
      <w:pPr>
        <w:pStyle w:val="a3"/>
        <w:spacing w:before="66"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）掌握小调半分解和弦式基本伴奏音型</w:t>
      </w:r>
    </w:p>
    <w:p w14:paraId="66D15233" w14:textId="77777777" w:rsidR="00B40DBB" w:rsidRDefault="00C56EE7">
      <w:pPr>
        <w:pStyle w:val="a3"/>
        <w:spacing w:before="67"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）掌握小调半分解和弦的各种变化音型</w:t>
      </w:r>
    </w:p>
    <w:p w14:paraId="66D15234" w14:textId="77777777" w:rsidR="00B40DBB" w:rsidRDefault="00C56EE7">
      <w:pPr>
        <w:pStyle w:val="a3"/>
        <w:spacing w:before="65" w:line="228" w:lineRule="auto"/>
        <w:ind w:left="444"/>
        <w:rPr>
          <w:sz w:val="20"/>
          <w:szCs w:val="20"/>
          <w:lang w:eastAsia="zh-CN"/>
        </w:rPr>
      </w:pPr>
      <w:r>
        <w:rPr>
          <w:b/>
          <w:bCs/>
          <w:spacing w:val="4"/>
          <w:sz w:val="20"/>
          <w:szCs w:val="20"/>
          <w:lang w:eastAsia="zh-CN"/>
        </w:rPr>
        <w:t>教学重点：</w:t>
      </w:r>
    </w:p>
    <w:p w14:paraId="66D15235" w14:textId="77777777" w:rsidR="00B40DBB" w:rsidRDefault="00C56EE7">
      <w:pPr>
        <w:pStyle w:val="a3"/>
        <w:spacing w:before="65" w:line="226" w:lineRule="auto"/>
        <w:ind w:left="442"/>
        <w:rPr>
          <w:sz w:val="20"/>
          <w:szCs w:val="20"/>
          <w:lang w:eastAsia="zh-CN"/>
        </w:rPr>
      </w:pPr>
      <w:r>
        <w:rPr>
          <w:spacing w:val="9"/>
          <w:sz w:val="20"/>
          <w:szCs w:val="20"/>
          <w:lang w:eastAsia="zh-CN"/>
        </w:rPr>
        <w:t>运用半分解和弦式音型为歌曲伴奏伴奏</w:t>
      </w:r>
    </w:p>
    <w:p w14:paraId="66D15236"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237" w14:textId="77777777" w:rsidR="00B40DBB" w:rsidRDefault="00C56EE7">
      <w:pPr>
        <w:pStyle w:val="a3"/>
        <w:spacing w:before="64" w:line="228" w:lineRule="auto"/>
        <w:ind w:left="450"/>
        <w:rPr>
          <w:sz w:val="20"/>
          <w:szCs w:val="20"/>
          <w:lang w:eastAsia="zh-CN"/>
        </w:rPr>
      </w:pPr>
      <w:r>
        <w:rPr>
          <w:spacing w:val="8"/>
          <w:sz w:val="20"/>
          <w:szCs w:val="20"/>
          <w:lang w:eastAsia="zh-CN"/>
        </w:rPr>
        <w:t>能正确处理小调歌曲中的和弦外音</w:t>
      </w:r>
    </w:p>
    <w:p w14:paraId="66D15238" w14:textId="77777777" w:rsidR="00B40DBB" w:rsidRDefault="00C56EE7">
      <w:pPr>
        <w:pStyle w:val="a3"/>
        <w:spacing w:before="66"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239"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23A"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23B"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23C" w14:textId="77777777" w:rsidR="00B40DBB" w:rsidRDefault="00C56EE7">
      <w:pPr>
        <w:pStyle w:val="a3"/>
        <w:spacing w:before="53" w:line="236" w:lineRule="auto"/>
        <w:ind w:left="26" w:firstLine="320"/>
        <w:rPr>
          <w:lang w:eastAsia="zh-CN"/>
        </w:rPr>
      </w:pPr>
      <w:r>
        <w:rPr>
          <w:b/>
          <w:bCs/>
          <w:spacing w:val="-6"/>
          <w:sz w:val="20"/>
          <w:szCs w:val="20"/>
          <w:lang w:eastAsia="zh-CN"/>
        </w:rPr>
        <w:t>（四）大调歌曲移调弹唱</w:t>
      </w:r>
      <w:r>
        <w:rPr>
          <w:b/>
          <w:bCs/>
          <w:spacing w:val="-6"/>
          <w:lang w:eastAsia="zh-CN"/>
        </w:rPr>
        <w:t>（本模块各知识点的讲授与学习，可以支撑课程目标</w:t>
      </w:r>
      <w:r>
        <w:rPr>
          <w:spacing w:val="-20"/>
          <w:lang w:eastAsia="zh-CN"/>
        </w:rPr>
        <w:t xml:space="preserve"> </w:t>
      </w:r>
      <w:r>
        <w:rPr>
          <w:b/>
          <w:bCs/>
          <w:spacing w:val="-6"/>
          <w:lang w:eastAsia="zh-CN"/>
        </w:rPr>
        <w:t>1</w:t>
      </w:r>
      <w:r>
        <w:rPr>
          <w:b/>
          <w:bCs/>
          <w:spacing w:val="-6"/>
          <w:lang w:eastAsia="zh-CN"/>
        </w:rPr>
        <w:t>、</w:t>
      </w:r>
      <w:r>
        <w:rPr>
          <w:lang w:eastAsia="zh-CN"/>
        </w:rPr>
        <w:t xml:space="preserve"> </w:t>
      </w:r>
      <w:r>
        <w:rPr>
          <w:b/>
          <w:bCs/>
          <w:spacing w:val="-6"/>
          <w:lang w:eastAsia="zh-CN"/>
        </w:rPr>
        <w:t>2</w:t>
      </w:r>
      <w:r>
        <w:rPr>
          <w:b/>
          <w:bCs/>
          <w:spacing w:val="-6"/>
          <w:lang w:eastAsia="zh-CN"/>
        </w:rPr>
        <w:t>、</w:t>
      </w:r>
      <w:r>
        <w:rPr>
          <w:b/>
          <w:bCs/>
          <w:spacing w:val="-6"/>
          <w:lang w:eastAsia="zh-CN"/>
        </w:rPr>
        <w:t>3</w:t>
      </w:r>
      <w:r>
        <w:rPr>
          <w:b/>
          <w:bCs/>
          <w:spacing w:val="-6"/>
          <w:lang w:eastAsia="zh-CN"/>
        </w:rPr>
        <w:t>）</w:t>
      </w:r>
    </w:p>
    <w:p w14:paraId="66D1523D" w14:textId="77777777" w:rsidR="00B40DBB" w:rsidRDefault="00C56EE7">
      <w:pPr>
        <w:pStyle w:val="a3"/>
        <w:spacing w:before="25"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23E" w14:textId="77777777" w:rsidR="00B40DBB" w:rsidRDefault="00C56EE7">
      <w:pPr>
        <w:pStyle w:val="a3"/>
        <w:spacing w:before="64" w:line="227" w:lineRule="auto"/>
        <w:ind w:left="346"/>
        <w:rPr>
          <w:sz w:val="20"/>
          <w:szCs w:val="20"/>
          <w:lang w:eastAsia="zh-CN"/>
        </w:rPr>
      </w:pPr>
      <w:r>
        <w:rPr>
          <w:spacing w:val="9"/>
          <w:sz w:val="20"/>
          <w:szCs w:val="20"/>
          <w:lang w:eastAsia="zh-CN"/>
        </w:rPr>
        <w:t>（</w:t>
      </w:r>
      <w:r>
        <w:rPr>
          <w:spacing w:val="9"/>
          <w:sz w:val="20"/>
          <w:szCs w:val="20"/>
          <w:lang w:eastAsia="zh-CN"/>
        </w:rPr>
        <w:t>1</w:t>
      </w:r>
      <w:r>
        <w:rPr>
          <w:spacing w:val="9"/>
          <w:sz w:val="20"/>
          <w:szCs w:val="20"/>
          <w:lang w:eastAsia="zh-CN"/>
        </w:rPr>
        <w:t>）两升两降以内各大调音阶及和弦的移</w:t>
      </w:r>
      <w:r>
        <w:rPr>
          <w:spacing w:val="8"/>
          <w:sz w:val="20"/>
          <w:szCs w:val="20"/>
          <w:lang w:eastAsia="zh-CN"/>
        </w:rPr>
        <w:t>调转换</w:t>
      </w:r>
    </w:p>
    <w:p w14:paraId="66D1523F" w14:textId="77777777" w:rsidR="00B40DBB" w:rsidRDefault="00C56EE7">
      <w:pPr>
        <w:pStyle w:val="a3"/>
        <w:spacing w:before="66" w:line="228" w:lineRule="auto"/>
        <w:ind w:left="346"/>
        <w:rPr>
          <w:sz w:val="20"/>
          <w:szCs w:val="20"/>
          <w:lang w:eastAsia="zh-CN"/>
        </w:rPr>
      </w:pPr>
      <w:r>
        <w:rPr>
          <w:spacing w:val="9"/>
          <w:sz w:val="20"/>
          <w:szCs w:val="20"/>
          <w:lang w:eastAsia="zh-CN"/>
        </w:rPr>
        <w:t>（</w:t>
      </w:r>
      <w:r>
        <w:rPr>
          <w:spacing w:val="9"/>
          <w:sz w:val="20"/>
          <w:szCs w:val="20"/>
          <w:lang w:eastAsia="zh-CN"/>
        </w:rPr>
        <w:t>2</w:t>
      </w:r>
      <w:r>
        <w:rPr>
          <w:spacing w:val="9"/>
          <w:sz w:val="20"/>
          <w:szCs w:val="20"/>
          <w:lang w:eastAsia="zh-CN"/>
        </w:rPr>
        <w:t>）能熟练进行两升两降以内的大调歌曲</w:t>
      </w:r>
      <w:r>
        <w:rPr>
          <w:spacing w:val="8"/>
          <w:sz w:val="20"/>
          <w:szCs w:val="20"/>
          <w:lang w:eastAsia="zh-CN"/>
        </w:rPr>
        <w:t>移调弹唱</w:t>
      </w:r>
    </w:p>
    <w:p w14:paraId="66D15240" w14:textId="77777777" w:rsidR="00B40DBB" w:rsidRDefault="00C56EE7">
      <w:pPr>
        <w:pStyle w:val="a3"/>
        <w:spacing w:before="65" w:line="227" w:lineRule="auto"/>
        <w:ind w:left="346"/>
        <w:rPr>
          <w:sz w:val="20"/>
          <w:szCs w:val="20"/>
          <w:lang w:eastAsia="zh-CN"/>
        </w:rPr>
      </w:pPr>
      <w:r>
        <w:rPr>
          <w:spacing w:val="7"/>
          <w:sz w:val="20"/>
          <w:szCs w:val="20"/>
          <w:lang w:eastAsia="zh-CN"/>
        </w:rPr>
        <w:t>（</w:t>
      </w:r>
      <w:r>
        <w:rPr>
          <w:spacing w:val="7"/>
          <w:sz w:val="20"/>
          <w:szCs w:val="20"/>
          <w:lang w:eastAsia="zh-CN"/>
        </w:rPr>
        <w:t>3</w:t>
      </w:r>
      <w:r>
        <w:rPr>
          <w:spacing w:val="7"/>
          <w:sz w:val="20"/>
          <w:szCs w:val="20"/>
          <w:lang w:eastAsia="zh-CN"/>
        </w:rPr>
        <w:t>）</w:t>
      </w:r>
      <w:r>
        <w:rPr>
          <w:spacing w:val="-48"/>
          <w:sz w:val="20"/>
          <w:szCs w:val="20"/>
          <w:lang w:eastAsia="zh-CN"/>
        </w:rPr>
        <w:t xml:space="preserve"> </w:t>
      </w:r>
      <w:r>
        <w:rPr>
          <w:spacing w:val="7"/>
          <w:sz w:val="20"/>
          <w:szCs w:val="20"/>
          <w:lang w:eastAsia="zh-CN"/>
        </w:rPr>
        <w:t>曲目范围</w:t>
      </w:r>
      <w:r>
        <w:rPr>
          <w:spacing w:val="7"/>
          <w:sz w:val="20"/>
          <w:szCs w:val="20"/>
          <w:lang w:eastAsia="zh-CN"/>
        </w:rPr>
        <w:t xml:space="preserve"> </w:t>
      </w:r>
      <w:r>
        <w:rPr>
          <w:spacing w:val="7"/>
          <w:sz w:val="20"/>
          <w:szCs w:val="20"/>
          <w:lang w:eastAsia="zh-CN"/>
        </w:rPr>
        <w:t>《小红帽》、《时间像小马车》、《来，和我跳舞》</w:t>
      </w:r>
    </w:p>
    <w:p w14:paraId="66D15241" w14:textId="77777777" w:rsidR="00B40DBB" w:rsidRDefault="00C56EE7">
      <w:pPr>
        <w:pStyle w:val="a3"/>
        <w:spacing w:before="66"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242" w14:textId="77777777" w:rsidR="00B40DBB" w:rsidRDefault="00C56EE7">
      <w:pPr>
        <w:pStyle w:val="a3"/>
        <w:spacing w:before="66" w:line="228" w:lineRule="auto"/>
        <w:ind w:left="346"/>
        <w:rPr>
          <w:sz w:val="20"/>
          <w:szCs w:val="20"/>
          <w:lang w:eastAsia="zh-CN"/>
        </w:rPr>
      </w:pPr>
      <w:r>
        <w:rPr>
          <w:spacing w:val="7"/>
          <w:sz w:val="20"/>
          <w:szCs w:val="20"/>
          <w:lang w:eastAsia="zh-CN"/>
        </w:rPr>
        <w:t>（</w:t>
      </w:r>
      <w:r>
        <w:rPr>
          <w:spacing w:val="7"/>
          <w:sz w:val="20"/>
          <w:szCs w:val="20"/>
          <w:lang w:eastAsia="zh-CN"/>
        </w:rPr>
        <w:t>1</w:t>
      </w:r>
      <w:r>
        <w:rPr>
          <w:spacing w:val="7"/>
          <w:sz w:val="20"/>
          <w:szCs w:val="20"/>
          <w:lang w:eastAsia="zh-CN"/>
        </w:rPr>
        <w:t>）掌握</w:t>
      </w:r>
      <w:r>
        <w:rPr>
          <w:spacing w:val="-36"/>
          <w:sz w:val="20"/>
          <w:szCs w:val="20"/>
          <w:lang w:eastAsia="zh-CN"/>
        </w:rPr>
        <w:t xml:space="preserve"> </w:t>
      </w:r>
      <w:r>
        <w:rPr>
          <w:spacing w:val="7"/>
          <w:sz w:val="20"/>
          <w:szCs w:val="20"/>
          <w:lang w:eastAsia="zh-CN"/>
        </w:rPr>
        <w:t>C</w:t>
      </w:r>
      <w:r>
        <w:rPr>
          <w:spacing w:val="7"/>
          <w:sz w:val="20"/>
          <w:szCs w:val="20"/>
          <w:lang w:eastAsia="zh-CN"/>
        </w:rPr>
        <w:t>、</w:t>
      </w:r>
      <w:r>
        <w:rPr>
          <w:spacing w:val="7"/>
          <w:sz w:val="20"/>
          <w:szCs w:val="20"/>
          <w:lang w:eastAsia="zh-CN"/>
        </w:rPr>
        <w:t>F</w:t>
      </w:r>
      <w:r>
        <w:rPr>
          <w:spacing w:val="7"/>
          <w:sz w:val="20"/>
          <w:szCs w:val="20"/>
          <w:lang w:eastAsia="zh-CN"/>
        </w:rPr>
        <w:t>、</w:t>
      </w:r>
      <w:r>
        <w:rPr>
          <w:spacing w:val="7"/>
          <w:sz w:val="20"/>
          <w:szCs w:val="20"/>
          <w:lang w:eastAsia="zh-CN"/>
        </w:rPr>
        <w:t>G</w:t>
      </w:r>
      <w:r>
        <w:rPr>
          <w:spacing w:val="7"/>
          <w:sz w:val="20"/>
          <w:szCs w:val="20"/>
          <w:lang w:eastAsia="zh-CN"/>
        </w:rPr>
        <w:t>、</w:t>
      </w:r>
      <w:r>
        <w:rPr>
          <w:spacing w:val="7"/>
          <w:sz w:val="20"/>
          <w:szCs w:val="20"/>
          <w:lang w:eastAsia="zh-CN"/>
        </w:rPr>
        <w:t>D</w:t>
      </w:r>
      <w:r>
        <w:rPr>
          <w:spacing w:val="7"/>
          <w:sz w:val="20"/>
          <w:szCs w:val="20"/>
          <w:lang w:eastAsia="zh-CN"/>
        </w:rPr>
        <w:t>、降</w:t>
      </w:r>
      <w:r>
        <w:rPr>
          <w:spacing w:val="-41"/>
          <w:sz w:val="20"/>
          <w:szCs w:val="20"/>
          <w:lang w:eastAsia="zh-CN"/>
        </w:rPr>
        <w:t xml:space="preserve"> </w:t>
      </w:r>
      <w:r>
        <w:rPr>
          <w:spacing w:val="7"/>
          <w:sz w:val="20"/>
          <w:szCs w:val="20"/>
          <w:lang w:eastAsia="zh-CN"/>
        </w:rPr>
        <w:t>B</w:t>
      </w:r>
      <w:r>
        <w:rPr>
          <w:spacing w:val="-36"/>
          <w:sz w:val="20"/>
          <w:szCs w:val="20"/>
          <w:lang w:eastAsia="zh-CN"/>
        </w:rPr>
        <w:t xml:space="preserve"> </w:t>
      </w:r>
      <w:r>
        <w:rPr>
          <w:spacing w:val="7"/>
          <w:sz w:val="20"/>
          <w:szCs w:val="20"/>
          <w:lang w:eastAsia="zh-CN"/>
        </w:rPr>
        <w:t>各大调音阶及正三和弦连接</w:t>
      </w:r>
    </w:p>
    <w:p w14:paraId="66D15243" w14:textId="77777777" w:rsidR="00B40DBB" w:rsidRDefault="00C56EE7">
      <w:pPr>
        <w:pStyle w:val="a3"/>
        <w:spacing w:before="65" w:line="226"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）掌握大调歌曲移调的方法并能够熟练弹奏</w:t>
      </w:r>
    </w:p>
    <w:p w14:paraId="66D15244"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教学重点：</w:t>
      </w:r>
    </w:p>
    <w:p w14:paraId="66D15245" w14:textId="77777777" w:rsidR="00B40DBB" w:rsidRDefault="00C56EE7">
      <w:pPr>
        <w:pStyle w:val="a3"/>
        <w:spacing w:before="65" w:line="227" w:lineRule="auto"/>
        <w:ind w:left="443"/>
        <w:rPr>
          <w:sz w:val="20"/>
          <w:szCs w:val="20"/>
          <w:lang w:eastAsia="zh-CN"/>
        </w:rPr>
      </w:pPr>
      <w:r>
        <w:rPr>
          <w:spacing w:val="9"/>
          <w:sz w:val="20"/>
          <w:szCs w:val="20"/>
          <w:lang w:eastAsia="zh-CN"/>
        </w:rPr>
        <w:t>两升两降以内各大调音阶及和弦的移调转换</w:t>
      </w:r>
    </w:p>
    <w:p w14:paraId="66D15246" w14:textId="77777777" w:rsidR="00B40DBB" w:rsidRDefault="00C56EE7">
      <w:pPr>
        <w:pStyle w:val="a3"/>
        <w:spacing w:before="66" w:line="228" w:lineRule="auto"/>
        <w:ind w:left="444"/>
        <w:rPr>
          <w:sz w:val="20"/>
          <w:szCs w:val="20"/>
          <w:lang w:eastAsia="zh-CN"/>
        </w:rPr>
      </w:pPr>
      <w:r>
        <w:rPr>
          <w:b/>
          <w:bCs/>
          <w:spacing w:val="4"/>
          <w:sz w:val="20"/>
          <w:szCs w:val="20"/>
          <w:lang w:eastAsia="zh-CN"/>
        </w:rPr>
        <w:t>教学难点：</w:t>
      </w:r>
    </w:p>
    <w:p w14:paraId="66D15247" w14:textId="77777777" w:rsidR="00B40DBB" w:rsidRDefault="00C56EE7">
      <w:pPr>
        <w:pStyle w:val="a3"/>
        <w:spacing w:before="64" w:line="228" w:lineRule="auto"/>
        <w:ind w:left="450"/>
        <w:rPr>
          <w:sz w:val="20"/>
          <w:szCs w:val="20"/>
          <w:lang w:eastAsia="zh-CN"/>
        </w:rPr>
      </w:pPr>
      <w:r>
        <w:rPr>
          <w:spacing w:val="9"/>
          <w:sz w:val="20"/>
          <w:szCs w:val="20"/>
          <w:lang w:eastAsia="zh-CN"/>
        </w:rPr>
        <w:t>能熟练进行两升两降以内的大调歌曲移调弹唱</w:t>
      </w:r>
    </w:p>
    <w:p w14:paraId="66D15248" w14:textId="77777777" w:rsidR="00B40DBB" w:rsidRDefault="00C56EE7">
      <w:pPr>
        <w:pStyle w:val="a3"/>
        <w:spacing w:before="66"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249"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24A"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24B"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24C" w14:textId="77777777" w:rsidR="00B40DBB" w:rsidRDefault="00C56EE7">
      <w:pPr>
        <w:pStyle w:val="a3"/>
        <w:spacing w:before="53" w:line="236" w:lineRule="auto"/>
        <w:ind w:left="26" w:firstLine="320"/>
        <w:rPr>
          <w:lang w:eastAsia="zh-CN"/>
        </w:rPr>
      </w:pPr>
      <w:r>
        <w:rPr>
          <w:b/>
          <w:bCs/>
          <w:spacing w:val="-6"/>
          <w:sz w:val="20"/>
          <w:szCs w:val="20"/>
          <w:lang w:eastAsia="zh-CN"/>
        </w:rPr>
        <w:t>（五）小调歌曲移调弹唱</w:t>
      </w:r>
      <w:r>
        <w:rPr>
          <w:b/>
          <w:bCs/>
          <w:spacing w:val="-6"/>
          <w:lang w:eastAsia="zh-CN"/>
        </w:rPr>
        <w:t>（本模块各知识点的讲授与学习，可以支撑课程目标</w:t>
      </w:r>
      <w:r>
        <w:rPr>
          <w:spacing w:val="-20"/>
          <w:lang w:eastAsia="zh-CN"/>
        </w:rPr>
        <w:t xml:space="preserve"> </w:t>
      </w:r>
      <w:r>
        <w:rPr>
          <w:b/>
          <w:bCs/>
          <w:spacing w:val="-6"/>
          <w:lang w:eastAsia="zh-CN"/>
        </w:rPr>
        <w:t>1</w:t>
      </w:r>
      <w:r>
        <w:rPr>
          <w:b/>
          <w:bCs/>
          <w:spacing w:val="-6"/>
          <w:lang w:eastAsia="zh-CN"/>
        </w:rPr>
        <w:t>、</w:t>
      </w:r>
      <w:r>
        <w:rPr>
          <w:lang w:eastAsia="zh-CN"/>
        </w:rPr>
        <w:t xml:space="preserve"> </w:t>
      </w:r>
      <w:r>
        <w:rPr>
          <w:b/>
          <w:bCs/>
          <w:spacing w:val="-6"/>
          <w:lang w:eastAsia="zh-CN"/>
        </w:rPr>
        <w:t>2</w:t>
      </w:r>
      <w:r>
        <w:rPr>
          <w:b/>
          <w:bCs/>
          <w:spacing w:val="-6"/>
          <w:lang w:eastAsia="zh-CN"/>
        </w:rPr>
        <w:t>、</w:t>
      </w:r>
      <w:r>
        <w:rPr>
          <w:b/>
          <w:bCs/>
          <w:spacing w:val="-6"/>
          <w:lang w:eastAsia="zh-CN"/>
        </w:rPr>
        <w:t>3</w:t>
      </w:r>
      <w:r>
        <w:rPr>
          <w:b/>
          <w:bCs/>
          <w:spacing w:val="-6"/>
          <w:lang w:eastAsia="zh-CN"/>
        </w:rPr>
        <w:t>）</w:t>
      </w:r>
    </w:p>
    <w:p w14:paraId="66D1524D" w14:textId="77777777" w:rsidR="00B40DBB" w:rsidRDefault="00C56EE7">
      <w:pPr>
        <w:pStyle w:val="a3"/>
        <w:spacing w:before="25"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24E" w14:textId="77777777" w:rsidR="00B40DBB" w:rsidRDefault="00C56EE7">
      <w:pPr>
        <w:pStyle w:val="a3"/>
        <w:spacing w:before="64" w:line="227"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）两升两降以内各小调音阶及和弦的移调转换</w:t>
      </w:r>
    </w:p>
    <w:p w14:paraId="66D1524F" w14:textId="77777777" w:rsidR="00B40DBB" w:rsidRDefault="00C56EE7">
      <w:pPr>
        <w:pStyle w:val="a3"/>
        <w:spacing w:before="66" w:line="228" w:lineRule="auto"/>
        <w:ind w:left="346"/>
        <w:rPr>
          <w:sz w:val="20"/>
          <w:szCs w:val="20"/>
          <w:lang w:eastAsia="zh-CN"/>
        </w:rPr>
      </w:pPr>
      <w:r>
        <w:rPr>
          <w:spacing w:val="9"/>
          <w:sz w:val="20"/>
          <w:szCs w:val="20"/>
          <w:lang w:eastAsia="zh-CN"/>
        </w:rPr>
        <w:t>（</w:t>
      </w:r>
      <w:r>
        <w:rPr>
          <w:spacing w:val="9"/>
          <w:sz w:val="20"/>
          <w:szCs w:val="20"/>
          <w:lang w:eastAsia="zh-CN"/>
        </w:rPr>
        <w:t>2</w:t>
      </w:r>
      <w:r>
        <w:rPr>
          <w:spacing w:val="9"/>
          <w:sz w:val="20"/>
          <w:szCs w:val="20"/>
          <w:lang w:eastAsia="zh-CN"/>
        </w:rPr>
        <w:t>）能熟练进行两升两降以内的小调歌曲</w:t>
      </w:r>
      <w:r>
        <w:rPr>
          <w:spacing w:val="8"/>
          <w:sz w:val="20"/>
          <w:szCs w:val="20"/>
          <w:lang w:eastAsia="zh-CN"/>
        </w:rPr>
        <w:t>移调弹唱</w:t>
      </w:r>
    </w:p>
    <w:p w14:paraId="66D15250" w14:textId="77777777" w:rsidR="00B40DBB" w:rsidRDefault="00B40DBB">
      <w:pPr>
        <w:spacing w:line="228" w:lineRule="auto"/>
        <w:rPr>
          <w:sz w:val="20"/>
          <w:szCs w:val="20"/>
          <w:lang w:eastAsia="zh-CN"/>
        </w:rPr>
        <w:sectPr w:rsidR="00B40DBB">
          <w:pgSz w:w="11906" w:h="16838"/>
          <w:pgMar w:top="400" w:right="1721" w:bottom="400" w:left="1785" w:header="0" w:footer="0" w:gutter="0"/>
          <w:cols w:space="720"/>
        </w:sectPr>
      </w:pPr>
    </w:p>
    <w:p w14:paraId="66D15251" w14:textId="77777777" w:rsidR="00B40DBB" w:rsidRDefault="00B40DBB">
      <w:pPr>
        <w:spacing w:line="255" w:lineRule="auto"/>
        <w:rPr>
          <w:lang w:eastAsia="zh-CN"/>
        </w:rPr>
      </w:pPr>
    </w:p>
    <w:p w14:paraId="66D15252" w14:textId="77777777" w:rsidR="00B40DBB" w:rsidRDefault="00B40DBB">
      <w:pPr>
        <w:spacing w:line="255" w:lineRule="auto"/>
        <w:rPr>
          <w:lang w:eastAsia="zh-CN"/>
        </w:rPr>
      </w:pPr>
    </w:p>
    <w:p w14:paraId="66D15253" w14:textId="77777777" w:rsidR="00B40DBB" w:rsidRDefault="00B40DBB">
      <w:pPr>
        <w:spacing w:line="255" w:lineRule="auto"/>
        <w:rPr>
          <w:lang w:eastAsia="zh-CN"/>
        </w:rPr>
      </w:pPr>
    </w:p>
    <w:p w14:paraId="66D15254" w14:textId="77777777" w:rsidR="00B40DBB" w:rsidRDefault="00B40DBB">
      <w:pPr>
        <w:spacing w:line="256" w:lineRule="auto"/>
        <w:rPr>
          <w:lang w:eastAsia="zh-CN"/>
        </w:rPr>
      </w:pPr>
    </w:p>
    <w:p w14:paraId="66D15255" w14:textId="77777777" w:rsidR="00B40DBB" w:rsidRDefault="00C56EE7">
      <w:pPr>
        <w:pStyle w:val="a3"/>
        <w:spacing w:before="65" w:line="228" w:lineRule="auto"/>
        <w:ind w:left="346"/>
        <w:rPr>
          <w:sz w:val="20"/>
          <w:szCs w:val="20"/>
          <w:lang w:eastAsia="zh-CN"/>
        </w:rPr>
      </w:pPr>
      <w:r>
        <w:rPr>
          <w:spacing w:val="7"/>
          <w:sz w:val="20"/>
          <w:szCs w:val="20"/>
          <w:lang w:eastAsia="zh-CN"/>
        </w:rPr>
        <w:t>（</w:t>
      </w:r>
      <w:r>
        <w:rPr>
          <w:spacing w:val="7"/>
          <w:sz w:val="20"/>
          <w:szCs w:val="20"/>
          <w:lang w:eastAsia="zh-CN"/>
        </w:rPr>
        <w:t>3</w:t>
      </w:r>
      <w:r>
        <w:rPr>
          <w:spacing w:val="7"/>
          <w:sz w:val="20"/>
          <w:szCs w:val="20"/>
          <w:lang w:eastAsia="zh-CN"/>
        </w:rPr>
        <w:t>）</w:t>
      </w:r>
      <w:r>
        <w:rPr>
          <w:spacing w:val="-50"/>
          <w:sz w:val="20"/>
          <w:szCs w:val="20"/>
          <w:lang w:eastAsia="zh-CN"/>
        </w:rPr>
        <w:t xml:space="preserve"> </w:t>
      </w:r>
      <w:r>
        <w:rPr>
          <w:spacing w:val="7"/>
          <w:sz w:val="20"/>
          <w:szCs w:val="20"/>
          <w:lang w:eastAsia="zh-CN"/>
        </w:rPr>
        <w:t>曲目范围</w:t>
      </w:r>
      <w:r>
        <w:rPr>
          <w:spacing w:val="7"/>
          <w:sz w:val="20"/>
          <w:szCs w:val="20"/>
          <w:lang w:eastAsia="zh-CN"/>
        </w:rPr>
        <w:t xml:space="preserve"> </w:t>
      </w:r>
      <w:r>
        <w:rPr>
          <w:spacing w:val="7"/>
          <w:sz w:val="20"/>
          <w:szCs w:val="20"/>
          <w:lang w:eastAsia="zh-CN"/>
        </w:rPr>
        <w:t>《摇太阳》、《小苹果》、《土拨鼠》、《故乡》</w:t>
      </w:r>
    </w:p>
    <w:p w14:paraId="66D15256" w14:textId="77777777" w:rsidR="00B40DBB" w:rsidRDefault="00C56EE7">
      <w:pPr>
        <w:pStyle w:val="a3"/>
        <w:spacing w:before="64"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257" w14:textId="77777777" w:rsidR="00B40DBB" w:rsidRDefault="00C56EE7">
      <w:pPr>
        <w:pStyle w:val="a3"/>
        <w:spacing w:before="64" w:line="223" w:lineRule="auto"/>
        <w:ind w:left="346"/>
        <w:rPr>
          <w:sz w:val="20"/>
          <w:szCs w:val="20"/>
          <w:lang w:eastAsia="zh-CN"/>
        </w:rPr>
      </w:pPr>
      <w:r>
        <w:rPr>
          <w:spacing w:val="7"/>
          <w:sz w:val="20"/>
          <w:szCs w:val="20"/>
          <w:lang w:eastAsia="zh-CN"/>
        </w:rPr>
        <w:t>（</w:t>
      </w:r>
      <w:r>
        <w:rPr>
          <w:spacing w:val="7"/>
          <w:sz w:val="20"/>
          <w:szCs w:val="20"/>
          <w:lang w:eastAsia="zh-CN"/>
        </w:rPr>
        <w:t>1</w:t>
      </w:r>
      <w:r>
        <w:rPr>
          <w:spacing w:val="7"/>
          <w:sz w:val="20"/>
          <w:szCs w:val="20"/>
          <w:lang w:eastAsia="zh-CN"/>
        </w:rPr>
        <w:t>）掌握</w:t>
      </w:r>
      <w:r>
        <w:rPr>
          <w:spacing w:val="-32"/>
          <w:sz w:val="20"/>
          <w:szCs w:val="20"/>
          <w:lang w:eastAsia="zh-CN"/>
        </w:rPr>
        <w:t xml:space="preserve"> </w:t>
      </w:r>
      <w:r>
        <w:rPr>
          <w:spacing w:val="7"/>
          <w:sz w:val="20"/>
          <w:szCs w:val="20"/>
          <w:lang w:eastAsia="zh-CN"/>
        </w:rPr>
        <w:t>a</w:t>
      </w:r>
      <w:r>
        <w:rPr>
          <w:spacing w:val="7"/>
          <w:sz w:val="20"/>
          <w:szCs w:val="20"/>
          <w:lang w:eastAsia="zh-CN"/>
        </w:rPr>
        <w:t>、</w:t>
      </w:r>
      <w:r>
        <w:rPr>
          <w:spacing w:val="7"/>
          <w:sz w:val="20"/>
          <w:szCs w:val="20"/>
          <w:lang w:eastAsia="zh-CN"/>
        </w:rPr>
        <w:t>d</w:t>
      </w:r>
      <w:r>
        <w:rPr>
          <w:spacing w:val="7"/>
          <w:sz w:val="20"/>
          <w:szCs w:val="20"/>
          <w:lang w:eastAsia="zh-CN"/>
        </w:rPr>
        <w:t>、</w:t>
      </w:r>
      <w:r>
        <w:rPr>
          <w:spacing w:val="7"/>
          <w:sz w:val="20"/>
          <w:szCs w:val="20"/>
          <w:lang w:eastAsia="zh-CN"/>
        </w:rPr>
        <w:t>e</w:t>
      </w:r>
      <w:r>
        <w:rPr>
          <w:spacing w:val="7"/>
          <w:sz w:val="20"/>
          <w:szCs w:val="20"/>
          <w:lang w:eastAsia="zh-CN"/>
        </w:rPr>
        <w:t>、</w:t>
      </w:r>
      <w:r>
        <w:rPr>
          <w:spacing w:val="7"/>
          <w:sz w:val="20"/>
          <w:szCs w:val="20"/>
          <w:lang w:eastAsia="zh-CN"/>
        </w:rPr>
        <w:t>b</w:t>
      </w:r>
      <w:r>
        <w:rPr>
          <w:spacing w:val="7"/>
          <w:sz w:val="20"/>
          <w:szCs w:val="20"/>
          <w:lang w:eastAsia="zh-CN"/>
        </w:rPr>
        <w:t>、</w:t>
      </w:r>
      <w:r>
        <w:rPr>
          <w:spacing w:val="7"/>
          <w:sz w:val="20"/>
          <w:szCs w:val="20"/>
          <w:lang w:eastAsia="zh-CN"/>
        </w:rPr>
        <w:t>g</w:t>
      </w:r>
      <w:r>
        <w:rPr>
          <w:spacing w:val="-38"/>
          <w:sz w:val="20"/>
          <w:szCs w:val="20"/>
          <w:lang w:eastAsia="zh-CN"/>
        </w:rPr>
        <w:t xml:space="preserve"> </w:t>
      </w:r>
      <w:r>
        <w:rPr>
          <w:spacing w:val="7"/>
          <w:sz w:val="20"/>
          <w:szCs w:val="20"/>
          <w:lang w:eastAsia="zh-CN"/>
        </w:rPr>
        <w:t>各小调音阶及正三和弦连接</w:t>
      </w:r>
    </w:p>
    <w:p w14:paraId="66D15258" w14:textId="77777777" w:rsidR="00B40DBB" w:rsidRDefault="00C56EE7">
      <w:pPr>
        <w:pStyle w:val="a3"/>
        <w:spacing w:before="71" w:line="226"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）掌握小调歌曲移调的方法并能够熟练弹奏</w:t>
      </w:r>
    </w:p>
    <w:p w14:paraId="66D15259"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教学重点：</w:t>
      </w:r>
    </w:p>
    <w:p w14:paraId="66D1525A" w14:textId="77777777" w:rsidR="00B40DBB" w:rsidRDefault="00C56EE7">
      <w:pPr>
        <w:pStyle w:val="a3"/>
        <w:spacing w:before="64" w:line="227" w:lineRule="auto"/>
        <w:ind w:left="443"/>
        <w:rPr>
          <w:sz w:val="20"/>
          <w:szCs w:val="20"/>
          <w:lang w:eastAsia="zh-CN"/>
        </w:rPr>
      </w:pPr>
      <w:r>
        <w:rPr>
          <w:spacing w:val="9"/>
          <w:sz w:val="20"/>
          <w:szCs w:val="20"/>
          <w:lang w:eastAsia="zh-CN"/>
        </w:rPr>
        <w:t>两升两降以内各小调音阶及和弦的移调转换</w:t>
      </w:r>
    </w:p>
    <w:p w14:paraId="66D1525B" w14:textId="77777777" w:rsidR="00B40DBB" w:rsidRDefault="00C56EE7">
      <w:pPr>
        <w:pStyle w:val="a3"/>
        <w:spacing w:before="66" w:line="228" w:lineRule="auto"/>
        <w:ind w:left="444"/>
        <w:rPr>
          <w:sz w:val="20"/>
          <w:szCs w:val="20"/>
          <w:lang w:eastAsia="zh-CN"/>
        </w:rPr>
      </w:pPr>
      <w:r>
        <w:rPr>
          <w:b/>
          <w:bCs/>
          <w:spacing w:val="4"/>
          <w:sz w:val="20"/>
          <w:szCs w:val="20"/>
          <w:lang w:eastAsia="zh-CN"/>
        </w:rPr>
        <w:t>教学难点：</w:t>
      </w:r>
    </w:p>
    <w:p w14:paraId="66D1525C" w14:textId="77777777" w:rsidR="00B40DBB" w:rsidRDefault="00C56EE7">
      <w:pPr>
        <w:pStyle w:val="a3"/>
        <w:spacing w:before="64" w:line="228" w:lineRule="auto"/>
        <w:ind w:left="450"/>
        <w:rPr>
          <w:sz w:val="20"/>
          <w:szCs w:val="20"/>
          <w:lang w:eastAsia="zh-CN"/>
        </w:rPr>
      </w:pPr>
      <w:r>
        <w:rPr>
          <w:spacing w:val="9"/>
          <w:sz w:val="20"/>
          <w:szCs w:val="20"/>
          <w:lang w:eastAsia="zh-CN"/>
        </w:rPr>
        <w:t>能熟练进行两升两降以内的小调歌曲移调弹唱</w:t>
      </w:r>
    </w:p>
    <w:p w14:paraId="66D1525D" w14:textId="77777777" w:rsidR="00B40DBB" w:rsidRDefault="00C56EE7">
      <w:pPr>
        <w:pStyle w:val="a3"/>
        <w:spacing w:before="66"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25E"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25F"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260"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261" w14:textId="77777777" w:rsidR="00B40DBB" w:rsidRDefault="00C56EE7">
      <w:pPr>
        <w:pStyle w:val="a3"/>
        <w:spacing w:before="52" w:line="230" w:lineRule="auto"/>
        <w:ind w:left="24" w:right="16" w:firstLine="322"/>
        <w:rPr>
          <w:lang w:eastAsia="zh-CN"/>
        </w:rPr>
      </w:pPr>
      <w:r>
        <w:rPr>
          <w:b/>
          <w:bCs/>
          <w:spacing w:val="6"/>
          <w:sz w:val="20"/>
          <w:szCs w:val="20"/>
          <w:lang w:eastAsia="zh-CN"/>
        </w:rPr>
        <w:t>（六）加入前奏、间奏及尾声的歌曲弹唱</w:t>
      </w:r>
      <w:r>
        <w:rPr>
          <w:b/>
          <w:bCs/>
          <w:spacing w:val="6"/>
          <w:lang w:eastAsia="zh-CN"/>
        </w:rPr>
        <w:t>（本模块各知识点的讲授与学习，可以</w:t>
      </w:r>
      <w:r>
        <w:rPr>
          <w:lang w:eastAsia="zh-CN"/>
        </w:rPr>
        <w:t xml:space="preserve"> </w:t>
      </w:r>
      <w:r>
        <w:rPr>
          <w:b/>
          <w:bCs/>
          <w:spacing w:val="-5"/>
          <w:lang w:eastAsia="zh-CN"/>
        </w:rPr>
        <w:t>支撑课程目标</w:t>
      </w:r>
      <w:r>
        <w:rPr>
          <w:spacing w:val="-32"/>
          <w:lang w:eastAsia="zh-CN"/>
        </w:rPr>
        <w:t xml:space="preserve"> </w:t>
      </w:r>
      <w:r>
        <w:rPr>
          <w:b/>
          <w:bCs/>
          <w:spacing w:val="-5"/>
          <w:lang w:eastAsia="zh-CN"/>
        </w:rPr>
        <w:t>1</w:t>
      </w:r>
      <w:r>
        <w:rPr>
          <w:b/>
          <w:bCs/>
          <w:spacing w:val="-5"/>
          <w:lang w:eastAsia="zh-CN"/>
        </w:rPr>
        <w:t>、</w:t>
      </w:r>
      <w:r>
        <w:rPr>
          <w:b/>
          <w:bCs/>
          <w:spacing w:val="-5"/>
          <w:lang w:eastAsia="zh-CN"/>
        </w:rPr>
        <w:t>2</w:t>
      </w:r>
      <w:r>
        <w:rPr>
          <w:b/>
          <w:bCs/>
          <w:spacing w:val="-5"/>
          <w:lang w:eastAsia="zh-CN"/>
        </w:rPr>
        <w:t>、</w:t>
      </w:r>
      <w:r>
        <w:rPr>
          <w:b/>
          <w:bCs/>
          <w:spacing w:val="-5"/>
          <w:lang w:eastAsia="zh-CN"/>
        </w:rPr>
        <w:t>3</w:t>
      </w:r>
      <w:r>
        <w:rPr>
          <w:b/>
          <w:bCs/>
          <w:spacing w:val="-5"/>
          <w:lang w:eastAsia="zh-CN"/>
        </w:rPr>
        <w:t>）</w:t>
      </w:r>
    </w:p>
    <w:p w14:paraId="66D15262" w14:textId="77777777" w:rsidR="00B40DBB" w:rsidRDefault="00C56EE7">
      <w:pPr>
        <w:pStyle w:val="a3"/>
        <w:spacing w:before="41"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263" w14:textId="77777777" w:rsidR="00B40DBB" w:rsidRDefault="00C56EE7">
      <w:pPr>
        <w:pStyle w:val="a3"/>
        <w:spacing w:before="65" w:line="226" w:lineRule="auto"/>
        <w:ind w:left="341"/>
        <w:rPr>
          <w:sz w:val="20"/>
          <w:szCs w:val="20"/>
          <w:lang w:eastAsia="zh-CN"/>
        </w:rPr>
      </w:pPr>
      <w:r>
        <w:rPr>
          <w:spacing w:val="9"/>
          <w:sz w:val="20"/>
          <w:szCs w:val="20"/>
          <w:lang w:eastAsia="zh-CN"/>
        </w:rPr>
        <w:t>（</w:t>
      </w:r>
      <w:r>
        <w:rPr>
          <w:spacing w:val="9"/>
          <w:sz w:val="20"/>
          <w:szCs w:val="20"/>
          <w:lang w:eastAsia="zh-CN"/>
        </w:rPr>
        <w:t>1</w:t>
      </w:r>
      <w:r>
        <w:rPr>
          <w:spacing w:val="9"/>
          <w:sz w:val="20"/>
          <w:szCs w:val="20"/>
          <w:lang w:eastAsia="zh-CN"/>
        </w:rPr>
        <w:t>）运用不同的形式为歌曲加入前奏、间</w:t>
      </w:r>
      <w:r>
        <w:rPr>
          <w:spacing w:val="8"/>
          <w:sz w:val="20"/>
          <w:szCs w:val="20"/>
          <w:lang w:eastAsia="zh-CN"/>
        </w:rPr>
        <w:t>奏及尾声</w:t>
      </w:r>
    </w:p>
    <w:p w14:paraId="66D15264" w14:textId="77777777" w:rsidR="00B40DBB" w:rsidRDefault="00C56EE7">
      <w:pPr>
        <w:pStyle w:val="a3"/>
        <w:spacing w:before="67" w:line="226"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）能够编创歌曲的前奏、间奏及尾声</w:t>
      </w:r>
    </w:p>
    <w:p w14:paraId="66D15265" w14:textId="77777777" w:rsidR="00B40DBB" w:rsidRDefault="00C56EE7">
      <w:pPr>
        <w:pStyle w:val="a3"/>
        <w:spacing w:before="68" w:line="228" w:lineRule="auto"/>
        <w:ind w:left="346"/>
        <w:rPr>
          <w:sz w:val="20"/>
          <w:szCs w:val="20"/>
          <w:lang w:eastAsia="zh-CN"/>
        </w:rPr>
      </w:pPr>
      <w:r>
        <w:rPr>
          <w:spacing w:val="7"/>
          <w:sz w:val="20"/>
          <w:szCs w:val="20"/>
          <w:lang w:eastAsia="zh-CN"/>
        </w:rPr>
        <w:t>（</w:t>
      </w:r>
      <w:r>
        <w:rPr>
          <w:spacing w:val="7"/>
          <w:sz w:val="20"/>
          <w:szCs w:val="20"/>
          <w:lang w:eastAsia="zh-CN"/>
        </w:rPr>
        <w:t>3</w:t>
      </w:r>
      <w:r>
        <w:rPr>
          <w:spacing w:val="7"/>
          <w:sz w:val="20"/>
          <w:szCs w:val="20"/>
          <w:lang w:eastAsia="zh-CN"/>
        </w:rPr>
        <w:t>）</w:t>
      </w:r>
      <w:r>
        <w:rPr>
          <w:spacing w:val="-59"/>
          <w:sz w:val="20"/>
          <w:szCs w:val="20"/>
          <w:lang w:eastAsia="zh-CN"/>
        </w:rPr>
        <w:t xml:space="preserve"> </w:t>
      </w:r>
      <w:r>
        <w:rPr>
          <w:spacing w:val="7"/>
          <w:sz w:val="20"/>
          <w:szCs w:val="20"/>
          <w:lang w:eastAsia="zh-CN"/>
        </w:rPr>
        <w:t>曲目范围《数鸭子》、《愉快的梦》、《纺织姑娘》</w:t>
      </w:r>
    </w:p>
    <w:p w14:paraId="66D15266" w14:textId="77777777" w:rsidR="00B40DBB" w:rsidRDefault="00C56EE7">
      <w:pPr>
        <w:pStyle w:val="a3"/>
        <w:spacing w:before="64" w:line="228" w:lineRule="auto"/>
        <w:ind w:left="444"/>
        <w:rPr>
          <w:sz w:val="20"/>
          <w:szCs w:val="20"/>
          <w:lang w:eastAsia="zh-CN"/>
        </w:rPr>
      </w:pPr>
      <w:r>
        <w:rPr>
          <w:b/>
          <w:bCs/>
          <w:spacing w:val="5"/>
          <w:sz w:val="20"/>
          <w:szCs w:val="20"/>
          <w:lang w:eastAsia="zh-CN"/>
        </w:rPr>
        <w:t>2.</w:t>
      </w:r>
      <w:r>
        <w:rPr>
          <w:b/>
          <w:bCs/>
          <w:spacing w:val="5"/>
          <w:sz w:val="20"/>
          <w:szCs w:val="20"/>
          <w:lang w:eastAsia="zh-CN"/>
        </w:rPr>
        <w:t>基本要求</w:t>
      </w:r>
    </w:p>
    <w:p w14:paraId="66D15267" w14:textId="77777777" w:rsidR="00B40DBB" w:rsidRDefault="00C56EE7">
      <w:pPr>
        <w:pStyle w:val="a3"/>
        <w:spacing w:before="65"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）了解歌曲前奏、间奏及尾声的意义</w:t>
      </w:r>
    </w:p>
    <w:p w14:paraId="66D15268" w14:textId="77777777" w:rsidR="00B40DBB" w:rsidRDefault="00C56EE7">
      <w:pPr>
        <w:pStyle w:val="a3"/>
        <w:spacing w:before="68" w:line="226"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）掌握加入前奏、间奏及尾声的方法</w:t>
      </w:r>
    </w:p>
    <w:p w14:paraId="66D15269"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教学重点：</w:t>
      </w:r>
    </w:p>
    <w:p w14:paraId="66D1526A" w14:textId="77777777" w:rsidR="00B40DBB" w:rsidRDefault="00C56EE7">
      <w:pPr>
        <w:pStyle w:val="a3"/>
        <w:spacing w:before="65" w:line="226" w:lineRule="auto"/>
        <w:ind w:left="442"/>
        <w:rPr>
          <w:sz w:val="20"/>
          <w:szCs w:val="20"/>
          <w:lang w:eastAsia="zh-CN"/>
        </w:rPr>
      </w:pPr>
      <w:r>
        <w:rPr>
          <w:spacing w:val="9"/>
          <w:sz w:val="20"/>
          <w:szCs w:val="20"/>
          <w:lang w:eastAsia="zh-CN"/>
        </w:rPr>
        <w:t>运用不同的形式为歌曲加入前奏、间奏及尾声</w:t>
      </w:r>
    </w:p>
    <w:p w14:paraId="66D1526B"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26C" w14:textId="77777777" w:rsidR="00B40DBB" w:rsidRDefault="00C56EE7">
      <w:pPr>
        <w:pStyle w:val="a3"/>
        <w:spacing w:before="65" w:line="226" w:lineRule="auto"/>
        <w:ind w:left="450"/>
        <w:rPr>
          <w:sz w:val="20"/>
          <w:szCs w:val="20"/>
          <w:lang w:eastAsia="zh-CN"/>
        </w:rPr>
      </w:pPr>
      <w:r>
        <w:rPr>
          <w:spacing w:val="8"/>
          <w:sz w:val="20"/>
          <w:szCs w:val="20"/>
          <w:lang w:eastAsia="zh-CN"/>
        </w:rPr>
        <w:t>能够编创歌曲的前奏、间奏及尾声</w:t>
      </w:r>
    </w:p>
    <w:p w14:paraId="66D1526D" w14:textId="77777777" w:rsidR="00B40DBB" w:rsidRDefault="00C56EE7">
      <w:pPr>
        <w:pStyle w:val="a3"/>
        <w:spacing w:before="67"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26E"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26F" w14:textId="77777777" w:rsidR="00B40DBB" w:rsidRDefault="00C56EE7">
      <w:pPr>
        <w:pStyle w:val="a3"/>
        <w:spacing w:before="65"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270" w14:textId="77777777" w:rsidR="00B40DBB" w:rsidRDefault="00C56EE7">
      <w:pPr>
        <w:pStyle w:val="a3"/>
        <w:spacing w:before="66"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271" w14:textId="77777777" w:rsidR="00B40DBB" w:rsidRDefault="00C56EE7">
      <w:pPr>
        <w:pStyle w:val="a3"/>
        <w:spacing w:before="53" w:line="230" w:lineRule="auto"/>
        <w:ind w:left="69" w:right="16" w:firstLine="277"/>
        <w:rPr>
          <w:lang w:eastAsia="zh-CN"/>
        </w:rPr>
      </w:pPr>
      <w:r>
        <w:rPr>
          <w:b/>
          <w:bCs/>
          <w:spacing w:val="1"/>
          <w:sz w:val="20"/>
          <w:szCs w:val="20"/>
          <w:lang w:eastAsia="zh-CN"/>
        </w:rPr>
        <w:t>（七）中外歌曲钢琴伴奏谱分析</w:t>
      </w:r>
      <w:r>
        <w:rPr>
          <w:b/>
          <w:bCs/>
          <w:spacing w:val="1"/>
          <w:lang w:eastAsia="zh-CN"/>
        </w:rPr>
        <w:t>（本模块各知识点的讲授与学习，可以支撑课程</w:t>
      </w:r>
      <w:r>
        <w:rPr>
          <w:spacing w:val="12"/>
          <w:lang w:eastAsia="zh-CN"/>
        </w:rPr>
        <w:t xml:space="preserve"> </w:t>
      </w:r>
      <w:r>
        <w:rPr>
          <w:b/>
          <w:bCs/>
          <w:spacing w:val="-13"/>
          <w:lang w:eastAsia="zh-CN"/>
        </w:rPr>
        <w:t>目标</w:t>
      </w:r>
      <w:r>
        <w:rPr>
          <w:spacing w:val="-28"/>
          <w:lang w:eastAsia="zh-CN"/>
        </w:rPr>
        <w:t xml:space="preserve"> </w:t>
      </w:r>
      <w:r>
        <w:rPr>
          <w:b/>
          <w:bCs/>
          <w:spacing w:val="-13"/>
          <w:lang w:eastAsia="zh-CN"/>
        </w:rPr>
        <w:t>1</w:t>
      </w:r>
      <w:r>
        <w:rPr>
          <w:b/>
          <w:bCs/>
          <w:spacing w:val="-13"/>
          <w:lang w:eastAsia="zh-CN"/>
        </w:rPr>
        <w:t>、</w:t>
      </w:r>
      <w:r>
        <w:rPr>
          <w:b/>
          <w:bCs/>
          <w:spacing w:val="-13"/>
          <w:lang w:eastAsia="zh-CN"/>
        </w:rPr>
        <w:t>2</w:t>
      </w:r>
      <w:r>
        <w:rPr>
          <w:b/>
          <w:bCs/>
          <w:spacing w:val="-13"/>
          <w:lang w:eastAsia="zh-CN"/>
        </w:rPr>
        <w:t>、</w:t>
      </w:r>
      <w:r>
        <w:rPr>
          <w:b/>
          <w:bCs/>
          <w:spacing w:val="-13"/>
          <w:lang w:eastAsia="zh-CN"/>
        </w:rPr>
        <w:t>3</w:t>
      </w:r>
      <w:r>
        <w:rPr>
          <w:b/>
          <w:bCs/>
          <w:spacing w:val="-13"/>
          <w:lang w:eastAsia="zh-CN"/>
        </w:rPr>
        <w:t>）</w:t>
      </w:r>
    </w:p>
    <w:p w14:paraId="66D15272" w14:textId="77777777" w:rsidR="00B40DBB" w:rsidRDefault="00C56EE7">
      <w:pPr>
        <w:pStyle w:val="a3"/>
        <w:spacing w:before="40" w:line="228" w:lineRule="auto"/>
        <w:ind w:left="457"/>
        <w:rPr>
          <w:sz w:val="20"/>
          <w:szCs w:val="20"/>
          <w:lang w:eastAsia="zh-CN"/>
        </w:rPr>
      </w:pPr>
      <w:r>
        <w:rPr>
          <w:b/>
          <w:bCs/>
          <w:spacing w:val="2"/>
          <w:sz w:val="20"/>
          <w:szCs w:val="20"/>
          <w:lang w:eastAsia="zh-CN"/>
        </w:rPr>
        <w:t>1.</w:t>
      </w:r>
      <w:r>
        <w:rPr>
          <w:b/>
          <w:bCs/>
          <w:spacing w:val="2"/>
          <w:sz w:val="20"/>
          <w:szCs w:val="20"/>
          <w:lang w:eastAsia="zh-CN"/>
        </w:rPr>
        <w:t>教学内容</w:t>
      </w:r>
    </w:p>
    <w:p w14:paraId="66D15273" w14:textId="77777777" w:rsidR="00B40DBB" w:rsidRDefault="00C56EE7">
      <w:pPr>
        <w:pStyle w:val="a3"/>
        <w:spacing w:before="65" w:line="226"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）分析中外歌曲钢琴伴奏谱</w:t>
      </w:r>
    </w:p>
    <w:p w14:paraId="66D15274" w14:textId="77777777" w:rsidR="00B40DBB" w:rsidRDefault="00C56EE7">
      <w:pPr>
        <w:pStyle w:val="a3"/>
        <w:spacing w:before="67" w:line="226" w:lineRule="auto"/>
        <w:ind w:left="346"/>
        <w:rPr>
          <w:sz w:val="20"/>
          <w:szCs w:val="20"/>
          <w:lang w:eastAsia="zh-CN"/>
        </w:rPr>
      </w:pPr>
      <w:r>
        <w:rPr>
          <w:spacing w:val="9"/>
          <w:sz w:val="20"/>
          <w:szCs w:val="20"/>
          <w:lang w:eastAsia="zh-CN"/>
        </w:rPr>
        <w:t>（</w:t>
      </w:r>
      <w:r>
        <w:rPr>
          <w:spacing w:val="9"/>
          <w:sz w:val="20"/>
          <w:szCs w:val="20"/>
          <w:lang w:eastAsia="zh-CN"/>
        </w:rPr>
        <w:t>2</w:t>
      </w:r>
      <w:r>
        <w:rPr>
          <w:spacing w:val="9"/>
          <w:sz w:val="20"/>
          <w:szCs w:val="20"/>
          <w:lang w:eastAsia="zh-CN"/>
        </w:rPr>
        <w:t>）能将原谱伴奏中的伴奏手法灵活地运用到自配伴</w:t>
      </w:r>
      <w:r>
        <w:rPr>
          <w:spacing w:val="8"/>
          <w:sz w:val="20"/>
          <w:szCs w:val="20"/>
          <w:lang w:eastAsia="zh-CN"/>
        </w:rPr>
        <w:t>奏中</w:t>
      </w:r>
    </w:p>
    <w:p w14:paraId="66D15275" w14:textId="77777777" w:rsidR="00B40DBB" w:rsidRDefault="00C56EE7">
      <w:pPr>
        <w:pStyle w:val="a3"/>
        <w:spacing w:before="68" w:line="259" w:lineRule="auto"/>
        <w:ind w:left="32" w:right="15" w:firstLine="313"/>
        <w:rPr>
          <w:sz w:val="20"/>
          <w:szCs w:val="20"/>
          <w:lang w:eastAsia="zh-CN"/>
        </w:rPr>
      </w:pPr>
      <w:r>
        <w:rPr>
          <w:spacing w:val="4"/>
          <w:sz w:val="20"/>
          <w:szCs w:val="20"/>
          <w:lang w:eastAsia="zh-CN"/>
        </w:rPr>
        <w:t>（</w:t>
      </w:r>
      <w:r>
        <w:rPr>
          <w:spacing w:val="4"/>
          <w:sz w:val="20"/>
          <w:szCs w:val="20"/>
          <w:lang w:eastAsia="zh-CN"/>
        </w:rPr>
        <w:t>3</w:t>
      </w:r>
      <w:r>
        <w:rPr>
          <w:spacing w:val="4"/>
          <w:sz w:val="20"/>
          <w:szCs w:val="20"/>
          <w:lang w:eastAsia="zh-CN"/>
        </w:rPr>
        <w:t>）曲目范围</w:t>
      </w:r>
      <w:r>
        <w:rPr>
          <w:spacing w:val="4"/>
          <w:sz w:val="20"/>
          <w:szCs w:val="20"/>
          <w:lang w:eastAsia="zh-CN"/>
        </w:rPr>
        <w:t xml:space="preserve"> </w:t>
      </w:r>
      <w:r>
        <w:rPr>
          <w:spacing w:val="4"/>
          <w:sz w:val="20"/>
          <w:szCs w:val="20"/>
          <w:lang w:eastAsia="zh-CN"/>
        </w:rPr>
        <w:t>《少年，少年，祖国的春天》、《我们的田野》、《小纸船的梦》、《哇</w:t>
      </w:r>
      <w:r>
        <w:rPr>
          <w:spacing w:val="10"/>
          <w:sz w:val="20"/>
          <w:szCs w:val="20"/>
          <w:lang w:eastAsia="zh-CN"/>
        </w:rPr>
        <w:t xml:space="preserve"> </w:t>
      </w:r>
      <w:r>
        <w:rPr>
          <w:spacing w:val="-1"/>
          <w:sz w:val="20"/>
          <w:szCs w:val="20"/>
          <w:lang w:eastAsia="zh-CN"/>
        </w:rPr>
        <w:t>哈哈》、</w:t>
      </w:r>
    </w:p>
    <w:p w14:paraId="66D15276" w14:textId="77777777" w:rsidR="00B40DBB" w:rsidRDefault="00C56EE7">
      <w:pPr>
        <w:pStyle w:val="a3"/>
        <w:spacing w:before="62" w:line="227" w:lineRule="auto"/>
        <w:ind w:left="1707"/>
        <w:rPr>
          <w:sz w:val="20"/>
          <w:szCs w:val="20"/>
          <w:lang w:eastAsia="zh-CN"/>
        </w:rPr>
      </w:pPr>
      <w:r>
        <w:rPr>
          <w:spacing w:val="8"/>
          <w:sz w:val="20"/>
          <w:szCs w:val="20"/>
          <w:lang w:eastAsia="zh-CN"/>
        </w:rPr>
        <w:t>《让我们荡起双桨》、《歌唱祖国》</w:t>
      </w:r>
    </w:p>
    <w:p w14:paraId="66D15277" w14:textId="77777777" w:rsidR="00B40DBB" w:rsidRDefault="00C56EE7">
      <w:pPr>
        <w:pStyle w:val="a3"/>
        <w:spacing w:before="66" w:line="228" w:lineRule="auto"/>
        <w:ind w:left="442"/>
        <w:rPr>
          <w:sz w:val="20"/>
          <w:szCs w:val="20"/>
          <w:lang w:eastAsia="zh-CN"/>
        </w:rPr>
      </w:pPr>
      <w:r>
        <w:rPr>
          <w:b/>
          <w:bCs/>
          <w:spacing w:val="5"/>
          <w:sz w:val="20"/>
          <w:szCs w:val="20"/>
          <w:lang w:eastAsia="zh-CN"/>
        </w:rPr>
        <w:t>2.</w:t>
      </w:r>
      <w:r>
        <w:rPr>
          <w:b/>
          <w:bCs/>
          <w:spacing w:val="5"/>
          <w:sz w:val="20"/>
          <w:szCs w:val="20"/>
          <w:lang w:eastAsia="zh-CN"/>
        </w:rPr>
        <w:t>基本要求</w:t>
      </w:r>
    </w:p>
    <w:p w14:paraId="66D15278" w14:textId="77777777" w:rsidR="00B40DBB" w:rsidRDefault="00C56EE7">
      <w:pPr>
        <w:pStyle w:val="a3"/>
        <w:spacing w:before="65" w:line="228" w:lineRule="auto"/>
        <w:ind w:left="346"/>
        <w:rPr>
          <w:sz w:val="20"/>
          <w:szCs w:val="20"/>
          <w:lang w:eastAsia="zh-CN"/>
        </w:rPr>
      </w:pPr>
      <w:r>
        <w:rPr>
          <w:spacing w:val="9"/>
          <w:sz w:val="20"/>
          <w:szCs w:val="20"/>
          <w:lang w:eastAsia="zh-CN"/>
        </w:rPr>
        <w:t>（</w:t>
      </w:r>
      <w:r>
        <w:rPr>
          <w:spacing w:val="9"/>
          <w:sz w:val="20"/>
          <w:szCs w:val="20"/>
          <w:lang w:eastAsia="zh-CN"/>
        </w:rPr>
        <w:t>1</w:t>
      </w:r>
      <w:r>
        <w:rPr>
          <w:spacing w:val="9"/>
          <w:sz w:val="20"/>
          <w:szCs w:val="20"/>
          <w:lang w:eastAsia="zh-CN"/>
        </w:rPr>
        <w:t>）能综合准确地分析歌曲中的调式、调性、和声配置、终止式、和弦外音等</w:t>
      </w:r>
    </w:p>
    <w:p w14:paraId="66D15279" w14:textId="77777777" w:rsidR="00B40DBB" w:rsidRDefault="00C56EE7">
      <w:pPr>
        <w:pStyle w:val="a3"/>
        <w:spacing w:before="65" w:line="226" w:lineRule="auto"/>
        <w:ind w:left="346"/>
        <w:rPr>
          <w:sz w:val="20"/>
          <w:szCs w:val="20"/>
          <w:lang w:eastAsia="zh-CN"/>
        </w:rPr>
      </w:pPr>
      <w:r>
        <w:rPr>
          <w:spacing w:val="9"/>
          <w:sz w:val="20"/>
          <w:szCs w:val="20"/>
          <w:lang w:eastAsia="zh-CN"/>
        </w:rPr>
        <w:t>（</w:t>
      </w:r>
      <w:r>
        <w:rPr>
          <w:spacing w:val="9"/>
          <w:sz w:val="20"/>
          <w:szCs w:val="20"/>
          <w:lang w:eastAsia="zh-CN"/>
        </w:rPr>
        <w:t>2</w:t>
      </w:r>
      <w:r>
        <w:rPr>
          <w:spacing w:val="9"/>
          <w:sz w:val="20"/>
          <w:szCs w:val="20"/>
          <w:lang w:eastAsia="zh-CN"/>
        </w:rPr>
        <w:t>）分析并掌握中外歌曲钢琴伴奏谱的艺术风格、创作手法</w:t>
      </w:r>
    </w:p>
    <w:p w14:paraId="66D1527A" w14:textId="77777777" w:rsidR="00B40DBB" w:rsidRDefault="00C56EE7">
      <w:pPr>
        <w:pStyle w:val="a3"/>
        <w:spacing w:before="68" w:line="228" w:lineRule="auto"/>
        <w:ind w:left="444"/>
        <w:rPr>
          <w:sz w:val="20"/>
          <w:szCs w:val="20"/>
          <w:lang w:eastAsia="zh-CN"/>
        </w:rPr>
      </w:pPr>
      <w:r>
        <w:rPr>
          <w:b/>
          <w:bCs/>
          <w:spacing w:val="4"/>
          <w:sz w:val="20"/>
          <w:szCs w:val="20"/>
          <w:lang w:eastAsia="zh-CN"/>
        </w:rPr>
        <w:t>教学重点：</w:t>
      </w:r>
    </w:p>
    <w:p w14:paraId="66D1527B" w14:textId="77777777" w:rsidR="00B40DBB" w:rsidRDefault="00C56EE7">
      <w:pPr>
        <w:pStyle w:val="a3"/>
        <w:spacing w:before="65" w:line="226" w:lineRule="auto"/>
        <w:ind w:left="461"/>
        <w:rPr>
          <w:sz w:val="20"/>
          <w:szCs w:val="20"/>
          <w:lang w:eastAsia="zh-CN"/>
        </w:rPr>
      </w:pPr>
      <w:r>
        <w:rPr>
          <w:spacing w:val="7"/>
          <w:sz w:val="20"/>
          <w:szCs w:val="20"/>
          <w:lang w:eastAsia="zh-CN"/>
        </w:rPr>
        <w:t>中外歌曲钢琴伴奏谱的分析</w:t>
      </w:r>
    </w:p>
    <w:p w14:paraId="66D1527C" w14:textId="77777777" w:rsidR="00B40DBB" w:rsidRDefault="00C56EE7">
      <w:pPr>
        <w:pStyle w:val="a3"/>
        <w:spacing w:before="67" w:line="228" w:lineRule="auto"/>
        <w:ind w:left="444"/>
        <w:rPr>
          <w:sz w:val="20"/>
          <w:szCs w:val="20"/>
          <w:lang w:eastAsia="zh-CN"/>
        </w:rPr>
      </w:pPr>
      <w:r>
        <w:rPr>
          <w:b/>
          <w:bCs/>
          <w:spacing w:val="4"/>
          <w:sz w:val="20"/>
          <w:szCs w:val="20"/>
          <w:lang w:eastAsia="zh-CN"/>
        </w:rPr>
        <w:t>教学难点：</w:t>
      </w:r>
    </w:p>
    <w:p w14:paraId="66D1527D" w14:textId="77777777" w:rsidR="00B40DBB" w:rsidRDefault="00C56EE7">
      <w:pPr>
        <w:pStyle w:val="a3"/>
        <w:spacing w:before="65" w:line="226" w:lineRule="auto"/>
        <w:ind w:left="450"/>
        <w:rPr>
          <w:sz w:val="20"/>
          <w:szCs w:val="20"/>
          <w:lang w:eastAsia="zh-CN"/>
        </w:rPr>
      </w:pPr>
      <w:r>
        <w:rPr>
          <w:spacing w:val="9"/>
          <w:sz w:val="20"/>
          <w:szCs w:val="20"/>
          <w:lang w:eastAsia="zh-CN"/>
        </w:rPr>
        <w:t>能将原谱伴奏中的伴奏手法灵活地运用到自配伴奏中</w:t>
      </w:r>
    </w:p>
    <w:p w14:paraId="66D1527E" w14:textId="77777777" w:rsidR="00B40DBB" w:rsidRDefault="00B40DBB">
      <w:pPr>
        <w:spacing w:line="226" w:lineRule="auto"/>
        <w:rPr>
          <w:sz w:val="20"/>
          <w:szCs w:val="20"/>
          <w:lang w:eastAsia="zh-CN"/>
        </w:rPr>
        <w:sectPr w:rsidR="00B40DBB">
          <w:pgSz w:w="11906" w:h="16838"/>
          <w:pgMar w:top="400" w:right="1785" w:bottom="400" w:left="1785" w:header="0" w:footer="0" w:gutter="0"/>
          <w:cols w:space="720"/>
        </w:sectPr>
      </w:pPr>
    </w:p>
    <w:p w14:paraId="66D1527F" w14:textId="77777777" w:rsidR="00B40DBB" w:rsidRDefault="00B40DBB">
      <w:pPr>
        <w:spacing w:line="266" w:lineRule="auto"/>
        <w:rPr>
          <w:lang w:eastAsia="zh-CN"/>
        </w:rPr>
      </w:pPr>
    </w:p>
    <w:p w14:paraId="66D15280" w14:textId="77777777" w:rsidR="00B40DBB" w:rsidRDefault="00B40DBB">
      <w:pPr>
        <w:spacing w:line="266" w:lineRule="auto"/>
        <w:rPr>
          <w:lang w:eastAsia="zh-CN"/>
        </w:rPr>
      </w:pPr>
    </w:p>
    <w:p w14:paraId="66D15281" w14:textId="77777777" w:rsidR="00B40DBB" w:rsidRDefault="00B40DBB">
      <w:pPr>
        <w:spacing w:line="266" w:lineRule="auto"/>
        <w:rPr>
          <w:lang w:eastAsia="zh-CN"/>
        </w:rPr>
      </w:pPr>
    </w:p>
    <w:p w14:paraId="66D15282" w14:textId="77777777" w:rsidR="00B40DBB" w:rsidRDefault="00B40DBB">
      <w:pPr>
        <w:spacing w:line="266" w:lineRule="auto"/>
        <w:rPr>
          <w:lang w:eastAsia="zh-CN"/>
        </w:rPr>
      </w:pPr>
    </w:p>
    <w:p w14:paraId="66D15283" w14:textId="77777777" w:rsidR="00B40DBB" w:rsidRDefault="00B40DBB">
      <w:pPr>
        <w:spacing w:line="266" w:lineRule="auto"/>
        <w:rPr>
          <w:lang w:eastAsia="zh-CN"/>
        </w:rPr>
      </w:pPr>
    </w:p>
    <w:p w14:paraId="66D15284" w14:textId="77777777" w:rsidR="00B40DBB" w:rsidRDefault="00C56EE7">
      <w:pPr>
        <w:pStyle w:val="a3"/>
        <w:spacing w:before="65" w:line="229" w:lineRule="auto"/>
        <w:ind w:left="446"/>
        <w:rPr>
          <w:sz w:val="20"/>
          <w:szCs w:val="20"/>
          <w:lang w:eastAsia="zh-CN"/>
        </w:rPr>
      </w:pPr>
      <w:r>
        <w:rPr>
          <w:b/>
          <w:bCs/>
          <w:spacing w:val="5"/>
          <w:sz w:val="20"/>
          <w:szCs w:val="20"/>
          <w:lang w:eastAsia="zh-CN"/>
        </w:rPr>
        <w:t>3.</w:t>
      </w:r>
      <w:r>
        <w:rPr>
          <w:b/>
          <w:bCs/>
          <w:spacing w:val="5"/>
          <w:sz w:val="20"/>
          <w:szCs w:val="20"/>
          <w:lang w:eastAsia="zh-CN"/>
        </w:rPr>
        <w:t>课程思政目标</w:t>
      </w:r>
    </w:p>
    <w:p w14:paraId="66D15285" w14:textId="77777777" w:rsidR="00B40DBB" w:rsidRDefault="00C56EE7">
      <w:pPr>
        <w:pStyle w:val="a3"/>
        <w:spacing w:before="63" w:line="228" w:lineRule="auto"/>
        <w:ind w:left="346"/>
        <w:rPr>
          <w:sz w:val="20"/>
          <w:szCs w:val="20"/>
          <w:lang w:eastAsia="zh-CN"/>
        </w:rPr>
      </w:pPr>
      <w:r>
        <w:rPr>
          <w:spacing w:val="8"/>
          <w:sz w:val="20"/>
          <w:szCs w:val="20"/>
          <w:lang w:eastAsia="zh-CN"/>
        </w:rPr>
        <w:t>（</w:t>
      </w:r>
      <w:r>
        <w:rPr>
          <w:spacing w:val="8"/>
          <w:sz w:val="20"/>
          <w:szCs w:val="20"/>
          <w:lang w:eastAsia="zh-CN"/>
        </w:rPr>
        <w:t>1</w:t>
      </w:r>
      <w:r>
        <w:rPr>
          <w:spacing w:val="8"/>
          <w:sz w:val="20"/>
          <w:szCs w:val="20"/>
          <w:lang w:eastAsia="zh-CN"/>
        </w:rPr>
        <w:t>）理解儿童歌曲音乐的风格特点</w:t>
      </w:r>
    </w:p>
    <w:p w14:paraId="66D15286" w14:textId="77777777" w:rsidR="00B40DBB" w:rsidRDefault="00C56EE7">
      <w:pPr>
        <w:pStyle w:val="a3"/>
        <w:spacing w:before="64" w:line="228" w:lineRule="auto"/>
        <w:ind w:left="346"/>
        <w:rPr>
          <w:sz w:val="20"/>
          <w:szCs w:val="20"/>
          <w:lang w:eastAsia="zh-CN"/>
        </w:rPr>
      </w:pPr>
      <w:r>
        <w:rPr>
          <w:spacing w:val="8"/>
          <w:sz w:val="20"/>
          <w:szCs w:val="20"/>
          <w:lang w:eastAsia="zh-CN"/>
        </w:rPr>
        <w:t>（</w:t>
      </w:r>
      <w:r>
        <w:rPr>
          <w:spacing w:val="8"/>
          <w:sz w:val="20"/>
          <w:szCs w:val="20"/>
          <w:lang w:eastAsia="zh-CN"/>
        </w:rPr>
        <w:t>2</w:t>
      </w:r>
      <w:r>
        <w:rPr>
          <w:spacing w:val="8"/>
          <w:sz w:val="20"/>
          <w:szCs w:val="20"/>
          <w:lang w:eastAsia="zh-CN"/>
        </w:rPr>
        <w:t>）掌握儿童歌曲音乐的基本方法</w:t>
      </w:r>
    </w:p>
    <w:p w14:paraId="66D15287" w14:textId="77777777" w:rsidR="00B40DBB" w:rsidRDefault="00C56EE7">
      <w:pPr>
        <w:pStyle w:val="a3"/>
        <w:spacing w:before="65" w:line="226" w:lineRule="auto"/>
        <w:ind w:left="346"/>
        <w:rPr>
          <w:sz w:val="20"/>
          <w:szCs w:val="20"/>
          <w:lang w:eastAsia="zh-CN"/>
        </w:rPr>
      </w:pPr>
      <w:r>
        <w:rPr>
          <w:spacing w:val="9"/>
          <w:sz w:val="20"/>
          <w:szCs w:val="20"/>
          <w:lang w:eastAsia="zh-CN"/>
        </w:rPr>
        <w:t>（</w:t>
      </w:r>
      <w:r>
        <w:rPr>
          <w:spacing w:val="9"/>
          <w:sz w:val="20"/>
          <w:szCs w:val="20"/>
          <w:lang w:eastAsia="zh-CN"/>
        </w:rPr>
        <w:t>3</w:t>
      </w:r>
      <w:r>
        <w:rPr>
          <w:spacing w:val="9"/>
          <w:sz w:val="20"/>
          <w:szCs w:val="20"/>
          <w:lang w:eastAsia="zh-CN"/>
        </w:rPr>
        <w:t>）了解儿童歌曲音乐伴奏中常使用的和弦与伴奏</w:t>
      </w:r>
      <w:r>
        <w:rPr>
          <w:spacing w:val="8"/>
          <w:sz w:val="20"/>
          <w:szCs w:val="20"/>
          <w:lang w:eastAsia="zh-CN"/>
        </w:rPr>
        <w:t>音型</w:t>
      </w:r>
    </w:p>
    <w:p w14:paraId="66D15288" w14:textId="77777777" w:rsidR="00B40DBB" w:rsidRDefault="00B40DBB">
      <w:pPr>
        <w:spacing w:line="360" w:lineRule="auto"/>
        <w:rPr>
          <w:lang w:eastAsia="zh-CN"/>
        </w:rPr>
      </w:pPr>
    </w:p>
    <w:p w14:paraId="66D15289" w14:textId="77777777" w:rsidR="00B40DBB" w:rsidRDefault="00C56EE7">
      <w:pPr>
        <w:pStyle w:val="a3"/>
        <w:spacing w:before="79" w:line="220" w:lineRule="auto"/>
        <w:ind w:left="506"/>
        <w:rPr>
          <w:lang w:eastAsia="zh-CN"/>
        </w:rPr>
      </w:pPr>
      <w:r>
        <w:rPr>
          <w:b/>
          <w:bCs/>
          <w:spacing w:val="-3"/>
          <w:lang w:eastAsia="zh-CN"/>
        </w:rPr>
        <w:t>教学内容与课程目标的对应关系及学时分配如表所示</w:t>
      </w:r>
    </w:p>
    <w:p w14:paraId="66D1528A" w14:textId="77777777" w:rsidR="00B40DBB" w:rsidRDefault="00B40DBB">
      <w:pPr>
        <w:spacing w:line="68" w:lineRule="exact"/>
        <w:rPr>
          <w:lang w:eastAsia="zh-CN"/>
        </w:rPr>
      </w:pPr>
    </w:p>
    <w:tbl>
      <w:tblPr>
        <w:tblStyle w:val="TableNormal"/>
        <w:tblW w:w="8035" w:type="dxa"/>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3"/>
        <w:gridCol w:w="2880"/>
        <w:gridCol w:w="1417"/>
        <w:gridCol w:w="1295"/>
        <w:gridCol w:w="917"/>
        <w:gridCol w:w="933"/>
      </w:tblGrid>
      <w:tr w:rsidR="00B40DBB" w14:paraId="66D15291" w14:textId="77777777">
        <w:trPr>
          <w:trHeight w:val="633"/>
        </w:trPr>
        <w:tc>
          <w:tcPr>
            <w:tcW w:w="593" w:type="dxa"/>
            <w:textDirection w:val="tbRlV"/>
          </w:tcPr>
          <w:p w14:paraId="66D1528B" w14:textId="77777777" w:rsidR="00B40DBB" w:rsidRDefault="00C56EE7">
            <w:pPr>
              <w:pStyle w:val="TableText"/>
              <w:spacing w:before="165" w:line="218" w:lineRule="auto"/>
              <w:ind w:left="56"/>
            </w:pPr>
            <w:r>
              <w:rPr>
                <w:spacing w:val="7"/>
              </w:rPr>
              <w:t>序</w:t>
            </w:r>
            <w:r>
              <w:rPr>
                <w:spacing w:val="7"/>
              </w:rPr>
              <w:t xml:space="preserve"> </w:t>
            </w:r>
            <w:r>
              <w:rPr>
                <w:spacing w:val="7"/>
              </w:rPr>
              <w:t>号</w:t>
            </w:r>
          </w:p>
        </w:tc>
        <w:tc>
          <w:tcPr>
            <w:tcW w:w="2880" w:type="dxa"/>
          </w:tcPr>
          <w:p w14:paraId="66D1528C" w14:textId="77777777" w:rsidR="00B40DBB" w:rsidRDefault="00C56EE7">
            <w:pPr>
              <w:pStyle w:val="TableText"/>
              <w:spacing w:before="212" w:line="228" w:lineRule="auto"/>
              <w:ind w:left="638"/>
            </w:pPr>
            <w:r>
              <w:rPr>
                <w:spacing w:val="6"/>
              </w:rPr>
              <w:t>教学内容</w:t>
            </w:r>
          </w:p>
        </w:tc>
        <w:tc>
          <w:tcPr>
            <w:tcW w:w="1417" w:type="dxa"/>
          </w:tcPr>
          <w:p w14:paraId="66D1528D" w14:textId="77777777" w:rsidR="00B40DBB" w:rsidRDefault="00C56EE7">
            <w:pPr>
              <w:pStyle w:val="TableText"/>
              <w:spacing w:before="57" w:line="261" w:lineRule="auto"/>
              <w:ind w:left="152" w:right="260" w:hanging="39"/>
            </w:pPr>
            <w:r>
              <w:rPr>
                <w:spacing w:val="7"/>
              </w:rPr>
              <w:t>支撑的课程</w:t>
            </w:r>
            <w:r>
              <w:rPr>
                <w:spacing w:val="1"/>
              </w:rPr>
              <w:t xml:space="preserve"> </w:t>
            </w:r>
            <w:r>
              <w:rPr>
                <w:spacing w:val="-16"/>
              </w:rPr>
              <w:t>目标</w:t>
            </w:r>
          </w:p>
        </w:tc>
        <w:tc>
          <w:tcPr>
            <w:tcW w:w="1295" w:type="dxa"/>
          </w:tcPr>
          <w:p w14:paraId="66D1528E" w14:textId="77777777" w:rsidR="00B40DBB" w:rsidRDefault="00C56EE7">
            <w:pPr>
              <w:pStyle w:val="TableText"/>
              <w:spacing w:before="57" w:line="261" w:lineRule="auto"/>
              <w:ind w:left="115" w:right="105"/>
              <w:rPr>
                <w:lang w:eastAsia="zh-CN"/>
              </w:rPr>
            </w:pPr>
            <w:r>
              <w:rPr>
                <w:spacing w:val="13"/>
                <w:lang w:eastAsia="zh-CN"/>
              </w:rPr>
              <w:t>支撑的毕业</w:t>
            </w:r>
            <w:r>
              <w:rPr>
                <w:spacing w:val="2"/>
                <w:lang w:eastAsia="zh-CN"/>
              </w:rPr>
              <w:t xml:space="preserve"> </w:t>
            </w:r>
            <w:r>
              <w:rPr>
                <w:spacing w:val="7"/>
                <w:lang w:eastAsia="zh-CN"/>
              </w:rPr>
              <w:t>要求指标点</w:t>
            </w:r>
          </w:p>
        </w:tc>
        <w:tc>
          <w:tcPr>
            <w:tcW w:w="917" w:type="dxa"/>
          </w:tcPr>
          <w:p w14:paraId="66D1528F" w14:textId="77777777" w:rsidR="00B40DBB" w:rsidRDefault="00C56EE7">
            <w:pPr>
              <w:pStyle w:val="TableText"/>
              <w:spacing w:before="212" w:line="228" w:lineRule="auto"/>
              <w:ind w:left="324"/>
            </w:pPr>
            <w:r>
              <w:rPr>
                <w:spacing w:val="4"/>
              </w:rPr>
              <w:t>讲授</w:t>
            </w:r>
          </w:p>
        </w:tc>
        <w:tc>
          <w:tcPr>
            <w:tcW w:w="933" w:type="dxa"/>
          </w:tcPr>
          <w:p w14:paraId="66D15290" w14:textId="77777777" w:rsidR="00B40DBB" w:rsidRDefault="00C56EE7">
            <w:pPr>
              <w:pStyle w:val="TableText"/>
              <w:spacing w:before="212" w:line="225" w:lineRule="auto"/>
              <w:ind w:left="331"/>
            </w:pPr>
            <w:r>
              <w:rPr>
                <w:spacing w:val="2"/>
              </w:rPr>
              <w:t>实践</w:t>
            </w:r>
          </w:p>
        </w:tc>
      </w:tr>
      <w:tr w:rsidR="00B40DBB" w14:paraId="66D15299" w14:textId="77777777">
        <w:trPr>
          <w:trHeight w:val="629"/>
        </w:trPr>
        <w:tc>
          <w:tcPr>
            <w:tcW w:w="593" w:type="dxa"/>
          </w:tcPr>
          <w:p w14:paraId="66D15292" w14:textId="77777777" w:rsidR="00B40DBB" w:rsidRDefault="00C56EE7">
            <w:pPr>
              <w:pStyle w:val="TableText"/>
              <w:spacing w:before="240" w:line="189" w:lineRule="auto"/>
              <w:ind w:left="236"/>
            </w:pPr>
            <w:r>
              <w:t>1</w:t>
            </w:r>
          </w:p>
        </w:tc>
        <w:tc>
          <w:tcPr>
            <w:tcW w:w="2880" w:type="dxa"/>
          </w:tcPr>
          <w:p w14:paraId="66D15293" w14:textId="77777777" w:rsidR="00B40DBB" w:rsidRDefault="00C56EE7">
            <w:pPr>
              <w:pStyle w:val="TableText"/>
              <w:spacing w:before="51" w:line="262" w:lineRule="auto"/>
              <w:ind w:left="111" w:right="108" w:hanging="1"/>
              <w:rPr>
                <w:lang w:eastAsia="zh-CN"/>
              </w:rPr>
            </w:pPr>
            <w:r>
              <w:rPr>
                <w:spacing w:val="21"/>
                <w:lang w:eastAsia="zh-CN"/>
              </w:rPr>
              <w:t>柱式和弦式的小调歌曲伴奏</w:t>
            </w:r>
            <w:r>
              <w:rPr>
                <w:spacing w:val="2"/>
                <w:lang w:eastAsia="zh-CN"/>
              </w:rPr>
              <w:t xml:space="preserve"> </w:t>
            </w:r>
            <w:r>
              <w:rPr>
                <w:spacing w:val="3"/>
                <w:lang w:eastAsia="zh-CN"/>
              </w:rPr>
              <w:t>编配</w:t>
            </w:r>
          </w:p>
        </w:tc>
        <w:tc>
          <w:tcPr>
            <w:tcW w:w="1417" w:type="dxa"/>
          </w:tcPr>
          <w:p w14:paraId="66D15294" w14:textId="77777777" w:rsidR="00B40DBB" w:rsidRDefault="00C56EE7">
            <w:pPr>
              <w:pStyle w:val="TableText"/>
              <w:spacing w:before="208" w:line="229" w:lineRule="auto"/>
              <w:ind w:left="153"/>
            </w:pPr>
            <w:r>
              <w:rPr>
                <w:spacing w:val="-3"/>
              </w:rPr>
              <w:t>目标</w:t>
            </w:r>
            <w:r>
              <w:rPr>
                <w:spacing w:val="-19"/>
              </w:rPr>
              <w:t xml:space="preserve"> </w:t>
            </w:r>
            <w:r>
              <w:rPr>
                <w:spacing w:val="-3"/>
              </w:rPr>
              <w:t>1</w:t>
            </w:r>
            <w:r>
              <w:rPr>
                <w:spacing w:val="-3"/>
              </w:rPr>
              <w:t>、</w:t>
            </w:r>
            <w:r>
              <w:rPr>
                <w:spacing w:val="-3"/>
              </w:rPr>
              <w:t>2</w:t>
            </w:r>
            <w:r>
              <w:rPr>
                <w:spacing w:val="-3"/>
              </w:rPr>
              <w:t>、</w:t>
            </w:r>
            <w:r>
              <w:rPr>
                <w:spacing w:val="-3"/>
              </w:rPr>
              <w:t>3</w:t>
            </w:r>
          </w:p>
        </w:tc>
        <w:tc>
          <w:tcPr>
            <w:tcW w:w="1295" w:type="dxa"/>
          </w:tcPr>
          <w:p w14:paraId="66D15295" w14:textId="77777777" w:rsidR="00B40DBB" w:rsidRDefault="00C56EE7">
            <w:pPr>
              <w:pStyle w:val="TableText"/>
              <w:spacing w:before="85" w:line="189" w:lineRule="auto"/>
              <w:ind w:left="393"/>
            </w:pPr>
            <w:r>
              <w:t>2-2</w:t>
            </w:r>
            <w:r>
              <w:t>、</w:t>
            </w:r>
          </w:p>
          <w:p w14:paraId="66D15296" w14:textId="77777777" w:rsidR="00B40DBB" w:rsidRDefault="00C56EE7">
            <w:pPr>
              <w:pStyle w:val="TableText"/>
              <w:spacing w:before="106" w:line="190" w:lineRule="auto"/>
              <w:ind w:left="289"/>
            </w:pPr>
            <w:r>
              <w:rPr>
                <w:spacing w:val="3"/>
              </w:rPr>
              <w:t>3-1,4-1</w:t>
            </w:r>
          </w:p>
        </w:tc>
        <w:tc>
          <w:tcPr>
            <w:tcW w:w="917" w:type="dxa"/>
          </w:tcPr>
          <w:p w14:paraId="66D15297" w14:textId="77777777" w:rsidR="00B40DBB" w:rsidRDefault="00C56EE7">
            <w:pPr>
              <w:pStyle w:val="TableText"/>
              <w:spacing w:before="240" w:line="189" w:lineRule="auto"/>
              <w:ind w:left="551"/>
            </w:pPr>
            <w:r>
              <w:t>1</w:t>
            </w:r>
          </w:p>
        </w:tc>
        <w:tc>
          <w:tcPr>
            <w:tcW w:w="933" w:type="dxa"/>
          </w:tcPr>
          <w:p w14:paraId="66D15298" w14:textId="77777777" w:rsidR="00B40DBB" w:rsidRDefault="00C56EE7">
            <w:pPr>
              <w:pStyle w:val="TableText"/>
              <w:spacing w:before="240" w:line="189" w:lineRule="auto"/>
              <w:ind w:left="330"/>
            </w:pPr>
            <w:r>
              <w:t>3</w:t>
            </w:r>
          </w:p>
        </w:tc>
      </w:tr>
      <w:tr w:rsidR="00B40DBB" w14:paraId="66D152A1" w14:textId="77777777">
        <w:trPr>
          <w:trHeight w:val="628"/>
        </w:trPr>
        <w:tc>
          <w:tcPr>
            <w:tcW w:w="593" w:type="dxa"/>
          </w:tcPr>
          <w:p w14:paraId="66D1529A" w14:textId="77777777" w:rsidR="00B40DBB" w:rsidRDefault="00C56EE7">
            <w:pPr>
              <w:pStyle w:val="TableText"/>
              <w:spacing w:before="240" w:line="189" w:lineRule="auto"/>
              <w:ind w:left="223"/>
            </w:pPr>
            <w:r>
              <w:t>2</w:t>
            </w:r>
          </w:p>
        </w:tc>
        <w:tc>
          <w:tcPr>
            <w:tcW w:w="2880" w:type="dxa"/>
          </w:tcPr>
          <w:p w14:paraId="66D1529B" w14:textId="77777777" w:rsidR="00B40DBB" w:rsidRDefault="00C56EE7">
            <w:pPr>
              <w:pStyle w:val="TableText"/>
              <w:spacing w:before="52" w:line="261" w:lineRule="auto"/>
              <w:ind w:left="112" w:right="108"/>
              <w:rPr>
                <w:lang w:eastAsia="zh-CN"/>
              </w:rPr>
            </w:pPr>
            <w:r>
              <w:rPr>
                <w:spacing w:val="21"/>
                <w:lang w:eastAsia="zh-CN"/>
              </w:rPr>
              <w:t>分解和弦式的小调歌曲伴奏</w:t>
            </w:r>
            <w:r>
              <w:rPr>
                <w:lang w:eastAsia="zh-CN"/>
              </w:rPr>
              <w:t xml:space="preserve"> </w:t>
            </w:r>
            <w:r>
              <w:rPr>
                <w:spacing w:val="3"/>
                <w:lang w:eastAsia="zh-CN"/>
              </w:rPr>
              <w:t>编配</w:t>
            </w:r>
          </w:p>
        </w:tc>
        <w:tc>
          <w:tcPr>
            <w:tcW w:w="1417" w:type="dxa"/>
          </w:tcPr>
          <w:p w14:paraId="66D1529C" w14:textId="77777777" w:rsidR="00B40DBB" w:rsidRDefault="00C56EE7">
            <w:pPr>
              <w:pStyle w:val="TableText"/>
              <w:spacing w:before="207" w:line="229" w:lineRule="auto"/>
              <w:ind w:left="153"/>
            </w:pPr>
            <w:r>
              <w:rPr>
                <w:spacing w:val="-3"/>
              </w:rPr>
              <w:t>目标</w:t>
            </w:r>
            <w:r>
              <w:rPr>
                <w:spacing w:val="-19"/>
              </w:rPr>
              <w:t xml:space="preserve"> </w:t>
            </w:r>
            <w:r>
              <w:rPr>
                <w:spacing w:val="-3"/>
              </w:rPr>
              <w:t>1</w:t>
            </w:r>
            <w:r>
              <w:rPr>
                <w:spacing w:val="-3"/>
              </w:rPr>
              <w:t>、</w:t>
            </w:r>
            <w:r>
              <w:rPr>
                <w:spacing w:val="-3"/>
              </w:rPr>
              <w:t>2</w:t>
            </w:r>
            <w:r>
              <w:rPr>
                <w:spacing w:val="-3"/>
              </w:rPr>
              <w:t>、</w:t>
            </w:r>
            <w:r>
              <w:rPr>
                <w:spacing w:val="-3"/>
              </w:rPr>
              <w:t>3</w:t>
            </w:r>
          </w:p>
        </w:tc>
        <w:tc>
          <w:tcPr>
            <w:tcW w:w="1295" w:type="dxa"/>
          </w:tcPr>
          <w:p w14:paraId="66D1529D" w14:textId="77777777" w:rsidR="00B40DBB" w:rsidRDefault="00C56EE7">
            <w:pPr>
              <w:pStyle w:val="TableText"/>
              <w:spacing w:before="84" w:line="189" w:lineRule="auto"/>
              <w:ind w:left="393"/>
            </w:pPr>
            <w:r>
              <w:t>2-2</w:t>
            </w:r>
            <w:r>
              <w:t>、</w:t>
            </w:r>
          </w:p>
          <w:p w14:paraId="66D1529E" w14:textId="77777777" w:rsidR="00B40DBB" w:rsidRDefault="00C56EE7">
            <w:pPr>
              <w:pStyle w:val="TableText"/>
              <w:spacing w:before="106" w:line="190" w:lineRule="auto"/>
              <w:ind w:left="289"/>
            </w:pPr>
            <w:r>
              <w:rPr>
                <w:spacing w:val="3"/>
              </w:rPr>
              <w:t>3-1,4-1</w:t>
            </w:r>
          </w:p>
        </w:tc>
        <w:tc>
          <w:tcPr>
            <w:tcW w:w="917" w:type="dxa"/>
          </w:tcPr>
          <w:p w14:paraId="66D1529F" w14:textId="77777777" w:rsidR="00B40DBB" w:rsidRDefault="00C56EE7">
            <w:pPr>
              <w:pStyle w:val="TableText"/>
              <w:spacing w:before="240" w:line="189" w:lineRule="auto"/>
              <w:ind w:left="551"/>
            </w:pPr>
            <w:r>
              <w:t>1</w:t>
            </w:r>
          </w:p>
        </w:tc>
        <w:tc>
          <w:tcPr>
            <w:tcW w:w="933" w:type="dxa"/>
          </w:tcPr>
          <w:p w14:paraId="66D152A0" w14:textId="77777777" w:rsidR="00B40DBB" w:rsidRDefault="00C56EE7">
            <w:pPr>
              <w:pStyle w:val="TableText"/>
              <w:spacing w:before="240" w:line="189" w:lineRule="auto"/>
              <w:ind w:left="325"/>
            </w:pPr>
            <w:r>
              <w:t>4</w:t>
            </w:r>
          </w:p>
        </w:tc>
      </w:tr>
      <w:tr w:rsidR="00B40DBB" w14:paraId="66D152A9" w14:textId="77777777">
        <w:trPr>
          <w:trHeight w:val="629"/>
        </w:trPr>
        <w:tc>
          <w:tcPr>
            <w:tcW w:w="593" w:type="dxa"/>
          </w:tcPr>
          <w:p w14:paraId="66D152A2" w14:textId="77777777" w:rsidR="00B40DBB" w:rsidRDefault="00C56EE7">
            <w:pPr>
              <w:pStyle w:val="TableText"/>
              <w:spacing w:before="241" w:line="189" w:lineRule="auto"/>
              <w:ind w:left="225"/>
            </w:pPr>
            <w:r>
              <w:t>3</w:t>
            </w:r>
          </w:p>
        </w:tc>
        <w:tc>
          <w:tcPr>
            <w:tcW w:w="2880" w:type="dxa"/>
          </w:tcPr>
          <w:p w14:paraId="66D152A3" w14:textId="77777777" w:rsidR="00B40DBB" w:rsidRDefault="00C56EE7">
            <w:pPr>
              <w:pStyle w:val="TableText"/>
              <w:spacing w:before="51" w:line="262" w:lineRule="auto"/>
              <w:ind w:left="110" w:right="108" w:firstLine="3"/>
              <w:rPr>
                <w:lang w:eastAsia="zh-CN"/>
              </w:rPr>
            </w:pPr>
            <w:r>
              <w:rPr>
                <w:spacing w:val="21"/>
                <w:lang w:eastAsia="zh-CN"/>
              </w:rPr>
              <w:t>半分解和弦式的小调歌曲伴</w:t>
            </w:r>
            <w:r>
              <w:rPr>
                <w:lang w:eastAsia="zh-CN"/>
              </w:rPr>
              <w:t xml:space="preserve"> </w:t>
            </w:r>
            <w:r>
              <w:rPr>
                <w:spacing w:val="6"/>
                <w:lang w:eastAsia="zh-CN"/>
              </w:rPr>
              <w:t>奏编配</w:t>
            </w:r>
          </w:p>
        </w:tc>
        <w:tc>
          <w:tcPr>
            <w:tcW w:w="1417" w:type="dxa"/>
          </w:tcPr>
          <w:p w14:paraId="66D152A4" w14:textId="77777777" w:rsidR="00B40DBB" w:rsidRDefault="00C56EE7">
            <w:pPr>
              <w:pStyle w:val="TableText"/>
              <w:spacing w:before="208" w:line="229" w:lineRule="auto"/>
              <w:ind w:left="153"/>
            </w:pPr>
            <w:r>
              <w:rPr>
                <w:spacing w:val="-3"/>
              </w:rPr>
              <w:t>目标</w:t>
            </w:r>
            <w:r>
              <w:rPr>
                <w:spacing w:val="-19"/>
              </w:rPr>
              <w:t xml:space="preserve"> </w:t>
            </w:r>
            <w:r>
              <w:rPr>
                <w:spacing w:val="-3"/>
              </w:rPr>
              <w:t>1</w:t>
            </w:r>
            <w:r>
              <w:rPr>
                <w:spacing w:val="-3"/>
              </w:rPr>
              <w:t>、</w:t>
            </w:r>
            <w:r>
              <w:rPr>
                <w:spacing w:val="-3"/>
              </w:rPr>
              <w:t>2</w:t>
            </w:r>
            <w:r>
              <w:rPr>
                <w:spacing w:val="-3"/>
              </w:rPr>
              <w:t>、</w:t>
            </w:r>
            <w:r>
              <w:rPr>
                <w:spacing w:val="-3"/>
              </w:rPr>
              <w:t>3</w:t>
            </w:r>
          </w:p>
        </w:tc>
        <w:tc>
          <w:tcPr>
            <w:tcW w:w="1295" w:type="dxa"/>
          </w:tcPr>
          <w:p w14:paraId="66D152A5" w14:textId="77777777" w:rsidR="00B40DBB" w:rsidRDefault="00C56EE7">
            <w:pPr>
              <w:pStyle w:val="TableText"/>
              <w:spacing w:before="85" w:line="189" w:lineRule="auto"/>
              <w:ind w:left="393"/>
            </w:pPr>
            <w:r>
              <w:t>2-2</w:t>
            </w:r>
            <w:r>
              <w:t>、</w:t>
            </w:r>
          </w:p>
          <w:p w14:paraId="66D152A6" w14:textId="77777777" w:rsidR="00B40DBB" w:rsidRDefault="00C56EE7">
            <w:pPr>
              <w:pStyle w:val="TableText"/>
              <w:spacing w:before="106" w:line="190" w:lineRule="auto"/>
              <w:ind w:left="289"/>
            </w:pPr>
            <w:r>
              <w:rPr>
                <w:spacing w:val="3"/>
              </w:rPr>
              <w:t>3-1,4-1</w:t>
            </w:r>
          </w:p>
        </w:tc>
        <w:tc>
          <w:tcPr>
            <w:tcW w:w="917" w:type="dxa"/>
          </w:tcPr>
          <w:p w14:paraId="66D152A7" w14:textId="77777777" w:rsidR="00B40DBB" w:rsidRDefault="00C56EE7">
            <w:pPr>
              <w:pStyle w:val="TableText"/>
              <w:spacing w:before="240" w:line="189" w:lineRule="auto"/>
              <w:ind w:left="538"/>
            </w:pPr>
            <w:r>
              <w:t>2</w:t>
            </w:r>
          </w:p>
        </w:tc>
        <w:tc>
          <w:tcPr>
            <w:tcW w:w="933" w:type="dxa"/>
          </w:tcPr>
          <w:p w14:paraId="66D152A8" w14:textId="77777777" w:rsidR="00B40DBB" w:rsidRDefault="00C56EE7">
            <w:pPr>
              <w:pStyle w:val="TableText"/>
              <w:spacing w:before="240" w:line="189" w:lineRule="auto"/>
              <w:ind w:left="325"/>
            </w:pPr>
            <w:r>
              <w:t>4</w:t>
            </w:r>
          </w:p>
        </w:tc>
      </w:tr>
      <w:tr w:rsidR="00B40DBB" w14:paraId="66D152B1" w14:textId="77777777">
        <w:trPr>
          <w:trHeight w:val="628"/>
        </w:trPr>
        <w:tc>
          <w:tcPr>
            <w:tcW w:w="593" w:type="dxa"/>
          </w:tcPr>
          <w:p w14:paraId="66D152AA" w14:textId="77777777" w:rsidR="00B40DBB" w:rsidRDefault="00C56EE7">
            <w:pPr>
              <w:pStyle w:val="TableText"/>
              <w:spacing w:before="242" w:line="189" w:lineRule="auto"/>
              <w:ind w:left="220"/>
            </w:pPr>
            <w:r>
              <w:t>4</w:t>
            </w:r>
          </w:p>
        </w:tc>
        <w:tc>
          <w:tcPr>
            <w:tcW w:w="2880" w:type="dxa"/>
          </w:tcPr>
          <w:p w14:paraId="66D152AB" w14:textId="77777777" w:rsidR="00B40DBB" w:rsidRDefault="00C56EE7">
            <w:pPr>
              <w:pStyle w:val="TableText"/>
              <w:spacing w:before="209" w:line="228" w:lineRule="auto"/>
              <w:ind w:left="113"/>
            </w:pPr>
            <w:r>
              <w:rPr>
                <w:spacing w:val="8"/>
              </w:rPr>
              <w:t>大调歌曲移调弹唱</w:t>
            </w:r>
          </w:p>
        </w:tc>
        <w:tc>
          <w:tcPr>
            <w:tcW w:w="1417" w:type="dxa"/>
          </w:tcPr>
          <w:p w14:paraId="66D152AC" w14:textId="77777777" w:rsidR="00B40DBB" w:rsidRDefault="00C56EE7">
            <w:pPr>
              <w:pStyle w:val="TableText"/>
              <w:spacing w:before="210" w:line="229" w:lineRule="auto"/>
              <w:ind w:left="153"/>
            </w:pPr>
            <w:r>
              <w:rPr>
                <w:spacing w:val="-3"/>
              </w:rPr>
              <w:t>目标</w:t>
            </w:r>
            <w:r>
              <w:rPr>
                <w:spacing w:val="-19"/>
              </w:rPr>
              <w:t xml:space="preserve"> </w:t>
            </w:r>
            <w:r>
              <w:rPr>
                <w:spacing w:val="-3"/>
              </w:rPr>
              <w:t>1</w:t>
            </w:r>
            <w:r>
              <w:rPr>
                <w:spacing w:val="-3"/>
              </w:rPr>
              <w:t>、</w:t>
            </w:r>
            <w:r>
              <w:rPr>
                <w:spacing w:val="-3"/>
              </w:rPr>
              <w:t>2</w:t>
            </w:r>
            <w:r>
              <w:rPr>
                <w:spacing w:val="-3"/>
              </w:rPr>
              <w:t>、</w:t>
            </w:r>
            <w:r>
              <w:rPr>
                <w:spacing w:val="-3"/>
              </w:rPr>
              <w:t>3</w:t>
            </w:r>
          </w:p>
        </w:tc>
        <w:tc>
          <w:tcPr>
            <w:tcW w:w="1295" w:type="dxa"/>
          </w:tcPr>
          <w:p w14:paraId="66D152AD" w14:textId="77777777" w:rsidR="00B40DBB" w:rsidRDefault="00C56EE7">
            <w:pPr>
              <w:pStyle w:val="TableText"/>
              <w:spacing w:before="87" w:line="189" w:lineRule="auto"/>
              <w:ind w:left="393"/>
            </w:pPr>
            <w:r>
              <w:t>2-2</w:t>
            </w:r>
            <w:r>
              <w:t>、</w:t>
            </w:r>
          </w:p>
          <w:p w14:paraId="66D152AE" w14:textId="77777777" w:rsidR="00B40DBB" w:rsidRDefault="00C56EE7">
            <w:pPr>
              <w:pStyle w:val="TableText"/>
              <w:spacing w:before="106" w:line="190" w:lineRule="auto"/>
              <w:ind w:left="289"/>
            </w:pPr>
            <w:r>
              <w:rPr>
                <w:spacing w:val="3"/>
              </w:rPr>
              <w:t>3-1,4-1</w:t>
            </w:r>
          </w:p>
        </w:tc>
        <w:tc>
          <w:tcPr>
            <w:tcW w:w="917" w:type="dxa"/>
          </w:tcPr>
          <w:p w14:paraId="66D152AF" w14:textId="77777777" w:rsidR="00B40DBB" w:rsidRDefault="00C56EE7">
            <w:pPr>
              <w:pStyle w:val="TableText"/>
              <w:spacing w:before="242" w:line="189" w:lineRule="auto"/>
              <w:ind w:left="551"/>
            </w:pPr>
            <w:r>
              <w:t>1</w:t>
            </w:r>
          </w:p>
        </w:tc>
        <w:tc>
          <w:tcPr>
            <w:tcW w:w="933" w:type="dxa"/>
          </w:tcPr>
          <w:p w14:paraId="66D152B0" w14:textId="77777777" w:rsidR="00B40DBB" w:rsidRDefault="00C56EE7">
            <w:pPr>
              <w:pStyle w:val="TableText"/>
              <w:spacing w:before="243" w:line="189" w:lineRule="auto"/>
              <w:ind w:left="330"/>
            </w:pPr>
            <w:r>
              <w:t>3</w:t>
            </w:r>
          </w:p>
        </w:tc>
      </w:tr>
      <w:tr w:rsidR="00B40DBB" w14:paraId="66D152B9" w14:textId="77777777">
        <w:trPr>
          <w:trHeight w:val="628"/>
        </w:trPr>
        <w:tc>
          <w:tcPr>
            <w:tcW w:w="593" w:type="dxa"/>
          </w:tcPr>
          <w:p w14:paraId="66D152B2" w14:textId="77777777" w:rsidR="00B40DBB" w:rsidRDefault="00C56EE7">
            <w:pPr>
              <w:pStyle w:val="TableText"/>
              <w:spacing w:before="245" w:line="187" w:lineRule="auto"/>
              <w:ind w:left="225"/>
            </w:pPr>
            <w:r>
              <w:t>5</w:t>
            </w:r>
          </w:p>
        </w:tc>
        <w:tc>
          <w:tcPr>
            <w:tcW w:w="2880" w:type="dxa"/>
          </w:tcPr>
          <w:p w14:paraId="66D152B3" w14:textId="77777777" w:rsidR="00B40DBB" w:rsidRDefault="00C56EE7">
            <w:pPr>
              <w:pStyle w:val="TableText"/>
              <w:spacing w:before="210" w:line="228" w:lineRule="auto"/>
              <w:ind w:left="116"/>
            </w:pPr>
            <w:r>
              <w:rPr>
                <w:spacing w:val="7"/>
              </w:rPr>
              <w:t>小调歌曲移调弹唱</w:t>
            </w:r>
          </w:p>
        </w:tc>
        <w:tc>
          <w:tcPr>
            <w:tcW w:w="1417" w:type="dxa"/>
          </w:tcPr>
          <w:p w14:paraId="66D152B4" w14:textId="77777777" w:rsidR="00B40DBB" w:rsidRDefault="00C56EE7">
            <w:pPr>
              <w:pStyle w:val="TableText"/>
              <w:spacing w:before="211" w:line="229" w:lineRule="auto"/>
              <w:ind w:left="153"/>
            </w:pPr>
            <w:r>
              <w:rPr>
                <w:spacing w:val="-3"/>
              </w:rPr>
              <w:t>目标</w:t>
            </w:r>
            <w:r>
              <w:rPr>
                <w:spacing w:val="-19"/>
              </w:rPr>
              <w:t xml:space="preserve"> </w:t>
            </w:r>
            <w:r>
              <w:rPr>
                <w:spacing w:val="-3"/>
              </w:rPr>
              <w:t>1</w:t>
            </w:r>
            <w:r>
              <w:rPr>
                <w:spacing w:val="-3"/>
              </w:rPr>
              <w:t>、</w:t>
            </w:r>
            <w:r>
              <w:rPr>
                <w:spacing w:val="-3"/>
              </w:rPr>
              <w:t>2</w:t>
            </w:r>
            <w:r>
              <w:rPr>
                <w:spacing w:val="-3"/>
              </w:rPr>
              <w:t>、</w:t>
            </w:r>
            <w:r>
              <w:rPr>
                <w:spacing w:val="-3"/>
              </w:rPr>
              <w:t>3</w:t>
            </w:r>
          </w:p>
        </w:tc>
        <w:tc>
          <w:tcPr>
            <w:tcW w:w="1295" w:type="dxa"/>
          </w:tcPr>
          <w:p w14:paraId="66D152B5" w14:textId="77777777" w:rsidR="00B40DBB" w:rsidRDefault="00C56EE7">
            <w:pPr>
              <w:pStyle w:val="TableText"/>
              <w:spacing w:before="87" w:line="189" w:lineRule="auto"/>
              <w:ind w:left="393"/>
            </w:pPr>
            <w:r>
              <w:t>2-2</w:t>
            </w:r>
            <w:r>
              <w:t>、</w:t>
            </w:r>
          </w:p>
          <w:p w14:paraId="66D152B6" w14:textId="77777777" w:rsidR="00B40DBB" w:rsidRDefault="00C56EE7">
            <w:pPr>
              <w:pStyle w:val="TableText"/>
              <w:spacing w:before="106" w:line="190" w:lineRule="auto"/>
              <w:ind w:left="289"/>
            </w:pPr>
            <w:r>
              <w:rPr>
                <w:spacing w:val="3"/>
              </w:rPr>
              <w:t>3-1,4-1</w:t>
            </w:r>
          </w:p>
        </w:tc>
        <w:tc>
          <w:tcPr>
            <w:tcW w:w="917" w:type="dxa"/>
          </w:tcPr>
          <w:p w14:paraId="66D152B7" w14:textId="77777777" w:rsidR="00B40DBB" w:rsidRDefault="00C56EE7">
            <w:pPr>
              <w:pStyle w:val="TableText"/>
              <w:spacing w:before="243" w:line="189" w:lineRule="auto"/>
              <w:ind w:left="551"/>
            </w:pPr>
            <w:r>
              <w:t>1</w:t>
            </w:r>
          </w:p>
        </w:tc>
        <w:tc>
          <w:tcPr>
            <w:tcW w:w="933" w:type="dxa"/>
          </w:tcPr>
          <w:p w14:paraId="66D152B8" w14:textId="77777777" w:rsidR="00B40DBB" w:rsidRDefault="00C56EE7">
            <w:pPr>
              <w:pStyle w:val="TableText"/>
              <w:spacing w:before="243" w:line="189" w:lineRule="auto"/>
              <w:ind w:left="325"/>
            </w:pPr>
            <w:r>
              <w:t>4</w:t>
            </w:r>
          </w:p>
        </w:tc>
      </w:tr>
      <w:tr w:rsidR="00B40DBB" w14:paraId="66D152C1" w14:textId="77777777">
        <w:trPr>
          <w:trHeight w:val="629"/>
        </w:trPr>
        <w:tc>
          <w:tcPr>
            <w:tcW w:w="593" w:type="dxa"/>
          </w:tcPr>
          <w:p w14:paraId="66D152BA" w14:textId="77777777" w:rsidR="00B40DBB" w:rsidRDefault="00C56EE7">
            <w:pPr>
              <w:pStyle w:val="TableText"/>
              <w:spacing w:before="244" w:line="189" w:lineRule="auto"/>
              <w:ind w:left="223"/>
            </w:pPr>
            <w:r>
              <w:t>6</w:t>
            </w:r>
          </w:p>
        </w:tc>
        <w:tc>
          <w:tcPr>
            <w:tcW w:w="2880" w:type="dxa"/>
          </w:tcPr>
          <w:p w14:paraId="66D152BB" w14:textId="77777777" w:rsidR="00B40DBB" w:rsidRDefault="00C56EE7">
            <w:pPr>
              <w:pStyle w:val="TableText"/>
              <w:spacing w:before="55" w:line="260" w:lineRule="auto"/>
              <w:ind w:left="113" w:right="108" w:hanging="3"/>
              <w:rPr>
                <w:lang w:eastAsia="zh-CN"/>
              </w:rPr>
            </w:pPr>
            <w:r>
              <w:rPr>
                <w:spacing w:val="4"/>
                <w:lang w:eastAsia="zh-CN"/>
              </w:rPr>
              <w:t>加入前奏、间奏及尾声的歌曲</w:t>
            </w:r>
            <w:r>
              <w:rPr>
                <w:spacing w:val="2"/>
                <w:lang w:eastAsia="zh-CN"/>
              </w:rPr>
              <w:t xml:space="preserve"> </w:t>
            </w:r>
            <w:r>
              <w:rPr>
                <w:spacing w:val="3"/>
                <w:lang w:eastAsia="zh-CN"/>
              </w:rPr>
              <w:t>弹唱</w:t>
            </w:r>
          </w:p>
        </w:tc>
        <w:tc>
          <w:tcPr>
            <w:tcW w:w="1417" w:type="dxa"/>
          </w:tcPr>
          <w:p w14:paraId="66D152BC" w14:textId="77777777" w:rsidR="00B40DBB" w:rsidRDefault="00C56EE7">
            <w:pPr>
              <w:pStyle w:val="TableText"/>
              <w:spacing w:before="211" w:line="229" w:lineRule="auto"/>
              <w:ind w:left="153"/>
            </w:pPr>
            <w:r>
              <w:rPr>
                <w:spacing w:val="-3"/>
              </w:rPr>
              <w:t>目标</w:t>
            </w:r>
            <w:r>
              <w:rPr>
                <w:spacing w:val="-19"/>
              </w:rPr>
              <w:t xml:space="preserve"> </w:t>
            </w:r>
            <w:r>
              <w:rPr>
                <w:spacing w:val="-3"/>
              </w:rPr>
              <w:t>1</w:t>
            </w:r>
            <w:r>
              <w:rPr>
                <w:spacing w:val="-3"/>
              </w:rPr>
              <w:t>、</w:t>
            </w:r>
            <w:r>
              <w:rPr>
                <w:spacing w:val="-3"/>
              </w:rPr>
              <w:t>2</w:t>
            </w:r>
            <w:r>
              <w:rPr>
                <w:spacing w:val="-3"/>
              </w:rPr>
              <w:t>、</w:t>
            </w:r>
            <w:r>
              <w:rPr>
                <w:spacing w:val="-3"/>
              </w:rPr>
              <w:t>3</w:t>
            </w:r>
          </w:p>
        </w:tc>
        <w:tc>
          <w:tcPr>
            <w:tcW w:w="1295" w:type="dxa"/>
          </w:tcPr>
          <w:p w14:paraId="66D152BD" w14:textId="77777777" w:rsidR="00B40DBB" w:rsidRDefault="00C56EE7">
            <w:pPr>
              <w:pStyle w:val="TableText"/>
              <w:spacing w:before="88" w:line="189" w:lineRule="auto"/>
              <w:ind w:left="393"/>
            </w:pPr>
            <w:r>
              <w:t>2-2</w:t>
            </w:r>
            <w:r>
              <w:t>、</w:t>
            </w:r>
          </w:p>
          <w:p w14:paraId="66D152BE" w14:textId="77777777" w:rsidR="00B40DBB" w:rsidRDefault="00C56EE7">
            <w:pPr>
              <w:pStyle w:val="TableText"/>
              <w:spacing w:before="106" w:line="190" w:lineRule="auto"/>
              <w:ind w:left="289"/>
            </w:pPr>
            <w:r>
              <w:rPr>
                <w:spacing w:val="3"/>
              </w:rPr>
              <w:t>3-1,4-1</w:t>
            </w:r>
          </w:p>
        </w:tc>
        <w:tc>
          <w:tcPr>
            <w:tcW w:w="917" w:type="dxa"/>
          </w:tcPr>
          <w:p w14:paraId="66D152BF" w14:textId="77777777" w:rsidR="00B40DBB" w:rsidRDefault="00C56EE7">
            <w:pPr>
              <w:pStyle w:val="TableText"/>
              <w:spacing w:before="244" w:line="189" w:lineRule="auto"/>
              <w:ind w:left="551"/>
            </w:pPr>
            <w:r>
              <w:t>1</w:t>
            </w:r>
          </w:p>
        </w:tc>
        <w:tc>
          <w:tcPr>
            <w:tcW w:w="933" w:type="dxa"/>
          </w:tcPr>
          <w:p w14:paraId="66D152C0" w14:textId="77777777" w:rsidR="00B40DBB" w:rsidRDefault="00C56EE7">
            <w:pPr>
              <w:pStyle w:val="TableText"/>
              <w:spacing w:before="244" w:line="189" w:lineRule="auto"/>
              <w:ind w:left="330"/>
            </w:pPr>
            <w:r>
              <w:t>3</w:t>
            </w:r>
          </w:p>
        </w:tc>
      </w:tr>
      <w:tr w:rsidR="00B40DBB" w14:paraId="66D152C9" w14:textId="77777777">
        <w:trPr>
          <w:trHeight w:val="628"/>
        </w:trPr>
        <w:tc>
          <w:tcPr>
            <w:tcW w:w="593" w:type="dxa"/>
          </w:tcPr>
          <w:p w14:paraId="66D152C2" w14:textId="77777777" w:rsidR="00B40DBB" w:rsidRDefault="00C56EE7">
            <w:pPr>
              <w:pStyle w:val="TableText"/>
              <w:spacing w:before="246" w:line="187" w:lineRule="auto"/>
              <w:ind w:left="226"/>
            </w:pPr>
            <w:r>
              <w:t>7</w:t>
            </w:r>
          </w:p>
        </w:tc>
        <w:tc>
          <w:tcPr>
            <w:tcW w:w="2880" w:type="dxa"/>
          </w:tcPr>
          <w:p w14:paraId="66D152C3" w14:textId="77777777" w:rsidR="00B40DBB" w:rsidRDefault="00C56EE7">
            <w:pPr>
              <w:pStyle w:val="TableText"/>
              <w:spacing w:before="211" w:line="226" w:lineRule="auto"/>
              <w:ind w:left="130"/>
              <w:rPr>
                <w:lang w:eastAsia="zh-CN"/>
              </w:rPr>
            </w:pPr>
            <w:r>
              <w:rPr>
                <w:spacing w:val="7"/>
                <w:lang w:eastAsia="zh-CN"/>
              </w:rPr>
              <w:t>中外歌曲钢琴伴奏谱分析</w:t>
            </w:r>
          </w:p>
        </w:tc>
        <w:tc>
          <w:tcPr>
            <w:tcW w:w="1417" w:type="dxa"/>
          </w:tcPr>
          <w:p w14:paraId="66D152C4" w14:textId="77777777" w:rsidR="00B40DBB" w:rsidRDefault="00C56EE7">
            <w:pPr>
              <w:pStyle w:val="TableText"/>
              <w:spacing w:before="211" w:line="229" w:lineRule="auto"/>
              <w:ind w:left="153"/>
            </w:pPr>
            <w:r>
              <w:rPr>
                <w:spacing w:val="-3"/>
              </w:rPr>
              <w:t>目标</w:t>
            </w:r>
            <w:r>
              <w:rPr>
                <w:spacing w:val="-19"/>
              </w:rPr>
              <w:t xml:space="preserve"> </w:t>
            </w:r>
            <w:r>
              <w:rPr>
                <w:spacing w:val="-3"/>
              </w:rPr>
              <w:t>1</w:t>
            </w:r>
            <w:r>
              <w:rPr>
                <w:spacing w:val="-3"/>
              </w:rPr>
              <w:t>、</w:t>
            </w:r>
            <w:r>
              <w:rPr>
                <w:spacing w:val="-3"/>
              </w:rPr>
              <w:t>2</w:t>
            </w:r>
            <w:r>
              <w:rPr>
                <w:spacing w:val="-3"/>
              </w:rPr>
              <w:t>、</w:t>
            </w:r>
            <w:r>
              <w:rPr>
                <w:spacing w:val="-3"/>
              </w:rPr>
              <w:t>3</w:t>
            </w:r>
          </w:p>
        </w:tc>
        <w:tc>
          <w:tcPr>
            <w:tcW w:w="1295" w:type="dxa"/>
          </w:tcPr>
          <w:p w14:paraId="66D152C5" w14:textId="77777777" w:rsidR="00B40DBB" w:rsidRDefault="00C56EE7">
            <w:pPr>
              <w:pStyle w:val="TableText"/>
              <w:spacing w:before="88" w:line="189" w:lineRule="auto"/>
              <w:ind w:left="393"/>
            </w:pPr>
            <w:r>
              <w:t>2-2</w:t>
            </w:r>
            <w:r>
              <w:t>、</w:t>
            </w:r>
          </w:p>
          <w:p w14:paraId="66D152C6" w14:textId="77777777" w:rsidR="00B40DBB" w:rsidRDefault="00C56EE7">
            <w:pPr>
              <w:pStyle w:val="TableText"/>
              <w:spacing w:before="106" w:line="190" w:lineRule="auto"/>
              <w:ind w:left="289"/>
            </w:pPr>
            <w:r>
              <w:rPr>
                <w:spacing w:val="3"/>
              </w:rPr>
              <w:t>3-1,4-1</w:t>
            </w:r>
          </w:p>
        </w:tc>
        <w:tc>
          <w:tcPr>
            <w:tcW w:w="917" w:type="dxa"/>
          </w:tcPr>
          <w:p w14:paraId="66D152C7" w14:textId="77777777" w:rsidR="00B40DBB" w:rsidRDefault="00C56EE7">
            <w:pPr>
              <w:pStyle w:val="TableText"/>
              <w:spacing w:before="243" w:line="189" w:lineRule="auto"/>
              <w:ind w:left="551"/>
            </w:pPr>
            <w:r>
              <w:t>1</w:t>
            </w:r>
          </w:p>
        </w:tc>
        <w:tc>
          <w:tcPr>
            <w:tcW w:w="933" w:type="dxa"/>
          </w:tcPr>
          <w:p w14:paraId="66D152C8" w14:textId="77777777" w:rsidR="00B40DBB" w:rsidRDefault="00C56EE7">
            <w:pPr>
              <w:pStyle w:val="TableText"/>
              <w:spacing w:before="243" w:line="189" w:lineRule="auto"/>
              <w:ind w:left="330"/>
            </w:pPr>
            <w:r>
              <w:t>3</w:t>
            </w:r>
          </w:p>
        </w:tc>
      </w:tr>
      <w:tr w:rsidR="00B40DBB" w14:paraId="66D152D0" w14:textId="77777777">
        <w:trPr>
          <w:trHeight w:val="557"/>
        </w:trPr>
        <w:tc>
          <w:tcPr>
            <w:tcW w:w="593" w:type="dxa"/>
          </w:tcPr>
          <w:p w14:paraId="66D152CA" w14:textId="77777777" w:rsidR="00B40DBB" w:rsidRDefault="00C56EE7">
            <w:pPr>
              <w:pStyle w:val="TableText"/>
              <w:spacing w:before="206" w:line="189" w:lineRule="auto"/>
              <w:ind w:left="222"/>
            </w:pPr>
            <w:r>
              <w:t>8</w:t>
            </w:r>
          </w:p>
        </w:tc>
        <w:tc>
          <w:tcPr>
            <w:tcW w:w="2880" w:type="dxa"/>
          </w:tcPr>
          <w:p w14:paraId="66D152CB" w14:textId="77777777" w:rsidR="00B40DBB" w:rsidRDefault="00C56EE7">
            <w:pPr>
              <w:pStyle w:val="TableText"/>
              <w:spacing w:before="173" w:line="230" w:lineRule="auto"/>
              <w:ind w:left="531"/>
            </w:pPr>
            <w:r>
              <w:rPr>
                <w:spacing w:val="4"/>
              </w:rPr>
              <w:t>合计</w:t>
            </w:r>
          </w:p>
        </w:tc>
        <w:tc>
          <w:tcPr>
            <w:tcW w:w="1417" w:type="dxa"/>
          </w:tcPr>
          <w:p w14:paraId="66D152CC" w14:textId="77777777" w:rsidR="00B40DBB" w:rsidRDefault="00B40DBB"/>
        </w:tc>
        <w:tc>
          <w:tcPr>
            <w:tcW w:w="1295" w:type="dxa"/>
          </w:tcPr>
          <w:p w14:paraId="66D152CD" w14:textId="77777777" w:rsidR="00B40DBB" w:rsidRDefault="00B40DBB"/>
        </w:tc>
        <w:tc>
          <w:tcPr>
            <w:tcW w:w="917" w:type="dxa"/>
          </w:tcPr>
          <w:p w14:paraId="66D152CE" w14:textId="77777777" w:rsidR="00B40DBB" w:rsidRDefault="00C56EE7">
            <w:pPr>
              <w:pStyle w:val="TableText"/>
              <w:spacing w:before="206" w:line="189" w:lineRule="auto"/>
              <w:ind w:left="536"/>
            </w:pPr>
            <w:r>
              <w:t>8</w:t>
            </w:r>
          </w:p>
        </w:tc>
        <w:tc>
          <w:tcPr>
            <w:tcW w:w="933" w:type="dxa"/>
          </w:tcPr>
          <w:p w14:paraId="66D152CF" w14:textId="77777777" w:rsidR="00B40DBB" w:rsidRDefault="00C56EE7">
            <w:pPr>
              <w:pStyle w:val="TableText"/>
              <w:spacing w:before="205" w:line="189" w:lineRule="auto"/>
              <w:ind w:left="329"/>
            </w:pPr>
            <w:r>
              <w:rPr>
                <w:spacing w:val="-1"/>
              </w:rPr>
              <w:t>24</w:t>
            </w:r>
          </w:p>
        </w:tc>
      </w:tr>
    </w:tbl>
    <w:p w14:paraId="66D152D1" w14:textId="77777777" w:rsidR="00B40DBB" w:rsidRDefault="00B40DBB">
      <w:pPr>
        <w:spacing w:line="350" w:lineRule="auto"/>
      </w:pPr>
    </w:p>
    <w:p w14:paraId="66D152D2" w14:textId="77777777" w:rsidR="00B40DBB" w:rsidRDefault="00B40DBB">
      <w:pPr>
        <w:spacing w:line="351" w:lineRule="auto"/>
      </w:pPr>
    </w:p>
    <w:p w14:paraId="66D152D3" w14:textId="77777777" w:rsidR="00B40DBB" w:rsidRDefault="00C56EE7">
      <w:pPr>
        <w:pStyle w:val="a3"/>
        <w:spacing w:before="92" w:line="217" w:lineRule="auto"/>
        <w:ind w:left="464"/>
        <w:rPr>
          <w:sz w:val="28"/>
          <w:szCs w:val="28"/>
        </w:rPr>
      </w:pPr>
      <w:r>
        <w:rPr>
          <w:b/>
          <w:bCs/>
          <w:spacing w:val="-8"/>
          <w:sz w:val="28"/>
          <w:szCs w:val="28"/>
        </w:rPr>
        <w:t>四、课程实施</w:t>
      </w:r>
    </w:p>
    <w:p w14:paraId="66D152D4" w14:textId="77777777" w:rsidR="00B40DBB" w:rsidRDefault="00B40DBB">
      <w:pPr>
        <w:spacing w:line="262" w:lineRule="auto"/>
      </w:pPr>
    </w:p>
    <w:p w14:paraId="66D152D5" w14:textId="77777777" w:rsidR="00B40DBB" w:rsidRDefault="00C56EE7">
      <w:pPr>
        <w:pStyle w:val="a3"/>
        <w:spacing w:before="65" w:line="426" w:lineRule="auto"/>
        <w:ind w:left="23" w:firstLine="323"/>
        <w:rPr>
          <w:sz w:val="20"/>
          <w:szCs w:val="20"/>
          <w:lang w:eastAsia="zh-CN"/>
        </w:rPr>
      </w:pPr>
      <w:r>
        <w:rPr>
          <w:spacing w:val="10"/>
          <w:sz w:val="20"/>
          <w:szCs w:val="20"/>
          <w:lang w:eastAsia="zh-CN"/>
        </w:rPr>
        <w:t>（一）积极进行课堂教学改革，采用讲授法、练习法、示范法等</w:t>
      </w:r>
      <w:r>
        <w:rPr>
          <w:spacing w:val="9"/>
          <w:sz w:val="20"/>
          <w:szCs w:val="20"/>
          <w:lang w:eastAsia="zh-CN"/>
        </w:rPr>
        <w:t>进行教学。充分利用视</w:t>
      </w:r>
      <w:r>
        <w:rPr>
          <w:sz w:val="20"/>
          <w:szCs w:val="20"/>
          <w:lang w:eastAsia="zh-CN"/>
        </w:rPr>
        <w:t xml:space="preserve"> </w:t>
      </w:r>
      <w:r>
        <w:rPr>
          <w:spacing w:val="4"/>
          <w:sz w:val="20"/>
          <w:szCs w:val="20"/>
          <w:lang w:eastAsia="zh-CN"/>
        </w:rPr>
        <w:t>频等教学手段辅助教学，缩短课堂理论教学与实践应用的距离，提高教学的针对性和实效性。</w:t>
      </w:r>
    </w:p>
    <w:p w14:paraId="66D152D6" w14:textId="77777777" w:rsidR="00B40DBB" w:rsidRDefault="00C56EE7">
      <w:pPr>
        <w:pStyle w:val="a3"/>
        <w:spacing w:before="37" w:line="426" w:lineRule="auto"/>
        <w:ind w:left="22" w:right="71" w:firstLine="324"/>
        <w:rPr>
          <w:sz w:val="20"/>
          <w:szCs w:val="20"/>
          <w:lang w:eastAsia="zh-CN"/>
        </w:rPr>
      </w:pPr>
      <w:r>
        <w:rPr>
          <w:spacing w:val="10"/>
          <w:sz w:val="20"/>
          <w:szCs w:val="20"/>
          <w:lang w:eastAsia="zh-CN"/>
        </w:rPr>
        <w:t>（二）加强课程实践教学，组织学生深入幼儿园真实课堂教学中</w:t>
      </w:r>
      <w:r>
        <w:rPr>
          <w:spacing w:val="9"/>
          <w:sz w:val="20"/>
          <w:szCs w:val="20"/>
          <w:lang w:eastAsia="zh-CN"/>
        </w:rPr>
        <w:t>进行观察，加深学生对</w:t>
      </w:r>
      <w:r>
        <w:rPr>
          <w:sz w:val="20"/>
          <w:szCs w:val="20"/>
          <w:lang w:eastAsia="zh-CN"/>
        </w:rPr>
        <w:t xml:space="preserve"> </w:t>
      </w:r>
      <w:r>
        <w:rPr>
          <w:spacing w:val="9"/>
          <w:sz w:val="20"/>
          <w:szCs w:val="20"/>
          <w:lang w:eastAsia="zh-CN"/>
        </w:rPr>
        <w:t>讲授内容的理解，锻炼学生的教学实践能力。</w:t>
      </w:r>
    </w:p>
    <w:p w14:paraId="66D152D7" w14:textId="77777777" w:rsidR="00B40DBB" w:rsidRDefault="00C56EE7">
      <w:pPr>
        <w:pStyle w:val="a3"/>
        <w:spacing w:before="36" w:line="428" w:lineRule="auto"/>
        <w:ind w:left="20" w:right="71" w:firstLine="326"/>
        <w:rPr>
          <w:sz w:val="20"/>
          <w:szCs w:val="20"/>
          <w:lang w:eastAsia="zh-CN"/>
        </w:rPr>
      </w:pPr>
      <w:r>
        <w:rPr>
          <w:spacing w:val="10"/>
          <w:sz w:val="20"/>
          <w:szCs w:val="20"/>
          <w:lang w:eastAsia="zh-CN"/>
        </w:rPr>
        <w:t>（三）紧密结合课程建设的最新研究成果，及时调整和补充学科</w:t>
      </w:r>
      <w:r>
        <w:rPr>
          <w:spacing w:val="9"/>
          <w:sz w:val="20"/>
          <w:szCs w:val="20"/>
          <w:lang w:eastAsia="zh-CN"/>
        </w:rPr>
        <w:t>前沿知识。加强对学生</w:t>
      </w:r>
      <w:r>
        <w:rPr>
          <w:sz w:val="20"/>
          <w:szCs w:val="20"/>
          <w:lang w:eastAsia="zh-CN"/>
        </w:rPr>
        <w:t xml:space="preserve"> </w:t>
      </w:r>
      <w:r>
        <w:rPr>
          <w:spacing w:val="8"/>
          <w:sz w:val="20"/>
          <w:szCs w:val="20"/>
          <w:lang w:eastAsia="zh-CN"/>
        </w:rPr>
        <w:t>钢琴即兴弹唱能力的培养。</w:t>
      </w:r>
    </w:p>
    <w:p w14:paraId="66D152D8" w14:textId="77777777" w:rsidR="00B40DBB" w:rsidRDefault="00B40DBB">
      <w:pPr>
        <w:spacing w:line="428" w:lineRule="auto"/>
        <w:rPr>
          <w:sz w:val="20"/>
          <w:szCs w:val="20"/>
          <w:lang w:eastAsia="zh-CN"/>
        </w:rPr>
        <w:sectPr w:rsidR="00B40DBB">
          <w:pgSz w:w="11906" w:h="16838"/>
          <w:pgMar w:top="400" w:right="1730" w:bottom="400" w:left="1785" w:header="0" w:footer="0" w:gutter="0"/>
          <w:cols w:space="720"/>
        </w:sectPr>
      </w:pPr>
    </w:p>
    <w:p w14:paraId="66D152D9" w14:textId="77777777" w:rsidR="00B40DBB" w:rsidRDefault="00B40DBB">
      <w:pPr>
        <w:spacing w:line="267" w:lineRule="auto"/>
        <w:rPr>
          <w:lang w:eastAsia="zh-CN"/>
        </w:rPr>
      </w:pPr>
    </w:p>
    <w:p w14:paraId="66D152DA" w14:textId="77777777" w:rsidR="00B40DBB" w:rsidRDefault="00B40DBB">
      <w:pPr>
        <w:spacing w:line="267" w:lineRule="auto"/>
        <w:rPr>
          <w:lang w:eastAsia="zh-CN"/>
        </w:rPr>
      </w:pPr>
    </w:p>
    <w:p w14:paraId="66D152DB" w14:textId="77777777" w:rsidR="00B40DBB" w:rsidRDefault="00B40DBB">
      <w:pPr>
        <w:spacing w:line="267" w:lineRule="auto"/>
        <w:rPr>
          <w:lang w:eastAsia="zh-CN"/>
        </w:rPr>
      </w:pPr>
    </w:p>
    <w:p w14:paraId="66D152DC" w14:textId="77777777" w:rsidR="00B40DBB" w:rsidRDefault="00B40DBB">
      <w:pPr>
        <w:spacing w:line="268" w:lineRule="auto"/>
        <w:rPr>
          <w:lang w:eastAsia="zh-CN"/>
        </w:rPr>
      </w:pPr>
    </w:p>
    <w:p w14:paraId="66D152DD" w14:textId="77777777" w:rsidR="00B40DBB" w:rsidRDefault="00C56EE7">
      <w:pPr>
        <w:pStyle w:val="a3"/>
        <w:spacing w:before="78" w:line="220" w:lineRule="auto"/>
        <w:ind w:left="505"/>
        <w:rPr>
          <w:lang w:eastAsia="zh-CN"/>
        </w:rPr>
      </w:pPr>
      <w:r>
        <w:rPr>
          <w:b/>
          <w:bCs/>
          <w:spacing w:val="-3"/>
          <w:lang w:eastAsia="zh-CN"/>
        </w:rPr>
        <w:t>主要教学环节质量要求如表所示</w:t>
      </w:r>
    </w:p>
    <w:p w14:paraId="66D152DE" w14:textId="77777777" w:rsidR="00B40DBB" w:rsidRDefault="00B40DBB">
      <w:pPr>
        <w:spacing w:line="67" w:lineRule="exact"/>
        <w:rPr>
          <w:lang w:eastAsia="zh-CN"/>
        </w:rPr>
      </w:pPr>
    </w:p>
    <w:tbl>
      <w:tblPr>
        <w:tblStyle w:val="TableNormal"/>
        <w:tblW w:w="8319"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2"/>
        <w:gridCol w:w="990"/>
        <w:gridCol w:w="6607"/>
      </w:tblGrid>
      <w:tr w:rsidR="00B40DBB" w14:paraId="66D152E1" w14:textId="77777777">
        <w:trPr>
          <w:trHeight w:val="623"/>
        </w:trPr>
        <w:tc>
          <w:tcPr>
            <w:tcW w:w="1712" w:type="dxa"/>
            <w:gridSpan w:val="2"/>
            <w:tcBorders>
              <w:top w:val="single" w:sz="6" w:space="0" w:color="000000"/>
              <w:left w:val="single" w:sz="6" w:space="0" w:color="000000"/>
              <w:right w:val="single" w:sz="6" w:space="0" w:color="000000"/>
            </w:tcBorders>
          </w:tcPr>
          <w:p w14:paraId="66D152DF" w14:textId="77777777" w:rsidR="00B40DBB" w:rsidRDefault="00C56EE7">
            <w:pPr>
              <w:pStyle w:val="TableText"/>
              <w:spacing w:before="207" w:line="228" w:lineRule="auto"/>
              <w:ind w:left="227"/>
            </w:pPr>
            <w:r>
              <w:rPr>
                <w:spacing w:val="7"/>
              </w:rPr>
              <w:t>主要教学环节</w:t>
            </w:r>
          </w:p>
        </w:tc>
        <w:tc>
          <w:tcPr>
            <w:tcW w:w="6607" w:type="dxa"/>
            <w:tcBorders>
              <w:top w:val="single" w:sz="6" w:space="0" w:color="000000"/>
              <w:left w:val="single" w:sz="6" w:space="0" w:color="000000"/>
              <w:right w:val="single" w:sz="6" w:space="0" w:color="000000"/>
            </w:tcBorders>
          </w:tcPr>
          <w:p w14:paraId="66D152E0" w14:textId="77777777" w:rsidR="00B40DBB" w:rsidRDefault="00C56EE7">
            <w:pPr>
              <w:pStyle w:val="TableText"/>
              <w:spacing w:before="207" w:line="229" w:lineRule="auto"/>
              <w:ind w:left="2724"/>
            </w:pPr>
            <w:r>
              <w:t>质</w:t>
            </w:r>
            <w:r>
              <w:rPr>
                <w:spacing w:val="13"/>
              </w:rPr>
              <w:t xml:space="preserve"> </w:t>
            </w:r>
            <w:r>
              <w:t>量</w:t>
            </w:r>
            <w:r>
              <w:rPr>
                <w:spacing w:val="14"/>
              </w:rPr>
              <w:t xml:space="preserve"> </w:t>
            </w:r>
            <w:r>
              <w:t>要</w:t>
            </w:r>
            <w:r>
              <w:rPr>
                <w:spacing w:val="18"/>
              </w:rPr>
              <w:t xml:space="preserve"> </w:t>
            </w:r>
            <w:r>
              <w:t>求</w:t>
            </w:r>
          </w:p>
        </w:tc>
      </w:tr>
      <w:tr w:rsidR="00B40DBB" w14:paraId="66D152F1" w14:textId="77777777">
        <w:trPr>
          <w:trHeight w:val="2976"/>
        </w:trPr>
        <w:tc>
          <w:tcPr>
            <w:tcW w:w="722" w:type="dxa"/>
            <w:tcBorders>
              <w:left w:val="single" w:sz="6" w:space="0" w:color="000000"/>
            </w:tcBorders>
          </w:tcPr>
          <w:p w14:paraId="66D152E2" w14:textId="77777777" w:rsidR="00B40DBB" w:rsidRDefault="00B40DBB">
            <w:pPr>
              <w:spacing w:line="270" w:lineRule="auto"/>
            </w:pPr>
          </w:p>
          <w:p w14:paraId="66D152E3" w14:textId="77777777" w:rsidR="00B40DBB" w:rsidRDefault="00B40DBB">
            <w:pPr>
              <w:spacing w:line="270" w:lineRule="auto"/>
            </w:pPr>
          </w:p>
          <w:p w14:paraId="66D152E4" w14:textId="77777777" w:rsidR="00B40DBB" w:rsidRDefault="00B40DBB">
            <w:pPr>
              <w:spacing w:line="270" w:lineRule="auto"/>
            </w:pPr>
          </w:p>
          <w:p w14:paraId="66D152E5" w14:textId="77777777" w:rsidR="00B40DBB" w:rsidRDefault="00B40DBB">
            <w:pPr>
              <w:spacing w:line="270" w:lineRule="auto"/>
            </w:pPr>
          </w:p>
          <w:p w14:paraId="66D152E6" w14:textId="77777777" w:rsidR="00B40DBB" w:rsidRDefault="00B40DBB">
            <w:pPr>
              <w:spacing w:line="271" w:lineRule="auto"/>
            </w:pPr>
          </w:p>
          <w:p w14:paraId="66D152E7" w14:textId="77777777" w:rsidR="00B40DBB" w:rsidRDefault="00C56EE7">
            <w:pPr>
              <w:spacing w:before="58" w:line="195" w:lineRule="auto"/>
              <w:ind w:left="32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tcPr>
          <w:p w14:paraId="66D152E8" w14:textId="77777777" w:rsidR="00B40DBB" w:rsidRDefault="00B40DBB">
            <w:pPr>
              <w:spacing w:line="261" w:lineRule="auto"/>
            </w:pPr>
          </w:p>
          <w:p w14:paraId="66D152E9" w14:textId="77777777" w:rsidR="00B40DBB" w:rsidRDefault="00B40DBB">
            <w:pPr>
              <w:spacing w:line="261" w:lineRule="auto"/>
            </w:pPr>
          </w:p>
          <w:p w14:paraId="66D152EA" w14:textId="77777777" w:rsidR="00B40DBB" w:rsidRDefault="00B40DBB">
            <w:pPr>
              <w:spacing w:line="262" w:lineRule="auto"/>
            </w:pPr>
          </w:p>
          <w:p w14:paraId="66D152EB" w14:textId="77777777" w:rsidR="00B40DBB" w:rsidRDefault="00B40DBB">
            <w:pPr>
              <w:spacing w:line="262" w:lineRule="auto"/>
            </w:pPr>
          </w:p>
          <w:p w14:paraId="66D152EC" w14:textId="77777777" w:rsidR="00B40DBB" w:rsidRDefault="00B40DBB">
            <w:pPr>
              <w:spacing w:line="262" w:lineRule="auto"/>
            </w:pPr>
          </w:p>
          <w:p w14:paraId="66D152ED" w14:textId="77777777" w:rsidR="00B40DBB" w:rsidRDefault="00C56EE7">
            <w:pPr>
              <w:pStyle w:val="TableText"/>
              <w:spacing w:before="65" w:line="230" w:lineRule="auto"/>
              <w:ind w:left="289"/>
            </w:pPr>
            <w:r>
              <w:rPr>
                <w:spacing w:val="3"/>
              </w:rPr>
              <w:t>备课</w:t>
            </w:r>
          </w:p>
        </w:tc>
        <w:tc>
          <w:tcPr>
            <w:tcW w:w="6607" w:type="dxa"/>
            <w:tcBorders>
              <w:right w:val="single" w:sz="6" w:space="0" w:color="000000"/>
            </w:tcBorders>
          </w:tcPr>
          <w:p w14:paraId="66D152EE" w14:textId="77777777" w:rsidR="00B40DBB" w:rsidRDefault="00C56EE7">
            <w:pPr>
              <w:pStyle w:val="TableText"/>
              <w:spacing w:before="172" w:line="279" w:lineRule="auto"/>
              <w:ind w:left="135" w:right="105" w:hanging="15"/>
              <w:rPr>
                <w:lang w:eastAsia="zh-CN"/>
              </w:rPr>
            </w:pPr>
            <w:r>
              <w:rPr>
                <w:spacing w:val="9"/>
                <w:lang w:eastAsia="zh-CN"/>
              </w:rPr>
              <w:t>（</w:t>
            </w:r>
            <w:r>
              <w:rPr>
                <w:rFonts w:ascii="Times New Roman" w:eastAsia="Times New Roman" w:hAnsi="Times New Roman" w:cs="Times New Roman"/>
                <w:spacing w:val="9"/>
                <w:lang w:eastAsia="zh-CN"/>
              </w:rPr>
              <w:t>1</w:t>
            </w:r>
            <w:r>
              <w:rPr>
                <w:spacing w:val="9"/>
                <w:lang w:eastAsia="zh-CN"/>
              </w:rPr>
              <w:t>）掌握本课程教学大纲内容，严格按照教学</w:t>
            </w:r>
            <w:r>
              <w:rPr>
                <w:spacing w:val="8"/>
                <w:lang w:eastAsia="zh-CN"/>
              </w:rPr>
              <w:t>大纲要求进行课程教学</w:t>
            </w:r>
            <w:r>
              <w:rPr>
                <w:lang w:eastAsia="zh-CN"/>
              </w:rPr>
              <w:t xml:space="preserve"> </w:t>
            </w:r>
            <w:r>
              <w:rPr>
                <w:spacing w:val="2"/>
                <w:lang w:eastAsia="zh-CN"/>
              </w:rPr>
              <w:t>内容的组织。</w:t>
            </w:r>
          </w:p>
          <w:p w14:paraId="66D152EF" w14:textId="77777777" w:rsidR="00B40DBB" w:rsidRDefault="00C56EE7">
            <w:pPr>
              <w:pStyle w:val="TableText"/>
              <w:spacing w:before="111" w:line="306" w:lineRule="auto"/>
              <w:ind w:left="110" w:right="103" w:firstLine="10"/>
              <w:rPr>
                <w:lang w:eastAsia="zh-CN"/>
              </w:rPr>
            </w:pPr>
            <w:r>
              <w:rPr>
                <w:spacing w:val="9"/>
                <w:lang w:eastAsia="zh-CN"/>
              </w:rPr>
              <w:t>（</w:t>
            </w:r>
            <w:r>
              <w:rPr>
                <w:rFonts w:ascii="Times New Roman" w:eastAsia="Times New Roman" w:hAnsi="Times New Roman" w:cs="Times New Roman"/>
                <w:spacing w:val="9"/>
                <w:lang w:eastAsia="zh-CN"/>
              </w:rPr>
              <w:t>2</w:t>
            </w:r>
            <w:r>
              <w:rPr>
                <w:spacing w:val="9"/>
                <w:lang w:eastAsia="zh-CN"/>
              </w:rPr>
              <w:t>）熟悉教材各章节，借助专业书籍资料，并依据教</w:t>
            </w:r>
            <w:r>
              <w:rPr>
                <w:spacing w:val="8"/>
                <w:lang w:eastAsia="zh-CN"/>
              </w:rPr>
              <w:t>学大纲编写授课</w:t>
            </w:r>
            <w:r>
              <w:rPr>
                <w:lang w:eastAsia="zh-CN"/>
              </w:rPr>
              <w:t xml:space="preserve"> </w:t>
            </w:r>
            <w:r>
              <w:rPr>
                <w:spacing w:val="13"/>
                <w:lang w:eastAsia="zh-CN"/>
              </w:rPr>
              <w:t>计划，编写每次授课的教案。教案内容包括章节标</w:t>
            </w:r>
            <w:r>
              <w:rPr>
                <w:spacing w:val="12"/>
                <w:lang w:eastAsia="zh-CN"/>
              </w:rPr>
              <w:t>题、教学目的、教</w:t>
            </w:r>
            <w:r>
              <w:rPr>
                <w:lang w:eastAsia="zh-CN"/>
              </w:rPr>
              <w:t xml:space="preserve"> </w:t>
            </w:r>
            <w:r>
              <w:rPr>
                <w:spacing w:val="13"/>
                <w:lang w:eastAsia="zh-CN"/>
              </w:rPr>
              <w:t>法设计、课堂类型、时间分配、授课内容、课后作</w:t>
            </w:r>
            <w:r>
              <w:rPr>
                <w:spacing w:val="12"/>
                <w:lang w:eastAsia="zh-CN"/>
              </w:rPr>
              <w:t>业、教学效果分析</w:t>
            </w:r>
            <w:r>
              <w:rPr>
                <w:lang w:eastAsia="zh-CN"/>
              </w:rPr>
              <w:t xml:space="preserve"> </w:t>
            </w:r>
            <w:r>
              <w:rPr>
                <w:spacing w:val="5"/>
                <w:lang w:eastAsia="zh-CN"/>
              </w:rPr>
              <w:t>等方面。</w:t>
            </w:r>
          </w:p>
          <w:p w14:paraId="66D152F0" w14:textId="77777777" w:rsidR="00B40DBB" w:rsidRDefault="00C56EE7">
            <w:pPr>
              <w:pStyle w:val="TableText"/>
              <w:spacing w:before="85" w:line="260" w:lineRule="auto"/>
              <w:ind w:left="111" w:right="103" w:firstLine="9"/>
              <w:rPr>
                <w:lang w:eastAsia="zh-CN"/>
              </w:rPr>
            </w:pPr>
            <w:r>
              <w:rPr>
                <w:spacing w:val="9"/>
                <w:lang w:eastAsia="zh-CN"/>
              </w:rPr>
              <w:t>（</w:t>
            </w:r>
            <w:r>
              <w:rPr>
                <w:rFonts w:ascii="Times New Roman" w:eastAsia="Times New Roman" w:hAnsi="Times New Roman" w:cs="Times New Roman"/>
                <w:spacing w:val="9"/>
                <w:lang w:eastAsia="zh-CN"/>
              </w:rPr>
              <w:t>3</w:t>
            </w:r>
            <w:r>
              <w:rPr>
                <w:spacing w:val="9"/>
                <w:lang w:eastAsia="zh-CN"/>
              </w:rPr>
              <w:t>）根据各部分教学内容，构思授课思路、技巧，选</w:t>
            </w:r>
            <w:r>
              <w:rPr>
                <w:spacing w:val="8"/>
                <w:lang w:eastAsia="zh-CN"/>
              </w:rPr>
              <w:t>择合适的教学方</w:t>
            </w:r>
            <w:r>
              <w:rPr>
                <w:lang w:eastAsia="zh-CN"/>
              </w:rPr>
              <w:t xml:space="preserve"> </w:t>
            </w:r>
            <w:r>
              <w:rPr>
                <w:lang w:eastAsia="zh-CN"/>
              </w:rPr>
              <w:t>法。</w:t>
            </w:r>
          </w:p>
        </w:tc>
      </w:tr>
      <w:tr w:rsidR="00B40DBB" w14:paraId="66D152FD" w14:textId="77777777">
        <w:trPr>
          <w:trHeight w:val="2024"/>
        </w:trPr>
        <w:tc>
          <w:tcPr>
            <w:tcW w:w="722" w:type="dxa"/>
            <w:tcBorders>
              <w:left w:val="single" w:sz="6" w:space="0" w:color="000000"/>
            </w:tcBorders>
          </w:tcPr>
          <w:p w14:paraId="66D152F2" w14:textId="77777777" w:rsidR="00B40DBB" w:rsidRDefault="00B40DBB">
            <w:pPr>
              <w:spacing w:line="293" w:lineRule="auto"/>
              <w:rPr>
                <w:lang w:eastAsia="zh-CN"/>
              </w:rPr>
            </w:pPr>
          </w:p>
          <w:p w14:paraId="66D152F3" w14:textId="77777777" w:rsidR="00B40DBB" w:rsidRDefault="00B40DBB">
            <w:pPr>
              <w:spacing w:line="293" w:lineRule="auto"/>
              <w:rPr>
                <w:lang w:eastAsia="zh-CN"/>
              </w:rPr>
            </w:pPr>
          </w:p>
          <w:p w14:paraId="66D152F4" w14:textId="77777777" w:rsidR="00B40DBB" w:rsidRDefault="00B40DBB">
            <w:pPr>
              <w:spacing w:line="293" w:lineRule="auto"/>
              <w:rPr>
                <w:lang w:eastAsia="zh-CN"/>
              </w:rPr>
            </w:pPr>
          </w:p>
          <w:p w14:paraId="66D152F5" w14:textId="77777777" w:rsidR="00B40DBB" w:rsidRDefault="00C56EE7">
            <w:pPr>
              <w:spacing w:before="57" w:line="195" w:lineRule="auto"/>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0" w:type="dxa"/>
          </w:tcPr>
          <w:p w14:paraId="66D152F6" w14:textId="77777777" w:rsidR="00B40DBB" w:rsidRDefault="00B40DBB">
            <w:pPr>
              <w:spacing w:line="278" w:lineRule="auto"/>
            </w:pPr>
          </w:p>
          <w:p w14:paraId="66D152F7" w14:textId="77777777" w:rsidR="00B40DBB" w:rsidRDefault="00B40DBB">
            <w:pPr>
              <w:spacing w:line="279" w:lineRule="auto"/>
            </w:pPr>
          </w:p>
          <w:p w14:paraId="66D152F8" w14:textId="77777777" w:rsidR="00B40DBB" w:rsidRDefault="00B40DBB">
            <w:pPr>
              <w:spacing w:line="279" w:lineRule="auto"/>
            </w:pPr>
          </w:p>
          <w:p w14:paraId="66D152F9" w14:textId="77777777" w:rsidR="00B40DBB" w:rsidRDefault="00C56EE7">
            <w:pPr>
              <w:pStyle w:val="TableText"/>
              <w:spacing w:before="65" w:line="228" w:lineRule="auto"/>
              <w:ind w:left="286"/>
            </w:pPr>
            <w:r>
              <w:rPr>
                <w:spacing w:val="4"/>
              </w:rPr>
              <w:t>讲授</w:t>
            </w:r>
          </w:p>
        </w:tc>
        <w:tc>
          <w:tcPr>
            <w:tcW w:w="6607" w:type="dxa"/>
            <w:tcBorders>
              <w:right w:val="single" w:sz="6" w:space="0" w:color="000000"/>
            </w:tcBorders>
          </w:tcPr>
          <w:p w14:paraId="66D152FA" w14:textId="77777777" w:rsidR="00B40DBB" w:rsidRDefault="00C56EE7">
            <w:pPr>
              <w:pStyle w:val="TableText"/>
              <w:spacing w:before="188" w:line="228" w:lineRule="auto"/>
              <w:ind w:left="120"/>
              <w:rPr>
                <w:lang w:eastAsia="zh-CN"/>
              </w:rPr>
            </w:pPr>
            <w:r>
              <w:rPr>
                <w:spacing w:val="8"/>
                <w:lang w:eastAsia="zh-CN"/>
              </w:rPr>
              <w:t>（</w:t>
            </w:r>
            <w:r>
              <w:rPr>
                <w:rFonts w:ascii="Times New Roman" w:eastAsia="Times New Roman" w:hAnsi="Times New Roman" w:cs="Times New Roman"/>
                <w:spacing w:val="8"/>
                <w:lang w:eastAsia="zh-CN"/>
              </w:rPr>
              <w:t>1</w:t>
            </w:r>
            <w:r>
              <w:rPr>
                <w:spacing w:val="8"/>
                <w:lang w:eastAsia="zh-CN"/>
              </w:rPr>
              <w:t>）采用讲授法、练习法、示范法等进行教学。</w:t>
            </w:r>
          </w:p>
          <w:p w14:paraId="66D152FB" w14:textId="77777777" w:rsidR="00B40DBB" w:rsidRDefault="00C56EE7">
            <w:pPr>
              <w:pStyle w:val="TableText"/>
              <w:spacing w:before="109" w:line="279" w:lineRule="auto"/>
              <w:ind w:left="112" w:right="105" w:firstLine="8"/>
              <w:rPr>
                <w:lang w:eastAsia="zh-CN"/>
              </w:rPr>
            </w:pPr>
            <w:r>
              <w:rPr>
                <w:spacing w:val="9"/>
                <w:lang w:eastAsia="zh-CN"/>
              </w:rPr>
              <w:t>（</w:t>
            </w:r>
            <w:r>
              <w:rPr>
                <w:rFonts w:ascii="Times New Roman" w:eastAsia="Times New Roman" w:hAnsi="Times New Roman" w:cs="Times New Roman"/>
                <w:spacing w:val="9"/>
                <w:lang w:eastAsia="zh-CN"/>
              </w:rPr>
              <w:t>2</w:t>
            </w:r>
            <w:r>
              <w:rPr>
                <w:spacing w:val="9"/>
                <w:lang w:eastAsia="zh-CN"/>
              </w:rPr>
              <w:t>）充分利用视频等教学手段辅助教学，缩短</w:t>
            </w:r>
            <w:r>
              <w:rPr>
                <w:spacing w:val="8"/>
                <w:lang w:eastAsia="zh-CN"/>
              </w:rPr>
              <w:t>课堂理论教学与实践应</w:t>
            </w:r>
            <w:r>
              <w:rPr>
                <w:lang w:eastAsia="zh-CN"/>
              </w:rPr>
              <w:t xml:space="preserve"> </w:t>
            </w:r>
            <w:r>
              <w:rPr>
                <w:spacing w:val="8"/>
                <w:lang w:eastAsia="zh-CN"/>
              </w:rPr>
              <w:t>用的距离，提高教学的针对性和实效性。</w:t>
            </w:r>
          </w:p>
          <w:p w14:paraId="66D152FC" w14:textId="77777777" w:rsidR="00B40DBB" w:rsidRDefault="00C56EE7">
            <w:pPr>
              <w:pStyle w:val="TableText"/>
              <w:spacing w:before="117" w:line="279" w:lineRule="auto"/>
              <w:ind w:left="110" w:right="103" w:firstLine="10"/>
              <w:rPr>
                <w:lang w:eastAsia="zh-CN"/>
              </w:rPr>
            </w:pPr>
            <w:r>
              <w:rPr>
                <w:spacing w:val="9"/>
                <w:lang w:eastAsia="zh-CN"/>
              </w:rPr>
              <w:t>（</w:t>
            </w:r>
            <w:r>
              <w:rPr>
                <w:rFonts w:ascii="Times New Roman" w:eastAsia="Times New Roman" w:hAnsi="Times New Roman" w:cs="Times New Roman"/>
                <w:spacing w:val="9"/>
                <w:lang w:eastAsia="zh-CN"/>
              </w:rPr>
              <w:t>3</w:t>
            </w:r>
            <w:r>
              <w:rPr>
                <w:spacing w:val="9"/>
                <w:lang w:eastAsia="zh-CN"/>
              </w:rPr>
              <w:t>）表达方式应能便于学生理解、接受，力求形象生</w:t>
            </w:r>
            <w:r>
              <w:rPr>
                <w:spacing w:val="8"/>
                <w:lang w:eastAsia="zh-CN"/>
              </w:rPr>
              <w:t>动，使学生在掌</w:t>
            </w:r>
            <w:r>
              <w:rPr>
                <w:lang w:eastAsia="zh-CN"/>
              </w:rPr>
              <w:t xml:space="preserve"> </w:t>
            </w:r>
            <w:r>
              <w:rPr>
                <w:spacing w:val="9"/>
                <w:lang w:eastAsia="zh-CN"/>
              </w:rPr>
              <w:t>握知识的过程中，保持较为浓厚的学习兴趣。</w:t>
            </w:r>
          </w:p>
        </w:tc>
      </w:tr>
      <w:tr w:rsidR="00B40DBB" w14:paraId="66D15312" w14:textId="77777777">
        <w:trPr>
          <w:trHeight w:val="3415"/>
        </w:trPr>
        <w:tc>
          <w:tcPr>
            <w:tcW w:w="722" w:type="dxa"/>
            <w:tcBorders>
              <w:left w:val="single" w:sz="6" w:space="0" w:color="000000"/>
            </w:tcBorders>
          </w:tcPr>
          <w:p w14:paraId="66D152FE" w14:textId="77777777" w:rsidR="00B40DBB" w:rsidRDefault="00B40DBB">
            <w:pPr>
              <w:spacing w:line="262" w:lineRule="auto"/>
              <w:rPr>
                <w:lang w:eastAsia="zh-CN"/>
              </w:rPr>
            </w:pPr>
          </w:p>
          <w:p w14:paraId="66D152FF" w14:textId="77777777" w:rsidR="00B40DBB" w:rsidRDefault="00B40DBB">
            <w:pPr>
              <w:spacing w:line="262" w:lineRule="auto"/>
              <w:rPr>
                <w:lang w:eastAsia="zh-CN"/>
              </w:rPr>
            </w:pPr>
          </w:p>
          <w:p w14:paraId="66D15300" w14:textId="77777777" w:rsidR="00B40DBB" w:rsidRDefault="00B40DBB">
            <w:pPr>
              <w:spacing w:line="262" w:lineRule="auto"/>
              <w:rPr>
                <w:lang w:eastAsia="zh-CN"/>
              </w:rPr>
            </w:pPr>
          </w:p>
          <w:p w14:paraId="66D15301" w14:textId="77777777" w:rsidR="00B40DBB" w:rsidRDefault="00B40DBB">
            <w:pPr>
              <w:spacing w:line="262" w:lineRule="auto"/>
              <w:rPr>
                <w:lang w:eastAsia="zh-CN"/>
              </w:rPr>
            </w:pPr>
          </w:p>
          <w:p w14:paraId="66D15302" w14:textId="77777777" w:rsidR="00B40DBB" w:rsidRDefault="00B40DBB">
            <w:pPr>
              <w:spacing w:line="262" w:lineRule="auto"/>
              <w:rPr>
                <w:lang w:eastAsia="zh-CN"/>
              </w:rPr>
            </w:pPr>
          </w:p>
          <w:p w14:paraId="66D15303" w14:textId="77777777" w:rsidR="00B40DBB" w:rsidRDefault="00B40DBB">
            <w:pPr>
              <w:spacing w:line="262" w:lineRule="auto"/>
              <w:rPr>
                <w:lang w:eastAsia="zh-CN"/>
              </w:rPr>
            </w:pPr>
          </w:p>
          <w:p w14:paraId="66D15304" w14:textId="77777777" w:rsidR="00B40DBB" w:rsidRDefault="00C56EE7">
            <w:pPr>
              <w:spacing w:before="57" w:line="195" w:lineRule="auto"/>
              <w:ind w:left="3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90" w:type="dxa"/>
          </w:tcPr>
          <w:p w14:paraId="66D15305" w14:textId="77777777" w:rsidR="00B40DBB" w:rsidRDefault="00B40DBB">
            <w:pPr>
              <w:spacing w:line="274" w:lineRule="auto"/>
            </w:pPr>
          </w:p>
          <w:p w14:paraId="66D15306" w14:textId="77777777" w:rsidR="00B40DBB" w:rsidRDefault="00B40DBB">
            <w:pPr>
              <w:spacing w:line="275" w:lineRule="auto"/>
            </w:pPr>
          </w:p>
          <w:p w14:paraId="66D15307" w14:textId="77777777" w:rsidR="00B40DBB" w:rsidRDefault="00B40DBB">
            <w:pPr>
              <w:spacing w:line="275" w:lineRule="auto"/>
            </w:pPr>
          </w:p>
          <w:p w14:paraId="66D15308" w14:textId="77777777" w:rsidR="00B40DBB" w:rsidRDefault="00B40DBB">
            <w:pPr>
              <w:spacing w:line="275" w:lineRule="auto"/>
            </w:pPr>
          </w:p>
          <w:p w14:paraId="66D15309" w14:textId="77777777" w:rsidR="00B40DBB" w:rsidRDefault="00B40DBB">
            <w:pPr>
              <w:spacing w:line="275" w:lineRule="auto"/>
            </w:pPr>
          </w:p>
          <w:p w14:paraId="66D1530A" w14:textId="77777777" w:rsidR="00B40DBB" w:rsidRDefault="00C56EE7">
            <w:pPr>
              <w:pStyle w:val="TableText"/>
              <w:spacing w:before="65" w:line="273" w:lineRule="auto"/>
              <w:ind w:left="184" w:right="79" w:hanging="108"/>
            </w:pPr>
            <w:r>
              <w:rPr>
                <w:spacing w:val="7"/>
              </w:rPr>
              <w:t>作业布置</w:t>
            </w:r>
            <w:r>
              <w:t xml:space="preserve"> </w:t>
            </w:r>
            <w:r>
              <w:rPr>
                <w:spacing w:val="5"/>
              </w:rPr>
              <w:t>与讲评</w:t>
            </w:r>
          </w:p>
        </w:tc>
        <w:tc>
          <w:tcPr>
            <w:tcW w:w="6607" w:type="dxa"/>
            <w:tcBorders>
              <w:right w:val="single" w:sz="6" w:space="0" w:color="000000"/>
            </w:tcBorders>
          </w:tcPr>
          <w:p w14:paraId="66D1530B" w14:textId="77777777" w:rsidR="00B40DBB" w:rsidRDefault="00C56EE7">
            <w:pPr>
              <w:pStyle w:val="TableText"/>
              <w:spacing w:before="168" w:line="228" w:lineRule="auto"/>
              <w:ind w:left="114"/>
              <w:rPr>
                <w:lang w:eastAsia="zh-CN"/>
              </w:rPr>
            </w:pPr>
            <w:r>
              <w:rPr>
                <w:spacing w:val="9"/>
                <w:lang w:eastAsia="zh-CN"/>
              </w:rPr>
              <w:t>学生必须完成规定数量的作业，作业必须达到以下基本要求：</w:t>
            </w:r>
          </w:p>
          <w:p w14:paraId="66D1530C" w14:textId="77777777" w:rsidR="00B40DBB" w:rsidRDefault="00C56EE7">
            <w:pPr>
              <w:pStyle w:val="TableText"/>
              <w:spacing w:before="111" w:line="228" w:lineRule="auto"/>
              <w:ind w:left="120"/>
              <w:rPr>
                <w:lang w:eastAsia="zh-CN"/>
              </w:rPr>
            </w:pPr>
            <w:r>
              <w:rPr>
                <w:spacing w:val="7"/>
                <w:lang w:eastAsia="zh-CN"/>
              </w:rPr>
              <w:t>（</w:t>
            </w:r>
            <w:r>
              <w:rPr>
                <w:rFonts w:ascii="Times New Roman" w:eastAsia="Times New Roman" w:hAnsi="Times New Roman" w:cs="Times New Roman"/>
                <w:spacing w:val="7"/>
                <w:lang w:eastAsia="zh-CN"/>
              </w:rPr>
              <w:t>1</w:t>
            </w:r>
            <w:r>
              <w:rPr>
                <w:spacing w:val="7"/>
                <w:lang w:eastAsia="zh-CN"/>
              </w:rPr>
              <w:t>）按时按量完成作业。</w:t>
            </w:r>
          </w:p>
          <w:p w14:paraId="66D1530D" w14:textId="77777777" w:rsidR="00B40DBB" w:rsidRDefault="00C56EE7">
            <w:pPr>
              <w:pStyle w:val="TableText"/>
              <w:spacing w:before="110" w:line="226" w:lineRule="auto"/>
              <w:ind w:left="120"/>
              <w:rPr>
                <w:lang w:eastAsia="zh-CN"/>
              </w:rPr>
            </w:pPr>
            <w:r>
              <w:rPr>
                <w:spacing w:val="6"/>
                <w:lang w:eastAsia="zh-CN"/>
              </w:rPr>
              <w:t>（</w:t>
            </w:r>
            <w:r>
              <w:rPr>
                <w:rFonts w:ascii="Times New Roman" w:eastAsia="Times New Roman" w:hAnsi="Times New Roman" w:cs="Times New Roman"/>
                <w:spacing w:val="6"/>
                <w:lang w:eastAsia="zh-CN"/>
              </w:rPr>
              <w:t>2</w:t>
            </w:r>
            <w:r>
              <w:rPr>
                <w:spacing w:val="6"/>
                <w:lang w:eastAsia="zh-CN"/>
              </w:rPr>
              <w:t>）弹奏规范、清晰。</w:t>
            </w:r>
          </w:p>
          <w:p w14:paraId="66D1530E" w14:textId="77777777" w:rsidR="00B40DBB" w:rsidRDefault="00C56EE7">
            <w:pPr>
              <w:pStyle w:val="TableText"/>
              <w:spacing w:before="115" w:line="279" w:lineRule="auto"/>
              <w:ind w:left="112" w:right="4116" w:firstLine="7"/>
              <w:rPr>
                <w:lang w:eastAsia="zh-CN"/>
              </w:rPr>
            </w:pPr>
            <w:r>
              <w:rPr>
                <w:spacing w:val="4"/>
                <w:lang w:eastAsia="zh-CN"/>
              </w:rPr>
              <w:t>（</w:t>
            </w:r>
            <w:r>
              <w:rPr>
                <w:rFonts w:ascii="Times New Roman" w:eastAsia="Times New Roman" w:hAnsi="Times New Roman" w:cs="Times New Roman"/>
                <w:spacing w:val="4"/>
                <w:lang w:eastAsia="zh-CN"/>
              </w:rPr>
              <w:t>3</w:t>
            </w:r>
            <w:r>
              <w:rPr>
                <w:spacing w:val="4"/>
                <w:lang w:eastAsia="zh-CN"/>
              </w:rPr>
              <w:t>）歌曲编配伴奏正确。</w:t>
            </w:r>
            <w:r>
              <w:rPr>
                <w:spacing w:val="10"/>
                <w:lang w:eastAsia="zh-CN"/>
              </w:rPr>
              <w:t xml:space="preserve"> </w:t>
            </w:r>
            <w:r>
              <w:rPr>
                <w:spacing w:val="7"/>
                <w:lang w:eastAsia="zh-CN"/>
              </w:rPr>
              <w:t>教师讲评作业要求如下：</w:t>
            </w:r>
          </w:p>
          <w:p w14:paraId="66D1530F" w14:textId="77777777" w:rsidR="00B40DBB" w:rsidRDefault="00C56EE7">
            <w:pPr>
              <w:pStyle w:val="TableText"/>
              <w:spacing w:before="113" w:line="228" w:lineRule="auto"/>
              <w:ind w:left="120"/>
              <w:rPr>
                <w:lang w:eastAsia="zh-CN"/>
              </w:rPr>
            </w:pPr>
            <w:r>
              <w:rPr>
                <w:spacing w:val="9"/>
                <w:lang w:eastAsia="zh-CN"/>
              </w:rPr>
              <w:t>（</w:t>
            </w:r>
            <w:r>
              <w:rPr>
                <w:rFonts w:ascii="Times New Roman" w:eastAsia="Times New Roman" w:hAnsi="Times New Roman" w:cs="Times New Roman"/>
                <w:spacing w:val="9"/>
                <w:lang w:eastAsia="zh-CN"/>
              </w:rPr>
              <w:t>1</w:t>
            </w:r>
            <w:r>
              <w:rPr>
                <w:spacing w:val="9"/>
                <w:lang w:eastAsia="zh-CN"/>
              </w:rPr>
              <w:t>）学生的作业应在规定时间内完成，及</w:t>
            </w:r>
            <w:r>
              <w:rPr>
                <w:spacing w:val="8"/>
                <w:lang w:eastAsia="zh-CN"/>
              </w:rPr>
              <w:t>时回课并进行点评。</w:t>
            </w:r>
          </w:p>
          <w:p w14:paraId="66D15310" w14:textId="77777777" w:rsidR="00B40DBB" w:rsidRDefault="00C56EE7">
            <w:pPr>
              <w:pStyle w:val="TableText"/>
              <w:spacing w:before="109" w:line="226" w:lineRule="auto"/>
              <w:ind w:left="120"/>
              <w:rPr>
                <w:lang w:eastAsia="zh-CN"/>
              </w:rPr>
            </w:pPr>
            <w:r>
              <w:rPr>
                <w:spacing w:val="9"/>
                <w:lang w:eastAsia="zh-CN"/>
              </w:rPr>
              <w:t>（</w:t>
            </w:r>
            <w:r>
              <w:rPr>
                <w:rFonts w:ascii="Times New Roman" w:eastAsia="Times New Roman" w:hAnsi="Times New Roman" w:cs="Times New Roman"/>
                <w:spacing w:val="9"/>
                <w:lang w:eastAsia="zh-CN"/>
              </w:rPr>
              <w:t>2</w:t>
            </w:r>
            <w:r>
              <w:rPr>
                <w:spacing w:val="9"/>
                <w:lang w:eastAsia="zh-CN"/>
              </w:rPr>
              <w:t>）教师点评作业要认真、细致，按百分制评定成</w:t>
            </w:r>
            <w:r>
              <w:rPr>
                <w:spacing w:val="8"/>
                <w:lang w:eastAsia="zh-CN"/>
              </w:rPr>
              <w:t>绩并写明日期。</w:t>
            </w:r>
          </w:p>
          <w:p w14:paraId="66D15311" w14:textId="77777777" w:rsidR="00B40DBB" w:rsidRDefault="00C56EE7">
            <w:pPr>
              <w:pStyle w:val="TableText"/>
              <w:spacing w:before="116" w:line="279" w:lineRule="auto"/>
              <w:ind w:left="112" w:right="105" w:firstLine="8"/>
              <w:rPr>
                <w:lang w:eastAsia="zh-CN"/>
              </w:rPr>
            </w:pPr>
            <w:r>
              <w:rPr>
                <w:spacing w:val="9"/>
                <w:lang w:eastAsia="zh-CN"/>
              </w:rPr>
              <w:t>（</w:t>
            </w:r>
            <w:r>
              <w:rPr>
                <w:rFonts w:ascii="Times New Roman" w:eastAsia="Times New Roman" w:hAnsi="Times New Roman" w:cs="Times New Roman"/>
                <w:spacing w:val="9"/>
                <w:lang w:eastAsia="zh-CN"/>
              </w:rPr>
              <w:t>3</w:t>
            </w:r>
            <w:r>
              <w:rPr>
                <w:spacing w:val="9"/>
                <w:lang w:eastAsia="zh-CN"/>
              </w:rPr>
              <w:t>）学生作业的平均成绩应作为本课程总评成</w:t>
            </w:r>
            <w:r>
              <w:rPr>
                <w:spacing w:val="8"/>
                <w:lang w:eastAsia="zh-CN"/>
              </w:rPr>
              <w:t>绩中平时成绩的重要组</w:t>
            </w:r>
            <w:r>
              <w:rPr>
                <w:lang w:eastAsia="zh-CN"/>
              </w:rPr>
              <w:t xml:space="preserve"> </w:t>
            </w:r>
            <w:r>
              <w:rPr>
                <w:spacing w:val="4"/>
                <w:lang w:eastAsia="zh-CN"/>
              </w:rPr>
              <w:t>成部分。</w:t>
            </w:r>
          </w:p>
        </w:tc>
      </w:tr>
      <w:tr w:rsidR="00B40DBB" w14:paraId="66D15318" w14:textId="77777777">
        <w:trPr>
          <w:trHeight w:val="1129"/>
        </w:trPr>
        <w:tc>
          <w:tcPr>
            <w:tcW w:w="722" w:type="dxa"/>
            <w:tcBorders>
              <w:left w:val="single" w:sz="6" w:space="0" w:color="000000"/>
            </w:tcBorders>
          </w:tcPr>
          <w:p w14:paraId="66D15313" w14:textId="77777777" w:rsidR="00B40DBB" w:rsidRDefault="00B40DBB">
            <w:pPr>
              <w:spacing w:line="437" w:lineRule="auto"/>
              <w:rPr>
                <w:lang w:eastAsia="zh-CN"/>
              </w:rPr>
            </w:pPr>
          </w:p>
          <w:p w14:paraId="66D15314" w14:textId="77777777" w:rsidR="00B40DBB" w:rsidRDefault="00C56EE7">
            <w:pPr>
              <w:spacing w:before="57" w:line="195" w:lineRule="auto"/>
              <w:ind w:left="3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c>
          <w:tcPr>
            <w:tcW w:w="990" w:type="dxa"/>
          </w:tcPr>
          <w:p w14:paraId="66D15315" w14:textId="77777777" w:rsidR="00B40DBB" w:rsidRDefault="00B40DBB">
            <w:pPr>
              <w:spacing w:line="393" w:lineRule="auto"/>
            </w:pPr>
          </w:p>
          <w:p w14:paraId="66D15316" w14:textId="77777777" w:rsidR="00B40DBB" w:rsidRDefault="00C56EE7">
            <w:pPr>
              <w:pStyle w:val="TableText"/>
              <w:spacing w:before="65" w:line="229" w:lineRule="auto"/>
              <w:ind w:left="74"/>
            </w:pPr>
            <w:r>
              <w:rPr>
                <w:spacing w:val="7"/>
              </w:rPr>
              <w:t>课外答疑</w:t>
            </w:r>
          </w:p>
        </w:tc>
        <w:tc>
          <w:tcPr>
            <w:tcW w:w="6607" w:type="dxa"/>
            <w:tcBorders>
              <w:right w:val="single" w:sz="6" w:space="0" w:color="000000"/>
            </w:tcBorders>
          </w:tcPr>
          <w:p w14:paraId="66D15317" w14:textId="77777777" w:rsidR="00B40DBB" w:rsidRDefault="00C56EE7">
            <w:pPr>
              <w:pStyle w:val="TableText"/>
              <w:spacing w:before="149" w:line="278" w:lineRule="auto"/>
              <w:ind w:left="113" w:right="103" w:hanging="1"/>
              <w:jc w:val="both"/>
              <w:rPr>
                <w:lang w:eastAsia="zh-CN"/>
              </w:rPr>
            </w:pPr>
            <w:r>
              <w:rPr>
                <w:spacing w:val="12"/>
                <w:lang w:eastAsia="zh-CN"/>
              </w:rPr>
              <w:t>为了解学生的学习情况，帮助学生更好地理解和消化所学知识、改进</w:t>
            </w:r>
            <w:r>
              <w:rPr>
                <w:spacing w:val="17"/>
                <w:lang w:eastAsia="zh-CN"/>
              </w:rPr>
              <w:t xml:space="preserve"> </w:t>
            </w:r>
            <w:r>
              <w:rPr>
                <w:spacing w:val="12"/>
                <w:lang w:eastAsia="zh-CN"/>
              </w:rPr>
              <w:t>学习方法和思维方式，培养其独立思考问题的能力，任课教师需每周</w:t>
            </w:r>
            <w:r>
              <w:rPr>
                <w:spacing w:val="18"/>
                <w:lang w:eastAsia="zh-CN"/>
              </w:rPr>
              <w:t xml:space="preserve"> </w:t>
            </w:r>
            <w:r>
              <w:rPr>
                <w:spacing w:val="8"/>
                <w:lang w:eastAsia="zh-CN"/>
              </w:rPr>
              <w:t>安排一定时间进行课外答疑与辅导。</w:t>
            </w:r>
          </w:p>
        </w:tc>
      </w:tr>
      <w:tr w:rsidR="00B40DBB" w14:paraId="66D15325" w14:textId="77777777">
        <w:trPr>
          <w:trHeight w:val="1972"/>
        </w:trPr>
        <w:tc>
          <w:tcPr>
            <w:tcW w:w="722" w:type="dxa"/>
            <w:tcBorders>
              <w:left w:val="single" w:sz="6" w:space="0" w:color="000000"/>
            </w:tcBorders>
          </w:tcPr>
          <w:p w14:paraId="66D15319" w14:textId="77777777" w:rsidR="00B40DBB" w:rsidRDefault="00B40DBB">
            <w:pPr>
              <w:spacing w:line="286" w:lineRule="auto"/>
              <w:rPr>
                <w:lang w:eastAsia="zh-CN"/>
              </w:rPr>
            </w:pPr>
          </w:p>
          <w:p w14:paraId="66D1531A" w14:textId="77777777" w:rsidR="00B40DBB" w:rsidRDefault="00B40DBB">
            <w:pPr>
              <w:spacing w:line="286" w:lineRule="auto"/>
              <w:rPr>
                <w:lang w:eastAsia="zh-CN"/>
              </w:rPr>
            </w:pPr>
          </w:p>
          <w:p w14:paraId="66D1531B" w14:textId="77777777" w:rsidR="00B40DBB" w:rsidRDefault="00B40DBB">
            <w:pPr>
              <w:spacing w:line="286" w:lineRule="auto"/>
              <w:rPr>
                <w:lang w:eastAsia="zh-CN"/>
              </w:rPr>
            </w:pPr>
          </w:p>
          <w:p w14:paraId="66D1531C" w14:textId="77777777" w:rsidR="00B40DBB" w:rsidRDefault="00C56EE7">
            <w:pPr>
              <w:spacing w:before="57" w:line="192" w:lineRule="auto"/>
              <w:ind w:left="309"/>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90" w:type="dxa"/>
          </w:tcPr>
          <w:p w14:paraId="66D1531D" w14:textId="77777777" w:rsidR="00B40DBB" w:rsidRDefault="00B40DBB">
            <w:pPr>
              <w:spacing w:line="270" w:lineRule="auto"/>
            </w:pPr>
          </w:p>
          <w:p w14:paraId="66D1531E" w14:textId="77777777" w:rsidR="00B40DBB" w:rsidRDefault="00B40DBB">
            <w:pPr>
              <w:spacing w:line="270" w:lineRule="auto"/>
            </w:pPr>
          </w:p>
          <w:p w14:paraId="66D1531F" w14:textId="77777777" w:rsidR="00B40DBB" w:rsidRDefault="00B40DBB">
            <w:pPr>
              <w:spacing w:line="271" w:lineRule="auto"/>
            </w:pPr>
          </w:p>
          <w:p w14:paraId="66D15320" w14:textId="77777777" w:rsidR="00B40DBB" w:rsidRDefault="00C56EE7">
            <w:pPr>
              <w:pStyle w:val="TableText"/>
              <w:spacing w:before="65" w:line="226" w:lineRule="auto"/>
              <w:ind w:left="77"/>
            </w:pPr>
            <w:r>
              <w:rPr>
                <w:spacing w:val="6"/>
              </w:rPr>
              <w:t>成绩考核</w:t>
            </w:r>
          </w:p>
        </w:tc>
        <w:tc>
          <w:tcPr>
            <w:tcW w:w="6607" w:type="dxa"/>
            <w:tcBorders>
              <w:right w:val="single" w:sz="6" w:space="0" w:color="000000"/>
            </w:tcBorders>
          </w:tcPr>
          <w:p w14:paraId="66D15321" w14:textId="77777777" w:rsidR="00B40DBB" w:rsidRDefault="00C56EE7">
            <w:pPr>
              <w:pStyle w:val="TableText"/>
              <w:spacing w:before="186" w:line="314" w:lineRule="auto"/>
              <w:ind w:left="113" w:right="105" w:hanging="2"/>
              <w:rPr>
                <w:lang w:eastAsia="zh-CN"/>
              </w:rPr>
            </w:pPr>
            <w:r>
              <w:rPr>
                <w:spacing w:val="11"/>
                <w:lang w:eastAsia="zh-CN"/>
              </w:rPr>
              <w:t>本课程考核的方式为现场弹奏，</w:t>
            </w:r>
            <w:r>
              <w:rPr>
                <w:spacing w:val="-52"/>
                <w:lang w:eastAsia="zh-CN"/>
              </w:rPr>
              <w:t xml:space="preserve"> </w:t>
            </w:r>
            <w:r>
              <w:rPr>
                <w:spacing w:val="11"/>
                <w:lang w:eastAsia="zh-CN"/>
              </w:rPr>
              <w:t>由任课老师现场评分。有下列情况之</w:t>
            </w:r>
            <w:r>
              <w:rPr>
                <w:lang w:eastAsia="zh-CN"/>
              </w:rPr>
              <w:t xml:space="preserve"> </w:t>
            </w:r>
            <w:r>
              <w:rPr>
                <w:spacing w:val="8"/>
                <w:lang w:eastAsia="zh-CN"/>
              </w:rPr>
              <w:t>一者，总评成绩为不及格：</w:t>
            </w:r>
          </w:p>
          <w:p w14:paraId="66D15322" w14:textId="77777777" w:rsidR="00B40DBB" w:rsidRDefault="00C56EE7">
            <w:pPr>
              <w:pStyle w:val="TableText"/>
              <w:spacing w:before="6" w:line="275" w:lineRule="exact"/>
              <w:ind w:left="120"/>
              <w:rPr>
                <w:lang w:eastAsia="zh-CN"/>
              </w:rPr>
            </w:pPr>
            <w:r>
              <w:rPr>
                <w:spacing w:val="3"/>
                <w:position w:val="1"/>
                <w:lang w:eastAsia="zh-CN"/>
              </w:rPr>
              <w:t>（</w:t>
            </w:r>
            <w:r>
              <w:rPr>
                <w:rFonts w:ascii="Times New Roman" w:eastAsia="Times New Roman" w:hAnsi="Times New Roman" w:cs="Times New Roman"/>
                <w:spacing w:val="3"/>
                <w:position w:val="1"/>
                <w:lang w:eastAsia="zh-CN"/>
              </w:rPr>
              <w:t>1</w:t>
            </w:r>
            <w:r>
              <w:rPr>
                <w:spacing w:val="3"/>
                <w:position w:val="1"/>
                <w:lang w:eastAsia="zh-CN"/>
              </w:rPr>
              <w:t>）缺交作业次数达</w:t>
            </w:r>
            <w:r>
              <w:rPr>
                <w:spacing w:val="-14"/>
                <w:position w:val="1"/>
                <w:lang w:eastAsia="zh-CN"/>
              </w:rPr>
              <w:t xml:space="preserve"> </w:t>
            </w:r>
            <w:r>
              <w:rPr>
                <w:rFonts w:ascii="Times New Roman" w:eastAsia="Times New Roman" w:hAnsi="Times New Roman" w:cs="Times New Roman"/>
                <w:spacing w:val="3"/>
                <w:position w:val="1"/>
                <w:lang w:eastAsia="zh-CN"/>
              </w:rPr>
              <w:t>1/3</w:t>
            </w:r>
            <w:r>
              <w:rPr>
                <w:rFonts w:ascii="Times New Roman" w:eastAsia="Times New Roman" w:hAnsi="Times New Roman" w:cs="Times New Roman"/>
                <w:spacing w:val="33"/>
                <w:w w:val="101"/>
                <w:position w:val="1"/>
                <w:lang w:eastAsia="zh-CN"/>
              </w:rPr>
              <w:t xml:space="preserve"> </w:t>
            </w:r>
            <w:r>
              <w:rPr>
                <w:spacing w:val="3"/>
                <w:position w:val="1"/>
                <w:lang w:eastAsia="zh-CN"/>
              </w:rPr>
              <w:t>以上者。</w:t>
            </w:r>
          </w:p>
          <w:p w14:paraId="66D15323" w14:textId="77777777" w:rsidR="00B40DBB" w:rsidRDefault="00C56EE7">
            <w:pPr>
              <w:pStyle w:val="TableText"/>
              <w:spacing w:before="83" w:line="274" w:lineRule="exact"/>
              <w:ind w:left="120"/>
              <w:rPr>
                <w:lang w:eastAsia="zh-CN"/>
              </w:rPr>
            </w:pPr>
            <w:r>
              <w:rPr>
                <w:spacing w:val="5"/>
                <w:position w:val="1"/>
                <w:lang w:eastAsia="zh-CN"/>
              </w:rPr>
              <w:t>（</w:t>
            </w:r>
            <w:r>
              <w:rPr>
                <w:rFonts w:ascii="Times New Roman" w:eastAsia="Times New Roman" w:hAnsi="Times New Roman" w:cs="Times New Roman"/>
                <w:spacing w:val="5"/>
                <w:position w:val="1"/>
                <w:lang w:eastAsia="zh-CN"/>
              </w:rPr>
              <w:t>2</w:t>
            </w:r>
            <w:r>
              <w:rPr>
                <w:spacing w:val="5"/>
                <w:position w:val="1"/>
                <w:lang w:eastAsia="zh-CN"/>
              </w:rPr>
              <w:t>）缺课次数达本学期总授课学时的</w:t>
            </w:r>
            <w:r>
              <w:rPr>
                <w:spacing w:val="-14"/>
                <w:position w:val="1"/>
                <w:lang w:eastAsia="zh-CN"/>
              </w:rPr>
              <w:t xml:space="preserve"> </w:t>
            </w:r>
            <w:r>
              <w:rPr>
                <w:rFonts w:ascii="Times New Roman" w:eastAsia="Times New Roman" w:hAnsi="Times New Roman" w:cs="Times New Roman"/>
                <w:spacing w:val="5"/>
                <w:position w:val="1"/>
                <w:lang w:eastAsia="zh-CN"/>
              </w:rPr>
              <w:t>1/3</w:t>
            </w:r>
            <w:r>
              <w:rPr>
                <w:rFonts w:ascii="Times New Roman" w:eastAsia="Times New Roman" w:hAnsi="Times New Roman" w:cs="Times New Roman"/>
                <w:spacing w:val="35"/>
                <w:w w:val="101"/>
                <w:position w:val="1"/>
                <w:lang w:eastAsia="zh-CN"/>
              </w:rPr>
              <w:t xml:space="preserve"> </w:t>
            </w:r>
            <w:r>
              <w:rPr>
                <w:spacing w:val="5"/>
                <w:position w:val="1"/>
                <w:lang w:eastAsia="zh-CN"/>
              </w:rPr>
              <w:t>以上者。</w:t>
            </w:r>
          </w:p>
          <w:p w14:paraId="66D15324" w14:textId="77777777" w:rsidR="00B40DBB" w:rsidRDefault="00C56EE7">
            <w:pPr>
              <w:pStyle w:val="TableText"/>
              <w:spacing w:before="92" w:line="229" w:lineRule="auto"/>
              <w:ind w:left="120"/>
            </w:pPr>
            <w:r>
              <w:rPr>
                <w:spacing w:val="5"/>
              </w:rPr>
              <w:t>（</w:t>
            </w:r>
            <w:r>
              <w:rPr>
                <w:rFonts w:ascii="Times New Roman" w:eastAsia="Times New Roman" w:hAnsi="Times New Roman" w:cs="Times New Roman"/>
                <w:spacing w:val="5"/>
              </w:rPr>
              <w:t>3</w:t>
            </w:r>
            <w:r>
              <w:rPr>
                <w:spacing w:val="5"/>
              </w:rPr>
              <w:t>）课程目标小于</w:t>
            </w:r>
            <w:r>
              <w:rPr>
                <w:spacing w:val="-37"/>
              </w:rPr>
              <w:t xml:space="preserve"> </w:t>
            </w:r>
            <w:r>
              <w:rPr>
                <w:rFonts w:ascii="Times New Roman" w:eastAsia="Times New Roman" w:hAnsi="Times New Roman" w:cs="Times New Roman"/>
                <w:spacing w:val="5"/>
              </w:rPr>
              <w:t>0.6</w:t>
            </w:r>
            <w:r>
              <w:rPr>
                <w:spacing w:val="5"/>
              </w:rPr>
              <w:t>。</w:t>
            </w:r>
          </w:p>
        </w:tc>
      </w:tr>
    </w:tbl>
    <w:p w14:paraId="66D15326" w14:textId="77777777" w:rsidR="00B40DBB" w:rsidRDefault="00B40DBB"/>
    <w:p w14:paraId="66D15327" w14:textId="77777777" w:rsidR="00B40DBB" w:rsidRDefault="00B40DBB">
      <w:pPr>
        <w:sectPr w:rsidR="00B40DBB">
          <w:pgSz w:w="11906" w:h="16838"/>
          <w:pgMar w:top="400" w:right="1785" w:bottom="400" w:left="1785" w:header="0" w:footer="0" w:gutter="0"/>
          <w:cols w:space="720"/>
        </w:sectPr>
      </w:pPr>
    </w:p>
    <w:p w14:paraId="66D15328" w14:textId="77777777" w:rsidR="00B40DBB" w:rsidRDefault="00B40DBB">
      <w:pPr>
        <w:spacing w:line="278" w:lineRule="auto"/>
      </w:pPr>
    </w:p>
    <w:p w14:paraId="66D15329" w14:textId="77777777" w:rsidR="00B40DBB" w:rsidRDefault="00B40DBB">
      <w:pPr>
        <w:spacing w:line="278" w:lineRule="auto"/>
      </w:pPr>
    </w:p>
    <w:p w14:paraId="66D1532A" w14:textId="77777777" w:rsidR="00B40DBB" w:rsidRDefault="00B40DBB">
      <w:pPr>
        <w:spacing w:line="279" w:lineRule="auto"/>
      </w:pPr>
    </w:p>
    <w:p w14:paraId="66D1532B" w14:textId="77777777" w:rsidR="00B40DBB" w:rsidRDefault="00B40DBB">
      <w:pPr>
        <w:spacing w:line="279" w:lineRule="auto"/>
      </w:pPr>
    </w:p>
    <w:p w14:paraId="66D1532C" w14:textId="77777777" w:rsidR="00B40DBB" w:rsidRDefault="00C56EE7">
      <w:pPr>
        <w:pStyle w:val="a3"/>
        <w:spacing w:before="91" w:line="220" w:lineRule="auto"/>
        <w:ind w:left="667"/>
        <w:rPr>
          <w:sz w:val="28"/>
          <w:szCs w:val="28"/>
        </w:rPr>
      </w:pPr>
      <w:r>
        <w:rPr>
          <w:b/>
          <w:bCs/>
          <w:spacing w:val="-5"/>
          <w:sz w:val="28"/>
          <w:szCs w:val="28"/>
        </w:rPr>
        <w:t>五、课程考核</w:t>
      </w:r>
    </w:p>
    <w:p w14:paraId="66D1532D" w14:textId="77777777" w:rsidR="00B40DBB" w:rsidRDefault="00C56EE7">
      <w:pPr>
        <w:pStyle w:val="a3"/>
        <w:spacing w:before="246" w:line="329" w:lineRule="auto"/>
        <w:ind w:left="104" w:right="772" w:firstLine="426"/>
        <w:rPr>
          <w:sz w:val="20"/>
          <w:szCs w:val="20"/>
          <w:lang w:eastAsia="zh-CN"/>
        </w:rPr>
      </w:pPr>
      <w:r>
        <w:rPr>
          <w:spacing w:val="7"/>
          <w:sz w:val="20"/>
          <w:szCs w:val="20"/>
          <w:lang w:eastAsia="zh-CN"/>
        </w:rPr>
        <w:t>（一）课程考核包括期末考试、平时及还课考核和实践考核等，期末考试采用现场</w:t>
      </w:r>
      <w:r>
        <w:rPr>
          <w:spacing w:val="6"/>
          <w:sz w:val="20"/>
          <w:szCs w:val="20"/>
          <w:lang w:eastAsia="zh-CN"/>
        </w:rPr>
        <w:t>作品</w:t>
      </w:r>
      <w:r>
        <w:rPr>
          <w:sz w:val="20"/>
          <w:szCs w:val="20"/>
          <w:lang w:eastAsia="zh-CN"/>
        </w:rPr>
        <w:t xml:space="preserve"> </w:t>
      </w:r>
      <w:r>
        <w:rPr>
          <w:spacing w:val="6"/>
          <w:sz w:val="20"/>
          <w:szCs w:val="20"/>
          <w:lang w:eastAsia="zh-CN"/>
        </w:rPr>
        <w:t>弹奏方式打分。</w:t>
      </w:r>
    </w:p>
    <w:p w14:paraId="66D1532E" w14:textId="77777777" w:rsidR="00B40DBB" w:rsidRDefault="00C56EE7">
      <w:pPr>
        <w:pStyle w:val="a3"/>
        <w:spacing w:before="223" w:line="309" w:lineRule="auto"/>
        <w:ind w:left="585" w:right="1656" w:hanging="55"/>
        <w:rPr>
          <w:lang w:eastAsia="zh-CN"/>
        </w:rPr>
      </w:pPr>
      <w:r>
        <w:rPr>
          <w:spacing w:val="7"/>
          <w:sz w:val="20"/>
          <w:szCs w:val="20"/>
          <w:lang w:eastAsia="zh-CN"/>
        </w:rPr>
        <w:t>（二）课程总评成绩</w:t>
      </w:r>
      <w:r>
        <w:rPr>
          <w:spacing w:val="7"/>
          <w:sz w:val="20"/>
          <w:szCs w:val="20"/>
          <w:lang w:eastAsia="zh-CN"/>
        </w:rPr>
        <w:t>=</w:t>
      </w:r>
      <w:r>
        <w:rPr>
          <w:spacing w:val="7"/>
          <w:sz w:val="20"/>
          <w:szCs w:val="20"/>
          <w:lang w:eastAsia="zh-CN"/>
        </w:rPr>
        <w:t>平时成绩</w:t>
      </w:r>
      <w:r>
        <w:rPr>
          <w:spacing w:val="7"/>
          <w:sz w:val="20"/>
          <w:szCs w:val="20"/>
          <w:lang w:eastAsia="zh-CN"/>
        </w:rPr>
        <w:t>×30% +</w:t>
      </w:r>
      <w:r>
        <w:rPr>
          <w:spacing w:val="7"/>
          <w:sz w:val="20"/>
          <w:szCs w:val="20"/>
          <w:lang w:eastAsia="zh-CN"/>
        </w:rPr>
        <w:t>实践成绩</w:t>
      </w:r>
      <w:r>
        <w:rPr>
          <w:spacing w:val="7"/>
          <w:sz w:val="20"/>
          <w:szCs w:val="20"/>
          <w:lang w:eastAsia="zh-CN"/>
        </w:rPr>
        <w:t>×20%+</w:t>
      </w:r>
      <w:r>
        <w:rPr>
          <w:spacing w:val="7"/>
          <w:sz w:val="20"/>
          <w:szCs w:val="20"/>
          <w:lang w:eastAsia="zh-CN"/>
        </w:rPr>
        <w:t>期末考试成绩</w:t>
      </w:r>
      <w:r>
        <w:rPr>
          <w:spacing w:val="7"/>
          <w:sz w:val="20"/>
          <w:szCs w:val="20"/>
          <w:lang w:eastAsia="zh-CN"/>
        </w:rPr>
        <w:t>×50%</w:t>
      </w:r>
      <w:r>
        <w:rPr>
          <w:spacing w:val="7"/>
          <w:sz w:val="20"/>
          <w:szCs w:val="20"/>
          <w:lang w:eastAsia="zh-CN"/>
        </w:rPr>
        <w:t>。</w:t>
      </w:r>
      <w:r>
        <w:rPr>
          <w:spacing w:val="1"/>
          <w:sz w:val="20"/>
          <w:szCs w:val="20"/>
          <w:lang w:eastAsia="zh-CN"/>
        </w:rPr>
        <w:t xml:space="preserve"> </w:t>
      </w:r>
      <w:r>
        <w:rPr>
          <w:spacing w:val="-2"/>
          <w:lang w:eastAsia="zh-CN"/>
        </w:rPr>
        <w:t>具体内容和比例如表所示：</w:t>
      </w:r>
    </w:p>
    <w:p w14:paraId="66D1532F" w14:textId="77777777" w:rsidR="00B40DBB" w:rsidRDefault="00B40DBB">
      <w:pPr>
        <w:spacing w:line="70" w:lineRule="exact"/>
        <w:rPr>
          <w:lang w:eastAsia="zh-CN"/>
        </w:rPr>
      </w:pPr>
    </w:p>
    <w:tbl>
      <w:tblPr>
        <w:tblStyle w:val="TableNormal"/>
        <w:tblW w:w="913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8"/>
        <w:gridCol w:w="1422"/>
        <w:gridCol w:w="949"/>
        <w:gridCol w:w="4408"/>
        <w:gridCol w:w="1306"/>
      </w:tblGrid>
      <w:tr w:rsidR="00B40DBB" w14:paraId="66D15335" w14:textId="77777777">
        <w:trPr>
          <w:trHeight w:val="733"/>
        </w:trPr>
        <w:tc>
          <w:tcPr>
            <w:tcW w:w="1048" w:type="dxa"/>
          </w:tcPr>
          <w:p w14:paraId="66D15330" w14:textId="77777777" w:rsidR="00B40DBB" w:rsidRDefault="00C56EE7">
            <w:pPr>
              <w:pStyle w:val="TableText"/>
              <w:spacing w:before="262" w:line="226" w:lineRule="auto"/>
              <w:ind w:left="109"/>
            </w:pPr>
            <w:r>
              <w:rPr>
                <w:b/>
                <w:bCs/>
                <w:spacing w:val="6"/>
              </w:rPr>
              <w:t>成绩组成</w:t>
            </w:r>
          </w:p>
        </w:tc>
        <w:tc>
          <w:tcPr>
            <w:tcW w:w="1422" w:type="dxa"/>
          </w:tcPr>
          <w:p w14:paraId="66D15331" w14:textId="77777777" w:rsidR="00B40DBB" w:rsidRDefault="00C56EE7">
            <w:pPr>
              <w:pStyle w:val="TableText"/>
              <w:spacing w:before="107" w:line="272" w:lineRule="auto"/>
              <w:ind w:left="292" w:right="288" w:firstLine="159"/>
            </w:pPr>
            <w:r>
              <w:rPr>
                <w:b/>
                <w:bCs/>
                <w:spacing w:val="3"/>
              </w:rPr>
              <w:t>考核</w:t>
            </w:r>
            <w:r>
              <w:rPr>
                <w:b/>
                <w:bCs/>
                <w:spacing w:val="3"/>
              </w:rPr>
              <w:t>/</w:t>
            </w:r>
            <w:r>
              <w:t xml:space="preserve">  </w:t>
            </w:r>
            <w:r>
              <w:rPr>
                <w:b/>
                <w:bCs/>
                <w:spacing w:val="6"/>
              </w:rPr>
              <w:t>评价环节</w:t>
            </w:r>
          </w:p>
        </w:tc>
        <w:tc>
          <w:tcPr>
            <w:tcW w:w="949" w:type="dxa"/>
          </w:tcPr>
          <w:p w14:paraId="66D15332" w14:textId="77777777" w:rsidR="00B40DBB" w:rsidRDefault="00C56EE7">
            <w:pPr>
              <w:pStyle w:val="TableText"/>
              <w:spacing w:before="263" w:line="228" w:lineRule="auto"/>
              <w:ind w:left="267"/>
            </w:pPr>
            <w:r>
              <w:rPr>
                <w:b/>
                <w:bCs/>
                <w:spacing w:val="4"/>
              </w:rPr>
              <w:t>权重</w:t>
            </w:r>
          </w:p>
        </w:tc>
        <w:tc>
          <w:tcPr>
            <w:tcW w:w="4408" w:type="dxa"/>
          </w:tcPr>
          <w:p w14:paraId="66D15333" w14:textId="77777777" w:rsidR="00B40DBB" w:rsidRDefault="00C56EE7">
            <w:pPr>
              <w:pStyle w:val="TableText"/>
              <w:spacing w:before="262" w:line="227" w:lineRule="auto"/>
              <w:ind w:left="1525"/>
            </w:pPr>
            <w:r>
              <w:rPr>
                <w:b/>
                <w:bCs/>
                <w:spacing w:val="6"/>
              </w:rPr>
              <w:t>考核</w:t>
            </w:r>
            <w:r>
              <w:rPr>
                <w:b/>
                <w:bCs/>
                <w:spacing w:val="6"/>
              </w:rPr>
              <w:t>/</w:t>
            </w:r>
            <w:r>
              <w:rPr>
                <w:b/>
                <w:bCs/>
                <w:spacing w:val="6"/>
              </w:rPr>
              <w:t>评价细则</w:t>
            </w:r>
          </w:p>
        </w:tc>
        <w:tc>
          <w:tcPr>
            <w:tcW w:w="1306" w:type="dxa"/>
          </w:tcPr>
          <w:p w14:paraId="66D15334" w14:textId="77777777" w:rsidR="00B40DBB" w:rsidRDefault="00C56EE7">
            <w:pPr>
              <w:pStyle w:val="TableText"/>
              <w:spacing w:before="105" w:line="274" w:lineRule="auto"/>
              <w:ind w:left="114" w:right="109" w:hanging="1"/>
              <w:rPr>
                <w:lang w:eastAsia="zh-CN"/>
              </w:rPr>
            </w:pPr>
            <w:r>
              <w:rPr>
                <w:b/>
                <w:bCs/>
                <w:spacing w:val="13"/>
                <w:lang w:eastAsia="zh-CN"/>
              </w:rPr>
              <w:t>对应的毕业</w:t>
            </w:r>
            <w:r>
              <w:rPr>
                <w:spacing w:val="1"/>
                <w:lang w:eastAsia="zh-CN"/>
              </w:rPr>
              <w:t xml:space="preserve"> </w:t>
            </w:r>
            <w:r>
              <w:rPr>
                <w:b/>
                <w:bCs/>
                <w:spacing w:val="6"/>
                <w:lang w:eastAsia="zh-CN"/>
              </w:rPr>
              <w:t>要求指标点</w:t>
            </w:r>
          </w:p>
        </w:tc>
      </w:tr>
      <w:tr w:rsidR="00B40DBB" w14:paraId="66D1534C" w14:textId="77777777">
        <w:trPr>
          <w:trHeight w:val="2523"/>
        </w:trPr>
        <w:tc>
          <w:tcPr>
            <w:tcW w:w="1048" w:type="dxa"/>
          </w:tcPr>
          <w:p w14:paraId="66D15336" w14:textId="77777777" w:rsidR="00B40DBB" w:rsidRDefault="00B40DBB">
            <w:pPr>
              <w:spacing w:line="271" w:lineRule="auto"/>
              <w:rPr>
                <w:lang w:eastAsia="zh-CN"/>
              </w:rPr>
            </w:pPr>
          </w:p>
          <w:p w14:paraId="66D15337" w14:textId="77777777" w:rsidR="00B40DBB" w:rsidRDefault="00B40DBB">
            <w:pPr>
              <w:spacing w:line="271" w:lineRule="auto"/>
              <w:rPr>
                <w:lang w:eastAsia="zh-CN"/>
              </w:rPr>
            </w:pPr>
          </w:p>
          <w:p w14:paraId="66D15338" w14:textId="77777777" w:rsidR="00B40DBB" w:rsidRDefault="00B40DBB">
            <w:pPr>
              <w:spacing w:line="271" w:lineRule="auto"/>
              <w:rPr>
                <w:lang w:eastAsia="zh-CN"/>
              </w:rPr>
            </w:pPr>
          </w:p>
          <w:p w14:paraId="66D15339" w14:textId="77777777" w:rsidR="00B40DBB" w:rsidRDefault="00B40DBB">
            <w:pPr>
              <w:spacing w:line="271" w:lineRule="auto"/>
              <w:rPr>
                <w:lang w:eastAsia="zh-CN"/>
              </w:rPr>
            </w:pPr>
          </w:p>
          <w:p w14:paraId="66D1533A" w14:textId="77777777" w:rsidR="00B40DBB" w:rsidRDefault="00C56EE7">
            <w:pPr>
              <w:pStyle w:val="TableText"/>
              <w:spacing w:before="65" w:line="226" w:lineRule="auto"/>
              <w:ind w:left="109"/>
            </w:pPr>
            <w:r>
              <w:rPr>
                <w:spacing w:val="7"/>
              </w:rPr>
              <w:t>平时成绩</w:t>
            </w:r>
          </w:p>
        </w:tc>
        <w:tc>
          <w:tcPr>
            <w:tcW w:w="1422" w:type="dxa"/>
          </w:tcPr>
          <w:p w14:paraId="66D1533B" w14:textId="77777777" w:rsidR="00B40DBB" w:rsidRDefault="00B40DBB">
            <w:pPr>
              <w:spacing w:line="258" w:lineRule="auto"/>
            </w:pPr>
          </w:p>
          <w:p w14:paraId="66D1533C" w14:textId="77777777" w:rsidR="00B40DBB" w:rsidRDefault="00B40DBB">
            <w:pPr>
              <w:spacing w:line="258" w:lineRule="auto"/>
            </w:pPr>
          </w:p>
          <w:p w14:paraId="66D1533D" w14:textId="77777777" w:rsidR="00B40DBB" w:rsidRDefault="00B40DBB">
            <w:pPr>
              <w:spacing w:line="258" w:lineRule="auto"/>
            </w:pPr>
          </w:p>
          <w:p w14:paraId="66D1533E" w14:textId="77777777" w:rsidR="00B40DBB" w:rsidRDefault="00C56EE7">
            <w:pPr>
              <w:pStyle w:val="TableText"/>
              <w:spacing w:before="65" w:line="228" w:lineRule="auto"/>
              <w:ind w:left="292"/>
            </w:pPr>
            <w:r>
              <w:rPr>
                <w:spacing w:val="7"/>
              </w:rPr>
              <w:t>课堂考勤</w:t>
            </w:r>
          </w:p>
          <w:p w14:paraId="66D1533F" w14:textId="77777777" w:rsidR="00B40DBB" w:rsidRDefault="00C56EE7">
            <w:pPr>
              <w:pStyle w:val="TableText"/>
              <w:spacing w:before="65" w:line="231" w:lineRule="auto"/>
              <w:ind w:left="609"/>
            </w:pPr>
            <w:r>
              <w:rPr>
                <w:spacing w:val="1"/>
              </w:rPr>
              <w:t>及</w:t>
            </w:r>
          </w:p>
          <w:p w14:paraId="66D15340" w14:textId="77777777" w:rsidR="00B40DBB" w:rsidRDefault="00C56EE7">
            <w:pPr>
              <w:pStyle w:val="TableText"/>
              <w:spacing w:before="61" w:line="229" w:lineRule="auto"/>
              <w:ind w:left="292"/>
            </w:pPr>
            <w:r>
              <w:rPr>
                <w:spacing w:val="7"/>
              </w:rPr>
              <w:t>平时表现</w:t>
            </w:r>
          </w:p>
        </w:tc>
        <w:tc>
          <w:tcPr>
            <w:tcW w:w="949" w:type="dxa"/>
          </w:tcPr>
          <w:p w14:paraId="66D15341" w14:textId="77777777" w:rsidR="00B40DBB" w:rsidRDefault="00B40DBB">
            <w:pPr>
              <w:spacing w:line="271" w:lineRule="auto"/>
            </w:pPr>
          </w:p>
          <w:p w14:paraId="66D15342" w14:textId="77777777" w:rsidR="00B40DBB" w:rsidRDefault="00B40DBB">
            <w:pPr>
              <w:spacing w:line="271" w:lineRule="auto"/>
            </w:pPr>
          </w:p>
          <w:p w14:paraId="66D15343" w14:textId="77777777" w:rsidR="00B40DBB" w:rsidRDefault="00B40DBB">
            <w:pPr>
              <w:spacing w:line="271" w:lineRule="auto"/>
            </w:pPr>
          </w:p>
          <w:p w14:paraId="66D15344" w14:textId="77777777" w:rsidR="00B40DBB" w:rsidRDefault="00B40DBB">
            <w:pPr>
              <w:spacing w:line="272" w:lineRule="auto"/>
            </w:pPr>
          </w:p>
          <w:p w14:paraId="66D15345" w14:textId="77777777" w:rsidR="00B40DBB" w:rsidRDefault="00C56EE7">
            <w:pPr>
              <w:pStyle w:val="TableText"/>
              <w:spacing w:before="65" w:line="269" w:lineRule="exact"/>
              <w:ind w:left="325"/>
            </w:pPr>
            <w:r>
              <w:rPr>
                <w:spacing w:val="1"/>
                <w:position w:val="1"/>
              </w:rPr>
              <w:t>30%</w:t>
            </w:r>
          </w:p>
        </w:tc>
        <w:tc>
          <w:tcPr>
            <w:tcW w:w="4408" w:type="dxa"/>
          </w:tcPr>
          <w:p w14:paraId="66D15346" w14:textId="77777777" w:rsidR="00B40DBB" w:rsidRDefault="00C56EE7">
            <w:pPr>
              <w:pStyle w:val="TableText"/>
              <w:spacing w:before="160" w:line="280" w:lineRule="auto"/>
              <w:ind w:left="113" w:right="104"/>
              <w:rPr>
                <w:lang w:eastAsia="zh-CN"/>
              </w:rPr>
            </w:pPr>
            <w:r>
              <w:rPr>
                <w:spacing w:val="8"/>
                <w:lang w:eastAsia="zh-CN"/>
              </w:rPr>
              <w:t>课堂考勤：病假在最后的综合评分中一次扣</w:t>
            </w:r>
            <w:r>
              <w:rPr>
                <w:spacing w:val="-23"/>
                <w:lang w:eastAsia="zh-CN"/>
              </w:rPr>
              <w:t xml:space="preserve"> </w:t>
            </w:r>
            <w:r>
              <w:rPr>
                <w:spacing w:val="8"/>
                <w:lang w:eastAsia="zh-CN"/>
              </w:rPr>
              <w:t>1</w:t>
            </w:r>
            <w:r>
              <w:rPr>
                <w:lang w:eastAsia="zh-CN"/>
              </w:rPr>
              <w:t xml:space="preserve"> </w:t>
            </w:r>
            <w:r>
              <w:rPr>
                <w:spacing w:val="6"/>
                <w:lang w:eastAsia="zh-CN"/>
              </w:rPr>
              <w:t>分，事假一次扣</w:t>
            </w:r>
            <w:r>
              <w:rPr>
                <w:spacing w:val="-30"/>
                <w:lang w:eastAsia="zh-CN"/>
              </w:rPr>
              <w:t xml:space="preserve"> </w:t>
            </w:r>
            <w:r>
              <w:rPr>
                <w:spacing w:val="6"/>
                <w:lang w:eastAsia="zh-CN"/>
              </w:rPr>
              <w:t>2</w:t>
            </w:r>
            <w:r>
              <w:rPr>
                <w:spacing w:val="-35"/>
                <w:lang w:eastAsia="zh-CN"/>
              </w:rPr>
              <w:t xml:space="preserve"> </w:t>
            </w:r>
            <w:r>
              <w:rPr>
                <w:spacing w:val="6"/>
                <w:lang w:eastAsia="zh-CN"/>
              </w:rPr>
              <w:t>分，无故缺席一次扣</w:t>
            </w:r>
            <w:r>
              <w:rPr>
                <w:spacing w:val="-35"/>
                <w:lang w:eastAsia="zh-CN"/>
              </w:rPr>
              <w:t xml:space="preserve"> </w:t>
            </w:r>
            <w:r>
              <w:rPr>
                <w:spacing w:val="6"/>
                <w:lang w:eastAsia="zh-CN"/>
              </w:rPr>
              <w:t>5</w:t>
            </w:r>
            <w:r>
              <w:rPr>
                <w:spacing w:val="-36"/>
                <w:lang w:eastAsia="zh-CN"/>
              </w:rPr>
              <w:t xml:space="preserve"> </w:t>
            </w:r>
            <w:r>
              <w:rPr>
                <w:spacing w:val="6"/>
                <w:lang w:eastAsia="zh-CN"/>
              </w:rPr>
              <w:t>分，</w:t>
            </w:r>
            <w:r>
              <w:rPr>
                <w:lang w:eastAsia="zh-CN"/>
              </w:rPr>
              <w:t xml:space="preserve"> </w:t>
            </w:r>
            <w:r>
              <w:rPr>
                <w:spacing w:val="6"/>
                <w:lang w:eastAsia="zh-CN"/>
              </w:rPr>
              <w:t>无故缺席累积达</w:t>
            </w:r>
            <w:r>
              <w:rPr>
                <w:spacing w:val="-36"/>
                <w:lang w:eastAsia="zh-CN"/>
              </w:rPr>
              <w:t xml:space="preserve"> </w:t>
            </w:r>
            <w:r>
              <w:rPr>
                <w:spacing w:val="6"/>
                <w:lang w:eastAsia="zh-CN"/>
              </w:rPr>
              <w:t>5</w:t>
            </w:r>
            <w:r>
              <w:rPr>
                <w:spacing w:val="-32"/>
                <w:lang w:eastAsia="zh-CN"/>
              </w:rPr>
              <w:t xml:space="preserve"> </w:t>
            </w:r>
            <w:r>
              <w:rPr>
                <w:spacing w:val="6"/>
                <w:lang w:eastAsia="zh-CN"/>
              </w:rPr>
              <w:t>次以上（不含</w:t>
            </w:r>
            <w:r>
              <w:rPr>
                <w:spacing w:val="-36"/>
                <w:lang w:eastAsia="zh-CN"/>
              </w:rPr>
              <w:t xml:space="preserve"> </w:t>
            </w:r>
            <w:r>
              <w:rPr>
                <w:spacing w:val="6"/>
                <w:lang w:eastAsia="zh-CN"/>
              </w:rPr>
              <w:t>5</w:t>
            </w:r>
            <w:r>
              <w:rPr>
                <w:spacing w:val="-32"/>
                <w:lang w:eastAsia="zh-CN"/>
              </w:rPr>
              <w:t xml:space="preserve"> </w:t>
            </w:r>
            <w:r>
              <w:rPr>
                <w:spacing w:val="6"/>
                <w:lang w:eastAsia="zh-CN"/>
              </w:rPr>
              <w:t>次）取消课</w:t>
            </w:r>
            <w:r>
              <w:rPr>
                <w:lang w:eastAsia="zh-CN"/>
              </w:rPr>
              <w:t xml:space="preserve"> </w:t>
            </w:r>
            <w:r>
              <w:rPr>
                <w:spacing w:val="5"/>
                <w:lang w:eastAsia="zh-CN"/>
              </w:rPr>
              <w:t>程成绩。</w:t>
            </w:r>
          </w:p>
          <w:p w14:paraId="66D15347" w14:textId="77777777" w:rsidR="00B40DBB" w:rsidRDefault="00C56EE7">
            <w:pPr>
              <w:pStyle w:val="TableText"/>
              <w:spacing w:before="154" w:line="278" w:lineRule="auto"/>
              <w:ind w:left="113" w:right="104"/>
              <w:rPr>
                <w:lang w:eastAsia="zh-CN"/>
              </w:rPr>
            </w:pPr>
            <w:r>
              <w:rPr>
                <w:spacing w:val="9"/>
                <w:lang w:eastAsia="zh-CN"/>
              </w:rPr>
              <w:t>平时表现：每次课堂抽部分同学回答问题，主</w:t>
            </w:r>
            <w:r>
              <w:rPr>
                <w:spacing w:val="4"/>
                <w:lang w:eastAsia="zh-CN"/>
              </w:rPr>
              <w:t xml:space="preserve"> </w:t>
            </w:r>
            <w:r>
              <w:rPr>
                <w:spacing w:val="9"/>
                <w:lang w:eastAsia="zh-CN"/>
              </w:rPr>
              <w:t>要考核学生对知识点的理解和掌握程度，以及</w:t>
            </w:r>
            <w:r>
              <w:rPr>
                <w:spacing w:val="2"/>
                <w:lang w:eastAsia="zh-CN"/>
              </w:rPr>
              <w:t xml:space="preserve"> </w:t>
            </w:r>
            <w:r>
              <w:rPr>
                <w:spacing w:val="7"/>
                <w:lang w:eastAsia="zh-CN"/>
              </w:rPr>
              <w:t>课堂的专注度。</w:t>
            </w:r>
          </w:p>
        </w:tc>
        <w:tc>
          <w:tcPr>
            <w:tcW w:w="1306" w:type="dxa"/>
          </w:tcPr>
          <w:p w14:paraId="66D15348" w14:textId="77777777" w:rsidR="00B40DBB" w:rsidRDefault="00B40DBB">
            <w:pPr>
              <w:spacing w:line="320" w:lineRule="auto"/>
              <w:rPr>
                <w:lang w:eastAsia="zh-CN"/>
              </w:rPr>
            </w:pPr>
          </w:p>
          <w:p w14:paraId="66D15349" w14:textId="77777777" w:rsidR="00B40DBB" w:rsidRDefault="00B40DBB">
            <w:pPr>
              <w:spacing w:line="320" w:lineRule="auto"/>
              <w:rPr>
                <w:lang w:eastAsia="zh-CN"/>
              </w:rPr>
            </w:pPr>
          </w:p>
          <w:p w14:paraId="66D1534A" w14:textId="77777777" w:rsidR="00B40DBB" w:rsidRDefault="00C56EE7">
            <w:pPr>
              <w:pStyle w:val="TableText"/>
              <w:spacing w:before="65" w:line="189" w:lineRule="auto"/>
              <w:ind w:left="398"/>
            </w:pPr>
            <w:r>
              <w:t>2-2</w:t>
            </w:r>
            <w:r>
              <w:t>、</w:t>
            </w:r>
          </w:p>
          <w:p w14:paraId="66D1534B" w14:textId="77777777" w:rsidR="00B40DBB" w:rsidRDefault="00C56EE7">
            <w:pPr>
              <w:pStyle w:val="TableText"/>
              <w:spacing w:before="106" w:line="190" w:lineRule="auto"/>
              <w:ind w:left="294"/>
            </w:pPr>
            <w:r>
              <w:rPr>
                <w:spacing w:val="3"/>
              </w:rPr>
              <w:t>3-1,4-1</w:t>
            </w:r>
          </w:p>
        </w:tc>
      </w:tr>
      <w:tr w:rsidR="00B40DBB" w14:paraId="66D1535F" w14:textId="77777777">
        <w:trPr>
          <w:trHeight w:val="2104"/>
        </w:trPr>
        <w:tc>
          <w:tcPr>
            <w:tcW w:w="1048" w:type="dxa"/>
          </w:tcPr>
          <w:p w14:paraId="66D1534D" w14:textId="77777777" w:rsidR="00B40DBB" w:rsidRDefault="00B40DBB">
            <w:pPr>
              <w:spacing w:line="292" w:lineRule="auto"/>
            </w:pPr>
          </w:p>
          <w:p w14:paraId="66D1534E" w14:textId="77777777" w:rsidR="00B40DBB" w:rsidRDefault="00B40DBB">
            <w:pPr>
              <w:spacing w:line="292" w:lineRule="auto"/>
            </w:pPr>
          </w:p>
          <w:p w14:paraId="66D1534F" w14:textId="77777777" w:rsidR="00B40DBB" w:rsidRDefault="00B40DBB">
            <w:pPr>
              <w:spacing w:line="292" w:lineRule="auto"/>
            </w:pPr>
          </w:p>
          <w:p w14:paraId="66D15350" w14:textId="77777777" w:rsidR="00B40DBB" w:rsidRDefault="00C56EE7">
            <w:pPr>
              <w:pStyle w:val="TableText"/>
              <w:spacing w:before="65" w:line="225" w:lineRule="auto"/>
              <w:ind w:left="115"/>
            </w:pPr>
            <w:r>
              <w:rPr>
                <w:spacing w:val="6"/>
              </w:rPr>
              <w:t>实践成绩</w:t>
            </w:r>
          </w:p>
        </w:tc>
        <w:tc>
          <w:tcPr>
            <w:tcW w:w="1422" w:type="dxa"/>
          </w:tcPr>
          <w:p w14:paraId="66D15351" w14:textId="77777777" w:rsidR="00B40DBB" w:rsidRDefault="00B40DBB">
            <w:pPr>
              <w:spacing w:line="292" w:lineRule="auto"/>
            </w:pPr>
          </w:p>
          <w:p w14:paraId="66D15352" w14:textId="77777777" w:rsidR="00B40DBB" w:rsidRDefault="00B40DBB">
            <w:pPr>
              <w:spacing w:line="292" w:lineRule="auto"/>
            </w:pPr>
          </w:p>
          <w:p w14:paraId="66D15353" w14:textId="77777777" w:rsidR="00B40DBB" w:rsidRDefault="00B40DBB">
            <w:pPr>
              <w:spacing w:line="292" w:lineRule="auto"/>
            </w:pPr>
          </w:p>
          <w:p w14:paraId="66D15354" w14:textId="77777777" w:rsidR="00B40DBB" w:rsidRDefault="00C56EE7">
            <w:pPr>
              <w:pStyle w:val="TableText"/>
              <w:spacing w:before="65" w:line="225" w:lineRule="auto"/>
              <w:ind w:left="292"/>
            </w:pPr>
            <w:r>
              <w:rPr>
                <w:spacing w:val="7"/>
              </w:rPr>
              <w:t>课程实践</w:t>
            </w:r>
          </w:p>
        </w:tc>
        <w:tc>
          <w:tcPr>
            <w:tcW w:w="949" w:type="dxa"/>
          </w:tcPr>
          <w:p w14:paraId="66D15355" w14:textId="77777777" w:rsidR="00B40DBB" w:rsidRDefault="00B40DBB">
            <w:pPr>
              <w:spacing w:line="292" w:lineRule="auto"/>
            </w:pPr>
          </w:p>
          <w:p w14:paraId="66D15356" w14:textId="77777777" w:rsidR="00B40DBB" w:rsidRDefault="00B40DBB">
            <w:pPr>
              <w:spacing w:line="292" w:lineRule="auto"/>
            </w:pPr>
          </w:p>
          <w:p w14:paraId="66D15357" w14:textId="77777777" w:rsidR="00B40DBB" w:rsidRDefault="00B40DBB">
            <w:pPr>
              <w:spacing w:line="292" w:lineRule="auto"/>
            </w:pPr>
          </w:p>
          <w:p w14:paraId="66D15358" w14:textId="77777777" w:rsidR="00B40DBB" w:rsidRDefault="00C56EE7">
            <w:pPr>
              <w:pStyle w:val="TableText"/>
              <w:spacing w:before="65" w:line="270" w:lineRule="exact"/>
              <w:ind w:left="323"/>
            </w:pPr>
            <w:r>
              <w:rPr>
                <w:spacing w:val="1"/>
                <w:position w:val="1"/>
              </w:rPr>
              <w:t>20%</w:t>
            </w:r>
          </w:p>
        </w:tc>
        <w:tc>
          <w:tcPr>
            <w:tcW w:w="4408" w:type="dxa"/>
          </w:tcPr>
          <w:p w14:paraId="66D15359" w14:textId="77777777" w:rsidR="00B40DBB" w:rsidRDefault="00C56EE7">
            <w:pPr>
              <w:pStyle w:val="TableText"/>
              <w:spacing w:before="164" w:line="283" w:lineRule="auto"/>
              <w:ind w:left="115" w:right="104"/>
              <w:jc w:val="both"/>
              <w:rPr>
                <w:lang w:eastAsia="zh-CN"/>
              </w:rPr>
            </w:pPr>
            <w:r>
              <w:rPr>
                <w:spacing w:val="7"/>
                <w:lang w:eastAsia="zh-CN"/>
              </w:rPr>
              <w:t>完成</w:t>
            </w:r>
            <w:r>
              <w:rPr>
                <w:spacing w:val="-26"/>
                <w:lang w:eastAsia="zh-CN"/>
              </w:rPr>
              <w:t xml:space="preserve"> </w:t>
            </w:r>
            <w:r>
              <w:rPr>
                <w:spacing w:val="7"/>
                <w:lang w:eastAsia="zh-CN"/>
              </w:rPr>
              <w:t>3-5</w:t>
            </w:r>
            <w:r>
              <w:rPr>
                <w:spacing w:val="-39"/>
                <w:lang w:eastAsia="zh-CN"/>
              </w:rPr>
              <w:t xml:space="preserve"> </w:t>
            </w:r>
            <w:r>
              <w:rPr>
                <w:spacing w:val="7"/>
                <w:lang w:eastAsia="zh-CN"/>
              </w:rPr>
              <w:t>个实践活动，主要考核学生运用基础</w:t>
            </w:r>
            <w:r>
              <w:rPr>
                <w:lang w:eastAsia="zh-CN"/>
              </w:rPr>
              <w:t xml:space="preserve"> </w:t>
            </w:r>
            <w:r>
              <w:rPr>
                <w:spacing w:val="9"/>
                <w:lang w:eastAsia="zh-CN"/>
              </w:rPr>
              <w:t>理论知识，进行实际运用的能力，能够对相应</w:t>
            </w:r>
            <w:r>
              <w:rPr>
                <w:spacing w:val="2"/>
                <w:lang w:eastAsia="zh-CN"/>
              </w:rPr>
              <w:t xml:space="preserve"> </w:t>
            </w:r>
            <w:r>
              <w:rPr>
                <w:spacing w:val="9"/>
                <w:lang w:eastAsia="zh-CN"/>
              </w:rPr>
              <w:t>乐曲进行合理的编配的实践应用能力。每次实</w:t>
            </w:r>
            <w:r>
              <w:rPr>
                <w:spacing w:val="2"/>
                <w:lang w:eastAsia="zh-CN"/>
              </w:rPr>
              <w:t xml:space="preserve"> </w:t>
            </w:r>
            <w:r>
              <w:rPr>
                <w:spacing w:val="9"/>
                <w:lang w:eastAsia="zh-CN"/>
              </w:rPr>
              <w:t>践还课按百分制分别给出成绩。实践成绩平均</w:t>
            </w:r>
            <w:r>
              <w:rPr>
                <w:lang w:eastAsia="zh-CN"/>
              </w:rPr>
              <w:t xml:space="preserve"> </w:t>
            </w:r>
            <w:r>
              <w:rPr>
                <w:spacing w:val="20"/>
                <w:lang w:eastAsia="zh-CN"/>
              </w:rPr>
              <w:t>后得到实践总评成绩并按</w:t>
            </w:r>
            <w:r>
              <w:rPr>
                <w:spacing w:val="-18"/>
                <w:lang w:eastAsia="zh-CN"/>
              </w:rPr>
              <w:t xml:space="preserve"> </w:t>
            </w:r>
            <w:r>
              <w:rPr>
                <w:spacing w:val="20"/>
                <w:lang w:eastAsia="zh-CN"/>
              </w:rPr>
              <w:t>20%</w:t>
            </w:r>
            <w:r>
              <w:rPr>
                <w:spacing w:val="20"/>
                <w:lang w:eastAsia="zh-CN"/>
              </w:rPr>
              <w:t>计入课程总成</w:t>
            </w:r>
            <w:r>
              <w:rPr>
                <w:lang w:eastAsia="zh-CN"/>
              </w:rPr>
              <w:t xml:space="preserve"> </w:t>
            </w:r>
            <w:r>
              <w:rPr>
                <w:spacing w:val="-1"/>
                <w:lang w:eastAsia="zh-CN"/>
              </w:rPr>
              <w:t>绩。</w:t>
            </w:r>
          </w:p>
        </w:tc>
        <w:tc>
          <w:tcPr>
            <w:tcW w:w="1306" w:type="dxa"/>
          </w:tcPr>
          <w:p w14:paraId="66D1535A" w14:textId="77777777" w:rsidR="00B40DBB" w:rsidRDefault="00B40DBB">
            <w:pPr>
              <w:spacing w:line="317" w:lineRule="auto"/>
              <w:rPr>
                <w:lang w:eastAsia="zh-CN"/>
              </w:rPr>
            </w:pPr>
          </w:p>
          <w:p w14:paraId="66D1535B" w14:textId="77777777" w:rsidR="00B40DBB" w:rsidRDefault="00B40DBB">
            <w:pPr>
              <w:spacing w:line="317" w:lineRule="auto"/>
              <w:rPr>
                <w:lang w:eastAsia="zh-CN"/>
              </w:rPr>
            </w:pPr>
          </w:p>
          <w:p w14:paraId="66D1535C" w14:textId="77777777" w:rsidR="00B40DBB" w:rsidRDefault="00B40DBB">
            <w:pPr>
              <w:spacing w:line="318" w:lineRule="auto"/>
              <w:rPr>
                <w:lang w:eastAsia="zh-CN"/>
              </w:rPr>
            </w:pPr>
          </w:p>
          <w:p w14:paraId="66D1535D" w14:textId="77777777" w:rsidR="00B40DBB" w:rsidRDefault="00C56EE7">
            <w:pPr>
              <w:pStyle w:val="TableText"/>
              <w:spacing w:before="65" w:line="189" w:lineRule="auto"/>
              <w:ind w:left="398"/>
            </w:pPr>
            <w:r>
              <w:t>2-2</w:t>
            </w:r>
            <w:r>
              <w:t>、</w:t>
            </w:r>
          </w:p>
          <w:p w14:paraId="66D1535E" w14:textId="77777777" w:rsidR="00B40DBB" w:rsidRDefault="00C56EE7">
            <w:pPr>
              <w:pStyle w:val="TableText"/>
              <w:spacing w:before="106" w:line="190" w:lineRule="auto"/>
              <w:ind w:left="294"/>
            </w:pPr>
            <w:r>
              <w:rPr>
                <w:spacing w:val="3"/>
              </w:rPr>
              <w:t>3-1,4-1</w:t>
            </w:r>
          </w:p>
        </w:tc>
      </w:tr>
      <w:tr w:rsidR="00B40DBB" w14:paraId="66D1536F" w14:textId="77777777">
        <w:trPr>
          <w:trHeight w:val="1880"/>
        </w:trPr>
        <w:tc>
          <w:tcPr>
            <w:tcW w:w="1048" w:type="dxa"/>
          </w:tcPr>
          <w:p w14:paraId="66D15360" w14:textId="77777777" w:rsidR="00B40DBB" w:rsidRDefault="00B40DBB">
            <w:pPr>
              <w:spacing w:line="304" w:lineRule="auto"/>
            </w:pPr>
          </w:p>
          <w:p w14:paraId="66D15361" w14:textId="77777777" w:rsidR="00B40DBB" w:rsidRDefault="00B40DBB">
            <w:pPr>
              <w:spacing w:line="305" w:lineRule="auto"/>
            </w:pPr>
          </w:p>
          <w:p w14:paraId="66D15362" w14:textId="77777777" w:rsidR="00B40DBB" w:rsidRDefault="00C56EE7">
            <w:pPr>
              <w:pStyle w:val="TableText"/>
              <w:spacing w:before="65" w:line="272" w:lineRule="auto"/>
              <w:ind w:left="320" w:right="102" w:hanging="207"/>
            </w:pPr>
            <w:r>
              <w:rPr>
                <w:spacing w:val="6"/>
              </w:rPr>
              <w:t>期末考试</w:t>
            </w:r>
            <w:r>
              <w:rPr>
                <w:spacing w:val="2"/>
              </w:rPr>
              <w:t xml:space="preserve"> </w:t>
            </w:r>
            <w:r>
              <w:rPr>
                <w:spacing w:val="3"/>
              </w:rPr>
              <w:t>成绩</w:t>
            </w:r>
          </w:p>
        </w:tc>
        <w:tc>
          <w:tcPr>
            <w:tcW w:w="1422" w:type="dxa"/>
          </w:tcPr>
          <w:p w14:paraId="66D15363" w14:textId="77777777" w:rsidR="00B40DBB" w:rsidRDefault="00B40DBB">
            <w:pPr>
              <w:spacing w:line="305" w:lineRule="auto"/>
            </w:pPr>
          </w:p>
          <w:p w14:paraId="66D15364" w14:textId="77777777" w:rsidR="00B40DBB" w:rsidRDefault="00B40DBB">
            <w:pPr>
              <w:spacing w:line="306" w:lineRule="auto"/>
            </w:pPr>
          </w:p>
          <w:p w14:paraId="66D15365" w14:textId="77777777" w:rsidR="00B40DBB" w:rsidRDefault="00C56EE7">
            <w:pPr>
              <w:pStyle w:val="TableText"/>
              <w:spacing w:before="65" w:line="271" w:lineRule="auto"/>
              <w:ind w:left="321" w:right="106" w:hanging="103"/>
            </w:pPr>
            <w:r>
              <w:rPr>
                <w:spacing w:val="18"/>
              </w:rPr>
              <w:t>现场弹奏考</w:t>
            </w:r>
            <w:r>
              <w:t xml:space="preserve"> </w:t>
            </w:r>
            <w:r>
              <w:t>试</w:t>
            </w:r>
          </w:p>
        </w:tc>
        <w:tc>
          <w:tcPr>
            <w:tcW w:w="949" w:type="dxa"/>
          </w:tcPr>
          <w:p w14:paraId="66D15366" w14:textId="77777777" w:rsidR="00B40DBB" w:rsidRDefault="00B40DBB">
            <w:pPr>
              <w:spacing w:line="247" w:lineRule="auto"/>
            </w:pPr>
          </w:p>
          <w:p w14:paraId="66D15367" w14:textId="77777777" w:rsidR="00B40DBB" w:rsidRDefault="00B40DBB">
            <w:pPr>
              <w:spacing w:line="247" w:lineRule="auto"/>
            </w:pPr>
          </w:p>
          <w:p w14:paraId="66D15368" w14:textId="77777777" w:rsidR="00B40DBB" w:rsidRDefault="00B40DBB">
            <w:pPr>
              <w:spacing w:line="248" w:lineRule="auto"/>
            </w:pPr>
          </w:p>
          <w:p w14:paraId="66D15369" w14:textId="77777777" w:rsidR="00B40DBB" w:rsidRDefault="00C56EE7">
            <w:pPr>
              <w:spacing w:before="57" w:line="274" w:lineRule="exact"/>
              <w:ind w:left="263"/>
              <w:rPr>
                <w:rFonts w:ascii="Times New Roman" w:eastAsia="Times New Roman" w:hAnsi="Times New Roman" w:cs="Times New Roman"/>
                <w:sz w:val="20"/>
                <w:szCs w:val="20"/>
              </w:rPr>
            </w:pPr>
            <w:r>
              <w:rPr>
                <w:rFonts w:ascii="Times New Roman" w:eastAsia="Times New Roman" w:hAnsi="Times New Roman" w:cs="Times New Roman"/>
                <w:position w:val="2"/>
                <w:sz w:val="20"/>
                <w:szCs w:val="20"/>
              </w:rPr>
              <w:t>50</w:t>
            </w:r>
            <w:r>
              <w:rPr>
                <w:rFonts w:ascii="Times New Roman" w:eastAsia="Times New Roman" w:hAnsi="Times New Roman" w:cs="Times New Roman"/>
                <w:spacing w:val="8"/>
                <w:position w:val="2"/>
                <w:sz w:val="20"/>
                <w:szCs w:val="20"/>
              </w:rPr>
              <w:t xml:space="preserve"> </w:t>
            </w:r>
            <w:r>
              <w:rPr>
                <w:rFonts w:ascii="Times New Roman" w:eastAsia="Times New Roman" w:hAnsi="Times New Roman" w:cs="Times New Roman"/>
                <w:position w:val="2"/>
                <w:sz w:val="20"/>
                <w:szCs w:val="20"/>
              </w:rPr>
              <w:t>%</w:t>
            </w:r>
          </w:p>
        </w:tc>
        <w:tc>
          <w:tcPr>
            <w:tcW w:w="4408" w:type="dxa"/>
          </w:tcPr>
          <w:p w14:paraId="66D1536A" w14:textId="77777777" w:rsidR="00B40DBB" w:rsidRDefault="00B40DBB">
            <w:pPr>
              <w:spacing w:line="300" w:lineRule="auto"/>
              <w:rPr>
                <w:lang w:eastAsia="zh-CN"/>
              </w:rPr>
            </w:pPr>
          </w:p>
          <w:p w14:paraId="66D1536B" w14:textId="77777777" w:rsidR="00B40DBB" w:rsidRDefault="00C56EE7">
            <w:pPr>
              <w:pStyle w:val="TableText"/>
              <w:spacing w:before="65" w:line="280" w:lineRule="auto"/>
              <w:ind w:left="115" w:right="104" w:firstLine="2"/>
              <w:jc w:val="both"/>
              <w:rPr>
                <w:lang w:eastAsia="zh-CN"/>
              </w:rPr>
            </w:pPr>
            <w:r>
              <w:rPr>
                <w:spacing w:val="20"/>
                <w:lang w:eastAsia="zh-CN"/>
              </w:rPr>
              <w:t>学生根据本学期所学内容选取合适的幼儿歌</w:t>
            </w:r>
            <w:r>
              <w:rPr>
                <w:lang w:eastAsia="zh-CN"/>
              </w:rPr>
              <w:t xml:space="preserve"> </w:t>
            </w:r>
            <w:r>
              <w:rPr>
                <w:spacing w:val="9"/>
                <w:lang w:eastAsia="zh-CN"/>
              </w:rPr>
              <w:t>曲与钢琴曲，弹奏方法正确，作品完整，节奏</w:t>
            </w:r>
            <w:r>
              <w:rPr>
                <w:lang w:eastAsia="zh-CN"/>
              </w:rPr>
              <w:t xml:space="preserve"> </w:t>
            </w:r>
            <w:r>
              <w:rPr>
                <w:spacing w:val="9"/>
                <w:lang w:eastAsia="zh-CN"/>
              </w:rPr>
              <w:t>准确，能严格按照曲谱准确无误地弹奏。考试</w:t>
            </w:r>
            <w:r>
              <w:rPr>
                <w:lang w:eastAsia="zh-CN"/>
              </w:rPr>
              <w:t xml:space="preserve"> </w:t>
            </w:r>
            <w:r>
              <w:rPr>
                <w:spacing w:val="8"/>
                <w:lang w:eastAsia="zh-CN"/>
              </w:rPr>
              <w:t>时为现场弹奏，由任课老师现场评分。</w:t>
            </w:r>
          </w:p>
        </w:tc>
        <w:tc>
          <w:tcPr>
            <w:tcW w:w="1306" w:type="dxa"/>
          </w:tcPr>
          <w:p w14:paraId="66D1536C" w14:textId="77777777" w:rsidR="00B40DBB" w:rsidRDefault="00B40DBB">
            <w:pPr>
              <w:spacing w:line="332" w:lineRule="auto"/>
              <w:rPr>
                <w:lang w:eastAsia="zh-CN"/>
              </w:rPr>
            </w:pPr>
          </w:p>
          <w:p w14:paraId="66D1536D" w14:textId="77777777" w:rsidR="00B40DBB" w:rsidRDefault="00C56EE7">
            <w:pPr>
              <w:pStyle w:val="TableText"/>
              <w:spacing w:before="66" w:line="189" w:lineRule="auto"/>
              <w:ind w:left="398"/>
            </w:pPr>
            <w:r>
              <w:t>2-2</w:t>
            </w:r>
            <w:r>
              <w:t>、</w:t>
            </w:r>
          </w:p>
          <w:p w14:paraId="66D1536E" w14:textId="77777777" w:rsidR="00B40DBB" w:rsidRDefault="00C56EE7">
            <w:pPr>
              <w:pStyle w:val="TableText"/>
              <w:spacing w:before="106" w:line="190" w:lineRule="auto"/>
              <w:ind w:left="294"/>
            </w:pPr>
            <w:r>
              <w:rPr>
                <w:spacing w:val="3"/>
              </w:rPr>
              <w:t>3-1,4-1</w:t>
            </w:r>
          </w:p>
        </w:tc>
      </w:tr>
    </w:tbl>
    <w:p w14:paraId="66D15370" w14:textId="77777777" w:rsidR="00B40DBB" w:rsidRDefault="00B40DBB">
      <w:pPr>
        <w:spacing w:line="251" w:lineRule="auto"/>
      </w:pPr>
    </w:p>
    <w:p w14:paraId="66D15371" w14:textId="77777777" w:rsidR="00B40DBB" w:rsidRDefault="00B40DBB">
      <w:pPr>
        <w:spacing w:line="251" w:lineRule="auto"/>
      </w:pPr>
    </w:p>
    <w:p w14:paraId="66D15372" w14:textId="77777777" w:rsidR="00B40DBB" w:rsidRDefault="00C56EE7">
      <w:pPr>
        <w:pStyle w:val="a3"/>
        <w:spacing w:before="79" w:line="219" w:lineRule="auto"/>
        <w:ind w:left="113"/>
        <w:rPr>
          <w:lang w:eastAsia="zh-CN"/>
        </w:rPr>
      </w:pPr>
      <w:r>
        <w:rPr>
          <w:spacing w:val="-2"/>
          <w:lang w:eastAsia="zh-CN"/>
        </w:rPr>
        <w:t>（三）课程目标及考核方式权重分配表</w:t>
      </w:r>
    </w:p>
    <w:p w14:paraId="66D15373" w14:textId="77777777" w:rsidR="00B40DBB" w:rsidRDefault="00B40DBB">
      <w:pPr>
        <w:spacing w:line="67" w:lineRule="exact"/>
        <w:rPr>
          <w:lang w:eastAsia="zh-CN"/>
        </w:rPr>
      </w:pPr>
    </w:p>
    <w:tbl>
      <w:tblPr>
        <w:tblStyle w:val="TableNormal"/>
        <w:tblW w:w="84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21"/>
        <w:gridCol w:w="2121"/>
        <w:gridCol w:w="2263"/>
        <w:gridCol w:w="1571"/>
      </w:tblGrid>
      <w:tr w:rsidR="00B40DBB" w14:paraId="66D15376" w14:textId="77777777">
        <w:trPr>
          <w:trHeight w:val="426"/>
        </w:trPr>
        <w:tc>
          <w:tcPr>
            <w:tcW w:w="4642" w:type="dxa"/>
            <w:gridSpan w:val="2"/>
          </w:tcPr>
          <w:p w14:paraId="66D15374" w14:textId="77777777" w:rsidR="00B40DBB" w:rsidRDefault="00C56EE7">
            <w:pPr>
              <w:pStyle w:val="TableText"/>
              <w:spacing w:before="105" w:line="228" w:lineRule="auto"/>
              <w:ind w:left="1587"/>
            </w:pPr>
            <w:r>
              <w:rPr>
                <w:spacing w:val="8"/>
              </w:rPr>
              <w:t>课程目标及权重</w:t>
            </w:r>
          </w:p>
        </w:tc>
        <w:tc>
          <w:tcPr>
            <w:tcW w:w="3834" w:type="dxa"/>
            <w:gridSpan w:val="2"/>
          </w:tcPr>
          <w:p w14:paraId="66D15375" w14:textId="77777777" w:rsidR="00B40DBB" w:rsidRDefault="00C56EE7">
            <w:pPr>
              <w:pStyle w:val="TableText"/>
              <w:spacing w:before="104" w:line="228" w:lineRule="auto"/>
              <w:ind w:left="1376"/>
            </w:pPr>
            <w:r>
              <w:rPr>
                <w:spacing w:val="8"/>
              </w:rPr>
              <w:t>考核方式及权重</w:t>
            </w:r>
          </w:p>
        </w:tc>
      </w:tr>
      <w:tr w:rsidR="00B40DBB" w14:paraId="66D1537B" w14:textId="77777777">
        <w:trPr>
          <w:trHeight w:val="359"/>
        </w:trPr>
        <w:tc>
          <w:tcPr>
            <w:tcW w:w="2521" w:type="dxa"/>
          </w:tcPr>
          <w:p w14:paraId="66D15377" w14:textId="77777777" w:rsidR="00B40DBB" w:rsidRDefault="00C56EE7">
            <w:pPr>
              <w:pStyle w:val="TableText"/>
              <w:spacing w:before="70" w:line="228" w:lineRule="auto"/>
              <w:ind w:left="1053"/>
            </w:pPr>
            <w:r>
              <w:rPr>
                <w:spacing w:val="3"/>
              </w:rPr>
              <w:t>项目</w:t>
            </w:r>
          </w:p>
        </w:tc>
        <w:tc>
          <w:tcPr>
            <w:tcW w:w="2121" w:type="dxa"/>
          </w:tcPr>
          <w:p w14:paraId="66D15378" w14:textId="77777777" w:rsidR="00B40DBB" w:rsidRDefault="00C56EE7">
            <w:pPr>
              <w:pStyle w:val="TableText"/>
              <w:spacing w:before="70" w:line="228" w:lineRule="auto"/>
              <w:ind w:left="587"/>
            </w:pPr>
            <w:r>
              <w:rPr>
                <w:spacing w:val="5"/>
              </w:rPr>
              <w:t>权重（</w:t>
            </w:r>
            <w:r>
              <w:rPr>
                <w:spacing w:val="5"/>
              </w:rPr>
              <w:t>a</w:t>
            </w:r>
            <w:r>
              <w:rPr>
                <w:spacing w:val="5"/>
              </w:rPr>
              <w:t>）</w:t>
            </w:r>
          </w:p>
        </w:tc>
        <w:tc>
          <w:tcPr>
            <w:tcW w:w="2263" w:type="dxa"/>
          </w:tcPr>
          <w:p w14:paraId="66D15379" w14:textId="77777777" w:rsidR="00B40DBB" w:rsidRDefault="00C56EE7">
            <w:pPr>
              <w:pStyle w:val="TableText"/>
              <w:spacing w:before="69" w:line="227" w:lineRule="auto"/>
              <w:ind w:left="713"/>
            </w:pPr>
            <w:r>
              <w:rPr>
                <w:spacing w:val="7"/>
              </w:rPr>
              <w:t>评价依据</w:t>
            </w:r>
          </w:p>
        </w:tc>
        <w:tc>
          <w:tcPr>
            <w:tcW w:w="1571" w:type="dxa"/>
          </w:tcPr>
          <w:p w14:paraId="66D1537A" w14:textId="77777777" w:rsidR="00B40DBB" w:rsidRDefault="00C56EE7">
            <w:pPr>
              <w:pStyle w:val="TableText"/>
              <w:spacing w:before="70" w:line="228" w:lineRule="auto"/>
              <w:ind w:left="312"/>
            </w:pPr>
            <w:r>
              <w:rPr>
                <w:spacing w:val="5"/>
              </w:rPr>
              <w:t>权重（</w:t>
            </w:r>
            <w:r>
              <w:rPr>
                <w:spacing w:val="5"/>
              </w:rPr>
              <w:t>b</w:t>
            </w:r>
            <w:r>
              <w:rPr>
                <w:spacing w:val="5"/>
              </w:rPr>
              <w:t>）</w:t>
            </w:r>
          </w:p>
        </w:tc>
      </w:tr>
      <w:tr w:rsidR="00B40DBB" w14:paraId="66D15382" w14:textId="77777777">
        <w:trPr>
          <w:trHeight w:val="343"/>
        </w:trPr>
        <w:tc>
          <w:tcPr>
            <w:tcW w:w="2521" w:type="dxa"/>
            <w:vMerge w:val="restart"/>
            <w:tcBorders>
              <w:bottom w:val="nil"/>
            </w:tcBorders>
          </w:tcPr>
          <w:p w14:paraId="66D1537C" w14:textId="77777777" w:rsidR="00B40DBB" w:rsidRDefault="00B40DBB">
            <w:pPr>
              <w:spacing w:line="358" w:lineRule="auto"/>
            </w:pPr>
          </w:p>
          <w:p w14:paraId="66D1537D" w14:textId="77777777" w:rsidR="00B40DBB" w:rsidRDefault="00C56EE7">
            <w:pPr>
              <w:pStyle w:val="TableText"/>
              <w:spacing w:before="65" w:line="229" w:lineRule="auto"/>
              <w:ind w:left="761"/>
            </w:pPr>
            <w:r>
              <w:rPr>
                <w:spacing w:val="6"/>
              </w:rPr>
              <w:t>课程目标</w:t>
            </w:r>
            <w:r>
              <w:rPr>
                <w:spacing w:val="-24"/>
              </w:rPr>
              <w:t xml:space="preserve"> </w:t>
            </w:r>
            <w:r>
              <w:rPr>
                <w:spacing w:val="6"/>
              </w:rPr>
              <w:t>1</w:t>
            </w:r>
          </w:p>
        </w:tc>
        <w:tc>
          <w:tcPr>
            <w:tcW w:w="2121" w:type="dxa"/>
            <w:vMerge w:val="restart"/>
            <w:tcBorders>
              <w:bottom w:val="nil"/>
            </w:tcBorders>
          </w:tcPr>
          <w:p w14:paraId="66D1537E" w14:textId="77777777" w:rsidR="00B40DBB" w:rsidRDefault="00B40DBB">
            <w:pPr>
              <w:spacing w:line="358" w:lineRule="auto"/>
            </w:pPr>
          </w:p>
          <w:p w14:paraId="66D1537F" w14:textId="77777777" w:rsidR="00B40DBB" w:rsidRDefault="00C56EE7">
            <w:pPr>
              <w:pStyle w:val="TableText"/>
              <w:spacing w:before="65" w:line="269" w:lineRule="exact"/>
              <w:ind w:left="905"/>
            </w:pPr>
            <w:r>
              <w:rPr>
                <w:spacing w:val="1"/>
                <w:position w:val="1"/>
              </w:rPr>
              <w:t>20%</w:t>
            </w:r>
          </w:p>
        </w:tc>
        <w:tc>
          <w:tcPr>
            <w:tcW w:w="2263" w:type="dxa"/>
          </w:tcPr>
          <w:p w14:paraId="66D15380" w14:textId="77777777" w:rsidR="00B40DBB" w:rsidRDefault="00C56EE7">
            <w:pPr>
              <w:pStyle w:val="TableText"/>
              <w:spacing w:before="65" w:line="225" w:lineRule="auto"/>
              <w:ind w:left="925"/>
            </w:pPr>
            <w:r>
              <w:rPr>
                <w:spacing w:val="4"/>
              </w:rPr>
              <w:t>考试</w:t>
            </w:r>
          </w:p>
        </w:tc>
        <w:tc>
          <w:tcPr>
            <w:tcW w:w="1571" w:type="dxa"/>
          </w:tcPr>
          <w:p w14:paraId="66D15381" w14:textId="77777777" w:rsidR="00B40DBB" w:rsidRDefault="00C56EE7">
            <w:pPr>
              <w:pStyle w:val="TableText"/>
              <w:spacing w:before="65" w:line="267" w:lineRule="exact"/>
              <w:ind w:left="634"/>
            </w:pPr>
            <w:r>
              <w:rPr>
                <w:position w:val="1"/>
              </w:rPr>
              <w:t>50%</w:t>
            </w:r>
          </w:p>
        </w:tc>
      </w:tr>
      <w:tr w:rsidR="00B40DBB" w14:paraId="66D15387" w14:textId="77777777">
        <w:trPr>
          <w:trHeight w:val="343"/>
        </w:trPr>
        <w:tc>
          <w:tcPr>
            <w:tcW w:w="2521" w:type="dxa"/>
            <w:vMerge/>
            <w:tcBorders>
              <w:top w:val="nil"/>
              <w:bottom w:val="nil"/>
            </w:tcBorders>
          </w:tcPr>
          <w:p w14:paraId="66D15383" w14:textId="77777777" w:rsidR="00B40DBB" w:rsidRDefault="00B40DBB"/>
        </w:tc>
        <w:tc>
          <w:tcPr>
            <w:tcW w:w="2121" w:type="dxa"/>
            <w:vMerge/>
            <w:tcBorders>
              <w:top w:val="nil"/>
              <w:bottom w:val="nil"/>
            </w:tcBorders>
          </w:tcPr>
          <w:p w14:paraId="66D15384" w14:textId="77777777" w:rsidR="00B40DBB" w:rsidRDefault="00B40DBB"/>
        </w:tc>
        <w:tc>
          <w:tcPr>
            <w:tcW w:w="2263" w:type="dxa"/>
          </w:tcPr>
          <w:p w14:paraId="66D15385" w14:textId="77777777" w:rsidR="00B40DBB" w:rsidRDefault="00C56EE7">
            <w:pPr>
              <w:pStyle w:val="TableText"/>
              <w:spacing w:before="67" w:line="230" w:lineRule="auto"/>
              <w:ind w:left="924"/>
            </w:pPr>
            <w:r>
              <w:rPr>
                <w:spacing w:val="5"/>
              </w:rPr>
              <w:t>还课</w:t>
            </w:r>
          </w:p>
        </w:tc>
        <w:tc>
          <w:tcPr>
            <w:tcW w:w="1571" w:type="dxa"/>
          </w:tcPr>
          <w:p w14:paraId="66D15386" w14:textId="77777777" w:rsidR="00B40DBB" w:rsidRDefault="00C56EE7">
            <w:pPr>
              <w:pStyle w:val="TableText"/>
              <w:spacing w:before="67" w:line="265" w:lineRule="exact"/>
              <w:ind w:left="634"/>
            </w:pPr>
            <w:r>
              <w:rPr>
                <w:position w:val="1"/>
              </w:rPr>
              <w:t>30%</w:t>
            </w:r>
          </w:p>
        </w:tc>
      </w:tr>
      <w:tr w:rsidR="00B40DBB" w14:paraId="66D1538C" w14:textId="77777777">
        <w:trPr>
          <w:trHeight w:val="343"/>
        </w:trPr>
        <w:tc>
          <w:tcPr>
            <w:tcW w:w="2521" w:type="dxa"/>
            <w:vMerge/>
            <w:tcBorders>
              <w:top w:val="nil"/>
            </w:tcBorders>
          </w:tcPr>
          <w:p w14:paraId="66D15388" w14:textId="77777777" w:rsidR="00B40DBB" w:rsidRDefault="00B40DBB"/>
        </w:tc>
        <w:tc>
          <w:tcPr>
            <w:tcW w:w="2121" w:type="dxa"/>
            <w:vMerge/>
            <w:tcBorders>
              <w:top w:val="nil"/>
            </w:tcBorders>
          </w:tcPr>
          <w:p w14:paraId="66D15389" w14:textId="77777777" w:rsidR="00B40DBB" w:rsidRDefault="00B40DBB"/>
        </w:tc>
        <w:tc>
          <w:tcPr>
            <w:tcW w:w="2263" w:type="dxa"/>
          </w:tcPr>
          <w:p w14:paraId="66D1538A" w14:textId="77777777" w:rsidR="00B40DBB" w:rsidRDefault="00C56EE7">
            <w:pPr>
              <w:pStyle w:val="TableText"/>
              <w:spacing w:before="69" w:line="225" w:lineRule="auto"/>
              <w:ind w:left="713"/>
            </w:pPr>
            <w:r>
              <w:rPr>
                <w:spacing w:val="7"/>
              </w:rPr>
              <w:t>课内实践</w:t>
            </w:r>
          </w:p>
        </w:tc>
        <w:tc>
          <w:tcPr>
            <w:tcW w:w="1571" w:type="dxa"/>
          </w:tcPr>
          <w:p w14:paraId="66D1538B" w14:textId="77777777" w:rsidR="00B40DBB" w:rsidRDefault="00C56EE7">
            <w:pPr>
              <w:pStyle w:val="TableText"/>
              <w:spacing w:before="69" w:line="263" w:lineRule="exact"/>
              <w:ind w:left="632"/>
            </w:pPr>
            <w:r>
              <w:rPr>
                <w:position w:val="1"/>
              </w:rPr>
              <w:t>20%</w:t>
            </w:r>
          </w:p>
        </w:tc>
      </w:tr>
      <w:tr w:rsidR="00B40DBB" w14:paraId="66D15393" w14:textId="77777777">
        <w:trPr>
          <w:trHeight w:val="343"/>
        </w:trPr>
        <w:tc>
          <w:tcPr>
            <w:tcW w:w="2521" w:type="dxa"/>
            <w:vMerge w:val="restart"/>
            <w:tcBorders>
              <w:bottom w:val="nil"/>
            </w:tcBorders>
          </w:tcPr>
          <w:p w14:paraId="66D1538D" w14:textId="77777777" w:rsidR="00B40DBB" w:rsidRDefault="00B40DBB">
            <w:pPr>
              <w:spacing w:line="364" w:lineRule="auto"/>
            </w:pPr>
          </w:p>
          <w:p w14:paraId="66D1538E" w14:textId="77777777" w:rsidR="00B40DBB" w:rsidRDefault="00C56EE7">
            <w:pPr>
              <w:pStyle w:val="TableText"/>
              <w:spacing w:before="65" w:line="229" w:lineRule="auto"/>
              <w:ind w:left="761"/>
            </w:pPr>
            <w:r>
              <w:rPr>
                <w:spacing w:val="6"/>
              </w:rPr>
              <w:t>课程目标</w:t>
            </w:r>
            <w:r>
              <w:rPr>
                <w:spacing w:val="-37"/>
              </w:rPr>
              <w:t xml:space="preserve"> </w:t>
            </w:r>
            <w:r>
              <w:rPr>
                <w:spacing w:val="6"/>
              </w:rPr>
              <w:t>2</w:t>
            </w:r>
          </w:p>
        </w:tc>
        <w:tc>
          <w:tcPr>
            <w:tcW w:w="2121" w:type="dxa"/>
            <w:vMerge w:val="restart"/>
            <w:tcBorders>
              <w:bottom w:val="nil"/>
            </w:tcBorders>
          </w:tcPr>
          <w:p w14:paraId="66D1538F" w14:textId="77777777" w:rsidR="00B40DBB" w:rsidRDefault="00B40DBB">
            <w:pPr>
              <w:spacing w:line="364" w:lineRule="auto"/>
            </w:pPr>
          </w:p>
          <w:p w14:paraId="66D15390" w14:textId="77777777" w:rsidR="00B40DBB" w:rsidRDefault="00C56EE7">
            <w:pPr>
              <w:pStyle w:val="TableText"/>
              <w:spacing w:before="65" w:line="269" w:lineRule="exact"/>
              <w:ind w:left="902"/>
            </w:pPr>
            <w:r>
              <w:rPr>
                <w:spacing w:val="2"/>
                <w:position w:val="1"/>
              </w:rPr>
              <w:t>40%</w:t>
            </w:r>
          </w:p>
        </w:tc>
        <w:tc>
          <w:tcPr>
            <w:tcW w:w="2263" w:type="dxa"/>
          </w:tcPr>
          <w:p w14:paraId="66D15391" w14:textId="77777777" w:rsidR="00B40DBB" w:rsidRDefault="00C56EE7">
            <w:pPr>
              <w:pStyle w:val="TableText"/>
              <w:spacing w:before="71" w:line="225" w:lineRule="auto"/>
              <w:ind w:left="925"/>
            </w:pPr>
            <w:r>
              <w:rPr>
                <w:spacing w:val="4"/>
              </w:rPr>
              <w:t>考试</w:t>
            </w:r>
          </w:p>
        </w:tc>
        <w:tc>
          <w:tcPr>
            <w:tcW w:w="1571" w:type="dxa"/>
          </w:tcPr>
          <w:p w14:paraId="66D15392" w14:textId="77777777" w:rsidR="00B40DBB" w:rsidRDefault="00C56EE7">
            <w:pPr>
              <w:pStyle w:val="TableText"/>
              <w:spacing w:before="71" w:line="241" w:lineRule="auto"/>
              <w:ind w:left="634"/>
            </w:pPr>
            <w:r>
              <w:t>50%</w:t>
            </w:r>
          </w:p>
        </w:tc>
      </w:tr>
      <w:tr w:rsidR="00B40DBB" w14:paraId="66D15398" w14:textId="77777777">
        <w:trPr>
          <w:trHeight w:val="343"/>
        </w:trPr>
        <w:tc>
          <w:tcPr>
            <w:tcW w:w="2521" w:type="dxa"/>
            <w:vMerge/>
            <w:tcBorders>
              <w:top w:val="nil"/>
              <w:bottom w:val="nil"/>
            </w:tcBorders>
          </w:tcPr>
          <w:p w14:paraId="66D15394" w14:textId="77777777" w:rsidR="00B40DBB" w:rsidRDefault="00B40DBB"/>
        </w:tc>
        <w:tc>
          <w:tcPr>
            <w:tcW w:w="2121" w:type="dxa"/>
            <w:vMerge/>
            <w:tcBorders>
              <w:top w:val="nil"/>
              <w:bottom w:val="nil"/>
            </w:tcBorders>
          </w:tcPr>
          <w:p w14:paraId="66D15395" w14:textId="77777777" w:rsidR="00B40DBB" w:rsidRDefault="00B40DBB"/>
        </w:tc>
        <w:tc>
          <w:tcPr>
            <w:tcW w:w="2263" w:type="dxa"/>
          </w:tcPr>
          <w:p w14:paraId="66D15396" w14:textId="77777777" w:rsidR="00B40DBB" w:rsidRDefault="00C56EE7">
            <w:pPr>
              <w:pStyle w:val="TableText"/>
              <w:spacing w:before="73" w:line="230" w:lineRule="auto"/>
              <w:ind w:left="924"/>
            </w:pPr>
            <w:r>
              <w:rPr>
                <w:spacing w:val="5"/>
              </w:rPr>
              <w:t>还课</w:t>
            </w:r>
          </w:p>
        </w:tc>
        <w:tc>
          <w:tcPr>
            <w:tcW w:w="1571" w:type="dxa"/>
          </w:tcPr>
          <w:p w14:paraId="66D15397" w14:textId="77777777" w:rsidR="00B40DBB" w:rsidRDefault="00C56EE7">
            <w:pPr>
              <w:pStyle w:val="TableText"/>
              <w:spacing w:before="73"/>
              <w:ind w:left="634"/>
            </w:pPr>
            <w:r>
              <w:t>30%</w:t>
            </w:r>
          </w:p>
        </w:tc>
      </w:tr>
      <w:tr w:rsidR="00B40DBB" w14:paraId="66D1539D" w14:textId="77777777">
        <w:trPr>
          <w:trHeight w:val="351"/>
        </w:trPr>
        <w:tc>
          <w:tcPr>
            <w:tcW w:w="2521" w:type="dxa"/>
            <w:vMerge/>
            <w:tcBorders>
              <w:top w:val="nil"/>
            </w:tcBorders>
          </w:tcPr>
          <w:p w14:paraId="66D15399" w14:textId="77777777" w:rsidR="00B40DBB" w:rsidRDefault="00B40DBB"/>
        </w:tc>
        <w:tc>
          <w:tcPr>
            <w:tcW w:w="2121" w:type="dxa"/>
            <w:vMerge/>
            <w:tcBorders>
              <w:top w:val="nil"/>
            </w:tcBorders>
          </w:tcPr>
          <w:p w14:paraId="66D1539A" w14:textId="77777777" w:rsidR="00B40DBB" w:rsidRDefault="00B40DBB"/>
        </w:tc>
        <w:tc>
          <w:tcPr>
            <w:tcW w:w="2263" w:type="dxa"/>
          </w:tcPr>
          <w:p w14:paraId="66D1539B" w14:textId="77777777" w:rsidR="00B40DBB" w:rsidRDefault="00C56EE7">
            <w:pPr>
              <w:pStyle w:val="TableText"/>
              <w:spacing w:before="75" w:line="225" w:lineRule="auto"/>
              <w:ind w:left="713"/>
            </w:pPr>
            <w:r>
              <w:rPr>
                <w:spacing w:val="7"/>
              </w:rPr>
              <w:t>课内实践</w:t>
            </w:r>
          </w:p>
        </w:tc>
        <w:tc>
          <w:tcPr>
            <w:tcW w:w="1571" w:type="dxa"/>
          </w:tcPr>
          <w:p w14:paraId="66D1539C" w14:textId="77777777" w:rsidR="00B40DBB" w:rsidRDefault="00C56EE7">
            <w:pPr>
              <w:pStyle w:val="TableText"/>
              <w:spacing w:before="75" w:line="266" w:lineRule="exact"/>
              <w:ind w:left="632"/>
            </w:pPr>
            <w:r>
              <w:rPr>
                <w:position w:val="1"/>
              </w:rPr>
              <w:t>20%</w:t>
            </w:r>
          </w:p>
        </w:tc>
      </w:tr>
    </w:tbl>
    <w:p w14:paraId="66D1539E" w14:textId="77777777" w:rsidR="00B40DBB" w:rsidRDefault="00B40DBB"/>
    <w:p w14:paraId="66D1539F" w14:textId="77777777" w:rsidR="00B40DBB" w:rsidRDefault="00B40DBB">
      <w:pPr>
        <w:sectPr w:rsidR="00B40DBB">
          <w:pgSz w:w="11906" w:h="16838"/>
          <w:pgMar w:top="400" w:right="1029" w:bottom="400" w:left="1707" w:header="0" w:footer="0" w:gutter="0"/>
          <w:cols w:space="720"/>
        </w:sectPr>
      </w:pPr>
    </w:p>
    <w:p w14:paraId="66D153A0" w14:textId="77777777" w:rsidR="00B40DBB" w:rsidRDefault="00B40DBB">
      <w:pPr>
        <w:spacing w:before="19"/>
      </w:pPr>
    </w:p>
    <w:p w14:paraId="66D153A1" w14:textId="77777777" w:rsidR="00B40DBB" w:rsidRDefault="00B40DBB">
      <w:pPr>
        <w:spacing w:before="19"/>
      </w:pPr>
    </w:p>
    <w:p w14:paraId="66D153A2" w14:textId="77777777" w:rsidR="00B40DBB" w:rsidRDefault="00B40DBB">
      <w:pPr>
        <w:spacing w:before="18"/>
      </w:pPr>
    </w:p>
    <w:p w14:paraId="66D153A3" w14:textId="77777777" w:rsidR="00B40DBB" w:rsidRDefault="00B40DBB">
      <w:pPr>
        <w:spacing w:before="18"/>
      </w:pPr>
    </w:p>
    <w:tbl>
      <w:tblPr>
        <w:tblStyle w:val="TableNormal"/>
        <w:tblW w:w="84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21"/>
        <w:gridCol w:w="2121"/>
        <w:gridCol w:w="2263"/>
        <w:gridCol w:w="1571"/>
      </w:tblGrid>
      <w:tr w:rsidR="00B40DBB" w14:paraId="66D153AA" w14:textId="77777777">
        <w:trPr>
          <w:trHeight w:val="351"/>
        </w:trPr>
        <w:tc>
          <w:tcPr>
            <w:tcW w:w="2521" w:type="dxa"/>
            <w:vMerge w:val="restart"/>
            <w:tcBorders>
              <w:bottom w:val="nil"/>
            </w:tcBorders>
          </w:tcPr>
          <w:p w14:paraId="66D153A4" w14:textId="77777777" w:rsidR="00B40DBB" w:rsidRDefault="00B40DBB">
            <w:pPr>
              <w:spacing w:line="363" w:lineRule="auto"/>
            </w:pPr>
          </w:p>
          <w:p w14:paraId="66D153A5" w14:textId="77777777" w:rsidR="00B40DBB" w:rsidRDefault="00C56EE7">
            <w:pPr>
              <w:pStyle w:val="TableText"/>
              <w:spacing w:before="65" w:line="229" w:lineRule="auto"/>
              <w:ind w:left="761"/>
            </w:pPr>
            <w:r>
              <w:rPr>
                <w:spacing w:val="6"/>
              </w:rPr>
              <w:t>课程目标</w:t>
            </w:r>
            <w:r>
              <w:rPr>
                <w:spacing w:val="-36"/>
              </w:rPr>
              <w:t xml:space="preserve"> </w:t>
            </w:r>
            <w:r>
              <w:rPr>
                <w:spacing w:val="6"/>
              </w:rPr>
              <w:t>3</w:t>
            </w:r>
          </w:p>
        </w:tc>
        <w:tc>
          <w:tcPr>
            <w:tcW w:w="2121" w:type="dxa"/>
            <w:vMerge w:val="restart"/>
            <w:tcBorders>
              <w:bottom w:val="nil"/>
            </w:tcBorders>
          </w:tcPr>
          <w:p w14:paraId="66D153A6" w14:textId="77777777" w:rsidR="00B40DBB" w:rsidRDefault="00B40DBB">
            <w:pPr>
              <w:spacing w:line="363" w:lineRule="auto"/>
            </w:pPr>
          </w:p>
          <w:p w14:paraId="66D153A7" w14:textId="77777777" w:rsidR="00B40DBB" w:rsidRDefault="00C56EE7">
            <w:pPr>
              <w:pStyle w:val="TableText"/>
              <w:spacing w:before="65" w:line="269" w:lineRule="exact"/>
              <w:ind w:left="902"/>
            </w:pPr>
            <w:r>
              <w:rPr>
                <w:spacing w:val="2"/>
                <w:position w:val="1"/>
              </w:rPr>
              <w:t>40%</w:t>
            </w:r>
          </w:p>
        </w:tc>
        <w:tc>
          <w:tcPr>
            <w:tcW w:w="2263" w:type="dxa"/>
          </w:tcPr>
          <w:p w14:paraId="66D153A8" w14:textId="77777777" w:rsidR="00B40DBB" w:rsidRDefault="00C56EE7">
            <w:pPr>
              <w:pStyle w:val="TableText"/>
              <w:spacing w:before="70" w:line="225" w:lineRule="auto"/>
              <w:ind w:left="925"/>
            </w:pPr>
            <w:r>
              <w:rPr>
                <w:spacing w:val="4"/>
              </w:rPr>
              <w:t>考试</w:t>
            </w:r>
          </w:p>
        </w:tc>
        <w:tc>
          <w:tcPr>
            <w:tcW w:w="1571" w:type="dxa"/>
          </w:tcPr>
          <w:p w14:paraId="66D153A9" w14:textId="77777777" w:rsidR="00B40DBB" w:rsidRDefault="00C56EE7">
            <w:pPr>
              <w:pStyle w:val="TableText"/>
              <w:spacing w:before="70" w:line="269" w:lineRule="exact"/>
              <w:ind w:left="634"/>
            </w:pPr>
            <w:r>
              <w:rPr>
                <w:position w:val="1"/>
              </w:rPr>
              <w:t>50%</w:t>
            </w:r>
          </w:p>
        </w:tc>
      </w:tr>
      <w:tr w:rsidR="00B40DBB" w14:paraId="66D153AF" w14:textId="77777777">
        <w:trPr>
          <w:trHeight w:val="342"/>
        </w:trPr>
        <w:tc>
          <w:tcPr>
            <w:tcW w:w="2521" w:type="dxa"/>
            <w:vMerge/>
            <w:tcBorders>
              <w:top w:val="nil"/>
              <w:bottom w:val="nil"/>
            </w:tcBorders>
          </w:tcPr>
          <w:p w14:paraId="66D153AB" w14:textId="77777777" w:rsidR="00B40DBB" w:rsidRDefault="00B40DBB"/>
        </w:tc>
        <w:tc>
          <w:tcPr>
            <w:tcW w:w="2121" w:type="dxa"/>
            <w:vMerge/>
            <w:tcBorders>
              <w:top w:val="nil"/>
              <w:bottom w:val="nil"/>
            </w:tcBorders>
          </w:tcPr>
          <w:p w14:paraId="66D153AC" w14:textId="77777777" w:rsidR="00B40DBB" w:rsidRDefault="00B40DBB"/>
        </w:tc>
        <w:tc>
          <w:tcPr>
            <w:tcW w:w="2263" w:type="dxa"/>
          </w:tcPr>
          <w:p w14:paraId="66D153AD" w14:textId="77777777" w:rsidR="00B40DBB" w:rsidRDefault="00C56EE7">
            <w:pPr>
              <w:pStyle w:val="TableText"/>
              <w:spacing w:before="64" w:line="230" w:lineRule="auto"/>
              <w:ind w:left="924"/>
            </w:pPr>
            <w:r>
              <w:rPr>
                <w:spacing w:val="5"/>
              </w:rPr>
              <w:t>还课</w:t>
            </w:r>
          </w:p>
        </w:tc>
        <w:tc>
          <w:tcPr>
            <w:tcW w:w="1571" w:type="dxa"/>
          </w:tcPr>
          <w:p w14:paraId="66D153AE" w14:textId="77777777" w:rsidR="00B40DBB" w:rsidRDefault="00C56EE7">
            <w:pPr>
              <w:pStyle w:val="TableText"/>
              <w:spacing w:before="64" w:line="267" w:lineRule="exact"/>
              <w:ind w:left="634"/>
            </w:pPr>
            <w:r>
              <w:rPr>
                <w:position w:val="1"/>
              </w:rPr>
              <w:t>30%</w:t>
            </w:r>
          </w:p>
        </w:tc>
      </w:tr>
      <w:tr w:rsidR="00B40DBB" w14:paraId="66D153B4" w14:textId="77777777">
        <w:trPr>
          <w:trHeight w:val="342"/>
        </w:trPr>
        <w:tc>
          <w:tcPr>
            <w:tcW w:w="2521" w:type="dxa"/>
            <w:vMerge/>
            <w:tcBorders>
              <w:top w:val="nil"/>
            </w:tcBorders>
          </w:tcPr>
          <w:p w14:paraId="66D153B0" w14:textId="77777777" w:rsidR="00B40DBB" w:rsidRDefault="00B40DBB"/>
        </w:tc>
        <w:tc>
          <w:tcPr>
            <w:tcW w:w="2121" w:type="dxa"/>
            <w:vMerge/>
            <w:tcBorders>
              <w:top w:val="nil"/>
            </w:tcBorders>
          </w:tcPr>
          <w:p w14:paraId="66D153B1" w14:textId="77777777" w:rsidR="00B40DBB" w:rsidRDefault="00B40DBB"/>
        </w:tc>
        <w:tc>
          <w:tcPr>
            <w:tcW w:w="2263" w:type="dxa"/>
          </w:tcPr>
          <w:p w14:paraId="66D153B2" w14:textId="77777777" w:rsidR="00B40DBB" w:rsidRDefault="00C56EE7">
            <w:pPr>
              <w:pStyle w:val="TableText"/>
              <w:spacing w:before="67" w:line="225" w:lineRule="auto"/>
              <w:ind w:left="713"/>
            </w:pPr>
            <w:r>
              <w:rPr>
                <w:spacing w:val="7"/>
              </w:rPr>
              <w:t>课内实践</w:t>
            </w:r>
          </w:p>
        </w:tc>
        <w:tc>
          <w:tcPr>
            <w:tcW w:w="1571" w:type="dxa"/>
          </w:tcPr>
          <w:p w14:paraId="66D153B3" w14:textId="77777777" w:rsidR="00B40DBB" w:rsidRDefault="00C56EE7">
            <w:pPr>
              <w:pStyle w:val="TableText"/>
              <w:spacing w:before="67" w:line="264" w:lineRule="exact"/>
              <w:ind w:left="632"/>
            </w:pPr>
            <w:r>
              <w:rPr>
                <w:position w:val="1"/>
              </w:rPr>
              <w:t>20%</w:t>
            </w:r>
          </w:p>
        </w:tc>
      </w:tr>
      <w:tr w:rsidR="00B40DBB" w14:paraId="66D153B8" w14:textId="77777777">
        <w:trPr>
          <w:trHeight w:val="606"/>
        </w:trPr>
        <w:tc>
          <w:tcPr>
            <w:tcW w:w="2521" w:type="dxa"/>
          </w:tcPr>
          <w:p w14:paraId="66D153B5" w14:textId="77777777" w:rsidR="00B40DBB" w:rsidRDefault="00C56EE7">
            <w:pPr>
              <w:pStyle w:val="TableText"/>
              <w:spacing w:before="56" w:line="228" w:lineRule="auto"/>
              <w:ind w:left="320"/>
            </w:pPr>
            <w:r>
              <w:rPr>
                <w:spacing w:val="8"/>
              </w:rPr>
              <w:t>课程目标权重合计</w:t>
            </w:r>
          </w:p>
        </w:tc>
        <w:tc>
          <w:tcPr>
            <w:tcW w:w="2121" w:type="dxa"/>
          </w:tcPr>
          <w:p w14:paraId="66D153B6" w14:textId="77777777" w:rsidR="00B40DBB" w:rsidRDefault="00C56EE7">
            <w:pPr>
              <w:spacing w:before="25" w:line="274" w:lineRule="exact"/>
              <w:ind w:left="751"/>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c>
          <w:tcPr>
            <w:tcW w:w="3834" w:type="dxa"/>
            <w:gridSpan w:val="2"/>
          </w:tcPr>
          <w:p w14:paraId="66D153B7" w14:textId="77777777" w:rsidR="00B40DBB" w:rsidRDefault="00B40DBB"/>
        </w:tc>
      </w:tr>
    </w:tbl>
    <w:p w14:paraId="66D153B9" w14:textId="77777777" w:rsidR="00B40DBB" w:rsidRDefault="00B40DBB">
      <w:pPr>
        <w:spacing w:line="272" w:lineRule="auto"/>
      </w:pPr>
    </w:p>
    <w:p w14:paraId="66D153BA" w14:textId="77777777" w:rsidR="00B40DBB" w:rsidRDefault="00B40DBB">
      <w:pPr>
        <w:spacing w:line="273" w:lineRule="auto"/>
      </w:pPr>
    </w:p>
    <w:p w14:paraId="66D153BB" w14:textId="77777777" w:rsidR="00B40DBB" w:rsidRDefault="00C56EE7">
      <w:pPr>
        <w:pStyle w:val="a3"/>
        <w:spacing w:before="91" w:line="221" w:lineRule="auto"/>
        <w:ind w:left="518"/>
        <w:rPr>
          <w:sz w:val="28"/>
          <w:szCs w:val="28"/>
        </w:rPr>
      </w:pPr>
      <w:r>
        <w:rPr>
          <w:b/>
          <w:bCs/>
          <w:spacing w:val="-5"/>
          <w:sz w:val="28"/>
          <w:szCs w:val="28"/>
        </w:rPr>
        <w:t>六、有关说明</w:t>
      </w:r>
    </w:p>
    <w:p w14:paraId="66D153BC" w14:textId="77777777" w:rsidR="00B40DBB" w:rsidRDefault="00C56EE7">
      <w:pPr>
        <w:pStyle w:val="a3"/>
        <w:spacing w:before="233" w:line="219" w:lineRule="auto"/>
        <w:ind w:left="466"/>
      </w:pPr>
      <w:r>
        <w:rPr>
          <w:b/>
          <w:bCs/>
          <w:spacing w:val="-5"/>
        </w:rPr>
        <w:t>（一）持续改进</w:t>
      </w:r>
    </w:p>
    <w:p w14:paraId="66D153BD" w14:textId="77777777" w:rsidR="00B40DBB" w:rsidRDefault="00C56EE7">
      <w:pPr>
        <w:pStyle w:val="a3"/>
        <w:spacing w:before="198" w:line="422" w:lineRule="auto"/>
        <w:ind w:left="99" w:right="94" w:firstLine="436"/>
        <w:jc w:val="both"/>
        <w:rPr>
          <w:sz w:val="20"/>
          <w:szCs w:val="20"/>
          <w:lang w:eastAsia="zh-CN"/>
        </w:rPr>
      </w:pPr>
      <w:r>
        <w:rPr>
          <w:spacing w:val="7"/>
          <w:sz w:val="20"/>
          <w:szCs w:val="20"/>
          <w:lang w:eastAsia="zh-CN"/>
        </w:rPr>
        <w:t>1.</w:t>
      </w:r>
      <w:r>
        <w:rPr>
          <w:spacing w:val="7"/>
          <w:sz w:val="20"/>
          <w:szCs w:val="20"/>
          <w:lang w:eastAsia="zh-CN"/>
        </w:rPr>
        <w:t>本课程根据学生作业、课堂讨论、实验环节、平时考</w:t>
      </w:r>
      <w:r>
        <w:rPr>
          <w:spacing w:val="6"/>
          <w:sz w:val="20"/>
          <w:szCs w:val="20"/>
          <w:lang w:eastAsia="zh-CN"/>
        </w:rPr>
        <w:t>核情况和学生、教学督导等的反</w:t>
      </w:r>
      <w:r>
        <w:rPr>
          <w:sz w:val="20"/>
          <w:szCs w:val="20"/>
          <w:lang w:eastAsia="zh-CN"/>
        </w:rPr>
        <w:t xml:space="preserve"> </w:t>
      </w:r>
      <w:r>
        <w:rPr>
          <w:spacing w:val="7"/>
          <w:sz w:val="20"/>
          <w:szCs w:val="20"/>
          <w:lang w:eastAsia="zh-CN"/>
        </w:rPr>
        <w:t>馈，及时对教学中的不足之处进行改进，并在下一轮课程教学中整改完善，确保相应毕业要</w:t>
      </w:r>
      <w:r>
        <w:rPr>
          <w:spacing w:val="15"/>
          <w:sz w:val="20"/>
          <w:szCs w:val="20"/>
          <w:lang w:eastAsia="zh-CN"/>
        </w:rPr>
        <w:t xml:space="preserve"> </w:t>
      </w:r>
      <w:r>
        <w:rPr>
          <w:spacing w:val="7"/>
          <w:sz w:val="20"/>
          <w:szCs w:val="20"/>
          <w:lang w:eastAsia="zh-CN"/>
        </w:rPr>
        <w:t>求指标点达成。</w:t>
      </w:r>
    </w:p>
    <w:p w14:paraId="66D153BE" w14:textId="77777777" w:rsidR="00B40DBB" w:rsidRDefault="00C56EE7">
      <w:pPr>
        <w:pStyle w:val="a3"/>
        <w:spacing w:before="30" w:line="422" w:lineRule="auto"/>
        <w:ind w:left="99" w:right="94" w:firstLine="423"/>
        <w:jc w:val="both"/>
        <w:rPr>
          <w:sz w:val="20"/>
          <w:szCs w:val="20"/>
          <w:lang w:eastAsia="zh-CN"/>
        </w:rPr>
      </w:pPr>
      <w:r>
        <w:rPr>
          <w:spacing w:val="10"/>
          <w:sz w:val="20"/>
          <w:szCs w:val="20"/>
          <w:lang w:eastAsia="zh-CN"/>
        </w:rPr>
        <w:t>2</w:t>
      </w:r>
      <w:r>
        <w:rPr>
          <w:spacing w:val="10"/>
          <w:sz w:val="20"/>
          <w:szCs w:val="20"/>
          <w:lang w:eastAsia="zh-CN"/>
        </w:rPr>
        <w:t>．教师在授课时可根据学生的实际情况，有目的、有针对性地进行</w:t>
      </w:r>
      <w:r>
        <w:rPr>
          <w:spacing w:val="9"/>
          <w:sz w:val="20"/>
          <w:szCs w:val="20"/>
          <w:lang w:eastAsia="zh-CN"/>
        </w:rPr>
        <w:t>选择教学。少数程</w:t>
      </w:r>
      <w:r>
        <w:rPr>
          <w:sz w:val="20"/>
          <w:szCs w:val="20"/>
          <w:lang w:eastAsia="zh-CN"/>
        </w:rPr>
        <w:t xml:space="preserve"> </w:t>
      </w:r>
      <w:r>
        <w:rPr>
          <w:spacing w:val="7"/>
          <w:sz w:val="20"/>
          <w:szCs w:val="20"/>
          <w:lang w:eastAsia="zh-CN"/>
        </w:rPr>
        <w:t>度较深的学生，可穿插教材上的其它内容或教材外的一些内容进行教学，做到因人而异，因</w:t>
      </w:r>
      <w:r>
        <w:rPr>
          <w:spacing w:val="15"/>
          <w:sz w:val="20"/>
          <w:szCs w:val="20"/>
          <w:lang w:eastAsia="zh-CN"/>
        </w:rPr>
        <w:t xml:space="preserve"> </w:t>
      </w:r>
      <w:r>
        <w:rPr>
          <w:spacing w:val="5"/>
          <w:sz w:val="20"/>
          <w:szCs w:val="20"/>
          <w:lang w:eastAsia="zh-CN"/>
        </w:rPr>
        <w:t>材施教。</w:t>
      </w:r>
    </w:p>
    <w:p w14:paraId="66D153BF" w14:textId="77777777" w:rsidR="00B40DBB" w:rsidRDefault="00C56EE7">
      <w:pPr>
        <w:pStyle w:val="a3"/>
        <w:spacing w:before="18" w:line="219" w:lineRule="auto"/>
        <w:ind w:left="466"/>
        <w:rPr>
          <w:lang w:eastAsia="zh-CN"/>
        </w:rPr>
      </w:pPr>
      <w:r>
        <w:rPr>
          <w:b/>
          <w:bCs/>
          <w:spacing w:val="-4"/>
          <w:lang w:eastAsia="zh-CN"/>
        </w:rPr>
        <w:t>（二）参考书目及学习资料</w:t>
      </w:r>
    </w:p>
    <w:p w14:paraId="66D153C0" w14:textId="77777777" w:rsidR="00B40DBB" w:rsidRDefault="00C56EE7">
      <w:pPr>
        <w:pStyle w:val="a3"/>
        <w:spacing w:before="198" w:line="417" w:lineRule="auto"/>
        <w:ind w:left="523" w:right="2938" w:firstLine="12"/>
        <w:rPr>
          <w:sz w:val="20"/>
          <w:szCs w:val="20"/>
          <w:lang w:eastAsia="zh-CN"/>
        </w:rPr>
      </w:pPr>
      <w:r>
        <w:rPr>
          <w:spacing w:val="7"/>
          <w:sz w:val="20"/>
          <w:szCs w:val="20"/>
          <w:lang w:eastAsia="zh-CN"/>
        </w:rPr>
        <w:t>1.</w:t>
      </w:r>
      <w:r>
        <w:rPr>
          <w:spacing w:val="7"/>
          <w:sz w:val="20"/>
          <w:szCs w:val="20"/>
          <w:lang w:eastAsia="zh-CN"/>
        </w:rPr>
        <w:t>郑隽逸等</w:t>
      </w:r>
      <w:r>
        <w:rPr>
          <w:spacing w:val="7"/>
          <w:sz w:val="20"/>
          <w:szCs w:val="20"/>
          <w:lang w:eastAsia="zh-CN"/>
        </w:rPr>
        <w:t>.</w:t>
      </w:r>
      <w:r>
        <w:rPr>
          <w:spacing w:val="7"/>
          <w:sz w:val="20"/>
          <w:szCs w:val="20"/>
          <w:lang w:eastAsia="zh-CN"/>
        </w:rPr>
        <w:t>幼儿歌曲弹唱教程</w:t>
      </w:r>
      <w:r>
        <w:rPr>
          <w:spacing w:val="7"/>
          <w:sz w:val="20"/>
          <w:szCs w:val="20"/>
          <w:lang w:eastAsia="zh-CN"/>
        </w:rPr>
        <w:t>.</w:t>
      </w:r>
      <w:r>
        <w:rPr>
          <w:spacing w:val="7"/>
          <w:sz w:val="20"/>
          <w:szCs w:val="20"/>
          <w:lang w:eastAsia="zh-CN"/>
        </w:rPr>
        <w:t>中国纺织出版社</w:t>
      </w:r>
      <w:r>
        <w:rPr>
          <w:spacing w:val="7"/>
          <w:sz w:val="20"/>
          <w:szCs w:val="20"/>
          <w:lang w:eastAsia="zh-CN"/>
        </w:rPr>
        <w:t>.2023.</w:t>
      </w:r>
      <w:r>
        <w:rPr>
          <w:spacing w:val="11"/>
          <w:sz w:val="20"/>
          <w:szCs w:val="20"/>
          <w:lang w:eastAsia="zh-CN"/>
        </w:rPr>
        <w:t xml:space="preserve"> </w:t>
      </w:r>
      <w:r>
        <w:rPr>
          <w:spacing w:val="8"/>
          <w:sz w:val="20"/>
          <w:szCs w:val="20"/>
          <w:lang w:eastAsia="zh-CN"/>
        </w:rPr>
        <w:t>2.</w:t>
      </w:r>
      <w:r>
        <w:rPr>
          <w:spacing w:val="8"/>
          <w:sz w:val="20"/>
          <w:szCs w:val="20"/>
          <w:lang w:eastAsia="zh-CN"/>
        </w:rPr>
        <w:t>冯德刚</w:t>
      </w:r>
      <w:r>
        <w:rPr>
          <w:spacing w:val="8"/>
          <w:sz w:val="20"/>
          <w:szCs w:val="20"/>
          <w:lang w:eastAsia="zh-CN"/>
        </w:rPr>
        <w:t>.</w:t>
      </w:r>
      <w:r>
        <w:rPr>
          <w:spacing w:val="8"/>
          <w:sz w:val="20"/>
          <w:szCs w:val="20"/>
          <w:lang w:eastAsia="zh-CN"/>
        </w:rPr>
        <w:t>歌曲弹唱集</w:t>
      </w:r>
      <w:r>
        <w:rPr>
          <w:spacing w:val="8"/>
          <w:sz w:val="20"/>
          <w:szCs w:val="20"/>
          <w:lang w:eastAsia="zh-CN"/>
        </w:rPr>
        <w:t>.</w:t>
      </w:r>
      <w:r>
        <w:rPr>
          <w:spacing w:val="8"/>
          <w:sz w:val="20"/>
          <w:szCs w:val="20"/>
          <w:lang w:eastAsia="zh-CN"/>
        </w:rPr>
        <w:t>江苏凤凰少年儿童出版社</w:t>
      </w:r>
      <w:r>
        <w:rPr>
          <w:spacing w:val="8"/>
          <w:sz w:val="20"/>
          <w:szCs w:val="20"/>
          <w:lang w:eastAsia="zh-CN"/>
        </w:rPr>
        <w:t>.2</w:t>
      </w:r>
      <w:r>
        <w:rPr>
          <w:spacing w:val="7"/>
          <w:sz w:val="20"/>
          <w:szCs w:val="20"/>
          <w:lang w:eastAsia="zh-CN"/>
        </w:rPr>
        <w:t>019.</w:t>
      </w:r>
    </w:p>
    <w:p w14:paraId="66D153C1" w14:textId="77777777" w:rsidR="00B40DBB" w:rsidRDefault="00B40DBB">
      <w:pPr>
        <w:spacing w:line="253" w:lineRule="auto"/>
        <w:rPr>
          <w:lang w:eastAsia="zh-CN"/>
        </w:rPr>
      </w:pPr>
    </w:p>
    <w:p w14:paraId="66D153C2" w14:textId="77777777" w:rsidR="00B40DBB" w:rsidRDefault="00B40DBB">
      <w:pPr>
        <w:spacing w:line="253" w:lineRule="auto"/>
        <w:rPr>
          <w:lang w:eastAsia="zh-CN"/>
        </w:rPr>
      </w:pPr>
    </w:p>
    <w:p w14:paraId="66D153C3" w14:textId="77777777" w:rsidR="00B40DBB" w:rsidRDefault="00B40DBB">
      <w:pPr>
        <w:spacing w:line="253" w:lineRule="auto"/>
        <w:rPr>
          <w:lang w:eastAsia="zh-CN"/>
        </w:rPr>
      </w:pPr>
    </w:p>
    <w:p w14:paraId="66D153C4" w14:textId="77777777" w:rsidR="00B40DBB" w:rsidRDefault="00B40DBB">
      <w:pPr>
        <w:spacing w:line="254" w:lineRule="auto"/>
        <w:rPr>
          <w:lang w:eastAsia="zh-CN"/>
        </w:rPr>
      </w:pPr>
    </w:p>
    <w:p w14:paraId="66D153C5" w14:textId="77777777" w:rsidR="00B40DBB" w:rsidRDefault="00B40DBB">
      <w:pPr>
        <w:spacing w:line="254" w:lineRule="auto"/>
        <w:rPr>
          <w:lang w:eastAsia="zh-CN"/>
        </w:rPr>
      </w:pPr>
    </w:p>
    <w:p w14:paraId="66D153C6" w14:textId="77777777" w:rsidR="00B40DBB" w:rsidRDefault="00B40DBB">
      <w:pPr>
        <w:spacing w:line="254" w:lineRule="auto"/>
        <w:rPr>
          <w:lang w:eastAsia="zh-CN"/>
        </w:rPr>
      </w:pPr>
    </w:p>
    <w:p w14:paraId="66D153C7" w14:textId="77777777" w:rsidR="00B40DBB" w:rsidRDefault="00B40DBB">
      <w:pPr>
        <w:spacing w:line="254" w:lineRule="auto"/>
        <w:rPr>
          <w:lang w:eastAsia="zh-CN"/>
        </w:rPr>
      </w:pPr>
    </w:p>
    <w:p w14:paraId="66D153C8" w14:textId="77777777" w:rsidR="00B40DBB" w:rsidRDefault="00B40DBB">
      <w:pPr>
        <w:spacing w:line="254" w:lineRule="auto"/>
        <w:rPr>
          <w:lang w:eastAsia="zh-CN"/>
        </w:rPr>
      </w:pPr>
    </w:p>
    <w:p w14:paraId="66D153C9" w14:textId="77777777" w:rsidR="00B40DBB" w:rsidRDefault="00B40DBB">
      <w:pPr>
        <w:spacing w:line="254" w:lineRule="auto"/>
        <w:rPr>
          <w:lang w:eastAsia="zh-CN"/>
        </w:rPr>
      </w:pPr>
    </w:p>
    <w:p w14:paraId="66D153CA" w14:textId="77777777" w:rsidR="00B40DBB" w:rsidRDefault="00B40DBB">
      <w:pPr>
        <w:spacing w:line="254" w:lineRule="auto"/>
        <w:rPr>
          <w:lang w:eastAsia="zh-CN"/>
        </w:rPr>
      </w:pPr>
    </w:p>
    <w:p w14:paraId="66D153CB" w14:textId="77777777" w:rsidR="00B40DBB" w:rsidRDefault="00B40DBB">
      <w:pPr>
        <w:spacing w:line="254" w:lineRule="auto"/>
        <w:rPr>
          <w:lang w:eastAsia="zh-CN"/>
        </w:rPr>
      </w:pPr>
    </w:p>
    <w:p w14:paraId="66D153CC" w14:textId="77777777" w:rsidR="00B40DBB" w:rsidRDefault="00B40DBB">
      <w:pPr>
        <w:spacing w:line="254" w:lineRule="auto"/>
        <w:rPr>
          <w:lang w:eastAsia="zh-CN"/>
        </w:rPr>
      </w:pPr>
    </w:p>
    <w:p w14:paraId="66D153CD" w14:textId="77777777" w:rsidR="00B40DBB" w:rsidRDefault="00B40DBB">
      <w:pPr>
        <w:spacing w:line="254" w:lineRule="auto"/>
        <w:rPr>
          <w:lang w:eastAsia="zh-CN"/>
        </w:rPr>
      </w:pPr>
    </w:p>
    <w:p w14:paraId="66D153CE" w14:textId="77777777" w:rsidR="00B40DBB" w:rsidRDefault="00C56EE7">
      <w:pPr>
        <w:pStyle w:val="a3"/>
        <w:spacing w:before="66" w:line="228" w:lineRule="auto"/>
        <w:ind w:left="5769"/>
        <w:rPr>
          <w:sz w:val="20"/>
          <w:szCs w:val="20"/>
          <w:lang w:eastAsia="zh-CN"/>
        </w:rPr>
      </w:pPr>
      <w:r>
        <w:rPr>
          <w:spacing w:val="1"/>
          <w:sz w:val="20"/>
          <w:szCs w:val="20"/>
          <w:lang w:eastAsia="zh-CN"/>
        </w:rPr>
        <w:t>执笔人：</w:t>
      </w:r>
      <w:r>
        <w:rPr>
          <w:spacing w:val="41"/>
          <w:sz w:val="20"/>
          <w:szCs w:val="20"/>
          <w:lang w:eastAsia="zh-CN"/>
        </w:rPr>
        <w:t xml:space="preserve"> </w:t>
      </w:r>
      <w:r>
        <w:rPr>
          <w:spacing w:val="1"/>
          <w:sz w:val="20"/>
          <w:szCs w:val="20"/>
          <w:lang w:eastAsia="zh-CN"/>
        </w:rPr>
        <w:t>陈</w:t>
      </w:r>
      <w:r>
        <w:rPr>
          <w:spacing w:val="12"/>
          <w:sz w:val="20"/>
          <w:szCs w:val="20"/>
          <w:lang w:eastAsia="zh-CN"/>
        </w:rPr>
        <w:t xml:space="preserve"> </w:t>
      </w:r>
      <w:r>
        <w:rPr>
          <w:spacing w:val="1"/>
          <w:sz w:val="20"/>
          <w:szCs w:val="20"/>
          <w:lang w:eastAsia="zh-CN"/>
        </w:rPr>
        <w:t>桦</w:t>
      </w:r>
    </w:p>
    <w:p w14:paraId="66D153CF" w14:textId="77777777" w:rsidR="00B40DBB" w:rsidRDefault="00C56EE7">
      <w:pPr>
        <w:pStyle w:val="a3"/>
        <w:spacing w:before="66" w:line="229" w:lineRule="auto"/>
        <w:ind w:left="5776"/>
        <w:rPr>
          <w:sz w:val="20"/>
          <w:szCs w:val="20"/>
          <w:lang w:eastAsia="zh-CN"/>
        </w:rPr>
      </w:pPr>
      <w:r>
        <w:rPr>
          <w:spacing w:val="4"/>
          <w:sz w:val="20"/>
          <w:szCs w:val="20"/>
          <w:lang w:eastAsia="zh-CN"/>
        </w:rPr>
        <w:t>审定人：</w:t>
      </w:r>
      <w:r>
        <w:rPr>
          <w:spacing w:val="30"/>
          <w:sz w:val="20"/>
          <w:szCs w:val="20"/>
          <w:lang w:eastAsia="zh-CN"/>
        </w:rPr>
        <w:t xml:space="preserve"> </w:t>
      </w:r>
      <w:r>
        <w:rPr>
          <w:spacing w:val="4"/>
          <w:sz w:val="20"/>
          <w:szCs w:val="20"/>
          <w:lang w:eastAsia="zh-CN"/>
        </w:rPr>
        <w:t>李斌强</w:t>
      </w:r>
    </w:p>
    <w:p w14:paraId="66D153D0" w14:textId="77777777" w:rsidR="00B40DBB" w:rsidRDefault="00C56EE7">
      <w:pPr>
        <w:pStyle w:val="a3"/>
        <w:spacing w:before="64" w:line="229" w:lineRule="auto"/>
        <w:ind w:left="5768"/>
        <w:rPr>
          <w:sz w:val="20"/>
          <w:szCs w:val="20"/>
          <w:lang w:eastAsia="zh-CN"/>
        </w:rPr>
      </w:pPr>
      <w:r>
        <w:rPr>
          <w:spacing w:val="5"/>
          <w:sz w:val="20"/>
          <w:szCs w:val="20"/>
          <w:lang w:eastAsia="zh-CN"/>
        </w:rPr>
        <w:t>批准人：</w:t>
      </w:r>
      <w:r>
        <w:rPr>
          <w:spacing w:val="31"/>
          <w:sz w:val="20"/>
          <w:szCs w:val="20"/>
          <w:lang w:eastAsia="zh-CN"/>
        </w:rPr>
        <w:t xml:space="preserve"> </w:t>
      </w:r>
      <w:r>
        <w:rPr>
          <w:spacing w:val="5"/>
          <w:sz w:val="20"/>
          <w:szCs w:val="20"/>
          <w:lang w:eastAsia="zh-CN"/>
        </w:rPr>
        <w:t>张志欣</w:t>
      </w:r>
    </w:p>
    <w:p w14:paraId="66D153D1" w14:textId="77777777" w:rsidR="00B40DBB" w:rsidRDefault="00C56EE7">
      <w:pPr>
        <w:pStyle w:val="a3"/>
        <w:spacing w:before="64" w:line="228" w:lineRule="auto"/>
        <w:ind w:left="5768"/>
        <w:rPr>
          <w:sz w:val="20"/>
          <w:szCs w:val="20"/>
          <w:lang w:eastAsia="zh-CN"/>
        </w:rPr>
      </w:pPr>
      <w:r>
        <w:rPr>
          <w:sz w:val="20"/>
          <w:szCs w:val="20"/>
          <w:lang w:eastAsia="zh-CN"/>
        </w:rPr>
        <w:t>批准时间：</w:t>
      </w:r>
      <w:r>
        <w:rPr>
          <w:sz w:val="20"/>
          <w:szCs w:val="20"/>
          <w:lang w:eastAsia="zh-CN"/>
        </w:rPr>
        <w:t>2024</w:t>
      </w:r>
      <w:r>
        <w:rPr>
          <w:spacing w:val="-30"/>
          <w:sz w:val="20"/>
          <w:szCs w:val="20"/>
          <w:lang w:eastAsia="zh-CN"/>
        </w:rPr>
        <w:t xml:space="preserve"> </w:t>
      </w:r>
      <w:r>
        <w:rPr>
          <w:sz w:val="20"/>
          <w:szCs w:val="20"/>
          <w:lang w:eastAsia="zh-CN"/>
        </w:rPr>
        <w:t>年</w:t>
      </w:r>
      <w:r>
        <w:rPr>
          <w:spacing w:val="-39"/>
          <w:sz w:val="20"/>
          <w:szCs w:val="20"/>
          <w:lang w:eastAsia="zh-CN"/>
        </w:rPr>
        <w:t xml:space="preserve"> </w:t>
      </w:r>
      <w:r>
        <w:rPr>
          <w:sz w:val="20"/>
          <w:szCs w:val="20"/>
          <w:lang w:eastAsia="zh-CN"/>
        </w:rPr>
        <w:t>8</w:t>
      </w:r>
      <w:r>
        <w:rPr>
          <w:spacing w:val="-33"/>
          <w:sz w:val="20"/>
          <w:szCs w:val="20"/>
          <w:lang w:eastAsia="zh-CN"/>
        </w:rPr>
        <w:t xml:space="preserve"> </w:t>
      </w:r>
      <w:r>
        <w:rPr>
          <w:sz w:val="20"/>
          <w:szCs w:val="20"/>
          <w:lang w:eastAsia="zh-CN"/>
        </w:rPr>
        <w:t>月</w:t>
      </w:r>
      <w:r>
        <w:rPr>
          <w:spacing w:val="-36"/>
          <w:sz w:val="20"/>
          <w:szCs w:val="20"/>
          <w:lang w:eastAsia="zh-CN"/>
        </w:rPr>
        <w:t xml:space="preserve"> </w:t>
      </w:r>
      <w:r>
        <w:rPr>
          <w:sz w:val="20"/>
          <w:szCs w:val="20"/>
          <w:lang w:eastAsia="zh-CN"/>
        </w:rPr>
        <w:t xml:space="preserve">28 </w:t>
      </w:r>
      <w:r>
        <w:rPr>
          <w:sz w:val="20"/>
          <w:szCs w:val="20"/>
          <w:lang w:eastAsia="zh-CN"/>
        </w:rPr>
        <w:t>日</w:t>
      </w:r>
    </w:p>
    <w:p w14:paraId="66D153D2" w14:textId="77777777" w:rsidR="00B40DBB" w:rsidRDefault="00B40DBB">
      <w:pPr>
        <w:spacing w:line="228" w:lineRule="auto"/>
        <w:rPr>
          <w:sz w:val="20"/>
          <w:szCs w:val="20"/>
          <w:lang w:eastAsia="zh-CN"/>
        </w:rPr>
        <w:sectPr w:rsidR="00B40DBB">
          <w:pgSz w:w="11906" w:h="16838"/>
          <w:pgMar w:top="400" w:right="1707" w:bottom="400" w:left="1707" w:header="0" w:footer="0" w:gutter="0"/>
          <w:cols w:space="720"/>
        </w:sectPr>
      </w:pPr>
    </w:p>
    <w:p w14:paraId="66D153D3" w14:textId="77777777" w:rsidR="00B40DBB" w:rsidRDefault="00B40DBB">
      <w:pPr>
        <w:spacing w:line="246" w:lineRule="auto"/>
        <w:rPr>
          <w:lang w:eastAsia="zh-CN"/>
        </w:rPr>
      </w:pPr>
    </w:p>
    <w:p w14:paraId="66D153D4" w14:textId="77777777" w:rsidR="00B40DBB" w:rsidRDefault="00B40DBB">
      <w:pPr>
        <w:spacing w:line="247" w:lineRule="auto"/>
        <w:rPr>
          <w:lang w:eastAsia="zh-CN"/>
        </w:rPr>
      </w:pPr>
    </w:p>
    <w:p w14:paraId="66D153D5" w14:textId="77777777" w:rsidR="00B40DBB" w:rsidRDefault="00B40DBB">
      <w:pPr>
        <w:spacing w:line="247" w:lineRule="auto"/>
        <w:rPr>
          <w:lang w:eastAsia="zh-CN"/>
        </w:rPr>
      </w:pPr>
    </w:p>
    <w:p w14:paraId="66D153D6" w14:textId="77777777" w:rsidR="00B40DBB" w:rsidRDefault="00B40DBB">
      <w:pPr>
        <w:spacing w:line="247" w:lineRule="auto"/>
        <w:rPr>
          <w:lang w:eastAsia="zh-CN"/>
        </w:rPr>
      </w:pPr>
    </w:p>
    <w:p w14:paraId="66D153D7" w14:textId="77777777" w:rsidR="00B40DBB" w:rsidRDefault="00C56EE7">
      <w:pPr>
        <w:pStyle w:val="a3"/>
        <w:spacing w:before="140" w:line="227" w:lineRule="auto"/>
        <w:ind w:left="1931" w:right="1518" w:hanging="392"/>
        <w:rPr>
          <w:rFonts w:ascii="PingFang SC" w:eastAsia="PingFang SC" w:hAnsi="PingFang SC" w:cs="PingFang SC"/>
          <w:sz w:val="43"/>
          <w:szCs w:val="43"/>
        </w:rPr>
      </w:pPr>
      <w:r>
        <w:rPr>
          <w:b/>
          <w:bCs/>
          <w:spacing w:val="5"/>
          <w:sz w:val="43"/>
          <w:szCs w:val="43"/>
        </w:rPr>
        <w:t>《形体训练》课程教学大纲</w:t>
      </w:r>
      <w:r>
        <w:rPr>
          <w:sz w:val="43"/>
          <w:szCs w:val="43"/>
        </w:rPr>
        <w:t xml:space="preserve"> </w:t>
      </w:r>
      <w:r>
        <w:rPr>
          <w:rFonts w:ascii="PingFang SC" w:eastAsia="PingFang SC" w:hAnsi="PingFang SC" w:cs="PingFang SC"/>
          <w:b/>
          <w:bCs/>
          <w:spacing w:val="5"/>
          <w:sz w:val="43"/>
          <w:szCs w:val="43"/>
        </w:rPr>
        <w:t>(</w:t>
      </w:r>
      <w:r>
        <w:rPr>
          <w:b/>
          <w:bCs/>
          <w:sz w:val="43"/>
          <w:szCs w:val="43"/>
        </w:rPr>
        <w:t>Body</w:t>
      </w:r>
      <w:r>
        <w:rPr>
          <w:b/>
          <w:bCs/>
          <w:spacing w:val="5"/>
          <w:sz w:val="43"/>
          <w:szCs w:val="43"/>
        </w:rPr>
        <w:t>-</w:t>
      </w:r>
      <w:r>
        <w:rPr>
          <w:b/>
          <w:bCs/>
          <w:sz w:val="43"/>
          <w:szCs w:val="43"/>
        </w:rPr>
        <w:t>shape</w:t>
      </w:r>
      <w:r>
        <w:rPr>
          <w:spacing w:val="5"/>
          <w:sz w:val="43"/>
          <w:szCs w:val="43"/>
        </w:rPr>
        <w:t xml:space="preserve"> </w:t>
      </w:r>
      <w:r>
        <w:rPr>
          <w:b/>
          <w:bCs/>
          <w:sz w:val="43"/>
          <w:szCs w:val="43"/>
        </w:rPr>
        <w:t>Training</w:t>
      </w:r>
      <w:r>
        <w:rPr>
          <w:rFonts w:ascii="PingFang SC" w:eastAsia="PingFang SC" w:hAnsi="PingFang SC" w:cs="PingFang SC"/>
          <w:b/>
          <w:bCs/>
          <w:spacing w:val="5"/>
          <w:sz w:val="43"/>
          <w:szCs w:val="43"/>
        </w:rPr>
        <w:t>)</w:t>
      </w:r>
    </w:p>
    <w:p w14:paraId="66D153D8" w14:textId="77777777" w:rsidR="00B40DBB" w:rsidRDefault="00C56EE7">
      <w:pPr>
        <w:pStyle w:val="a3"/>
        <w:spacing w:before="3" w:line="299" w:lineRule="auto"/>
        <w:ind w:left="502" w:right="5672"/>
        <w:rPr>
          <w:rFonts w:ascii="PingFang SC" w:eastAsia="PingFang SC" w:hAnsi="PingFang SC" w:cs="PingFang SC"/>
        </w:rPr>
      </w:pPr>
      <w:r>
        <w:rPr>
          <w:b/>
          <w:bCs/>
          <w:spacing w:val="-3"/>
        </w:rPr>
        <w:t>课程名称：形体训练</w:t>
      </w:r>
      <w:r>
        <w:rPr>
          <w:spacing w:val="2"/>
        </w:rPr>
        <w:t xml:space="preserve"> </w:t>
      </w:r>
      <w:r>
        <w:rPr>
          <w:b/>
          <w:bCs/>
          <w:spacing w:val="-15"/>
        </w:rPr>
        <w:t>课程代码：</w:t>
      </w:r>
      <w:r>
        <w:rPr>
          <w:rFonts w:ascii="PingFang SC" w:eastAsia="PingFang SC" w:hAnsi="PingFang SC" w:cs="PingFang SC"/>
          <w:b/>
          <w:bCs/>
          <w:spacing w:val="-15"/>
        </w:rPr>
        <w:t>2402043</w:t>
      </w:r>
    </w:p>
    <w:p w14:paraId="66D153D9" w14:textId="77777777" w:rsidR="00B40DBB" w:rsidRDefault="00C56EE7">
      <w:pPr>
        <w:pStyle w:val="a3"/>
        <w:spacing w:line="277" w:lineRule="auto"/>
        <w:ind w:left="508" w:right="6395"/>
      </w:pPr>
      <w:r>
        <w:rPr>
          <w:b/>
          <w:bCs/>
          <w:spacing w:val="-23"/>
        </w:rPr>
        <w:t>学</w:t>
      </w:r>
      <w:r>
        <w:rPr>
          <w:spacing w:val="3"/>
        </w:rPr>
        <w:t xml:space="preserve">    </w:t>
      </w:r>
      <w:r>
        <w:rPr>
          <w:b/>
          <w:bCs/>
          <w:spacing w:val="-23"/>
        </w:rPr>
        <w:t>分</w:t>
      </w:r>
      <w:r>
        <w:rPr>
          <w:spacing w:val="-87"/>
        </w:rPr>
        <w:t xml:space="preserve"> </w:t>
      </w:r>
      <w:r>
        <w:rPr>
          <w:b/>
          <w:bCs/>
          <w:spacing w:val="-23"/>
        </w:rPr>
        <w:t>：</w:t>
      </w:r>
      <w:r>
        <w:rPr>
          <w:rFonts w:ascii="PingFang SC" w:eastAsia="PingFang SC" w:hAnsi="PingFang SC" w:cs="PingFang SC"/>
          <w:b/>
          <w:bCs/>
          <w:spacing w:val="-23"/>
        </w:rPr>
        <w:t>2</w:t>
      </w:r>
      <w:r>
        <w:rPr>
          <w:rFonts w:ascii="PingFang SC" w:eastAsia="PingFang SC" w:hAnsi="PingFang SC" w:cs="PingFang SC"/>
        </w:rPr>
        <w:t xml:space="preserve">  </w:t>
      </w:r>
      <w:r>
        <w:rPr>
          <w:b/>
          <w:bCs/>
          <w:spacing w:val="-19"/>
        </w:rPr>
        <w:t>学</w:t>
      </w:r>
      <w:r>
        <w:rPr>
          <w:spacing w:val="5"/>
        </w:rPr>
        <w:t xml:space="preserve">    </w:t>
      </w:r>
      <w:r>
        <w:rPr>
          <w:b/>
          <w:bCs/>
          <w:spacing w:val="-19"/>
        </w:rPr>
        <w:t>时：</w:t>
      </w:r>
      <w:r>
        <w:rPr>
          <w:rFonts w:ascii="PingFang SC" w:eastAsia="PingFang SC" w:hAnsi="PingFang SC" w:cs="PingFang SC"/>
          <w:b/>
          <w:bCs/>
          <w:spacing w:val="-19"/>
        </w:rPr>
        <w:t>32</w:t>
      </w:r>
      <w:r>
        <w:rPr>
          <w:rFonts w:ascii="PingFang SC" w:eastAsia="PingFang SC" w:hAnsi="PingFang SC" w:cs="PingFang SC"/>
          <w:spacing w:val="1"/>
        </w:rPr>
        <w:t xml:space="preserve"> </w:t>
      </w:r>
      <w:r>
        <w:rPr>
          <w:b/>
          <w:bCs/>
          <w:spacing w:val="-5"/>
        </w:rPr>
        <w:t>先修课程：无</w:t>
      </w:r>
    </w:p>
    <w:p w14:paraId="66D153DA" w14:textId="77777777" w:rsidR="00B40DBB" w:rsidRDefault="00C56EE7">
      <w:pPr>
        <w:pStyle w:val="a3"/>
        <w:spacing w:before="34" w:line="219" w:lineRule="auto"/>
        <w:ind w:left="503"/>
        <w:rPr>
          <w:lang w:eastAsia="zh-CN"/>
        </w:rPr>
      </w:pPr>
      <w:r>
        <w:rPr>
          <w:b/>
          <w:bCs/>
          <w:spacing w:val="-3"/>
          <w:lang w:eastAsia="zh-CN"/>
        </w:rPr>
        <w:t>适用专业：学前教育</w:t>
      </w:r>
    </w:p>
    <w:p w14:paraId="66D153DB" w14:textId="77777777" w:rsidR="00B40DBB" w:rsidRDefault="00C56EE7">
      <w:pPr>
        <w:pStyle w:val="a3"/>
        <w:spacing w:before="184" w:line="219" w:lineRule="auto"/>
        <w:ind w:left="267"/>
        <w:rPr>
          <w:lang w:eastAsia="zh-CN"/>
        </w:rPr>
      </w:pPr>
      <w:r>
        <w:rPr>
          <w:b/>
          <w:bCs/>
          <w:spacing w:val="-4"/>
          <w:lang w:eastAsia="zh-CN"/>
        </w:rPr>
        <w:t>一、课程简介</w:t>
      </w:r>
    </w:p>
    <w:p w14:paraId="66D153DC" w14:textId="77777777" w:rsidR="00B40DBB" w:rsidRDefault="00C56EE7">
      <w:pPr>
        <w:pStyle w:val="a3"/>
        <w:spacing w:before="180" w:line="356" w:lineRule="auto"/>
        <w:ind w:left="24" w:right="13" w:firstLine="480"/>
        <w:jc w:val="both"/>
        <w:rPr>
          <w:lang w:eastAsia="zh-CN"/>
        </w:rPr>
      </w:pPr>
      <w:r>
        <w:rPr>
          <w:spacing w:val="-3"/>
          <w:lang w:eastAsia="zh-CN"/>
        </w:rPr>
        <w:t>本课程是学前教育专业的一门专业基础课程。课程古典参考芭</w:t>
      </w:r>
      <w:r>
        <w:rPr>
          <w:spacing w:val="-4"/>
          <w:lang w:eastAsia="zh-CN"/>
        </w:rPr>
        <w:t>蕾基训教学体</w:t>
      </w:r>
      <w:r>
        <w:rPr>
          <w:lang w:eastAsia="zh-CN"/>
        </w:rPr>
        <w:t xml:space="preserve"> </w:t>
      </w:r>
      <w:r>
        <w:rPr>
          <w:spacing w:val="-3"/>
          <w:lang w:eastAsia="zh-CN"/>
        </w:rPr>
        <w:t>系进行训练。芭蕾基训是学习各类舞蹈的基础，通过训练可以规范舞蹈姿态，增</w:t>
      </w:r>
      <w:r>
        <w:rPr>
          <w:lang w:eastAsia="zh-CN"/>
        </w:rPr>
        <w:t xml:space="preserve"> </w:t>
      </w:r>
      <w:r>
        <w:rPr>
          <w:spacing w:val="-3"/>
          <w:lang w:eastAsia="zh-CN"/>
        </w:rPr>
        <w:t>强动作的协调性、身体平衡和灵活性；提高腰腿的力量和柔韧性；加强肢体的控</w:t>
      </w:r>
      <w:r>
        <w:rPr>
          <w:lang w:eastAsia="zh-CN"/>
        </w:rPr>
        <w:t xml:space="preserve"> </w:t>
      </w:r>
      <w:r>
        <w:rPr>
          <w:lang w:eastAsia="zh-CN"/>
        </w:rPr>
        <w:t>制能力和稳定重心的能力，使动作自如的支配身体，</w:t>
      </w:r>
      <w:r>
        <w:rPr>
          <w:spacing w:val="-1"/>
          <w:lang w:eastAsia="zh-CN"/>
        </w:rPr>
        <w:t>让舞蹈具有表现力</w:t>
      </w:r>
      <w:r>
        <w:rPr>
          <w:spacing w:val="-1"/>
          <w:lang w:eastAsia="zh-CN"/>
        </w:rPr>
        <w:t>,</w:t>
      </w:r>
      <w:r>
        <w:rPr>
          <w:spacing w:val="-1"/>
          <w:lang w:eastAsia="zh-CN"/>
        </w:rPr>
        <w:t>为今后</w:t>
      </w:r>
      <w:r>
        <w:rPr>
          <w:lang w:eastAsia="zh-CN"/>
        </w:rPr>
        <w:t xml:space="preserve"> </w:t>
      </w:r>
      <w:r>
        <w:rPr>
          <w:spacing w:val="-3"/>
          <w:lang w:eastAsia="zh-CN"/>
        </w:rPr>
        <w:t>学习舞蹈与教学示范打下扎实的基础，能够达到幼儿园舞蹈教学和课外活动辅导</w:t>
      </w:r>
      <w:r>
        <w:rPr>
          <w:lang w:eastAsia="zh-CN"/>
        </w:rPr>
        <w:t xml:space="preserve"> </w:t>
      </w:r>
      <w:r>
        <w:rPr>
          <w:spacing w:val="-2"/>
          <w:lang w:eastAsia="zh-CN"/>
        </w:rPr>
        <w:t>工作的要求。</w:t>
      </w:r>
    </w:p>
    <w:p w14:paraId="66D153DD" w14:textId="77777777" w:rsidR="00B40DBB" w:rsidRDefault="00C56EE7">
      <w:pPr>
        <w:pStyle w:val="a3"/>
        <w:spacing w:before="93" w:line="221" w:lineRule="auto"/>
        <w:ind w:left="29"/>
        <w:rPr>
          <w:sz w:val="28"/>
          <w:szCs w:val="28"/>
          <w:lang w:eastAsia="zh-CN"/>
        </w:rPr>
      </w:pPr>
      <w:r>
        <w:rPr>
          <w:b/>
          <w:bCs/>
          <w:spacing w:val="-5"/>
          <w:sz w:val="28"/>
          <w:szCs w:val="28"/>
          <w:lang w:eastAsia="zh-CN"/>
        </w:rPr>
        <w:t>二、课程目标</w:t>
      </w:r>
    </w:p>
    <w:p w14:paraId="66D153DE" w14:textId="77777777" w:rsidR="00B40DBB" w:rsidRDefault="00C56EE7">
      <w:pPr>
        <w:pStyle w:val="a3"/>
        <w:spacing w:before="244" w:line="226" w:lineRule="auto"/>
        <w:ind w:left="313"/>
        <w:rPr>
          <w:sz w:val="20"/>
          <w:szCs w:val="20"/>
          <w:lang w:eastAsia="zh-CN"/>
        </w:rPr>
      </w:pPr>
      <w:r>
        <w:rPr>
          <w:b/>
          <w:bCs/>
          <w:spacing w:val="6"/>
          <w:sz w:val="20"/>
          <w:szCs w:val="20"/>
          <w:lang w:eastAsia="zh-CN"/>
        </w:rPr>
        <w:t>（一）课程具体目标</w:t>
      </w:r>
    </w:p>
    <w:p w14:paraId="66D153DF" w14:textId="77777777" w:rsidR="00B40DBB" w:rsidRDefault="00C56EE7">
      <w:pPr>
        <w:pStyle w:val="a3"/>
        <w:spacing w:before="207" w:line="350" w:lineRule="auto"/>
        <w:ind w:left="25" w:right="13" w:firstLine="523"/>
        <w:jc w:val="both"/>
        <w:rPr>
          <w:lang w:eastAsia="zh-CN"/>
        </w:rPr>
      </w:pPr>
      <w:r>
        <w:rPr>
          <w:spacing w:val="-5"/>
          <w:lang w:eastAsia="zh-CN"/>
        </w:rPr>
        <w:t>目标</w:t>
      </w:r>
      <w:r>
        <w:rPr>
          <w:spacing w:val="-16"/>
          <w:lang w:eastAsia="zh-CN"/>
        </w:rPr>
        <w:t xml:space="preserve"> </w:t>
      </w:r>
      <w:r>
        <w:rPr>
          <w:spacing w:val="-5"/>
          <w:lang w:eastAsia="zh-CN"/>
        </w:rPr>
        <w:t>1.</w:t>
      </w:r>
      <w:r>
        <w:rPr>
          <w:spacing w:val="31"/>
          <w:lang w:eastAsia="zh-CN"/>
        </w:rPr>
        <w:t xml:space="preserve"> </w:t>
      </w:r>
      <w:r>
        <w:rPr>
          <w:spacing w:val="-5"/>
          <w:lang w:eastAsia="zh-CN"/>
        </w:rPr>
        <w:t>了解芭蕾形体训练的体系，掌握芭蕾形体训练的动作原理，学会运</w:t>
      </w:r>
      <w:r>
        <w:rPr>
          <w:lang w:eastAsia="zh-CN"/>
        </w:rPr>
        <w:t xml:space="preserve"> </w:t>
      </w:r>
      <w:r>
        <w:rPr>
          <w:spacing w:val="-3"/>
          <w:lang w:eastAsia="zh-CN"/>
        </w:rPr>
        <w:t>用与分析，为今后能因材施教，遵从幼儿身心发展规律，系统，科学的进行舞蹈</w:t>
      </w:r>
      <w:r>
        <w:rPr>
          <w:lang w:eastAsia="zh-CN"/>
        </w:rPr>
        <w:t xml:space="preserve"> </w:t>
      </w:r>
      <w:r>
        <w:rPr>
          <w:spacing w:val="-1"/>
          <w:lang w:eastAsia="zh-CN"/>
        </w:rPr>
        <w:t>教学打下扎实的基础。具备舞蹈表演，舞蹈示范能力。</w:t>
      </w:r>
    </w:p>
    <w:p w14:paraId="66D153E0" w14:textId="77777777" w:rsidR="00B40DBB" w:rsidRDefault="00C56EE7">
      <w:pPr>
        <w:pStyle w:val="a3"/>
        <w:spacing w:before="38" w:line="351" w:lineRule="auto"/>
        <w:ind w:left="26" w:right="13" w:firstLine="522"/>
        <w:jc w:val="both"/>
        <w:rPr>
          <w:lang w:eastAsia="zh-CN"/>
        </w:rPr>
      </w:pPr>
      <w:r>
        <w:rPr>
          <w:spacing w:val="-3"/>
          <w:lang w:eastAsia="zh-CN"/>
        </w:rPr>
        <w:t>目标</w:t>
      </w:r>
      <w:r>
        <w:rPr>
          <w:spacing w:val="-48"/>
          <w:lang w:eastAsia="zh-CN"/>
        </w:rPr>
        <w:t xml:space="preserve"> </w:t>
      </w:r>
      <w:r>
        <w:rPr>
          <w:spacing w:val="-3"/>
          <w:lang w:eastAsia="zh-CN"/>
        </w:rPr>
        <w:t xml:space="preserve">2. </w:t>
      </w:r>
      <w:r>
        <w:rPr>
          <w:spacing w:val="-3"/>
          <w:lang w:eastAsia="zh-CN"/>
        </w:rPr>
        <w:t>能够灵活运用芭蕾形体训练动作原理，根据幼儿身心发展规律和学</w:t>
      </w:r>
      <w:r>
        <w:rPr>
          <w:lang w:eastAsia="zh-CN"/>
        </w:rPr>
        <w:t xml:space="preserve"> </w:t>
      </w:r>
      <w:r>
        <w:rPr>
          <w:spacing w:val="-3"/>
          <w:lang w:eastAsia="zh-CN"/>
        </w:rPr>
        <w:t>习特点编创舞蹈组合，注重知识的联系和整合。科学合理的组织活动。具备</w:t>
      </w:r>
      <w:r>
        <w:rPr>
          <w:spacing w:val="-4"/>
          <w:lang w:eastAsia="zh-CN"/>
        </w:rPr>
        <w:t>学前</w:t>
      </w:r>
      <w:r>
        <w:rPr>
          <w:lang w:eastAsia="zh-CN"/>
        </w:rPr>
        <w:t xml:space="preserve"> </w:t>
      </w:r>
      <w:r>
        <w:rPr>
          <w:spacing w:val="-2"/>
          <w:lang w:eastAsia="zh-CN"/>
        </w:rPr>
        <w:t>教育活动评价能力。</w:t>
      </w:r>
    </w:p>
    <w:p w14:paraId="66D153E1" w14:textId="77777777" w:rsidR="00B40DBB" w:rsidRDefault="00C56EE7">
      <w:pPr>
        <w:pStyle w:val="a3"/>
        <w:spacing w:before="37" w:line="346" w:lineRule="auto"/>
        <w:ind w:left="24" w:right="13" w:firstLine="524"/>
        <w:rPr>
          <w:lang w:eastAsia="zh-CN"/>
        </w:rPr>
      </w:pPr>
      <w:r>
        <w:rPr>
          <w:spacing w:val="-3"/>
          <w:lang w:eastAsia="zh-CN"/>
        </w:rPr>
        <w:t>目标</w:t>
      </w:r>
      <w:r>
        <w:rPr>
          <w:spacing w:val="-46"/>
          <w:lang w:eastAsia="zh-CN"/>
        </w:rPr>
        <w:t xml:space="preserve"> </w:t>
      </w:r>
      <w:r>
        <w:rPr>
          <w:spacing w:val="-3"/>
          <w:lang w:eastAsia="zh-CN"/>
        </w:rPr>
        <w:t xml:space="preserve">3. </w:t>
      </w:r>
      <w:r>
        <w:rPr>
          <w:spacing w:val="-3"/>
          <w:lang w:eastAsia="zh-CN"/>
        </w:rPr>
        <w:t>学会观察他人或其他组别的动作，并分析与讨论研究，具有舞</w:t>
      </w:r>
      <w:r>
        <w:rPr>
          <w:spacing w:val="-4"/>
          <w:lang w:eastAsia="zh-CN"/>
        </w:rPr>
        <w:t>蹈动</w:t>
      </w:r>
      <w:r>
        <w:rPr>
          <w:lang w:eastAsia="zh-CN"/>
        </w:rPr>
        <w:t xml:space="preserve"> </w:t>
      </w:r>
      <w:r>
        <w:rPr>
          <w:spacing w:val="-2"/>
          <w:lang w:eastAsia="zh-CN"/>
        </w:rPr>
        <w:t>作评价能力。</w:t>
      </w:r>
    </w:p>
    <w:p w14:paraId="66D153E2" w14:textId="77777777" w:rsidR="00B40DBB" w:rsidRDefault="00C56EE7">
      <w:pPr>
        <w:pStyle w:val="a3"/>
        <w:spacing w:before="37" w:line="355" w:lineRule="auto"/>
        <w:ind w:left="22" w:right="40" w:firstLine="481"/>
        <w:jc w:val="both"/>
        <w:rPr>
          <w:lang w:eastAsia="zh-CN"/>
        </w:rPr>
      </w:pPr>
      <w:r>
        <w:rPr>
          <w:spacing w:val="-1"/>
          <w:lang w:eastAsia="zh-CN"/>
        </w:rPr>
        <w:t>本课程支撑专业培养计划中毕业要求</w:t>
      </w:r>
      <w:r>
        <w:rPr>
          <w:spacing w:val="-51"/>
          <w:lang w:eastAsia="zh-CN"/>
        </w:rPr>
        <w:t xml:space="preserve"> </w:t>
      </w:r>
      <w:r>
        <w:rPr>
          <w:spacing w:val="-1"/>
          <w:lang w:eastAsia="zh-CN"/>
        </w:rPr>
        <w:t>4-1</w:t>
      </w:r>
      <w:r>
        <w:rPr>
          <w:spacing w:val="-1"/>
          <w:lang w:eastAsia="zh-CN"/>
        </w:rPr>
        <w:t>（占该指标点达成度的</w:t>
      </w:r>
      <w:r>
        <w:rPr>
          <w:spacing w:val="-46"/>
          <w:lang w:eastAsia="zh-CN"/>
        </w:rPr>
        <w:t xml:space="preserve"> </w:t>
      </w:r>
      <w:r>
        <w:rPr>
          <w:spacing w:val="-1"/>
          <w:lang w:eastAsia="zh-CN"/>
        </w:rPr>
        <w:t>50%</w:t>
      </w:r>
      <w:r>
        <w:rPr>
          <w:spacing w:val="-1"/>
          <w:lang w:eastAsia="zh-CN"/>
        </w:rPr>
        <w:t>）、毕</w:t>
      </w:r>
      <w:r>
        <w:rPr>
          <w:lang w:eastAsia="zh-CN"/>
        </w:rPr>
        <w:t xml:space="preserve"> </w:t>
      </w:r>
      <w:r>
        <w:rPr>
          <w:lang w:eastAsia="zh-CN"/>
        </w:rPr>
        <w:t>业要求</w:t>
      </w:r>
      <w:r>
        <w:rPr>
          <w:spacing w:val="-44"/>
          <w:lang w:eastAsia="zh-CN"/>
        </w:rPr>
        <w:t xml:space="preserve"> </w:t>
      </w:r>
      <w:r>
        <w:rPr>
          <w:lang w:eastAsia="zh-CN"/>
        </w:rPr>
        <w:t>3-2</w:t>
      </w:r>
      <w:r>
        <w:rPr>
          <w:spacing w:val="-24"/>
          <w:lang w:eastAsia="zh-CN"/>
        </w:rPr>
        <w:t>，（</w:t>
      </w:r>
      <w:r>
        <w:rPr>
          <w:lang w:eastAsia="zh-CN"/>
        </w:rPr>
        <w:t>该指标点达成度的</w:t>
      </w:r>
      <w:r>
        <w:rPr>
          <w:spacing w:val="-46"/>
          <w:lang w:eastAsia="zh-CN"/>
        </w:rPr>
        <w:t xml:space="preserve"> </w:t>
      </w:r>
      <w:r>
        <w:rPr>
          <w:lang w:eastAsia="zh-CN"/>
        </w:rPr>
        <w:t>30%</w:t>
      </w:r>
      <w:r>
        <w:rPr>
          <w:lang w:eastAsia="zh-CN"/>
        </w:rPr>
        <w:t>）、毕业要求</w:t>
      </w:r>
      <w:r>
        <w:rPr>
          <w:spacing w:val="-52"/>
          <w:lang w:eastAsia="zh-CN"/>
        </w:rPr>
        <w:t xml:space="preserve"> </w:t>
      </w:r>
      <w:r>
        <w:rPr>
          <w:lang w:eastAsia="zh-CN"/>
        </w:rPr>
        <w:t>4-3</w:t>
      </w:r>
      <w:r>
        <w:rPr>
          <w:lang w:eastAsia="zh-CN"/>
        </w:rPr>
        <w:t>（占该指标点达成度的</w:t>
      </w:r>
      <w:r>
        <w:rPr>
          <w:lang w:eastAsia="zh-CN"/>
        </w:rPr>
        <w:t xml:space="preserve"> </w:t>
      </w:r>
      <w:r>
        <w:rPr>
          <w:spacing w:val="-2"/>
          <w:lang w:eastAsia="zh-CN"/>
        </w:rPr>
        <w:t>20%</w:t>
      </w:r>
      <w:r>
        <w:rPr>
          <w:spacing w:val="-2"/>
          <w:lang w:eastAsia="zh-CN"/>
        </w:rPr>
        <w:t>）。</w:t>
      </w:r>
    </w:p>
    <w:p w14:paraId="66D153E3" w14:textId="77777777" w:rsidR="00B40DBB" w:rsidRDefault="00B40DBB">
      <w:pPr>
        <w:spacing w:line="355" w:lineRule="auto"/>
        <w:rPr>
          <w:lang w:eastAsia="zh-CN"/>
        </w:rPr>
        <w:sectPr w:rsidR="00B40DBB">
          <w:pgSz w:w="11906" w:h="16838"/>
          <w:pgMar w:top="400" w:right="1785" w:bottom="400" w:left="1785" w:header="0" w:footer="0" w:gutter="0"/>
          <w:cols w:space="720"/>
        </w:sectPr>
      </w:pPr>
    </w:p>
    <w:p w14:paraId="66D153E4" w14:textId="77777777" w:rsidR="00B40DBB" w:rsidRDefault="00B40DBB">
      <w:pPr>
        <w:spacing w:line="274" w:lineRule="auto"/>
        <w:rPr>
          <w:lang w:eastAsia="zh-CN"/>
        </w:rPr>
      </w:pPr>
    </w:p>
    <w:p w14:paraId="66D153E5" w14:textId="77777777" w:rsidR="00B40DBB" w:rsidRDefault="00B40DBB">
      <w:pPr>
        <w:spacing w:line="274" w:lineRule="auto"/>
        <w:rPr>
          <w:lang w:eastAsia="zh-CN"/>
        </w:rPr>
      </w:pPr>
    </w:p>
    <w:p w14:paraId="66D153E6" w14:textId="77777777" w:rsidR="00B40DBB" w:rsidRDefault="00B40DBB">
      <w:pPr>
        <w:spacing w:line="274" w:lineRule="auto"/>
        <w:rPr>
          <w:lang w:eastAsia="zh-CN"/>
        </w:rPr>
      </w:pPr>
    </w:p>
    <w:p w14:paraId="66D153E7" w14:textId="77777777" w:rsidR="00B40DBB" w:rsidRDefault="00B40DBB">
      <w:pPr>
        <w:spacing w:line="275" w:lineRule="auto"/>
        <w:rPr>
          <w:lang w:eastAsia="zh-CN"/>
        </w:rPr>
      </w:pPr>
    </w:p>
    <w:p w14:paraId="66D153E8" w14:textId="77777777" w:rsidR="00B40DBB" w:rsidRDefault="00C56EE7">
      <w:pPr>
        <w:pStyle w:val="a3"/>
        <w:spacing w:before="65" w:line="226" w:lineRule="auto"/>
        <w:ind w:left="519"/>
        <w:rPr>
          <w:sz w:val="20"/>
          <w:szCs w:val="20"/>
          <w:lang w:eastAsia="zh-CN"/>
        </w:rPr>
      </w:pPr>
      <w:r>
        <w:rPr>
          <w:b/>
          <w:bCs/>
          <w:spacing w:val="7"/>
          <w:sz w:val="20"/>
          <w:szCs w:val="20"/>
          <w:lang w:eastAsia="zh-CN"/>
        </w:rPr>
        <w:t>（二）课程目标及其对毕业要求指标点的支撑</w:t>
      </w:r>
    </w:p>
    <w:p w14:paraId="66D153E9" w14:textId="77777777" w:rsidR="00B40DBB" w:rsidRDefault="00B40DBB">
      <w:pPr>
        <w:spacing w:before="8"/>
        <w:rPr>
          <w:lang w:eastAsia="zh-CN"/>
        </w:rPr>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979"/>
      </w:tblGrid>
      <w:tr w:rsidR="00B40DBB" w14:paraId="66D153ED" w14:textId="77777777">
        <w:trPr>
          <w:trHeight w:val="488"/>
        </w:trPr>
        <w:tc>
          <w:tcPr>
            <w:tcW w:w="1752" w:type="dxa"/>
          </w:tcPr>
          <w:p w14:paraId="66D153EA" w14:textId="77777777" w:rsidR="00B40DBB" w:rsidRDefault="00C56EE7">
            <w:pPr>
              <w:pStyle w:val="TableText"/>
              <w:spacing w:before="140" w:line="229" w:lineRule="auto"/>
              <w:ind w:left="668"/>
            </w:pPr>
            <w:r>
              <w:rPr>
                <w:b/>
                <w:bCs/>
                <w:spacing w:val="6"/>
              </w:rPr>
              <w:t>课程目标</w:t>
            </w:r>
          </w:p>
        </w:tc>
        <w:tc>
          <w:tcPr>
            <w:tcW w:w="2221" w:type="dxa"/>
          </w:tcPr>
          <w:p w14:paraId="66D153EB" w14:textId="77777777" w:rsidR="00B40DBB" w:rsidRDefault="00C56EE7">
            <w:pPr>
              <w:pStyle w:val="TableText"/>
              <w:spacing w:before="140" w:line="228" w:lineRule="auto"/>
              <w:ind w:left="586"/>
            </w:pPr>
            <w:r>
              <w:rPr>
                <w:b/>
                <w:bCs/>
                <w:spacing w:val="7"/>
              </w:rPr>
              <w:t>支撑的毕业要求</w:t>
            </w:r>
          </w:p>
        </w:tc>
        <w:tc>
          <w:tcPr>
            <w:tcW w:w="4979" w:type="dxa"/>
          </w:tcPr>
          <w:p w14:paraId="66D153EC"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53F1" w14:textId="77777777">
        <w:trPr>
          <w:trHeight w:val="628"/>
        </w:trPr>
        <w:tc>
          <w:tcPr>
            <w:tcW w:w="1752" w:type="dxa"/>
          </w:tcPr>
          <w:p w14:paraId="66D153EE" w14:textId="77777777" w:rsidR="00B40DBB" w:rsidRDefault="00C56EE7">
            <w:pPr>
              <w:pStyle w:val="TableText"/>
              <w:spacing w:before="209" w:line="229" w:lineRule="auto"/>
              <w:ind w:left="534"/>
            </w:pPr>
            <w:r>
              <w:rPr>
                <w:spacing w:val="6"/>
              </w:rPr>
              <w:t>课程目标</w:t>
            </w:r>
            <w:r>
              <w:rPr>
                <w:spacing w:val="-22"/>
              </w:rPr>
              <w:t xml:space="preserve"> </w:t>
            </w:r>
            <w:r>
              <w:rPr>
                <w:spacing w:val="6"/>
              </w:rPr>
              <w:t>1</w:t>
            </w:r>
          </w:p>
        </w:tc>
        <w:tc>
          <w:tcPr>
            <w:tcW w:w="2221" w:type="dxa"/>
          </w:tcPr>
          <w:p w14:paraId="66D153EF" w14:textId="77777777" w:rsidR="00B40DBB" w:rsidRDefault="00C56EE7">
            <w:pPr>
              <w:pStyle w:val="TableText"/>
              <w:spacing w:before="209" w:line="228" w:lineRule="auto"/>
              <w:ind w:left="117"/>
            </w:pPr>
            <w:r>
              <w:rPr>
                <w:spacing w:val="6"/>
              </w:rPr>
              <w:t>毕业要求</w:t>
            </w:r>
            <w:r>
              <w:rPr>
                <w:spacing w:val="-34"/>
              </w:rPr>
              <w:t xml:space="preserve"> </w:t>
            </w:r>
            <w:r>
              <w:rPr>
                <w:spacing w:val="6"/>
              </w:rPr>
              <w:t>4.</w:t>
            </w:r>
            <w:r>
              <w:rPr>
                <w:spacing w:val="6"/>
              </w:rPr>
              <w:t>保教能力</w:t>
            </w:r>
          </w:p>
        </w:tc>
        <w:tc>
          <w:tcPr>
            <w:tcW w:w="4979" w:type="dxa"/>
          </w:tcPr>
          <w:p w14:paraId="66D153F0" w14:textId="77777777" w:rsidR="00B40DBB" w:rsidRDefault="00C56EE7">
            <w:pPr>
              <w:pStyle w:val="TableText"/>
              <w:spacing w:before="52" w:line="261" w:lineRule="auto"/>
              <w:ind w:left="115" w:right="108" w:hanging="2"/>
              <w:rPr>
                <w:lang w:eastAsia="zh-CN"/>
              </w:rPr>
            </w:pPr>
            <w:r>
              <w:rPr>
                <w:spacing w:val="8"/>
                <w:lang w:eastAsia="zh-CN"/>
              </w:rPr>
              <w:t xml:space="preserve">4-1: </w:t>
            </w:r>
            <w:r>
              <w:rPr>
                <w:spacing w:val="8"/>
                <w:lang w:eastAsia="zh-CN"/>
              </w:rPr>
              <w:t>具备弹、唱、说、跳、画，</w:t>
            </w:r>
            <w:r>
              <w:rPr>
                <w:spacing w:val="-50"/>
                <w:lang w:eastAsia="zh-CN"/>
              </w:rPr>
              <w:t xml:space="preserve"> </w:t>
            </w:r>
            <w:r>
              <w:rPr>
                <w:spacing w:val="8"/>
                <w:lang w:eastAsia="zh-CN"/>
              </w:rPr>
              <w:t>以及现代教育技术</w:t>
            </w:r>
            <w:r>
              <w:rPr>
                <w:lang w:eastAsia="zh-CN"/>
              </w:rPr>
              <w:t xml:space="preserve"> </w:t>
            </w:r>
            <w:r>
              <w:rPr>
                <w:spacing w:val="7"/>
                <w:lang w:eastAsia="zh-CN"/>
              </w:rPr>
              <w:t>等多种教师基本技能。</w:t>
            </w:r>
          </w:p>
        </w:tc>
      </w:tr>
      <w:tr w:rsidR="00B40DBB" w14:paraId="66D153F7" w14:textId="77777777">
        <w:trPr>
          <w:trHeight w:val="939"/>
        </w:trPr>
        <w:tc>
          <w:tcPr>
            <w:tcW w:w="1752" w:type="dxa"/>
          </w:tcPr>
          <w:p w14:paraId="66D153F2" w14:textId="77777777" w:rsidR="00B40DBB" w:rsidRDefault="00B40DBB">
            <w:pPr>
              <w:spacing w:line="298" w:lineRule="auto"/>
              <w:rPr>
                <w:lang w:eastAsia="zh-CN"/>
              </w:rPr>
            </w:pPr>
          </w:p>
          <w:p w14:paraId="66D153F3" w14:textId="77777777" w:rsidR="00B40DBB" w:rsidRDefault="00C56EE7">
            <w:pPr>
              <w:pStyle w:val="TableText"/>
              <w:spacing w:before="65" w:line="229" w:lineRule="auto"/>
              <w:ind w:left="534"/>
            </w:pPr>
            <w:r>
              <w:rPr>
                <w:spacing w:val="6"/>
              </w:rPr>
              <w:t>课程目标</w:t>
            </w:r>
            <w:r>
              <w:rPr>
                <w:spacing w:val="-35"/>
              </w:rPr>
              <w:t xml:space="preserve"> </w:t>
            </w:r>
            <w:r>
              <w:rPr>
                <w:spacing w:val="6"/>
              </w:rPr>
              <w:t>2</w:t>
            </w:r>
          </w:p>
        </w:tc>
        <w:tc>
          <w:tcPr>
            <w:tcW w:w="2221" w:type="dxa"/>
          </w:tcPr>
          <w:p w14:paraId="66D153F4" w14:textId="77777777" w:rsidR="00B40DBB" w:rsidRDefault="00B40DBB">
            <w:pPr>
              <w:spacing w:line="299" w:lineRule="auto"/>
            </w:pPr>
          </w:p>
          <w:p w14:paraId="66D153F5" w14:textId="77777777" w:rsidR="00B40DBB" w:rsidRDefault="00C56EE7">
            <w:pPr>
              <w:pStyle w:val="TableText"/>
              <w:spacing w:before="65" w:line="228" w:lineRule="auto"/>
              <w:ind w:left="117"/>
            </w:pPr>
            <w:r>
              <w:rPr>
                <w:spacing w:val="6"/>
              </w:rPr>
              <w:t>毕业要求</w:t>
            </w:r>
            <w:r>
              <w:rPr>
                <w:spacing w:val="-34"/>
              </w:rPr>
              <w:t xml:space="preserve"> </w:t>
            </w:r>
            <w:r>
              <w:rPr>
                <w:spacing w:val="6"/>
              </w:rPr>
              <w:t>3.</w:t>
            </w:r>
            <w:r>
              <w:rPr>
                <w:spacing w:val="6"/>
              </w:rPr>
              <w:t>保教知识</w:t>
            </w:r>
          </w:p>
        </w:tc>
        <w:tc>
          <w:tcPr>
            <w:tcW w:w="4979" w:type="dxa"/>
          </w:tcPr>
          <w:p w14:paraId="66D153F6" w14:textId="77777777" w:rsidR="00B40DBB" w:rsidRDefault="00C56EE7">
            <w:pPr>
              <w:pStyle w:val="TableText"/>
              <w:spacing w:before="54" w:line="269" w:lineRule="auto"/>
              <w:ind w:left="115" w:right="108" w:firstLine="3"/>
              <w:jc w:val="both"/>
              <w:rPr>
                <w:lang w:eastAsia="zh-CN"/>
              </w:rPr>
            </w:pPr>
            <w:r>
              <w:rPr>
                <w:spacing w:val="10"/>
                <w:lang w:eastAsia="zh-CN"/>
              </w:rPr>
              <w:t xml:space="preserve">3-2: </w:t>
            </w:r>
            <w:r>
              <w:rPr>
                <w:spacing w:val="10"/>
                <w:lang w:eastAsia="zh-CN"/>
              </w:rPr>
              <w:t>掌握学前儿童保育学、学前儿童发</w:t>
            </w:r>
            <w:r>
              <w:rPr>
                <w:spacing w:val="9"/>
                <w:lang w:eastAsia="zh-CN"/>
              </w:rPr>
              <w:t>展科学、学</w:t>
            </w:r>
            <w:r>
              <w:rPr>
                <w:lang w:eastAsia="zh-CN"/>
              </w:rPr>
              <w:t xml:space="preserve"> </w:t>
            </w:r>
            <w:r>
              <w:rPr>
                <w:spacing w:val="6"/>
                <w:lang w:eastAsia="zh-CN"/>
              </w:rPr>
              <w:t>前教育学等基本理论与原理，理解幼儿身心发展规律</w:t>
            </w:r>
            <w:r>
              <w:rPr>
                <w:spacing w:val="11"/>
                <w:lang w:eastAsia="zh-CN"/>
              </w:rPr>
              <w:t xml:space="preserve"> </w:t>
            </w:r>
            <w:r>
              <w:rPr>
                <w:spacing w:val="6"/>
                <w:lang w:eastAsia="zh-CN"/>
              </w:rPr>
              <w:t>和学习特点。</w:t>
            </w:r>
          </w:p>
        </w:tc>
      </w:tr>
      <w:tr w:rsidR="00B40DBB" w14:paraId="66D153FB" w14:textId="77777777">
        <w:trPr>
          <w:trHeight w:val="632"/>
        </w:trPr>
        <w:tc>
          <w:tcPr>
            <w:tcW w:w="1752" w:type="dxa"/>
          </w:tcPr>
          <w:p w14:paraId="66D153F8" w14:textId="77777777" w:rsidR="00B40DBB" w:rsidRDefault="00C56EE7">
            <w:pPr>
              <w:pStyle w:val="TableText"/>
              <w:spacing w:before="211" w:line="229" w:lineRule="auto"/>
              <w:ind w:left="534"/>
            </w:pPr>
            <w:r>
              <w:rPr>
                <w:spacing w:val="6"/>
              </w:rPr>
              <w:t>课程目标</w:t>
            </w:r>
            <w:r>
              <w:rPr>
                <w:spacing w:val="-33"/>
              </w:rPr>
              <w:t xml:space="preserve"> </w:t>
            </w:r>
            <w:r>
              <w:rPr>
                <w:spacing w:val="6"/>
              </w:rPr>
              <w:t>3</w:t>
            </w:r>
          </w:p>
        </w:tc>
        <w:tc>
          <w:tcPr>
            <w:tcW w:w="2221" w:type="dxa"/>
          </w:tcPr>
          <w:p w14:paraId="66D153F9" w14:textId="77777777" w:rsidR="00B40DBB" w:rsidRDefault="00C56EE7">
            <w:pPr>
              <w:pStyle w:val="TableText"/>
              <w:spacing w:before="211" w:line="228" w:lineRule="auto"/>
              <w:ind w:left="117"/>
            </w:pPr>
            <w:r>
              <w:rPr>
                <w:spacing w:val="6"/>
              </w:rPr>
              <w:t>毕业要求</w:t>
            </w:r>
            <w:r>
              <w:rPr>
                <w:spacing w:val="-34"/>
              </w:rPr>
              <w:t xml:space="preserve"> </w:t>
            </w:r>
            <w:r>
              <w:rPr>
                <w:spacing w:val="6"/>
              </w:rPr>
              <w:t>4.</w:t>
            </w:r>
            <w:r>
              <w:rPr>
                <w:spacing w:val="6"/>
              </w:rPr>
              <w:t>保教能力</w:t>
            </w:r>
          </w:p>
        </w:tc>
        <w:tc>
          <w:tcPr>
            <w:tcW w:w="4979" w:type="dxa"/>
          </w:tcPr>
          <w:p w14:paraId="66D153FA" w14:textId="77777777" w:rsidR="00B40DBB" w:rsidRDefault="00C56EE7">
            <w:pPr>
              <w:pStyle w:val="TableText"/>
              <w:spacing w:before="54" w:line="262" w:lineRule="auto"/>
              <w:ind w:left="116" w:right="108" w:hanging="3"/>
              <w:rPr>
                <w:lang w:eastAsia="zh-CN"/>
              </w:rPr>
            </w:pPr>
            <w:r>
              <w:rPr>
                <w:spacing w:val="10"/>
                <w:lang w:eastAsia="zh-CN"/>
              </w:rPr>
              <w:t>4-3</w:t>
            </w:r>
            <w:r>
              <w:rPr>
                <w:spacing w:val="10"/>
                <w:lang w:eastAsia="zh-CN"/>
              </w:rPr>
              <w:t>：具备计划与实施五大领域教育活动的能力，支</w:t>
            </w:r>
            <w:r>
              <w:rPr>
                <w:spacing w:val="10"/>
                <w:lang w:eastAsia="zh-CN"/>
              </w:rPr>
              <w:t xml:space="preserve"> </w:t>
            </w:r>
            <w:r>
              <w:rPr>
                <w:spacing w:val="7"/>
                <w:lang w:eastAsia="zh-CN"/>
              </w:rPr>
              <w:t>持和促进幼儿主动学习。</w:t>
            </w:r>
          </w:p>
        </w:tc>
      </w:tr>
    </w:tbl>
    <w:p w14:paraId="66D153FC" w14:textId="77777777" w:rsidR="00B40DBB" w:rsidRDefault="00B40DBB">
      <w:pPr>
        <w:spacing w:line="280" w:lineRule="auto"/>
        <w:rPr>
          <w:lang w:eastAsia="zh-CN"/>
        </w:rPr>
      </w:pPr>
    </w:p>
    <w:p w14:paraId="66D153FD" w14:textId="77777777" w:rsidR="00B40DBB" w:rsidRDefault="00B40DBB">
      <w:pPr>
        <w:spacing w:line="280" w:lineRule="auto"/>
        <w:rPr>
          <w:lang w:eastAsia="zh-CN"/>
        </w:rPr>
      </w:pPr>
    </w:p>
    <w:p w14:paraId="66D153FE" w14:textId="77777777" w:rsidR="00B40DBB" w:rsidRDefault="00B40DBB">
      <w:pPr>
        <w:spacing w:line="280" w:lineRule="auto"/>
        <w:rPr>
          <w:lang w:eastAsia="zh-CN"/>
        </w:rPr>
      </w:pPr>
    </w:p>
    <w:p w14:paraId="66D153FF" w14:textId="77777777" w:rsidR="00B40DBB" w:rsidRDefault="00C56EE7">
      <w:pPr>
        <w:pStyle w:val="a3"/>
        <w:spacing w:before="65" w:line="229" w:lineRule="auto"/>
        <w:ind w:left="519"/>
        <w:rPr>
          <w:sz w:val="20"/>
          <w:szCs w:val="20"/>
          <w:lang w:eastAsia="zh-CN"/>
        </w:rPr>
      </w:pPr>
      <w:r>
        <w:rPr>
          <w:b/>
          <w:bCs/>
          <w:spacing w:val="6"/>
          <w:sz w:val="20"/>
          <w:szCs w:val="20"/>
          <w:lang w:eastAsia="zh-CN"/>
        </w:rPr>
        <w:t>（三）课程思政目标</w:t>
      </w:r>
    </w:p>
    <w:p w14:paraId="66D15400" w14:textId="77777777" w:rsidR="00B40DBB" w:rsidRDefault="00C56EE7">
      <w:pPr>
        <w:pStyle w:val="a3"/>
        <w:spacing w:before="219" w:line="422" w:lineRule="auto"/>
        <w:ind w:left="508" w:right="449" w:firstLine="412"/>
        <w:jc w:val="both"/>
        <w:rPr>
          <w:sz w:val="20"/>
          <w:szCs w:val="20"/>
          <w:lang w:eastAsia="zh-CN"/>
        </w:rPr>
      </w:pPr>
      <w:r>
        <w:rPr>
          <w:spacing w:val="3"/>
          <w:sz w:val="20"/>
          <w:szCs w:val="20"/>
          <w:lang w:eastAsia="zh-CN"/>
        </w:rPr>
        <w:t>通过基本功练习，锻炼学生的意志力和品德素质，培养他们的自我管理和自我约束能力；</w:t>
      </w:r>
      <w:r>
        <w:rPr>
          <w:spacing w:val="18"/>
          <w:sz w:val="20"/>
          <w:szCs w:val="20"/>
          <w:lang w:eastAsia="zh-CN"/>
        </w:rPr>
        <w:t xml:space="preserve"> </w:t>
      </w:r>
      <w:r>
        <w:rPr>
          <w:spacing w:val="7"/>
          <w:sz w:val="20"/>
          <w:szCs w:val="20"/>
          <w:lang w:eastAsia="zh-CN"/>
        </w:rPr>
        <w:t>通学习芭蕾基训练习丰富情感体验，陶冶高尚情操，引导学生形成正确的艺术审美观；通过</w:t>
      </w:r>
      <w:r>
        <w:rPr>
          <w:spacing w:val="15"/>
          <w:sz w:val="20"/>
          <w:szCs w:val="20"/>
          <w:lang w:eastAsia="zh-CN"/>
        </w:rPr>
        <w:t xml:space="preserve"> </w:t>
      </w:r>
      <w:r>
        <w:rPr>
          <w:spacing w:val="9"/>
          <w:sz w:val="20"/>
          <w:szCs w:val="20"/>
          <w:lang w:eastAsia="zh-CN"/>
        </w:rPr>
        <w:t>集体学习的方式，培养学生的集体主义精神，增强学生的团队协作能力和集体凝聚力。</w:t>
      </w:r>
    </w:p>
    <w:p w14:paraId="66D15401" w14:textId="77777777" w:rsidR="00B40DBB" w:rsidRDefault="00C56EE7">
      <w:pPr>
        <w:pStyle w:val="a3"/>
        <w:spacing w:before="18" w:line="220" w:lineRule="auto"/>
        <w:ind w:left="510"/>
        <w:rPr>
          <w:lang w:eastAsia="zh-CN"/>
        </w:rPr>
      </w:pPr>
      <w:r>
        <w:rPr>
          <w:b/>
          <w:bCs/>
          <w:spacing w:val="-3"/>
          <w:lang w:eastAsia="zh-CN"/>
        </w:rPr>
        <w:t>三、教学内容与预期学习成效</w:t>
      </w:r>
    </w:p>
    <w:p w14:paraId="66D15402" w14:textId="77777777" w:rsidR="00B40DBB" w:rsidRDefault="00B40DBB">
      <w:pPr>
        <w:spacing w:line="66"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40A" w14:textId="77777777">
        <w:trPr>
          <w:trHeight w:val="633"/>
        </w:trPr>
        <w:tc>
          <w:tcPr>
            <w:tcW w:w="1209" w:type="dxa"/>
          </w:tcPr>
          <w:p w14:paraId="66D15403"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5404" w14:textId="77777777" w:rsidR="00B40DBB" w:rsidRDefault="00C56EE7">
            <w:pPr>
              <w:pStyle w:val="TableText"/>
              <w:spacing w:before="211" w:line="229" w:lineRule="auto"/>
              <w:ind w:left="542"/>
            </w:pPr>
            <w:r>
              <w:rPr>
                <w:b/>
                <w:bCs/>
                <w:spacing w:val="4"/>
              </w:rPr>
              <w:t>知识点</w:t>
            </w:r>
          </w:p>
        </w:tc>
        <w:tc>
          <w:tcPr>
            <w:tcW w:w="1133" w:type="dxa"/>
          </w:tcPr>
          <w:p w14:paraId="66D15405" w14:textId="77777777" w:rsidR="00B40DBB" w:rsidRDefault="00C56EE7">
            <w:pPr>
              <w:pStyle w:val="TableText"/>
              <w:spacing w:before="55" w:line="230" w:lineRule="auto"/>
              <w:ind w:left="358"/>
            </w:pPr>
            <w:r>
              <w:rPr>
                <w:b/>
                <w:bCs/>
                <w:spacing w:val="4"/>
              </w:rPr>
              <w:t>对应</w:t>
            </w:r>
          </w:p>
          <w:p w14:paraId="66D15406" w14:textId="77777777" w:rsidR="00B40DBB" w:rsidRDefault="00C56EE7">
            <w:pPr>
              <w:pStyle w:val="TableText"/>
              <w:spacing w:before="63" w:line="229" w:lineRule="auto"/>
              <w:ind w:left="150"/>
            </w:pPr>
            <w:r>
              <w:rPr>
                <w:b/>
                <w:bCs/>
                <w:spacing w:val="6"/>
              </w:rPr>
              <w:t>课程目标</w:t>
            </w:r>
          </w:p>
        </w:tc>
        <w:tc>
          <w:tcPr>
            <w:tcW w:w="3258" w:type="dxa"/>
          </w:tcPr>
          <w:p w14:paraId="66D15407" w14:textId="77777777" w:rsidR="00B40DBB" w:rsidRDefault="00C56EE7">
            <w:pPr>
              <w:pStyle w:val="TableText"/>
              <w:spacing w:before="211" w:line="228" w:lineRule="auto"/>
              <w:ind w:left="1004"/>
            </w:pPr>
            <w:r>
              <w:rPr>
                <w:b/>
                <w:bCs/>
                <w:spacing w:val="6"/>
              </w:rPr>
              <w:t>预期学习成效</w:t>
            </w:r>
          </w:p>
        </w:tc>
        <w:tc>
          <w:tcPr>
            <w:tcW w:w="1559" w:type="dxa"/>
          </w:tcPr>
          <w:p w14:paraId="66D15408"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5409" w14:textId="77777777" w:rsidR="00B40DBB" w:rsidRDefault="00C56EE7">
            <w:pPr>
              <w:pStyle w:val="TableText"/>
              <w:spacing w:before="115" w:line="213" w:lineRule="auto"/>
              <w:ind w:left="55"/>
            </w:pPr>
            <w:r>
              <w:rPr>
                <w:b/>
                <w:bCs/>
                <w:spacing w:val="5"/>
              </w:rPr>
              <w:t>学</w:t>
            </w:r>
            <w:r>
              <w:rPr>
                <w:spacing w:val="5"/>
              </w:rPr>
              <w:t xml:space="preserve"> </w:t>
            </w:r>
            <w:r>
              <w:rPr>
                <w:b/>
                <w:bCs/>
                <w:spacing w:val="5"/>
              </w:rPr>
              <w:t>时</w:t>
            </w:r>
          </w:p>
        </w:tc>
      </w:tr>
      <w:tr w:rsidR="00B40DBB" w14:paraId="66D15435" w14:textId="77777777">
        <w:trPr>
          <w:trHeight w:val="3500"/>
        </w:trPr>
        <w:tc>
          <w:tcPr>
            <w:tcW w:w="1209" w:type="dxa"/>
            <w:vMerge w:val="restart"/>
            <w:tcBorders>
              <w:bottom w:val="nil"/>
            </w:tcBorders>
          </w:tcPr>
          <w:p w14:paraId="66D1540B" w14:textId="77777777" w:rsidR="00B40DBB" w:rsidRDefault="00B40DBB">
            <w:pPr>
              <w:spacing w:line="255" w:lineRule="auto"/>
            </w:pPr>
          </w:p>
          <w:p w14:paraId="66D1540C" w14:textId="77777777" w:rsidR="00B40DBB" w:rsidRDefault="00B40DBB">
            <w:pPr>
              <w:spacing w:line="255" w:lineRule="auto"/>
            </w:pPr>
          </w:p>
          <w:p w14:paraId="66D1540D" w14:textId="77777777" w:rsidR="00B40DBB" w:rsidRDefault="00B40DBB">
            <w:pPr>
              <w:spacing w:line="255" w:lineRule="auto"/>
            </w:pPr>
          </w:p>
          <w:p w14:paraId="66D1540E" w14:textId="77777777" w:rsidR="00B40DBB" w:rsidRDefault="00B40DBB">
            <w:pPr>
              <w:spacing w:line="255" w:lineRule="auto"/>
            </w:pPr>
          </w:p>
          <w:p w14:paraId="66D1540F" w14:textId="77777777" w:rsidR="00B40DBB" w:rsidRDefault="00B40DBB">
            <w:pPr>
              <w:spacing w:line="255" w:lineRule="auto"/>
            </w:pPr>
          </w:p>
          <w:p w14:paraId="66D15410" w14:textId="77777777" w:rsidR="00B40DBB" w:rsidRDefault="00B40DBB">
            <w:pPr>
              <w:spacing w:line="256" w:lineRule="auto"/>
            </w:pPr>
          </w:p>
          <w:p w14:paraId="66D15411" w14:textId="77777777" w:rsidR="00B40DBB" w:rsidRDefault="00B40DBB">
            <w:pPr>
              <w:spacing w:line="256" w:lineRule="auto"/>
            </w:pPr>
          </w:p>
          <w:p w14:paraId="66D15412" w14:textId="77777777" w:rsidR="00B40DBB" w:rsidRDefault="00B40DBB">
            <w:pPr>
              <w:spacing w:line="256" w:lineRule="auto"/>
            </w:pPr>
          </w:p>
          <w:p w14:paraId="66D15413" w14:textId="77777777" w:rsidR="00B40DBB" w:rsidRDefault="00B40DBB">
            <w:pPr>
              <w:spacing w:line="256" w:lineRule="auto"/>
            </w:pPr>
          </w:p>
          <w:p w14:paraId="66D15414" w14:textId="77777777" w:rsidR="00B40DBB" w:rsidRDefault="00B40DBB">
            <w:pPr>
              <w:spacing w:line="256" w:lineRule="auto"/>
            </w:pPr>
          </w:p>
          <w:p w14:paraId="66D15415" w14:textId="77777777" w:rsidR="00B40DBB" w:rsidRDefault="00C56EE7">
            <w:pPr>
              <w:pStyle w:val="TableText"/>
              <w:spacing w:before="65" w:line="228" w:lineRule="auto"/>
              <w:ind w:left="205"/>
            </w:pPr>
            <w:r>
              <w:rPr>
                <w:spacing w:val="3"/>
              </w:rPr>
              <w:t>1.</w:t>
            </w:r>
            <w:r>
              <w:rPr>
                <w:spacing w:val="3"/>
              </w:rPr>
              <w:t>身体的</w:t>
            </w:r>
          </w:p>
          <w:p w14:paraId="66D15416" w14:textId="77777777" w:rsidR="00B40DBB" w:rsidRDefault="00C56EE7">
            <w:pPr>
              <w:pStyle w:val="TableText"/>
              <w:spacing w:before="96" w:line="228" w:lineRule="auto"/>
              <w:ind w:left="190"/>
            </w:pPr>
            <w:r>
              <w:rPr>
                <w:spacing w:val="7"/>
              </w:rPr>
              <w:t>柔韧性练</w:t>
            </w:r>
          </w:p>
          <w:p w14:paraId="66D15417" w14:textId="77777777" w:rsidR="00B40DBB" w:rsidRDefault="00C56EE7">
            <w:pPr>
              <w:pStyle w:val="TableText"/>
              <w:spacing w:before="95" w:line="234" w:lineRule="auto"/>
              <w:ind w:left="517"/>
            </w:pPr>
            <w:r>
              <w:t>习</w:t>
            </w:r>
          </w:p>
        </w:tc>
        <w:tc>
          <w:tcPr>
            <w:tcW w:w="1700" w:type="dxa"/>
          </w:tcPr>
          <w:p w14:paraId="66D15418" w14:textId="77777777" w:rsidR="00B40DBB" w:rsidRDefault="00B40DBB">
            <w:pPr>
              <w:spacing w:line="263" w:lineRule="auto"/>
              <w:rPr>
                <w:lang w:eastAsia="zh-CN"/>
              </w:rPr>
            </w:pPr>
          </w:p>
          <w:p w14:paraId="66D15419" w14:textId="77777777" w:rsidR="00B40DBB" w:rsidRDefault="00B40DBB">
            <w:pPr>
              <w:spacing w:line="264" w:lineRule="auto"/>
              <w:rPr>
                <w:lang w:eastAsia="zh-CN"/>
              </w:rPr>
            </w:pPr>
          </w:p>
          <w:p w14:paraId="66D1541A" w14:textId="77777777" w:rsidR="00B40DBB" w:rsidRDefault="00C56EE7">
            <w:pPr>
              <w:pStyle w:val="TableText"/>
              <w:spacing w:before="65" w:line="275" w:lineRule="auto"/>
              <w:ind w:left="115" w:right="52" w:firstLine="5"/>
              <w:rPr>
                <w:lang w:eastAsia="zh-CN"/>
              </w:rPr>
            </w:pPr>
            <w:r>
              <w:rPr>
                <w:spacing w:val="2"/>
                <w:lang w:eastAsia="zh-CN"/>
              </w:rPr>
              <w:t>（</w:t>
            </w:r>
            <w:r>
              <w:rPr>
                <w:spacing w:val="2"/>
                <w:lang w:eastAsia="zh-CN"/>
              </w:rPr>
              <w:t>1</w:t>
            </w:r>
            <w:r>
              <w:rPr>
                <w:spacing w:val="2"/>
                <w:lang w:eastAsia="zh-CN"/>
              </w:rPr>
              <w:t>）压腿：前、</w:t>
            </w:r>
            <w:r>
              <w:rPr>
                <w:spacing w:val="4"/>
                <w:lang w:eastAsia="zh-CN"/>
              </w:rPr>
              <w:t xml:space="preserve"> </w:t>
            </w:r>
            <w:r>
              <w:rPr>
                <w:spacing w:val="5"/>
                <w:lang w:eastAsia="zh-CN"/>
              </w:rPr>
              <w:t>旁、后</w:t>
            </w:r>
          </w:p>
          <w:p w14:paraId="66D1541B" w14:textId="77777777" w:rsidR="00B40DBB" w:rsidRDefault="00C56EE7">
            <w:pPr>
              <w:pStyle w:val="TableText"/>
              <w:spacing w:before="102" w:line="277" w:lineRule="auto"/>
              <w:ind w:left="109" w:right="106" w:firstLine="11"/>
              <w:rPr>
                <w:lang w:eastAsia="zh-CN"/>
              </w:rPr>
            </w:pPr>
            <w:r>
              <w:rPr>
                <w:spacing w:val="-5"/>
                <w:lang w:eastAsia="zh-CN"/>
              </w:rPr>
              <w:t>（</w:t>
            </w:r>
            <w:r>
              <w:rPr>
                <w:spacing w:val="-5"/>
                <w:lang w:eastAsia="zh-CN"/>
              </w:rPr>
              <w:t>2</w:t>
            </w:r>
            <w:r>
              <w:rPr>
                <w:spacing w:val="-5"/>
                <w:lang w:eastAsia="zh-CN"/>
              </w:rPr>
              <w:t>）学习背、腹</w:t>
            </w:r>
            <w:r>
              <w:rPr>
                <w:spacing w:val="6"/>
                <w:lang w:eastAsia="zh-CN"/>
              </w:rPr>
              <w:t xml:space="preserve"> </w:t>
            </w:r>
            <w:r>
              <w:rPr>
                <w:spacing w:val="7"/>
                <w:lang w:eastAsia="zh-CN"/>
              </w:rPr>
              <w:t>肌练习</w:t>
            </w:r>
          </w:p>
          <w:p w14:paraId="66D1541C" w14:textId="77777777" w:rsidR="00B40DBB" w:rsidRDefault="00C56EE7">
            <w:pPr>
              <w:pStyle w:val="TableText"/>
              <w:spacing w:before="98" w:line="277" w:lineRule="auto"/>
              <w:ind w:left="115" w:right="226" w:firstLine="5"/>
              <w:rPr>
                <w:lang w:eastAsia="zh-CN"/>
              </w:rPr>
            </w:pPr>
            <w:r>
              <w:rPr>
                <w:spacing w:val="6"/>
                <w:lang w:eastAsia="zh-CN"/>
              </w:rPr>
              <w:t>（</w:t>
            </w:r>
            <w:r>
              <w:rPr>
                <w:spacing w:val="6"/>
                <w:lang w:eastAsia="zh-CN"/>
              </w:rPr>
              <w:t>3</w:t>
            </w:r>
            <w:r>
              <w:rPr>
                <w:spacing w:val="6"/>
                <w:lang w:eastAsia="zh-CN"/>
              </w:rPr>
              <w:t>）学习下腰</w:t>
            </w:r>
            <w:r>
              <w:rPr>
                <w:spacing w:val="4"/>
                <w:lang w:eastAsia="zh-CN"/>
              </w:rPr>
              <w:t xml:space="preserve"> </w:t>
            </w:r>
            <w:r>
              <w:rPr>
                <w:spacing w:val="6"/>
                <w:lang w:eastAsia="zh-CN"/>
              </w:rPr>
              <w:t>学习压肩</w:t>
            </w:r>
          </w:p>
        </w:tc>
        <w:tc>
          <w:tcPr>
            <w:tcW w:w="1133" w:type="dxa"/>
          </w:tcPr>
          <w:p w14:paraId="66D1541D" w14:textId="77777777" w:rsidR="00B40DBB" w:rsidRDefault="00B40DBB">
            <w:pPr>
              <w:spacing w:line="279" w:lineRule="auto"/>
              <w:rPr>
                <w:lang w:eastAsia="zh-CN"/>
              </w:rPr>
            </w:pPr>
          </w:p>
          <w:p w14:paraId="66D1541E" w14:textId="77777777" w:rsidR="00B40DBB" w:rsidRDefault="00B40DBB">
            <w:pPr>
              <w:spacing w:line="279" w:lineRule="auto"/>
              <w:rPr>
                <w:lang w:eastAsia="zh-CN"/>
              </w:rPr>
            </w:pPr>
          </w:p>
          <w:p w14:paraId="66D1541F" w14:textId="77777777" w:rsidR="00B40DBB" w:rsidRDefault="00B40DBB">
            <w:pPr>
              <w:spacing w:line="279" w:lineRule="auto"/>
              <w:rPr>
                <w:lang w:eastAsia="zh-CN"/>
              </w:rPr>
            </w:pPr>
          </w:p>
          <w:p w14:paraId="66D15420" w14:textId="77777777" w:rsidR="00B40DBB" w:rsidRDefault="00B40DBB">
            <w:pPr>
              <w:spacing w:line="279" w:lineRule="auto"/>
              <w:rPr>
                <w:lang w:eastAsia="zh-CN"/>
              </w:rPr>
            </w:pPr>
          </w:p>
          <w:p w14:paraId="66D15421" w14:textId="77777777" w:rsidR="00B40DBB" w:rsidRDefault="00B40DBB">
            <w:pPr>
              <w:spacing w:line="280" w:lineRule="auto"/>
              <w:rPr>
                <w:lang w:eastAsia="zh-CN"/>
              </w:rPr>
            </w:pPr>
          </w:p>
          <w:p w14:paraId="66D15422" w14:textId="77777777" w:rsidR="00B40DBB" w:rsidRDefault="00C56EE7">
            <w:pPr>
              <w:pStyle w:val="TableText"/>
              <w:spacing w:before="65" w:line="229" w:lineRule="auto"/>
              <w:ind w:left="150"/>
            </w:pPr>
            <w:r>
              <w:rPr>
                <w:spacing w:val="8"/>
              </w:rPr>
              <w:t>课程目标</w:t>
            </w:r>
          </w:p>
          <w:p w14:paraId="66D15423" w14:textId="77777777" w:rsidR="00B40DBB" w:rsidRDefault="00C56EE7">
            <w:pPr>
              <w:pStyle w:val="TableText"/>
              <w:spacing w:before="13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5424" w14:textId="77777777" w:rsidR="00B40DBB" w:rsidRDefault="00C56EE7">
            <w:pPr>
              <w:pStyle w:val="TableText"/>
              <w:spacing w:before="70" w:line="292" w:lineRule="auto"/>
              <w:ind w:left="119" w:right="105" w:firstLine="10"/>
              <w:rPr>
                <w:lang w:eastAsia="zh-CN"/>
              </w:rPr>
            </w:pPr>
            <w:r>
              <w:rPr>
                <w:spacing w:val="7"/>
                <w:lang w:eastAsia="zh-CN"/>
              </w:rPr>
              <w:t xml:space="preserve">1. </w:t>
            </w:r>
            <w:r>
              <w:rPr>
                <w:spacing w:val="7"/>
                <w:lang w:eastAsia="zh-CN"/>
              </w:rPr>
              <w:t>掌握压腿：前、旁、后的动作</w:t>
            </w:r>
            <w:r>
              <w:rPr>
                <w:spacing w:val="4"/>
                <w:lang w:eastAsia="zh-CN"/>
              </w:rPr>
              <w:t xml:space="preserve"> </w:t>
            </w:r>
            <w:r>
              <w:rPr>
                <w:spacing w:val="8"/>
                <w:lang w:eastAsia="zh-CN"/>
              </w:rPr>
              <w:t>原理和规范，能节奏准确，最大</w:t>
            </w:r>
            <w:r>
              <w:rPr>
                <w:spacing w:val="5"/>
                <w:lang w:eastAsia="zh-CN"/>
              </w:rPr>
              <w:t xml:space="preserve">  </w:t>
            </w:r>
            <w:r>
              <w:rPr>
                <w:spacing w:val="5"/>
                <w:lang w:eastAsia="zh-CN"/>
              </w:rPr>
              <w:t>限度的拉伸；</w:t>
            </w:r>
          </w:p>
          <w:p w14:paraId="66D15425" w14:textId="77777777" w:rsidR="00B40DBB" w:rsidRDefault="00C56EE7">
            <w:pPr>
              <w:pStyle w:val="TableText"/>
              <w:spacing w:before="101" w:line="292" w:lineRule="auto"/>
              <w:ind w:left="115" w:right="105" w:firstLine="1"/>
              <w:rPr>
                <w:lang w:eastAsia="zh-CN"/>
              </w:rPr>
            </w:pPr>
            <w:r>
              <w:rPr>
                <w:spacing w:val="8"/>
                <w:lang w:eastAsia="zh-CN"/>
              </w:rPr>
              <w:t xml:space="preserve">2. </w:t>
            </w:r>
            <w:r>
              <w:rPr>
                <w:spacing w:val="8"/>
                <w:lang w:eastAsia="zh-CN"/>
              </w:rPr>
              <w:t>掌握背、腹肌的练习，让背部</w:t>
            </w:r>
            <w:r>
              <w:rPr>
                <w:spacing w:val="1"/>
                <w:lang w:eastAsia="zh-CN"/>
              </w:rPr>
              <w:t xml:space="preserve"> </w:t>
            </w:r>
            <w:r>
              <w:rPr>
                <w:spacing w:val="9"/>
                <w:lang w:eastAsia="zh-CN"/>
              </w:rPr>
              <w:t>和腹部更有控制力，减少身体赘</w:t>
            </w:r>
            <w:r>
              <w:rPr>
                <w:lang w:eastAsia="zh-CN"/>
              </w:rPr>
              <w:t xml:space="preserve">  </w:t>
            </w:r>
            <w:r>
              <w:rPr>
                <w:lang w:eastAsia="zh-CN"/>
              </w:rPr>
              <w:t>肉；</w:t>
            </w:r>
          </w:p>
          <w:p w14:paraId="66D15426" w14:textId="77777777" w:rsidR="00B40DBB" w:rsidRDefault="00C56EE7">
            <w:pPr>
              <w:pStyle w:val="TableText"/>
              <w:spacing w:before="100" w:line="275" w:lineRule="auto"/>
              <w:ind w:left="117" w:right="105" w:firstLine="1"/>
              <w:rPr>
                <w:lang w:eastAsia="zh-CN"/>
              </w:rPr>
            </w:pPr>
            <w:r>
              <w:rPr>
                <w:spacing w:val="8"/>
                <w:lang w:eastAsia="zh-CN"/>
              </w:rPr>
              <w:t xml:space="preserve">3. </w:t>
            </w:r>
            <w:r>
              <w:rPr>
                <w:spacing w:val="8"/>
                <w:lang w:eastAsia="zh-CN"/>
              </w:rPr>
              <w:t>掌握下腰和压肩，让腰部和肩</w:t>
            </w:r>
            <w:r>
              <w:rPr>
                <w:lang w:eastAsia="zh-CN"/>
              </w:rPr>
              <w:t xml:space="preserve"> </w:t>
            </w:r>
            <w:r>
              <w:rPr>
                <w:spacing w:val="7"/>
                <w:lang w:eastAsia="zh-CN"/>
              </w:rPr>
              <w:t>部延展到胸部更柔软；</w:t>
            </w:r>
          </w:p>
          <w:p w14:paraId="66D15427" w14:textId="77777777" w:rsidR="00B40DBB" w:rsidRDefault="00C56EE7">
            <w:pPr>
              <w:pStyle w:val="TableText"/>
              <w:spacing w:before="102" w:line="276" w:lineRule="auto"/>
              <w:ind w:left="113" w:right="154"/>
              <w:rPr>
                <w:lang w:eastAsia="zh-CN"/>
              </w:rPr>
            </w:pPr>
            <w:r>
              <w:rPr>
                <w:spacing w:val="5"/>
                <w:lang w:eastAsia="zh-CN"/>
              </w:rPr>
              <w:t xml:space="preserve">4. </w:t>
            </w:r>
            <w:r>
              <w:rPr>
                <w:spacing w:val="5"/>
                <w:lang w:eastAsia="zh-CN"/>
              </w:rPr>
              <w:t>能够建立小组互助学习小组，</w:t>
            </w:r>
            <w:r>
              <w:rPr>
                <w:spacing w:val="3"/>
                <w:lang w:eastAsia="zh-CN"/>
              </w:rPr>
              <w:t xml:space="preserve"> </w:t>
            </w:r>
            <w:r>
              <w:rPr>
                <w:spacing w:val="8"/>
                <w:lang w:eastAsia="zh-CN"/>
              </w:rPr>
              <w:t>相处融洽，养成团队协作精神。</w:t>
            </w:r>
          </w:p>
        </w:tc>
        <w:tc>
          <w:tcPr>
            <w:tcW w:w="1559" w:type="dxa"/>
          </w:tcPr>
          <w:p w14:paraId="66D15428" w14:textId="77777777" w:rsidR="00B40DBB" w:rsidRDefault="00B40DBB">
            <w:pPr>
              <w:spacing w:line="244" w:lineRule="auto"/>
              <w:rPr>
                <w:lang w:eastAsia="zh-CN"/>
              </w:rPr>
            </w:pPr>
          </w:p>
          <w:p w14:paraId="66D15429" w14:textId="77777777" w:rsidR="00B40DBB" w:rsidRDefault="00B40DBB">
            <w:pPr>
              <w:spacing w:line="244" w:lineRule="auto"/>
              <w:rPr>
                <w:lang w:eastAsia="zh-CN"/>
              </w:rPr>
            </w:pPr>
          </w:p>
          <w:p w14:paraId="66D1542A" w14:textId="77777777" w:rsidR="00B40DBB" w:rsidRDefault="00B40DBB">
            <w:pPr>
              <w:spacing w:line="244" w:lineRule="auto"/>
              <w:rPr>
                <w:lang w:eastAsia="zh-CN"/>
              </w:rPr>
            </w:pPr>
          </w:p>
          <w:p w14:paraId="66D1542B" w14:textId="77777777" w:rsidR="00B40DBB" w:rsidRDefault="00B40DBB">
            <w:pPr>
              <w:spacing w:line="244" w:lineRule="auto"/>
              <w:rPr>
                <w:lang w:eastAsia="zh-CN"/>
              </w:rPr>
            </w:pPr>
          </w:p>
          <w:p w14:paraId="66D1542C" w14:textId="77777777" w:rsidR="00B40DBB" w:rsidRDefault="00B40DBB">
            <w:pPr>
              <w:spacing w:line="244" w:lineRule="auto"/>
              <w:rPr>
                <w:lang w:eastAsia="zh-CN"/>
              </w:rPr>
            </w:pPr>
          </w:p>
          <w:p w14:paraId="66D1542D" w14:textId="77777777" w:rsidR="00B40DBB" w:rsidRDefault="00C56EE7">
            <w:pPr>
              <w:pStyle w:val="TableText"/>
              <w:spacing w:before="65" w:line="313"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42E" w14:textId="77777777" w:rsidR="00B40DBB" w:rsidRDefault="00B40DBB">
            <w:pPr>
              <w:spacing w:line="267" w:lineRule="auto"/>
              <w:rPr>
                <w:lang w:eastAsia="zh-CN"/>
              </w:rPr>
            </w:pPr>
          </w:p>
          <w:p w14:paraId="66D1542F" w14:textId="77777777" w:rsidR="00B40DBB" w:rsidRDefault="00B40DBB">
            <w:pPr>
              <w:spacing w:line="267" w:lineRule="auto"/>
              <w:rPr>
                <w:lang w:eastAsia="zh-CN"/>
              </w:rPr>
            </w:pPr>
          </w:p>
          <w:p w14:paraId="66D15430" w14:textId="77777777" w:rsidR="00B40DBB" w:rsidRDefault="00B40DBB">
            <w:pPr>
              <w:spacing w:line="267" w:lineRule="auto"/>
              <w:rPr>
                <w:lang w:eastAsia="zh-CN"/>
              </w:rPr>
            </w:pPr>
          </w:p>
          <w:p w14:paraId="66D15431" w14:textId="77777777" w:rsidR="00B40DBB" w:rsidRDefault="00B40DBB">
            <w:pPr>
              <w:spacing w:line="267" w:lineRule="auto"/>
              <w:rPr>
                <w:lang w:eastAsia="zh-CN"/>
              </w:rPr>
            </w:pPr>
          </w:p>
          <w:p w14:paraId="66D15432" w14:textId="77777777" w:rsidR="00B40DBB" w:rsidRDefault="00B40DBB">
            <w:pPr>
              <w:spacing w:line="267" w:lineRule="auto"/>
              <w:rPr>
                <w:lang w:eastAsia="zh-CN"/>
              </w:rPr>
            </w:pPr>
          </w:p>
          <w:p w14:paraId="66D15433" w14:textId="77777777" w:rsidR="00B40DBB" w:rsidRDefault="00B40DBB">
            <w:pPr>
              <w:spacing w:line="267" w:lineRule="auto"/>
              <w:rPr>
                <w:lang w:eastAsia="zh-CN"/>
              </w:rPr>
            </w:pPr>
          </w:p>
          <w:p w14:paraId="66D15434" w14:textId="77777777" w:rsidR="00B40DBB" w:rsidRDefault="00C56EE7">
            <w:pPr>
              <w:pStyle w:val="TableText"/>
              <w:spacing w:before="65" w:line="189" w:lineRule="auto"/>
              <w:ind w:left="173"/>
            </w:pPr>
            <w:r>
              <w:t>4</w:t>
            </w:r>
          </w:p>
        </w:tc>
      </w:tr>
      <w:tr w:rsidR="00B40DBB" w14:paraId="66D15439" w14:textId="77777777">
        <w:trPr>
          <w:trHeight w:val="2660"/>
        </w:trPr>
        <w:tc>
          <w:tcPr>
            <w:tcW w:w="1209" w:type="dxa"/>
            <w:vMerge/>
            <w:tcBorders>
              <w:top w:val="nil"/>
            </w:tcBorders>
          </w:tcPr>
          <w:p w14:paraId="66D15436" w14:textId="77777777" w:rsidR="00B40DBB" w:rsidRDefault="00B40DBB"/>
        </w:tc>
        <w:tc>
          <w:tcPr>
            <w:tcW w:w="8093" w:type="dxa"/>
            <w:gridSpan w:val="5"/>
          </w:tcPr>
          <w:p w14:paraId="66D15437" w14:textId="77777777" w:rsidR="00B40DBB" w:rsidRDefault="00B40DBB">
            <w:pPr>
              <w:spacing w:line="459" w:lineRule="auto"/>
              <w:rPr>
                <w:lang w:eastAsia="zh-CN"/>
              </w:rPr>
            </w:pPr>
          </w:p>
          <w:p w14:paraId="66D15438" w14:textId="77777777" w:rsidR="00B40DBB" w:rsidRDefault="00C56EE7">
            <w:pPr>
              <w:pStyle w:val="TableText"/>
              <w:spacing w:before="65" w:line="424" w:lineRule="auto"/>
              <w:ind w:left="111" w:right="55" w:firstLine="411"/>
              <w:jc w:val="both"/>
              <w:rPr>
                <w:lang w:eastAsia="zh-CN"/>
              </w:rPr>
            </w:pPr>
            <w:r>
              <w:rPr>
                <w:b/>
                <w:bCs/>
                <w:spacing w:val="3"/>
                <w:lang w:eastAsia="zh-CN"/>
              </w:rPr>
              <w:t>课程思政目标</w:t>
            </w:r>
            <w:r>
              <w:rPr>
                <w:spacing w:val="3"/>
                <w:lang w:eastAsia="zh-CN"/>
              </w:rPr>
              <w:t>：通过基本功练习，培养学生克服动</w:t>
            </w:r>
            <w:r>
              <w:rPr>
                <w:spacing w:val="2"/>
                <w:lang w:eastAsia="zh-CN"/>
              </w:rPr>
              <w:t>作的酸、疼、累的坚韧的意志力；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r w:rsidR="00B40DBB" w14:paraId="66D15440" w14:textId="77777777">
        <w:trPr>
          <w:trHeight w:val="357"/>
        </w:trPr>
        <w:tc>
          <w:tcPr>
            <w:tcW w:w="1209" w:type="dxa"/>
          </w:tcPr>
          <w:p w14:paraId="66D1543A" w14:textId="77777777" w:rsidR="00B40DBB" w:rsidRDefault="00C56EE7">
            <w:pPr>
              <w:pStyle w:val="TableText"/>
              <w:spacing w:before="135" w:line="195" w:lineRule="auto"/>
              <w:ind w:left="117"/>
            </w:pPr>
            <w:r>
              <w:rPr>
                <w:spacing w:val="-2"/>
              </w:rPr>
              <w:t>2.</w:t>
            </w:r>
            <w:r>
              <w:rPr>
                <w:spacing w:val="-33"/>
              </w:rPr>
              <w:t xml:space="preserve"> </w:t>
            </w:r>
            <w:r>
              <w:rPr>
                <w:spacing w:val="-2"/>
              </w:rPr>
              <w:t>身</w:t>
            </w:r>
            <w:r>
              <w:rPr>
                <w:spacing w:val="-42"/>
              </w:rPr>
              <w:t xml:space="preserve"> </w:t>
            </w:r>
            <w:r>
              <w:rPr>
                <w:spacing w:val="-2"/>
              </w:rPr>
              <w:t>体</w:t>
            </w:r>
            <w:r>
              <w:rPr>
                <w:spacing w:val="-24"/>
              </w:rPr>
              <w:t xml:space="preserve"> </w:t>
            </w:r>
            <w:r>
              <w:rPr>
                <w:spacing w:val="-2"/>
              </w:rPr>
              <w:t>的</w:t>
            </w:r>
          </w:p>
        </w:tc>
        <w:tc>
          <w:tcPr>
            <w:tcW w:w="1700" w:type="dxa"/>
          </w:tcPr>
          <w:p w14:paraId="66D1543B" w14:textId="77777777" w:rsidR="00B40DBB" w:rsidRDefault="00C56EE7">
            <w:pPr>
              <w:pStyle w:val="TableText"/>
              <w:spacing w:before="75" w:line="229" w:lineRule="auto"/>
              <w:ind w:left="121"/>
            </w:pPr>
            <w:r>
              <w:rPr>
                <w:spacing w:val="6"/>
              </w:rPr>
              <w:t>（</w:t>
            </w:r>
            <w:r>
              <w:rPr>
                <w:spacing w:val="6"/>
              </w:rPr>
              <w:t>1</w:t>
            </w:r>
            <w:r>
              <w:rPr>
                <w:spacing w:val="6"/>
              </w:rPr>
              <w:t>）学习踢腿</w:t>
            </w:r>
          </w:p>
        </w:tc>
        <w:tc>
          <w:tcPr>
            <w:tcW w:w="1133" w:type="dxa"/>
          </w:tcPr>
          <w:p w14:paraId="66D1543C" w14:textId="77777777" w:rsidR="00B40DBB" w:rsidRDefault="00C56EE7">
            <w:pPr>
              <w:pStyle w:val="TableText"/>
              <w:spacing w:before="75" w:line="229" w:lineRule="auto"/>
              <w:ind w:left="150"/>
            </w:pPr>
            <w:r>
              <w:rPr>
                <w:spacing w:val="8"/>
              </w:rPr>
              <w:t>课程目标</w:t>
            </w:r>
          </w:p>
        </w:tc>
        <w:tc>
          <w:tcPr>
            <w:tcW w:w="3258" w:type="dxa"/>
          </w:tcPr>
          <w:p w14:paraId="66D1543D" w14:textId="77777777" w:rsidR="00B40DBB" w:rsidRDefault="00C56EE7">
            <w:pPr>
              <w:pStyle w:val="TableText"/>
              <w:spacing w:before="75" w:line="227" w:lineRule="auto"/>
              <w:ind w:left="130"/>
              <w:rPr>
                <w:lang w:eastAsia="zh-CN"/>
              </w:rPr>
            </w:pPr>
            <w:r>
              <w:rPr>
                <w:spacing w:val="7"/>
                <w:lang w:eastAsia="zh-CN"/>
              </w:rPr>
              <w:t xml:space="preserve">1. </w:t>
            </w:r>
            <w:r>
              <w:rPr>
                <w:spacing w:val="7"/>
                <w:lang w:eastAsia="zh-CN"/>
              </w:rPr>
              <w:t>掌握踢腿的动作要领，并且爆</w:t>
            </w:r>
          </w:p>
        </w:tc>
        <w:tc>
          <w:tcPr>
            <w:tcW w:w="1559" w:type="dxa"/>
          </w:tcPr>
          <w:p w14:paraId="66D1543E" w14:textId="77777777" w:rsidR="00B40DBB" w:rsidRDefault="00C56EE7">
            <w:pPr>
              <w:pStyle w:val="TableText"/>
              <w:spacing w:before="75" w:line="229" w:lineRule="auto"/>
              <w:ind w:left="131"/>
            </w:pPr>
            <w:r>
              <w:rPr>
                <w:spacing w:val="3"/>
              </w:rPr>
              <w:t>1.</w:t>
            </w:r>
            <w:r>
              <w:rPr>
                <w:spacing w:val="3"/>
              </w:rPr>
              <w:t>动作示范</w:t>
            </w:r>
          </w:p>
        </w:tc>
        <w:tc>
          <w:tcPr>
            <w:tcW w:w="443" w:type="dxa"/>
          </w:tcPr>
          <w:p w14:paraId="66D1543F" w14:textId="77777777" w:rsidR="00B40DBB" w:rsidRDefault="00C56EE7">
            <w:pPr>
              <w:pStyle w:val="TableText"/>
              <w:spacing w:before="108" w:line="189" w:lineRule="auto"/>
              <w:ind w:left="173"/>
            </w:pPr>
            <w:r>
              <w:t>4</w:t>
            </w:r>
          </w:p>
        </w:tc>
      </w:tr>
    </w:tbl>
    <w:p w14:paraId="66D15441" w14:textId="77777777" w:rsidR="00B40DBB" w:rsidRDefault="00B40DBB"/>
    <w:p w14:paraId="66D15442" w14:textId="77777777" w:rsidR="00B40DBB" w:rsidRDefault="00B40DBB">
      <w:pPr>
        <w:sectPr w:rsidR="00B40DBB">
          <w:pgSz w:w="11906" w:h="16838"/>
          <w:pgMar w:top="400" w:right="1299" w:bottom="400" w:left="1299" w:header="0" w:footer="0" w:gutter="0"/>
          <w:cols w:space="720"/>
        </w:sectPr>
      </w:pPr>
    </w:p>
    <w:p w14:paraId="66D15443" w14:textId="77777777" w:rsidR="00B40DBB" w:rsidRDefault="00B40DBB">
      <w:pPr>
        <w:spacing w:before="19"/>
      </w:pPr>
    </w:p>
    <w:p w14:paraId="66D15444" w14:textId="77777777" w:rsidR="00B40DBB" w:rsidRDefault="00B40DBB">
      <w:pPr>
        <w:spacing w:before="19"/>
      </w:pPr>
    </w:p>
    <w:p w14:paraId="66D15445" w14:textId="77777777" w:rsidR="00B40DBB" w:rsidRDefault="00B40DBB">
      <w:pPr>
        <w:spacing w:before="18"/>
      </w:pPr>
    </w:p>
    <w:p w14:paraId="66D15446"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451" w14:textId="77777777">
        <w:trPr>
          <w:trHeight w:val="3155"/>
        </w:trPr>
        <w:tc>
          <w:tcPr>
            <w:tcW w:w="1209" w:type="dxa"/>
            <w:vMerge w:val="restart"/>
            <w:tcBorders>
              <w:bottom w:val="nil"/>
            </w:tcBorders>
          </w:tcPr>
          <w:p w14:paraId="66D15447" w14:textId="77777777" w:rsidR="00B40DBB" w:rsidRDefault="00C56EE7">
            <w:pPr>
              <w:pStyle w:val="TableText"/>
              <w:spacing w:before="132" w:line="423" w:lineRule="auto"/>
              <w:ind w:left="115" w:right="108" w:hanging="4"/>
              <w:jc w:val="both"/>
              <w:rPr>
                <w:lang w:eastAsia="zh-CN"/>
              </w:rPr>
            </w:pPr>
            <w:r>
              <w:rPr>
                <w:spacing w:val="-4"/>
                <w:lang w:eastAsia="zh-CN"/>
              </w:rPr>
              <w:t>爆发力、控</w:t>
            </w:r>
            <w:r>
              <w:rPr>
                <w:spacing w:val="3"/>
                <w:lang w:eastAsia="zh-CN"/>
              </w:rPr>
              <w:t xml:space="preserve"> </w:t>
            </w:r>
            <w:r>
              <w:rPr>
                <w:spacing w:val="-5"/>
                <w:lang w:eastAsia="zh-CN"/>
              </w:rPr>
              <w:t>制力、平衡</w:t>
            </w:r>
            <w:r>
              <w:rPr>
                <w:spacing w:val="1"/>
                <w:lang w:eastAsia="zh-CN"/>
              </w:rPr>
              <w:t xml:space="preserve"> </w:t>
            </w:r>
            <w:r>
              <w:rPr>
                <w:spacing w:val="4"/>
                <w:lang w:eastAsia="zh-CN"/>
              </w:rPr>
              <w:t>练习</w:t>
            </w:r>
          </w:p>
        </w:tc>
        <w:tc>
          <w:tcPr>
            <w:tcW w:w="1700" w:type="dxa"/>
          </w:tcPr>
          <w:p w14:paraId="66D15448" w14:textId="77777777" w:rsidR="00B40DBB" w:rsidRDefault="00C56EE7">
            <w:pPr>
              <w:pStyle w:val="TableText"/>
              <w:spacing w:before="76" w:line="275" w:lineRule="auto"/>
              <w:ind w:left="113" w:right="52" w:firstLine="7"/>
              <w:rPr>
                <w:lang w:eastAsia="zh-CN"/>
              </w:rPr>
            </w:pPr>
            <w:r>
              <w:rPr>
                <w:spacing w:val="2"/>
                <w:lang w:eastAsia="zh-CN"/>
              </w:rPr>
              <w:t>（</w:t>
            </w:r>
            <w:r>
              <w:rPr>
                <w:spacing w:val="2"/>
                <w:lang w:eastAsia="zh-CN"/>
              </w:rPr>
              <w:t>2</w:t>
            </w:r>
            <w:r>
              <w:rPr>
                <w:spacing w:val="2"/>
                <w:lang w:eastAsia="zh-CN"/>
              </w:rPr>
              <w:t>）学习小跳、</w:t>
            </w:r>
            <w:r>
              <w:rPr>
                <w:spacing w:val="4"/>
                <w:lang w:eastAsia="zh-CN"/>
              </w:rPr>
              <w:t xml:space="preserve"> </w:t>
            </w:r>
            <w:r>
              <w:rPr>
                <w:spacing w:val="3"/>
                <w:lang w:eastAsia="zh-CN"/>
              </w:rPr>
              <w:t>大跳</w:t>
            </w:r>
          </w:p>
          <w:p w14:paraId="66D15449" w14:textId="77777777" w:rsidR="00B40DBB" w:rsidRDefault="00C56EE7">
            <w:pPr>
              <w:pStyle w:val="TableText"/>
              <w:spacing w:before="102" w:line="227" w:lineRule="auto"/>
              <w:ind w:left="121"/>
              <w:rPr>
                <w:lang w:eastAsia="zh-CN"/>
              </w:rPr>
            </w:pPr>
            <w:r>
              <w:rPr>
                <w:spacing w:val="6"/>
                <w:lang w:eastAsia="zh-CN"/>
              </w:rPr>
              <w:t>（</w:t>
            </w:r>
            <w:r>
              <w:rPr>
                <w:spacing w:val="6"/>
                <w:lang w:eastAsia="zh-CN"/>
              </w:rPr>
              <w:t>3</w:t>
            </w:r>
            <w:r>
              <w:rPr>
                <w:spacing w:val="6"/>
                <w:lang w:eastAsia="zh-CN"/>
              </w:rPr>
              <w:t>）学习平转</w:t>
            </w:r>
          </w:p>
        </w:tc>
        <w:tc>
          <w:tcPr>
            <w:tcW w:w="1133" w:type="dxa"/>
          </w:tcPr>
          <w:p w14:paraId="66D1544A" w14:textId="77777777" w:rsidR="00B40DBB" w:rsidRDefault="00C56EE7">
            <w:pPr>
              <w:pStyle w:val="TableText"/>
              <w:spacing w:before="107"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544B" w14:textId="77777777" w:rsidR="00B40DBB" w:rsidRDefault="00C56EE7">
            <w:pPr>
              <w:pStyle w:val="TableText"/>
              <w:spacing w:before="75" w:line="307" w:lineRule="auto"/>
              <w:ind w:left="116" w:right="208" w:firstLine="1"/>
              <w:rPr>
                <w:lang w:eastAsia="zh-CN"/>
              </w:rPr>
            </w:pPr>
            <w:r>
              <w:rPr>
                <w:spacing w:val="9"/>
                <w:lang w:eastAsia="zh-CN"/>
              </w:rPr>
              <w:t>发力、柔韧性通过练习能得到提</w:t>
            </w:r>
            <w:r>
              <w:rPr>
                <w:lang w:eastAsia="zh-CN"/>
              </w:rPr>
              <w:t xml:space="preserve"> </w:t>
            </w:r>
            <w:r>
              <w:rPr>
                <w:spacing w:val="-1"/>
                <w:lang w:eastAsia="zh-CN"/>
              </w:rPr>
              <w:t>升；</w:t>
            </w:r>
          </w:p>
          <w:p w14:paraId="66D1544C" w14:textId="77777777" w:rsidR="00B40DBB" w:rsidRDefault="00C56EE7">
            <w:pPr>
              <w:pStyle w:val="TableText"/>
              <w:spacing w:before="33" w:line="291" w:lineRule="auto"/>
              <w:ind w:left="114" w:right="105" w:firstLine="2"/>
              <w:rPr>
                <w:lang w:eastAsia="zh-CN"/>
              </w:rPr>
            </w:pPr>
            <w:r>
              <w:rPr>
                <w:spacing w:val="8"/>
                <w:lang w:eastAsia="zh-CN"/>
              </w:rPr>
              <w:t xml:space="preserve">2. </w:t>
            </w:r>
            <w:r>
              <w:rPr>
                <w:spacing w:val="8"/>
                <w:lang w:eastAsia="zh-CN"/>
              </w:rPr>
              <w:t>掌握小跳大跳的动作要领，强</w:t>
            </w:r>
            <w:r>
              <w:rPr>
                <w:spacing w:val="1"/>
                <w:lang w:eastAsia="zh-CN"/>
              </w:rPr>
              <w:t xml:space="preserve"> </w:t>
            </w:r>
            <w:r>
              <w:rPr>
                <w:spacing w:val="9"/>
                <w:lang w:eastAsia="zh-CN"/>
              </w:rPr>
              <w:t>化弹跳力、腿部力量，通过训练</w:t>
            </w:r>
            <w:r>
              <w:rPr>
                <w:spacing w:val="1"/>
                <w:lang w:eastAsia="zh-CN"/>
              </w:rPr>
              <w:t xml:space="preserve">  </w:t>
            </w:r>
            <w:r>
              <w:rPr>
                <w:spacing w:val="7"/>
                <w:lang w:eastAsia="zh-CN"/>
              </w:rPr>
              <w:t>体能得到明显改善；</w:t>
            </w:r>
          </w:p>
          <w:p w14:paraId="66D1544D" w14:textId="77777777" w:rsidR="00B40DBB" w:rsidRDefault="00C56EE7">
            <w:pPr>
              <w:pStyle w:val="TableText"/>
              <w:spacing w:before="102" w:line="276" w:lineRule="auto"/>
              <w:ind w:left="115" w:right="154" w:firstLine="3"/>
              <w:rPr>
                <w:lang w:eastAsia="zh-CN"/>
              </w:rPr>
            </w:pPr>
            <w:r>
              <w:rPr>
                <w:spacing w:val="4"/>
                <w:lang w:eastAsia="zh-CN"/>
              </w:rPr>
              <w:t xml:space="preserve">3. </w:t>
            </w:r>
            <w:r>
              <w:rPr>
                <w:spacing w:val="4"/>
                <w:lang w:eastAsia="zh-CN"/>
              </w:rPr>
              <w:t>掌握平转的练习步骤和方法，</w:t>
            </w:r>
            <w:r>
              <w:rPr>
                <w:spacing w:val="14"/>
                <w:lang w:eastAsia="zh-CN"/>
              </w:rPr>
              <w:t xml:space="preserve"> </w:t>
            </w:r>
            <w:r>
              <w:rPr>
                <w:spacing w:val="8"/>
                <w:lang w:eastAsia="zh-CN"/>
              </w:rPr>
              <w:t>保持身体的控制力及平衡；</w:t>
            </w:r>
          </w:p>
          <w:p w14:paraId="66D1544E" w14:textId="77777777" w:rsidR="00B40DBB" w:rsidRDefault="00C56EE7">
            <w:pPr>
              <w:pStyle w:val="TableText"/>
              <w:spacing w:before="99" w:line="276" w:lineRule="auto"/>
              <w:ind w:left="113" w:right="154"/>
              <w:rPr>
                <w:lang w:eastAsia="zh-CN"/>
              </w:rPr>
            </w:pPr>
            <w:r>
              <w:rPr>
                <w:spacing w:val="5"/>
                <w:lang w:eastAsia="zh-CN"/>
              </w:rPr>
              <w:t xml:space="preserve">4. </w:t>
            </w:r>
            <w:r>
              <w:rPr>
                <w:spacing w:val="5"/>
                <w:lang w:eastAsia="zh-CN"/>
              </w:rPr>
              <w:t>能够建立小组互助学习小组，</w:t>
            </w:r>
            <w:r>
              <w:rPr>
                <w:spacing w:val="3"/>
                <w:lang w:eastAsia="zh-CN"/>
              </w:rPr>
              <w:t xml:space="preserve"> </w:t>
            </w:r>
            <w:r>
              <w:rPr>
                <w:spacing w:val="8"/>
                <w:lang w:eastAsia="zh-CN"/>
              </w:rPr>
              <w:t>相处融洽，养成团队协作精神。</w:t>
            </w:r>
          </w:p>
        </w:tc>
        <w:tc>
          <w:tcPr>
            <w:tcW w:w="1559" w:type="dxa"/>
          </w:tcPr>
          <w:p w14:paraId="66D1544F" w14:textId="77777777" w:rsidR="00B40DBB" w:rsidRDefault="00C56EE7">
            <w:pPr>
              <w:pStyle w:val="TableText"/>
              <w:spacing w:before="75" w:line="307" w:lineRule="auto"/>
              <w:ind w:left="119" w:right="399" w:hanging="1"/>
            </w:pPr>
            <w:r>
              <w:rPr>
                <w:spacing w:val="5"/>
              </w:rPr>
              <w:t>2.</w:t>
            </w:r>
            <w:r>
              <w:rPr>
                <w:spacing w:val="5"/>
              </w:rPr>
              <w:t>课堂讨论</w:t>
            </w:r>
            <w:r>
              <w:rPr>
                <w:spacing w:val="4"/>
              </w:rPr>
              <w:t xml:space="preserve"> </w:t>
            </w:r>
            <w:r>
              <w:rPr>
                <w:spacing w:val="5"/>
              </w:rPr>
              <w:t>3.</w:t>
            </w:r>
            <w:r>
              <w:rPr>
                <w:spacing w:val="5"/>
              </w:rPr>
              <w:t>单元测验</w:t>
            </w:r>
          </w:p>
        </w:tc>
        <w:tc>
          <w:tcPr>
            <w:tcW w:w="443" w:type="dxa"/>
          </w:tcPr>
          <w:p w14:paraId="66D15450" w14:textId="77777777" w:rsidR="00B40DBB" w:rsidRDefault="00B40DBB"/>
        </w:tc>
      </w:tr>
      <w:tr w:rsidR="00B40DBB" w14:paraId="66D15454" w14:textId="77777777">
        <w:trPr>
          <w:trHeight w:val="1876"/>
        </w:trPr>
        <w:tc>
          <w:tcPr>
            <w:tcW w:w="1209" w:type="dxa"/>
            <w:vMerge/>
            <w:tcBorders>
              <w:top w:val="nil"/>
            </w:tcBorders>
          </w:tcPr>
          <w:p w14:paraId="66D15452" w14:textId="77777777" w:rsidR="00B40DBB" w:rsidRDefault="00B40DBB"/>
        </w:tc>
        <w:tc>
          <w:tcPr>
            <w:tcW w:w="8093" w:type="dxa"/>
            <w:gridSpan w:val="5"/>
          </w:tcPr>
          <w:p w14:paraId="66D15453" w14:textId="77777777" w:rsidR="00B40DBB" w:rsidRDefault="00C56EE7">
            <w:pPr>
              <w:pStyle w:val="TableText"/>
              <w:spacing w:before="132" w:line="400" w:lineRule="auto"/>
              <w:ind w:left="111" w:right="55" w:firstLine="411"/>
              <w:jc w:val="both"/>
              <w:rPr>
                <w:lang w:eastAsia="zh-CN"/>
              </w:rPr>
            </w:pPr>
            <w:r>
              <w:rPr>
                <w:b/>
                <w:bCs/>
                <w:spacing w:val="3"/>
                <w:lang w:eastAsia="zh-CN"/>
              </w:rPr>
              <w:t>课程思政目标：</w:t>
            </w:r>
            <w:r>
              <w:rPr>
                <w:spacing w:val="3"/>
                <w:lang w:eastAsia="zh-CN"/>
              </w:rPr>
              <w:t>通过基本功练习，培养学生克</w:t>
            </w:r>
            <w:r>
              <w:rPr>
                <w:spacing w:val="2"/>
                <w:lang w:eastAsia="zh-CN"/>
              </w:rPr>
              <w:t>服动作的酸、疼、累的坚韧的意志力；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r w:rsidR="00B40DBB" w14:paraId="66D1548E" w14:textId="77777777">
        <w:trPr>
          <w:trHeight w:val="5017"/>
        </w:trPr>
        <w:tc>
          <w:tcPr>
            <w:tcW w:w="1209" w:type="dxa"/>
            <w:vMerge w:val="restart"/>
            <w:tcBorders>
              <w:bottom w:val="nil"/>
            </w:tcBorders>
          </w:tcPr>
          <w:p w14:paraId="66D15455" w14:textId="77777777" w:rsidR="00B40DBB" w:rsidRDefault="00B40DBB">
            <w:pPr>
              <w:spacing w:line="251" w:lineRule="auto"/>
              <w:rPr>
                <w:lang w:eastAsia="zh-CN"/>
              </w:rPr>
            </w:pPr>
          </w:p>
          <w:p w14:paraId="66D15456" w14:textId="77777777" w:rsidR="00B40DBB" w:rsidRDefault="00B40DBB">
            <w:pPr>
              <w:spacing w:line="251" w:lineRule="auto"/>
              <w:rPr>
                <w:lang w:eastAsia="zh-CN"/>
              </w:rPr>
            </w:pPr>
          </w:p>
          <w:p w14:paraId="66D15457" w14:textId="77777777" w:rsidR="00B40DBB" w:rsidRDefault="00B40DBB">
            <w:pPr>
              <w:spacing w:line="251" w:lineRule="auto"/>
              <w:rPr>
                <w:lang w:eastAsia="zh-CN"/>
              </w:rPr>
            </w:pPr>
          </w:p>
          <w:p w14:paraId="66D15458" w14:textId="77777777" w:rsidR="00B40DBB" w:rsidRDefault="00B40DBB">
            <w:pPr>
              <w:spacing w:line="251" w:lineRule="auto"/>
              <w:rPr>
                <w:lang w:eastAsia="zh-CN"/>
              </w:rPr>
            </w:pPr>
          </w:p>
          <w:p w14:paraId="66D15459" w14:textId="77777777" w:rsidR="00B40DBB" w:rsidRDefault="00B40DBB">
            <w:pPr>
              <w:spacing w:line="251" w:lineRule="auto"/>
              <w:rPr>
                <w:lang w:eastAsia="zh-CN"/>
              </w:rPr>
            </w:pPr>
          </w:p>
          <w:p w14:paraId="66D1545A" w14:textId="77777777" w:rsidR="00B40DBB" w:rsidRDefault="00B40DBB">
            <w:pPr>
              <w:spacing w:line="251" w:lineRule="auto"/>
              <w:rPr>
                <w:lang w:eastAsia="zh-CN"/>
              </w:rPr>
            </w:pPr>
          </w:p>
          <w:p w14:paraId="66D1545B" w14:textId="77777777" w:rsidR="00B40DBB" w:rsidRDefault="00B40DBB">
            <w:pPr>
              <w:spacing w:line="251" w:lineRule="auto"/>
              <w:rPr>
                <w:lang w:eastAsia="zh-CN"/>
              </w:rPr>
            </w:pPr>
          </w:p>
          <w:p w14:paraId="66D1545C" w14:textId="77777777" w:rsidR="00B40DBB" w:rsidRDefault="00B40DBB">
            <w:pPr>
              <w:spacing w:line="251" w:lineRule="auto"/>
              <w:rPr>
                <w:lang w:eastAsia="zh-CN"/>
              </w:rPr>
            </w:pPr>
          </w:p>
          <w:p w14:paraId="66D1545D" w14:textId="77777777" w:rsidR="00B40DBB" w:rsidRDefault="00B40DBB">
            <w:pPr>
              <w:spacing w:line="251" w:lineRule="auto"/>
              <w:rPr>
                <w:lang w:eastAsia="zh-CN"/>
              </w:rPr>
            </w:pPr>
          </w:p>
          <w:p w14:paraId="66D1545E" w14:textId="77777777" w:rsidR="00B40DBB" w:rsidRDefault="00B40DBB">
            <w:pPr>
              <w:spacing w:line="251" w:lineRule="auto"/>
              <w:rPr>
                <w:lang w:eastAsia="zh-CN"/>
              </w:rPr>
            </w:pPr>
          </w:p>
          <w:p w14:paraId="66D1545F" w14:textId="77777777" w:rsidR="00B40DBB" w:rsidRDefault="00B40DBB">
            <w:pPr>
              <w:spacing w:line="251" w:lineRule="auto"/>
              <w:rPr>
                <w:lang w:eastAsia="zh-CN"/>
              </w:rPr>
            </w:pPr>
          </w:p>
          <w:p w14:paraId="66D15460" w14:textId="77777777" w:rsidR="00B40DBB" w:rsidRDefault="00B40DBB">
            <w:pPr>
              <w:spacing w:line="251" w:lineRule="auto"/>
              <w:rPr>
                <w:lang w:eastAsia="zh-CN"/>
              </w:rPr>
            </w:pPr>
          </w:p>
          <w:p w14:paraId="66D15461" w14:textId="77777777" w:rsidR="00B40DBB" w:rsidRDefault="00B40DBB">
            <w:pPr>
              <w:spacing w:line="251" w:lineRule="auto"/>
              <w:rPr>
                <w:lang w:eastAsia="zh-CN"/>
              </w:rPr>
            </w:pPr>
          </w:p>
          <w:p w14:paraId="66D15462" w14:textId="77777777" w:rsidR="00B40DBB" w:rsidRDefault="00B40DBB">
            <w:pPr>
              <w:spacing w:line="252" w:lineRule="auto"/>
              <w:rPr>
                <w:lang w:eastAsia="zh-CN"/>
              </w:rPr>
            </w:pPr>
          </w:p>
          <w:p w14:paraId="66D15463" w14:textId="77777777" w:rsidR="00B40DBB" w:rsidRDefault="00B40DBB">
            <w:pPr>
              <w:spacing w:line="252" w:lineRule="auto"/>
              <w:rPr>
                <w:lang w:eastAsia="zh-CN"/>
              </w:rPr>
            </w:pPr>
          </w:p>
          <w:p w14:paraId="66D15464" w14:textId="77777777" w:rsidR="00B40DBB" w:rsidRDefault="00C56EE7">
            <w:pPr>
              <w:pStyle w:val="TableText"/>
              <w:spacing w:before="65" w:line="302" w:lineRule="auto"/>
              <w:ind w:left="505" w:right="182" w:hanging="312"/>
            </w:pPr>
            <w:r>
              <w:rPr>
                <w:spacing w:val="5"/>
              </w:rPr>
              <w:t>3.</w:t>
            </w:r>
            <w:r>
              <w:rPr>
                <w:spacing w:val="5"/>
              </w:rPr>
              <w:t>芭蕾基</w:t>
            </w:r>
            <w:r>
              <w:rPr>
                <w:spacing w:val="1"/>
              </w:rPr>
              <w:t xml:space="preserve"> </w:t>
            </w:r>
            <w:r>
              <w:t>训</w:t>
            </w:r>
          </w:p>
        </w:tc>
        <w:tc>
          <w:tcPr>
            <w:tcW w:w="1700" w:type="dxa"/>
          </w:tcPr>
          <w:p w14:paraId="66D15465" w14:textId="77777777" w:rsidR="00B40DBB" w:rsidRDefault="00C56EE7">
            <w:pPr>
              <w:pStyle w:val="TableText"/>
              <w:spacing w:before="77" w:line="279" w:lineRule="auto"/>
              <w:ind w:left="121" w:right="227"/>
            </w:pPr>
            <w:r>
              <w:rPr>
                <w:spacing w:val="5"/>
              </w:rPr>
              <w:t>（</w:t>
            </w:r>
            <w:r>
              <w:rPr>
                <w:spacing w:val="5"/>
              </w:rPr>
              <w:t>1</w:t>
            </w:r>
            <w:r>
              <w:rPr>
                <w:spacing w:val="5"/>
              </w:rPr>
              <w:t>）</w:t>
            </w:r>
            <w:r>
              <w:rPr>
                <w:spacing w:val="5"/>
              </w:rPr>
              <w:t>1.</w:t>
            </w:r>
            <w:r>
              <w:rPr>
                <w:spacing w:val="20"/>
              </w:rPr>
              <w:t xml:space="preserve"> </w:t>
            </w:r>
            <w:r>
              <w:t xml:space="preserve">tendu </w:t>
            </w:r>
            <w:r>
              <w:rPr>
                <w:spacing w:val="2"/>
              </w:rPr>
              <w:t>（擦地）</w:t>
            </w:r>
          </w:p>
          <w:p w14:paraId="66D15466" w14:textId="77777777" w:rsidR="00B40DBB" w:rsidRDefault="00C56EE7">
            <w:pPr>
              <w:pStyle w:val="TableText"/>
              <w:spacing w:before="112" w:line="223" w:lineRule="auto"/>
              <w:ind w:right="12"/>
              <w:jc w:val="right"/>
            </w:pPr>
            <w:r>
              <w:rPr>
                <w:spacing w:val="-4"/>
              </w:rPr>
              <w:t>（</w:t>
            </w:r>
            <w:r>
              <w:rPr>
                <w:spacing w:val="-4"/>
              </w:rPr>
              <w:t>2</w:t>
            </w:r>
            <w:r>
              <w:rPr>
                <w:spacing w:val="-4"/>
              </w:rPr>
              <w:t>）</w:t>
            </w:r>
            <w:r>
              <w:rPr>
                <w:spacing w:val="-21"/>
              </w:rPr>
              <w:t xml:space="preserve"> </w:t>
            </w:r>
            <w:r>
              <w:rPr>
                <w:spacing w:val="-4"/>
              </w:rPr>
              <w:t>p</w:t>
            </w:r>
            <w:r>
              <w:rPr>
                <w:spacing w:val="-79"/>
              </w:rPr>
              <w:t xml:space="preserve"> </w:t>
            </w:r>
            <w:r>
              <w:rPr>
                <w:spacing w:val="-4"/>
              </w:rPr>
              <w:t>lie</w:t>
            </w:r>
            <w:r>
              <w:rPr>
                <w:spacing w:val="-4"/>
              </w:rPr>
              <w:t>（蹲）</w:t>
            </w:r>
          </w:p>
          <w:p w14:paraId="66D15467" w14:textId="77777777" w:rsidR="00B40DBB" w:rsidRDefault="00C56EE7">
            <w:pPr>
              <w:pStyle w:val="TableText"/>
              <w:spacing w:before="115" w:line="281" w:lineRule="auto"/>
              <w:ind w:left="112" w:right="123" w:firstLine="8"/>
            </w:pPr>
            <w:r>
              <w:rPr>
                <w:spacing w:val="3"/>
              </w:rPr>
              <w:t>（</w:t>
            </w:r>
            <w:r>
              <w:rPr>
                <w:spacing w:val="3"/>
              </w:rPr>
              <w:t>3</w:t>
            </w:r>
            <w:r>
              <w:rPr>
                <w:spacing w:val="3"/>
              </w:rPr>
              <w:t>）</w:t>
            </w:r>
            <w:r>
              <w:rPr>
                <w:spacing w:val="34"/>
              </w:rPr>
              <w:t xml:space="preserve"> </w:t>
            </w:r>
            <w:r>
              <w:t>jete</w:t>
            </w:r>
            <w:r>
              <w:rPr>
                <w:spacing w:val="3"/>
              </w:rPr>
              <w:t>（小</w:t>
            </w:r>
            <w:r>
              <w:t xml:space="preserve"> </w:t>
            </w:r>
            <w:r>
              <w:rPr>
                <w:spacing w:val="2"/>
              </w:rPr>
              <w:t>踢腿）</w:t>
            </w:r>
          </w:p>
          <w:p w14:paraId="66D15468" w14:textId="77777777" w:rsidR="00B40DBB" w:rsidRDefault="00C56EE7">
            <w:pPr>
              <w:pStyle w:val="TableText"/>
              <w:spacing w:before="111" w:line="280" w:lineRule="auto"/>
              <w:ind w:left="127" w:right="106" w:hanging="6"/>
            </w:pPr>
            <w:r>
              <w:t>（</w:t>
            </w:r>
            <w:r>
              <w:t>4</w:t>
            </w:r>
            <w:r>
              <w:t>）</w:t>
            </w:r>
            <w:r>
              <w:t>a</w:t>
            </w:r>
            <w:r>
              <w:rPr>
                <w:spacing w:val="-33"/>
              </w:rPr>
              <w:t xml:space="preserve"> </w:t>
            </w:r>
            <w:r>
              <w:t>tere</w:t>
            </w:r>
            <w:r>
              <w:t>（划</w:t>
            </w:r>
            <w:r>
              <w:t xml:space="preserve"> </w:t>
            </w:r>
            <w:r>
              <w:rPr>
                <w:spacing w:val="-8"/>
              </w:rPr>
              <w:t>圈）</w:t>
            </w:r>
          </w:p>
          <w:p w14:paraId="66D15469" w14:textId="77777777" w:rsidR="00B40DBB" w:rsidRDefault="00C56EE7">
            <w:pPr>
              <w:pStyle w:val="TableText"/>
              <w:spacing w:before="109" w:line="280" w:lineRule="auto"/>
              <w:ind w:left="110" w:right="106" w:firstLine="10"/>
            </w:pPr>
            <w:r>
              <w:rPr>
                <w:spacing w:val="-2"/>
              </w:rPr>
              <w:t>（</w:t>
            </w:r>
            <w:r>
              <w:rPr>
                <w:spacing w:val="-2"/>
              </w:rPr>
              <w:t>5</w:t>
            </w:r>
            <w:r>
              <w:rPr>
                <w:spacing w:val="-2"/>
              </w:rPr>
              <w:t>）</w:t>
            </w:r>
            <w:r>
              <w:rPr>
                <w:spacing w:val="-14"/>
              </w:rPr>
              <w:t xml:space="preserve"> </w:t>
            </w:r>
            <w:r>
              <w:rPr>
                <w:spacing w:val="-2"/>
              </w:rPr>
              <w:t>fondu</w:t>
            </w:r>
            <w:r>
              <w:rPr>
                <w:spacing w:val="-2"/>
              </w:rPr>
              <w:t>（单</w:t>
            </w:r>
            <w:r>
              <w:t xml:space="preserve"> </w:t>
            </w:r>
            <w:r>
              <w:rPr>
                <w:spacing w:val="3"/>
              </w:rPr>
              <w:t>腿蹲）</w:t>
            </w:r>
          </w:p>
          <w:p w14:paraId="66D1546A" w14:textId="77777777" w:rsidR="00B40DBB" w:rsidRDefault="00C56EE7">
            <w:pPr>
              <w:pStyle w:val="TableText"/>
              <w:spacing w:before="112" w:line="280" w:lineRule="auto"/>
              <w:ind w:left="111" w:right="106" w:firstLine="9"/>
            </w:pPr>
            <w:r>
              <w:rPr>
                <w:spacing w:val="-3"/>
              </w:rPr>
              <w:t>（</w:t>
            </w:r>
            <w:r>
              <w:rPr>
                <w:spacing w:val="-3"/>
              </w:rPr>
              <w:t>6</w:t>
            </w:r>
            <w:r>
              <w:rPr>
                <w:spacing w:val="-3"/>
              </w:rPr>
              <w:t>）</w:t>
            </w:r>
            <w:r>
              <w:rPr>
                <w:spacing w:val="-3"/>
              </w:rPr>
              <w:t>adagio</w:t>
            </w:r>
            <w:r>
              <w:rPr>
                <w:spacing w:val="-3"/>
              </w:rPr>
              <w:t>（控</w:t>
            </w:r>
            <w:r>
              <w:t xml:space="preserve"> </w:t>
            </w:r>
            <w:r>
              <w:t>制）</w:t>
            </w:r>
          </w:p>
          <w:p w14:paraId="66D1546B" w14:textId="77777777" w:rsidR="00B40DBB" w:rsidRDefault="00C56EE7">
            <w:pPr>
              <w:pStyle w:val="TableText"/>
              <w:spacing w:before="109" w:line="281" w:lineRule="auto"/>
              <w:ind w:left="121" w:right="107"/>
            </w:pPr>
            <w:r>
              <w:rPr>
                <w:spacing w:val="-1"/>
              </w:rPr>
              <w:t>（</w:t>
            </w:r>
            <w:r>
              <w:rPr>
                <w:spacing w:val="-1"/>
              </w:rPr>
              <w:t>7</w:t>
            </w:r>
            <w:r>
              <w:rPr>
                <w:spacing w:val="-1"/>
              </w:rPr>
              <w:t>）</w:t>
            </w:r>
            <w:r>
              <w:rPr>
                <w:spacing w:val="-1"/>
              </w:rPr>
              <w:t>grand</w:t>
            </w:r>
            <w:r>
              <w:rPr>
                <w:spacing w:val="-23"/>
              </w:rPr>
              <w:t xml:space="preserve"> </w:t>
            </w:r>
            <w:r>
              <w:rPr>
                <w:spacing w:val="-1"/>
              </w:rPr>
              <w:t>jete</w:t>
            </w:r>
            <w:r>
              <w:t xml:space="preserve"> </w:t>
            </w:r>
            <w:r>
              <w:rPr>
                <w:spacing w:val="3"/>
              </w:rPr>
              <w:t>（大踢腿）</w:t>
            </w:r>
          </w:p>
        </w:tc>
        <w:tc>
          <w:tcPr>
            <w:tcW w:w="1133" w:type="dxa"/>
          </w:tcPr>
          <w:p w14:paraId="66D1546C" w14:textId="77777777" w:rsidR="00B40DBB" w:rsidRDefault="00B40DBB">
            <w:pPr>
              <w:spacing w:line="268" w:lineRule="auto"/>
            </w:pPr>
          </w:p>
          <w:p w14:paraId="66D1546D" w14:textId="77777777" w:rsidR="00B40DBB" w:rsidRDefault="00B40DBB">
            <w:pPr>
              <w:spacing w:line="269" w:lineRule="auto"/>
            </w:pPr>
          </w:p>
          <w:p w14:paraId="66D1546E" w14:textId="77777777" w:rsidR="00B40DBB" w:rsidRDefault="00B40DBB">
            <w:pPr>
              <w:spacing w:line="269" w:lineRule="auto"/>
            </w:pPr>
          </w:p>
          <w:p w14:paraId="66D1546F" w14:textId="77777777" w:rsidR="00B40DBB" w:rsidRDefault="00B40DBB">
            <w:pPr>
              <w:spacing w:line="269" w:lineRule="auto"/>
            </w:pPr>
          </w:p>
          <w:p w14:paraId="66D15470" w14:textId="77777777" w:rsidR="00B40DBB" w:rsidRDefault="00B40DBB">
            <w:pPr>
              <w:spacing w:line="269" w:lineRule="auto"/>
            </w:pPr>
          </w:p>
          <w:p w14:paraId="66D15471" w14:textId="77777777" w:rsidR="00B40DBB" w:rsidRDefault="00B40DBB">
            <w:pPr>
              <w:spacing w:line="269" w:lineRule="auto"/>
            </w:pPr>
          </w:p>
          <w:p w14:paraId="66D15472" w14:textId="77777777" w:rsidR="00B40DBB" w:rsidRDefault="00B40DBB">
            <w:pPr>
              <w:spacing w:line="269" w:lineRule="auto"/>
            </w:pPr>
          </w:p>
          <w:p w14:paraId="66D15473" w14:textId="77777777" w:rsidR="00B40DBB" w:rsidRDefault="00B40DBB">
            <w:pPr>
              <w:spacing w:line="269" w:lineRule="auto"/>
            </w:pPr>
          </w:p>
          <w:p w14:paraId="66D15474" w14:textId="77777777" w:rsidR="00B40DBB" w:rsidRDefault="00C56EE7">
            <w:pPr>
              <w:pStyle w:val="TableText"/>
              <w:spacing w:before="65" w:line="229" w:lineRule="auto"/>
              <w:ind w:left="150"/>
            </w:pPr>
            <w:r>
              <w:rPr>
                <w:spacing w:val="8"/>
              </w:rPr>
              <w:t>课程目标</w:t>
            </w:r>
          </w:p>
          <w:p w14:paraId="66D15475" w14:textId="77777777" w:rsidR="00B40DBB" w:rsidRDefault="00C56EE7">
            <w:pPr>
              <w:pStyle w:val="TableText"/>
              <w:spacing w:before="134" w:line="190" w:lineRule="auto"/>
              <w:ind w:left="377"/>
            </w:pPr>
            <w:r>
              <w:t>1</w:t>
            </w:r>
            <w:r>
              <w:t>、</w:t>
            </w:r>
            <w:r>
              <w:t>2</w:t>
            </w:r>
          </w:p>
        </w:tc>
        <w:tc>
          <w:tcPr>
            <w:tcW w:w="3258" w:type="dxa"/>
          </w:tcPr>
          <w:p w14:paraId="66D15476" w14:textId="77777777" w:rsidR="00B40DBB" w:rsidRDefault="00B40DBB">
            <w:pPr>
              <w:spacing w:line="241" w:lineRule="auto"/>
              <w:rPr>
                <w:lang w:eastAsia="zh-CN"/>
              </w:rPr>
            </w:pPr>
          </w:p>
          <w:p w14:paraId="66D15477" w14:textId="77777777" w:rsidR="00B40DBB" w:rsidRDefault="00C56EE7">
            <w:pPr>
              <w:pStyle w:val="TableText"/>
              <w:spacing w:before="65" w:line="299" w:lineRule="auto"/>
              <w:ind w:left="113" w:right="105" w:firstLine="16"/>
              <w:rPr>
                <w:lang w:eastAsia="zh-CN"/>
              </w:rPr>
            </w:pPr>
            <w:r>
              <w:rPr>
                <w:spacing w:val="7"/>
                <w:lang w:eastAsia="zh-CN"/>
              </w:rPr>
              <w:t xml:space="preserve">1. </w:t>
            </w:r>
            <w:r>
              <w:rPr>
                <w:spacing w:val="7"/>
                <w:lang w:eastAsia="zh-CN"/>
              </w:rPr>
              <w:t>掌握芭蕾基训的训练体系，了</w:t>
            </w:r>
            <w:r>
              <w:rPr>
                <w:spacing w:val="4"/>
                <w:lang w:eastAsia="zh-CN"/>
              </w:rPr>
              <w:t xml:space="preserve"> </w:t>
            </w:r>
            <w:r>
              <w:rPr>
                <w:spacing w:val="9"/>
                <w:lang w:eastAsia="zh-CN"/>
              </w:rPr>
              <w:t>解训练要求和训练目的，加强自</w:t>
            </w:r>
            <w:r>
              <w:rPr>
                <w:spacing w:val="1"/>
                <w:lang w:eastAsia="zh-CN"/>
              </w:rPr>
              <w:t xml:space="preserve">  </w:t>
            </w:r>
            <w:r>
              <w:rPr>
                <w:spacing w:val="9"/>
                <w:lang w:eastAsia="zh-CN"/>
              </w:rPr>
              <w:t>身的协调性和灵活性，并形成肌</w:t>
            </w:r>
            <w:r>
              <w:rPr>
                <w:spacing w:val="1"/>
                <w:lang w:eastAsia="zh-CN"/>
              </w:rPr>
              <w:t xml:space="preserve">  </w:t>
            </w:r>
            <w:r>
              <w:rPr>
                <w:spacing w:val="8"/>
                <w:lang w:eastAsia="zh-CN"/>
              </w:rPr>
              <w:t>肉记忆，提高舞蹈的能力；</w:t>
            </w:r>
          </w:p>
          <w:p w14:paraId="66D15478" w14:textId="77777777" w:rsidR="00B40DBB" w:rsidRDefault="00C56EE7">
            <w:pPr>
              <w:pStyle w:val="TableText"/>
              <w:spacing w:before="101" w:line="299" w:lineRule="auto"/>
              <w:ind w:left="114" w:right="105" w:firstLine="2"/>
              <w:rPr>
                <w:lang w:eastAsia="zh-CN"/>
              </w:rPr>
            </w:pPr>
            <w:r>
              <w:rPr>
                <w:spacing w:val="8"/>
                <w:lang w:eastAsia="zh-CN"/>
              </w:rPr>
              <w:t xml:space="preserve">2. </w:t>
            </w:r>
            <w:r>
              <w:rPr>
                <w:spacing w:val="8"/>
                <w:lang w:eastAsia="zh-CN"/>
              </w:rPr>
              <w:t>始终保持动作的挺拔，并掌握</w:t>
            </w:r>
            <w:r>
              <w:rPr>
                <w:spacing w:val="1"/>
                <w:lang w:eastAsia="zh-CN"/>
              </w:rPr>
              <w:t xml:space="preserve"> </w:t>
            </w:r>
            <w:r>
              <w:rPr>
                <w:spacing w:val="9"/>
                <w:lang w:eastAsia="zh-CN"/>
              </w:rPr>
              <w:t>舞蹈和伴奏的关系，体会舞蹈中</w:t>
            </w:r>
            <w:r>
              <w:rPr>
                <w:spacing w:val="1"/>
                <w:lang w:eastAsia="zh-CN"/>
              </w:rPr>
              <w:t xml:space="preserve">  </w:t>
            </w:r>
            <w:r>
              <w:rPr>
                <w:spacing w:val="9"/>
                <w:lang w:eastAsia="zh-CN"/>
              </w:rPr>
              <w:t>的呼吸，做到呼吸、动作、音乐</w:t>
            </w:r>
            <w:r>
              <w:rPr>
                <w:spacing w:val="1"/>
                <w:lang w:eastAsia="zh-CN"/>
              </w:rPr>
              <w:t xml:space="preserve">  </w:t>
            </w:r>
            <w:r>
              <w:rPr>
                <w:spacing w:val="7"/>
                <w:lang w:eastAsia="zh-CN"/>
              </w:rPr>
              <w:t>三者的协调与统一；</w:t>
            </w:r>
          </w:p>
          <w:p w14:paraId="66D15479" w14:textId="77777777" w:rsidR="00B40DBB" w:rsidRDefault="00C56EE7">
            <w:pPr>
              <w:pStyle w:val="TableText"/>
              <w:spacing w:before="102" w:line="309" w:lineRule="auto"/>
              <w:ind w:left="115" w:right="208" w:firstLine="3"/>
              <w:rPr>
                <w:lang w:eastAsia="zh-CN"/>
              </w:rPr>
            </w:pPr>
            <w:r>
              <w:rPr>
                <w:spacing w:val="8"/>
                <w:lang w:eastAsia="zh-CN"/>
              </w:rPr>
              <w:t>3.</w:t>
            </w:r>
            <w:r>
              <w:rPr>
                <w:spacing w:val="8"/>
                <w:lang w:eastAsia="zh-CN"/>
              </w:rPr>
              <w:t>具备一定的表演能力，动作富</w:t>
            </w:r>
            <w:r>
              <w:rPr>
                <w:spacing w:val="4"/>
                <w:lang w:eastAsia="zh-CN"/>
              </w:rPr>
              <w:t xml:space="preserve"> </w:t>
            </w:r>
            <w:r>
              <w:rPr>
                <w:spacing w:val="4"/>
                <w:lang w:eastAsia="zh-CN"/>
              </w:rPr>
              <w:t>有情感；</w:t>
            </w:r>
          </w:p>
          <w:p w14:paraId="66D1547A" w14:textId="77777777" w:rsidR="00B40DBB" w:rsidRDefault="00C56EE7">
            <w:pPr>
              <w:pStyle w:val="TableText"/>
              <w:spacing w:before="31" w:line="306" w:lineRule="auto"/>
              <w:ind w:left="113" w:right="242"/>
              <w:rPr>
                <w:lang w:eastAsia="zh-CN"/>
              </w:rPr>
            </w:pPr>
            <w:r>
              <w:rPr>
                <w:spacing w:val="6"/>
                <w:lang w:eastAsia="zh-CN"/>
              </w:rPr>
              <w:t>4.</w:t>
            </w:r>
            <w:r>
              <w:rPr>
                <w:spacing w:val="6"/>
                <w:lang w:eastAsia="zh-CN"/>
              </w:rPr>
              <w:t>能够建立小组互助学习小组，</w:t>
            </w:r>
            <w:r>
              <w:rPr>
                <w:spacing w:val="5"/>
                <w:lang w:eastAsia="zh-CN"/>
              </w:rPr>
              <w:t xml:space="preserve"> </w:t>
            </w:r>
            <w:r>
              <w:rPr>
                <w:spacing w:val="6"/>
                <w:lang w:eastAsia="zh-CN"/>
              </w:rPr>
              <w:t>相处融洽，养成团队协作精神。</w:t>
            </w:r>
          </w:p>
        </w:tc>
        <w:tc>
          <w:tcPr>
            <w:tcW w:w="1559" w:type="dxa"/>
          </w:tcPr>
          <w:p w14:paraId="66D1547B" w14:textId="77777777" w:rsidR="00B40DBB" w:rsidRDefault="00B40DBB">
            <w:pPr>
              <w:spacing w:line="247" w:lineRule="auto"/>
              <w:rPr>
                <w:lang w:eastAsia="zh-CN"/>
              </w:rPr>
            </w:pPr>
          </w:p>
          <w:p w14:paraId="66D1547C" w14:textId="77777777" w:rsidR="00B40DBB" w:rsidRDefault="00B40DBB">
            <w:pPr>
              <w:spacing w:line="247" w:lineRule="auto"/>
              <w:rPr>
                <w:lang w:eastAsia="zh-CN"/>
              </w:rPr>
            </w:pPr>
          </w:p>
          <w:p w14:paraId="66D1547D" w14:textId="77777777" w:rsidR="00B40DBB" w:rsidRDefault="00B40DBB">
            <w:pPr>
              <w:spacing w:line="247" w:lineRule="auto"/>
              <w:rPr>
                <w:lang w:eastAsia="zh-CN"/>
              </w:rPr>
            </w:pPr>
          </w:p>
          <w:p w14:paraId="66D1547E" w14:textId="77777777" w:rsidR="00B40DBB" w:rsidRDefault="00B40DBB">
            <w:pPr>
              <w:spacing w:line="247" w:lineRule="auto"/>
              <w:rPr>
                <w:lang w:eastAsia="zh-CN"/>
              </w:rPr>
            </w:pPr>
          </w:p>
          <w:p w14:paraId="66D1547F" w14:textId="77777777" w:rsidR="00B40DBB" w:rsidRDefault="00B40DBB">
            <w:pPr>
              <w:spacing w:line="247" w:lineRule="auto"/>
              <w:rPr>
                <w:lang w:eastAsia="zh-CN"/>
              </w:rPr>
            </w:pPr>
          </w:p>
          <w:p w14:paraId="66D15480" w14:textId="77777777" w:rsidR="00B40DBB" w:rsidRDefault="00B40DBB">
            <w:pPr>
              <w:spacing w:line="247" w:lineRule="auto"/>
              <w:rPr>
                <w:lang w:eastAsia="zh-CN"/>
              </w:rPr>
            </w:pPr>
          </w:p>
          <w:p w14:paraId="66D15481" w14:textId="77777777" w:rsidR="00B40DBB" w:rsidRDefault="00B40DBB">
            <w:pPr>
              <w:spacing w:line="247" w:lineRule="auto"/>
              <w:rPr>
                <w:lang w:eastAsia="zh-CN"/>
              </w:rPr>
            </w:pPr>
          </w:p>
          <w:p w14:paraId="66D15482" w14:textId="77777777" w:rsidR="00B40DBB" w:rsidRDefault="00B40DBB">
            <w:pPr>
              <w:spacing w:line="247" w:lineRule="auto"/>
              <w:rPr>
                <w:lang w:eastAsia="zh-CN"/>
              </w:rPr>
            </w:pPr>
          </w:p>
          <w:p w14:paraId="66D15483" w14:textId="77777777" w:rsidR="00B40DBB" w:rsidRDefault="00C56EE7">
            <w:pPr>
              <w:pStyle w:val="TableText"/>
              <w:spacing w:before="65" w:line="314"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484" w14:textId="77777777" w:rsidR="00B40DBB" w:rsidRDefault="00B40DBB">
            <w:pPr>
              <w:spacing w:line="262" w:lineRule="auto"/>
              <w:rPr>
                <w:lang w:eastAsia="zh-CN"/>
              </w:rPr>
            </w:pPr>
          </w:p>
          <w:p w14:paraId="66D15485" w14:textId="77777777" w:rsidR="00B40DBB" w:rsidRDefault="00B40DBB">
            <w:pPr>
              <w:spacing w:line="262" w:lineRule="auto"/>
              <w:rPr>
                <w:lang w:eastAsia="zh-CN"/>
              </w:rPr>
            </w:pPr>
          </w:p>
          <w:p w14:paraId="66D15486" w14:textId="77777777" w:rsidR="00B40DBB" w:rsidRDefault="00B40DBB">
            <w:pPr>
              <w:spacing w:line="262" w:lineRule="auto"/>
              <w:rPr>
                <w:lang w:eastAsia="zh-CN"/>
              </w:rPr>
            </w:pPr>
          </w:p>
          <w:p w14:paraId="66D15487" w14:textId="77777777" w:rsidR="00B40DBB" w:rsidRDefault="00B40DBB">
            <w:pPr>
              <w:spacing w:line="262" w:lineRule="auto"/>
              <w:rPr>
                <w:lang w:eastAsia="zh-CN"/>
              </w:rPr>
            </w:pPr>
          </w:p>
          <w:p w14:paraId="66D15488" w14:textId="77777777" w:rsidR="00B40DBB" w:rsidRDefault="00B40DBB">
            <w:pPr>
              <w:spacing w:line="262" w:lineRule="auto"/>
              <w:rPr>
                <w:lang w:eastAsia="zh-CN"/>
              </w:rPr>
            </w:pPr>
          </w:p>
          <w:p w14:paraId="66D15489" w14:textId="77777777" w:rsidR="00B40DBB" w:rsidRDefault="00B40DBB">
            <w:pPr>
              <w:spacing w:line="262" w:lineRule="auto"/>
              <w:rPr>
                <w:lang w:eastAsia="zh-CN"/>
              </w:rPr>
            </w:pPr>
          </w:p>
          <w:p w14:paraId="66D1548A" w14:textId="77777777" w:rsidR="00B40DBB" w:rsidRDefault="00B40DBB">
            <w:pPr>
              <w:spacing w:line="262" w:lineRule="auto"/>
              <w:rPr>
                <w:lang w:eastAsia="zh-CN"/>
              </w:rPr>
            </w:pPr>
          </w:p>
          <w:p w14:paraId="66D1548B" w14:textId="77777777" w:rsidR="00B40DBB" w:rsidRDefault="00B40DBB">
            <w:pPr>
              <w:spacing w:line="262" w:lineRule="auto"/>
              <w:rPr>
                <w:lang w:eastAsia="zh-CN"/>
              </w:rPr>
            </w:pPr>
          </w:p>
          <w:p w14:paraId="66D1548C" w14:textId="77777777" w:rsidR="00B40DBB" w:rsidRDefault="00B40DBB">
            <w:pPr>
              <w:spacing w:line="262" w:lineRule="auto"/>
              <w:rPr>
                <w:lang w:eastAsia="zh-CN"/>
              </w:rPr>
            </w:pPr>
          </w:p>
          <w:p w14:paraId="66D1548D" w14:textId="77777777" w:rsidR="00B40DBB" w:rsidRDefault="00C56EE7">
            <w:pPr>
              <w:pStyle w:val="TableText"/>
              <w:spacing w:before="65" w:line="189" w:lineRule="auto"/>
              <w:ind w:left="137"/>
            </w:pPr>
            <w:r>
              <w:rPr>
                <w:spacing w:val="-8"/>
              </w:rPr>
              <w:t>12</w:t>
            </w:r>
          </w:p>
        </w:tc>
      </w:tr>
      <w:tr w:rsidR="00B40DBB" w14:paraId="66D15494" w14:textId="77777777">
        <w:trPr>
          <w:trHeight w:val="3238"/>
        </w:trPr>
        <w:tc>
          <w:tcPr>
            <w:tcW w:w="1209" w:type="dxa"/>
            <w:vMerge/>
            <w:tcBorders>
              <w:top w:val="nil"/>
            </w:tcBorders>
          </w:tcPr>
          <w:p w14:paraId="66D1548F" w14:textId="77777777" w:rsidR="00B40DBB" w:rsidRDefault="00B40DBB"/>
        </w:tc>
        <w:tc>
          <w:tcPr>
            <w:tcW w:w="8093" w:type="dxa"/>
            <w:gridSpan w:val="5"/>
          </w:tcPr>
          <w:p w14:paraId="66D15490" w14:textId="77777777" w:rsidR="00B40DBB" w:rsidRDefault="00B40DBB">
            <w:pPr>
              <w:spacing w:line="249" w:lineRule="auto"/>
              <w:rPr>
                <w:lang w:eastAsia="zh-CN"/>
              </w:rPr>
            </w:pPr>
          </w:p>
          <w:p w14:paraId="66D15491" w14:textId="77777777" w:rsidR="00B40DBB" w:rsidRDefault="00B40DBB">
            <w:pPr>
              <w:spacing w:line="249" w:lineRule="auto"/>
              <w:rPr>
                <w:lang w:eastAsia="zh-CN"/>
              </w:rPr>
            </w:pPr>
          </w:p>
          <w:p w14:paraId="66D15492" w14:textId="77777777" w:rsidR="00B40DBB" w:rsidRDefault="00B40DBB">
            <w:pPr>
              <w:spacing w:line="249" w:lineRule="auto"/>
              <w:rPr>
                <w:lang w:eastAsia="zh-CN"/>
              </w:rPr>
            </w:pPr>
          </w:p>
          <w:p w14:paraId="66D15493" w14:textId="77777777" w:rsidR="00B40DBB" w:rsidRDefault="00C56EE7">
            <w:pPr>
              <w:pStyle w:val="TableText"/>
              <w:spacing w:before="65" w:line="424" w:lineRule="auto"/>
              <w:ind w:left="111" w:right="110" w:hanging="1"/>
              <w:rPr>
                <w:lang w:eastAsia="zh-CN"/>
              </w:rPr>
            </w:pPr>
            <w:r>
              <w:rPr>
                <w:b/>
                <w:bCs/>
                <w:spacing w:val="12"/>
                <w:lang w:eastAsia="zh-CN"/>
              </w:rPr>
              <w:t>课程思政目标：</w:t>
            </w:r>
            <w:r>
              <w:rPr>
                <w:spacing w:val="12"/>
                <w:lang w:eastAsia="zh-CN"/>
              </w:rPr>
              <w:t>通过基本功练习，培养学生克服动作的酸、疼、累的坚韧的</w:t>
            </w:r>
            <w:r>
              <w:rPr>
                <w:spacing w:val="11"/>
                <w:lang w:eastAsia="zh-CN"/>
              </w:rPr>
              <w:t>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r w:rsidR="00B40DBB" w14:paraId="66D1549B" w14:textId="77777777">
        <w:trPr>
          <w:trHeight w:val="367"/>
        </w:trPr>
        <w:tc>
          <w:tcPr>
            <w:tcW w:w="1209" w:type="dxa"/>
          </w:tcPr>
          <w:p w14:paraId="66D15495" w14:textId="77777777" w:rsidR="00B40DBB" w:rsidRDefault="00C56EE7">
            <w:pPr>
              <w:pStyle w:val="TableText"/>
              <w:spacing w:before="80" w:line="228" w:lineRule="auto"/>
              <w:ind w:left="188"/>
            </w:pPr>
            <w:r>
              <w:rPr>
                <w:spacing w:val="6"/>
              </w:rPr>
              <w:t>4.</w:t>
            </w:r>
            <w:r>
              <w:rPr>
                <w:spacing w:val="6"/>
              </w:rPr>
              <w:t>风格性</w:t>
            </w:r>
          </w:p>
        </w:tc>
        <w:tc>
          <w:tcPr>
            <w:tcW w:w="1700" w:type="dxa"/>
          </w:tcPr>
          <w:p w14:paraId="66D15496" w14:textId="77777777" w:rsidR="00B40DBB" w:rsidRDefault="00C56EE7">
            <w:pPr>
              <w:pStyle w:val="TableText"/>
              <w:spacing w:before="80" w:line="229" w:lineRule="auto"/>
              <w:ind w:left="115"/>
            </w:pPr>
            <w:r>
              <w:rPr>
                <w:spacing w:val="7"/>
              </w:rPr>
              <w:t>学习舞蹈组合</w:t>
            </w:r>
          </w:p>
        </w:tc>
        <w:tc>
          <w:tcPr>
            <w:tcW w:w="1133" w:type="dxa"/>
          </w:tcPr>
          <w:p w14:paraId="66D15497" w14:textId="77777777" w:rsidR="00B40DBB" w:rsidRDefault="00C56EE7">
            <w:pPr>
              <w:pStyle w:val="TableText"/>
              <w:spacing w:before="80" w:line="229" w:lineRule="auto"/>
              <w:ind w:left="150"/>
            </w:pPr>
            <w:r>
              <w:rPr>
                <w:spacing w:val="8"/>
              </w:rPr>
              <w:t>课程目标</w:t>
            </w:r>
          </w:p>
        </w:tc>
        <w:tc>
          <w:tcPr>
            <w:tcW w:w="3258" w:type="dxa"/>
          </w:tcPr>
          <w:p w14:paraId="66D15498" w14:textId="77777777" w:rsidR="00B40DBB" w:rsidRDefault="00C56EE7">
            <w:pPr>
              <w:pStyle w:val="TableText"/>
              <w:spacing w:before="80" w:line="226" w:lineRule="auto"/>
              <w:ind w:left="130"/>
              <w:rPr>
                <w:lang w:eastAsia="zh-CN"/>
              </w:rPr>
            </w:pPr>
            <w:r>
              <w:rPr>
                <w:spacing w:val="7"/>
                <w:lang w:eastAsia="zh-CN"/>
              </w:rPr>
              <w:t xml:space="preserve">1. </w:t>
            </w:r>
            <w:r>
              <w:rPr>
                <w:spacing w:val="7"/>
                <w:lang w:eastAsia="zh-CN"/>
              </w:rPr>
              <w:t>动作规范、节奏准确、始终保</w:t>
            </w:r>
          </w:p>
        </w:tc>
        <w:tc>
          <w:tcPr>
            <w:tcW w:w="1559" w:type="dxa"/>
          </w:tcPr>
          <w:p w14:paraId="66D15499" w14:textId="77777777" w:rsidR="00B40DBB" w:rsidRDefault="00C56EE7">
            <w:pPr>
              <w:pStyle w:val="TableText"/>
              <w:spacing w:before="80" w:line="229" w:lineRule="auto"/>
              <w:ind w:left="131"/>
            </w:pPr>
            <w:r>
              <w:rPr>
                <w:spacing w:val="3"/>
              </w:rPr>
              <w:t>1.</w:t>
            </w:r>
            <w:r>
              <w:rPr>
                <w:spacing w:val="3"/>
              </w:rPr>
              <w:t>动作示范</w:t>
            </w:r>
          </w:p>
        </w:tc>
        <w:tc>
          <w:tcPr>
            <w:tcW w:w="443" w:type="dxa"/>
          </w:tcPr>
          <w:p w14:paraId="66D1549A" w14:textId="77777777" w:rsidR="00B40DBB" w:rsidRDefault="00C56EE7">
            <w:pPr>
              <w:pStyle w:val="TableText"/>
              <w:spacing w:before="112" w:line="189" w:lineRule="auto"/>
              <w:ind w:left="137"/>
            </w:pPr>
            <w:r>
              <w:rPr>
                <w:spacing w:val="-8"/>
              </w:rPr>
              <w:t>12</w:t>
            </w:r>
          </w:p>
        </w:tc>
      </w:tr>
    </w:tbl>
    <w:p w14:paraId="66D1549C" w14:textId="77777777" w:rsidR="00B40DBB" w:rsidRDefault="00B40DBB"/>
    <w:p w14:paraId="66D1549D" w14:textId="77777777" w:rsidR="00B40DBB" w:rsidRDefault="00B40DBB">
      <w:pPr>
        <w:sectPr w:rsidR="00B40DBB">
          <w:pgSz w:w="11906" w:h="16838"/>
          <w:pgMar w:top="400" w:right="1299" w:bottom="400" w:left="1299" w:header="0" w:footer="0" w:gutter="0"/>
          <w:cols w:space="720"/>
        </w:sectPr>
      </w:pPr>
    </w:p>
    <w:p w14:paraId="66D1549E" w14:textId="77777777" w:rsidR="00B40DBB" w:rsidRDefault="00B40DBB">
      <w:pPr>
        <w:spacing w:before="19"/>
      </w:pPr>
    </w:p>
    <w:p w14:paraId="66D1549F" w14:textId="77777777" w:rsidR="00B40DBB" w:rsidRDefault="00B40DBB">
      <w:pPr>
        <w:spacing w:before="19"/>
      </w:pPr>
    </w:p>
    <w:p w14:paraId="66D154A0" w14:textId="77777777" w:rsidR="00B40DBB" w:rsidRDefault="00B40DBB">
      <w:pPr>
        <w:spacing w:before="18"/>
      </w:pPr>
    </w:p>
    <w:p w14:paraId="66D154A1"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4AB" w14:textId="77777777">
        <w:trPr>
          <w:trHeight w:val="2804"/>
        </w:trPr>
        <w:tc>
          <w:tcPr>
            <w:tcW w:w="1209" w:type="dxa"/>
            <w:vMerge w:val="restart"/>
            <w:tcBorders>
              <w:bottom w:val="nil"/>
            </w:tcBorders>
          </w:tcPr>
          <w:p w14:paraId="66D154A2" w14:textId="77777777" w:rsidR="00B40DBB" w:rsidRDefault="00C56EE7">
            <w:pPr>
              <w:pStyle w:val="TableText"/>
              <w:spacing w:before="79" w:line="316" w:lineRule="auto"/>
              <w:ind w:left="502" w:right="184" w:hanging="311"/>
            </w:pPr>
            <w:r>
              <w:rPr>
                <w:spacing w:val="6"/>
              </w:rPr>
              <w:t>芭蕾小舞</w:t>
            </w:r>
            <w:r>
              <w:rPr>
                <w:spacing w:val="2"/>
              </w:rPr>
              <w:t xml:space="preserve"> </w:t>
            </w:r>
            <w:r>
              <w:rPr>
                <w:spacing w:val="2"/>
              </w:rPr>
              <w:t>蹈</w:t>
            </w:r>
          </w:p>
        </w:tc>
        <w:tc>
          <w:tcPr>
            <w:tcW w:w="1700" w:type="dxa"/>
          </w:tcPr>
          <w:p w14:paraId="66D154A3" w14:textId="77777777" w:rsidR="00B40DBB" w:rsidRDefault="00C56EE7">
            <w:pPr>
              <w:pStyle w:val="TableText"/>
              <w:spacing w:before="81" w:line="313" w:lineRule="auto"/>
              <w:ind w:left="111" w:right="15" w:firstLine="4"/>
              <w:rPr>
                <w:lang w:eastAsia="zh-CN"/>
              </w:rPr>
            </w:pPr>
            <w:r>
              <w:rPr>
                <w:spacing w:val="7"/>
                <w:lang w:eastAsia="zh-CN"/>
              </w:rPr>
              <w:t>《老师老师我爱</w:t>
            </w:r>
            <w:r>
              <w:rPr>
                <w:spacing w:val="2"/>
                <w:lang w:eastAsia="zh-CN"/>
              </w:rPr>
              <w:t xml:space="preserve">  </w:t>
            </w:r>
            <w:r>
              <w:rPr>
                <w:spacing w:val="-5"/>
                <w:lang w:eastAsia="zh-CN"/>
              </w:rPr>
              <w:t>你》、《薰衣草》</w:t>
            </w:r>
          </w:p>
        </w:tc>
        <w:tc>
          <w:tcPr>
            <w:tcW w:w="1133" w:type="dxa"/>
          </w:tcPr>
          <w:p w14:paraId="66D154A4" w14:textId="77777777" w:rsidR="00B40DBB" w:rsidRDefault="00C56EE7">
            <w:pPr>
              <w:pStyle w:val="TableText"/>
              <w:spacing w:before="112" w:line="190" w:lineRule="auto"/>
              <w:ind w:left="377"/>
            </w:pPr>
            <w:r>
              <w:t>1</w:t>
            </w:r>
            <w:r>
              <w:t>、</w:t>
            </w:r>
            <w:r>
              <w:t>2</w:t>
            </w:r>
          </w:p>
        </w:tc>
        <w:tc>
          <w:tcPr>
            <w:tcW w:w="3258" w:type="dxa"/>
          </w:tcPr>
          <w:p w14:paraId="66D154A5" w14:textId="77777777" w:rsidR="00B40DBB" w:rsidRDefault="00C56EE7">
            <w:pPr>
              <w:pStyle w:val="TableText"/>
              <w:spacing w:before="76" w:line="228" w:lineRule="auto"/>
              <w:ind w:left="117"/>
              <w:rPr>
                <w:lang w:eastAsia="zh-CN"/>
              </w:rPr>
            </w:pPr>
            <w:r>
              <w:rPr>
                <w:spacing w:val="6"/>
                <w:lang w:eastAsia="zh-CN"/>
              </w:rPr>
              <w:t>持动作的挺拔；</w:t>
            </w:r>
          </w:p>
          <w:p w14:paraId="66D154A6" w14:textId="77777777" w:rsidR="00B40DBB" w:rsidRDefault="00C56EE7">
            <w:pPr>
              <w:pStyle w:val="TableText"/>
              <w:spacing w:before="101" w:line="276" w:lineRule="auto"/>
              <w:ind w:left="115" w:right="34" w:firstLine="1"/>
              <w:rPr>
                <w:lang w:eastAsia="zh-CN"/>
              </w:rPr>
            </w:pPr>
            <w:r>
              <w:rPr>
                <w:lang w:eastAsia="zh-CN"/>
              </w:rPr>
              <w:t xml:space="preserve">2. </w:t>
            </w:r>
            <w:r>
              <w:rPr>
                <w:lang w:eastAsia="zh-CN"/>
              </w:rPr>
              <w:t>体会舞蹈中的呼吸，做到呼吸、</w:t>
            </w:r>
            <w:r>
              <w:rPr>
                <w:lang w:eastAsia="zh-CN"/>
              </w:rPr>
              <w:t xml:space="preserve"> </w:t>
            </w:r>
            <w:r>
              <w:rPr>
                <w:spacing w:val="8"/>
                <w:lang w:eastAsia="zh-CN"/>
              </w:rPr>
              <w:t>动作、音乐三者的协调与统一；</w:t>
            </w:r>
          </w:p>
          <w:p w14:paraId="66D154A7" w14:textId="77777777" w:rsidR="00B40DBB" w:rsidRDefault="00C56EE7">
            <w:pPr>
              <w:pStyle w:val="TableText"/>
              <w:spacing w:before="102" w:line="275" w:lineRule="auto"/>
              <w:ind w:left="115" w:right="105" w:firstLine="3"/>
              <w:rPr>
                <w:lang w:eastAsia="zh-CN"/>
              </w:rPr>
            </w:pPr>
            <w:r>
              <w:rPr>
                <w:spacing w:val="8"/>
                <w:lang w:eastAsia="zh-CN"/>
              </w:rPr>
              <w:t xml:space="preserve">3. </w:t>
            </w:r>
            <w:r>
              <w:rPr>
                <w:spacing w:val="8"/>
                <w:lang w:eastAsia="zh-CN"/>
              </w:rPr>
              <w:t>具备一定的表演能力，动作富</w:t>
            </w:r>
            <w:r>
              <w:rPr>
                <w:lang w:eastAsia="zh-CN"/>
              </w:rPr>
              <w:t xml:space="preserve"> </w:t>
            </w:r>
            <w:r>
              <w:rPr>
                <w:spacing w:val="4"/>
                <w:lang w:eastAsia="zh-CN"/>
              </w:rPr>
              <w:t>有情感；</w:t>
            </w:r>
          </w:p>
          <w:p w14:paraId="66D154A8" w14:textId="77777777" w:rsidR="00B40DBB" w:rsidRDefault="00C56EE7">
            <w:pPr>
              <w:pStyle w:val="TableText"/>
              <w:spacing w:before="101" w:line="276" w:lineRule="auto"/>
              <w:ind w:left="113" w:right="154"/>
              <w:rPr>
                <w:lang w:eastAsia="zh-CN"/>
              </w:rPr>
            </w:pPr>
            <w:r>
              <w:rPr>
                <w:spacing w:val="5"/>
                <w:lang w:eastAsia="zh-CN"/>
              </w:rPr>
              <w:t xml:space="preserve">4. </w:t>
            </w:r>
            <w:r>
              <w:rPr>
                <w:spacing w:val="5"/>
                <w:lang w:eastAsia="zh-CN"/>
              </w:rPr>
              <w:t>能够建立小组互助学习小组，</w:t>
            </w:r>
            <w:r>
              <w:rPr>
                <w:spacing w:val="3"/>
                <w:lang w:eastAsia="zh-CN"/>
              </w:rPr>
              <w:t xml:space="preserve"> </w:t>
            </w:r>
            <w:r>
              <w:rPr>
                <w:spacing w:val="8"/>
                <w:lang w:eastAsia="zh-CN"/>
              </w:rPr>
              <w:t>相处融洽，养成团队协作精神。</w:t>
            </w:r>
          </w:p>
        </w:tc>
        <w:tc>
          <w:tcPr>
            <w:tcW w:w="1559" w:type="dxa"/>
          </w:tcPr>
          <w:p w14:paraId="66D154A9" w14:textId="77777777" w:rsidR="00B40DBB" w:rsidRDefault="00C56EE7">
            <w:pPr>
              <w:pStyle w:val="TableText"/>
              <w:spacing w:before="76" w:line="311" w:lineRule="auto"/>
              <w:ind w:left="119" w:right="399" w:hanging="1"/>
            </w:pPr>
            <w:r>
              <w:rPr>
                <w:spacing w:val="5"/>
              </w:rPr>
              <w:t>2.</w:t>
            </w:r>
            <w:r>
              <w:rPr>
                <w:spacing w:val="5"/>
              </w:rPr>
              <w:t>课堂讨论</w:t>
            </w:r>
            <w:r>
              <w:rPr>
                <w:spacing w:val="4"/>
              </w:rPr>
              <w:t xml:space="preserve"> </w:t>
            </w:r>
            <w:r>
              <w:rPr>
                <w:spacing w:val="5"/>
              </w:rPr>
              <w:t>3.</w:t>
            </w:r>
            <w:r>
              <w:rPr>
                <w:spacing w:val="5"/>
              </w:rPr>
              <w:t>单元测验</w:t>
            </w:r>
          </w:p>
        </w:tc>
        <w:tc>
          <w:tcPr>
            <w:tcW w:w="443" w:type="dxa"/>
          </w:tcPr>
          <w:p w14:paraId="66D154AA" w14:textId="77777777" w:rsidR="00B40DBB" w:rsidRDefault="00B40DBB"/>
        </w:tc>
      </w:tr>
      <w:tr w:rsidR="00B40DBB" w14:paraId="66D154AE" w14:textId="77777777">
        <w:trPr>
          <w:trHeight w:val="1770"/>
        </w:trPr>
        <w:tc>
          <w:tcPr>
            <w:tcW w:w="1209" w:type="dxa"/>
            <w:vMerge/>
            <w:tcBorders>
              <w:top w:val="nil"/>
            </w:tcBorders>
          </w:tcPr>
          <w:p w14:paraId="66D154AC" w14:textId="77777777" w:rsidR="00B40DBB" w:rsidRDefault="00B40DBB"/>
        </w:tc>
        <w:tc>
          <w:tcPr>
            <w:tcW w:w="8093" w:type="dxa"/>
            <w:gridSpan w:val="5"/>
          </w:tcPr>
          <w:p w14:paraId="66D154AD" w14:textId="77777777" w:rsidR="00B40DBB" w:rsidRDefault="00C56EE7">
            <w:pPr>
              <w:pStyle w:val="TableText"/>
              <w:spacing w:before="132" w:line="422" w:lineRule="auto"/>
              <w:ind w:left="112" w:right="108" w:firstLine="410"/>
              <w:jc w:val="both"/>
              <w:rPr>
                <w:lang w:eastAsia="zh-CN"/>
              </w:rPr>
            </w:pPr>
            <w:r>
              <w:rPr>
                <w:b/>
                <w:bCs/>
                <w:spacing w:val="7"/>
                <w:lang w:eastAsia="zh-CN"/>
              </w:rPr>
              <w:t>课程思政目标：</w:t>
            </w:r>
            <w:r>
              <w:rPr>
                <w:spacing w:val="7"/>
                <w:lang w:eastAsia="zh-CN"/>
              </w:rPr>
              <w:t>通过学习小舞蹈，练习丰富情感体验，陶</w:t>
            </w:r>
            <w:r>
              <w:rPr>
                <w:spacing w:val="6"/>
                <w:lang w:eastAsia="zh-CN"/>
              </w:rPr>
              <w:t>冶高尚情操，引导学生形</w:t>
            </w:r>
            <w:r>
              <w:rPr>
                <w:lang w:eastAsia="zh-CN"/>
              </w:rPr>
              <w:t xml:space="preserve"> </w:t>
            </w:r>
            <w:r>
              <w:rPr>
                <w:spacing w:val="7"/>
                <w:lang w:eastAsia="zh-CN"/>
              </w:rPr>
              <w:t>成正确的艺术审美观；通过集体学习的方式，培养学生的集体主义精神，增强学</w:t>
            </w:r>
            <w:r>
              <w:rPr>
                <w:spacing w:val="6"/>
                <w:lang w:eastAsia="zh-CN"/>
              </w:rPr>
              <w:t>生的团</w:t>
            </w:r>
            <w:r>
              <w:rPr>
                <w:lang w:eastAsia="zh-CN"/>
              </w:rPr>
              <w:t xml:space="preserve"> </w:t>
            </w:r>
            <w:r>
              <w:rPr>
                <w:spacing w:val="8"/>
                <w:lang w:eastAsia="zh-CN"/>
              </w:rPr>
              <w:t>队协作能力和集体凝聚力。</w:t>
            </w:r>
          </w:p>
        </w:tc>
      </w:tr>
    </w:tbl>
    <w:p w14:paraId="66D154AF" w14:textId="77777777" w:rsidR="00B40DBB" w:rsidRDefault="00B40DBB">
      <w:pPr>
        <w:spacing w:line="251" w:lineRule="auto"/>
        <w:rPr>
          <w:lang w:eastAsia="zh-CN"/>
        </w:rPr>
      </w:pPr>
    </w:p>
    <w:p w14:paraId="66D154B0" w14:textId="77777777" w:rsidR="00B40DBB" w:rsidRDefault="00B40DBB">
      <w:pPr>
        <w:spacing w:line="251" w:lineRule="auto"/>
        <w:rPr>
          <w:lang w:eastAsia="zh-CN"/>
        </w:rPr>
      </w:pPr>
    </w:p>
    <w:p w14:paraId="66D154B1"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54B2"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54B3"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54B4"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54B5" w14:textId="77777777" w:rsidR="00B40DBB" w:rsidRDefault="00B40DBB">
      <w:pPr>
        <w:spacing w:line="40" w:lineRule="exact"/>
        <w:rPr>
          <w:lang w:eastAsia="zh-CN"/>
        </w:rPr>
      </w:pPr>
    </w:p>
    <w:tbl>
      <w:tblPr>
        <w:tblStyle w:val="TableNormal"/>
        <w:tblW w:w="8172"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5"/>
        <w:gridCol w:w="1970"/>
        <w:gridCol w:w="1942"/>
        <w:gridCol w:w="1934"/>
        <w:gridCol w:w="971"/>
      </w:tblGrid>
      <w:tr w:rsidR="00B40DBB" w14:paraId="66D154BB" w14:textId="77777777">
        <w:trPr>
          <w:trHeight w:val="477"/>
        </w:trPr>
        <w:tc>
          <w:tcPr>
            <w:tcW w:w="1355" w:type="dxa"/>
            <w:vMerge w:val="restart"/>
            <w:tcBorders>
              <w:bottom w:val="nil"/>
            </w:tcBorders>
          </w:tcPr>
          <w:p w14:paraId="66D154B6" w14:textId="77777777" w:rsidR="00B40DBB" w:rsidRDefault="00B40DBB">
            <w:pPr>
              <w:spacing w:line="307" w:lineRule="auto"/>
              <w:rPr>
                <w:lang w:eastAsia="zh-CN"/>
              </w:rPr>
            </w:pPr>
          </w:p>
          <w:p w14:paraId="66D154B7" w14:textId="77777777" w:rsidR="00B40DBB" w:rsidRDefault="00C56EE7">
            <w:pPr>
              <w:pStyle w:val="TableText"/>
              <w:spacing w:before="65" w:line="229" w:lineRule="auto"/>
              <w:ind w:left="261"/>
            </w:pPr>
            <w:r>
              <w:rPr>
                <w:spacing w:val="7"/>
              </w:rPr>
              <w:t>课程目标</w:t>
            </w:r>
          </w:p>
        </w:tc>
        <w:tc>
          <w:tcPr>
            <w:tcW w:w="5846" w:type="dxa"/>
            <w:gridSpan w:val="3"/>
          </w:tcPr>
          <w:p w14:paraId="66D154B8" w14:textId="77777777" w:rsidR="00B40DBB" w:rsidRDefault="00C56EE7">
            <w:pPr>
              <w:pStyle w:val="TableText"/>
              <w:spacing w:before="133" w:line="226" w:lineRule="auto"/>
              <w:ind w:left="1983"/>
            </w:pPr>
            <w:r>
              <w:rPr>
                <w:spacing w:val="9"/>
              </w:rPr>
              <w:t>评价与成绩评定方法</w:t>
            </w:r>
          </w:p>
        </w:tc>
        <w:tc>
          <w:tcPr>
            <w:tcW w:w="971" w:type="dxa"/>
            <w:vMerge w:val="restart"/>
            <w:tcBorders>
              <w:bottom w:val="nil"/>
            </w:tcBorders>
          </w:tcPr>
          <w:p w14:paraId="66D154B9" w14:textId="77777777" w:rsidR="00B40DBB" w:rsidRDefault="00B40DBB">
            <w:pPr>
              <w:spacing w:line="308" w:lineRule="auto"/>
            </w:pPr>
          </w:p>
          <w:p w14:paraId="66D154BA" w14:textId="77777777" w:rsidR="00B40DBB" w:rsidRDefault="00C56EE7">
            <w:pPr>
              <w:pStyle w:val="TableText"/>
              <w:spacing w:before="65" w:line="228" w:lineRule="auto"/>
              <w:ind w:left="283"/>
            </w:pPr>
            <w:r>
              <w:rPr>
                <w:spacing w:val="3"/>
              </w:rPr>
              <w:t>分值</w:t>
            </w:r>
          </w:p>
        </w:tc>
      </w:tr>
      <w:tr w:rsidR="00B40DBB" w14:paraId="66D154C1" w14:textId="77777777">
        <w:trPr>
          <w:trHeight w:val="472"/>
        </w:trPr>
        <w:tc>
          <w:tcPr>
            <w:tcW w:w="1355" w:type="dxa"/>
            <w:vMerge/>
            <w:tcBorders>
              <w:top w:val="nil"/>
            </w:tcBorders>
          </w:tcPr>
          <w:p w14:paraId="66D154BC" w14:textId="77777777" w:rsidR="00B40DBB" w:rsidRDefault="00B40DBB"/>
        </w:tc>
        <w:tc>
          <w:tcPr>
            <w:tcW w:w="1970" w:type="dxa"/>
          </w:tcPr>
          <w:p w14:paraId="66D154BD" w14:textId="77777777" w:rsidR="00B40DBB" w:rsidRDefault="00C56EE7">
            <w:pPr>
              <w:pStyle w:val="TableText"/>
              <w:spacing w:before="130" w:line="229" w:lineRule="auto"/>
              <w:ind w:left="569"/>
            </w:pPr>
            <w:r>
              <w:rPr>
                <w:spacing w:val="7"/>
              </w:rPr>
              <w:t>平时作业</w:t>
            </w:r>
          </w:p>
        </w:tc>
        <w:tc>
          <w:tcPr>
            <w:tcW w:w="1942" w:type="dxa"/>
          </w:tcPr>
          <w:p w14:paraId="66D154BE" w14:textId="77777777" w:rsidR="00B40DBB" w:rsidRDefault="00C56EE7">
            <w:pPr>
              <w:pStyle w:val="TableText"/>
              <w:spacing w:before="130" w:line="229" w:lineRule="auto"/>
              <w:ind w:left="555"/>
            </w:pPr>
            <w:r>
              <w:rPr>
                <w:spacing w:val="7"/>
              </w:rPr>
              <w:t>课堂表现</w:t>
            </w:r>
          </w:p>
        </w:tc>
        <w:tc>
          <w:tcPr>
            <w:tcW w:w="1934" w:type="dxa"/>
          </w:tcPr>
          <w:p w14:paraId="66D154BF" w14:textId="77777777" w:rsidR="00B40DBB" w:rsidRDefault="00C56EE7">
            <w:pPr>
              <w:pStyle w:val="TableText"/>
              <w:spacing w:before="129" w:line="225" w:lineRule="auto"/>
              <w:ind w:left="556"/>
            </w:pPr>
            <w:r>
              <w:rPr>
                <w:spacing w:val="6"/>
              </w:rPr>
              <w:t>期末考试</w:t>
            </w:r>
          </w:p>
        </w:tc>
        <w:tc>
          <w:tcPr>
            <w:tcW w:w="971" w:type="dxa"/>
            <w:vMerge/>
            <w:tcBorders>
              <w:top w:val="nil"/>
            </w:tcBorders>
          </w:tcPr>
          <w:p w14:paraId="66D154C0" w14:textId="77777777" w:rsidR="00B40DBB" w:rsidRDefault="00B40DBB"/>
        </w:tc>
      </w:tr>
      <w:tr w:rsidR="00B40DBB" w14:paraId="66D154C7" w14:textId="77777777">
        <w:trPr>
          <w:trHeight w:val="472"/>
        </w:trPr>
        <w:tc>
          <w:tcPr>
            <w:tcW w:w="1355" w:type="dxa"/>
          </w:tcPr>
          <w:p w14:paraId="66D154C2" w14:textId="77777777" w:rsidR="00B40DBB" w:rsidRDefault="00C56EE7">
            <w:pPr>
              <w:pStyle w:val="TableText"/>
              <w:spacing w:before="130" w:line="229" w:lineRule="auto"/>
              <w:ind w:left="182"/>
            </w:pPr>
            <w:r>
              <w:rPr>
                <w:spacing w:val="6"/>
              </w:rPr>
              <w:t>课程目标</w:t>
            </w:r>
            <w:r>
              <w:rPr>
                <w:spacing w:val="-22"/>
              </w:rPr>
              <w:t xml:space="preserve"> </w:t>
            </w:r>
            <w:r>
              <w:rPr>
                <w:spacing w:val="6"/>
              </w:rPr>
              <w:t>1</w:t>
            </w:r>
          </w:p>
        </w:tc>
        <w:tc>
          <w:tcPr>
            <w:tcW w:w="1970" w:type="dxa"/>
          </w:tcPr>
          <w:p w14:paraId="66D154C3" w14:textId="77777777" w:rsidR="00B40DBB" w:rsidRDefault="00C56EE7">
            <w:pPr>
              <w:spacing w:before="137"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4C4" w14:textId="77777777" w:rsidR="00B40DBB" w:rsidRDefault="00C56EE7">
            <w:pPr>
              <w:spacing w:before="137"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4C5" w14:textId="77777777" w:rsidR="00B40DBB" w:rsidRDefault="00C56EE7">
            <w:pPr>
              <w:spacing w:before="137"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4C6" w14:textId="77777777" w:rsidR="00B40DBB" w:rsidRDefault="00C56EE7">
            <w:pPr>
              <w:pStyle w:val="TableText"/>
              <w:spacing w:before="163" w:line="189" w:lineRule="auto"/>
              <w:ind w:left="385"/>
            </w:pPr>
            <w:r>
              <w:rPr>
                <w:spacing w:val="1"/>
              </w:rPr>
              <w:t>40</w:t>
            </w:r>
          </w:p>
        </w:tc>
      </w:tr>
      <w:tr w:rsidR="00B40DBB" w14:paraId="66D154CD" w14:textId="77777777">
        <w:trPr>
          <w:trHeight w:val="472"/>
        </w:trPr>
        <w:tc>
          <w:tcPr>
            <w:tcW w:w="1355" w:type="dxa"/>
          </w:tcPr>
          <w:p w14:paraId="66D154C8" w14:textId="77777777" w:rsidR="00B40DBB" w:rsidRDefault="00C56EE7">
            <w:pPr>
              <w:pStyle w:val="TableText"/>
              <w:spacing w:before="131" w:line="229" w:lineRule="auto"/>
              <w:ind w:left="182"/>
            </w:pPr>
            <w:r>
              <w:rPr>
                <w:spacing w:val="6"/>
              </w:rPr>
              <w:t>课程目标</w:t>
            </w:r>
            <w:r>
              <w:rPr>
                <w:spacing w:val="-35"/>
              </w:rPr>
              <w:t xml:space="preserve"> </w:t>
            </w:r>
            <w:r>
              <w:rPr>
                <w:spacing w:val="6"/>
              </w:rPr>
              <w:t>2</w:t>
            </w:r>
          </w:p>
        </w:tc>
        <w:tc>
          <w:tcPr>
            <w:tcW w:w="1970" w:type="dxa"/>
          </w:tcPr>
          <w:p w14:paraId="66D154C9" w14:textId="77777777" w:rsidR="00B40DBB" w:rsidRDefault="00C56EE7">
            <w:pPr>
              <w:spacing w:before="138"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4CA" w14:textId="77777777" w:rsidR="00B40DBB" w:rsidRDefault="00C56EE7">
            <w:pPr>
              <w:spacing w:before="138"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4CB" w14:textId="77777777" w:rsidR="00B40DBB" w:rsidRDefault="00C56EE7">
            <w:pPr>
              <w:spacing w:before="138"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4CC" w14:textId="77777777" w:rsidR="00B40DBB" w:rsidRDefault="00C56EE7">
            <w:pPr>
              <w:pStyle w:val="TableText"/>
              <w:spacing w:before="164" w:line="189" w:lineRule="auto"/>
              <w:ind w:left="385"/>
            </w:pPr>
            <w:r>
              <w:rPr>
                <w:spacing w:val="1"/>
              </w:rPr>
              <w:t>40</w:t>
            </w:r>
          </w:p>
        </w:tc>
      </w:tr>
      <w:tr w:rsidR="00B40DBB" w14:paraId="66D154D3" w14:textId="77777777">
        <w:trPr>
          <w:trHeight w:val="472"/>
        </w:trPr>
        <w:tc>
          <w:tcPr>
            <w:tcW w:w="1355" w:type="dxa"/>
          </w:tcPr>
          <w:p w14:paraId="66D154CE" w14:textId="77777777" w:rsidR="00B40DBB" w:rsidRDefault="00C56EE7">
            <w:pPr>
              <w:pStyle w:val="TableText"/>
              <w:spacing w:before="134" w:line="229" w:lineRule="auto"/>
              <w:ind w:left="182"/>
            </w:pPr>
            <w:r>
              <w:rPr>
                <w:spacing w:val="6"/>
              </w:rPr>
              <w:t>课程目标</w:t>
            </w:r>
            <w:r>
              <w:rPr>
                <w:spacing w:val="-33"/>
              </w:rPr>
              <w:t xml:space="preserve"> </w:t>
            </w:r>
            <w:r>
              <w:rPr>
                <w:spacing w:val="6"/>
              </w:rPr>
              <w:t>3</w:t>
            </w:r>
          </w:p>
        </w:tc>
        <w:tc>
          <w:tcPr>
            <w:tcW w:w="1970" w:type="dxa"/>
          </w:tcPr>
          <w:p w14:paraId="66D154CF" w14:textId="77777777" w:rsidR="00B40DBB" w:rsidRDefault="00C56EE7">
            <w:pPr>
              <w:spacing w:before="138"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4D0" w14:textId="77777777" w:rsidR="00B40DBB" w:rsidRDefault="00C56EE7">
            <w:pPr>
              <w:spacing w:before="138"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4D1" w14:textId="77777777" w:rsidR="00B40DBB" w:rsidRDefault="00C56EE7">
            <w:pPr>
              <w:spacing w:before="138"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4D2" w14:textId="77777777" w:rsidR="00B40DBB" w:rsidRDefault="00C56EE7">
            <w:pPr>
              <w:pStyle w:val="TableText"/>
              <w:spacing w:before="167" w:line="189" w:lineRule="auto"/>
              <w:ind w:left="388"/>
            </w:pPr>
            <w:r>
              <w:rPr>
                <w:spacing w:val="-1"/>
              </w:rPr>
              <w:t>20</w:t>
            </w:r>
          </w:p>
        </w:tc>
      </w:tr>
      <w:tr w:rsidR="00B40DBB" w14:paraId="66D154D9" w14:textId="77777777">
        <w:trPr>
          <w:trHeight w:val="477"/>
        </w:trPr>
        <w:tc>
          <w:tcPr>
            <w:tcW w:w="1355" w:type="dxa"/>
          </w:tcPr>
          <w:p w14:paraId="66D154D4" w14:textId="77777777" w:rsidR="00B40DBB" w:rsidRDefault="00C56EE7">
            <w:pPr>
              <w:pStyle w:val="TableText"/>
              <w:spacing w:before="134" w:line="230" w:lineRule="auto"/>
              <w:ind w:left="474"/>
            </w:pPr>
            <w:r>
              <w:rPr>
                <w:spacing w:val="4"/>
              </w:rPr>
              <w:t>合计</w:t>
            </w:r>
          </w:p>
        </w:tc>
        <w:tc>
          <w:tcPr>
            <w:tcW w:w="1970" w:type="dxa"/>
          </w:tcPr>
          <w:p w14:paraId="66D154D5" w14:textId="77777777" w:rsidR="00B40DBB" w:rsidRDefault="00B40DBB"/>
        </w:tc>
        <w:tc>
          <w:tcPr>
            <w:tcW w:w="1942" w:type="dxa"/>
          </w:tcPr>
          <w:p w14:paraId="66D154D6" w14:textId="77777777" w:rsidR="00B40DBB" w:rsidRDefault="00B40DBB"/>
        </w:tc>
        <w:tc>
          <w:tcPr>
            <w:tcW w:w="1934" w:type="dxa"/>
          </w:tcPr>
          <w:p w14:paraId="66D154D7" w14:textId="77777777" w:rsidR="00B40DBB" w:rsidRDefault="00B40DBB"/>
        </w:tc>
        <w:tc>
          <w:tcPr>
            <w:tcW w:w="971" w:type="dxa"/>
          </w:tcPr>
          <w:p w14:paraId="66D154D8" w14:textId="77777777" w:rsidR="00B40DBB" w:rsidRDefault="00C56EE7">
            <w:pPr>
              <w:pStyle w:val="TableText"/>
              <w:spacing w:before="166" w:line="190" w:lineRule="auto"/>
              <w:ind w:left="348"/>
            </w:pPr>
            <w:r>
              <w:rPr>
                <w:spacing w:val="-4"/>
              </w:rPr>
              <w:t>100</w:t>
            </w:r>
          </w:p>
        </w:tc>
      </w:tr>
    </w:tbl>
    <w:p w14:paraId="66D154DA" w14:textId="77777777" w:rsidR="00B40DBB" w:rsidRDefault="00C56EE7">
      <w:pPr>
        <w:pStyle w:val="a3"/>
        <w:spacing w:before="285" w:line="226" w:lineRule="auto"/>
        <w:ind w:left="519"/>
        <w:rPr>
          <w:sz w:val="20"/>
          <w:szCs w:val="20"/>
        </w:rPr>
      </w:pPr>
      <w:r>
        <w:rPr>
          <w:b/>
          <w:bCs/>
          <w:spacing w:val="6"/>
          <w:sz w:val="20"/>
          <w:szCs w:val="20"/>
        </w:rPr>
        <w:t>（二）成绩评定细则</w:t>
      </w:r>
    </w:p>
    <w:p w14:paraId="66D154DB"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54DC" w14:textId="77777777" w:rsidR="00B40DBB" w:rsidRDefault="00C56EE7">
      <w:pPr>
        <w:pStyle w:val="a3"/>
        <w:spacing w:before="144" w:line="173"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54E0" w14:textId="77777777">
        <w:trPr>
          <w:trHeight w:val="632"/>
        </w:trPr>
        <w:tc>
          <w:tcPr>
            <w:tcW w:w="679" w:type="dxa"/>
          </w:tcPr>
          <w:p w14:paraId="66D154DD" w14:textId="77777777" w:rsidR="00B40DBB" w:rsidRDefault="00C56EE7">
            <w:pPr>
              <w:pStyle w:val="TableText"/>
              <w:spacing w:before="56" w:line="261" w:lineRule="auto"/>
              <w:ind w:left="132" w:right="129" w:hanging="1"/>
            </w:pPr>
            <w:r>
              <w:rPr>
                <w:b/>
                <w:bCs/>
                <w:spacing w:val="4"/>
              </w:rPr>
              <w:t>评价</w:t>
            </w:r>
            <w:r>
              <w:t xml:space="preserve"> </w:t>
            </w:r>
            <w:r>
              <w:rPr>
                <w:b/>
                <w:bCs/>
                <w:spacing w:val="3"/>
              </w:rPr>
              <w:t>方式</w:t>
            </w:r>
          </w:p>
        </w:tc>
        <w:tc>
          <w:tcPr>
            <w:tcW w:w="7137" w:type="dxa"/>
          </w:tcPr>
          <w:p w14:paraId="66D154DE" w14:textId="77777777" w:rsidR="00B40DBB" w:rsidRDefault="00C56EE7">
            <w:pPr>
              <w:pStyle w:val="TableText"/>
              <w:spacing w:before="213" w:line="229" w:lineRule="auto"/>
              <w:ind w:left="3151"/>
            </w:pPr>
            <w:r>
              <w:rPr>
                <w:b/>
                <w:bCs/>
                <w:spacing w:val="6"/>
              </w:rPr>
              <w:t>评定细则</w:t>
            </w:r>
          </w:p>
        </w:tc>
        <w:tc>
          <w:tcPr>
            <w:tcW w:w="710" w:type="dxa"/>
          </w:tcPr>
          <w:p w14:paraId="66D154DF" w14:textId="77777777" w:rsidR="00B40DBB" w:rsidRDefault="00C56EE7">
            <w:pPr>
              <w:pStyle w:val="TableText"/>
              <w:spacing w:before="213" w:line="230" w:lineRule="auto"/>
              <w:ind w:left="184"/>
            </w:pPr>
            <w:r>
              <w:rPr>
                <w:b/>
                <w:bCs/>
                <w:spacing w:val="-14"/>
              </w:rPr>
              <w:t>占比</w:t>
            </w:r>
          </w:p>
        </w:tc>
      </w:tr>
      <w:tr w:rsidR="00B40DBB" w14:paraId="66D154E4" w14:textId="77777777">
        <w:trPr>
          <w:trHeight w:val="355"/>
        </w:trPr>
        <w:tc>
          <w:tcPr>
            <w:tcW w:w="679" w:type="dxa"/>
            <w:tcBorders>
              <w:bottom w:val="nil"/>
            </w:tcBorders>
          </w:tcPr>
          <w:p w14:paraId="66D154E1" w14:textId="77777777" w:rsidR="00B40DBB" w:rsidRDefault="00C56EE7">
            <w:pPr>
              <w:pStyle w:val="TableText"/>
              <w:spacing w:before="99" w:line="227" w:lineRule="auto"/>
              <w:ind w:left="116"/>
            </w:pPr>
            <w:r>
              <w:rPr>
                <w:spacing w:val="24"/>
              </w:rPr>
              <w:t>作业</w:t>
            </w:r>
          </w:p>
        </w:tc>
        <w:tc>
          <w:tcPr>
            <w:tcW w:w="7137" w:type="dxa"/>
            <w:tcBorders>
              <w:bottom w:val="nil"/>
            </w:tcBorders>
          </w:tcPr>
          <w:p w14:paraId="66D154E2" w14:textId="77777777" w:rsidR="00B40DBB" w:rsidRDefault="00C56EE7">
            <w:pPr>
              <w:pStyle w:val="TableText"/>
              <w:spacing w:before="67" w:line="228" w:lineRule="auto"/>
              <w:ind w:left="110"/>
            </w:pPr>
            <w:r>
              <w:rPr>
                <w:spacing w:val="8"/>
                <w:lang w:eastAsia="zh-CN"/>
              </w:rPr>
              <w:t>平时作业</w:t>
            </w:r>
            <w:r>
              <w:rPr>
                <w:spacing w:val="-16"/>
                <w:lang w:eastAsia="zh-CN"/>
              </w:rPr>
              <w:t xml:space="preserve"> </w:t>
            </w:r>
            <w:r>
              <w:rPr>
                <w:rFonts w:ascii="Calibri" w:eastAsia="Calibri" w:hAnsi="Calibri" w:cs="Calibri"/>
                <w:spacing w:val="8"/>
                <w:lang w:eastAsia="zh-CN"/>
              </w:rPr>
              <w:t>6</w:t>
            </w:r>
            <w:r>
              <w:rPr>
                <w:rFonts w:ascii="Calibri" w:eastAsia="Calibri" w:hAnsi="Calibri" w:cs="Calibri"/>
                <w:spacing w:val="21"/>
                <w:lang w:eastAsia="zh-CN"/>
              </w:rPr>
              <w:t xml:space="preserve"> </w:t>
            </w:r>
            <w:r>
              <w:rPr>
                <w:spacing w:val="8"/>
                <w:lang w:eastAsia="zh-CN"/>
              </w:rPr>
              <w:t>次，在每课内容进行中或结束后布置作业。</w:t>
            </w:r>
            <w:r>
              <w:rPr>
                <w:spacing w:val="8"/>
              </w:rPr>
              <w:t>主要考核学生课堂掌</w:t>
            </w:r>
          </w:p>
        </w:tc>
        <w:tc>
          <w:tcPr>
            <w:tcW w:w="710" w:type="dxa"/>
            <w:tcBorders>
              <w:bottom w:val="nil"/>
            </w:tcBorders>
          </w:tcPr>
          <w:p w14:paraId="66D154E3" w14:textId="77777777" w:rsidR="00B40DBB" w:rsidRDefault="00B40DBB"/>
        </w:tc>
      </w:tr>
      <w:tr w:rsidR="00B40DBB" w14:paraId="66D154E8" w14:textId="77777777">
        <w:trPr>
          <w:trHeight w:val="313"/>
        </w:trPr>
        <w:tc>
          <w:tcPr>
            <w:tcW w:w="679" w:type="dxa"/>
            <w:tcBorders>
              <w:top w:val="nil"/>
              <w:bottom w:val="nil"/>
            </w:tcBorders>
          </w:tcPr>
          <w:p w14:paraId="66D154E5" w14:textId="77777777" w:rsidR="00B40DBB" w:rsidRDefault="00C56EE7">
            <w:pPr>
              <w:pStyle w:val="TableText"/>
              <w:spacing w:before="55" w:line="228" w:lineRule="auto"/>
              <w:ind w:left="136"/>
            </w:pPr>
            <w:r>
              <w:rPr>
                <w:spacing w:val="14"/>
              </w:rPr>
              <w:t>回课</w:t>
            </w:r>
          </w:p>
        </w:tc>
        <w:tc>
          <w:tcPr>
            <w:tcW w:w="7137" w:type="dxa"/>
            <w:tcBorders>
              <w:top w:val="nil"/>
              <w:bottom w:val="nil"/>
            </w:tcBorders>
          </w:tcPr>
          <w:p w14:paraId="66D154E6" w14:textId="77777777" w:rsidR="00B40DBB" w:rsidRDefault="00C56EE7">
            <w:pPr>
              <w:pStyle w:val="TableText"/>
              <w:spacing w:before="55" w:line="226" w:lineRule="auto"/>
              <w:ind w:left="111"/>
              <w:rPr>
                <w:lang w:eastAsia="zh-CN"/>
              </w:rPr>
            </w:pPr>
            <w:r>
              <w:rPr>
                <w:spacing w:val="9"/>
                <w:lang w:eastAsia="zh-CN"/>
              </w:rPr>
              <w:t>握情况和课后是否对本次课学习内容复习。</w:t>
            </w:r>
            <w:r>
              <w:rPr>
                <w:rFonts w:ascii="Calibri" w:eastAsia="Calibri" w:hAnsi="Calibri" w:cs="Calibri"/>
                <w:spacing w:val="9"/>
                <w:lang w:eastAsia="zh-CN"/>
              </w:rPr>
              <w:t>6</w:t>
            </w:r>
            <w:r>
              <w:rPr>
                <w:rFonts w:ascii="Calibri" w:eastAsia="Calibri" w:hAnsi="Calibri" w:cs="Calibri"/>
                <w:spacing w:val="25"/>
                <w:w w:val="101"/>
                <w:lang w:eastAsia="zh-CN"/>
              </w:rPr>
              <w:t xml:space="preserve"> </w:t>
            </w:r>
            <w:r>
              <w:rPr>
                <w:spacing w:val="9"/>
                <w:lang w:eastAsia="zh-CN"/>
              </w:rPr>
              <w:t>次回课成绩平均后得到作业总</w:t>
            </w:r>
          </w:p>
        </w:tc>
        <w:tc>
          <w:tcPr>
            <w:tcW w:w="710" w:type="dxa"/>
            <w:tcBorders>
              <w:top w:val="nil"/>
              <w:bottom w:val="nil"/>
            </w:tcBorders>
          </w:tcPr>
          <w:p w14:paraId="66D154E7" w14:textId="77777777" w:rsidR="00B40DBB" w:rsidRDefault="00C56EE7">
            <w:pPr>
              <w:spacing w:before="25"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30%</w:t>
            </w:r>
          </w:p>
        </w:tc>
      </w:tr>
      <w:tr w:rsidR="00B40DBB" w14:paraId="66D154EC" w14:textId="77777777">
        <w:trPr>
          <w:trHeight w:val="366"/>
        </w:trPr>
        <w:tc>
          <w:tcPr>
            <w:tcW w:w="679" w:type="dxa"/>
            <w:tcBorders>
              <w:top w:val="nil"/>
            </w:tcBorders>
          </w:tcPr>
          <w:p w14:paraId="66D154E9" w14:textId="77777777" w:rsidR="00B40DBB" w:rsidRDefault="00C56EE7">
            <w:pPr>
              <w:pStyle w:val="TableText"/>
              <w:spacing w:before="54" w:line="226" w:lineRule="auto"/>
              <w:ind w:left="117"/>
            </w:pPr>
            <w:r>
              <w:rPr>
                <w:spacing w:val="3"/>
              </w:rPr>
              <w:t>成绩</w:t>
            </w:r>
          </w:p>
        </w:tc>
        <w:tc>
          <w:tcPr>
            <w:tcW w:w="7137" w:type="dxa"/>
            <w:tcBorders>
              <w:top w:val="nil"/>
            </w:tcBorders>
          </w:tcPr>
          <w:p w14:paraId="66D154EA" w14:textId="77777777" w:rsidR="00B40DBB" w:rsidRDefault="00C56EE7">
            <w:pPr>
              <w:pStyle w:val="TableText"/>
              <w:spacing w:before="67" w:line="265" w:lineRule="exact"/>
              <w:ind w:left="110"/>
              <w:rPr>
                <w:lang w:eastAsia="zh-CN"/>
              </w:rPr>
            </w:pPr>
            <w:r>
              <w:rPr>
                <w:spacing w:val="7"/>
                <w:position w:val="1"/>
                <w:lang w:eastAsia="zh-CN"/>
              </w:rPr>
              <w:t>评成绩，最后</w:t>
            </w:r>
            <w:r>
              <w:rPr>
                <w:spacing w:val="-22"/>
                <w:position w:val="1"/>
                <w:lang w:eastAsia="zh-CN"/>
              </w:rPr>
              <w:t xml:space="preserve"> </w:t>
            </w:r>
            <w:r>
              <w:rPr>
                <w:rFonts w:ascii="Calibri" w:eastAsia="Calibri" w:hAnsi="Calibri" w:cs="Calibri"/>
                <w:spacing w:val="7"/>
                <w:position w:val="1"/>
                <w:lang w:eastAsia="zh-CN"/>
              </w:rPr>
              <w:t>30%</w:t>
            </w:r>
            <w:r>
              <w:rPr>
                <w:spacing w:val="7"/>
                <w:position w:val="1"/>
                <w:lang w:eastAsia="zh-CN"/>
              </w:rPr>
              <w:t>计入课程总成绩</w:t>
            </w:r>
          </w:p>
        </w:tc>
        <w:tc>
          <w:tcPr>
            <w:tcW w:w="710" w:type="dxa"/>
            <w:tcBorders>
              <w:top w:val="nil"/>
            </w:tcBorders>
          </w:tcPr>
          <w:p w14:paraId="66D154EB" w14:textId="77777777" w:rsidR="00B40DBB" w:rsidRDefault="00B40DBB">
            <w:pPr>
              <w:rPr>
                <w:lang w:eastAsia="zh-CN"/>
              </w:rPr>
            </w:pPr>
          </w:p>
        </w:tc>
      </w:tr>
    </w:tbl>
    <w:p w14:paraId="66D154ED" w14:textId="77777777" w:rsidR="00B40DBB" w:rsidRDefault="00B40DBB">
      <w:pPr>
        <w:rPr>
          <w:lang w:eastAsia="zh-CN"/>
        </w:rPr>
      </w:pPr>
    </w:p>
    <w:p w14:paraId="66D154EE" w14:textId="77777777" w:rsidR="00B40DBB" w:rsidRDefault="00B40DBB">
      <w:pPr>
        <w:rPr>
          <w:lang w:eastAsia="zh-CN"/>
        </w:rPr>
        <w:sectPr w:rsidR="00B40DBB">
          <w:pgSz w:w="11906" w:h="16838"/>
          <w:pgMar w:top="400" w:right="1299" w:bottom="400" w:left="1299" w:header="0" w:footer="0" w:gutter="0"/>
          <w:cols w:space="720"/>
        </w:sectPr>
      </w:pPr>
    </w:p>
    <w:p w14:paraId="66D154EF" w14:textId="77777777" w:rsidR="00B40DBB" w:rsidRDefault="00B40DBB">
      <w:pPr>
        <w:spacing w:before="19"/>
        <w:rPr>
          <w:lang w:eastAsia="zh-CN"/>
        </w:rPr>
      </w:pPr>
    </w:p>
    <w:p w14:paraId="66D154F0" w14:textId="77777777" w:rsidR="00B40DBB" w:rsidRDefault="00B40DBB">
      <w:pPr>
        <w:spacing w:before="19"/>
        <w:rPr>
          <w:lang w:eastAsia="zh-CN"/>
        </w:rPr>
      </w:pPr>
    </w:p>
    <w:p w14:paraId="66D154F1" w14:textId="77777777" w:rsidR="00B40DBB" w:rsidRDefault="00B40DBB">
      <w:pPr>
        <w:spacing w:before="18"/>
        <w:rPr>
          <w:lang w:eastAsia="zh-CN"/>
        </w:rPr>
      </w:pPr>
    </w:p>
    <w:p w14:paraId="66D154F2" w14:textId="77777777" w:rsidR="00B40DBB" w:rsidRDefault="00B40DBB">
      <w:pPr>
        <w:spacing w:before="18"/>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54F7" w14:textId="77777777">
        <w:trPr>
          <w:trHeight w:val="1080"/>
        </w:trPr>
        <w:tc>
          <w:tcPr>
            <w:tcW w:w="679" w:type="dxa"/>
          </w:tcPr>
          <w:p w14:paraId="66D154F3" w14:textId="77777777" w:rsidR="00B40DBB" w:rsidRDefault="00C56EE7">
            <w:pPr>
              <w:pStyle w:val="TableText"/>
              <w:spacing w:before="279" w:line="273" w:lineRule="auto"/>
              <w:ind w:left="115" w:right="107"/>
            </w:pPr>
            <w:r>
              <w:rPr>
                <w:spacing w:val="-4"/>
              </w:rPr>
              <w:t>平</w:t>
            </w:r>
            <w:r>
              <w:rPr>
                <w:spacing w:val="-42"/>
              </w:rPr>
              <w:t xml:space="preserve"> </w:t>
            </w:r>
            <w:r>
              <w:rPr>
                <w:spacing w:val="-4"/>
              </w:rPr>
              <w:t>时</w:t>
            </w:r>
            <w:r>
              <w:t xml:space="preserve"> </w:t>
            </w:r>
            <w:r>
              <w:rPr>
                <w:spacing w:val="4"/>
              </w:rPr>
              <w:t>考勤</w:t>
            </w:r>
          </w:p>
        </w:tc>
        <w:tc>
          <w:tcPr>
            <w:tcW w:w="7137" w:type="dxa"/>
          </w:tcPr>
          <w:p w14:paraId="66D154F4" w14:textId="77777777" w:rsidR="00B40DBB" w:rsidRDefault="00C56EE7">
            <w:pPr>
              <w:pStyle w:val="TableText"/>
              <w:spacing w:before="265" w:line="306" w:lineRule="auto"/>
              <w:ind w:left="114" w:right="104" w:hanging="1"/>
              <w:rPr>
                <w:lang w:eastAsia="zh-CN"/>
              </w:rPr>
            </w:pPr>
            <w:r>
              <w:rPr>
                <w:spacing w:val="7"/>
                <w:lang w:eastAsia="zh-CN"/>
              </w:rPr>
              <w:t>上课进行考勤记录，全勤不扣分，病假一次扣</w:t>
            </w:r>
            <w:r>
              <w:rPr>
                <w:spacing w:val="-12"/>
                <w:lang w:eastAsia="zh-CN"/>
              </w:rPr>
              <w:t xml:space="preserve"> </w:t>
            </w:r>
            <w:r>
              <w:rPr>
                <w:rFonts w:ascii="Calibri" w:eastAsia="Calibri" w:hAnsi="Calibri" w:cs="Calibri"/>
                <w:spacing w:val="7"/>
                <w:lang w:eastAsia="zh-CN"/>
              </w:rPr>
              <w:t>1</w:t>
            </w:r>
            <w:r>
              <w:rPr>
                <w:rFonts w:ascii="Calibri" w:eastAsia="Calibri" w:hAnsi="Calibri" w:cs="Calibri"/>
                <w:spacing w:val="18"/>
                <w:w w:val="101"/>
                <w:lang w:eastAsia="zh-CN"/>
              </w:rPr>
              <w:t xml:space="preserve"> </w:t>
            </w:r>
            <w:r>
              <w:rPr>
                <w:spacing w:val="7"/>
                <w:lang w:eastAsia="zh-CN"/>
              </w:rPr>
              <w:t>分，事假一次扣</w:t>
            </w:r>
            <w:r>
              <w:rPr>
                <w:spacing w:val="-36"/>
                <w:lang w:eastAsia="zh-CN"/>
              </w:rPr>
              <w:t xml:space="preserve"> </w:t>
            </w:r>
            <w:r>
              <w:rPr>
                <w:rFonts w:ascii="Calibri" w:eastAsia="Calibri" w:hAnsi="Calibri" w:cs="Calibri"/>
                <w:spacing w:val="7"/>
                <w:lang w:eastAsia="zh-CN"/>
              </w:rPr>
              <w:t>2</w:t>
            </w:r>
            <w:r>
              <w:rPr>
                <w:rFonts w:ascii="Calibri" w:eastAsia="Calibri" w:hAnsi="Calibri" w:cs="Calibri"/>
                <w:spacing w:val="18"/>
                <w:w w:val="101"/>
                <w:lang w:eastAsia="zh-CN"/>
              </w:rPr>
              <w:t xml:space="preserve"> </w:t>
            </w:r>
            <w:r>
              <w:rPr>
                <w:spacing w:val="7"/>
                <w:lang w:eastAsia="zh-CN"/>
              </w:rPr>
              <w:t>分，旷课</w:t>
            </w:r>
            <w:r>
              <w:rPr>
                <w:lang w:eastAsia="zh-CN"/>
              </w:rPr>
              <w:t xml:space="preserve"> </w:t>
            </w:r>
            <w:r>
              <w:rPr>
                <w:spacing w:val="6"/>
                <w:lang w:eastAsia="zh-CN"/>
              </w:rPr>
              <w:t>一次扣</w:t>
            </w:r>
            <w:r>
              <w:rPr>
                <w:spacing w:val="-37"/>
                <w:lang w:eastAsia="zh-CN"/>
              </w:rPr>
              <w:t xml:space="preserve"> </w:t>
            </w:r>
            <w:r>
              <w:rPr>
                <w:rFonts w:ascii="Calibri" w:eastAsia="Calibri" w:hAnsi="Calibri" w:cs="Calibri"/>
                <w:spacing w:val="6"/>
                <w:lang w:eastAsia="zh-CN"/>
              </w:rPr>
              <w:t>5</w:t>
            </w:r>
            <w:r>
              <w:rPr>
                <w:rFonts w:ascii="Calibri" w:eastAsia="Calibri" w:hAnsi="Calibri" w:cs="Calibri"/>
                <w:spacing w:val="20"/>
                <w:w w:val="101"/>
                <w:lang w:eastAsia="zh-CN"/>
              </w:rPr>
              <w:t xml:space="preserve"> </w:t>
            </w:r>
            <w:r>
              <w:rPr>
                <w:spacing w:val="6"/>
                <w:lang w:eastAsia="zh-CN"/>
              </w:rPr>
              <w:t>分，最后按</w:t>
            </w:r>
            <w:r>
              <w:rPr>
                <w:spacing w:val="-33"/>
                <w:lang w:eastAsia="zh-CN"/>
              </w:rPr>
              <w:t xml:space="preserve"> </w:t>
            </w:r>
            <w:r>
              <w:rPr>
                <w:rFonts w:ascii="Calibri" w:eastAsia="Calibri" w:hAnsi="Calibri" w:cs="Calibri"/>
                <w:spacing w:val="6"/>
                <w:lang w:eastAsia="zh-CN"/>
              </w:rPr>
              <w:t>20%</w:t>
            </w:r>
            <w:r>
              <w:rPr>
                <w:spacing w:val="6"/>
                <w:lang w:eastAsia="zh-CN"/>
              </w:rPr>
              <w:t>计入课程总成绩。</w:t>
            </w:r>
          </w:p>
        </w:tc>
        <w:tc>
          <w:tcPr>
            <w:tcW w:w="710" w:type="dxa"/>
          </w:tcPr>
          <w:p w14:paraId="66D154F5" w14:textId="77777777" w:rsidR="00B40DBB" w:rsidRDefault="00B40DBB">
            <w:pPr>
              <w:spacing w:line="345" w:lineRule="auto"/>
              <w:rPr>
                <w:lang w:eastAsia="zh-CN"/>
              </w:rPr>
            </w:pPr>
          </w:p>
          <w:p w14:paraId="66D154F6" w14:textId="77777777" w:rsidR="00B40DBB" w:rsidRDefault="00C56EE7">
            <w:pPr>
              <w:spacing w:before="57" w:line="275"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54FC" w14:textId="77777777">
        <w:trPr>
          <w:trHeight w:val="1033"/>
        </w:trPr>
        <w:tc>
          <w:tcPr>
            <w:tcW w:w="679" w:type="dxa"/>
          </w:tcPr>
          <w:p w14:paraId="66D154F8" w14:textId="77777777" w:rsidR="00B40DBB" w:rsidRDefault="00C56EE7">
            <w:pPr>
              <w:pStyle w:val="TableText"/>
              <w:spacing w:before="256" w:line="271" w:lineRule="auto"/>
              <w:ind w:left="115" w:right="107" w:firstLine="2"/>
            </w:pPr>
            <w:r>
              <w:rPr>
                <w:spacing w:val="23"/>
              </w:rPr>
              <w:t>期末</w:t>
            </w:r>
            <w:r>
              <w:t xml:space="preserve"> </w:t>
            </w:r>
            <w:r>
              <w:rPr>
                <w:spacing w:val="4"/>
              </w:rPr>
              <w:t>考试</w:t>
            </w:r>
          </w:p>
        </w:tc>
        <w:tc>
          <w:tcPr>
            <w:tcW w:w="7137" w:type="dxa"/>
          </w:tcPr>
          <w:p w14:paraId="66D154F9" w14:textId="77777777" w:rsidR="00B40DBB" w:rsidRDefault="00C56EE7">
            <w:pPr>
              <w:pStyle w:val="TableText"/>
              <w:spacing w:before="70" w:line="293" w:lineRule="auto"/>
              <w:ind w:left="112" w:right="152" w:hanging="1"/>
              <w:jc w:val="both"/>
              <w:rPr>
                <w:lang w:eastAsia="zh-CN"/>
              </w:rPr>
            </w:pPr>
            <w:r>
              <w:rPr>
                <w:spacing w:val="9"/>
                <w:lang w:eastAsia="zh-CN"/>
              </w:rPr>
              <w:t>根据本学期所学内容选现场考核，主要考核学生</w:t>
            </w:r>
            <w:r>
              <w:rPr>
                <w:spacing w:val="-24"/>
                <w:lang w:eastAsia="zh-CN"/>
              </w:rPr>
              <w:t xml:space="preserve"> </w:t>
            </w:r>
            <w:r>
              <w:rPr>
                <w:spacing w:val="9"/>
                <w:lang w:eastAsia="zh-CN"/>
              </w:rPr>
              <w:t>1</w:t>
            </w:r>
            <w:r>
              <w:rPr>
                <w:spacing w:val="9"/>
                <w:lang w:eastAsia="zh-CN"/>
              </w:rPr>
              <w:t>、对一学</w:t>
            </w:r>
            <w:r>
              <w:rPr>
                <w:spacing w:val="8"/>
                <w:lang w:eastAsia="zh-CN"/>
              </w:rPr>
              <w:t>期学期内容是否</w:t>
            </w:r>
            <w:r>
              <w:rPr>
                <w:lang w:eastAsia="zh-CN"/>
              </w:rPr>
              <w:t xml:space="preserve"> </w:t>
            </w:r>
            <w:r>
              <w:rPr>
                <w:spacing w:val="8"/>
                <w:lang w:eastAsia="zh-CN"/>
              </w:rPr>
              <w:t>完全掌握，并运用自如，</w:t>
            </w:r>
            <w:r>
              <w:rPr>
                <w:spacing w:val="8"/>
                <w:lang w:eastAsia="zh-CN"/>
              </w:rPr>
              <w:t>2</w:t>
            </w:r>
            <w:r>
              <w:rPr>
                <w:spacing w:val="8"/>
                <w:lang w:eastAsia="zh-CN"/>
              </w:rPr>
              <w:t>、是否能够熟练优美自如的表现舞蹈。</w:t>
            </w:r>
            <w:r>
              <w:rPr>
                <w:spacing w:val="-52"/>
                <w:lang w:eastAsia="zh-CN"/>
              </w:rPr>
              <w:t xml:space="preserve"> </w:t>
            </w:r>
            <w:r>
              <w:rPr>
                <w:spacing w:val="8"/>
                <w:lang w:eastAsia="zh-CN"/>
              </w:rPr>
              <w:t>由任课老</w:t>
            </w:r>
            <w:r>
              <w:rPr>
                <w:lang w:eastAsia="zh-CN"/>
              </w:rPr>
              <w:t xml:space="preserve"> </w:t>
            </w:r>
            <w:r>
              <w:rPr>
                <w:spacing w:val="7"/>
                <w:lang w:eastAsia="zh-CN"/>
              </w:rPr>
              <w:t>师现场评分。最后按</w:t>
            </w:r>
            <w:r>
              <w:rPr>
                <w:spacing w:val="-22"/>
                <w:lang w:eastAsia="zh-CN"/>
              </w:rPr>
              <w:t xml:space="preserve"> </w:t>
            </w:r>
            <w:r>
              <w:rPr>
                <w:rFonts w:ascii="Calibri" w:eastAsia="Calibri" w:hAnsi="Calibri" w:cs="Calibri"/>
                <w:spacing w:val="7"/>
                <w:lang w:eastAsia="zh-CN"/>
              </w:rPr>
              <w:t>50%</w:t>
            </w:r>
            <w:r>
              <w:rPr>
                <w:spacing w:val="7"/>
                <w:lang w:eastAsia="zh-CN"/>
              </w:rPr>
              <w:t>计入课程总成绩。</w:t>
            </w:r>
          </w:p>
        </w:tc>
        <w:tc>
          <w:tcPr>
            <w:tcW w:w="710" w:type="dxa"/>
          </w:tcPr>
          <w:p w14:paraId="66D154FA" w14:textId="77777777" w:rsidR="00B40DBB" w:rsidRDefault="00B40DBB">
            <w:pPr>
              <w:spacing w:line="321" w:lineRule="auto"/>
              <w:rPr>
                <w:lang w:eastAsia="zh-CN"/>
              </w:rPr>
            </w:pPr>
          </w:p>
          <w:p w14:paraId="66D154FB" w14:textId="77777777" w:rsidR="00B40DBB" w:rsidRDefault="00C56EE7">
            <w:pPr>
              <w:spacing w:before="57" w:line="274" w:lineRule="exact"/>
              <w:ind w:left="169"/>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5500" w14:textId="77777777">
        <w:trPr>
          <w:trHeight w:val="399"/>
        </w:trPr>
        <w:tc>
          <w:tcPr>
            <w:tcW w:w="679" w:type="dxa"/>
          </w:tcPr>
          <w:p w14:paraId="66D154FD" w14:textId="77777777" w:rsidR="00B40DBB" w:rsidRDefault="00C56EE7">
            <w:pPr>
              <w:pStyle w:val="TableText"/>
              <w:spacing w:before="93" w:line="230" w:lineRule="auto"/>
              <w:ind w:left="133"/>
            </w:pPr>
            <w:r>
              <w:rPr>
                <w:b/>
                <w:bCs/>
                <w:spacing w:val="3"/>
              </w:rPr>
              <w:t>合计</w:t>
            </w:r>
          </w:p>
        </w:tc>
        <w:tc>
          <w:tcPr>
            <w:tcW w:w="7137" w:type="dxa"/>
          </w:tcPr>
          <w:p w14:paraId="66D154FE" w14:textId="77777777" w:rsidR="00B40DBB" w:rsidRDefault="00B40DBB"/>
        </w:tc>
        <w:tc>
          <w:tcPr>
            <w:tcW w:w="710" w:type="dxa"/>
          </w:tcPr>
          <w:p w14:paraId="66D154FF" w14:textId="77777777" w:rsidR="00B40DBB" w:rsidRDefault="00C56EE7">
            <w:pPr>
              <w:spacing w:before="62"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5501" w14:textId="77777777" w:rsidR="00B40DBB" w:rsidRDefault="00C56EE7">
      <w:pPr>
        <w:pStyle w:val="a3"/>
        <w:spacing w:before="128" w:line="228" w:lineRule="auto"/>
        <w:ind w:left="131"/>
        <w:rPr>
          <w:sz w:val="20"/>
          <w:szCs w:val="20"/>
          <w:lang w:eastAsia="zh-CN"/>
        </w:rPr>
      </w:pPr>
      <w:r>
        <w:rPr>
          <w:b/>
          <w:bCs/>
          <w:spacing w:val="7"/>
          <w:sz w:val="20"/>
          <w:szCs w:val="20"/>
          <w:lang w:eastAsia="zh-CN"/>
        </w:rPr>
        <w:t>（三）课程目标达成度计算方法</w:t>
      </w:r>
    </w:p>
    <w:p w14:paraId="66D15502" w14:textId="77777777" w:rsidR="00B40DBB" w:rsidRDefault="00C56EE7">
      <w:pPr>
        <w:pStyle w:val="a3"/>
        <w:spacing w:before="220" w:line="417" w:lineRule="auto"/>
        <w:ind w:left="121" w:right="162"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5503" w14:textId="77777777" w:rsidR="00B40DBB" w:rsidRDefault="00C56EE7">
      <w:pPr>
        <w:pStyle w:val="a3"/>
        <w:spacing w:before="151" w:line="224" w:lineRule="auto"/>
        <w:ind w:left="563"/>
        <w:rPr>
          <w:sz w:val="18"/>
          <w:szCs w:val="18"/>
          <w:lang w:eastAsia="zh-CN"/>
        </w:rPr>
      </w:pPr>
      <w:r>
        <w:rPr>
          <w:spacing w:val="-13"/>
          <w:sz w:val="18"/>
          <w:szCs w:val="18"/>
          <w:lang w:eastAsia="zh-CN"/>
        </w:rPr>
        <w:t>课程目标达成度</w:t>
      </w:r>
      <w:r>
        <w:rPr>
          <w:spacing w:val="10"/>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0"/>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5504" w14:textId="77777777" w:rsidR="00B40DBB" w:rsidRDefault="00B40DBB">
      <w:pPr>
        <w:spacing w:line="295" w:lineRule="auto"/>
        <w:rPr>
          <w:lang w:eastAsia="zh-CN"/>
        </w:rPr>
      </w:pPr>
    </w:p>
    <w:p w14:paraId="66D15505" w14:textId="77777777" w:rsidR="00B40DBB" w:rsidRDefault="00B40DBB">
      <w:pPr>
        <w:spacing w:line="295" w:lineRule="auto"/>
        <w:rPr>
          <w:lang w:eastAsia="zh-CN"/>
        </w:rPr>
      </w:pPr>
    </w:p>
    <w:p w14:paraId="66D15506" w14:textId="77777777" w:rsidR="00B40DBB" w:rsidRDefault="00C56EE7">
      <w:pPr>
        <w:pStyle w:val="a3"/>
        <w:spacing w:before="78" w:line="220" w:lineRule="auto"/>
        <w:ind w:left="126"/>
        <w:rPr>
          <w:lang w:eastAsia="zh-CN"/>
        </w:rPr>
      </w:pPr>
      <w:r>
        <w:rPr>
          <w:b/>
          <w:bCs/>
          <w:spacing w:val="-4"/>
          <w:lang w:eastAsia="zh-CN"/>
        </w:rPr>
        <w:t>五、有关说明</w:t>
      </w:r>
    </w:p>
    <w:p w14:paraId="66D15507"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5508" w14:textId="77777777" w:rsidR="00B40DBB" w:rsidRDefault="00C56EE7">
      <w:pPr>
        <w:pStyle w:val="a3"/>
        <w:spacing w:before="222" w:line="417" w:lineRule="auto"/>
        <w:ind w:left="120" w:right="162" w:firstLine="420"/>
        <w:rPr>
          <w:sz w:val="20"/>
          <w:szCs w:val="20"/>
          <w:lang w:eastAsia="zh-CN"/>
        </w:rPr>
      </w:pPr>
      <w:r>
        <w:rPr>
          <w:spacing w:val="7"/>
          <w:sz w:val="20"/>
          <w:szCs w:val="20"/>
          <w:lang w:eastAsia="zh-CN"/>
        </w:rPr>
        <w:t>根据学生课堂教学中的反应、课后反馈、还课质量、以及领导、督导、教师同行等的听</w:t>
      </w:r>
      <w:r>
        <w:rPr>
          <w:spacing w:val="8"/>
          <w:sz w:val="20"/>
          <w:szCs w:val="20"/>
          <w:lang w:eastAsia="zh-CN"/>
        </w:rPr>
        <w:t xml:space="preserve"> </w:t>
      </w:r>
      <w:r>
        <w:rPr>
          <w:spacing w:val="9"/>
          <w:sz w:val="20"/>
          <w:szCs w:val="20"/>
          <w:lang w:eastAsia="zh-CN"/>
        </w:rPr>
        <w:t>课情况，及时发现和改进教学中的不足之处，确保相应毕业要求指标点达成。</w:t>
      </w:r>
    </w:p>
    <w:p w14:paraId="66D15509" w14:textId="77777777" w:rsidR="00B40DBB" w:rsidRDefault="00B40DBB">
      <w:pPr>
        <w:spacing w:line="432" w:lineRule="auto"/>
        <w:rPr>
          <w:lang w:eastAsia="zh-CN"/>
        </w:rPr>
      </w:pPr>
    </w:p>
    <w:p w14:paraId="66D1550A" w14:textId="77777777" w:rsidR="00B40DBB" w:rsidRDefault="00C56EE7">
      <w:pPr>
        <w:pStyle w:val="a3"/>
        <w:spacing w:before="65" w:line="228" w:lineRule="auto"/>
        <w:ind w:left="131"/>
        <w:rPr>
          <w:sz w:val="20"/>
          <w:szCs w:val="20"/>
          <w:lang w:eastAsia="zh-CN"/>
        </w:rPr>
      </w:pPr>
      <w:r>
        <w:rPr>
          <w:b/>
          <w:bCs/>
          <w:spacing w:val="5"/>
          <w:sz w:val="20"/>
          <w:szCs w:val="20"/>
          <w:lang w:eastAsia="zh-CN"/>
        </w:rPr>
        <w:t>（二）建议教材</w:t>
      </w:r>
    </w:p>
    <w:p w14:paraId="66D1550B" w14:textId="77777777" w:rsidR="00B40DBB" w:rsidRDefault="00C56EE7">
      <w:pPr>
        <w:pStyle w:val="a3"/>
        <w:spacing w:before="207" w:line="228" w:lineRule="auto"/>
        <w:ind w:left="546"/>
        <w:rPr>
          <w:rFonts w:ascii="Times New Roman" w:eastAsia="Times New Roman" w:hAnsi="Times New Roman" w:cs="Times New Roman"/>
          <w:sz w:val="20"/>
          <w:szCs w:val="20"/>
          <w:lang w:eastAsia="zh-CN"/>
        </w:rPr>
      </w:pPr>
      <w:r>
        <w:rPr>
          <w:spacing w:val="7"/>
          <w:sz w:val="20"/>
          <w:szCs w:val="20"/>
          <w:lang w:eastAsia="zh-CN"/>
        </w:rPr>
        <w:t>《形体训练与舞蹈编导基础》，上海音乐出版社</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16"/>
          <w:sz w:val="20"/>
          <w:szCs w:val="20"/>
          <w:lang w:eastAsia="zh-CN"/>
        </w:rPr>
        <w:t xml:space="preserve"> </w:t>
      </w:r>
      <w:r>
        <w:rPr>
          <w:spacing w:val="7"/>
          <w:sz w:val="20"/>
          <w:szCs w:val="20"/>
          <w:lang w:eastAsia="zh-CN"/>
        </w:rPr>
        <w:t>，</w:t>
      </w:r>
      <w:r>
        <w:rPr>
          <w:rFonts w:ascii="Times New Roman" w:eastAsia="Times New Roman" w:hAnsi="Times New Roman" w:cs="Times New Roman"/>
          <w:spacing w:val="7"/>
          <w:sz w:val="20"/>
          <w:szCs w:val="20"/>
          <w:lang w:eastAsia="zh-CN"/>
        </w:rPr>
        <w:t>2008.</w:t>
      </w:r>
    </w:p>
    <w:p w14:paraId="66D1550C" w14:textId="77777777" w:rsidR="00B40DBB" w:rsidRDefault="00C56EE7">
      <w:pPr>
        <w:pStyle w:val="a3"/>
        <w:spacing w:before="204" w:line="228" w:lineRule="auto"/>
        <w:ind w:left="131"/>
        <w:rPr>
          <w:sz w:val="20"/>
          <w:szCs w:val="20"/>
          <w:lang w:eastAsia="zh-CN"/>
        </w:rPr>
      </w:pPr>
      <w:r>
        <w:rPr>
          <w:b/>
          <w:bCs/>
          <w:spacing w:val="5"/>
          <w:sz w:val="20"/>
          <w:szCs w:val="20"/>
          <w:lang w:eastAsia="zh-CN"/>
        </w:rPr>
        <w:t>（三）参考书目</w:t>
      </w:r>
    </w:p>
    <w:p w14:paraId="66D1550D" w14:textId="77777777" w:rsidR="00B40DBB" w:rsidRDefault="00C56EE7">
      <w:pPr>
        <w:pStyle w:val="a3"/>
        <w:spacing w:before="207" w:line="226" w:lineRule="auto"/>
        <w:ind w:left="557"/>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w:t>
      </w:r>
      <w:r>
        <w:rPr>
          <w:spacing w:val="7"/>
          <w:sz w:val="20"/>
          <w:szCs w:val="20"/>
          <w:lang w:eastAsia="zh-CN"/>
        </w:rPr>
        <w:t>孟广城</w:t>
      </w:r>
      <w:r>
        <w:rPr>
          <w:spacing w:val="7"/>
          <w:sz w:val="20"/>
          <w:szCs w:val="20"/>
          <w:lang w:eastAsia="zh-CN"/>
        </w:rPr>
        <w:t xml:space="preserve"> </w:t>
      </w:r>
      <w:r>
        <w:rPr>
          <w:rFonts w:ascii="Times New Roman" w:eastAsia="Times New Roman" w:hAnsi="Times New Roman" w:cs="Times New Roman"/>
          <w:spacing w:val="7"/>
          <w:sz w:val="20"/>
          <w:szCs w:val="20"/>
          <w:lang w:eastAsia="zh-CN"/>
        </w:rPr>
        <w:t xml:space="preserve">.  </w:t>
      </w:r>
      <w:r>
        <w:rPr>
          <w:spacing w:val="7"/>
          <w:sz w:val="20"/>
          <w:szCs w:val="20"/>
          <w:lang w:eastAsia="zh-CN"/>
        </w:rPr>
        <w:t>古典芭蕾舞基本功训练教程</w:t>
      </w:r>
      <w:r>
        <w:rPr>
          <w:spacing w:val="7"/>
          <w:sz w:val="20"/>
          <w:szCs w:val="20"/>
          <w:lang w:eastAsia="zh-CN"/>
        </w:rPr>
        <w:t xml:space="preserve"> </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9"/>
          <w:sz w:val="20"/>
          <w:szCs w:val="20"/>
          <w:lang w:eastAsia="zh-CN"/>
        </w:rPr>
        <w:t xml:space="preserve">  </w:t>
      </w:r>
      <w:r>
        <w:rPr>
          <w:spacing w:val="7"/>
          <w:sz w:val="20"/>
          <w:szCs w:val="20"/>
          <w:lang w:eastAsia="zh-CN"/>
        </w:rPr>
        <w:t>上海：上海音乐出版社，</w:t>
      </w:r>
      <w:r>
        <w:rPr>
          <w:rFonts w:ascii="Times New Roman" w:eastAsia="Times New Roman" w:hAnsi="Times New Roman" w:cs="Times New Roman"/>
          <w:spacing w:val="7"/>
          <w:sz w:val="20"/>
          <w:szCs w:val="20"/>
          <w:lang w:eastAsia="zh-CN"/>
        </w:rPr>
        <w:t>2004</w:t>
      </w:r>
    </w:p>
    <w:p w14:paraId="66D1550E" w14:textId="77777777" w:rsidR="00B40DBB" w:rsidRDefault="00C56EE7">
      <w:pPr>
        <w:pStyle w:val="a3"/>
        <w:spacing w:before="192" w:line="227" w:lineRule="auto"/>
        <w:ind w:left="537"/>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lang w:eastAsia="zh-CN"/>
        </w:rPr>
        <w:t>2.</w:t>
      </w:r>
      <w:r>
        <w:rPr>
          <w:rFonts w:ascii="Times New Roman" w:eastAsia="Times New Roman" w:hAnsi="Times New Roman" w:cs="Times New Roman"/>
          <w:spacing w:val="-18"/>
          <w:sz w:val="20"/>
          <w:szCs w:val="20"/>
          <w:lang w:eastAsia="zh-CN"/>
        </w:rPr>
        <w:t xml:space="preserve"> </w:t>
      </w:r>
      <w:r>
        <w:rPr>
          <w:spacing w:val="5"/>
          <w:sz w:val="20"/>
          <w:szCs w:val="20"/>
          <w:lang w:eastAsia="zh-CN"/>
        </w:rPr>
        <w:t>田培培</w:t>
      </w:r>
      <w:r>
        <w:rPr>
          <w:spacing w:val="5"/>
          <w:sz w:val="20"/>
          <w:szCs w:val="20"/>
          <w:lang w:eastAsia="zh-CN"/>
        </w:rPr>
        <w:t xml:space="preserve"> </w:t>
      </w:r>
      <w:r>
        <w:rPr>
          <w:rFonts w:ascii="Times New Roman" w:eastAsia="Times New Roman" w:hAnsi="Times New Roman" w:cs="Times New Roman"/>
          <w:spacing w:val="5"/>
          <w:sz w:val="20"/>
          <w:szCs w:val="20"/>
          <w:lang w:eastAsia="zh-CN"/>
        </w:rPr>
        <w:t xml:space="preserve">.   </w:t>
      </w:r>
      <w:r>
        <w:rPr>
          <w:spacing w:val="5"/>
          <w:sz w:val="20"/>
          <w:szCs w:val="20"/>
          <w:lang w:eastAsia="zh-CN"/>
        </w:rPr>
        <w:t>田培培告诉你学习舞蹈的</w:t>
      </w:r>
      <w:r>
        <w:rPr>
          <w:spacing w:val="-21"/>
          <w:sz w:val="20"/>
          <w:szCs w:val="20"/>
          <w:lang w:eastAsia="zh-CN"/>
        </w:rPr>
        <w:t xml:space="preserve"> </w:t>
      </w:r>
      <w:r>
        <w:rPr>
          <w:rFonts w:ascii="Times New Roman" w:eastAsia="Times New Roman" w:hAnsi="Times New Roman" w:cs="Times New Roman"/>
          <w:spacing w:val="5"/>
          <w:sz w:val="20"/>
          <w:szCs w:val="20"/>
          <w:lang w:eastAsia="zh-CN"/>
        </w:rPr>
        <w:t xml:space="preserve">100 </w:t>
      </w:r>
      <w:r>
        <w:rPr>
          <w:spacing w:val="5"/>
          <w:sz w:val="20"/>
          <w:szCs w:val="20"/>
          <w:lang w:eastAsia="zh-CN"/>
        </w:rPr>
        <w:t>个秘密</w:t>
      </w:r>
      <w:r>
        <w:rPr>
          <w:spacing w:val="5"/>
          <w:sz w:val="20"/>
          <w:szCs w:val="20"/>
          <w:lang w:eastAsia="zh-CN"/>
        </w:rPr>
        <w:t xml:space="preserve"> </w:t>
      </w:r>
      <w:r>
        <w:rPr>
          <w:rFonts w:ascii="Times New Roman" w:eastAsia="Times New Roman" w:hAnsi="Times New Roman" w:cs="Times New Roman"/>
          <w:spacing w:val="5"/>
          <w:sz w:val="20"/>
          <w:szCs w:val="20"/>
          <w:lang w:eastAsia="zh-CN"/>
        </w:rPr>
        <w:t xml:space="preserve">.  </w:t>
      </w:r>
      <w:r>
        <w:rPr>
          <w:spacing w:val="5"/>
          <w:sz w:val="20"/>
          <w:szCs w:val="20"/>
        </w:rPr>
        <w:t>海口：南海出版公司</w:t>
      </w:r>
      <w:r>
        <w:rPr>
          <w:spacing w:val="4"/>
          <w:sz w:val="20"/>
          <w:szCs w:val="20"/>
        </w:rPr>
        <w:t>，</w:t>
      </w:r>
      <w:r>
        <w:rPr>
          <w:rFonts w:ascii="Times New Roman" w:eastAsia="Times New Roman" w:hAnsi="Times New Roman" w:cs="Times New Roman"/>
          <w:spacing w:val="4"/>
          <w:sz w:val="20"/>
          <w:szCs w:val="20"/>
        </w:rPr>
        <w:t>2017</w:t>
      </w:r>
    </w:p>
    <w:p w14:paraId="66D1550F" w14:textId="77777777" w:rsidR="00B40DBB" w:rsidRDefault="00B40DBB">
      <w:pPr>
        <w:spacing w:line="260" w:lineRule="auto"/>
      </w:pPr>
    </w:p>
    <w:p w14:paraId="66D15510" w14:textId="77777777" w:rsidR="00B40DBB" w:rsidRDefault="00B40DBB">
      <w:pPr>
        <w:spacing w:line="260" w:lineRule="auto"/>
      </w:pPr>
    </w:p>
    <w:p w14:paraId="66D15511" w14:textId="77777777" w:rsidR="00B40DBB" w:rsidRDefault="00B40DBB">
      <w:pPr>
        <w:spacing w:line="260" w:lineRule="auto"/>
      </w:pPr>
    </w:p>
    <w:p w14:paraId="66D15512" w14:textId="77777777" w:rsidR="00B40DBB" w:rsidRDefault="00B40DBB">
      <w:pPr>
        <w:spacing w:line="260" w:lineRule="auto"/>
      </w:pPr>
    </w:p>
    <w:p w14:paraId="66D15513" w14:textId="77777777" w:rsidR="00B40DBB" w:rsidRDefault="00B40DBB">
      <w:pPr>
        <w:spacing w:line="260" w:lineRule="auto"/>
      </w:pPr>
    </w:p>
    <w:p w14:paraId="66D15514" w14:textId="77777777" w:rsidR="00B40DBB" w:rsidRDefault="00B40DBB">
      <w:pPr>
        <w:spacing w:line="260" w:lineRule="auto"/>
      </w:pPr>
    </w:p>
    <w:p w14:paraId="66D15515" w14:textId="77777777" w:rsidR="00B40DBB" w:rsidRDefault="00B40DBB">
      <w:pPr>
        <w:spacing w:line="261" w:lineRule="auto"/>
      </w:pPr>
    </w:p>
    <w:p w14:paraId="66D15516" w14:textId="77777777" w:rsidR="00B40DBB" w:rsidRDefault="00C56EE7">
      <w:pPr>
        <w:pStyle w:val="a3"/>
        <w:spacing w:before="78" w:line="340" w:lineRule="auto"/>
        <w:ind w:left="5310" w:right="1360" w:hanging="7"/>
        <w:jc w:val="right"/>
        <w:rPr>
          <w:lang w:eastAsia="zh-CN"/>
        </w:rPr>
      </w:pPr>
      <w:r>
        <w:rPr>
          <w:spacing w:val="-5"/>
          <w:lang w:eastAsia="zh-CN"/>
        </w:rPr>
        <w:t>执</w:t>
      </w:r>
      <w:r>
        <w:rPr>
          <w:spacing w:val="18"/>
          <w:lang w:eastAsia="zh-CN"/>
        </w:rPr>
        <w:t xml:space="preserve"> </w:t>
      </w:r>
      <w:r>
        <w:rPr>
          <w:spacing w:val="-5"/>
          <w:lang w:eastAsia="zh-CN"/>
        </w:rPr>
        <w:t>笔</w:t>
      </w:r>
      <w:r>
        <w:rPr>
          <w:spacing w:val="-5"/>
          <w:lang w:eastAsia="zh-CN"/>
        </w:rPr>
        <w:t xml:space="preserve"> </w:t>
      </w:r>
      <w:r>
        <w:rPr>
          <w:spacing w:val="-5"/>
          <w:lang w:eastAsia="zh-CN"/>
        </w:rPr>
        <w:t>人：</w:t>
      </w:r>
      <w:r>
        <w:rPr>
          <w:spacing w:val="11"/>
          <w:lang w:eastAsia="zh-CN"/>
        </w:rPr>
        <w:t xml:space="preserve"> </w:t>
      </w:r>
      <w:r>
        <w:rPr>
          <w:spacing w:val="-5"/>
          <w:lang w:eastAsia="zh-CN"/>
        </w:rPr>
        <w:t>吴佳慧</w:t>
      </w:r>
      <w:r>
        <w:rPr>
          <w:lang w:eastAsia="zh-CN"/>
        </w:rPr>
        <w:t xml:space="preserve">  </w:t>
      </w:r>
    </w:p>
    <w:p w14:paraId="66D15517" w14:textId="77777777" w:rsidR="00B40DBB" w:rsidRDefault="00C56EE7">
      <w:pPr>
        <w:pStyle w:val="a3"/>
        <w:spacing w:before="78" w:line="340" w:lineRule="auto"/>
        <w:ind w:left="5310" w:right="1360" w:hanging="7"/>
        <w:jc w:val="both"/>
        <w:rPr>
          <w:lang w:eastAsia="zh-CN"/>
        </w:rPr>
      </w:pPr>
      <w:r>
        <w:rPr>
          <w:spacing w:val="-3"/>
          <w:lang w:eastAsia="zh-CN"/>
        </w:rPr>
        <w:t>审定人：李斌强</w:t>
      </w:r>
      <w:r>
        <w:rPr>
          <w:spacing w:val="3"/>
          <w:lang w:eastAsia="zh-CN"/>
        </w:rPr>
        <w:t xml:space="preserve"> </w:t>
      </w:r>
      <w:r>
        <w:rPr>
          <w:spacing w:val="-3"/>
          <w:lang w:eastAsia="zh-CN"/>
        </w:rPr>
        <w:t>审批人：张志欣</w:t>
      </w:r>
    </w:p>
    <w:p w14:paraId="66D15518"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5519" w14:textId="77777777" w:rsidR="00B40DBB" w:rsidRDefault="00B40DBB">
      <w:pPr>
        <w:pStyle w:val="a3"/>
        <w:spacing w:before="34" w:line="220" w:lineRule="auto"/>
        <w:ind w:left="4664"/>
        <w:rPr>
          <w:lang w:eastAsia="zh-CN"/>
        </w:rPr>
        <w:sectPr w:rsidR="00B40DBB">
          <w:pgSz w:w="11906" w:h="16838"/>
          <w:pgMar w:top="400" w:right="1639" w:bottom="400" w:left="1687" w:header="0" w:footer="0" w:gutter="0"/>
          <w:cols w:space="720"/>
        </w:sectPr>
      </w:pPr>
    </w:p>
    <w:p w14:paraId="66D1551A" w14:textId="77777777" w:rsidR="00B40DBB" w:rsidRDefault="00B40DBB">
      <w:pPr>
        <w:spacing w:line="246" w:lineRule="auto"/>
        <w:rPr>
          <w:lang w:eastAsia="zh-CN"/>
        </w:rPr>
      </w:pPr>
    </w:p>
    <w:p w14:paraId="66D1551B" w14:textId="77777777" w:rsidR="00B40DBB" w:rsidRDefault="00B40DBB">
      <w:pPr>
        <w:spacing w:line="247" w:lineRule="auto"/>
        <w:rPr>
          <w:lang w:eastAsia="zh-CN"/>
        </w:rPr>
      </w:pPr>
    </w:p>
    <w:p w14:paraId="66D1551C" w14:textId="77777777" w:rsidR="00B40DBB" w:rsidRDefault="00C56EE7">
      <w:pPr>
        <w:pStyle w:val="a3"/>
        <w:spacing w:before="140" w:line="224" w:lineRule="auto"/>
        <w:ind w:left="1244"/>
        <w:rPr>
          <w:sz w:val="43"/>
          <w:szCs w:val="43"/>
          <w:lang w:eastAsia="zh-CN"/>
        </w:rPr>
      </w:pPr>
      <w:r>
        <w:rPr>
          <w:b/>
          <w:bCs/>
          <w:spacing w:val="2"/>
          <w:sz w:val="43"/>
          <w:szCs w:val="43"/>
          <w:lang w:eastAsia="zh-CN"/>
        </w:rPr>
        <w:t>《民族民间舞蹈</w:t>
      </w:r>
      <w:r>
        <w:rPr>
          <w:spacing w:val="-61"/>
          <w:sz w:val="43"/>
          <w:szCs w:val="43"/>
          <w:lang w:eastAsia="zh-CN"/>
        </w:rPr>
        <w:t xml:space="preserve"> </w:t>
      </w:r>
      <w:r>
        <w:rPr>
          <w:b/>
          <w:bCs/>
          <w:spacing w:val="2"/>
          <w:sz w:val="43"/>
          <w:szCs w:val="43"/>
          <w:lang w:eastAsia="zh-CN"/>
        </w:rPr>
        <w:t>I</w:t>
      </w:r>
      <w:r>
        <w:rPr>
          <w:b/>
          <w:bCs/>
          <w:spacing w:val="2"/>
          <w:sz w:val="43"/>
          <w:szCs w:val="43"/>
          <w:lang w:eastAsia="zh-CN"/>
        </w:rPr>
        <w:t>》课程教学大纲</w:t>
      </w:r>
    </w:p>
    <w:p w14:paraId="66D1551D" w14:textId="77777777" w:rsidR="00B40DBB" w:rsidRDefault="00C56EE7">
      <w:pPr>
        <w:pStyle w:val="a3"/>
        <w:spacing w:before="102" w:line="198" w:lineRule="auto"/>
        <w:ind w:left="2023"/>
        <w:rPr>
          <w:rFonts w:ascii="PingFang SC" w:eastAsia="PingFang SC" w:hAnsi="PingFang SC" w:cs="PingFang SC"/>
          <w:sz w:val="43"/>
          <w:szCs w:val="43"/>
        </w:rPr>
      </w:pPr>
      <w:r>
        <w:rPr>
          <w:rFonts w:ascii="PingFang SC" w:eastAsia="PingFang SC" w:hAnsi="PingFang SC" w:cs="PingFang SC"/>
          <w:b/>
          <w:bCs/>
          <w:spacing w:val="-1"/>
          <w:sz w:val="43"/>
          <w:szCs w:val="43"/>
        </w:rPr>
        <w:t>(</w:t>
      </w:r>
      <w:r>
        <w:rPr>
          <w:b/>
          <w:bCs/>
          <w:spacing w:val="-1"/>
          <w:sz w:val="43"/>
          <w:szCs w:val="43"/>
        </w:rPr>
        <w:t>National</w:t>
      </w:r>
      <w:r>
        <w:rPr>
          <w:spacing w:val="-1"/>
          <w:sz w:val="43"/>
          <w:szCs w:val="43"/>
        </w:rPr>
        <w:t xml:space="preserve"> </w:t>
      </w:r>
      <w:r>
        <w:rPr>
          <w:b/>
          <w:bCs/>
          <w:spacing w:val="-1"/>
          <w:sz w:val="43"/>
          <w:szCs w:val="43"/>
        </w:rPr>
        <w:t>Folk</w:t>
      </w:r>
      <w:r>
        <w:rPr>
          <w:spacing w:val="-1"/>
          <w:sz w:val="43"/>
          <w:szCs w:val="43"/>
        </w:rPr>
        <w:t xml:space="preserve"> </w:t>
      </w:r>
      <w:r>
        <w:rPr>
          <w:b/>
          <w:bCs/>
          <w:spacing w:val="-1"/>
          <w:sz w:val="43"/>
          <w:szCs w:val="43"/>
        </w:rPr>
        <w:t>Dance</w:t>
      </w:r>
      <w:r>
        <w:rPr>
          <w:spacing w:val="57"/>
          <w:sz w:val="43"/>
          <w:szCs w:val="43"/>
        </w:rPr>
        <w:t xml:space="preserve"> </w:t>
      </w:r>
      <w:r>
        <w:rPr>
          <w:b/>
          <w:bCs/>
          <w:spacing w:val="-1"/>
          <w:sz w:val="43"/>
          <w:szCs w:val="43"/>
        </w:rPr>
        <w:t>I</w:t>
      </w:r>
      <w:r>
        <w:rPr>
          <w:rFonts w:ascii="PingFang SC" w:eastAsia="PingFang SC" w:hAnsi="PingFang SC" w:cs="PingFang SC"/>
          <w:b/>
          <w:bCs/>
          <w:spacing w:val="-1"/>
          <w:sz w:val="43"/>
          <w:szCs w:val="43"/>
        </w:rPr>
        <w:t>)</w:t>
      </w:r>
    </w:p>
    <w:p w14:paraId="66D1551E" w14:textId="77777777" w:rsidR="00B40DBB" w:rsidRDefault="00C56EE7">
      <w:pPr>
        <w:pStyle w:val="a3"/>
        <w:spacing w:before="3" w:line="299" w:lineRule="auto"/>
        <w:ind w:left="814" w:right="5322"/>
        <w:rPr>
          <w:rFonts w:ascii="PingFang SC" w:eastAsia="PingFang SC" w:hAnsi="PingFang SC" w:cs="PingFang SC"/>
        </w:rPr>
      </w:pPr>
      <w:r>
        <w:rPr>
          <w:b/>
          <w:bCs/>
          <w:spacing w:val="-5"/>
        </w:rPr>
        <w:t>课程名称：民族民间舞蹈</w:t>
      </w:r>
      <w:r>
        <w:rPr>
          <w:spacing w:val="-31"/>
        </w:rPr>
        <w:t xml:space="preserve"> </w:t>
      </w:r>
      <w:r>
        <w:rPr>
          <w:b/>
          <w:bCs/>
          <w:spacing w:val="-5"/>
        </w:rPr>
        <w:t>I</w:t>
      </w:r>
      <w:r>
        <w:t xml:space="preserve"> </w:t>
      </w:r>
      <w:r>
        <w:rPr>
          <w:b/>
          <w:bCs/>
          <w:spacing w:val="-15"/>
        </w:rPr>
        <w:t>课程代码：</w:t>
      </w:r>
      <w:r>
        <w:rPr>
          <w:rFonts w:ascii="PingFang SC" w:eastAsia="PingFang SC" w:hAnsi="PingFang SC" w:cs="PingFang SC"/>
          <w:b/>
          <w:bCs/>
          <w:spacing w:val="-15"/>
        </w:rPr>
        <w:t>2402048</w:t>
      </w:r>
    </w:p>
    <w:sdt>
      <w:sdtPr>
        <w:id w:val="389745950"/>
        <w:docPartObj>
          <w:docPartGallery w:val="Table of Contents"/>
          <w:docPartUnique/>
        </w:docPartObj>
      </w:sdtPr>
      <w:sdtEndPr>
        <w:rPr>
          <w:rFonts w:ascii="PingFang SC" w:eastAsia="PingFang SC" w:hAnsi="PingFang SC" w:cs="PingFang SC"/>
        </w:rPr>
      </w:sdtEndPr>
      <w:sdtContent>
        <w:p w14:paraId="66D1551F" w14:textId="77777777" w:rsidR="00B40DBB" w:rsidRDefault="00C56EE7">
          <w:pPr>
            <w:pStyle w:val="a3"/>
            <w:spacing w:before="1" w:line="191" w:lineRule="auto"/>
            <w:ind w:left="819"/>
            <w:rPr>
              <w:rFonts w:ascii="PingFang SC" w:eastAsia="PingFang SC" w:hAnsi="PingFang SC" w:cs="PingFang SC"/>
            </w:rPr>
          </w:pPr>
          <w:r>
            <w:rPr>
              <w:b/>
              <w:bCs/>
              <w:spacing w:val="-15"/>
            </w:rPr>
            <w:t>学</w:t>
          </w:r>
          <w:r>
            <w:rPr>
              <w:spacing w:val="3"/>
            </w:rPr>
            <w:t xml:space="preserve">    </w:t>
          </w:r>
          <w:r>
            <w:rPr>
              <w:b/>
              <w:bCs/>
              <w:spacing w:val="-15"/>
            </w:rPr>
            <w:t>分</w:t>
          </w:r>
          <w:r>
            <w:rPr>
              <w:spacing w:val="-90"/>
            </w:rPr>
            <w:t xml:space="preserve"> </w:t>
          </w:r>
          <w:r>
            <w:rPr>
              <w:b/>
              <w:bCs/>
              <w:spacing w:val="-15"/>
            </w:rPr>
            <w:t>：</w:t>
          </w:r>
          <w:hyperlink w:anchor="bookmark10" w:history="1">
            <w:r>
              <w:rPr>
                <w:rFonts w:ascii="PingFang SC" w:eastAsia="PingFang SC" w:hAnsi="PingFang SC" w:cs="PingFang SC"/>
                <w:b/>
                <w:bCs/>
                <w:spacing w:val="-15"/>
              </w:rPr>
              <w:t>2</w:t>
            </w:r>
          </w:hyperlink>
        </w:p>
        <w:p w14:paraId="66D15520" w14:textId="77777777" w:rsidR="00B40DBB" w:rsidRDefault="00C56EE7">
          <w:pPr>
            <w:pStyle w:val="a3"/>
            <w:spacing w:before="119" w:line="192" w:lineRule="auto"/>
            <w:ind w:left="819"/>
            <w:rPr>
              <w:rFonts w:ascii="PingFang SC" w:eastAsia="PingFang SC" w:hAnsi="PingFang SC" w:cs="PingFang SC"/>
            </w:rPr>
          </w:pPr>
          <w:r>
            <w:rPr>
              <w:b/>
              <w:bCs/>
              <w:spacing w:val="-14"/>
            </w:rPr>
            <w:t>学</w:t>
          </w:r>
          <w:r>
            <w:rPr>
              <w:spacing w:val="5"/>
            </w:rPr>
            <w:t xml:space="preserve">    </w:t>
          </w:r>
          <w:r>
            <w:rPr>
              <w:b/>
              <w:bCs/>
              <w:spacing w:val="-14"/>
            </w:rPr>
            <w:t>时：</w:t>
          </w:r>
          <w:hyperlink w:anchor="bookmark3" w:history="1">
            <w:r>
              <w:rPr>
                <w:rFonts w:ascii="PingFang SC" w:eastAsia="PingFang SC" w:hAnsi="PingFang SC" w:cs="PingFang SC"/>
                <w:b/>
                <w:bCs/>
                <w:spacing w:val="-14"/>
              </w:rPr>
              <w:t>32</w:t>
            </w:r>
          </w:hyperlink>
        </w:p>
      </w:sdtContent>
    </w:sdt>
    <w:p w14:paraId="66D15521" w14:textId="77777777" w:rsidR="00B40DBB" w:rsidRDefault="00C56EE7">
      <w:pPr>
        <w:pStyle w:val="a3"/>
        <w:spacing w:before="118" w:line="346" w:lineRule="auto"/>
        <w:ind w:left="815" w:right="5984" w:firstLine="4"/>
      </w:pPr>
      <w:r>
        <w:rPr>
          <w:b/>
          <w:bCs/>
          <w:spacing w:val="-4"/>
        </w:rPr>
        <w:t>先修课程：形体训练</w:t>
      </w:r>
      <w:r>
        <w:rPr>
          <w:spacing w:val="5"/>
        </w:rPr>
        <w:t xml:space="preserve"> </w:t>
      </w:r>
      <w:r>
        <w:rPr>
          <w:b/>
          <w:bCs/>
          <w:spacing w:val="-3"/>
        </w:rPr>
        <w:t>适用专业：学前教育</w:t>
      </w:r>
    </w:p>
    <w:p w14:paraId="66D15522" w14:textId="77777777" w:rsidR="00B40DBB" w:rsidRDefault="00C56EE7">
      <w:pPr>
        <w:pStyle w:val="a3"/>
        <w:spacing w:before="37" w:line="219" w:lineRule="auto"/>
        <w:ind w:left="579"/>
        <w:rPr>
          <w:lang w:eastAsia="zh-CN"/>
        </w:rPr>
      </w:pPr>
      <w:r>
        <w:rPr>
          <w:b/>
          <w:bCs/>
          <w:spacing w:val="-4"/>
          <w:lang w:eastAsia="zh-CN"/>
        </w:rPr>
        <w:t>一、课程简介</w:t>
      </w:r>
    </w:p>
    <w:p w14:paraId="66D15523" w14:textId="77777777" w:rsidR="00B40DBB" w:rsidRDefault="00C56EE7">
      <w:pPr>
        <w:pStyle w:val="a3"/>
        <w:spacing w:before="185" w:line="352" w:lineRule="auto"/>
        <w:ind w:left="336" w:right="262" w:firstLine="483"/>
        <w:jc w:val="both"/>
        <w:rPr>
          <w:lang w:eastAsia="zh-CN"/>
        </w:rPr>
      </w:pPr>
      <w:r>
        <w:rPr>
          <w:spacing w:val="-3"/>
          <w:lang w:eastAsia="zh-CN"/>
        </w:rPr>
        <w:t>学前教育专业民族民间舞蹈课程是对幼儿进行民族文</w:t>
      </w:r>
      <w:r>
        <w:rPr>
          <w:spacing w:val="-4"/>
          <w:lang w:eastAsia="zh-CN"/>
        </w:rPr>
        <w:t>化教育的重要环节，通</w:t>
      </w:r>
      <w:r>
        <w:rPr>
          <w:lang w:eastAsia="zh-CN"/>
        </w:rPr>
        <w:t xml:space="preserve"> </w:t>
      </w:r>
      <w:r>
        <w:rPr>
          <w:spacing w:val="-3"/>
          <w:lang w:eastAsia="zh-CN"/>
        </w:rPr>
        <w:t>过学习民族民间舞蹈，可以促进幼儿身心健康的发展，提高幼儿的审美能力，培</w:t>
      </w:r>
      <w:r>
        <w:rPr>
          <w:lang w:eastAsia="zh-CN"/>
        </w:rPr>
        <w:t xml:space="preserve"> </w:t>
      </w:r>
      <w:r>
        <w:rPr>
          <w:spacing w:val="-8"/>
          <w:lang w:eastAsia="zh-CN"/>
        </w:rPr>
        <w:t>养他们对民族文化的认同感和骄傲感。本课程以儿童为主体，采用多元教学手段，</w:t>
      </w:r>
      <w:r>
        <w:rPr>
          <w:spacing w:val="6"/>
          <w:lang w:eastAsia="zh-CN"/>
        </w:rPr>
        <w:t xml:space="preserve"> </w:t>
      </w:r>
      <w:r>
        <w:rPr>
          <w:lang w:eastAsia="zh-CN"/>
        </w:rPr>
        <w:t>结合多种民族舞蹈形式，旨在激发幼儿的民族自豪</w:t>
      </w:r>
      <w:r>
        <w:rPr>
          <w:spacing w:val="-1"/>
          <w:lang w:eastAsia="zh-CN"/>
        </w:rPr>
        <w:t>感和热爱传统文化的情感。</w:t>
      </w:r>
    </w:p>
    <w:p w14:paraId="66D15524" w14:textId="77777777" w:rsidR="00B40DBB" w:rsidRDefault="00C56EE7">
      <w:pPr>
        <w:pStyle w:val="a3"/>
        <w:spacing w:before="99" w:line="221" w:lineRule="auto"/>
        <w:ind w:left="336"/>
        <w:rPr>
          <w:sz w:val="28"/>
          <w:szCs w:val="28"/>
          <w:lang w:eastAsia="zh-CN"/>
        </w:rPr>
      </w:pPr>
      <w:r>
        <w:rPr>
          <w:b/>
          <w:bCs/>
          <w:spacing w:val="-4"/>
          <w:sz w:val="28"/>
          <w:szCs w:val="28"/>
          <w:lang w:eastAsia="zh-CN"/>
        </w:rPr>
        <w:t>三、课程目标</w:t>
      </w:r>
    </w:p>
    <w:p w14:paraId="66D15525" w14:textId="77777777" w:rsidR="00B40DBB" w:rsidRDefault="00C56EE7">
      <w:pPr>
        <w:pStyle w:val="a3"/>
        <w:spacing w:before="244" w:line="226" w:lineRule="auto"/>
        <w:ind w:left="624"/>
        <w:rPr>
          <w:sz w:val="20"/>
          <w:szCs w:val="20"/>
          <w:lang w:eastAsia="zh-CN"/>
        </w:rPr>
      </w:pPr>
      <w:r>
        <w:rPr>
          <w:b/>
          <w:bCs/>
          <w:spacing w:val="6"/>
          <w:sz w:val="20"/>
          <w:szCs w:val="20"/>
          <w:lang w:eastAsia="zh-CN"/>
        </w:rPr>
        <w:t>（一）课程具体目标</w:t>
      </w:r>
    </w:p>
    <w:p w14:paraId="66D15526" w14:textId="77777777" w:rsidR="00B40DBB" w:rsidRDefault="00C56EE7">
      <w:pPr>
        <w:pStyle w:val="a3"/>
        <w:spacing w:before="207" w:line="347" w:lineRule="auto"/>
        <w:ind w:left="336" w:right="347" w:firstLine="524"/>
        <w:rPr>
          <w:lang w:eastAsia="zh-CN"/>
        </w:rPr>
      </w:pPr>
      <w:r>
        <w:rPr>
          <w:b/>
          <w:bCs/>
          <w:spacing w:val="-4"/>
          <w:lang w:eastAsia="zh-CN"/>
        </w:rPr>
        <w:t>目标</w:t>
      </w:r>
      <w:r>
        <w:rPr>
          <w:spacing w:val="-28"/>
          <w:lang w:eastAsia="zh-CN"/>
        </w:rPr>
        <w:t xml:space="preserve"> </w:t>
      </w:r>
      <w:r>
        <w:rPr>
          <w:rFonts w:ascii="Calibri" w:eastAsia="Calibri" w:hAnsi="Calibri" w:cs="Calibri"/>
          <w:b/>
          <w:bCs/>
          <w:spacing w:val="-4"/>
          <w:lang w:eastAsia="zh-CN"/>
        </w:rPr>
        <w:t>1.</w:t>
      </w:r>
      <w:r>
        <w:rPr>
          <w:rFonts w:ascii="Calibri" w:eastAsia="Calibri" w:hAnsi="Calibri" w:cs="Calibri"/>
          <w:spacing w:val="23"/>
          <w:w w:val="101"/>
          <w:lang w:eastAsia="zh-CN"/>
        </w:rPr>
        <w:t xml:space="preserve">  </w:t>
      </w:r>
      <w:r>
        <w:rPr>
          <w:spacing w:val="-4"/>
          <w:lang w:eastAsia="zh-CN"/>
        </w:rPr>
        <w:t>以基础功为代表的良好的人体素质。有一个可接受动作的外行条件</w:t>
      </w:r>
      <w:r>
        <w:rPr>
          <w:lang w:eastAsia="zh-CN"/>
        </w:rPr>
        <w:t xml:space="preserve"> </w:t>
      </w:r>
      <w:r>
        <w:rPr>
          <w:spacing w:val="-1"/>
          <w:lang w:eastAsia="zh-CN"/>
        </w:rPr>
        <w:t>和可塑性的形体基础，内容包括：软开度和柔韧度两个方面。</w:t>
      </w:r>
    </w:p>
    <w:p w14:paraId="66D15527" w14:textId="77777777" w:rsidR="00B40DBB" w:rsidRDefault="00C56EE7">
      <w:pPr>
        <w:pStyle w:val="a3"/>
        <w:spacing w:before="34" w:line="347" w:lineRule="auto"/>
        <w:ind w:left="339" w:right="386" w:firstLine="522"/>
        <w:rPr>
          <w:lang w:eastAsia="zh-CN"/>
        </w:rPr>
      </w:pPr>
      <w:r>
        <w:rPr>
          <w:b/>
          <w:bCs/>
          <w:spacing w:val="-3"/>
          <w:lang w:eastAsia="zh-CN"/>
        </w:rPr>
        <w:t>目标</w:t>
      </w:r>
      <w:r>
        <w:rPr>
          <w:spacing w:val="-48"/>
          <w:lang w:eastAsia="zh-CN"/>
        </w:rPr>
        <w:t xml:space="preserve"> </w:t>
      </w:r>
      <w:r>
        <w:rPr>
          <w:rFonts w:ascii="Calibri" w:eastAsia="Calibri" w:hAnsi="Calibri" w:cs="Calibri"/>
          <w:b/>
          <w:bCs/>
          <w:spacing w:val="-3"/>
          <w:lang w:eastAsia="zh-CN"/>
        </w:rPr>
        <w:t>2.</w:t>
      </w:r>
      <w:r>
        <w:rPr>
          <w:rFonts w:ascii="Calibri" w:eastAsia="Calibri" w:hAnsi="Calibri" w:cs="Calibri"/>
          <w:spacing w:val="-3"/>
          <w:lang w:eastAsia="zh-CN"/>
        </w:rPr>
        <w:t xml:space="preserve">  </w:t>
      </w:r>
      <w:r>
        <w:rPr>
          <w:spacing w:val="-3"/>
          <w:lang w:eastAsia="zh-CN"/>
        </w:rPr>
        <w:t>是以芭蕾舞的扶把基训和古典舞的扶把基训为代表的具有灵活的、</w:t>
      </w:r>
      <w:r>
        <w:rPr>
          <w:lang w:eastAsia="zh-CN"/>
        </w:rPr>
        <w:t xml:space="preserve"> </w:t>
      </w:r>
      <w:r>
        <w:rPr>
          <w:spacing w:val="-1"/>
          <w:lang w:eastAsia="zh-CN"/>
        </w:rPr>
        <w:t>力量的、控制的、协调的外在形体。</w:t>
      </w:r>
    </w:p>
    <w:p w14:paraId="66D15528" w14:textId="77777777" w:rsidR="00B40DBB" w:rsidRDefault="00C56EE7">
      <w:pPr>
        <w:pStyle w:val="a3"/>
        <w:spacing w:before="35" w:line="347" w:lineRule="auto"/>
        <w:ind w:left="338" w:right="347" w:firstLine="522"/>
        <w:rPr>
          <w:lang w:eastAsia="zh-CN"/>
        </w:rPr>
      </w:pPr>
      <w:r>
        <w:rPr>
          <w:b/>
          <w:bCs/>
          <w:spacing w:val="-3"/>
          <w:lang w:eastAsia="zh-CN"/>
        </w:rPr>
        <w:t>目标</w:t>
      </w:r>
      <w:r>
        <w:rPr>
          <w:spacing w:val="-50"/>
          <w:lang w:eastAsia="zh-CN"/>
        </w:rPr>
        <w:t xml:space="preserve"> </w:t>
      </w:r>
      <w:r>
        <w:rPr>
          <w:rFonts w:ascii="Calibri" w:eastAsia="Calibri" w:hAnsi="Calibri" w:cs="Calibri"/>
          <w:b/>
          <w:bCs/>
          <w:spacing w:val="-3"/>
          <w:lang w:eastAsia="zh-CN"/>
        </w:rPr>
        <w:t>3.</w:t>
      </w:r>
      <w:r>
        <w:rPr>
          <w:rFonts w:ascii="Calibri" w:eastAsia="Calibri" w:hAnsi="Calibri" w:cs="Calibri"/>
          <w:spacing w:val="23"/>
          <w:lang w:eastAsia="zh-CN"/>
        </w:rPr>
        <w:t xml:space="preserve">  </w:t>
      </w:r>
      <w:r>
        <w:rPr>
          <w:spacing w:val="-3"/>
          <w:lang w:eastAsia="zh-CN"/>
        </w:rPr>
        <w:t>以中国古典舞身韵训练方式为代表，身段法</w:t>
      </w:r>
      <w:r>
        <w:rPr>
          <w:spacing w:val="-4"/>
          <w:lang w:eastAsia="zh-CN"/>
        </w:rPr>
        <w:t>即腰法的动作内在韵律</w:t>
      </w:r>
      <w:r>
        <w:rPr>
          <w:lang w:eastAsia="zh-CN"/>
        </w:rPr>
        <w:t xml:space="preserve"> </w:t>
      </w:r>
      <w:r>
        <w:rPr>
          <w:spacing w:val="-5"/>
          <w:lang w:eastAsia="zh-CN"/>
        </w:rPr>
        <w:t>训练。</w:t>
      </w:r>
    </w:p>
    <w:p w14:paraId="66D15529" w14:textId="77777777" w:rsidR="00B40DBB" w:rsidRDefault="00C56EE7">
      <w:pPr>
        <w:pStyle w:val="a3"/>
        <w:spacing w:before="33" w:line="346" w:lineRule="auto"/>
        <w:ind w:left="338" w:right="347" w:firstLine="522"/>
        <w:rPr>
          <w:lang w:eastAsia="zh-CN"/>
        </w:rPr>
      </w:pPr>
      <w:r>
        <w:rPr>
          <w:b/>
          <w:bCs/>
          <w:spacing w:val="-3"/>
          <w:lang w:eastAsia="zh-CN"/>
        </w:rPr>
        <w:t>目标</w:t>
      </w:r>
      <w:r>
        <w:rPr>
          <w:spacing w:val="-56"/>
          <w:lang w:eastAsia="zh-CN"/>
        </w:rPr>
        <w:t xml:space="preserve"> </w:t>
      </w:r>
      <w:r>
        <w:rPr>
          <w:rFonts w:ascii="Calibri" w:eastAsia="Calibri" w:hAnsi="Calibri" w:cs="Calibri"/>
          <w:b/>
          <w:bCs/>
          <w:spacing w:val="-3"/>
          <w:lang w:eastAsia="zh-CN"/>
        </w:rPr>
        <w:t>4.</w:t>
      </w:r>
      <w:r>
        <w:rPr>
          <w:rFonts w:ascii="Calibri" w:eastAsia="Calibri" w:hAnsi="Calibri" w:cs="Calibri"/>
          <w:spacing w:val="23"/>
          <w:lang w:eastAsia="zh-CN"/>
        </w:rPr>
        <w:t xml:space="preserve">  </w:t>
      </w:r>
      <w:r>
        <w:rPr>
          <w:spacing w:val="-3"/>
          <w:lang w:eastAsia="zh-CN"/>
        </w:rPr>
        <w:t>以汉、藏、维、傣、蒙、朝的六个民族为代表的表演性质</w:t>
      </w:r>
      <w:r>
        <w:rPr>
          <w:spacing w:val="-4"/>
          <w:lang w:eastAsia="zh-CN"/>
        </w:rPr>
        <w:t>的课堂结</w:t>
      </w:r>
      <w:r>
        <w:rPr>
          <w:lang w:eastAsia="zh-CN"/>
        </w:rPr>
        <w:t xml:space="preserve"> </w:t>
      </w:r>
      <w:r>
        <w:rPr>
          <w:spacing w:val="-2"/>
          <w:lang w:eastAsia="zh-CN"/>
        </w:rPr>
        <w:t>构为基础的提高表演能力。</w:t>
      </w:r>
    </w:p>
    <w:p w14:paraId="66D1552A" w14:textId="77777777" w:rsidR="00B40DBB" w:rsidRDefault="00C56EE7">
      <w:pPr>
        <w:pStyle w:val="a3"/>
        <w:spacing w:before="208" w:line="226" w:lineRule="auto"/>
        <w:ind w:left="344"/>
        <w:rPr>
          <w:sz w:val="20"/>
          <w:szCs w:val="20"/>
          <w:lang w:eastAsia="zh-CN"/>
        </w:rPr>
      </w:pPr>
      <w:r>
        <w:rPr>
          <w:b/>
          <w:bCs/>
          <w:spacing w:val="7"/>
          <w:sz w:val="20"/>
          <w:szCs w:val="20"/>
          <w:lang w:eastAsia="zh-CN"/>
        </w:rPr>
        <w:t>（二）课程目标及其对毕业要求指标点的支撑</w:t>
      </w:r>
    </w:p>
    <w:p w14:paraId="66D1552B" w14:textId="77777777" w:rsidR="00B40DBB" w:rsidRDefault="00B40DBB">
      <w:pPr>
        <w:spacing w:before="9"/>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67"/>
        <w:gridCol w:w="5127"/>
        <w:gridCol w:w="1658"/>
      </w:tblGrid>
      <w:tr w:rsidR="00B40DBB" w14:paraId="66D1552F" w14:textId="77777777">
        <w:trPr>
          <w:trHeight w:val="487"/>
        </w:trPr>
        <w:tc>
          <w:tcPr>
            <w:tcW w:w="2167" w:type="dxa"/>
          </w:tcPr>
          <w:p w14:paraId="66D1552C" w14:textId="77777777" w:rsidR="00B40DBB" w:rsidRDefault="00C56EE7">
            <w:pPr>
              <w:pStyle w:val="TableText"/>
              <w:spacing w:before="140" w:line="228" w:lineRule="auto"/>
              <w:ind w:left="671"/>
            </w:pPr>
            <w:r>
              <w:rPr>
                <w:b/>
                <w:bCs/>
                <w:spacing w:val="5"/>
              </w:rPr>
              <w:t>毕业要求</w:t>
            </w:r>
          </w:p>
        </w:tc>
        <w:tc>
          <w:tcPr>
            <w:tcW w:w="5127" w:type="dxa"/>
          </w:tcPr>
          <w:p w14:paraId="66D1552D" w14:textId="77777777" w:rsidR="00B40DBB" w:rsidRDefault="00C56EE7">
            <w:pPr>
              <w:pStyle w:val="TableText"/>
              <w:spacing w:before="140" w:line="228" w:lineRule="auto"/>
              <w:ind w:left="1835"/>
            </w:pPr>
            <w:r>
              <w:rPr>
                <w:b/>
                <w:bCs/>
                <w:spacing w:val="6"/>
              </w:rPr>
              <w:t>毕业要求指标点</w:t>
            </w:r>
          </w:p>
        </w:tc>
        <w:tc>
          <w:tcPr>
            <w:tcW w:w="1658" w:type="dxa"/>
          </w:tcPr>
          <w:p w14:paraId="66D1552E" w14:textId="77777777" w:rsidR="00B40DBB" w:rsidRDefault="00C56EE7">
            <w:pPr>
              <w:pStyle w:val="TableText"/>
              <w:spacing w:before="140" w:line="229" w:lineRule="auto"/>
              <w:ind w:left="325"/>
            </w:pPr>
            <w:r>
              <w:rPr>
                <w:b/>
                <w:bCs/>
                <w:spacing w:val="6"/>
              </w:rPr>
              <w:t>课程目标</w:t>
            </w:r>
          </w:p>
        </w:tc>
      </w:tr>
      <w:tr w:rsidR="00B40DBB" w14:paraId="66D15536" w14:textId="77777777">
        <w:trPr>
          <w:trHeight w:val="1254"/>
        </w:trPr>
        <w:tc>
          <w:tcPr>
            <w:tcW w:w="2167" w:type="dxa"/>
          </w:tcPr>
          <w:p w14:paraId="66D15530" w14:textId="77777777" w:rsidR="00B40DBB" w:rsidRDefault="00B40DBB">
            <w:pPr>
              <w:spacing w:line="454" w:lineRule="auto"/>
            </w:pPr>
          </w:p>
          <w:p w14:paraId="66D15531" w14:textId="77777777" w:rsidR="00B40DBB" w:rsidRDefault="00C56EE7">
            <w:pPr>
              <w:pStyle w:val="TableText"/>
              <w:spacing w:before="65" w:line="228" w:lineRule="auto"/>
              <w:ind w:left="148"/>
            </w:pPr>
            <w:r>
              <w:rPr>
                <w:spacing w:val="6"/>
              </w:rPr>
              <w:t>毕业要求</w:t>
            </w:r>
            <w:r>
              <w:rPr>
                <w:spacing w:val="-35"/>
              </w:rPr>
              <w:t xml:space="preserve"> </w:t>
            </w:r>
            <w:r>
              <w:rPr>
                <w:rFonts w:ascii="Times New Roman" w:eastAsia="Times New Roman" w:hAnsi="Times New Roman" w:cs="Times New Roman"/>
                <w:spacing w:val="6"/>
              </w:rPr>
              <w:t xml:space="preserve">3 </w:t>
            </w:r>
            <w:r>
              <w:rPr>
                <w:spacing w:val="6"/>
              </w:rPr>
              <w:t>保教知识</w:t>
            </w:r>
          </w:p>
        </w:tc>
        <w:tc>
          <w:tcPr>
            <w:tcW w:w="5127" w:type="dxa"/>
          </w:tcPr>
          <w:p w14:paraId="66D15532" w14:textId="77777777" w:rsidR="00B40DBB" w:rsidRDefault="00C56EE7">
            <w:pPr>
              <w:pStyle w:val="TableText"/>
              <w:spacing w:before="52" w:line="275" w:lineRule="auto"/>
              <w:ind w:left="112" w:right="104" w:firstLine="428"/>
              <w:jc w:val="both"/>
              <w:rPr>
                <w:lang w:eastAsia="zh-CN"/>
              </w:rPr>
            </w:pPr>
            <w:r>
              <w:rPr>
                <w:spacing w:val="7"/>
                <w:lang w:eastAsia="zh-CN"/>
              </w:rPr>
              <w:t>指标点</w:t>
            </w:r>
            <w:r>
              <w:rPr>
                <w:spacing w:val="-31"/>
                <w:lang w:eastAsia="zh-CN"/>
              </w:rPr>
              <w:t xml:space="preserve"> </w:t>
            </w:r>
            <w:r>
              <w:rPr>
                <w:spacing w:val="7"/>
                <w:lang w:eastAsia="zh-CN"/>
              </w:rPr>
              <w:t xml:space="preserve">3: </w:t>
            </w:r>
            <w:r>
              <w:rPr>
                <w:spacing w:val="7"/>
                <w:lang w:eastAsia="zh-CN"/>
              </w:rPr>
              <w:t>具有一定的人文、科学与艺术素养</w:t>
            </w:r>
            <w:r>
              <w:rPr>
                <w:spacing w:val="-56"/>
                <w:lang w:eastAsia="zh-CN"/>
              </w:rPr>
              <w:t xml:space="preserve"> </w:t>
            </w:r>
            <w:r>
              <w:rPr>
                <w:spacing w:val="7"/>
                <w:lang w:eastAsia="zh-CN"/>
              </w:rPr>
              <w:t>;</w:t>
            </w:r>
            <w:r>
              <w:rPr>
                <w:spacing w:val="7"/>
                <w:lang w:eastAsia="zh-CN"/>
              </w:rPr>
              <w:t>了</w:t>
            </w:r>
            <w:r>
              <w:rPr>
                <w:lang w:eastAsia="zh-CN"/>
              </w:rPr>
              <w:t xml:space="preserve"> </w:t>
            </w:r>
            <w:r>
              <w:rPr>
                <w:spacing w:val="13"/>
                <w:lang w:eastAsia="zh-CN"/>
              </w:rPr>
              <w:t>解中国优秀传统文化，理解和掌握幼儿身心发展规律</w:t>
            </w:r>
            <w:r>
              <w:rPr>
                <w:spacing w:val="5"/>
                <w:lang w:eastAsia="zh-CN"/>
              </w:rPr>
              <w:t xml:space="preserve"> </w:t>
            </w:r>
            <w:r>
              <w:rPr>
                <w:spacing w:val="6"/>
                <w:lang w:eastAsia="zh-CN"/>
              </w:rPr>
              <w:t>和学习特点</w:t>
            </w:r>
            <w:r>
              <w:rPr>
                <w:spacing w:val="-42"/>
                <w:lang w:eastAsia="zh-CN"/>
              </w:rPr>
              <w:t xml:space="preserve"> </w:t>
            </w:r>
            <w:r>
              <w:rPr>
                <w:spacing w:val="6"/>
                <w:lang w:eastAsia="zh-CN"/>
              </w:rPr>
              <w:t>;</w:t>
            </w:r>
            <w:r>
              <w:rPr>
                <w:spacing w:val="6"/>
                <w:lang w:eastAsia="zh-CN"/>
              </w:rPr>
              <w:t>理解和掌握学前教育学科基本知识、幼儿</w:t>
            </w:r>
            <w:r>
              <w:rPr>
                <w:lang w:eastAsia="zh-CN"/>
              </w:rPr>
              <w:t xml:space="preserve"> </w:t>
            </w:r>
            <w:r>
              <w:rPr>
                <w:spacing w:val="9"/>
                <w:lang w:eastAsia="zh-CN"/>
              </w:rPr>
              <w:t>保育和教育方法，增进相关知识的联系与整合。</w:t>
            </w:r>
          </w:p>
        </w:tc>
        <w:tc>
          <w:tcPr>
            <w:tcW w:w="1658" w:type="dxa"/>
          </w:tcPr>
          <w:p w14:paraId="66D15533" w14:textId="77777777" w:rsidR="00B40DBB" w:rsidRDefault="00B40DBB">
            <w:pPr>
              <w:spacing w:line="299" w:lineRule="auto"/>
              <w:rPr>
                <w:lang w:eastAsia="zh-CN"/>
              </w:rPr>
            </w:pPr>
          </w:p>
          <w:p w14:paraId="66D15534" w14:textId="77777777" w:rsidR="00B40DBB" w:rsidRDefault="00C56EE7">
            <w:pPr>
              <w:pStyle w:val="TableText"/>
              <w:spacing w:before="65" w:line="229" w:lineRule="auto"/>
              <w:ind w:left="114"/>
            </w:pPr>
            <w:r>
              <w:rPr>
                <w:spacing w:val="7"/>
              </w:rPr>
              <w:t>课程目标</w:t>
            </w:r>
          </w:p>
          <w:p w14:paraId="66D15535" w14:textId="77777777" w:rsidR="00B40DBB" w:rsidRDefault="00C56EE7">
            <w:pPr>
              <w:pStyle w:val="TableText"/>
              <w:spacing w:before="95" w:line="190" w:lineRule="auto"/>
              <w:ind w:left="130"/>
            </w:pPr>
            <w:r>
              <w:rPr>
                <w:spacing w:val="4"/>
              </w:rPr>
              <w:t>1</w:t>
            </w:r>
            <w:r>
              <w:rPr>
                <w:spacing w:val="4"/>
              </w:rPr>
              <w:t>，</w:t>
            </w:r>
            <w:r>
              <w:rPr>
                <w:spacing w:val="4"/>
              </w:rPr>
              <w:t>2</w:t>
            </w:r>
            <w:r>
              <w:rPr>
                <w:spacing w:val="4"/>
              </w:rPr>
              <w:t>，</w:t>
            </w:r>
            <w:r>
              <w:rPr>
                <w:spacing w:val="4"/>
              </w:rPr>
              <w:t>3</w:t>
            </w:r>
            <w:r>
              <w:rPr>
                <w:spacing w:val="4"/>
              </w:rPr>
              <w:t>，</w:t>
            </w:r>
            <w:r>
              <w:rPr>
                <w:spacing w:val="4"/>
              </w:rPr>
              <w:t>4</w:t>
            </w:r>
          </w:p>
        </w:tc>
      </w:tr>
    </w:tbl>
    <w:p w14:paraId="66D15537" w14:textId="77777777" w:rsidR="00B40DBB" w:rsidRDefault="00B40DBB"/>
    <w:p w14:paraId="66D15538" w14:textId="77777777" w:rsidR="00B40DBB" w:rsidRDefault="00B40DBB">
      <w:pPr>
        <w:sectPr w:rsidR="00B40DBB">
          <w:pgSz w:w="11906" w:h="16838"/>
          <w:pgMar w:top="400" w:right="1474" w:bottom="400" w:left="1474" w:header="0" w:footer="0" w:gutter="0"/>
          <w:cols w:space="720"/>
        </w:sectPr>
      </w:pPr>
    </w:p>
    <w:p w14:paraId="66D15539" w14:textId="77777777" w:rsidR="00B40DBB" w:rsidRDefault="00B40DBB">
      <w:pPr>
        <w:spacing w:line="267" w:lineRule="auto"/>
      </w:pPr>
    </w:p>
    <w:p w14:paraId="66D1553A" w14:textId="77777777" w:rsidR="00B40DBB" w:rsidRDefault="00B40DBB">
      <w:pPr>
        <w:spacing w:line="267" w:lineRule="auto"/>
      </w:pPr>
    </w:p>
    <w:p w14:paraId="66D1553B" w14:textId="77777777" w:rsidR="00B40DBB" w:rsidRDefault="00B40DBB">
      <w:pPr>
        <w:spacing w:line="267" w:lineRule="auto"/>
      </w:pPr>
    </w:p>
    <w:p w14:paraId="66D1553C" w14:textId="77777777" w:rsidR="00B40DBB" w:rsidRDefault="00B40DBB">
      <w:pPr>
        <w:spacing w:line="267" w:lineRule="auto"/>
      </w:pPr>
    </w:p>
    <w:p w14:paraId="66D1553D" w14:textId="77777777" w:rsidR="00B40DBB" w:rsidRDefault="00B40DBB">
      <w:pPr>
        <w:spacing w:line="268" w:lineRule="auto"/>
      </w:pPr>
    </w:p>
    <w:p w14:paraId="66D1553E" w14:textId="77777777" w:rsidR="00B40DBB" w:rsidRDefault="00B40DBB">
      <w:pPr>
        <w:spacing w:line="268" w:lineRule="auto"/>
      </w:pPr>
    </w:p>
    <w:p w14:paraId="66D1553F" w14:textId="77777777" w:rsidR="00B40DBB" w:rsidRDefault="00B40DBB">
      <w:pPr>
        <w:spacing w:line="268" w:lineRule="auto"/>
      </w:pPr>
    </w:p>
    <w:p w14:paraId="66D15540" w14:textId="77777777" w:rsidR="00B40DBB" w:rsidRDefault="00C56EE7">
      <w:pPr>
        <w:pStyle w:val="a3"/>
        <w:spacing w:before="65" w:line="229" w:lineRule="auto"/>
        <w:ind w:left="519"/>
        <w:rPr>
          <w:sz w:val="20"/>
          <w:szCs w:val="20"/>
        </w:rPr>
      </w:pPr>
      <w:r>
        <w:rPr>
          <w:b/>
          <w:bCs/>
          <w:spacing w:val="6"/>
          <w:sz w:val="20"/>
          <w:szCs w:val="20"/>
        </w:rPr>
        <w:t>（四）课程思政目标</w:t>
      </w:r>
    </w:p>
    <w:p w14:paraId="66D15541" w14:textId="77777777" w:rsidR="00B40DBB" w:rsidRDefault="00C56EE7">
      <w:pPr>
        <w:pStyle w:val="a3"/>
        <w:spacing w:before="219" w:line="422" w:lineRule="auto"/>
        <w:ind w:left="508" w:right="449" w:firstLine="412"/>
        <w:jc w:val="both"/>
        <w:rPr>
          <w:sz w:val="20"/>
          <w:szCs w:val="20"/>
          <w:lang w:eastAsia="zh-CN"/>
        </w:rPr>
      </w:pPr>
      <w:r>
        <w:rPr>
          <w:spacing w:val="3"/>
          <w:sz w:val="20"/>
          <w:szCs w:val="20"/>
          <w:lang w:eastAsia="zh-CN"/>
        </w:rPr>
        <w:t>通过基本功练习，锻炼学生的意志力和品德素质，培养他们的自我管理和自我约束能力；</w:t>
      </w:r>
      <w:r>
        <w:rPr>
          <w:spacing w:val="18"/>
          <w:sz w:val="20"/>
          <w:szCs w:val="20"/>
          <w:lang w:eastAsia="zh-CN"/>
        </w:rPr>
        <w:t xml:space="preserve"> </w:t>
      </w:r>
      <w:r>
        <w:rPr>
          <w:spacing w:val="7"/>
          <w:sz w:val="20"/>
          <w:szCs w:val="20"/>
          <w:lang w:eastAsia="zh-CN"/>
        </w:rPr>
        <w:t>通学习民族民间舞练习丰富情感体验，陶冶高尚情操，引导学生形成正确的艺术审美观；通</w:t>
      </w:r>
      <w:r>
        <w:rPr>
          <w:spacing w:val="15"/>
          <w:sz w:val="20"/>
          <w:szCs w:val="20"/>
          <w:lang w:eastAsia="zh-CN"/>
        </w:rPr>
        <w:t xml:space="preserve"> </w:t>
      </w:r>
      <w:r>
        <w:rPr>
          <w:spacing w:val="9"/>
          <w:sz w:val="20"/>
          <w:szCs w:val="20"/>
          <w:lang w:eastAsia="zh-CN"/>
        </w:rPr>
        <w:t>过集体学习的方式，培养学生的集体主义精神，增强学生的团队协作能力和集体凝聚力。</w:t>
      </w:r>
    </w:p>
    <w:p w14:paraId="66D15542" w14:textId="77777777" w:rsidR="00B40DBB" w:rsidRDefault="00C56EE7">
      <w:pPr>
        <w:pStyle w:val="a3"/>
        <w:spacing w:before="18" w:line="220" w:lineRule="auto"/>
        <w:ind w:left="510"/>
        <w:rPr>
          <w:lang w:eastAsia="zh-CN"/>
        </w:rPr>
      </w:pPr>
      <w:r>
        <w:rPr>
          <w:b/>
          <w:bCs/>
          <w:spacing w:val="-3"/>
          <w:lang w:eastAsia="zh-CN"/>
        </w:rPr>
        <w:t>三、教学内容与预期学习成效</w:t>
      </w:r>
    </w:p>
    <w:p w14:paraId="66D15543"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54B" w14:textId="77777777">
        <w:trPr>
          <w:trHeight w:val="633"/>
        </w:trPr>
        <w:tc>
          <w:tcPr>
            <w:tcW w:w="1209" w:type="dxa"/>
          </w:tcPr>
          <w:p w14:paraId="66D15544"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5545" w14:textId="77777777" w:rsidR="00B40DBB" w:rsidRDefault="00C56EE7">
            <w:pPr>
              <w:pStyle w:val="TableText"/>
              <w:spacing w:before="212" w:line="229" w:lineRule="auto"/>
              <w:ind w:left="542"/>
            </w:pPr>
            <w:r>
              <w:rPr>
                <w:b/>
                <w:bCs/>
                <w:spacing w:val="4"/>
              </w:rPr>
              <w:t>知识点</w:t>
            </w:r>
          </w:p>
        </w:tc>
        <w:tc>
          <w:tcPr>
            <w:tcW w:w="1133" w:type="dxa"/>
          </w:tcPr>
          <w:p w14:paraId="66D15546" w14:textId="77777777" w:rsidR="00B40DBB" w:rsidRDefault="00C56EE7">
            <w:pPr>
              <w:pStyle w:val="TableText"/>
              <w:spacing w:before="56" w:line="230" w:lineRule="auto"/>
              <w:ind w:left="358"/>
            </w:pPr>
            <w:r>
              <w:rPr>
                <w:b/>
                <w:bCs/>
                <w:spacing w:val="4"/>
              </w:rPr>
              <w:t>对应</w:t>
            </w:r>
          </w:p>
          <w:p w14:paraId="66D15547" w14:textId="77777777" w:rsidR="00B40DBB" w:rsidRDefault="00C56EE7">
            <w:pPr>
              <w:pStyle w:val="TableText"/>
              <w:spacing w:before="63" w:line="229" w:lineRule="auto"/>
              <w:ind w:left="150"/>
            </w:pPr>
            <w:r>
              <w:rPr>
                <w:b/>
                <w:bCs/>
                <w:spacing w:val="6"/>
              </w:rPr>
              <w:t>课程目标</w:t>
            </w:r>
          </w:p>
        </w:tc>
        <w:tc>
          <w:tcPr>
            <w:tcW w:w="3258" w:type="dxa"/>
          </w:tcPr>
          <w:p w14:paraId="66D15548" w14:textId="77777777" w:rsidR="00B40DBB" w:rsidRDefault="00C56EE7">
            <w:pPr>
              <w:pStyle w:val="TableText"/>
              <w:spacing w:before="212" w:line="228" w:lineRule="auto"/>
              <w:ind w:left="1004"/>
            </w:pPr>
            <w:r>
              <w:rPr>
                <w:b/>
                <w:bCs/>
                <w:spacing w:val="6"/>
              </w:rPr>
              <w:t>预期学习成效</w:t>
            </w:r>
          </w:p>
        </w:tc>
        <w:tc>
          <w:tcPr>
            <w:tcW w:w="1559" w:type="dxa"/>
          </w:tcPr>
          <w:p w14:paraId="66D15549"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554A"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556E" w14:textId="77777777">
        <w:trPr>
          <w:trHeight w:val="2969"/>
        </w:trPr>
        <w:tc>
          <w:tcPr>
            <w:tcW w:w="1209" w:type="dxa"/>
            <w:vMerge w:val="restart"/>
            <w:tcBorders>
              <w:bottom w:val="nil"/>
            </w:tcBorders>
          </w:tcPr>
          <w:p w14:paraId="66D1554C" w14:textId="77777777" w:rsidR="00B40DBB" w:rsidRDefault="00B40DBB">
            <w:pPr>
              <w:spacing w:line="257" w:lineRule="auto"/>
            </w:pPr>
          </w:p>
          <w:p w14:paraId="66D1554D" w14:textId="77777777" w:rsidR="00B40DBB" w:rsidRDefault="00B40DBB">
            <w:pPr>
              <w:spacing w:line="257" w:lineRule="auto"/>
            </w:pPr>
          </w:p>
          <w:p w14:paraId="66D1554E" w14:textId="77777777" w:rsidR="00B40DBB" w:rsidRDefault="00B40DBB">
            <w:pPr>
              <w:spacing w:line="257" w:lineRule="auto"/>
            </w:pPr>
          </w:p>
          <w:p w14:paraId="66D1554F" w14:textId="77777777" w:rsidR="00B40DBB" w:rsidRDefault="00B40DBB">
            <w:pPr>
              <w:spacing w:line="257" w:lineRule="auto"/>
            </w:pPr>
          </w:p>
          <w:p w14:paraId="66D15550" w14:textId="77777777" w:rsidR="00B40DBB" w:rsidRDefault="00B40DBB">
            <w:pPr>
              <w:spacing w:line="257" w:lineRule="auto"/>
            </w:pPr>
          </w:p>
          <w:p w14:paraId="66D15551" w14:textId="77777777" w:rsidR="00B40DBB" w:rsidRDefault="00B40DBB">
            <w:pPr>
              <w:spacing w:line="257" w:lineRule="auto"/>
            </w:pPr>
          </w:p>
          <w:p w14:paraId="66D15552" w14:textId="77777777" w:rsidR="00B40DBB" w:rsidRDefault="00B40DBB">
            <w:pPr>
              <w:spacing w:line="257" w:lineRule="auto"/>
            </w:pPr>
          </w:p>
          <w:p w14:paraId="66D15553" w14:textId="77777777" w:rsidR="00B40DBB" w:rsidRDefault="00B40DBB">
            <w:pPr>
              <w:spacing w:line="257" w:lineRule="auto"/>
            </w:pPr>
          </w:p>
          <w:p w14:paraId="66D15554" w14:textId="77777777" w:rsidR="00B40DBB" w:rsidRDefault="00B40DBB">
            <w:pPr>
              <w:spacing w:line="257" w:lineRule="auto"/>
            </w:pPr>
          </w:p>
          <w:p w14:paraId="66D15555" w14:textId="77777777" w:rsidR="00B40DBB" w:rsidRDefault="00C56EE7">
            <w:pPr>
              <w:pStyle w:val="TableText"/>
              <w:spacing w:before="65" w:line="302" w:lineRule="auto"/>
              <w:ind w:left="506" w:right="182" w:hanging="301"/>
            </w:pPr>
            <w:r>
              <w:rPr>
                <w:spacing w:val="3"/>
              </w:rPr>
              <w:t>1.</w:t>
            </w:r>
            <w:r>
              <w:rPr>
                <w:spacing w:val="3"/>
              </w:rPr>
              <w:t>芭蕾基</w:t>
            </w:r>
            <w:r>
              <w:t xml:space="preserve"> </w:t>
            </w:r>
            <w:r>
              <w:t>训</w:t>
            </w:r>
          </w:p>
        </w:tc>
        <w:tc>
          <w:tcPr>
            <w:tcW w:w="1700" w:type="dxa"/>
          </w:tcPr>
          <w:p w14:paraId="66D15556" w14:textId="77777777" w:rsidR="00B40DBB" w:rsidRDefault="00C56EE7">
            <w:pPr>
              <w:pStyle w:val="TableText"/>
              <w:spacing w:before="121" w:line="226" w:lineRule="auto"/>
              <w:ind w:left="121"/>
              <w:rPr>
                <w:lang w:eastAsia="zh-CN"/>
              </w:rPr>
            </w:pPr>
            <w:r>
              <w:rPr>
                <w:spacing w:val="-5"/>
                <w:lang w:eastAsia="zh-CN"/>
              </w:rPr>
              <w:t>（</w:t>
            </w:r>
            <w:r>
              <w:rPr>
                <w:spacing w:val="-5"/>
                <w:lang w:eastAsia="zh-CN"/>
              </w:rPr>
              <w:t>1</w:t>
            </w:r>
            <w:r>
              <w:rPr>
                <w:spacing w:val="-5"/>
                <w:lang w:eastAsia="zh-CN"/>
              </w:rPr>
              <w:t>）</w:t>
            </w:r>
            <w:r>
              <w:rPr>
                <w:spacing w:val="-5"/>
                <w:lang w:eastAsia="zh-CN"/>
              </w:rPr>
              <w:t>①</w:t>
            </w:r>
            <w:r>
              <w:rPr>
                <w:spacing w:val="-5"/>
                <w:lang w:eastAsia="zh-CN"/>
              </w:rPr>
              <w:t>五位划圆</w:t>
            </w:r>
          </w:p>
          <w:p w14:paraId="66D15557" w14:textId="77777777" w:rsidR="00B40DBB" w:rsidRDefault="00C56EE7">
            <w:pPr>
              <w:pStyle w:val="TableText"/>
              <w:spacing w:before="112" w:line="226" w:lineRule="auto"/>
              <w:ind w:left="109"/>
              <w:rPr>
                <w:lang w:eastAsia="zh-CN"/>
              </w:rPr>
            </w:pPr>
            <w:r>
              <w:rPr>
                <w:spacing w:val="11"/>
                <w:lang w:eastAsia="zh-CN"/>
              </w:rPr>
              <w:t>②</w:t>
            </w:r>
            <w:r>
              <w:rPr>
                <w:spacing w:val="11"/>
                <w:lang w:eastAsia="zh-CN"/>
              </w:rPr>
              <w:t>蹲的五位划圆</w:t>
            </w:r>
          </w:p>
          <w:p w14:paraId="66D15558" w14:textId="77777777" w:rsidR="00B40DBB" w:rsidRDefault="00C56EE7">
            <w:pPr>
              <w:pStyle w:val="TableText"/>
              <w:spacing w:before="115" w:line="281" w:lineRule="auto"/>
              <w:ind w:left="109" w:right="106"/>
              <w:rPr>
                <w:lang w:eastAsia="zh-CN"/>
              </w:rPr>
            </w:pPr>
            <w:r>
              <w:rPr>
                <w:spacing w:val="-5"/>
                <w:lang w:eastAsia="zh-CN"/>
              </w:rPr>
              <w:t>③</w:t>
            </w:r>
            <w:r>
              <w:rPr>
                <w:spacing w:val="-52"/>
                <w:lang w:eastAsia="zh-CN"/>
              </w:rPr>
              <w:t xml:space="preserve"> </w:t>
            </w:r>
            <w:r>
              <w:rPr>
                <w:spacing w:val="-5"/>
                <w:lang w:eastAsia="zh-CN"/>
              </w:rPr>
              <w:t>360</w:t>
            </w:r>
            <w:r>
              <w:rPr>
                <w:spacing w:val="-70"/>
                <w:lang w:eastAsia="zh-CN"/>
              </w:rPr>
              <w:t xml:space="preserve"> </w:t>
            </w:r>
            <w:r>
              <w:rPr>
                <w:spacing w:val="-5"/>
                <w:lang w:eastAsia="zh-CN"/>
              </w:rPr>
              <w:t>°</w:t>
            </w:r>
            <w:r>
              <w:rPr>
                <w:spacing w:val="-61"/>
                <w:lang w:eastAsia="zh-CN"/>
              </w:rPr>
              <w:t xml:space="preserve"> </w:t>
            </w:r>
            <w:r>
              <w:rPr>
                <w:spacing w:val="-5"/>
                <w:lang w:eastAsia="zh-CN"/>
              </w:rPr>
              <w:t>倾</w:t>
            </w:r>
            <w:r>
              <w:rPr>
                <w:spacing w:val="-55"/>
                <w:lang w:eastAsia="zh-CN"/>
              </w:rPr>
              <w:t xml:space="preserve"> </w:t>
            </w:r>
            <w:r>
              <w:rPr>
                <w:spacing w:val="-5"/>
                <w:lang w:eastAsia="zh-CN"/>
              </w:rPr>
              <w:t>身</w:t>
            </w:r>
            <w:r>
              <w:rPr>
                <w:spacing w:val="-44"/>
                <w:lang w:eastAsia="zh-CN"/>
              </w:rPr>
              <w:t xml:space="preserve"> </w:t>
            </w:r>
            <w:r>
              <w:rPr>
                <w:spacing w:val="-5"/>
                <w:lang w:eastAsia="zh-CN"/>
              </w:rPr>
              <w:t>的</w:t>
            </w:r>
            <w:r>
              <w:rPr>
                <w:lang w:eastAsia="zh-CN"/>
              </w:rPr>
              <w:t xml:space="preserve"> </w:t>
            </w:r>
            <w:r>
              <w:rPr>
                <w:spacing w:val="3"/>
                <w:lang w:eastAsia="zh-CN"/>
              </w:rPr>
              <w:t>划圆。</w:t>
            </w:r>
          </w:p>
          <w:p w14:paraId="66D15559" w14:textId="77777777" w:rsidR="00B40DBB" w:rsidRDefault="00C56EE7">
            <w:pPr>
              <w:pStyle w:val="TableText"/>
              <w:spacing w:before="109" w:line="280" w:lineRule="auto"/>
              <w:ind w:left="110" w:right="108" w:firstLine="10"/>
              <w:rPr>
                <w:lang w:eastAsia="zh-CN"/>
              </w:rPr>
            </w:pPr>
            <w:r>
              <w:rPr>
                <w:spacing w:val="6"/>
                <w:lang w:eastAsia="zh-CN"/>
              </w:rPr>
              <w:t>（</w:t>
            </w:r>
            <w:r>
              <w:rPr>
                <w:spacing w:val="6"/>
                <w:lang w:eastAsia="zh-CN"/>
              </w:rPr>
              <w:t>2</w:t>
            </w:r>
            <w:r>
              <w:rPr>
                <w:spacing w:val="6"/>
                <w:lang w:eastAsia="zh-CN"/>
              </w:rPr>
              <w:t>）</w:t>
            </w:r>
            <w:r>
              <w:rPr>
                <w:spacing w:val="6"/>
                <w:lang w:eastAsia="zh-CN"/>
              </w:rPr>
              <w:t>①</w:t>
            </w:r>
            <w:r>
              <w:rPr>
                <w:spacing w:val="6"/>
                <w:lang w:eastAsia="zh-CN"/>
              </w:rPr>
              <w:t>曲伸</w:t>
            </w:r>
            <w:r>
              <w:rPr>
                <w:spacing w:val="22"/>
                <w:lang w:eastAsia="zh-CN"/>
              </w:rPr>
              <w:t xml:space="preserve"> </w:t>
            </w:r>
            <w:r>
              <w:rPr>
                <w:spacing w:val="6"/>
                <w:lang w:eastAsia="zh-CN"/>
              </w:rPr>
              <w:t>②</w:t>
            </w:r>
            <w:r>
              <w:rPr>
                <w:lang w:eastAsia="zh-CN"/>
              </w:rPr>
              <w:t xml:space="preserve"> </w:t>
            </w:r>
            <w:r>
              <w:rPr>
                <w:spacing w:val="7"/>
                <w:lang w:eastAsia="zh-CN"/>
              </w:rPr>
              <w:t>蹲控制的曲伸。</w:t>
            </w:r>
          </w:p>
          <w:p w14:paraId="66D1555A" w14:textId="77777777" w:rsidR="00B40DBB" w:rsidRDefault="00C56EE7">
            <w:pPr>
              <w:pStyle w:val="TableText"/>
              <w:spacing w:before="110" w:line="226" w:lineRule="auto"/>
              <w:ind w:left="121"/>
              <w:rPr>
                <w:lang w:eastAsia="zh-CN"/>
              </w:rPr>
            </w:pPr>
            <w:r>
              <w:rPr>
                <w:spacing w:val="15"/>
                <w:lang w:eastAsia="zh-CN"/>
              </w:rPr>
              <w:t>（</w:t>
            </w:r>
            <w:r>
              <w:rPr>
                <w:spacing w:val="15"/>
                <w:lang w:eastAsia="zh-CN"/>
              </w:rPr>
              <w:t>3</w:t>
            </w:r>
            <w:r>
              <w:rPr>
                <w:spacing w:val="15"/>
                <w:lang w:eastAsia="zh-CN"/>
              </w:rPr>
              <w:t>）</w:t>
            </w:r>
            <w:r>
              <w:rPr>
                <w:spacing w:val="-39"/>
                <w:lang w:eastAsia="zh-CN"/>
              </w:rPr>
              <w:t xml:space="preserve"> </w:t>
            </w:r>
            <w:r>
              <w:rPr>
                <w:spacing w:val="15"/>
                <w:lang w:eastAsia="zh-CN"/>
              </w:rPr>
              <w:t>①</w:t>
            </w:r>
            <w:r>
              <w:rPr>
                <w:spacing w:val="15"/>
                <w:lang w:eastAsia="zh-CN"/>
              </w:rPr>
              <w:t>单腿蹲</w:t>
            </w:r>
          </w:p>
          <w:p w14:paraId="66D1555B" w14:textId="77777777" w:rsidR="00B40DBB" w:rsidRDefault="00C56EE7">
            <w:pPr>
              <w:pStyle w:val="TableText"/>
              <w:spacing w:before="115" w:line="226" w:lineRule="auto"/>
              <w:ind w:left="109"/>
              <w:rPr>
                <w:lang w:eastAsia="zh-CN"/>
              </w:rPr>
            </w:pPr>
            <w:r>
              <w:rPr>
                <w:spacing w:val="7"/>
                <w:lang w:eastAsia="zh-CN"/>
              </w:rPr>
              <w:t>②</w:t>
            </w:r>
            <w:r>
              <w:rPr>
                <w:spacing w:val="7"/>
                <w:lang w:eastAsia="zh-CN"/>
              </w:rPr>
              <w:t>点地单腿蹲。</w:t>
            </w:r>
          </w:p>
        </w:tc>
        <w:tc>
          <w:tcPr>
            <w:tcW w:w="1133" w:type="dxa"/>
          </w:tcPr>
          <w:p w14:paraId="66D1555C" w14:textId="77777777" w:rsidR="00B40DBB" w:rsidRDefault="00B40DBB">
            <w:pPr>
              <w:spacing w:line="283" w:lineRule="auto"/>
              <w:rPr>
                <w:lang w:eastAsia="zh-CN"/>
              </w:rPr>
            </w:pPr>
          </w:p>
          <w:p w14:paraId="66D1555D" w14:textId="77777777" w:rsidR="00B40DBB" w:rsidRDefault="00B40DBB">
            <w:pPr>
              <w:spacing w:line="283" w:lineRule="auto"/>
              <w:rPr>
                <w:lang w:eastAsia="zh-CN"/>
              </w:rPr>
            </w:pPr>
          </w:p>
          <w:p w14:paraId="66D1555E" w14:textId="77777777" w:rsidR="00B40DBB" w:rsidRDefault="00B40DBB">
            <w:pPr>
              <w:spacing w:line="283" w:lineRule="auto"/>
              <w:rPr>
                <w:lang w:eastAsia="zh-CN"/>
              </w:rPr>
            </w:pPr>
          </w:p>
          <w:p w14:paraId="66D1555F" w14:textId="77777777" w:rsidR="00B40DBB" w:rsidRDefault="00B40DBB">
            <w:pPr>
              <w:spacing w:line="283" w:lineRule="auto"/>
              <w:rPr>
                <w:lang w:eastAsia="zh-CN"/>
              </w:rPr>
            </w:pPr>
          </w:p>
          <w:p w14:paraId="66D15560" w14:textId="77777777" w:rsidR="00B40DBB" w:rsidRDefault="00C56EE7">
            <w:pPr>
              <w:pStyle w:val="TableText"/>
              <w:spacing w:before="65" w:line="229" w:lineRule="auto"/>
              <w:ind w:left="150"/>
            </w:pPr>
            <w:r>
              <w:rPr>
                <w:spacing w:val="8"/>
              </w:rPr>
              <w:t>课程目标</w:t>
            </w:r>
          </w:p>
          <w:p w14:paraId="66D15561" w14:textId="77777777" w:rsidR="00B40DBB" w:rsidRDefault="00C56EE7">
            <w:pPr>
              <w:pStyle w:val="TableText"/>
              <w:spacing w:before="134"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5562" w14:textId="77777777" w:rsidR="00B40DBB" w:rsidRDefault="00C56EE7">
            <w:pPr>
              <w:pStyle w:val="TableText"/>
              <w:spacing w:before="156" w:line="290" w:lineRule="auto"/>
              <w:ind w:left="115" w:right="105" w:firstLine="3"/>
              <w:rPr>
                <w:lang w:eastAsia="zh-CN"/>
              </w:rPr>
            </w:pPr>
            <w:r>
              <w:rPr>
                <w:spacing w:val="-5"/>
                <w:lang w:eastAsia="zh-CN"/>
              </w:rPr>
              <w:t xml:space="preserve">3. </w:t>
            </w:r>
            <w:r>
              <w:rPr>
                <w:spacing w:val="-5"/>
                <w:lang w:eastAsia="zh-CN"/>
              </w:rPr>
              <w:t>在身韵训练的基础上，按照</w:t>
            </w:r>
            <w:r>
              <w:rPr>
                <w:spacing w:val="-5"/>
                <w:lang w:eastAsia="zh-CN"/>
              </w:rPr>
              <w:t>“</w:t>
            </w:r>
            <w:r>
              <w:rPr>
                <w:spacing w:val="-5"/>
                <w:lang w:eastAsia="zh-CN"/>
              </w:rPr>
              <w:t>横</w:t>
            </w:r>
            <w:r>
              <w:rPr>
                <w:spacing w:val="12"/>
                <w:lang w:eastAsia="zh-CN"/>
              </w:rPr>
              <w:t xml:space="preserve"> </w:t>
            </w:r>
            <w:r>
              <w:rPr>
                <w:spacing w:val="3"/>
                <w:lang w:eastAsia="zh-CN"/>
              </w:rPr>
              <w:t>向</w:t>
            </w:r>
            <w:r>
              <w:rPr>
                <w:spacing w:val="-70"/>
                <w:lang w:eastAsia="zh-CN"/>
              </w:rPr>
              <w:t xml:space="preserve"> </w:t>
            </w:r>
            <w:r>
              <w:rPr>
                <w:spacing w:val="3"/>
                <w:lang w:eastAsia="zh-CN"/>
              </w:rPr>
              <w:t>”</w:t>
            </w:r>
            <w:r>
              <w:rPr>
                <w:spacing w:val="3"/>
                <w:lang w:eastAsia="zh-CN"/>
              </w:rPr>
              <w:t>动势和</w:t>
            </w:r>
            <w:r>
              <w:rPr>
                <w:spacing w:val="3"/>
                <w:lang w:eastAsia="zh-CN"/>
              </w:rPr>
              <w:t>“</w:t>
            </w:r>
            <w:r>
              <w:rPr>
                <w:spacing w:val="-72"/>
                <w:lang w:eastAsia="zh-CN"/>
              </w:rPr>
              <w:t xml:space="preserve"> </w:t>
            </w:r>
            <w:r>
              <w:rPr>
                <w:spacing w:val="3"/>
                <w:lang w:eastAsia="zh-CN"/>
              </w:rPr>
              <w:t>圆</w:t>
            </w:r>
            <w:r>
              <w:rPr>
                <w:spacing w:val="-73"/>
                <w:lang w:eastAsia="zh-CN"/>
              </w:rPr>
              <w:t xml:space="preserve"> </w:t>
            </w:r>
            <w:r>
              <w:rPr>
                <w:spacing w:val="3"/>
                <w:lang w:eastAsia="zh-CN"/>
              </w:rPr>
              <w:t>”</w:t>
            </w:r>
            <w:r>
              <w:rPr>
                <w:spacing w:val="3"/>
                <w:lang w:eastAsia="zh-CN"/>
              </w:rPr>
              <w:t>的要求，在表</w:t>
            </w:r>
            <w:r>
              <w:rPr>
                <w:lang w:eastAsia="zh-CN"/>
              </w:rPr>
              <w:t xml:space="preserve">  </w:t>
            </w:r>
            <w:r>
              <w:rPr>
                <w:spacing w:val="7"/>
                <w:lang w:eastAsia="zh-CN"/>
              </w:rPr>
              <w:t>演作品中灵活的运用。</w:t>
            </w:r>
          </w:p>
          <w:p w14:paraId="66D15563" w14:textId="77777777" w:rsidR="00B40DBB" w:rsidRDefault="00C56EE7">
            <w:pPr>
              <w:pStyle w:val="TableText"/>
              <w:spacing w:before="104" w:line="304" w:lineRule="auto"/>
              <w:ind w:left="102" w:right="105" w:firstLine="10"/>
              <w:rPr>
                <w:lang w:eastAsia="zh-CN"/>
              </w:rPr>
            </w:pPr>
            <w:r>
              <w:rPr>
                <w:spacing w:val="8"/>
                <w:lang w:eastAsia="zh-CN"/>
              </w:rPr>
              <w:t xml:space="preserve">4. </w:t>
            </w:r>
            <w:r>
              <w:rPr>
                <w:spacing w:val="8"/>
                <w:lang w:eastAsia="zh-CN"/>
              </w:rPr>
              <w:t>通过芭蕾舞基训的教学，体验</w:t>
            </w:r>
            <w:r>
              <w:rPr>
                <w:spacing w:val="4"/>
                <w:lang w:eastAsia="zh-CN"/>
              </w:rPr>
              <w:t xml:space="preserve"> </w:t>
            </w:r>
            <w:r>
              <w:rPr>
                <w:spacing w:val="7"/>
                <w:lang w:eastAsia="zh-CN"/>
              </w:rPr>
              <w:t>“</w:t>
            </w:r>
            <w:r>
              <w:rPr>
                <w:spacing w:val="7"/>
                <w:lang w:eastAsia="zh-CN"/>
              </w:rPr>
              <w:t>开、绷、直</w:t>
            </w:r>
            <w:r>
              <w:rPr>
                <w:spacing w:val="-58"/>
                <w:lang w:eastAsia="zh-CN"/>
              </w:rPr>
              <w:t xml:space="preserve"> </w:t>
            </w:r>
            <w:r>
              <w:rPr>
                <w:spacing w:val="7"/>
                <w:lang w:eastAsia="zh-CN"/>
              </w:rPr>
              <w:t>”</w:t>
            </w:r>
            <w:r>
              <w:rPr>
                <w:spacing w:val="7"/>
                <w:lang w:eastAsia="zh-CN"/>
              </w:rPr>
              <w:t>的芭蕾舞的美学</w:t>
            </w:r>
            <w:r>
              <w:rPr>
                <w:lang w:eastAsia="zh-CN"/>
              </w:rPr>
              <w:t xml:space="preserve">  </w:t>
            </w:r>
            <w:r>
              <w:rPr>
                <w:spacing w:val="10"/>
                <w:lang w:eastAsia="zh-CN"/>
              </w:rPr>
              <w:t>特征，使学生掌握芭蕾舞的训练</w:t>
            </w:r>
            <w:r>
              <w:rPr>
                <w:lang w:eastAsia="zh-CN"/>
              </w:rPr>
              <w:t xml:space="preserve">  </w:t>
            </w:r>
            <w:r>
              <w:rPr>
                <w:spacing w:val="10"/>
                <w:lang w:eastAsia="zh-CN"/>
              </w:rPr>
              <w:t>体系，同时为能力和素质的提高</w:t>
            </w:r>
            <w:r>
              <w:rPr>
                <w:lang w:eastAsia="zh-CN"/>
              </w:rPr>
              <w:t xml:space="preserve">  </w:t>
            </w:r>
            <w:r>
              <w:rPr>
                <w:spacing w:val="9"/>
                <w:lang w:eastAsia="zh-CN"/>
              </w:rPr>
              <w:t>进行基本功的训练。</w:t>
            </w:r>
          </w:p>
        </w:tc>
        <w:tc>
          <w:tcPr>
            <w:tcW w:w="1559" w:type="dxa"/>
          </w:tcPr>
          <w:p w14:paraId="66D15564" w14:textId="77777777" w:rsidR="00B40DBB" w:rsidRDefault="00B40DBB">
            <w:pPr>
              <w:spacing w:line="319" w:lineRule="auto"/>
              <w:rPr>
                <w:lang w:eastAsia="zh-CN"/>
              </w:rPr>
            </w:pPr>
          </w:p>
          <w:p w14:paraId="66D15565" w14:textId="77777777" w:rsidR="00B40DBB" w:rsidRDefault="00B40DBB">
            <w:pPr>
              <w:spacing w:line="319" w:lineRule="auto"/>
              <w:rPr>
                <w:lang w:eastAsia="zh-CN"/>
              </w:rPr>
            </w:pPr>
          </w:p>
          <w:p w14:paraId="66D15566" w14:textId="77777777" w:rsidR="00B40DBB" w:rsidRDefault="00B40DBB">
            <w:pPr>
              <w:spacing w:line="319" w:lineRule="auto"/>
              <w:rPr>
                <w:lang w:eastAsia="zh-CN"/>
              </w:rPr>
            </w:pPr>
          </w:p>
          <w:p w14:paraId="66D15567" w14:textId="77777777" w:rsidR="00B40DBB" w:rsidRDefault="00C56EE7">
            <w:pPr>
              <w:pStyle w:val="TableText"/>
              <w:spacing w:before="65" w:line="313"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568" w14:textId="77777777" w:rsidR="00B40DBB" w:rsidRDefault="00B40DBB">
            <w:pPr>
              <w:spacing w:line="267" w:lineRule="auto"/>
              <w:rPr>
                <w:lang w:eastAsia="zh-CN"/>
              </w:rPr>
            </w:pPr>
          </w:p>
          <w:p w14:paraId="66D15569" w14:textId="77777777" w:rsidR="00B40DBB" w:rsidRDefault="00B40DBB">
            <w:pPr>
              <w:spacing w:line="267" w:lineRule="auto"/>
              <w:rPr>
                <w:lang w:eastAsia="zh-CN"/>
              </w:rPr>
            </w:pPr>
          </w:p>
          <w:p w14:paraId="66D1556A" w14:textId="77777777" w:rsidR="00B40DBB" w:rsidRDefault="00B40DBB">
            <w:pPr>
              <w:spacing w:line="268" w:lineRule="auto"/>
              <w:rPr>
                <w:lang w:eastAsia="zh-CN"/>
              </w:rPr>
            </w:pPr>
          </w:p>
          <w:p w14:paraId="66D1556B" w14:textId="77777777" w:rsidR="00B40DBB" w:rsidRDefault="00B40DBB">
            <w:pPr>
              <w:spacing w:line="268" w:lineRule="auto"/>
              <w:rPr>
                <w:lang w:eastAsia="zh-CN"/>
              </w:rPr>
            </w:pPr>
          </w:p>
          <w:p w14:paraId="66D1556C" w14:textId="77777777" w:rsidR="00B40DBB" w:rsidRDefault="00B40DBB">
            <w:pPr>
              <w:spacing w:line="268" w:lineRule="auto"/>
              <w:rPr>
                <w:lang w:eastAsia="zh-CN"/>
              </w:rPr>
            </w:pPr>
          </w:p>
          <w:p w14:paraId="66D1556D" w14:textId="77777777" w:rsidR="00B40DBB" w:rsidRDefault="00C56EE7">
            <w:pPr>
              <w:pStyle w:val="TableText"/>
              <w:spacing w:before="65" w:line="189" w:lineRule="auto"/>
              <w:ind w:left="173"/>
            </w:pPr>
            <w:r>
              <w:t>4</w:t>
            </w:r>
          </w:p>
        </w:tc>
      </w:tr>
      <w:tr w:rsidR="00B40DBB" w14:paraId="66D15572" w14:textId="77777777">
        <w:trPr>
          <w:trHeight w:val="2363"/>
        </w:trPr>
        <w:tc>
          <w:tcPr>
            <w:tcW w:w="1209" w:type="dxa"/>
            <w:vMerge/>
            <w:tcBorders>
              <w:top w:val="nil"/>
            </w:tcBorders>
          </w:tcPr>
          <w:p w14:paraId="66D1556F" w14:textId="77777777" w:rsidR="00B40DBB" w:rsidRDefault="00B40DBB"/>
        </w:tc>
        <w:tc>
          <w:tcPr>
            <w:tcW w:w="8093" w:type="dxa"/>
            <w:gridSpan w:val="5"/>
          </w:tcPr>
          <w:p w14:paraId="66D15570" w14:textId="77777777" w:rsidR="00B40DBB" w:rsidRDefault="00B40DBB">
            <w:pPr>
              <w:spacing w:line="310" w:lineRule="auto"/>
              <w:rPr>
                <w:lang w:eastAsia="zh-CN"/>
              </w:rPr>
            </w:pPr>
          </w:p>
          <w:p w14:paraId="66D15571" w14:textId="77777777" w:rsidR="00B40DBB" w:rsidRDefault="00C56EE7">
            <w:pPr>
              <w:pStyle w:val="TableText"/>
              <w:spacing w:before="65" w:line="424" w:lineRule="auto"/>
              <w:ind w:left="111" w:right="55" w:firstLine="411"/>
              <w:jc w:val="both"/>
              <w:rPr>
                <w:lang w:eastAsia="zh-CN"/>
              </w:rPr>
            </w:pPr>
            <w:r>
              <w:rPr>
                <w:b/>
                <w:bCs/>
                <w:spacing w:val="3"/>
                <w:lang w:eastAsia="zh-CN"/>
              </w:rPr>
              <w:t>课程思政目标</w:t>
            </w:r>
            <w:r>
              <w:rPr>
                <w:spacing w:val="3"/>
                <w:lang w:eastAsia="zh-CN"/>
              </w:rPr>
              <w:t>：通过基本功练习，培养学生克服动</w:t>
            </w:r>
            <w:r>
              <w:rPr>
                <w:spacing w:val="2"/>
                <w:lang w:eastAsia="zh-CN"/>
              </w:rPr>
              <w:t>作的酸、疼、累的坚韧的意志力；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r w:rsidR="00B40DBB" w14:paraId="66D1558F" w14:textId="77777777">
        <w:trPr>
          <w:trHeight w:val="2516"/>
        </w:trPr>
        <w:tc>
          <w:tcPr>
            <w:tcW w:w="1209" w:type="dxa"/>
            <w:vMerge w:val="restart"/>
            <w:tcBorders>
              <w:bottom w:val="nil"/>
            </w:tcBorders>
          </w:tcPr>
          <w:p w14:paraId="66D15573" w14:textId="77777777" w:rsidR="00B40DBB" w:rsidRDefault="00B40DBB">
            <w:pPr>
              <w:spacing w:line="263" w:lineRule="auto"/>
              <w:rPr>
                <w:lang w:eastAsia="zh-CN"/>
              </w:rPr>
            </w:pPr>
          </w:p>
          <w:p w14:paraId="66D15574" w14:textId="77777777" w:rsidR="00B40DBB" w:rsidRDefault="00B40DBB">
            <w:pPr>
              <w:spacing w:line="264" w:lineRule="auto"/>
              <w:rPr>
                <w:lang w:eastAsia="zh-CN"/>
              </w:rPr>
            </w:pPr>
          </w:p>
          <w:p w14:paraId="66D15575" w14:textId="77777777" w:rsidR="00B40DBB" w:rsidRDefault="00B40DBB">
            <w:pPr>
              <w:spacing w:line="264" w:lineRule="auto"/>
              <w:rPr>
                <w:lang w:eastAsia="zh-CN"/>
              </w:rPr>
            </w:pPr>
          </w:p>
          <w:p w14:paraId="66D15576" w14:textId="77777777" w:rsidR="00B40DBB" w:rsidRDefault="00B40DBB">
            <w:pPr>
              <w:spacing w:line="264" w:lineRule="auto"/>
              <w:rPr>
                <w:lang w:eastAsia="zh-CN"/>
              </w:rPr>
            </w:pPr>
          </w:p>
          <w:p w14:paraId="66D15577" w14:textId="77777777" w:rsidR="00B40DBB" w:rsidRDefault="00B40DBB">
            <w:pPr>
              <w:spacing w:line="264" w:lineRule="auto"/>
              <w:rPr>
                <w:lang w:eastAsia="zh-CN"/>
              </w:rPr>
            </w:pPr>
          </w:p>
          <w:p w14:paraId="66D15578" w14:textId="77777777" w:rsidR="00B40DBB" w:rsidRDefault="00B40DBB">
            <w:pPr>
              <w:spacing w:line="264" w:lineRule="auto"/>
              <w:rPr>
                <w:lang w:eastAsia="zh-CN"/>
              </w:rPr>
            </w:pPr>
          </w:p>
          <w:p w14:paraId="66D15579" w14:textId="77777777" w:rsidR="00B40DBB" w:rsidRDefault="00B40DBB">
            <w:pPr>
              <w:spacing w:line="264" w:lineRule="auto"/>
              <w:rPr>
                <w:lang w:eastAsia="zh-CN"/>
              </w:rPr>
            </w:pPr>
          </w:p>
          <w:p w14:paraId="66D1557A" w14:textId="77777777" w:rsidR="00B40DBB" w:rsidRDefault="00C56EE7">
            <w:pPr>
              <w:pStyle w:val="TableText"/>
              <w:spacing w:before="65" w:line="230" w:lineRule="auto"/>
              <w:ind w:left="117"/>
            </w:pPr>
            <w:r>
              <w:rPr>
                <w:spacing w:val="4"/>
              </w:rPr>
              <w:t>2.</w:t>
            </w:r>
            <w:r>
              <w:rPr>
                <w:spacing w:val="4"/>
              </w:rPr>
              <w:t>技巧</w:t>
            </w:r>
          </w:p>
        </w:tc>
        <w:tc>
          <w:tcPr>
            <w:tcW w:w="1700" w:type="dxa"/>
          </w:tcPr>
          <w:p w14:paraId="66D1557B" w14:textId="77777777" w:rsidR="00B40DBB" w:rsidRDefault="00C56EE7">
            <w:pPr>
              <w:pStyle w:val="TableText"/>
              <w:spacing w:before="79" w:line="321" w:lineRule="auto"/>
              <w:ind w:left="109" w:right="38" w:firstLine="11"/>
              <w:rPr>
                <w:lang w:eastAsia="zh-CN"/>
              </w:rPr>
            </w:pPr>
            <w:r>
              <w:rPr>
                <w:spacing w:val="-5"/>
                <w:lang w:eastAsia="zh-CN"/>
              </w:rPr>
              <w:t>（</w:t>
            </w:r>
            <w:r>
              <w:rPr>
                <w:spacing w:val="-5"/>
                <w:lang w:eastAsia="zh-CN"/>
              </w:rPr>
              <w:t>1</w:t>
            </w:r>
            <w:r>
              <w:rPr>
                <w:spacing w:val="-5"/>
                <w:lang w:eastAsia="zh-CN"/>
              </w:rPr>
              <w:t>）翻身类：点</w:t>
            </w:r>
            <w:r>
              <w:rPr>
                <w:spacing w:val="6"/>
                <w:lang w:eastAsia="zh-CN"/>
              </w:rPr>
              <w:t xml:space="preserve"> </w:t>
            </w:r>
            <w:r>
              <w:rPr>
                <w:spacing w:val="-7"/>
                <w:lang w:eastAsia="zh-CN"/>
              </w:rPr>
              <w:t>翻身、踏步翻身、</w:t>
            </w:r>
            <w:r>
              <w:rPr>
                <w:spacing w:val="2"/>
                <w:lang w:eastAsia="zh-CN"/>
              </w:rPr>
              <w:t xml:space="preserve"> </w:t>
            </w:r>
            <w:r>
              <w:rPr>
                <w:spacing w:val="6"/>
                <w:lang w:eastAsia="zh-CN"/>
              </w:rPr>
              <w:t>吸腿翻身。</w:t>
            </w:r>
          </w:p>
          <w:p w14:paraId="66D1557C" w14:textId="77777777" w:rsidR="00B40DBB" w:rsidRDefault="00C56EE7">
            <w:pPr>
              <w:pStyle w:val="TableText"/>
              <w:spacing w:before="30" w:line="312" w:lineRule="auto"/>
              <w:ind w:left="110" w:right="37" w:firstLine="10"/>
              <w:rPr>
                <w:lang w:eastAsia="zh-CN"/>
              </w:rPr>
            </w:pPr>
            <w:r>
              <w:rPr>
                <w:spacing w:val="-19"/>
                <w:lang w:eastAsia="zh-CN"/>
              </w:rPr>
              <w:t>（</w:t>
            </w:r>
            <w:r>
              <w:rPr>
                <w:spacing w:val="-19"/>
                <w:lang w:eastAsia="zh-CN"/>
              </w:rPr>
              <w:t>2</w:t>
            </w:r>
            <w:r>
              <w:rPr>
                <w:spacing w:val="-19"/>
                <w:lang w:eastAsia="zh-CN"/>
              </w:rPr>
              <w:t>）转类：点转、</w:t>
            </w:r>
            <w:r>
              <w:rPr>
                <w:spacing w:val="6"/>
                <w:lang w:eastAsia="zh-CN"/>
              </w:rPr>
              <w:t xml:space="preserve"> </w:t>
            </w:r>
            <w:r>
              <w:rPr>
                <w:spacing w:val="13"/>
                <w:lang w:eastAsia="zh-CN"/>
              </w:rPr>
              <w:t>平转、碎步转。</w:t>
            </w:r>
            <w:r>
              <w:rPr>
                <w:spacing w:val="3"/>
                <w:lang w:eastAsia="zh-CN"/>
              </w:rPr>
              <w:t xml:space="preserve"> </w:t>
            </w:r>
            <w:r>
              <w:rPr>
                <w:spacing w:val="-17"/>
                <w:lang w:eastAsia="zh-CN"/>
              </w:rPr>
              <w:t>（</w:t>
            </w:r>
            <w:r>
              <w:rPr>
                <w:spacing w:val="-17"/>
                <w:lang w:eastAsia="zh-CN"/>
              </w:rPr>
              <w:t>3</w:t>
            </w:r>
            <w:r>
              <w:rPr>
                <w:spacing w:val="-17"/>
                <w:lang w:eastAsia="zh-CN"/>
              </w:rPr>
              <w:t>）跳类：大跳、</w:t>
            </w:r>
            <w:r>
              <w:rPr>
                <w:lang w:eastAsia="zh-CN"/>
              </w:rPr>
              <w:t xml:space="preserve"> </w:t>
            </w:r>
            <w:r>
              <w:rPr>
                <w:spacing w:val="-7"/>
                <w:lang w:eastAsia="zh-CN"/>
              </w:rPr>
              <w:t>紫金冠、燕式跳。</w:t>
            </w:r>
          </w:p>
        </w:tc>
        <w:tc>
          <w:tcPr>
            <w:tcW w:w="1133" w:type="dxa"/>
          </w:tcPr>
          <w:p w14:paraId="66D1557D" w14:textId="77777777" w:rsidR="00B40DBB" w:rsidRDefault="00B40DBB">
            <w:pPr>
              <w:spacing w:line="302" w:lineRule="auto"/>
              <w:rPr>
                <w:lang w:eastAsia="zh-CN"/>
              </w:rPr>
            </w:pPr>
          </w:p>
          <w:p w14:paraId="66D1557E" w14:textId="77777777" w:rsidR="00B40DBB" w:rsidRDefault="00B40DBB">
            <w:pPr>
              <w:spacing w:line="303" w:lineRule="auto"/>
              <w:rPr>
                <w:lang w:eastAsia="zh-CN"/>
              </w:rPr>
            </w:pPr>
          </w:p>
          <w:p w14:paraId="66D1557F" w14:textId="77777777" w:rsidR="00B40DBB" w:rsidRDefault="00B40DBB">
            <w:pPr>
              <w:spacing w:line="303" w:lineRule="auto"/>
              <w:rPr>
                <w:lang w:eastAsia="zh-CN"/>
              </w:rPr>
            </w:pPr>
          </w:p>
          <w:p w14:paraId="66D15580" w14:textId="77777777" w:rsidR="00B40DBB" w:rsidRDefault="00C56EE7">
            <w:pPr>
              <w:pStyle w:val="TableText"/>
              <w:spacing w:before="65" w:line="229" w:lineRule="auto"/>
              <w:ind w:left="150"/>
            </w:pPr>
            <w:r>
              <w:rPr>
                <w:spacing w:val="8"/>
              </w:rPr>
              <w:t>课程目标</w:t>
            </w:r>
          </w:p>
          <w:p w14:paraId="66D15581" w14:textId="77777777" w:rsidR="00B40DBB" w:rsidRDefault="00C56EE7">
            <w:pPr>
              <w:pStyle w:val="TableText"/>
              <w:spacing w:before="134"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5582" w14:textId="77777777" w:rsidR="00B40DBB" w:rsidRDefault="00B40DBB">
            <w:pPr>
              <w:spacing w:line="281" w:lineRule="auto"/>
              <w:rPr>
                <w:lang w:eastAsia="zh-CN"/>
              </w:rPr>
            </w:pPr>
          </w:p>
          <w:p w14:paraId="66D15583" w14:textId="77777777" w:rsidR="00B40DBB" w:rsidRDefault="00B40DBB">
            <w:pPr>
              <w:spacing w:line="281" w:lineRule="auto"/>
              <w:rPr>
                <w:lang w:eastAsia="zh-CN"/>
              </w:rPr>
            </w:pPr>
          </w:p>
          <w:p w14:paraId="66D15584" w14:textId="77777777" w:rsidR="00B40DBB" w:rsidRDefault="00C56EE7">
            <w:pPr>
              <w:pStyle w:val="TableText"/>
              <w:spacing w:before="65" w:line="228" w:lineRule="auto"/>
              <w:ind w:left="116"/>
              <w:rPr>
                <w:lang w:eastAsia="zh-CN"/>
              </w:rPr>
            </w:pPr>
            <w:r>
              <w:rPr>
                <w:spacing w:val="6"/>
                <w:lang w:eastAsia="zh-CN"/>
              </w:rPr>
              <w:t>让学生明白</w:t>
            </w:r>
            <w:r>
              <w:rPr>
                <w:spacing w:val="6"/>
                <w:lang w:eastAsia="zh-CN"/>
              </w:rPr>
              <w:t>“</w:t>
            </w:r>
            <w:r>
              <w:rPr>
                <w:spacing w:val="6"/>
                <w:lang w:eastAsia="zh-CN"/>
              </w:rPr>
              <w:t>身法</w:t>
            </w:r>
            <w:r>
              <w:rPr>
                <w:spacing w:val="-66"/>
                <w:lang w:eastAsia="zh-CN"/>
              </w:rPr>
              <w:t xml:space="preserve"> </w:t>
            </w:r>
            <w:r>
              <w:rPr>
                <w:spacing w:val="6"/>
                <w:lang w:eastAsia="zh-CN"/>
              </w:rPr>
              <w:t>”</w:t>
            </w:r>
            <w:r>
              <w:rPr>
                <w:spacing w:val="6"/>
                <w:lang w:eastAsia="zh-CN"/>
              </w:rPr>
              <w:t>即</w:t>
            </w:r>
            <w:r>
              <w:rPr>
                <w:spacing w:val="6"/>
                <w:lang w:eastAsia="zh-CN"/>
              </w:rPr>
              <w:t>“</w:t>
            </w:r>
            <w:r>
              <w:rPr>
                <w:spacing w:val="6"/>
                <w:lang w:eastAsia="zh-CN"/>
              </w:rPr>
              <w:t>腰</w:t>
            </w:r>
          </w:p>
          <w:p w14:paraId="66D15585" w14:textId="77777777" w:rsidR="00B40DBB" w:rsidRDefault="00C56EE7">
            <w:pPr>
              <w:pStyle w:val="TableText"/>
              <w:spacing w:before="99" w:line="314" w:lineRule="auto"/>
              <w:ind w:left="115" w:right="208"/>
              <w:jc w:val="both"/>
              <w:rPr>
                <w:lang w:eastAsia="zh-CN"/>
              </w:rPr>
            </w:pPr>
            <w:r>
              <w:rPr>
                <w:spacing w:val="7"/>
                <w:lang w:eastAsia="zh-CN"/>
              </w:rPr>
              <w:t>法</w:t>
            </w:r>
            <w:r>
              <w:rPr>
                <w:spacing w:val="-71"/>
                <w:lang w:eastAsia="zh-CN"/>
              </w:rPr>
              <w:t xml:space="preserve"> </w:t>
            </w:r>
            <w:r>
              <w:rPr>
                <w:spacing w:val="7"/>
                <w:lang w:eastAsia="zh-CN"/>
              </w:rPr>
              <w:t>”</w:t>
            </w:r>
            <w:r>
              <w:rPr>
                <w:spacing w:val="7"/>
                <w:lang w:eastAsia="zh-CN"/>
              </w:rPr>
              <w:t>，腰发力在前，腰的引领作</w:t>
            </w:r>
            <w:r>
              <w:rPr>
                <w:lang w:eastAsia="zh-CN"/>
              </w:rPr>
              <w:t xml:space="preserve"> </w:t>
            </w:r>
            <w:r>
              <w:rPr>
                <w:spacing w:val="9"/>
                <w:lang w:eastAsia="zh-CN"/>
              </w:rPr>
              <w:t>用，具有一个灵活运用自如的腰</w:t>
            </w:r>
            <w:r>
              <w:rPr>
                <w:lang w:eastAsia="zh-CN"/>
              </w:rPr>
              <w:t xml:space="preserve"> </w:t>
            </w:r>
            <w:r>
              <w:rPr>
                <w:spacing w:val="5"/>
                <w:lang w:eastAsia="zh-CN"/>
              </w:rPr>
              <w:t>是训练的。</w:t>
            </w:r>
          </w:p>
        </w:tc>
        <w:tc>
          <w:tcPr>
            <w:tcW w:w="1559" w:type="dxa"/>
          </w:tcPr>
          <w:p w14:paraId="66D15586" w14:textId="77777777" w:rsidR="00B40DBB" w:rsidRDefault="00B40DBB">
            <w:pPr>
              <w:spacing w:line="244" w:lineRule="auto"/>
              <w:rPr>
                <w:lang w:eastAsia="zh-CN"/>
              </w:rPr>
            </w:pPr>
          </w:p>
          <w:p w14:paraId="66D15587" w14:textId="77777777" w:rsidR="00B40DBB" w:rsidRDefault="00B40DBB">
            <w:pPr>
              <w:spacing w:line="244" w:lineRule="auto"/>
              <w:rPr>
                <w:lang w:eastAsia="zh-CN"/>
              </w:rPr>
            </w:pPr>
          </w:p>
          <w:p w14:paraId="66D15588" w14:textId="77777777" w:rsidR="00B40DBB" w:rsidRDefault="00B40DBB">
            <w:pPr>
              <w:spacing w:line="245" w:lineRule="auto"/>
              <w:rPr>
                <w:lang w:eastAsia="zh-CN"/>
              </w:rPr>
            </w:pPr>
          </w:p>
          <w:p w14:paraId="66D15589" w14:textId="77777777" w:rsidR="00B40DBB" w:rsidRDefault="00C56EE7">
            <w:pPr>
              <w:pStyle w:val="TableText"/>
              <w:spacing w:before="65" w:line="314"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58A" w14:textId="77777777" w:rsidR="00B40DBB" w:rsidRDefault="00B40DBB">
            <w:pPr>
              <w:spacing w:line="278" w:lineRule="auto"/>
              <w:rPr>
                <w:lang w:eastAsia="zh-CN"/>
              </w:rPr>
            </w:pPr>
          </w:p>
          <w:p w14:paraId="66D1558B" w14:textId="77777777" w:rsidR="00B40DBB" w:rsidRDefault="00B40DBB">
            <w:pPr>
              <w:spacing w:line="278" w:lineRule="auto"/>
              <w:rPr>
                <w:lang w:eastAsia="zh-CN"/>
              </w:rPr>
            </w:pPr>
          </w:p>
          <w:p w14:paraId="66D1558C" w14:textId="77777777" w:rsidR="00B40DBB" w:rsidRDefault="00B40DBB">
            <w:pPr>
              <w:spacing w:line="279" w:lineRule="auto"/>
              <w:rPr>
                <w:lang w:eastAsia="zh-CN"/>
              </w:rPr>
            </w:pPr>
          </w:p>
          <w:p w14:paraId="66D1558D" w14:textId="77777777" w:rsidR="00B40DBB" w:rsidRDefault="00B40DBB">
            <w:pPr>
              <w:spacing w:line="279" w:lineRule="auto"/>
              <w:rPr>
                <w:lang w:eastAsia="zh-CN"/>
              </w:rPr>
            </w:pPr>
          </w:p>
          <w:p w14:paraId="66D1558E" w14:textId="77777777" w:rsidR="00B40DBB" w:rsidRDefault="00C56EE7">
            <w:pPr>
              <w:pStyle w:val="TableText"/>
              <w:spacing w:before="65" w:line="189" w:lineRule="auto"/>
              <w:ind w:left="173"/>
            </w:pPr>
            <w:r>
              <w:t>4</w:t>
            </w:r>
          </w:p>
        </w:tc>
      </w:tr>
      <w:tr w:rsidR="00B40DBB" w14:paraId="66D15592" w14:textId="77777777">
        <w:trPr>
          <w:trHeight w:val="1876"/>
        </w:trPr>
        <w:tc>
          <w:tcPr>
            <w:tcW w:w="1209" w:type="dxa"/>
            <w:vMerge/>
            <w:tcBorders>
              <w:top w:val="nil"/>
            </w:tcBorders>
          </w:tcPr>
          <w:p w14:paraId="66D15590" w14:textId="77777777" w:rsidR="00B40DBB" w:rsidRDefault="00B40DBB"/>
        </w:tc>
        <w:tc>
          <w:tcPr>
            <w:tcW w:w="8093" w:type="dxa"/>
            <w:gridSpan w:val="5"/>
          </w:tcPr>
          <w:p w14:paraId="66D15591" w14:textId="77777777" w:rsidR="00B40DBB" w:rsidRDefault="00C56EE7">
            <w:pPr>
              <w:pStyle w:val="TableText"/>
              <w:spacing w:before="132" w:line="400" w:lineRule="auto"/>
              <w:ind w:left="111" w:right="55" w:firstLine="411"/>
              <w:jc w:val="both"/>
              <w:rPr>
                <w:lang w:eastAsia="zh-CN"/>
              </w:rPr>
            </w:pPr>
            <w:r>
              <w:rPr>
                <w:b/>
                <w:bCs/>
                <w:spacing w:val="3"/>
                <w:lang w:eastAsia="zh-CN"/>
              </w:rPr>
              <w:t>课程思政目标：</w:t>
            </w:r>
            <w:r>
              <w:rPr>
                <w:spacing w:val="3"/>
                <w:lang w:eastAsia="zh-CN"/>
              </w:rPr>
              <w:t>通过基本功练习，培养学生克</w:t>
            </w:r>
            <w:r>
              <w:rPr>
                <w:spacing w:val="2"/>
                <w:lang w:eastAsia="zh-CN"/>
              </w:rPr>
              <w:t>服动作的酸、疼、累的坚韧的意志力；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r w:rsidR="00B40DBB" w14:paraId="66D15599" w14:textId="77777777">
        <w:trPr>
          <w:trHeight w:val="366"/>
        </w:trPr>
        <w:tc>
          <w:tcPr>
            <w:tcW w:w="1209" w:type="dxa"/>
          </w:tcPr>
          <w:p w14:paraId="66D15593" w14:textId="77777777" w:rsidR="00B40DBB" w:rsidRDefault="00C56EE7">
            <w:pPr>
              <w:pStyle w:val="TableText"/>
              <w:spacing w:before="78" w:line="229" w:lineRule="auto"/>
              <w:ind w:left="193"/>
            </w:pPr>
            <w:r>
              <w:rPr>
                <w:spacing w:val="5"/>
              </w:rPr>
              <w:t>3.</w:t>
            </w:r>
            <w:r>
              <w:rPr>
                <w:spacing w:val="5"/>
              </w:rPr>
              <w:t>舞蹈表</w:t>
            </w:r>
          </w:p>
        </w:tc>
        <w:tc>
          <w:tcPr>
            <w:tcW w:w="1700" w:type="dxa"/>
          </w:tcPr>
          <w:p w14:paraId="66D15594" w14:textId="77777777" w:rsidR="00B40DBB" w:rsidRDefault="00C56EE7">
            <w:pPr>
              <w:pStyle w:val="TableText"/>
              <w:spacing w:before="78" w:line="228" w:lineRule="auto"/>
              <w:ind w:left="121"/>
            </w:pPr>
            <w:r>
              <w:rPr>
                <w:spacing w:val="-5"/>
              </w:rPr>
              <w:t>（</w:t>
            </w:r>
            <w:r>
              <w:rPr>
                <w:spacing w:val="-5"/>
              </w:rPr>
              <w:t>1</w:t>
            </w:r>
            <w:r>
              <w:rPr>
                <w:spacing w:val="-5"/>
              </w:rPr>
              <w:t>）蒙族体态组</w:t>
            </w:r>
          </w:p>
        </w:tc>
        <w:tc>
          <w:tcPr>
            <w:tcW w:w="1133" w:type="dxa"/>
          </w:tcPr>
          <w:p w14:paraId="66D15595" w14:textId="77777777" w:rsidR="00B40DBB" w:rsidRDefault="00C56EE7">
            <w:pPr>
              <w:pStyle w:val="TableText"/>
              <w:spacing w:before="78" w:line="229" w:lineRule="auto"/>
              <w:ind w:left="150"/>
            </w:pPr>
            <w:r>
              <w:rPr>
                <w:spacing w:val="8"/>
              </w:rPr>
              <w:t>课程目标</w:t>
            </w:r>
          </w:p>
        </w:tc>
        <w:tc>
          <w:tcPr>
            <w:tcW w:w="3258" w:type="dxa"/>
          </w:tcPr>
          <w:p w14:paraId="66D15596" w14:textId="77777777" w:rsidR="00B40DBB" w:rsidRDefault="00C56EE7">
            <w:pPr>
              <w:pStyle w:val="TableText"/>
              <w:spacing w:before="78" w:line="226" w:lineRule="auto"/>
              <w:ind w:left="124"/>
              <w:rPr>
                <w:lang w:eastAsia="zh-CN"/>
              </w:rPr>
            </w:pPr>
            <w:r>
              <w:rPr>
                <w:spacing w:val="8"/>
                <w:lang w:eastAsia="zh-CN"/>
              </w:rPr>
              <w:t>（</w:t>
            </w:r>
            <w:r>
              <w:rPr>
                <w:spacing w:val="8"/>
                <w:lang w:eastAsia="zh-CN"/>
              </w:rPr>
              <w:t>1</w:t>
            </w:r>
            <w:r>
              <w:rPr>
                <w:spacing w:val="8"/>
                <w:lang w:eastAsia="zh-CN"/>
              </w:rPr>
              <w:t>）使学生了解儿童舞蹈表演的</w:t>
            </w:r>
          </w:p>
        </w:tc>
        <w:tc>
          <w:tcPr>
            <w:tcW w:w="1559" w:type="dxa"/>
          </w:tcPr>
          <w:p w14:paraId="66D15597" w14:textId="77777777" w:rsidR="00B40DBB" w:rsidRDefault="00C56EE7">
            <w:pPr>
              <w:pStyle w:val="TableText"/>
              <w:spacing w:before="78" w:line="229" w:lineRule="auto"/>
              <w:ind w:left="131"/>
            </w:pPr>
            <w:r>
              <w:rPr>
                <w:spacing w:val="3"/>
              </w:rPr>
              <w:t>1.</w:t>
            </w:r>
            <w:r>
              <w:rPr>
                <w:spacing w:val="3"/>
              </w:rPr>
              <w:t>动作示范</w:t>
            </w:r>
          </w:p>
        </w:tc>
        <w:tc>
          <w:tcPr>
            <w:tcW w:w="443" w:type="dxa"/>
          </w:tcPr>
          <w:p w14:paraId="66D15598" w14:textId="77777777" w:rsidR="00B40DBB" w:rsidRDefault="00C56EE7">
            <w:pPr>
              <w:pStyle w:val="TableText"/>
              <w:spacing w:before="111" w:line="189" w:lineRule="auto"/>
              <w:ind w:left="124"/>
            </w:pPr>
            <w:r>
              <w:rPr>
                <w:spacing w:val="-1"/>
              </w:rPr>
              <w:t>24</w:t>
            </w:r>
          </w:p>
        </w:tc>
      </w:tr>
    </w:tbl>
    <w:p w14:paraId="66D1559A" w14:textId="77777777" w:rsidR="00B40DBB" w:rsidRDefault="00B40DBB"/>
    <w:p w14:paraId="66D1559B" w14:textId="77777777" w:rsidR="00B40DBB" w:rsidRDefault="00B40DBB">
      <w:pPr>
        <w:sectPr w:rsidR="00B40DBB">
          <w:pgSz w:w="11906" w:h="16838"/>
          <w:pgMar w:top="400" w:right="1299" w:bottom="400" w:left="1299" w:header="0" w:footer="0" w:gutter="0"/>
          <w:cols w:space="720"/>
        </w:sectPr>
      </w:pPr>
    </w:p>
    <w:p w14:paraId="66D1559C" w14:textId="77777777" w:rsidR="00B40DBB" w:rsidRDefault="00B40DBB">
      <w:pPr>
        <w:spacing w:before="19"/>
      </w:pPr>
    </w:p>
    <w:p w14:paraId="66D1559D" w14:textId="77777777" w:rsidR="00B40DBB" w:rsidRDefault="00B40DBB">
      <w:pPr>
        <w:spacing w:before="19"/>
      </w:pPr>
    </w:p>
    <w:p w14:paraId="66D1559E" w14:textId="77777777" w:rsidR="00B40DBB" w:rsidRDefault="00B40DBB">
      <w:pPr>
        <w:spacing w:before="18"/>
      </w:pPr>
    </w:p>
    <w:p w14:paraId="66D1559F"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5AB" w14:textId="77777777">
        <w:trPr>
          <w:trHeight w:val="3594"/>
        </w:trPr>
        <w:tc>
          <w:tcPr>
            <w:tcW w:w="1209" w:type="dxa"/>
            <w:vMerge w:val="restart"/>
            <w:tcBorders>
              <w:bottom w:val="nil"/>
            </w:tcBorders>
          </w:tcPr>
          <w:p w14:paraId="66D155A0" w14:textId="77777777" w:rsidR="00B40DBB" w:rsidRDefault="00C56EE7">
            <w:pPr>
              <w:pStyle w:val="TableText"/>
              <w:spacing w:before="73" w:line="226" w:lineRule="auto"/>
              <w:ind w:left="504"/>
            </w:pPr>
            <w:r>
              <w:t>演</w:t>
            </w:r>
          </w:p>
        </w:tc>
        <w:tc>
          <w:tcPr>
            <w:tcW w:w="1700" w:type="dxa"/>
          </w:tcPr>
          <w:p w14:paraId="66D155A1" w14:textId="77777777" w:rsidR="00B40DBB" w:rsidRDefault="00C56EE7">
            <w:pPr>
              <w:pStyle w:val="TableText"/>
              <w:spacing w:before="80" w:line="232" w:lineRule="auto"/>
              <w:ind w:left="111"/>
              <w:rPr>
                <w:lang w:eastAsia="zh-CN"/>
              </w:rPr>
            </w:pPr>
            <w:r>
              <w:rPr>
                <w:lang w:eastAsia="zh-CN"/>
              </w:rPr>
              <w:t>合</w:t>
            </w:r>
          </w:p>
          <w:p w14:paraId="66D155A2" w14:textId="77777777" w:rsidR="00B40DBB" w:rsidRDefault="00C56EE7">
            <w:pPr>
              <w:pStyle w:val="TableText"/>
              <w:spacing w:before="106" w:line="317" w:lineRule="auto"/>
              <w:ind w:left="111" w:right="106" w:firstLine="9"/>
              <w:rPr>
                <w:lang w:eastAsia="zh-CN"/>
              </w:rPr>
            </w:pPr>
            <w:r>
              <w:rPr>
                <w:spacing w:val="-5"/>
                <w:lang w:eastAsia="zh-CN"/>
              </w:rPr>
              <w:t>（</w:t>
            </w:r>
            <w:r>
              <w:rPr>
                <w:spacing w:val="-5"/>
                <w:lang w:eastAsia="zh-CN"/>
              </w:rPr>
              <w:t>2</w:t>
            </w:r>
            <w:r>
              <w:rPr>
                <w:spacing w:val="-5"/>
                <w:lang w:eastAsia="zh-CN"/>
              </w:rPr>
              <w:t>）蒙族柔臂组</w:t>
            </w:r>
            <w:r>
              <w:rPr>
                <w:spacing w:val="6"/>
                <w:lang w:eastAsia="zh-CN"/>
              </w:rPr>
              <w:t xml:space="preserve"> </w:t>
            </w:r>
            <w:r>
              <w:rPr>
                <w:lang w:eastAsia="zh-CN"/>
              </w:rPr>
              <w:t>合</w:t>
            </w:r>
          </w:p>
          <w:p w14:paraId="66D155A3" w14:textId="77777777" w:rsidR="00B40DBB" w:rsidRDefault="00C56EE7">
            <w:pPr>
              <w:pStyle w:val="TableText"/>
              <w:spacing w:before="30" w:line="317" w:lineRule="auto"/>
              <w:ind w:left="111" w:right="106" w:firstLine="9"/>
              <w:rPr>
                <w:lang w:eastAsia="zh-CN"/>
              </w:rPr>
            </w:pPr>
            <w:r>
              <w:rPr>
                <w:spacing w:val="-5"/>
                <w:lang w:eastAsia="zh-CN"/>
              </w:rPr>
              <w:t>（</w:t>
            </w:r>
            <w:r>
              <w:rPr>
                <w:spacing w:val="-5"/>
                <w:lang w:eastAsia="zh-CN"/>
              </w:rPr>
              <w:t>3</w:t>
            </w:r>
            <w:r>
              <w:rPr>
                <w:spacing w:val="-5"/>
                <w:lang w:eastAsia="zh-CN"/>
              </w:rPr>
              <w:t>）藏族屈伸组</w:t>
            </w:r>
            <w:r>
              <w:rPr>
                <w:spacing w:val="6"/>
                <w:lang w:eastAsia="zh-CN"/>
              </w:rPr>
              <w:t xml:space="preserve"> </w:t>
            </w:r>
            <w:r>
              <w:rPr>
                <w:lang w:eastAsia="zh-CN"/>
              </w:rPr>
              <w:t>合</w:t>
            </w:r>
          </w:p>
          <w:p w14:paraId="66D155A4" w14:textId="77777777" w:rsidR="00B40DBB" w:rsidRDefault="00C56EE7">
            <w:pPr>
              <w:pStyle w:val="TableText"/>
              <w:spacing w:before="29" w:line="323" w:lineRule="auto"/>
              <w:ind w:left="111" w:right="106" w:firstLine="9"/>
              <w:rPr>
                <w:lang w:eastAsia="zh-CN"/>
              </w:rPr>
            </w:pPr>
            <w:r>
              <w:rPr>
                <w:spacing w:val="-5"/>
                <w:lang w:eastAsia="zh-CN"/>
              </w:rPr>
              <w:t>（</w:t>
            </w:r>
            <w:r>
              <w:rPr>
                <w:spacing w:val="-5"/>
                <w:lang w:eastAsia="zh-CN"/>
              </w:rPr>
              <w:t>4</w:t>
            </w:r>
            <w:r>
              <w:rPr>
                <w:spacing w:val="-5"/>
                <w:lang w:eastAsia="zh-CN"/>
              </w:rPr>
              <w:t>）库马拉组合</w:t>
            </w:r>
            <w:r>
              <w:rPr>
                <w:spacing w:val="6"/>
                <w:lang w:eastAsia="zh-CN"/>
              </w:rPr>
              <w:t xml:space="preserve"> </w:t>
            </w:r>
            <w:r>
              <w:rPr>
                <w:spacing w:val="-3"/>
                <w:lang w:eastAsia="zh-CN"/>
              </w:rPr>
              <w:t>（</w:t>
            </w:r>
            <w:r>
              <w:rPr>
                <w:spacing w:val="-3"/>
                <w:lang w:eastAsia="zh-CN"/>
              </w:rPr>
              <w:t>5</w:t>
            </w:r>
            <w:r>
              <w:rPr>
                <w:spacing w:val="-3"/>
                <w:lang w:eastAsia="zh-CN"/>
              </w:rPr>
              <w:t>）维族动律组</w:t>
            </w:r>
            <w:r>
              <w:rPr>
                <w:lang w:eastAsia="zh-CN"/>
              </w:rPr>
              <w:t xml:space="preserve"> </w:t>
            </w:r>
            <w:r>
              <w:rPr>
                <w:lang w:eastAsia="zh-CN"/>
              </w:rPr>
              <w:t>合</w:t>
            </w:r>
          </w:p>
          <w:p w14:paraId="66D155A5" w14:textId="77777777" w:rsidR="00B40DBB" w:rsidRDefault="00C56EE7">
            <w:pPr>
              <w:pStyle w:val="TableText"/>
              <w:spacing w:before="27" w:line="293" w:lineRule="auto"/>
              <w:ind w:left="111" w:right="106" w:firstLine="9"/>
            </w:pPr>
            <w:r>
              <w:rPr>
                <w:spacing w:val="-5"/>
              </w:rPr>
              <w:t>（</w:t>
            </w:r>
            <w:r>
              <w:rPr>
                <w:spacing w:val="-5"/>
              </w:rPr>
              <w:t>6</w:t>
            </w:r>
            <w:r>
              <w:rPr>
                <w:spacing w:val="-5"/>
              </w:rPr>
              <w:t>）维族垫步组</w:t>
            </w:r>
            <w:r>
              <w:rPr>
                <w:spacing w:val="6"/>
              </w:rPr>
              <w:t xml:space="preserve"> </w:t>
            </w:r>
            <w:r>
              <w:t>合</w:t>
            </w:r>
          </w:p>
        </w:tc>
        <w:tc>
          <w:tcPr>
            <w:tcW w:w="1133" w:type="dxa"/>
          </w:tcPr>
          <w:p w14:paraId="66D155A6" w14:textId="77777777" w:rsidR="00B40DBB" w:rsidRDefault="00C56EE7">
            <w:pPr>
              <w:pStyle w:val="TableText"/>
              <w:spacing w:before="108" w:line="317"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55A7" w14:textId="77777777" w:rsidR="00B40DBB" w:rsidRDefault="00C56EE7">
            <w:pPr>
              <w:pStyle w:val="TableText"/>
              <w:spacing w:before="82" w:line="319" w:lineRule="auto"/>
              <w:ind w:left="113" w:right="103" w:firstLine="5"/>
              <w:jc w:val="both"/>
              <w:rPr>
                <w:lang w:eastAsia="zh-CN"/>
              </w:rPr>
            </w:pPr>
            <w:r>
              <w:rPr>
                <w:spacing w:val="16"/>
                <w:lang w:eastAsia="zh-CN"/>
              </w:rPr>
              <w:t>一般规律和基本特征，懂得儿童</w:t>
            </w:r>
            <w:r>
              <w:rPr>
                <w:spacing w:val="6"/>
                <w:lang w:eastAsia="zh-CN"/>
              </w:rPr>
              <w:t xml:space="preserve"> </w:t>
            </w:r>
            <w:r>
              <w:rPr>
                <w:spacing w:val="16"/>
                <w:lang w:eastAsia="zh-CN"/>
              </w:rPr>
              <w:t>情绪情感的表达方式，具有童心</w:t>
            </w:r>
            <w:r>
              <w:rPr>
                <w:spacing w:val="11"/>
                <w:lang w:eastAsia="zh-CN"/>
              </w:rPr>
              <w:t xml:space="preserve"> </w:t>
            </w:r>
            <w:r>
              <w:rPr>
                <w:spacing w:val="7"/>
                <w:lang w:eastAsia="zh-CN"/>
              </w:rPr>
              <w:t>童趣表演能力。</w:t>
            </w:r>
          </w:p>
          <w:p w14:paraId="66D155A8" w14:textId="77777777" w:rsidR="00B40DBB" w:rsidRDefault="00C56EE7">
            <w:pPr>
              <w:pStyle w:val="TableText"/>
              <w:spacing w:before="36" w:line="323" w:lineRule="auto"/>
              <w:ind w:left="113" w:right="103" w:firstLine="11"/>
              <w:jc w:val="both"/>
              <w:rPr>
                <w:lang w:eastAsia="zh-CN"/>
              </w:rPr>
            </w:pPr>
            <w:r>
              <w:rPr>
                <w:spacing w:val="8"/>
                <w:lang w:eastAsia="zh-CN"/>
              </w:rPr>
              <w:t>（</w:t>
            </w:r>
            <w:r>
              <w:rPr>
                <w:spacing w:val="8"/>
                <w:lang w:eastAsia="zh-CN"/>
              </w:rPr>
              <w:t>2</w:t>
            </w:r>
            <w:r>
              <w:rPr>
                <w:spacing w:val="8"/>
                <w:lang w:eastAsia="zh-CN"/>
              </w:rPr>
              <w:t>）使学生了解舞蹈表演的一般</w:t>
            </w:r>
            <w:r>
              <w:rPr>
                <w:spacing w:val="1"/>
                <w:lang w:eastAsia="zh-CN"/>
              </w:rPr>
              <w:t xml:space="preserve"> </w:t>
            </w:r>
            <w:r>
              <w:rPr>
                <w:spacing w:val="16"/>
                <w:lang w:eastAsia="zh-CN"/>
              </w:rPr>
              <w:t>规律和基本特征，懂得舞蹈情绪</w:t>
            </w:r>
            <w:r>
              <w:rPr>
                <w:spacing w:val="11"/>
                <w:lang w:eastAsia="zh-CN"/>
              </w:rPr>
              <w:t xml:space="preserve"> </w:t>
            </w:r>
            <w:r>
              <w:rPr>
                <w:spacing w:val="16"/>
                <w:lang w:eastAsia="zh-CN"/>
              </w:rPr>
              <w:t>情感的表达方式，具有较强表达</w:t>
            </w:r>
            <w:r>
              <w:rPr>
                <w:spacing w:val="11"/>
                <w:lang w:eastAsia="zh-CN"/>
              </w:rPr>
              <w:t xml:space="preserve"> </w:t>
            </w:r>
            <w:r>
              <w:rPr>
                <w:spacing w:val="6"/>
                <w:lang w:eastAsia="zh-CN"/>
              </w:rPr>
              <w:t>表演能力。</w:t>
            </w:r>
          </w:p>
        </w:tc>
        <w:tc>
          <w:tcPr>
            <w:tcW w:w="1559" w:type="dxa"/>
          </w:tcPr>
          <w:p w14:paraId="66D155A9" w14:textId="77777777" w:rsidR="00B40DBB" w:rsidRDefault="00C56EE7">
            <w:pPr>
              <w:pStyle w:val="TableText"/>
              <w:spacing w:before="75" w:line="307" w:lineRule="auto"/>
              <w:ind w:left="119" w:right="399" w:hanging="1"/>
            </w:pPr>
            <w:r>
              <w:rPr>
                <w:spacing w:val="5"/>
              </w:rPr>
              <w:t>2.</w:t>
            </w:r>
            <w:r>
              <w:rPr>
                <w:spacing w:val="5"/>
              </w:rPr>
              <w:t>课堂讨论</w:t>
            </w:r>
            <w:r>
              <w:rPr>
                <w:spacing w:val="4"/>
              </w:rPr>
              <w:t xml:space="preserve"> </w:t>
            </w:r>
            <w:r>
              <w:rPr>
                <w:spacing w:val="5"/>
              </w:rPr>
              <w:t>3.</w:t>
            </w:r>
            <w:r>
              <w:rPr>
                <w:spacing w:val="5"/>
              </w:rPr>
              <w:t>单元测验</w:t>
            </w:r>
          </w:p>
        </w:tc>
        <w:tc>
          <w:tcPr>
            <w:tcW w:w="443" w:type="dxa"/>
          </w:tcPr>
          <w:p w14:paraId="66D155AA" w14:textId="77777777" w:rsidR="00B40DBB" w:rsidRDefault="00B40DBB"/>
        </w:tc>
      </w:tr>
      <w:tr w:rsidR="00B40DBB" w14:paraId="66D155AE" w14:textId="77777777">
        <w:trPr>
          <w:trHeight w:val="1934"/>
        </w:trPr>
        <w:tc>
          <w:tcPr>
            <w:tcW w:w="1209" w:type="dxa"/>
            <w:vMerge/>
            <w:tcBorders>
              <w:top w:val="nil"/>
            </w:tcBorders>
          </w:tcPr>
          <w:p w14:paraId="66D155AC" w14:textId="77777777" w:rsidR="00B40DBB" w:rsidRDefault="00B40DBB"/>
        </w:tc>
        <w:tc>
          <w:tcPr>
            <w:tcW w:w="8093" w:type="dxa"/>
            <w:gridSpan w:val="5"/>
          </w:tcPr>
          <w:p w14:paraId="66D155AD" w14:textId="77777777" w:rsidR="00B40DBB" w:rsidRDefault="00C56EE7">
            <w:pPr>
              <w:pStyle w:val="TableText"/>
              <w:spacing w:before="160" w:line="407" w:lineRule="auto"/>
              <w:ind w:left="111" w:right="110" w:hanging="1"/>
              <w:rPr>
                <w:lang w:eastAsia="zh-CN"/>
              </w:rPr>
            </w:pPr>
            <w:r>
              <w:rPr>
                <w:b/>
                <w:bCs/>
                <w:spacing w:val="12"/>
                <w:lang w:eastAsia="zh-CN"/>
              </w:rPr>
              <w:t>课程思政目标：</w:t>
            </w:r>
            <w:r>
              <w:rPr>
                <w:spacing w:val="12"/>
                <w:lang w:eastAsia="zh-CN"/>
              </w:rPr>
              <w:t>通过基本功练习，培养学生克服动作的酸、疼、累的坚韧的</w:t>
            </w:r>
            <w:r>
              <w:rPr>
                <w:spacing w:val="11"/>
                <w:lang w:eastAsia="zh-CN"/>
              </w:rPr>
              <w:t>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bl>
    <w:p w14:paraId="66D155AF" w14:textId="77777777" w:rsidR="00B40DBB" w:rsidRDefault="00B40DBB">
      <w:pPr>
        <w:spacing w:line="250" w:lineRule="auto"/>
        <w:rPr>
          <w:lang w:eastAsia="zh-CN"/>
        </w:rPr>
      </w:pPr>
    </w:p>
    <w:p w14:paraId="66D155B0" w14:textId="77777777" w:rsidR="00B40DBB" w:rsidRDefault="00B40DBB">
      <w:pPr>
        <w:spacing w:line="251" w:lineRule="auto"/>
        <w:rPr>
          <w:lang w:eastAsia="zh-CN"/>
        </w:rPr>
      </w:pPr>
    </w:p>
    <w:p w14:paraId="66D155B1"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55B2"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55B3"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55B4"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55B5" w14:textId="77777777" w:rsidR="00B40DBB" w:rsidRDefault="00B40DBB">
      <w:pPr>
        <w:spacing w:line="41" w:lineRule="exact"/>
        <w:rPr>
          <w:lang w:eastAsia="zh-CN"/>
        </w:rPr>
      </w:pPr>
    </w:p>
    <w:tbl>
      <w:tblPr>
        <w:tblStyle w:val="TableNormal"/>
        <w:tblW w:w="8172"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5"/>
        <w:gridCol w:w="1970"/>
        <w:gridCol w:w="1942"/>
        <w:gridCol w:w="1934"/>
        <w:gridCol w:w="971"/>
      </w:tblGrid>
      <w:tr w:rsidR="00B40DBB" w14:paraId="66D155BB" w14:textId="77777777">
        <w:trPr>
          <w:trHeight w:val="477"/>
        </w:trPr>
        <w:tc>
          <w:tcPr>
            <w:tcW w:w="1355" w:type="dxa"/>
            <w:vMerge w:val="restart"/>
            <w:tcBorders>
              <w:bottom w:val="nil"/>
            </w:tcBorders>
          </w:tcPr>
          <w:p w14:paraId="66D155B6" w14:textId="77777777" w:rsidR="00B40DBB" w:rsidRDefault="00B40DBB">
            <w:pPr>
              <w:spacing w:line="306" w:lineRule="auto"/>
              <w:rPr>
                <w:lang w:eastAsia="zh-CN"/>
              </w:rPr>
            </w:pPr>
          </w:p>
          <w:p w14:paraId="66D155B7" w14:textId="77777777" w:rsidR="00B40DBB" w:rsidRDefault="00C56EE7">
            <w:pPr>
              <w:pStyle w:val="TableText"/>
              <w:spacing w:before="65" w:line="229" w:lineRule="auto"/>
              <w:ind w:left="261"/>
            </w:pPr>
            <w:r>
              <w:rPr>
                <w:spacing w:val="7"/>
              </w:rPr>
              <w:t>课程目标</w:t>
            </w:r>
          </w:p>
        </w:tc>
        <w:tc>
          <w:tcPr>
            <w:tcW w:w="5846" w:type="dxa"/>
            <w:gridSpan w:val="3"/>
          </w:tcPr>
          <w:p w14:paraId="66D155B8" w14:textId="77777777" w:rsidR="00B40DBB" w:rsidRDefault="00C56EE7">
            <w:pPr>
              <w:pStyle w:val="TableText"/>
              <w:spacing w:before="132" w:line="226" w:lineRule="auto"/>
              <w:ind w:left="1983"/>
            </w:pPr>
            <w:r>
              <w:rPr>
                <w:spacing w:val="9"/>
              </w:rPr>
              <w:t>评价与成绩评定方法</w:t>
            </w:r>
          </w:p>
        </w:tc>
        <w:tc>
          <w:tcPr>
            <w:tcW w:w="971" w:type="dxa"/>
            <w:vMerge w:val="restart"/>
            <w:tcBorders>
              <w:bottom w:val="nil"/>
            </w:tcBorders>
          </w:tcPr>
          <w:p w14:paraId="66D155B9" w14:textId="77777777" w:rsidR="00B40DBB" w:rsidRDefault="00B40DBB">
            <w:pPr>
              <w:spacing w:line="306" w:lineRule="auto"/>
            </w:pPr>
          </w:p>
          <w:p w14:paraId="66D155BA" w14:textId="77777777" w:rsidR="00B40DBB" w:rsidRDefault="00C56EE7">
            <w:pPr>
              <w:pStyle w:val="TableText"/>
              <w:spacing w:before="65" w:line="228" w:lineRule="auto"/>
              <w:ind w:left="283"/>
            </w:pPr>
            <w:r>
              <w:rPr>
                <w:spacing w:val="3"/>
              </w:rPr>
              <w:t>分值</w:t>
            </w:r>
          </w:p>
        </w:tc>
      </w:tr>
      <w:tr w:rsidR="00B40DBB" w14:paraId="66D155C1" w14:textId="77777777">
        <w:trPr>
          <w:trHeight w:val="472"/>
        </w:trPr>
        <w:tc>
          <w:tcPr>
            <w:tcW w:w="1355" w:type="dxa"/>
            <w:vMerge/>
            <w:tcBorders>
              <w:top w:val="nil"/>
            </w:tcBorders>
          </w:tcPr>
          <w:p w14:paraId="66D155BC" w14:textId="77777777" w:rsidR="00B40DBB" w:rsidRDefault="00B40DBB"/>
        </w:tc>
        <w:tc>
          <w:tcPr>
            <w:tcW w:w="1970" w:type="dxa"/>
          </w:tcPr>
          <w:p w14:paraId="66D155BD" w14:textId="77777777" w:rsidR="00B40DBB" w:rsidRDefault="00C56EE7">
            <w:pPr>
              <w:pStyle w:val="TableText"/>
              <w:spacing w:before="131" w:line="229" w:lineRule="auto"/>
              <w:ind w:left="569"/>
            </w:pPr>
            <w:r>
              <w:rPr>
                <w:spacing w:val="7"/>
              </w:rPr>
              <w:t>平时作业</w:t>
            </w:r>
          </w:p>
        </w:tc>
        <w:tc>
          <w:tcPr>
            <w:tcW w:w="1942" w:type="dxa"/>
          </w:tcPr>
          <w:p w14:paraId="66D155BE" w14:textId="77777777" w:rsidR="00B40DBB" w:rsidRDefault="00C56EE7">
            <w:pPr>
              <w:pStyle w:val="TableText"/>
              <w:spacing w:before="131" w:line="229" w:lineRule="auto"/>
              <w:ind w:left="555"/>
            </w:pPr>
            <w:r>
              <w:rPr>
                <w:spacing w:val="7"/>
              </w:rPr>
              <w:t>课堂表现</w:t>
            </w:r>
          </w:p>
        </w:tc>
        <w:tc>
          <w:tcPr>
            <w:tcW w:w="1934" w:type="dxa"/>
          </w:tcPr>
          <w:p w14:paraId="66D155BF" w14:textId="77777777" w:rsidR="00B40DBB" w:rsidRDefault="00C56EE7">
            <w:pPr>
              <w:pStyle w:val="TableText"/>
              <w:spacing w:before="131" w:line="225" w:lineRule="auto"/>
              <w:ind w:left="556"/>
            </w:pPr>
            <w:r>
              <w:rPr>
                <w:spacing w:val="6"/>
              </w:rPr>
              <w:t>期末考试</w:t>
            </w:r>
          </w:p>
        </w:tc>
        <w:tc>
          <w:tcPr>
            <w:tcW w:w="971" w:type="dxa"/>
            <w:vMerge/>
            <w:tcBorders>
              <w:top w:val="nil"/>
            </w:tcBorders>
          </w:tcPr>
          <w:p w14:paraId="66D155C0" w14:textId="77777777" w:rsidR="00B40DBB" w:rsidRDefault="00B40DBB"/>
        </w:tc>
      </w:tr>
      <w:tr w:rsidR="00B40DBB" w14:paraId="66D155C7" w14:textId="77777777">
        <w:trPr>
          <w:trHeight w:val="472"/>
        </w:trPr>
        <w:tc>
          <w:tcPr>
            <w:tcW w:w="1355" w:type="dxa"/>
          </w:tcPr>
          <w:p w14:paraId="66D155C2" w14:textId="77777777" w:rsidR="00B40DBB" w:rsidRDefault="00C56EE7">
            <w:pPr>
              <w:pStyle w:val="TableText"/>
              <w:spacing w:before="131" w:line="229" w:lineRule="auto"/>
              <w:ind w:left="182"/>
            </w:pPr>
            <w:r>
              <w:rPr>
                <w:spacing w:val="6"/>
              </w:rPr>
              <w:t>课程目标</w:t>
            </w:r>
            <w:r>
              <w:rPr>
                <w:spacing w:val="-22"/>
              </w:rPr>
              <w:t xml:space="preserve"> </w:t>
            </w:r>
            <w:r>
              <w:rPr>
                <w:spacing w:val="6"/>
              </w:rPr>
              <w:t>1</w:t>
            </w:r>
          </w:p>
        </w:tc>
        <w:tc>
          <w:tcPr>
            <w:tcW w:w="1970" w:type="dxa"/>
          </w:tcPr>
          <w:p w14:paraId="66D155C3" w14:textId="77777777" w:rsidR="00B40DBB" w:rsidRDefault="00C56EE7">
            <w:pPr>
              <w:spacing w:before="138"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5C4" w14:textId="77777777" w:rsidR="00B40DBB" w:rsidRDefault="00C56EE7">
            <w:pPr>
              <w:spacing w:before="138"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5C5" w14:textId="77777777" w:rsidR="00B40DBB" w:rsidRDefault="00C56EE7">
            <w:pPr>
              <w:spacing w:before="138"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5C6" w14:textId="77777777" w:rsidR="00B40DBB" w:rsidRDefault="00C56EE7">
            <w:pPr>
              <w:pStyle w:val="TableText"/>
              <w:spacing w:before="163" w:line="190" w:lineRule="auto"/>
              <w:ind w:left="401"/>
            </w:pPr>
            <w:r>
              <w:rPr>
                <w:spacing w:val="-8"/>
              </w:rPr>
              <w:t>10</w:t>
            </w:r>
          </w:p>
        </w:tc>
      </w:tr>
      <w:tr w:rsidR="00B40DBB" w14:paraId="66D155CD" w14:textId="77777777">
        <w:trPr>
          <w:trHeight w:val="472"/>
        </w:trPr>
        <w:tc>
          <w:tcPr>
            <w:tcW w:w="1355" w:type="dxa"/>
          </w:tcPr>
          <w:p w14:paraId="66D155C8" w14:textId="77777777" w:rsidR="00B40DBB" w:rsidRDefault="00C56EE7">
            <w:pPr>
              <w:pStyle w:val="TableText"/>
              <w:spacing w:before="132" w:line="229" w:lineRule="auto"/>
              <w:ind w:left="182"/>
            </w:pPr>
            <w:r>
              <w:rPr>
                <w:spacing w:val="6"/>
              </w:rPr>
              <w:t>课程目标</w:t>
            </w:r>
            <w:r>
              <w:rPr>
                <w:spacing w:val="-35"/>
              </w:rPr>
              <w:t xml:space="preserve"> </w:t>
            </w:r>
            <w:r>
              <w:rPr>
                <w:spacing w:val="6"/>
              </w:rPr>
              <w:t>2</w:t>
            </w:r>
          </w:p>
        </w:tc>
        <w:tc>
          <w:tcPr>
            <w:tcW w:w="1970" w:type="dxa"/>
          </w:tcPr>
          <w:p w14:paraId="66D155C9" w14:textId="77777777" w:rsidR="00B40DBB" w:rsidRDefault="00C56EE7">
            <w:pPr>
              <w:spacing w:before="139"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5CA" w14:textId="77777777" w:rsidR="00B40DBB" w:rsidRDefault="00C56EE7">
            <w:pPr>
              <w:spacing w:before="139"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5CB" w14:textId="77777777" w:rsidR="00B40DBB" w:rsidRDefault="00C56EE7">
            <w:pPr>
              <w:spacing w:before="139"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5CC" w14:textId="77777777" w:rsidR="00B40DBB" w:rsidRDefault="00C56EE7">
            <w:pPr>
              <w:pStyle w:val="TableText"/>
              <w:spacing w:before="164" w:line="190" w:lineRule="auto"/>
              <w:ind w:left="401"/>
            </w:pPr>
            <w:r>
              <w:rPr>
                <w:spacing w:val="-8"/>
              </w:rPr>
              <w:t>10</w:t>
            </w:r>
          </w:p>
        </w:tc>
      </w:tr>
      <w:tr w:rsidR="00B40DBB" w14:paraId="66D155D3" w14:textId="77777777">
        <w:trPr>
          <w:trHeight w:val="473"/>
        </w:trPr>
        <w:tc>
          <w:tcPr>
            <w:tcW w:w="1355" w:type="dxa"/>
          </w:tcPr>
          <w:p w14:paraId="66D155CE" w14:textId="77777777" w:rsidR="00B40DBB" w:rsidRDefault="00C56EE7">
            <w:pPr>
              <w:pStyle w:val="TableText"/>
              <w:spacing w:before="133" w:line="229" w:lineRule="auto"/>
              <w:ind w:left="182"/>
            </w:pPr>
            <w:r>
              <w:rPr>
                <w:spacing w:val="6"/>
              </w:rPr>
              <w:t>课程目标</w:t>
            </w:r>
            <w:r>
              <w:rPr>
                <w:spacing w:val="-33"/>
              </w:rPr>
              <w:t xml:space="preserve"> </w:t>
            </w:r>
            <w:r>
              <w:rPr>
                <w:spacing w:val="6"/>
              </w:rPr>
              <w:t>3</w:t>
            </w:r>
          </w:p>
        </w:tc>
        <w:tc>
          <w:tcPr>
            <w:tcW w:w="1970" w:type="dxa"/>
          </w:tcPr>
          <w:p w14:paraId="66D155CF" w14:textId="77777777" w:rsidR="00B40DBB" w:rsidRDefault="00C56EE7">
            <w:pPr>
              <w:spacing w:before="140"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5D0" w14:textId="77777777" w:rsidR="00B40DBB" w:rsidRDefault="00C56EE7">
            <w:pPr>
              <w:spacing w:before="140"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5D1" w14:textId="77777777" w:rsidR="00B40DBB" w:rsidRDefault="00C56EE7">
            <w:pPr>
              <w:spacing w:before="140"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5D2" w14:textId="77777777" w:rsidR="00B40DBB" w:rsidRDefault="00C56EE7">
            <w:pPr>
              <w:pStyle w:val="TableText"/>
              <w:spacing w:before="164" w:line="190" w:lineRule="auto"/>
              <w:ind w:left="401"/>
            </w:pPr>
            <w:r>
              <w:rPr>
                <w:spacing w:val="-8"/>
              </w:rPr>
              <w:t>10</w:t>
            </w:r>
          </w:p>
        </w:tc>
      </w:tr>
      <w:tr w:rsidR="00B40DBB" w14:paraId="66D155D9" w14:textId="77777777">
        <w:trPr>
          <w:trHeight w:val="472"/>
        </w:trPr>
        <w:tc>
          <w:tcPr>
            <w:tcW w:w="1355" w:type="dxa"/>
          </w:tcPr>
          <w:p w14:paraId="66D155D4" w14:textId="77777777" w:rsidR="00B40DBB" w:rsidRDefault="00C56EE7">
            <w:pPr>
              <w:pStyle w:val="TableText"/>
              <w:spacing w:before="132" w:line="229" w:lineRule="auto"/>
              <w:ind w:left="182"/>
            </w:pPr>
            <w:r>
              <w:rPr>
                <w:spacing w:val="6"/>
              </w:rPr>
              <w:t>课程目标</w:t>
            </w:r>
            <w:r>
              <w:rPr>
                <w:spacing w:val="-38"/>
              </w:rPr>
              <w:t xml:space="preserve"> </w:t>
            </w:r>
            <w:r>
              <w:rPr>
                <w:spacing w:val="6"/>
              </w:rPr>
              <w:t>4</w:t>
            </w:r>
          </w:p>
        </w:tc>
        <w:tc>
          <w:tcPr>
            <w:tcW w:w="1970" w:type="dxa"/>
          </w:tcPr>
          <w:p w14:paraId="66D155D5" w14:textId="77777777" w:rsidR="00B40DBB" w:rsidRDefault="00C56EE7">
            <w:pPr>
              <w:spacing w:before="139"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5D6" w14:textId="77777777" w:rsidR="00B40DBB" w:rsidRDefault="00C56EE7">
            <w:pPr>
              <w:spacing w:before="139"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5D7" w14:textId="77777777" w:rsidR="00B40DBB" w:rsidRDefault="00C56EE7">
            <w:pPr>
              <w:spacing w:before="139"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5D8" w14:textId="77777777" w:rsidR="00B40DBB" w:rsidRDefault="00C56EE7">
            <w:pPr>
              <w:pStyle w:val="TableText"/>
              <w:spacing w:before="165" w:line="189" w:lineRule="auto"/>
              <w:ind w:left="391"/>
            </w:pPr>
            <w:r>
              <w:rPr>
                <w:spacing w:val="-2"/>
              </w:rPr>
              <w:t>70</w:t>
            </w:r>
          </w:p>
        </w:tc>
      </w:tr>
      <w:tr w:rsidR="00B40DBB" w14:paraId="66D155DF" w14:textId="77777777">
        <w:trPr>
          <w:trHeight w:val="477"/>
        </w:trPr>
        <w:tc>
          <w:tcPr>
            <w:tcW w:w="1355" w:type="dxa"/>
          </w:tcPr>
          <w:p w14:paraId="66D155DA" w14:textId="77777777" w:rsidR="00B40DBB" w:rsidRDefault="00C56EE7">
            <w:pPr>
              <w:pStyle w:val="TableText"/>
              <w:spacing w:before="133" w:line="230" w:lineRule="auto"/>
              <w:ind w:left="474"/>
            </w:pPr>
            <w:r>
              <w:rPr>
                <w:spacing w:val="4"/>
              </w:rPr>
              <w:t>合计</w:t>
            </w:r>
          </w:p>
        </w:tc>
        <w:tc>
          <w:tcPr>
            <w:tcW w:w="1970" w:type="dxa"/>
          </w:tcPr>
          <w:p w14:paraId="66D155DB" w14:textId="77777777" w:rsidR="00B40DBB" w:rsidRDefault="00B40DBB"/>
        </w:tc>
        <w:tc>
          <w:tcPr>
            <w:tcW w:w="1942" w:type="dxa"/>
          </w:tcPr>
          <w:p w14:paraId="66D155DC" w14:textId="77777777" w:rsidR="00B40DBB" w:rsidRDefault="00B40DBB"/>
        </w:tc>
        <w:tc>
          <w:tcPr>
            <w:tcW w:w="1934" w:type="dxa"/>
          </w:tcPr>
          <w:p w14:paraId="66D155DD" w14:textId="77777777" w:rsidR="00B40DBB" w:rsidRDefault="00B40DBB"/>
        </w:tc>
        <w:tc>
          <w:tcPr>
            <w:tcW w:w="971" w:type="dxa"/>
          </w:tcPr>
          <w:p w14:paraId="66D155DE" w14:textId="77777777" w:rsidR="00B40DBB" w:rsidRDefault="00C56EE7">
            <w:pPr>
              <w:pStyle w:val="TableText"/>
              <w:spacing w:before="164" w:line="190" w:lineRule="auto"/>
              <w:ind w:left="348"/>
            </w:pPr>
            <w:r>
              <w:rPr>
                <w:spacing w:val="-4"/>
              </w:rPr>
              <w:t>100</w:t>
            </w:r>
          </w:p>
        </w:tc>
      </w:tr>
    </w:tbl>
    <w:p w14:paraId="66D155E0" w14:textId="77777777" w:rsidR="00B40DBB" w:rsidRDefault="00C56EE7">
      <w:pPr>
        <w:pStyle w:val="a3"/>
        <w:spacing w:before="286" w:line="226" w:lineRule="auto"/>
        <w:ind w:left="519"/>
        <w:rPr>
          <w:sz w:val="20"/>
          <w:szCs w:val="20"/>
        </w:rPr>
      </w:pPr>
      <w:r>
        <w:rPr>
          <w:b/>
          <w:bCs/>
          <w:spacing w:val="6"/>
          <w:sz w:val="20"/>
          <w:szCs w:val="20"/>
        </w:rPr>
        <w:t>（二）成绩评定细则</w:t>
      </w:r>
    </w:p>
    <w:p w14:paraId="66D155E1"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55E2" w14:textId="77777777" w:rsidR="00B40DBB" w:rsidRDefault="00C56EE7">
      <w:pPr>
        <w:pStyle w:val="a3"/>
        <w:spacing w:before="145" w:line="172"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55E6" w14:textId="77777777">
        <w:trPr>
          <w:trHeight w:val="631"/>
        </w:trPr>
        <w:tc>
          <w:tcPr>
            <w:tcW w:w="679" w:type="dxa"/>
          </w:tcPr>
          <w:p w14:paraId="66D155E3" w14:textId="77777777" w:rsidR="00B40DBB" w:rsidRDefault="00C56EE7">
            <w:pPr>
              <w:pStyle w:val="TableText"/>
              <w:spacing w:before="55" w:line="261" w:lineRule="auto"/>
              <w:ind w:left="132" w:right="129" w:hanging="1"/>
            </w:pPr>
            <w:r>
              <w:rPr>
                <w:b/>
                <w:bCs/>
                <w:spacing w:val="4"/>
              </w:rPr>
              <w:t>评价</w:t>
            </w:r>
            <w:r>
              <w:t xml:space="preserve"> </w:t>
            </w:r>
            <w:r>
              <w:rPr>
                <w:b/>
                <w:bCs/>
                <w:spacing w:val="3"/>
              </w:rPr>
              <w:t>方式</w:t>
            </w:r>
          </w:p>
        </w:tc>
        <w:tc>
          <w:tcPr>
            <w:tcW w:w="7137" w:type="dxa"/>
          </w:tcPr>
          <w:p w14:paraId="66D155E4" w14:textId="77777777" w:rsidR="00B40DBB" w:rsidRDefault="00C56EE7">
            <w:pPr>
              <w:pStyle w:val="TableText"/>
              <w:spacing w:before="211" w:line="229" w:lineRule="auto"/>
              <w:ind w:left="3151"/>
            </w:pPr>
            <w:r>
              <w:rPr>
                <w:b/>
                <w:bCs/>
                <w:spacing w:val="6"/>
              </w:rPr>
              <w:t>评定细则</w:t>
            </w:r>
          </w:p>
        </w:tc>
        <w:tc>
          <w:tcPr>
            <w:tcW w:w="710" w:type="dxa"/>
          </w:tcPr>
          <w:p w14:paraId="66D155E5" w14:textId="77777777" w:rsidR="00B40DBB" w:rsidRDefault="00C56EE7">
            <w:pPr>
              <w:pStyle w:val="TableText"/>
              <w:spacing w:before="211" w:line="230" w:lineRule="auto"/>
              <w:ind w:left="184"/>
            </w:pPr>
            <w:r>
              <w:rPr>
                <w:b/>
                <w:bCs/>
                <w:spacing w:val="-14"/>
              </w:rPr>
              <w:t>占比</w:t>
            </w:r>
          </w:p>
        </w:tc>
      </w:tr>
      <w:tr w:rsidR="00B40DBB" w14:paraId="66D155EA" w14:textId="77777777">
        <w:trPr>
          <w:trHeight w:val="629"/>
        </w:trPr>
        <w:tc>
          <w:tcPr>
            <w:tcW w:w="679" w:type="dxa"/>
          </w:tcPr>
          <w:p w14:paraId="66D155E7" w14:textId="77777777" w:rsidR="00B40DBB" w:rsidRDefault="00C56EE7">
            <w:pPr>
              <w:pStyle w:val="TableText"/>
              <w:spacing w:before="53" w:line="261" w:lineRule="auto"/>
              <w:ind w:left="135" w:right="107" w:hanging="19"/>
            </w:pPr>
            <w:r>
              <w:rPr>
                <w:spacing w:val="24"/>
              </w:rPr>
              <w:t>作业</w:t>
            </w:r>
            <w:r>
              <w:t xml:space="preserve"> </w:t>
            </w:r>
            <w:r>
              <w:rPr>
                <w:spacing w:val="14"/>
              </w:rPr>
              <w:t>回课</w:t>
            </w:r>
          </w:p>
        </w:tc>
        <w:tc>
          <w:tcPr>
            <w:tcW w:w="7137" w:type="dxa"/>
          </w:tcPr>
          <w:p w14:paraId="66D155E8" w14:textId="77777777" w:rsidR="00B40DBB" w:rsidRDefault="00C56EE7">
            <w:pPr>
              <w:pStyle w:val="TableText"/>
              <w:spacing w:before="208" w:line="228" w:lineRule="auto"/>
              <w:ind w:left="110"/>
            </w:pPr>
            <w:r>
              <w:rPr>
                <w:spacing w:val="8"/>
                <w:lang w:eastAsia="zh-CN"/>
              </w:rPr>
              <w:t>平时作业</w:t>
            </w:r>
            <w:r>
              <w:rPr>
                <w:spacing w:val="-16"/>
                <w:lang w:eastAsia="zh-CN"/>
              </w:rPr>
              <w:t xml:space="preserve"> </w:t>
            </w:r>
            <w:r>
              <w:rPr>
                <w:rFonts w:ascii="Calibri" w:eastAsia="Calibri" w:hAnsi="Calibri" w:cs="Calibri"/>
                <w:spacing w:val="8"/>
                <w:lang w:eastAsia="zh-CN"/>
              </w:rPr>
              <w:t>6</w:t>
            </w:r>
            <w:r>
              <w:rPr>
                <w:rFonts w:ascii="Calibri" w:eastAsia="Calibri" w:hAnsi="Calibri" w:cs="Calibri"/>
                <w:spacing w:val="21"/>
                <w:lang w:eastAsia="zh-CN"/>
              </w:rPr>
              <w:t xml:space="preserve"> </w:t>
            </w:r>
            <w:r>
              <w:rPr>
                <w:spacing w:val="8"/>
                <w:lang w:eastAsia="zh-CN"/>
              </w:rPr>
              <w:t>次，在每课内容进行中或结束后布置作业。</w:t>
            </w:r>
            <w:r>
              <w:rPr>
                <w:spacing w:val="8"/>
              </w:rPr>
              <w:t>主要考核学生课堂掌</w:t>
            </w:r>
          </w:p>
        </w:tc>
        <w:tc>
          <w:tcPr>
            <w:tcW w:w="710" w:type="dxa"/>
          </w:tcPr>
          <w:p w14:paraId="66D155E9" w14:textId="77777777" w:rsidR="00B40DBB" w:rsidRDefault="00C56EE7">
            <w:pPr>
              <w:spacing w:before="178"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30%</w:t>
            </w:r>
          </w:p>
        </w:tc>
      </w:tr>
    </w:tbl>
    <w:p w14:paraId="66D155EB" w14:textId="77777777" w:rsidR="00B40DBB" w:rsidRDefault="00B40DBB"/>
    <w:p w14:paraId="66D155EC" w14:textId="77777777" w:rsidR="00B40DBB" w:rsidRDefault="00B40DBB">
      <w:pPr>
        <w:sectPr w:rsidR="00B40DBB">
          <w:pgSz w:w="11906" w:h="16838"/>
          <w:pgMar w:top="400" w:right="1299" w:bottom="400" w:left="1299" w:header="0" w:footer="0" w:gutter="0"/>
          <w:cols w:space="720"/>
        </w:sectPr>
      </w:pPr>
    </w:p>
    <w:p w14:paraId="66D155ED" w14:textId="77777777" w:rsidR="00B40DBB" w:rsidRDefault="00B40DBB">
      <w:pPr>
        <w:spacing w:before="19"/>
      </w:pPr>
    </w:p>
    <w:p w14:paraId="66D155EE" w14:textId="77777777" w:rsidR="00B40DBB" w:rsidRDefault="00B40DBB">
      <w:pPr>
        <w:spacing w:before="19"/>
      </w:pPr>
    </w:p>
    <w:p w14:paraId="66D155EF" w14:textId="77777777" w:rsidR="00B40DBB" w:rsidRDefault="00B40DBB">
      <w:pPr>
        <w:spacing w:before="18"/>
      </w:pPr>
    </w:p>
    <w:p w14:paraId="66D155F0" w14:textId="77777777" w:rsidR="00B40DBB" w:rsidRDefault="00B40DBB">
      <w:pPr>
        <w:spacing w:before="18"/>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55F4" w14:textId="77777777">
        <w:trPr>
          <w:trHeight w:val="694"/>
        </w:trPr>
        <w:tc>
          <w:tcPr>
            <w:tcW w:w="679" w:type="dxa"/>
          </w:tcPr>
          <w:p w14:paraId="66D155F1" w14:textId="77777777" w:rsidR="00B40DBB" w:rsidRDefault="00C56EE7">
            <w:pPr>
              <w:pStyle w:val="TableText"/>
              <w:spacing w:before="55" w:line="226" w:lineRule="auto"/>
              <w:ind w:left="117"/>
            </w:pPr>
            <w:r>
              <w:rPr>
                <w:spacing w:val="3"/>
              </w:rPr>
              <w:t>成绩</w:t>
            </w:r>
          </w:p>
        </w:tc>
        <w:tc>
          <w:tcPr>
            <w:tcW w:w="7137" w:type="dxa"/>
          </w:tcPr>
          <w:p w14:paraId="66D155F2" w14:textId="77777777" w:rsidR="00B40DBB" w:rsidRDefault="00C56EE7">
            <w:pPr>
              <w:pStyle w:val="TableText"/>
              <w:spacing w:before="73" w:line="282" w:lineRule="auto"/>
              <w:ind w:left="110" w:right="150"/>
              <w:rPr>
                <w:lang w:eastAsia="zh-CN"/>
              </w:rPr>
            </w:pPr>
            <w:r>
              <w:rPr>
                <w:spacing w:val="9"/>
                <w:lang w:eastAsia="zh-CN"/>
              </w:rPr>
              <w:t>握情况和课后是否对本次课学习内容复习。</w:t>
            </w:r>
            <w:r>
              <w:rPr>
                <w:rFonts w:ascii="Calibri" w:eastAsia="Calibri" w:hAnsi="Calibri" w:cs="Calibri"/>
                <w:spacing w:val="9"/>
                <w:lang w:eastAsia="zh-CN"/>
              </w:rPr>
              <w:t>6</w:t>
            </w:r>
            <w:r>
              <w:rPr>
                <w:rFonts w:ascii="Calibri" w:eastAsia="Calibri" w:hAnsi="Calibri" w:cs="Calibri"/>
                <w:spacing w:val="25"/>
                <w:w w:val="101"/>
                <w:lang w:eastAsia="zh-CN"/>
              </w:rPr>
              <w:t xml:space="preserve"> </w:t>
            </w:r>
            <w:r>
              <w:rPr>
                <w:spacing w:val="9"/>
                <w:lang w:eastAsia="zh-CN"/>
              </w:rPr>
              <w:t>次回课成绩平均后得到作业总</w:t>
            </w:r>
            <w:r>
              <w:rPr>
                <w:lang w:eastAsia="zh-CN"/>
              </w:rPr>
              <w:t xml:space="preserve"> </w:t>
            </w:r>
            <w:r>
              <w:rPr>
                <w:spacing w:val="7"/>
                <w:lang w:eastAsia="zh-CN"/>
              </w:rPr>
              <w:t>评成绩，最后</w:t>
            </w:r>
            <w:r>
              <w:rPr>
                <w:spacing w:val="-22"/>
                <w:lang w:eastAsia="zh-CN"/>
              </w:rPr>
              <w:t xml:space="preserve"> </w:t>
            </w:r>
            <w:r>
              <w:rPr>
                <w:rFonts w:ascii="Calibri" w:eastAsia="Calibri" w:hAnsi="Calibri" w:cs="Calibri"/>
                <w:spacing w:val="7"/>
                <w:lang w:eastAsia="zh-CN"/>
              </w:rPr>
              <w:t>30%</w:t>
            </w:r>
            <w:r>
              <w:rPr>
                <w:spacing w:val="7"/>
                <w:lang w:eastAsia="zh-CN"/>
              </w:rPr>
              <w:t>计入课程总成绩</w:t>
            </w:r>
          </w:p>
        </w:tc>
        <w:tc>
          <w:tcPr>
            <w:tcW w:w="710" w:type="dxa"/>
          </w:tcPr>
          <w:p w14:paraId="66D155F3" w14:textId="77777777" w:rsidR="00B40DBB" w:rsidRDefault="00B40DBB">
            <w:pPr>
              <w:rPr>
                <w:lang w:eastAsia="zh-CN"/>
              </w:rPr>
            </w:pPr>
          </w:p>
        </w:tc>
      </w:tr>
      <w:tr w:rsidR="00B40DBB" w14:paraId="66D155F8" w14:textId="77777777">
        <w:trPr>
          <w:trHeight w:val="803"/>
        </w:trPr>
        <w:tc>
          <w:tcPr>
            <w:tcW w:w="679" w:type="dxa"/>
          </w:tcPr>
          <w:p w14:paraId="66D155F5" w14:textId="77777777" w:rsidR="00B40DBB" w:rsidRDefault="00C56EE7">
            <w:pPr>
              <w:pStyle w:val="TableText"/>
              <w:spacing w:before="139" w:line="273" w:lineRule="auto"/>
              <w:ind w:left="115" w:right="107"/>
            </w:pPr>
            <w:r>
              <w:rPr>
                <w:spacing w:val="-4"/>
              </w:rPr>
              <w:t>平</w:t>
            </w:r>
            <w:r>
              <w:rPr>
                <w:spacing w:val="-42"/>
              </w:rPr>
              <w:t xml:space="preserve"> </w:t>
            </w:r>
            <w:r>
              <w:rPr>
                <w:spacing w:val="-4"/>
              </w:rPr>
              <w:t>时</w:t>
            </w:r>
            <w:r>
              <w:t xml:space="preserve"> </w:t>
            </w:r>
            <w:r>
              <w:rPr>
                <w:spacing w:val="4"/>
              </w:rPr>
              <w:t>考勤</w:t>
            </w:r>
          </w:p>
        </w:tc>
        <w:tc>
          <w:tcPr>
            <w:tcW w:w="7137" w:type="dxa"/>
          </w:tcPr>
          <w:p w14:paraId="66D155F6" w14:textId="77777777" w:rsidR="00B40DBB" w:rsidRDefault="00C56EE7">
            <w:pPr>
              <w:pStyle w:val="TableText"/>
              <w:spacing w:before="125" w:line="306" w:lineRule="auto"/>
              <w:ind w:left="114" w:right="104" w:hanging="1"/>
              <w:rPr>
                <w:lang w:eastAsia="zh-CN"/>
              </w:rPr>
            </w:pPr>
            <w:r>
              <w:rPr>
                <w:spacing w:val="7"/>
                <w:lang w:eastAsia="zh-CN"/>
              </w:rPr>
              <w:t>上课进行考勤记录，全勤不扣分，病假一次扣</w:t>
            </w:r>
            <w:r>
              <w:rPr>
                <w:spacing w:val="-12"/>
                <w:lang w:eastAsia="zh-CN"/>
              </w:rPr>
              <w:t xml:space="preserve"> </w:t>
            </w:r>
            <w:r>
              <w:rPr>
                <w:rFonts w:ascii="Calibri" w:eastAsia="Calibri" w:hAnsi="Calibri" w:cs="Calibri"/>
                <w:spacing w:val="7"/>
                <w:lang w:eastAsia="zh-CN"/>
              </w:rPr>
              <w:t>1</w:t>
            </w:r>
            <w:r>
              <w:rPr>
                <w:rFonts w:ascii="Calibri" w:eastAsia="Calibri" w:hAnsi="Calibri" w:cs="Calibri"/>
                <w:spacing w:val="18"/>
                <w:w w:val="101"/>
                <w:lang w:eastAsia="zh-CN"/>
              </w:rPr>
              <w:t xml:space="preserve"> </w:t>
            </w:r>
            <w:r>
              <w:rPr>
                <w:spacing w:val="7"/>
                <w:lang w:eastAsia="zh-CN"/>
              </w:rPr>
              <w:t>分，事假一次扣</w:t>
            </w:r>
            <w:r>
              <w:rPr>
                <w:spacing w:val="-36"/>
                <w:lang w:eastAsia="zh-CN"/>
              </w:rPr>
              <w:t xml:space="preserve"> </w:t>
            </w:r>
            <w:r>
              <w:rPr>
                <w:rFonts w:ascii="Calibri" w:eastAsia="Calibri" w:hAnsi="Calibri" w:cs="Calibri"/>
                <w:spacing w:val="7"/>
                <w:lang w:eastAsia="zh-CN"/>
              </w:rPr>
              <w:t>2</w:t>
            </w:r>
            <w:r>
              <w:rPr>
                <w:rFonts w:ascii="Calibri" w:eastAsia="Calibri" w:hAnsi="Calibri" w:cs="Calibri"/>
                <w:spacing w:val="18"/>
                <w:w w:val="101"/>
                <w:lang w:eastAsia="zh-CN"/>
              </w:rPr>
              <w:t xml:space="preserve"> </w:t>
            </w:r>
            <w:r>
              <w:rPr>
                <w:spacing w:val="7"/>
                <w:lang w:eastAsia="zh-CN"/>
              </w:rPr>
              <w:t>分，旷课</w:t>
            </w:r>
            <w:r>
              <w:rPr>
                <w:lang w:eastAsia="zh-CN"/>
              </w:rPr>
              <w:t xml:space="preserve"> </w:t>
            </w:r>
            <w:r>
              <w:rPr>
                <w:spacing w:val="6"/>
                <w:lang w:eastAsia="zh-CN"/>
              </w:rPr>
              <w:t>一次扣</w:t>
            </w:r>
            <w:r>
              <w:rPr>
                <w:spacing w:val="-37"/>
                <w:lang w:eastAsia="zh-CN"/>
              </w:rPr>
              <w:t xml:space="preserve"> </w:t>
            </w:r>
            <w:r>
              <w:rPr>
                <w:rFonts w:ascii="Calibri" w:eastAsia="Calibri" w:hAnsi="Calibri" w:cs="Calibri"/>
                <w:spacing w:val="6"/>
                <w:lang w:eastAsia="zh-CN"/>
              </w:rPr>
              <w:t>5</w:t>
            </w:r>
            <w:r>
              <w:rPr>
                <w:rFonts w:ascii="Calibri" w:eastAsia="Calibri" w:hAnsi="Calibri" w:cs="Calibri"/>
                <w:spacing w:val="20"/>
                <w:w w:val="101"/>
                <w:lang w:eastAsia="zh-CN"/>
              </w:rPr>
              <w:t xml:space="preserve"> </w:t>
            </w:r>
            <w:r>
              <w:rPr>
                <w:spacing w:val="6"/>
                <w:lang w:eastAsia="zh-CN"/>
              </w:rPr>
              <w:t>分，最后按</w:t>
            </w:r>
            <w:r>
              <w:rPr>
                <w:spacing w:val="-33"/>
                <w:lang w:eastAsia="zh-CN"/>
              </w:rPr>
              <w:t xml:space="preserve"> </w:t>
            </w:r>
            <w:r>
              <w:rPr>
                <w:rFonts w:ascii="Calibri" w:eastAsia="Calibri" w:hAnsi="Calibri" w:cs="Calibri"/>
                <w:spacing w:val="6"/>
                <w:lang w:eastAsia="zh-CN"/>
              </w:rPr>
              <w:t>20%</w:t>
            </w:r>
            <w:r>
              <w:rPr>
                <w:spacing w:val="6"/>
                <w:lang w:eastAsia="zh-CN"/>
              </w:rPr>
              <w:t>计入课程总成绩。</w:t>
            </w:r>
          </w:p>
        </w:tc>
        <w:tc>
          <w:tcPr>
            <w:tcW w:w="710" w:type="dxa"/>
          </w:tcPr>
          <w:p w14:paraId="66D155F7" w14:textId="77777777" w:rsidR="00B40DBB" w:rsidRDefault="00C56EE7">
            <w:pPr>
              <w:spacing w:before="265"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55FD" w14:textId="77777777">
        <w:trPr>
          <w:trHeight w:val="1033"/>
        </w:trPr>
        <w:tc>
          <w:tcPr>
            <w:tcW w:w="679" w:type="dxa"/>
          </w:tcPr>
          <w:p w14:paraId="66D155F9" w14:textId="77777777" w:rsidR="00B40DBB" w:rsidRDefault="00C56EE7">
            <w:pPr>
              <w:pStyle w:val="TableText"/>
              <w:spacing w:before="256" w:line="271" w:lineRule="auto"/>
              <w:ind w:left="115" w:right="107" w:firstLine="2"/>
            </w:pPr>
            <w:r>
              <w:rPr>
                <w:spacing w:val="23"/>
              </w:rPr>
              <w:t>期末</w:t>
            </w:r>
            <w:r>
              <w:t xml:space="preserve"> </w:t>
            </w:r>
            <w:r>
              <w:rPr>
                <w:spacing w:val="4"/>
              </w:rPr>
              <w:t>考试</w:t>
            </w:r>
          </w:p>
        </w:tc>
        <w:tc>
          <w:tcPr>
            <w:tcW w:w="7137" w:type="dxa"/>
          </w:tcPr>
          <w:p w14:paraId="66D155FA" w14:textId="77777777" w:rsidR="00B40DBB" w:rsidRDefault="00C56EE7">
            <w:pPr>
              <w:pStyle w:val="TableText"/>
              <w:spacing w:before="70" w:line="293" w:lineRule="auto"/>
              <w:ind w:left="112" w:right="152" w:hanging="1"/>
              <w:jc w:val="both"/>
              <w:rPr>
                <w:lang w:eastAsia="zh-CN"/>
              </w:rPr>
            </w:pPr>
            <w:r>
              <w:rPr>
                <w:spacing w:val="9"/>
                <w:lang w:eastAsia="zh-CN"/>
              </w:rPr>
              <w:t>根据本学期所学内容选现场考核，主要考核学生</w:t>
            </w:r>
            <w:r>
              <w:rPr>
                <w:spacing w:val="-24"/>
                <w:lang w:eastAsia="zh-CN"/>
              </w:rPr>
              <w:t xml:space="preserve"> </w:t>
            </w:r>
            <w:r>
              <w:rPr>
                <w:spacing w:val="9"/>
                <w:lang w:eastAsia="zh-CN"/>
              </w:rPr>
              <w:t>1</w:t>
            </w:r>
            <w:r>
              <w:rPr>
                <w:spacing w:val="9"/>
                <w:lang w:eastAsia="zh-CN"/>
              </w:rPr>
              <w:t>、对一学</w:t>
            </w:r>
            <w:r>
              <w:rPr>
                <w:spacing w:val="8"/>
                <w:lang w:eastAsia="zh-CN"/>
              </w:rPr>
              <w:t>期学期内容是否</w:t>
            </w:r>
            <w:r>
              <w:rPr>
                <w:lang w:eastAsia="zh-CN"/>
              </w:rPr>
              <w:t xml:space="preserve"> </w:t>
            </w:r>
            <w:r>
              <w:rPr>
                <w:spacing w:val="8"/>
                <w:lang w:eastAsia="zh-CN"/>
              </w:rPr>
              <w:t>完全掌握，并运用自如，</w:t>
            </w:r>
            <w:r>
              <w:rPr>
                <w:spacing w:val="8"/>
                <w:lang w:eastAsia="zh-CN"/>
              </w:rPr>
              <w:t>2</w:t>
            </w:r>
            <w:r>
              <w:rPr>
                <w:spacing w:val="8"/>
                <w:lang w:eastAsia="zh-CN"/>
              </w:rPr>
              <w:t>、是否能够熟练优美自如的表现舞蹈。</w:t>
            </w:r>
            <w:r>
              <w:rPr>
                <w:spacing w:val="-52"/>
                <w:lang w:eastAsia="zh-CN"/>
              </w:rPr>
              <w:t xml:space="preserve"> </w:t>
            </w:r>
            <w:r>
              <w:rPr>
                <w:spacing w:val="8"/>
                <w:lang w:eastAsia="zh-CN"/>
              </w:rPr>
              <w:t>由任课老</w:t>
            </w:r>
            <w:r>
              <w:rPr>
                <w:lang w:eastAsia="zh-CN"/>
              </w:rPr>
              <w:t xml:space="preserve"> </w:t>
            </w:r>
            <w:r>
              <w:rPr>
                <w:spacing w:val="7"/>
                <w:lang w:eastAsia="zh-CN"/>
              </w:rPr>
              <w:t>师现场评分。最后按</w:t>
            </w:r>
            <w:r>
              <w:rPr>
                <w:spacing w:val="-22"/>
                <w:lang w:eastAsia="zh-CN"/>
              </w:rPr>
              <w:t xml:space="preserve"> </w:t>
            </w:r>
            <w:r>
              <w:rPr>
                <w:rFonts w:ascii="Calibri" w:eastAsia="Calibri" w:hAnsi="Calibri" w:cs="Calibri"/>
                <w:spacing w:val="7"/>
                <w:lang w:eastAsia="zh-CN"/>
              </w:rPr>
              <w:t>50%</w:t>
            </w:r>
            <w:r>
              <w:rPr>
                <w:spacing w:val="7"/>
                <w:lang w:eastAsia="zh-CN"/>
              </w:rPr>
              <w:t>计入课程总成绩。</w:t>
            </w:r>
          </w:p>
        </w:tc>
        <w:tc>
          <w:tcPr>
            <w:tcW w:w="710" w:type="dxa"/>
          </w:tcPr>
          <w:p w14:paraId="66D155FB" w14:textId="77777777" w:rsidR="00B40DBB" w:rsidRDefault="00B40DBB">
            <w:pPr>
              <w:spacing w:line="321" w:lineRule="auto"/>
              <w:rPr>
                <w:lang w:eastAsia="zh-CN"/>
              </w:rPr>
            </w:pPr>
          </w:p>
          <w:p w14:paraId="66D155FC" w14:textId="77777777" w:rsidR="00B40DBB" w:rsidRDefault="00C56EE7">
            <w:pPr>
              <w:spacing w:before="58" w:line="274" w:lineRule="exact"/>
              <w:ind w:left="169"/>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5601" w14:textId="77777777">
        <w:trPr>
          <w:trHeight w:val="399"/>
        </w:trPr>
        <w:tc>
          <w:tcPr>
            <w:tcW w:w="679" w:type="dxa"/>
          </w:tcPr>
          <w:p w14:paraId="66D155FE" w14:textId="77777777" w:rsidR="00B40DBB" w:rsidRDefault="00C56EE7">
            <w:pPr>
              <w:pStyle w:val="TableText"/>
              <w:spacing w:before="96" w:line="230" w:lineRule="auto"/>
              <w:ind w:left="133"/>
            </w:pPr>
            <w:r>
              <w:rPr>
                <w:b/>
                <w:bCs/>
                <w:spacing w:val="3"/>
              </w:rPr>
              <w:t>合计</w:t>
            </w:r>
          </w:p>
        </w:tc>
        <w:tc>
          <w:tcPr>
            <w:tcW w:w="7137" w:type="dxa"/>
          </w:tcPr>
          <w:p w14:paraId="66D155FF" w14:textId="77777777" w:rsidR="00B40DBB" w:rsidRDefault="00B40DBB"/>
        </w:tc>
        <w:tc>
          <w:tcPr>
            <w:tcW w:w="710" w:type="dxa"/>
          </w:tcPr>
          <w:p w14:paraId="66D15600" w14:textId="77777777" w:rsidR="00B40DBB" w:rsidRDefault="00C56EE7">
            <w:pPr>
              <w:spacing w:before="65"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5602" w14:textId="77777777" w:rsidR="00B40DBB" w:rsidRDefault="00C56EE7">
      <w:pPr>
        <w:pStyle w:val="a3"/>
        <w:spacing w:before="131" w:line="228" w:lineRule="auto"/>
        <w:ind w:left="131"/>
        <w:rPr>
          <w:sz w:val="20"/>
          <w:szCs w:val="20"/>
          <w:lang w:eastAsia="zh-CN"/>
        </w:rPr>
      </w:pPr>
      <w:r>
        <w:rPr>
          <w:b/>
          <w:bCs/>
          <w:spacing w:val="7"/>
          <w:sz w:val="20"/>
          <w:szCs w:val="20"/>
          <w:lang w:eastAsia="zh-CN"/>
        </w:rPr>
        <w:t>（三）课程目标达成度计算方法</w:t>
      </w:r>
    </w:p>
    <w:p w14:paraId="66D15603" w14:textId="77777777" w:rsidR="00B40DBB" w:rsidRDefault="00C56EE7">
      <w:pPr>
        <w:pStyle w:val="a3"/>
        <w:spacing w:before="220" w:line="417" w:lineRule="auto"/>
        <w:ind w:left="121" w:right="146"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5604" w14:textId="77777777" w:rsidR="00B40DBB" w:rsidRDefault="00C56EE7">
      <w:pPr>
        <w:pStyle w:val="a3"/>
        <w:spacing w:before="150" w:line="224" w:lineRule="auto"/>
        <w:ind w:left="563"/>
        <w:rPr>
          <w:sz w:val="18"/>
          <w:szCs w:val="18"/>
          <w:lang w:eastAsia="zh-CN"/>
        </w:rPr>
      </w:pPr>
      <w:r>
        <w:rPr>
          <w:spacing w:val="-14"/>
          <w:sz w:val="18"/>
          <w:szCs w:val="18"/>
          <w:lang w:eastAsia="zh-CN"/>
        </w:rPr>
        <w:t>课程目标达成度</w:t>
      </w:r>
      <w:r>
        <w:rPr>
          <w:spacing w:val="7"/>
          <w:sz w:val="18"/>
          <w:szCs w:val="18"/>
          <w:lang w:eastAsia="zh-CN"/>
        </w:rPr>
        <w:t xml:space="preserve">   </w:t>
      </w:r>
      <w:r>
        <w:rPr>
          <w:rFonts w:ascii="Arial" w:eastAsia="Arial" w:hAnsi="Arial" w:cs="Arial"/>
          <w:spacing w:val="-14"/>
          <w:sz w:val="18"/>
          <w:szCs w:val="18"/>
          <w:lang w:eastAsia="zh-CN"/>
        </w:rPr>
        <w:t>=</w:t>
      </w:r>
      <w:r>
        <w:rPr>
          <w:rFonts w:ascii="Arial" w:eastAsia="Arial" w:hAnsi="Arial" w:cs="Arial"/>
          <w:spacing w:val="21"/>
          <w:sz w:val="18"/>
          <w:szCs w:val="18"/>
          <w:lang w:eastAsia="zh-CN"/>
        </w:rPr>
        <w:t xml:space="preserve"> </w:t>
      </w:r>
      <w:r>
        <w:rPr>
          <w:rFonts w:ascii="Arial" w:eastAsia="Arial" w:hAnsi="Arial" w:cs="Arial"/>
          <w:spacing w:val="20"/>
          <w:position w:val="-3"/>
          <w:sz w:val="27"/>
          <w:szCs w:val="27"/>
        </w:rPr>
        <w:t>Σ</w:t>
      </w:r>
      <w:r>
        <w:rPr>
          <w:rFonts w:ascii="Arial" w:eastAsia="Arial" w:hAnsi="Arial" w:cs="Arial"/>
          <w:spacing w:val="-30"/>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8"/>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5605" w14:textId="77777777" w:rsidR="00B40DBB" w:rsidRDefault="00B40DBB">
      <w:pPr>
        <w:spacing w:line="295" w:lineRule="auto"/>
        <w:rPr>
          <w:lang w:eastAsia="zh-CN"/>
        </w:rPr>
      </w:pPr>
    </w:p>
    <w:p w14:paraId="66D15606" w14:textId="77777777" w:rsidR="00B40DBB" w:rsidRDefault="00B40DBB">
      <w:pPr>
        <w:spacing w:line="296" w:lineRule="auto"/>
        <w:rPr>
          <w:lang w:eastAsia="zh-CN"/>
        </w:rPr>
      </w:pPr>
    </w:p>
    <w:p w14:paraId="66D15607" w14:textId="77777777" w:rsidR="00B40DBB" w:rsidRDefault="00C56EE7">
      <w:pPr>
        <w:pStyle w:val="a3"/>
        <w:spacing w:before="78" w:line="220" w:lineRule="auto"/>
        <w:ind w:left="126"/>
        <w:rPr>
          <w:lang w:eastAsia="zh-CN"/>
        </w:rPr>
      </w:pPr>
      <w:r>
        <w:rPr>
          <w:b/>
          <w:bCs/>
          <w:spacing w:val="-4"/>
          <w:lang w:eastAsia="zh-CN"/>
        </w:rPr>
        <w:t>五、有关说明</w:t>
      </w:r>
    </w:p>
    <w:p w14:paraId="66D15608"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5609" w14:textId="77777777" w:rsidR="00B40DBB" w:rsidRDefault="00C56EE7">
      <w:pPr>
        <w:pStyle w:val="a3"/>
        <w:spacing w:before="222" w:line="417" w:lineRule="auto"/>
        <w:ind w:left="120" w:right="146" w:firstLine="420"/>
        <w:rPr>
          <w:sz w:val="20"/>
          <w:szCs w:val="20"/>
          <w:lang w:eastAsia="zh-CN"/>
        </w:rPr>
      </w:pPr>
      <w:r>
        <w:rPr>
          <w:spacing w:val="7"/>
          <w:sz w:val="20"/>
          <w:szCs w:val="20"/>
          <w:lang w:eastAsia="zh-CN"/>
        </w:rPr>
        <w:t>根据学生课堂教学中的反应、课后反馈、还课质量、以及领导、督导、教师同行等的听</w:t>
      </w:r>
      <w:r>
        <w:rPr>
          <w:spacing w:val="8"/>
          <w:sz w:val="20"/>
          <w:szCs w:val="20"/>
          <w:lang w:eastAsia="zh-CN"/>
        </w:rPr>
        <w:t xml:space="preserve"> </w:t>
      </w:r>
      <w:r>
        <w:rPr>
          <w:spacing w:val="9"/>
          <w:sz w:val="20"/>
          <w:szCs w:val="20"/>
          <w:lang w:eastAsia="zh-CN"/>
        </w:rPr>
        <w:t>课情况，及时发现和改进教学中的不足之处，确保相应毕业要求指标点达成。</w:t>
      </w:r>
    </w:p>
    <w:p w14:paraId="66D1560A" w14:textId="77777777" w:rsidR="00B40DBB" w:rsidRDefault="00C56EE7">
      <w:pPr>
        <w:pStyle w:val="a3"/>
        <w:spacing w:before="31" w:line="228" w:lineRule="auto"/>
        <w:ind w:left="131"/>
        <w:rPr>
          <w:sz w:val="20"/>
          <w:szCs w:val="20"/>
          <w:lang w:eastAsia="zh-CN"/>
        </w:rPr>
      </w:pPr>
      <w:r>
        <w:rPr>
          <w:b/>
          <w:bCs/>
          <w:spacing w:val="5"/>
          <w:sz w:val="20"/>
          <w:szCs w:val="20"/>
          <w:lang w:eastAsia="zh-CN"/>
        </w:rPr>
        <w:t>（二）建议教材</w:t>
      </w:r>
    </w:p>
    <w:p w14:paraId="66D1560B" w14:textId="77777777" w:rsidR="00B40DBB" w:rsidRDefault="00C56EE7">
      <w:pPr>
        <w:pStyle w:val="a3"/>
        <w:spacing w:before="166" w:line="228" w:lineRule="auto"/>
        <w:ind w:left="550"/>
        <w:rPr>
          <w:sz w:val="20"/>
          <w:szCs w:val="20"/>
          <w:lang w:eastAsia="zh-CN"/>
        </w:rPr>
      </w:pPr>
      <w:r>
        <w:rPr>
          <w:rFonts w:ascii="Calibri" w:eastAsia="Calibri" w:hAnsi="Calibri" w:cs="Calibri"/>
          <w:spacing w:val="7"/>
          <w:sz w:val="20"/>
          <w:szCs w:val="20"/>
          <w:lang w:eastAsia="zh-CN"/>
        </w:rPr>
        <w:t>1.</w:t>
      </w:r>
      <w:r>
        <w:rPr>
          <w:rFonts w:ascii="Calibri" w:eastAsia="Calibri" w:hAnsi="Calibri" w:cs="Calibri"/>
          <w:spacing w:val="-20"/>
          <w:sz w:val="20"/>
          <w:szCs w:val="20"/>
          <w:lang w:eastAsia="zh-CN"/>
        </w:rPr>
        <w:t xml:space="preserve"> </w:t>
      </w:r>
      <w:r>
        <w:rPr>
          <w:spacing w:val="7"/>
          <w:sz w:val="20"/>
          <w:szCs w:val="20"/>
          <w:lang w:eastAsia="zh-CN"/>
        </w:rPr>
        <w:t>陈康荣，《舞蹈基础》，上海：复旦大学出版社，</w:t>
      </w:r>
      <w:r>
        <w:rPr>
          <w:spacing w:val="7"/>
          <w:sz w:val="20"/>
          <w:szCs w:val="20"/>
          <w:lang w:eastAsia="zh-CN"/>
        </w:rPr>
        <w:t>2005.9.</w:t>
      </w:r>
    </w:p>
    <w:p w14:paraId="66D1560C" w14:textId="77777777" w:rsidR="00B40DBB" w:rsidRDefault="00C56EE7">
      <w:pPr>
        <w:pStyle w:val="a3"/>
        <w:spacing w:before="111" w:line="225" w:lineRule="auto"/>
        <w:ind w:left="543"/>
        <w:rPr>
          <w:sz w:val="20"/>
          <w:szCs w:val="20"/>
          <w:lang w:eastAsia="zh-CN"/>
        </w:rPr>
      </w:pPr>
      <w:r>
        <w:rPr>
          <w:spacing w:val="8"/>
          <w:sz w:val="20"/>
          <w:szCs w:val="20"/>
          <w:lang w:eastAsia="zh-CN"/>
        </w:rPr>
        <w:t>2.</w:t>
      </w:r>
      <w:r>
        <w:rPr>
          <w:spacing w:val="8"/>
          <w:sz w:val="20"/>
          <w:szCs w:val="20"/>
          <w:lang w:eastAsia="zh-CN"/>
        </w:rPr>
        <w:t>贾任兰，《幼儿歌舞创编实用教程》，上海：复旦大学出版社，</w:t>
      </w:r>
      <w:r>
        <w:rPr>
          <w:spacing w:val="8"/>
          <w:sz w:val="20"/>
          <w:szCs w:val="20"/>
          <w:lang w:eastAsia="zh-CN"/>
        </w:rPr>
        <w:t>2011.2.</w:t>
      </w:r>
    </w:p>
    <w:p w14:paraId="66D1560D" w14:textId="77777777" w:rsidR="00B40DBB" w:rsidRDefault="00C56EE7">
      <w:pPr>
        <w:pStyle w:val="a3"/>
        <w:spacing w:before="169" w:line="228" w:lineRule="auto"/>
        <w:ind w:left="131"/>
        <w:rPr>
          <w:sz w:val="20"/>
          <w:szCs w:val="20"/>
          <w:lang w:eastAsia="zh-CN"/>
        </w:rPr>
      </w:pPr>
      <w:r>
        <w:rPr>
          <w:b/>
          <w:bCs/>
          <w:spacing w:val="5"/>
          <w:sz w:val="20"/>
          <w:szCs w:val="20"/>
          <w:lang w:eastAsia="zh-CN"/>
        </w:rPr>
        <w:t>（三）参考书目</w:t>
      </w:r>
    </w:p>
    <w:p w14:paraId="66D1560E" w14:textId="77777777" w:rsidR="00B40DBB" w:rsidRDefault="00C56EE7">
      <w:pPr>
        <w:pStyle w:val="a3"/>
        <w:spacing w:before="166" w:line="228" w:lineRule="auto"/>
        <w:ind w:left="556"/>
        <w:rPr>
          <w:sz w:val="20"/>
          <w:szCs w:val="20"/>
          <w:lang w:eastAsia="zh-CN"/>
        </w:rPr>
      </w:pPr>
      <w:r>
        <w:rPr>
          <w:spacing w:val="8"/>
          <w:sz w:val="20"/>
          <w:szCs w:val="20"/>
          <w:lang w:eastAsia="zh-CN"/>
        </w:rPr>
        <w:t>1.</w:t>
      </w:r>
      <w:r>
        <w:rPr>
          <w:spacing w:val="8"/>
          <w:sz w:val="20"/>
          <w:szCs w:val="20"/>
          <w:lang w:eastAsia="zh-CN"/>
        </w:rPr>
        <w:t>孙国荣，《大学生舞蹈教学指导》，上海：上海音乐出版社，</w:t>
      </w:r>
      <w:r>
        <w:rPr>
          <w:spacing w:val="8"/>
          <w:sz w:val="20"/>
          <w:szCs w:val="20"/>
          <w:lang w:eastAsia="zh-CN"/>
        </w:rPr>
        <w:t>1998.</w:t>
      </w:r>
    </w:p>
    <w:p w14:paraId="66D1560F" w14:textId="77777777" w:rsidR="00B40DBB" w:rsidRDefault="00C56EE7">
      <w:pPr>
        <w:pStyle w:val="a3"/>
        <w:spacing w:before="113" w:line="226" w:lineRule="auto"/>
        <w:ind w:left="543"/>
        <w:rPr>
          <w:sz w:val="20"/>
          <w:szCs w:val="20"/>
          <w:lang w:eastAsia="zh-CN"/>
        </w:rPr>
      </w:pPr>
      <w:r>
        <w:rPr>
          <w:spacing w:val="9"/>
          <w:sz w:val="20"/>
          <w:szCs w:val="20"/>
          <w:lang w:eastAsia="zh-CN"/>
        </w:rPr>
        <w:t>2.</w:t>
      </w:r>
      <w:r>
        <w:rPr>
          <w:spacing w:val="9"/>
          <w:sz w:val="20"/>
          <w:szCs w:val="20"/>
          <w:lang w:eastAsia="zh-CN"/>
        </w:rPr>
        <w:t>王佩英，《中国古典舞基本功训练》，上海</w:t>
      </w:r>
      <w:r>
        <w:rPr>
          <w:spacing w:val="8"/>
          <w:sz w:val="20"/>
          <w:szCs w:val="20"/>
          <w:lang w:eastAsia="zh-CN"/>
        </w:rPr>
        <w:t>：上海音乐出版社，</w:t>
      </w:r>
      <w:r>
        <w:rPr>
          <w:spacing w:val="8"/>
          <w:sz w:val="20"/>
          <w:szCs w:val="20"/>
          <w:lang w:eastAsia="zh-CN"/>
        </w:rPr>
        <w:t>2004.</w:t>
      </w:r>
    </w:p>
    <w:p w14:paraId="66D15610" w14:textId="77777777" w:rsidR="00B40DBB" w:rsidRDefault="00C56EE7">
      <w:pPr>
        <w:pStyle w:val="a3"/>
        <w:spacing w:before="115" w:line="226" w:lineRule="auto"/>
        <w:ind w:left="545"/>
        <w:rPr>
          <w:sz w:val="20"/>
          <w:szCs w:val="20"/>
          <w:lang w:eastAsia="zh-CN"/>
        </w:rPr>
      </w:pPr>
      <w:r>
        <w:rPr>
          <w:spacing w:val="9"/>
          <w:sz w:val="20"/>
          <w:szCs w:val="20"/>
          <w:lang w:eastAsia="zh-CN"/>
        </w:rPr>
        <w:t>3.</w:t>
      </w:r>
      <w:r>
        <w:rPr>
          <w:spacing w:val="9"/>
          <w:sz w:val="20"/>
          <w:szCs w:val="20"/>
          <w:lang w:eastAsia="zh-CN"/>
        </w:rPr>
        <w:t>李正一，《中国古典舞神韵》，杭州：</w:t>
      </w:r>
      <w:r>
        <w:rPr>
          <w:spacing w:val="8"/>
          <w:sz w:val="20"/>
          <w:szCs w:val="20"/>
          <w:lang w:eastAsia="zh-CN"/>
        </w:rPr>
        <w:t>浙江美术学院出版社，</w:t>
      </w:r>
      <w:r>
        <w:rPr>
          <w:spacing w:val="8"/>
          <w:sz w:val="20"/>
          <w:szCs w:val="20"/>
          <w:lang w:eastAsia="zh-CN"/>
        </w:rPr>
        <w:t>1992.</w:t>
      </w:r>
    </w:p>
    <w:p w14:paraId="66D15611" w14:textId="77777777" w:rsidR="00B40DBB" w:rsidRDefault="00C56EE7">
      <w:pPr>
        <w:pStyle w:val="a3"/>
        <w:spacing w:before="113" w:line="228" w:lineRule="auto"/>
        <w:ind w:left="540"/>
        <w:rPr>
          <w:sz w:val="20"/>
          <w:szCs w:val="20"/>
          <w:lang w:eastAsia="zh-CN"/>
        </w:rPr>
      </w:pPr>
      <w:r>
        <w:rPr>
          <w:spacing w:val="8"/>
          <w:sz w:val="20"/>
          <w:szCs w:val="20"/>
          <w:lang w:eastAsia="zh-CN"/>
        </w:rPr>
        <w:t>4.</w:t>
      </w:r>
      <w:r>
        <w:rPr>
          <w:spacing w:val="8"/>
          <w:sz w:val="20"/>
          <w:szCs w:val="20"/>
          <w:lang w:eastAsia="zh-CN"/>
        </w:rPr>
        <w:t>吕艺生，《舞蹈》，北京：高等教育出版社，</w:t>
      </w:r>
      <w:r>
        <w:rPr>
          <w:spacing w:val="8"/>
          <w:sz w:val="20"/>
          <w:szCs w:val="20"/>
          <w:lang w:eastAsia="zh-CN"/>
        </w:rPr>
        <w:t>1993.</w:t>
      </w:r>
    </w:p>
    <w:p w14:paraId="66D15612" w14:textId="77777777" w:rsidR="00B40DBB" w:rsidRDefault="00C56EE7">
      <w:pPr>
        <w:pStyle w:val="a3"/>
        <w:spacing w:before="111" w:line="228" w:lineRule="auto"/>
        <w:ind w:left="545"/>
        <w:rPr>
          <w:sz w:val="20"/>
          <w:szCs w:val="20"/>
          <w:lang w:eastAsia="zh-CN"/>
        </w:rPr>
      </w:pPr>
      <w:r>
        <w:rPr>
          <w:spacing w:val="8"/>
          <w:sz w:val="20"/>
          <w:szCs w:val="20"/>
          <w:lang w:eastAsia="zh-CN"/>
        </w:rPr>
        <w:t>5.</w:t>
      </w:r>
      <w:r>
        <w:rPr>
          <w:spacing w:val="8"/>
          <w:sz w:val="20"/>
          <w:szCs w:val="20"/>
          <w:lang w:eastAsia="zh-CN"/>
        </w:rPr>
        <w:t>袁禾著，《中国舞蹈》，上海：上海外语教育出版社，</w:t>
      </w:r>
      <w:r>
        <w:rPr>
          <w:spacing w:val="8"/>
          <w:sz w:val="20"/>
          <w:szCs w:val="20"/>
          <w:lang w:eastAsia="zh-CN"/>
        </w:rPr>
        <w:t>1999.</w:t>
      </w:r>
    </w:p>
    <w:p w14:paraId="66D15613" w14:textId="77777777" w:rsidR="00B40DBB" w:rsidRDefault="00C56EE7">
      <w:pPr>
        <w:pStyle w:val="a3"/>
        <w:spacing w:before="122" w:line="197" w:lineRule="auto"/>
        <w:ind w:left="542"/>
        <w:rPr>
          <w:lang w:eastAsia="zh-CN"/>
        </w:rPr>
      </w:pPr>
      <w:r>
        <w:rPr>
          <w:spacing w:val="8"/>
          <w:sz w:val="20"/>
          <w:szCs w:val="20"/>
          <w:lang w:eastAsia="zh-CN"/>
        </w:rPr>
        <w:t>6.</w:t>
      </w:r>
      <w:r>
        <w:rPr>
          <w:spacing w:val="8"/>
          <w:sz w:val="20"/>
          <w:szCs w:val="20"/>
          <w:lang w:eastAsia="zh-CN"/>
        </w:rPr>
        <w:t>吕艺生，《舞蹈教育学》，北京：中国戏剧出版社，</w:t>
      </w:r>
      <w:r>
        <w:rPr>
          <w:spacing w:val="8"/>
          <w:sz w:val="20"/>
          <w:szCs w:val="20"/>
          <w:lang w:eastAsia="zh-CN"/>
        </w:rPr>
        <w:t>1994</w:t>
      </w:r>
      <w:r>
        <w:rPr>
          <w:spacing w:val="8"/>
          <w:lang w:eastAsia="zh-CN"/>
        </w:rPr>
        <w:t>.</w:t>
      </w:r>
    </w:p>
    <w:p w14:paraId="66D15614" w14:textId="77777777" w:rsidR="00B40DBB" w:rsidRDefault="00B40DBB">
      <w:pPr>
        <w:spacing w:line="260" w:lineRule="auto"/>
        <w:rPr>
          <w:lang w:eastAsia="zh-CN"/>
        </w:rPr>
      </w:pPr>
    </w:p>
    <w:p w14:paraId="66D15615" w14:textId="77777777" w:rsidR="00B40DBB" w:rsidRDefault="00B40DBB">
      <w:pPr>
        <w:spacing w:line="260" w:lineRule="auto"/>
        <w:rPr>
          <w:lang w:eastAsia="zh-CN"/>
        </w:rPr>
      </w:pPr>
    </w:p>
    <w:p w14:paraId="66D15616" w14:textId="77777777" w:rsidR="00B40DBB" w:rsidRDefault="00C56EE7">
      <w:pPr>
        <w:pStyle w:val="a3"/>
        <w:spacing w:before="78" w:line="351" w:lineRule="auto"/>
        <w:ind w:left="4689" w:right="1850" w:hanging="12"/>
        <w:rPr>
          <w:lang w:eastAsia="zh-CN"/>
        </w:rPr>
      </w:pPr>
      <w:r>
        <w:rPr>
          <w:spacing w:val="1"/>
          <w:lang w:eastAsia="zh-CN"/>
        </w:rPr>
        <w:t>执</w:t>
      </w:r>
      <w:r>
        <w:rPr>
          <w:spacing w:val="1"/>
          <w:lang w:eastAsia="zh-CN"/>
        </w:rPr>
        <w:t xml:space="preserve"> </w:t>
      </w:r>
      <w:r>
        <w:rPr>
          <w:spacing w:val="1"/>
          <w:lang w:eastAsia="zh-CN"/>
        </w:rPr>
        <w:t>笔</w:t>
      </w:r>
      <w:r>
        <w:rPr>
          <w:spacing w:val="11"/>
          <w:lang w:eastAsia="zh-CN"/>
        </w:rPr>
        <w:t xml:space="preserve"> </w:t>
      </w:r>
      <w:r>
        <w:rPr>
          <w:spacing w:val="1"/>
          <w:lang w:eastAsia="zh-CN"/>
        </w:rPr>
        <w:t>人：</w:t>
      </w:r>
      <w:r>
        <w:rPr>
          <w:spacing w:val="1"/>
          <w:sz w:val="20"/>
          <w:szCs w:val="20"/>
          <w:lang w:eastAsia="zh-CN"/>
        </w:rPr>
        <w:t>吴佳慧</w:t>
      </w:r>
      <w:r>
        <w:rPr>
          <w:sz w:val="20"/>
          <w:szCs w:val="20"/>
          <w:lang w:eastAsia="zh-CN"/>
        </w:rPr>
        <w:t xml:space="preserve">   </w:t>
      </w:r>
      <w:r>
        <w:rPr>
          <w:spacing w:val="-2"/>
          <w:lang w:eastAsia="zh-CN"/>
        </w:rPr>
        <w:t>审</w:t>
      </w:r>
      <w:r>
        <w:rPr>
          <w:spacing w:val="17"/>
          <w:lang w:eastAsia="zh-CN"/>
        </w:rPr>
        <w:t xml:space="preserve"> </w:t>
      </w:r>
      <w:r>
        <w:rPr>
          <w:spacing w:val="-2"/>
          <w:lang w:eastAsia="zh-CN"/>
        </w:rPr>
        <w:t>定</w:t>
      </w:r>
      <w:r>
        <w:rPr>
          <w:spacing w:val="-2"/>
          <w:lang w:eastAsia="zh-CN"/>
        </w:rPr>
        <w:t xml:space="preserve"> </w:t>
      </w:r>
      <w:r>
        <w:rPr>
          <w:spacing w:val="-2"/>
          <w:lang w:eastAsia="zh-CN"/>
        </w:rPr>
        <w:t>人：</w:t>
      </w:r>
      <w:r>
        <w:rPr>
          <w:spacing w:val="10"/>
          <w:lang w:eastAsia="zh-CN"/>
        </w:rPr>
        <w:t xml:space="preserve"> </w:t>
      </w:r>
      <w:r>
        <w:rPr>
          <w:spacing w:val="-2"/>
          <w:sz w:val="20"/>
          <w:szCs w:val="20"/>
          <w:lang w:eastAsia="zh-CN"/>
        </w:rPr>
        <w:t>李斌强</w:t>
      </w:r>
      <w:r>
        <w:rPr>
          <w:sz w:val="20"/>
          <w:szCs w:val="20"/>
          <w:lang w:eastAsia="zh-CN"/>
        </w:rPr>
        <w:t xml:space="preserve">  </w:t>
      </w:r>
      <w:r>
        <w:rPr>
          <w:spacing w:val="-6"/>
          <w:lang w:eastAsia="zh-CN"/>
        </w:rPr>
        <w:t>审</w:t>
      </w:r>
      <w:r>
        <w:rPr>
          <w:spacing w:val="-6"/>
          <w:lang w:eastAsia="zh-CN"/>
        </w:rPr>
        <w:t xml:space="preserve"> </w:t>
      </w:r>
      <w:r>
        <w:rPr>
          <w:spacing w:val="-6"/>
          <w:lang w:eastAsia="zh-CN"/>
        </w:rPr>
        <w:t>批</w:t>
      </w:r>
      <w:r>
        <w:rPr>
          <w:spacing w:val="15"/>
          <w:lang w:eastAsia="zh-CN"/>
        </w:rPr>
        <w:t xml:space="preserve"> </w:t>
      </w:r>
      <w:r>
        <w:rPr>
          <w:spacing w:val="-6"/>
          <w:lang w:eastAsia="zh-CN"/>
        </w:rPr>
        <w:t>人：</w:t>
      </w:r>
      <w:r>
        <w:rPr>
          <w:spacing w:val="15"/>
          <w:lang w:eastAsia="zh-CN"/>
        </w:rPr>
        <w:t xml:space="preserve"> </w:t>
      </w:r>
      <w:r>
        <w:rPr>
          <w:spacing w:val="-6"/>
          <w:lang w:eastAsia="zh-CN"/>
        </w:rPr>
        <w:t>张志欣</w:t>
      </w:r>
    </w:p>
    <w:p w14:paraId="66D15617" w14:textId="77777777" w:rsidR="00B40DBB" w:rsidRDefault="00C56EE7">
      <w:pPr>
        <w:pStyle w:val="a3"/>
        <w:spacing w:before="34" w:line="220" w:lineRule="auto"/>
        <w:ind w:left="4664"/>
        <w:rPr>
          <w:lang w:eastAsia="zh-CN"/>
        </w:rPr>
      </w:pPr>
      <w:r>
        <w:rPr>
          <w:spacing w:val="-4"/>
          <w:lang w:eastAsia="zh-CN"/>
        </w:rPr>
        <w:t>批准时间：</w:t>
      </w:r>
      <w:r>
        <w:rPr>
          <w:spacing w:val="-4"/>
          <w:lang w:eastAsia="zh-CN"/>
        </w:rPr>
        <w:t xml:space="preserve"> </w:t>
      </w:r>
      <w:r>
        <w:rPr>
          <w:rFonts w:ascii="Times New Roman" w:eastAsia="Times New Roman" w:hAnsi="Times New Roman" w:cs="Times New Roman"/>
          <w:spacing w:val="-4"/>
          <w:lang w:eastAsia="zh-CN"/>
        </w:rPr>
        <w:t xml:space="preserve">2024 </w:t>
      </w:r>
      <w:r>
        <w:rPr>
          <w:spacing w:val="-4"/>
          <w:lang w:eastAsia="zh-CN"/>
        </w:rPr>
        <w:t>年</w:t>
      </w:r>
      <w:r>
        <w:rPr>
          <w:spacing w:val="14"/>
          <w:lang w:eastAsia="zh-CN"/>
        </w:rPr>
        <w:t xml:space="preserve"> </w:t>
      </w:r>
      <w:r>
        <w:rPr>
          <w:rFonts w:ascii="Times New Roman" w:eastAsia="Times New Roman" w:hAnsi="Times New Roman" w:cs="Times New Roman"/>
          <w:spacing w:val="-4"/>
          <w:lang w:eastAsia="zh-CN"/>
        </w:rPr>
        <w:t>9</w:t>
      </w:r>
      <w:r>
        <w:rPr>
          <w:rFonts w:ascii="Times New Roman" w:eastAsia="Times New Roman" w:hAnsi="Times New Roman" w:cs="Times New Roman"/>
          <w:spacing w:val="15"/>
          <w:lang w:eastAsia="zh-CN"/>
        </w:rPr>
        <w:t xml:space="preserve"> </w:t>
      </w:r>
      <w:r>
        <w:rPr>
          <w:spacing w:val="-4"/>
          <w:lang w:eastAsia="zh-CN"/>
        </w:rPr>
        <w:t>月</w:t>
      </w:r>
      <w:r>
        <w:rPr>
          <w:spacing w:val="-32"/>
          <w:lang w:eastAsia="zh-CN"/>
        </w:rPr>
        <w:t xml:space="preserve"> </w:t>
      </w:r>
      <w:r>
        <w:rPr>
          <w:rFonts w:ascii="Times New Roman" w:eastAsia="Times New Roman" w:hAnsi="Times New Roman" w:cs="Times New Roman"/>
          <w:spacing w:val="-4"/>
          <w:lang w:eastAsia="zh-CN"/>
        </w:rPr>
        <w:t xml:space="preserve">1   </w:t>
      </w:r>
      <w:r>
        <w:rPr>
          <w:spacing w:val="-4"/>
          <w:lang w:eastAsia="zh-CN"/>
        </w:rPr>
        <w:t>日</w:t>
      </w:r>
    </w:p>
    <w:p w14:paraId="66D15618" w14:textId="77777777" w:rsidR="00B40DBB" w:rsidRDefault="00B40DBB">
      <w:pPr>
        <w:spacing w:line="220" w:lineRule="auto"/>
        <w:rPr>
          <w:lang w:eastAsia="zh-CN"/>
        </w:rPr>
        <w:sectPr w:rsidR="00B40DBB">
          <w:pgSz w:w="11906" w:h="16838"/>
          <w:pgMar w:top="400" w:right="1655" w:bottom="400" w:left="1687" w:header="0" w:footer="0" w:gutter="0"/>
          <w:cols w:space="720"/>
        </w:sectPr>
      </w:pPr>
    </w:p>
    <w:p w14:paraId="66D15619" w14:textId="77777777" w:rsidR="00B40DBB" w:rsidRDefault="00B40DBB">
      <w:pPr>
        <w:spacing w:line="246" w:lineRule="auto"/>
        <w:rPr>
          <w:lang w:eastAsia="zh-CN"/>
        </w:rPr>
      </w:pPr>
    </w:p>
    <w:p w14:paraId="66D1561A" w14:textId="77777777" w:rsidR="00B40DBB" w:rsidRDefault="00B40DBB">
      <w:pPr>
        <w:spacing w:line="246" w:lineRule="auto"/>
        <w:rPr>
          <w:lang w:eastAsia="zh-CN"/>
        </w:rPr>
      </w:pPr>
    </w:p>
    <w:p w14:paraId="66D1561B" w14:textId="77777777" w:rsidR="00B40DBB" w:rsidRDefault="00C56EE7">
      <w:pPr>
        <w:pStyle w:val="a3"/>
        <w:spacing w:before="140" w:line="224" w:lineRule="auto"/>
        <w:jc w:val="center"/>
        <w:rPr>
          <w:sz w:val="43"/>
          <w:szCs w:val="43"/>
          <w:lang w:eastAsia="zh-CN"/>
        </w:rPr>
      </w:pPr>
      <w:r>
        <w:rPr>
          <w:b/>
          <w:bCs/>
          <w:spacing w:val="2"/>
          <w:sz w:val="43"/>
          <w:szCs w:val="43"/>
          <w:lang w:eastAsia="zh-CN"/>
        </w:rPr>
        <w:t>《民族民间舞蹈</w:t>
      </w:r>
      <w:r>
        <w:rPr>
          <w:spacing w:val="-58"/>
          <w:sz w:val="43"/>
          <w:szCs w:val="43"/>
          <w:lang w:eastAsia="zh-CN"/>
        </w:rPr>
        <w:t xml:space="preserve"> </w:t>
      </w:r>
      <w:r>
        <w:rPr>
          <w:b/>
          <w:bCs/>
          <w:sz w:val="43"/>
          <w:szCs w:val="43"/>
          <w:lang w:eastAsia="zh-CN"/>
        </w:rPr>
        <w:t>II</w:t>
      </w:r>
      <w:r>
        <w:rPr>
          <w:b/>
          <w:bCs/>
          <w:spacing w:val="2"/>
          <w:sz w:val="43"/>
          <w:szCs w:val="43"/>
          <w:lang w:eastAsia="zh-CN"/>
        </w:rPr>
        <w:t>》课程教学大纲</w:t>
      </w:r>
    </w:p>
    <w:p w14:paraId="66D1561C" w14:textId="77777777" w:rsidR="00B40DBB" w:rsidRDefault="00C56EE7">
      <w:pPr>
        <w:pStyle w:val="a3"/>
        <w:spacing w:before="102" w:line="198" w:lineRule="auto"/>
        <w:ind w:left="1912"/>
        <w:rPr>
          <w:rFonts w:ascii="PingFang SC" w:eastAsia="PingFang SC" w:hAnsi="PingFang SC" w:cs="PingFang SC"/>
          <w:sz w:val="43"/>
          <w:szCs w:val="43"/>
        </w:rPr>
      </w:pPr>
      <w:r>
        <w:rPr>
          <w:rFonts w:ascii="PingFang SC" w:eastAsia="PingFang SC" w:hAnsi="PingFang SC" w:cs="PingFang SC"/>
          <w:b/>
          <w:bCs/>
          <w:spacing w:val="-1"/>
          <w:sz w:val="43"/>
          <w:szCs w:val="43"/>
        </w:rPr>
        <w:t>(</w:t>
      </w:r>
      <w:r>
        <w:rPr>
          <w:b/>
          <w:bCs/>
          <w:spacing w:val="-1"/>
          <w:sz w:val="43"/>
          <w:szCs w:val="43"/>
        </w:rPr>
        <w:t>National</w:t>
      </w:r>
      <w:r>
        <w:rPr>
          <w:spacing w:val="-1"/>
          <w:sz w:val="43"/>
          <w:szCs w:val="43"/>
        </w:rPr>
        <w:t xml:space="preserve"> </w:t>
      </w:r>
      <w:r>
        <w:rPr>
          <w:b/>
          <w:bCs/>
          <w:spacing w:val="-1"/>
          <w:sz w:val="43"/>
          <w:szCs w:val="43"/>
        </w:rPr>
        <w:t>Folk</w:t>
      </w:r>
      <w:r>
        <w:rPr>
          <w:spacing w:val="-1"/>
          <w:sz w:val="43"/>
          <w:szCs w:val="43"/>
        </w:rPr>
        <w:t xml:space="preserve"> </w:t>
      </w:r>
      <w:r>
        <w:rPr>
          <w:b/>
          <w:bCs/>
          <w:spacing w:val="-1"/>
          <w:sz w:val="43"/>
          <w:szCs w:val="43"/>
        </w:rPr>
        <w:t>Dance</w:t>
      </w:r>
      <w:r>
        <w:rPr>
          <w:spacing w:val="60"/>
          <w:sz w:val="43"/>
          <w:szCs w:val="43"/>
        </w:rPr>
        <w:t xml:space="preserve"> </w:t>
      </w:r>
      <w:r>
        <w:rPr>
          <w:b/>
          <w:bCs/>
          <w:spacing w:val="-1"/>
          <w:sz w:val="43"/>
          <w:szCs w:val="43"/>
        </w:rPr>
        <w:t>II</w:t>
      </w:r>
      <w:r>
        <w:rPr>
          <w:rFonts w:ascii="PingFang SC" w:eastAsia="PingFang SC" w:hAnsi="PingFang SC" w:cs="PingFang SC"/>
          <w:b/>
          <w:bCs/>
          <w:spacing w:val="-1"/>
          <w:sz w:val="43"/>
          <w:szCs w:val="43"/>
        </w:rPr>
        <w:t>)</w:t>
      </w:r>
    </w:p>
    <w:p w14:paraId="66D1561D" w14:textId="77777777" w:rsidR="00B40DBB" w:rsidRDefault="00C56EE7">
      <w:pPr>
        <w:pStyle w:val="a3"/>
        <w:spacing w:before="3" w:line="299" w:lineRule="auto"/>
        <w:ind w:left="814" w:right="5201"/>
        <w:rPr>
          <w:rFonts w:ascii="PingFang SC" w:eastAsia="PingFang SC" w:hAnsi="PingFang SC" w:cs="PingFang SC"/>
        </w:rPr>
      </w:pPr>
      <w:r>
        <w:rPr>
          <w:b/>
          <w:bCs/>
          <w:spacing w:val="-5"/>
        </w:rPr>
        <w:t>课程名称：民族民间舞蹈</w:t>
      </w:r>
      <w:r>
        <w:rPr>
          <w:spacing w:val="-27"/>
        </w:rPr>
        <w:t xml:space="preserve"> </w:t>
      </w:r>
      <w:r>
        <w:rPr>
          <w:b/>
          <w:bCs/>
          <w:spacing w:val="-5"/>
        </w:rPr>
        <w:t>II</w:t>
      </w:r>
      <w:r>
        <w:t xml:space="preserve"> </w:t>
      </w:r>
      <w:r>
        <w:rPr>
          <w:b/>
          <w:bCs/>
          <w:spacing w:val="-15"/>
        </w:rPr>
        <w:t>课程代码：</w:t>
      </w:r>
      <w:r>
        <w:rPr>
          <w:rFonts w:ascii="PingFang SC" w:eastAsia="PingFang SC" w:hAnsi="PingFang SC" w:cs="PingFang SC"/>
          <w:b/>
          <w:bCs/>
          <w:spacing w:val="-15"/>
        </w:rPr>
        <w:t>2402048</w:t>
      </w:r>
    </w:p>
    <w:sdt>
      <w:sdtPr>
        <w:id w:val="428036878"/>
        <w:docPartObj>
          <w:docPartGallery w:val="Table of Contents"/>
          <w:docPartUnique/>
        </w:docPartObj>
      </w:sdtPr>
      <w:sdtEndPr>
        <w:rPr>
          <w:rFonts w:ascii="PingFang SC" w:eastAsia="PingFang SC" w:hAnsi="PingFang SC" w:cs="PingFang SC"/>
        </w:rPr>
      </w:sdtEndPr>
      <w:sdtContent>
        <w:p w14:paraId="66D1561E" w14:textId="77777777" w:rsidR="00B40DBB" w:rsidRDefault="00C56EE7">
          <w:pPr>
            <w:pStyle w:val="a3"/>
            <w:spacing w:before="1" w:line="191" w:lineRule="auto"/>
            <w:ind w:left="819"/>
            <w:rPr>
              <w:rFonts w:ascii="PingFang SC" w:eastAsia="PingFang SC" w:hAnsi="PingFang SC" w:cs="PingFang SC"/>
            </w:rPr>
          </w:pPr>
          <w:r>
            <w:rPr>
              <w:b/>
              <w:bCs/>
              <w:spacing w:val="-15"/>
            </w:rPr>
            <w:t>学</w:t>
          </w:r>
          <w:r>
            <w:rPr>
              <w:spacing w:val="3"/>
            </w:rPr>
            <w:t xml:space="preserve">    </w:t>
          </w:r>
          <w:r>
            <w:rPr>
              <w:b/>
              <w:bCs/>
              <w:spacing w:val="-15"/>
            </w:rPr>
            <w:t>分</w:t>
          </w:r>
          <w:r>
            <w:rPr>
              <w:spacing w:val="-90"/>
            </w:rPr>
            <w:t xml:space="preserve"> </w:t>
          </w:r>
          <w:r>
            <w:rPr>
              <w:b/>
              <w:bCs/>
              <w:spacing w:val="-15"/>
            </w:rPr>
            <w:t>：</w:t>
          </w:r>
          <w:hyperlink w:anchor="bookmark10" w:history="1">
            <w:r>
              <w:rPr>
                <w:rFonts w:ascii="PingFang SC" w:eastAsia="PingFang SC" w:hAnsi="PingFang SC" w:cs="PingFang SC"/>
                <w:b/>
                <w:bCs/>
                <w:spacing w:val="-15"/>
              </w:rPr>
              <w:t>2</w:t>
            </w:r>
          </w:hyperlink>
        </w:p>
        <w:p w14:paraId="66D1561F" w14:textId="77777777" w:rsidR="00B40DBB" w:rsidRDefault="00C56EE7">
          <w:pPr>
            <w:pStyle w:val="a3"/>
            <w:spacing w:before="119" w:line="192" w:lineRule="auto"/>
            <w:ind w:left="819"/>
            <w:rPr>
              <w:rFonts w:ascii="PingFang SC" w:eastAsia="PingFang SC" w:hAnsi="PingFang SC" w:cs="PingFang SC"/>
            </w:rPr>
          </w:pPr>
          <w:r>
            <w:rPr>
              <w:b/>
              <w:bCs/>
              <w:spacing w:val="-14"/>
            </w:rPr>
            <w:t>学</w:t>
          </w:r>
          <w:r>
            <w:rPr>
              <w:spacing w:val="5"/>
            </w:rPr>
            <w:t xml:space="preserve">    </w:t>
          </w:r>
          <w:r>
            <w:rPr>
              <w:b/>
              <w:bCs/>
              <w:spacing w:val="-14"/>
            </w:rPr>
            <w:t>时：</w:t>
          </w:r>
          <w:hyperlink w:anchor="bookmark3" w:history="1">
            <w:r>
              <w:rPr>
                <w:rFonts w:ascii="PingFang SC" w:eastAsia="PingFang SC" w:hAnsi="PingFang SC" w:cs="PingFang SC"/>
                <w:b/>
                <w:bCs/>
                <w:spacing w:val="-14"/>
              </w:rPr>
              <w:t>32</w:t>
            </w:r>
          </w:hyperlink>
        </w:p>
      </w:sdtContent>
    </w:sdt>
    <w:p w14:paraId="66D15620" w14:textId="77777777" w:rsidR="00B40DBB" w:rsidRDefault="00C56EE7">
      <w:pPr>
        <w:pStyle w:val="a3"/>
        <w:spacing w:before="118" w:line="346" w:lineRule="auto"/>
        <w:ind w:left="815" w:right="4779" w:firstLine="4"/>
      </w:pPr>
      <w:r>
        <w:rPr>
          <w:b/>
          <w:bCs/>
          <w:spacing w:val="-3"/>
        </w:rPr>
        <w:t>先修课程：视唱练耳、音乐欣赏</w:t>
      </w:r>
      <w:r>
        <w:rPr>
          <w:spacing w:val="3"/>
        </w:rPr>
        <w:t xml:space="preserve"> </w:t>
      </w:r>
      <w:r>
        <w:rPr>
          <w:b/>
          <w:bCs/>
          <w:spacing w:val="-3"/>
        </w:rPr>
        <w:t>适用专业：学前教育</w:t>
      </w:r>
    </w:p>
    <w:p w14:paraId="66D15621" w14:textId="77777777" w:rsidR="00B40DBB" w:rsidRDefault="00C56EE7">
      <w:pPr>
        <w:pStyle w:val="a3"/>
        <w:spacing w:before="37" w:line="219" w:lineRule="auto"/>
        <w:ind w:left="579"/>
        <w:rPr>
          <w:lang w:eastAsia="zh-CN"/>
        </w:rPr>
      </w:pPr>
      <w:r>
        <w:rPr>
          <w:b/>
          <w:bCs/>
          <w:spacing w:val="-4"/>
          <w:lang w:eastAsia="zh-CN"/>
        </w:rPr>
        <w:t>一、课程简介</w:t>
      </w:r>
    </w:p>
    <w:p w14:paraId="66D15622" w14:textId="77777777" w:rsidR="00B40DBB" w:rsidRDefault="00C56EE7">
      <w:pPr>
        <w:pStyle w:val="a3"/>
        <w:spacing w:before="185" w:line="352" w:lineRule="auto"/>
        <w:ind w:left="336" w:right="262" w:firstLine="483"/>
        <w:jc w:val="both"/>
        <w:rPr>
          <w:lang w:eastAsia="zh-CN"/>
        </w:rPr>
      </w:pPr>
      <w:r>
        <w:rPr>
          <w:spacing w:val="-3"/>
          <w:lang w:eastAsia="zh-CN"/>
        </w:rPr>
        <w:t>学前教育专业民族民间舞蹈课程是对幼儿进行民族文</w:t>
      </w:r>
      <w:r>
        <w:rPr>
          <w:spacing w:val="-4"/>
          <w:lang w:eastAsia="zh-CN"/>
        </w:rPr>
        <w:t>化教育的重要环节，通</w:t>
      </w:r>
      <w:r>
        <w:rPr>
          <w:lang w:eastAsia="zh-CN"/>
        </w:rPr>
        <w:t xml:space="preserve"> </w:t>
      </w:r>
      <w:r>
        <w:rPr>
          <w:spacing w:val="-3"/>
          <w:lang w:eastAsia="zh-CN"/>
        </w:rPr>
        <w:t>过学习民族民间舞蹈，可以促进幼儿身心健康的发展，提高幼儿的审美能力，培</w:t>
      </w:r>
      <w:r>
        <w:rPr>
          <w:lang w:eastAsia="zh-CN"/>
        </w:rPr>
        <w:t xml:space="preserve"> </w:t>
      </w:r>
      <w:r>
        <w:rPr>
          <w:spacing w:val="-8"/>
          <w:lang w:eastAsia="zh-CN"/>
        </w:rPr>
        <w:t>养他们对民族文化的认同感和骄傲感。本课程以儿童为主体，采用多元教学手段，</w:t>
      </w:r>
      <w:r>
        <w:rPr>
          <w:spacing w:val="6"/>
          <w:lang w:eastAsia="zh-CN"/>
        </w:rPr>
        <w:t xml:space="preserve"> </w:t>
      </w:r>
      <w:r>
        <w:rPr>
          <w:lang w:eastAsia="zh-CN"/>
        </w:rPr>
        <w:t>结合多种民族舞蹈形式，旨在激发幼儿的民族自豪</w:t>
      </w:r>
      <w:r>
        <w:rPr>
          <w:spacing w:val="-1"/>
          <w:lang w:eastAsia="zh-CN"/>
        </w:rPr>
        <w:t>感和热爱传统文化的情感。</w:t>
      </w:r>
    </w:p>
    <w:p w14:paraId="66D15623" w14:textId="77777777" w:rsidR="00B40DBB" w:rsidRDefault="00C56EE7">
      <w:pPr>
        <w:pStyle w:val="a3"/>
        <w:spacing w:before="99" w:line="221" w:lineRule="auto"/>
        <w:ind w:left="341"/>
        <w:rPr>
          <w:sz w:val="28"/>
          <w:szCs w:val="28"/>
          <w:lang w:eastAsia="zh-CN"/>
        </w:rPr>
      </w:pPr>
      <w:r>
        <w:rPr>
          <w:b/>
          <w:bCs/>
          <w:spacing w:val="-5"/>
          <w:sz w:val="28"/>
          <w:szCs w:val="28"/>
          <w:lang w:eastAsia="zh-CN"/>
        </w:rPr>
        <w:t>二、课程目标</w:t>
      </w:r>
    </w:p>
    <w:p w14:paraId="66D15624" w14:textId="77777777" w:rsidR="00B40DBB" w:rsidRDefault="00C56EE7">
      <w:pPr>
        <w:pStyle w:val="a3"/>
        <w:spacing w:before="244" w:line="226" w:lineRule="auto"/>
        <w:ind w:left="624"/>
        <w:rPr>
          <w:sz w:val="20"/>
          <w:szCs w:val="20"/>
          <w:lang w:eastAsia="zh-CN"/>
        </w:rPr>
      </w:pPr>
      <w:r>
        <w:rPr>
          <w:b/>
          <w:bCs/>
          <w:spacing w:val="6"/>
          <w:sz w:val="20"/>
          <w:szCs w:val="20"/>
          <w:lang w:eastAsia="zh-CN"/>
        </w:rPr>
        <w:t>（一）课程具体目标</w:t>
      </w:r>
    </w:p>
    <w:p w14:paraId="66D15625" w14:textId="77777777" w:rsidR="00B40DBB" w:rsidRDefault="00C56EE7">
      <w:pPr>
        <w:pStyle w:val="a3"/>
        <w:spacing w:before="207" w:line="347" w:lineRule="auto"/>
        <w:ind w:left="336" w:right="347" w:firstLine="524"/>
        <w:rPr>
          <w:lang w:eastAsia="zh-CN"/>
        </w:rPr>
      </w:pPr>
      <w:r>
        <w:rPr>
          <w:b/>
          <w:bCs/>
          <w:spacing w:val="-4"/>
          <w:lang w:eastAsia="zh-CN"/>
        </w:rPr>
        <w:t>目标</w:t>
      </w:r>
      <w:r>
        <w:rPr>
          <w:spacing w:val="-28"/>
          <w:lang w:eastAsia="zh-CN"/>
        </w:rPr>
        <w:t xml:space="preserve"> </w:t>
      </w:r>
      <w:r>
        <w:rPr>
          <w:rFonts w:ascii="Calibri" w:eastAsia="Calibri" w:hAnsi="Calibri" w:cs="Calibri"/>
          <w:b/>
          <w:bCs/>
          <w:spacing w:val="-4"/>
          <w:lang w:eastAsia="zh-CN"/>
        </w:rPr>
        <w:t>1.</w:t>
      </w:r>
      <w:r>
        <w:rPr>
          <w:rFonts w:ascii="Calibri" w:eastAsia="Calibri" w:hAnsi="Calibri" w:cs="Calibri"/>
          <w:spacing w:val="23"/>
          <w:w w:val="101"/>
          <w:lang w:eastAsia="zh-CN"/>
        </w:rPr>
        <w:t xml:space="preserve">  </w:t>
      </w:r>
      <w:r>
        <w:rPr>
          <w:spacing w:val="-4"/>
          <w:lang w:eastAsia="zh-CN"/>
        </w:rPr>
        <w:t>以基础功为代表的良好的人体素质。有一个可接受动作的外行条件</w:t>
      </w:r>
      <w:r>
        <w:rPr>
          <w:lang w:eastAsia="zh-CN"/>
        </w:rPr>
        <w:t xml:space="preserve"> </w:t>
      </w:r>
      <w:r>
        <w:rPr>
          <w:spacing w:val="-1"/>
          <w:lang w:eastAsia="zh-CN"/>
        </w:rPr>
        <w:t>和可塑性的形体基础，内容包括：软开度和柔韧度两个方面。</w:t>
      </w:r>
    </w:p>
    <w:p w14:paraId="66D15626" w14:textId="77777777" w:rsidR="00B40DBB" w:rsidRDefault="00C56EE7">
      <w:pPr>
        <w:pStyle w:val="a3"/>
        <w:spacing w:before="34" w:line="347" w:lineRule="auto"/>
        <w:ind w:left="339" w:right="386" w:firstLine="522"/>
        <w:rPr>
          <w:lang w:eastAsia="zh-CN"/>
        </w:rPr>
      </w:pPr>
      <w:r>
        <w:rPr>
          <w:b/>
          <w:bCs/>
          <w:spacing w:val="-3"/>
          <w:lang w:eastAsia="zh-CN"/>
        </w:rPr>
        <w:t>目标</w:t>
      </w:r>
      <w:r>
        <w:rPr>
          <w:spacing w:val="-48"/>
          <w:lang w:eastAsia="zh-CN"/>
        </w:rPr>
        <w:t xml:space="preserve"> </w:t>
      </w:r>
      <w:r>
        <w:rPr>
          <w:rFonts w:ascii="Calibri" w:eastAsia="Calibri" w:hAnsi="Calibri" w:cs="Calibri"/>
          <w:b/>
          <w:bCs/>
          <w:spacing w:val="-3"/>
          <w:lang w:eastAsia="zh-CN"/>
        </w:rPr>
        <w:t>2.</w:t>
      </w:r>
      <w:r>
        <w:rPr>
          <w:rFonts w:ascii="Calibri" w:eastAsia="Calibri" w:hAnsi="Calibri" w:cs="Calibri"/>
          <w:spacing w:val="-3"/>
          <w:lang w:eastAsia="zh-CN"/>
        </w:rPr>
        <w:t xml:space="preserve">  </w:t>
      </w:r>
      <w:r>
        <w:rPr>
          <w:spacing w:val="-3"/>
          <w:lang w:eastAsia="zh-CN"/>
        </w:rPr>
        <w:t>是以芭蕾舞的扶把基训和古典舞的扶把基训为代表的具有灵活的、</w:t>
      </w:r>
      <w:r>
        <w:rPr>
          <w:lang w:eastAsia="zh-CN"/>
        </w:rPr>
        <w:t xml:space="preserve"> </w:t>
      </w:r>
      <w:r>
        <w:rPr>
          <w:spacing w:val="-1"/>
          <w:lang w:eastAsia="zh-CN"/>
        </w:rPr>
        <w:t>力量的、控制的、协调的外在形体。</w:t>
      </w:r>
    </w:p>
    <w:p w14:paraId="66D15627" w14:textId="77777777" w:rsidR="00B40DBB" w:rsidRDefault="00C56EE7">
      <w:pPr>
        <w:pStyle w:val="a3"/>
        <w:spacing w:before="35" w:line="347" w:lineRule="auto"/>
        <w:ind w:left="338" w:right="347" w:firstLine="522"/>
        <w:rPr>
          <w:lang w:eastAsia="zh-CN"/>
        </w:rPr>
      </w:pPr>
      <w:r>
        <w:rPr>
          <w:b/>
          <w:bCs/>
          <w:spacing w:val="-3"/>
          <w:lang w:eastAsia="zh-CN"/>
        </w:rPr>
        <w:t>目标</w:t>
      </w:r>
      <w:r>
        <w:rPr>
          <w:spacing w:val="-50"/>
          <w:lang w:eastAsia="zh-CN"/>
        </w:rPr>
        <w:t xml:space="preserve"> </w:t>
      </w:r>
      <w:r>
        <w:rPr>
          <w:rFonts w:ascii="Calibri" w:eastAsia="Calibri" w:hAnsi="Calibri" w:cs="Calibri"/>
          <w:b/>
          <w:bCs/>
          <w:spacing w:val="-3"/>
          <w:lang w:eastAsia="zh-CN"/>
        </w:rPr>
        <w:t>3.</w:t>
      </w:r>
      <w:r>
        <w:rPr>
          <w:rFonts w:ascii="Calibri" w:eastAsia="Calibri" w:hAnsi="Calibri" w:cs="Calibri"/>
          <w:spacing w:val="23"/>
          <w:lang w:eastAsia="zh-CN"/>
        </w:rPr>
        <w:t xml:space="preserve">  </w:t>
      </w:r>
      <w:r>
        <w:rPr>
          <w:spacing w:val="-3"/>
          <w:lang w:eastAsia="zh-CN"/>
        </w:rPr>
        <w:t>以中国古典舞身韵训练方式为代表，身段法</w:t>
      </w:r>
      <w:r>
        <w:rPr>
          <w:spacing w:val="-4"/>
          <w:lang w:eastAsia="zh-CN"/>
        </w:rPr>
        <w:t>即腰法的动作内在韵律</w:t>
      </w:r>
      <w:r>
        <w:rPr>
          <w:lang w:eastAsia="zh-CN"/>
        </w:rPr>
        <w:t xml:space="preserve"> </w:t>
      </w:r>
      <w:r>
        <w:rPr>
          <w:spacing w:val="-5"/>
          <w:lang w:eastAsia="zh-CN"/>
        </w:rPr>
        <w:t>训练。</w:t>
      </w:r>
    </w:p>
    <w:p w14:paraId="66D15628" w14:textId="77777777" w:rsidR="00B40DBB" w:rsidRDefault="00C56EE7">
      <w:pPr>
        <w:pStyle w:val="a3"/>
        <w:spacing w:before="33" w:line="346" w:lineRule="auto"/>
        <w:ind w:left="338" w:right="347" w:firstLine="522"/>
        <w:rPr>
          <w:lang w:eastAsia="zh-CN"/>
        </w:rPr>
      </w:pPr>
      <w:r>
        <w:rPr>
          <w:b/>
          <w:bCs/>
          <w:spacing w:val="-3"/>
          <w:lang w:eastAsia="zh-CN"/>
        </w:rPr>
        <w:t>目标</w:t>
      </w:r>
      <w:r>
        <w:rPr>
          <w:spacing w:val="-56"/>
          <w:lang w:eastAsia="zh-CN"/>
        </w:rPr>
        <w:t xml:space="preserve"> </w:t>
      </w:r>
      <w:r>
        <w:rPr>
          <w:rFonts w:ascii="Calibri" w:eastAsia="Calibri" w:hAnsi="Calibri" w:cs="Calibri"/>
          <w:b/>
          <w:bCs/>
          <w:spacing w:val="-3"/>
          <w:lang w:eastAsia="zh-CN"/>
        </w:rPr>
        <w:t>4.</w:t>
      </w:r>
      <w:r>
        <w:rPr>
          <w:rFonts w:ascii="Calibri" w:eastAsia="Calibri" w:hAnsi="Calibri" w:cs="Calibri"/>
          <w:spacing w:val="23"/>
          <w:lang w:eastAsia="zh-CN"/>
        </w:rPr>
        <w:t xml:space="preserve">  </w:t>
      </w:r>
      <w:r>
        <w:rPr>
          <w:spacing w:val="-3"/>
          <w:lang w:eastAsia="zh-CN"/>
        </w:rPr>
        <w:t>以汉、藏、维、傣、蒙、朝的六个民族为代表的表演性质</w:t>
      </w:r>
      <w:r>
        <w:rPr>
          <w:spacing w:val="-4"/>
          <w:lang w:eastAsia="zh-CN"/>
        </w:rPr>
        <w:t>的课堂结</w:t>
      </w:r>
      <w:r>
        <w:rPr>
          <w:lang w:eastAsia="zh-CN"/>
        </w:rPr>
        <w:t xml:space="preserve"> </w:t>
      </w:r>
      <w:r>
        <w:rPr>
          <w:spacing w:val="-2"/>
          <w:lang w:eastAsia="zh-CN"/>
        </w:rPr>
        <w:t>构为基础的提高表演能力。</w:t>
      </w:r>
    </w:p>
    <w:p w14:paraId="66D15629" w14:textId="77777777" w:rsidR="00B40DBB" w:rsidRDefault="00C56EE7">
      <w:pPr>
        <w:pStyle w:val="a3"/>
        <w:spacing w:before="208" w:line="226" w:lineRule="auto"/>
        <w:ind w:left="344"/>
        <w:rPr>
          <w:sz w:val="20"/>
          <w:szCs w:val="20"/>
          <w:lang w:eastAsia="zh-CN"/>
        </w:rPr>
      </w:pPr>
      <w:r>
        <w:rPr>
          <w:b/>
          <w:bCs/>
          <w:spacing w:val="7"/>
          <w:sz w:val="20"/>
          <w:szCs w:val="20"/>
          <w:lang w:eastAsia="zh-CN"/>
        </w:rPr>
        <w:t>（二）课程目标及其对毕业要求指标点的支撑</w:t>
      </w:r>
    </w:p>
    <w:p w14:paraId="66D1562A" w14:textId="77777777" w:rsidR="00B40DBB" w:rsidRDefault="00B40DBB">
      <w:pPr>
        <w:spacing w:before="9"/>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67"/>
        <w:gridCol w:w="5127"/>
        <w:gridCol w:w="1658"/>
      </w:tblGrid>
      <w:tr w:rsidR="00B40DBB" w14:paraId="66D1562E" w14:textId="77777777">
        <w:trPr>
          <w:trHeight w:val="487"/>
        </w:trPr>
        <w:tc>
          <w:tcPr>
            <w:tcW w:w="2167" w:type="dxa"/>
          </w:tcPr>
          <w:p w14:paraId="66D1562B" w14:textId="77777777" w:rsidR="00B40DBB" w:rsidRDefault="00C56EE7">
            <w:pPr>
              <w:pStyle w:val="TableText"/>
              <w:spacing w:before="140" w:line="228" w:lineRule="auto"/>
              <w:ind w:left="671"/>
            </w:pPr>
            <w:r>
              <w:rPr>
                <w:b/>
                <w:bCs/>
                <w:spacing w:val="5"/>
              </w:rPr>
              <w:t>毕业要求</w:t>
            </w:r>
          </w:p>
        </w:tc>
        <w:tc>
          <w:tcPr>
            <w:tcW w:w="5127" w:type="dxa"/>
          </w:tcPr>
          <w:p w14:paraId="66D1562C" w14:textId="77777777" w:rsidR="00B40DBB" w:rsidRDefault="00C56EE7">
            <w:pPr>
              <w:pStyle w:val="TableText"/>
              <w:spacing w:before="140" w:line="228" w:lineRule="auto"/>
              <w:ind w:left="1835"/>
            </w:pPr>
            <w:r>
              <w:rPr>
                <w:b/>
                <w:bCs/>
                <w:spacing w:val="6"/>
              </w:rPr>
              <w:t>毕业要求指标点</w:t>
            </w:r>
          </w:p>
        </w:tc>
        <w:tc>
          <w:tcPr>
            <w:tcW w:w="1658" w:type="dxa"/>
          </w:tcPr>
          <w:p w14:paraId="66D1562D" w14:textId="77777777" w:rsidR="00B40DBB" w:rsidRDefault="00C56EE7">
            <w:pPr>
              <w:pStyle w:val="TableText"/>
              <w:spacing w:before="140" w:line="229" w:lineRule="auto"/>
              <w:ind w:left="325"/>
            </w:pPr>
            <w:r>
              <w:rPr>
                <w:b/>
                <w:bCs/>
                <w:spacing w:val="6"/>
              </w:rPr>
              <w:t>课程目标</w:t>
            </w:r>
          </w:p>
        </w:tc>
      </w:tr>
      <w:tr w:rsidR="00B40DBB" w14:paraId="66D15635" w14:textId="77777777">
        <w:trPr>
          <w:trHeight w:val="1184"/>
        </w:trPr>
        <w:tc>
          <w:tcPr>
            <w:tcW w:w="2167" w:type="dxa"/>
          </w:tcPr>
          <w:p w14:paraId="66D1562F" w14:textId="77777777" w:rsidR="00B40DBB" w:rsidRDefault="00B40DBB">
            <w:pPr>
              <w:spacing w:line="414" w:lineRule="auto"/>
            </w:pPr>
          </w:p>
          <w:p w14:paraId="66D15630" w14:textId="77777777" w:rsidR="00B40DBB" w:rsidRDefault="00C56EE7">
            <w:pPr>
              <w:pStyle w:val="TableText"/>
              <w:spacing w:before="65" w:line="228" w:lineRule="auto"/>
              <w:ind w:left="148"/>
            </w:pPr>
            <w:r>
              <w:rPr>
                <w:spacing w:val="6"/>
              </w:rPr>
              <w:t>毕业要求</w:t>
            </w:r>
            <w:r>
              <w:rPr>
                <w:spacing w:val="-35"/>
              </w:rPr>
              <w:t xml:space="preserve"> </w:t>
            </w:r>
            <w:r>
              <w:rPr>
                <w:rFonts w:ascii="Times New Roman" w:eastAsia="Times New Roman" w:hAnsi="Times New Roman" w:cs="Times New Roman"/>
                <w:spacing w:val="6"/>
              </w:rPr>
              <w:t xml:space="preserve">3 </w:t>
            </w:r>
            <w:r>
              <w:rPr>
                <w:spacing w:val="6"/>
              </w:rPr>
              <w:t>保教知识</w:t>
            </w:r>
          </w:p>
        </w:tc>
        <w:tc>
          <w:tcPr>
            <w:tcW w:w="5127" w:type="dxa"/>
          </w:tcPr>
          <w:p w14:paraId="66D15631" w14:textId="77777777" w:rsidR="00B40DBB" w:rsidRDefault="00C56EE7">
            <w:pPr>
              <w:pStyle w:val="TableText"/>
              <w:spacing w:before="91" w:line="333" w:lineRule="auto"/>
              <w:ind w:left="112" w:right="104" w:firstLine="428"/>
              <w:jc w:val="both"/>
              <w:rPr>
                <w:lang w:eastAsia="zh-CN"/>
              </w:rPr>
            </w:pPr>
            <w:r>
              <w:rPr>
                <w:spacing w:val="7"/>
                <w:lang w:eastAsia="zh-CN"/>
              </w:rPr>
              <w:t>指标点</w:t>
            </w:r>
            <w:r>
              <w:rPr>
                <w:spacing w:val="-31"/>
                <w:lang w:eastAsia="zh-CN"/>
              </w:rPr>
              <w:t xml:space="preserve"> </w:t>
            </w:r>
            <w:r>
              <w:rPr>
                <w:spacing w:val="7"/>
                <w:lang w:eastAsia="zh-CN"/>
              </w:rPr>
              <w:t xml:space="preserve">3: </w:t>
            </w:r>
            <w:r>
              <w:rPr>
                <w:spacing w:val="7"/>
                <w:lang w:eastAsia="zh-CN"/>
              </w:rPr>
              <w:t>具有一定的人文、科学与艺术素养</w:t>
            </w:r>
            <w:r>
              <w:rPr>
                <w:spacing w:val="-56"/>
                <w:lang w:eastAsia="zh-CN"/>
              </w:rPr>
              <w:t xml:space="preserve"> </w:t>
            </w:r>
            <w:r>
              <w:rPr>
                <w:spacing w:val="7"/>
                <w:lang w:eastAsia="zh-CN"/>
              </w:rPr>
              <w:t>;</w:t>
            </w:r>
            <w:r>
              <w:rPr>
                <w:spacing w:val="7"/>
                <w:lang w:eastAsia="zh-CN"/>
              </w:rPr>
              <w:t>了</w:t>
            </w:r>
            <w:r>
              <w:rPr>
                <w:lang w:eastAsia="zh-CN"/>
              </w:rPr>
              <w:t xml:space="preserve"> </w:t>
            </w:r>
            <w:r>
              <w:rPr>
                <w:spacing w:val="13"/>
                <w:lang w:eastAsia="zh-CN"/>
              </w:rPr>
              <w:t>解中国优秀传统文化，理解和掌握幼儿身心发展规律</w:t>
            </w:r>
            <w:r>
              <w:rPr>
                <w:spacing w:val="5"/>
                <w:lang w:eastAsia="zh-CN"/>
              </w:rPr>
              <w:t xml:space="preserve"> </w:t>
            </w:r>
            <w:r>
              <w:rPr>
                <w:spacing w:val="6"/>
                <w:lang w:eastAsia="zh-CN"/>
              </w:rPr>
              <w:t>和学习特点</w:t>
            </w:r>
            <w:r>
              <w:rPr>
                <w:spacing w:val="-42"/>
                <w:lang w:eastAsia="zh-CN"/>
              </w:rPr>
              <w:t xml:space="preserve"> </w:t>
            </w:r>
            <w:r>
              <w:rPr>
                <w:spacing w:val="6"/>
                <w:lang w:eastAsia="zh-CN"/>
              </w:rPr>
              <w:t>;</w:t>
            </w:r>
            <w:r>
              <w:rPr>
                <w:spacing w:val="6"/>
                <w:lang w:eastAsia="zh-CN"/>
              </w:rPr>
              <w:t>理解和掌握学前教育学科基本知识、幼儿</w:t>
            </w:r>
          </w:p>
        </w:tc>
        <w:tc>
          <w:tcPr>
            <w:tcW w:w="1658" w:type="dxa"/>
          </w:tcPr>
          <w:p w14:paraId="66D15632" w14:textId="77777777" w:rsidR="00B40DBB" w:rsidRDefault="00B40DBB">
            <w:pPr>
              <w:spacing w:line="258" w:lineRule="auto"/>
              <w:rPr>
                <w:lang w:eastAsia="zh-CN"/>
              </w:rPr>
            </w:pPr>
          </w:p>
          <w:p w14:paraId="66D15633" w14:textId="77777777" w:rsidR="00B40DBB" w:rsidRDefault="00C56EE7">
            <w:pPr>
              <w:pStyle w:val="TableText"/>
              <w:spacing w:before="65" w:line="229" w:lineRule="auto"/>
              <w:ind w:left="114"/>
            </w:pPr>
            <w:r>
              <w:rPr>
                <w:spacing w:val="7"/>
              </w:rPr>
              <w:t>课程目标</w:t>
            </w:r>
          </w:p>
          <w:p w14:paraId="66D15634" w14:textId="77777777" w:rsidR="00B40DBB" w:rsidRDefault="00C56EE7">
            <w:pPr>
              <w:pStyle w:val="TableText"/>
              <w:spacing w:before="95" w:line="190" w:lineRule="auto"/>
              <w:ind w:left="130"/>
            </w:pPr>
            <w:r>
              <w:rPr>
                <w:spacing w:val="4"/>
              </w:rPr>
              <w:t>1</w:t>
            </w:r>
            <w:r>
              <w:rPr>
                <w:spacing w:val="4"/>
              </w:rPr>
              <w:t>，</w:t>
            </w:r>
            <w:r>
              <w:rPr>
                <w:spacing w:val="4"/>
              </w:rPr>
              <w:t>2</w:t>
            </w:r>
            <w:r>
              <w:rPr>
                <w:spacing w:val="4"/>
              </w:rPr>
              <w:t>，</w:t>
            </w:r>
            <w:r>
              <w:rPr>
                <w:spacing w:val="4"/>
              </w:rPr>
              <w:t>3</w:t>
            </w:r>
            <w:r>
              <w:rPr>
                <w:spacing w:val="4"/>
              </w:rPr>
              <w:t>，</w:t>
            </w:r>
            <w:r>
              <w:rPr>
                <w:spacing w:val="4"/>
              </w:rPr>
              <w:t>4</w:t>
            </w:r>
          </w:p>
        </w:tc>
      </w:tr>
    </w:tbl>
    <w:p w14:paraId="66D15636" w14:textId="77777777" w:rsidR="00B40DBB" w:rsidRDefault="00B40DBB"/>
    <w:p w14:paraId="66D15637" w14:textId="77777777" w:rsidR="00B40DBB" w:rsidRDefault="00B40DBB">
      <w:pPr>
        <w:sectPr w:rsidR="00B40DBB">
          <w:pgSz w:w="11906" w:h="16838"/>
          <w:pgMar w:top="400" w:right="1474" w:bottom="400" w:left="1474" w:header="0" w:footer="0" w:gutter="0"/>
          <w:cols w:space="720"/>
        </w:sectPr>
      </w:pPr>
    </w:p>
    <w:p w14:paraId="66D15638" w14:textId="77777777" w:rsidR="00B40DBB" w:rsidRDefault="00B40DBB">
      <w:pPr>
        <w:spacing w:before="19"/>
      </w:pPr>
    </w:p>
    <w:p w14:paraId="66D15639" w14:textId="77777777" w:rsidR="00B40DBB" w:rsidRDefault="00B40DBB">
      <w:pPr>
        <w:spacing w:before="19"/>
      </w:pPr>
    </w:p>
    <w:p w14:paraId="66D1563A" w14:textId="77777777" w:rsidR="00B40DBB" w:rsidRDefault="00B40DBB">
      <w:pPr>
        <w:spacing w:before="18"/>
      </w:pPr>
    </w:p>
    <w:p w14:paraId="66D1563B" w14:textId="77777777" w:rsidR="00B40DBB" w:rsidRDefault="00B40DBB">
      <w:pPr>
        <w:spacing w:before="18"/>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67"/>
        <w:gridCol w:w="5127"/>
        <w:gridCol w:w="1658"/>
      </w:tblGrid>
      <w:tr w:rsidR="00B40DBB" w14:paraId="66D1563F" w14:textId="77777777">
        <w:trPr>
          <w:trHeight w:val="488"/>
        </w:trPr>
        <w:tc>
          <w:tcPr>
            <w:tcW w:w="2167" w:type="dxa"/>
          </w:tcPr>
          <w:p w14:paraId="66D1563C" w14:textId="77777777" w:rsidR="00B40DBB" w:rsidRDefault="00B40DBB"/>
        </w:tc>
        <w:tc>
          <w:tcPr>
            <w:tcW w:w="5127" w:type="dxa"/>
          </w:tcPr>
          <w:p w14:paraId="66D1563D" w14:textId="77777777" w:rsidR="00B40DBB" w:rsidRDefault="00C56EE7">
            <w:pPr>
              <w:pStyle w:val="TableText"/>
              <w:spacing w:before="95" w:line="228" w:lineRule="auto"/>
              <w:ind w:left="113"/>
              <w:rPr>
                <w:lang w:eastAsia="zh-CN"/>
              </w:rPr>
            </w:pPr>
            <w:r>
              <w:rPr>
                <w:spacing w:val="9"/>
                <w:lang w:eastAsia="zh-CN"/>
              </w:rPr>
              <w:t>保育和教育方法，增进相关知识的联系与整</w:t>
            </w:r>
            <w:r>
              <w:rPr>
                <w:spacing w:val="8"/>
                <w:lang w:eastAsia="zh-CN"/>
              </w:rPr>
              <w:t>合。</w:t>
            </w:r>
          </w:p>
        </w:tc>
        <w:tc>
          <w:tcPr>
            <w:tcW w:w="1658" w:type="dxa"/>
          </w:tcPr>
          <w:p w14:paraId="66D1563E" w14:textId="77777777" w:rsidR="00B40DBB" w:rsidRDefault="00B40DBB">
            <w:pPr>
              <w:rPr>
                <w:lang w:eastAsia="zh-CN"/>
              </w:rPr>
            </w:pPr>
          </w:p>
        </w:tc>
      </w:tr>
    </w:tbl>
    <w:p w14:paraId="66D15640" w14:textId="77777777" w:rsidR="00B40DBB" w:rsidRDefault="00B40DBB">
      <w:pPr>
        <w:spacing w:line="279" w:lineRule="auto"/>
        <w:rPr>
          <w:lang w:eastAsia="zh-CN"/>
        </w:rPr>
      </w:pPr>
    </w:p>
    <w:p w14:paraId="66D15641" w14:textId="77777777" w:rsidR="00B40DBB" w:rsidRDefault="00B40DBB">
      <w:pPr>
        <w:spacing w:line="280" w:lineRule="auto"/>
        <w:rPr>
          <w:lang w:eastAsia="zh-CN"/>
        </w:rPr>
      </w:pPr>
    </w:p>
    <w:p w14:paraId="66D15642" w14:textId="77777777" w:rsidR="00B40DBB" w:rsidRDefault="00B40DBB">
      <w:pPr>
        <w:spacing w:line="280" w:lineRule="auto"/>
        <w:rPr>
          <w:lang w:eastAsia="zh-CN"/>
        </w:rPr>
      </w:pPr>
    </w:p>
    <w:p w14:paraId="66D15643" w14:textId="77777777" w:rsidR="00B40DBB" w:rsidRDefault="00C56EE7">
      <w:pPr>
        <w:pStyle w:val="a3"/>
        <w:spacing w:before="65" w:line="229" w:lineRule="auto"/>
        <w:ind w:left="519"/>
        <w:rPr>
          <w:sz w:val="20"/>
          <w:szCs w:val="20"/>
          <w:lang w:eastAsia="zh-CN"/>
        </w:rPr>
      </w:pPr>
      <w:r>
        <w:rPr>
          <w:b/>
          <w:bCs/>
          <w:spacing w:val="6"/>
          <w:sz w:val="20"/>
          <w:szCs w:val="20"/>
          <w:lang w:eastAsia="zh-CN"/>
        </w:rPr>
        <w:t>（三）课程思政目标</w:t>
      </w:r>
    </w:p>
    <w:p w14:paraId="66D15644" w14:textId="77777777" w:rsidR="00B40DBB" w:rsidRDefault="00C56EE7">
      <w:pPr>
        <w:pStyle w:val="a3"/>
        <w:spacing w:before="219" w:line="422" w:lineRule="auto"/>
        <w:ind w:left="508" w:right="449" w:firstLine="412"/>
        <w:jc w:val="both"/>
        <w:rPr>
          <w:sz w:val="20"/>
          <w:szCs w:val="20"/>
          <w:lang w:eastAsia="zh-CN"/>
        </w:rPr>
      </w:pPr>
      <w:r>
        <w:rPr>
          <w:spacing w:val="3"/>
          <w:sz w:val="20"/>
          <w:szCs w:val="20"/>
          <w:lang w:eastAsia="zh-CN"/>
        </w:rPr>
        <w:t>通过基本功练习，锻炼学生的意志力和品德素质，培养他们的自我管理和自我约束能力；</w:t>
      </w:r>
      <w:r>
        <w:rPr>
          <w:spacing w:val="18"/>
          <w:sz w:val="20"/>
          <w:szCs w:val="20"/>
          <w:lang w:eastAsia="zh-CN"/>
        </w:rPr>
        <w:t xml:space="preserve"> </w:t>
      </w:r>
      <w:r>
        <w:rPr>
          <w:spacing w:val="7"/>
          <w:sz w:val="20"/>
          <w:szCs w:val="20"/>
          <w:lang w:eastAsia="zh-CN"/>
        </w:rPr>
        <w:t>通学习民族民间舞练习丰富情感体验，陶冶高尚情操，引导学生形成正确的艺术审美观；通</w:t>
      </w:r>
      <w:r>
        <w:rPr>
          <w:spacing w:val="15"/>
          <w:sz w:val="20"/>
          <w:szCs w:val="20"/>
          <w:lang w:eastAsia="zh-CN"/>
        </w:rPr>
        <w:t xml:space="preserve"> </w:t>
      </w:r>
      <w:r>
        <w:rPr>
          <w:spacing w:val="9"/>
          <w:sz w:val="20"/>
          <w:szCs w:val="20"/>
          <w:lang w:eastAsia="zh-CN"/>
        </w:rPr>
        <w:t>过集体学习的方式，培养学生的集体主义精神，增强学生的团队协作能力和集体凝聚力。</w:t>
      </w:r>
    </w:p>
    <w:p w14:paraId="66D15645" w14:textId="77777777" w:rsidR="00B40DBB" w:rsidRDefault="00C56EE7">
      <w:pPr>
        <w:pStyle w:val="a3"/>
        <w:spacing w:before="18" w:line="220" w:lineRule="auto"/>
        <w:ind w:left="510"/>
        <w:rPr>
          <w:lang w:eastAsia="zh-CN"/>
        </w:rPr>
      </w:pPr>
      <w:r>
        <w:rPr>
          <w:b/>
          <w:bCs/>
          <w:spacing w:val="-3"/>
          <w:lang w:eastAsia="zh-CN"/>
        </w:rPr>
        <w:t>三、教学内容与预期学习成效</w:t>
      </w:r>
    </w:p>
    <w:p w14:paraId="66D15646"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64E" w14:textId="77777777">
        <w:trPr>
          <w:trHeight w:val="633"/>
        </w:trPr>
        <w:tc>
          <w:tcPr>
            <w:tcW w:w="1209" w:type="dxa"/>
          </w:tcPr>
          <w:p w14:paraId="66D15647"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5648" w14:textId="77777777" w:rsidR="00B40DBB" w:rsidRDefault="00C56EE7">
            <w:pPr>
              <w:pStyle w:val="TableText"/>
              <w:spacing w:before="212" w:line="229" w:lineRule="auto"/>
              <w:ind w:left="542"/>
            </w:pPr>
            <w:r>
              <w:rPr>
                <w:b/>
                <w:bCs/>
                <w:spacing w:val="4"/>
              </w:rPr>
              <w:t>知识点</w:t>
            </w:r>
          </w:p>
        </w:tc>
        <w:tc>
          <w:tcPr>
            <w:tcW w:w="1133" w:type="dxa"/>
          </w:tcPr>
          <w:p w14:paraId="66D15649" w14:textId="77777777" w:rsidR="00B40DBB" w:rsidRDefault="00C56EE7">
            <w:pPr>
              <w:pStyle w:val="TableText"/>
              <w:spacing w:before="56" w:line="230" w:lineRule="auto"/>
              <w:ind w:left="358"/>
            </w:pPr>
            <w:r>
              <w:rPr>
                <w:b/>
                <w:bCs/>
                <w:spacing w:val="4"/>
              </w:rPr>
              <w:t>对应</w:t>
            </w:r>
          </w:p>
          <w:p w14:paraId="66D1564A" w14:textId="77777777" w:rsidR="00B40DBB" w:rsidRDefault="00C56EE7">
            <w:pPr>
              <w:pStyle w:val="TableText"/>
              <w:spacing w:before="63" w:line="229" w:lineRule="auto"/>
              <w:ind w:left="150"/>
            </w:pPr>
            <w:r>
              <w:rPr>
                <w:b/>
                <w:bCs/>
                <w:spacing w:val="6"/>
              </w:rPr>
              <w:t>课程目标</w:t>
            </w:r>
          </w:p>
        </w:tc>
        <w:tc>
          <w:tcPr>
            <w:tcW w:w="3258" w:type="dxa"/>
          </w:tcPr>
          <w:p w14:paraId="66D1564B" w14:textId="77777777" w:rsidR="00B40DBB" w:rsidRDefault="00C56EE7">
            <w:pPr>
              <w:pStyle w:val="TableText"/>
              <w:spacing w:before="213" w:line="228" w:lineRule="auto"/>
              <w:ind w:left="1004"/>
            </w:pPr>
            <w:r>
              <w:rPr>
                <w:b/>
                <w:bCs/>
                <w:spacing w:val="6"/>
              </w:rPr>
              <w:t>预期学习成效</w:t>
            </w:r>
          </w:p>
        </w:tc>
        <w:tc>
          <w:tcPr>
            <w:tcW w:w="1559" w:type="dxa"/>
          </w:tcPr>
          <w:p w14:paraId="66D1564C"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564D"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5671" w14:textId="77777777">
        <w:trPr>
          <w:trHeight w:val="2969"/>
        </w:trPr>
        <w:tc>
          <w:tcPr>
            <w:tcW w:w="1209" w:type="dxa"/>
            <w:vMerge w:val="restart"/>
            <w:tcBorders>
              <w:bottom w:val="nil"/>
            </w:tcBorders>
          </w:tcPr>
          <w:p w14:paraId="66D1564F" w14:textId="77777777" w:rsidR="00B40DBB" w:rsidRDefault="00B40DBB">
            <w:pPr>
              <w:spacing w:line="243" w:lineRule="auto"/>
            </w:pPr>
          </w:p>
          <w:p w14:paraId="66D15650" w14:textId="77777777" w:rsidR="00B40DBB" w:rsidRDefault="00B40DBB">
            <w:pPr>
              <w:spacing w:line="243" w:lineRule="auto"/>
            </w:pPr>
          </w:p>
          <w:p w14:paraId="66D15651" w14:textId="77777777" w:rsidR="00B40DBB" w:rsidRDefault="00B40DBB">
            <w:pPr>
              <w:spacing w:line="244" w:lineRule="auto"/>
            </w:pPr>
          </w:p>
          <w:p w14:paraId="66D15652" w14:textId="77777777" w:rsidR="00B40DBB" w:rsidRDefault="00B40DBB">
            <w:pPr>
              <w:spacing w:line="244" w:lineRule="auto"/>
            </w:pPr>
          </w:p>
          <w:p w14:paraId="66D15653" w14:textId="77777777" w:rsidR="00B40DBB" w:rsidRDefault="00B40DBB">
            <w:pPr>
              <w:spacing w:line="244" w:lineRule="auto"/>
            </w:pPr>
          </w:p>
          <w:p w14:paraId="66D15654" w14:textId="77777777" w:rsidR="00B40DBB" w:rsidRDefault="00B40DBB">
            <w:pPr>
              <w:spacing w:line="244" w:lineRule="auto"/>
            </w:pPr>
          </w:p>
          <w:p w14:paraId="66D15655" w14:textId="77777777" w:rsidR="00B40DBB" w:rsidRDefault="00B40DBB">
            <w:pPr>
              <w:spacing w:line="244" w:lineRule="auto"/>
            </w:pPr>
          </w:p>
          <w:p w14:paraId="66D15656" w14:textId="77777777" w:rsidR="00B40DBB" w:rsidRDefault="00B40DBB">
            <w:pPr>
              <w:spacing w:line="244" w:lineRule="auto"/>
            </w:pPr>
          </w:p>
          <w:p w14:paraId="66D15657" w14:textId="77777777" w:rsidR="00B40DBB" w:rsidRDefault="00B40DBB">
            <w:pPr>
              <w:spacing w:line="244" w:lineRule="auto"/>
            </w:pPr>
          </w:p>
          <w:p w14:paraId="66D15658" w14:textId="77777777" w:rsidR="00B40DBB" w:rsidRDefault="00C56EE7">
            <w:pPr>
              <w:pStyle w:val="TableText"/>
              <w:spacing w:before="65" w:line="302" w:lineRule="auto"/>
              <w:ind w:left="506" w:right="182" w:hanging="301"/>
            </w:pPr>
            <w:r>
              <w:rPr>
                <w:spacing w:val="3"/>
              </w:rPr>
              <w:t>1.</w:t>
            </w:r>
            <w:r>
              <w:rPr>
                <w:spacing w:val="3"/>
              </w:rPr>
              <w:t>芭蕾基</w:t>
            </w:r>
            <w:r>
              <w:t xml:space="preserve"> </w:t>
            </w:r>
            <w:r>
              <w:t>训</w:t>
            </w:r>
          </w:p>
        </w:tc>
        <w:tc>
          <w:tcPr>
            <w:tcW w:w="1700" w:type="dxa"/>
          </w:tcPr>
          <w:p w14:paraId="66D15659" w14:textId="77777777" w:rsidR="00B40DBB" w:rsidRDefault="00C56EE7">
            <w:pPr>
              <w:pStyle w:val="TableText"/>
              <w:spacing w:before="122" w:line="226" w:lineRule="auto"/>
              <w:ind w:left="121"/>
              <w:rPr>
                <w:lang w:eastAsia="zh-CN"/>
              </w:rPr>
            </w:pPr>
            <w:r>
              <w:rPr>
                <w:spacing w:val="-5"/>
                <w:lang w:eastAsia="zh-CN"/>
              </w:rPr>
              <w:t>（</w:t>
            </w:r>
            <w:r>
              <w:rPr>
                <w:spacing w:val="-5"/>
                <w:lang w:eastAsia="zh-CN"/>
              </w:rPr>
              <w:t>1</w:t>
            </w:r>
            <w:r>
              <w:rPr>
                <w:spacing w:val="-5"/>
                <w:lang w:eastAsia="zh-CN"/>
              </w:rPr>
              <w:t>）</w:t>
            </w:r>
            <w:r>
              <w:rPr>
                <w:spacing w:val="-5"/>
                <w:lang w:eastAsia="zh-CN"/>
              </w:rPr>
              <w:t>①</w:t>
            </w:r>
            <w:r>
              <w:rPr>
                <w:spacing w:val="-5"/>
                <w:lang w:eastAsia="zh-CN"/>
              </w:rPr>
              <w:t>五位划圆</w:t>
            </w:r>
          </w:p>
          <w:p w14:paraId="66D1565A" w14:textId="77777777" w:rsidR="00B40DBB" w:rsidRDefault="00C56EE7">
            <w:pPr>
              <w:pStyle w:val="TableText"/>
              <w:spacing w:before="112" w:line="226" w:lineRule="auto"/>
              <w:ind w:left="109"/>
              <w:rPr>
                <w:lang w:eastAsia="zh-CN"/>
              </w:rPr>
            </w:pPr>
            <w:r>
              <w:rPr>
                <w:spacing w:val="11"/>
                <w:lang w:eastAsia="zh-CN"/>
              </w:rPr>
              <w:t>②</w:t>
            </w:r>
            <w:r>
              <w:rPr>
                <w:spacing w:val="11"/>
                <w:lang w:eastAsia="zh-CN"/>
              </w:rPr>
              <w:t>蹲的五位划圆</w:t>
            </w:r>
          </w:p>
          <w:p w14:paraId="66D1565B" w14:textId="77777777" w:rsidR="00B40DBB" w:rsidRDefault="00C56EE7">
            <w:pPr>
              <w:pStyle w:val="TableText"/>
              <w:spacing w:before="115" w:line="281" w:lineRule="auto"/>
              <w:ind w:left="109" w:right="106"/>
              <w:rPr>
                <w:lang w:eastAsia="zh-CN"/>
              </w:rPr>
            </w:pPr>
            <w:r>
              <w:rPr>
                <w:spacing w:val="-5"/>
                <w:lang w:eastAsia="zh-CN"/>
              </w:rPr>
              <w:t>③</w:t>
            </w:r>
            <w:r>
              <w:rPr>
                <w:spacing w:val="-52"/>
                <w:lang w:eastAsia="zh-CN"/>
              </w:rPr>
              <w:t xml:space="preserve"> </w:t>
            </w:r>
            <w:r>
              <w:rPr>
                <w:spacing w:val="-5"/>
                <w:lang w:eastAsia="zh-CN"/>
              </w:rPr>
              <w:t>360</w:t>
            </w:r>
            <w:r>
              <w:rPr>
                <w:spacing w:val="-70"/>
                <w:lang w:eastAsia="zh-CN"/>
              </w:rPr>
              <w:t xml:space="preserve"> </w:t>
            </w:r>
            <w:r>
              <w:rPr>
                <w:spacing w:val="-5"/>
                <w:lang w:eastAsia="zh-CN"/>
              </w:rPr>
              <w:t>°</w:t>
            </w:r>
            <w:r>
              <w:rPr>
                <w:spacing w:val="-61"/>
                <w:lang w:eastAsia="zh-CN"/>
              </w:rPr>
              <w:t xml:space="preserve"> </w:t>
            </w:r>
            <w:r>
              <w:rPr>
                <w:spacing w:val="-5"/>
                <w:lang w:eastAsia="zh-CN"/>
              </w:rPr>
              <w:t>倾</w:t>
            </w:r>
            <w:r>
              <w:rPr>
                <w:spacing w:val="-55"/>
                <w:lang w:eastAsia="zh-CN"/>
              </w:rPr>
              <w:t xml:space="preserve"> </w:t>
            </w:r>
            <w:r>
              <w:rPr>
                <w:spacing w:val="-5"/>
                <w:lang w:eastAsia="zh-CN"/>
              </w:rPr>
              <w:t>身</w:t>
            </w:r>
            <w:r>
              <w:rPr>
                <w:spacing w:val="-44"/>
                <w:lang w:eastAsia="zh-CN"/>
              </w:rPr>
              <w:t xml:space="preserve"> </w:t>
            </w:r>
            <w:r>
              <w:rPr>
                <w:spacing w:val="-5"/>
                <w:lang w:eastAsia="zh-CN"/>
              </w:rPr>
              <w:t>的</w:t>
            </w:r>
            <w:r>
              <w:rPr>
                <w:lang w:eastAsia="zh-CN"/>
              </w:rPr>
              <w:t xml:space="preserve"> </w:t>
            </w:r>
            <w:r>
              <w:rPr>
                <w:spacing w:val="3"/>
                <w:lang w:eastAsia="zh-CN"/>
              </w:rPr>
              <w:t>划圆。</w:t>
            </w:r>
          </w:p>
          <w:p w14:paraId="66D1565C" w14:textId="77777777" w:rsidR="00B40DBB" w:rsidRDefault="00C56EE7">
            <w:pPr>
              <w:pStyle w:val="TableText"/>
              <w:spacing w:before="109" w:line="280" w:lineRule="auto"/>
              <w:ind w:left="110" w:right="108" w:firstLine="10"/>
              <w:rPr>
                <w:lang w:eastAsia="zh-CN"/>
              </w:rPr>
            </w:pPr>
            <w:r>
              <w:rPr>
                <w:spacing w:val="6"/>
                <w:lang w:eastAsia="zh-CN"/>
              </w:rPr>
              <w:t>（</w:t>
            </w:r>
            <w:r>
              <w:rPr>
                <w:spacing w:val="6"/>
                <w:lang w:eastAsia="zh-CN"/>
              </w:rPr>
              <w:t>2</w:t>
            </w:r>
            <w:r>
              <w:rPr>
                <w:spacing w:val="6"/>
                <w:lang w:eastAsia="zh-CN"/>
              </w:rPr>
              <w:t>）</w:t>
            </w:r>
            <w:r>
              <w:rPr>
                <w:spacing w:val="6"/>
                <w:lang w:eastAsia="zh-CN"/>
              </w:rPr>
              <w:t>①</w:t>
            </w:r>
            <w:r>
              <w:rPr>
                <w:spacing w:val="6"/>
                <w:lang w:eastAsia="zh-CN"/>
              </w:rPr>
              <w:t>曲伸</w:t>
            </w:r>
            <w:r>
              <w:rPr>
                <w:spacing w:val="22"/>
                <w:lang w:eastAsia="zh-CN"/>
              </w:rPr>
              <w:t xml:space="preserve"> </w:t>
            </w:r>
            <w:r>
              <w:rPr>
                <w:spacing w:val="6"/>
                <w:lang w:eastAsia="zh-CN"/>
              </w:rPr>
              <w:t>②</w:t>
            </w:r>
            <w:r>
              <w:rPr>
                <w:lang w:eastAsia="zh-CN"/>
              </w:rPr>
              <w:t xml:space="preserve"> </w:t>
            </w:r>
            <w:r>
              <w:rPr>
                <w:spacing w:val="7"/>
                <w:lang w:eastAsia="zh-CN"/>
              </w:rPr>
              <w:t>蹲控制的曲伸。</w:t>
            </w:r>
          </w:p>
          <w:p w14:paraId="66D1565D" w14:textId="77777777" w:rsidR="00B40DBB" w:rsidRDefault="00C56EE7">
            <w:pPr>
              <w:pStyle w:val="TableText"/>
              <w:spacing w:before="110" w:line="226" w:lineRule="auto"/>
              <w:ind w:left="121"/>
              <w:rPr>
                <w:lang w:eastAsia="zh-CN"/>
              </w:rPr>
            </w:pPr>
            <w:r>
              <w:rPr>
                <w:spacing w:val="15"/>
                <w:lang w:eastAsia="zh-CN"/>
              </w:rPr>
              <w:t>（</w:t>
            </w:r>
            <w:r>
              <w:rPr>
                <w:spacing w:val="15"/>
                <w:lang w:eastAsia="zh-CN"/>
              </w:rPr>
              <w:t>3</w:t>
            </w:r>
            <w:r>
              <w:rPr>
                <w:spacing w:val="15"/>
                <w:lang w:eastAsia="zh-CN"/>
              </w:rPr>
              <w:t>）</w:t>
            </w:r>
            <w:r>
              <w:rPr>
                <w:spacing w:val="-39"/>
                <w:lang w:eastAsia="zh-CN"/>
              </w:rPr>
              <w:t xml:space="preserve"> </w:t>
            </w:r>
            <w:r>
              <w:rPr>
                <w:spacing w:val="15"/>
                <w:lang w:eastAsia="zh-CN"/>
              </w:rPr>
              <w:t>①</w:t>
            </w:r>
            <w:r>
              <w:rPr>
                <w:spacing w:val="15"/>
                <w:lang w:eastAsia="zh-CN"/>
              </w:rPr>
              <w:t>单腿蹲</w:t>
            </w:r>
          </w:p>
          <w:p w14:paraId="66D1565E" w14:textId="77777777" w:rsidR="00B40DBB" w:rsidRDefault="00C56EE7">
            <w:pPr>
              <w:pStyle w:val="TableText"/>
              <w:spacing w:before="112" w:line="226" w:lineRule="auto"/>
              <w:ind w:left="109"/>
              <w:rPr>
                <w:lang w:eastAsia="zh-CN"/>
              </w:rPr>
            </w:pPr>
            <w:r>
              <w:rPr>
                <w:spacing w:val="7"/>
                <w:lang w:eastAsia="zh-CN"/>
              </w:rPr>
              <w:t>②</w:t>
            </w:r>
            <w:r>
              <w:rPr>
                <w:spacing w:val="7"/>
                <w:lang w:eastAsia="zh-CN"/>
              </w:rPr>
              <w:t>点地单腿蹲。</w:t>
            </w:r>
          </w:p>
        </w:tc>
        <w:tc>
          <w:tcPr>
            <w:tcW w:w="1133" w:type="dxa"/>
          </w:tcPr>
          <w:p w14:paraId="66D1565F" w14:textId="77777777" w:rsidR="00B40DBB" w:rsidRDefault="00B40DBB">
            <w:pPr>
              <w:spacing w:line="283" w:lineRule="auto"/>
              <w:rPr>
                <w:lang w:eastAsia="zh-CN"/>
              </w:rPr>
            </w:pPr>
          </w:p>
          <w:p w14:paraId="66D15660" w14:textId="77777777" w:rsidR="00B40DBB" w:rsidRDefault="00B40DBB">
            <w:pPr>
              <w:spacing w:line="283" w:lineRule="auto"/>
              <w:rPr>
                <w:lang w:eastAsia="zh-CN"/>
              </w:rPr>
            </w:pPr>
          </w:p>
          <w:p w14:paraId="66D15661" w14:textId="77777777" w:rsidR="00B40DBB" w:rsidRDefault="00B40DBB">
            <w:pPr>
              <w:spacing w:line="283" w:lineRule="auto"/>
              <w:rPr>
                <w:lang w:eastAsia="zh-CN"/>
              </w:rPr>
            </w:pPr>
          </w:p>
          <w:p w14:paraId="66D15662" w14:textId="77777777" w:rsidR="00B40DBB" w:rsidRDefault="00B40DBB">
            <w:pPr>
              <w:spacing w:line="283" w:lineRule="auto"/>
              <w:rPr>
                <w:lang w:eastAsia="zh-CN"/>
              </w:rPr>
            </w:pPr>
          </w:p>
          <w:p w14:paraId="66D15663" w14:textId="77777777" w:rsidR="00B40DBB" w:rsidRDefault="00C56EE7">
            <w:pPr>
              <w:pStyle w:val="TableText"/>
              <w:spacing w:before="65" w:line="229" w:lineRule="auto"/>
              <w:ind w:left="150"/>
            </w:pPr>
            <w:r>
              <w:rPr>
                <w:spacing w:val="8"/>
              </w:rPr>
              <w:t>课程目标</w:t>
            </w:r>
          </w:p>
          <w:p w14:paraId="66D15664" w14:textId="77777777" w:rsidR="00B40DBB" w:rsidRDefault="00C56EE7">
            <w:pPr>
              <w:pStyle w:val="TableText"/>
              <w:spacing w:before="13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5665" w14:textId="77777777" w:rsidR="00B40DBB" w:rsidRDefault="00C56EE7">
            <w:pPr>
              <w:pStyle w:val="TableText"/>
              <w:spacing w:before="156" w:line="290" w:lineRule="auto"/>
              <w:ind w:left="115" w:right="105" w:firstLine="14"/>
              <w:rPr>
                <w:lang w:eastAsia="zh-CN"/>
              </w:rPr>
            </w:pPr>
            <w:r>
              <w:rPr>
                <w:spacing w:val="-5"/>
                <w:lang w:eastAsia="zh-CN"/>
              </w:rPr>
              <w:t xml:space="preserve">1. </w:t>
            </w:r>
            <w:r>
              <w:rPr>
                <w:spacing w:val="-5"/>
                <w:lang w:eastAsia="zh-CN"/>
              </w:rPr>
              <w:t>在身韵训练的基础上，按照</w:t>
            </w:r>
            <w:r>
              <w:rPr>
                <w:spacing w:val="-5"/>
                <w:lang w:eastAsia="zh-CN"/>
              </w:rPr>
              <w:t>“</w:t>
            </w:r>
            <w:r>
              <w:rPr>
                <w:spacing w:val="-5"/>
                <w:lang w:eastAsia="zh-CN"/>
              </w:rPr>
              <w:t>横</w:t>
            </w:r>
            <w:r>
              <w:rPr>
                <w:spacing w:val="1"/>
                <w:lang w:eastAsia="zh-CN"/>
              </w:rPr>
              <w:t xml:space="preserve"> </w:t>
            </w:r>
            <w:r>
              <w:rPr>
                <w:spacing w:val="3"/>
                <w:lang w:eastAsia="zh-CN"/>
              </w:rPr>
              <w:t>向</w:t>
            </w:r>
            <w:r>
              <w:rPr>
                <w:spacing w:val="-70"/>
                <w:lang w:eastAsia="zh-CN"/>
              </w:rPr>
              <w:t xml:space="preserve"> </w:t>
            </w:r>
            <w:r>
              <w:rPr>
                <w:spacing w:val="3"/>
                <w:lang w:eastAsia="zh-CN"/>
              </w:rPr>
              <w:t>”</w:t>
            </w:r>
            <w:r>
              <w:rPr>
                <w:spacing w:val="3"/>
                <w:lang w:eastAsia="zh-CN"/>
              </w:rPr>
              <w:t>动势和</w:t>
            </w:r>
            <w:r>
              <w:rPr>
                <w:spacing w:val="3"/>
                <w:lang w:eastAsia="zh-CN"/>
              </w:rPr>
              <w:t>“</w:t>
            </w:r>
            <w:r>
              <w:rPr>
                <w:spacing w:val="-72"/>
                <w:lang w:eastAsia="zh-CN"/>
              </w:rPr>
              <w:t xml:space="preserve"> </w:t>
            </w:r>
            <w:r>
              <w:rPr>
                <w:spacing w:val="3"/>
                <w:lang w:eastAsia="zh-CN"/>
              </w:rPr>
              <w:t>圆</w:t>
            </w:r>
            <w:r>
              <w:rPr>
                <w:spacing w:val="-73"/>
                <w:lang w:eastAsia="zh-CN"/>
              </w:rPr>
              <w:t xml:space="preserve"> </w:t>
            </w:r>
            <w:r>
              <w:rPr>
                <w:spacing w:val="3"/>
                <w:lang w:eastAsia="zh-CN"/>
              </w:rPr>
              <w:t>”</w:t>
            </w:r>
            <w:r>
              <w:rPr>
                <w:spacing w:val="3"/>
                <w:lang w:eastAsia="zh-CN"/>
              </w:rPr>
              <w:t>的要求，在表</w:t>
            </w:r>
            <w:r>
              <w:rPr>
                <w:lang w:eastAsia="zh-CN"/>
              </w:rPr>
              <w:t xml:space="preserve">  </w:t>
            </w:r>
            <w:r>
              <w:rPr>
                <w:spacing w:val="7"/>
                <w:lang w:eastAsia="zh-CN"/>
              </w:rPr>
              <w:t>演作品中灵活的运用。</w:t>
            </w:r>
          </w:p>
          <w:p w14:paraId="66D15666" w14:textId="77777777" w:rsidR="00B40DBB" w:rsidRDefault="00C56EE7">
            <w:pPr>
              <w:pStyle w:val="TableText"/>
              <w:spacing w:before="104" w:line="304" w:lineRule="auto"/>
              <w:ind w:left="102" w:right="105" w:firstLine="14"/>
              <w:rPr>
                <w:lang w:eastAsia="zh-CN"/>
              </w:rPr>
            </w:pPr>
            <w:r>
              <w:rPr>
                <w:spacing w:val="8"/>
                <w:lang w:eastAsia="zh-CN"/>
              </w:rPr>
              <w:t xml:space="preserve">2. </w:t>
            </w:r>
            <w:r>
              <w:rPr>
                <w:spacing w:val="8"/>
                <w:lang w:eastAsia="zh-CN"/>
              </w:rPr>
              <w:t>通过芭蕾舞基训的教学，体验</w:t>
            </w:r>
            <w:r>
              <w:rPr>
                <w:spacing w:val="1"/>
                <w:lang w:eastAsia="zh-CN"/>
              </w:rPr>
              <w:t xml:space="preserve"> </w:t>
            </w:r>
            <w:r>
              <w:rPr>
                <w:spacing w:val="7"/>
                <w:lang w:eastAsia="zh-CN"/>
              </w:rPr>
              <w:t>“</w:t>
            </w:r>
            <w:r>
              <w:rPr>
                <w:spacing w:val="7"/>
                <w:lang w:eastAsia="zh-CN"/>
              </w:rPr>
              <w:t>开、绷、直</w:t>
            </w:r>
            <w:r>
              <w:rPr>
                <w:spacing w:val="-58"/>
                <w:lang w:eastAsia="zh-CN"/>
              </w:rPr>
              <w:t xml:space="preserve"> </w:t>
            </w:r>
            <w:r>
              <w:rPr>
                <w:spacing w:val="7"/>
                <w:lang w:eastAsia="zh-CN"/>
              </w:rPr>
              <w:t>”</w:t>
            </w:r>
            <w:r>
              <w:rPr>
                <w:spacing w:val="7"/>
                <w:lang w:eastAsia="zh-CN"/>
              </w:rPr>
              <w:t>的芭蕾舞的美学</w:t>
            </w:r>
            <w:r>
              <w:rPr>
                <w:lang w:eastAsia="zh-CN"/>
              </w:rPr>
              <w:t xml:space="preserve">  </w:t>
            </w:r>
            <w:r>
              <w:rPr>
                <w:spacing w:val="10"/>
                <w:lang w:eastAsia="zh-CN"/>
              </w:rPr>
              <w:t>特征，使学生掌握芭蕾舞的训练</w:t>
            </w:r>
            <w:r>
              <w:rPr>
                <w:lang w:eastAsia="zh-CN"/>
              </w:rPr>
              <w:t xml:space="preserve">  </w:t>
            </w:r>
            <w:r>
              <w:rPr>
                <w:spacing w:val="10"/>
                <w:lang w:eastAsia="zh-CN"/>
              </w:rPr>
              <w:t>体系，同时为能力和素质的提高</w:t>
            </w:r>
            <w:r>
              <w:rPr>
                <w:lang w:eastAsia="zh-CN"/>
              </w:rPr>
              <w:t xml:space="preserve">  </w:t>
            </w:r>
            <w:r>
              <w:rPr>
                <w:spacing w:val="9"/>
                <w:lang w:eastAsia="zh-CN"/>
              </w:rPr>
              <w:t>进行基本功的训练。</w:t>
            </w:r>
          </w:p>
        </w:tc>
        <w:tc>
          <w:tcPr>
            <w:tcW w:w="1559" w:type="dxa"/>
          </w:tcPr>
          <w:p w14:paraId="66D15667" w14:textId="77777777" w:rsidR="00B40DBB" w:rsidRDefault="00B40DBB">
            <w:pPr>
              <w:spacing w:line="319" w:lineRule="auto"/>
              <w:rPr>
                <w:lang w:eastAsia="zh-CN"/>
              </w:rPr>
            </w:pPr>
          </w:p>
          <w:p w14:paraId="66D15668" w14:textId="77777777" w:rsidR="00B40DBB" w:rsidRDefault="00B40DBB">
            <w:pPr>
              <w:spacing w:line="319" w:lineRule="auto"/>
              <w:rPr>
                <w:lang w:eastAsia="zh-CN"/>
              </w:rPr>
            </w:pPr>
          </w:p>
          <w:p w14:paraId="66D15669" w14:textId="77777777" w:rsidR="00B40DBB" w:rsidRDefault="00B40DBB">
            <w:pPr>
              <w:spacing w:line="319" w:lineRule="auto"/>
              <w:rPr>
                <w:lang w:eastAsia="zh-CN"/>
              </w:rPr>
            </w:pPr>
          </w:p>
          <w:p w14:paraId="66D1566A" w14:textId="77777777" w:rsidR="00B40DBB" w:rsidRDefault="00C56EE7">
            <w:pPr>
              <w:pStyle w:val="TableText"/>
              <w:spacing w:before="65" w:line="313"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66B" w14:textId="77777777" w:rsidR="00B40DBB" w:rsidRDefault="00B40DBB">
            <w:pPr>
              <w:spacing w:line="267" w:lineRule="auto"/>
              <w:rPr>
                <w:lang w:eastAsia="zh-CN"/>
              </w:rPr>
            </w:pPr>
          </w:p>
          <w:p w14:paraId="66D1566C" w14:textId="77777777" w:rsidR="00B40DBB" w:rsidRDefault="00B40DBB">
            <w:pPr>
              <w:spacing w:line="267" w:lineRule="auto"/>
              <w:rPr>
                <w:lang w:eastAsia="zh-CN"/>
              </w:rPr>
            </w:pPr>
          </w:p>
          <w:p w14:paraId="66D1566D" w14:textId="77777777" w:rsidR="00B40DBB" w:rsidRDefault="00B40DBB">
            <w:pPr>
              <w:spacing w:line="268" w:lineRule="auto"/>
              <w:rPr>
                <w:lang w:eastAsia="zh-CN"/>
              </w:rPr>
            </w:pPr>
          </w:p>
          <w:p w14:paraId="66D1566E" w14:textId="77777777" w:rsidR="00B40DBB" w:rsidRDefault="00B40DBB">
            <w:pPr>
              <w:spacing w:line="268" w:lineRule="auto"/>
              <w:rPr>
                <w:lang w:eastAsia="zh-CN"/>
              </w:rPr>
            </w:pPr>
          </w:p>
          <w:p w14:paraId="66D1566F" w14:textId="77777777" w:rsidR="00B40DBB" w:rsidRDefault="00B40DBB">
            <w:pPr>
              <w:spacing w:line="268" w:lineRule="auto"/>
              <w:rPr>
                <w:lang w:eastAsia="zh-CN"/>
              </w:rPr>
            </w:pPr>
          </w:p>
          <w:p w14:paraId="66D15670" w14:textId="77777777" w:rsidR="00B40DBB" w:rsidRDefault="00C56EE7">
            <w:pPr>
              <w:pStyle w:val="TableText"/>
              <w:spacing w:before="65" w:line="189" w:lineRule="auto"/>
              <w:ind w:left="173"/>
            </w:pPr>
            <w:r>
              <w:t>4</w:t>
            </w:r>
          </w:p>
        </w:tc>
      </w:tr>
      <w:tr w:rsidR="00B40DBB" w14:paraId="66D15674" w14:textId="77777777">
        <w:trPr>
          <w:trHeight w:val="2124"/>
        </w:trPr>
        <w:tc>
          <w:tcPr>
            <w:tcW w:w="1209" w:type="dxa"/>
            <w:vMerge/>
            <w:tcBorders>
              <w:top w:val="nil"/>
            </w:tcBorders>
          </w:tcPr>
          <w:p w14:paraId="66D15672" w14:textId="77777777" w:rsidR="00B40DBB" w:rsidRDefault="00B40DBB"/>
        </w:tc>
        <w:tc>
          <w:tcPr>
            <w:tcW w:w="8093" w:type="dxa"/>
            <w:gridSpan w:val="5"/>
          </w:tcPr>
          <w:p w14:paraId="66D15673" w14:textId="77777777" w:rsidR="00B40DBB" w:rsidRDefault="00C56EE7">
            <w:pPr>
              <w:pStyle w:val="TableText"/>
              <w:spacing w:before="257" w:line="424" w:lineRule="auto"/>
              <w:ind w:left="111" w:right="55" w:firstLine="411"/>
              <w:jc w:val="both"/>
              <w:rPr>
                <w:lang w:eastAsia="zh-CN"/>
              </w:rPr>
            </w:pPr>
            <w:r>
              <w:rPr>
                <w:b/>
                <w:bCs/>
                <w:spacing w:val="3"/>
                <w:lang w:eastAsia="zh-CN"/>
              </w:rPr>
              <w:t>课程思政目标</w:t>
            </w:r>
            <w:r>
              <w:rPr>
                <w:spacing w:val="3"/>
                <w:lang w:eastAsia="zh-CN"/>
              </w:rPr>
              <w:t>：通过基本功练习，培养学生克服动</w:t>
            </w:r>
            <w:r>
              <w:rPr>
                <w:spacing w:val="2"/>
                <w:lang w:eastAsia="zh-CN"/>
              </w:rPr>
              <w:t>作的酸、疼、累的坚韧的意志力；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r w:rsidR="00B40DBB" w14:paraId="66D15691" w14:textId="77777777">
        <w:trPr>
          <w:trHeight w:val="2516"/>
        </w:trPr>
        <w:tc>
          <w:tcPr>
            <w:tcW w:w="1209" w:type="dxa"/>
            <w:vMerge w:val="restart"/>
            <w:tcBorders>
              <w:bottom w:val="nil"/>
            </w:tcBorders>
          </w:tcPr>
          <w:p w14:paraId="66D15675" w14:textId="77777777" w:rsidR="00B40DBB" w:rsidRDefault="00B40DBB">
            <w:pPr>
              <w:spacing w:line="263" w:lineRule="auto"/>
              <w:rPr>
                <w:lang w:eastAsia="zh-CN"/>
              </w:rPr>
            </w:pPr>
          </w:p>
          <w:p w14:paraId="66D15676" w14:textId="77777777" w:rsidR="00B40DBB" w:rsidRDefault="00B40DBB">
            <w:pPr>
              <w:spacing w:line="264" w:lineRule="auto"/>
              <w:rPr>
                <w:lang w:eastAsia="zh-CN"/>
              </w:rPr>
            </w:pPr>
          </w:p>
          <w:p w14:paraId="66D15677" w14:textId="77777777" w:rsidR="00B40DBB" w:rsidRDefault="00B40DBB">
            <w:pPr>
              <w:spacing w:line="264" w:lineRule="auto"/>
              <w:rPr>
                <w:lang w:eastAsia="zh-CN"/>
              </w:rPr>
            </w:pPr>
          </w:p>
          <w:p w14:paraId="66D15678" w14:textId="77777777" w:rsidR="00B40DBB" w:rsidRDefault="00B40DBB">
            <w:pPr>
              <w:spacing w:line="264" w:lineRule="auto"/>
              <w:rPr>
                <w:lang w:eastAsia="zh-CN"/>
              </w:rPr>
            </w:pPr>
          </w:p>
          <w:p w14:paraId="66D15679" w14:textId="77777777" w:rsidR="00B40DBB" w:rsidRDefault="00B40DBB">
            <w:pPr>
              <w:spacing w:line="264" w:lineRule="auto"/>
              <w:rPr>
                <w:lang w:eastAsia="zh-CN"/>
              </w:rPr>
            </w:pPr>
          </w:p>
          <w:p w14:paraId="66D1567A" w14:textId="77777777" w:rsidR="00B40DBB" w:rsidRDefault="00B40DBB">
            <w:pPr>
              <w:spacing w:line="264" w:lineRule="auto"/>
              <w:rPr>
                <w:lang w:eastAsia="zh-CN"/>
              </w:rPr>
            </w:pPr>
          </w:p>
          <w:p w14:paraId="66D1567B" w14:textId="77777777" w:rsidR="00B40DBB" w:rsidRDefault="00B40DBB">
            <w:pPr>
              <w:spacing w:line="264" w:lineRule="auto"/>
              <w:rPr>
                <w:lang w:eastAsia="zh-CN"/>
              </w:rPr>
            </w:pPr>
          </w:p>
          <w:p w14:paraId="66D1567C" w14:textId="77777777" w:rsidR="00B40DBB" w:rsidRDefault="00C56EE7">
            <w:pPr>
              <w:pStyle w:val="TableText"/>
              <w:spacing w:before="65" w:line="230" w:lineRule="auto"/>
              <w:ind w:left="117"/>
            </w:pPr>
            <w:r>
              <w:rPr>
                <w:spacing w:val="4"/>
              </w:rPr>
              <w:t>2.</w:t>
            </w:r>
            <w:r>
              <w:rPr>
                <w:spacing w:val="4"/>
              </w:rPr>
              <w:t>技巧</w:t>
            </w:r>
          </w:p>
        </w:tc>
        <w:tc>
          <w:tcPr>
            <w:tcW w:w="1700" w:type="dxa"/>
          </w:tcPr>
          <w:p w14:paraId="66D1567D" w14:textId="77777777" w:rsidR="00B40DBB" w:rsidRDefault="00C56EE7">
            <w:pPr>
              <w:pStyle w:val="TableText"/>
              <w:spacing w:before="79" w:line="321" w:lineRule="auto"/>
              <w:ind w:left="109" w:right="38" w:firstLine="11"/>
              <w:rPr>
                <w:lang w:eastAsia="zh-CN"/>
              </w:rPr>
            </w:pPr>
            <w:r>
              <w:rPr>
                <w:spacing w:val="-5"/>
                <w:lang w:eastAsia="zh-CN"/>
              </w:rPr>
              <w:t>（</w:t>
            </w:r>
            <w:r>
              <w:rPr>
                <w:spacing w:val="-5"/>
                <w:lang w:eastAsia="zh-CN"/>
              </w:rPr>
              <w:t>1</w:t>
            </w:r>
            <w:r>
              <w:rPr>
                <w:spacing w:val="-5"/>
                <w:lang w:eastAsia="zh-CN"/>
              </w:rPr>
              <w:t>）翻身类：点</w:t>
            </w:r>
            <w:r>
              <w:rPr>
                <w:spacing w:val="6"/>
                <w:lang w:eastAsia="zh-CN"/>
              </w:rPr>
              <w:t xml:space="preserve"> </w:t>
            </w:r>
            <w:r>
              <w:rPr>
                <w:spacing w:val="-7"/>
                <w:lang w:eastAsia="zh-CN"/>
              </w:rPr>
              <w:t>翻身、踏步翻身、</w:t>
            </w:r>
            <w:r>
              <w:rPr>
                <w:spacing w:val="2"/>
                <w:lang w:eastAsia="zh-CN"/>
              </w:rPr>
              <w:t xml:space="preserve"> </w:t>
            </w:r>
            <w:r>
              <w:rPr>
                <w:spacing w:val="6"/>
                <w:lang w:eastAsia="zh-CN"/>
              </w:rPr>
              <w:t>吸腿翻身。</w:t>
            </w:r>
          </w:p>
          <w:p w14:paraId="66D1567E" w14:textId="77777777" w:rsidR="00B40DBB" w:rsidRDefault="00C56EE7">
            <w:pPr>
              <w:pStyle w:val="TableText"/>
              <w:spacing w:before="31" w:line="312" w:lineRule="auto"/>
              <w:ind w:left="110" w:right="37" w:firstLine="10"/>
              <w:rPr>
                <w:lang w:eastAsia="zh-CN"/>
              </w:rPr>
            </w:pPr>
            <w:r>
              <w:rPr>
                <w:spacing w:val="-19"/>
                <w:lang w:eastAsia="zh-CN"/>
              </w:rPr>
              <w:t>（</w:t>
            </w:r>
            <w:r>
              <w:rPr>
                <w:spacing w:val="-19"/>
                <w:lang w:eastAsia="zh-CN"/>
              </w:rPr>
              <w:t>2</w:t>
            </w:r>
            <w:r>
              <w:rPr>
                <w:spacing w:val="-19"/>
                <w:lang w:eastAsia="zh-CN"/>
              </w:rPr>
              <w:t>）转类：点转、</w:t>
            </w:r>
            <w:r>
              <w:rPr>
                <w:spacing w:val="6"/>
                <w:lang w:eastAsia="zh-CN"/>
              </w:rPr>
              <w:t xml:space="preserve"> </w:t>
            </w:r>
            <w:r>
              <w:rPr>
                <w:spacing w:val="13"/>
                <w:lang w:eastAsia="zh-CN"/>
              </w:rPr>
              <w:t>平转、碎步转。</w:t>
            </w:r>
            <w:r>
              <w:rPr>
                <w:spacing w:val="3"/>
                <w:lang w:eastAsia="zh-CN"/>
              </w:rPr>
              <w:t xml:space="preserve"> </w:t>
            </w:r>
            <w:r>
              <w:rPr>
                <w:spacing w:val="-17"/>
                <w:lang w:eastAsia="zh-CN"/>
              </w:rPr>
              <w:t>（</w:t>
            </w:r>
            <w:r>
              <w:rPr>
                <w:spacing w:val="-17"/>
                <w:lang w:eastAsia="zh-CN"/>
              </w:rPr>
              <w:t>3</w:t>
            </w:r>
            <w:r>
              <w:rPr>
                <w:spacing w:val="-17"/>
                <w:lang w:eastAsia="zh-CN"/>
              </w:rPr>
              <w:t>）跳类：大跳、</w:t>
            </w:r>
            <w:r>
              <w:rPr>
                <w:lang w:eastAsia="zh-CN"/>
              </w:rPr>
              <w:t xml:space="preserve"> </w:t>
            </w:r>
            <w:r>
              <w:rPr>
                <w:spacing w:val="-7"/>
                <w:lang w:eastAsia="zh-CN"/>
              </w:rPr>
              <w:t>紫金冠、燕式跳。</w:t>
            </w:r>
          </w:p>
        </w:tc>
        <w:tc>
          <w:tcPr>
            <w:tcW w:w="1133" w:type="dxa"/>
          </w:tcPr>
          <w:p w14:paraId="66D1567F" w14:textId="77777777" w:rsidR="00B40DBB" w:rsidRDefault="00B40DBB">
            <w:pPr>
              <w:spacing w:line="303" w:lineRule="auto"/>
              <w:rPr>
                <w:lang w:eastAsia="zh-CN"/>
              </w:rPr>
            </w:pPr>
          </w:p>
          <w:p w14:paraId="66D15680" w14:textId="77777777" w:rsidR="00B40DBB" w:rsidRDefault="00B40DBB">
            <w:pPr>
              <w:spacing w:line="303" w:lineRule="auto"/>
              <w:rPr>
                <w:lang w:eastAsia="zh-CN"/>
              </w:rPr>
            </w:pPr>
          </w:p>
          <w:p w14:paraId="66D15681" w14:textId="77777777" w:rsidR="00B40DBB" w:rsidRDefault="00B40DBB">
            <w:pPr>
              <w:spacing w:line="303" w:lineRule="auto"/>
              <w:rPr>
                <w:lang w:eastAsia="zh-CN"/>
              </w:rPr>
            </w:pPr>
          </w:p>
          <w:p w14:paraId="66D15682" w14:textId="77777777" w:rsidR="00B40DBB" w:rsidRDefault="00C56EE7">
            <w:pPr>
              <w:pStyle w:val="TableText"/>
              <w:spacing w:before="66" w:line="229" w:lineRule="auto"/>
              <w:ind w:left="150"/>
            </w:pPr>
            <w:r>
              <w:rPr>
                <w:spacing w:val="8"/>
              </w:rPr>
              <w:t>课程目标</w:t>
            </w:r>
          </w:p>
          <w:p w14:paraId="66D15683" w14:textId="77777777" w:rsidR="00B40DBB" w:rsidRDefault="00C56EE7">
            <w:pPr>
              <w:pStyle w:val="TableText"/>
              <w:spacing w:before="13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5684" w14:textId="77777777" w:rsidR="00B40DBB" w:rsidRDefault="00B40DBB">
            <w:pPr>
              <w:spacing w:line="281" w:lineRule="auto"/>
              <w:rPr>
                <w:lang w:eastAsia="zh-CN"/>
              </w:rPr>
            </w:pPr>
          </w:p>
          <w:p w14:paraId="66D15685" w14:textId="77777777" w:rsidR="00B40DBB" w:rsidRDefault="00B40DBB">
            <w:pPr>
              <w:spacing w:line="281" w:lineRule="auto"/>
              <w:rPr>
                <w:lang w:eastAsia="zh-CN"/>
              </w:rPr>
            </w:pPr>
          </w:p>
          <w:p w14:paraId="66D15686" w14:textId="77777777" w:rsidR="00B40DBB" w:rsidRDefault="00C56EE7">
            <w:pPr>
              <w:pStyle w:val="TableText"/>
              <w:spacing w:before="65" w:line="228" w:lineRule="auto"/>
              <w:ind w:left="116"/>
              <w:rPr>
                <w:lang w:eastAsia="zh-CN"/>
              </w:rPr>
            </w:pPr>
            <w:r>
              <w:rPr>
                <w:spacing w:val="6"/>
                <w:lang w:eastAsia="zh-CN"/>
              </w:rPr>
              <w:t>让学生明白</w:t>
            </w:r>
            <w:r>
              <w:rPr>
                <w:spacing w:val="6"/>
                <w:lang w:eastAsia="zh-CN"/>
              </w:rPr>
              <w:t>“</w:t>
            </w:r>
            <w:r>
              <w:rPr>
                <w:spacing w:val="6"/>
                <w:lang w:eastAsia="zh-CN"/>
              </w:rPr>
              <w:t>身法</w:t>
            </w:r>
            <w:r>
              <w:rPr>
                <w:spacing w:val="-66"/>
                <w:lang w:eastAsia="zh-CN"/>
              </w:rPr>
              <w:t xml:space="preserve"> </w:t>
            </w:r>
            <w:r>
              <w:rPr>
                <w:spacing w:val="6"/>
                <w:lang w:eastAsia="zh-CN"/>
              </w:rPr>
              <w:t>”</w:t>
            </w:r>
            <w:r>
              <w:rPr>
                <w:spacing w:val="6"/>
                <w:lang w:eastAsia="zh-CN"/>
              </w:rPr>
              <w:t>即</w:t>
            </w:r>
            <w:r>
              <w:rPr>
                <w:spacing w:val="6"/>
                <w:lang w:eastAsia="zh-CN"/>
              </w:rPr>
              <w:t>“</w:t>
            </w:r>
            <w:r>
              <w:rPr>
                <w:spacing w:val="6"/>
                <w:lang w:eastAsia="zh-CN"/>
              </w:rPr>
              <w:t>腰</w:t>
            </w:r>
          </w:p>
          <w:p w14:paraId="66D15687" w14:textId="77777777" w:rsidR="00B40DBB" w:rsidRDefault="00C56EE7">
            <w:pPr>
              <w:pStyle w:val="TableText"/>
              <w:spacing w:before="101" w:line="313" w:lineRule="auto"/>
              <w:ind w:left="115" w:right="208"/>
              <w:jc w:val="both"/>
              <w:rPr>
                <w:lang w:eastAsia="zh-CN"/>
              </w:rPr>
            </w:pPr>
            <w:r>
              <w:rPr>
                <w:spacing w:val="7"/>
                <w:lang w:eastAsia="zh-CN"/>
              </w:rPr>
              <w:t>法</w:t>
            </w:r>
            <w:r>
              <w:rPr>
                <w:spacing w:val="-71"/>
                <w:lang w:eastAsia="zh-CN"/>
              </w:rPr>
              <w:t xml:space="preserve"> </w:t>
            </w:r>
            <w:r>
              <w:rPr>
                <w:spacing w:val="7"/>
                <w:lang w:eastAsia="zh-CN"/>
              </w:rPr>
              <w:t>”</w:t>
            </w:r>
            <w:r>
              <w:rPr>
                <w:spacing w:val="7"/>
                <w:lang w:eastAsia="zh-CN"/>
              </w:rPr>
              <w:t>，腰发力在前，腰的引领作</w:t>
            </w:r>
            <w:r>
              <w:rPr>
                <w:lang w:eastAsia="zh-CN"/>
              </w:rPr>
              <w:t xml:space="preserve"> </w:t>
            </w:r>
            <w:r>
              <w:rPr>
                <w:spacing w:val="9"/>
                <w:lang w:eastAsia="zh-CN"/>
              </w:rPr>
              <w:t>用，具有一个灵活运用自如的腰</w:t>
            </w:r>
            <w:r>
              <w:rPr>
                <w:lang w:eastAsia="zh-CN"/>
              </w:rPr>
              <w:t xml:space="preserve"> </w:t>
            </w:r>
            <w:r>
              <w:rPr>
                <w:spacing w:val="5"/>
                <w:lang w:eastAsia="zh-CN"/>
              </w:rPr>
              <w:t>是训练的。</w:t>
            </w:r>
          </w:p>
        </w:tc>
        <w:tc>
          <w:tcPr>
            <w:tcW w:w="1559" w:type="dxa"/>
          </w:tcPr>
          <w:p w14:paraId="66D15688" w14:textId="77777777" w:rsidR="00B40DBB" w:rsidRDefault="00B40DBB">
            <w:pPr>
              <w:spacing w:line="244" w:lineRule="auto"/>
              <w:rPr>
                <w:lang w:eastAsia="zh-CN"/>
              </w:rPr>
            </w:pPr>
          </w:p>
          <w:p w14:paraId="66D15689" w14:textId="77777777" w:rsidR="00B40DBB" w:rsidRDefault="00B40DBB">
            <w:pPr>
              <w:spacing w:line="245" w:lineRule="auto"/>
              <w:rPr>
                <w:lang w:eastAsia="zh-CN"/>
              </w:rPr>
            </w:pPr>
          </w:p>
          <w:p w14:paraId="66D1568A" w14:textId="77777777" w:rsidR="00B40DBB" w:rsidRDefault="00B40DBB">
            <w:pPr>
              <w:spacing w:line="245" w:lineRule="auto"/>
              <w:rPr>
                <w:lang w:eastAsia="zh-CN"/>
              </w:rPr>
            </w:pPr>
          </w:p>
          <w:p w14:paraId="66D1568B" w14:textId="77777777" w:rsidR="00B40DBB" w:rsidRDefault="00C56EE7">
            <w:pPr>
              <w:pStyle w:val="TableText"/>
              <w:spacing w:before="65" w:line="313"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68C" w14:textId="77777777" w:rsidR="00B40DBB" w:rsidRDefault="00B40DBB">
            <w:pPr>
              <w:spacing w:line="278" w:lineRule="auto"/>
              <w:rPr>
                <w:lang w:eastAsia="zh-CN"/>
              </w:rPr>
            </w:pPr>
          </w:p>
          <w:p w14:paraId="66D1568D" w14:textId="77777777" w:rsidR="00B40DBB" w:rsidRDefault="00B40DBB">
            <w:pPr>
              <w:spacing w:line="278" w:lineRule="auto"/>
              <w:rPr>
                <w:lang w:eastAsia="zh-CN"/>
              </w:rPr>
            </w:pPr>
          </w:p>
          <w:p w14:paraId="66D1568E" w14:textId="77777777" w:rsidR="00B40DBB" w:rsidRDefault="00B40DBB">
            <w:pPr>
              <w:spacing w:line="279" w:lineRule="auto"/>
              <w:rPr>
                <w:lang w:eastAsia="zh-CN"/>
              </w:rPr>
            </w:pPr>
          </w:p>
          <w:p w14:paraId="66D1568F" w14:textId="77777777" w:rsidR="00B40DBB" w:rsidRDefault="00B40DBB">
            <w:pPr>
              <w:spacing w:line="279" w:lineRule="auto"/>
              <w:rPr>
                <w:lang w:eastAsia="zh-CN"/>
              </w:rPr>
            </w:pPr>
          </w:p>
          <w:p w14:paraId="66D15690" w14:textId="77777777" w:rsidR="00B40DBB" w:rsidRDefault="00C56EE7">
            <w:pPr>
              <w:pStyle w:val="TableText"/>
              <w:spacing w:before="65" w:line="189" w:lineRule="auto"/>
              <w:ind w:left="173"/>
            </w:pPr>
            <w:r>
              <w:t>4</w:t>
            </w:r>
          </w:p>
        </w:tc>
      </w:tr>
      <w:tr w:rsidR="00B40DBB" w14:paraId="66D15694" w14:textId="77777777">
        <w:trPr>
          <w:trHeight w:val="1879"/>
        </w:trPr>
        <w:tc>
          <w:tcPr>
            <w:tcW w:w="1209" w:type="dxa"/>
            <w:vMerge/>
            <w:tcBorders>
              <w:top w:val="nil"/>
            </w:tcBorders>
          </w:tcPr>
          <w:p w14:paraId="66D15692" w14:textId="77777777" w:rsidR="00B40DBB" w:rsidRDefault="00B40DBB"/>
        </w:tc>
        <w:tc>
          <w:tcPr>
            <w:tcW w:w="8093" w:type="dxa"/>
            <w:gridSpan w:val="5"/>
          </w:tcPr>
          <w:p w14:paraId="66D15693" w14:textId="77777777" w:rsidR="00B40DBB" w:rsidRDefault="00C56EE7">
            <w:pPr>
              <w:pStyle w:val="TableText"/>
              <w:spacing w:before="131" w:line="401" w:lineRule="auto"/>
              <w:ind w:left="111" w:right="55" w:firstLine="411"/>
              <w:jc w:val="both"/>
              <w:rPr>
                <w:lang w:eastAsia="zh-CN"/>
              </w:rPr>
            </w:pPr>
            <w:r>
              <w:rPr>
                <w:b/>
                <w:bCs/>
                <w:spacing w:val="3"/>
                <w:lang w:eastAsia="zh-CN"/>
              </w:rPr>
              <w:t>课程思政目标：</w:t>
            </w:r>
            <w:r>
              <w:rPr>
                <w:spacing w:val="3"/>
                <w:lang w:eastAsia="zh-CN"/>
              </w:rPr>
              <w:t>通过基本功练习，培养学生克</w:t>
            </w:r>
            <w:r>
              <w:rPr>
                <w:spacing w:val="2"/>
                <w:lang w:eastAsia="zh-CN"/>
              </w:rPr>
              <w:t>服动作的酸、疼、累的坚韧的意志力；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bl>
    <w:p w14:paraId="66D15695" w14:textId="77777777" w:rsidR="00B40DBB" w:rsidRDefault="00B40DBB">
      <w:pPr>
        <w:rPr>
          <w:lang w:eastAsia="zh-CN"/>
        </w:rPr>
      </w:pPr>
    </w:p>
    <w:p w14:paraId="66D15696" w14:textId="77777777" w:rsidR="00B40DBB" w:rsidRDefault="00B40DBB">
      <w:pPr>
        <w:rPr>
          <w:lang w:eastAsia="zh-CN"/>
        </w:rPr>
        <w:sectPr w:rsidR="00B40DBB">
          <w:pgSz w:w="11906" w:h="16838"/>
          <w:pgMar w:top="400" w:right="1299" w:bottom="400" w:left="1299" w:header="0" w:footer="0" w:gutter="0"/>
          <w:cols w:space="720"/>
        </w:sectPr>
      </w:pPr>
    </w:p>
    <w:p w14:paraId="66D15697" w14:textId="77777777" w:rsidR="00B40DBB" w:rsidRDefault="00B40DBB">
      <w:pPr>
        <w:spacing w:before="19"/>
        <w:rPr>
          <w:lang w:eastAsia="zh-CN"/>
        </w:rPr>
      </w:pPr>
    </w:p>
    <w:p w14:paraId="66D15698" w14:textId="77777777" w:rsidR="00B40DBB" w:rsidRDefault="00B40DBB">
      <w:pPr>
        <w:spacing w:before="19"/>
        <w:rPr>
          <w:lang w:eastAsia="zh-CN"/>
        </w:rPr>
      </w:pPr>
    </w:p>
    <w:p w14:paraId="66D15699" w14:textId="77777777" w:rsidR="00B40DBB" w:rsidRDefault="00B40DBB">
      <w:pPr>
        <w:spacing w:before="18"/>
        <w:rPr>
          <w:lang w:eastAsia="zh-CN"/>
        </w:rPr>
      </w:pPr>
    </w:p>
    <w:p w14:paraId="66D1569A" w14:textId="77777777" w:rsidR="00B40DBB" w:rsidRDefault="00B40DBB">
      <w:pPr>
        <w:spacing w:before="18"/>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6C6" w14:textId="77777777">
        <w:trPr>
          <w:trHeight w:val="3953"/>
        </w:trPr>
        <w:tc>
          <w:tcPr>
            <w:tcW w:w="1209" w:type="dxa"/>
            <w:vMerge w:val="restart"/>
            <w:tcBorders>
              <w:bottom w:val="nil"/>
            </w:tcBorders>
          </w:tcPr>
          <w:p w14:paraId="66D1569B" w14:textId="77777777" w:rsidR="00B40DBB" w:rsidRDefault="00B40DBB">
            <w:pPr>
              <w:spacing w:line="259" w:lineRule="auto"/>
              <w:rPr>
                <w:lang w:eastAsia="zh-CN"/>
              </w:rPr>
            </w:pPr>
          </w:p>
          <w:p w14:paraId="66D1569C" w14:textId="77777777" w:rsidR="00B40DBB" w:rsidRDefault="00B40DBB">
            <w:pPr>
              <w:spacing w:line="259" w:lineRule="auto"/>
              <w:rPr>
                <w:lang w:eastAsia="zh-CN"/>
              </w:rPr>
            </w:pPr>
          </w:p>
          <w:p w14:paraId="66D1569D" w14:textId="77777777" w:rsidR="00B40DBB" w:rsidRDefault="00B40DBB">
            <w:pPr>
              <w:spacing w:line="259" w:lineRule="auto"/>
              <w:rPr>
                <w:lang w:eastAsia="zh-CN"/>
              </w:rPr>
            </w:pPr>
          </w:p>
          <w:p w14:paraId="66D1569E" w14:textId="77777777" w:rsidR="00B40DBB" w:rsidRDefault="00B40DBB">
            <w:pPr>
              <w:spacing w:line="259" w:lineRule="auto"/>
              <w:rPr>
                <w:lang w:eastAsia="zh-CN"/>
              </w:rPr>
            </w:pPr>
          </w:p>
          <w:p w14:paraId="66D1569F" w14:textId="77777777" w:rsidR="00B40DBB" w:rsidRDefault="00B40DBB">
            <w:pPr>
              <w:spacing w:line="259" w:lineRule="auto"/>
              <w:rPr>
                <w:lang w:eastAsia="zh-CN"/>
              </w:rPr>
            </w:pPr>
          </w:p>
          <w:p w14:paraId="66D156A0" w14:textId="77777777" w:rsidR="00B40DBB" w:rsidRDefault="00B40DBB">
            <w:pPr>
              <w:spacing w:line="259" w:lineRule="auto"/>
              <w:rPr>
                <w:lang w:eastAsia="zh-CN"/>
              </w:rPr>
            </w:pPr>
          </w:p>
          <w:p w14:paraId="66D156A1" w14:textId="77777777" w:rsidR="00B40DBB" w:rsidRDefault="00B40DBB">
            <w:pPr>
              <w:spacing w:line="259" w:lineRule="auto"/>
              <w:rPr>
                <w:lang w:eastAsia="zh-CN"/>
              </w:rPr>
            </w:pPr>
          </w:p>
          <w:p w14:paraId="66D156A2" w14:textId="77777777" w:rsidR="00B40DBB" w:rsidRDefault="00B40DBB">
            <w:pPr>
              <w:spacing w:line="260" w:lineRule="auto"/>
              <w:rPr>
                <w:lang w:eastAsia="zh-CN"/>
              </w:rPr>
            </w:pPr>
          </w:p>
          <w:p w14:paraId="66D156A3" w14:textId="77777777" w:rsidR="00B40DBB" w:rsidRDefault="00B40DBB">
            <w:pPr>
              <w:spacing w:line="260" w:lineRule="auto"/>
              <w:rPr>
                <w:lang w:eastAsia="zh-CN"/>
              </w:rPr>
            </w:pPr>
          </w:p>
          <w:p w14:paraId="66D156A4" w14:textId="77777777" w:rsidR="00B40DBB" w:rsidRDefault="00B40DBB">
            <w:pPr>
              <w:spacing w:line="260" w:lineRule="auto"/>
              <w:rPr>
                <w:lang w:eastAsia="zh-CN"/>
              </w:rPr>
            </w:pPr>
          </w:p>
          <w:p w14:paraId="66D156A5" w14:textId="77777777" w:rsidR="00B40DBB" w:rsidRDefault="00C56EE7">
            <w:pPr>
              <w:pStyle w:val="TableText"/>
              <w:spacing w:before="65" w:line="301" w:lineRule="auto"/>
              <w:ind w:left="504" w:right="182" w:hanging="311"/>
            </w:pPr>
            <w:r>
              <w:rPr>
                <w:spacing w:val="5"/>
              </w:rPr>
              <w:t>3.</w:t>
            </w:r>
            <w:r>
              <w:rPr>
                <w:spacing w:val="5"/>
              </w:rPr>
              <w:t>舞蹈表</w:t>
            </w:r>
            <w:r>
              <w:rPr>
                <w:spacing w:val="1"/>
              </w:rPr>
              <w:t xml:space="preserve"> </w:t>
            </w:r>
            <w:r>
              <w:t>演</w:t>
            </w:r>
          </w:p>
        </w:tc>
        <w:tc>
          <w:tcPr>
            <w:tcW w:w="1700" w:type="dxa"/>
          </w:tcPr>
          <w:p w14:paraId="66D156A6" w14:textId="77777777" w:rsidR="00B40DBB" w:rsidRDefault="00C56EE7">
            <w:pPr>
              <w:pStyle w:val="TableText"/>
              <w:spacing w:before="80" w:line="281" w:lineRule="auto"/>
              <w:ind w:left="111" w:right="106" w:firstLine="9"/>
              <w:rPr>
                <w:lang w:eastAsia="zh-CN"/>
              </w:rPr>
            </w:pPr>
            <w:r>
              <w:rPr>
                <w:spacing w:val="-5"/>
                <w:lang w:eastAsia="zh-CN"/>
              </w:rPr>
              <w:t>（</w:t>
            </w:r>
            <w:r>
              <w:rPr>
                <w:spacing w:val="-5"/>
                <w:lang w:eastAsia="zh-CN"/>
              </w:rPr>
              <w:t>1</w:t>
            </w:r>
            <w:r>
              <w:rPr>
                <w:spacing w:val="-5"/>
                <w:lang w:eastAsia="zh-CN"/>
              </w:rPr>
              <w:t>）蒙族体态组</w:t>
            </w:r>
            <w:r>
              <w:rPr>
                <w:spacing w:val="6"/>
                <w:lang w:eastAsia="zh-CN"/>
              </w:rPr>
              <w:t xml:space="preserve"> </w:t>
            </w:r>
            <w:r>
              <w:rPr>
                <w:lang w:eastAsia="zh-CN"/>
              </w:rPr>
              <w:t>合</w:t>
            </w:r>
          </w:p>
          <w:p w14:paraId="66D156A7" w14:textId="77777777" w:rsidR="00B40DBB" w:rsidRDefault="00C56EE7">
            <w:pPr>
              <w:pStyle w:val="TableText"/>
              <w:spacing w:before="106" w:line="282" w:lineRule="auto"/>
              <w:ind w:left="111" w:right="106" w:firstLine="9"/>
              <w:rPr>
                <w:lang w:eastAsia="zh-CN"/>
              </w:rPr>
            </w:pPr>
            <w:r>
              <w:rPr>
                <w:spacing w:val="-5"/>
                <w:lang w:eastAsia="zh-CN"/>
              </w:rPr>
              <w:t>（</w:t>
            </w:r>
            <w:r>
              <w:rPr>
                <w:spacing w:val="-5"/>
                <w:lang w:eastAsia="zh-CN"/>
              </w:rPr>
              <w:t>2</w:t>
            </w:r>
            <w:r>
              <w:rPr>
                <w:spacing w:val="-5"/>
                <w:lang w:eastAsia="zh-CN"/>
              </w:rPr>
              <w:t>）蒙族柔臂组</w:t>
            </w:r>
            <w:r>
              <w:rPr>
                <w:spacing w:val="6"/>
                <w:lang w:eastAsia="zh-CN"/>
              </w:rPr>
              <w:t xml:space="preserve"> </w:t>
            </w:r>
            <w:r>
              <w:rPr>
                <w:lang w:eastAsia="zh-CN"/>
              </w:rPr>
              <w:t>合</w:t>
            </w:r>
          </w:p>
          <w:p w14:paraId="66D156A8" w14:textId="77777777" w:rsidR="00B40DBB" w:rsidRDefault="00C56EE7">
            <w:pPr>
              <w:pStyle w:val="TableText"/>
              <w:spacing w:before="106" w:line="282" w:lineRule="auto"/>
              <w:ind w:left="111" w:right="106" w:firstLine="9"/>
              <w:rPr>
                <w:lang w:eastAsia="zh-CN"/>
              </w:rPr>
            </w:pPr>
            <w:r>
              <w:rPr>
                <w:spacing w:val="-5"/>
                <w:lang w:eastAsia="zh-CN"/>
              </w:rPr>
              <w:t>（</w:t>
            </w:r>
            <w:r>
              <w:rPr>
                <w:spacing w:val="-5"/>
                <w:lang w:eastAsia="zh-CN"/>
              </w:rPr>
              <w:t>3</w:t>
            </w:r>
            <w:r>
              <w:rPr>
                <w:spacing w:val="-5"/>
                <w:lang w:eastAsia="zh-CN"/>
              </w:rPr>
              <w:t>）藏族屈伸组</w:t>
            </w:r>
            <w:r>
              <w:rPr>
                <w:spacing w:val="6"/>
                <w:lang w:eastAsia="zh-CN"/>
              </w:rPr>
              <w:t xml:space="preserve"> </w:t>
            </w:r>
            <w:r>
              <w:rPr>
                <w:lang w:eastAsia="zh-CN"/>
              </w:rPr>
              <w:t>合</w:t>
            </w:r>
          </w:p>
          <w:p w14:paraId="66D156A9" w14:textId="77777777" w:rsidR="00B40DBB" w:rsidRDefault="00C56EE7">
            <w:pPr>
              <w:pStyle w:val="TableText"/>
              <w:spacing w:before="106" w:line="228" w:lineRule="auto"/>
              <w:ind w:left="121"/>
              <w:rPr>
                <w:lang w:eastAsia="zh-CN"/>
              </w:rPr>
            </w:pPr>
            <w:r>
              <w:rPr>
                <w:spacing w:val="-5"/>
                <w:lang w:eastAsia="zh-CN"/>
              </w:rPr>
              <w:t>（</w:t>
            </w:r>
            <w:r>
              <w:rPr>
                <w:spacing w:val="-5"/>
                <w:lang w:eastAsia="zh-CN"/>
              </w:rPr>
              <w:t>4</w:t>
            </w:r>
            <w:r>
              <w:rPr>
                <w:spacing w:val="-5"/>
                <w:lang w:eastAsia="zh-CN"/>
              </w:rPr>
              <w:t>）库马拉组合</w:t>
            </w:r>
          </w:p>
          <w:p w14:paraId="66D156AA" w14:textId="77777777" w:rsidR="00B40DBB" w:rsidRDefault="00C56EE7">
            <w:pPr>
              <w:pStyle w:val="TableText"/>
              <w:spacing w:before="113" w:line="281" w:lineRule="auto"/>
              <w:ind w:left="111" w:right="106" w:firstLine="9"/>
              <w:rPr>
                <w:lang w:eastAsia="zh-CN"/>
              </w:rPr>
            </w:pPr>
            <w:r>
              <w:rPr>
                <w:spacing w:val="-5"/>
                <w:lang w:eastAsia="zh-CN"/>
              </w:rPr>
              <w:t>（</w:t>
            </w:r>
            <w:r>
              <w:rPr>
                <w:spacing w:val="-5"/>
                <w:lang w:eastAsia="zh-CN"/>
              </w:rPr>
              <w:t>5</w:t>
            </w:r>
            <w:r>
              <w:rPr>
                <w:spacing w:val="-5"/>
                <w:lang w:eastAsia="zh-CN"/>
              </w:rPr>
              <w:t>）维族动律组</w:t>
            </w:r>
            <w:r>
              <w:rPr>
                <w:spacing w:val="6"/>
                <w:lang w:eastAsia="zh-CN"/>
              </w:rPr>
              <w:t xml:space="preserve"> </w:t>
            </w:r>
            <w:r>
              <w:rPr>
                <w:lang w:eastAsia="zh-CN"/>
              </w:rPr>
              <w:t>合</w:t>
            </w:r>
          </w:p>
          <w:p w14:paraId="66D156AB" w14:textId="77777777" w:rsidR="00B40DBB" w:rsidRDefault="00C56EE7">
            <w:pPr>
              <w:pStyle w:val="TableText"/>
              <w:spacing w:before="109" w:line="282" w:lineRule="auto"/>
              <w:ind w:left="111" w:right="106" w:firstLine="9"/>
              <w:rPr>
                <w:lang w:eastAsia="zh-CN"/>
              </w:rPr>
            </w:pPr>
            <w:r>
              <w:rPr>
                <w:spacing w:val="-5"/>
                <w:lang w:eastAsia="zh-CN"/>
              </w:rPr>
              <w:t>（</w:t>
            </w:r>
            <w:r>
              <w:rPr>
                <w:spacing w:val="-5"/>
                <w:lang w:eastAsia="zh-CN"/>
              </w:rPr>
              <w:t>6</w:t>
            </w:r>
            <w:r>
              <w:rPr>
                <w:spacing w:val="-5"/>
                <w:lang w:eastAsia="zh-CN"/>
              </w:rPr>
              <w:t>）维族垫步组</w:t>
            </w:r>
            <w:r>
              <w:rPr>
                <w:spacing w:val="6"/>
                <w:lang w:eastAsia="zh-CN"/>
              </w:rPr>
              <w:t xml:space="preserve"> </w:t>
            </w:r>
            <w:r>
              <w:rPr>
                <w:lang w:eastAsia="zh-CN"/>
              </w:rPr>
              <w:t>合</w:t>
            </w:r>
          </w:p>
        </w:tc>
        <w:tc>
          <w:tcPr>
            <w:tcW w:w="1133" w:type="dxa"/>
          </w:tcPr>
          <w:p w14:paraId="66D156AC" w14:textId="77777777" w:rsidR="00B40DBB" w:rsidRDefault="00B40DBB">
            <w:pPr>
              <w:spacing w:line="241" w:lineRule="auto"/>
              <w:rPr>
                <w:lang w:eastAsia="zh-CN"/>
              </w:rPr>
            </w:pPr>
          </w:p>
          <w:p w14:paraId="66D156AD" w14:textId="77777777" w:rsidR="00B40DBB" w:rsidRDefault="00B40DBB">
            <w:pPr>
              <w:spacing w:line="241" w:lineRule="auto"/>
              <w:rPr>
                <w:lang w:eastAsia="zh-CN"/>
              </w:rPr>
            </w:pPr>
          </w:p>
          <w:p w14:paraId="66D156AE" w14:textId="77777777" w:rsidR="00B40DBB" w:rsidRDefault="00B40DBB">
            <w:pPr>
              <w:spacing w:line="241" w:lineRule="auto"/>
              <w:rPr>
                <w:lang w:eastAsia="zh-CN"/>
              </w:rPr>
            </w:pPr>
          </w:p>
          <w:p w14:paraId="66D156AF" w14:textId="77777777" w:rsidR="00B40DBB" w:rsidRDefault="00B40DBB">
            <w:pPr>
              <w:spacing w:line="242" w:lineRule="auto"/>
              <w:rPr>
                <w:lang w:eastAsia="zh-CN"/>
              </w:rPr>
            </w:pPr>
          </w:p>
          <w:p w14:paraId="66D156B0" w14:textId="77777777" w:rsidR="00B40DBB" w:rsidRDefault="00B40DBB">
            <w:pPr>
              <w:spacing w:line="242" w:lineRule="auto"/>
              <w:rPr>
                <w:lang w:eastAsia="zh-CN"/>
              </w:rPr>
            </w:pPr>
          </w:p>
          <w:p w14:paraId="66D156B1" w14:textId="77777777" w:rsidR="00B40DBB" w:rsidRDefault="00B40DBB">
            <w:pPr>
              <w:spacing w:line="242" w:lineRule="auto"/>
              <w:rPr>
                <w:lang w:eastAsia="zh-CN"/>
              </w:rPr>
            </w:pPr>
          </w:p>
          <w:p w14:paraId="66D156B2" w14:textId="77777777" w:rsidR="00B40DBB" w:rsidRDefault="00C56EE7">
            <w:pPr>
              <w:pStyle w:val="TableText"/>
              <w:spacing w:before="65" w:line="229" w:lineRule="auto"/>
              <w:ind w:left="150"/>
            </w:pPr>
            <w:r>
              <w:rPr>
                <w:spacing w:val="8"/>
              </w:rPr>
              <w:t>课程目标</w:t>
            </w:r>
          </w:p>
          <w:p w14:paraId="66D156B3" w14:textId="77777777" w:rsidR="00B40DBB" w:rsidRDefault="00C56EE7">
            <w:pPr>
              <w:pStyle w:val="TableText"/>
              <w:spacing w:before="134" w:line="317"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56B4" w14:textId="77777777" w:rsidR="00B40DBB" w:rsidRDefault="00B40DBB">
            <w:pPr>
              <w:spacing w:line="374" w:lineRule="auto"/>
              <w:rPr>
                <w:lang w:eastAsia="zh-CN"/>
              </w:rPr>
            </w:pPr>
          </w:p>
          <w:p w14:paraId="66D156B5" w14:textId="77777777" w:rsidR="00B40DBB" w:rsidRDefault="00C56EE7">
            <w:pPr>
              <w:pStyle w:val="TableText"/>
              <w:spacing w:before="65" w:line="305" w:lineRule="auto"/>
              <w:ind w:left="113" w:right="103" w:firstLine="11"/>
              <w:rPr>
                <w:lang w:eastAsia="zh-CN"/>
              </w:rPr>
            </w:pPr>
            <w:r>
              <w:rPr>
                <w:spacing w:val="8"/>
                <w:lang w:eastAsia="zh-CN"/>
              </w:rPr>
              <w:t>（</w:t>
            </w:r>
            <w:r>
              <w:rPr>
                <w:spacing w:val="8"/>
                <w:lang w:eastAsia="zh-CN"/>
              </w:rPr>
              <w:t>1</w:t>
            </w:r>
            <w:r>
              <w:rPr>
                <w:spacing w:val="8"/>
                <w:lang w:eastAsia="zh-CN"/>
              </w:rPr>
              <w:t>）使学生了解儿童舞蹈表演的</w:t>
            </w:r>
            <w:r>
              <w:rPr>
                <w:spacing w:val="1"/>
                <w:lang w:eastAsia="zh-CN"/>
              </w:rPr>
              <w:t xml:space="preserve"> </w:t>
            </w:r>
            <w:r>
              <w:rPr>
                <w:spacing w:val="16"/>
                <w:lang w:eastAsia="zh-CN"/>
              </w:rPr>
              <w:t>一般规律和基本特征，懂得儿童</w:t>
            </w:r>
            <w:r>
              <w:rPr>
                <w:spacing w:val="11"/>
                <w:lang w:eastAsia="zh-CN"/>
              </w:rPr>
              <w:t xml:space="preserve"> </w:t>
            </w:r>
            <w:r>
              <w:rPr>
                <w:spacing w:val="16"/>
                <w:lang w:eastAsia="zh-CN"/>
              </w:rPr>
              <w:t>情绪情感的表达方式，具有童心</w:t>
            </w:r>
            <w:r>
              <w:rPr>
                <w:spacing w:val="11"/>
                <w:lang w:eastAsia="zh-CN"/>
              </w:rPr>
              <w:t xml:space="preserve"> </w:t>
            </w:r>
            <w:r>
              <w:rPr>
                <w:spacing w:val="7"/>
                <w:lang w:eastAsia="zh-CN"/>
              </w:rPr>
              <w:t>童趣表演能力。</w:t>
            </w:r>
          </w:p>
          <w:p w14:paraId="66D156B6" w14:textId="77777777" w:rsidR="00B40DBB" w:rsidRDefault="00C56EE7">
            <w:pPr>
              <w:pStyle w:val="TableText"/>
              <w:spacing w:before="113" w:line="305" w:lineRule="auto"/>
              <w:ind w:left="113" w:right="103" w:firstLine="11"/>
              <w:rPr>
                <w:lang w:eastAsia="zh-CN"/>
              </w:rPr>
            </w:pPr>
            <w:r>
              <w:rPr>
                <w:spacing w:val="8"/>
                <w:lang w:eastAsia="zh-CN"/>
              </w:rPr>
              <w:t>（</w:t>
            </w:r>
            <w:r>
              <w:rPr>
                <w:spacing w:val="8"/>
                <w:lang w:eastAsia="zh-CN"/>
              </w:rPr>
              <w:t>2</w:t>
            </w:r>
            <w:r>
              <w:rPr>
                <w:spacing w:val="8"/>
                <w:lang w:eastAsia="zh-CN"/>
              </w:rPr>
              <w:t>）使学生了解舞蹈表演的一般</w:t>
            </w:r>
            <w:r>
              <w:rPr>
                <w:spacing w:val="1"/>
                <w:lang w:eastAsia="zh-CN"/>
              </w:rPr>
              <w:t xml:space="preserve"> </w:t>
            </w:r>
            <w:r>
              <w:rPr>
                <w:spacing w:val="16"/>
                <w:lang w:eastAsia="zh-CN"/>
              </w:rPr>
              <w:t>规律和基本特征，懂得舞蹈情绪</w:t>
            </w:r>
            <w:r>
              <w:rPr>
                <w:spacing w:val="11"/>
                <w:lang w:eastAsia="zh-CN"/>
              </w:rPr>
              <w:t xml:space="preserve"> </w:t>
            </w:r>
            <w:r>
              <w:rPr>
                <w:spacing w:val="16"/>
                <w:lang w:eastAsia="zh-CN"/>
              </w:rPr>
              <w:t>情感的表达方式，具有较强表达</w:t>
            </w:r>
            <w:r>
              <w:rPr>
                <w:spacing w:val="11"/>
                <w:lang w:eastAsia="zh-CN"/>
              </w:rPr>
              <w:t xml:space="preserve"> </w:t>
            </w:r>
            <w:r>
              <w:rPr>
                <w:spacing w:val="6"/>
                <w:lang w:eastAsia="zh-CN"/>
              </w:rPr>
              <w:t>表演能力。</w:t>
            </w:r>
          </w:p>
        </w:tc>
        <w:tc>
          <w:tcPr>
            <w:tcW w:w="1559" w:type="dxa"/>
          </w:tcPr>
          <w:p w14:paraId="66D156B7" w14:textId="77777777" w:rsidR="00B40DBB" w:rsidRDefault="00B40DBB">
            <w:pPr>
              <w:spacing w:line="241" w:lineRule="auto"/>
              <w:rPr>
                <w:lang w:eastAsia="zh-CN"/>
              </w:rPr>
            </w:pPr>
          </w:p>
          <w:p w14:paraId="66D156B8" w14:textId="77777777" w:rsidR="00B40DBB" w:rsidRDefault="00B40DBB">
            <w:pPr>
              <w:spacing w:line="241" w:lineRule="auto"/>
              <w:rPr>
                <w:lang w:eastAsia="zh-CN"/>
              </w:rPr>
            </w:pPr>
          </w:p>
          <w:p w14:paraId="66D156B9" w14:textId="77777777" w:rsidR="00B40DBB" w:rsidRDefault="00B40DBB">
            <w:pPr>
              <w:spacing w:line="241" w:lineRule="auto"/>
              <w:rPr>
                <w:lang w:eastAsia="zh-CN"/>
              </w:rPr>
            </w:pPr>
          </w:p>
          <w:p w14:paraId="66D156BA" w14:textId="77777777" w:rsidR="00B40DBB" w:rsidRDefault="00B40DBB">
            <w:pPr>
              <w:spacing w:line="241" w:lineRule="auto"/>
              <w:rPr>
                <w:lang w:eastAsia="zh-CN"/>
              </w:rPr>
            </w:pPr>
          </w:p>
          <w:p w14:paraId="66D156BB" w14:textId="77777777" w:rsidR="00B40DBB" w:rsidRDefault="00B40DBB">
            <w:pPr>
              <w:spacing w:line="242" w:lineRule="auto"/>
              <w:rPr>
                <w:lang w:eastAsia="zh-CN"/>
              </w:rPr>
            </w:pPr>
          </w:p>
          <w:p w14:paraId="66D156BC" w14:textId="77777777" w:rsidR="00B40DBB" w:rsidRDefault="00B40DBB">
            <w:pPr>
              <w:spacing w:line="242" w:lineRule="auto"/>
              <w:rPr>
                <w:lang w:eastAsia="zh-CN"/>
              </w:rPr>
            </w:pPr>
          </w:p>
          <w:p w14:paraId="66D156BD" w14:textId="77777777" w:rsidR="00B40DBB" w:rsidRDefault="00C56EE7">
            <w:pPr>
              <w:pStyle w:val="TableText"/>
              <w:spacing w:before="65" w:line="313"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6BE" w14:textId="77777777" w:rsidR="00B40DBB" w:rsidRDefault="00B40DBB">
            <w:pPr>
              <w:spacing w:line="261" w:lineRule="auto"/>
              <w:rPr>
                <w:lang w:eastAsia="zh-CN"/>
              </w:rPr>
            </w:pPr>
          </w:p>
          <w:p w14:paraId="66D156BF" w14:textId="77777777" w:rsidR="00B40DBB" w:rsidRDefault="00B40DBB">
            <w:pPr>
              <w:spacing w:line="261" w:lineRule="auto"/>
              <w:rPr>
                <w:lang w:eastAsia="zh-CN"/>
              </w:rPr>
            </w:pPr>
          </w:p>
          <w:p w14:paraId="66D156C0" w14:textId="77777777" w:rsidR="00B40DBB" w:rsidRDefault="00B40DBB">
            <w:pPr>
              <w:spacing w:line="261" w:lineRule="auto"/>
              <w:rPr>
                <w:lang w:eastAsia="zh-CN"/>
              </w:rPr>
            </w:pPr>
          </w:p>
          <w:p w14:paraId="66D156C1" w14:textId="77777777" w:rsidR="00B40DBB" w:rsidRDefault="00B40DBB">
            <w:pPr>
              <w:spacing w:line="261" w:lineRule="auto"/>
              <w:rPr>
                <w:lang w:eastAsia="zh-CN"/>
              </w:rPr>
            </w:pPr>
          </w:p>
          <w:p w14:paraId="66D156C2" w14:textId="77777777" w:rsidR="00B40DBB" w:rsidRDefault="00B40DBB">
            <w:pPr>
              <w:spacing w:line="261" w:lineRule="auto"/>
              <w:rPr>
                <w:lang w:eastAsia="zh-CN"/>
              </w:rPr>
            </w:pPr>
          </w:p>
          <w:p w14:paraId="66D156C3" w14:textId="77777777" w:rsidR="00B40DBB" w:rsidRDefault="00B40DBB">
            <w:pPr>
              <w:spacing w:line="262" w:lineRule="auto"/>
              <w:rPr>
                <w:lang w:eastAsia="zh-CN"/>
              </w:rPr>
            </w:pPr>
          </w:p>
          <w:p w14:paraId="66D156C4" w14:textId="77777777" w:rsidR="00B40DBB" w:rsidRDefault="00B40DBB">
            <w:pPr>
              <w:spacing w:line="262" w:lineRule="auto"/>
              <w:rPr>
                <w:lang w:eastAsia="zh-CN"/>
              </w:rPr>
            </w:pPr>
          </w:p>
          <w:p w14:paraId="66D156C5" w14:textId="77777777" w:rsidR="00B40DBB" w:rsidRDefault="00C56EE7">
            <w:pPr>
              <w:pStyle w:val="TableText"/>
              <w:spacing w:before="65" w:line="189" w:lineRule="auto"/>
              <w:ind w:left="124"/>
            </w:pPr>
            <w:r>
              <w:rPr>
                <w:spacing w:val="-1"/>
              </w:rPr>
              <w:t>24</w:t>
            </w:r>
          </w:p>
        </w:tc>
      </w:tr>
      <w:tr w:rsidR="00B40DBB" w14:paraId="66D156C9" w14:textId="77777777">
        <w:trPr>
          <w:trHeight w:val="1946"/>
        </w:trPr>
        <w:tc>
          <w:tcPr>
            <w:tcW w:w="1209" w:type="dxa"/>
            <w:vMerge/>
            <w:tcBorders>
              <w:top w:val="nil"/>
            </w:tcBorders>
          </w:tcPr>
          <w:p w14:paraId="66D156C7" w14:textId="77777777" w:rsidR="00B40DBB" w:rsidRDefault="00B40DBB"/>
        </w:tc>
        <w:tc>
          <w:tcPr>
            <w:tcW w:w="8093" w:type="dxa"/>
            <w:gridSpan w:val="5"/>
          </w:tcPr>
          <w:p w14:paraId="66D156C8" w14:textId="77777777" w:rsidR="00B40DBB" w:rsidRDefault="00C56EE7">
            <w:pPr>
              <w:pStyle w:val="TableText"/>
              <w:spacing w:before="167" w:line="408" w:lineRule="auto"/>
              <w:ind w:left="111" w:right="110" w:hanging="1"/>
              <w:rPr>
                <w:lang w:eastAsia="zh-CN"/>
              </w:rPr>
            </w:pPr>
            <w:r>
              <w:rPr>
                <w:b/>
                <w:bCs/>
                <w:spacing w:val="12"/>
                <w:lang w:eastAsia="zh-CN"/>
              </w:rPr>
              <w:t>课程思政目标：</w:t>
            </w:r>
            <w:r>
              <w:rPr>
                <w:spacing w:val="12"/>
                <w:lang w:eastAsia="zh-CN"/>
              </w:rPr>
              <w:t>通过基本功练习，培养学生克服动作的酸、疼、累的坚韧的</w:t>
            </w:r>
            <w:r>
              <w:rPr>
                <w:spacing w:val="11"/>
                <w:lang w:eastAsia="zh-CN"/>
              </w:rPr>
              <w:t>意志力；</w:t>
            </w:r>
            <w:r>
              <w:rPr>
                <w:lang w:eastAsia="zh-CN"/>
              </w:rPr>
              <w:t xml:space="preserve"> </w:t>
            </w:r>
            <w:r>
              <w:rPr>
                <w:spacing w:val="7"/>
                <w:lang w:eastAsia="zh-CN"/>
              </w:rPr>
              <w:t>培养学生严谨、认真、求真的学习品格，遵循运动原理，使训练科学、规范，减少</w:t>
            </w:r>
            <w:r>
              <w:rPr>
                <w:spacing w:val="6"/>
                <w:lang w:eastAsia="zh-CN"/>
              </w:rPr>
              <w:t>不良</w:t>
            </w:r>
            <w:r>
              <w:rPr>
                <w:lang w:eastAsia="zh-CN"/>
              </w:rPr>
              <w:t xml:space="preserve"> </w:t>
            </w:r>
            <w:r>
              <w:rPr>
                <w:spacing w:val="7"/>
                <w:lang w:eastAsia="zh-CN"/>
              </w:rPr>
              <w:t>动作对身体的伤害；在舞蹈时，内心的感受是积极向上，对美好的向往；过集体学</w:t>
            </w:r>
            <w:r>
              <w:rPr>
                <w:spacing w:val="6"/>
                <w:lang w:eastAsia="zh-CN"/>
              </w:rPr>
              <w:t>习的</w:t>
            </w:r>
            <w:r>
              <w:rPr>
                <w:lang w:eastAsia="zh-CN"/>
              </w:rPr>
              <w:t xml:space="preserve"> </w:t>
            </w:r>
            <w:r>
              <w:rPr>
                <w:spacing w:val="9"/>
                <w:lang w:eastAsia="zh-CN"/>
              </w:rPr>
              <w:t>方式，培养学生的集体主义精神，增强学生的团队协作能力和集体凝聚力。</w:t>
            </w:r>
          </w:p>
        </w:tc>
      </w:tr>
    </w:tbl>
    <w:p w14:paraId="66D156CA" w14:textId="77777777" w:rsidR="00B40DBB" w:rsidRDefault="00B40DBB">
      <w:pPr>
        <w:spacing w:line="250" w:lineRule="auto"/>
        <w:rPr>
          <w:lang w:eastAsia="zh-CN"/>
        </w:rPr>
      </w:pPr>
    </w:p>
    <w:p w14:paraId="66D156CB" w14:textId="77777777" w:rsidR="00B40DBB" w:rsidRDefault="00B40DBB">
      <w:pPr>
        <w:spacing w:line="250" w:lineRule="auto"/>
        <w:rPr>
          <w:lang w:eastAsia="zh-CN"/>
        </w:rPr>
      </w:pPr>
    </w:p>
    <w:p w14:paraId="66D156CC"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56CD"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56CE"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56CF"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56D0" w14:textId="77777777" w:rsidR="00B40DBB" w:rsidRDefault="00B40DBB">
      <w:pPr>
        <w:spacing w:line="42" w:lineRule="exact"/>
        <w:rPr>
          <w:lang w:eastAsia="zh-CN"/>
        </w:rPr>
      </w:pPr>
    </w:p>
    <w:tbl>
      <w:tblPr>
        <w:tblStyle w:val="TableNormal"/>
        <w:tblW w:w="8172"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5"/>
        <w:gridCol w:w="1970"/>
        <w:gridCol w:w="1942"/>
        <w:gridCol w:w="1934"/>
        <w:gridCol w:w="971"/>
      </w:tblGrid>
      <w:tr w:rsidR="00B40DBB" w14:paraId="66D156D6" w14:textId="77777777">
        <w:trPr>
          <w:trHeight w:val="477"/>
        </w:trPr>
        <w:tc>
          <w:tcPr>
            <w:tcW w:w="1355" w:type="dxa"/>
            <w:vMerge w:val="restart"/>
            <w:tcBorders>
              <w:bottom w:val="nil"/>
            </w:tcBorders>
          </w:tcPr>
          <w:p w14:paraId="66D156D1" w14:textId="77777777" w:rsidR="00B40DBB" w:rsidRDefault="00B40DBB">
            <w:pPr>
              <w:spacing w:line="305" w:lineRule="auto"/>
              <w:rPr>
                <w:lang w:eastAsia="zh-CN"/>
              </w:rPr>
            </w:pPr>
          </w:p>
          <w:p w14:paraId="66D156D2" w14:textId="77777777" w:rsidR="00B40DBB" w:rsidRDefault="00C56EE7">
            <w:pPr>
              <w:pStyle w:val="TableText"/>
              <w:spacing w:before="65" w:line="229" w:lineRule="auto"/>
              <w:ind w:left="261"/>
            </w:pPr>
            <w:r>
              <w:rPr>
                <w:spacing w:val="7"/>
              </w:rPr>
              <w:t>课程目标</w:t>
            </w:r>
          </w:p>
        </w:tc>
        <w:tc>
          <w:tcPr>
            <w:tcW w:w="5846" w:type="dxa"/>
            <w:gridSpan w:val="3"/>
          </w:tcPr>
          <w:p w14:paraId="66D156D3" w14:textId="77777777" w:rsidR="00B40DBB" w:rsidRDefault="00C56EE7">
            <w:pPr>
              <w:pStyle w:val="TableText"/>
              <w:spacing w:before="133" w:line="226" w:lineRule="auto"/>
              <w:ind w:left="1983"/>
            </w:pPr>
            <w:r>
              <w:rPr>
                <w:spacing w:val="9"/>
              </w:rPr>
              <w:t>评价与成绩评定方法</w:t>
            </w:r>
          </w:p>
        </w:tc>
        <w:tc>
          <w:tcPr>
            <w:tcW w:w="971" w:type="dxa"/>
            <w:vMerge w:val="restart"/>
            <w:tcBorders>
              <w:bottom w:val="nil"/>
            </w:tcBorders>
          </w:tcPr>
          <w:p w14:paraId="66D156D4" w14:textId="77777777" w:rsidR="00B40DBB" w:rsidRDefault="00B40DBB">
            <w:pPr>
              <w:spacing w:line="305" w:lineRule="auto"/>
            </w:pPr>
          </w:p>
          <w:p w14:paraId="66D156D5" w14:textId="77777777" w:rsidR="00B40DBB" w:rsidRDefault="00C56EE7">
            <w:pPr>
              <w:pStyle w:val="TableText"/>
              <w:spacing w:before="65" w:line="228" w:lineRule="auto"/>
              <w:ind w:left="283"/>
            </w:pPr>
            <w:r>
              <w:rPr>
                <w:spacing w:val="3"/>
              </w:rPr>
              <w:t>分值</w:t>
            </w:r>
          </w:p>
        </w:tc>
      </w:tr>
      <w:tr w:rsidR="00B40DBB" w14:paraId="66D156DC" w14:textId="77777777">
        <w:trPr>
          <w:trHeight w:val="473"/>
        </w:trPr>
        <w:tc>
          <w:tcPr>
            <w:tcW w:w="1355" w:type="dxa"/>
            <w:vMerge/>
            <w:tcBorders>
              <w:top w:val="nil"/>
            </w:tcBorders>
          </w:tcPr>
          <w:p w14:paraId="66D156D7" w14:textId="77777777" w:rsidR="00B40DBB" w:rsidRDefault="00B40DBB"/>
        </w:tc>
        <w:tc>
          <w:tcPr>
            <w:tcW w:w="1970" w:type="dxa"/>
          </w:tcPr>
          <w:p w14:paraId="66D156D8" w14:textId="77777777" w:rsidR="00B40DBB" w:rsidRDefault="00C56EE7">
            <w:pPr>
              <w:pStyle w:val="TableText"/>
              <w:spacing w:before="129" w:line="229" w:lineRule="auto"/>
              <w:ind w:left="569"/>
            </w:pPr>
            <w:r>
              <w:rPr>
                <w:spacing w:val="7"/>
              </w:rPr>
              <w:t>平时作业</w:t>
            </w:r>
          </w:p>
        </w:tc>
        <w:tc>
          <w:tcPr>
            <w:tcW w:w="1942" w:type="dxa"/>
          </w:tcPr>
          <w:p w14:paraId="66D156D9" w14:textId="77777777" w:rsidR="00B40DBB" w:rsidRDefault="00C56EE7">
            <w:pPr>
              <w:pStyle w:val="TableText"/>
              <w:spacing w:before="129" w:line="229" w:lineRule="auto"/>
              <w:ind w:left="555"/>
            </w:pPr>
            <w:r>
              <w:rPr>
                <w:spacing w:val="7"/>
              </w:rPr>
              <w:t>课堂表现</w:t>
            </w:r>
          </w:p>
        </w:tc>
        <w:tc>
          <w:tcPr>
            <w:tcW w:w="1934" w:type="dxa"/>
          </w:tcPr>
          <w:p w14:paraId="66D156DA" w14:textId="77777777" w:rsidR="00B40DBB" w:rsidRDefault="00C56EE7">
            <w:pPr>
              <w:pStyle w:val="TableText"/>
              <w:spacing w:before="129" w:line="225" w:lineRule="auto"/>
              <w:ind w:left="556"/>
            </w:pPr>
            <w:r>
              <w:rPr>
                <w:spacing w:val="6"/>
              </w:rPr>
              <w:t>期末考试</w:t>
            </w:r>
          </w:p>
        </w:tc>
        <w:tc>
          <w:tcPr>
            <w:tcW w:w="971" w:type="dxa"/>
            <w:vMerge/>
            <w:tcBorders>
              <w:top w:val="nil"/>
            </w:tcBorders>
          </w:tcPr>
          <w:p w14:paraId="66D156DB" w14:textId="77777777" w:rsidR="00B40DBB" w:rsidRDefault="00B40DBB"/>
        </w:tc>
      </w:tr>
      <w:tr w:rsidR="00B40DBB" w14:paraId="66D156E2" w14:textId="77777777">
        <w:trPr>
          <w:trHeight w:val="472"/>
        </w:trPr>
        <w:tc>
          <w:tcPr>
            <w:tcW w:w="1355" w:type="dxa"/>
          </w:tcPr>
          <w:p w14:paraId="66D156DD" w14:textId="77777777" w:rsidR="00B40DBB" w:rsidRDefault="00C56EE7">
            <w:pPr>
              <w:pStyle w:val="TableText"/>
              <w:spacing w:before="129" w:line="229" w:lineRule="auto"/>
              <w:ind w:left="182"/>
            </w:pPr>
            <w:r>
              <w:rPr>
                <w:spacing w:val="6"/>
              </w:rPr>
              <w:t>课程目标</w:t>
            </w:r>
            <w:r>
              <w:rPr>
                <w:spacing w:val="-22"/>
              </w:rPr>
              <w:t xml:space="preserve"> </w:t>
            </w:r>
            <w:r>
              <w:rPr>
                <w:spacing w:val="6"/>
              </w:rPr>
              <w:t>1</w:t>
            </w:r>
          </w:p>
        </w:tc>
        <w:tc>
          <w:tcPr>
            <w:tcW w:w="1970" w:type="dxa"/>
          </w:tcPr>
          <w:p w14:paraId="66D156DE" w14:textId="77777777" w:rsidR="00B40DBB" w:rsidRDefault="00C56EE7">
            <w:pPr>
              <w:spacing w:before="136"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6DF" w14:textId="77777777" w:rsidR="00B40DBB" w:rsidRDefault="00C56EE7">
            <w:pPr>
              <w:spacing w:before="136"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6E0" w14:textId="77777777" w:rsidR="00B40DBB" w:rsidRDefault="00C56EE7">
            <w:pPr>
              <w:spacing w:before="136"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6E1" w14:textId="77777777" w:rsidR="00B40DBB" w:rsidRDefault="00C56EE7">
            <w:pPr>
              <w:pStyle w:val="TableText"/>
              <w:spacing w:before="161" w:line="190" w:lineRule="auto"/>
              <w:ind w:left="401"/>
            </w:pPr>
            <w:r>
              <w:rPr>
                <w:spacing w:val="-8"/>
              </w:rPr>
              <w:t>10</w:t>
            </w:r>
          </w:p>
        </w:tc>
      </w:tr>
      <w:tr w:rsidR="00B40DBB" w14:paraId="66D156E8" w14:textId="77777777">
        <w:trPr>
          <w:trHeight w:val="472"/>
        </w:trPr>
        <w:tc>
          <w:tcPr>
            <w:tcW w:w="1355" w:type="dxa"/>
          </w:tcPr>
          <w:p w14:paraId="66D156E3" w14:textId="77777777" w:rsidR="00B40DBB" w:rsidRDefault="00C56EE7">
            <w:pPr>
              <w:pStyle w:val="TableText"/>
              <w:spacing w:before="130" w:line="229" w:lineRule="auto"/>
              <w:ind w:left="182"/>
            </w:pPr>
            <w:r>
              <w:rPr>
                <w:spacing w:val="6"/>
              </w:rPr>
              <w:t>课程目标</w:t>
            </w:r>
            <w:r>
              <w:rPr>
                <w:spacing w:val="-35"/>
              </w:rPr>
              <w:t xml:space="preserve"> </w:t>
            </w:r>
            <w:r>
              <w:rPr>
                <w:spacing w:val="6"/>
              </w:rPr>
              <w:t>2</w:t>
            </w:r>
          </w:p>
        </w:tc>
        <w:tc>
          <w:tcPr>
            <w:tcW w:w="1970" w:type="dxa"/>
          </w:tcPr>
          <w:p w14:paraId="66D156E4" w14:textId="77777777" w:rsidR="00B40DBB" w:rsidRDefault="00C56EE7">
            <w:pPr>
              <w:spacing w:before="137"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6E5" w14:textId="77777777" w:rsidR="00B40DBB" w:rsidRDefault="00C56EE7">
            <w:pPr>
              <w:spacing w:before="137"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6E6" w14:textId="77777777" w:rsidR="00B40DBB" w:rsidRDefault="00C56EE7">
            <w:pPr>
              <w:spacing w:before="137"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6E7" w14:textId="77777777" w:rsidR="00B40DBB" w:rsidRDefault="00C56EE7">
            <w:pPr>
              <w:pStyle w:val="TableText"/>
              <w:spacing w:before="161" w:line="190" w:lineRule="auto"/>
              <w:ind w:left="401"/>
            </w:pPr>
            <w:r>
              <w:rPr>
                <w:spacing w:val="-8"/>
              </w:rPr>
              <w:t>10</w:t>
            </w:r>
          </w:p>
        </w:tc>
      </w:tr>
      <w:tr w:rsidR="00B40DBB" w14:paraId="66D156EE" w14:textId="77777777">
        <w:trPr>
          <w:trHeight w:val="472"/>
        </w:trPr>
        <w:tc>
          <w:tcPr>
            <w:tcW w:w="1355" w:type="dxa"/>
          </w:tcPr>
          <w:p w14:paraId="66D156E9" w14:textId="77777777" w:rsidR="00B40DBB" w:rsidRDefault="00C56EE7">
            <w:pPr>
              <w:pStyle w:val="TableText"/>
              <w:spacing w:before="130" w:line="229" w:lineRule="auto"/>
              <w:ind w:left="182"/>
            </w:pPr>
            <w:r>
              <w:rPr>
                <w:spacing w:val="6"/>
              </w:rPr>
              <w:t>课程目标</w:t>
            </w:r>
            <w:r>
              <w:rPr>
                <w:spacing w:val="-33"/>
              </w:rPr>
              <w:t xml:space="preserve"> </w:t>
            </w:r>
            <w:r>
              <w:rPr>
                <w:spacing w:val="6"/>
              </w:rPr>
              <w:t>3</w:t>
            </w:r>
          </w:p>
        </w:tc>
        <w:tc>
          <w:tcPr>
            <w:tcW w:w="1970" w:type="dxa"/>
          </w:tcPr>
          <w:p w14:paraId="66D156EA" w14:textId="77777777" w:rsidR="00B40DBB" w:rsidRDefault="00C56EE7">
            <w:pPr>
              <w:spacing w:before="137"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6EB" w14:textId="77777777" w:rsidR="00B40DBB" w:rsidRDefault="00C56EE7">
            <w:pPr>
              <w:spacing w:before="137"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6EC" w14:textId="77777777" w:rsidR="00B40DBB" w:rsidRDefault="00C56EE7">
            <w:pPr>
              <w:spacing w:before="137"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6ED" w14:textId="77777777" w:rsidR="00B40DBB" w:rsidRDefault="00C56EE7">
            <w:pPr>
              <w:pStyle w:val="TableText"/>
              <w:spacing w:before="162" w:line="190" w:lineRule="auto"/>
              <w:ind w:left="401"/>
            </w:pPr>
            <w:r>
              <w:rPr>
                <w:spacing w:val="-8"/>
              </w:rPr>
              <w:t>10</w:t>
            </w:r>
          </w:p>
        </w:tc>
      </w:tr>
      <w:tr w:rsidR="00B40DBB" w14:paraId="66D156F4" w14:textId="77777777">
        <w:trPr>
          <w:trHeight w:val="472"/>
        </w:trPr>
        <w:tc>
          <w:tcPr>
            <w:tcW w:w="1355" w:type="dxa"/>
          </w:tcPr>
          <w:p w14:paraId="66D156EF" w14:textId="77777777" w:rsidR="00B40DBB" w:rsidRDefault="00C56EE7">
            <w:pPr>
              <w:pStyle w:val="TableText"/>
              <w:spacing w:before="131" w:line="229" w:lineRule="auto"/>
              <w:ind w:left="182"/>
            </w:pPr>
            <w:r>
              <w:rPr>
                <w:spacing w:val="6"/>
              </w:rPr>
              <w:t>课程目标</w:t>
            </w:r>
            <w:r>
              <w:rPr>
                <w:spacing w:val="-38"/>
              </w:rPr>
              <w:t xml:space="preserve"> </w:t>
            </w:r>
            <w:r>
              <w:rPr>
                <w:spacing w:val="6"/>
              </w:rPr>
              <w:t>4</w:t>
            </w:r>
          </w:p>
        </w:tc>
        <w:tc>
          <w:tcPr>
            <w:tcW w:w="1970" w:type="dxa"/>
          </w:tcPr>
          <w:p w14:paraId="66D156F0" w14:textId="77777777" w:rsidR="00B40DBB" w:rsidRDefault="00C56EE7">
            <w:pPr>
              <w:spacing w:before="138"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6F1" w14:textId="77777777" w:rsidR="00B40DBB" w:rsidRDefault="00C56EE7">
            <w:pPr>
              <w:spacing w:before="138"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6F2" w14:textId="77777777" w:rsidR="00B40DBB" w:rsidRDefault="00C56EE7">
            <w:pPr>
              <w:spacing w:before="138"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6F3" w14:textId="77777777" w:rsidR="00B40DBB" w:rsidRDefault="00C56EE7">
            <w:pPr>
              <w:pStyle w:val="TableText"/>
              <w:spacing w:before="164" w:line="189" w:lineRule="auto"/>
              <w:ind w:left="391"/>
            </w:pPr>
            <w:r>
              <w:rPr>
                <w:spacing w:val="-2"/>
              </w:rPr>
              <w:t>70</w:t>
            </w:r>
          </w:p>
        </w:tc>
      </w:tr>
      <w:tr w:rsidR="00B40DBB" w14:paraId="66D156FA" w14:textId="77777777">
        <w:trPr>
          <w:trHeight w:val="477"/>
        </w:trPr>
        <w:tc>
          <w:tcPr>
            <w:tcW w:w="1355" w:type="dxa"/>
          </w:tcPr>
          <w:p w14:paraId="66D156F5" w14:textId="77777777" w:rsidR="00B40DBB" w:rsidRDefault="00C56EE7">
            <w:pPr>
              <w:pStyle w:val="TableText"/>
              <w:spacing w:before="134" w:line="230" w:lineRule="auto"/>
              <w:ind w:left="474"/>
            </w:pPr>
            <w:r>
              <w:rPr>
                <w:spacing w:val="4"/>
              </w:rPr>
              <w:t>合计</w:t>
            </w:r>
          </w:p>
        </w:tc>
        <w:tc>
          <w:tcPr>
            <w:tcW w:w="1970" w:type="dxa"/>
          </w:tcPr>
          <w:p w14:paraId="66D156F6" w14:textId="77777777" w:rsidR="00B40DBB" w:rsidRDefault="00B40DBB"/>
        </w:tc>
        <w:tc>
          <w:tcPr>
            <w:tcW w:w="1942" w:type="dxa"/>
          </w:tcPr>
          <w:p w14:paraId="66D156F7" w14:textId="77777777" w:rsidR="00B40DBB" w:rsidRDefault="00B40DBB"/>
        </w:tc>
        <w:tc>
          <w:tcPr>
            <w:tcW w:w="1934" w:type="dxa"/>
          </w:tcPr>
          <w:p w14:paraId="66D156F8" w14:textId="77777777" w:rsidR="00B40DBB" w:rsidRDefault="00B40DBB"/>
        </w:tc>
        <w:tc>
          <w:tcPr>
            <w:tcW w:w="971" w:type="dxa"/>
          </w:tcPr>
          <w:p w14:paraId="66D156F9" w14:textId="77777777" w:rsidR="00B40DBB" w:rsidRDefault="00C56EE7">
            <w:pPr>
              <w:pStyle w:val="TableText"/>
              <w:spacing w:before="165" w:line="190" w:lineRule="auto"/>
              <w:ind w:left="348"/>
            </w:pPr>
            <w:r>
              <w:rPr>
                <w:spacing w:val="-4"/>
              </w:rPr>
              <w:t>100</w:t>
            </w:r>
          </w:p>
        </w:tc>
      </w:tr>
    </w:tbl>
    <w:p w14:paraId="66D156FB" w14:textId="77777777" w:rsidR="00B40DBB" w:rsidRDefault="00C56EE7">
      <w:pPr>
        <w:pStyle w:val="a3"/>
        <w:spacing w:before="284" w:line="226" w:lineRule="auto"/>
        <w:ind w:left="519"/>
        <w:rPr>
          <w:sz w:val="20"/>
          <w:szCs w:val="20"/>
        </w:rPr>
      </w:pPr>
      <w:r>
        <w:rPr>
          <w:b/>
          <w:bCs/>
          <w:spacing w:val="6"/>
          <w:sz w:val="20"/>
          <w:szCs w:val="20"/>
        </w:rPr>
        <w:t>（二）成绩评定细则</w:t>
      </w:r>
    </w:p>
    <w:p w14:paraId="66D156FC" w14:textId="77777777" w:rsidR="00B40DBB" w:rsidRDefault="00C56EE7">
      <w:pPr>
        <w:pStyle w:val="a3"/>
        <w:spacing w:before="224"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56FD" w14:textId="77777777" w:rsidR="00B40DBB" w:rsidRDefault="00C56EE7">
      <w:pPr>
        <w:pStyle w:val="a3"/>
        <w:spacing w:before="144" w:line="173"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5701" w14:textId="77777777">
        <w:trPr>
          <w:trHeight w:val="631"/>
        </w:trPr>
        <w:tc>
          <w:tcPr>
            <w:tcW w:w="679" w:type="dxa"/>
          </w:tcPr>
          <w:p w14:paraId="66D156FE" w14:textId="77777777" w:rsidR="00B40DBB" w:rsidRDefault="00C56EE7">
            <w:pPr>
              <w:pStyle w:val="TableText"/>
              <w:spacing w:before="53" w:line="262" w:lineRule="auto"/>
              <w:ind w:left="132" w:right="129" w:hanging="1"/>
            </w:pPr>
            <w:r>
              <w:rPr>
                <w:b/>
                <w:bCs/>
                <w:spacing w:val="4"/>
              </w:rPr>
              <w:t>评价</w:t>
            </w:r>
            <w:r>
              <w:t xml:space="preserve"> </w:t>
            </w:r>
            <w:r>
              <w:rPr>
                <w:b/>
                <w:bCs/>
                <w:spacing w:val="3"/>
              </w:rPr>
              <w:t>方式</w:t>
            </w:r>
          </w:p>
        </w:tc>
        <w:tc>
          <w:tcPr>
            <w:tcW w:w="7137" w:type="dxa"/>
          </w:tcPr>
          <w:p w14:paraId="66D156FF" w14:textId="77777777" w:rsidR="00B40DBB" w:rsidRDefault="00C56EE7">
            <w:pPr>
              <w:pStyle w:val="TableText"/>
              <w:spacing w:before="210" w:line="229" w:lineRule="auto"/>
              <w:ind w:left="3151"/>
            </w:pPr>
            <w:r>
              <w:rPr>
                <w:b/>
                <w:bCs/>
                <w:spacing w:val="6"/>
              </w:rPr>
              <w:t>评定细则</w:t>
            </w:r>
          </w:p>
        </w:tc>
        <w:tc>
          <w:tcPr>
            <w:tcW w:w="710" w:type="dxa"/>
          </w:tcPr>
          <w:p w14:paraId="66D15700" w14:textId="77777777" w:rsidR="00B40DBB" w:rsidRDefault="00C56EE7">
            <w:pPr>
              <w:pStyle w:val="TableText"/>
              <w:spacing w:before="210" w:line="230" w:lineRule="auto"/>
              <w:ind w:left="184"/>
            </w:pPr>
            <w:r>
              <w:rPr>
                <w:b/>
                <w:bCs/>
                <w:spacing w:val="-14"/>
              </w:rPr>
              <w:t>占比</w:t>
            </w:r>
          </w:p>
        </w:tc>
      </w:tr>
    </w:tbl>
    <w:p w14:paraId="66D15702" w14:textId="77777777" w:rsidR="00B40DBB" w:rsidRDefault="00B40DBB"/>
    <w:p w14:paraId="66D15703" w14:textId="77777777" w:rsidR="00B40DBB" w:rsidRDefault="00B40DBB">
      <w:pPr>
        <w:sectPr w:rsidR="00B40DBB">
          <w:pgSz w:w="11906" w:h="16838"/>
          <w:pgMar w:top="400" w:right="1299" w:bottom="400" w:left="1299" w:header="0" w:footer="0" w:gutter="0"/>
          <w:cols w:space="720"/>
        </w:sectPr>
      </w:pPr>
    </w:p>
    <w:p w14:paraId="66D15704" w14:textId="77777777" w:rsidR="00B40DBB" w:rsidRDefault="00B40DBB">
      <w:pPr>
        <w:spacing w:before="19"/>
      </w:pPr>
    </w:p>
    <w:p w14:paraId="66D15705" w14:textId="77777777" w:rsidR="00B40DBB" w:rsidRDefault="00B40DBB">
      <w:pPr>
        <w:spacing w:before="19"/>
      </w:pPr>
    </w:p>
    <w:p w14:paraId="66D15706" w14:textId="77777777" w:rsidR="00B40DBB" w:rsidRDefault="00B40DBB">
      <w:pPr>
        <w:spacing w:before="18"/>
      </w:pPr>
    </w:p>
    <w:p w14:paraId="66D15707" w14:textId="77777777" w:rsidR="00B40DBB" w:rsidRDefault="00B40DBB">
      <w:pPr>
        <w:spacing w:before="18"/>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570B" w14:textId="77777777">
        <w:trPr>
          <w:trHeight w:val="361"/>
        </w:trPr>
        <w:tc>
          <w:tcPr>
            <w:tcW w:w="679" w:type="dxa"/>
            <w:tcBorders>
              <w:bottom w:val="nil"/>
            </w:tcBorders>
          </w:tcPr>
          <w:p w14:paraId="66D15708" w14:textId="77777777" w:rsidR="00B40DBB" w:rsidRDefault="00C56EE7">
            <w:pPr>
              <w:pStyle w:val="TableText"/>
              <w:spacing w:before="102" w:line="229" w:lineRule="auto"/>
              <w:ind w:left="116"/>
            </w:pPr>
            <w:r>
              <w:rPr>
                <w:spacing w:val="24"/>
              </w:rPr>
              <w:t>作业</w:t>
            </w:r>
          </w:p>
        </w:tc>
        <w:tc>
          <w:tcPr>
            <w:tcW w:w="7137" w:type="dxa"/>
            <w:tcBorders>
              <w:bottom w:val="nil"/>
            </w:tcBorders>
          </w:tcPr>
          <w:p w14:paraId="66D15709" w14:textId="77777777" w:rsidR="00B40DBB" w:rsidRDefault="00C56EE7">
            <w:pPr>
              <w:pStyle w:val="TableText"/>
              <w:spacing w:before="72" w:line="228" w:lineRule="auto"/>
              <w:ind w:left="110"/>
            </w:pPr>
            <w:r>
              <w:rPr>
                <w:spacing w:val="8"/>
                <w:lang w:eastAsia="zh-CN"/>
              </w:rPr>
              <w:t>平时作业</w:t>
            </w:r>
            <w:r>
              <w:rPr>
                <w:spacing w:val="-16"/>
                <w:lang w:eastAsia="zh-CN"/>
              </w:rPr>
              <w:t xml:space="preserve"> </w:t>
            </w:r>
            <w:r>
              <w:rPr>
                <w:rFonts w:ascii="Calibri" w:eastAsia="Calibri" w:hAnsi="Calibri" w:cs="Calibri"/>
                <w:spacing w:val="8"/>
                <w:lang w:eastAsia="zh-CN"/>
              </w:rPr>
              <w:t>6</w:t>
            </w:r>
            <w:r>
              <w:rPr>
                <w:rFonts w:ascii="Calibri" w:eastAsia="Calibri" w:hAnsi="Calibri" w:cs="Calibri"/>
                <w:spacing w:val="21"/>
                <w:lang w:eastAsia="zh-CN"/>
              </w:rPr>
              <w:t xml:space="preserve"> </w:t>
            </w:r>
            <w:r>
              <w:rPr>
                <w:spacing w:val="8"/>
                <w:lang w:eastAsia="zh-CN"/>
              </w:rPr>
              <w:t>次，在每课内容进行中或结束后布置作业。</w:t>
            </w:r>
            <w:r>
              <w:rPr>
                <w:spacing w:val="8"/>
              </w:rPr>
              <w:t>主要考核学生课堂掌</w:t>
            </w:r>
          </w:p>
        </w:tc>
        <w:tc>
          <w:tcPr>
            <w:tcW w:w="710" w:type="dxa"/>
            <w:tcBorders>
              <w:bottom w:val="nil"/>
            </w:tcBorders>
          </w:tcPr>
          <w:p w14:paraId="66D1570A" w14:textId="77777777" w:rsidR="00B40DBB" w:rsidRDefault="00B40DBB"/>
        </w:tc>
      </w:tr>
      <w:tr w:rsidR="00B40DBB" w14:paraId="66D1570F" w14:textId="77777777">
        <w:trPr>
          <w:trHeight w:val="314"/>
        </w:trPr>
        <w:tc>
          <w:tcPr>
            <w:tcW w:w="679" w:type="dxa"/>
            <w:tcBorders>
              <w:top w:val="nil"/>
              <w:bottom w:val="nil"/>
            </w:tcBorders>
          </w:tcPr>
          <w:p w14:paraId="66D1570C" w14:textId="77777777" w:rsidR="00B40DBB" w:rsidRDefault="00C56EE7">
            <w:pPr>
              <w:pStyle w:val="TableText"/>
              <w:spacing w:before="52" w:line="230" w:lineRule="auto"/>
              <w:ind w:left="136"/>
            </w:pPr>
            <w:r>
              <w:rPr>
                <w:spacing w:val="14"/>
              </w:rPr>
              <w:t>回课</w:t>
            </w:r>
          </w:p>
        </w:tc>
        <w:tc>
          <w:tcPr>
            <w:tcW w:w="7137" w:type="dxa"/>
            <w:tcBorders>
              <w:top w:val="nil"/>
              <w:bottom w:val="nil"/>
            </w:tcBorders>
          </w:tcPr>
          <w:p w14:paraId="66D1570D" w14:textId="77777777" w:rsidR="00B40DBB" w:rsidRDefault="00C56EE7">
            <w:pPr>
              <w:pStyle w:val="TableText"/>
              <w:spacing w:before="54" w:line="226" w:lineRule="auto"/>
              <w:ind w:left="111"/>
              <w:rPr>
                <w:lang w:eastAsia="zh-CN"/>
              </w:rPr>
            </w:pPr>
            <w:r>
              <w:rPr>
                <w:spacing w:val="9"/>
                <w:lang w:eastAsia="zh-CN"/>
              </w:rPr>
              <w:t>握情况和课后是否对本次课学习内容复习。</w:t>
            </w:r>
            <w:r>
              <w:rPr>
                <w:rFonts w:ascii="Calibri" w:eastAsia="Calibri" w:hAnsi="Calibri" w:cs="Calibri"/>
                <w:spacing w:val="9"/>
                <w:lang w:eastAsia="zh-CN"/>
              </w:rPr>
              <w:t>6</w:t>
            </w:r>
            <w:r>
              <w:rPr>
                <w:rFonts w:ascii="Calibri" w:eastAsia="Calibri" w:hAnsi="Calibri" w:cs="Calibri"/>
                <w:spacing w:val="25"/>
                <w:w w:val="101"/>
                <w:lang w:eastAsia="zh-CN"/>
              </w:rPr>
              <w:t xml:space="preserve"> </w:t>
            </w:r>
            <w:r>
              <w:rPr>
                <w:spacing w:val="9"/>
                <w:lang w:eastAsia="zh-CN"/>
              </w:rPr>
              <w:t>次回课成绩平均后得到作业总</w:t>
            </w:r>
          </w:p>
        </w:tc>
        <w:tc>
          <w:tcPr>
            <w:tcW w:w="710" w:type="dxa"/>
            <w:tcBorders>
              <w:top w:val="nil"/>
              <w:bottom w:val="nil"/>
            </w:tcBorders>
          </w:tcPr>
          <w:p w14:paraId="66D1570E" w14:textId="77777777" w:rsidR="00B40DBB" w:rsidRDefault="00C56EE7">
            <w:pPr>
              <w:spacing w:before="22" w:line="274"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30%</w:t>
            </w:r>
          </w:p>
        </w:tc>
      </w:tr>
      <w:tr w:rsidR="00B40DBB" w14:paraId="66D15713" w14:textId="77777777">
        <w:trPr>
          <w:trHeight w:val="363"/>
        </w:trPr>
        <w:tc>
          <w:tcPr>
            <w:tcW w:w="679" w:type="dxa"/>
            <w:tcBorders>
              <w:top w:val="nil"/>
            </w:tcBorders>
          </w:tcPr>
          <w:p w14:paraId="66D15710" w14:textId="77777777" w:rsidR="00B40DBB" w:rsidRDefault="00C56EE7">
            <w:pPr>
              <w:pStyle w:val="TableText"/>
              <w:spacing w:before="50" w:line="226" w:lineRule="auto"/>
              <w:ind w:left="117"/>
            </w:pPr>
            <w:r>
              <w:rPr>
                <w:spacing w:val="3"/>
              </w:rPr>
              <w:t>成绩</w:t>
            </w:r>
          </w:p>
        </w:tc>
        <w:tc>
          <w:tcPr>
            <w:tcW w:w="7137" w:type="dxa"/>
            <w:tcBorders>
              <w:top w:val="nil"/>
            </w:tcBorders>
          </w:tcPr>
          <w:p w14:paraId="66D15711" w14:textId="77777777" w:rsidR="00B40DBB" w:rsidRDefault="00C56EE7">
            <w:pPr>
              <w:pStyle w:val="TableText"/>
              <w:spacing w:before="62" w:line="266" w:lineRule="exact"/>
              <w:ind w:left="110"/>
              <w:rPr>
                <w:lang w:eastAsia="zh-CN"/>
              </w:rPr>
            </w:pPr>
            <w:r>
              <w:rPr>
                <w:spacing w:val="7"/>
                <w:position w:val="1"/>
                <w:lang w:eastAsia="zh-CN"/>
              </w:rPr>
              <w:t>评成绩，最后</w:t>
            </w:r>
            <w:r>
              <w:rPr>
                <w:spacing w:val="-22"/>
                <w:position w:val="1"/>
                <w:lang w:eastAsia="zh-CN"/>
              </w:rPr>
              <w:t xml:space="preserve"> </w:t>
            </w:r>
            <w:r>
              <w:rPr>
                <w:rFonts w:ascii="Calibri" w:eastAsia="Calibri" w:hAnsi="Calibri" w:cs="Calibri"/>
                <w:spacing w:val="7"/>
                <w:position w:val="1"/>
                <w:lang w:eastAsia="zh-CN"/>
              </w:rPr>
              <w:t>30%</w:t>
            </w:r>
            <w:r>
              <w:rPr>
                <w:spacing w:val="7"/>
                <w:position w:val="1"/>
                <w:lang w:eastAsia="zh-CN"/>
              </w:rPr>
              <w:t>计入课程总成绩</w:t>
            </w:r>
          </w:p>
        </w:tc>
        <w:tc>
          <w:tcPr>
            <w:tcW w:w="710" w:type="dxa"/>
            <w:tcBorders>
              <w:top w:val="nil"/>
            </w:tcBorders>
          </w:tcPr>
          <w:p w14:paraId="66D15712" w14:textId="77777777" w:rsidR="00B40DBB" w:rsidRDefault="00B40DBB">
            <w:pPr>
              <w:rPr>
                <w:lang w:eastAsia="zh-CN"/>
              </w:rPr>
            </w:pPr>
          </w:p>
        </w:tc>
      </w:tr>
      <w:tr w:rsidR="00B40DBB" w14:paraId="66D15717" w14:textId="77777777">
        <w:trPr>
          <w:trHeight w:val="803"/>
        </w:trPr>
        <w:tc>
          <w:tcPr>
            <w:tcW w:w="679" w:type="dxa"/>
          </w:tcPr>
          <w:p w14:paraId="66D15714" w14:textId="77777777" w:rsidR="00B40DBB" w:rsidRDefault="00C56EE7">
            <w:pPr>
              <w:pStyle w:val="TableText"/>
              <w:spacing w:before="138" w:line="273" w:lineRule="auto"/>
              <w:ind w:left="115" w:right="107"/>
            </w:pPr>
            <w:r>
              <w:rPr>
                <w:spacing w:val="-4"/>
              </w:rPr>
              <w:t>平</w:t>
            </w:r>
            <w:r>
              <w:rPr>
                <w:spacing w:val="-42"/>
              </w:rPr>
              <w:t xml:space="preserve"> </w:t>
            </w:r>
            <w:r>
              <w:rPr>
                <w:spacing w:val="-4"/>
              </w:rPr>
              <w:t>时</w:t>
            </w:r>
            <w:r>
              <w:t xml:space="preserve"> </w:t>
            </w:r>
            <w:r>
              <w:rPr>
                <w:spacing w:val="4"/>
              </w:rPr>
              <w:t>考勤</w:t>
            </w:r>
          </w:p>
        </w:tc>
        <w:tc>
          <w:tcPr>
            <w:tcW w:w="7137" w:type="dxa"/>
          </w:tcPr>
          <w:p w14:paraId="66D15715" w14:textId="77777777" w:rsidR="00B40DBB" w:rsidRDefault="00C56EE7">
            <w:pPr>
              <w:pStyle w:val="TableText"/>
              <w:spacing w:before="124" w:line="306" w:lineRule="auto"/>
              <w:ind w:left="114" w:right="104" w:hanging="1"/>
              <w:rPr>
                <w:lang w:eastAsia="zh-CN"/>
              </w:rPr>
            </w:pPr>
            <w:r>
              <w:rPr>
                <w:spacing w:val="7"/>
                <w:lang w:eastAsia="zh-CN"/>
              </w:rPr>
              <w:t>上课进行考勤记录，全勤不扣分，病假一次扣</w:t>
            </w:r>
            <w:r>
              <w:rPr>
                <w:spacing w:val="-12"/>
                <w:lang w:eastAsia="zh-CN"/>
              </w:rPr>
              <w:t xml:space="preserve"> </w:t>
            </w:r>
            <w:r>
              <w:rPr>
                <w:rFonts w:ascii="Calibri" w:eastAsia="Calibri" w:hAnsi="Calibri" w:cs="Calibri"/>
                <w:spacing w:val="7"/>
                <w:lang w:eastAsia="zh-CN"/>
              </w:rPr>
              <w:t>1</w:t>
            </w:r>
            <w:r>
              <w:rPr>
                <w:rFonts w:ascii="Calibri" w:eastAsia="Calibri" w:hAnsi="Calibri" w:cs="Calibri"/>
                <w:spacing w:val="18"/>
                <w:w w:val="101"/>
                <w:lang w:eastAsia="zh-CN"/>
              </w:rPr>
              <w:t xml:space="preserve"> </w:t>
            </w:r>
            <w:r>
              <w:rPr>
                <w:spacing w:val="7"/>
                <w:lang w:eastAsia="zh-CN"/>
              </w:rPr>
              <w:t>分，事假一次扣</w:t>
            </w:r>
            <w:r>
              <w:rPr>
                <w:spacing w:val="-36"/>
                <w:lang w:eastAsia="zh-CN"/>
              </w:rPr>
              <w:t xml:space="preserve"> </w:t>
            </w:r>
            <w:r>
              <w:rPr>
                <w:rFonts w:ascii="Calibri" w:eastAsia="Calibri" w:hAnsi="Calibri" w:cs="Calibri"/>
                <w:spacing w:val="7"/>
                <w:lang w:eastAsia="zh-CN"/>
              </w:rPr>
              <w:t>2</w:t>
            </w:r>
            <w:r>
              <w:rPr>
                <w:rFonts w:ascii="Calibri" w:eastAsia="Calibri" w:hAnsi="Calibri" w:cs="Calibri"/>
                <w:spacing w:val="18"/>
                <w:w w:val="101"/>
                <w:lang w:eastAsia="zh-CN"/>
              </w:rPr>
              <w:t xml:space="preserve"> </w:t>
            </w:r>
            <w:r>
              <w:rPr>
                <w:spacing w:val="7"/>
                <w:lang w:eastAsia="zh-CN"/>
              </w:rPr>
              <w:t>分，旷课</w:t>
            </w:r>
            <w:r>
              <w:rPr>
                <w:lang w:eastAsia="zh-CN"/>
              </w:rPr>
              <w:t xml:space="preserve"> </w:t>
            </w:r>
            <w:r>
              <w:rPr>
                <w:spacing w:val="6"/>
                <w:lang w:eastAsia="zh-CN"/>
              </w:rPr>
              <w:t>一次扣</w:t>
            </w:r>
            <w:r>
              <w:rPr>
                <w:spacing w:val="-37"/>
                <w:lang w:eastAsia="zh-CN"/>
              </w:rPr>
              <w:t xml:space="preserve"> </w:t>
            </w:r>
            <w:r>
              <w:rPr>
                <w:rFonts w:ascii="Calibri" w:eastAsia="Calibri" w:hAnsi="Calibri" w:cs="Calibri"/>
                <w:spacing w:val="6"/>
                <w:lang w:eastAsia="zh-CN"/>
              </w:rPr>
              <w:t>5</w:t>
            </w:r>
            <w:r>
              <w:rPr>
                <w:rFonts w:ascii="Calibri" w:eastAsia="Calibri" w:hAnsi="Calibri" w:cs="Calibri"/>
                <w:spacing w:val="20"/>
                <w:w w:val="101"/>
                <w:lang w:eastAsia="zh-CN"/>
              </w:rPr>
              <w:t xml:space="preserve"> </w:t>
            </w:r>
            <w:r>
              <w:rPr>
                <w:spacing w:val="6"/>
                <w:lang w:eastAsia="zh-CN"/>
              </w:rPr>
              <w:t>分，最后按</w:t>
            </w:r>
            <w:r>
              <w:rPr>
                <w:spacing w:val="-33"/>
                <w:lang w:eastAsia="zh-CN"/>
              </w:rPr>
              <w:t xml:space="preserve"> </w:t>
            </w:r>
            <w:r>
              <w:rPr>
                <w:rFonts w:ascii="Calibri" w:eastAsia="Calibri" w:hAnsi="Calibri" w:cs="Calibri"/>
                <w:spacing w:val="6"/>
                <w:lang w:eastAsia="zh-CN"/>
              </w:rPr>
              <w:t>20%</w:t>
            </w:r>
            <w:r>
              <w:rPr>
                <w:spacing w:val="6"/>
                <w:lang w:eastAsia="zh-CN"/>
              </w:rPr>
              <w:t>计入课程总成绩。</w:t>
            </w:r>
          </w:p>
        </w:tc>
        <w:tc>
          <w:tcPr>
            <w:tcW w:w="710" w:type="dxa"/>
          </w:tcPr>
          <w:p w14:paraId="66D15716" w14:textId="77777777" w:rsidR="00B40DBB" w:rsidRDefault="00C56EE7">
            <w:pPr>
              <w:spacing w:before="264"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571C" w14:textId="77777777">
        <w:trPr>
          <w:trHeight w:val="1032"/>
        </w:trPr>
        <w:tc>
          <w:tcPr>
            <w:tcW w:w="679" w:type="dxa"/>
          </w:tcPr>
          <w:p w14:paraId="66D15718" w14:textId="77777777" w:rsidR="00B40DBB" w:rsidRDefault="00C56EE7">
            <w:pPr>
              <w:pStyle w:val="TableText"/>
              <w:spacing w:before="255" w:line="271" w:lineRule="auto"/>
              <w:ind w:left="115" w:right="107" w:firstLine="2"/>
            </w:pPr>
            <w:r>
              <w:rPr>
                <w:spacing w:val="23"/>
              </w:rPr>
              <w:t>期末</w:t>
            </w:r>
            <w:r>
              <w:t xml:space="preserve"> </w:t>
            </w:r>
            <w:r>
              <w:rPr>
                <w:spacing w:val="4"/>
              </w:rPr>
              <w:t>考试</w:t>
            </w:r>
          </w:p>
        </w:tc>
        <w:tc>
          <w:tcPr>
            <w:tcW w:w="7137" w:type="dxa"/>
          </w:tcPr>
          <w:p w14:paraId="66D15719" w14:textId="77777777" w:rsidR="00B40DBB" w:rsidRDefault="00C56EE7">
            <w:pPr>
              <w:pStyle w:val="TableText"/>
              <w:spacing w:before="69" w:line="293" w:lineRule="auto"/>
              <w:ind w:left="112" w:right="152" w:hanging="1"/>
              <w:jc w:val="both"/>
              <w:rPr>
                <w:lang w:eastAsia="zh-CN"/>
              </w:rPr>
            </w:pPr>
            <w:r>
              <w:rPr>
                <w:spacing w:val="9"/>
                <w:lang w:eastAsia="zh-CN"/>
              </w:rPr>
              <w:t>根据本学期所学内容选现场考核，主要考核学生</w:t>
            </w:r>
            <w:r>
              <w:rPr>
                <w:spacing w:val="-24"/>
                <w:lang w:eastAsia="zh-CN"/>
              </w:rPr>
              <w:t xml:space="preserve"> </w:t>
            </w:r>
            <w:r>
              <w:rPr>
                <w:spacing w:val="9"/>
                <w:lang w:eastAsia="zh-CN"/>
              </w:rPr>
              <w:t>1</w:t>
            </w:r>
            <w:r>
              <w:rPr>
                <w:spacing w:val="9"/>
                <w:lang w:eastAsia="zh-CN"/>
              </w:rPr>
              <w:t>、对一学</w:t>
            </w:r>
            <w:r>
              <w:rPr>
                <w:spacing w:val="8"/>
                <w:lang w:eastAsia="zh-CN"/>
              </w:rPr>
              <w:t>期学期内容是否</w:t>
            </w:r>
            <w:r>
              <w:rPr>
                <w:lang w:eastAsia="zh-CN"/>
              </w:rPr>
              <w:t xml:space="preserve"> </w:t>
            </w:r>
            <w:r>
              <w:rPr>
                <w:spacing w:val="8"/>
                <w:lang w:eastAsia="zh-CN"/>
              </w:rPr>
              <w:t>完全掌握，并运用自如，</w:t>
            </w:r>
            <w:r>
              <w:rPr>
                <w:spacing w:val="8"/>
                <w:lang w:eastAsia="zh-CN"/>
              </w:rPr>
              <w:t>2</w:t>
            </w:r>
            <w:r>
              <w:rPr>
                <w:spacing w:val="8"/>
                <w:lang w:eastAsia="zh-CN"/>
              </w:rPr>
              <w:t>、是否能够熟练优美自如的表现舞蹈。</w:t>
            </w:r>
            <w:r>
              <w:rPr>
                <w:spacing w:val="-52"/>
                <w:lang w:eastAsia="zh-CN"/>
              </w:rPr>
              <w:t xml:space="preserve"> </w:t>
            </w:r>
            <w:r>
              <w:rPr>
                <w:spacing w:val="8"/>
                <w:lang w:eastAsia="zh-CN"/>
              </w:rPr>
              <w:t>由任课老</w:t>
            </w:r>
            <w:r>
              <w:rPr>
                <w:lang w:eastAsia="zh-CN"/>
              </w:rPr>
              <w:t xml:space="preserve"> </w:t>
            </w:r>
            <w:r>
              <w:rPr>
                <w:spacing w:val="7"/>
                <w:lang w:eastAsia="zh-CN"/>
              </w:rPr>
              <w:t>师现场评分。最后按</w:t>
            </w:r>
            <w:r>
              <w:rPr>
                <w:spacing w:val="-22"/>
                <w:lang w:eastAsia="zh-CN"/>
              </w:rPr>
              <w:t xml:space="preserve"> </w:t>
            </w:r>
            <w:r>
              <w:rPr>
                <w:rFonts w:ascii="Calibri" w:eastAsia="Calibri" w:hAnsi="Calibri" w:cs="Calibri"/>
                <w:spacing w:val="7"/>
                <w:lang w:eastAsia="zh-CN"/>
              </w:rPr>
              <w:t>50%</w:t>
            </w:r>
            <w:r>
              <w:rPr>
                <w:spacing w:val="7"/>
                <w:lang w:eastAsia="zh-CN"/>
              </w:rPr>
              <w:t>计入课程总成绩。</w:t>
            </w:r>
          </w:p>
        </w:tc>
        <w:tc>
          <w:tcPr>
            <w:tcW w:w="710" w:type="dxa"/>
          </w:tcPr>
          <w:p w14:paraId="66D1571A" w14:textId="77777777" w:rsidR="00B40DBB" w:rsidRDefault="00B40DBB">
            <w:pPr>
              <w:spacing w:line="320" w:lineRule="auto"/>
              <w:rPr>
                <w:lang w:eastAsia="zh-CN"/>
              </w:rPr>
            </w:pPr>
          </w:p>
          <w:p w14:paraId="66D1571B" w14:textId="77777777" w:rsidR="00B40DBB" w:rsidRDefault="00C56EE7">
            <w:pPr>
              <w:spacing w:before="58" w:line="274" w:lineRule="exact"/>
              <w:ind w:left="169"/>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5720" w14:textId="77777777">
        <w:trPr>
          <w:trHeight w:val="399"/>
        </w:trPr>
        <w:tc>
          <w:tcPr>
            <w:tcW w:w="679" w:type="dxa"/>
          </w:tcPr>
          <w:p w14:paraId="66D1571D" w14:textId="77777777" w:rsidR="00B40DBB" w:rsidRDefault="00C56EE7">
            <w:pPr>
              <w:pStyle w:val="TableText"/>
              <w:spacing w:before="96" w:line="230" w:lineRule="auto"/>
              <w:ind w:left="133"/>
            </w:pPr>
            <w:r>
              <w:rPr>
                <w:b/>
                <w:bCs/>
                <w:spacing w:val="3"/>
              </w:rPr>
              <w:t>合计</w:t>
            </w:r>
          </w:p>
        </w:tc>
        <w:tc>
          <w:tcPr>
            <w:tcW w:w="7137" w:type="dxa"/>
          </w:tcPr>
          <w:p w14:paraId="66D1571E" w14:textId="77777777" w:rsidR="00B40DBB" w:rsidRDefault="00B40DBB"/>
        </w:tc>
        <w:tc>
          <w:tcPr>
            <w:tcW w:w="710" w:type="dxa"/>
          </w:tcPr>
          <w:p w14:paraId="66D1571F" w14:textId="77777777" w:rsidR="00B40DBB" w:rsidRDefault="00C56EE7">
            <w:pPr>
              <w:spacing w:before="65"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5721" w14:textId="77777777" w:rsidR="00B40DBB" w:rsidRDefault="00C56EE7">
      <w:pPr>
        <w:pStyle w:val="a3"/>
        <w:spacing w:before="129" w:line="228" w:lineRule="auto"/>
        <w:ind w:left="131"/>
        <w:rPr>
          <w:sz w:val="20"/>
          <w:szCs w:val="20"/>
          <w:lang w:eastAsia="zh-CN"/>
        </w:rPr>
      </w:pPr>
      <w:r>
        <w:rPr>
          <w:b/>
          <w:bCs/>
          <w:spacing w:val="7"/>
          <w:sz w:val="20"/>
          <w:szCs w:val="20"/>
          <w:lang w:eastAsia="zh-CN"/>
        </w:rPr>
        <w:t>（三）课程目标达成度计算方法</w:t>
      </w:r>
    </w:p>
    <w:p w14:paraId="66D15722" w14:textId="77777777" w:rsidR="00B40DBB" w:rsidRDefault="00C56EE7">
      <w:pPr>
        <w:pStyle w:val="a3"/>
        <w:spacing w:before="220" w:line="417" w:lineRule="auto"/>
        <w:ind w:left="121" w:right="146"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5723" w14:textId="77777777" w:rsidR="00B40DBB" w:rsidRDefault="00C56EE7">
      <w:pPr>
        <w:pStyle w:val="a3"/>
        <w:spacing w:before="153" w:line="224" w:lineRule="auto"/>
        <w:ind w:left="563"/>
        <w:rPr>
          <w:sz w:val="18"/>
          <w:szCs w:val="18"/>
          <w:lang w:eastAsia="zh-CN"/>
        </w:rPr>
      </w:pPr>
      <w:r>
        <w:rPr>
          <w:spacing w:val="-12"/>
          <w:sz w:val="18"/>
          <w:szCs w:val="18"/>
          <w:lang w:eastAsia="zh-CN"/>
        </w:rPr>
        <w:t>课程目标达成度</w:t>
      </w:r>
      <w:r>
        <w:rPr>
          <w:spacing w:val="5"/>
          <w:sz w:val="18"/>
          <w:szCs w:val="18"/>
          <w:lang w:eastAsia="zh-CN"/>
        </w:rPr>
        <w:t xml:space="preserve">   </w:t>
      </w:r>
      <w:r>
        <w:rPr>
          <w:rFonts w:ascii="Arial" w:eastAsia="Arial" w:hAnsi="Arial" w:cs="Arial"/>
          <w:spacing w:val="-12"/>
          <w:sz w:val="18"/>
          <w:szCs w:val="18"/>
          <w:lang w:eastAsia="zh-CN"/>
        </w:rPr>
        <w:t>=</w:t>
      </w:r>
      <w:r>
        <w:rPr>
          <w:rFonts w:ascii="Arial" w:eastAsia="Arial" w:hAnsi="Arial" w:cs="Arial"/>
          <w:spacing w:val="20"/>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2"/>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课程考核目标的权重值</w:t>
      </w:r>
      <w:r>
        <w:rPr>
          <w:spacing w:val="24"/>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2"/>
                <w:position w:val="-13"/>
                <w:sz w:val="18"/>
                <w:szCs w:val="18"/>
                <w:lang w:eastAsia="zh-CN"/>
              </w:rPr>
              <w:t>考核项</w:t>
            </w:r>
          </w:rubyBase>
        </w:ruby>
      </w:r>
      <w:r>
        <w:ruby>
          <w:rubyPr>
            <w:rubyAlign w:val="left"/>
            <w:hps w:val="18"/>
            <w:hpsRaise w:val="10"/>
            <w:hpsBaseText w:val="24"/>
            <w:lid w:val="zh-CN"/>
          </w:rubyPr>
          <w:rt>
            <w:r w:rsidR="00C56EE7">
              <w:rPr>
                <w:w w:val="92"/>
                <w:sz w:val="18"/>
                <w:szCs w:val="18"/>
                <w:lang w:eastAsia="zh-CN"/>
              </w:rPr>
              <w:t>平均分</w:t>
            </w:r>
          </w:rt>
          <w:rubyBase>
            <w:r w:rsidR="00C56EE7">
              <w:rPr>
                <w:w w:val="80"/>
                <w:position w:val="-13"/>
                <w:sz w:val="18"/>
                <w:szCs w:val="18"/>
                <w:lang w:eastAsia="zh-CN"/>
              </w:rPr>
              <w:t>目总分</w:t>
            </w:r>
          </w:rubyBase>
        </w:ruby>
      </w:r>
      <w:r>
        <w:rPr>
          <w:strike/>
          <w:position w:val="-13"/>
          <w:sz w:val="18"/>
          <w:szCs w:val="18"/>
          <w:lang w:eastAsia="zh-CN"/>
        </w:rPr>
        <w:t xml:space="preserve">   </w:t>
      </w:r>
    </w:p>
    <w:p w14:paraId="66D15724" w14:textId="77777777" w:rsidR="00B40DBB" w:rsidRDefault="00B40DBB">
      <w:pPr>
        <w:spacing w:line="294" w:lineRule="auto"/>
        <w:rPr>
          <w:lang w:eastAsia="zh-CN"/>
        </w:rPr>
      </w:pPr>
    </w:p>
    <w:p w14:paraId="66D15725" w14:textId="77777777" w:rsidR="00B40DBB" w:rsidRDefault="00B40DBB">
      <w:pPr>
        <w:spacing w:line="294" w:lineRule="auto"/>
        <w:rPr>
          <w:lang w:eastAsia="zh-CN"/>
        </w:rPr>
      </w:pPr>
    </w:p>
    <w:p w14:paraId="66D15726" w14:textId="77777777" w:rsidR="00B40DBB" w:rsidRDefault="00C56EE7">
      <w:pPr>
        <w:pStyle w:val="a3"/>
        <w:spacing w:before="78" w:line="220" w:lineRule="auto"/>
        <w:ind w:left="126"/>
        <w:rPr>
          <w:lang w:eastAsia="zh-CN"/>
        </w:rPr>
      </w:pPr>
      <w:r>
        <w:rPr>
          <w:b/>
          <w:bCs/>
          <w:spacing w:val="-4"/>
          <w:lang w:eastAsia="zh-CN"/>
        </w:rPr>
        <w:t>五、有关说明</w:t>
      </w:r>
    </w:p>
    <w:p w14:paraId="66D15727"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5728" w14:textId="77777777" w:rsidR="00B40DBB" w:rsidRDefault="00C56EE7">
      <w:pPr>
        <w:pStyle w:val="a3"/>
        <w:spacing w:before="221" w:line="417" w:lineRule="auto"/>
        <w:ind w:left="120" w:right="146" w:firstLine="420"/>
        <w:rPr>
          <w:sz w:val="20"/>
          <w:szCs w:val="20"/>
          <w:lang w:eastAsia="zh-CN"/>
        </w:rPr>
      </w:pPr>
      <w:r>
        <w:rPr>
          <w:spacing w:val="7"/>
          <w:sz w:val="20"/>
          <w:szCs w:val="20"/>
          <w:lang w:eastAsia="zh-CN"/>
        </w:rPr>
        <w:t>根据学生课堂教学中的反应、课后反馈、还课质量、以及领导、督导、教师同行等的听</w:t>
      </w:r>
      <w:r>
        <w:rPr>
          <w:spacing w:val="8"/>
          <w:sz w:val="20"/>
          <w:szCs w:val="20"/>
          <w:lang w:eastAsia="zh-CN"/>
        </w:rPr>
        <w:t xml:space="preserve"> </w:t>
      </w:r>
      <w:r>
        <w:rPr>
          <w:spacing w:val="9"/>
          <w:sz w:val="20"/>
          <w:szCs w:val="20"/>
          <w:lang w:eastAsia="zh-CN"/>
        </w:rPr>
        <w:t>课情况，及时发现和改进教学中的不足之处，确保相应毕业要求指标点达成。</w:t>
      </w:r>
    </w:p>
    <w:p w14:paraId="66D15729" w14:textId="77777777" w:rsidR="00B40DBB" w:rsidRDefault="00C56EE7">
      <w:pPr>
        <w:pStyle w:val="a3"/>
        <w:spacing w:before="32" w:line="228" w:lineRule="auto"/>
        <w:ind w:left="131"/>
        <w:rPr>
          <w:sz w:val="20"/>
          <w:szCs w:val="20"/>
          <w:lang w:eastAsia="zh-CN"/>
        </w:rPr>
      </w:pPr>
      <w:r>
        <w:rPr>
          <w:b/>
          <w:bCs/>
          <w:spacing w:val="5"/>
          <w:sz w:val="20"/>
          <w:szCs w:val="20"/>
          <w:lang w:eastAsia="zh-CN"/>
        </w:rPr>
        <w:t>（二）建议教材</w:t>
      </w:r>
    </w:p>
    <w:p w14:paraId="66D1572A" w14:textId="77777777" w:rsidR="00B40DBB" w:rsidRDefault="00C56EE7">
      <w:pPr>
        <w:pStyle w:val="a3"/>
        <w:spacing w:before="168" w:line="228" w:lineRule="auto"/>
        <w:ind w:left="550"/>
        <w:rPr>
          <w:sz w:val="20"/>
          <w:szCs w:val="20"/>
          <w:lang w:eastAsia="zh-CN"/>
        </w:rPr>
      </w:pPr>
      <w:r>
        <w:rPr>
          <w:rFonts w:ascii="Calibri" w:eastAsia="Calibri" w:hAnsi="Calibri" w:cs="Calibri"/>
          <w:spacing w:val="7"/>
          <w:sz w:val="20"/>
          <w:szCs w:val="20"/>
          <w:lang w:eastAsia="zh-CN"/>
        </w:rPr>
        <w:t>1.</w:t>
      </w:r>
      <w:r>
        <w:rPr>
          <w:rFonts w:ascii="Calibri" w:eastAsia="Calibri" w:hAnsi="Calibri" w:cs="Calibri"/>
          <w:spacing w:val="-20"/>
          <w:sz w:val="20"/>
          <w:szCs w:val="20"/>
          <w:lang w:eastAsia="zh-CN"/>
        </w:rPr>
        <w:t xml:space="preserve"> </w:t>
      </w:r>
      <w:r>
        <w:rPr>
          <w:spacing w:val="7"/>
          <w:sz w:val="20"/>
          <w:szCs w:val="20"/>
          <w:lang w:eastAsia="zh-CN"/>
        </w:rPr>
        <w:t>陈康荣，《舞蹈基础》，上海：复旦大学出版社，</w:t>
      </w:r>
      <w:r>
        <w:rPr>
          <w:spacing w:val="7"/>
          <w:sz w:val="20"/>
          <w:szCs w:val="20"/>
          <w:lang w:eastAsia="zh-CN"/>
        </w:rPr>
        <w:t>2005.9.</w:t>
      </w:r>
    </w:p>
    <w:p w14:paraId="66D1572B" w14:textId="77777777" w:rsidR="00B40DBB" w:rsidRDefault="00C56EE7">
      <w:pPr>
        <w:pStyle w:val="a3"/>
        <w:spacing w:before="111" w:line="225" w:lineRule="auto"/>
        <w:ind w:left="543"/>
        <w:rPr>
          <w:sz w:val="20"/>
          <w:szCs w:val="20"/>
          <w:lang w:eastAsia="zh-CN"/>
        </w:rPr>
      </w:pPr>
      <w:r>
        <w:rPr>
          <w:spacing w:val="8"/>
          <w:sz w:val="20"/>
          <w:szCs w:val="20"/>
          <w:lang w:eastAsia="zh-CN"/>
        </w:rPr>
        <w:t>2.</w:t>
      </w:r>
      <w:r>
        <w:rPr>
          <w:spacing w:val="8"/>
          <w:sz w:val="20"/>
          <w:szCs w:val="20"/>
          <w:lang w:eastAsia="zh-CN"/>
        </w:rPr>
        <w:t>贾任兰，《幼儿歌舞创编实用教程》，上海：复旦大学出版社，</w:t>
      </w:r>
      <w:r>
        <w:rPr>
          <w:spacing w:val="8"/>
          <w:sz w:val="20"/>
          <w:szCs w:val="20"/>
          <w:lang w:eastAsia="zh-CN"/>
        </w:rPr>
        <w:t>2011.2.</w:t>
      </w:r>
    </w:p>
    <w:p w14:paraId="66D1572C" w14:textId="77777777" w:rsidR="00B40DBB" w:rsidRDefault="00C56EE7">
      <w:pPr>
        <w:pStyle w:val="a3"/>
        <w:spacing w:before="169" w:line="228" w:lineRule="auto"/>
        <w:ind w:left="131"/>
        <w:rPr>
          <w:sz w:val="20"/>
          <w:szCs w:val="20"/>
          <w:lang w:eastAsia="zh-CN"/>
        </w:rPr>
      </w:pPr>
      <w:r>
        <w:rPr>
          <w:b/>
          <w:bCs/>
          <w:spacing w:val="5"/>
          <w:sz w:val="20"/>
          <w:szCs w:val="20"/>
          <w:lang w:eastAsia="zh-CN"/>
        </w:rPr>
        <w:t>（三）参考书目</w:t>
      </w:r>
    </w:p>
    <w:p w14:paraId="66D1572D" w14:textId="77777777" w:rsidR="00B40DBB" w:rsidRDefault="00C56EE7">
      <w:pPr>
        <w:pStyle w:val="a3"/>
        <w:spacing w:before="167" w:line="228" w:lineRule="auto"/>
        <w:ind w:left="556"/>
        <w:rPr>
          <w:sz w:val="20"/>
          <w:szCs w:val="20"/>
          <w:lang w:eastAsia="zh-CN"/>
        </w:rPr>
      </w:pPr>
      <w:r>
        <w:rPr>
          <w:spacing w:val="8"/>
          <w:sz w:val="20"/>
          <w:szCs w:val="20"/>
          <w:lang w:eastAsia="zh-CN"/>
        </w:rPr>
        <w:t>1.</w:t>
      </w:r>
      <w:r>
        <w:rPr>
          <w:spacing w:val="8"/>
          <w:sz w:val="20"/>
          <w:szCs w:val="20"/>
          <w:lang w:eastAsia="zh-CN"/>
        </w:rPr>
        <w:t>孙国荣，《大学生舞蹈教学指导》，上海：上海音乐出版社，</w:t>
      </w:r>
      <w:r>
        <w:rPr>
          <w:spacing w:val="8"/>
          <w:sz w:val="20"/>
          <w:szCs w:val="20"/>
          <w:lang w:eastAsia="zh-CN"/>
        </w:rPr>
        <w:t>1998.</w:t>
      </w:r>
    </w:p>
    <w:p w14:paraId="66D1572E" w14:textId="77777777" w:rsidR="00B40DBB" w:rsidRDefault="00C56EE7">
      <w:pPr>
        <w:pStyle w:val="a3"/>
        <w:spacing w:before="112" w:line="226" w:lineRule="auto"/>
        <w:ind w:left="543"/>
        <w:rPr>
          <w:sz w:val="20"/>
          <w:szCs w:val="20"/>
          <w:lang w:eastAsia="zh-CN"/>
        </w:rPr>
      </w:pPr>
      <w:r>
        <w:rPr>
          <w:spacing w:val="9"/>
          <w:sz w:val="20"/>
          <w:szCs w:val="20"/>
          <w:lang w:eastAsia="zh-CN"/>
        </w:rPr>
        <w:t>2.</w:t>
      </w:r>
      <w:r>
        <w:rPr>
          <w:spacing w:val="9"/>
          <w:sz w:val="20"/>
          <w:szCs w:val="20"/>
          <w:lang w:eastAsia="zh-CN"/>
        </w:rPr>
        <w:t>王佩英，《中国古典舞基本功训练》，上海</w:t>
      </w:r>
      <w:r>
        <w:rPr>
          <w:spacing w:val="8"/>
          <w:sz w:val="20"/>
          <w:szCs w:val="20"/>
          <w:lang w:eastAsia="zh-CN"/>
        </w:rPr>
        <w:t>：上海音乐出版社，</w:t>
      </w:r>
      <w:r>
        <w:rPr>
          <w:spacing w:val="8"/>
          <w:sz w:val="20"/>
          <w:szCs w:val="20"/>
          <w:lang w:eastAsia="zh-CN"/>
        </w:rPr>
        <w:t>2004.</w:t>
      </w:r>
    </w:p>
    <w:p w14:paraId="66D1572F" w14:textId="77777777" w:rsidR="00B40DBB" w:rsidRDefault="00C56EE7">
      <w:pPr>
        <w:pStyle w:val="a3"/>
        <w:spacing w:before="113" w:line="226" w:lineRule="auto"/>
        <w:ind w:left="545"/>
        <w:rPr>
          <w:sz w:val="20"/>
          <w:szCs w:val="20"/>
          <w:lang w:eastAsia="zh-CN"/>
        </w:rPr>
      </w:pPr>
      <w:r>
        <w:rPr>
          <w:spacing w:val="9"/>
          <w:sz w:val="20"/>
          <w:szCs w:val="20"/>
          <w:lang w:eastAsia="zh-CN"/>
        </w:rPr>
        <w:t>3.</w:t>
      </w:r>
      <w:r>
        <w:rPr>
          <w:spacing w:val="9"/>
          <w:sz w:val="20"/>
          <w:szCs w:val="20"/>
          <w:lang w:eastAsia="zh-CN"/>
        </w:rPr>
        <w:t>李正一，《中国古典舞神韵》，杭州：</w:t>
      </w:r>
      <w:r>
        <w:rPr>
          <w:spacing w:val="8"/>
          <w:sz w:val="20"/>
          <w:szCs w:val="20"/>
          <w:lang w:eastAsia="zh-CN"/>
        </w:rPr>
        <w:t>浙江美术学院出版社，</w:t>
      </w:r>
      <w:r>
        <w:rPr>
          <w:spacing w:val="8"/>
          <w:sz w:val="20"/>
          <w:szCs w:val="20"/>
          <w:lang w:eastAsia="zh-CN"/>
        </w:rPr>
        <w:t>1992.</w:t>
      </w:r>
    </w:p>
    <w:p w14:paraId="66D15730" w14:textId="77777777" w:rsidR="00B40DBB" w:rsidRDefault="00C56EE7">
      <w:pPr>
        <w:pStyle w:val="a3"/>
        <w:spacing w:before="115" w:line="228" w:lineRule="auto"/>
        <w:ind w:left="540"/>
        <w:rPr>
          <w:sz w:val="20"/>
          <w:szCs w:val="20"/>
          <w:lang w:eastAsia="zh-CN"/>
        </w:rPr>
      </w:pPr>
      <w:r>
        <w:rPr>
          <w:spacing w:val="8"/>
          <w:sz w:val="20"/>
          <w:szCs w:val="20"/>
          <w:lang w:eastAsia="zh-CN"/>
        </w:rPr>
        <w:t>4.</w:t>
      </w:r>
      <w:r>
        <w:rPr>
          <w:spacing w:val="8"/>
          <w:sz w:val="20"/>
          <w:szCs w:val="20"/>
          <w:lang w:eastAsia="zh-CN"/>
        </w:rPr>
        <w:t>吕艺生，《舞蹈》，北京：高等教育出版社，</w:t>
      </w:r>
      <w:r>
        <w:rPr>
          <w:spacing w:val="8"/>
          <w:sz w:val="20"/>
          <w:szCs w:val="20"/>
          <w:lang w:eastAsia="zh-CN"/>
        </w:rPr>
        <w:t>1993.</w:t>
      </w:r>
    </w:p>
    <w:p w14:paraId="66D15731" w14:textId="77777777" w:rsidR="00B40DBB" w:rsidRDefault="00C56EE7">
      <w:pPr>
        <w:pStyle w:val="a3"/>
        <w:spacing w:before="111" w:line="228" w:lineRule="auto"/>
        <w:ind w:left="545"/>
        <w:rPr>
          <w:sz w:val="20"/>
          <w:szCs w:val="20"/>
          <w:lang w:eastAsia="zh-CN"/>
        </w:rPr>
      </w:pPr>
      <w:r>
        <w:rPr>
          <w:spacing w:val="8"/>
          <w:sz w:val="20"/>
          <w:szCs w:val="20"/>
          <w:lang w:eastAsia="zh-CN"/>
        </w:rPr>
        <w:t>5.</w:t>
      </w:r>
      <w:r>
        <w:rPr>
          <w:spacing w:val="8"/>
          <w:sz w:val="20"/>
          <w:szCs w:val="20"/>
          <w:lang w:eastAsia="zh-CN"/>
        </w:rPr>
        <w:t>袁禾著，《中国舞蹈》，上海：上海外语教育出版社，</w:t>
      </w:r>
      <w:r>
        <w:rPr>
          <w:spacing w:val="8"/>
          <w:sz w:val="20"/>
          <w:szCs w:val="20"/>
          <w:lang w:eastAsia="zh-CN"/>
        </w:rPr>
        <w:t>1999.</w:t>
      </w:r>
    </w:p>
    <w:p w14:paraId="66D15732" w14:textId="77777777" w:rsidR="00B40DBB" w:rsidRDefault="00C56EE7">
      <w:pPr>
        <w:pStyle w:val="a3"/>
        <w:spacing w:before="122" w:line="197" w:lineRule="auto"/>
        <w:ind w:left="542"/>
        <w:rPr>
          <w:lang w:eastAsia="zh-CN"/>
        </w:rPr>
      </w:pPr>
      <w:r>
        <w:rPr>
          <w:spacing w:val="8"/>
          <w:sz w:val="20"/>
          <w:szCs w:val="20"/>
          <w:lang w:eastAsia="zh-CN"/>
        </w:rPr>
        <w:t>6.</w:t>
      </w:r>
      <w:r>
        <w:rPr>
          <w:spacing w:val="8"/>
          <w:sz w:val="20"/>
          <w:szCs w:val="20"/>
          <w:lang w:eastAsia="zh-CN"/>
        </w:rPr>
        <w:t>吕艺生，《舞蹈教育学》，北京：中国戏剧出版社，</w:t>
      </w:r>
      <w:r>
        <w:rPr>
          <w:spacing w:val="8"/>
          <w:sz w:val="20"/>
          <w:szCs w:val="20"/>
          <w:lang w:eastAsia="zh-CN"/>
        </w:rPr>
        <w:t>1994</w:t>
      </w:r>
      <w:r>
        <w:rPr>
          <w:spacing w:val="8"/>
          <w:lang w:eastAsia="zh-CN"/>
        </w:rPr>
        <w:t>.</w:t>
      </w:r>
    </w:p>
    <w:p w14:paraId="66D15733" w14:textId="77777777" w:rsidR="00B40DBB" w:rsidRDefault="00B40DBB">
      <w:pPr>
        <w:spacing w:line="260" w:lineRule="auto"/>
        <w:rPr>
          <w:lang w:eastAsia="zh-CN"/>
        </w:rPr>
      </w:pPr>
    </w:p>
    <w:p w14:paraId="66D15734" w14:textId="77777777" w:rsidR="00B40DBB" w:rsidRDefault="00B40DBB">
      <w:pPr>
        <w:spacing w:line="260" w:lineRule="auto"/>
        <w:rPr>
          <w:lang w:eastAsia="zh-CN"/>
        </w:rPr>
      </w:pPr>
    </w:p>
    <w:p w14:paraId="66D15735" w14:textId="77777777" w:rsidR="00B40DBB" w:rsidRDefault="00C56EE7">
      <w:pPr>
        <w:pStyle w:val="a3"/>
        <w:spacing w:before="79" w:line="351" w:lineRule="auto"/>
        <w:ind w:left="4689" w:right="1850" w:hanging="12"/>
        <w:rPr>
          <w:lang w:eastAsia="zh-CN"/>
        </w:rPr>
      </w:pPr>
      <w:r>
        <w:rPr>
          <w:spacing w:val="1"/>
          <w:lang w:eastAsia="zh-CN"/>
        </w:rPr>
        <w:t>执</w:t>
      </w:r>
      <w:r>
        <w:rPr>
          <w:spacing w:val="1"/>
          <w:lang w:eastAsia="zh-CN"/>
        </w:rPr>
        <w:t xml:space="preserve"> </w:t>
      </w:r>
      <w:r>
        <w:rPr>
          <w:spacing w:val="1"/>
          <w:lang w:eastAsia="zh-CN"/>
        </w:rPr>
        <w:t>笔</w:t>
      </w:r>
      <w:r>
        <w:rPr>
          <w:spacing w:val="11"/>
          <w:lang w:eastAsia="zh-CN"/>
        </w:rPr>
        <w:t xml:space="preserve"> </w:t>
      </w:r>
      <w:r>
        <w:rPr>
          <w:spacing w:val="1"/>
          <w:lang w:eastAsia="zh-CN"/>
        </w:rPr>
        <w:t>人：</w:t>
      </w:r>
      <w:r>
        <w:rPr>
          <w:spacing w:val="1"/>
          <w:sz w:val="20"/>
          <w:szCs w:val="20"/>
          <w:lang w:eastAsia="zh-CN"/>
        </w:rPr>
        <w:t>吴佳慧</w:t>
      </w:r>
      <w:r>
        <w:rPr>
          <w:sz w:val="20"/>
          <w:szCs w:val="20"/>
          <w:lang w:eastAsia="zh-CN"/>
        </w:rPr>
        <w:t xml:space="preserve">   </w:t>
      </w:r>
      <w:r>
        <w:rPr>
          <w:spacing w:val="-2"/>
          <w:lang w:eastAsia="zh-CN"/>
        </w:rPr>
        <w:t>审</w:t>
      </w:r>
      <w:r>
        <w:rPr>
          <w:spacing w:val="17"/>
          <w:lang w:eastAsia="zh-CN"/>
        </w:rPr>
        <w:t xml:space="preserve"> </w:t>
      </w:r>
      <w:r>
        <w:rPr>
          <w:spacing w:val="-2"/>
          <w:lang w:eastAsia="zh-CN"/>
        </w:rPr>
        <w:t>定</w:t>
      </w:r>
      <w:r>
        <w:rPr>
          <w:spacing w:val="-2"/>
          <w:lang w:eastAsia="zh-CN"/>
        </w:rPr>
        <w:t xml:space="preserve"> </w:t>
      </w:r>
      <w:r>
        <w:rPr>
          <w:spacing w:val="-2"/>
          <w:lang w:eastAsia="zh-CN"/>
        </w:rPr>
        <w:t>人：</w:t>
      </w:r>
      <w:r>
        <w:rPr>
          <w:spacing w:val="10"/>
          <w:lang w:eastAsia="zh-CN"/>
        </w:rPr>
        <w:t xml:space="preserve"> </w:t>
      </w:r>
      <w:r>
        <w:rPr>
          <w:spacing w:val="-2"/>
          <w:sz w:val="20"/>
          <w:szCs w:val="20"/>
          <w:lang w:eastAsia="zh-CN"/>
        </w:rPr>
        <w:t>李斌强</w:t>
      </w:r>
      <w:r>
        <w:rPr>
          <w:sz w:val="20"/>
          <w:szCs w:val="20"/>
          <w:lang w:eastAsia="zh-CN"/>
        </w:rPr>
        <w:t xml:space="preserve">  </w:t>
      </w:r>
      <w:r>
        <w:rPr>
          <w:spacing w:val="-6"/>
          <w:lang w:eastAsia="zh-CN"/>
        </w:rPr>
        <w:t>审</w:t>
      </w:r>
      <w:r>
        <w:rPr>
          <w:spacing w:val="-6"/>
          <w:lang w:eastAsia="zh-CN"/>
        </w:rPr>
        <w:t xml:space="preserve"> </w:t>
      </w:r>
      <w:r>
        <w:rPr>
          <w:spacing w:val="-6"/>
          <w:lang w:eastAsia="zh-CN"/>
        </w:rPr>
        <w:t>批</w:t>
      </w:r>
      <w:r>
        <w:rPr>
          <w:spacing w:val="15"/>
          <w:lang w:eastAsia="zh-CN"/>
        </w:rPr>
        <w:t xml:space="preserve"> </w:t>
      </w:r>
      <w:r>
        <w:rPr>
          <w:spacing w:val="-6"/>
          <w:lang w:eastAsia="zh-CN"/>
        </w:rPr>
        <w:t>人：</w:t>
      </w:r>
      <w:r>
        <w:rPr>
          <w:spacing w:val="15"/>
          <w:lang w:eastAsia="zh-CN"/>
        </w:rPr>
        <w:t xml:space="preserve"> </w:t>
      </w:r>
      <w:r>
        <w:rPr>
          <w:spacing w:val="-6"/>
          <w:lang w:eastAsia="zh-CN"/>
        </w:rPr>
        <w:t>张志欣</w:t>
      </w:r>
    </w:p>
    <w:p w14:paraId="66D15736" w14:textId="77777777" w:rsidR="00B40DBB" w:rsidRDefault="00C56EE7">
      <w:pPr>
        <w:pStyle w:val="a3"/>
        <w:spacing w:before="34" w:line="220" w:lineRule="auto"/>
        <w:ind w:left="4664"/>
        <w:rPr>
          <w:lang w:eastAsia="zh-CN"/>
        </w:rPr>
        <w:sectPr w:rsidR="00B40DBB">
          <w:pgSz w:w="11906" w:h="16838"/>
          <w:pgMar w:top="400" w:right="1655" w:bottom="400" w:left="1687" w:header="0" w:footer="0" w:gutter="0"/>
          <w:cols w:space="720"/>
        </w:sectPr>
      </w:pPr>
      <w:r>
        <w:rPr>
          <w:spacing w:val="-4"/>
          <w:lang w:eastAsia="zh-CN"/>
        </w:rPr>
        <w:t>批准时间：</w:t>
      </w:r>
      <w:r>
        <w:rPr>
          <w:spacing w:val="-4"/>
          <w:lang w:eastAsia="zh-CN"/>
        </w:rPr>
        <w:t xml:space="preserve"> </w:t>
      </w:r>
      <w:r>
        <w:rPr>
          <w:rFonts w:ascii="Times New Roman" w:eastAsia="Times New Roman" w:hAnsi="Times New Roman" w:cs="Times New Roman"/>
          <w:spacing w:val="-4"/>
          <w:lang w:eastAsia="zh-CN"/>
        </w:rPr>
        <w:t xml:space="preserve">2024 </w:t>
      </w:r>
      <w:r>
        <w:rPr>
          <w:spacing w:val="-4"/>
          <w:lang w:eastAsia="zh-CN"/>
        </w:rPr>
        <w:t>年</w:t>
      </w:r>
      <w:r>
        <w:rPr>
          <w:spacing w:val="14"/>
          <w:lang w:eastAsia="zh-CN"/>
        </w:rPr>
        <w:t xml:space="preserve"> </w:t>
      </w:r>
      <w:r>
        <w:rPr>
          <w:rFonts w:ascii="Times New Roman" w:eastAsia="Times New Roman" w:hAnsi="Times New Roman" w:cs="Times New Roman"/>
          <w:spacing w:val="-4"/>
          <w:lang w:eastAsia="zh-CN"/>
        </w:rPr>
        <w:t>9</w:t>
      </w:r>
      <w:r>
        <w:rPr>
          <w:rFonts w:ascii="Times New Roman" w:eastAsia="Times New Roman" w:hAnsi="Times New Roman" w:cs="Times New Roman"/>
          <w:spacing w:val="15"/>
          <w:lang w:eastAsia="zh-CN"/>
        </w:rPr>
        <w:t xml:space="preserve"> </w:t>
      </w:r>
      <w:r>
        <w:rPr>
          <w:spacing w:val="-4"/>
          <w:lang w:eastAsia="zh-CN"/>
        </w:rPr>
        <w:t>月</w:t>
      </w:r>
      <w:r>
        <w:rPr>
          <w:spacing w:val="-32"/>
          <w:lang w:eastAsia="zh-CN"/>
        </w:rPr>
        <w:t xml:space="preserve"> </w:t>
      </w:r>
      <w:r>
        <w:rPr>
          <w:rFonts w:ascii="Times New Roman" w:eastAsia="Times New Roman" w:hAnsi="Times New Roman" w:cs="Times New Roman"/>
          <w:spacing w:val="-4"/>
          <w:lang w:eastAsia="zh-CN"/>
        </w:rPr>
        <w:t xml:space="preserve">1   </w:t>
      </w:r>
      <w:r>
        <w:rPr>
          <w:spacing w:val="-4"/>
          <w:lang w:eastAsia="zh-CN"/>
        </w:rPr>
        <w:t>日</w:t>
      </w:r>
    </w:p>
    <w:p w14:paraId="66D15737" w14:textId="77777777" w:rsidR="00B40DBB" w:rsidRDefault="00B40DBB">
      <w:pPr>
        <w:spacing w:line="247" w:lineRule="auto"/>
        <w:rPr>
          <w:lang w:eastAsia="zh-CN"/>
        </w:rPr>
      </w:pPr>
    </w:p>
    <w:p w14:paraId="66D15738" w14:textId="77777777" w:rsidR="00B40DBB" w:rsidRDefault="00C56EE7">
      <w:pPr>
        <w:pStyle w:val="a3"/>
        <w:spacing w:before="140" w:line="224" w:lineRule="auto"/>
        <w:jc w:val="center"/>
        <w:rPr>
          <w:sz w:val="43"/>
          <w:szCs w:val="43"/>
          <w:lang w:eastAsia="zh-CN"/>
        </w:rPr>
      </w:pPr>
      <w:r>
        <w:rPr>
          <w:rFonts w:hint="eastAsia"/>
          <w:b/>
          <w:bCs/>
          <w:spacing w:val="3"/>
          <w:sz w:val="43"/>
          <w:szCs w:val="43"/>
          <w:lang w:eastAsia="zh-CN"/>
        </w:rPr>
        <w:t>儿童</w:t>
      </w:r>
      <w:r>
        <w:rPr>
          <w:b/>
          <w:bCs/>
          <w:spacing w:val="3"/>
          <w:sz w:val="43"/>
          <w:szCs w:val="43"/>
          <w:lang w:eastAsia="zh-CN"/>
        </w:rPr>
        <w:t>舞蹈</w:t>
      </w:r>
      <w:r>
        <w:rPr>
          <w:rFonts w:hint="eastAsia"/>
          <w:b/>
          <w:bCs/>
          <w:spacing w:val="3"/>
          <w:sz w:val="43"/>
          <w:szCs w:val="43"/>
          <w:lang w:eastAsia="zh-CN"/>
        </w:rPr>
        <w:t>表演与</w:t>
      </w:r>
      <w:r>
        <w:rPr>
          <w:b/>
          <w:bCs/>
          <w:spacing w:val="3"/>
          <w:sz w:val="43"/>
          <w:szCs w:val="43"/>
          <w:lang w:eastAsia="zh-CN"/>
        </w:rPr>
        <w:t>编创课程教学大纲</w:t>
      </w:r>
    </w:p>
    <w:p w14:paraId="66D15739" w14:textId="77777777" w:rsidR="00B40DBB" w:rsidRDefault="00C56EE7">
      <w:pPr>
        <w:spacing w:before="228" w:line="164" w:lineRule="auto"/>
        <w:ind w:left="3524"/>
        <w:rPr>
          <w:rFonts w:ascii="PingFang SC" w:eastAsia="PingFang SC" w:hAnsi="PingFang SC" w:cs="PingFang SC"/>
          <w:sz w:val="28"/>
          <w:szCs w:val="28"/>
          <w:lang w:eastAsia="zh-CN"/>
        </w:rPr>
      </w:pPr>
      <w:r>
        <w:rPr>
          <w:rFonts w:ascii="PingFang SC" w:eastAsia="PingFang SC" w:hAnsi="PingFang SC" w:cs="PingFang SC"/>
          <w:b/>
          <w:bCs/>
          <w:spacing w:val="-10"/>
          <w:sz w:val="28"/>
          <w:szCs w:val="28"/>
          <w:lang w:eastAsia="zh-CN"/>
        </w:rPr>
        <w:t>(Choreography)</w:t>
      </w:r>
    </w:p>
    <w:p w14:paraId="66D1573A" w14:textId="77777777" w:rsidR="00B40DBB" w:rsidRDefault="00C56EE7">
      <w:pPr>
        <w:pStyle w:val="a3"/>
        <w:spacing w:before="172" w:line="284" w:lineRule="auto"/>
        <w:ind w:left="814" w:right="5984"/>
        <w:rPr>
          <w:rFonts w:ascii="PingFang SC" w:eastAsia="PingFang SC" w:hAnsi="PingFang SC" w:cs="PingFang SC"/>
          <w:lang w:eastAsia="zh-CN"/>
        </w:rPr>
      </w:pPr>
      <w:r>
        <w:rPr>
          <w:b/>
          <w:bCs/>
          <w:spacing w:val="-3"/>
          <w:lang w:eastAsia="zh-CN"/>
        </w:rPr>
        <w:t>课程名称：舞蹈编创</w:t>
      </w:r>
      <w:r>
        <w:rPr>
          <w:spacing w:val="2"/>
          <w:lang w:eastAsia="zh-CN"/>
        </w:rPr>
        <w:t xml:space="preserve"> </w:t>
      </w:r>
      <w:r>
        <w:rPr>
          <w:b/>
          <w:bCs/>
          <w:spacing w:val="-13"/>
          <w:lang w:eastAsia="zh-CN"/>
        </w:rPr>
        <w:t>课程代码：</w:t>
      </w:r>
      <w:r>
        <w:rPr>
          <w:rFonts w:ascii="PingFang SC" w:eastAsia="PingFang SC" w:hAnsi="PingFang SC" w:cs="PingFang SC"/>
          <w:b/>
          <w:bCs/>
          <w:spacing w:val="-13"/>
          <w:lang w:eastAsia="zh-CN"/>
        </w:rPr>
        <w:t>2403019</w:t>
      </w:r>
      <w:r>
        <w:rPr>
          <w:rFonts w:ascii="PingFang SC" w:eastAsia="PingFang SC" w:hAnsi="PingFang SC" w:cs="PingFang SC"/>
          <w:lang w:eastAsia="zh-CN"/>
        </w:rPr>
        <w:t xml:space="preserve">  </w:t>
      </w:r>
      <w:r>
        <w:rPr>
          <w:b/>
          <w:bCs/>
          <w:spacing w:val="-14"/>
          <w:lang w:eastAsia="zh-CN"/>
        </w:rPr>
        <w:t>学</w:t>
      </w:r>
      <w:r>
        <w:rPr>
          <w:spacing w:val="3"/>
          <w:lang w:eastAsia="zh-CN"/>
        </w:rPr>
        <w:t xml:space="preserve">    </w:t>
      </w:r>
      <w:r>
        <w:rPr>
          <w:b/>
          <w:bCs/>
          <w:spacing w:val="-14"/>
          <w:lang w:eastAsia="zh-CN"/>
        </w:rPr>
        <w:t>分</w:t>
      </w:r>
      <w:r>
        <w:rPr>
          <w:spacing w:val="-88"/>
          <w:lang w:eastAsia="zh-CN"/>
        </w:rPr>
        <w:t xml:space="preserve"> </w:t>
      </w:r>
      <w:r>
        <w:rPr>
          <w:b/>
          <w:bCs/>
          <w:spacing w:val="-14"/>
          <w:lang w:eastAsia="zh-CN"/>
        </w:rPr>
        <w:t>：</w:t>
      </w:r>
      <w:r>
        <w:rPr>
          <w:rFonts w:ascii="PingFang SC" w:eastAsia="PingFang SC" w:hAnsi="PingFang SC" w:cs="PingFang SC"/>
          <w:b/>
          <w:bCs/>
          <w:spacing w:val="-14"/>
          <w:lang w:eastAsia="zh-CN"/>
        </w:rPr>
        <w:t>2</w:t>
      </w:r>
    </w:p>
    <w:p w14:paraId="66D1573B" w14:textId="77777777" w:rsidR="00B40DBB" w:rsidRDefault="00C56EE7">
      <w:pPr>
        <w:pStyle w:val="a3"/>
        <w:spacing w:line="192" w:lineRule="auto"/>
        <w:ind w:left="819"/>
        <w:rPr>
          <w:rFonts w:ascii="PingFang SC" w:eastAsia="PingFang SC" w:hAnsi="PingFang SC" w:cs="PingFang SC"/>
          <w:lang w:eastAsia="zh-CN"/>
        </w:rPr>
      </w:pPr>
      <w:r>
        <w:rPr>
          <w:b/>
          <w:bCs/>
          <w:spacing w:val="-14"/>
          <w:lang w:eastAsia="zh-CN"/>
        </w:rPr>
        <w:t>学</w:t>
      </w:r>
      <w:r>
        <w:rPr>
          <w:spacing w:val="5"/>
          <w:lang w:eastAsia="zh-CN"/>
        </w:rPr>
        <w:t xml:space="preserve">    </w:t>
      </w:r>
      <w:r>
        <w:rPr>
          <w:b/>
          <w:bCs/>
          <w:spacing w:val="-14"/>
          <w:lang w:eastAsia="zh-CN"/>
        </w:rPr>
        <w:t>时：</w:t>
      </w:r>
      <w:r>
        <w:rPr>
          <w:rFonts w:ascii="PingFang SC" w:eastAsia="PingFang SC" w:hAnsi="PingFang SC" w:cs="PingFang SC"/>
          <w:b/>
          <w:bCs/>
          <w:spacing w:val="-14"/>
          <w:lang w:eastAsia="zh-CN"/>
        </w:rPr>
        <w:t>32</w:t>
      </w:r>
    </w:p>
    <w:p w14:paraId="66D1573C" w14:textId="77777777" w:rsidR="00B40DBB" w:rsidRDefault="00C56EE7">
      <w:pPr>
        <w:pStyle w:val="a3"/>
        <w:spacing w:before="118" w:line="220" w:lineRule="auto"/>
        <w:ind w:left="819"/>
        <w:rPr>
          <w:lang w:eastAsia="zh-CN"/>
        </w:rPr>
      </w:pPr>
      <w:r>
        <w:rPr>
          <w:b/>
          <w:bCs/>
          <w:spacing w:val="-4"/>
          <w:lang w:eastAsia="zh-CN"/>
        </w:rPr>
        <w:t>先修课程：舞蹈</w:t>
      </w:r>
    </w:p>
    <w:p w14:paraId="66D1573D" w14:textId="77777777" w:rsidR="00B40DBB" w:rsidRDefault="00C56EE7">
      <w:pPr>
        <w:pStyle w:val="a3"/>
        <w:spacing w:before="181" w:line="219" w:lineRule="auto"/>
        <w:ind w:left="815"/>
        <w:rPr>
          <w:lang w:eastAsia="zh-CN"/>
        </w:rPr>
      </w:pPr>
      <w:r>
        <w:rPr>
          <w:b/>
          <w:bCs/>
          <w:spacing w:val="-3"/>
          <w:lang w:eastAsia="zh-CN"/>
        </w:rPr>
        <w:t>适用专业：</w:t>
      </w:r>
      <w:r>
        <w:rPr>
          <w:rFonts w:hint="eastAsia"/>
          <w:b/>
          <w:bCs/>
          <w:spacing w:val="-3"/>
          <w:lang w:eastAsia="zh-CN"/>
        </w:rPr>
        <w:t>学前教育</w:t>
      </w:r>
      <w:r>
        <w:rPr>
          <w:b/>
          <w:bCs/>
          <w:spacing w:val="-3"/>
          <w:lang w:eastAsia="zh-CN"/>
        </w:rPr>
        <w:t>专业</w:t>
      </w:r>
    </w:p>
    <w:p w14:paraId="66D1573E" w14:textId="77777777" w:rsidR="00B40DBB" w:rsidRDefault="00C56EE7">
      <w:pPr>
        <w:pStyle w:val="a3"/>
        <w:spacing w:before="185" w:line="219" w:lineRule="auto"/>
        <w:ind w:left="339"/>
        <w:rPr>
          <w:lang w:eastAsia="zh-CN"/>
        </w:rPr>
      </w:pPr>
      <w:r>
        <w:rPr>
          <w:b/>
          <w:bCs/>
          <w:spacing w:val="-4"/>
          <w:lang w:eastAsia="zh-CN"/>
        </w:rPr>
        <w:t>一、课程简介</w:t>
      </w:r>
    </w:p>
    <w:p w14:paraId="66D1573F" w14:textId="77777777" w:rsidR="00B40DBB" w:rsidRDefault="00C56EE7">
      <w:pPr>
        <w:pStyle w:val="a3"/>
        <w:spacing w:before="197" w:line="424" w:lineRule="auto"/>
        <w:ind w:left="333" w:right="327" w:firstLine="420"/>
        <w:jc w:val="both"/>
        <w:rPr>
          <w:sz w:val="20"/>
          <w:szCs w:val="20"/>
          <w:lang w:eastAsia="zh-CN"/>
        </w:rPr>
      </w:pPr>
      <w:r>
        <w:rPr>
          <w:spacing w:val="7"/>
          <w:sz w:val="20"/>
          <w:szCs w:val="20"/>
          <w:lang w:eastAsia="zh-CN"/>
        </w:rPr>
        <w:t>本课程是</w:t>
      </w:r>
      <w:r>
        <w:rPr>
          <w:rFonts w:hint="eastAsia"/>
          <w:spacing w:val="7"/>
          <w:sz w:val="20"/>
          <w:szCs w:val="20"/>
          <w:lang w:eastAsia="zh-CN"/>
        </w:rPr>
        <w:t>学前教育</w:t>
      </w:r>
      <w:r>
        <w:rPr>
          <w:spacing w:val="7"/>
          <w:sz w:val="20"/>
          <w:szCs w:val="20"/>
          <w:lang w:eastAsia="zh-CN"/>
        </w:rPr>
        <w:t>专业的一门专业基础课程。课程使用理论与实践相结合的教学方法，将</w:t>
      </w:r>
      <w:r>
        <w:rPr>
          <w:spacing w:val="8"/>
          <w:sz w:val="20"/>
          <w:szCs w:val="20"/>
          <w:lang w:eastAsia="zh-CN"/>
        </w:rPr>
        <w:t xml:space="preserve"> </w:t>
      </w:r>
      <w:r>
        <w:rPr>
          <w:spacing w:val="7"/>
          <w:sz w:val="20"/>
          <w:szCs w:val="20"/>
          <w:lang w:eastAsia="zh-CN"/>
        </w:rPr>
        <w:t>编导基础知识和创作实践有机的结合起来，互相配合，融会贯通，在教学中着重于舞蹈编导</w:t>
      </w:r>
      <w:r>
        <w:rPr>
          <w:spacing w:val="14"/>
          <w:sz w:val="20"/>
          <w:szCs w:val="20"/>
          <w:lang w:eastAsia="zh-CN"/>
        </w:rPr>
        <w:t xml:space="preserve"> </w:t>
      </w:r>
      <w:r>
        <w:rPr>
          <w:spacing w:val="7"/>
          <w:sz w:val="20"/>
          <w:szCs w:val="20"/>
          <w:lang w:eastAsia="zh-CN"/>
        </w:rPr>
        <w:t>中群舞理论知识和技术，技法的教学，培养学生们团队合作精神和沟通交流能力、舞蹈即兴</w:t>
      </w:r>
      <w:r>
        <w:rPr>
          <w:spacing w:val="15"/>
          <w:sz w:val="20"/>
          <w:szCs w:val="20"/>
          <w:lang w:eastAsia="zh-CN"/>
        </w:rPr>
        <w:t xml:space="preserve"> </w:t>
      </w:r>
      <w:r>
        <w:rPr>
          <w:spacing w:val="9"/>
          <w:sz w:val="20"/>
          <w:szCs w:val="20"/>
          <w:lang w:eastAsia="zh-CN"/>
        </w:rPr>
        <w:t>创作能力，以及创新思维能力，让学生掌握其基本的编舞技巧和创作方法。</w:t>
      </w:r>
    </w:p>
    <w:p w14:paraId="66D15740" w14:textId="77777777" w:rsidR="00B40DBB" w:rsidRDefault="00C56EE7">
      <w:pPr>
        <w:pStyle w:val="a3"/>
        <w:spacing w:before="20" w:line="221" w:lineRule="auto"/>
        <w:ind w:left="339"/>
        <w:rPr>
          <w:lang w:eastAsia="zh-CN"/>
        </w:rPr>
      </w:pPr>
      <w:r>
        <w:rPr>
          <w:b/>
          <w:bCs/>
          <w:spacing w:val="-4"/>
          <w:lang w:eastAsia="zh-CN"/>
        </w:rPr>
        <w:t>二、课程目标</w:t>
      </w:r>
    </w:p>
    <w:p w14:paraId="66D15741" w14:textId="77777777" w:rsidR="00B40DBB" w:rsidRDefault="00C56EE7">
      <w:pPr>
        <w:pStyle w:val="a3"/>
        <w:spacing w:before="196" w:line="226" w:lineRule="auto"/>
        <w:ind w:left="764"/>
        <w:rPr>
          <w:sz w:val="20"/>
          <w:szCs w:val="20"/>
          <w:lang w:eastAsia="zh-CN"/>
        </w:rPr>
      </w:pPr>
      <w:r>
        <w:rPr>
          <w:b/>
          <w:bCs/>
          <w:spacing w:val="6"/>
          <w:sz w:val="20"/>
          <w:szCs w:val="20"/>
          <w:lang w:eastAsia="zh-CN"/>
        </w:rPr>
        <w:t>（一）课程具体目标</w:t>
      </w:r>
    </w:p>
    <w:p w14:paraId="66D15742" w14:textId="77777777" w:rsidR="00B40DBB" w:rsidRDefault="00C56EE7">
      <w:pPr>
        <w:pStyle w:val="a3"/>
        <w:spacing w:before="223" w:line="346" w:lineRule="auto"/>
        <w:ind w:left="333" w:right="372" w:firstLine="459"/>
        <w:rPr>
          <w:sz w:val="20"/>
          <w:szCs w:val="20"/>
          <w:lang w:eastAsia="zh-CN"/>
        </w:rPr>
      </w:pPr>
      <w:r>
        <w:rPr>
          <w:b/>
          <w:bCs/>
          <w:spacing w:val="7"/>
          <w:sz w:val="20"/>
          <w:szCs w:val="20"/>
          <w:lang w:eastAsia="zh-CN"/>
        </w:rPr>
        <w:t>目标</w:t>
      </w:r>
      <w:r>
        <w:rPr>
          <w:spacing w:val="-34"/>
          <w:sz w:val="20"/>
          <w:szCs w:val="20"/>
          <w:lang w:eastAsia="zh-CN"/>
        </w:rPr>
        <w:t xml:space="preserve"> </w:t>
      </w:r>
      <w:r>
        <w:rPr>
          <w:rFonts w:ascii="PingFang SC" w:eastAsia="PingFang SC" w:hAnsi="PingFang SC" w:cs="PingFang SC"/>
          <w:b/>
          <w:bCs/>
          <w:spacing w:val="7"/>
          <w:sz w:val="20"/>
          <w:szCs w:val="20"/>
          <w:lang w:eastAsia="zh-CN"/>
        </w:rPr>
        <w:t>1.</w:t>
      </w:r>
      <w:r>
        <w:rPr>
          <w:rFonts w:ascii="PingFang SC" w:eastAsia="PingFang SC" w:hAnsi="PingFang SC" w:cs="PingFang SC"/>
          <w:sz w:val="20"/>
          <w:szCs w:val="20"/>
          <w:lang w:eastAsia="zh-CN"/>
        </w:rPr>
        <w:t xml:space="preserve">  </w:t>
      </w:r>
      <w:r>
        <w:rPr>
          <w:spacing w:val="7"/>
          <w:sz w:val="20"/>
          <w:szCs w:val="20"/>
          <w:lang w:eastAsia="zh-CN"/>
        </w:rPr>
        <w:t>系统掌握舞蹈编导技法的的理论知识，</w:t>
      </w:r>
      <w:r>
        <w:rPr>
          <w:spacing w:val="6"/>
          <w:sz w:val="20"/>
          <w:szCs w:val="20"/>
          <w:lang w:eastAsia="zh-CN"/>
        </w:rPr>
        <w:t>将理论与实践相结合，能够互为支撑，</w:t>
      </w:r>
      <w:r>
        <w:rPr>
          <w:sz w:val="20"/>
          <w:szCs w:val="20"/>
          <w:lang w:eastAsia="zh-CN"/>
        </w:rPr>
        <w:t xml:space="preserve"> </w:t>
      </w:r>
      <w:r>
        <w:rPr>
          <w:spacing w:val="9"/>
          <w:sz w:val="20"/>
          <w:szCs w:val="20"/>
          <w:lang w:eastAsia="zh-CN"/>
        </w:rPr>
        <w:t>通汇贯通。在理论知识的指导下，实践舞蹈编创，具备舞蹈表演与舞蹈编创的能力。</w:t>
      </w:r>
    </w:p>
    <w:p w14:paraId="66D15743" w14:textId="77777777" w:rsidR="00B40DBB" w:rsidRDefault="00C56EE7">
      <w:pPr>
        <w:pStyle w:val="a3"/>
        <w:spacing w:before="37" w:line="372" w:lineRule="auto"/>
        <w:ind w:left="334" w:right="327" w:firstLine="459"/>
        <w:rPr>
          <w:sz w:val="20"/>
          <w:szCs w:val="20"/>
          <w:lang w:eastAsia="zh-CN"/>
        </w:rPr>
      </w:pPr>
      <w:r>
        <w:rPr>
          <w:b/>
          <w:bCs/>
          <w:spacing w:val="7"/>
          <w:sz w:val="20"/>
          <w:szCs w:val="20"/>
          <w:lang w:eastAsia="zh-CN"/>
        </w:rPr>
        <w:t>目标</w:t>
      </w:r>
      <w:r>
        <w:rPr>
          <w:spacing w:val="-27"/>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48"/>
          <w:sz w:val="20"/>
          <w:szCs w:val="20"/>
          <w:lang w:eastAsia="zh-CN"/>
        </w:rPr>
        <w:t xml:space="preserve"> </w:t>
      </w:r>
      <w:r>
        <w:rPr>
          <w:spacing w:val="7"/>
          <w:sz w:val="20"/>
          <w:szCs w:val="20"/>
          <w:lang w:eastAsia="zh-CN"/>
        </w:rPr>
        <w:t>在学习舞蹈创作过程中，学会观察他人或其他组别的动作，并分析与研究，具</w:t>
      </w:r>
      <w:r>
        <w:rPr>
          <w:sz w:val="20"/>
          <w:szCs w:val="20"/>
          <w:lang w:eastAsia="zh-CN"/>
        </w:rPr>
        <w:t xml:space="preserve"> </w:t>
      </w:r>
      <w:r>
        <w:rPr>
          <w:spacing w:val="7"/>
          <w:sz w:val="20"/>
          <w:szCs w:val="20"/>
          <w:lang w:eastAsia="zh-CN"/>
        </w:rPr>
        <w:t>有小组互助和合作学习体验，掌握沟通合作技能，具有团队合作精神和沟通交流能力。培养</w:t>
      </w:r>
      <w:r>
        <w:rPr>
          <w:spacing w:val="14"/>
          <w:sz w:val="20"/>
          <w:szCs w:val="20"/>
          <w:lang w:eastAsia="zh-CN"/>
        </w:rPr>
        <w:t xml:space="preserve"> </w:t>
      </w:r>
      <w:r>
        <w:rPr>
          <w:spacing w:val="9"/>
          <w:sz w:val="20"/>
          <w:szCs w:val="20"/>
          <w:lang w:eastAsia="zh-CN"/>
        </w:rPr>
        <w:t>学生能够在多学科背景下的团队中承担相应的角色的能力。</w:t>
      </w:r>
    </w:p>
    <w:p w14:paraId="66D15744" w14:textId="77777777" w:rsidR="00B40DBB" w:rsidRDefault="00C56EE7">
      <w:pPr>
        <w:pStyle w:val="a3"/>
        <w:spacing w:before="189" w:line="226" w:lineRule="auto"/>
        <w:ind w:left="344"/>
        <w:rPr>
          <w:sz w:val="20"/>
          <w:szCs w:val="20"/>
          <w:lang w:eastAsia="zh-CN"/>
        </w:rPr>
      </w:pPr>
      <w:r>
        <w:rPr>
          <w:b/>
          <w:bCs/>
          <w:spacing w:val="7"/>
          <w:sz w:val="20"/>
          <w:szCs w:val="20"/>
          <w:lang w:eastAsia="zh-CN"/>
        </w:rPr>
        <w:t>（二）课程目标及其对毕业要求指标点的支撑</w:t>
      </w:r>
    </w:p>
    <w:p w14:paraId="66D15745" w14:textId="77777777" w:rsidR="00B40DBB" w:rsidRDefault="00B40DBB">
      <w:pPr>
        <w:spacing w:before="9"/>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49"/>
        <w:gridCol w:w="5232"/>
        <w:gridCol w:w="1471"/>
      </w:tblGrid>
      <w:tr w:rsidR="00B40DBB" w14:paraId="66D15749" w14:textId="77777777">
        <w:trPr>
          <w:trHeight w:val="486"/>
        </w:trPr>
        <w:tc>
          <w:tcPr>
            <w:tcW w:w="2249" w:type="dxa"/>
          </w:tcPr>
          <w:p w14:paraId="66D15746" w14:textId="77777777" w:rsidR="00B40DBB" w:rsidRDefault="00C56EE7">
            <w:pPr>
              <w:pStyle w:val="TableText"/>
              <w:spacing w:before="140" w:line="228" w:lineRule="auto"/>
              <w:ind w:left="712"/>
            </w:pPr>
            <w:r>
              <w:rPr>
                <w:b/>
                <w:bCs/>
                <w:spacing w:val="5"/>
              </w:rPr>
              <w:t>毕业要求</w:t>
            </w:r>
          </w:p>
        </w:tc>
        <w:tc>
          <w:tcPr>
            <w:tcW w:w="5232" w:type="dxa"/>
          </w:tcPr>
          <w:p w14:paraId="66D15747" w14:textId="77777777" w:rsidR="00B40DBB" w:rsidRDefault="00C56EE7">
            <w:pPr>
              <w:pStyle w:val="TableText"/>
              <w:spacing w:before="140" w:line="228" w:lineRule="auto"/>
              <w:ind w:left="1888"/>
            </w:pPr>
            <w:r>
              <w:rPr>
                <w:b/>
                <w:bCs/>
                <w:spacing w:val="6"/>
              </w:rPr>
              <w:t>毕业要求指标点</w:t>
            </w:r>
          </w:p>
        </w:tc>
        <w:tc>
          <w:tcPr>
            <w:tcW w:w="1471" w:type="dxa"/>
          </w:tcPr>
          <w:p w14:paraId="66D15748" w14:textId="77777777" w:rsidR="00B40DBB" w:rsidRDefault="00C56EE7">
            <w:pPr>
              <w:pStyle w:val="TableText"/>
              <w:spacing w:before="140" w:line="229" w:lineRule="auto"/>
              <w:ind w:left="325"/>
            </w:pPr>
            <w:r>
              <w:rPr>
                <w:b/>
                <w:bCs/>
                <w:spacing w:val="6"/>
              </w:rPr>
              <w:t>课程目标</w:t>
            </w:r>
          </w:p>
        </w:tc>
      </w:tr>
    </w:tbl>
    <w:p w14:paraId="66D1574A" w14:textId="77777777" w:rsidR="00B40DBB" w:rsidRDefault="00B40DBB"/>
    <w:p w14:paraId="66D1574B" w14:textId="77777777" w:rsidR="00B40DBB" w:rsidRDefault="00B40DBB">
      <w:pPr>
        <w:sectPr w:rsidR="00B40DBB">
          <w:pgSz w:w="11906" w:h="16838"/>
          <w:pgMar w:top="400" w:right="1474" w:bottom="400" w:left="1474" w:header="0" w:footer="0" w:gutter="0"/>
          <w:cols w:space="720"/>
        </w:sectPr>
      </w:pPr>
    </w:p>
    <w:p w14:paraId="66D1574C" w14:textId="77777777" w:rsidR="00B40DBB" w:rsidRDefault="00B40DBB">
      <w:pPr>
        <w:spacing w:before="19"/>
      </w:pPr>
    </w:p>
    <w:p w14:paraId="66D1574D" w14:textId="77777777" w:rsidR="00B40DBB" w:rsidRDefault="00B40DBB">
      <w:pPr>
        <w:spacing w:before="19"/>
      </w:pPr>
    </w:p>
    <w:p w14:paraId="66D1574E" w14:textId="77777777" w:rsidR="00B40DBB" w:rsidRDefault="00B40DBB">
      <w:pPr>
        <w:spacing w:before="18"/>
      </w:pPr>
    </w:p>
    <w:p w14:paraId="66D1574F" w14:textId="77777777" w:rsidR="00B40DBB" w:rsidRDefault="00B40DBB">
      <w:pPr>
        <w:spacing w:before="18"/>
      </w:pPr>
    </w:p>
    <w:tbl>
      <w:tblPr>
        <w:tblStyle w:val="TableNormal"/>
        <w:tblW w:w="8952"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49"/>
        <w:gridCol w:w="5232"/>
        <w:gridCol w:w="1471"/>
      </w:tblGrid>
      <w:tr w:rsidR="00B40DBB" w14:paraId="66D15757" w14:textId="77777777">
        <w:trPr>
          <w:trHeight w:val="1567"/>
        </w:trPr>
        <w:tc>
          <w:tcPr>
            <w:tcW w:w="2249" w:type="dxa"/>
          </w:tcPr>
          <w:p w14:paraId="66D15750" w14:textId="77777777" w:rsidR="00B40DBB" w:rsidRDefault="00B40DBB">
            <w:pPr>
              <w:spacing w:line="305" w:lineRule="auto"/>
            </w:pPr>
          </w:p>
          <w:p w14:paraId="66D15751" w14:textId="77777777" w:rsidR="00B40DBB" w:rsidRDefault="00B40DBB">
            <w:pPr>
              <w:spacing w:line="306" w:lineRule="auto"/>
            </w:pPr>
          </w:p>
          <w:p w14:paraId="66D15752" w14:textId="77777777" w:rsidR="00B40DBB" w:rsidRDefault="00C56EE7">
            <w:pPr>
              <w:pStyle w:val="TableText"/>
              <w:spacing w:before="65" w:line="228" w:lineRule="auto"/>
              <w:ind w:left="189"/>
            </w:pPr>
            <w:r>
              <w:rPr>
                <w:spacing w:val="5"/>
              </w:rPr>
              <w:t>毕业要求</w:t>
            </w:r>
            <w:r>
              <w:rPr>
                <w:spacing w:val="-36"/>
              </w:rPr>
              <w:t xml:space="preserve"> </w:t>
            </w:r>
            <w:r>
              <w:rPr>
                <w:rFonts w:ascii="Times New Roman" w:eastAsia="Times New Roman" w:hAnsi="Times New Roman" w:cs="Times New Roman"/>
                <w:spacing w:val="5"/>
              </w:rPr>
              <w:t>3</w:t>
            </w:r>
            <w:r>
              <w:rPr>
                <w:rFonts w:ascii="Times New Roman" w:eastAsia="Times New Roman" w:hAnsi="Times New Roman" w:cs="Times New Roman"/>
                <w:spacing w:val="16"/>
                <w:w w:val="101"/>
              </w:rPr>
              <w:t xml:space="preserve"> </w:t>
            </w:r>
            <w:r>
              <w:rPr>
                <w:spacing w:val="5"/>
              </w:rPr>
              <w:t>学科素养</w:t>
            </w:r>
          </w:p>
        </w:tc>
        <w:tc>
          <w:tcPr>
            <w:tcW w:w="5232" w:type="dxa"/>
          </w:tcPr>
          <w:p w14:paraId="66D15753" w14:textId="77777777" w:rsidR="00B40DBB" w:rsidRDefault="00C56EE7">
            <w:pPr>
              <w:pStyle w:val="TableText"/>
              <w:spacing w:before="96" w:line="337" w:lineRule="auto"/>
              <w:ind w:left="113" w:right="103" w:firstLine="428"/>
              <w:jc w:val="both"/>
              <w:rPr>
                <w:lang w:eastAsia="zh-CN"/>
              </w:rPr>
            </w:pPr>
            <w:r>
              <w:rPr>
                <w:spacing w:val="10"/>
                <w:lang w:eastAsia="zh-CN"/>
              </w:rPr>
              <w:t>指标点</w:t>
            </w:r>
            <w:r>
              <w:rPr>
                <w:spacing w:val="-37"/>
                <w:lang w:eastAsia="zh-CN"/>
              </w:rPr>
              <w:t xml:space="preserve"> </w:t>
            </w:r>
            <w:r>
              <w:rPr>
                <w:rFonts w:ascii="Calibri" w:eastAsia="Calibri" w:hAnsi="Calibri" w:cs="Calibri"/>
                <w:spacing w:val="10"/>
                <w:lang w:eastAsia="zh-CN"/>
              </w:rPr>
              <w:t>3-1</w:t>
            </w:r>
            <w:r>
              <w:rPr>
                <w:spacing w:val="10"/>
                <w:lang w:eastAsia="zh-CN"/>
              </w:rPr>
              <w:t>：</w:t>
            </w:r>
            <w:r>
              <w:rPr>
                <w:spacing w:val="-77"/>
                <w:lang w:eastAsia="zh-CN"/>
              </w:rPr>
              <w:t xml:space="preserve"> </w:t>
            </w:r>
            <w:r>
              <w:rPr>
                <w:spacing w:val="10"/>
                <w:lang w:eastAsia="zh-CN"/>
              </w:rPr>
              <w:t>【基本技能】熟练掌握五线谱</w:t>
            </w:r>
            <w:r>
              <w:rPr>
                <w:spacing w:val="9"/>
                <w:lang w:eastAsia="zh-CN"/>
              </w:rPr>
              <w:t>、简谱</w:t>
            </w:r>
            <w:r>
              <w:rPr>
                <w:lang w:eastAsia="zh-CN"/>
              </w:rPr>
              <w:t xml:space="preserve"> </w:t>
            </w:r>
            <w:r>
              <w:rPr>
                <w:spacing w:val="8"/>
                <w:lang w:eastAsia="zh-CN"/>
              </w:rPr>
              <w:t>的识谱、唱谱、写谱、打谱能力，具备歌曲演唱、器乐</w:t>
            </w:r>
            <w:r>
              <w:rPr>
                <w:spacing w:val="14"/>
                <w:lang w:eastAsia="zh-CN"/>
              </w:rPr>
              <w:t xml:space="preserve"> </w:t>
            </w:r>
            <w:r>
              <w:rPr>
                <w:spacing w:val="8"/>
                <w:lang w:eastAsia="zh-CN"/>
              </w:rPr>
              <w:t>演奏、钢琴即兴伴奏、舞蹈及编创、合唱指挥，音乐分</w:t>
            </w:r>
            <w:r>
              <w:rPr>
                <w:spacing w:val="16"/>
                <w:lang w:eastAsia="zh-CN"/>
              </w:rPr>
              <w:t xml:space="preserve"> </w:t>
            </w:r>
            <w:r>
              <w:rPr>
                <w:spacing w:val="8"/>
                <w:lang w:eastAsia="zh-CN"/>
              </w:rPr>
              <w:t>析、创作与改编等音乐学科相关技能。</w:t>
            </w:r>
          </w:p>
        </w:tc>
        <w:tc>
          <w:tcPr>
            <w:tcW w:w="1471" w:type="dxa"/>
          </w:tcPr>
          <w:p w14:paraId="66D15754" w14:textId="77777777" w:rsidR="00B40DBB" w:rsidRDefault="00B40DBB">
            <w:pPr>
              <w:spacing w:line="305" w:lineRule="auto"/>
              <w:rPr>
                <w:lang w:eastAsia="zh-CN"/>
              </w:rPr>
            </w:pPr>
          </w:p>
          <w:p w14:paraId="66D15755" w14:textId="77777777" w:rsidR="00B40DBB" w:rsidRDefault="00B40DBB">
            <w:pPr>
              <w:spacing w:line="306" w:lineRule="auto"/>
              <w:rPr>
                <w:lang w:eastAsia="zh-CN"/>
              </w:rPr>
            </w:pPr>
          </w:p>
          <w:p w14:paraId="66D15756" w14:textId="77777777" w:rsidR="00B40DBB" w:rsidRDefault="00C56EE7">
            <w:pPr>
              <w:pStyle w:val="TableText"/>
              <w:spacing w:before="65" w:line="229" w:lineRule="auto"/>
              <w:ind w:left="114"/>
            </w:pPr>
            <w:r>
              <w:rPr>
                <w:spacing w:val="6"/>
              </w:rPr>
              <w:t>课程目标</w:t>
            </w:r>
            <w:r>
              <w:rPr>
                <w:spacing w:val="-22"/>
              </w:rPr>
              <w:t xml:space="preserve"> </w:t>
            </w:r>
            <w:r>
              <w:rPr>
                <w:spacing w:val="6"/>
              </w:rPr>
              <w:t>1</w:t>
            </w:r>
          </w:p>
        </w:tc>
      </w:tr>
      <w:tr w:rsidR="00B40DBB" w14:paraId="66D1575F" w14:textId="77777777">
        <w:trPr>
          <w:trHeight w:val="1349"/>
        </w:trPr>
        <w:tc>
          <w:tcPr>
            <w:tcW w:w="2249" w:type="dxa"/>
          </w:tcPr>
          <w:p w14:paraId="66D15758" w14:textId="77777777" w:rsidR="00B40DBB" w:rsidRDefault="00B40DBB">
            <w:pPr>
              <w:spacing w:line="251" w:lineRule="auto"/>
            </w:pPr>
          </w:p>
          <w:p w14:paraId="66D15759" w14:textId="77777777" w:rsidR="00B40DBB" w:rsidRDefault="00B40DBB">
            <w:pPr>
              <w:spacing w:line="251" w:lineRule="auto"/>
            </w:pPr>
          </w:p>
          <w:p w14:paraId="66D1575A" w14:textId="77777777" w:rsidR="00B40DBB" w:rsidRDefault="00C56EE7">
            <w:pPr>
              <w:pStyle w:val="TableText"/>
              <w:spacing w:before="65" w:line="228" w:lineRule="auto"/>
              <w:ind w:left="189"/>
            </w:pPr>
            <w:r>
              <w:rPr>
                <w:spacing w:val="5"/>
              </w:rPr>
              <w:t>毕业要求</w:t>
            </w:r>
            <w:r>
              <w:rPr>
                <w:spacing w:val="-32"/>
              </w:rPr>
              <w:t xml:space="preserve"> </w:t>
            </w:r>
            <w:r>
              <w:rPr>
                <w:spacing w:val="5"/>
              </w:rPr>
              <w:t>8</w:t>
            </w:r>
            <w:r>
              <w:rPr>
                <w:spacing w:val="-38"/>
              </w:rPr>
              <w:t xml:space="preserve"> </w:t>
            </w:r>
            <w:r>
              <w:rPr>
                <w:spacing w:val="5"/>
              </w:rPr>
              <w:t>沟通合作</w:t>
            </w:r>
          </w:p>
        </w:tc>
        <w:tc>
          <w:tcPr>
            <w:tcW w:w="5232" w:type="dxa"/>
          </w:tcPr>
          <w:p w14:paraId="66D1575B" w14:textId="77777777" w:rsidR="00B40DBB" w:rsidRDefault="00C56EE7">
            <w:pPr>
              <w:pStyle w:val="TableText"/>
              <w:spacing w:before="156" w:line="348" w:lineRule="auto"/>
              <w:ind w:left="114" w:right="106" w:firstLine="428"/>
              <w:jc w:val="both"/>
              <w:rPr>
                <w:lang w:eastAsia="zh-CN"/>
              </w:rPr>
            </w:pPr>
            <w:r>
              <w:rPr>
                <w:spacing w:val="8"/>
                <w:lang w:eastAsia="zh-CN"/>
              </w:rPr>
              <w:t>指标点</w:t>
            </w:r>
            <w:r>
              <w:rPr>
                <w:spacing w:val="-35"/>
                <w:lang w:eastAsia="zh-CN"/>
              </w:rPr>
              <w:t xml:space="preserve"> </w:t>
            </w:r>
            <w:r>
              <w:rPr>
                <w:rFonts w:ascii="Calibri" w:eastAsia="Calibri" w:hAnsi="Calibri" w:cs="Calibri"/>
                <w:spacing w:val="8"/>
                <w:lang w:eastAsia="zh-CN"/>
              </w:rPr>
              <w:t>8-1:</w:t>
            </w:r>
            <w:r>
              <w:rPr>
                <w:rFonts w:ascii="Calibri" w:eastAsia="Calibri" w:hAnsi="Calibri" w:cs="Calibri"/>
                <w:spacing w:val="22"/>
                <w:w w:val="101"/>
                <w:lang w:eastAsia="zh-CN"/>
              </w:rPr>
              <w:t xml:space="preserve"> </w:t>
            </w:r>
            <w:r>
              <w:rPr>
                <w:rFonts w:ascii="Calibri" w:eastAsia="Calibri" w:hAnsi="Calibri" w:cs="Calibri"/>
                <w:b/>
                <w:bCs/>
                <w:spacing w:val="8"/>
                <w:lang w:eastAsia="zh-CN"/>
              </w:rPr>
              <w:t>[</w:t>
            </w:r>
            <w:r>
              <w:rPr>
                <w:spacing w:val="8"/>
                <w:lang w:eastAsia="zh-CN"/>
              </w:rPr>
              <w:t>团队协作</w:t>
            </w:r>
            <w:r>
              <w:rPr>
                <w:rFonts w:ascii="Calibri" w:eastAsia="Calibri" w:hAnsi="Calibri" w:cs="Calibri"/>
                <w:b/>
                <w:bCs/>
                <w:spacing w:val="8"/>
                <w:lang w:eastAsia="zh-CN"/>
              </w:rPr>
              <w:t>]</w:t>
            </w:r>
            <w:r>
              <w:rPr>
                <w:spacing w:val="8"/>
                <w:lang w:eastAsia="zh-CN"/>
              </w:rPr>
              <w:t>理解学习共同体的内涵与作</w:t>
            </w:r>
            <w:r>
              <w:rPr>
                <w:lang w:eastAsia="zh-CN"/>
              </w:rPr>
              <w:t xml:space="preserve"> </w:t>
            </w:r>
            <w:r>
              <w:rPr>
                <w:spacing w:val="8"/>
                <w:lang w:eastAsia="zh-CN"/>
              </w:rPr>
              <w:t>用，具有团队协作精神。掌握沟通合作技能，具有小组</w:t>
            </w:r>
            <w:r>
              <w:rPr>
                <w:spacing w:val="13"/>
                <w:lang w:eastAsia="zh-CN"/>
              </w:rPr>
              <w:t xml:space="preserve"> </w:t>
            </w:r>
            <w:r>
              <w:rPr>
                <w:spacing w:val="7"/>
                <w:lang w:eastAsia="zh-CN"/>
              </w:rPr>
              <w:t>互动和合作学习体验。</w:t>
            </w:r>
          </w:p>
        </w:tc>
        <w:tc>
          <w:tcPr>
            <w:tcW w:w="1471" w:type="dxa"/>
          </w:tcPr>
          <w:p w14:paraId="66D1575C" w14:textId="77777777" w:rsidR="00B40DBB" w:rsidRDefault="00B40DBB">
            <w:pPr>
              <w:spacing w:line="251" w:lineRule="auto"/>
              <w:rPr>
                <w:lang w:eastAsia="zh-CN"/>
              </w:rPr>
            </w:pPr>
          </w:p>
          <w:p w14:paraId="66D1575D" w14:textId="77777777" w:rsidR="00B40DBB" w:rsidRDefault="00B40DBB">
            <w:pPr>
              <w:spacing w:line="251" w:lineRule="auto"/>
              <w:rPr>
                <w:lang w:eastAsia="zh-CN"/>
              </w:rPr>
            </w:pPr>
          </w:p>
          <w:p w14:paraId="66D1575E" w14:textId="77777777" w:rsidR="00B40DBB" w:rsidRDefault="00C56EE7">
            <w:pPr>
              <w:pStyle w:val="TableText"/>
              <w:spacing w:before="65" w:line="229" w:lineRule="auto"/>
              <w:ind w:left="114"/>
            </w:pPr>
            <w:r>
              <w:rPr>
                <w:spacing w:val="6"/>
              </w:rPr>
              <w:t>课程目标</w:t>
            </w:r>
            <w:r>
              <w:rPr>
                <w:spacing w:val="-35"/>
              </w:rPr>
              <w:t xml:space="preserve"> </w:t>
            </w:r>
            <w:r>
              <w:rPr>
                <w:spacing w:val="6"/>
              </w:rPr>
              <w:t>2</w:t>
            </w:r>
          </w:p>
        </w:tc>
      </w:tr>
    </w:tbl>
    <w:p w14:paraId="66D15760" w14:textId="77777777" w:rsidR="00B40DBB" w:rsidRDefault="00C56EE7">
      <w:pPr>
        <w:pStyle w:val="a3"/>
        <w:spacing w:before="286" w:line="229" w:lineRule="auto"/>
        <w:ind w:left="519"/>
        <w:rPr>
          <w:sz w:val="20"/>
          <w:szCs w:val="20"/>
        </w:rPr>
      </w:pPr>
      <w:r>
        <w:rPr>
          <w:b/>
          <w:bCs/>
          <w:spacing w:val="6"/>
          <w:sz w:val="20"/>
          <w:szCs w:val="20"/>
        </w:rPr>
        <w:t>（四）课程思政目标</w:t>
      </w:r>
    </w:p>
    <w:p w14:paraId="66D15761" w14:textId="77777777" w:rsidR="00B40DBB" w:rsidRDefault="00C56EE7">
      <w:pPr>
        <w:pStyle w:val="a3"/>
        <w:spacing w:before="221" w:line="424" w:lineRule="auto"/>
        <w:ind w:left="509" w:right="502" w:firstLine="411"/>
        <w:jc w:val="both"/>
        <w:rPr>
          <w:sz w:val="20"/>
          <w:szCs w:val="20"/>
          <w:lang w:eastAsia="zh-CN"/>
        </w:rPr>
      </w:pPr>
      <w:r>
        <w:rPr>
          <w:spacing w:val="7"/>
          <w:sz w:val="20"/>
          <w:szCs w:val="20"/>
          <w:lang w:eastAsia="zh-CN"/>
        </w:rPr>
        <w:t>通过舞蹈编创课程，引导学生树立正确的世界观、人生观和价值观，培养学生的爱国情</w:t>
      </w:r>
      <w:r>
        <w:rPr>
          <w:spacing w:val="13"/>
          <w:sz w:val="20"/>
          <w:szCs w:val="20"/>
          <w:lang w:eastAsia="zh-CN"/>
        </w:rPr>
        <w:t xml:space="preserve"> </w:t>
      </w:r>
      <w:r>
        <w:rPr>
          <w:spacing w:val="7"/>
          <w:sz w:val="20"/>
          <w:szCs w:val="20"/>
          <w:lang w:eastAsia="zh-CN"/>
        </w:rPr>
        <w:t>感和文化自信，增强学生的社会责任感和使命感；引导学生向真、向善、向美发展，激发学</w:t>
      </w:r>
      <w:r>
        <w:rPr>
          <w:spacing w:val="14"/>
          <w:sz w:val="20"/>
          <w:szCs w:val="20"/>
          <w:lang w:eastAsia="zh-CN"/>
        </w:rPr>
        <w:t xml:space="preserve"> </w:t>
      </w:r>
      <w:r>
        <w:rPr>
          <w:spacing w:val="7"/>
          <w:sz w:val="20"/>
          <w:szCs w:val="20"/>
          <w:lang w:eastAsia="zh-CN"/>
        </w:rPr>
        <w:t>生对美的追求和对真善美的理解。在舞蹈编创过程中，通过集体创作和表演，培养学生的团</w:t>
      </w:r>
      <w:r>
        <w:rPr>
          <w:spacing w:val="14"/>
          <w:sz w:val="20"/>
          <w:szCs w:val="20"/>
          <w:lang w:eastAsia="zh-CN"/>
        </w:rPr>
        <w:t xml:space="preserve"> </w:t>
      </w:r>
      <w:r>
        <w:rPr>
          <w:spacing w:val="9"/>
          <w:sz w:val="20"/>
          <w:szCs w:val="20"/>
          <w:lang w:eastAsia="zh-CN"/>
        </w:rPr>
        <w:t>队协作能力和集体主义精神，增强学生的集体凝聚力和向心力。</w:t>
      </w:r>
    </w:p>
    <w:p w14:paraId="66D15762" w14:textId="77777777" w:rsidR="00B40DBB" w:rsidRDefault="00C56EE7">
      <w:pPr>
        <w:pStyle w:val="a3"/>
        <w:spacing w:before="18" w:line="220" w:lineRule="auto"/>
        <w:ind w:left="510"/>
        <w:rPr>
          <w:lang w:eastAsia="zh-CN"/>
        </w:rPr>
      </w:pPr>
      <w:r>
        <w:rPr>
          <w:b/>
          <w:bCs/>
          <w:spacing w:val="-3"/>
          <w:lang w:eastAsia="zh-CN"/>
        </w:rPr>
        <w:t>三、教学内容与预期学习成效</w:t>
      </w:r>
    </w:p>
    <w:p w14:paraId="66D15763"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76B" w14:textId="77777777">
        <w:trPr>
          <w:trHeight w:val="633"/>
        </w:trPr>
        <w:tc>
          <w:tcPr>
            <w:tcW w:w="1209" w:type="dxa"/>
          </w:tcPr>
          <w:p w14:paraId="66D15764"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5765" w14:textId="77777777" w:rsidR="00B40DBB" w:rsidRDefault="00C56EE7">
            <w:pPr>
              <w:pStyle w:val="TableText"/>
              <w:spacing w:before="213" w:line="229" w:lineRule="auto"/>
              <w:ind w:left="542"/>
            </w:pPr>
            <w:r>
              <w:rPr>
                <w:b/>
                <w:bCs/>
                <w:spacing w:val="4"/>
              </w:rPr>
              <w:t>知识点</w:t>
            </w:r>
          </w:p>
        </w:tc>
        <w:tc>
          <w:tcPr>
            <w:tcW w:w="1133" w:type="dxa"/>
          </w:tcPr>
          <w:p w14:paraId="66D15766" w14:textId="77777777" w:rsidR="00B40DBB" w:rsidRDefault="00C56EE7">
            <w:pPr>
              <w:pStyle w:val="TableText"/>
              <w:spacing w:before="57" w:line="230" w:lineRule="auto"/>
              <w:ind w:left="358"/>
            </w:pPr>
            <w:r>
              <w:rPr>
                <w:b/>
                <w:bCs/>
                <w:spacing w:val="4"/>
              </w:rPr>
              <w:t>对应</w:t>
            </w:r>
          </w:p>
          <w:p w14:paraId="66D15767" w14:textId="77777777" w:rsidR="00B40DBB" w:rsidRDefault="00C56EE7">
            <w:pPr>
              <w:pStyle w:val="TableText"/>
              <w:spacing w:before="63" w:line="229" w:lineRule="auto"/>
              <w:ind w:left="150"/>
            </w:pPr>
            <w:r>
              <w:rPr>
                <w:b/>
                <w:bCs/>
                <w:spacing w:val="6"/>
              </w:rPr>
              <w:t>课程目标</w:t>
            </w:r>
          </w:p>
        </w:tc>
        <w:tc>
          <w:tcPr>
            <w:tcW w:w="3258" w:type="dxa"/>
          </w:tcPr>
          <w:p w14:paraId="66D15768" w14:textId="77777777" w:rsidR="00B40DBB" w:rsidRDefault="00C56EE7">
            <w:pPr>
              <w:pStyle w:val="TableText"/>
              <w:spacing w:before="213" w:line="228" w:lineRule="auto"/>
              <w:ind w:left="1004"/>
            </w:pPr>
            <w:r>
              <w:rPr>
                <w:b/>
                <w:bCs/>
                <w:spacing w:val="6"/>
              </w:rPr>
              <w:t>预期学习成效</w:t>
            </w:r>
          </w:p>
        </w:tc>
        <w:tc>
          <w:tcPr>
            <w:tcW w:w="1559" w:type="dxa"/>
          </w:tcPr>
          <w:p w14:paraId="66D15769" w14:textId="77777777" w:rsidR="00B40DBB" w:rsidRDefault="00C56EE7">
            <w:pPr>
              <w:pStyle w:val="TableText"/>
              <w:spacing w:before="213" w:line="225" w:lineRule="auto"/>
              <w:ind w:left="370"/>
            </w:pPr>
            <w:r>
              <w:rPr>
                <w:b/>
                <w:bCs/>
                <w:spacing w:val="5"/>
              </w:rPr>
              <w:t>实现环节</w:t>
            </w:r>
          </w:p>
        </w:tc>
        <w:tc>
          <w:tcPr>
            <w:tcW w:w="443" w:type="dxa"/>
            <w:textDirection w:val="tbRlV"/>
          </w:tcPr>
          <w:p w14:paraId="66D1576A" w14:textId="77777777" w:rsidR="00B40DBB" w:rsidRDefault="00C56EE7">
            <w:pPr>
              <w:pStyle w:val="TableText"/>
              <w:spacing w:before="115" w:line="213" w:lineRule="auto"/>
              <w:ind w:left="57"/>
            </w:pPr>
            <w:r>
              <w:rPr>
                <w:b/>
                <w:bCs/>
                <w:spacing w:val="5"/>
              </w:rPr>
              <w:t>学</w:t>
            </w:r>
            <w:r>
              <w:rPr>
                <w:spacing w:val="5"/>
              </w:rPr>
              <w:t xml:space="preserve"> </w:t>
            </w:r>
            <w:r>
              <w:rPr>
                <w:b/>
                <w:bCs/>
                <w:spacing w:val="5"/>
              </w:rPr>
              <w:t>时</w:t>
            </w:r>
          </w:p>
        </w:tc>
      </w:tr>
      <w:tr w:rsidR="00B40DBB" w14:paraId="66D157A4" w14:textId="77777777">
        <w:trPr>
          <w:trHeight w:val="5501"/>
        </w:trPr>
        <w:tc>
          <w:tcPr>
            <w:tcW w:w="1209" w:type="dxa"/>
          </w:tcPr>
          <w:p w14:paraId="66D1576C" w14:textId="77777777" w:rsidR="00B40DBB" w:rsidRDefault="00B40DBB">
            <w:pPr>
              <w:spacing w:line="265" w:lineRule="auto"/>
            </w:pPr>
          </w:p>
          <w:p w14:paraId="66D1576D" w14:textId="77777777" w:rsidR="00B40DBB" w:rsidRDefault="00B40DBB">
            <w:pPr>
              <w:spacing w:line="266" w:lineRule="auto"/>
            </w:pPr>
          </w:p>
          <w:p w14:paraId="66D1576E" w14:textId="77777777" w:rsidR="00B40DBB" w:rsidRDefault="00B40DBB">
            <w:pPr>
              <w:spacing w:line="266" w:lineRule="auto"/>
            </w:pPr>
          </w:p>
          <w:p w14:paraId="66D1576F" w14:textId="77777777" w:rsidR="00B40DBB" w:rsidRDefault="00B40DBB">
            <w:pPr>
              <w:spacing w:line="266" w:lineRule="auto"/>
            </w:pPr>
          </w:p>
          <w:p w14:paraId="66D15770" w14:textId="77777777" w:rsidR="00B40DBB" w:rsidRDefault="00B40DBB">
            <w:pPr>
              <w:spacing w:line="266" w:lineRule="auto"/>
            </w:pPr>
          </w:p>
          <w:p w14:paraId="66D15771" w14:textId="77777777" w:rsidR="00B40DBB" w:rsidRDefault="00B40DBB">
            <w:pPr>
              <w:spacing w:line="266" w:lineRule="auto"/>
            </w:pPr>
          </w:p>
          <w:p w14:paraId="66D15772" w14:textId="77777777" w:rsidR="00B40DBB" w:rsidRDefault="00B40DBB">
            <w:pPr>
              <w:spacing w:line="266" w:lineRule="auto"/>
            </w:pPr>
          </w:p>
          <w:p w14:paraId="66D15773" w14:textId="77777777" w:rsidR="00B40DBB" w:rsidRDefault="00B40DBB">
            <w:pPr>
              <w:spacing w:line="266" w:lineRule="auto"/>
            </w:pPr>
          </w:p>
          <w:p w14:paraId="66D15774" w14:textId="77777777" w:rsidR="00B40DBB" w:rsidRDefault="00B40DBB">
            <w:pPr>
              <w:spacing w:line="266" w:lineRule="auto"/>
            </w:pPr>
          </w:p>
          <w:p w14:paraId="66D15775" w14:textId="77777777" w:rsidR="00B40DBB" w:rsidRDefault="00C56EE7">
            <w:pPr>
              <w:pStyle w:val="TableText"/>
              <w:spacing w:before="65" w:line="301" w:lineRule="auto"/>
              <w:ind w:left="295" w:right="182" w:hanging="90"/>
            </w:pPr>
            <w:r>
              <w:rPr>
                <w:spacing w:val="3"/>
              </w:rPr>
              <w:t>1.</w:t>
            </w:r>
            <w:r>
              <w:rPr>
                <w:spacing w:val="3"/>
              </w:rPr>
              <w:t>舞蹈编</w:t>
            </w:r>
            <w:r>
              <w:t xml:space="preserve"> </w:t>
            </w:r>
            <w:r>
              <w:rPr>
                <w:spacing w:val="6"/>
              </w:rPr>
              <w:t>创技法</w:t>
            </w:r>
          </w:p>
        </w:tc>
        <w:tc>
          <w:tcPr>
            <w:tcW w:w="1700" w:type="dxa"/>
          </w:tcPr>
          <w:p w14:paraId="66D15776" w14:textId="77777777" w:rsidR="00B40DBB" w:rsidRDefault="00B40DBB">
            <w:pPr>
              <w:spacing w:line="273" w:lineRule="auto"/>
              <w:rPr>
                <w:lang w:eastAsia="zh-CN"/>
              </w:rPr>
            </w:pPr>
          </w:p>
          <w:p w14:paraId="66D15777" w14:textId="77777777" w:rsidR="00B40DBB" w:rsidRDefault="00B40DBB">
            <w:pPr>
              <w:spacing w:line="273" w:lineRule="auto"/>
              <w:rPr>
                <w:lang w:eastAsia="zh-CN"/>
              </w:rPr>
            </w:pPr>
          </w:p>
          <w:p w14:paraId="66D15778" w14:textId="77777777" w:rsidR="00B40DBB" w:rsidRDefault="00B40DBB">
            <w:pPr>
              <w:spacing w:line="273" w:lineRule="auto"/>
              <w:rPr>
                <w:lang w:eastAsia="zh-CN"/>
              </w:rPr>
            </w:pPr>
          </w:p>
          <w:p w14:paraId="66D15779" w14:textId="77777777" w:rsidR="00B40DBB" w:rsidRDefault="00B40DBB">
            <w:pPr>
              <w:spacing w:line="274" w:lineRule="auto"/>
              <w:rPr>
                <w:lang w:eastAsia="zh-CN"/>
              </w:rPr>
            </w:pPr>
          </w:p>
          <w:p w14:paraId="66D1577A" w14:textId="77777777" w:rsidR="00B40DBB" w:rsidRDefault="00B40DBB">
            <w:pPr>
              <w:spacing w:line="274" w:lineRule="auto"/>
              <w:rPr>
                <w:lang w:eastAsia="zh-CN"/>
              </w:rPr>
            </w:pPr>
          </w:p>
          <w:p w14:paraId="66D1577B" w14:textId="77777777" w:rsidR="00B40DBB" w:rsidRDefault="00C56EE7">
            <w:pPr>
              <w:pStyle w:val="TableText"/>
              <w:spacing w:before="65" w:line="228" w:lineRule="auto"/>
              <w:ind w:left="126"/>
              <w:rPr>
                <w:lang w:eastAsia="zh-CN"/>
              </w:rPr>
            </w:pPr>
            <w:r>
              <w:rPr>
                <w:spacing w:val="3"/>
                <w:lang w:eastAsia="zh-CN"/>
              </w:rPr>
              <w:t>1.</w:t>
            </w:r>
            <w:r>
              <w:rPr>
                <w:spacing w:val="21"/>
                <w:lang w:eastAsia="zh-CN"/>
              </w:rPr>
              <w:t xml:space="preserve"> </w:t>
            </w:r>
            <w:r>
              <w:rPr>
                <w:spacing w:val="3"/>
                <w:lang w:eastAsia="zh-CN"/>
              </w:rPr>
              <w:t>身体的部位</w:t>
            </w:r>
          </w:p>
          <w:p w14:paraId="66D1577C" w14:textId="77777777" w:rsidR="00B40DBB" w:rsidRDefault="00C56EE7">
            <w:pPr>
              <w:pStyle w:val="TableText"/>
              <w:spacing w:before="95" w:line="230" w:lineRule="auto"/>
              <w:ind w:left="113"/>
              <w:rPr>
                <w:lang w:eastAsia="zh-CN"/>
              </w:rPr>
            </w:pPr>
            <w:r>
              <w:rPr>
                <w:spacing w:val="4"/>
                <w:lang w:eastAsia="zh-CN"/>
              </w:rPr>
              <w:t>2.</w:t>
            </w:r>
            <w:r>
              <w:rPr>
                <w:spacing w:val="26"/>
                <w:lang w:eastAsia="zh-CN"/>
              </w:rPr>
              <w:t xml:space="preserve"> </w:t>
            </w:r>
            <w:r>
              <w:rPr>
                <w:spacing w:val="4"/>
                <w:lang w:eastAsia="zh-CN"/>
              </w:rPr>
              <w:t>空间、方向</w:t>
            </w:r>
          </w:p>
          <w:p w14:paraId="66D1577D" w14:textId="77777777" w:rsidR="00B40DBB" w:rsidRDefault="00C56EE7">
            <w:pPr>
              <w:pStyle w:val="TableText"/>
              <w:spacing w:before="94" w:line="228" w:lineRule="auto"/>
              <w:ind w:left="115"/>
              <w:rPr>
                <w:lang w:eastAsia="zh-CN"/>
              </w:rPr>
            </w:pPr>
            <w:r>
              <w:rPr>
                <w:lang w:eastAsia="zh-CN"/>
              </w:rPr>
              <w:t>3.</w:t>
            </w:r>
            <w:r>
              <w:rPr>
                <w:spacing w:val="21"/>
                <w:lang w:eastAsia="zh-CN"/>
              </w:rPr>
              <w:t xml:space="preserve"> </w:t>
            </w:r>
            <w:r>
              <w:rPr>
                <w:lang w:eastAsia="zh-CN"/>
              </w:rPr>
              <w:t>力效</w:t>
            </w:r>
          </w:p>
          <w:p w14:paraId="66D1577E" w14:textId="77777777" w:rsidR="00B40DBB" w:rsidRDefault="00C56EE7">
            <w:pPr>
              <w:pStyle w:val="TableText"/>
              <w:spacing w:before="95" w:line="228" w:lineRule="auto"/>
              <w:ind w:left="110"/>
              <w:rPr>
                <w:lang w:eastAsia="zh-CN"/>
              </w:rPr>
            </w:pPr>
            <w:r>
              <w:rPr>
                <w:spacing w:val="4"/>
                <w:lang w:eastAsia="zh-CN"/>
              </w:rPr>
              <w:t>4.</w:t>
            </w:r>
            <w:r>
              <w:rPr>
                <w:spacing w:val="22"/>
                <w:lang w:eastAsia="zh-CN"/>
              </w:rPr>
              <w:t xml:space="preserve"> </w:t>
            </w:r>
            <w:r>
              <w:rPr>
                <w:spacing w:val="4"/>
                <w:lang w:eastAsia="zh-CN"/>
              </w:rPr>
              <w:t>形体形式</w:t>
            </w:r>
          </w:p>
          <w:p w14:paraId="66D1577F" w14:textId="77777777" w:rsidR="00B40DBB" w:rsidRDefault="00C56EE7">
            <w:pPr>
              <w:pStyle w:val="TableText"/>
              <w:spacing w:before="96" w:line="229" w:lineRule="auto"/>
              <w:ind w:left="115"/>
              <w:rPr>
                <w:lang w:eastAsia="zh-CN"/>
              </w:rPr>
            </w:pPr>
            <w:r>
              <w:rPr>
                <w:spacing w:val="3"/>
                <w:lang w:eastAsia="zh-CN"/>
              </w:rPr>
              <w:t>5.</w:t>
            </w:r>
            <w:r>
              <w:rPr>
                <w:spacing w:val="23"/>
                <w:lang w:eastAsia="zh-CN"/>
              </w:rPr>
              <w:t xml:space="preserve"> </w:t>
            </w:r>
            <w:r>
              <w:rPr>
                <w:spacing w:val="3"/>
                <w:lang w:eastAsia="zh-CN"/>
              </w:rPr>
              <w:t>空间移动</w:t>
            </w:r>
          </w:p>
          <w:p w14:paraId="66D15780" w14:textId="77777777" w:rsidR="00B40DBB" w:rsidRDefault="00C56EE7">
            <w:pPr>
              <w:pStyle w:val="TableText"/>
              <w:spacing w:before="95" w:line="273" w:lineRule="auto"/>
              <w:ind w:left="115" w:right="332" w:hanging="3"/>
              <w:rPr>
                <w:lang w:eastAsia="zh-CN"/>
              </w:rPr>
            </w:pPr>
            <w:r>
              <w:rPr>
                <w:spacing w:val="5"/>
                <w:lang w:eastAsia="zh-CN"/>
              </w:rPr>
              <w:t>6.</w:t>
            </w:r>
            <w:r>
              <w:rPr>
                <w:spacing w:val="13"/>
                <w:lang w:eastAsia="zh-CN"/>
              </w:rPr>
              <w:t xml:space="preserve"> </w:t>
            </w:r>
            <w:r>
              <w:rPr>
                <w:spacing w:val="5"/>
                <w:lang w:eastAsia="zh-CN"/>
              </w:rPr>
              <w:t>情绪表达</w:t>
            </w:r>
            <w:r>
              <w:rPr>
                <w:lang w:eastAsia="zh-CN"/>
              </w:rPr>
              <w:t xml:space="preserve">  </w:t>
            </w:r>
            <w:r>
              <w:rPr>
                <w:spacing w:val="6"/>
                <w:lang w:eastAsia="zh-CN"/>
              </w:rPr>
              <w:t>7.</w:t>
            </w:r>
            <w:r>
              <w:rPr>
                <w:spacing w:val="6"/>
                <w:lang w:eastAsia="zh-CN"/>
              </w:rPr>
              <w:t>舞蹈的结构</w:t>
            </w:r>
          </w:p>
        </w:tc>
        <w:tc>
          <w:tcPr>
            <w:tcW w:w="1133" w:type="dxa"/>
          </w:tcPr>
          <w:p w14:paraId="66D15781" w14:textId="77777777" w:rsidR="00B40DBB" w:rsidRDefault="00B40DBB">
            <w:pPr>
              <w:spacing w:line="265" w:lineRule="auto"/>
              <w:rPr>
                <w:lang w:eastAsia="zh-CN"/>
              </w:rPr>
            </w:pPr>
          </w:p>
          <w:p w14:paraId="66D15782" w14:textId="77777777" w:rsidR="00B40DBB" w:rsidRDefault="00B40DBB">
            <w:pPr>
              <w:spacing w:line="265" w:lineRule="auto"/>
              <w:rPr>
                <w:lang w:eastAsia="zh-CN"/>
              </w:rPr>
            </w:pPr>
          </w:p>
          <w:p w14:paraId="66D15783" w14:textId="77777777" w:rsidR="00B40DBB" w:rsidRDefault="00B40DBB">
            <w:pPr>
              <w:spacing w:line="265" w:lineRule="auto"/>
              <w:rPr>
                <w:lang w:eastAsia="zh-CN"/>
              </w:rPr>
            </w:pPr>
          </w:p>
          <w:p w14:paraId="66D15784" w14:textId="77777777" w:rsidR="00B40DBB" w:rsidRDefault="00B40DBB">
            <w:pPr>
              <w:spacing w:line="265" w:lineRule="auto"/>
              <w:rPr>
                <w:lang w:eastAsia="zh-CN"/>
              </w:rPr>
            </w:pPr>
          </w:p>
          <w:p w14:paraId="66D15785" w14:textId="77777777" w:rsidR="00B40DBB" w:rsidRDefault="00B40DBB">
            <w:pPr>
              <w:spacing w:line="266" w:lineRule="auto"/>
              <w:rPr>
                <w:lang w:eastAsia="zh-CN"/>
              </w:rPr>
            </w:pPr>
          </w:p>
          <w:p w14:paraId="66D15786" w14:textId="77777777" w:rsidR="00B40DBB" w:rsidRDefault="00B40DBB">
            <w:pPr>
              <w:spacing w:line="266" w:lineRule="auto"/>
              <w:rPr>
                <w:lang w:eastAsia="zh-CN"/>
              </w:rPr>
            </w:pPr>
          </w:p>
          <w:p w14:paraId="66D15787" w14:textId="77777777" w:rsidR="00B40DBB" w:rsidRDefault="00B40DBB">
            <w:pPr>
              <w:spacing w:line="266" w:lineRule="auto"/>
              <w:rPr>
                <w:lang w:eastAsia="zh-CN"/>
              </w:rPr>
            </w:pPr>
          </w:p>
          <w:p w14:paraId="66D15788" w14:textId="77777777" w:rsidR="00B40DBB" w:rsidRDefault="00B40DBB">
            <w:pPr>
              <w:spacing w:line="266" w:lineRule="auto"/>
              <w:rPr>
                <w:lang w:eastAsia="zh-CN"/>
              </w:rPr>
            </w:pPr>
          </w:p>
          <w:p w14:paraId="66D15789" w14:textId="77777777" w:rsidR="00B40DBB" w:rsidRDefault="00B40DBB">
            <w:pPr>
              <w:spacing w:line="266" w:lineRule="auto"/>
              <w:rPr>
                <w:lang w:eastAsia="zh-CN"/>
              </w:rPr>
            </w:pPr>
          </w:p>
          <w:p w14:paraId="66D1578A" w14:textId="77777777" w:rsidR="00B40DBB" w:rsidRDefault="00C56EE7">
            <w:pPr>
              <w:pStyle w:val="TableText"/>
              <w:spacing w:before="65" w:line="229" w:lineRule="auto"/>
              <w:ind w:left="150"/>
            </w:pPr>
            <w:r>
              <w:rPr>
                <w:spacing w:val="8"/>
              </w:rPr>
              <w:t>课程目标</w:t>
            </w:r>
          </w:p>
          <w:p w14:paraId="66D1578B" w14:textId="77777777" w:rsidR="00B40DBB" w:rsidRDefault="00C56EE7">
            <w:pPr>
              <w:pStyle w:val="TableText"/>
              <w:spacing w:before="131" w:line="190" w:lineRule="auto"/>
              <w:ind w:left="377"/>
            </w:pPr>
            <w:r>
              <w:t>1</w:t>
            </w:r>
            <w:r>
              <w:t>、</w:t>
            </w:r>
            <w:r>
              <w:t>2</w:t>
            </w:r>
          </w:p>
        </w:tc>
        <w:tc>
          <w:tcPr>
            <w:tcW w:w="3258" w:type="dxa"/>
          </w:tcPr>
          <w:p w14:paraId="66D1578C" w14:textId="77777777" w:rsidR="00B40DBB" w:rsidRDefault="00C56EE7">
            <w:pPr>
              <w:pStyle w:val="TableText"/>
              <w:spacing w:before="69" w:line="313" w:lineRule="auto"/>
              <w:ind w:left="113" w:right="208"/>
              <w:rPr>
                <w:lang w:eastAsia="zh-CN"/>
              </w:rPr>
            </w:pPr>
            <w:r>
              <w:rPr>
                <w:spacing w:val="9"/>
                <w:lang w:eastAsia="zh-CN"/>
              </w:rPr>
              <w:t>基本要求：掌握舞蹈创作的基本</w:t>
            </w:r>
            <w:r>
              <w:rPr>
                <w:spacing w:val="2"/>
                <w:lang w:eastAsia="zh-CN"/>
              </w:rPr>
              <w:t xml:space="preserve"> </w:t>
            </w:r>
            <w:r>
              <w:rPr>
                <w:spacing w:val="9"/>
                <w:lang w:eastAsia="zh-CN"/>
              </w:rPr>
              <w:t>要素，技法练习能准确的用身体</w:t>
            </w:r>
            <w:r>
              <w:rPr>
                <w:spacing w:val="3"/>
                <w:lang w:eastAsia="zh-CN"/>
              </w:rPr>
              <w:t xml:space="preserve"> </w:t>
            </w:r>
            <w:r>
              <w:rPr>
                <w:spacing w:val="6"/>
                <w:lang w:eastAsia="zh-CN"/>
              </w:rPr>
              <w:t>动作表现，并具有舞蹈表现力</w:t>
            </w:r>
            <w:r>
              <w:rPr>
                <w:spacing w:val="-59"/>
                <w:lang w:eastAsia="zh-CN"/>
              </w:rPr>
              <w:t xml:space="preserve"> </w:t>
            </w:r>
            <w:r>
              <w:rPr>
                <w:spacing w:val="6"/>
                <w:lang w:eastAsia="zh-CN"/>
              </w:rPr>
              <w:t>;</w:t>
            </w:r>
            <w:r>
              <w:rPr>
                <w:lang w:eastAsia="zh-CN"/>
              </w:rPr>
              <w:t xml:space="preserve">  </w:t>
            </w:r>
            <w:r>
              <w:rPr>
                <w:spacing w:val="9"/>
                <w:lang w:eastAsia="zh-CN"/>
              </w:rPr>
              <w:t>在学习舞蹈创作过程中，学会观</w:t>
            </w:r>
            <w:r>
              <w:rPr>
                <w:spacing w:val="3"/>
                <w:lang w:eastAsia="zh-CN"/>
              </w:rPr>
              <w:t xml:space="preserve"> </w:t>
            </w:r>
            <w:r>
              <w:rPr>
                <w:spacing w:val="9"/>
                <w:lang w:eastAsia="zh-CN"/>
              </w:rPr>
              <w:t>察他人或其他组别的动作，并分</w:t>
            </w:r>
            <w:r>
              <w:rPr>
                <w:spacing w:val="3"/>
                <w:lang w:eastAsia="zh-CN"/>
              </w:rPr>
              <w:t xml:space="preserve"> </w:t>
            </w:r>
            <w:r>
              <w:rPr>
                <w:spacing w:val="9"/>
                <w:lang w:eastAsia="zh-CN"/>
              </w:rPr>
              <w:t>析与研究，具有小组互助和合作</w:t>
            </w:r>
            <w:r>
              <w:rPr>
                <w:spacing w:val="3"/>
                <w:lang w:eastAsia="zh-CN"/>
              </w:rPr>
              <w:t xml:space="preserve"> </w:t>
            </w:r>
            <w:r>
              <w:rPr>
                <w:spacing w:val="9"/>
                <w:lang w:eastAsia="zh-CN"/>
              </w:rPr>
              <w:t>学习体验，掌握沟通合作技能，</w:t>
            </w:r>
            <w:r>
              <w:rPr>
                <w:spacing w:val="3"/>
                <w:lang w:eastAsia="zh-CN"/>
              </w:rPr>
              <w:t xml:space="preserve"> </w:t>
            </w:r>
            <w:r>
              <w:rPr>
                <w:spacing w:val="9"/>
                <w:lang w:eastAsia="zh-CN"/>
              </w:rPr>
              <w:t>具有团队合作精神和沟通交流能</w:t>
            </w:r>
            <w:r>
              <w:rPr>
                <w:spacing w:val="3"/>
                <w:lang w:eastAsia="zh-CN"/>
              </w:rPr>
              <w:t xml:space="preserve"> </w:t>
            </w:r>
            <w:r>
              <w:rPr>
                <w:spacing w:val="8"/>
                <w:lang w:eastAsia="zh-CN"/>
              </w:rPr>
              <w:t>力，具备舞蹈编创能力。</w:t>
            </w:r>
          </w:p>
          <w:p w14:paraId="66D1578D" w14:textId="77777777" w:rsidR="00B40DBB" w:rsidRDefault="00C56EE7">
            <w:pPr>
              <w:pStyle w:val="TableText"/>
              <w:spacing w:before="33" w:line="303" w:lineRule="auto"/>
              <w:ind w:left="114" w:right="208" w:firstLine="2"/>
              <w:rPr>
                <w:lang w:eastAsia="zh-CN"/>
              </w:rPr>
            </w:pPr>
            <w:r>
              <w:rPr>
                <w:spacing w:val="9"/>
                <w:lang w:eastAsia="zh-CN"/>
              </w:rPr>
              <w:t>教学重点：准确掌握各种舞蹈编</w:t>
            </w:r>
            <w:r>
              <w:rPr>
                <w:lang w:eastAsia="zh-CN"/>
              </w:rPr>
              <w:t xml:space="preserve"> </w:t>
            </w:r>
            <w:r>
              <w:rPr>
                <w:spacing w:val="5"/>
                <w:lang w:eastAsia="zh-CN"/>
              </w:rPr>
              <w:t>创技法。</w:t>
            </w:r>
          </w:p>
          <w:p w14:paraId="66D1578E" w14:textId="77777777" w:rsidR="00B40DBB" w:rsidRDefault="00C56EE7">
            <w:pPr>
              <w:pStyle w:val="TableText"/>
              <w:spacing w:before="31" w:line="309" w:lineRule="auto"/>
              <w:ind w:left="120" w:right="208" w:hanging="3"/>
              <w:rPr>
                <w:lang w:eastAsia="zh-CN"/>
              </w:rPr>
            </w:pPr>
            <w:r>
              <w:rPr>
                <w:spacing w:val="9"/>
                <w:lang w:eastAsia="zh-CN"/>
              </w:rPr>
              <w:t>教学难点：在准确掌握编导技法</w:t>
            </w:r>
            <w:r>
              <w:rPr>
                <w:lang w:eastAsia="zh-CN"/>
              </w:rPr>
              <w:t xml:space="preserve"> </w:t>
            </w:r>
            <w:r>
              <w:rPr>
                <w:spacing w:val="8"/>
                <w:lang w:eastAsia="zh-CN"/>
              </w:rPr>
              <w:t>的同时，能够多样、创新并具有</w:t>
            </w:r>
            <w:r>
              <w:rPr>
                <w:spacing w:val="10"/>
                <w:lang w:eastAsia="zh-CN"/>
              </w:rPr>
              <w:t xml:space="preserve"> </w:t>
            </w:r>
            <w:r>
              <w:rPr>
                <w:spacing w:val="8"/>
                <w:lang w:eastAsia="zh-CN"/>
              </w:rPr>
              <w:t>舞蹈表现力的肢体舞动，具有团</w:t>
            </w:r>
            <w:r>
              <w:rPr>
                <w:spacing w:val="10"/>
                <w:lang w:eastAsia="zh-CN"/>
              </w:rPr>
              <w:t xml:space="preserve"> </w:t>
            </w:r>
            <w:r>
              <w:rPr>
                <w:spacing w:val="7"/>
                <w:lang w:eastAsia="zh-CN"/>
              </w:rPr>
              <w:t>队合作精神和沟通交流能力。</w:t>
            </w:r>
          </w:p>
        </w:tc>
        <w:tc>
          <w:tcPr>
            <w:tcW w:w="1559" w:type="dxa"/>
          </w:tcPr>
          <w:p w14:paraId="66D1578F" w14:textId="77777777" w:rsidR="00B40DBB" w:rsidRDefault="00B40DBB">
            <w:pPr>
              <w:spacing w:line="246" w:lineRule="auto"/>
              <w:rPr>
                <w:lang w:eastAsia="zh-CN"/>
              </w:rPr>
            </w:pPr>
          </w:p>
          <w:p w14:paraId="66D15790" w14:textId="77777777" w:rsidR="00B40DBB" w:rsidRDefault="00B40DBB">
            <w:pPr>
              <w:spacing w:line="246" w:lineRule="auto"/>
              <w:rPr>
                <w:lang w:eastAsia="zh-CN"/>
              </w:rPr>
            </w:pPr>
          </w:p>
          <w:p w14:paraId="66D15791" w14:textId="77777777" w:rsidR="00B40DBB" w:rsidRDefault="00B40DBB">
            <w:pPr>
              <w:spacing w:line="246" w:lineRule="auto"/>
              <w:rPr>
                <w:lang w:eastAsia="zh-CN"/>
              </w:rPr>
            </w:pPr>
          </w:p>
          <w:p w14:paraId="66D15792" w14:textId="77777777" w:rsidR="00B40DBB" w:rsidRDefault="00B40DBB">
            <w:pPr>
              <w:spacing w:line="246" w:lineRule="auto"/>
              <w:rPr>
                <w:lang w:eastAsia="zh-CN"/>
              </w:rPr>
            </w:pPr>
          </w:p>
          <w:p w14:paraId="66D15793" w14:textId="77777777" w:rsidR="00B40DBB" w:rsidRDefault="00B40DBB">
            <w:pPr>
              <w:spacing w:line="246" w:lineRule="auto"/>
              <w:rPr>
                <w:lang w:eastAsia="zh-CN"/>
              </w:rPr>
            </w:pPr>
          </w:p>
          <w:p w14:paraId="66D15794" w14:textId="77777777" w:rsidR="00B40DBB" w:rsidRDefault="00B40DBB">
            <w:pPr>
              <w:spacing w:line="246" w:lineRule="auto"/>
              <w:rPr>
                <w:lang w:eastAsia="zh-CN"/>
              </w:rPr>
            </w:pPr>
          </w:p>
          <w:p w14:paraId="66D15795" w14:textId="77777777" w:rsidR="00B40DBB" w:rsidRDefault="00B40DBB">
            <w:pPr>
              <w:spacing w:line="246" w:lineRule="auto"/>
              <w:rPr>
                <w:lang w:eastAsia="zh-CN"/>
              </w:rPr>
            </w:pPr>
          </w:p>
          <w:p w14:paraId="66D15796" w14:textId="77777777" w:rsidR="00B40DBB" w:rsidRDefault="00B40DBB">
            <w:pPr>
              <w:spacing w:line="246" w:lineRule="auto"/>
              <w:rPr>
                <w:lang w:eastAsia="zh-CN"/>
              </w:rPr>
            </w:pPr>
          </w:p>
          <w:p w14:paraId="66D15797" w14:textId="77777777" w:rsidR="00B40DBB" w:rsidRDefault="00B40DBB">
            <w:pPr>
              <w:spacing w:line="246" w:lineRule="auto"/>
              <w:rPr>
                <w:lang w:eastAsia="zh-CN"/>
              </w:rPr>
            </w:pPr>
          </w:p>
          <w:p w14:paraId="66D15798" w14:textId="77777777" w:rsidR="00B40DBB" w:rsidRDefault="00C56EE7">
            <w:pPr>
              <w:pStyle w:val="TableText"/>
              <w:spacing w:before="65" w:line="313"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799" w14:textId="77777777" w:rsidR="00B40DBB" w:rsidRDefault="00B40DBB">
            <w:pPr>
              <w:spacing w:line="259" w:lineRule="auto"/>
              <w:rPr>
                <w:lang w:eastAsia="zh-CN"/>
              </w:rPr>
            </w:pPr>
          </w:p>
          <w:p w14:paraId="66D1579A" w14:textId="77777777" w:rsidR="00B40DBB" w:rsidRDefault="00B40DBB">
            <w:pPr>
              <w:spacing w:line="259" w:lineRule="auto"/>
              <w:rPr>
                <w:lang w:eastAsia="zh-CN"/>
              </w:rPr>
            </w:pPr>
          </w:p>
          <w:p w14:paraId="66D1579B" w14:textId="77777777" w:rsidR="00B40DBB" w:rsidRDefault="00B40DBB">
            <w:pPr>
              <w:spacing w:line="259" w:lineRule="auto"/>
              <w:rPr>
                <w:lang w:eastAsia="zh-CN"/>
              </w:rPr>
            </w:pPr>
          </w:p>
          <w:p w14:paraId="66D1579C" w14:textId="77777777" w:rsidR="00B40DBB" w:rsidRDefault="00B40DBB">
            <w:pPr>
              <w:spacing w:line="259" w:lineRule="auto"/>
              <w:rPr>
                <w:lang w:eastAsia="zh-CN"/>
              </w:rPr>
            </w:pPr>
          </w:p>
          <w:p w14:paraId="66D1579D" w14:textId="77777777" w:rsidR="00B40DBB" w:rsidRDefault="00B40DBB">
            <w:pPr>
              <w:spacing w:line="260" w:lineRule="auto"/>
              <w:rPr>
                <w:lang w:eastAsia="zh-CN"/>
              </w:rPr>
            </w:pPr>
          </w:p>
          <w:p w14:paraId="66D1579E" w14:textId="77777777" w:rsidR="00B40DBB" w:rsidRDefault="00B40DBB">
            <w:pPr>
              <w:spacing w:line="260" w:lineRule="auto"/>
              <w:rPr>
                <w:lang w:eastAsia="zh-CN"/>
              </w:rPr>
            </w:pPr>
          </w:p>
          <w:p w14:paraId="66D1579F" w14:textId="77777777" w:rsidR="00B40DBB" w:rsidRDefault="00B40DBB">
            <w:pPr>
              <w:spacing w:line="260" w:lineRule="auto"/>
              <w:rPr>
                <w:lang w:eastAsia="zh-CN"/>
              </w:rPr>
            </w:pPr>
          </w:p>
          <w:p w14:paraId="66D157A0" w14:textId="77777777" w:rsidR="00B40DBB" w:rsidRDefault="00B40DBB">
            <w:pPr>
              <w:spacing w:line="260" w:lineRule="auto"/>
              <w:rPr>
                <w:lang w:eastAsia="zh-CN"/>
              </w:rPr>
            </w:pPr>
          </w:p>
          <w:p w14:paraId="66D157A1" w14:textId="77777777" w:rsidR="00B40DBB" w:rsidRDefault="00B40DBB">
            <w:pPr>
              <w:spacing w:line="260" w:lineRule="auto"/>
              <w:rPr>
                <w:lang w:eastAsia="zh-CN"/>
              </w:rPr>
            </w:pPr>
          </w:p>
          <w:p w14:paraId="66D157A2" w14:textId="77777777" w:rsidR="00B40DBB" w:rsidRDefault="00B40DBB">
            <w:pPr>
              <w:spacing w:line="260" w:lineRule="auto"/>
              <w:rPr>
                <w:lang w:eastAsia="zh-CN"/>
              </w:rPr>
            </w:pPr>
          </w:p>
          <w:p w14:paraId="66D157A3" w14:textId="77777777" w:rsidR="00B40DBB" w:rsidRDefault="00C56EE7">
            <w:pPr>
              <w:pStyle w:val="TableText"/>
              <w:spacing w:before="65" w:line="189" w:lineRule="auto"/>
              <w:ind w:left="124"/>
            </w:pPr>
            <w:r>
              <w:rPr>
                <w:spacing w:val="-1"/>
              </w:rPr>
              <w:t>24</w:t>
            </w:r>
          </w:p>
        </w:tc>
      </w:tr>
    </w:tbl>
    <w:p w14:paraId="66D157A5" w14:textId="77777777" w:rsidR="00B40DBB" w:rsidRDefault="00B40DBB"/>
    <w:p w14:paraId="66D157A6" w14:textId="77777777" w:rsidR="00B40DBB" w:rsidRDefault="00B40DBB">
      <w:pPr>
        <w:sectPr w:rsidR="00B40DBB">
          <w:pgSz w:w="11906" w:h="16838"/>
          <w:pgMar w:top="400" w:right="1299" w:bottom="400" w:left="1299" w:header="0" w:footer="0" w:gutter="0"/>
          <w:cols w:space="720"/>
        </w:sectPr>
      </w:pPr>
    </w:p>
    <w:p w14:paraId="66D157A7" w14:textId="77777777" w:rsidR="00B40DBB" w:rsidRDefault="00B40DBB">
      <w:pPr>
        <w:spacing w:before="19"/>
      </w:pPr>
    </w:p>
    <w:p w14:paraId="66D157A8" w14:textId="77777777" w:rsidR="00B40DBB" w:rsidRDefault="00B40DBB">
      <w:pPr>
        <w:spacing w:before="19"/>
      </w:pPr>
    </w:p>
    <w:p w14:paraId="66D157A9" w14:textId="77777777" w:rsidR="00B40DBB" w:rsidRDefault="00B40DBB">
      <w:pPr>
        <w:spacing w:before="18"/>
      </w:pPr>
    </w:p>
    <w:p w14:paraId="66D157AA"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7AE" w14:textId="77777777">
        <w:trPr>
          <w:trHeight w:val="2907"/>
        </w:trPr>
        <w:tc>
          <w:tcPr>
            <w:tcW w:w="1209" w:type="dxa"/>
          </w:tcPr>
          <w:p w14:paraId="66D157AB" w14:textId="77777777" w:rsidR="00B40DBB" w:rsidRDefault="00B40DBB"/>
        </w:tc>
        <w:tc>
          <w:tcPr>
            <w:tcW w:w="8093" w:type="dxa"/>
            <w:gridSpan w:val="5"/>
          </w:tcPr>
          <w:p w14:paraId="66D157AC" w14:textId="77777777" w:rsidR="00B40DBB" w:rsidRDefault="00B40DBB">
            <w:pPr>
              <w:spacing w:line="347" w:lineRule="auto"/>
              <w:rPr>
                <w:lang w:eastAsia="zh-CN"/>
              </w:rPr>
            </w:pPr>
          </w:p>
          <w:p w14:paraId="66D157AD" w14:textId="77777777" w:rsidR="00B40DBB" w:rsidRDefault="00C56EE7">
            <w:pPr>
              <w:pStyle w:val="TableText"/>
              <w:spacing w:before="65" w:line="426" w:lineRule="auto"/>
              <w:ind w:left="110" w:right="52" w:firstLine="411"/>
              <w:jc w:val="both"/>
              <w:rPr>
                <w:lang w:eastAsia="zh-CN"/>
              </w:rPr>
            </w:pPr>
            <w:r>
              <w:rPr>
                <w:b/>
                <w:bCs/>
                <w:spacing w:val="3"/>
                <w:lang w:eastAsia="zh-CN"/>
              </w:rPr>
              <w:t>课程思政目标</w:t>
            </w:r>
            <w:r>
              <w:rPr>
                <w:spacing w:val="3"/>
                <w:lang w:eastAsia="zh-CN"/>
              </w:rPr>
              <w:t>：通过舞蹈编创课程，引导学生树立正确的</w:t>
            </w:r>
            <w:r>
              <w:rPr>
                <w:spacing w:val="2"/>
                <w:lang w:eastAsia="zh-CN"/>
              </w:rPr>
              <w:t>世界观、人生观和价值观，</w:t>
            </w:r>
            <w:r>
              <w:rPr>
                <w:lang w:eastAsia="zh-CN"/>
              </w:rPr>
              <w:t xml:space="preserve"> </w:t>
            </w:r>
            <w:r>
              <w:rPr>
                <w:spacing w:val="7"/>
                <w:lang w:eastAsia="zh-CN"/>
              </w:rPr>
              <w:t>培养学生的爱国情感和文化自信，增强学生的社会责任感和使命感；引导学生向真、向</w:t>
            </w:r>
            <w:r>
              <w:rPr>
                <w:spacing w:val="1"/>
                <w:lang w:eastAsia="zh-CN"/>
              </w:rPr>
              <w:t xml:space="preserve"> </w:t>
            </w:r>
            <w:r>
              <w:rPr>
                <w:spacing w:val="7"/>
                <w:lang w:eastAsia="zh-CN"/>
              </w:rPr>
              <w:t>善、向美发展，激发学生对美的追求和对真善美的理解。在舞蹈编创过程中，通过集体</w:t>
            </w:r>
            <w:r>
              <w:rPr>
                <w:lang w:eastAsia="zh-CN"/>
              </w:rPr>
              <w:t xml:space="preserve"> </w:t>
            </w:r>
            <w:r>
              <w:rPr>
                <w:spacing w:val="7"/>
                <w:lang w:eastAsia="zh-CN"/>
              </w:rPr>
              <w:t>创作和表演，培养学生的团队协作能力和集体主义精神，增强学生的集体凝聚力和向心</w:t>
            </w:r>
            <w:r>
              <w:rPr>
                <w:spacing w:val="1"/>
                <w:lang w:eastAsia="zh-CN"/>
              </w:rPr>
              <w:t xml:space="preserve"> </w:t>
            </w:r>
            <w:r>
              <w:rPr>
                <w:lang w:eastAsia="zh-CN"/>
              </w:rPr>
              <w:t>力。</w:t>
            </w:r>
          </w:p>
        </w:tc>
      </w:tr>
      <w:tr w:rsidR="00B40DBB" w14:paraId="66D157F0" w14:textId="77777777">
        <w:trPr>
          <w:trHeight w:val="6186"/>
        </w:trPr>
        <w:tc>
          <w:tcPr>
            <w:tcW w:w="1209" w:type="dxa"/>
            <w:vMerge w:val="restart"/>
            <w:tcBorders>
              <w:bottom w:val="nil"/>
            </w:tcBorders>
          </w:tcPr>
          <w:p w14:paraId="66D157AF" w14:textId="77777777" w:rsidR="00B40DBB" w:rsidRDefault="00B40DBB">
            <w:pPr>
              <w:spacing w:line="243" w:lineRule="auto"/>
              <w:rPr>
                <w:lang w:eastAsia="zh-CN"/>
              </w:rPr>
            </w:pPr>
          </w:p>
          <w:p w14:paraId="66D157B0" w14:textId="77777777" w:rsidR="00B40DBB" w:rsidRDefault="00B40DBB">
            <w:pPr>
              <w:spacing w:line="244" w:lineRule="auto"/>
              <w:rPr>
                <w:lang w:eastAsia="zh-CN"/>
              </w:rPr>
            </w:pPr>
          </w:p>
          <w:p w14:paraId="66D157B1" w14:textId="77777777" w:rsidR="00B40DBB" w:rsidRDefault="00B40DBB">
            <w:pPr>
              <w:spacing w:line="244" w:lineRule="auto"/>
              <w:rPr>
                <w:lang w:eastAsia="zh-CN"/>
              </w:rPr>
            </w:pPr>
          </w:p>
          <w:p w14:paraId="66D157B2" w14:textId="77777777" w:rsidR="00B40DBB" w:rsidRDefault="00B40DBB">
            <w:pPr>
              <w:spacing w:line="244" w:lineRule="auto"/>
              <w:rPr>
                <w:lang w:eastAsia="zh-CN"/>
              </w:rPr>
            </w:pPr>
          </w:p>
          <w:p w14:paraId="66D157B3" w14:textId="77777777" w:rsidR="00B40DBB" w:rsidRDefault="00B40DBB">
            <w:pPr>
              <w:spacing w:line="244" w:lineRule="auto"/>
              <w:rPr>
                <w:lang w:eastAsia="zh-CN"/>
              </w:rPr>
            </w:pPr>
          </w:p>
          <w:p w14:paraId="66D157B4" w14:textId="77777777" w:rsidR="00B40DBB" w:rsidRDefault="00B40DBB">
            <w:pPr>
              <w:spacing w:line="244" w:lineRule="auto"/>
              <w:rPr>
                <w:lang w:eastAsia="zh-CN"/>
              </w:rPr>
            </w:pPr>
          </w:p>
          <w:p w14:paraId="66D157B5" w14:textId="77777777" w:rsidR="00B40DBB" w:rsidRDefault="00B40DBB">
            <w:pPr>
              <w:spacing w:line="244" w:lineRule="auto"/>
              <w:rPr>
                <w:lang w:eastAsia="zh-CN"/>
              </w:rPr>
            </w:pPr>
          </w:p>
          <w:p w14:paraId="66D157B6" w14:textId="77777777" w:rsidR="00B40DBB" w:rsidRDefault="00B40DBB">
            <w:pPr>
              <w:spacing w:line="244" w:lineRule="auto"/>
              <w:rPr>
                <w:lang w:eastAsia="zh-CN"/>
              </w:rPr>
            </w:pPr>
          </w:p>
          <w:p w14:paraId="66D157B7" w14:textId="77777777" w:rsidR="00B40DBB" w:rsidRDefault="00B40DBB">
            <w:pPr>
              <w:spacing w:line="244" w:lineRule="auto"/>
              <w:rPr>
                <w:lang w:eastAsia="zh-CN"/>
              </w:rPr>
            </w:pPr>
          </w:p>
          <w:p w14:paraId="66D157B8" w14:textId="77777777" w:rsidR="00B40DBB" w:rsidRDefault="00B40DBB">
            <w:pPr>
              <w:spacing w:line="244" w:lineRule="auto"/>
              <w:rPr>
                <w:lang w:eastAsia="zh-CN"/>
              </w:rPr>
            </w:pPr>
          </w:p>
          <w:p w14:paraId="66D157B9" w14:textId="77777777" w:rsidR="00B40DBB" w:rsidRDefault="00B40DBB">
            <w:pPr>
              <w:spacing w:line="244" w:lineRule="auto"/>
              <w:rPr>
                <w:lang w:eastAsia="zh-CN"/>
              </w:rPr>
            </w:pPr>
          </w:p>
          <w:p w14:paraId="66D157BA" w14:textId="77777777" w:rsidR="00B40DBB" w:rsidRDefault="00B40DBB">
            <w:pPr>
              <w:spacing w:line="244" w:lineRule="auto"/>
              <w:rPr>
                <w:lang w:eastAsia="zh-CN"/>
              </w:rPr>
            </w:pPr>
          </w:p>
          <w:p w14:paraId="66D157BB" w14:textId="77777777" w:rsidR="00B40DBB" w:rsidRDefault="00B40DBB">
            <w:pPr>
              <w:spacing w:line="244" w:lineRule="auto"/>
              <w:rPr>
                <w:lang w:eastAsia="zh-CN"/>
              </w:rPr>
            </w:pPr>
          </w:p>
          <w:p w14:paraId="66D157BC" w14:textId="77777777" w:rsidR="00B40DBB" w:rsidRDefault="00B40DBB">
            <w:pPr>
              <w:spacing w:line="244" w:lineRule="auto"/>
              <w:rPr>
                <w:lang w:eastAsia="zh-CN"/>
              </w:rPr>
            </w:pPr>
          </w:p>
          <w:p w14:paraId="66D157BD" w14:textId="77777777" w:rsidR="00B40DBB" w:rsidRDefault="00B40DBB">
            <w:pPr>
              <w:spacing w:line="244" w:lineRule="auto"/>
              <w:rPr>
                <w:lang w:eastAsia="zh-CN"/>
              </w:rPr>
            </w:pPr>
          </w:p>
          <w:p w14:paraId="66D157BE" w14:textId="77777777" w:rsidR="00B40DBB" w:rsidRDefault="00B40DBB">
            <w:pPr>
              <w:spacing w:line="244" w:lineRule="auto"/>
              <w:rPr>
                <w:lang w:eastAsia="zh-CN"/>
              </w:rPr>
            </w:pPr>
          </w:p>
          <w:p w14:paraId="66D157BF" w14:textId="77777777" w:rsidR="00B40DBB" w:rsidRDefault="00C56EE7">
            <w:pPr>
              <w:pStyle w:val="TableText"/>
              <w:spacing w:before="65" w:line="302" w:lineRule="auto"/>
              <w:ind w:left="504" w:right="182" w:hanging="312"/>
            </w:pPr>
            <w:r>
              <w:rPr>
                <w:spacing w:val="5"/>
              </w:rPr>
              <w:t>2.</w:t>
            </w:r>
            <w:r>
              <w:rPr>
                <w:spacing w:val="5"/>
              </w:rPr>
              <w:t>作品创</w:t>
            </w:r>
            <w:r>
              <w:rPr>
                <w:spacing w:val="3"/>
              </w:rPr>
              <w:t xml:space="preserve"> </w:t>
            </w:r>
            <w:r>
              <w:t>作</w:t>
            </w:r>
          </w:p>
        </w:tc>
        <w:tc>
          <w:tcPr>
            <w:tcW w:w="1700" w:type="dxa"/>
          </w:tcPr>
          <w:p w14:paraId="66D157C0" w14:textId="77777777" w:rsidR="00B40DBB" w:rsidRDefault="00B40DBB">
            <w:pPr>
              <w:spacing w:line="299" w:lineRule="auto"/>
              <w:rPr>
                <w:lang w:eastAsia="zh-CN"/>
              </w:rPr>
            </w:pPr>
          </w:p>
          <w:p w14:paraId="66D157C1" w14:textId="77777777" w:rsidR="00B40DBB" w:rsidRDefault="00B40DBB">
            <w:pPr>
              <w:spacing w:line="300" w:lineRule="auto"/>
              <w:rPr>
                <w:lang w:eastAsia="zh-CN"/>
              </w:rPr>
            </w:pPr>
          </w:p>
          <w:p w14:paraId="66D157C2" w14:textId="77777777" w:rsidR="00B40DBB" w:rsidRDefault="00B40DBB">
            <w:pPr>
              <w:spacing w:line="300" w:lineRule="auto"/>
              <w:rPr>
                <w:lang w:eastAsia="zh-CN"/>
              </w:rPr>
            </w:pPr>
          </w:p>
          <w:p w14:paraId="66D157C3" w14:textId="77777777" w:rsidR="00B40DBB" w:rsidRDefault="00B40DBB">
            <w:pPr>
              <w:spacing w:line="300" w:lineRule="auto"/>
              <w:rPr>
                <w:lang w:eastAsia="zh-CN"/>
              </w:rPr>
            </w:pPr>
          </w:p>
          <w:p w14:paraId="66D157C4" w14:textId="77777777" w:rsidR="00B40DBB" w:rsidRDefault="00C56EE7">
            <w:pPr>
              <w:pStyle w:val="TableText"/>
              <w:spacing w:before="65" w:line="302" w:lineRule="auto"/>
              <w:ind w:left="110" w:right="108" w:firstLine="16"/>
              <w:rPr>
                <w:lang w:eastAsia="zh-CN"/>
              </w:rPr>
            </w:pPr>
            <w:r>
              <w:rPr>
                <w:spacing w:val="-6"/>
                <w:lang w:eastAsia="zh-CN"/>
              </w:rPr>
              <w:t>1</w:t>
            </w:r>
            <w:r>
              <w:rPr>
                <w:spacing w:val="-6"/>
                <w:lang w:eastAsia="zh-CN"/>
              </w:rPr>
              <w:t>．舞蹈借助于诗</w:t>
            </w:r>
            <w:r>
              <w:rPr>
                <w:spacing w:val="6"/>
                <w:lang w:eastAsia="zh-CN"/>
              </w:rPr>
              <w:t xml:space="preserve"> </w:t>
            </w:r>
            <w:r>
              <w:rPr>
                <w:spacing w:val="8"/>
                <w:lang w:eastAsia="zh-CN"/>
              </w:rPr>
              <w:t>歌、绘画、音乐</w:t>
            </w:r>
            <w:r>
              <w:rPr>
                <w:spacing w:val="4"/>
                <w:lang w:eastAsia="zh-CN"/>
              </w:rPr>
              <w:t xml:space="preserve"> </w:t>
            </w:r>
            <w:r>
              <w:rPr>
                <w:spacing w:val="8"/>
                <w:lang w:eastAsia="zh-CN"/>
              </w:rPr>
              <w:t>等艺术感觉进行</w:t>
            </w:r>
            <w:r>
              <w:rPr>
                <w:spacing w:val="4"/>
                <w:lang w:eastAsia="zh-CN"/>
              </w:rPr>
              <w:t xml:space="preserve"> </w:t>
            </w:r>
            <w:r>
              <w:rPr>
                <w:spacing w:val="8"/>
                <w:lang w:eastAsia="zh-CN"/>
              </w:rPr>
              <w:t>作品创作，学习</w:t>
            </w:r>
            <w:r>
              <w:rPr>
                <w:spacing w:val="4"/>
                <w:lang w:eastAsia="zh-CN"/>
              </w:rPr>
              <w:t xml:space="preserve"> </w:t>
            </w:r>
            <w:r>
              <w:rPr>
                <w:spacing w:val="8"/>
                <w:lang w:eastAsia="zh-CN"/>
              </w:rPr>
              <w:t>选择舞蹈音乐的</w:t>
            </w:r>
            <w:r>
              <w:rPr>
                <w:spacing w:val="4"/>
                <w:lang w:eastAsia="zh-CN"/>
              </w:rPr>
              <w:t xml:space="preserve"> </w:t>
            </w:r>
            <w:r>
              <w:rPr>
                <w:spacing w:val="3"/>
                <w:lang w:eastAsia="zh-CN"/>
              </w:rPr>
              <w:t>方法。</w:t>
            </w:r>
          </w:p>
          <w:p w14:paraId="66D157C5" w14:textId="77777777" w:rsidR="00B40DBB" w:rsidRDefault="00C56EE7">
            <w:pPr>
              <w:pStyle w:val="TableText"/>
              <w:spacing w:before="92" w:line="295" w:lineRule="auto"/>
              <w:ind w:left="110" w:right="123" w:firstLine="2"/>
              <w:rPr>
                <w:lang w:eastAsia="zh-CN"/>
              </w:rPr>
            </w:pPr>
            <w:r>
              <w:rPr>
                <w:spacing w:val="4"/>
                <w:lang w:eastAsia="zh-CN"/>
              </w:rPr>
              <w:t>2.</w:t>
            </w:r>
            <w:r>
              <w:rPr>
                <w:spacing w:val="26"/>
                <w:lang w:eastAsia="zh-CN"/>
              </w:rPr>
              <w:t xml:space="preserve"> </w:t>
            </w:r>
            <w:r>
              <w:rPr>
                <w:spacing w:val="4"/>
                <w:lang w:eastAsia="zh-CN"/>
              </w:rPr>
              <w:t>舞蹈借助故</w:t>
            </w:r>
            <w:r>
              <w:rPr>
                <w:lang w:eastAsia="zh-CN"/>
              </w:rPr>
              <w:t xml:space="preserve">  </w:t>
            </w:r>
            <w:r>
              <w:rPr>
                <w:spacing w:val="8"/>
                <w:lang w:eastAsia="zh-CN"/>
              </w:rPr>
              <w:t>事情，结合编创</w:t>
            </w:r>
            <w:r>
              <w:rPr>
                <w:spacing w:val="3"/>
                <w:lang w:eastAsia="zh-CN"/>
              </w:rPr>
              <w:t xml:space="preserve"> </w:t>
            </w:r>
            <w:r>
              <w:rPr>
                <w:spacing w:val="8"/>
                <w:lang w:eastAsia="zh-CN"/>
              </w:rPr>
              <w:t>技法，分组进行</w:t>
            </w:r>
            <w:r>
              <w:rPr>
                <w:spacing w:val="3"/>
                <w:lang w:eastAsia="zh-CN"/>
              </w:rPr>
              <w:t xml:space="preserve"> </w:t>
            </w:r>
            <w:r>
              <w:rPr>
                <w:spacing w:val="6"/>
                <w:lang w:eastAsia="zh-CN"/>
              </w:rPr>
              <w:t>群舞蹈创作。</w:t>
            </w:r>
          </w:p>
        </w:tc>
        <w:tc>
          <w:tcPr>
            <w:tcW w:w="1133" w:type="dxa"/>
          </w:tcPr>
          <w:p w14:paraId="66D157C6" w14:textId="77777777" w:rsidR="00B40DBB" w:rsidRDefault="00B40DBB">
            <w:pPr>
              <w:spacing w:line="248" w:lineRule="auto"/>
              <w:rPr>
                <w:lang w:eastAsia="zh-CN"/>
              </w:rPr>
            </w:pPr>
          </w:p>
          <w:p w14:paraId="66D157C7" w14:textId="77777777" w:rsidR="00B40DBB" w:rsidRDefault="00B40DBB">
            <w:pPr>
              <w:spacing w:line="248" w:lineRule="auto"/>
              <w:rPr>
                <w:lang w:eastAsia="zh-CN"/>
              </w:rPr>
            </w:pPr>
          </w:p>
          <w:p w14:paraId="66D157C8" w14:textId="77777777" w:rsidR="00B40DBB" w:rsidRDefault="00B40DBB">
            <w:pPr>
              <w:spacing w:line="248" w:lineRule="auto"/>
              <w:rPr>
                <w:lang w:eastAsia="zh-CN"/>
              </w:rPr>
            </w:pPr>
          </w:p>
          <w:p w14:paraId="66D157C9" w14:textId="77777777" w:rsidR="00B40DBB" w:rsidRDefault="00B40DBB">
            <w:pPr>
              <w:spacing w:line="248" w:lineRule="auto"/>
              <w:rPr>
                <w:lang w:eastAsia="zh-CN"/>
              </w:rPr>
            </w:pPr>
          </w:p>
          <w:p w14:paraId="66D157CA" w14:textId="77777777" w:rsidR="00B40DBB" w:rsidRDefault="00B40DBB">
            <w:pPr>
              <w:spacing w:line="248" w:lineRule="auto"/>
              <w:rPr>
                <w:lang w:eastAsia="zh-CN"/>
              </w:rPr>
            </w:pPr>
          </w:p>
          <w:p w14:paraId="66D157CB" w14:textId="77777777" w:rsidR="00B40DBB" w:rsidRDefault="00B40DBB">
            <w:pPr>
              <w:spacing w:line="248" w:lineRule="auto"/>
              <w:rPr>
                <w:lang w:eastAsia="zh-CN"/>
              </w:rPr>
            </w:pPr>
          </w:p>
          <w:p w14:paraId="66D157CC" w14:textId="77777777" w:rsidR="00B40DBB" w:rsidRDefault="00B40DBB">
            <w:pPr>
              <w:spacing w:line="248" w:lineRule="auto"/>
              <w:rPr>
                <w:lang w:eastAsia="zh-CN"/>
              </w:rPr>
            </w:pPr>
          </w:p>
          <w:p w14:paraId="66D157CD" w14:textId="77777777" w:rsidR="00B40DBB" w:rsidRDefault="00B40DBB">
            <w:pPr>
              <w:spacing w:line="248" w:lineRule="auto"/>
              <w:rPr>
                <w:lang w:eastAsia="zh-CN"/>
              </w:rPr>
            </w:pPr>
          </w:p>
          <w:p w14:paraId="66D157CE" w14:textId="77777777" w:rsidR="00B40DBB" w:rsidRDefault="00B40DBB">
            <w:pPr>
              <w:spacing w:line="249" w:lineRule="auto"/>
              <w:rPr>
                <w:lang w:eastAsia="zh-CN"/>
              </w:rPr>
            </w:pPr>
          </w:p>
          <w:p w14:paraId="66D157CF" w14:textId="77777777" w:rsidR="00B40DBB" w:rsidRDefault="00B40DBB">
            <w:pPr>
              <w:spacing w:line="249" w:lineRule="auto"/>
              <w:rPr>
                <w:lang w:eastAsia="zh-CN"/>
              </w:rPr>
            </w:pPr>
          </w:p>
          <w:p w14:paraId="66D157D0" w14:textId="77777777" w:rsidR="00B40DBB" w:rsidRDefault="00B40DBB">
            <w:pPr>
              <w:spacing w:line="249" w:lineRule="auto"/>
              <w:rPr>
                <w:lang w:eastAsia="zh-CN"/>
              </w:rPr>
            </w:pPr>
          </w:p>
          <w:p w14:paraId="66D157D1" w14:textId="77777777" w:rsidR="00B40DBB" w:rsidRDefault="00C56EE7">
            <w:pPr>
              <w:pStyle w:val="TableText"/>
              <w:spacing w:before="65" w:line="229" w:lineRule="auto"/>
              <w:ind w:left="150"/>
            </w:pPr>
            <w:r>
              <w:rPr>
                <w:spacing w:val="8"/>
              </w:rPr>
              <w:t>课程目标</w:t>
            </w:r>
          </w:p>
          <w:p w14:paraId="66D157D2" w14:textId="77777777" w:rsidR="00B40DBB" w:rsidRDefault="00C56EE7">
            <w:pPr>
              <w:pStyle w:val="TableText"/>
              <w:spacing w:before="134" w:line="190" w:lineRule="auto"/>
              <w:ind w:left="377"/>
            </w:pPr>
            <w:r>
              <w:t>1</w:t>
            </w:r>
            <w:r>
              <w:t>、</w:t>
            </w:r>
            <w:r>
              <w:t>2</w:t>
            </w:r>
          </w:p>
        </w:tc>
        <w:tc>
          <w:tcPr>
            <w:tcW w:w="3258" w:type="dxa"/>
          </w:tcPr>
          <w:p w14:paraId="66D157D3" w14:textId="77777777" w:rsidR="00B40DBB" w:rsidRDefault="00C56EE7">
            <w:pPr>
              <w:pStyle w:val="TableText"/>
              <w:spacing w:before="70" w:line="313" w:lineRule="auto"/>
              <w:ind w:left="113" w:right="34" w:firstLine="1"/>
              <w:rPr>
                <w:lang w:eastAsia="zh-CN"/>
              </w:rPr>
            </w:pPr>
            <w:r>
              <w:rPr>
                <w:spacing w:val="9"/>
                <w:lang w:eastAsia="zh-CN"/>
              </w:rPr>
              <w:t>基本要求：能够将舞蹈编导技法</w:t>
            </w:r>
            <w:r>
              <w:rPr>
                <w:spacing w:val="1"/>
                <w:lang w:eastAsia="zh-CN"/>
              </w:rPr>
              <w:t xml:space="preserve">  </w:t>
            </w:r>
            <w:r>
              <w:rPr>
                <w:spacing w:val="9"/>
                <w:lang w:eastAsia="zh-CN"/>
              </w:rPr>
              <w:t>的理论与实践相结，把握好舞蹈</w:t>
            </w:r>
            <w:r>
              <w:rPr>
                <w:spacing w:val="2"/>
                <w:lang w:eastAsia="zh-CN"/>
              </w:rPr>
              <w:t xml:space="preserve">  </w:t>
            </w:r>
            <w:r>
              <w:rPr>
                <w:spacing w:val="9"/>
                <w:lang w:eastAsia="zh-CN"/>
              </w:rPr>
              <w:t>内容和音乐及动作的关系，体会</w:t>
            </w:r>
            <w:r>
              <w:rPr>
                <w:spacing w:val="2"/>
                <w:lang w:eastAsia="zh-CN"/>
              </w:rPr>
              <w:t xml:space="preserve">  </w:t>
            </w:r>
            <w:r>
              <w:rPr>
                <w:spacing w:val="7"/>
                <w:lang w:eastAsia="zh-CN"/>
              </w:rPr>
              <w:t>舞蹈中的呼吸，做到呼吸、动作、</w:t>
            </w:r>
            <w:r>
              <w:rPr>
                <w:lang w:eastAsia="zh-CN"/>
              </w:rPr>
              <w:t xml:space="preserve"> </w:t>
            </w:r>
            <w:r>
              <w:rPr>
                <w:spacing w:val="9"/>
                <w:lang w:eastAsia="zh-CN"/>
              </w:rPr>
              <w:t>音乐三者的协调与统一，作品具</w:t>
            </w:r>
            <w:r>
              <w:rPr>
                <w:spacing w:val="2"/>
                <w:lang w:eastAsia="zh-CN"/>
              </w:rPr>
              <w:t xml:space="preserve">  </w:t>
            </w:r>
            <w:r>
              <w:rPr>
                <w:spacing w:val="5"/>
                <w:lang w:eastAsia="zh-CN"/>
              </w:rPr>
              <w:t>备一定的表现力和完整性</w:t>
            </w:r>
            <w:r>
              <w:rPr>
                <w:spacing w:val="-45"/>
                <w:lang w:eastAsia="zh-CN"/>
              </w:rPr>
              <w:t xml:space="preserve"> </w:t>
            </w:r>
            <w:r>
              <w:rPr>
                <w:spacing w:val="5"/>
                <w:lang w:eastAsia="zh-CN"/>
              </w:rPr>
              <w:t xml:space="preserve">; </w:t>
            </w:r>
            <w:r>
              <w:rPr>
                <w:spacing w:val="5"/>
                <w:lang w:eastAsia="zh-CN"/>
              </w:rPr>
              <w:t>在舞</w:t>
            </w:r>
            <w:r>
              <w:rPr>
                <w:lang w:eastAsia="zh-CN"/>
              </w:rPr>
              <w:t xml:space="preserve">  </w:t>
            </w:r>
            <w:r>
              <w:rPr>
                <w:spacing w:val="9"/>
                <w:lang w:eastAsia="zh-CN"/>
              </w:rPr>
              <w:t>蹈创作过程中，学会观察他人或</w:t>
            </w:r>
            <w:r>
              <w:rPr>
                <w:spacing w:val="2"/>
                <w:lang w:eastAsia="zh-CN"/>
              </w:rPr>
              <w:t xml:space="preserve">  </w:t>
            </w:r>
            <w:r>
              <w:rPr>
                <w:spacing w:val="7"/>
                <w:lang w:eastAsia="zh-CN"/>
              </w:rPr>
              <w:t>其他组别的动作，并分析与研究，</w:t>
            </w:r>
            <w:r>
              <w:rPr>
                <w:lang w:eastAsia="zh-CN"/>
              </w:rPr>
              <w:t xml:space="preserve"> </w:t>
            </w:r>
            <w:r>
              <w:rPr>
                <w:spacing w:val="8"/>
                <w:lang w:eastAsia="zh-CN"/>
              </w:rPr>
              <w:t>具有小组互助和合作学习体验，</w:t>
            </w:r>
          </w:p>
          <w:p w14:paraId="66D157D4" w14:textId="77777777" w:rsidR="00B40DBB" w:rsidRDefault="00C56EE7">
            <w:pPr>
              <w:pStyle w:val="TableText"/>
              <w:spacing w:before="34" w:line="308" w:lineRule="auto"/>
              <w:ind w:left="113" w:right="208" w:firstLine="7"/>
              <w:rPr>
                <w:lang w:eastAsia="zh-CN"/>
              </w:rPr>
            </w:pPr>
            <w:r>
              <w:rPr>
                <w:spacing w:val="8"/>
                <w:lang w:eastAsia="zh-CN"/>
              </w:rPr>
              <w:t>掌握沟通合作技能，具有团队合</w:t>
            </w:r>
            <w:r>
              <w:rPr>
                <w:spacing w:val="10"/>
                <w:lang w:eastAsia="zh-CN"/>
              </w:rPr>
              <w:t xml:space="preserve"> </w:t>
            </w:r>
            <w:r>
              <w:rPr>
                <w:spacing w:val="9"/>
                <w:lang w:eastAsia="zh-CN"/>
              </w:rPr>
              <w:t>作精神和沟通交流能力，具备舞</w:t>
            </w:r>
            <w:r>
              <w:rPr>
                <w:spacing w:val="4"/>
                <w:lang w:eastAsia="zh-CN"/>
              </w:rPr>
              <w:t xml:space="preserve"> </w:t>
            </w:r>
            <w:r>
              <w:rPr>
                <w:spacing w:val="7"/>
                <w:lang w:eastAsia="zh-CN"/>
              </w:rPr>
              <w:t>蹈编创能力。</w:t>
            </w:r>
          </w:p>
          <w:p w14:paraId="66D157D5" w14:textId="77777777" w:rsidR="00B40DBB" w:rsidRDefault="00C56EE7">
            <w:pPr>
              <w:pStyle w:val="TableText"/>
              <w:spacing w:before="30" w:line="300" w:lineRule="auto"/>
              <w:ind w:left="116" w:right="34"/>
              <w:rPr>
                <w:lang w:eastAsia="zh-CN"/>
              </w:rPr>
            </w:pPr>
            <w:r>
              <w:rPr>
                <w:spacing w:val="6"/>
                <w:lang w:eastAsia="zh-CN"/>
              </w:rPr>
              <w:t>教学重点：学会借助诗歌、绘画、</w:t>
            </w:r>
            <w:r>
              <w:rPr>
                <w:spacing w:val="10"/>
                <w:lang w:eastAsia="zh-CN"/>
              </w:rPr>
              <w:t xml:space="preserve"> </w:t>
            </w:r>
            <w:r>
              <w:rPr>
                <w:spacing w:val="8"/>
                <w:lang w:eastAsia="zh-CN"/>
              </w:rPr>
              <w:t>音乐等艺术感觉进行作品创作，</w:t>
            </w:r>
          </w:p>
          <w:p w14:paraId="66D157D6" w14:textId="77777777" w:rsidR="00B40DBB" w:rsidRDefault="00C56EE7">
            <w:pPr>
              <w:pStyle w:val="TableText"/>
              <w:spacing w:before="34" w:line="225" w:lineRule="auto"/>
              <w:ind w:left="114"/>
              <w:rPr>
                <w:lang w:eastAsia="zh-CN"/>
              </w:rPr>
            </w:pPr>
            <w:r>
              <w:rPr>
                <w:spacing w:val="7"/>
                <w:lang w:eastAsia="zh-CN"/>
              </w:rPr>
              <w:t>敢于尝试和创新。</w:t>
            </w:r>
          </w:p>
          <w:p w14:paraId="66D157D7" w14:textId="77777777" w:rsidR="00B40DBB" w:rsidRDefault="00C56EE7">
            <w:pPr>
              <w:pStyle w:val="TableText"/>
              <w:spacing w:before="102" w:line="302" w:lineRule="auto"/>
              <w:ind w:left="114" w:right="105" w:firstLine="2"/>
              <w:rPr>
                <w:lang w:eastAsia="zh-CN"/>
              </w:rPr>
            </w:pPr>
            <w:r>
              <w:rPr>
                <w:spacing w:val="8"/>
                <w:lang w:eastAsia="zh-CN"/>
              </w:rPr>
              <w:t>教学难点：</w:t>
            </w:r>
            <w:r>
              <w:rPr>
                <w:spacing w:val="8"/>
                <w:lang w:eastAsia="zh-CN"/>
              </w:rPr>
              <w:t xml:space="preserve"> </w:t>
            </w:r>
            <w:r>
              <w:rPr>
                <w:spacing w:val="8"/>
                <w:lang w:eastAsia="zh-CN"/>
              </w:rPr>
              <w:t>作品具备一定的表现</w:t>
            </w:r>
            <w:r>
              <w:rPr>
                <w:spacing w:val="9"/>
                <w:lang w:eastAsia="zh-CN"/>
              </w:rPr>
              <w:t xml:space="preserve"> </w:t>
            </w:r>
            <w:r>
              <w:rPr>
                <w:spacing w:val="6"/>
                <w:lang w:eastAsia="zh-CN"/>
              </w:rPr>
              <w:t>性和完整性。</w:t>
            </w:r>
          </w:p>
        </w:tc>
        <w:tc>
          <w:tcPr>
            <w:tcW w:w="1559" w:type="dxa"/>
          </w:tcPr>
          <w:p w14:paraId="66D157D8" w14:textId="77777777" w:rsidR="00B40DBB" w:rsidRDefault="00B40DBB">
            <w:pPr>
              <w:spacing w:line="255" w:lineRule="auto"/>
              <w:rPr>
                <w:lang w:eastAsia="zh-CN"/>
              </w:rPr>
            </w:pPr>
          </w:p>
          <w:p w14:paraId="66D157D9" w14:textId="77777777" w:rsidR="00B40DBB" w:rsidRDefault="00B40DBB">
            <w:pPr>
              <w:spacing w:line="255" w:lineRule="auto"/>
              <w:rPr>
                <w:lang w:eastAsia="zh-CN"/>
              </w:rPr>
            </w:pPr>
          </w:p>
          <w:p w14:paraId="66D157DA" w14:textId="77777777" w:rsidR="00B40DBB" w:rsidRDefault="00B40DBB">
            <w:pPr>
              <w:spacing w:line="256" w:lineRule="auto"/>
              <w:rPr>
                <w:lang w:eastAsia="zh-CN"/>
              </w:rPr>
            </w:pPr>
          </w:p>
          <w:p w14:paraId="66D157DB" w14:textId="77777777" w:rsidR="00B40DBB" w:rsidRDefault="00B40DBB">
            <w:pPr>
              <w:spacing w:line="256" w:lineRule="auto"/>
              <w:rPr>
                <w:lang w:eastAsia="zh-CN"/>
              </w:rPr>
            </w:pPr>
          </w:p>
          <w:p w14:paraId="66D157DC" w14:textId="77777777" w:rsidR="00B40DBB" w:rsidRDefault="00B40DBB">
            <w:pPr>
              <w:spacing w:line="256" w:lineRule="auto"/>
              <w:rPr>
                <w:lang w:eastAsia="zh-CN"/>
              </w:rPr>
            </w:pPr>
          </w:p>
          <w:p w14:paraId="66D157DD" w14:textId="77777777" w:rsidR="00B40DBB" w:rsidRDefault="00B40DBB">
            <w:pPr>
              <w:spacing w:line="256" w:lineRule="auto"/>
              <w:rPr>
                <w:lang w:eastAsia="zh-CN"/>
              </w:rPr>
            </w:pPr>
          </w:p>
          <w:p w14:paraId="66D157DE" w14:textId="77777777" w:rsidR="00B40DBB" w:rsidRDefault="00B40DBB">
            <w:pPr>
              <w:spacing w:line="256" w:lineRule="auto"/>
              <w:rPr>
                <w:lang w:eastAsia="zh-CN"/>
              </w:rPr>
            </w:pPr>
          </w:p>
          <w:p w14:paraId="66D157DF" w14:textId="77777777" w:rsidR="00B40DBB" w:rsidRDefault="00B40DBB">
            <w:pPr>
              <w:spacing w:line="256" w:lineRule="auto"/>
              <w:rPr>
                <w:lang w:eastAsia="zh-CN"/>
              </w:rPr>
            </w:pPr>
          </w:p>
          <w:p w14:paraId="66D157E0" w14:textId="77777777" w:rsidR="00B40DBB" w:rsidRDefault="00B40DBB">
            <w:pPr>
              <w:spacing w:line="256" w:lineRule="auto"/>
              <w:rPr>
                <w:lang w:eastAsia="zh-CN"/>
              </w:rPr>
            </w:pPr>
          </w:p>
          <w:p w14:paraId="66D157E1" w14:textId="77777777" w:rsidR="00B40DBB" w:rsidRDefault="00B40DBB">
            <w:pPr>
              <w:spacing w:line="256" w:lineRule="auto"/>
              <w:rPr>
                <w:lang w:eastAsia="zh-CN"/>
              </w:rPr>
            </w:pPr>
          </w:p>
          <w:p w14:paraId="66D157E2" w14:textId="77777777" w:rsidR="00B40DBB" w:rsidRDefault="00C56EE7">
            <w:pPr>
              <w:pStyle w:val="TableText"/>
              <w:spacing w:before="65" w:line="313" w:lineRule="auto"/>
              <w:ind w:left="118" w:right="399" w:firstLine="12"/>
              <w:jc w:val="both"/>
              <w:rPr>
                <w:lang w:eastAsia="zh-CN"/>
              </w:rPr>
            </w:pPr>
            <w:r>
              <w:rPr>
                <w:spacing w:val="3"/>
                <w:lang w:eastAsia="zh-CN"/>
              </w:rPr>
              <w:t>1.</w:t>
            </w:r>
            <w:r>
              <w:rPr>
                <w:spacing w:val="3"/>
                <w:lang w:eastAsia="zh-CN"/>
              </w:rPr>
              <w:t>动作示范</w:t>
            </w:r>
            <w:r>
              <w:rPr>
                <w:spacing w:val="3"/>
                <w:lang w:eastAsia="zh-CN"/>
              </w:rPr>
              <w:t xml:space="preserve"> </w:t>
            </w:r>
            <w:r>
              <w:rPr>
                <w:spacing w:val="5"/>
                <w:lang w:eastAsia="zh-CN"/>
              </w:rPr>
              <w:t>2.</w:t>
            </w:r>
            <w:r>
              <w:rPr>
                <w:spacing w:val="5"/>
                <w:lang w:eastAsia="zh-CN"/>
              </w:rPr>
              <w:t>课堂讨论</w:t>
            </w:r>
            <w:r>
              <w:rPr>
                <w:spacing w:val="4"/>
                <w:lang w:eastAsia="zh-CN"/>
              </w:rPr>
              <w:t xml:space="preserve"> </w:t>
            </w:r>
            <w:r>
              <w:rPr>
                <w:spacing w:val="5"/>
                <w:lang w:eastAsia="zh-CN"/>
              </w:rPr>
              <w:t>3.</w:t>
            </w:r>
            <w:r>
              <w:rPr>
                <w:spacing w:val="5"/>
                <w:lang w:eastAsia="zh-CN"/>
              </w:rPr>
              <w:t>单元测验</w:t>
            </w:r>
          </w:p>
        </w:tc>
        <w:tc>
          <w:tcPr>
            <w:tcW w:w="443" w:type="dxa"/>
          </w:tcPr>
          <w:p w14:paraId="66D157E3" w14:textId="77777777" w:rsidR="00B40DBB" w:rsidRDefault="00B40DBB">
            <w:pPr>
              <w:spacing w:line="244" w:lineRule="auto"/>
              <w:rPr>
                <w:lang w:eastAsia="zh-CN"/>
              </w:rPr>
            </w:pPr>
          </w:p>
          <w:p w14:paraId="66D157E4" w14:textId="77777777" w:rsidR="00B40DBB" w:rsidRDefault="00B40DBB">
            <w:pPr>
              <w:spacing w:line="244" w:lineRule="auto"/>
              <w:rPr>
                <w:lang w:eastAsia="zh-CN"/>
              </w:rPr>
            </w:pPr>
          </w:p>
          <w:p w14:paraId="66D157E5" w14:textId="77777777" w:rsidR="00B40DBB" w:rsidRDefault="00B40DBB">
            <w:pPr>
              <w:spacing w:line="245" w:lineRule="auto"/>
              <w:rPr>
                <w:lang w:eastAsia="zh-CN"/>
              </w:rPr>
            </w:pPr>
          </w:p>
          <w:p w14:paraId="66D157E6" w14:textId="77777777" w:rsidR="00B40DBB" w:rsidRDefault="00B40DBB">
            <w:pPr>
              <w:spacing w:line="245" w:lineRule="auto"/>
              <w:rPr>
                <w:lang w:eastAsia="zh-CN"/>
              </w:rPr>
            </w:pPr>
          </w:p>
          <w:p w14:paraId="66D157E7" w14:textId="77777777" w:rsidR="00B40DBB" w:rsidRDefault="00B40DBB">
            <w:pPr>
              <w:spacing w:line="245" w:lineRule="auto"/>
              <w:rPr>
                <w:lang w:eastAsia="zh-CN"/>
              </w:rPr>
            </w:pPr>
          </w:p>
          <w:p w14:paraId="66D157E8" w14:textId="77777777" w:rsidR="00B40DBB" w:rsidRDefault="00B40DBB">
            <w:pPr>
              <w:spacing w:line="245" w:lineRule="auto"/>
              <w:rPr>
                <w:lang w:eastAsia="zh-CN"/>
              </w:rPr>
            </w:pPr>
          </w:p>
          <w:p w14:paraId="66D157E9" w14:textId="77777777" w:rsidR="00B40DBB" w:rsidRDefault="00B40DBB">
            <w:pPr>
              <w:spacing w:line="245" w:lineRule="auto"/>
              <w:rPr>
                <w:lang w:eastAsia="zh-CN"/>
              </w:rPr>
            </w:pPr>
          </w:p>
          <w:p w14:paraId="66D157EA" w14:textId="77777777" w:rsidR="00B40DBB" w:rsidRDefault="00B40DBB">
            <w:pPr>
              <w:spacing w:line="245" w:lineRule="auto"/>
              <w:rPr>
                <w:lang w:eastAsia="zh-CN"/>
              </w:rPr>
            </w:pPr>
          </w:p>
          <w:p w14:paraId="66D157EB" w14:textId="77777777" w:rsidR="00B40DBB" w:rsidRDefault="00B40DBB">
            <w:pPr>
              <w:spacing w:line="245" w:lineRule="auto"/>
              <w:rPr>
                <w:lang w:eastAsia="zh-CN"/>
              </w:rPr>
            </w:pPr>
          </w:p>
          <w:p w14:paraId="66D157EC" w14:textId="77777777" w:rsidR="00B40DBB" w:rsidRDefault="00B40DBB">
            <w:pPr>
              <w:spacing w:line="245" w:lineRule="auto"/>
              <w:rPr>
                <w:lang w:eastAsia="zh-CN"/>
              </w:rPr>
            </w:pPr>
          </w:p>
          <w:p w14:paraId="66D157ED" w14:textId="77777777" w:rsidR="00B40DBB" w:rsidRDefault="00B40DBB">
            <w:pPr>
              <w:spacing w:line="245" w:lineRule="auto"/>
              <w:rPr>
                <w:lang w:eastAsia="zh-CN"/>
              </w:rPr>
            </w:pPr>
          </w:p>
          <w:p w14:paraId="66D157EE" w14:textId="77777777" w:rsidR="00B40DBB" w:rsidRDefault="00B40DBB">
            <w:pPr>
              <w:spacing w:line="245" w:lineRule="auto"/>
              <w:rPr>
                <w:lang w:eastAsia="zh-CN"/>
              </w:rPr>
            </w:pPr>
          </w:p>
          <w:p w14:paraId="66D157EF" w14:textId="77777777" w:rsidR="00B40DBB" w:rsidRDefault="00C56EE7">
            <w:pPr>
              <w:pStyle w:val="TableText"/>
              <w:spacing w:before="65" w:line="189" w:lineRule="auto"/>
              <w:ind w:left="175"/>
            </w:pPr>
            <w:r>
              <w:t>8</w:t>
            </w:r>
          </w:p>
        </w:tc>
      </w:tr>
      <w:tr w:rsidR="00B40DBB" w14:paraId="66D157F3" w14:textId="77777777">
        <w:trPr>
          <w:trHeight w:val="2349"/>
        </w:trPr>
        <w:tc>
          <w:tcPr>
            <w:tcW w:w="1209" w:type="dxa"/>
            <w:vMerge/>
            <w:tcBorders>
              <w:top w:val="nil"/>
            </w:tcBorders>
          </w:tcPr>
          <w:p w14:paraId="66D157F1" w14:textId="77777777" w:rsidR="00B40DBB" w:rsidRDefault="00B40DBB"/>
        </w:tc>
        <w:tc>
          <w:tcPr>
            <w:tcW w:w="8093" w:type="dxa"/>
            <w:gridSpan w:val="5"/>
          </w:tcPr>
          <w:p w14:paraId="66D157F2" w14:textId="77777777" w:rsidR="00B40DBB" w:rsidRDefault="00C56EE7">
            <w:pPr>
              <w:pStyle w:val="TableText"/>
              <w:spacing w:before="134" w:line="407" w:lineRule="auto"/>
              <w:ind w:left="110" w:right="52" w:firstLine="411"/>
              <w:jc w:val="both"/>
              <w:rPr>
                <w:lang w:eastAsia="zh-CN"/>
              </w:rPr>
            </w:pPr>
            <w:r>
              <w:rPr>
                <w:b/>
                <w:bCs/>
                <w:spacing w:val="3"/>
                <w:lang w:eastAsia="zh-CN"/>
              </w:rPr>
              <w:t>课程思政目标：</w:t>
            </w:r>
            <w:r>
              <w:rPr>
                <w:spacing w:val="3"/>
                <w:lang w:eastAsia="zh-CN"/>
              </w:rPr>
              <w:t>通过舞蹈编创课程，引导学生树立正</w:t>
            </w:r>
            <w:r>
              <w:rPr>
                <w:spacing w:val="2"/>
                <w:lang w:eastAsia="zh-CN"/>
              </w:rPr>
              <w:t>确的世界观、人生观和价值观，</w:t>
            </w:r>
            <w:r>
              <w:rPr>
                <w:lang w:eastAsia="zh-CN"/>
              </w:rPr>
              <w:t xml:space="preserve"> </w:t>
            </w:r>
            <w:r>
              <w:rPr>
                <w:spacing w:val="7"/>
                <w:lang w:eastAsia="zh-CN"/>
              </w:rPr>
              <w:t>培养学生的爱国情感和文化自信，增强学生的社会责任感和使命感；引导学生向真、向</w:t>
            </w:r>
            <w:r>
              <w:rPr>
                <w:spacing w:val="1"/>
                <w:lang w:eastAsia="zh-CN"/>
              </w:rPr>
              <w:t xml:space="preserve"> </w:t>
            </w:r>
            <w:r>
              <w:rPr>
                <w:spacing w:val="7"/>
                <w:lang w:eastAsia="zh-CN"/>
              </w:rPr>
              <w:t>善、向美发展，激发学生对美的追求和对真善美的理解。在舞蹈编创过程中，通过集体</w:t>
            </w:r>
            <w:r>
              <w:rPr>
                <w:lang w:eastAsia="zh-CN"/>
              </w:rPr>
              <w:t xml:space="preserve"> </w:t>
            </w:r>
            <w:r>
              <w:rPr>
                <w:spacing w:val="7"/>
                <w:lang w:eastAsia="zh-CN"/>
              </w:rPr>
              <w:t>创作和表演，培养学生的团队协作能力和集体主义精神，增强学生的集体凝聚力和向心</w:t>
            </w:r>
            <w:r>
              <w:rPr>
                <w:spacing w:val="1"/>
                <w:lang w:eastAsia="zh-CN"/>
              </w:rPr>
              <w:t xml:space="preserve"> </w:t>
            </w:r>
            <w:r>
              <w:rPr>
                <w:lang w:eastAsia="zh-CN"/>
              </w:rPr>
              <w:t>力。</w:t>
            </w:r>
          </w:p>
        </w:tc>
      </w:tr>
    </w:tbl>
    <w:p w14:paraId="66D157F4" w14:textId="77777777" w:rsidR="00B40DBB" w:rsidRDefault="00B40DBB">
      <w:pPr>
        <w:spacing w:line="251" w:lineRule="auto"/>
        <w:rPr>
          <w:lang w:eastAsia="zh-CN"/>
        </w:rPr>
      </w:pPr>
    </w:p>
    <w:p w14:paraId="66D157F5" w14:textId="77777777" w:rsidR="00B40DBB" w:rsidRDefault="00B40DBB">
      <w:pPr>
        <w:spacing w:line="252" w:lineRule="auto"/>
        <w:rPr>
          <w:lang w:eastAsia="zh-CN"/>
        </w:rPr>
      </w:pPr>
    </w:p>
    <w:p w14:paraId="66D157F6"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57F7"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57F8"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57F9"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57FA" w14:textId="77777777" w:rsidR="00B40DBB" w:rsidRDefault="00B40DBB">
      <w:pPr>
        <w:spacing w:line="196" w:lineRule="auto"/>
        <w:rPr>
          <w:sz w:val="20"/>
          <w:szCs w:val="20"/>
          <w:lang w:eastAsia="zh-CN"/>
        </w:rPr>
        <w:sectPr w:rsidR="00B40DBB">
          <w:pgSz w:w="11906" w:h="16838"/>
          <w:pgMar w:top="400" w:right="1299" w:bottom="400" w:left="1299" w:header="0" w:footer="0" w:gutter="0"/>
          <w:cols w:space="720"/>
        </w:sectPr>
      </w:pPr>
    </w:p>
    <w:p w14:paraId="66D157FB" w14:textId="77777777" w:rsidR="00B40DBB" w:rsidRDefault="00B40DBB">
      <w:pPr>
        <w:spacing w:before="19"/>
        <w:rPr>
          <w:lang w:eastAsia="zh-CN"/>
        </w:rPr>
      </w:pPr>
    </w:p>
    <w:p w14:paraId="66D157FC" w14:textId="77777777" w:rsidR="00B40DBB" w:rsidRDefault="00B40DBB">
      <w:pPr>
        <w:spacing w:before="19"/>
        <w:rPr>
          <w:lang w:eastAsia="zh-CN"/>
        </w:rPr>
      </w:pPr>
    </w:p>
    <w:p w14:paraId="66D157FD" w14:textId="77777777" w:rsidR="00B40DBB" w:rsidRDefault="00B40DBB">
      <w:pPr>
        <w:spacing w:before="18"/>
        <w:rPr>
          <w:lang w:eastAsia="zh-CN"/>
        </w:rPr>
      </w:pPr>
    </w:p>
    <w:p w14:paraId="66D157FE" w14:textId="77777777" w:rsidR="00B40DBB" w:rsidRDefault="00B40DBB">
      <w:pPr>
        <w:spacing w:before="18"/>
        <w:rPr>
          <w:lang w:eastAsia="zh-CN"/>
        </w:rPr>
      </w:pPr>
    </w:p>
    <w:tbl>
      <w:tblPr>
        <w:tblStyle w:val="TableNormal"/>
        <w:tblW w:w="817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5"/>
        <w:gridCol w:w="1970"/>
        <w:gridCol w:w="1942"/>
        <w:gridCol w:w="1934"/>
        <w:gridCol w:w="971"/>
      </w:tblGrid>
      <w:tr w:rsidR="00B40DBB" w14:paraId="66D15804" w14:textId="77777777">
        <w:trPr>
          <w:trHeight w:val="476"/>
        </w:trPr>
        <w:tc>
          <w:tcPr>
            <w:tcW w:w="1355" w:type="dxa"/>
            <w:vMerge w:val="restart"/>
            <w:tcBorders>
              <w:bottom w:val="nil"/>
            </w:tcBorders>
          </w:tcPr>
          <w:p w14:paraId="66D157FF" w14:textId="77777777" w:rsidR="00B40DBB" w:rsidRDefault="00B40DBB">
            <w:pPr>
              <w:spacing w:line="306" w:lineRule="auto"/>
              <w:rPr>
                <w:lang w:eastAsia="zh-CN"/>
              </w:rPr>
            </w:pPr>
          </w:p>
          <w:p w14:paraId="66D15800" w14:textId="77777777" w:rsidR="00B40DBB" w:rsidRDefault="00C56EE7">
            <w:pPr>
              <w:pStyle w:val="TableText"/>
              <w:spacing w:before="65" w:line="229" w:lineRule="auto"/>
              <w:ind w:left="261"/>
            </w:pPr>
            <w:r>
              <w:rPr>
                <w:spacing w:val="7"/>
              </w:rPr>
              <w:t>课程目标</w:t>
            </w:r>
          </w:p>
        </w:tc>
        <w:tc>
          <w:tcPr>
            <w:tcW w:w="5846" w:type="dxa"/>
            <w:gridSpan w:val="3"/>
          </w:tcPr>
          <w:p w14:paraId="66D15801" w14:textId="77777777" w:rsidR="00B40DBB" w:rsidRDefault="00C56EE7">
            <w:pPr>
              <w:pStyle w:val="TableText"/>
              <w:spacing w:before="132" w:line="226" w:lineRule="auto"/>
              <w:ind w:left="1983"/>
            </w:pPr>
            <w:r>
              <w:rPr>
                <w:spacing w:val="9"/>
              </w:rPr>
              <w:t>评价与成绩评定方法</w:t>
            </w:r>
          </w:p>
        </w:tc>
        <w:tc>
          <w:tcPr>
            <w:tcW w:w="971" w:type="dxa"/>
            <w:vMerge w:val="restart"/>
            <w:tcBorders>
              <w:bottom w:val="nil"/>
            </w:tcBorders>
          </w:tcPr>
          <w:p w14:paraId="66D15802" w14:textId="77777777" w:rsidR="00B40DBB" w:rsidRDefault="00B40DBB">
            <w:pPr>
              <w:spacing w:line="306" w:lineRule="auto"/>
            </w:pPr>
          </w:p>
          <w:p w14:paraId="66D15803" w14:textId="77777777" w:rsidR="00B40DBB" w:rsidRDefault="00C56EE7">
            <w:pPr>
              <w:pStyle w:val="TableText"/>
              <w:spacing w:before="65" w:line="228" w:lineRule="auto"/>
              <w:ind w:left="283"/>
            </w:pPr>
            <w:r>
              <w:rPr>
                <w:spacing w:val="3"/>
              </w:rPr>
              <w:t>分值</w:t>
            </w:r>
          </w:p>
        </w:tc>
      </w:tr>
      <w:tr w:rsidR="00B40DBB" w14:paraId="66D1580A" w14:textId="77777777">
        <w:trPr>
          <w:trHeight w:val="472"/>
        </w:trPr>
        <w:tc>
          <w:tcPr>
            <w:tcW w:w="1355" w:type="dxa"/>
            <w:vMerge/>
            <w:tcBorders>
              <w:top w:val="nil"/>
            </w:tcBorders>
          </w:tcPr>
          <w:p w14:paraId="66D15805" w14:textId="77777777" w:rsidR="00B40DBB" w:rsidRDefault="00B40DBB"/>
        </w:tc>
        <w:tc>
          <w:tcPr>
            <w:tcW w:w="1970" w:type="dxa"/>
          </w:tcPr>
          <w:p w14:paraId="66D15806" w14:textId="77777777" w:rsidR="00B40DBB" w:rsidRDefault="00C56EE7">
            <w:pPr>
              <w:pStyle w:val="TableText"/>
              <w:spacing w:before="132" w:line="229" w:lineRule="auto"/>
              <w:ind w:left="569"/>
            </w:pPr>
            <w:r>
              <w:rPr>
                <w:spacing w:val="7"/>
              </w:rPr>
              <w:t>平时作业</w:t>
            </w:r>
          </w:p>
        </w:tc>
        <w:tc>
          <w:tcPr>
            <w:tcW w:w="1942" w:type="dxa"/>
          </w:tcPr>
          <w:p w14:paraId="66D15807" w14:textId="77777777" w:rsidR="00B40DBB" w:rsidRDefault="00C56EE7">
            <w:pPr>
              <w:pStyle w:val="TableText"/>
              <w:spacing w:before="132" w:line="229" w:lineRule="auto"/>
              <w:ind w:left="555"/>
            </w:pPr>
            <w:r>
              <w:rPr>
                <w:spacing w:val="7"/>
              </w:rPr>
              <w:t>课堂表现</w:t>
            </w:r>
          </w:p>
        </w:tc>
        <w:tc>
          <w:tcPr>
            <w:tcW w:w="1934" w:type="dxa"/>
          </w:tcPr>
          <w:p w14:paraId="66D15808" w14:textId="77777777" w:rsidR="00B40DBB" w:rsidRDefault="00C56EE7">
            <w:pPr>
              <w:pStyle w:val="TableText"/>
              <w:spacing w:before="132" w:line="225" w:lineRule="auto"/>
              <w:ind w:left="556"/>
            </w:pPr>
            <w:r>
              <w:rPr>
                <w:spacing w:val="6"/>
              </w:rPr>
              <w:t>期末考试</w:t>
            </w:r>
          </w:p>
        </w:tc>
        <w:tc>
          <w:tcPr>
            <w:tcW w:w="971" w:type="dxa"/>
            <w:vMerge/>
            <w:tcBorders>
              <w:top w:val="nil"/>
            </w:tcBorders>
          </w:tcPr>
          <w:p w14:paraId="66D15809" w14:textId="77777777" w:rsidR="00B40DBB" w:rsidRDefault="00B40DBB"/>
        </w:tc>
      </w:tr>
      <w:tr w:rsidR="00B40DBB" w14:paraId="66D15810" w14:textId="77777777">
        <w:trPr>
          <w:trHeight w:val="472"/>
        </w:trPr>
        <w:tc>
          <w:tcPr>
            <w:tcW w:w="1355" w:type="dxa"/>
          </w:tcPr>
          <w:p w14:paraId="66D1580B" w14:textId="77777777" w:rsidR="00B40DBB" w:rsidRDefault="00C56EE7">
            <w:pPr>
              <w:pStyle w:val="TableText"/>
              <w:spacing w:before="133" w:line="229" w:lineRule="auto"/>
              <w:ind w:left="182"/>
            </w:pPr>
            <w:r>
              <w:rPr>
                <w:spacing w:val="6"/>
              </w:rPr>
              <w:t>课程目标</w:t>
            </w:r>
            <w:r>
              <w:rPr>
                <w:spacing w:val="-22"/>
              </w:rPr>
              <w:t xml:space="preserve"> </w:t>
            </w:r>
            <w:r>
              <w:rPr>
                <w:spacing w:val="6"/>
              </w:rPr>
              <w:t>1</w:t>
            </w:r>
          </w:p>
        </w:tc>
        <w:tc>
          <w:tcPr>
            <w:tcW w:w="1970" w:type="dxa"/>
          </w:tcPr>
          <w:p w14:paraId="66D1580C" w14:textId="77777777" w:rsidR="00B40DBB" w:rsidRDefault="00C56EE7">
            <w:pPr>
              <w:spacing w:before="139"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80D" w14:textId="77777777" w:rsidR="00B40DBB" w:rsidRDefault="00C56EE7">
            <w:pPr>
              <w:spacing w:before="139"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80E" w14:textId="77777777" w:rsidR="00B40DBB" w:rsidRDefault="00C56EE7">
            <w:pPr>
              <w:spacing w:before="139"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80F" w14:textId="77777777" w:rsidR="00B40DBB" w:rsidRDefault="00C56EE7">
            <w:pPr>
              <w:pStyle w:val="TableText"/>
              <w:spacing w:before="165" w:line="189" w:lineRule="auto"/>
              <w:ind w:left="390"/>
            </w:pPr>
            <w:r>
              <w:rPr>
                <w:spacing w:val="-2"/>
              </w:rPr>
              <w:t>50</w:t>
            </w:r>
          </w:p>
        </w:tc>
      </w:tr>
      <w:tr w:rsidR="00B40DBB" w14:paraId="66D15816" w14:textId="77777777">
        <w:trPr>
          <w:trHeight w:val="472"/>
        </w:trPr>
        <w:tc>
          <w:tcPr>
            <w:tcW w:w="1355" w:type="dxa"/>
          </w:tcPr>
          <w:p w14:paraId="66D15811" w14:textId="77777777" w:rsidR="00B40DBB" w:rsidRDefault="00C56EE7">
            <w:pPr>
              <w:pStyle w:val="TableText"/>
              <w:spacing w:before="133" w:line="229" w:lineRule="auto"/>
              <w:ind w:left="182"/>
            </w:pPr>
            <w:r>
              <w:rPr>
                <w:spacing w:val="6"/>
              </w:rPr>
              <w:t>课程目标</w:t>
            </w:r>
            <w:r>
              <w:rPr>
                <w:spacing w:val="-35"/>
              </w:rPr>
              <w:t xml:space="preserve"> </w:t>
            </w:r>
            <w:r>
              <w:rPr>
                <w:spacing w:val="6"/>
              </w:rPr>
              <w:t>2</w:t>
            </w:r>
          </w:p>
        </w:tc>
        <w:tc>
          <w:tcPr>
            <w:tcW w:w="1970" w:type="dxa"/>
          </w:tcPr>
          <w:p w14:paraId="66D15812" w14:textId="77777777" w:rsidR="00B40DBB" w:rsidRDefault="00C56EE7">
            <w:pPr>
              <w:spacing w:before="140" w:line="157" w:lineRule="auto"/>
              <w:ind w:left="915"/>
              <w:rPr>
                <w:rFonts w:ascii="PingFang SC" w:eastAsia="PingFang SC" w:hAnsi="PingFang SC" w:cs="PingFang SC"/>
                <w:sz w:val="20"/>
                <w:szCs w:val="20"/>
              </w:rPr>
            </w:pPr>
            <w:r>
              <w:rPr>
                <w:rFonts w:ascii="PingFang SC" w:eastAsia="PingFang SC" w:hAnsi="PingFang SC" w:cs="PingFang SC"/>
                <w:sz w:val="20"/>
                <w:szCs w:val="20"/>
              </w:rPr>
              <w:t>√</w:t>
            </w:r>
          </w:p>
        </w:tc>
        <w:tc>
          <w:tcPr>
            <w:tcW w:w="1942" w:type="dxa"/>
          </w:tcPr>
          <w:p w14:paraId="66D15813" w14:textId="77777777" w:rsidR="00B40DBB" w:rsidRDefault="00C56EE7">
            <w:pPr>
              <w:spacing w:before="140" w:line="157" w:lineRule="auto"/>
              <w:ind w:left="904"/>
              <w:rPr>
                <w:rFonts w:ascii="PingFang SC" w:eastAsia="PingFang SC" w:hAnsi="PingFang SC" w:cs="PingFang SC"/>
                <w:sz w:val="20"/>
                <w:szCs w:val="20"/>
              </w:rPr>
            </w:pPr>
            <w:r>
              <w:rPr>
                <w:rFonts w:ascii="PingFang SC" w:eastAsia="PingFang SC" w:hAnsi="PingFang SC" w:cs="PingFang SC"/>
                <w:sz w:val="20"/>
                <w:szCs w:val="20"/>
              </w:rPr>
              <w:t>√</w:t>
            </w:r>
          </w:p>
        </w:tc>
        <w:tc>
          <w:tcPr>
            <w:tcW w:w="1934" w:type="dxa"/>
          </w:tcPr>
          <w:p w14:paraId="66D15814" w14:textId="77777777" w:rsidR="00B40DBB" w:rsidRDefault="00C56EE7">
            <w:pPr>
              <w:spacing w:before="140" w:line="157" w:lineRule="auto"/>
              <w:ind w:left="901"/>
              <w:rPr>
                <w:rFonts w:ascii="PingFang SC" w:eastAsia="PingFang SC" w:hAnsi="PingFang SC" w:cs="PingFang SC"/>
                <w:sz w:val="20"/>
                <w:szCs w:val="20"/>
              </w:rPr>
            </w:pPr>
            <w:r>
              <w:rPr>
                <w:rFonts w:ascii="PingFang SC" w:eastAsia="PingFang SC" w:hAnsi="PingFang SC" w:cs="PingFang SC"/>
                <w:sz w:val="20"/>
                <w:szCs w:val="20"/>
              </w:rPr>
              <w:t>√</w:t>
            </w:r>
          </w:p>
        </w:tc>
        <w:tc>
          <w:tcPr>
            <w:tcW w:w="971" w:type="dxa"/>
          </w:tcPr>
          <w:p w14:paraId="66D15815" w14:textId="77777777" w:rsidR="00B40DBB" w:rsidRDefault="00C56EE7">
            <w:pPr>
              <w:pStyle w:val="TableText"/>
              <w:spacing w:before="166" w:line="189" w:lineRule="auto"/>
              <w:ind w:left="390"/>
            </w:pPr>
            <w:r>
              <w:rPr>
                <w:spacing w:val="-2"/>
              </w:rPr>
              <w:t>50</w:t>
            </w:r>
          </w:p>
        </w:tc>
      </w:tr>
      <w:tr w:rsidR="00B40DBB" w14:paraId="66D1581C" w14:textId="77777777">
        <w:trPr>
          <w:trHeight w:val="477"/>
        </w:trPr>
        <w:tc>
          <w:tcPr>
            <w:tcW w:w="1355" w:type="dxa"/>
          </w:tcPr>
          <w:p w14:paraId="66D15817" w14:textId="77777777" w:rsidR="00B40DBB" w:rsidRDefault="00C56EE7">
            <w:pPr>
              <w:pStyle w:val="TableText"/>
              <w:spacing w:before="133" w:line="230" w:lineRule="auto"/>
              <w:ind w:left="474"/>
            </w:pPr>
            <w:r>
              <w:rPr>
                <w:spacing w:val="4"/>
              </w:rPr>
              <w:t>合计</w:t>
            </w:r>
          </w:p>
        </w:tc>
        <w:tc>
          <w:tcPr>
            <w:tcW w:w="1970" w:type="dxa"/>
          </w:tcPr>
          <w:p w14:paraId="66D15818" w14:textId="77777777" w:rsidR="00B40DBB" w:rsidRDefault="00B40DBB"/>
        </w:tc>
        <w:tc>
          <w:tcPr>
            <w:tcW w:w="1942" w:type="dxa"/>
          </w:tcPr>
          <w:p w14:paraId="66D15819" w14:textId="77777777" w:rsidR="00B40DBB" w:rsidRDefault="00B40DBB"/>
        </w:tc>
        <w:tc>
          <w:tcPr>
            <w:tcW w:w="1934" w:type="dxa"/>
          </w:tcPr>
          <w:p w14:paraId="66D1581A" w14:textId="77777777" w:rsidR="00B40DBB" w:rsidRDefault="00B40DBB"/>
        </w:tc>
        <w:tc>
          <w:tcPr>
            <w:tcW w:w="971" w:type="dxa"/>
          </w:tcPr>
          <w:p w14:paraId="66D1581B" w14:textId="77777777" w:rsidR="00B40DBB" w:rsidRDefault="00C56EE7">
            <w:pPr>
              <w:pStyle w:val="TableText"/>
              <w:spacing w:before="165" w:line="190" w:lineRule="auto"/>
              <w:ind w:left="348"/>
            </w:pPr>
            <w:r>
              <w:rPr>
                <w:spacing w:val="-4"/>
              </w:rPr>
              <w:t>100</w:t>
            </w:r>
          </w:p>
        </w:tc>
      </w:tr>
    </w:tbl>
    <w:p w14:paraId="66D1581D" w14:textId="77777777" w:rsidR="00B40DBB" w:rsidRDefault="00C56EE7">
      <w:pPr>
        <w:pStyle w:val="a3"/>
        <w:spacing w:before="284" w:line="226" w:lineRule="auto"/>
        <w:ind w:left="131"/>
        <w:rPr>
          <w:sz w:val="20"/>
          <w:szCs w:val="20"/>
        </w:rPr>
      </w:pPr>
      <w:r>
        <w:rPr>
          <w:b/>
          <w:bCs/>
          <w:spacing w:val="6"/>
          <w:sz w:val="20"/>
          <w:szCs w:val="20"/>
        </w:rPr>
        <w:t>（二）成绩评定细则</w:t>
      </w:r>
    </w:p>
    <w:p w14:paraId="66D1581E" w14:textId="77777777" w:rsidR="00B40DBB" w:rsidRDefault="00C56EE7">
      <w:pPr>
        <w:pStyle w:val="a3"/>
        <w:spacing w:before="223" w:line="226" w:lineRule="auto"/>
        <w:ind w:left="543"/>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581F" w14:textId="77777777" w:rsidR="00B40DBB" w:rsidRDefault="00C56EE7">
      <w:pPr>
        <w:pStyle w:val="a3"/>
        <w:spacing w:before="146" w:line="172"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5823" w14:textId="77777777">
        <w:trPr>
          <w:trHeight w:val="633"/>
        </w:trPr>
        <w:tc>
          <w:tcPr>
            <w:tcW w:w="679" w:type="dxa"/>
          </w:tcPr>
          <w:p w14:paraId="66D15820" w14:textId="77777777" w:rsidR="00B40DBB" w:rsidRDefault="00C56EE7">
            <w:pPr>
              <w:pStyle w:val="TableText"/>
              <w:spacing w:before="57" w:line="261" w:lineRule="auto"/>
              <w:ind w:left="132" w:right="129" w:hanging="1"/>
            </w:pPr>
            <w:r>
              <w:rPr>
                <w:b/>
                <w:bCs/>
                <w:spacing w:val="4"/>
              </w:rPr>
              <w:t>评价</w:t>
            </w:r>
            <w:r>
              <w:t xml:space="preserve"> </w:t>
            </w:r>
            <w:r>
              <w:rPr>
                <w:b/>
                <w:bCs/>
                <w:spacing w:val="3"/>
              </w:rPr>
              <w:t>方式</w:t>
            </w:r>
          </w:p>
        </w:tc>
        <w:tc>
          <w:tcPr>
            <w:tcW w:w="7137" w:type="dxa"/>
          </w:tcPr>
          <w:p w14:paraId="66D15821" w14:textId="77777777" w:rsidR="00B40DBB" w:rsidRDefault="00C56EE7">
            <w:pPr>
              <w:pStyle w:val="TableText"/>
              <w:spacing w:before="212" w:line="229" w:lineRule="auto"/>
              <w:ind w:left="3151"/>
            </w:pPr>
            <w:r>
              <w:rPr>
                <w:b/>
                <w:bCs/>
                <w:spacing w:val="6"/>
              </w:rPr>
              <w:t>评定细则</w:t>
            </w:r>
          </w:p>
        </w:tc>
        <w:tc>
          <w:tcPr>
            <w:tcW w:w="710" w:type="dxa"/>
          </w:tcPr>
          <w:p w14:paraId="66D15822" w14:textId="77777777" w:rsidR="00B40DBB" w:rsidRDefault="00C56EE7">
            <w:pPr>
              <w:pStyle w:val="TableText"/>
              <w:spacing w:before="212" w:line="230" w:lineRule="auto"/>
              <w:ind w:left="184"/>
            </w:pPr>
            <w:r>
              <w:rPr>
                <w:b/>
                <w:bCs/>
                <w:spacing w:val="-14"/>
              </w:rPr>
              <w:t>占比</w:t>
            </w:r>
          </w:p>
        </w:tc>
      </w:tr>
      <w:tr w:rsidR="00B40DBB" w14:paraId="66D15827" w14:textId="77777777">
        <w:trPr>
          <w:trHeight w:val="356"/>
        </w:trPr>
        <w:tc>
          <w:tcPr>
            <w:tcW w:w="679" w:type="dxa"/>
            <w:tcBorders>
              <w:bottom w:val="nil"/>
            </w:tcBorders>
          </w:tcPr>
          <w:p w14:paraId="66D15824" w14:textId="77777777" w:rsidR="00B40DBB" w:rsidRDefault="00C56EE7">
            <w:pPr>
              <w:pStyle w:val="TableText"/>
              <w:spacing w:before="97" w:line="229" w:lineRule="auto"/>
              <w:ind w:left="116"/>
            </w:pPr>
            <w:r>
              <w:rPr>
                <w:spacing w:val="24"/>
              </w:rPr>
              <w:t>作业</w:t>
            </w:r>
          </w:p>
        </w:tc>
        <w:tc>
          <w:tcPr>
            <w:tcW w:w="7137" w:type="dxa"/>
            <w:tcBorders>
              <w:bottom w:val="nil"/>
            </w:tcBorders>
          </w:tcPr>
          <w:p w14:paraId="66D15825" w14:textId="77777777" w:rsidR="00B40DBB" w:rsidRDefault="00C56EE7">
            <w:pPr>
              <w:pStyle w:val="TableText"/>
              <w:spacing w:before="68" w:line="228" w:lineRule="auto"/>
              <w:ind w:left="110"/>
            </w:pPr>
            <w:r>
              <w:rPr>
                <w:spacing w:val="8"/>
                <w:lang w:eastAsia="zh-CN"/>
              </w:rPr>
              <w:t>平时作业</w:t>
            </w:r>
            <w:r>
              <w:rPr>
                <w:spacing w:val="-16"/>
                <w:lang w:eastAsia="zh-CN"/>
              </w:rPr>
              <w:t xml:space="preserve"> </w:t>
            </w:r>
            <w:r>
              <w:rPr>
                <w:rFonts w:ascii="Calibri" w:eastAsia="Calibri" w:hAnsi="Calibri" w:cs="Calibri"/>
                <w:spacing w:val="8"/>
                <w:lang w:eastAsia="zh-CN"/>
              </w:rPr>
              <w:t>6</w:t>
            </w:r>
            <w:r>
              <w:rPr>
                <w:rFonts w:ascii="Calibri" w:eastAsia="Calibri" w:hAnsi="Calibri" w:cs="Calibri"/>
                <w:spacing w:val="21"/>
                <w:lang w:eastAsia="zh-CN"/>
              </w:rPr>
              <w:t xml:space="preserve"> </w:t>
            </w:r>
            <w:r>
              <w:rPr>
                <w:spacing w:val="8"/>
                <w:lang w:eastAsia="zh-CN"/>
              </w:rPr>
              <w:t>次，在每课内容进行中或结束后布置作业。</w:t>
            </w:r>
            <w:r>
              <w:rPr>
                <w:spacing w:val="8"/>
              </w:rPr>
              <w:t>主要考核学生课堂掌</w:t>
            </w:r>
          </w:p>
        </w:tc>
        <w:tc>
          <w:tcPr>
            <w:tcW w:w="710" w:type="dxa"/>
            <w:tcBorders>
              <w:bottom w:val="nil"/>
            </w:tcBorders>
          </w:tcPr>
          <w:p w14:paraId="66D15826" w14:textId="77777777" w:rsidR="00B40DBB" w:rsidRDefault="00B40DBB"/>
        </w:tc>
      </w:tr>
      <w:tr w:rsidR="00B40DBB" w14:paraId="66D1582B" w14:textId="77777777">
        <w:trPr>
          <w:trHeight w:val="314"/>
        </w:trPr>
        <w:tc>
          <w:tcPr>
            <w:tcW w:w="679" w:type="dxa"/>
            <w:tcBorders>
              <w:top w:val="nil"/>
              <w:bottom w:val="nil"/>
            </w:tcBorders>
          </w:tcPr>
          <w:p w14:paraId="66D15828" w14:textId="77777777" w:rsidR="00B40DBB" w:rsidRDefault="00C56EE7">
            <w:pPr>
              <w:pStyle w:val="TableText"/>
              <w:spacing w:before="53" w:line="230" w:lineRule="auto"/>
              <w:ind w:left="136"/>
            </w:pPr>
            <w:r>
              <w:rPr>
                <w:spacing w:val="14"/>
              </w:rPr>
              <w:t>回课</w:t>
            </w:r>
          </w:p>
        </w:tc>
        <w:tc>
          <w:tcPr>
            <w:tcW w:w="7137" w:type="dxa"/>
            <w:tcBorders>
              <w:top w:val="nil"/>
              <w:bottom w:val="nil"/>
            </w:tcBorders>
          </w:tcPr>
          <w:p w14:paraId="66D15829" w14:textId="77777777" w:rsidR="00B40DBB" w:rsidRDefault="00C56EE7">
            <w:pPr>
              <w:pStyle w:val="TableText"/>
              <w:spacing w:before="55" w:line="226" w:lineRule="auto"/>
              <w:ind w:left="111"/>
              <w:rPr>
                <w:lang w:eastAsia="zh-CN"/>
              </w:rPr>
            </w:pPr>
            <w:r>
              <w:rPr>
                <w:spacing w:val="9"/>
                <w:lang w:eastAsia="zh-CN"/>
              </w:rPr>
              <w:t>握情况和课后是否对本次课学习内容复习。</w:t>
            </w:r>
            <w:r>
              <w:rPr>
                <w:rFonts w:ascii="Calibri" w:eastAsia="Calibri" w:hAnsi="Calibri" w:cs="Calibri"/>
                <w:spacing w:val="9"/>
                <w:lang w:eastAsia="zh-CN"/>
              </w:rPr>
              <w:t>6</w:t>
            </w:r>
            <w:r>
              <w:rPr>
                <w:rFonts w:ascii="Calibri" w:eastAsia="Calibri" w:hAnsi="Calibri" w:cs="Calibri"/>
                <w:spacing w:val="25"/>
                <w:w w:val="101"/>
                <w:lang w:eastAsia="zh-CN"/>
              </w:rPr>
              <w:t xml:space="preserve"> </w:t>
            </w:r>
            <w:r>
              <w:rPr>
                <w:spacing w:val="9"/>
                <w:lang w:eastAsia="zh-CN"/>
              </w:rPr>
              <w:t>次回课成绩平均后得到作业总</w:t>
            </w:r>
          </w:p>
        </w:tc>
        <w:tc>
          <w:tcPr>
            <w:tcW w:w="710" w:type="dxa"/>
            <w:tcBorders>
              <w:top w:val="nil"/>
              <w:bottom w:val="nil"/>
            </w:tcBorders>
          </w:tcPr>
          <w:p w14:paraId="66D1582A" w14:textId="77777777" w:rsidR="00B40DBB" w:rsidRDefault="00C56EE7">
            <w:pPr>
              <w:spacing w:before="22" w:line="275" w:lineRule="exact"/>
              <w:ind w:left="167"/>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30%</w:t>
            </w:r>
          </w:p>
        </w:tc>
      </w:tr>
      <w:tr w:rsidR="00B40DBB" w14:paraId="66D1582F" w14:textId="77777777">
        <w:trPr>
          <w:trHeight w:val="364"/>
        </w:trPr>
        <w:tc>
          <w:tcPr>
            <w:tcW w:w="679" w:type="dxa"/>
            <w:tcBorders>
              <w:top w:val="nil"/>
            </w:tcBorders>
          </w:tcPr>
          <w:p w14:paraId="66D1582C" w14:textId="77777777" w:rsidR="00B40DBB" w:rsidRDefault="00C56EE7">
            <w:pPr>
              <w:pStyle w:val="TableText"/>
              <w:spacing w:before="51" w:line="226" w:lineRule="auto"/>
              <w:ind w:left="117"/>
            </w:pPr>
            <w:r>
              <w:rPr>
                <w:spacing w:val="3"/>
              </w:rPr>
              <w:t>成绩</w:t>
            </w:r>
          </w:p>
        </w:tc>
        <w:tc>
          <w:tcPr>
            <w:tcW w:w="7137" w:type="dxa"/>
            <w:tcBorders>
              <w:top w:val="nil"/>
            </w:tcBorders>
          </w:tcPr>
          <w:p w14:paraId="66D1582D" w14:textId="77777777" w:rsidR="00B40DBB" w:rsidRDefault="00C56EE7">
            <w:pPr>
              <w:pStyle w:val="TableText"/>
              <w:spacing w:before="63" w:line="265" w:lineRule="exact"/>
              <w:ind w:left="110"/>
              <w:rPr>
                <w:lang w:eastAsia="zh-CN"/>
              </w:rPr>
            </w:pPr>
            <w:r>
              <w:rPr>
                <w:spacing w:val="7"/>
                <w:position w:val="1"/>
                <w:lang w:eastAsia="zh-CN"/>
              </w:rPr>
              <w:t>评成绩，最后</w:t>
            </w:r>
            <w:r>
              <w:rPr>
                <w:spacing w:val="-22"/>
                <w:position w:val="1"/>
                <w:lang w:eastAsia="zh-CN"/>
              </w:rPr>
              <w:t xml:space="preserve"> </w:t>
            </w:r>
            <w:r>
              <w:rPr>
                <w:rFonts w:ascii="Calibri" w:eastAsia="Calibri" w:hAnsi="Calibri" w:cs="Calibri"/>
                <w:spacing w:val="7"/>
                <w:position w:val="1"/>
                <w:lang w:eastAsia="zh-CN"/>
              </w:rPr>
              <w:t>30%</w:t>
            </w:r>
            <w:r>
              <w:rPr>
                <w:spacing w:val="7"/>
                <w:position w:val="1"/>
                <w:lang w:eastAsia="zh-CN"/>
              </w:rPr>
              <w:t>计入课程总成绩</w:t>
            </w:r>
          </w:p>
        </w:tc>
        <w:tc>
          <w:tcPr>
            <w:tcW w:w="710" w:type="dxa"/>
            <w:tcBorders>
              <w:top w:val="nil"/>
            </w:tcBorders>
          </w:tcPr>
          <w:p w14:paraId="66D1582E" w14:textId="77777777" w:rsidR="00B40DBB" w:rsidRDefault="00B40DBB">
            <w:pPr>
              <w:rPr>
                <w:lang w:eastAsia="zh-CN"/>
              </w:rPr>
            </w:pPr>
          </w:p>
        </w:tc>
      </w:tr>
      <w:tr w:rsidR="00B40DBB" w14:paraId="66D15834" w14:textId="77777777">
        <w:trPr>
          <w:trHeight w:val="1076"/>
        </w:trPr>
        <w:tc>
          <w:tcPr>
            <w:tcW w:w="679" w:type="dxa"/>
          </w:tcPr>
          <w:p w14:paraId="66D15830" w14:textId="77777777" w:rsidR="00B40DBB" w:rsidRDefault="00C56EE7">
            <w:pPr>
              <w:pStyle w:val="TableText"/>
              <w:spacing w:before="275" w:line="273" w:lineRule="auto"/>
              <w:ind w:left="115" w:right="107"/>
            </w:pPr>
            <w:r>
              <w:rPr>
                <w:spacing w:val="-4"/>
              </w:rPr>
              <w:t>平</w:t>
            </w:r>
            <w:r>
              <w:rPr>
                <w:spacing w:val="-42"/>
              </w:rPr>
              <w:t xml:space="preserve"> </w:t>
            </w:r>
            <w:r>
              <w:rPr>
                <w:spacing w:val="-4"/>
              </w:rPr>
              <w:t>时</w:t>
            </w:r>
            <w:r>
              <w:t xml:space="preserve"> </w:t>
            </w:r>
            <w:r>
              <w:rPr>
                <w:spacing w:val="4"/>
              </w:rPr>
              <w:t>考勤</w:t>
            </w:r>
          </w:p>
        </w:tc>
        <w:tc>
          <w:tcPr>
            <w:tcW w:w="7137" w:type="dxa"/>
          </w:tcPr>
          <w:p w14:paraId="66D15831" w14:textId="77777777" w:rsidR="00B40DBB" w:rsidRDefault="00C56EE7">
            <w:pPr>
              <w:pStyle w:val="TableText"/>
              <w:spacing w:before="261" w:line="306" w:lineRule="auto"/>
              <w:ind w:left="114" w:right="104" w:hanging="1"/>
              <w:rPr>
                <w:lang w:eastAsia="zh-CN"/>
              </w:rPr>
            </w:pPr>
            <w:r>
              <w:rPr>
                <w:spacing w:val="7"/>
                <w:lang w:eastAsia="zh-CN"/>
              </w:rPr>
              <w:t>上课进行考勤记录，全勤不扣分，病假一次扣</w:t>
            </w:r>
            <w:r>
              <w:rPr>
                <w:spacing w:val="-12"/>
                <w:lang w:eastAsia="zh-CN"/>
              </w:rPr>
              <w:t xml:space="preserve"> </w:t>
            </w:r>
            <w:r>
              <w:rPr>
                <w:rFonts w:ascii="Calibri" w:eastAsia="Calibri" w:hAnsi="Calibri" w:cs="Calibri"/>
                <w:spacing w:val="7"/>
                <w:lang w:eastAsia="zh-CN"/>
              </w:rPr>
              <w:t>1</w:t>
            </w:r>
            <w:r>
              <w:rPr>
                <w:rFonts w:ascii="Calibri" w:eastAsia="Calibri" w:hAnsi="Calibri" w:cs="Calibri"/>
                <w:spacing w:val="18"/>
                <w:w w:val="101"/>
                <w:lang w:eastAsia="zh-CN"/>
              </w:rPr>
              <w:t xml:space="preserve"> </w:t>
            </w:r>
            <w:r>
              <w:rPr>
                <w:spacing w:val="7"/>
                <w:lang w:eastAsia="zh-CN"/>
              </w:rPr>
              <w:t>分，事假一次扣</w:t>
            </w:r>
            <w:r>
              <w:rPr>
                <w:spacing w:val="-36"/>
                <w:lang w:eastAsia="zh-CN"/>
              </w:rPr>
              <w:t xml:space="preserve"> </w:t>
            </w:r>
            <w:r>
              <w:rPr>
                <w:rFonts w:ascii="Calibri" w:eastAsia="Calibri" w:hAnsi="Calibri" w:cs="Calibri"/>
                <w:spacing w:val="7"/>
                <w:lang w:eastAsia="zh-CN"/>
              </w:rPr>
              <w:t>2</w:t>
            </w:r>
            <w:r>
              <w:rPr>
                <w:rFonts w:ascii="Calibri" w:eastAsia="Calibri" w:hAnsi="Calibri" w:cs="Calibri"/>
                <w:spacing w:val="18"/>
                <w:w w:val="101"/>
                <w:lang w:eastAsia="zh-CN"/>
              </w:rPr>
              <w:t xml:space="preserve"> </w:t>
            </w:r>
            <w:r>
              <w:rPr>
                <w:spacing w:val="7"/>
                <w:lang w:eastAsia="zh-CN"/>
              </w:rPr>
              <w:t>分，旷课</w:t>
            </w:r>
            <w:r>
              <w:rPr>
                <w:lang w:eastAsia="zh-CN"/>
              </w:rPr>
              <w:t xml:space="preserve"> </w:t>
            </w:r>
            <w:r>
              <w:rPr>
                <w:spacing w:val="6"/>
                <w:lang w:eastAsia="zh-CN"/>
              </w:rPr>
              <w:t>一次扣</w:t>
            </w:r>
            <w:r>
              <w:rPr>
                <w:spacing w:val="-37"/>
                <w:lang w:eastAsia="zh-CN"/>
              </w:rPr>
              <w:t xml:space="preserve"> </w:t>
            </w:r>
            <w:r>
              <w:rPr>
                <w:rFonts w:ascii="Calibri" w:eastAsia="Calibri" w:hAnsi="Calibri" w:cs="Calibri"/>
                <w:spacing w:val="6"/>
                <w:lang w:eastAsia="zh-CN"/>
              </w:rPr>
              <w:t>5</w:t>
            </w:r>
            <w:r>
              <w:rPr>
                <w:rFonts w:ascii="Calibri" w:eastAsia="Calibri" w:hAnsi="Calibri" w:cs="Calibri"/>
                <w:spacing w:val="20"/>
                <w:w w:val="101"/>
                <w:lang w:eastAsia="zh-CN"/>
              </w:rPr>
              <w:t xml:space="preserve"> </w:t>
            </w:r>
            <w:r>
              <w:rPr>
                <w:spacing w:val="6"/>
                <w:lang w:eastAsia="zh-CN"/>
              </w:rPr>
              <w:t>分，最后按</w:t>
            </w:r>
            <w:r>
              <w:rPr>
                <w:spacing w:val="-33"/>
                <w:lang w:eastAsia="zh-CN"/>
              </w:rPr>
              <w:t xml:space="preserve"> </w:t>
            </w:r>
            <w:r>
              <w:rPr>
                <w:rFonts w:ascii="Calibri" w:eastAsia="Calibri" w:hAnsi="Calibri" w:cs="Calibri"/>
                <w:spacing w:val="6"/>
                <w:lang w:eastAsia="zh-CN"/>
              </w:rPr>
              <w:t>20%</w:t>
            </w:r>
            <w:r>
              <w:rPr>
                <w:spacing w:val="6"/>
                <w:lang w:eastAsia="zh-CN"/>
              </w:rPr>
              <w:t>计入课程总成绩。</w:t>
            </w:r>
          </w:p>
        </w:tc>
        <w:tc>
          <w:tcPr>
            <w:tcW w:w="710" w:type="dxa"/>
          </w:tcPr>
          <w:p w14:paraId="66D15832" w14:textId="77777777" w:rsidR="00B40DBB" w:rsidRDefault="00B40DBB">
            <w:pPr>
              <w:spacing w:line="341" w:lineRule="auto"/>
              <w:rPr>
                <w:lang w:eastAsia="zh-CN"/>
              </w:rPr>
            </w:pPr>
          </w:p>
          <w:p w14:paraId="66D15833" w14:textId="77777777" w:rsidR="00B40DBB" w:rsidRDefault="00C56EE7">
            <w:pPr>
              <w:spacing w:before="57"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5839" w14:textId="77777777">
        <w:trPr>
          <w:trHeight w:val="1033"/>
        </w:trPr>
        <w:tc>
          <w:tcPr>
            <w:tcW w:w="679" w:type="dxa"/>
          </w:tcPr>
          <w:p w14:paraId="66D15835" w14:textId="77777777" w:rsidR="00B40DBB" w:rsidRDefault="00C56EE7">
            <w:pPr>
              <w:pStyle w:val="TableText"/>
              <w:spacing w:before="256" w:line="271" w:lineRule="auto"/>
              <w:ind w:left="115" w:right="107" w:firstLine="2"/>
            </w:pPr>
            <w:r>
              <w:rPr>
                <w:spacing w:val="23"/>
              </w:rPr>
              <w:t>期末</w:t>
            </w:r>
            <w:r>
              <w:t xml:space="preserve"> </w:t>
            </w:r>
            <w:r>
              <w:rPr>
                <w:spacing w:val="4"/>
              </w:rPr>
              <w:t>考试</w:t>
            </w:r>
          </w:p>
        </w:tc>
        <w:tc>
          <w:tcPr>
            <w:tcW w:w="7137" w:type="dxa"/>
          </w:tcPr>
          <w:p w14:paraId="66D15836" w14:textId="77777777" w:rsidR="00B40DBB" w:rsidRDefault="00C56EE7">
            <w:pPr>
              <w:pStyle w:val="TableText"/>
              <w:spacing w:before="70" w:line="293" w:lineRule="auto"/>
              <w:ind w:left="112" w:right="152" w:hanging="1"/>
              <w:jc w:val="both"/>
              <w:rPr>
                <w:lang w:eastAsia="zh-CN"/>
              </w:rPr>
            </w:pPr>
            <w:r>
              <w:rPr>
                <w:spacing w:val="9"/>
                <w:lang w:eastAsia="zh-CN"/>
              </w:rPr>
              <w:t>根据本学期所学内容选现场考核，主要考核学生</w:t>
            </w:r>
            <w:r>
              <w:rPr>
                <w:spacing w:val="-24"/>
                <w:lang w:eastAsia="zh-CN"/>
              </w:rPr>
              <w:t xml:space="preserve"> </w:t>
            </w:r>
            <w:r>
              <w:rPr>
                <w:spacing w:val="9"/>
                <w:lang w:eastAsia="zh-CN"/>
              </w:rPr>
              <w:t>1</w:t>
            </w:r>
            <w:r>
              <w:rPr>
                <w:spacing w:val="9"/>
                <w:lang w:eastAsia="zh-CN"/>
              </w:rPr>
              <w:t>、对一学</w:t>
            </w:r>
            <w:r>
              <w:rPr>
                <w:spacing w:val="8"/>
                <w:lang w:eastAsia="zh-CN"/>
              </w:rPr>
              <w:t>期学期内容是否</w:t>
            </w:r>
            <w:r>
              <w:rPr>
                <w:lang w:eastAsia="zh-CN"/>
              </w:rPr>
              <w:t xml:space="preserve"> </w:t>
            </w:r>
            <w:r>
              <w:rPr>
                <w:spacing w:val="8"/>
                <w:lang w:eastAsia="zh-CN"/>
              </w:rPr>
              <w:t>完全掌握，并运用自如，</w:t>
            </w:r>
            <w:r>
              <w:rPr>
                <w:spacing w:val="8"/>
                <w:lang w:eastAsia="zh-CN"/>
              </w:rPr>
              <w:t>2</w:t>
            </w:r>
            <w:r>
              <w:rPr>
                <w:spacing w:val="8"/>
                <w:lang w:eastAsia="zh-CN"/>
              </w:rPr>
              <w:t>、是否能够熟练优美自如的表现舞蹈。</w:t>
            </w:r>
            <w:r>
              <w:rPr>
                <w:spacing w:val="-52"/>
                <w:lang w:eastAsia="zh-CN"/>
              </w:rPr>
              <w:t xml:space="preserve"> </w:t>
            </w:r>
            <w:r>
              <w:rPr>
                <w:spacing w:val="8"/>
                <w:lang w:eastAsia="zh-CN"/>
              </w:rPr>
              <w:t>由任课老</w:t>
            </w:r>
            <w:r>
              <w:rPr>
                <w:lang w:eastAsia="zh-CN"/>
              </w:rPr>
              <w:t xml:space="preserve"> </w:t>
            </w:r>
            <w:r>
              <w:rPr>
                <w:spacing w:val="7"/>
                <w:lang w:eastAsia="zh-CN"/>
              </w:rPr>
              <w:t>师现场评分。最后按</w:t>
            </w:r>
            <w:r>
              <w:rPr>
                <w:spacing w:val="-22"/>
                <w:lang w:eastAsia="zh-CN"/>
              </w:rPr>
              <w:t xml:space="preserve"> </w:t>
            </w:r>
            <w:r>
              <w:rPr>
                <w:rFonts w:ascii="Calibri" w:eastAsia="Calibri" w:hAnsi="Calibri" w:cs="Calibri"/>
                <w:spacing w:val="7"/>
                <w:lang w:eastAsia="zh-CN"/>
              </w:rPr>
              <w:t>50%</w:t>
            </w:r>
            <w:r>
              <w:rPr>
                <w:spacing w:val="7"/>
                <w:lang w:eastAsia="zh-CN"/>
              </w:rPr>
              <w:t>计入课程总成绩。</w:t>
            </w:r>
          </w:p>
        </w:tc>
        <w:tc>
          <w:tcPr>
            <w:tcW w:w="710" w:type="dxa"/>
          </w:tcPr>
          <w:p w14:paraId="66D15837" w14:textId="77777777" w:rsidR="00B40DBB" w:rsidRDefault="00B40DBB">
            <w:pPr>
              <w:spacing w:line="321" w:lineRule="auto"/>
              <w:rPr>
                <w:lang w:eastAsia="zh-CN"/>
              </w:rPr>
            </w:pPr>
          </w:p>
          <w:p w14:paraId="66D15838" w14:textId="77777777" w:rsidR="00B40DBB" w:rsidRDefault="00C56EE7">
            <w:pPr>
              <w:spacing w:before="57" w:line="274" w:lineRule="exact"/>
              <w:ind w:left="169"/>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50%</w:t>
            </w:r>
          </w:p>
        </w:tc>
      </w:tr>
      <w:tr w:rsidR="00B40DBB" w14:paraId="66D1583D" w14:textId="77777777">
        <w:trPr>
          <w:trHeight w:val="399"/>
        </w:trPr>
        <w:tc>
          <w:tcPr>
            <w:tcW w:w="679" w:type="dxa"/>
          </w:tcPr>
          <w:p w14:paraId="66D1583A" w14:textId="77777777" w:rsidR="00B40DBB" w:rsidRDefault="00C56EE7">
            <w:pPr>
              <w:pStyle w:val="TableText"/>
              <w:spacing w:before="95" w:line="230" w:lineRule="auto"/>
              <w:ind w:left="133"/>
            </w:pPr>
            <w:r>
              <w:rPr>
                <w:b/>
                <w:bCs/>
                <w:spacing w:val="3"/>
              </w:rPr>
              <w:t>合计</w:t>
            </w:r>
          </w:p>
        </w:tc>
        <w:tc>
          <w:tcPr>
            <w:tcW w:w="7137" w:type="dxa"/>
          </w:tcPr>
          <w:p w14:paraId="66D1583B" w14:textId="77777777" w:rsidR="00B40DBB" w:rsidRDefault="00B40DBB"/>
        </w:tc>
        <w:tc>
          <w:tcPr>
            <w:tcW w:w="710" w:type="dxa"/>
          </w:tcPr>
          <w:p w14:paraId="66D1583C" w14:textId="77777777" w:rsidR="00B40DBB" w:rsidRDefault="00C56EE7">
            <w:pPr>
              <w:spacing w:before="64" w:line="275"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583E" w14:textId="77777777" w:rsidR="00B40DBB" w:rsidRDefault="00C56EE7">
      <w:pPr>
        <w:pStyle w:val="a3"/>
        <w:spacing w:before="130" w:line="228" w:lineRule="auto"/>
        <w:ind w:left="131"/>
        <w:rPr>
          <w:sz w:val="20"/>
          <w:szCs w:val="20"/>
          <w:lang w:eastAsia="zh-CN"/>
        </w:rPr>
      </w:pPr>
      <w:r>
        <w:rPr>
          <w:b/>
          <w:bCs/>
          <w:spacing w:val="7"/>
          <w:sz w:val="20"/>
          <w:szCs w:val="20"/>
          <w:lang w:eastAsia="zh-CN"/>
        </w:rPr>
        <w:t>（三）课程目标达成度计算方法</w:t>
      </w:r>
    </w:p>
    <w:p w14:paraId="66D1583F" w14:textId="77777777" w:rsidR="00B40DBB" w:rsidRDefault="00C56EE7">
      <w:pPr>
        <w:pStyle w:val="a3"/>
        <w:spacing w:before="220" w:line="417" w:lineRule="auto"/>
        <w:ind w:left="121" w:right="162"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5840" w14:textId="77777777" w:rsidR="00B40DBB" w:rsidRDefault="00C56EE7">
      <w:pPr>
        <w:pStyle w:val="a3"/>
        <w:spacing w:before="151" w:line="224" w:lineRule="auto"/>
        <w:ind w:left="563"/>
        <w:rPr>
          <w:sz w:val="18"/>
          <w:szCs w:val="18"/>
          <w:lang w:eastAsia="zh-CN"/>
        </w:rPr>
      </w:pPr>
      <w:r>
        <w:rPr>
          <w:spacing w:val="-13"/>
          <w:sz w:val="18"/>
          <w:szCs w:val="18"/>
          <w:lang w:eastAsia="zh-CN"/>
        </w:rPr>
        <w:t>课程目标达成度</w:t>
      </w:r>
      <w:r>
        <w:rPr>
          <w:spacing w:val="10"/>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0"/>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5841" w14:textId="77777777" w:rsidR="00B40DBB" w:rsidRDefault="00B40DBB">
      <w:pPr>
        <w:spacing w:line="295" w:lineRule="auto"/>
        <w:rPr>
          <w:lang w:eastAsia="zh-CN"/>
        </w:rPr>
      </w:pPr>
    </w:p>
    <w:p w14:paraId="66D15842" w14:textId="77777777" w:rsidR="00B40DBB" w:rsidRDefault="00B40DBB">
      <w:pPr>
        <w:spacing w:line="295" w:lineRule="auto"/>
        <w:rPr>
          <w:lang w:eastAsia="zh-CN"/>
        </w:rPr>
      </w:pPr>
    </w:p>
    <w:p w14:paraId="66D15843" w14:textId="77777777" w:rsidR="00B40DBB" w:rsidRDefault="00C56EE7">
      <w:pPr>
        <w:pStyle w:val="a3"/>
        <w:spacing w:before="79" w:line="220" w:lineRule="auto"/>
        <w:ind w:left="126"/>
        <w:rPr>
          <w:lang w:eastAsia="zh-CN"/>
        </w:rPr>
      </w:pPr>
      <w:r>
        <w:rPr>
          <w:b/>
          <w:bCs/>
          <w:spacing w:val="-4"/>
          <w:lang w:eastAsia="zh-CN"/>
        </w:rPr>
        <w:t>五、有关说明</w:t>
      </w:r>
    </w:p>
    <w:p w14:paraId="66D15844"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5845" w14:textId="77777777" w:rsidR="00B40DBB" w:rsidRDefault="00C56EE7">
      <w:pPr>
        <w:pStyle w:val="a3"/>
        <w:spacing w:before="222" w:line="417" w:lineRule="auto"/>
        <w:ind w:left="120" w:right="162" w:firstLine="420"/>
        <w:rPr>
          <w:sz w:val="20"/>
          <w:szCs w:val="20"/>
          <w:lang w:eastAsia="zh-CN"/>
        </w:rPr>
      </w:pPr>
      <w:r>
        <w:rPr>
          <w:spacing w:val="7"/>
          <w:sz w:val="20"/>
          <w:szCs w:val="20"/>
          <w:lang w:eastAsia="zh-CN"/>
        </w:rPr>
        <w:t>根据学生课堂教学中的反应、课后反馈、还课质量、以及领导、督导、教师同行等的听</w:t>
      </w:r>
      <w:r>
        <w:rPr>
          <w:spacing w:val="8"/>
          <w:sz w:val="20"/>
          <w:szCs w:val="20"/>
          <w:lang w:eastAsia="zh-CN"/>
        </w:rPr>
        <w:t xml:space="preserve"> </w:t>
      </w:r>
      <w:r>
        <w:rPr>
          <w:spacing w:val="9"/>
          <w:sz w:val="20"/>
          <w:szCs w:val="20"/>
          <w:lang w:eastAsia="zh-CN"/>
        </w:rPr>
        <w:t>课情况，及时发现和改进教学中的不足之处，确保相应毕业要求指标点达成。</w:t>
      </w:r>
    </w:p>
    <w:p w14:paraId="66D15846" w14:textId="77777777" w:rsidR="00B40DBB" w:rsidRDefault="00C56EE7">
      <w:pPr>
        <w:pStyle w:val="a3"/>
        <w:spacing w:before="32" w:line="228" w:lineRule="auto"/>
        <w:ind w:left="131"/>
        <w:rPr>
          <w:sz w:val="20"/>
          <w:szCs w:val="20"/>
          <w:lang w:eastAsia="zh-CN"/>
        </w:rPr>
      </w:pPr>
      <w:r>
        <w:rPr>
          <w:b/>
          <w:bCs/>
          <w:spacing w:val="5"/>
          <w:sz w:val="20"/>
          <w:szCs w:val="20"/>
          <w:lang w:eastAsia="zh-CN"/>
        </w:rPr>
        <w:t>（二）建议教材</w:t>
      </w:r>
    </w:p>
    <w:p w14:paraId="66D15847" w14:textId="77777777" w:rsidR="00B40DBB" w:rsidRDefault="00C56EE7">
      <w:pPr>
        <w:pStyle w:val="a3"/>
        <w:spacing w:before="205" w:line="228" w:lineRule="auto"/>
        <w:ind w:left="546"/>
        <w:rPr>
          <w:rFonts w:ascii="Times New Roman" w:eastAsia="Times New Roman" w:hAnsi="Times New Roman" w:cs="Times New Roman"/>
          <w:sz w:val="20"/>
          <w:szCs w:val="20"/>
          <w:lang w:eastAsia="zh-CN"/>
        </w:rPr>
      </w:pPr>
      <w:r>
        <w:rPr>
          <w:spacing w:val="6"/>
          <w:sz w:val="20"/>
          <w:szCs w:val="20"/>
          <w:lang w:eastAsia="zh-CN"/>
        </w:rPr>
        <w:t>《舞蹈编创的诗情画意》于平</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3"/>
          <w:w w:val="101"/>
          <w:sz w:val="20"/>
          <w:szCs w:val="20"/>
          <w:lang w:eastAsia="zh-CN"/>
        </w:rPr>
        <w:t xml:space="preserve">  </w:t>
      </w:r>
      <w:r>
        <w:rPr>
          <w:spacing w:val="6"/>
          <w:sz w:val="20"/>
          <w:szCs w:val="20"/>
          <w:lang w:eastAsia="zh-CN"/>
        </w:rPr>
        <w:t>中国人民大学出版社</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6"/>
          <w:sz w:val="20"/>
          <w:szCs w:val="20"/>
          <w:lang w:eastAsia="zh-CN"/>
        </w:rPr>
        <w:t xml:space="preserve"> </w:t>
      </w:r>
      <w:r>
        <w:rPr>
          <w:spacing w:val="6"/>
          <w:sz w:val="20"/>
          <w:szCs w:val="20"/>
          <w:lang w:eastAsia="zh-CN"/>
        </w:rPr>
        <w:t>，</w:t>
      </w:r>
      <w:r>
        <w:rPr>
          <w:rFonts w:ascii="Times New Roman" w:eastAsia="Times New Roman" w:hAnsi="Times New Roman" w:cs="Times New Roman"/>
          <w:spacing w:val="6"/>
          <w:sz w:val="20"/>
          <w:szCs w:val="20"/>
          <w:lang w:eastAsia="zh-CN"/>
        </w:rPr>
        <w:t>2015</w:t>
      </w:r>
    </w:p>
    <w:p w14:paraId="66D15848" w14:textId="77777777" w:rsidR="00B40DBB" w:rsidRDefault="00C56EE7">
      <w:pPr>
        <w:pStyle w:val="a3"/>
        <w:spacing w:before="205" w:line="228" w:lineRule="auto"/>
        <w:ind w:left="131"/>
        <w:rPr>
          <w:sz w:val="20"/>
          <w:szCs w:val="20"/>
          <w:lang w:eastAsia="zh-CN"/>
        </w:rPr>
      </w:pPr>
      <w:r>
        <w:rPr>
          <w:b/>
          <w:bCs/>
          <w:spacing w:val="5"/>
          <w:sz w:val="20"/>
          <w:szCs w:val="20"/>
          <w:lang w:eastAsia="zh-CN"/>
        </w:rPr>
        <w:t>（三）参考书目</w:t>
      </w:r>
    </w:p>
    <w:p w14:paraId="66D15849" w14:textId="77777777" w:rsidR="00B40DBB" w:rsidRDefault="00B40DBB">
      <w:pPr>
        <w:spacing w:line="228" w:lineRule="auto"/>
        <w:rPr>
          <w:sz w:val="20"/>
          <w:szCs w:val="20"/>
          <w:lang w:eastAsia="zh-CN"/>
        </w:rPr>
        <w:sectPr w:rsidR="00B40DBB">
          <w:pgSz w:w="11906" w:h="16838"/>
          <w:pgMar w:top="400" w:right="1639" w:bottom="400" w:left="1687" w:header="0" w:footer="0" w:gutter="0"/>
          <w:cols w:space="720"/>
        </w:sectPr>
      </w:pPr>
    </w:p>
    <w:p w14:paraId="66D1584A" w14:textId="77777777" w:rsidR="00B40DBB" w:rsidRDefault="00B40DBB">
      <w:pPr>
        <w:spacing w:line="270" w:lineRule="auto"/>
        <w:rPr>
          <w:lang w:eastAsia="zh-CN"/>
        </w:rPr>
      </w:pPr>
    </w:p>
    <w:p w14:paraId="66D1584B" w14:textId="77777777" w:rsidR="00B40DBB" w:rsidRDefault="00B40DBB">
      <w:pPr>
        <w:spacing w:line="271" w:lineRule="auto"/>
        <w:rPr>
          <w:lang w:eastAsia="zh-CN"/>
        </w:rPr>
      </w:pPr>
    </w:p>
    <w:p w14:paraId="66D1584C" w14:textId="77777777" w:rsidR="00B40DBB" w:rsidRDefault="00B40DBB">
      <w:pPr>
        <w:spacing w:line="271" w:lineRule="auto"/>
        <w:rPr>
          <w:lang w:eastAsia="zh-CN"/>
        </w:rPr>
      </w:pPr>
    </w:p>
    <w:p w14:paraId="66D1584D" w14:textId="77777777" w:rsidR="00B40DBB" w:rsidRDefault="00B40DBB">
      <w:pPr>
        <w:spacing w:line="271" w:lineRule="auto"/>
        <w:rPr>
          <w:lang w:eastAsia="zh-CN"/>
        </w:rPr>
      </w:pPr>
    </w:p>
    <w:p w14:paraId="66D1584E" w14:textId="77777777" w:rsidR="00B40DBB" w:rsidRDefault="00C56EE7">
      <w:pPr>
        <w:pStyle w:val="a3"/>
        <w:spacing w:before="65" w:line="392" w:lineRule="auto"/>
        <w:ind w:left="438" w:right="1600" w:firstLine="20"/>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w:t>
      </w:r>
      <w:r>
        <w:rPr>
          <w:spacing w:val="7"/>
          <w:sz w:val="20"/>
          <w:szCs w:val="20"/>
          <w:lang w:eastAsia="zh-CN"/>
        </w:rPr>
        <w:t>卡特琳娜</w:t>
      </w:r>
      <w:r>
        <w:rPr>
          <w:spacing w:val="7"/>
          <w:sz w:val="20"/>
          <w:szCs w:val="20"/>
          <w:lang w:eastAsia="zh-CN"/>
        </w:rPr>
        <w:t>•</w:t>
      </w:r>
      <w:r>
        <w:rPr>
          <w:rFonts w:ascii="Times New Roman" w:eastAsia="Times New Roman" w:hAnsi="Times New Roman" w:cs="Times New Roman"/>
          <w:spacing w:val="7"/>
          <w:sz w:val="20"/>
          <w:szCs w:val="20"/>
          <w:lang w:eastAsia="zh-CN"/>
        </w:rPr>
        <w:t>.</w:t>
      </w:r>
      <w:r>
        <w:rPr>
          <w:spacing w:val="7"/>
          <w:sz w:val="20"/>
          <w:szCs w:val="20"/>
          <w:lang w:eastAsia="zh-CN"/>
        </w:rPr>
        <w:t>嘉德拉</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16"/>
          <w:sz w:val="20"/>
          <w:szCs w:val="20"/>
          <w:lang w:eastAsia="zh-CN"/>
        </w:rPr>
        <w:t xml:space="preserve">  </w:t>
      </w:r>
      <w:r>
        <w:rPr>
          <w:spacing w:val="7"/>
          <w:sz w:val="20"/>
          <w:szCs w:val="20"/>
          <w:lang w:eastAsia="zh-CN"/>
        </w:rPr>
        <w:t>中小学创意舞蹈</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6"/>
          <w:sz w:val="20"/>
          <w:szCs w:val="20"/>
          <w:lang w:eastAsia="zh-CN"/>
        </w:rPr>
        <w:t xml:space="preserve">  </w:t>
      </w:r>
      <w:r>
        <w:rPr>
          <w:spacing w:val="6"/>
          <w:sz w:val="20"/>
          <w:szCs w:val="20"/>
          <w:lang w:eastAsia="zh-CN"/>
        </w:rPr>
        <w:t>上海：上海音乐出版社，</w:t>
      </w:r>
      <w:r>
        <w:rPr>
          <w:rFonts w:ascii="Times New Roman" w:eastAsia="Times New Roman" w:hAnsi="Times New Roman" w:cs="Times New Roman"/>
          <w:spacing w:val="6"/>
          <w:sz w:val="20"/>
          <w:szCs w:val="20"/>
          <w:lang w:eastAsia="zh-CN"/>
        </w:rPr>
        <w:t>2016</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7"/>
          <w:sz w:val="20"/>
          <w:szCs w:val="20"/>
          <w:lang w:eastAsia="zh-CN"/>
        </w:rPr>
        <w:t>2.</w:t>
      </w:r>
      <w:r>
        <w:rPr>
          <w:rFonts w:ascii="Times New Roman" w:eastAsia="Times New Roman" w:hAnsi="Times New Roman" w:cs="Times New Roman"/>
          <w:spacing w:val="-18"/>
          <w:sz w:val="20"/>
          <w:szCs w:val="20"/>
          <w:lang w:eastAsia="zh-CN"/>
        </w:rPr>
        <w:t xml:space="preserve"> </w:t>
      </w:r>
      <w:r>
        <w:rPr>
          <w:spacing w:val="7"/>
          <w:sz w:val="20"/>
          <w:szCs w:val="20"/>
          <w:lang w:eastAsia="zh-CN"/>
        </w:rPr>
        <w:t>田培培</w:t>
      </w:r>
      <w:r>
        <w:rPr>
          <w:rFonts w:ascii="Times New Roman" w:eastAsia="Times New Roman" w:hAnsi="Times New Roman" w:cs="Times New Roman"/>
          <w:spacing w:val="7"/>
          <w:sz w:val="20"/>
          <w:szCs w:val="20"/>
          <w:lang w:eastAsia="zh-CN"/>
        </w:rPr>
        <w:t xml:space="preserve">.  </w:t>
      </w:r>
      <w:r>
        <w:rPr>
          <w:spacing w:val="7"/>
          <w:sz w:val="20"/>
          <w:szCs w:val="20"/>
          <w:lang w:eastAsia="zh-CN"/>
        </w:rPr>
        <w:t>形体训练与舞蹈编导基础</w:t>
      </w:r>
      <w:r>
        <w:rPr>
          <w:rFonts w:ascii="Times New Roman" w:eastAsia="Times New Roman" w:hAnsi="Times New Roman" w:cs="Times New Roman"/>
          <w:spacing w:val="7"/>
          <w:sz w:val="20"/>
          <w:szCs w:val="20"/>
          <w:lang w:eastAsia="zh-CN"/>
        </w:rPr>
        <w:t xml:space="preserve">.  </w:t>
      </w:r>
      <w:r>
        <w:rPr>
          <w:spacing w:val="7"/>
          <w:sz w:val="20"/>
          <w:szCs w:val="20"/>
          <w:lang w:eastAsia="zh-CN"/>
        </w:rPr>
        <w:t>上海：上海音</w:t>
      </w:r>
      <w:r>
        <w:rPr>
          <w:spacing w:val="6"/>
          <w:sz w:val="20"/>
          <w:szCs w:val="20"/>
          <w:lang w:eastAsia="zh-CN"/>
        </w:rPr>
        <w:t>乐出版社，</w:t>
      </w:r>
      <w:r>
        <w:rPr>
          <w:rFonts w:ascii="Times New Roman" w:eastAsia="Times New Roman" w:hAnsi="Times New Roman" w:cs="Times New Roman"/>
          <w:spacing w:val="6"/>
          <w:sz w:val="20"/>
          <w:szCs w:val="20"/>
          <w:lang w:eastAsia="zh-CN"/>
        </w:rPr>
        <w:t>2008.</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3.</w:t>
      </w:r>
      <w:r>
        <w:rPr>
          <w:spacing w:val="8"/>
          <w:sz w:val="20"/>
          <w:szCs w:val="20"/>
          <w:lang w:eastAsia="zh-CN"/>
        </w:rPr>
        <w:t>刘丹</w:t>
      </w:r>
      <w:r>
        <w:rPr>
          <w:rFonts w:ascii="Times New Roman" w:eastAsia="Times New Roman" w:hAnsi="Times New Roman" w:cs="Times New Roman"/>
          <w:spacing w:val="8"/>
          <w:sz w:val="20"/>
          <w:szCs w:val="20"/>
          <w:lang w:eastAsia="zh-CN"/>
        </w:rPr>
        <w:t xml:space="preserve">.  </w:t>
      </w:r>
      <w:r>
        <w:rPr>
          <w:spacing w:val="8"/>
          <w:sz w:val="20"/>
          <w:szCs w:val="20"/>
          <w:lang w:eastAsia="zh-CN"/>
        </w:rPr>
        <w:t>拉班舞谱与舞蹈编导理论</w:t>
      </w:r>
      <w:r>
        <w:rPr>
          <w:rFonts w:ascii="Times New Roman" w:eastAsia="Times New Roman" w:hAnsi="Times New Roman" w:cs="Times New Roman"/>
          <w:spacing w:val="8"/>
          <w:sz w:val="20"/>
          <w:szCs w:val="20"/>
          <w:lang w:eastAsia="zh-CN"/>
        </w:rPr>
        <w:t xml:space="preserve">. </w:t>
      </w:r>
      <w:r>
        <w:rPr>
          <w:rFonts w:ascii="Times New Roman" w:eastAsia="Times New Roman" w:hAnsi="Times New Roman" w:cs="Times New Roman"/>
          <w:spacing w:val="7"/>
          <w:sz w:val="20"/>
          <w:szCs w:val="20"/>
          <w:lang w:eastAsia="zh-CN"/>
        </w:rPr>
        <w:t xml:space="preserve"> </w:t>
      </w:r>
      <w:r>
        <w:rPr>
          <w:spacing w:val="7"/>
          <w:sz w:val="20"/>
          <w:szCs w:val="20"/>
          <w:lang w:eastAsia="zh-CN"/>
        </w:rPr>
        <w:t>北京：光明日报出版社，</w:t>
      </w:r>
      <w:r>
        <w:rPr>
          <w:rFonts w:ascii="Times New Roman" w:eastAsia="Times New Roman" w:hAnsi="Times New Roman" w:cs="Times New Roman"/>
          <w:spacing w:val="7"/>
          <w:sz w:val="20"/>
          <w:szCs w:val="20"/>
          <w:lang w:eastAsia="zh-CN"/>
        </w:rPr>
        <w:t>2022.</w:t>
      </w:r>
    </w:p>
    <w:p w14:paraId="66D1584F" w14:textId="77777777" w:rsidR="00B40DBB" w:rsidRDefault="00B40DBB">
      <w:pPr>
        <w:spacing w:line="270" w:lineRule="auto"/>
        <w:rPr>
          <w:lang w:eastAsia="zh-CN"/>
        </w:rPr>
      </w:pPr>
    </w:p>
    <w:p w14:paraId="66D15850" w14:textId="77777777" w:rsidR="00B40DBB" w:rsidRDefault="00B40DBB">
      <w:pPr>
        <w:spacing w:line="270" w:lineRule="auto"/>
        <w:rPr>
          <w:lang w:eastAsia="zh-CN"/>
        </w:rPr>
      </w:pPr>
    </w:p>
    <w:p w14:paraId="66D15851" w14:textId="77777777" w:rsidR="00B40DBB" w:rsidRDefault="00B40DBB">
      <w:pPr>
        <w:spacing w:line="271" w:lineRule="auto"/>
        <w:rPr>
          <w:lang w:eastAsia="zh-CN"/>
        </w:rPr>
      </w:pPr>
    </w:p>
    <w:p w14:paraId="66D15852" w14:textId="77777777" w:rsidR="00B40DBB" w:rsidRDefault="00B40DBB">
      <w:pPr>
        <w:spacing w:line="271" w:lineRule="auto"/>
        <w:rPr>
          <w:lang w:eastAsia="zh-CN"/>
        </w:rPr>
      </w:pPr>
    </w:p>
    <w:p w14:paraId="66D15853" w14:textId="77777777" w:rsidR="00B40DBB" w:rsidRDefault="00B40DBB">
      <w:pPr>
        <w:spacing w:line="271" w:lineRule="auto"/>
        <w:rPr>
          <w:lang w:eastAsia="zh-CN"/>
        </w:rPr>
      </w:pPr>
    </w:p>
    <w:p w14:paraId="66D15854" w14:textId="77777777" w:rsidR="00B40DBB" w:rsidRDefault="00C56EE7">
      <w:pPr>
        <w:pStyle w:val="a3"/>
        <w:spacing w:before="78" w:line="220" w:lineRule="auto"/>
        <w:ind w:left="4609"/>
        <w:rPr>
          <w:lang w:eastAsia="zh-CN"/>
        </w:rPr>
      </w:pPr>
      <w:r>
        <w:rPr>
          <w:spacing w:val="-8"/>
          <w:lang w:eastAsia="zh-CN"/>
        </w:rPr>
        <w:t>执</w:t>
      </w:r>
      <w:r>
        <w:rPr>
          <w:spacing w:val="15"/>
          <w:lang w:eastAsia="zh-CN"/>
        </w:rPr>
        <w:t xml:space="preserve"> </w:t>
      </w:r>
      <w:r>
        <w:rPr>
          <w:spacing w:val="-8"/>
          <w:lang w:eastAsia="zh-CN"/>
        </w:rPr>
        <w:t>笔</w:t>
      </w:r>
      <w:r>
        <w:rPr>
          <w:spacing w:val="11"/>
          <w:lang w:eastAsia="zh-CN"/>
        </w:rPr>
        <w:t xml:space="preserve"> </w:t>
      </w:r>
      <w:r>
        <w:rPr>
          <w:spacing w:val="-8"/>
          <w:lang w:eastAsia="zh-CN"/>
        </w:rPr>
        <w:t>人：</w:t>
      </w:r>
      <w:r>
        <w:rPr>
          <w:spacing w:val="11"/>
          <w:lang w:eastAsia="zh-CN"/>
        </w:rPr>
        <w:t xml:space="preserve"> </w:t>
      </w:r>
      <w:r>
        <w:rPr>
          <w:spacing w:val="-8"/>
          <w:lang w:eastAsia="zh-CN"/>
        </w:rPr>
        <w:t>吴蕾</w:t>
      </w:r>
    </w:p>
    <w:p w14:paraId="66D15855" w14:textId="77777777" w:rsidR="00B40DBB" w:rsidRDefault="00C56EE7">
      <w:pPr>
        <w:pStyle w:val="a3"/>
        <w:spacing w:before="181" w:line="221" w:lineRule="auto"/>
        <w:ind w:left="4590"/>
        <w:rPr>
          <w:sz w:val="20"/>
          <w:szCs w:val="20"/>
          <w:lang w:eastAsia="zh-CN"/>
        </w:rPr>
      </w:pPr>
      <w:r>
        <w:rPr>
          <w:spacing w:val="-2"/>
          <w:lang w:eastAsia="zh-CN"/>
        </w:rPr>
        <w:t>审</w:t>
      </w:r>
      <w:r>
        <w:rPr>
          <w:spacing w:val="19"/>
          <w:lang w:eastAsia="zh-CN"/>
        </w:rPr>
        <w:t xml:space="preserve"> </w:t>
      </w:r>
      <w:r>
        <w:rPr>
          <w:spacing w:val="-2"/>
          <w:lang w:eastAsia="zh-CN"/>
        </w:rPr>
        <w:t>定</w:t>
      </w:r>
      <w:r>
        <w:rPr>
          <w:spacing w:val="-2"/>
          <w:lang w:eastAsia="zh-CN"/>
        </w:rPr>
        <w:t xml:space="preserve"> </w:t>
      </w:r>
      <w:r>
        <w:rPr>
          <w:spacing w:val="-2"/>
          <w:lang w:eastAsia="zh-CN"/>
        </w:rPr>
        <w:t>人：</w:t>
      </w:r>
      <w:r>
        <w:rPr>
          <w:spacing w:val="8"/>
          <w:lang w:eastAsia="zh-CN"/>
        </w:rPr>
        <w:t xml:space="preserve"> </w:t>
      </w:r>
      <w:r>
        <w:rPr>
          <w:spacing w:val="-2"/>
          <w:sz w:val="20"/>
          <w:szCs w:val="20"/>
          <w:lang w:eastAsia="zh-CN"/>
        </w:rPr>
        <w:t>徐忆巍</w:t>
      </w:r>
    </w:p>
    <w:p w14:paraId="66D15856" w14:textId="77777777" w:rsidR="00B40DBB" w:rsidRDefault="00C56EE7">
      <w:pPr>
        <w:pStyle w:val="a3"/>
        <w:spacing w:before="180" w:line="221" w:lineRule="auto"/>
        <w:ind w:left="4590"/>
        <w:rPr>
          <w:lang w:eastAsia="zh-CN"/>
        </w:rPr>
      </w:pPr>
      <w:r>
        <w:rPr>
          <w:spacing w:val="-6"/>
          <w:lang w:eastAsia="zh-CN"/>
        </w:rPr>
        <w:t>审</w:t>
      </w:r>
      <w:r>
        <w:rPr>
          <w:spacing w:val="-6"/>
          <w:lang w:eastAsia="zh-CN"/>
        </w:rPr>
        <w:t xml:space="preserve"> </w:t>
      </w:r>
      <w:r>
        <w:rPr>
          <w:spacing w:val="-6"/>
          <w:lang w:eastAsia="zh-CN"/>
        </w:rPr>
        <w:t>批</w:t>
      </w:r>
      <w:r>
        <w:rPr>
          <w:spacing w:val="15"/>
          <w:lang w:eastAsia="zh-CN"/>
        </w:rPr>
        <w:t xml:space="preserve"> </w:t>
      </w:r>
      <w:r>
        <w:rPr>
          <w:spacing w:val="-6"/>
          <w:lang w:eastAsia="zh-CN"/>
        </w:rPr>
        <w:t>人：</w:t>
      </w:r>
      <w:r>
        <w:rPr>
          <w:spacing w:val="15"/>
          <w:lang w:eastAsia="zh-CN"/>
        </w:rPr>
        <w:t xml:space="preserve"> </w:t>
      </w:r>
      <w:r>
        <w:rPr>
          <w:spacing w:val="-6"/>
          <w:lang w:eastAsia="zh-CN"/>
        </w:rPr>
        <w:t>张志欣</w:t>
      </w:r>
    </w:p>
    <w:p w14:paraId="66D15857" w14:textId="77777777" w:rsidR="00B40DBB" w:rsidRDefault="00C56EE7">
      <w:pPr>
        <w:pStyle w:val="a3"/>
        <w:spacing w:before="181" w:line="220" w:lineRule="auto"/>
        <w:ind w:left="4565"/>
        <w:rPr>
          <w:lang w:eastAsia="zh-CN"/>
        </w:rPr>
        <w:sectPr w:rsidR="00B40DBB">
          <w:pgSz w:w="11906" w:h="16838"/>
          <w:pgMar w:top="400" w:right="1785" w:bottom="400" w:left="1785" w:header="0" w:footer="0" w:gutter="0"/>
          <w:cols w:space="720"/>
        </w:sectPr>
      </w:pPr>
      <w:r>
        <w:rPr>
          <w:spacing w:val="-4"/>
          <w:lang w:eastAsia="zh-CN"/>
        </w:rPr>
        <w:t>批准时间：</w:t>
      </w:r>
      <w:r>
        <w:rPr>
          <w:spacing w:val="-4"/>
          <w:lang w:eastAsia="zh-CN"/>
        </w:rPr>
        <w:t xml:space="preserve"> </w:t>
      </w:r>
      <w:r>
        <w:rPr>
          <w:rFonts w:ascii="Times New Roman" w:eastAsia="Times New Roman" w:hAnsi="Times New Roman" w:cs="Times New Roman"/>
          <w:spacing w:val="-4"/>
          <w:lang w:eastAsia="zh-CN"/>
        </w:rPr>
        <w:t xml:space="preserve">2024 </w:t>
      </w:r>
      <w:r>
        <w:rPr>
          <w:spacing w:val="-4"/>
          <w:lang w:eastAsia="zh-CN"/>
        </w:rPr>
        <w:t>年</w:t>
      </w:r>
      <w:r>
        <w:rPr>
          <w:spacing w:val="14"/>
          <w:lang w:eastAsia="zh-CN"/>
        </w:rPr>
        <w:t xml:space="preserve"> </w:t>
      </w:r>
      <w:r>
        <w:rPr>
          <w:rFonts w:ascii="Times New Roman" w:eastAsia="Times New Roman" w:hAnsi="Times New Roman" w:cs="Times New Roman"/>
          <w:spacing w:val="-4"/>
          <w:lang w:eastAsia="zh-CN"/>
        </w:rPr>
        <w:t>9</w:t>
      </w:r>
      <w:r>
        <w:rPr>
          <w:rFonts w:ascii="Times New Roman" w:eastAsia="Times New Roman" w:hAnsi="Times New Roman" w:cs="Times New Roman"/>
          <w:spacing w:val="15"/>
          <w:lang w:eastAsia="zh-CN"/>
        </w:rPr>
        <w:t xml:space="preserve"> </w:t>
      </w:r>
      <w:r>
        <w:rPr>
          <w:spacing w:val="-4"/>
          <w:lang w:eastAsia="zh-CN"/>
        </w:rPr>
        <w:t>月</w:t>
      </w:r>
      <w:r>
        <w:rPr>
          <w:spacing w:val="-32"/>
          <w:lang w:eastAsia="zh-CN"/>
        </w:rPr>
        <w:t xml:space="preserve"> </w:t>
      </w:r>
      <w:r>
        <w:rPr>
          <w:rFonts w:ascii="Times New Roman" w:eastAsia="Times New Roman" w:hAnsi="Times New Roman" w:cs="Times New Roman"/>
          <w:spacing w:val="-4"/>
          <w:lang w:eastAsia="zh-CN"/>
        </w:rPr>
        <w:t xml:space="preserve">1   </w:t>
      </w:r>
      <w:r>
        <w:rPr>
          <w:spacing w:val="-4"/>
          <w:lang w:eastAsia="zh-CN"/>
        </w:rPr>
        <w:t>日</w:t>
      </w:r>
    </w:p>
    <w:p w14:paraId="66D15858" w14:textId="77777777" w:rsidR="00B40DBB" w:rsidRDefault="00B40DBB">
      <w:pPr>
        <w:pStyle w:val="a3"/>
        <w:spacing w:before="139" w:line="221" w:lineRule="auto"/>
        <w:ind w:left="877"/>
        <w:rPr>
          <w:b/>
          <w:bCs/>
          <w:spacing w:val="5"/>
          <w:sz w:val="43"/>
          <w:szCs w:val="43"/>
          <w:lang w:eastAsia="zh-CN"/>
        </w:rPr>
      </w:pPr>
    </w:p>
    <w:p w14:paraId="66D15859" w14:textId="77777777" w:rsidR="00B40DBB" w:rsidRDefault="00C56EE7">
      <w:pPr>
        <w:pStyle w:val="a3"/>
        <w:spacing w:before="139" w:line="221" w:lineRule="auto"/>
        <w:ind w:left="877"/>
        <w:rPr>
          <w:sz w:val="43"/>
          <w:szCs w:val="43"/>
          <w:lang w:eastAsia="zh-CN"/>
        </w:rPr>
      </w:pPr>
      <w:r>
        <w:rPr>
          <w:b/>
          <w:bCs/>
          <w:spacing w:val="5"/>
          <w:sz w:val="43"/>
          <w:szCs w:val="43"/>
          <w:lang w:eastAsia="zh-CN"/>
        </w:rPr>
        <w:t>《幼儿游戏与指导》课程教学大纲</w:t>
      </w:r>
    </w:p>
    <w:p w14:paraId="66D1585A" w14:textId="77777777" w:rsidR="00B40DBB" w:rsidRDefault="00C56EE7">
      <w:pPr>
        <w:pStyle w:val="a3"/>
        <w:spacing w:before="188" w:line="186" w:lineRule="auto"/>
        <w:ind w:left="2555"/>
        <w:rPr>
          <w:sz w:val="28"/>
          <w:szCs w:val="28"/>
        </w:rPr>
      </w:pPr>
      <w:r>
        <w:rPr>
          <w:b/>
          <w:bCs/>
          <w:spacing w:val="-15"/>
          <w:sz w:val="28"/>
          <w:szCs w:val="28"/>
        </w:rPr>
        <w:t>（</w:t>
      </w:r>
      <w:r>
        <w:rPr>
          <w:rFonts w:ascii="PingFang SC" w:eastAsia="PingFang SC" w:hAnsi="PingFang SC" w:cs="PingFang SC"/>
          <w:b/>
          <w:bCs/>
          <w:spacing w:val="-15"/>
          <w:sz w:val="28"/>
          <w:szCs w:val="28"/>
        </w:rPr>
        <w:t>Pedagogical</w:t>
      </w:r>
      <w:r>
        <w:rPr>
          <w:rFonts w:ascii="PingFang SC" w:eastAsia="PingFang SC" w:hAnsi="PingFang SC" w:cs="PingFang SC"/>
          <w:spacing w:val="-15"/>
          <w:sz w:val="28"/>
          <w:szCs w:val="28"/>
        </w:rPr>
        <w:t xml:space="preserve"> </w:t>
      </w:r>
      <w:r>
        <w:rPr>
          <w:rFonts w:ascii="PingFang SC" w:eastAsia="PingFang SC" w:hAnsi="PingFang SC" w:cs="PingFang SC"/>
          <w:b/>
          <w:bCs/>
          <w:spacing w:val="-15"/>
          <w:sz w:val="28"/>
          <w:szCs w:val="28"/>
        </w:rPr>
        <w:t>Principles</w:t>
      </w:r>
      <w:r>
        <w:rPr>
          <w:b/>
          <w:bCs/>
          <w:spacing w:val="-15"/>
          <w:sz w:val="28"/>
          <w:szCs w:val="28"/>
        </w:rPr>
        <w:t>）</w:t>
      </w:r>
    </w:p>
    <w:p w14:paraId="66D1585B" w14:textId="77777777" w:rsidR="00B40DBB" w:rsidRDefault="00B40DBB">
      <w:pPr>
        <w:spacing w:line="356" w:lineRule="auto"/>
      </w:pPr>
    </w:p>
    <w:p w14:paraId="66D1585C" w14:textId="77777777" w:rsidR="00B40DBB" w:rsidRDefault="00B40DBB">
      <w:pPr>
        <w:spacing w:line="357" w:lineRule="auto"/>
      </w:pPr>
    </w:p>
    <w:p w14:paraId="66D1585D" w14:textId="77777777" w:rsidR="00B40DBB" w:rsidRDefault="00C56EE7">
      <w:pPr>
        <w:pStyle w:val="a3"/>
        <w:spacing w:before="78" w:line="300" w:lineRule="auto"/>
        <w:ind w:left="502" w:right="5006"/>
        <w:rPr>
          <w:rFonts w:ascii="PingFang SC" w:eastAsia="PingFang SC" w:hAnsi="PingFang SC" w:cs="PingFang SC"/>
        </w:rPr>
      </w:pPr>
      <w:r>
        <w:rPr>
          <w:b/>
          <w:bCs/>
          <w:spacing w:val="-3"/>
        </w:rPr>
        <w:t>课程名称：幼儿游戏与指导</w:t>
      </w:r>
      <w:r>
        <w:rPr>
          <w:spacing w:val="5"/>
        </w:rPr>
        <w:t xml:space="preserve"> </w:t>
      </w:r>
      <w:r>
        <w:rPr>
          <w:b/>
          <w:bCs/>
          <w:spacing w:val="-9"/>
        </w:rPr>
        <w:t>课程代码：</w:t>
      </w:r>
      <w:r>
        <w:rPr>
          <w:rFonts w:ascii="PingFang SC" w:eastAsia="PingFang SC" w:hAnsi="PingFang SC" w:cs="PingFang SC"/>
          <w:b/>
          <w:bCs/>
          <w:spacing w:val="-9"/>
        </w:rPr>
        <w:t>2402011</w:t>
      </w:r>
    </w:p>
    <w:sdt>
      <w:sdtPr>
        <w:id w:val="685031258"/>
        <w:docPartObj>
          <w:docPartGallery w:val="Table of Contents"/>
          <w:docPartUnique/>
        </w:docPartObj>
      </w:sdtPr>
      <w:sdtEndPr/>
      <w:sdtContent>
        <w:p w14:paraId="66D1585E" w14:textId="77777777" w:rsidR="00B40DBB" w:rsidRDefault="00C56EE7">
          <w:pPr>
            <w:pStyle w:val="a3"/>
            <w:spacing w:before="1" w:line="191" w:lineRule="auto"/>
            <w:ind w:left="508"/>
            <w:rPr>
              <w:rFonts w:ascii="PingFang SC" w:eastAsia="PingFang SC" w:hAnsi="PingFang SC" w:cs="PingFang SC"/>
            </w:rPr>
          </w:pPr>
          <w:r>
            <w:rPr>
              <w:b/>
              <w:bCs/>
              <w:spacing w:val="-15"/>
            </w:rPr>
            <w:t>学</w:t>
          </w:r>
          <w:r>
            <w:rPr>
              <w:spacing w:val="3"/>
            </w:rPr>
            <w:t xml:space="preserve">    </w:t>
          </w:r>
          <w:r>
            <w:rPr>
              <w:b/>
              <w:bCs/>
              <w:spacing w:val="-15"/>
            </w:rPr>
            <w:t>分</w:t>
          </w:r>
          <w:r>
            <w:rPr>
              <w:spacing w:val="-90"/>
            </w:rPr>
            <w:t xml:space="preserve"> </w:t>
          </w:r>
          <w:r>
            <w:rPr>
              <w:b/>
              <w:bCs/>
              <w:spacing w:val="-15"/>
            </w:rPr>
            <w:t>：</w:t>
          </w:r>
          <w:hyperlink w:anchor="bookmark10" w:history="1">
            <w:r>
              <w:rPr>
                <w:rFonts w:ascii="PingFang SC" w:eastAsia="PingFang SC" w:hAnsi="PingFang SC" w:cs="PingFang SC"/>
                <w:b/>
                <w:bCs/>
                <w:spacing w:val="-15"/>
              </w:rPr>
              <w:t>2</w:t>
            </w:r>
          </w:hyperlink>
        </w:p>
        <w:p w14:paraId="66D1585F" w14:textId="77777777" w:rsidR="00B40DBB" w:rsidRDefault="00C56EE7">
          <w:pPr>
            <w:pStyle w:val="a3"/>
            <w:spacing w:before="118" w:line="189" w:lineRule="auto"/>
            <w:ind w:left="508"/>
          </w:pPr>
          <w:r>
            <w:rPr>
              <w:b/>
              <w:bCs/>
              <w:spacing w:val="-8"/>
            </w:rPr>
            <w:t>学</w:t>
          </w:r>
          <w:r>
            <w:rPr>
              <w:spacing w:val="-8"/>
            </w:rPr>
            <w:t xml:space="preserve">    </w:t>
          </w:r>
          <w:r>
            <w:rPr>
              <w:b/>
              <w:bCs/>
              <w:spacing w:val="-8"/>
            </w:rPr>
            <w:t>时：</w:t>
          </w:r>
          <w:r>
            <w:rPr>
              <w:rFonts w:ascii="PingFang SC" w:eastAsia="PingFang SC" w:hAnsi="PingFang SC" w:cs="PingFang SC"/>
              <w:b/>
              <w:bCs/>
              <w:spacing w:val="-8"/>
            </w:rPr>
            <w:t>32</w:t>
          </w:r>
          <w:r>
            <w:rPr>
              <w:b/>
              <w:bCs/>
              <w:spacing w:val="-8"/>
            </w:rPr>
            <w:t>（其中：讲授学时</w:t>
          </w:r>
          <w:r>
            <w:rPr>
              <w:spacing w:val="-55"/>
            </w:rPr>
            <w:t xml:space="preserve"> </w:t>
          </w:r>
          <w:r>
            <w:rPr>
              <w:rFonts w:ascii="PingFang SC" w:eastAsia="PingFang SC" w:hAnsi="PingFang SC" w:cs="PingFang SC"/>
              <w:b/>
              <w:bCs/>
              <w:spacing w:val="-8"/>
            </w:rPr>
            <w:t>26</w:t>
          </w:r>
          <w:r>
            <w:rPr>
              <w:b/>
              <w:bCs/>
              <w:spacing w:val="-8"/>
            </w:rPr>
            <w:t>，</w:t>
          </w:r>
          <w:r>
            <w:rPr>
              <w:spacing w:val="17"/>
            </w:rPr>
            <w:t xml:space="preserve"> </w:t>
          </w:r>
          <w:r>
            <w:rPr>
              <w:b/>
              <w:bCs/>
              <w:spacing w:val="-8"/>
            </w:rPr>
            <w:t>实践学时</w:t>
          </w:r>
          <w:r>
            <w:rPr>
              <w:spacing w:val="-51"/>
            </w:rPr>
            <w:t xml:space="preserve"> </w:t>
          </w:r>
          <w:hyperlink w:anchor="bookmark12" w:history="1">
            <w:r>
              <w:rPr>
                <w:rFonts w:ascii="PingFang SC" w:eastAsia="PingFang SC" w:hAnsi="PingFang SC" w:cs="PingFang SC"/>
                <w:b/>
                <w:bCs/>
                <w:spacing w:val="-8"/>
              </w:rPr>
              <w:t>6</w:t>
            </w:r>
          </w:hyperlink>
          <w:r>
            <w:rPr>
              <w:b/>
              <w:bCs/>
              <w:spacing w:val="-8"/>
            </w:rPr>
            <w:t>）</w:t>
          </w:r>
        </w:p>
      </w:sdtContent>
    </w:sdt>
    <w:p w14:paraId="66D15860" w14:textId="77777777" w:rsidR="00B40DBB" w:rsidRDefault="00C56EE7">
      <w:pPr>
        <w:pStyle w:val="a3"/>
        <w:spacing w:before="124" w:line="347" w:lineRule="auto"/>
        <w:ind w:left="32" w:right="187" w:firstLine="475"/>
        <w:rPr>
          <w:lang w:eastAsia="zh-CN"/>
        </w:rPr>
      </w:pPr>
      <w:r>
        <w:rPr>
          <w:b/>
          <w:bCs/>
          <w:spacing w:val="-2"/>
          <w:lang w:eastAsia="zh-CN"/>
        </w:rPr>
        <w:t>先修课程：学前儿童保育学、学前儿童发展科学、儿童文学、中</w:t>
      </w:r>
      <w:r>
        <w:rPr>
          <w:b/>
          <w:bCs/>
          <w:spacing w:val="-3"/>
          <w:lang w:eastAsia="zh-CN"/>
        </w:rPr>
        <w:t>外学前教</w:t>
      </w:r>
      <w:r>
        <w:rPr>
          <w:lang w:eastAsia="zh-CN"/>
        </w:rPr>
        <w:t xml:space="preserve"> </w:t>
      </w:r>
      <w:r>
        <w:rPr>
          <w:b/>
          <w:bCs/>
          <w:spacing w:val="-4"/>
          <w:lang w:eastAsia="zh-CN"/>
        </w:rPr>
        <w:t>育史、学前教育原理</w:t>
      </w:r>
    </w:p>
    <w:p w14:paraId="66D15861" w14:textId="77777777" w:rsidR="00B40DBB" w:rsidRDefault="00C56EE7">
      <w:pPr>
        <w:pStyle w:val="a3"/>
        <w:spacing w:before="34" w:line="219" w:lineRule="auto"/>
        <w:ind w:left="503"/>
        <w:rPr>
          <w:lang w:eastAsia="zh-CN"/>
        </w:rPr>
      </w:pPr>
      <w:r>
        <w:rPr>
          <w:b/>
          <w:bCs/>
          <w:spacing w:val="-4"/>
          <w:lang w:eastAsia="zh-CN"/>
        </w:rPr>
        <w:t>适用专业：学前教育</w:t>
      </w:r>
    </w:p>
    <w:p w14:paraId="66D15862" w14:textId="77777777" w:rsidR="00B40DBB" w:rsidRDefault="00B40DBB">
      <w:pPr>
        <w:spacing w:line="285" w:lineRule="auto"/>
        <w:rPr>
          <w:lang w:eastAsia="zh-CN"/>
        </w:rPr>
      </w:pPr>
    </w:p>
    <w:p w14:paraId="66D15863" w14:textId="77777777" w:rsidR="00B40DBB" w:rsidRDefault="00B40DBB">
      <w:pPr>
        <w:spacing w:line="285" w:lineRule="auto"/>
        <w:rPr>
          <w:lang w:eastAsia="zh-CN"/>
        </w:rPr>
      </w:pPr>
    </w:p>
    <w:p w14:paraId="66D15864" w14:textId="77777777" w:rsidR="00B40DBB" w:rsidRDefault="00C56EE7">
      <w:pPr>
        <w:pStyle w:val="a3"/>
        <w:spacing w:before="79" w:line="219" w:lineRule="auto"/>
        <w:ind w:left="27"/>
        <w:rPr>
          <w:lang w:eastAsia="zh-CN"/>
        </w:rPr>
      </w:pPr>
      <w:r>
        <w:rPr>
          <w:b/>
          <w:bCs/>
          <w:spacing w:val="-4"/>
          <w:lang w:eastAsia="zh-CN"/>
        </w:rPr>
        <w:t>一、课程简介</w:t>
      </w:r>
    </w:p>
    <w:p w14:paraId="66D15865" w14:textId="77777777" w:rsidR="00B40DBB" w:rsidRDefault="00C56EE7">
      <w:pPr>
        <w:pStyle w:val="a3"/>
        <w:spacing w:before="199" w:line="425" w:lineRule="auto"/>
        <w:ind w:left="22" w:right="27" w:firstLine="420"/>
        <w:jc w:val="both"/>
        <w:rPr>
          <w:sz w:val="20"/>
          <w:szCs w:val="20"/>
          <w:lang w:eastAsia="zh-CN"/>
        </w:rPr>
      </w:pPr>
      <w:r>
        <w:rPr>
          <w:spacing w:val="7"/>
          <w:sz w:val="20"/>
          <w:szCs w:val="20"/>
          <w:lang w:eastAsia="zh-CN"/>
        </w:rPr>
        <w:t>本课程是学前教育专业的一门专业基础必修课程。通过本课程学习，使学生全面掌握学</w:t>
      </w:r>
      <w:r>
        <w:rPr>
          <w:spacing w:val="8"/>
          <w:sz w:val="20"/>
          <w:szCs w:val="20"/>
          <w:lang w:eastAsia="zh-CN"/>
        </w:rPr>
        <w:t xml:space="preserve"> </w:t>
      </w:r>
      <w:r>
        <w:rPr>
          <w:spacing w:val="9"/>
          <w:sz w:val="20"/>
          <w:szCs w:val="20"/>
          <w:lang w:eastAsia="zh-CN"/>
        </w:rPr>
        <w:t>前儿童游戏的内涵、原因和价值，儿童游戏</w:t>
      </w:r>
      <w:r>
        <w:rPr>
          <w:spacing w:val="8"/>
          <w:sz w:val="20"/>
          <w:szCs w:val="20"/>
          <w:lang w:eastAsia="zh-CN"/>
        </w:rPr>
        <w:t>的分类、影响因素、游戏与幼儿园课程的关系，</w:t>
      </w:r>
      <w:r>
        <w:rPr>
          <w:sz w:val="20"/>
          <w:szCs w:val="20"/>
          <w:lang w:eastAsia="zh-CN"/>
        </w:rPr>
        <w:t xml:space="preserve"> </w:t>
      </w:r>
      <w:r>
        <w:rPr>
          <w:spacing w:val="7"/>
          <w:sz w:val="20"/>
          <w:szCs w:val="20"/>
          <w:lang w:eastAsia="zh-CN"/>
        </w:rPr>
        <w:t>游戏环境的创设、材料的选择与提供原则、儿童游戏观察和游戏指导策略等基础理论，具有</w:t>
      </w:r>
      <w:r>
        <w:rPr>
          <w:spacing w:val="15"/>
          <w:sz w:val="20"/>
          <w:szCs w:val="20"/>
          <w:lang w:eastAsia="zh-CN"/>
        </w:rPr>
        <w:t xml:space="preserve"> </w:t>
      </w:r>
      <w:r>
        <w:rPr>
          <w:spacing w:val="7"/>
          <w:sz w:val="20"/>
          <w:szCs w:val="20"/>
          <w:lang w:eastAsia="zh-CN"/>
        </w:rPr>
        <w:t>开展、分析、评价学前儿童游戏活动的基本技能，为后续学前教育研究方法、幼儿园环境创</w:t>
      </w:r>
      <w:r>
        <w:rPr>
          <w:spacing w:val="15"/>
          <w:sz w:val="20"/>
          <w:szCs w:val="20"/>
          <w:lang w:eastAsia="zh-CN"/>
        </w:rPr>
        <w:t xml:space="preserve"> </w:t>
      </w:r>
      <w:r>
        <w:rPr>
          <w:spacing w:val="8"/>
          <w:sz w:val="20"/>
          <w:szCs w:val="20"/>
          <w:lang w:eastAsia="zh-CN"/>
        </w:rPr>
        <w:t>设和</w:t>
      </w:r>
      <w:r>
        <w:rPr>
          <w:spacing w:val="-38"/>
          <w:sz w:val="20"/>
          <w:szCs w:val="20"/>
          <w:lang w:eastAsia="zh-CN"/>
        </w:rPr>
        <w:t xml:space="preserve"> </w:t>
      </w:r>
      <w:r>
        <w:rPr>
          <w:rFonts w:ascii="Times New Roman" w:eastAsia="Times New Roman" w:hAnsi="Times New Roman" w:cs="Times New Roman"/>
          <w:spacing w:val="8"/>
          <w:sz w:val="20"/>
          <w:szCs w:val="20"/>
          <w:lang w:eastAsia="zh-CN"/>
        </w:rPr>
        <w:t>0-3</w:t>
      </w:r>
      <w:r>
        <w:rPr>
          <w:rFonts w:ascii="Times New Roman" w:eastAsia="Times New Roman" w:hAnsi="Times New Roman" w:cs="Times New Roman"/>
          <w:spacing w:val="18"/>
          <w:sz w:val="20"/>
          <w:szCs w:val="20"/>
          <w:lang w:eastAsia="zh-CN"/>
        </w:rPr>
        <w:t xml:space="preserve"> </w:t>
      </w:r>
      <w:r>
        <w:rPr>
          <w:spacing w:val="8"/>
          <w:sz w:val="20"/>
          <w:szCs w:val="20"/>
          <w:lang w:eastAsia="zh-CN"/>
        </w:rPr>
        <w:t>岁婴幼儿保育与教育等课程及教育实习环节</w:t>
      </w:r>
      <w:r>
        <w:rPr>
          <w:spacing w:val="7"/>
          <w:sz w:val="20"/>
          <w:szCs w:val="20"/>
          <w:lang w:eastAsia="zh-CN"/>
        </w:rPr>
        <w:t>奠定基础。</w:t>
      </w:r>
    </w:p>
    <w:p w14:paraId="66D15866" w14:textId="77777777" w:rsidR="00B40DBB" w:rsidRDefault="00B40DBB">
      <w:pPr>
        <w:spacing w:line="408" w:lineRule="auto"/>
        <w:rPr>
          <w:lang w:eastAsia="zh-CN"/>
        </w:rPr>
      </w:pPr>
    </w:p>
    <w:p w14:paraId="66D15867" w14:textId="77777777" w:rsidR="00B40DBB" w:rsidRDefault="00C56EE7">
      <w:pPr>
        <w:pStyle w:val="a3"/>
        <w:spacing w:before="79" w:line="221" w:lineRule="auto"/>
        <w:ind w:left="27"/>
        <w:rPr>
          <w:lang w:eastAsia="zh-CN"/>
        </w:rPr>
      </w:pPr>
      <w:r>
        <w:rPr>
          <w:b/>
          <w:bCs/>
          <w:spacing w:val="-4"/>
          <w:lang w:eastAsia="zh-CN"/>
        </w:rPr>
        <w:t>二、课程目标</w:t>
      </w:r>
    </w:p>
    <w:p w14:paraId="66D15868"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5869" w14:textId="77777777" w:rsidR="00B40DBB" w:rsidRDefault="00C56EE7">
      <w:pPr>
        <w:pStyle w:val="a3"/>
        <w:spacing w:before="224" w:line="346" w:lineRule="auto"/>
        <w:ind w:left="21" w:firstLine="523"/>
        <w:rPr>
          <w:sz w:val="20"/>
          <w:szCs w:val="20"/>
          <w:lang w:eastAsia="zh-CN"/>
        </w:rPr>
      </w:pPr>
      <w:r>
        <w:rPr>
          <w:b/>
          <w:bCs/>
          <w:spacing w:val="7"/>
          <w:sz w:val="20"/>
          <w:szCs w:val="20"/>
          <w:lang w:eastAsia="zh-CN"/>
        </w:rPr>
        <w:t>目标</w:t>
      </w:r>
      <w:r>
        <w:rPr>
          <w:spacing w:val="-33"/>
          <w:sz w:val="20"/>
          <w:szCs w:val="20"/>
          <w:lang w:eastAsia="zh-CN"/>
        </w:rPr>
        <w:t xml:space="preserve"> </w:t>
      </w:r>
      <w:r>
        <w:rPr>
          <w:rFonts w:ascii="PingFang SC" w:eastAsia="PingFang SC" w:hAnsi="PingFang SC" w:cs="PingFang SC"/>
          <w:b/>
          <w:bCs/>
          <w:spacing w:val="7"/>
          <w:sz w:val="20"/>
          <w:szCs w:val="20"/>
          <w:lang w:eastAsia="zh-CN"/>
        </w:rPr>
        <w:t>1.</w:t>
      </w:r>
      <w:r>
        <w:rPr>
          <w:rFonts w:ascii="PingFang SC" w:eastAsia="PingFang SC" w:hAnsi="PingFang SC" w:cs="PingFang SC"/>
          <w:spacing w:val="48"/>
          <w:w w:val="101"/>
          <w:sz w:val="20"/>
          <w:szCs w:val="20"/>
          <w:lang w:eastAsia="zh-CN"/>
        </w:rPr>
        <w:t xml:space="preserve"> </w:t>
      </w:r>
      <w:r>
        <w:rPr>
          <w:spacing w:val="7"/>
          <w:sz w:val="20"/>
          <w:szCs w:val="20"/>
          <w:lang w:eastAsia="zh-CN"/>
        </w:rPr>
        <w:t>理解和掌握儿童游戏在不同学科视野下</w:t>
      </w:r>
      <w:r>
        <w:rPr>
          <w:spacing w:val="6"/>
          <w:sz w:val="20"/>
          <w:szCs w:val="20"/>
          <w:lang w:eastAsia="zh-CN"/>
        </w:rPr>
        <w:t>的内涵、特质，游戏的理论基础、游戏</w:t>
      </w:r>
      <w:r>
        <w:rPr>
          <w:sz w:val="20"/>
          <w:szCs w:val="20"/>
          <w:lang w:eastAsia="zh-CN"/>
        </w:rPr>
        <w:t xml:space="preserve"> </w:t>
      </w:r>
      <w:r>
        <w:rPr>
          <w:spacing w:val="4"/>
          <w:sz w:val="20"/>
          <w:szCs w:val="20"/>
          <w:lang w:eastAsia="zh-CN"/>
        </w:rPr>
        <w:t>对儿童身心发展的价值，游戏的分类、影响幼儿游戏的因素和课程与游戏的关系等基本理论。</w:t>
      </w:r>
    </w:p>
    <w:p w14:paraId="66D1586A" w14:textId="77777777" w:rsidR="00B40DBB" w:rsidRDefault="00C56EE7">
      <w:pPr>
        <w:pStyle w:val="a3"/>
        <w:spacing w:before="36" w:line="346" w:lineRule="auto"/>
        <w:ind w:left="23" w:right="81" w:firstLine="459"/>
        <w:rPr>
          <w:sz w:val="20"/>
          <w:szCs w:val="20"/>
          <w:lang w:eastAsia="zh-CN"/>
        </w:rPr>
      </w:pPr>
      <w:r>
        <w:rPr>
          <w:b/>
          <w:bCs/>
          <w:spacing w:val="7"/>
          <w:sz w:val="20"/>
          <w:szCs w:val="20"/>
          <w:lang w:eastAsia="zh-CN"/>
        </w:rPr>
        <w:t>目标</w:t>
      </w:r>
      <w:r>
        <w:rPr>
          <w:spacing w:val="-42"/>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53"/>
          <w:sz w:val="20"/>
          <w:szCs w:val="20"/>
          <w:lang w:eastAsia="zh-CN"/>
        </w:rPr>
        <w:t xml:space="preserve"> </w:t>
      </w:r>
      <w:r>
        <w:rPr>
          <w:spacing w:val="7"/>
          <w:sz w:val="20"/>
          <w:szCs w:val="20"/>
          <w:lang w:eastAsia="zh-CN"/>
        </w:rPr>
        <w:t>掌握儿童游戏环境创设、游戏材料的选择与提供，儿童游戏的观察、分析与记</w:t>
      </w:r>
      <w:r>
        <w:rPr>
          <w:sz w:val="20"/>
          <w:szCs w:val="20"/>
          <w:lang w:eastAsia="zh-CN"/>
        </w:rPr>
        <w:t xml:space="preserve"> </w:t>
      </w:r>
      <w:r>
        <w:rPr>
          <w:spacing w:val="9"/>
          <w:sz w:val="20"/>
          <w:szCs w:val="20"/>
          <w:lang w:eastAsia="zh-CN"/>
        </w:rPr>
        <w:t>录方法，儿童游戏的指导策略与不同类型的游戏的指导要点等知识与方法。</w:t>
      </w:r>
    </w:p>
    <w:p w14:paraId="66D1586B" w14:textId="77777777" w:rsidR="00B40DBB" w:rsidRDefault="00C56EE7">
      <w:pPr>
        <w:pStyle w:val="a3"/>
        <w:spacing w:before="34" w:line="372" w:lineRule="auto"/>
        <w:ind w:left="23" w:right="71" w:firstLine="458"/>
        <w:rPr>
          <w:sz w:val="20"/>
          <w:szCs w:val="20"/>
          <w:lang w:eastAsia="zh-CN"/>
        </w:rPr>
      </w:pPr>
      <w:r>
        <w:rPr>
          <w:b/>
          <w:bCs/>
          <w:spacing w:val="6"/>
          <w:sz w:val="20"/>
          <w:szCs w:val="20"/>
          <w:lang w:eastAsia="zh-CN"/>
        </w:rPr>
        <w:t>目标</w:t>
      </w:r>
      <w:r>
        <w:rPr>
          <w:spacing w:val="-44"/>
          <w:sz w:val="20"/>
          <w:szCs w:val="20"/>
          <w:lang w:eastAsia="zh-CN"/>
        </w:rPr>
        <w:t xml:space="preserve"> </w:t>
      </w:r>
      <w:r>
        <w:rPr>
          <w:rFonts w:ascii="PingFang SC" w:eastAsia="PingFang SC" w:hAnsi="PingFang SC" w:cs="PingFang SC"/>
          <w:b/>
          <w:bCs/>
          <w:spacing w:val="6"/>
          <w:sz w:val="20"/>
          <w:szCs w:val="20"/>
          <w:lang w:eastAsia="zh-CN"/>
        </w:rPr>
        <w:t>3</w:t>
      </w:r>
      <w:r>
        <w:rPr>
          <w:rFonts w:ascii="PingFang SC" w:eastAsia="PingFang SC" w:hAnsi="PingFang SC" w:cs="PingFang SC"/>
          <w:spacing w:val="-37"/>
          <w:sz w:val="20"/>
          <w:szCs w:val="20"/>
          <w:lang w:eastAsia="zh-CN"/>
        </w:rPr>
        <w:t xml:space="preserve"> </w:t>
      </w:r>
      <w:r>
        <w:rPr>
          <w:b/>
          <w:bCs/>
          <w:spacing w:val="6"/>
          <w:sz w:val="20"/>
          <w:szCs w:val="20"/>
          <w:lang w:eastAsia="zh-CN"/>
        </w:rPr>
        <w:t>．</w:t>
      </w:r>
      <w:r>
        <w:rPr>
          <w:spacing w:val="6"/>
          <w:sz w:val="20"/>
          <w:szCs w:val="20"/>
          <w:lang w:eastAsia="zh-CN"/>
        </w:rPr>
        <w:t>能根据学前儿童身心发展规律和学习特点，运用学前儿童游戏</w:t>
      </w:r>
      <w:r>
        <w:rPr>
          <w:spacing w:val="5"/>
          <w:sz w:val="20"/>
          <w:szCs w:val="20"/>
          <w:lang w:eastAsia="zh-CN"/>
        </w:rPr>
        <w:t>的基础理论，分</w:t>
      </w:r>
      <w:r>
        <w:rPr>
          <w:sz w:val="20"/>
          <w:szCs w:val="20"/>
          <w:lang w:eastAsia="zh-CN"/>
        </w:rPr>
        <w:t xml:space="preserve"> </w:t>
      </w:r>
      <w:r>
        <w:rPr>
          <w:spacing w:val="7"/>
          <w:sz w:val="20"/>
          <w:szCs w:val="20"/>
          <w:lang w:eastAsia="zh-CN"/>
        </w:rPr>
        <w:t>析、评价、开展与指导幼儿园游戏环境创设、游戏材料的选择与提供、儿童游戏的观察和不</w:t>
      </w:r>
      <w:r>
        <w:rPr>
          <w:spacing w:val="13"/>
          <w:sz w:val="20"/>
          <w:szCs w:val="20"/>
          <w:lang w:eastAsia="zh-CN"/>
        </w:rPr>
        <w:t xml:space="preserve"> </w:t>
      </w:r>
      <w:r>
        <w:rPr>
          <w:spacing w:val="8"/>
          <w:sz w:val="20"/>
          <w:szCs w:val="20"/>
          <w:lang w:eastAsia="zh-CN"/>
        </w:rPr>
        <w:t>同类型的学前儿童游戏活动。</w:t>
      </w:r>
    </w:p>
    <w:p w14:paraId="66D1586C" w14:textId="77777777" w:rsidR="00B40DBB" w:rsidRDefault="00C56EE7">
      <w:pPr>
        <w:pStyle w:val="a3"/>
        <w:spacing w:before="36" w:line="346" w:lineRule="auto"/>
        <w:ind w:left="24" w:right="71" w:firstLine="457"/>
        <w:rPr>
          <w:sz w:val="20"/>
          <w:szCs w:val="20"/>
          <w:lang w:eastAsia="zh-CN"/>
        </w:rPr>
      </w:pPr>
      <w:r>
        <w:rPr>
          <w:b/>
          <w:bCs/>
          <w:spacing w:val="5"/>
          <w:sz w:val="20"/>
          <w:szCs w:val="20"/>
          <w:lang w:eastAsia="zh-CN"/>
        </w:rPr>
        <w:t>目标</w:t>
      </w:r>
      <w:r>
        <w:rPr>
          <w:spacing w:val="-42"/>
          <w:sz w:val="20"/>
          <w:szCs w:val="20"/>
          <w:lang w:eastAsia="zh-CN"/>
        </w:rPr>
        <w:t xml:space="preserve"> </w:t>
      </w:r>
      <w:r>
        <w:rPr>
          <w:rFonts w:ascii="PingFang SC" w:eastAsia="PingFang SC" w:hAnsi="PingFang SC" w:cs="PingFang SC"/>
          <w:b/>
          <w:bCs/>
          <w:spacing w:val="5"/>
          <w:sz w:val="20"/>
          <w:szCs w:val="20"/>
          <w:lang w:eastAsia="zh-CN"/>
        </w:rPr>
        <w:t>4.</w:t>
      </w:r>
      <w:r>
        <w:rPr>
          <w:spacing w:val="5"/>
          <w:sz w:val="20"/>
          <w:szCs w:val="20"/>
          <w:lang w:eastAsia="zh-CN"/>
        </w:rPr>
        <w:t>能够在小组合作活动中完成幼儿园游戏环境创设、游戏材料的选择与提供、观察</w:t>
      </w:r>
      <w:r>
        <w:rPr>
          <w:sz w:val="20"/>
          <w:szCs w:val="20"/>
          <w:lang w:eastAsia="zh-CN"/>
        </w:rPr>
        <w:t xml:space="preserve"> </w:t>
      </w:r>
      <w:r>
        <w:rPr>
          <w:spacing w:val="7"/>
          <w:sz w:val="20"/>
          <w:szCs w:val="20"/>
          <w:lang w:eastAsia="zh-CN"/>
        </w:rPr>
        <w:t>分析儿童游戏和不同类型的儿童游戏的设计、指导、分析和评价工作，具有小组互助和合作</w:t>
      </w:r>
    </w:p>
    <w:p w14:paraId="66D1586D" w14:textId="77777777" w:rsidR="00B40DBB" w:rsidRDefault="00B40DBB">
      <w:pPr>
        <w:spacing w:line="346" w:lineRule="auto"/>
        <w:rPr>
          <w:sz w:val="20"/>
          <w:szCs w:val="20"/>
          <w:lang w:eastAsia="zh-CN"/>
        </w:rPr>
        <w:sectPr w:rsidR="00B40DBB">
          <w:pgSz w:w="11906" w:h="16838"/>
          <w:pgMar w:top="400" w:right="1730" w:bottom="400" w:left="1785" w:header="0" w:footer="0" w:gutter="0"/>
          <w:cols w:space="720"/>
        </w:sectPr>
      </w:pPr>
    </w:p>
    <w:p w14:paraId="66D1586E" w14:textId="77777777" w:rsidR="00B40DBB" w:rsidRDefault="00B40DBB">
      <w:pPr>
        <w:spacing w:line="274" w:lineRule="auto"/>
        <w:rPr>
          <w:lang w:eastAsia="zh-CN"/>
        </w:rPr>
      </w:pPr>
    </w:p>
    <w:p w14:paraId="66D1586F" w14:textId="77777777" w:rsidR="00B40DBB" w:rsidRDefault="00B40DBB">
      <w:pPr>
        <w:spacing w:line="274" w:lineRule="auto"/>
        <w:rPr>
          <w:lang w:eastAsia="zh-CN"/>
        </w:rPr>
      </w:pPr>
    </w:p>
    <w:p w14:paraId="66D15870" w14:textId="77777777" w:rsidR="00B40DBB" w:rsidRDefault="00B40DBB">
      <w:pPr>
        <w:spacing w:line="274" w:lineRule="auto"/>
        <w:rPr>
          <w:lang w:eastAsia="zh-CN"/>
        </w:rPr>
      </w:pPr>
    </w:p>
    <w:p w14:paraId="66D15871" w14:textId="77777777" w:rsidR="00B40DBB" w:rsidRDefault="00B40DBB">
      <w:pPr>
        <w:spacing w:line="274" w:lineRule="auto"/>
        <w:rPr>
          <w:lang w:eastAsia="zh-CN"/>
        </w:rPr>
      </w:pPr>
    </w:p>
    <w:p w14:paraId="66D15872" w14:textId="77777777" w:rsidR="00B40DBB" w:rsidRDefault="00C56EE7">
      <w:pPr>
        <w:pStyle w:val="a3"/>
        <w:spacing w:before="65" w:line="230" w:lineRule="auto"/>
        <w:ind w:left="513"/>
        <w:rPr>
          <w:sz w:val="20"/>
          <w:szCs w:val="20"/>
          <w:lang w:eastAsia="zh-CN"/>
        </w:rPr>
      </w:pPr>
      <w:r>
        <w:rPr>
          <w:spacing w:val="5"/>
          <w:sz w:val="20"/>
          <w:szCs w:val="20"/>
          <w:lang w:eastAsia="zh-CN"/>
        </w:rPr>
        <w:t>学习体验。</w:t>
      </w:r>
    </w:p>
    <w:p w14:paraId="66D15873" w14:textId="77777777" w:rsidR="00B40DBB" w:rsidRDefault="00C56EE7">
      <w:pPr>
        <w:pStyle w:val="a3"/>
        <w:spacing w:before="219" w:line="226" w:lineRule="auto"/>
        <w:ind w:left="939"/>
        <w:rPr>
          <w:sz w:val="20"/>
          <w:szCs w:val="20"/>
          <w:lang w:eastAsia="zh-CN"/>
        </w:rPr>
      </w:pPr>
      <w:r>
        <w:rPr>
          <w:b/>
          <w:bCs/>
          <w:spacing w:val="7"/>
          <w:sz w:val="20"/>
          <w:szCs w:val="20"/>
          <w:lang w:eastAsia="zh-CN"/>
        </w:rPr>
        <w:t>（二）课程目标及其对毕业要求指标点的支撑</w:t>
      </w:r>
    </w:p>
    <w:p w14:paraId="66D15874" w14:textId="77777777" w:rsidR="00B40DBB" w:rsidRDefault="00B40DBB">
      <w:pPr>
        <w:spacing w:line="94" w:lineRule="exact"/>
        <w:rPr>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5878" w14:textId="77777777">
        <w:trPr>
          <w:trHeight w:val="477"/>
        </w:trPr>
        <w:tc>
          <w:tcPr>
            <w:tcW w:w="2101" w:type="dxa"/>
          </w:tcPr>
          <w:p w14:paraId="66D15875" w14:textId="77777777" w:rsidR="00B40DBB" w:rsidRDefault="00C56EE7">
            <w:pPr>
              <w:pStyle w:val="TableText"/>
              <w:spacing w:before="133" w:line="228" w:lineRule="auto"/>
              <w:ind w:left="638"/>
            </w:pPr>
            <w:r>
              <w:rPr>
                <w:b/>
                <w:bCs/>
                <w:spacing w:val="5"/>
              </w:rPr>
              <w:t>毕业要求</w:t>
            </w:r>
          </w:p>
        </w:tc>
        <w:tc>
          <w:tcPr>
            <w:tcW w:w="5685" w:type="dxa"/>
          </w:tcPr>
          <w:p w14:paraId="66D15876" w14:textId="77777777" w:rsidR="00B40DBB" w:rsidRDefault="00C56EE7">
            <w:pPr>
              <w:pStyle w:val="TableText"/>
              <w:spacing w:before="133" w:line="228" w:lineRule="auto"/>
              <w:ind w:left="2115"/>
            </w:pPr>
            <w:r>
              <w:rPr>
                <w:b/>
                <w:bCs/>
                <w:spacing w:val="6"/>
              </w:rPr>
              <w:t>毕业要求指标点</w:t>
            </w:r>
          </w:p>
        </w:tc>
        <w:tc>
          <w:tcPr>
            <w:tcW w:w="1195" w:type="dxa"/>
          </w:tcPr>
          <w:p w14:paraId="66D15877" w14:textId="77777777" w:rsidR="00B40DBB" w:rsidRDefault="00C56EE7">
            <w:pPr>
              <w:pStyle w:val="TableText"/>
              <w:spacing w:before="133" w:line="229" w:lineRule="auto"/>
              <w:ind w:left="181"/>
            </w:pPr>
            <w:r>
              <w:rPr>
                <w:b/>
                <w:bCs/>
                <w:spacing w:val="6"/>
              </w:rPr>
              <w:t>课程目标</w:t>
            </w:r>
          </w:p>
        </w:tc>
      </w:tr>
      <w:tr w:rsidR="00B40DBB" w14:paraId="66D1587C" w14:textId="77777777">
        <w:trPr>
          <w:trHeight w:val="722"/>
        </w:trPr>
        <w:tc>
          <w:tcPr>
            <w:tcW w:w="2101" w:type="dxa"/>
          </w:tcPr>
          <w:p w14:paraId="66D15879" w14:textId="77777777" w:rsidR="00B40DBB" w:rsidRDefault="00C56EE7">
            <w:pPr>
              <w:pStyle w:val="TableText"/>
              <w:spacing w:before="254" w:line="228" w:lineRule="auto"/>
              <w:ind w:left="120"/>
            </w:pPr>
            <w:r>
              <w:rPr>
                <w:spacing w:val="6"/>
              </w:rPr>
              <w:t>毕业要求</w:t>
            </w:r>
            <w:r>
              <w:rPr>
                <w:spacing w:val="-44"/>
              </w:rPr>
              <w:t xml:space="preserve"> </w:t>
            </w:r>
            <w:r>
              <w:rPr>
                <w:rFonts w:ascii="Times New Roman" w:eastAsia="Times New Roman" w:hAnsi="Times New Roman" w:cs="Times New Roman"/>
                <w:spacing w:val="6"/>
              </w:rPr>
              <w:t>2.</w:t>
            </w:r>
            <w:r>
              <w:rPr>
                <w:spacing w:val="6"/>
              </w:rPr>
              <w:t>教育情怀</w:t>
            </w:r>
          </w:p>
        </w:tc>
        <w:tc>
          <w:tcPr>
            <w:tcW w:w="5685" w:type="dxa"/>
          </w:tcPr>
          <w:p w14:paraId="66D1587A" w14:textId="77777777" w:rsidR="00B40DBB" w:rsidRDefault="00C56EE7">
            <w:pPr>
              <w:pStyle w:val="TableText"/>
              <w:spacing w:before="74" w:line="294" w:lineRule="auto"/>
              <w:ind w:left="111" w:right="252" w:firstLine="3"/>
              <w:rPr>
                <w:lang w:eastAsia="zh-CN"/>
              </w:rPr>
            </w:pPr>
            <w:r>
              <w:rPr>
                <w:spacing w:val="8"/>
                <w:lang w:eastAsia="zh-CN"/>
              </w:rPr>
              <w:t>指标点</w:t>
            </w:r>
            <w:r>
              <w:rPr>
                <w:spacing w:val="-43"/>
                <w:lang w:eastAsia="zh-CN"/>
              </w:rPr>
              <w:t xml:space="preserve"> </w:t>
            </w:r>
            <w:r>
              <w:rPr>
                <w:rFonts w:ascii="Times New Roman" w:eastAsia="Times New Roman" w:hAnsi="Times New Roman" w:cs="Times New Roman"/>
                <w:spacing w:val="8"/>
                <w:lang w:eastAsia="zh-CN"/>
              </w:rPr>
              <w:t xml:space="preserve">2-2:  </w:t>
            </w:r>
            <w:r>
              <w:rPr>
                <w:spacing w:val="8"/>
                <w:lang w:eastAsia="zh-CN"/>
              </w:rPr>
              <w:t>具有人文底蕴和科学精神，热爱幼儿独特的生</w:t>
            </w:r>
            <w:r>
              <w:rPr>
                <w:lang w:eastAsia="zh-CN"/>
              </w:rPr>
              <w:t xml:space="preserve"> </w:t>
            </w:r>
            <w:r>
              <w:rPr>
                <w:spacing w:val="8"/>
                <w:lang w:eastAsia="zh-CN"/>
              </w:rPr>
              <w:t>命，尊重幼儿人格，平等对待每一个幼儿。</w:t>
            </w:r>
          </w:p>
        </w:tc>
        <w:tc>
          <w:tcPr>
            <w:tcW w:w="1195" w:type="dxa"/>
          </w:tcPr>
          <w:p w14:paraId="66D1587B" w14:textId="77777777" w:rsidR="00B40DBB" w:rsidRDefault="00C56EE7">
            <w:pPr>
              <w:pStyle w:val="TableText"/>
              <w:spacing w:before="253"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5880" w14:textId="77777777">
        <w:trPr>
          <w:trHeight w:val="721"/>
        </w:trPr>
        <w:tc>
          <w:tcPr>
            <w:tcW w:w="2101" w:type="dxa"/>
          </w:tcPr>
          <w:p w14:paraId="66D1587D" w14:textId="77777777" w:rsidR="00B40DBB" w:rsidRDefault="00C56EE7">
            <w:pPr>
              <w:pStyle w:val="TableText"/>
              <w:spacing w:before="254" w:line="228" w:lineRule="auto"/>
              <w:ind w:left="120"/>
            </w:pPr>
            <w:r>
              <w:rPr>
                <w:spacing w:val="6"/>
              </w:rPr>
              <w:t>毕业要求</w:t>
            </w:r>
            <w:r>
              <w:rPr>
                <w:spacing w:val="-44"/>
              </w:rPr>
              <w:t xml:space="preserve"> </w:t>
            </w:r>
            <w:r>
              <w:rPr>
                <w:rFonts w:ascii="Times New Roman" w:eastAsia="Times New Roman" w:hAnsi="Times New Roman" w:cs="Times New Roman"/>
                <w:spacing w:val="6"/>
              </w:rPr>
              <w:t>3.</w:t>
            </w:r>
            <w:r>
              <w:rPr>
                <w:spacing w:val="6"/>
              </w:rPr>
              <w:t>保教知识</w:t>
            </w:r>
          </w:p>
        </w:tc>
        <w:tc>
          <w:tcPr>
            <w:tcW w:w="5685" w:type="dxa"/>
          </w:tcPr>
          <w:p w14:paraId="66D1587E" w14:textId="77777777" w:rsidR="00B40DBB" w:rsidRDefault="00C56EE7">
            <w:pPr>
              <w:pStyle w:val="TableText"/>
              <w:spacing w:before="76" w:line="293" w:lineRule="auto"/>
              <w:ind w:left="111" w:right="108" w:firstLine="3"/>
              <w:rPr>
                <w:lang w:eastAsia="zh-CN"/>
              </w:rPr>
            </w:pPr>
            <w:r>
              <w:rPr>
                <w:spacing w:val="10"/>
                <w:lang w:eastAsia="zh-CN"/>
              </w:rPr>
              <w:t>指标点</w:t>
            </w:r>
            <w:r>
              <w:rPr>
                <w:spacing w:val="-15"/>
                <w:lang w:eastAsia="zh-CN"/>
              </w:rPr>
              <w:t xml:space="preserve"> </w:t>
            </w:r>
            <w:r>
              <w:rPr>
                <w:spacing w:val="10"/>
                <w:lang w:eastAsia="zh-CN"/>
              </w:rPr>
              <w:t>3-3</w:t>
            </w:r>
            <w:r>
              <w:rPr>
                <w:spacing w:val="10"/>
                <w:lang w:eastAsia="zh-CN"/>
              </w:rPr>
              <w:t>：掌握幼儿园环境创设、一日生活安排、幼儿游</w:t>
            </w:r>
            <w:r>
              <w:rPr>
                <w:lang w:eastAsia="zh-CN"/>
              </w:rPr>
              <w:t xml:space="preserve"> </w:t>
            </w:r>
            <w:r>
              <w:rPr>
                <w:spacing w:val="12"/>
                <w:lang w:eastAsia="zh-CN"/>
              </w:rPr>
              <w:t>戏等保教活动的知识与方法。</w:t>
            </w:r>
          </w:p>
        </w:tc>
        <w:tc>
          <w:tcPr>
            <w:tcW w:w="1195" w:type="dxa"/>
          </w:tcPr>
          <w:p w14:paraId="66D1587F" w14:textId="77777777" w:rsidR="00B40DBB" w:rsidRDefault="00C56EE7">
            <w:pPr>
              <w:pStyle w:val="TableText"/>
              <w:spacing w:before="254"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5886" w14:textId="77777777">
        <w:trPr>
          <w:trHeight w:val="722"/>
        </w:trPr>
        <w:tc>
          <w:tcPr>
            <w:tcW w:w="2101" w:type="dxa"/>
            <w:vMerge w:val="restart"/>
            <w:tcBorders>
              <w:bottom w:val="nil"/>
            </w:tcBorders>
          </w:tcPr>
          <w:p w14:paraId="66D15881" w14:textId="77777777" w:rsidR="00B40DBB" w:rsidRDefault="00B40DBB">
            <w:pPr>
              <w:spacing w:line="275" w:lineRule="auto"/>
            </w:pPr>
          </w:p>
          <w:p w14:paraId="66D15882" w14:textId="77777777" w:rsidR="00B40DBB" w:rsidRDefault="00B40DBB">
            <w:pPr>
              <w:spacing w:line="276" w:lineRule="auto"/>
            </w:pPr>
          </w:p>
          <w:p w14:paraId="66D15883" w14:textId="77777777" w:rsidR="00B40DBB" w:rsidRDefault="00C56EE7">
            <w:pPr>
              <w:pStyle w:val="TableText"/>
              <w:spacing w:before="65" w:line="228" w:lineRule="auto"/>
              <w:ind w:left="120"/>
            </w:pPr>
            <w:r>
              <w:rPr>
                <w:spacing w:val="6"/>
              </w:rPr>
              <w:t>毕业要求</w:t>
            </w:r>
            <w:r>
              <w:rPr>
                <w:spacing w:val="-44"/>
              </w:rPr>
              <w:t xml:space="preserve"> </w:t>
            </w:r>
            <w:r>
              <w:rPr>
                <w:rFonts w:ascii="Times New Roman" w:eastAsia="Times New Roman" w:hAnsi="Times New Roman" w:cs="Times New Roman"/>
                <w:spacing w:val="6"/>
              </w:rPr>
              <w:t>4.</w:t>
            </w:r>
            <w:r>
              <w:rPr>
                <w:spacing w:val="6"/>
              </w:rPr>
              <w:t>保教能力</w:t>
            </w:r>
          </w:p>
        </w:tc>
        <w:tc>
          <w:tcPr>
            <w:tcW w:w="5685" w:type="dxa"/>
          </w:tcPr>
          <w:p w14:paraId="66D15884" w14:textId="77777777" w:rsidR="00B40DBB" w:rsidRDefault="00C56EE7">
            <w:pPr>
              <w:pStyle w:val="TableText"/>
              <w:spacing w:before="77" w:line="293" w:lineRule="auto"/>
              <w:ind w:left="148" w:right="108" w:hanging="33"/>
              <w:rPr>
                <w:lang w:eastAsia="zh-CN"/>
              </w:rPr>
            </w:pPr>
            <w:r>
              <w:rPr>
                <w:spacing w:val="10"/>
                <w:lang w:eastAsia="zh-CN"/>
              </w:rPr>
              <w:t>指标点</w:t>
            </w:r>
            <w:r>
              <w:rPr>
                <w:spacing w:val="-15"/>
                <w:lang w:eastAsia="zh-CN"/>
              </w:rPr>
              <w:t xml:space="preserve"> </w:t>
            </w:r>
            <w:r>
              <w:rPr>
                <w:spacing w:val="10"/>
                <w:lang w:eastAsia="zh-CN"/>
              </w:rPr>
              <w:t>4-2</w:t>
            </w:r>
            <w:r>
              <w:rPr>
                <w:spacing w:val="10"/>
                <w:lang w:eastAsia="zh-CN"/>
              </w:rPr>
              <w:t>：具有科学创设与利用环境、合理安排和组织一</w:t>
            </w:r>
            <w:r>
              <w:rPr>
                <w:lang w:eastAsia="zh-CN"/>
              </w:rPr>
              <w:t xml:space="preserve"> </w:t>
            </w:r>
            <w:r>
              <w:rPr>
                <w:spacing w:val="10"/>
                <w:lang w:eastAsia="zh-CN"/>
              </w:rPr>
              <w:t>日生活、支持与引导幼儿游戏活动的能力。</w:t>
            </w:r>
          </w:p>
        </w:tc>
        <w:tc>
          <w:tcPr>
            <w:tcW w:w="1195" w:type="dxa"/>
          </w:tcPr>
          <w:p w14:paraId="66D15885" w14:textId="77777777" w:rsidR="00B40DBB" w:rsidRDefault="00C56EE7">
            <w:pPr>
              <w:pStyle w:val="TableText"/>
              <w:spacing w:before="257"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588A" w14:textId="77777777">
        <w:trPr>
          <w:trHeight w:val="725"/>
        </w:trPr>
        <w:tc>
          <w:tcPr>
            <w:tcW w:w="2101" w:type="dxa"/>
            <w:vMerge/>
            <w:tcBorders>
              <w:top w:val="nil"/>
            </w:tcBorders>
          </w:tcPr>
          <w:p w14:paraId="66D15887" w14:textId="77777777" w:rsidR="00B40DBB" w:rsidRDefault="00B40DBB"/>
        </w:tc>
        <w:tc>
          <w:tcPr>
            <w:tcW w:w="5685" w:type="dxa"/>
          </w:tcPr>
          <w:p w14:paraId="66D15888" w14:textId="77777777" w:rsidR="00B40DBB" w:rsidRDefault="00C56EE7">
            <w:pPr>
              <w:pStyle w:val="TableText"/>
              <w:spacing w:before="77" w:line="294" w:lineRule="auto"/>
              <w:ind w:left="113" w:right="168" w:firstLine="1"/>
              <w:rPr>
                <w:lang w:eastAsia="zh-CN"/>
              </w:rPr>
            </w:pPr>
            <w:r>
              <w:rPr>
                <w:spacing w:val="9"/>
                <w:lang w:eastAsia="zh-CN"/>
              </w:rPr>
              <w:t>指标点</w:t>
            </w:r>
            <w:r>
              <w:rPr>
                <w:spacing w:val="-40"/>
                <w:lang w:eastAsia="zh-CN"/>
              </w:rPr>
              <w:t xml:space="preserve"> </w:t>
            </w:r>
            <w:r>
              <w:rPr>
                <w:spacing w:val="9"/>
                <w:lang w:eastAsia="zh-CN"/>
              </w:rPr>
              <w:t>4-4</w:t>
            </w:r>
            <w:r>
              <w:rPr>
                <w:spacing w:val="9"/>
                <w:lang w:eastAsia="zh-CN"/>
              </w:rPr>
              <w:t>：较为细致地观察幼儿的日常</w:t>
            </w:r>
            <w:r>
              <w:rPr>
                <w:spacing w:val="8"/>
                <w:lang w:eastAsia="zh-CN"/>
              </w:rPr>
              <w:t>表现，针对保教工</w:t>
            </w:r>
            <w:r>
              <w:rPr>
                <w:lang w:eastAsia="zh-CN"/>
              </w:rPr>
              <w:t xml:space="preserve"> </w:t>
            </w:r>
            <w:r>
              <w:rPr>
                <w:spacing w:val="9"/>
                <w:lang w:eastAsia="zh-CN"/>
              </w:rPr>
              <w:t>作中的现实需要与问题，不断进行反思，改进保教工作。</w:t>
            </w:r>
          </w:p>
        </w:tc>
        <w:tc>
          <w:tcPr>
            <w:tcW w:w="1195" w:type="dxa"/>
          </w:tcPr>
          <w:p w14:paraId="66D15889" w14:textId="77777777" w:rsidR="00B40DBB" w:rsidRDefault="00C56EE7">
            <w:pPr>
              <w:pStyle w:val="TableText"/>
              <w:spacing w:before="25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4</w:t>
            </w:r>
          </w:p>
        </w:tc>
      </w:tr>
    </w:tbl>
    <w:p w14:paraId="66D1588B" w14:textId="77777777" w:rsidR="00B40DBB" w:rsidRDefault="00C56EE7">
      <w:pPr>
        <w:pStyle w:val="a3"/>
        <w:spacing w:before="285" w:line="229" w:lineRule="auto"/>
        <w:ind w:left="519"/>
        <w:rPr>
          <w:sz w:val="20"/>
          <w:szCs w:val="20"/>
        </w:rPr>
      </w:pPr>
      <w:r>
        <w:rPr>
          <w:b/>
          <w:bCs/>
          <w:spacing w:val="6"/>
          <w:sz w:val="20"/>
          <w:szCs w:val="20"/>
        </w:rPr>
        <w:t>（三）课程思政目标</w:t>
      </w:r>
    </w:p>
    <w:p w14:paraId="66D1588C" w14:textId="77777777" w:rsidR="00B40DBB" w:rsidRDefault="00C56EE7">
      <w:pPr>
        <w:pStyle w:val="a3"/>
        <w:spacing w:before="218" w:line="424" w:lineRule="auto"/>
        <w:ind w:left="508" w:right="442" w:firstLine="420"/>
        <w:jc w:val="both"/>
        <w:rPr>
          <w:sz w:val="20"/>
          <w:szCs w:val="20"/>
          <w:lang w:eastAsia="zh-CN"/>
        </w:rPr>
      </w:pPr>
      <w:r>
        <w:rPr>
          <w:spacing w:val="9"/>
          <w:sz w:val="20"/>
          <w:szCs w:val="20"/>
          <w:lang w:eastAsia="zh-CN"/>
        </w:rPr>
        <w:t>树立和具备正确的儿童观、游戏观、课程观和教育观等文化观和关爱</w:t>
      </w:r>
      <w:r>
        <w:rPr>
          <w:spacing w:val="8"/>
          <w:sz w:val="20"/>
          <w:szCs w:val="20"/>
          <w:lang w:eastAsia="zh-CN"/>
        </w:rPr>
        <w:t>儿童、爱岗敬业、</w:t>
      </w:r>
      <w:r>
        <w:rPr>
          <w:sz w:val="20"/>
          <w:szCs w:val="20"/>
          <w:lang w:eastAsia="zh-CN"/>
        </w:rPr>
        <w:t xml:space="preserve"> </w:t>
      </w:r>
      <w:r>
        <w:rPr>
          <w:spacing w:val="7"/>
          <w:sz w:val="20"/>
          <w:szCs w:val="20"/>
          <w:lang w:eastAsia="zh-CN"/>
        </w:rPr>
        <w:t>循循善诱、为人师表和终身学习的美好师德。学以致用，能发现和解决幼儿园游戏实践中的</w:t>
      </w:r>
      <w:r>
        <w:rPr>
          <w:spacing w:val="14"/>
          <w:sz w:val="20"/>
          <w:szCs w:val="20"/>
          <w:lang w:eastAsia="zh-CN"/>
        </w:rPr>
        <w:t xml:space="preserve"> </w:t>
      </w:r>
      <w:r>
        <w:rPr>
          <w:spacing w:val="7"/>
          <w:sz w:val="20"/>
          <w:szCs w:val="20"/>
          <w:lang w:eastAsia="zh-CN"/>
        </w:rPr>
        <w:t>真实问题，能根据儿童的实际兴趣和需要创新性地组织与指导游戏活动，为社会主义新时代</w:t>
      </w:r>
      <w:r>
        <w:rPr>
          <w:spacing w:val="15"/>
          <w:sz w:val="20"/>
          <w:szCs w:val="20"/>
          <w:lang w:eastAsia="zh-CN"/>
        </w:rPr>
        <w:t xml:space="preserve"> </w:t>
      </w:r>
      <w:r>
        <w:rPr>
          <w:spacing w:val="9"/>
          <w:sz w:val="20"/>
          <w:szCs w:val="20"/>
          <w:lang w:eastAsia="zh-CN"/>
        </w:rPr>
        <w:t>的儿童和接班人打下良好的发展基础。在理论学习、现场实践和小组合作中谋</w:t>
      </w:r>
      <w:r>
        <w:rPr>
          <w:spacing w:val="8"/>
          <w:sz w:val="20"/>
          <w:szCs w:val="20"/>
          <w:lang w:eastAsia="zh-CN"/>
        </w:rPr>
        <w:t>求全面发展。</w:t>
      </w:r>
    </w:p>
    <w:p w14:paraId="66D1588D" w14:textId="77777777" w:rsidR="00B40DBB" w:rsidRDefault="00B40DBB">
      <w:pPr>
        <w:spacing w:line="408" w:lineRule="auto"/>
        <w:rPr>
          <w:lang w:eastAsia="zh-CN"/>
        </w:rPr>
      </w:pPr>
    </w:p>
    <w:p w14:paraId="66D1588E" w14:textId="77777777" w:rsidR="00B40DBB" w:rsidRDefault="00C56EE7">
      <w:pPr>
        <w:pStyle w:val="a3"/>
        <w:spacing w:before="79" w:line="220" w:lineRule="auto"/>
        <w:ind w:left="510"/>
        <w:rPr>
          <w:lang w:eastAsia="zh-CN"/>
        </w:rPr>
      </w:pPr>
      <w:r>
        <w:rPr>
          <w:b/>
          <w:bCs/>
          <w:spacing w:val="-3"/>
          <w:lang w:eastAsia="zh-CN"/>
        </w:rPr>
        <w:t>三、教学内容与预期学习成效</w:t>
      </w:r>
    </w:p>
    <w:p w14:paraId="66D1588F"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48"/>
        <w:gridCol w:w="1101"/>
        <w:gridCol w:w="3121"/>
        <w:gridCol w:w="1520"/>
        <w:gridCol w:w="745"/>
      </w:tblGrid>
      <w:tr w:rsidR="00B40DBB" w14:paraId="66D15897" w14:textId="77777777">
        <w:trPr>
          <w:trHeight w:val="633"/>
        </w:trPr>
        <w:tc>
          <w:tcPr>
            <w:tcW w:w="1167" w:type="dxa"/>
          </w:tcPr>
          <w:p w14:paraId="66D15890" w14:textId="77777777" w:rsidR="00B40DBB" w:rsidRDefault="00C56EE7">
            <w:pPr>
              <w:pStyle w:val="TableText"/>
              <w:spacing w:before="57" w:line="261" w:lineRule="auto"/>
              <w:ind w:left="378" w:right="373" w:firstLine="2"/>
            </w:pPr>
            <w:r>
              <w:rPr>
                <w:b/>
                <w:bCs/>
                <w:spacing w:val="1"/>
              </w:rPr>
              <w:t>知识</w:t>
            </w:r>
            <w:r>
              <w:t xml:space="preserve"> </w:t>
            </w:r>
            <w:r>
              <w:rPr>
                <w:b/>
                <w:bCs/>
                <w:spacing w:val="3"/>
              </w:rPr>
              <w:t>单元</w:t>
            </w:r>
          </w:p>
        </w:tc>
        <w:tc>
          <w:tcPr>
            <w:tcW w:w="1648" w:type="dxa"/>
          </w:tcPr>
          <w:p w14:paraId="66D15891" w14:textId="77777777" w:rsidR="00B40DBB" w:rsidRDefault="00C56EE7">
            <w:pPr>
              <w:pStyle w:val="TableText"/>
              <w:spacing w:before="212" w:line="229" w:lineRule="auto"/>
              <w:ind w:left="517"/>
            </w:pPr>
            <w:r>
              <w:rPr>
                <w:b/>
                <w:bCs/>
                <w:spacing w:val="4"/>
              </w:rPr>
              <w:t>知识点</w:t>
            </w:r>
          </w:p>
        </w:tc>
        <w:tc>
          <w:tcPr>
            <w:tcW w:w="1101" w:type="dxa"/>
          </w:tcPr>
          <w:p w14:paraId="66D15892" w14:textId="77777777" w:rsidR="00B40DBB" w:rsidRDefault="00C56EE7">
            <w:pPr>
              <w:pStyle w:val="TableText"/>
              <w:spacing w:before="56" w:line="230" w:lineRule="auto"/>
              <w:ind w:left="342"/>
            </w:pPr>
            <w:r>
              <w:rPr>
                <w:b/>
                <w:bCs/>
                <w:spacing w:val="4"/>
              </w:rPr>
              <w:t>对应</w:t>
            </w:r>
          </w:p>
          <w:p w14:paraId="66D15893" w14:textId="77777777" w:rsidR="00B40DBB" w:rsidRDefault="00C56EE7">
            <w:pPr>
              <w:pStyle w:val="TableText"/>
              <w:spacing w:before="63" w:line="229" w:lineRule="auto"/>
              <w:ind w:left="133"/>
            </w:pPr>
            <w:r>
              <w:rPr>
                <w:b/>
                <w:bCs/>
                <w:spacing w:val="6"/>
              </w:rPr>
              <w:t>课程目标</w:t>
            </w:r>
          </w:p>
        </w:tc>
        <w:tc>
          <w:tcPr>
            <w:tcW w:w="3121" w:type="dxa"/>
          </w:tcPr>
          <w:p w14:paraId="66D15894" w14:textId="77777777" w:rsidR="00B40DBB" w:rsidRDefault="00C56EE7">
            <w:pPr>
              <w:pStyle w:val="TableText"/>
              <w:spacing w:before="213" w:line="228" w:lineRule="auto"/>
              <w:ind w:left="936"/>
            </w:pPr>
            <w:r>
              <w:rPr>
                <w:b/>
                <w:bCs/>
                <w:spacing w:val="6"/>
              </w:rPr>
              <w:t>预期学习成效</w:t>
            </w:r>
          </w:p>
        </w:tc>
        <w:tc>
          <w:tcPr>
            <w:tcW w:w="1520" w:type="dxa"/>
          </w:tcPr>
          <w:p w14:paraId="66D15895" w14:textId="77777777" w:rsidR="00B40DBB" w:rsidRDefault="00C56EE7">
            <w:pPr>
              <w:pStyle w:val="TableText"/>
              <w:spacing w:before="212" w:line="225" w:lineRule="auto"/>
              <w:ind w:left="350"/>
            </w:pPr>
            <w:r>
              <w:rPr>
                <w:b/>
                <w:bCs/>
                <w:spacing w:val="5"/>
              </w:rPr>
              <w:t>实现环节</w:t>
            </w:r>
          </w:p>
        </w:tc>
        <w:tc>
          <w:tcPr>
            <w:tcW w:w="745" w:type="dxa"/>
          </w:tcPr>
          <w:p w14:paraId="66D15896" w14:textId="77777777" w:rsidR="00B40DBB" w:rsidRDefault="00C56EE7">
            <w:pPr>
              <w:pStyle w:val="TableText"/>
              <w:spacing w:before="212" w:line="230" w:lineRule="auto"/>
              <w:ind w:left="171"/>
            </w:pPr>
            <w:r>
              <w:rPr>
                <w:b/>
                <w:bCs/>
                <w:spacing w:val="1"/>
              </w:rPr>
              <w:t>学时</w:t>
            </w:r>
          </w:p>
        </w:tc>
      </w:tr>
      <w:tr w:rsidR="00B40DBB" w14:paraId="66D158B4" w14:textId="77777777">
        <w:trPr>
          <w:trHeight w:val="2451"/>
        </w:trPr>
        <w:tc>
          <w:tcPr>
            <w:tcW w:w="1167" w:type="dxa"/>
            <w:vMerge w:val="restart"/>
            <w:tcBorders>
              <w:bottom w:val="nil"/>
            </w:tcBorders>
          </w:tcPr>
          <w:p w14:paraId="66D15898" w14:textId="77777777" w:rsidR="00B40DBB" w:rsidRDefault="00B40DBB">
            <w:pPr>
              <w:spacing w:line="265" w:lineRule="auto"/>
            </w:pPr>
          </w:p>
          <w:p w14:paraId="66D15899" w14:textId="77777777" w:rsidR="00B40DBB" w:rsidRDefault="00B40DBB">
            <w:pPr>
              <w:spacing w:line="265" w:lineRule="auto"/>
            </w:pPr>
          </w:p>
          <w:p w14:paraId="66D1589A" w14:textId="77777777" w:rsidR="00B40DBB" w:rsidRDefault="00B40DBB">
            <w:pPr>
              <w:spacing w:line="265" w:lineRule="auto"/>
            </w:pPr>
          </w:p>
          <w:p w14:paraId="66D1589B" w14:textId="77777777" w:rsidR="00B40DBB" w:rsidRDefault="00B40DBB">
            <w:pPr>
              <w:spacing w:line="265" w:lineRule="auto"/>
            </w:pPr>
          </w:p>
          <w:p w14:paraId="66D1589C" w14:textId="77777777" w:rsidR="00B40DBB" w:rsidRDefault="00C56EE7">
            <w:pPr>
              <w:pStyle w:val="TableText"/>
              <w:spacing w:before="65" w:line="226" w:lineRule="auto"/>
              <w:ind w:left="183"/>
            </w:pPr>
            <w:r>
              <w:rPr>
                <w:spacing w:val="3"/>
              </w:rPr>
              <w:t>1.</w:t>
            </w:r>
            <w:r>
              <w:rPr>
                <w:spacing w:val="3"/>
              </w:rPr>
              <w:t>游戏的</w:t>
            </w:r>
          </w:p>
          <w:p w14:paraId="66D1589D" w14:textId="77777777" w:rsidR="00B40DBB" w:rsidRDefault="00C56EE7">
            <w:pPr>
              <w:pStyle w:val="TableText"/>
              <w:spacing w:before="96" w:line="226" w:lineRule="auto"/>
              <w:ind w:left="172"/>
            </w:pPr>
            <w:r>
              <w:rPr>
                <w:spacing w:val="6"/>
              </w:rPr>
              <w:t>定义及其</w:t>
            </w:r>
          </w:p>
          <w:p w14:paraId="66D1589E" w14:textId="77777777" w:rsidR="00B40DBB" w:rsidRDefault="00C56EE7">
            <w:pPr>
              <w:pStyle w:val="TableText"/>
              <w:spacing w:before="98" w:line="228" w:lineRule="auto"/>
              <w:ind w:left="379"/>
            </w:pPr>
            <w:r>
              <w:rPr>
                <w:spacing w:val="4"/>
              </w:rPr>
              <w:t>特征</w:t>
            </w:r>
          </w:p>
        </w:tc>
        <w:tc>
          <w:tcPr>
            <w:tcW w:w="1648" w:type="dxa"/>
          </w:tcPr>
          <w:p w14:paraId="66D1589F" w14:textId="77777777" w:rsidR="00B40DBB" w:rsidRDefault="00C56EE7">
            <w:pPr>
              <w:pStyle w:val="TableText"/>
              <w:spacing w:before="72" w:line="291" w:lineRule="auto"/>
              <w:ind w:left="111" w:right="175" w:firstLine="10"/>
              <w:rPr>
                <w:lang w:eastAsia="zh-CN"/>
              </w:rPr>
            </w:pPr>
            <w:r>
              <w:rPr>
                <w:spacing w:val="6"/>
                <w:lang w:eastAsia="zh-CN"/>
              </w:rPr>
              <w:t>（</w:t>
            </w:r>
            <w:r>
              <w:rPr>
                <w:spacing w:val="6"/>
                <w:lang w:eastAsia="zh-CN"/>
              </w:rPr>
              <w:t>1</w:t>
            </w:r>
            <w:r>
              <w:rPr>
                <w:spacing w:val="6"/>
                <w:lang w:eastAsia="zh-CN"/>
              </w:rPr>
              <w:t>）不同学科</w:t>
            </w:r>
            <w:r>
              <w:rPr>
                <w:spacing w:val="2"/>
                <w:lang w:eastAsia="zh-CN"/>
              </w:rPr>
              <w:t xml:space="preserve"> </w:t>
            </w:r>
            <w:r>
              <w:rPr>
                <w:spacing w:val="8"/>
                <w:lang w:eastAsia="zh-CN"/>
              </w:rPr>
              <w:t>视野中游戏的</w:t>
            </w:r>
            <w:r>
              <w:rPr>
                <w:lang w:eastAsia="zh-CN"/>
              </w:rPr>
              <w:t xml:space="preserve">  </w:t>
            </w:r>
            <w:r>
              <w:rPr>
                <w:spacing w:val="5"/>
                <w:lang w:eastAsia="zh-CN"/>
              </w:rPr>
              <w:t>定义</w:t>
            </w:r>
          </w:p>
          <w:p w14:paraId="66D158A0" w14:textId="77777777" w:rsidR="00B40DBB" w:rsidRDefault="00C56EE7">
            <w:pPr>
              <w:pStyle w:val="TableText"/>
              <w:spacing w:before="101" w:line="275" w:lineRule="auto"/>
              <w:ind w:left="114" w:right="175" w:firstLine="7"/>
              <w:rPr>
                <w:lang w:eastAsia="zh-CN"/>
              </w:rPr>
            </w:pPr>
            <w:r>
              <w:rPr>
                <w:spacing w:val="6"/>
                <w:lang w:eastAsia="zh-CN"/>
              </w:rPr>
              <w:t>（</w:t>
            </w:r>
            <w:r>
              <w:rPr>
                <w:spacing w:val="6"/>
                <w:lang w:eastAsia="zh-CN"/>
              </w:rPr>
              <w:t>2</w:t>
            </w:r>
            <w:r>
              <w:rPr>
                <w:spacing w:val="6"/>
                <w:lang w:eastAsia="zh-CN"/>
              </w:rPr>
              <w:t>）游戏的特</w:t>
            </w:r>
            <w:r>
              <w:rPr>
                <w:spacing w:val="2"/>
                <w:lang w:eastAsia="zh-CN"/>
              </w:rPr>
              <w:t xml:space="preserve"> </w:t>
            </w:r>
            <w:r>
              <w:rPr>
                <w:lang w:eastAsia="zh-CN"/>
              </w:rPr>
              <w:t>征</w:t>
            </w:r>
          </w:p>
          <w:p w14:paraId="66D158A1" w14:textId="77777777" w:rsidR="00B40DBB" w:rsidRDefault="00C56EE7">
            <w:pPr>
              <w:pStyle w:val="TableText"/>
              <w:spacing w:before="102" w:line="276" w:lineRule="auto"/>
              <w:ind w:left="128" w:right="175" w:hanging="6"/>
              <w:rPr>
                <w:lang w:eastAsia="zh-CN"/>
              </w:rPr>
            </w:pPr>
            <w:r>
              <w:rPr>
                <w:spacing w:val="6"/>
                <w:lang w:eastAsia="zh-CN"/>
              </w:rPr>
              <w:t>（</w:t>
            </w:r>
            <w:r>
              <w:rPr>
                <w:spacing w:val="6"/>
                <w:lang w:eastAsia="zh-CN"/>
              </w:rPr>
              <w:t>3</w:t>
            </w:r>
            <w:r>
              <w:rPr>
                <w:spacing w:val="6"/>
                <w:lang w:eastAsia="zh-CN"/>
              </w:rPr>
              <w:t>）儿童游戏</w:t>
            </w:r>
            <w:r>
              <w:rPr>
                <w:spacing w:val="2"/>
                <w:lang w:eastAsia="zh-CN"/>
              </w:rPr>
              <w:t xml:space="preserve"> </w:t>
            </w:r>
            <w:r>
              <w:rPr>
                <w:spacing w:val="1"/>
                <w:lang w:eastAsia="zh-CN"/>
              </w:rPr>
              <w:t>的特质</w:t>
            </w:r>
          </w:p>
        </w:tc>
        <w:tc>
          <w:tcPr>
            <w:tcW w:w="1101" w:type="dxa"/>
          </w:tcPr>
          <w:p w14:paraId="66D158A2" w14:textId="77777777" w:rsidR="00B40DBB" w:rsidRDefault="00B40DBB">
            <w:pPr>
              <w:spacing w:line="291" w:lineRule="auto"/>
              <w:rPr>
                <w:lang w:eastAsia="zh-CN"/>
              </w:rPr>
            </w:pPr>
          </w:p>
          <w:p w14:paraId="66D158A3" w14:textId="77777777" w:rsidR="00B40DBB" w:rsidRDefault="00B40DBB">
            <w:pPr>
              <w:spacing w:line="291" w:lineRule="auto"/>
              <w:rPr>
                <w:lang w:eastAsia="zh-CN"/>
              </w:rPr>
            </w:pPr>
          </w:p>
          <w:p w14:paraId="66D158A4" w14:textId="77777777" w:rsidR="00B40DBB" w:rsidRDefault="00B40DBB">
            <w:pPr>
              <w:spacing w:line="291" w:lineRule="auto"/>
              <w:rPr>
                <w:lang w:eastAsia="zh-CN"/>
              </w:rPr>
            </w:pPr>
          </w:p>
          <w:p w14:paraId="66D158A5" w14:textId="77777777" w:rsidR="00B40DBB" w:rsidRDefault="00C56EE7">
            <w:pPr>
              <w:pStyle w:val="TableText"/>
              <w:spacing w:before="66" w:line="306" w:lineRule="auto"/>
              <w:ind w:left="517" w:right="153" w:hanging="405"/>
            </w:pPr>
            <w:r>
              <w:rPr>
                <w:spacing w:val="7"/>
              </w:rPr>
              <w:t>课程目标</w:t>
            </w:r>
            <w:r>
              <w:rPr>
                <w:spacing w:val="1"/>
              </w:rPr>
              <w:t xml:space="preserve"> </w:t>
            </w:r>
            <w:r>
              <w:t>1</w:t>
            </w:r>
          </w:p>
        </w:tc>
        <w:tc>
          <w:tcPr>
            <w:tcW w:w="3121" w:type="dxa"/>
          </w:tcPr>
          <w:p w14:paraId="66D158A6" w14:textId="77777777" w:rsidR="00B40DBB" w:rsidRDefault="00B40DBB">
            <w:pPr>
              <w:spacing w:line="263" w:lineRule="auto"/>
              <w:rPr>
                <w:lang w:eastAsia="zh-CN"/>
              </w:rPr>
            </w:pPr>
          </w:p>
          <w:p w14:paraId="66D158A7" w14:textId="77777777" w:rsidR="00B40DBB" w:rsidRDefault="00B40DBB">
            <w:pPr>
              <w:spacing w:line="264" w:lineRule="auto"/>
              <w:rPr>
                <w:lang w:eastAsia="zh-CN"/>
              </w:rPr>
            </w:pPr>
          </w:p>
          <w:p w14:paraId="66D158A8" w14:textId="77777777" w:rsidR="00B40DBB" w:rsidRDefault="00C56EE7">
            <w:pPr>
              <w:pStyle w:val="TableText"/>
              <w:spacing w:before="65" w:line="276" w:lineRule="auto"/>
              <w:ind w:left="129" w:right="178" w:hanging="6"/>
              <w:rPr>
                <w:lang w:eastAsia="zh-CN"/>
              </w:rPr>
            </w:pPr>
            <w:r>
              <w:rPr>
                <w:spacing w:val="8"/>
                <w:lang w:eastAsia="zh-CN"/>
              </w:rPr>
              <w:t>（</w:t>
            </w:r>
            <w:r>
              <w:rPr>
                <w:spacing w:val="8"/>
                <w:lang w:eastAsia="zh-CN"/>
              </w:rPr>
              <w:t>1</w:t>
            </w:r>
            <w:r>
              <w:rPr>
                <w:spacing w:val="8"/>
                <w:lang w:eastAsia="zh-CN"/>
              </w:rPr>
              <w:t>）理解不同学科视野中游戏</w:t>
            </w:r>
            <w:r>
              <w:rPr>
                <w:lang w:eastAsia="zh-CN"/>
              </w:rPr>
              <w:t xml:space="preserve"> </w:t>
            </w:r>
            <w:r>
              <w:rPr>
                <w:spacing w:val="1"/>
                <w:lang w:eastAsia="zh-CN"/>
              </w:rPr>
              <w:t>的定义</w:t>
            </w:r>
          </w:p>
          <w:p w14:paraId="66D158A9" w14:textId="77777777" w:rsidR="00B40DBB" w:rsidRDefault="00C56EE7">
            <w:pPr>
              <w:pStyle w:val="TableText"/>
              <w:spacing w:before="100" w:line="274" w:lineRule="auto"/>
              <w:ind w:left="114" w:right="213" w:firstLine="9"/>
              <w:rPr>
                <w:lang w:eastAsia="zh-CN"/>
              </w:rPr>
            </w:pPr>
            <w:r>
              <w:rPr>
                <w:spacing w:val="5"/>
                <w:lang w:eastAsia="zh-CN"/>
              </w:rPr>
              <w:t>（</w:t>
            </w:r>
            <w:r>
              <w:rPr>
                <w:spacing w:val="5"/>
                <w:lang w:eastAsia="zh-CN"/>
              </w:rPr>
              <w:t>2</w:t>
            </w:r>
            <w:r>
              <w:rPr>
                <w:spacing w:val="5"/>
                <w:lang w:eastAsia="zh-CN"/>
              </w:rPr>
              <w:t>）掌握游戏的描述性特征、</w:t>
            </w:r>
            <w:r>
              <w:rPr>
                <w:spacing w:val="8"/>
                <w:lang w:eastAsia="zh-CN"/>
              </w:rPr>
              <w:t xml:space="preserve"> </w:t>
            </w:r>
            <w:r>
              <w:rPr>
                <w:spacing w:val="9"/>
                <w:lang w:eastAsia="zh-CN"/>
              </w:rPr>
              <w:t>本质性特征和儿童游戏的特质</w:t>
            </w:r>
          </w:p>
        </w:tc>
        <w:tc>
          <w:tcPr>
            <w:tcW w:w="1520" w:type="dxa"/>
          </w:tcPr>
          <w:p w14:paraId="66D158AA" w14:textId="77777777" w:rsidR="00B40DBB" w:rsidRDefault="00B40DBB">
            <w:pPr>
              <w:spacing w:line="352" w:lineRule="auto"/>
              <w:rPr>
                <w:lang w:eastAsia="zh-CN"/>
              </w:rPr>
            </w:pPr>
          </w:p>
          <w:p w14:paraId="66D158AB" w14:textId="77777777" w:rsidR="00B40DBB" w:rsidRDefault="00C56EE7">
            <w:pPr>
              <w:pStyle w:val="TableText"/>
              <w:spacing w:before="65"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8AC" w14:textId="77777777" w:rsidR="00B40DBB" w:rsidRDefault="00C56EE7">
            <w:pPr>
              <w:pStyle w:val="TableText"/>
              <w:spacing w:before="102" w:line="277"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8AD" w14:textId="77777777" w:rsidR="00B40DBB" w:rsidRDefault="00C56EE7">
            <w:pPr>
              <w:pStyle w:val="TableText"/>
              <w:spacing w:before="98" w:line="230" w:lineRule="auto"/>
              <w:ind w:left="151"/>
              <w:rPr>
                <w:lang w:eastAsia="zh-CN"/>
              </w:rPr>
            </w:pPr>
            <w:r>
              <w:rPr>
                <w:lang w:eastAsia="zh-CN"/>
              </w:rPr>
              <w:t>(3)</w:t>
            </w:r>
            <w:r>
              <w:rPr>
                <w:spacing w:val="12"/>
                <w:lang w:eastAsia="zh-CN"/>
              </w:rPr>
              <w:t xml:space="preserve"> </w:t>
            </w:r>
            <w:r>
              <w:rPr>
                <w:lang w:eastAsia="zh-CN"/>
              </w:rPr>
              <w:t>课堂讨论</w:t>
            </w:r>
          </w:p>
          <w:p w14:paraId="66D158AE" w14:textId="77777777" w:rsidR="00B40DBB" w:rsidRDefault="00C56EE7">
            <w:pPr>
              <w:pStyle w:val="TableText"/>
              <w:spacing w:before="101" w:line="229" w:lineRule="auto"/>
              <w:ind w:left="151"/>
            </w:pPr>
            <w:r>
              <w:rPr>
                <w:spacing w:val="-1"/>
              </w:rPr>
              <w:t>(4)</w:t>
            </w:r>
            <w:r>
              <w:rPr>
                <w:spacing w:val="18"/>
              </w:rPr>
              <w:t xml:space="preserve"> </w:t>
            </w:r>
            <w:r>
              <w:rPr>
                <w:spacing w:val="-1"/>
              </w:rPr>
              <w:t>单元测验</w:t>
            </w:r>
          </w:p>
        </w:tc>
        <w:tc>
          <w:tcPr>
            <w:tcW w:w="745" w:type="dxa"/>
          </w:tcPr>
          <w:p w14:paraId="66D158AF" w14:textId="77777777" w:rsidR="00B40DBB" w:rsidRDefault="00B40DBB">
            <w:pPr>
              <w:spacing w:line="270" w:lineRule="auto"/>
            </w:pPr>
          </w:p>
          <w:p w14:paraId="66D158B0" w14:textId="77777777" w:rsidR="00B40DBB" w:rsidRDefault="00B40DBB">
            <w:pPr>
              <w:spacing w:line="270" w:lineRule="auto"/>
            </w:pPr>
          </w:p>
          <w:p w14:paraId="66D158B1" w14:textId="77777777" w:rsidR="00B40DBB" w:rsidRDefault="00B40DBB">
            <w:pPr>
              <w:spacing w:line="270" w:lineRule="auto"/>
            </w:pPr>
          </w:p>
          <w:p w14:paraId="66D158B2" w14:textId="77777777" w:rsidR="00B40DBB" w:rsidRDefault="00B40DBB">
            <w:pPr>
              <w:spacing w:line="271" w:lineRule="auto"/>
            </w:pPr>
          </w:p>
          <w:p w14:paraId="66D158B3" w14:textId="77777777" w:rsidR="00B40DBB" w:rsidRDefault="00C56EE7">
            <w:pPr>
              <w:pStyle w:val="TableText"/>
              <w:spacing w:before="65" w:line="189" w:lineRule="auto"/>
              <w:ind w:left="327"/>
            </w:pPr>
            <w:r>
              <w:t>2</w:t>
            </w:r>
          </w:p>
        </w:tc>
      </w:tr>
      <w:tr w:rsidR="00B40DBB" w14:paraId="66D158B7" w14:textId="77777777">
        <w:trPr>
          <w:trHeight w:val="704"/>
        </w:trPr>
        <w:tc>
          <w:tcPr>
            <w:tcW w:w="1167" w:type="dxa"/>
            <w:vMerge/>
            <w:tcBorders>
              <w:top w:val="nil"/>
            </w:tcBorders>
          </w:tcPr>
          <w:p w14:paraId="66D158B5" w14:textId="77777777" w:rsidR="00B40DBB" w:rsidRDefault="00B40DBB"/>
        </w:tc>
        <w:tc>
          <w:tcPr>
            <w:tcW w:w="8135" w:type="dxa"/>
            <w:gridSpan w:val="5"/>
          </w:tcPr>
          <w:p w14:paraId="66D158B6" w14:textId="77777777" w:rsidR="00B40DBB" w:rsidRDefault="00C56EE7">
            <w:pPr>
              <w:pStyle w:val="TableText"/>
              <w:spacing w:before="74" w:line="286" w:lineRule="auto"/>
              <w:ind w:left="111" w:right="108"/>
              <w:rPr>
                <w:lang w:eastAsia="zh-CN"/>
              </w:rPr>
            </w:pPr>
            <w:r>
              <w:rPr>
                <w:b/>
                <w:bCs/>
                <w:spacing w:val="8"/>
                <w:lang w:eastAsia="zh-CN"/>
              </w:rPr>
              <w:t>课程思政目标：</w:t>
            </w:r>
            <w:r>
              <w:rPr>
                <w:spacing w:val="8"/>
                <w:lang w:eastAsia="zh-CN"/>
              </w:rPr>
              <w:t>结合不同学科视野对游戏的解释，理解儿童游戏</w:t>
            </w:r>
            <w:r>
              <w:rPr>
                <w:spacing w:val="7"/>
                <w:lang w:eastAsia="zh-CN"/>
              </w:rPr>
              <w:t>的自发、愉悦、虚拟等</w:t>
            </w:r>
            <w:r>
              <w:rPr>
                <w:lang w:eastAsia="zh-CN"/>
              </w:rPr>
              <w:t xml:space="preserve"> </w:t>
            </w:r>
            <w:r>
              <w:rPr>
                <w:spacing w:val="9"/>
                <w:lang w:eastAsia="zh-CN"/>
              </w:rPr>
              <w:t>特征和历史文化对儿童游戏的影响，树立新时代正确的儿童观、游戏观。</w:t>
            </w:r>
          </w:p>
        </w:tc>
      </w:tr>
      <w:tr w:rsidR="00B40DBB" w14:paraId="66D158CC" w14:textId="77777777">
        <w:trPr>
          <w:trHeight w:val="2104"/>
        </w:trPr>
        <w:tc>
          <w:tcPr>
            <w:tcW w:w="1167" w:type="dxa"/>
          </w:tcPr>
          <w:p w14:paraId="66D158B8" w14:textId="77777777" w:rsidR="00B40DBB" w:rsidRDefault="00B40DBB">
            <w:pPr>
              <w:spacing w:line="353" w:lineRule="auto"/>
              <w:rPr>
                <w:lang w:eastAsia="zh-CN"/>
              </w:rPr>
            </w:pPr>
          </w:p>
          <w:p w14:paraId="66D158B9" w14:textId="77777777" w:rsidR="00B40DBB" w:rsidRDefault="00B40DBB">
            <w:pPr>
              <w:spacing w:line="353" w:lineRule="auto"/>
              <w:rPr>
                <w:lang w:eastAsia="zh-CN"/>
              </w:rPr>
            </w:pPr>
          </w:p>
          <w:p w14:paraId="66D158BA" w14:textId="77777777" w:rsidR="00B40DBB" w:rsidRDefault="00C56EE7">
            <w:pPr>
              <w:pStyle w:val="TableText"/>
              <w:spacing w:before="65" w:line="303" w:lineRule="auto"/>
              <w:ind w:left="170" w:right="162"/>
            </w:pPr>
            <w:r>
              <w:rPr>
                <w:spacing w:val="5"/>
              </w:rPr>
              <w:t>2.</w:t>
            </w:r>
            <w:r>
              <w:rPr>
                <w:spacing w:val="5"/>
              </w:rPr>
              <w:t>游戏的</w:t>
            </w:r>
            <w:r>
              <w:rPr>
                <w:spacing w:val="3"/>
              </w:rPr>
              <w:t xml:space="preserve"> </w:t>
            </w:r>
            <w:r>
              <w:rPr>
                <w:spacing w:val="6"/>
              </w:rPr>
              <w:t>理论流派</w:t>
            </w:r>
          </w:p>
        </w:tc>
        <w:tc>
          <w:tcPr>
            <w:tcW w:w="1648" w:type="dxa"/>
          </w:tcPr>
          <w:p w14:paraId="66D158BB" w14:textId="77777777" w:rsidR="00B40DBB" w:rsidRDefault="00C56EE7">
            <w:pPr>
              <w:pStyle w:val="TableText"/>
              <w:spacing w:before="71" w:line="280" w:lineRule="auto"/>
              <w:ind w:left="114" w:right="175" w:firstLine="7"/>
              <w:rPr>
                <w:lang w:eastAsia="zh-CN"/>
              </w:rPr>
            </w:pPr>
            <w:r>
              <w:rPr>
                <w:spacing w:val="6"/>
                <w:lang w:eastAsia="zh-CN"/>
              </w:rPr>
              <w:t>（</w:t>
            </w:r>
            <w:r>
              <w:rPr>
                <w:spacing w:val="6"/>
                <w:lang w:eastAsia="zh-CN"/>
              </w:rPr>
              <w:t>1</w:t>
            </w:r>
            <w:r>
              <w:rPr>
                <w:spacing w:val="6"/>
                <w:lang w:eastAsia="zh-CN"/>
              </w:rPr>
              <w:t>）经典游戏</w:t>
            </w:r>
            <w:r>
              <w:rPr>
                <w:spacing w:val="2"/>
                <w:lang w:eastAsia="zh-CN"/>
              </w:rPr>
              <w:t xml:space="preserve"> </w:t>
            </w:r>
            <w:r>
              <w:rPr>
                <w:spacing w:val="3"/>
                <w:lang w:eastAsia="zh-CN"/>
              </w:rPr>
              <w:t>理论</w:t>
            </w:r>
          </w:p>
          <w:p w14:paraId="66D158BC" w14:textId="77777777" w:rsidR="00B40DBB" w:rsidRDefault="00C56EE7">
            <w:pPr>
              <w:pStyle w:val="TableText"/>
              <w:spacing w:before="96" w:line="293" w:lineRule="auto"/>
              <w:ind w:left="113" w:right="175" w:firstLine="8"/>
              <w:rPr>
                <w:lang w:eastAsia="zh-CN"/>
              </w:rPr>
            </w:pPr>
            <w:r>
              <w:rPr>
                <w:spacing w:val="6"/>
                <w:lang w:eastAsia="zh-CN"/>
              </w:rPr>
              <w:t>（</w:t>
            </w:r>
            <w:r>
              <w:rPr>
                <w:spacing w:val="6"/>
                <w:lang w:eastAsia="zh-CN"/>
              </w:rPr>
              <w:t>2</w:t>
            </w:r>
            <w:r>
              <w:rPr>
                <w:spacing w:val="6"/>
                <w:lang w:eastAsia="zh-CN"/>
              </w:rPr>
              <w:t>）精神分析</w:t>
            </w:r>
            <w:r>
              <w:rPr>
                <w:spacing w:val="2"/>
                <w:lang w:eastAsia="zh-CN"/>
              </w:rPr>
              <w:t xml:space="preserve"> </w:t>
            </w:r>
            <w:r>
              <w:rPr>
                <w:spacing w:val="7"/>
                <w:lang w:eastAsia="zh-CN"/>
              </w:rPr>
              <w:t>学派的游戏理</w:t>
            </w:r>
            <w:r>
              <w:rPr>
                <w:spacing w:val="2"/>
                <w:lang w:eastAsia="zh-CN"/>
              </w:rPr>
              <w:t xml:space="preserve">  </w:t>
            </w:r>
            <w:r>
              <w:rPr>
                <w:lang w:eastAsia="zh-CN"/>
              </w:rPr>
              <w:t>论</w:t>
            </w:r>
          </w:p>
          <w:p w14:paraId="66D158BD" w14:textId="77777777" w:rsidR="00B40DBB" w:rsidRDefault="00C56EE7">
            <w:pPr>
              <w:pStyle w:val="TableText"/>
              <w:spacing w:before="95" w:line="229" w:lineRule="auto"/>
              <w:ind w:left="122"/>
            </w:pPr>
            <w:r>
              <w:rPr>
                <w:spacing w:val="6"/>
              </w:rPr>
              <w:t>（</w:t>
            </w:r>
            <w:r>
              <w:rPr>
                <w:spacing w:val="6"/>
              </w:rPr>
              <w:t>3</w:t>
            </w:r>
            <w:r>
              <w:rPr>
                <w:spacing w:val="6"/>
              </w:rPr>
              <w:t>）认知发展</w:t>
            </w:r>
          </w:p>
        </w:tc>
        <w:tc>
          <w:tcPr>
            <w:tcW w:w="1101" w:type="dxa"/>
          </w:tcPr>
          <w:p w14:paraId="66D158BE" w14:textId="77777777" w:rsidR="00B40DBB" w:rsidRDefault="00B40DBB">
            <w:pPr>
              <w:spacing w:line="351" w:lineRule="auto"/>
            </w:pPr>
          </w:p>
          <w:p w14:paraId="66D158BF" w14:textId="77777777" w:rsidR="00B40DBB" w:rsidRDefault="00B40DBB">
            <w:pPr>
              <w:spacing w:line="351" w:lineRule="auto"/>
            </w:pPr>
          </w:p>
          <w:p w14:paraId="66D158C0" w14:textId="77777777" w:rsidR="00B40DBB" w:rsidRDefault="00C56EE7">
            <w:pPr>
              <w:pStyle w:val="TableText"/>
              <w:spacing w:before="65" w:line="306" w:lineRule="auto"/>
              <w:ind w:left="517" w:right="153" w:hanging="405"/>
            </w:pPr>
            <w:r>
              <w:rPr>
                <w:spacing w:val="7"/>
              </w:rPr>
              <w:t>课程目标</w:t>
            </w:r>
            <w:r>
              <w:rPr>
                <w:spacing w:val="1"/>
              </w:rPr>
              <w:t xml:space="preserve"> </w:t>
            </w:r>
            <w:r>
              <w:t>1</w:t>
            </w:r>
          </w:p>
        </w:tc>
        <w:tc>
          <w:tcPr>
            <w:tcW w:w="3121" w:type="dxa"/>
          </w:tcPr>
          <w:p w14:paraId="66D158C1" w14:textId="77777777" w:rsidR="00B40DBB" w:rsidRDefault="00B40DBB">
            <w:pPr>
              <w:spacing w:line="356" w:lineRule="auto"/>
              <w:rPr>
                <w:lang w:eastAsia="zh-CN"/>
              </w:rPr>
            </w:pPr>
          </w:p>
          <w:p w14:paraId="66D158C2" w14:textId="77777777" w:rsidR="00B40DBB" w:rsidRDefault="00C56EE7">
            <w:pPr>
              <w:pStyle w:val="TableText"/>
              <w:spacing w:before="65" w:line="273" w:lineRule="auto"/>
              <w:ind w:left="112" w:right="178" w:firstLine="10"/>
              <w:rPr>
                <w:lang w:eastAsia="zh-CN"/>
              </w:rPr>
            </w:pPr>
            <w:r>
              <w:rPr>
                <w:spacing w:val="8"/>
                <w:lang w:eastAsia="zh-CN"/>
              </w:rPr>
              <w:t>（</w:t>
            </w:r>
            <w:r>
              <w:rPr>
                <w:spacing w:val="8"/>
                <w:lang w:eastAsia="zh-CN"/>
              </w:rPr>
              <w:t>1</w:t>
            </w:r>
            <w:r>
              <w:rPr>
                <w:spacing w:val="8"/>
                <w:lang w:eastAsia="zh-CN"/>
              </w:rPr>
              <w:t>）理解、掌握几种重要的游</w:t>
            </w:r>
            <w:r>
              <w:rPr>
                <w:lang w:eastAsia="zh-CN"/>
              </w:rPr>
              <w:t xml:space="preserve"> </w:t>
            </w:r>
            <w:r>
              <w:rPr>
                <w:spacing w:val="7"/>
                <w:lang w:eastAsia="zh-CN"/>
              </w:rPr>
              <w:t>戏理论</w:t>
            </w:r>
          </w:p>
          <w:p w14:paraId="66D158C3" w14:textId="77777777" w:rsidR="00B40DBB" w:rsidRDefault="00C56EE7">
            <w:pPr>
              <w:pStyle w:val="TableText"/>
              <w:spacing w:before="105" w:line="276" w:lineRule="auto"/>
              <w:ind w:left="129" w:right="178" w:hanging="6"/>
              <w:rPr>
                <w:lang w:eastAsia="zh-CN"/>
              </w:rPr>
            </w:pPr>
            <w:r>
              <w:rPr>
                <w:spacing w:val="8"/>
                <w:lang w:eastAsia="zh-CN"/>
              </w:rPr>
              <w:t>（</w:t>
            </w:r>
            <w:r>
              <w:rPr>
                <w:spacing w:val="8"/>
                <w:lang w:eastAsia="zh-CN"/>
              </w:rPr>
              <w:t>2</w:t>
            </w:r>
            <w:r>
              <w:rPr>
                <w:spacing w:val="8"/>
                <w:lang w:eastAsia="zh-CN"/>
              </w:rPr>
              <w:t>）了解几种重要的游戏理论</w:t>
            </w:r>
            <w:r>
              <w:rPr>
                <w:lang w:eastAsia="zh-CN"/>
              </w:rPr>
              <w:t xml:space="preserve"> </w:t>
            </w:r>
            <w:r>
              <w:rPr>
                <w:spacing w:val="7"/>
                <w:lang w:eastAsia="zh-CN"/>
              </w:rPr>
              <w:t>的来源、特点和优缺点</w:t>
            </w:r>
          </w:p>
        </w:tc>
        <w:tc>
          <w:tcPr>
            <w:tcW w:w="1520" w:type="dxa"/>
          </w:tcPr>
          <w:p w14:paraId="66D158C4" w14:textId="77777777" w:rsidR="00B40DBB" w:rsidRDefault="00C56EE7">
            <w:pPr>
              <w:pStyle w:val="TableText"/>
              <w:spacing w:before="247"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8C5" w14:textId="77777777" w:rsidR="00B40DBB" w:rsidRDefault="00C56EE7">
            <w:pPr>
              <w:pStyle w:val="TableText"/>
              <w:spacing w:before="99" w:line="277"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8C6" w14:textId="77777777" w:rsidR="00B40DBB" w:rsidRDefault="00C56EE7">
            <w:pPr>
              <w:pStyle w:val="TableText"/>
              <w:spacing w:before="101" w:line="230" w:lineRule="auto"/>
              <w:ind w:left="151"/>
              <w:rPr>
                <w:lang w:eastAsia="zh-CN"/>
              </w:rPr>
            </w:pPr>
            <w:r>
              <w:rPr>
                <w:lang w:eastAsia="zh-CN"/>
              </w:rPr>
              <w:t>(3)</w:t>
            </w:r>
            <w:r>
              <w:rPr>
                <w:spacing w:val="12"/>
                <w:lang w:eastAsia="zh-CN"/>
              </w:rPr>
              <w:t xml:space="preserve"> </w:t>
            </w:r>
            <w:r>
              <w:rPr>
                <w:lang w:eastAsia="zh-CN"/>
              </w:rPr>
              <w:t>课堂讨论</w:t>
            </w:r>
          </w:p>
          <w:p w14:paraId="66D158C7" w14:textId="77777777" w:rsidR="00B40DBB" w:rsidRDefault="00C56EE7">
            <w:pPr>
              <w:pStyle w:val="TableText"/>
              <w:spacing w:before="99" w:line="229" w:lineRule="auto"/>
              <w:ind w:left="151"/>
            </w:pPr>
            <w:r>
              <w:rPr>
                <w:spacing w:val="-1"/>
              </w:rPr>
              <w:t>(4)</w:t>
            </w:r>
            <w:r>
              <w:rPr>
                <w:spacing w:val="18"/>
              </w:rPr>
              <w:t xml:space="preserve"> </w:t>
            </w:r>
            <w:r>
              <w:rPr>
                <w:spacing w:val="-1"/>
              </w:rPr>
              <w:t>单元测验</w:t>
            </w:r>
          </w:p>
        </w:tc>
        <w:tc>
          <w:tcPr>
            <w:tcW w:w="745" w:type="dxa"/>
          </w:tcPr>
          <w:p w14:paraId="66D158C8" w14:textId="77777777" w:rsidR="00B40DBB" w:rsidRDefault="00B40DBB">
            <w:pPr>
              <w:spacing w:line="303" w:lineRule="auto"/>
            </w:pPr>
          </w:p>
          <w:p w14:paraId="66D158C9" w14:textId="77777777" w:rsidR="00B40DBB" w:rsidRDefault="00B40DBB">
            <w:pPr>
              <w:spacing w:line="303" w:lineRule="auto"/>
            </w:pPr>
          </w:p>
          <w:p w14:paraId="66D158CA" w14:textId="77777777" w:rsidR="00B40DBB" w:rsidRDefault="00B40DBB">
            <w:pPr>
              <w:spacing w:line="304" w:lineRule="auto"/>
            </w:pPr>
          </w:p>
          <w:p w14:paraId="66D158CB" w14:textId="77777777" w:rsidR="00B40DBB" w:rsidRDefault="00C56EE7">
            <w:pPr>
              <w:pStyle w:val="TableText"/>
              <w:spacing w:before="65" w:line="189" w:lineRule="auto"/>
              <w:ind w:left="329"/>
            </w:pPr>
            <w:r>
              <w:t>3</w:t>
            </w:r>
          </w:p>
        </w:tc>
      </w:tr>
    </w:tbl>
    <w:p w14:paraId="66D158CD" w14:textId="77777777" w:rsidR="00B40DBB" w:rsidRDefault="00B40DBB"/>
    <w:p w14:paraId="66D158CE" w14:textId="77777777" w:rsidR="00B40DBB" w:rsidRDefault="00B40DBB">
      <w:pPr>
        <w:sectPr w:rsidR="00B40DBB">
          <w:pgSz w:w="11906" w:h="16838"/>
          <w:pgMar w:top="400" w:right="1299" w:bottom="400" w:left="1299" w:header="0" w:footer="0" w:gutter="0"/>
          <w:cols w:space="720"/>
        </w:sectPr>
      </w:pPr>
    </w:p>
    <w:p w14:paraId="66D158CF" w14:textId="77777777" w:rsidR="00B40DBB" w:rsidRDefault="00B40DBB">
      <w:pPr>
        <w:spacing w:before="19"/>
      </w:pPr>
    </w:p>
    <w:p w14:paraId="66D158D0" w14:textId="77777777" w:rsidR="00B40DBB" w:rsidRDefault="00B40DBB">
      <w:pPr>
        <w:spacing w:before="19"/>
      </w:pPr>
    </w:p>
    <w:p w14:paraId="66D158D1" w14:textId="77777777" w:rsidR="00B40DBB" w:rsidRDefault="00B40DBB">
      <w:pPr>
        <w:spacing w:before="18"/>
      </w:pPr>
    </w:p>
    <w:p w14:paraId="66D158D2"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48"/>
        <w:gridCol w:w="1101"/>
        <w:gridCol w:w="3121"/>
        <w:gridCol w:w="1520"/>
        <w:gridCol w:w="745"/>
      </w:tblGrid>
      <w:tr w:rsidR="00B40DBB" w14:paraId="66D158DB" w14:textId="77777777">
        <w:trPr>
          <w:trHeight w:val="2457"/>
        </w:trPr>
        <w:tc>
          <w:tcPr>
            <w:tcW w:w="1167" w:type="dxa"/>
            <w:vMerge w:val="restart"/>
            <w:tcBorders>
              <w:bottom w:val="nil"/>
            </w:tcBorders>
          </w:tcPr>
          <w:p w14:paraId="66D158D3" w14:textId="77777777" w:rsidR="00B40DBB" w:rsidRDefault="00B40DBB"/>
        </w:tc>
        <w:tc>
          <w:tcPr>
            <w:tcW w:w="1648" w:type="dxa"/>
          </w:tcPr>
          <w:p w14:paraId="66D158D4" w14:textId="77777777" w:rsidR="00B40DBB" w:rsidRDefault="00C56EE7">
            <w:pPr>
              <w:pStyle w:val="TableText"/>
              <w:spacing w:before="75" w:line="310" w:lineRule="auto"/>
              <w:ind w:left="113" w:right="281" w:firstLine="2"/>
              <w:rPr>
                <w:lang w:eastAsia="zh-CN"/>
              </w:rPr>
            </w:pPr>
            <w:r>
              <w:rPr>
                <w:spacing w:val="7"/>
                <w:lang w:eastAsia="zh-CN"/>
              </w:rPr>
              <w:t>学派的游戏理</w:t>
            </w:r>
            <w:r>
              <w:rPr>
                <w:spacing w:val="2"/>
                <w:lang w:eastAsia="zh-CN"/>
              </w:rPr>
              <w:t xml:space="preserve"> </w:t>
            </w:r>
            <w:r>
              <w:rPr>
                <w:lang w:eastAsia="zh-CN"/>
              </w:rPr>
              <w:t>论</w:t>
            </w:r>
          </w:p>
          <w:p w14:paraId="66D158D5" w14:textId="77777777" w:rsidR="00B40DBB" w:rsidRDefault="00C56EE7">
            <w:pPr>
              <w:pStyle w:val="TableText"/>
              <w:spacing w:before="25" w:line="312" w:lineRule="auto"/>
              <w:ind w:left="111" w:right="175" w:firstLine="10"/>
              <w:rPr>
                <w:lang w:eastAsia="zh-CN"/>
              </w:rPr>
            </w:pPr>
            <w:r>
              <w:rPr>
                <w:spacing w:val="6"/>
                <w:lang w:eastAsia="zh-CN"/>
              </w:rPr>
              <w:t>（</w:t>
            </w:r>
            <w:r>
              <w:rPr>
                <w:spacing w:val="6"/>
                <w:lang w:eastAsia="zh-CN"/>
              </w:rPr>
              <w:t>4</w:t>
            </w:r>
            <w:r>
              <w:rPr>
                <w:spacing w:val="6"/>
                <w:lang w:eastAsia="zh-CN"/>
              </w:rPr>
              <w:t>）社会文化</w:t>
            </w:r>
            <w:r>
              <w:rPr>
                <w:spacing w:val="2"/>
                <w:lang w:eastAsia="zh-CN"/>
              </w:rPr>
              <w:t xml:space="preserve"> </w:t>
            </w:r>
            <w:r>
              <w:rPr>
                <w:spacing w:val="8"/>
                <w:lang w:eastAsia="zh-CN"/>
              </w:rPr>
              <w:t>历史学派的游</w:t>
            </w:r>
            <w:r>
              <w:rPr>
                <w:lang w:eastAsia="zh-CN"/>
              </w:rPr>
              <w:t xml:space="preserve">  </w:t>
            </w:r>
            <w:r>
              <w:rPr>
                <w:spacing w:val="7"/>
                <w:lang w:eastAsia="zh-CN"/>
              </w:rPr>
              <w:t>戏理论</w:t>
            </w:r>
          </w:p>
          <w:p w14:paraId="66D158D6" w14:textId="77777777" w:rsidR="00B40DBB" w:rsidRDefault="00C56EE7">
            <w:pPr>
              <w:pStyle w:val="TableText"/>
              <w:spacing w:before="36" w:line="288" w:lineRule="auto"/>
              <w:ind w:left="114" w:right="175" w:firstLine="7"/>
            </w:pPr>
            <w:r>
              <w:rPr>
                <w:spacing w:val="6"/>
              </w:rPr>
              <w:t>（</w:t>
            </w:r>
            <w:r>
              <w:rPr>
                <w:spacing w:val="6"/>
              </w:rPr>
              <w:t>5</w:t>
            </w:r>
            <w:r>
              <w:rPr>
                <w:spacing w:val="6"/>
              </w:rPr>
              <w:t>）其他游戏</w:t>
            </w:r>
            <w:r>
              <w:rPr>
                <w:spacing w:val="2"/>
              </w:rPr>
              <w:t xml:space="preserve"> </w:t>
            </w:r>
            <w:r>
              <w:rPr>
                <w:spacing w:val="3"/>
              </w:rPr>
              <w:t>理论</w:t>
            </w:r>
          </w:p>
        </w:tc>
        <w:tc>
          <w:tcPr>
            <w:tcW w:w="1101" w:type="dxa"/>
          </w:tcPr>
          <w:p w14:paraId="66D158D7" w14:textId="77777777" w:rsidR="00B40DBB" w:rsidRDefault="00B40DBB"/>
        </w:tc>
        <w:tc>
          <w:tcPr>
            <w:tcW w:w="3121" w:type="dxa"/>
          </w:tcPr>
          <w:p w14:paraId="66D158D8" w14:textId="77777777" w:rsidR="00B40DBB" w:rsidRDefault="00B40DBB"/>
        </w:tc>
        <w:tc>
          <w:tcPr>
            <w:tcW w:w="1520" w:type="dxa"/>
          </w:tcPr>
          <w:p w14:paraId="66D158D9" w14:textId="77777777" w:rsidR="00B40DBB" w:rsidRDefault="00B40DBB"/>
        </w:tc>
        <w:tc>
          <w:tcPr>
            <w:tcW w:w="745" w:type="dxa"/>
          </w:tcPr>
          <w:p w14:paraId="66D158DA" w14:textId="77777777" w:rsidR="00B40DBB" w:rsidRDefault="00B40DBB"/>
        </w:tc>
      </w:tr>
      <w:tr w:rsidR="00B40DBB" w14:paraId="66D158DE" w14:textId="77777777">
        <w:trPr>
          <w:trHeight w:val="704"/>
        </w:trPr>
        <w:tc>
          <w:tcPr>
            <w:tcW w:w="1167" w:type="dxa"/>
            <w:vMerge/>
            <w:tcBorders>
              <w:top w:val="nil"/>
            </w:tcBorders>
          </w:tcPr>
          <w:p w14:paraId="66D158DC" w14:textId="77777777" w:rsidR="00B40DBB" w:rsidRDefault="00B40DBB"/>
        </w:tc>
        <w:tc>
          <w:tcPr>
            <w:tcW w:w="8135" w:type="dxa"/>
            <w:gridSpan w:val="5"/>
          </w:tcPr>
          <w:p w14:paraId="66D158DD" w14:textId="77777777" w:rsidR="00B40DBB" w:rsidRDefault="00C56EE7">
            <w:pPr>
              <w:pStyle w:val="TableText"/>
              <w:spacing w:before="72" w:line="287" w:lineRule="auto"/>
              <w:ind w:left="111" w:right="110"/>
              <w:rPr>
                <w:lang w:eastAsia="zh-CN"/>
              </w:rPr>
            </w:pPr>
            <w:r>
              <w:rPr>
                <w:b/>
                <w:bCs/>
                <w:spacing w:val="8"/>
                <w:lang w:eastAsia="zh-CN"/>
              </w:rPr>
              <w:t>课程思政目标：</w:t>
            </w:r>
            <w:r>
              <w:rPr>
                <w:spacing w:val="8"/>
                <w:lang w:eastAsia="zh-CN"/>
              </w:rPr>
              <w:t>了解不同理论学派对儿童游戏的理解，掌握</w:t>
            </w:r>
            <w:r>
              <w:rPr>
                <w:spacing w:val="7"/>
                <w:lang w:eastAsia="zh-CN"/>
              </w:rPr>
              <w:t>儿童游戏的原因，进一步树</w:t>
            </w:r>
            <w:r>
              <w:rPr>
                <w:lang w:eastAsia="zh-CN"/>
              </w:rPr>
              <w:t xml:space="preserve"> </w:t>
            </w:r>
            <w:r>
              <w:rPr>
                <w:spacing w:val="9"/>
                <w:lang w:eastAsia="zh-CN"/>
              </w:rPr>
              <w:t>立正确的儿童观、游戏观和教育观等文化观。</w:t>
            </w:r>
          </w:p>
        </w:tc>
      </w:tr>
      <w:tr w:rsidR="00B40DBB" w14:paraId="66D15908" w14:textId="77777777">
        <w:trPr>
          <w:trHeight w:val="3501"/>
        </w:trPr>
        <w:tc>
          <w:tcPr>
            <w:tcW w:w="1167" w:type="dxa"/>
            <w:vMerge w:val="restart"/>
            <w:tcBorders>
              <w:bottom w:val="nil"/>
            </w:tcBorders>
          </w:tcPr>
          <w:p w14:paraId="66D158DF" w14:textId="77777777" w:rsidR="00B40DBB" w:rsidRDefault="00B40DBB">
            <w:pPr>
              <w:spacing w:line="250" w:lineRule="auto"/>
              <w:rPr>
                <w:lang w:eastAsia="zh-CN"/>
              </w:rPr>
            </w:pPr>
          </w:p>
          <w:p w14:paraId="66D158E0" w14:textId="77777777" w:rsidR="00B40DBB" w:rsidRDefault="00B40DBB">
            <w:pPr>
              <w:spacing w:line="250" w:lineRule="auto"/>
              <w:rPr>
                <w:lang w:eastAsia="zh-CN"/>
              </w:rPr>
            </w:pPr>
          </w:p>
          <w:p w14:paraId="66D158E1" w14:textId="77777777" w:rsidR="00B40DBB" w:rsidRDefault="00B40DBB">
            <w:pPr>
              <w:spacing w:line="251" w:lineRule="auto"/>
              <w:rPr>
                <w:lang w:eastAsia="zh-CN"/>
              </w:rPr>
            </w:pPr>
          </w:p>
          <w:p w14:paraId="66D158E2" w14:textId="77777777" w:rsidR="00B40DBB" w:rsidRDefault="00B40DBB">
            <w:pPr>
              <w:spacing w:line="251" w:lineRule="auto"/>
              <w:rPr>
                <w:lang w:eastAsia="zh-CN"/>
              </w:rPr>
            </w:pPr>
          </w:p>
          <w:p w14:paraId="66D158E3" w14:textId="77777777" w:rsidR="00B40DBB" w:rsidRDefault="00B40DBB">
            <w:pPr>
              <w:spacing w:line="251" w:lineRule="auto"/>
              <w:rPr>
                <w:lang w:eastAsia="zh-CN"/>
              </w:rPr>
            </w:pPr>
          </w:p>
          <w:p w14:paraId="66D158E4" w14:textId="77777777" w:rsidR="00B40DBB" w:rsidRDefault="00B40DBB">
            <w:pPr>
              <w:spacing w:line="251" w:lineRule="auto"/>
              <w:rPr>
                <w:lang w:eastAsia="zh-CN"/>
              </w:rPr>
            </w:pPr>
          </w:p>
          <w:p w14:paraId="66D158E5" w14:textId="77777777" w:rsidR="00B40DBB" w:rsidRDefault="00B40DBB">
            <w:pPr>
              <w:spacing w:line="251" w:lineRule="auto"/>
              <w:rPr>
                <w:lang w:eastAsia="zh-CN"/>
              </w:rPr>
            </w:pPr>
          </w:p>
          <w:p w14:paraId="66D158E6" w14:textId="77777777" w:rsidR="00B40DBB" w:rsidRDefault="00C56EE7">
            <w:pPr>
              <w:pStyle w:val="TableText"/>
              <w:spacing w:before="65" w:line="226" w:lineRule="auto"/>
              <w:ind w:left="172"/>
            </w:pPr>
            <w:r>
              <w:rPr>
                <w:spacing w:val="5"/>
              </w:rPr>
              <w:t>3.</w:t>
            </w:r>
            <w:r>
              <w:rPr>
                <w:spacing w:val="5"/>
              </w:rPr>
              <w:t>游戏与</w:t>
            </w:r>
          </w:p>
          <w:p w14:paraId="66D158E7" w14:textId="77777777" w:rsidR="00B40DBB" w:rsidRDefault="00C56EE7">
            <w:pPr>
              <w:pStyle w:val="TableText"/>
              <w:spacing w:before="99" w:line="228" w:lineRule="auto"/>
              <w:ind w:left="172"/>
            </w:pPr>
            <w:r>
              <w:rPr>
                <w:spacing w:val="6"/>
              </w:rPr>
              <w:t>儿童身心</w:t>
            </w:r>
          </w:p>
          <w:p w14:paraId="66D158E8" w14:textId="77777777" w:rsidR="00B40DBB" w:rsidRDefault="00C56EE7">
            <w:pPr>
              <w:pStyle w:val="TableText"/>
              <w:spacing w:before="95" w:line="229" w:lineRule="auto"/>
              <w:ind w:left="382"/>
            </w:pPr>
            <w:r>
              <w:rPr>
                <w:spacing w:val="3"/>
              </w:rPr>
              <w:t>发展</w:t>
            </w:r>
          </w:p>
        </w:tc>
        <w:tc>
          <w:tcPr>
            <w:tcW w:w="1648" w:type="dxa"/>
          </w:tcPr>
          <w:p w14:paraId="66D158E9" w14:textId="77777777" w:rsidR="00B40DBB" w:rsidRDefault="00C56EE7">
            <w:pPr>
              <w:pStyle w:val="TableText"/>
              <w:spacing w:before="70" w:line="276" w:lineRule="auto"/>
              <w:ind w:left="113" w:right="175" w:firstLine="8"/>
              <w:rPr>
                <w:lang w:eastAsia="zh-CN"/>
              </w:rPr>
            </w:pPr>
            <w:r>
              <w:rPr>
                <w:spacing w:val="6"/>
                <w:lang w:eastAsia="zh-CN"/>
              </w:rPr>
              <w:t>（</w:t>
            </w:r>
            <w:r>
              <w:rPr>
                <w:spacing w:val="6"/>
                <w:lang w:eastAsia="zh-CN"/>
              </w:rPr>
              <w:t>1</w:t>
            </w:r>
            <w:r>
              <w:rPr>
                <w:spacing w:val="6"/>
                <w:lang w:eastAsia="zh-CN"/>
              </w:rPr>
              <w:t>）游戏与儿</w:t>
            </w:r>
            <w:r>
              <w:rPr>
                <w:spacing w:val="2"/>
                <w:lang w:eastAsia="zh-CN"/>
              </w:rPr>
              <w:t xml:space="preserve"> </w:t>
            </w:r>
            <w:r>
              <w:rPr>
                <w:spacing w:val="7"/>
                <w:lang w:eastAsia="zh-CN"/>
              </w:rPr>
              <w:t>童认知的发展</w:t>
            </w:r>
          </w:p>
          <w:p w14:paraId="66D158EA" w14:textId="77777777" w:rsidR="00B40DBB" w:rsidRDefault="00C56EE7">
            <w:pPr>
              <w:pStyle w:val="TableText"/>
              <w:spacing w:before="101" w:line="292" w:lineRule="auto"/>
              <w:ind w:left="113" w:right="175" w:firstLine="8"/>
              <w:rPr>
                <w:lang w:eastAsia="zh-CN"/>
              </w:rPr>
            </w:pPr>
            <w:r>
              <w:rPr>
                <w:spacing w:val="6"/>
                <w:lang w:eastAsia="zh-CN"/>
              </w:rPr>
              <w:t>（</w:t>
            </w:r>
            <w:r>
              <w:rPr>
                <w:spacing w:val="6"/>
                <w:lang w:eastAsia="zh-CN"/>
              </w:rPr>
              <w:t>2</w:t>
            </w:r>
            <w:r>
              <w:rPr>
                <w:spacing w:val="6"/>
                <w:lang w:eastAsia="zh-CN"/>
              </w:rPr>
              <w:t>）游戏与儿</w:t>
            </w:r>
            <w:r>
              <w:rPr>
                <w:spacing w:val="2"/>
                <w:lang w:eastAsia="zh-CN"/>
              </w:rPr>
              <w:t xml:space="preserve"> </w:t>
            </w:r>
            <w:r>
              <w:rPr>
                <w:spacing w:val="7"/>
                <w:lang w:eastAsia="zh-CN"/>
              </w:rPr>
              <w:t>童社会性的发</w:t>
            </w:r>
            <w:r>
              <w:rPr>
                <w:spacing w:val="2"/>
                <w:lang w:eastAsia="zh-CN"/>
              </w:rPr>
              <w:t xml:space="preserve">  </w:t>
            </w:r>
            <w:r>
              <w:rPr>
                <w:lang w:eastAsia="zh-CN"/>
              </w:rPr>
              <w:t>展</w:t>
            </w:r>
          </w:p>
          <w:p w14:paraId="66D158EB" w14:textId="77777777" w:rsidR="00B40DBB" w:rsidRDefault="00C56EE7">
            <w:pPr>
              <w:pStyle w:val="TableText"/>
              <w:spacing w:before="101" w:line="291" w:lineRule="auto"/>
              <w:ind w:left="113" w:right="175" w:firstLine="8"/>
              <w:rPr>
                <w:lang w:eastAsia="zh-CN"/>
              </w:rPr>
            </w:pPr>
            <w:r>
              <w:rPr>
                <w:spacing w:val="6"/>
                <w:lang w:eastAsia="zh-CN"/>
              </w:rPr>
              <w:t>（</w:t>
            </w:r>
            <w:r>
              <w:rPr>
                <w:spacing w:val="6"/>
                <w:lang w:eastAsia="zh-CN"/>
              </w:rPr>
              <w:t>3</w:t>
            </w:r>
            <w:r>
              <w:rPr>
                <w:spacing w:val="6"/>
                <w:lang w:eastAsia="zh-CN"/>
              </w:rPr>
              <w:t>）游戏与儿</w:t>
            </w:r>
            <w:r>
              <w:rPr>
                <w:spacing w:val="2"/>
                <w:lang w:eastAsia="zh-CN"/>
              </w:rPr>
              <w:t xml:space="preserve"> </w:t>
            </w:r>
            <w:r>
              <w:rPr>
                <w:spacing w:val="7"/>
                <w:lang w:eastAsia="zh-CN"/>
              </w:rPr>
              <w:t>童情绪情感的</w:t>
            </w:r>
            <w:r>
              <w:rPr>
                <w:spacing w:val="2"/>
                <w:lang w:eastAsia="zh-CN"/>
              </w:rPr>
              <w:t xml:space="preserve">  </w:t>
            </w:r>
            <w:r>
              <w:rPr>
                <w:spacing w:val="3"/>
                <w:lang w:eastAsia="zh-CN"/>
              </w:rPr>
              <w:t>发展</w:t>
            </w:r>
          </w:p>
          <w:p w14:paraId="66D158EC" w14:textId="77777777" w:rsidR="00B40DBB" w:rsidRDefault="00C56EE7">
            <w:pPr>
              <w:pStyle w:val="TableText"/>
              <w:spacing w:before="102" w:line="276" w:lineRule="auto"/>
              <w:ind w:left="113" w:right="175" w:firstLine="8"/>
              <w:rPr>
                <w:lang w:eastAsia="zh-CN"/>
              </w:rPr>
            </w:pPr>
            <w:r>
              <w:rPr>
                <w:spacing w:val="6"/>
                <w:lang w:eastAsia="zh-CN"/>
              </w:rPr>
              <w:t>（</w:t>
            </w:r>
            <w:r>
              <w:rPr>
                <w:spacing w:val="6"/>
                <w:lang w:eastAsia="zh-CN"/>
              </w:rPr>
              <w:t>4</w:t>
            </w:r>
            <w:r>
              <w:rPr>
                <w:spacing w:val="6"/>
                <w:lang w:eastAsia="zh-CN"/>
              </w:rPr>
              <w:t>）游戏与儿</w:t>
            </w:r>
            <w:r>
              <w:rPr>
                <w:spacing w:val="2"/>
                <w:lang w:eastAsia="zh-CN"/>
              </w:rPr>
              <w:t xml:space="preserve"> </w:t>
            </w:r>
            <w:r>
              <w:rPr>
                <w:spacing w:val="7"/>
                <w:lang w:eastAsia="zh-CN"/>
              </w:rPr>
              <w:t>童身体发展</w:t>
            </w:r>
          </w:p>
        </w:tc>
        <w:tc>
          <w:tcPr>
            <w:tcW w:w="1101" w:type="dxa"/>
          </w:tcPr>
          <w:p w14:paraId="66D158ED" w14:textId="77777777" w:rsidR="00B40DBB" w:rsidRDefault="00B40DBB">
            <w:pPr>
              <w:spacing w:line="279" w:lineRule="auto"/>
              <w:rPr>
                <w:lang w:eastAsia="zh-CN"/>
              </w:rPr>
            </w:pPr>
          </w:p>
          <w:p w14:paraId="66D158EE" w14:textId="77777777" w:rsidR="00B40DBB" w:rsidRDefault="00B40DBB">
            <w:pPr>
              <w:spacing w:line="279" w:lineRule="auto"/>
              <w:rPr>
                <w:lang w:eastAsia="zh-CN"/>
              </w:rPr>
            </w:pPr>
          </w:p>
          <w:p w14:paraId="66D158EF" w14:textId="77777777" w:rsidR="00B40DBB" w:rsidRDefault="00B40DBB">
            <w:pPr>
              <w:spacing w:line="279" w:lineRule="auto"/>
              <w:rPr>
                <w:lang w:eastAsia="zh-CN"/>
              </w:rPr>
            </w:pPr>
          </w:p>
          <w:p w14:paraId="66D158F0" w14:textId="77777777" w:rsidR="00B40DBB" w:rsidRDefault="00B40DBB">
            <w:pPr>
              <w:spacing w:line="279" w:lineRule="auto"/>
              <w:rPr>
                <w:lang w:eastAsia="zh-CN"/>
              </w:rPr>
            </w:pPr>
          </w:p>
          <w:p w14:paraId="66D158F1" w14:textId="77777777" w:rsidR="00B40DBB" w:rsidRDefault="00B40DBB">
            <w:pPr>
              <w:spacing w:line="280" w:lineRule="auto"/>
              <w:rPr>
                <w:lang w:eastAsia="zh-CN"/>
              </w:rPr>
            </w:pPr>
          </w:p>
          <w:p w14:paraId="66D158F2" w14:textId="77777777" w:rsidR="00B40DBB" w:rsidRDefault="00C56EE7">
            <w:pPr>
              <w:pStyle w:val="TableText"/>
              <w:spacing w:before="65" w:line="229" w:lineRule="auto"/>
              <w:ind w:left="112"/>
            </w:pPr>
            <w:r>
              <w:rPr>
                <w:spacing w:val="7"/>
              </w:rPr>
              <w:t>课程目标</w:t>
            </w:r>
          </w:p>
          <w:p w14:paraId="66D158F3" w14:textId="77777777" w:rsidR="00B40DBB" w:rsidRDefault="00C56EE7">
            <w:pPr>
              <w:pStyle w:val="TableText"/>
              <w:spacing w:before="131" w:line="190" w:lineRule="auto"/>
              <w:ind w:left="361"/>
            </w:pPr>
            <w:r>
              <w:rPr>
                <w:spacing w:val="1"/>
              </w:rPr>
              <w:t>1</w:t>
            </w:r>
            <w:r>
              <w:rPr>
                <w:spacing w:val="1"/>
              </w:rPr>
              <w:t>、</w:t>
            </w:r>
            <w:r>
              <w:rPr>
                <w:spacing w:val="1"/>
              </w:rPr>
              <w:t>3</w:t>
            </w:r>
          </w:p>
        </w:tc>
        <w:tc>
          <w:tcPr>
            <w:tcW w:w="3121" w:type="dxa"/>
          </w:tcPr>
          <w:p w14:paraId="66D158F4" w14:textId="77777777" w:rsidR="00B40DBB" w:rsidRDefault="00B40DBB">
            <w:pPr>
              <w:spacing w:line="262" w:lineRule="auto"/>
              <w:rPr>
                <w:lang w:eastAsia="zh-CN"/>
              </w:rPr>
            </w:pPr>
          </w:p>
          <w:p w14:paraId="66D158F5" w14:textId="77777777" w:rsidR="00B40DBB" w:rsidRDefault="00B40DBB">
            <w:pPr>
              <w:spacing w:line="262" w:lineRule="auto"/>
              <w:rPr>
                <w:lang w:eastAsia="zh-CN"/>
              </w:rPr>
            </w:pPr>
          </w:p>
          <w:p w14:paraId="66D158F6" w14:textId="77777777" w:rsidR="00B40DBB" w:rsidRDefault="00B40DBB">
            <w:pPr>
              <w:spacing w:line="262" w:lineRule="auto"/>
              <w:rPr>
                <w:lang w:eastAsia="zh-CN"/>
              </w:rPr>
            </w:pPr>
          </w:p>
          <w:p w14:paraId="66D158F7" w14:textId="77777777" w:rsidR="00B40DBB" w:rsidRDefault="00B40DBB">
            <w:pPr>
              <w:spacing w:line="262" w:lineRule="auto"/>
              <w:rPr>
                <w:lang w:eastAsia="zh-CN"/>
              </w:rPr>
            </w:pPr>
          </w:p>
          <w:p w14:paraId="66D158F8" w14:textId="77777777" w:rsidR="00B40DBB" w:rsidRDefault="00C56EE7">
            <w:pPr>
              <w:pStyle w:val="TableText"/>
              <w:spacing w:before="65" w:line="276" w:lineRule="auto"/>
              <w:ind w:left="116" w:right="178" w:firstLine="6"/>
              <w:rPr>
                <w:lang w:eastAsia="zh-CN"/>
              </w:rPr>
            </w:pPr>
            <w:r>
              <w:rPr>
                <w:spacing w:val="8"/>
                <w:lang w:eastAsia="zh-CN"/>
              </w:rPr>
              <w:t>（</w:t>
            </w:r>
            <w:r>
              <w:rPr>
                <w:spacing w:val="8"/>
                <w:lang w:eastAsia="zh-CN"/>
              </w:rPr>
              <w:t>1</w:t>
            </w:r>
            <w:r>
              <w:rPr>
                <w:spacing w:val="8"/>
                <w:lang w:eastAsia="zh-CN"/>
              </w:rPr>
              <w:t>）掌握游戏在儿童各方面的</w:t>
            </w:r>
            <w:r>
              <w:rPr>
                <w:lang w:eastAsia="zh-CN"/>
              </w:rPr>
              <w:t xml:space="preserve"> </w:t>
            </w:r>
            <w:r>
              <w:rPr>
                <w:spacing w:val="8"/>
                <w:lang w:eastAsia="zh-CN"/>
              </w:rPr>
              <w:t>发展中发挥的重要作用</w:t>
            </w:r>
          </w:p>
          <w:p w14:paraId="66D158F9" w14:textId="77777777" w:rsidR="00B40DBB" w:rsidRDefault="00C56EE7">
            <w:pPr>
              <w:pStyle w:val="TableText"/>
              <w:spacing w:before="100" w:line="274" w:lineRule="auto"/>
              <w:ind w:left="117" w:right="178" w:firstLine="5"/>
              <w:rPr>
                <w:lang w:eastAsia="zh-CN"/>
              </w:rPr>
            </w:pPr>
            <w:r>
              <w:rPr>
                <w:spacing w:val="8"/>
                <w:lang w:eastAsia="zh-CN"/>
              </w:rPr>
              <w:t>（</w:t>
            </w:r>
            <w:r>
              <w:rPr>
                <w:spacing w:val="8"/>
                <w:lang w:eastAsia="zh-CN"/>
              </w:rPr>
              <w:t>2</w:t>
            </w:r>
            <w:r>
              <w:rPr>
                <w:spacing w:val="8"/>
                <w:lang w:eastAsia="zh-CN"/>
              </w:rPr>
              <w:t>）结合理论知识分析案例中</w:t>
            </w:r>
            <w:r>
              <w:rPr>
                <w:lang w:eastAsia="zh-CN"/>
              </w:rPr>
              <w:t xml:space="preserve"> </w:t>
            </w:r>
            <w:r>
              <w:rPr>
                <w:spacing w:val="8"/>
                <w:lang w:eastAsia="zh-CN"/>
              </w:rPr>
              <w:t>儿童游戏的价值</w:t>
            </w:r>
          </w:p>
        </w:tc>
        <w:tc>
          <w:tcPr>
            <w:tcW w:w="1520" w:type="dxa"/>
          </w:tcPr>
          <w:p w14:paraId="66D158FA" w14:textId="77777777" w:rsidR="00B40DBB" w:rsidRDefault="00B40DBB">
            <w:pPr>
              <w:spacing w:line="291" w:lineRule="auto"/>
              <w:rPr>
                <w:lang w:eastAsia="zh-CN"/>
              </w:rPr>
            </w:pPr>
          </w:p>
          <w:p w14:paraId="66D158FB" w14:textId="77777777" w:rsidR="00B40DBB" w:rsidRDefault="00B40DBB">
            <w:pPr>
              <w:spacing w:line="291" w:lineRule="auto"/>
              <w:rPr>
                <w:lang w:eastAsia="zh-CN"/>
              </w:rPr>
            </w:pPr>
          </w:p>
          <w:p w14:paraId="66D158FC" w14:textId="77777777" w:rsidR="00B40DBB" w:rsidRDefault="00B40DBB">
            <w:pPr>
              <w:spacing w:line="291" w:lineRule="auto"/>
              <w:rPr>
                <w:lang w:eastAsia="zh-CN"/>
              </w:rPr>
            </w:pPr>
          </w:p>
          <w:p w14:paraId="66D158FD" w14:textId="77777777" w:rsidR="00B40DBB" w:rsidRDefault="00C56EE7">
            <w:pPr>
              <w:pStyle w:val="TableText"/>
              <w:spacing w:before="65"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8FE" w14:textId="77777777" w:rsidR="00B40DBB" w:rsidRDefault="00C56EE7">
            <w:pPr>
              <w:pStyle w:val="TableText"/>
              <w:spacing w:before="101" w:line="276"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8FF" w14:textId="77777777" w:rsidR="00B40DBB" w:rsidRDefault="00C56EE7">
            <w:pPr>
              <w:pStyle w:val="TableText"/>
              <w:spacing w:before="101" w:line="230" w:lineRule="auto"/>
              <w:ind w:left="151"/>
              <w:rPr>
                <w:lang w:eastAsia="zh-CN"/>
              </w:rPr>
            </w:pPr>
            <w:r>
              <w:rPr>
                <w:lang w:eastAsia="zh-CN"/>
              </w:rPr>
              <w:t>(3)</w:t>
            </w:r>
            <w:r>
              <w:rPr>
                <w:spacing w:val="12"/>
                <w:lang w:eastAsia="zh-CN"/>
              </w:rPr>
              <w:t xml:space="preserve"> </w:t>
            </w:r>
            <w:r>
              <w:rPr>
                <w:lang w:eastAsia="zh-CN"/>
              </w:rPr>
              <w:t>课堂讨论</w:t>
            </w:r>
          </w:p>
          <w:p w14:paraId="66D15900" w14:textId="77777777" w:rsidR="00B40DBB" w:rsidRDefault="00C56EE7">
            <w:pPr>
              <w:pStyle w:val="TableText"/>
              <w:spacing w:before="101" w:line="229" w:lineRule="auto"/>
              <w:ind w:left="151"/>
            </w:pPr>
            <w:r>
              <w:rPr>
                <w:spacing w:val="-1"/>
              </w:rPr>
              <w:t>(4)</w:t>
            </w:r>
            <w:r>
              <w:rPr>
                <w:spacing w:val="18"/>
              </w:rPr>
              <w:t xml:space="preserve"> </w:t>
            </w:r>
            <w:r>
              <w:rPr>
                <w:spacing w:val="-1"/>
              </w:rPr>
              <w:t>单元测验</w:t>
            </w:r>
          </w:p>
        </w:tc>
        <w:tc>
          <w:tcPr>
            <w:tcW w:w="745" w:type="dxa"/>
          </w:tcPr>
          <w:p w14:paraId="66D15901" w14:textId="77777777" w:rsidR="00B40DBB" w:rsidRDefault="00B40DBB">
            <w:pPr>
              <w:spacing w:line="267" w:lineRule="auto"/>
            </w:pPr>
          </w:p>
          <w:p w14:paraId="66D15902" w14:textId="77777777" w:rsidR="00B40DBB" w:rsidRDefault="00B40DBB">
            <w:pPr>
              <w:spacing w:line="267" w:lineRule="auto"/>
            </w:pPr>
          </w:p>
          <w:p w14:paraId="66D15903" w14:textId="77777777" w:rsidR="00B40DBB" w:rsidRDefault="00B40DBB">
            <w:pPr>
              <w:spacing w:line="267" w:lineRule="auto"/>
            </w:pPr>
          </w:p>
          <w:p w14:paraId="66D15904" w14:textId="77777777" w:rsidR="00B40DBB" w:rsidRDefault="00B40DBB">
            <w:pPr>
              <w:spacing w:line="267" w:lineRule="auto"/>
            </w:pPr>
          </w:p>
          <w:p w14:paraId="66D15905" w14:textId="77777777" w:rsidR="00B40DBB" w:rsidRDefault="00B40DBB">
            <w:pPr>
              <w:spacing w:line="267" w:lineRule="auto"/>
            </w:pPr>
          </w:p>
          <w:p w14:paraId="66D15906" w14:textId="77777777" w:rsidR="00B40DBB" w:rsidRDefault="00B40DBB">
            <w:pPr>
              <w:spacing w:line="267" w:lineRule="auto"/>
            </w:pPr>
          </w:p>
          <w:p w14:paraId="66D15907" w14:textId="77777777" w:rsidR="00B40DBB" w:rsidRDefault="00C56EE7">
            <w:pPr>
              <w:pStyle w:val="TableText"/>
              <w:spacing w:before="65" w:line="189" w:lineRule="auto"/>
              <w:ind w:left="327"/>
            </w:pPr>
            <w:r>
              <w:t>2</w:t>
            </w:r>
          </w:p>
        </w:tc>
      </w:tr>
      <w:tr w:rsidR="00B40DBB" w14:paraId="66D1590B" w14:textId="77777777">
        <w:trPr>
          <w:trHeight w:val="1053"/>
        </w:trPr>
        <w:tc>
          <w:tcPr>
            <w:tcW w:w="1167" w:type="dxa"/>
            <w:vMerge/>
            <w:tcBorders>
              <w:top w:val="nil"/>
            </w:tcBorders>
          </w:tcPr>
          <w:p w14:paraId="66D15909" w14:textId="77777777" w:rsidR="00B40DBB" w:rsidRDefault="00B40DBB"/>
        </w:tc>
        <w:tc>
          <w:tcPr>
            <w:tcW w:w="8135" w:type="dxa"/>
            <w:gridSpan w:val="5"/>
          </w:tcPr>
          <w:p w14:paraId="66D1590A" w14:textId="77777777" w:rsidR="00B40DBB" w:rsidRDefault="00C56EE7">
            <w:pPr>
              <w:pStyle w:val="TableText"/>
              <w:spacing w:before="74" w:line="298" w:lineRule="auto"/>
              <w:ind w:left="110" w:right="108"/>
              <w:jc w:val="both"/>
              <w:rPr>
                <w:lang w:eastAsia="zh-CN"/>
              </w:rPr>
            </w:pPr>
            <w:r>
              <w:rPr>
                <w:b/>
                <w:bCs/>
                <w:spacing w:val="8"/>
                <w:lang w:eastAsia="zh-CN"/>
              </w:rPr>
              <w:t>课程思政目标：</w:t>
            </w:r>
            <w:r>
              <w:rPr>
                <w:spacing w:val="8"/>
                <w:lang w:eastAsia="zh-CN"/>
              </w:rPr>
              <w:t>通过家庭、幼儿园儿童游戏实例，理解和掌</w:t>
            </w:r>
            <w:r>
              <w:rPr>
                <w:spacing w:val="7"/>
                <w:lang w:eastAsia="zh-CN"/>
              </w:rPr>
              <w:t>握游戏对儿童身心发展的促</w:t>
            </w:r>
            <w:r>
              <w:rPr>
                <w:lang w:eastAsia="zh-CN"/>
              </w:rPr>
              <w:t xml:space="preserve"> </w:t>
            </w:r>
            <w:r>
              <w:rPr>
                <w:spacing w:val="8"/>
                <w:lang w:eastAsia="zh-CN"/>
              </w:rPr>
              <w:t>进作用，并能运用理论知识解释实例中儿童游戏的价值，将教学与学生的实际问题、生</w:t>
            </w:r>
            <w:r>
              <w:rPr>
                <w:spacing w:val="6"/>
                <w:lang w:eastAsia="zh-CN"/>
              </w:rPr>
              <w:t xml:space="preserve"> </w:t>
            </w:r>
            <w:r>
              <w:rPr>
                <w:spacing w:val="9"/>
                <w:lang w:eastAsia="zh-CN"/>
              </w:rPr>
              <w:t>活相结合，将学生的认知与实践相结合。</w:t>
            </w:r>
          </w:p>
        </w:tc>
      </w:tr>
      <w:tr w:rsidR="00B40DBB" w14:paraId="66D15925" w14:textId="77777777">
        <w:trPr>
          <w:trHeight w:val="2157"/>
        </w:trPr>
        <w:tc>
          <w:tcPr>
            <w:tcW w:w="1167" w:type="dxa"/>
            <w:vMerge w:val="restart"/>
            <w:tcBorders>
              <w:bottom w:val="nil"/>
            </w:tcBorders>
          </w:tcPr>
          <w:p w14:paraId="66D1590C" w14:textId="77777777" w:rsidR="00B40DBB" w:rsidRDefault="00B40DBB">
            <w:pPr>
              <w:spacing w:line="271" w:lineRule="auto"/>
              <w:rPr>
                <w:lang w:eastAsia="zh-CN"/>
              </w:rPr>
            </w:pPr>
          </w:p>
          <w:p w14:paraId="66D1590D" w14:textId="77777777" w:rsidR="00B40DBB" w:rsidRDefault="00B40DBB">
            <w:pPr>
              <w:spacing w:line="271" w:lineRule="auto"/>
              <w:rPr>
                <w:lang w:eastAsia="zh-CN"/>
              </w:rPr>
            </w:pPr>
          </w:p>
          <w:p w14:paraId="66D1590E" w14:textId="77777777" w:rsidR="00B40DBB" w:rsidRDefault="00B40DBB">
            <w:pPr>
              <w:spacing w:line="272" w:lineRule="auto"/>
              <w:rPr>
                <w:lang w:eastAsia="zh-CN"/>
              </w:rPr>
            </w:pPr>
          </w:p>
          <w:p w14:paraId="66D1590F" w14:textId="77777777" w:rsidR="00B40DBB" w:rsidRDefault="00B40DBB">
            <w:pPr>
              <w:spacing w:line="272" w:lineRule="auto"/>
              <w:rPr>
                <w:lang w:eastAsia="zh-CN"/>
              </w:rPr>
            </w:pPr>
          </w:p>
          <w:p w14:paraId="66D15910" w14:textId="77777777" w:rsidR="00B40DBB" w:rsidRDefault="00C56EE7">
            <w:pPr>
              <w:pStyle w:val="TableText"/>
              <w:spacing w:before="65" w:line="314" w:lineRule="auto"/>
              <w:ind w:left="167" w:right="162"/>
            </w:pPr>
            <w:r>
              <w:rPr>
                <w:spacing w:val="6"/>
              </w:rPr>
              <w:t>4.</w:t>
            </w:r>
            <w:r>
              <w:rPr>
                <w:spacing w:val="6"/>
              </w:rPr>
              <w:t>儿童游</w:t>
            </w:r>
            <w:r>
              <w:rPr>
                <w:spacing w:val="1"/>
              </w:rPr>
              <w:t xml:space="preserve"> </w:t>
            </w:r>
            <w:r>
              <w:rPr>
                <w:spacing w:val="7"/>
              </w:rPr>
              <w:t>戏的分类</w:t>
            </w:r>
          </w:p>
        </w:tc>
        <w:tc>
          <w:tcPr>
            <w:tcW w:w="1648" w:type="dxa"/>
          </w:tcPr>
          <w:p w14:paraId="66D15911" w14:textId="77777777" w:rsidR="00B40DBB" w:rsidRDefault="00C56EE7">
            <w:pPr>
              <w:pStyle w:val="TableText"/>
              <w:spacing w:before="78" w:line="279" w:lineRule="auto"/>
              <w:ind w:left="128" w:right="175" w:hanging="6"/>
              <w:rPr>
                <w:lang w:eastAsia="zh-CN"/>
              </w:rPr>
            </w:pPr>
            <w:r>
              <w:rPr>
                <w:spacing w:val="6"/>
                <w:lang w:eastAsia="zh-CN"/>
              </w:rPr>
              <w:t>（</w:t>
            </w:r>
            <w:r>
              <w:rPr>
                <w:spacing w:val="6"/>
                <w:lang w:eastAsia="zh-CN"/>
              </w:rPr>
              <w:t>1</w:t>
            </w:r>
            <w:r>
              <w:rPr>
                <w:spacing w:val="6"/>
                <w:lang w:eastAsia="zh-CN"/>
              </w:rPr>
              <w:t>）儿童游戏</w:t>
            </w:r>
            <w:r>
              <w:rPr>
                <w:spacing w:val="2"/>
                <w:lang w:eastAsia="zh-CN"/>
              </w:rPr>
              <w:t xml:space="preserve"> </w:t>
            </w:r>
            <w:r>
              <w:rPr>
                <w:spacing w:val="4"/>
                <w:lang w:eastAsia="zh-CN"/>
              </w:rPr>
              <w:t>的分类方法</w:t>
            </w:r>
          </w:p>
          <w:p w14:paraId="66D15912" w14:textId="77777777" w:rsidR="00B40DBB" w:rsidRDefault="00C56EE7">
            <w:pPr>
              <w:pStyle w:val="TableText"/>
              <w:spacing w:before="109" w:line="279" w:lineRule="auto"/>
              <w:ind w:left="111" w:right="175" w:firstLine="10"/>
              <w:rPr>
                <w:lang w:eastAsia="zh-CN"/>
              </w:rPr>
            </w:pPr>
            <w:r>
              <w:rPr>
                <w:spacing w:val="6"/>
                <w:lang w:eastAsia="zh-CN"/>
              </w:rPr>
              <w:t>（</w:t>
            </w:r>
            <w:r>
              <w:rPr>
                <w:spacing w:val="6"/>
                <w:lang w:eastAsia="zh-CN"/>
              </w:rPr>
              <w:t>2</w:t>
            </w:r>
            <w:r>
              <w:rPr>
                <w:spacing w:val="6"/>
                <w:lang w:eastAsia="zh-CN"/>
              </w:rPr>
              <w:t>）幼儿园游</w:t>
            </w:r>
            <w:r>
              <w:rPr>
                <w:spacing w:val="2"/>
                <w:lang w:eastAsia="zh-CN"/>
              </w:rPr>
              <w:t xml:space="preserve"> </w:t>
            </w:r>
            <w:r>
              <w:rPr>
                <w:spacing w:val="7"/>
                <w:lang w:eastAsia="zh-CN"/>
              </w:rPr>
              <w:t>戏的分类</w:t>
            </w:r>
          </w:p>
          <w:p w14:paraId="66D15913" w14:textId="77777777" w:rsidR="00B40DBB" w:rsidRDefault="00C56EE7">
            <w:pPr>
              <w:pStyle w:val="TableText"/>
              <w:spacing w:before="115" w:line="278" w:lineRule="auto"/>
              <w:ind w:left="111" w:right="175" w:firstLine="10"/>
              <w:rPr>
                <w:lang w:eastAsia="zh-CN"/>
              </w:rPr>
            </w:pPr>
            <w:r>
              <w:rPr>
                <w:spacing w:val="-2"/>
                <w:lang w:eastAsia="zh-CN"/>
              </w:rPr>
              <w:t>（</w:t>
            </w:r>
            <w:r>
              <w:rPr>
                <w:spacing w:val="-2"/>
                <w:lang w:eastAsia="zh-CN"/>
              </w:rPr>
              <w:t>3</w:t>
            </w:r>
            <w:r>
              <w:rPr>
                <w:spacing w:val="-2"/>
                <w:lang w:eastAsia="zh-CN"/>
              </w:rPr>
              <w:t>）</w:t>
            </w:r>
            <w:r>
              <w:rPr>
                <w:spacing w:val="-42"/>
                <w:lang w:eastAsia="zh-CN"/>
              </w:rPr>
              <w:t xml:space="preserve"> </w:t>
            </w:r>
            <w:r>
              <w:rPr>
                <w:spacing w:val="-2"/>
                <w:lang w:eastAsia="zh-CN"/>
              </w:rPr>
              <w:t>自主性游</w:t>
            </w:r>
            <w:r>
              <w:rPr>
                <w:lang w:eastAsia="zh-CN"/>
              </w:rPr>
              <w:t xml:space="preserve"> </w:t>
            </w:r>
            <w:r>
              <w:rPr>
                <w:spacing w:val="1"/>
                <w:lang w:eastAsia="zh-CN"/>
              </w:rPr>
              <w:t>戏</w:t>
            </w:r>
          </w:p>
        </w:tc>
        <w:tc>
          <w:tcPr>
            <w:tcW w:w="1101" w:type="dxa"/>
          </w:tcPr>
          <w:p w14:paraId="66D15914" w14:textId="77777777" w:rsidR="00B40DBB" w:rsidRDefault="00B40DBB">
            <w:pPr>
              <w:spacing w:line="241" w:lineRule="auto"/>
              <w:rPr>
                <w:lang w:eastAsia="zh-CN"/>
              </w:rPr>
            </w:pPr>
          </w:p>
          <w:p w14:paraId="66D15915" w14:textId="77777777" w:rsidR="00B40DBB" w:rsidRDefault="00B40DBB">
            <w:pPr>
              <w:spacing w:line="241" w:lineRule="auto"/>
              <w:rPr>
                <w:lang w:eastAsia="zh-CN"/>
              </w:rPr>
            </w:pPr>
          </w:p>
          <w:p w14:paraId="66D15916" w14:textId="77777777" w:rsidR="00B40DBB" w:rsidRDefault="00B40DBB">
            <w:pPr>
              <w:spacing w:line="242" w:lineRule="auto"/>
              <w:rPr>
                <w:lang w:eastAsia="zh-CN"/>
              </w:rPr>
            </w:pPr>
          </w:p>
          <w:p w14:paraId="66D15917" w14:textId="77777777" w:rsidR="00B40DBB" w:rsidRDefault="00C56EE7">
            <w:pPr>
              <w:pStyle w:val="TableText"/>
              <w:spacing w:before="65" w:line="229" w:lineRule="auto"/>
              <w:ind w:left="112"/>
            </w:pPr>
            <w:r>
              <w:rPr>
                <w:spacing w:val="7"/>
              </w:rPr>
              <w:t>课程目标</w:t>
            </w:r>
          </w:p>
          <w:p w14:paraId="66D15918" w14:textId="77777777" w:rsidR="00B40DBB" w:rsidRDefault="00C56EE7">
            <w:pPr>
              <w:pStyle w:val="TableText"/>
              <w:spacing w:before="143" w:line="190" w:lineRule="auto"/>
              <w:ind w:left="361"/>
            </w:pPr>
            <w:r>
              <w:rPr>
                <w:spacing w:val="1"/>
              </w:rPr>
              <w:t>1</w:t>
            </w:r>
            <w:r>
              <w:rPr>
                <w:spacing w:val="1"/>
              </w:rPr>
              <w:t>、</w:t>
            </w:r>
            <w:r>
              <w:rPr>
                <w:spacing w:val="1"/>
              </w:rPr>
              <w:t>3</w:t>
            </w:r>
          </w:p>
        </w:tc>
        <w:tc>
          <w:tcPr>
            <w:tcW w:w="3121" w:type="dxa"/>
          </w:tcPr>
          <w:p w14:paraId="66D15919" w14:textId="77777777" w:rsidR="00B40DBB" w:rsidRDefault="00B40DBB">
            <w:pPr>
              <w:spacing w:line="368" w:lineRule="auto"/>
              <w:rPr>
                <w:lang w:eastAsia="zh-CN"/>
              </w:rPr>
            </w:pPr>
          </w:p>
          <w:p w14:paraId="66D1591A" w14:textId="77777777" w:rsidR="00B40DBB" w:rsidRDefault="00C56EE7">
            <w:pPr>
              <w:pStyle w:val="TableText"/>
              <w:spacing w:before="65" w:line="226" w:lineRule="auto"/>
              <w:ind w:left="123"/>
              <w:rPr>
                <w:lang w:eastAsia="zh-CN"/>
              </w:rPr>
            </w:pPr>
            <w:r>
              <w:rPr>
                <w:spacing w:val="8"/>
                <w:lang w:eastAsia="zh-CN"/>
              </w:rPr>
              <w:t>（</w:t>
            </w:r>
            <w:r>
              <w:rPr>
                <w:spacing w:val="8"/>
                <w:lang w:eastAsia="zh-CN"/>
              </w:rPr>
              <w:t>1</w:t>
            </w:r>
            <w:r>
              <w:rPr>
                <w:spacing w:val="8"/>
                <w:lang w:eastAsia="zh-CN"/>
              </w:rPr>
              <w:t>）掌握儿童游戏分类的方法</w:t>
            </w:r>
          </w:p>
          <w:p w14:paraId="66D1591B" w14:textId="77777777" w:rsidR="00B40DBB" w:rsidRDefault="00C56EE7">
            <w:pPr>
              <w:pStyle w:val="TableText"/>
              <w:spacing w:before="114" w:line="281" w:lineRule="auto"/>
              <w:ind w:left="112" w:right="178" w:firstLine="10"/>
              <w:rPr>
                <w:lang w:eastAsia="zh-CN"/>
              </w:rPr>
            </w:pPr>
            <w:r>
              <w:rPr>
                <w:spacing w:val="8"/>
                <w:lang w:eastAsia="zh-CN"/>
              </w:rPr>
              <w:t>（</w:t>
            </w:r>
            <w:r>
              <w:rPr>
                <w:spacing w:val="8"/>
                <w:lang w:eastAsia="zh-CN"/>
              </w:rPr>
              <w:t>2</w:t>
            </w:r>
            <w:r>
              <w:rPr>
                <w:spacing w:val="8"/>
                <w:lang w:eastAsia="zh-CN"/>
              </w:rPr>
              <w:t>）了解幼儿园游戏分类中存</w:t>
            </w:r>
            <w:r>
              <w:rPr>
                <w:lang w:eastAsia="zh-CN"/>
              </w:rPr>
              <w:t xml:space="preserve"> </w:t>
            </w:r>
            <w:r>
              <w:rPr>
                <w:spacing w:val="7"/>
                <w:lang w:eastAsia="zh-CN"/>
              </w:rPr>
              <w:t>在的问题</w:t>
            </w:r>
          </w:p>
          <w:p w14:paraId="66D1591C" w14:textId="77777777" w:rsidR="00B40DBB" w:rsidRDefault="00C56EE7">
            <w:pPr>
              <w:pStyle w:val="TableText"/>
              <w:spacing w:before="107" w:line="226" w:lineRule="auto"/>
              <w:ind w:left="123"/>
            </w:pPr>
            <w:r>
              <w:rPr>
                <w:spacing w:val="7"/>
              </w:rPr>
              <w:t>（</w:t>
            </w:r>
            <w:r>
              <w:rPr>
                <w:spacing w:val="7"/>
              </w:rPr>
              <w:t>3</w:t>
            </w:r>
            <w:r>
              <w:rPr>
                <w:spacing w:val="7"/>
              </w:rPr>
              <w:t>）理解自主性游戏</w:t>
            </w:r>
          </w:p>
        </w:tc>
        <w:tc>
          <w:tcPr>
            <w:tcW w:w="1520" w:type="dxa"/>
          </w:tcPr>
          <w:p w14:paraId="66D1591D" w14:textId="77777777" w:rsidR="00B40DBB" w:rsidRDefault="00C56EE7">
            <w:pPr>
              <w:pStyle w:val="TableText"/>
              <w:spacing w:before="256"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91E" w14:textId="77777777" w:rsidR="00B40DBB" w:rsidRDefault="00C56EE7">
            <w:pPr>
              <w:pStyle w:val="TableText"/>
              <w:spacing w:before="110" w:line="281"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91F" w14:textId="77777777" w:rsidR="00B40DBB" w:rsidRDefault="00C56EE7">
            <w:pPr>
              <w:pStyle w:val="TableText"/>
              <w:spacing w:before="110" w:line="230" w:lineRule="auto"/>
              <w:ind w:left="151"/>
              <w:rPr>
                <w:lang w:eastAsia="zh-CN"/>
              </w:rPr>
            </w:pPr>
            <w:r>
              <w:rPr>
                <w:lang w:eastAsia="zh-CN"/>
              </w:rPr>
              <w:t>(3)</w:t>
            </w:r>
            <w:r>
              <w:rPr>
                <w:spacing w:val="12"/>
                <w:lang w:eastAsia="zh-CN"/>
              </w:rPr>
              <w:t xml:space="preserve"> </w:t>
            </w:r>
            <w:r>
              <w:rPr>
                <w:lang w:eastAsia="zh-CN"/>
              </w:rPr>
              <w:t>课堂讨论</w:t>
            </w:r>
          </w:p>
          <w:p w14:paraId="66D15920" w14:textId="77777777" w:rsidR="00B40DBB" w:rsidRDefault="00C56EE7">
            <w:pPr>
              <w:pStyle w:val="TableText"/>
              <w:spacing w:before="108" w:line="229" w:lineRule="auto"/>
              <w:ind w:left="151"/>
            </w:pPr>
            <w:r>
              <w:rPr>
                <w:spacing w:val="-1"/>
              </w:rPr>
              <w:t>(4)</w:t>
            </w:r>
            <w:r>
              <w:rPr>
                <w:spacing w:val="18"/>
              </w:rPr>
              <w:t xml:space="preserve"> </w:t>
            </w:r>
            <w:r>
              <w:rPr>
                <w:spacing w:val="-1"/>
              </w:rPr>
              <w:t>单元测验</w:t>
            </w:r>
          </w:p>
        </w:tc>
        <w:tc>
          <w:tcPr>
            <w:tcW w:w="745" w:type="dxa"/>
          </w:tcPr>
          <w:p w14:paraId="66D15921" w14:textId="77777777" w:rsidR="00B40DBB" w:rsidRDefault="00B40DBB">
            <w:pPr>
              <w:spacing w:line="311" w:lineRule="auto"/>
            </w:pPr>
          </w:p>
          <w:p w14:paraId="66D15922" w14:textId="77777777" w:rsidR="00B40DBB" w:rsidRDefault="00B40DBB">
            <w:pPr>
              <w:spacing w:line="312" w:lineRule="auto"/>
            </w:pPr>
          </w:p>
          <w:p w14:paraId="66D15923" w14:textId="77777777" w:rsidR="00B40DBB" w:rsidRDefault="00B40DBB">
            <w:pPr>
              <w:spacing w:line="312" w:lineRule="auto"/>
            </w:pPr>
          </w:p>
          <w:p w14:paraId="66D15924" w14:textId="77777777" w:rsidR="00B40DBB" w:rsidRDefault="00C56EE7">
            <w:pPr>
              <w:pStyle w:val="TableText"/>
              <w:spacing w:before="65" w:line="189" w:lineRule="auto"/>
              <w:ind w:left="327"/>
            </w:pPr>
            <w:r>
              <w:t>2</w:t>
            </w:r>
          </w:p>
        </w:tc>
      </w:tr>
      <w:tr w:rsidR="00B40DBB" w14:paraId="66D15928" w14:textId="77777777">
        <w:trPr>
          <w:trHeight w:val="723"/>
        </w:trPr>
        <w:tc>
          <w:tcPr>
            <w:tcW w:w="1167" w:type="dxa"/>
            <w:vMerge/>
            <w:tcBorders>
              <w:top w:val="nil"/>
            </w:tcBorders>
          </w:tcPr>
          <w:p w14:paraId="66D15926" w14:textId="77777777" w:rsidR="00B40DBB" w:rsidRDefault="00B40DBB"/>
        </w:tc>
        <w:tc>
          <w:tcPr>
            <w:tcW w:w="8135" w:type="dxa"/>
            <w:gridSpan w:val="5"/>
          </w:tcPr>
          <w:p w14:paraId="66D15927" w14:textId="77777777" w:rsidR="00B40DBB" w:rsidRDefault="00C56EE7">
            <w:pPr>
              <w:pStyle w:val="TableText"/>
              <w:spacing w:before="78" w:line="293" w:lineRule="auto"/>
              <w:ind w:left="116" w:right="108" w:hanging="5"/>
              <w:rPr>
                <w:lang w:eastAsia="zh-CN"/>
              </w:rPr>
            </w:pPr>
            <w:r>
              <w:rPr>
                <w:b/>
                <w:bCs/>
                <w:spacing w:val="8"/>
                <w:lang w:eastAsia="zh-CN"/>
              </w:rPr>
              <w:t>课程思政目标：</w:t>
            </w:r>
            <w:r>
              <w:rPr>
                <w:spacing w:val="8"/>
                <w:lang w:eastAsia="zh-CN"/>
              </w:rPr>
              <w:t>在理解自主性游戏的基础上理解儿童的需要、教</w:t>
            </w:r>
            <w:r>
              <w:rPr>
                <w:spacing w:val="7"/>
                <w:lang w:eastAsia="zh-CN"/>
              </w:rPr>
              <w:t>师的角色，树立教师关</w:t>
            </w:r>
            <w:r>
              <w:rPr>
                <w:lang w:eastAsia="zh-CN"/>
              </w:rPr>
              <w:t xml:space="preserve"> </w:t>
            </w:r>
            <w:r>
              <w:rPr>
                <w:spacing w:val="7"/>
                <w:lang w:eastAsia="zh-CN"/>
              </w:rPr>
              <w:t>爱儿童的师德规范。</w:t>
            </w:r>
          </w:p>
        </w:tc>
      </w:tr>
      <w:tr w:rsidR="00B40DBB" w14:paraId="66D15942" w14:textId="77777777">
        <w:trPr>
          <w:trHeight w:val="2157"/>
        </w:trPr>
        <w:tc>
          <w:tcPr>
            <w:tcW w:w="1167" w:type="dxa"/>
            <w:vMerge w:val="restart"/>
            <w:tcBorders>
              <w:bottom w:val="nil"/>
            </w:tcBorders>
          </w:tcPr>
          <w:p w14:paraId="66D15929" w14:textId="77777777" w:rsidR="00B40DBB" w:rsidRDefault="00B40DBB">
            <w:pPr>
              <w:spacing w:line="302" w:lineRule="auto"/>
              <w:rPr>
                <w:lang w:eastAsia="zh-CN"/>
              </w:rPr>
            </w:pPr>
          </w:p>
          <w:p w14:paraId="66D1592A" w14:textId="77777777" w:rsidR="00B40DBB" w:rsidRDefault="00B40DBB">
            <w:pPr>
              <w:spacing w:line="302" w:lineRule="auto"/>
              <w:rPr>
                <w:lang w:eastAsia="zh-CN"/>
              </w:rPr>
            </w:pPr>
          </w:p>
          <w:p w14:paraId="66D1592B" w14:textId="77777777" w:rsidR="00B40DBB" w:rsidRDefault="00B40DBB">
            <w:pPr>
              <w:spacing w:line="303" w:lineRule="auto"/>
              <w:rPr>
                <w:lang w:eastAsia="zh-CN"/>
              </w:rPr>
            </w:pPr>
          </w:p>
          <w:p w14:paraId="66D1592C" w14:textId="77777777" w:rsidR="00B40DBB" w:rsidRDefault="00C56EE7">
            <w:pPr>
              <w:pStyle w:val="TableText"/>
              <w:spacing w:before="65" w:line="228" w:lineRule="auto"/>
              <w:ind w:left="172"/>
            </w:pPr>
            <w:r>
              <w:rPr>
                <w:spacing w:val="5"/>
              </w:rPr>
              <w:t>5.</w:t>
            </w:r>
            <w:r>
              <w:rPr>
                <w:spacing w:val="5"/>
              </w:rPr>
              <w:t>影响儿</w:t>
            </w:r>
          </w:p>
          <w:p w14:paraId="66D1592D" w14:textId="77777777" w:rsidR="00B40DBB" w:rsidRDefault="00C56EE7">
            <w:pPr>
              <w:pStyle w:val="TableText"/>
              <w:spacing w:before="109" w:line="226" w:lineRule="auto"/>
              <w:ind w:left="169"/>
            </w:pPr>
            <w:r>
              <w:rPr>
                <w:spacing w:val="6"/>
              </w:rPr>
              <w:t>童游戏的</w:t>
            </w:r>
          </w:p>
          <w:p w14:paraId="66D1592E" w14:textId="77777777" w:rsidR="00B40DBB" w:rsidRDefault="00C56EE7">
            <w:pPr>
              <w:pStyle w:val="TableText"/>
              <w:spacing w:before="116" w:line="228" w:lineRule="auto"/>
              <w:ind w:left="395"/>
            </w:pPr>
            <w:r>
              <w:rPr>
                <w:spacing w:val="-4"/>
              </w:rPr>
              <w:t>因素</w:t>
            </w:r>
          </w:p>
        </w:tc>
        <w:tc>
          <w:tcPr>
            <w:tcW w:w="1648" w:type="dxa"/>
          </w:tcPr>
          <w:p w14:paraId="66D1592F" w14:textId="77777777" w:rsidR="00B40DBB" w:rsidRDefault="00C56EE7">
            <w:pPr>
              <w:pStyle w:val="TableText"/>
              <w:spacing w:before="78" w:line="279" w:lineRule="auto"/>
              <w:ind w:left="113" w:right="175" w:firstLine="8"/>
              <w:rPr>
                <w:lang w:eastAsia="zh-CN"/>
              </w:rPr>
            </w:pPr>
            <w:r>
              <w:rPr>
                <w:spacing w:val="6"/>
                <w:lang w:eastAsia="zh-CN"/>
              </w:rPr>
              <w:t>（</w:t>
            </w:r>
            <w:r>
              <w:rPr>
                <w:spacing w:val="6"/>
                <w:lang w:eastAsia="zh-CN"/>
              </w:rPr>
              <w:t>1</w:t>
            </w:r>
            <w:r>
              <w:rPr>
                <w:spacing w:val="6"/>
                <w:lang w:eastAsia="zh-CN"/>
              </w:rPr>
              <w:t>）外在客观</w:t>
            </w:r>
            <w:r>
              <w:rPr>
                <w:spacing w:val="2"/>
                <w:lang w:eastAsia="zh-CN"/>
              </w:rPr>
              <w:t xml:space="preserve"> </w:t>
            </w:r>
            <w:r>
              <w:rPr>
                <w:spacing w:val="7"/>
                <w:lang w:eastAsia="zh-CN"/>
              </w:rPr>
              <w:t>条件的影响</w:t>
            </w:r>
          </w:p>
          <w:p w14:paraId="66D15930" w14:textId="77777777" w:rsidR="00B40DBB" w:rsidRDefault="00C56EE7">
            <w:pPr>
              <w:pStyle w:val="TableText"/>
              <w:spacing w:before="113" w:line="279" w:lineRule="auto"/>
              <w:ind w:left="117" w:right="175" w:firstLine="4"/>
              <w:rPr>
                <w:lang w:eastAsia="zh-CN"/>
              </w:rPr>
            </w:pPr>
            <w:r>
              <w:rPr>
                <w:spacing w:val="6"/>
                <w:lang w:eastAsia="zh-CN"/>
              </w:rPr>
              <w:t>（</w:t>
            </w:r>
            <w:r>
              <w:rPr>
                <w:spacing w:val="6"/>
                <w:lang w:eastAsia="zh-CN"/>
              </w:rPr>
              <w:t>2</w:t>
            </w:r>
            <w:r>
              <w:rPr>
                <w:spacing w:val="6"/>
                <w:lang w:eastAsia="zh-CN"/>
              </w:rPr>
              <w:t>）游戏者自</w:t>
            </w:r>
            <w:r>
              <w:rPr>
                <w:spacing w:val="2"/>
                <w:lang w:eastAsia="zh-CN"/>
              </w:rPr>
              <w:t xml:space="preserve"> </w:t>
            </w:r>
            <w:r>
              <w:rPr>
                <w:spacing w:val="7"/>
                <w:lang w:eastAsia="zh-CN"/>
              </w:rPr>
              <w:t>身条件的影响</w:t>
            </w:r>
          </w:p>
          <w:p w14:paraId="66D15931" w14:textId="77777777" w:rsidR="00B40DBB" w:rsidRDefault="00C56EE7">
            <w:pPr>
              <w:pStyle w:val="TableText"/>
              <w:spacing w:before="112" w:line="281" w:lineRule="auto"/>
              <w:ind w:left="122" w:right="175"/>
            </w:pPr>
            <w:r>
              <w:rPr>
                <w:spacing w:val="6"/>
              </w:rPr>
              <w:t>（</w:t>
            </w:r>
            <w:r>
              <w:rPr>
                <w:spacing w:val="6"/>
              </w:rPr>
              <w:t>3</w:t>
            </w:r>
            <w:r>
              <w:rPr>
                <w:spacing w:val="6"/>
              </w:rPr>
              <w:t>）家庭的影</w:t>
            </w:r>
            <w:r>
              <w:rPr>
                <w:spacing w:val="2"/>
              </w:rPr>
              <w:t xml:space="preserve"> </w:t>
            </w:r>
            <w:r>
              <w:t>响</w:t>
            </w:r>
          </w:p>
        </w:tc>
        <w:tc>
          <w:tcPr>
            <w:tcW w:w="1101" w:type="dxa"/>
          </w:tcPr>
          <w:p w14:paraId="66D15932" w14:textId="77777777" w:rsidR="00B40DBB" w:rsidRDefault="00B40DBB">
            <w:pPr>
              <w:spacing w:line="242" w:lineRule="auto"/>
            </w:pPr>
          </w:p>
          <w:p w14:paraId="66D15933" w14:textId="77777777" w:rsidR="00B40DBB" w:rsidRDefault="00B40DBB">
            <w:pPr>
              <w:spacing w:line="242" w:lineRule="auto"/>
            </w:pPr>
          </w:p>
          <w:p w14:paraId="66D15934" w14:textId="77777777" w:rsidR="00B40DBB" w:rsidRDefault="00B40DBB">
            <w:pPr>
              <w:spacing w:line="242" w:lineRule="auto"/>
            </w:pPr>
          </w:p>
          <w:p w14:paraId="66D15935" w14:textId="77777777" w:rsidR="00B40DBB" w:rsidRDefault="00C56EE7">
            <w:pPr>
              <w:pStyle w:val="TableText"/>
              <w:spacing w:before="65" w:line="229" w:lineRule="auto"/>
              <w:ind w:left="112"/>
            </w:pPr>
            <w:r>
              <w:rPr>
                <w:spacing w:val="7"/>
              </w:rPr>
              <w:t>课程目标</w:t>
            </w:r>
          </w:p>
          <w:p w14:paraId="66D15936" w14:textId="77777777" w:rsidR="00B40DBB" w:rsidRDefault="00C56EE7">
            <w:pPr>
              <w:pStyle w:val="TableText"/>
              <w:spacing w:before="141" w:line="190" w:lineRule="auto"/>
              <w:ind w:left="202"/>
            </w:pPr>
            <w:r>
              <w:rPr>
                <w:spacing w:val="2"/>
              </w:rPr>
              <w:t>1</w:t>
            </w:r>
            <w:r>
              <w:rPr>
                <w:spacing w:val="2"/>
              </w:rPr>
              <w:t>、</w:t>
            </w:r>
            <w:r>
              <w:rPr>
                <w:spacing w:val="2"/>
              </w:rPr>
              <w:t>3</w:t>
            </w:r>
            <w:r>
              <w:rPr>
                <w:spacing w:val="2"/>
              </w:rPr>
              <w:t>、</w:t>
            </w:r>
            <w:r>
              <w:rPr>
                <w:spacing w:val="2"/>
              </w:rPr>
              <w:t>4</w:t>
            </w:r>
          </w:p>
        </w:tc>
        <w:tc>
          <w:tcPr>
            <w:tcW w:w="3121" w:type="dxa"/>
          </w:tcPr>
          <w:p w14:paraId="66D15937" w14:textId="77777777" w:rsidR="00B40DBB" w:rsidRDefault="00B40DBB">
            <w:pPr>
              <w:spacing w:line="368" w:lineRule="auto"/>
              <w:rPr>
                <w:lang w:eastAsia="zh-CN"/>
              </w:rPr>
            </w:pPr>
          </w:p>
          <w:p w14:paraId="66D15938" w14:textId="77777777" w:rsidR="00B40DBB" w:rsidRDefault="00C56EE7">
            <w:pPr>
              <w:pStyle w:val="TableText"/>
              <w:spacing w:before="65" w:line="279" w:lineRule="auto"/>
              <w:ind w:left="138" w:right="35" w:hanging="15"/>
              <w:rPr>
                <w:lang w:eastAsia="zh-CN"/>
              </w:rPr>
            </w:pPr>
            <w:r>
              <w:rPr>
                <w:spacing w:val="3"/>
                <w:lang w:eastAsia="zh-CN"/>
              </w:rPr>
              <w:t>（</w:t>
            </w:r>
            <w:r>
              <w:rPr>
                <w:spacing w:val="3"/>
                <w:lang w:eastAsia="zh-CN"/>
              </w:rPr>
              <w:t>1</w:t>
            </w:r>
            <w:r>
              <w:rPr>
                <w:spacing w:val="3"/>
                <w:lang w:eastAsia="zh-CN"/>
              </w:rPr>
              <w:t>）知道影响儿童游戏的外在、</w:t>
            </w:r>
            <w:r>
              <w:rPr>
                <w:spacing w:val="10"/>
                <w:lang w:eastAsia="zh-CN"/>
              </w:rPr>
              <w:t xml:space="preserve"> </w:t>
            </w:r>
            <w:r>
              <w:rPr>
                <w:spacing w:val="3"/>
                <w:lang w:eastAsia="zh-CN"/>
              </w:rPr>
              <w:t>内在的因素</w:t>
            </w:r>
          </w:p>
          <w:p w14:paraId="66D15939" w14:textId="77777777" w:rsidR="00B40DBB" w:rsidRDefault="00C56EE7">
            <w:pPr>
              <w:pStyle w:val="TableText"/>
              <w:spacing w:before="112" w:line="278" w:lineRule="auto"/>
              <w:ind w:left="115" w:right="178" w:firstLine="8"/>
              <w:rPr>
                <w:lang w:eastAsia="zh-CN"/>
              </w:rPr>
            </w:pPr>
            <w:r>
              <w:rPr>
                <w:spacing w:val="8"/>
                <w:lang w:eastAsia="zh-CN"/>
              </w:rPr>
              <w:t>（</w:t>
            </w:r>
            <w:r>
              <w:rPr>
                <w:spacing w:val="8"/>
                <w:lang w:eastAsia="zh-CN"/>
              </w:rPr>
              <w:t>2</w:t>
            </w:r>
            <w:r>
              <w:rPr>
                <w:spacing w:val="8"/>
                <w:lang w:eastAsia="zh-CN"/>
              </w:rPr>
              <w:t>）结合理论分析、评价游戏</w:t>
            </w:r>
            <w:r>
              <w:rPr>
                <w:lang w:eastAsia="zh-CN"/>
              </w:rPr>
              <w:t xml:space="preserve"> </w:t>
            </w:r>
            <w:r>
              <w:rPr>
                <w:spacing w:val="8"/>
                <w:lang w:eastAsia="zh-CN"/>
              </w:rPr>
              <w:t>案例中影响儿童游戏的因素</w:t>
            </w:r>
          </w:p>
        </w:tc>
        <w:tc>
          <w:tcPr>
            <w:tcW w:w="1520" w:type="dxa"/>
          </w:tcPr>
          <w:p w14:paraId="66D1593A" w14:textId="77777777" w:rsidR="00B40DBB" w:rsidRDefault="00C56EE7">
            <w:pPr>
              <w:pStyle w:val="TableText"/>
              <w:spacing w:before="255"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93B" w14:textId="77777777" w:rsidR="00B40DBB" w:rsidRDefault="00C56EE7">
            <w:pPr>
              <w:pStyle w:val="TableText"/>
              <w:spacing w:before="112" w:line="280"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93C" w14:textId="77777777" w:rsidR="00B40DBB" w:rsidRDefault="00C56EE7">
            <w:pPr>
              <w:pStyle w:val="TableText"/>
              <w:spacing w:before="110" w:line="230" w:lineRule="auto"/>
              <w:ind w:left="151"/>
              <w:rPr>
                <w:lang w:eastAsia="zh-CN"/>
              </w:rPr>
            </w:pPr>
            <w:r>
              <w:rPr>
                <w:lang w:eastAsia="zh-CN"/>
              </w:rPr>
              <w:t>(3)</w:t>
            </w:r>
            <w:r>
              <w:rPr>
                <w:spacing w:val="12"/>
                <w:lang w:eastAsia="zh-CN"/>
              </w:rPr>
              <w:t xml:space="preserve"> </w:t>
            </w:r>
            <w:r>
              <w:rPr>
                <w:lang w:eastAsia="zh-CN"/>
              </w:rPr>
              <w:t>课堂讨论</w:t>
            </w:r>
          </w:p>
          <w:p w14:paraId="66D1593D" w14:textId="77777777" w:rsidR="00B40DBB" w:rsidRDefault="00C56EE7">
            <w:pPr>
              <w:pStyle w:val="TableText"/>
              <w:spacing w:before="108" w:line="229" w:lineRule="auto"/>
              <w:ind w:left="151"/>
            </w:pPr>
            <w:r>
              <w:rPr>
                <w:spacing w:val="-1"/>
              </w:rPr>
              <w:t>(4)</w:t>
            </w:r>
            <w:r>
              <w:rPr>
                <w:spacing w:val="18"/>
              </w:rPr>
              <w:t xml:space="preserve"> </w:t>
            </w:r>
            <w:r>
              <w:rPr>
                <w:spacing w:val="-1"/>
              </w:rPr>
              <w:t>单元测验</w:t>
            </w:r>
          </w:p>
        </w:tc>
        <w:tc>
          <w:tcPr>
            <w:tcW w:w="745" w:type="dxa"/>
          </w:tcPr>
          <w:p w14:paraId="66D1593E" w14:textId="77777777" w:rsidR="00B40DBB" w:rsidRDefault="00B40DBB">
            <w:pPr>
              <w:spacing w:line="311" w:lineRule="auto"/>
            </w:pPr>
          </w:p>
          <w:p w14:paraId="66D1593F" w14:textId="77777777" w:rsidR="00B40DBB" w:rsidRDefault="00B40DBB">
            <w:pPr>
              <w:spacing w:line="311" w:lineRule="auto"/>
            </w:pPr>
          </w:p>
          <w:p w14:paraId="66D15940" w14:textId="77777777" w:rsidR="00B40DBB" w:rsidRDefault="00B40DBB">
            <w:pPr>
              <w:spacing w:line="312" w:lineRule="auto"/>
            </w:pPr>
          </w:p>
          <w:p w14:paraId="66D15941" w14:textId="77777777" w:rsidR="00B40DBB" w:rsidRDefault="00C56EE7">
            <w:pPr>
              <w:pStyle w:val="TableText"/>
              <w:spacing w:before="65" w:line="189" w:lineRule="auto"/>
              <w:ind w:left="327"/>
            </w:pPr>
            <w:r>
              <w:t>2</w:t>
            </w:r>
          </w:p>
        </w:tc>
      </w:tr>
      <w:tr w:rsidR="00B40DBB" w14:paraId="66D15945" w14:textId="77777777">
        <w:trPr>
          <w:trHeight w:val="722"/>
        </w:trPr>
        <w:tc>
          <w:tcPr>
            <w:tcW w:w="1167" w:type="dxa"/>
            <w:vMerge/>
            <w:tcBorders>
              <w:top w:val="nil"/>
            </w:tcBorders>
          </w:tcPr>
          <w:p w14:paraId="66D15943" w14:textId="77777777" w:rsidR="00B40DBB" w:rsidRDefault="00B40DBB"/>
        </w:tc>
        <w:tc>
          <w:tcPr>
            <w:tcW w:w="8135" w:type="dxa"/>
            <w:gridSpan w:val="5"/>
          </w:tcPr>
          <w:p w14:paraId="66D15944" w14:textId="77777777" w:rsidR="00B40DBB" w:rsidRDefault="00C56EE7">
            <w:pPr>
              <w:pStyle w:val="TableText"/>
              <w:spacing w:before="79" w:line="292" w:lineRule="auto"/>
              <w:ind w:left="111" w:right="108"/>
              <w:rPr>
                <w:lang w:eastAsia="zh-CN"/>
              </w:rPr>
            </w:pPr>
            <w:r>
              <w:rPr>
                <w:b/>
                <w:bCs/>
                <w:spacing w:val="6"/>
                <w:lang w:eastAsia="zh-CN"/>
              </w:rPr>
              <w:t>课程思政目标：</w:t>
            </w:r>
            <w:r>
              <w:rPr>
                <w:spacing w:val="6"/>
                <w:lang w:eastAsia="zh-CN"/>
              </w:rPr>
              <w:t>能根据习近平总书记提出的</w:t>
            </w:r>
            <w:r>
              <w:rPr>
                <w:spacing w:val="6"/>
                <w:lang w:eastAsia="zh-CN"/>
              </w:rPr>
              <w:t>“</w:t>
            </w:r>
            <w:r>
              <w:rPr>
                <w:spacing w:val="-64"/>
                <w:lang w:eastAsia="zh-CN"/>
              </w:rPr>
              <w:t xml:space="preserve"> </w:t>
            </w:r>
            <w:r>
              <w:rPr>
                <w:spacing w:val="6"/>
                <w:lang w:eastAsia="zh-CN"/>
              </w:rPr>
              <w:t>四个正确认识</w:t>
            </w:r>
            <w:r>
              <w:rPr>
                <w:spacing w:val="-70"/>
                <w:lang w:eastAsia="zh-CN"/>
              </w:rPr>
              <w:t xml:space="preserve"> </w:t>
            </w:r>
            <w:r>
              <w:rPr>
                <w:spacing w:val="6"/>
                <w:lang w:eastAsia="zh-CN"/>
              </w:rPr>
              <w:t>”</w:t>
            </w:r>
            <w:r>
              <w:rPr>
                <w:spacing w:val="6"/>
                <w:lang w:eastAsia="zh-CN"/>
              </w:rPr>
              <w:t>，运用系统思维、辩证唯</w:t>
            </w:r>
            <w:r>
              <w:rPr>
                <w:lang w:eastAsia="zh-CN"/>
              </w:rPr>
              <w:t xml:space="preserve"> </w:t>
            </w:r>
            <w:r>
              <w:rPr>
                <w:spacing w:val="9"/>
                <w:lang w:eastAsia="zh-CN"/>
              </w:rPr>
              <w:t>物主义理解和掌握影响儿童游戏的因素，并在实践中提出解决的方案。</w:t>
            </w:r>
          </w:p>
        </w:tc>
      </w:tr>
      <w:tr w:rsidR="00B40DBB" w14:paraId="66D1594C" w14:textId="77777777">
        <w:trPr>
          <w:trHeight w:val="366"/>
        </w:trPr>
        <w:tc>
          <w:tcPr>
            <w:tcW w:w="1167" w:type="dxa"/>
          </w:tcPr>
          <w:p w14:paraId="66D15946" w14:textId="77777777" w:rsidR="00B40DBB" w:rsidRDefault="00C56EE7">
            <w:pPr>
              <w:pStyle w:val="TableText"/>
              <w:spacing w:before="77" w:line="226" w:lineRule="auto"/>
              <w:ind w:left="169"/>
            </w:pPr>
            <w:r>
              <w:rPr>
                <w:spacing w:val="6"/>
              </w:rPr>
              <w:t>6.</w:t>
            </w:r>
            <w:r>
              <w:rPr>
                <w:spacing w:val="6"/>
              </w:rPr>
              <w:t>游戏与</w:t>
            </w:r>
          </w:p>
        </w:tc>
        <w:tc>
          <w:tcPr>
            <w:tcW w:w="1648" w:type="dxa"/>
          </w:tcPr>
          <w:p w14:paraId="66D15947" w14:textId="77777777" w:rsidR="00B40DBB" w:rsidRDefault="00C56EE7">
            <w:pPr>
              <w:pStyle w:val="TableText"/>
              <w:spacing w:before="77" w:line="226" w:lineRule="auto"/>
              <w:ind w:left="122"/>
            </w:pPr>
            <w:r>
              <w:rPr>
                <w:spacing w:val="6"/>
              </w:rPr>
              <w:t>（</w:t>
            </w:r>
            <w:r>
              <w:rPr>
                <w:spacing w:val="6"/>
              </w:rPr>
              <w:t>1</w:t>
            </w:r>
            <w:r>
              <w:rPr>
                <w:spacing w:val="6"/>
              </w:rPr>
              <w:t>）游戏在幼</w:t>
            </w:r>
          </w:p>
        </w:tc>
        <w:tc>
          <w:tcPr>
            <w:tcW w:w="1101" w:type="dxa"/>
          </w:tcPr>
          <w:p w14:paraId="66D15948" w14:textId="77777777" w:rsidR="00B40DBB" w:rsidRDefault="00C56EE7">
            <w:pPr>
              <w:pStyle w:val="TableText"/>
              <w:spacing w:before="78" w:line="229" w:lineRule="auto"/>
              <w:ind w:left="112"/>
            </w:pPr>
            <w:r>
              <w:rPr>
                <w:spacing w:val="7"/>
              </w:rPr>
              <w:t>课程目标</w:t>
            </w:r>
          </w:p>
        </w:tc>
        <w:tc>
          <w:tcPr>
            <w:tcW w:w="3121" w:type="dxa"/>
          </w:tcPr>
          <w:p w14:paraId="66D15949" w14:textId="77777777" w:rsidR="00B40DBB" w:rsidRDefault="00C56EE7">
            <w:pPr>
              <w:pStyle w:val="TableText"/>
              <w:spacing w:before="77" w:line="226" w:lineRule="auto"/>
              <w:ind w:left="123"/>
              <w:rPr>
                <w:lang w:eastAsia="zh-CN"/>
              </w:rPr>
            </w:pPr>
            <w:r>
              <w:rPr>
                <w:spacing w:val="8"/>
                <w:lang w:eastAsia="zh-CN"/>
              </w:rPr>
              <w:t>（</w:t>
            </w:r>
            <w:r>
              <w:rPr>
                <w:spacing w:val="8"/>
                <w:lang w:eastAsia="zh-CN"/>
              </w:rPr>
              <w:t>1</w:t>
            </w:r>
            <w:r>
              <w:rPr>
                <w:spacing w:val="8"/>
                <w:lang w:eastAsia="zh-CN"/>
              </w:rPr>
              <w:t>）理解游戏与课程的关系</w:t>
            </w:r>
          </w:p>
        </w:tc>
        <w:tc>
          <w:tcPr>
            <w:tcW w:w="1520" w:type="dxa"/>
          </w:tcPr>
          <w:p w14:paraId="66D1594A" w14:textId="77777777" w:rsidR="00B40DBB" w:rsidRDefault="00C56EE7">
            <w:pPr>
              <w:pStyle w:val="TableText"/>
              <w:spacing w:before="78" w:line="228" w:lineRule="auto"/>
              <w:ind w:left="151"/>
            </w:pPr>
            <w:r>
              <w:rPr>
                <w:spacing w:val="-1"/>
              </w:rPr>
              <w:t>(1)</w:t>
            </w:r>
            <w:r>
              <w:rPr>
                <w:spacing w:val="18"/>
              </w:rPr>
              <w:t xml:space="preserve"> </w:t>
            </w:r>
            <w:r>
              <w:rPr>
                <w:spacing w:val="-1"/>
              </w:rPr>
              <w:t>线上学习</w:t>
            </w:r>
          </w:p>
        </w:tc>
        <w:tc>
          <w:tcPr>
            <w:tcW w:w="745" w:type="dxa"/>
          </w:tcPr>
          <w:p w14:paraId="66D1594B" w14:textId="77777777" w:rsidR="00B40DBB" w:rsidRDefault="00C56EE7">
            <w:pPr>
              <w:pStyle w:val="TableText"/>
              <w:spacing w:before="111" w:line="189" w:lineRule="auto"/>
              <w:ind w:left="327"/>
            </w:pPr>
            <w:r>
              <w:t>2</w:t>
            </w:r>
          </w:p>
        </w:tc>
      </w:tr>
    </w:tbl>
    <w:p w14:paraId="66D1594D" w14:textId="77777777" w:rsidR="00B40DBB" w:rsidRDefault="00B40DBB"/>
    <w:p w14:paraId="66D1594E" w14:textId="77777777" w:rsidR="00B40DBB" w:rsidRDefault="00B40DBB">
      <w:pPr>
        <w:sectPr w:rsidR="00B40DBB">
          <w:pgSz w:w="11906" w:h="16838"/>
          <w:pgMar w:top="400" w:right="1299" w:bottom="400" w:left="1299" w:header="0" w:footer="0" w:gutter="0"/>
          <w:cols w:space="720"/>
        </w:sectPr>
      </w:pPr>
    </w:p>
    <w:p w14:paraId="66D1594F" w14:textId="77777777" w:rsidR="00B40DBB" w:rsidRDefault="00B40DBB">
      <w:pPr>
        <w:spacing w:before="19"/>
      </w:pPr>
    </w:p>
    <w:p w14:paraId="66D15950" w14:textId="77777777" w:rsidR="00B40DBB" w:rsidRDefault="00B40DBB">
      <w:pPr>
        <w:spacing w:before="19"/>
      </w:pPr>
    </w:p>
    <w:p w14:paraId="66D15951" w14:textId="77777777" w:rsidR="00B40DBB" w:rsidRDefault="00B40DBB">
      <w:pPr>
        <w:spacing w:before="18"/>
      </w:pPr>
    </w:p>
    <w:p w14:paraId="66D15952"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48"/>
        <w:gridCol w:w="1101"/>
        <w:gridCol w:w="3121"/>
        <w:gridCol w:w="1520"/>
        <w:gridCol w:w="745"/>
      </w:tblGrid>
      <w:tr w:rsidR="00B40DBB" w14:paraId="66D1595D" w14:textId="77777777">
        <w:trPr>
          <w:trHeight w:val="2879"/>
        </w:trPr>
        <w:tc>
          <w:tcPr>
            <w:tcW w:w="1167" w:type="dxa"/>
            <w:vMerge w:val="restart"/>
            <w:tcBorders>
              <w:bottom w:val="nil"/>
            </w:tcBorders>
          </w:tcPr>
          <w:p w14:paraId="66D15953" w14:textId="77777777" w:rsidR="00B40DBB" w:rsidRDefault="00C56EE7">
            <w:pPr>
              <w:pStyle w:val="TableText"/>
              <w:spacing w:before="79" w:line="316" w:lineRule="auto"/>
              <w:ind w:left="483" w:right="164" w:hanging="314"/>
            </w:pPr>
            <w:r>
              <w:rPr>
                <w:spacing w:val="6"/>
              </w:rPr>
              <w:t>幼儿园课</w:t>
            </w:r>
            <w:r>
              <w:rPr>
                <w:spacing w:val="2"/>
              </w:rPr>
              <w:t xml:space="preserve"> </w:t>
            </w:r>
            <w:r>
              <w:rPr>
                <w:spacing w:val="1"/>
              </w:rPr>
              <w:t>程</w:t>
            </w:r>
          </w:p>
        </w:tc>
        <w:tc>
          <w:tcPr>
            <w:tcW w:w="1648" w:type="dxa"/>
          </w:tcPr>
          <w:p w14:paraId="66D15954" w14:textId="77777777" w:rsidR="00B40DBB" w:rsidRDefault="00C56EE7">
            <w:pPr>
              <w:pStyle w:val="TableText"/>
              <w:spacing w:before="80" w:line="316" w:lineRule="auto"/>
              <w:ind w:left="112" w:right="281" w:firstLine="4"/>
              <w:rPr>
                <w:lang w:eastAsia="zh-CN"/>
              </w:rPr>
            </w:pPr>
            <w:r>
              <w:rPr>
                <w:spacing w:val="7"/>
                <w:lang w:eastAsia="zh-CN"/>
              </w:rPr>
              <w:t>儿园中的法规</w:t>
            </w:r>
            <w:r>
              <w:rPr>
                <w:spacing w:val="2"/>
                <w:lang w:eastAsia="zh-CN"/>
              </w:rPr>
              <w:t xml:space="preserve"> </w:t>
            </w:r>
            <w:r>
              <w:rPr>
                <w:spacing w:val="4"/>
                <w:lang w:eastAsia="zh-CN"/>
              </w:rPr>
              <w:t>地位</w:t>
            </w:r>
          </w:p>
          <w:p w14:paraId="66D15955" w14:textId="77777777" w:rsidR="00B40DBB" w:rsidRDefault="00C56EE7">
            <w:pPr>
              <w:pStyle w:val="TableText"/>
              <w:spacing w:before="29" w:line="322" w:lineRule="auto"/>
              <w:ind w:left="112" w:right="175" w:firstLine="10"/>
              <w:rPr>
                <w:lang w:eastAsia="zh-CN"/>
              </w:rPr>
            </w:pPr>
            <w:r>
              <w:rPr>
                <w:spacing w:val="6"/>
                <w:lang w:eastAsia="zh-CN"/>
              </w:rPr>
              <w:t>（</w:t>
            </w:r>
            <w:r>
              <w:rPr>
                <w:spacing w:val="6"/>
                <w:lang w:eastAsia="zh-CN"/>
              </w:rPr>
              <w:t>2</w:t>
            </w:r>
            <w:r>
              <w:rPr>
                <w:spacing w:val="6"/>
                <w:lang w:eastAsia="zh-CN"/>
              </w:rPr>
              <w:t>）游戏在幼</w:t>
            </w:r>
            <w:r>
              <w:rPr>
                <w:spacing w:val="2"/>
                <w:lang w:eastAsia="zh-CN"/>
              </w:rPr>
              <w:t xml:space="preserve"> </w:t>
            </w:r>
            <w:r>
              <w:rPr>
                <w:spacing w:val="8"/>
                <w:lang w:eastAsia="zh-CN"/>
              </w:rPr>
              <w:t>儿园课程中的</w:t>
            </w:r>
            <w:r>
              <w:rPr>
                <w:lang w:eastAsia="zh-CN"/>
              </w:rPr>
              <w:t xml:space="preserve">  </w:t>
            </w:r>
            <w:r>
              <w:rPr>
                <w:spacing w:val="4"/>
                <w:lang w:eastAsia="zh-CN"/>
              </w:rPr>
              <w:t>地位</w:t>
            </w:r>
          </w:p>
          <w:p w14:paraId="66D15956" w14:textId="77777777" w:rsidR="00B40DBB" w:rsidRDefault="00C56EE7">
            <w:pPr>
              <w:pStyle w:val="TableText"/>
              <w:spacing w:before="32" w:line="306" w:lineRule="auto"/>
              <w:ind w:left="112" w:right="175" w:firstLine="10"/>
              <w:rPr>
                <w:lang w:eastAsia="zh-CN"/>
              </w:rPr>
            </w:pPr>
            <w:r>
              <w:rPr>
                <w:spacing w:val="6"/>
                <w:lang w:eastAsia="zh-CN"/>
              </w:rPr>
              <w:t>（</w:t>
            </w:r>
            <w:r>
              <w:rPr>
                <w:spacing w:val="6"/>
                <w:lang w:eastAsia="zh-CN"/>
              </w:rPr>
              <w:t>3</w:t>
            </w:r>
            <w:r>
              <w:rPr>
                <w:spacing w:val="6"/>
                <w:lang w:eastAsia="zh-CN"/>
              </w:rPr>
              <w:t>）幼儿园以</w:t>
            </w:r>
            <w:r>
              <w:rPr>
                <w:spacing w:val="2"/>
                <w:lang w:eastAsia="zh-CN"/>
              </w:rPr>
              <w:t xml:space="preserve"> </w:t>
            </w:r>
            <w:r>
              <w:rPr>
                <w:spacing w:val="8"/>
                <w:lang w:eastAsia="zh-CN"/>
              </w:rPr>
              <w:t>游戏为基本活</w:t>
            </w:r>
            <w:r>
              <w:rPr>
                <w:lang w:eastAsia="zh-CN"/>
              </w:rPr>
              <w:t xml:space="preserve">  </w:t>
            </w:r>
            <w:r>
              <w:rPr>
                <w:spacing w:val="7"/>
                <w:lang w:eastAsia="zh-CN"/>
              </w:rPr>
              <w:t>动的实现</w:t>
            </w:r>
          </w:p>
        </w:tc>
        <w:tc>
          <w:tcPr>
            <w:tcW w:w="1101" w:type="dxa"/>
          </w:tcPr>
          <w:p w14:paraId="66D15957" w14:textId="77777777" w:rsidR="00B40DBB" w:rsidRDefault="00C56EE7">
            <w:pPr>
              <w:pStyle w:val="TableText"/>
              <w:spacing w:before="112" w:line="190" w:lineRule="auto"/>
              <w:ind w:left="361"/>
            </w:pPr>
            <w:r>
              <w:rPr>
                <w:spacing w:val="1"/>
              </w:rPr>
              <w:t>1</w:t>
            </w:r>
            <w:r>
              <w:rPr>
                <w:spacing w:val="1"/>
              </w:rPr>
              <w:t>、</w:t>
            </w:r>
            <w:r>
              <w:rPr>
                <w:spacing w:val="1"/>
              </w:rPr>
              <w:t>3</w:t>
            </w:r>
          </w:p>
        </w:tc>
        <w:tc>
          <w:tcPr>
            <w:tcW w:w="3121" w:type="dxa"/>
          </w:tcPr>
          <w:p w14:paraId="66D15958" w14:textId="77777777" w:rsidR="00B40DBB" w:rsidRDefault="00C56EE7">
            <w:pPr>
              <w:pStyle w:val="TableText"/>
              <w:spacing w:before="80" w:line="315" w:lineRule="auto"/>
              <w:ind w:left="114" w:right="178" w:firstLine="9"/>
              <w:rPr>
                <w:lang w:eastAsia="zh-CN"/>
              </w:rPr>
            </w:pPr>
            <w:r>
              <w:rPr>
                <w:spacing w:val="8"/>
                <w:lang w:eastAsia="zh-CN"/>
              </w:rPr>
              <w:t>（</w:t>
            </w:r>
            <w:r>
              <w:rPr>
                <w:spacing w:val="8"/>
                <w:lang w:eastAsia="zh-CN"/>
              </w:rPr>
              <w:t>2</w:t>
            </w:r>
            <w:r>
              <w:rPr>
                <w:spacing w:val="8"/>
                <w:lang w:eastAsia="zh-CN"/>
              </w:rPr>
              <w:t>）掌握</w:t>
            </w:r>
            <w:r>
              <w:rPr>
                <w:spacing w:val="8"/>
                <w:lang w:eastAsia="zh-CN"/>
              </w:rPr>
              <w:t>“</w:t>
            </w:r>
            <w:r>
              <w:rPr>
                <w:spacing w:val="8"/>
                <w:lang w:eastAsia="zh-CN"/>
              </w:rPr>
              <w:t>幼儿园以游戏为基</w:t>
            </w:r>
            <w:r>
              <w:rPr>
                <w:lang w:eastAsia="zh-CN"/>
              </w:rPr>
              <w:t xml:space="preserve"> </w:t>
            </w:r>
            <w:r>
              <w:rPr>
                <w:spacing w:val="4"/>
                <w:lang w:eastAsia="zh-CN"/>
              </w:rPr>
              <w:t>本活动</w:t>
            </w:r>
            <w:r>
              <w:rPr>
                <w:spacing w:val="-70"/>
                <w:lang w:eastAsia="zh-CN"/>
              </w:rPr>
              <w:t xml:space="preserve"> </w:t>
            </w:r>
            <w:r>
              <w:rPr>
                <w:spacing w:val="4"/>
                <w:lang w:eastAsia="zh-CN"/>
              </w:rPr>
              <w:t>”</w:t>
            </w:r>
            <w:r>
              <w:rPr>
                <w:spacing w:val="4"/>
                <w:lang w:eastAsia="zh-CN"/>
              </w:rPr>
              <w:t>的内涵</w:t>
            </w:r>
          </w:p>
        </w:tc>
        <w:tc>
          <w:tcPr>
            <w:tcW w:w="1520" w:type="dxa"/>
          </w:tcPr>
          <w:p w14:paraId="66D15959" w14:textId="77777777" w:rsidR="00B40DBB" w:rsidRDefault="00C56EE7">
            <w:pPr>
              <w:pStyle w:val="TableText"/>
              <w:spacing w:before="80" w:line="280"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95A" w14:textId="77777777" w:rsidR="00B40DBB" w:rsidRDefault="00C56EE7">
            <w:pPr>
              <w:pStyle w:val="TableText"/>
              <w:spacing w:before="108" w:line="230" w:lineRule="auto"/>
              <w:ind w:left="151"/>
              <w:rPr>
                <w:lang w:eastAsia="zh-CN"/>
              </w:rPr>
            </w:pPr>
            <w:r>
              <w:rPr>
                <w:lang w:eastAsia="zh-CN"/>
              </w:rPr>
              <w:t>(3)</w:t>
            </w:r>
            <w:r>
              <w:rPr>
                <w:spacing w:val="12"/>
                <w:lang w:eastAsia="zh-CN"/>
              </w:rPr>
              <w:t xml:space="preserve"> </w:t>
            </w:r>
            <w:r>
              <w:rPr>
                <w:lang w:eastAsia="zh-CN"/>
              </w:rPr>
              <w:t>课堂讨论</w:t>
            </w:r>
          </w:p>
          <w:p w14:paraId="66D1595B" w14:textId="77777777" w:rsidR="00B40DBB" w:rsidRDefault="00C56EE7">
            <w:pPr>
              <w:pStyle w:val="TableText"/>
              <w:spacing w:before="111" w:line="229" w:lineRule="auto"/>
              <w:ind w:left="151"/>
              <w:rPr>
                <w:lang w:eastAsia="zh-CN"/>
              </w:rPr>
            </w:pPr>
            <w:r>
              <w:rPr>
                <w:spacing w:val="-1"/>
                <w:lang w:eastAsia="zh-CN"/>
              </w:rPr>
              <w:t>(4)</w:t>
            </w:r>
            <w:r>
              <w:rPr>
                <w:spacing w:val="18"/>
                <w:lang w:eastAsia="zh-CN"/>
              </w:rPr>
              <w:t xml:space="preserve"> </w:t>
            </w:r>
            <w:r>
              <w:rPr>
                <w:spacing w:val="-1"/>
                <w:lang w:eastAsia="zh-CN"/>
              </w:rPr>
              <w:t>单元测验</w:t>
            </w:r>
          </w:p>
        </w:tc>
        <w:tc>
          <w:tcPr>
            <w:tcW w:w="745" w:type="dxa"/>
          </w:tcPr>
          <w:p w14:paraId="66D1595C" w14:textId="77777777" w:rsidR="00B40DBB" w:rsidRDefault="00B40DBB">
            <w:pPr>
              <w:rPr>
                <w:lang w:eastAsia="zh-CN"/>
              </w:rPr>
            </w:pPr>
          </w:p>
        </w:tc>
      </w:tr>
      <w:tr w:rsidR="00B40DBB" w14:paraId="66D15960" w14:textId="77777777">
        <w:trPr>
          <w:trHeight w:val="723"/>
        </w:trPr>
        <w:tc>
          <w:tcPr>
            <w:tcW w:w="1167" w:type="dxa"/>
            <w:vMerge/>
            <w:tcBorders>
              <w:top w:val="nil"/>
            </w:tcBorders>
          </w:tcPr>
          <w:p w14:paraId="66D1595E" w14:textId="77777777" w:rsidR="00B40DBB" w:rsidRDefault="00B40DBB">
            <w:pPr>
              <w:rPr>
                <w:lang w:eastAsia="zh-CN"/>
              </w:rPr>
            </w:pPr>
          </w:p>
        </w:tc>
        <w:tc>
          <w:tcPr>
            <w:tcW w:w="8135" w:type="dxa"/>
            <w:gridSpan w:val="5"/>
          </w:tcPr>
          <w:p w14:paraId="66D1595F" w14:textId="77777777" w:rsidR="00B40DBB" w:rsidRDefault="00C56EE7">
            <w:pPr>
              <w:pStyle w:val="TableText"/>
              <w:spacing w:before="76" w:line="294" w:lineRule="auto"/>
              <w:ind w:left="133" w:right="254" w:hanging="22"/>
              <w:rPr>
                <w:lang w:eastAsia="zh-CN"/>
              </w:rPr>
            </w:pPr>
            <w:r>
              <w:rPr>
                <w:b/>
                <w:bCs/>
                <w:spacing w:val="9"/>
                <w:lang w:eastAsia="zh-CN"/>
              </w:rPr>
              <w:t>课程思政目标：</w:t>
            </w:r>
            <w:r>
              <w:rPr>
                <w:spacing w:val="9"/>
                <w:lang w:eastAsia="zh-CN"/>
              </w:rPr>
              <w:t>从游戏在幼儿园课程中的地位的历史变迁中把握历史和时代的发展方</w:t>
            </w:r>
            <w:r>
              <w:rPr>
                <w:spacing w:val="15"/>
                <w:lang w:eastAsia="zh-CN"/>
              </w:rPr>
              <w:t xml:space="preserve"> </w:t>
            </w:r>
            <w:r>
              <w:rPr>
                <w:spacing w:val="8"/>
                <w:lang w:eastAsia="zh-CN"/>
              </w:rPr>
              <w:t>向，掌握当代基于科学儿童观的游戏观与课程观。</w:t>
            </w:r>
          </w:p>
        </w:tc>
      </w:tr>
      <w:tr w:rsidR="00B40DBB" w14:paraId="66D15987" w14:textId="77777777">
        <w:trPr>
          <w:trHeight w:val="3233"/>
        </w:trPr>
        <w:tc>
          <w:tcPr>
            <w:tcW w:w="1167" w:type="dxa"/>
            <w:vMerge w:val="restart"/>
            <w:tcBorders>
              <w:bottom w:val="nil"/>
            </w:tcBorders>
          </w:tcPr>
          <w:p w14:paraId="66D15961" w14:textId="77777777" w:rsidR="00B40DBB" w:rsidRDefault="00B40DBB">
            <w:pPr>
              <w:spacing w:line="269" w:lineRule="auto"/>
              <w:rPr>
                <w:lang w:eastAsia="zh-CN"/>
              </w:rPr>
            </w:pPr>
          </w:p>
          <w:p w14:paraId="66D15962" w14:textId="77777777" w:rsidR="00B40DBB" w:rsidRDefault="00B40DBB">
            <w:pPr>
              <w:spacing w:line="269" w:lineRule="auto"/>
              <w:rPr>
                <w:lang w:eastAsia="zh-CN"/>
              </w:rPr>
            </w:pPr>
          </w:p>
          <w:p w14:paraId="66D15963" w14:textId="77777777" w:rsidR="00B40DBB" w:rsidRDefault="00B40DBB">
            <w:pPr>
              <w:spacing w:line="269" w:lineRule="auto"/>
              <w:rPr>
                <w:lang w:eastAsia="zh-CN"/>
              </w:rPr>
            </w:pPr>
          </w:p>
          <w:p w14:paraId="66D15964" w14:textId="77777777" w:rsidR="00B40DBB" w:rsidRDefault="00B40DBB">
            <w:pPr>
              <w:spacing w:line="270" w:lineRule="auto"/>
              <w:rPr>
                <w:lang w:eastAsia="zh-CN"/>
              </w:rPr>
            </w:pPr>
          </w:p>
          <w:p w14:paraId="66D15965" w14:textId="77777777" w:rsidR="00B40DBB" w:rsidRDefault="00B40DBB">
            <w:pPr>
              <w:spacing w:line="270" w:lineRule="auto"/>
              <w:rPr>
                <w:lang w:eastAsia="zh-CN"/>
              </w:rPr>
            </w:pPr>
          </w:p>
          <w:p w14:paraId="66D15966" w14:textId="77777777" w:rsidR="00B40DBB" w:rsidRDefault="00B40DBB">
            <w:pPr>
              <w:spacing w:line="270" w:lineRule="auto"/>
              <w:rPr>
                <w:lang w:eastAsia="zh-CN"/>
              </w:rPr>
            </w:pPr>
          </w:p>
          <w:p w14:paraId="66D15967" w14:textId="77777777" w:rsidR="00B40DBB" w:rsidRDefault="00C56EE7">
            <w:pPr>
              <w:pStyle w:val="TableText"/>
              <w:spacing w:before="65" w:line="226" w:lineRule="auto"/>
              <w:ind w:left="172"/>
            </w:pPr>
            <w:r>
              <w:rPr>
                <w:spacing w:val="5"/>
              </w:rPr>
              <w:t>7.</w:t>
            </w:r>
            <w:r>
              <w:rPr>
                <w:spacing w:val="5"/>
              </w:rPr>
              <w:t>游戏环</w:t>
            </w:r>
          </w:p>
          <w:p w14:paraId="66D15968" w14:textId="77777777" w:rsidR="00B40DBB" w:rsidRDefault="00C56EE7">
            <w:pPr>
              <w:pStyle w:val="TableText"/>
              <w:spacing w:before="115" w:line="226" w:lineRule="auto"/>
              <w:ind w:left="168"/>
            </w:pPr>
            <w:r>
              <w:rPr>
                <w:spacing w:val="7"/>
              </w:rPr>
              <w:t>境与游戏</w:t>
            </w:r>
          </w:p>
          <w:p w14:paraId="66D15969" w14:textId="77777777" w:rsidR="00B40DBB" w:rsidRDefault="00C56EE7">
            <w:pPr>
              <w:pStyle w:val="TableText"/>
              <w:spacing w:before="112" w:line="228" w:lineRule="auto"/>
              <w:ind w:left="379"/>
            </w:pPr>
            <w:r>
              <w:rPr>
                <w:spacing w:val="4"/>
              </w:rPr>
              <w:t>材料</w:t>
            </w:r>
          </w:p>
        </w:tc>
        <w:tc>
          <w:tcPr>
            <w:tcW w:w="1648" w:type="dxa"/>
          </w:tcPr>
          <w:p w14:paraId="66D1596A" w14:textId="77777777" w:rsidR="00B40DBB" w:rsidRDefault="00C56EE7">
            <w:pPr>
              <w:pStyle w:val="TableText"/>
              <w:spacing w:before="76" w:line="279" w:lineRule="auto"/>
              <w:ind w:left="128" w:right="175" w:hanging="6"/>
              <w:rPr>
                <w:lang w:eastAsia="zh-CN"/>
              </w:rPr>
            </w:pPr>
            <w:r>
              <w:rPr>
                <w:spacing w:val="6"/>
                <w:lang w:eastAsia="zh-CN"/>
              </w:rPr>
              <w:t>（</w:t>
            </w:r>
            <w:r>
              <w:rPr>
                <w:spacing w:val="6"/>
                <w:lang w:eastAsia="zh-CN"/>
              </w:rPr>
              <w:t>1</w:t>
            </w:r>
            <w:r>
              <w:rPr>
                <w:spacing w:val="6"/>
                <w:lang w:eastAsia="zh-CN"/>
              </w:rPr>
              <w:t>）游戏环境</w:t>
            </w:r>
            <w:r>
              <w:rPr>
                <w:spacing w:val="2"/>
                <w:lang w:eastAsia="zh-CN"/>
              </w:rPr>
              <w:t xml:space="preserve"> </w:t>
            </w:r>
            <w:r>
              <w:rPr>
                <w:spacing w:val="1"/>
                <w:lang w:eastAsia="zh-CN"/>
              </w:rPr>
              <w:t>的概念</w:t>
            </w:r>
          </w:p>
          <w:p w14:paraId="66D1596B" w14:textId="77777777" w:rsidR="00B40DBB" w:rsidRDefault="00C56EE7">
            <w:pPr>
              <w:pStyle w:val="TableText"/>
              <w:spacing w:before="114" w:line="296" w:lineRule="auto"/>
              <w:ind w:left="111" w:right="175" w:firstLine="10"/>
              <w:rPr>
                <w:lang w:eastAsia="zh-CN"/>
              </w:rPr>
            </w:pPr>
            <w:r>
              <w:rPr>
                <w:spacing w:val="6"/>
                <w:lang w:eastAsia="zh-CN"/>
              </w:rPr>
              <w:t>（</w:t>
            </w:r>
            <w:r>
              <w:rPr>
                <w:spacing w:val="6"/>
                <w:lang w:eastAsia="zh-CN"/>
              </w:rPr>
              <w:t>2</w:t>
            </w:r>
            <w:r>
              <w:rPr>
                <w:spacing w:val="6"/>
                <w:lang w:eastAsia="zh-CN"/>
              </w:rPr>
              <w:t>）游戏环境</w:t>
            </w:r>
            <w:r>
              <w:rPr>
                <w:spacing w:val="2"/>
                <w:lang w:eastAsia="zh-CN"/>
              </w:rPr>
              <w:t xml:space="preserve"> </w:t>
            </w:r>
            <w:r>
              <w:rPr>
                <w:spacing w:val="8"/>
                <w:lang w:eastAsia="zh-CN"/>
              </w:rPr>
              <w:t>的创设要求与</w:t>
            </w:r>
            <w:r>
              <w:rPr>
                <w:lang w:eastAsia="zh-CN"/>
              </w:rPr>
              <w:t xml:space="preserve">  </w:t>
            </w:r>
            <w:r>
              <w:rPr>
                <w:spacing w:val="7"/>
                <w:lang w:eastAsia="zh-CN"/>
              </w:rPr>
              <w:t>评价指标</w:t>
            </w:r>
          </w:p>
          <w:p w14:paraId="66D1596C" w14:textId="77777777" w:rsidR="00B40DBB" w:rsidRDefault="00C56EE7">
            <w:pPr>
              <w:pStyle w:val="TableText"/>
              <w:spacing w:before="112" w:line="280" w:lineRule="auto"/>
              <w:ind w:left="128" w:right="175" w:hanging="6"/>
              <w:rPr>
                <w:lang w:eastAsia="zh-CN"/>
              </w:rPr>
            </w:pPr>
            <w:r>
              <w:rPr>
                <w:spacing w:val="6"/>
                <w:lang w:eastAsia="zh-CN"/>
              </w:rPr>
              <w:t>（</w:t>
            </w:r>
            <w:r>
              <w:rPr>
                <w:spacing w:val="6"/>
                <w:lang w:eastAsia="zh-CN"/>
              </w:rPr>
              <w:t>3</w:t>
            </w:r>
            <w:r>
              <w:rPr>
                <w:spacing w:val="6"/>
                <w:lang w:eastAsia="zh-CN"/>
              </w:rPr>
              <w:t>）游戏材料</w:t>
            </w:r>
            <w:r>
              <w:rPr>
                <w:spacing w:val="2"/>
                <w:lang w:eastAsia="zh-CN"/>
              </w:rPr>
              <w:t xml:space="preserve"> </w:t>
            </w:r>
            <w:r>
              <w:rPr>
                <w:spacing w:val="1"/>
                <w:lang w:eastAsia="zh-CN"/>
              </w:rPr>
              <w:t>的概念</w:t>
            </w:r>
          </w:p>
          <w:p w14:paraId="66D1596D" w14:textId="77777777" w:rsidR="00B40DBB" w:rsidRDefault="00C56EE7">
            <w:pPr>
              <w:pStyle w:val="TableText"/>
              <w:spacing w:before="110" w:line="280" w:lineRule="auto"/>
              <w:ind w:left="128" w:right="175" w:hanging="6"/>
              <w:rPr>
                <w:lang w:eastAsia="zh-CN"/>
              </w:rPr>
            </w:pPr>
            <w:r>
              <w:rPr>
                <w:spacing w:val="6"/>
                <w:lang w:eastAsia="zh-CN"/>
              </w:rPr>
              <w:t>（</w:t>
            </w:r>
            <w:r>
              <w:rPr>
                <w:spacing w:val="6"/>
                <w:lang w:eastAsia="zh-CN"/>
              </w:rPr>
              <w:t>4</w:t>
            </w:r>
            <w:r>
              <w:rPr>
                <w:spacing w:val="6"/>
                <w:lang w:eastAsia="zh-CN"/>
              </w:rPr>
              <w:t>）游戏材料</w:t>
            </w:r>
            <w:r>
              <w:rPr>
                <w:spacing w:val="2"/>
                <w:lang w:eastAsia="zh-CN"/>
              </w:rPr>
              <w:t xml:space="preserve"> </w:t>
            </w:r>
            <w:r>
              <w:rPr>
                <w:spacing w:val="5"/>
                <w:lang w:eastAsia="zh-CN"/>
              </w:rPr>
              <w:t>的选择与提供</w:t>
            </w:r>
          </w:p>
        </w:tc>
        <w:tc>
          <w:tcPr>
            <w:tcW w:w="1101" w:type="dxa"/>
          </w:tcPr>
          <w:p w14:paraId="66D1596E" w14:textId="77777777" w:rsidR="00B40DBB" w:rsidRDefault="00B40DBB">
            <w:pPr>
              <w:spacing w:line="251" w:lineRule="auto"/>
              <w:rPr>
                <w:lang w:eastAsia="zh-CN"/>
              </w:rPr>
            </w:pPr>
          </w:p>
          <w:p w14:paraId="66D1596F" w14:textId="77777777" w:rsidR="00B40DBB" w:rsidRDefault="00B40DBB">
            <w:pPr>
              <w:spacing w:line="251" w:lineRule="auto"/>
              <w:rPr>
                <w:lang w:eastAsia="zh-CN"/>
              </w:rPr>
            </w:pPr>
          </w:p>
          <w:p w14:paraId="66D15970" w14:textId="77777777" w:rsidR="00B40DBB" w:rsidRDefault="00B40DBB">
            <w:pPr>
              <w:spacing w:line="252" w:lineRule="auto"/>
              <w:rPr>
                <w:lang w:eastAsia="zh-CN"/>
              </w:rPr>
            </w:pPr>
          </w:p>
          <w:p w14:paraId="66D15971" w14:textId="77777777" w:rsidR="00B40DBB" w:rsidRDefault="00B40DBB">
            <w:pPr>
              <w:spacing w:line="252" w:lineRule="auto"/>
              <w:rPr>
                <w:lang w:eastAsia="zh-CN"/>
              </w:rPr>
            </w:pPr>
          </w:p>
          <w:p w14:paraId="66D15972" w14:textId="77777777" w:rsidR="00B40DBB" w:rsidRDefault="00B40DBB">
            <w:pPr>
              <w:spacing w:line="252" w:lineRule="auto"/>
              <w:rPr>
                <w:lang w:eastAsia="zh-CN"/>
              </w:rPr>
            </w:pPr>
          </w:p>
          <w:p w14:paraId="66D15973" w14:textId="77777777" w:rsidR="00B40DBB" w:rsidRDefault="00C56EE7">
            <w:pPr>
              <w:pStyle w:val="TableText"/>
              <w:spacing w:before="65" w:line="229" w:lineRule="auto"/>
              <w:ind w:left="112"/>
            </w:pPr>
            <w:r>
              <w:rPr>
                <w:spacing w:val="7"/>
              </w:rPr>
              <w:t>课程目标</w:t>
            </w:r>
          </w:p>
          <w:p w14:paraId="66D15974" w14:textId="77777777" w:rsidR="00B40DBB" w:rsidRDefault="00C56EE7">
            <w:pPr>
              <w:pStyle w:val="TableText"/>
              <w:spacing w:before="142" w:line="189" w:lineRule="auto"/>
              <w:ind w:left="189"/>
            </w:pPr>
            <w:r>
              <w:rPr>
                <w:spacing w:val="5"/>
              </w:rPr>
              <w:t>2</w:t>
            </w:r>
            <w:r>
              <w:rPr>
                <w:spacing w:val="5"/>
              </w:rPr>
              <w:t>、</w:t>
            </w:r>
            <w:r>
              <w:rPr>
                <w:spacing w:val="5"/>
              </w:rPr>
              <w:t>3</w:t>
            </w:r>
            <w:r>
              <w:rPr>
                <w:spacing w:val="5"/>
              </w:rPr>
              <w:t>、</w:t>
            </w:r>
            <w:r>
              <w:rPr>
                <w:spacing w:val="5"/>
              </w:rPr>
              <w:t>4</w:t>
            </w:r>
          </w:p>
        </w:tc>
        <w:tc>
          <w:tcPr>
            <w:tcW w:w="3121" w:type="dxa"/>
          </w:tcPr>
          <w:p w14:paraId="66D15975" w14:textId="77777777" w:rsidR="00B40DBB" w:rsidRDefault="00B40DBB">
            <w:pPr>
              <w:spacing w:line="272" w:lineRule="auto"/>
              <w:rPr>
                <w:lang w:eastAsia="zh-CN"/>
              </w:rPr>
            </w:pPr>
          </w:p>
          <w:p w14:paraId="66D15976" w14:textId="77777777" w:rsidR="00B40DBB" w:rsidRDefault="00B40DBB">
            <w:pPr>
              <w:spacing w:line="273" w:lineRule="auto"/>
              <w:rPr>
                <w:lang w:eastAsia="zh-CN"/>
              </w:rPr>
            </w:pPr>
          </w:p>
          <w:p w14:paraId="66D15977" w14:textId="77777777" w:rsidR="00B40DBB" w:rsidRDefault="00C56EE7">
            <w:pPr>
              <w:pStyle w:val="TableText"/>
              <w:spacing w:before="65" w:line="279" w:lineRule="auto"/>
              <w:ind w:left="129" w:right="178" w:hanging="6"/>
              <w:rPr>
                <w:lang w:eastAsia="zh-CN"/>
              </w:rPr>
            </w:pPr>
            <w:r>
              <w:rPr>
                <w:spacing w:val="8"/>
                <w:lang w:eastAsia="zh-CN"/>
              </w:rPr>
              <w:t>（</w:t>
            </w:r>
            <w:r>
              <w:rPr>
                <w:spacing w:val="8"/>
                <w:lang w:eastAsia="zh-CN"/>
              </w:rPr>
              <w:t>1</w:t>
            </w:r>
            <w:r>
              <w:rPr>
                <w:spacing w:val="8"/>
                <w:lang w:eastAsia="zh-CN"/>
              </w:rPr>
              <w:t>）理解游戏环境、游戏材料</w:t>
            </w:r>
            <w:r>
              <w:rPr>
                <w:lang w:eastAsia="zh-CN"/>
              </w:rPr>
              <w:t xml:space="preserve"> </w:t>
            </w:r>
            <w:r>
              <w:rPr>
                <w:spacing w:val="1"/>
                <w:lang w:eastAsia="zh-CN"/>
              </w:rPr>
              <w:t>的内涵</w:t>
            </w:r>
          </w:p>
          <w:p w14:paraId="66D15978" w14:textId="77777777" w:rsidR="00B40DBB" w:rsidRDefault="00C56EE7">
            <w:pPr>
              <w:pStyle w:val="TableText"/>
              <w:spacing w:before="112" w:line="278" w:lineRule="auto"/>
              <w:ind w:left="113" w:right="35" w:firstLine="10"/>
              <w:rPr>
                <w:lang w:eastAsia="zh-CN"/>
              </w:rPr>
            </w:pPr>
            <w:r>
              <w:rPr>
                <w:spacing w:val="3"/>
                <w:lang w:eastAsia="zh-CN"/>
              </w:rPr>
              <w:t>（</w:t>
            </w:r>
            <w:r>
              <w:rPr>
                <w:spacing w:val="3"/>
                <w:lang w:eastAsia="zh-CN"/>
              </w:rPr>
              <w:t>2</w:t>
            </w:r>
            <w:r>
              <w:rPr>
                <w:spacing w:val="3"/>
                <w:lang w:eastAsia="zh-CN"/>
              </w:rPr>
              <w:t>）掌握游戏环境的创设要求、</w:t>
            </w:r>
            <w:r>
              <w:rPr>
                <w:spacing w:val="10"/>
                <w:lang w:eastAsia="zh-CN"/>
              </w:rPr>
              <w:t xml:space="preserve"> </w:t>
            </w:r>
            <w:r>
              <w:rPr>
                <w:spacing w:val="9"/>
                <w:lang w:eastAsia="zh-CN"/>
              </w:rPr>
              <w:t>游戏材料选择与提供的原则</w:t>
            </w:r>
          </w:p>
          <w:p w14:paraId="66D15979" w14:textId="77777777" w:rsidR="00B40DBB" w:rsidRDefault="00C56EE7">
            <w:pPr>
              <w:pStyle w:val="TableText"/>
              <w:spacing w:before="115" w:line="279" w:lineRule="auto"/>
              <w:ind w:left="113" w:right="178" w:firstLine="10"/>
              <w:rPr>
                <w:lang w:eastAsia="zh-CN"/>
              </w:rPr>
            </w:pPr>
            <w:r>
              <w:rPr>
                <w:spacing w:val="8"/>
                <w:lang w:eastAsia="zh-CN"/>
              </w:rPr>
              <w:t>（</w:t>
            </w:r>
            <w:r>
              <w:rPr>
                <w:spacing w:val="8"/>
                <w:lang w:eastAsia="zh-CN"/>
              </w:rPr>
              <w:t>3</w:t>
            </w:r>
            <w:r>
              <w:rPr>
                <w:spacing w:val="8"/>
                <w:lang w:eastAsia="zh-CN"/>
              </w:rPr>
              <w:t>）分析、评价案例中的游戏</w:t>
            </w:r>
            <w:r>
              <w:rPr>
                <w:lang w:eastAsia="zh-CN"/>
              </w:rPr>
              <w:t xml:space="preserve"> </w:t>
            </w:r>
            <w:r>
              <w:rPr>
                <w:spacing w:val="8"/>
                <w:lang w:eastAsia="zh-CN"/>
              </w:rPr>
              <w:t>环境与游戏材料</w:t>
            </w:r>
          </w:p>
        </w:tc>
        <w:tc>
          <w:tcPr>
            <w:tcW w:w="1520" w:type="dxa"/>
          </w:tcPr>
          <w:p w14:paraId="66D1597A" w14:textId="77777777" w:rsidR="00B40DBB" w:rsidRDefault="00B40DBB">
            <w:pPr>
              <w:spacing w:line="241" w:lineRule="auto"/>
              <w:rPr>
                <w:lang w:eastAsia="zh-CN"/>
              </w:rPr>
            </w:pPr>
          </w:p>
          <w:p w14:paraId="66D1597B" w14:textId="77777777" w:rsidR="00B40DBB" w:rsidRDefault="00B40DBB">
            <w:pPr>
              <w:spacing w:line="241" w:lineRule="auto"/>
              <w:rPr>
                <w:lang w:eastAsia="zh-CN"/>
              </w:rPr>
            </w:pPr>
          </w:p>
          <w:p w14:paraId="66D1597C" w14:textId="77777777" w:rsidR="00B40DBB" w:rsidRDefault="00B40DBB">
            <w:pPr>
              <w:spacing w:line="242" w:lineRule="auto"/>
              <w:rPr>
                <w:lang w:eastAsia="zh-CN"/>
              </w:rPr>
            </w:pPr>
          </w:p>
          <w:p w14:paraId="66D1597D" w14:textId="77777777" w:rsidR="00B40DBB" w:rsidRDefault="00C56EE7">
            <w:pPr>
              <w:pStyle w:val="TableText"/>
              <w:spacing w:before="65"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97E" w14:textId="77777777" w:rsidR="00B40DBB" w:rsidRDefault="00C56EE7">
            <w:pPr>
              <w:pStyle w:val="TableText"/>
              <w:spacing w:before="110" w:line="280"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97F" w14:textId="77777777" w:rsidR="00B40DBB" w:rsidRDefault="00C56EE7">
            <w:pPr>
              <w:pStyle w:val="TableText"/>
              <w:spacing w:before="110" w:line="230" w:lineRule="auto"/>
              <w:ind w:left="151"/>
              <w:rPr>
                <w:lang w:eastAsia="zh-CN"/>
              </w:rPr>
            </w:pPr>
            <w:r>
              <w:rPr>
                <w:lang w:eastAsia="zh-CN"/>
              </w:rPr>
              <w:t>(3)</w:t>
            </w:r>
            <w:r>
              <w:rPr>
                <w:spacing w:val="12"/>
                <w:lang w:eastAsia="zh-CN"/>
              </w:rPr>
              <w:t xml:space="preserve"> </w:t>
            </w:r>
            <w:r>
              <w:rPr>
                <w:lang w:eastAsia="zh-CN"/>
              </w:rPr>
              <w:t>课堂讨论</w:t>
            </w:r>
          </w:p>
          <w:p w14:paraId="66D15980" w14:textId="77777777" w:rsidR="00B40DBB" w:rsidRDefault="00C56EE7">
            <w:pPr>
              <w:pStyle w:val="TableText"/>
              <w:spacing w:before="111" w:line="229" w:lineRule="auto"/>
              <w:ind w:left="151"/>
            </w:pPr>
            <w:r>
              <w:rPr>
                <w:spacing w:val="-1"/>
              </w:rPr>
              <w:t>(4)</w:t>
            </w:r>
            <w:r>
              <w:rPr>
                <w:spacing w:val="18"/>
              </w:rPr>
              <w:t xml:space="preserve"> </w:t>
            </w:r>
            <w:r>
              <w:rPr>
                <w:spacing w:val="-1"/>
              </w:rPr>
              <w:t>单元测验</w:t>
            </w:r>
          </w:p>
        </w:tc>
        <w:tc>
          <w:tcPr>
            <w:tcW w:w="745" w:type="dxa"/>
          </w:tcPr>
          <w:p w14:paraId="66D15981" w14:textId="77777777" w:rsidR="00B40DBB" w:rsidRDefault="00B40DBB">
            <w:pPr>
              <w:spacing w:line="287" w:lineRule="auto"/>
            </w:pPr>
          </w:p>
          <w:p w14:paraId="66D15982" w14:textId="77777777" w:rsidR="00B40DBB" w:rsidRDefault="00B40DBB">
            <w:pPr>
              <w:spacing w:line="287" w:lineRule="auto"/>
            </w:pPr>
          </w:p>
          <w:p w14:paraId="66D15983" w14:textId="77777777" w:rsidR="00B40DBB" w:rsidRDefault="00B40DBB">
            <w:pPr>
              <w:spacing w:line="287" w:lineRule="auto"/>
            </w:pPr>
          </w:p>
          <w:p w14:paraId="66D15984" w14:textId="77777777" w:rsidR="00B40DBB" w:rsidRDefault="00B40DBB">
            <w:pPr>
              <w:spacing w:line="287" w:lineRule="auto"/>
            </w:pPr>
          </w:p>
          <w:p w14:paraId="66D15985" w14:textId="77777777" w:rsidR="00B40DBB" w:rsidRDefault="00B40DBB">
            <w:pPr>
              <w:spacing w:line="288" w:lineRule="auto"/>
            </w:pPr>
          </w:p>
          <w:p w14:paraId="66D15986" w14:textId="77777777" w:rsidR="00B40DBB" w:rsidRDefault="00C56EE7">
            <w:pPr>
              <w:pStyle w:val="TableText"/>
              <w:spacing w:before="65" w:line="241" w:lineRule="auto"/>
              <w:ind w:right="12"/>
              <w:jc w:val="right"/>
            </w:pPr>
            <w:r>
              <w:rPr>
                <w:spacing w:val="1"/>
              </w:rPr>
              <w:t>3</w:t>
            </w:r>
            <w:r>
              <w:rPr>
                <w:spacing w:val="1"/>
              </w:rPr>
              <w:t>（</w:t>
            </w:r>
            <w:r>
              <w:rPr>
                <w:spacing w:val="1"/>
              </w:rPr>
              <w:t>2</w:t>
            </w:r>
            <w:r>
              <w:rPr>
                <w:spacing w:val="1"/>
              </w:rPr>
              <w:t>）</w:t>
            </w:r>
          </w:p>
        </w:tc>
      </w:tr>
      <w:tr w:rsidR="00B40DBB" w14:paraId="66D1598A" w14:textId="77777777">
        <w:trPr>
          <w:trHeight w:val="1081"/>
        </w:trPr>
        <w:tc>
          <w:tcPr>
            <w:tcW w:w="1167" w:type="dxa"/>
            <w:vMerge/>
            <w:tcBorders>
              <w:top w:val="nil"/>
            </w:tcBorders>
          </w:tcPr>
          <w:p w14:paraId="66D15988" w14:textId="77777777" w:rsidR="00B40DBB" w:rsidRDefault="00B40DBB"/>
        </w:tc>
        <w:tc>
          <w:tcPr>
            <w:tcW w:w="8135" w:type="dxa"/>
            <w:gridSpan w:val="5"/>
          </w:tcPr>
          <w:p w14:paraId="66D15989" w14:textId="77777777" w:rsidR="00B40DBB" w:rsidRDefault="00C56EE7">
            <w:pPr>
              <w:pStyle w:val="TableText"/>
              <w:spacing w:before="76" w:line="306" w:lineRule="auto"/>
              <w:ind w:left="111" w:right="108"/>
              <w:jc w:val="both"/>
              <w:rPr>
                <w:lang w:eastAsia="zh-CN"/>
              </w:rPr>
            </w:pPr>
            <w:r>
              <w:rPr>
                <w:b/>
                <w:bCs/>
                <w:spacing w:val="8"/>
                <w:lang w:eastAsia="zh-CN"/>
              </w:rPr>
              <w:t>课程思政目标：</w:t>
            </w:r>
            <w:r>
              <w:rPr>
                <w:spacing w:val="8"/>
                <w:lang w:eastAsia="zh-CN"/>
              </w:rPr>
              <w:t>认识到游戏环境和材料应贴近儿童的生活，认识</w:t>
            </w:r>
            <w:r>
              <w:rPr>
                <w:spacing w:val="7"/>
                <w:lang w:eastAsia="zh-CN"/>
              </w:rPr>
              <w:t>到祖国的地大物博、历</w:t>
            </w:r>
            <w:r>
              <w:rPr>
                <w:lang w:eastAsia="zh-CN"/>
              </w:rPr>
              <w:t xml:space="preserve"> </w:t>
            </w:r>
            <w:r>
              <w:rPr>
                <w:spacing w:val="7"/>
                <w:lang w:eastAsia="zh-CN"/>
              </w:rPr>
              <w:t>史文化繁盛源远流长，在具有民族荣誉感和文化自信的同时</w:t>
            </w:r>
            <w:r>
              <w:rPr>
                <w:spacing w:val="6"/>
                <w:lang w:eastAsia="zh-CN"/>
              </w:rPr>
              <w:t>“</w:t>
            </w:r>
            <w:r>
              <w:rPr>
                <w:spacing w:val="-76"/>
                <w:lang w:eastAsia="zh-CN"/>
              </w:rPr>
              <w:t xml:space="preserve"> </w:t>
            </w:r>
            <w:r>
              <w:rPr>
                <w:spacing w:val="6"/>
                <w:lang w:eastAsia="zh-CN"/>
              </w:rPr>
              <w:t>因地制宜</w:t>
            </w:r>
            <w:r>
              <w:rPr>
                <w:spacing w:val="-70"/>
                <w:lang w:eastAsia="zh-CN"/>
              </w:rPr>
              <w:t xml:space="preserve"> </w:t>
            </w:r>
            <w:r>
              <w:rPr>
                <w:spacing w:val="6"/>
                <w:lang w:eastAsia="zh-CN"/>
              </w:rPr>
              <w:t>”</w:t>
            </w:r>
            <w:r>
              <w:rPr>
                <w:spacing w:val="6"/>
                <w:lang w:eastAsia="zh-CN"/>
              </w:rPr>
              <w:t>，发掘和建构</w:t>
            </w:r>
            <w:r>
              <w:rPr>
                <w:lang w:eastAsia="zh-CN"/>
              </w:rPr>
              <w:t xml:space="preserve"> </w:t>
            </w:r>
            <w:r>
              <w:rPr>
                <w:spacing w:val="8"/>
                <w:lang w:eastAsia="zh-CN"/>
              </w:rPr>
              <w:t>地方的、具有民族特色的游戏材料和环境。</w:t>
            </w:r>
          </w:p>
        </w:tc>
      </w:tr>
      <w:tr w:rsidR="00B40DBB" w14:paraId="66D159B3" w14:textId="77777777">
        <w:trPr>
          <w:trHeight w:val="3436"/>
        </w:trPr>
        <w:tc>
          <w:tcPr>
            <w:tcW w:w="1167" w:type="dxa"/>
            <w:vMerge w:val="restart"/>
            <w:tcBorders>
              <w:bottom w:val="nil"/>
            </w:tcBorders>
          </w:tcPr>
          <w:p w14:paraId="66D1598B" w14:textId="77777777" w:rsidR="00B40DBB" w:rsidRDefault="00B40DBB">
            <w:pPr>
              <w:spacing w:line="244" w:lineRule="auto"/>
              <w:rPr>
                <w:lang w:eastAsia="zh-CN"/>
              </w:rPr>
            </w:pPr>
          </w:p>
          <w:p w14:paraId="66D1598C" w14:textId="77777777" w:rsidR="00B40DBB" w:rsidRDefault="00B40DBB">
            <w:pPr>
              <w:spacing w:line="245" w:lineRule="auto"/>
              <w:rPr>
                <w:lang w:eastAsia="zh-CN"/>
              </w:rPr>
            </w:pPr>
          </w:p>
          <w:p w14:paraId="66D1598D" w14:textId="77777777" w:rsidR="00B40DBB" w:rsidRDefault="00B40DBB">
            <w:pPr>
              <w:spacing w:line="245" w:lineRule="auto"/>
              <w:rPr>
                <w:lang w:eastAsia="zh-CN"/>
              </w:rPr>
            </w:pPr>
          </w:p>
          <w:p w14:paraId="66D1598E" w14:textId="77777777" w:rsidR="00B40DBB" w:rsidRDefault="00B40DBB">
            <w:pPr>
              <w:spacing w:line="245" w:lineRule="auto"/>
              <w:rPr>
                <w:lang w:eastAsia="zh-CN"/>
              </w:rPr>
            </w:pPr>
          </w:p>
          <w:p w14:paraId="66D1598F" w14:textId="77777777" w:rsidR="00B40DBB" w:rsidRDefault="00B40DBB">
            <w:pPr>
              <w:spacing w:line="245" w:lineRule="auto"/>
              <w:rPr>
                <w:lang w:eastAsia="zh-CN"/>
              </w:rPr>
            </w:pPr>
          </w:p>
          <w:p w14:paraId="66D15990" w14:textId="77777777" w:rsidR="00B40DBB" w:rsidRDefault="00B40DBB">
            <w:pPr>
              <w:spacing w:line="245" w:lineRule="auto"/>
              <w:rPr>
                <w:lang w:eastAsia="zh-CN"/>
              </w:rPr>
            </w:pPr>
          </w:p>
          <w:p w14:paraId="66D15991" w14:textId="77777777" w:rsidR="00B40DBB" w:rsidRDefault="00B40DBB">
            <w:pPr>
              <w:spacing w:line="245" w:lineRule="auto"/>
              <w:rPr>
                <w:lang w:eastAsia="zh-CN"/>
              </w:rPr>
            </w:pPr>
          </w:p>
          <w:p w14:paraId="66D15992" w14:textId="77777777" w:rsidR="00B40DBB" w:rsidRDefault="00C56EE7">
            <w:pPr>
              <w:pStyle w:val="TableText"/>
              <w:spacing w:before="65" w:line="228" w:lineRule="auto"/>
              <w:ind w:left="168"/>
            </w:pPr>
            <w:r>
              <w:rPr>
                <w:spacing w:val="6"/>
              </w:rPr>
              <w:t>8.</w:t>
            </w:r>
            <w:r>
              <w:rPr>
                <w:spacing w:val="6"/>
              </w:rPr>
              <w:t>幼儿园</w:t>
            </w:r>
          </w:p>
          <w:p w14:paraId="66D15993" w14:textId="77777777" w:rsidR="00B40DBB" w:rsidRDefault="00C56EE7">
            <w:pPr>
              <w:pStyle w:val="TableText"/>
              <w:spacing w:before="95" w:line="226" w:lineRule="auto"/>
              <w:ind w:left="167"/>
            </w:pPr>
            <w:r>
              <w:rPr>
                <w:spacing w:val="7"/>
              </w:rPr>
              <w:t>游戏的观</w:t>
            </w:r>
          </w:p>
          <w:p w14:paraId="66D15994" w14:textId="77777777" w:rsidR="00B40DBB" w:rsidRDefault="00C56EE7">
            <w:pPr>
              <w:pStyle w:val="TableText"/>
              <w:spacing w:before="99" w:line="228" w:lineRule="auto"/>
              <w:ind w:left="487"/>
            </w:pPr>
            <w:r>
              <w:t>察</w:t>
            </w:r>
          </w:p>
        </w:tc>
        <w:tc>
          <w:tcPr>
            <w:tcW w:w="1648" w:type="dxa"/>
          </w:tcPr>
          <w:p w14:paraId="66D15995" w14:textId="77777777" w:rsidR="00B40DBB" w:rsidRDefault="00C56EE7">
            <w:pPr>
              <w:pStyle w:val="TableText"/>
              <w:spacing w:before="69" w:line="273" w:lineRule="auto"/>
              <w:ind w:left="114" w:right="175" w:firstLine="7"/>
              <w:rPr>
                <w:lang w:eastAsia="zh-CN"/>
              </w:rPr>
            </w:pPr>
            <w:r>
              <w:rPr>
                <w:spacing w:val="6"/>
                <w:lang w:eastAsia="zh-CN"/>
              </w:rPr>
              <w:t>（</w:t>
            </w:r>
            <w:r>
              <w:rPr>
                <w:spacing w:val="6"/>
                <w:lang w:eastAsia="zh-CN"/>
              </w:rPr>
              <w:t>1</w:t>
            </w:r>
            <w:r>
              <w:rPr>
                <w:spacing w:val="6"/>
                <w:lang w:eastAsia="zh-CN"/>
              </w:rPr>
              <w:t>）观察的意</w:t>
            </w:r>
            <w:r>
              <w:rPr>
                <w:spacing w:val="2"/>
                <w:lang w:eastAsia="zh-CN"/>
              </w:rPr>
              <w:t xml:space="preserve"> </w:t>
            </w:r>
            <w:r>
              <w:rPr>
                <w:lang w:eastAsia="zh-CN"/>
              </w:rPr>
              <w:t>义</w:t>
            </w:r>
          </w:p>
          <w:p w14:paraId="66D15996" w14:textId="77777777" w:rsidR="00B40DBB" w:rsidRDefault="00C56EE7">
            <w:pPr>
              <w:pStyle w:val="TableText"/>
              <w:spacing w:before="94" w:line="272" w:lineRule="auto"/>
              <w:ind w:left="111" w:right="175" w:firstLine="10"/>
              <w:rPr>
                <w:lang w:eastAsia="zh-CN"/>
              </w:rPr>
            </w:pPr>
            <w:r>
              <w:rPr>
                <w:spacing w:val="6"/>
                <w:lang w:eastAsia="zh-CN"/>
              </w:rPr>
              <w:t>（</w:t>
            </w:r>
            <w:r>
              <w:rPr>
                <w:spacing w:val="6"/>
                <w:lang w:eastAsia="zh-CN"/>
              </w:rPr>
              <w:t>2</w:t>
            </w:r>
            <w:r>
              <w:rPr>
                <w:spacing w:val="6"/>
                <w:lang w:eastAsia="zh-CN"/>
              </w:rPr>
              <w:t>）观察游戏</w:t>
            </w:r>
            <w:r>
              <w:rPr>
                <w:spacing w:val="2"/>
                <w:lang w:eastAsia="zh-CN"/>
              </w:rPr>
              <w:t xml:space="preserve"> </w:t>
            </w:r>
            <w:r>
              <w:rPr>
                <w:spacing w:val="7"/>
                <w:lang w:eastAsia="zh-CN"/>
              </w:rPr>
              <w:t>评价量表</w:t>
            </w:r>
          </w:p>
          <w:p w14:paraId="66D15997" w14:textId="77777777" w:rsidR="00B40DBB" w:rsidRDefault="00C56EE7">
            <w:pPr>
              <w:pStyle w:val="TableText"/>
              <w:spacing w:before="97" w:line="271" w:lineRule="auto"/>
              <w:ind w:left="111" w:right="175" w:firstLine="10"/>
              <w:rPr>
                <w:lang w:eastAsia="zh-CN"/>
              </w:rPr>
            </w:pPr>
            <w:r>
              <w:rPr>
                <w:spacing w:val="6"/>
                <w:lang w:eastAsia="zh-CN"/>
              </w:rPr>
              <w:t>（</w:t>
            </w:r>
            <w:r>
              <w:rPr>
                <w:spacing w:val="6"/>
                <w:lang w:eastAsia="zh-CN"/>
              </w:rPr>
              <w:t>3</w:t>
            </w:r>
            <w:r>
              <w:rPr>
                <w:spacing w:val="6"/>
                <w:lang w:eastAsia="zh-CN"/>
              </w:rPr>
              <w:t>）幼儿园游</w:t>
            </w:r>
            <w:r>
              <w:rPr>
                <w:spacing w:val="2"/>
                <w:lang w:eastAsia="zh-CN"/>
              </w:rPr>
              <w:t xml:space="preserve"> </w:t>
            </w:r>
            <w:r>
              <w:rPr>
                <w:spacing w:val="8"/>
                <w:lang w:eastAsia="zh-CN"/>
              </w:rPr>
              <w:t>戏观察的方法</w:t>
            </w:r>
          </w:p>
          <w:p w14:paraId="66D15998" w14:textId="77777777" w:rsidR="00B40DBB" w:rsidRDefault="00C56EE7">
            <w:pPr>
              <w:pStyle w:val="TableText"/>
              <w:spacing w:before="98" w:line="273" w:lineRule="auto"/>
              <w:ind w:left="128" w:right="175" w:hanging="6"/>
              <w:rPr>
                <w:lang w:eastAsia="zh-CN"/>
              </w:rPr>
            </w:pPr>
            <w:r>
              <w:rPr>
                <w:spacing w:val="6"/>
                <w:lang w:eastAsia="zh-CN"/>
              </w:rPr>
              <w:t>（</w:t>
            </w:r>
            <w:r>
              <w:rPr>
                <w:spacing w:val="6"/>
                <w:lang w:eastAsia="zh-CN"/>
              </w:rPr>
              <w:t>4</w:t>
            </w:r>
            <w:r>
              <w:rPr>
                <w:spacing w:val="6"/>
                <w:lang w:eastAsia="zh-CN"/>
              </w:rPr>
              <w:t>）观察结果</w:t>
            </w:r>
            <w:r>
              <w:rPr>
                <w:spacing w:val="2"/>
                <w:lang w:eastAsia="zh-CN"/>
              </w:rPr>
              <w:t xml:space="preserve"> </w:t>
            </w:r>
            <w:r>
              <w:rPr>
                <w:spacing w:val="1"/>
                <w:lang w:eastAsia="zh-CN"/>
              </w:rPr>
              <w:t>的分析</w:t>
            </w:r>
          </w:p>
          <w:p w14:paraId="66D15999" w14:textId="77777777" w:rsidR="00B40DBB" w:rsidRDefault="00C56EE7">
            <w:pPr>
              <w:pStyle w:val="TableText"/>
              <w:spacing w:before="95" w:line="273" w:lineRule="auto"/>
              <w:ind w:left="128" w:right="175" w:hanging="6"/>
              <w:rPr>
                <w:lang w:eastAsia="zh-CN"/>
              </w:rPr>
            </w:pPr>
            <w:r>
              <w:rPr>
                <w:spacing w:val="6"/>
                <w:lang w:eastAsia="zh-CN"/>
              </w:rPr>
              <w:t>（</w:t>
            </w:r>
            <w:r>
              <w:rPr>
                <w:spacing w:val="6"/>
                <w:lang w:eastAsia="zh-CN"/>
              </w:rPr>
              <w:t>5</w:t>
            </w:r>
            <w:r>
              <w:rPr>
                <w:spacing w:val="6"/>
                <w:lang w:eastAsia="zh-CN"/>
              </w:rPr>
              <w:t>）观察记录</w:t>
            </w:r>
            <w:r>
              <w:rPr>
                <w:spacing w:val="2"/>
                <w:lang w:eastAsia="zh-CN"/>
              </w:rPr>
              <w:t xml:space="preserve"> </w:t>
            </w:r>
            <w:r>
              <w:rPr>
                <w:spacing w:val="3"/>
                <w:lang w:eastAsia="zh-CN"/>
              </w:rPr>
              <w:t>的注意点</w:t>
            </w:r>
          </w:p>
        </w:tc>
        <w:tc>
          <w:tcPr>
            <w:tcW w:w="1101" w:type="dxa"/>
          </w:tcPr>
          <w:p w14:paraId="66D1599A" w14:textId="77777777" w:rsidR="00B40DBB" w:rsidRDefault="00B40DBB">
            <w:pPr>
              <w:spacing w:line="273" w:lineRule="auto"/>
              <w:rPr>
                <w:lang w:eastAsia="zh-CN"/>
              </w:rPr>
            </w:pPr>
          </w:p>
          <w:p w14:paraId="66D1599B" w14:textId="77777777" w:rsidR="00B40DBB" w:rsidRDefault="00B40DBB">
            <w:pPr>
              <w:spacing w:line="273" w:lineRule="auto"/>
              <w:rPr>
                <w:lang w:eastAsia="zh-CN"/>
              </w:rPr>
            </w:pPr>
          </w:p>
          <w:p w14:paraId="66D1599C" w14:textId="77777777" w:rsidR="00B40DBB" w:rsidRDefault="00B40DBB">
            <w:pPr>
              <w:spacing w:line="274" w:lineRule="auto"/>
              <w:rPr>
                <w:lang w:eastAsia="zh-CN"/>
              </w:rPr>
            </w:pPr>
          </w:p>
          <w:p w14:paraId="66D1599D" w14:textId="77777777" w:rsidR="00B40DBB" w:rsidRDefault="00B40DBB">
            <w:pPr>
              <w:spacing w:line="274" w:lineRule="auto"/>
              <w:rPr>
                <w:lang w:eastAsia="zh-CN"/>
              </w:rPr>
            </w:pPr>
          </w:p>
          <w:p w14:paraId="66D1599E" w14:textId="77777777" w:rsidR="00B40DBB" w:rsidRDefault="00B40DBB">
            <w:pPr>
              <w:spacing w:line="274" w:lineRule="auto"/>
              <w:rPr>
                <w:lang w:eastAsia="zh-CN"/>
              </w:rPr>
            </w:pPr>
          </w:p>
          <w:p w14:paraId="66D1599F" w14:textId="77777777" w:rsidR="00B40DBB" w:rsidRDefault="00C56EE7">
            <w:pPr>
              <w:pStyle w:val="TableText"/>
              <w:spacing w:before="65" w:line="229" w:lineRule="auto"/>
              <w:ind w:left="112"/>
            </w:pPr>
            <w:r>
              <w:rPr>
                <w:spacing w:val="7"/>
              </w:rPr>
              <w:t>课程目标</w:t>
            </w:r>
          </w:p>
          <w:p w14:paraId="66D159A0" w14:textId="77777777" w:rsidR="00B40DBB" w:rsidRDefault="00C56EE7">
            <w:pPr>
              <w:pStyle w:val="TableText"/>
              <w:spacing w:before="127" w:line="189" w:lineRule="auto"/>
              <w:ind w:left="189"/>
            </w:pPr>
            <w:r>
              <w:rPr>
                <w:spacing w:val="5"/>
              </w:rPr>
              <w:t>2</w:t>
            </w:r>
            <w:r>
              <w:rPr>
                <w:spacing w:val="5"/>
              </w:rPr>
              <w:t>、</w:t>
            </w:r>
            <w:r>
              <w:rPr>
                <w:spacing w:val="5"/>
              </w:rPr>
              <w:t>3</w:t>
            </w:r>
            <w:r>
              <w:rPr>
                <w:spacing w:val="5"/>
              </w:rPr>
              <w:t>、</w:t>
            </w:r>
            <w:r>
              <w:rPr>
                <w:spacing w:val="5"/>
              </w:rPr>
              <w:t>4</w:t>
            </w:r>
          </w:p>
        </w:tc>
        <w:tc>
          <w:tcPr>
            <w:tcW w:w="3121" w:type="dxa"/>
          </w:tcPr>
          <w:p w14:paraId="66D159A1" w14:textId="77777777" w:rsidR="00B40DBB" w:rsidRDefault="00B40DBB">
            <w:pPr>
              <w:spacing w:line="345" w:lineRule="auto"/>
              <w:rPr>
                <w:lang w:eastAsia="zh-CN"/>
              </w:rPr>
            </w:pPr>
          </w:p>
          <w:p w14:paraId="66D159A2" w14:textId="77777777" w:rsidR="00B40DBB" w:rsidRDefault="00C56EE7">
            <w:pPr>
              <w:pStyle w:val="TableText"/>
              <w:spacing w:before="65" w:line="270" w:lineRule="auto"/>
              <w:ind w:left="116" w:right="178" w:firstLine="7"/>
              <w:rPr>
                <w:lang w:eastAsia="zh-CN"/>
              </w:rPr>
            </w:pPr>
            <w:r>
              <w:rPr>
                <w:spacing w:val="8"/>
                <w:lang w:eastAsia="zh-CN"/>
              </w:rPr>
              <w:t>（</w:t>
            </w:r>
            <w:r>
              <w:rPr>
                <w:spacing w:val="8"/>
                <w:lang w:eastAsia="zh-CN"/>
              </w:rPr>
              <w:t>1</w:t>
            </w:r>
            <w:r>
              <w:rPr>
                <w:spacing w:val="8"/>
                <w:lang w:eastAsia="zh-CN"/>
              </w:rPr>
              <w:t>）了解观察的意义和一些观</w:t>
            </w:r>
            <w:r>
              <w:rPr>
                <w:lang w:eastAsia="zh-CN"/>
              </w:rPr>
              <w:t xml:space="preserve"> </w:t>
            </w:r>
            <w:r>
              <w:rPr>
                <w:spacing w:val="8"/>
                <w:lang w:eastAsia="zh-CN"/>
              </w:rPr>
              <w:t>察游戏评价量表</w:t>
            </w:r>
          </w:p>
          <w:p w14:paraId="66D159A3" w14:textId="77777777" w:rsidR="00B40DBB" w:rsidRDefault="00C56EE7">
            <w:pPr>
              <w:pStyle w:val="TableText"/>
              <w:spacing w:before="97" w:line="288" w:lineRule="auto"/>
              <w:ind w:left="116" w:right="106" w:firstLine="7"/>
              <w:rPr>
                <w:lang w:eastAsia="zh-CN"/>
              </w:rPr>
            </w:pPr>
            <w:r>
              <w:rPr>
                <w:spacing w:val="8"/>
                <w:lang w:eastAsia="zh-CN"/>
              </w:rPr>
              <w:t>（</w:t>
            </w:r>
            <w:r>
              <w:rPr>
                <w:spacing w:val="8"/>
                <w:lang w:eastAsia="zh-CN"/>
              </w:rPr>
              <w:t>2</w:t>
            </w:r>
            <w:r>
              <w:rPr>
                <w:spacing w:val="8"/>
                <w:lang w:eastAsia="zh-CN"/>
              </w:rPr>
              <w:t>）掌握并实施幼儿园游戏观</w:t>
            </w:r>
            <w:r>
              <w:rPr>
                <w:lang w:eastAsia="zh-CN"/>
              </w:rPr>
              <w:t xml:space="preserve"> </w:t>
            </w:r>
            <w:r>
              <w:rPr>
                <w:spacing w:val="6"/>
                <w:lang w:eastAsia="zh-CN"/>
              </w:rPr>
              <w:t>察的方法、学会记录与分析观察</w:t>
            </w:r>
            <w:r>
              <w:rPr>
                <w:spacing w:val="8"/>
                <w:lang w:eastAsia="zh-CN"/>
              </w:rPr>
              <w:t xml:space="preserve"> </w:t>
            </w:r>
            <w:r>
              <w:rPr>
                <w:spacing w:val="3"/>
                <w:lang w:eastAsia="zh-CN"/>
              </w:rPr>
              <w:t>结果</w:t>
            </w:r>
          </w:p>
          <w:p w14:paraId="66D159A4" w14:textId="77777777" w:rsidR="00B40DBB" w:rsidRDefault="00C56EE7">
            <w:pPr>
              <w:pStyle w:val="TableText"/>
              <w:spacing w:before="97" w:line="286" w:lineRule="auto"/>
              <w:ind w:left="112" w:right="106" w:firstLine="10"/>
              <w:rPr>
                <w:lang w:eastAsia="zh-CN"/>
              </w:rPr>
            </w:pPr>
            <w:r>
              <w:rPr>
                <w:spacing w:val="8"/>
                <w:lang w:eastAsia="zh-CN"/>
              </w:rPr>
              <w:t>（</w:t>
            </w:r>
            <w:r>
              <w:rPr>
                <w:spacing w:val="8"/>
                <w:lang w:eastAsia="zh-CN"/>
              </w:rPr>
              <w:t>3</w:t>
            </w:r>
            <w:r>
              <w:rPr>
                <w:spacing w:val="8"/>
                <w:lang w:eastAsia="zh-CN"/>
              </w:rPr>
              <w:t>）对幼儿园案例中教师的观</w:t>
            </w:r>
            <w:r>
              <w:rPr>
                <w:lang w:eastAsia="zh-CN"/>
              </w:rPr>
              <w:t xml:space="preserve"> </w:t>
            </w:r>
            <w:r>
              <w:rPr>
                <w:spacing w:val="6"/>
                <w:lang w:eastAsia="zh-CN"/>
              </w:rPr>
              <w:t>察方法、记录、分析等方面进行</w:t>
            </w:r>
            <w:r>
              <w:rPr>
                <w:spacing w:val="11"/>
                <w:lang w:eastAsia="zh-CN"/>
              </w:rPr>
              <w:t xml:space="preserve"> </w:t>
            </w:r>
            <w:r>
              <w:rPr>
                <w:spacing w:val="5"/>
                <w:lang w:eastAsia="zh-CN"/>
              </w:rPr>
              <w:t>评价</w:t>
            </w:r>
          </w:p>
        </w:tc>
        <w:tc>
          <w:tcPr>
            <w:tcW w:w="1520" w:type="dxa"/>
          </w:tcPr>
          <w:p w14:paraId="66D159A5" w14:textId="77777777" w:rsidR="00B40DBB" w:rsidRDefault="00B40DBB">
            <w:pPr>
              <w:spacing w:line="285" w:lineRule="auto"/>
              <w:rPr>
                <w:lang w:eastAsia="zh-CN"/>
              </w:rPr>
            </w:pPr>
          </w:p>
          <w:p w14:paraId="66D159A6" w14:textId="77777777" w:rsidR="00B40DBB" w:rsidRDefault="00B40DBB">
            <w:pPr>
              <w:spacing w:line="285" w:lineRule="auto"/>
              <w:rPr>
                <w:lang w:eastAsia="zh-CN"/>
              </w:rPr>
            </w:pPr>
          </w:p>
          <w:p w14:paraId="66D159A7" w14:textId="77777777" w:rsidR="00B40DBB" w:rsidRDefault="00B40DBB">
            <w:pPr>
              <w:spacing w:line="286" w:lineRule="auto"/>
              <w:rPr>
                <w:lang w:eastAsia="zh-CN"/>
              </w:rPr>
            </w:pPr>
          </w:p>
          <w:p w14:paraId="66D159A8" w14:textId="77777777" w:rsidR="00B40DBB" w:rsidRDefault="00C56EE7">
            <w:pPr>
              <w:pStyle w:val="TableText"/>
              <w:spacing w:before="65"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9A9" w14:textId="77777777" w:rsidR="00B40DBB" w:rsidRDefault="00C56EE7">
            <w:pPr>
              <w:pStyle w:val="TableText"/>
              <w:spacing w:before="96" w:line="273"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9AA" w14:textId="77777777" w:rsidR="00B40DBB" w:rsidRDefault="00C56EE7">
            <w:pPr>
              <w:pStyle w:val="TableText"/>
              <w:spacing w:before="94" w:line="230" w:lineRule="auto"/>
              <w:ind w:left="151"/>
              <w:rPr>
                <w:lang w:eastAsia="zh-CN"/>
              </w:rPr>
            </w:pPr>
            <w:r>
              <w:rPr>
                <w:lang w:eastAsia="zh-CN"/>
              </w:rPr>
              <w:t>(3)</w:t>
            </w:r>
            <w:r>
              <w:rPr>
                <w:spacing w:val="12"/>
                <w:lang w:eastAsia="zh-CN"/>
              </w:rPr>
              <w:t xml:space="preserve"> </w:t>
            </w:r>
            <w:r>
              <w:rPr>
                <w:lang w:eastAsia="zh-CN"/>
              </w:rPr>
              <w:t>课堂讨论</w:t>
            </w:r>
          </w:p>
          <w:p w14:paraId="66D159AB" w14:textId="77777777" w:rsidR="00B40DBB" w:rsidRDefault="00C56EE7">
            <w:pPr>
              <w:pStyle w:val="TableText"/>
              <w:spacing w:before="94" w:line="229" w:lineRule="auto"/>
              <w:ind w:left="151"/>
            </w:pPr>
            <w:r>
              <w:rPr>
                <w:spacing w:val="-1"/>
              </w:rPr>
              <w:t>(4)</w:t>
            </w:r>
            <w:r>
              <w:rPr>
                <w:spacing w:val="18"/>
              </w:rPr>
              <w:t xml:space="preserve"> </w:t>
            </w:r>
            <w:r>
              <w:rPr>
                <w:spacing w:val="-1"/>
              </w:rPr>
              <w:t>单元测验</w:t>
            </w:r>
          </w:p>
        </w:tc>
        <w:tc>
          <w:tcPr>
            <w:tcW w:w="745" w:type="dxa"/>
          </w:tcPr>
          <w:p w14:paraId="66D159AC" w14:textId="77777777" w:rsidR="00B40DBB" w:rsidRDefault="00B40DBB">
            <w:pPr>
              <w:spacing w:line="256" w:lineRule="auto"/>
            </w:pPr>
          </w:p>
          <w:p w14:paraId="66D159AD" w14:textId="77777777" w:rsidR="00B40DBB" w:rsidRDefault="00B40DBB">
            <w:pPr>
              <w:spacing w:line="256" w:lineRule="auto"/>
            </w:pPr>
          </w:p>
          <w:p w14:paraId="66D159AE" w14:textId="77777777" w:rsidR="00B40DBB" w:rsidRDefault="00B40DBB">
            <w:pPr>
              <w:spacing w:line="256" w:lineRule="auto"/>
            </w:pPr>
          </w:p>
          <w:p w14:paraId="66D159AF" w14:textId="77777777" w:rsidR="00B40DBB" w:rsidRDefault="00B40DBB">
            <w:pPr>
              <w:spacing w:line="256" w:lineRule="auto"/>
            </w:pPr>
          </w:p>
          <w:p w14:paraId="66D159B0" w14:textId="77777777" w:rsidR="00B40DBB" w:rsidRDefault="00B40DBB">
            <w:pPr>
              <w:spacing w:line="256" w:lineRule="auto"/>
            </w:pPr>
          </w:p>
          <w:p w14:paraId="66D159B1" w14:textId="77777777" w:rsidR="00B40DBB" w:rsidRDefault="00B40DBB">
            <w:pPr>
              <w:spacing w:line="257" w:lineRule="auto"/>
            </w:pPr>
          </w:p>
          <w:p w14:paraId="66D159B2" w14:textId="77777777" w:rsidR="00B40DBB" w:rsidRDefault="00C56EE7">
            <w:pPr>
              <w:pStyle w:val="TableText"/>
              <w:spacing w:before="65" w:line="241" w:lineRule="auto"/>
              <w:ind w:right="12"/>
              <w:jc w:val="right"/>
            </w:pPr>
            <w:r>
              <w:rPr>
                <w:spacing w:val="2"/>
              </w:rPr>
              <w:t>4</w:t>
            </w:r>
            <w:r>
              <w:rPr>
                <w:spacing w:val="2"/>
              </w:rPr>
              <w:t>（</w:t>
            </w:r>
            <w:r>
              <w:rPr>
                <w:spacing w:val="2"/>
              </w:rPr>
              <w:t>2</w:t>
            </w:r>
            <w:r>
              <w:rPr>
                <w:spacing w:val="2"/>
              </w:rPr>
              <w:t>）</w:t>
            </w:r>
          </w:p>
        </w:tc>
      </w:tr>
      <w:tr w:rsidR="00B40DBB" w14:paraId="66D159B6" w14:textId="77777777">
        <w:trPr>
          <w:trHeight w:val="1033"/>
        </w:trPr>
        <w:tc>
          <w:tcPr>
            <w:tcW w:w="1167" w:type="dxa"/>
            <w:vMerge/>
            <w:tcBorders>
              <w:top w:val="nil"/>
            </w:tcBorders>
          </w:tcPr>
          <w:p w14:paraId="66D159B4" w14:textId="77777777" w:rsidR="00B40DBB" w:rsidRDefault="00B40DBB"/>
        </w:tc>
        <w:tc>
          <w:tcPr>
            <w:tcW w:w="8135" w:type="dxa"/>
            <w:gridSpan w:val="5"/>
          </w:tcPr>
          <w:p w14:paraId="66D159B5" w14:textId="77777777" w:rsidR="00B40DBB" w:rsidRDefault="00C56EE7">
            <w:pPr>
              <w:pStyle w:val="TableText"/>
              <w:spacing w:before="70" w:line="293" w:lineRule="auto"/>
              <w:ind w:left="112" w:right="108" w:hanging="1"/>
              <w:jc w:val="both"/>
              <w:rPr>
                <w:lang w:eastAsia="zh-CN"/>
              </w:rPr>
            </w:pPr>
            <w:r>
              <w:rPr>
                <w:b/>
                <w:bCs/>
                <w:spacing w:val="6"/>
                <w:lang w:eastAsia="zh-CN"/>
              </w:rPr>
              <w:t>课程思政目标：</w:t>
            </w:r>
            <w:r>
              <w:rPr>
                <w:spacing w:val="6"/>
                <w:lang w:eastAsia="zh-CN"/>
              </w:rPr>
              <w:t>基于习近平总书记提出的</w:t>
            </w:r>
            <w:r>
              <w:rPr>
                <w:spacing w:val="6"/>
                <w:lang w:eastAsia="zh-CN"/>
              </w:rPr>
              <w:t>“</w:t>
            </w:r>
            <w:r>
              <w:rPr>
                <w:spacing w:val="-64"/>
                <w:lang w:eastAsia="zh-CN"/>
              </w:rPr>
              <w:t xml:space="preserve"> </w:t>
            </w:r>
            <w:r>
              <w:rPr>
                <w:spacing w:val="6"/>
                <w:lang w:eastAsia="zh-CN"/>
              </w:rPr>
              <w:t>四个正确认识</w:t>
            </w:r>
            <w:r>
              <w:rPr>
                <w:spacing w:val="-70"/>
                <w:lang w:eastAsia="zh-CN"/>
              </w:rPr>
              <w:t xml:space="preserve"> </w:t>
            </w:r>
            <w:r>
              <w:rPr>
                <w:spacing w:val="6"/>
                <w:lang w:eastAsia="zh-CN"/>
              </w:rPr>
              <w:t>”</w:t>
            </w:r>
            <w:r>
              <w:rPr>
                <w:spacing w:val="6"/>
                <w:lang w:eastAsia="zh-CN"/>
              </w:rPr>
              <w:t>，能基于儿童立场、科学的</w:t>
            </w:r>
            <w:r>
              <w:rPr>
                <w:lang w:eastAsia="zh-CN"/>
              </w:rPr>
              <w:t xml:space="preserve"> </w:t>
            </w:r>
            <w:r>
              <w:rPr>
                <w:spacing w:val="8"/>
                <w:lang w:eastAsia="zh-CN"/>
              </w:rPr>
              <w:t>儿童观和观察方法发现、分析幼儿园实践中的问题，把学习、观察、实践同思考紧密结</w:t>
            </w:r>
            <w:r>
              <w:rPr>
                <w:spacing w:val="1"/>
                <w:lang w:eastAsia="zh-CN"/>
              </w:rPr>
              <w:t xml:space="preserve"> </w:t>
            </w:r>
            <w:r>
              <w:rPr>
                <w:spacing w:val="8"/>
                <w:lang w:eastAsia="zh-CN"/>
              </w:rPr>
              <w:t>合起来，养成辩证思维。</w:t>
            </w:r>
          </w:p>
        </w:tc>
      </w:tr>
      <w:tr w:rsidR="00B40DBB" w14:paraId="66D159C7" w14:textId="77777777">
        <w:trPr>
          <w:trHeight w:val="1380"/>
        </w:trPr>
        <w:tc>
          <w:tcPr>
            <w:tcW w:w="1167" w:type="dxa"/>
          </w:tcPr>
          <w:p w14:paraId="66D159B7" w14:textId="77777777" w:rsidR="00B40DBB" w:rsidRDefault="00C56EE7">
            <w:pPr>
              <w:pStyle w:val="TableText"/>
              <w:spacing w:before="244" w:line="228" w:lineRule="auto"/>
              <w:ind w:left="168"/>
            </w:pPr>
            <w:r>
              <w:rPr>
                <w:spacing w:val="6"/>
              </w:rPr>
              <w:t>9.</w:t>
            </w:r>
            <w:r>
              <w:rPr>
                <w:spacing w:val="6"/>
              </w:rPr>
              <w:t>幼儿园</w:t>
            </w:r>
          </w:p>
          <w:p w14:paraId="66D159B8" w14:textId="77777777" w:rsidR="00B40DBB" w:rsidRDefault="00C56EE7">
            <w:pPr>
              <w:pStyle w:val="TableText"/>
              <w:spacing w:before="95" w:line="226" w:lineRule="auto"/>
              <w:ind w:left="167"/>
            </w:pPr>
            <w:r>
              <w:rPr>
                <w:spacing w:val="7"/>
              </w:rPr>
              <w:t>游戏的指</w:t>
            </w:r>
          </w:p>
          <w:p w14:paraId="66D159B9" w14:textId="77777777" w:rsidR="00B40DBB" w:rsidRDefault="00C56EE7">
            <w:pPr>
              <w:pStyle w:val="TableText"/>
              <w:spacing w:before="98" w:line="231" w:lineRule="auto"/>
              <w:ind w:left="490"/>
            </w:pPr>
            <w:r>
              <w:t>导</w:t>
            </w:r>
          </w:p>
        </w:tc>
        <w:tc>
          <w:tcPr>
            <w:tcW w:w="1648" w:type="dxa"/>
          </w:tcPr>
          <w:p w14:paraId="66D159BA" w14:textId="77777777" w:rsidR="00B40DBB" w:rsidRDefault="00C56EE7">
            <w:pPr>
              <w:pStyle w:val="TableText"/>
              <w:spacing w:before="73" w:line="270" w:lineRule="auto"/>
              <w:ind w:left="111" w:right="175" w:firstLine="10"/>
              <w:rPr>
                <w:lang w:eastAsia="zh-CN"/>
              </w:rPr>
            </w:pPr>
            <w:r>
              <w:rPr>
                <w:spacing w:val="6"/>
                <w:lang w:eastAsia="zh-CN"/>
              </w:rPr>
              <w:t>（</w:t>
            </w:r>
            <w:r>
              <w:rPr>
                <w:spacing w:val="6"/>
                <w:lang w:eastAsia="zh-CN"/>
              </w:rPr>
              <w:t>1</w:t>
            </w:r>
            <w:r>
              <w:rPr>
                <w:spacing w:val="6"/>
                <w:lang w:eastAsia="zh-CN"/>
              </w:rPr>
              <w:t>）幼儿园游</w:t>
            </w:r>
            <w:r>
              <w:rPr>
                <w:spacing w:val="2"/>
                <w:lang w:eastAsia="zh-CN"/>
              </w:rPr>
              <w:t xml:space="preserve"> </w:t>
            </w:r>
            <w:r>
              <w:rPr>
                <w:spacing w:val="8"/>
                <w:lang w:eastAsia="zh-CN"/>
              </w:rPr>
              <w:t>戏指导策略</w:t>
            </w:r>
          </w:p>
          <w:p w14:paraId="66D159BB" w14:textId="77777777" w:rsidR="00B40DBB" w:rsidRDefault="00C56EE7">
            <w:pPr>
              <w:pStyle w:val="TableText"/>
              <w:spacing w:before="99" w:line="271" w:lineRule="auto"/>
              <w:ind w:left="112" w:right="175" w:firstLine="10"/>
              <w:rPr>
                <w:lang w:eastAsia="zh-CN"/>
              </w:rPr>
            </w:pPr>
            <w:r>
              <w:rPr>
                <w:spacing w:val="6"/>
                <w:lang w:eastAsia="zh-CN"/>
              </w:rPr>
              <w:t>（</w:t>
            </w:r>
            <w:r>
              <w:rPr>
                <w:spacing w:val="6"/>
                <w:lang w:eastAsia="zh-CN"/>
              </w:rPr>
              <w:t>2</w:t>
            </w:r>
            <w:r>
              <w:rPr>
                <w:spacing w:val="6"/>
                <w:lang w:eastAsia="zh-CN"/>
              </w:rPr>
              <w:t>）幼儿园各</w:t>
            </w:r>
            <w:r>
              <w:rPr>
                <w:spacing w:val="2"/>
                <w:lang w:eastAsia="zh-CN"/>
              </w:rPr>
              <w:t xml:space="preserve"> </w:t>
            </w:r>
            <w:r>
              <w:rPr>
                <w:spacing w:val="8"/>
                <w:lang w:eastAsia="zh-CN"/>
              </w:rPr>
              <w:t>类游戏的指导</w:t>
            </w:r>
          </w:p>
        </w:tc>
        <w:tc>
          <w:tcPr>
            <w:tcW w:w="1101" w:type="dxa"/>
          </w:tcPr>
          <w:p w14:paraId="66D159BC" w14:textId="77777777" w:rsidR="00B40DBB" w:rsidRDefault="00B40DBB">
            <w:pPr>
              <w:spacing w:line="347" w:lineRule="auto"/>
              <w:rPr>
                <w:lang w:eastAsia="zh-CN"/>
              </w:rPr>
            </w:pPr>
          </w:p>
          <w:p w14:paraId="66D159BD" w14:textId="77777777" w:rsidR="00B40DBB" w:rsidRDefault="00C56EE7">
            <w:pPr>
              <w:pStyle w:val="TableText"/>
              <w:spacing w:before="65" w:line="229" w:lineRule="auto"/>
              <w:ind w:left="112"/>
            </w:pPr>
            <w:r>
              <w:rPr>
                <w:spacing w:val="7"/>
              </w:rPr>
              <w:t>课程目标</w:t>
            </w:r>
          </w:p>
          <w:p w14:paraId="66D159BE" w14:textId="77777777" w:rsidR="00B40DBB" w:rsidRDefault="00C56EE7">
            <w:pPr>
              <w:pStyle w:val="TableText"/>
              <w:spacing w:before="127" w:line="189" w:lineRule="auto"/>
              <w:ind w:left="189"/>
            </w:pPr>
            <w:r>
              <w:rPr>
                <w:spacing w:val="5"/>
              </w:rPr>
              <w:t>2</w:t>
            </w:r>
            <w:r>
              <w:rPr>
                <w:spacing w:val="5"/>
              </w:rPr>
              <w:t>、</w:t>
            </w:r>
            <w:r>
              <w:rPr>
                <w:spacing w:val="5"/>
              </w:rPr>
              <w:t>3</w:t>
            </w:r>
            <w:r>
              <w:rPr>
                <w:spacing w:val="5"/>
              </w:rPr>
              <w:t>、</w:t>
            </w:r>
            <w:r>
              <w:rPr>
                <w:spacing w:val="5"/>
              </w:rPr>
              <w:t>4</w:t>
            </w:r>
          </w:p>
        </w:tc>
        <w:tc>
          <w:tcPr>
            <w:tcW w:w="3121" w:type="dxa"/>
          </w:tcPr>
          <w:p w14:paraId="66D159BF" w14:textId="77777777" w:rsidR="00B40DBB" w:rsidRDefault="00C56EE7">
            <w:pPr>
              <w:pStyle w:val="TableText"/>
              <w:spacing w:before="73" w:line="271" w:lineRule="auto"/>
              <w:ind w:left="119" w:right="178" w:firstLine="4"/>
              <w:rPr>
                <w:lang w:eastAsia="zh-CN"/>
              </w:rPr>
            </w:pPr>
            <w:r>
              <w:rPr>
                <w:spacing w:val="8"/>
                <w:lang w:eastAsia="zh-CN"/>
              </w:rPr>
              <w:t>（</w:t>
            </w:r>
            <w:r>
              <w:rPr>
                <w:spacing w:val="8"/>
                <w:lang w:eastAsia="zh-CN"/>
              </w:rPr>
              <w:t>1</w:t>
            </w:r>
            <w:r>
              <w:rPr>
                <w:spacing w:val="8"/>
                <w:lang w:eastAsia="zh-CN"/>
              </w:rPr>
              <w:t>）了解、掌握幼儿园游戏指</w:t>
            </w:r>
            <w:r>
              <w:rPr>
                <w:lang w:eastAsia="zh-CN"/>
              </w:rPr>
              <w:t xml:space="preserve"> </w:t>
            </w:r>
            <w:r>
              <w:rPr>
                <w:spacing w:val="7"/>
                <w:lang w:eastAsia="zh-CN"/>
              </w:rPr>
              <w:t>导的几种策略</w:t>
            </w:r>
          </w:p>
          <w:p w14:paraId="66D159C0" w14:textId="77777777" w:rsidR="00B40DBB" w:rsidRDefault="00C56EE7">
            <w:pPr>
              <w:pStyle w:val="TableText"/>
              <w:spacing w:before="96" w:line="271" w:lineRule="auto"/>
              <w:ind w:left="112" w:right="178" w:firstLine="10"/>
              <w:rPr>
                <w:lang w:eastAsia="zh-CN"/>
              </w:rPr>
            </w:pPr>
            <w:r>
              <w:rPr>
                <w:spacing w:val="8"/>
                <w:lang w:eastAsia="zh-CN"/>
              </w:rPr>
              <w:t>（</w:t>
            </w:r>
            <w:r>
              <w:rPr>
                <w:spacing w:val="8"/>
                <w:lang w:eastAsia="zh-CN"/>
              </w:rPr>
              <w:t>2</w:t>
            </w:r>
            <w:r>
              <w:rPr>
                <w:spacing w:val="8"/>
                <w:lang w:eastAsia="zh-CN"/>
              </w:rPr>
              <w:t>）理解、掌握幼儿园各类游</w:t>
            </w:r>
            <w:r>
              <w:rPr>
                <w:lang w:eastAsia="zh-CN"/>
              </w:rPr>
              <w:t xml:space="preserve"> </w:t>
            </w:r>
            <w:r>
              <w:rPr>
                <w:spacing w:val="8"/>
                <w:lang w:eastAsia="zh-CN"/>
              </w:rPr>
              <w:t>戏的指导要点</w:t>
            </w:r>
          </w:p>
        </w:tc>
        <w:tc>
          <w:tcPr>
            <w:tcW w:w="1520" w:type="dxa"/>
          </w:tcPr>
          <w:p w14:paraId="66D159C1" w14:textId="77777777" w:rsidR="00B40DBB" w:rsidRDefault="00C56EE7">
            <w:pPr>
              <w:pStyle w:val="TableText"/>
              <w:spacing w:before="73"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59C2" w14:textId="77777777" w:rsidR="00B40DBB" w:rsidRDefault="00C56EE7">
            <w:pPr>
              <w:pStyle w:val="TableText"/>
              <w:spacing w:before="94" w:line="273" w:lineRule="auto"/>
              <w:ind w:left="543" w:right="150"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59C3" w14:textId="77777777" w:rsidR="00B40DBB" w:rsidRDefault="00C56EE7">
            <w:pPr>
              <w:pStyle w:val="TableText"/>
              <w:spacing w:before="94" w:line="230" w:lineRule="auto"/>
              <w:ind w:left="151"/>
              <w:rPr>
                <w:lang w:eastAsia="zh-CN"/>
              </w:rPr>
            </w:pPr>
            <w:r>
              <w:rPr>
                <w:lang w:eastAsia="zh-CN"/>
              </w:rPr>
              <w:t>(3)</w:t>
            </w:r>
            <w:r>
              <w:rPr>
                <w:spacing w:val="12"/>
                <w:lang w:eastAsia="zh-CN"/>
              </w:rPr>
              <w:t xml:space="preserve"> </w:t>
            </w:r>
            <w:r>
              <w:rPr>
                <w:lang w:eastAsia="zh-CN"/>
              </w:rPr>
              <w:t>课堂讨论</w:t>
            </w:r>
          </w:p>
        </w:tc>
        <w:tc>
          <w:tcPr>
            <w:tcW w:w="745" w:type="dxa"/>
          </w:tcPr>
          <w:p w14:paraId="66D159C4" w14:textId="77777777" w:rsidR="00B40DBB" w:rsidRDefault="00B40DBB">
            <w:pPr>
              <w:spacing w:line="259" w:lineRule="auto"/>
              <w:rPr>
                <w:lang w:eastAsia="zh-CN"/>
              </w:rPr>
            </w:pPr>
          </w:p>
          <w:p w14:paraId="66D159C5" w14:textId="77777777" w:rsidR="00B40DBB" w:rsidRDefault="00B40DBB">
            <w:pPr>
              <w:spacing w:line="259" w:lineRule="auto"/>
              <w:rPr>
                <w:lang w:eastAsia="zh-CN"/>
              </w:rPr>
            </w:pPr>
          </w:p>
          <w:p w14:paraId="66D159C6" w14:textId="77777777" w:rsidR="00B40DBB" w:rsidRDefault="00C56EE7">
            <w:pPr>
              <w:pStyle w:val="TableText"/>
              <w:spacing w:before="65" w:line="241" w:lineRule="auto"/>
              <w:ind w:right="12"/>
              <w:jc w:val="right"/>
            </w:pPr>
            <w:r>
              <w:rPr>
                <w:spacing w:val="2"/>
              </w:rPr>
              <w:t>6</w:t>
            </w:r>
            <w:r>
              <w:rPr>
                <w:spacing w:val="2"/>
              </w:rPr>
              <w:t>（</w:t>
            </w:r>
            <w:r>
              <w:rPr>
                <w:spacing w:val="2"/>
              </w:rPr>
              <w:t>2</w:t>
            </w:r>
            <w:r>
              <w:rPr>
                <w:spacing w:val="2"/>
              </w:rPr>
              <w:t>）</w:t>
            </w:r>
          </w:p>
        </w:tc>
      </w:tr>
    </w:tbl>
    <w:p w14:paraId="66D159C8" w14:textId="77777777" w:rsidR="00B40DBB" w:rsidRDefault="00B40DBB"/>
    <w:p w14:paraId="66D159C9" w14:textId="77777777" w:rsidR="00B40DBB" w:rsidRDefault="00B40DBB">
      <w:pPr>
        <w:sectPr w:rsidR="00B40DBB">
          <w:pgSz w:w="11906" w:h="16838"/>
          <w:pgMar w:top="400" w:right="1299" w:bottom="400" w:left="1299" w:header="0" w:footer="0" w:gutter="0"/>
          <w:cols w:space="720"/>
        </w:sectPr>
      </w:pPr>
    </w:p>
    <w:p w14:paraId="66D159CA" w14:textId="77777777" w:rsidR="00B40DBB" w:rsidRDefault="00B40DBB">
      <w:pPr>
        <w:spacing w:before="19"/>
      </w:pPr>
    </w:p>
    <w:p w14:paraId="66D159CB" w14:textId="77777777" w:rsidR="00B40DBB" w:rsidRDefault="00B40DBB">
      <w:pPr>
        <w:spacing w:before="19"/>
      </w:pPr>
    </w:p>
    <w:p w14:paraId="66D159CC" w14:textId="77777777" w:rsidR="00B40DBB" w:rsidRDefault="00B40DBB">
      <w:pPr>
        <w:spacing w:before="18"/>
      </w:pPr>
    </w:p>
    <w:p w14:paraId="66D159CD"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7"/>
        <w:gridCol w:w="1648"/>
        <w:gridCol w:w="1101"/>
        <w:gridCol w:w="3121"/>
        <w:gridCol w:w="1520"/>
        <w:gridCol w:w="745"/>
      </w:tblGrid>
      <w:tr w:rsidR="00B40DBB" w14:paraId="66D159D4" w14:textId="77777777">
        <w:trPr>
          <w:trHeight w:val="693"/>
        </w:trPr>
        <w:tc>
          <w:tcPr>
            <w:tcW w:w="1167" w:type="dxa"/>
            <w:vMerge w:val="restart"/>
            <w:tcBorders>
              <w:bottom w:val="nil"/>
            </w:tcBorders>
          </w:tcPr>
          <w:p w14:paraId="66D159CE" w14:textId="77777777" w:rsidR="00B40DBB" w:rsidRDefault="00B40DBB"/>
        </w:tc>
        <w:tc>
          <w:tcPr>
            <w:tcW w:w="1648" w:type="dxa"/>
          </w:tcPr>
          <w:p w14:paraId="66D159CF" w14:textId="77777777" w:rsidR="00B40DBB" w:rsidRDefault="00C56EE7">
            <w:pPr>
              <w:pStyle w:val="TableText"/>
              <w:spacing w:before="73" w:line="229" w:lineRule="auto"/>
              <w:ind w:left="112"/>
            </w:pPr>
            <w:r>
              <w:rPr>
                <w:spacing w:val="4"/>
              </w:rPr>
              <w:t>要点</w:t>
            </w:r>
          </w:p>
        </w:tc>
        <w:tc>
          <w:tcPr>
            <w:tcW w:w="1101" w:type="dxa"/>
          </w:tcPr>
          <w:p w14:paraId="66D159D0" w14:textId="77777777" w:rsidR="00B40DBB" w:rsidRDefault="00B40DBB"/>
        </w:tc>
        <w:tc>
          <w:tcPr>
            <w:tcW w:w="3121" w:type="dxa"/>
          </w:tcPr>
          <w:p w14:paraId="66D159D1" w14:textId="77777777" w:rsidR="00B40DBB" w:rsidRDefault="00C56EE7">
            <w:pPr>
              <w:pStyle w:val="TableText"/>
              <w:spacing w:before="74" w:line="281" w:lineRule="auto"/>
              <w:ind w:left="129" w:right="178" w:hanging="6"/>
              <w:rPr>
                <w:lang w:eastAsia="zh-CN"/>
              </w:rPr>
            </w:pPr>
            <w:r>
              <w:rPr>
                <w:spacing w:val="8"/>
                <w:lang w:eastAsia="zh-CN"/>
              </w:rPr>
              <w:t>（</w:t>
            </w:r>
            <w:r>
              <w:rPr>
                <w:spacing w:val="8"/>
                <w:lang w:eastAsia="zh-CN"/>
              </w:rPr>
              <w:t>3</w:t>
            </w:r>
            <w:r>
              <w:rPr>
                <w:spacing w:val="8"/>
                <w:lang w:eastAsia="zh-CN"/>
              </w:rPr>
              <w:t>）分析、评价幼儿园游戏中</w:t>
            </w:r>
            <w:r>
              <w:rPr>
                <w:lang w:eastAsia="zh-CN"/>
              </w:rPr>
              <w:t xml:space="preserve"> </w:t>
            </w:r>
            <w:r>
              <w:rPr>
                <w:spacing w:val="4"/>
                <w:lang w:eastAsia="zh-CN"/>
              </w:rPr>
              <w:t>的教师指导</w:t>
            </w:r>
          </w:p>
        </w:tc>
        <w:tc>
          <w:tcPr>
            <w:tcW w:w="1520" w:type="dxa"/>
          </w:tcPr>
          <w:p w14:paraId="66D159D2" w14:textId="77777777" w:rsidR="00B40DBB" w:rsidRDefault="00C56EE7">
            <w:pPr>
              <w:pStyle w:val="TableText"/>
              <w:spacing w:before="73" w:line="229" w:lineRule="auto"/>
              <w:ind w:left="151"/>
            </w:pPr>
            <w:r>
              <w:rPr>
                <w:spacing w:val="-1"/>
              </w:rPr>
              <w:t>(4)</w:t>
            </w:r>
            <w:r>
              <w:rPr>
                <w:spacing w:val="18"/>
              </w:rPr>
              <w:t xml:space="preserve"> </w:t>
            </w:r>
            <w:r>
              <w:rPr>
                <w:spacing w:val="-1"/>
              </w:rPr>
              <w:t>单元测验</w:t>
            </w:r>
          </w:p>
        </w:tc>
        <w:tc>
          <w:tcPr>
            <w:tcW w:w="745" w:type="dxa"/>
          </w:tcPr>
          <w:p w14:paraId="66D159D3" w14:textId="77777777" w:rsidR="00B40DBB" w:rsidRDefault="00B40DBB"/>
        </w:tc>
      </w:tr>
      <w:tr w:rsidR="00B40DBB" w14:paraId="66D159D7" w14:textId="77777777">
        <w:trPr>
          <w:trHeight w:val="1037"/>
        </w:trPr>
        <w:tc>
          <w:tcPr>
            <w:tcW w:w="1167" w:type="dxa"/>
            <w:vMerge/>
            <w:tcBorders>
              <w:top w:val="nil"/>
            </w:tcBorders>
          </w:tcPr>
          <w:p w14:paraId="66D159D5" w14:textId="77777777" w:rsidR="00B40DBB" w:rsidRDefault="00B40DBB"/>
        </w:tc>
        <w:tc>
          <w:tcPr>
            <w:tcW w:w="8135" w:type="dxa"/>
            <w:gridSpan w:val="5"/>
          </w:tcPr>
          <w:p w14:paraId="66D159D6" w14:textId="77777777" w:rsidR="00B40DBB" w:rsidRDefault="00C56EE7">
            <w:pPr>
              <w:pStyle w:val="TableText"/>
              <w:spacing w:before="71" w:line="294" w:lineRule="auto"/>
              <w:ind w:left="113" w:right="108" w:hanging="2"/>
              <w:jc w:val="both"/>
              <w:rPr>
                <w:lang w:eastAsia="zh-CN"/>
              </w:rPr>
            </w:pPr>
            <w:r>
              <w:rPr>
                <w:b/>
                <w:bCs/>
                <w:spacing w:val="6"/>
                <w:lang w:eastAsia="zh-CN"/>
              </w:rPr>
              <w:t>课程思政目标：</w:t>
            </w:r>
            <w:r>
              <w:rPr>
                <w:spacing w:val="6"/>
                <w:lang w:eastAsia="zh-CN"/>
              </w:rPr>
              <w:t>基于习近平总书记提出的</w:t>
            </w:r>
            <w:r>
              <w:rPr>
                <w:spacing w:val="6"/>
                <w:lang w:eastAsia="zh-CN"/>
              </w:rPr>
              <w:t>“</w:t>
            </w:r>
            <w:r>
              <w:rPr>
                <w:spacing w:val="-64"/>
                <w:lang w:eastAsia="zh-CN"/>
              </w:rPr>
              <w:t xml:space="preserve"> </w:t>
            </w:r>
            <w:r>
              <w:rPr>
                <w:spacing w:val="6"/>
                <w:lang w:eastAsia="zh-CN"/>
              </w:rPr>
              <w:t>四个正确认识</w:t>
            </w:r>
            <w:r>
              <w:rPr>
                <w:spacing w:val="-70"/>
                <w:lang w:eastAsia="zh-CN"/>
              </w:rPr>
              <w:t xml:space="preserve"> </w:t>
            </w:r>
            <w:r>
              <w:rPr>
                <w:spacing w:val="6"/>
                <w:lang w:eastAsia="zh-CN"/>
              </w:rPr>
              <w:t>”</w:t>
            </w:r>
            <w:r>
              <w:rPr>
                <w:spacing w:val="6"/>
                <w:lang w:eastAsia="zh-CN"/>
              </w:rPr>
              <w:t>，能运用科学的先进的理论</w:t>
            </w:r>
            <w:r>
              <w:rPr>
                <w:lang w:eastAsia="zh-CN"/>
              </w:rPr>
              <w:t xml:space="preserve"> </w:t>
            </w:r>
            <w:r>
              <w:rPr>
                <w:spacing w:val="8"/>
                <w:lang w:eastAsia="zh-CN"/>
              </w:rPr>
              <w:t>知识分析幼儿园游戏指导实践中的问题，把学习、观察、实践同思考紧密结合起来，剖</w:t>
            </w:r>
            <w:r>
              <w:rPr>
                <w:spacing w:val="2"/>
                <w:lang w:eastAsia="zh-CN"/>
              </w:rPr>
              <w:t xml:space="preserve"> </w:t>
            </w:r>
            <w:r>
              <w:rPr>
                <w:spacing w:val="9"/>
                <w:lang w:eastAsia="zh-CN"/>
              </w:rPr>
              <w:t>析现象和本质，具备创造性地灵活地解读和应对实践中问题的能力。</w:t>
            </w:r>
          </w:p>
        </w:tc>
      </w:tr>
    </w:tbl>
    <w:p w14:paraId="66D159D8" w14:textId="77777777" w:rsidR="00B40DBB" w:rsidRDefault="00B40DBB">
      <w:pPr>
        <w:spacing w:line="251" w:lineRule="auto"/>
        <w:rPr>
          <w:lang w:eastAsia="zh-CN"/>
        </w:rPr>
      </w:pPr>
    </w:p>
    <w:p w14:paraId="66D159D9" w14:textId="77777777" w:rsidR="00B40DBB" w:rsidRDefault="00B40DBB">
      <w:pPr>
        <w:spacing w:line="251" w:lineRule="auto"/>
        <w:rPr>
          <w:lang w:eastAsia="zh-CN"/>
        </w:rPr>
      </w:pPr>
    </w:p>
    <w:p w14:paraId="66D159DA"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59DB"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59DC"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59DD"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59DE" w14:textId="77777777" w:rsidR="00B40DBB" w:rsidRDefault="00B40DBB">
      <w:pPr>
        <w:spacing w:line="40" w:lineRule="exact"/>
        <w:rPr>
          <w:lang w:eastAsia="zh-CN"/>
        </w:rPr>
      </w:pPr>
    </w:p>
    <w:tbl>
      <w:tblPr>
        <w:tblStyle w:val="TableNormal"/>
        <w:tblW w:w="8190"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59E4" w14:textId="77777777">
        <w:trPr>
          <w:trHeight w:val="477"/>
        </w:trPr>
        <w:tc>
          <w:tcPr>
            <w:tcW w:w="1218" w:type="dxa"/>
            <w:vMerge w:val="restart"/>
            <w:tcBorders>
              <w:bottom w:val="nil"/>
            </w:tcBorders>
          </w:tcPr>
          <w:p w14:paraId="66D159DF" w14:textId="77777777" w:rsidR="00B40DBB" w:rsidRDefault="00B40DBB">
            <w:pPr>
              <w:spacing w:line="307" w:lineRule="auto"/>
              <w:rPr>
                <w:lang w:eastAsia="zh-CN"/>
              </w:rPr>
            </w:pPr>
          </w:p>
          <w:p w14:paraId="66D159E0" w14:textId="77777777" w:rsidR="00B40DBB" w:rsidRDefault="00C56EE7">
            <w:pPr>
              <w:pStyle w:val="TableText"/>
              <w:spacing w:before="65" w:line="229" w:lineRule="auto"/>
              <w:ind w:left="194"/>
            </w:pPr>
            <w:r>
              <w:rPr>
                <w:spacing w:val="7"/>
              </w:rPr>
              <w:t>课程目标</w:t>
            </w:r>
          </w:p>
        </w:tc>
        <w:tc>
          <w:tcPr>
            <w:tcW w:w="6331" w:type="dxa"/>
            <w:gridSpan w:val="6"/>
          </w:tcPr>
          <w:p w14:paraId="66D159E1" w14:textId="77777777" w:rsidR="00B40DBB" w:rsidRDefault="00C56EE7">
            <w:pPr>
              <w:pStyle w:val="TableText"/>
              <w:spacing w:before="133" w:line="226" w:lineRule="auto"/>
              <w:ind w:left="2225"/>
            </w:pPr>
            <w:r>
              <w:rPr>
                <w:spacing w:val="9"/>
              </w:rPr>
              <w:t>评价与成绩评定方法</w:t>
            </w:r>
          </w:p>
        </w:tc>
        <w:tc>
          <w:tcPr>
            <w:tcW w:w="641" w:type="dxa"/>
            <w:vMerge w:val="restart"/>
            <w:tcBorders>
              <w:bottom w:val="nil"/>
            </w:tcBorders>
          </w:tcPr>
          <w:p w14:paraId="66D159E2" w14:textId="77777777" w:rsidR="00B40DBB" w:rsidRDefault="00B40DBB">
            <w:pPr>
              <w:spacing w:line="308" w:lineRule="auto"/>
            </w:pPr>
          </w:p>
          <w:p w14:paraId="66D159E3" w14:textId="77777777" w:rsidR="00B40DBB" w:rsidRDefault="00C56EE7">
            <w:pPr>
              <w:pStyle w:val="TableText"/>
              <w:spacing w:before="65" w:line="228" w:lineRule="auto"/>
              <w:ind w:left="119"/>
            </w:pPr>
            <w:r>
              <w:rPr>
                <w:spacing w:val="3"/>
              </w:rPr>
              <w:t>分值</w:t>
            </w:r>
          </w:p>
        </w:tc>
      </w:tr>
      <w:tr w:rsidR="00B40DBB" w14:paraId="66D159ED" w14:textId="77777777">
        <w:trPr>
          <w:trHeight w:val="472"/>
        </w:trPr>
        <w:tc>
          <w:tcPr>
            <w:tcW w:w="1218" w:type="dxa"/>
            <w:vMerge/>
            <w:tcBorders>
              <w:top w:val="nil"/>
            </w:tcBorders>
          </w:tcPr>
          <w:p w14:paraId="66D159E5" w14:textId="77777777" w:rsidR="00B40DBB" w:rsidRDefault="00B40DBB"/>
        </w:tc>
        <w:tc>
          <w:tcPr>
            <w:tcW w:w="1055" w:type="dxa"/>
          </w:tcPr>
          <w:p w14:paraId="66D159E6" w14:textId="77777777" w:rsidR="00B40DBB" w:rsidRDefault="00C56EE7">
            <w:pPr>
              <w:pStyle w:val="TableText"/>
              <w:spacing w:before="130" w:line="229" w:lineRule="auto"/>
              <w:ind w:left="111"/>
            </w:pPr>
            <w:r>
              <w:rPr>
                <w:spacing w:val="7"/>
              </w:rPr>
              <w:t>平时作业</w:t>
            </w:r>
          </w:p>
        </w:tc>
        <w:tc>
          <w:tcPr>
            <w:tcW w:w="1055" w:type="dxa"/>
          </w:tcPr>
          <w:p w14:paraId="66D159E7" w14:textId="77777777" w:rsidR="00B40DBB" w:rsidRDefault="00C56EE7">
            <w:pPr>
              <w:pStyle w:val="TableText"/>
              <w:spacing w:before="130" w:line="229" w:lineRule="auto"/>
              <w:ind w:left="112"/>
            </w:pPr>
            <w:r>
              <w:rPr>
                <w:spacing w:val="7"/>
              </w:rPr>
              <w:t>课堂表现</w:t>
            </w:r>
          </w:p>
        </w:tc>
        <w:tc>
          <w:tcPr>
            <w:tcW w:w="1055" w:type="dxa"/>
          </w:tcPr>
          <w:p w14:paraId="66D159E8" w14:textId="77777777" w:rsidR="00B40DBB" w:rsidRDefault="00C56EE7">
            <w:pPr>
              <w:pStyle w:val="TableText"/>
              <w:spacing w:before="130" w:line="229" w:lineRule="auto"/>
              <w:ind w:left="116"/>
            </w:pPr>
            <w:r>
              <w:rPr>
                <w:spacing w:val="6"/>
              </w:rPr>
              <w:t>单元测验</w:t>
            </w:r>
          </w:p>
        </w:tc>
        <w:tc>
          <w:tcPr>
            <w:tcW w:w="1055" w:type="dxa"/>
          </w:tcPr>
          <w:p w14:paraId="66D159E9" w14:textId="77777777" w:rsidR="00B40DBB" w:rsidRDefault="00C56EE7">
            <w:pPr>
              <w:pStyle w:val="TableText"/>
              <w:spacing w:before="130" w:line="228" w:lineRule="auto"/>
              <w:ind w:left="115"/>
            </w:pPr>
            <w:r>
              <w:rPr>
                <w:spacing w:val="7"/>
              </w:rPr>
              <w:t>个人展示</w:t>
            </w:r>
          </w:p>
        </w:tc>
        <w:tc>
          <w:tcPr>
            <w:tcW w:w="1055" w:type="dxa"/>
          </w:tcPr>
          <w:p w14:paraId="66D159EA" w14:textId="77777777" w:rsidR="00B40DBB" w:rsidRDefault="00C56EE7">
            <w:pPr>
              <w:pStyle w:val="TableText"/>
              <w:spacing w:before="129" w:line="225" w:lineRule="auto"/>
              <w:ind w:left="118"/>
            </w:pPr>
            <w:r>
              <w:rPr>
                <w:spacing w:val="6"/>
              </w:rPr>
              <w:t>期末考试</w:t>
            </w:r>
          </w:p>
        </w:tc>
        <w:tc>
          <w:tcPr>
            <w:tcW w:w="1056" w:type="dxa"/>
          </w:tcPr>
          <w:p w14:paraId="66D159EB" w14:textId="77777777" w:rsidR="00B40DBB" w:rsidRDefault="00C56EE7">
            <w:pPr>
              <w:pStyle w:val="TableText"/>
              <w:spacing w:before="129" w:line="225" w:lineRule="auto"/>
              <w:ind w:left="116"/>
            </w:pPr>
            <w:r>
              <w:rPr>
                <w:spacing w:val="7"/>
              </w:rPr>
              <w:t>课内实践</w:t>
            </w:r>
          </w:p>
        </w:tc>
        <w:tc>
          <w:tcPr>
            <w:tcW w:w="641" w:type="dxa"/>
            <w:vMerge/>
            <w:tcBorders>
              <w:top w:val="nil"/>
            </w:tcBorders>
          </w:tcPr>
          <w:p w14:paraId="66D159EC" w14:textId="77777777" w:rsidR="00B40DBB" w:rsidRDefault="00B40DBB"/>
        </w:tc>
      </w:tr>
      <w:tr w:rsidR="00B40DBB" w14:paraId="66D159F6" w14:textId="77777777">
        <w:trPr>
          <w:trHeight w:val="473"/>
        </w:trPr>
        <w:tc>
          <w:tcPr>
            <w:tcW w:w="1218" w:type="dxa"/>
          </w:tcPr>
          <w:p w14:paraId="66D159EE" w14:textId="77777777" w:rsidR="00B40DBB" w:rsidRDefault="00C56EE7">
            <w:pPr>
              <w:pStyle w:val="TableText"/>
              <w:spacing w:before="130" w:line="229" w:lineRule="auto"/>
              <w:ind w:left="115"/>
            </w:pPr>
            <w:r>
              <w:rPr>
                <w:spacing w:val="6"/>
              </w:rPr>
              <w:t>课程目标</w:t>
            </w:r>
            <w:r>
              <w:rPr>
                <w:spacing w:val="-22"/>
              </w:rPr>
              <w:t xml:space="preserve"> </w:t>
            </w:r>
            <w:r>
              <w:rPr>
                <w:spacing w:val="6"/>
              </w:rPr>
              <w:t>1</w:t>
            </w:r>
          </w:p>
        </w:tc>
        <w:tc>
          <w:tcPr>
            <w:tcW w:w="1055" w:type="dxa"/>
          </w:tcPr>
          <w:p w14:paraId="66D159EF"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9F0"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9F1" w14:textId="77777777" w:rsidR="00B40DBB" w:rsidRDefault="00B40DBB"/>
        </w:tc>
        <w:tc>
          <w:tcPr>
            <w:tcW w:w="1055" w:type="dxa"/>
          </w:tcPr>
          <w:p w14:paraId="66D159F2" w14:textId="77777777" w:rsidR="00B40DBB" w:rsidRDefault="00B40DBB"/>
        </w:tc>
        <w:tc>
          <w:tcPr>
            <w:tcW w:w="1055" w:type="dxa"/>
          </w:tcPr>
          <w:p w14:paraId="66D159F3"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9F4" w14:textId="77777777" w:rsidR="00B40DBB" w:rsidRDefault="00B40DBB"/>
        </w:tc>
        <w:tc>
          <w:tcPr>
            <w:tcW w:w="641" w:type="dxa"/>
          </w:tcPr>
          <w:p w14:paraId="66D159F5" w14:textId="77777777" w:rsidR="00B40DBB" w:rsidRDefault="00C56EE7">
            <w:pPr>
              <w:pStyle w:val="TableText"/>
              <w:spacing w:before="163" w:line="189" w:lineRule="auto"/>
              <w:ind w:left="225"/>
            </w:pPr>
            <w:r>
              <w:rPr>
                <w:spacing w:val="-1"/>
              </w:rPr>
              <w:t>20</w:t>
            </w:r>
          </w:p>
        </w:tc>
      </w:tr>
      <w:tr w:rsidR="00B40DBB" w14:paraId="66D159FF" w14:textId="77777777">
        <w:trPr>
          <w:trHeight w:val="472"/>
        </w:trPr>
        <w:tc>
          <w:tcPr>
            <w:tcW w:w="1218" w:type="dxa"/>
          </w:tcPr>
          <w:p w14:paraId="66D159F7" w14:textId="77777777" w:rsidR="00B40DBB" w:rsidRDefault="00C56EE7">
            <w:pPr>
              <w:pStyle w:val="TableText"/>
              <w:spacing w:before="130" w:line="229" w:lineRule="auto"/>
              <w:ind w:left="115"/>
            </w:pPr>
            <w:r>
              <w:rPr>
                <w:spacing w:val="6"/>
              </w:rPr>
              <w:t>课程目标</w:t>
            </w:r>
            <w:r>
              <w:rPr>
                <w:spacing w:val="-35"/>
              </w:rPr>
              <w:t xml:space="preserve"> </w:t>
            </w:r>
            <w:r>
              <w:rPr>
                <w:spacing w:val="6"/>
              </w:rPr>
              <w:t>2</w:t>
            </w:r>
          </w:p>
        </w:tc>
        <w:tc>
          <w:tcPr>
            <w:tcW w:w="1055" w:type="dxa"/>
          </w:tcPr>
          <w:p w14:paraId="66D159F8"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9F9"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9FA" w14:textId="77777777" w:rsidR="00B40DBB" w:rsidRDefault="00B40DBB"/>
        </w:tc>
        <w:tc>
          <w:tcPr>
            <w:tcW w:w="1055" w:type="dxa"/>
          </w:tcPr>
          <w:p w14:paraId="66D159FB" w14:textId="77777777" w:rsidR="00B40DBB" w:rsidRDefault="00B40DBB"/>
        </w:tc>
        <w:tc>
          <w:tcPr>
            <w:tcW w:w="1055" w:type="dxa"/>
          </w:tcPr>
          <w:p w14:paraId="66D159FC"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9FD" w14:textId="77777777" w:rsidR="00B40DBB" w:rsidRDefault="00C56EE7">
            <w:pPr>
              <w:spacing w:before="137"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59FE" w14:textId="77777777" w:rsidR="00B40DBB" w:rsidRDefault="00C56EE7">
            <w:pPr>
              <w:pStyle w:val="TableText"/>
              <w:spacing w:before="163" w:line="189" w:lineRule="auto"/>
              <w:ind w:left="227"/>
            </w:pPr>
            <w:r>
              <w:rPr>
                <w:spacing w:val="-2"/>
              </w:rPr>
              <w:t>35</w:t>
            </w:r>
          </w:p>
        </w:tc>
      </w:tr>
      <w:tr w:rsidR="00B40DBB" w14:paraId="66D15A08" w14:textId="77777777">
        <w:trPr>
          <w:trHeight w:val="472"/>
        </w:trPr>
        <w:tc>
          <w:tcPr>
            <w:tcW w:w="1218" w:type="dxa"/>
          </w:tcPr>
          <w:p w14:paraId="66D15A00"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1055" w:type="dxa"/>
          </w:tcPr>
          <w:p w14:paraId="66D15A01" w14:textId="77777777" w:rsidR="00B40DBB" w:rsidRDefault="00B40DBB"/>
        </w:tc>
        <w:tc>
          <w:tcPr>
            <w:tcW w:w="1055" w:type="dxa"/>
          </w:tcPr>
          <w:p w14:paraId="66D15A02"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A03" w14:textId="77777777" w:rsidR="00B40DBB" w:rsidRDefault="00B40DBB"/>
        </w:tc>
        <w:tc>
          <w:tcPr>
            <w:tcW w:w="1055" w:type="dxa"/>
          </w:tcPr>
          <w:p w14:paraId="66D15A04" w14:textId="77777777" w:rsidR="00B40DBB" w:rsidRDefault="00B40DBB"/>
        </w:tc>
        <w:tc>
          <w:tcPr>
            <w:tcW w:w="1055" w:type="dxa"/>
          </w:tcPr>
          <w:p w14:paraId="66D15A05"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A06" w14:textId="77777777" w:rsidR="00B40DBB" w:rsidRDefault="00C56EE7">
            <w:pPr>
              <w:spacing w:before="137"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5A07" w14:textId="77777777" w:rsidR="00B40DBB" w:rsidRDefault="00C56EE7">
            <w:pPr>
              <w:pStyle w:val="TableText"/>
              <w:spacing w:before="166" w:line="189" w:lineRule="auto"/>
              <w:ind w:left="225"/>
            </w:pPr>
            <w:r>
              <w:rPr>
                <w:spacing w:val="-1"/>
              </w:rPr>
              <w:t>25</w:t>
            </w:r>
          </w:p>
        </w:tc>
      </w:tr>
      <w:tr w:rsidR="00B40DBB" w14:paraId="66D15A11" w14:textId="77777777">
        <w:trPr>
          <w:trHeight w:val="472"/>
        </w:trPr>
        <w:tc>
          <w:tcPr>
            <w:tcW w:w="1218" w:type="dxa"/>
          </w:tcPr>
          <w:p w14:paraId="66D15A09" w14:textId="77777777" w:rsidR="00B40DBB" w:rsidRDefault="00C56EE7">
            <w:pPr>
              <w:pStyle w:val="TableText"/>
              <w:spacing w:before="134" w:line="229" w:lineRule="auto"/>
              <w:ind w:left="115"/>
            </w:pPr>
            <w:r>
              <w:rPr>
                <w:spacing w:val="6"/>
              </w:rPr>
              <w:t>课程目标</w:t>
            </w:r>
            <w:r>
              <w:rPr>
                <w:spacing w:val="-38"/>
              </w:rPr>
              <w:t xml:space="preserve"> </w:t>
            </w:r>
            <w:r>
              <w:rPr>
                <w:spacing w:val="6"/>
              </w:rPr>
              <w:t>4</w:t>
            </w:r>
          </w:p>
        </w:tc>
        <w:tc>
          <w:tcPr>
            <w:tcW w:w="1055" w:type="dxa"/>
          </w:tcPr>
          <w:p w14:paraId="66D15A0A" w14:textId="77777777" w:rsidR="00B40DBB" w:rsidRDefault="00B40DBB"/>
        </w:tc>
        <w:tc>
          <w:tcPr>
            <w:tcW w:w="1055" w:type="dxa"/>
          </w:tcPr>
          <w:p w14:paraId="66D15A0B" w14:textId="77777777" w:rsidR="00B40DBB" w:rsidRDefault="00C56EE7">
            <w:pPr>
              <w:spacing w:before="140"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A0C" w14:textId="77777777" w:rsidR="00B40DBB" w:rsidRDefault="00B40DBB"/>
        </w:tc>
        <w:tc>
          <w:tcPr>
            <w:tcW w:w="1055" w:type="dxa"/>
          </w:tcPr>
          <w:p w14:paraId="66D15A0D" w14:textId="77777777" w:rsidR="00B40DBB" w:rsidRDefault="00B40DBB"/>
        </w:tc>
        <w:tc>
          <w:tcPr>
            <w:tcW w:w="1055" w:type="dxa"/>
          </w:tcPr>
          <w:p w14:paraId="66D15A0E" w14:textId="77777777" w:rsidR="00B40DBB" w:rsidRDefault="00B40DBB"/>
        </w:tc>
        <w:tc>
          <w:tcPr>
            <w:tcW w:w="1056" w:type="dxa"/>
          </w:tcPr>
          <w:p w14:paraId="66D15A0F" w14:textId="77777777" w:rsidR="00B40DBB" w:rsidRDefault="00C56EE7">
            <w:pPr>
              <w:spacing w:before="140"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5A10" w14:textId="77777777" w:rsidR="00B40DBB" w:rsidRDefault="00C56EE7">
            <w:pPr>
              <w:pStyle w:val="TableText"/>
              <w:spacing w:before="166" w:line="189" w:lineRule="auto"/>
              <w:ind w:left="225"/>
            </w:pPr>
            <w:r>
              <w:rPr>
                <w:spacing w:val="-1"/>
              </w:rPr>
              <w:t>20</w:t>
            </w:r>
          </w:p>
        </w:tc>
      </w:tr>
      <w:tr w:rsidR="00B40DBB" w14:paraId="66D15A1A" w14:textId="77777777">
        <w:trPr>
          <w:trHeight w:val="477"/>
        </w:trPr>
        <w:tc>
          <w:tcPr>
            <w:tcW w:w="1218" w:type="dxa"/>
          </w:tcPr>
          <w:p w14:paraId="66D15A12" w14:textId="77777777" w:rsidR="00B40DBB" w:rsidRDefault="00C56EE7">
            <w:pPr>
              <w:pStyle w:val="TableText"/>
              <w:spacing w:before="134" w:line="230" w:lineRule="auto"/>
              <w:ind w:left="404"/>
            </w:pPr>
            <w:r>
              <w:rPr>
                <w:spacing w:val="4"/>
              </w:rPr>
              <w:t>合计</w:t>
            </w:r>
          </w:p>
        </w:tc>
        <w:tc>
          <w:tcPr>
            <w:tcW w:w="1055" w:type="dxa"/>
          </w:tcPr>
          <w:p w14:paraId="66D15A13" w14:textId="77777777" w:rsidR="00B40DBB" w:rsidRDefault="00B40DBB"/>
        </w:tc>
        <w:tc>
          <w:tcPr>
            <w:tcW w:w="1055" w:type="dxa"/>
          </w:tcPr>
          <w:p w14:paraId="66D15A14" w14:textId="77777777" w:rsidR="00B40DBB" w:rsidRDefault="00B40DBB"/>
        </w:tc>
        <w:tc>
          <w:tcPr>
            <w:tcW w:w="1055" w:type="dxa"/>
          </w:tcPr>
          <w:p w14:paraId="66D15A15" w14:textId="77777777" w:rsidR="00B40DBB" w:rsidRDefault="00B40DBB"/>
        </w:tc>
        <w:tc>
          <w:tcPr>
            <w:tcW w:w="1055" w:type="dxa"/>
          </w:tcPr>
          <w:p w14:paraId="66D15A16" w14:textId="77777777" w:rsidR="00B40DBB" w:rsidRDefault="00B40DBB"/>
        </w:tc>
        <w:tc>
          <w:tcPr>
            <w:tcW w:w="1055" w:type="dxa"/>
          </w:tcPr>
          <w:p w14:paraId="66D15A17" w14:textId="77777777" w:rsidR="00B40DBB" w:rsidRDefault="00B40DBB"/>
        </w:tc>
        <w:tc>
          <w:tcPr>
            <w:tcW w:w="1056" w:type="dxa"/>
          </w:tcPr>
          <w:p w14:paraId="66D15A18" w14:textId="77777777" w:rsidR="00B40DBB" w:rsidRDefault="00B40DBB"/>
        </w:tc>
        <w:tc>
          <w:tcPr>
            <w:tcW w:w="641" w:type="dxa"/>
          </w:tcPr>
          <w:p w14:paraId="66D15A19" w14:textId="77777777" w:rsidR="00B40DBB" w:rsidRDefault="00C56EE7">
            <w:pPr>
              <w:pStyle w:val="TableText"/>
              <w:spacing w:before="166" w:line="190" w:lineRule="auto"/>
              <w:ind w:left="183"/>
            </w:pPr>
            <w:r>
              <w:rPr>
                <w:spacing w:val="-4"/>
              </w:rPr>
              <w:t>100</w:t>
            </w:r>
          </w:p>
        </w:tc>
      </w:tr>
    </w:tbl>
    <w:p w14:paraId="66D15A1B" w14:textId="77777777" w:rsidR="00B40DBB" w:rsidRDefault="00C56EE7">
      <w:pPr>
        <w:pStyle w:val="a3"/>
        <w:spacing w:before="285" w:line="226" w:lineRule="auto"/>
        <w:ind w:left="519"/>
        <w:rPr>
          <w:sz w:val="20"/>
          <w:szCs w:val="20"/>
        </w:rPr>
      </w:pPr>
      <w:r>
        <w:rPr>
          <w:b/>
          <w:bCs/>
          <w:spacing w:val="6"/>
          <w:sz w:val="20"/>
          <w:szCs w:val="20"/>
        </w:rPr>
        <w:t>（二）成绩评定细则</w:t>
      </w:r>
    </w:p>
    <w:p w14:paraId="66D15A1C" w14:textId="77777777" w:rsidR="00B40DBB" w:rsidRDefault="00C56EE7">
      <w:pPr>
        <w:pStyle w:val="a3"/>
        <w:spacing w:before="223" w:line="432" w:lineRule="auto"/>
        <w:ind w:left="925" w:right="430" w:firstLine="20"/>
        <w:rPr>
          <w:sz w:val="20"/>
          <w:szCs w:val="20"/>
          <w:lang w:eastAsia="zh-CN"/>
        </w:rPr>
      </w:pPr>
      <w:r>
        <w:rPr>
          <w:rFonts w:ascii="Times New Roman" w:eastAsia="Times New Roman" w:hAnsi="Times New Roman" w:cs="Times New Roman"/>
          <w:spacing w:val="5"/>
          <w:sz w:val="20"/>
          <w:szCs w:val="20"/>
          <w:lang w:eastAsia="zh-CN"/>
        </w:rPr>
        <w:t>1.</w:t>
      </w:r>
      <w:r>
        <w:rPr>
          <w:spacing w:val="5"/>
          <w:sz w:val="20"/>
          <w:szCs w:val="20"/>
          <w:lang w:eastAsia="zh-CN"/>
        </w:rPr>
        <w:t>课程考核包括期末考试、平时及作业考核</w:t>
      </w:r>
      <w:r>
        <w:rPr>
          <w:spacing w:val="4"/>
          <w:sz w:val="20"/>
          <w:szCs w:val="20"/>
          <w:lang w:eastAsia="zh-CN"/>
        </w:rPr>
        <w:t>和实践考核等，期末考试采用闭卷笔试方式。</w:t>
      </w:r>
      <w:r>
        <w:rPr>
          <w:sz w:val="20"/>
          <w:szCs w:val="20"/>
          <w:lang w:eastAsia="zh-CN"/>
        </w:rPr>
        <w:t xml:space="preserve"> </w:t>
      </w:r>
      <w:r>
        <w:rPr>
          <w:rFonts w:ascii="Times New Roman" w:eastAsia="Times New Roman" w:hAnsi="Times New Roman" w:cs="Times New Roman"/>
          <w:spacing w:val="8"/>
          <w:sz w:val="20"/>
          <w:szCs w:val="20"/>
          <w:lang w:eastAsia="zh-CN"/>
        </w:rPr>
        <w:t>2.</w:t>
      </w:r>
      <w:r>
        <w:rPr>
          <w:spacing w:val="8"/>
          <w:sz w:val="20"/>
          <w:szCs w:val="20"/>
          <w:lang w:eastAsia="zh-CN"/>
        </w:rPr>
        <w:t>课程总评成绩</w:t>
      </w:r>
      <w:r>
        <w:rPr>
          <w:rFonts w:ascii="Times New Roman" w:eastAsia="Times New Roman" w:hAnsi="Times New Roman" w:cs="Times New Roman"/>
          <w:spacing w:val="8"/>
          <w:sz w:val="20"/>
          <w:szCs w:val="20"/>
          <w:lang w:eastAsia="zh-CN"/>
        </w:rPr>
        <w:t>=</w:t>
      </w:r>
      <w:r>
        <w:rPr>
          <w:spacing w:val="8"/>
          <w:sz w:val="20"/>
          <w:szCs w:val="20"/>
          <w:lang w:eastAsia="zh-CN"/>
        </w:rPr>
        <w:t>平时成绩</w:t>
      </w:r>
      <w:r>
        <w:rPr>
          <w:spacing w:val="8"/>
          <w:sz w:val="20"/>
          <w:szCs w:val="20"/>
          <w:lang w:eastAsia="zh-CN"/>
        </w:rPr>
        <w:t>×</w:t>
      </w:r>
      <w:r>
        <w:rPr>
          <w:rFonts w:ascii="Times New Roman" w:eastAsia="Times New Roman" w:hAnsi="Times New Roman" w:cs="Times New Roman"/>
          <w:spacing w:val="8"/>
          <w:sz w:val="20"/>
          <w:szCs w:val="20"/>
          <w:lang w:eastAsia="zh-CN"/>
        </w:rPr>
        <w:t>20% +</w:t>
      </w:r>
      <w:r>
        <w:rPr>
          <w:spacing w:val="8"/>
          <w:sz w:val="20"/>
          <w:szCs w:val="20"/>
          <w:lang w:eastAsia="zh-CN"/>
        </w:rPr>
        <w:t>实践成绩</w:t>
      </w:r>
      <w:r>
        <w:rPr>
          <w:spacing w:val="8"/>
          <w:sz w:val="20"/>
          <w:szCs w:val="20"/>
          <w:lang w:eastAsia="zh-CN"/>
        </w:rPr>
        <w:t>×</w:t>
      </w:r>
      <w:r>
        <w:rPr>
          <w:rFonts w:ascii="Times New Roman" w:eastAsia="Times New Roman" w:hAnsi="Times New Roman" w:cs="Times New Roman"/>
          <w:spacing w:val="8"/>
          <w:sz w:val="20"/>
          <w:szCs w:val="20"/>
          <w:lang w:eastAsia="zh-CN"/>
        </w:rPr>
        <w:t>20%+</w:t>
      </w:r>
      <w:r>
        <w:rPr>
          <w:spacing w:val="8"/>
          <w:sz w:val="20"/>
          <w:szCs w:val="20"/>
          <w:lang w:eastAsia="zh-CN"/>
        </w:rPr>
        <w:t>期末考试成</w:t>
      </w:r>
      <w:r>
        <w:rPr>
          <w:spacing w:val="7"/>
          <w:sz w:val="20"/>
          <w:szCs w:val="20"/>
          <w:lang w:eastAsia="zh-CN"/>
        </w:rPr>
        <w:t>绩</w:t>
      </w:r>
      <w:r>
        <w:rPr>
          <w:spacing w:val="7"/>
          <w:sz w:val="20"/>
          <w:szCs w:val="20"/>
          <w:lang w:eastAsia="zh-CN"/>
        </w:rPr>
        <w:t>×</w:t>
      </w:r>
      <w:r>
        <w:rPr>
          <w:rFonts w:ascii="Times New Roman" w:eastAsia="Times New Roman" w:hAnsi="Times New Roman" w:cs="Times New Roman"/>
          <w:spacing w:val="7"/>
          <w:sz w:val="20"/>
          <w:szCs w:val="20"/>
          <w:lang w:eastAsia="zh-CN"/>
        </w:rPr>
        <w:t>60%</w:t>
      </w:r>
      <w:r>
        <w:rPr>
          <w:spacing w:val="7"/>
          <w:sz w:val="20"/>
          <w:szCs w:val="20"/>
          <w:lang w:eastAsia="zh-CN"/>
        </w:rPr>
        <w:t>。</w:t>
      </w:r>
    </w:p>
    <w:p w14:paraId="66D15A1D" w14:textId="77777777" w:rsidR="00B40DBB" w:rsidRDefault="00C56EE7">
      <w:pPr>
        <w:pStyle w:val="a3"/>
        <w:spacing w:before="1" w:line="225"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5A1E" w14:textId="77777777" w:rsidR="00B40DBB" w:rsidRDefault="00C56EE7">
      <w:pPr>
        <w:pStyle w:val="a3"/>
        <w:spacing w:before="147" w:line="171"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4"/>
        <w:gridCol w:w="6563"/>
        <w:gridCol w:w="667"/>
        <w:gridCol w:w="652"/>
      </w:tblGrid>
      <w:tr w:rsidR="00B40DBB" w14:paraId="66D15A22" w14:textId="77777777">
        <w:trPr>
          <w:trHeight w:val="633"/>
        </w:trPr>
        <w:tc>
          <w:tcPr>
            <w:tcW w:w="644" w:type="dxa"/>
          </w:tcPr>
          <w:p w14:paraId="66D15A1F" w14:textId="77777777" w:rsidR="00B40DBB" w:rsidRDefault="00C56EE7">
            <w:pPr>
              <w:pStyle w:val="TableText"/>
              <w:spacing w:before="57" w:line="261" w:lineRule="auto"/>
              <w:ind w:left="116" w:right="111" w:hanging="1"/>
            </w:pPr>
            <w:r>
              <w:rPr>
                <w:b/>
                <w:bCs/>
                <w:spacing w:val="4"/>
              </w:rPr>
              <w:t>评价</w:t>
            </w:r>
            <w:r>
              <w:t xml:space="preserve"> </w:t>
            </w:r>
            <w:r>
              <w:rPr>
                <w:b/>
                <w:bCs/>
                <w:spacing w:val="3"/>
              </w:rPr>
              <w:t>方式</w:t>
            </w:r>
          </w:p>
        </w:tc>
        <w:tc>
          <w:tcPr>
            <w:tcW w:w="6563" w:type="dxa"/>
          </w:tcPr>
          <w:p w14:paraId="66D15A20" w14:textId="77777777" w:rsidR="00B40DBB" w:rsidRDefault="00C56EE7">
            <w:pPr>
              <w:pStyle w:val="TableText"/>
              <w:spacing w:before="212" w:line="229" w:lineRule="auto"/>
              <w:ind w:left="2864"/>
            </w:pPr>
            <w:r>
              <w:rPr>
                <w:b/>
                <w:bCs/>
                <w:spacing w:val="6"/>
              </w:rPr>
              <w:t>评定细则</w:t>
            </w:r>
          </w:p>
        </w:tc>
        <w:tc>
          <w:tcPr>
            <w:tcW w:w="1319" w:type="dxa"/>
            <w:gridSpan w:val="2"/>
          </w:tcPr>
          <w:p w14:paraId="66D15A21" w14:textId="77777777" w:rsidR="00B40DBB" w:rsidRDefault="00C56EE7">
            <w:pPr>
              <w:pStyle w:val="TableText"/>
              <w:spacing w:before="212" w:line="230" w:lineRule="auto"/>
              <w:ind w:left="488"/>
            </w:pPr>
            <w:r>
              <w:rPr>
                <w:b/>
                <w:bCs/>
                <w:spacing w:val="-14"/>
              </w:rPr>
              <w:t>占比</w:t>
            </w:r>
          </w:p>
        </w:tc>
      </w:tr>
      <w:tr w:rsidR="00B40DBB" w14:paraId="66D15A28" w14:textId="77777777">
        <w:trPr>
          <w:trHeight w:val="690"/>
        </w:trPr>
        <w:tc>
          <w:tcPr>
            <w:tcW w:w="644" w:type="dxa"/>
          </w:tcPr>
          <w:p w14:paraId="66D15A23" w14:textId="77777777" w:rsidR="00B40DBB" w:rsidRDefault="00C56EE7">
            <w:pPr>
              <w:pStyle w:val="TableText"/>
              <w:spacing w:before="82" w:line="274" w:lineRule="auto"/>
              <w:ind w:left="116" w:right="108" w:hanging="1"/>
            </w:pPr>
            <w:r>
              <w:rPr>
                <w:spacing w:val="7"/>
              </w:rPr>
              <w:t>平时</w:t>
            </w:r>
            <w:r>
              <w:t xml:space="preserve"> </w:t>
            </w:r>
            <w:r>
              <w:rPr>
                <w:spacing w:val="4"/>
              </w:rPr>
              <w:t>作业</w:t>
            </w:r>
          </w:p>
        </w:tc>
        <w:tc>
          <w:tcPr>
            <w:tcW w:w="6563" w:type="dxa"/>
          </w:tcPr>
          <w:p w14:paraId="66D15A24" w14:textId="77777777" w:rsidR="00B40DBB" w:rsidRDefault="00C56EE7">
            <w:pPr>
              <w:pStyle w:val="TableText"/>
              <w:spacing w:before="69" w:line="282" w:lineRule="auto"/>
              <w:ind w:left="111" w:right="155"/>
              <w:rPr>
                <w:lang w:eastAsia="zh-CN"/>
              </w:rPr>
            </w:pPr>
            <w:r>
              <w:rPr>
                <w:spacing w:val="9"/>
                <w:lang w:eastAsia="zh-CN"/>
              </w:rPr>
              <w:t>课后完成</w:t>
            </w:r>
            <w:r>
              <w:rPr>
                <w:spacing w:val="-39"/>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8"/>
                <w:lang w:eastAsia="zh-CN"/>
              </w:rPr>
              <w:t xml:space="preserve"> </w:t>
            </w:r>
            <w:r>
              <w:rPr>
                <w:spacing w:val="9"/>
                <w:lang w:eastAsia="zh-CN"/>
              </w:rPr>
              <w:t>次作业，主要考核学生对每节课知</w:t>
            </w:r>
            <w:r>
              <w:rPr>
                <w:spacing w:val="8"/>
                <w:lang w:eastAsia="zh-CN"/>
              </w:rPr>
              <w:t>识点的复习、理解和掌</w:t>
            </w:r>
            <w:r>
              <w:rPr>
                <w:lang w:eastAsia="zh-CN"/>
              </w:rPr>
              <w:t xml:space="preserve"> </w:t>
            </w:r>
            <w:r>
              <w:rPr>
                <w:spacing w:val="8"/>
                <w:lang w:eastAsia="zh-CN"/>
              </w:rPr>
              <w:t>握程度，计算全部作业的平均成绩。</w:t>
            </w:r>
          </w:p>
        </w:tc>
        <w:tc>
          <w:tcPr>
            <w:tcW w:w="667" w:type="dxa"/>
            <w:vMerge w:val="restart"/>
            <w:tcBorders>
              <w:bottom w:val="nil"/>
            </w:tcBorders>
          </w:tcPr>
          <w:p w14:paraId="66D15A25" w14:textId="77777777" w:rsidR="00B40DBB" w:rsidRDefault="00B40DBB">
            <w:pPr>
              <w:spacing w:line="310" w:lineRule="auto"/>
              <w:rPr>
                <w:lang w:eastAsia="zh-CN"/>
              </w:rPr>
            </w:pPr>
          </w:p>
          <w:p w14:paraId="66D15A26" w14:textId="77777777" w:rsidR="00B40DBB" w:rsidRDefault="00C56EE7">
            <w:pPr>
              <w:spacing w:before="57" w:line="275" w:lineRule="exact"/>
              <w:ind w:left="145"/>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20%</w:t>
            </w:r>
          </w:p>
        </w:tc>
        <w:tc>
          <w:tcPr>
            <w:tcW w:w="652" w:type="dxa"/>
          </w:tcPr>
          <w:p w14:paraId="66D15A27" w14:textId="77777777" w:rsidR="00B40DBB" w:rsidRDefault="00C56EE7">
            <w:pPr>
              <w:spacing w:before="208" w:line="275" w:lineRule="exact"/>
              <w:ind w:left="142"/>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80%</w:t>
            </w:r>
          </w:p>
        </w:tc>
      </w:tr>
      <w:tr w:rsidR="00B40DBB" w14:paraId="66D15A2D" w14:textId="77777777">
        <w:trPr>
          <w:trHeight w:val="628"/>
        </w:trPr>
        <w:tc>
          <w:tcPr>
            <w:tcW w:w="644" w:type="dxa"/>
          </w:tcPr>
          <w:p w14:paraId="66D15A29" w14:textId="77777777" w:rsidR="00B40DBB" w:rsidRDefault="00C56EE7">
            <w:pPr>
              <w:pStyle w:val="TableText"/>
              <w:spacing w:before="52" w:line="261" w:lineRule="auto"/>
              <w:ind w:left="115" w:right="108"/>
            </w:pPr>
            <w:r>
              <w:rPr>
                <w:spacing w:val="7"/>
              </w:rPr>
              <w:t>课堂</w:t>
            </w:r>
            <w:r>
              <w:t xml:space="preserve"> </w:t>
            </w:r>
            <w:r>
              <w:rPr>
                <w:spacing w:val="5"/>
              </w:rPr>
              <w:t>表现</w:t>
            </w:r>
          </w:p>
        </w:tc>
        <w:tc>
          <w:tcPr>
            <w:tcW w:w="6563" w:type="dxa"/>
          </w:tcPr>
          <w:p w14:paraId="66D15A2A" w14:textId="77777777" w:rsidR="00B40DBB" w:rsidRDefault="00C56EE7">
            <w:pPr>
              <w:pStyle w:val="TableText"/>
              <w:spacing w:before="52" w:line="261" w:lineRule="auto"/>
              <w:ind w:left="113" w:right="155" w:hanging="1"/>
              <w:rPr>
                <w:lang w:eastAsia="zh-CN"/>
              </w:rPr>
            </w:pPr>
            <w:r>
              <w:rPr>
                <w:spacing w:val="5"/>
                <w:lang w:eastAsia="zh-CN"/>
              </w:rPr>
              <w:t>迟到早退扣</w:t>
            </w:r>
            <w:r>
              <w:rPr>
                <w:spacing w:val="-16"/>
                <w:lang w:eastAsia="zh-CN"/>
              </w:rPr>
              <w:t xml:space="preserve"> </w:t>
            </w:r>
            <w:r>
              <w:rPr>
                <w:spacing w:val="5"/>
                <w:lang w:eastAsia="zh-CN"/>
              </w:rPr>
              <w:t>1</w:t>
            </w:r>
            <w:r>
              <w:rPr>
                <w:spacing w:val="-36"/>
                <w:lang w:eastAsia="zh-CN"/>
              </w:rPr>
              <w:t xml:space="preserve"> </w:t>
            </w:r>
            <w:r>
              <w:rPr>
                <w:spacing w:val="5"/>
                <w:lang w:eastAsia="zh-CN"/>
              </w:rPr>
              <w:t>分，事假扣</w:t>
            </w:r>
            <w:r>
              <w:rPr>
                <w:spacing w:val="-37"/>
                <w:lang w:eastAsia="zh-CN"/>
              </w:rPr>
              <w:t xml:space="preserve"> </w:t>
            </w:r>
            <w:r>
              <w:rPr>
                <w:spacing w:val="5"/>
                <w:lang w:eastAsia="zh-CN"/>
              </w:rPr>
              <w:t>2</w:t>
            </w:r>
            <w:r>
              <w:rPr>
                <w:spacing w:val="-35"/>
                <w:lang w:eastAsia="zh-CN"/>
              </w:rPr>
              <w:t xml:space="preserve"> </w:t>
            </w:r>
            <w:r>
              <w:rPr>
                <w:spacing w:val="5"/>
                <w:lang w:eastAsia="zh-CN"/>
              </w:rPr>
              <w:t>分，旷课扣</w:t>
            </w:r>
            <w:r>
              <w:rPr>
                <w:spacing w:val="-35"/>
                <w:lang w:eastAsia="zh-CN"/>
              </w:rPr>
              <w:t xml:space="preserve"> </w:t>
            </w:r>
            <w:r>
              <w:rPr>
                <w:spacing w:val="5"/>
                <w:lang w:eastAsia="zh-CN"/>
              </w:rPr>
              <w:t>3</w:t>
            </w:r>
            <w:r>
              <w:rPr>
                <w:spacing w:val="-36"/>
                <w:lang w:eastAsia="zh-CN"/>
              </w:rPr>
              <w:t xml:space="preserve"> </w:t>
            </w:r>
            <w:r>
              <w:rPr>
                <w:spacing w:val="5"/>
                <w:lang w:eastAsia="zh-CN"/>
              </w:rPr>
              <w:t>分，无故缺席累积达</w:t>
            </w:r>
            <w:r>
              <w:rPr>
                <w:spacing w:val="-35"/>
                <w:lang w:eastAsia="zh-CN"/>
              </w:rPr>
              <w:t xml:space="preserve"> </w:t>
            </w:r>
            <w:r>
              <w:rPr>
                <w:spacing w:val="5"/>
                <w:lang w:eastAsia="zh-CN"/>
              </w:rPr>
              <w:t>5</w:t>
            </w:r>
            <w:r>
              <w:rPr>
                <w:spacing w:val="-32"/>
                <w:lang w:eastAsia="zh-CN"/>
              </w:rPr>
              <w:t xml:space="preserve"> </w:t>
            </w:r>
            <w:r>
              <w:rPr>
                <w:spacing w:val="5"/>
                <w:lang w:eastAsia="zh-CN"/>
              </w:rPr>
              <w:t>次以</w:t>
            </w:r>
            <w:r>
              <w:rPr>
                <w:lang w:eastAsia="zh-CN"/>
              </w:rPr>
              <w:t xml:space="preserve"> </w:t>
            </w:r>
            <w:r>
              <w:rPr>
                <w:spacing w:val="6"/>
                <w:lang w:eastAsia="zh-CN"/>
              </w:rPr>
              <w:t>上（不含</w:t>
            </w:r>
            <w:r>
              <w:rPr>
                <w:spacing w:val="-36"/>
                <w:lang w:eastAsia="zh-CN"/>
              </w:rPr>
              <w:t xml:space="preserve"> </w:t>
            </w:r>
            <w:r>
              <w:rPr>
                <w:spacing w:val="6"/>
                <w:lang w:eastAsia="zh-CN"/>
              </w:rPr>
              <w:t>5</w:t>
            </w:r>
            <w:r>
              <w:rPr>
                <w:spacing w:val="-33"/>
                <w:lang w:eastAsia="zh-CN"/>
              </w:rPr>
              <w:t xml:space="preserve"> </w:t>
            </w:r>
            <w:r>
              <w:rPr>
                <w:spacing w:val="6"/>
                <w:lang w:eastAsia="zh-CN"/>
              </w:rPr>
              <w:t>次）取消课程成绩。</w:t>
            </w:r>
          </w:p>
        </w:tc>
        <w:tc>
          <w:tcPr>
            <w:tcW w:w="667" w:type="dxa"/>
            <w:vMerge/>
            <w:tcBorders>
              <w:top w:val="nil"/>
            </w:tcBorders>
          </w:tcPr>
          <w:p w14:paraId="66D15A2B" w14:textId="77777777" w:rsidR="00B40DBB" w:rsidRDefault="00B40DBB">
            <w:pPr>
              <w:rPr>
                <w:lang w:eastAsia="zh-CN"/>
              </w:rPr>
            </w:pPr>
          </w:p>
        </w:tc>
        <w:tc>
          <w:tcPr>
            <w:tcW w:w="652" w:type="dxa"/>
          </w:tcPr>
          <w:p w14:paraId="66D15A2C" w14:textId="77777777" w:rsidR="00B40DBB" w:rsidRDefault="00C56EE7">
            <w:pPr>
              <w:spacing w:before="178" w:line="274" w:lineRule="exact"/>
              <w:ind w:left="134"/>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5A34" w14:textId="77777777">
        <w:trPr>
          <w:trHeight w:val="1376"/>
        </w:trPr>
        <w:tc>
          <w:tcPr>
            <w:tcW w:w="644" w:type="dxa"/>
          </w:tcPr>
          <w:p w14:paraId="66D15A2E" w14:textId="77777777" w:rsidR="00B40DBB" w:rsidRDefault="00B40DBB">
            <w:pPr>
              <w:spacing w:line="362" w:lineRule="auto"/>
            </w:pPr>
          </w:p>
          <w:p w14:paraId="66D15A2F" w14:textId="77777777" w:rsidR="00B40DBB" w:rsidRDefault="00C56EE7">
            <w:pPr>
              <w:pStyle w:val="TableText"/>
              <w:spacing w:before="65" w:line="271" w:lineRule="auto"/>
              <w:ind w:left="120" w:right="108" w:hanging="5"/>
            </w:pPr>
            <w:r>
              <w:rPr>
                <w:spacing w:val="7"/>
              </w:rPr>
              <w:t>课内</w:t>
            </w:r>
            <w:r>
              <w:t xml:space="preserve"> </w:t>
            </w:r>
            <w:r>
              <w:rPr>
                <w:spacing w:val="2"/>
              </w:rPr>
              <w:t>实践</w:t>
            </w:r>
          </w:p>
        </w:tc>
        <w:tc>
          <w:tcPr>
            <w:tcW w:w="6563" w:type="dxa"/>
          </w:tcPr>
          <w:p w14:paraId="66D15A30" w14:textId="77777777" w:rsidR="00B40DBB" w:rsidRDefault="00C56EE7">
            <w:pPr>
              <w:pStyle w:val="TableText"/>
              <w:spacing w:before="70" w:line="299" w:lineRule="auto"/>
              <w:ind w:left="114" w:right="105"/>
              <w:jc w:val="both"/>
              <w:rPr>
                <w:lang w:eastAsia="zh-CN"/>
              </w:rPr>
            </w:pPr>
            <w:r>
              <w:rPr>
                <w:spacing w:val="9"/>
                <w:lang w:eastAsia="zh-CN"/>
              </w:rPr>
              <w:t>完成</w:t>
            </w:r>
            <w:r>
              <w:rPr>
                <w:spacing w:val="-35"/>
                <w:lang w:eastAsia="zh-CN"/>
              </w:rPr>
              <w:t xml:space="preserve"> </w:t>
            </w:r>
            <w:r>
              <w:rPr>
                <w:spacing w:val="9"/>
                <w:lang w:eastAsia="zh-CN"/>
              </w:rPr>
              <w:t>3</w:t>
            </w:r>
            <w:r>
              <w:rPr>
                <w:spacing w:val="-38"/>
                <w:lang w:eastAsia="zh-CN"/>
              </w:rPr>
              <w:t xml:space="preserve"> </w:t>
            </w:r>
            <w:r>
              <w:rPr>
                <w:spacing w:val="9"/>
                <w:lang w:eastAsia="zh-CN"/>
              </w:rPr>
              <w:t>个实践活动，主要考核学生应用学前</w:t>
            </w:r>
            <w:r>
              <w:rPr>
                <w:spacing w:val="8"/>
                <w:lang w:eastAsia="zh-CN"/>
              </w:rPr>
              <w:t>游戏基本理论进行环境创</w:t>
            </w:r>
            <w:r>
              <w:rPr>
                <w:lang w:eastAsia="zh-CN"/>
              </w:rPr>
              <w:t xml:space="preserve"> </w:t>
            </w:r>
            <w:r>
              <w:rPr>
                <w:spacing w:val="9"/>
                <w:lang w:eastAsia="zh-CN"/>
              </w:rPr>
              <w:t>设、游戏的观察、评价、组织与指导能力，每个实践作业按百分制分</w:t>
            </w:r>
            <w:r>
              <w:rPr>
                <w:spacing w:val="15"/>
                <w:lang w:eastAsia="zh-CN"/>
              </w:rPr>
              <w:t xml:space="preserve"> </w:t>
            </w:r>
            <w:r>
              <w:rPr>
                <w:spacing w:val="6"/>
                <w:lang w:eastAsia="zh-CN"/>
              </w:rPr>
              <w:t>别给出成绩。</w:t>
            </w:r>
            <w:r>
              <w:rPr>
                <w:spacing w:val="6"/>
                <w:lang w:eastAsia="zh-CN"/>
              </w:rPr>
              <w:t>3</w:t>
            </w:r>
            <w:r>
              <w:rPr>
                <w:spacing w:val="-22"/>
                <w:lang w:eastAsia="zh-CN"/>
              </w:rPr>
              <w:t xml:space="preserve"> </w:t>
            </w:r>
            <w:r>
              <w:rPr>
                <w:spacing w:val="6"/>
                <w:lang w:eastAsia="zh-CN"/>
              </w:rPr>
              <w:t>个实践成绩平均后得到实践总评成绩并按</w:t>
            </w:r>
            <w:r>
              <w:rPr>
                <w:spacing w:val="-34"/>
                <w:lang w:eastAsia="zh-CN"/>
              </w:rPr>
              <w:t xml:space="preserve"> </w:t>
            </w:r>
            <w:r>
              <w:rPr>
                <w:spacing w:val="6"/>
                <w:lang w:eastAsia="zh-CN"/>
              </w:rPr>
              <w:t>20%</w:t>
            </w:r>
            <w:r>
              <w:rPr>
                <w:spacing w:val="6"/>
                <w:lang w:eastAsia="zh-CN"/>
              </w:rPr>
              <w:t>计入课程</w:t>
            </w:r>
            <w:r>
              <w:rPr>
                <w:lang w:eastAsia="zh-CN"/>
              </w:rPr>
              <w:t xml:space="preserve"> </w:t>
            </w:r>
            <w:r>
              <w:rPr>
                <w:spacing w:val="4"/>
                <w:lang w:eastAsia="zh-CN"/>
              </w:rPr>
              <w:t>总成绩。</w:t>
            </w:r>
          </w:p>
        </w:tc>
        <w:tc>
          <w:tcPr>
            <w:tcW w:w="1319" w:type="dxa"/>
            <w:gridSpan w:val="2"/>
          </w:tcPr>
          <w:p w14:paraId="66D15A31" w14:textId="77777777" w:rsidR="00B40DBB" w:rsidRDefault="00B40DBB">
            <w:pPr>
              <w:spacing w:line="246" w:lineRule="auto"/>
              <w:rPr>
                <w:lang w:eastAsia="zh-CN"/>
              </w:rPr>
            </w:pPr>
          </w:p>
          <w:p w14:paraId="66D15A32" w14:textId="77777777" w:rsidR="00B40DBB" w:rsidRDefault="00B40DBB">
            <w:pPr>
              <w:spacing w:line="247" w:lineRule="auto"/>
              <w:rPr>
                <w:lang w:eastAsia="zh-CN"/>
              </w:rPr>
            </w:pPr>
          </w:p>
          <w:p w14:paraId="66D15A33" w14:textId="77777777" w:rsidR="00B40DBB" w:rsidRDefault="00C56EE7">
            <w:pPr>
              <w:spacing w:before="57" w:line="274" w:lineRule="exact"/>
              <w:ind w:left="469"/>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20%</w:t>
            </w:r>
          </w:p>
        </w:tc>
      </w:tr>
      <w:tr w:rsidR="00B40DBB" w14:paraId="66D15A38" w14:textId="77777777">
        <w:trPr>
          <w:trHeight w:val="694"/>
        </w:trPr>
        <w:tc>
          <w:tcPr>
            <w:tcW w:w="644" w:type="dxa"/>
          </w:tcPr>
          <w:p w14:paraId="66D15A35" w14:textId="77777777" w:rsidR="00B40DBB" w:rsidRDefault="00C56EE7">
            <w:pPr>
              <w:pStyle w:val="TableText"/>
              <w:spacing w:before="87" w:line="271" w:lineRule="auto"/>
              <w:ind w:left="115" w:right="108" w:firstLine="2"/>
            </w:pPr>
            <w:r>
              <w:rPr>
                <w:spacing w:val="5"/>
              </w:rPr>
              <w:t>期末</w:t>
            </w:r>
            <w:r>
              <w:t xml:space="preserve"> </w:t>
            </w:r>
            <w:r>
              <w:rPr>
                <w:spacing w:val="4"/>
              </w:rPr>
              <w:t>考试</w:t>
            </w:r>
          </w:p>
        </w:tc>
        <w:tc>
          <w:tcPr>
            <w:tcW w:w="6563" w:type="dxa"/>
          </w:tcPr>
          <w:p w14:paraId="66D15A36" w14:textId="77777777" w:rsidR="00B40DBB" w:rsidRDefault="00C56EE7">
            <w:pPr>
              <w:pStyle w:val="TableText"/>
              <w:spacing w:before="72" w:line="282" w:lineRule="auto"/>
              <w:ind w:left="116" w:right="138" w:firstLine="17"/>
            </w:pPr>
            <w:r>
              <w:rPr>
                <w:spacing w:val="9"/>
                <w:lang w:eastAsia="zh-CN"/>
              </w:rPr>
              <w:t>闭卷题型包括填空题、判断题、简答题、材料分析题、论述题</w:t>
            </w:r>
            <w:r>
              <w:rPr>
                <w:spacing w:val="8"/>
                <w:lang w:eastAsia="zh-CN"/>
              </w:rPr>
              <w:t>和游戏</w:t>
            </w:r>
            <w:r>
              <w:rPr>
                <w:lang w:eastAsia="zh-CN"/>
              </w:rPr>
              <w:t xml:space="preserve"> </w:t>
            </w:r>
            <w:r>
              <w:rPr>
                <w:spacing w:val="7"/>
                <w:lang w:eastAsia="zh-CN"/>
              </w:rPr>
              <w:t>活动设计等，</w:t>
            </w:r>
            <w:r>
              <w:rPr>
                <w:spacing w:val="-44"/>
                <w:lang w:eastAsia="zh-CN"/>
              </w:rPr>
              <w:t xml:space="preserve"> </w:t>
            </w:r>
            <w:r>
              <w:rPr>
                <w:spacing w:val="7"/>
                <w:lang w:eastAsia="zh-CN"/>
              </w:rPr>
              <w:t>以卷面成绩的</w:t>
            </w:r>
            <w:r>
              <w:rPr>
                <w:spacing w:val="-38"/>
                <w:lang w:eastAsia="zh-CN"/>
              </w:rPr>
              <w:t xml:space="preserve"> </w:t>
            </w:r>
            <w:r>
              <w:rPr>
                <w:rFonts w:ascii="Times New Roman" w:eastAsia="Times New Roman" w:hAnsi="Times New Roman" w:cs="Times New Roman"/>
                <w:spacing w:val="7"/>
                <w:lang w:eastAsia="zh-CN"/>
              </w:rPr>
              <w:t>60%</w:t>
            </w:r>
            <w:r>
              <w:rPr>
                <w:spacing w:val="7"/>
                <w:lang w:eastAsia="zh-CN"/>
              </w:rPr>
              <w:t>计入课程总成绩。</w:t>
            </w:r>
            <w:r>
              <w:rPr>
                <w:spacing w:val="7"/>
              </w:rPr>
              <w:t>其中考核学前儿童</w:t>
            </w:r>
          </w:p>
        </w:tc>
        <w:tc>
          <w:tcPr>
            <w:tcW w:w="1319" w:type="dxa"/>
            <w:gridSpan w:val="2"/>
          </w:tcPr>
          <w:p w14:paraId="66D15A37" w14:textId="77777777" w:rsidR="00B40DBB" w:rsidRDefault="00C56EE7">
            <w:pPr>
              <w:spacing w:before="211" w:line="275" w:lineRule="exact"/>
              <w:ind w:left="474"/>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60%</w:t>
            </w:r>
          </w:p>
        </w:tc>
      </w:tr>
    </w:tbl>
    <w:p w14:paraId="66D15A39" w14:textId="77777777" w:rsidR="00B40DBB" w:rsidRDefault="00B40DBB"/>
    <w:p w14:paraId="66D15A3A" w14:textId="77777777" w:rsidR="00B40DBB" w:rsidRDefault="00B40DBB">
      <w:pPr>
        <w:sectPr w:rsidR="00B40DBB">
          <w:pgSz w:w="11906" w:h="16838"/>
          <w:pgMar w:top="400" w:right="1299" w:bottom="400" w:left="1299" w:header="0" w:footer="0" w:gutter="0"/>
          <w:cols w:space="720"/>
        </w:sectPr>
      </w:pPr>
    </w:p>
    <w:p w14:paraId="66D15A3B" w14:textId="77777777" w:rsidR="00B40DBB" w:rsidRDefault="00B40DBB">
      <w:pPr>
        <w:spacing w:before="19"/>
      </w:pPr>
    </w:p>
    <w:p w14:paraId="66D15A3C" w14:textId="77777777" w:rsidR="00B40DBB" w:rsidRDefault="00B40DBB">
      <w:pPr>
        <w:spacing w:before="19"/>
      </w:pPr>
    </w:p>
    <w:p w14:paraId="66D15A3D" w14:textId="77777777" w:rsidR="00B40DBB" w:rsidRDefault="00B40DBB">
      <w:pPr>
        <w:spacing w:before="18"/>
      </w:pPr>
    </w:p>
    <w:p w14:paraId="66D15A3E" w14:textId="77777777" w:rsidR="00B40DBB" w:rsidRDefault="00B40DBB">
      <w:pPr>
        <w:spacing w:before="18"/>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4"/>
        <w:gridCol w:w="6563"/>
        <w:gridCol w:w="1319"/>
      </w:tblGrid>
      <w:tr w:rsidR="00B40DBB" w14:paraId="66D15A42" w14:textId="77777777">
        <w:trPr>
          <w:trHeight w:val="1036"/>
        </w:trPr>
        <w:tc>
          <w:tcPr>
            <w:tcW w:w="644" w:type="dxa"/>
          </w:tcPr>
          <w:p w14:paraId="66D15A3F" w14:textId="77777777" w:rsidR="00B40DBB" w:rsidRDefault="00B40DBB"/>
        </w:tc>
        <w:tc>
          <w:tcPr>
            <w:tcW w:w="6563" w:type="dxa"/>
          </w:tcPr>
          <w:p w14:paraId="66D15A40" w14:textId="77777777" w:rsidR="00B40DBB" w:rsidRDefault="00C56EE7">
            <w:pPr>
              <w:pStyle w:val="TableText"/>
              <w:spacing w:before="41" w:line="303" w:lineRule="auto"/>
              <w:ind w:left="112" w:right="138"/>
              <w:jc w:val="both"/>
              <w:rPr>
                <w:lang w:eastAsia="zh-CN"/>
              </w:rPr>
            </w:pPr>
            <w:r>
              <w:rPr>
                <w:spacing w:val="8"/>
                <w:lang w:eastAsia="zh-CN"/>
              </w:rPr>
              <w:t>游戏基本理论型题目占</w:t>
            </w:r>
            <w:r>
              <w:rPr>
                <w:spacing w:val="-35"/>
                <w:lang w:eastAsia="zh-CN"/>
              </w:rPr>
              <w:t xml:space="preserve"> </w:t>
            </w:r>
            <w:r>
              <w:rPr>
                <w:rFonts w:ascii="Times New Roman" w:eastAsia="Times New Roman" w:hAnsi="Times New Roman" w:cs="Times New Roman"/>
                <w:spacing w:val="8"/>
                <w:lang w:eastAsia="zh-CN"/>
              </w:rPr>
              <w:t>30%</w:t>
            </w:r>
            <w:r>
              <w:rPr>
                <w:rFonts w:ascii="Times New Roman" w:eastAsia="Times New Roman" w:hAnsi="Times New Roman" w:cs="Times New Roman"/>
                <w:spacing w:val="-25"/>
                <w:lang w:eastAsia="zh-CN"/>
              </w:rPr>
              <w:t xml:space="preserve"> </w:t>
            </w:r>
            <w:r>
              <w:rPr>
                <w:spacing w:val="8"/>
                <w:lang w:eastAsia="zh-CN"/>
              </w:rPr>
              <w:t>，考核学生运用基本理论知识进行案例分</w:t>
            </w:r>
            <w:r>
              <w:rPr>
                <w:lang w:eastAsia="zh-CN"/>
              </w:rPr>
              <w:t xml:space="preserve"> </w:t>
            </w:r>
            <w:r>
              <w:rPr>
                <w:spacing w:val="9"/>
                <w:lang w:eastAsia="zh-CN"/>
              </w:rPr>
              <w:t>析能力型题目占</w:t>
            </w:r>
            <w:r>
              <w:rPr>
                <w:spacing w:val="-39"/>
                <w:lang w:eastAsia="zh-CN"/>
              </w:rPr>
              <w:t xml:space="preserve"> </w:t>
            </w:r>
            <w:r>
              <w:rPr>
                <w:rFonts w:ascii="Times New Roman" w:eastAsia="Times New Roman" w:hAnsi="Times New Roman" w:cs="Times New Roman"/>
                <w:spacing w:val="9"/>
                <w:lang w:eastAsia="zh-CN"/>
              </w:rPr>
              <w:t>30%</w:t>
            </w:r>
            <w:r>
              <w:rPr>
                <w:spacing w:val="9"/>
                <w:lang w:eastAsia="zh-CN"/>
              </w:rPr>
              <w:t>；考核学生学前儿童游戏活动设计与评价能</w:t>
            </w:r>
            <w:r>
              <w:rPr>
                <w:spacing w:val="8"/>
                <w:lang w:eastAsia="zh-CN"/>
              </w:rPr>
              <w:t>力型</w:t>
            </w:r>
            <w:r>
              <w:rPr>
                <w:lang w:eastAsia="zh-CN"/>
              </w:rPr>
              <w:t xml:space="preserve"> </w:t>
            </w:r>
            <w:r>
              <w:rPr>
                <w:spacing w:val="4"/>
                <w:lang w:eastAsia="zh-CN"/>
              </w:rPr>
              <w:t>题目占</w:t>
            </w:r>
            <w:r>
              <w:rPr>
                <w:spacing w:val="-39"/>
                <w:lang w:eastAsia="zh-CN"/>
              </w:rPr>
              <w:t xml:space="preserve"> </w:t>
            </w:r>
            <w:r>
              <w:rPr>
                <w:rFonts w:ascii="Times New Roman" w:eastAsia="Times New Roman" w:hAnsi="Times New Roman" w:cs="Times New Roman"/>
                <w:spacing w:val="4"/>
                <w:lang w:eastAsia="zh-CN"/>
              </w:rPr>
              <w:t>40%</w:t>
            </w:r>
            <w:r>
              <w:rPr>
                <w:spacing w:val="4"/>
                <w:lang w:eastAsia="zh-CN"/>
              </w:rPr>
              <w:t>。</w:t>
            </w:r>
          </w:p>
        </w:tc>
        <w:tc>
          <w:tcPr>
            <w:tcW w:w="1319" w:type="dxa"/>
          </w:tcPr>
          <w:p w14:paraId="66D15A41" w14:textId="77777777" w:rsidR="00B40DBB" w:rsidRDefault="00B40DBB">
            <w:pPr>
              <w:rPr>
                <w:lang w:eastAsia="zh-CN"/>
              </w:rPr>
            </w:pPr>
          </w:p>
        </w:tc>
      </w:tr>
      <w:tr w:rsidR="00B40DBB" w14:paraId="66D15A46" w14:textId="77777777">
        <w:trPr>
          <w:trHeight w:val="398"/>
        </w:trPr>
        <w:tc>
          <w:tcPr>
            <w:tcW w:w="644" w:type="dxa"/>
          </w:tcPr>
          <w:p w14:paraId="66D15A43" w14:textId="77777777" w:rsidR="00B40DBB" w:rsidRDefault="00C56EE7">
            <w:pPr>
              <w:pStyle w:val="TableText"/>
              <w:spacing w:before="92" w:line="230" w:lineRule="auto"/>
              <w:ind w:left="116"/>
            </w:pPr>
            <w:r>
              <w:rPr>
                <w:b/>
                <w:bCs/>
                <w:spacing w:val="3"/>
              </w:rPr>
              <w:t>合计</w:t>
            </w:r>
          </w:p>
        </w:tc>
        <w:tc>
          <w:tcPr>
            <w:tcW w:w="6563" w:type="dxa"/>
          </w:tcPr>
          <w:p w14:paraId="66D15A44" w14:textId="77777777" w:rsidR="00B40DBB" w:rsidRDefault="00B40DBB"/>
        </w:tc>
        <w:tc>
          <w:tcPr>
            <w:tcW w:w="1319" w:type="dxa"/>
          </w:tcPr>
          <w:p w14:paraId="66D15A45" w14:textId="77777777" w:rsidR="00B40DBB" w:rsidRDefault="00C56EE7">
            <w:pPr>
              <w:spacing w:before="62" w:line="274" w:lineRule="exact"/>
              <w:ind w:left="437"/>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5A47" w14:textId="77777777" w:rsidR="00B40DBB" w:rsidRDefault="00C56EE7">
      <w:pPr>
        <w:pStyle w:val="a3"/>
        <w:spacing w:before="129" w:line="228" w:lineRule="auto"/>
        <w:ind w:left="131"/>
        <w:rPr>
          <w:sz w:val="20"/>
          <w:szCs w:val="20"/>
          <w:lang w:eastAsia="zh-CN"/>
        </w:rPr>
      </w:pPr>
      <w:r>
        <w:rPr>
          <w:b/>
          <w:bCs/>
          <w:spacing w:val="7"/>
          <w:sz w:val="20"/>
          <w:szCs w:val="20"/>
          <w:lang w:eastAsia="zh-CN"/>
        </w:rPr>
        <w:t>（三）课程目标达成度计算方法</w:t>
      </w:r>
    </w:p>
    <w:p w14:paraId="66D15A48" w14:textId="77777777" w:rsidR="00B40DBB" w:rsidRDefault="00C56EE7">
      <w:pPr>
        <w:pStyle w:val="a3"/>
        <w:spacing w:before="220" w:line="417" w:lineRule="auto"/>
        <w:ind w:left="121" w:right="940"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5A49" w14:textId="77777777" w:rsidR="00B40DBB" w:rsidRDefault="00C56EE7">
      <w:pPr>
        <w:pStyle w:val="a3"/>
        <w:spacing w:before="150"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5A4A" w14:textId="77777777" w:rsidR="00B40DBB" w:rsidRDefault="00C56EE7">
      <w:pPr>
        <w:pStyle w:val="a3"/>
        <w:spacing w:before="218" w:line="228" w:lineRule="auto"/>
        <w:ind w:left="540"/>
        <w:rPr>
          <w:sz w:val="20"/>
          <w:szCs w:val="20"/>
          <w:lang w:eastAsia="zh-CN"/>
        </w:rPr>
      </w:pPr>
      <w:r>
        <w:rPr>
          <w:spacing w:val="7"/>
          <w:sz w:val="20"/>
          <w:szCs w:val="20"/>
          <w:lang w:eastAsia="zh-CN"/>
        </w:rPr>
        <w:t>课程目标及考核方式权重分配如表</w:t>
      </w:r>
      <w:r>
        <w:rPr>
          <w:spacing w:val="-26"/>
          <w:sz w:val="20"/>
          <w:szCs w:val="20"/>
          <w:lang w:eastAsia="zh-CN"/>
        </w:rPr>
        <w:t xml:space="preserve"> </w:t>
      </w:r>
      <w:r>
        <w:rPr>
          <w:spacing w:val="7"/>
          <w:sz w:val="20"/>
          <w:szCs w:val="20"/>
          <w:lang w:eastAsia="zh-CN"/>
        </w:rPr>
        <w:t>5</w:t>
      </w:r>
      <w:r>
        <w:rPr>
          <w:spacing w:val="-38"/>
          <w:sz w:val="20"/>
          <w:szCs w:val="20"/>
          <w:lang w:eastAsia="zh-CN"/>
        </w:rPr>
        <w:t xml:space="preserve"> </w:t>
      </w:r>
      <w:r>
        <w:rPr>
          <w:spacing w:val="7"/>
          <w:sz w:val="20"/>
          <w:szCs w:val="20"/>
          <w:lang w:eastAsia="zh-CN"/>
        </w:rPr>
        <w:t>所示：</w:t>
      </w:r>
    </w:p>
    <w:p w14:paraId="66D15A4B" w14:textId="77777777" w:rsidR="00B40DBB" w:rsidRDefault="00B40DBB">
      <w:pPr>
        <w:spacing w:line="310" w:lineRule="auto"/>
        <w:rPr>
          <w:lang w:eastAsia="zh-CN"/>
        </w:rPr>
      </w:pPr>
    </w:p>
    <w:p w14:paraId="66D15A4C" w14:textId="77777777" w:rsidR="00B40DBB" w:rsidRDefault="00C56EE7">
      <w:pPr>
        <w:pStyle w:val="a3"/>
        <w:spacing w:before="65" w:line="228" w:lineRule="auto"/>
        <w:ind w:left="2769"/>
        <w:rPr>
          <w:sz w:val="20"/>
          <w:szCs w:val="20"/>
          <w:lang w:eastAsia="zh-CN"/>
        </w:rPr>
      </w:pPr>
      <w:r>
        <w:rPr>
          <w:b/>
          <w:bCs/>
          <w:spacing w:val="6"/>
          <w:sz w:val="20"/>
          <w:szCs w:val="20"/>
          <w:lang w:eastAsia="zh-CN"/>
        </w:rPr>
        <w:t>表</w:t>
      </w:r>
      <w:r>
        <w:rPr>
          <w:spacing w:val="-20"/>
          <w:sz w:val="20"/>
          <w:szCs w:val="20"/>
          <w:lang w:eastAsia="zh-CN"/>
        </w:rPr>
        <w:t xml:space="preserve"> </w:t>
      </w:r>
      <w:r>
        <w:rPr>
          <w:b/>
          <w:bCs/>
          <w:spacing w:val="6"/>
          <w:sz w:val="20"/>
          <w:szCs w:val="20"/>
          <w:lang w:eastAsia="zh-CN"/>
        </w:rPr>
        <w:t>5</w:t>
      </w:r>
      <w:r>
        <w:rPr>
          <w:spacing w:val="6"/>
          <w:sz w:val="20"/>
          <w:szCs w:val="20"/>
          <w:lang w:eastAsia="zh-CN"/>
        </w:rPr>
        <w:t xml:space="preserve"> </w:t>
      </w:r>
      <w:r>
        <w:rPr>
          <w:b/>
          <w:bCs/>
          <w:spacing w:val="6"/>
          <w:sz w:val="20"/>
          <w:szCs w:val="20"/>
          <w:lang w:eastAsia="zh-CN"/>
        </w:rPr>
        <w:t>课程目标及考核方式权重分配表</w:t>
      </w:r>
    </w:p>
    <w:p w14:paraId="66D15A4D" w14:textId="77777777" w:rsidR="00B40DBB" w:rsidRDefault="00B40DBB">
      <w:pPr>
        <w:spacing w:line="93" w:lineRule="exact"/>
        <w:rPr>
          <w:lang w:eastAsia="zh-CN"/>
        </w:rPr>
      </w:pPr>
    </w:p>
    <w:tbl>
      <w:tblPr>
        <w:tblStyle w:val="TableNormal"/>
        <w:tblW w:w="90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815"/>
        <w:gridCol w:w="2195"/>
        <w:gridCol w:w="1842"/>
        <w:gridCol w:w="1138"/>
      </w:tblGrid>
      <w:tr w:rsidR="00B40DBB" w14:paraId="66D15A50" w14:textId="77777777">
        <w:trPr>
          <w:trHeight w:val="422"/>
        </w:trPr>
        <w:tc>
          <w:tcPr>
            <w:tcW w:w="3866" w:type="dxa"/>
            <w:gridSpan w:val="2"/>
          </w:tcPr>
          <w:p w14:paraId="66D15A4E" w14:textId="77777777" w:rsidR="00B40DBB" w:rsidRDefault="00C56EE7">
            <w:pPr>
              <w:pStyle w:val="TableText"/>
              <w:spacing w:before="106" w:line="228" w:lineRule="auto"/>
              <w:ind w:left="1199"/>
            </w:pPr>
            <w:r>
              <w:rPr>
                <w:b/>
                <w:bCs/>
                <w:spacing w:val="7"/>
              </w:rPr>
              <w:t>课程目标及权重</w:t>
            </w:r>
          </w:p>
        </w:tc>
        <w:tc>
          <w:tcPr>
            <w:tcW w:w="5175" w:type="dxa"/>
            <w:gridSpan w:val="3"/>
          </w:tcPr>
          <w:p w14:paraId="66D15A4F" w14:textId="77777777" w:rsidR="00B40DBB" w:rsidRDefault="00C56EE7">
            <w:pPr>
              <w:pStyle w:val="TableText"/>
              <w:spacing w:before="106" w:line="228" w:lineRule="auto"/>
              <w:ind w:left="2050"/>
            </w:pPr>
            <w:r>
              <w:rPr>
                <w:b/>
                <w:bCs/>
                <w:spacing w:val="7"/>
              </w:rPr>
              <w:t>考核方式及权重</w:t>
            </w:r>
          </w:p>
        </w:tc>
      </w:tr>
      <w:tr w:rsidR="00B40DBB" w14:paraId="66D15A56" w14:textId="77777777">
        <w:trPr>
          <w:trHeight w:val="640"/>
        </w:trPr>
        <w:tc>
          <w:tcPr>
            <w:tcW w:w="2051" w:type="dxa"/>
          </w:tcPr>
          <w:p w14:paraId="66D15A51" w14:textId="77777777" w:rsidR="00B40DBB" w:rsidRDefault="00C56EE7">
            <w:pPr>
              <w:pStyle w:val="TableText"/>
              <w:spacing w:before="212" w:line="228" w:lineRule="auto"/>
              <w:ind w:left="824"/>
            </w:pPr>
            <w:r>
              <w:rPr>
                <w:spacing w:val="3"/>
              </w:rPr>
              <w:t>项目</w:t>
            </w:r>
          </w:p>
        </w:tc>
        <w:tc>
          <w:tcPr>
            <w:tcW w:w="1815" w:type="dxa"/>
          </w:tcPr>
          <w:p w14:paraId="66D15A52" w14:textId="77777777" w:rsidR="00B40DBB" w:rsidRDefault="00C56EE7">
            <w:pPr>
              <w:pStyle w:val="TableText"/>
              <w:spacing w:before="212" w:line="228" w:lineRule="auto"/>
              <w:ind w:left="440"/>
            </w:pPr>
            <w:r>
              <w:rPr>
                <w:spacing w:val="5"/>
              </w:rPr>
              <w:t>权重（</w:t>
            </w:r>
            <w:r>
              <w:rPr>
                <w:spacing w:val="5"/>
              </w:rPr>
              <w:t>a</w:t>
            </w:r>
            <w:r>
              <w:rPr>
                <w:spacing w:val="5"/>
              </w:rPr>
              <w:t>）</w:t>
            </w:r>
          </w:p>
        </w:tc>
        <w:tc>
          <w:tcPr>
            <w:tcW w:w="2195" w:type="dxa"/>
          </w:tcPr>
          <w:p w14:paraId="66D15A53" w14:textId="77777777" w:rsidR="00B40DBB" w:rsidRDefault="00C56EE7">
            <w:pPr>
              <w:pStyle w:val="TableText"/>
              <w:spacing w:before="212" w:line="227" w:lineRule="auto"/>
              <w:ind w:left="681"/>
            </w:pPr>
            <w:r>
              <w:rPr>
                <w:spacing w:val="7"/>
              </w:rPr>
              <w:t>评价依据</w:t>
            </w:r>
          </w:p>
        </w:tc>
        <w:tc>
          <w:tcPr>
            <w:tcW w:w="1842" w:type="dxa"/>
          </w:tcPr>
          <w:p w14:paraId="66D15A54" w14:textId="77777777" w:rsidR="00B40DBB" w:rsidRDefault="00C56EE7">
            <w:pPr>
              <w:pStyle w:val="TableText"/>
              <w:spacing w:before="212" w:line="228" w:lineRule="auto"/>
              <w:ind w:left="454"/>
            </w:pPr>
            <w:r>
              <w:rPr>
                <w:spacing w:val="5"/>
              </w:rPr>
              <w:t>权重（</w:t>
            </w:r>
            <w:r>
              <w:rPr>
                <w:spacing w:val="5"/>
              </w:rPr>
              <w:t>b</w:t>
            </w:r>
            <w:r>
              <w:rPr>
                <w:spacing w:val="5"/>
              </w:rPr>
              <w:t>）</w:t>
            </w:r>
          </w:p>
        </w:tc>
        <w:tc>
          <w:tcPr>
            <w:tcW w:w="1138" w:type="dxa"/>
          </w:tcPr>
          <w:p w14:paraId="66D15A55" w14:textId="77777777" w:rsidR="00B40DBB" w:rsidRDefault="00C56EE7">
            <w:pPr>
              <w:pStyle w:val="TableText"/>
              <w:spacing w:before="51" w:line="267" w:lineRule="auto"/>
              <w:ind w:left="115" w:right="108"/>
            </w:pPr>
            <w:r>
              <w:rPr>
                <w:spacing w:val="27"/>
              </w:rPr>
              <w:t>考核方式</w:t>
            </w:r>
            <w:r>
              <w:t xml:space="preserve"> </w:t>
            </w:r>
            <w:r>
              <w:rPr>
                <w:spacing w:val="7"/>
              </w:rPr>
              <w:t>权重合计</w:t>
            </w:r>
          </w:p>
        </w:tc>
      </w:tr>
      <w:tr w:rsidR="00B40DBB" w14:paraId="66D15A5C" w14:textId="77777777">
        <w:trPr>
          <w:trHeight w:val="388"/>
        </w:trPr>
        <w:tc>
          <w:tcPr>
            <w:tcW w:w="2051" w:type="dxa"/>
            <w:vMerge w:val="restart"/>
            <w:tcBorders>
              <w:bottom w:val="nil"/>
            </w:tcBorders>
          </w:tcPr>
          <w:p w14:paraId="66D15A57" w14:textId="77777777" w:rsidR="00B40DBB" w:rsidRDefault="00C56EE7">
            <w:pPr>
              <w:pStyle w:val="TableText"/>
              <w:spacing w:before="263" w:line="229" w:lineRule="auto"/>
              <w:ind w:left="532"/>
            </w:pPr>
            <w:r>
              <w:rPr>
                <w:spacing w:val="6"/>
              </w:rPr>
              <w:t>课程目标</w:t>
            </w:r>
            <w:r>
              <w:rPr>
                <w:spacing w:val="-24"/>
              </w:rPr>
              <w:t xml:space="preserve"> </w:t>
            </w:r>
            <w:r>
              <w:rPr>
                <w:spacing w:val="6"/>
              </w:rPr>
              <w:t>1</w:t>
            </w:r>
          </w:p>
        </w:tc>
        <w:tc>
          <w:tcPr>
            <w:tcW w:w="1815" w:type="dxa"/>
            <w:vMerge w:val="restart"/>
            <w:tcBorders>
              <w:bottom w:val="nil"/>
            </w:tcBorders>
          </w:tcPr>
          <w:p w14:paraId="66D15A58" w14:textId="77777777" w:rsidR="00B40DBB" w:rsidRDefault="00C56EE7">
            <w:pPr>
              <w:pStyle w:val="TableText"/>
              <w:spacing w:before="263" w:line="269" w:lineRule="exact"/>
              <w:ind w:left="757"/>
            </w:pPr>
            <w:r>
              <w:rPr>
                <w:spacing w:val="1"/>
                <w:position w:val="1"/>
              </w:rPr>
              <w:t>20%</w:t>
            </w:r>
          </w:p>
        </w:tc>
        <w:tc>
          <w:tcPr>
            <w:tcW w:w="2195" w:type="dxa"/>
          </w:tcPr>
          <w:p w14:paraId="66D15A59" w14:textId="77777777" w:rsidR="00B40DBB" w:rsidRDefault="00C56EE7">
            <w:pPr>
              <w:pStyle w:val="TableText"/>
              <w:spacing w:before="87" w:line="225" w:lineRule="auto"/>
              <w:ind w:left="893"/>
            </w:pPr>
            <w:r>
              <w:rPr>
                <w:spacing w:val="4"/>
              </w:rPr>
              <w:t>考试</w:t>
            </w:r>
          </w:p>
        </w:tc>
        <w:tc>
          <w:tcPr>
            <w:tcW w:w="1842" w:type="dxa"/>
          </w:tcPr>
          <w:p w14:paraId="66D15A5A" w14:textId="77777777" w:rsidR="00B40DBB" w:rsidRDefault="00C56EE7">
            <w:pPr>
              <w:pStyle w:val="TableText"/>
              <w:spacing w:before="88" w:line="269" w:lineRule="exact"/>
              <w:ind w:left="775"/>
            </w:pPr>
            <w:r>
              <w:rPr>
                <w:position w:val="1"/>
              </w:rPr>
              <w:t>70%</w:t>
            </w:r>
          </w:p>
        </w:tc>
        <w:tc>
          <w:tcPr>
            <w:tcW w:w="1138" w:type="dxa"/>
            <w:vMerge w:val="restart"/>
            <w:tcBorders>
              <w:bottom w:val="nil"/>
            </w:tcBorders>
          </w:tcPr>
          <w:p w14:paraId="66D15A5B" w14:textId="77777777" w:rsidR="00B40DBB" w:rsidRDefault="00C56EE7">
            <w:pPr>
              <w:pStyle w:val="TableText"/>
              <w:spacing w:before="263" w:line="269" w:lineRule="exact"/>
              <w:ind w:left="381"/>
            </w:pPr>
            <w:r>
              <w:rPr>
                <w:spacing w:val="-2"/>
                <w:position w:val="1"/>
              </w:rPr>
              <w:t>100%</w:t>
            </w:r>
          </w:p>
        </w:tc>
      </w:tr>
      <w:tr w:rsidR="00B40DBB" w14:paraId="66D15A62" w14:textId="77777777">
        <w:trPr>
          <w:trHeight w:val="344"/>
        </w:trPr>
        <w:tc>
          <w:tcPr>
            <w:tcW w:w="2051" w:type="dxa"/>
            <w:vMerge/>
            <w:tcBorders>
              <w:top w:val="nil"/>
            </w:tcBorders>
          </w:tcPr>
          <w:p w14:paraId="66D15A5D" w14:textId="77777777" w:rsidR="00B40DBB" w:rsidRDefault="00B40DBB"/>
        </w:tc>
        <w:tc>
          <w:tcPr>
            <w:tcW w:w="1815" w:type="dxa"/>
            <w:vMerge/>
            <w:tcBorders>
              <w:top w:val="nil"/>
            </w:tcBorders>
          </w:tcPr>
          <w:p w14:paraId="66D15A5E" w14:textId="77777777" w:rsidR="00B40DBB" w:rsidRDefault="00B40DBB"/>
        </w:tc>
        <w:tc>
          <w:tcPr>
            <w:tcW w:w="2195" w:type="dxa"/>
          </w:tcPr>
          <w:p w14:paraId="66D15A5F" w14:textId="77777777" w:rsidR="00B40DBB" w:rsidRDefault="00C56EE7">
            <w:pPr>
              <w:pStyle w:val="TableText"/>
              <w:spacing w:before="67" w:line="229" w:lineRule="auto"/>
              <w:ind w:left="815"/>
            </w:pPr>
            <w:r>
              <w:rPr>
                <w:spacing w:val="2"/>
              </w:rPr>
              <w:t>作业</w:t>
            </w:r>
            <w:r>
              <w:rPr>
                <w:spacing w:val="-20"/>
              </w:rPr>
              <w:t xml:space="preserve"> </w:t>
            </w:r>
            <w:r>
              <w:rPr>
                <w:spacing w:val="2"/>
              </w:rPr>
              <w:t>1</w:t>
            </w:r>
          </w:p>
        </w:tc>
        <w:tc>
          <w:tcPr>
            <w:tcW w:w="1842" w:type="dxa"/>
          </w:tcPr>
          <w:p w14:paraId="66D15A60" w14:textId="77777777" w:rsidR="00B40DBB" w:rsidRDefault="00C56EE7">
            <w:pPr>
              <w:pStyle w:val="TableText"/>
              <w:spacing w:before="67" w:line="267" w:lineRule="exact"/>
              <w:ind w:left="774"/>
            </w:pPr>
            <w:r>
              <w:rPr>
                <w:position w:val="1"/>
              </w:rPr>
              <w:t>30%</w:t>
            </w:r>
          </w:p>
        </w:tc>
        <w:tc>
          <w:tcPr>
            <w:tcW w:w="1138" w:type="dxa"/>
            <w:vMerge/>
            <w:tcBorders>
              <w:top w:val="nil"/>
            </w:tcBorders>
          </w:tcPr>
          <w:p w14:paraId="66D15A61" w14:textId="77777777" w:rsidR="00B40DBB" w:rsidRDefault="00B40DBB"/>
        </w:tc>
      </w:tr>
      <w:tr w:rsidR="00B40DBB" w14:paraId="66D15A6B" w14:textId="77777777">
        <w:trPr>
          <w:trHeight w:val="344"/>
        </w:trPr>
        <w:tc>
          <w:tcPr>
            <w:tcW w:w="2051" w:type="dxa"/>
            <w:vMerge w:val="restart"/>
            <w:tcBorders>
              <w:bottom w:val="nil"/>
            </w:tcBorders>
          </w:tcPr>
          <w:p w14:paraId="66D15A63" w14:textId="77777777" w:rsidR="00B40DBB" w:rsidRDefault="00B40DBB">
            <w:pPr>
              <w:spacing w:line="351" w:lineRule="auto"/>
            </w:pPr>
          </w:p>
          <w:p w14:paraId="66D15A64" w14:textId="77777777" w:rsidR="00B40DBB" w:rsidRDefault="00C56EE7">
            <w:pPr>
              <w:pStyle w:val="TableText"/>
              <w:spacing w:before="65" w:line="229" w:lineRule="auto"/>
              <w:ind w:left="532"/>
            </w:pPr>
            <w:r>
              <w:rPr>
                <w:spacing w:val="6"/>
              </w:rPr>
              <w:t>课程目标</w:t>
            </w:r>
            <w:r>
              <w:rPr>
                <w:spacing w:val="-37"/>
              </w:rPr>
              <w:t xml:space="preserve"> </w:t>
            </w:r>
            <w:r>
              <w:rPr>
                <w:spacing w:val="6"/>
              </w:rPr>
              <w:t>2</w:t>
            </w:r>
          </w:p>
        </w:tc>
        <w:tc>
          <w:tcPr>
            <w:tcW w:w="1815" w:type="dxa"/>
            <w:vMerge w:val="restart"/>
            <w:tcBorders>
              <w:bottom w:val="nil"/>
            </w:tcBorders>
          </w:tcPr>
          <w:p w14:paraId="66D15A65" w14:textId="77777777" w:rsidR="00B40DBB" w:rsidRDefault="00B40DBB">
            <w:pPr>
              <w:spacing w:line="351" w:lineRule="auto"/>
            </w:pPr>
          </w:p>
          <w:p w14:paraId="66D15A66" w14:textId="77777777" w:rsidR="00B40DBB" w:rsidRDefault="00C56EE7">
            <w:pPr>
              <w:pStyle w:val="TableText"/>
              <w:spacing w:before="65" w:line="270" w:lineRule="exact"/>
              <w:ind w:left="759"/>
            </w:pPr>
            <w:r>
              <w:rPr>
                <w:position w:val="1"/>
              </w:rPr>
              <w:t>35%</w:t>
            </w:r>
          </w:p>
        </w:tc>
        <w:tc>
          <w:tcPr>
            <w:tcW w:w="2195" w:type="dxa"/>
          </w:tcPr>
          <w:p w14:paraId="66D15A67" w14:textId="77777777" w:rsidR="00B40DBB" w:rsidRDefault="00C56EE7">
            <w:pPr>
              <w:pStyle w:val="TableText"/>
              <w:spacing w:before="68" w:line="225" w:lineRule="auto"/>
              <w:ind w:left="893"/>
            </w:pPr>
            <w:r>
              <w:rPr>
                <w:spacing w:val="4"/>
              </w:rPr>
              <w:t>考试</w:t>
            </w:r>
          </w:p>
        </w:tc>
        <w:tc>
          <w:tcPr>
            <w:tcW w:w="1842" w:type="dxa"/>
          </w:tcPr>
          <w:p w14:paraId="66D15A68" w14:textId="77777777" w:rsidR="00B40DBB" w:rsidRDefault="00C56EE7">
            <w:pPr>
              <w:pStyle w:val="TableText"/>
              <w:spacing w:before="68" w:line="266" w:lineRule="exact"/>
              <w:ind w:left="769"/>
            </w:pPr>
            <w:r>
              <w:rPr>
                <w:spacing w:val="2"/>
                <w:position w:val="1"/>
              </w:rPr>
              <w:t>40%</w:t>
            </w:r>
          </w:p>
        </w:tc>
        <w:tc>
          <w:tcPr>
            <w:tcW w:w="1138" w:type="dxa"/>
            <w:vMerge w:val="restart"/>
            <w:tcBorders>
              <w:bottom w:val="nil"/>
            </w:tcBorders>
          </w:tcPr>
          <w:p w14:paraId="66D15A69" w14:textId="77777777" w:rsidR="00B40DBB" w:rsidRDefault="00B40DBB">
            <w:pPr>
              <w:spacing w:line="351" w:lineRule="auto"/>
            </w:pPr>
          </w:p>
          <w:p w14:paraId="66D15A6A" w14:textId="77777777" w:rsidR="00B40DBB" w:rsidRDefault="00C56EE7">
            <w:pPr>
              <w:pStyle w:val="TableText"/>
              <w:spacing w:before="65" w:line="270" w:lineRule="exact"/>
              <w:ind w:left="381"/>
            </w:pPr>
            <w:r>
              <w:rPr>
                <w:spacing w:val="-2"/>
                <w:position w:val="1"/>
              </w:rPr>
              <w:t>100%</w:t>
            </w:r>
          </w:p>
        </w:tc>
      </w:tr>
      <w:tr w:rsidR="00B40DBB" w14:paraId="66D15A71" w14:textId="77777777">
        <w:trPr>
          <w:trHeight w:val="345"/>
        </w:trPr>
        <w:tc>
          <w:tcPr>
            <w:tcW w:w="2051" w:type="dxa"/>
            <w:vMerge/>
            <w:tcBorders>
              <w:top w:val="nil"/>
              <w:bottom w:val="nil"/>
            </w:tcBorders>
          </w:tcPr>
          <w:p w14:paraId="66D15A6C" w14:textId="77777777" w:rsidR="00B40DBB" w:rsidRDefault="00B40DBB"/>
        </w:tc>
        <w:tc>
          <w:tcPr>
            <w:tcW w:w="1815" w:type="dxa"/>
            <w:vMerge/>
            <w:tcBorders>
              <w:top w:val="nil"/>
              <w:bottom w:val="nil"/>
            </w:tcBorders>
          </w:tcPr>
          <w:p w14:paraId="66D15A6D" w14:textId="77777777" w:rsidR="00B40DBB" w:rsidRDefault="00B40DBB"/>
        </w:tc>
        <w:tc>
          <w:tcPr>
            <w:tcW w:w="2195" w:type="dxa"/>
          </w:tcPr>
          <w:p w14:paraId="66D15A6E" w14:textId="77777777" w:rsidR="00B40DBB" w:rsidRDefault="00C56EE7">
            <w:pPr>
              <w:pStyle w:val="TableText"/>
              <w:spacing w:before="69" w:line="229" w:lineRule="auto"/>
              <w:ind w:left="815"/>
            </w:pPr>
            <w:r>
              <w:rPr>
                <w:spacing w:val="2"/>
              </w:rPr>
              <w:t>作业</w:t>
            </w:r>
            <w:r>
              <w:rPr>
                <w:spacing w:val="-33"/>
              </w:rPr>
              <w:t xml:space="preserve"> </w:t>
            </w:r>
            <w:r>
              <w:rPr>
                <w:spacing w:val="2"/>
              </w:rPr>
              <w:t>2</w:t>
            </w:r>
          </w:p>
        </w:tc>
        <w:tc>
          <w:tcPr>
            <w:tcW w:w="1842" w:type="dxa"/>
          </w:tcPr>
          <w:p w14:paraId="66D15A6F" w14:textId="77777777" w:rsidR="00B40DBB" w:rsidRDefault="00C56EE7">
            <w:pPr>
              <w:pStyle w:val="TableText"/>
              <w:spacing w:before="69" w:line="266" w:lineRule="exact"/>
              <w:ind w:left="774"/>
            </w:pPr>
            <w:r>
              <w:rPr>
                <w:position w:val="1"/>
              </w:rPr>
              <w:t>30%</w:t>
            </w:r>
          </w:p>
        </w:tc>
        <w:tc>
          <w:tcPr>
            <w:tcW w:w="1138" w:type="dxa"/>
            <w:vMerge/>
            <w:tcBorders>
              <w:top w:val="nil"/>
              <w:bottom w:val="nil"/>
            </w:tcBorders>
          </w:tcPr>
          <w:p w14:paraId="66D15A70" w14:textId="77777777" w:rsidR="00B40DBB" w:rsidRDefault="00B40DBB"/>
        </w:tc>
      </w:tr>
      <w:tr w:rsidR="00B40DBB" w14:paraId="66D15A77" w14:textId="77777777">
        <w:trPr>
          <w:trHeight w:val="345"/>
        </w:trPr>
        <w:tc>
          <w:tcPr>
            <w:tcW w:w="2051" w:type="dxa"/>
            <w:vMerge/>
            <w:tcBorders>
              <w:top w:val="nil"/>
            </w:tcBorders>
          </w:tcPr>
          <w:p w14:paraId="66D15A72" w14:textId="77777777" w:rsidR="00B40DBB" w:rsidRDefault="00B40DBB"/>
        </w:tc>
        <w:tc>
          <w:tcPr>
            <w:tcW w:w="1815" w:type="dxa"/>
            <w:vMerge/>
            <w:tcBorders>
              <w:top w:val="nil"/>
            </w:tcBorders>
          </w:tcPr>
          <w:p w14:paraId="66D15A73" w14:textId="77777777" w:rsidR="00B40DBB" w:rsidRDefault="00B40DBB"/>
        </w:tc>
        <w:tc>
          <w:tcPr>
            <w:tcW w:w="2195" w:type="dxa"/>
          </w:tcPr>
          <w:p w14:paraId="66D15A74" w14:textId="77777777" w:rsidR="00B40DBB" w:rsidRDefault="00C56EE7">
            <w:pPr>
              <w:pStyle w:val="TableText"/>
              <w:spacing w:before="70" w:line="225" w:lineRule="auto"/>
              <w:ind w:left="681"/>
            </w:pPr>
            <w:r>
              <w:rPr>
                <w:spacing w:val="7"/>
              </w:rPr>
              <w:t>课内实践</w:t>
            </w:r>
          </w:p>
        </w:tc>
        <w:tc>
          <w:tcPr>
            <w:tcW w:w="1842" w:type="dxa"/>
          </w:tcPr>
          <w:p w14:paraId="66D15A75" w14:textId="77777777" w:rsidR="00B40DBB" w:rsidRDefault="00C56EE7">
            <w:pPr>
              <w:pStyle w:val="TableText"/>
              <w:spacing w:before="70" w:line="265" w:lineRule="exact"/>
              <w:ind w:left="774"/>
            </w:pPr>
            <w:r>
              <w:rPr>
                <w:position w:val="1"/>
              </w:rPr>
              <w:t>30%</w:t>
            </w:r>
          </w:p>
        </w:tc>
        <w:tc>
          <w:tcPr>
            <w:tcW w:w="1138" w:type="dxa"/>
            <w:vMerge/>
            <w:tcBorders>
              <w:top w:val="nil"/>
            </w:tcBorders>
          </w:tcPr>
          <w:p w14:paraId="66D15A76" w14:textId="77777777" w:rsidR="00B40DBB" w:rsidRDefault="00B40DBB"/>
        </w:tc>
      </w:tr>
      <w:tr w:rsidR="00B40DBB" w14:paraId="66D15A80" w14:textId="77777777">
        <w:trPr>
          <w:trHeight w:val="345"/>
        </w:trPr>
        <w:tc>
          <w:tcPr>
            <w:tcW w:w="2051" w:type="dxa"/>
            <w:vMerge w:val="restart"/>
            <w:tcBorders>
              <w:bottom w:val="nil"/>
            </w:tcBorders>
          </w:tcPr>
          <w:p w14:paraId="66D15A78" w14:textId="77777777" w:rsidR="00B40DBB" w:rsidRDefault="00B40DBB">
            <w:pPr>
              <w:spacing w:line="351" w:lineRule="auto"/>
            </w:pPr>
          </w:p>
          <w:p w14:paraId="66D15A79" w14:textId="77777777" w:rsidR="00B40DBB" w:rsidRDefault="00C56EE7">
            <w:pPr>
              <w:pStyle w:val="TableText"/>
              <w:spacing w:before="65" w:line="229" w:lineRule="auto"/>
              <w:ind w:left="532"/>
            </w:pPr>
            <w:r>
              <w:rPr>
                <w:spacing w:val="6"/>
              </w:rPr>
              <w:t>课程目标</w:t>
            </w:r>
            <w:r>
              <w:rPr>
                <w:spacing w:val="-36"/>
              </w:rPr>
              <w:t xml:space="preserve"> </w:t>
            </w:r>
            <w:r>
              <w:rPr>
                <w:spacing w:val="6"/>
              </w:rPr>
              <w:t>3</w:t>
            </w:r>
          </w:p>
        </w:tc>
        <w:tc>
          <w:tcPr>
            <w:tcW w:w="1815" w:type="dxa"/>
            <w:vMerge w:val="restart"/>
            <w:tcBorders>
              <w:bottom w:val="nil"/>
            </w:tcBorders>
          </w:tcPr>
          <w:p w14:paraId="66D15A7A" w14:textId="77777777" w:rsidR="00B40DBB" w:rsidRDefault="00B40DBB">
            <w:pPr>
              <w:spacing w:line="351" w:lineRule="auto"/>
            </w:pPr>
          </w:p>
          <w:p w14:paraId="66D15A7B" w14:textId="77777777" w:rsidR="00B40DBB" w:rsidRDefault="00C56EE7">
            <w:pPr>
              <w:pStyle w:val="TableText"/>
              <w:spacing w:before="65" w:line="269" w:lineRule="exact"/>
              <w:ind w:left="757"/>
            </w:pPr>
            <w:r>
              <w:rPr>
                <w:spacing w:val="1"/>
                <w:position w:val="1"/>
              </w:rPr>
              <w:t>25%</w:t>
            </w:r>
          </w:p>
        </w:tc>
        <w:tc>
          <w:tcPr>
            <w:tcW w:w="2195" w:type="dxa"/>
          </w:tcPr>
          <w:p w14:paraId="66D15A7C" w14:textId="77777777" w:rsidR="00B40DBB" w:rsidRDefault="00C56EE7">
            <w:pPr>
              <w:pStyle w:val="TableText"/>
              <w:spacing w:before="68" w:line="225" w:lineRule="auto"/>
              <w:ind w:left="893"/>
            </w:pPr>
            <w:r>
              <w:rPr>
                <w:spacing w:val="4"/>
              </w:rPr>
              <w:t>考试</w:t>
            </w:r>
          </w:p>
        </w:tc>
        <w:tc>
          <w:tcPr>
            <w:tcW w:w="1842" w:type="dxa"/>
          </w:tcPr>
          <w:p w14:paraId="66D15A7D" w14:textId="77777777" w:rsidR="00B40DBB" w:rsidRDefault="00C56EE7">
            <w:pPr>
              <w:pStyle w:val="TableText"/>
              <w:spacing w:before="68" w:line="267" w:lineRule="exact"/>
              <w:ind w:left="769"/>
            </w:pPr>
            <w:r>
              <w:rPr>
                <w:spacing w:val="2"/>
                <w:position w:val="1"/>
              </w:rPr>
              <w:t>40%</w:t>
            </w:r>
          </w:p>
        </w:tc>
        <w:tc>
          <w:tcPr>
            <w:tcW w:w="1138" w:type="dxa"/>
            <w:vMerge w:val="restart"/>
            <w:tcBorders>
              <w:bottom w:val="nil"/>
            </w:tcBorders>
          </w:tcPr>
          <w:p w14:paraId="66D15A7E" w14:textId="77777777" w:rsidR="00B40DBB" w:rsidRDefault="00B40DBB">
            <w:pPr>
              <w:spacing w:line="351" w:lineRule="auto"/>
            </w:pPr>
          </w:p>
          <w:p w14:paraId="66D15A7F" w14:textId="77777777" w:rsidR="00B40DBB" w:rsidRDefault="00C56EE7">
            <w:pPr>
              <w:pStyle w:val="TableText"/>
              <w:spacing w:before="65" w:line="269" w:lineRule="exact"/>
              <w:ind w:left="381"/>
            </w:pPr>
            <w:r>
              <w:rPr>
                <w:spacing w:val="-2"/>
                <w:position w:val="1"/>
              </w:rPr>
              <w:t>100%</w:t>
            </w:r>
          </w:p>
        </w:tc>
      </w:tr>
      <w:tr w:rsidR="00B40DBB" w14:paraId="66D15A86" w14:textId="77777777">
        <w:trPr>
          <w:trHeight w:val="345"/>
        </w:trPr>
        <w:tc>
          <w:tcPr>
            <w:tcW w:w="2051" w:type="dxa"/>
            <w:vMerge/>
            <w:tcBorders>
              <w:top w:val="nil"/>
              <w:bottom w:val="nil"/>
            </w:tcBorders>
          </w:tcPr>
          <w:p w14:paraId="66D15A81" w14:textId="77777777" w:rsidR="00B40DBB" w:rsidRDefault="00B40DBB"/>
        </w:tc>
        <w:tc>
          <w:tcPr>
            <w:tcW w:w="1815" w:type="dxa"/>
            <w:vMerge/>
            <w:tcBorders>
              <w:top w:val="nil"/>
              <w:bottom w:val="nil"/>
            </w:tcBorders>
          </w:tcPr>
          <w:p w14:paraId="66D15A82" w14:textId="77777777" w:rsidR="00B40DBB" w:rsidRDefault="00B40DBB"/>
        </w:tc>
        <w:tc>
          <w:tcPr>
            <w:tcW w:w="2195" w:type="dxa"/>
          </w:tcPr>
          <w:p w14:paraId="66D15A83" w14:textId="77777777" w:rsidR="00B40DBB" w:rsidRDefault="00C56EE7">
            <w:pPr>
              <w:pStyle w:val="TableText"/>
              <w:spacing w:before="68" w:line="229" w:lineRule="auto"/>
              <w:ind w:left="815"/>
            </w:pPr>
            <w:r>
              <w:rPr>
                <w:spacing w:val="2"/>
              </w:rPr>
              <w:t>作业</w:t>
            </w:r>
            <w:r>
              <w:rPr>
                <w:spacing w:val="-31"/>
              </w:rPr>
              <w:t xml:space="preserve"> </w:t>
            </w:r>
            <w:r>
              <w:rPr>
                <w:spacing w:val="2"/>
              </w:rPr>
              <w:t>3</w:t>
            </w:r>
          </w:p>
        </w:tc>
        <w:tc>
          <w:tcPr>
            <w:tcW w:w="1842" w:type="dxa"/>
          </w:tcPr>
          <w:p w14:paraId="66D15A84" w14:textId="77777777" w:rsidR="00B40DBB" w:rsidRDefault="00C56EE7">
            <w:pPr>
              <w:pStyle w:val="TableText"/>
              <w:spacing w:before="68" w:line="267" w:lineRule="exact"/>
              <w:ind w:left="772"/>
            </w:pPr>
            <w:r>
              <w:rPr>
                <w:spacing w:val="1"/>
                <w:position w:val="1"/>
              </w:rPr>
              <w:t>20%</w:t>
            </w:r>
          </w:p>
        </w:tc>
        <w:tc>
          <w:tcPr>
            <w:tcW w:w="1138" w:type="dxa"/>
            <w:vMerge/>
            <w:tcBorders>
              <w:top w:val="nil"/>
              <w:bottom w:val="nil"/>
            </w:tcBorders>
          </w:tcPr>
          <w:p w14:paraId="66D15A85" w14:textId="77777777" w:rsidR="00B40DBB" w:rsidRDefault="00B40DBB"/>
        </w:tc>
      </w:tr>
      <w:tr w:rsidR="00B40DBB" w14:paraId="66D15A8C" w14:textId="77777777">
        <w:trPr>
          <w:trHeight w:val="345"/>
        </w:trPr>
        <w:tc>
          <w:tcPr>
            <w:tcW w:w="2051" w:type="dxa"/>
            <w:vMerge/>
            <w:tcBorders>
              <w:top w:val="nil"/>
            </w:tcBorders>
          </w:tcPr>
          <w:p w14:paraId="66D15A87" w14:textId="77777777" w:rsidR="00B40DBB" w:rsidRDefault="00B40DBB"/>
        </w:tc>
        <w:tc>
          <w:tcPr>
            <w:tcW w:w="1815" w:type="dxa"/>
            <w:vMerge/>
            <w:tcBorders>
              <w:top w:val="nil"/>
            </w:tcBorders>
          </w:tcPr>
          <w:p w14:paraId="66D15A88" w14:textId="77777777" w:rsidR="00B40DBB" w:rsidRDefault="00B40DBB"/>
        </w:tc>
        <w:tc>
          <w:tcPr>
            <w:tcW w:w="2195" w:type="dxa"/>
          </w:tcPr>
          <w:p w14:paraId="66D15A89" w14:textId="77777777" w:rsidR="00B40DBB" w:rsidRDefault="00C56EE7">
            <w:pPr>
              <w:pStyle w:val="TableText"/>
              <w:spacing w:before="68" w:line="225" w:lineRule="auto"/>
              <w:ind w:left="681"/>
            </w:pPr>
            <w:r>
              <w:rPr>
                <w:spacing w:val="7"/>
              </w:rPr>
              <w:t>课内实践</w:t>
            </w:r>
          </w:p>
        </w:tc>
        <w:tc>
          <w:tcPr>
            <w:tcW w:w="1842" w:type="dxa"/>
          </w:tcPr>
          <w:p w14:paraId="66D15A8A" w14:textId="77777777" w:rsidR="00B40DBB" w:rsidRDefault="00C56EE7">
            <w:pPr>
              <w:pStyle w:val="TableText"/>
              <w:spacing w:before="69" w:line="266" w:lineRule="exact"/>
              <w:ind w:left="769"/>
            </w:pPr>
            <w:r>
              <w:rPr>
                <w:spacing w:val="2"/>
                <w:position w:val="1"/>
              </w:rPr>
              <w:t>40%</w:t>
            </w:r>
          </w:p>
        </w:tc>
        <w:tc>
          <w:tcPr>
            <w:tcW w:w="1138" w:type="dxa"/>
            <w:vMerge/>
            <w:tcBorders>
              <w:top w:val="nil"/>
            </w:tcBorders>
          </w:tcPr>
          <w:p w14:paraId="66D15A8B" w14:textId="77777777" w:rsidR="00B40DBB" w:rsidRDefault="00B40DBB"/>
        </w:tc>
      </w:tr>
      <w:tr w:rsidR="00B40DBB" w14:paraId="66D15A92" w14:textId="77777777">
        <w:trPr>
          <w:trHeight w:val="345"/>
        </w:trPr>
        <w:tc>
          <w:tcPr>
            <w:tcW w:w="2051" w:type="dxa"/>
            <w:vMerge w:val="restart"/>
            <w:tcBorders>
              <w:bottom w:val="nil"/>
            </w:tcBorders>
          </w:tcPr>
          <w:p w14:paraId="66D15A8D" w14:textId="77777777" w:rsidR="00B40DBB" w:rsidRDefault="00C56EE7">
            <w:pPr>
              <w:pStyle w:val="TableText"/>
              <w:spacing w:before="244" w:line="229" w:lineRule="auto"/>
              <w:ind w:left="532"/>
            </w:pPr>
            <w:r>
              <w:rPr>
                <w:spacing w:val="6"/>
              </w:rPr>
              <w:t>课程目标</w:t>
            </w:r>
            <w:r>
              <w:rPr>
                <w:spacing w:val="-41"/>
              </w:rPr>
              <w:t xml:space="preserve"> </w:t>
            </w:r>
            <w:r>
              <w:rPr>
                <w:spacing w:val="6"/>
              </w:rPr>
              <w:t>4</w:t>
            </w:r>
          </w:p>
        </w:tc>
        <w:tc>
          <w:tcPr>
            <w:tcW w:w="1815" w:type="dxa"/>
            <w:vMerge w:val="restart"/>
            <w:tcBorders>
              <w:bottom w:val="nil"/>
            </w:tcBorders>
          </w:tcPr>
          <w:p w14:paraId="66D15A8E" w14:textId="77777777" w:rsidR="00B40DBB" w:rsidRDefault="00C56EE7">
            <w:pPr>
              <w:pStyle w:val="TableText"/>
              <w:spacing w:before="244" w:line="269" w:lineRule="exact"/>
              <w:ind w:left="757"/>
            </w:pPr>
            <w:r>
              <w:rPr>
                <w:spacing w:val="1"/>
                <w:position w:val="1"/>
              </w:rPr>
              <w:t>20%</w:t>
            </w:r>
          </w:p>
        </w:tc>
        <w:tc>
          <w:tcPr>
            <w:tcW w:w="2195" w:type="dxa"/>
          </w:tcPr>
          <w:p w14:paraId="66D15A8F" w14:textId="77777777" w:rsidR="00B40DBB" w:rsidRDefault="00C56EE7">
            <w:pPr>
              <w:pStyle w:val="TableText"/>
              <w:spacing w:before="69" w:line="229" w:lineRule="auto"/>
              <w:ind w:left="815"/>
            </w:pPr>
            <w:r>
              <w:rPr>
                <w:spacing w:val="2"/>
              </w:rPr>
              <w:t>作业</w:t>
            </w:r>
            <w:r>
              <w:rPr>
                <w:spacing w:val="-31"/>
              </w:rPr>
              <w:t xml:space="preserve"> </w:t>
            </w:r>
            <w:r>
              <w:rPr>
                <w:spacing w:val="2"/>
              </w:rPr>
              <w:t>3</w:t>
            </w:r>
          </w:p>
        </w:tc>
        <w:tc>
          <w:tcPr>
            <w:tcW w:w="1842" w:type="dxa"/>
          </w:tcPr>
          <w:p w14:paraId="66D15A90" w14:textId="77777777" w:rsidR="00B40DBB" w:rsidRDefault="00C56EE7">
            <w:pPr>
              <w:pStyle w:val="TableText"/>
              <w:spacing w:before="69" w:line="266" w:lineRule="exact"/>
              <w:ind w:left="774"/>
            </w:pPr>
            <w:r>
              <w:rPr>
                <w:position w:val="1"/>
              </w:rPr>
              <w:t>30%</w:t>
            </w:r>
          </w:p>
        </w:tc>
        <w:tc>
          <w:tcPr>
            <w:tcW w:w="1138" w:type="dxa"/>
            <w:vMerge w:val="restart"/>
            <w:tcBorders>
              <w:bottom w:val="nil"/>
            </w:tcBorders>
          </w:tcPr>
          <w:p w14:paraId="66D15A91" w14:textId="77777777" w:rsidR="00B40DBB" w:rsidRDefault="00C56EE7">
            <w:pPr>
              <w:pStyle w:val="TableText"/>
              <w:spacing w:before="244" w:line="269" w:lineRule="exact"/>
              <w:ind w:left="381"/>
            </w:pPr>
            <w:r>
              <w:rPr>
                <w:spacing w:val="-2"/>
                <w:position w:val="1"/>
              </w:rPr>
              <w:t>100%</w:t>
            </w:r>
          </w:p>
        </w:tc>
      </w:tr>
      <w:tr w:rsidR="00B40DBB" w14:paraId="66D15A98" w14:textId="77777777">
        <w:trPr>
          <w:trHeight w:val="345"/>
        </w:trPr>
        <w:tc>
          <w:tcPr>
            <w:tcW w:w="2051" w:type="dxa"/>
            <w:vMerge/>
            <w:tcBorders>
              <w:top w:val="nil"/>
            </w:tcBorders>
          </w:tcPr>
          <w:p w14:paraId="66D15A93" w14:textId="77777777" w:rsidR="00B40DBB" w:rsidRDefault="00B40DBB"/>
        </w:tc>
        <w:tc>
          <w:tcPr>
            <w:tcW w:w="1815" w:type="dxa"/>
            <w:vMerge/>
            <w:tcBorders>
              <w:top w:val="nil"/>
            </w:tcBorders>
          </w:tcPr>
          <w:p w14:paraId="66D15A94" w14:textId="77777777" w:rsidR="00B40DBB" w:rsidRDefault="00B40DBB"/>
        </w:tc>
        <w:tc>
          <w:tcPr>
            <w:tcW w:w="2195" w:type="dxa"/>
          </w:tcPr>
          <w:p w14:paraId="66D15A95" w14:textId="77777777" w:rsidR="00B40DBB" w:rsidRDefault="00C56EE7">
            <w:pPr>
              <w:pStyle w:val="TableText"/>
              <w:spacing w:before="69" w:line="225" w:lineRule="auto"/>
              <w:ind w:left="681"/>
            </w:pPr>
            <w:r>
              <w:rPr>
                <w:spacing w:val="7"/>
              </w:rPr>
              <w:t>课内实践</w:t>
            </w:r>
          </w:p>
        </w:tc>
        <w:tc>
          <w:tcPr>
            <w:tcW w:w="1842" w:type="dxa"/>
          </w:tcPr>
          <w:p w14:paraId="66D15A96" w14:textId="77777777" w:rsidR="00B40DBB" w:rsidRDefault="00C56EE7">
            <w:pPr>
              <w:pStyle w:val="TableText"/>
              <w:spacing w:before="69" w:line="266" w:lineRule="exact"/>
              <w:ind w:left="775"/>
            </w:pPr>
            <w:r>
              <w:rPr>
                <w:position w:val="1"/>
              </w:rPr>
              <w:t>70%</w:t>
            </w:r>
          </w:p>
        </w:tc>
        <w:tc>
          <w:tcPr>
            <w:tcW w:w="1138" w:type="dxa"/>
            <w:vMerge/>
            <w:tcBorders>
              <w:top w:val="nil"/>
            </w:tcBorders>
          </w:tcPr>
          <w:p w14:paraId="66D15A97" w14:textId="77777777" w:rsidR="00B40DBB" w:rsidRDefault="00B40DBB"/>
        </w:tc>
      </w:tr>
      <w:tr w:rsidR="00B40DBB" w14:paraId="66D15A9C" w14:textId="77777777">
        <w:trPr>
          <w:trHeight w:val="558"/>
        </w:trPr>
        <w:tc>
          <w:tcPr>
            <w:tcW w:w="2051" w:type="dxa"/>
          </w:tcPr>
          <w:p w14:paraId="66D15A99" w14:textId="77777777" w:rsidR="00B40DBB" w:rsidRDefault="00C56EE7">
            <w:pPr>
              <w:pStyle w:val="TableText"/>
              <w:spacing w:before="173" w:line="228" w:lineRule="auto"/>
              <w:ind w:left="191"/>
            </w:pPr>
            <w:r>
              <w:rPr>
                <w:spacing w:val="8"/>
              </w:rPr>
              <w:t>课程目标权重合计</w:t>
            </w:r>
          </w:p>
        </w:tc>
        <w:tc>
          <w:tcPr>
            <w:tcW w:w="1815" w:type="dxa"/>
          </w:tcPr>
          <w:p w14:paraId="66D15A9A" w14:textId="77777777" w:rsidR="00B40DBB" w:rsidRDefault="00C56EE7">
            <w:pPr>
              <w:pStyle w:val="TableText"/>
              <w:spacing w:before="173" w:line="269" w:lineRule="exact"/>
              <w:ind w:left="718"/>
            </w:pPr>
            <w:r>
              <w:rPr>
                <w:spacing w:val="-2"/>
                <w:position w:val="1"/>
              </w:rPr>
              <w:t>100%</w:t>
            </w:r>
          </w:p>
        </w:tc>
        <w:tc>
          <w:tcPr>
            <w:tcW w:w="5175" w:type="dxa"/>
            <w:gridSpan w:val="3"/>
          </w:tcPr>
          <w:p w14:paraId="66D15A9B" w14:textId="77777777" w:rsidR="00B40DBB" w:rsidRDefault="00B40DBB"/>
        </w:tc>
      </w:tr>
    </w:tbl>
    <w:p w14:paraId="66D15A9D" w14:textId="77777777" w:rsidR="00B40DBB" w:rsidRDefault="00B40DBB">
      <w:pPr>
        <w:spacing w:line="270" w:lineRule="auto"/>
      </w:pPr>
    </w:p>
    <w:p w14:paraId="66D15A9E" w14:textId="77777777" w:rsidR="00B40DBB" w:rsidRDefault="00B40DBB">
      <w:pPr>
        <w:spacing w:line="270" w:lineRule="auto"/>
      </w:pPr>
    </w:p>
    <w:p w14:paraId="66D15A9F" w14:textId="77777777" w:rsidR="00B40DBB" w:rsidRDefault="00B40DBB">
      <w:pPr>
        <w:spacing w:line="271" w:lineRule="auto"/>
      </w:pPr>
    </w:p>
    <w:p w14:paraId="66D15AA0" w14:textId="77777777" w:rsidR="00B40DBB" w:rsidRDefault="00C56EE7">
      <w:pPr>
        <w:pStyle w:val="a3"/>
        <w:spacing w:before="79" w:line="216" w:lineRule="auto"/>
        <w:ind w:left="126"/>
      </w:pPr>
      <w:r>
        <w:rPr>
          <w:b/>
          <w:bCs/>
          <w:spacing w:val="-5"/>
        </w:rPr>
        <w:t>五、课程实践</w:t>
      </w:r>
    </w:p>
    <w:p w14:paraId="66D15AA1" w14:textId="77777777" w:rsidR="00B40DBB" w:rsidRDefault="00C56EE7">
      <w:pPr>
        <w:pStyle w:val="a3"/>
        <w:spacing w:before="202" w:line="415" w:lineRule="auto"/>
        <w:ind w:left="121" w:right="896" w:firstLine="420"/>
        <w:rPr>
          <w:sz w:val="20"/>
          <w:szCs w:val="20"/>
          <w:lang w:eastAsia="zh-CN"/>
        </w:rPr>
      </w:pPr>
      <w:r>
        <w:rPr>
          <w:spacing w:val="8"/>
          <w:sz w:val="20"/>
          <w:szCs w:val="20"/>
          <w:lang w:eastAsia="zh-CN"/>
        </w:rPr>
        <w:t>本课程在系统教学的基础上，以学生为主体，整合各类教育资源，科学设计实践活动，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5AA2" w14:textId="77777777" w:rsidR="00B40DBB" w:rsidRDefault="00C56EE7">
      <w:pPr>
        <w:pStyle w:val="a3"/>
        <w:spacing w:before="136" w:line="225" w:lineRule="auto"/>
        <w:ind w:left="3532"/>
        <w:rPr>
          <w:sz w:val="20"/>
          <w:szCs w:val="20"/>
        </w:rPr>
      </w:pPr>
      <w:r>
        <w:rPr>
          <w:b/>
          <w:bCs/>
          <w:spacing w:val="7"/>
          <w:sz w:val="20"/>
          <w:szCs w:val="20"/>
        </w:rPr>
        <w:t>课内实践内容及要求</w:t>
      </w:r>
    </w:p>
    <w:p w14:paraId="66D15AA3" w14:textId="77777777" w:rsidR="00B40DBB" w:rsidRDefault="00B40DBB">
      <w:pPr>
        <w:spacing w:line="42" w:lineRule="exact"/>
      </w:pPr>
    </w:p>
    <w:tbl>
      <w:tblPr>
        <w:tblStyle w:val="TableNormal"/>
        <w:tblW w:w="93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783"/>
        <w:gridCol w:w="3566"/>
        <w:gridCol w:w="735"/>
        <w:gridCol w:w="1154"/>
        <w:gridCol w:w="840"/>
        <w:gridCol w:w="634"/>
      </w:tblGrid>
      <w:tr w:rsidR="00B40DBB" w14:paraId="66D15AAB" w14:textId="77777777">
        <w:trPr>
          <w:trHeight w:val="733"/>
        </w:trPr>
        <w:tc>
          <w:tcPr>
            <w:tcW w:w="640" w:type="dxa"/>
          </w:tcPr>
          <w:p w14:paraId="66D15AA4" w14:textId="77777777" w:rsidR="00B40DBB" w:rsidRDefault="00C56EE7">
            <w:pPr>
              <w:pStyle w:val="TableText"/>
              <w:spacing w:before="263" w:line="230" w:lineRule="auto"/>
              <w:ind w:left="153"/>
            </w:pPr>
            <w:r>
              <w:rPr>
                <w:b/>
                <w:bCs/>
                <w:spacing w:val="-2"/>
              </w:rPr>
              <w:t>序号</w:t>
            </w:r>
          </w:p>
        </w:tc>
        <w:tc>
          <w:tcPr>
            <w:tcW w:w="1783" w:type="dxa"/>
          </w:tcPr>
          <w:p w14:paraId="66D15AA5" w14:textId="77777777" w:rsidR="00B40DBB" w:rsidRDefault="00C56EE7">
            <w:pPr>
              <w:pStyle w:val="TableText"/>
              <w:spacing w:before="108" w:line="273" w:lineRule="auto"/>
              <w:ind w:left="323" w:right="278" w:hanging="55"/>
              <w:rPr>
                <w:lang w:eastAsia="zh-CN"/>
              </w:rPr>
            </w:pPr>
            <w:r>
              <w:rPr>
                <w:b/>
                <w:bCs/>
                <w:spacing w:val="3"/>
                <w:lang w:eastAsia="zh-CN"/>
              </w:rPr>
              <w:t>实验（实践）</w:t>
            </w:r>
            <w:r>
              <w:rPr>
                <w:lang w:eastAsia="zh-CN"/>
              </w:rPr>
              <w:t xml:space="preserve"> </w:t>
            </w:r>
            <w:r>
              <w:rPr>
                <w:b/>
                <w:bCs/>
                <w:spacing w:val="5"/>
                <w:lang w:eastAsia="zh-CN"/>
              </w:rPr>
              <w:t>项目名称</w:t>
            </w:r>
          </w:p>
        </w:tc>
        <w:tc>
          <w:tcPr>
            <w:tcW w:w="3566" w:type="dxa"/>
          </w:tcPr>
          <w:p w14:paraId="66D15AA6" w14:textId="77777777" w:rsidR="00B40DBB" w:rsidRDefault="00C56EE7">
            <w:pPr>
              <w:pStyle w:val="TableText"/>
              <w:spacing w:before="263" w:line="225" w:lineRule="auto"/>
              <w:ind w:left="633"/>
              <w:rPr>
                <w:lang w:eastAsia="zh-CN"/>
              </w:rPr>
            </w:pPr>
            <w:r>
              <w:rPr>
                <w:b/>
                <w:bCs/>
                <w:spacing w:val="3"/>
                <w:lang w:eastAsia="zh-CN"/>
              </w:rPr>
              <w:t>实验（实践）</w:t>
            </w:r>
            <w:r>
              <w:rPr>
                <w:spacing w:val="-54"/>
                <w:lang w:eastAsia="zh-CN"/>
              </w:rPr>
              <w:t xml:space="preserve"> </w:t>
            </w:r>
            <w:r>
              <w:rPr>
                <w:b/>
                <w:bCs/>
                <w:spacing w:val="3"/>
                <w:lang w:eastAsia="zh-CN"/>
              </w:rPr>
              <w:t>内容及要求</w:t>
            </w:r>
          </w:p>
        </w:tc>
        <w:tc>
          <w:tcPr>
            <w:tcW w:w="735" w:type="dxa"/>
          </w:tcPr>
          <w:p w14:paraId="66D15AA7" w14:textId="77777777" w:rsidR="00B40DBB" w:rsidRDefault="00C56EE7">
            <w:pPr>
              <w:pStyle w:val="TableText"/>
              <w:spacing w:before="263" w:line="230" w:lineRule="auto"/>
              <w:ind w:left="167"/>
            </w:pPr>
            <w:r>
              <w:rPr>
                <w:b/>
                <w:bCs/>
                <w:spacing w:val="1"/>
              </w:rPr>
              <w:t>学时</w:t>
            </w:r>
          </w:p>
        </w:tc>
        <w:tc>
          <w:tcPr>
            <w:tcW w:w="1154" w:type="dxa"/>
          </w:tcPr>
          <w:p w14:paraId="66D15AA8" w14:textId="77777777" w:rsidR="00B40DBB" w:rsidRDefault="00C56EE7">
            <w:pPr>
              <w:pStyle w:val="TableText"/>
              <w:spacing w:before="108" w:line="273" w:lineRule="auto"/>
              <w:ind w:left="163" w:right="152" w:hanging="2"/>
            </w:pPr>
            <w:r>
              <w:rPr>
                <w:b/>
                <w:bCs/>
                <w:spacing w:val="6"/>
              </w:rPr>
              <w:t>对毕业要</w:t>
            </w:r>
            <w:r>
              <w:rPr>
                <w:spacing w:val="1"/>
              </w:rPr>
              <w:t xml:space="preserve"> </w:t>
            </w:r>
            <w:r>
              <w:rPr>
                <w:b/>
                <w:bCs/>
                <w:spacing w:val="6"/>
              </w:rPr>
              <w:t>求的支撑</w:t>
            </w:r>
          </w:p>
        </w:tc>
        <w:tc>
          <w:tcPr>
            <w:tcW w:w="840" w:type="dxa"/>
          </w:tcPr>
          <w:p w14:paraId="66D15AA9" w14:textId="77777777" w:rsidR="00B40DBB" w:rsidRDefault="00C56EE7">
            <w:pPr>
              <w:pStyle w:val="TableText"/>
              <w:spacing w:before="264" w:line="228" w:lineRule="auto"/>
              <w:ind w:left="217"/>
            </w:pPr>
            <w:r>
              <w:rPr>
                <w:b/>
                <w:bCs/>
                <w:spacing w:val="3"/>
              </w:rPr>
              <w:t>类型</w:t>
            </w:r>
          </w:p>
        </w:tc>
        <w:tc>
          <w:tcPr>
            <w:tcW w:w="634" w:type="dxa"/>
          </w:tcPr>
          <w:p w14:paraId="66D15AAA" w14:textId="77777777" w:rsidR="00B40DBB" w:rsidRDefault="00C56EE7">
            <w:pPr>
              <w:pStyle w:val="TableText"/>
              <w:spacing w:before="263" w:line="230" w:lineRule="auto"/>
              <w:ind w:left="114"/>
            </w:pPr>
            <w:r>
              <w:rPr>
                <w:b/>
                <w:bCs/>
                <w:spacing w:val="2"/>
              </w:rPr>
              <w:t>备注</w:t>
            </w:r>
          </w:p>
        </w:tc>
      </w:tr>
      <w:tr w:rsidR="00B40DBB" w14:paraId="66D15AB3" w14:textId="77777777">
        <w:trPr>
          <w:trHeight w:val="318"/>
        </w:trPr>
        <w:tc>
          <w:tcPr>
            <w:tcW w:w="640" w:type="dxa"/>
          </w:tcPr>
          <w:p w14:paraId="66D15AAC" w14:textId="77777777" w:rsidR="00B40DBB" w:rsidRDefault="00C56EE7">
            <w:pPr>
              <w:pStyle w:val="TableText"/>
              <w:spacing w:before="89" w:line="189" w:lineRule="auto"/>
              <w:ind w:left="287"/>
            </w:pPr>
            <w:r>
              <w:t>1</w:t>
            </w:r>
          </w:p>
        </w:tc>
        <w:tc>
          <w:tcPr>
            <w:tcW w:w="1783" w:type="dxa"/>
          </w:tcPr>
          <w:p w14:paraId="66D15AAD" w14:textId="77777777" w:rsidR="00B40DBB" w:rsidRDefault="00C56EE7">
            <w:pPr>
              <w:pStyle w:val="TableText"/>
              <w:spacing w:before="55" w:line="226" w:lineRule="auto"/>
              <w:ind w:left="113"/>
            </w:pPr>
            <w:r>
              <w:rPr>
                <w:spacing w:val="22"/>
              </w:rPr>
              <w:t>幼儿园游戏环境</w:t>
            </w:r>
          </w:p>
        </w:tc>
        <w:tc>
          <w:tcPr>
            <w:tcW w:w="3566" w:type="dxa"/>
          </w:tcPr>
          <w:p w14:paraId="66D15AAE" w14:textId="77777777" w:rsidR="00B40DBB" w:rsidRDefault="00C56EE7">
            <w:pPr>
              <w:pStyle w:val="TableText"/>
              <w:spacing w:before="56" w:line="225" w:lineRule="auto"/>
              <w:ind w:left="537"/>
              <w:rPr>
                <w:lang w:eastAsia="zh-CN"/>
              </w:rPr>
            </w:pPr>
            <w:r>
              <w:rPr>
                <w:b/>
                <w:bCs/>
                <w:spacing w:val="7"/>
                <w:lang w:eastAsia="zh-CN"/>
              </w:rPr>
              <w:t>实践内容：</w:t>
            </w:r>
            <w:r>
              <w:rPr>
                <w:spacing w:val="7"/>
                <w:lang w:eastAsia="zh-CN"/>
              </w:rPr>
              <w:t>赴幼儿园参观其游戏</w:t>
            </w:r>
          </w:p>
        </w:tc>
        <w:tc>
          <w:tcPr>
            <w:tcW w:w="735" w:type="dxa"/>
          </w:tcPr>
          <w:p w14:paraId="66D15AAF" w14:textId="77777777" w:rsidR="00B40DBB" w:rsidRDefault="00C56EE7">
            <w:pPr>
              <w:pStyle w:val="TableText"/>
              <w:spacing w:before="89" w:line="189" w:lineRule="auto"/>
              <w:ind w:left="323"/>
            </w:pPr>
            <w:r>
              <w:t>2</w:t>
            </w:r>
          </w:p>
        </w:tc>
        <w:tc>
          <w:tcPr>
            <w:tcW w:w="1154" w:type="dxa"/>
          </w:tcPr>
          <w:p w14:paraId="66D15AB0" w14:textId="77777777" w:rsidR="00B40DBB" w:rsidRDefault="00C56EE7">
            <w:pPr>
              <w:pStyle w:val="TableText"/>
              <w:spacing w:before="89" w:line="189" w:lineRule="auto"/>
              <w:ind w:right="9"/>
              <w:jc w:val="right"/>
            </w:pPr>
            <w:r>
              <w:rPr>
                <w:spacing w:val="2"/>
              </w:rPr>
              <w:t>2-2</w:t>
            </w:r>
            <w:r>
              <w:rPr>
                <w:spacing w:val="2"/>
              </w:rPr>
              <w:t>、</w:t>
            </w:r>
            <w:r>
              <w:rPr>
                <w:spacing w:val="2"/>
              </w:rPr>
              <w:t>3-3</w:t>
            </w:r>
            <w:r>
              <w:rPr>
                <w:spacing w:val="2"/>
              </w:rPr>
              <w:t>、</w:t>
            </w:r>
          </w:p>
        </w:tc>
        <w:tc>
          <w:tcPr>
            <w:tcW w:w="840" w:type="dxa"/>
          </w:tcPr>
          <w:p w14:paraId="66D15AB1" w14:textId="77777777" w:rsidR="00B40DBB" w:rsidRDefault="00C56EE7">
            <w:pPr>
              <w:pStyle w:val="TableText"/>
              <w:spacing w:before="56" w:line="229" w:lineRule="auto"/>
              <w:ind w:left="114"/>
            </w:pPr>
            <w:r>
              <w:rPr>
                <w:spacing w:val="6"/>
              </w:rPr>
              <w:t>综合性</w:t>
            </w:r>
          </w:p>
        </w:tc>
        <w:tc>
          <w:tcPr>
            <w:tcW w:w="634" w:type="dxa"/>
          </w:tcPr>
          <w:p w14:paraId="66D15AB2" w14:textId="77777777" w:rsidR="00B40DBB" w:rsidRDefault="00C56EE7">
            <w:pPr>
              <w:pStyle w:val="TableText"/>
              <w:spacing w:before="56" w:line="228" w:lineRule="auto"/>
              <w:ind w:left="115"/>
            </w:pPr>
            <w:r>
              <w:rPr>
                <w:spacing w:val="3"/>
              </w:rPr>
              <w:t>必做</w:t>
            </w:r>
          </w:p>
        </w:tc>
      </w:tr>
    </w:tbl>
    <w:p w14:paraId="66D15AB4" w14:textId="77777777" w:rsidR="00B40DBB" w:rsidRDefault="00B40DBB"/>
    <w:p w14:paraId="66D15AB5" w14:textId="77777777" w:rsidR="00B40DBB" w:rsidRDefault="00B40DBB">
      <w:pPr>
        <w:sectPr w:rsidR="00B40DBB">
          <w:pgSz w:w="11906" w:h="16838"/>
          <w:pgMar w:top="400" w:right="861" w:bottom="400" w:left="1687" w:header="0" w:footer="0" w:gutter="0"/>
          <w:cols w:space="720"/>
        </w:sectPr>
      </w:pPr>
    </w:p>
    <w:p w14:paraId="66D15AB6" w14:textId="77777777" w:rsidR="00B40DBB" w:rsidRDefault="00B40DBB">
      <w:pPr>
        <w:spacing w:before="19"/>
      </w:pPr>
    </w:p>
    <w:p w14:paraId="66D15AB7" w14:textId="77777777" w:rsidR="00B40DBB" w:rsidRDefault="00B40DBB">
      <w:pPr>
        <w:spacing w:before="19"/>
      </w:pPr>
    </w:p>
    <w:p w14:paraId="66D15AB8" w14:textId="77777777" w:rsidR="00B40DBB" w:rsidRDefault="00B40DBB">
      <w:pPr>
        <w:spacing w:before="18"/>
      </w:pPr>
    </w:p>
    <w:p w14:paraId="66D15AB9" w14:textId="77777777" w:rsidR="00B40DBB" w:rsidRDefault="00B40DBB">
      <w:pPr>
        <w:spacing w:before="18"/>
      </w:pPr>
    </w:p>
    <w:tbl>
      <w:tblPr>
        <w:tblStyle w:val="TableNormal"/>
        <w:tblW w:w="93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0"/>
        <w:gridCol w:w="1783"/>
        <w:gridCol w:w="3566"/>
        <w:gridCol w:w="735"/>
        <w:gridCol w:w="1154"/>
        <w:gridCol w:w="840"/>
        <w:gridCol w:w="634"/>
      </w:tblGrid>
      <w:tr w:rsidR="00B40DBB" w14:paraId="66D15AC2" w14:textId="77777777">
        <w:trPr>
          <w:trHeight w:val="1880"/>
        </w:trPr>
        <w:tc>
          <w:tcPr>
            <w:tcW w:w="640" w:type="dxa"/>
          </w:tcPr>
          <w:p w14:paraId="66D15ABA" w14:textId="77777777" w:rsidR="00B40DBB" w:rsidRDefault="00B40DBB"/>
        </w:tc>
        <w:tc>
          <w:tcPr>
            <w:tcW w:w="1783" w:type="dxa"/>
          </w:tcPr>
          <w:p w14:paraId="66D15ABB" w14:textId="77777777" w:rsidR="00B40DBB" w:rsidRDefault="00C56EE7">
            <w:pPr>
              <w:pStyle w:val="TableText"/>
              <w:spacing w:before="57" w:line="272" w:lineRule="auto"/>
              <w:ind w:left="111" w:right="106" w:firstLine="4"/>
              <w:rPr>
                <w:lang w:eastAsia="zh-CN"/>
              </w:rPr>
            </w:pPr>
            <w:r>
              <w:rPr>
                <w:spacing w:val="22"/>
                <w:lang w:eastAsia="zh-CN"/>
              </w:rPr>
              <w:t>与游戏材料的参</w:t>
            </w:r>
            <w:r>
              <w:rPr>
                <w:lang w:eastAsia="zh-CN"/>
              </w:rPr>
              <w:t xml:space="preserve"> </w:t>
            </w:r>
            <w:r>
              <w:rPr>
                <w:spacing w:val="7"/>
                <w:lang w:eastAsia="zh-CN"/>
              </w:rPr>
              <w:t>观与评价</w:t>
            </w:r>
          </w:p>
        </w:tc>
        <w:tc>
          <w:tcPr>
            <w:tcW w:w="3566" w:type="dxa"/>
          </w:tcPr>
          <w:p w14:paraId="66D15ABC" w14:textId="77777777" w:rsidR="00B40DBB" w:rsidRDefault="00C56EE7">
            <w:pPr>
              <w:pStyle w:val="TableText"/>
              <w:spacing w:before="57" w:line="272" w:lineRule="auto"/>
              <w:ind w:left="117" w:right="106" w:hanging="5"/>
              <w:rPr>
                <w:lang w:eastAsia="zh-CN"/>
              </w:rPr>
            </w:pPr>
            <w:r>
              <w:rPr>
                <w:spacing w:val="8"/>
                <w:lang w:eastAsia="zh-CN"/>
              </w:rPr>
              <w:t>环境和游戏材料。小组讨论、合作撰</w:t>
            </w:r>
            <w:r>
              <w:rPr>
                <w:spacing w:val="13"/>
                <w:lang w:eastAsia="zh-CN"/>
              </w:rPr>
              <w:t xml:space="preserve"> </w:t>
            </w:r>
            <w:r>
              <w:rPr>
                <w:spacing w:val="8"/>
                <w:lang w:eastAsia="zh-CN"/>
              </w:rPr>
              <w:t>写对环境和材料的分析与评价报告。</w:t>
            </w:r>
          </w:p>
          <w:p w14:paraId="66D15ABD" w14:textId="77777777" w:rsidR="00B40DBB" w:rsidRDefault="00C56EE7">
            <w:pPr>
              <w:pStyle w:val="TableText"/>
              <w:spacing w:before="31" w:line="275" w:lineRule="auto"/>
              <w:ind w:left="110" w:right="106" w:firstLine="426"/>
              <w:jc w:val="both"/>
              <w:rPr>
                <w:lang w:eastAsia="zh-CN"/>
              </w:rPr>
            </w:pPr>
            <w:r>
              <w:rPr>
                <w:b/>
                <w:bCs/>
                <w:spacing w:val="7"/>
                <w:lang w:eastAsia="zh-CN"/>
              </w:rPr>
              <w:t>实践要求：</w:t>
            </w:r>
            <w:r>
              <w:rPr>
                <w:spacing w:val="7"/>
                <w:lang w:eastAsia="zh-CN"/>
              </w:rPr>
              <w:t>小组提交一篇关于幼</w:t>
            </w:r>
            <w:r>
              <w:rPr>
                <w:spacing w:val="7"/>
                <w:lang w:eastAsia="zh-CN"/>
              </w:rPr>
              <w:t xml:space="preserve"> </w:t>
            </w:r>
            <w:r>
              <w:rPr>
                <w:spacing w:val="22"/>
                <w:lang w:eastAsia="zh-CN"/>
              </w:rPr>
              <w:t>儿园环境与游戏材料的分析与评价</w:t>
            </w:r>
            <w:r>
              <w:rPr>
                <w:spacing w:val="12"/>
                <w:lang w:eastAsia="zh-CN"/>
              </w:rPr>
              <w:t xml:space="preserve"> </w:t>
            </w:r>
            <w:r>
              <w:rPr>
                <w:spacing w:val="9"/>
                <w:lang w:eastAsia="zh-CN"/>
              </w:rPr>
              <w:t>报告，并设计一份幼儿园游戏环境与</w:t>
            </w:r>
            <w:r>
              <w:rPr>
                <w:lang w:eastAsia="zh-CN"/>
              </w:rPr>
              <w:t xml:space="preserve"> </w:t>
            </w:r>
            <w:r>
              <w:rPr>
                <w:spacing w:val="6"/>
                <w:lang w:eastAsia="zh-CN"/>
              </w:rPr>
              <w:t>材料方案。</w:t>
            </w:r>
          </w:p>
        </w:tc>
        <w:tc>
          <w:tcPr>
            <w:tcW w:w="735" w:type="dxa"/>
          </w:tcPr>
          <w:p w14:paraId="66D15ABE" w14:textId="77777777" w:rsidR="00B40DBB" w:rsidRDefault="00B40DBB">
            <w:pPr>
              <w:rPr>
                <w:lang w:eastAsia="zh-CN"/>
              </w:rPr>
            </w:pPr>
          </w:p>
        </w:tc>
        <w:tc>
          <w:tcPr>
            <w:tcW w:w="1154" w:type="dxa"/>
          </w:tcPr>
          <w:p w14:paraId="66D15ABF" w14:textId="77777777" w:rsidR="00B40DBB" w:rsidRDefault="00C56EE7">
            <w:pPr>
              <w:pStyle w:val="TableText"/>
              <w:spacing w:before="89" w:line="189" w:lineRule="auto"/>
              <w:ind w:left="319"/>
            </w:pPr>
            <w:r>
              <w:rPr>
                <w:spacing w:val="1"/>
              </w:rPr>
              <w:t>4-2</w:t>
            </w:r>
            <w:r>
              <w:rPr>
                <w:spacing w:val="1"/>
              </w:rPr>
              <w:t>、</w:t>
            </w:r>
          </w:p>
        </w:tc>
        <w:tc>
          <w:tcPr>
            <w:tcW w:w="840" w:type="dxa"/>
          </w:tcPr>
          <w:p w14:paraId="66D15AC0" w14:textId="77777777" w:rsidR="00B40DBB" w:rsidRDefault="00B40DBB"/>
        </w:tc>
        <w:tc>
          <w:tcPr>
            <w:tcW w:w="634" w:type="dxa"/>
          </w:tcPr>
          <w:p w14:paraId="66D15AC1" w14:textId="77777777" w:rsidR="00B40DBB" w:rsidRDefault="00B40DBB"/>
        </w:tc>
      </w:tr>
      <w:tr w:rsidR="00B40DBB" w14:paraId="66D15AD7" w14:textId="77777777">
        <w:trPr>
          <w:trHeight w:val="1694"/>
        </w:trPr>
        <w:tc>
          <w:tcPr>
            <w:tcW w:w="640" w:type="dxa"/>
          </w:tcPr>
          <w:p w14:paraId="66D15AC3" w14:textId="77777777" w:rsidR="00B40DBB" w:rsidRDefault="00B40DBB">
            <w:pPr>
              <w:spacing w:line="352" w:lineRule="auto"/>
            </w:pPr>
          </w:p>
          <w:p w14:paraId="66D15AC4" w14:textId="77777777" w:rsidR="00B40DBB" w:rsidRDefault="00B40DBB">
            <w:pPr>
              <w:spacing w:line="353" w:lineRule="auto"/>
            </w:pPr>
          </w:p>
          <w:p w14:paraId="66D15AC5" w14:textId="77777777" w:rsidR="00B40DBB" w:rsidRDefault="00C56EE7">
            <w:pPr>
              <w:pStyle w:val="TableText"/>
              <w:spacing w:before="65" w:line="189" w:lineRule="auto"/>
              <w:ind w:left="274"/>
            </w:pPr>
            <w:r>
              <w:t>2</w:t>
            </w:r>
          </w:p>
        </w:tc>
        <w:tc>
          <w:tcPr>
            <w:tcW w:w="1783" w:type="dxa"/>
          </w:tcPr>
          <w:p w14:paraId="66D15AC6" w14:textId="77777777" w:rsidR="00B40DBB" w:rsidRDefault="00B40DBB">
            <w:pPr>
              <w:spacing w:line="259" w:lineRule="auto"/>
            </w:pPr>
          </w:p>
          <w:p w14:paraId="66D15AC7" w14:textId="77777777" w:rsidR="00B40DBB" w:rsidRDefault="00B40DBB">
            <w:pPr>
              <w:spacing w:line="259" w:lineRule="auto"/>
            </w:pPr>
          </w:p>
          <w:p w14:paraId="66D15AC8" w14:textId="77777777" w:rsidR="00B40DBB" w:rsidRDefault="00C56EE7">
            <w:pPr>
              <w:pStyle w:val="TableText"/>
              <w:spacing w:before="65" w:line="273" w:lineRule="auto"/>
              <w:ind w:left="113" w:right="106"/>
            </w:pPr>
            <w:r>
              <w:rPr>
                <w:spacing w:val="22"/>
              </w:rPr>
              <w:t>幼儿园游戏的观</w:t>
            </w:r>
            <w:r>
              <w:rPr>
                <w:spacing w:val="2"/>
              </w:rPr>
              <w:t xml:space="preserve"> </w:t>
            </w:r>
            <w:r>
              <w:t>察</w:t>
            </w:r>
          </w:p>
        </w:tc>
        <w:tc>
          <w:tcPr>
            <w:tcW w:w="3566" w:type="dxa"/>
          </w:tcPr>
          <w:p w14:paraId="66D15AC9" w14:textId="77777777" w:rsidR="00B40DBB" w:rsidRDefault="00C56EE7">
            <w:pPr>
              <w:pStyle w:val="TableText"/>
              <w:spacing w:before="118" w:line="277" w:lineRule="auto"/>
              <w:ind w:left="112" w:right="106" w:firstLine="425"/>
              <w:jc w:val="both"/>
              <w:rPr>
                <w:lang w:eastAsia="zh-CN"/>
              </w:rPr>
            </w:pPr>
            <w:r>
              <w:rPr>
                <w:b/>
                <w:bCs/>
                <w:spacing w:val="7"/>
                <w:lang w:eastAsia="zh-CN"/>
              </w:rPr>
              <w:t>实践内容：</w:t>
            </w:r>
            <w:r>
              <w:rPr>
                <w:spacing w:val="7"/>
                <w:lang w:eastAsia="zh-CN"/>
              </w:rPr>
              <w:t>赴幼儿园观察一节区</w:t>
            </w:r>
            <w:r>
              <w:rPr>
                <w:spacing w:val="7"/>
                <w:lang w:eastAsia="zh-CN"/>
              </w:rPr>
              <w:t xml:space="preserve"> </w:t>
            </w:r>
            <w:r>
              <w:rPr>
                <w:spacing w:val="8"/>
                <w:lang w:eastAsia="zh-CN"/>
              </w:rPr>
              <w:t>域游戏活动，每人选定一个幼儿或一</w:t>
            </w:r>
            <w:r>
              <w:rPr>
                <w:spacing w:val="13"/>
                <w:lang w:eastAsia="zh-CN"/>
              </w:rPr>
              <w:t xml:space="preserve"> </w:t>
            </w:r>
            <w:r>
              <w:rPr>
                <w:spacing w:val="8"/>
                <w:lang w:eastAsia="zh-CN"/>
              </w:rPr>
              <w:t>个游戏区域进行定点观察。</w:t>
            </w:r>
          </w:p>
          <w:p w14:paraId="66D15ACA" w14:textId="77777777" w:rsidR="00B40DBB" w:rsidRDefault="00C56EE7">
            <w:pPr>
              <w:pStyle w:val="TableText"/>
              <w:spacing w:before="34" w:line="272" w:lineRule="auto"/>
              <w:ind w:left="113" w:right="106" w:firstLine="423"/>
              <w:jc w:val="both"/>
              <w:rPr>
                <w:lang w:eastAsia="zh-CN"/>
              </w:rPr>
            </w:pPr>
            <w:r>
              <w:rPr>
                <w:b/>
                <w:bCs/>
                <w:spacing w:val="7"/>
                <w:lang w:eastAsia="zh-CN"/>
              </w:rPr>
              <w:t>实践要求：</w:t>
            </w:r>
            <w:r>
              <w:rPr>
                <w:spacing w:val="7"/>
                <w:lang w:eastAsia="zh-CN"/>
              </w:rPr>
              <w:t>每人提交一篇观察儿</w:t>
            </w:r>
            <w:r>
              <w:rPr>
                <w:spacing w:val="7"/>
                <w:lang w:eastAsia="zh-CN"/>
              </w:rPr>
              <w:t xml:space="preserve"> </w:t>
            </w:r>
            <w:r>
              <w:rPr>
                <w:spacing w:val="7"/>
                <w:lang w:eastAsia="zh-CN"/>
              </w:rPr>
              <w:t>童游戏的记录与分析。</w:t>
            </w:r>
          </w:p>
        </w:tc>
        <w:tc>
          <w:tcPr>
            <w:tcW w:w="735" w:type="dxa"/>
          </w:tcPr>
          <w:p w14:paraId="66D15ACB" w14:textId="77777777" w:rsidR="00B40DBB" w:rsidRDefault="00B40DBB">
            <w:pPr>
              <w:spacing w:line="352" w:lineRule="auto"/>
              <w:rPr>
                <w:lang w:eastAsia="zh-CN"/>
              </w:rPr>
            </w:pPr>
          </w:p>
          <w:p w14:paraId="66D15ACC" w14:textId="77777777" w:rsidR="00B40DBB" w:rsidRDefault="00B40DBB">
            <w:pPr>
              <w:spacing w:line="353" w:lineRule="auto"/>
              <w:rPr>
                <w:lang w:eastAsia="zh-CN"/>
              </w:rPr>
            </w:pPr>
          </w:p>
          <w:p w14:paraId="66D15ACD" w14:textId="77777777" w:rsidR="00B40DBB" w:rsidRDefault="00C56EE7">
            <w:pPr>
              <w:pStyle w:val="TableText"/>
              <w:spacing w:before="65" w:line="189" w:lineRule="auto"/>
              <w:ind w:left="323"/>
            </w:pPr>
            <w:r>
              <w:t>2</w:t>
            </w:r>
          </w:p>
        </w:tc>
        <w:tc>
          <w:tcPr>
            <w:tcW w:w="1154" w:type="dxa"/>
          </w:tcPr>
          <w:p w14:paraId="66D15ACE" w14:textId="77777777" w:rsidR="00B40DBB" w:rsidRDefault="00B40DBB">
            <w:pPr>
              <w:spacing w:line="275" w:lineRule="auto"/>
            </w:pPr>
          </w:p>
          <w:p w14:paraId="66D15ACF" w14:textId="77777777" w:rsidR="00B40DBB" w:rsidRDefault="00B40DBB">
            <w:pPr>
              <w:spacing w:line="275" w:lineRule="auto"/>
            </w:pPr>
          </w:p>
          <w:p w14:paraId="66D15AD0" w14:textId="77777777" w:rsidR="00B40DBB" w:rsidRDefault="00C56EE7">
            <w:pPr>
              <w:pStyle w:val="TableText"/>
              <w:spacing w:before="65" w:line="285" w:lineRule="auto"/>
              <w:ind w:left="113" w:right="33" w:firstLine="5"/>
            </w:pPr>
            <w:r>
              <w:rPr>
                <w:spacing w:val="-1"/>
              </w:rPr>
              <w:t>3-3</w:t>
            </w:r>
            <w:r>
              <w:rPr>
                <w:spacing w:val="-1"/>
              </w:rPr>
              <w:t>、</w:t>
            </w:r>
            <w:r>
              <w:rPr>
                <w:spacing w:val="-1"/>
              </w:rPr>
              <w:t>4-2</w:t>
            </w:r>
            <w:r>
              <w:rPr>
                <w:spacing w:val="-1"/>
              </w:rPr>
              <w:t>、</w:t>
            </w:r>
            <w:r>
              <w:rPr>
                <w:spacing w:val="4"/>
              </w:rPr>
              <w:t xml:space="preserve"> </w:t>
            </w:r>
            <w:r>
              <w:rPr>
                <w:spacing w:val="2"/>
              </w:rPr>
              <w:t>4-4</w:t>
            </w:r>
          </w:p>
        </w:tc>
        <w:tc>
          <w:tcPr>
            <w:tcW w:w="840" w:type="dxa"/>
          </w:tcPr>
          <w:p w14:paraId="66D15AD1" w14:textId="77777777" w:rsidR="00B40DBB" w:rsidRDefault="00B40DBB">
            <w:pPr>
              <w:spacing w:line="336" w:lineRule="auto"/>
            </w:pPr>
          </w:p>
          <w:p w14:paraId="66D15AD2" w14:textId="77777777" w:rsidR="00B40DBB" w:rsidRDefault="00B40DBB">
            <w:pPr>
              <w:spacing w:line="336" w:lineRule="auto"/>
            </w:pPr>
          </w:p>
          <w:p w14:paraId="66D15AD3" w14:textId="77777777" w:rsidR="00B40DBB" w:rsidRDefault="00C56EE7">
            <w:pPr>
              <w:pStyle w:val="TableText"/>
              <w:spacing w:before="65" w:line="229" w:lineRule="auto"/>
              <w:ind w:left="114"/>
            </w:pPr>
            <w:r>
              <w:rPr>
                <w:spacing w:val="6"/>
              </w:rPr>
              <w:t>综合性</w:t>
            </w:r>
          </w:p>
        </w:tc>
        <w:tc>
          <w:tcPr>
            <w:tcW w:w="634" w:type="dxa"/>
          </w:tcPr>
          <w:p w14:paraId="66D15AD4" w14:textId="77777777" w:rsidR="00B40DBB" w:rsidRDefault="00B40DBB">
            <w:pPr>
              <w:spacing w:line="336" w:lineRule="auto"/>
            </w:pPr>
          </w:p>
          <w:p w14:paraId="66D15AD5" w14:textId="77777777" w:rsidR="00B40DBB" w:rsidRDefault="00B40DBB">
            <w:pPr>
              <w:spacing w:line="337" w:lineRule="auto"/>
            </w:pPr>
          </w:p>
          <w:p w14:paraId="66D15AD6" w14:textId="77777777" w:rsidR="00B40DBB" w:rsidRDefault="00C56EE7">
            <w:pPr>
              <w:pStyle w:val="TableText"/>
              <w:spacing w:before="65" w:line="228" w:lineRule="auto"/>
              <w:ind w:left="115"/>
            </w:pPr>
            <w:r>
              <w:rPr>
                <w:spacing w:val="3"/>
              </w:rPr>
              <w:t>必做</w:t>
            </w:r>
          </w:p>
        </w:tc>
      </w:tr>
      <w:tr w:rsidR="00B40DBB" w14:paraId="66D15AF2" w14:textId="77777777">
        <w:trPr>
          <w:trHeight w:val="2192"/>
        </w:trPr>
        <w:tc>
          <w:tcPr>
            <w:tcW w:w="640" w:type="dxa"/>
          </w:tcPr>
          <w:p w14:paraId="66D15AD8" w14:textId="77777777" w:rsidR="00B40DBB" w:rsidRDefault="00B40DBB">
            <w:pPr>
              <w:spacing w:line="317" w:lineRule="auto"/>
            </w:pPr>
          </w:p>
          <w:p w14:paraId="66D15AD9" w14:textId="77777777" w:rsidR="00B40DBB" w:rsidRDefault="00B40DBB">
            <w:pPr>
              <w:spacing w:line="318" w:lineRule="auto"/>
            </w:pPr>
          </w:p>
          <w:p w14:paraId="66D15ADA" w14:textId="77777777" w:rsidR="00B40DBB" w:rsidRDefault="00B40DBB">
            <w:pPr>
              <w:spacing w:line="318" w:lineRule="auto"/>
            </w:pPr>
          </w:p>
          <w:p w14:paraId="66D15ADB" w14:textId="77777777" w:rsidR="00B40DBB" w:rsidRDefault="00C56EE7">
            <w:pPr>
              <w:pStyle w:val="TableText"/>
              <w:spacing w:before="65" w:line="189" w:lineRule="auto"/>
              <w:ind w:left="276"/>
            </w:pPr>
            <w:r>
              <w:t>3</w:t>
            </w:r>
          </w:p>
        </w:tc>
        <w:tc>
          <w:tcPr>
            <w:tcW w:w="1783" w:type="dxa"/>
          </w:tcPr>
          <w:p w14:paraId="66D15ADC" w14:textId="77777777" w:rsidR="00B40DBB" w:rsidRDefault="00B40DBB">
            <w:pPr>
              <w:spacing w:line="254" w:lineRule="auto"/>
              <w:rPr>
                <w:lang w:eastAsia="zh-CN"/>
              </w:rPr>
            </w:pPr>
          </w:p>
          <w:p w14:paraId="66D15ADD" w14:textId="77777777" w:rsidR="00B40DBB" w:rsidRDefault="00B40DBB">
            <w:pPr>
              <w:spacing w:line="255" w:lineRule="auto"/>
              <w:rPr>
                <w:lang w:eastAsia="zh-CN"/>
              </w:rPr>
            </w:pPr>
          </w:p>
          <w:p w14:paraId="66D15ADE" w14:textId="77777777" w:rsidR="00B40DBB" w:rsidRDefault="00B40DBB">
            <w:pPr>
              <w:spacing w:line="255" w:lineRule="auto"/>
              <w:rPr>
                <w:lang w:eastAsia="zh-CN"/>
              </w:rPr>
            </w:pPr>
          </w:p>
          <w:p w14:paraId="66D15ADF" w14:textId="77777777" w:rsidR="00B40DBB" w:rsidRDefault="00C56EE7">
            <w:pPr>
              <w:pStyle w:val="TableText"/>
              <w:spacing w:before="65" w:line="274" w:lineRule="auto"/>
              <w:ind w:left="113" w:right="106"/>
              <w:rPr>
                <w:lang w:eastAsia="zh-CN"/>
              </w:rPr>
            </w:pPr>
            <w:r>
              <w:rPr>
                <w:spacing w:val="22"/>
                <w:lang w:eastAsia="zh-CN"/>
              </w:rPr>
              <w:t>幼儿园游戏教师</w:t>
            </w:r>
            <w:r>
              <w:rPr>
                <w:spacing w:val="2"/>
                <w:lang w:eastAsia="zh-CN"/>
              </w:rPr>
              <w:t xml:space="preserve"> </w:t>
            </w:r>
            <w:r>
              <w:rPr>
                <w:spacing w:val="7"/>
                <w:lang w:eastAsia="zh-CN"/>
              </w:rPr>
              <w:t>指导的观摩</w:t>
            </w:r>
          </w:p>
        </w:tc>
        <w:tc>
          <w:tcPr>
            <w:tcW w:w="3566" w:type="dxa"/>
          </w:tcPr>
          <w:p w14:paraId="66D15AE0" w14:textId="77777777" w:rsidR="00B40DBB" w:rsidRDefault="00C56EE7">
            <w:pPr>
              <w:pStyle w:val="TableText"/>
              <w:spacing w:before="56" w:line="280" w:lineRule="auto"/>
              <w:ind w:left="112" w:right="106" w:firstLine="424"/>
              <w:jc w:val="both"/>
              <w:rPr>
                <w:lang w:eastAsia="zh-CN"/>
              </w:rPr>
            </w:pPr>
            <w:r>
              <w:rPr>
                <w:b/>
                <w:bCs/>
                <w:spacing w:val="7"/>
                <w:lang w:eastAsia="zh-CN"/>
              </w:rPr>
              <w:t>实践内容：</w:t>
            </w:r>
            <w:r>
              <w:rPr>
                <w:spacing w:val="7"/>
                <w:lang w:eastAsia="zh-CN"/>
              </w:rPr>
              <w:t>赴幼儿园观摩一节区</w:t>
            </w:r>
            <w:r>
              <w:rPr>
                <w:spacing w:val="7"/>
                <w:lang w:eastAsia="zh-CN"/>
              </w:rPr>
              <w:t xml:space="preserve"> </w:t>
            </w:r>
            <w:r>
              <w:rPr>
                <w:spacing w:val="8"/>
                <w:lang w:eastAsia="zh-CN"/>
              </w:rPr>
              <w:t>域游戏活动，要求观察教师的观察行</w:t>
            </w:r>
            <w:r>
              <w:rPr>
                <w:spacing w:val="12"/>
                <w:lang w:eastAsia="zh-CN"/>
              </w:rPr>
              <w:t xml:space="preserve"> </w:t>
            </w:r>
            <w:r>
              <w:rPr>
                <w:spacing w:val="8"/>
                <w:lang w:eastAsia="zh-CN"/>
              </w:rPr>
              <w:t>为与指导行为，每小组合作撰写记录</w:t>
            </w:r>
            <w:r>
              <w:rPr>
                <w:spacing w:val="12"/>
                <w:lang w:eastAsia="zh-CN"/>
              </w:rPr>
              <w:t xml:space="preserve"> </w:t>
            </w:r>
            <w:r>
              <w:rPr>
                <w:spacing w:val="7"/>
                <w:lang w:eastAsia="zh-CN"/>
              </w:rPr>
              <w:t>与分析评价报告。</w:t>
            </w:r>
          </w:p>
          <w:p w14:paraId="66D15AE1" w14:textId="77777777" w:rsidR="00B40DBB" w:rsidRDefault="00C56EE7">
            <w:pPr>
              <w:pStyle w:val="TableText"/>
              <w:spacing w:before="34" w:line="270" w:lineRule="auto"/>
              <w:ind w:left="113" w:right="106" w:firstLine="423"/>
              <w:jc w:val="both"/>
              <w:rPr>
                <w:lang w:eastAsia="zh-CN"/>
              </w:rPr>
            </w:pPr>
            <w:r>
              <w:rPr>
                <w:b/>
                <w:bCs/>
                <w:spacing w:val="7"/>
                <w:lang w:eastAsia="zh-CN"/>
              </w:rPr>
              <w:t>实践要求：</w:t>
            </w:r>
            <w:r>
              <w:rPr>
                <w:spacing w:val="7"/>
                <w:lang w:eastAsia="zh-CN"/>
              </w:rPr>
              <w:t>小组提交一篇对幼儿</w:t>
            </w:r>
            <w:r>
              <w:rPr>
                <w:spacing w:val="7"/>
                <w:lang w:eastAsia="zh-CN"/>
              </w:rPr>
              <w:t xml:space="preserve"> </w:t>
            </w:r>
            <w:r>
              <w:rPr>
                <w:spacing w:val="8"/>
                <w:lang w:eastAsia="zh-CN"/>
              </w:rPr>
              <w:t>教师观察行为、指导行为的记录与分</w:t>
            </w:r>
            <w:r>
              <w:rPr>
                <w:spacing w:val="11"/>
                <w:lang w:eastAsia="zh-CN"/>
              </w:rPr>
              <w:t xml:space="preserve"> </w:t>
            </w:r>
            <w:r>
              <w:rPr>
                <w:spacing w:val="6"/>
                <w:lang w:eastAsia="zh-CN"/>
              </w:rPr>
              <w:t>析评价报告。</w:t>
            </w:r>
          </w:p>
        </w:tc>
        <w:tc>
          <w:tcPr>
            <w:tcW w:w="735" w:type="dxa"/>
          </w:tcPr>
          <w:p w14:paraId="66D15AE2" w14:textId="77777777" w:rsidR="00B40DBB" w:rsidRDefault="00B40DBB">
            <w:pPr>
              <w:spacing w:line="317" w:lineRule="auto"/>
              <w:rPr>
                <w:lang w:eastAsia="zh-CN"/>
              </w:rPr>
            </w:pPr>
          </w:p>
          <w:p w14:paraId="66D15AE3" w14:textId="77777777" w:rsidR="00B40DBB" w:rsidRDefault="00B40DBB">
            <w:pPr>
              <w:spacing w:line="318" w:lineRule="auto"/>
              <w:rPr>
                <w:lang w:eastAsia="zh-CN"/>
              </w:rPr>
            </w:pPr>
          </w:p>
          <w:p w14:paraId="66D15AE4" w14:textId="77777777" w:rsidR="00B40DBB" w:rsidRDefault="00B40DBB">
            <w:pPr>
              <w:spacing w:line="318" w:lineRule="auto"/>
              <w:rPr>
                <w:lang w:eastAsia="zh-CN"/>
              </w:rPr>
            </w:pPr>
          </w:p>
          <w:p w14:paraId="66D15AE5" w14:textId="77777777" w:rsidR="00B40DBB" w:rsidRDefault="00C56EE7">
            <w:pPr>
              <w:pStyle w:val="TableText"/>
              <w:spacing w:before="65" w:line="189" w:lineRule="auto"/>
              <w:ind w:left="323"/>
            </w:pPr>
            <w:r>
              <w:t>2</w:t>
            </w:r>
          </w:p>
        </w:tc>
        <w:tc>
          <w:tcPr>
            <w:tcW w:w="1154" w:type="dxa"/>
          </w:tcPr>
          <w:p w14:paraId="66D15AE6" w14:textId="77777777" w:rsidR="00B40DBB" w:rsidRDefault="00B40DBB">
            <w:pPr>
              <w:spacing w:line="266" w:lineRule="auto"/>
            </w:pPr>
          </w:p>
          <w:p w14:paraId="66D15AE7" w14:textId="77777777" w:rsidR="00B40DBB" w:rsidRDefault="00B40DBB">
            <w:pPr>
              <w:spacing w:line="266" w:lineRule="auto"/>
            </w:pPr>
          </w:p>
          <w:p w14:paraId="66D15AE8" w14:textId="77777777" w:rsidR="00B40DBB" w:rsidRDefault="00B40DBB">
            <w:pPr>
              <w:spacing w:line="267" w:lineRule="auto"/>
            </w:pPr>
          </w:p>
          <w:p w14:paraId="66D15AE9" w14:textId="77777777" w:rsidR="00B40DBB" w:rsidRDefault="00C56EE7">
            <w:pPr>
              <w:pStyle w:val="TableText"/>
              <w:spacing w:before="65" w:line="285" w:lineRule="auto"/>
              <w:ind w:left="424" w:right="33" w:hanging="306"/>
            </w:pPr>
            <w:r>
              <w:rPr>
                <w:spacing w:val="-1"/>
              </w:rPr>
              <w:t>3-3</w:t>
            </w:r>
            <w:r>
              <w:rPr>
                <w:spacing w:val="-1"/>
              </w:rPr>
              <w:t>、</w:t>
            </w:r>
            <w:r>
              <w:rPr>
                <w:spacing w:val="-1"/>
              </w:rPr>
              <w:t>4-2</w:t>
            </w:r>
            <w:r>
              <w:rPr>
                <w:spacing w:val="-1"/>
              </w:rPr>
              <w:t>、</w:t>
            </w:r>
            <w:r>
              <w:rPr>
                <w:spacing w:val="4"/>
              </w:rPr>
              <w:t xml:space="preserve"> </w:t>
            </w:r>
            <w:r>
              <w:rPr>
                <w:spacing w:val="2"/>
              </w:rPr>
              <w:t>4-4</w:t>
            </w:r>
          </w:p>
        </w:tc>
        <w:tc>
          <w:tcPr>
            <w:tcW w:w="840" w:type="dxa"/>
          </w:tcPr>
          <w:p w14:paraId="66D15AEA" w14:textId="77777777" w:rsidR="00B40DBB" w:rsidRDefault="00B40DBB">
            <w:pPr>
              <w:spacing w:line="307" w:lineRule="auto"/>
            </w:pPr>
          </w:p>
          <w:p w14:paraId="66D15AEB" w14:textId="77777777" w:rsidR="00B40DBB" w:rsidRDefault="00B40DBB">
            <w:pPr>
              <w:spacing w:line="307" w:lineRule="auto"/>
            </w:pPr>
          </w:p>
          <w:p w14:paraId="66D15AEC" w14:textId="77777777" w:rsidR="00B40DBB" w:rsidRDefault="00B40DBB">
            <w:pPr>
              <w:spacing w:line="307" w:lineRule="auto"/>
            </w:pPr>
          </w:p>
          <w:p w14:paraId="66D15AED" w14:textId="77777777" w:rsidR="00B40DBB" w:rsidRDefault="00C56EE7">
            <w:pPr>
              <w:pStyle w:val="TableText"/>
              <w:spacing w:before="65" w:line="229" w:lineRule="auto"/>
              <w:ind w:left="114"/>
            </w:pPr>
            <w:r>
              <w:rPr>
                <w:spacing w:val="6"/>
              </w:rPr>
              <w:t>综合性</w:t>
            </w:r>
          </w:p>
        </w:tc>
        <w:tc>
          <w:tcPr>
            <w:tcW w:w="634" w:type="dxa"/>
          </w:tcPr>
          <w:p w14:paraId="66D15AEE" w14:textId="77777777" w:rsidR="00B40DBB" w:rsidRDefault="00B40DBB">
            <w:pPr>
              <w:spacing w:line="307" w:lineRule="auto"/>
            </w:pPr>
          </w:p>
          <w:p w14:paraId="66D15AEF" w14:textId="77777777" w:rsidR="00B40DBB" w:rsidRDefault="00B40DBB">
            <w:pPr>
              <w:spacing w:line="307" w:lineRule="auto"/>
            </w:pPr>
          </w:p>
          <w:p w14:paraId="66D15AF0" w14:textId="77777777" w:rsidR="00B40DBB" w:rsidRDefault="00B40DBB">
            <w:pPr>
              <w:spacing w:line="307" w:lineRule="auto"/>
            </w:pPr>
          </w:p>
          <w:p w14:paraId="66D15AF1" w14:textId="77777777" w:rsidR="00B40DBB" w:rsidRDefault="00C56EE7">
            <w:pPr>
              <w:pStyle w:val="TableText"/>
              <w:spacing w:before="65" w:line="228" w:lineRule="auto"/>
              <w:ind w:left="115"/>
            </w:pPr>
            <w:r>
              <w:rPr>
                <w:spacing w:val="3"/>
              </w:rPr>
              <w:t>必做</w:t>
            </w:r>
          </w:p>
        </w:tc>
      </w:tr>
    </w:tbl>
    <w:p w14:paraId="66D15AF3" w14:textId="77777777" w:rsidR="00B40DBB" w:rsidRDefault="00B40DBB">
      <w:pPr>
        <w:spacing w:line="329" w:lineRule="auto"/>
      </w:pPr>
    </w:p>
    <w:p w14:paraId="66D15AF4" w14:textId="77777777" w:rsidR="00B40DBB" w:rsidRDefault="00B40DBB">
      <w:pPr>
        <w:spacing w:line="329" w:lineRule="auto"/>
      </w:pPr>
    </w:p>
    <w:p w14:paraId="66D15AF5" w14:textId="77777777" w:rsidR="00B40DBB" w:rsidRDefault="00C56EE7">
      <w:pPr>
        <w:pStyle w:val="a3"/>
        <w:spacing w:before="78" w:line="220" w:lineRule="auto"/>
        <w:ind w:left="124"/>
      </w:pPr>
      <w:r>
        <w:rPr>
          <w:b/>
          <w:bCs/>
          <w:spacing w:val="-4"/>
        </w:rPr>
        <w:t>六、有关说明</w:t>
      </w:r>
    </w:p>
    <w:p w14:paraId="66D15AF6" w14:textId="77777777" w:rsidR="00B40DBB" w:rsidRDefault="00C56EE7">
      <w:pPr>
        <w:pStyle w:val="a3"/>
        <w:spacing w:before="196" w:line="228" w:lineRule="auto"/>
        <w:ind w:left="131"/>
        <w:rPr>
          <w:sz w:val="20"/>
          <w:szCs w:val="20"/>
        </w:rPr>
      </w:pPr>
      <w:r>
        <w:rPr>
          <w:b/>
          <w:bCs/>
          <w:spacing w:val="5"/>
          <w:sz w:val="20"/>
          <w:szCs w:val="20"/>
        </w:rPr>
        <w:t>（一）持续改进</w:t>
      </w:r>
    </w:p>
    <w:p w14:paraId="66D15AF7" w14:textId="77777777" w:rsidR="00B40DBB" w:rsidRDefault="00C56EE7">
      <w:pPr>
        <w:pStyle w:val="a3"/>
        <w:spacing w:before="221" w:line="417" w:lineRule="auto"/>
        <w:ind w:left="141" w:right="940"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5AF8" w14:textId="77777777" w:rsidR="00B40DBB" w:rsidRDefault="00C56EE7">
      <w:pPr>
        <w:pStyle w:val="a3"/>
        <w:spacing w:before="31" w:line="228" w:lineRule="auto"/>
        <w:ind w:left="131"/>
        <w:rPr>
          <w:sz w:val="20"/>
          <w:szCs w:val="20"/>
          <w:lang w:eastAsia="zh-CN"/>
        </w:rPr>
      </w:pPr>
      <w:r>
        <w:rPr>
          <w:b/>
          <w:bCs/>
          <w:spacing w:val="5"/>
          <w:sz w:val="20"/>
          <w:szCs w:val="20"/>
          <w:lang w:eastAsia="zh-CN"/>
        </w:rPr>
        <w:t>（二）建议教材</w:t>
      </w:r>
    </w:p>
    <w:p w14:paraId="66D15AF9" w14:textId="77777777" w:rsidR="00B40DBB" w:rsidRDefault="00C56EE7">
      <w:pPr>
        <w:pStyle w:val="a3"/>
        <w:spacing w:before="204" w:line="226" w:lineRule="auto"/>
        <w:ind w:left="546"/>
        <w:rPr>
          <w:rFonts w:ascii="Times New Roman" w:eastAsia="Times New Roman" w:hAnsi="Times New Roman" w:cs="Times New Roman"/>
          <w:sz w:val="20"/>
          <w:szCs w:val="20"/>
          <w:lang w:eastAsia="zh-CN"/>
        </w:rPr>
      </w:pPr>
      <w:r>
        <w:rPr>
          <w:spacing w:val="8"/>
          <w:sz w:val="20"/>
          <w:szCs w:val="20"/>
          <w:lang w:eastAsia="zh-CN"/>
        </w:rPr>
        <w:t>《学前儿童游戏》（第六版</w:t>
      </w:r>
      <w:r>
        <w:rPr>
          <w:spacing w:val="25"/>
          <w:sz w:val="20"/>
          <w:szCs w:val="20"/>
          <w:lang w:eastAsia="zh-CN"/>
        </w:rPr>
        <w:t>），</w:t>
      </w:r>
      <w:r>
        <w:rPr>
          <w:spacing w:val="8"/>
          <w:sz w:val="20"/>
          <w:szCs w:val="20"/>
          <w:lang w:eastAsia="zh-CN"/>
        </w:rPr>
        <w:t>邱学青，江苏凤凰教育出版社，</w:t>
      </w:r>
      <w:r>
        <w:rPr>
          <w:rFonts w:ascii="Times New Roman" w:eastAsia="Times New Roman" w:hAnsi="Times New Roman" w:cs="Times New Roman"/>
          <w:spacing w:val="8"/>
          <w:sz w:val="20"/>
          <w:szCs w:val="20"/>
          <w:lang w:eastAsia="zh-CN"/>
        </w:rPr>
        <w:t xml:space="preserve">2023 </w:t>
      </w:r>
      <w:r>
        <w:rPr>
          <w:spacing w:val="8"/>
          <w:sz w:val="20"/>
          <w:szCs w:val="20"/>
          <w:lang w:eastAsia="zh-CN"/>
        </w:rPr>
        <w:t>修补版</w:t>
      </w:r>
      <w:r>
        <w:rPr>
          <w:rFonts w:ascii="Times New Roman" w:eastAsia="Times New Roman" w:hAnsi="Times New Roman" w:cs="Times New Roman"/>
          <w:spacing w:val="8"/>
          <w:sz w:val="20"/>
          <w:szCs w:val="20"/>
          <w:lang w:eastAsia="zh-CN"/>
        </w:rPr>
        <w:t>.</w:t>
      </w:r>
    </w:p>
    <w:p w14:paraId="66D15AFA" w14:textId="77777777" w:rsidR="00B40DBB" w:rsidRDefault="00C56EE7">
      <w:pPr>
        <w:pStyle w:val="a3"/>
        <w:spacing w:before="206" w:line="228" w:lineRule="auto"/>
        <w:ind w:left="131"/>
        <w:rPr>
          <w:sz w:val="20"/>
          <w:szCs w:val="20"/>
          <w:lang w:eastAsia="zh-CN"/>
        </w:rPr>
      </w:pPr>
      <w:r>
        <w:rPr>
          <w:b/>
          <w:bCs/>
          <w:spacing w:val="5"/>
          <w:sz w:val="20"/>
          <w:szCs w:val="20"/>
          <w:lang w:eastAsia="zh-CN"/>
        </w:rPr>
        <w:t>（三）参考书目</w:t>
      </w:r>
    </w:p>
    <w:p w14:paraId="66D15AFB" w14:textId="77777777" w:rsidR="00B40DBB" w:rsidRDefault="00C56EE7">
      <w:pPr>
        <w:pStyle w:val="a3"/>
        <w:spacing w:before="207" w:line="226" w:lineRule="auto"/>
        <w:ind w:left="557"/>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1.</w:t>
      </w:r>
      <w:r>
        <w:rPr>
          <w:spacing w:val="8"/>
          <w:sz w:val="20"/>
          <w:szCs w:val="20"/>
          <w:lang w:eastAsia="zh-CN"/>
        </w:rPr>
        <w:t>范明丽，朱学英主编</w:t>
      </w:r>
      <w:r>
        <w:rPr>
          <w:rFonts w:ascii="Times New Roman" w:eastAsia="Times New Roman" w:hAnsi="Times New Roman" w:cs="Times New Roman"/>
          <w:spacing w:val="8"/>
          <w:sz w:val="20"/>
          <w:szCs w:val="20"/>
          <w:lang w:eastAsia="zh-CN"/>
        </w:rPr>
        <w:t>.</w:t>
      </w:r>
      <w:r>
        <w:rPr>
          <w:spacing w:val="8"/>
          <w:sz w:val="20"/>
          <w:szCs w:val="20"/>
          <w:lang w:eastAsia="zh-CN"/>
        </w:rPr>
        <w:t>幼儿游戏与指导（第二版）</w:t>
      </w:r>
      <w:r>
        <w:rPr>
          <w:rFonts w:ascii="Times New Roman" w:eastAsia="Times New Roman" w:hAnsi="Times New Roman" w:cs="Times New Roman"/>
          <w:spacing w:val="8"/>
          <w:sz w:val="20"/>
          <w:szCs w:val="20"/>
          <w:lang w:eastAsia="zh-CN"/>
        </w:rPr>
        <w:t>.</w:t>
      </w:r>
      <w:r>
        <w:rPr>
          <w:spacing w:val="8"/>
          <w:sz w:val="20"/>
          <w:szCs w:val="20"/>
          <w:lang w:eastAsia="zh-CN"/>
        </w:rPr>
        <w:t>北京：北京师范大学出版社，</w:t>
      </w:r>
      <w:r>
        <w:rPr>
          <w:rFonts w:ascii="Times New Roman" w:eastAsia="Times New Roman" w:hAnsi="Times New Roman" w:cs="Times New Roman"/>
          <w:spacing w:val="8"/>
          <w:sz w:val="20"/>
          <w:szCs w:val="20"/>
          <w:lang w:eastAsia="zh-CN"/>
        </w:rPr>
        <w:t>2020.</w:t>
      </w:r>
    </w:p>
    <w:p w14:paraId="66D15AFC" w14:textId="77777777" w:rsidR="00B40DBB" w:rsidRDefault="00C56EE7">
      <w:pPr>
        <w:pStyle w:val="a3"/>
        <w:spacing w:before="192" w:line="387" w:lineRule="auto"/>
        <w:ind w:left="541" w:right="2892" w:hanging="4"/>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2.</w:t>
      </w:r>
      <w:r>
        <w:rPr>
          <w:spacing w:val="8"/>
          <w:sz w:val="20"/>
          <w:szCs w:val="20"/>
          <w:lang w:eastAsia="zh-CN"/>
        </w:rPr>
        <w:t>张婷婷、刘欣等</w:t>
      </w:r>
      <w:r>
        <w:rPr>
          <w:rFonts w:ascii="Times New Roman" w:eastAsia="Times New Roman" w:hAnsi="Times New Roman" w:cs="Times New Roman"/>
          <w:spacing w:val="8"/>
          <w:sz w:val="20"/>
          <w:szCs w:val="20"/>
          <w:lang w:eastAsia="zh-CN"/>
        </w:rPr>
        <w:t>.</w:t>
      </w:r>
      <w:r>
        <w:rPr>
          <w:spacing w:val="8"/>
          <w:sz w:val="20"/>
          <w:szCs w:val="20"/>
          <w:lang w:eastAsia="zh-CN"/>
        </w:rPr>
        <w:t>幼儿游戏与指导</w:t>
      </w:r>
      <w:r>
        <w:rPr>
          <w:rFonts w:ascii="Times New Roman" w:eastAsia="Times New Roman" w:hAnsi="Times New Roman" w:cs="Times New Roman"/>
          <w:spacing w:val="8"/>
          <w:sz w:val="20"/>
          <w:szCs w:val="20"/>
          <w:lang w:eastAsia="zh-CN"/>
        </w:rPr>
        <w:t>.</w:t>
      </w:r>
      <w:r>
        <w:rPr>
          <w:spacing w:val="8"/>
          <w:sz w:val="20"/>
          <w:szCs w:val="20"/>
          <w:lang w:eastAsia="zh-CN"/>
        </w:rPr>
        <w:t>北京：清华大学出版社，</w:t>
      </w:r>
      <w:r>
        <w:rPr>
          <w:rFonts w:ascii="Times New Roman" w:eastAsia="Times New Roman" w:hAnsi="Times New Roman" w:cs="Times New Roman"/>
          <w:spacing w:val="8"/>
          <w:sz w:val="20"/>
          <w:szCs w:val="20"/>
          <w:lang w:eastAsia="zh-CN"/>
        </w:rPr>
        <w:t>2024</w:t>
      </w:r>
      <w:r>
        <w:rPr>
          <w:rFonts w:ascii="Times New Roman" w:eastAsia="Times New Roman" w:hAnsi="Times New Roman" w:cs="Times New Roman"/>
          <w:spacing w:val="12"/>
          <w:w w:val="101"/>
          <w:sz w:val="20"/>
          <w:szCs w:val="20"/>
          <w:lang w:eastAsia="zh-CN"/>
        </w:rPr>
        <w:t xml:space="preserve"> </w:t>
      </w:r>
      <w:r>
        <w:rPr>
          <w:rFonts w:ascii="Times New Roman" w:eastAsia="Times New Roman" w:hAnsi="Times New Roman" w:cs="Times New Roman"/>
          <w:spacing w:val="8"/>
          <w:sz w:val="20"/>
          <w:szCs w:val="20"/>
          <w:lang w:eastAsia="zh-CN"/>
        </w:rPr>
        <w:t>3.</w:t>
      </w:r>
      <w:r>
        <w:rPr>
          <w:spacing w:val="8"/>
          <w:sz w:val="20"/>
          <w:szCs w:val="20"/>
          <w:lang w:eastAsia="zh-CN"/>
        </w:rPr>
        <w:t>刘焱</w:t>
      </w:r>
      <w:r>
        <w:rPr>
          <w:rFonts w:ascii="Times New Roman" w:eastAsia="Times New Roman" w:hAnsi="Times New Roman" w:cs="Times New Roman"/>
          <w:spacing w:val="8"/>
          <w:sz w:val="20"/>
          <w:szCs w:val="20"/>
          <w:lang w:eastAsia="zh-CN"/>
        </w:rPr>
        <w:t>.</w:t>
      </w:r>
      <w:r>
        <w:rPr>
          <w:spacing w:val="8"/>
          <w:sz w:val="20"/>
          <w:szCs w:val="20"/>
          <w:lang w:eastAsia="zh-CN"/>
        </w:rPr>
        <w:t>儿童游戏通论</w:t>
      </w:r>
      <w:r>
        <w:rPr>
          <w:rFonts w:ascii="Times New Roman" w:eastAsia="Times New Roman" w:hAnsi="Times New Roman" w:cs="Times New Roman"/>
          <w:spacing w:val="8"/>
          <w:sz w:val="20"/>
          <w:szCs w:val="20"/>
          <w:lang w:eastAsia="zh-CN"/>
        </w:rPr>
        <w:t>.</w:t>
      </w:r>
      <w:r>
        <w:rPr>
          <w:spacing w:val="8"/>
          <w:sz w:val="20"/>
          <w:szCs w:val="20"/>
          <w:lang w:eastAsia="zh-CN"/>
        </w:rPr>
        <w:t>北京：北京师范大学出版社，</w:t>
      </w:r>
      <w:r>
        <w:rPr>
          <w:rFonts w:ascii="Times New Roman" w:eastAsia="Times New Roman" w:hAnsi="Times New Roman" w:cs="Times New Roman"/>
          <w:spacing w:val="7"/>
          <w:sz w:val="20"/>
          <w:szCs w:val="20"/>
          <w:lang w:eastAsia="zh-CN"/>
        </w:rPr>
        <w:t>2004.</w:t>
      </w:r>
    </w:p>
    <w:p w14:paraId="66D15AFD" w14:textId="77777777" w:rsidR="00B40DBB" w:rsidRDefault="00C56EE7">
      <w:pPr>
        <w:pStyle w:val="a3"/>
        <w:spacing w:before="35" w:line="385" w:lineRule="auto"/>
        <w:ind w:left="542" w:right="1370" w:hanging="6"/>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4.</w:t>
      </w:r>
      <w:r>
        <w:rPr>
          <w:spacing w:val="7"/>
          <w:sz w:val="20"/>
          <w:szCs w:val="20"/>
          <w:lang w:eastAsia="zh-CN"/>
        </w:rPr>
        <w:t>尼尔</w:t>
      </w:r>
      <w:r>
        <w:rPr>
          <w:spacing w:val="-18"/>
          <w:sz w:val="20"/>
          <w:szCs w:val="20"/>
          <w:lang w:eastAsia="zh-CN"/>
        </w:rPr>
        <w:t xml:space="preserve"> </w:t>
      </w:r>
      <w:r>
        <w:rPr>
          <w:spacing w:val="7"/>
          <w:sz w:val="20"/>
          <w:szCs w:val="20"/>
          <w:lang w:eastAsia="zh-CN"/>
        </w:rPr>
        <w:t>·</w:t>
      </w:r>
      <w:r>
        <w:rPr>
          <w:spacing w:val="7"/>
          <w:sz w:val="20"/>
          <w:szCs w:val="20"/>
          <w:lang w:eastAsia="zh-CN"/>
        </w:rPr>
        <w:t>本内特</w:t>
      </w:r>
      <w:r>
        <w:rPr>
          <w:rFonts w:ascii="Times New Roman" w:eastAsia="Times New Roman" w:hAnsi="Times New Roman" w:cs="Times New Roman"/>
          <w:spacing w:val="7"/>
          <w:sz w:val="20"/>
          <w:szCs w:val="20"/>
          <w:lang w:eastAsia="zh-CN"/>
        </w:rPr>
        <w:t>.</w:t>
      </w:r>
      <w:r>
        <w:rPr>
          <w:spacing w:val="7"/>
          <w:sz w:val="20"/>
          <w:szCs w:val="20"/>
          <w:lang w:eastAsia="zh-CN"/>
        </w:rPr>
        <w:t>通过游戏来教：教师观念与</w:t>
      </w:r>
      <w:r>
        <w:rPr>
          <w:spacing w:val="6"/>
          <w:sz w:val="20"/>
          <w:szCs w:val="20"/>
          <w:lang w:eastAsia="zh-CN"/>
        </w:rPr>
        <w:t>课堂实践</w:t>
      </w:r>
      <w:r>
        <w:rPr>
          <w:rFonts w:ascii="Times New Roman" w:eastAsia="Times New Roman" w:hAnsi="Times New Roman" w:cs="Times New Roman"/>
          <w:spacing w:val="6"/>
          <w:sz w:val="20"/>
          <w:szCs w:val="20"/>
          <w:lang w:eastAsia="zh-CN"/>
        </w:rPr>
        <w:t>.</w:t>
      </w:r>
      <w:r>
        <w:rPr>
          <w:spacing w:val="6"/>
          <w:sz w:val="20"/>
          <w:szCs w:val="20"/>
          <w:lang w:eastAsia="zh-CN"/>
        </w:rPr>
        <w:t>北京师范大学出版社，</w:t>
      </w:r>
      <w:r>
        <w:rPr>
          <w:rFonts w:ascii="Times New Roman" w:eastAsia="Times New Roman" w:hAnsi="Times New Roman" w:cs="Times New Roman"/>
          <w:spacing w:val="6"/>
          <w:sz w:val="20"/>
          <w:szCs w:val="20"/>
          <w:lang w:eastAsia="zh-CN"/>
        </w:rPr>
        <w:t>2010.</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8"/>
          <w:sz w:val="20"/>
          <w:szCs w:val="20"/>
          <w:lang w:eastAsia="zh-CN"/>
        </w:rPr>
        <w:t>5.</w:t>
      </w:r>
      <w:r>
        <w:rPr>
          <w:spacing w:val="8"/>
          <w:sz w:val="20"/>
          <w:szCs w:val="20"/>
          <w:lang w:eastAsia="zh-CN"/>
        </w:rPr>
        <w:t>莫伊蕾斯</w:t>
      </w:r>
      <w:r>
        <w:rPr>
          <w:rFonts w:ascii="Times New Roman" w:eastAsia="Times New Roman" w:hAnsi="Times New Roman" w:cs="Times New Roman"/>
          <w:spacing w:val="8"/>
          <w:sz w:val="20"/>
          <w:szCs w:val="20"/>
          <w:lang w:eastAsia="zh-CN"/>
        </w:rPr>
        <w:t>.</w:t>
      </w:r>
      <w:r>
        <w:rPr>
          <w:spacing w:val="8"/>
          <w:sz w:val="20"/>
          <w:szCs w:val="20"/>
          <w:lang w:eastAsia="zh-CN"/>
        </w:rPr>
        <w:t>游戏的卓越性</w:t>
      </w:r>
      <w:r>
        <w:rPr>
          <w:rFonts w:ascii="Times New Roman" w:eastAsia="Times New Roman" w:hAnsi="Times New Roman" w:cs="Times New Roman"/>
          <w:spacing w:val="8"/>
          <w:sz w:val="20"/>
          <w:szCs w:val="20"/>
          <w:lang w:eastAsia="zh-CN"/>
        </w:rPr>
        <w:t>.</w:t>
      </w:r>
      <w:r>
        <w:rPr>
          <w:spacing w:val="8"/>
          <w:sz w:val="20"/>
          <w:szCs w:val="20"/>
          <w:lang w:eastAsia="zh-CN"/>
        </w:rPr>
        <w:t>北京师范大</w:t>
      </w:r>
      <w:r>
        <w:rPr>
          <w:spacing w:val="7"/>
          <w:sz w:val="20"/>
          <w:szCs w:val="20"/>
          <w:lang w:eastAsia="zh-CN"/>
        </w:rPr>
        <w:t>学出版社，</w:t>
      </w:r>
      <w:r>
        <w:rPr>
          <w:rFonts w:ascii="Times New Roman" w:eastAsia="Times New Roman" w:hAnsi="Times New Roman" w:cs="Times New Roman"/>
          <w:spacing w:val="7"/>
          <w:sz w:val="20"/>
          <w:szCs w:val="20"/>
          <w:lang w:eastAsia="zh-CN"/>
        </w:rPr>
        <w:t>2012.</w:t>
      </w:r>
    </w:p>
    <w:p w14:paraId="66D15AFE" w14:textId="77777777" w:rsidR="00B40DBB" w:rsidRDefault="00C56EE7">
      <w:pPr>
        <w:pStyle w:val="a3"/>
        <w:spacing w:before="39" w:line="386" w:lineRule="auto"/>
        <w:ind w:left="122" w:right="940" w:firstLine="419"/>
        <w:rPr>
          <w:rFonts w:ascii="Times New Roman" w:eastAsia="Times New Roman" w:hAnsi="Times New Roman" w:cs="Times New Roman"/>
          <w:sz w:val="20"/>
          <w:szCs w:val="20"/>
          <w:lang w:eastAsia="zh-CN"/>
        </w:rPr>
      </w:pPr>
      <w:r>
        <w:rPr>
          <w:rFonts w:ascii="Times New Roman" w:eastAsia="Times New Roman" w:hAnsi="Times New Roman" w:cs="Times New Roman"/>
          <w:spacing w:val="15"/>
          <w:sz w:val="20"/>
          <w:szCs w:val="20"/>
          <w:lang w:eastAsia="zh-CN"/>
        </w:rPr>
        <w:t>6.</w:t>
      </w:r>
      <w:r>
        <w:rPr>
          <w:rFonts w:ascii="Times New Roman" w:eastAsia="Times New Roman" w:hAnsi="Times New Roman" w:cs="Times New Roman"/>
          <w:spacing w:val="-28"/>
          <w:sz w:val="20"/>
          <w:szCs w:val="20"/>
          <w:lang w:eastAsia="zh-CN"/>
        </w:rPr>
        <w:t xml:space="preserve"> </w:t>
      </w:r>
      <w:r>
        <w:rPr>
          <w:spacing w:val="15"/>
          <w:sz w:val="20"/>
          <w:szCs w:val="20"/>
          <w:lang w:eastAsia="zh-CN"/>
        </w:rPr>
        <w:t>盖伊</w:t>
      </w:r>
      <w:r>
        <w:rPr>
          <w:spacing w:val="15"/>
          <w:sz w:val="20"/>
          <w:szCs w:val="20"/>
          <w:lang w:eastAsia="zh-CN"/>
        </w:rPr>
        <w:t xml:space="preserve"> ·</w:t>
      </w:r>
      <w:r>
        <w:rPr>
          <w:spacing w:val="-78"/>
          <w:sz w:val="20"/>
          <w:szCs w:val="20"/>
          <w:lang w:eastAsia="zh-CN"/>
        </w:rPr>
        <w:t xml:space="preserve"> </w:t>
      </w:r>
      <w:r>
        <w:rPr>
          <w:spacing w:val="15"/>
          <w:sz w:val="20"/>
          <w:szCs w:val="20"/>
          <w:lang w:eastAsia="zh-CN"/>
        </w:rPr>
        <w:t>格朗兰德</w:t>
      </w:r>
      <w:r>
        <w:rPr>
          <w:rFonts w:ascii="Times New Roman" w:eastAsia="Times New Roman" w:hAnsi="Times New Roman" w:cs="Times New Roman"/>
          <w:spacing w:val="15"/>
          <w:sz w:val="20"/>
          <w:szCs w:val="20"/>
          <w:lang w:eastAsia="zh-CN"/>
        </w:rPr>
        <w:t>.</w:t>
      </w:r>
      <w:r>
        <w:rPr>
          <w:rFonts w:ascii="Times New Roman" w:eastAsia="Times New Roman" w:hAnsi="Times New Roman" w:cs="Times New Roman"/>
          <w:spacing w:val="-23"/>
          <w:sz w:val="20"/>
          <w:szCs w:val="20"/>
          <w:lang w:eastAsia="zh-CN"/>
        </w:rPr>
        <w:t xml:space="preserve"> </w:t>
      </w:r>
      <w:r>
        <w:rPr>
          <w:spacing w:val="15"/>
          <w:sz w:val="20"/>
          <w:szCs w:val="20"/>
          <w:lang w:eastAsia="zh-CN"/>
        </w:rPr>
        <w:t>发展适宜性游戏：</w:t>
      </w:r>
      <w:r>
        <w:rPr>
          <w:spacing w:val="-39"/>
          <w:sz w:val="20"/>
          <w:szCs w:val="20"/>
          <w:lang w:eastAsia="zh-CN"/>
        </w:rPr>
        <w:t xml:space="preserve"> </w:t>
      </w:r>
      <w:r>
        <w:rPr>
          <w:spacing w:val="15"/>
          <w:sz w:val="20"/>
          <w:szCs w:val="20"/>
          <w:lang w:eastAsia="zh-CN"/>
        </w:rPr>
        <w:t>引导幼</w:t>
      </w:r>
      <w:r>
        <w:rPr>
          <w:spacing w:val="14"/>
          <w:sz w:val="20"/>
          <w:szCs w:val="20"/>
          <w:lang w:eastAsia="zh-CN"/>
        </w:rPr>
        <w:t>儿向更高水平发展</w:t>
      </w:r>
      <w:r>
        <w:rPr>
          <w:rFonts w:ascii="Times New Roman" w:eastAsia="Times New Roman" w:hAnsi="Times New Roman" w:cs="Times New Roman"/>
          <w:spacing w:val="14"/>
          <w:sz w:val="20"/>
          <w:szCs w:val="20"/>
          <w:lang w:eastAsia="zh-CN"/>
        </w:rPr>
        <w:t>.</w:t>
      </w:r>
      <w:r>
        <w:rPr>
          <w:rFonts w:ascii="Times New Roman" w:eastAsia="Times New Roman" w:hAnsi="Times New Roman" w:cs="Times New Roman"/>
          <w:spacing w:val="-26"/>
          <w:sz w:val="20"/>
          <w:szCs w:val="20"/>
          <w:lang w:eastAsia="zh-CN"/>
        </w:rPr>
        <w:t xml:space="preserve"> </w:t>
      </w:r>
      <w:r>
        <w:rPr>
          <w:spacing w:val="14"/>
          <w:sz w:val="20"/>
          <w:szCs w:val="20"/>
          <w:lang w:eastAsia="zh-CN"/>
        </w:rPr>
        <w:t>北京师范大学出版</w:t>
      </w:r>
      <w:r>
        <w:rPr>
          <w:sz w:val="20"/>
          <w:szCs w:val="20"/>
          <w:lang w:eastAsia="zh-CN"/>
        </w:rPr>
        <w:t xml:space="preserve"> </w:t>
      </w:r>
      <w:r>
        <w:rPr>
          <w:spacing w:val="3"/>
          <w:sz w:val="20"/>
          <w:szCs w:val="20"/>
          <w:lang w:eastAsia="zh-CN"/>
        </w:rPr>
        <w:t>社</w:t>
      </w:r>
      <w:r>
        <w:rPr>
          <w:rFonts w:ascii="Times New Roman" w:eastAsia="Times New Roman" w:hAnsi="Times New Roman" w:cs="Times New Roman"/>
          <w:spacing w:val="3"/>
          <w:sz w:val="20"/>
          <w:szCs w:val="20"/>
          <w:lang w:eastAsia="zh-CN"/>
        </w:rPr>
        <w:t>,2014.</w:t>
      </w:r>
    </w:p>
    <w:p w14:paraId="66D15AFF" w14:textId="77777777" w:rsidR="00B40DBB" w:rsidRDefault="00C56EE7">
      <w:pPr>
        <w:pStyle w:val="a3"/>
        <w:spacing w:before="37" w:line="226" w:lineRule="auto"/>
        <w:ind w:left="540"/>
        <w:rPr>
          <w:rFonts w:ascii="Times New Roman" w:eastAsia="Times New Roman" w:hAnsi="Times New Roman" w:cs="Times New Roman"/>
          <w:sz w:val="20"/>
          <w:szCs w:val="20"/>
          <w:lang w:eastAsia="zh-CN"/>
        </w:rPr>
      </w:pPr>
      <w:r>
        <w:rPr>
          <w:rFonts w:ascii="Times New Roman" w:eastAsia="Times New Roman" w:hAnsi="Times New Roman" w:cs="Times New Roman"/>
          <w:spacing w:val="4"/>
          <w:sz w:val="20"/>
          <w:szCs w:val="20"/>
          <w:lang w:eastAsia="zh-CN"/>
        </w:rPr>
        <w:t>7.</w:t>
      </w:r>
      <w:r>
        <w:rPr>
          <w:spacing w:val="4"/>
          <w:sz w:val="20"/>
          <w:szCs w:val="20"/>
          <w:lang w:eastAsia="zh-CN"/>
        </w:rPr>
        <w:t>约翰</w:t>
      </w:r>
      <w:r>
        <w:rPr>
          <w:spacing w:val="-13"/>
          <w:sz w:val="20"/>
          <w:szCs w:val="20"/>
          <w:lang w:eastAsia="zh-CN"/>
        </w:rPr>
        <w:t xml:space="preserve"> </w:t>
      </w:r>
      <w:r>
        <w:rPr>
          <w:spacing w:val="4"/>
          <w:sz w:val="20"/>
          <w:szCs w:val="20"/>
          <w:lang w:eastAsia="zh-CN"/>
        </w:rPr>
        <w:t>·</w:t>
      </w:r>
      <w:r>
        <w:rPr>
          <w:spacing w:val="4"/>
          <w:sz w:val="20"/>
          <w:szCs w:val="20"/>
          <w:lang w:eastAsia="zh-CN"/>
        </w:rPr>
        <w:t>赫伊津哈</w:t>
      </w:r>
      <w:r>
        <w:rPr>
          <w:rFonts w:ascii="Times New Roman" w:eastAsia="Times New Roman" w:hAnsi="Times New Roman" w:cs="Times New Roman"/>
          <w:spacing w:val="4"/>
          <w:sz w:val="20"/>
          <w:szCs w:val="20"/>
          <w:lang w:eastAsia="zh-CN"/>
        </w:rPr>
        <w:t>.</w:t>
      </w:r>
      <w:r>
        <w:rPr>
          <w:spacing w:val="4"/>
          <w:sz w:val="20"/>
          <w:szCs w:val="20"/>
          <w:lang w:eastAsia="zh-CN"/>
        </w:rPr>
        <w:t>游戏的人</w:t>
      </w:r>
      <w:r>
        <w:rPr>
          <w:rFonts w:ascii="Times New Roman" w:eastAsia="Times New Roman" w:hAnsi="Times New Roman" w:cs="Times New Roman"/>
          <w:spacing w:val="4"/>
          <w:sz w:val="20"/>
          <w:szCs w:val="20"/>
          <w:lang w:eastAsia="zh-CN"/>
        </w:rPr>
        <w:t>.</w:t>
      </w:r>
      <w:r>
        <w:rPr>
          <w:rFonts w:ascii="Times New Roman" w:eastAsia="Times New Roman" w:hAnsi="Times New Roman" w:cs="Times New Roman"/>
          <w:spacing w:val="-21"/>
          <w:sz w:val="20"/>
          <w:szCs w:val="20"/>
          <w:lang w:eastAsia="zh-CN"/>
        </w:rPr>
        <w:t xml:space="preserve"> </w:t>
      </w:r>
      <w:r>
        <w:rPr>
          <w:spacing w:val="4"/>
          <w:sz w:val="20"/>
          <w:szCs w:val="20"/>
          <w:lang w:eastAsia="zh-CN"/>
        </w:rPr>
        <w:t>中国美术学院出版社，</w:t>
      </w:r>
      <w:r>
        <w:rPr>
          <w:rFonts w:ascii="Times New Roman" w:eastAsia="Times New Roman" w:hAnsi="Times New Roman" w:cs="Times New Roman"/>
          <w:spacing w:val="4"/>
          <w:sz w:val="20"/>
          <w:szCs w:val="20"/>
          <w:lang w:eastAsia="zh-CN"/>
        </w:rPr>
        <w:t>1998.</w:t>
      </w:r>
    </w:p>
    <w:p w14:paraId="66D15B00" w14:textId="77777777" w:rsidR="00B40DBB" w:rsidRDefault="00B40DBB">
      <w:pPr>
        <w:spacing w:line="226" w:lineRule="auto"/>
        <w:rPr>
          <w:rFonts w:ascii="Times New Roman" w:eastAsia="Times New Roman" w:hAnsi="Times New Roman" w:cs="Times New Roman"/>
          <w:sz w:val="20"/>
          <w:szCs w:val="20"/>
          <w:lang w:eastAsia="zh-CN"/>
        </w:rPr>
        <w:sectPr w:rsidR="00B40DBB">
          <w:pgSz w:w="11906" w:h="16838"/>
          <w:pgMar w:top="400" w:right="861" w:bottom="400" w:left="1687" w:header="0" w:footer="0" w:gutter="0"/>
          <w:cols w:space="720"/>
        </w:sectPr>
      </w:pPr>
    </w:p>
    <w:p w14:paraId="66D15B01" w14:textId="77777777" w:rsidR="00B40DBB" w:rsidRDefault="00B40DBB">
      <w:pPr>
        <w:spacing w:line="255" w:lineRule="auto"/>
        <w:rPr>
          <w:lang w:eastAsia="zh-CN"/>
        </w:rPr>
      </w:pPr>
    </w:p>
    <w:p w14:paraId="66D15B02" w14:textId="77777777" w:rsidR="00B40DBB" w:rsidRDefault="00B40DBB">
      <w:pPr>
        <w:spacing w:line="255" w:lineRule="auto"/>
        <w:rPr>
          <w:lang w:eastAsia="zh-CN"/>
        </w:rPr>
      </w:pPr>
    </w:p>
    <w:p w14:paraId="66D15B03" w14:textId="77777777" w:rsidR="00B40DBB" w:rsidRDefault="00B40DBB">
      <w:pPr>
        <w:spacing w:line="256" w:lineRule="auto"/>
        <w:rPr>
          <w:lang w:eastAsia="zh-CN"/>
        </w:rPr>
      </w:pPr>
    </w:p>
    <w:p w14:paraId="66D15B04" w14:textId="77777777" w:rsidR="00B40DBB" w:rsidRDefault="00B40DBB">
      <w:pPr>
        <w:spacing w:line="256" w:lineRule="auto"/>
        <w:rPr>
          <w:lang w:eastAsia="zh-CN"/>
        </w:rPr>
      </w:pPr>
    </w:p>
    <w:p w14:paraId="66D15B05" w14:textId="77777777" w:rsidR="00B40DBB" w:rsidRDefault="00B40DBB">
      <w:pPr>
        <w:spacing w:line="256" w:lineRule="auto"/>
        <w:rPr>
          <w:lang w:eastAsia="zh-CN"/>
        </w:rPr>
      </w:pPr>
    </w:p>
    <w:p w14:paraId="66D15B06" w14:textId="77777777" w:rsidR="00B40DBB" w:rsidRDefault="00B40DBB">
      <w:pPr>
        <w:spacing w:line="256" w:lineRule="auto"/>
        <w:rPr>
          <w:lang w:eastAsia="zh-CN"/>
        </w:rPr>
      </w:pPr>
    </w:p>
    <w:p w14:paraId="66D15B07" w14:textId="77777777" w:rsidR="00B40DBB" w:rsidRDefault="00C56EE7">
      <w:pPr>
        <w:pStyle w:val="a3"/>
        <w:spacing w:before="78" w:line="220" w:lineRule="auto"/>
        <w:ind w:left="4055"/>
        <w:rPr>
          <w:lang w:eastAsia="zh-CN"/>
        </w:rPr>
      </w:pPr>
      <w:r>
        <w:rPr>
          <w:spacing w:val="-3"/>
          <w:lang w:eastAsia="zh-CN"/>
        </w:rPr>
        <w:t>执</w:t>
      </w:r>
      <w:r>
        <w:rPr>
          <w:spacing w:val="-3"/>
          <w:lang w:eastAsia="zh-CN"/>
        </w:rPr>
        <w:t xml:space="preserve"> </w:t>
      </w:r>
      <w:r>
        <w:rPr>
          <w:spacing w:val="-3"/>
          <w:lang w:eastAsia="zh-CN"/>
        </w:rPr>
        <w:t>笔</w:t>
      </w:r>
      <w:r>
        <w:rPr>
          <w:spacing w:val="13"/>
          <w:lang w:eastAsia="zh-CN"/>
        </w:rPr>
        <w:t xml:space="preserve"> </w:t>
      </w:r>
      <w:r>
        <w:rPr>
          <w:spacing w:val="-3"/>
          <w:lang w:eastAsia="zh-CN"/>
        </w:rPr>
        <w:t>人：张文莉</w:t>
      </w:r>
    </w:p>
    <w:p w14:paraId="66D15B08" w14:textId="77777777" w:rsidR="00B40DBB" w:rsidRDefault="00C56EE7">
      <w:pPr>
        <w:pStyle w:val="a3"/>
        <w:spacing w:before="181" w:line="221" w:lineRule="auto"/>
        <w:ind w:left="4110"/>
        <w:rPr>
          <w:lang w:eastAsia="zh-CN"/>
        </w:rPr>
      </w:pPr>
      <w:r>
        <w:rPr>
          <w:spacing w:val="-4"/>
          <w:lang w:eastAsia="zh-CN"/>
        </w:rPr>
        <w:t>审</w:t>
      </w:r>
      <w:r>
        <w:rPr>
          <w:spacing w:val="15"/>
          <w:lang w:eastAsia="zh-CN"/>
        </w:rPr>
        <w:t xml:space="preserve"> </w:t>
      </w:r>
      <w:r>
        <w:rPr>
          <w:spacing w:val="-4"/>
          <w:lang w:eastAsia="zh-CN"/>
        </w:rPr>
        <w:t>定</w:t>
      </w:r>
      <w:r>
        <w:rPr>
          <w:spacing w:val="-4"/>
          <w:lang w:eastAsia="zh-CN"/>
        </w:rPr>
        <w:t xml:space="preserve"> </w:t>
      </w:r>
      <w:r>
        <w:rPr>
          <w:spacing w:val="-4"/>
          <w:lang w:eastAsia="zh-CN"/>
        </w:rPr>
        <w:t>人：李斌强</w:t>
      </w:r>
    </w:p>
    <w:p w14:paraId="66D15B09" w14:textId="77777777" w:rsidR="00B40DBB" w:rsidRDefault="00C56EE7">
      <w:pPr>
        <w:pStyle w:val="a3"/>
        <w:spacing w:before="180" w:line="221" w:lineRule="auto"/>
        <w:ind w:left="4110"/>
        <w:rPr>
          <w:lang w:eastAsia="zh-CN"/>
        </w:rPr>
      </w:pPr>
      <w:r>
        <w:rPr>
          <w:spacing w:val="-6"/>
          <w:lang w:eastAsia="zh-CN"/>
        </w:rPr>
        <w:t>审</w:t>
      </w:r>
      <w:r>
        <w:rPr>
          <w:spacing w:val="-6"/>
          <w:lang w:eastAsia="zh-CN"/>
        </w:rPr>
        <w:t xml:space="preserve"> </w:t>
      </w:r>
      <w:r>
        <w:rPr>
          <w:spacing w:val="-6"/>
          <w:lang w:eastAsia="zh-CN"/>
        </w:rPr>
        <w:t>批</w:t>
      </w:r>
      <w:r>
        <w:rPr>
          <w:spacing w:val="15"/>
          <w:lang w:eastAsia="zh-CN"/>
        </w:rPr>
        <w:t xml:space="preserve"> </w:t>
      </w:r>
      <w:r>
        <w:rPr>
          <w:spacing w:val="-6"/>
          <w:lang w:eastAsia="zh-CN"/>
        </w:rPr>
        <w:t>人：</w:t>
      </w:r>
      <w:r>
        <w:rPr>
          <w:spacing w:val="15"/>
          <w:lang w:eastAsia="zh-CN"/>
        </w:rPr>
        <w:t xml:space="preserve"> </w:t>
      </w:r>
      <w:r>
        <w:rPr>
          <w:spacing w:val="-6"/>
          <w:lang w:eastAsia="zh-CN"/>
        </w:rPr>
        <w:t>张志欣</w:t>
      </w:r>
    </w:p>
    <w:p w14:paraId="66D15B0A" w14:textId="77777777" w:rsidR="00B40DBB" w:rsidRDefault="00C56EE7">
      <w:pPr>
        <w:pStyle w:val="a3"/>
        <w:spacing w:before="181" w:line="220" w:lineRule="auto"/>
        <w:ind w:left="4102"/>
        <w:rPr>
          <w:lang w:eastAsia="zh-CN"/>
        </w:rPr>
      </w:pPr>
      <w:r>
        <w:rPr>
          <w:spacing w:val="-3"/>
          <w:lang w:eastAsia="zh-CN"/>
        </w:rPr>
        <w:t>批准时间：</w:t>
      </w:r>
      <w:r>
        <w:rPr>
          <w:rFonts w:ascii="Times New Roman" w:eastAsia="Times New Roman" w:hAnsi="Times New Roman" w:cs="Times New Roman"/>
          <w:spacing w:val="-3"/>
          <w:lang w:eastAsia="zh-CN"/>
        </w:rPr>
        <w:t xml:space="preserve">2024 </w:t>
      </w:r>
      <w:r>
        <w:rPr>
          <w:spacing w:val="-3"/>
          <w:lang w:eastAsia="zh-CN"/>
        </w:rPr>
        <w:t>年</w:t>
      </w:r>
      <w:r>
        <w:rPr>
          <w:spacing w:val="-42"/>
          <w:lang w:eastAsia="zh-CN"/>
        </w:rPr>
        <w:t xml:space="preserve"> </w:t>
      </w:r>
      <w:r>
        <w:rPr>
          <w:rFonts w:ascii="Times New Roman" w:eastAsia="Times New Roman" w:hAnsi="Times New Roman" w:cs="Times New Roman"/>
          <w:spacing w:val="-3"/>
          <w:lang w:eastAsia="zh-CN"/>
        </w:rPr>
        <w:t>9</w:t>
      </w:r>
      <w:r>
        <w:rPr>
          <w:rFonts w:ascii="Times New Roman" w:eastAsia="Times New Roman" w:hAnsi="Times New Roman" w:cs="Times New Roman"/>
          <w:spacing w:val="15"/>
          <w:lang w:eastAsia="zh-CN"/>
        </w:rPr>
        <w:t xml:space="preserve"> </w:t>
      </w:r>
      <w:r>
        <w:rPr>
          <w:spacing w:val="-3"/>
          <w:lang w:eastAsia="zh-CN"/>
        </w:rPr>
        <w:t>月</w:t>
      </w:r>
      <w:r>
        <w:rPr>
          <w:spacing w:val="-32"/>
          <w:lang w:eastAsia="zh-CN"/>
        </w:rPr>
        <w:t xml:space="preserve"> </w:t>
      </w:r>
      <w:r>
        <w:rPr>
          <w:rFonts w:ascii="Times New Roman" w:eastAsia="Times New Roman" w:hAnsi="Times New Roman" w:cs="Times New Roman"/>
          <w:spacing w:val="-3"/>
          <w:lang w:eastAsia="zh-CN"/>
        </w:rPr>
        <w:t xml:space="preserve">1   </w:t>
      </w:r>
      <w:r>
        <w:rPr>
          <w:spacing w:val="-3"/>
          <w:lang w:eastAsia="zh-CN"/>
        </w:rPr>
        <w:t>日</w:t>
      </w:r>
    </w:p>
    <w:p w14:paraId="66D15B0B" w14:textId="77777777" w:rsidR="00B40DBB" w:rsidRDefault="00B40DBB">
      <w:pPr>
        <w:spacing w:line="220" w:lineRule="auto"/>
        <w:rPr>
          <w:lang w:eastAsia="zh-CN"/>
        </w:rPr>
        <w:sectPr w:rsidR="00B40DBB">
          <w:pgSz w:w="11906" w:h="16838"/>
          <w:pgMar w:top="400" w:right="1785" w:bottom="400" w:left="1785" w:header="0" w:footer="0" w:gutter="0"/>
          <w:cols w:space="720"/>
        </w:sectPr>
      </w:pPr>
    </w:p>
    <w:p w14:paraId="66D15B0C" w14:textId="77777777" w:rsidR="00B40DBB" w:rsidRDefault="00B40DBB">
      <w:pPr>
        <w:spacing w:line="246" w:lineRule="auto"/>
        <w:rPr>
          <w:lang w:eastAsia="zh-CN"/>
        </w:rPr>
      </w:pPr>
    </w:p>
    <w:p w14:paraId="66D15B0D" w14:textId="77777777" w:rsidR="00B40DBB" w:rsidRDefault="00B40DBB">
      <w:pPr>
        <w:spacing w:line="246" w:lineRule="auto"/>
        <w:rPr>
          <w:lang w:eastAsia="zh-CN"/>
        </w:rPr>
      </w:pPr>
    </w:p>
    <w:p w14:paraId="66D15B0E" w14:textId="77777777" w:rsidR="00B40DBB" w:rsidRDefault="00B40DBB">
      <w:pPr>
        <w:spacing w:line="246" w:lineRule="auto"/>
        <w:rPr>
          <w:lang w:eastAsia="zh-CN"/>
        </w:rPr>
      </w:pPr>
    </w:p>
    <w:p w14:paraId="66D15B0F" w14:textId="77777777" w:rsidR="00B40DBB" w:rsidRDefault="00B40DBB">
      <w:pPr>
        <w:spacing w:line="247" w:lineRule="auto"/>
        <w:rPr>
          <w:lang w:eastAsia="zh-CN"/>
        </w:rPr>
      </w:pPr>
    </w:p>
    <w:p w14:paraId="66D15B10" w14:textId="77777777" w:rsidR="00B40DBB" w:rsidRDefault="00C56EE7">
      <w:pPr>
        <w:pStyle w:val="a3"/>
        <w:spacing w:before="140" w:line="292" w:lineRule="auto"/>
        <w:ind w:left="654" w:right="823" w:firstLine="222"/>
        <w:rPr>
          <w:sz w:val="28"/>
          <w:szCs w:val="28"/>
        </w:rPr>
      </w:pPr>
      <w:r>
        <w:rPr>
          <w:b/>
          <w:bCs/>
          <w:spacing w:val="5"/>
          <w:sz w:val="43"/>
          <w:szCs w:val="43"/>
        </w:rPr>
        <w:t>《家庭与社区教育》课程教学大纲</w:t>
      </w:r>
      <w:r>
        <w:rPr>
          <w:spacing w:val="2"/>
          <w:sz w:val="43"/>
          <w:szCs w:val="43"/>
        </w:rPr>
        <w:t xml:space="preserve">  </w:t>
      </w:r>
      <w:r>
        <w:rPr>
          <w:b/>
          <w:bCs/>
          <w:spacing w:val="-1"/>
          <w:sz w:val="28"/>
          <w:szCs w:val="28"/>
        </w:rPr>
        <w:t>（</w:t>
      </w:r>
      <w:r>
        <w:rPr>
          <w:rFonts w:ascii="Times New Roman" w:eastAsia="Times New Roman" w:hAnsi="Times New Roman" w:cs="Times New Roman"/>
          <w:spacing w:val="-1"/>
          <w:sz w:val="28"/>
          <w:szCs w:val="28"/>
        </w:rPr>
        <w:t>Family and Community Education for Preschool Children</w:t>
      </w:r>
      <w:r>
        <w:rPr>
          <w:b/>
          <w:bCs/>
          <w:spacing w:val="-1"/>
          <w:sz w:val="28"/>
          <w:szCs w:val="28"/>
        </w:rPr>
        <w:t>）</w:t>
      </w:r>
    </w:p>
    <w:p w14:paraId="66D15B11" w14:textId="77777777" w:rsidR="00B40DBB" w:rsidRDefault="00B40DBB">
      <w:pPr>
        <w:spacing w:line="344" w:lineRule="auto"/>
      </w:pPr>
    </w:p>
    <w:p w14:paraId="66D15B12" w14:textId="77777777" w:rsidR="00B40DBB" w:rsidRDefault="00B40DBB">
      <w:pPr>
        <w:spacing w:line="345" w:lineRule="auto"/>
      </w:pPr>
    </w:p>
    <w:p w14:paraId="66D15B13" w14:textId="77777777" w:rsidR="00B40DBB" w:rsidRDefault="00C56EE7">
      <w:pPr>
        <w:pStyle w:val="a3"/>
        <w:spacing w:before="78" w:line="346" w:lineRule="auto"/>
        <w:ind w:left="502" w:right="5124"/>
        <w:rPr>
          <w:rFonts w:ascii="Times New Roman" w:eastAsia="Times New Roman" w:hAnsi="Times New Roman" w:cs="Times New Roman"/>
        </w:rPr>
      </w:pPr>
      <w:r>
        <w:rPr>
          <w:b/>
          <w:bCs/>
          <w:spacing w:val="-2"/>
        </w:rPr>
        <w:t>课程名称：</w:t>
      </w:r>
      <w:r>
        <w:rPr>
          <w:spacing w:val="-2"/>
        </w:rPr>
        <w:t>家庭与社区教育</w:t>
      </w:r>
      <w:r>
        <w:rPr>
          <w:spacing w:val="6"/>
        </w:rPr>
        <w:t xml:space="preserve"> </w:t>
      </w:r>
      <w:r>
        <w:rPr>
          <w:b/>
          <w:bCs/>
          <w:spacing w:val="-2"/>
        </w:rPr>
        <w:t>课程代码：</w:t>
      </w:r>
      <w:r>
        <w:rPr>
          <w:rFonts w:ascii="Times New Roman" w:eastAsia="Times New Roman" w:hAnsi="Times New Roman" w:cs="Times New Roman"/>
          <w:spacing w:val="-2"/>
        </w:rPr>
        <w:t>2402029</w:t>
      </w:r>
    </w:p>
    <w:sdt>
      <w:sdtPr>
        <w:id w:val="660521639"/>
        <w:docPartObj>
          <w:docPartGallery w:val="Table of Contents"/>
          <w:docPartUnique/>
        </w:docPartObj>
      </w:sdtPr>
      <w:sdtEndPr>
        <w:rPr>
          <w:rFonts w:ascii="Times New Roman" w:eastAsia="Times New Roman" w:hAnsi="Times New Roman" w:cs="Times New Roman"/>
        </w:rPr>
      </w:sdtEndPr>
      <w:sdtContent>
        <w:p w14:paraId="66D15B14" w14:textId="77777777" w:rsidR="00B40DBB" w:rsidRDefault="00C56EE7">
          <w:pPr>
            <w:pStyle w:val="a3"/>
            <w:spacing w:before="36" w:line="221" w:lineRule="auto"/>
            <w:ind w:left="508"/>
            <w:rPr>
              <w:rFonts w:ascii="Times New Roman" w:eastAsia="Times New Roman" w:hAnsi="Times New Roman" w:cs="Times New Roman"/>
            </w:rPr>
          </w:pPr>
          <w:r>
            <w:rPr>
              <w:b/>
              <w:bCs/>
              <w:spacing w:val="-15"/>
            </w:rPr>
            <w:t>学</w:t>
          </w:r>
          <w:r>
            <w:rPr>
              <w:spacing w:val="3"/>
            </w:rPr>
            <w:t xml:space="preserve">    </w:t>
          </w:r>
          <w:r>
            <w:rPr>
              <w:b/>
              <w:bCs/>
              <w:spacing w:val="-15"/>
            </w:rPr>
            <w:t>分</w:t>
          </w:r>
          <w:r>
            <w:rPr>
              <w:spacing w:val="-88"/>
            </w:rPr>
            <w:t xml:space="preserve"> </w:t>
          </w:r>
          <w:r>
            <w:rPr>
              <w:b/>
              <w:bCs/>
              <w:spacing w:val="-15"/>
            </w:rPr>
            <w:t>：</w:t>
          </w:r>
          <w:hyperlink w:anchor="bookmark10" w:history="1">
            <w:r>
              <w:rPr>
                <w:rFonts w:ascii="Times New Roman" w:eastAsia="Times New Roman" w:hAnsi="Times New Roman" w:cs="Times New Roman"/>
                <w:spacing w:val="-15"/>
              </w:rPr>
              <w:t>2</w:t>
            </w:r>
          </w:hyperlink>
        </w:p>
        <w:p w14:paraId="66D15B15" w14:textId="77777777" w:rsidR="00B40DBB" w:rsidRDefault="00C56EE7">
          <w:pPr>
            <w:pStyle w:val="a3"/>
            <w:spacing w:before="180" w:line="222" w:lineRule="auto"/>
            <w:ind w:left="508"/>
            <w:rPr>
              <w:rFonts w:ascii="Times New Roman" w:eastAsia="Times New Roman" w:hAnsi="Times New Roman" w:cs="Times New Roman"/>
              <w:lang w:eastAsia="zh-CN"/>
            </w:rPr>
          </w:pPr>
          <w:r>
            <w:rPr>
              <w:b/>
              <w:bCs/>
              <w:spacing w:val="-8"/>
              <w:lang w:eastAsia="zh-CN"/>
            </w:rPr>
            <w:t>学</w:t>
          </w:r>
          <w:r>
            <w:rPr>
              <w:spacing w:val="5"/>
              <w:lang w:eastAsia="zh-CN"/>
            </w:rPr>
            <w:t xml:space="preserve">    </w:t>
          </w:r>
          <w:r>
            <w:rPr>
              <w:b/>
              <w:bCs/>
              <w:spacing w:val="-8"/>
              <w:lang w:eastAsia="zh-CN"/>
            </w:rPr>
            <w:t>时：</w:t>
          </w:r>
          <w:hyperlink w:anchor="bookmark3" w:history="1">
            <w:r>
              <w:rPr>
                <w:rFonts w:ascii="Times New Roman" w:eastAsia="Times New Roman" w:hAnsi="Times New Roman" w:cs="Times New Roman"/>
                <w:spacing w:val="-8"/>
                <w:lang w:eastAsia="zh-CN"/>
              </w:rPr>
              <w:t>32</w:t>
            </w:r>
          </w:hyperlink>
        </w:p>
      </w:sdtContent>
    </w:sdt>
    <w:p w14:paraId="66D15B16" w14:textId="77777777" w:rsidR="00B40DBB" w:rsidRDefault="00C56EE7">
      <w:pPr>
        <w:pStyle w:val="a3"/>
        <w:spacing w:before="249" w:line="332" w:lineRule="auto"/>
        <w:ind w:left="503" w:right="3684" w:firstLine="4"/>
        <w:rPr>
          <w:lang w:eastAsia="zh-CN"/>
        </w:rPr>
      </w:pPr>
      <w:r>
        <w:rPr>
          <w:b/>
          <w:bCs/>
          <w:spacing w:val="-3"/>
          <w:lang w:eastAsia="zh-CN"/>
        </w:rPr>
        <w:t>先修课程：</w:t>
      </w:r>
      <w:r>
        <w:rPr>
          <w:rFonts w:ascii="PingFang SC" w:eastAsia="PingFang SC" w:hAnsi="PingFang SC" w:cs="PingFang SC"/>
          <w:spacing w:val="-3"/>
          <w:lang w:eastAsia="zh-CN"/>
        </w:rPr>
        <w:t>学前教育学、</w:t>
      </w:r>
      <w:r>
        <w:rPr>
          <w:rFonts w:ascii="PingFang SC" w:eastAsia="PingFang SC" w:hAnsi="PingFang SC" w:cs="PingFang SC"/>
          <w:spacing w:val="-49"/>
          <w:lang w:eastAsia="zh-CN"/>
        </w:rPr>
        <w:t xml:space="preserve"> </w:t>
      </w:r>
      <w:r>
        <w:rPr>
          <w:rFonts w:ascii="PingFang SC" w:eastAsia="PingFang SC" w:hAnsi="PingFang SC" w:cs="PingFang SC"/>
          <w:spacing w:val="-3"/>
          <w:lang w:eastAsia="zh-CN"/>
        </w:rPr>
        <w:t>学前儿童心理学</w:t>
      </w:r>
      <w:r>
        <w:rPr>
          <w:rFonts w:ascii="PingFang SC" w:eastAsia="PingFang SC" w:hAnsi="PingFang SC" w:cs="PingFang SC"/>
          <w:lang w:eastAsia="zh-CN"/>
        </w:rPr>
        <w:t xml:space="preserve"> </w:t>
      </w:r>
      <w:r>
        <w:rPr>
          <w:b/>
          <w:bCs/>
          <w:spacing w:val="-2"/>
          <w:lang w:eastAsia="zh-CN"/>
        </w:rPr>
        <w:t>适用专业：</w:t>
      </w:r>
      <w:r>
        <w:rPr>
          <w:spacing w:val="-2"/>
          <w:lang w:eastAsia="zh-CN"/>
        </w:rPr>
        <w:t>学前教育</w:t>
      </w:r>
    </w:p>
    <w:p w14:paraId="66D15B17" w14:textId="77777777" w:rsidR="00B40DBB" w:rsidRDefault="00B40DBB">
      <w:pPr>
        <w:spacing w:line="375" w:lineRule="auto"/>
        <w:rPr>
          <w:lang w:eastAsia="zh-CN"/>
        </w:rPr>
      </w:pPr>
    </w:p>
    <w:p w14:paraId="66D15B18" w14:textId="77777777" w:rsidR="00B40DBB" w:rsidRDefault="00C56EE7">
      <w:pPr>
        <w:pStyle w:val="a3"/>
        <w:spacing w:before="78" w:line="219" w:lineRule="auto"/>
        <w:ind w:left="507"/>
        <w:rPr>
          <w:lang w:eastAsia="zh-CN"/>
        </w:rPr>
      </w:pPr>
      <w:r>
        <w:rPr>
          <w:b/>
          <w:bCs/>
          <w:spacing w:val="-4"/>
          <w:lang w:eastAsia="zh-CN"/>
        </w:rPr>
        <w:t>一、课程简介</w:t>
      </w:r>
    </w:p>
    <w:p w14:paraId="66D15B19" w14:textId="77777777" w:rsidR="00B40DBB" w:rsidRDefault="00C56EE7">
      <w:pPr>
        <w:pStyle w:val="a3"/>
        <w:spacing w:before="182" w:line="354" w:lineRule="auto"/>
        <w:ind w:left="24" w:firstLine="480"/>
        <w:jc w:val="both"/>
        <w:rPr>
          <w:lang w:eastAsia="zh-CN"/>
        </w:rPr>
      </w:pPr>
      <w:r>
        <w:rPr>
          <w:spacing w:val="-3"/>
          <w:lang w:eastAsia="zh-CN"/>
        </w:rPr>
        <w:t>本课程是学前教育专业的一门专业选修课程。通过本课程的学</w:t>
      </w:r>
      <w:r>
        <w:rPr>
          <w:spacing w:val="-4"/>
          <w:lang w:eastAsia="zh-CN"/>
        </w:rPr>
        <w:t>习，学生掌握</w:t>
      </w:r>
      <w:r>
        <w:rPr>
          <w:lang w:eastAsia="zh-CN"/>
        </w:rPr>
        <w:t xml:space="preserve">  </w:t>
      </w:r>
      <w:r>
        <w:rPr>
          <w:spacing w:val="-5"/>
          <w:lang w:eastAsia="zh-CN"/>
        </w:rPr>
        <w:t>学前儿童家庭教育的基本知识以及家庭、社区和幼儿园合作共育的相关理论知识，</w:t>
      </w:r>
      <w:r>
        <w:rPr>
          <w:spacing w:val="18"/>
          <w:lang w:eastAsia="zh-CN"/>
        </w:rPr>
        <w:t xml:space="preserve"> </w:t>
      </w:r>
      <w:r>
        <w:rPr>
          <w:spacing w:val="-3"/>
          <w:lang w:eastAsia="zh-CN"/>
        </w:rPr>
        <w:t>获得运用所学理论知识解决学前儿童家庭教育问题的能力以及综合利用家庭、社</w:t>
      </w:r>
      <w:r>
        <w:rPr>
          <w:lang w:eastAsia="zh-CN"/>
        </w:rPr>
        <w:t xml:space="preserve">  </w:t>
      </w:r>
      <w:r>
        <w:rPr>
          <w:spacing w:val="-3"/>
          <w:lang w:eastAsia="zh-CN"/>
        </w:rPr>
        <w:t>区和幼儿园等教育资源开发设计各种教育活动的能力，逐渐形成主动学习的意识</w:t>
      </w:r>
      <w:r>
        <w:rPr>
          <w:lang w:eastAsia="zh-CN"/>
        </w:rPr>
        <w:t xml:space="preserve">  </w:t>
      </w:r>
      <w:r>
        <w:rPr>
          <w:spacing w:val="-2"/>
          <w:lang w:eastAsia="zh-CN"/>
        </w:rPr>
        <w:t>和社会服务的责任感。</w:t>
      </w:r>
    </w:p>
    <w:p w14:paraId="66D15B1A" w14:textId="77777777" w:rsidR="00B40DBB" w:rsidRDefault="00B40DBB">
      <w:pPr>
        <w:spacing w:line="426" w:lineRule="auto"/>
        <w:rPr>
          <w:lang w:eastAsia="zh-CN"/>
        </w:rPr>
      </w:pPr>
    </w:p>
    <w:p w14:paraId="66D15B1B" w14:textId="77777777" w:rsidR="00B40DBB" w:rsidRDefault="00C56EE7">
      <w:pPr>
        <w:pStyle w:val="a3"/>
        <w:spacing w:before="78" w:line="221" w:lineRule="auto"/>
        <w:ind w:left="507"/>
        <w:rPr>
          <w:lang w:eastAsia="zh-CN"/>
        </w:rPr>
      </w:pPr>
      <w:r>
        <w:rPr>
          <w:b/>
          <w:bCs/>
          <w:spacing w:val="-4"/>
          <w:lang w:eastAsia="zh-CN"/>
        </w:rPr>
        <w:t>二、课程目标</w:t>
      </w:r>
    </w:p>
    <w:p w14:paraId="66D15B1C"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5B1D" w14:textId="77777777" w:rsidR="00B40DBB" w:rsidRDefault="00C56EE7">
      <w:pPr>
        <w:pStyle w:val="a3"/>
        <w:spacing w:before="223" w:line="416" w:lineRule="auto"/>
        <w:ind w:left="39" w:right="185" w:firstLine="505"/>
        <w:rPr>
          <w:sz w:val="20"/>
          <w:szCs w:val="20"/>
          <w:lang w:eastAsia="zh-CN"/>
        </w:rPr>
      </w:pPr>
      <w:r>
        <w:rPr>
          <w:b/>
          <w:bCs/>
          <w:spacing w:val="7"/>
          <w:sz w:val="20"/>
          <w:szCs w:val="20"/>
          <w:lang w:eastAsia="zh-CN"/>
        </w:rPr>
        <w:t>目标</w:t>
      </w:r>
      <w:r>
        <w:rPr>
          <w:spacing w:val="-9"/>
          <w:sz w:val="20"/>
          <w:szCs w:val="20"/>
          <w:lang w:eastAsia="zh-CN"/>
        </w:rPr>
        <w:t xml:space="preserve"> </w:t>
      </w:r>
      <w:r>
        <w:rPr>
          <w:b/>
          <w:bCs/>
          <w:spacing w:val="7"/>
          <w:sz w:val="20"/>
          <w:szCs w:val="20"/>
          <w:lang w:eastAsia="zh-CN"/>
        </w:rPr>
        <w:t>1.</w:t>
      </w:r>
      <w:r>
        <w:rPr>
          <w:spacing w:val="7"/>
          <w:sz w:val="20"/>
          <w:szCs w:val="20"/>
          <w:lang w:eastAsia="zh-CN"/>
        </w:rPr>
        <w:t xml:space="preserve">  </w:t>
      </w:r>
      <w:r>
        <w:rPr>
          <w:spacing w:val="7"/>
          <w:sz w:val="20"/>
          <w:szCs w:val="20"/>
          <w:lang w:eastAsia="zh-CN"/>
        </w:rPr>
        <w:t>了解学前儿童家庭教育的特点、内容以及影响因素，掌握学前儿童家庭教育</w:t>
      </w:r>
      <w:r>
        <w:rPr>
          <w:sz w:val="20"/>
          <w:szCs w:val="20"/>
          <w:lang w:eastAsia="zh-CN"/>
        </w:rPr>
        <w:t xml:space="preserve"> </w:t>
      </w:r>
      <w:r>
        <w:rPr>
          <w:spacing w:val="7"/>
          <w:sz w:val="20"/>
          <w:szCs w:val="20"/>
          <w:lang w:eastAsia="zh-CN"/>
        </w:rPr>
        <w:t>的基本原则和方法，具备</w:t>
      </w:r>
      <w:r>
        <w:rPr>
          <w:spacing w:val="7"/>
          <w:sz w:val="20"/>
          <w:szCs w:val="20"/>
          <w:lang w:eastAsia="zh-CN"/>
        </w:rPr>
        <w:t>“</w:t>
      </w:r>
      <w:r>
        <w:rPr>
          <w:spacing w:val="7"/>
          <w:sz w:val="20"/>
          <w:szCs w:val="20"/>
          <w:lang w:eastAsia="zh-CN"/>
        </w:rPr>
        <w:t>科学养育</w:t>
      </w:r>
      <w:r>
        <w:rPr>
          <w:spacing w:val="-64"/>
          <w:sz w:val="20"/>
          <w:szCs w:val="20"/>
          <w:lang w:eastAsia="zh-CN"/>
        </w:rPr>
        <w:t xml:space="preserve"> </w:t>
      </w:r>
      <w:r>
        <w:rPr>
          <w:spacing w:val="7"/>
          <w:sz w:val="20"/>
          <w:szCs w:val="20"/>
          <w:lang w:eastAsia="zh-CN"/>
        </w:rPr>
        <w:t>”</w:t>
      </w:r>
      <w:r>
        <w:rPr>
          <w:spacing w:val="7"/>
          <w:sz w:val="20"/>
          <w:szCs w:val="20"/>
          <w:lang w:eastAsia="zh-CN"/>
        </w:rPr>
        <w:t>的基本理论知识。</w:t>
      </w:r>
    </w:p>
    <w:p w14:paraId="66D15B1E" w14:textId="77777777" w:rsidR="00B40DBB" w:rsidRDefault="00C56EE7">
      <w:pPr>
        <w:pStyle w:val="a3"/>
        <w:spacing w:before="35" w:line="417" w:lineRule="auto"/>
        <w:ind w:left="25" w:right="185" w:firstLine="456"/>
        <w:rPr>
          <w:sz w:val="20"/>
          <w:szCs w:val="20"/>
          <w:lang w:eastAsia="zh-CN"/>
        </w:rPr>
      </w:pPr>
      <w:r>
        <w:rPr>
          <w:b/>
          <w:bCs/>
          <w:spacing w:val="7"/>
          <w:sz w:val="20"/>
          <w:szCs w:val="20"/>
          <w:lang w:eastAsia="zh-CN"/>
        </w:rPr>
        <w:t>目标</w:t>
      </w:r>
      <w:r>
        <w:rPr>
          <w:spacing w:val="-29"/>
          <w:sz w:val="20"/>
          <w:szCs w:val="20"/>
          <w:lang w:eastAsia="zh-CN"/>
        </w:rPr>
        <w:t xml:space="preserve"> </w:t>
      </w:r>
      <w:r>
        <w:rPr>
          <w:b/>
          <w:bCs/>
          <w:spacing w:val="7"/>
          <w:sz w:val="20"/>
          <w:szCs w:val="20"/>
          <w:lang w:eastAsia="zh-CN"/>
        </w:rPr>
        <w:t>2.</w:t>
      </w:r>
      <w:r>
        <w:rPr>
          <w:spacing w:val="7"/>
          <w:sz w:val="20"/>
          <w:szCs w:val="20"/>
          <w:lang w:eastAsia="zh-CN"/>
        </w:rPr>
        <w:t xml:space="preserve">  </w:t>
      </w:r>
      <w:r>
        <w:rPr>
          <w:spacing w:val="7"/>
          <w:sz w:val="20"/>
          <w:szCs w:val="20"/>
          <w:lang w:eastAsia="zh-CN"/>
        </w:rPr>
        <w:t>了解不同年龄</w:t>
      </w:r>
      <w:r>
        <w:rPr>
          <w:spacing w:val="7"/>
          <w:sz w:val="20"/>
          <w:szCs w:val="20"/>
          <w:lang w:eastAsia="zh-CN"/>
        </w:rPr>
        <w:t>段幼儿以及不同类型家庭中家庭教育的基本策略，</w:t>
      </w:r>
      <w:r>
        <w:rPr>
          <w:spacing w:val="-18"/>
          <w:sz w:val="20"/>
          <w:szCs w:val="20"/>
          <w:lang w:eastAsia="zh-CN"/>
        </w:rPr>
        <w:t xml:space="preserve"> </w:t>
      </w:r>
      <w:r>
        <w:rPr>
          <w:spacing w:val="7"/>
          <w:sz w:val="20"/>
          <w:szCs w:val="20"/>
          <w:lang w:eastAsia="zh-CN"/>
        </w:rPr>
        <w:t>能够针对学</w:t>
      </w:r>
      <w:r>
        <w:rPr>
          <w:sz w:val="20"/>
          <w:szCs w:val="20"/>
          <w:lang w:eastAsia="zh-CN"/>
        </w:rPr>
        <w:t xml:space="preserve"> </w:t>
      </w:r>
      <w:r>
        <w:rPr>
          <w:spacing w:val="9"/>
          <w:sz w:val="20"/>
          <w:szCs w:val="20"/>
          <w:lang w:eastAsia="zh-CN"/>
        </w:rPr>
        <w:t>前儿童家庭教育的热点问题提出有效的解决策</w:t>
      </w:r>
      <w:r>
        <w:rPr>
          <w:spacing w:val="8"/>
          <w:sz w:val="20"/>
          <w:szCs w:val="20"/>
          <w:lang w:eastAsia="zh-CN"/>
        </w:rPr>
        <w:t>略。</w:t>
      </w:r>
    </w:p>
    <w:p w14:paraId="66D15B1F" w14:textId="77777777" w:rsidR="00B40DBB" w:rsidRDefault="00C56EE7">
      <w:pPr>
        <w:pStyle w:val="a3"/>
        <w:spacing w:before="32" w:line="421" w:lineRule="auto"/>
        <w:ind w:left="21" w:right="185" w:firstLine="460"/>
        <w:rPr>
          <w:sz w:val="20"/>
          <w:szCs w:val="20"/>
          <w:lang w:eastAsia="zh-CN"/>
        </w:rPr>
      </w:pPr>
      <w:r>
        <w:rPr>
          <w:b/>
          <w:bCs/>
          <w:spacing w:val="7"/>
          <w:sz w:val="20"/>
          <w:szCs w:val="20"/>
          <w:lang w:eastAsia="zh-CN"/>
        </w:rPr>
        <w:t>目标</w:t>
      </w:r>
      <w:r>
        <w:rPr>
          <w:spacing w:val="-34"/>
          <w:sz w:val="20"/>
          <w:szCs w:val="20"/>
          <w:lang w:eastAsia="zh-CN"/>
        </w:rPr>
        <w:t xml:space="preserve"> </w:t>
      </w:r>
      <w:r>
        <w:rPr>
          <w:b/>
          <w:bCs/>
          <w:spacing w:val="7"/>
          <w:sz w:val="20"/>
          <w:szCs w:val="20"/>
          <w:lang w:eastAsia="zh-CN"/>
        </w:rPr>
        <w:t>3</w:t>
      </w:r>
      <w:r>
        <w:rPr>
          <w:b/>
          <w:bCs/>
          <w:spacing w:val="7"/>
          <w:sz w:val="20"/>
          <w:szCs w:val="20"/>
          <w:lang w:eastAsia="zh-CN"/>
        </w:rPr>
        <w:t>．</w:t>
      </w:r>
      <w:r>
        <w:rPr>
          <w:spacing w:val="41"/>
          <w:sz w:val="20"/>
          <w:szCs w:val="20"/>
          <w:lang w:eastAsia="zh-CN"/>
        </w:rPr>
        <w:t xml:space="preserve"> </w:t>
      </w:r>
      <w:r>
        <w:rPr>
          <w:spacing w:val="7"/>
          <w:sz w:val="20"/>
          <w:szCs w:val="20"/>
          <w:lang w:eastAsia="zh-CN"/>
        </w:rPr>
        <w:t>了解幼儿园家庭教育指导的内容和途径；掌握学前儿童社区教育的含义、实</w:t>
      </w:r>
      <w:r>
        <w:rPr>
          <w:sz w:val="20"/>
          <w:szCs w:val="20"/>
          <w:lang w:eastAsia="zh-CN"/>
        </w:rPr>
        <w:t xml:space="preserve"> </w:t>
      </w:r>
      <w:r>
        <w:rPr>
          <w:spacing w:val="7"/>
          <w:sz w:val="20"/>
          <w:szCs w:val="20"/>
          <w:lang w:eastAsia="zh-CN"/>
        </w:rPr>
        <w:t>施原则与要点，能够充分利用幼儿园和社区等各种教育资源合理设计和组织各类教育活动和</w:t>
      </w:r>
      <w:r>
        <w:rPr>
          <w:spacing w:val="15"/>
          <w:sz w:val="20"/>
          <w:szCs w:val="20"/>
          <w:lang w:eastAsia="zh-CN"/>
        </w:rPr>
        <w:t xml:space="preserve"> </w:t>
      </w:r>
      <w:r>
        <w:rPr>
          <w:spacing w:val="3"/>
          <w:sz w:val="20"/>
          <w:szCs w:val="20"/>
          <w:lang w:eastAsia="zh-CN"/>
        </w:rPr>
        <w:t>游戏。</w:t>
      </w:r>
    </w:p>
    <w:p w14:paraId="66D15B20" w14:textId="77777777" w:rsidR="00B40DBB" w:rsidRDefault="00C56EE7">
      <w:pPr>
        <w:pStyle w:val="a3"/>
        <w:spacing w:before="192" w:line="226" w:lineRule="auto"/>
        <w:ind w:left="32"/>
        <w:rPr>
          <w:sz w:val="20"/>
          <w:szCs w:val="20"/>
          <w:lang w:eastAsia="zh-CN"/>
        </w:rPr>
      </w:pPr>
      <w:r>
        <w:rPr>
          <w:b/>
          <w:bCs/>
          <w:spacing w:val="7"/>
          <w:sz w:val="20"/>
          <w:szCs w:val="20"/>
          <w:lang w:eastAsia="zh-CN"/>
        </w:rPr>
        <w:t>（二）课程目标及其对毕业要求指标点的支撑</w:t>
      </w:r>
    </w:p>
    <w:p w14:paraId="66D15B21" w14:textId="77777777" w:rsidR="00B40DBB" w:rsidRDefault="00B40DBB">
      <w:pPr>
        <w:spacing w:line="226" w:lineRule="auto"/>
        <w:rPr>
          <w:sz w:val="20"/>
          <w:szCs w:val="20"/>
          <w:lang w:eastAsia="zh-CN"/>
        </w:rPr>
        <w:sectPr w:rsidR="00B40DBB">
          <w:pgSz w:w="11906" w:h="16838"/>
          <w:pgMar w:top="400" w:right="1616" w:bottom="400" w:left="1785" w:header="0" w:footer="0" w:gutter="0"/>
          <w:cols w:space="720"/>
        </w:sectPr>
      </w:pPr>
    </w:p>
    <w:p w14:paraId="66D15B22" w14:textId="77777777" w:rsidR="00B40DBB" w:rsidRDefault="00B40DBB">
      <w:pPr>
        <w:spacing w:before="19"/>
        <w:rPr>
          <w:lang w:eastAsia="zh-CN"/>
        </w:rPr>
      </w:pPr>
    </w:p>
    <w:p w14:paraId="66D15B23" w14:textId="77777777" w:rsidR="00B40DBB" w:rsidRDefault="00B40DBB">
      <w:pPr>
        <w:spacing w:before="19"/>
        <w:rPr>
          <w:lang w:eastAsia="zh-CN"/>
        </w:rPr>
      </w:pPr>
    </w:p>
    <w:p w14:paraId="66D15B24" w14:textId="77777777" w:rsidR="00B40DBB" w:rsidRDefault="00B40DBB">
      <w:pPr>
        <w:spacing w:before="18"/>
        <w:rPr>
          <w:lang w:eastAsia="zh-CN"/>
        </w:rPr>
      </w:pPr>
    </w:p>
    <w:p w14:paraId="66D15B25" w14:textId="77777777" w:rsidR="00B40DBB" w:rsidRDefault="00B40DBB">
      <w:pPr>
        <w:spacing w:before="18"/>
        <w:rPr>
          <w:lang w:eastAsia="zh-CN"/>
        </w:rPr>
      </w:pPr>
    </w:p>
    <w:tbl>
      <w:tblPr>
        <w:tblStyle w:val="TableNormal"/>
        <w:tblW w:w="8782"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3"/>
        <w:gridCol w:w="6104"/>
        <w:gridCol w:w="1285"/>
      </w:tblGrid>
      <w:tr w:rsidR="00B40DBB" w14:paraId="66D15B29" w14:textId="77777777">
        <w:trPr>
          <w:trHeight w:val="493"/>
        </w:trPr>
        <w:tc>
          <w:tcPr>
            <w:tcW w:w="1393" w:type="dxa"/>
          </w:tcPr>
          <w:p w14:paraId="66D15B26" w14:textId="77777777" w:rsidR="00B40DBB" w:rsidRDefault="00C56EE7">
            <w:pPr>
              <w:spacing w:before="135" w:line="207" w:lineRule="auto"/>
              <w:ind w:left="281"/>
              <w:rPr>
                <w:rFonts w:ascii="PingFang SC" w:eastAsia="PingFang SC" w:hAnsi="PingFang SC" w:cs="PingFang SC"/>
                <w:sz w:val="20"/>
                <w:szCs w:val="20"/>
              </w:rPr>
            </w:pPr>
            <w:r>
              <w:rPr>
                <w:rFonts w:ascii="PingFang SC" w:eastAsia="PingFang SC" w:hAnsi="PingFang SC" w:cs="PingFang SC"/>
                <w:b/>
                <w:bCs/>
                <w:spacing w:val="5"/>
                <w:sz w:val="20"/>
                <w:szCs w:val="20"/>
              </w:rPr>
              <w:t>毕业要求</w:t>
            </w:r>
          </w:p>
        </w:tc>
        <w:tc>
          <w:tcPr>
            <w:tcW w:w="6104" w:type="dxa"/>
          </w:tcPr>
          <w:p w14:paraId="66D15B27" w14:textId="77777777" w:rsidR="00B40DBB" w:rsidRDefault="00C56EE7">
            <w:pPr>
              <w:spacing w:before="135" w:line="207" w:lineRule="auto"/>
              <w:ind w:left="2531"/>
              <w:rPr>
                <w:rFonts w:ascii="PingFang SC" w:eastAsia="PingFang SC" w:hAnsi="PingFang SC" w:cs="PingFang SC"/>
                <w:sz w:val="20"/>
                <w:szCs w:val="20"/>
              </w:rPr>
            </w:pPr>
            <w:r>
              <w:rPr>
                <w:rFonts w:ascii="PingFang SC" w:eastAsia="PingFang SC" w:hAnsi="PingFang SC" w:cs="PingFang SC"/>
                <w:b/>
                <w:bCs/>
                <w:spacing w:val="6"/>
                <w:sz w:val="20"/>
                <w:szCs w:val="20"/>
              </w:rPr>
              <w:t>毕业要求指标点</w:t>
            </w:r>
          </w:p>
        </w:tc>
        <w:tc>
          <w:tcPr>
            <w:tcW w:w="1285" w:type="dxa"/>
          </w:tcPr>
          <w:p w14:paraId="66D15B28" w14:textId="77777777" w:rsidR="00B40DBB" w:rsidRDefault="00C56EE7">
            <w:pPr>
              <w:spacing w:before="135" w:line="208" w:lineRule="auto"/>
              <w:ind w:left="222"/>
              <w:rPr>
                <w:rFonts w:ascii="PingFang SC" w:eastAsia="PingFang SC" w:hAnsi="PingFang SC" w:cs="PingFang SC"/>
                <w:sz w:val="20"/>
                <w:szCs w:val="20"/>
              </w:rPr>
            </w:pPr>
            <w:r>
              <w:rPr>
                <w:rFonts w:ascii="PingFang SC" w:eastAsia="PingFang SC" w:hAnsi="PingFang SC" w:cs="PingFang SC"/>
                <w:b/>
                <w:bCs/>
                <w:spacing w:val="7"/>
                <w:sz w:val="20"/>
                <w:szCs w:val="20"/>
              </w:rPr>
              <w:t>课程目标</w:t>
            </w:r>
          </w:p>
        </w:tc>
      </w:tr>
      <w:tr w:rsidR="00B40DBB" w14:paraId="66D15B33" w14:textId="77777777">
        <w:trPr>
          <w:trHeight w:val="2015"/>
        </w:trPr>
        <w:tc>
          <w:tcPr>
            <w:tcW w:w="1393" w:type="dxa"/>
          </w:tcPr>
          <w:p w14:paraId="66D15B2A" w14:textId="77777777" w:rsidR="00B40DBB" w:rsidRDefault="00B40DBB">
            <w:pPr>
              <w:spacing w:line="327" w:lineRule="auto"/>
            </w:pPr>
          </w:p>
          <w:p w14:paraId="66D15B2B" w14:textId="77777777" w:rsidR="00B40DBB" w:rsidRDefault="00B40DBB">
            <w:pPr>
              <w:spacing w:line="327" w:lineRule="auto"/>
            </w:pPr>
          </w:p>
          <w:p w14:paraId="66D15B2C" w14:textId="77777777" w:rsidR="00B40DBB" w:rsidRDefault="00C56EE7">
            <w:pPr>
              <w:pStyle w:val="TableText"/>
              <w:spacing w:before="65" w:line="315" w:lineRule="auto"/>
              <w:ind w:left="282" w:right="144" w:hanging="126"/>
            </w:pPr>
            <w:r>
              <w:rPr>
                <w:spacing w:val="3"/>
              </w:rPr>
              <w:t>毕业要求</w:t>
            </w:r>
            <w:r>
              <w:rPr>
                <w:spacing w:val="-32"/>
              </w:rPr>
              <w:t xml:space="preserve"> </w:t>
            </w:r>
            <w:r>
              <w:rPr>
                <w:spacing w:val="3"/>
              </w:rPr>
              <w:t>3.</w:t>
            </w:r>
            <w:r>
              <w:t xml:space="preserve"> </w:t>
            </w:r>
            <w:r>
              <w:rPr>
                <w:spacing w:val="7"/>
              </w:rPr>
              <w:t>保教知识</w:t>
            </w:r>
          </w:p>
        </w:tc>
        <w:tc>
          <w:tcPr>
            <w:tcW w:w="6104" w:type="dxa"/>
          </w:tcPr>
          <w:p w14:paraId="66D15B2D" w14:textId="77777777" w:rsidR="00B40DBB" w:rsidRDefault="00C56EE7">
            <w:pPr>
              <w:pStyle w:val="TableText"/>
              <w:spacing w:before="73" w:line="322" w:lineRule="auto"/>
              <w:ind w:left="116" w:right="34"/>
              <w:jc w:val="both"/>
              <w:rPr>
                <w:lang w:eastAsia="zh-CN"/>
              </w:rPr>
            </w:pPr>
            <w:r>
              <w:rPr>
                <w:b/>
                <w:bCs/>
                <w:spacing w:val="1"/>
                <w:lang w:eastAsia="zh-CN"/>
              </w:rPr>
              <w:t>3-2</w:t>
            </w:r>
            <w:r>
              <w:rPr>
                <w:spacing w:val="1"/>
                <w:lang w:eastAsia="zh-CN"/>
              </w:rPr>
              <w:t>【</w:t>
            </w:r>
            <w:r>
              <w:rPr>
                <w:b/>
                <w:bCs/>
                <w:spacing w:val="1"/>
                <w:lang w:eastAsia="zh-CN"/>
              </w:rPr>
              <w:t>学科知识扎实</w:t>
            </w:r>
            <w:r>
              <w:rPr>
                <w:spacing w:val="1"/>
                <w:lang w:eastAsia="zh-CN"/>
              </w:rPr>
              <w:t>】</w:t>
            </w:r>
            <w:r>
              <w:rPr>
                <w:spacing w:val="1"/>
                <w:lang w:eastAsia="zh-CN"/>
              </w:rPr>
              <w:t xml:space="preserve">: </w:t>
            </w:r>
            <w:r>
              <w:rPr>
                <w:spacing w:val="1"/>
                <w:lang w:eastAsia="zh-CN"/>
              </w:rPr>
              <w:t>掌握学前儿童保育学、学前儿童发</w:t>
            </w:r>
            <w:r>
              <w:rPr>
                <w:lang w:eastAsia="zh-CN"/>
              </w:rPr>
              <w:t>展科学、</w:t>
            </w:r>
            <w:r>
              <w:rPr>
                <w:lang w:eastAsia="zh-CN"/>
              </w:rPr>
              <w:t xml:space="preserve"> </w:t>
            </w:r>
            <w:r>
              <w:rPr>
                <w:spacing w:val="9"/>
                <w:lang w:eastAsia="zh-CN"/>
              </w:rPr>
              <w:t>学前教育学等基本理论与原理，理解幼儿身心发展规律和学习特</w:t>
            </w:r>
            <w:r>
              <w:rPr>
                <w:spacing w:val="6"/>
                <w:lang w:eastAsia="zh-CN"/>
              </w:rPr>
              <w:t xml:space="preserve">  </w:t>
            </w:r>
            <w:r>
              <w:rPr>
                <w:spacing w:val="-2"/>
                <w:lang w:eastAsia="zh-CN"/>
              </w:rPr>
              <w:t>点。</w:t>
            </w:r>
          </w:p>
          <w:p w14:paraId="66D15B2E" w14:textId="77777777" w:rsidR="00B40DBB" w:rsidRDefault="00C56EE7">
            <w:pPr>
              <w:pStyle w:val="TableText"/>
              <w:spacing w:before="7" w:line="270" w:lineRule="auto"/>
              <w:ind w:left="113" w:right="433" w:firstLine="3"/>
              <w:jc w:val="both"/>
              <w:rPr>
                <w:lang w:eastAsia="zh-CN"/>
              </w:rPr>
            </w:pPr>
            <w:r>
              <w:rPr>
                <w:spacing w:val="7"/>
                <w:lang w:eastAsia="zh-CN"/>
              </w:rPr>
              <w:t>3-4</w:t>
            </w:r>
            <w:r>
              <w:rPr>
                <w:spacing w:val="7"/>
                <w:lang w:eastAsia="zh-CN"/>
              </w:rPr>
              <w:t>【领域知识全面】</w:t>
            </w:r>
            <w:r>
              <w:rPr>
                <w:spacing w:val="-50"/>
                <w:lang w:eastAsia="zh-CN"/>
              </w:rPr>
              <w:t xml:space="preserve"> </w:t>
            </w:r>
            <w:r>
              <w:rPr>
                <w:spacing w:val="7"/>
                <w:lang w:eastAsia="zh-CN"/>
              </w:rPr>
              <w:t xml:space="preserve">: </w:t>
            </w:r>
            <w:r>
              <w:rPr>
                <w:spacing w:val="7"/>
                <w:lang w:eastAsia="zh-CN"/>
              </w:rPr>
              <w:t>掌握健康、社会、语言</w:t>
            </w:r>
            <w:r>
              <w:rPr>
                <w:spacing w:val="6"/>
                <w:lang w:eastAsia="zh-CN"/>
              </w:rPr>
              <w:t>、科学、艺术</w:t>
            </w:r>
            <w:r>
              <w:rPr>
                <w:lang w:eastAsia="zh-CN"/>
              </w:rPr>
              <w:t xml:space="preserve"> </w:t>
            </w:r>
            <w:r>
              <w:rPr>
                <w:spacing w:val="9"/>
                <w:lang w:eastAsia="zh-CN"/>
              </w:rPr>
              <w:t>五大领域的基础知识、思想方法与策略，并能注重知识的整</w:t>
            </w:r>
            <w:r>
              <w:rPr>
                <w:spacing w:val="6"/>
                <w:lang w:eastAsia="zh-CN"/>
              </w:rPr>
              <w:t xml:space="preserve">  </w:t>
            </w:r>
            <w:r>
              <w:rPr>
                <w:spacing w:val="5"/>
                <w:lang w:eastAsia="zh-CN"/>
              </w:rPr>
              <w:t>合与迁移。</w:t>
            </w:r>
          </w:p>
        </w:tc>
        <w:tc>
          <w:tcPr>
            <w:tcW w:w="1285" w:type="dxa"/>
          </w:tcPr>
          <w:p w14:paraId="66D15B2F" w14:textId="77777777" w:rsidR="00B40DBB" w:rsidRDefault="00B40DBB">
            <w:pPr>
              <w:spacing w:line="277" w:lineRule="auto"/>
              <w:rPr>
                <w:lang w:eastAsia="zh-CN"/>
              </w:rPr>
            </w:pPr>
          </w:p>
          <w:p w14:paraId="66D15B30" w14:textId="77777777" w:rsidR="00B40DBB" w:rsidRDefault="00B40DBB">
            <w:pPr>
              <w:spacing w:line="277" w:lineRule="auto"/>
              <w:rPr>
                <w:lang w:eastAsia="zh-CN"/>
              </w:rPr>
            </w:pPr>
          </w:p>
          <w:p w14:paraId="66D15B31" w14:textId="77777777" w:rsidR="00B40DBB" w:rsidRDefault="00B40DBB">
            <w:pPr>
              <w:spacing w:line="278" w:lineRule="auto"/>
              <w:rPr>
                <w:lang w:eastAsia="zh-CN"/>
              </w:rPr>
            </w:pPr>
          </w:p>
          <w:p w14:paraId="66D15B32" w14:textId="77777777" w:rsidR="00B40DBB" w:rsidRDefault="00C56EE7">
            <w:pPr>
              <w:pStyle w:val="TableText"/>
              <w:spacing w:before="65" w:line="229" w:lineRule="auto"/>
              <w:ind w:left="146"/>
            </w:pPr>
            <w:r>
              <w:rPr>
                <w:spacing w:val="6"/>
              </w:rPr>
              <w:t>课程目标</w:t>
            </w:r>
            <w:r>
              <w:rPr>
                <w:spacing w:val="-22"/>
              </w:rPr>
              <w:t xml:space="preserve"> </w:t>
            </w:r>
            <w:r>
              <w:rPr>
                <w:spacing w:val="6"/>
              </w:rPr>
              <w:t>1</w:t>
            </w:r>
          </w:p>
        </w:tc>
      </w:tr>
      <w:tr w:rsidR="00B40DBB" w14:paraId="66D15B3B" w14:textId="77777777">
        <w:trPr>
          <w:trHeight w:val="935"/>
        </w:trPr>
        <w:tc>
          <w:tcPr>
            <w:tcW w:w="1393" w:type="dxa"/>
            <w:vMerge w:val="restart"/>
            <w:tcBorders>
              <w:bottom w:val="nil"/>
            </w:tcBorders>
          </w:tcPr>
          <w:p w14:paraId="66D15B34" w14:textId="77777777" w:rsidR="00B40DBB" w:rsidRDefault="00B40DBB">
            <w:pPr>
              <w:spacing w:line="292" w:lineRule="auto"/>
            </w:pPr>
          </w:p>
          <w:p w14:paraId="66D15B35" w14:textId="77777777" w:rsidR="00B40DBB" w:rsidRDefault="00B40DBB">
            <w:pPr>
              <w:spacing w:line="293" w:lineRule="auto"/>
            </w:pPr>
          </w:p>
          <w:p w14:paraId="66D15B36" w14:textId="77777777" w:rsidR="00B40DBB" w:rsidRDefault="00C56EE7">
            <w:pPr>
              <w:pStyle w:val="TableText"/>
              <w:spacing w:before="65" w:line="315" w:lineRule="auto"/>
              <w:ind w:left="283" w:right="144" w:hanging="127"/>
            </w:pPr>
            <w:r>
              <w:rPr>
                <w:spacing w:val="4"/>
              </w:rPr>
              <w:t>毕业要求</w:t>
            </w:r>
            <w:r>
              <w:rPr>
                <w:spacing w:val="-38"/>
              </w:rPr>
              <w:t xml:space="preserve"> </w:t>
            </w:r>
            <w:r>
              <w:rPr>
                <w:spacing w:val="4"/>
              </w:rPr>
              <w:t>6.</w:t>
            </w:r>
            <w:r>
              <w:t xml:space="preserve"> </w:t>
            </w:r>
            <w:r>
              <w:rPr>
                <w:spacing w:val="6"/>
              </w:rPr>
              <w:t>综合育人</w:t>
            </w:r>
          </w:p>
        </w:tc>
        <w:tc>
          <w:tcPr>
            <w:tcW w:w="6104" w:type="dxa"/>
            <w:vMerge w:val="restart"/>
            <w:tcBorders>
              <w:bottom w:val="nil"/>
            </w:tcBorders>
          </w:tcPr>
          <w:p w14:paraId="66D15B37" w14:textId="77777777" w:rsidR="00B40DBB" w:rsidRDefault="00C56EE7">
            <w:pPr>
              <w:pStyle w:val="TableText"/>
              <w:spacing w:before="54" w:line="278" w:lineRule="auto"/>
              <w:ind w:left="112" w:right="431" w:firstLine="1"/>
              <w:rPr>
                <w:lang w:eastAsia="zh-CN"/>
              </w:rPr>
            </w:pPr>
            <w:r>
              <w:rPr>
                <w:spacing w:val="9"/>
                <w:lang w:eastAsia="zh-CN"/>
              </w:rPr>
              <w:t>6-1</w:t>
            </w:r>
            <w:r>
              <w:rPr>
                <w:spacing w:val="9"/>
                <w:lang w:eastAsia="zh-CN"/>
              </w:rPr>
              <w:t>【熟悉儿童发展】：了解不同年龄、有特殊需要幼儿身心</w:t>
            </w:r>
            <w:r>
              <w:rPr>
                <w:lang w:eastAsia="zh-CN"/>
              </w:rPr>
              <w:t xml:space="preserve"> </w:t>
            </w:r>
            <w:r>
              <w:rPr>
                <w:spacing w:val="9"/>
                <w:lang w:eastAsia="zh-CN"/>
              </w:rPr>
              <w:t>发展特点，并能理解幼儿在发展水平、速度与优势领域的个</w:t>
            </w:r>
            <w:r>
              <w:rPr>
                <w:spacing w:val="7"/>
                <w:lang w:eastAsia="zh-CN"/>
              </w:rPr>
              <w:t xml:space="preserve">  </w:t>
            </w:r>
            <w:r>
              <w:rPr>
                <w:spacing w:val="8"/>
                <w:lang w:eastAsia="zh-CN"/>
              </w:rPr>
              <w:t>体差异，初步掌握对应的策略与方法。</w:t>
            </w:r>
          </w:p>
          <w:p w14:paraId="66D15B38" w14:textId="77777777" w:rsidR="00B40DBB" w:rsidRDefault="00C56EE7">
            <w:pPr>
              <w:pStyle w:val="TableText"/>
              <w:spacing w:before="33" w:line="269" w:lineRule="auto"/>
              <w:ind w:left="114" w:right="109"/>
              <w:jc w:val="both"/>
              <w:rPr>
                <w:lang w:eastAsia="zh-CN"/>
              </w:rPr>
            </w:pPr>
            <w:r>
              <w:rPr>
                <w:b/>
                <w:bCs/>
                <w:spacing w:val="10"/>
                <w:lang w:eastAsia="zh-CN"/>
              </w:rPr>
              <w:t>6-3</w:t>
            </w:r>
            <w:r>
              <w:rPr>
                <w:spacing w:val="10"/>
                <w:lang w:eastAsia="zh-CN"/>
              </w:rPr>
              <w:t>【</w:t>
            </w:r>
            <w:r>
              <w:rPr>
                <w:b/>
                <w:bCs/>
                <w:spacing w:val="10"/>
                <w:lang w:eastAsia="zh-CN"/>
              </w:rPr>
              <w:t>坚持环境育人</w:t>
            </w:r>
            <w:r>
              <w:rPr>
                <w:spacing w:val="10"/>
                <w:lang w:eastAsia="zh-CN"/>
              </w:rPr>
              <w:t>】：树立环境育人的理念，理解并认同园所</w:t>
            </w:r>
            <w:r>
              <w:rPr>
                <w:spacing w:val="14"/>
                <w:lang w:eastAsia="zh-CN"/>
              </w:rPr>
              <w:t xml:space="preserve"> </w:t>
            </w:r>
            <w:r>
              <w:rPr>
                <w:spacing w:val="10"/>
                <w:lang w:eastAsia="zh-CN"/>
              </w:rPr>
              <w:t>文化和一日生活对幼儿发展的价值，综合利用幼儿</w:t>
            </w:r>
            <w:r>
              <w:rPr>
                <w:spacing w:val="9"/>
                <w:lang w:eastAsia="zh-CN"/>
              </w:rPr>
              <w:t>园、家庭和社</w:t>
            </w:r>
            <w:r>
              <w:rPr>
                <w:lang w:eastAsia="zh-CN"/>
              </w:rPr>
              <w:t xml:space="preserve"> </w:t>
            </w:r>
            <w:r>
              <w:rPr>
                <w:spacing w:val="12"/>
                <w:lang w:eastAsia="zh-CN"/>
              </w:rPr>
              <w:t>区各种资源对幼儿进行全面教育。</w:t>
            </w:r>
          </w:p>
        </w:tc>
        <w:tc>
          <w:tcPr>
            <w:tcW w:w="1285" w:type="dxa"/>
          </w:tcPr>
          <w:p w14:paraId="66D15B39" w14:textId="77777777" w:rsidR="00B40DBB" w:rsidRDefault="00B40DBB">
            <w:pPr>
              <w:spacing w:line="296" w:lineRule="auto"/>
              <w:rPr>
                <w:lang w:eastAsia="zh-CN"/>
              </w:rPr>
            </w:pPr>
          </w:p>
          <w:p w14:paraId="66D15B3A" w14:textId="77777777" w:rsidR="00B40DBB" w:rsidRDefault="00C56EE7">
            <w:pPr>
              <w:pStyle w:val="TableText"/>
              <w:spacing w:before="65" w:line="229" w:lineRule="auto"/>
              <w:ind w:left="146"/>
            </w:pPr>
            <w:r>
              <w:rPr>
                <w:spacing w:val="6"/>
              </w:rPr>
              <w:t>课程目标</w:t>
            </w:r>
            <w:r>
              <w:rPr>
                <w:spacing w:val="-35"/>
              </w:rPr>
              <w:t xml:space="preserve"> </w:t>
            </w:r>
            <w:r>
              <w:rPr>
                <w:spacing w:val="6"/>
              </w:rPr>
              <w:t>2</w:t>
            </w:r>
          </w:p>
        </w:tc>
      </w:tr>
      <w:tr w:rsidR="00B40DBB" w14:paraId="66D15B40" w14:textId="77777777">
        <w:trPr>
          <w:trHeight w:val="935"/>
        </w:trPr>
        <w:tc>
          <w:tcPr>
            <w:tcW w:w="1393" w:type="dxa"/>
            <w:vMerge/>
            <w:tcBorders>
              <w:top w:val="nil"/>
            </w:tcBorders>
          </w:tcPr>
          <w:p w14:paraId="66D15B3C" w14:textId="77777777" w:rsidR="00B40DBB" w:rsidRDefault="00B40DBB"/>
        </w:tc>
        <w:tc>
          <w:tcPr>
            <w:tcW w:w="6104" w:type="dxa"/>
            <w:vMerge/>
            <w:tcBorders>
              <w:top w:val="nil"/>
            </w:tcBorders>
          </w:tcPr>
          <w:p w14:paraId="66D15B3D" w14:textId="77777777" w:rsidR="00B40DBB" w:rsidRDefault="00B40DBB"/>
        </w:tc>
        <w:tc>
          <w:tcPr>
            <w:tcW w:w="1285" w:type="dxa"/>
          </w:tcPr>
          <w:p w14:paraId="66D15B3E" w14:textId="77777777" w:rsidR="00B40DBB" w:rsidRDefault="00B40DBB">
            <w:pPr>
              <w:spacing w:line="297" w:lineRule="auto"/>
            </w:pPr>
          </w:p>
          <w:p w14:paraId="66D15B3F" w14:textId="77777777" w:rsidR="00B40DBB" w:rsidRDefault="00C56EE7">
            <w:pPr>
              <w:pStyle w:val="TableText"/>
              <w:spacing w:before="65" w:line="229" w:lineRule="auto"/>
              <w:ind w:left="146"/>
            </w:pPr>
            <w:r>
              <w:rPr>
                <w:spacing w:val="6"/>
              </w:rPr>
              <w:t>课程目标</w:t>
            </w:r>
            <w:r>
              <w:rPr>
                <w:spacing w:val="-33"/>
              </w:rPr>
              <w:t xml:space="preserve"> </w:t>
            </w:r>
            <w:r>
              <w:rPr>
                <w:spacing w:val="6"/>
              </w:rPr>
              <w:t>3</w:t>
            </w:r>
          </w:p>
        </w:tc>
      </w:tr>
      <w:tr w:rsidR="00B40DBB" w14:paraId="66D15B44" w14:textId="77777777">
        <w:trPr>
          <w:trHeight w:val="729"/>
        </w:trPr>
        <w:tc>
          <w:tcPr>
            <w:tcW w:w="1393" w:type="dxa"/>
          </w:tcPr>
          <w:p w14:paraId="66D15B41" w14:textId="77777777" w:rsidR="00B40DBB" w:rsidRDefault="00C56EE7">
            <w:pPr>
              <w:pStyle w:val="TableText"/>
              <w:spacing w:before="79" w:line="295" w:lineRule="auto"/>
              <w:ind w:left="118" w:right="108" w:firstLine="1"/>
            </w:pPr>
            <w:r>
              <w:rPr>
                <w:spacing w:val="12"/>
              </w:rPr>
              <w:t>毕业要求</w:t>
            </w:r>
            <w:r>
              <w:rPr>
                <w:spacing w:val="-14"/>
              </w:rPr>
              <w:t xml:space="preserve"> </w:t>
            </w:r>
            <w:r>
              <w:rPr>
                <w:spacing w:val="12"/>
              </w:rPr>
              <w:t>2.</w:t>
            </w:r>
            <w:r>
              <w:t xml:space="preserve"> </w:t>
            </w:r>
            <w:r>
              <w:rPr>
                <w:spacing w:val="6"/>
              </w:rPr>
              <w:t>教育情怀</w:t>
            </w:r>
          </w:p>
        </w:tc>
        <w:tc>
          <w:tcPr>
            <w:tcW w:w="6104" w:type="dxa"/>
          </w:tcPr>
          <w:p w14:paraId="66D15B42" w14:textId="77777777" w:rsidR="00B40DBB" w:rsidRDefault="00C56EE7">
            <w:pPr>
              <w:pStyle w:val="TableText"/>
              <w:spacing w:before="79" w:line="295" w:lineRule="auto"/>
              <w:ind w:left="112" w:right="104" w:firstLine="2"/>
              <w:rPr>
                <w:lang w:eastAsia="zh-CN"/>
              </w:rPr>
            </w:pPr>
            <w:r>
              <w:rPr>
                <w:b/>
                <w:bCs/>
                <w:spacing w:val="5"/>
                <w:lang w:eastAsia="zh-CN"/>
              </w:rPr>
              <w:t>2-3</w:t>
            </w:r>
            <w:r>
              <w:rPr>
                <w:spacing w:val="5"/>
                <w:lang w:eastAsia="zh-CN"/>
              </w:rPr>
              <w:t>【</w:t>
            </w:r>
            <w:r>
              <w:rPr>
                <w:b/>
                <w:bCs/>
                <w:spacing w:val="5"/>
                <w:lang w:eastAsia="zh-CN"/>
              </w:rPr>
              <w:t>职业情感积极</w:t>
            </w:r>
            <w:r>
              <w:rPr>
                <w:spacing w:val="5"/>
                <w:lang w:eastAsia="zh-CN"/>
              </w:rPr>
              <w:t>】</w:t>
            </w:r>
            <w:r>
              <w:rPr>
                <w:spacing w:val="5"/>
                <w:lang w:eastAsia="zh-CN"/>
              </w:rPr>
              <w:t xml:space="preserve">: </w:t>
            </w:r>
            <w:r>
              <w:rPr>
                <w:spacing w:val="5"/>
                <w:lang w:eastAsia="zh-CN"/>
              </w:rPr>
              <w:t>积极参与各类教育实践，获得教师职业的</w:t>
            </w:r>
            <w:r>
              <w:rPr>
                <w:spacing w:val="4"/>
                <w:lang w:eastAsia="zh-CN"/>
              </w:rPr>
              <w:t xml:space="preserve"> </w:t>
            </w:r>
            <w:r>
              <w:rPr>
                <w:spacing w:val="8"/>
                <w:lang w:eastAsia="zh-CN"/>
              </w:rPr>
              <w:t>积极情感与成就体验。</w:t>
            </w:r>
          </w:p>
        </w:tc>
        <w:tc>
          <w:tcPr>
            <w:tcW w:w="1285" w:type="dxa"/>
          </w:tcPr>
          <w:p w14:paraId="66D15B43" w14:textId="77777777" w:rsidR="00B40DBB" w:rsidRDefault="00C56EE7">
            <w:pPr>
              <w:pStyle w:val="TableText"/>
              <w:spacing w:before="259" w:line="229" w:lineRule="auto"/>
              <w:ind w:left="146"/>
            </w:pPr>
            <w:r>
              <w:rPr>
                <w:spacing w:val="6"/>
              </w:rPr>
              <w:t>课程目标</w:t>
            </w:r>
            <w:r>
              <w:rPr>
                <w:spacing w:val="-33"/>
              </w:rPr>
              <w:t xml:space="preserve"> </w:t>
            </w:r>
            <w:r>
              <w:rPr>
                <w:spacing w:val="6"/>
              </w:rPr>
              <w:t>3</w:t>
            </w:r>
          </w:p>
        </w:tc>
      </w:tr>
    </w:tbl>
    <w:p w14:paraId="66D15B45" w14:textId="77777777" w:rsidR="00B40DBB" w:rsidRDefault="00C56EE7">
      <w:pPr>
        <w:pStyle w:val="a3"/>
        <w:spacing w:before="285" w:line="229" w:lineRule="auto"/>
        <w:ind w:left="939"/>
        <w:rPr>
          <w:sz w:val="20"/>
          <w:szCs w:val="20"/>
        </w:rPr>
      </w:pPr>
      <w:r>
        <w:rPr>
          <w:b/>
          <w:bCs/>
          <w:spacing w:val="6"/>
          <w:sz w:val="20"/>
          <w:szCs w:val="20"/>
        </w:rPr>
        <w:t>（三）课程思政目标</w:t>
      </w:r>
    </w:p>
    <w:p w14:paraId="66D15B46" w14:textId="77777777" w:rsidR="00B40DBB" w:rsidRDefault="00C56EE7">
      <w:pPr>
        <w:pStyle w:val="a3"/>
        <w:spacing w:before="219" w:line="424" w:lineRule="auto"/>
        <w:ind w:left="508" w:right="502" w:firstLine="527"/>
        <w:jc w:val="both"/>
        <w:rPr>
          <w:sz w:val="20"/>
          <w:szCs w:val="20"/>
          <w:lang w:eastAsia="zh-CN"/>
        </w:rPr>
      </w:pPr>
      <w:r>
        <w:rPr>
          <w:spacing w:val="9"/>
          <w:sz w:val="20"/>
          <w:szCs w:val="20"/>
          <w:lang w:eastAsia="zh-CN"/>
        </w:rPr>
        <w:t>倡导</w:t>
      </w:r>
      <w:r>
        <w:rPr>
          <w:spacing w:val="9"/>
          <w:sz w:val="20"/>
          <w:szCs w:val="20"/>
          <w:lang w:eastAsia="zh-CN"/>
        </w:rPr>
        <w:t>“</w:t>
      </w:r>
      <w:r>
        <w:rPr>
          <w:spacing w:val="9"/>
          <w:sz w:val="20"/>
          <w:szCs w:val="20"/>
          <w:lang w:eastAsia="zh-CN"/>
        </w:rPr>
        <w:t>爱国、敬业、诚信、友善</w:t>
      </w:r>
      <w:r>
        <w:rPr>
          <w:spacing w:val="-66"/>
          <w:sz w:val="20"/>
          <w:szCs w:val="20"/>
          <w:lang w:eastAsia="zh-CN"/>
        </w:rPr>
        <w:t xml:space="preserve"> </w:t>
      </w:r>
      <w:r>
        <w:rPr>
          <w:spacing w:val="9"/>
          <w:sz w:val="20"/>
          <w:szCs w:val="20"/>
          <w:lang w:eastAsia="zh-CN"/>
        </w:rPr>
        <w:t>”</w:t>
      </w:r>
      <w:r>
        <w:rPr>
          <w:spacing w:val="9"/>
          <w:sz w:val="20"/>
          <w:szCs w:val="20"/>
          <w:lang w:eastAsia="zh-CN"/>
        </w:rPr>
        <w:t>等社会主义核心价值观；具有</w:t>
      </w:r>
      <w:r>
        <w:rPr>
          <w:spacing w:val="9"/>
          <w:sz w:val="20"/>
          <w:szCs w:val="20"/>
          <w:lang w:eastAsia="zh-CN"/>
        </w:rPr>
        <w:t>“</w:t>
      </w:r>
      <w:r>
        <w:rPr>
          <w:spacing w:val="9"/>
          <w:sz w:val="20"/>
          <w:szCs w:val="20"/>
          <w:lang w:eastAsia="zh-CN"/>
        </w:rPr>
        <w:t>文明礼貌、爱护环</w:t>
      </w:r>
      <w:r>
        <w:rPr>
          <w:sz w:val="20"/>
          <w:szCs w:val="20"/>
          <w:lang w:eastAsia="zh-CN"/>
        </w:rPr>
        <w:t xml:space="preserve"> </w:t>
      </w:r>
      <w:r>
        <w:rPr>
          <w:spacing w:val="5"/>
          <w:sz w:val="20"/>
          <w:szCs w:val="20"/>
          <w:lang w:eastAsia="zh-CN"/>
        </w:rPr>
        <w:t>境</w:t>
      </w:r>
      <w:r>
        <w:rPr>
          <w:spacing w:val="-66"/>
          <w:sz w:val="20"/>
          <w:szCs w:val="20"/>
          <w:lang w:eastAsia="zh-CN"/>
        </w:rPr>
        <w:t xml:space="preserve"> </w:t>
      </w:r>
      <w:r>
        <w:rPr>
          <w:spacing w:val="5"/>
          <w:sz w:val="20"/>
          <w:szCs w:val="20"/>
          <w:lang w:eastAsia="zh-CN"/>
        </w:rPr>
        <w:t>”</w:t>
      </w:r>
      <w:r>
        <w:rPr>
          <w:spacing w:val="5"/>
          <w:sz w:val="20"/>
          <w:szCs w:val="20"/>
          <w:lang w:eastAsia="zh-CN"/>
        </w:rPr>
        <w:t>、</w:t>
      </w:r>
      <w:r>
        <w:rPr>
          <w:spacing w:val="5"/>
          <w:sz w:val="20"/>
          <w:szCs w:val="20"/>
          <w:lang w:eastAsia="zh-CN"/>
        </w:rPr>
        <w:t>“</w:t>
      </w:r>
      <w:r>
        <w:rPr>
          <w:spacing w:val="5"/>
          <w:sz w:val="20"/>
          <w:szCs w:val="20"/>
          <w:lang w:eastAsia="zh-CN"/>
        </w:rPr>
        <w:t>相亲相爱、尊老爱幼</w:t>
      </w:r>
      <w:r>
        <w:rPr>
          <w:spacing w:val="-69"/>
          <w:sz w:val="20"/>
          <w:szCs w:val="20"/>
          <w:lang w:eastAsia="zh-CN"/>
        </w:rPr>
        <w:t xml:space="preserve"> </w:t>
      </w:r>
      <w:r>
        <w:rPr>
          <w:spacing w:val="5"/>
          <w:sz w:val="20"/>
          <w:szCs w:val="20"/>
          <w:lang w:eastAsia="zh-CN"/>
        </w:rPr>
        <w:t>”</w:t>
      </w:r>
      <w:r>
        <w:rPr>
          <w:spacing w:val="5"/>
          <w:sz w:val="20"/>
          <w:szCs w:val="20"/>
          <w:lang w:eastAsia="zh-CN"/>
        </w:rPr>
        <w:t>等家庭美德和社会公德；提倡家庭教育中</w:t>
      </w:r>
      <w:r>
        <w:rPr>
          <w:spacing w:val="5"/>
          <w:sz w:val="20"/>
          <w:szCs w:val="20"/>
          <w:lang w:eastAsia="zh-CN"/>
        </w:rPr>
        <w:t>“</w:t>
      </w:r>
      <w:r>
        <w:rPr>
          <w:spacing w:val="5"/>
          <w:sz w:val="20"/>
          <w:szCs w:val="20"/>
          <w:lang w:eastAsia="zh-CN"/>
        </w:rPr>
        <w:t>科学养育</w:t>
      </w:r>
      <w:r>
        <w:rPr>
          <w:spacing w:val="-70"/>
          <w:sz w:val="20"/>
          <w:szCs w:val="20"/>
          <w:lang w:eastAsia="zh-CN"/>
        </w:rPr>
        <w:t xml:space="preserve"> </w:t>
      </w:r>
      <w:r>
        <w:rPr>
          <w:spacing w:val="5"/>
          <w:sz w:val="20"/>
          <w:szCs w:val="20"/>
          <w:lang w:eastAsia="zh-CN"/>
        </w:rPr>
        <w:t>”</w:t>
      </w:r>
      <w:r>
        <w:rPr>
          <w:spacing w:val="5"/>
          <w:sz w:val="20"/>
          <w:szCs w:val="20"/>
          <w:lang w:eastAsia="zh-CN"/>
        </w:rPr>
        <w:t>的精</w:t>
      </w:r>
      <w:r>
        <w:rPr>
          <w:sz w:val="20"/>
          <w:szCs w:val="20"/>
          <w:lang w:eastAsia="zh-CN"/>
        </w:rPr>
        <w:t xml:space="preserve"> </w:t>
      </w:r>
      <w:r>
        <w:rPr>
          <w:spacing w:val="7"/>
          <w:sz w:val="20"/>
          <w:szCs w:val="20"/>
          <w:lang w:eastAsia="zh-CN"/>
        </w:rPr>
        <w:t>神与态度；愿意进行团队合作，积极参与社会实践与服务活动，形成强烈的服务意识和社会</w:t>
      </w:r>
      <w:r>
        <w:rPr>
          <w:spacing w:val="14"/>
          <w:sz w:val="20"/>
          <w:szCs w:val="20"/>
          <w:lang w:eastAsia="zh-CN"/>
        </w:rPr>
        <w:t xml:space="preserve"> </w:t>
      </w:r>
      <w:r>
        <w:rPr>
          <w:spacing w:val="5"/>
          <w:sz w:val="20"/>
          <w:szCs w:val="20"/>
          <w:lang w:eastAsia="zh-CN"/>
        </w:rPr>
        <w:t>责任感。</w:t>
      </w:r>
    </w:p>
    <w:p w14:paraId="66D15B47" w14:textId="77777777" w:rsidR="00B40DBB" w:rsidRDefault="00C56EE7">
      <w:pPr>
        <w:pStyle w:val="a3"/>
        <w:spacing w:before="20" w:line="220" w:lineRule="auto"/>
        <w:ind w:left="824"/>
        <w:rPr>
          <w:lang w:eastAsia="zh-CN"/>
        </w:rPr>
      </w:pPr>
      <w:r>
        <w:rPr>
          <w:b/>
          <w:bCs/>
          <w:spacing w:val="-3"/>
          <w:lang w:eastAsia="zh-CN"/>
        </w:rPr>
        <w:t>三、教学内容与预期学习成效</w:t>
      </w:r>
    </w:p>
    <w:p w14:paraId="66D15B48"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B50" w14:textId="77777777">
        <w:trPr>
          <w:trHeight w:val="633"/>
        </w:trPr>
        <w:tc>
          <w:tcPr>
            <w:tcW w:w="1209" w:type="dxa"/>
          </w:tcPr>
          <w:p w14:paraId="66D15B49" w14:textId="77777777" w:rsidR="00B40DBB" w:rsidRDefault="00C56EE7">
            <w:pPr>
              <w:pStyle w:val="TableText"/>
              <w:spacing w:before="57" w:line="261" w:lineRule="auto"/>
              <w:ind w:left="400" w:right="393" w:firstLine="2"/>
            </w:pPr>
            <w:r>
              <w:rPr>
                <w:b/>
                <w:bCs/>
                <w:spacing w:val="1"/>
              </w:rPr>
              <w:t>知识</w:t>
            </w:r>
            <w:r>
              <w:t xml:space="preserve"> </w:t>
            </w:r>
            <w:r>
              <w:rPr>
                <w:b/>
                <w:bCs/>
                <w:spacing w:val="3"/>
              </w:rPr>
              <w:t>单元</w:t>
            </w:r>
          </w:p>
        </w:tc>
        <w:tc>
          <w:tcPr>
            <w:tcW w:w="1700" w:type="dxa"/>
          </w:tcPr>
          <w:p w14:paraId="66D15B4A" w14:textId="77777777" w:rsidR="00B40DBB" w:rsidRDefault="00C56EE7">
            <w:pPr>
              <w:pStyle w:val="TableText"/>
              <w:spacing w:before="212" w:line="229" w:lineRule="auto"/>
              <w:ind w:left="542"/>
            </w:pPr>
            <w:r>
              <w:rPr>
                <w:b/>
                <w:bCs/>
                <w:spacing w:val="4"/>
              </w:rPr>
              <w:t>知识点</w:t>
            </w:r>
          </w:p>
        </w:tc>
        <w:tc>
          <w:tcPr>
            <w:tcW w:w="1133" w:type="dxa"/>
          </w:tcPr>
          <w:p w14:paraId="66D15B4B" w14:textId="77777777" w:rsidR="00B40DBB" w:rsidRDefault="00C56EE7">
            <w:pPr>
              <w:pStyle w:val="TableText"/>
              <w:spacing w:before="56" w:line="230" w:lineRule="auto"/>
              <w:ind w:left="358"/>
            </w:pPr>
            <w:r>
              <w:rPr>
                <w:b/>
                <w:bCs/>
                <w:spacing w:val="4"/>
              </w:rPr>
              <w:t>对应</w:t>
            </w:r>
          </w:p>
          <w:p w14:paraId="66D15B4C" w14:textId="77777777" w:rsidR="00B40DBB" w:rsidRDefault="00C56EE7">
            <w:pPr>
              <w:pStyle w:val="TableText"/>
              <w:spacing w:before="63" w:line="229" w:lineRule="auto"/>
              <w:ind w:left="150"/>
            </w:pPr>
            <w:r>
              <w:rPr>
                <w:b/>
                <w:bCs/>
                <w:spacing w:val="6"/>
              </w:rPr>
              <w:t>课程目标</w:t>
            </w:r>
          </w:p>
        </w:tc>
        <w:tc>
          <w:tcPr>
            <w:tcW w:w="3258" w:type="dxa"/>
          </w:tcPr>
          <w:p w14:paraId="66D15B4D" w14:textId="77777777" w:rsidR="00B40DBB" w:rsidRDefault="00C56EE7">
            <w:pPr>
              <w:pStyle w:val="TableText"/>
              <w:spacing w:before="213" w:line="228" w:lineRule="auto"/>
              <w:ind w:left="1004"/>
            </w:pPr>
            <w:r>
              <w:rPr>
                <w:b/>
                <w:bCs/>
                <w:spacing w:val="6"/>
              </w:rPr>
              <w:t>预期学习成效</w:t>
            </w:r>
          </w:p>
        </w:tc>
        <w:tc>
          <w:tcPr>
            <w:tcW w:w="1559" w:type="dxa"/>
          </w:tcPr>
          <w:p w14:paraId="66D15B4E" w14:textId="77777777" w:rsidR="00B40DBB" w:rsidRDefault="00C56EE7">
            <w:pPr>
              <w:pStyle w:val="TableText"/>
              <w:spacing w:before="212" w:line="225" w:lineRule="auto"/>
              <w:ind w:left="370"/>
            </w:pPr>
            <w:r>
              <w:rPr>
                <w:b/>
                <w:bCs/>
                <w:spacing w:val="5"/>
              </w:rPr>
              <w:t>实现环节</w:t>
            </w:r>
          </w:p>
        </w:tc>
        <w:tc>
          <w:tcPr>
            <w:tcW w:w="443" w:type="dxa"/>
            <w:textDirection w:val="tbRlV"/>
          </w:tcPr>
          <w:p w14:paraId="66D15B4F" w14:textId="77777777" w:rsidR="00B40DBB" w:rsidRDefault="00C56EE7">
            <w:pPr>
              <w:pStyle w:val="TableText"/>
              <w:spacing w:before="115" w:line="213" w:lineRule="auto"/>
              <w:ind w:left="56"/>
            </w:pPr>
            <w:r>
              <w:rPr>
                <w:b/>
                <w:bCs/>
                <w:spacing w:val="5"/>
              </w:rPr>
              <w:t>学</w:t>
            </w:r>
            <w:r>
              <w:rPr>
                <w:spacing w:val="5"/>
              </w:rPr>
              <w:t xml:space="preserve"> </w:t>
            </w:r>
            <w:r>
              <w:rPr>
                <w:b/>
                <w:bCs/>
                <w:spacing w:val="5"/>
              </w:rPr>
              <w:t>时</w:t>
            </w:r>
          </w:p>
        </w:tc>
      </w:tr>
      <w:tr w:rsidR="00B40DBB" w14:paraId="66D15B73" w14:textId="77777777">
        <w:trPr>
          <w:trHeight w:val="3271"/>
        </w:trPr>
        <w:tc>
          <w:tcPr>
            <w:tcW w:w="1209" w:type="dxa"/>
            <w:vMerge w:val="restart"/>
            <w:tcBorders>
              <w:bottom w:val="nil"/>
            </w:tcBorders>
          </w:tcPr>
          <w:p w14:paraId="66D15B51" w14:textId="77777777" w:rsidR="00B40DBB" w:rsidRDefault="00B40DBB">
            <w:pPr>
              <w:spacing w:line="254" w:lineRule="auto"/>
              <w:rPr>
                <w:lang w:eastAsia="zh-CN"/>
              </w:rPr>
            </w:pPr>
          </w:p>
          <w:p w14:paraId="66D15B52" w14:textId="77777777" w:rsidR="00B40DBB" w:rsidRDefault="00B40DBB">
            <w:pPr>
              <w:spacing w:line="254" w:lineRule="auto"/>
              <w:rPr>
                <w:lang w:eastAsia="zh-CN"/>
              </w:rPr>
            </w:pPr>
          </w:p>
          <w:p w14:paraId="66D15B53" w14:textId="77777777" w:rsidR="00B40DBB" w:rsidRDefault="00B40DBB">
            <w:pPr>
              <w:spacing w:line="254" w:lineRule="auto"/>
              <w:rPr>
                <w:lang w:eastAsia="zh-CN"/>
              </w:rPr>
            </w:pPr>
          </w:p>
          <w:p w14:paraId="66D15B54" w14:textId="77777777" w:rsidR="00B40DBB" w:rsidRDefault="00B40DBB">
            <w:pPr>
              <w:spacing w:line="254" w:lineRule="auto"/>
              <w:rPr>
                <w:lang w:eastAsia="zh-CN"/>
              </w:rPr>
            </w:pPr>
          </w:p>
          <w:p w14:paraId="66D15B55" w14:textId="77777777" w:rsidR="00B40DBB" w:rsidRDefault="00B40DBB">
            <w:pPr>
              <w:spacing w:line="254" w:lineRule="auto"/>
              <w:rPr>
                <w:lang w:eastAsia="zh-CN"/>
              </w:rPr>
            </w:pPr>
          </w:p>
          <w:p w14:paraId="66D15B56" w14:textId="77777777" w:rsidR="00B40DBB" w:rsidRDefault="00B40DBB">
            <w:pPr>
              <w:spacing w:line="255" w:lineRule="auto"/>
              <w:rPr>
                <w:lang w:eastAsia="zh-CN"/>
              </w:rPr>
            </w:pPr>
          </w:p>
          <w:p w14:paraId="66D15B57" w14:textId="77777777" w:rsidR="00B40DBB" w:rsidRDefault="00C56EE7">
            <w:pPr>
              <w:pStyle w:val="TableText"/>
              <w:spacing w:before="65" w:line="307" w:lineRule="auto"/>
              <w:ind w:left="191" w:right="108" w:hanging="66"/>
              <w:jc w:val="both"/>
              <w:rPr>
                <w:lang w:eastAsia="zh-CN"/>
              </w:rPr>
            </w:pPr>
            <w:r>
              <w:rPr>
                <w:b/>
                <w:bCs/>
                <w:spacing w:val="-8"/>
                <w:lang w:eastAsia="zh-CN"/>
              </w:rPr>
              <w:t>（一）学前</w:t>
            </w:r>
            <w:r>
              <w:rPr>
                <w:lang w:eastAsia="zh-CN"/>
              </w:rPr>
              <w:t xml:space="preserve"> </w:t>
            </w:r>
            <w:r>
              <w:rPr>
                <w:b/>
                <w:bCs/>
                <w:spacing w:val="5"/>
                <w:lang w:eastAsia="zh-CN"/>
              </w:rPr>
              <w:t>儿童家庭</w:t>
            </w:r>
            <w:r>
              <w:rPr>
                <w:spacing w:val="2"/>
                <w:lang w:eastAsia="zh-CN"/>
              </w:rPr>
              <w:t xml:space="preserve"> </w:t>
            </w:r>
            <w:r>
              <w:rPr>
                <w:b/>
                <w:bCs/>
                <w:spacing w:val="5"/>
                <w:lang w:eastAsia="zh-CN"/>
              </w:rPr>
              <w:t>教育概述</w:t>
            </w:r>
          </w:p>
        </w:tc>
        <w:tc>
          <w:tcPr>
            <w:tcW w:w="1700" w:type="dxa"/>
          </w:tcPr>
          <w:p w14:paraId="66D15B58" w14:textId="77777777" w:rsidR="00B40DBB" w:rsidRDefault="00C56EE7">
            <w:pPr>
              <w:pStyle w:val="TableText"/>
              <w:spacing w:before="32" w:line="362" w:lineRule="auto"/>
              <w:ind w:left="113" w:right="106" w:firstLine="12"/>
              <w:rPr>
                <w:lang w:eastAsia="zh-CN"/>
              </w:rPr>
            </w:pPr>
            <w:r>
              <w:rPr>
                <w:spacing w:val="7"/>
                <w:lang w:eastAsia="zh-CN"/>
              </w:rPr>
              <w:t>1.</w:t>
            </w:r>
            <w:r>
              <w:rPr>
                <w:spacing w:val="7"/>
                <w:lang w:eastAsia="zh-CN"/>
              </w:rPr>
              <w:t>学前儿童家庭</w:t>
            </w:r>
            <w:r>
              <w:rPr>
                <w:spacing w:val="5"/>
                <w:lang w:eastAsia="zh-CN"/>
              </w:rPr>
              <w:t xml:space="preserve"> </w:t>
            </w:r>
            <w:r>
              <w:rPr>
                <w:spacing w:val="7"/>
                <w:lang w:eastAsia="zh-CN"/>
              </w:rPr>
              <w:t>教育的概念</w:t>
            </w:r>
          </w:p>
          <w:p w14:paraId="66D15B59" w14:textId="77777777" w:rsidR="00B40DBB" w:rsidRDefault="00C56EE7">
            <w:pPr>
              <w:pStyle w:val="TableText"/>
              <w:spacing w:before="31" w:line="362" w:lineRule="auto"/>
              <w:ind w:left="113" w:right="106"/>
              <w:rPr>
                <w:lang w:eastAsia="zh-CN"/>
              </w:rPr>
            </w:pPr>
            <w:r>
              <w:rPr>
                <w:spacing w:val="9"/>
                <w:lang w:eastAsia="zh-CN"/>
              </w:rPr>
              <w:t>2.</w:t>
            </w:r>
            <w:r>
              <w:rPr>
                <w:spacing w:val="9"/>
                <w:lang w:eastAsia="zh-CN"/>
              </w:rPr>
              <w:t>学前儿童家庭</w:t>
            </w:r>
            <w:r>
              <w:rPr>
                <w:spacing w:val="2"/>
                <w:lang w:eastAsia="zh-CN"/>
              </w:rPr>
              <w:t xml:space="preserve"> </w:t>
            </w:r>
            <w:r>
              <w:rPr>
                <w:spacing w:val="7"/>
                <w:lang w:eastAsia="zh-CN"/>
              </w:rPr>
              <w:t>教育的性质</w:t>
            </w:r>
          </w:p>
          <w:p w14:paraId="66D15B5A" w14:textId="77777777" w:rsidR="00B40DBB" w:rsidRDefault="00C56EE7">
            <w:pPr>
              <w:pStyle w:val="TableText"/>
              <w:spacing w:before="31" w:line="362" w:lineRule="auto"/>
              <w:ind w:left="113" w:right="106" w:firstLine="1"/>
              <w:rPr>
                <w:lang w:eastAsia="zh-CN"/>
              </w:rPr>
            </w:pPr>
            <w:r>
              <w:rPr>
                <w:spacing w:val="9"/>
                <w:lang w:eastAsia="zh-CN"/>
              </w:rPr>
              <w:t>3.</w:t>
            </w:r>
            <w:r>
              <w:rPr>
                <w:spacing w:val="9"/>
                <w:lang w:eastAsia="zh-CN"/>
              </w:rPr>
              <w:t>学前儿童家庭</w:t>
            </w:r>
            <w:r>
              <w:rPr>
                <w:lang w:eastAsia="zh-CN"/>
              </w:rPr>
              <w:t xml:space="preserve"> </w:t>
            </w:r>
            <w:r>
              <w:rPr>
                <w:spacing w:val="7"/>
                <w:lang w:eastAsia="zh-CN"/>
              </w:rPr>
              <w:t>教育的特点</w:t>
            </w:r>
          </w:p>
          <w:p w14:paraId="66D15B5B" w14:textId="77777777" w:rsidR="00B40DBB" w:rsidRDefault="00C56EE7">
            <w:pPr>
              <w:pStyle w:val="TableText"/>
              <w:spacing w:before="34" w:line="359" w:lineRule="auto"/>
              <w:ind w:left="113" w:right="106" w:hanging="3"/>
              <w:rPr>
                <w:lang w:eastAsia="zh-CN"/>
              </w:rPr>
            </w:pPr>
            <w:r>
              <w:rPr>
                <w:spacing w:val="9"/>
                <w:lang w:eastAsia="zh-CN"/>
              </w:rPr>
              <w:t>4.</w:t>
            </w:r>
            <w:r>
              <w:rPr>
                <w:spacing w:val="9"/>
                <w:lang w:eastAsia="zh-CN"/>
              </w:rPr>
              <w:t>学前儿童家庭</w:t>
            </w:r>
            <w:r>
              <w:rPr>
                <w:spacing w:val="5"/>
                <w:lang w:eastAsia="zh-CN"/>
              </w:rPr>
              <w:t xml:space="preserve"> </w:t>
            </w:r>
            <w:r>
              <w:rPr>
                <w:spacing w:val="8"/>
                <w:lang w:eastAsia="zh-CN"/>
              </w:rPr>
              <w:t>教育的影响因素</w:t>
            </w:r>
          </w:p>
        </w:tc>
        <w:tc>
          <w:tcPr>
            <w:tcW w:w="1133" w:type="dxa"/>
          </w:tcPr>
          <w:p w14:paraId="66D15B5C" w14:textId="77777777" w:rsidR="00B40DBB" w:rsidRDefault="00B40DBB">
            <w:pPr>
              <w:spacing w:line="256" w:lineRule="auto"/>
              <w:rPr>
                <w:lang w:eastAsia="zh-CN"/>
              </w:rPr>
            </w:pPr>
          </w:p>
          <w:p w14:paraId="66D15B5D" w14:textId="77777777" w:rsidR="00B40DBB" w:rsidRDefault="00B40DBB">
            <w:pPr>
              <w:spacing w:line="256" w:lineRule="auto"/>
              <w:rPr>
                <w:lang w:eastAsia="zh-CN"/>
              </w:rPr>
            </w:pPr>
          </w:p>
          <w:p w14:paraId="66D15B5E" w14:textId="77777777" w:rsidR="00B40DBB" w:rsidRDefault="00B40DBB">
            <w:pPr>
              <w:spacing w:line="256" w:lineRule="auto"/>
              <w:rPr>
                <w:lang w:eastAsia="zh-CN"/>
              </w:rPr>
            </w:pPr>
          </w:p>
          <w:p w14:paraId="66D15B5F" w14:textId="77777777" w:rsidR="00B40DBB" w:rsidRDefault="00B40DBB">
            <w:pPr>
              <w:spacing w:line="256" w:lineRule="auto"/>
              <w:rPr>
                <w:lang w:eastAsia="zh-CN"/>
              </w:rPr>
            </w:pPr>
          </w:p>
          <w:p w14:paraId="66D15B60" w14:textId="77777777" w:rsidR="00B40DBB" w:rsidRDefault="00B40DBB">
            <w:pPr>
              <w:spacing w:line="257" w:lineRule="auto"/>
              <w:rPr>
                <w:lang w:eastAsia="zh-CN"/>
              </w:rPr>
            </w:pPr>
          </w:p>
          <w:p w14:paraId="66D15B61" w14:textId="77777777" w:rsidR="00B40DBB" w:rsidRDefault="00C56EE7">
            <w:pPr>
              <w:pStyle w:val="TableText"/>
              <w:spacing w:before="65" w:line="306" w:lineRule="auto"/>
              <w:ind w:left="533" w:right="145" w:hanging="383"/>
            </w:pPr>
            <w:r>
              <w:rPr>
                <w:spacing w:val="8"/>
              </w:rPr>
              <w:t>课程目标</w:t>
            </w:r>
            <w:r>
              <w:t xml:space="preserve"> 1</w:t>
            </w:r>
          </w:p>
        </w:tc>
        <w:tc>
          <w:tcPr>
            <w:tcW w:w="3258" w:type="dxa"/>
          </w:tcPr>
          <w:p w14:paraId="66D15B62" w14:textId="77777777" w:rsidR="00B40DBB" w:rsidRDefault="00B40DBB">
            <w:pPr>
              <w:spacing w:line="302" w:lineRule="auto"/>
              <w:rPr>
                <w:lang w:eastAsia="zh-CN"/>
              </w:rPr>
            </w:pPr>
          </w:p>
          <w:p w14:paraId="66D15B63" w14:textId="77777777" w:rsidR="00B40DBB" w:rsidRDefault="00B40DBB">
            <w:pPr>
              <w:spacing w:line="302" w:lineRule="auto"/>
              <w:rPr>
                <w:lang w:eastAsia="zh-CN"/>
              </w:rPr>
            </w:pPr>
          </w:p>
          <w:p w14:paraId="66D15B64" w14:textId="77777777" w:rsidR="00B40DBB" w:rsidRDefault="00C56EE7">
            <w:pPr>
              <w:pStyle w:val="TableText"/>
              <w:spacing w:before="65" w:line="362" w:lineRule="auto"/>
              <w:ind w:left="114" w:right="105" w:firstLine="15"/>
              <w:rPr>
                <w:lang w:eastAsia="zh-CN"/>
              </w:rPr>
            </w:pPr>
            <w:r>
              <w:rPr>
                <w:spacing w:val="14"/>
                <w:lang w:eastAsia="zh-CN"/>
              </w:rPr>
              <w:t>1.</w:t>
            </w:r>
            <w:r>
              <w:rPr>
                <w:spacing w:val="14"/>
                <w:lang w:eastAsia="zh-CN"/>
              </w:rPr>
              <w:t>了解学前儿童家庭教育的基本</w:t>
            </w:r>
            <w:r>
              <w:rPr>
                <w:spacing w:val="6"/>
                <w:lang w:eastAsia="zh-CN"/>
              </w:rPr>
              <w:t xml:space="preserve"> </w:t>
            </w:r>
            <w:r>
              <w:rPr>
                <w:spacing w:val="7"/>
                <w:lang w:eastAsia="zh-CN"/>
              </w:rPr>
              <w:t>含义、性质和特点。</w:t>
            </w:r>
          </w:p>
          <w:p w14:paraId="66D15B65" w14:textId="77777777" w:rsidR="00B40DBB" w:rsidRDefault="00C56EE7">
            <w:pPr>
              <w:pStyle w:val="TableText"/>
              <w:spacing w:before="34" w:line="362" w:lineRule="auto"/>
              <w:ind w:left="130" w:right="103" w:hanging="13"/>
              <w:rPr>
                <w:lang w:eastAsia="zh-CN"/>
              </w:rPr>
            </w:pPr>
            <w:r>
              <w:rPr>
                <w:spacing w:val="15"/>
                <w:lang w:eastAsia="zh-CN"/>
              </w:rPr>
              <w:t>2.</w:t>
            </w:r>
            <w:r>
              <w:rPr>
                <w:spacing w:val="15"/>
                <w:lang w:eastAsia="zh-CN"/>
              </w:rPr>
              <w:t>掌握学前儿童家庭教育的影响</w:t>
            </w:r>
            <w:r>
              <w:rPr>
                <w:spacing w:val="6"/>
                <w:lang w:eastAsia="zh-CN"/>
              </w:rPr>
              <w:t xml:space="preserve"> </w:t>
            </w:r>
            <w:r>
              <w:rPr>
                <w:spacing w:val="-4"/>
                <w:lang w:eastAsia="zh-CN"/>
              </w:rPr>
              <w:t>因素</w:t>
            </w:r>
          </w:p>
        </w:tc>
        <w:tc>
          <w:tcPr>
            <w:tcW w:w="1559" w:type="dxa"/>
          </w:tcPr>
          <w:p w14:paraId="66D15B66" w14:textId="77777777" w:rsidR="00B40DBB" w:rsidRDefault="00B40DBB">
            <w:pPr>
              <w:spacing w:line="277" w:lineRule="auto"/>
              <w:rPr>
                <w:lang w:eastAsia="zh-CN"/>
              </w:rPr>
            </w:pPr>
          </w:p>
          <w:p w14:paraId="66D15B67" w14:textId="77777777" w:rsidR="00B40DBB" w:rsidRDefault="00B40DBB">
            <w:pPr>
              <w:spacing w:line="277" w:lineRule="auto"/>
              <w:rPr>
                <w:lang w:eastAsia="zh-CN"/>
              </w:rPr>
            </w:pPr>
          </w:p>
          <w:p w14:paraId="66D15B68" w14:textId="77777777" w:rsidR="00B40DBB" w:rsidRDefault="00B40DBB">
            <w:pPr>
              <w:spacing w:line="277" w:lineRule="auto"/>
              <w:rPr>
                <w:lang w:eastAsia="zh-CN"/>
              </w:rPr>
            </w:pPr>
          </w:p>
          <w:p w14:paraId="66D15B69" w14:textId="77777777" w:rsidR="00B40DBB" w:rsidRDefault="00B40DBB">
            <w:pPr>
              <w:spacing w:line="277" w:lineRule="auto"/>
              <w:rPr>
                <w:lang w:eastAsia="zh-CN"/>
              </w:rPr>
            </w:pPr>
          </w:p>
          <w:p w14:paraId="66D15B6A" w14:textId="77777777" w:rsidR="00B40DBB" w:rsidRDefault="00C56EE7">
            <w:pPr>
              <w:pStyle w:val="TableText"/>
              <w:spacing w:before="65" w:line="307" w:lineRule="auto"/>
              <w:ind w:left="118" w:right="188" w:firstLine="12"/>
              <w:rPr>
                <w:lang w:eastAsia="zh-CN"/>
              </w:rPr>
            </w:pPr>
            <w:r>
              <w:rPr>
                <w:spacing w:val="4"/>
                <w:lang w:eastAsia="zh-CN"/>
              </w:rPr>
              <w:t>1.</w:t>
            </w:r>
            <w:r>
              <w:rPr>
                <w:spacing w:val="4"/>
                <w:lang w:eastAsia="zh-CN"/>
              </w:rPr>
              <w:t>多媒体教学</w:t>
            </w:r>
            <w:r>
              <w:rPr>
                <w:spacing w:val="5"/>
                <w:lang w:eastAsia="zh-CN"/>
              </w:rPr>
              <w:t xml:space="preserve"> 2.</w:t>
            </w:r>
            <w:r>
              <w:rPr>
                <w:spacing w:val="5"/>
                <w:lang w:eastAsia="zh-CN"/>
              </w:rPr>
              <w:t>小组讨论</w:t>
            </w:r>
          </w:p>
          <w:p w14:paraId="66D15B6B" w14:textId="77777777" w:rsidR="00B40DBB" w:rsidRDefault="00C56EE7">
            <w:pPr>
              <w:pStyle w:val="TableText"/>
              <w:spacing w:before="33" w:line="229" w:lineRule="auto"/>
              <w:ind w:left="120"/>
              <w:rPr>
                <w:lang w:eastAsia="zh-CN"/>
              </w:rPr>
            </w:pPr>
            <w:r>
              <w:rPr>
                <w:spacing w:val="5"/>
                <w:lang w:eastAsia="zh-CN"/>
              </w:rPr>
              <w:t>3.</w:t>
            </w:r>
            <w:r>
              <w:rPr>
                <w:spacing w:val="5"/>
                <w:lang w:eastAsia="zh-CN"/>
              </w:rPr>
              <w:t>案例分析</w:t>
            </w:r>
          </w:p>
        </w:tc>
        <w:tc>
          <w:tcPr>
            <w:tcW w:w="443" w:type="dxa"/>
          </w:tcPr>
          <w:p w14:paraId="66D15B6C" w14:textId="77777777" w:rsidR="00B40DBB" w:rsidRDefault="00B40DBB">
            <w:pPr>
              <w:spacing w:line="248" w:lineRule="auto"/>
              <w:rPr>
                <w:lang w:eastAsia="zh-CN"/>
              </w:rPr>
            </w:pPr>
          </w:p>
          <w:p w14:paraId="66D15B6D" w14:textId="77777777" w:rsidR="00B40DBB" w:rsidRDefault="00B40DBB">
            <w:pPr>
              <w:spacing w:line="248" w:lineRule="auto"/>
              <w:rPr>
                <w:lang w:eastAsia="zh-CN"/>
              </w:rPr>
            </w:pPr>
          </w:p>
          <w:p w14:paraId="66D15B6E" w14:textId="77777777" w:rsidR="00B40DBB" w:rsidRDefault="00B40DBB">
            <w:pPr>
              <w:spacing w:line="248" w:lineRule="auto"/>
              <w:rPr>
                <w:lang w:eastAsia="zh-CN"/>
              </w:rPr>
            </w:pPr>
          </w:p>
          <w:p w14:paraId="66D15B6F" w14:textId="77777777" w:rsidR="00B40DBB" w:rsidRDefault="00B40DBB">
            <w:pPr>
              <w:spacing w:line="248" w:lineRule="auto"/>
              <w:rPr>
                <w:lang w:eastAsia="zh-CN"/>
              </w:rPr>
            </w:pPr>
          </w:p>
          <w:p w14:paraId="66D15B70" w14:textId="77777777" w:rsidR="00B40DBB" w:rsidRDefault="00B40DBB">
            <w:pPr>
              <w:spacing w:line="248" w:lineRule="auto"/>
              <w:rPr>
                <w:lang w:eastAsia="zh-CN"/>
              </w:rPr>
            </w:pPr>
          </w:p>
          <w:p w14:paraId="66D15B71" w14:textId="77777777" w:rsidR="00B40DBB" w:rsidRDefault="00B40DBB">
            <w:pPr>
              <w:spacing w:line="249" w:lineRule="auto"/>
              <w:rPr>
                <w:lang w:eastAsia="zh-CN"/>
              </w:rPr>
            </w:pPr>
          </w:p>
          <w:p w14:paraId="66D15B72" w14:textId="77777777" w:rsidR="00B40DBB" w:rsidRDefault="00C56EE7">
            <w:pPr>
              <w:pStyle w:val="TableText"/>
              <w:spacing w:before="65" w:line="189" w:lineRule="auto"/>
              <w:ind w:left="190"/>
            </w:pPr>
            <w:r>
              <w:t>1</w:t>
            </w:r>
          </w:p>
        </w:tc>
      </w:tr>
      <w:tr w:rsidR="00B40DBB" w14:paraId="66D15B77" w14:textId="77777777">
        <w:trPr>
          <w:trHeight w:val="821"/>
        </w:trPr>
        <w:tc>
          <w:tcPr>
            <w:tcW w:w="1209" w:type="dxa"/>
            <w:vMerge/>
            <w:tcBorders>
              <w:top w:val="nil"/>
            </w:tcBorders>
          </w:tcPr>
          <w:p w14:paraId="66D15B74" w14:textId="77777777" w:rsidR="00B40DBB" w:rsidRDefault="00B40DBB"/>
        </w:tc>
        <w:tc>
          <w:tcPr>
            <w:tcW w:w="8093" w:type="dxa"/>
            <w:gridSpan w:val="5"/>
          </w:tcPr>
          <w:p w14:paraId="66D15B75" w14:textId="77777777" w:rsidR="00B40DBB" w:rsidRDefault="00C56EE7">
            <w:pPr>
              <w:pStyle w:val="TableText"/>
              <w:spacing w:before="33" w:line="225" w:lineRule="auto"/>
              <w:ind w:left="110"/>
              <w:rPr>
                <w:lang w:eastAsia="zh-CN"/>
              </w:rPr>
            </w:pPr>
            <w:r>
              <w:rPr>
                <w:b/>
                <w:bCs/>
                <w:spacing w:val="9"/>
                <w:lang w:eastAsia="zh-CN"/>
              </w:rPr>
              <w:t>课程思政目标：</w:t>
            </w:r>
            <w:r>
              <w:rPr>
                <w:spacing w:val="9"/>
                <w:lang w:eastAsia="zh-CN"/>
              </w:rPr>
              <w:t xml:space="preserve"> </w:t>
            </w:r>
            <w:r>
              <w:rPr>
                <w:spacing w:val="9"/>
                <w:lang w:eastAsia="zh-CN"/>
              </w:rPr>
              <w:t>积极宣传中国传统文化中优秀的家庭教育思想，并以此规范和指导自</w:t>
            </w:r>
          </w:p>
          <w:p w14:paraId="66D15B76" w14:textId="77777777" w:rsidR="00B40DBB" w:rsidRDefault="00C56EE7">
            <w:pPr>
              <w:pStyle w:val="TableText"/>
              <w:spacing w:before="164" w:line="228" w:lineRule="auto"/>
              <w:ind w:left="132"/>
            </w:pPr>
            <w:r>
              <w:rPr>
                <w:spacing w:val="4"/>
              </w:rPr>
              <w:t>己的教育行为。</w:t>
            </w:r>
          </w:p>
        </w:tc>
      </w:tr>
      <w:tr w:rsidR="00B40DBB" w14:paraId="66D15B80" w14:textId="77777777">
        <w:trPr>
          <w:trHeight w:val="1056"/>
        </w:trPr>
        <w:tc>
          <w:tcPr>
            <w:tcW w:w="1209" w:type="dxa"/>
          </w:tcPr>
          <w:p w14:paraId="66D15B78" w14:textId="77777777" w:rsidR="00B40DBB" w:rsidRDefault="00C56EE7">
            <w:pPr>
              <w:pStyle w:val="TableText"/>
              <w:spacing w:before="80" w:line="297" w:lineRule="auto"/>
              <w:ind w:left="191" w:right="108" w:hanging="66"/>
              <w:jc w:val="both"/>
              <w:rPr>
                <w:lang w:eastAsia="zh-CN"/>
              </w:rPr>
            </w:pPr>
            <w:r>
              <w:rPr>
                <w:b/>
                <w:bCs/>
                <w:spacing w:val="-8"/>
                <w:lang w:eastAsia="zh-CN"/>
              </w:rPr>
              <w:t>（二）学前</w:t>
            </w:r>
            <w:r>
              <w:rPr>
                <w:lang w:eastAsia="zh-CN"/>
              </w:rPr>
              <w:t xml:space="preserve"> </w:t>
            </w:r>
            <w:r>
              <w:rPr>
                <w:b/>
                <w:bCs/>
                <w:spacing w:val="5"/>
                <w:lang w:eastAsia="zh-CN"/>
              </w:rPr>
              <w:t>儿童家庭</w:t>
            </w:r>
            <w:r>
              <w:rPr>
                <w:spacing w:val="2"/>
                <w:lang w:eastAsia="zh-CN"/>
              </w:rPr>
              <w:t xml:space="preserve"> </w:t>
            </w:r>
            <w:r>
              <w:rPr>
                <w:b/>
                <w:bCs/>
                <w:spacing w:val="5"/>
                <w:lang w:eastAsia="zh-CN"/>
              </w:rPr>
              <w:t>教育的目</w:t>
            </w:r>
          </w:p>
        </w:tc>
        <w:tc>
          <w:tcPr>
            <w:tcW w:w="1700" w:type="dxa"/>
          </w:tcPr>
          <w:p w14:paraId="66D15B79" w14:textId="77777777" w:rsidR="00B40DBB" w:rsidRDefault="00C56EE7">
            <w:pPr>
              <w:pStyle w:val="TableText"/>
              <w:spacing w:before="150" w:line="362" w:lineRule="auto"/>
              <w:ind w:left="113" w:right="106" w:firstLine="12"/>
              <w:rPr>
                <w:lang w:eastAsia="zh-CN"/>
              </w:rPr>
            </w:pPr>
            <w:r>
              <w:rPr>
                <w:spacing w:val="7"/>
                <w:lang w:eastAsia="zh-CN"/>
              </w:rPr>
              <w:t>1.</w:t>
            </w:r>
            <w:r>
              <w:rPr>
                <w:spacing w:val="7"/>
                <w:lang w:eastAsia="zh-CN"/>
              </w:rPr>
              <w:t>学前儿童家庭</w:t>
            </w:r>
            <w:r>
              <w:rPr>
                <w:spacing w:val="5"/>
                <w:lang w:eastAsia="zh-CN"/>
              </w:rPr>
              <w:t xml:space="preserve"> </w:t>
            </w:r>
            <w:r>
              <w:rPr>
                <w:spacing w:val="7"/>
                <w:lang w:eastAsia="zh-CN"/>
              </w:rPr>
              <w:t>教育的目的</w:t>
            </w:r>
          </w:p>
        </w:tc>
        <w:tc>
          <w:tcPr>
            <w:tcW w:w="1133" w:type="dxa"/>
          </w:tcPr>
          <w:p w14:paraId="66D15B7A" w14:textId="77777777" w:rsidR="00B40DBB" w:rsidRDefault="00C56EE7">
            <w:pPr>
              <w:pStyle w:val="TableText"/>
              <w:spacing w:before="247" w:line="306" w:lineRule="auto"/>
              <w:ind w:left="533" w:right="145" w:hanging="383"/>
            </w:pPr>
            <w:r>
              <w:rPr>
                <w:spacing w:val="8"/>
              </w:rPr>
              <w:t>课程目标</w:t>
            </w:r>
            <w:r>
              <w:t xml:space="preserve"> 1</w:t>
            </w:r>
          </w:p>
        </w:tc>
        <w:tc>
          <w:tcPr>
            <w:tcW w:w="3258" w:type="dxa"/>
          </w:tcPr>
          <w:p w14:paraId="66D15B7B" w14:textId="77777777" w:rsidR="00B40DBB" w:rsidRDefault="00C56EE7">
            <w:pPr>
              <w:pStyle w:val="TableText"/>
              <w:spacing w:before="151" w:line="361" w:lineRule="auto"/>
              <w:ind w:left="138" w:right="105" w:hanging="8"/>
              <w:rPr>
                <w:lang w:eastAsia="zh-CN"/>
              </w:rPr>
            </w:pPr>
            <w:r>
              <w:rPr>
                <w:spacing w:val="14"/>
                <w:lang w:eastAsia="zh-CN"/>
              </w:rPr>
              <w:t>1.</w:t>
            </w:r>
            <w:r>
              <w:rPr>
                <w:spacing w:val="14"/>
                <w:lang w:eastAsia="zh-CN"/>
              </w:rPr>
              <w:t>了解学前儿童家庭教育的目的</w:t>
            </w:r>
            <w:r>
              <w:rPr>
                <w:spacing w:val="6"/>
                <w:lang w:eastAsia="zh-CN"/>
              </w:rPr>
              <w:t xml:space="preserve"> </w:t>
            </w:r>
            <w:r>
              <w:rPr>
                <w:spacing w:val="4"/>
                <w:lang w:eastAsia="zh-CN"/>
              </w:rPr>
              <w:t>以及确立的依据。</w:t>
            </w:r>
          </w:p>
        </w:tc>
        <w:tc>
          <w:tcPr>
            <w:tcW w:w="1559" w:type="dxa"/>
          </w:tcPr>
          <w:p w14:paraId="66D15B7C" w14:textId="77777777" w:rsidR="00B40DBB" w:rsidRDefault="00C56EE7">
            <w:pPr>
              <w:pStyle w:val="TableText"/>
              <w:spacing w:before="74" w:line="309" w:lineRule="auto"/>
              <w:ind w:left="118" w:right="188" w:firstLine="12"/>
              <w:rPr>
                <w:lang w:eastAsia="zh-CN"/>
              </w:rPr>
            </w:pPr>
            <w:r>
              <w:rPr>
                <w:spacing w:val="4"/>
                <w:lang w:eastAsia="zh-CN"/>
              </w:rPr>
              <w:t>1.</w:t>
            </w:r>
            <w:r>
              <w:rPr>
                <w:spacing w:val="4"/>
                <w:lang w:eastAsia="zh-CN"/>
              </w:rPr>
              <w:t>多媒体教学</w:t>
            </w:r>
            <w:r>
              <w:rPr>
                <w:spacing w:val="5"/>
                <w:lang w:eastAsia="zh-CN"/>
              </w:rPr>
              <w:t xml:space="preserve"> 2.</w:t>
            </w:r>
            <w:r>
              <w:rPr>
                <w:spacing w:val="5"/>
                <w:lang w:eastAsia="zh-CN"/>
              </w:rPr>
              <w:t>小组讨论</w:t>
            </w:r>
          </w:p>
          <w:p w14:paraId="66D15B7D" w14:textId="77777777" w:rsidR="00B40DBB" w:rsidRDefault="00C56EE7">
            <w:pPr>
              <w:pStyle w:val="TableText"/>
              <w:spacing w:before="30" w:line="229" w:lineRule="auto"/>
              <w:ind w:left="120"/>
              <w:rPr>
                <w:lang w:eastAsia="zh-CN"/>
              </w:rPr>
            </w:pPr>
            <w:r>
              <w:rPr>
                <w:spacing w:val="5"/>
                <w:lang w:eastAsia="zh-CN"/>
              </w:rPr>
              <w:t>3.</w:t>
            </w:r>
            <w:r>
              <w:rPr>
                <w:spacing w:val="5"/>
                <w:lang w:eastAsia="zh-CN"/>
              </w:rPr>
              <w:t>案例分析</w:t>
            </w:r>
          </w:p>
        </w:tc>
        <w:tc>
          <w:tcPr>
            <w:tcW w:w="443" w:type="dxa"/>
          </w:tcPr>
          <w:p w14:paraId="66D15B7E" w14:textId="77777777" w:rsidR="00B40DBB" w:rsidRDefault="00B40DBB">
            <w:pPr>
              <w:spacing w:line="389" w:lineRule="auto"/>
              <w:rPr>
                <w:lang w:eastAsia="zh-CN"/>
              </w:rPr>
            </w:pPr>
          </w:p>
          <w:p w14:paraId="66D15B7F" w14:textId="77777777" w:rsidR="00B40DBB" w:rsidRDefault="00C56EE7">
            <w:pPr>
              <w:pStyle w:val="TableText"/>
              <w:spacing w:before="65" w:line="189" w:lineRule="auto"/>
              <w:ind w:left="177"/>
            </w:pPr>
            <w:r>
              <w:t>2</w:t>
            </w:r>
          </w:p>
        </w:tc>
      </w:tr>
    </w:tbl>
    <w:p w14:paraId="66D15B81" w14:textId="77777777" w:rsidR="00B40DBB" w:rsidRDefault="00B40DBB"/>
    <w:p w14:paraId="66D15B82" w14:textId="77777777" w:rsidR="00B40DBB" w:rsidRDefault="00B40DBB">
      <w:pPr>
        <w:sectPr w:rsidR="00B40DBB">
          <w:pgSz w:w="11906" w:h="16838"/>
          <w:pgMar w:top="400" w:right="1299" w:bottom="400" w:left="1299" w:header="0" w:footer="0" w:gutter="0"/>
          <w:cols w:space="720"/>
        </w:sectPr>
      </w:pPr>
    </w:p>
    <w:p w14:paraId="66D15B83" w14:textId="77777777" w:rsidR="00B40DBB" w:rsidRDefault="00B40DBB">
      <w:pPr>
        <w:spacing w:before="19"/>
      </w:pPr>
    </w:p>
    <w:p w14:paraId="66D15B84" w14:textId="77777777" w:rsidR="00B40DBB" w:rsidRDefault="00B40DBB">
      <w:pPr>
        <w:spacing w:before="19"/>
      </w:pPr>
    </w:p>
    <w:p w14:paraId="66D15B85" w14:textId="77777777" w:rsidR="00B40DBB" w:rsidRDefault="00B40DBB">
      <w:pPr>
        <w:spacing w:before="18"/>
      </w:pPr>
    </w:p>
    <w:p w14:paraId="66D15B86"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B8E" w14:textId="77777777">
        <w:trPr>
          <w:trHeight w:val="2460"/>
        </w:trPr>
        <w:tc>
          <w:tcPr>
            <w:tcW w:w="1209" w:type="dxa"/>
            <w:vMerge w:val="restart"/>
            <w:tcBorders>
              <w:bottom w:val="nil"/>
            </w:tcBorders>
          </w:tcPr>
          <w:p w14:paraId="66D15B87" w14:textId="77777777" w:rsidR="00B40DBB" w:rsidRDefault="00C56EE7">
            <w:pPr>
              <w:pStyle w:val="TableText"/>
              <w:spacing w:before="73" w:line="228" w:lineRule="auto"/>
              <w:ind w:left="206"/>
            </w:pPr>
            <w:r>
              <w:rPr>
                <w:b/>
                <w:bCs/>
                <w:spacing w:val="2"/>
              </w:rPr>
              <w:t>的和内容</w:t>
            </w:r>
          </w:p>
        </w:tc>
        <w:tc>
          <w:tcPr>
            <w:tcW w:w="1700" w:type="dxa"/>
          </w:tcPr>
          <w:p w14:paraId="66D15B88" w14:textId="77777777" w:rsidR="00B40DBB" w:rsidRDefault="00C56EE7">
            <w:pPr>
              <w:pStyle w:val="TableText"/>
              <w:spacing w:before="36" w:line="362" w:lineRule="auto"/>
              <w:ind w:left="113" w:right="106"/>
              <w:rPr>
                <w:lang w:eastAsia="zh-CN"/>
              </w:rPr>
            </w:pPr>
            <w:r>
              <w:rPr>
                <w:spacing w:val="9"/>
                <w:lang w:eastAsia="zh-CN"/>
              </w:rPr>
              <w:t>2.</w:t>
            </w:r>
            <w:r>
              <w:rPr>
                <w:spacing w:val="9"/>
                <w:lang w:eastAsia="zh-CN"/>
              </w:rPr>
              <w:t>学前儿童家庭</w:t>
            </w:r>
            <w:r>
              <w:rPr>
                <w:spacing w:val="2"/>
                <w:lang w:eastAsia="zh-CN"/>
              </w:rPr>
              <w:t xml:space="preserve"> </w:t>
            </w:r>
            <w:r>
              <w:rPr>
                <w:spacing w:val="7"/>
                <w:lang w:eastAsia="zh-CN"/>
              </w:rPr>
              <w:t>教育的内容</w:t>
            </w:r>
          </w:p>
        </w:tc>
        <w:tc>
          <w:tcPr>
            <w:tcW w:w="1133" w:type="dxa"/>
          </w:tcPr>
          <w:p w14:paraId="66D15B89" w14:textId="77777777" w:rsidR="00B40DBB" w:rsidRDefault="00B40DBB">
            <w:pPr>
              <w:rPr>
                <w:lang w:eastAsia="zh-CN"/>
              </w:rPr>
            </w:pPr>
          </w:p>
        </w:tc>
        <w:tc>
          <w:tcPr>
            <w:tcW w:w="3258" w:type="dxa"/>
          </w:tcPr>
          <w:p w14:paraId="66D15B8A" w14:textId="77777777" w:rsidR="00B40DBB" w:rsidRDefault="00C56EE7">
            <w:pPr>
              <w:pStyle w:val="TableText"/>
              <w:spacing w:before="36" w:line="370" w:lineRule="auto"/>
              <w:ind w:left="114" w:right="103" w:firstLine="2"/>
              <w:rPr>
                <w:lang w:eastAsia="zh-CN"/>
              </w:rPr>
            </w:pPr>
            <w:r>
              <w:rPr>
                <w:spacing w:val="15"/>
                <w:lang w:eastAsia="zh-CN"/>
              </w:rPr>
              <w:t>2.</w:t>
            </w:r>
            <w:r>
              <w:rPr>
                <w:spacing w:val="15"/>
                <w:lang w:eastAsia="zh-CN"/>
              </w:rPr>
              <w:t>掌握学前儿童家庭健康教育、</w:t>
            </w:r>
            <w:r>
              <w:rPr>
                <w:spacing w:val="6"/>
                <w:lang w:eastAsia="zh-CN"/>
              </w:rPr>
              <w:t xml:space="preserve"> </w:t>
            </w:r>
            <w:r>
              <w:rPr>
                <w:spacing w:val="16"/>
                <w:lang w:eastAsia="zh-CN"/>
              </w:rPr>
              <w:t>认知教育、社会教育以及艺术教</w:t>
            </w:r>
            <w:r>
              <w:rPr>
                <w:spacing w:val="7"/>
                <w:lang w:eastAsia="zh-CN"/>
              </w:rPr>
              <w:t xml:space="preserve"> </w:t>
            </w:r>
            <w:r>
              <w:rPr>
                <w:spacing w:val="16"/>
                <w:lang w:eastAsia="zh-CN"/>
              </w:rPr>
              <w:t>育的内涵、主要内容以及注意问</w:t>
            </w:r>
            <w:r>
              <w:rPr>
                <w:spacing w:val="10"/>
                <w:lang w:eastAsia="zh-CN"/>
              </w:rPr>
              <w:t xml:space="preserve"> </w:t>
            </w:r>
            <w:r>
              <w:rPr>
                <w:lang w:eastAsia="zh-CN"/>
              </w:rPr>
              <w:t>题。</w:t>
            </w:r>
          </w:p>
          <w:p w14:paraId="66D15B8B" w14:textId="77777777" w:rsidR="00B40DBB" w:rsidRDefault="00C56EE7">
            <w:pPr>
              <w:pStyle w:val="TableText"/>
              <w:spacing w:before="30" w:line="360" w:lineRule="auto"/>
              <w:ind w:left="121" w:right="105" w:hanging="3"/>
              <w:rPr>
                <w:lang w:eastAsia="zh-CN"/>
              </w:rPr>
            </w:pPr>
            <w:r>
              <w:rPr>
                <w:spacing w:val="15"/>
                <w:lang w:eastAsia="zh-CN"/>
              </w:rPr>
              <w:t>3.</w:t>
            </w:r>
            <w:r>
              <w:rPr>
                <w:spacing w:val="15"/>
                <w:lang w:eastAsia="zh-CN"/>
              </w:rPr>
              <w:t>能够针对学前儿童家庭教育热</w:t>
            </w:r>
            <w:r>
              <w:rPr>
                <w:spacing w:val="2"/>
                <w:lang w:eastAsia="zh-CN"/>
              </w:rPr>
              <w:t xml:space="preserve"> </w:t>
            </w:r>
            <w:r>
              <w:rPr>
                <w:spacing w:val="7"/>
                <w:lang w:eastAsia="zh-CN"/>
              </w:rPr>
              <w:t>点问题进行家庭教育指导服务。</w:t>
            </w:r>
          </w:p>
        </w:tc>
        <w:tc>
          <w:tcPr>
            <w:tcW w:w="1559" w:type="dxa"/>
          </w:tcPr>
          <w:p w14:paraId="66D15B8C" w14:textId="77777777" w:rsidR="00B40DBB" w:rsidRDefault="00B40DBB">
            <w:pPr>
              <w:rPr>
                <w:lang w:eastAsia="zh-CN"/>
              </w:rPr>
            </w:pPr>
          </w:p>
        </w:tc>
        <w:tc>
          <w:tcPr>
            <w:tcW w:w="443" w:type="dxa"/>
          </w:tcPr>
          <w:p w14:paraId="66D15B8D" w14:textId="77777777" w:rsidR="00B40DBB" w:rsidRDefault="00B40DBB">
            <w:pPr>
              <w:rPr>
                <w:lang w:eastAsia="zh-CN"/>
              </w:rPr>
            </w:pPr>
          </w:p>
        </w:tc>
      </w:tr>
      <w:tr w:rsidR="00B40DBB" w14:paraId="66D15B91" w14:textId="77777777">
        <w:trPr>
          <w:trHeight w:val="704"/>
        </w:trPr>
        <w:tc>
          <w:tcPr>
            <w:tcW w:w="1209" w:type="dxa"/>
            <w:vMerge/>
            <w:tcBorders>
              <w:top w:val="nil"/>
            </w:tcBorders>
          </w:tcPr>
          <w:p w14:paraId="66D15B8F" w14:textId="77777777" w:rsidR="00B40DBB" w:rsidRDefault="00B40DBB">
            <w:pPr>
              <w:rPr>
                <w:lang w:eastAsia="zh-CN"/>
              </w:rPr>
            </w:pPr>
          </w:p>
        </w:tc>
        <w:tc>
          <w:tcPr>
            <w:tcW w:w="8093" w:type="dxa"/>
            <w:gridSpan w:val="5"/>
          </w:tcPr>
          <w:p w14:paraId="66D15B90" w14:textId="77777777" w:rsidR="00B40DBB" w:rsidRDefault="00C56EE7">
            <w:pPr>
              <w:pStyle w:val="TableText"/>
              <w:spacing w:before="70" w:line="288" w:lineRule="auto"/>
              <w:ind w:left="114" w:right="108" w:hanging="4"/>
              <w:rPr>
                <w:lang w:eastAsia="zh-CN"/>
              </w:rPr>
            </w:pPr>
            <w:r>
              <w:rPr>
                <w:b/>
                <w:bCs/>
                <w:spacing w:val="9"/>
                <w:lang w:eastAsia="zh-CN"/>
              </w:rPr>
              <w:t>课程思政目标：</w:t>
            </w:r>
            <w:r>
              <w:rPr>
                <w:spacing w:val="9"/>
                <w:lang w:eastAsia="zh-CN"/>
              </w:rPr>
              <w:t xml:space="preserve"> </w:t>
            </w:r>
            <w:r>
              <w:rPr>
                <w:spacing w:val="9"/>
                <w:lang w:eastAsia="zh-CN"/>
              </w:rPr>
              <w:t>帮助家长树立责任意识，有意识地选择合适的家庭教育内容；关心学</w:t>
            </w:r>
            <w:r>
              <w:rPr>
                <w:spacing w:val="11"/>
                <w:lang w:eastAsia="zh-CN"/>
              </w:rPr>
              <w:t xml:space="preserve"> </w:t>
            </w:r>
            <w:r>
              <w:rPr>
                <w:spacing w:val="7"/>
                <w:lang w:eastAsia="zh-CN"/>
              </w:rPr>
              <w:t>前儿童家庭教育现状，宣传</w:t>
            </w:r>
            <w:r>
              <w:rPr>
                <w:spacing w:val="7"/>
                <w:lang w:eastAsia="zh-CN"/>
              </w:rPr>
              <w:t>“</w:t>
            </w:r>
            <w:r>
              <w:rPr>
                <w:spacing w:val="7"/>
                <w:lang w:eastAsia="zh-CN"/>
              </w:rPr>
              <w:t>科学育儿</w:t>
            </w:r>
            <w:r>
              <w:rPr>
                <w:spacing w:val="-58"/>
                <w:lang w:eastAsia="zh-CN"/>
              </w:rPr>
              <w:t xml:space="preserve"> </w:t>
            </w:r>
            <w:r>
              <w:rPr>
                <w:spacing w:val="7"/>
                <w:lang w:eastAsia="zh-CN"/>
              </w:rPr>
              <w:t>”</w:t>
            </w:r>
            <w:r>
              <w:rPr>
                <w:spacing w:val="7"/>
                <w:lang w:eastAsia="zh-CN"/>
              </w:rPr>
              <w:t>的理念。</w:t>
            </w:r>
          </w:p>
        </w:tc>
      </w:tr>
      <w:tr w:rsidR="00B40DBB" w14:paraId="66D15BA3" w14:textId="77777777">
        <w:trPr>
          <w:trHeight w:val="1988"/>
        </w:trPr>
        <w:tc>
          <w:tcPr>
            <w:tcW w:w="1209" w:type="dxa"/>
            <w:vMerge w:val="restart"/>
            <w:tcBorders>
              <w:bottom w:val="nil"/>
            </w:tcBorders>
          </w:tcPr>
          <w:p w14:paraId="66D15B92" w14:textId="77777777" w:rsidR="00B40DBB" w:rsidRDefault="00B40DBB">
            <w:pPr>
              <w:spacing w:line="358" w:lineRule="auto"/>
              <w:rPr>
                <w:lang w:eastAsia="zh-CN"/>
              </w:rPr>
            </w:pPr>
          </w:p>
          <w:p w14:paraId="66D15B93" w14:textId="77777777" w:rsidR="00B40DBB" w:rsidRDefault="00B40DBB">
            <w:pPr>
              <w:spacing w:line="359" w:lineRule="auto"/>
              <w:rPr>
                <w:lang w:eastAsia="zh-CN"/>
              </w:rPr>
            </w:pPr>
          </w:p>
          <w:p w14:paraId="66D15B94" w14:textId="77777777" w:rsidR="00B40DBB" w:rsidRDefault="00C56EE7">
            <w:pPr>
              <w:pStyle w:val="TableText"/>
              <w:spacing w:before="65" w:line="309" w:lineRule="auto"/>
              <w:ind w:left="191" w:right="108" w:hanging="66"/>
              <w:jc w:val="both"/>
              <w:rPr>
                <w:lang w:eastAsia="zh-CN"/>
              </w:rPr>
            </w:pPr>
            <w:r>
              <w:rPr>
                <w:b/>
                <w:bCs/>
                <w:spacing w:val="-8"/>
                <w:lang w:eastAsia="zh-CN"/>
              </w:rPr>
              <w:t>（三）学前</w:t>
            </w:r>
            <w:r>
              <w:rPr>
                <w:lang w:eastAsia="zh-CN"/>
              </w:rPr>
              <w:t xml:space="preserve"> </w:t>
            </w:r>
            <w:r>
              <w:rPr>
                <w:b/>
                <w:bCs/>
                <w:spacing w:val="5"/>
                <w:lang w:eastAsia="zh-CN"/>
              </w:rPr>
              <w:t>儿童家庭</w:t>
            </w:r>
            <w:r>
              <w:rPr>
                <w:spacing w:val="2"/>
                <w:lang w:eastAsia="zh-CN"/>
              </w:rPr>
              <w:t xml:space="preserve"> </w:t>
            </w:r>
            <w:r>
              <w:rPr>
                <w:b/>
                <w:bCs/>
                <w:spacing w:val="5"/>
                <w:lang w:eastAsia="zh-CN"/>
              </w:rPr>
              <w:t>教育的原</w:t>
            </w:r>
            <w:r>
              <w:rPr>
                <w:lang w:eastAsia="zh-CN"/>
              </w:rPr>
              <w:t xml:space="preserve"> </w:t>
            </w:r>
            <w:r>
              <w:rPr>
                <w:b/>
                <w:bCs/>
                <w:spacing w:val="5"/>
                <w:lang w:eastAsia="zh-CN"/>
              </w:rPr>
              <w:t>则和方法</w:t>
            </w:r>
          </w:p>
        </w:tc>
        <w:tc>
          <w:tcPr>
            <w:tcW w:w="1700" w:type="dxa"/>
          </w:tcPr>
          <w:p w14:paraId="66D15B95" w14:textId="77777777" w:rsidR="00B40DBB" w:rsidRDefault="00C56EE7">
            <w:pPr>
              <w:pStyle w:val="TableText"/>
              <w:spacing w:before="30" w:line="362" w:lineRule="auto"/>
              <w:ind w:left="113" w:right="106" w:firstLine="12"/>
              <w:rPr>
                <w:lang w:eastAsia="zh-CN"/>
              </w:rPr>
            </w:pPr>
            <w:r>
              <w:rPr>
                <w:spacing w:val="7"/>
                <w:lang w:eastAsia="zh-CN"/>
              </w:rPr>
              <w:t>1.</w:t>
            </w:r>
            <w:r>
              <w:rPr>
                <w:spacing w:val="7"/>
                <w:lang w:eastAsia="zh-CN"/>
              </w:rPr>
              <w:t>学前儿童家庭</w:t>
            </w:r>
            <w:r>
              <w:rPr>
                <w:spacing w:val="5"/>
                <w:lang w:eastAsia="zh-CN"/>
              </w:rPr>
              <w:t xml:space="preserve"> </w:t>
            </w:r>
            <w:r>
              <w:rPr>
                <w:spacing w:val="7"/>
                <w:lang w:eastAsia="zh-CN"/>
              </w:rPr>
              <w:t>教育的原则</w:t>
            </w:r>
          </w:p>
          <w:p w14:paraId="66D15B96" w14:textId="77777777" w:rsidR="00B40DBB" w:rsidRDefault="00C56EE7">
            <w:pPr>
              <w:pStyle w:val="TableText"/>
              <w:spacing w:before="34" w:line="362" w:lineRule="auto"/>
              <w:ind w:left="113" w:right="106"/>
              <w:rPr>
                <w:lang w:eastAsia="zh-CN"/>
              </w:rPr>
            </w:pPr>
            <w:r>
              <w:rPr>
                <w:spacing w:val="9"/>
                <w:lang w:eastAsia="zh-CN"/>
              </w:rPr>
              <w:t>2.</w:t>
            </w:r>
            <w:r>
              <w:rPr>
                <w:spacing w:val="9"/>
                <w:lang w:eastAsia="zh-CN"/>
              </w:rPr>
              <w:t>学前儿童家庭</w:t>
            </w:r>
            <w:r>
              <w:rPr>
                <w:spacing w:val="2"/>
                <w:lang w:eastAsia="zh-CN"/>
              </w:rPr>
              <w:t xml:space="preserve"> </w:t>
            </w:r>
            <w:r>
              <w:rPr>
                <w:spacing w:val="7"/>
                <w:lang w:eastAsia="zh-CN"/>
              </w:rPr>
              <w:t>教育的方法</w:t>
            </w:r>
          </w:p>
        </w:tc>
        <w:tc>
          <w:tcPr>
            <w:tcW w:w="1133" w:type="dxa"/>
          </w:tcPr>
          <w:p w14:paraId="66D15B97" w14:textId="77777777" w:rsidR="00B40DBB" w:rsidRDefault="00B40DBB">
            <w:pPr>
              <w:spacing w:line="321" w:lineRule="auto"/>
              <w:rPr>
                <w:lang w:eastAsia="zh-CN"/>
              </w:rPr>
            </w:pPr>
          </w:p>
          <w:p w14:paraId="66D15B98" w14:textId="77777777" w:rsidR="00B40DBB" w:rsidRDefault="00B40DBB">
            <w:pPr>
              <w:spacing w:line="322" w:lineRule="auto"/>
              <w:rPr>
                <w:lang w:eastAsia="zh-CN"/>
              </w:rPr>
            </w:pPr>
          </w:p>
          <w:p w14:paraId="66D15B99" w14:textId="77777777" w:rsidR="00B40DBB" w:rsidRDefault="00C56EE7">
            <w:pPr>
              <w:pStyle w:val="TableText"/>
              <w:spacing w:before="65" w:line="306" w:lineRule="auto"/>
              <w:ind w:left="533" w:right="145" w:hanging="383"/>
            </w:pPr>
            <w:r>
              <w:rPr>
                <w:spacing w:val="8"/>
              </w:rPr>
              <w:t>课程目标</w:t>
            </w:r>
            <w:r>
              <w:t xml:space="preserve"> 1</w:t>
            </w:r>
          </w:p>
        </w:tc>
        <w:tc>
          <w:tcPr>
            <w:tcW w:w="3258" w:type="dxa"/>
          </w:tcPr>
          <w:p w14:paraId="66D15B9A" w14:textId="77777777" w:rsidR="00B40DBB" w:rsidRDefault="00C56EE7">
            <w:pPr>
              <w:pStyle w:val="TableText"/>
              <w:spacing w:before="91" w:line="362" w:lineRule="auto"/>
              <w:ind w:left="131" w:right="103" w:hanging="1"/>
              <w:rPr>
                <w:lang w:eastAsia="zh-CN"/>
              </w:rPr>
            </w:pPr>
            <w:r>
              <w:rPr>
                <w:spacing w:val="14"/>
                <w:lang w:eastAsia="zh-CN"/>
              </w:rPr>
              <w:t>1.</w:t>
            </w:r>
            <w:r>
              <w:rPr>
                <w:spacing w:val="14"/>
                <w:lang w:eastAsia="zh-CN"/>
              </w:rPr>
              <w:t>掌握不同的学前儿童家庭教育</w:t>
            </w:r>
            <w:r>
              <w:rPr>
                <w:spacing w:val="8"/>
                <w:lang w:eastAsia="zh-CN"/>
              </w:rPr>
              <w:t xml:space="preserve"> </w:t>
            </w:r>
            <w:r>
              <w:rPr>
                <w:spacing w:val="4"/>
                <w:lang w:eastAsia="zh-CN"/>
              </w:rPr>
              <w:t>的原则和方法。</w:t>
            </w:r>
          </w:p>
          <w:p w14:paraId="66D15B9B" w14:textId="77777777" w:rsidR="00B40DBB" w:rsidRDefault="00C56EE7">
            <w:pPr>
              <w:pStyle w:val="TableText"/>
              <w:spacing w:before="68" w:line="314" w:lineRule="auto"/>
              <w:ind w:left="113" w:right="208" w:firstLine="3"/>
              <w:jc w:val="both"/>
              <w:rPr>
                <w:lang w:eastAsia="zh-CN"/>
              </w:rPr>
            </w:pPr>
            <w:r>
              <w:rPr>
                <w:spacing w:val="8"/>
                <w:lang w:eastAsia="zh-CN"/>
              </w:rPr>
              <w:t>2.</w:t>
            </w:r>
            <w:r>
              <w:rPr>
                <w:spacing w:val="8"/>
                <w:lang w:eastAsia="zh-CN"/>
              </w:rPr>
              <w:t>能够灵活运用学前儿童家庭教</w:t>
            </w:r>
            <w:r>
              <w:rPr>
                <w:spacing w:val="6"/>
                <w:lang w:eastAsia="zh-CN"/>
              </w:rPr>
              <w:t xml:space="preserve"> </w:t>
            </w:r>
            <w:r>
              <w:rPr>
                <w:spacing w:val="9"/>
                <w:lang w:eastAsia="zh-CN"/>
              </w:rPr>
              <w:t>育原则和方法，分析学前儿童家</w:t>
            </w:r>
            <w:r>
              <w:rPr>
                <w:spacing w:val="3"/>
                <w:lang w:eastAsia="zh-CN"/>
              </w:rPr>
              <w:t xml:space="preserve"> </w:t>
            </w:r>
            <w:r>
              <w:rPr>
                <w:spacing w:val="8"/>
                <w:lang w:eastAsia="zh-CN"/>
              </w:rPr>
              <w:t>庭教育中的各种现象或问题。</w:t>
            </w:r>
          </w:p>
        </w:tc>
        <w:tc>
          <w:tcPr>
            <w:tcW w:w="1559" w:type="dxa"/>
          </w:tcPr>
          <w:p w14:paraId="66D15B9C" w14:textId="77777777" w:rsidR="00B40DBB" w:rsidRDefault="00B40DBB">
            <w:pPr>
              <w:spacing w:line="470" w:lineRule="auto"/>
              <w:rPr>
                <w:lang w:eastAsia="zh-CN"/>
              </w:rPr>
            </w:pPr>
          </w:p>
          <w:p w14:paraId="66D15B9D" w14:textId="77777777" w:rsidR="00B40DBB" w:rsidRDefault="00C56EE7">
            <w:pPr>
              <w:pStyle w:val="TableText"/>
              <w:spacing w:before="65" w:line="307" w:lineRule="auto"/>
              <w:ind w:left="118" w:right="188" w:firstLine="12"/>
              <w:rPr>
                <w:lang w:eastAsia="zh-CN"/>
              </w:rPr>
            </w:pPr>
            <w:r>
              <w:rPr>
                <w:spacing w:val="4"/>
                <w:lang w:eastAsia="zh-CN"/>
              </w:rPr>
              <w:t>1.</w:t>
            </w:r>
            <w:r>
              <w:rPr>
                <w:spacing w:val="4"/>
                <w:lang w:eastAsia="zh-CN"/>
              </w:rPr>
              <w:t>多媒体教学</w:t>
            </w:r>
            <w:r>
              <w:rPr>
                <w:spacing w:val="5"/>
                <w:lang w:eastAsia="zh-CN"/>
              </w:rPr>
              <w:t xml:space="preserve"> 2.</w:t>
            </w:r>
            <w:r>
              <w:rPr>
                <w:spacing w:val="5"/>
                <w:lang w:eastAsia="zh-CN"/>
              </w:rPr>
              <w:t>小组讨论</w:t>
            </w:r>
          </w:p>
          <w:p w14:paraId="66D15B9E" w14:textId="77777777" w:rsidR="00B40DBB" w:rsidRDefault="00C56EE7">
            <w:pPr>
              <w:pStyle w:val="TableText"/>
              <w:spacing w:before="33" w:line="229" w:lineRule="auto"/>
              <w:ind w:left="120"/>
              <w:rPr>
                <w:lang w:eastAsia="zh-CN"/>
              </w:rPr>
            </w:pPr>
            <w:r>
              <w:rPr>
                <w:spacing w:val="5"/>
                <w:lang w:eastAsia="zh-CN"/>
              </w:rPr>
              <w:t>3.</w:t>
            </w:r>
            <w:r>
              <w:rPr>
                <w:spacing w:val="5"/>
                <w:lang w:eastAsia="zh-CN"/>
              </w:rPr>
              <w:t>案例分析</w:t>
            </w:r>
          </w:p>
        </w:tc>
        <w:tc>
          <w:tcPr>
            <w:tcW w:w="443" w:type="dxa"/>
          </w:tcPr>
          <w:p w14:paraId="66D15B9F" w14:textId="77777777" w:rsidR="00B40DBB" w:rsidRDefault="00B40DBB">
            <w:pPr>
              <w:spacing w:line="283" w:lineRule="auto"/>
              <w:rPr>
                <w:lang w:eastAsia="zh-CN"/>
              </w:rPr>
            </w:pPr>
          </w:p>
          <w:p w14:paraId="66D15BA0" w14:textId="77777777" w:rsidR="00B40DBB" w:rsidRDefault="00B40DBB">
            <w:pPr>
              <w:spacing w:line="283" w:lineRule="auto"/>
              <w:rPr>
                <w:lang w:eastAsia="zh-CN"/>
              </w:rPr>
            </w:pPr>
          </w:p>
          <w:p w14:paraId="66D15BA1" w14:textId="77777777" w:rsidR="00B40DBB" w:rsidRDefault="00B40DBB">
            <w:pPr>
              <w:spacing w:line="284" w:lineRule="auto"/>
              <w:rPr>
                <w:lang w:eastAsia="zh-CN"/>
              </w:rPr>
            </w:pPr>
          </w:p>
          <w:p w14:paraId="66D15BA2" w14:textId="77777777" w:rsidR="00B40DBB" w:rsidRDefault="00C56EE7">
            <w:pPr>
              <w:pStyle w:val="TableText"/>
              <w:spacing w:before="65" w:line="189" w:lineRule="auto"/>
              <w:ind w:left="178"/>
            </w:pPr>
            <w:r>
              <w:t>3</w:t>
            </w:r>
          </w:p>
        </w:tc>
      </w:tr>
      <w:tr w:rsidR="00B40DBB" w14:paraId="66D15BA6" w14:textId="77777777">
        <w:trPr>
          <w:trHeight w:val="822"/>
        </w:trPr>
        <w:tc>
          <w:tcPr>
            <w:tcW w:w="1209" w:type="dxa"/>
            <w:vMerge/>
            <w:tcBorders>
              <w:top w:val="nil"/>
            </w:tcBorders>
          </w:tcPr>
          <w:p w14:paraId="66D15BA4" w14:textId="77777777" w:rsidR="00B40DBB" w:rsidRDefault="00B40DBB"/>
        </w:tc>
        <w:tc>
          <w:tcPr>
            <w:tcW w:w="8093" w:type="dxa"/>
            <w:gridSpan w:val="5"/>
          </w:tcPr>
          <w:p w14:paraId="66D15BA5" w14:textId="77777777" w:rsidR="00B40DBB" w:rsidRDefault="00C56EE7">
            <w:pPr>
              <w:pStyle w:val="TableText"/>
              <w:spacing w:before="32" w:line="360" w:lineRule="auto"/>
              <w:ind w:left="110" w:right="110"/>
              <w:rPr>
                <w:lang w:eastAsia="zh-CN"/>
              </w:rPr>
            </w:pPr>
            <w:r>
              <w:rPr>
                <w:b/>
                <w:bCs/>
                <w:spacing w:val="9"/>
                <w:lang w:eastAsia="zh-CN"/>
              </w:rPr>
              <w:t>课程思政目标：</w:t>
            </w:r>
            <w:r>
              <w:rPr>
                <w:spacing w:val="9"/>
                <w:lang w:eastAsia="zh-CN"/>
              </w:rPr>
              <w:t xml:space="preserve"> </w:t>
            </w:r>
            <w:r>
              <w:rPr>
                <w:spacing w:val="9"/>
                <w:lang w:eastAsia="zh-CN"/>
              </w:rPr>
              <w:t>积极参与社会实践与服务活动，向家长宣传家庭教育的基本原则和正</w:t>
            </w:r>
            <w:r>
              <w:rPr>
                <w:spacing w:val="9"/>
                <w:lang w:eastAsia="zh-CN"/>
              </w:rPr>
              <w:t xml:space="preserve"> </w:t>
            </w:r>
            <w:r>
              <w:rPr>
                <w:spacing w:val="7"/>
                <w:lang w:eastAsia="zh-CN"/>
              </w:rPr>
              <w:t>确的家庭教育方法。</w:t>
            </w:r>
          </w:p>
        </w:tc>
      </w:tr>
      <w:tr w:rsidR="00B40DBB" w14:paraId="66D15BC2" w14:textId="77777777">
        <w:trPr>
          <w:trHeight w:val="2814"/>
        </w:trPr>
        <w:tc>
          <w:tcPr>
            <w:tcW w:w="1209" w:type="dxa"/>
            <w:vMerge w:val="restart"/>
            <w:tcBorders>
              <w:bottom w:val="nil"/>
            </w:tcBorders>
          </w:tcPr>
          <w:p w14:paraId="66D15BA7" w14:textId="77777777" w:rsidR="00B40DBB" w:rsidRDefault="00B40DBB">
            <w:pPr>
              <w:spacing w:line="276" w:lineRule="auto"/>
              <w:rPr>
                <w:lang w:eastAsia="zh-CN"/>
              </w:rPr>
            </w:pPr>
          </w:p>
          <w:p w14:paraId="66D15BA8" w14:textId="77777777" w:rsidR="00B40DBB" w:rsidRDefault="00B40DBB">
            <w:pPr>
              <w:spacing w:line="276" w:lineRule="auto"/>
              <w:rPr>
                <w:lang w:eastAsia="zh-CN"/>
              </w:rPr>
            </w:pPr>
          </w:p>
          <w:p w14:paraId="66D15BA9" w14:textId="77777777" w:rsidR="00B40DBB" w:rsidRDefault="00B40DBB">
            <w:pPr>
              <w:spacing w:line="277" w:lineRule="auto"/>
              <w:rPr>
                <w:lang w:eastAsia="zh-CN"/>
              </w:rPr>
            </w:pPr>
          </w:p>
          <w:p w14:paraId="66D15BAA" w14:textId="77777777" w:rsidR="00B40DBB" w:rsidRDefault="00B40DBB">
            <w:pPr>
              <w:spacing w:line="277" w:lineRule="auto"/>
              <w:rPr>
                <w:lang w:eastAsia="zh-CN"/>
              </w:rPr>
            </w:pPr>
          </w:p>
          <w:p w14:paraId="66D15BAB" w14:textId="77777777" w:rsidR="00B40DBB" w:rsidRDefault="00C56EE7">
            <w:pPr>
              <w:pStyle w:val="TableText"/>
              <w:spacing w:before="65" w:line="323" w:lineRule="auto"/>
              <w:ind w:left="189" w:right="108" w:hanging="64"/>
              <w:jc w:val="both"/>
              <w:rPr>
                <w:lang w:eastAsia="zh-CN"/>
              </w:rPr>
            </w:pPr>
            <w:r>
              <w:rPr>
                <w:b/>
                <w:bCs/>
                <w:spacing w:val="-8"/>
                <w:lang w:eastAsia="zh-CN"/>
              </w:rPr>
              <w:t>（四）特殊</w:t>
            </w:r>
            <w:r>
              <w:rPr>
                <w:lang w:eastAsia="zh-CN"/>
              </w:rPr>
              <w:t xml:space="preserve"> </w:t>
            </w:r>
            <w:r>
              <w:rPr>
                <w:b/>
                <w:bCs/>
                <w:spacing w:val="6"/>
                <w:lang w:eastAsia="zh-CN"/>
              </w:rPr>
              <w:t>类型的学</w:t>
            </w:r>
            <w:r>
              <w:rPr>
                <w:spacing w:val="1"/>
                <w:lang w:eastAsia="zh-CN"/>
              </w:rPr>
              <w:t xml:space="preserve"> </w:t>
            </w:r>
            <w:r>
              <w:rPr>
                <w:b/>
                <w:bCs/>
                <w:spacing w:val="6"/>
                <w:lang w:eastAsia="zh-CN"/>
              </w:rPr>
              <w:t>前儿童家</w:t>
            </w:r>
            <w:r>
              <w:rPr>
                <w:spacing w:val="1"/>
                <w:lang w:eastAsia="zh-CN"/>
              </w:rPr>
              <w:t xml:space="preserve"> </w:t>
            </w:r>
            <w:r>
              <w:rPr>
                <w:b/>
                <w:bCs/>
                <w:spacing w:val="40"/>
                <w:lang w:eastAsia="zh-CN"/>
              </w:rPr>
              <w:t>庭教育</w:t>
            </w:r>
          </w:p>
        </w:tc>
        <w:tc>
          <w:tcPr>
            <w:tcW w:w="1700" w:type="dxa"/>
          </w:tcPr>
          <w:p w14:paraId="66D15BAC" w14:textId="77777777" w:rsidR="00B40DBB" w:rsidRDefault="00B40DBB">
            <w:pPr>
              <w:spacing w:line="347" w:lineRule="auto"/>
              <w:rPr>
                <w:lang w:eastAsia="zh-CN"/>
              </w:rPr>
            </w:pPr>
          </w:p>
          <w:p w14:paraId="66D15BAD" w14:textId="77777777" w:rsidR="00B40DBB" w:rsidRDefault="00C56EE7">
            <w:pPr>
              <w:pStyle w:val="TableText"/>
              <w:spacing w:before="65" w:line="362" w:lineRule="auto"/>
              <w:ind w:left="110" w:right="106" w:firstLine="16"/>
              <w:rPr>
                <w:lang w:eastAsia="zh-CN"/>
              </w:rPr>
            </w:pPr>
            <w:r>
              <w:rPr>
                <w:spacing w:val="7"/>
                <w:lang w:eastAsia="zh-CN"/>
              </w:rPr>
              <w:t>1.</w:t>
            </w:r>
            <w:r>
              <w:rPr>
                <w:spacing w:val="7"/>
                <w:lang w:eastAsia="zh-CN"/>
              </w:rPr>
              <w:t>单亲家庭的家</w:t>
            </w:r>
            <w:r>
              <w:rPr>
                <w:spacing w:val="5"/>
                <w:lang w:eastAsia="zh-CN"/>
              </w:rPr>
              <w:t xml:space="preserve"> </w:t>
            </w:r>
            <w:r>
              <w:rPr>
                <w:spacing w:val="7"/>
                <w:lang w:eastAsia="zh-CN"/>
              </w:rPr>
              <w:t>庭教育</w:t>
            </w:r>
          </w:p>
          <w:p w14:paraId="66D15BAE" w14:textId="77777777" w:rsidR="00B40DBB" w:rsidRDefault="00C56EE7">
            <w:pPr>
              <w:pStyle w:val="TableText"/>
              <w:spacing w:before="34" w:line="227" w:lineRule="auto"/>
              <w:ind w:left="113"/>
              <w:rPr>
                <w:lang w:eastAsia="zh-CN"/>
              </w:rPr>
            </w:pPr>
            <w:r>
              <w:rPr>
                <w:spacing w:val="6"/>
                <w:lang w:eastAsia="zh-CN"/>
              </w:rPr>
              <w:t>2.</w:t>
            </w:r>
            <w:r>
              <w:rPr>
                <w:spacing w:val="6"/>
                <w:lang w:eastAsia="zh-CN"/>
              </w:rPr>
              <w:t>隔代教育</w:t>
            </w:r>
          </w:p>
          <w:p w14:paraId="66D15BAF" w14:textId="77777777" w:rsidR="00B40DBB" w:rsidRDefault="00C56EE7">
            <w:pPr>
              <w:pStyle w:val="TableText"/>
              <w:spacing w:before="161" w:line="362" w:lineRule="auto"/>
              <w:ind w:left="115" w:right="106"/>
              <w:rPr>
                <w:lang w:eastAsia="zh-CN"/>
              </w:rPr>
            </w:pPr>
            <w:r>
              <w:rPr>
                <w:spacing w:val="9"/>
                <w:lang w:eastAsia="zh-CN"/>
              </w:rPr>
              <w:t>3.</w:t>
            </w:r>
            <w:r>
              <w:rPr>
                <w:spacing w:val="9"/>
                <w:lang w:eastAsia="zh-CN"/>
              </w:rPr>
              <w:t>二胎家庭学前</w:t>
            </w:r>
            <w:r>
              <w:rPr>
                <w:lang w:eastAsia="zh-CN"/>
              </w:rPr>
              <w:t xml:space="preserve"> </w:t>
            </w:r>
            <w:r>
              <w:rPr>
                <w:spacing w:val="8"/>
                <w:lang w:eastAsia="zh-CN"/>
              </w:rPr>
              <w:t>儿童的家庭教育</w:t>
            </w:r>
          </w:p>
        </w:tc>
        <w:tc>
          <w:tcPr>
            <w:tcW w:w="1133" w:type="dxa"/>
          </w:tcPr>
          <w:p w14:paraId="66D15BB0" w14:textId="77777777" w:rsidR="00B40DBB" w:rsidRDefault="00B40DBB">
            <w:pPr>
              <w:spacing w:line="262" w:lineRule="auto"/>
              <w:rPr>
                <w:lang w:eastAsia="zh-CN"/>
              </w:rPr>
            </w:pPr>
          </w:p>
          <w:p w14:paraId="66D15BB1" w14:textId="77777777" w:rsidR="00B40DBB" w:rsidRDefault="00B40DBB">
            <w:pPr>
              <w:spacing w:line="262" w:lineRule="auto"/>
              <w:rPr>
                <w:lang w:eastAsia="zh-CN"/>
              </w:rPr>
            </w:pPr>
          </w:p>
          <w:p w14:paraId="66D15BB2" w14:textId="77777777" w:rsidR="00B40DBB" w:rsidRDefault="00B40DBB">
            <w:pPr>
              <w:spacing w:line="262" w:lineRule="auto"/>
              <w:rPr>
                <w:lang w:eastAsia="zh-CN"/>
              </w:rPr>
            </w:pPr>
          </w:p>
          <w:p w14:paraId="66D15BB3" w14:textId="77777777" w:rsidR="00B40DBB" w:rsidRDefault="00B40DBB">
            <w:pPr>
              <w:spacing w:line="263" w:lineRule="auto"/>
              <w:rPr>
                <w:lang w:eastAsia="zh-CN"/>
              </w:rPr>
            </w:pPr>
          </w:p>
          <w:p w14:paraId="66D15BB4" w14:textId="77777777" w:rsidR="00B40DBB" w:rsidRDefault="00C56EE7">
            <w:pPr>
              <w:pStyle w:val="TableText"/>
              <w:spacing w:before="65" w:line="313" w:lineRule="auto"/>
              <w:ind w:left="520" w:right="145" w:hanging="370"/>
            </w:pPr>
            <w:r>
              <w:rPr>
                <w:spacing w:val="8"/>
              </w:rPr>
              <w:t>课程目标</w:t>
            </w:r>
            <w:r>
              <w:t xml:space="preserve"> 2</w:t>
            </w:r>
          </w:p>
        </w:tc>
        <w:tc>
          <w:tcPr>
            <w:tcW w:w="3258" w:type="dxa"/>
          </w:tcPr>
          <w:p w14:paraId="66D15BB5" w14:textId="77777777" w:rsidR="00B40DBB" w:rsidRDefault="00C56EE7">
            <w:pPr>
              <w:pStyle w:val="TableText"/>
              <w:spacing w:before="33" w:line="366" w:lineRule="auto"/>
              <w:ind w:left="113" w:right="105" w:firstLine="16"/>
              <w:jc w:val="both"/>
              <w:rPr>
                <w:lang w:eastAsia="zh-CN"/>
              </w:rPr>
            </w:pPr>
            <w:r>
              <w:rPr>
                <w:spacing w:val="14"/>
                <w:lang w:eastAsia="zh-CN"/>
              </w:rPr>
              <w:t>1.</w:t>
            </w:r>
            <w:r>
              <w:rPr>
                <w:spacing w:val="14"/>
                <w:lang w:eastAsia="zh-CN"/>
              </w:rPr>
              <w:t>了解单亲家庭、二胎家庭和隔</w:t>
            </w:r>
            <w:r>
              <w:rPr>
                <w:spacing w:val="6"/>
                <w:lang w:eastAsia="zh-CN"/>
              </w:rPr>
              <w:t xml:space="preserve"> </w:t>
            </w:r>
            <w:r>
              <w:rPr>
                <w:spacing w:val="16"/>
                <w:lang w:eastAsia="zh-CN"/>
              </w:rPr>
              <w:t>代教育对学前儿童的影响、容易</w:t>
            </w:r>
            <w:r>
              <w:rPr>
                <w:spacing w:val="8"/>
                <w:lang w:eastAsia="zh-CN"/>
              </w:rPr>
              <w:t xml:space="preserve"> </w:t>
            </w:r>
            <w:r>
              <w:rPr>
                <w:spacing w:val="8"/>
                <w:lang w:eastAsia="zh-CN"/>
              </w:rPr>
              <w:t>出现的问题及其对策。</w:t>
            </w:r>
          </w:p>
          <w:p w14:paraId="66D15BB6" w14:textId="77777777" w:rsidR="00B40DBB" w:rsidRDefault="00C56EE7">
            <w:pPr>
              <w:pStyle w:val="TableText"/>
              <w:spacing w:before="33" w:line="368" w:lineRule="auto"/>
              <w:ind w:left="113" w:right="105" w:firstLine="3"/>
              <w:jc w:val="both"/>
              <w:rPr>
                <w:lang w:eastAsia="zh-CN"/>
              </w:rPr>
            </w:pPr>
            <w:r>
              <w:rPr>
                <w:spacing w:val="15"/>
                <w:lang w:eastAsia="zh-CN"/>
              </w:rPr>
              <w:t>2.</w:t>
            </w:r>
            <w:r>
              <w:rPr>
                <w:spacing w:val="15"/>
                <w:lang w:eastAsia="zh-CN"/>
              </w:rPr>
              <w:t>能够运用正确的知识为单亲家</w:t>
            </w:r>
            <w:r>
              <w:rPr>
                <w:spacing w:val="4"/>
                <w:lang w:eastAsia="zh-CN"/>
              </w:rPr>
              <w:t xml:space="preserve"> </w:t>
            </w:r>
            <w:r>
              <w:rPr>
                <w:spacing w:val="16"/>
                <w:lang w:eastAsia="zh-CN"/>
              </w:rPr>
              <w:t>庭教育、二胎家庭教育和隔代教</w:t>
            </w:r>
            <w:r>
              <w:rPr>
                <w:spacing w:val="8"/>
                <w:lang w:eastAsia="zh-CN"/>
              </w:rPr>
              <w:t xml:space="preserve"> </w:t>
            </w:r>
            <w:r>
              <w:rPr>
                <w:spacing w:val="8"/>
                <w:lang w:eastAsia="zh-CN"/>
              </w:rPr>
              <w:t>育提出合理化的家庭教育策略。</w:t>
            </w:r>
          </w:p>
        </w:tc>
        <w:tc>
          <w:tcPr>
            <w:tcW w:w="1559" w:type="dxa"/>
          </w:tcPr>
          <w:p w14:paraId="66D15BB7" w14:textId="77777777" w:rsidR="00B40DBB" w:rsidRDefault="00B40DBB">
            <w:pPr>
              <w:spacing w:line="293" w:lineRule="auto"/>
              <w:rPr>
                <w:lang w:eastAsia="zh-CN"/>
              </w:rPr>
            </w:pPr>
          </w:p>
          <w:p w14:paraId="66D15BB8" w14:textId="77777777" w:rsidR="00B40DBB" w:rsidRDefault="00B40DBB">
            <w:pPr>
              <w:spacing w:line="293" w:lineRule="auto"/>
              <w:rPr>
                <w:lang w:eastAsia="zh-CN"/>
              </w:rPr>
            </w:pPr>
          </w:p>
          <w:p w14:paraId="66D15BB9" w14:textId="77777777" w:rsidR="00B40DBB" w:rsidRDefault="00B40DBB">
            <w:pPr>
              <w:spacing w:line="294" w:lineRule="auto"/>
              <w:rPr>
                <w:lang w:eastAsia="zh-CN"/>
              </w:rPr>
            </w:pPr>
          </w:p>
          <w:p w14:paraId="66D15BBA" w14:textId="77777777" w:rsidR="00B40DBB" w:rsidRDefault="00C56EE7">
            <w:pPr>
              <w:pStyle w:val="TableText"/>
              <w:spacing w:before="65" w:line="309" w:lineRule="auto"/>
              <w:ind w:left="118" w:right="188" w:firstLine="12"/>
              <w:rPr>
                <w:lang w:eastAsia="zh-CN"/>
              </w:rPr>
            </w:pPr>
            <w:r>
              <w:rPr>
                <w:spacing w:val="4"/>
                <w:lang w:eastAsia="zh-CN"/>
              </w:rPr>
              <w:t>1.</w:t>
            </w:r>
            <w:r>
              <w:rPr>
                <w:spacing w:val="4"/>
                <w:lang w:eastAsia="zh-CN"/>
              </w:rPr>
              <w:t>多媒体教学</w:t>
            </w:r>
            <w:r>
              <w:rPr>
                <w:spacing w:val="5"/>
                <w:lang w:eastAsia="zh-CN"/>
              </w:rPr>
              <w:t xml:space="preserve"> 2.</w:t>
            </w:r>
            <w:r>
              <w:rPr>
                <w:spacing w:val="5"/>
                <w:lang w:eastAsia="zh-CN"/>
              </w:rPr>
              <w:t>小组讨论</w:t>
            </w:r>
          </w:p>
          <w:p w14:paraId="66D15BBB" w14:textId="77777777" w:rsidR="00B40DBB" w:rsidRDefault="00C56EE7">
            <w:pPr>
              <w:pStyle w:val="TableText"/>
              <w:spacing w:before="30" w:line="229" w:lineRule="auto"/>
              <w:ind w:left="120"/>
              <w:rPr>
                <w:lang w:eastAsia="zh-CN"/>
              </w:rPr>
            </w:pPr>
            <w:r>
              <w:rPr>
                <w:spacing w:val="5"/>
                <w:lang w:eastAsia="zh-CN"/>
              </w:rPr>
              <w:t>3.</w:t>
            </w:r>
            <w:r>
              <w:rPr>
                <w:spacing w:val="5"/>
                <w:lang w:eastAsia="zh-CN"/>
              </w:rPr>
              <w:t>案例分析</w:t>
            </w:r>
          </w:p>
        </w:tc>
        <w:tc>
          <w:tcPr>
            <w:tcW w:w="443" w:type="dxa"/>
          </w:tcPr>
          <w:p w14:paraId="66D15BBC" w14:textId="77777777" w:rsidR="00B40DBB" w:rsidRDefault="00B40DBB">
            <w:pPr>
              <w:spacing w:line="252" w:lineRule="auto"/>
              <w:rPr>
                <w:lang w:eastAsia="zh-CN"/>
              </w:rPr>
            </w:pPr>
          </w:p>
          <w:p w14:paraId="66D15BBD" w14:textId="77777777" w:rsidR="00B40DBB" w:rsidRDefault="00B40DBB">
            <w:pPr>
              <w:spacing w:line="252" w:lineRule="auto"/>
              <w:rPr>
                <w:lang w:eastAsia="zh-CN"/>
              </w:rPr>
            </w:pPr>
          </w:p>
          <w:p w14:paraId="66D15BBE" w14:textId="77777777" w:rsidR="00B40DBB" w:rsidRDefault="00B40DBB">
            <w:pPr>
              <w:spacing w:line="252" w:lineRule="auto"/>
              <w:rPr>
                <w:lang w:eastAsia="zh-CN"/>
              </w:rPr>
            </w:pPr>
          </w:p>
          <w:p w14:paraId="66D15BBF" w14:textId="77777777" w:rsidR="00B40DBB" w:rsidRDefault="00B40DBB">
            <w:pPr>
              <w:spacing w:line="252" w:lineRule="auto"/>
              <w:rPr>
                <w:lang w:eastAsia="zh-CN"/>
              </w:rPr>
            </w:pPr>
          </w:p>
          <w:p w14:paraId="66D15BC0" w14:textId="77777777" w:rsidR="00B40DBB" w:rsidRDefault="00B40DBB">
            <w:pPr>
              <w:spacing w:line="252" w:lineRule="auto"/>
              <w:rPr>
                <w:lang w:eastAsia="zh-CN"/>
              </w:rPr>
            </w:pPr>
          </w:p>
          <w:p w14:paraId="66D15BC1" w14:textId="77777777" w:rsidR="00B40DBB" w:rsidRDefault="00C56EE7">
            <w:pPr>
              <w:pStyle w:val="TableText"/>
              <w:spacing w:before="65" w:line="189" w:lineRule="auto"/>
              <w:ind w:left="190"/>
            </w:pPr>
            <w:r>
              <w:t>1</w:t>
            </w:r>
          </w:p>
        </w:tc>
      </w:tr>
      <w:tr w:rsidR="00B40DBB" w14:paraId="66D15BC6" w14:textId="77777777">
        <w:trPr>
          <w:trHeight w:val="821"/>
        </w:trPr>
        <w:tc>
          <w:tcPr>
            <w:tcW w:w="1209" w:type="dxa"/>
            <w:vMerge/>
            <w:tcBorders>
              <w:top w:val="nil"/>
            </w:tcBorders>
          </w:tcPr>
          <w:p w14:paraId="66D15BC3" w14:textId="77777777" w:rsidR="00B40DBB" w:rsidRDefault="00B40DBB"/>
        </w:tc>
        <w:tc>
          <w:tcPr>
            <w:tcW w:w="8093" w:type="dxa"/>
            <w:gridSpan w:val="5"/>
          </w:tcPr>
          <w:p w14:paraId="66D15BC4" w14:textId="77777777" w:rsidR="00B40DBB" w:rsidRDefault="00C56EE7">
            <w:pPr>
              <w:pStyle w:val="TableText"/>
              <w:spacing w:before="34" w:line="225" w:lineRule="auto"/>
              <w:ind w:left="110"/>
              <w:rPr>
                <w:lang w:eastAsia="zh-CN"/>
              </w:rPr>
            </w:pPr>
            <w:r>
              <w:rPr>
                <w:b/>
                <w:bCs/>
                <w:spacing w:val="9"/>
                <w:lang w:eastAsia="zh-CN"/>
              </w:rPr>
              <w:t>课程思政目标：</w:t>
            </w:r>
            <w:r>
              <w:rPr>
                <w:spacing w:val="9"/>
                <w:lang w:eastAsia="zh-CN"/>
              </w:rPr>
              <w:t xml:space="preserve"> </w:t>
            </w:r>
            <w:r>
              <w:rPr>
                <w:spacing w:val="9"/>
                <w:lang w:eastAsia="zh-CN"/>
              </w:rPr>
              <w:t>懂得尊老爱幼、家庭和睦、团结友爱的意义，积极弘扬家庭美德，传</w:t>
            </w:r>
          </w:p>
          <w:p w14:paraId="66D15BC5" w14:textId="77777777" w:rsidR="00B40DBB" w:rsidRDefault="00C56EE7">
            <w:pPr>
              <w:pStyle w:val="TableText"/>
              <w:spacing w:before="164" w:line="228" w:lineRule="auto"/>
              <w:ind w:left="110"/>
            </w:pPr>
            <w:r>
              <w:rPr>
                <w:spacing w:val="6"/>
              </w:rPr>
              <w:t>承优良家风。</w:t>
            </w:r>
          </w:p>
        </w:tc>
      </w:tr>
      <w:tr w:rsidR="00B40DBB" w14:paraId="66D15BDD" w14:textId="77777777">
        <w:trPr>
          <w:trHeight w:val="2455"/>
        </w:trPr>
        <w:tc>
          <w:tcPr>
            <w:tcW w:w="1209" w:type="dxa"/>
            <w:vMerge w:val="restart"/>
            <w:tcBorders>
              <w:bottom w:val="nil"/>
            </w:tcBorders>
          </w:tcPr>
          <w:p w14:paraId="66D15BC7" w14:textId="77777777" w:rsidR="00B40DBB" w:rsidRDefault="00B40DBB">
            <w:pPr>
              <w:spacing w:line="293" w:lineRule="auto"/>
              <w:rPr>
                <w:lang w:eastAsia="zh-CN"/>
              </w:rPr>
            </w:pPr>
          </w:p>
          <w:p w14:paraId="66D15BC8" w14:textId="77777777" w:rsidR="00B40DBB" w:rsidRDefault="00B40DBB">
            <w:pPr>
              <w:spacing w:line="293" w:lineRule="auto"/>
              <w:rPr>
                <w:lang w:eastAsia="zh-CN"/>
              </w:rPr>
            </w:pPr>
          </w:p>
          <w:p w14:paraId="66D15BC9" w14:textId="77777777" w:rsidR="00B40DBB" w:rsidRDefault="00B40DBB">
            <w:pPr>
              <w:spacing w:line="293" w:lineRule="auto"/>
              <w:rPr>
                <w:lang w:eastAsia="zh-CN"/>
              </w:rPr>
            </w:pPr>
          </w:p>
          <w:p w14:paraId="66D15BCA" w14:textId="77777777" w:rsidR="00B40DBB" w:rsidRDefault="00C56EE7">
            <w:pPr>
              <w:pStyle w:val="TableText"/>
              <w:spacing w:before="65" w:line="321" w:lineRule="auto"/>
              <w:ind w:left="190" w:right="108" w:hanging="65"/>
              <w:jc w:val="both"/>
              <w:rPr>
                <w:lang w:eastAsia="zh-CN"/>
              </w:rPr>
            </w:pPr>
            <w:r>
              <w:rPr>
                <w:b/>
                <w:bCs/>
                <w:spacing w:val="-8"/>
                <w:lang w:eastAsia="zh-CN"/>
              </w:rPr>
              <w:t>（五）学前</w:t>
            </w:r>
            <w:r>
              <w:rPr>
                <w:lang w:eastAsia="zh-CN"/>
              </w:rPr>
              <w:t xml:space="preserve"> </w:t>
            </w:r>
            <w:r>
              <w:rPr>
                <w:b/>
                <w:bCs/>
                <w:spacing w:val="6"/>
                <w:lang w:eastAsia="zh-CN"/>
              </w:rPr>
              <w:t>教育机构</w:t>
            </w:r>
            <w:r>
              <w:rPr>
                <w:lang w:eastAsia="zh-CN"/>
              </w:rPr>
              <w:t xml:space="preserve"> </w:t>
            </w:r>
            <w:r>
              <w:rPr>
                <w:b/>
                <w:bCs/>
                <w:spacing w:val="6"/>
                <w:lang w:eastAsia="zh-CN"/>
              </w:rPr>
              <w:t>家庭教育</w:t>
            </w:r>
          </w:p>
          <w:p w14:paraId="66D15BCB" w14:textId="77777777" w:rsidR="00B40DBB" w:rsidRDefault="00C56EE7">
            <w:pPr>
              <w:pStyle w:val="TableText"/>
              <w:spacing w:before="33" w:line="230" w:lineRule="auto"/>
              <w:ind w:left="400"/>
            </w:pPr>
            <w:r>
              <w:rPr>
                <w:b/>
                <w:bCs/>
                <w:spacing w:val="2"/>
              </w:rPr>
              <w:t>指导</w:t>
            </w:r>
          </w:p>
        </w:tc>
        <w:tc>
          <w:tcPr>
            <w:tcW w:w="1700" w:type="dxa"/>
          </w:tcPr>
          <w:p w14:paraId="66D15BCC" w14:textId="77777777" w:rsidR="00B40DBB" w:rsidRDefault="00C56EE7">
            <w:pPr>
              <w:pStyle w:val="TableText"/>
              <w:spacing w:before="32" w:line="370" w:lineRule="auto"/>
              <w:ind w:left="110" w:right="106" w:firstLine="15"/>
              <w:jc w:val="both"/>
              <w:rPr>
                <w:lang w:eastAsia="zh-CN"/>
              </w:rPr>
            </w:pPr>
            <w:r>
              <w:rPr>
                <w:spacing w:val="7"/>
                <w:lang w:eastAsia="zh-CN"/>
              </w:rPr>
              <w:t>1.</w:t>
            </w:r>
            <w:r>
              <w:rPr>
                <w:spacing w:val="7"/>
                <w:lang w:eastAsia="zh-CN"/>
              </w:rPr>
              <w:t>学前教育机构</w:t>
            </w:r>
            <w:r>
              <w:rPr>
                <w:spacing w:val="5"/>
                <w:lang w:eastAsia="zh-CN"/>
              </w:rPr>
              <w:t xml:space="preserve"> </w:t>
            </w:r>
            <w:r>
              <w:rPr>
                <w:spacing w:val="11"/>
                <w:lang w:eastAsia="zh-CN"/>
              </w:rPr>
              <w:t>家庭教育指导概</w:t>
            </w:r>
            <w:r>
              <w:rPr>
                <w:lang w:eastAsia="zh-CN"/>
              </w:rPr>
              <w:t xml:space="preserve"> </w:t>
            </w:r>
            <w:r>
              <w:rPr>
                <w:lang w:eastAsia="zh-CN"/>
              </w:rPr>
              <w:t>述</w:t>
            </w:r>
          </w:p>
          <w:p w14:paraId="66D15BCD" w14:textId="77777777" w:rsidR="00B40DBB" w:rsidRDefault="00C56EE7">
            <w:pPr>
              <w:pStyle w:val="TableText"/>
              <w:spacing w:before="26" w:line="364" w:lineRule="auto"/>
              <w:ind w:left="112" w:right="106"/>
              <w:jc w:val="both"/>
              <w:rPr>
                <w:lang w:eastAsia="zh-CN"/>
              </w:rPr>
            </w:pPr>
            <w:r>
              <w:rPr>
                <w:spacing w:val="9"/>
                <w:lang w:eastAsia="zh-CN"/>
              </w:rPr>
              <w:t>2.</w:t>
            </w:r>
            <w:r>
              <w:rPr>
                <w:spacing w:val="9"/>
                <w:lang w:eastAsia="zh-CN"/>
              </w:rPr>
              <w:t>学前教育机构</w:t>
            </w:r>
            <w:r>
              <w:rPr>
                <w:spacing w:val="2"/>
                <w:lang w:eastAsia="zh-CN"/>
              </w:rPr>
              <w:t xml:space="preserve"> </w:t>
            </w:r>
            <w:r>
              <w:rPr>
                <w:spacing w:val="10"/>
                <w:lang w:eastAsia="zh-CN"/>
              </w:rPr>
              <w:t>家庭教育指导的</w:t>
            </w:r>
            <w:r>
              <w:rPr>
                <w:spacing w:val="4"/>
                <w:lang w:eastAsia="zh-CN"/>
              </w:rPr>
              <w:t xml:space="preserve"> </w:t>
            </w:r>
            <w:r>
              <w:rPr>
                <w:spacing w:val="7"/>
                <w:lang w:eastAsia="zh-CN"/>
              </w:rPr>
              <w:t>内容与途径</w:t>
            </w:r>
          </w:p>
        </w:tc>
        <w:tc>
          <w:tcPr>
            <w:tcW w:w="1133" w:type="dxa"/>
          </w:tcPr>
          <w:p w14:paraId="66D15BCE" w14:textId="77777777" w:rsidR="00B40DBB" w:rsidRDefault="00B40DBB">
            <w:pPr>
              <w:spacing w:line="290" w:lineRule="auto"/>
              <w:rPr>
                <w:lang w:eastAsia="zh-CN"/>
              </w:rPr>
            </w:pPr>
          </w:p>
          <w:p w14:paraId="66D15BCF" w14:textId="77777777" w:rsidR="00B40DBB" w:rsidRDefault="00B40DBB">
            <w:pPr>
              <w:spacing w:line="291" w:lineRule="auto"/>
              <w:rPr>
                <w:lang w:eastAsia="zh-CN"/>
              </w:rPr>
            </w:pPr>
          </w:p>
          <w:p w14:paraId="66D15BD0" w14:textId="77777777" w:rsidR="00B40DBB" w:rsidRDefault="00B40DBB">
            <w:pPr>
              <w:spacing w:line="291" w:lineRule="auto"/>
              <w:rPr>
                <w:lang w:eastAsia="zh-CN"/>
              </w:rPr>
            </w:pPr>
          </w:p>
          <w:p w14:paraId="66D15BD1" w14:textId="77777777" w:rsidR="00B40DBB" w:rsidRDefault="00C56EE7">
            <w:pPr>
              <w:pStyle w:val="TableText"/>
              <w:spacing w:before="65" w:line="314" w:lineRule="auto"/>
              <w:ind w:left="522" w:right="145" w:hanging="372"/>
            </w:pPr>
            <w:r>
              <w:rPr>
                <w:spacing w:val="8"/>
              </w:rPr>
              <w:t>课程目标</w:t>
            </w:r>
            <w:r>
              <w:t xml:space="preserve"> 3</w:t>
            </w:r>
          </w:p>
        </w:tc>
        <w:tc>
          <w:tcPr>
            <w:tcW w:w="3258" w:type="dxa"/>
          </w:tcPr>
          <w:p w14:paraId="66D15BD2" w14:textId="77777777" w:rsidR="00B40DBB" w:rsidRDefault="00C56EE7">
            <w:pPr>
              <w:pStyle w:val="TableText"/>
              <w:spacing w:before="237" w:line="362" w:lineRule="auto"/>
              <w:ind w:left="120" w:right="105" w:firstLine="9"/>
              <w:rPr>
                <w:lang w:eastAsia="zh-CN"/>
              </w:rPr>
            </w:pPr>
            <w:r>
              <w:rPr>
                <w:spacing w:val="14"/>
                <w:lang w:eastAsia="zh-CN"/>
              </w:rPr>
              <w:t>1.</w:t>
            </w:r>
            <w:r>
              <w:rPr>
                <w:spacing w:val="14"/>
                <w:lang w:eastAsia="zh-CN"/>
              </w:rPr>
              <w:t>掌握学前教育机构家庭教育指</w:t>
            </w:r>
            <w:r>
              <w:rPr>
                <w:spacing w:val="6"/>
                <w:lang w:eastAsia="zh-CN"/>
              </w:rPr>
              <w:t xml:space="preserve"> </w:t>
            </w:r>
            <w:r>
              <w:rPr>
                <w:spacing w:val="7"/>
                <w:lang w:eastAsia="zh-CN"/>
              </w:rPr>
              <w:t>导的概念、内容和途径。</w:t>
            </w:r>
          </w:p>
          <w:p w14:paraId="66D15BD3" w14:textId="77777777" w:rsidR="00B40DBB" w:rsidRDefault="00C56EE7">
            <w:pPr>
              <w:pStyle w:val="TableText"/>
              <w:spacing w:before="33" w:line="367" w:lineRule="auto"/>
              <w:ind w:left="114" w:right="103" w:firstLine="2"/>
              <w:jc w:val="both"/>
              <w:rPr>
                <w:lang w:eastAsia="zh-CN"/>
              </w:rPr>
            </w:pPr>
            <w:r>
              <w:rPr>
                <w:spacing w:val="15"/>
                <w:lang w:eastAsia="zh-CN"/>
              </w:rPr>
              <w:t>2.</w:t>
            </w:r>
            <w:r>
              <w:rPr>
                <w:spacing w:val="15"/>
                <w:lang w:eastAsia="zh-CN"/>
              </w:rPr>
              <w:t>能够针对不同的家庭教育指导</w:t>
            </w:r>
            <w:r>
              <w:rPr>
                <w:spacing w:val="6"/>
                <w:lang w:eastAsia="zh-CN"/>
              </w:rPr>
              <w:t xml:space="preserve"> </w:t>
            </w:r>
            <w:r>
              <w:rPr>
                <w:spacing w:val="16"/>
                <w:lang w:eastAsia="zh-CN"/>
              </w:rPr>
              <w:t>内容选择恰当的家庭教育指导途</w:t>
            </w:r>
            <w:r>
              <w:rPr>
                <w:spacing w:val="10"/>
                <w:lang w:eastAsia="zh-CN"/>
              </w:rPr>
              <w:t xml:space="preserve"> </w:t>
            </w:r>
            <w:r>
              <w:rPr>
                <w:lang w:eastAsia="zh-CN"/>
              </w:rPr>
              <w:t>径。</w:t>
            </w:r>
          </w:p>
        </w:tc>
        <w:tc>
          <w:tcPr>
            <w:tcW w:w="1559" w:type="dxa"/>
          </w:tcPr>
          <w:p w14:paraId="66D15BD4" w14:textId="77777777" w:rsidR="00B40DBB" w:rsidRDefault="00B40DBB">
            <w:pPr>
              <w:spacing w:line="352" w:lineRule="auto"/>
              <w:rPr>
                <w:lang w:eastAsia="zh-CN"/>
              </w:rPr>
            </w:pPr>
          </w:p>
          <w:p w14:paraId="66D15BD5" w14:textId="77777777" w:rsidR="00B40DBB" w:rsidRDefault="00B40DBB">
            <w:pPr>
              <w:spacing w:line="352" w:lineRule="auto"/>
              <w:rPr>
                <w:lang w:eastAsia="zh-CN"/>
              </w:rPr>
            </w:pPr>
          </w:p>
          <w:p w14:paraId="66D15BD6" w14:textId="77777777" w:rsidR="00B40DBB" w:rsidRDefault="00C56EE7">
            <w:pPr>
              <w:pStyle w:val="TableText"/>
              <w:spacing w:before="65" w:line="309" w:lineRule="auto"/>
              <w:ind w:left="118" w:right="188" w:firstLine="12"/>
              <w:rPr>
                <w:lang w:eastAsia="zh-CN"/>
              </w:rPr>
            </w:pPr>
            <w:r>
              <w:rPr>
                <w:spacing w:val="4"/>
                <w:lang w:eastAsia="zh-CN"/>
              </w:rPr>
              <w:t>1.</w:t>
            </w:r>
            <w:r>
              <w:rPr>
                <w:spacing w:val="4"/>
                <w:lang w:eastAsia="zh-CN"/>
              </w:rPr>
              <w:t>多媒体教学</w:t>
            </w:r>
            <w:r>
              <w:rPr>
                <w:spacing w:val="5"/>
                <w:lang w:eastAsia="zh-CN"/>
              </w:rPr>
              <w:t xml:space="preserve"> 2.</w:t>
            </w:r>
            <w:r>
              <w:rPr>
                <w:spacing w:val="5"/>
                <w:lang w:eastAsia="zh-CN"/>
              </w:rPr>
              <w:t>小组讨论</w:t>
            </w:r>
          </w:p>
          <w:p w14:paraId="66D15BD7" w14:textId="77777777" w:rsidR="00B40DBB" w:rsidRDefault="00C56EE7">
            <w:pPr>
              <w:pStyle w:val="TableText"/>
              <w:spacing w:before="30" w:line="229" w:lineRule="auto"/>
              <w:ind w:left="120"/>
              <w:rPr>
                <w:lang w:eastAsia="zh-CN"/>
              </w:rPr>
            </w:pPr>
            <w:r>
              <w:rPr>
                <w:spacing w:val="5"/>
                <w:lang w:eastAsia="zh-CN"/>
              </w:rPr>
              <w:t>3.</w:t>
            </w:r>
            <w:r>
              <w:rPr>
                <w:spacing w:val="5"/>
                <w:lang w:eastAsia="zh-CN"/>
              </w:rPr>
              <w:t>案例分析</w:t>
            </w:r>
          </w:p>
        </w:tc>
        <w:tc>
          <w:tcPr>
            <w:tcW w:w="443" w:type="dxa"/>
          </w:tcPr>
          <w:p w14:paraId="66D15BD8" w14:textId="77777777" w:rsidR="00B40DBB" w:rsidRDefault="00B40DBB">
            <w:pPr>
              <w:spacing w:line="271" w:lineRule="auto"/>
              <w:rPr>
                <w:lang w:eastAsia="zh-CN"/>
              </w:rPr>
            </w:pPr>
          </w:p>
          <w:p w14:paraId="66D15BD9" w14:textId="77777777" w:rsidR="00B40DBB" w:rsidRDefault="00B40DBB">
            <w:pPr>
              <w:spacing w:line="271" w:lineRule="auto"/>
              <w:rPr>
                <w:lang w:eastAsia="zh-CN"/>
              </w:rPr>
            </w:pPr>
          </w:p>
          <w:p w14:paraId="66D15BDA" w14:textId="77777777" w:rsidR="00B40DBB" w:rsidRDefault="00B40DBB">
            <w:pPr>
              <w:spacing w:line="271" w:lineRule="auto"/>
              <w:rPr>
                <w:lang w:eastAsia="zh-CN"/>
              </w:rPr>
            </w:pPr>
          </w:p>
          <w:p w14:paraId="66D15BDB" w14:textId="77777777" w:rsidR="00B40DBB" w:rsidRDefault="00B40DBB">
            <w:pPr>
              <w:spacing w:line="271" w:lineRule="auto"/>
              <w:rPr>
                <w:lang w:eastAsia="zh-CN"/>
              </w:rPr>
            </w:pPr>
          </w:p>
          <w:p w14:paraId="66D15BDC" w14:textId="77777777" w:rsidR="00B40DBB" w:rsidRDefault="00C56EE7">
            <w:pPr>
              <w:pStyle w:val="TableText"/>
              <w:spacing w:before="65" w:line="189" w:lineRule="auto"/>
              <w:ind w:left="177"/>
            </w:pPr>
            <w:r>
              <w:t>2</w:t>
            </w:r>
          </w:p>
        </w:tc>
      </w:tr>
      <w:tr w:rsidR="00B40DBB" w14:paraId="66D15BE0" w14:textId="77777777">
        <w:trPr>
          <w:trHeight w:val="723"/>
        </w:trPr>
        <w:tc>
          <w:tcPr>
            <w:tcW w:w="1209" w:type="dxa"/>
            <w:vMerge/>
            <w:tcBorders>
              <w:top w:val="nil"/>
            </w:tcBorders>
          </w:tcPr>
          <w:p w14:paraId="66D15BDE" w14:textId="77777777" w:rsidR="00B40DBB" w:rsidRDefault="00B40DBB"/>
        </w:tc>
        <w:tc>
          <w:tcPr>
            <w:tcW w:w="8093" w:type="dxa"/>
            <w:gridSpan w:val="5"/>
          </w:tcPr>
          <w:p w14:paraId="66D15BDF" w14:textId="77777777" w:rsidR="00B40DBB" w:rsidRDefault="00C56EE7">
            <w:pPr>
              <w:pStyle w:val="TableText"/>
              <w:spacing w:before="80" w:line="292" w:lineRule="auto"/>
              <w:ind w:left="127" w:right="211" w:hanging="17"/>
              <w:rPr>
                <w:lang w:eastAsia="zh-CN"/>
              </w:rPr>
            </w:pPr>
            <w:r>
              <w:rPr>
                <w:b/>
                <w:bCs/>
                <w:spacing w:val="9"/>
                <w:lang w:eastAsia="zh-CN"/>
              </w:rPr>
              <w:t>课程思政目标：</w:t>
            </w:r>
            <w:r>
              <w:rPr>
                <w:spacing w:val="9"/>
                <w:lang w:eastAsia="zh-CN"/>
              </w:rPr>
              <w:t>积极参与家庭教育指导等社会实践与服务活动，关爱儿童，形成强烈</w:t>
            </w:r>
            <w:r>
              <w:rPr>
                <w:spacing w:val="17"/>
                <w:lang w:eastAsia="zh-CN"/>
              </w:rPr>
              <w:t xml:space="preserve"> </w:t>
            </w:r>
            <w:r>
              <w:rPr>
                <w:spacing w:val="6"/>
                <w:lang w:eastAsia="zh-CN"/>
              </w:rPr>
              <w:t>的服务意识和社会责任感。</w:t>
            </w:r>
          </w:p>
        </w:tc>
      </w:tr>
      <w:tr w:rsidR="00B40DBB" w14:paraId="66D15BE9" w14:textId="77777777">
        <w:trPr>
          <w:trHeight w:val="1056"/>
        </w:trPr>
        <w:tc>
          <w:tcPr>
            <w:tcW w:w="1209" w:type="dxa"/>
          </w:tcPr>
          <w:p w14:paraId="66D15BE1" w14:textId="77777777" w:rsidR="00B40DBB" w:rsidRDefault="00C56EE7">
            <w:pPr>
              <w:pStyle w:val="TableText"/>
              <w:spacing w:before="241" w:line="318" w:lineRule="auto"/>
              <w:ind w:left="193" w:right="108" w:hanging="68"/>
            </w:pPr>
            <w:r>
              <w:rPr>
                <w:b/>
                <w:bCs/>
                <w:spacing w:val="-8"/>
              </w:rPr>
              <w:t>（六）学前</w:t>
            </w:r>
            <w:r>
              <w:t xml:space="preserve"> </w:t>
            </w:r>
            <w:r>
              <w:rPr>
                <w:b/>
                <w:bCs/>
                <w:spacing w:val="5"/>
              </w:rPr>
              <w:t>儿童社区</w:t>
            </w:r>
          </w:p>
        </w:tc>
        <w:tc>
          <w:tcPr>
            <w:tcW w:w="1700" w:type="dxa"/>
          </w:tcPr>
          <w:p w14:paraId="66D15BE2" w14:textId="77777777" w:rsidR="00B40DBB" w:rsidRDefault="00C56EE7">
            <w:pPr>
              <w:pStyle w:val="TableText"/>
              <w:spacing w:before="150" w:line="362" w:lineRule="auto"/>
              <w:ind w:left="113" w:right="106" w:firstLine="12"/>
              <w:rPr>
                <w:lang w:eastAsia="zh-CN"/>
              </w:rPr>
            </w:pPr>
            <w:r>
              <w:rPr>
                <w:spacing w:val="7"/>
                <w:lang w:eastAsia="zh-CN"/>
              </w:rPr>
              <w:t>1.</w:t>
            </w:r>
            <w:r>
              <w:rPr>
                <w:spacing w:val="7"/>
                <w:lang w:eastAsia="zh-CN"/>
              </w:rPr>
              <w:t>学前儿童社区</w:t>
            </w:r>
            <w:r>
              <w:rPr>
                <w:spacing w:val="5"/>
                <w:lang w:eastAsia="zh-CN"/>
              </w:rPr>
              <w:t xml:space="preserve"> </w:t>
            </w:r>
            <w:r>
              <w:rPr>
                <w:spacing w:val="6"/>
                <w:lang w:eastAsia="zh-CN"/>
              </w:rPr>
              <w:t>教育概述</w:t>
            </w:r>
          </w:p>
        </w:tc>
        <w:tc>
          <w:tcPr>
            <w:tcW w:w="1133" w:type="dxa"/>
          </w:tcPr>
          <w:p w14:paraId="66D15BE3" w14:textId="77777777" w:rsidR="00B40DBB" w:rsidRDefault="00C56EE7">
            <w:pPr>
              <w:pStyle w:val="TableText"/>
              <w:spacing w:before="243" w:line="315" w:lineRule="auto"/>
              <w:ind w:left="522" w:right="145" w:hanging="372"/>
            </w:pPr>
            <w:r>
              <w:rPr>
                <w:spacing w:val="8"/>
              </w:rPr>
              <w:t>课程目标</w:t>
            </w:r>
            <w:r>
              <w:t xml:space="preserve"> 3</w:t>
            </w:r>
          </w:p>
        </w:tc>
        <w:tc>
          <w:tcPr>
            <w:tcW w:w="3258" w:type="dxa"/>
          </w:tcPr>
          <w:p w14:paraId="66D15BE4" w14:textId="77777777" w:rsidR="00B40DBB" w:rsidRDefault="00C56EE7">
            <w:pPr>
              <w:pStyle w:val="TableText"/>
              <w:spacing w:before="151" w:line="361" w:lineRule="auto"/>
              <w:ind w:left="121" w:right="105" w:firstLine="8"/>
              <w:rPr>
                <w:lang w:eastAsia="zh-CN"/>
              </w:rPr>
            </w:pPr>
            <w:r>
              <w:rPr>
                <w:spacing w:val="8"/>
                <w:lang w:eastAsia="zh-CN"/>
              </w:rPr>
              <w:t>1.</w:t>
            </w:r>
            <w:r>
              <w:rPr>
                <w:spacing w:val="-41"/>
                <w:lang w:eastAsia="zh-CN"/>
              </w:rPr>
              <w:t xml:space="preserve"> </w:t>
            </w:r>
            <w:r>
              <w:rPr>
                <w:spacing w:val="8"/>
                <w:lang w:eastAsia="zh-CN"/>
              </w:rPr>
              <w:t>了解社</w:t>
            </w:r>
            <w:r>
              <w:rPr>
                <w:spacing w:val="-50"/>
                <w:lang w:eastAsia="zh-CN"/>
              </w:rPr>
              <w:t xml:space="preserve"> </w:t>
            </w:r>
            <w:r>
              <w:rPr>
                <w:spacing w:val="8"/>
                <w:lang w:eastAsia="zh-CN"/>
              </w:rPr>
              <w:t>区教</w:t>
            </w:r>
            <w:r>
              <w:rPr>
                <w:spacing w:val="-57"/>
                <w:lang w:eastAsia="zh-CN"/>
              </w:rPr>
              <w:t xml:space="preserve"> </w:t>
            </w:r>
            <w:r>
              <w:rPr>
                <w:spacing w:val="8"/>
                <w:lang w:eastAsia="zh-CN"/>
              </w:rPr>
              <w:t>育</w:t>
            </w:r>
            <w:r>
              <w:rPr>
                <w:spacing w:val="-54"/>
                <w:lang w:eastAsia="zh-CN"/>
              </w:rPr>
              <w:t xml:space="preserve"> </w:t>
            </w:r>
            <w:r>
              <w:rPr>
                <w:spacing w:val="8"/>
                <w:lang w:eastAsia="zh-CN"/>
              </w:rPr>
              <w:t>资源</w:t>
            </w:r>
            <w:r>
              <w:rPr>
                <w:spacing w:val="-49"/>
                <w:lang w:eastAsia="zh-CN"/>
              </w:rPr>
              <w:t xml:space="preserve"> </w:t>
            </w:r>
            <w:r>
              <w:rPr>
                <w:spacing w:val="8"/>
                <w:lang w:eastAsia="zh-CN"/>
              </w:rPr>
              <w:t>的不</w:t>
            </w:r>
            <w:r>
              <w:rPr>
                <w:spacing w:val="-45"/>
                <w:lang w:eastAsia="zh-CN"/>
              </w:rPr>
              <w:t xml:space="preserve"> </w:t>
            </w:r>
            <w:r>
              <w:rPr>
                <w:spacing w:val="8"/>
                <w:lang w:eastAsia="zh-CN"/>
              </w:rPr>
              <w:t>同类</w:t>
            </w:r>
            <w:r>
              <w:rPr>
                <w:lang w:eastAsia="zh-CN"/>
              </w:rPr>
              <w:t xml:space="preserve"> </w:t>
            </w:r>
            <w:r>
              <w:rPr>
                <w:spacing w:val="15"/>
                <w:lang w:eastAsia="zh-CN"/>
              </w:rPr>
              <w:t>型。</w:t>
            </w:r>
            <w:r>
              <w:rPr>
                <w:spacing w:val="15"/>
                <w:lang w:eastAsia="zh-CN"/>
              </w:rPr>
              <w:t>2.</w:t>
            </w:r>
            <w:r>
              <w:rPr>
                <w:spacing w:val="15"/>
                <w:lang w:eastAsia="zh-CN"/>
              </w:rPr>
              <w:t>懂得利用不同社区资源对</w:t>
            </w:r>
          </w:p>
        </w:tc>
        <w:tc>
          <w:tcPr>
            <w:tcW w:w="1559" w:type="dxa"/>
          </w:tcPr>
          <w:p w14:paraId="66D15BE5" w14:textId="77777777" w:rsidR="00B40DBB" w:rsidRDefault="00C56EE7">
            <w:pPr>
              <w:pStyle w:val="TableText"/>
              <w:spacing w:before="74" w:line="307" w:lineRule="auto"/>
              <w:ind w:left="118" w:right="188" w:firstLine="12"/>
              <w:rPr>
                <w:lang w:eastAsia="zh-CN"/>
              </w:rPr>
            </w:pPr>
            <w:r>
              <w:rPr>
                <w:spacing w:val="4"/>
                <w:lang w:eastAsia="zh-CN"/>
              </w:rPr>
              <w:t>1.</w:t>
            </w:r>
            <w:r>
              <w:rPr>
                <w:spacing w:val="4"/>
                <w:lang w:eastAsia="zh-CN"/>
              </w:rPr>
              <w:t>多媒体教学</w:t>
            </w:r>
            <w:r>
              <w:rPr>
                <w:spacing w:val="5"/>
                <w:lang w:eastAsia="zh-CN"/>
              </w:rPr>
              <w:t xml:space="preserve"> 2.</w:t>
            </w:r>
            <w:r>
              <w:rPr>
                <w:spacing w:val="5"/>
                <w:lang w:eastAsia="zh-CN"/>
              </w:rPr>
              <w:t>小组讨论</w:t>
            </w:r>
          </w:p>
          <w:p w14:paraId="66D15BE6" w14:textId="77777777" w:rsidR="00B40DBB" w:rsidRDefault="00C56EE7">
            <w:pPr>
              <w:pStyle w:val="TableText"/>
              <w:spacing w:before="33" w:line="229" w:lineRule="auto"/>
              <w:ind w:left="120"/>
              <w:rPr>
                <w:lang w:eastAsia="zh-CN"/>
              </w:rPr>
            </w:pPr>
            <w:r>
              <w:rPr>
                <w:spacing w:val="5"/>
                <w:lang w:eastAsia="zh-CN"/>
              </w:rPr>
              <w:t>3.</w:t>
            </w:r>
            <w:r>
              <w:rPr>
                <w:spacing w:val="5"/>
                <w:lang w:eastAsia="zh-CN"/>
              </w:rPr>
              <w:t>案例分析</w:t>
            </w:r>
          </w:p>
        </w:tc>
        <w:tc>
          <w:tcPr>
            <w:tcW w:w="443" w:type="dxa"/>
          </w:tcPr>
          <w:p w14:paraId="66D15BE7" w14:textId="77777777" w:rsidR="00B40DBB" w:rsidRDefault="00B40DBB">
            <w:pPr>
              <w:spacing w:line="387" w:lineRule="auto"/>
              <w:rPr>
                <w:lang w:eastAsia="zh-CN"/>
              </w:rPr>
            </w:pPr>
          </w:p>
          <w:p w14:paraId="66D15BE8" w14:textId="77777777" w:rsidR="00B40DBB" w:rsidRDefault="00C56EE7">
            <w:pPr>
              <w:pStyle w:val="TableText"/>
              <w:spacing w:before="65" w:line="189" w:lineRule="auto"/>
              <w:ind w:left="177"/>
            </w:pPr>
            <w:r>
              <w:t>2</w:t>
            </w:r>
          </w:p>
        </w:tc>
      </w:tr>
    </w:tbl>
    <w:p w14:paraId="66D15BEA" w14:textId="77777777" w:rsidR="00B40DBB" w:rsidRDefault="00B40DBB"/>
    <w:p w14:paraId="66D15BEB" w14:textId="77777777" w:rsidR="00B40DBB" w:rsidRDefault="00B40DBB">
      <w:pPr>
        <w:sectPr w:rsidR="00B40DBB">
          <w:pgSz w:w="11906" w:h="16838"/>
          <w:pgMar w:top="400" w:right="1299" w:bottom="400" w:left="1299" w:header="0" w:footer="0" w:gutter="0"/>
          <w:cols w:space="720"/>
        </w:sectPr>
      </w:pPr>
    </w:p>
    <w:p w14:paraId="66D15BEC" w14:textId="77777777" w:rsidR="00B40DBB" w:rsidRDefault="00B40DBB">
      <w:pPr>
        <w:spacing w:before="19"/>
      </w:pPr>
    </w:p>
    <w:p w14:paraId="66D15BED" w14:textId="77777777" w:rsidR="00B40DBB" w:rsidRDefault="00B40DBB">
      <w:pPr>
        <w:spacing w:before="19"/>
      </w:pPr>
    </w:p>
    <w:p w14:paraId="66D15BEE" w14:textId="77777777" w:rsidR="00B40DBB" w:rsidRDefault="00B40DBB">
      <w:pPr>
        <w:spacing w:before="18"/>
      </w:pPr>
    </w:p>
    <w:p w14:paraId="66D15BEF"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BF6" w14:textId="77777777">
        <w:trPr>
          <w:trHeight w:val="826"/>
        </w:trPr>
        <w:tc>
          <w:tcPr>
            <w:tcW w:w="1209" w:type="dxa"/>
            <w:vMerge w:val="restart"/>
            <w:tcBorders>
              <w:bottom w:val="nil"/>
            </w:tcBorders>
          </w:tcPr>
          <w:p w14:paraId="66D15BF0" w14:textId="77777777" w:rsidR="00B40DBB" w:rsidRDefault="00C56EE7">
            <w:pPr>
              <w:pStyle w:val="TableText"/>
              <w:spacing w:before="80" w:line="228" w:lineRule="auto"/>
              <w:ind w:left="400"/>
            </w:pPr>
            <w:r>
              <w:rPr>
                <w:b/>
                <w:bCs/>
                <w:spacing w:val="2"/>
              </w:rPr>
              <w:t>教育</w:t>
            </w:r>
          </w:p>
        </w:tc>
        <w:tc>
          <w:tcPr>
            <w:tcW w:w="1700" w:type="dxa"/>
          </w:tcPr>
          <w:p w14:paraId="66D15BF1" w14:textId="77777777" w:rsidR="00B40DBB" w:rsidRDefault="00C56EE7">
            <w:pPr>
              <w:pStyle w:val="TableText"/>
              <w:spacing w:before="79" w:line="316" w:lineRule="auto"/>
              <w:ind w:left="127" w:right="123" w:hanging="14"/>
              <w:rPr>
                <w:lang w:eastAsia="zh-CN"/>
              </w:rPr>
            </w:pPr>
            <w:r>
              <w:rPr>
                <w:spacing w:val="7"/>
                <w:lang w:eastAsia="zh-CN"/>
              </w:rPr>
              <w:t>2.</w:t>
            </w:r>
            <w:r>
              <w:rPr>
                <w:spacing w:val="7"/>
                <w:lang w:eastAsia="zh-CN"/>
              </w:rPr>
              <w:t>社区教育资源</w:t>
            </w:r>
            <w:r>
              <w:rPr>
                <w:spacing w:val="1"/>
                <w:lang w:eastAsia="zh-CN"/>
              </w:rPr>
              <w:t xml:space="preserve"> </w:t>
            </w:r>
            <w:r>
              <w:rPr>
                <w:spacing w:val="5"/>
                <w:lang w:eastAsia="zh-CN"/>
              </w:rPr>
              <w:t>的开发与利用</w:t>
            </w:r>
          </w:p>
        </w:tc>
        <w:tc>
          <w:tcPr>
            <w:tcW w:w="1133" w:type="dxa"/>
          </w:tcPr>
          <w:p w14:paraId="66D15BF2" w14:textId="77777777" w:rsidR="00B40DBB" w:rsidRDefault="00B40DBB">
            <w:pPr>
              <w:rPr>
                <w:lang w:eastAsia="zh-CN"/>
              </w:rPr>
            </w:pPr>
          </w:p>
        </w:tc>
        <w:tc>
          <w:tcPr>
            <w:tcW w:w="3258" w:type="dxa"/>
          </w:tcPr>
          <w:p w14:paraId="66D15BF3" w14:textId="77777777" w:rsidR="00B40DBB" w:rsidRDefault="00C56EE7">
            <w:pPr>
              <w:pStyle w:val="TableText"/>
              <w:spacing w:before="38" w:line="359" w:lineRule="auto"/>
              <w:ind w:left="115" w:right="105" w:firstLine="3"/>
              <w:rPr>
                <w:lang w:eastAsia="zh-CN"/>
              </w:rPr>
            </w:pPr>
            <w:r>
              <w:rPr>
                <w:spacing w:val="16"/>
                <w:lang w:eastAsia="zh-CN"/>
              </w:rPr>
              <w:t>儿童进行教育的原则、途径和方</w:t>
            </w:r>
            <w:r>
              <w:rPr>
                <w:spacing w:val="3"/>
                <w:lang w:eastAsia="zh-CN"/>
              </w:rPr>
              <w:t xml:space="preserve"> </w:t>
            </w:r>
            <w:r>
              <w:rPr>
                <w:lang w:eastAsia="zh-CN"/>
              </w:rPr>
              <w:t>法。</w:t>
            </w:r>
          </w:p>
        </w:tc>
        <w:tc>
          <w:tcPr>
            <w:tcW w:w="1559" w:type="dxa"/>
          </w:tcPr>
          <w:p w14:paraId="66D15BF4" w14:textId="77777777" w:rsidR="00B40DBB" w:rsidRDefault="00B40DBB">
            <w:pPr>
              <w:rPr>
                <w:lang w:eastAsia="zh-CN"/>
              </w:rPr>
            </w:pPr>
          </w:p>
        </w:tc>
        <w:tc>
          <w:tcPr>
            <w:tcW w:w="443" w:type="dxa"/>
          </w:tcPr>
          <w:p w14:paraId="66D15BF5" w14:textId="77777777" w:rsidR="00B40DBB" w:rsidRDefault="00B40DBB">
            <w:pPr>
              <w:rPr>
                <w:lang w:eastAsia="zh-CN"/>
              </w:rPr>
            </w:pPr>
          </w:p>
        </w:tc>
      </w:tr>
      <w:tr w:rsidR="00B40DBB" w14:paraId="66D15BF9" w14:textId="77777777">
        <w:trPr>
          <w:trHeight w:val="822"/>
        </w:trPr>
        <w:tc>
          <w:tcPr>
            <w:tcW w:w="1209" w:type="dxa"/>
            <w:vMerge/>
            <w:tcBorders>
              <w:top w:val="nil"/>
            </w:tcBorders>
          </w:tcPr>
          <w:p w14:paraId="66D15BF7" w14:textId="77777777" w:rsidR="00B40DBB" w:rsidRDefault="00B40DBB">
            <w:pPr>
              <w:rPr>
                <w:lang w:eastAsia="zh-CN"/>
              </w:rPr>
            </w:pPr>
          </w:p>
        </w:tc>
        <w:tc>
          <w:tcPr>
            <w:tcW w:w="8093" w:type="dxa"/>
            <w:gridSpan w:val="5"/>
          </w:tcPr>
          <w:p w14:paraId="66D15BF8" w14:textId="77777777" w:rsidR="00B40DBB" w:rsidRDefault="00C56EE7">
            <w:pPr>
              <w:pStyle w:val="TableText"/>
              <w:spacing w:before="31" w:line="360" w:lineRule="auto"/>
              <w:ind w:left="110" w:right="108"/>
              <w:rPr>
                <w:lang w:eastAsia="zh-CN"/>
              </w:rPr>
            </w:pPr>
            <w:r>
              <w:rPr>
                <w:b/>
                <w:bCs/>
                <w:spacing w:val="9"/>
                <w:lang w:eastAsia="zh-CN"/>
              </w:rPr>
              <w:t>课程思政目标：</w:t>
            </w:r>
            <w:r>
              <w:rPr>
                <w:spacing w:val="9"/>
                <w:lang w:eastAsia="zh-CN"/>
              </w:rPr>
              <w:t xml:space="preserve"> </w:t>
            </w:r>
            <w:r>
              <w:rPr>
                <w:spacing w:val="9"/>
                <w:lang w:eastAsia="zh-CN"/>
              </w:rPr>
              <w:t>为社区幼儿及家长设计多种服务或实践活动，能够团结协作，培养社</w:t>
            </w:r>
            <w:r>
              <w:rPr>
                <w:spacing w:val="11"/>
                <w:lang w:eastAsia="zh-CN"/>
              </w:rPr>
              <w:t xml:space="preserve"> </w:t>
            </w:r>
            <w:r>
              <w:rPr>
                <w:spacing w:val="8"/>
                <w:lang w:eastAsia="zh-CN"/>
              </w:rPr>
              <w:t>会服务意识与奉献精神。</w:t>
            </w:r>
          </w:p>
        </w:tc>
      </w:tr>
      <w:tr w:rsidR="00B40DBB" w14:paraId="66D15C0D" w14:textId="77777777">
        <w:trPr>
          <w:trHeight w:val="2063"/>
        </w:trPr>
        <w:tc>
          <w:tcPr>
            <w:tcW w:w="1209" w:type="dxa"/>
            <w:vMerge w:val="restart"/>
            <w:tcBorders>
              <w:bottom w:val="nil"/>
            </w:tcBorders>
          </w:tcPr>
          <w:p w14:paraId="66D15BFA" w14:textId="77777777" w:rsidR="00B40DBB" w:rsidRDefault="00B40DBB">
            <w:pPr>
              <w:spacing w:line="320" w:lineRule="auto"/>
              <w:rPr>
                <w:lang w:eastAsia="zh-CN"/>
              </w:rPr>
            </w:pPr>
          </w:p>
          <w:p w14:paraId="66D15BFB" w14:textId="77777777" w:rsidR="00B40DBB" w:rsidRDefault="00B40DBB">
            <w:pPr>
              <w:spacing w:line="321" w:lineRule="auto"/>
              <w:rPr>
                <w:lang w:eastAsia="zh-CN"/>
              </w:rPr>
            </w:pPr>
          </w:p>
          <w:p w14:paraId="66D15BFC" w14:textId="77777777" w:rsidR="00B40DBB" w:rsidRDefault="00C56EE7">
            <w:pPr>
              <w:pStyle w:val="TableText"/>
              <w:spacing w:before="65" w:line="310" w:lineRule="auto"/>
              <w:ind w:left="191" w:right="184" w:firstLine="3"/>
              <w:rPr>
                <w:lang w:eastAsia="zh-CN"/>
              </w:rPr>
            </w:pPr>
            <w:r>
              <w:rPr>
                <w:spacing w:val="6"/>
                <w:lang w:eastAsia="zh-CN"/>
              </w:rPr>
              <w:t>实践一、</w:t>
            </w:r>
            <w:r>
              <w:rPr>
                <w:lang w:eastAsia="zh-CN"/>
              </w:rPr>
              <w:t xml:space="preserve"> </w:t>
            </w:r>
            <w:r>
              <w:rPr>
                <w:spacing w:val="6"/>
                <w:lang w:eastAsia="zh-CN"/>
              </w:rPr>
              <w:t>学前儿童</w:t>
            </w:r>
            <w:r>
              <w:rPr>
                <w:spacing w:val="2"/>
                <w:lang w:eastAsia="zh-CN"/>
              </w:rPr>
              <w:t xml:space="preserve"> </w:t>
            </w:r>
            <w:r>
              <w:rPr>
                <w:spacing w:val="6"/>
                <w:lang w:eastAsia="zh-CN"/>
              </w:rPr>
              <w:t>家庭教育</w:t>
            </w:r>
            <w:r>
              <w:rPr>
                <w:spacing w:val="2"/>
                <w:lang w:eastAsia="zh-CN"/>
              </w:rPr>
              <w:t xml:space="preserve"> </w:t>
            </w:r>
            <w:r>
              <w:rPr>
                <w:spacing w:val="6"/>
                <w:lang w:eastAsia="zh-CN"/>
              </w:rPr>
              <w:t>热点问题</w:t>
            </w:r>
          </w:p>
          <w:p w14:paraId="66D15BFD" w14:textId="77777777" w:rsidR="00B40DBB" w:rsidRDefault="00C56EE7">
            <w:pPr>
              <w:pStyle w:val="TableText"/>
              <w:spacing w:before="30" w:line="231" w:lineRule="auto"/>
              <w:ind w:left="402"/>
            </w:pPr>
            <w:r>
              <w:rPr>
                <w:spacing w:val="3"/>
              </w:rPr>
              <w:t>调查</w:t>
            </w:r>
          </w:p>
        </w:tc>
        <w:tc>
          <w:tcPr>
            <w:tcW w:w="1700" w:type="dxa"/>
          </w:tcPr>
          <w:p w14:paraId="66D15BFE" w14:textId="77777777" w:rsidR="00B40DBB" w:rsidRDefault="00C56EE7">
            <w:pPr>
              <w:pStyle w:val="TableText"/>
              <w:spacing w:before="240" w:line="307" w:lineRule="auto"/>
              <w:ind w:left="113" w:right="123" w:firstLine="12"/>
              <w:jc w:val="both"/>
              <w:rPr>
                <w:lang w:eastAsia="zh-CN"/>
              </w:rPr>
            </w:pPr>
            <w:r>
              <w:rPr>
                <w:spacing w:val="5"/>
                <w:lang w:eastAsia="zh-CN"/>
              </w:rPr>
              <w:t>1.</w:t>
            </w:r>
            <w:r>
              <w:rPr>
                <w:spacing w:val="5"/>
                <w:lang w:eastAsia="zh-CN"/>
              </w:rPr>
              <w:t>学前儿童家庭</w:t>
            </w:r>
            <w:r>
              <w:rPr>
                <w:spacing w:val="4"/>
                <w:lang w:eastAsia="zh-CN"/>
              </w:rPr>
              <w:t xml:space="preserve"> </w:t>
            </w:r>
            <w:r>
              <w:rPr>
                <w:spacing w:val="8"/>
                <w:lang w:eastAsia="zh-CN"/>
              </w:rPr>
              <w:t>教育热点问题调</w:t>
            </w:r>
            <w:r>
              <w:rPr>
                <w:spacing w:val="1"/>
                <w:lang w:eastAsia="zh-CN"/>
              </w:rPr>
              <w:t xml:space="preserve"> </w:t>
            </w:r>
            <w:r>
              <w:rPr>
                <w:spacing w:val="7"/>
                <w:lang w:eastAsia="zh-CN"/>
              </w:rPr>
              <w:t>查问卷设计</w:t>
            </w:r>
          </w:p>
          <w:p w14:paraId="66D15BFF" w14:textId="77777777" w:rsidR="00B40DBB" w:rsidRDefault="00C56EE7">
            <w:pPr>
              <w:pStyle w:val="TableText"/>
              <w:spacing w:before="30" w:line="303" w:lineRule="auto"/>
              <w:ind w:left="116" w:right="226" w:hanging="3"/>
            </w:pPr>
            <w:r>
              <w:rPr>
                <w:spacing w:val="5"/>
              </w:rPr>
              <w:t>2.</w:t>
            </w:r>
            <w:r>
              <w:rPr>
                <w:spacing w:val="19"/>
              </w:rPr>
              <w:t xml:space="preserve"> </w:t>
            </w:r>
            <w:r>
              <w:rPr>
                <w:spacing w:val="5"/>
              </w:rPr>
              <w:t>调查报告撰</w:t>
            </w:r>
            <w:r>
              <w:t xml:space="preserve"> </w:t>
            </w:r>
            <w:r>
              <w:t>写</w:t>
            </w:r>
          </w:p>
        </w:tc>
        <w:tc>
          <w:tcPr>
            <w:tcW w:w="1133" w:type="dxa"/>
          </w:tcPr>
          <w:p w14:paraId="66D15C00" w14:textId="77777777" w:rsidR="00B40DBB" w:rsidRDefault="00B40DBB">
            <w:pPr>
              <w:spacing w:line="342" w:lineRule="auto"/>
            </w:pPr>
          </w:p>
          <w:p w14:paraId="66D15C01" w14:textId="77777777" w:rsidR="00B40DBB" w:rsidRDefault="00B40DBB">
            <w:pPr>
              <w:spacing w:line="343" w:lineRule="auto"/>
            </w:pPr>
          </w:p>
          <w:p w14:paraId="66D15C02" w14:textId="77777777" w:rsidR="00B40DBB" w:rsidRDefault="00C56EE7">
            <w:pPr>
              <w:pStyle w:val="TableText"/>
              <w:spacing w:before="65" w:line="302" w:lineRule="auto"/>
              <w:ind w:left="520" w:right="145" w:hanging="370"/>
            </w:pPr>
            <w:r>
              <w:rPr>
                <w:spacing w:val="8"/>
              </w:rPr>
              <w:t>课程目标</w:t>
            </w:r>
            <w:r>
              <w:t xml:space="preserve"> 2</w:t>
            </w:r>
          </w:p>
        </w:tc>
        <w:tc>
          <w:tcPr>
            <w:tcW w:w="3258" w:type="dxa"/>
          </w:tcPr>
          <w:p w14:paraId="66D15C03" w14:textId="77777777" w:rsidR="00B40DBB" w:rsidRDefault="00C56EE7">
            <w:pPr>
              <w:pStyle w:val="TableText"/>
              <w:spacing w:before="70" w:line="307" w:lineRule="auto"/>
              <w:ind w:left="118" w:right="105" w:firstLine="12"/>
              <w:jc w:val="both"/>
              <w:rPr>
                <w:lang w:eastAsia="zh-CN"/>
              </w:rPr>
            </w:pPr>
            <w:r>
              <w:rPr>
                <w:spacing w:val="7"/>
                <w:lang w:eastAsia="zh-CN"/>
              </w:rPr>
              <w:t xml:space="preserve">1. </w:t>
            </w:r>
            <w:r>
              <w:rPr>
                <w:spacing w:val="7"/>
                <w:lang w:eastAsia="zh-CN"/>
              </w:rPr>
              <w:t>调查前，了解学前儿童家庭教</w:t>
            </w:r>
            <w:r>
              <w:rPr>
                <w:spacing w:val="4"/>
                <w:lang w:eastAsia="zh-CN"/>
              </w:rPr>
              <w:t xml:space="preserve"> </w:t>
            </w:r>
            <w:r>
              <w:rPr>
                <w:spacing w:val="9"/>
                <w:lang w:eastAsia="zh-CN"/>
              </w:rPr>
              <w:t>育的内容，小组合作设计访谈提</w:t>
            </w:r>
            <w:r>
              <w:rPr>
                <w:lang w:eastAsia="zh-CN"/>
              </w:rPr>
              <w:t xml:space="preserve">  </w:t>
            </w:r>
            <w:r>
              <w:rPr>
                <w:spacing w:val="6"/>
                <w:lang w:eastAsia="zh-CN"/>
              </w:rPr>
              <w:t>纲和调查表；</w:t>
            </w:r>
          </w:p>
          <w:p w14:paraId="66D15C04" w14:textId="77777777" w:rsidR="00B40DBB" w:rsidRDefault="00C56EE7">
            <w:pPr>
              <w:pStyle w:val="TableText"/>
              <w:spacing w:before="29" w:line="294" w:lineRule="auto"/>
              <w:ind w:left="113" w:right="208" w:firstLine="3"/>
              <w:jc w:val="both"/>
              <w:rPr>
                <w:lang w:eastAsia="zh-CN"/>
              </w:rPr>
            </w:pPr>
            <w:r>
              <w:rPr>
                <w:spacing w:val="8"/>
                <w:lang w:eastAsia="zh-CN"/>
              </w:rPr>
              <w:t>2.</w:t>
            </w:r>
            <w:r>
              <w:rPr>
                <w:spacing w:val="8"/>
                <w:lang w:eastAsia="zh-CN"/>
              </w:rPr>
              <w:t>调查后，能够合作统计调查数</w:t>
            </w:r>
            <w:r>
              <w:rPr>
                <w:spacing w:val="6"/>
                <w:lang w:eastAsia="zh-CN"/>
              </w:rPr>
              <w:t xml:space="preserve"> </w:t>
            </w:r>
            <w:r>
              <w:rPr>
                <w:spacing w:val="5"/>
                <w:lang w:eastAsia="zh-CN"/>
              </w:rPr>
              <w:t>据，分析调查结果，</w:t>
            </w:r>
            <w:r>
              <w:rPr>
                <w:spacing w:val="-41"/>
                <w:lang w:eastAsia="zh-CN"/>
              </w:rPr>
              <w:t xml:space="preserve"> </w:t>
            </w:r>
            <w:r>
              <w:rPr>
                <w:spacing w:val="5"/>
                <w:lang w:eastAsia="zh-CN"/>
              </w:rPr>
              <w:t>自主撰写调</w:t>
            </w:r>
            <w:r>
              <w:rPr>
                <w:lang w:eastAsia="zh-CN"/>
              </w:rPr>
              <w:t xml:space="preserve"> </w:t>
            </w:r>
            <w:r>
              <w:rPr>
                <w:spacing w:val="6"/>
                <w:lang w:eastAsia="zh-CN"/>
              </w:rPr>
              <w:t>查总结报告。</w:t>
            </w:r>
          </w:p>
        </w:tc>
        <w:tc>
          <w:tcPr>
            <w:tcW w:w="1559" w:type="dxa"/>
          </w:tcPr>
          <w:p w14:paraId="66D15C05" w14:textId="77777777" w:rsidR="00B40DBB" w:rsidRDefault="00B40DBB">
            <w:pPr>
              <w:spacing w:line="256" w:lineRule="auto"/>
              <w:rPr>
                <w:lang w:eastAsia="zh-CN"/>
              </w:rPr>
            </w:pPr>
          </w:p>
          <w:p w14:paraId="66D15C06" w14:textId="77777777" w:rsidR="00B40DBB" w:rsidRDefault="00B40DBB">
            <w:pPr>
              <w:spacing w:line="257" w:lineRule="auto"/>
              <w:rPr>
                <w:lang w:eastAsia="zh-CN"/>
              </w:rPr>
            </w:pPr>
          </w:p>
          <w:p w14:paraId="66D15C07" w14:textId="77777777" w:rsidR="00B40DBB" w:rsidRDefault="00C56EE7">
            <w:pPr>
              <w:pStyle w:val="TableText"/>
              <w:spacing w:before="65" w:line="303" w:lineRule="auto"/>
              <w:ind w:left="115" w:right="188" w:firstLine="15"/>
              <w:rPr>
                <w:lang w:eastAsia="zh-CN"/>
              </w:rPr>
            </w:pPr>
            <w:r>
              <w:rPr>
                <w:spacing w:val="4"/>
                <w:lang w:eastAsia="zh-CN"/>
              </w:rPr>
              <w:t>1.</w:t>
            </w:r>
            <w:r>
              <w:rPr>
                <w:spacing w:val="4"/>
                <w:lang w:eastAsia="zh-CN"/>
              </w:rPr>
              <w:t>小组学习与</w:t>
            </w:r>
            <w:r>
              <w:rPr>
                <w:spacing w:val="5"/>
                <w:lang w:eastAsia="zh-CN"/>
              </w:rPr>
              <w:t xml:space="preserve"> </w:t>
            </w:r>
            <w:r>
              <w:rPr>
                <w:spacing w:val="4"/>
                <w:lang w:eastAsia="zh-CN"/>
              </w:rPr>
              <w:t>讨论</w:t>
            </w:r>
          </w:p>
          <w:p w14:paraId="66D15C08" w14:textId="77777777" w:rsidR="00B40DBB" w:rsidRDefault="00C56EE7">
            <w:pPr>
              <w:pStyle w:val="TableText"/>
              <w:spacing w:before="30" w:line="225" w:lineRule="auto"/>
              <w:ind w:left="118"/>
              <w:rPr>
                <w:lang w:eastAsia="zh-CN"/>
              </w:rPr>
            </w:pPr>
            <w:r>
              <w:rPr>
                <w:spacing w:val="5"/>
                <w:lang w:eastAsia="zh-CN"/>
              </w:rPr>
              <w:t>2.</w:t>
            </w:r>
            <w:r>
              <w:rPr>
                <w:spacing w:val="5"/>
                <w:lang w:eastAsia="zh-CN"/>
              </w:rPr>
              <w:t>实践活动</w:t>
            </w:r>
          </w:p>
        </w:tc>
        <w:tc>
          <w:tcPr>
            <w:tcW w:w="443" w:type="dxa"/>
          </w:tcPr>
          <w:p w14:paraId="66D15C09" w14:textId="77777777" w:rsidR="00B40DBB" w:rsidRDefault="00B40DBB">
            <w:pPr>
              <w:spacing w:line="296" w:lineRule="auto"/>
              <w:rPr>
                <w:lang w:eastAsia="zh-CN"/>
              </w:rPr>
            </w:pPr>
          </w:p>
          <w:p w14:paraId="66D15C0A" w14:textId="77777777" w:rsidR="00B40DBB" w:rsidRDefault="00B40DBB">
            <w:pPr>
              <w:spacing w:line="297" w:lineRule="auto"/>
              <w:rPr>
                <w:lang w:eastAsia="zh-CN"/>
              </w:rPr>
            </w:pPr>
          </w:p>
          <w:p w14:paraId="66D15C0B" w14:textId="77777777" w:rsidR="00B40DBB" w:rsidRDefault="00B40DBB">
            <w:pPr>
              <w:spacing w:line="297" w:lineRule="auto"/>
              <w:rPr>
                <w:lang w:eastAsia="zh-CN"/>
              </w:rPr>
            </w:pPr>
          </w:p>
          <w:p w14:paraId="66D15C0C" w14:textId="77777777" w:rsidR="00B40DBB" w:rsidRDefault="00C56EE7">
            <w:pPr>
              <w:pStyle w:val="TableText"/>
              <w:spacing w:before="65" w:line="187" w:lineRule="auto"/>
              <w:ind w:left="178"/>
            </w:pPr>
            <w:r>
              <w:t>5</w:t>
            </w:r>
          </w:p>
        </w:tc>
      </w:tr>
      <w:tr w:rsidR="00B40DBB" w14:paraId="66D15C10" w14:textId="77777777">
        <w:trPr>
          <w:trHeight w:val="941"/>
        </w:trPr>
        <w:tc>
          <w:tcPr>
            <w:tcW w:w="1209" w:type="dxa"/>
            <w:vMerge/>
            <w:tcBorders>
              <w:top w:val="nil"/>
            </w:tcBorders>
          </w:tcPr>
          <w:p w14:paraId="66D15C0E" w14:textId="77777777" w:rsidR="00B40DBB" w:rsidRDefault="00B40DBB"/>
        </w:tc>
        <w:tc>
          <w:tcPr>
            <w:tcW w:w="8093" w:type="dxa"/>
            <w:gridSpan w:val="5"/>
          </w:tcPr>
          <w:p w14:paraId="66D15C0F" w14:textId="77777777" w:rsidR="00B40DBB" w:rsidRDefault="00C56EE7">
            <w:pPr>
              <w:pStyle w:val="TableText"/>
              <w:spacing w:before="131" w:line="369" w:lineRule="auto"/>
              <w:ind w:left="112" w:right="108" w:hanging="2"/>
              <w:rPr>
                <w:lang w:eastAsia="zh-CN"/>
              </w:rPr>
            </w:pPr>
            <w:r>
              <w:rPr>
                <w:b/>
                <w:bCs/>
                <w:spacing w:val="12"/>
                <w:lang w:eastAsia="zh-CN"/>
              </w:rPr>
              <w:t>课程思政目标：</w:t>
            </w:r>
            <w:r>
              <w:rPr>
                <w:spacing w:val="12"/>
                <w:lang w:eastAsia="zh-CN"/>
              </w:rPr>
              <w:t>具有小组合作能力与团队意识，积极参与社会实践活动，培养大胆与</w:t>
            </w:r>
            <w:r>
              <w:rPr>
                <w:spacing w:val="9"/>
                <w:lang w:eastAsia="zh-CN"/>
              </w:rPr>
              <w:t xml:space="preserve"> </w:t>
            </w:r>
            <w:r>
              <w:rPr>
                <w:spacing w:val="9"/>
                <w:lang w:eastAsia="zh-CN"/>
              </w:rPr>
              <w:t>幼儿家长沟通的技巧与能力，为就职后更好地做好家长工作奠定基础。</w:t>
            </w:r>
          </w:p>
        </w:tc>
      </w:tr>
      <w:tr w:rsidR="00B40DBB" w14:paraId="66D15C24" w14:textId="77777777">
        <w:trPr>
          <w:trHeight w:val="1720"/>
        </w:trPr>
        <w:tc>
          <w:tcPr>
            <w:tcW w:w="1209" w:type="dxa"/>
            <w:vMerge w:val="restart"/>
            <w:tcBorders>
              <w:bottom w:val="nil"/>
            </w:tcBorders>
          </w:tcPr>
          <w:p w14:paraId="66D15C11" w14:textId="77777777" w:rsidR="00B40DBB" w:rsidRDefault="00B40DBB">
            <w:pPr>
              <w:spacing w:line="259" w:lineRule="auto"/>
              <w:rPr>
                <w:lang w:eastAsia="zh-CN"/>
              </w:rPr>
            </w:pPr>
          </w:p>
          <w:p w14:paraId="66D15C12" w14:textId="77777777" w:rsidR="00B40DBB" w:rsidRDefault="00B40DBB">
            <w:pPr>
              <w:spacing w:line="260" w:lineRule="auto"/>
              <w:rPr>
                <w:lang w:eastAsia="zh-CN"/>
              </w:rPr>
            </w:pPr>
          </w:p>
          <w:p w14:paraId="66D15C13" w14:textId="77777777" w:rsidR="00B40DBB" w:rsidRDefault="00C56EE7">
            <w:pPr>
              <w:pStyle w:val="TableText"/>
              <w:spacing w:before="65" w:line="225" w:lineRule="auto"/>
              <w:ind w:left="120"/>
              <w:rPr>
                <w:lang w:eastAsia="zh-CN"/>
              </w:rPr>
            </w:pPr>
            <w:r>
              <w:rPr>
                <w:spacing w:val="-5"/>
                <w:lang w:eastAsia="zh-CN"/>
              </w:rPr>
              <w:t>实践二、家</w:t>
            </w:r>
          </w:p>
          <w:p w14:paraId="66D15C14" w14:textId="77777777" w:rsidR="00B40DBB" w:rsidRDefault="00C56EE7">
            <w:pPr>
              <w:pStyle w:val="TableText"/>
              <w:spacing w:before="100" w:line="228" w:lineRule="auto"/>
              <w:ind w:left="188"/>
              <w:rPr>
                <w:lang w:eastAsia="zh-CN"/>
              </w:rPr>
            </w:pPr>
            <w:r>
              <w:rPr>
                <w:spacing w:val="7"/>
                <w:lang w:eastAsia="zh-CN"/>
              </w:rPr>
              <w:t>庭教育义</w:t>
            </w:r>
          </w:p>
          <w:p w14:paraId="66D15C15" w14:textId="77777777" w:rsidR="00B40DBB" w:rsidRDefault="00C56EE7">
            <w:pPr>
              <w:pStyle w:val="TableText"/>
              <w:spacing w:before="96" w:line="228" w:lineRule="auto"/>
              <w:ind w:left="191"/>
              <w:rPr>
                <w:lang w:eastAsia="zh-CN"/>
              </w:rPr>
            </w:pPr>
            <w:r>
              <w:rPr>
                <w:spacing w:val="6"/>
                <w:lang w:eastAsia="zh-CN"/>
              </w:rPr>
              <w:t>务宣讲活</w:t>
            </w:r>
          </w:p>
          <w:p w14:paraId="66D15C16" w14:textId="77777777" w:rsidR="00B40DBB" w:rsidRDefault="00C56EE7">
            <w:pPr>
              <w:pStyle w:val="TableText"/>
              <w:spacing w:before="95" w:line="229" w:lineRule="auto"/>
              <w:ind w:left="504"/>
            </w:pPr>
            <w:r>
              <w:t>动</w:t>
            </w:r>
          </w:p>
        </w:tc>
        <w:tc>
          <w:tcPr>
            <w:tcW w:w="1700" w:type="dxa"/>
          </w:tcPr>
          <w:p w14:paraId="66D15C17" w14:textId="77777777" w:rsidR="00B40DBB" w:rsidRDefault="00B40DBB">
            <w:pPr>
              <w:spacing w:line="345" w:lineRule="auto"/>
              <w:rPr>
                <w:lang w:eastAsia="zh-CN"/>
              </w:rPr>
            </w:pPr>
          </w:p>
          <w:p w14:paraId="66D15C18" w14:textId="77777777" w:rsidR="00B40DBB" w:rsidRDefault="00C56EE7">
            <w:pPr>
              <w:pStyle w:val="TableText"/>
              <w:spacing w:before="65" w:line="307" w:lineRule="auto"/>
              <w:ind w:left="113" w:right="123"/>
              <w:jc w:val="both"/>
              <w:rPr>
                <w:lang w:eastAsia="zh-CN"/>
              </w:rPr>
            </w:pPr>
            <w:r>
              <w:rPr>
                <w:spacing w:val="8"/>
                <w:lang w:eastAsia="zh-CN"/>
              </w:rPr>
              <w:t>不同年龄段儿童</w:t>
            </w:r>
            <w:r>
              <w:rPr>
                <w:lang w:eastAsia="zh-CN"/>
              </w:rPr>
              <w:t xml:space="preserve"> </w:t>
            </w:r>
            <w:r>
              <w:rPr>
                <w:spacing w:val="8"/>
                <w:lang w:eastAsia="zh-CN"/>
              </w:rPr>
              <w:t>的发展特点和家</w:t>
            </w:r>
            <w:r>
              <w:rPr>
                <w:spacing w:val="1"/>
                <w:lang w:eastAsia="zh-CN"/>
              </w:rPr>
              <w:t xml:space="preserve"> </w:t>
            </w:r>
            <w:r>
              <w:rPr>
                <w:spacing w:val="4"/>
                <w:lang w:eastAsia="zh-CN"/>
              </w:rPr>
              <w:t>教要点。</w:t>
            </w:r>
          </w:p>
        </w:tc>
        <w:tc>
          <w:tcPr>
            <w:tcW w:w="1133" w:type="dxa"/>
          </w:tcPr>
          <w:p w14:paraId="66D15C19" w14:textId="77777777" w:rsidR="00B40DBB" w:rsidRDefault="00B40DBB">
            <w:pPr>
              <w:spacing w:line="257" w:lineRule="auto"/>
              <w:rPr>
                <w:lang w:eastAsia="zh-CN"/>
              </w:rPr>
            </w:pPr>
          </w:p>
          <w:p w14:paraId="66D15C1A" w14:textId="77777777" w:rsidR="00B40DBB" w:rsidRDefault="00B40DBB">
            <w:pPr>
              <w:spacing w:line="258" w:lineRule="auto"/>
              <w:rPr>
                <w:lang w:eastAsia="zh-CN"/>
              </w:rPr>
            </w:pPr>
          </w:p>
          <w:p w14:paraId="66D15C1B" w14:textId="77777777" w:rsidR="00B40DBB" w:rsidRDefault="00C56EE7">
            <w:pPr>
              <w:pStyle w:val="TableText"/>
              <w:spacing w:before="65" w:line="304" w:lineRule="auto"/>
              <w:ind w:left="364" w:right="145" w:hanging="214"/>
            </w:pPr>
            <w:r>
              <w:rPr>
                <w:spacing w:val="8"/>
              </w:rPr>
              <w:t>课程目标</w:t>
            </w:r>
            <w:r>
              <w:t xml:space="preserve"> </w:t>
            </w:r>
            <w:r>
              <w:rPr>
                <w:spacing w:val="5"/>
              </w:rPr>
              <w:t>2</w:t>
            </w:r>
            <w:r>
              <w:rPr>
                <w:spacing w:val="5"/>
              </w:rPr>
              <w:t>，</w:t>
            </w:r>
            <w:r>
              <w:rPr>
                <w:spacing w:val="5"/>
              </w:rPr>
              <w:t>3</w:t>
            </w:r>
          </w:p>
        </w:tc>
        <w:tc>
          <w:tcPr>
            <w:tcW w:w="3258" w:type="dxa"/>
          </w:tcPr>
          <w:p w14:paraId="66D15C1C" w14:textId="77777777" w:rsidR="00B40DBB" w:rsidRDefault="00C56EE7">
            <w:pPr>
              <w:pStyle w:val="TableText"/>
              <w:spacing w:before="70" w:line="299" w:lineRule="auto"/>
              <w:ind w:left="116" w:right="208" w:firstLine="13"/>
              <w:rPr>
                <w:lang w:eastAsia="zh-CN"/>
              </w:rPr>
            </w:pPr>
            <w:r>
              <w:rPr>
                <w:spacing w:val="7"/>
                <w:lang w:eastAsia="zh-CN"/>
              </w:rPr>
              <w:t>1.</w:t>
            </w:r>
            <w:r>
              <w:rPr>
                <w:spacing w:val="7"/>
                <w:lang w:eastAsia="zh-CN"/>
              </w:rPr>
              <w:t>能够根据所学理论知识制作义</w:t>
            </w:r>
            <w:r>
              <w:rPr>
                <w:spacing w:val="8"/>
                <w:lang w:eastAsia="zh-CN"/>
              </w:rPr>
              <w:t xml:space="preserve"> </w:t>
            </w:r>
            <w:r>
              <w:rPr>
                <w:spacing w:val="7"/>
                <w:lang w:eastAsia="zh-CN"/>
              </w:rPr>
              <w:t>务宣讲</w:t>
            </w:r>
            <w:r>
              <w:rPr>
                <w:spacing w:val="-42"/>
                <w:lang w:eastAsia="zh-CN"/>
              </w:rPr>
              <w:t xml:space="preserve"> </w:t>
            </w:r>
            <w:r>
              <w:rPr>
                <w:lang w:eastAsia="zh-CN"/>
              </w:rPr>
              <w:t>ppt</w:t>
            </w:r>
            <w:r>
              <w:rPr>
                <w:spacing w:val="7"/>
                <w:lang w:eastAsia="zh-CN"/>
              </w:rPr>
              <w:t>；</w:t>
            </w:r>
          </w:p>
          <w:p w14:paraId="66D15C1D" w14:textId="77777777" w:rsidR="00B40DBB" w:rsidRDefault="00C56EE7">
            <w:pPr>
              <w:pStyle w:val="TableText"/>
              <w:spacing w:before="36" w:line="294" w:lineRule="auto"/>
              <w:ind w:left="113" w:right="208" w:firstLine="3"/>
              <w:jc w:val="both"/>
              <w:rPr>
                <w:lang w:eastAsia="zh-CN"/>
              </w:rPr>
            </w:pPr>
            <w:r>
              <w:rPr>
                <w:spacing w:val="8"/>
                <w:lang w:eastAsia="zh-CN"/>
              </w:rPr>
              <w:t>2.</w:t>
            </w:r>
            <w:r>
              <w:rPr>
                <w:spacing w:val="8"/>
                <w:lang w:eastAsia="zh-CN"/>
              </w:rPr>
              <w:t>能够大方讲解儿童发展相关知</w:t>
            </w:r>
            <w:r>
              <w:rPr>
                <w:spacing w:val="6"/>
                <w:lang w:eastAsia="zh-CN"/>
              </w:rPr>
              <w:t xml:space="preserve"> </w:t>
            </w:r>
            <w:r>
              <w:rPr>
                <w:spacing w:val="9"/>
                <w:lang w:eastAsia="zh-CN"/>
              </w:rPr>
              <w:t>识，且讲解尽量生动、形象，能</w:t>
            </w:r>
            <w:r>
              <w:rPr>
                <w:spacing w:val="3"/>
                <w:lang w:eastAsia="zh-CN"/>
              </w:rPr>
              <w:t xml:space="preserve"> </w:t>
            </w:r>
            <w:r>
              <w:rPr>
                <w:spacing w:val="7"/>
                <w:lang w:eastAsia="zh-CN"/>
              </w:rPr>
              <w:t>够引起家长的共鸣。</w:t>
            </w:r>
          </w:p>
        </w:tc>
        <w:tc>
          <w:tcPr>
            <w:tcW w:w="1559" w:type="dxa"/>
          </w:tcPr>
          <w:p w14:paraId="66D15C1E" w14:textId="77777777" w:rsidR="00B40DBB" w:rsidRDefault="00B40DBB">
            <w:pPr>
              <w:spacing w:line="344" w:lineRule="auto"/>
              <w:rPr>
                <w:lang w:eastAsia="zh-CN"/>
              </w:rPr>
            </w:pPr>
          </w:p>
          <w:p w14:paraId="66D15C1F" w14:textId="77777777" w:rsidR="00B40DBB" w:rsidRDefault="00C56EE7">
            <w:pPr>
              <w:pStyle w:val="TableText"/>
              <w:spacing w:before="65" w:line="303" w:lineRule="auto"/>
              <w:ind w:left="115" w:right="188" w:firstLine="15"/>
              <w:rPr>
                <w:lang w:eastAsia="zh-CN"/>
              </w:rPr>
            </w:pPr>
            <w:r>
              <w:rPr>
                <w:spacing w:val="4"/>
                <w:lang w:eastAsia="zh-CN"/>
              </w:rPr>
              <w:t>1.</w:t>
            </w:r>
            <w:r>
              <w:rPr>
                <w:spacing w:val="4"/>
                <w:lang w:eastAsia="zh-CN"/>
              </w:rPr>
              <w:t>小组学习与</w:t>
            </w:r>
            <w:r>
              <w:rPr>
                <w:spacing w:val="5"/>
                <w:lang w:eastAsia="zh-CN"/>
              </w:rPr>
              <w:t xml:space="preserve"> </w:t>
            </w:r>
            <w:r>
              <w:rPr>
                <w:spacing w:val="4"/>
                <w:lang w:eastAsia="zh-CN"/>
              </w:rPr>
              <w:t>讨论</w:t>
            </w:r>
          </w:p>
          <w:p w14:paraId="66D15C20" w14:textId="77777777" w:rsidR="00B40DBB" w:rsidRDefault="00C56EE7">
            <w:pPr>
              <w:pStyle w:val="TableText"/>
              <w:spacing w:before="30" w:line="225" w:lineRule="auto"/>
              <w:ind w:left="118"/>
              <w:rPr>
                <w:lang w:eastAsia="zh-CN"/>
              </w:rPr>
            </w:pPr>
            <w:r>
              <w:rPr>
                <w:spacing w:val="5"/>
                <w:lang w:eastAsia="zh-CN"/>
              </w:rPr>
              <w:t>2.</w:t>
            </w:r>
            <w:r>
              <w:rPr>
                <w:spacing w:val="5"/>
                <w:lang w:eastAsia="zh-CN"/>
              </w:rPr>
              <w:t>实践活动</w:t>
            </w:r>
          </w:p>
        </w:tc>
        <w:tc>
          <w:tcPr>
            <w:tcW w:w="443" w:type="dxa"/>
          </w:tcPr>
          <w:p w14:paraId="66D15C21" w14:textId="77777777" w:rsidR="00B40DBB" w:rsidRDefault="00B40DBB">
            <w:pPr>
              <w:spacing w:line="359" w:lineRule="auto"/>
              <w:rPr>
                <w:lang w:eastAsia="zh-CN"/>
              </w:rPr>
            </w:pPr>
          </w:p>
          <w:p w14:paraId="66D15C22" w14:textId="77777777" w:rsidR="00B40DBB" w:rsidRDefault="00B40DBB">
            <w:pPr>
              <w:spacing w:line="360" w:lineRule="auto"/>
              <w:rPr>
                <w:lang w:eastAsia="zh-CN"/>
              </w:rPr>
            </w:pPr>
          </w:p>
          <w:p w14:paraId="66D15C23" w14:textId="77777777" w:rsidR="00B40DBB" w:rsidRDefault="00C56EE7">
            <w:pPr>
              <w:pStyle w:val="TableText"/>
              <w:spacing w:before="65" w:line="189" w:lineRule="auto"/>
              <w:ind w:left="178"/>
            </w:pPr>
            <w:r>
              <w:t>3</w:t>
            </w:r>
          </w:p>
        </w:tc>
      </w:tr>
      <w:tr w:rsidR="00B40DBB" w14:paraId="66D15C27" w14:textId="77777777">
        <w:trPr>
          <w:trHeight w:val="692"/>
        </w:trPr>
        <w:tc>
          <w:tcPr>
            <w:tcW w:w="1209" w:type="dxa"/>
            <w:vMerge/>
            <w:tcBorders>
              <w:top w:val="nil"/>
            </w:tcBorders>
          </w:tcPr>
          <w:p w14:paraId="66D15C25" w14:textId="77777777" w:rsidR="00B40DBB" w:rsidRDefault="00B40DBB"/>
        </w:tc>
        <w:tc>
          <w:tcPr>
            <w:tcW w:w="8093" w:type="dxa"/>
            <w:gridSpan w:val="5"/>
          </w:tcPr>
          <w:p w14:paraId="66D15C26" w14:textId="77777777" w:rsidR="00B40DBB" w:rsidRDefault="00C56EE7">
            <w:pPr>
              <w:pStyle w:val="TableText"/>
              <w:spacing w:before="68" w:line="283" w:lineRule="auto"/>
              <w:ind w:left="114" w:right="260" w:hanging="4"/>
              <w:rPr>
                <w:lang w:eastAsia="zh-CN"/>
              </w:rPr>
            </w:pPr>
            <w:r>
              <w:rPr>
                <w:b/>
                <w:bCs/>
                <w:spacing w:val="8"/>
                <w:lang w:eastAsia="zh-CN"/>
              </w:rPr>
              <w:t>课程思政目标：</w:t>
            </w:r>
            <w:r>
              <w:rPr>
                <w:spacing w:val="8"/>
                <w:lang w:eastAsia="zh-CN"/>
              </w:rPr>
              <w:t>具有小组合作能力与集体荣誉感，积极参与幼儿园实践与服务活动，</w:t>
            </w:r>
            <w:r>
              <w:rPr>
                <w:spacing w:val="5"/>
                <w:lang w:eastAsia="zh-CN"/>
              </w:rPr>
              <w:t xml:space="preserve"> </w:t>
            </w:r>
            <w:r>
              <w:rPr>
                <w:spacing w:val="8"/>
                <w:lang w:eastAsia="zh-CN"/>
              </w:rPr>
              <w:t>获得幼儿教师职业的成就体验。</w:t>
            </w:r>
          </w:p>
        </w:tc>
      </w:tr>
      <w:tr w:rsidR="00B40DBB" w14:paraId="66D15C37" w14:textId="77777777">
        <w:trPr>
          <w:trHeight w:val="1376"/>
        </w:trPr>
        <w:tc>
          <w:tcPr>
            <w:tcW w:w="1209" w:type="dxa"/>
            <w:vMerge w:val="restart"/>
            <w:tcBorders>
              <w:bottom w:val="nil"/>
            </w:tcBorders>
          </w:tcPr>
          <w:p w14:paraId="66D15C28" w14:textId="77777777" w:rsidR="00B40DBB" w:rsidRDefault="00B40DBB">
            <w:pPr>
              <w:spacing w:line="259" w:lineRule="auto"/>
              <w:rPr>
                <w:lang w:eastAsia="zh-CN"/>
              </w:rPr>
            </w:pPr>
          </w:p>
          <w:p w14:paraId="66D15C29" w14:textId="77777777" w:rsidR="00B40DBB" w:rsidRDefault="00B40DBB">
            <w:pPr>
              <w:spacing w:line="259" w:lineRule="auto"/>
              <w:rPr>
                <w:lang w:eastAsia="zh-CN"/>
              </w:rPr>
            </w:pPr>
          </w:p>
          <w:p w14:paraId="66D15C2A" w14:textId="77777777" w:rsidR="00B40DBB" w:rsidRDefault="00C56EE7">
            <w:pPr>
              <w:pStyle w:val="TableText"/>
              <w:spacing w:before="65" w:line="225" w:lineRule="auto"/>
              <w:ind w:left="120"/>
              <w:rPr>
                <w:lang w:eastAsia="zh-CN"/>
              </w:rPr>
            </w:pPr>
            <w:r>
              <w:rPr>
                <w:spacing w:val="-5"/>
                <w:lang w:eastAsia="zh-CN"/>
              </w:rPr>
              <w:t>实践三、亲</w:t>
            </w:r>
          </w:p>
          <w:p w14:paraId="66D15C2B" w14:textId="77777777" w:rsidR="00B40DBB" w:rsidRDefault="00C56EE7">
            <w:pPr>
              <w:pStyle w:val="TableText"/>
              <w:spacing w:before="99" w:line="226" w:lineRule="auto"/>
              <w:ind w:left="190"/>
              <w:rPr>
                <w:lang w:eastAsia="zh-CN"/>
              </w:rPr>
            </w:pPr>
            <w:r>
              <w:rPr>
                <w:spacing w:val="7"/>
                <w:lang w:eastAsia="zh-CN"/>
              </w:rPr>
              <w:t>子戏剧教</w:t>
            </w:r>
          </w:p>
          <w:p w14:paraId="66D15C2C" w14:textId="77777777" w:rsidR="00B40DBB" w:rsidRDefault="00C56EE7">
            <w:pPr>
              <w:pStyle w:val="TableText"/>
              <w:spacing w:before="99" w:line="228" w:lineRule="auto"/>
              <w:ind w:left="303"/>
              <w:rPr>
                <w:lang w:eastAsia="zh-CN"/>
              </w:rPr>
            </w:pPr>
            <w:r>
              <w:rPr>
                <w:spacing w:val="4"/>
                <w:lang w:eastAsia="zh-CN"/>
              </w:rPr>
              <w:t>育活动</w:t>
            </w:r>
          </w:p>
        </w:tc>
        <w:tc>
          <w:tcPr>
            <w:tcW w:w="1700" w:type="dxa"/>
          </w:tcPr>
          <w:p w14:paraId="66D15C2D" w14:textId="77777777" w:rsidR="00B40DBB" w:rsidRDefault="00B40DBB">
            <w:pPr>
              <w:spacing w:line="344" w:lineRule="auto"/>
              <w:rPr>
                <w:lang w:eastAsia="zh-CN"/>
              </w:rPr>
            </w:pPr>
          </w:p>
          <w:p w14:paraId="66D15C2E" w14:textId="77777777" w:rsidR="00B40DBB" w:rsidRDefault="00C56EE7">
            <w:pPr>
              <w:pStyle w:val="TableText"/>
              <w:spacing w:before="65" w:line="302" w:lineRule="auto"/>
              <w:ind w:left="112" w:right="123" w:hanging="2"/>
              <w:rPr>
                <w:lang w:eastAsia="zh-CN"/>
              </w:rPr>
            </w:pPr>
            <w:r>
              <w:rPr>
                <w:spacing w:val="8"/>
                <w:lang w:eastAsia="zh-CN"/>
              </w:rPr>
              <w:t>戏剧教育活动方</w:t>
            </w:r>
            <w:r>
              <w:rPr>
                <w:spacing w:val="4"/>
                <w:lang w:eastAsia="zh-CN"/>
              </w:rPr>
              <w:t xml:space="preserve"> </w:t>
            </w:r>
            <w:r>
              <w:rPr>
                <w:spacing w:val="7"/>
                <w:lang w:eastAsia="zh-CN"/>
              </w:rPr>
              <w:t>案设计与服务</w:t>
            </w:r>
          </w:p>
        </w:tc>
        <w:tc>
          <w:tcPr>
            <w:tcW w:w="1133" w:type="dxa"/>
          </w:tcPr>
          <w:p w14:paraId="66D15C2F" w14:textId="77777777" w:rsidR="00B40DBB" w:rsidRDefault="00B40DBB">
            <w:pPr>
              <w:spacing w:line="345" w:lineRule="auto"/>
              <w:rPr>
                <w:lang w:eastAsia="zh-CN"/>
              </w:rPr>
            </w:pPr>
          </w:p>
          <w:p w14:paraId="66D15C30" w14:textId="77777777" w:rsidR="00B40DBB" w:rsidRDefault="00C56EE7">
            <w:pPr>
              <w:pStyle w:val="TableText"/>
              <w:spacing w:before="65" w:line="302" w:lineRule="auto"/>
              <w:ind w:left="522" w:right="145" w:hanging="372"/>
            </w:pPr>
            <w:r>
              <w:rPr>
                <w:spacing w:val="8"/>
              </w:rPr>
              <w:t>课程目标</w:t>
            </w:r>
            <w:r>
              <w:t xml:space="preserve"> 3</w:t>
            </w:r>
          </w:p>
        </w:tc>
        <w:tc>
          <w:tcPr>
            <w:tcW w:w="3258" w:type="dxa"/>
          </w:tcPr>
          <w:p w14:paraId="66D15C31" w14:textId="77777777" w:rsidR="00B40DBB" w:rsidRDefault="00C56EE7">
            <w:pPr>
              <w:pStyle w:val="TableText"/>
              <w:spacing w:before="70" w:line="299" w:lineRule="auto"/>
              <w:ind w:left="117" w:right="208" w:firstLine="12"/>
              <w:rPr>
                <w:lang w:eastAsia="zh-CN"/>
              </w:rPr>
            </w:pPr>
            <w:r>
              <w:rPr>
                <w:spacing w:val="7"/>
                <w:lang w:eastAsia="zh-CN"/>
              </w:rPr>
              <w:t>1.</w:t>
            </w:r>
            <w:r>
              <w:rPr>
                <w:spacing w:val="7"/>
                <w:lang w:eastAsia="zh-CN"/>
              </w:rPr>
              <w:t>能够自主编排、表演童话剧。</w:t>
            </w:r>
            <w:r>
              <w:rPr>
                <w:spacing w:val="8"/>
                <w:lang w:eastAsia="zh-CN"/>
              </w:rPr>
              <w:t xml:space="preserve"> 2.</w:t>
            </w:r>
            <w:r>
              <w:rPr>
                <w:spacing w:val="8"/>
                <w:lang w:eastAsia="zh-CN"/>
              </w:rPr>
              <w:t>能够组织幼儿园或社区家长和</w:t>
            </w:r>
            <w:r>
              <w:rPr>
                <w:spacing w:val="6"/>
                <w:lang w:eastAsia="zh-CN"/>
              </w:rPr>
              <w:t xml:space="preserve"> </w:t>
            </w:r>
            <w:r>
              <w:rPr>
                <w:spacing w:val="9"/>
                <w:lang w:eastAsia="zh-CN"/>
              </w:rPr>
              <w:t>小朋友开展戏剧游戏和戏剧教育</w:t>
            </w:r>
            <w:r>
              <w:rPr>
                <w:lang w:eastAsia="zh-CN"/>
              </w:rPr>
              <w:t xml:space="preserve"> </w:t>
            </w:r>
            <w:r>
              <w:rPr>
                <w:spacing w:val="2"/>
                <w:lang w:eastAsia="zh-CN"/>
              </w:rPr>
              <w:t>活动。</w:t>
            </w:r>
          </w:p>
        </w:tc>
        <w:tc>
          <w:tcPr>
            <w:tcW w:w="1559" w:type="dxa"/>
          </w:tcPr>
          <w:p w14:paraId="66D15C32" w14:textId="77777777" w:rsidR="00B40DBB" w:rsidRDefault="00C56EE7">
            <w:pPr>
              <w:pStyle w:val="TableText"/>
              <w:spacing w:before="238" w:line="303" w:lineRule="auto"/>
              <w:ind w:left="115" w:right="188" w:firstLine="15"/>
              <w:rPr>
                <w:lang w:eastAsia="zh-CN"/>
              </w:rPr>
            </w:pPr>
            <w:r>
              <w:rPr>
                <w:spacing w:val="4"/>
                <w:lang w:eastAsia="zh-CN"/>
              </w:rPr>
              <w:t>1.</w:t>
            </w:r>
            <w:r>
              <w:rPr>
                <w:spacing w:val="4"/>
                <w:lang w:eastAsia="zh-CN"/>
              </w:rPr>
              <w:t>小组学习与</w:t>
            </w:r>
            <w:r>
              <w:rPr>
                <w:spacing w:val="5"/>
                <w:lang w:eastAsia="zh-CN"/>
              </w:rPr>
              <w:t xml:space="preserve"> </w:t>
            </w:r>
            <w:r>
              <w:rPr>
                <w:spacing w:val="4"/>
                <w:lang w:eastAsia="zh-CN"/>
              </w:rPr>
              <w:t>讨论</w:t>
            </w:r>
          </w:p>
          <w:p w14:paraId="66D15C33" w14:textId="77777777" w:rsidR="00B40DBB" w:rsidRDefault="00C56EE7">
            <w:pPr>
              <w:pStyle w:val="TableText"/>
              <w:spacing w:before="30" w:line="225" w:lineRule="auto"/>
              <w:ind w:left="118"/>
              <w:rPr>
                <w:lang w:eastAsia="zh-CN"/>
              </w:rPr>
            </w:pPr>
            <w:r>
              <w:rPr>
                <w:spacing w:val="5"/>
                <w:lang w:eastAsia="zh-CN"/>
              </w:rPr>
              <w:t>2.</w:t>
            </w:r>
            <w:r>
              <w:rPr>
                <w:spacing w:val="5"/>
                <w:lang w:eastAsia="zh-CN"/>
              </w:rPr>
              <w:t>实践活动</w:t>
            </w:r>
          </w:p>
        </w:tc>
        <w:tc>
          <w:tcPr>
            <w:tcW w:w="443" w:type="dxa"/>
          </w:tcPr>
          <w:p w14:paraId="66D15C34" w14:textId="77777777" w:rsidR="00B40DBB" w:rsidRDefault="00B40DBB">
            <w:pPr>
              <w:spacing w:line="273" w:lineRule="auto"/>
              <w:rPr>
                <w:lang w:eastAsia="zh-CN"/>
              </w:rPr>
            </w:pPr>
          </w:p>
          <w:p w14:paraId="66D15C35" w14:textId="77777777" w:rsidR="00B40DBB" w:rsidRDefault="00B40DBB">
            <w:pPr>
              <w:spacing w:line="273" w:lineRule="auto"/>
              <w:rPr>
                <w:lang w:eastAsia="zh-CN"/>
              </w:rPr>
            </w:pPr>
          </w:p>
          <w:p w14:paraId="66D15C36" w14:textId="77777777" w:rsidR="00B40DBB" w:rsidRDefault="00C56EE7">
            <w:pPr>
              <w:pStyle w:val="TableText"/>
              <w:spacing w:before="65" w:line="189" w:lineRule="auto"/>
              <w:ind w:left="173"/>
            </w:pPr>
            <w:r>
              <w:t>4</w:t>
            </w:r>
          </w:p>
        </w:tc>
      </w:tr>
      <w:tr w:rsidR="00B40DBB" w14:paraId="66D15C3A" w14:textId="77777777">
        <w:trPr>
          <w:trHeight w:val="692"/>
        </w:trPr>
        <w:tc>
          <w:tcPr>
            <w:tcW w:w="1209" w:type="dxa"/>
            <w:vMerge/>
            <w:tcBorders>
              <w:top w:val="nil"/>
            </w:tcBorders>
          </w:tcPr>
          <w:p w14:paraId="66D15C38" w14:textId="77777777" w:rsidR="00B40DBB" w:rsidRDefault="00B40DBB"/>
        </w:tc>
        <w:tc>
          <w:tcPr>
            <w:tcW w:w="8093" w:type="dxa"/>
            <w:gridSpan w:val="5"/>
          </w:tcPr>
          <w:p w14:paraId="66D15C39" w14:textId="77777777" w:rsidR="00B40DBB" w:rsidRDefault="00C56EE7">
            <w:pPr>
              <w:pStyle w:val="TableText"/>
              <w:spacing w:before="71" w:line="282" w:lineRule="auto"/>
              <w:ind w:left="114" w:right="211" w:hanging="4"/>
              <w:rPr>
                <w:lang w:eastAsia="zh-CN"/>
              </w:rPr>
            </w:pPr>
            <w:r>
              <w:rPr>
                <w:b/>
                <w:bCs/>
                <w:spacing w:val="9"/>
                <w:lang w:eastAsia="zh-CN"/>
              </w:rPr>
              <w:t>课程思政目标：</w:t>
            </w:r>
            <w:r>
              <w:rPr>
                <w:spacing w:val="9"/>
                <w:lang w:eastAsia="zh-CN"/>
              </w:rPr>
              <w:t>具有小组合作能力与集体荣誉感，积极参与社区或幼儿园实践与服务</w:t>
            </w:r>
            <w:r>
              <w:rPr>
                <w:spacing w:val="17"/>
                <w:lang w:eastAsia="zh-CN"/>
              </w:rPr>
              <w:t xml:space="preserve"> </w:t>
            </w:r>
            <w:r>
              <w:rPr>
                <w:spacing w:val="8"/>
                <w:lang w:eastAsia="zh-CN"/>
              </w:rPr>
              <w:t>活动，获得幼儿教师职业的成就体验。</w:t>
            </w:r>
          </w:p>
        </w:tc>
      </w:tr>
      <w:tr w:rsidR="00B40DBB" w14:paraId="66D15C49" w14:textId="77777777">
        <w:trPr>
          <w:trHeight w:val="1578"/>
        </w:trPr>
        <w:tc>
          <w:tcPr>
            <w:tcW w:w="1209" w:type="dxa"/>
            <w:vMerge w:val="restart"/>
            <w:tcBorders>
              <w:bottom w:val="nil"/>
            </w:tcBorders>
          </w:tcPr>
          <w:p w14:paraId="66D15C3B" w14:textId="77777777" w:rsidR="00B40DBB" w:rsidRDefault="00B40DBB">
            <w:pPr>
              <w:spacing w:line="451" w:lineRule="auto"/>
              <w:rPr>
                <w:lang w:eastAsia="zh-CN"/>
              </w:rPr>
            </w:pPr>
          </w:p>
          <w:p w14:paraId="66D15C3C" w14:textId="77777777" w:rsidR="00B40DBB" w:rsidRDefault="00C56EE7">
            <w:pPr>
              <w:pStyle w:val="TableText"/>
              <w:spacing w:before="65" w:line="309" w:lineRule="auto"/>
              <w:ind w:left="189" w:right="108" w:hanging="69"/>
              <w:jc w:val="both"/>
              <w:rPr>
                <w:lang w:eastAsia="zh-CN"/>
              </w:rPr>
            </w:pPr>
            <w:r>
              <w:rPr>
                <w:spacing w:val="-5"/>
                <w:lang w:eastAsia="zh-CN"/>
              </w:rPr>
              <w:t>实践四、敬</w:t>
            </w:r>
            <w:r>
              <w:rPr>
                <w:lang w:eastAsia="zh-CN"/>
              </w:rPr>
              <w:t xml:space="preserve"> </w:t>
            </w:r>
            <w:r>
              <w:rPr>
                <w:spacing w:val="7"/>
                <w:lang w:eastAsia="zh-CN"/>
              </w:rPr>
              <w:t>老义捐义</w:t>
            </w:r>
            <w:r>
              <w:rPr>
                <w:lang w:eastAsia="zh-CN"/>
              </w:rPr>
              <w:t xml:space="preserve"> </w:t>
            </w:r>
            <w:r>
              <w:rPr>
                <w:spacing w:val="7"/>
                <w:lang w:eastAsia="zh-CN"/>
              </w:rPr>
              <w:t>演志愿者</w:t>
            </w:r>
            <w:r>
              <w:rPr>
                <w:lang w:eastAsia="zh-CN"/>
              </w:rPr>
              <w:t xml:space="preserve"> </w:t>
            </w:r>
            <w:r>
              <w:rPr>
                <w:spacing w:val="7"/>
                <w:lang w:eastAsia="zh-CN"/>
              </w:rPr>
              <w:t>服务活动</w:t>
            </w:r>
          </w:p>
        </w:tc>
        <w:tc>
          <w:tcPr>
            <w:tcW w:w="1700" w:type="dxa"/>
          </w:tcPr>
          <w:p w14:paraId="66D15C3D" w14:textId="77777777" w:rsidR="00B40DBB" w:rsidRDefault="00B40DBB">
            <w:pPr>
              <w:spacing w:line="445" w:lineRule="auto"/>
              <w:rPr>
                <w:lang w:eastAsia="zh-CN"/>
              </w:rPr>
            </w:pPr>
          </w:p>
          <w:p w14:paraId="66D15C3E" w14:textId="77777777" w:rsidR="00B40DBB" w:rsidRDefault="00C56EE7">
            <w:pPr>
              <w:pStyle w:val="TableText"/>
              <w:spacing w:before="65" w:line="302" w:lineRule="auto"/>
              <w:ind w:left="110" w:right="123" w:firstLine="1"/>
              <w:rPr>
                <w:lang w:eastAsia="zh-CN"/>
              </w:rPr>
            </w:pPr>
            <w:r>
              <w:rPr>
                <w:spacing w:val="8"/>
                <w:lang w:eastAsia="zh-CN"/>
              </w:rPr>
              <w:t>社区活动方案设</w:t>
            </w:r>
            <w:r>
              <w:rPr>
                <w:spacing w:val="2"/>
                <w:lang w:eastAsia="zh-CN"/>
              </w:rPr>
              <w:t xml:space="preserve"> </w:t>
            </w:r>
            <w:r>
              <w:rPr>
                <w:spacing w:val="7"/>
                <w:lang w:eastAsia="zh-CN"/>
              </w:rPr>
              <w:t>计与服务</w:t>
            </w:r>
          </w:p>
        </w:tc>
        <w:tc>
          <w:tcPr>
            <w:tcW w:w="1133" w:type="dxa"/>
          </w:tcPr>
          <w:p w14:paraId="66D15C3F" w14:textId="77777777" w:rsidR="00B40DBB" w:rsidRDefault="00B40DBB">
            <w:pPr>
              <w:spacing w:line="446" w:lineRule="auto"/>
              <w:rPr>
                <w:lang w:eastAsia="zh-CN"/>
              </w:rPr>
            </w:pPr>
          </w:p>
          <w:p w14:paraId="66D15C40" w14:textId="77777777" w:rsidR="00B40DBB" w:rsidRDefault="00C56EE7">
            <w:pPr>
              <w:pStyle w:val="TableText"/>
              <w:spacing w:before="65" w:line="302" w:lineRule="auto"/>
              <w:ind w:left="522" w:right="145" w:hanging="372"/>
            </w:pPr>
            <w:r>
              <w:rPr>
                <w:spacing w:val="8"/>
              </w:rPr>
              <w:t>课程目标</w:t>
            </w:r>
            <w:r>
              <w:t xml:space="preserve"> 3</w:t>
            </w:r>
          </w:p>
        </w:tc>
        <w:tc>
          <w:tcPr>
            <w:tcW w:w="3258" w:type="dxa"/>
          </w:tcPr>
          <w:p w14:paraId="66D15C41" w14:textId="77777777" w:rsidR="00B40DBB" w:rsidRDefault="00C56EE7">
            <w:pPr>
              <w:pStyle w:val="TableText"/>
              <w:spacing w:before="34" w:line="239" w:lineRule="auto"/>
              <w:ind w:left="113" w:right="105" w:firstLine="16"/>
              <w:rPr>
                <w:lang w:eastAsia="zh-CN"/>
              </w:rPr>
            </w:pPr>
            <w:r>
              <w:rPr>
                <w:spacing w:val="14"/>
                <w:lang w:eastAsia="zh-CN"/>
              </w:rPr>
              <w:t>1.</w:t>
            </w:r>
            <w:r>
              <w:rPr>
                <w:spacing w:val="14"/>
                <w:lang w:eastAsia="zh-CN"/>
              </w:rPr>
              <w:t>能够小组合作自主设计敬老义</w:t>
            </w:r>
            <w:r>
              <w:rPr>
                <w:spacing w:val="6"/>
                <w:lang w:eastAsia="zh-CN"/>
              </w:rPr>
              <w:t xml:space="preserve"> </w:t>
            </w:r>
            <w:r>
              <w:rPr>
                <w:spacing w:val="7"/>
                <w:lang w:eastAsia="zh-CN"/>
              </w:rPr>
              <w:t>捐义演活动方案。</w:t>
            </w:r>
          </w:p>
          <w:p w14:paraId="66D15C42" w14:textId="77777777" w:rsidR="00B40DBB" w:rsidRDefault="00C56EE7">
            <w:pPr>
              <w:pStyle w:val="TableText"/>
              <w:spacing w:before="60" w:line="294" w:lineRule="auto"/>
              <w:ind w:left="113" w:right="208" w:firstLine="3"/>
              <w:jc w:val="both"/>
              <w:rPr>
                <w:lang w:eastAsia="zh-CN"/>
              </w:rPr>
            </w:pPr>
            <w:r>
              <w:rPr>
                <w:spacing w:val="8"/>
                <w:lang w:eastAsia="zh-CN"/>
              </w:rPr>
              <w:t>2.</w:t>
            </w:r>
            <w:r>
              <w:rPr>
                <w:spacing w:val="8"/>
                <w:lang w:eastAsia="zh-CN"/>
              </w:rPr>
              <w:t>能够合理有序地组织好社区小</w:t>
            </w:r>
            <w:r>
              <w:rPr>
                <w:spacing w:val="6"/>
                <w:lang w:eastAsia="zh-CN"/>
              </w:rPr>
              <w:t xml:space="preserve"> </w:t>
            </w:r>
            <w:r>
              <w:rPr>
                <w:spacing w:val="9"/>
                <w:lang w:eastAsia="zh-CN"/>
              </w:rPr>
              <w:t>朋友向福利院老人义捐义演的活</w:t>
            </w:r>
            <w:r>
              <w:rPr>
                <w:spacing w:val="3"/>
                <w:lang w:eastAsia="zh-CN"/>
              </w:rPr>
              <w:t xml:space="preserve"> </w:t>
            </w:r>
            <w:r>
              <w:rPr>
                <w:lang w:eastAsia="zh-CN"/>
              </w:rPr>
              <w:t>动。</w:t>
            </w:r>
          </w:p>
        </w:tc>
        <w:tc>
          <w:tcPr>
            <w:tcW w:w="1559" w:type="dxa"/>
          </w:tcPr>
          <w:p w14:paraId="66D15C43" w14:textId="77777777" w:rsidR="00B40DBB" w:rsidRDefault="00B40DBB">
            <w:pPr>
              <w:spacing w:line="275" w:lineRule="auto"/>
              <w:rPr>
                <w:lang w:eastAsia="zh-CN"/>
              </w:rPr>
            </w:pPr>
          </w:p>
          <w:p w14:paraId="66D15C44" w14:textId="77777777" w:rsidR="00B40DBB" w:rsidRDefault="00C56EE7">
            <w:pPr>
              <w:pStyle w:val="TableText"/>
              <w:spacing w:before="65" w:line="303" w:lineRule="auto"/>
              <w:ind w:left="115" w:right="188" w:firstLine="15"/>
              <w:rPr>
                <w:lang w:eastAsia="zh-CN"/>
              </w:rPr>
            </w:pPr>
            <w:r>
              <w:rPr>
                <w:spacing w:val="4"/>
                <w:lang w:eastAsia="zh-CN"/>
              </w:rPr>
              <w:t>1.</w:t>
            </w:r>
            <w:r>
              <w:rPr>
                <w:spacing w:val="4"/>
                <w:lang w:eastAsia="zh-CN"/>
              </w:rPr>
              <w:t>小组学习与</w:t>
            </w:r>
            <w:r>
              <w:rPr>
                <w:spacing w:val="5"/>
                <w:lang w:eastAsia="zh-CN"/>
              </w:rPr>
              <w:t xml:space="preserve"> </w:t>
            </w:r>
            <w:r>
              <w:rPr>
                <w:spacing w:val="4"/>
                <w:lang w:eastAsia="zh-CN"/>
              </w:rPr>
              <w:t>讨论</w:t>
            </w:r>
          </w:p>
          <w:p w14:paraId="66D15C45" w14:textId="77777777" w:rsidR="00B40DBB" w:rsidRDefault="00C56EE7">
            <w:pPr>
              <w:pStyle w:val="TableText"/>
              <w:spacing w:before="30" w:line="225" w:lineRule="auto"/>
              <w:ind w:left="118"/>
              <w:rPr>
                <w:lang w:eastAsia="zh-CN"/>
              </w:rPr>
            </w:pPr>
            <w:r>
              <w:rPr>
                <w:spacing w:val="5"/>
                <w:lang w:eastAsia="zh-CN"/>
              </w:rPr>
              <w:t>2.</w:t>
            </w:r>
            <w:r>
              <w:rPr>
                <w:spacing w:val="5"/>
                <w:lang w:eastAsia="zh-CN"/>
              </w:rPr>
              <w:t>实践活动</w:t>
            </w:r>
          </w:p>
        </w:tc>
        <w:tc>
          <w:tcPr>
            <w:tcW w:w="443" w:type="dxa"/>
          </w:tcPr>
          <w:p w14:paraId="66D15C46" w14:textId="77777777" w:rsidR="00B40DBB" w:rsidRDefault="00B40DBB">
            <w:pPr>
              <w:spacing w:line="324" w:lineRule="auto"/>
              <w:rPr>
                <w:lang w:eastAsia="zh-CN"/>
              </w:rPr>
            </w:pPr>
          </w:p>
          <w:p w14:paraId="66D15C47" w14:textId="77777777" w:rsidR="00B40DBB" w:rsidRDefault="00B40DBB">
            <w:pPr>
              <w:spacing w:line="325" w:lineRule="auto"/>
              <w:rPr>
                <w:lang w:eastAsia="zh-CN"/>
              </w:rPr>
            </w:pPr>
          </w:p>
          <w:p w14:paraId="66D15C48" w14:textId="77777777" w:rsidR="00B40DBB" w:rsidRDefault="00C56EE7">
            <w:pPr>
              <w:pStyle w:val="TableText"/>
              <w:spacing w:before="65" w:line="189" w:lineRule="auto"/>
              <w:ind w:left="178"/>
            </w:pPr>
            <w:r>
              <w:t>3</w:t>
            </w:r>
          </w:p>
        </w:tc>
      </w:tr>
      <w:tr w:rsidR="00B40DBB" w14:paraId="66D15C4C" w14:textId="77777777">
        <w:trPr>
          <w:trHeight w:val="692"/>
        </w:trPr>
        <w:tc>
          <w:tcPr>
            <w:tcW w:w="1209" w:type="dxa"/>
            <w:vMerge/>
            <w:tcBorders>
              <w:top w:val="nil"/>
            </w:tcBorders>
          </w:tcPr>
          <w:p w14:paraId="66D15C4A" w14:textId="77777777" w:rsidR="00B40DBB" w:rsidRDefault="00B40DBB"/>
        </w:tc>
        <w:tc>
          <w:tcPr>
            <w:tcW w:w="8093" w:type="dxa"/>
            <w:gridSpan w:val="5"/>
          </w:tcPr>
          <w:p w14:paraId="66D15C4B" w14:textId="77777777" w:rsidR="00B40DBB" w:rsidRDefault="00C56EE7">
            <w:pPr>
              <w:pStyle w:val="TableText"/>
              <w:spacing w:before="73" w:line="281" w:lineRule="auto"/>
              <w:ind w:left="112" w:right="211" w:hanging="2"/>
              <w:rPr>
                <w:lang w:eastAsia="zh-CN"/>
              </w:rPr>
            </w:pPr>
            <w:r>
              <w:rPr>
                <w:b/>
                <w:bCs/>
                <w:spacing w:val="9"/>
                <w:lang w:eastAsia="zh-CN"/>
              </w:rPr>
              <w:t>课程思政目标：</w:t>
            </w:r>
            <w:r>
              <w:rPr>
                <w:spacing w:val="9"/>
                <w:lang w:eastAsia="zh-CN"/>
              </w:rPr>
              <w:t>具有小组合作能力与服务意识，能够发挥尊老爱幼的优良传统，积极</w:t>
            </w:r>
            <w:r>
              <w:rPr>
                <w:spacing w:val="17"/>
                <w:lang w:eastAsia="zh-CN"/>
              </w:rPr>
              <w:t xml:space="preserve"> </w:t>
            </w:r>
            <w:r>
              <w:rPr>
                <w:spacing w:val="9"/>
                <w:lang w:eastAsia="zh-CN"/>
              </w:rPr>
              <w:t>参与社区实践与服务活动，形成强烈的社会责任感。</w:t>
            </w:r>
          </w:p>
        </w:tc>
      </w:tr>
      <w:tr w:rsidR="00B40DBB" w14:paraId="66D15C61" w14:textId="77777777">
        <w:trPr>
          <w:trHeight w:val="1720"/>
        </w:trPr>
        <w:tc>
          <w:tcPr>
            <w:tcW w:w="1209" w:type="dxa"/>
            <w:vMerge w:val="restart"/>
            <w:tcBorders>
              <w:bottom w:val="nil"/>
            </w:tcBorders>
          </w:tcPr>
          <w:p w14:paraId="66D15C4D" w14:textId="77777777" w:rsidR="00B40DBB" w:rsidRDefault="00B40DBB">
            <w:pPr>
              <w:spacing w:line="260" w:lineRule="auto"/>
              <w:rPr>
                <w:lang w:eastAsia="zh-CN"/>
              </w:rPr>
            </w:pPr>
          </w:p>
          <w:p w14:paraId="66D15C4E" w14:textId="77777777" w:rsidR="00B40DBB" w:rsidRDefault="00B40DBB">
            <w:pPr>
              <w:spacing w:line="261" w:lineRule="auto"/>
              <w:rPr>
                <w:lang w:eastAsia="zh-CN"/>
              </w:rPr>
            </w:pPr>
          </w:p>
          <w:p w14:paraId="66D15C4F" w14:textId="77777777" w:rsidR="00B40DBB" w:rsidRDefault="00C56EE7">
            <w:pPr>
              <w:pStyle w:val="TableText"/>
              <w:spacing w:before="65" w:line="225" w:lineRule="auto"/>
              <w:ind w:left="120"/>
              <w:rPr>
                <w:lang w:eastAsia="zh-CN"/>
              </w:rPr>
            </w:pPr>
            <w:r>
              <w:rPr>
                <w:spacing w:val="-5"/>
                <w:lang w:eastAsia="zh-CN"/>
              </w:rPr>
              <w:t>实践五、社</w:t>
            </w:r>
          </w:p>
          <w:p w14:paraId="66D15C50" w14:textId="77777777" w:rsidR="00B40DBB" w:rsidRDefault="00C56EE7">
            <w:pPr>
              <w:pStyle w:val="TableText"/>
              <w:spacing w:before="100" w:line="228" w:lineRule="auto"/>
              <w:ind w:left="205"/>
              <w:rPr>
                <w:lang w:eastAsia="zh-CN"/>
              </w:rPr>
            </w:pPr>
            <w:r>
              <w:rPr>
                <w:spacing w:val="3"/>
                <w:lang w:eastAsia="zh-CN"/>
              </w:rPr>
              <w:t>区学前教</w:t>
            </w:r>
          </w:p>
          <w:p w14:paraId="66D15C51" w14:textId="77777777" w:rsidR="00B40DBB" w:rsidRDefault="00C56EE7">
            <w:pPr>
              <w:pStyle w:val="TableText"/>
              <w:spacing w:before="95" w:line="227" w:lineRule="auto"/>
              <w:ind w:left="197"/>
              <w:rPr>
                <w:lang w:eastAsia="zh-CN"/>
              </w:rPr>
            </w:pPr>
            <w:r>
              <w:rPr>
                <w:spacing w:val="5"/>
                <w:lang w:eastAsia="zh-CN"/>
              </w:rPr>
              <w:t>育资源调</w:t>
            </w:r>
          </w:p>
          <w:p w14:paraId="66D15C52" w14:textId="77777777" w:rsidR="00B40DBB" w:rsidRDefault="00C56EE7">
            <w:pPr>
              <w:pStyle w:val="TableText"/>
              <w:spacing w:before="97" w:line="229" w:lineRule="auto"/>
              <w:ind w:left="297"/>
            </w:pPr>
            <w:r>
              <w:rPr>
                <w:spacing w:val="6"/>
              </w:rPr>
              <w:t>查活动</w:t>
            </w:r>
          </w:p>
        </w:tc>
        <w:tc>
          <w:tcPr>
            <w:tcW w:w="1700" w:type="dxa"/>
          </w:tcPr>
          <w:p w14:paraId="66D15C53" w14:textId="77777777" w:rsidR="00B40DBB" w:rsidRDefault="00C56EE7">
            <w:pPr>
              <w:pStyle w:val="TableText"/>
              <w:spacing w:before="72" w:line="301" w:lineRule="auto"/>
              <w:ind w:left="119" w:right="231" w:firstLine="7"/>
              <w:rPr>
                <w:lang w:eastAsia="zh-CN"/>
              </w:rPr>
            </w:pPr>
            <w:r>
              <w:rPr>
                <w:spacing w:val="4"/>
                <w:lang w:eastAsia="zh-CN"/>
              </w:rPr>
              <w:t xml:space="preserve">1. </w:t>
            </w:r>
            <w:r>
              <w:rPr>
                <w:spacing w:val="4"/>
                <w:lang w:eastAsia="zh-CN"/>
              </w:rPr>
              <w:t>社区学前教</w:t>
            </w:r>
            <w:r>
              <w:rPr>
                <w:spacing w:val="4"/>
                <w:lang w:eastAsia="zh-CN"/>
              </w:rPr>
              <w:t xml:space="preserve"> </w:t>
            </w:r>
            <w:r>
              <w:rPr>
                <w:spacing w:val="6"/>
                <w:lang w:eastAsia="zh-CN"/>
              </w:rPr>
              <w:t>育资源调查表</w:t>
            </w:r>
          </w:p>
          <w:p w14:paraId="66D15C54" w14:textId="77777777" w:rsidR="00B40DBB" w:rsidRDefault="00C56EE7">
            <w:pPr>
              <w:pStyle w:val="TableText"/>
              <w:spacing w:before="33" w:line="293" w:lineRule="auto"/>
              <w:ind w:left="110" w:right="123" w:firstLine="2"/>
              <w:rPr>
                <w:lang w:eastAsia="zh-CN"/>
              </w:rPr>
            </w:pPr>
            <w:r>
              <w:rPr>
                <w:spacing w:val="7"/>
                <w:lang w:eastAsia="zh-CN"/>
              </w:rPr>
              <w:t>2.</w:t>
            </w:r>
            <w:r>
              <w:rPr>
                <w:spacing w:val="7"/>
                <w:lang w:eastAsia="zh-CN"/>
              </w:rPr>
              <w:t>不同社区教育</w:t>
            </w:r>
            <w:r>
              <w:rPr>
                <w:spacing w:val="1"/>
                <w:lang w:eastAsia="zh-CN"/>
              </w:rPr>
              <w:t xml:space="preserve"> </w:t>
            </w:r>
            <w:r>
              <w:rPr>
                <w:spacing w:val="8"/>
                <w:lang w:eastAsia="zh-CN"/>
              </w:rPr>
              <w:t>活动与游戏的设</w:t>
            </w:r>
            <w:r>
              <w:rPr>
                <w:spacing w:val="3"/>
                <w:lang w:eastAsia="zh-CN"/>
              </w:rPr>
              <w:t xml:space="preserve"> </w:t>
            </w:r>
            <w:r>
              <w:rPr>
                <w:lang w:eastAsia="zh-CN"/>
              </w:rPr>
              <w:t>计</w:t>
            </w:r>
          </w:p>
        </w:tc>
        <w:tc>
          <w:tcPr>
            <w:tcW w:w="1133" w:type="dxa"/>
          </w:tcPr>
          <w:p w14:paraId="66D15C55" w14:textId="77777777" w:rsidR="00B40DBB" w:rsidRDefault="00B40DBB">
            <w:pPr>
              <w:spacing w:line="258" w:lineRule="auto"/>
              <w:rPr>
                <w:lang w:eastAsia="zh-CN"/>
              </w:rPr>
            </w:pPr>
          </w:p>
          <w:p w14:paraId="66D15C56" w14:textId="77777777" w:rsidR="00B40DBB" w:rsidRDefault="00B40DBB">
            <w:pPr>
              <w:spacing w:line="259" w:lineRule="auto"/>
              <w:rPr>
                <w:lang w:eastAsia="zh-CN"/>
              </w:rPr>
            </w:pPr>
          </w:p>
          <w:p w14:paraId="66D15C57" w14:textId="77777777" w:rsidR="00B40DBB" w:rsidRDefault="00C56EE7">
            <w:pPr>
              <w:pStyle w:val="TableText"/>
              <w:spacing w:before="65" w:line="302" w:lineRule="auto"/>
              <w:ind w:left="522" w:right="145" w:hanging="372"/>
            </w:pPr>
            <w:r>
              <w:rPr>
                <w:spacing w:val="8"/>
              </w:rPr>
              <w:t>课程目标</w:t>
            </w:r>
            <w:r>
              <w:t xml:space="preserve"> 3</w:t>
            </w:r>
          </w:p>
        </w:tc>
        <w:tc>
          <w:tcPr>
            <w:tcW w:w="3258" w:type="dxa"/>
          </w:tcPr>
          <w:p w14:paraId="66D15C58" w14:textId="77777777" w:rsidR="00B40DBB" w:rsidRDefault="00C56EE7">
            <w:pPr>
              <w:pStyle w:val="TableText"/>
              <w:spacing w:before="104" w:line="239" w:lineRule="auto"/>
              <w:ind w:left="118" w:right="105" w:firstLine="11"/>
              <w:rPr>
                <w:lang w:eastAsia="zh-CN"/>
              </w:rPr>
            </w:pPr>
            <w:r>
              <w:rPr>
                <w:spacing w:val="14"/>
                <w:lang w:eastAsia="zh-CN"/>
              </w:rPr>
              <w:t>1.</w:t>
            </w:r>
            <w:r>
              <w:rPr>
                <w:spacing w:val="14"/>
                <w:lang w:eastAsia="zh-CN"/>
              </w:rPr>
              <w:t>能够小组合作调查不同社区的</w:t>
            </w:r>
            <w:r>
              <w:rPr>
                <w:spacing w:val="6"/>
                <w:lang w:eastAsia="zh-CN"/>
              </w:rPr>
              <w:t xml:space="preserve"> </w:t>
            </w:r>
            <w:r>
              <w:rPr>
                <w:spacing w:val="6"/>
                <w:lang w:eastAsia="zh-CN"/>
              </w:rPr>
              <w:t>学前教育资源。</w:t>
            </w:r>
          </w:p>
          <w:p w14:paraId="66D15C59" w14:textId="77777777" w:rsidR="00B40DBB" w:rsidRDefault="00C56EE7">
            <w:pPr>
              <w:pStyle w:val="TableText"/>
              <w:spacing w:before="63" w:line="306" w:lineRule="auto"/>
              <w:ind w:left="114" w:right="208" w:firstLine="2"/>
              <w:jc w:val="both"/>
              <w:rPr>
                <w:lang w:eastAsia="zh-CN"/>
              </w:rPr>
            </w:pPr>
            <w:r>
              <w:rPr>
                <w:spacing w:val="8"/>
                <w:lang w:eastAsia="zh-CN"/>
              </w:rPr>
              <w:t>2.</w:t>
            </w:r>
            <w:r>
              <w:rPr>
                <w:spacing w:val="8"/>
                <w:lang w:eastAsia="zh-CN"/>
              </w:rPr>
              <w:t>能够自主讨论与分析不同社区</w:t>
            </w:r>
            <w:r>
              <w:rPr>
                <w:spacing w:val="6"/>
                <w:lang w:eastAsia="zh-CN"/>
              </w:rPr>
              <w:t xml:space="preserve"> </w:t>
            </w:r>
            <w:r>
              <w:rPr>
                <w:spacing w:val="9"/>
                <w:lang w:eastAsia="zh-CN"/>
              </w:rPr>
              <w:t>学前教育资源的用途，并设计出</w:t>
            </w:r>
            <w:r>
              <w:rPr>
                <w:spacing w:val="2"/>
                <w:lang w:eastAsia="zh-CN"/>
              </w:rPr>
              <w:t xml:space="preserve"> </w:t>
            </w:r>
            <w:r>
              <w:rPr>
                <w:spacing w:val="8"/>
                <w:lang w:eastAsia="zh-CN"/>
              </w:rPr>
              <w:t>相应的教育活动或游戏。</w:t>
            </w:r>
          </w:p>
        </w:tc>
        <w:tc>
          <w:tcPr>
            <w:tcW w:w="1559" w:type="dxa"/>
          </w:tcPr>
          <w:p w14:paraId="66D15C5A" w14:textId="77777777" w:rsidR="00B40DBB" w:rsidRDefault="00B40DBB">
            <w:pPr>
              <w:spacing w:line="347" w:lineRule="auto"/>
              <w:rPr>
                <w:lang w:eastAsia="zh-CN"/>
              </w:rPr>
            </w:pPr>
          </w:p>
          <w:p w14:paraId="66D15C5B" w14:textId="77777777" w:rsidR="00B40DBB" w:rsidRDefault="00C56EE7">
            <w:pPr>
              <w:pStyle w:val="TableText"/>
              <w:spacing w:before="65" w:line="303" w:lineRule="auto"/>
              <w:ind w:left="115" w:right="188" w:firstLine="15"/>
              <w:rPr>
                <w:lang w:eastAsia="zh-CN"/>
              </w:rPr>
            </w:pPr>
            <w:r>
              <w:rPr>
                <w:spacing w:val="4"/>
                <w:lang w:eastAsia="zh-CN"/>
              </w:rPr>
              <w:t>1.</w:t>
            </w:r>
            <w:r>
              <w:rPr>
                <w:spacing w:val="4"/>
                <w:lang w:eastAsia="zh-CN"/>
              </w:rPr>
              <w:t>小组学习与</w:t>
            </w:r>
            <w:r>
              <w:rPr>
                <w:spacing w:val="5"/>
                <w:lang w:eastAsia="zh-CN"/>
              </w:rPr>
              <w:t xml:space="preserve"> </w:t>
            </w:r>
            <w:r>
              <w:rPr>
                <w:spacing w:val="4"/>
                <w:lang w:eastAsia="zh-CN"/>
              </w:rPr>
              <w:t>讨论</w:t>
            </w:r>
          </w:p>
          <w:p w14:paraId="66D15C5C" w14:textId="77777777" w:rsidR="00B40DBB" w:rsidRDefault="00C56EE7">
            <w:pPr>
              <w:pStyle w:val="TableText"/>
              <w:spacing w:before="30" w:line="225" w:lineRule="auto"/>
              <w:ind w:left="118"/>
              <w:rPr>
                <w:lang w:eastAsia="zh-CN"/>
              </w:rPr>
            </w:pPr>
            <w:r>
              <w:rPr>
                <w:spacing w:val="5"/>
                <w:lang w:eastAsia="zh-CN"/>
              </w:rPr>
              <w:t>2.</w:t>
            </w:r>
            <w:r>
              <w:rPr>
                <w:spacing w:val="5"/>
                <w:lang w:eastAsia="zh-CN"/>
              </w:rPr>
              <w:t>实践活动</w:t>
            </w:r>
          </w:p>
        </w:tc>
        <w:tc>
          <w:tcPr>
            <w:tcW w:w="443" w:type="dxa"/>
          </w:tcPr>
          <w:p w14:paraId="66D15C5D" w14:textId="77777777" w:rsidR="00B40DBB" w:rsidRDefault="00B40DBB">
            <w:pPr>
              <w:rPr>
                <w:lang w:eastAsia="zh-CN"/>
              </w:rPr>
            </w:pPr>
          </w:p>
          <w:p w14:paraId="66D15C5E" w14:textId="77777777" w:rsidR="00B40DBB" w:rsidRDefault="00B40DBB">
            <w:pPr>
              <w:rPr>
                <w:lang w:eastAsia="zh-CN"/>
              </w:rPr>
            </w:pPr>
          </w:p>
          <w:p w14:paraId="66D15C5F" w14:textId="77777777" w:rsidR="00B40DBB" w:rsidRDefault="00B40DBB">
            <w:pPr>
              <w:spacing w:line="241" w:lineRule="auto"/>
              <w:rPr>
                <w:lang w:eastAsia="zh-CN"/>
              </w:rPr>
            </w:pPr>
          </w:p>
          <w:p w14:paraId="66D15C60" w14:textId="77777777" w:rsidR="00B40DBB" w:rsidRDefault="00C56EE7">
            <w:pPr>
              <w:pStyle w:val="TableText"/>
              <w:spacing w:before="65" w:line="189" w:lineRule="auto"/>
              <w:ind w:left="178"/>
            </w:pPr>
            <w:r>
              <w:t>3</w:t>
            </w:r>
          </w:p>
        </w:tc>
      </w:tr>
      <w:tr w:rsidR="00B40DBB" w14:paraId="66D15C64" w14:textId="77777777">
        <w:trPr>
          <w:trHeight w:val="694"/>
        </w:trPr>
        <w:tc>
          <w:tcPr>
            <w:tcW w:w="1209" w:type="dxa"/>
            <w:vMerge/>
            <w:tcBorders>
              <w:top w:val="nil"/>
            </w:tcBorders>
          </w:tcPr>
          <w:p w14:paraId="66D15C62" w14:textId="77777777" w:rsidR="00B40DBB" w:rsidRDefault="00B40DBB"/>
        </w:tc>
        <w:tc>
          <w:tcPr>
            <w:tcW w:w="8093" w:type="dxa"/>
            <w:gridSpan w:val="5"/>
          </w:tcPr>
          <w:p w14:paraId="66D15C63" w14:textId="77777777" w:rsidR="00B40DBB" w:rsidRDefault="00C56EE7">
            <w:pPr>
              <w:pStyle w:val="TableText"/>
              <w:spacing w:before="72" w:line="282" w:lineRule="auto"/>
              <w:ind w:left="110" w:right="211"/>
              <w:rPr>
                <w:lang w:eastAsia="zh-CN"/>
              </w:rPr>
            </w:pPr>
            <w:r>
              <w:rPr>
                <w:b/>
                <w:bCs/>
                <w:spacing w:val="9"/>
                <w:lang w:eastAsia="zh-CN"/>
              </w:rPr>
              <w:t>课程思政目标：</w:t>
            </w:r>
            <w:r>
              <w:rPr>
                <w:spacing w:val="9"/>
                <w:lang w:eastAsia="zh-CN"/>
              </w:rPr>
              <w:t>能够小组合作开展社会实践活动，并能创造性地为不同的社区资源设</w:t>
            </w:r>
            <w:r>
              <w:rPr>
                <w:spacing w:val="17"/>
                <w:lang w:eastAsia="zh-CN"/>
              </w:rPr>
              <w:t xml:space="preserve"> </w:t>
            </w:r>
            <w:r>
              <w:rPr>
                <w:spacing w:val="8"/>
                <w:lang w:eastAsia="zh-CN"/>
              </w:rPr>
              <w:t>计教育活动，培养了服务意识与创新能力。</w:t>
            </w:r>
          </w:p>
        </w:tc>
      </w:tr>
    </w:tbl>
    <w:p w14:paraId="66D15C65" w14:textId="77777777" w:rsidR="00B40DBB" w:rsidRDefault="00B40DBB">
      <w:pPr>
        <w:rPr>
          <w:lang w:eastAsia="zh-CN"/>
        </w:rPr>
      </w:pPr>
    </w:p>
    <w:p w14:paraId="66D15C66" w14:textId="77777777" w:rsidR="00B40DBB" w:rsidRDefault="00B40DBB">
      <w:pPr>
        <w:rPr>
          <w:lang w:eastAsia="zh-CN"/>
        </w:rPr>
        <w:sectPr w:rsidR="00B40DBB">
          <w:pgSz w:w="11906" w:h="16838"/>
          <w:pgMar w:top="400" w:right="1299" w:bottom="400" w:left="1299" w:header="0" w:footer="0" w:gutter="0"/>
          <w:cols w:space="720"/>
        </w:sectPr>
      </w:pPr>
    </w:p>
    <w:p w14:paraId="66D15C67" w14:textId="77777777" w:rsidR="00B40DBB" w:rsidRDefault="00B40DBB">
      <w:pPr>
        <w:spacing w:before="19"/>
        <w:rPr>
          <w:lang w:eastAsia="zh-CN"/>
        </w:rPr>
      </w:pPr>
    </w:p>
    <w:p w14:paraId="66D15C68" w14:textId="77777777" w:rsidR="00B40DBB" w:rsidRDefault="00B40DBB">
      <w:pPr>
        <w:spacing w:before="19"/>
        <w:rPr>
          <w:lang w:eastAsia="zh-CN"/>
        </w:rPr>
      </w:pPr>
    </w:p>
    <w:p w14:paraId="66D15C69" w14:textId="77777777" w:rsidR="00B40DBB" w:rsidRDefault="00B40DBB">
      <w:pPr>
        <w:spacing w:before="18"/>
        <w:rPr>
          <w:lang w:eastAsia="zh-CN"/>
        </w:rPr>
      </w:pPr>
    </w:p>
    <w:p w14:paraId="66D15C6A" w14:textId="77777777" w:rsidR="00B40DBB" w:rsidRDefault="00B40DBB">
      <w:pPr>
        <w:spacing w:before="18"/>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C7B" w14:textId="77777777">
        <w:trPr>
          <w:trHeight w:val="1308"/>
        </w:trPr>
        <w:tc>
          <w:tcPr>
            <w:tcW w:w="1209" w:type="dxa"/>
            <w:vMerge w:val="restart"/>
            <w:tcBorders>
              <w:bottom w:val="nil"/>
            </w:tcBorders>
          </w:tcPr>
          <w:p w14:paraId="66D15C6B" w14:textId="77777777" w:rsidR="00B40DBB" w:rsidRDefault="00C56EE7">
            <w:pPr>
              <w:pStyle w:val="TableText"/>
              <w:spacing w:before="212" w:line="225" w:lineRule="auto"/>
              <w:ind w:left="120"/>
              <w:rPr>
                <w:lang w:eastAsia="zh-CN"/>
              </w:rPr>
            </w:pPr>
            <w:r>
              <w:rPr>
                <w:spacing w:val="-5"/>
                <w:lang w:eastAsia="zh-CN"/>
              </w:rPr>
              <w:t>实践六、幼</w:t>
            </w:r>
          </w:p>
          <w:p w14:paraId="66D15C6C" w14:textId="77777777" w:rsidR="00B40DBB" w:rsidRDefault="00C56EE7">
            <w:pPr>
              <w:pStyle w:val="TableText"/>
              <w:spacing w:before="100" w:line="228" w:lineRule="auto"/>
              <w:ind w:left="193"/>
              <w:rPr>
                <w:lang w:eastAsia="zh-CN"/>
              </w:rPr>
            </w:pPr>
            <w:r>
              <w:rPr>
                <w:spacing w:val="6"/>
                <w:lang w:eastAsia="zh-CN"/>
              </w:rPr>
              <w:t>儿园亲子</w:t>
            </w:r>
          </w:p>
          <w:p w14:paraId="66D15C6D" w14:textId="77777777" w:rsidR="00B40DBB" w:rsidRDefault="00C56EE7">
            <w:pPr>
              <w:pStyle w:val="TableText"/>
              <w:spacing w:before="95" w:line="229" w:lineRule="auto"/>
              <w:ind w:left="192"/>
              <w:rPr>
                <w:lang w:eastAsia="zh-CN"/>
              </w:rPr>
            </w:pPr>
            <w:r>
              <w:rPr>
                <w:spacing w:val="6"/>
                <w:lang w:eastAsia="zh-CN"/>
              </w:rPr>
              <w:t>活动志愿</w:t>
            </w:r>
          </w:p>
          <w:p w14:paraId="66D15C6E" w14:textId="77777777" w:rsidR="00B40DBB" w:rsidRDefault="00C56EE7">
            <w:pPr>
              <w:pStyle w:val="TableText"/>
              <w:spacing w:before="95" w:line="228" w:lineRule="auto"/>
              <w:ind w:left="191"/>
            </w:pPr>
            <w:r>
              <w:rPr>
                <w:spacing w:val="6"/>
              </w:rPr>
              <w:t>者服务活</w:t>
            </w:r>
          </w:p>
          <w:p w14:paraId="66D15C6F" w14:textId="77777777" w:rsidR="00B40DBB" w:rsidRDefault="00C56EE7">
            <w:pPr>
              <w:pStyle w:val="TableText"/>
              <w:spacing w:before="95" w:line="229" w:lineRule="auto"/>
              <w:ind w:left="504"/>
            </w:pPr>
            <w:r>
              <w:t>动</w:t>
            </w:r>
          </w:p>
        </w:tc>
        <w:tc>
          <w:tcPr>
            <w:tcW w:w="1700" w:type="dxa"/>
          </w:tcPr>
          <w:p w14:paraId="66D15C70" w14:textId="77777777" w:rsidR="00B40DBB" w:rsidRDefault="00B40DBB">
            <w:pPr>
              <w:spacing w:line="313" w:lineRule="auto"/>
              <w:rPr>
                <w:lang w:eastAsia="zh-CN"/>
              </w:rPr>
            </w:pPr>
          </w:p>
          <w:p w14:paraId="66D15C71" w14:textId="77777777" w:rsidR="00B40DBB" w:rsidRDefault="00C56EE7">
            <w:pPr>
              <w:pStyle w:val="TableText"/>
              <w:spacing w:before="65" w:line="300" w:lineRule="auto"/>
              <w:ind w:left="111" w:right="123"/>
              <w:rPr>
                <w:lang w:eastAsia="zh-CN"/>
              </w:rPr>
            </w:pPr>
            <w:r>
              <w:rPr>
                <w:spacing w:val="8"/>
                <w:lang w:eastAsia="zh-CN"/>
              </w:rPr>
              <w:t>幼儿园亲子活动</w:t>
            </w:r>
            <w:r>
              <w:rPr>
                <w:spacing w:val="2"/>
                <w:lang w:eastAsia="zh-CN"/>
              </w:rPr>
              <w:t xml:space="preserve"> </w:t>
            </w:r>
            <w:r>
              <w:rPr>
                <w:spacing w:val="8"/>
                <w:lang w:eastAsia="zh-CN"/>
              </w:rPr>
              <w:t>方案设计与服务</w:t>
            </w:r>
          </w:p>
        </w:tc>
        <w:tc>
          <w:tcPr>
            <w:tcW w:w="1133" w:type="dxa"/>
          </w:tcPr>
          <w:p w14:paraId="66D15C72" w14:textId="77777777" w:rsidR="00B40DBB" w:rsidRDefault="00B40DBB">
            <w:pPr>
              <w:spacing w:line="314" w:lineRule="auto"/>
              <w:rPr>
                <w:lang w:eastAsia="zh-CN"/>
              </w:rPr>
            </w:pPr>
          </w:p>
          <w:p w14:paraId="66D15C73" w14:textId="77777777" w:rsidR="00B40DBB" w:rsidRDefault="00C56EE7">
            <w:pPr>
              <w:pStyle w:val="TableText"/>
              <w:spacing w:before="65" w:line="300" w:lineRule="auto"/>
              <w:ind w:left="522" w:right="145" w:hanging="372"/>
            </w:pPr>
            <w:r>
              <w:rPr>
                <w:spacing w:val="8"/>
              </w:rPr>
              <w:t>课程目标</w:t>
            </w:r>
            <w:r>
              <w:t xml:space="preserve"> 3</w:t>
            </w:r>
          </w:p>
        </w:tc>
        <w:tc>
          <w:tcPr>
            <w:tcW w:w="3258" w:type="dxa"/>
          </w:tcPr>
          <w:p w14:paraId="66D15C74" w14:textId="77777777" w:rsidR="00B40DBB" w:rsidRDefault="00C56EE7">
            <w:pPr>
              <w:pStyle w:val="TableText"/>
              <w:spacing w:before="37" w:line="228" w:lineRule="auto"/>
              <w:ind w:left="130"/>
              <w:rPr>
                <w:lang w:eastAsia="zh-CN"/>
              </w:rPr>
            </w:pPr>
            <w:r>
              <w:rPr>
                <w:spacing w:val="6"/>
                <w:lang w:eastAsia="zh-CN"/>
              </w:rPr>
              <w:t>1.</w:t>
            </w:r>
            <w:r>
              <w:rPr>
                <w:spacing w:val="6"/>
                <w:lang w:eastAsia="zh-CN"/>
              </w:rPr>
              <w:t>了解幼儿园亲子活动流程。</w:t>
            </w:r>
          </w:p>
          <w:p w14:paraId="66D15C75" w14:textId="77777777" w:rsidR="00B40DBB" w:rsidRDefault="00C56EE7">
            <w:pPr>
              <w:pStyle w:val="TableText"/>
              <w:spacing w:before="61" w:line="293" w:lineRule="auto"/>
              <w:ind w:left="115" w:right="208" w:firstLine="1"/>
              <w:rPr>
                <w:lang w:eastAsia="zh-CN"/>
              </w:rPr>
            </w:pPr>
            <w:r>
              <w:rPr>
                <w:spacing w:val="8"/>
                <w:lang w:eastAsia="zh-CN"/>
              </w:rPr>
              <w:t>2.</w:t>
            </w:r>
            <w:r>
              <w:rPr>
                <w:spacing w:val="8"/>
                <w:lang w:eastAsia="zh-CN"/>
              </w:rPr>
              <w:t>能够合作设计亲子活动方案。</w:t>
            </w:r>
            <w:r>
              <w:rPr>
                <w:spacing w:val="6"/>
                <w:lang w:eastAsia="zh-CN"/>
              </w:rPr>
              <w:t xml:space="preserve"> </w:t>
            </w:r>
            <w:r>
              <w:rPr>
                <w:spacing w:val="8"/>
                <w:lang w:eastAsia="zh-CN"/>
              </w:rPr>
              <w:t>3.</w:t>
            </w:r>
            <w:r>
              <w:rPr>
                <w:spacing w:val="8"/>
                <w:lang w:eastAsia="zh-CN"/>
              </w:rPr>
              <w:t>能够主动为幼儿园教师、家长</w:t>
            </w:r>
            <w:r>
              <w:rPr>
                <w:spacing w:val="7"/>
                <w:lang w:eastAsia="zh-CN"/>
              </w:rPr>
              <w:t xml:space="preserve"> </w:t>
            </w:r>
            <w:r>
              <w:rPr>
                <w:spacing w:val="7"/>
                <w:lang w:eastAsia="zh-CN"/>
              </w:rPr>
              <w:t>和幼儿做好服务工作。</w:t>
            </w:r>
          </w:p>
        </w:tc>
        <w:tc>
          <w:tcPr>
            <w:tcW w:w="1559" w:type="dxa"/>
          </w:tcPr>
          <w:p w14:paraId="66D15C76" w14:textId="77777777" w:rsidR="00B40DBB" w:rsidRDefault="00C56EE7">
            <w:pPr>
              <w:pStyle w:val="TableText"/>
              <w:spacing w:before="207" w:line="303" w:lineRule="auto"/>
              <w:ind w:left="115" w:right="188" w:firstLine="15"/>
              <w:rPr>
                <w:lang w:eastAsia="zh-CN"/>
              </w:rPr>
            </w:pPr>
            <w:r>
              <w:rPr>
                <w:spacing w:val="4"/>
                <w:lang w:eastAsia="zh-CN"/>
              </w:rPr>
              <w:t>1.</w:t>
            </w:r>
            <w:r>
              <w:rPr>
                <w:spacing w:val="4"/>
                <w:lang w:eastAsia="zh-CN"/>
              </w:rPr>
              <w:t>小组学习与</w:t>
            </w:r>
            <w:r>
              <w:rPr>
                <w:spacing w:val="5"/>
                <w:lang w:eastAsia="zh-CN"/>
              </w:rPr>
              <w:t xml:space="preserve"> </w:t>
            </w:r>
            <w:r>
              <w:rPr>
                <w:spacing w:val="4"/>
                <w:lang w:eastAsia="zh-CN"/>
              </w:rPr>
              <w:t>讨论</w:t>
            </w:r>
          </w:p>
          <w:p w14:paraId="66D15C77" w14:textId="77777777" w:rsidR="00B40DBB" w:rsidRDefault="00C56EE7">
            <w:pPr>
              <w:pStyle w:val="TableText"/>
              <w:spacing w:before="30" w:line="225" w:lineRule="auto"/>
              <w:ind w:left="118"/>
              <w:rPr>
                <w:lang w:eastAsia="zh-CN"/>
              </w:rPr>
            </w:pPr>
            <w:r>
              <w:rPr>
                <w:spacing w:val="5"/>
                <w:lang w:eastAsia="zh-CN"/>
              </w:rPr>
              <w:t>2.</w:t>
            </w:r>
            <w:r>
              <w:rPr>
                <w:spacing w:val="5"/>
                <w:lang w:eastAsia="zh-CN"/>
              </w:rPr>
              <w:t>实践活动</w:t>
            </w:r>
          </w:p>
        </w:tc>
        <w:tc>
          <w:tcPr>
            <w:tcW w:w="443" w:type="dxa"/>
          </w:tcPr>
          <w:p w14:paraId="66D15C78" w14:textId="77777777" w:rsidR="00B40DBB" w:rsidRDefault="00B40DBB">
            <w:pPr>
              <w:spacing w:line="257" w:lineRule="auto"/>
              <w:rPr>
                <w:lang w:eastAsia="zh-CN"/>
              </w:rPr>
            </w:pPr>
          </w:p>
          <w:p w14:paraId="66D15C79" w14:textId="77777777" w:rsidR="00B40DBB" w:rsidRDefault="00B40DBB">
            <w:pPr>
              <w:spacing w:line="258" w:lineRule="auto"/>
              <w:rPr>
                <w:lang w:eastAsia="zh-CN"/>
              </w:rPr>
            </w:pPr>
          </w:p>
          <w:p w14:paraId="66D15C7A" w14:textId="77777777" w:rsidR="00B40DBB" w:rsidRDefault="00C56EE7">
            <w:pPr>
              <w:pStyle w:val="TableText"/>
              <w:spacing w:before="65" w:line="189" w:lineRule="auto"/>
              <w:ind w:left="173"/>
            </w:pPr>
            <w:r>
              <w:t>4</w:t>
            </w:r>
          </w:p>
        </w:tc>
      </w:tr>
      <w:tr w:rsidR="00B40DBB" w14:paraId="66D15C7E" w14:textId="77777777">
        <w:trPr>
          <w:trHeight w:val="694"/>
        </w:trPr>
        <w:tc>
          <w:tcPr>
            <w:tcW w:w="1209" w:type="dxa"/>
            <w:vMerge/>
            <w:tcBorders>
              <w:top w:val="nil"/>
            </w:tcBorders>
          </w:tcPr>
          <w:p w14:paraId="66D15C7C" w14:textId="77777777" w:rsidR="00B40DBB" w:rsidRDefault="00B40DBB"/>
        </w:tc>
        <w:tc>
          <w:tcPr>
            <w:tcW w:w="8093" w:type="dxa"/>
            <w:gridSpan w:val="5"/>
          </w:tcPr>
          <w:p w14:paraId="66D15C7D" w14:textId="77777777" w:rsidR="00B40DBB" w:rsidRDefault="00C56EE7">
            <w:pPr>
              <w:pStyle w:val="TableText"/>
              <w:spacing w:before="70" w:line="283" w:lineRule="auto"/>
              <w:ind w:left="114" w:right="260" w:hanging="4"/>
              <w:rPr>
                <w:lang w:eastAsia="zh-CN"/>
              </w:rPr>
            </w:pPr>
            <w:r>
              <w:rPr>
                <w:b/>
                <w:bCs/>
                <w:spacing w:val="8"/>
                <w:lang w:eastAsia="zh-CN"/>
              </w:rPr>
              <w:t>课程思政目标：</w:t>
            </w:r>
            <w:r>
              <w:rPr>
                <w:spacing w:val="8"/>
                <w:lang w:eastAsia="zh-CN"/>
              </w:rPr>
              <w:t>具有小组合作能力与集体荣誉感，积极参与幼儿园实践与服务活动，</w:t>
            </w:r>
            <w:r>
              <w:rPr>
                <w:spacing w:val="5"/>
                <w:lang w:eastAsia="zh-CN"/>
              </w:rPr>
              <w:t xml:space="preserve"> </w:t>
            </w:r>
            <w:r>
              <w:rPr>
                <w:spacing w:val="8"/>
                <w:lang w:eastAsia="zh-CN"/>
              </w:rPr>
              <w:t>获得幼儿教师职业的成就体验。</w:t>
            </w:r>
          </w:p>
        </w:tc>
      </w:tr>
    </w:tbl>
    <w:p w14:paraId="66D15C7F" w14:textId="77777777" w:rsidR="00B40DBB" w:rsidRDefault="00B40DBB">
      <w:pPr>
        <w:spacing w:line="264" w:lineRule="auto"/>
        <w:rPr>
          <w:lang w:eastAsia="zh-CN"/>
        </w:rPr>
      </w:pPr>
    </w:p>
    <w:p w14:paraId="66D15C80" w14:textId="77777777" w:rsidR="00B40DBB" w:rsidRDefault="00B40DBB">
      <w:pPr>
        <w:spacing w:line="264" w:lineRule="auto"/>
        <w:rPr>
          <w:lang w:eastAsia="zh-CN"/>
        </w:rPr>
      </w:pPr>
    </w:p>
    <w:p w14:paraId="66D15C81" w14:textId="77777777" w:rsidR="00B40DBB" w:rsidRDefault="00C56EE7">
      <w:pPr>
        <w:pStyle w:val="a3"/>
        <w:spacing w:before="65" w:line="226" w:lineRule="auto"/>
        <w:ind w:left="948"/>
        <w:rPr>
          <w:sz w:val="20"/>
          <w:szCs w:val="20"/>
          <w:lang w:eastAsia="zh-CN"/>
        </w:rPr>
      </w:pPr>
      <w:r>
        <w:rPr>
          <w:b/>
          <w:bCs/>
          <w:sz w:val="20"/>
          <w:szCs w:val="20"/>
          <w:lang w:eastAsia="zh-CN"/>
        </w:rPr>
        <w:t>四、</w:t>
      </w:r>
      <w:r>
        <w:rPr>
          <w:spacing w:val="-36"/>
          <w:sz w:val="20"/>
          <w:szCs w:val="20"/>
          <w:lang w:eastAsia="zh-CN"/>
        </w:rPr>
        <w:t xml:space="preserve"> </w:t>
      </w:r>
      <w:r>
        <w:rPr>
          <w:b/>
          <w:bCs/>
          <w:sz w:val="20"/>
          <w:szCs w:val="20"/>
          <w:lang w:eastAsia="zh-CN"/>
        </w:rPr>
        <w:t>目标评价与成绩评定</w:t>
      </w:r>
    </w:p>
    <w:p w14:paraId="66D15C82" w14:textId="77777777" w:rsidR="00B40DBB" w:rsidRDefault="00C56EE7">
      <w:pPr>
        <w:pStyle w:val="a3"/>
        <w:spacing w:before="223" w:line="227" w:lineRule="auto"/>
        <w:ind w:left="939"/>
        <w:rPr>
          <w:sz w:val="20"/>
          <w:szCs w:val="20"/>
          <w:lang w:eastAsia="zh-CN"/>
        </w:rPr>
      </w:pPr>
      <w:r>
        <w:rPr>
          <w:b/>
          <w:bCs/>
          <w:spacing w:val="6"/>
          <w:sz w:val="20"/>
          <w:szCs w:val="20"/>
          <w:lang w:eastAsia="zh-CN"/>
        </w:rPr>
        <w:t>（一）课程目标评价方式</w:t>
      </w:r>
    </w:p>
    <w:p w14:paraId="66D15C83" w14:textId="77777777" w:rsidR="00B40DBB" w:rsidRDefault="00C56EE7">
      <w:pPr>
        <w:pStyle w:val="a3"/>
        <w:spacing w:before="220" w:line="426" w:lineRule="auto"/>
        <w:ind w:left="508" w:right="431" w:firstLine="318"/>
        <w:jc w:val="both"/>
        <w:rPr>
          <w:sz w:val="20"/>
          <w:szCs w:val="20"/>
        </w:rPr>
      </w:pPr>
      <w:r>
        <w:rPr>
          <w:spacing w:val="5"/>
          <w:sz w:val="20"/>
          <w:szCs w:val="20"/>
          <w:lang w:eastAsia="zh-CN"/>
        </w:rPr>
        <w:t>该课程采用了</w:t>
      </w:r>
      <w:r>
        <w:rPr>
          <w:spacing w:val="5"/>
          <w:sz w:val="20"/>
          <w:szCs w:val="20"/>
          <w:lang w:eastAsia="zh-CN"/>
        </w:rPr>
        <w:t>“N+1</w:t>
      </w:r>
      <w:r>
        <w:rPr>
          <w:spacing w:val="-72"/>
          <w:sz w:val="20"/>
          <w:szCs w:val="20"/>
          <w:lang w:eastAsia="zh-CN"/>
        </w:rPr>
        <w:t xml:space="preserve"> </w:t>
      </w:r>
      <w:r>
        <w:rPr>
          <w:spacing w:val="5"/>
          <w:sz w:val="20"/>
          <w:szCs w:val="20"/>
          <w:lang w:eastAsia="zh-CN"/>
        </w:rPr>
        <w:t>”</w:t>
      </w:r>
      <w:r>
        <w:rPr>
          <w:spacing w:val="5"/>
          <w:sz w:val="20"/>
          <w:szCs w:val="20"/>
          <w:lang w:eastAsia="zh-CN"/>
        </w:rPr>
        <w:t>的课程考核方式。</w:t>
      </w:r>
      <w:r>
        <w:rPr>
          <w:spacing w:val="5"/>
          <w:sz w:val="20"/>
          <w:szCs w:val="20"/>
          <w:lang w:eastAsia="zh-CN"/>
        </w:rPr>
        <w:t>“N</w:t>
      </w:r>
      <w:r>
        <w:rPr>
          <w:spacing w:val="-71"/>
          <w:sz w:val="20"/>
          <w:szCs w:val="20"/>
          <w:lang w:eastAsia="zh-CN"/>
        </w:rPr>
        <w:t xml:space="preserve"> </w:t>
      </w:r>
      <w:r>
        <w:rPr>
          <w:spacing w:val="5"/>
          <w:sz w:val="20"/>
          <w:szCs w:val="20"/>
          <w:lang w:eastAsia="zh-CN"/>
        </w:rPr>
        <w:t>”</w:t>
      </w:r>
      <w:r>
        <w:rPr>
          <w:spacing w:val="5"/>
          <w:sz w:val="20"/>
          <w:szCs w:val="20"/>
          <w:lang w:eastAsia="zh-CN"/>
        </w:rPr>
        <w:t>部分的过程</w:t>
      </w:r>
      <w:r>
        <w:rPr>
          <w:spacing w:val="4"/>
          <w:sz w:val="20"/>
          <w:szCs w:val="20"/>
          <w:lang w:eastAsia="zh-CN"/>
        </w:rPr>
        <w:t>考核包含了两次课堂理论作业、</w:t>
      </w:r>
      <w:r>
        <w:rPr>
          <w:sz w:val="20"/>
          <w:szCs w:val="20"/>
          <w:lang w:eastAsia="zh-CN"/>
        </w:rPr>
        <w:t xml:space="preserve"> </w:t>
      </w:r>
      <w:r>
        <w:rPr>
          <w:spacing w:val="7"/>
          <w:sz w:val="20"/>
          <w:szCs w:val="20"/>
          <w:lang w:eastAsia="zh-CN"/>
        </w:rPr>
        <w:t>两次实践作业，最后的平时成绩是四次作业的平均成绩，并参考考勤情况（全勤不扣分，迟</w:t>
      </w:r>
      <w:r>
        <w:rPr>
          <w:spacing w:val="15"/>
          <w:sz w:val="20"/>
          <w:szCs w:val="20"/>
          <w:lang w:eastAsia="zh-CN"/>
        </w:rPr>
        <w:t xml:space="preserve"> </w:t>
      </w:r>
      <w:r>
        <w:rPr>
          <w:spacing w:val="5"/>
          <w:sz w:val="20"/>
          <w:szCs w:val="20"/>
          <w:lang w:eastAsia="zh-CN"/>
        </w:rPr>
        <w:t>到扣</w:t>
      </w:r>
      <w:r>
        <w:rPr>
          <w:spacing w:val="-15"/>
          <w:sz w:val="20"/>
          <w:szCs w:val="20"/>
          <w:lang w:eastAsia="zh-CN"/>
        </w:rPr>
        <w:t xml:space="preserve"> </w:t>
      </w:r>
      <w:r>
        <w:rPr>
          <w:spacing w:val="5"/>
          <w:sz w:val="20"/>
          <w:szCs w:val="20"/>
          <w:lang w:eastAsia="zh-CN"/>
        </w:rPr>
        <w:t>1</w:t>
      </w:r>
      <w:r>
        <w:rPr>
          <w:spacing w:val="-38"/>
          <w:sz w:val="20"/>
          <w:szCs w:val="20"/>
          <w:lang w:eastAsia="zh-CN"/>
        </w:rPr>
        <w:t xml:space="preserve"> </w:t>
      </w:r>
      <w:r>
        <w:rPr>
          <w:spacing w:val="5"/>
          <w:sz w:val="20"/>
          <w:szCs w:val="20"/>
          <w:lang w:eastAsia="zh-CN"/>
        </w:rPr>
        <w:t>分，请假扣</w:t>
      </w:r>
      <w:r>
        <w:rPr>
          <w:spacing w:val="-34"/>
          <w:sz w:val="20"/>
          <w:szCs w:val="20"/>
          <w:lang w:eastAsia="zh-CN"/>
        </w:rPr>
        <w:t xml:space="preserve"> </w:t>
      </w:r>
      <w:r>
        <w:rPr>
          <w:spacing w:val="5"/>
          <w:sz w:val="20"/>
          <w:szCs w:val="20"/>
          <w:lang w:eastAsia="zh-CN"/>
        </w:rPr>
        <w:t>2</w:t>
      </w:r>
      <w:r>
        <w:rPr>
          <w:spacing w:val="-38"/>
          <w:sz w:val="20"/>
          <w:szCs w:val="20"/>
          <w:lang w:eastAsia="zh-CN"/>
        </w:rPr>
        <w:t xml:space="preserve"> </w:t>
      </w:r>
      <w:r>
        <w:rPr>
          <w:spacing w:val="5"/>
          <w:sz w:val="20"/>
          <w:szCs w:val="20"/>
          <w:lang w:eastAsia="zh-CN"/>
        </w:rPr>
        <w:t>分，旷课扣</w:t>
      </w:r>
      <w:r>
        <w:rPr>
          <w:spacing w:val="-33"/>
          <w:sz w:val="20"/>
          <w:szCs w:val="20"/>
          <w:lang w:eastAsia="zh-CN"/>
        </w:rPr>
        <w:t xml:space="preserve"> </w:t>
      </w:r>
      <w:r>
        <w:rPr>
          <w:spacing w:val="5"/>
          <w:sz w:val="20"/>
          <w:szCs w:val="20"/>
          <w:lang w:eastAsia="zh-CN"/>
        </w:rPr>
        <w:t>5</w:t>
      </w:r>
      <w:r>
        <w:rPr>
          <w:spacing w:val="-37"/>
          <w:sz w:val="20"/>
          <w:szCs w:val="20"/>
          <w:lang w:eastAsia="zh-CN"/>
        </w:rPr>
        <w:t xml:space="preserve"> </w:t>
      </w:r>
      <w:r>
        <w:rPr>
          <w:spacing w:val="5"/>
          <w:sz w:val="20"/>
          <w:szCs w:val="20"/>
          <w:lang w:eastAsia="zh-CN"/>
        </w:rPr>
        <w:t>分，旷课累计达</w:t>
      </w:r>
      <w:r>
        <w:rPr>
          <w:spacing w:val="-37"/>
          <w:sz w:val="20"/>
          <w:szCs w:val="20"/>
          <w:lang w:eastAsia="zh-CN"/>
        </w:rPr>
        <w:t xml:space="preserve"> </w:t>
      </w:r>
      <w:r>
        <w:rPr>
          <w:rFonts w:ascii="Times New Roman" w:eastAsia="Times New Roman" w:hAnsi="Times New Roman" w:cs="Times New Roman"/>
          <w:spacing w:val="5"/>
          <w:sz w:val="20"/>
          <w:szCs w:val="20"/>
          <w:lang w:eastAsia="zh-CN"/>
        </w:rPr>
        <w:t>3</w:t>
      </w:r>
      <w:r>
        <w:rPr>
          <w:rFonts w:ascii="Times New Roman" w:eastAsia="Times New Roman" w:hAnsi="Times New Roman" w:cs="Times New Roman"/>
          <w:spacing w:val="15"/>
          <w:w w:val="101"/>
          <w:sz w:val="20"/>
          <w:szCs w:val="20"/>
          <w:lang w:eastAsia="zh-CN"/>
        </w:rPr>
        <w:t xml:space="preserve"> </w:t>
      </w:r>
      <w:r>
        <w:rPr>
          <w:spacing w:val="5"/>
          <w:sz w:val="20"/>
          <w:szCs w:val="20"/>
          <w:lang w:eastAsia="zh-CN"/>
        </w:rPr>
        <w:t>次以上取消课程成绩）。</w:t>
      </w:r>
      <w:r>
        <w:rPr>
          <w:spacing w:val="5"/>
          <w:sz w:val="20"/>
          <w:szCs w:val="20"/>
          <w:lang w:eastAsia="zh-CN"/>
        </w:rPr>
        <w:t>“</w:t>
      </w:r>
      <w:r>
        <w:rPr>
          <w:spacing w:val="-77"/>
          <w:sz w:val="20"/>
          <w:szCs w:val="20"/>
          <w:lang w:eastAsia="zh-CN"/>
        </w:rPr>
        <w:t xml:space="preserve"> </w:t>
      </w:r>
      <w:r>
        <w:rPr>
          <w:spacing w:val="5"/>
          <w:sz w:val="20"/>
          <w:szCs w:val="20"/>
          <w:lang w:eastAsia="zh-CN"/>
        </w:rPr>
        <w:t>1</w:t>
      </w:r>
      <w:r>
        <w:rPr>
          <w:spacing w:val="-71"/>
          <w:sz w:val="20"/>
          <w:szCs w:val="20"/>
          <w:lang w:eastAsia="zh-CN"/>
        </w:rPr>
        <w:t xml:space="preserve"> </w:t>
      </w:r>
      <w:r>
        <w:rPr>
          <w:spacing w:val="5"/>
          <w:sz w:val="20"/>
          <w:szCs w:val="20"/>
          <w:lang w:eastAsia="zh-CN"/>
        </w:rPr>
        <w:t>”</w:t>
      </w:r>
      <w:r>
        <w:rPr>
          <w:spacing w:val="5"/>
          <w:sz w:val="20"/>
          <w:szCs w:val="20"/>
          <w:lang w:eastAsia="zh-CN"/>
        </w:rPr>
        <w:t>部分的</w:t>
      </w:r>
      <w:r>
        <w:rPr>
          <w:sz w:val="20"/>
          <w:szCs w:val="20"/>
          <w:lang w:eastAsia="zh-CN"/>
        </w:rPr>
        <w:t xml:space="preserve">  </w:t>
      </w:r>
      <w:r>
        <w:rPr>
          <w:spacing w:val="7"/>
          <w:sz w:val="20"/>
          <w:szCs w:val="20"/>
          <w:lang w:eastAsia="zh-CN"/>
        </w:rPr>
        <w:t>期末考查采用开卷的方式，进行学前儿童家庭教育案例分析，主要考查学生理论知识的掌握</w:t>
      </w:r>
      <w:r>
        <w:rPr>
          <w:spacing w:val="15"/>
          <w:sz w:val="20"/>
          <w:szCs w:val="20"/>
          <w:lang w:eastAsia="zh-CN"/>
        </w:rPr>
        <w:t xml:space="preserve"> </w:t>
      </w:r>
      <w:r>
        <w:rPr>
          <w:spacing w:val="8"/>
          <w:sz w:val="20"/>
          <w:szCs w:val="20"/>
          <w:lang w:eastAsia="zh-CN"/>
        </w:rPr>
        <w:t>程度、理论分析和应用能力。</w:t>
      </w:r>
      <w:r>
        <w:rPr>
          <w:spacing w:val="8"/>
          <w:sz w:val="20"/>
          <w:szCs w:val="20"/>
          <w:lang w:eastAsia="zh-CN"/>
        </w:rPr>
        <w:t xml:space="preserve"> </w:t>
      </w:r>
      <w:r>
        <w:rPr>
          <w:spacing w:val="8"/>
          <w:sz w:val="20"/>
          <w:szCs w:val="20"/>
        </w:rPr>
        <w:t>具体如表</w:t>
      </w:r>
      <w:r>
        <w:rPr>
          <w:spacing w:val="-36"/>
          <w:sz w:val="20"/>
          <w:szCs w:val="20"/>
        </w:rPr>
        <w:t xml:space="preserve"> </w:t>
      </w:r>
      <w:r>
        <w:rPr>
          <w:rFonts w:ascii="Times New Roman" w:eastAsia="Times New Roman" w:hAnsi="Times New Roman" w:cs="Times New Roman"/>
          <w:spacing w:val="8"/>
          <w:sz w:val="20"/>
          <w:szCs w:val="20"/>
        </w:rPr>
        <w:t xml:space="preserve">3 </w:t>
      </w:r>
      <w:r>
        <w:rPr>
          <w:spacing w:val="7"/>
          <w:sz w:val="20"/>
          <w:szCs w:val="20"/>
        </w:rPr>
        <w:t>所示。</w:t>
      </w:r>
    </w:p>
    <w:p w14:paraId="66D15C84" w14:textId="77777777" w:rsidR="00B40DBB" w:rsidRDefault="00B40DBB">
      <w:pPr>
        <w:spacing w:line="304" w:lineRule="auto"/>
      </w:pPr>
    </w:p>
    <w:p w14:paraId="66D15C85" w14:textId="77777777" w:rsidR="00B40DBB" w:rsidRDefault="00C56EE7">
      <w:pPr>
        <w:pStyle w:val="a3"/>
        <w:spacing w:before="91" w:line="196" w:lineRule="auto"/>
        <w:ind w:left="3395"/>
        <w:rPr>
          <w:sz w:val="20"/>
          <w:szCs w:val="20"/>
        </w:rPr>
      </w:pPr>
      <w:r>
        <w:rPr>
          <w:b/>
          <w:bCs/>
          <w:spacing w:val="3"/>
          <w:sz w:val="20"/>
          <w:szCs w:val="20"/>
        </w:rPr>
        <w:t>表</w:t>
      </w:r>
      <w:r>
        <w:rPr>
          <w:spacing w:val="-32"/>
          <w:sz w:val="20"/>
          <w:szCs w:val="20"/>
        </w:rPr>
        <w:t xml:space="preserve"> </w:t>
      </w:r>
      <w:r>
        <w:rPr>
          <w:rFonts w:ascii="PingFang SC" w:eastAsia="PingFang SC" w:hAnsi="PingFang SC" w:cs="PingFang SC"/>
          <w:b/>
          <w:bCs/>
          <w:spacing w:val="3"/>
          <w:sz w:val="20"/>
          <w:szCs w:val="20"/>
        </w:rPr>
        <w:t>3</w:t>
      </w:r>
      <w:r>
        <w:rPr>
          <w:rFonts w:ascii="PingFang SC" w:eastAsia="PingFang SC" w:hAnsi="PingFang SC" w:cs="PingFang SC"/>
          <w:spacing w:val="3"/>
          <w:sz w:val="20"/>
          <w:szCs w:val="20"/>
        </w:rPr>
        <w:t xml:space="preserve"> </w:t>
      </w:r>
      <w:r>
        <w:rPr>
          <w:b/>
          <w:bCs/>
          <w:spacing w:val="3"/>
          <w:sz w:val="20"/>
          <w:szCs w:val="20"/>
        </w:rPr>
        <w:t>课程教学评价设计总表</w:t>
      </w:r>
    </w:p>
    <w:p w14:paraId="66D15C86" w14:textId="77777777" w:rsidR="00B40DBB" w:rsidRDefault="00B40DBB">
      <w:pPr>
        <w:spacing w:line="41" w:lineRule="exact"/>
      </w:pPr>
    </w:p>
    <w:tbl>
      <w:tblPr>
        <w:tblStyle w:val="TableNormal"/>
        <w:tblW w:w="8022"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205"/>
        <w:gridCol w:w="1205"/>
        <w:gridCol w:w="1205"/>
        <w:gridCol w:w="1205"/>
        <w:gridCol w:w="1209"/>
        <w:gridCol w:w="775"/>
      </w:tblGrid>
      <w:tr w:rsidR="00B40DBB" w14:paraId="66D15C8F" w14:textId="77777777">
        <w:trPr>
          <w:trHeight w:val="477"/>
        </w:trPr>
        <w:tc>
          <w:tcPr>
            <w:tcW w:w="1218" w:type="dxa"/>
            <w:vMerge w:val="restart"/>
            <w:tcBorders>
              <w:bottom w:val="nil"/>
            </w:tcBorders>
          </w:tcPr>
          <w:p w14:paraId="66D15C87" w14:textId="77777777" w:rsidR="00B40DBB" w:rsidRDefault="00B40DBB">
            <w:pPr>
              <w:spacing w:line="256" w:lineRule="auto"/>
            </w:pPr>
          </w:p>
          <w:p w14:paraId="66D15C88" w14:textId="77777777" w:rsidR="00B40DBB" w:rsidRDefault="00B40DBB">
            <w:pPr>
              <w:spacing w:line="256" w:lineRule="auto"/>
            </w:pPr>
          </w:p>
          <w:p w14:paraId="66D15C89" w14:textId="77777777" w:rsidR="00B40DBB" w:rsidRDefault="00B40DBB">
            <w:pPr>
              <w:spacing w:line="257" w:lineRule="auto"/>
            </w:pPr>
          </w:p>
          <w:p w14:paraId="66D15C8A" w14:textId="77777777" w:rsidR="00B40DBB" w:rsidRDefault="00C56EE7">
            <w:pPr>
              <w:pStyle w:val="TableText"/>
              <w:spacing w:before="65" w:line="229" w:lineRule="auto"/>
              <w:ind w:left="194"/>
            </w:pPr>
            <w:r>
              <w:rPr>
                <w:spacing w:val="7"/>
              </w:rPr>
              <w:t>课程目标</w:t>
            </w:r>
          </w:p>
        </w:tc>
        <w:tc>
          <w:tcPr>
            <w:tcW w:w="6029" w:type="dxa"/>
            <w:gridSpan w:val="5"/>
          </w:tcPr>
          <w:p w14:paraId="66D15C8B" w14:textId="77777777" w:rsidR="00B40DBB" w:rsidRDefault="00C56EE7">
            <w:pPr>
              <w:pStyle w:val="TableText"/>
              <w:spacing w:before="132" w:line="226" w:lineRule="auto"/>
              <w:ind w:left="2074"/>
            </w:pPr>
            <w:r>
              <w:rPr>
                <w:spacing w:val="9"/>
              </w:rPr>
              <w:t>评价与成绩评定方法</w:t>
            </w:r>
          </w:p>
        </w:tc>
        <w:tc>
          <w:tcPr>
            <w:tcW w:w="775" w:type="dxa"/>
            <w:vMerge w:val="restart"/>
            <w:tcBorders>
              <w:bottom w:val="nil"/>
            </w:tcBorders>
          </w:tcPr>
          <w:p w14:paraId="66D15C8C" w14:textId="77777777" w:rsidR="00B40DBB" w:rsidRDefault="00B40DBB">
            <w:pPr>
              <w:spacing w:line="268" w:lineRule="auto"/>
            </w:pPr>
          </w:p>
          <w:p w14:paraId="66D15C8D" w14:textId="77777777" w:rsidR="00B40DBB" w:rsidRDefault="00B40DBB">
            <w:pPr>
              <w:spacing w:line="269" w:lineRule="auto"/>
            </w:pPr>
          </w:p>
          <w:p w14:paraId="66D15C8E" w14:textId="77777777" w:rsidR="00B40DBB" w:rsidRDefault="00C56EE7">
            <w:pPr>
              <w:pStyle w:val="TableText"/>
              <w:spacing w:before="65" w:line="418" w:lineRule="auto"/>
              <w:ind w:left="217" w:right="176" w:hanging="31"/>
            </w:pPr>
            <w:r>
              <w:rPr>
                <w:spacing w:val="3"/>
              </w:rPr>
              <w:t>分值</w:t>
            </w:r>
            <w:r>
              <w:t xml:space="preserve"> </w:t>
            </w:r>
            <w:r>
              <w:rPr>
                <w:spacing w:val="-13"/>
              </w:rPr>
              <w:t>占比</w:t>
            </w:r>
          </w:p>
        </w:tc>
      </w:tr>
      <w:tr w:rsidR="00B40DBB" w14:paraId="66D15C9B" w14:textId="77777777">
        <w:trPr>
          <w:trHeight w:val="1407"/>
        </w:trPr>
        <w:tc>
          <w:tcPr>
            <w:tcW w:w="1218" w:type="dxa"/>
            <w:vMerge/>
            <w:tcBorders>
              <w:top w:val="nil"/>
            </w:tcBorders>
          </w:tcPr>
          <w:p w14:paraId="66D15C90" w14:textId="77777777" w:rsidR="00B40DBB" w:rsidRDefault="00B40DBB"/>
        </w:tc>
        <w:tc>
          <w:tcPr>
            <w:tcW w:w="1205" w:type="dxa"/>
          </w:tcPr>
          <w:p w14:paraId="66D15C91" w14:textId="77777777" w:rsidR="00B40DBB" w:rsidRDefault="00B40DBB">
            <w:pPr>
              <w:spacing w:line="296" w:lineRule="auto"/>
            </w:pPr>
          </w:p>
          <w:p w14:paraId="66D15C92" w14:textId="77777777" w:rsidR="00B40DBB" w:rsidRDefault="00C56EE7">
            <w:pPr>
              <w:pStyle w:val="TableText"/>
              <w:spacing w:before="65" w:line="418" w:lineRule="auto"/>
              <w:ind w:left="400" w:right="183" w:hanging="212"/>
            </w:pPr>
            <w:r>
              <w:rPr>
                <w:spacing w:val="6"/>
              </w:rPr>
              <w:t>调查问卷</w:t>
            </w:r>
            <w:r>
              <w:rPr>
                <w:spacing w:val="2"/>
              </w:rPr>
              <w:t xml:space="preserve"> </w:t>
            </w:r>
            <w:r>
              <w:rPr>
                <w:spacing w:val="3"/>
              </w:rPr>
              <w:t>设计</w:t>
            </w:r>
          </w:p>
        </w:tc>
        <w:tc>
          <w:tcPr>
            <w:tcW w:w="1205" w:type="dxa"/>
          </w:tcPr>
          <w:p w14:paraId="66D15C93" w14:textId="77777777" w:rsidR="00B40DBB" w:rsidRDefault="00C56EE7">
            <w:pPr>
              <w:pStyle w:val="TableText"/>
              <w:spacing w:before="129" w:line="390" w:lineRule="auto"/>
              <w:ind w:left="189" w:right="181" w:firstLine="104"/>
              <w:rPr>
                <w:lang w:eastAsia="zh-CN"/>
              </w:rPr>
            </w:pPr>
            <w:r>
              <w:rPr>
                <w:spacing w:val="6"/>
                <w:lang w:eastAsia="zh-CN"/>
              </w:rPr>
              <w:t>幼儿园</w:t>
            </w:r>
            <w:r>
              <w:rPr>
                <w:lang w:eastAsia="zh-CN"/>
              </w:rPr>
              <w:t xml:space="preserve">  </w:t>
            </w:r>
            <w:r>
              <w:rPr>
                <w:spacing w:val="7"/>
                <w:lang w:eastAsia="zh-CN"/>
              </w:rPr>
              <w:t>亲子活动</w:t>
            </w:r>
            <w:r>
              <w:rPr>
                <w:lang w:eastAsia="zh-CN"/>
              </w:rPr>
              <w:t xml:space="preserve"> </w:t>
            </w:r>
            <w:r>
              <w:rPr>
                <w:spacing w:val="7"/>
                <w:lang w:eastAsia="zh-CN"/>
              </w:rPr>
              <w:t>方案设计</w:t>
            </w:r>
          </w:p>
        </w:tc>
        <w:tc>
          <w:tcPr>
            <w:tcW w:w="1205" w:type="dxa"/>
          </w:tcPr>
          <w:p w14:paraId="66D15C94" w14:textId="77777777" w:rsidR="00B40DBB" w:rsidRDefault="00C56EE7">
            <w:pPr>
              <w:pStyle w:val="TableText"/>
              <w:spacing w:before="129" w:line="390" w:lineRule="auto"/>
              <w:ind w:left="190" w:right="181"/>
              <w:jc w:val="both"/>
              <w:rPr>
                <w:lang w:eastAsia="zh-CN"/>
              </w:rPr>
            </w:pPr>
            <w:r>
              <w:rPr>
                <w:spacing w:val="6"/>
                <w:lang w:eastAsia="zh-CN"/>
              </w:rPr>
              <w:t>家庭教育</w:t>
            </w:r>
            <w:r>
              <w:rPr>
                <w:spacing w:val="2"/>
                <w:lang w:eastAsia="zh-CN"/>
              </w:rPr>
              <w:t xml:space="preserve"> </w:t>
            </w:r>
            <w:r>
              <w:rPr>
                <w:spacing w:val="6"/>
                <w:lang w:eastAsia="zh-CN"/>
              </w:rPr>
              <w:t>热点问题</w:t>
            </w:r>
            <w:r>
              <w:rPr>
                <w:spacing w:val="2"/>
                <w:lang w:eastAsia="zh-CN"/>
              </w:rPr>
              <w:t xml:space="preserve"> </w:t>
            </w:r>
            <w:r>
              <w:rPr>
                <w:spacing w:val="6"/>
                <w:lang w:eastAsia="zh-CN"/>
              </w:rPr>
              <w:t>调查实践</w:t>
            </w:r>
          </w:p>
        </w:tc>
        <w:tc>
          <w:tcPr>
            <w:tcW w:w="1205" w:type="dxa"/>
          </w:tcPr>
          <w:p w14:paraId="66D15C95" w14:textId="77777777" w:rsidR="00B40DBB" w:rsidRDefault="00B40DBB">
            <w:pPr>
              <w:spacing w:line="297" w:lineRule="auto"/>
              <w:rPr>
                <w:lang w:eastAsia="zh-CN"/>
              </w:rPr>
            </w:pPr>
          </w:p>
          <w:p w14:paraId="66D15C96" w14:textId="77777777" w:rsidR="00B40DBB" w:rsidRDefault="00C56EE7">
            <w:pPr>
              <w:pStyle w:val="TableText"/>
              <w:spacing w:before="65" w:line="415" w:lineRule="auto"/>
              <w:ind w:left="192" w:right="179"/>
            </w:pPr>
            <w:r>
              <w:rPr>
                <w:spacing w:val="6"/>
              </w:rPr>
              <w:t>社区资源</w:t>
            </w:r>
            <w:r>
              <w:rPr>
                <w:spacing w:val="2"/>
              </w:rPr>
              <w:t xml:space="preserve"> </w:t>
            </w:r>
            <w:r>
              <w:rPr>
                <w:spacing w:val="6"/>
              </w:rPr>
              <w:t>调查实践</w:t>
            </w:r>
          </w:p>
        </w:tc>
        <w:tc>
          <w:tcPr>
            <w:tcW w:w="1209" w:type="dxa"/>
          </w:tcPr>
          <w:p w14:paraId="66D15C97" w14:textId="77777777" w:rsidR="00B40DBB" w:rsidRDefault="00B40DBB">
            <w:pPr>
              <w:spacing w:line="264" w:lineRule="auto"/>
            </w:pPr>
          </w:p>
          <w:p w14:paraId="66D15C98" w14:textId="77777777" w:rsidR="00B40DBB" w:rsidRDefault="00B40DBB">
            <w:pPr>
              <w:spacing w:line="264" w:lineRule="auto"/>
            </w:pPr>
          </w:p>
          <w:p w14:paraId="66D15C99" w14:textId="77777777" w:rsidR="00B40DBB" w:rsidRDefault="00C56EE7">
            <w:pPr>
              <w:pStyle w:val="TableText"/>
              <w:spacing w:before="65" w:line="228" w:lineRule="auto"/>
              <w:ind w:left="195"/>
            </w:pPr>
            <w:r>
              <w:rPr>
                <w:spacing w:val="6"/>
              </w:rPr>
              <w:t>期末考查</w:t>
            </w:r>
          </w:p>
        </w:tc>
        <w:tc>
          <w:tcPr>
            <w:tcW w:w="775" w:type="dxa"/>
            <w:vMerge/>
            <w:tcBorders>
              <w:top w:val="nil"/>
            </w:tcBorders>
          </w:tcPr>
          <w:p w14:paraId="66D15C9A" w14:textId="77777777" w:rsidR="00B40DBB" w:rsidRDefault="00B40DBB"/>
        </w:tc>
      </w:tr>
      <w:tr w:rsidR="00B40DBB" w14:paraId="66D15CA3" w14:textId="77777777">
        <w:trPr>
          <w:trHeight w:val="472"/>
        </w:trPr>
        <w:tc>
          <w:tcPr>
            <w:tcW w:w="1218" w:type="dxa"/>
          </w:tcPr>
          <w:p w14:paraId="66D15C9C" w14:textId="77777777" w:rsidR="00B40DBB" w:rsidRDefault="00C56EE7">
            <w:pPr>
              <w:pStyle w:val="TableText"/>
              <w:spacing w:before="130" w:line="229" w:lineRule="auto"/>
              <w:ind w:left="115"/>
            </w:pPr>
            <w:r>
              <w:rPr>
                <w:spacing w:val="6"/>
              </w:rPr>
              <w:t>课程目标</w:t>
            </w:r>
            <w:r>
              <w:rPr>
                <w:spacing w:val="-22"/>
              </w:rPr>
              <w:t xml:space="preserve"> </w:t>
            </w:r>
            <w:r>
              <w:rPr>
                <w:spacing w:val="6"/>
              </w:rPr>
              <w:t>1</w:t>
            </w:r>
          </w:p>
        </w:tc>
        <w:tc>
          <w:tcPr>
            <w:tcW w:w="1205" w:type="dxa"/>
          </w:tcPr>
          <w:p w14:paraId="66D15C9D" w14:textId="77777777" w:rsidR="00B40DBB" w:rsidRDefault="00C56EE7">
            <w:pPr>
              <w:spacing w:before="137" w:line="157" w:lineRule="auto"/>
              <w:ind w:left="534"/>
              <w:rPr>
                <w:rFonts w:ascii="PingFang SC" w:eastAsia="PingFang SC" w:hAnsi="PingFang SC" w:cs="PingFang SC"/>
                <w:sz w:val="20"/>
                <w:szCs w:val="20"/>
              </w:rPr>
            </w:pPr>
            <w:r>
              <w:rPr>
                <w:rFonts w:ascii="PingFang SC" w:eastAsia="PingFang SC" w:hAnsi="PingFang SC" w:cs="PingFang SC"/>
                <w:sz w:val="20"/>
                <w:szCs w:val="20"/>
              </w:rPr>
              <w:t>√</w:t>
            </w:r>
          </w:p>
        </w:tc>
        <w:tc>
          <w:tcPr>
            <w:tcW w:w="1205" w:type="dxa"/>
          </w:tcPr>
          <w:p w14:paraId="66D15C9E" w14:textId="77777777" w:rsidR="00B40DBB" w:rsidRDefault="00B40DBB"/>
        </w:tc>
        <w:tc>
          <w:tcPr>
            <w:tcW w:w="1205" w:type="dxa"/>
          </w:tcPr>
          <w:p w14:paraId="66D15C9F" w14:textId="77777777" w:rsidR="00B40DBB" w:rsidRDefault="00B40DBB"/>
        </w:tc>
        <w:tc>
          <w:tcPr>
            <w:tcW w:w="1205" w:type="dxa"/>
          </w:tcPr>
          <w:p w14:paraId="66D15CA0" w14:textId="77777777" w:rsidR="00B40DBB" w:rsidRDefault="00B40DBB"/>
        </w:tc>
        <w:tc>
          <w:tcPr>
            <w:tcW w:w="1209" w:type="dxa"/>
          </w:tcPr>
          <w:p w14:paraId="66D15CA1" w14:textId="77777777" w:rsidR="00B40DBB" w:rsidRDefault="00C56EE7">
            <w:pPr>
              <w:spacing w:before="137" w:line="157" w:lineRule="auto"/>
              <w:ind w:left="540"/>
              <w:rPr>
                <w:rFonts w:ascii="PingFang SC" w:eastAsia="PingFang SC" w:hAnsi="PingFang SC" w:cs="PingFang SC"/>
                <w:sz w:val="20"/>
                <w:szCs w:val="20"/>
              </w:rPr>
            </w:pPr>
            <w:r>
              <w:rPr>
                <w:rFonts w:ascii="PingFang SC" w:eastAsia="PingFang SC" w:hAnsi="PingFang SC" w:cs="PingFang SC"/>
                <w:sz w:val="20"/>
                <w:szCs w:val="20"/>
              </w:rPr>
              <w:t>√</w:t>
            </w:r>
          </w:p>
        </w:tc>
        <w:tc>
          <w:tcPr>
            <w:tcW w:w="775" w:type="dxa"/>
          </w:tcPr>
          <w:p w14:paraId="66D15CA2" w14:textId="77777777" w:rsidR="00B40DBB" w:rsidRDefault="00C56EE7">
            <w:pPr>
              <w:pStyle w:val="TableText"/>
              <w:spacing w:before="130" w:line="269" w:lineRule="exact"/>
              <w:ind w:left="241"/>
            </w:pPr>
            <w:r>
              <w:rPr>
                <w:position w:val="1"/>
              </w:rPr>
              <w:t>30%</w:t>
            </w:r>
          </w:p>
        </w:tc>
      </w:tr>
      <w:tr w:rsidR="00B40DBB" w14:paraId="66D15CAB" w14:textId="77777777">
        <w:trPr>
          <w:trHeight w:val="473"/>
        </w:trPr>
        <w:tc>
          <w:tcPr>
            <w:tcW w:w="1218" w:type="dxa"/>
          </w:tcPr>
          <w:p w14:paraId="66D15CA4" w14:textId="77777777" w:rsidR="00B40DBB" w:rsidRDefault="00C56EE7">
            <w:pPr>
              <w:pStyle w:val="TableText"/>
              <w:spacing w:before="133" w:line="229" w:lineRule="auto"/>
              <w:ind w:left="115"/>
            </w:pPr>
            <w:r>
              <w:rPr>
                <w:spacing w:val="6"/>
              </w:rPr>
              <w:t>课程目标</w:t>
            </w:r>
            <w:r>
              <w:rPr>
                <w:spacing w:val="-35"/>
              </w:rPr>
              <w:t xml:space="preserve"> </w:t>
            </w:r>
            <w:r>
              <w:rPr>
                <w:spacing w:val="6"/>
              </w:rPr>
              <w:t>2</w:t>
            </w:r>
          </w:p>
        </w:tc>
        <w:tc>
          <w:tcPr>
            <w:tcW w:w="1205" w:type="dxa"/>
          </w:tcPr>
          <w:p w14:paraId="66D15CA5" w14:textId="77777777" w:rsidR="00B40DBB" w:rsidRDefault="00C56EE7">
            <w:pPr>
              <w:spacing w:before="137" w:line="157" w:lineRule="auto"/>
              <w:ind w:left="534"/>
              <w:rPr>
                <w:rFonts w:ascii="PingFang SC" w:eastAsia="PingFang SC" w:hAnsi="PingFang SC" w:cs="PingFang SC"/>
                <w:sz w:val="20"/>
                <w:szCs w:val="20"/>
              </w:rPr>
            </w:pPr>
            <w:r>
              <w:rPr>
                <w:rFonts w:ascii="PingFang SC" w:eastAsia="PingFang SC" w:hAnsi="PingFang SC" w:cs="PingFang SC"/>
                <w:sz w:val="20"/>
                <w:szCs w:val="20"/>
              </w:rPr>
              <w:t>√</w:t>
            </w:r>
          </w:p>
        </w:tc>
        <w:tc>
          <w:tcPr>
            <w:tcW w:w="1205" w:type="dxa"/>
          </w:tcPr>
          <w:p w14:paraId="66D15CA6" w14:textId="77777777" w:rsidR="00B40DBB" w:rsidRDefault="00B40DBB"/>
        </w:tc>
        <w:tc>
          <w:tcPr>
            <w:tcW w:w="1205" w:type="dxa"/>
          </w:tcPr>
          <w:p w14:paraId="66D15CA7" w14:textId="77777777" w:rsidR="00B40DBB" w:rsidRDefault="00C56EE7">
            <w:pPr>
              <w:spacing w:before="137" w:line="157" w:lineRule="auto"/>
              <w:ind w:left="536"/>
              <w:rPr>
                <w:rFonts w:ascii="PingFang SC" w:eastAsia="PingFang SC" w:hAnsi="PingFang SC" w:cs="PingFang SC"/>
                <w:sz w:val="20"/>
                <w:szCs w:val="20"/>
              </w:rPr>
            </w:pPr>
            <w:r>
              <w:rPr>
                <w:rFonts w:ascii="PingFang SC" w:eastAsia="PingFang SC" w:hAnsi="PingFang SC" w:cs="PingFang SC"/>
                <w:sz w:val="20"/>
                <w:szCs w:val="20"/>
              </w:rPr>
              <w:t>√</w:t>
            </w:r>
          </w:p>
        </w:tc>
        <w:tc>
          <w:tcPr>
            <w:tcW w:w="1205" w:type="dxa"/>
          </w:tcPr>
          <w:p w14:paraId="66D15CA8" w14:textId="77777777" w:rsidR="00B40DBB" w:rsidRDefault="00B40DBB"/>
        </w:tc>
        <w:tc>
          <w:tcPr>
            <w:tcW w:w="1209" w:type="dxa"/>
          </w:tcPr>
          <w:p w14:paraId="66D15CA9" w14:textId="77777777" w:rsidR="00B40DBB" w:rsidRDefault="00C56EE7">
            <w:pPr>
              <w:spacing w:before="137" w:line="157" w:lineRule="auto"/>
              <w:ind w:left="540"/>
              <w:rPr>
                <w:rFonts w:ascii="PingFang SC" w:eastAsia="PingFang SC" w:hAnsi="PingFang SC" w:cs="PingFang SC"/>
                <w:sz w:val="20"/>
                <w:szCs w:val="20"/>
              </w:rPr>
            </w:pPr>
            <w:r>
              <w:rPr>
                <w:rFonts w:ascii="PingFang SC" w:eastAsia="PingFang SC" w:hAnsi="PingFang SC" w:cs="PingFang SC"/>
                <w:sz w:val="20"/>
                <w:szCs w:val="20"/>
              </w:rPr>
              <w:t>√</w:t>
            </w:r>
          </w:p>
        </w:tc>
        <w:tc>
          <w:tcPr>
            <w:tcW w:w="775" w:type="dxa"/>
          </w:tcPr>
          <w:p w14:paraId="66D15CAA" w14:textId="77777777" w:rsidR="00B40DBB" w:rsidRDefault="00C56EE7">
            <w:pPr>
              <w:pStyle w:val="TableText"/>
              <w:spacing w:before="133" w:line="269" w:lineRule="exact"/>
              <w:ind w:left="236"/>
            </w:pPr>
            <w:r>
              <w:rPr>
                <w:spacing w:val="1"/>
                <w:position w:val="1"/>
              </w:rPr>
              <w:t>40%</w:t>
            </w:r>
          </w:p>
        </w:tc>
      </w:tr>
      <w:tr w:rsidR="00B40DBB" w14:paraId="66D15CB3" w14:textId="77777777">
        <w:trPr>
          <w:trHeight w:val="472"/>
        </w:trPr>
        <w:tc>
          <w:tcPr>
            <w:tcW w:w="1218" w:type="dxa"/>
          </w:tcPr>
          <w:p w14:paraId="66D15CAC" w14:textId="77777777" w:rsidR="00B40DBB" w:rsidRDefault="00C56EE7">
            <w:pPr>
              <w:pStyle w:val="TableText"/>
              <w:spacing w:before="132" w:line="229" w:lineRule="auto"/>
              <w:ind w:left="115"/>
            </w:pPr>
            <w:r>
              <w:rPr>
                <w:spacing w:val="6"/>
              </w:rPr>
              <w:t>课程目标</w:t>
            </w:r>
            <w:r>
              <w:rPr>
                <w:spacing w:val="-33"/>
              </w:rPr>
              <w:t xml:space="preserve"> </w:t>
            </w:r>
            <w:r>
              <w:rPr>
                <w:spacing w:val="6"/>
              </w:rPr>
              <w:t>3</w:t>
            </w:r>
          </w:p>
        </w:tc>
        <w:tc>
          <w:tcPr>
            <w:tcW w:w="1205" w:type="dxa"/>
          </w:tcPr>
          <w:p w14:paraId="66D15CAD" w14:textId="77777777" w:rsidR="00B40DBB" w:rsidRDefault="00B40DBB"/>
        </w:tc>
        <w:tc>
          <w:tcPr>
            <w:tcW w:w="1205" w:type="dxa"/>
          </w:tcPr>
          <w:p w14:paraId="66D15CAE" w14:textId="77777777" w:rsidR="00B40DBB" w:rsidRDefault="00C56EE7">
            <w:pPr>
              <w:spacing w:before="139" w:line="157" w:lineRule="auto"/>
              <w:ind w:left="534"/>
              <w:rPr>
                <w:rFonts w:ascii="PingFang SC" w:eastAsia="PingFang SC" w:hAnsi="PingFang SC" w:cs="PingFang SC"/>
                <w:sz w:val="20"/>
                <w:szCs w:val="20"/>
              </w:rPr>
            </w:pPr>
            <w:r>
              <w:rPr>
                <w:rFonts w:ascii="PingFang SC" w:eastAsia="PingFang SC" w:hAnsi="PingFang SC" w:cs="PingFang SC"/>
                <w:sz w:val="20"/>
                <w:szCs w:val="20"/>
              </w:rPr>
              <w:t>√</w:t>
            </w:r>
          </w:p>
        </w:tc>
        <w:tc>
          <w:tcPr>
            <w:tcW w:w="1205" w:type="dxa"/>
          </w:tcPr>
          <w:p w14:paraId="66D15CAF" w14:textId="77777777" w:rsidR="00B40DBB" w:rsidRDefault="00B40DBB"/>
        </w:tc>
        <w:tc>
          <w:tcPr>
            <w:tcW w:w="1205" w:type="dxa"/>
          </w:tcPr>
          <w:p w14:paraId="66D15CB0" w14:textId="77777777" w:rsidR="00B40DBB" w:rsidRDefault="00C56EE7">
            <w:pPr>
              <w:spacing w:before="139" w:line="157" w:lineRule="auto"/>
              <w:ind w:left="536"/>
              <w:rPr>
                <w:rFonts w:ascii="PingFang SC" w:eastAsia="PingFang SC" w:hAnsi="PingFang SC" w:cs="PingFang SC"/>
                <w:sz w:val="20"/>
                <w:szCs w:val="20"/>
              </w:rPr>
            </w:pPr>
            <w:r>
              <w:rPr>
                <w:rFonts w:ascii="PingFang SC" w:eastAsia="PingFang SC" w:hAnsi="PingFang SC" w:cs="PingFang SC"/>
                <w:sz w:val="20"/>
                <w:szCs w:val="20"/>
              </w:rPr>
              <w:t>√</w:t>
            </w:r>
          </w:p>
        </w:tc>
        <w:tc>
          <w:tcPr>
            <w:tcW w:w="1209" w:type="dxa"/>
          </w:tcPr>
          <w:p w14:paraId="66D15CB1" w14:textId="77777777" w:rsidR="00B40DBB" w:rsidRDefault="00B40DBB"/>
        </w:tc>
        <w:tc>
          <w:tcPr>
            <w:tcW w:w="775" w:type="dxa"/>
          </w:tcPr>
          <w:p w14:paraId="66D15CB2" w14:textId="77777777" w:rsidR="00B40DBB" w:rsidRDefault="00C56EE7">
            <w:pPr>
              <w:pStyle w:val="TableText"/>
              <w:spacing w:before="132" w:line="270" w:lineRule="exact"/>
              <w:ind w:left="241"/>
            </w:pPr>
            <w:r>
              <w:rPr>
                <w:position w:val="1"/>
              </w:rPr>
              <w:t>30%</w:t>
            </w:r>
          </w:p>
        </w:tc>
      </w:tr>
      <w:tr w:rsidR="00B40DBB" w14:paraId="66D15CBB" w14:textId="77777777">
        <w:trPr>
          <w:trHeight w:val="477"/>
        </w:trPr>
        <w:tc>
          <w:tcPr>
            <w:tcW w:w="1218" w:type="dxa"/>
          </w:tcPr>
          <w:p w14:paraId="66D15CB4" w14:textId="77777777" w:rsidR="00B40DBB" w:rsidRDefault="00C56EE7">
            <w:pPr>
              <w:pStyle w:val="TableText"/>
              <w:spacing w:before="133" w:line="230" w:lineRule="auto"/>
              <w:ind w:left="404"/>
            </w:pPr>
            <w:r>
              <w:rPr>
                <w:spacing w:val="4"/>
              </w:rPr>
              <w:t>合计</w:t>
            </w:r>
          </w:p>
        </w:tc>
        <w:tc>
          <w:tcPr>
            <w:tcW w:w="1205" w:type="dxa"/>
          </w:tcPr>
          <w:p w14:paraId="66D15CB5" w14:textId="77777777" w:rsidR="00B40DBB" w:rsidRDefault="00B40DBB"/>
        </w:tc>
        <w:tc>
          <w:tcPr>
            <w:tcW w:w="1205" w:type="dxa"/>
          </w:tcPr>
          <w:p w14:paraId="66D15CB6" w14:textId="77777777" w:rsidR="00B40DBB" w:rsidRDefault="00B40DBB"/>
        </w:tc>
        <w:tc>
          <w:tcPr>
            <w:tcW w:w="1205" w:type="dxa"/>
          </w:tcPr>
          <w:p w14:paraId="66D15CB7" w14:textId="77777777" w:rsidR="00B40DBB" w:rsidRDefault="00B40DBB"/>
        </w:tc>
        <w:tc>
          <w:tcPr>
            <w:tcW w:w="1205" w:type="dxa"/>
          </w:tcPr>
          <w:p w14:paraId="66D15CB8" w14:textId="77777777" w:rsidR="00B40DBB" w:rsidRDefault="00B40DBB"/>
        </w:tc>
        <w:tc>
          <w:tcPr>
            <w:tcW w:w="1209" w:type="dxa"/>
          </w:tcPr>
          <w:p w14:paraId="66D15CB9" w14:textId="77777777" w:rsidR="00B40DBB" w:rsidRDefault="00B40DBB"/>
        </w:tc>
        <w:tc>
          <w:tcPr>
            <w:tcW w:w="775" w:type="dxa"/>
          </w:tcPr>
          <w:p w14:paraId="66D15CBA" w14:textId="77777777" w:rsidR="00B40DBB" w:rsidRDefault="00C56EE7">
            <w:pPr>
              <w:pStyle w:val="TableText"/>
              <w:spacing w:before="133" w:line="269" w:lineRule="exact"/>
              <w:ind w:left="199"/>
            </w:pPr>
            <w:r>
              <w:rPr>
                <w:spacing w:val="-2"/>
                <w:position w:val="1"/>
              </w:rPr>
              <w:t>100%</w:t>
            </w:r>
          </w:p>
        </w:tc>
      </w:tr>
    </w:tbl>
    <w:p w14:paraId="66D15CBC" w14:textId="77777777" w:rsidR="00B40DBB" w:rsidRDefault="00C56EE7">
      <w:pPr>
        <w:pStyle w:val="a3"/>
        <w:spacing w:before="284" w:line="226" w:lineRule="auto"/>
        <w:ind w:left="519"/>
        <w:rPr>
          <w:sz w:val="20"/>
          <w:szCs w:val="20"/>
        </w:rPr>
      </w:pPr>
      <w:r>
        <w:rPr>
          <w:b/>
          <w:bCs/>
          <w:spacing w:val="6"/>
          <w:sz w:val="20"/>
          <w:szCs w:val="20"/>
        </w:rPr>
        <w:t>（二）成绩评定细则</w:t>
      </w:r>
    </w:p>
    <w:p w14:paraId="66D15CBD"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5CBE" w14:textId="77777777" w:rsidR="00B40DBB" w:rsidRDefault="00C56EE7">
      <w:pPr>
        <w:pStyle w:val="a3"/>
        <w:spacing w:before="147" w:line="172"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458"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6"/>
        <w:gridCol w:w="6510"/>
        <w:gridCol w:w="642"/>
      </w:tblGrid>
      <w:tr w:rsidR="00B40DBB" w14:paraId="66D15CC2" w14:textId="77777777">
        <w:trPr>
          <w:trHeight w:val="321"/>
        </w:trPr>
        <w:tc>
          <w:tcPr>
            <w:tcW w:w="1306" w:type="dxa"/>
          </w:tcPr>
          <w:p w14:paraId="66D15CBF" w14:textId="77777777" w:rsidR="00B40DBB" w:rsidRDefault="00C56EE7">
            <w:pPr>
              <w:pStyle w:val="TableText"/>
              <w:spacing w:before="55" w:line="227" w:lineRule="auto"/>
              <w:ind w:left="235"/>
            </w:pPr>
            <w:r>
              <w:rPr>
                <w:b/>
                <w:bCs/>
                <w:spacing w:val="6"/>
              </w:rPr>
              <w:t>评价方式</w:t>
            </w:r>
          </w:p>
        </w:tc>
        <w:tc>
          <w:tcPr>
            <w:tcW w:w="6510" w:type="dxa"/>
          </w:tcPr>
          <w:p w14:paraId="66D15CC0" w14:textId="77777777" w:rsidR="00B40DBB" w:rsidRDefault="00C56EE7">
            <w:pPr>
              <w:pStyle w:val="TableText"/>
              <w:spacing w:before="55" w:line="229" w:lineRule="auto"/>
              <w:ind w:left="2838"/>
            </w:pPr>
            <w:r>
              <w:rPr>
                <w:b/>
                <w:bCs/>
                <w:spacing w:val="6"/>
              </w:rPr>
              <w:t>评定细则</w:t>
            </w:r>
          </w:p>
        </w:tc>
        <w:tc>
          <w:tcPr>
            <w:tcW w:w="642" w:type="dxa"/>
          </w:tcPr>
          <w:p w14:paraId="66D15CC1" w14:textId="77777777" w:rsidR="00B40DBB" w:rsidRDefault="00C56EE7">
            <w:pPr>
              <w:pStyle w:val="TableText"/>
              <w:spacing w:before="55" w:line="230" w:lineRule="auto"/>
              <w:ind w:left="151"/>
            </w:pPr>
            <w:r>
              <w:rPr>
                <w:b/>
                <w:bCs/>
                <w:spacing w:val="-14"/>
              </w:rPr>
              <w:t>占比</w:t>
            </w:r>
          </w:p>
        </w:tc>
      </w:tr>
      <w:tr w:rsidR="00B40DBB" w14:paraId="66D15CC8" w14:textId="77777777">
        <w:trPr>
          <w:trHeight w:val="1362"/>
        </w:trPr>
        <w:tc>
          <w:tcPr>
            <w:tcW w:w="1306" w:type="dxa"/>
          </w:tcPr>
          <w:p w14:paraId="66D15CC3" w14:textId="77777777" w:rsidR="00B40DBB" w:rsidRDefault="00C56EE7">
            <w:pPr>
              <w:pStyle w:val="TableText"/>
              <w:spacing w:before="301" w:line="244" w:lineRule="auto"/>
              <w:ind w:left="115" w:right="55" w:firstLine="2"/>
              <w:jc w:val="both"/>
              <w:rPr>
                <w:lang w:eastAsia="zh-CN"/>
              </w:rPr>
            </w:pPr>
            <w:r>
              <w:rPr>
                <w:spacing w:val="-6"/>
                <w:lang w:eastAsia="zh-CN"/>
              </w:rPr>
              <w:t>理论作业</w:t>
            </w:r>
            <w:r>
              <w:rPr>
                <w:spacing w:val="-38"/>
                <w:lang w:eastAsia="zh-CN"/>
              </w:rPr>
              <w:t xml:space="preserve"> </w:t>
            </w:r>
            <w:r>
              <w:rPr>
                <w:spacing w:val="-6"/>
                <w:lang w:eastAsia="zh-CN"/>
              </w:rPr>
              <w:t>1</w:t>
            </w:r>
            <w:r>
              <w:rPr>
                <w:spacing w:val="-6"/>
                <w:lang w:eastAsia="zh-CN"/>
              </w:rPr>
              <w:t>：</w:t>
            </w:r>
            <w:r>
              <w:rPr>
                <w:lang w:eastAsia="zh-CN"/>
              </w:rPr>
              <w:t xml:space="preserve"> </w:t>
            </w:r>
            <w:r>
              <w:rPr>
                <w:spacing w:val="15"/>
                <w:lang w:eastAsia="zh-CN"/>
              </w:rPr>
              <w:t>调查问卷设</w:t>
            </w:r>
            <w:r>
              <w:rPr>
                <w:lang w:eastAsia="zh-CN"/>
              </w:rPr>
              <w:t xml:space="preserve"> </w:t>
            </w:r>
            <w:r>
              <w:rPr>
                <w:lang w:eastAsia="zh-CN"/>
              </w:rPr>
              <w:t>计</w:t>
            </w:r>
          </w:p>
        </w:tc>
        <w:tc>
          <w:tcPr>
            <w:tcW w:w="6510" w:type="dxa"/>
          </w:tcPr>
          <w:p w14:paraId="66D15CC4" w14:textId="77777777" w:rsidR="00B40DBB" w:rsidRDefault="00C56EE7">
            <w:pPr>
              <w:pStyle w:val="TableText"/>
              <w:spacing w:before="30" w:line="244" w:lineRule="auto"/>
              <w:ind w:left="110" w:right="104"/>
              <w:rPr>
                <w:lang w:eastAsia="zh-CN"/>
              </w:rPr>
            </w:pPr>
            <w:r>
              <w:rPr>
                <w:spacing w:val="10"/>
                <w:lang w:eastAsia="zh-CN"/>
              </w:rPr>
              <w:t>根据所学的家庭教育的任务和内容的相关知识，参考《</w:t>
            </w:r>
            <w:r>
              <w:rPr>
                <w:spacing w:val="10"/>
                <w:lang w:eastAsia="zh-CN"/>
              </w:rPr>
              <w:t>3-6</w:t>
            </w:r>
            <w:r>
              <w:rPr>
                <w:spacing w:val="-22"/>
                <w:lang w:eastAsia="zh-CN"/>
              </w:rPr>
              <w:t xml:space="preserve"> </w:t>
            </w:r>
            <w:r>
              <w:rPr>
                <w:spacing w:val="10"/>
                <w:lang w:eastAsia="zh-CN"/>
              </w:rPr>
              <w:t>岁幼儿学</w:t>
            </w:r>
            <w:r>
              <w:rPr>
                <w:lang w:eastAsia="zh-CN"/>
              </w:rPr>
              <w:t xml:space="preserve"> </w:t>
            </w:r>
            <w:r>
              <w:rPr>
                <w:spacing w:val="9"/>
                <w:lang w:eastAsia="zh-CN"/>
              </w:rPr>
              <w:t>习与发展指南》，设计家庭教育热点问题调查问卷。具体要求如下：</w:t>
            </w:r>
            <w:r>
              <w:rPr>
                <w:spacing w:val="9"/>
                <w:lang w:eastAsia="zh-CN"/>
              </w:rPr>
              <w:t xml:space="preserve"> </w:t>
            </w:r>
            <w:r>
              <w:rPr>
                <w:spacing w:val="8"/>
                <w:lang w:eastAsia="zh-CN"/>
              </w:rPr>
              <w:t>从孩子的角度设计每个问题；</w:t>
            </w:r>
            <w:r>
              <w:rPr>
                <w:spacing w:val="-55"/>
                <w:lang w:eastAsia="zh-CN"/>
              </w:rPr>
              <w:t xml:space="preserve"> </w:t>
            </w:r>
            <w:r>
              <w:rPr>
                <w:spacing w:val="8"/>
                <w:lang w:eastAsia="zh-CN"/>
              </w:rPr>
              <w:t>问卷要包含开放性问题和</w:t>
            </w:r>
            <w:r>
              <w:rPr>
                <w:spacing w:val="7"/>
                <w:lang w:eastAsia="zh-CN"/>
              </w:rPr>
              <w:t>封闭式问题；</w:t>
            </w:r>
            <w:r>
              <w:rPr>
                <w:lang w:eastAsia="zh-CN"/>
              </w:rPr>
              <w:t xml:space="preserve"> </w:t>
            </w:r>
            <w:r>
              <w:rPr>
                <w:spacing w:val="9"/>
                <w:lang w:eastAsia="zh-CN"/>
              </w:rPr>
              <w:t>根据《指南》上五大领域的要求设计问题，分类正确；设计的问题详</w:t>
            </w:r>
            <w:r>
              <w:rPr>
                <w:spacing w:val="18"/>
                <w:lang w:eastAsia="zh-CN"/>
              </w:rPr>
              <w:t xml:space="preserve"> </w:t>
            </w:r>
            <w:r>
              <w:rPr>
                <w:spacing w:val="7"/>
                <w:lang w:eastAsia="zh-CN"/>
              </w:rPr>
              <w:t>尽具体，数量充足。</w:t>
            </w:r>
          </w:p>
        </w:tc>
        <w:tc>
          <w:tcPr>
            <w:tcW w:w="642" w:type="dxa"/>
          </w:tcPr>
          <w:p w14:paraId="66D15CC5" w14:textId="77777777" w:rsidR="00B40DBB" w:rsidRDefault="00B40DBB">
            <w:pPr>
              <w:spacing w:line="253" w:lineRule="auto"/>
              <w:rPr>
                <w:lang w:eastAsia="zh-CN"/>
              </w:rPr>
            </w:pPr>
          </w:p>
          <w:p w14:paraId="66D15CC6" w14:textId="77777777" w:rsidR="00B40DBB" w:rsidRDefault="00B40DBB">
            <w:pPr>
              <w:spacing w:line="253" w:lineRule="auto"/>
              <w:rPr>
                <w:lang w:eastAsia="zh-CN"/>
              </w:rPr>
            </w:pPr>
          </w:p>
          <w:p w14:paraId="66D15CC7" w14:textId="77777777" w:rsidR="00B40DBB" w:rsidRDefault="00C56EE7">
            <w:pPr>
              <w:pStyle w:val="TableText"/>
              <w:spacing w:before="65" w:line="269" w:lineRule="exact"/>
              <w:ind w:left="185"/>
            </w:pPr>
            <w:r>
              <w:rPr>
                <w:spacing w:val="-4"/>
                <w:position w:val="1"/>
              </w:rPr>
              <w:t>15%</w:t>
            </w:r>
          </w:p>
        </w:tc>
      </w:tr>
      <w:tr w:rsidR="00B40DBB" w14:paraId="66D15CCC" w14:textId="77777777">
        <w:trPr>
          <w:trHeight w:val="280"/>
        </w:trPr>
        <w:tc>
          <w:tcPr>
            <w:tcW w:w="1306" w:type="dxa"/>
          </w:tcPr>
          <w:p w14:paraId="66D15CC9" w14:textId="77777777" w:rsidR="00B40DBB" w:rsidRDefault="00C56EE7">
            <w:pPr>
              <w:pStyle w:val="TableText"/>
              <w:spacing w:before="36" w:line="216" w:lineRule="auto"/>
              <w:ind w:right="12"/>
              <w:jc w:val="right"/>
            </w:pPr>
            <w:r>
              <w:rPr>
                <w:spacing w:val="3"/>
              </w:rPr>
              <w:t>理论作业</w:t>
            </w:r>
            <w:r>
              <w:rPr>
                <w:spacing w:val="-50"/>
              </w:rPr>
              <w:t xml:space="preserve"> </w:t>
            </w:r>
            <w:r>
              <w:rPr>
                <w:spacing w:val="3"/>
              </w:rPr>
              <w:t>2</w:t>
            </w:r>
            <w:r>
              <w:rPr>
                <w:spacing w:val="3"/>
              </w:rPr>
              <w:t>：</w:t>
            </w:r>
          </w:p>
        </w:tc>
        <w:tc>
          <w:tcPr>
            <w:tcW w:w="6510" w:type="dxa"/>
          </w:tcPr>
          <w:p w14:paraId="66D15CCA" w14:textId="77777777" w:rsidR="00B40DBB" w:rsidRDefault="00C56EE7">
            <w:pPr>
              <w:pStyle w:val="TableText"/>
              <w:spacing w:before="36" w:line="216" w:lineRule="auto"/>
              <w:ind w:left="110"/>
              <w:rPr>
                <w:lang w:eastAsia="zh-CN"/>
              </w:rPr>
            </w:pPr>
            <w:r>
              <w:rPr>
                <w:spacing w:val="9"/>
                <w:lang w:eastAsia="zh-CN"/>
              </w:rPr>
              <w:t>根据中央花园幼儿园</w:t>
            </w:r>
            <w:r>
              <w:rPr>
                <w:spacing w:val="9"/>
                <w:lang w:eastAsia="zh-CN"/>
              </w:rPr>
              <w:t>“</w:t>
            </w:r>
            <w:r>
              <w:rPr>
                <w:spacing w:val="9"/>
                <w:lang w:eastAsia="zh-CN"/>
              </w:rPr>
              <w:t>金秋正当时，共品秋意味</w:t>
            </w:r>
            <w:r>
              <w:rPr>
                <w:spacing w:val="-73"/>
                <w:lang w:eastAsia="zh-CN"/>
              </w:rPr>
              <w:t xml:space="preserve"> </w:t>
            </w:r>
            <w:r>
              <w:rPr>
                <w:spacing w:val="8"/>
                <w:lang w:eastAsia="zh-CN"/>
              </w:rPr>
              <w:t>”</w:t>
            </w:r>
            <w:r>
              <w:rPr>
                <w:spacing w:val="8"/>
                <w:lang w:eastAsia="zh-CN"/>
              </w:rPr>
              <w:t>活动预告内容每组</w:t>
            </w:r>
          </w:p>
        </w:tc>
        <w:tc>
          <w:tcPr>
            <w:tcW w:w="642" w:type="dxa"/>
          </w:tcPr>
          <w:p w14:paraId="66D15CCB" w14:textId="77777777" w:rsidR="00B40DBB" w:rsidRDefault="00C56EE7">
            <w:pPr>
              <w:pStyle w:val="TableText"/>
              <w:spacing w:before="36" w:line="216" w:lineRule="auto"/>
              <w:ind w:left="185"/>
            </w:pPr>
            <w:r>
              <w:rPr>
                <w:spacing w:val="-4"/>
              </w:rPr>
              <w:t>15%</w:t>
            </w:r>
          </w:p>
        </w:tc>
      </w:tr>
    </w:tbl>
    <w:p w14:paraId="66D15CCD" w14:textId="77777777" w:rsidR="00B40DBB" w:rsidRDefault="00B40DBB"/>
    <w:p w14:paraId="66D15CCE" w14:textId="77777777" w:rsidR="00B40DBB" w:rsidRDefault="00B40DBB">
      <w:pPr>
        <w:sectPr w:rsidR="00B40DBB">
          <w:pgSz w:w="11906" w:h="16838"/>
          <w:pgMar w:top="400" w:right="1299" w:bottom="400" w:left="1299" w:header="0" w:footer="0" w:gutter="0"/>
          <w:cols w:space="720"/>
        </w:sectPr>
      </w:pPr>
    </w:p>
    <w:p w14:paraId="66D15CCF" w14:textId="77777777" w:rsidR="00B40DBB" w:rsidRDefault="00B40DBB">
      <w:pPr>
        <w:spacing w:before="19"/>
      </w:pPr>
    </w:p>
    <w:p w14:paraId="66D15CD0" w14:textId="77777777" w:rsidR="00B40DBB" w:rsidRDefault="00B40DBB">
      <w:pPr>
        <w:spacing w:before="19"/>
      </w:pPr>
    </w:p>
    <w:p w14:paraId="66D15CD1" w14:textId="77777777" w:rsidR="00B40DBB" w:rsidRDefault="00B40DBB">
      <w:pPr>
        <w:spacing w:before="18"/>
      </w:pPr>
    </w:p>
    <w:p w14:paraId="66D15CD2" w14:textId="77777777" w:rsidR="00B40DBB" w:rsidRDefault="00B40DBB">
      <w:pPr>
        <w:spacing w:before="18"/>
      </w:pPr>
    </w:p>
    <w:tbl>
      <w:tblPr>
        <w:tblStyle w:val="TableNormal"/>
        <w:tblW w:w="84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6"/>
        <w:gridCol w:w="6510"/>
        <w:gridCol w:w="642"/>
      </w:tblGrid>
      <w:tr w:rsidR="00B40DBB" w14:paraId="66D15CD6" w14:textId="77777777">
        <w:trPr>
          <w:trHeight w:val="1098"/>
        </w:trPr>
        <w:tc>
          <w:tcPr>
            <w:tcW w:w="1306" w:type="dxa"/>
          </w:tcPr>
          <w:p w14:paraId="66D15CD3" w14:textId="77777777" w:rsidR="00B40DBB" w:rsidRDefault="00C56EE7">
            <w:pPr>
              <w:pStyle w:val="TableText"/>
              <w:spacing w:before="36"/>
              <w:ind w:left="117" w:right="108"/>
            </w:pPr>
            <w:r>
              <w:rPr>
                <w:spacing w:val="14"/>
              </w:rPr>
              <w:t>亲子活动方</w:t>
            </w:r>
            <w:r>
              <w:rPr>
                <w:spacing w:val="3"/>
              </w:rPr>
              <w:t xml:space="preserve"> </w:t>
            </w:r>
            <w:r>
              <w:rPr>
                <w:spacing w:val="6"/>
              </w:rPr>
              <w:t>案设计</w:t>
            </w:r>
          </w:p>
        </w:tc>
        <w:tc>
          <w:tcPr>
            <w:tcW w:w="6510" w:type="dxa"/>
          </w:tcPr>
          <w:p w14:paraId="66D15CD4" w14:textId="77777777" w:rsidR="00B40DBB" w:rsidRDefault="00C56EE7">
            <w:pPr>
              <w:pStyle w:val="TableText"/>
              <w:spacing w:before="39" w:line="242" w:lineRule="auto"/>
              <w:ind w:left="109" w:right="32"/>
              <w:jc w:val="both"/>
              <w:rPr>
                <w:lang w:eastAsia="zh-CN"/>
              </w:rPr>
            </w:pPr>
            <w:r>
              <w:rPr>
                <w:spacing w:val="10"/>
                <w:lang w:eastAsia="zh-CN"/>
              </w:rPr>
              <w:t>选择一个环节来为该幼儿园的亲子活动设计</w:t>
            </w:r>
            <w:r>
              <w:rPr>
                <w:spacing w:val="9"/>
                <w:lang w:eastAsia="zh-CN"/>
              </w:rPr>
              <w:t>出完整的活动方案，具体</w:t>
            </w:r>
            <w:r>
              <w:rPr>
                <w:lang w:eastAsia="zh-CN"/>
              </w:rPr>
              <w:t xml:space="preserve"> </w:t>
            </w:r>
            <w:r>
              <w:rPr>
                <w:spacing w:val="9"/>
                <w:lang w:eastAsia="zh-CN"/>
              </w:rPr>
              <w:t>内容包括活动名称、活动对象、活动时间和地点、活动目标（发展目</w:t>
            </w:r>
            <w:r>
              <w:rPr>
                <w:spacing w:val="18"/>
                <w:lang w:eastAsia="zh-CN"/>
              </w:rPr>
              <w:t xml:space="preserve"> </w:t>
            </w:r>
            <w:r>
              <w:rPr>
                <w:spacing w:val="9"/>
                <w:lang w:eastAsia="zh-CN"/>
              </w:rPr>
              <w:t>标）、活动准备、活动过程。如果设计的是游戏活动，要根据游戏设</w:t>
            </w:r>
            <w:r>
              <w:rPr>
                <w:spacing w:val="18"/>
                <w:lang w:eastAsia="zh-CN"/>
              </w:rPr>
              <w:t xml:space="preserve"> </w:t>
            </w:r>
            <w:r>
              <w:rPr>
                <w:spacing w:val="5"/>
                <w:lang w:eastAsia="zh-CN"/>
              </w:rPr>
              <w:t>计的要求写出每个项目的游戏目标、游戏准备、游戏玩法和游戏规则。</w:t>
            </w:r>
          </w:p>
        </w:tc>
        <w:tc>
          <w:tcPr>
            <w:tcW w:w="642" w:type="dxa"/>
          </w:tcPr>
          <w:p w14:paraId="66D15CD5" w14:textId="77777777" w:rsidR="00B40DBB" w:rsidRDefault="00B40DBB">
            <w:pPr>
              <w:rPr>
                <w:lang w:eastAsia="zh-CN"/>
              </w:rPr>
            </w:pPr>
          </w:p>
        </w:tc>
      </w:tr>
      <w:tr w:rsidR="00B40DBB" w14:paraId="66D15CDC" w14:textId="77777777">
        <w:trPr>
          <w:trHeight w:val="1638"/>
        </w:trPr>
        <w:tc>
          <w:tcPr>
            <w:tcW w:w="1306" w:type="dxa"/>
          </w:tcPr>
          <w:p w14:paraId="66D15CD7" w14:textId="77777777" w:rsidR="00B40DBB" w:rsidRDefault="00C56EE7">
            <w:pPr>
              <w:pStyle w:val="TableText"/>
              <w:spacing w:before="304" w:line="246" w:lineRule="auto"/>
              <w:ind w:left="115" w:right="107" w:firstLine="5"/>
              <w:jc w:val="both"/>
              <w:rPr>
                <w:lang w:eastAsia="zh-CN"/>
              </w:rPr>
            </w:pPr>
            <w:r>
              <w:rPr>
                <w:spacing w:val="1"/>
                <w:lang w:eastAsia="zh-CN"/>
              </w:rPr>
              <w:t>实践作业</w:t>
            </w:r>
            <w:r>
              <w:rPr>
                <w:spacing w:val="-35"/>
                <w:lang w:eastAsia="zh-CN"/>
              </w:rPr>
              <w:t xml:space="preserve"> </w:t>
            </w:r>
            <w:r>
              <w:rPr>
                <w:spacing w:val="1"/>
                <w:lang w:eastAsia="zh-CN"/>
              </w:rPr>
              <w:t>1:</w:t>
            </w:r>
            <w:r>
              <w:rPr>
                <w:lang w:eastAsia="zh-CN"/>
              </w:rPr>
              <w:t xml:space="preserve"> </w:t>
            </w:r>
            <w:r>
              <w:rPr>
                <w:spacing w:val="15"/>
                <w:lang w:eastAsia="zh-CN"/>
              </w:rPr>
              <w:t>学前儿童家</w:t>
            </w:r>
            <w:r>
              <w:rPr>
                <w:spacing w:val="1"/>
                <w:lang w:eastAsia="zh-CN"/>
              </w:rPr>
              <w:t xml:space="preserve"> </w:t>
            </w:r>
            <w:r>
              <w:rPr>
                <w:spacing w:val="15"/>
                <w:lang w:eastAsia="zh-CN"/>
              </w:rPr>
              <w:t>庭教育热点</w:t>
            </w:r>
            <w:r>
              <w:rPr>
                <w:spacing w:val="1"/>
                <w:lang w:eastAsia="zh-CN"/>
              </w:rPr>
              <w:t xml:space="preserve"> </w:t>
            </w:r>
            <w:r>
              <w:rPr>
                <w:spacing w:val="7"/>
                <w:lang w:eastAsia="zh-CN"/>
              </w:rPr>
              <w:t>问题调查</w:t>
            </w:r>
          </w:p>
        </w:tc>
        <w:tc>
          <w:tcPr>
            <w:tcW w:w="6510" w:type="dxa"/>
          </w:tcPr>
          <w:p w14:paraId="66D15CD8" w14:textId="77777777" w:rsidR="00B40DBB" w:rsidRDefault="00C56EE7">
            <w:pPr>
              <w:pStyle w:val="TableText"/>
              <w:spacing w:before="35" w:line="245" w:lineRule="auto"/>
              <w:ind w:left="110" w:right="32" w:firstLine="105"/>
              <w:jc w:val="both"/>
            </w:pPr>
            <w:r>
              <w:rPr>
                <w:spacing w:val="7"/>
                <w:lang w:eastAsia="zh-CN"/>
              </w:rPr>
              <w:t>根据自己小组设计的</w:t>
            </w:r>
            <w:r>
              <w:rPr>
                <w:spacing w:val="7"/>
                <w:lang w:eastAsia="zh-CN"/>
              </w:rPr>
              <w:t>“</w:t>
            </w:r>
            <w:r>
              <w:rPr>
                <w:spacing w:val="7"/>
                <w:lang w:eastAsia="zh-CN"/>
              </w:rPr>
              <w:t>家庭教育热点问题调查问卷</w:t>
            </w:r>
            <w:r>
              <w:rPr>
                <w:spacing w:val="-56"/>
                <w:lang w:eastAsia="zh-CN"/>
              </w:rPr>
              <w:t xml:space="preserve"> </w:t>
            </w:r>
            <w:r>
              <w:rPr>
                <w:spacing w:val="7"/>
                <w:lang w:eastAsia="zh-CN"/>
              </w:rPr>
              <w:t>”</w:t>
            </w:r>
            <w:r>
              <w:rPr>
                <w:spacing w:val="7"/>
                <w:lang w:eastAsia="zh-CN"/>
              </w:rPr>
              <w:t>开展调查活动。</w:t>
            </w:r>
            <w:r>
              <w:rPr>
                <w:lang w:eastAsia="zh-CN"/>
              </w:rPr>
              <w:t xml:space="preserve"> </w:t>
            </w:r>
            <w:r>
              <w:rPr>
                <w:spacing w:val="9"/>
                <w:lang w:eastAsia="zh-CN"/>
              </w:rPr>
              <w:t>调查的时候先问开放性的问题。如果调查得到的问题与你们设计的问</w:t>
            </w:r>
            <w:r>
              <w:rPr>
                <w:spacing w:val="18"/>
                <w:lang w:eastAsia="zh-CN"/>
              </w:rPr>
              <w:t xml:space="preserve"> </w:t>
            </w:r>
            <w:r>
              <w:rPr>
                <w:spacing w:val="9"/>
                <w:lang w:eastAsia="zh-CN"/>
              </w:rPr>
              <w:t>题一致，就在问卷相应的问题后打勾；如果与你们预先设计的问题不</w:t>
            </w:r>
            <w:r>
              <w:rPr>
                <w:spacing w:val="18"/>
                <w:lang w:eastAsia="zh-CN"/>
              </w:rPr>
              <w:t xml:space="preserve"> </w:t>
            </w:r>
            <w:r>
              <w:rPr>
                <w:spacing w:val="5"/>
                <w:lang w:eastAsia="zh-CN"/>
              </w:rPr>
              <w:t>一致，请及时记录或者录音。调查结束后，回校对调查结果进行统计，</w:t>
            </w:r>
            <w:r>
              <w:rPr>
                <w:spacing w:val="5"/>
                <w:lang w:eastAsia="zh-CN"/>
              </w:rPr>
              <w:t xml:space="preserve"> </w:t>
            </w:r>
            <w:r>
              <w:rPr>
                <w:spacing w:val="8"/>
                <w:lang w:eastAsia="zh-CN"/>
              </w:rPr>
              <w:t>填写调查统计表</w:t>
            </w:r>
            <w:r>
              <w:rPr>
                <w:spacing w:val="8"/>
                <w:lang w:eastAsia="zh-CN"/>
              </w:rPr>
              <w:t>(</w:t>
            </w:r>
            <w:r>
              <w:rPr>
                <w:spacing w:val="8"/>
                <w:lang w:eastAsia="zh-CN"/>
              </w:rPr>
              <w:t>小组作业部分</w:t>
            </w:r>
            <w:r>
              <w:rPr>
                <w:spacing w:val="14"/>
                <w:lang w:eastAsia="zh-CN"/>
              </w:rPr>
              <w:t>），</w:t>
            </w:r>
            <w:r>
              <w:rPr>
                <w:spacing w:val="8"/>
                <w:lang w:eastAsia="zh-CN"/>
              </w:rPr>
              <w:t>撰写总结报告（个人作业部分）。</w:t>
            </w:r>
            <w:r>
              <w:rPr>
                <w:lang w:eastAsia="zh-CN"/>
              </w:rPr>
              <w:t xml:space="preserve"> </w:t>
            </w:r>
            <w:r>
              <w:rPr>
                <w:spacing w:val="5"/>
              </w:rPr>
              <w:t>每组提供</w:t>
            </w:r>
            <w:r>
              <w:rPr>
                <w:spacing w:val="-18"/>
              </w:rPr>
              <w:t xml:space="preserve"> </w:t>
            </w:r>
            <w:r>
              <w:rPr>
                <w:spacing w:val="5"/>
              </w:rPr>
              <w:t>1-2</w:t>
            </w:r>
            <w:r>
              <w:rPr>
                <w:spacing w:val="-34"/>
              </w:rPr>
              <w:t xml:space="preserve"> </w:t>
            </w:r>
            <w:r>
              <w:rPr>
                <w:spacing w:val="5"/>
              </w:rPr>
              <w:t>张调查现场的照片。</w:t>
            </w:r>
          </w:p>
        </w:tc>
        <w:tc>
          <w:tcPr>
            <w:tcW w:w="642" w:type="dxa"/>
          </w:tcPr>
          <w:p w14:paraId="66D15CD9" w14:textId="77777777" w:rsidR="00B40DBB" w:rsidRDefault="00B40DBB">
            <w:pPr>
              <w:spacing w:line="321" w:lineRule="auto"/>
            </w:pPr>
          </w:p>
          <w:p w14:paraId="66D15CDA" w14:textId="77777777" w:rsidR="00B40DBB" w:rsidRDefault="00B40DBB">
            <w:pPr>
              <w:spacing w:line="322" w:lineRule="auto"/>
            </w:pPr>
          </w:p>
          <w:p w14:paraId="66D15CDB" w14:textId="77777777" w:rsidR="00B40DBB" w:rsidRDefault="00C56EE7">
            <w:pPr>
              <w:pStyle w:val="TableText"/>
              <w:spacing w:before="65" w:line="270" w:lineRule="exact"/>
              <w:ind w:left="172"/>
            </w:pPr>
            <w:r>
              <w:rPr>
                <w:position w:val="1"/>
              </w:rPr>
              <w:t>20%</w:t>
            </w:r>
          </w:p>
        </w:tc>
      </w:tr>
      <w:tr w:rsidR="00B40DBB" w14:paraId="66D15CE2" w14:textId="77777777">
        <w:trPr>
          <w:trHeight w:val="1094"/>
        </w:trPr>
        <w:tc>
          <w:tcPr>
            <w:tcW w:w="1306" w:type="dxa"/>
          </w:tcPr>
          <w:p w14:paraId="66D15CDD" w14:textId="77777777" w:rsidR="00B40DBB" w:rsidRDefault="00B40DBB">
            <w:pPr>
              <w:spacing w:line="374" w:lineRule="auto"/>
            </w:pPr>
          </w:p>
          <w:p w14:paraId="66D15CDE" w14:textId="77777777" w:rsidR="00B40DBB" w:rsidRDefault="00C56EE7">
            <w:pPr>
              <w:pStyle w:val="TableText"/>
              <w:spacing w:before="65" w:line="225" w:lineRule="auto"/>
              <w:ind w:left="120"/>
            </w:pPr>
            <w:r>
              <w:rPr>
                <w:spacing w:val="9"/>
              </w:rPr>
              <w:t>实践作业</w:t>
            </w:r>
            <w:r>
              <w:rPr>
                <w:spacing w:val="-48"/>
              </w:rPr>
              <w:t xml:space="preserve"> </w:t>
            </w:r>
            <w:r>
              <w:rPr>
                <w:spacing w:val="9"/>
              </w:rPr>
              <w:t>2:</w:t>
            </w:r>
          </w:p>
        </w:tc>
        <w:tc>
          <w:tcPr>
            <w:tcW w:w="6510" w:type="dxa"/>
          </w:tcPr>
          <w:p w14:paraId="66D15CDF" w14:textId="77777777" w:rsidR="00B40DBB" w:rsidRDefault="00C56EE7">
            <w:pPr>
              <w:pStyle w:val="TableText"/>
              <w:spacing w:before="35" w:line="242" w:lineRule="auto"/>
              <w:ind w:left="112" w:right="104" w:hanging="3"/>
              <w:jc w:val="both"/>
              <w:rPr>
                <w:lang w:eastAsia="zh-CN"/>
              </w:rPr>
            </w:pPr>
            <w:r>
              <w:rPr>
                <w:spacing w:val="10"/>
                <w:lang w:eastAsia="zh-CN"/>
              </w:rPr>
              <w:t>请各个小组前往抽取的社区进行社区学前教育</w:t>
            </w:r>
            <w:r>
              <w:rPr>
                <w:spacing w:val="9"/>
                <w:lang w:eastAsia="zh-CN"/>
              </w:rPr>
              <w:t>资源调查，填写</w:t>
            </w:r>
            <w:r>
              <w:rPr>
                <w:spacing w:val="9"/>
                <w:lang w:eastAsia="zh-CN"/>
              </w:rPr>
              <w:t>“</w:t>
            </w:r>
            <w:r>
              <w:rPr>
                <w:spacing w:val="9"/>
                <w:lang w:eastAsia="zh-CN"/>
              </w:rPr>
              <w:t>社区</w:t>
            </w:r>
            <w:r>
              <w:rPr>
                <w:lang w:eastAsia="zh-CN"/>
              </w:rPr>
              <w:t xml:space="preserve"> </w:t>
            </w:r>
            <w:r>
              <w:rPr>
                <w:spacing w:val="8"/>
                <w:lang w:eastAsia="zh-CN"/>
              </w:rPr>
              <w:t>学前教育资源调查表</w:t>
            </w:r>
            <w:r>
              <w:rPr>
                <w:spacing w:val="-70"/>
                <w:lang w:eastAsia="zh-CN"/>
              </w:rPr>
              <w:t xml:space="preserve"> </w:t>
            </w:r>
            <w:r>
              <w:rPr>
                <w:spacing w:val="8"/>
                <w:lang w:eastAsia="zh-CN"/>
              </w:rPr>
              <w:t>”</w:t>
            </w:r>
            <w:r>
              <w:rPr>
                <w:spacing w:val="8"/>
                <w:lang w:eastAsia="zh-CN"/>
              </w:rPr>
              <w:t>（小组作业</w:t>
            </w:r>
            <w:r>
              <w:rPr>
                <w:spacing w:val="8"/>
                <w:lang w:eastAsia="zh-CN"/>
              </w:rPr>
              <w:t>+</w:t>
            </w:r>
            <w:r>
              <w:rPr>
                <w:spacing w:val="8"/>
                <w:lang w:eastAsia="zh-CN"/>
              </w:rPr>
              <w:t>照片</w:t>
            </w:r>
            <w:r>
              <w:rPr>
                <w:spacing w:val="15"/>
                <w:lang w:eastAsia="zh-CN"/>
              </w:rPr>
              <w:t>）；</w:t>
            </w:r>
            <w:r>
              <w:rPr>
                <w:spacing w:val="8"/>
                <w:lang w:eastAsia="zh-CN"/>
              </w:rPr>
              <w:t>每个同学选择其中一种</w:t>
            </w:r>
            <w:r>
              <w:rPr>
                <w:lang w:eastAsia="zh-CN"/>
              </w:rPr>
              <w:t xml:space="preserve">  </w:t>
            </w:r>
            <w:r>
              <w:rPr>
                <w:spacing w:val="9"/>
                <w:lang w:eastAsia="zh-CN"/>
              </w:rPr>
              <w:t>社区资源设计一个学前儿童社区教育活动方案（个人作业</w:t>
            </w:r>
            <w:r>
              <w:rPr>
                <w:spacing w:val="17"/>
                <w:lang w:eastAsia="zh-CN"/>
              </w:rPr>
              <w:t>），</w:t>
            </w:r>
            <w:r>
              <w:rPr>
                <w:spacing w:val="9"/>
                <w:lang w:eastAsia="zh-CN"/>
              </w:rPr>
              <w:t>活动方</w:t>
            </w:r>
            <w:r>
              <w:rPr>
                <w:lang w:eastAsia="zh-CN"/>
              </w:rPr>
              <w:t xml:space="preserve"> </w:t>
            </w:r>
            <w:r>
              <w:rPr>
                <w:spacing w:val="9"/>
                <w:lang w:eastAsia="zh-CN"/>
              </w:rPr>
              <w:t>案包括活动地点、活动目标、活动准备、活动过程。</w:t>
            </w:r>
          </w:p>
        </w:tc>
        <w:tc>
          <w:tcPr>
            <w:tcW w:w="642" w:type="dxa"/>
          </w:tcPr>
          <w:p w14:paraId="66D15CE0" w14:textId="77777777" w:rsidR="00B40DBB" w:rsidRDefault="00B40DBB">
            <w:pPr>
              <w:spacing w:line="375" w:lineRule="auto"/>
              <w:rPr>
                <w:lang w:eastAsia="zh-CN"/>
              </w:rPr>
            </w:pPr>
          </w:p>
          <w:p w14:paraId="66D15CE1" w14:textId="77777777" w:rsidR="00B40DBB" w:rsidRDefault="00C56EE7">
            <w:pPr>
              <w:pStyle w:val="TableText"/>
              <w:spacing w:before="65" w:line="269" w:lineRule="exact"/>
              <w:ind w:left="172"/>
            </w:pPr>
            <w:r>
              <w:rPr>
                <w:position w:val="1"/>
              </w:rPr>
              <w:t>20%</w:t>
            </w:r>
          </w:p>
        </w:tc>
      </w:tr>
      <w:tr w:rsidR="00B40DBB" w14:paraId="66D15CE9" w14:textId="77777777">
        <w:trPr>
          <w:trHeight w:val="1637"/>
        </w:trPr>
        <w:tc>
          <w:tcPr>
            <w:tcW w:w="1306" w:type="dxa"/>
          </w:tcPr>
          <w:p w14:paraId="66D15CE3" w14:textId="77777777" w:rsidR="00B40DBB" w:rsidRDefault="00C56EE7">
            <w:pPr>
              <w:pStyle w:val="TableText"/>
              <w:spacing w:before="304" w:line="246" w:lineRule="auto"/>
              <w:ind w:left="115" w:right="108" w:firstLine="3"/>
              <w:rPr>
                <w:lang w:eastAsia="zh-CN"/>
              </w:rPr>
            </w:pPr>
            <w:r>
              <w:rPr>
                <w:spacing w:val="11"/>
                <w:lang w:eastAsia="zh-CN"/>
              </w:rPr>
              <w:t>期末考查：</w:t>
            </w:r>
            <w:r>
              <w:rPr>
                <w:lang w:eastAsia="zh-CN"/>
              </w:rPr>
              <w:t xml:space="preserve"> </w:t>
            </w:r>
            <w:r>
              <w:rPr>
                <w:spacing w:val="15"/>
                <w:lang w:eastAsia="zh-CN"/>
              </w:rPr>
              <w:t>学前儿童家</w:t>
            </w:r>
            <w:r>
              <w:rPr>
                <w:spacing w:val="1"/>
                <w:lang w:eastAsia="zh-CN"/>
              </w:rPr>
              <w:t xml:space="preserve"> </w:t>
            </w:r>
            <w:r>
              <w:rPr>
                <w:spacing w:val="15"/>
                <w:lang w:eastAsia="zh-CN"/>
              </w:rPr>
              <w:t>庭教育案例</w:t>
            </w:r>
            <w:r>
              <w:rPr>
                <w:spacing w:val="1"/>
                <w:lang w:eastAsia="zh-CN"/>
              </w:rPr>
              <w:t xml:space="preserve"> </w:t>
            </w:r>
            <w:r>
              <w:rPr>
                <w:spacing w:val="5"/>
                <w:lang w:eastAsia="zh-CN"/>
              </w:rPr>
              <w:t>分析</w:t>
            </w:r>
          </w:p>
        </w:tc>
        <w:tc>
          <w:tcPr>
            <w:tcW w:w="6510" w:type="dxa"/>
          </w:tcPr>
          <w:p w14:paraId="66D15CE4" w14:textId="77777777" w:rsidR="00B40DBB" w:rsidRDefault="00C56EE7">
            <w:pPr>
              <w:pStyle w:val="TableText"/>
              <w:spacing w:before="32"/>
              <w:ind w:left="111" w:right="155" w:hanging="1"/>
              <w:rPr>
                <w:lang w:eastAsia="zh-CN"/>
              </w:rPr>
            </w:pPr>
            <w:r>
              <w:rPr>
                <w:spacing w:val="9"/>
                <w:lang w:eastAsia="zh-CN"/>
              </w:rPr>
              <w:t>每人准备一个关于学前儿童（</w:t>
            </w:r>
            <w:r>
              <w:rPr>
                <w:spacing w:val="9"/>
                <w:lang w:eastAsia="zh-CN"/>
              </w:rPr>
              <w:t>1-6</w:t>
            </w:r>
            <w:r>
              <w:rPr>
                <w:spacing w:val="-31"/>
                <w:lang w:eastAsia="zh-CN"/>
              </w:rPr>
              <w:t xml:space="preserve"> </w:t>
            </w:r>
            <w:r>
              <w:rPr>
                <w:spacing w:val="9"/>
                <w:lang w:eastAsia="zh-CN"/>
              </w:rPr>
              <w:t>岁）的家庭</w:t>
            </w:r>
            <w:r>
              <w:rPr>
                <w:spacing w:val="8"/>
                <w:lang w:eastAsia="zh-CN"/>
              </w:rPr>
              <w:t>教育案例，然后具体分</w:t>
            </w:r>
            <w:r>
              <w:rPr>
                <w:lang w:eastAsia="zh-CN"/>
              </w:rPr>
              <w:t xml:space="preserve"> </w:t>
            </w:r>
            <w:r>
              <w:rPr>
                <w:spacing w:val="9"/>
                <w:lang w:eastAsia="zh-CN"/>
              </w:rPr>
              <w:t>析该案例属于哪个家庭教育领域的内容？该案例中家长教育行为的</w:t>
            </w:r>
          </w:p>
          <w:p w14:paraId="66D15CE5" w14:textId="77777777" w:rsidR="00B40DBB" w:rsidRDefault="00C56EE7">
            <w:pPr>
              <w:pStyle w:val="TableText"/>
              <w:spacing w:before="25" w:line="242" w:lineRule="auto"/>
              <w:ind w:left="110" w:right="104"/>
              <w:rPr>
                <w:lang w:eastAsia="zh-CN"/>
              </w:rPr>
            </w:pPr>
            <w:r>
              <w:rPr>
                <w:spacing w:val="9"/>
                <w:lang w:eastAsia="zh-CN"/>
              </w:rPr>
              <w:t>影响因素是什么？该案例中家长所遵循的</w:t>
            </w:r>
            <w:r>
              <w:rPr>
                <w:spacing w:val="9"/>
                <w:lang w:eastAsia="zh-CN"/>
              </w:rPr>
              <w:t>/</w:t>
            </w:r>
            <w:r>
              <w:rPr>
                <w:spacing w:val="9"/>
                <w:lang w:eastAsia="zh-CN"/>
              </w:rPr>
              <w:t>所违背的家庭教育原则是</w:t>
            </w:r>
            <w:r>
              <w:rPr>
                <w:spacing w:val="7"/>
                <w:lang w:eastAsia="zh-CN"/>
              </w:rPr>
              <w:t xml:space="preserve">  </w:t>
            </w:r>
            <w:r>
              <w:rPr>
                <w:spacing w:val="9"/>
                <w:lang w:eastAsia="zh-CN"/>
              </w:rPr>
              <w:t>什么？该案例中的家长采用了</w:t>
            </w:r>
            <w:r>
              <w:rPr>
                <w:spacing w:val="9"/>
                <w:lang w:eastAsia="zh-CN"/>
              </w:rPr>
              <w:t>/</w:t>
            </w:r>
            <w:r>
              <w:rPr>
                <w:spacing w:val="9"/>
                <w:lang w:eastAsia="zh-CN"/>
              </w:rPr>
              <w:t>建议他采用什么家庭教育方法来对孩</w:t>
            </w:r>
            <w:r>
              <w:rPr>
                <w:spacing w:val="7"/>
                <w:lang w:eastAsia="zh-CN"/>
              </w:rPr>
              <w:t xml:space="preserve">  </w:t>
            </w:r>
            <w:r>
              <w:rPr>
                <w:spacing w:val="9"/>
                <w:lang w:eastAsia="zh-CN"/>
              </w:rPr>
              <w:t>子进行教育？对于该案例中孩子的家庭教育，你还能给家长提出什么</w:t>
            </w:r>
            <w:r>
              <w:rPr>
                <w:spacing w:val="18"/>
                <w:lang w:eastAsia="zh-CN"/>
              </w:rPr>
              <w:t xml:space="preserve"> </w:t>
            </w:r>
            <w:r>
              <w:rPr>
                <w:spacing w:val="3"/>
                <w:lang w:eastAsia="zh-CN"/>
              </w:rPr>
              <w:t>建议？</w:t>
            </w:r>
          </w:p>
        </w:tc>
        <w:tc>
          <w:tcPr>
            <w:tcW w:w="642" w:type="dxa"/>
          </w:tcPr>
          <w:p w14:paraId="66D15CE6" w14:textId="77777777" w:rsidR="00B40DBB" w:rsidRDefault="00B40DBB">
            <w:pPr>
              <w:spacing w:line="322" w:lineRule="auto"/>
              <w:rPr>
                <w:lang w:eastAsia="zh-CN"/>
              </w:rPr>
            </w:pPr>
          </w:p>
          <w:p w14:paraId="66D15CE7" w14:textId="77777777" w:rsidR="00B40DBB" w:rsidRDefault="00B40DBB">
            <w:pPr>
              <w:spacing w:line="322" w:lineRule="auto"/>
              <w:rPr>
                <w:lang w:eastAsia="zh-CN"/>
              </w:rPr>
            </w:pPr>
          </w:p>
          <w:p w14:paraId="66D15CE8" w14:textId="77777777" w:rsidR="00B40DBB" w:rsidRDefault="00C56EE7">
            <w:pPr>
              <w:pStyle w:val="TableText"/>
              <w:spacing w:before="65" w:line="270" w:lineRule="exact"/>
              <w:ind w:left="173"/>
            </w:pPr>
            <w:r>
              <w:rPr>
                <w:position w:val="1"/>
              </w:rPr>
              <w:t>30%</w:t>
            </w:r>
          </w:p>
        </w:tc>
      </w:tr>
      <w:tr w:rsidR="00B40DBB" w14:paraId="66D15CED" w14:textId="77777777">
        <w:trPr>
          <w:trHeight w:val="399"/>
        </w:trPr>
        <w:tc>
          <w:tcPr>
            <w:tcW w:w="1306" w:type="dxa"/>
          </w:tcPr>
          <w:p w14:paraId="66D15CEA" w14:textId="77777777" w:rsidR="00B40DBB" w:rsidRDefault="00C56EE7">
            <w:pPr>
              <w:pStyle w:val="TableText"/>
              <w:spacing w:before="94" w:line="230" w:lineRule="auto"/>
              <w:ind w:left="447"/>
            </w:pPr>
            <w:r>
              <w:rPr>
                <w:b/>
                <w:bCs/>
                <w:spacing w:val="3"/>
              </w:rPr>
              <w:t>合计</w:t>
            </w:r>
          </w:p>
        </w:tc>
        <w:tc>
          <w:tcPr>
            <w:tcW w:w="6510" w:type="dxa"/>
          </w:tcPr>
          <w:p w14:paraId="66D15CEB" w14:textId="77777777" w:rsidR="00B40DBB" w:rsidRDefault="00B40DBB"/>
        </w:tc>
        <w:tc>
          <w:tcPr>
            <w:tcW w:w="642" w:type="dxa"/>
          </w:tcPr>
          <w:p w14:paraId="66D15CEC" w14:textId="77777777" w:rsidR="00B40DBB" w:rsidRDefault="00C56EE7">
            <w:pPr>
              <w:pStyle w:val="TableText"/>
              <w:spacing w:before="94" w:line="269" w:lineRule="exact"/>
              <w:ind w:left="132"/>
            </w:pPr>
            <w:r>
              <w:rPr>
                <w:spacing w:val="-2"/>
                <w:position w:val="1"/>
              </w:rPr>
              <w:t>100%</w:t>
            </w:r>
          </w:p>
        </w:tc>
      </w:tr>
    </w:tbl>
    <w:p w14:paraId="66D15CEE" w14:textId="77777777" w:rsidR="00B40DBB" w:rsidRDefault="00C56EE7">
      <w:pPr>
        <w:pStyle w:val="a3"/>
        <w:spacing w:before="129" w:line="228" w:lineRule="auto"/>
        <w:ind w:left="131"/>
        <w:rPr>
          <w:sz w:val="20"/>
          <w:szCs w:val="20"/>
          <w:lang w:eastAsia="zh-CN"/>
        </w:rPr>
      </w:pPr>
      <w:r>
        <w:rPr>
          <w:b/>
          <w:bCs/>
          <w:spacing w:val="7"/>
          <w:sz w:val="20"/>
          <w:szCs w:val="20"/>
          <w:lang w:eastAsia="zh-CN"/>
        </w:rPr>
        <w:t>（三）课程目标达成度计算方法</w:t>
      </w:r>
    </w:p>
    <w:p w14:paraId="66D15CEF" w14:textId="77777777" w:rsidR="00B40DBB" w:rsidRDefault="00C56EE7">
      <w:pPr>
        <w:pStyle w:val="a3"/>
        <w:spacing w:before="220" w:line="417" w:lineRule="auto"/>
        <w:ind w:left="121" w:right="160"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5CF0" w14:textId="77777777" w:rsidR="00B40DBB" w:rsidRDefault="00C56EE7">
      <w:pPr>
        <w:pStyle w:val="a3"/>
        <w:spacing w:before="150"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5CF1" w14:textId="77777777" w:rsidR="00B40DBB" w:rsidRDefault="00B40DBB">
      <w:pPr>
        <w:spacing w:line="248" w:lineRule="auto"/>
        <w:rPr>
          <w:lang w:eastAsia="zh-CN"/>
        </w:rPr>
      </w:pPr>
    </w:p>
    <w:p w14:paraId="66D15CF2" w14:textId="77777777" w:rsidR="00B40DBB" w:rsidRDefault="00B40DBB">
      <w:pPr>
        <w:spacing w:line="249" w:lineRule="auto"/>
        <w:rPr>
          <w:lang w:eastAsia="zh-CN"/>
        </w:rPr>
      </w:pPr>
    </w:p>
    <w:p w14:paraId="66D15CF3" w14:textId="77777777" w:rsidR="00B40DBB" w:rsidRDefault="00B40DBB">
      <w:pPr>
        <w:spacing w:line="249" w:lineRule="auto"/>
        <w:rPr>
          <w:lang w:eastAsia="zh-CN"/>
        </w:rPr>
      </w:pPr>
    </w:p>
    <w:p w14:paraId="66D15CF4" w14:textId="77777777" w:rsidR="00B40DBB" w:rsidRDefault="00C56EE7">
      <w:pPr>
        <w:pStyle w:val="a3"/>
        <w:spacing w:before="78" w:line="220" w:lineRule="auto"/>
        <w:ind w:left="606"/>
        <w:rPr>
          <w:lang w:eastAsia="zh-CN"/>
        </w:rPr>
      </w:pPr>
      <w:r>
        <w:rPr>
          <w:b/>
          <w:bCs/>
          <w:spacing w:val="-4"/>
          <w:lang w:eastAsia="zh-CN"/>
        </w:rPr>
        <w:t>五、有关说明</w:t>
      </w:r>
    </w:p>
    <w:p w14:paraId="66D15CF5" w14:textId="77777777" w:rsidR="00B40DBB" w:rsidRDefault="00C56EE7">
      <w:pPr>
        <w:pStyle w:val="a3"/>
        <w:spacing w:before="196" w:line="228" w:lineRule="auto"/>
        <w:ind w:left="551"/>
        <w:rPr>
          <w:sz w:val="20"/>
          <w:szCs w:val="20"/>
          <w:lang w:eastAsia="zh-CN"/>
        </w:rPr>
      </w:pPr>
      <w:r>
        <w:rPr>
          <w:b/>
          <w:bCs/>
          <w:spacing w:val="5"/>
          <w:sz w:val="20"/>
          <w:szCs w:val="20"/>
          <w:lang w:eastAsia="zh-CN"/>
        </w:rPr>
        <w:t>（一）持续改进</w:t>
      </w:r>
    </w:p>
    <w:p w14:paraId="66D15CF6" w14:textId="77777777" w:rsidR="00B40DBB" w:rsidRDefault="00C56EE7">
      <w:pPr>
        <w:pStyle w:val="a3"/>
        <w:spacing w:before="122" w:line="368" w:lineRule="auto"/>
        <w:ind w:left="123" w:right="160" w:firstLine="432"/>
        <w:rPr>
          <w:sz w:val="20"/>
          <w:szCs w:val="20"/>
          <w:lang w:eastAsia="zh-CN"/>
        </w:rPr>
      </w:pPr>
      <w:r>
        <w:rPr>
          <w:b/>
          <w:bCs/>
          <w:spacing w:val="11"/>
          <w:sz w:val="20"/>
          <w:szCs w:val="20"/>
          <w:lang w:eastAsia="zh-CN"/>
        </w:rPr>
        <w:t>1.</w:t>
      </w:r>
      <w:r>
        <w:rPr>
          <w:b/>
          <w:bCs/>
          <w:spacing w:val="11"/>
          <w:sz w:val="20"/>
          <w:szCs w:val="20"/>
          <w:lang w:eastAsia="zh-CN"/>
        </w:rPr>
        <w:t>加强教学资源建设，持续优化课程内容。</w:t>
      </w:r>
      <w:r>
        <w:rPr>
          <w:spacing w:val="11"/>
          <w:sz w:val="20"/>
          <w:szCs w:val="20"/>
          <w:lang w:eastAsia="zh-CN"/>
        </w:rPr>
        <w:t>继续搜集前沿性的案例和视频来补充理论</w:t>
      </w:r>
      <w:r>
        <w:rPr>
          <w:sz w:val="20"/>
          <w:szCs w:val="20"/>
          <w:lang w:eastAsia="zh-CN"/>
        </w:rPr>
        <w:t xml:space="preserve"> </w:t>
      </w:r>
      <w:r>
        <w:rPr>
          <w:spacing w:val="7"/>
          <w:sz w:val="20"/>
          <w:szCs w:val="20"/>
          <w:lang w:eastAsia="zh-CN"/>
        </w:rPr>
        <w:t>教学电子资源库；持续挖掘不同类别的社区资源，充实实践教学资源库；加强理论教学与实</w:t>
      </w:r>
      <w:r>
        <w:rPr>
          <w:spacing w:val="12"/>
          <w:sz w:val="20"/>
          <w:szCs w:val="20"/>
          <w:lang w:eastAsia="zh-CN"/>
        </w:rPr>
        <w:t xml:space="preserve"> </w:t>
      </w:r>
      <w:r>
        <w:rPr>
          <w:spacing w:val="8"/>
          <w:sz w:val="20"/>
          <w:szCs w:val="20"/>
          <w:lang w:eastAsia="zh-CN"/>
        </w:rPr>
        <w:t>践教学内容之间的交互运用和融合。</w:t>
      </w:r>
    </w:p>
    <w:p w14:paraId="66D15CF7" w14:textId="77777777" w:rsidR="00B40DBB" w:rsidRDefault="00C56EE7">
      <w:pPr>
        <w:pStyle w:val="a3"/>
        <w:spacing w:before="33" w:line="369" w:lineRule="auto"/>
        <w:ind w:left="120" w:right="160" w:firstLine="423"/>
        <w:jc w:val="both"/>
        <w:rPr>
          <w:sz w:val="20"/>
          <w:szCs w:val="20"/>
          <w:lang w:eastAsia="zh-CN"/>
        </w:rPr>
      </w:pPr>
      <w:r>
        <w:rPr>
          <w:b/>
          <w:bCs/>
          <w:spacing w:val="8"/>
          <w:sz w:val="20"/>
          <w:szCs w:val="20"/>
          <w:lang w:eastAsia="zh-CN"/>
        </w:rPr>
        <w:t>2.</w:t>
      </w:r>
      <w:r>
        <w:rPr>
          <w:b/>
          <w:bCs/>
          <w:spacing w:val="8"/>
          <w:sz w:val="20"/>
          <w:szCs w:val="20"/>
          <w:lang w:eastAsia="zh-CN"/>
        </w:rPr>
        <w:t>加强教学实践基地建设，推进构建家庭教育指导服务体系。</w:t>
      </w:r>
      <w:r>
        <w:rPr>
          <w:spacing w:val="8"/>
          <w:sz w:val="20"/>
          <w:szCs w:val="20"/>
          <w:lang w:eastAsia="zh-CN"/>
        </w:rPr>
        <w:t>在政府主管部门的支持</w:t>
      </w:r>
      <w:r>
        <w:rPr>
          <w:spacing w:val="8"/>
          <w:sz w:val="20"/>
          <w:szCs w:val="20"/>
          <w:lang w:eastAsia="zh-CN"/>
        </w:rPr>
        <w:t xml:space="preserve">  </w:t>
      </w:r>
      <w:r>
        <w:rPr>
          <w:spacing w:val="7"/>
          <w:sz w:val="20"/>
          <w:szCs w:val="20"/>
          <w:lang w:eastAsia="zh-CN"/>
        </w:rPr>
        <w:t>和指导下，拓展课程辐射范围，进一步联系周围社区、幼儿园、培训机构以及图书馆、博物</w:t>
      </w:r>
      <w:r>
        <w:rPr>
          <w:spacing w:val="15"/>
          <w:sz w:val="20"/>
          <w:szCs w:val="20"/>
          <w:lang w:eastAsia="zh-CN"/>
        </w:rPr>
        <w:t xml:space="preserve"> </w:t>
      </w:r>
      <w:r>
        <w:rPr>
          <w:spacing w:val="7"/>
          <w:sz w:val="20"/>
          <w:szCs w:val="20"/>
          <w:lang w:eastAsia="zh-CN"/>
        </w:rPr>
        <w:t>馆等公共文化服务机构开展公益性的家庭教育服务与实践活动，为构建家庭教育指导服务体</w:t>
      </w:r>
      <w:r>
        <w:rPr>
          <w:spacing w:val="15"/>
          <w:sz w:val="20"/>
          <w:szCs w:val="20"/>
          <w:lang w:eastAsia="zh-CN"/>
        </w:rPr>
        <w:t xml:space="preserve"> </w:t>
      </w:r>
      <w:r>
        <w:rPr>
          <w:spacing w:val="6"/>
          <w:sz w:val="20"/>
          <w:szCs w:val="20"/>
          <w:lang w:eastAsia="zh-CN"/>
        </w:rPr>
        <w:t>系奠定基础。</w:t>
      </w:r>
    </w:p>
    <w:p w14:paraId="66D15CF8" w14:textId="77777777" w:rsidR="00B40DBB" w:rsidRDefault="00C56EE7">
      <w:pPr>
        <w:pStyle w:val="a3"/>
        <w:spacing w:before="132" w:line="422" w:lineRule="auto"/>
        <w:ind w:left="123" w:right="160" w:firstLine="421"/>
        <w:jc w:val="both"/>
        <w:rPr>
          <w:sz w:val="20"/>
          <w:szCs w:val="20"/>
          <w:lang w:eastAsia="zh-CN"/>
        </w:rPr>
      </w:pPr>
      <w:r>
        <w:rPr>
          <w:b/>
          <w:bCs/>
          <w:spacing w:val="9"/>
          <w:sz w:val="20"/>
          <w:szCs w:val="20"/>
          <w:lang w:eastAsia="zh-CN"/>
        </w:rPr>
        <w:t>3.</w:t>
      </w:r>
      <w:r>
        <w:rPr>
          <w:b/>
          <w:bCs/>
          <w:spacing w:val="9"/>
          <w:sz w:val="20"/>
          <w:szCs w:val="20"/>
          <w:lang w:eastAsia="zh-CN"/>
        </w:rPr>
        <w:t>推进教学方法改革，提高学生自主学习能力。</w:t>
      </w:r>
      <w:r>
        <w:rPr>
          <w:color w:val="222222"/>
          <w:spacing w:val="8"/>
          <w:sz w:val="20"/>
          <w:szCs w:val="20"/>
          <w:lang w:eastAsia="zh-CN"/>
        </w:rPr>
        <w:t>继续坚持</w:t>
      </w:r>
      <w:r>
        <w:rPr>
          <w:color w:val="222222"/>
          <w:spacing w:val="8"/>
          <w:sz w:val="20"/>
          <w:szCs w:val="20"/>
          <w:lang w:eastAsia="zh-CN"/>
        </w:rPr>
        <w:t>“</w:t>
      </w:r>
      <w:r>
        <w:rPr>
          <w:color w:val="222222"/>
          <w:spacing w:val="8"/>
          <w:sz w:val="20"/>
          <w:szCs w:val="20"/>
          <w:lang w:eastAsia="zh-CN"/>
        </w:rPr>
        <w:t>学生中心、成果导向、持</w:t>
      </w:r>
      <w:r>
        <w:rPr>
          <w:color w:val="222222"/>
          <w:sz w:val="20"/>
          <w:szCs w:val="20"/>
          <w:lang w:eastAsia="zh-CN"/>
        </w:rPr>
        <w:t xml:space="preserve">  </w:t>
      </w:r>
      <w:r>
        <w:rPr>
          <w:color w:val="222222"/>
          <w:spacing w:val="7"/>
          <w:sz w:val="20"/>
          <w:szCs w:val="20"/>
          <w:lang w:eastAsia="zh-CN"/>
        </w:rPr>
        <w:t>续改进</w:t>
      </w:r>
      <w:r>
        <w:rPr>
          <w:color w:val="222222"/>
          <w:spacing w:val="-72"/>
          <w:sz w:val="20"/>
          <w:szCs w:val="20"/>
          <w:lang w:eastAsia="zh-CN"/>
        </w:rPr>
        <w:t xml:space="preserve"> </w:t>
      </w:r>
      <w:r>
        <w:rPr>
          <w:color w:val="222222"/>
          <w:spacing w:val="7"/>
          <w:sz w:val="20"/>
          <w:szCs w:val="20"/>
          <w:lang w:eastAsia="zh-CN"/>
        </w:rPr>
        <w:t>”</w:t>
      </w:r>
      <w:r>
        <w:rPr>
          <w:color w:val="222222"/>
          <w:spacing w:val="7"/>
          <w:sz w:val="20"/>
          <w:szCs w:val="20"/>
          <w:lang w:eastAsia="zh-CN"/>
        </w:rPr>
        <w:t>的理念，不断将家庭与社区教育的最新法规政</w:t>
      </w:r>
      <w:r>
        <w:rPr>
          <w:color w:val="222222"/>
          <w:spacing w:val="6"/>
          <w:sz w:val="20"/>
          <w:szCs w:val="20"/>
          <w:lang w:eastAsia="zh-CN"/>
        </w:rPr>
        <w:t>策、理论前沿与现实问题融入课程教</w:t>
      </w:r>
      <w:r>
        <w:rPr>
          <w:color w:val="222222"/>
          <w:sz w:val="20"/>
          <w:szCs w:val="20"/>
          <w:lang w:eastAsia="zh-CN"/>
        </w:rPr>
        <w:t xml:space="preserve"> </w:t>
      </w:r>
      <w:r>
        <w:rPr>
          <w:color w:val="222222"/>
          <w:spacing w:val="7"/>
          <w:sz w:val="20"/>
          <w:szCs w:val="20"/>
          <w:lang w:eastAsia="zh-CN"/>
        </w:rPr>
        <w:t>学内容中；并以问题为导向进行教学设计，激发学生学习的问题意识，从而提高他们的自主</w:t>
      </w:r>
    </w:p>
    <w:p w14:paraId="66D15CF9" w14:textId="77777777" w:rsidR="00B40DBB" w:rsidRDefault="00B40DBB">
      <w:pPr>
        <w:spacing w:line="422" w:lineRule="auto"/>
        <w:rPr>
          <w:sz w:val="20"/>
          <w:szCs w:val="20"/>
          <w:lang w:eastAsia="zh-CN"/>
        </w:rPr>
        <w:sectPr w:rsidR="00B40DBB">
          <w:pgSz w:w="11906" w:h="16838"/>
          <w:pgMar w:top="400" w:right="1641" w:bottom="400" w:left="1687" w:header="0" w:footer="0" w:gutter="0"/>
          <w:cols w:space="720"/>
        </w:sectPr>
      </w:pPr>
    </w:p>
    <w:p w14:paraId="66D15CFA" w14:textId="77777777" w:rsidR="00B40DBB" w:rsidRDefault="00B40DBB">
      <w:pPr>
        <w:spacing w:line="274" w:lineRule="auto"/>
        <w:rPr>
          <w:lang w:eastAsia="zh-CN"/>
        </w:rPr>
      </w:pPr>
    </w:p>
    <w:p w14:paraId="66D15CFB" w14:textId="77777777" w:rsidR="00B40DBB" w:rsidRDefault="00B40DBB">
      <w:pPr>
        <w:spacing w:line="274" w:lineRule="auto"/>
        <w:rPr>
          <w:lang w:eastAsia="zh-CN"/>
        </w:rPr>
      </w:pPr>
    </w:p>
    <w:p w14:paraId="66D15CFC" w14:textId="77777777" w:rsidR="00B40DBB" w:rsidRDefault="00B40DBB">
      <w:pPr>
        <w:spacing w:line="274" w:lineRule="auto"/>
        <w:rPr>
          <w:lang w:eastAsia="zh-CN"/>
        </w:rPr>
      </w:pPr>
    </w:p>
    <w:p w14:paraId="66D15CFD" w14:textId="77777777" w:rsidR="00B40DBB" w:rsidRDefault="00B40DBB">
      <w:pPr>
        <w:spacing w:line="275" w:lineRule="auto"/>
        <w:rPr>
          <w:lang w:eastAsia="zh-CN"/>
        </w:rPr>
      </w:pPr>
    </w:p>
    <w:p w14:paraId="66D15CFE" w14:textId="77777777" w:rsidR="00B40DBB" w:rsidRDefault="00C56EE7">
      <w:pPr>
        <w:pStyle w:val="a3"/>
        <w:spacing w:before="65" w:line="228" w:lineRule="auto"/>
        <w:ind w:left="26"/>
        <w:rPr>
          <w:sz w:val="20"/>
          <w:szCs w:val="20"/>
          <w:lang w:eastAsia="zh-CN"/>
        </w:rPr>
      </w:pPr>
      <w:r>
        <w:rPr>
          <w:color w:val="222222"/>
          <w:spacing w:val="5"/>
          <w:sz w:val="20"/>
          <w:szCs w:val="20"/>
          <w:lang w:eastAsia="zh-CN"/>
        </w:rPr>
        <w:t>学习能力。</w:t>
      </w:r>
    </w:p>
    <w:p w14:paraId="66D15CFF" w14:textId="77777777" w:rsidR="00B40DBB" w:rsidRDefault="00C56EE7">
      <w:pPr>
        <w:pStyle w:val="a3"/>
        <w:spacing w:before="220" w:line="228" w:lineRule="auto"/>
        <w:ind w:left="452"/>
        <w:rPr>
          <w:sz w:val="20"/>
          <w:szCs w:val="20"/>
          <w:lang w:eastAsia="zh-CN"/>
        </w:rPr>
      </w:pPr>
      <w:r>
        <w:rPr>
          <w:b/>
          <w:bCs/>
          <w:spacing w:val="5"/>
          <w:sz w:val="20"/>
          <w:szCs w:val="20"/>
          <w:lang w:eastAsia="zh-CN"/>
        </w:rPr>
        <w:t>（二）建议教材</w:t>
      </w:r>
    </w:p>
    <w:p w14:paraId="66D15D00" w14:textId="77777777" w:rsidR="00B40DBB" w:rsidRDefault="00C56EE7">
      <w:pPr>
        <w:pStyle w:val="a3"/>
        <w:spacing w:before="221" w:line="226" w:lineRule="auto"/>
        <w:ind w:left="443"/>
        <w:rPr>
          <w:sz w:val="20"/>
          <w:szCs w:val="20"/>
          <w:lang w:eastAsia="zh-CN"/>
        </w:rPr>
      </w:pPr>
      <w:r>
        <w:rPr>
          <w:spacing w:val="8"/>
          <w:sz w:val="20"/>
          <w:szCs w:val="20"/>
          <w:lang w:eastAsia="zh-CN"/>
        </w:rPr>
        <w:t>季燕</w:t>
      </w:r>
      <w:r>
        <w:rPr>
          <w:spacing w:val="8"/>
          <w:sz w:val="20"/>
          <w:szCs w:val="20"/>
          <w:lang w:eastAsia="zh-CN"/>
        </w:rPr>
        <w:t>.</w:t>
      </w:r>
      <w:r>
        <w:rPr>
          <w:spacing w:val="8"/>
          <w:sz w:val="20"/>
          <w:szCs w:val="20"/>
          <w:lang w:eastAsia="zh-CN"/>
        </w:rPr>
        <w:t>学前儿童家庭教育与指导</w:t>
      </w:r>
      <w:r>
        <w:rPr>
          <w:spacing w:val="8"/>
          <w:sz w:val="20"/>
          <w:szCs w:val="20"/>
          <w:lang w:eastAsia="zh-CN"/>
        </w:rPr>
        <w:t>[M].</w:t>
      </w:r>
      <w:r>
        <w:rPr>
          <w:spacing w:val="8"/>
          <w:sz w:val="20"/>
          <w:szCs w:val="20"/>
          <w:lang w:eastAsia="zh-CN"/>
        </w:rPr>
        <w:t>南京：南京大学出版社，</w:t>
      </w:r>
      <w:r>
        <w:rPr>
          <w:spacing w:val="8"/>
          <w:sz w:val="20"/>
          <w:szCs w:val="20"/>
          <w:lang w:eastAsia="zh-CN"/>
        </w:rPr>
        <w:t>2022</w:t>
      </w:r>
      <w:r>
        <w:rPr>
          <w:spacing w:val="8"/>
          <w:sz w:val="20"/>
          <w:szCs w:val="20"/>
          <w:lang w:eastAsia="zh-CN"/>
        </w:rPr>
        <w:t>（</w:t>
      </w:r>
      <w:r>
        <w:rPr>
          <w:spacing w:val="8"/>
          <w:sz w:val="20"/>
          <w:szCs w:val="20"/>
          <w:lang w:eastAsia="zh-CN"/>
        </w:rPr>
        <w:t>8</w:t>
      </w:r>
      <w:r>
        <w:rPr>
          <w:spacing w:val="8"/>
          <w:sz w:val="20"/>
          <w:szCs w:val="20"/>
          <w:lang w:eastAsia="zh-CN"/>
        </w:rPr>
        <w:t>）</w:t>
      </w:r>
      <w:r>
        <w:rPr>
          <w:spacing w:val="8"/>
          <w:sz w:val="20"/>
          <w:szCs w:val="20"/>
          <w:lang w:eastAsia="zh-CN"/>
        </w:rPr>
        <w:t>.</w:t>
      </w:r>
    </w:p>
    <w:p w14:paraId="66D15D01" w14:textId="77777777" w:rsidR="00B40DBB" w:rsidRDefault="00C56EE7">
      <w:pPr>
        <w:pStyle w:val="a3"/>
        <w:spacing w:before="222" w:line="228" w:lineRule="auto"/>
        <w:ind w:left="241"/>
        <w:rPr>
          <w:sz w:val="20"/>
          <w:szCs w:val="20"/>
          <w:lang w:eastAsia="zh-CN"/>
        </w:rPr>
      </w:pPr>
      <w:r>
        <w:rPr>
          <w:b/>
          <w:bCs/>
          <w:spacing w:val="5"/>
          <w:sz w:val="20"/>
          <w:szCs w:val="20"/>
          <w:lang w:eastAsia="zh-CN"/>
        </w:rPr>
        <w:t>（三）参考书目</w:t>
      </w:r>
    </w:p>
    <w:p w14:paraId="66D15D02" w14:textId="77777777" w:rsidR="00B40DBB" w:rsidRDefault="00C56EE7">
      <w:pPr>
        <w:pStyle w:val="a3"/>
        <w:spacing w:before="144" w:line="228" w:lineRule="auto"/>
        <w:ind w:left="246"/>
        <w:rPr>
          <w:sz w:val="20"/>
          <w:szCs w:val="20"/>
          <w:lang w:eastAsia="zh-CN"/>
        </w:rPr>
      </w:pPr>
      <w:r>
        <w:rPr>
          <w:spacing w:val="8"/>
          <w:sz w:val="20"/>
          <w:szCs w:val="20"/>
          <w:lang w:eastAsia="zh-CN"/>
        </w:rPr>
        <w:t>1.</w:t>
      </w:r>
      <w:r>
        <w:rPr>
          <w:spacing w:val="8"/>
          <w:sz w:val="20"/>
          <w:szCs w:val="20"/>
          <w:lang w:eastAsia="zh-CN"/>
        </w:rPr>
        <w:t>陈鹤琴</w:t>
      </w:r>
      <w:r>
        <w:rPr>
          <w:spacing w:val="8"/>
          <w:sz w:val="20"/>
          <w:szCs w:val="20"/>
          <w:lang w:eastAsia="zh-CN"/>
        </w:rPr>
        <w:t>.</w:t>
      </w:r>
      <w:r>
        <w:rPr>
          <w:spacing w:val="8"/>
          <w:sz w:val="20"/>
          <w:szCs w:val="20"/>
          <w:lang w:eastAsia="zh-CN"/>
        </w:rPr>
        <w:t>家庭教育与父母教育</w:t>
      </w:r>
      <w:r>
        <w:rPr>
          <w:spacing w:val="8"/>
          <w:sz w:val="20"/>
          <w:szCs w:val="20"/>
          <w:lang w:eastAsia="zh-CN"/>
        </w:rPr>
        <w:t>[M].</w:t>
      </w:r>
      <w:r>
        <w:rPr>
          <w:spacing w:val="8"/>
          <w:sz w:val="20"/>
          <w:szCs w:val="20"/>
          <w:lang w:eastAsia="zh-CN"/>
        </w:rPr>
        <w:t>北京：上海人民出版社，</w:t>
      </w:r>
      <w:r>
        <w:rPr>
          <w:spacing w:val="8"/>
          <w:sz w:val="20"/>
          <w:szCs w:val="20"/>
          <w:lang w:eastAsia="zh-CN"/>
        </w:rPr>
        <w:t>2016</w:t>
      </w:r>
      <w:r>
        <w:rPr>
          <w:spacing w:val="7"/>
          <w:sz w:val="20"/>
          <w:szCs w:val="20"/>
          <w:lang w:eastAsia="zh-CN"/>
        </w:rPr>
        <w:t>（</w:t>
      </w:r>
      <w:r>
        <w:rPr>
          <w:spacing w:val="7"/>
          <w:sz w:val="20"/>
          <w:szCs w:val="20"/>
          <w:lang w:eastAsia="zh-CN"/>
        </w:rPr>
        <w:t>1</w:t>
      </w:r>
      <w:r>
        <w:rPr>
          <w:spacing w:val="7"/>
          <w:sz w:val="20"/>
          <w:szCs w:val="20"/>
          <w:lang w:eastAsia="zh-CN"/>
        </w:rPr>
        <w:t>）</w:t>
      </w:r>
      <w:r>
        <w:rPr>
          <w:spacing w:val="7"/>
          <w:sz w:val="20"/>
          <w:szCs w:val="20"/>
          <w:lang w:eastAsia="zh-CN"/>
        </w:rPr>
        <w:t>.</w:t>
      </w:r>
    </w:p>
    <w:p w14:paraId="66D15D03" w14:textId="77777777" w:rsidR="00B40DBB" w:rsidRDefault="00C56EE7">
      <w:pPr>
        <w:pStyle w:val="a3"/>
        <w:spacing w:before="142" w:line="228" w:lineRule="auto"/>
        <w:ind w:left="233"/>
        <w:rPr>
          <w:sz w:val="20"/>
          <w:szCs w:val="20"/>
          <w:lang w:eastAsia="zh-CN"/>
        </w:rPr>
      </w:pPr>
      <w:r>
        <w:rPr>
          <w:spacing w:val="8"/>
          <w:sz w:val="20"/>
          <w:szCs w:val="20"/>
          <w:lang w:eastAsia="zh-CN"/>
        </w:rPr>
        <w:t xml:space="preserve">2. </w:t>
      </w:r>
      <w:r>
        <w:rPr>
          <w:spacing w:val="8"/>
          <w:sz w:val="20"/>
          <w:szCs w:val="20"/>
          <w:lang w:eastAsia="zh-CN"/>
        </w:rPr>
        <w:t>周雪艳</w:t>
      </w:r>
      <w:r>
        <w:rPr>
          <w:spacing w:val="8"/>
          <w:sz w:val="20"/>
          <w:szCs w:val="20"/>
          <w:lang w:eastAsia="zh-CN"/>
        </w:rPr>
        <w:t>.</w:t>
      </w:r>
      <w:r>
        <w:rPr>
          <w:spacing w:val="8"/>
          <w:sz w:val="20"/>
          <w:szCs w:val="20"/>
          <w:lang w:eastAsia="zh-CN"/>
        </w:rPr>
        <w:t>学前儿童家庭与社区教育</w:t>
      </w:r>
      <w:r>
        <w:rPr>
          <w:spacing w:val="8"/>
          <w:sz w:val="20"/>
          <w:szCs w:val="20"/>
          <w:lang w:eastAsia="zh-CN"/>
        </w:rPr>
        <w:t>[M].</w:t>
      </w:r>
      <w:r>
        <w:rPr>
          <w:spacing w:val="8"/>
          <w:sz w:val="20"/>
          <w:szCs w:val="20"/>
          <w:lang w:eastAsia="zh-CN"/>
        </w:rPr>
        <w:t>上海：复旦大学出版社，</w:t>
      </w:r>
      <w:r>
        <w:rPr>
          <w:spacing w:val="8"/>
          <w:sz w:val="20"/>
          <w:szCs w:val="20"/>
          <w:lang w:eastAsia="zh-CN"/>
        </w:rPr>
        <w:t>2018</w:t>
      </w:r>
      <w:r>
        <w:rPr>
          <w:spacing w:val="8"/>
          <w:sz w:val="20"/>
          <w:szCs w:val="20"/>
          <w:lang w:eastAsia="zh-CN"/>
        </w:rPr>
        <w:t>（</w:t>
      </w:r>
      <w:r>
        <w:rPr>
          <w:spacing w:val="8"/>
          <w:sz w:val="20"/>
          <w:szCs w:val="20"/>
          <w:lang w:eastAsia="zh-CN"/>
        </w:rPr>
        <w:t>7</w:t>
      </w:r>
      <w:r>
        <w:rPr>
          <w:spacing w:val="8"/>
          <w:sz w:val="20"/>
          <w:szCs w:val="20"/>
          <w:lang w:eastAsia="zh-CN"/>
        </w:rPr>
        <w:t>）</w:t>
      </w:r>
      <w:r>
        <w:rPr>
          <w:spacing w:val="8"/>
          <w:sz w:val="20"/>
          <w:szCs w:val="20"/>
          <w:lang w:eastAsia="zh-CN"/>
        </w:rPr>
        <w:t>.</w:t>
      </w:r>
    </w:p>
    <w:p w14:paraId="66D15D04" w14:textId="77777777" w:rsidR="00B40DBB" w:rsidRDefault="00C56EE7">
      <w:pPr>
        <w:pStyle w:val="a3"/>
        <w:spacing w:before="221" w:line="326" w:lineRule="auto"/>
        <w:ind w:left="230" w:right="970" w:firstLine="5"/>
        <w:rPr>
          <w:sz w:val="20"/>
          <w:szCs w:val="20"/>
          <w:lang w:eastAsia="zh-CN"/>
        </w:rPr>
      </w:pPr>
      <w:r>
        <w:rPr>
          <w:spacing w:val="7"/>
          <w:sz w:val="20"/>
          <w:szCs w:val="20"/>
          <w:lang w:eastAsia="zh-CN"/>
        </w:rPr>
        <w:t>3.</w:t>
      </w:r>
      <w:r>
        <w:rPr>
          <w:spacing w:val="7"/>
          <w:sz w:val="20"/>
          <w:szCs w:val="20"/>
          <w:lang w:eastAsia="zh-CN"/>
        </w:rPr>
        <w:t>丁连信，学前儿童家庭教育（第二版）</w:t>
      </w:r>
      <w:r>
        <w:rPr>
          <w:spacing w:val="-49"/>
          <w:sz w:val="20"/>
          <w:szCs w:val="20"/>
          <w:lang w:eastAsia="zh-CN"/>
        </w:rPr>
        <w:t xml:space="preserve"> </w:t>
      </w:r>
      <w:r>
        <w:rPr>
          <w:spacing w:val="7"/>
          <w:sz w:val="20"/>
          <w:szCs w:val="20"/>
          <w:lang w:eastAsia="zh-CN"/>
        </w:rPr>
        <w:t>[M].</w:t>
      </w:r>
      <w:r>
        <w:rPr>
          <w:spacing w:val="7"/>
          <w:sz w:val="20"/>
          <w:szCs w:val="20"/>
          <w:lang w:eastAsia="zh-CN"/>
        </w:rPr>
        <w:t>北京：科学出版社，</w:t>
      </w:r>
      <w:r>
        <w:rPr>
          <w:spacing w:val="7"/>
          <w:sz w:val="20"/>
          <w:szCs w:val="20"/>
          <w:lang w:eastAsia="zh-CN"/>
        </w:rPr>
        <w:t>2011</w:t>
      </w:r>
      <w:r>
        <w:rPr>
          <w:spacing w:val="6"/>
          <w:sz w:val="20"/>
          <w:szCs w:val="20"/>
          <w:lang w:eastAsia="zh-CN"/>
        </w:rPr>
        <w:t>（</w:t>
      </w:r>
      <w:r>
        <w:rPr>
          <w:spacing w:val="6"/>
          <w:sz w:val="20"/>
          <w:szCs w:val="20"/>
          <w:lang w:eastAsia="zh-CN"/>
        </w:rPr>
        <w:t>7</w:t>
      </w:r>
      <w:r>
        <w:rPr>
          <w:spacing w:val="6"/>
          <w:sz w:val="20"/>
          <w:szCs w:val="20"/>
          <w:lang w:eastAsia="zh-CN"/>
        </w:rPr>
        <w:t>）</w:t>
      </w:r>
      <w:r>
        <w:rPr>
          <w:spacing w:val="6"/>
          <w:sz w:val="20"/>
          <w:szCs w:val="20"/>
          <w:lang w:eastAsia="zh-CN"/>
        </w:rPr>
        <w:t>.</w:t>
      </w:r>
      <w:r>
        <w:rPr>
          <w:sz w:val="20"/>
          <w:szCs w:val="20"/>
          <w:lang w:eastAsia="zh-CN"/>
        </w:rPr>
        <w:t xml:space="preserve"> </w:t>
      </w:r>
      <w:r>
        <w:rPr>
          <w:spacing w:val="8"/>
          <w:sz w:val="20"/>
          <w:szCs w:val="20"/>
          <w:lang w:eastAsia="zh-CN"/>
        </w:rPr>
        <w:t>4.</w:t>
      </w:r>
      <w:r>
        <w:rPr>
          <w:spacing w:val="8"/>
          <w:sz w:val="20"/>
          <w:szCs w:val="20"/>
          <w:lang w:eastAsia="zh-CN"/>
        </w:rPr>
        <w:t>李生兰</w:t>
      </w:r>
      <w:r>
        <w:rPr>
          <w:spacing w:val="8"/>
          <w:sz w:val="20"/>
          <w:szCs w:val="20"/>
          <w:lang w:eastAsia="zh-CN"/>
        </w:rPr>
        <w:t>.</w:t>
      </w:r>
      <w:r>
        <w:rPr>
          <w:spacing w:val="8"/>
          <w:sz w:val="20"/>
          <w:szCs w:val="20"/>
          <w:lang w:eastAsia="zh-CN"/>
        </w:rPr>
        <w:t>学前儿童家庭与社区教育</w:t>
      </w:r>
      <w:r>
        <w:rPr>
          <w:spacing w:val="8"/>
          <w:sz w:val="20"/>
          <w:szCs w:val="20"/>
          <w:lang w:eastAsia="zh-CN"/>
        </w:rPr>
        <w:t>[M].</w:t>
      </w:r>
      <w:r>
        <w:rPr>
          <w:spacing w:val="8"/>
          <w:sz w:val="20"/>
          <w:szCs w:val="20"/>
          <w:lang w:eastAsia="zh-CN"/>
        </w:rPr>
        <w:t>北京：高等教育出版社，</w:t>
      </w:r>
      <w:r>
        <w:rPr>
          <w:spacing w:val="8"/>
          <w:sz w:val="20"/>
          <w:szCs w:val="20"/>
          <w:lang w:eastAsia="zh-CN"/>
        </w:rPr>
        <w:t>2015</w:t>
      </w:r>
      <w:r>
        <w:rPr>
          <w:spacing w:val="8"/>
          <w:sz w:val="20"/>
          <w:szCs w:val="20"/>
          <w:lang w:eastAsia="zh-CN"/>
        </w:rPr>
        <w:t>（</w:t>
      </w:r>
      <w:r>
        <w:rPr>
          <w:spacing w:val="8"/>
          <w:sz w:val="20"/>
          <w:szCs w:val="20"/>
          <w:lang w:eastAsia="zh-CN"/>
        </w:rPr>
        <w:t>7</w:t>
      </w:r>
      <w:r>
        <w:rPr>
          <w:spacing w:val="8"/>
          <w:sz w:val="20"/>
          <w:szCs w:val="20"/>
          <w:lang w:eastAsia="zh-CN"/>
        </w:rPr>
        <w:t>）</w:t>
      </w:r>
      <w:r>
        <w:rPr>
          <w:spacing w:val="8"/>
          <w:sz w:val="20"/>
          <w:szCs w:val="20"/>
          <w:lang w:eastAsia="zh-CN"/>
        </w:rPr>
        <w:t>.</w:t>
      </w:r>
    </w:p>
    <w:p w14:paraId="66D15D05" w14:textId="77777777" w:rsidR="00B40DBB" w:rsidRDefault="00C56EE7">
      <w:pPr>
        <w:pStyle w:val="a3"/>
        <w:spacing w:before="78" w:line="340" w:lineRule="auto"/>
        <w:ind w:right="1360"/>
        <w:jc w:val="right"/>
        <w:rPr>
          <w:lang w:eastAsia="zh-CN"/>
        </w:rPr>
      </w:pPr>
      <w:r>
        <w:rPr>
          <w:rFonts w:hint="eastAsia"/>
          <w:spacing w:val="-3"/>
          <w:lang w:eastAsia="zh-CN"/>
        </w:rPr>
        <w:t xml:space="preserve"> </w:t>
      </w:r>
      <w:r>
        <w:rPr>
          <w:spacing w:val="-3"/>
          <w:lang w:eastAsia="zh-CN"/>
        </w:rPr>
        <w:t>执</w:t>
      </w:r>
      <w:r>
        <w:rPr>
          <w:spacing w:val="-3"/>
          <w:lang w:eastAsia="zh-CN"/>
        </w:rPr>
        <w:t xml:space="preserve"> </w:t>
      </w:r>
      <w:r>
        <w:rPr>
          <w:spacing w:val="-3"/>
          <w:lang w:eastAsia="zh-CN"/>
        </w:rPr>
        <w:t>笔</w:t>
      </w:r>
      <w:r>
        <w:rPr>
          <w:spacing w:val="13"/>
          <w:lang w:eastAsia="zh-CN"/>
        </w:rPr>
        <w:t xml:space="preserve"> </w:t>
      </w:r>
      <w:r>
        <w:rPr>
          <w:spacing w:val="-3"/>
          <w:lang w:eastAsia="zh-CN"/>
        </w:rPr>
        <w:t>人：</w:t>
      </w:r>
      <w:r>
        <w:rPr>
          <w:rFonts w:hint="eastAsia"/>
          <w:spacing w:val="-3"/>
          <w:lang w:eastAsia="zh-CN"/>
        </w:rPr>
        <w:t>程妍涛</w:t>
      </w:r>
    </w:p>
    <w:p w14:paraId="66D15D06" w14:textId="77777777" w:rsidR="00B40DBB" w:rsidRDefault="00C56EE7">
      <w:pPr>
        <w:pStyle w:val="a3"/>
        <w:spacing w:before="78" w:line="340" w:lineRule="auto"/>
        <w:ind w:left="5310" w:right="1360" w:hanging="7"/>
        <w:jc w:val="both"/>
        <w:rPr>
          <w:lang w:eastAsia="zh-CN"/>
        </w:rPr>
      </w:pPr>
      <w:r>
        <w:rPr>
          <w:spacing w:val="-3"/>
          <w:lang w:eastAsia="zh-CN"/>
        </w:rPr>
        <w:t>审定人：李斌强</w:t>
      </w:r>
      <w:r>
        <w:rPr>
          <w:spacing w:val="3"/>
          <w:lang w:eastAsia="zh-CN"/>
        </w:rPr>
        <w:t xml:space="preserve"> </w:t>
      </w:r>
      <w:r>
        <w:rPr>
          <w:spacing w:val="-3"/>
          <w:lang w:eastAsia="zh-CN"/>
        </w:rPr>
        <w:t>审批人：张志欣</w:t>
      </w:r>
    </w:p>
    <w:p w14:paraId="66D15D07" w14:textId="77777777" w:rsidR="00B40DBB" w:rsidRDefault="00C56EE7">
      <w:pPr>
        <w:pStyle w:val="a3"/>
        <w:spacing w:line="220" w:lineRule="auto"/>
        <w:ind w:left="5285"/>
        <w:rPr>
          <w:lang w:eastAsia="zh-CN"/>
        </w:rPr>
      </w:pPr>
      <w:r>
        <w:rPr>
          <w:spacing w:val="-6"/>
          <w:lang w:eastAsia="zh-CN"/>
        </w:rPr>
        <w:t>批准时间：</w:t>
      </w:r>
      <w:r>
        <w:rPr>
          <w:spacing w:val="-6"/>
          <w:lang w:eastAsia="zh-CN"/>
        </w:rPr>
        <w:t>2024</w:t>
      </w:r>
      <w:r>
        <w:rPr>
          <w:spacing w:val="-42"/>
          <w:lang w:eastAsia="zh-CN"/>
        </w:rPr>
        <w:t xml:space="preserve"> </w:t>
      </w:r>
      <w:r>
        <w:rPr>
          <w:spacing w:val="-6"/>
          <w:lang w:eastAsia="zh-CN"/>
        </w:rPr>
        <w:t>年</w:t>
      </w:r>
      <w:r>
        <w:rPr>
          <w:spacing w:val="-49"/>
          <w:lang w:eastAsia="zh-CN"/>
        </w:rPr>
        <w:t xml:space="preserve"> </w:t>
      </w:r>
      <w:r>
        <w:rPr>
          <w:spacing w:val="-6"/>
          <w:lang w:eastAsia="zh-CN"/>
        </w:rPr>
        <w:t>9</w:t>
      </w:r>
      <w:r>
        <w:rPr>
          <w:spacing w:val="-45"/>
          <w:lang w:eastAsia="zh-CN"/>
        </w:rPr>
        <w:t xml:space="preserve"> </w:t>
      </w:r>
      <w:r>
        <w:rPr>
          <w:spacing w:val="-6"/>
          <w:lang w:eastAsia="zh-CN"/>
        </w:rPr>
        <w:t>月</w:t>
      </w:r>
      <w:r>
        <w:rPr>
          <w:spacing w:val="-33"/>
          <w:lang w:eastAsia="zh-CN"/>
        </w:rPr>
        <w:t xml:space="preserve"> </w:t>
      </w:r>
      <w:r>
        <w:rPr>
          <w:spacing w:val="-6"/>
          <w:lang w:eastAsia="zh-CN"/>
        </w:rPr>
        <w:t xml:space="preserve">1 </w:t>
      </w:r>
      <w:r>
        <w:rPr>
          <w:spacing w:val="-6"/>
          <w:lang w:eastAsia="zh-CN"/>
        </w:rPr>
        <w:t>日</w:t>
      </w:r>
    </w:p>
    <w:p w14:paraId="66D15D08" w14:textId="77777777" w:rsidR="00B40DBB" w:rsidRDefault="00B40DBB">
      <w:pPr>
        <w:pStyle w:val="a3"/>
        <w:spacing w:before="181" w:line="220" w:lineRule="auto"/>
        <w:jc w:val="right"/>
        <w:rPr>
          <w:lang w:eastAsia="zh-CN"/>
        </w:rPr>
      </w:pPr>
    </w:p>
    <w:p w14:paraId="66D15D09" w14:textId="77777777" w:rsidR="00B40DBB" w:rsidRDefault="00B40DBB">
      <w:pPr>
        <w:spacing w:line="220" w:lineRule="auto"/>
        <w:rPr>
          <w:lang w:eastAsia="zh-CN"/>
        </w:rPr>
        <w:sectPr w:rsidR="00B40DBB">
          <w:pgSz w:w="11906" w:h="16838"/>
          <w:pgMar w:top="400" w:right="1785" w:bottom="400" w:left="1785" w:header="0" w:footer="0" w:gutter="0"/>
          <w:cols w:space="720"/>
        </w:sectPr>
      </w:pPr>
    </w:p>
    <w:p w14:paraId="66D15D0A" w14:textId="77777777" w:rsidR="00B40DBB" w:rsidRDefault="00B40DBB">
      <w:pPr>
        <w:spacing w:line="271" w:lineRule="auto"/>
        <w:rPr>
          <w:lang w:eastAsia="zh-CN"/>
        </w:rPr>
      </w:pPr>
    </w:p>
    <w:p w14:paraId="66D15D0B" w14:textId="77777777" w:rsidR="00B40DBB" w:rsidRDefault="00B40DBB">
      <w:pPr>
        <w:spacing w:line="271" w:lineRule="auto"/>
        <w:rPr>
          <w:lang w:eastAsia="zh-CN"/>
        </w:rPr>
      </w:pPr>
    </w:p>
    <w:p w14:paraId="66D15D0C" w14:textId="77777777" w:rsidR="00B40DBB" w:rsidRDefault="00B40DBB">
      <w:pPr>
        <w:spacing w:line="271" w:lineRule="auto"/>
        <w:rPr>
          <w:lang w:eastAsia="zh-CN"/>
        </w:rPr>
      </w:pPr>
    </w:p>
    <w:p w14:paraId="66D15D0D" w14:textId="77777777" w:rsidR="00B40DBB" w:rsidRDefault="00B40DBB">
      <w:pPr>
        <w:spacing w:line="272" w:lineRule="auto"/>
        <w:rPr>
          <w:lang w:eastAsia="zh-CN"/>
        </w:rPr>
      </w:pPr>
    </w:p>
    <w:p w14:paraId="66D15D0E" w14:textId="77777777" w:rsidR="00B40DBB" w:rsidRDefault="00C56EE7">
      <w:pPr>
        <w:pStyle w:val="a3"/>
        <w:spacing w:before="101" w:line="223" w:lineRule="auto"/>
        <w:ind w:left="2257"/>
        <w:rPr>
          <w:sz w:val="31"/>
          <w:szCs w:val="31"/>
          <w:lang w:eastAsia="zh-CN"/>
        </w:rPr>
      </w:pPr>
      <w:r>
        <w:rPr>
          <w:b/>
          <w:bCs/>
          <w:spacing w:val="6"/>
          <w:sz w:val="31"/>
          <w:szCs w:val="31"/>
          <w:lang w:eastAsia="zh-CN"/>
        </w:rPr>
        <w:t>《儿童戏剧》课程教学大纲</w:t>
      </w:r>
    </w:p>
    <w:p w14:paraId="66D15D0F" w14:textId="77777777" w:rsidR="00B40DBB" w:rsidRDefault="00C56EE7">
      <w:pPr>
        <w:pStyle w:val="a3"/>
        <w:spacing w:before="144" w:line="238" w:lineRule="auto"/>
        <w:ind w:left="3466"/>
        <w:rPr>
          <w:sz w:val="31"/>
          <w:szCs w:val="31"/>
          <w:lang w:eastAsia="zh-CN"/>
        </w:rPr>
      </w:pPr>
      <w:r>
        <w:rPr>
          <w:b/>
          <w:bCs/>
          <w:spacing w:val="-2"/>
          <w:sz w:val="31"/>
          <w:szCs w:val="31"/>
          <w:lang w:eastAsia="zh-CN"/>
        </w:rPr>
        <w:t>（</w:t>
      </w:r>
      <w:r>
        <w:rPr>
          <w:b/>
          <w:bCs/>
          <w:spacing w:val="-2"/>
          <w:sz w:val="31"/>
          <w:szCs w:val="31"/>
          <w:lang w:eastAsia="zh-CN"/>
        </w:rPr>
        <w:t>Drama</w:t>
      </w:r>
      <w:r>
        <w:rPr>
          <w:b/>
          <w:bCs/>
          <w:spacing w:val="-2"/>
          <w:sz w:val="31"/>
          <w:szCs w:val="31"/>
          <w:lang w:eastAsia="zh-CN"/>
        </w:rPr>
        <w:t>）</w:t>
      </w:r>
    </w:p>
    <w:p w14:paraId="66D15D10" w14:textId="77777777" w:rsidR="00B40DBB" w:rsidRDefault="00C56EE7">
      <w:pPr>
        <w:pStyle w:val="a3"/>
        <w:spacing w:before="287" w:line="346" w:lineRule="auto"/>
        <w:ind w:left="502" w:right="5715"/>
        <w:rPr>
          <w:lang w:eastAsia="zh-CN"/>
        </w:rPr>
      </w:pPr>
      <w:r>
        <w:rPr>
          <w:b/>
          <w:bCs/>
          <w:spacing w:val="-2"/>
          <w:lang w:eastAsia="zh-CN"/>
        </w:rPr>
        <w:t>课程名称：</w:t>
      </w:r>
      <w:r>
        <w:rPr>
          <w:spacing w:val="-2"/>
          <w:lang w:eastAsia="zh-CN"/>
        </w:rPr>
        <w:t>儿童戏剧</w:t>
      </w:r>
      <w:r>
        <w:rPr>
          <w:lang w:eastAsia="zh-CN"/>
        </w:rPr>
        <w:t xml:space="preserve"> </w:t>
      </w:r>
      <w:r>
        <w:rPr>
          <w:b/>
          <w:bCs/>
          <w:spacing w:val="-2"/>
          <w:lang w:eastAsia="zh-CN"/>
        </w:rPr>
        <w:t>课程代码：</w:t>
      </w:r>
      <w:r>
        <w:rPr>
          <w:spacing w:val="-2"/>
          <w:lang w:eastAsia="zh-CN"/>
        </w:rPr>
        <w:t>2402049</w:t>
      </w:r>
    </w:p>
    <w:p w14:paraId="66D15D11" w14:textId="77777777" w:rsidR="00B40DBB" w:rsidRDefault="00C56EE7">
      <w:pPr>
        <w:pStyle w:val="a3"/>
        <w:spacing w:before="36" w:line="221" w:lineRule="auto"/>
        <w:ind w:left="508"/>
        <w:rPr>
          <w:lang w:eastAsia="zh-CN"/>
        </w:rPr>
      </w:pPr>
      <w:r>
        <w:rPr>
          <w:b/>
          <w:bCs/>
          <w:spacing w:val="-13"/>
          <w:lang w:eastAsia="zh-CN"/>
        </w:rPr>
        <w:t>学</w:t>
      </w:r>
      <w:r>
        <w:rPr>
          <w:spacing w:val="4"/>
          <w:lang w:eastAsia="zh-CN"/>
        </w:rPr>
        <w:t xml:space="preserve">    </w:t>
      </w:r>
      <w:r>
        <w:rPr>
          <w:b/>
          <w:bCs/>
          <w:spacing w:val="-13"/>
          <w:lang w:eastAsia="zh-CN"/>
        </w:rPr>
        <w:t>分</w:t>
      </w:r>
      <w:r>
        <w:rPr>
          <w:spacing w:val="-90"/>
          <w:lang w:eastAsia="zh-CN"/>
        </w:rPr>
        <w:t xml:space="preserve"> </w:t>
      </w:r>
      <w:r>
        <w:rPr>
          <w:b/>
          <w:bCs/>
          <w:spacing w:val="-13"/>
          <w:lang w:eastAsia="zh-CN"/>
        </w:rPr>
        <w:t>：</w:t>
      </w:r>
      <w:r>
        <w:rPr>
          <w:spacing w:val="-13"/>
          <w:lang w:eastAsia="zh-CN"/>
        </w:rPr>
        <w:t>2</w:t>
      </w:r>
    </w:p>
    <w:p w14:paraId="66D15D12" w14:textId="77777777" w:rsidR="00B40DBB" w:rsidRDefault="00C56EE7">
      <w:pPr>
        <w:pStyle w:val="a3"/>
        <w:spacing w:before="179" w:line="347" w:lineRule="auto"/>
        <w:ind w:left="508" w:right="6315"/>
        <w:rPr>
          <w:lang w:eastAsia="zh-CN"/>
        </w:rPr>
      </w:pPr>
      <w:r>
        <w:rPr>
          <w:b/>
          <w:bCs/>
          <w:spacing w:val="-8"/>
          <w:lang w:eastAsia="zh-CN"/>
        </w:rPr>
        <w:t>学</w:t>
      </w:r>
      <w:r>
        <w:rPr>
          <w:spacing w:val="5"/>
          <w:lang w:eastAsia="zh-CN"/>
        </w:rPr>
        <w:t xml:space="preserve">    </w:t>
      </w:r>
      <w:r>
        <w:rPr>
          <w:b/>
          <w:bCs/>
          <w:spacing w:val="-8"/>
          <w:lang w:eastAsia="zh-CN"/>
        </w:rPr>
        <w:t>时：</w:t>
      </w:r>
      <w:r>
        <w:rPr>
          <w:spacing w:val="-8"/>
          <w:lang w:eastAsia="zh-CN"/>
        </w:rPr>
        <w:t>32</w:t>
      </w:r>
      <w:r>
        <w:rPr>
          <w:spacing w:val="1"/>
          <w:lang w:eastAsia="zh-CN"/>
        </w:rPr>
        <w:t xml:space="preserve">  </w:t>
      </w:r>
      <w:r>
        <w:rPr>
          <w:b/>
          <w:bCs/>
          <w:spacing w:val="-6"/>
          <w:lang w:eastAsia="zh-CN"/>
        </w:rPr>
        <w:t>先修课程：</w:t>
      </w:r>
      <w:r>
        <w:rPr>
          <w:spacing w:val="13"/>
          <w:lang w:eastAsia="zh-CN"/>
        </w:rPr>
        <w:t xml:space="preserve"> </w:t>
      </w:r>
      <w:r>
        <w:rPr>
          <w:spacing w:val="-6"/>
          <w:lang w:eastAsia="zh-CN"/>
        </w:rPr>
        <w:t>无</w:t>
      </w:r>
    </w:p>
    <w:p w14:paraId="66D15D13" w14:textId="77777777" w:rsidR="00B40DBB" w:rsidRDefault="00C56EE7">
      <w:pPr>
        <w:pStyle w:val="a3"/>
        <w:spacing w:before="35" w:line="219" w:lineRule="auto"/>
        <w:ind w:left="503"/>
        <w:rPr>
          <w:lang w:eastAsia="zh-CN"/>
        </w:rPr>
      </w:pPr>
      <w:r>
        <w:rPr>
          <w:b/>
          <w:bCs/>
          <w:spacing w:val="-2"/>
          <w:lang w:eastAsia="zh-CN"/>
        </w:rPr>
        <w:t>适用专业：</w:t>
      </w:r>
      <w:r>
        <w:rPr>
          <w:spacing w:val="-2"/>
          <w:lang w:eastAsia="zh-CN"/>
        </w:rPr>
        <w:t>学前教育</w:t>
      </w:r>
    </w:p>
    <w:p w14:paraId="66D15D14" w14:textId="77777777" w:rsidR="00B40DBB" w:rsidRDefault="00B40DBB">
      <w:pPr>
        <w:spacing w:line="285" w:lineRule="auto"/>
        <w:rPr>
          <w:lang w:eastAsia="zh-CN"/>
        </w:rPr>
      </w:pPr>
    </w:p>
    <w:p w14:paraId="66D15D15" w14:textId="77777777" w:rsidR="00B40DBB" w:rsidRDefault="00B40DBB">
      <w:pPr>
        <w:spacing w:line="285" w:lineRule="auto"/>
        <w:rPr>
          <w:lang w:eastAsia="zh-CN"/>
        </w:rPr>
      </w:pPr>
    </w:p>
    <w:p w14:paraId="66D15D16" w14:textId="77777777" w:rsidR="00B40DBB" w:rsidRDefault="00C56EE7">
      <w:pPr>
        <w:pStyle w:val="a3"/>
        <w:spacing w:before="78" w:line="219" w:lineRule="auto"/>
        <w:ind w:left="507"/>
        <w:rPr>
          <w:lang w:eastAsia="zh-CN"/>
        </w:rPr>
      </w:pPr>
      <w:r>
        <w:rPr>
          <w:b/>
          <w:bCs/>
          <w:spacing w:val="-4"/>
          <w:lang w:eastAsia="zh-CN"/>
        </w:rPr>
        <w:t>一、课程简介</w:t>
      </w:r>
    </w:p>
    <w:p w14:paraId="66D15D17" w14:textId="77777777" w:rsidR="00B40DBB" w:rsidRDefault="00C56EE7">
      <w:pPr>
        <w:pStyle w:val="a3"/>
        <w:spacing w:before="102" w:line="370" w:lineRule="auto"/>
        <w:ind w:left="21" w:right="56" w:firstLine="426"/>
        <w:jc w:val="both"/>
        <w:rPr>
          <w:sz w:val="20"/>
          <w:szCs w:val="20"/>
          <w:lang w:eastAsia="zh-CN"/>
        </w:rPr>
      </w:pPr>
      <w:r>
        <w:rPr>
          <w:spacing w:val="7"/>
          <w:sz w:val="20"/>
          <w:szCs w:val="20"/>
          <w:lang w:eastAsia="zh-CN"/>
        </w:rPr>
        <w:t>《儿童戏剧》是学前教育专业的一门专业选修课程。本课程首先帮助学生掌握学前教育</w:t>
      </w:r>
      <w:r>
        <w:rPr>
          <w:spacing w:val="3"/>
          <w:sz w:val="20"/>
          <w:szCs w:val="20"/>
          <w:lang w:eastAsia="zh-CN"/>
        </w:rPr>
        <w:t xml:space="preserve"> </w:t>
      </w:r>
      <w:r>
        <w:rPr>
          <w:spacing w:val="7"/>
          <w:sz w:val="20"/>
          <w:szCs w:val="20"/>
          <w:lang w:eastAsia="zh-CN"/>
        </w:rPr>
        <w:t>教学过程中必要的戏剧基础知识；然后从文学、艺术和教育三个层面帮助学生学习如何编创</w:t>
      </w:r>
      <w:r>
        <w:rPr>
          <w:spacing w:val="15"/>
          <w:sz w:val="20"/>
          <w:szCs w:val="20"/>
          <w:lang w:eastAsia="zh-CN"/>
        </w:rPr>
        <w:t xml:space="preserve"> </w:t>
      </w:r>
      <w:r>
        <w:rPr>
          <w:spacing w:val="7"/>
          <w:sz w:val="20"/>
          <w:szCs w:val="20"/>
          <w:lang w:eastAsia="zh-CN"/>
        </w:rPr>
        <w:t>剧本、设计舞台艺术与表演以及设计幼儿园戏剧教育活动方案，从而来提高学生的自我表达</w:t>
      </w:r>
      <w:r>
        <w:rPr>
          <w:spacing w:val="15"/>
          <w:sz w:val="20"/>
          <w:szCs w:val="20"/>
          <w:lang w:eastAsia="zh-CN"/>
        </w:rPr>
        <w:t xml:space="preserve"> </w:t>
      </w:r>
      <w:r>
        <w:rPr>
          <w:spacing w:val="7"/>
          <w:sz w:val="20"/>
          <w:szCs w:val="20"/>
          <w:lang w:eastAsia="zh-CN"/>
        </w:rPr>
        <w:t>能力、审美创造能力、组织戏剧教育活动的能力以及团队协作能力，最终形成独立开展儿童</w:t>
      </w:r>
      <w:r>
        <w:rPr>
          <w:spacing w:val="15"/>
          <w:sz w:val="20"/>
          <w:szCs w:val="20"/>
          <w:lang w:eastAsia="zh-CN"/>
        </w:rPr>
        <w:t xml:space="preserve"> </w:t>
      </w:r>
      <w:r>
        <w:rPr>
          <w:spacing w:val="8"/>
          <w:sz w:val="20"/>
          <w:szCs w:val="20"/>
          <w:lang w:eastAsia="zh-CN"/>
        </w:rPr>
        <w:t>戏剧实践与社会服务的能力。</w:t>
      </w:r>
    </w:p>
    <w:p w14:paraId="66D15D18" w14:textId="77777777" w:rsidR="00B40DBB" w:rsidRDefault="00C56EE7">
      <w:pPr>
        <w:pStyle w:val="a3"/>
        <w:spacing w:before="122" w:line="221" w:lineRule="auto"/>
        <w:ind w:left="507"/>
        <w:rPr>
          <w:lang w:eastAsia="zh-CN"/>
        </w:rPr>
      </w:pPr>
      <w:r>
        <w:rPr>
          <w:b/>
          <w:bCs/>
          <w:spacing w:val="-4"/>
          <w:lang w:eastAsia="zh-CN"/>
        </w:rPr>
        <w:t>二、课程目标</w:t>
      </w:r>
    </w:p>
    <w:p w14:paraId="66D15D19"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5D1A" w14:textId="77777777" w:rsidR="00B40DBB" w:rsidRDefault="00C56EE7">
      <w:pPr>
        <w:pStyle w:val="a3"/>
        <w:spacing w:before="222" w:line="416" w:lineRule="auto"/>
        <w:ind w:left="22" w:right="159" w:firstLine="522"/>
        <w:rPr>
          <w:sz w:val="20"/>
          <w:szCs w:val="20"/>
          <w:lang w:eastAsia="zh-CN"/>
        </w:rPr>
      </w:pPr>
      <w:r>
        <w:rPr>
          <w:b/>
          <w:bCs/>
          <w:spacing w:val="4"/>
          <w:sz w:val="20"/>
          <w:szCs w:val="20"/>
          <w:lang w:eastAsia="zh-CN"/>
        </w:rPr>
        <w:t>目标</w:t>
      </w:r>
      <w:r>
        <w:rPr>
          <w:spacing w:val="-23"/>
          <w:sz w:val="20"/>
          <w:szCs w:val="20"/>
          <w:lang w:eastAsia="zh-CN"/>
        </w:rPr>
        <w:t xml:space="preserve"> </w:t>
      </w:r>
      <w:r>
        <w:rPr>
          <w:b/>
          <w:bCs/>
          <w:spacing w:val="4"/>
          <w:sz w:val="20"/>
          <w:szCs w:val="20"/>
          <w:lang w:eastAsia="zh-CN"/>
        </w:rPr>
        <w:t>1.</w:t>
      </w:r>
      <w:r>
        <w:rPr>
          <w:spacing w:val="4"/>
          <w:sz w:val="20"/>
          <w:szCs w:val="20"/>
          <w:lang w:eastAsia="zh-CN"/>
        </w:rPr>
        <w:t xml:space="preserve"> </w:t>
      </w:r>
      <w:r>
        <w:rPr>
          <w:spacing w:val="4"/>
          <w:sz w:val="20"/>
          <w:szCs w:val="20"/>
          <w:lang w:eastAsia="zh-CN"/>
        </w:rPr>
        <w:t>学会区分</w:t>
      </w:r>
      <w:r>
        <w:rPr>
          <w:spacing w:val="4"/>
          <w:sz w:val="20"/>
          <w:szCs w:val="20"/>
          <w:lang w:eastAsia="zh-CN"/>
        </w:rPr>
        <w:t>“</w:t>
      </w:r>
      <w:r>
        <w:rPr>
          <w:spacing w:val="4"/>
          <w:sz w:val="20"/>
          <w:szCs w:val="20"/>
          <w:lang w:eastAsia="zh-CN"/>
        </w:rPr>
        <w:t>戏剧</w:t>
      </w:r>
      <w:r>
        <w:rPr>
          <w:spacing w:val="-70"/>
          <w:sz w:val="20"/>
          <w:szCs w:val="20"/>
          <w:lang w:eastAsia="zh-CN"/>
        </w:rPr>
        <w:t xml:space="preserve"> </w:t>
      </w:r>
      <w:r>
        <w:rPr>
          <w:spacing w:val="4"/>
          <w:sz w:val="20"/>
          <w:szCs w:val="20"/>
          <w:lang w:eastAsia="zh-CN"/>
        </w:rPr>
        <w:t>”“</w:t>
      </w:r>
      <w:r>
        <w:rPr>
          <w:spacing w:val="4"/>
          <w:sz w:val="20"/>
          <w:szCs w:val="20"/>
          <w:lang w:eastAsia="zh-CN"/>
        </w:rPr>
        <w:t>剧场</w:t>
      </w:r>
      <w:r>
        <w:rPr>
          <w:spacing w:val="-70"/>
          <w:sz w:val="20"/>
          <w:szCs w:val="20"/>
          <w:lang w:eastAsia="zh-CN"/>
        </w:rPr>
        <w:t xml:space="preserve"> </w:t>
      </w:r>
      <w:r>
        <w:rPr>
          <w:spacing w:val="4"/>
          <w:sz w:val="20"/>
          <w:szCs w:val="20"/>
          <w:lang w:eastAsia="zh-CN"/>
        </w:rPr>
        <w:t>”“</w:t>
      </w:r>
      <w:r>
        <w:rPr>
          <w:spacing w:val="4"/>
          <w:sz w:val="20"/>
          <w:szCs w:val="20"/>
          <w:lang w:eastAsia="zh-CN"/>
        </w:rPr>
        <w:t>教育</w:t>
      </w:r>
      <w:r>
        <w:rPr>
          <w:spacing w:val="3"/>
          <w:sz w:val="20"/>
          <w:szCs w:val="20"/>
          <w:lang w:eastAsia="zh-CN"/>
        </w:rPr>
        <w:t>戏剧</w:t>
      </w:r>
      <w:r>
        <w:rPr>
          <w:spacing w:val="-70"/>
          <w:sz w:val="20"/>
          <w:szCs w:val="20"/>
          <w:lang w:eastAsia="zh-CN"/>
        </w:rPr>
        <w:t xml:space="preserve"> </w:t>
      </w:r>
      <w:r>
        <w:rPr>
          <w:spacing w:val="3"/>
          <w:sz w:val="20"/>
          <w:szCs w:val="20"/>
          <w:lang w:eastAsia="zh-CN"/>
        </w:rPr>
        <w:t>”“</w:t>
      </w:r>
      <w:r>
        <w:rPr>
          <w:spacing w:val="3"/>
          <w:sz w:val="20"/>
          <w:szCs w:val="20"/>
          <w:lang w:eastAsia="zh-CN"/>
        </w:rPr>
        <w:t>戏剧教育</w:t>
      </w:r>
      <w:r>
        <w:rPr>
          <w:spacing w:val="-70"/>
          <w:sz w:val="20"/>
          <w:szCs w:val="20"/>
          <w:lang w:eastAsia="zh-CN"/>
        </w:rPr>
        <w:t xml:space="preserve"> </w:t>
      </w:r>
      <w:r>
        <w:rPr>
          <w:spacing w:val="3"/>
          <w:sz w:val="20"/>
          <w:szCs w:val="20"/>
          <w:lang w:eastAsia="zh-CN"/>
        </w:rPr>
        <w:t>”“</w:t>
      </w:r>
      <w:r>
        <w:rPr>
          <w:spacing w:val="3"/>
          <w:sz w:val="20"/>
          <w:szCs w:val="20"/>
          <w:lang w:eastAsia="zh-CN"/>
        </w:rPr>
        <w:t>教育剧场</w:t>
      </w:r>
      <w:r>
        <w:rPr>
          <w:spacing w:val="-70"/>
          <w:sz w:val="20"/>
          <w:szCs w:val="20"/>
          <w:lang w:eastAsia="zh-CN"/>
        </w:rPr>
        <w:t xml:space="preserve"> </w:t>
      </w:r>
      <w:r>
        <w:rPr>
          <w:spacing w:val="3"/>
          <w:sz w:val="20"/>
          <w:szCs w:val="20"/>
          <w:lang w:eastAsia="zh-CN"/>
        </w:rPr>
        <w:t>”</w:t>
      </w:r>
      <w:r>
        <w:rPr>
          <w:spacing w:val="3"/>
          <w:sz w:val="20"/>
          <w:szCs w:val="20"/>
          <w:lang w:eastAsia="zh-CN"/>
        </w:rPr>
        <w:t>等基本</w:t>
      </w:r>
      <w:r>
        <w:rPr>
          <w:sz w:val="20"/>
          <w:szCs w:val="20"/>
          <w:lang w:eastAsia="zh-CN"/>
        </w:rPr>
        <w:t xml:space="preserve"> </w:t>
      </w:r>
      <w:r>
        <w:rPr>
          <w:spacing w:val="9"/>
          <w:sz w:val="20"/>
          <w:szCs w:val="20"/>
          <w:lang w:eastAsia="zh-CN"/>
        </w:rPr>
        <w:t>概念；掌握教育戏剧的基本理念，基于理论视角理解戏剧对于儿童发展的重要价值。</w:t>
      </w:r>
    </w:p>
    <w:p w14:paraId="66D15D1B" w14:textId="77777777" w:rsidR="00B40DBB" w:rsidRDefault="00C56EE7">
      <w:pPr>
        <w:pStyle w:val="a3"/>
        <w:spacing w:before="35" w:line="416" w:lineRule="auto"/>
        <w:ind w:left="24" w:right="159" w:firstLine="519"/>
        <w:rPr>
          <w:sz w:val="20"/>
          <w:szCs w:val="20"/>
          <w:lang w:eastAsia="zh-CN"/>
        </w:rPr>
      </w:pPr>
      <w:r>
        <w:rPr>
          <w:b/>
          <w:bCs/>
          <w:spacing w:val="8"/>
          <w:sz w:val="20"/>
          <w:szCs w:val="20"/>
          <w:lang w:eastAsia="zh-CN"/>
        </w:rPr>
        <w:t>目标</w:t>
      </w:r>
      <w:r>
        <w:rPr>
          <w:spacing w:val="-37"/>
          <w:sz w:val="20"/>
          <w:szCs w:val="20"/>
          <w:lang w:eastAsia="zh-CN"/>
        </w:rPr>
        <w:t xml:space="preserve"> </w:t>
      </w:r>
      <w:r>
        <w:rPr>
          <w:b/>
          <w:bCs/>
          <w:spacing w:val="8"/>
          <w:sz w:val="20"/>
          <w:szCs w:val="20"/>
          <w:lang w:eastAsia="zh-CN"/>
        </w:rPr>
        <w:t>2.</w:t>
      </w:r>
      <w:r>
        <w:rPr>
          <w:spacing w:val="8"/>
          <w:sz w:val="20"/>
          <w:szCs w:val="20"/>
          <w:lang w:eastAsia="zh-CN"/>
        </w:rPr>
        <w:t xml:space="preserve"> </w:t>
      </w:r>
      <w:r>
        <w:rPr>
          <w:spacing w:val="8"/>
          <w:sz w:val="20"/>
          <w:szCs w:val="20"/>
          <w:lang w:eastAsia="zh-CN"/>
        </w:rPr>
        <w:t>能够分析不同剧本的主旨思想、人物形象、戏剧结构，具备</w:t>
      </w:r>
      <w:r>
        <w:rPr>
          <w:spacing w:val="7"/>
          <w:sz w:val="20"/>
          <w:szCs w:val="20"/>
          <w:lang w:eastAsia="zh-CN"/>
        </w:rPr>
        <w:t>一定的戏剧文学</w:t>
      </w:r>
      <w:r>
        <w:rPr>
          <w:sz w:val="20"/>
          <w:szCs w:val="20"/>
          <w:lang w:eastAsia="zh-CN"/>
        </w:rPr>
        <w:t xml:space="preserve"> </w:t>
      </w:r>
      <w:r>
        <w:rPr>
          <w:spacing w:val="9"/>
          <w:sz w:val="20"/>
          <w:szCs w:val="20"/>
          <w:lang w:eastAsia="zh-CN"/>
        </w:rPr>
        <w:t>素养；掌握戏剧剧本创编的基本原则与规范要求，能够独立创编剧本。</w:t>
      </w:r>
    </w:p>
    <w:p w14:paraId="66D15D1C" w14:textId="77777777" w:rsidR="00B40DBB" w:rsidRDefault="00C56EE7">
      <w:pPr>
        <w:pStyle w:val="a3"/>
        <w:spacing w:before="34" w:line="416" w:lineRule="auto"/>
        <w:ind w:left="26" w:firstLine="518"/>
        <w:rPr>
          <w:sz w:val="20"/>
          <w:szCs w:val="20"/>
          <w:lang w:eastAsia="zh-CN"/>
        </w:rPr>
      </w:pPr>
      <w:r>
        <w:rPr>
          <w:b/>
          <w:bCs/>
          <w:spacing w:val="5"/>
          <w:sz w:val="20"/>
          <w:szCs w:val="20"/>
          <w:lang w:eastAsia="zh-CN"/>
        </w:rPr>
        <w:t>目标</w:t>
      </w:r>
      <w:r>
        <w:rPr>
          <w:spacing w:val="-19"/>
          <w:sz w:val="20"/>
          <w:szCs w:val="20"/>
          <w:lang w:eastAsia="zh-CN"/>
        </w:rPr>
        <w:t xml:space="preserve"> </w:t>
      </w:r>
      <w:r>
        <w:rPr>
          <w:b/>
          <w:bCs/>
          <w:spacing w:val="5"/>
          <w:sz w:val="20"/>
          <w:szCs w:val="20"/>
          <w:lang w:eastAsia="zh-CN"/>
        </w:rPr>
        <w:t>3</w:t>
      </w:r>
      <w:r>
        <w:rPr>
          <w:b/>
          <w:bCs/>
          <w:spacing w:val="5"/>
          <w:sz w:val="20"/>
          <w:szCs w:val="20"/>
          <w:lang w:eastAsia="zh-CN"/>
        </w:rPr>
        <w:t>．</w:t>
      </w:r>
      <w:r>
        <w:rPr>
          <w:spacing w:val="5"/>
          <w:sz w:val="20"/>
          <w:szCs w:val="20"/>
          <w:lang w:eastAsia="zh-CN"/>
        </w:rPr>
        <w:t>了解剧场艺术设计的基本思路和要求，</w:t>
      </w:r>
      <w:r>
        <w:rPr>
          <w:spacing w:val="-51"/>
          <w:sz w:val="20"/>
          <w:szCs w:val="20"/>
          <w:lang w:eastAsia="zh-CN"/>
        </w:rPr>
        <w:t xml:space="preserve"> </w:t>
      </w:r>
      <w:r>
        <w:rPr>
          <w:spacing w:val="5"/>
          <w:sz w:val="20"/>
          <w:szCs w:val="20"/>
          <w:lang w:eastAsia="zh-CN"/>
        </w:rPr>
        <w:t>自主剪辑音乐、制作并安排服装道具，</w:t>
      </w:r>
      <w:r>
        <w:rPr>
          <w:sz w:val="20"/>
          <w:szCs w:val="20"/>
          <w:lang w:eastAsia="zh-CN"/>
        </w:rPr>
        <w:t xml:space="preserve"> </w:t>
      </w:r>
      <w:r>
        <w:rPr>
          <w:spacing w:val="8"/>
          <w:sz w:val="20"/>
          <w:szCs w:val="20"/>
          <w:lang w:eastAsia="zh-CN"/>
        </w:rPr>
        <w:t>具备自导自演儿童戏剧的能力。</w:t>
      </w:r>
    </w:p>
    <w:p w14:paraId="66D15D1D" w14:textId="77777777" w:rsidR="00B40DBB" w:rsidRDefault="00C56EE7">
      <w:pPr>
        <w:pStyle w:val="a3"/>
        <w:spacing w:before="35" w:line="416" w:lineRule="auto"/>
        <w:ind w:left="23" w:right="159" w:firstLine="521"/>
        <w:rPr>
          <w:sz w:val="20"/>
          <w:szCs w:val="20"/>
          <w:lang w:eastAsia="zh-CN"/>
        </w:rPr>
      </w:pPr>
      <w:r>
        <w:rPr>
          <w:b/>
          <w:bCs/>
          <w:spacing w:val="8"/>
          <w:sz w:val="20"/>
          <w:szCs w:val="20"/>
          <w:lang w:eastAsia="zh-CN"/>
        </w:rPr>
        <w:t>目标</w:t>
      </w:r>
      <w:r>
        <w:rPr>
          <w:spacing w:val="-40"/>
          <w:sz w:val="20"/>
          <w:szCs w:val="20"/>
          <w:lang w:eastAsia="zh-CN"/>
        </w:rPr>
        <w:t xml:space="preserve"> </w:t>
      </w:r>
      <w:r>
        <w:rPr>
          <w:b/>
          <w:bCs/>
          <w:spacing w:val="8"/>
          <w:sz w:val="20"/>
          <w:szCs w:val="20"/>
          <w:lang w:eastAsia="zh-CN"/>
        </w:rPr>
        <w:t>4.</w:t>
      </w:r>
      <w:r>
        <w:rPr>
          <w:spacing w:val="8"/>
          <w:sz w:val="20"/>
          <w:szCs w:val="20"/>
          <w:lang w:eastAsia="zh-CN"/>
        </w:rPr>
        <w:t xml:space="preserve"> </w:t>
      </w:r>
      <w:r>
        <w:rPr>
          <w:spacing w:val="8"/>
          <w:sz w:val="20"/>
          <w:szCs w:val="20"/>
          <w:lang w:eastAsia="zh-CN"/>
        </w:rPr>
        <w:t>学会组织必要的戏剧游戏；掌握基本的儿童戏剧教学策略，能运用恰</w:t>
      </w:r>
      <w:r>
        <w:rPr>
          <w:spacing w:val="7"/>
          <w:sz w:val="20"/>
          <w:szCs w:val="20"/>
          <w:lang w:eastAsia="zh-CN"/>
        </w:rPr>
        <w:t>当的戏</w:t>
      </w:r>
      <w:r>
        <w:rPr>
          <w:sz w:val="20"/>
          <w:szCs w:val="20"/>
          <w:lang w:eastAsia="zh-CN"/>
        </w:rPr>
        <w:t xml:space="preserve"> </w:t>
      </w:r>
      <w:r>
        <w:rPr>
          <w:spacing w:val="9"/>
          <w:sz w:val="20"/>
          <w:szCs w:val="20"/>
          <w:lang w:eastAsia="zh-CN"/>
        </w:rPr>
        <w:t>剧游戏和戏剧教学策略自主设计完整的儿童戏剧教育活动方案。</w:t>
      </w:r>
    </w:p>
    <w:p w14:paraId="66D15D1E" w14:textId="77777777" w:rsidR="00B40DBB" w:rsidRDefault="00B40DBB">
      <w:pPr>
        <w:spacing w:line="242" w:lineRule="auto"/>
        <w:rPr>
          <w:lang w:eastAsia="zh-CN"/>
        </w:rPr>
      </w:pPr>
    </w:p>
    <w:p w14:paraId="66D15D1F" w14:textId="77777777" w:rsidR="00B40DBB" w:rsidRDefault="00B40DBB">
      <w:pPr>
        <w:spacing w:line="243" w:lineRule="auto"/>
        <w:rPr>
          <w:lang w:eastAsia="zh-CN"/>
        </w:rPr>
      </w:pPr>
    </w:p>
    <w:p w14:paraId="66D15D20" w14:textId="77777777" w:rsidR="00B40DBB" w:rsidRDefault="00C56EE7">
      <w:pPr>
        <w:pStyle w:val="a3"/>
        <w:spacing w:before="66" w:line="226" w:lineRule="auto"/>
        <w:ind w:left="32"/>
        <w:rPr>
          <w:sz w:val="20"/>
          <w:szCs w:val="20"/>
          <w:lang w:eastAsia="zh-CN"/>
        </w:rPr>
      </w:pPr>
      <w:r>
        <w:rPr>
          <w:b/>
          <w:bCs/>
          <w:spacing w:val="7"/>
          <w:sz w:val="20"/>
          <w:szCs w:val="20"/>
          <w:lang w:eastAsia="zh-CN"/>
        </w:rPr>
        <w:t>（二）课程目标及其对毕业要求指标点的支撑</w:t>
      </w:r>
    </w:p>
    <w:p w14:paraId="66D15D21" w14:textId="77777777" w:rsidR="00B40DBB" w:rsidRDefault="00B40DBB">
      <w:pPr>
        <w:spacing w:before="7"/>
        <w:rPr>
          <w:lang w:eastAsia="zh-CN"/>
        </w:rPr>
      </w:pPr>
    </w:p>
    <w:tbl>
      <w:tblPr>
        <w:tblStyle w:val="TableNormal"/>
        <w:tblW w:w="8005" w:type="dxa"/>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8"/>
        <w:gridCol w:w="5136"/>
        <w:gridCol w:w="1131"/>
      </w:tblGrid>
      <w:tr w:rsidR="00B40DBB" w14:paraId="66D15D25" w14:textId="77777777">
        <w:trPr>
          <w:trHeight w:val="489"/>
        </w:trPr>
        <w:tc>
          <w:tcPr>
            <w:tcW w:w="1738" w:type="dxa"/>
          </w:tcPr>
          <w:p w14:paraId="66D15D22" w14:textId="77777777" w:rsidR="00B40DBB" w:rsidRDefault="00C56EE7">
            <w:pPr>
              <w:pStyle w:val="TableText"/>
              <w:spacing w:before="73" w:line="228" w:lineRule="auto"/>
              <w:ind w:left="137"/>
            </w:pPr>
            <w:r>
              <w:rPr>
                <w:b/>
                <w:bCs/>
                <w:spacing w:val="7"/>
              </w:rPr>
              <w:t>支撑的毕业要求</w:t>
            </w:r>
          </w:p>
        </w:tc>
        <w:tc>
          <w:tcPr>
            <w:tcW w:w="5136" w:type="dxa"/>
          </w:tcPr>
          <w:p w14:paraId="66D15D23" w14:textId="77777777" w:rsidR="00B40DBB" w:rsidRDefault="00C56EE7">
            <w:pPr>
              <w:pStyle w:val="TableText"/>
              <w:spacing w:before="73" w:line="228" w:lineRule="auto"/>
              <w:ind w:left="1781"/>
              <w:rPr>
                <w:lang w:eastAsia="zh-CN"/>
              </w:rPr>
            </w:pPr>
            <w:r>
              <w:rPr>
                <w:b/>
                <w:bCs/>
                <w:spacing w:val="7"/>
                <w:lang w:eastAsia="zh-CN"/>
              </w:rPr>
              <w:t>支撑的毕业要求指标点</w:t>
            </w:r>
          </w:p>
        </w:tc>
        <w:tc>
          <w:tcPr>
            <w:tcW w:w="1131" w:type="dxa"/>
          </w:tcPr>
          <w:p w14:paraId="66D15D24" w14:textId="77777777" w:rsidR="00B40DBB" w:rsidRDefault="00C56EE7">
            <w:pPr>
              <w:pStyle w:val="TableText"/>
              <w:spacing w:before="72" w:line="229" w:lineRule="auto"/>
              <w:ind w:left="149"/>
            </w:pPr>
            <w:r>
              <w:rPr>
                <w:b/>
                <w:bCs/>
                <w:spacing w:val="6"/>
              </w:rPr>
              <w:t>课程目标</w:t>
            </w:r>
          </w:p>
        </w:tc>
      </w:tr>
    </w:tbl>
    <w:p w14:paraId="66D15D26" w14:textId="77777777" w:rsidR="00B40DBB" w:rsidRDefault="00B40DBB"/>
    <w:p w14:paraId="66D15D27" w14:textId="77777777" w:rsidR="00B40DBB" w:rsidRDefault="00B40DBB">
      <w:pPr>
        <w:sectPr w:rsidR="00B40DBB">
          <w:pgSz w:w="11906" w:h="16838"/>
          <w:pgMar w:top="400" w:right="1745" w:bottom="400" w:left="1785" w:header="0" w:footer="0" w:gutter="0"/>
          <w:cols w:space="720"/>
        </w:sectPr>
      </w:pPr>
    </w:p>
    <w:p w14:paraId="66D15D28" w14:textId="77777777" w:rsidR="00B40DBB" w:rsidRDefault="00B40DBB">
      <w:pPr>
        <w:spacing w:before="19"/>
      </w:pPr>
    </w:p>
    <w:p w14:paraId="66D15D29" w14:textId="77777777" w:rsidR="00B40DBB" w:rsidRDefault="00B40DBB">
      <w:pPr>
        <w:spacing w:before="19"/>
      </w:pPr>
    </w:p>
    <w:p w14:paraId="66D15D2A" w14:textId="77777777" w:rsidR="00B40DBB" w:rsidRDefault="00B40DBB">
      <w:pPr>
        <w:spacing w:before="18"/>
      </w:pPr>
    </w:p>
    <w:p w14:paraId="66D15D2B" w14:textId="77777777" w:rsidR="00B40DBB" w:rsidRDefault="00B40DBB">
      <w:pPr>
        <w:spacing w:before="18"/>
      </w:pPr>
    </w:p>
    <w:tbl>
      <w:tblPr>
        <w:tblStyle w:val="TableNormal"/>
        <w:tblW w:w="8005" w:type="dxa"/>
        <w:tblInd w:w="6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8"/>
        <w:gridCol w:w="5136"/>
        <w:gridCol w:w="1131"/>
      </w:tblGrid>
      <w:tr w:rsidR="00B40DBB" w14:paraId="66D15D36" w14:textId="77777777">
        <w:trPr>
          <w:trHeight w:val="2192"/>
        </w:trPr>
        <w:tc>
          <w:tcPr>
            <w:tcW w:w="1738" w:type="dxa"/>
          </w:tcPr>
          <w:p w14:paraId="66D15D2C" w14:textId="77777777" w:rsidR="00B40DBB" w:rsidRDefault="00B40DBB">
            <w:pPr>
              <w:spacing w:line="254" w:lineRule="auto"/>
              <w:rPr>
                <w:lang w:eastAsia="zh-CN"/>
              </w:rPr>
            </w:pPr>
          </w:p>
          <w:p w14:paraId="66D15D2D" w14:textId="77777777" w:rsidR="00B40DBB" w:rsidRDefault="00C56EE7">
            <w:pPr>
              <w:pStyle w:val="TableText"/>
              <w:spacing w:before="65" w:line="273" w:lineRule="auto"/>
              <w:ind w:left="117" w:right="470" w:firstLine="1"/>
              <w:rPr>
                <w:lang w:eastAsia="zh-CN"/>
              </w:rPr>
            </w:pPr>
            <w:r>
              <w:rPr>
                <w:spacing w:val="4"/>
                <w:lang w:eastAsia="zh-CN"/>
              </w:rPr>
              <w:t>毕业要求</w:t>
            </w:r>
            <w:r>
              <w:rPr>
                <w:spacing w:val="18"/>
                <w:lang w:eastAsia="zh-CN"/>
              </w:rPr>
              <w:t xml:space="preserve"> </w:t>
            </w:r>
            <w:r>
              <w:rPr>
                <w:spacing w:val="4"/>
                <w:lang w:eastAsia="zh-CN"/>
              </w:rPr>
              <w:t>2.</w:t>
            </w:r>
            <w:r>
              <w:rPr>
                <w:lang w:eastAsia="zh-CN"/>
              </w:rPr>
              <w:t xml:space="preserve"> </w:t>
            </w:r>
            <w:r>
              <w:rPr>
                <w:spacing w:val="6"/>
                <w:lang w:eastAsia="zh-CN"/>
              </w:rPr>
              <w:t>教育情怀</w:t>
            </w:r>
          </w:p>
          <w:p w14:paraId="66D15D2E" w14:textId="77777777" w:rsidR="00B40DBB" w:rsidRDefault="00B40DBB">
            <w:pPr>
              <w:spacing w:line="373" w:lineRule="auto"/>
              <w:rPr>
                <w:lang w:eastAsia="zh-CN"/>
              </w:rPr>
            </w:pPr>
          </w:p>
          <w:p w14:paraId="66D15D2F" w14:textId="77777777" w:rsidR="00B40DBB" w:rsidRDefault="00C56EE7">
            <w:pPr>
              <w:pStyle w:val="TableText"/>
              <w:spacing w:before="65" w:line="271" w:lineRule="auto"/>
              <w:ind w:left="119" w:right="523"/>
              <w:rPr>
                <w:lang w:eastAsia="zh-CN"/>
              </w:rPr>
            </w:pPr>
            <w:r>
              <w:rPr>
                <w:spacing w:val="3"/>
                <w:lang w:eastAsia="zh-CN"/>
              </w:rPr>
              <w:t>毕业要求</w:t>
            </w:r>
            <w:r>
              <w:rPr>
                <w:spacing w:val="-30"/>
                <w:lang w:eastAsia="zh-CN"/>
              </w:rPr>
              <w:t xml:space="preserve"> </w:t>
            </w:r>
            <w:r>
              <w:rPr>
                <w:spacing w:val="3"/>
                <w:lang w:eastAsia="zh-CN"/>
              </w:rPr>
              <w:t>7.</w:t>
            </w:r>
            <w:r>
              <w:rPr>
                <w:lang w:eastAsia="zh-CN"/>
              </w:rPr>
              <w:t xml:space="preserve"> </w:t>
            </w:r>
            <w:r>
              <w:rPr>
                <w:spacing w:val="6"/>
                <w:lang w:eastAsia="zh-CN"/>
              </w:rPr>
              <w:t>学会反思</w:t>
            </w:r>
          </w:p>
        </w:tc>
        <w:tc>
          <w:tcPr>
            <w:tcW w:w="5136" w:type="dxa"/>
          </w:tcPr>
          <w:p w14:paraId="66D15D30" w14:textId="77777777" w:rsidR="00B40DBB" w:rsidRDefault="00C56EE7">
            <w:pPr>
              <w:pStyle w:val="TableText"/>
              <w:spacing w:before="56" w:line="278" w:lineRule="auto"/>
              <w:ind w:left="112" w:right="106" w:firstLine="2"/>
              <w:jc w:val="both"/>
              <w:rPr>
                <w:lang w:eastAsia="zh-CN"/>
              </w:rPr>
            </w:pPr>
            <w:r>
              <w:rPr>
                <w:spacing w:val="6"/>
                <w:lang w:eastAsia="zh-CN"/>
              </w:rPr>
              <w:t>指标点</w:t>
            </w:r>
            <w:r>
              <w:rPr>
                <w:spacing w:val="-37"/>
                <w:lang w:eastAsia="zh-CN"/>
              </w:rPr>
              <w:t xml:space="preserve"> </w:t>
            </w:r>
            <w:r>
              <w:rPr>
                <w:spacing w:val="6"/>
                <w:lang w:eastAsia="zh-CN"/>
              </w:rPr>
              <w:t>2-2</w:t>
            </w:r>
            <w:r>
              <w:rPr>
                <w:spacing w:val="6"/>
                <w:lang w:eastAsia="zh-CN"/>
              </w:rPr>
              <w:t>【职业情意深厚】：具有人文底</w:t>
            </w:r>
            <w:r>
              <w:rPr>
                <w:spacing w:val="5"/>
                <w:lang w:eastAsia="zh-CN"/>
              </w:rPr>
              <w:t>蕴和科学精</w:t>
            </w:r>
            <w:r>
              <w:rPr>
                <w:lang w:eastAsia="zh-CN"/>
              </w:rPr>
              <w:t xml:space="preserve"> </w:t>
            </w:r>
            <w:r>
              <w:rPr>
                <w:spacing w:val="9"/>
                <w:lang w:eastAsia="zh-CN"/>
              </w:rPr>
              <w:t>神，热爱幼儿独特的生命，尊重幼儿人格，平等对待</w:t>
            </w:r>
            <w:r>
              <w:rPr>
                <w:spacing w:val="6"/>
                <w:lang w:eastAsia="zh-CN"/>
              </w:rPr>
              <w:t xml:space="preserve">  </w:t>
            </w:r>
            <w:r>
              <w:rPr>
                <w:spacing w:val="6"/>
                <w:lang w:eastAsia="zh-CN"/>
              </w:rPr>
              <w:t>每一个幼儿。</w:t>
            </w:r>
          </w:p>
          <w:p w14:paraId="66D15D31" w14:textId="77777777" w:rsidR="00B40DBB" w:rsidRDefault="00C56EE7">
            <w:pPr>
              <w:pStyle w:val="TableText"/>
              <w:spacing w:before="29" w:line="275" w:lineRule="auto"/>
              <w:ind w:left="114" w:right="106"/>
              <w:jc w:val="both"/>
              <w:rPr>
                <w:lang w:eastAsia="zh-CN"/>
              </w:rPr>
            </w:pPr>
            <w:r>
              <w:rPr>
                <w:spacing w:val="5"/>
                <w:lang w:eastAsia="zh-CN"/>
              </w:rPr>
              <w:t>指标点</w:t>
            </w:r>
            <w:r>
              <w:rPr>
                <w:spacing w:val="-17"/>
                <w:lang w:eastAsia="zh-CN"/>
              </w:rPr>
              <w:t xml:space="preserve"> </w:t>
            </w:r>
            <w:r>
              <w:rPr>
                <w:spacing w:val="5"/>
                <w:lang w:eastAsia="zh-CN"/>
              </w:rPr>
              <w:t>7-1</w:t>
            </w:r>
            <w:r>
              <w:rPr>
                <w:spacing w:val="5"/>
                <w:lang w:eastAsia="zh-CN"/>
              </w:rPr>
              <w:t>【践行终身学习】：能主动阅读国内外专业</w:t>
            </w:r>
            <w:r>
              <w:rPr>
                <w:lang w:eastAsia="zh-CN"/>
              </w:rPr>
              <w:t xml:space="preserve"> </w:t>
            </w:r>
            <w:r>
              <w:rPr>
                <w:spacing w:val="9"/>
                <w:lang w:eastAsia="zh-CN"/>
              </w:rPr>
              <w:t>文献，积极参加国际化专业学术交流活动，具有自主</w:t>
            </w:r>
            <w:r>
              <w:rPr>
                <w:spacing w:val="5"/>
                <w:lang w:eastAsia="zh-CN"/>
              </w:rPr>
              <w:t xml:space="preserve">  </w:t>
            </w:r>
            <w:r>
              <w:rPr>
                <w:spacing w:val="7"/>
                <w:lang w:eastAsia="zh-CN"/>
              </w:rPr>
              <w:t>学习、</w:t>
            </w:r>
            <w:r>
              <w:rPr>
                <w:spacing w:val="-43"/>
                <w:lang w:eastAsia="zh-CN"/>
              </w:rPr>
              <w:t xml:space="preserve"> </w:t>
            </w:r>
            <w:r>
              <w:rPr>
                <w:spacing w:val="7"/>
                <w:lang w:eastAsia="zh-CN"/>
              </w:rPr>
              <w:t>自我管理的能力，具有终身学习与专业发展的</w:t>
            </w:r>
            <w:r>
              <w:rPr>
                <w:lang w:eastAsia="zh-CN"/>
              </w:rPr>
              <w:t xml:space="preserve">  </w:t>
            </w:r>
            <w:r>
              <w:rPr>
                <w:spacing w:val="2"/>
                <w:lang w:eastAsia="zh-CN"/>
              </w:rPr>
              <w:t>意识。</w:t>
            </w:r>
          </w:p>
        </w:tc>
        <w:tc>
          <w:tcPr>
            <w:tcW w:w="1131" w:type="dxa"/>
          </w:tcPr>
          <w:p w14:paraId="66D15D32" w14:textId="77777777" w:rsidR="00B40DBB" w:rsidRDefault="00B40DBB">
            <w:pPr>
              <w:spacing w:line="284" w:lineRule="auto"/>
              <w:rPr>
                <w:lang w:eastAsia="zh-CN"/>
              </w:rPr>
            </w:pPr>
          </w:p>
          <w:p w14:paraId="66D15D33" w14:textId="77777777" w:rsidR="00B40DBB" w:rsidRDefault="00B40DBB">
            <w:pPr>
              <w:spacing w:line="284" w:lineRule="auto"/>
              <w:rPr>
                <w:lang w:eastAsia="zh-CN"/>
              </w:rPr>
            </w:pPr>
          </w:p>
          <w:p w14:paraId="66D15D34" w14:textId="77777777" w:rsidR="00B40DBB" w:rsidRDefault="00B40DBB">
            <w:pPr>
              <w:spacing w:line="284" w:lineRule="auto"/>
              <w:rPr>
                <w:lang w:eastAsia="zh-CN"/>
              </w:rPr>
            </w:pPr>
          </w:p>
          <w:p w14:paraId="66D15D35" w14:textId="77777777" w:rsidR="00B40DBB" w:rsidRDefault="00C56EE7">
            <w:pPr>
              <w:pStyle w:val="TableText"/>
              <w:spacing w:before="65" w:line="229" w:lineRule="auto"/>
              <w:ind w:left="322"/>
            </w:pPr>
            <w:r>
              <w:rPr>
                <w:spacing w:val="-11"/>
              </w:rPr>
              <w:t>目标</w:t>
            </w:r>
            <w:r>
              <w:rPr>
                <w:spacing w:val="-23"/>
              </w:rPr>
              <w:t xml:space="preserve"> </w:t>
            </w:r>
            <w:r>
              <w:rPr>
                <w:spacing w:val="-11"/>
              </w:rPr>
              <w:t>1</w:t>
            </w:r>
          </w:p>
        </w:tc>
      </w:tr>
      <w:tr w:rsidR="00B40DBB" w14:paraId="66D15D3B" w14:textId="77777777">
        <w:trPr>
          <w:trHeight w:val="983"/>
        </w:trPr>
        <w:tc>
          <w:tcPr>
            <w:tcW w:w="1738" w:type="dxa"/>
          </w:tcPr>
          <w:p w14:paraId="66D15D37" w14:textId="77777777" w:rsidR="00B40DBB" w:rsidRDefault="00C56EE7">
            <w:pPr>
              <w:pStyle w:val="TableText"/>
              <w:spacing w:before="162" w:line="374" w:lineRule="auto"/>
              <w:ind w:left="115" w:right="523" w:firstLine="3"/>
            </w:pPr>
            <w:r>
              <w:rPr>
                <w:spacing w:val="3"/>
              </w:rPr>
              <w:t>毕业要求</w:t>
            </w:r>
            <w:r>
              <w:rPr>
                <w:spacing w:val="-30"/>
              </w:rPr>
              <w:t xml:space="preserve"> </w:t>
            </w:r>
            <w:r>
              <w:rPr>
                <w:spacing w:val="3"/>
              </w:rPr>
              <w:t>3.</w:t>
            </w:r>
            <w:r>
              <w:t xml:space="preserve"> </w:t>
            </w:r>
            <w:r>
              <w:rPr>
                <w:spacing w:val="7"/>
              </w:rPr>
              <w:t>保教知识</w:t>
            </w:r>
          </w:p>
        </w:tc>
        <w:tc>
          <w:tcPr>
            <w:tcW w:w="5136" w:type="dxa"/>
          </w:tcPr>
          <w:p w14:paraId="66D15D38" w14:textId="77777777" w:rsidR="00B40DBB" w:rsidRDefault="00C56EE7">
            <w:pPr>
              <w:pStyle w:val="TableText"/>
              <w:spacing w:before="76" w:line="276" w:lineRule="auto"/>
              <w:ind w:left="111" w:right="197" w:firstLine="3"/>
              <w:jc w:val="both"/>
              <w:rPr>
                <w:lang w:eastAsia="zh-CN"/>
              </w:rPr>
            </w:pPr>
            <w:r>
              <w:rPr>
                <w:spacing w:val="8"/>
                <w:lang w:eastAsia="zh-CN"/>
              </w:rPr>
              <w:t>指标点</w:t>
            </w:r>
            <w:r>
              <w:rPr>
                <w:spacing w:val="8"/>
                <w:lang w:eastAsia="zh-CN"/>
              </w:rPr>
              <w:t xml:space="preserve"> 3-1</w:t>
            </w:r>
            <w:r>
              <w:rPr>
                <w:spacing w:val="8"/>
                <w:lang w:eastAsia="zh-CN"/>
              </w:rPr>
              <w:t>【通识知识广博】：了解和掌握人类与社</w:t>
            </w:r>
            <w:r>
              <w:rPr>
                <w:spacing w:val="17"/>
                <w:lang w:eastAsia="zh-CN"/>
              </w:rPr>
              <w:t xml:space="preserve"> </w:t>
            </w:r>
            <w:r>
              <w:rPr>
                <w:spacing w:val="9"/>
                <w:lang w:eastAsia="zh-CN"/>
              </w:rPr>
              <w:t>会、科学与技术、文学与艺术等学科的基本知识，具</w:t>
            </w:r>
            <w:r>
              <w:rPr>
                <w:spacing w:val="13"/>
                <w:lang w:eastAsia="zh-CN"/>
              </w:rPr>
              <w:t xml:space="preserve"> </w:t>
            </w:r>
            <w:r>
              <w:rPr>
                <w:spacing w:val="7"/>
                <w:lang w:eastAsia="zh-CN"/>
              </w:rPr>
              <w:t>有较好的综合素养。</w:t>
            </w:r>
          </w:p>
        </w:tc>
        <w:tc>
          <w:tcPr>
            <w:tcW w:w="1131" w:type="dxa"/>
          </w:tcPr>
          <w:p w14:paraId="66D15D39" w14:textId="77777777" w:rsidR="00B40DBB" w:rsidRDefault="00B40DBB">
            <w:pPr>
              <w:spacing w:line="253" w:lineRule="auto"/>
              <w:rPr>
                <w:lang w:eastAsia="zh-CN"/>
              </w:rPr>
            </w:pPr>
          </w:p>
          <w:p w14:paraId="66D15D3A" w14:textId="77777777" w:rsidR="00B40DBB" w:rsidRDefault="00C56EE7">
            <w:pPr>
              <w:pStyle w:val="TableText"/>
              <w:spacing w:before="65" w:line="229" w:lineRule="auto"/>
              <w:ind w:left="322"/>
            </w:pPr>
            <w:r>
              <w:rPr>
                <w:spacing w:val="-11"/>
              </w:rPr>
              <w:t>目标</w:t>
            </w:r>
            <w:r>
              <w:rPr>
                <w:spacing w:val="-36"/>
              </w:rPr>
              <w:t xml:space="preserve"> </w:t>
            </w:r>
            <w:r>
              <w:rPr>
                <w:spacing w:val="-11"/>
              </w:rPr>
              <w:t>2</w:t>
            </w:r>
          </w:p>
        </w:tc>
      </w:tr>
      <w:tr w:rsidR="00B40DBB" w14:paraId="66D15D3F" w14:textId="77777777">
        <w:trPr>
          <w:trHeight w:val="799"/>
        </w:trPr>
        <w:tc>
          <w:tcPr>
            <w:tcW w:w="1738" w:type="dxa"/>
          </w:tcPr>
          <w:p w14:paraId="66D15D3C" w14:textId="77777777" w:rsidR="00B40DBB" w:rsidRDefault="00C56EE7">
            <w:pPr>
              <w:pStyle w:val="TableText"/>
              <w:spacing w:before="92" w:line="253" w:lineRule="auto"/>
              <w:ind w:left="115" w:right="523" w:firstLine="3"/>
            </w:pPr>
            <w:r>
              <w:rPr>
                <w:spacing w:val="4"/>
              </w:rPr>
              <w:t>毕业要求</w:t>
            </w:r>
            <w:r>
              <w:rPr>
                <w:spacing w:val="-36"/>
              </w:rPr>
              <w:t xml:space="preserve"> </w:t>
            </w:r>
            <w:r>
              <w:rPr>
                <w:spacing w:val="4"/>
              </w:rPr>
              <w:t>4.</w:t>
            </w:r>
            <w:r>
              <w:t xml:space="preserve"> </w:t>
            </w:r>
            <w:r>
              <w:rPr>
                <w:spacing w:val="7"/>
              </w:rPr>
              <w:t>保教能力</w:t>
            </w:r>
          </w:p>
        </w:tc>
        <w:tc>
          <w:tcPr>
            <w:tcW w:w="5136" w:type="dxa"/>
          </w:tcPr>
          <w:p w14:paraId="66D15D3D" w14:textId="77777777" w:rsidR="00B40DBB" w:rsidRDefault="00C56EE7">
            <w:pPr>
              <w:pStyle w:val="TableText"/>
              <w:spacing w:before="141" w:line="272" w:lineRule="auto"/>
              <w:ind w:left="117" w:right="74" w:hanging="3"/>
              <w:rPr>
                <w:lang w:eastAsia="zh-CN"/>
              </w:rPr>
            </w:pPr>
            <w:r>
              <w:rPr>
                <w:spacing w:val="7"/>
                <w:lang w:eastAsia="zh-CN"/>
              </w:rPr>
              <w:t>指标点</w:t>
            </w:r>
            <w:r>
              <w:rPr>
                <w:spacing w:val="-35"/>
                <w:lang w:eastAsia="zh-CN"/>
              </w:rPr>
              <w:t xml:space="preserve"> </w:t>
            </w:r>
            <w:r>
              <w:rPr>
                <w:spacing w:val="7"/>
                <w:lang w:eastAsia="zh-CN"/>
              </w:rPr>
              <w:t>4-1</w:t>
            </w:r>
            <w:r>
              <w:rPr>
                <w:spacing w:val="7"/>
                <w:lang w:eastAsia="zh-CN"/>
              </w:rPr>
              <w:t>【综合技能熟练】：具备弹、唱、说、跳、</w:t>
            </w:r>
            <w:r>
              <w:rPr>
                <w:lang w:eastAsia="zh-CN"/>
              </w:rPr>
              <w:t xml:space="preserve"> </w:t>
            </w:r>
            <w:r>
              <w:rPr>
                <w:spacing w:val="6"/>
                <w:lang w:eastAsia="zh-CN"/>
              </w:rPr>
              <w:t>画，</w:t>
            </w:r>
            <w:r>
              <w:rPr>
                <w:spacing w:val="-47"/>
                <w:lang w:eastAsia="zh-CN"/>
              </w:rPr>
              <w:t xml:space="preserve"> </w:t>
            </w:r>
            <w:r>
              <w:rPr>
                <w:spacing w:val="6"/>
                <w:lang w:eastAsia="zh-CN"/>
              </w:rPr>
              <w:t>以及现代教育技术等多种教师基本技能。</w:t>
            </w:r>
          </w:p>
        </w:tc>
        <w:tc>
          <w:tcPr>
            <w:tcW w:w="1131" w:type="dxa"/>
          </w:tcPr>
          <w:p w14:paraId="66D15D3E" w14:textId="77777777" w:rsidR="00B40DBB" w:rsidRDefault="00C56EE7">
            <w:pPr>
              <w:pStyle w:val="TableText"/>
              <w:spacing w:before="226" w:line="229" w:lineRule="auto"/>
              <w:ind w:left="322"/>
            </w:pPr>
            <w:r>
              <w:rPr>
                <w:spacing w:val="-11"/>
              </w:rPr>
              <w:t>目标</w:t>
            </w:r>
            <w:r>
              <w:rPr>
                <w:spacing w:val="-34"/>
              </w:rPr>
              <w:t xml:space="preserve"> </w:t>
            </w:r>
            <w:r>
              <w:rPr>
                <w:spacing w:val="-11"/>
              </w:rPr>
              <w:t>3</w:t>
            </w:r>
          </w:p>
        </w:tc>
      </w:tr>
      <w:tr w:rsidR="00B40DBB" w14:paraId="66D15D48" w14:textId="77777777">
        <w:trPr>
          <w:trHeight w:val="1947"/>
        </w:trPr>
        <w:tc>
          <w:tcPr>
            <w:tcW w:w="1738" w:type="dxa"/>
          </w:tcPr>
          <w:p w14:paraId="66D15D40" w14:textId="77777777" w:rsidR="00B40DBB" w:rsidRDefault="00B40DBB">
            <w:pPr>
              <w:spacing w:line="297" w:lineRule="auto"/>
            </w:pPr>
          </w:p>
          <w:p w14:paraId="66D15D41" w14:textId="77777777" w:rsidR="00B40DBB" w:rsidRDefault="00B40DBB">
            <w:pPr>
              <w:spacing w:line="298" w:lineRule="auto"/>
            </w:pPr>
          </w:p>
          <w:p w14:paraId="66D15D42" w14:textId="77777777" w:rsidR="00B40DBB" w:rsidRDefault="00C56EE7">
            <w:pPr>
              <w:pStyle w:val="TableText"/>
              <w:spacing w:before="65" w:line="255" w:lineRule="auto"/>
              <w:ind w:left="115" w:right="418" w:firstLine="108"/>
            </w:pPr>
            <w:r>
              <w:rPr>
                <w:spacing w:val="4"/>
              </w:rPr>
              <w:t>毕业要求</w:t>
            </w:r>
            <w:r>
              <w:rPr>
                <w:spacing w:val="-36"/>
              </w:rPr>
              <w:t xml:space="preserve"> </w:t>
            </w:r>
            <w:r>
              <w:rPr>
                <w:spacing w:val="4"/>
              </w:rPr>
              <w:t>4.</w:t>
            </w:r>
            <w:r>
              <w:t xml:space="preserve"> </w:t>
            </w:r>
            <w:r>
              <w:rPr>
                <w:spacing w:val="7"/>
              </w:rPr>
              <w:t>保教能力</w:t>
            </w:r>
          </w:p>
        </w:tc>
        <w:tc>
          <w:tcPr>
            <w:tcW w:w="5136" w:type="dxa"/>
          </w:tcPr>
          <w:p w14:paraId="66D15D43" w14:textId="77777777" w:rsidR="00B40DBB" w:rsidRDefault="00C56EE7">
            <w:pPr>
              <w:pStyle w:val="TableText"/>
              <w:spacing w:before="243" w:line="278" w:lineRule="auto"/>
              <w:ind w:left="113" w:right="106" w:firstLine="1"/>
              <w:jc w:val="both"/>
              <w:rPr>
                <w:lang w:eastAsia="zh-CN"/>
              </w:rPr>
            </w:pPr>
            <w:r>
              <w:rPr>
                <w:spacing w:val="6"/>
                <w:lang w:eastAsia="zh-CN"/>
              </w:rPr>
              <w:t>指标点</w:t>
            </w:r>
            <w:r>
              <w:rPr>
                <w:spacing w:val="-40"/>
                <w:lang w:eastAsia="zh-CN"/>
              </w:rPr>
              <w:t xml:space="preserve"> </w:t>
            </w:r>
            <w:r>
              <w:rPr>
                <w:spacing w:val="6"/>
                <w:lang w:eastAsia="zh-CN"/>
              </w:rPr>
              <w:t>4-2</w:t>
            </w:r>
            <w:r>
              <w:rPr>
                <w:spacing w:val="6"/>
                <w:lang w:eastAsia="zh-CN"/>
              </w:rPr>
              <w:t>【组织能力较强】：具有科学创设与利</w:t>
            </w:r>
            <w:r>
              <w:rPr>
                <w:spacing w:val="5"/>
                <w:lang w:eastAsia="zh-CN"/>
              </w:rPr>
              <w:t>用环</w:t>
            </w:r>
            <w:r>
              <w:rPr>
                <w:lang w:eastAsia="zh-CN"/>
              </w:rPr>
              <w:t xml:space="preserve"> </w:t>
            </w:r>
            <w:r>
              <w:rPr>
                <w:spacing w:val="9"/>
                <w:lang w:eastAsia="zh-CN"/>
              </w:rPr>
              <w:t>境、合理安排和组织一日生活、支持与引导幼儿游戏</w:t>
            </w:r>
            <w:r>
              <w:rPr>
                <w:spacing w:val="5"/>
                <w:lang w:eastAsia="zh-CN"/>
              </w:rPr>
              <w:t xml:space="preserve">  </w:t>
            </w:r>
            <w:r>
              <w:rPr>
                <w:spacing w:val="6"/>
                <w:lang w:eastAsia="zh-CN"/>
              </w:rPr>
              <w:t>活动的能力。</w:t>
            </w:r>
          </w:p>
          <w:p w14:paraId="66D15D44" w14:textId="77777777" w:rsidR="00B40DBB" w:rsidRDefault="00C56EE7">
            <w:pPr>
              <w:pStyle w:val="TableText"/>
              <w:spacing w:before="31" w:line="273" w:lineRule="auto"/>
              <w:ind w:left="113" w:right="106" w:firstLine="1"/>
              <w:rPr>
                <w:lang w:eastAsia="zh-CN"/>
              </w:rPr>
            </w:pPr>
            <w:r>
              <w:rPr>
                <w:spacing w:val="5"/>
                <w:lang w:eastAsia="zh-CN"/>
              </w:rPr>
              <w:t>指标点</w:t>
            </w:r>
            <w:r>
              <w:rPr>
                <w:spacing w:val="-22"/>
                <w:lang w:eastAsia="zh-CN"/>
              </w:rPr>
              <w:t xml:space="preserve"> </w:t>
            </w:r>
            <w:r>
              <w:rPr>
                <w:spacing w:val="5"/>
                <w:lang w:eastAsia="zh-CN"/>
              </w:rPr>
              <w:t>4-3</w:t>
            </w:r>
            <w:r>
              <w:rPr>
                <w:spacing w:val="5"/>
                <w:lang w:eastAsia="zh-CN"/>
              </w:rPr>
              <w:t>【教学技能突出】</w:t>
            </w:r>
            <w:r>
              <w:rPr>
                <w:spacing w:val="5"/>
                <w:lang w:eastAsia="zh-CN"/>
              </w:rPr>
              <w:t xml:space="preserve">: </w:t>
            </w:r>
            <w:r>
              <w:rPr>
                <w:spacing w:val="5"/>
                <w:lang w:eastAsia="zh-CN"/>
              </w:rPr>
              <w:t>具备计划与实施五大领</w:t>
            </w:r>
            <w:r>
              <w:rPr>
                <w:lang w:eastAsia="zh-CN"/>
              </w:rPr>
              <w:t xml:space="preserve"> </w:t>
            </w:r>
            <w:r>
              <w:rPr>
                <w:spacing w:val="9"/>
                <w:lang w:eastAsia="zh-CN"/>
              </w:rPr>
              <w:t>域教育活动的能力，支持和促进幼儿主动学</w:t>
            </w:r>
            <w:r>
              <w:rPr>
                <w:spacing w:val="8"/>
                <w:lang w:eastAsia="zh-CN"/>
              </w:rPr>
              <w:t>习。</w:t>
            </w:r>
          </w:p>
        </w:tc>
        <w:tc>
          <w:tcPr>
            <w:tcW w:w="1131" w:type="dxa"/>
          </w:tcPr>
          <w:p w14:paraId="66D15D45" w14:textId="77777777" w:rsidR="00B40DBB" w:rsidRDefault="00B40DBB">
            <w:pPr>
              <w:spacing w:line="264" w:lineRule="auto"/>
              <w:rPr>
                <w:lang w:eastAsia="zh-CN"/>
              </w:rPr>
            </w:pPr>
          </w:p>
          <w:p w14:paraId="66D15D46" w14:textId="77777777" w:rsidR="00B40DBB" w:rsidRDefault="00B40DBB">
            <w:pPr>
              <w:spacing w:line="264" w:lineRule="auto"/>
              <w:rPr>
                <w:lang w:eastAsia="zh-CN"/>
              </w:rPr>
            </w:pPr>
          </w:p>
          <w:p w14:paraId="66D15D47" w14:textId="77777777" w:rsidR="00B40DBB" w:rsidRDefault="00C56EE7">
            <w:pPr>
              <w:pStyle w:val="TableText"/>
              <w:spacing w:before="65" w:line="229" w:lineRule="auto"/>
              <w:ind w:left="322"/>
            </w:pPr>
            <w:r>
              <w:rPr>
                <w:spacing w:val="-11"/>
              </w:rPr>
              <w:t>目标</w:t>
            </w:r>
            <w:r>
              <w:rPr>
                <w:spacing w:val="-39"/>
              </w:rPr>
              <w:t xml:space="preserve"> </w:t>
            </w:r>
            <w:r>
              <w:rPr>
                <w:spacing w:val="-11"/>
              </w:rPr>
              <w:t>4</w:t>
            </w:r>
          </w:p>
        </w:tc>
      </w:tr>
    </w:tbl>
    <w:p w14:paraId="66D15D49" w14:textId="77777777" w:rsidR="00B40DBB" w:rsidRDefault="00C56EE7">
      <w:pPr>
        <w:pStyle w:val="a3"/>
        <w:spacing w:before="285" w:line="229" w:lineRule="auto"/>
        <w:ind w:left="939"/>
        <w:rPr>
          <w:sz w:val="20"/>
          <w:szCs w:val="20"/>
        </w:rPr>
      </w:pPr>
      <w:r>
        <w:rPr>
          <w:b/>
          <w:bCs/>
          <w:spacing w:val="6"/>
          <w:sz w:val="20"/>
          <w:szCs w:val="20"/>
        </w:rPr>
        <w:t>（三）课程思政目标</w:t>
      </w:r>
    </w:p>
    <w:p w14:paraId="66D15D4A" w14:textId="77777777" w:rsidR="00B40DBB" w:rsidRDefault="00C56EE7">
      <w:pPr>
        <w:pStyle w:val="a3"/>
        <w:spacing w:before="122" w:line="367" w:lineRule="auto"/>
        <w:ind w:left="508" w:right="502" w:firstLine="485"/>
        <w:jc w:val="both"/>
        <w:rPr>
          <w:sz w:val="20"/>
          <w:szCs w:val="20"/>
          <w:lang w:eastAsia="zh-CN"/>
        </w:rPr>
      </w:pPr>
      <w:r>
        <w:rPr>
          <w:spacing w:val="10"/>
          <w:sz w:val="20"/>
          <w:szCs w:val="20"/>
          <w:lang w:eastAsia="zh-CN"/>
        </w:rPr>
        <w:t>具有团队协作精神，掌握沟通合作技能，具有小组</w:t>
      </w:r>
      <w:r>
        <w:rPr>
          <w:spacing w:val="9"/>
          <w:sz w:val="20"/>
          <w:szCs w:val="20"/>
          <w:lang w:eastAsia="zh-CN"/>
        </w:rPr>
        <w:t>互助和合作学习的意识与能力；弘</w:t>
      </w:r>
      <w:r>
        <w:rPr>
          <w:sz w:val="20"/>
          <w:szCs w:val="20"/>
          <w:lang w:eastAsia="zh-CN"/>
        </w:rPr>
        <w:t xml:space="preserve"> </w:t>
      </w:r>
      <w:r>
        <w:rPr>
          <w:spacing w:val="7"/>
          <w:sz w:val="20"/>
          <w:szCs w:val="20"/>
          <w:lang w:eastAsia="zh-CN"/>
        </w:rPr>
        <w:t>扬中国传统文化，能够创造性地将中国古诗词、成语故事和经典童话故事融入儿童戏剧教学</w:t>
      </w:r>
      <w:r>
        <w:rPr>
          <w:spacing w:val="15"/>
          <w:sz w:val="20"/>
          <w:szCs w:val="20"/>
          <w:lang w:eastAsia="zh-CN"/>
        </w:rPr>
        <w:t xml:space="preserve"> </w:t>
      </w:r>
      <w:r>
        <w:rPr>
          <w:spacing w:val="9"/>
          <w:sz w:val="20"/>
          <w:szCs w:val="20"/>
          <w:lang w:eastAsia="zh-CN"/>
        </w:rPr>
        <w:t>中，培养一定的艺术欣赏能力与艺术表现能力。</w:t>
      </w:r>
    </w:p>
    <w:p w14:paraId="66D15D4B" w14:textId="77777777" w:rsidR="00B40DBB" w:rsidRDefault="00C56EE7">
      <w:pPr>
        <w:pStyle w:val="a3"/>
        <w:spacing w:before="116" w:line="220" w:lineRule="auto"/>
        <w:ind w:left="510"/>
        <w:rPr>
          <w:lang w:eastAsia="zh-CN"/>
        </w:rPr>
      </w:pPr>
      <w:r>
        <w:rPr>
          <w:b/>
          <w:bCs/>
          <w:spacing w:val="-3"/>
          <w:lang w:eastAsia="zh-CN"/>
        </w:rPr>
        <w:t>三、教学内容与预期学习成效</w:t>
      </w:r>
    </w:p>
    <w:p w14:paraId="66D15D4C"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889"/>
        <w:gridCol w:w="1059"/>
        <w:gridCol w:w="3215"/>
        <w:gridCol w:w="1487"/>
        <w:gridCol w:w="443"/>
      </w:tblGrid>
      <w:tr w:rsidR="00B40DBB" w14:paraId="66D15D54" w14:textId="77777777">
        <w:trPr>
          <w:trHeight w:val="633"/>
        </w:trPr>
        <w:tc>
          <w:tcPr>
            <w:tcW w:w="1209" w:type="dxa"/>
          </w:tcPr>
          <w:p w14:paraId="66D15D4D"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889" w:type="dxa"/>
          </w:tcPr>
          <w:p w14:paraId="66D15D4E" w14:textId="77777777" w:rsidR="00B40DBB" w:rsidRDefault="00C56EE7">
            <w:pPr>
              <w:pStyle w:val="TableText"/>
              <w:spacing w:before="210" w:line="229" w:lineRule="auto"/>
              <w:ind w:left="635"/>
            </w:pPr>
            <w:r>
              <w:rPr>
                <w:b/>
                <w:bCs/>
                <w:spacing w:val="4"/>
              </w:rPr>
              <w:t>知识点</w:t>
            </w:r>
          </w:p>
        </w:tc>
        <w:tc>
          <w:tcPr>
            <w:tcW w:w="1059" w:type="dxa"/>
          </w:tcPr>
          <w:p w14:paraId="66D15D4F" w14:textId="77777777" w:rsidR="00B40DBB" w:rsidRDefault="00C56EE7">
            <w:pPr>
              <w:pStyle w:val="TableText"/>
              <w:spacing w:before="54" w:line="230" w:lineRule="auto"/>
              <w:ind w:left="323"/>
            </w:pPr>
            <w:r>
              <w:rPr>
                <w:b/>
                <w:bCs/>
                <w:spacing w:val="4"/>
              </w:rPr>
              <w:t>对应</w:t>
            </w:r>
          </w:p>
          <w:p w14:paraId="66D15D50" w14:textId="77777777" w:rsidR="00B40DBB" w:rsidRDefault="00C56EE7">
            <w:pPr>
              <w:pStyle w:val="TableText"/>
              <w:spacing w:before="63" w:line="229" w:lineRule="auto"/>
              <w:ind w:left="112"/>
            </w:pPr>
            <w:r>
              <w:rPr>
                <w:b/>
                <w:bCs/>
                <w:spacing w:val="6"/>
              </w:rPr>
              <w:t>课程目标</w:t>
            </w:r>
          </w:p>
        </w:tc>
        <w:tc>
          <w:tcPr>
            <w:tcW w:w="3215" w:type="dxa"/>
          </w:tcPr>
          <w:p w14:paraId="66D15D51" w14:textId="77777777" w:rsidR="00B40DBB" w:rsidRDefault="00C56EE7">
            <w:pPr>
              <w:pStyle w:val="TableText"/>
              <w:spacing w:before="211" w:line="228" w:lineRule="auto"/>
              <w:ind w:left="983"/>
            </w:pPr>
            <w:r>
              <w:rPr>
                <w:b/>
                <w:bCs/>
                <w:spacing w:val="6"/>
              </w:rPr>
              <w:t>预期学习成效</w:t>
            </w:r>
          </w:p>
        </w:tc>
        <w:tc>
          <w:tcPr>
            <w:tcW w:w="1487" w:type="dxa"/>
          </w:tcPr>
          <w:p w14:paraId="66D15D52" w14:textId="77777777" w:rsidR="00B40DBB" w:rsidRDefault="00C56EE7">
            <w:pPr>
              <w:pStyle w:val="TableText"/>
              <w:spacing w:before="210" w:line="225" w:lineRule="auto"/>
              <w:ind w:left="334"/>
            </w:pPr>
            <w:r>
              <w:rPr>
                <w:b/>
                <w:bCs/>
                <w:spacing w:val="5"/>
              </w:rPr>
              <w:t>实现环节</w:t>
            </w:r>
          </w:p>
        </w:tc>
        <w:tc>
          <w:tcPr>
            <w:tcW w:w="443" w:type="dxa"/>
            <w:textDirection w:val="tbRlV"/>
          </w:tcPr>
          <w:p w14:paraId="66D15D53" w14:textId="77777777" w:rsidR="00B40DBB" w:rsidRDefault="00C56EE7">
            <w:pPr>
              <w:pStyle w:val="TableText"/>
              <w:spacing w:before="115" w:line="213" w:lineRule="auto"/>
              <w:ind w:left="54"/>
            </w:pPr>
            <w:r>
              <w:rPr>
                <w:b/>
                <w:bCs/>
                <w:spacing w:val="5"/>
              </w:rPr>
              <w:t>学</w:t>
            </w:r>
            <w:r>
              <w:rPr>
                <w:spacing w:val="5"/>
              </w:rPr>
              <w:t xml:space="preserve"> </w:t>
            </w:r>
            <w:r>
              <w:rPr>
                <w:b/>
                <w:bCs/>
                <w:spacing w:val="5"/>
              </w:rPr>
              <w:t>时</w:t>
            </w:r>
          </w:p>
        </w:tc>
      </w:tr>
      <w:tr w:rsidR="00B40DBB" w14:paraId="66D15D80" w14:textId="77777777">
        <w:trPr>
          <w:trHeight w:val="4086"/>
        </w:trPr>
        <w:tc>
          <w:tcPr>
            <w:tcW w:w="1209" w:type="dxa"/>
            <w:vMerge w:val="restart"/>
            <w:tcBorders>
              <w:bottom w:val="nil"/>
            </w:tcBorders>
          </w:tcPr>
          <w:p w14:paraId="66D15D55" w14:textId="77777777" w:rsidR="00B40DBB" w:rsidRDefault="00B40DBB">
            <w:pPr>
              <w:spacing w:line="246" w:lineRule="auto"/>
            </w:pPr>
          </w:p>
          <w:p w14:paraId="66D15D56" w14:textId="77777777" w:rsidR="00B40DBB" w:rsidRDefault="00B40DBB">
            <w:pPr>
              <w:spacing w:line="246" w:lineRule="auto"/>
            </w:pPr>
          </w:p>
          <w:p w14:paraId="66D15D57" w14:textId="77777777" w:rsidR="00B40DBB" w:rsidRDefault="00B40DBB">
            <w:pPr>
              <w:spacing w:line="246" w:lineRule="auto"/>
            </w:pPr>
          </w:p>
          <w:p w14:paraId="66D15D58" w14:textId="77777777" w:rsidR="00B40DBB" w:rsidRDefault="00B40DBB">
            <w:pPr>
              <w:spacing w:line="247" w:lineRule="auto"/>
            </w:pPr>
          </w:p>
          <w:p w14:paraId="66D15D59" w14:textId="77777777" w:rsidR="00B40DBB" w:rsidRDefault="00B40DBB">
            <w:pPr>
              <w:spacing w:line="247" w:lineRule="auto"/>
            </w:pPr>
          </w:p>
          <w:p w14:paraId="66D15D5A" w14:textId="77777777" w:rsidR="00B40DBB" w:rsidRDefault="00B40DBB">
            <w:pPr>
              <w:spacing w:line="247" w:lineRule="auto"/>
            </w:pPr>
          </w:p>
          <w:p w14:paraId="66D15D5B" w14:textId="77777777" w:rsidR="00B40DBB" w:rsidRDefault="00B40DBB">
            <w:pPr>
              <w:spacing w:line="247" w:lineRule="auto"/>
            </w:pPr>
          </w:p>
          <w:p w14:paraId="66D15D5C" w14:textId="77777777" w:rsidR="00B40DBB" w:rsidRDefault="00C56EE7">
            <w:pPr>
              <w:pStyle w:val="TableText"/>
              <w:spacing w:before="65" w:line="241" w:lineRule="auto"/>
              <w:ind w:left="302"/>
            </w:pPr>
            <w:r>
              <w:rPr>
                <w:b/>
                <w:bCs/>
                <w:spacing w:val="-2"/>
              </w:rPr>
              <w:t>（一）</w:t>
            </w:r>
          </w:p>
          <w:p w14:paraId="66D15D5D" w14:textId="77777777" w:rsidR="00B40DBB" w:rsidRDefault="00C56EE7">
            <w:pPr>
              <w:pStyle w:val="TableText"/>
              <w:spacing w:before="81" w:line="226" w:lineRule="auto"/>
              <w:ind w:left="193"/>
            </w:pPr>
            <w:r>
              <w:rPr>
                <w:b/>
                <w:bCs/>
                <w:spacing w:val="5"/>
              </w:rPr>
              <w:t>儿童戏剧</w:t>
            </w:r>
          </w:p>
          <w:p w14:paraId="66D15D5E" w14:textId="77777777" w:rsidR="00B40DBB" w:rsidRDefault="00C56EE7">
            <w:pPr>
              <w:pStyle w:val="TableText"/>
              <w:spacing w:before="99" w:line="228" w:lineRule="auto"/>
              <w:ind w:left="398"/>
            </w:pPr>
            <w:r>
              <w:rPr>
                <w:b/>
                <w:bCs/>
                <w:spacing w:val="3"/>
              </w:rPr>
              <w:t>概述</w:t>
            </w:r>
          </w:p>
        </w:tc>
        <w:tc>
          <w:tcPr>
            <w:tcW w:w="1889" w:type="dxa"/>
          </w:tcPr>
          <w:p w14:paraId="66D15D5F" w14:textId="77777777" w:rsidR="00B40DBB" w:rsidRDefault="00C56EE7">
            <w:pPr>
              <w:pStyle w:val="TableText"/>
              <w:spacing w:before="30" w:line="303" w:lineRule="auto"/>
              <w:ind w:left="114" w:right="108" w:firstLine="12"/>
              <w:rPr>
                <w:lang w:eastAsia="zh-CN"/>
              </w:rPr>
            </w:pPr>
            <w:r>
              <w:rPr>
                <w:spacing w:val="3"/>
                <w:lang w:eastAsia="zh-CN"/>
              </w:rPr>
              <w:t>1.</w:t>
            </w:r>
            <w:r>
              <w:rPr>
                <w:spacing w:val="-49"/>
                <w:lang w:eastAsia="zh-CN"/>
              </w:rPr>
              <w:t xml:space="preserve"> </w:t>
            </w:r>
            <w:r>
              <w:rPr>
                <w:spacing w:val="3"/>
                <w:lang w:eastAsia="zh-CN"/>
              </w:rPr>
              <w:t>儿</w:t>
            </w:r>
            <w:r>
              <w:rPr>
                <w:spacing w:val="-54"/>
                <w:lang w:eastAsia="zh-CN"/>
              </w:rPr>
              <w:t xml:space="preserve"> </w:t>
            </w:r>
            <w:r>
              <w:rPr>
                <w:spacing w:val="3"/>
                <w:lang w:eastAsia="zh-CN"/>
              </w:rPr>
              <w:t>童</w:t>
            </w:r>
            <w:r>
              <w:rPr>
                <w:spacing w:val="-59"/>
                <w:lang w:eastAsia="zh-CN"/>
              </w:rPr>
              <w:t xml:space="preserve"> </w:t>
            </w:r>
            <w:r>
              <w:rPr>
                <w:spacing w:val="3"/>
                <w:lang w:eastAsia="zh-CN"/>
              </w:rPr>
              <w:t>戏</w:t>
            </w:r>
            <w:r>
              <w:rPr>
                <w:spacing w:val="-56"/>
                <w:lang w:eastAsia="zh-CN"/>
              </w:rPr>
              <w:t xml:space="preserve"> </w:t>
            </w:r>
            <w:r>
              <w:rPr>
                <w:spacing w:val="3"/>
                <w:lang w:eastAsia="zh-CN"/>
              </w:rPr>
              <w:t>剧的</w:t>
            </w:r>
            <w:r>
              <w:rPr>
                <w:spacing w:val="-58"/>
                <w:lang w:eastAsia="zh-CN"/>
              </w:rPr>
              <w:t xml:space="preserve"> </w:t>
            </w:r>
            <w:r>
              <w:rPr>
                <w:spacing w:val="3"/>
                <w:lang w:eastAsia="zh-CN"/>
              </w:rPr>
              <w:t>相</w:t>
            </w:r>
            <w:r>
              <w:rPr>
                <w:lang w:eastAsia="zh-CN"/>
              </w:rPr>
              <w:t xml:space="preserve"> </w:t>
            </w:r>
            <w:r>
              <w:rPr>
                <w:spacing w:val="5"/>
                <w:lang w:eastAsia="zh-CN"/>
              </w:rPr>
              <w:t>关概念</w:t>
            </w:r>
          </w:p>
          <w:p w14:paraId="66D15D60" w14:textId="77777777" w:rsidR="00B40DBB" w:rsidRDefault="00C56EE7">
            <w:pPr>
              <w:pStyle w:val="TableText"/>
              <w:spacing w:before="161" w:line="303" w:lineRule="auto"/>
              <w:ind w:left="112" w:right="108"/>
              <w:rPr>
                <w:lang w:eastAsia="zh-CN"/>
              </w:rPr>
            </w:pPr>
            <w:r>
              <w:rPr>
                <w:spacing w:val="4"/>
                <w:lang w:eastAsia="zh-CN"/>
              </w:rPr>
              <w:t>2.</w:t>
            </w:r>
            <w:r>
              <w:rPr>
                <w:spacing w:val="-49"/>
                <w:lang w:eastAsia="zh-CN"/>
              </w:rPr>
              <w:t xml:space="preserve"> </w:t>
            </w:r>
            <w:r>
              <w:rPr>
                <w:spacing w:val="4"/>
                <w:lang w:eastAsia="zh-CN"/>
              </w:rPr>
              <w:t>儿</w:t>
            </w:r>
            <w:r>
              <w:rPr>
                <w:spacing w:val="-54"/>
                <w:lang w:eastAsia="zh-CN"/>
              </w:rPr>
              <w:t xml:space="preserve"> </w:t>
            </w:r>
            <w:r>
              <w:rPr>
                <w:spacing w:val="4"/>
                <w:lang w:eastAsia="zh-CN"/>
              </w:rPr>
              <w:t>童</w:t>
            </w:r>
            <w:r>
              <w:rPr>
                <w:spacing w:val="-60"/>
                <w:lang w:eastAsia="zh-CN"/>
              </w:rPr>
              <w:t xml:space="preserve"> </w:t>
            </w:r>
            <w:r>
              <w:rPr>
                <w:spacing w:val="4"/>
                <w:lang w:eastAsia="zh-CN"/>
              </w:rPr>
              <w:t>戏</w:t>
            </w:r>
            <w:r>
              <w:rPr>
                <w:spacing w:val="-55"/>
                <w:lang w:eastAsia="zh-CN"/>
              </w:rPr>
              <w:t xml:space="preserve"> </w:t>
            </w:r>
            <w:r>
              <w:rPr>
                <w:spacing w:val="4"/>
                <w:lang w:eastAsia="zh-CN"/>
              </w:rPr>
              <w:t>剧的</w:t>
            </w:r>
            <w:r>
              <w:rPr>
                <w:spacing w:val="-53"/>
                <w:lang w:eastAsia="zh-CN"/>
              </w:rPr>
              <w:t xml:space="preserve"> </w:t>
            </w:r>
            <w:r>
              <w:rPr>
                <w:spacing w:val="4"/>
                <w:lang w:eastAsia="zh-CN"/>
              </w:rPr>
              <w:t>艺</w:t>
            </w:r>
            <w:r>
              <w:rPr>
                <w:lang w:eastAsia="zh-CN"/>
              </w:rPr>
              <w:t xml:space="preserve"> </w:t>
            </w:r>
            <w:r>
              <w:rPr>
                <w:spacing w:val="6"/>
                <w:lang w:eastAsia="zh-CN"/>
              </w:rPr>
              <w:t>术特征</w:t>
            </w:r>
          </w:p>
          <w:p w14:paraId="66D15D61" w14:textId="77777777" w:rsidR="00B40DBB" w:rsidRDefault="00C56EE7">
            <w:pPr>
              <w:pStyle w:val="TableText"/>
              <w:spacing w:before="159" w:line="303" w:lineRule="auto"/>
              <w:ind w:left="110" w:right="108" w:firstLine="4"/>
              <w:rPr>
                <w:lang w:eastAsia="zh-CN"/>
              </w:rPr>
            </w:pPr>
            <w:r>
              <w:rPr>
                <w:spacing w:val="4"/>
                <w:lang w:eastAsia="zh-CN"/>
              </w:rPr>
              <w:t>3.</w:t>
            </w:r>
            <w:r>
              <w:rPr>
                <w:spacing w:val="-48"/>
                <w:lang w:eastAsia="zh-CN"/>
              </w:rPr>
              <w:t xml:space="preserve"> </w:t>
            </w:r>
            <w:r>
              <w:rPr>
                <w:spacing w:val="4"/>
                <w:lang w:eastAsia="zh-CN"/>
              </w:rPr>
              <w:t>儿</w:t>
            </w:r>
            <w:r>
              <w:rPr>
                <w:spacing w:val="-54"/>
                <w:lang w:eastAsia="zh-CN"/>
              </w:rPr>
              <w:t xml:space="preserve"> </w:t>
            </w:r>
            <w:r>
              <w:rPr>
                <w:spacing w:val="4"/>
                <w:lang w:eastAsia="zh-CN"/>
              </w:rPr>
              <w:t>童</w:t>
            </w:r>
            <w:r>
              <w:rPr>
                <w:spacing w:val="-60"/>
                <w:lang w:eastAsia="zh-CN"/>
              </w:rPr>
              <w:t xml:space="preserve"> </w:t>
            </w:r>
            <w:r>
              <w:rPr>
                <w:spacing w:val="4"/>
                <w:lang w:eastAsia="zh-CN"/>
              </w:rPr>
              <w:t>戏</w:t>
            </w:r>
            <w:r>
              <w:rPr>
                <w:spacing w:val="-55"/>
                <w:lang w:eastAsia="zh-CN"/>
              </w:rPr>
              <w:t xml:space="preserve"> </w:t>
            </w:r>
            <w:r>
              <w:rPr>
                <w:spacing w:val="4"/>
                <w:lang w:eastAsia="zh-CN"/>
              </w:rPr>
              <w:t>剧的</w:t>
            </w:r>
            <w:r>
              <w:rPr>
                <w:spacing w:val="-56"/>
                <w:lang w:eastAsia="zh-CN"/>
              </w:rPr>
              <w:t xml:space="preserve"> </w:t>
            </w:r>
            <w:r>
              <w:rPr>
                <w:spacing w:val="4"/>
                <w:lang w:eastAsia="zh-CN"/>
              </w:rPr>
              <w:t>分</w:t>
            </w:r>
            <w:r>
              <w:rPr>
                <w:lang w:eastAsia="zh-CN"/>
              </w:rPr>
              <w:t xml:space="preserve"> </w:t>
            </w:r>
            <w:r>
              <w:rPr>
                <w:lang w:eastAsia="zh-CN"/>
              </w:rPr>
              <w:t>类</w:t>
            </w:r>
          </w:p>
          <w:p w14:paraId="66D15D62" w14:textId="77777777" w:rsidR="00B40DBB" w:rsidRDefault="00C56EE7">
            <w:pPr>
              <w:pStyle w:val="TableText"/>
              <w:spacing w:before="160" w:line="303" w:lineRule="auto"/>
              <w:ind w:left="118" w:right="108" w:hanging="8"/>
              <w:rPr>
                <w:lang w:eastAsia="zh-CN"/>
              </w:rPr>
            </w:pPr>
            <w:r>
              <w:rPr>
                <w:spacing w:val="5"/>
                <w:lang w:eastAsia="zh-CN"/>
              </w:rPr>
              <w:t>4.</w:t>
            </w:r>
            <w:r>
              <w:rPr>
                <w:spacing w:val="-52"/>
                <w:lang w:eastAsia="zh-CN"/>
              </w:rPr>
              <w:t xml:space="preserve"> </w:t>
            </w:r>
            <w:r>
              <w:rPr>
                <w:spacing w:val="5"/>
                <w:lang w:eastAsia="zh-CN"/>
              </w:rPr>
              <w:t>儿</w:t>
            </w:r>
            <w:r>
              <w:rPr>
                <w:spacing w:val="-54"/>
                <w:lang w:eastAsia="zh-CN"/>
              </w:rPr>
              <w:t xml:space="preserve"> </w:t>
            </w:r>
            <w:r>
              <w:rPr>
                <w:spacing w:val="5"/>
                <w:lang w:eastAsia="zh-CN"/>
              </w:rPr>
              <w:t>童</w:t>
            </w:r>
            <w:r>
              <w:rPr>
                <w:spacing w:val="-60"/>
                <w:lang w:eastAsia="zh-CN"/>
              </w:rPr>
              <w:t xml:space="preserve"> </w:t>
            </w:r>
            <w:r>
              <w:rPr>
                <w:spacing w:val="5"/>
                <w:lang w:eastAsia="zh-CN"/>
              </w:rPr>
              <w:t>戏</w:t>
            </w:r>
            <w:r>
              <w:rPr>
                <w:spacing w:val="-55"/>
                <w:lang w:eastAsia="zh-CN"/>
              </w:rPr>
              <w:t xml:space="preserve"> </w:t>
            </w:r>
            <w:r>
              <w:rPr>
                <w:spacing w:val="5"/>
                <w:lang w:eastAsia="zh-CN"/>
              </w:rPr>
              <w:t>剧的</w:t>
            </w:r>
            <w:r>
              <w:rPr>
                <w:spacing w:val="-55"/>
                <w:lang w:eastAsia="zh-CN"/>
              </w:rPr>
              <w:t xml:space="preserve"> </w:t>
            </w:r>
            <w:r>
              <w:rPr>
                <w:spacing w:val="5"/>
                <w:lang w:eastAsia="zh-CN"/>
              </w:rPr>
              <w:t>功</w:t>
            </w:r>
            <w:r>
              <w:rPr>
                <w:lang w:eastAsia="zh-CN"/>
              </w:rPr>
              <w:t xml:space="preserve"> </w:t>
            </w:r>
            <w:r>
              <w:rPr>
                <w:spacing w:val="5"/>
                <w:lang w:eastAsia="zh-CN"/>
              </w:rPr>
              <w:t>能和意义</w:t>
            </w:r>
          </w:p>
          <w:p w14:paraId="66D15D63" w14:textId="77777777" w:rsidR="00B40DBB" w:rsidRDefault="00C56EE7">
            <w:pPr>
              <w:pStyle w:val="TableText"/>
              <w:spacing w:before="163" w:line="301" w:lineRule="auto"/>
              <w:ind w:left="127" w:right="108" w:hanging="12"/>
              <w:rPr>
                <w:lang w:eastAsia="zh-CN"/>
              </w:rPr>
            </w:pPr>
            <w:r>
              <w:rPr>
                <w:spacing w:val="-4"/>
                <w:lang w:eastAsia="zh-CN"/>
              </w:rPr>
              <w:t>5.</w:t>
            </w:r>
            <w:r>
              <w:rPr>
                <w:spacing w:val="-50"/>
                <w:lang w:eastAsia="zh-CN"/>
              </w:rPr>
              <w:t xml:space="preserve"> </w:t>
            </w:r>
            <w:r>
              <w:rPr>
                <w:spacing w:val="-4"/>
                <w:lang w:eastAsia="zh-CN"/>
              </w:rPr>
              <w:t>我</w:t>
            </w:r>
            <w:r>
              <w:rPr>
                <w:spacing w:val="-36"/>
                <w:lang w:eastAsia="zh-CN"/>
              </w:rPr>
              <w:t xml:space="preserve"> </w:t>
            </w:r>
            <w:r>
              <w:rPr>
                <w:spacing w:val="-4"/>
                <w:lang w:eastAsia="zh-CN"/>
              </w:rPr>
              <w:t>国</w:t>
            </w:r>
            <w:r>
              <w:rPr>
                <w:spacing w:val="-54"/>
                <w:lang w:eastAsia="zh-CN"/>
              </w:rPr>
              <w:t xml:space="preserve"> </w:t>
            </w:r>
            <w:r>
              <w:rPr>
                <w:spacing w:val="-4"/>
                <w:lang w:eastAsia="zh-CN"/>
              </w:rPr>
              <w:t>儿</w:t>
            </w:r>
            <w:r>
              <w:rPr>
                <w:spacing w:val="-54"/>
                <w:lang w:eastAsia="zh-CN"/>
              </w:rPr>
              <w:t xml:space="preserve"> </w:t>
            </w:r>
            <w:r>
              <w:rPr>
                <w:spacing w:val="-4"/>
                <w:lang w:eastAsia="zh-CN"/>
              </w:rPr>
              <w:t>童</w:t>
            </w:r>
            <w:r>
              <w:rPr>
                <w:spacing w:val="-57"/>
                <w:lang w:eastAsia="zh-CN"/>
              </w:rPr>
              <w:t xml:space="preserve"> </w:t>
            </w:r>
            <w:r>
              <w:rPr>
                <w:spacing w:val="-4"/>
                <w:lang w:eastAsia="zh-CN"/>
              </w:rPr>
              <w:t>戏</w:t>
            </w:r>
            <w:r>
              <w:rPr>
                <w:spacing w:val="-58"/>
                <w:lang w:eastAsia="zh-CN"/>
              </w:rPr>
              <w:t xml:space="preserve"> </w:t>
            </w:r>
            <w:r>
              <w:rPr>
                <w:spacing w:val="-4"/>
                <w:lang w:eastAsia="zh-CN"/>
              </w:rPr>
              <w:t>剧</w:t>
            </w:r>
            <w:r>
              <w:rPr>
                <w:lang w:eastAsia="zh-CN"/>
              </w:rPr>
              <w:t xml:space="preserve"> </w:t>
            </w:r>
            <w:r>
              <w:rPr>
                <w:spacing w:val="6"/>
                <w:lang w:eastAsia="zh-CN"/>
              </w:rPr>
              <w:t>的发展及其现状</w:t>
            </w:r>
          </w:p>
        </w:tc>
        <w:tc>
          <w:tcPr>
            <w:tcW w:w="1059" w:type="dxa"/>
          </w:tcPr>
          <w:p w14:paraId="66D15D64" w14:textId="77777777" w:rsidR="00B40DBB" w:rsidRDefault="00B40DBB">
            <w:pPr>
              <w:spacing w:line="241" w:lineRule="auto"/>
              <w:rPr>
                <w:lang w:eastAsia="zh-CN"/>
              </w:rPr>
            </w:pPr>
          </w:p>
          <w:p w14:paraId="66D15D65" w14:textId="77777777" w:rsidR="00B40DBB" w:rsidRDefault="00B40DBB">
            <w:pPr>
              <w:spacing w:line="241" w:lineRule="auto"/>
              <w:rPr>
                <w:lang w:eastAsia="zh-CN"/>
              </w:rPr>
            </w:pPr>
          </w:p>
          <w:p w14:paraId="66D15D66" w14:textId="77777777" w:rsidR="00B40DBB" w:rsidRDefault="00B40DBB">
            <w:pPr>
              <w:spacing w:line="241" w:lineRule="auto"/>
              <w:rPr>
                <w:lang w:eastAsia="zh-CN"/>
              </w:rPr>
            </w:pPr>
          </w:p>
          <w:p w14:paraId="66D15D67" w14:textId="77777777" w:rsidR="00B40DBB" w:rsidRDefault="00B40DBB">
            <w:pPr>
              <w:spacing w:line="241" w:lineRule="auto"/>
              <w:rPr>
                <w:lang w:eastAsia="zh-CN"/>
              </w:rPr>
            </w:pPr>
          </w:p>
          <w:p w14:paraId="66D15D68" w14:textId="77777777" w:rsidR="00B40DBB" w:rsidRDefault="00B40DBB">
            <w:pPr>
              <w:spacing w:line="241" w:lineRule="auto"/>
              <w:rPr>
                <w:lang w:eastAsia="zh-CN"/>
              </w:rPr>
            </w:pPr>
          </w:p>
          <w:p w14:paraId="66D15D69" w14:textId="77777777" w:rsidR="00B40DBB" w:rsidRDefault="00B40DBB">
            <w:pPr>
              <w:spacing w:line="241" w:lineRule="auto"/>
              <w:rPr>
                <w:lang w:eastAsia="zh-CN"/>
              </w:rPr>
            </w:pPr>
          </w:p>
          <w:p w14:paraId="66D15D6A" w14:textId="77777777" w:rsidR="00B40DBB" w:rsidRDefault="00B40DBB">
            <w:pPr>
              <w:spacing w:line="241" w:lineRule="auto"/>
              <w:rPr>
                <w:lang w:eastAsia="zh-CN"/>
              </w:rPr>
            </w:pPr>
          </w:p>
          <w:p w14:paraId="66D15D6B" w14:textId="77777777" w:rsidR="00B40DBB" w:rsidRDefault="00C56EE7">
            <w:pPr>
              <w:pStyle w:val="TableText"/>
              <w:spacing w:before="65" w:line="307" w:lineRule="auto"/>
              <w:ind w:left="497" w:right="111" w:hanging="385"/>
            </w:pPr>
            <w:r>
              <w:rPr>
                <w:spacing w:val="7"/>
              </w:rPr>
              <w:t>课程目标</w:t>
            </w:r>
            <w:r>
              <w:rPr>
                <w:spacing w:val="1"/>
              </w:rPr>
              <w:t xml:space="preserve"> </w:t>
            </w:r>
            <w:r>
              <w:t>1</w:t>
            </w:r>
          </w:p>
        </w:tc>
        <w:tc>
          <w:tcPr>
            <w:tcW w:w="3215" w:type="dxa"/>
          </w:tcPr>
          <w:p w14:paraId="66D15D6C" w14:textId="77777777" w:rsidR="00B40DBB" w:rsidRDefault="00B40DBB">
            <w:pPr>
              <w:spacing w:line="302" w:lineRule="auto"/>
              <w:rPr>
                <w:lang w:eastAsia="zh-CN"/>
              </w:rPr>
            </w:pPr>
          </w:p>
          <w:p w14:paraId="66D15D6D" w14:textId="77777777" w:rsidR="00B40DBB" w:rsidRDefault="00B40DBB">
            <w:pPr>
              <w:spacing w:line="303" w:lineRule="auto"/>
              <w:rPr>
                <w:lang w:eastAsia="zh-CN"/>
              </w:rPr>
            </w:pPr>
          </w:p>
          <w:p w14:paraId="66D15D6E" w14:textId="77777777" w:rsidR="00B40DBB" w:rsidRDefault="00C56EE7">
            <w:pPr>
              <w:pStyle w:val="TableText"/>
              <w:spacing w:before="65" w:line="362" w:lineRule="auto"/>
              <w:ind w:left="114" w:right="105" w:firstLine="15"/>
              <w:rPr>
                <w:lang w:eastAsia="zh-CN"/>
              </w:rPr>
            </w:pPr>
            <w:r>
              <w:rPr>
                <w:spacing w:val="11"/>
                <w:lang w:eastAsia="zh-CN"/>
              </w:rPr>
              <w:t>1.</w:t>
            </w:r>
            <w:r>
              <w:rPr>
                <w:spacing w:val="11"/>
                <w:lang w:eastAsia="zh-CN"/>
              </w:rPr>
              <w:t>能够正确区分儿童戏剧的相关</w:t>
            </w:r>
            <w:r>
              <w:rPr>
                <w:spacing w:val="8"/>
                <w:lang w:eastAsia="zh-CN"/>
              </w:rPr>
              <w:t xml:space="preserve"> </w:t>
            </w:r>
            <w:r>
              <w:rPr>
                <w:spacing w:val="3"/>
                <w:lang w:eastAsia="zh-CN"/>
              </w:rPr>
              <w:t>概念。</w:t>
            </w:r>
          </w:p>
          <w:p w14:paraId="66D15D6F" w14:textId="77777777" w:rsidR="00B40DBB" w:rsidRDefault="00C56EE7">
            <w:pPr>
              <w:pStyle w:val="TableText"/>
              <w:spacing w:before="31" w:line="363" w:lineRule="auto"/>
              <w:ind w:left="122" w:right="105" w:hanging="5"/>
              <w:rPr>
                <w:lang w:eastAsia="zh-CN"/>
              </w:rPr>
            </w:pPr>
            <w:r>
              <w:rPr>
                <w:spacing w:val="12"/>
                <w:lang w:eastAsia="zh-CN"/>
              </w:rPr>
              <w:t>2.</w:t>
            </w:r>
            <w:r>
              <w:rPr>
                <w:spacing w:val="12"/>
                <w:lang w:eastAsia="zh-CN"/>
              </w:rPr>
              <w:t>了解儿童戏剧的艺术特征与功</w:t>
            </w:r>
            <w:r>
              <w:rPr>
                <w:spacing w:val="6"/>
                <w:lang w:eastAsia="zh-CN"/>
              </w:rPr>
              <w:t xml:space="preserve"> </w:t>
            </w:r>
            <w:r>
              <w:rPr>
                <w:spacing w:val="-4"/>
                <w:lang w:eastAsia="zh-CN"/>
              </w:rPr>
              <w:t>能。</w:t>
            </w:r>
          </w:p>
          <w:p w14:paraId="66D15D70" w14:textId="77777777" w:rsidR="00B40DBB" w:rsidRDefault="00C56EE7">
            <w:pPr>
              <w:pStyle w:val="TableText"/>
              <w:spacing w:before="30" w:line="363" w:lineRule="auto"/>
              <w:ind w:left="116" w:right="105" w:firstLine="2"/>
              <w:rPr>
                <w:lang w:eastAsia="zh-CN"/>
              </w:rPr>
            </w:pPr>
            <w:r>
              <w:rPr>
                <w:spacing w:val="12"/>
                <w:lang w:eastAsia="zh-CN"/>
              </w:rPr>
              <w:t>3.</w:t>
            </w:r>
            <w:r>
              <w:rPr>
                <w:spacing w:val="12"/>
                <w:lang w:eastAsia="zh-CN"/>
              </w:rPr>
              <w:t>了解儿童戏剧的基本分类与发</w:t>
            </w:r>
            <w:r>
              <w:rPr>
                <w:spacing w:val="4"/>
                <w:lang w:eastAsia="zh-CN"/>
              </w:rPr>
              <w:t xml:space="preserve"> </w:t>
            </w:r>
            <w:r>
              <w:rPr>
                <w:spacing w:val="4"/>
                <w:lang w:eastAsia="zh-CN"/>
              </w:rPr>
              <w:t>展脉络。</w:t>
            </w:r>
          </w:p>
        </w:tc>
        <w:tc>
          <w:tcPr>
            <w:tcW w:w="1487" w:type="dxa"/>
          </w:tcPr>
          <w:p w14:paraId="66D15D71" w14:textId="77777777" w:rsidR="00B40DBB" w:rsidRDefault="00B40DBB">
            <w:pPr>
              <w:spacing w:line="252" w:lineRule="auto"/>
              <w:rPr>
                <w:lang w:eastAsia="zh-CN"/>
              </w:rPr>
            </w:pPr>
          </w:p>
          <w:p w14:paraId="66D15D72" w14:textId="77777777" w:rsidR="00B40DBB" w:rsidRDefault="00B40DBB">
            <w:pPr>
              <w:spacing w:line="252" w:lineRule="auto"/>
              <w:rPr>
                <w:lang w:eastAsia="zh-CN"/>
              </w:rPr>
            </w:pPr>
          </w:p>
          <w:p w14:paraId="66D15D73" w14:textId="77777777" w:rsidR="00B40DBB" w:rsidRDefault="00B40DBB">
            <w:pPr>
              <w:spacing w:line="252" w:lineRule="auto"/>
              <w:rPr>
                <w:lang w:eastAsia="zh-CN"/>
              </w:rPr>
            </w:pPr>
          </w:p>
          <w:p w14:paraId="66D15D74" w14:textId="77777777" w:rsidR="00B40DBB" w:rsidRDefault="00B40DBB">
            <w:pPr>
              <w:spacing w:line="252" w:lineRule="auto"/>
              <w:rPr>
                <w:lang w:eastAsia="zh-CN"/>
              </w:rPr>
            </w:pPr>
          </w:p>
          <w:p w14:paraId="66D15D75" w14:textId="77777777" w:rsidR="00B40DBB" w:rsidRDefault="00B40DBB">
            <w:pPr>
              <w:spacing w:line="252" w:lineRule="auto"/>
              <w:rPr>
                <w:lang w:eastAsia="zh-CN"/>
              </w:rPr>
            </w:pPr>
          </w:p>
          <w:p w14:paraId="66D15D76" w14:textId="77777777" w:rsidR="00B40DBB" w:rsidRDefault="00B40DBB">
            <w:pPr>
              <w:spacing w:line="252" w:lineRule="auto"/>
              <w:rPr>
                <w:lang w:eastAsia="zh-CN"/>
              </w:rPr>
            </w:pPr>
          </w:p>
          <w:p w14:paraId="66D15D77" w14:textId="77777777" w:rsidR="00B40DBB" w:rsidRDefault="00C56EE7">
            <w:pPr>
              <w:pStyle w:val="TableText"/>
              <w:spacing w:before="65" w:line="309" w:lineRule="auto"/>
              <w:ind w:left="118" w:right="116" w:firstLine="12"/>
            </w:pPr>
            <w:r>
              <w:rPr>
                <w:spacing w:val="4"/>
              </w:rPr>
              <w:t>1.</w:t>
            </w:r>
            <w:r>
              <w:rPr>
                <w:spacing w:val="4"/>
              </w:rPr>
              <w:t>多媒体教学</w:t>
            </w:r>
            <w:r>
              <w:rPr>
                <w:spacing w:val="5"/>
              </w:rPr>
              <w:t xml:space="preserve"> 2.</w:t>
            </w:r>
            <w:r>
              <w:rPr>
                <w:spacing w:val="5"/>
              </w:rPr>
              <w:t>小组学习</w:t>
            </w:r>
          </w:p>
        </w:tc>
        <w:tc>
          <w:tcPr>
            <w:tcW w:w="443" w:type="dxa"/>
          </w:tcPr>
          <w:p w14:paraId="66D15D78" w14:textId="77777777" w:rsidR="00B40DBB" w:rsidRDefault="00B40DBB">
            <w:pPr>
              <w:spacing w:line="270" w:lineRule="auto"/>
            </w:pPr>
          </w:p>
          <w:p w14:paraId="66D15D79" w14:textId="77777777" w:rsidR="00B40DBB" w:rsidRDefault="00B40DBB">
            <w:pPr>
              <w:spacing w:line="270" w:lineRule="auto"/>
            </w:pPr>
          </w:p>
          <w:p w14:paraId="66D15D7A" w14:textId="77777777" w:rsidR="00B40DBB" w:rsidRDefault="00B40DBB">
            <w:pPr>
              <w:spacing w:line="270" w:lineRule="auto"/>
            </w:pPr>
          </w:p>
          <w:p w14:paraId="66D15D7B" w14:textId="77777777" w:rsidR="00B40DBB" w:rsidRDefault="00B40DBB">
            <w:pPr>
              <w:spacing w:line="270" w:lineRule="auto"/>
            </w:pPr>
          </w:p>
          <w:p w14:paraId="66D15D7C" w14:textId="77777777" w:rsidR="00B40DBB" w:rsidRDefault="00B40DBB">
            <w:pPr>
              <w:spacing w:line="270" w:lineRule="auto"/>
            </w:pPr>
          </w:p>
          <w:p w14:paraId="66D15D7D" w14:textId="77777777" w:rsidR="00B40DBB" w:rsidRDefault="00B40DBB">
            <w:pPr>
              <w:spacing w:line="271" w:lineRule="auto"/>
            </w:pPr>
          </w:p>
          <w:p w14:paraId="66D15D7E" w14:textId="77777777" w:rsidR="00B40DBB" w:rsidRDefault="00B40DBB">
            <w:pPr>
              <w:spacing w:line="271" w:lineRule="auto"/>
            </w:pPr>
          </w:p>
          <w:p w14:paraId="66D15D7F" w14:textId="77777777" w:rsidR="00B40DBB" w:rsidRDefault="00C56EE7">
            <w:pPr>
              <w:pStyle w:val="TableText"/>
              <w:spacing w:before="65" w:line="189" w:lineRule="auto"/>
              <w:ind w:left="177"/>
            </w:pPr>
            <w:r>
              <w:t>2</w:t>
            </w:r>
          </w:p>
        </w:tc>
      </w:tr>
      <w:tr w:rsidR="00B40DBB" w14:paraId="66D15D83" w14:textId="77777777">
        <w:trPr>
          <w:trHeight w:val="413"/>
        </w:trPr>
        <w:tc>
          <w:tcPr>
            <w:tcW w:w="1209" w:type="dxa"/>
            <w:vMerge/>
            <w:tcBorders>
              <w:top w:val="nil"/>
            </w:tcBorders>
          </w:tcPr>
          <w:p w14:paraId="66D15D81" w14:textId="77777777" w:rsidR="00B40DBB" w:rsidRDefault="00B40DBB"/>
        </w:tc>
        <w:tc>
          <w:tcPr>
            <w:tcW w:w="8093" w:type="dxa"/>
            <w:gridSpan w:val="5"/>
          </w:tcPr>
          <w:p w14:paraId="66D15D82" w14:textId="77777777" w:rsidR="00B40DBB" w:rsidRDefault="00C56EE7">
            <w:pPr>
              <w:pStyle w:val="TableText"/>
              <w:spacing w:before="34" w:line="225" w:lineRule="auto"/>
              <w:ind w:left="110"/>
              <w:rPr>
                <w:lang w:eastAsia="zh-CN"/>
              </w:rPr>
            </w:pPr>
            <w:r>
              <w:rPr>
                <w:b/>
                <w:bCs/>
                <w:spacing w:val="9"/>
                <w:lang w:eastAsia="zh-CN"/>
              </w:rPr>
              <w:t>课程思政目标：</w:t>
            </w:r>
            <w:r>
              <w:rPr>
                <w:spacing w:val="9"/>
                <w:lang w:eastAsia="zh-CN"/>
              </w:rPr>
              <w:t>深入了解我国传统戏剧的分类与发展，提高人文素养。</w:t>
            </w:r>
          </w:p>
        </w:tc>
      </w:tr>
      <w:tr w:rsidR="00B40DBB" w14:paraId="66D15D8A" w14:textId="77777777">
        <w:trPr>
          <w:trHeight w:val="416"/>
        </w:trPr>
        <w:tc>
          <w:tcPr>
            <w:tcW w:w="1209" w:type="dxa"/>
          </w:tcPr>
          <w:p w14:paraId="66D15D84" w14:textId="77777777" w:rsidR="00B40DBB" w:rsidRDefault="00C56EE7">
            <w:pPr>
              <w:pStyle w:val="TableText"/>
              <w:spacing w:before="103" w:line="241" w:lineRule="auto"/>
              <w:ind w:left="302"/>
            </w:pPr>
            <w:r>
              <w:rPr>
                <w:b/>
                <w:bCs/>
                <w:spacing w:val="-2"/>
              </w:rPr>
              <w:t>（二）</w:t>
            </w:r>
          </w:p>
        </w:tc>
        <w:tc>
          <w:tcPr>
            <w:tcW w:w="1889" w:type="dxa"/>
          </w:tcPr>
          <w:p w14:paraId="66D15D85" w14:textId="77777777" w:rsidR="00B40DBB" w:rsidRDefault="00C56EE7">
            <w:pPr>
              <w:pStyle w:val="TableText"/>
              <w:spacing w:before="35" w:line="226" w:lineRule="auto"/>
              <w:ind w:left="126"/>
            </w:pPr>
            <w:r>
              <w:rPr>
                <w:spacing w:val="-3"/>
              </w:rPr>
              <w:t>1.</w:t>
            </w:r>
            <w:r>
              <w:rPr>
                <w:spacing w:val="-46"/>
              </w:rPr>
              <w:t xml:space="preserve"> </w:t>
            </w:r>
            <w:r>
              <w:rPr>
                <w:spacing w:val="-3"/>
              </w:rPr>
              <w:t>儿</w:t>
            </w:r>
            <w:r>
              <w:rPr>
                <w:spacing w:val="-55"/>
              </w:rPr>
              <w:t xml:space="preserve"> </w:t>
            </w:r>
            <w:r>
              <w:rPr>
                <w:spacing w:val="-3"/>
              </w:rPr>
              <w:t>童</w:t>
            </w:r>
            <w:r>
              <w:rPr>
                <w:spacing w:val="-59"/>
              </w:rPr>
              <w:t xml:space="preserve"> </w:t>
            </w:r>
            <w:r>
              <w:rPr>
                <w:spacing w:val="-3"/>
              </w:rPr>
              <w:t>戏</w:t>
            </w:r>
            <w:r>
              <w:rPr>
                <w:spacing w:val="-55"/>
              </w:rPr>
              <w:t xml:space="preserve"> </w:t>
            </w:r>
            <w:r>
              <w:rPr>
                <w:spacing w:val="-3"/>
              </w:rPr>
              <w:t>剧</w:t>
            </w:r>
            <w:r>
              <w:rPr>
                <w:spacing w:val="-56"/>
              </w:rPr>
              <w:t xml:space="preserve"> </w:t>
            </w:r>
            <w:r>
              <w:rPr>
                <w:spacing w:val="-3"/>
              </w:rPr>
              <w:t>剧</w:t>
            </w:r>
            <w:r>
              <w:rPr>
                <w:spacing w:val="-57"/>
              </w:rPr>
              <w:t xml:space="preserve"> </w:t>
            </w:r>
            <w:r>
              <w:rPr>
                <w:spacing w:val="-3"/>
              </w:rPr>
              <w:t>本</w:t>
            </w:r>
          </w:p>
        </w:tc>
        <w:tc>
          <w:tcPr>
            <w:tcW w:w="1059" w:type="dxa"/>
          </w:tcPr>
          <w:p w14:paraId="66D15D86" w14:textId="77777777" w:rsidR="00B40DBB" w:rsidRDefault="00C56EE7">
            <w:pPr>
              <w:pStyle w:val="TableText"/>
              <w:spacing w:before="103" w:line="229" w:lineRule="auto"/>
              <w:ind w:left="112"/>
            </w:pPr>
            <w:r>
              <w:rPr>
                <w:spacing w:val="7"/>
              </w:rPr>
              <w:t>课程目标</w:t>
            </w:r>
          </w:p>
        </w:tc>
        <w:tc>
          <w:tcPr>
            <w:tcW w:w="3215" w:type="dxa"/>
          </w:tcPr>
          <w:p w14:paraId="66D15D87" w14:textId="77777777" w:rsidR="00B40DBB" w:rsidRDefault="00C56EE7">
            <w:pPr>
              <w:pStyle w:val="TableText"/>
              <w:spacing w:before="35" w:line="226" w:lineRule="auto"/>
              <w:ind w:left="130"/>
              <w:rPr>
                <w:lang w:eastAsia="zh-CN"/>
              </w:rPr>
            </w:pPr>
            <w:r>
              <w:rPr>
                <w:spacing w:val="11"/>
                <w:lang w:eastAsia="zh-CN"/>
              </w:rPr>
              <w:t>1.</w:t>
            </w:r>
            <w:r>
              <w:rPr>
                <w:spacing w:val="11"/>
                <w:lang w:eastAsia="zh-CN"/>
              </w:rPr>
              <w:t>了解儿童戏剧创编的基本原则</w:t>
            </w:r>
          </w:p>
        </w:tc>
        <w:tc>
          <w:tcPr>
            <w:tcW w:w="1487" w:type="dxa"/>
          </w:tcPr>
          <w:p w14:paraId="66D15D88" w14:textId="77777777" w:rsidR="00B40DBB" w:rsidRDefault="00C56EE7">
            <w:pPr>
              <w:pStyle w:val="TableText"/>
              <w:spacing w:before="103" w:line="228" w:lineRule="auto"/>
              <w:ind w:left="131"/>
            </w:pPr>
            <w:r>
              <w:rPr>
                <w:spacing w:val="4"/>
              </w:rPr>
              <w:t>1.</w:t>
            </w:r>
            <w:r>
              <w:rPr>
                <w:spacing w:val="4"/>
              </w:rPr>
              <w:t>多媒体教学</w:t>
            </w:r>
          </w:p>
        </w:tc>
        <w:tc>
          <w:tcPr>
            <w:tcW w:w="443" w:type="dxa"/>
          </w:tcPr>
          <w:p w14:paraId="66D15D89" w14:textId="77777777" w:rsidR="00B40DBB" w:rsidRDefault="00C56EE7">
            <w:pPr>
              <w:pStyle w:val="TableText"/>
              <w:spacing w:before="136" w:line="189" w:lineRule="auto"/>
              <w:ind w:left="178"/>
            </w:pPr>
            <w:r>
              <w:t>3</w:t>
            </w:r>
          </w:p>
        </w:tc>
      </w:tr>
    </w:tbl>
    <w:p w14:paraId="66D15D8B" w14:textId="77777777" w:rsidR="00B40DBB" w:rsidRDefault="00B40DBB"/>
    <w:p w14:paraId="66D15D8C" w14:textId="77777777" w:rsidR="00B40DBB" w:rsidRDefault="00B40DBB">
      <w:pPr>
        <w:sectPr w:rsidR="00B40DBB">
          <w:pgSz w:w="11906" w:h="16838"/>
          <w:pgMar w:top="400" w:right="1299" w:bottom="400" w:left="1299" w:header="0" w:footer="0" w:gutter="0"/>
          <w:cols w:space="720"/>
        </w:sectPr>
      </w:pPr>
    </w:p>
    <w:p w14:paraId="66D15D8D" w14:textId="77777777" w:rsidR="00B40DBB" w:rsidRDefault="00B40DBB">
      <w:pPr>
        <w:spacing w:before="19"/>
      </w:pPr>
    </w:p>
    <w:p w14:paraId="66D15D8E" w14:textId="77777777" w:rsidR="00B40DBB" w:rsidRDefault="00B40DBB">
      <w:pPr>
        <w:spacing w:before="19"/>
      </w:pPr>
    </w:p>
    <w:p w14:paraId="66D15D8F" w14:textId="77777777" w:rsidR="00B40DBB" w:rsidRDefault="00B40DBB">
      <w:pPr>
        <w:spacing w:before="18"/>
      </w:pPr>
    </w:p>
    <w:p w14:paraId="66D15D90"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889"/>
        <w:gridCol w:w="1059"/>
        <w:gridCol w:w="3215"/>
        <w:gridCol w:w="1487"/>
        <w:gridCol w:w="443"/>
      </w:tblGrid>
      <w:tr w:rsidR="00B40DBB" w14:paraId="66D15D9B" w14:textId="77777777">
        <w:trPr>
          <w:trHeight w:val="2460"/>
        </w:trPr>
        <w:tc>
          <w:tcPr>
            <w:tcW w:w="1209" w:type="dxa"/>
            <w:vMerge w:val="restart"/>
            <w:tcBorders>
              <w:bottom w:val="nil"/>
            </w:tcBorders>
          </w:tcPr>
          <w:p w14:paraId="66D15D91" w14:textId="77777777" w:rsidR="00B40DBB" w:rsidRDefault="00C56EE7">
            <w:pPr>
              <w:pStyle w:val="TableText"/>
              <w:spacing w:before="73" w:line="302" w:lineRule="auto"/>
              <w:ind w:left="309" w:right="180" w:hanging="116"/>
            </w:pPr>
            <w:r>
              <w:rPr>
                <w:b/>
                <w:bCs/>
                <w:spacing w:val="5"/>
              </w:rPr>
              <w:t>儿童戏剧</w:t>
            </w:r>
            <w:r>
              <w:t xml:space="preserve"> </w:t>
            </w:r>
            <w:r>
              <w:rPr>
                <w:b/>
                <w:bCs/>
                <w:spacing w:val="-1"/>
              </w:rPr>
              <w:t>的创编</w:t>
            </w:r>
          </w:p>
        </w:tc>
        <w:tc>
          <w:tcPr>
            <w:tcW w:w="1889" w:type="dxa"/>
          </w:tcPr>
          <w:p w14:paraId="66D15D92" w14:textId="77777777" w:rsidR="00B40DBB" w:rsidRDefault="00C56EE7">
            <w:pPr>
              <w:pStyle w:val="TableText"/>
              <w:spacing w:before="36" w:line="228" w:lineRule="auto"/>
              <w:ind w:left="128"/>
              <w:rPr>
                <w:lang w:eastAsia="zh-CN"/>
              </w:rPr>
            </w:pPr>
            <w:r>
              <w:rPr>
                <w:spacing w:val="6"/>
                <w:lang w:eastAsia="zh-CN"/>
              </w:rPr>
              <w:t>的基本写作格式</w:t>
            </w:r>
          </w:p>
          <w:p w14:paraId="66D15D93" w14:textId="77777777" w:rsidR="00B40DBB" w:rsidRDefault="00C56EE7">
            <w:pPr>
              <w:pStyle w:val="TableText"/>
              <w:spacing w:before="160" w:line="362" w:lineRule="auto"/>
              <w:ind w:left="117" w:right="108" w:hanging="4"/>
              <w:rPr>
                <w:lang w:eastAsia="zh-CN"/>
              </w:rPr>
            </w:pPr>
            <w:r>
              <w:rPr>
                <w:spacing w:val="-3"/>
                <w:lang w:eastAsia="zh-CN"/>
              </w:rPr>
              <w:t>2.</w:t>
            </w:r>
            <w:r>
              <w:rPr>
                <w:spacing w:val="-52"/>
                <w:lang w:eastAsia="zh-CN"/>
              </w:rPr>
              <w:t xml:space="preserve"> </w:t>
            </w:r>
            <w:r>
              <w:rPr>
                <w:spacing w:val="-3"/>
                <w:lang w:eastAsia="zh-CN"/>
              </w:rPr>
              <w:t>剧</w:t>
            </w:r>
            <w:r>
              <w:rPr>
                <w:spacing w:val="-55"/>
                <w:lang w:eastAsia="zh-CN"/>
              </w:rPr>
              <w:t xml:space="preserve"> </w:t>
            </w:r>
            <w:r>
              <w:rPr>
                <w:spacing w:val="-3"/>
                <w:lang w:eastAsia="zh-CN"/>
              </w:rPr>
              <w:t>本</w:t>
            </w:r>
            <w:r>
              <w:rPr>
                <w:spacing w:val="-42"/>
                <w:lang w:eastAsia="zh-CN"/>
              </w:rPr>
              <w:t xml:space="preserve"> </w:t>
            </w:r>
            <w:r>
              <w:rPr>
                <w:spacing w:val="-3"/>
                <w:lang w:eastAsia="zh-CN"/>
              </w:rPr>
              <w:t>的</w:t>
            </w:r>
            <w:r>
              <w:rPr>
                <w:spacing w:val="-54"/>
                <w:lang w:eastAsia="zh-CN"/>
              </w:rPr>
              <w:t xml:space="preserve"> </w:t>
            </w:r>
            <w:r>
              <w:rPr>
                <w:spacing w:val="-3"/>
                <w:lang w:eastAsia="zh-CN"/>
              </w:rPr>
              <w:t>人</w:t>
            </w:r>
            <w:r>
              <w:rPr>
                <w:spacing w:val="-56"/>
                <w:lang w:eastAsia="zh-CN"/>
              </w:rPr>
              <w:t xml:space="preserve"> </w:t>
            </w:r>
            <w:r>
              <w:rPr>
                <w:spacing w:val="-3"/>
                <w:lang w:eastAsia="zh-CN"/>
              </w:rPr>
              <w:t>物</w:t>
            </w:r>
            <w:r>
              <w:rPr>
                <w:spacing w:val="-56"/>
                <w:lang w:eastAsia="zh-CN"/>
              </w:rPr>
              <w:t xml:space="preserve"> </w:t>
            </w:r>
            <w:r>
              <w:rPr>
                <w:spacing w:val="-3"/>
                <w:lang w:eastAsia="zh-CN"/>
              </w:rPr>
              <w:t>形</w:t>
            </w:r>
            <w:r>
              <w:rPr>
                <w:lang w:eastAsia="zh-CN"/>
              </w:rPr>
              <w:t xml:space="preserve"> </w:t>
            </w:r>
            <w:r>
              <w:rPr>
                <w:spacing w:val="4"/>
                <w:lang w:eastAsia="zh-CN"/>
              </w:rPr>
              <w:t>象设计</w:t>
            </w:r>
          </w:p>
          <w:p w14:paraId="66D15D94" w14:textId="77777777" w:rsidR="00B40DBB" w:rsidRDefault="00C56EE7">
            <w:pPr>
              <w:pStyle w:val="TableText"/>
              <w:spacing w:before="31" w:line="226" w:lineRule="auto"/>
              <w:ind w:left="115"/>
              <w:rPr>
                <w:lang w:eastAsia="zh-CN"/>
              </w:rPr>
            </w:pPr>
            <w:r>
              <w:rPr>
                <w:spacing w:val="6"/>
                <w:lang w:eastAsia="zh-CN"/>
              </w:rPr>
              <w:t>3.</w:t>
            </w:r>
            <w:r>
              <w:rPr>
                <w:spacing w:val="6"/>
                <w:lang w:eastAsia="zh-CN"/>
              </w:rPr>
              <w:t>戏剧冲突</w:t>
            </w:r>
          </w:p>
          <w:p w14:paraId="66D15D95" w14:textId="77777777" w:rsidR="00B40DBB" w:rsidRDefault="00C56EE7">
            <w:pPr>
              <w:pStyle w:val="TableText"/>
              <w:spacing w:before="164" w:line="360" w:lineRule="auto"/>
              <w:ind w:left="112" w:right="108" w:hanging="2"/>
              <w:rPr>
                <w:lang w:eastAsia="zh-CN"/>
              </w:rPr>
            </w:pPr>
            <w:r>
              <w:rPr>
                <w:spacing w:val="4"/>
                <w:lang w:eastAsia="zh-CN"/>
              </w:rPr>
              <w:t>4.</w:t>
            </w:r>
            <w:r>
              <w:rPr>
                <w:spacing w:val="-58"/>
                <w:lang w:eastAsia="zh-CN"/>
              </w:rPr>
              <w:t xml:space="preserve"> </w:t>
            </w:r>
            <w:r>
              <w:rPr>
                <w:spacing w:val="4"/>
                <w:lang w:eastAsia="zh-CN"/>
              </w:rPr>
              <w:t>戏</w:t>
            </w:r>
            <w:r>
              <w:rPr>
                <w:spacing w:val="-56"/>
                <w:lang w:eastAsia="zh-CN"/>
              </w:rPr>
              <w:t xml:space="preserve"> </w:t>
            </w:r>
            <w:r>
              <w:rPr>
                <w:spacing w:val="4"/>
                <w:lang w:eastAsia="zh-CN"/>
              </w:rPr>
              <w:t>剧中</w:t>
            </w:r>
            <w:r>
              <w:rPr>
                <w:spacing w:val="-38"/>
                <w:lang w:eastAsia="zh-CN"/>
              </w:rPr>
              <w:t xml:space="preserve"> </w:t>
            </w:r>
            <w:r>
              <w:rPr>
                <w:spacing w:val="4"/>
                <w:lang w:eastAsia="zh-CN"/>
              </w:rPr>
              <w:t>的</w:t>
            </w:r>
            <w:r>
              <w:rPr>
                <w:spacing w:val="-57"/>
                <w:lang w:eastAsia="zh-CN"/>
              </w:rPr>
              <w:t xml:space="preserve"> </w:t>
            </w:r>
            <w:r>
              <w:rPr>
                <w:spacing w:val="4"/>
                <w:lang w:eastAsia="zh-CN"/>
              </w:rPr>
              <w:t>游</w:t>
            </w:r>
            <w:r>
              <w:rPr>
                <w:spacing w:val="-59"/>
                <w:lang w:eastAsia="zh-CN"/>
              </w:rPr>
              <w:t xml:space="preserve"> </w:t>
            </w:r>
            <w:r>
              <w:rPr>
                <w:spacing w:val="4"/>
                <w:lang w:eastAsia="zh-CN"/>
              </w:rPr>
              <w:t>戏</w:t>
            </w:r>
            <w:r>
              <w:rPr>
                <w:lang w:eastAsia="zh-CN"/>
              </w:rPr>
              <w:t xml:space="preserve"> </w:t>
            </w:r>
            <w:r>
              <w:rPr>
                <w:spacing w:val="3"/>
                <w:lang w:eastAsia="zh-CN"/>
              </w:rPr>
              <w:t>元素</w:t>
            </w:r>
          </w:p>
        </w:tc>
        <w:tc>
          <w:tcPr>
            <w:tcW w:w="1059" w:type="dxa"/>
          </w:tcPr>
          <w:p w14:paraId="66D15D96" w14:textId="77777777" w:rsidR="00B40DBB" w:rsidRDefault="00C56EE7">
            <w:pPr>
              <w:pStyle w:val="TableText"/>
              <w:spacing w:before="108" w:line="189" w:lineRule="auto"/>
              <w:ind w:left="485"/>
            </w:pPr>
            <w:r>
              <w:t>2</w:t>
            </w:r>
          </w:p>
        </w:tc>
        <w:tc>
          <w:tcPr>
            <w:tcW w:w="3215" w:type="dxa"/>
          </w:tcPr>
          <w:p w14:paraId="66D15D97" w14:textId="77777777" w:rsidR="00B40DBB" w:rsidRDefault="00C56EE7">
            <w:pPr>
              <w:pStyle w:val="TableText"/>
              <w:spacing w:before="36" w:line="228" w:lineRule="auto"/>
              <w:ind w:left="119"/>
              <w:rPr>
                <w:lang w:eastAsia="zh-CN"/>
              </w:rPr>
            </w:pPr>
            <w:r>
              <w:rPr>
                <w:spacing w:val="7"/>
                <w:lang w:eastAsia="zh-CN"/>
              </w:rPr>
              <w:t>与剧本的基本格式。</w:t>
            </w:r>
          </w:p>
          <w:p w14:paraId="66D15D98" w14:textId="77777777" w:rsidR="00B40DBB" w:rsidRDefault="00C56EE7">
            <w:pPr>
              <w:pStyle w:val="TableText"/>
              <w:spacing w:before="200" w:line="307" w:lineRule="auto"/>
              <w:ind w:left="143" w:right="199" w:hanging="26"/>
              <w:rPr>
                <w:lang w:eastAsia="zh-CN"/>
              </w:rPr>
            </w:pPr>
            <w:r>
              <w:rPr>
                <w:spacing w:val="8"/>
                <w:lang w:eastAsia="zh-CN"/>
              </w:rPr>
              <w:t>2.</w:t>
            </w:r>
            <w:r>
              <w:rPr>
                <w:spacing w:val="8"/>
                <w:lang w:eastAsia="zh-CN"/>
              </w:rPr>
              <w:t>知道如何设计凸显剧本的主</w:t>
            </w:r>
            <w:r>
              <w:rPr>
                <w:spacing w:val="1"/>
                <w:lang w:eastAsia="zh-CN"/>
              </w:rPr>
              <w:t xml:space="preserve">  </w:t>
            </w:r>
            <w:r>
              <w:rPr>
                <w:spacing w:val="4"/>
                <w:lang w:eastAsia="zh-CN"/>
              </w:rPr>
              <w:t>旨、人物、冲突以及游戏元素。</w:t>
            </w:r>
          </w:p>
        </w:tc>
        <w:tc>
          <w:tcPr>
            <w:tcW w:w="1487" w:type="dxa"/>
          </w:tcPr>
          <w:p w14:paraId="66D15D99" w14:textId="77777777" w:rsidR="00B40DBB" w:rsidRDefault="00C56EE7">
            <w:pPr>
              <w:pStyle w:val="TableText"/>
              <w:spacing w:before="75" w:line="230" w:lineRule="auto"/>
              <w:ind w:left="118"/>
            </w:pPr>
            <w:r>
              <w:rPr>
                <w:spacing w:val="5"/>
              </w:rPr>
              <w:t>2.</w:t>
            </w:r>
            <w:r>
              <w:rPr>
                <w:spacing w:val="5"/>
              </w:rPr>
              <w:t>小组学习</w:t>
            </w:r>
          </w:p>
        </w:tc>
        <w:tc>
          <w:tcPr>
            <w:tcW w:w="443" w:type="dxa"/>
          </w:tcPr>
          <w:p w14:paraId="66D15D9A" w14:textId="77777777" w:rsidR="00B40DBB" w:rsidRDefault="00B40DBB"/>
        </w:tc>
      </w:tr>
      <w:tr w:rsidR="00B40DBB" w14:paraId="66D15D9E" w14:textId="77777777">
        <w:trPr>
          <w:trHeight w:val="704"/>
        </w:trPr>
        <w:tc>
          <w:tcPr>
            <w:tcW w:w="1209" w:type="dxa"/>
            <w:vMerge/>
            <w:tcBorders>
              <w:top w:val="nil"/>
            </w:tcBorders>
          </w:tcPr>
          <w:p w14:paraId="66D15D9C" w14:textId="77777777" w:rsidR="00B40DBB" w:rsidRDefault="00B40DBB"/>
        </w:tc>
        <w:tc>
          <w:tcPr>
            <w:tcW w:w="8093" w:type="dxa"/>
            <w:gridSpan w:val="5"/>
          </w:tcPr>
          <w:p w14:paraId="66D15D9D" w14:textId="77777777" w:rsidR="00B40DBB" w:rsidRDefault="00C56EE7">
            <w:pPr>
              <w:pStyle w:val="TableText"/>
              <w:spacing w:before="70" w:line="288" w:lineRule="auto"/>
              <w:ind w:left="114" w:right="211" w:hanging="4"/>
              <w:rPr>
                <w:lang w:eastAsia="zh-CN"/>
              </w:rPr>
            </w:pPr>
            <w:r>
              <w:rPr>
                <w:b/>
                <w:bCs/>
                <w:spacing w:val="9"/>
                <w:lang w:eastAsia="zh-CN"/>
              </w:rPr>
              <w:t>课程思政目标：</w:t>
            </w:r>
            <w:r>
              <w:rPr>
                <w:spacing w:val="9"/>
                <w:lang w:eastAsia="zh-CN"/>
              </w:rPr>
              <w:t>将思想品德教育与良好习惯培养等内容巧妙地融合进剧本创作过程中</w:t>
            </w:r>
            <w:r>
              <w:rPr>
                <w:spacing w:val="17"/>
                <w:lang w:eastAsia="zh-CN"/>
              </w:rPr>
              <w:t xml:space="preserve"> </w:t>
            </w:r>
            <w:r>
              <w:rPr>
                <w:spacing w:val="8"/>
                <w:lang w:eastAsia="zh-CN"/>
              </w:rPr>
              <w:t>去，充分发挥戏剧的教育功能。</w:t>
            </w:r>
          </w:p>
        </w:tc>
      </w:tr>
      <w:tr w:rsidR="00B40DBB" w14:paraId="66D15DAE" w14:textId="77777777">
        <w:trPr>
          <w:trHeight w:val="1462"/>
        </w:trPr>
        <w:tc>
          <w:tcPr>
            <w:tcW w:w="1209" w:type="dxa"/>
            <w:vMerge w:val="restart"/>
            <w:tcBorders>
              <w:bottom w:val="nil"/>
            </w:tcBorders>
          </w:tcPr>
          <w:p w14:paraId="66D15D9F" w14:textId="77777777" w:rsidR="00B40DBB" w:rsidRDefault="00B40DBB">
            <w:pPr>
              <w:spacing w:line="397" w:lineRule="auto"/>
              <w:rPr>
                <w:lang w:eastAsia="zh-CN"/>
              </w:rPr>
            </w:pPr>
          </w:p>
          <w:p w14:paraId="66D15DA0" w14:textId="77777777" w:rsidR="00B40DBB" w:rsidRDefault="00C56EE7">
            <w:pPr>
              <w:pStyle w:val="TableText"/>
              <w:spacing w:before="65" w:line="241" w:lineRule="auto"/>
              <w:ind w:left="302"/>
              <w:rPr>
                <w:lang w:eastAsia="zh-CN"/>
              </w:rPr>
            </w:pPr>
            <w:r>
              <w:rPr>
                <w:b/>
                <w:bCs/>
                <w:spacing w:val="-2"/>
                <w:lang w:eastAsia="zh-CN"/>
              </w:rPr>
              <w:t>（三）</w:t>
            </w:r>
          </w:p>
          <w:p w14:paraId="66D15DA1" w14:textId="77777777" w:rsidR="00B40DBB" w:rsidRDefault="00C56EE7">
            <w:pPr>
              <w:pStyle w:val="TableText"/>
              <w:spacing w:before="81" w:line="226" w:lineRule="auto"/>
              <w:ind w:left="193"/>
              <w:rPr>
                <w:lang w:eastAsia="zh-CN"/>
              </w:rPr>
            </w:pPr>
            <w:r>
              <w:rPr>
                <w:b/>
                <w:bCs/>
                <w:spacing w:val="5"/>
                <w:lang w:eastAsia="zh-CN"/>
              </w:rPr>
              <w:t>儿童戏剧</w:t>
            </w:r>
          </w:p>
          <w:p w14:paraId="66D15DA2" w14:textId="77777777" w:rsidR="00B40DBB" w:rsidRDefault="00C56EE7">
            <w:pPr>
              <w:pStyle w:val="TableText"/>
              <w:spacing w:before="99" w:line="228" w:lineRule="auto"/>
              <w:ind w:left="195"/>
              <w:rPr>
                <w:lang w:eastAsia="zh-CN"/>
              </w:rPr>
            </w:pPr>
            <w:r>
              <w:rPr>
                <w:b/>
                <w:bCs/>
                <w:spacing w:val="5"/>
                <w:lang w:eastAsia="zh-CN"/>
              </w:rPr>
              <w:t>舞台美术</w:t>
            </w:r>
          </w:p>
          <w:p w14:paraId="66D15DA3" w14:textId="77777777" w:rsidR="00B40DBB" w:rsidRDefault="00C56EE7">
            <w:pPr>
              <w:pStyle w:val="TableText"/>
              <w:spacing w:before="95" w:line="230" w:lineRule="auto"/>
              <w:ind w:left="401"/>
            </w:pPr>
            <w:r>
              <w:rPr>
                <w:b/>
                <w:bCs/>
                <w:spacing w:val="2"/>
              </w:rPr>
              <w:t>设计</w:t>
            </w:r>
          </w:p>
        </w:tc>
        <w:tc>
          <w:tcPr>
            <w:tcW w:w="1889" w:type="dxa"/>
          </w:tcPr>
          <w:p w14:paraId="66D15DA4" w14:textId="77777777" w:rsidR="00B40DBB" w:rsidRDefault="00C56EE7">
            <w:pPr>
              <w:pStyle w:val="TableText"/>
              <w:spacing w:before="146" w:line="368" w:lineRule="auto"/>
              <w:ind w:left="113" w:right="312" w:firstLine="12"/>
              <w:jc w:val="both"/>
              <w:rPr>
                <w:lang w:eastAsia="zh-CN"/>
              </w:rPr>
            </w:pPr>
            <w:r>
              <w:rPr>
                <w:spacing w:val="5"/>
                <w:lang w:eastAsia="zh-CN"/>
              </w:rPr>
              <w:t>1.</w:t>
            </w:r>
            <w:r>
              <w:rPr>
                <w:spacing w:val="5"/>
                <w:lang w:eastAsia="zh-CN"/>
              </w:rPr>
              <w:t>舞台美术设计</w:t>
            </w:r>
            <w:r>
              <w:rPr>
                <w:spacing w:val="4"/>
                <w:lang w:eastAsia="zh-CN"/>
              </w:rPr>
              <w:t xml:space="preserve"> </w:t>
            </w:r>
            <w:r>
              <w:rPr>
                <w:spacing w:val="7"/>
                <w:lang w:eastAsia="zh-CN"/>
              </w:rPr>
              <w:t>2.</w:t>
            </w:r>
            <w:r>
              <w:rPr>
                <w:spacing w:val="7"/>
                <w:lang w:eastAsia="zh-CN"/>
              </w:rPr>
              <w:t>道具设计制作</w:t>
            </w:r>
            <w:r>
              <w:rPr>
                <w:spacing w:val="1"/>
                <w:lang w:eastAsia="zh-CN"/>
              </w:rPr>
              <w:t xml:space="preserve"> </w:t>
            </w:r>
            <w:r>
              <w:rPr>
                <w:spacing w:val="7"/>
                <w:lang w:eastAsia="zh-CN"/>
              </w:rPr>
              <w:t>3.</w:t>
            </w:r>
            <w:r>
              <w:rPr>
                <w:spacing w:val="7"/>
                <w:lang w:eastAsia="zh-CN"/>
              </w:rPr>
              <w:t>服装服饰设计</w:t>
            </w:r>
          </w:p>
        </w:tc>
        <w:tc>
          <w:tcPr>
            <w:tcW w:w="1059" w:type="dxa"/>
          </w:tcPr>
          <w:p w14:paraId="66D15DA5" w14:textId="77777777" w:rsidR="00B40DBB" w:rsidRDefault="00B40DBB">
            <w:pPr>
              <w:spacing w:line="381" w:lineRule="auto"/>
              <w:rPr>
                <w:lang w:eastAsia="zh-CN"/>
              </w:rPr>
            </w:pPr>
          </w:p>
          <w:p w14:paraId="66D15DA6" w14:textId="77777777" w:rsidR="00B40DBB" w:rsidRDefault="00C56EE7">
            <w:pPr>
              <w:pStyle w:val="TableText"/>
              <w:spacing w:before="65" w:line="308" w:lineRule="auto"/>
              <w:ind w:left="486" w:right="108" w:hanging="372"/>
            </w:pPr>
            <w:r>
              <w:rPr>
                <w:spacing w:val="7"/>
              </w:rPr>
              <w:t>课程目标</w:t>
            </w:r>
            <w:r>
              <w:rPr>
                <w:spacing w:val="1"/>
              </w:rPr>
              <w:t xml:space="preserve"> </w:t>
            </w:r>
            <w:r>
              <w:t>3</w:t>
            </w:r>
          </w:p>
        </w:tc>
        <w:tc>
          <w:tcPr>
            <w:tcW w:w="3215" w:type="dxa"/>
          </w:tcPr>
          <w:p w14:paraId="66D15DA7" w14:textId="77777777" w:rsidR="00B40DBB" w:rsidRDefault="00C56EE7">
            <w:pPr>
              <w:pStyle w:val="TableText"/>
              <w:spacing w:before="30" w:line="228" w:lineRule="auto"/>
              <w:ind w:left="130"/>
              <w:rPr>
                <w:lang w:eastAsia="zh-CN"/>
              </w:rPr>
            </w:pPr>
            <w:r>
              <w:rPr>
                <w:spacing w:val="7"/>
                <w:lang w:eastAsia="zh-CN"/>
              </w:rPr>
              <w:t>1.</w:t>
            </w:r>
            <w:r>
              <w:rPr>
                <w:spacing w:val="7"/>
                <w:lang w:eastAsia="zh-CN"/>
              </w:rPr>
              <w:t>了解舞台美术设计的基本要求</w:t>
            </w:r>
          </w:p>
          <w:p w14:paraId="66D15DA8" w14:textId="77777777" w:rsidR="00B40DBB" w:rsidRDefault="00C56EE7">
            <w:pPr>
              <w:pStyle w:val="TableText"/>
              <w:spacing w:before="201" w:line="226" w:lineRule="auto"/>
              <w:ind w:left="117"/>
              <w:rPr>
                <w:lang w:eastAsia="zh-CN"/>
              </w:rPr>
            </w:pPr>
            <w:r>
              <w:rPr>
                <w:spacing w:val="8"/>
                <w:lang w:eastAsia="zh-CN"/>
              </w:rPr>
              <w:t>2.</w:t>
            </w:r>
            <w:r>
              <w:rPr>
                <w:spacing w:val="8"/>
                <w:lang w:eastAsia="zh-CN"/>
              </w:rPr>
              <w:t>了解戏剧表演所需的道具设</w:t>
            </w:r>
          </w:p>
          <w:p w14:paraId="66D15DA9" w14:textId="77777777" w:rsidR="00B40DBB" w:rsidRDefault="00C56EE7">
            <w:pPr>
              <w:pStyle w:val="TableText"/>
              <w:spacing w:before="105" w:line="287" w:lineRule="auto"/>
              <w:ind w:left="114" w:right="165"/>
              <w:rPr>
                <w:lang w:eastAsia="zh-CN"/>
              </w:rPr>
            </w:pPr>
            <w:r>
              <w:rPr>
                <w:spacing w:val="9"/>
                <w:lang w:eastAsia="zh-CN"/>
              </w:rPr>
              <w:t>计、服装服饰设计的基本要求与</w:t>
            </w:r>
            <w:r>
              <w:rPr>
                <w:spacing w:val="2"/>
                <w:lang w:eastAsia="zh-CN"/>
              </w:rPr>
              <w:t xml:space="preserve"> </w:t>
            </w:r>
            <w:r>
              <w:rPr>
                <w:spacing w:val="2"/>
                <w:lang w:eastAsia="zh-CN"/>
              </w:rPr>
              <w:t>技巧。</w:t>
            </w:r>
          </w:p>
        </w:tc>
        <w:tc>
          <w:tcPr>
            <w:tcW w:w="1487" w:type="dxa"/>
          </w:tcPr>
          <w:p w14:paraId="66D15DAA" w14:textId="77777777" w:rsidR="00B40DBB" w:rsidRDefault="00C56EE7">
            <w:pPr>
              <w:pStyle w:val="TableText"/>
              <w:spacing w:before="274" w:line="309" w:lineRule="auto"/>
              <w:ind w:left="118" w:right="116" w:firstLine="12"/>
            </w:pPr>
            <w:r>
              <w:rPr>
                <w:spacing w:val="4"/>
              </w:rPr>
              <w:t>1.</w:t>
            </w:r>
            <w:r>
              <w:rPr>
                <w:spacing w:val="4"/>
              </w:rPr>
              <w:t>多媒体教学</w:t>
            </w:r>
            <w:r>
              <w:rPr>
                <w:spacing w:val="5"/>
              </w:rPr>
              <w:t xml:space="preserve"> 2.</w:t>
            </w:r>
            <w:r>
              <w:rPr>
                <w:spacing w:val="5"/>
              </w:rPr>
              <w:t>小组学习</w:t>
            </w:r>
          </w:p>
        </w:tc>
        <w:tc>
          <w:tcPr>
            <w:tcW w:w="443" w:type="dxa"/>
          </w:tcPr>
          <w:p w14:paraId="66D15DAB" w14:textId="77777777" w:rsidR="00B40DBB" w:rsidRDefault="00B40DBB">
            <w:pPr>
              <w:spacing w:line="294" w:lineRule="auto"/>
            </w:pPr>
          </w:p>
          <w:p w14:paraId="66D15DAC" w14:textId="77777777" w:rsidR="00B40DBB" w:rsidRDefault="00B40DBB">
            <w:pPr>
              <w:spacing w:line="294" w:lineRule="auto"/>
            </w:pPr>
          </w:p>
          <w:p w14:paraId="66D15DAD" w14:textId="77777777" w:rsidR="00B40DBB" w:rsidRDefault="00C56EE7">
            <w:pPr>
              <w:pStyle w:val="TableText"/>
              <w:spacing w:before="65" w:line="189" w:lineRule="auto"/>
              <w:ind w:left="177"/>
            </w:pPr>
            <w:r>
              <w:t>2</w:t>
            </w:r>
          </w:p>
        </w:tc>
      </w:tr>
      <w:tr w:rsidR="00B40DBB" w14:paraId="66D15DB1" w14:textId="77777777">
        <w:trPr>
          <w:trHeight w:val="705"/>
        </w:trPr>
        <w:tc>
          <w:tcPr>
            <w:tcW w:w="1209" w:type="dxa"/>
            <w:vMerge/>
            <w:tcBorders>
              <w:top w:val="nil"/>
            </w:tcBorders>
          </w:tcPr>
          <w:p w14:paraId="66D15DAF" w14:textId="77777777" w:rsidR="00B40DBB" w:rsidRDefault="00B40DBB"/>
        </w:tc>
        <w:tc>
          <w:tcPr>
            <w:tcW w:w="8093" w:type="dxa"/>
            <w:gridSpan w:val="5"/>
          </w:tcPr>
          <w:p w14:paraId="66D15DB0" w14:textId="77777777" w:rsidR="00B40DBB" w:rsidRDefault="00C56EE7">
            <w:pPr>
              <w:pStyle w:val="TableText"/>
              <w:spacing w:before="70" w:line="288" w:lineRule="auto"/>
              <w:ind w:left="118" w:right="211" w:hanging="8"/>
              <w:rPr>
                <w:lang w:eastAsia="zh-CN"/>
              </w:rPr>
            </w:pPr>
            <w:r>
              <w:rPr>
                <w:b/>
                <w:bCs/>
                <w:spacing w:val="9"/>
                <w:lang w:eastAsia="zh-CN"/>
              </w:rPr>
              <w:t>课程思政目标：</w:t>
            </w:r>
            <w:r>
              <w:rPr>
                <w:spacing w:val="9"/>
                <w:lang w:eastAsia="zh-CN"/>
              </w:rPr>
              <w:t>通过艺术手法来表现人性中的</w:t>
            </w:r>
            <w:r>
              <w:rPr>
                <w:spacing w:val="9"/>
                <w:lang w:eastAsia="zh-CN"/>
              </w:rPr>
              <w:t>“</w:t>
            </w:r>
            <w:r>
              <w:rPr>
                <w:spacing w:val="9"/>
                <w:lang w:eastAsia="zh-CN"/>
              </w:rPr>
              <w:t>真、善、美</w:t>
            </w:r>
            <w:r>
              <w:rPr>
                <w:spacing w:val="-73"/>
                <w:lang w:eastAsia="zh-CN"/>
              </w:rPr>
              <w:t xml:space="preserve"> </w:t>
            </w:r>
            <w:r>
              <w:rPr>
                <w:spacing w:val="9"/>
                <w:lang w:eastAsia="zh-CN"/>
              </w:rPr>
              <w:t>”</w:t>
            </w:r>
            <w:r>
              <w:rPr>
                <w:spacing w:val="8"/>
                <w:lang w:eastAsia="zh-CN"/>
              </w:rPr>
              <w:t>，提高学生的艺术表现</w:t>
            </w:r>
            <w:r>
              <w:rPr>
                <w:lang w:eastAsia="zh-CN"/>
              </w:rPr>
              <w:t xml:space="preserve"> </w:t>
            </w:r>
            <w:r>
              <w:rPr>
                <w:lang w:eastAsia="zh-CN"/>
              </w:rPr>
              <w:t>能力。</w:t>
            </w:r>
          </w:p>
        </w:tc>
      </w:tr>
      <w:tr w:rsidR="00B40DBB" w14:paraId="66D15DD0" w14:textId="77777777">
        <w:trPr>
          <w:trHeight w:val="2886"/>
        </w:trPr>
        <w:tc>
          <w:tcPr>
            <w:tcW w:w="1209" w:type="dxa"/>
            <w:vMerge w:val="restart"/>
            <w:tcBorders>
              <w:bottom w:val="nil"/>
            </w:tcBorders>
          </w:tcPr>
          <w:p w14:paraId="66D15DB2" w14:textId="77777777" w:rsidR="00B40DBB" w:rsidRDefault="00B40DBB">
            <w:pPr>
              <w:spacing w:line="272" w:lineRule="auto"/>
              <w:rPr>
                <w:lang w:eastAsia="zh-CN"/>
              </w:rPr>
            </w:pPr>
          </w:p>
          <w:p w14:paraId="66D15DB3" w14:textId="77777777" w:rsidR="00B40DBB" w:rsidRDefault="00B40DBB">
            <w:pPr>
              <w:spacing w:line="272" w:lineRule="auto"/>
              <w:rPr>
                <w:lang w:eastAsia="zh-CN"/>
              </w:rPr>
            </w:pPr>
          </w:p>
          <w:p w14:paraId="66D15DB4" w14:textId="77777777" w:rsidR="00B40DBB" w:rsidRDefault="00B40DBB">
            <w:pPr>
              <w:spacing w:line="273" w:lineRule="auto"/>
              <w:rPr>
                <w:lang w:eastAsia="zh-CN"/>
              </w:rPr>
            </w:pPr>
          </w:p>
          <w:p w14:paraId="66D15DB5" w14:textId="77777777" w:rsidR="00B40DBB" w:rsidRDefault="00B40DBB">
            <w:pPr>
              <w:spacing w:line="273" w:lineRule="auto"/>
              <w:rPr>
                <w:lang w:eastAsia="zh-CN"/>
              </w:rPr>
            </w:pPr>
          </w:p>
          <w:p w14:paraId="66D15DB6" w14:textId="77777777" w:rsidR="00B40DBB" w:rsidRDefault="00C56EE7">
            <w:pPr>
              <w:pStyle w:val="TableText"/>
              <w:spacing w:before="65" w:line="231" w:lineRule="auto"/>
              <w:ind w:left="302"/>
              <w:rPr>
                <w:lang w:eastAsia="zh-CN"/>
              </w:rPr>
            </w:pPr>
            <w:r>
              <w:rPr>
                <w:b/>
                <w:bCs/>
                <w:spacing w:val="-2"/>
                <w:lang w:eastAsia="zh-CN"/>
              </w:rPr>
              <w:t>（四）</w:t>
            </w:r>
          </w:p>
          <w:p w14:paraId="66D15DB7" w14:textId="77777777" w:rsidR="00B40DBB" w:rsidRDefault="00C56EE7">
            <w:pPr>
              <w:pStyle w:val="TableText"/>
              <w:spacing w:before="106" w:line="226" w:lineRule="auto"/>
              <w:ind w:left="193"/>
              <w:rPr>
                <w:lang w:eastAsia="zh-CN"/>
              </w:rPr>
            </w:pPr>
            <w:r>
              <w:rPr>
                <w:b/>
                <w:bCs/>
                <w:spacing w:val="5"/>
                <w:lang w:eastAsia="zh-CN"/>
              </w:rPr>
              <w:t>儿童戏剧</w:t>
            </w:r>
          </w:p>
          <w:p w14:paraId="66D15DB8" w14:textId="77777777" w:rsidR="00B40DBB" w:rsidRDefault="00C56EE7">
            <w:pPr>
              <w:pStyle w:val="TableText"/>
              <w:spacing w:before="116" w:line="228" w:lineRule="auto"/>
              <w:ind w:left="192"/>
              <w:rPr>
                <w:lang w:eastAsia="zh-CN"/>
              </w:rPr>
            </w:pPr>
            <w:r>
              <w:rPr>
                <w:b/>
                <w:bCs/>
                <w:spacing w:val="5"/>
                <w:lang w:eastAsia="zh-CN"/>
              </w:rPr>
              <w:t>教育活动</w:t>
            </w:r>
          </w:p>
          <w:p w14:paraId="66D15DB9" w14:textId="77777777" w:rsidR="00B40DBB" w:rsidRDefault="00C56EE7">
            <w:pPr>
              <w:pStyle w:val="TableText"/>
              <w:spacing w:before="109" w:line="230" w:lineRule="auto"/>
              <w:ind w:left="401"/>
            </w:pPr>
            <w:r>
              <w:rPr>
                <w:b/>
                <w:bCs/>
                <w:spacing w:val="2"/>
              </w:rPr>
              <w:t>设计</w:t>
            </w:r>
          </w:p>
        </w:tc>
        <w:tc>
          <w:tcPr>
            <w:tcW w:w="1889" w:type="dxa"/>
          </w:tcPr>
          <w:p w14:paraId="66D15DBA" w14:textId="77777777" w:rsidR="00B40DBB" w:rsidRDefault="00C56EE7">
            <w:pPr>
              <w:pStyle w:val="TableText"/>
              <w:spacing w:before="53" w:line="258" w:lineRule="auto"/>
              <w:ind w:left="127" w:right="108" w:hanging="1"/>
              <w:rPr>
                <w:lang w:eastAsia="zh-CN"/>
              </w:rPr>
            </w:pPr>
            <w:r>
              <w:rPr>
                <w:spacing w:val="-4"/>
                <w:lang w:eastAsia="zh-CN"/>
              </w:rPr>
              <w:t>1.</w:t>
            </w:r>
            <w:r>
              <w:rPr>
                <w:spacing w:val="-47"/>
                <w:lang w:eastAsia="zh-CN"/>
              </w:rPr>
              <w:t xml:space="preserve"> </w:t>
            </w:r>
            <w:r>
              <w:rPr>
                <w:spacing w:val="-4"/>
                <w:lang w:eastAsia="zh-CN"/>
              </w:rPr>
              <w:t>儿</w:t>
            </w:r>
            <w:r>
              <w:rPr>
                <w:spacing w:val="-55"/>
                <w:lang w:eastAsia="zh-CN"/>
              </w:rPr>
              <w:t xml:space="preserve"> </w:t>
            </w:r>
            <w:r>
              <w:rPr>
                <w:spacing w:val="-4"/>
                <w:lang w:eastAsia="zh-CN"/>
              </w:rPr>
              <w:t>童</w:t>
            </w:r>
            <w:r>
              <w:rPr>
                <w:spacing w:val="-59"/>
                <w:lang w:eastAsia="zh-CN"/>
              </w:rPr>
              <w:t xml:space="preserve"> </w:t>
            </w:r>
            <w:r>
              <w:rPr>
                <w:spacing w:val="-4"/>
                <w:lang w:eastAsia="zh-CN"/>
              </w:rPr>
              <w:t>戏</w:t>
            </w:r>
            <w:r>
              <w:rPr>
                <w:spacing w:val="-55"/>
                <w:lang w:eastAsia="zh-CN"/>
              </w:rPr>
              <w:t xml:space="preserve"> </w:t>
            </w:r>
            <w:r>
              <w:rPr>
                <w:spacing w:val="-4"/>
                <w:lang w:eastAsia="zh-CN"/>
              </w:rPr>
              <w:t>剧</w:t>
            </w:r>
            <w:r>
              <w:rPr>
                <w:spacing w:val="-54"/>
                <w:lang w:eastAsia="zh-CN"/>
              </w:rPr>
              <w:t xml:space="preserve"> </w:t>
            </w:r>
            <w:r>
              <w:rPr>
                <w:spacing w:val="-4"/>
                <w:lang w:eastAsia="zh-CN"/>
              </w:rPr>
              <w:t>教</w:t>
            </w:r>
            <w:r>
              <w:rPr>
                <w:spacing w:val="-50"/>
                <w:lang w:eastAsia="zh-CN"/>
              </w:rPr>
              <w:t xml:space="preserve"> </w:t>
            </w:r>
            <w:r>
              <w:rPr>
                <w:spacing w:val="-4"/>
                <w:lang w:eastAsia="zh-CN"/>
              </w:rPr>
              <w:t>育</w:t>
            </w:r>
            <w:r>
              <w:rPr>
                <w:lang w:eastAsia="zh-CN"/>
              </w:rPr>
              <w:t xml:space="preserve"> </w:t>
            </w:r>
            <w:r>
              <w:rPr>
                <w:spacing w:val="5"/>
                <w:lang w:eastAsia="zh-CN"/>
              </w:rPr>
              <w:t>的内涵与功能</w:t>
            </w:r>
          </w:p>
          <w:p w14:paraId="66D15DBB" w14:textId="77777777" w:rsidR="00B40DBB" w:rsidRDefault="00C56EE7">
            <w:pPr>
              <w:pStyle w:val="TableText"/>
              <w:spacing w:before="65" w:line="258" w:lineRule="auto"/>
              <w:ind w:left="111" w:right="108" w:firstLine="1"/>
              <w:rPr>
                <w:lang w:eastAsia="zh-CN"/>
              </w:rPr>
            </w:pPr>
            <w:r>
              <w:rPr>
                <w:lang w:eastAsia="zh-CN"/>
              </w:rPr>
              <w:t>2.</w:t>
            </w:r>
            <w:r>
              <w:rPr>
                <w:spacing w:val="-57"/>
                <w:lang w:eastAsia="zh-CN"/>
              </w:rPr>
              <w:t xml:space="preserve"> </w:t>
            </w:r>
            <w:r>
              <w:rPr>
                <w:lang w:eastAsia="zh-CN"/>
              </w:rPr>
              <w:t>戏</w:t>
            </w:r>
            <w:r>
              <w:rPr>
                <w:spacing w:val="-56"/>
                <w:lang w:eastAsia="zh-CN"/>
              </w:rPr>
              <w:t xml:space="preserve"> </w:t>
            </w:r>
            <w:r>
              <w:rPr>
                <w:lang w:eastAsia="zh-CN"/>
              </w:rPr>
              <w:t>剧</w:t>
            </w:r>
            <w:r>
              <w:rPr>
                <w:spacing w:val="-58"/>
                <w:lang w:eastAsia="zh-CN"/>
              </w:rPr>
              <w:t xml:space="preserve"> </w:t>
            </w:r>
            <w:r>
              <w:rPr>
                <w:lang w:eastAsia="zh-CN"/>
              </w:rPr>
              <w:t>游</w:t>
            </w:r>
            <w:r>
              <w:rPr>
                <w:spacing w:val="-57"/>
                <w:lang w:eastAsia="zh-CN"/>
              </w:rPr>
              <w:t xml:space="preserve"> </w:t>
            </w:r>
            <w:r>
              <w:rPr>
                <w:lang w:eastAsia="zh-CN"/>
              </w:rPr>
              <w:t>戏</w:t>
            </w:r>
            <w:r>
              <w:rPr>
                <w:spacing w:val="-54"/>
                <w:lang w:eastAsia="zh-CN"/>
              </w:rPr>
              <w:t xml:space="preserve"> </w:t>
            </w:r>
            <w:r>
              <w:rPr>
                <w:lang w:eastAsia="zh-CN"/>
              </w:rPr>
              <w:t>与</w:t>
            </w:r>
            <w:r>
              <w:rPr>
                <w:spacing w:val="-57"/>
                <w:lang w:eastAsia="zh-CN"/>
              </w:rPr>
              <w:t xml:space="preserve"> </w:t>
            </w:r>
            <w:r>
              <w:rPr>
                <w:lang w:eastAsia="zh-CN"/>
              </w:rPr>
              <w:t>戏</w:t>
            </w:r>
            <w:r>
              <w:rPr>
                <w:lang w:eastAsia="zh-CN"/>
              </w:rPr>
              <w:t xml:space="preserve"> </w:t>
            </w:r>
            <w:r>
              <w:rPr>
                <w:spacing w:val="6"/>
                <w:lang w:eastAsia="zh-CN"/>
              </w:rPr>
              <w:t>剧教育</w:t>
            </w:r>
          </w:p>
          <w:p w14:paraId="66D15DBC" w14:textId="77777777" w:rsidR="00B40DBB" w:rsidRDefault="00C56EE7">
            <w:pPr>
              <w:pStyle w:val="TableText"/>
              <w:spacing w:before="45" w:line="302" w:lineRule="auto"/>
              <w:ind w:left="111" w:right="108" w:firstLine="3"/>
              <w:rPr>
                <w:lang w:eastAsia="zh-CN"/>
              </w:rPr>
            </w:pPr>
            <w:r>
              <w:rPr>
                <w:spacing w:val="4"/>
                <w:lang w:eastAsia="zh-CN"/>
              </w:rPr>
              <w:t>3.</w:t>
            </w:r>
            <w:r>
              <w:rPr>
                <w:spacing w:val="-52"/>
                <w:lang w:eastAsia="zh-CN"/>
              </w:rPr>
              <w:t xml:space="preserve"> </w:t>
            </w:r>
            <w:r>
              <w:rPr>
                <w:spacing w:val="4"/>
                <w:lang w:eastAsia="zh-CN"/>
              </w:rPr>
              <w:t>常</w:t>
            </w:r>
            <w:r>
              <w:rPr>
                <w:spacing w:val="-55"/>
                <w:lang w:eastAsia="zh-CN"/>
              </w:rPr>
              <w:t xml:space="preserve"> </w:t>
            </w:r>
            <w:r>
              <w:rPr>
                <w:spacing w:val="4"/>
                <w:lang w:eastAsia="zh-CN"/>
              </w:rPr>
              <w:t>用的</w:t>
            </w:r>
            <w:r>
              <w:rPr>
                <w:spacing w:val="-52"/>
                <w:lang w:eastAsia="zh-CN"/>
              </w:rPr>
              <w:t xml:space="preserve"> </w:t>
            </w:r>
            <w:r>
              <w:rPr>
                <w:spacing w:val="4"/>
                <w:lang w:eastAsia="zh-CN"/>
              </w:rPr>
              <w:t>儿</w:t>
            </w:r>
            <w:r>
              <w:rPr>
                <w:spacing w:val="-55"/>
                <w:lang w:eastAsia="zh-CN"/>
              </w:rPr>
              <w:t xml:space="preserve"> </w:t>
            </w:r>
            <w:r>
              <w:rPr>
                <w:spacing w:val="4"/>
                <w:lang w:eastAsia="zh-CN"/>
              </w:rPr>
              <w:t>童</w:t>
            </w:r>
            <w:r>
              <w:rPr>
                <w:spacing w:val="-59"/>
                <w:lang w:eastAsia="zh-CN"/>
              </w:rPr>
              <w:t xml:space="preserve"> </w:t>
            </w:r>
            <w:r>
              <w:rPr>
                <w:spacing w:val="4"/>
                <w:lang w:eastAsia="zh-CN"/>
              </w:rPr>
              <w:t>戏</w:t>
            </w:r>
            <w:r>
              <w:rPr>
                <w:lang w:eastAsia="zh-CN"/>
              </w:rPr>
              <w:t xml:space="preserve"> </w:t>
            </w:r>
            <w:r>
              <w:rPr>
                <w:spacing w:val="8"/>
                <w:lang w:eastAsia="zh-CN"/>
              </w:rPr>
              <w:t>剧教学方法简介</w:t>
            </w:r>
          </w:p>
          <w:p w14:paraId="66D15DBD" w14:textId="77777777" w:rsidR="00B40DBB" w:rsidRDefault="00C56EE7">
            <w:pPr>
              <w:pStyle w:val="TableText"/>
              <w:spacing w:before="161" w:line="303" w:lineRule="auto"/>
              <w:ind w:left="114" w:right="108" w:hanging="4"/>
              <w:rPr>
                <w:lang w:eastAsia="zh-CN"/>
              </w:rPr>
            </w:pPr>
            <w:r>
              <w:rPr>
                <w:spacing w:val="-2"/>
                <w:lang w:eastAsia="zh-CN"/>
              </w:rPr>
              <w:t>4.</w:t>
            </w:r>
            <w:r>
              <w:rPr>
                <w:spacing w:val="-47"/>
                <w:lang w:eastAsia="zh-CN"/>
              </w:rPr>
              <w:t xml:space="preserve"> </w:t>
            </w:r>
            <w:r>
              <w:rPr>
                <w:spacing w:val="-2"/>
                <w:lang w:eastAsia="zh-CN"/>
              </w:rPr>
              <w:t>多</w:t>
            </w:r>
            <w:r>
              <w:rPr>
                <w:spacing w:val="-54"/>
                <w:lang w:eastAsia="zh-CN"/>
              </w:rPr>
              <w:t xml:space="preserve"> </w:t>
            </w:r>
            <w:r>
              <w:rPr>
                <w:spacing w:val="-2"/>
                <w:lang w:eastAsia="zh-CN"/>
              </w:rPr>
              <w:t>元</w:t>
            </w:r>
            <w:r>
              <w:rPr>
                <w:spacing w:val="-60"/>
                <w:lang w:eastAsia="zh-CN"/>
              </w:rPr>
              <w:t xml:space="preserve"> </w:t>
            </w:r>
            <w:r>
              <w:rPr>
                <w:spacing w:val="-2"/>
                <w:lang w:eastAsia="zh-CN"/>
              </w:rPr>
              <w:t>戏</w:t>
            </w:r>
            <w:r>
              <w:rPr>
                <w:spacing w:val="-55"/>
                <w:lang w:eastAsia="zh-CN"/>
              </w:rPr>
              <w:t xml:space="preserve"> </w:t>
            </w:r>
            <w:r>
              <w:rPr>
                <w:spacing w:val="-2"/>
                <w:lang w:eastAsia="zh-CN"/>
              </w:rPr>
              <w:t>剧</w:t>
            </w:r>
            <w:r>
              <w:rPr>
                <w:spacing w:val="-54"/>
                <w:lang w:eastAsia="zh-CN"/>
              </w:rPr>
              <w:t xml:space="preserve"> </w:t>
            </w:r>
            <w:r>
              <w:rPr>
                <w:spacing w:val="-2"/>
                <w:lang w:eastAsia="zh-CN"/>
              </w:rPr>
              <w:t>教</w:t>
            </w:r>
            <w:r>
              <w:rPr>
                <w:spacing w:val="-50"/>
                <w:lang w:eastAsia="zh-CN"/>
              </w:rPr>
              <w:t xml:space="preserve"> </w:t>
            </w:r>
            <w:r>
              <w:rPr>
                <w:spacing w:val="-2"/>
                <w:lang w:eastAsia="zh-CN"/>
              </w:rPr>
              <w:t>育</w:t>
            </w:r>
            <w:r>
              <w:rPr>
                <w:lang w:eastAsia="zh-CN"/>
              </w:rPr>
              <w:t xml:space="preserve"> </w:t>
            </w:r>
            <w:r>
              <w:rPr>
                <w:spacing w:val="6"/>
                <w:lang w:eastAsia="zh-CN"/>
              </w:rPr>
              <w:t>活动设计</w:t>
            </w:r>
          </w:p>
        </w:tc>
        <w:tc>
          <w:tcPr>
            <w:tcW w:w="1059" w:type="dxa"/>
          </w:tcPr>
          <w:p w14:paraId="66D15DBE" w14:textId="77777777" w:rsidR="00B40DBB" w:rsidRDefault="00B40DBB">
            <w:pPr>
              <w:spacing w:line="271" w:lineRule="auto"/>
              <w:rPr>
                <w:lang w:eastAsia="zh-CN"/>
              </w:rPr>
            </w:pPr>
          </w:p>
          <w:p w14:paraId="66D15DBF" w14:textId="77777777" w:rsidR="00B40DBB" w:rsidRDefault="00B40DBB">
            <w:pPr>
              <w:spacing w:line="271" w:lineRule="auto"/>
              <w:rPr>
                <w:lang w:eastAsia="zh-CN"/>
              </w:rPr>
            </w:pPr>
          </w:p>
          <w:p w14:paraId="66D15DC0" w14:textId="77777777" w:rsidR="00B40DBB" w:rsidRDefault="00B40DBB">
            <w:pPr>
              <w:spacing w:line="271" w:lineRule="auto"/>
              <w:rPr>
                <w:lang w:eastAsia="zh-CN"/>
              </w:rPr>
            </w:pPr>
          </w:p>
          <w:p w14:paraId="66D15DC1" w14:textId="77777777" w:rsidR="00B40DBB" w:rsidRDefault="00B40DBB">
            <w:pPr>
              <w:spacing w:line="272" w:lineRule="auto"/>
              <w:rPr>
                <w:lang w:eastAsia="zh-CN"/>
              </w:rPr>
            </w:pPr>
          </w:p>
          <w:p w14:paraId="66D15DC2" w14:textId="77777777" w:rsidR="00B40DBB" w:rsidRDefault="00C56EE7">
            <w:pPr>
              <w:pStyle w:val="TableText"/>
              <w:spacing w:before="65" w:line="313" w:lineRule="auto"/>
              <w:ind w:left="481" w:right="111" w:hanging="369"/>
            </w:pPr>
            <w:r>
              <w:rPr>
                <w:spacing w:val="7"/>
              </w:rPr>
              <w:t>课程目标</w:t>
            </w:r>
            <w:r>
              <w:rPr>
                <w:spacing w:val="1"/>
              </w:rPr>
              <w:t xml:space="preserve"> </w:t>
            </w:r>
            <w:r>
              <w:t>4</w:t>
            </w:r>
          </w:p>
        </w:tc>
        <w:tc>
          <w:tcPr>
            <w:tcW w:w="3215" w:type="dxa"/>
          </w:tcPr>
          <w:p w14:paraId="66D15DC3" w14:textId="77777777" w:rsidR="00B40DBB" w:rsidRDefault="00C56EE7">
            <w:pPr>
              <w:pStyle w:val="TableText"/>
              <w:spacing w:before="42" w:line="362" w:lineRule="auto"/>
              <w:ind w:left="123" w:right="105" w:firstLine="7"/>
              <w:rPr>
                <w:lang w:eastAsia="zh-CN"/>
              </w:rPr>
            </w:pPr>
            <w:r>
              <w:rPr>
                <w:spacing w:val="11"/>
                <w:lang w:eastAsia="zh-CN"/>
              </w:rPr>
              <w:t>1.</w:t>
            </w:r>
            <w:r>
              <w:rPr>
                <w:spacing w:val="11"/>
                <w:lang w:eastAsia="zh-CN"/>
              </w:rPr>
              <w:t>了解并区分教育戏剧与戏剧教</w:t>
            </w:r>
            <w:r>
              <w:rPr>
                <w:spacing w:val="8"/>
                <w:lang w:eastAsia="zh-CN"/>
              </w:rPr>
              <w:t xml:space="preserve"> </w:t>
            </w:r>
            <w:r>
              <w:rPr>
                <w:spacing w:val="5"/>
                <w:lang w:eastAsia="zh-CN"/>
              </w:rPr>
              <w:t>育的概念</w:t>
            </w:r>
          </w:p>
          <w:p w14:paraId="66D15DC4" w14:textId="77777777" w:rsidR="00B40DBB" w:rsidRDefault="00C56EE7">
            <w:pPr>
              <w:pStyle w:val="TableText"/>
              <w:spacing w:before="35" w:line="361" w:lineRule="auto"/>
              <w:ind w:left="115" w:right="105" w:firstLine="1"/>
              <w:rPr>
                <w:lang w:eastAsia="zh-CN"/>
              </w:rPr>
            </w:pPr>
            <w:r>
              <w:rPr>
                <w:spacing w:val="12"/>
                <w:lang w:eastAsia="zh-CN"/>
              </w:rPr>
              <w:t>2.</w:t>
            </w:r>
            <w:r>
              <w:rPr>
                <w:spacing w:val="12"/>
                <w:lang w:eastAsia="zh-CN"/>
              </w:rPr>
              <w:t>掌握基本的戏剧游戏和儿童戏</w:t>
            </w:r>
            <w:r>
              <w:rPr>
                <w:spacing w:val="6"/>
                <w:lang w:eastAsia="zh-CN"/>
              </w:rPr>
              <w:t xml:space="preserve"> </w:t>
            </w:r>
            <w:r>
              <w:rPr>
                <w:spacing w:val="6"/>
                <w:lang w:eastAsia="zh-CN"/>
              </w:rPr>
              <w:t>剧教学习式。</w:t>
            </w:r>
          </w:p>
          <w:p w14:paraId="66D15DC5" w14:textId="77777777" w:rsidR="00B40DBB" w:rsidRDefault="00C56EE7">
            <w:pPr>
              <w:pStyle w:val="TableText"/>
              <w:spacing w:before="32" w:line="367" w:lineRule="auto"/>
              <w:ind w:left="114" w:right="103" w:firstLine="4"/>
              <w:jc w:val="both"/>
              <w:rPr>
                <w:lang w:eastAsia="zh-CN"/>
              </w:rPr>
            </w:pPr>
            <w:r>
              <w:rPr>
                <w:spacing w:val="12"/>
                <w:lang w:eastAsia="zh-CN"/>
              </w:rPr>
              <w:t>3.</w:t>
            </w:r>
            <w:r>
              <w:rPr>
                <w:spacing w:val="12"/>
                <w:lang w:eastAsia="zh-CN"/>
              </w:rPr>
              <w:t>能够根据不同的戏剧内容选择</w:t>
            </w:r>
            <w:r>
              <w:rPr>
                <w:spacing w:val="4"/>
                <w:lang w:eastAsia="zh-CN"/>
              </w:rPr>
              <w:t xml:space="preserve"> </w:t>
            </w:r>
            <w:r>
              <w:rPr>
                <w:spacing w:val="13"/>
                <w:lang w:eastAsia="zh-CN"/>
              </w:rPr>
              <w:t>适当的戏剧习式设计戏剧教育活</w:t>
            </w:r>
            <w:r>
              <w:rPr>
                <w:spacing w:val="8"/>
                <w:lang w:eastAsia="zh-CN"/>
              </w:rPr>
              <w:t xml:space="preserve"> </w:t>
            </w:r>
            <w:r>
              <w:rPr>
                <w:lang w:eastAsia="zh-CN"/>
              </w:rPr>
              <w:t>动。</w:t>
            </w:r>
          </w:p>
        </w:tc>
        <w:tc>
          <w:tcPr>
            <w:tcW w:w="1487" w:type="dxa"/>
          </w:tcPr>
          <w:p w14:paraId="66D15DC6" w14:textId="77777777" w:rsidR="00B40DBB" w:rsidRDefault="00B40DBB">
            <w:pPr>
              <w:spacing w:line="302" w:lineRule="auto"/>
              <w:rPr>
                <w:lang w:eastAsia="zh-CN"/>
              </w:rPr>
            </w:pPr>
          </w:p>
          <w:p w14:paraId="66D15DC7" w14:textId="77777777" w:rsidR="00B40DBB" w:rsidRDefault="00B40DBB">
            <w:pPr>
              <w:spacing w:line="302" w:lineRule="auto"/>
              <w:rPr>
                <w:lang w:eastAsia="zh-CN"/>
              </w:rPr>
            </w:pPr>
          </w:p>
          <w:p w14:paraId="66D15DC8" w14:textId="77777777" w:rsidR="00B40DBB" w:rsidRDefault="00B40DBB">
            <w:pPr>
              <w:spacing w:line="302" w:lineRule="auto"/>
              <w:rPr>
                <w:lang w:eastAsia="zh-CN"/>
              </w:rPr>
            </w:pPr>
          </w:p>
          <w:p w14:paraId="66D15DC9" w14:textId="77777777" w:rsidR="00B40DBB" w:rsidRDefault="00C56EE7">
            <w:pPr>
              <w:pStyle w:val="TableText"/>
              <w:spacing w:before="65" w:line="316" w:lineRule="auto"/>
              <w:ind w:left="118" w:right="116" w:firstLine="12"/>
            </w:pPr>
            <w:r>
              <w:rPr>
                <w:spacing w:val="4"/>
              </w:rPr>
              <w:t>1.</w:t>
            </w:r>
            <w:r>
              <w:rPr>
                <w:spacing w:val="4"/>
              </w:rPr>
              <w:t>多媒体教学</w:t>
            </w:r>
            <w:r>
              <w:rPr>
                <w:spacing w:val="5"/>
              </w:rPr>
              <w:t xml:space="preserve"> 2.</w:t>
            </w:r>
            <w:r>
              <w:rPr>
                <w:spacing w:val="5"/>
              </w:rPr>
              <w:t>小组学习</w:t>
            </w:r>
          </w:p>
        </w:tc>
        <w:tc>
          <w:tcPr>
            <w:tcW w:w="443" w:type="dxa"/>
          </w:tcPr>
          <w:p w14:paraId="66D15DCA" w14:textId="77777777" w:rsidR="00B40DBB" w:rsidRDefault="00B40DBB">
            <w:pPr>
              <w:spacing w:line="259" w:lineRule="auto"/>
            </w:pPr>
          </w:p>
          <w:p w14:paraId="66D15DCB" w14:textId="77777777" w:rsidR="00B40DBB" w:rsidRDefault="00B40DBB">
            <w:pPr>
              <w:spacing w:line="259" w:lineRule="auto"/>
            </w:pPr>
          </w:p>
          <w:p w14:paraId="66D15DCC" w14:textId="77777777" w:rsidR="00B40DBB" w:rsidRDefault="00B40DBB">
            <w:pPr>
              <w:spacing w:line="260" w:lineRule="auto"/>
            </w:pPr>
          </w:p>
          <w:p w14:paraId="66D15DCD" w14:textId="77777777" w:rsidR="00B40DBB" w:rsidRDefault="00B40DBB">
            <w:pPr>
              <w:spacing w:line="260" w:lineRule="auto"/>
            </w:pPr>
          </w:p>
          <w:p w14:paraId="66D15DCE" w14:textId="77777777" w:rsidR="00B40DBB" w:rsidRDefault="00B40DBB">
            <w:pPr>
              <w:spacing w:line="260" w:lineRule="auto"/>
            </w:pPr>
          </w:p>
          <w:p w14:paraId="66D15DCF" w14:textId="77777777" w:rsidR="00B40DBB" w:rsidRDefault="00C56EE7">
            <w:pPr>
              <w:pStyle w:val="TableText"/>
              <w:spacing w:before="65" w:line="187" w:lineRule="auto"/>
              <w:ind w:left="178"/>
            </w:pPr>
            <w:r>
              <w:t>5</w:t>
            </w:r>
          </w:p>
        </w:tc>
      </w:tr>
      <w:tr w:rsidR="00B40DBB" w14:paraId="66D15DD3" w14:textId="77777777">
        <w:trPr>
          <w:trHeight w:val="722"/>
        </w:trPr>
        <w:tc>
          <w:tcPr>
            <w:tcW w:w="1209" w:type="dxa"/>
            <w:vMerge/>
            <w:tcBorders>
              <w:top w:val="nil"/>
            </w:tcBorders>
          </w:tcPr>
          <w:p w14:paraId="66D15DD1" w14:textId="77777777" w:rsidR="00B40DBB" w:rsidRDefault="00B40DBB"/>
        </w:tc>
        <w:tc>
          <w:tcPr>
            <w:tcW w:w="8093" w:type="dxa"/>
            <w:gridSpan w:val="5"/>
          </w:tcPr>
          <w:p w14:paraId="66D15DD2" w14:textId="77777777" w:rsidR="00B40DBB" w:rsidRDefault="00C56EE7">
            <w:pPr>
              <w:pStyle w:val="TableText"/>
              <w:spacing w:before="75" w:line="294" w:lineRule="auto"/>
              <w:ind w:left="109" w:right="211"/>
              <w:rPr>
                <w:lang w:eastAsia="zh-CN"/>
              </w:rPr>
            </w:pPr>
            <w:r>
              <w:rPr>
                <w:b/>
                <w:bCs/>
                <w:spacing w:val="8"/>
                <w:lang w:eastAsia="zh-CN"/>
              </w:rPr>
              <w:t>课程思政目标：</w:t>
            </w:r>
            <w:r>
              <w:rPr>
                <w:spacing w:val="8"/>
                <w:lang w:eastAsia="zh-CN"/>
              </w:rPr>
              <w:t>能够将西方的</w:t>
            </w:r>
            <w:r>
              <w:rPr>
                <w:spacing w:val="8"/>
                <w:lang w:eastAsia="zh-CN"/>
              </w:rPr>
              <w:t>“</w:t>
            </w:r>
            <w:r>
              <w:rPr>
                <w:spacing w:val="8"/>
                <w:lang w:eastAsia="zh-CN"/>
              </w:rPr>
              <w:t>戏剧习式</w:t>
            </w:r>
            <w:r>
              <w:rPr>
                <w:spacing w:val="-70"/>
                <w:lang w:eastAsia="zh-CN"/>
              </w:rPr>
              <w:t xml:space="preserve"> </w:t>
            </w:r>
            <w:r>
              <w:rPr>
                <w:spacing w:val="8"/>
                <w:lang w:eastAsia="zh-CN"/>
              </w:rPr>
              <w:t>”</w:t>
            </w:r>
            <w:r>
              <w:rPr>
                <w:spacing w:val="8"/>
                <w:lang w:eastAsia="zh-CN"/>
              </w:rPr>
              <w:t>融合</w:t>
            </w:r>
            <w:r>
              <w:rPr>
                <w:spacing w:val="7"/>
                <w:lang w:eastAsia="zh-CN"/>
              </w:rPr>
              <w:t>进我国传统的戏剧教育内容中，</w:t>
            </w:r>
            <w:r>
              <w:rPr>
                <w:spacing w:val="-60"/>
                <w:lang w:eastAsia="zh-CN"/>
              </w:rPr>
              <w:t xml:space="preserve"> </w:t>
            </w:r>
            <w:r>
              <w:rPr>
                <w:spacing w:val="7"/>
                <w:lang w:eastAsia="zh-CN"/>
              </w:rPr>
              <w:t>以促</w:t>
            </w:r>
            <w:r>
              <w:rPr>
                <w:lang w:eastAsia="zh-CN"/>
              </w:rPr>
              <w:t xml:space="preserve"> </w:t>
            </w:r>
            <w:r>
              <w:rPr>
                <w:spacing w:val="8"/>
                <w:lang w:eastAsia="zh-CN"/>
              </w:rPr>
              <w:t>进我国传统戏剧文化的传播和运用。</w:t>
            </w:r>
          </w:p>
        </w:tc>
      </w:tr>
      <w:tr w:rsidR="00B40DBB" w14:paraId="66D15DE0" w14:textId="77777777">
        <w:trPr>
          <w:trHeight w:val="1439"/>
        </w:trPr>
        <w:tc>
          <w:tcPr>
            <w:tcW w:w="1209" w:type="dxa"/>
            <w:vMerge w:val="restart"/>
            <w:tcBorders>
              <w:bottom w:val="nil"/>
            </w:tcBorders>
          </w:tcPr>
          <w:p w14:paraId="66D15DD4" w14:textId="77777777" w:rsidR="00B40DBB" w:rsidRDefault="00B40DBB">
            <w:pPr>
              <w:spacing w:line="374" w:lineRule="auto"/>
              <w:rPr>
                <w:lang w:eastAsia="zh-CN"/>
              </w:rPr>
            </w:pPr>
          </w:p>
          <w:p w14:paraId="66D15DD5" w14:textId="77777777" w:rsidR="00B40DBB" w:rsidRDefault="00C56EE7">
            <w:pPr>
              <w:pStyle w:val="TableText"/>
              <w:spacing w:before="65" w:line="321" w:lineRule="auto"/>
              <w:ind w:left="223" w:right="184" w:hanging="29"/>
              <w:rPr>
                <w:lang w:eastAsia="zh-CN"/>
              </w:rPr>
            </w:pPr>
            <w:r>
              <w:rPr>
                <w:spacing w:val="6"/>
                <w:lang w:eastAsia="zh-CN"/>
              </w:rPr>
              <w:t>实践一、</w:t>
            </w:r>
            <w:r>
              <w:rPr>
                <w:lang w:eastAsia="zh-CN"/>
              </w:rPr>
              <w:t xml:space="preserve"> </w:t>
            </w:r>
            <w:r>
              <w:rPr>
                <w:spacing w:val="-2"/>
                <w:lang w:eastAsia="zh-CN"/>
              </w:rPr>
              <w:t>自选绘本</w:t>
            </w:r>
            <w:r>
              <w:rPr>
                <w:spacing w:val="2"/>
                <w:lang w:eastAsia="zh-CN"/>
              </w:rPr>
              <w:t xml:space="preserve"> </w:t>
            </w:r>
            <w:r>
              <w:rPr>
                <w:spacing w:val="30"/>
                <w:lang w:eastAsia="zh-CN"/>
              </w:rPr>
              <w:t>剧创编</w:t>
            </w:r>
          </w:p>
        </w:tc>
        <w:tc>
          <w:tcPr>
            <w:tcW w:w="1889" w:type="dxa"/>
          </w:tcPr>
          <w:p w14:paraId="66D15DD6" w14:textId="77777777" w:rsidR="00B40DBB" w:rsidRDefault="00C56EE7">
            <w:pPr>
              <w:pStyle w:val="TableText"/>
              <w:spacing w:before="76" w:line="312" w:lineRule="auto"/>
              <w:ind w:left="111" w:right="312" w:firstLine="14"/>
              <w:jc w:val="both"/>
              <w:rPr>
                <w:lang w:eastAsia="zh-CN"/>
              </w:rPr>
            </w:pPr>
            <w:r>
              <w:rPr>
                <w:lang w:eastAsia="zh-CN"/>
              </w:rPr>
              <w:t>1.</w:t>
            </w:r>
            <w:r>
              <w:rPr>
                <w:spacing w:val="-56"/>
                <w:lang w:eastAsia="zh-CN"/>
              </w:rPr>
              <w:t xml:space="preserve"> </w:t>
            </w:r>
            <w:r>
              <w:rPr>
                <w:lang w:eastAsia="zh-CN"/>
              </w:rPr>
              <w:t>自选绘本剧大</w:t>
            </w:r>
            <w:r>
              <w:rPr>
                <w:lang w:eastAsia="zh-CN"/>
              </w:rPr>
              <w:t xml:space="preserve"> </w:t>
            </w:r>
            <w:r>
              <w:rPr>
                <w:spacing w:val="8"/>
                <w:lang w:eastAsia="zh-CN"/>
              </w:rPr>
              <w:t>纲的结构与内容</w:t>
            </w:r>
            <w:r>
              <w:rPr>
                <w:spacing w:val="2"/>
                <w:lang w:eastAsia="zh-CN"/>
              </w:rPr>
              <w:t xml:space="preserve"> </w:t>
            </w:r>
            <w:r>
              <w:rPr>
                <w:spacing w:val="1"/>
                <w:lang w:eastAsia="zh-CN"/>
              </w:rPr>
              <w:t>2.</w:t>
            </w:r>
            <w:r>
              <w:rPr>
                <w:spacing w:val="-50"/>
                <w:lang w:eastAsia="zh-CN"/>
              </w:rPr>
              <w:t xml:space="preserve"> </w:t>
            </w:r>
            <w:r>
              <w:rPr>
                <w:spacing w:val="1"/>
                <w:lang w:eastAsia="zh-CN"/>
              </w:rPr>
              <w:t>自选绘本剧剧</w:t>
            </w:r>
            <w:r>
              <w:rPr>
                <w:lang w:eastAsia="zh-CN"/>
              </w:rPr>
              <w:t xml:space="preserve"> </w:t>
            </w:r>
            <w:r>
              <w:rPr>
                <w:spacing w:val="6"/>
                <w:lang w:eastAsia="zh-CN"/>
              </w:rPr>
              <w:t>本创编</w:t>
            </w:r>
          </w:p>
        </w:tc>
        <w:tc>
          <w:tcPr>
            <w:tcW w:w="1059" w:type="dxa"/>
          </w:tcPr>
          <w:p w14:paraId="66D15DD7" w14:textId="77777777" w:rsidR="00B40DBB" w:rsidRDefault="00B40DBB">
            <w:pPr>
              <w:spacing w:line="368" w:lineRule="auto"/>
              <w:rPr>
                <w:lang w:eastAsia="zh-CN"/>
              </w:rPr>
            </w:pPr>
          </w:p>
          <w:p w14:paraId="66D15DD8" w14:textId="77777777" w:rsidR="00B40DBB" w:rsidRDefault="00C56EE7">
            <w:pPr>
              <w:pStyle w:val="TableText"/>
              <w:spacing w:before="65" w:line="313" w:lineRule="auto"/>
              <w:ind w:left="484" w:right="111" w:hanging="372"/>
            </w:pPr>
            <w:r>
              <w:rPr>
                <w:spacing w:val="7"/>
              </w:rPr>
              <w:t>课程目标</w:t>
            </w:r>
            <w:r>
              <w:rPr>
                <w:spacing w:val="1"/>
              </w:rPr>
              <w:t xml:space="preserve"> </w:t>
            </w:r>
            <w:r>
              <w:t>2</w:t>
            </w:r>
          </w:p>
        </w:tc>
        <w:tc>
          <w:tcPr>
            <w:tcW w:w="3215" w:type="dxa"/>
          </w:tcPr>
          <w:p w14:paraId="66D15DD9" w14:textId="77777777" w:rsidR="00B40DBB" w:rsidRDefault="00C56EE7">
            <w:pPr>
              <w:pStyle w:val="TableText"/>
              <w:spacing w:before="77" w:line="316" w:lineRule="auto"/>
              <w:ind w:left="116" w:right="165" w:firstLine="13"/>
              <w:rPr>
                <w:lang w:eastAsia="zh-CN"/>
              </w:rPr>
            </w:pPr>
            <w:r>
              <w:rPr>
                <w:spacing w:val="7"/>
                <w:lang w:eastAsia="zh-CN"/>
              </w:rPr>
              <w:t>1.</w:t>
            </w:r>
            <w:r>
              <w:rPr>
                <w:spacing w:val="7"/>
                <w:lang w:eastAsia="zh-CN"/>
              </w:rPr>
              <w:t>掌握戏剧大纲的基本构成和要</w:t>
            </w:r>
            <w:r>
              <w:rPr>
                <w:spacing w:val="8"/>
                <w:lang w:eastAsia="zh-CN"/>
              </w:rPr>
              <w:t xml:space="preserve"> </w:t>
            </w:r>
            <w:r>
              <w:rPr>
                <w:spacing w:val="-1"/>
                <w:lang w:eastAsia="zh-CN"/>
              </w:rPr>
              <w:t>求；</w:t>
            </w:r>
          </w:p>
          <w:p w14:paraId="66D15DDA" w14:textId="77777777" w:rsidR="00B40DBB" w:rsidRDefault="00C56EE7">
            <w:pPr>
              <w:pStyle w:val="TableText"/>
              <w:spacing w:before="33" w:line="292" w:lineRule="auto"/>
              <w:ind w:left="115" w:right="165" w:firstLine="1"/>
              <w:rPr>
                <w:lang w:eastAsia="zh-CN"/>
              </w:rPr>
            </w:pPr>
            <w:r>
              <w:rPr>
                <w:spacing w:val="8"/>
                <w:lang w:eastAsia="zh-CN"/>
              </w:rPr>
              <w:t>2.</w:t>
            </w:r>
            <w:r>
              <w:rPr>
                <w:spacing w:val="8"/>
                <w:lang w:eastAsia="zh-CN"/>
              </w:rPr>
              <w:t>能够运用正确的舞台指示和戏</w:t>
            </w:r>
            <w:r>
              <w:rPr>
                <w:spacing w:val="6"/>
                <w:lang w:eastAsia="zh-CN"/>
              </w:rPr>
              <w:t xml:space="preserve"> </w:t>
            </w:r>
            <w:r>
              <w:rPr>
                <w:spacing w:val="7"/>
                <w:lang w:eastAsia="zh-CN"/>
              </w:rPr>
              <w:t>剧语言编写剧本。</w:t>
            </w:r>
          </w:p>
        </w:tc>
        <w:tc>
          <w:tcPr>
            <w:tcW w:w="1487" w:type="dxa"/>
          </w:tcPr>
          <w:p w14:paraId="66D15DDB" w14:textId="77777777" w:rsidR="00B40DBB" w:rsidRDefault="00C56EE7">
            <w:pPr>
              <w:pStyle w:val="TableText"/>
              <w:spacing w:before="77" w:line="316" w:lineRule="auto"/>
              <w:ind w:left="118" w:right="116" w:firstLine="12"/>
              <w:rPr>
                <w:lang w:eastAsia="zh-CN"/>
              </w:rPr>
            </w:pPr>
            <w:r>
              <w:rPr>
                <w:spacing w:val="4"/>
                <w:lang w:eastAsia="zh-CN"/>
              </w:rPr>
              <w:t>1.</w:t>
            </w:r>
            <w:r>
              <w:rPr>
                <w:spacing w:val="4"/>
                <w:lang w:eastAsia="zh-CN"/>
              </w:rPr>
              <w:t>多媒体演示</w:t>
            </w:r>
            <w:r>
              <w:rPr>
                <w:spacing w:val="5"/>
                <w:lang w:eastAsia="zh-CN"/>
              </w:rPr>
              <w:t xml:space="preserve"> 2.</w:t>
            </w:r>
            <w:r>
              <w:rPr>
                <w:spacing w:val="5"/>
                <w:lang w:eastAsia="zh-CN"/>
              </w:rPr>
              <w:t>小组讨论</w:t>
            </w:r>
          </w:p>
          <w:p w14:paraId="66D15DDC" w14:textId="77777777" w:rsidR="00B40DBB" w:rsidRDefault="00C56EE7">
            <w:pPr>
              <w:pStyle w:val="TableText"/>
              <w:spacing w:before="33" w:line="292" w:lineRule="auto"/>
              <w:ind w:left="116" w:right="116" w:firstLine="3"/>
              <w:rPr>
                <w:lang w:eastAsia="zh-CN"/>
              </w:rPr>
            </w:pPr>
            <w:r>
              <w:rPr>
                <w:spacing w:val="6"/>
                <w:lang w:eastAsia="zh-CN"/>
              </w:rPr>
              <w:t>3.</w:t>
            </w:r>
            <w:r>
              <w:rPr>
                <w:spacing w:val="6"/>
                <w:lang w:eastAsia="zh-CN"/>
              </w:rPr>
              <w:t>小组集体展</w:t>
            </w:r>
            <w:r>
              <w:rPr>
                <w:spacing w:val="2"/>
                <w:lang w:eastAsia="zh-CN"/>
              </w:rPr>
              <w:t xml:space="preserve"> </w:t>
            </w:r>
            <w:r>
              <w:rPr>
                <w:lang w:eastAsia="zh-CN"/>
              </w:rPr>
              <w:t>示</w:t>
            </w:r>
          </w:p>
        </w:tc>
        <w:tc>
          <w:tcPr>
            <w:tcW w:w="443" w:type="dxa"/>
          </w:tcPr>
          <w:p w14:paraId="66D15DDD" w14:textId="77777777" w:rsidR="00B40DBB" w:rsidRDefault="00B40DBB">
            <w:pPr>
              <w:spacing w:line="289" w:lineRule="auto"/>
              <w:rPr>
                <w:lang w:eastAsia="zh-CN"/>
              </w:rPr>
            </w:pPr>
          </w:p>
          <w:p w14:paraId="66D15DDE" w14:textId="77777777" w:rsidR="00B40DBB" w:rsidRDefault="00B40DBB">
            <w:pPr>
              <w:spacing w:line="290" w:lineRule="auto"/>
              <w:rPr>
                <w:lang w:eastAsia="zh-CN"/>
              </w:rPr>
            </w:pPr>
          </w:p>
          <w:p w14:paraId="66D15DDF" w14:textId="77777777" w:rsidR="00B40DBB" w:rsidRDefault="00C56EE7">
            <w:pPr>
              <w:pStyle w:val="TableText"/>
              <w:spacing w:before="65" w:line="189" w:lineRule="auto"/>
              <w:ind w:left="178"/>
            </w:pPr>
            <w:r>
              <w:t>3</w:t>
            </w:r>
          </w:p>
        </w:tc>
      </w:tr>
      <w:tr w:rsidR="00B40DBB" w14:paraId="66D15DE3" w14:textId="77777777">
        <w:trPr>
          <w:trHeight w:val="364"/>
        </w:trPr>
        <w:tc>
          <w:tcPr>
            <w:tcW w:w="1209" w:type="dxa"/>
            <w:vMerge/>
            <w:tcBorders>
              <w:top w:val="nil"/>
            </w:tcBorders>
          </w:tcPr>
          <w:p w14:paraId="66D15DE1" w14:textId="77777777" w:rsidR="00B40DBB" w:rsidRDefault="00B40DBB"/>
        </w:tc>
        <w:tc>
          <w:tcPr>
            <w:tcW w:w="8093" w:type="dxa"/>
            <w:gridSpan w:val="5"/>
          </w:tcPr>
          <w:p w14:paraId="66D15DE2" w14:textId="77777777" w:rsidR="00B40DBB" w:rsidRDefault="00C56EE7">
            <w:pPr>
              <w:pStyle w:val="TableText"/>
              <w:spacing w:before="78" w:line="228" w:lineRule="auto"/>
              <w:ind w:left="215"/>
              <w:rPr>
                <w:lang w:eastAsia="zh-CN"/>
              </w:rPr>
            </w:pPr>
            <w:r>
              <w:rPr>
                <w:b/>
                <w:bCs/>
                <w:spacing w:val="9"/>
                <w:lang w:eastAsia="zh-CN"/>
              </w:rPr>
              <w:t>课程思政目标：</w:t>
            </w:r>
            <w:r>
              <w:rPr>
                <w:spacing w:val="9"/>
                <w:lang w:eastAsia="zh-CN"/>
              </w:rPr>
              <w:t>能够挖掘不同绘本故事中所蕴涵的育人要素；培养协调沟通技巧。</w:t>
            </w:r>
          </w:p>
        </w:tc>
      </w:tr>
      <w:tr w:rsidR="00B40DBB" w14:paraId="66D15DFC" w14:textId="77777777">
        <w:trPr>
          <w:trHeight w:val="2516"/>
        </w:trPr>
        <w:tc>
          <w:tcPr>
            <w:tcW w:w="1209" w:type="dxa"/>
            <w:vMerge w:val="restart"/>
            <w:tcBorders>
              <w:bottom w:val="nil"/>
            </w:tcBorders>
          </w:tcPr>
          <w:p w14:paraId="66D15DE4" w14:textId="77777777" w:rsidR="00B40DBB" w:rsidRDefault="00B40DBB">
            <w:pPr>
              <w:spacing w:line="242" w:lineRule="auto"/>
              <w:rPr>
                <w:lang w:eastAsia="zh-CN"/>
              </w:rPr>
            </w:pPr>
          </w:p>
          <w:p w14:paraId="66D15DE5" w14:textId="77777777" w:rsidR="00B40DBB" w:rsidRDefault="00B40DBB">
            <w:pPr>
              <w:spacing w:line="243" w:lineRule="auto"/>
              <w:rPr>
                <w:lang w:eastAsia="zh-CN"/>
              </w:rPr>
            </w:pPr>
          </w:p>
          <w:p w14:paraId="66D15DE6" w14:textId="77777777" w:rsidR="00B40DBB" w:rsidRDefault="00B40DBB">
            <w:pPr>
              <w:spacing w:line="243" w:lineRule="auto"/>
              <w:rPr>
                <w:lang w:eastAsia="zh-CN"/>
              </w:rPr>
            </w:pPr>
          </w:p>
          <w:p w14:paraId="66D15DE7" w14:textId="77777777" w:rsidR="00B40DBB" w:rsidRDefault="00C56EE7">
            <w:pPr>
              <w:pStyle w:val="TableText"/>
              <w:spacing w:before="65" w:line="322" w:lineRule="auto"/>
              <w:ind w:left="190" w:right="184" w:firstLine="4"/>
              <w:rPr>
                <w:lang w:eastAsia="zh-CN"/>
              </w:rPr>
            </w:pPr>
            <w:r>
              <w:rPr>
                <w:spacing w:val="6"/>
                <w:lang w:eastAsia="zh-CN"/>
              </w:rPr>
              <w:t>实践二、</w:t>
            </w:r>
            <w:r>
              <w:rPr>
                <w:lang w:eastAsia="zh-CN"/>
              </w:rPr>
              <w:t xml:space="preserve"> </w:t>
            </w:r>
            <w:r>
              <w:rPr>
                <w:spacing w:val="7"/>
                <w:lang w:eastAsia="zh-CN"/>
              </w:rPr>
              <w:t>自选绘本</w:t>
            </w:r>
            <w:r>
              <w:rPr>
                <w:lang w:eastAsia="zh-CN"/>
              </w:rPr>
              <w:t xml:space="preserve"> </w:t>
            </w:r>
            <w:r>
              <w:rPr>
                <w:spacing w:val="7"/>
                <w:lang w:eastAsia="zh-CN"/>
              </w:rPr>
              <w:t>剧自导自</w:t>
            </w:r>
          </w:p>
          <w:p w14:paraId="66D15DE8" w14:textId="77777777" w:rsidR="00B40DBB" w:rsidRDefault="00C56EE7">
            <w:pPr>
              <w:pStyle w:val="TableText"/>
              <w:spacing w:before="32" w:line="226" w:lineRule="auto"/>
              <w:ind w:left="504"/>
            </w:pPr>
            <w:r>
              <w:t>演</w:t>
            </w:r>
          </w:p>
        </w:tc>
        <w:tc>
          <w:tcPr>
            <w:tcW w:w="1889" w:type="dxa"/>
          </w:tcPr>
          <w:p w14:paraId="66D15DE9" w14:textId="77777777" w:rsidR="00B40DBB" w:rsidRDefault="00C56EE7">
            <w:pPr>
              <w:pStyle w:val="TableText"/>
              <w:spacing w:before="79" w:line="314" w:lineRule="auto"/>
              <w:ind w:left="115" w:right="312" w:firstLine="11"/>
              <w:rPr>
                <w:lang w:eastAsia="zh-CN"/>
              </w:rPr>
            </w:pPr>
            <w:r>
              <w:rPr>
                <w:spacing w:val="5"/>
                <w:lang w:eastAsia="zh-CN"/>
              </w:rPr>
              <w:t>1.</w:t>
            </w:r>
            <w:r>
              <w:rPr>
                <w:spacing w:val="5"/>
                <w:lang w:eastAsia="zh-CN"/>
              </w:rPr>
              <w:t>服装服饰与道</w:t>
            </w:r>
            <w:r>
              <w:rPr>
                <w:spacing w:val="4"/>
                <w:lang w:eastAsia="zh-CN"/>
              </w:rPr>
              <w:t xml:space="preserve"> </w:t>
            </w:r>
            <w:r>
              <w:rPr>
                <w:spacing w:val="7"/>
                <w:lang w:eastAsia="zh-CN"/>
              </w:rPr>
              <w:t>具设计要求</w:t>
            </w:r>
          </w:p>
          <w:p w14:paraId="66D15DEA" w14:textId="77777777" w:rsidR="00B40DBB" w:rsidRDefault="00C56EE7">
            <w:pPr>
              <w:pStyle w:val="TableText"/>
              <w:spacing w:before="34" w:line="317" w:lineRule="auto"/>
              <w:ind w:left="115" w:right="108" w:hanging="2"/>
              <w:rPr>
                <w:lang w:eastAsia="zh-CN"/>
              </w:rPr>
            </w:pPr>
            <w:r>
              <w:rPr>
                <w:spacing w:val="6"/>
                <w:lang w:eastAsia="zh-CN"/>
              </w:rPr>
              <w:t>2.</w:t>
            </w:r>
            <w:r>
              <w:rPr>
                <w:spacing w:val="6"/>
                <w:lang w:eastAsia="zh-CN"/>
              </w:rPr>
              <w:t>绘本剧音乐、音</w:t>
            </w:r>
            <w:r>
              <w:rPr>
                <w:spacing w:val="7"/>
                <w:lang w:eastAsia="zh-CN"/>
              </w:rPr>
              <w:t xml:space="preserve"> </w:t>
            </w:r>
            <w:r>
              <w:rPr>
                <w:spacing w:val="7"/>
                <w:lang w:eastAsia="zh-CN"/>
              </w:rPr>
              <w:t>效或歌曲剪辑技</w:t>
            </w:r>
          </w:p>
          <w:p w14:paraId="66D15DEB" w14:textId="77777777" w:rsidR="00B40DBB" w:rsidRDefault="00C56EE7">
            <w:pPr>
              <w:pStyle w:val="TableText"/>
              <w:spacing w:before="32" w:line="229" w:lineRule="auto"/>
              <w:ind w:left="114"/>
              <w:rPr>
                <w:lang w:eastAsia="zh-CN"/>
              </w:rPr>
            </w:pPr>
            <w:r>
              <w:rPr>
                <w:spacing w:val="6"/>
                <w:lang w:eastAsia="zh-CN"/>
              </w:rPr>
              <w:t>巧与要求</w:t>
            </w:r>
          </w:p>
          <w:p w14:paraId="66D15DEC" w14:textId="77777777" w:rsidR="00B40DBB" w:rsidRDefault="00C56EE7">
            <w:pPr>
              <w:pStyle w:val="TableText"/>
              <w:spacing w:before="108" w:line="293" w:lineRule="auto"/>
              <w:ind w:left="111" w:right="312" w:firstLine="3"/>
              <w:rPr>
                <w:lang w:eastAsia="zh-CN"/>
              </w:rPr>
            </w:pPr>
            <w:r>
              <w:rPr>
                <w:spacing w:val="7"/>
                <w:lang w:eastAsia="zh-CN"/>
              </w:rPr>
              <w:t>3.</w:t>
            </w:r>
            <w:r>
              <w:rPr>
                <w:spacing w:val="7"/>
                <w:lang w:eastAsia="zh-CN"/>
              </w:rPr>
              <w:t>绘本剧合作排</w:t>
            </w:r>
            <w:r>
              <w:rPr>
                <w:lang w:eastAsia="zh-CN"/>
              </w:rPr>
              <w:t xml:space="preserve"> </w:t>
            </w:r>
            <w:r>
              <w:rPr>
                <w:lang w:eastAsia="zh-CN"/>
              </w:rPr>
              <w:t>演</w:t>
            </w:r>
          </w:p>
        </w:tc>
        <w:tc>
          <w:tcPr>
            <w:tcW w:w="1059" w:type="dxa"/>
          </w:tcPr>
          <w:p w14:paraId="66D15DED" w14:textId="77777777" w:rsidR="00B40DBB" w:rsidRDefault="00B40DBB">
            <w:pPr>
              <w:spacing w:line="300" w:lineRule="auto"/>
              <w:rPr>
                <w:lang w:eastAsia="zh-CN"/>
              </w:rPr>
            </w:pPr>
          </w:p>
          <w:p w14:paraId="66D15DEE" w14:textId="77777777" w:rsidR="00B40DBB" w:rsidRDefault="00B40DBB">
            <w:pPr>
              <w:spacing w:line="301" w:lineRule="auto"/>
              <w:rPr>
                <w:lang w:eastAsia="zh-CN"/>
              </w:rPr>
            </w:pPr>
          </w:p>
          <w:p w14:paraId="66D15DEF" w14:textId="77777777" w:rsidR="00B40DBB" w:rsidRDefault="00B40DBB">
            <w:pPr>
              <w:spacing w:line="301" w:lineRule="auto"/>
              <w:rPr>
                <w:lang w:eastAsia="zh-CN"/>
              </w:rPr>
            </w:pPr>
          </w:p>
          <w:p w14:paraId="66D15DF0" w14:textId="77777777" w:rsidR="00B40DBB" w:rsidRDefault="00C56EE7">
            <w:pPr>
              <w:pStyle w:val="TableText"/>
              <w:spacing w:before="65" w:line="314" w:lineRule="auto"/>
              <w:ind w:left="486" w:right="108" w:hanging="372"/>
            </w:pPr>
            <w:r>
              <w:rPr>
                <w:spacing w:val="7"/>
              </w:rPr>
              <w:t>课程目标</w:t>
            </w:r>
            <w:r>
              <w:rPr>
                <w:spacing w:val="1"/>
              </w:rPr>
              <w:t xml:space="preserve"> </w:t>
            </w:r>
            <w:r>
              <w:t>3</w:t>
            </w:r>
          </w:p>
        </w:tc>
        <w:tc>
          <w:tcPr>
            <w:tcW w:w="3215" w:type="dxa"/>
          </w:tcPr>
          <w:p w14:paraId="66D15DF1" w14:textId="77777777" w:rsidR="00B40DBB" w:rsidRDefault="00C56EE7">
            <w:pPr>
              <w:pStyle w:val="TableText"/>
              <w:spacing w:before="256" w:line="324" w:lineRule="auto"/>
              <w:ind w:left="114" w:right="165" w:firstLine="15"/>
              <w:rPr>
                <w:lang w:eastAsia="zh-CN"/>
              </w:rPr>
            </w:pPr>
            <w:r>
              <w:rPr>
                <w:spacing w:val="7"/>
                <w:lang w:eastAsia="zh-CN"/>
              </w:rPr>
              <w:t>1.</w:t>
            </w:r>
            <w:r>
              <w:rPr>
                <w:spacing w:val="7"/>
                <w:lang w:eastAsia="zh-CN"/>
              </w:rPr>
              <w:t>能够制作或选择符合剧情和人</w:t>
            </w:r>
            <w:r>
              <w:rPr>
                <w:spacing w:val="8"/>
                <w:lang w:eastAsia="zh-CN"/>
              </w:rPr>
              <w:t xml:space="preserve"> </w:t>
            </w:r>
            <w:r>
              <w:rPr>
                <w:spacing w:val="8"/>
                <w:lang w:eastAsia="zh-CN"/>
              </w:rPr>
              <w:t>物角色的服饰与道具进行演出；</w:t>
            </w:r>
            <w:r>
              <w:rPr>
                <w:spacing w:val="7"/>
                <w:lang w:eastAsia="zh-CN"/>
              </w:rPr>
              <w:t xml:space="preserve"> </w:t>
            </w:r>
            <w:r>
              <w:rPr>
                <w:spacing w:val="8"/>
                <w:lang w:eastAsia="zh-CN"/>
              </w:rPr>
              <w:t>2.</w:t>
            </w:r>
            <w:r>
              <w:rPr>
                <w:spacing w:val="8"/>
                <w:lang w:eastAsia="zh-CN"/>
              </w:rPr>
              <w:t>能够选择并剪辑符合剧情的音</w:t>
            </w:r>
            <w:r>
              <w:rPr>
                <w:spacing w:val="8"/>
                <w:lang w:eastAsia="zh-CN"/>
              </w:rPr>
              <w:t xml:space="preserve"> </w:t>
            </w:r>
            <w:r>
              <w:rPr>
                <w:spacing w:val="7"/>
                <w:lang w:eastAsia="zh-CN"/>
              </w:rPr>
              <w:t>乐、音效或歌曲；</w:t>
            </w:r>
          </w:p>
          <w:p w14:paraId="66D15DF2" w14:textId="77777777" w:rsidR="00B40DBB" w:rsidRDefault="00C56EE7">
            <w:pPr>
              <w:pStyle w:val="TableText"/>
              <w:spacing w:before="32" w:line="316" w:lineRule="auto"/>
              <w:ind w:left="114" w:right="165" w:firstLine="4"/>
              <w:rPr>
                <w:lang w:eastAsia="zh-CN"/>
              </w:rPr>
            </w:pPr>
            <w:r>
              <w:rPr>
                <w:spacing w:val="8"/>
                <w:lang w:eastAsia="zh-CN"/>
              </w:rPr>
              <w:t>3.</w:t>
            </w:r>
            <w:r>
              <w:rPr>
                <w:spacing w:val="8"/>
                <w:lang w:eastAsia="zh-CN"/>
              </w:rPr>
              <w:t>能够小组讨论学习、成功合作</w:t>
            </w:r>
            <w:r>
              <w:rPr>
                <w:spacing w:val="4"/>
                <w:lang w:eastAsia="zh-CN"/>
              </w:rPr>
              <w:t xml:space="preserve"> </w:t>
            </w:r>
            <w:r>
              <w:rPr>
                <w:spacing w:val="6"/>
                <w:lang w:eastAsia="zh-CN"/>
              </w:rPr>
              <w:t>排演绘本剧。</w:t>
            </w:r>
          </w:p>
        </w:tc>
        <w:tc>
          <w:tcPr>
            <w:tcW w:w="1487" w:type="dxa"/>
          </w:tcPr>
          <w:p w14:paraId="66D15DF3" w14:textId="77777777" w:rsidR="00B40DBB" w:rsidRDefault="00B40DBB">
            <w:pPr>
              <w:spacing w:line="273" w:lineRule="auto"/>
              <w:rPr>
                <w:lang w:eastAsia="zh-CN"/>
              </w:rPr>
            </w:pPr>
          </w:p>
          <w:p w14:paraId="66D15DF4" w14:textId="77777777" w:rsidR="00B40DBB" w:rsidRDefault="00B40DBB">
            <w:pPr>
              <w:spacing w:line="273" w:lineRule="auto"/>
              <w:rPr>
                <w:lang w:eastAsia="zh-CN"/>
              </w:rPr>
            </w:pPr>
          </w:p>
          <w:p w14:paraId="66D15DF5" w14:textId="77777777" w:rsidR="00B40DBB" w:rsidRDefault="00C56EE7">
            <w:pPr>
              <w:pStyle w:val="TableText"/>
              <w:spacing w:before="65" w:line="318" w:lineRule="auto"/>
              <w:ind w:left="118" w:right="116" w:firstLine="12"/>
              <w:rPr>
                <w:lang w:eastAsia="zh-CN"/>
              </w:rPr>
            </w:pPr>
            <w:r>
              <w:rPr>
                <w:spacing w:val="4"/>
                <w:lang w:eastAsia="zh-CN"/>
              </w:rPr>
              <w:t>1.</w:t>
            </w:r>
            <w:r>
              <w:rPr>
                <w:spacing w:val="4"/>
                <w:lang w:eastAsia="zh-CN"/>
              </w:rPr>
              <w:t>多媒体演示</w:t>
            </w:r>
            <w:r>
              <w:rPr>
                <w:spacing w:val="5"/>
                <w:lang w:eastAsia="zh-CN"/>
              </w:rPr>
              <w:t xml:space="preserve"> 2.</w:t>
            </w:r>
            <w:r>
              <w:rPr>
                <w:spacing w:val="5"/>
                <w:lang w:eastAsia="zh-CN"/>
              </w:rPr>
              <w:t>小组讨论</w:t>
            </w:r>
          </w:p>
          <w:p w14:paraId="66D15DF6" w14:textId="77777777" w:rsidR="00B40DBB" w:rsidRDefault="00C56EE7">
            <w:pPr>
              <w:pStyle w:val="TableText"/>
              <w:spacing w:before="28" w:line="318" w:lineRule="auto"/>
              <w:ind w:left="116" w:right="116" w:firstLine="3"/>
              <w:rPr>
                <w:lang w:eastAsia="zh-CN"/>
              </w:rPr>
            </w:pPr>
            <w:r>
              <w:rPr>
                <w:spacing w:val="6"/>
                <w:lang w:eastAsia="zh-CN"/>
              </w:rPr>
              <w:t>3.</w:t>
            </w:r>
            <w:r>
              <w:rPr>
                <w:spacing w:val="6"/>
                <w:lang w:eastAsia="zh-CN"/>
              </w:rPr>
              <w:t>小组集体展</w:t>
            </w:r>
            <w:r>
              <w:rPr>
                <w:spacing w:val="2"/>
                <w:lang w:eastAsia="zh-CN"/>
              </w:rPr>
              <w:t xml:space="preserve"> </w:t>
            </w:r>
            <w:r>
              <w:rPr>
                <w:lang w:eastAsia="zh-CN"/>
              </w:rPr>
              <w:t>示</w:t>
            </w:r>
          </w:p>
        </w:tc>
        <w:tc>
          <w:tcPr>
            <w:tcW w:w="443" w:type="dxa"/>
          </w:tcPr>
          <w:p w14:paraId="66D15DF7" w14:textId="77777777" w:rsidR="00B40DBB" w:rsidRDefault="00B40DBB">
            <w:pPr>
              <w:spacing w:line="278" w:lineRule="auto"/>
              <w:rPr>
                <w:lang w:eastAsia="zh-CN"/>
              </w:rPr>
            </w:pPr>
          </w:p>
          <w:p w14:paraId="66D15DF8" w14:textId="77777777" w:rsidR="00B40DBB" w:rsidRDefault="00B40DBB">
            <w:pPr>
              <w:spacing w:line="279" w:lineRule="auto"/>
              <w:rPr>
                <w:lang w:eastAsia="zh-CN"/>
              </w:rPr>
            </w:pPr>
          </w:p>
          <w:p w14:paraId="66D15DF9" w14:textId="77777777" w:rsidR="00B40DBB" w:rsidRDefault="00B40DBB">
            <w:pPr>
              <w:spacing w:line="279" w:lineRule="auto"/>
              <w:rPr>
                <w:lang w:eastAsia="zh-CN"/>
              </w:rPr>
            </w:pPr>
          </w:p>
          <w:p w14:paraId="66D15DFA" w14:textId="77777777" w:rsidR="00B40DBB" w:rsidRDefault="00B40DBB">
            <w:pPr>
              <w:spacing w:line="279" w:lineRule="auto"/>
              <w:rPr>
                <w:lang w:eastAsia="zh-CN"/>
              </w:rPr>
            </w:pPr>
          </w:p>
          <w:p w14:paraId="66D15DFB" w14:textId="77777777" w:rsidR="00B40DBB" w:rsidRDefault="00C56EE7">
            <w:pPr>
              <w:pStyle w:val="TableText"/>
              <w:spacing w:before="65" w:line="189" w:lineRule="auto"/>
              <w:ind w:left="178"/>
            </w:pPr>
            <w:r>
              <w:t>3</w:t>
            </w:r>
          </w:p>
        </w:tc>
      </w:tr>
      <w:tr w:rsidR="00B40DBB" w14:paraId="66D15DFF" w14:textId="77777777">
        <w:trPr>
          <w:trHeight w:val="366"/>
        </w:trPr>
        <w:tc>
          <w:tcPr>
            <w:tcW w:w="1209" w:type="dxa"/>
            <w:vMerge/>
            <w:tcBorders>
              <w:top w:val="nil"/>
            </w:tcBorders>
          </w:tcPr>
          <w:p w14:paraId="66D15DFD" w14:textId="77777777" w:rsidR="00B40DBB" w:rsidRDefault="00B40DBB"/>
        </w:tc>
        <w:tc>
          <w:tcPr>
            <w:tcW w:w="8093" w:type="dxa"/>
            <w:gridSpan w:val="5"/>
          </w:tcPr>
          <w:p w14:paraId="66D15DFE" w14:textId="77777777" w:rsidR="00B40DBB" w:rsidRDefault="00C56EE7">
            <w:pPr>
              <w:pStyle w:val="TableText"/>
              <w:spacing w:before="78" w:line="228" w:lineRule="auto"/>
              <w:ind w:left="110"/>
              <w:rPr>
                <w:lang w:eastAsia="zh-CN"/>
              </w:rPr>
            </w:pPr>
            <w:r>
              <w:rPr>
                <w:b/>
                <w:bCs/>
                <w:spacing w:val="8"/>
                <w:lang w:eastAsia="zh-CN"/>
              </w:rPr>
              <w:t>课程思政目标：</w:t>
            </w:r>
            <w:r>
              <w:rPr>
                <w:spacing w:val="8"/>
                <w:lang w:eastAsia="zh-CN"/>
              </w:rPr>
              <w:t>培养团队合作意识与协调沟通技巧。</w:t>
            </w:r>
          </w:p>
        </w:tc>
      </w:tr>
    </w:tbl>
    <w:p w14:paraId="66D15E00" w14:textId="77777777" w:rsidR="00B40DBB" w:rsidRDefault="00B40DBB">
      <w:pPr>
        <w:rPr>
          <w:lang w:eastAsia="zh-CN"/>
        </w:rPr>
      </w:pPr>
    </w:p>
    <w:p w14:paraId="66D15E01" w14:textId="77777777" w:rsidR="00B40DBB" w:rsidRDefault="00B40DBB">
      <w:pPr>
        <w:rPr>
          <w:lang w:eastAsia="zh-CN"/>
        </w:rPr>
        <w:sectPr w:rsidR="00B40DBB">
          <w:pgSz w:w="11906" w:h="16838"/>
          <w:pgMar w:top="400" w:right="1299" w:bottom="400" w:left="1299" w:header="0" w:footer="0" w:gutter="0"/>
          <w:cols w:space="720"/>
        </w:sectPr>
      </w:pPr>
    </w:p>
    <w:p w14:paraId="66D15E02" w14:textId="77777777" w:rsidR="00B40DBB" w:rsidRDefault="00B40DBB">
      <w:pPr>
        <w:spacing w:before="19"/>
        <w:rPr>
          <w:lang w:eastAsia="zh-CN"/>
        </w:rPr>
      </w:pPr>
    </w:p>
    <w:p w14:paraId="66D15E03" w14:textId="77777777" w:rsidR="00B40DBB" w:rsidRDefault="00B40DBB">
      <w:pPr>
        <w:spacing w:before="19"/>
        <w:rPr>
          <w:lang w:eastAsia="zh-CN"/>
        </w:rPr>
      </w:pPr>
    </w:p>
    <w:p w14:paraId="66D15E04" w14:textId="77777777" w:rsidR="00B40DBB" w:rsidRDefault="00B40DBB">
      <w:pPr>
        <w:spacing w:before="18"/>
        <w:rPr>
          <w:lang w:eastAsia="zh-CN"/>
        </w:rPr>
      </w:pPr>
    </w:p>
    <w:p w14:paraId="66D15E05" w14:textId="77777777" w:rsidR="00B40DBB" w:rsidRDefault="00B40DBB">
      <w:pPr>
        <w:spacing w:before="18"/>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889"/>
        <w:gridCol w:w="1059"/>
        <w:gridCol w:w="3215"/>
        <w:gridCol w:w="1487"/>
        <w:gridCol w:w="443"/>
      </w:tblGrid>
      <w:tr w:rsidR="00B40DBB" w14:paraId="66D15E17" w14:textId="77777777">
        <w:trPr>
          <w:trHeight w:val="1802"/>
        </w:trPr>
        <w:tc>
          <w:tcPr>
            <w:tcW w:w="1209" w:type="dxa"/>
            <w:vMerge w:val="restart"/>
            <w:tcBorders>
              <w:bottom w:val="nil"/>
            </w:tcBorders>
          </w:tcPr>
          <w:p w14:paraId="66D15E06" w14:textId="77777777" w:rsidR="00B40DBB" w:rsidRDefault="00B40DBB">
            <w:pPr>
              <w:spacing w:line="243" w:lineRule="auto"/>
              <w:rPr>
                <w:lang w:eastAsia="zh-CN"/>
              </w:rPr>
            </w:pPr>
          </w:p>
          <w:p w14:paraId="66D15E07" w14:textId="77777777" w:rsidR="00B40DBB" w:rsidRDefault="00B40DBB">
            <w:pPr>
              <w:spacing w:line="243" w:lineRule="auto"/>
              <w:rPr>
                <w:lang w:eastAsia="zh-CN"/>
              </w:rPr>
            </w:pPr>
          </w:p>
          <w:p w14:paraId="66D15E08" w14:textId="77777777" w:rsidR="00B40DBB" w:rsidRDefault="00B40DBB">
            <w:pPr>
              <w:spacing w:line="244" w:lineRule="auto"/>
              <w:rPr>
                <w:lang w:eastAsia="zh-CN"/>
              </w:rPr>
            </w:pPr>
          </w:p>
          <w:p w14:paraId="66D15E09" w14:textId="77777777" w:rsidR="00B40DBB" w:rsidRDefault="00C56EE7">
            <w:pPr>
              <w:pStyle w:val="TableText"/>
              <w:spacing w:before="65" w:line="322" w:lineRule="auto"/>
              <w:ind w:left="190" w:right="108" w:hanging="70"/>
              <w:jc w:val="both"/>
              <w:rPr>
                <w:lang w:eastAsia="zh-CN"/>
              </w:rPr>
            </w:pPr>
            <w:r>
              <w:rPr>
                <w:spacing w:val="-5"/>
                <w:lang w:eastAsia="zh-CN"/>
              </w:rPr>
              <w:t>实践三、戏</w:t>
            </w:r>
            <w:r>
              <w:rPr>
                <w:lang w:eastAsia="zh-CN"/>
              </w:rPr>
              <w:t xml:space="preserve"> </w:t>
            </w:r>
            <w:r>
              <w:rPr>
                <w:spacing w:val="7"/>
                <w:lang w:eastAsia="zh-CN"/>
              </w:rPr>
              <w:t>剧游戏练</w:t>
            </w:r>
            <w:r>
              <w:rPr>
                <w:lang w:eastAsia="zh-CN"/>
              </w:rPr>
              <w:t xml:space="preserve"> </w:t>
            </w:r>
            <w:r>
              <w:rPr>
                <w:spacing w:val="7"/>
                <w:lang w:eastAsia="zh-CN"/>
              </w:rPr>
              <w:t>习与展示</w:t>
            </w:r>
          </w:p>
        </w:tc>
        <w:tc>
          <w:tcPr>
            <w:tcW w:w="1889" w:type="dxa"/>
          </w:tcPr>
          <w:p w14:paraId="66D15E0A" w14:textId="77777777" w:rsidR="00B40DBB" w:rsidRDefault="00C56EE7">
            <w:pPr>
              <w:pStyle w:val="TableText"/>
              <w:spacing w:before="81" w:line="315" w:lineRule="auto"/>
              <w:ind w:left="110" w:right="211" w:firstLine="15"/>
              <w:rPr>
                <w:lang w:eastAsia="zh-CN"/>
              </w:rPr>
            </w:pPr>
            <w:r>
              <w:rPr>
                <w:spacing w:val="5"/>
                <w:lang w:eastAsia="zh-CN"/>
              </w:rPr>
              <w:t xml:space="preserve">1. </w:t>
            </w:r>
            <w:r>
              <w:rPr>
                <w:spacing w:val="5"/>
                <w:lang w:eastAsia="zh-CN"/>
              </w:rPr>
              <w:t>戏剧游戏的分</w:t>
            </w:r>
            <w:r>
              <w:rPr>
                <w:lang w:eastAsia="zh-CN"/>
              </w:rPr>
              <w:t xml:space="preserve"> </w:t>
            </w:r>
            <w:r>
              <w:rPr>
                <w:lang w:eastAsia="zh-CN"/>
              </w:rPr>
              <w:t>类</w:t>
            </w:r>
          </w:p>
          <w:p w14:paraId="66D15E0B" w14:textId="77777777" w:rsidR="00B40DBB" w:rsidRDefault="00C56EE7">
            <w:pPr>
              <w:pStyle w:val="TableText"/>
              <w:spacing w:before="30" w:line="307" w:lineRule="auto"/>
              <w:ind w:left="110" w:right="312" w:firstLine="2"/>
              <w:jc w:val="both"/>
              <w:rPr>
                <w:lang w:eastAsia="zh-CN"/>
              </w:rPr>
            </w:pPr>
            <w:r>
              <w:rPr>
                <w:spacing w:val="7"/>
                <w:lang w:eastAsia="zh-CN"/>
              </w:rPr>
              <w:t>2.</w:t>
            </w:r>
            <w:r>
              <w:rPr>
                <w:spacing w:val="7"/>
                <w:lang w:eastAsia="zh-CN"/>
              </w:rPr>
              <w:t>常见戏剧游戏</w:t>
            </w:r>
            <w:r>
              <w:rPr>
                <w:spacing w:val="1"/>
                <w:lang w:eastAsia="zh-CN"/>
              </w:rPr>
              <w:t xml:space="preserve"> </w:t>
            </w:r>
            <w:r>
              <w:rPr>
                <w:spacing w:val="8"/>
                <w:lang w:eastAsia="zh-CN"/>
              </w:rPr>
              <w:t>的玩法与注意问</w:t>
            </w:r>
            <w:r>
              <w:rPr>
                <w:spacing w:val="3"/>
                <w:lang w:eastAsia="zh-CN"/>
              </w:rPr>
              <w:t xml:space="preserve"> </w:t>
            </w:r>
            <w:r>
              <w:rPr>
                <w:lang w:eastAsia="zh-CN"/>
              </w:rPr>
              <w:t>题</w:t>
            </w:r>
          </w:p>
        </w:tc>
        <w:tc>
          <w:tcPr>
            <w:tcW w:w="1059" w:type="dxa"/>
          </w:tcPr>
          <w:p w14:paraId="66D15E0C" w14:textId="77777777" w:rsidR="00B40DBB" w:rsidRDefault="00B40DBB">
            <w:pPr>
              <w:spacing w:line="274" w:lineRule="auto"/>
              <w:rPr>
                <w:lang w:eastAsia="zh-CN"/>
              </w:rPr>
            </w:pPr>
          </w:p>
          <w:p w14:paraId="66D15E0D" w14:textId="77777777" w:rsidR="00B40DBB" w:rsidRDefault="00B40DBB">
            <w:pPr>
              <w:spacing w:line="275" w:lineRule="auto"/>
              <w:rPr>
                <w:lang w:eastAsia="zh-CN"/>
              </w:rPr>
            </w:pPr>
          </w:p>
          <w:p w14:paraId="66D15E0E" w14:textId="77777777" w:rsidR="00B40DBB" w:rsidRDefault="00C56EE7">
            <w:pPr>
              <w:pStyle w:val="TableText"/>
              <w:spacing w:before="65" w:line="313" w:lineRule="auto"/>
              <w:ind w:left="481" w:right="108" w:hanging="367"/>
            </w:pPr>
            <w:r>
              <w:rPr>
                <w:spacing w:val="7"/>
              </w:rPr>
              <w:t>课程目标</w:t>
            </w:r>
            <w:r>
              <w:rPr>
                <w:spacing w:val="1"/>
              </w:rPr>
              <w:t xml:space="preserve"> </w:t>
            </w:r>
            <w:r>
              <w:t>4</w:t>
            </w:r>
          </w:p>
        </w:tc>
        <w:tc>
          <w:tcPr>
            <w:tcW w:w="3215" w:type="dxa"/>
          </w:tcPr>
          <w:p w14:paraId="66D15E0F" w14:textId="77777777" w:rsidR="00B40DBB" w:rsidRDefault="00C56EE7">
            <w:pPr>
              <w:pStyle w:val="TableText"/>
              <w:spacing w:before="81" w:line="319" w:lineRule="auto"/>
              <w:ind w:left="131" w:right="165" w:hanging="14"/>
              <w:jc w:val="both"/>
              <w:rPr>
                <w:lang w:eastAsia="zh-CN"/>
              </w:rPr>
            </w:pPr>
            <w:r>
              <w:rPr>
                <w:spacing w:val="8"/>
                <w:lang w:eastAsia="zh-CN"/>
              </w:rPr>
              <w:t>2.</w:t>
            </w:r>
            <w:r>
              <w:rPr>
                <w:spacing w:val="8"/>
                <w:lang w:eastAsia="zh-CN"/>
              </w:rPr>
              <w:t>了解不同戏剧游戏对儿童发展</w:t>
            </w:r>
            <w:r>
              <w:rPr>
                <w:spacing w:val="6"/>
                <w:lang w:eastAsia="zh-CN"/>
              </w:rPr>
              <w:t xml:space="preserve"> </w:t>
            </w:r>
            <w:r>
              <w:rPr>
                <w:spacing w:val="8"/>
                <w:lang w:eastAsia="zh-CN"/>
              </w:rPr>
              <w:t>的重要价值，能够区别不同类别</w:t>
            </w:r>
            <w:r>
              <w:rPr>
                <w:lang w:eastAsia="zh-CN"/>
              </w:rPr>
              <w:t xml:space="preserve"> </w:t>
            </w:r>
            <w:r>
              <w:rPr>
                <w:spacing w:val="3"/>
                <w:lang w:eastAsia="zh-CN"/>
              </w:rPr>
              <w:t>的戏剧游戏。</w:t>
            </w:r>
          </w:p>
          <w:p w14:paraId="66D15E10" w14:textId="77777777" w:rsidR="00B40DBB" w:rsidRDefault="00C56EE7">
            <w:pPr>
              <w:pStyle w:val="TableText"/>
              <w:spacing w:before="36" w:line="294" w:lineRule="auto"/>
              <w:ind w:left="116" w:right="165"/>
              <w:rPr>
                <w:lang w:eastAsia="zh-CN"/>
              </w:rPr>
            </w:pPr>
            <w:r>
              <w:rPr>
                <w:spacing w:val="8"/>
                <w:lang w:eastAsia="zh-CN"/>
              </w:rPr>
              <w:t>2.</w:t>
            </w:r>
            <w:r>
              <w:rPr>
                <w:spacing w:val="8"/>
                <w:lang w:eastAsia="zh-CN"/>
              </w:rPr>
              <w:t>能够组织不同年龄段幼儿开展</w:t>
            </w:r>
            <w:r>
              <w:rPr>
                <w:spacing w:val="6"/>
                <w:lang w:eastAsia="zh-CN"/>
              </w:rPr>
              <w:t xml:space="preserve"> </w:t>
            </w:r>
            <w:r>
              <w:rPr>
                <w:spacing w:val="8"/>
                <w:lang w:eastAsia="zh-CN"/>
              </w:rPr>
              <w:t>符合其年龄特征的戏剧游戏。</w:t>
            </w:r>
          </w:p>
        </w:tc>
        <w:tc>
          <w:tcPr>
            <w:tcW w:w="1487" w:type="dxa"/>
          </w:tcPr>
          <w:p w14:paraId="66D15E11" w14:textId="77777777" w:rsidR="00B40DBB" w:rsidRDefault="00C56EE7">
            <w:pPr>
              <w:pStyle w:val="TableText"/>
              <w:spacing w:before="258" w:line="316" w:lineRule="auto"/>
              <w:ind w:left="118" w:right="116" w:firstLine="12"/>
              <w:rPr>
                <w:lang w:eastAsia="zh-CN"/>
              </w:rPr>
            </w:pPr>
            <w:r>
              <w:rPr>
                <w:spacing w:val="4"/>
                <w:lang w:eastAsia="zh-CN"/>
              </w:rPr>
              <w:t>1.</w:t>
            </w:r>
            <w:r>
              <w:rPr>
                <w:spacing w:val="4"/>
                <w:lang w:eastAsia="zh-CN"/>
              </w:rPr>
              <w:t>多媒体演示</w:t>
            </w:r>
            <w:r>
              <w:rPr>
                <w:spacing w:val="5"/>
                <w:lang w:eastAsia="zh-CN"/>
              </w:rPr>
              <w:t xml:space="preserve"> 2.</w:t>
            </w:r>
            <w:r>
              <w:rPr>
                <w:spacing w:val="5"/>
                <w:lang w:eastAsia="zh-CN"/>
              </w:rPr>
              <w:t>小组讨论</w:t>
            </w:r>
          </w:p>
          <w:p w14:paraId="66D15E12" w14:textId="77777777" w:rsidR="00B40DBB" w:rsidRDefault="00C56EE7">
            <w:pPr>
              <w:pStyle w:val="TableText"/>
              <w:spacing w:before="32" w:line="316" w:lineRule="auto"/>
              <w:ind w:left="116" w:right="116" w:firstLine="3"/>
              <w:rPr>
                <w:lang w:eastAsia="zh-CN"/>
              </w:rPr>
            </w:pPr>
            <w:r>
              <w:rPr>
                <w:spacing w:val="6"/>
                <w:lang w:eastAsia="zh-CN"/>
              </w:rPr>
              <w:t>3.</w:t>
            </w:r>
            <w:r>
              <w:rPr>
                <w:spacing w:val="6"/>
                <w:lang w:eastAsia="zh-CN"/>
              </w:rPr>
              <w:t>小组集体展</w:t>
            </w:r>
            <w:r>
              <w:rPr>
                <w:spacing w:val="2"/>
                <w:lang w:eastAsia="zh-CN"/>
              </w:rPr>
              <w:t xml:space="preserve"> </w:t>
            </w:r>
            <w:r>
              <w:rPr>
                <w:lang w:eastAsia="zh-CN"/>
              </w:rPr>
              <w:t>示</w:t>
            </w:r>
          </w:p>
        </w:tc>
        <w:tc>
          <w:tcPr>
            <w:tcW w:w="443" w:type="dxa"/>
          </w:tcPr>
          <w:p w14:paraId="66D15E13" w14:textId="77777777" w:rsidR="00B40DBB" w:rsidRDefault="00B40DBB">
            <w:pPr>
              <w:spacing w:line="252" w:lineRule="auto"/>
              <w:rPr>
                <w:lang w:eastAsia="zh-CN"/>
              </w:rPr>
            </w:pPr>
          </w:p>
          <w:p w14:paraId="66D15E14" w14:textId="77777777" w:rsidR="00B40DBB" w:rsidRDefault="00B40DBB">
            <w:pPr>
              <w:spacing w:line="253" w:lineRule="auto"/>
              <w:rPr>
                <w:lang w:eastAsia="zh-CN"/>
              </w:rPr>
            </w:pPr>
          </w:p>
          <w:p w14:paraId="66D15E15" w14:textId="77777777" w:rsidR="00B40DBB" w:rsidRDefault="00B40DBB">
            <w:pPr>
              <w:spacing w:line="253" w:lineRule="auto"/>
              <w:rPr>
                <w:lang w:eastAsia="zh-CN"/>
              </w:rPr>
            </w:pPr>
          </w:p>
          <w:p w14:paraId="66D15E16" w14:textId="77777777" w:rsidR="00B40DBB" w:rsidRDefault="00C56EE7">
            <w:pPr>
              <w:pStyle w:val="TableText"/>
              <w:spacing w:before="65" w:line="189" w:lineRule="auto"/>
              <w:ind w:left="178"/>
            </w:pPr>
            <w:r>
              <w:t>3</w:t>
            </w:r>
          </w:p>
        </w:tc>
      </w:tr>
      <w:tr w:rsidR="00B40DBB" w14:paraId="66D15E1A" w14:textId="77777777">
        <w:trPr>
          <w:trHeight w:val="722"/>
        </w:trPr>
        <w:tc>
          <w:tcPr>
            <w:tcW w:w="1209" w:type="dxa"/>
            <w:vMerge/>
            <w:tcBorders>
              <w:top w:val="nil"/>
            </w:tcBorders>
          </w:tcPr>
          <w:p w14:paraId="66D15E18" w14:textId="77777777" w:rsidR="00B40DBB" w:rsidRDefault="00B40DBB"/>
        </w:tc>
        <w:tc>
          <w:tcPr>
            <w:tcW w:w="8093" w:type="dxa"/>
            <w:gridSpan w:val="5"/>
          </w:tcPr>
          <w:p w14:paraId="66D15E19" w14:textId="77777777" w:rsidR="00B40DBB" w:rsidRDefault="00C56EE7">
            <w:pPr>
              <w:pStyle w:val="TableText"/>
              <w:spacing w:before="74" w:line="294" w:lineRule="auto"/>
              <w:ind w:left="113" w:right="211" w:hanging="3"/>
              <w:rPr>
                <w:lang w:eastAsia="zh-CN"/>
              </w:rPr>
            </w:pPr>
            <w:r>
              <w:rPr>
                <w:b/>
                <w:bCs/>
                <w:spacing w:val="9"/>
                <w:lang w:eastAsia="zh-CN"/>
              </w:rPr>
              <w:t>课程思政目标：</w:t>
            </w:r>
            <w:r>
              <w:rPr>
                <w:spacing w:val="9"/>
                <w:lang w:eastAsia="zh-CN"/>
              </w:rPr>
              <w:t>具有合作意识与创新思维，能够将中国传统游戏及其变式运用到戏剧</w:t>
            </w:r>
            <w:r>
              <w:rPr>
                <w:spacing w:val="17"/>
                <w:lang w:eastAsia="zh-CN"/>
              </w:rPr>
              <w:t xml:space="preserve"> </w:t>
            </w:r>
            <w:r>
              <w:rPr>
                <w:spacing w:val="6"/>
                <w:lang w:eastAsia="zh-CN"/>
              </w:rPr>
              <w:t>教育活动中。</w:t>
            </w:r>
          </w:p>
        </w:tc>
      </w:tr>
      <w:tr w:rsidR="00B40DBB" w14:paraId="66D15E2C" w14:textId="77777777">
        <w:trPr>
          <w:trHeight w:val="2063"/>
        </w:trPr>
        <w:tc>
          <w:tcPr>
            <w:tcW w:w="1209" w:type="dxa"/>
            <w:vMerge w:val="restart"/>
            <w:tcBorders>
              <w:bottom w:val="nil"/>
            </w:tcBorders>
          </w:tcPr>
          <w:p w14:paraId="66D15E1B" w14:textId="77777777" w:rsidR="00B40DBB" w:rsidRDefault="00B40DBB">
            <w:pPr>
              <w:spacing w:line="346" w:lineRule="auto"/>
              <w:rPr>
                <w:lang w:eastAsia="zh-CN"/>
              </w:rPr>
            </w:pPr>
          </w:p>
          <w:p w14:paraId="66D15E1C" w14:textId="77777777" w:rsidR="00B40DBB" w:rsidRDefault="00B40DBB">
            <w:pPr>
              <w:spacing w:line="346" w:lineRule="auto"/>
              <w:rPr>
                <w:lang w:eastAsia="zh-CN"/>
              </w:rPr>
            </w:pPr>
          </w:p>
          <w:p w14:paraId="66D15E1D" w14:textId="77777777" w:rsidR="00B40DBB" w:rsidRDefault="00C56EE7">
            <w:pPr>
              <w:pStyle w:val="TableText"/>
              <w:spacing w:before="65" w:line="307" w:lineRule="auto"/>
              <w:ind w:left="190" w:right="108" w:hanging="70"/>
              <w:jc w:val="both"/>
              <w:rPr>
                <w:lang w:eastAsia="zh-CN"/>
              </w:rPr>
            </w:pPr>
            <w:r>
              <w:rPr>
                <w:spacing w:val="-5"/>
                <w:lang w:eastAsia="zh-CN"/>
              </w:rPr>
              <w:t>实践四、戏</w:t>
            </w:r>
            <w:r>
              <w:rPr>
                <w:lang w:eastAsia="zh-CN"/>
              </w:rPr>
              <w:t xml:space="preserve"> </w:t>
            </w:r>
            <w:r>
              <w:rPr>
                <w:spacing w:val="7"/>
                <w:lang w:eastAsia="zh-CN"/>
              </w:rPr>
              <w:t>剧习式练</w:t>
            </w:r>
            <w:r>
              <w:rPr>
                <w:lang w:eastAsia="zh-CN"/>
              </w:rPr>
              <w:t xml:space="preserve"> </w:t>
            </w:r>
            <w:r>
              <w:rPr>
                <w:spacing w:val="7"/>
                <w:lang w:eastAsia="zh-CN"/>
              </w:rPr>
              <w:t>习与展示</w:t>
            </w:r>
          </w:p>
        </w:tc>
        <w:tc>
          <w:tcPr>
            <w:tcW w:w="1889" w:type="dxa"/>
          </w:tcPr>
          <w:p w14:paraId="66D15E1E" w14:textId="77777777" w:rsidR="00B40DBB" w:rsidRDefault="00C56EE7">
            <w:pPr>
              <w:pStyle w:val="TableText"/>
              <w:spacing w:before="238" w:line="302" w:lineRule="auto"/>
              <w:ind w:left="127" w:right="312" w:hanging="1"/>
              <w:rPr>
                <w:lang w:eastAsia="zh-CN"/>
              </w:rPr>
            </w:pPr>
            <w:r>
              <w:rPr>
                <w:spacing w:val="5"/>
                <w:lang w:eastAsia="zh-CN"/>
              </w:rPr>
              <w:t>1.</w:t>
            </w:r>
            <w:r>
              <w:rPr>
                <w:spacing w:val="5"/>
                <w:lang w:eastAsia="zh-CN"/>
              </w:rPr>
              <w:t>常用戏剧习式</w:t>
            </w:r>
            <w:r>
              <w:rPr>
                <w:spacing w:val="4"/>
                <w:lang w:eastAsia="zh-CN"/>
              </w:rPr>
              <w:t xml:space="preserve"> </w:t>
            </w:r>
            <w:r>
              <w:rPr>
                <w:spacing w:val="4"/>
                <w:lang w:eastAsia="zh-CN"/>
              </w:rPr>
              <w:t>的基本内涵</w:t>
            </w:r>
          </w:p>
          <w:p w14:paraId="66D15E1F" w14:textId="77777777" w:rsidR="00B40DBB" w:rsidRDefault="00C56EE7">
            <w:pPr>
              <w:pStyle w:val="TableText"/>
              <w:spacing w:before="31" w:line="308" w:lineRule="auto"/>
              <w:ind w:left="110" w:right="312" w:firstLine="2"/>
              <w:jc w:val="both"/>
              <w:rPr>
                <w:lang w:eastAsia="zh-CN"/>
              </w:rPr>
            </w:pPr>
            <w:r>
              <w:rPr>
                <w:spacing w:val="7"/>
                <w:lang w:eastAsia="zh-CN"/>
              </w:rPr>
              <w:t>2.</w:t>
            </w:r>
            <w:r>
              <w:rPr>
                <w:spacing w:val="7"/>
                <w:lang w:eastAsia="zh-CN"/>
              </w:rPr>
              <w:t>常用戏剧习式</w:t>
            </w:r>
            <w:r>
              <w:rPr>
                <w:spacing w:val="1"/>
                <w:lang w:eastAsia="zh-CN"/>
              </w:rPr>
              <w:t xml:space="preserve"> </w:t>
            </w:r>
            <w:r>
              <w:rPr>
                <w:spacing w:val="8"/>
                <w:lang w:eastAsia="zh-CN"/>
              </w:rPr>
              <w:t>应用中的注意问</w:t>
            </w:r>
            <w:r>
              <w:rPr>
                <w:spacing w:val="3"/>
                <w:lang w:eastAsia="zh-CN"/>
              </w:rPr>
              <w:t xml:space="preserve"> </w:t>
            </w:r>
            <w:r>
              <w:rPr>
                <w:lang w:eastAsia="zh-CN"/>
              </w:rPr>
              <w:t>题。</w:t>
            </w:r>
          </w:p>
        </w:tc>
        <w:tc>
          <w:tcPr>
            <w:tcW w:w="1059" w:type="dxa"/>
          </w:tcPr>
          <w:p w14:paraId="66D15E20" w14:textId="77777777" w:rsidR="00B40DBB" w:rsidRDefault="00B40DBB">
            <w:pPr>
              <w:spacing w:line="342" w:lineRule="auto"/>
              <w:rPr>
                <w:lang w:eastAsia="zh-CN"/>
              </w:rPr>
            </w:pPr>
          </w:p>
          <w:p w14:paraId="66D15E21" w14:textId="77777777" w:rsidR="00B40DBB" w:rsidRDefault="00B40DBB">
            <w:pPr>
              <w:spacing w:line="343" w:lineRule="auto"/>
              <w:rPr>
                <w:lang w:eastAsia="zh-CN"/>
              </w:rPr>
            </w:pPr>
          </w:p>
          <w:p w14:paraId="66D15E22" w14:textId="77777777" w:rsidR="00B40DBB" w:rsidRDefault="00C56EE7">
            <w:pPr>
              <w:pStyle w:val="TableText"/>
              <w:spacing w:before="65" w:line="302" w:lineRule="auto"/>
              <w:ind w:left="481" w:right="108" w:hanging="367"/>
            </w:pPr>
            <w:r>
              <w:rPr>
                <w:spacing w:val="7"/>
              </w:rPr>
              <w:t>课程目标</w:t>
            </w:r>
            <w:r>
              <w:rPr>
                <w:spacing w:val="1"/>
              </w:rPr>
              <w:t xml:space="preserve"> </w:t>
            </w:r>
            <w:r>
              <w:t>4</w:t>
            </w:r>
          </w:p>
        </w:tc>
        <w:tc>
          <w:tcPr>
            <w:tcW w:w="3215" w:type="dxa"/>
          </w:tcPr>
          <w:p w14:paraId="66D15E23" w14:textId="77777777" w:rsidR="00B40DBB" w:rsidRDefault="00C56EE7">
            <w:pPr>
              <w:pStyle w:val="TableText"/>
              <w:spacing w:before="68" w:line="310" w:lineRule="auto"/>
              <w:ind w:left="114" w:right="165" w:firstLine="15"/>
              <w:jc w:val="both"/>
              <w:rPr>
                <w:lang w:eastAsia="zh-CN"/>
              </w:rPr>
            </w:pPr>
            <w:r>
              <w:rPr>
                <w:spacing w:val="7"/>
                <w:lang w:eastAsia="zh-CN"/>
              </w:rPr>
              <w:t>1.</w:t>
            </w:r>
            <w:r>
              <w:rPr>
                <w:spacing w:val="7"/>
                <w:lang w:eastAsia="zh-CN"/>
              </w:rPr>
              <w:t>能够区分良心巷与坐针毡、集</w:t>
            </w:r>
            <w:r>
              <w:rPr>
                <w:spacing w:val="8"/>
                <w:lang w:eastAsia="zh-CN"/>
              </w:rPr>
              <w:t xml:space="preserve"> </w:t>
            </w:r>
            <w:r>
              <w:rPr>
                <w:spacing w:val="9"/>
                <w:lang w:eastAsia="zh-CN"/>
              </w:rPr>
              <w:t>体角色与墙上的角色、图像说明</w:t>
            </w:r>
            <w:r>
              <w:rPr>
                <w:spacing w:val="2"/>
                <w:lang w:eastAsia="zh-CN"/>
              </w:rPr>
              <w:t xml:space="preserve"> </w:t>
            </w:r>
            <w:r>
              <w:rPr>
                <w:spacing w:val="9"/>
                <w:lang w:eastAsia="zh-CN"/>
              </w:rPr>
              <w:t>与故事地图等类似戏剧习式的不</w:t>
            </w:r>
            <w:r>
              <w:rPr>
                <w:spacing w:val="2"/>
                <w:lang w:eastAsia="zh-CN"/>
              </w:rPr>
              <w:t xml:space="preserve"> </w:t>
            </w:r>
            <w:r>
              <w:rPr>
                <w:lang w:eastAsia="zh-CN"/>
              </w:rPr>
              <w:t>同。</w:t>
            </w:r>
          </w:p>
          <w:p w14:paraId="66D15E24" w14:textId="77777777" w:rsidR="00B40DBB" w:rsidRDefault="00C56EE7">
            <w:pPr>
              <w:pStyle w:val="TableText"/>
              <w:spacing w:before="30" w:line="282" w:lineRule="auto"/>
              <w:ind w:left="120" w:right="165" w:hanging="3"/>
              <w:rPr>
                <w:lang w:eastAsia="zh-CN"/>
              </w:rPr>
            </w:pPr>
            <w:r>
              <w:rPr>
                <w:spacing w:val="8"/>
                <w:lang w:eastAsia="zh-CN"/>
              </w:rPr>
              <w:t>2.</w:t>
            </w:r>
            <w:r>
              <w:rPr>
                <w:spacing w:val="8"/>
                <w:lang w:eastAsia="zh-CN"/>
              </w:rPr>
              <w:t>了解不同戏剧习式运用中的注</w:t>
            </w:r>
            <w:r>
              <w:rPr>
                <w:spacing w:val="6"/>
                <w:lang w:eastAsia="zh-CN"/>
              </w:rPr>
              <w:t xml:space="preserve"> </w:t>
            </w:r>
            <w:r>
              <w:rPr>
                <w:spacing w:val="3"/>
                <w:lang w:eastAsia="zh-CN"/>
              </w:rPr>
              <w:t>意问题。</w:t>
            </w:r>
          </w:p>
        </w:tc>
        <w:tc>
          <w:tcPr>
            <w:tcW w:w="1487" w:type="dxa"/>
          </w:tcPr>
          <w:p w14:paraId="66D15E25" w14:textId="77777777" w:rsidR="00B40DBB" w:rsidRDefault="00B40DBB">
            <w:pPr>
              <w:spacing w:line="335" w:lineRule="auto"/>
              <w:rPr>
                <w:lang w:eastAsia="zh-CN"/>
              </w:rPr>
            </w:pPr>
          </w:p>
          <w:p w14:paraId="66D15E26" w14:textId="77777777" w:rsidR="00B40DBB" w:rsidRDefault="00C56EE7">
            <w:pPr>
              <w:pStyle w:val="TableText"/>
              <w:spacing w:before="65" w:line="318" w:lineRule="auto"/>
              <w:ind w:left="118" w:right="116" w:firstLine="12"/>
              <w:rPr>
                <w:lang w:eastAsia="zh-CN"/>
              </w:rPr>
            </w:pPr>
            <w:r>
              <w:rPr>
                <w:spacing w:val="4"/>
                <w:lang w:eastAsia="zh-CN"/>
              </w:rPr>
              <w:t>1.</w:t>
            </w:r>
            <w:r>
              <w:rPr>
                <w:spacing w:val="4"/>
                <w:lang w:eastAsia="zh-CN"/>
              </w:rPr>
              <w:t>多媒体演示</w:t>
            </w:r>
            <w:r>
              <w:rPr>
                <w:spacing w:val="5"/>
                <w:lang w:eastAsia="zh-CN"/>
              </w:rPr>
              <w:t xml:space="preserve"> 2.</w:t>
            </w:r>
            <w:r>
              <w:rPr>
                <w:spacing w:val="5"/>
                <w:lang w:eastAsia="zh-CN"/>
              </w:rPr>
              <w:t>小组讨论</w:t>
            </w:r>
          </w:p>
          <w:p w14:paraId="66D15E27" w14:textId="77777777" w:rsidR="00B40DBB" w:rsidRDefault="00C56EE7">
            <w:pPr>
              <w:pStyle w:val="TableText"/>
              <w:spacing w:before="20" w:line="303" w:lineRule="auto"/>
              <w:ind w:left="116" w:right="116" w:firstLine="3"/>
              <w:rPr>
                <w:lang w:eastAsia="zh-CN"/>
              </w:rPr>
            </w:pPr>
            <w:r>
              <w:rPr>
                <w:spacing w:val="6"/>
                <w:lang w:eastAsia="zh-CN"/>
              </w:rPr>
              <w:t>3.</w:t>
            </w:r>
            <w:r>
              <w:rPr>
                <w:spacing w:val="6"/>
                <w:lang w:eastAsia="zh-CN"/>
              </w:rPr>
              <w:t>小组集体展</w:t>
            </w:r>
            <w:r>
              <w:rPr>
                <w:spacing w:val="2"/>
                <w:lang w:eastAsia="zh-CN"/>
              </w:rPr>
              <w:t xml:space="preserve"> </w:t>
            </w:r>
            <w:r>
              <w:rPr>
                <w:lang w:eastAsia="zh-CN"/>
              </w:rPr>
              <w:t>示</w:t>
            </w:r>
          </w:p>
        </w:tc>
        <w:tc>
          <w:tcPr>
            <w:tcW w:w="443" w:type="dxa"/>
          </w:tcPr>
          <w:p w14:paraId="66D15E28" w14:textId="77777777" w:rsidR="00B40DBB" w:rsidRDefault="00B40DBB">
            <w:pPr>
              <w:spacing w:line="295" w:lineRule="auto"/>
              <w:rPr>
                <w:lang w:eastAsia="zh-CN"/>
              </w:rPr>
            </w:pPr>
          </w:p>
          <w:p w14:paraId="66D15E29" w14:textId="77777777" w:rsidR="00B40DBB" w:rsidRDefault="00B40DBB">
            <w:pPr>
              <w:spacing w:line="296" w:lineRule="auto"/>
              <w:rPr>
                <w:lang w:eastAsia="zh-CN"/>
              </w:rPr>
            </w:pPr>
          </w:p>
          <w:p w14:paraId="66D15E2A" w14:textId="77777777" w:rsidR="00B40DBB" w:rsidRDefault="00B40DBB">
            <w:pPr>
              <w:spacing w:line="296" w:lineRule="auto"/>
              <w:rPr>
                <w:lang w:eastAsia="zh-CN"/>
              </w:rPr>
            </w:pPr>
          </w:p>
          <w:p w14:paraId="66D15E2B" w14:textId="77777777" w:rsidR="00B40DBB" w:rsidRDefault="00C56EE7">
            <w:pPr>
              <w:pStyle w:val="TableText"/>
              <w:spacing w:before="65" w:line="189" w:lineRule="auto"/>
              <w:ind w:left="176"/>
            </w:pPr>
            <w:r>
              <w:t>6</w:t>
            </w:r>
          </w:p>
        </w:tc>
      </w:tr>
      <w:tr w:rsidR="00B40DBB" w14:paraId="66D15E2F" w14:textId="77777777">
        <w:trPr>
          <w:trHeight w:val="348"/>
        </w:trPr>
        <w:tc>
          <w:tcPr>
            <w:tcW w:w="1209" w:type="dxa"/>
            <w:vMerge/>
            <w:tcBorders>
              <w:top w:val="nil"/>
            </w:tcBorders>
          </w:tcPr>
          <w:p w14:paraId="66D15E2D" w14:textId="77777777" w:rsidR="00B40DBB" w:rsidRDefault="00B40DBB"/>
        </w:tc>
        <w:tc>
          <w:tcPr>
            <w:tcW w:w="8093" w:type="dxa"/>
            <w:gridSpan w:val="5"/>
          </w:tcPr>
          <w:p w14:paraId="66D15E2E" w14:textId="77777777" w:rsidR="00B40DBB" w:rsidRDefault="00C56EE7">
            <w:pPr>
              <w:pStyle w:val="TableText"/>
              <w:spacing w:before="69" w:line="228" w:lineRule="auto"/>
              <w:ind w:left="110"/>
              <w:rPr>
                <w:lang w:eastAsia="zh-CN"/>
              </w:rPr>
            </w:pPr>
            <w:r>
              <w:rPr>
                <w:b/>
                <w:bCs/>
                <w:spacing w:val="9"/>
                <w:lang w:eastAsia="zh-CN"/>
              </w:rPr>
              <w:t>课程思政目标：</w:t>
            </w:r>
            <w:r>
              <w:rPr>
                <w:spacing w:val="9"/>
                <w:lang w:eastAsia="zh-CN"/>
              </w:rPr>
              <w:t>培养团队合作意识，大胆进行集体展示，提升集体荣誉感。</w:t>
            </w:r>
          </w:p>
        </w:tc>
      </w:tr>
      <w:tr w:rsidR="00B40DBB" w14:paraId="66D15E3D" w14:textId="77777777">
        <w:trPr>
          <w:trHeight w:val="1408"/>
        </w:trPr>
        <w:tc>
          <w:tcPr>
            <w:tcW w:w="1209" w:type="dxa"/>
            <w:vMerge w:val="restart"/>
            <w:tcBorders>
              <w:bottom w:val="nil"/>
            </w:tcBorders>
          </w:tcPr>
          <w:p w14:paraId="66D15E30" w14:textId="77777777" w:rsidR="00B40DBB" w:rsidRDefault="00C56EE7">
            <w:pPr>
              <w:pStyle w:val="TableText"/>
              <w:spacing w:before="71" w:line="225" w:lineRule="auto"/>
              <w:ind w:left="194"/>
              <w:rPr>
                <w:lang w:eastAsia="zh-CN"/>
              </w:rPr>
            </w:pPr>
            <w:r>
              <w:rPr>
                <w:spacing w:val="3"/>
                <w:lang w:eastAsia="zh-CN"/>
              </w:rPr>
              <w:t>实践五、</w:t>
            </w:r>
          </w:p>
          <w:p w14:paraId="66D15E31" w14:textId="77777777" w:rsidR="00B40DBB" w:rsidRDefault="00C56EE7">
            <w:pPr>
              <w:pStyle w:val="TableText"/>
              <w:spacing w:before="98" w:line="309" w:lineRule="auto"/>
              <w:ind w:left="115" w:right="108" w:firstLine="79"/>
              <w:rPr>
                <w:lang w:eastAsia="zh-CN"/>
              </w:rPr>
            </w:pPr>
            <w:r>
              <w:rPr>
                <w:spacing w:val="6"/>
                <w:lang w:eastAsia="zh-CN"/>
              </w:rPr>
              <w:t>《没有牙</w:t>
            </w:r>
            <w:r>
              <w:rPr>
                <w:lang w:eastAsia="zh-CN"/>
              </w:rPr>
              <w:t xml:space="preserve"> </w:t>
            </w:r>
            <w:r>
              <w:rPr>
                <w:spacing w:val="26"/>
                <w:lang w:eastAsia="zh-CN"/>
              </w:rPr>
              <w:t>齿的大老</w:t>
            </w:r>
            <w:r>
              <w:rPr>
                <w:lang w:eastAsia="zh-CN"/>
              </w:rPr>
              <w:t xml:space="preserve"> </w:t>
            </w:r>
            <w:r>
              <w:rPr>
                <w:spacing w:val="-4"/>
                <w:lang w:eastAsia="zh-CN"/>
              </w:rPr>
              <w:t>虎》戏剧教</w:t>
            </w:r>
            <w:r>
              <w:rPr>
                <w:lang w:eastAsia="zh-CN"/>
              </w:rPr>
              <w:t xml:space="preserve"> </w:t>
            </w:r>
            <w:r>
              <w:rPr>
                <w:spacing w:val="26"/>
                <w:lang w:eastAsia="zh-CN"/>
              </w:rPr>
              <w:t>育活动系</w:t>
            </w:r>
          </w:p>
          <w:p w14:paraId="66D15E32" w14:textId="77777777" w:rsidR="00B40DBB" w:rsidRDefault="00C56EE7">
            <w:pPr>
              <w:pStyle w:val="TableText"/>
              <w:spacing w:before="35" w:line="230" w:lineRule="auto"/>
              <w:ind w:left="299"/>
            </w:pPr>
            <w:r>
              <w:rPr>
                <w:spacing w:val="5"/>
              </w:rPr>
              <w:t>列展示</w:t>
            </w:r>
          </w:p>
        </w:tc>
        <w:tc>
          <w:tcPr>
            <w:tcW w:w="1889" w:type="dxa"/>
          </w:tcPr>
          <w:p w14:paraId="66D15E33" w14:textId="77777777" w:rsidR="00B40DBB" w:rsidRDefault="00B40DBB">
            <w:pPr>
              <w:spacing w:line="362" w:lineRule="auto"/>
              <w:rPr>
                <w:lang w:eastAsia="zh-CN"/>
              </w:rPr>
            </w:pPr>
          </w:p>
          <w:p w14:paraId="66D15E34" w14:textId="77777777" w:rsidR="00B40DBB" w:rsidRDefault="00C56EE7">
            <w:pPr>
              <w:pStyle w:val="TableText"/>
              <w:spacing w:before="65" w:line="302" w:lineRule="auto"/>
              <w:ind w:left="111" w:right="312"/>
              <w:rPr>
                <w:lang w:eastAsia="zh-CN"/>
              </w:rPr>
            </w:pPr>
            <w:r>
              <w:rPr>
                <w:spacing w:val="8"/>
                <w:lang w:eastAsia="zh-CN"/>
              </w:rPr>
              <w:t>完整戏剧教育活</w:t>
            </w:r>
            <w:r>
              <w:rPr>
                <w:spacing w:val="2"/>
                <w:lang w:eastAsia="zh-CN"/>
              </w:rPr>
              <w:t xml:space="preserve"> </w:t>
            </w:r>
            <w:r>
              <w:rPr>
                <w:spacing w:val="8"/>
                <w:lang w:eastAsia="zh-CN"/>
              </w:rPr>
              <w:t>动方案的结构</w:t>
            </w:r>
          </w:p>
        </w:tc>
        <w:tc>
          <w:tcPr>
            <w:tcW w:w="1059" w:type="dxa"/>
          </w:tcPr>
          <w:p w14:paraId="66D15E35" w14:textId="77777777" w:rsidR="00B40DBB" w:rsidRDefault="00B40DBB">
            <w:pPr>
              <w:spacing w:line="362" w:lineRule="auto"/>
              <w:rPr>
                <w:lang w:eastAsia="zh-CN"/>
              </w:rPr>
            </w:pPr>
          </w:p>
          <w:p w14:paraId="66D15E36" w14:textId="77777777" w:rsidR="00B40DBB" w:rsidRDefault="00C56EE7">
            <w:pPr>
              <w:pStyle w:val="TableText"/>
              <w:spacing w:before="65" w:line="302" w:lineRule="auto"/>
              <w:ind w:left="481" w:right="108" w:hanging="367"/>
            </w:pPr>
            <w:r>
              <w:rPr>
                <w:spacing w:val="7"/>
              </w:rPr>
              <w:t>课程目标</w:t>
            </w:r>
            <w:r>
              <w:rPr>
                <w:spacing w:val="1"/>
              </w:rPr>
              <w:t xml:space="preserve"> </w:t>
            </w:r>
            <w:r>
              <w:t>4</w:t>
            </w:r>
          </w:p>
        </w:tc>
        <w:tc>
          <w:tcPr>
            <w:tcW w:w="3215" w:type="dxa"/>
          </w:tcPr>
          <w:p w14:paraId="66D15E37" w14:textId="77777777" w:rsidR="00B40DBB" w:rsidRDefault="00C56EE7">
            <w:pPr>
              <w:pStyle w:val="TableText"/>
              <w:spacing w:before="258" w:line="306" w:lineRule="auto"/>
              <w:ind w:left="113" w:right="165" w:firstLine="9"/>
              <w:jc w:val="both"/>
              <w:rPr>
                <w:lang w:eastAsia="zh-CN"/>
              </w:rPr>
            </w:pPr>
            <w:r>
              <w:rPr>
                <w:spacing w:val="8"/>
                <w:lang w:eastAsia="zh-CN"/>
              </w:rPr>
              <w:t>能够根据故事中的实际情境选用</w:t>
            </w:r>
            <w:r>
              <w:rPr>
                <w:spacing w:val="8"/>
                <w:lang w:eastAsia="zh-CN"/>
              </w:rPr>
              <w:t xml:space="preserve"> </w:t>
            </w:r>
            <w:r>
              <w:rPr>
                <w:spacing w:val="9"/>
                <w:lang w:eastAsia="zh-CN"/>
              </w:rPr>
              <w:t>恰当的戏剧游戏和戏剧习式来组</w:t>
            </w:r>
            <w:r>
              <w:rPr>
                <w:spacing w:val="4"/>
                <w:lang w:eastAsia="zh-CN"/>
              </w:rPr>
              <w:t xml:space="preserve"> </w:t>
            </w:r>
            <w:r>
              <w:rPr>
                <w:spacing w:val="8"/>
                <w:lang w:eastAsia="zh-CN"/>
              </w:rPr>
              <w:t>织幼儿开展戏剧活动。</w:t>
            </w:r>
          </w:p>
        </w:tc>
        <w:tc>
          <w:tcPr>
            <w:tcW w:w="1487" w:type="dxa"/>
          </w:tcPr>
          <w:p w14:paraId="66D15E38" w14:textId="77777777" w:rsidR="00B40DBB" w:rsidRDefault="00C56EE7">
            <w:pPr>
              <w:pStyle w:val="TableText"/>
              <w:spacing w:before="79" w:line="316" w:lineRule="auto"/>
              <w:ind w:left="118" w:right="116" w:firstLine="12"/>
              <w:rPr>
                <w:lang w:eastAsia="zh-CN"/>
              </w:rPr>
            </w:pPr>
            <w:r>
              <w:rPr>
                <w:spacing w:val="4"/>
                <w:lang w:eastAsia="zh-CN"/>
              </w:rPr>
              <w:t>1.</w:t>
            </w:r>
            <w:r>
              <w:rPr>
                <w:spacing w:val="4"/>
                <w:lang w:eastAsia="zh-CN"/>
              </w:rPr>
              <w:t>多媒体演示</w:t>
            </w:r>
            <w:r>
              <w:rPr>
                <w:spacing w:val="5"/>
                <w:lang w:eastAsia="zh-CN"/>
              </w:rPr>
              <w:t xml:space="preserve"> 2.</w:t>
            </w:r>
            <w:r>
              <w:rPr>
                <w:spacing w:val="5"/>
                <w:lang w:eastAsia="zh-CN"/>
              </w:rPr>
              <w:t>小组讨论</w:t>
            </w:r>
          </w:p>
          <w:p w14:paraId="66D15E39" w14:textId="77777777" w:rsidR="00B40DBB" w:rsidRDefault="00C56EE7">
            <w:pPr>
              <w:pStyle w:val="TableText"/>
              <w:spacing w:before="25" w:line="281" w:lineRule="auto"/>
              <w:ind w:left="116" w:right="116" w:firstLine="3"/>
              <w:rPr>
                <w:lang w:eastAsia="zh-CN"/>
              </w:rPr>
            </w:pPr>
            <w:r>
              <w:rPr>
                <w:spacing w:val="6"/>
                <w:lang w:eastAsia="zh-CN"/>
              </w:rPr>
              <w:t>3.</w:t>
            </w:r>
            <w:r>
              <w:rPr>
                <w:spacing w:val="6"/>
                <w:lang w:eastAsia="zh-CN"/>
              </w:rPr>
              <w:t>小组集体展</w:t>
            </w:r>
            <w:r>
              <w:rPr>
                <w:spacing w:val="2"/>
                <w:lang w:eastAsia="zh-CN"/>
              </w:rPr>
              <w:t xml:space="preserve"> </w:t>
            </w:r>
            <w:r>
              <w:rPr>
                <w:lang w:eastAsia="zh-CN"/>
              </w:rPr>
              <w:t>示</w:t>
            </w:r>
          </w:p>
        </w:tc>
        <w:tc>
          <w:tcPr>
            <w:tcW w:w="443" w:type="dxa"/>
          </w:tcPr>
          <w:p w14:paraId="66D15E3A" w14:textId="77777777" w:rsidR="00B40DBB" w:rsidRDefault="00B40DBB">
            <w:pPr>
              <w:spacing w:line="283" w:lineRule="auto"/>
              <w:rPr>
                <w:lang w:eastAsia="zh-CN"/>
              </w:rPr>
            </w:pPr>
          </w:p>
          <w:p w14:paraId="66D15E3B" w14:textId="77777777" w:rsidR="00B40DBB" w:rsidRDefault="00B40DBB">
            <w:pPr>
              <w:spacing w:line="283" w:lineRule="auto"/>
              <w:rPr>
                <w:lang w:eastAsia="zh-CN"/>
              </w:rPr>
            </w:pPr>
          </w:p>
          <w:p w14:paraId="66D15E3C" w14:textId="77777777" w:rsidR="00B40DBB" w:rsidRDefault="00C56EE7">
            <w:pPr>
              <w:pStyle w:val="TableText"/>
              <w:spacing w:before="65" w:line="189" w:lineRule="auto"/>
              <w:ind w:left="176"/>
            </w:pPr>
            <w:r>
              <w:t>6</w:t>
            </w:r>
          </w:p>
        </w:tc>
      </w:tr>
      <w:tr w:rsidR="00B40DBB" w14:paraId="66D15E40" w14:textId="77777777">
        <w:trPr>
          <w:trHeight w:val="654"/>
        </w:trPr>
        <w:tc>
          <w:tcPr>
            <w:tcW w:w="1209" w:type="dxa"/>
            <w:vMerge/>
            <w:tcBorders>
              <w:top w:val="nil"/>
            </w:tcBorders>
          </w:tcPr>
          <w:p w14:paraId="66D15E3E" w14:textId="77777777" w:rsidR="00B40DBB" w:rsidRDefault="00B40DBB"/>
        </w:tc>
        <w:tc>
          <w:tcPr>
            <w:tcW w:w="8093" w:type="dxa"/>
            <w:gridSpan w:val="5"/>
          </w:tcPr>
          <w:p w14:paraId="66D15E3F" w14:textId="77777777" w:rsidR="00B40DBB" w:rsidRDefault="00C56EE7">
            <w:pPr>
              <w:pStyle w:val="TableText"/>
              <w:spacing w:before="220" w:line="228" w:lineRule="auto"/>
              <w:ind w:right="13"/>
              <w:jc w:val="right"/>
              <w:rPr>
                <w:lang w:eastAsia="zh-CN"/>
              </w:rPr>
            </w:pPr>
            <w:r>
              <w:rPr>
                <w:b/>
                <w:bCs/>
                <w:spacing w:val="9"/>
                <w:lang w:eastAsia="zh-CN"/>
              </w:rPr>
              <w:t>课程思政目标：</w:t>
            </w:r>
            <w:r>
              <w:rPr>
                <w:spacing w:val="9"/>
                <w:lang w:eastAsia="zh-CN"/>
              </w:rPr>
              <w:t>培养小组合作意识和创新思维；大胆进行集体展示，提升集体荣誉感。</w:t>
            </w:r>
          </w:p>
        </w:tc>
      </w:tr>
    </w:tbl>
    <w:p w14:paraId="66D15E41" w14:textId="77777777" w:rsidR="00B40DBB" w:rsidRDefault="00B40DBB">
      <w:pPr>
        <w:spacing w:line="251" w:lineRule="auto"/>
        <w:rPr>
          <w:lang w:eastAsia="zh-CN"/>
        </w:rPr>
      </w:pPr>
    </w:p>
    <w:p w14:paraId="66D15E42" w14:textId="77777777" w:rsidR="00B40DBB" w:rsidRDefault="00B40DBB">
      <w:pPr>
        <w:spacing w:line="251" w:lineRule="auto"/>
        <w:rPr>
          <w:lang w:eastAsia="zh-CN"/>
        </w:rPr>
      </w:pPr>
    </w:p>
    <w:p w14:paraId="66D15E43"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5E44"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5E45" w14:textId="77777777" w:rsidR="00B40DBB" w:rsidRDefault="00C56EE7">
      <w:pPr>
        <w:pStyle w:val="a3"/>
        <w:spacing w:before="219" w:line="426" w:lineRule="auto"/>
        <w:ind w:left="507" w:right="502" w:firstLine="319"/>
        <w:jc w:val="both"/>
        <w:rPr>
          <w:sz w:val="20"/>
          <w:szCs w:val="20"/>
        </w:rPr>
      </w:pPr>
      <w:r>
        <w:rPr>
          <w:spacing w:val="8"/>
          <w:sz w:val="20"/>
          <w:szCs w:val="20"/>
          <w:lang w:eastAsia="zh-CN"/>
        </w:rPr>
        <w:t>该课程采用了</w:t>
      </w:r>
      <w:r>
        <w:rPr>
          <w:spacing w:val="8"/>
          <w:sz w:val="20"/>
          <w:szCs w:val="20"/>
          <w:lang w:eastAsia="zh-CN"/>
        </w:rPr>
        <w:t>“N+1</w:t>
      </w:r>
      <w:r>
        <w:rPr>
          <w:spacing w:val="-72"/>
          <w:sz w:val="20"/>
          <w:szCs w:val="20"/>
          <w:lang w:eastAsia="zh-CN"/>
        </w:rPr>
        <w:t xml:space="preserve"> </w:t>
      </w:r>
      <w:r>
        <w:rPr>
          <w:spacing w:val="8"/>
          <w:sz w:val="20"/>
          <w:szCs w:val="20"/>
          <w:lang w:eastAsia="zh-CN"/>
        </w:rPr>
        <w:t>”</w:t>
      </w:r>
      <w:r>
        <w:rPr>
          <w:spacing w:val="8"/>
          <w:sz w:val="20"/>
          <w:szCs w:val="20"/>
          <w:lang w:eastAsia="zh-CN"/>
        </w:rPr>
        <w:t>的课程考核方式。</w:t>
      </w:r>
      <w:r>
        <w:rPr>
          <w:spacing w:val="8"/>
          <w:sz w:val="20"/>
          <w:szCs w:val="20"/>
          <w:lang w:eastAsia="zh-CN"/>
        </w:rPr>
        <w:t>“N</w:t>
      </w:r>
      <w:r>
        <w:rPr>
          <w:spacing w:val="-71"/>
          <w:sz w:val="20"/>
          <w:szCs w:val="20"/>
          <w:lang w:eastAsia="zh-CN"/>
        </w:rPr>
        <w:t xml:space="preserve"> </w:t>
      </w:r>
      <w:r>
        <w:rPr>
          <w:spacing w:val="8"/>
          <w:sz w:val="20"/>
          <w:szCs w:val="20"/>
          <w:lang w:eastAsia="zh-CN"/>
        </w:rPr>
        <w:t>”</w:t>
      </w:r>
      <w:r>
        <w:rPr>
          <w:spacing w:val="8"/>
          <w:sz w:val="20"/>
          <w:szCs w:val="20"/>
          <w:lang w:eastAsia="zh-CN"/>
        </w:rPr>
        <w:t>部分的过程考</w:t>
      </w:r>
      <w:r>
        <w:rPr>
          <w:spacing w:val="7"/>
          <w:sz w:val="20"/>
          <w:szCs w:val="20"/>
          <w:lang w:eastAsia="zh-CN"/>
        </w:rPr>
        <w:t>核包含了五次平时作业（两</w:t>
      </w:r>
      <w:r>
        <w:rPr>
          <w:sz w:val="20"/>
          <w:szCs w:val="20"/>
          <w:lang w:eastAsia="zh-CN"/>
        </w:rPr>
        <w:t xml:space="preserve"> </w:t>
      </w:r>
      <w:r>
        <w:rPr>
          <w:spacing w:val="7"/>
          <w:sz w:val="20"/>
          <w:szCs w:val="20"/>
          <w:lang w:eastAsia="zh-CN"/>
        </w:rPr>
        <w:t>次理论作业、三次实践作业</w:t>
      </w:r>
      <w:r>
        <w:rPr>
          <w:spacing w:val="-7"/>
          <w:sz w:val="20"/>
          <w:szCs w:val="20"/>
          <w:lang w:eastAsia="zh-CN"/>
        </w:rPr>
        <w:t>），</w:t>
      </w:r>
      <w:r>
        <w:rPr>
          <w:spacing w:val="7"/>
          <w:sz w:val="20"/>
          <w:szCs w:val="20"/>
          <w:lang w:eastAsia="zh-CN"/>
        </w:rPr>
        <w:t>最后的平时成绩按照以下表</w:t>
      </w:r>
      <w:r>
        <w:rPr>
          <w:spacing w:val="-38"/>
          <w:sz w:val="20"/>
          <w:szCs w:val="20"/>
          <w:lang w:eastAsia="zh-CN"/>
        </w:rPr>
        <w:t xml:space="preserve"> </w:t>
      </w:r>
      <w:r>
        <w:rPr>
          <w:spacing w:val="7"/>
          <w:sz w:val="20"/>
          <w:szCs w:val="20"/>
          <w:lang w:eastAsia="zh-CN"/>
        </w:rPr>
        <w:t>4</w:t>
      </w:r>
      <w:r>
        <w:rPr>
          <w:spacing w:val="-18"/>
          <w:sz w:val="20"/>
          <w:szCs w:val="20"/>
          <w:lang w:eastAsia="zh-CN"/>
        </w:rPr>
        <w:t xml:space="preserve"> </w:t>
      </w:r>
      <w:r>
        <w:rPr>
          <w:spacing w:val="7"/>
          <w:sz w:val="20"/>
          <w:szCs w:val="20"/>
          <w:lang w:eastAsia="zh-CN"/>
        </w:rPr>
        <w:t>中既定比例分配，并参考考勤</w:t>
      </w:r>
      <w:r>
        <w:rPr>
          <w:sz w:val="20"/>
          <w:szCs w:val="20"/>
          <w:lang w:eastAsia="zh-CN"/>
        </w:rPr>
        <w:t xml:space="preserve"> </w:t>
      </w:r>
      <w:r>
        <w:rPr>
          <w:spacing w:val="4"/>
          <w:sz w:val="20"/>
          <w:szCs w:val="20"/>
          <w:lang w:eastAsia="zh-CN"/>
        </w:rPr>
        <w:t>情况（全勤不扣分，迟到扣</w:t>
      </w:r>
      <w:r>
        <w:rPr>
          <w:spacing w:val="-15"/>
          <w:sz w:val="20"/>
          <w:szCs w:val="20"/>
          <w:lang w:eastAsia="zh-CN"/>
        </w:rPr>
        <w:t xml:space="preserve"> </w:t>
      </w:r>
      <w:r>
        <w:rPr>
          <w:spacing w:val="4"/>
          <w:sz w:val="20"/>
          <w:szCs w:val="20"/>
          <w:lang w:eastAsia="zh-CN"/>
        </w:rPr>
        <w:t>1</w:t>
      </w:r>
      <w:r>
        <w:rPr>
          <w:spacing w:val="-35"/>
          <w:sz w:val="20"/>
          <w:szCs w:val="20"/>
          <w:lang w:eastAsia="zh-CN"/>
        </w:rPr>
        <w:t xml:space="preserve"> </w:t>
      </w:r>
      <w:r>
        <w:rPr>
          <w:spacing w:val="4"/>
          <w:sz w:val="20"/>
          <w:szCs w:val="20"/>
          <w:lang w:eastAsia="zh-CN"/>
        </w:rPr>
        <w:t>分，请假扣</w:t>
      </w:r>
      <w:r>
        <w:rPr>
          <w:spacing w:val="-37"/>
          <w:sz w:val="20"/>
          <w:szCs w:val="20"/>
          <w:lang w:eastAsia="zh-CN"/>
        </w:rPr>
        <w:t xml:space="preserve"> </w:t>
      </w:r>
      <w:r>
        <w:rPr>
          <w:spacing w:val="4"/>
          <w:sz w:val="20"/>
          <w:szCs w:val="20"/>
          <w:lang w:eastAsia="zh-CN"/>
        </w:rPr>
        <w:t>2</w:t>
      </w:r>
      <w:r>
        <w:rPr>
          <w:spacing w:val="-35"/>
          <w:sz w:val="20"/>
          <w:szCs w:val="20"/>
          <w:lang w:eastAsia="zh-CN"/>
        </w:rPr>
        <w:t xml:space="preserve"> </w:t>
      </w:r>
      <w:r>
        <w:rPr>
          <w:spacing w:val="4"/>
          <w:sz w:val="20"/>
          <w:szCs w:val="20"/>
          <w:lang w:eastAsia="zh-CN"/>
        </w:rPr>
        <w:t>分，旷课扣</w:t>
      </w:r>
      <w:r>
        <w:rPr>
          <w:spacing w:val="-35"/>
          <w:sz w:val="20"/>
          <w:szCs w:val="20"/>
          <w:lang w:eastAsia="zh-CN"/>
        </w:rPr>
        <w:t xml:space="preserve"> </w:t>
      </w:r>
      <w:r>
        <w:rPr>
          <w:spacing w:val="4"/>
          <w:sz w:val="20"/>
          <w:szCs w:val="20"/>
          <w:lang w:eastAsia="zh-CN"/>
        </w:rPr>
        <w:t>5</w:t>
      </w:r>
      <w:r>
        <w:rPr>
          <w:spacing w:val="-36"/>
          <w:sz w:val="20"/>
          <w:szCs w:val="20"/>
          <w:lang w:eastAsia="zh-CN"/>
        </w:rPr>
        <w:t xml:space="preserve"> </w:t>
      </w:r>
      <w:r>
        <w:rPr>
          <w:spacing w:val="4"/>
          <w:sz w:val="20"/>
          <w:szCs w:val="20"/>
          <w:lang w:eastAsia="zh-CN"/>
        </w:rPr>
        <w:t>分，旷课累计达</w:t>
      </w:r>
      <w:r>
        <w:rPr>
          <w:spacing w:val="-39"/>
          <w:sz w:val="20"/>
          <w:szCs w:val="20"/>
          <w:lang w:eastAsia="zh-CN"/>
        </w:rPr>
        <w:t xml:space="preserve"> </w:t>
      </w:r>
      <w:r>
        <w:rPr>
          <w:rFonts w:ascii="Times New Roman" w:eastAsia="Times New Roman" w:hAnsi="Times New Roman" w:cs="Times New Roman"/>
          <w:spacing w:val="4"/>
          <w:sz w:val="20"/>
          <w:szCs w:val="20"/>
          <w:lang w:eastAsia="zh-CN"/>
        </w:rPr>
        <w:t>3</w:t>
      </w:r>
      <w:r>
        <w:rPr>
          <w:rFonts w:ascii="Times New Roman" w:eastAsia="Times New Roman" w:hAnsi="Times New Roman" w:cs="Times New Roman"/>
          <w:spacing w:val="18"/>
          <w:w w:val="101"/>
          <w:sz w:val="20"/>
          <w:szCs w:val="20"/>
          <w:lang w:eastAsia="zh-CN"/>
        </w:rPr>
        <w:t xml:space="preserve"> </w:t>
      </w:r>
      <w:r>
        <w:rPr>
          <w:spacing w:val="4"/>
          <w:sz w:val="20"/>
          <w:szCs w:val="20"/>
          <w:lang w:eastAsia="zh-CN"/>
        </w:rPr>
        <w:t>次以上取消课程</w:t>
      </w:r>
      <w:r>
        <w:rPr>
          <w:sz w:val="20"/>
          <w:szCs w:val="20"/>
          <w:lang w:eastAsia="zh-CN"/>
        </w:rPr>
        <w:t xml:space="preserve"> </w:t>
      </w:r>
      <w:r>
        <w:rPr>
          <w:spacing w:val="8"/>
          <w:sz w:val="20"/>
          <w:szCs w:val="20"/>
          <w:lang w:eastAsia="zh-CN"/>
        </w:rPr>
        <w:t>成绩）。</w:t>
      </w:r>
      <w:r>
        <w:rPr>
          <w:spacing w:val="8"/>
          <w:sz w:val="20"/>
          <w:szCs w:val="20"/>
          <w:lang w:eastAsia="zh-CN"/>
        </w:rPr>
        <w:t>“</w:t>
      </w:r>
      <w:r>
        <w:rPr>
          <w:spacing w:val="-62"/>
          <w:sz w:val="20"/>
          <w:szCs w:val="20"/>
          <w:lang w:eastAsia="zh-CN"/>
        </w:rPr>
        <w:t xml:space="preserve"> </w:t>
      </w:r>
      <w:r>
        <w:rPr>
          <w:spacing w:val="8"/>
          <w:sz w:val="20"/>
          <w:szCs w:val="20"/>
          <w:lang w:eastAsia="zh-CN"/>
        </w:rPr>
        <w:t>1</w:t>
      </w:r>
      <w:r>
        <w:rPr>
          <w:spacing w:val="-71"/>
          <w:sz w:val="20"/>
          <w:szCs w:val="20"/>
          <w:lang w:eastAsia="zh-CN"/>
        </w:rPr>
        <w:t xml:space="preserve"> </w:t>
      </w:r>
      <w:r>
        <w:rPr>
          <w:spacing w:val="8"/>
          <w:sz w:val="20"/>
          <w:szCs w:val="20"/>
          <w:lang w:eastAsia="zh-CN"/>
        </w:rPr>
        <w:t>”</w:t>
      </w:r>
      <w:r>
        <w:rPr>
          <w:spacing w:val="8"/>
          <w:sz w:val="20"/>
          <w:szCs w:val="20"/>
          <w:lang w:eastAsia="zh-CN"/>
        </w:rPr>
        <w:t>部分的期末考查采用开卷的方式，进行戏剧教育活动方案设计，主要考查学</w:t>
      </w:r>
      <w:r>
        <w:rPr>
          <w:sz w:val="20"/>
          <w:szCs w:val="20"/>
          <w:lang w:eastAsia="zh-CN"/>
        </w:rPr>
        <w:t xml:space="preserve"> </w:t>
      </w:r>
      <w:r>
        <w:rPr>
          <w:spacing w:val="8"/>
          <w:sz w:val="20"/>
          <w:szCs w:val="20"/>
          <w:lang w:eastAsia="zh-CN"/>
        </w:rPr>
        <w:t>生戏剧教育理论知识的掌握程度和应用能力。</w:t>
      </w:r>
      <w:r>
        <w:rPr>
          <w:spacing w:val="8"/>
          <w:sz w:val="20"/>
          <w:szCs w:val="20"/>
          <w:lang w:eastAsia="zh-CN"/>
        </w:rPr>
        <w:t xml:space="preserve"> </w:t>
      </w:r>
      <w:r>
        <w:rPr>
          <w:spacing w:val="8"/>
          <w:sz w:val="20"/>
          <w:szCs w:val="20"/>
        </w:rPr>
        <w:t>具体如表</w:t>
      </w:r>
      <w:r>
        <w:rPr>
          <w:spacing w:val="-26"/>
          <w:sz w:val="20"/>
          <w:szCs w:val="20"/>
        </w:rPr>
        <w:t xml:space="preserve"> </w:t>
      </w:r>
      <w:r>
        <w:rPr>
          <w:rFonts w:ascii="Times New Roman" w:eastAsia="Times New Roman" w:hAnsi="Times New Roman" w:cs="Times New Roman"/>
          <w:spacing w:val="8"/>
          <w:sz w:val="20"/>
          <w:szCs w:val="20"/>
        </w:rPr>
        <w:t xml:space="preserve">3 </w:t>
      </w:r>
      <w:r>
        <w:rPr>
          <w:spacing w:val="8"/>
          <w:sz w:val="20"/>
          <w:szCs w:val="20"/>
        </w:rPr>
        <w:t>所示。</w:t>
      </w:r>
    </w:p>
    <w:p w14:paraId="66D15E46" w14:textId="77777777" w:rsidR="00B40DBB" w:rsidRDefault="00C56EE7">
      <w:pPr>
        <w:pStyle w:val="a3"/>
        <w:spacing w:before="35" w:line="196" w:lineRule="auto"/>
        <w:ind w:left="3448"/>
        <w:rPr>
          <w:sz w:val="20"/>
          <w:szCs w:val="20"/>
        </w:rPr>
      </w:pPr>
      <w:r>
        <w:rPr>
          <w:b/>
          <w:bCs/>
          <w:spacing w:val="3"/>
          <w:sz w:val="20"/>
          <w:szCs w:val="20"/>
        </w:rPr>
        <w:t>表</w:t>
      </w:r>
      <w:r>
        <w:rPr>
          <w:spacing w:val="-32"/>
          <w:sz w:val="20"/>
          <w:szCs w:val="20"/>
        </w:rPr>
        <w:t xml:space="preserve"> </w:t>
      </w:r>
      <w:r>
        <w:rPr>
          <w:rFonts w:ascii="PingFang SC" w:eastAsia="PingFang SC" w:hAnsi="PingFang SC" w:cs="PingFang SC"/>
          <w:b/>
          <w:bCs/>
          <w:spacing w:val="3"/>
          <w:sz w:val="20"/>
          <w:szCs w:val="20"/>
        </w:rPr>
        <w:t>3</w:t>
      </w:r>
      <w:r>
        <w:rPr>
          <w:rFonts w:ascii="PingFang SC" w:eastAsia="PingFang SC" w:hAnsi="PingFang SC" w:cs="PingFang SC"/>
          <w:spacing w:val="3"/>
          <w:sz w:val="20"/>
          <w:szCs w:val="20"/>
        </w:rPr>
        <w:t xml:space="preserve"> </w:t>
      </w:r>
      <w:r>
        <w:rPr>
          <w:b/>
          <w:bCs/>
          <w:spacing w:val="3"/>
          <w:sz w:val="20"/>
          <w:szCs w:val="20"/>
        </w:rPr>
        <w:t>课程教学评价设计总表</w:t>
      </w:r>
    </w:p>
    <w:p w14:paraId="66D15E47" w14:textId="77777777" w:rsidR="00B40DBB" w:rsidRDefault="00B40DBB">
      <w:pPr>
        <w:spacing w:line="40" w:lineRule="exact"/>
      </w:pPr>
    </w:p>
    <w:tbl>
      <w:tblPr>
        <w:tblStyle w:val="TableNormal"/>
        <w:tblW w:w="8778"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6"/>
        <w:gridCol w:w="1265"/>
        <w:gridCol w:w="1265"/>
        <w:gridCol w:w="1055"/>
        <w:gridCol w:w="1056"/>
        <w:gridCol w:w="1130"/>
        <w:gridCol w:w="733"/>
      </w:tblGrid>
      <w:tr w:rsidR="00B40DBB" w14:paraId="66D15E4E" w14:textId="77777777">
        <w:trPr>
          <w:trHeight w:val="476"/>
        </w:trPr>
        <w:tc>
          <w:tcPr>
            <w:tcW w:w="1218" w:type="dxa"/>
            <w:vMerge w:val="restart"/>
            <w:tcBorders>
              <w:bottom w:val="nil"/>
            </w:tcBorders>
          </w:tcPr>
          <w:p w14:paraId="66D15E48" w14:textId="77777777" w:rsidR="00B40DBB" w:rsidRDefault="00B40DBB">
            <w:pPr>
              <w:spacing w:line="269" w:lineRule="auto"/>
            </w:pPr>
          </w:p>
          <w:p w14:paraId="66D15E49" w14:textId="77777777" w:rsidR="00B40DBB" w:rsidRDefault="00B40DBB">
            <w:pPr>
              <w:spacing w:line="270" w:lineRule="auto"/>
            </w:pPr>
          </w:p>
          <w:p w14:paraId="66D15E4A" w14:textId="77777777" w:rsidR="00B40DBB" w:rsidRDefault="00C56EE7">
            <w:pPr>
              <w:pStyle w:val="TableText"/>
              <w:spacing w:before="65" w:line="229" w:lineRule="auto"/>
              <w:ind w:left="194"/>
            </w:pPr>
            <w:r>
              <w:rPr>
                <w:spacing w:val="7"/>
              </w:rPr>
              <w:t>课程目标</w:t>
            </w:r>
          </w:p>
        </w:tc>
        <w:tc>
          <w:tcPr>
            <w:tcW w:w="6827" w:type="dxa"/>
            <w:gridSpan w:val="6"/>
          </w:tcPr>
          <w:p w14:paraId="66D15E4B" w14:textId="77777777" w:rsidR="00B40DBB" w:rsidRDefault="00C56EE7">
            <w:pPr>
              <w:pStyle w:val="TableText"/>
              <w:spacing w:before="134" w:line="226" w:lineRule="auto"/>
              <w:ind w:left="2473"/>
            </w:pPr>
            <w:r>
              <w:rPr>
                <w:spacing w:val="9"/>
              </w:rPr>
              <w:t>评价与成绩评定方法</w:t>
            </w:r>
          </w:p>
        </w:tc>
        <w:tc>
          <w:tcPr>
            <w:tcW w:w="733" w:type="dxa"/>
            <w:vMerge w:val="restart"/>
            <w:tcBorders>
              <w:bottom w:val="nil"/>
            </w:tcBorders>
          </w:tcPr>
          <w:p w14:paraId="66D15E4C" w14:textId="77777777" w:rsidR="00B40DBB" w:rsidRDefault="00B40DBB">
            <w:pPr>
              <w:spacing w:line="305" w:lineRule="auto"/>
            </w:pPr>
          </w:p>
          <w:p w14:paraId="66D15E4D" w14:textId="77777777" w:rsidR="00B40DBB" w:rsidRDefault="00C56EE7">
            <w:pPr>
              <w:pStyle w:val="TableText"/>
              <w:spacing w:before="65" w:line="418" w:lineRule="auto"/>
              <w:ind w:left="183" w:right="157" w:hanging="20"/>
            </w:pPr>
            <w:r>
              <w:rPr>
                <w:spacing w:val="3"/>
              </w:rPr>
              <w:t>分值</w:t>
            </w:r>
            <w:r>
              <w:t xml:space="preserve"> </w:t>
            </w:r>
            <w:r>
              <w:rPr>
                <w:spacing w:val="-7"/>
              </w:rPr>
              <w:t>比例</w:t>
            </w:r>
          </w:p>
        </w:tc>
      </w:tr>
      <w:tr w:rsidR="00B40DBB" w14:paraId="66D15E59" w14:textId="77777777">
        <w:trPr>
          <w:trHeight w:val="939"/>
        </w:trPr>
        <w:tc>
          <w:tcPr>
            <w:tcW w:w="1218" w:type="dxa"/>
            <w:vMerge/>
            <w:tcBorders>
              <w:top w:val="nil"/>
            </w:tcBorders>
          </w:tcPr>
          <w:p w14:paraId="66D15E4F" w14:textId="77777777" w:rsidR="00B40DBB" w:rsidRDefault="00B40DBB"/>
        </w:tc>
        <w:tc>
          <w:tcPr>
            <w:tcW w:w="1056" w:type="dxa"/>
          </w:tcPr>
          <w:p w14:paraId="66D15E50" w14:textId="77777777" w:rsidR="00B40DBB" w:rsidRDefault="00C56EE7">
            <w:pPr>
              <w:pStyle w:val="TableText"/>
              <w:spacing w:before="131" w:line="368" w:lineRule="auto"/>
              <w:ind w:left="320" w:right="109" w:hanging="208"/>
            </w:pPr>
            <w:r>
              <w:rPr>
                <w:spacing w:val="7"/>
              </w:rPr>
              <w:t>修改剧本</w:t>
            </w:r>
            <w:r>
              <w:t xml:space="preserve"> </w:t>
            </w:r>
            <w:r>
              <w:rPr>
                <w:spacing w:val="4"/>
              </w:rPr>
              <w:t>格式</w:t>
            </w:r>
          </w:p>
        </w:tc>
        <w:tc>
          <w:tcPr>
            <w:tcW w:w="1265" w:type="dxa"/>
          </w:tcPr>
          <w:p w14:paraId="66D15E51" w14:textId="77777777" w:rsidR="00B40DBB" w:rsidRDefault="00C56EE7">
            <w:pPr>
              <w:pStyle w:val="TableText"/>
              <w:spacing w:before="131" w:line="368" w:lineRule="auto"/>
              <w:ind w:left="115" w:right="125" w:firstLine="103"/>
            </w:pPr>
            <w:r>
              <w:rPr>
                <w:spacing w:val="7"/>
              </w:rPr>
              <w:t>剧本大纲</w:t>
            </w:r>
            <w:r>
              <w:t xml:space="preserve">  </w:t>
            </w:r>
            <w:r>
              <w:rPr>
                <w:spacing w:val="3"/>
              </w:rPr>
              <w:t>设计（一）</w:t>
            </w:r>
          </w:p>
        </w:tc>
        <w:tc>
          <w:tcPr>
            <w:tcW w:w="1265" w:type="dxa"/>
          </w:tcPr>
          <w:p w14:paraId="66D15E52" w14:textId="77777777" w:rsidR="00B40DBB" w:rsidRDefault="00C56EE7">
            <w:pPr>
              <w:pStyle w:val="TableText"/>
              <w:spacing w:before="131" w:line="368" w:lineRule="auto"/>
              <w:ind w:left="115" w:right="125" w:firstLine="103"/>
            </w:pPr>
            <w:r>
              <w:rPr>
                <w:spacing w:val="7"/>
              </w:rPr>
              <w:t>剧本大纲</w:t>
            </w:r>
            <w:r>
              <w:t xml:space="preserve">  </w:t>
            </w:r>
            <w:r>
              <w:rPr>
                <w:spacing w:val="3"/>
              </w:rPr>
              <w:t>设计（二）</w:t>
            </w:r>
          </w:p>
        </w:tc>
        <w:tc>
          <w:tcPr>
            <w:tcW w:w="1055" w:type="dxa"/>
          </w:tcPr>
          <w:p w14:paraId="66D15E53" w14:textId="77777777" w:rsidR="00B40DBB" w:rsidRDefault="00B40DBB">
            <w:pPr>
              <w:spacing w:line="299" w:lineRule="auto"/>
            </w:pPr>
          </w:p>
          <w:p w14:paraId="66D15E54" w14:textId="77777777" w:rsidR="00B40DBB" w:rsidRDefault="00C56EE7">
            <w:pPr>
              <w:pStyle w:val="TableText"/>
              <w:spacing w:before="65" w:line="228" w:lineRule="auto"/>
              <w:ind w:left="115"/>
            </w:pPr>
            <w:r>
              <w:rPr>
                <w:spacing w:val="7"/>
              </w:rPr>
              <w:t>剧本创编</w:t>
            </w:r>
          </w:p>
        </w:tc>
        <w:tc>
          <w:tcPr>
            <w:tcW w:w="1056" w:type="dxa"/>
          </w:tcPr>
          <w:p w14:paraId="66D15E55" w14:textId="77777777" w:rsidR="00B40DBB" w:rsidRDefault="00B40DBB">
            <w:pPr>
              <w:spacing w:line="299" w:lineRule="auto"/>
            </w:pPr>
          </w:p>
          <w:p w14:paraId="66D15E56" w14:textId="77777777" w:rsidR="00B40DBB" w:rsidRDefault="00C56EE7">
            <w:pPr>
              <w:pStyle w:val="TableText"/>
              <w:spacing w:before="65" w:line="226" w:lineRule="auto"/>
              <w:ind w:left="115"/>
            </w:pPr>
            <w:r>
              <w:rPr>
                <w:spacing w:val="7"/>
              </w:rPr>
              <w:t>汇报演出</w:t>
            </w:r>
          </w:p>
        </w:tc>
        <w:tc>
          <w:tcPr>
            <w:tcW w:w="1130" w:type="dxa"/>
          </w:tcPr>
          <w:p w14:paraId="66D15E57" w14:textId="77777777" w:rsidR="00B40DBB" w:rsidRDefault="00C56EE7">
            <w:pPr>
              <w:pStyle w:val="TableText"/>
              <w:spacing w:before="131" w:line="228" w:lineRule="auto"/>
              <w:ind w:left="117"/>
            </w:pPr>
            <w:r>
              <w:rPr>
                <w:spacing w:val="6"/>
              </w:rPr>
              <w:t>期末考查</w:t>
            </w:r>
          </w:p>
        </w:tc>
        <w:tc>
          <w:tcPr>
            <w:tcW w:w="733" w:type="dxa"/>
            <w:vMerge/>
            <w:tcBorders>
              <w:top w:val="nil"/>
            </w:tcBorders>
          </w:tcPr>
          <w:p w14:paraId="66D15E58" w14:textId="77777777" w:rsidR="00B40DBB" w:rsidRDefault="00B40DBB"/>
        </w:tc>
      </w:tr>
      <w:tr w:rsidR="00B40DBB" w14:paraId="66D15E62" w14:textId="77777777">
        <w:trPr>
          <w:trHeight w:val="472"/>
        </w:trPr>
        <w:tc>
          <w:tcPr>
            <w:tcW w:w="1218" w:type="dxa"/>
          </w:tcPr>
          <w:p w14:paraId="66D15E5A" w14:textId="77777777" w:rsidR="00B40DBB" w:rsidRDefault="00C56EE7">
            <w:pPr>
              <w:pStyle w:val="TableText"/>
              <w:spacing w:before="132" w:line="229" w:lineRule="auto"/>
              <w:ind w:left="115"/>
            </w:pPr>
            <w:r>
              <w:rPr>
                <w:spacing w:val="6"/>
              </w:rPr>
              <w:t>课程目标</w:t>
            </w:r>
            <w:r>
              <w:rPr>
                <w:spacing w:val="-22"/>
              </w:rPr>
              <w:t xml:space="preserve"> </w:t>
            </w:r>
            <w:r>
              <w:rPr>
                <w:spacing w:val="6"/>
              </w:rPr>
              <w:t>1</w:t>
            </w:r>
          </w:p>
        </w:tc>
        <w:tc>
          <w:tcPr>
            <w:tcW w:w="1056" w:type="dxa"/>
          </w:tcPr>
          <w:p w14:paraId="66D15E5B" w14:textId="77777777" w:rsidR="00B40DBB" w:rsidRDefault="00B40DBB"/>
        </w:tc>
        <w:tc>
          <w:tcPr>
            <w:tcW w:w="1265" w:type="dxa"/>
          </w:tcPr>
          <w:p w14:paraId="66D15E5C" w14:textId="77777777" w:rsidR="00B40DBB" w:rsidRDefault="00C56EE7">
            <w:pPr>
              <w:spacing w:before="139" w:line="157" w:lineRule="auto"/>
              <w:ind w:left="616"/>
              <w:rPr>
                <w:rFonts w:ascii="PingFang SC" w:eastAsia="PingFang SC" w:hAnsi="PingFang SC" w:cs="PingFang SC"/>
                <w:sz w:val="20"/>
                <w:szCs w:val="20"/>
              </w:rPr>
            </w:pPr>
            <w:r>
              <w:rPr>
                <w:rFonts w:ascii="PingFang SC" w:eastAsia="PingFang SC" w:hAnsi="PingFang SC" w:cs="PingFang SC"/>
                <w:sz w:val="20"/>
                <w:szCs w:val="20"/>
              </w:rPr>
              <w:t>√</w:t>
            </w:r>
          </w:p>
        </w:tc>
        <w:tc>
          <w:tcPr>
            <w:tcW w:w="1265" w:type="dxa"/>
          </w:tcPr>
          <w:p w14:paraId="66D15E5D" w14:textId="77777777" w:rsidR="00B40DBB" w:rsidRDefault="00B40DBB"/>
        </w:tc>
        <w:tc>
          <w:tcPr>
            <w:tcW w:w="1055" w:type="dxa"/>
          </w:tcPr>
          <w:p w14:paraId="66D15E5E" w14:textId="77777777" w:rsidR="00B40DBB" w:rsidRDefault="00B40DBB"/>
        </w:tc>
        <w:tc>
          <w:tcPr>
            <w:tcW w:w="1056" w:type="dxa"/>
          </w:tcPr>
          <w:p w14:paraId="66D15E5F" w14:textId="77777777" w:rsidR="00B40DBB" w:rsidRDefault="00B40DBB"/>
        </w:tc>
        <w:tc>
          <w:tcPr>
            <w:tcW w:w="1130" w:type="dxa"/>
          </w:tcPr>
          <w:p w14:paraId="66D15E60" w14:textId="77777777" w:rsidR="00B40DBB" w:rsidRDefault="00C56EE7">
            <w:pPr>
              <w:spacing w:before="139" w:line="157" w:lineRule="auto"/>
              <w:ind w:left="499"/>
              <w:rPr>
                <w:rFonts w:ascii="PingFang SC" w:eastAsia="PingFang SC" w:hAnsi="PingFang SC" w:cs="PingFang SC"/>
                <w:sz w:val="20"/>
                <w:szCs w:val="20"/>
              </w:rPr>
            </w:pPr>
            <w:r>
              <w:rPr>
                <w:rFonts w:ascii="PingFang SC" w:eastAsia="PingFang SC" w:hAnsi="PingFang SC" w:cs="PingFang SC"/>
                <w:sz w:val="20"/>
                <w:szCs w:val="20"/>
              </w:rPr>
              <w:t>√</w:t>
            </w:r>
          </w:p>
        </w:tc>
        <w:tc>
          <w:tcPr>
            <w:tcW w:w="733" w:type="dxa"/>
          </w:tcPr>
          <w:p w14:paraId="66D15E61" w14:textId="77777777" w:rsidR="00B40DBB" w:rsidRDefault="00C56EE7">
            <w:pPr>
              <w:pStyle w:val="TableText"/>
              <w:spacing w:before="132" w:line="270" w:lineRule="exact"/>
              <w:ind w:left="229"/>
            </w:pPr>
            <w:r>
              <w:rPr>
                <w:spacing w:val="-3"/>
                <w:position w:val="1"/>
              </w:rPr>
              <w:t>10%</w:t>
            </w:r>
          </w:p>
        </w:tc>
      </w:tr>
      <w:tr w:rsidR="00B40DBB" w14:paraId="66D15E6B" w14:textId="77777777">
        <w:trPr>
          <w:trHeight w:val="475"/>
        </w:trPr>
        <w:tc>
          <w:tcPr>
            <w:tcW w:w="1218" w:type="dxa"/>
          </w:tcPr>
          <w:p w14:paraId="66D15E63" w14:textId="77777777" w:rsidR="00B40DBB" w:rsidRDefault="00C56EE7">
            <w:pPr>
              <w:pStyle w:val="TableText"/>
              <w:spacing w:before="133" w:line="229" w:lineRule="auto"/>
              <w:ind w:left="115"/>
            </w:pPr>
            <w:r>
              <w:rPr>
                <w:spacing w:val="6"/>
              </w:rPr>
              <w:t>课程目标</w:t>
            </w:r>
            <w:r>
              <w:rPr>
                <w:spacing w:val="-35"/>
              </w:rPr>
              <w:t xml:space="preserve"> </w:t>
            </w:r>
            <w:r>
              <w:rPr>
                <w:spacing w:val="6"/>
              </w:rPr>
              <w:t>2</w:t>
            </w:r>
          </w:p>
        </w:tc>
        <w:tc>
          <w:tcPr>
            <w:tcW w:w="1056" w:type="dxa"/>
          </w:tcPr>
          <w:p w14:paraId="66D15E64" w14:textId="77777777" w:rsidR="00B40DBB" w:rsidRDefault="00C56EE7">
            <w:pPr>
              <w:spacing w:before="140"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265" w:type="dxa"/>
          </w:tcPr>
          <w:p w14:paraId="66D15E65" w14:textId="77777777" w:rsidR="00B40DBB" w:rsidRDefault="00C56EE7">
            <w:pPr>
              <w:spacing w:before="140" w:line="157" w:lineRule="auto"/>
              <w:ind w:left="563"/>
              <w:rPr>
                <w:rFonts w:ascii="PingFang SC" w:eastAsia="PingFang SC" w:hAnsi="PingFang SC" w:cs="PingFang SC"/>
                <w:sz w:val="20"/>
                <w:szCs w:val="20"/>
              </w:rPr>
            </w:pPr>
            <w:r>
              <w:rPr>
                <w:rFonts w:ascii="PingFang SC" w:eastAsia="PingFang SC" w:hAnsi="PingFang SC" w:cs="PingFang SC"/>
                <w:sz w:val="20"/>
                <w:szCs w:val="20"/>
              </w:rPr>
              <w:t>√</w:t>
            </w:r>
          </w:p>
        </w:tc>
        <w:tc>
          <w:tcPr>
            <w:tcW w:w="1265" w:type="dxa"/>
          </w:tcPr>
          <w:p w14:paraId="66D15E66" w14:textId="77777777" w:rsidR="00B40DBB" w:rsidRDefault="00B40DBB"/>
        </w:tc>
        <w:tc>
          <w:tcPr>
            <w:tcW w:w="1055" w:type="dxa"/>
          </w:tcPr>
          <w:p w14:paraId="66D15E67" w14:textId="77777777" w:rsidR="00B40DBB" w:rsidRDefault="00C56EE7">
            <w:pPr>
              <w:spacing w:before="140" w:line="157" w:lineRule="auto"/>
              <w:ind w:left="459"/>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E68" w14:textId="77777777" w:rsidR="00B40DBB" w:rsidRDefault="00B40DBB"/>
        </w:tc>
        <w:tc>
          <w:tcPr>
            <w:tcW w:w="1130" w:type="dxa"/>
          </w:tcPr>
          <w:p w14:paraId="66D15E69" w14:textId="77777777" w:rsidR="00B40DBB" w:rsidRDefault="00B40DBB"/>
        </w:tc>
        <w:tc>
          <w:tcPr>
            <w:tcW w:w="733" w:type="dxa"/>
          </w:tcPr>
          <w:p w14:paraId="66D15E6A" w14:textId="77777777" w:rsidR="00B40DBB" w:rsidRDefault="00C56EE7">
            <w:pPr>
              <w:pStyle w:val="TableText"/>
              <w:spacing w:before="133" w:line="269" w:lineRule="exact"/>
              <w:ind w:left="218"/>
            </w:pPr>
            <w:r>
              <w:rPr>
                <w:spacing w:val="1"/>
                <w:position w:val="1"/>
              </w:rPr>
              <w:t>30%</w:t>
            </w:r>
          </w:p>
        </w:tc>
      </w:tr>
    </w:tbl>
    <w:p w14:paraId="66D15E6C" w14:textId="77777777" w:rsidR="00B40DBB" w:rsidRDefault="00B40DBB"/>
    <w:p w14:paraId="66D15E6D" w14:textId="77777777" w:rsidR="00B40DBB" w:rsidRDefault="00B40DBB">
      <w:pPr>
        <w:sectPr w:rsidR="00B40DBB">
          <w:pgSz w:w="11906" w:h="16838"/>
          <w:pgMar w:top="400" w:right="1299" w:bottom="400" w:left="1299" w:header="0" w:footer="0" w:gutter="0"/>
          <w:cols w:space="720"/>
        </w:sectPr>
      </w:pPr>
    </w:p>
    <w:p w14:paraId="66D15E6E" w14:textId="77777777" w:rsidR="00B40DBB" w:rsidRDefault="00B40DBB">
      <w:pPr>
        <w:spacing w:before="19"/>
      </w:pPr>
    </w:p>
    <w:p w14:paraId="66D15E6F" w14:textId="77777777" w:rsidR="00B40DBB" w:rsidRDefault="00B40DBB">
      <w:pPr>
        <w:spacing w:before="19"/>
      </w:pPr>
    </w:p>
    <w:p w14:paraId="66D15E70" w14:textId="77777777" w:rsidR="00B40DBB" w:rsidRDefault="00B40DBB">
      <w:pPr>
        <w:spacing w:before="18"/>
      </w:pPr>
    </w:p>
    <w:p w14:paraId="66D15E71" w14:textId="77777777" w:rsidR="00B40DBB" w:rsidRDefault="00B40DBB">
      <w:pPr>
        <w:spacing w:before="18"/>
      </w:pPr>
    </w:p>
    <w:tbl>
      <w:tblPr>
        <w:tblStyle w:val="TableNormal"/>
        <w:tblW w:w="87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6"/>
        <w:gridCol w:w="1265"/>
        <w:gridCol w:w="1265"/>
        <w:gridCol w:w="1055"/>
        <w:gridCol w:w="1056"/>
        <w:gridCol w:w="1130"/>
        <w:gridCol w:w="733"/>
      </w:tblGrid>
      <w:tr w:rsidR="00B40DBB" w14:paraId="66D15E7A" w14:textId="77777777">
        <w:trPr>
          <w:trHeight w:val="476"/>
        </w:trPr>
        <w:tc>
          <w:tcPr>
            <w:tcW w:w="1218" w:type="dxa"/>
          </w:tcPr>
          <w:p w14:paraId="66D15E72"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1056" w:type="dxa"/>
          </w:tcPr>
          <w:p w14:paraId="66D15E73" w14:textId="77777777" w:rsidR="00B40DBB" w:rsidRDefault="00B40DBB"/>
        </w:tc>
        <w:tc>
          <w:tcPr>
            <w:tcW w:w="1265" w:type="dxa"/>
          </w:tcPr>
          <w:p w14:paraId="66D15E74" w14:textId="77777777" w:rsidR="00B40DBB" w:rsidRDefault="00B40DBB"/>
        </w:tc>
        <w:tc>
          <w:tcPr>
            <w:tcW w:w="1265" w:type="dxa"/>
          </w:tcPr>
          <w:p w14:paraId="66D15E75" w14:textId="77777777" w:rsidR="00B40DBB" w:rsidRDefault="00C56EE7">
            <w:pPr>
              <w:spacing w:before="140" w:line="157" w:lineRule="auto"/>
              <w:ind w:left="565"/>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E76" w14:textId="77777777" w:rsidR="00B40DBB" w:rsidRDefault="00B40DBB"/>
        </w:tc>
        <w:tc>
          <w:tcPr>
            <w:tcW w:w="1056" w:type="dxa"/>
          </w:tcPr>
          <w:p w14:paraId="66D15E77" w14:textId="77777777" w:rsidR="00B40DBB" w:rsidRDefault="00C56EE7">
            <w:pPr>
              <w:spacing w:before="140" w:line="157" w:lineRule="auto"/>
              <w:ind w:left="460"/>
              <w:rPr>
                <w:rFonts w:ascii="PingFang SC" w:eastAsia="PingFang SC" w:hAnsi="PingFang SC" w:cs="PingFang SC"/>
                <w:sz w:val="20"/>
                <w:szCs w:val="20"/>
              </w:rPr>
            </w:pPr>
            <w:r>
              <w:rPr>
                <w:rFonts w:ascii="PingFang SC" w:eastAsia="PingFang SC" w:hAnsi="PingFang SC" w:cs="PingFang SC"/>
                <w:sz w:val="20"/>
                <w:szCs w:val="20"/>
              </w:rPr>
              <w:t>√</w:t>
            </w:r>
          </w:p>
        </w:tc>
        <w:tc>
          <w:tcPr>
            <w:tcW w:w="1130" w:type="dxa"/>
          </w:tcPr>
          <w:p w14:paraId="66D15E78" w14:textId="77777777" w:rsidR="00B40DBB" w:rsidRDefault="00B40DBB"/>
        </w:tc>
        <w:tc>
          <w:tcPr>
            <w:tcW w:w="733" w:type="dxa"/>
          </w:tcPr>
          <w:p w14:paraId="66D15E79" w14:textId="77777777" w:rsidR="00B40DBB" w:rsidRDefault="00C56EE7">
            <w:pPr>
              <w:pStyle w:val="TableText"/>
              <w:spacing w:before="133" w:line="269" w:lineRule="exact"/>
              <w:ind w:left="218"/>
            </w:pPr>
            <w:r>
              <w:rPr>
                <w:spacing w:val="1"/>
                <w:position w:val="1"/>
              </w:rPr>
              <w:t>30%</w:t>
            </w:r>
          </w:p>
        </w:tc>
      </w:tr>
      <w:tr w:rsidR="00B40DBB" w14:paraId="66D15E83" w14:textId="77777777">
        <w:trPr>
          <w:trHeight w:val="471"/>
        </w:trPr>
        <w:tc>
          <w:tcPr>
            <w:tcW w:w="1218" w:type="dxa"/>
          </w:tcPr>
          <w:p w14:paraId="66D15E7B" w14:textId="77777777" w:rsidR="00B40DBB" w:rsidRDefault="00C56EE7">
            <w:pPr>
              <w:pStyle w:val="TableText"/>
              <w:spacing w:before="132" w:line="229" w:lineRule="auto"/>
              <w:ind w:left="115"/>
            </w:pPr>
            <w:r>
              <w:rPr>
                <w:spacing w:val="6"/>
              </w:rPr>
              <w:t>课程目标</w:t>
            </w:r>
            <w:r>
              <w:rPr>
                <w:spacing w:val="-38"/>
              </w:rPr>
              <w:t xml:space="preserve"> </w:t>
            </w:r>
            <w:r>
              <w:rPr>
                <w:spacing w:val="6"/>
              </w:rPr>
              <w:t>4</w:t>
            </w:r>
          </w:p>
        </w:tc>
        <w:tc>
          <w:tcPr>
            <w:tcW w:w="1056" w:type="dxa"/>
          </w:tcPr>
          <w:p w14:paraId="66D15E7C" w14:textId="77777777" w:rsidR="00B40DBB" w:rsidRDefault="00B40DBB"/>
        </w:tc>
        <w:tc>
          <w:tcPr>
            <w:tcW w:w="1265" w:type="dxa"/>
          </w:tcPr>
          <w:p w14:paraId="66D15E7D" w14:textId="77777777" w:rsidR="00B40DBB" w:rsidRDefault="00B40DBB"/>
        </w:tc>
        <w:tc>
          <w:tcPr>
            <w:tcW w:w="1265" w:type="dxa"/>
          </w:tcPr>
          <w:p w14:paraId="66D15E7E" w14:textId="77777777" w:rsidR="00B40DBB" w:rsidRDefault="00B40DBB"/>
        </w:tc>
        <w:tc>
          <w:tcPr>
            <w:tcW w:w="1055" w:type="dxa"/>
          </w:tcPr>
          <w:p w14:paraId="66D15E7F" w14:textId="77777777" w:rsidR="00B40DBB" w:rsidRDefault="00B40DBB"/>
        </w:tc>
        <w:tc>
          <w:tcPr>
            <w:tcW w:w="1056" w:type="dxa"/>
          </w:tcPr>
          <w:p w14:paraId="66D15E80" w14:textId="77777777" w:rsidR="00B40DBB" w:rsidRDefault="00B40DBB"/>
        </w:tc>
        <w:tc>
          <w:tcPr>
            <w:tcW w:w="1130" w:type="dxa"/>
          </w:tcPr>
          <w:p w14:paraId="66D15E81" w14:textId="77777777" w:rsidR="00B40DBB" w:rsidRDefault="00C56EE7">
            <w:pPr>
              <w:spacing w:before="136" w:line="157" w:lineRule="auto"/>
              <w:ind w:left="499"/>
              <w:rPr>
                <w:rFonts w:ascii="PingFang SC" w:eastAsia="PingFang SC" w:hAnsi="PingFang SC" w:cs="PingFang SC"/>
                <w:sz w:val="20"/>
                <w:szCs w:val="20"/>
              </w:rPr>
            </w:pPr>
            <w:r>
              <w:rPr>
                <w:rFonts w:ascii="PingFang SC" w:eastAsia="PingFang SC" w:hAnsi="PingFang SC" w:cs="PingFang SC"/>
                <w:sz w:val="20"/>
                <w:szCs w:val="20"/>
              </w:rPr>
              <w:t>√</w:t>
            </w:r>
          </w:p>
        </w:tc>
        <w:tc>
          <w:tcPr>
            <w:tcW w:w="733" w:type="dxa"/>
          </w:tcPr>
          <w:p w14:paraId="66D15E82" w14:textId="77777777" w:rsidR="00B40DBB" w:rsidRDefault="00C56EE7">
            <w:pPr>
              <w:pStyle w:val="TableText"/>
              <w:spacing w:before="132" w:line="269" w:lineRule="exact"/>
              <w:ind w:left="165"/>
            </w:pPr>
            <w:r>
              <w:rPr>
                <w:spacing w:val="-1"/>
                <w:position w:val="1"/>
              </w:rPr>
              <w:t>30</w:t>
            </w:r>
            <w:r>
              <w:rPr>
                <w:spacing w:val="8"/>
                <w:position w:val="1"/>
              </w:rPr>
              <w:t xml:space="preserve"> </w:t>
            </w:r>
            <w:r>
              <w:rPr>
                <w:spacing w:val="-1"/>
                <w:position w:val="1"/>
              </w:rPr>
              <w:t>%</w:t>
            </w:r>
          </w:p>
        </w:tc>
      </w:tr>
      <w:tr w:rsidR="00B40DBB" w14:paraId="66D15E8C" w14:textId="77777777">
        <w:trPr>
          <w:trHeight w:val="476"/>
        </w:trPr>
        <w:tc>
          <w:tcPr>
            <w:tcW w:w="1218" w:type="dxa"/>
          </w:tcPr>
          <w:p w14:paraId="66D15E84" w14:textId="77777777" w:rsidR="00B40DBB" w:rsidRDefault="00C56EE7">
            <w:pPr>
              <w:pStyle w:val="TableText"/>
              <w:spacing w:before="133" w:line="230" w:lineRule="auto"/>
              <w:ind w:left="404"/>
            </w:pPr>
            <w:r>
              <w:rPr>
                <w:spacing w:val="4"/>
              </w:rPr>
              <w:t>合计</w:t>
            </w:r>
          </w:p>
        </w:tc>
        <w:tc>
          <w:tcPr>
            <w:tcW w:w="1056" w:type="dxa"/>
          </w:tcPr>
          <w:p w14:paraId="66D15E85" w14:textId="77777777" w:rsidR="00B40DBB" w:rsidRDefault="00B40DBB"/>
        </w:tc>
        <w:tc>
          <w:tcPr>
            <w:tcW w:w="1265" w:type="dxa"/>
          </w:tcPr>
          <w:p w14:paraId="66D15E86" w14:textId="77777777" w:rsidR="00B40DBB" w:rsidRDefault="00B40DBB"/>
        </w:tc>
        <w:tc>
          <w:tcPr>
            <w:tcW w:w="1265" w:type="dxa"/>
          </w:tcPr>
          <w:p w14:paraId="66D15E87" w14:textId="77777777" w:rsidR="00B40DBB" w:rsidRDefault="00B40DBB"/>
        </w:tc>
        <w:tc>
          <w:tcPr>
            <w:tcW w:w="1055" w:type="dxa"/>
          </w:tcPr>
          <w:p w14:paraId="66D15E88" w14:textId="77777777" w:rsidR="00B40DBB" w:rsidRDefault="00B40DBB"/>
        </w:tc>
        <w:tc>
          <w:tcPr>
            <w:tcW w:w="1056" w:type="dxa"/>
          </w:tcPr>
          <w:p w14:paraId="66D15E89" w14:textId="77777777" w:rsidR="00B40DBB" w:rsidRDefault="00B40DBB"/>
        </w:tc>
        <w:tc>
          <w:tcPr>
            <w:tcW w:w="1130" w:type="dxa"/>
          </w:tcPr>
          <w:p w14:paraId="66D15E8A" w14:textId="77777777" w:rsidR="00B40DBB" w:rsidRDefault="00B40DBB"/>
        </w:tc>
        <w:tc>
          <w:tcPr>
            <w:tcW w:w="733" w:type="dxa"/>
          </w:tcPr>
          <w:p w14:paraId="66D15E8B" w14:textId="77777777" w:rsidR="00B40DBB" w:rsidRDefault="00C56EE7">
            <w:pPr>
              <w:pStyle w:val="TableText"/>
              <w:spacing w:before="133" w:line="270" w:lineRule="exact"/>
              <w:ind w:left="176"/>
            </w:pPr>
            <w:r>
              <w:rPr>
                <w:spacing w:val="-2"/>
                <w:position w:val="1"/>
              </w:rPr>
              <w:t>100%</w:t>
            </w:r>
          </w:p>
        </w:tc>
      </w:tr>
    </w:tbl>
    <w:p w14:paraId="66D15E8D" w14:textId="77777777" w:rsidR="00B40DBB" w:rsidRDefault="00C56EE7">
      <w:pPr>
        <w:pStyle w:val="a3"/>
        <w:spacing w:before="285" w:line="226" w:lineRule="auto"/>
        <w:ind w:left="131"/>
        <w:rPr>
          <w:sz w:val="20"/>
          <w:szCs w:val="20"/>
        </w:rPr>
      </w:pPr>
      <w:r>
        <w:rPr>
          <w:b/>
          <w:bCs/>
          <w:spacing w:val="6"/>
          <w:sz w:val="20"/>
          <w:szCs w:val="20"/>
        </w:rPr>
        <w:t>（二）成绩评定细则</w:t>
      </w:r>
    </w:p>
    <w:p w14:paraId="66D15E8E" w14:textId="77777777" w:rsidR="00B40DBB" w:rsidRDefault="00C56EE7">
      <w:pPr>
        <w:pStyle w:val="a3"/>
        <w:spacing w:before="223" w:line="226" w:lineRule="auto"/>
        <w:ind w:left="543"/>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5E8F" w14:textId="77777777" w:rsidR="00B40DBB" w:rsidRDefault="00C56EE7">
      <w:pPr>
        <w:pStyle w:val="a3"/>
        <w:spacing w:before="143" w:line="173"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45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60"/>
        <w:gridCol w:w="6456"/>
        <w:gridCol w:w="642"/>
      </w:tblGrid>
      <w:tr w:rsidR="00B40DBB" w14:paraId="66D15E93" w14:textId="77777777">
        <w:trPr>
          <w:trHeight w:val="282"/>
        </w:trPr>
        <w:tc>
          <w:tcPr>
            <w:tcW w:w="1360" w:type="dxa"/>
          </w:tcPr>
          <w:p w14:paraId="66D15E90" w14:textId="77777777" w:rsidR="00B40DBB" w:rsidRDefault="00C56EE7">
            <w:pPr>
              <w:pStyle w:val="TableText"/>
              <w:spacing w:before="35" w:line="218" w:lineRule="auto"/>
              <w:ind w:left="263"/>
            </w:pPr>
            <w:r>
              <w:rPr>
                <w:b/>
                <w:bCs/>
                <w:spacing w:val="6"/>
              </w:rPr>
              <w:t>评价方式</w:t>
            </w:r>
          </w:p>
        </w:tc>
        <w:tc>
          <w:tcPr>
            <w:tcW w:w="6456" w:type="dxa"/>
          </w:tcPr>
          <w:p w14:paraId="66D15E91" w14:textId="77777777" w:rsidR="00B40DBB" w:rsidRDefault="00C56EE7">
            <w:pPr>
              <w:pStyle w:val="TableText"/>
              <w:spacing w:before="35" w:line="218" w:lineRule="auto"/>
              <w:ind w:left="2811"/>
            </w:pPr>
            <w:r>
              <w:rPr>
                <w:b/>
                <w:bCs/>
                <w:spacing w:val="6"/>
              </w:rPr>
              <w:t>评定细则</w:t>
            </w:r>
          </w:p>
        </w:tc>
        <w:tc>
          <w:tcPr>
            <w:tcW w:w="642" w:type="dxa"/>
          </w:tcPr>
          <w:p w14:paraId="66D15E92" w14:textId="77777777" w:rsidR="00B40DBB" w:rsidRDefault="00C56EE7">
            <w:pPr>
              <w:pStyle w:val="TableText"/>
              <w:spacing w:before="35" w:line="218" w:lineRule="auto"/>
              <w:ind w:left="151"/>
            </w:pPr>
            <w:r>
              <w:rPr>
                <w:b/>
                <w:bCs/>
                <w:spacing w:val="-14"/>
              </w:rPr>
              <w:t>占比</w:t>
            </w:r>
          </w:p>
        </w:tc>
      </w:tr>
      <w:tr w:rsidR="00B40DBB" w14:paraId="66D15E97" w14:textId="77777777">
        <w:trPr>
          <w:trHeight w:val="549"/>
        </w:trPr>
        <w:tc>
          <w:tcPr>
            <w:tcW w:w="1360" w:type="dxa"/>
          </w:tcPr>
          <w:p w14:paraId="66D15E94" w14:textId="77777777" w:rsidR="00B40DBB" w:rsidRDefault="00C56EE7">
            <w:pPr>
              <w:pStyle w:val="TableText"/>
              <w:spacing w:before="32" w:line="234" w:lineRule="auto"/>
              <w:ind w:left="122" w:right="109" w:hanging="6"/>
              <w:rPr>
                <w:lang w:eastAsia="zh-CN"/>
              </w:rPr>
            </w:pPr>
            <w:r>
              <w:rPr>
                <w:spacing w:val="15"/>
                <w:lang w:eastAsia="zh-CN"/>
              </w:rPr>
              <w:t>作业一</w:t>
            </w:r>
            <w:r>
              <w:rPr>
                <w:spacing w:val="-48"/>
                <w:lang w:eastAsia="zh-CN"/>
              </w:rPr>
              <w:t xml:space="preserve"> </w:t>
            </w:r>
            <w:r>
              <w:rPr>
                <w:spacing w:val="15"/>
                <w:lang w:eastAsia="zh-CN"/>
              </w:rPr>
              <w:t>：修</w:t>
            </w:r>
            <w:r>
              <w:rPr>
                <w:lang w:eastAsia="zh-CN"/>
              </w:rPr>
              <w:t xml:space="preserve"> </w:t>
            </w:r>
            <w:r>
              <w:rPr>
                <w:spacing w:val="6"/>
                <w:lang w:eastAsia="zh-CN"/>
              </w:rPr>
              <w:t>改剧本格式</w:t>
            </w:r>
          </w:p>
        </w:tc>
        <w:tc>
          <w:tcPr>
            <w:tcW w:w="6456" w:type="dxa"/>
          </w:tcPr>
          <w:p w14:paraId="66D15E95" w14:textId="77777777" w:rsidR="00B40DBB" w:rsidRDefault="00C56EE7">
            <w:pPr>
              <w:pStyle w:val="TableText"/>
              <w:spacing w:before="32" w:line="234" w:lineRule="auto"/>
              <w:ind w:left="119" w:right="104" w:hanging="8"/>
              <w:rPr>
                <w:lang w:eastAsia="zh-CN"/>
              </w:rPr>
            </w:pPr>
            <w:r>
              <w:rPr>
                <w:spacing w:val="8"/>
                <w:lang w:eastAsia="zh-CN"/>
              </w:rPr>
              <w:t>修改剧本《老虎照镜子》，包括人物介绍、时空介绍</w:t>
            </w:r>
            <w:r>
              <w:rPr>
                <w:spacing w:val="7"/>
                <w:lang w:eastAsia="zh-CN"/>
              </w:rPr>
              <w:t>、舞台指示、语</w:t>
            </w:r>
            <w:r>
              <w:rPr>
                <w:lang w:eastAsia="zh-CN"/>
              </w:rPr>
              <w:t xml:space="preserve"> </w:t>
            </w:r>
            <w:r>
              <w:rPr>
                <w:spacing w:val="8"/>
                <w:lang w:eastAsia="zh-CN"/>
              </w:rPr>
              <w:t>言形式（标出独白、旁白和画外音，对白无需标注）</w:t>
            </w:r>
          </w:p>
        </w:tc>
        <w:tc>
          <w:tcPr>
            <w:tcW w:w="642" w:type="dxa"/>
          </w:tcPr>
          <w:p w14:paraId="66D15E96" w14:textId="77777777" w:rsidR="00B40DBB" w:rsidRDefault="00C56EE7">
            <w:pPr>
              <w:pStyle w:val="TableText"/>
              <w:spacing w:before="166" w:line="269" w:lineRule="exact"/>
              <w:ind w:left="172"/>
            </w:pPr>
            <w:r>
              <w:rPr>
                <w:spacing w:val="1"/>
                <w:position w:val="1"/>
              </w:rPr>
              <w:t>20%</w:t>
            </w:r>
          </w:p>
        </w:tc>
      </w:tr>
      <w:tr w:rsidR="00B40DBB" w14:paraId="66D15E9B" w14:textId="77777777">
        <w:trPr>
          <w:trHeight w:val="549"/>
        </w:trPr>
        <w:tc>
          <w:tcPr>
            <w:tcW w:w="1360" w:type="dxa"/>
          </w:tcPr>
          <w:p w14:paraId="66D15E98" w14:textId="77777777" w:rsidR="00B40DBB" w:rsidRDefault="00C56EE7">
            <w:pPr>
              <w:pStyle w:val="TableText"/>
              <w:spacing w:before="32" w:line="234" w:lineRule="auto"/>
              <w:ind w:left="118" w:right="216" w:hanging="2"/>
            </w:pPr>
            <w:r>
              <w:rPr>
                <w:spacing w:val="7"/>
              </w:rPr>
              <w:t>剧本大纲</w:t>
            </w:r>
            <w:r>
              <w:t xml:space="preserve">   </w:t>
            </w:r>
            <w:r>
              <w:rPr>
                <w:spacing w:val="3"/>
              </w:rPr>
              <w:t>设计（一）</w:t>
            </w:r>
          </w:p>
        </w:tc>
        <w:tc>
          <w:tcPr>
            <w:tcW w:w="6456" w:type="dxa"/>
          </w:tcPr>
          <w:p w14:paraId="66D15E99" w14:textId="77777777" w:rsidR="00B40DBB" w:rsidRDefault="00C56EE7">
            <w:pPr>
              <w:pStyle w:val="TableText"/>
              <w:spacing w:before="32" w:line="234" w:lineRule="auto"/>
              <w:ind w:left="111" w:right="104"/>
              <w:rPr>
                <w:lang w:eastAsia="zh-CN"/>
              </w:rPr>
            </w:pPr>
            <w:r>
              <w:rPr>
                <w:spacing w:val="8"/>
                <w:lang w:eastAsia="zh-CN"/>
              </w:rPr>
              <w:t>根据每组自选的绘本故事，将创编的绘本剧的主旨和</w:t>
            </w:r>
            <w:r>
              <w:rPr>
                <w:spacing w:val="7"/>
                <w:lang w:eastAsia="zh-CN"/>
              </w:rPr>
              <w:t>剧本大纲（人物</w:t>
            </w:r>
            <w:r>
              <w:rPr>
                <w:lang w:eastAsia="zh-CN"/>
              </w:rPr>
              <w:t xml:space="preserve"> </w:t>
            </w:r>
            <w:r>
              <w:rPr>
                <w:spacing w:val="8"/>
                <w:lang w:eastAsia="zh-CN"/>
              </w:rPr>
              <w:t>介绍，情节大纲）写出来。</w:t>
            </w:r>
          </w:p>
        </w:tc>
        <w:tc>
          <w:tcPr>
            <w:tcW w:w="642" w:type="dxa"/>
          </w:tcPr>
          <w:p w14:paraId="66D15E9A" w14:textId="77777777" w:rsidR="00B40DBB" w:rsidRDefault="00C56EE7">
            <w:pPr>
              <w:pStyle w:val="TableText"/>
              <w:spacing w:before="166" w:line="269" w:lineRule="exact"/>
              <w:ind w:left="185"/>
            </w:pPr>
            <w:r>
              <w:rPr>
                <w:spacing w:val="-4"/>
                <w:position w:val="1"/>
              </w:rPr>
              <w:t>10%</w:t>
            </w:r>
          </w:p>
        </w:tc>
      </w:tr>
      <w:tr w:rsidR="00B40DBB" w14:paraId="66D15EA0" w14:textId="77777777">
        <w:trPr>
          <w:trHeight w:val="1073"/>
        </w:trPr>
        <w:tc>
          <w:tcPr>
            <w:tcW w:w="1360" w:type="dxa"/>
          </w:tcPr>
          <w:p w14:paraId="66D15E9C" w14:textId="77777777" w:rsidR="00B40DBB" w:rsidRDefault="00C56EE7">
            <w:pPr>
              <w:pStyle w:val="TableText"/>
              <w:spacing w:before="294"/>
              <w:ind w:left="118" w:right="216" w:hanging="2"/>
            </w:pPr>
            <w:r>
              <w:rPr>
                <w:spacing w:val="7"/>
              </w:rPr>
              <w:t>剧本大纲</w:t>
            </w:r>
            <w:r>
              <w:t xml:space="preserve">   </w:t>
            </w:r>
            <w:r>
              <w:rPr>
                <w:spacing w:val="3"/>
              </w:rPr>
              <w:t>设计（二）</w:t>
            </w:r>
          </w:p>
        </w:tc>
        <w:tc>
          <w:tcPr>
            <w:tcW w:w="6456" w:type="dxa"/>
          </w:tcPr>
          <w:p w14:paraId="66D15E9D" w14:textId="77777777" w:rsidR="00B40DBB" w:rsidRDefault="00C56EE7">
            <w:pPr>
              <w:pStyle w:val="TableText"/>
              <w:spacing w:before="157" w:line="244" w:lineRule="auto"/>
              <w:ind w:left="111" w:right="104"/>
              <w:jc w:val="both"/>
              <w:rPr>
                <w:lang w:eastAsia="zh-CN"/>
              </w:rPr>
            </w:pPr>
            <w:r>
              <w:rPr>
                <w:spacing w:val="8"/>
                <w:lang w:eastAsia="zh-CN"/>
              </w:rPr>
              <w:t>根据每组自选的绘本故事，为创编的绘本剧写出音乐</w:t>
            </w:r>
            <w:r>
              <w:rPr>
                <w:spacing w:val="7"/>
                <w:lang w:eastAsia="zh-CN"/>
              </w:rPr>
              <w:t>或音效说明（分</w:t>
            </w:r>
            <w:r>
              <w:rPr>
                <w:lang w:eastAsia="zh-CN"/>
              </w:rPr>
              <w:t xml:space="preserve"> </w:t>
            </w:r>
            <w:r>
              <w:rPr>
                <w:spacing w:val="8"/>
                <w:lang w:eastAsia="zh-CN"/>
              </w:rPr>
              <w:t>场次</w:t>
            </w:r>
            <w:r>
              <w:rPr>
                <w:spacing w:val="5"/>
                <w:lang w:eastAsia="zh-CN"/>
              </w:rPr>
              <w:t>），</w:t>
            </w:r>
            <w:r>
              <w:rPr>
                <w:spacing w:val="8"/>
                <w:lang w:eastAsia="zh-CN"/>
              </w:rPr>
              <w:t>并对剧场艺术进行设计（包括舞台场景设计、表演道具设计</w:t>
            </w:r>
            <w:r>
              <w:rPr>
                <w:lang w:eastAsia="zh-CN"/>
              </w:rPr>
              <w:t xml:space="preserve"> </w:t>
            </w:r>
            <w:r>
              <w:rPr>
                <w:spacing w:val="7"/>
                <w:lang w:eastAsia="zh-CN"/>
              </w:rPr>
              <w:t>和服装服饰设计）</w:t>
            </w:r>
          </w:p>
        </w:tc>
        <w:tc>
          <w:tcPr>
            <w:tcW w:w="642" w:type="dxa"/>
          </w:tcPr>
          <w:p w14:paraId="66D15E9E" w14:textId="77777777" w:rsidR="00B40DBB" w:rsidRDefault="00B40DBB">
            <w:pPr>
              <w:spacing w:line="363" w:lineRule="auto"/>
              <w:rPr>
                <w:lang w:eastAsia="zh-CN"/>
              </w:rPr>
            </w:pPr>
          </w:p>
          <w:p w14:paraId="66D15E9F" w14:textId="77777777" w:rsidR="00B40DBB" w:rsidRDefault="00C56EE7">
            <w:pPr>
              <w:pStyle w:val="TableText"/>
              <w:spacing w:before="65" w:line="270" w:lineRule="exact"/>
              <w:ind w:left="185"/>
            </w:pPr>
            <w:r>
              <w:rPr>
                <w:spacing w:val="-4"/>
                <w:position w:val="1"/>
              </w:rPr>
              <w:t>10%</w:t>
            </w:r>
          </w:p>
        </w:tc>
      </w:tr>
      <w:tr w:rsidR="00B40DBB" w14:paraId="66D15EA4" w14:textId="77777777">
        <w:trPr>
          <w:trHeight w:val="549"/>
        </w:trPr>
        <w:tc>
          <w:tcPr>
            <w:tcW w:w="1360" w:type="dxa"/>
          </w:tcPr>
          <w:p w14:paraId="66D15EA1" w14:textId="77777777" w:rsidR="00B40DBB" w:rsidRDefault="00C56EE7">
            <w:pPr>
              <w:pStyle w:val="TableText"/>
              <w:spacing w:before="168" w:line="228" w:lineRule="auto"/>
              <w:ind w:left="116"/>
            </w:pPr>
            <w:r>
              <w:rPr>
                <w:spacing w:val="7"/>
              </w:rPr>
              <w:t>剧本创编</w:t>
            </w:r>
          </w:p>
        </w:tc>
        <w:tc>
          <w:tcPr>
            <w:tcW w:w="6456" w:type="dxa"/>
          </w:tcPr>
          <w:p w14:paraId="66D15EA2" w14:textId="77777777" w:rsidR="00B40DBB" w:rsidRDefault="00C56EE7">
            <w:pPr>
              <w:pStyle w:val="TableText"/>
              <w:spacing w:before="32" w:line="234" w:lineRule="auto"/>
              <w:ind w:left="150" w:right="104" w:hanging="39"/>
              <w:rPr>
                <w:lang w:eastAsia="zh-CN"/>
              </w:rPr>
            </w:pPr>
            <w:r>
              <w:rPr>
                <w:spacing w:val="8"/>
                <w:lang w:eastAsia="zh-CN"/>
              </w:rPr>
              <w:t>每组根据剧本大纲创编绘本剧剧本，注意剧本基本写</w:t>
            </w:r>
            <w:r>
              <w:rPr>
                <w:spacing w:val="7"/>
                <w:lang w:eastAsia="zh-CN"/>
              </w:rPr>
              <w:t>作格式，包括题</w:t>
            </w:r>
            <w:r>
              <w:rPr>
                <w:lang w:eastAsia="zh-CN"/>
              </w:rPr>
              <w:t xml:space="preserve"> </w:t>
            </w:r>
            <w:r>
              <w:rPr>
                <w:spacing w:val="7"/>
                <w:lang w:eastAsia="zh-CN"/>
              </w:rPr>
              <w:t>目、人物介绍、时空介绍、必要的舞台指示等。</w:t>
            </w:r>
          </w:p>
        </w:tc>
        <w:tc>
          <w:tcPr>
            <w:tcW w:w="642" w:type="dxa"/>
          </w:tcPr>
          <w:p w14:paraId="66D15EA3" w14:textId="77777777" w:rsidR="00B40DBB" w:rsidRDefault="00C56EE7">
            <w:pPr>
              <w:pStyle w:val="TableText"/>
              <w:spacing w:before="169" w:line="269" w:lineRule="exact"/>
              <w:ind w:left="185"/>
            </w:pPr>
            <w:r>
              <w:rPr>
                <w:spacing w:val="-4"/>
                <w:position w:val="1"/>
              </w:rPr>
              <w:t>10%</w:t>
            </w:r>
          </w:p>
        </w:tc>
      </w:tr>
      <w:tr w:rsidR="00B40DBB" w14:paraId="66D15EAA" w14:textId="77777777">
        <w:trPr>
          <w:trHeight w:val="1094"/>
        </w:trPr>
        <w:tc>
          <w:tcPr>
            <w:tcW w:w="1360" w:type="dxa"/>
          </w:tcPr>
          <w:p w14:paraId="66D15EA5" w14:textId="77777777" w:rsidR="00B40DBB" w:rsidRDefault="00B40DBB">
            <w:pPr>
              <w:spacing w:line="376" w:lineRule="auto"/>
            </w:pPr>
          </w:p>
          <w:p w14:paraId="66D15EA6" w14:textId="77777777" w:rsidR="00B40DBB" w:rsidRDefault="00C56EE7">
            <w:pPr>
              <w:pStyle w:val="TableText"/>
              <w:spacing w:before="65" w:line="226" w:lineRule="auto"/>
              <w:ind w:left="115"/>
            </w:pPr>
            <w:r>
              <w:rPr>
                <w:spacing w:val="7"/>
              </w:rPr>
              <w:t>汇报演出</w:t>
            </w:r>
          </w:p>
        </w:tc>
        <w:tc>
          <w:tcPr>
            <w:tcW w:w="6456" w:type="dxa"/>
          </w:tcPr>
          <w:p w14:paraId="66D15EA7" w14:textId="77777777" w:rsidR="00B40DBB" w:rsidRDefault="00C56EE7">
            <w:pPr>
              <w:pStyle w:val="TableText"/>
              <w:spacing w:before="35" w:line="242" w:lineRule="auto"/>
              <w:ind w:left="111" w:right="98" w:firstLine="2"/>
              <w:jc w:val="both"/>
              <w:rPr>
                <w:lang w:eastAsia="zh-CN"/>
              </w:rPr>
            </w:pPr>
            <w:r>
              <w:rPr>
                <w:spacing w:val="8"/>
                <w:lang w:eastAsia="zh-CN"/>
              </w:rPr>
              <w:t>音乐厅演出，提前准备好剧本、舞台背景、音乐和音效、服饰</w:t>
            </w:r>
            <w:r>
              <w:rPr>
                <w:spacing w:val="7"/>
                <w:lang w:eastAsia="zh-CN"/>
              </w:rPr>
              <w:t>道具，</w:t>
            </w:r>
            <w:r>
              <w:rPr>
                <w:lang w:eastAsia="zh-CN"/>
              </w:rPr>
              <w:t xml:space="preserve"> </w:t>
            </w:r>
            <w:r>
              <w:rPr>
                <w:spacing w:val="8"/>
                <w:lang w:eastAsia="zh-CN"/>
              </w:rPr>
              <w:t>表演时主要注意剧本情节紧凑、语音清晰流畅、表演投</w:t>
            </w:r>
            <w:r>
              <w:rPr>
                <w:spacing w:val="7"/>
                <w:lang w:eastAsia="zh-CN"/>
              </w:rPr>
              <w:t>入到位、小组</w:t>
            </w:r>
            <w:r>
              <w:rPr>
                <w:lang w:eastAsia="zh-CN"/>
              </w:rPr>
              <w:t xml:space="preserve"> </w:t>
            </w:r>
            <w:r>
              <w:rPr>
                <w:spacing w:val="8"/>
                <w:lang w:eastAsia="zh-CN"/>
              </w:rPr>
              <w:t>配合默契、服装道具准备到位、能运用音乐、灯光、美</w:t>
            </w:r>
            <w:r>
              <w:rPr>
                <w:spacing w:val="7"/>
                <w:lang w:eastAsia="zh-CN"/>
              </w:rPr>
              <w:t>术背景等艺术</w:t>
            </w:r>
            <w:r>
              <w:rPr>
                <w:lang w:eastAsia="zh-CN"/>
              </w:rPr>
              <w:t xml:space="preserve"> </w:t>
            </w:r>
            <w:r>
              <w:rPr>
                <w:spacing w:val="8"/>
                <w:lang w:eastAsia="zh-CN"/>
              </w:rPr>
              <w:t>手法、情节具有一定的创新或特色。</w:t>
            </w:r>
          </w:p>
        </w:tc>
        <w:tc>
          <w:tcPr>
            <w:tcW w:w="642" w:type="dxa"/>
          </w:tcPr>
          <w:p w14:paraId="66D15EA8" w14:textId="77777777" w:rsidR="00B40DBB" w:rsidRDefault="00B40DBB">
            <w:pPr>
              <w:spacing w:line="375" w:lineRule="auto"/>
              <w:rPr>
                <w:lang w:eastAsia="zh-CN"/>
              </w:rPr>
            </w:pPr>
          </w:p>
          <w:p w14:paraId="66D15EA9" w14:textId="77777777" w:rsidR="00B40DBB" w:rsidRDefault="00C56EE7">
            <w:pPr>
              <w:pStyle w:val="TableText"/>
              <w:spacing w:before="65" w:line="270" w:lineRule="exact"/>
              <w:ind w:left="172"/>
            </w:pPr>
            <w:r>
              <w:rPr>
                <w:spacing w:val="1"/>
                <w:position w:val="1"/>
              </w:rPr>
              <w:t>20%</w:t>
            </w:r>
          </w:p>
        </w:tc>
      </w:tr>
      <w:tr w:rsidR="00B40DBB" w14:paraId="66D15EB2" w14:textId="77777777">
        <w:trPr>
          <w:trHeight w:val="1638"/>
        </w:trPr>
        <w:tc>
          <w:tcPr>
            <w:tcW w:w="1360" w:type="dxa"/>
          </w:tcPr>
          <w:p w14:paraId="66D15EAB" w14:textId="77777777" w:rsidR="00B40DBB" w:rsidRDefault="00B40DBB">
            <w:pPr>
              <w:spacing w:line="322" w:lineRule="auto"/>
            </w:pPr>
          </w:p>
          <w:p w14:paraId="66D15EAC" w14:textId="77777777" w:rsidR="00B40DBB" w:rsidRDefault="00B40DBB">
            <w:pPr>
              <w:spacing w:line="323" w:lineRule="auto"/>
            </w:pPr>
          </w:p>
          <w:p w14:paraId="66D15EAD" w14:textId="77777777" w:rsidR="00B40DBB" w:rsidRDefault="00C56EE7">
            <w:pPr>
              <w:pStyle w:val="TableText"/>
              <w:spacing w:before="65" w:line="228" w:lineRule="auto"/>
              <w:ind w:left="118"/>
            </w:pPr>
            <w:r>
              <w:rPr>
                <w:spacing w:val="6"/>
              </w:rPr>
              <w:t>期末考查</w:t>
            </w:r>
          </w:p>
        </w:tc>
        <w:tc>
          <w:tcPr>
            <w:tcW w:w="6456" w:type="dxa"/>
          </w:tcPr>
          <w:p w14:paraId="66D15EAE" w14:textId="77777777" w:rsidR="00B40DBB" w:rsidRDefault="00C56EE7">
            <w:pPr>
              <w:pStyle w:val="TableText"/>
              <w:spacing w:before="35" w:line="245" w:lineRule="auto"/>
              <w:ind w:left="111" w:right="104" w:firstLine="103"/>
              <w:jc w:val="both"/>
              <w:rPr>
                <w:lang w:eastAsia="zh-CN"/>
              </w:rPr>
            </w:pPr>
            <w:r>
              <w:rPr>
                <w:spacing w:val="8"/>
                <w:lang w:eastAsia="zh-CN"/>
              </w:rPr>
              <w:t>请根据每组自选绘本故事设计一个完整的戏剧教育活动方案，</w:t>
            </w:r>
            <w:r>
              <w:rPr>
                <w:spacing w:val="-54"/>
                <w:lang w:eastAsia="zh-CN"/>
              </w:rPr>
              <w:t xml:space="preserve"> </w:t>
            </w:r>
            <w:r>
              <w:rPr>
                <w:spacing w:val="8"/>
                <w:lang w:eastAsia="zh-CN"/>
              </w:rPr>
              <w:t>内容</w:t>
            </w:r>
            <w:r>
              <w:rPr>
                <w:lang w:eastAsia="zh-CN"/>
              </w:rPr>
              <w:t xml:space="preserve"> </w:t>
            </w:r>
            <w:r>
              <w:rPr>
                <w:spacing w:val="7"/>
                <w:lang w:eastAsia="zh-CN"/>
              </w:rPr>
              <w:t>包括</w:t>
            </w:r>
            <w:r>
              <w:rPr>
                <w:spacing w:val="7"/>
                <w:lang w:eastAsia="zh-CN"/>
              </w:rPr>
              <w:t>“</w:t>
            </w:r>
            <w:r>
              <w:rPr>
                <w:spacing w:val="7"/>
                <w:lang w:eastAsia="zh-CN"/>
              </w:rPr>
              <w:t>课程导入、讨论与分析、反思与总结</w:t>
            </w:r>
            <w:r>
              <w:rPr>
                <w:spacing w:val="-72"/>
                <w:lang w:eastAsia="zh-CN"/>
              </w:rPr>
              <w:t xml:space="preserve"> </w:t>
            </w:r>
            <w:r>
              <w:rPr>
                <w:spacing w:val="7"/>
                <w:lang w:eastAsia="zh-CN"/>
              </w:rPr>
              <w:t>”</w:t>
            </w:r>
            <w:r>
              <w:rPr>
                <w:spacing w:val="7"/>
                <w:lang w:eastAsia="zh-CN"/>
              </w:rPr>
              <w:t>三个活动环</w:t>
            </w:r>
            <w:r>
              <w:rPr>
                <w:spacing w:val="6"/>
                <w:lang w:eastAsia="zh-CN"/>
              </w:rPr>
              <w:t>节，总共设</w:t>
            </w:r>
            <w:r>
              <w:rPr>
                <w:lang w:eastAsia="zh-CN"/>
              </w:rPr>
              <w:t xml:space="preserve"> </w:t>
            </w:r>
            <w:r>
              <w:rPr>
                <w:spacing w:val="8"/>
                <w:lang w:eastAsia="zh-CN"/>
              </w:rPr>
              <w:t>计至少六个戏剧教育活动（至少一个戏剧游戏）。可</w:t>
            </w:r>
            <w:r>
              <w:rPr>
                <w:spacing w:val="7"/>
                <w:lang w:eastAsia="zh-CN"/>
              </w:rPr>
              <w:t>以自行决定每个</w:t>
            </w:r>
            <w:r>
              <w:rPr>
                <w:lang w:eastAsia="zh-CN"/>
              </w:rPr>
              <w:t xml:space="preserve"> </w:t>
            </w:r>
            <w:r>
              <w:rPr>
                <w:spacing w:val="8"/>
                <w:lang w:eastAsia="zh-CN"/>
              </w:rPr>
              <w:t>环节的活动设计数量，总数应不少于六个。每个戏剧</w:t>
            </w:r>
            <w:r>
              <w:rPr>
                <w:spacing w:val="7"/>
                <w:lang w:eastAsia="zh-CN"/>
              </w:rPr>
              <w:t>教育活动（戏剧</w:t>
            </w:r>
            <w:r>
              <w:rPr>
                <w:lang w:eastAsia="zh-CN"/>
              </w:rPr>
              <w:t xml:space="preserve"> </w:t>
            </w:r>
            <w:r>
              <w:rPr>
                <w:spacing w:val="8"/>
                <w:lang w:eastAsia="zh-CN"/>
              </w:rPr>
              <w:t>游戏）要包括活动名称，戏剧习式（游戏类型</w:t>
            </w:r>
            <w:r>
              <w:rPr>
                <w:spacing w:val="7"/>
                <w:lang w:eastAsia="zh-CN"/>
              </w:rPr>
              <w:t>），</w:t>
            </w:r>
            <w:r>
              <w:rPr>
                <w:spacing w:val="8"/>
                <w:lang w:eastAsia="zh-CN"/>
              </w:rPr>
              <w:t>活动</w:t>
            </w:r>
            <w:r>
              <w:rPr>
                <w:spacing w:val="7"/>
                <w:lang w:eastAsia="zh-CN"/>
              </w:rPr>
              <w:t>目标，活动准</w:t>
            </w:r>
            <w:r>
              <w:rPr>
                <w:spacing w:val="1"/>
                <w:lang w:eastAsia="zh-CN"/>
              </w:rPr>
              <w:t xml:space="preserve"> </w:t>
            </w:r>
            <w:r>
              <w:rPr>
                <w:spacing w:val="9"/>
                <w:lang w:eastAsia="zh-CN"/>
              </w:rPr>
              <w:t>备和活动过程；如果是戏剧游戏，说明是什么类型的游戏。</w:t>
            </w:r>
          </w:p>
        </w:tc>
        <w:tc>
          <w:tcPr>
            <w:tcW w:w="642" w:type="dxa"/>
          </w:tcPr>
          <w:p w14:paraId="66D15EAF" w14:textId="77777777" w:rsidR="00B40DBB" w:rsidRDefault="00B40DBB">
            <w:pPr>
              <w:spacing w:line="322" w:lineRule="auto"/>
              <w:rPr>
                <w:lang w:eastAsia="zh-CN"/>
              </w:rPr>
            </w:pPr>
          </w:p>
          <w:p w14:paraId="66D15EB0" w14:textId="77777777" w:rsidR="00B40DBB" w:rsidRDefault="00B40DBB">
            <w:pPr>
              <w:spacing w:line="323" w:lineRule="auto"/>
              <w:rPr>
                <w:lang w:eastAsia="zh-CN"/>
              </w:rPr>
            </w:pPr>
          </w:p>
          <w:p w14:paraId="66D15EB1" w14:textId="77777777" w:rsidR="00B40DBB" w:rsidRDefault="00C56EE7">
            <w:pPr>
              <w:pStyle w:val="TableText"/>
              <w:spacing w:before="65" w:line="269" w:lineRule="exact"/>
              <w:ind w:left="173"/>
            </w:pPr>
            <w:r>
              <w:rPr>
                <w:position w:val="1"/>
              </w:rPr>
              <w:t>30%</w:t>
            </w:r>
          </w:p>
        </w:tc>
      </w:tr>
      <w:tr w:rsidR="00B40DBB" w14:paraId="66D15EB6" w14:textId="77777777">
        <w:trPr>
          <w:trHeight w:val="399"/>
        </w:trPr>
        <w:tc>
          <w:tcPr>
            <w:tcW w:w="1360" w:type="dxa"/>
          </w:tcPr>
          <w:p w14:paraId="66D15EB3" w14:textId="77777777" w:rsidR="00B40DBB" w:rsidRDefault="00C56EE7">
            <w:pPr>
              <w:pStyle w:val="TableText"/>
              <w:spacing w:before="93" w:line="230" w:lineRule="auto"/>
              <w:ind w:left="476"/>
            </w:pPr>
            <w:r>
              <w:rPr>
                <w:b/>
                <w:bCs/>
                <w:spacing w:val="3"/>
              </w:rPr>
              <w:t>合计</w:t>
            </w:r>
          </w:p>
        </w:tc>
        <w:tc>
          <w:tcPr>
            <w:tcW w:w="6456" w:type="dxa"/>
          </w:tcPr>
          <w:p w14:paraId="66D15EB4" w14:textId="77777777" w:rsidR="00B40DBB" w:rsidRDefault="00B40DBB"/>
        </w:tc>
        <w:tc>
          <w:tcPr>
            <w:tcW w:w="642" w:type="dxa"/>
          </w:tcPr>
          <w:p w14:paraId="66D15EB5" w14:textId="77777777" w:rsidR="00B40DBB" w:rsidRDefault="00C56EE7">
            <w:pPr>
              <w:pStyle w:val="TableText"/>
              <w:spacing w:before="93" w:line="270" w:lineRule="exact"/>
              <w:ind w:left="132"/>
            </w:pPr>
            <w:r>
              <w:rPr>
                <w:spacing w:val="-2"/>
                <w:position w:val="1"/>
              </w:rPr>
              <w:t>100%</w:t>
            </w:r>
          </w:p>
        </w:tc>
      </w:tr>
    </w:tbl>
    <w:p w14:paraId="66D15EB7" w14:textId="77777777" w:rsidR="00B40DBB" w:rsidRDefault="00C56EE7">
      <w:pPr>
        <w:pStyle w:val="a3"/>
        <w:spacing w:before="128" w:line="228" w:lineRule="auto"/>
        <w:ind w:left="131"/>
        <w:rPr>
          <w:sz w:val="20"/>
          <w:szCs w:val="20"/>
          <w:lang w:eastAsia="zh-CN"/>
        </w:rPr>
      </w:pPr>
      <w:r>
        <w:rPr>
          <w:b/>
          <w:bCs/>
          <w:spacing w:val="7"/>
          <w:sz w:val="20"/>
          <w:szCs w:val="20"/>
          <w:lang w:eastAsia="zh-CN"/>
        </w:rPr>
        <w:t>（三）课程目标达成度计算方法</w:t>
      </w:r>
    </w:p>
    <w:p w14:paraId="66D15EB8" w14:textId="77777777" w:rsidR="00B40DBB" w:rsidRDefault="00C56EE7">
      <w:pPr>
        <w:pStyle w:val="a3"/>
        <w:spacing w:before="221" w:line="417" w:lineRule="auto"/>
        <w:ind w:left="121" w:right="366"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5EB9" w14:textId="77777777" w:rsidR="00B40DBB" w:rsidRDefault="00C56EE7">
      <w:pPr>
        <w:pStyle w:val="a3"/>
        <w:spacing w:before="151"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5EBA" w14:textId="77777777" w:rsidR="00B40DBB" w:rsidRDefault="00C56EE7">
      <w:pPr>
        <w:pStyle w:val="a3"/>
        <w:spacing w:before="204" w:line="220" w:lineRule="auto"/>
        <w:ind w:left="124"/>
        <w:rPr>
          <w:lang w:eastAsia="zh-CN"/>
        </w:rPr>
      </w:pPr>
      <w:r>
        <w:rPr>
          <w:spacing w:val="-2"/>
          <w:sz w:val="20"/>
          <w:szCs w:val="20"/>
          <w:lang w:eastAsia="zh-CN"/>
        </w:rPr>
        <w:t>五</w:t>
      </w:r>
      <w:r>
        <w:rPr>
          <w:b/>
          <w:bCs/>
          <w:spacing w:val="-2"/>
          <w:lang w:eastAsia="zh-CN"/>
        </w:rPr>
        <w:t>、有关说明</w:t>
      </w:r>
    </w:p>
    <w:p w14:paraId="66D15EBB" w14:textId="77777777" w:rsidR="00B40DBB" w:rsidRDefault="00C56EE7">
      <w:pPr>
        <w:pStyle w:val="a3"/>
        <w:spacing w:before="196" w:line="228" w:lineRule="auto"/>
        <w:ind w:left="131"/>
        <w:rPr>
          <w:sz w:val="20"/>
          <w:szCs w:val="20"/>
          <w:lang w:eastAsia="zh-CN"/>
        </w:rPr>
      </w:pPr>
      <w:r>
        <w:rPr>
          <w:b/>
          <w:bCs/>
          <w:spacing w:val="5"/>
          <w:sz w:val="20"/>
          <w:szCs w:val="20"/>
          <w:lang w:eastAsia="zh-CN"/>
        </w:rPr>
        <w:t>（一）持续改进</w:t>
      </w:r>
    </w:p>
    <w:p w14:paraId="66D15EBC" w14:textId="77777777" w:rsidR="00B40DBB" w:rsidRDefault="00C56EE7">
      <w:pPr>
        <w:pStyle w:val="a3"/>
        <w:spacing w:before="123" w:line="370" w:lineRule="auto"/>
        <w:ind w:left="120" w:right="310" w:firstLine="541"/>
        <w:jc w:val="both"/>
        <w:rPr>
          <w:sz w:val="20"/>
          <w:szCs w:val="20"/>
          <w:lang w:eastAsia="zh-CN"/>
        </w:rPr>
      </w:pPr>
      <w:r>
        <w:rPr>
          <w:b/>
          <w:bCs/>
          <w:spacing w:val="8"/>
          <w:sz w:val="20"/>
          <w:szCs w:val="20"/>
          <w:lang w:eastAsia="zh-CN"/>
        </w:rPr>
        <w:t>1.</w:t>
      </w:r>
      <w:r>
        <w:rPr>
          <w:b/>
          <w:bCs/>
          <w:spacing w:val="8"/>
          <w:sz w:val="20"/>
          <w:szCs w:val="20"/>
          <w:lang w:eastAsia="zh-CN"/>
        </w:rPr>
        <w:t>加强教学资源建设，持续优化课程内容。</w:t>
      </w:r>
      <w:r>
        <w:rPr>
          <w:spacing w:val="8"/>
          <w:sz w:val="20"/>
          <w:szCs w:val="20"/>
          <w:lang w:eastAsia="zh-CN"/>
        </w:rPr>
        <w:t>继续搜集适合幼儿理解的古诗词、成语故</w:t>
      </w:r>
      <w:r>
        <w:rPr>
          <w:spacing w:val="7"/>
          <w:sz w:val="20"/>
          <w:szCs w:val="20"/>
          <w:lang w:eastAsia="zh-CN"/>
        </w:rPr>
        <w:t xml:space="preserve"> </w:t>
      </w:r>
      <w:r>
        <w:rPr>
          <w:spacing w:val="7"/>
          <w:sz w:val="20"/>
          <w:szCs w:val="20"/>
          <w:lang w:eastAsia="zh-CN"/>
        </w:rPr>
        <w:t>事和经典童话或绘本，更新教学内容，同时加强理论教学与实践教学内容之间的交互运用和</w:t>
      </w:r>
      <w:r>
        <w:rPr>
          <w:spacing w:val="15"/>
          <w:sz w:val="20"/>
          <w:szCs w:val="20"/>
          <w:lang w:eastAsia="zh-CN"/>
        </w:rPr>
        <w:t xml:space="preserve"> </w:t>
      </w:r>
      <w:r>
        <w:rPr>
          <w:spacing w:val="4"/>
          <w:sz w:val="20"/>
          <w:szCs w:val="20"/>
          <w:lang w:eastAsia="zh-CN"/>
        </w:rPr>
        <w:t>融合。学期末，根据学生平时作业考核情况、课堂实践环节和学生</w:t>
      </w:r>
      <w:r>
        <w:rPr>
          <w:spacing w:val="3"/>
          <w:sz w:val="20"/>
          <w:szCs w:val="20"/>
          <w:lang w:eastAsia="zh-CN"/>
        </w:rPr>
        <w:t>评教、教学督导等的反馈，</w:t>
      </w:r>
      <w:r>
        <w:rPr>
          <w:sz w:val="20"/>
          <w:szCs w:val="20"/>
          <w:lang w:eastAsia="zh-CN"/>
        </w:rPr>
        <w:t xml:space="preserve"> </w:t>
      </w:r>
      <w:r>
        <w:rPr>
          <w:spacing w:val="7"/>
          <w:sz w:val="20"/>
          <w:szCs w:val="20"/>
          <w:lang w:eastAsia="zh-CN"/>
        </w:rPr>
        <w:t>及时对教学中的不足之处进行改进，并在下一轮课程教学中整改完善，确保课程目标以及相</w:t>
      </w:r>
    </w:p>
    <w:p w14:paraId="66D15EBD" w14:textId="77777777" w:rsidR="00B40DBB" w:rsidRDefault="00B40DBB">
      <w:pPr>
        <w:spacing w:line="370" w:lineRule="auto"/>
        <w:rPr>
          <w:sz w:val="20"/>
          <w:szCs w:val="20"/>
          <w:lang w:eastAsia="zh-CN"/>
        </w:rPr>
        <w:sectPr w:rsidR="00B40DBB">
          <w:pgSz w:w="11906" w:h="16838"/>
          <w:pgMar w:top="400" w:right="1435" w:bottom="400" w:left="1687" w:header="0" w:footer="0" w:gutter="0"/>
          <w:cols w:space="720"/>
        </w:sectPr>
      </w:pPr>
    </w:p>
    <w:p w14:paraId="66D15EBE" w14:textId="77777777" w:rsidR="00B40DBB" w:rsidRDefault="00B40DBB">
      <w:pPr>
        <w:spacing w:line="249" w:lineRule="auto"/>
        <w:rPr>
          <w:lang w:eastAsia="zh-CN"/>
        </w:rPr>
      </w:pPr>
    </w:p>
    <w:p w14:paraId="66D15EBF" w14:textId="77777777" w:rsidR="00B40DBB" w:rsidRDefault="00B40DBB">
      <w:pPr>
        <w:spacing w:line="250" w:lineRule="auto"/>
        <w:rPr>
          <w:lang w:eastAsia="zh-CN"/>
        </w:rPr>
      </w:pPr>
    </w:p>
    <w:p w14:paraId="66D15EC0" w14:textId="77777777" w:rsidR="00B40DBB" w:rsidRDefault="00B40DBB">
      <w:pPr>
        <w:spacing w:line="250" w:lineRule="auto"/>
        <w:rPr>
          <w:lang w:eastAsia="zh-CN"/>
        </w:rPr>
      </w:pPr>
    </w:p>
    <w:p w14:paraId="66D15EC1" w14:textId="77777777" w:rsidR="00B40DBB" w:rsidRDefault="00B40DBB">
      <w:pPr>
        <w:spacing w:line="250" w:lineRule="auto"/>
        <w:rPr>
          <w:lang w:eastAsia="zh-CN"/>
        </w:rPr>
      </w:pPr>
    </w:p>
    <w:p w14:paraId="66D15EC2" w14:textId="77777777" w:rsidR="00B40DBB" w:rsidRDefault="00C56EE7">
      <w:pPr>
        <w:pStyle w:val="a3"/>
        <w:spacing w:before="65" w:line="228" w:lineRule="auto"/>
        <w:ind w:left="22"/>
        <w:rPr>
          <w:sz w:val="20"/>
          <w:szCs w:val="20"/>
          <w:lang w:eastAsia="zh-CN"/>
        </w:rPr>
      </w:pPr>
      <w:r>
        <w:rPr>
          <w:spacing w:val="8"/>
          <w:sz w:val="20"/>
          <w:szCs w:val="20"/>
          <w:lang w:eastAsia="zh-CN"/>
        </w:rPr>
        <w:t>应毕业要求指标点顺利达成。</w:t>
      </w:r>
    </w:p>
    <w:p w14:paraId="66D15EC3" w14:textId="77777777" w:rsidR="00B40DBB" w:rsidRDefault="00C56EE7">
      <w:pPr>
        <w:pStyle w:val="a3"/>
        <w:spacing w:before="159" w:line="367" w:lineRule="auto"/>
        <w:ind w:left="24" w:right="15" w:firstLine="420"/>
        <w:jc w:val="both"/>
        <w:rPr>
          <w:sz w:val="20"/>
          <w:szCs w:val="20"/>
          <w:lang w:eastAsia="zh-CN"/>
        </w:rPr>
      </w:pPr>
      <w:r>
        <w:rPr>
          <w:b/>
          <w:bCs/>
          <w:spacing w:val="6"/>
          <w:sz w:val="20"/>
          <w:szCs w:val="20"/>
          <w:lang w:eastAsia="zh-CN"/>
        </w:rPr>
        <w:t>2.</w:t>
      </w:r>
      <w:r>
        <w:rPr>
          <w:b/>
          <w:bCs/>
          <w:spacing w:val="6"/>
          <w:sz w:val="20"/>
          <w:szCs w:val="20"/>
          <w:lang w:eastAsia="zh-CN"/>
        </w:rPr>
        <w:t>加强教学实践基地建设。</w:t>
      </w:r>
      <w:r>
        <w:rPr>
          <w:spacing w:val="6"/>
          <w:sz w:val="20"/>
          <w:szCs w:val="20"/>
          <w:lang w:eastAsia="zh-CN"/>
        </w:rPr>
        <w:t>寻求政府主管部门的支持和指导，拓展课程辐射范围，进一</w:t>
      </w:r>
      <w:r>
        <w:rPr>
          <w:spacing w:val="11"/>
          <w:sz w:val="20"/>
          <w:szCs w:val="20"/>
          <w:lang w:eastAsia="zh-CN"/>
        </w:rPr>
        <w:t xml:space="preserve"> </w:t>
      </w:r>
      <w:r>
        <w:rPr>
          <w:spacing w:val="7"/>
          <w:sz w:val="20"/>
          <w:szCs w:val="20"/>
          <w:lang w:eastAsia="zh-CN"/>
        </w:rPr>
        <w:t>步联系周围社区、幼儿园、培训机构以</w:t>
      </w:r>
      <w:r>
        <w:rPr>
          <w:spacing w:val="7"/>
          <w:sz w:val="20"/>
          <w:szCs w:val="20"/>
          <w:lang w:eastAsia="zh-CN"/>
        </w:rPr>
        <w:t>及图书馆、博物馆等公共文化服务机构开展公益性的</w:t>
      </w:r>
      <w:r>
        <w:rPr>
          <w:spacing w:val="12"/>
          <w:sz w:val="20"/>
          <w:szCs w:val="20"/>
          <w:lang w:eastAsia="zh-CN"/>
        </w:rPr>
        <w:t xml:space="preserve"> </w:t>
      </w:r>
      <w:r>
        <w:rPr>
          <w:spacing w:val="9"/>
          <w:sz w:val="20"/>
          <w:szCs w:val="20"/>
          <w:lang w:eastAsia="zh-CN"/>
        </w:rPr>
        <w:t>儿童戏剧服务与实践活动，为打造儿童友好城市奠定基础。</w:t>
      </w:r>
    </w:p>
    <w:p w14:paraId="66D15EC4" w14:textId="77777777" w:rsidR="00B40DBB" w:rsidRDefault="00C56EE7">
      <w:pPr>
        <w:pStyle w:val="a3"/>
        <w:spacing w:before="34" w:line="368" w:lineRule="auto"/>
        <w:ind w:left="24" w:right="15" w:firstLine="421"/>
        <w:jc w:val="both"/>
        <w:rPr>
          <w:sz w:val="20"/>
          <w:szCs w:val="20"/>
          <w:lang w:eastAsia="zh-CN"/>
        </w:rPr>
      </w:pPr>
      <w:r>
        <w:rPr>
          <w:b/>
          <w:bCs/>
          <w:spacing w:val="11"/>
          <w:sz w:val="20"/>
          <w:szCs w:val="20"/>
          <w:lang w:eastAsia="zh-CN"/>
        </w:rPr>
        <w:t>3.</w:t>
      </w:r>
      <w:r>
        <w:rPr>
          <w:b/>
          <w:bCs/>
          <w:spacing w:val="11"/>
          <w:sz w:val="20"/>
          <w:szCs w:val="20"/>
          <w:lang w:eastAsia="zh-CN"/>
        </w:rPr>
        <w:t>推进教学方法改革，提高学生自主学习能力。</w:t>
      </w:r>
      <w:r>
        <w:rPr>
          <w:color w:val="222222"/>
          <w:spacing w:val="11"/>
          <w:sz w:val="20"/>
          <w:szCs w:val="20"/>
          <w:lang w:eastAsia="zh-CN"/>
        </w:rPr>
        <w:t>继续坚持</w:t>
      </w:r>
      <w:r>
        <w:rPr>
          <w:color w:val="222222"/>
          <w:spacing w:val="11"/>
          <w:sz w:val="20"/>
          <w:szCs w:val="20"/>
          <w:lang w:eastAsia="zh-CN"/>
        </w:rPr>
        <w:t>“</w:t>
      </w:r>
      <w:r>
        <w:rPr>
          <w:color w:val="222222"/>
          <w:spacing w:val="11"/>
          <w:sz w:val="20"/>
          <w:szCs w:val="20"/>
          <w:lang w:eastAsia="zh-CN"/>
        </w:rPr>
        <w:t>学生中心、成果导向、持</w:t>
      </w:r>
      <w:r>
        <w:rPr>
          <w:color w:val="222222"/>
          <w:spacing w:val="6"/>
          <w:sz w:val="20"/>
          <w:szCs w:val="20"/>
          <w:lang w:eastAsia="zh-CN"/>
        </w:rPr>
        <w:t xml:space="preserve"> </w:t>
      </w:r>
      <w:r>
        <w:rPr>
          <w:color w:val="222222"/>
          <w:spacing w:val="7"/>
          <w:sz w:val="20"/>
          <w:szCs w:val="20"/>
          <w:lang w:eastAsia="zh-CN"/>
        </w:rPr>
        <w:t>续改进</w:t>
      </w:r>
      <w:r>
        <w:rPr>
          <w:color w:val="222222"/>
          <w:spacing w:val="-72"/>
          <w:sz w:val="20"/>
          <w:szCs w:val="20"/>
          <w:lang w:eastAsia="zh-CN"/>
        </w:rPr>
        <w:t xml:space="preserve"> </w:t>
      </w:r>
      <w:r>
        <w:rPr>
          <w:color w:val="222222"/>
          <w:spacing w:val="7"/>
          <w:sz w:val="20"/>
          <w:szCs w:val="20"/>
          <w:lang w:eastAsia="zh-CN"/>
        </w:rPr>
        <w:t>”</w:t>
      </w:r>
      <w:r>
        <w:rPr>
          <w:color w:val="222222"/>
          <w:spacing w:val="7"/>
          <w:sz w:val="20"/>
          <w:szCs w:val="20"/>
          <w:lang w:eastAsia="zh-CN"/>
        </w:rPr>
        <w:t>的理念，不断将戏剧教育的最新研究成果运用</w:t>
      </w:r>
      <w:r>
        <w:rPr>
          <w:color w:val="222222"/>
          <w:spacing w:val="6"/>
          <w:sz w:val="20"/>
          <w:szCs w:val="20"/>
          <w:lang w:eastAsia="zh-CN"/>
        </w:rPr>
        <w:t>到教学过程中；并以问题为导向进行</w:t>
      </w:r>
      <w:r>
        <w:rPr>
          <w:color w:val="222222"/>
          <w:sz w:val="20"/>
          <w:szCs w:val="20"/>
          <w:lang w:eastAsia="zh-CN"/>
        </w:rPr>
        <w:t xml:space="preserve"> </w:t>
      </w:r>
      <w:r>
        <w:rPr>
          <w:color w:val="222222"/>
          <w:spacing w:val="9"/>
          <w:sz w:val="20"/>
          <w:szCs w:val="20"/>
          <w:lang w:eastAsia="zh-CN"/>
        </w:rPr>
        <w:t>教学设计，激发学生的学习兴趣与参与意识，提高他们的自主学习能力与合作能力。</w:t>
      </w:r>
    </w:p>
    <w:p w14:paraId="66D15EC5" w14:textId="77777777" w:rsidR="00B40DBB" w:rsidRDefault="00C56EE7">
      <w:pPr>
        <w:pStyle w:val="a3"/>
        <w:spacing w:before="128" w:line="228" w:lineRule="auto"/>
        <w:ind w:left="32"/>
        <w:rPr>
          <w:sz w:val="20"/>
          <w:szCs w:val="20"/>
          <w:lang w:eastAsia="zh-CN"/>
        </w:rPr>
      </w:pPr>
      <w:r>
        <w:rPr>
          <w:b/>
          <w:bCs/>
          <w:spacing w:val="5"/>
          <w:sz w:val="20"/>
          <w:szCs w:val="20"/>
          <w:lang w:eastAsia="zh-CN"/>
        </w:rPr>
        <w:t>（二）建议教材</w:t>
      </w:r>
    </w:p>
    <w:p w14:paraId="66D15EC6" w14:textId="77777777" w:rsidR="00B40DBB" w:rsidRDefault="00C56EE7">
      <w:pPr>
        <w:pStyle w:val="a3"/>
        <w:spacing w:before="122" w:line="450" w:lineRule="auto"/>
        <w:ind w:left="24" w:right="1022" w:firstLine="12"/>
        <w:rPr>
          <w:sz w:val="20"/>
          <w:szCs w:val="20"/>
          <w:lang w:eastAsia="zh-CN"/>
        </w:rPr>
      </w:pPr>
      <w:r>
        <w:rPr>
          <w:b/>
          <w:bCs/>
          <w:spacing w:val="7"/>
          <w:sz w:val="20"/>
          <w:szCs w:val="20"/>
          <w:lang w:eastAsia="zh-CN"/>
        </w:rPr>
        <w:t>1.</w:t>
      </w:r>
      <w:r>
        <w:rPr>
          <w:b/>
          <w:bCs/>
          <w:spacing w:val="7"/>
          <w:sz w:val="20"/>
          <w:szCs w:val="20"/>
          <w:lang w:eastAsia="zh-CN"/>
        </w:rPr>
        <w:t>《</w:t>
      </w:r>
      <w:r>
        <w:rPr>
          <w:spacing w:val="7"/>
          <w:sz w:val="20"/>
          <w:szCs w:val="20"/>
          <w:lang w:eastAsia="zh-CN"/>
        </w:rPr>
        <w:t>开始戏剧：</w:t>
      </w:r>
      <w:r>
        <w:rPr>
          <w:spacing w:val="7"/>
          <w:sz w:val="20"/>
          <w:szCs w:val="20"/>
          <w:lang w:eastAsia="zh-CN"/>
        </w:rPr>
        <w:t>4-11</w:t>
      </w:r>
      <w:r>
        <w:rPr>
          <w:spacing w:val="-21"/>
          <w:sz w:val="20"/>
          <w:szCs w:val="20"/>
          <w:lang w:eastAsia="zh-CN"/>
        </w:rPr>
        <w:t xml:space="preserve"> </w:t>
      </w:r>
      <w:r>
        <w:rPr>
          <w:spacing w:val="7"/>
          <w:sz w:val="20"/>
          <w:szCs w:val="20"/>
          <w:lang w:eastAsia="zh-CN"/>
        </w:rPr>
        <w:t>岁儿童戏剧指南》，外语教学与研究出版社，</w:t>
      </w:r>
      <w:r>
        <w:rPr>
          <w:spacing w:val="7"/>
          <w:sz w:val="20"/>
          <w:szCs w:val="20"/>
          <w:lang w:eastAsia="zh-CN"/>
        </w:rPr>
        <w:t>2021</w:t>
      </w:r>
      <w:r>
        <w:rPr>
          <w:spacing w:val="7"/>
          <w:sz w:val="20"/>
          <w:szCs w:val="20"/>
          <w:lang w:eastAsia="zh-CN"/>
        </w:rPr>
        <w:t>（</w:t>
      </w:r>
      <w:r>
        <w:rPr>
          <w:spacing w:val="7"/>
          <w:sz w:val="20"/>
          <w:szCs w:val="20"/>
          <w:lang w:eastAsia="zh-CN"/>
        </w:rPr>
        <w:t>03</w:t>
      </w:r>
      <w:r>
        <w:rPr>
          <w:spacing w:val="7"/>
          <w:sz w:val="20"/>
          <w:szCs w:val="20"/>
          <w:lang w:eastAsia="zh-CN"/>
        </w:rPr>
        <w:t>）</w:t>
      </w:r>
      <w:r>
        <w:rPr>
          <w:spacing w:val="7"/>
          <w:sz w:val="20"/>
          <w:szCs w:val="20"/>
          <w:lang w:eastAsia="zh-CN"/>
        </w:rPr>
        <w:t>.</w:t>
      </w:r>
      <w:r>
        <w:rPr>
          <w:sz w:val="20"/>
          <w:szCs w:val="20"/>
          <w:lang w:eastAsia="zh-CN"/>
        </w:rPr>
        <w:t xml:space="preserve"> </w:t>
      </w:r>
      <w:r>
        <w:rPr>
          <w:spacing w:val="9"/>
          <w:sz w:val="20"/>
          <w:szCs w:val="20"/>
          <w:lang w:eastAsia="zh-CN"/>
        </w:rPr>
        <w:t>2.</w:t>
      </w:r>
      <w:r>
        <w:rPr>
          <w:spacing w:val="9"/>
          <w:sz w:val="20"/>
          <w:szCs w:val="20"/>
          <w:lang w:eastAsia="zh-CN"/>
        </w:rPr>
        <w:t>《儿童戏剧》，方先义编著，北京：中国人民大学出版社，</w:t>
      </w:r>
      <w:r>
        <w:rPr>
          <w:spacing w:val="8"/>
          <w:sz w:val="20"/>
          <w:szCs w:val="20"/>
          <w:lang w:eastAsia="zh-CN"/>
        </w:rPr>
        <w:t>2018</w:t>
      </w:r>
      <w:r>
        <w:rPr>
          <w:spacing w:val="8"/>
          <w:sz w:val="20"/>
          <w:szCs w:val="20"/>
          <w:lang w:eastAsia="zh-CN"/>
        </w:rPr>
        <w:t>（</w:t>
      </w:r>
      <w:r>
        <w:rPr>
          <w:spacing w:val="8"/>
          <w:sz w:val="20"/>
          <w:szCs w:val="20"/>
          <w:lang w:eastAsia="zh-CN"/>
        </w:rPr>
        <w:t>1</w:t>
      </w:r>
      <w:r>
        <w:rPr>
          <w:spacing w:val="8"/>
          <w:sz w:val="20"/>
          <w:szCs w:val="20"/>
          <w:lang w:eastAsia="zh-CN"/>
        </w:rPr>
        <w:t>）</w:t>
      </w:r>
      <w:r>
        <w:rPr>
          <w:spacing w:val="8"/>
          <w:sz w:val="20"/>
          <w:szCs w:val="20"/>
          <w:lang w:eastAsia="zh-CN"/>
        </w:rPr>
        <w:t>.</w:t>
      </w:r>
    </w:p>
    <w:p w14:paraId="66D15EC7" w14:textId="77777777" w:rsidR="00B40DBB" w:rsidRDefault="00C56EE7">
      <w:pPr>
        <w:pStyle w:val="a3"/>
        <w:spacing w:before="1" w:line="227" w:lineRule="auto"/>
        <w:ind w:left="32"/>
        <w:rPr>
          <w:sz w:val="20"/>
          <w:szCs w:val="20"/>
          <w:lang w:eastAsia="zh-CN"/>
        </w:rPr>
      </w:pPr>
      <w:r>
        <w:rPr>
          <w:b/>
          <w:bCs/>
          <w:spacing w:val="5"/>
          <w:sz w:val="20"/>
          <w:szCs w:val="20"/>
          <w:lang w:eastAsia="zh-CN"/>
        </w:rPr>
        <w:t>（三）参考书目</w:t>
      </w:r>
    </w:p>
    <w:p w14:paraId="66D15EC8" w14:textId="77777777" w:rsidR="00B40DBB" w:rsidRDefault="00C56EE7">
      <w:pPr>
        <w:pStyle w:val="a3"/>
        <w:spacing w:before="122" w:line="362" w:lineRule="auto"/>
        <w:ind w:left="23" w:right="131" w:firstLine="13"/>
        <w:rPr>
          <w:sz w:val="20"/>
          <w:szCs w:val="20"/>
          <w:lang w:eastAsia="zh-CN"/>
        </w:rPr>
      </w:pPr>
      <w:r>
        <w:rPr>
          <w:spacing w:val="7"/>
          <w:sz w:val="20"/>
          <w:szCs w:val="20"/>
          <w:lang w:eastAsia="zh-CN"/>
        </w:rPr>
        <w:t>1.</w:t>
      </w:r>
      <w:r>
        <w:rPr>
          <w:spacing w:val="-58"/>
          <w:sz w:val="20"/>
          <w:szCs w:val="20"/>
          <w:lang w:eastAsia="zh-CN"/>
        </w:rPr>
        <w:t xml:space="preserve"> </w:t>
      </w:r>
      <w:r>
        <w:rPr>
          <w:spacing w:val="7"/>
          <w:sz w:val="20"/>
          <w:szCs w:val="20"/>
          <w:lang w:eastAsia="zh-CN"/>
        </w:rPr>
        <w:t>[</w:t>
      </w:r>
      <w:r>
        <w:rPr>
          <w:spacing w:val="7"/>
          <w:sz w:val="20"/>
          <w:szCs w:val="20"/>
          <w:lang w:eastAsia="zh-CN"/>
        </w:rPr>
        <w:t>挪威</w:t>
      </w:r>
      <w:r>
        <w:rPr>
          <w:spacing w:val="7"/>
          <w:sz w:val="20"/>
          <w:szCs w:val="20"/>
          <w:lang w:eastAsia="zh-CN"/>
        </w:rPr>
        <w:t>]</w:t>
      </w:r>
      <w:r>
        <w:rPr>
          <w:spacing w:val="7"/>
          <w:sz w:val="20"/>
          <w:szCs w:val="20"/>
          <w:lang w:eastAsia="zh-CN"/>
        </w:rPr>
        <w:t>卡丽</w:t>
      </w:r>
      <w:r>
        <w:rPr>
          <w:spacing w:val="7"/>
          <w:sz w:val="20"/>
          <w:szCs w:val="20"/>
          <w:lang w:eastAsia="zh-CN"/>
        </w:rPr>
        <w:t>•</w:t>
      </w:r>
      <w:r>
        <w:rPr>
          <w:spacing w:val="7"/>
          <w:sz w:val="20"/>
          <w:szCs w:val="20"/>
          <w:lang w:eastAsia="zh-CN"/>
        </w:rPr>
        <w:t>米娅兰德</w:t>
      </w:r>
      <w:r>
        <w:rPr>
          <w:spacing w:val="7"/>
          <w:sz w:val="20"/>
          <w:szCs w:val="20"/>
          <w:lang w:eastAsia="zh-CN"/>
        </w:rPr>
        <w:t>•</w:t>
      </w:r>
      <w:r>
        <w:rPr>
          <w:spacing w:val="7"/>
          <w:sz w:val="20"/>
          <w:szCs w:val="20"/>
          <w:lang w:eastAsia="zh-CN"/>
        </w:rPr>
        <w:t>赫戈斯塔特著，王</w:t>
      </w:r>
      <w:r>
        <w:rPr>
          <w:spacing w:val="6"/>
          <w:sz w:val="20"/>
          <w:szCs w:val="20"/>
          <w:lang w:eastAsia="zh-CN"/>
        </w:rPr>
        <w:t>玛雅、王治译</w:t>
      </w:r>
      <w:r>
        <w:rPr>
          <w:spacing w:val="6"/>
          <w:sz w:val="20"/>
          <w:szCs w:val="20"/>
          <w:lang w:eastAsia="zh-CN"/>
        </w:rPr>
        <w:t xml:space="preserve">. </w:t>
      </w:r>
      <w:r>
        <w:rPr>
          <w:spacing w:val="6"/>
          <w:sz w:val="20"/>
          <w:szCs w:val="20"/>
          <w:lang w:eastAsia="zh-CN"/>
        </w:rPr>
        <w:t>通往教育戏剧的</w:t>
      </w:r>
      <w:r>
        <w:rPr>
          <w:spacing w:val="-35"/>
          <w:sz w:val="20"/>
          <w:szCs w:val="20"/>
          <w:lang w:eastAsia="zh-CN"/>
        </w:rPr>
        <w:t xml:space="preserve"> </w:t>
      </w:r>
      <w:r>
        <w:rPr>
          <w:spacing w:val="6"/>
          <w:sz w:val="20"/>
          <w:szCs w:val="20"/>
          <w:lang w:eastAsia="zh-CN"/>
        </w:rPr>
        <w:t>7</w:t>
      </w:r>
      <w:r>
        <w:rPr>
          <w:spacing w:val="-36"/>
          <w:sz w:val="20"/>
          <w:szCs w:val="20"/>
          <w:lang w:eastAsia="zh-CN"/>
        </w:rPr>
        <w:t xml:space="preserve"> </w:t>
      </w:r>
      <w:r>
        <w:rPr>
          <w:spacing w:val="6"/>
          <w:sz w:val="20"/>
          <w:szCs w:val="20"/>
          <w:lang w:eastAsia="zh-CN"/>
        </w:rPr>
        <w:t>条路径</w:t>
      </w:r>
      <w:r>
        <w:rPr>
          <w:spacing w:val="6"/>
          <w:sz w:val="20"/>
          <w:szCs w:val="20"/>
          <w:lang w:eastAsia="zh-CN"/>
        </w:rPr>
        <w:t>[M].</w:t>
      </w:r>
      <w:r>
        <w:rPr>
          <w:sz w:val="20"/>
          <w:szCs w:val="20"/>
          <w:lang w:eastAsia="zh-CN"/>
        </w:rPr>
        <w:t xml:space="preserve"> </w:t>
      </w:r>
      <w:r>
        <w:rPr>
          <w:spacing w:val="8"/>
          <w:sz w:val="20"/>
          <w:szCs w:val="20"/>
          <w:lang w:eastAsia="zh-CN"/>
        </w:rPr>
        <w:t>上海：华东师范大学出版社，</w:t>
      </w:r>
      <w:r>
        <w:rPr>
          <w:spacing w:val="8"/>
          <w:sz w:val="20"/>
          <w:szCs w:val="20"/>
          <w:lang w:eastAsia="zh-CN"/>
        </w:rPr>
        <w:t>2020</w:t>
      </w:r>
      <w:r>
        <w:rPr>
          <w:spacing w:val="8"/>
          <w:sz w:val="20"/>
          <w:szCs w:val="20"/>
          <w:lang w:eastAsia="zh-CN"/>
        </w:rPr>
        <w:t>（</w:t>
      </w:r>
      <w:r>
        <w:rPr>
          <w:spacing w:val="8"/>
          <w:sz w:val="20"/>
          <w:szCs w:val="20"/>
          <w:lang w:eastAsia="zh-CN"/>
        </w:rPr>
        <w:t>9</w:t>
      </w:r>
      <w:r>
        <w:rPr>
          <w:spacing w:val="8"/>
          <w:sz w:val="20"/>
          <w:szCs w:val="20"/>
          <w:lang w:eastAsia="zh-CN"/>
        </w:rPr>
        <w:t>）</w:t>
      </w:r>
      <w:r>
        <w:rPr>
          <w:spacing w:val="8"/>
          <w:sz w:val="20"/>
          <w:szCs w:val="20"/>
          <w:lang w:eastAsia="zh-CN"/>
        </w:rPr>
        <w:t>.</w:t>
      </w:r>
    </w:p>
    <w:p w14:paraId="66D15EC9" w14:textId="77777777" w:rsidR="00B40DBB" w:rsidRDefault="00C56EE7">
      <w:pPr>
        <w:pStyle w:val="a3"/>
        <w:spacing w:before="34" w:line="371" w:lineRule="auto"/>
        <w:ind w:left="25" w:right="14" w:hanging="1"/>
        <w:rPr>
          <w:sz w:val="20"/>
          <w:szCs w:val="20"/>
          <w:lang w:eastAsia="zh-CN"/>
        </w:rPr>
      </w:pPr>
      <w:r>
        <w:rPr>
          <w:spacing w:val="2"/>
          <w:sz w:val="20"/>
          <w:szCs w:val="20"/>
          <w:lang w:eastAsia="zh-CN"/>
        </w:rPr>
        <w:t>2.</w:t>
      </w:r>
      <w:r>
        <w:rPr>
          <w:spacing w:val="2"/>
          <w:sz w:val="20"/>
          <w:szCs w:val="20"/>
          <w:lang w:eastAsia="zh-CN"/>
        </w:rPr>
        <w:t>［英］凯瑟琳</w:t>
      </w:r>
      <w:r>
        <w:rPr>
          <w:spacing w:val="2"/>
          <w:sz w:val="20"/>
          <w:szCs w:val="20"/>
          <w:lang w:eastAsia="zh-CN"/>
        </w:rPr>
        <w:t>•</w:t>
      </w:r>
      <w:r>
        <w:rPr>
          <w:spacing w:val="2"/>
          <w:sz w:val="20"/>
          <w:szCs w:val="20"/>
          <w:lang w:eastAsia="zh-CN"/>
        </w:rPr>
        <w:t>扎切斯特</w:t>
      </w:r>
      <w:r>
        <w:rPr>
          <w:spacing w:val="2"/>
          <w:sz w:val="20"/>
          <w:szCs w:val="20"/>
          <w:lang w:eastAsia="zh-CN"/>
        </w:rPr>
        <w:t>.</w:t>
      </w:r>
      <w:r>
        <w:rPr>
          <w:spacing w:val="2"/>
          <w:sz w:val="20"/>
          <w:szCs w:val="20"/>
          <w:lang w:eastAsia="zh-CN"/>
        </w:rPr>
        <w:t>周子璇译</w:t>
      </w:r>
      <w:r>
        <w:rPr>
          <w:spacing w:val="2"/>
          <w:sz w:val="20"/>
          <w:szCs w:val="20"/>
          <w:lang w:eastAsia="zh-CN"/>
        </w:rPr>
        <w:t xml:space="preserve">. </w:t>
      </w:r>
      <w:r>
        <w:rPr>
          <w:spacing w:val="2"/>
          <w:sz w:val="20"/>
          <w:szCs w:val="20"/>
          <w:lang w:eastAsia="zh-CN"/>
        </w:rPr>
        <w:t>儿童戏剧游戏</w:t>
      </w:r>
      <w:r>
        <w:rPr>
          <w:spacing w:val="2"/>
          <w:sz w:val="20"/>
          <w:szCs w:val="20"/>
          <w:lang w:eastAsia="zh-CN"/>
        </w:rPr>
        <w:t>[M].</w:t>
      </w:r>
      <w:r>
        <w:rPr>
          <w:spacing w:val="2"/>
          <w:sz w:val="20"/>
          <w:szCs w:val="20"/>
          <w:lang w:eastAsia="zh-CN"/>
        </w:rPr>
        <w:t>上海：上海文化出版社，</w:t>
      </w:r>
      <w:r>
        <w:rPr>
          <w:spacing w:val="2"/>
          <w:sz w:val="20"/>
          <w:szCs w:val="20"/>
          <w:lang w:eastAsia="zh-CN"/>
        </w:rPr>
        <w:t>202</w:t>
      </w:r>
      <w:r>
        <w:rPr>
          <w:spacing w:val="1"/>
          <w:sz w:val="20"/>
          <w:szCs w:val="20"/>
          <w:lang w:eastAsia="zh-CN"/>
        </w:rPr>
        <w:t>0</w:t>
      </w:r>
      <w:r>
        <w:rPr>
          <w:spacing w:val="1"/>
          <w:sz w:val="20"/>
          <w:szCs w:val="20"/>
          <w:lang w:eastAsia="zh-CN"/>
        </w:rPr>
        <w:t>（</w:t>
      </w:r>
      <w:r>
        <w:rPr>
          <w:spacing w:val="1"/>
          <w:sz w:val="20"/>
          <w:szCs w:val="20"/>
          <w:lang w:eastAsia="zh-CN"/>
        </w:rPr>
        <w:t>6</w:t>
      </w:r>
      <w:r>
        <w:rPr>
          <w:spacing w:val="1"/>
          <w:sz w:val="20"/>
          <w:szCs w:val="20"/>
          <w:lang w:eastAsia="zh-CN"/>
        </w:rPr>
        <w:t>）</w:t>
      </w:r>
      <w:r>
        <w:rPr>
          <w:spacing w:val="1"/>
          <w:sz w:val="20"/>
          <w:szCs w:val="20"/>
          <w:lang w:eastAsia="zh-CN"/>
        </w:rPr>
        <w:t>.</w:t>
      </w:r>
      <w:r>
        <w:rPr>
          <w:sz w:val="20"/>
          <w:szCs w:val="20"/>
          <w:lang w:eastAsia="zh-CN"/>
        </w:rPr>
        <w:t xml:space="preserve"> </w:t>
      </w:r>
      <w:r>
        <w:rPr>
          <w:spacing w:val="5"/>
          <w:sz w:val="20"/>
          <w:szCs w:val="20"/>
          <w:lang w:eastAsia="zh-CN"/>
        </w:rPr>
        <w:t>3.</w:t>
      </w:r>
      <w:r>
        <w:rPr>
          <w:spacing w:val="5"/>
          <w:sz w:val="20"/>
          <w:szCs w:val="20"/>
          <w:lang w:eastAsia="zh-CN"/>
        </w:rPr>
        <w:t>张金梅</w:t>
      </w:r>
      <w:r>
        <w:rPr>
          <w:spacing w:val="5"/>
          <w:sz w:val="20"/>
          <w:szCs w:val="20"/>
          <w:lang w:eastAsia="zh-CN"/>
        </w:rPr>
        <w:t>.</w:t>
      </w:r>
      <w:r>
        <w:rPr>
          <w:spacing w:val="5"/>
          <w:sz w:val="20"/>
          <w:szCs w:val="20"/>
          <w:lang w:eastAsia="zh-CN"/>
        </w:rPr>
        <w:t>表达</w:t>
      </w:r>
      <w:r>
        <w:rPr>
          <w:spacing w:val="-18"/>
          <w:sz w:val="20"/>
          <w:szCs w:val="20"/>
          <w:lang w:eastAsia="zh-CN"/>
        </w:rPr>
        <w:t xml:space="preserve"> </w:t>
      </w:r>
      <w:r>
        <w:rPr>
          <w:spacing w:val="5"/>
          <w:sz w:val="20"/>
          <w:szCs w:val="20"/>
          <w:lang w:eastAsia="zh-CN"/>
        </w:rPr>
        <w:t>·</w:t>
      </w:r>
      <w:r>
        <w:rPr>
          <w:spacing w:val="5"/>
          <w:sz w:val="20"/>
          <w:szCs w:val="20"/>
          <w:lang w:eastAsia="zh-CN"/>
        </w:rPr>
        <w:t>创作</w:t>
      </w:r>
      <w:r>
        <w:rPr>
          <w:spacing w:val="-18"/>
          <w:sz w:val="20"/>
          <w:szCs w:val="20"/>
          <w:lang w:eastAsia="zh-CN"/>
        </w:rPr>
        <w:t xml:space="preserve"> </w:t>
      </w:r>
      <w:r>
        <w:rPr>
          <w:spacing w:val="5"/>
          <w:sz w:val="20"/>
          <w:szCs w:val="20"/>
          <w:lang w:eastAsia="zh-CN"/>
        </w:rPr>
        <w:t>·</w:t>
      </w:r>
      <w:r>
        <w:rPr>
          <w:spacing w:val="5"/>
          <w:sz w:val="20"/>
          <w:szCs w:val="20"/>
          <w:lang w:eastAsia="zh-CN"/>
        </w:rPr>
        <w:t>表演</w:t>
      </w:r>
      <w:r>
        <w:rPr>
          <w:spacing w:val="5"/>
          <w:sz w:val="20"/>
          <w:szCs w:val="20"/>
          <w:lang w:eastAsia="zh-CN"/>
        </w:rPr>
        <w:t>:</w:t>
      </w:r>
      <w:r>
        <w:rPr>
          <w:spacing w:val="5"/>
          <w:sz w:val="20"/>
          <w:szCs w:val="20"/>
          <w:lang w:eastAsia="zh-CN"/>
        </w:rPr>
        <w:t>幼儿园戏剧教育课程</w:t>
      </w:r>
      <w:r>
        <w:rPr>
          <w:spacing w:val="5"/>
          <w:sz w:val="20"/>
          <w:szCs w:val="20"/>
          <w:lang w:eastAsia="zh-CN"/>
        </w:rPr>
        <w:t>[M].</w:t>
      </w:r>
      <w:r>
        <w:rPr>
          <w:spacing w:val="5"/>
          <w:sz w:val="20"/>
          <w:szCs w:val="20"/>
          <w:lang w:eastAsia="zh-CN"/>
        </w:rPr>
        <w:t>南京</w:t>
      </w:r>
      <w:r>
        <w:rPr>
          <w:spacing w:val="4"/>
          <w:sz w:val="20"/>
          <w:szCs w:val="20"/>
          <w:lang w:eastAsia="zh-CN"/>
        </w:rPr>
        <w:t>：南京师范大学出版社，</w:t>
      </w:r>
      <w:r>
        <w:rPr>
          <w:spacing w:val="4"/>
          <w:sz w:val="20"/>
          <w:szCs w:val="20"/>
          <w:lang w:eastAsia="zh-CN"/>
        </w:rPr>
        <w:t>2017</w:t>
      </w:r>
      <w:r>
        <w:rPr>
          <w:sz w:val="20"/>
          <w:szCs w:val="20"/>
          <w:lang w:eastAsia="zh-CN"/>
        </w:rPr>
        <w:t xml:space="preserve">  </w:t>
      </w:r>
      <w:r>
        <w:rPr>
          <w:spacing w:val="6"/>
          <w:sz w:val="20"/>
          <w:szCs w:val="20"/>
          <w:lang w:eastAsia="zh-CN"/>
        </w:rPr>
        <w:t>（</w:t>
      </w:r>
      <w:r>
        <w:rPr>
          <w:spacing w:val="6"/>
          <w:sz w:val="20"/>
          <w:szCs w:val="20"/>
          <w:lang w:eastAsia="zh-CN"/>
        </w:rPr>
        <w:t>8</w:t>
      </w:r>
      <w:r>
        <w:rPr>
          <w:spacing w:val="6"/>
          <w:sz w:val="20"/>
          <w:szCs w:val="20"/>
          <w:lang w:eastAsia="zh-CN"/>
        </w:rPr>
        <w:t>）</w:t>
      </w:r>
      <w:r>
        <w:rPr>
          <w:spacing w:val="6"/>
          <w:sz w:val="20"/>
          <w:szCs w:val="20"/>
          <w:lang w:eastAsia="zh-CN"/>
        </w:rPr>
        <w:t>.</w:t>
      </w:r>
    </w:p>
    <w:p w14:paraId="66D15ECA" w14:textId="77777777" w:rsidR="00B40DBB" w:rsidRDefault="00C56EE7">
      <w:pPr>
        <w:pStyle w:val="a3"/>
        <w:spacing w:before="19" w:line="360" w:lineRule="auto"/>
        <w:ind w:left="26" w:right="15" w:hanging="5"/>
        <w:rPr>
          <w:sz w:val="20"/>
          <w:szCs w:val="20"/>
          <w:lang w:eastAsia="zh-CN"/>
        </w:rPr>
      </w:pPr>
      <w:r>
        <w:rPr>
          <w:spacing w:val="6"/>
          <w:sz w:val="20"/>
          <w:szCs w:val="20"/>
          <w:lang w:eastAsia="zh-CN"/>
        </w:rPr>
        <w:t>4.</w:t>
      </w:r>
      <w:r>
        <w:rPr>
          <w:spacing w:val="-59"/>
          <w:sz w:val="20"/>
          <w:szCs w:val="20"/>
          <w:lang w:eastAsia="zh-CN"/>
        </w:rPr>
        <w:t xml:space="preserve"> </w:t>
      </w:r>
      <w:r>
        <w:rPr>
          <w:spacing w:val="6"/>
          <w:sz w:val="20"/>
          <w:szCs w:val="20"/>
          <w:lang w:eastAsia="zh-CN"/>
        </w:rPr>
        <w:t>[</w:t>
      </w:r>
      <w:r>
        <w:rPr>
          <w:spacing w:val="6"/>
          <w:sz w:val="20"/>
          <w:szCs w:val="20"/>
          <w:lang w:eastAsia="zh-CN"/>
        </w:rPr>
        <w:t>美</w:t>
      </w:r>
      <w:r>
        <w:rPr>
          <w:spacing w:val="6"/>
          <w:sz w:val="20"/>
          <w:szCs w:val="20"/>
          <w:lang w:eastAsia="zh-CN"/>
        </w:rPr>
        <w:t>]</w:t>
      </w:r>
      <w:r>
        <w:rPr>
          <w:spacing w:val="6"/>
          <w:sz w:val="20"/>
          <w:szCs w:val="20"/>
          <w:lang w:eastAsia="zh-CN"/>
        </w:rPr>
        <w:t>玛农</w:t>
      </w:r>
      <w:r>
        <w:rPr>
          <w:spacing w:val="6"/>
          <w:sz w:val="20"/>
          <w:szCs w:val="20"/>
          <w:lang w:eastAsia="zh-CN"/>
        </w:rPr>
        <w:t>•</w:t>
      </w:r>
      <w:r>
        <w:rPr>
          <w:spacing w:val="6"/>
          <w:sz w:val="20"/>
          <w:szCs w:val="20"/>
          <w:lang w:eastAsia="zh-CN"/>
        </w:rPr>
        <w:t>范</w:t>
      </w:r>
      <w:r>
        <w:rPr>
          <w:spacing w:val="6"/>
          <w:sz w:val="20"/>
          <w:szCs w:val="20"/>
          <w:lang w:eastAsia="zh-CN"/>
        </w:rPr>
        <w:t>•</w:t>
      </w:r>
      <w:r>
        <w:rPr>
          <w:spacing w:val="6"/>
          <w:sz w:val="20"/>
          <w:szCs w:val="20"/>
          <w:lang w:eastAsia="zh-CN"/>
        </w:rPr>
        <w:t>德</w:t>
      </w:r>
      <w:r>
        <w:rPr>
          <w:spacing w:val="6"/>
          <w:sz w:val="20"/>
          <w:szCs w:val="20"/>
          <w:lang w:eastAsia="zh-CN"/>
        </w:rPr>
        <w:t>•</w:t>
      </w:r>
      <w:r>
        <w:rPr>
          <w:spacing w:val="6"/>
          <w:sz w:val="20"/>
          <w:szCs w:val="20"/>
          <w:lang w:eastAsia="zh-CN"/>
        </w:rPr>
        <w:t>沃特，玛丽</w:t>
      </w:r>
      <w:r>
        <w:rPr>
          <w:spacing w:val="6"/>
          <w:sz w:val="20"/>
          <w:szCs w:val="20"/>
          <w:lang w:eastAsia="zh-CN"/>
        </w:rPr>
        <w:t>•</w:t>
      </w:r>
      <w:r>
        <w:rPr>
          <w:spacing w:val="6"/>
          <w:sz w:val="20"/>
          <w:szCs w:val="20"/>
          <w:lang w:eastAsia="zh-CN"/>
        </w:rPr>
        <w:t>麦卡沃伊，克</w:t>
      </w:r>
      <w:r>
        <w:rPr>
          <w:spacing w:val="5"/>
          <w:sz w:val="20"/>
          <w:szCs w:val="20"/>
          <w:lang w:eastAsia="zh-CN"/>
        </w:rPr>
        <w:t>里斯延</w:t>
      </w:r>
      <w:r>
        <w:rPr>
          <w:spacing w:val="5"/>
          <w:sz w:val="20"/>
          <w:szCs w:val="20"/>
          <w:lang w:eastAsia="zh-CN"/>
        </w:rPr>
        <w:t>•</w:t>
      </w:r>
      <w:r>
        <w:rPr>
          <w:spacing w:val="5"/>
          <w:sz w:val="20"/>
          <w:szCs w:val="20"/>
          <w:lang w:eastAsia="zh-CN"/>
        </w:rPr>
        <w:t>亨特著，凌建娥译</w:t>
      </w:r>
      <w:r>
        <w:rPr>
          <w:spacing w:val="5"/>
          <w:sz w:val="20"/>
          <w:szCs w:val="20"/>
          <w:lang w:eastAsia="zh-CN"/>
        </w:rPr>
        <w:t xml:space="preserve">. </w:t>
      </w:r>
      <w:r>
        <w:rPr>
          <w:spacing w:val="5"/>
          <w:sz w:val="20"/>
          <w:szCs w:val="20"/>
          <w:lang w:eastAsia="zh-CN"/>
        </w:rPr>
        <w:t>戏剧教育</w:t>
      </w:r>
      <w:r>
        <w:rPr>
          <w:spacing w:val="5"/>
          <w:sz w:val="20"/>
          <w:szCs w:val="20"/>
          <w:lang w:eastAsia="zh-CN"/>
        </w:rPr>
        <w:t>:</w:t>
      </w:r>
      <w:r>
        <w:rPr>
          <w:spacing w:val="5"/>
          <w:sz w:val="20"/>
          <w:szCs w:val="20"/>
          <w:lang w:eastAsia="zh-CN"/>
        </w:rPr>
        <w:t>方法与</w:t>
      </w:r>
      <w:r>
        <w:rPr>
          <w:sz w:val="20"/>
          <w:szCs w:val="20"/>
          <w:lang w:eastAsia="zh-CN"/>
        </w:rPr>
        <w:t xml:space="preserve"> </w:t>
      </w:r>
      <w:r>
        <w:rPr>
          <w:spacing w:val="8"/>
          <w:sz w:val="20"/>
          <w:szCs w:val="20"/>
          <w:lang w:eastAsia="zh-CN"/>
        </w:rPr>
        <w:t>实践</w:t>
      </w:r>
      <w:r>
        <w:rPr>
          <w:spacing w:val="8"/>
          <w:sz w:val="20"/>
          <w:szCs w:val="20"/>
          <w:lang w:eastAsia="zh-CN"/>
        </w:rPr>
        <w:t>[M].</w:t>
      </w:r>
      <w:r>
        <w:rPr>
          <w:spacing w:val="8"/>
          <w:sz w:val="20"/>
          <w:szCs w:val="20"/>
          <w:lang w:eastAsia="zh-CN"/>
        </w:rPr>
        <w:t>北京：外语教学与研究出版社，</w:t>
      </w:r>
      <w:r>
        <w:rPr>
          <w:spacing w:val="8"/>
          <w:sz w:val="20"/>
          <w:szCs w:val="20"/>
          <w:lang w:eastAsia="zh-CN"/>
        </w:rPr>
        <w:t>2021</w:t>
      </w:r>
      <w:r>
        <w:rPr>
          <w:spacing w:val="8"/>
          <w:sz w:val="20"/>
          <w:szCs w:val="20"/>
          <w:lang w:eastAsia="zh-CN"/>
        </w:rPr>
        <w:t>（</w:t>
      </w:r>
      <w:r>
        <w:rPr>
          <w:spacing w:val="7"/>
          <w:sz w:val="20"/>
          <w:szCs w:val="20"/>
          <w:lang w:eastAsia="zh-CN"/>
        </w:rPr>
        <w:t>09</w:t>
      </w:r>
      <w:r>
        <w:rPr>
          <w:spacing w:val="7"/>
          <w:sz w:val="20"/>
          <w:szCs w:val="20"/>
          <w:lang w:eastAsia="zh-CN"/>
        </w:rPr>
        <w:t>）</w:t>
      </w:r>
      <w:r>
        <w:rPr>
          <w:spacing w:val="7"/>
          <w:sz w:val="20"/>
          <w:szCs w:val="20"/>
          <w:lang w:eastAsia="zh-CN"/>
        </w:rPr>
        <w:t>.</w:t>
      </w:r>
    </w:p>
    <w:p w14:paraId="66D15ECB" w14:textId="77777777" w:rsidR="00B40DBB" w:rsidRDefault="00C56EE7">
      <w:pPr>
        <w:pStyle w:val="a3"/>
        <w:spacing w:before="35" w:line="364" w:lineRule="auto"/>
        <w:ind w:left="22" w:right="15" w:firstLine="4"/>
        <w:rPr>
          <w:sz w:val="20"/>
          <w:szCs w:val="20"/>
          <w:lang w:eastAsia="zh-CN"/>
        </w:rPr>
      </w:pPr>
      <w:r>
        <w:rPr>
          <w:spacing w:val="7"/>
          <w:sz w:val="20"/>
          <w:szCs w:val="20"/>
          <w:lang w:eastAsia="zh-CN"/>
        </w:rPr>
        <w:t>5.</w:t>
      </w:r>
      <w:r>
        <w:rPr>
          <w:spacing w:val="7"/>
          <w:sz w:val="20"/>
          <w:szCs w:val="20"/>
          <w:lang w:eastAsia="zh-CN"/>
        </w:rPr>
        <w:t>［英］大卫</w:t>
      </w:r>
      <w:r>
        <w:rPr>
          <w:spacing w:val="7"/>
          <w:sz w:val="20"/>
          <w:szCs w:val="20"/>
          <w:lang w:eastAsia="zh-CN"/>
        </w:rPr>
        <w:t>•</w:t>
      </w:r>
      <w:r>
        <w:rPr>
          <w:spacing w:val="7"/>
          <w:sz w:val="20"/>
          <w:szCs w:val="20"/>
          <w:lang w:eastAsia="zh-CN"/>
        </w:rPr>
        <w:t>伍德</w:t>
      </w:r>
      <w:r>
        <w:rPr>
          <w:spacing w:val="7"/>
          <w:sz w:val="20"/>
          <w:szCs w:val="20"/>
          <w:lang w:eastAsia="zh-CN"/>
        </w:rPr>
        <w:t xml:space="preserve">, </w:t>
      </w:r>
      <w:r>
        <w:rPr>
          <w:spacing w:val="7"/>
          <w:sz w:val="20"/>
          <w:szCs w:val="20"/>
          <w:lang w:eastAsia="zh-CN"/>
        </w:rPr>
        <w:t>珍妮特</w:t>
      </w:r>
      <w:r>
        <w:rPr>
          <w:spacing w:val="7"/>
          <w:sz w:val="20"/>
          <w:szCs w:val="20"/>
          <w:lang w:eastAsia="zh-CN"/>
        </w:rPr>
        <w:t>•</w:t>
      </w:r>
      <w:r>
        <w:rPr>
          <w:spacing w:val="7"/>
          <w:sz w:val="20"/>
          <w:szCs w:val="20"/>
          <w:lang w:eastAsia="zh-CN"/>
        </w:rPr>
        <w:t>格兰特著，马亚琼译</w:t>
      </w:r>
      <w:r>
        <w:rPr>
          <w:spacing w:val="7"/>
          <w:sz w:val="20"/>
          <w:szCs w:val="20"/>
          <w:lang w:eastAsia="zh-CN"/>
        </w:rPr>
        <w:t>.</w:t>
      </w:r>
      <w:r>
        <w:rPr>
          <w:spacing w:val="6"/>
          <w:sz w:val="20"/>
          <w:szCs w:val="20"/>
          <w:lang w:eastAsia="zh-CN"/>
        </w:rPr>
        <w:t xml:space="preserve"> </w:t>
      </w:r>
      <w:r>
        <w:rPr>
          <w:spacing w:val="6"/>
          <w:sz w:val="20"/>
          <w:szCs w:val="20"/>
          <w:lang w:eastAsia="zh-CN"/>
        </w:rPr>
        <w:t>儿童戏剧：原创、改编、导演和表演手</w:t>
      </w:r>
      <w:r>
        <w:rPr>
          <w:sz w:val="20"/>
          <w:szCs w:val="20"/>
          <w:lang w:eastAsia="zh-CN"/>
        </w:rPr>
        <w:t xml:space="preserve"> </w:t>
      </w:r>
      <w:r>
        <w:rPr>
          <w:spacing w:val="8"/>
          <w:sz w:val="20"/>
          <w:szCs w:val="20"/>
          <w:lang w:eastAsia="zh-CN"/>
        </w:rPr>
        <w:t>册</w:t>
      </w:r>
      <w:r>
        <w:rPr>
          <w:spacing w:val="8"/>
          <w:sz w:val="20"/>
          <w:szCs w:val="20"/>
          <w:lang w:eastAsia="zh-CN"/>
        </w:rPr>
        <w:t>[M].</w:t>
      </w:r>
      <w:r>
        <w:rPr>
          <w:spacing w:val="8"/>
          <w:sz w:val="20"/>
          <w:szCs w:val="20"/>
          <w:lang w:eastAsia="zh-CN"/>
        </w:rPr>
        <w:t>北京：外语教学与研究出版社，</w:t>
      </w:r>
      <w:r>
        <w:rPr>
          <w:spacing w:val="8"/>
          <w:sz w:val="20"/>
          <w:szCs w:val="20"/>
          <w:lang w:eastAsia="zh-CN"/>
        </w:rPr>
        <w:t>2022</w:t>
      </w:r>
      <w:r>
        <w:rPr>
          <w:spacing w:val="8"/>
          <w:sz w:val="20"/>
          <w:szCs w:val="20"/>
          <w:lang w:eastAsia="zh-CN"/>
        </w:rPr>
        <w:t>（</w:t>
      </w:r>
      <w:r>
        <w:rPr>
          <w:spacing w:val="8"/>
          <w:sz w:val="20"/>
          <w:szCs w:val="20"/>
          <w:lang w:eastAsia="zh-CN"/>
        </w:rPr>
        <w:t>6</w:t>
      </w:r>
      <w:r>
        <w:rPr>
          <w:spacing w:val="8"/>
          <w:sz w:val="20"/>
          <w:szCs w:val="20"/>
          <w:lang w:eastAsia="zh-CN"/>
        </w:rPr>
        <w:t>）</w:t>
      </w:r>
      <w:r>
        <w:rPr>
          <w:spacing w:val="8"/>
          <w:sz w:val="20"/>
          <w:szCs w:val="20"/>
          <w:lang w:eastAsia="zh-CN"/>
        </w:rPr>
        <w:t>.</w:t>
      </w:r>
    </w:p>
    <w:p w14:paraId="66D15ECC" w14:textId="77777777" w:rsidR="00B40DBB" w:rsidRDefault="00C56EE7">
      <w:pPr>
        <w:pStyle w:val="a3"/>
        <w:spacing w:before="50" w:line="273" w:lineRule="auto"/>
        <w:ind w:left="26" w:right="15" w:hanging="3"/>
        <w:rPr>
          <w:sz w:val="20"/>
          <w:szCs w:val="20"/>
          <w:lang w:eastAsia="zh-CN"/>
        </w:rPr>
      </w:pPr>
      <w:r>
        <w:rPr>
          <w:spacing w:val="6"/>
          <w:sz w:val="20"/>
          <w:szCs w:val="20"/>
          <w:lang w:eastAsia="zh-CN"/>
        </w:rPr>
        <w:t>6.</w:t>
      </w:r>
      <w:r>
        <w:rPr>
          <w:spacing w:val="6"/>
          <w:sz w:val="20"/>
          <w:szCs w:val="20"/>
          <w:lang w:eastAsia="zh-CN"/>
        </w:rPr>
        <w:t>［英］乔</w:t>
      </w:r>
      <w:r>
        <w:rPr>
          <w:spacing w:val="6"/>
          <w:sz w:val="20"/>
          <w:szCs w:val="20"/>
          <w:lang w:eastAsia="zh-CN"/>
        </w:rPr>
        <w:t>•</w:t>
      </w:r>
      <w:r>
        <w:rPr>
          <w:spacing w:val="6"/>
          <w:sz w:val="20"/>
          <w:szCs w:val="20"/>
          <w:lang w:eastAsia="zh-CN"/>
        </w:rPr>
        <w:t>温斯顿，迈尔斯</w:t>
      </w:r>
      <w:r>
        <w:rPr>
          <w:spacing w:val="6"/>
          <w:sz w:val="20"/>
          <w:szCs w:val="20"/>
          <w:lang w:eastAsia="zh-CN"/>
        </w:rPr>
        <w:t>•</w:t>
      </w:r>
      <w:r>
        <w:rPr>
          <w:spacing w:val="6"/>
          <w:sz w:val="20"/>
          <w:szCs w:val="20"/>
          <w:lang w:eastAsia="zh-CN"/>
        </w:rPr>
        <w:t>坦迪著，范晓虹译</w:t>
      </w:r>
      <w:r>
        <w:rPr>
          <w:spacing w:val="6"/>
          <w:sz w:val="20"/>
          <w:szCs w:val="20"/>
          <w:lang w:eastAsia="zh-CN"/>
        </w:rPr>
        <w:t xml:space="preserve">. </w:t>
      </w:r>
      <w:r>
        <w:rPr>
          <w:spacing w:val="6"/>
          <w:sz w:val="20"/>
          <w:szCs w:val="20"/>
          <w:lang w:eastAsia="zh-CN"/>
        </w:rPr>
        <w:t>开始戏剧：</w:t>
      </w:r>
      <w:r>
        <w:rPr>
          <w:spacing w:val="6"/>
          <w:sz w:val="20"/>
          <w:szCs w:val="20"/>
          <w:lang w:eastAsia="zh-CN"/>
        </w:rPr>
        <w:t>4-11</w:t>
      </w:r>
      <w:r>
        <w:rPr>
          <w:spacing w:val="-29"/>
          <w:sz w:val="20"/>
          <w:szCs w:val="20"/>
          <w:lang w:eastAsia="zh-CN"/>
        </w:rPr>
        <w:t xml:space="preserve"> </w:t>
      </w:r>
      <w:r>
        <w:rPr>
          <w:spacing w:val="6"/>
          <w:sz w:val="20"/>
          <w:szCs w:val="20"/>
          <w:lang w:eastAsia="zh-CN"/>
        </w:rPr>
        <w:t>岁儿童戏剧指南</w:t>
      </w:r>
      <w:r>
        <w:rPr>
          <w:spacing w:val="46"/>
          <w:sz w:val="20"/>
          <w:szCs w:val="20"/>
          <w:lang w:eastAsia="zh-CN"/>
        </w:rPr>
        <w:t xml:space="preserve"> </w:t>
      </w:r>
      <w:r>
        <w:rPr>
          <w:spacing w:val="6"/>
          <w:sz w:val="20"/>
          <w:szCs w:val="20"/>
          <w:lang w:eastAsia="zh-CN"/>
        </w:rPr>
        <w:t>[M].</w:t>
      </w:r>
      <w:r>
        <w:rPr>
          <w:spacing w:val="6"/>
          <w:sz w:val="20"/>
          <w:szCs w:val="20"/>
          <w:lang w:eastAsia="zh-CN"/>
        </w:rPr>
        <w:t>北</w:t>
      </w:r>
      <w:r>
        <w:rPr>
          <w:sz w:val="20"/>
          <w:szCs w:val="20"/>
          <w:lang w:eastAsia="zh-CN"/>
        </w:rPr>
        <w:t xml:space="preserve"> </w:t>
      </w:r>
      <w:r>
        <w:rPr>
          <w:spacing w:val="8"/>
          <w:sz w:val="20"/>
          <w:szCs w:val="20"/>
          <w:lang w:eastAsia="zh-CN"/>
        </w:rPr>
        <w:t>京：外语教学与研究出版社，</w:t>
      </w:r>
      <w:r>
        <w:rPr>
          <w:spacing w:val="8"/>
          <w:sz w:val="20"/>
          <w:szCs w:val="20"/>
          <w:lang w:eastAsia="zh-CN"/>
        </w:rPr>
        <w:t>2021</w:t>
      </w:r>
      <w:r>
        <w:rPr>
          <w:spacing w:val="8"/>
          <w:sz w:val="20"/>
          <w:szCs w:val="20"/>
          <w:lang w:eastAsia="zh-CN"/>
        </w:rPr>
        <w:t>（</w:t>
      </w:r>
      <w:r>
        <w:rPr>
          <w:spacing w:val="8"/>
          <w:sz w:val="20"/>
          <w:szCs w:val="20"/>
          <w:lang w:eastAsia="zh-CN"/>
        </w:rPr>
        <w:t>10</w:t>
      </w:r>
      <w:r>
        <w:rPr>
          <w:spacing w:val="8"/>
          <w:sz w:val="20"/>
          <w:szCs w:val="20"/>
          <w:lang w:eastAsia="zh-CN"/>
        </w:rPr>
        <w:t>）</w:t>
      </w:r>
      <w:r>
        <w:rPr>
          <w:spacing w:val="8"/>
          <w:sz w:val="20"/>
          <w:szCs w:val="20"/>
          <w:lang w:eastAsia="zh-CN"/>
        </w:rPr>
        <w:t>.</w:t>
      </w:r>
    </w:p>
    <w:p w14:paraId="66D15ECD" w14:textId="77777777" w:rsidR="00B40DBB" w:rsidRDefault="00B40DBB">
      <w:pPr>
        <w:spacing w:line="257" w:lineRule="auto"/>
        <w:rPr>
          <w:lang w:eastAsia="zh-CN"/>
        </w:rPr>
      </w:pPr>
    </w:p>
    <w:p w14:paraId="66D15ECE" w14:textId="77777777" w:rsidR="00B40DBB" w:rsidRDefault="00B40DBB">
      <w:pPr>
        <w:spacing w:line="257" w:lineRule="auto"/>
        <w:rPr>
          <w:lang w:eastAsia="zh-CN"/>
        </w:rPr>
      </w:pPr>
    </w:p>
    <w:p w14:paraId="66D15ECF" w14:textId="77777777" w:rsidR="00B40DBB" w:rsidRDefault="00B40DBB">
      <w:pPr>
        <w:spacing w:line="257" w:lineRule="auto"/>
        <w:rPr>
          <w:lang w:eastAsia="zh-CN"/>
        </w:rPr>
      </w:pPr>
    </w:p>
    <w:p w14:paraId="66D15ED0" w14:textId="77777777" w:rsidR="00B40DBB" w:rsidRDefault="00B40DBB">
      <w:pPr>
        <w:spacing w:line="257" w:lineRule="auto"/>
        <w:rPr>
          <w:lang w:eastAsia="zh-CN"/>
        </w:rPr>
      </w:pPr>
    </w:p>
    <w:p w14:paraId="66D15ED1" w14:textId="77777777" w:rsidR="00B40DBB" w:rsidRDefault="00B40DBB">
      <w:pPr>
        <w:spacing w:line="258" w:lineRule="auto"/>
        <w:rPr>
          <w:lang w:eastAsia="zh-CN"/>
        </w:rPr>
      </w:pPr>
    </w:p>
    <w:p w14:paraId="66D15ED2" w14:textId="77777777" w:rsidR="00B40DBB" w:rsidRDefault="00C56EE7">
      <w:pPr>
        <w:pStyle w:val="a3"/>
        <w:spacing w:before="78" w:line="340" w:lineRule="auto"/>
        <w:ind w:left="5310" w:right="1360" w:hanging="7"/>
        <w:jc w:val="both"/>
        <w:rPr>
          <w:lang w:eastAsia="zh-CN"/>
        </w:rPr>
      </w:pPr>
      <w:r>
        <w:rPr>
          <w:spacing w:val="6"/>
          <w:sz w:val="20"/>
          <w:szCs w:val="20"/>
          <w:lang w:eastAsia="zh-CN"/>
        </w:rPr>
        <w:t>执</w:t>
      </w:r>
      <w:r>
        <w:rPr>
          <w:spacing w:val="20"/>
          <w:sz w:val="20"/>
          <w:szCs w:val="20"/>
          <w:lang w:eastAsia="zh-CN"/>
        </w:rPr>
        <w:t xml:space="preserve"> </w:t>
      </w:r>
      <w:r>
        <w:rPr>
          <w:spacing w:val="6"/>
          <w:sz w:val="20"/>
          <w:szCs w:val="20"/>
          <w:lang w:eastAsia="zh-CN"/>
        </w:rPr>
        <w:t>笔</w:t>
      </w:r>
      <w:r>
        <w:rPr>
          <w:spacing w:val="6"/>
          <w:sz w:val="20"/>
          <w:szCs w:val="20"/>
          <w:lang w:eastAsia="zh-CN"/>
        </w:rPr>
        <w:t xml:space="preserve"> </w:t>
      </w:r>
      <w:r>
        <w:rPr>
          <w:spacing w:val="6"/>
          <w:sz w:val="20"/>
          <w:szCs w:val="20"/>
          <w:lang w:eastAsia="zh-CN"/>
        </w:rPr>
        <w:t>人：程妍涛</w:t>
      </w:r>
      <w:r>
        <w:rPr>
          <w:sz w:val="20"/>
          <w:szCs w:val="20"/>
          <w:lang w:eastAsia="zh-CN"/>
        </w:rPr>
        <w:t xml:space="preserve"> </w:t>
      </w:r>
      <w:r>
        <w:rPr>
          <w:spacing w:val="-3"/>
          <w:lang w:eastAsia="zh-CN"/>
        </w:rPr>
        <w:t>审定人：李斌强</w:t>
      </w:r>
      <w:r>
        <w:rPr>
          <w:spacing w:val="3"/>
          <w:lang w:eastAsia="zh-CN"/>
        </w:rPr>
        <w:t xml:space="preserve"> </w:t>
      </w:r>
      <w:r>
        <w:rPr>
          <w:spacing w:val="-3"/>
          <w:lang w:eastAsia="zh-CN"/>
        </w:rPr>
        <w:t>审批人：张志欣</w:t>
      </w:r>
    </w:p>
    <w:p w14:paraId="66D15ED3" w14:textId="77777777" w:rsidR="00B40DBB" w:rsidRDefault="00C56EE7">
      <w:pPr>
        <w:pStyle w:val="a3"/>
        <w:spacing w:line="220" w:lineRule="auto"/>
        <w:ind w:left="5285"/>
      </w:pPr>
      <w:r>
        <w:rPr>
          <w:spacing w:val="-6"/>
        </w:rPr>
        <w:t>批准时间：</w:t>
      </w:r>
      <w:r>
        <w:rPr>
          <w:spacing w:val="-6"/>
        </w:rPr>
        <w:t>2024</w:t>
      </w:r>
      <w:r>
        <w:rPr>
          <w:spacing w:val="-42"/>
        </w:rPr>
        <w:t xml:space="preserve"> </w:t>
      </w:r>
      <w:r>
        <w:rPr>
          <w:spacing w:val="-6"/>
        </w:rPr>
        <w:t>年</w:t>
      </w:r>
      <w:r>
        <w:rPr>
          <w:spacing w:val="-49"/>
        </w:rPr>
        <w:t xml:space="preserve"> </w:t>
      </w:r>
      <w:r>
        <w:rPr>
          <w:spacing w:val="-6"/>
        </w:rPr>
        <w:t>9</w:t>
      </w:r>
      <w:r>
        <w:rPr>
          <w:spacing w:val="-45"/>
        </w:rPr>
        <w:t xml:space="preserve"> </w:t>
      </w:r>
      <w:r>
        <w:rPr>
          <w:spacing w:val="-6"/>
        </w:rPr>
        <w:t>月</w:t>
      </w:r>
      <w:r>
        <w:rPr>
          <w:spacing w:val="-33"/>
        </w:rPr>
        <w:t xml:space="preserve"> </w:t>
      </w:r>
      <w:r>
        <w:rPr>
          <w:spacing w:val="-6"/>
        </w:rPr>
        <w:t xml:space="preserve">1 </w:t>
      </w:r>
      <w:r>
        <w:rPr>
          <w:spacing w:val="-6"/>
        </w:rPr>
        <w:t>日</w:t>
      </w:r>
    </w:p>
    <w:p w14:paraId="66D15ED4" w14:textId="77777777" w:rsidR="00B40DBB" w:rsidRDefault="00B40DBB">
      <w:pPr>
        <w:pStyle w:val="a3"/>
        <w:spacing w:before="220" w:line="228" w:lineRule="auto"/>
        <w:jc w:val="right"/>
        <w:rPr>
          <w:sz w:val="20"/>
          <w:szCs w:val="20"/>
        </w:rPr>
      </w:pPr>
    </w:p>
    <w:p w14:paraId="66D15ED5" w14:textId="77777777" w:rsidR="00B40DBB" w:rsidRDefault="00B40DBB">
      <w:pPr>
        <w:spacing w:line="228" w:lineRule="auto"/>
        <w:rPr>
          <w:sz w:val="20"/>
          <w:szCs w:val="20"/>
        </w:rPr>
        <w:sectPr w:rsidR="00B40DBB">
          <w:pgSz w:w="11906" w:h="16838"/>
          <w:pgMar w:top="400" w:right="1785" w:bottom="400" w:left="1785" w:header="0" w:footer="0" w:gutter="0"/>
          <w:cols w:space="720"/>
        </w:sectPr>
      </w:pPr>
    </w:p>
    <w:p w14:paraId="66D15ED6" w14:textId="77777777" w:rsidR="00B40DBB" w:rsidRDefault="00B40DBB">
      <w:pPr>
        <w:spacing w:line="247" w:lineRule="auto"/>
      </w:pPr>
    </w:p>
    <w:p w14:paraId="66D15ED7" w14:textId="77777777" w:rsidR="00B40DBB" w:rsidRDefault="00B40DBB">
      <w:pPr>
        <w:spacing w:line="247" w:lineRule="auto"/>
      </w:pPr>
    </w:p>
    <w:p w14:paraId="66D15ED8" w14:textId="77777777" w:rsidR="00B40DBB" w:rsidRDefault="00B40DBB">
      <w:pPr>
        <w:spacing w:line="247" w:lineRule="auto"/>
      </w:pPr>
    </w:p>
    <w:p w14:paraId="66D15ED9" w14:textId="77777777" w:rsidR="00B40DBB" w:rsidRDefault="00B40DBB">
      <w:pPr>
        <w:spacing w:line="247" w:lineRule="auto"/>
      </w:pPr>
    </w:p>
    <w:p w14:paraId="66D15EDA" w14:textId="77777777" w:rsidR="00B40DBB" w:rsidRDefault="00C56EE7">
      <w:pPr>
        <w:pStyle w:val="a3"/>
        <w:spacing w:before="139" w:line="269" w:lineRule="auto"/>
        <w:ind w:left="1434" w:right="1077" w:hanging="336"/>
        <w:rPr>
          <w:sz w:val="28"/>
          <w:szCs w:val="28"/>
        </w:rPr>
      </w:pPr>
      <w:r>
        <w:rPr>
          <w:b/>
          <w:bCs/>
          <w:spacing w:val="5"/>
          <w:sz w:val="43"/>
          <w:szCs w:val="43"/>
        </w:rPr>
        <w:t>《比较学前教育》课程教学大纲</w:t>
      </w:r>
      <w:r>
        <w:rPr>
          <w:spacing w:val="4"/>
          <w:sz w:val="43"/>
          <w:szCs w:val="43"/>
        </w:rPr>
        <w:t xml:space="preserve"> </w:t>
      </w:r>
      <w:r>
        <w:rPr>
          <w:b/>
          <w:bCs/>
          <w:spacing w:val="-10"/>
          <w:sz w:val="28"/>
          <w:szCs w:val="28"/>
        </w:rPr>
        <w:t>（</w:t>
      </w:r>
      <w:r>
        <w:rPr>
          <w:rFonts w:ascii="PingFang SC" w:eastAsia="PingFang SC" w:hAnsi="PingFang SC" w:cs="PingFang SC"/>
          <w:b/>
          <w:bCs/>
          <w:spacing w:val="-10"/>
          <w:sz w:val="28"/>
          <w:szCs w:val="28"/>
        </w:rPr>
        <w:t>Comparative</w:t>
      </w:r>
      <w:r>
        <w:rPr>
          <w:rFonts w:ascii="PingFang SC" w:eastAsia="PingFang SC" w:hAnsi="PingFang SC" w:cs="PingFang SC"/>
          <w:spacing w:val="-10"/>
          <w:sz w:val="28"/>
          <w:szCs w:val="28"/>
        </w:rPr>
        <w:t xml:space="preserve"> </w:t>
      </w:r>
      <w:r>
        <w:rPr>
          <w:rFonts w:ascii="PingFang SC" w:eastAsia="PingFang SC" w:hAnsi="PingFang SC" w:cs="PingFang SC"/>
          <w:b/>
          <w:bCs/>
          <w:spacing w:val="-10"/>
          <w:sz w:val="28"/>
          <w:szCs w:val="28"/>
        </w:rPr>
        <w:t>Early</w:t>
      </w:r>
      <w:r>
        <w:rPr>
          <w:rFonts w:ascii="PingFang SC" w:eastAsia="PingFang SC" w:hAnsi="PingFang SC" w:cs="PingFang SC"/>
          <w:spacing w:val="-10"/>
          <w:sz w:val="28"/>
          <w:szCs w:val="28"/>
        </w:rPr>
        <w:t xml:space="preserve"> </w:t>
      </w:r>
      <w:r>
        <w:rPr>
          <w:rFonts w:ascii="PingFang SC" w:eastAsia="PingFang SC" w:hAnsi="PingFang SC" w:cs="PingFang SC"/>
          <w:b/>
          <w:bCs/>
          <w:spacing w:val="-10"/>
          <w:sz w:val="28"/>
          <w:szCs w:val="28"/>
        </w:rPr>
        <w:t>Childhood</w:t>
      </w:r>
      <w:r>
        <w:rPr>
          <w:rFonts w:ascii="PingFang SC" w:eastAsia="PingFang SC" w:hAnsi="PingFang SC" w:cs="PingFang SC"/>
          <w:spacing w:val="-10"/>
          <w:sz w:val="28"/>
          <w:szCs w:val="28"/>
        </w:rPr>
        <w:t xml:space="preserve"> </w:t>
      </w:r>
      <w:r>
        <w:rPr>
          <w:rFonts w:ascii="PingFang SC" w:eastAsia="PingFang SC" w:hAnsi="PingFang SC" w:cs="PingFang SC"/>
          <w:b/>
          <w:bCs/>
          <w:spacing w:val="-10"/>
          <w:sz w:val="28"/>
          <w:szCs w:val="28"/>
        </w:rPr>
        <w:t>Education</w:t>
      </w:r>
      <w:r>
        <w:rPr>
          <w:b/>
          <w:bCs/>
          <w:spacing w:val="-10"/>
          <w:sz w:val="28"/>
          <w:szCs w:val="28"/>
        </w:rPr>
        <w:t>）</w:t>
      </w:r>
    </w:p>
    <w:p w14:paraId="66D15EDB" w14:textId="77777777" w:rsidR="00B40DBB" w:rsidRDefault="00B40DBB">
      <w:pPr>
        <w:spacing w:line="306" w:lineRule="auto"/>
      </w:pPr>
    </w:p>
    <w:p w14:paraId="66D15EDC" w14:textId="77777777" w:rsidR="00B40DBB" w:rsidRDefault="00B40DBB">
      <w:pPr>
        <w:spacing w:line="306" w:lineRule="auto"/>
      </w:pPr>
    </w:p>
    <w:p w14:paraId="66D15EDD" w14:textId="77777777" w:rsidR="00B40DBB" w:rsidRDefault="00C56EE7">
      <w:pPr>
        <w:pStyle w:val="a3"/>
        <w:spacing w:before="78" w:line="300" w:lineRule="auto"/>
        <w:ind w:left="502" w:right="5192"/>
        <w:rPr>
          <w:rFonts w:ascii="PingFang SC" w:eastAsia="PingFang SC" w:hAnsi="PingFang SC" w:cs="PingFang SC"/>
        </w:rPr>
      </w:pPr>
      <w:r>
        <w:rPr>
          <w:b/>
          <w:bCs/>
          <w:spacing w:val="-3"/>
        </w:rPr>
        <w:t>课程名称：比较学前教育</w:t>
      </w:r>
      <w:r>
        <w:rPr>
          <w:spacing w:val="3"/>
        </w:rPr>
        <w:t xml:space="preserve"> </w:t>
      </w:r>
      <w:r>
        <w:rPr>
          <w:b/>
          <w:bCs/>
          <w:spacing w:val="-15"/>
        </w:rPr>
        <w:t>课程代码：</w:t>
      </w:r>
      <w:r>
        <w:rPr>
          <w:rFonts w:ascii="PingFang SC" w:eastAsia="PingFang SC" w:hAnsi="PingFang SC" w:cs="PingFang SC"/>
          <w:b/>
          <w:bCs/>
          <w:spacing w:val="-15"/>
        </w:rPr>
        <w:t>2402024</w:t>
      </w:r>
    </w:p>
    <w:sdt>
      <w:sdtPr>
        <w:id w:val="44215330"/>
        <w:docPartObj>
          <w:docPartGallery w:val="Table of Contents"/>
          <w:docPartUnique/>
        </w:docPartObj>
      </w:sdtPr>
      <w:sdtEndPr>
        <w:rPr>
          <w:rFonts w:ascii="PingFang SC" w:eastAsia="PingFang SC" w:hAnsi="PingFang SC" w:cs="PingFang SC"/>
        </w:rPr>
      </w:sdtEndPr>
      <w:sdtContent>
        <w:p w14:paraId="66D15EDE" w14:textId="77777777" w:rsidR="00B40DBB" w:rsidRDefault="00C56EE7">
          <w:pPr>
            <w:pStyle w:val="a3"/>
            <w:spacing w:before="1" w:line="191" w:lineRule="auto"/>
            <w:ind w:left="508"/>
            <w:rPr>
              <w:rFonts w:ascii="PingFang SC" w:eastAsia="PingFang SC" w:hAnsi="PingFang SC" w:cs="PingFang SC"/>
              <w:lang w:eastAsia="zh-CN"/>
            </w:rPr>
          </w:pPr>
          <w:r>
            <w:rPr>
              <w:b/>
              <w:bCs/>
              <w:spacing w:val="-15"/>
              <w:lang w:eastAsia="zh-CN"/>
            </w:rPr>
            <w:t>学</w:t>
          </w:r>
          <w:r>
            <w:rPr>
              <w:spacing w:val="3"/>
              <w:lang w:eastAsia="zh-CN"/>
            </w:rPr>
            <w:t xml:space="preserve">    </w:t>
          </w:r>
          <w:r>
            <w:rPr>
              <w:b/>
              <w:bCs/>
              <w:spacing w:val="-15"/>
              <w:lang w:eastAsia="zh-CN"/>
            </w:rPr>
            <w:t>分</w:t>
          </w:r>
          <w:r>
            <w:rPr>
              <w:spacing w:val="-90"/>
              <w:lang w:eastAsia="zh-CN"/>
            </w:rPr>
            <w:t xml:space="preserve"> </w:t>
          </w:r>
          <w:r>
            <w:rPr>
              <w:b/>
              <w:bCs/>
              <w:spacing w:val="-15"/>
              <w:lang w:eastAsia="zh-CN"/>
            </w:rPr>
            <w:t>：</w:t>
          </w:r>
          <w:hyperlink w:anchor="bookmark10" w:history="1">
            <w:r>
              <w:rPr>
                <w:rFonts w:ascii="PingFang SC" w:eastAsia="PingFang SC" w:hAnsi="PingFang SC" w:cs="PingFang SC"/>
                <w:b/>
                <w:bCs/>
                <w:spacing w:val="-15"/>
                <w:lang w:eastAsia="zh-CN"/>
              </w:rPr>
              <w:t>2</w:t>
            </w:r>
          </w:hyperlink>
        </w:p>
        <w:p w14:paraId="66D15EDF" w14:textId="77777777" w:rsidR="00B40DBB" w:rsidRDefault="00C56EE7">
          <w:pPr>
            <w:pStyle w:val="a3"/>
            <w:spacing w:before="119" w:line="192" w:lineRule="auto"/>
            <w:ind w:left="508"/>
            <w:rPr>
              <w:rFonts w:ascii="PingFang SC" w:eastAsia="PingFang SC" w:hAnsi="PingFang SC" w:cs="PingFang SC"/>
              <w:lang w:eastAsia="zh-CN"/>
            </w:rPr>
          </w:pPr>
          <w:r>
            <w:rPr>
              <w:b/>
              <w:bCs/>
              <w:spacing w:val="-14"/>
              <w:lang w:eastAsia="zh-CN"/>
            </w:rPr>
            <w:t>学</w:t>
          </w:r>
          <w:r>
            <w:rPr>
              <w:spacing w:val="5"/>
              <w:lang w:eastAsia="zh-CN"/>
            </w:rPr>
            <w:t xml:space="preserve">    </w:t>
          </w:r>
          <w:r>
            <w:rPr>
              <w:b/>
              <w:bCs/>
              <w:spacing w:val="-14"/>
              <w:lang w:eastAsia="zh-CN"/>
            </w:rPr>
            <w:t>时：</w:t>
          </w:r>
          <w:hyperlink w:anchor="bookmark3" w:history="1">
            <w:r>
              <w:rPr>
                <w:rFonts w:ascii="PingFang SC" w:eastAsia="PingFang SC" w:hAnsi="PingFang SC" w:cs="PingFang SC"/>
                <w:b/>
                <w:bCs/>
                <w:spacing w:val="-14"/>
                <w:lang w:eastAsia="zh-CN"/>
              </w:rPr>
              <w:t>32</w:t>
            </w:r>
          </w:hyperlink>
        </w:p>
      </w:sdtContent>
    </w:sdt>
    <w:p w14:paraId="66D15EE0" w14:textId="77777777" w:rsidR="00B40DBB" w:rsidRDefault="00C56EE7">
      <w:pPr>
        <w:pStyle w:val="a3"/>
        <w:spacing w:before="118" w:line="346" w:lineRule="auto"/>
        <w:ind w:left="34" w:right="131" w:firstLine="473"/>
        <w:rPr>
          <w:lang w:eastAsia="zh-CN"/>
        </w:rPr>
      </w:pPr>
      <w:r>
        <w:rPr>
          <w:b/>
          <w:bCs/>
          <w:spacing w:val="-2"/>
          <w:lang w:eastAsia="zh-CN"/>
        </w:rPr>
        <w:t>先修课程：学前教育原理、幼儿园课程、学前教育政策法规、学</w:t>
      </w:r>
      <w:r>
        <w:rPr>
          <w:b/>
          <w:bCs/>
          <w:spacing w:val="-3"/>
          <w:lang w:eastAsia="zh-CN"/>
        </w:rPr>
        <w:t>前教育研</w:t>
      </w:r>
      <w:r>
        <w:rPr>
          <w:lang w:eastAsia="zh-CN"/>
        </w:rPr>
        <w:t xml:space="preserve"> </w:t>
      </w:r>
      <w:r>
        <w:rPr>
          <w:b/>
          <w:bCs/>
          <w:spacing w:val="-4"/>
          <w:lang w:eastAsia="zh-CN"/>
        </w:rPr>
        <w:t>究方法、教育统计学等</w:t>
      </w:r>
    </w:p>
    <w:p w14:paraId="66D15EE1" w14:textId="77777777" w:rsidR="00B40DBB" w:rsidRDefault="00C56EE7">
      <w:pPr>
        <w:pStyle w:val="a3"/>
        <w:spacing w:before="36" w:line="219" w:lineRule="auto"/>
        <w:ind w:left="503"/>
        <w:rPr>
          <w:lang w:eastAsia="zh-CN"/>
        </w:rPr>
      </w:pPr>
      <w:r>
        <w:rPr>
          <w:b/>
          <w:bCs/>
          <w:spacing w:val="-3"/>
          <w:lang w:eastAsia="zh-CN"/>
        </w:rPr>
        <w:t>适用专业：学前教育</w:t>
      </w:r>
    </w:p>
    <w:p w14:paraId="66D15EE2" w14:textId="77777777" w:rsidR="00B40DBB" w:rsidRDefault="00B40DBB">
      <w:pPr>
        <w:spacing w:line="285" w:lineRule="auto"/>
        <w:rPr>
          <w:lang w:eastAsia="zh-CN"/>
        </w:rPr>
      </w:pPr>
    </w:p>
    <w:p w14:paraId="66D15EE3" w14:textId="77777777" w:rsidR="00B40DBB" w:rsidRDefault="00B40DBB">
      <w:pPr>
        <w:spacing w:line="285" w:lineRule="auto"/>
        <w:rPr>
          <w:lang w:eastAsia="zh-CN"/>
        </w:rPr>
      </w:pPr>
    </w:p>
    <w:p w14:paraId="66D15EE4" w14:textId="77777777" w:rsidR="00B40DBB" w:rsidRDefault="00C56EE7">
      <w:pPr>
        <w:pStyle w:val="a3"/>
        <w:spacing w:before="79" w:line="219" w:lineRule="auto"/>
        <w:ind w:left="27"/>
        <w:rPr>
          <w:lang w:eastAsia="zh-CN"/>
        </w:rPr>
      </w:pPr>
      <w:r>
        <w:rPr>
          <w:b/>
          <w:bCs/>
          <w:spacing w:val="-4"/>
          <w:lang w:eastAsia="zh-CN"/>
        </w:rPr>
        <w:t>一、课程简介</w:t>
      </w:r>
    </w:p>
    <w:p w14:paraId="66D15EE5" w14:textId="77777777" w:rsidR="00B40DBB" w:rsidRDefault="00C56EE7">
      <w:pPr>
        <w:pStyle w:val="a3"/>
        <w:spacing w:before="196" w:line="428" w:lineRule="auto"/>
        <w:ind w:left="21" w:right="15" w:firstLine="421"/>
        <w:jc w:val="both"/>
        <w:rPr>
          <w:sz w:val="20"/>
          <w:szCs w:val="20"/>
          <w:lang w:eastAsia="zh-CN"/>
        </w:rPr>
      </w:pPr>
      <w:r>
        <w:rPr>
          <w:spacing w:val="7"/>
          <w:sz w:val="20"/>
          <w:szCs w:val="20"/>
          <w:lang w:eastAsia="zh-CN"/>
        </w:rPr>
        <w:t>本课程是学前教育专业的一门专业基础必修课，学生通过对世界主要国际组织与国家学</w:t>
      </w:r>
      <w:r>
        <w:rPr>
          <w:spacing w:val="8"/>
          <w:sz w:val="20"/>
          <w:szCs w:val="20"/>
          <w:lang w:eastAsia="zh-CN"/>
        </w:rPr>
        <w:t xml:space="preserve"> </w:t>
      </w:r>
      <w:r>
        <w:rPr>
          <w:spacing w:val="8"/>
          <w:sz w:val="20"/>
          <w:szCs w:val="20"/>
          <w:lang w:eastAsia="zh-CN"/>
        </w:rPr>
        <w:t>前教育进行比较研究旨在：</w:t>
      </w:r>
      <w:r>
        <w:rPr>
          <w:rFonts w:ascii="Times New Roman" w:eastAsia="Times New Roman" w:hAnsi="Times New Roman" w:cs="Times New Roman"/>
          <w:spacing w:val="8"/>
          <w:sz w:val="20"/>
          <w:szCs w:val="20"/>
          <w:lang w:eastAsia="zh-CN"/>
        </w:rPr>
        <w:t>1.</w:t>
      </w:r>
      <w:r>
        <w:rPr>
          <w:spacing w:val="8"/>
          <w:sz w:val="20"/>
          <w:szCs w:val="20"/>
          <w:lang w:eastAsia="zh-CN"/>
        </w:rPr>
        <w:t>开阔视野，增进理解。在国际背景下，学生对学前教育现象和</w:t>
      </w:r>
      <w:r>
        <w:rPr>
          <w:spacing w:val="17"/>
          <w:sz w:val="20"/>
          <w:szCs w:val="20"/>
          <w:lang w:eastAsia="zh-CN"/>
        </w:rPr>
        <w:t xml:space="preserve"> </w:t>
      </w:r>
      <w:r>
        <w:rPr>
          <w:spacing w:val="7"/>
          <w:sz w:val="20"/>
          <w:szCs w:val="20"/>
          <w:lang w:eastAsia="zh-CN"/>
        </w:rPr>
        <w:t>问题进行多角度探讨，理解不同国家的学前教育制度和教育方式，以揭示学前教育发展的一</w:t>
      </w:r>
      <w:r>
        <w:rPr>
          <w:spacing w:val="15"/>
          <w:sz w:val="20"/>
          <w:szCs w:val="20"/>
          <w:lang w:eastAsia="zh-CN"/>
        </w:rPr>
        <w:t xml:space="preserve"> </w:t>
      </w:r>
      <w:r>
        <w:rPr>
          <w:spacing w:val="8"/>
          <w:sz w:val="20"/>
          <w:szCs w:val="20"/>
          <w:lang w:eastAsia="zh-CN"/>
        </w:rPr>
        <w:t>般规律和特殊规律，了解学前教育的未来发展趋势。</w:t>
      </w:r>
      <w:r>
        <w:rPr>
          <w:rFonts w:ascii="Times New Roman" w:eastAsia="Times New Roman" w:hAnsi="Times New Roman" w:cs="Times New Roman"/>
          <w:spacing w:val="8"/>
          <w:sz w:val="20"/>
          <w:szCs w:val="20"/>
          <w:lang w:eastAsia="zh-CN"/>
        </w:rPr>
        <w:t>2.</w:t>
      </w:r>
      <w:r>
        <w:rPr>
          <w:spacing w:val="8"/>
          <w:sz w:val="20"/>
          <w:szCs w:val="20"/>
          <w:lang w:eastAsia="zh-CN"/>
        </w:rPr>
        <w:t>提高能力，拓展思维。学生应具有广</w:t>
      </w:r>
      <w:r>
        <w:rPr>
          <w:spacing w:val="17"/>
          <w:sz w:val="20"/>
          <w:szCs w:val="20"/>
          <w:lang w:eastAsia="zh-CN"/>
        </w:rPr>
        <w:t xml:space="preserve"> </w:t>
      </w:r>
      <w:r>
        <w:rPr>
          <w:spacing w:val="7"/>
          <w:sz w:val="20"/>
          <w:szCs w:val="20"/>
          <w:lang w:eastAsia="zh-CN"/>
        </w:rPr>
        <w:t>泛的学科背景和总和研究的素质，能够站在历史、政治、经济和文化等多个角度来审视教育</w:t>
      </w:r>
      <w:r>
        <w:rPr>
          <w:spacing w:val="15"/>
          <w:sz w:val="20"/>
          <w:szCs w:val="20"/>
          <w:lang w:eastAsia="zh-CN"/>
        </w:rPr>
        <w:t xml:space="preserve"> </w:t>
      </w:r>
      <w:r>
        <w:rPr>
          <w:spacing w:val="8"/>
          <w:sz w:val="20"/>
          <w:szCs w:val="20"/>
          <w:lang w:eastAsia="zh-CN"/>
        </w:rPr>
        <w:t>现象和教育问题，揭示学前教育现象背后的深层次原因。</w:t>
      </w:r>
      <w:r>
        <w:rPr>
          <w:rFonts w:ascii="Times New Roman" w:eastAsia="Times New Roman" w:hAnsi="Times New Roman" w:cs="Times New Roman"/>
          <w:spacing w:val="8"/>
          <w:sz w:val="20"/>
          <w:szCs w:val="20"/>
          <w:lang w:eastAsia="zh-CN"/>
        </w:rPr>
        <w:t>3.</w:t>
      </w:r>
      <w:r>
        <w:rPr>
          <w:spacing w:val="8"/>
          <w:sz w:val="20"/>
          <w:szCs w:val="20"/>
          <w:lang w:eastAsia="zh-CN"/>
        </w:rPr>
        <w:t>放眼世界，立足中国。及时关注</w:t>
      </w:r>
      <w:r>
        <w:rPr>
          <w:spacing w:val="17"/>
          <w:sz w:val="20"/>
          <w:szCs w:val="20"/>
          <w:lang w:eastAsia="zh-CN"/>
        </w:rPr>
        <w:t xml:space="preserve"> </w:t>
      </w:r>
      <w:r>
        <w:rPr>
          <w:spacing w:val="7"/>
          <w:sz w:val="20"/>
          <w:szCs w:val="20"/>
          <w:lang w:eastAsia="zh-CN"/>
        </w:rPr>
        <w:t>各国的学前教育动态，从中国面临的学前教育问题出发，探求有效性策略和措施以提升本国</w:t>
      </w:r>
      <w:r>
        <w:rPr>
          <w:spacing w:val="15"/>
          <w:sz w:val="20"/>
          <w:szCs w:val="20"/>
          <w:lang w:eastAsia="zh-CN"/>
        </w:rPr>
        <w:t xml:space="preserve"> </w:t>
      </w:r>
      <w:r>
        <w:rPr>
          <w:spacing w:val="7"/>
          <w:sz w:val="20"/>
          <w:szCs w:val="20"/>
          <w:lang w:eastAsia="zh-CN"/>
        </w:rPr>
        <w:t>学前教育实践。</w:t>
      </w:r>
    </w:p>
    <w:p w14:paraId="66D15EE6" w14:textId="77777777" w:rsidR="00B40DBB" w:rsidRDefault="00B40DBB">
      <w:pPr>
        <w:spacing w:line="408" w:lineRule="auto"/>
        <w:rPr>
          <w:lang w:eastAsia="zh-CN"/>
        </w:rPr>
      </w:pPr>
    </w:p>
    <w:p w14:paraId="66D15EE7" w14:textId="77777777" w:rsidR="00B40DBB" w:rsidRDefault="00C56EE7">
      <w:pPr>
        <w:pStyle w:val="a3"/>
        <w:spacing w:before="78" w:line="221" w:lineRule="auto"/>
        <w:ind w:left="27"/>
        <w:rPr>
          <w:lang w:eastAsia="zh-CN"/>
        </w:rPr>
      </w:pPr>
      <w:r>
        <w:rPr>
          <w:b/>
          <w:bCs/>
          <w:spacing w:val="-4"/>
          <w:lang w:eastAsia="zh-CN"/>
        </w:rPr>
        <w:t>二、课程目标</w:t>
      </w:r>
    </w:p>
    <w:p w14:paraId="66D15EE8"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5EE9" w14:textId="77777777" w:rsidR="00B40DBB" w:rsidRDefault="00C56EE7">
      <w:pPr>
        <w:pStyle w:val="a3"/>
        <w:spacing w:before="222" w:line="347" w:lineRule="auto"/>
        <w:ind w:left="30" w:right="25" w:firstLine="451"/>
        <w:rPr>
          <w:sz w:val="20"/>
          <w:szCs w:val="20"/>
          <w:lang w:eastAsia="zh-CN"/>
        </w:rPr>
      </w:pPr>
      <w:r>
        <w:rPr>
          <w:b/>
          <w:bCs/>
          <w:spacing w:val="7"/>
          <w:sz w:val="20"/>
          <w:szCs w:val="20"/>
          <w:lang w:eastAsia="zh-CN"/>
        </w:rPr>
        <w:t>目标</w:t>
      </w:r>
      <w:r>
        <w:rPr>
          <w:spacing w:val="-16"/>
          <w:sz w:val="20"/>
          <w:szCs w:val="20"/>
          <w:lang w:eastAsia="zh-CN"/>
        </w:rPr>
        <w:t xml:space="preserve"> </w:t>
      </w:r>
      <w:r>
        <w:rPr>
          <w:rFonts w:ascii="PingFang SC" w:eastAsia="PingFang SC" w:hAnsi="PingFang SC" w:cs="PingFang SC"/>
          <w:b/>
          <w:bCs/>
          <w:spacing w:val="7"/>
          <w:sz w:val="20"/>
          <w:szCs w:val="20"/>
          <w:lang w:eastAsia="zh-CN"/>
        </w:rPr>
        <w:t>1.</w:t>
      </w:r>
      <w:r>
        <w:rPr>
          <w:rFonts w:ascii="PingFang SC" w:eastAsia="PingFang SC" w:hAnsi="PingFang SC" w:cs="PingFang SC"/>
          <w:sz w:val="20"/>
          <w:szCs w:val="20"/>
          <w:lang w:eastAsia="zh-CN"/>
        </w:rPr>
        <w:t xml:space="preserve">  </w:t>
      </w:r>
      <w:r>
        <w:rPr>
          <w:spacing w:val="7"/>
          <w:sz w:val="20"/>
          <w:szCs w:val="20"/>
          <w:lang w:eastAsia="zh-CN"/>
        </w:rPr>
        <w:t>了解比较学前教育的概念、特征、重要思想与课程模式，基本掌握比较学前教</w:t>
      </w:r>
      <w:r>
        <w:rPr>
          <w:sz w:val="20"/>
          <w:szCs w:val="20"/>
          <w:lang w:eastAsia="zh-CN"/>
        </w:rPr>
        <w:t xml:space="preserve"> </w:t>
      </w:r>
      <w:r>
        <w:rPr>
          <w:spacing w:val="8"/>
          <w:sz w:val="20"/>
          <w:szCs w:val="20"/>
          <w:lang w:eastAsia="zh-CN"/>
        </w:rPr>
        <w:t>育的基本原则、主要步骤和具体方法。</w:t>
      </w:r>
    </w:p>
    <w:p w14:paraId="66D15EEA" w14:textId="77777777" w:rsidR="00B40DBB" w:rsidRDefault="00C56EE7">
      <w:pPr>
        <w:pStyle w:val="a3"/>
        <w:spacing w:before="37" w:line="372" w:lineRule="auto"/>
        <w:ind w:left="21" w:right="16" w:firstLine="460"/>
        <w:jc w:val="both"/>
        <w:rPr>
          <w:sz w:val="20"/>
          <w:szCs w:val="20"/>
          <w:lang w:eastAsia="zh-CN"/>
        </w:rPr>
      </w:pPr>
      <w:r>
        <w:rPr>
          <w:b/>
          <w:bCs/>
          <w:spacing w:val="7"/>
          <w:sz w:val="20"/>
          <w:szCs w:val="20"/>
          <w:lang w:eastAsia="zh-CN"/>
        </w:rPr>
        <w:t>目标</w:t>
      </w:r>
      <w:r>
        <w:rPr>
          <w:spacing w:val="-37"/>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48"/>
          <w:sz w:val="20"/>
          <w:szCs w:val="20"/>
          <w:lang w:eastAsia="zh-CN"/>
        </w:rPr>
        <w:t xml:space="preserve"> </w:t>
      </w:r>
      <w:r>
        <w:rPr>
          <w:spacing w:val="7"/>
          <w:sz w:val="20"/>
          <w:szCs w:val="20"/>
          <w:lang w:eastAsia="zh-CN"/>
        </w:rPr>
        <w:t>认识世界各国际组织与国家学前教育发展概况、各自的特点及其主要经验，探</w:t>
      </w:r>
      <w:r>
        <w:rPr>
          <w:sz w:val="20"/>
          <w:szCs w:val="20"/>
          <w:lang w:eastAsia="zh-CN"/>
        </w:rPr>
        <w:t xml:space="preserve"> </w:t>
      </w:r>
      <w:r>
        <w:rPr>
          <w:spacing w:val="7"/>
          <w:sz w:val="20"/>
          <w:szCs w:val="20"/>
          <w:lang w:eastAsia="zh-CN"/>
        </w:rPr>
        <w:t>索影响各国际组织与国家学前教育发展的重要因素，并了解世界学前教育发展的规律和一般</w:t>
      </w:r>
      <w:r>
        <w:rPr>
          <w:spacing w:val="15"/>
          <w:sz w:val="20"/>
          <w:szCs w:val="20"/>
          <w:lang w:eastAsia="zh-CN"/>
        </w:rPr>
        <w:t xml:space="preserve"> </w:t>
      </w:r>
      <w:r>
        <w:rPr>
          <w:spacing w:val="3"/>
          <w:sz w:val="20"/>
          <w:szCs w:val="20"/>
          <w:lang w:eastAsia="zh-CN"/>
        </w:rPr>
        <w:t>趋势。</w:t>
      </w:r>
    </w:p>
    <w:p w14:paraId="66D15EEB" w14:textId="77777777" w:rsidR="00B40DBB" w:rsidRDefault="00C56EE7">
      <w:pPr>
        <w:pStyle w:val="a3"/>
        <w:spacing w:before="31" w:line="195" w:lineRule="auto"/>
        <w:ind w:right="25"/>
        <w:jc w:val="right"/>
        <w:rPr>
          <w:sz w:val="20"/>
          <w:szCs w:val="20"/>
          <w:lang w:eastAsia="zh-CN"/>
        </w:rPr>
      </w:pPr>
      <w:r>
        <w:rPr>
          <w:b/>
          <w:bCs/>
          <w:spacing w:val="7"/>
          <w:sz w:val="20"/>
          <w:szCs w:val="20"/>
          <w:lang w:eastAsia="zh-CN"/>
        </w:rPr>
        <w:t>目标</w:t>
      </w:r>
      <w:r>
        <w:rPr>
          <w:spacing w:val="-38"/>
          <w:sz w:val="20"/>
          <w:szCs w:val="20"/>
          <w:lang w:eastAsia="zh-CN"/>
        </w:rPr>
        <w:t xml:space="preserve"> </w:t>
      </w:r>
      <w:r>
        <w:rPr>
          <w:rFonts w:ascii="PingFang SC" w:eastAsia="PingFang SC" w:hAnsi="PingFang SC" w:cs="PingFang SC"/>
          <w:b/>
          <w:bCs/>
          <w:spacing w:val="7"/>
          <w:sz w:val="20"/>
          <w:szCs w:val="20"/>
          <w:lang w:eastAsia="zh-CN"/>
        </w:rPr>
        <w:t>3.</w:t>
      </w:r>
      <w:r>
        <w:rPr>
          <w:rFonts w:ascii="PingFang SC" w:eastAsia="PingFang SC" w:hAnsi="PingFang SC" w:cs="PingFang SC"/>
          <w:spacing w:val="52"/>
          <w:sz w:val="20"/>
          <w:szCs w:val="20"/>
          <w:lang w:eastAsia="zh-CN"/>
        </w:rPr>
        <w:t xml:space="preserve"> </w:t>
      </w:r>
      <w:r>
        <w:rPr>
          <w:spacing w:val="7"/>
          <w:sz w:val="20"/>
          <w:szCs w:val="20"/>
          <w:lang w:eastAsia="zh-CN"/>
        </w:rPr>
        <w:t>具有批判性思维，能主动反思，借鉴国外优秀的学前教育经验，在教育</w:t>
      </w:r>
      <w:r>
        <w:rPr>
          <w:spacing w:val="6"/>
          <w:sz w:val="20"/>
          <w:szCs w:val="20"/>
          <w:lang w:eastAsia="zh-CN"/>
        </w:rPr>
        <w:t>实践中</w:t>
      </w:r>
    </w:p>
    <w:p w14:paraId="66D15EEC" w14:textId="77777777" w:rsidR="00B40DBB" w:rsidRDefault="00B40DBB">
      <w:pPr>
        <w:spacing w:line="195" w:lineRule="auto"/>
        <w:rPr>
          <w:sz w:val="20"/>
          <w:szCs w:val="20"/>
          <w:lang w:eastAsia="zh-CN"/>
        </w:rPr>
        <w:sectPr w:rsidR="00B40DBB">
          <w:pgSz w:w="11906" w:h="16838"/>
          <w:pgMar w:top="400" w:right="1785" w:bottom="400" w:left="1785" w:header="0" w:footer="0" w:gutter="0"/>
          <w:cols w:space="720"/>
        </w:sectPr>
      </w:pPr>
    </w:p>
    <w:p w14:paraId="66D15EED" w14:textId="77777777" w:rsidR="00B40DBB" w:rsidRDefault="00B40DBB">
      <w:pPr>
        <w:spacing w:line="274" w:lineRule="auto"/>
        <w:rPr>
          <w:lang w:eastAsia="zh-CN"/>
        </w:rPr>
      </w:pPr>
    </w:p>
    <w:p w14:paraId="66D15EEE" w14:textId="77777777" w:rsidR="00B40DBB" w:rsidRDefault="00B40DBB">
      <w:pPr>
        <w:spacing w:line="274" w:lineRule="auto"/>
        <w:rPr>
          <w:lang w:eastAsia="zh-CN"/>
        </w:rPr>
      </w:pPr>
    </w:p>
    <w:p w14:paraId="66D15EEF" w14:textId="77777777" w:rsidR="00B40DBB" w:rsidRDefault="00B40DBB">
      <w:pPr>
        <w:spacing w:line="274" w:lineRule="auto"/>
        <w:rPr>
          <w:lang w:eastAsia="zh-CN"/>
        </w:rPr>
      </w:pPr>
    </w:p>
    <w:p w14:paraId="66D15EF0" w14:textId="77777777" w:rsidR="00B40DBB" w:rsidRDefault="00B40DBB">
      <w:pPr>
        <w:spacing w:line="274" w:lineRule="auto"/>
        <w:rPr>
          <w:lang w:eastAsia="zh-CN"/>
        </w:rPr>
      </w:pPr>
    </w:p>
    <w:p w14:paraId="66D15EF1" w14:textId="77777777" w:rsidR="00B40DBB" w:rsidRDefault="00C56EE7">
      <w:pPr>
        <w:pStyle w:val="a3"/>
        <w:spacing w:before="65" w:line="228" w:lineRule="auto"/>
        <w:ind w:left="516"/>
        <w:rPr>
          <w:sz w:val="20"/>
          <w:szCs w:val="20"/>
          <w:lang w:eastAsia="zh-CN"/>
        </w:rPr>
      </w:pPr>
      <w:r>
        <w:rPr>
          <w:spacing w:val="8"/>
          <w:sz w:val="20"/>
          <w:szCs w:val="20"/>
          <w:lang w:eastAsia="zh-CN"/>
        </w:rPr>
        <w:t>改善幼儿园教育的现状，促进本国学前教育的发展。</w:t>
      </w:r>
    </w:p>
    <w:p w14:paraId="66D15EF2" w14:textId="77777777" w:rsidR="00B40DBB" w:rsidRDefault="00C56EE7">
      <w:pPr>
        <w:pStyle w:val="a3"/>
        <w:spacing w:before="223" w:line="372" w:lineRule="auto"/>
        <w:ind w:left="509" w:right="502" w:firstLine="459"/>
        <w:jc w:val="both"/>
        <w:rPr>
          <w:sz w:val="20"/>
          <w:szCs w:val="20"/>
          <w:lang w:eastAsia="zh-CN"/>
        </w:rPr>
      </w:pPr>
      <w:r>
        <w:rPr>
          <w:b/>
          <w:bCs/>
          <w:spacing w:val="7"/>
          <w:sz w:val="20"/>
          <w:szCs w:val="20"/>
          <w:lang w:eastAsia="zh-CN"/>
        </w:rPr>
        <w:t>目标</w:t>
      </w:r>
      <w:r>
        <w:rPr>
          <w:spacing w:val="-38"/>
          <w:sz w:val="20"/>
          <w:szCs w:val="20"/>
          <w:lang w:eastAsia="zh-CN"/>
        </w:rPr>
        <w:t xml:space="preserve"> </w:t>
      </w:r>
      <w:r>
        <w:rPr>
          <w:rFonts w:ascii="PingFang SC" w:eastAsia="PingFang SC" w:hAnsi="PingFang SC" w:cs="PingFang SC"/>
          <w:b/>
          <w:bCs/>
          <w:spacing w:val="7"/>
          <w:sz w:val="20"/>
          <w:szCs w:val="20"/>
          <w:lang w:eastAsia="zh-CN"/>
        </w:rPr>
        <w:t>4.</w:t>
      </w:r>
      <w:r>
        <w:rPr>
          <w:rFonts w:ascii="PingFang SC" w:eastAsia="PingFang SC" w:hAnsi="PingFang SC" w:cs="PingFang SC"/>
          <w:spacing w:val="49"/>
          <w:sz w:val="20"/>
          <w:szCs w:val="20"/>
          <w:lang w:eastAsia="zh-CN"/>
        </w:rPr>
        <w:t xml:space="preserve"> </w:t>
      </w:r>
      <w:r>
        <w:rPr>
          <w:spacing w:val="7"/>
          <w:sz w:val="20"/>
          <w:szCs w:val="20"/>
          <w:lang w:eastAsia="zh-CN"/>
        </w:rPr>
        <w:t>增进学习比较教育的热情，主动阅读国内外专业文献、激发依据国内外教育发</w:t>
      </w:r>
      <w:r>
        <w:rPr>
          <w:sz w:val="20"/>
          <w:szCs w:val="20"/>
          <w:lang w:eastAsia="zh-CN"/>
        </w:rPr>
        <w:t xml:space="preserve"> </w:t>
      </w:r>
      <w:r>
        <w:rPr>
          <w:spacing w:val="8"/>
          <w:sz w:val="20"/>
          <w:szCs w:val="20"/>
          <w:lang w:eastAsia="zh-CN"/>
        </w:rPr>
        <w:t>展的先进经验参与学前教育改革的积极愿望。以</w:t>
      </w:r>
      <w:r>
        <w:rPr>
          <w:rFonts w:ascii="Times New Roman" w:eastAsia="Times New Roman" w:hAnsi="Times New Roman" w:cs="Times New Roman"/>
          <w:spacing w:val="8"/>
          <w:sz w:val="20"/>
          <w:szCs w:val="20"/>
          <w:lang w:eastAsia="zh-CN"/>
        </w:rPr>
        <w:t>“</w:t>
      </w:r>
      <w:r>
        <w:rPr>
          <w:spacing w:val="8"/>
          <w:sz w:val="20"/>
          <w:szCs w:val="20"/>
          <w:lang w:eastAsia="zh-CN"/>
        </w:rPr>
        <w:t>全球化</w:t>
      </w:r>
      <w:r>
        <w:rPr>
          <w:rFonts w:ascii="Times New Roman" w:eastAsia="Times New Roman" w:hAnsi="Times New Roman" w:cs="Times New Roman"/>
          <w:spacing w:val="8"/>
          <w:sz w:val="20"/>
          <w:szCs w:val="20"/>
          <w:lang w:eastAsia="zh-CN"/>
        </w:rPr>
        <w:t>”</w:t>
      </w:r>
      <w:r>
        <w:rPr>
          <w:spacing w:val="8"/>
          <w:sz w:val="20"/>
          <w:szCs w:val="20"/>
          <w:lang w:eastAsia="zh-CN"/>
        </w:rPr>
        <w:t>的眼光</w:t>
      </w:r>
      <w:r>
        <w:rPr>
          <w:spacing w:val="7"/>
          <w:sz w:val="20"/>
          <w:szCs w:val="20"/>
          <w:lang w:eastAsia="zh-CN"/>
        </w:rPr>
        <w:t>来看待我国的学前教育改革</w:t>
      </w:r>
      <w:r>
        <w:rPr>
          <w:sz w:val="20"/>
          <w:szCs w:val="20"/>
          <w:lang w:eastAsia="zh-CN"/>
        </w:rPr>
        <w:t xml:space="preserve"> </w:t>
      </w:r>
      <w:r>
        <w:rPr>
          <w:spacing w:val="8"/>
          <w:sz w:val="20"/>
          <w:szCs w:val="20"/>
          <w:lang w:eastAsia="zh-CN"/>
        </w:rPr>
        <w:t>和发展，热情投身于学前教育事业之中。</w:t>
      </w:r>
    </w:p>
    <w:p w14:paraId="66D15EF3" w14:textId="77777777" w:rsidR="00B40DBB" w:rsidRDefault="00C56EE7">
      <w:pPr>
        <w:pStyle w:val="a3"/>
        <w:spacing w:before="188" w:line="226" w:lineRule="auto"/>
        <w:ind w:left="519"/>
        <w:rPr>
          <w:sz w:val="20"/>
          <w:szCs w:val="20"/>
          <w:lang w:eastAsia="zh-CN"/>
        </w:rPr>
      </w:pPr>
      <w:r>
        <w:rPr>
          <w:b/>
          <w:bCs/>
          <w:spacing w:val="7"/>
          <w:sz w:val="20"/>
          <w:szCs w:val="20"/>
          <w:lang w:eastAsia="zh-CN"/>
        </w:rPr>
        <w:t>（二）课程目标及其对毕业要求指标点的支撑</w:t>
      </w:r>
    </w:p>
    <w:p w14:paraId="66D15EF4" w14:textId="77777777" w:rsidR="00B40DBB" w:rsidRDefault="00B40DBB">
      <w:pPr>
        <w:spacing w:before="8"/>
        <w:rPr>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5EF8" w14:textId="77777777">
        <w:trPr>
          <w:trHeight w:val="477"/>
        </w:trPr>
        <w:tc>
          <w:tcPr>
            <w:tcW w:w="2101" w:type="dxa"/>
          </w:tcPr>
          <w:p w14:paraId="66D15EF5" w14:textId="77777777" w:rsidR="00B40DBB" w:rsidRDefault="00C56EE7">
            <w:pPr>
              <w:pStyle w:val="TableText"/>
              <w:spacing w:before="133" w:line="228" w:lineRule="auto"/>
              <w:ind w:left="638"/>
            </w:pPr>
            <w:r>
              <w:rPr>
                <w:b/>
                <w:bCs/>
                <w:spacing w:val="5"/>
              </w:rPr>
              <w:t>毕业要求</w:t>
            </w:r>
          </w:p>
        </w:tc>
        <w:tc>
          <w:tcPr>
            <w:tcW w:w="5685" w:type="dxa"/>
          </w:tcPr>
          <w:p w14:paraId="66D15EF6" w14:textId="77777777" w:rsidR="00B40DBB" w:rsidRDefault="00C56EE7">
            <w:pPr>
              <w:pStyle w:val="TableText"/>
              <w:spacing w:before="133" w:line="228" w:lineRule="auto"/>
              <w:ind w:left="2115"/>
            </w:pPr>
            <w:r>
              <w:rPr>
                <w:b/>
                <w:bCs/>
                <w:spacing w:val="6"/>
              </w:rPr>
              <w:t>毕业要求指标点</w:t>
            </w:r>
          </w:p>
        </w:tc>
        <w:tc>
          <w:tcPr>
            <w:tcW w:w="1195" w:type="dxa"/>
          </w:tcPr>
          <w:p w14:paraId="66D15EF7" w14:textId="77777777" w:rsidR="00B40DBB" w:rsidRDefault="00C56EE7">
            <w:pPr>
              <w:pStyle w:val="TableText"/>
              <w:spacing w:before="133" w:line="229" w:lineRule="auto"/>
              <w:ind w:left="181"/>
            </w:pPr>
            <w:r>
              <w:rPr>
                <w:b/>
                <w:bCs/>
                <w:spacing w:val="6"/>
              </w:rPr>
              <w:t>课程目标</w:t>
            </w:r>
          </w:p>
        </w:tc>
      </w:tr>
      <w:tr w:rsidR="00B40DBB" w14:paraId="66D15F03" w14:textId="77777777">
        <w:trPr>
          <w:trHeight w:val="2156"/>
        </w:trPr>
        <w:tc>
          <w:tcPr>
            <w:tcW w:w="2101" w:type="dxa"/>
          </w:tcPr>
          <w:p w14:paraId="66D15EF9" w14:textId="77777777" w:rsidR="00B40DBB" w:rsidRDefault="00B40DBB">
            <w:pPr>
              <w:spacing w:line="300" w:lineRule="auto"/>
            </w:pPr>
          </w:p>
          <w:p w14:paraId="66D15EFA" w14:textId="77777777" w:rsidR="00B40DBB" w:rsidRDefault="00B40DBB">
            <w:pPr>
              <w:spacing w:line="300" w:lineRule="auto"/>
            </w:pPr>
          </w:p>
          <w:p w14:paraId="66D15EFB" w14:textId="77777777" w:rsidR="00B40DBB" w:rsidRDefault="00B40DBB">
            <w:pPr>
              <w:spacing w:line="301" w:lineRule="auto"/>
            </w:pPr>
          </w:p>
          <w:p w14:paraId="66D15EFC" w14:textId="77777777" w:rsidR="00B40DBB" w:rsidRDefault="00C56EE7">
            <w:pPr>
              <w:pStyle w:val="TableText"/>
              <w:spacing w:before="65" w:line="228"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3 </w:t>
            </w:r>
            <w:r>
              <w:rPr>
                <w:spacing w:val="5"/>
              </w:rPr>
              <w:t>保教知识</w:t>
            </w:r>
          </w:p>
        </w:tc>
        <w:tc>
          <w:tcPr>
            <w:tcW w:w="5685" w:type="dxa"/>
          </w:tcPr>
          <w:p w14:paraId="66D15EFD" w14:textId="77777777" w:rsidR="00B40DBB" w:rsidRDefault="00C56EE7">
            <w:pPr>
              <w:pStyle w:val="TableText"/>
              <w:spacing w:before="76" w:line="320" w:lineRule="auto"/>
              <w:ind w:left="115" w:right="117"/>
              <w:jc w:val="both"/>
              <w:rPr>
                <w:lang w:eastAsia="zh-CN"/>
              </w:rPr>
            </w:pPr>
            <w:r>
              <w:rPr>
                <w:spacing w:val="8"/>
                <w:lang w:eastAsia="zh-CN"/>
              </w:rPr>
              <w:t>指标点</w:t>
            </w:r>
            <w:r>
              <w:rPr>
                <w:spacing w:val="-26"/>
                <w:lang w:eastAsia="zh-CN"/>
              </w:rPr>
              <w:t xml:space="preserve"> </w:t>
            </w:r>
            <w:r>
              <w:rPr>
                <w:rFonts w:ascii="Times New Roman" w:eastAsia="Times New Roman" w:hAnsi="Times New Roman" w:cs="Times New Roman"/>
                <w:spacing w:val="8"/>
                <w:lang w:eastAsia="zh-CN"/>
              </w:rPr>
              <w:t>3-1</w:t>
            </w:r>
            <w:r>
              <w:rPr>
                <w:spacing w:val="8"/>
                <w:lang w:eastAsia="zh-CN"/>
              </w:rPr>
              <w:t>：【通识知识广博】了解和掌握人类与社会、科</w:t>
            </w:r>
            <w:r>
              <w:rPr>
                <w:lang w:eastAsia="zh-CN"/>
              </w:rPr>
              <w:t xml:space="preserve">  </w:t>
            </w:r>
            <w:r>
              <w:rPr>
                <w:spacing w:val="9"/>
                <w:lang w:eastAsia="zh-CN"/>
              </w:rPr>
              <w:t>学与技术、文学与艺术等学科的基本知识，具有较好的综合</w:t>
            </w:r>
            <w:r>
              <w:rPr>
                <w:spacing w:val="11"/>
                <w:lang w:eastAsia="zh-CN"/>
              </w:rPr>
              <w:t xml:space="preserve"> </w:t>
            </w:r>
            <w:r>
              <w:rPr>
                <w:spacing w:val="2"/>
                <w:lang w:eastAsia="zh-CN"/>
              </w:rPr>
              <w:t>素养。</w:t>
            </w:r>
          </w:p>
          <w:p w14:paraId="66D15EFE" w14:textId="77777777" w:rsidR="00B40DBB" w:rsidRDefault="00C56EE7">
            <w:pPr>
              <w:pStyle w:val="TableText"/>
              <w:spacing w:before="34" w:line="306" w:lineRule="auto"/>
              <w:ind w:left="115" w:right="117"/>
              <w:jc w:val="both"/>
              <w:rPr>
                <w:lang w:eastAsia="zh-CN"/>
              </w:rPr>
            </w:pPr>
            <w:r>
              <w:rPr>
                <w:spacing w:val="8"/>
                <w:lang w:eastAsia="zh-CN"/>
              </w:rPr>
              <w:t>指标点</w:t>
            </w:r>
            <w:r>
              <w:rPr>
                <w:spacing w:val="-26"/>
                <w:lang w:eastAsia="zh-CN"/>
              </w:rPr>
              <w:t xml:space="preserve"> </w:t>
            </w:r>
            <w:r>
              <w:rPr>
                <w:rFonts w:ascii="Times New Roman" w:eastAsia="Times New Roman" w:hAnsi="Times New Roman" w:cs="Times New Roman"/>
                <w:spacing w:val="8"/>
                <w:lang w:eastAsia="zh-CN"/>
              </w:rPr>
              <w:t>3-3</w:t>
            </w:r>
            <w:r>
              <w:rPr>
                <w:spacing w:val="8"/>
                <w:lang w:eastAsia="zh-CN"/>
              </w:rPr>
              <w:t>：【专业知识系统】了解和掌握人类与社会、科</w:t>
            </w:r>
            <w:r>
              <w:rPr>
                <w:lang w:eastAsia="zh-CN"/>
              </w:rPr>
              <w:t xml:space="preserve">  </w:t>
            </w:r>
            <w:r>
              <w:rPr>
                <w:spacing w:val="9"/>
                <w:lang w:eastAsia="zh-CN"/>
              </w:rPr>
              <w:t>学与技术、文学与艺术等学科的基本知识，具有较好的综合</w:t>
            </w:r>
            <w:r>
              <w:rPr>
                <w:spacing w:val="11"/>
                <w:lang w:eastAsia="zh-CN"/>
              </w:rPr>
              <w:t xml:space="preserve"> </w:t>
            </w:r>
            <w:r>
              <w:rPr>
                <w:spacing w:val="2"/>
                <w:lang w:eastAsia="zh-CN"/>
              </w:rPr>
              <w:t>素养。</w:t>
            </w:r>
          </w:p>
        </w:tc>
        <w:tc>
          <w:tcPr>
            <w:tcW w:w="1195" w:type="dxa"/>
          </w:tcPr>
          <w:p w14:paraId="66D15EFF" w14:textId="77777777" w:rsidR="00B40DBB" w:rsidRDefault="00B40DBB">
            <w:pPr>
              <w:rPr>
                <w:lang w:eastAsia="zh-CN"/>
              </w:rPr>
            </w:pPr>
          </w:p>
          <w:p w14:paraId="66D15F00" w14:textId="77777777" w:rsidR="00B40DBB" w:rsidRDefault="00B40DBB">
            <w:pPr>
              <w:rPr>
                <w:lang w:eastAsia="zh-CN"/>
              </w:rPr>
            </w:pPr>
          </w:p>
          <w:p w14:paraId="66D15F01" w14:textId="77777777" w:rsidR="00B40DBB" w:rsidRDefault="00B40DBB">
            <w:pPr>
              <w:spacing w:line="241" w:lineRule="auto"/>
              <w:rPr>
                <w:lang w:eastAsia="zh-CN"/>
              </w:rPr>
            </w:pPr>
          </w:p>
          <w:p w14:paraId="66D15F02" w14:textId="77777777" w:rsidR="00B40DBB" w:rsidRDefault="00C56EE7">
            <w:pPr>
              <w:pStyle w:val="TableText"/>
              <w:spacing w:before="65" w:line="318" w:lineRule="auto"/>
              <w:ind w:left="114" w:right="106"/>
              <w:rPr>
                <w:rFonts w:ascii="Times New Roman" w:eastAsia="Times New Roman" w:hAnsi="Times New Roman" w:cs="Times New Roman"/>
              </w:rPr>
            </w:pPr>
            <w:r>
              <w:rPr>
                <w:spacing w:val="2"/>
              </w:rPr>
              <w:t>课程目标</w:t>
            </w:r>
            <w:r>
              <w:rPr>
                <w:spacing w:val="-43"/>
              </w:rPr>
              <w:t xml:space="preserve"> </w:t>
            </w:r>
            <w:r>
              <w:rPr>
                <w:rFonts w:ascii="Times New Roman" w:eastAsia="Times New Roman" w:hAnsi="Times New Roman" w:cs="Times New Roman"/>
                <w:spacing w:val="2"/>
              </w:rPr>
              <w:t>1</w:t>
            </w:r>
            <w:r>
              <w:rPr>
                <w:rFonts w:ascii="Times New Roman" w:eastAsia="Times New Roman" w:hAnsi="Times New Roman" w:cs="Times New Roman"/>
              </w:rPr>
              <w:t xml:space="preserve"> </w:t>
            </w:r>
            <w:r>
              <w:rPr>
                <w:spacing w:val="13"/>
              </w:rPr>
              <w:t>课程目标</w:t>
            </w:r>
            <w:r>
              <w:rPr>
                <w:rFonts w:ascii="Times New Roman" w:eastAsia="Times New Roman" w:hAnsi="Times New Roman" w:cs="Times New Roman"/>
                <w:spacing w:val="13"/>
              </w:rPr>
              <w:t>2</w:t>
            </w:r>
          </w:p>
        </w:tc>
      </w:tr>
      <w:tr w:rsidR="00B40DBB" w14:paraId="66D15F0E" w14:textId="77777777">
        <w:trPr>
          <w:trHeight w:val="2160"/>
        </w:trPr>
        <w:tc>
          <w:tcPr>
            <w:tcW w:w="2101" w:type="dxa"/>
          </w:tcPr>
          <w:p w14:paraId="66D15F04" w14:textId="77777777" w:rsidR="00B40DBB" w:rsidRDefault="00B40DBB">
            <w:pPr>
              <w:spacing w:line="300" w:lineRule="auto"/>
            </w:pPr>
          </w:p>
          <w:p w14:paraId="66D15F05" w14:textId="77777777" w:rsidR="00B40DBB" w:rsidRDefault="00B40DBB">
            <w:pPr>
              <w:spacing w:line="300" w:lineRule="auto"/>
            </w:pPr>
          </w:p>
          <w:p w14:paraId="66D15F06" w14:textId="77777777" w:rsidR="00B40DBB" w:rsidRDefault="00B40DBB">
            <w:pPr>
              <w:spacing w:line="301" w:lineRule="auto"/>
            </w:pPr>
          </w:p>
          <w:p w14:paraId="66D15F07" w14:textId="77777777" w:rsidR="00B40DBB" w:rsidRDefault="00C56EE7">
            <w:pPr>
              <w:pStyle w:val="TableText"/>
              <w:spacing w:before="65" w:line="225" w:lineRule="auto"/>
              <w:ind w:left="120"/>
            </w:pPr>
            <w:r>
              <w:rPr>
                <w:spacing w:val="5"/>
              </w:rPr>
              <w:t>毕业要求</w:t>
            </w:r>
            <w:r>
              <w:rPr>
                <w:spacing w:val="-34"/>
              </w:rPr>
              <w:t xml:space="preserve"> </w:t>
            </w:r>
            <w:r>
              <w:rPr>
                <w:rFonts w:ascii="Times New Roman" w:eastAsia="Times New Roman" w:hAnsi="Times New Roman" w:cs="Times New Roman"/>
                <w:spacing w:val="5"/>
              </w:rPr>
              <w:t xml:space="preserve">7 </w:t>
            </w:r>
            <w:r>
              <w:rPr>
                <w:spacing w:val="5"/>
              </w:rPr>
              <w:t>学会反思</w:t>
            </w:r>
          </w:p>
        </w:tc>
        <w:tc>
          <w:tcPr>
            <w:tcW w:w="5685" w:type="dxa"/>
          </w:tcPr>
          <w:p w14:paraId="66D15F08" w14:textId="77777777" w:rsidR="00B40DBB" w:rsidRDefault="00C56EE7">
            <w:pPr>
              <w:pStyle w:val="TableText"/>
              <w:spacing w:before="79" w:line="319" w:lineRule="auto"/>
              <w:ind w:left="112" w:right="49" w:firstLine="2"/>
              <w:jc w:val="both"/>
              <w:rPr>
                <w:lang w:eastAsia="zh-CN"/>
              </w:rPr>
            </w:pPr>
            <w:r>
              <w:rPr>
                <w:spacing w:val="7"/>
                <w:lang w:eastAsia="zh-CN"/>
              </w:rPr>
              <w:t>指标点</w:t>
            </w:r>
            <w:r>
              <w:rPr>
                <w:spacing w:val="-40"/>
                <w:lang w:eastAsia="zh-CN"/>
              </w:rPr>
              <w:t xml:space="preserve"> </w:t>
            </w:r>
            <w:r>
              <w:rPr>
                <w:rFonts w:ascii="Times New Roman" w:eastAsia="Times New Roman" w:hAnsi="Times New Roman" w:cs="Times New Roman"/>
                <w:spacing w:val="7"/>
                <w:lang w:eastAsia="zh-CN"/>
              </w:rPr>
              <w:t>7-1</w:t>
            </w:r>
            <w:r>
              <w:rPr>
                <w:spacing w:val="7"/>
                <w:lang w:eastAsia="zh-CN"/>
              </w:rPr>
              <w:t>：【持续终身学习】能主动阅</w:t>
            </w:r>
            <w:r>
              <w:rPr>
                <w:spacing w:val="6"/>
                <w:lang w:eastAsia="zh-CN"/>
              </w:rPr>
              <w:t>读国内外专业文献，</w:t>
            </w:r>
            <w:r>
              <w:rPr>
                <w:lang w:eastAsia="zh-CN"/>
              </w:rPr>
              <w:t xml:space="preserve"> </w:t>
            </w:r>
            <w:r>
              <w:rPr>
                <w:spacing w:val="7"/>
                <w:lang w:eastAsia="zh-CN"/>
              </w:rPr>
              <w:t>积极参加专业交流学术活动，具有自主学习、</w:t>
            </w:r>
            <w:r>
              <w:rPr>
                <w:spacing w:val="-34"/>
                <w:lang w:eastAsia="zh-CN"/>
              </w:rPr>
              <w:t xml:space="preserve"> </w:t>
            </w:r>
            <w:r>
              <w:rPr>
                <w:spacing w:val="7"/>
                <w:lang w:eastAsia="zh-CN"/>
              </w:rPr>
              <w:t>自我管理的能</w:t>
            </w:r>
            <w:r>
              <w:rPr>
                <w:lang w:eastAsia="zh-CN"/>
              </w:rPr>
              <w:t xml:space="preserve"> </w:t>
            </w:r>
            <w:r>
              <w:rPr>
                <w:spacing w:val="8"/>
                <w:lang w:eastAsia="zh-CN"/>
              </w:rPr>
              <w:t>力，具有终身学习与专业发展的意识。</w:t>
            </w:r>
          </w:p>
          <w:p w14:paraId="66D15F09" w14:textId="77777777" w:rsidR="00B40DBB" w:rsidRDefault="00C56EE7">
            <w:pPr>
              <w:pStyle w:val="TableText"/>
              <w:spacing w:before="36" w:line="307" w:lineRule="auto"/>
              <w:ind w:left="113" w:right="49" w:firstLine="1"/>
              <w:jc w:val="both"/>
              <w:rPr>
                <w:lang w:eastAsia="zh-CN"/>
              </w:rPr>
            </w:pPr>
            <w:r>
              <w:rPr>
                <w:spacing w:val="7"/>
                <w:lang w:eastAsia="zh-CN"/>
              </w:rPr>
              <w:t>指标点</w:t>
            </w:r>
            <w:r>
              <w:rPr>
                <w:spacing w:val="-40"/>
                <w:lang w:eastAsia="zh-CN"/>
              </w:rPr>
              <w:t xml:space="preserve"> </w:t>
            </w:r>
            <w:r>
              <w:rPr>
                <w:rFonts w:ascii="Times New Roman" w:eastAsia="Times New Roman" w:hAnsi="Times New Roman" w:cs="Times New Roman"/>
                <w:spacing w:val="7"/>
                <w:lang w:eastAsia="zh-CN"/>
              </w:rPr>
              <w:t>7-3</w:t>
            </w:r>
            <w:r>
              <w:rPr>
                <w:spacing w:val="7"/>
                <w:lang w:eastAsia="zh-CN"/>
              </w:rPr>
              <w:t>：【反思改进良好】初步养成</w:t>
            </w:r>
            <w:r>
              <w:rPr>
                <w:spacing w:val="6"/>
                <w:lang w:eastAsia="zh-CN"/>
              </w:rPr>
              <w:t>反思的习惯与意识，</w:t>
            </w:r>
            <w:r>
              <w:rPr>
                <w:lang w:eastAsia="zh-CN"/>
              </w:rPr>
              <w:t xml:space="preserve"> </w:t>
            </w:r>
            <w:r>
              <w:rPr>
                <w:spacing w:val="9"/>
                <w:lang w:eastAsia="zh-CN"/>
              </w:rPr>
              <w:t>具有批判精神，能在教育实践中从不同角度对问题进行思考</w:t>
            </w:r>
            <w:r>
              <w:rPr>
                <w:spacing w:val="13"/>
                <w:lang w:eastAsia="zh-CN"/>
              </w:rPr>
              <w:t xml:space="preserve"> </w:t>
            </w:r>
            <w:r>
              <w:rPr>
                <w:spacing w:val="4"/>
                <w:lang w:eastAsia="zh-CN"/>
              </w:rPr>
              <w:t>和分析。</w:t>
            </w:r>
          </w:p>
        </w:tc>
        <w:tc>
          <w:tcPr>
            <w:tcW w:w="1195" w:type="dxa"/>
          </w:tcPr>
          <w:p w14:paraId="66D15F0A" w14:textId="77777777" w:rsidR="00B40DBB" w:rsidRDefault="00B40DBB">
            <w:pPr>
              <w:rPr>
                <w:lang w:eastAsia="zh-CN"/>
              </w:rPr>
            </w:pPr>
          </w:p>
          <w:p w14:paraId="66D15F0B" w14:textId="77777777" w:rsidR="00B40DBB" w:rsidRDefault="00B40DBB">
            <w:pPr>
              <w:spacing w:line="241" w:lineRule="auto"/>
              <w:rPr>
                <w:lang w:eastAsia="zh-CN"/>
              </w:rPr>
            </w:pPr>
          </w:p>
          <w:p w14:paraId="66D15F0C" w14:textId="77777777" w:rsidR="00B40DBB" w:rsidRDefault="00B40DBB">
            <w:pPr>
              <w:spacing w:line="241" w:lineRule="auto"/>
              <w:rPr>
                <w:lang w:eastAsia="zh-CN"/>
              </w:rPr>
            </w:pPr>
          </w:p>
          <w:p w14:paraId="66D15F0D" w14:textId="77777777" w:rsidR="00B40DBB" w:rsidRDefault="00C56EE7">
            <w:pPr>
              <w:pStyle w:val="TableText"/>
              <w:spacing w:before="65" w:line="316" w:lineRule="auto"/>
              <w:ind w:left="114" w:right="106"/>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3</w:t>
            </w:r>
            <w:r>
              <w:rPr>
                <w:rFonts w:ascii="Times New Roman" w:eastAsia="Times New Roman" w:hAnsi="Times New Roman" w:cs="Times New Roman"/>
                <w:spacing w:val="2"/>
              </w:rPr>
              <w:t xml:space="preserve"> </w:t>
            </w:r>
            <w:r>
              <w:rPr>
                <w:spacing w:val="13"/>
              </w:rPr>
              <w:t>课程目标</w:t>
            </w:r>
            <w:r>
              <w:rPr>
                <w:rFonts w:ascii="Times New Roman" w:eastAsia="Times New Roman" w:hAnsi="Times New Roman" w:cs="Times New Roman"/>
                <w:spacing w:val="13"/>
              </w:rPr>
              <w:t>4</w:t>
            </w:r>
          </w:p>
        </w:tc>
      </w:tr>
    </w:tbl>
    <w:p w14:paraId="66D15F0F" w14:textId="77777777" w:rsidR="00B40DBB" w:rsidRDefault="00C56EE7">
      <w:pPr>
        <w:pStyle w:val="a3"/>
        <w:spacing w:before="285" w:line="229" w:lineRule="auto"/>
        <w:ind w:left="519"/>
        <w:rPr>
          <w:sz w:val="20"/>
          <w:szCs w:val="20"/>
        </w:rPr>
      </w:pPr>
      <w:r>
        <w:rPr>
          <w:b/>
          <w:bCs/>
          <w:spacing w:val="6"/>
          <w:sz w:val="20"/>
          <w:szCs w:val="20"/>
        </w:rPr>
        <w:t>（三）课程思政目标</w:t>
      </w:r>
    </w:p>
    <w:p w14:paraId="66D15F10" w14:textId="77777777" w:rsidR="00B40DBB" w:rsidRDefault="00C56EE7">
      <w:pPr>
        <w:pStyle w:val="a3"/>
        <w:spacing w:before="223" w:line="426" w:lineRule="auto"/>
        <w:ind w:left="508" w:right="502" w:firstLine="413"/>
        <w:jc w:val="both"/>
        <w:rPr>
          <w:sz w:val="20"/>
          <w:szCs w:val="20"/>
          <w:lang w:eastAsia="zh-CN"/>
        </w:rPr>
      </w:pPr>
      <w:r>
        <w:rPr>
          <w:spacing w:val="7"/>
          <w:sz w:val="20"/>
          <w:szCs w:val="20"/>
          <w:lang w:eastAsia="zh-CN"/>
        </w:rPr>
        <w:t>本课程旨在帮助学生掌握比较教育研究的基础知识和方法，培养学生马克思主义基本观</w:t>
      </w:r>
      <w:r>
        <w:rPr>
          <w:spacing w:val="15"/>
          <w:sz w:val="20"/>
          <w:szCs w:val="20"/>
          <w:lang w:eastAsia="zh-CN"/>
        </w:rPr>
        <w:t xml:space="preserve"> </w:t>
      </w:r>
      <w:r>
        <w:rPr>
          <w:spacing w:val="7"/>
          <w:sz w:val="20"/>
          <w:szCs w:val="20"/>
          <w:lang w:eastAsia="zh-CN"/>
        </w:rPr>
        <w:t>点和立场和运用马克思主义观点分析问题的能力。课程内容涵盖跨国、跨学科、跨文明视角</w:t>
      </w:r>
      <w:r>
        <w:rPr>
          <w:spacing w:val="14"/>
          <w:sz w:val="20"/>
          <w:szCs w:val="20"/>
          <w:lang w:eastAsia="zh-CN"/>
        </w:rPr>
        <w:t xml:space="preserve"> </w:t>
      </w:r>
      <w:r>
        <w:rPr>
          <w:spacing w:val="7"/>
          <w:sz w:val="20"/>
          <w:szCs w:val="20"/>
          <w:lang w:eastAsia="zh-CN"/>
        </w:rPr>
        <w:t>下的世界文化、社会意识形态与教育，通过批判吸收国际经验，学会从辩证角度理解各国学</w:t>
      </w:r>
      <w:r>
        <w:rPr>
          <w:spacing w:val="14"/>
          <w:sz w:val="20"/>
          <w:szCs w:val="20"/>
          <w:lang w:eastAsia="zh-CN"/>
        </w:rPr>
        <w:t xml:space="preserve"> </w:t>
      </w:r>
      <w:r>
        <w:rPr>
          <w:spacing w:val="7"/>
          <w:sz w:val="20"/>
          <w:szCs w:val="20"/>
          <w:lang w:eastAsia="zh-CN"/>
        </w:rPr>
        <w:t>前教育与本地文化的关系，理解国际多元文化；明确社会主义教育的本质，深刻认识我国学</w:t>
      </w:r>
      <w:r>
        <w:rPr>
          <w:spacing w:val="14"/>
          <w:sz w:val="20"/>
          <w:szCs w:val="20"/>
          <w:lang w:eastAsia="zh-CN"/>
        </w:rPr>
        <w:t xml:space="preserve"> </w:t>
      </w:r>
      <w:r>
        <w:rPr>
          <w:spacing w:val="7"/>
          <w:sz w:val="20"/>
          <w:szCs w:val="20"/>
          <w:lang w:eastAsia="zh-CN"/>
        </w:rPr>
        <w:t>前教育的有效经验，树立制度和文化自信；结合中国国情，将时政理论融入教学，培养具有</w:t>
      </w:r>
      <w:r>
        <w:rPr>
          <w:spacing w:val="15"/>
          <w:sz w:val="20"/>
          <w:szCs w:val="20"/>
          <w:lang w:eastAsia="zh-CN"/>
        </w:rPr>
        <w:t xml:space="preserve"> </w:t>
      </w:r>
      <w:r>
        <w:rPr>
          <w:spacing w:val="9"/>
          <w:sz w:val="20"/>
          <w:szCs w:val="20"/>
          <w:lang w:eastAsia="zh-CN"/>
        </w:rPr>
        <w:t>创新精神和深厚教育功底的高层次人才，推动我国学前教育理论与实践的持续发展。</w:t>
      </w:r>
    </w:p>
    <w:p w14:paraId="66D15F11" w14:textId="77777777" w:rsidR="00B40DBB" w:rsidRDefault="00B40DBB">
      <w:pPr>
        <w:spacing w:line="281" w:lineRule="auto"/>
        <w:rPr>
          <w:lang w:eastAsia="zh-CN"/>
        </w:rPr>
      </w:pPr>
    </w:p>
    <w:p w14:paraId="66D15F12" w14:textId="77777777" w:rsidR="00B40DBB" w:rsidRDefault="00B40DBB">
      <w:pPr>
        <w:spacing w:line="282" w:lineRule="auto"/>
        <w:rPr>
          <w:lang w:eastAsia="zh-CN"/>
        </w:rPr>
      </w:pPr>
    </w:p>
    <w:p w14:paraId="66D15F13" w14:textId="77777777" w:rsidR="00B40DBB" w:rsidRDefault="00C56EE7">
      <w:pPr>
        <w:pStyle w:val="a3"/>
        <w:spacing w:before="79" w:line="220" w:lineRule="auto"/>
        <w:ind w:left="510"/>
        <w:rPr>
          <w:lang w:eastAsia="zh-CN"/>
        </w:rPr>
      </w:pPr>
      <w:r>
        <w:rPr>
          <w:b/>
          <w:bCs/>
          <w:spacing w:val="-3"/>
          <w:lang w:eastAsia="zh-CN"/>
        </w:rPr>
        <w:t>三、教学内容与预期学习成效</w:t>
      </w:r>
    </w:p>
    <w:p w14:paraId="66D15F14" w14:textId="77777777" w:rsidR="00B40DBB" w:rsidRDefault="00B40DBB">
      <w:pPr>
        <w:spacing w:line="67"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F1C" w14:textId="77777777">
        <w:trPr>
          <w:trHeight w:val="632"/>
        </w:trPr>
        <w:tc>
          <w:tcPr>
            <w:tcW w:w="1209" w:type="dxa"/>
          </w:tcPr>
          <w:p w14:paraId="66D15F15" w14:textId="77777777" w:rsidR="00B40DBB" w:rsidRDefault="00C56EE7">
            <w:pPr>
              <w:pStyle w:val="TableText"/>
              <w:spacing w:before="54" w:line="262" w:lineRule="auto"/>
              <w:ind w:left="400" w:right="393" w:firstLine="2"/>
            </w:pPr>
            <w:r>
              <w:rPr>
                <w:b/>
                <w:bCs/>
                <w:spacing w:val="1"/>
              </w:rPr>
              <w:t>知识</w:t>
            </w:r>
            <w:r>
              <w:t xml:space="preserve"> </w:t>
            </w:r>
            <w:r>
              <w:rPr>
                <w:b/>
                <w:bCs/>
                <w:spacing w:val="3"/>
              </w:rPr>
              <w:t>单元</w:t>
            </w:r>
          </w:p>
        </w:tc>
        <w:tc>
          <w:tcPr>
            <w:tcW w:w="1700" w:type="dxa"/>
          </w:tcPr>
          <w:p w14:paraId="66D15F16" w14:textId="77777777" w:rsidR="00B40DBB" w:rsidRDefault="00C56EE7">
            <w:pPr>
              <w:pStyle w:val="TableText"/>
              <w:spacing w:before="210" w:line="229" w:lineRule="auto"/>
              <w:ind w:left="542"/>
            </w:pPr>
            <w:r>
              <w:rPr>
                <w:b/>
                <w:bCs/>
                <w:spacing w:val="4"/>
              </w:rPr>
              <w:t>知识点</w:t>
            </w:r>
          </w:p>
        </w:tc>
        <w:tc>
          <w:tcPr>
            <w:tcW w:w="1133" w:type="dxa"/>
          </w:tcPr>
          <w:p w14:paraId="66D15F17" w14:textId="77777777" w:rsidR="00B40DBB" w:rsidRDefault="00C56EE7">
            <w:pPr>
              <w:pStyle w:val="TableText"/>
              <w:spacing w:before="54" w:line="230" w:lineRule="auto"/>
              <w:ind w:left="358"/>
            </w:pPr>
            <w:r>
              <w:rPr>
                <w:b/>
                <w:bCs/>
                <w:spacing w:val="4"/>
              </w:rPr>
              <w:t>对应</w:t>
            </w:r>
          </w:p>
          <w:p w14:paraId="66D15F18" w14:textId="77777777" w:rsidR="00B40DBB" w:rsidRDefault="00C56EE7">
            <w:pPr>
              <w:pStyle w:val="TableText"/>
              <w:spacing w:before="63" w:line="229" w:lineRule="auto"/>
              <w:ind w:left="150"/>
            </w:pPr>
            <w:r>
              <w:rPr>
                <w:b/>
                <w:bCs/>
                <w:spacing w:val="6"/>
              </w:rPr>
              <w:t>课程目标</w:t>
            </w:r>
          </w:p>
        </w:tc>
        <w:tc>
          <w:tcPr>
            <w:tcW w:w="3258" w:type="dxa"/>
          </w:tcPr>
          <w:p w14:paraId="66D15F19" w14:textId="77777777" w:rsidR="00B40DBB" w:rsidRDefault="00C56EE7">
            <w:pPr>
              <w:pStyle w:val="TableText"/>
              <w:spacing w:before="210" w:line="228" w:lineRule="auto"/>
              <w:ind w:left="1004"/>
            </w:pPr>
            <w:r>
              <w:rPr>
                <w:b/>
                <w:bCs/>
                <w:spacing w:val="6"/>
              </w:rPr>
              <w:t>预期学习成效</w:t>
            </w:r>
          </w:p>
        </w:tc>
        <w:tc>
          <w:tcPr>
            <w:tcW w:w="1559" w:type="dxa"/>
          </w:tcPr>
          <w:p w14:paraId="66D15F1A" w14:textId="77777777" w:rsidR="00B40DBB" w:rsidRDefault="00C56EE7">
            <w:pPr>
              <w:pStyle w:val="TableText"/>
              <w:spacing w:before="210" w:line="225" w:lineRule="auto"/>
              <w:ind w:left="370"/>
            </w:pPr>
            <w:r>
              <w:rPr>
                <w:b/>
                <w:bCs/>
                <w:spacing w:val="5"/>
              </w:rPr>
              <w:t>实现环节</w:t>
            </w:r>
          </w:p>
        </w:tc>
        <w:tc>
          <w:tcPr>
            <w:tcW w:w="443" w:type="dxa"/>
            <w:textDirection w:val="tbRlV"/>
          </w:tcPr>
          <w:p w14:paraId="66D15F1B" w14:textId="77777777" w:rsidR="00B40DBB" w:rsidRDefault="00C56EE7">
            <w:pPr>
              <w:pStyle w:val="TableText"/>
              <w:spacing w:before="115" w:line="213" w:lineRule="auto"/>
              <w:ind w:left="54"/>
            </w:pPr>
            <w:r>
              <w:rPr>
                <w:b/>
                <w:bCs/>
                <w:spacing w:val="5"/>
              </w:rPr>
              <w:t>学</w:t>
            </w:r>
            <w:r>
              <w:rPr>
                <w:spacing w:val="5"/>
              </w:rPr>
              <w:t xml:space="preserve"> </w:t>
            </w:r>
            <w:r>
              <w:rPr>
                <w:b/>
                <w:bCs/>
                <w:spacing w:val="5"/>
              </w:rPr>
              <w:t>时</w:t>
            </w:r>
          </w:p>
        </w:tc>
      </w:tr>
      <w:tr w:rsidR="00B40DBB" w14:paraId="66D15F26" w14:textId="77777777">
        <w:trPr>
          <w:trHeight w:val="1053"/>
        </w:trPr>
        <w:tc>
          <w:tcPr>
            <w:tcW w:w="1209" w:type="dxa"/>
          </w:tcPr>
          <w:p w14:paraId="66D15F1D" w14:textId="77777777" w:rsidR="00B40DBB" w:rsidRDefault="00C56EE7">
            <w:pPr>
              <w:pStyle w:val="TableText"/>
              <w:spacing w:before="249" w:line="303" w:lineRule="auto"/>
              <w:ind w:left="401" w:right="211" w:hanging="169"/>
            </w:pPr>
            <w:r>
              <w:rPr>
                <w:rFonts w:ascii="Times New Roman" w:eastAsia="Times New Roman" w:hAnsi="Times New Roman" w:cs="Times New Roman"/>
                <w:spacing w:val="2"/>
              </w:rPr>
              <w:t>1.</w:t>
            </w:r>
            <w:r>
              <w:rPr>
                <w:spacing w:val="2"/>
              </w:rPr>
              <w:t>理论与</w:t>
            </w:r>
            <w:r>
              <w:t xml:space="preserve"> </w:t>
            </w:r>
            <w:r>
              <w:rPr>
                <w:spacing w:val="4"/>
              </w:rPr>
              <w:t>方法</w:t>
            </w:r>
          </w:p>
        </w:tc>
        <w:tc>
          <w:tcPr>
            <w:tcW w:w="1700" w:type="dxa"/>
          </w:tcPr>
          <w:p w14:paraId="66D15F1E" w14:textId="77777777" w:rsidR="00B40DBB" w:rsidRDefault="00C56EE7">
            <w:pPr>
              <w:pStyle w:val="TableText"/>
              <w:spacing w:before="71" w:line="299" w:lineRule="auto"/>
              <w:ind w:left="115" w:right="106" w:firstLine="5"/>
              <w:jc w:val="both"/>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）学前比较教</w:t>
            </w:r>
            <w:r>
              <w:rPr>
                <w:spacing w:val="6"/>
                <w:lang w:eastAsia="zh-CN"/>
              </w:rPr>
              <w:t xml:space="preserve"> </w:t>
            </w:r>
            <w:r>
              <w:rPr>
                <w:spacing w:val="8"/>
                <w:lang w:eastAsia="zh-CN"/>
              </w:rPr>
              <w:t>育的概念、特征</w:t>
            </w:r>
            <w:r>
              <w:rPr>
                <w:lang w:eastAsia="zh-CN"/>
              </w:rPr>
              <w:t xml:space="preserve"> </w:t>
            </w:r>
            <w:r>
              <w:rPr>
                <w:spacing w:val="7"/>
                <w:lang w:eastAsia="zh-CN"/>
              </w:rPr>
              <w:t>与重要思想</w:t>
            </w:r>
          </w:p>
        </w:tc>
        <w:tc>
          <w:tcPr>
            <w:tcW w:w="1133" w:type="dxa"/>
          </w:tcPr>
          <w:p w14:paraId="66D15F1F" w14:textId="77777777" w:rsidR="00B40DBB" w:rsidRDefault="00C56EE7">
            <w:pPr>
              <w:pStyle w:val="TableText"/>
              <w:spacing w:before="246" w:line="318" w:lineRule="auto"/>
              <w:ind w:left="534" w:right="145" w:hanging="384"/>
              <w:rPr>
                <w:rFonts w:ascii="Times New Roman" w:eastAsia="Times New Roman" w:hAnsi="Times New Roman" w:cs="Times New Roman"/>
              </w:rPr>
            </w:pPr>
            <w:r>
              <w:rPr>
                <w:spacing w:val="8"/>
              </w:rPr>
              <w:t>课程目标</w:t>
            </w:r>
            <w:r>
              <w:t xml:space="preserve"> </w:t>
            </w:r>
            <w:r>
              <w:rPr>
                <w:rFonts w:ascii="Times New Roman" w:eastAsia="Times New Roman" w:hAnsi="Times New Roman" w:cs="Times New Roman"/>
              </w:rPr>
              <w:t>1</w:t>
            </w:r>
          </w:p>
        </w:tc>
        <w:tc>
          <w:tcPr>
            <w:tcW w:w="3258" w:type="dxa"/>
          </w:tcPr>
          <w:p w14:paraId="66D15F20" w14:textId="77777777" w:rsidR="00B40DBB" w:rsidRDefault="00C56EE7">
            <w:pPr>
              <w:pStyle w:val="TableText"/>
              <w:spacing w:before="69" w:line="309" w:lineRule="auto"/>
              <w:ind w:left="117" w:right="261" w:firstLine="13"/>
              <w:rPr>
                <w:lang w:eastAsia="zh-CN"/>
              </w:rPr>
            </w:pPr>
            <w:r>
              <w:rPr>
                <w:rFonts w:ascii="Times New Roman" w:eastAsia="Times New Roman" w:hAnsi="Times New Roman" w:cs="Times New Roman"/>
                <w:spacing w:val="5"/>
                <w:lang w:eastAsia="zh-CN"/>
              </w:rPr>
              <w:t>1.</w:t>
            </w:r>
            <w:r>
              <w:rPr>
                <w:rFonts w:ascii="Times New Roman" w:eastAsia="Times New Roman" w:hAnsi="Times New Roman" w:cs="Times New Roman"/>
                <w:spacing w:val="-16"/>
                <w:lang w:eastAsia="zh-CN"/>
              </w:rPr>
              <w:t xml:space="preserve"> </w:t>
            </w:r>
            <w:r>
              <w:rPr>
                <w:spacing w:val="5"/>
                <w:lang w:eastAsia="zh-CN"/>
              </w:rPr>
              <w:t>了解学前比较教育的概念与特</w:t>
            </w:r>
            <w:r>
              <w:rPr>
                <w:lang w:eastAsia="zh-CN"/>
              </w:rPr>
              <w:t xml:space="preserve"> </w:t>
            </w:r>
            <w:r>
              <w:rPr>
                <w:lang w:eastAsia="zh-CN"/>
              </w:rPr>
              <w:t>征</w:t>
            </w:r>
          </w:p>
          <w:p w14:paraId="66D15F21" w14:textId="77777777" w:rsidR="00B40DBB" w:rsidRDefault="00C56EE7">
            <w:pPr>
              <w:pStyle w:val="TableText"/>
              <w:spacing w:before="32" w:line="228" w:lineRule="auto"/>
              <w:ind w:left="110"/>
              <w:rPr>
                <w:lang w:eastAsia="zh-CN"/>
              </w:rPr>
            </w:pPr>
            <w:r>
              <w:rPr>
                <w:rFonts w:ascii="Times New Roman" w:eastAsia="Times New Roman" w:hAnsi="Times New Roman" w:cs="Times New Roman"/>
                <w:spacing w:val="8"/>
                <w:lang w:eastAsia="zh-CN"/>
              </w:rPr>
              <w:t>2.</w:t>
            </w:r>
            <w:r>
              <w:rPr>
                <w:spacing w:val="8"/>
                <w:lang w:eastAsia="zh-CN"/>
              </w:rPr>
              <w:t>理解学前比较教育的重要思想</w:t>
            </w:r>
          </w:p>
        </w:tc>
        <w:tc>
          <w:tcPr>
            <w:tcW w:w="1559" w:type="dxa"/>
          </w:tcPr>
          <w:p w14:paraId="66D15F22" w14:textId="77777777" w:rsidR="00B40DBB" w:rsidRDefault="00C56EE7">
            <w:pPr>
              <w:pStyle w:val="TableText"/>
              <w:spacing w:before="70"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5F23" w14:textId="77777777" w:rsidR="00B40DBB" w:rsidRDefault="00C56EE7">
            <w:pPr>
              <w:pStyle w:val="TableText"/>
              <w:spacing w:before="103" w:line="287"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5F24" w14:textId="77777777" w:rsidR="00B40DBB" w:rsidRDefault="00B40DBB">
            <w:pPr>
              <w:spacing w:line="396" w:lineRule="auto"/>
              <w:rPr>
                <w:lang w:eastAsia="zh-CN"/>
              </w:rPr>
            </w:pPr>
          </w:p>
          <w:p w14:paraId="66D15F25" w14:textId="77777777" w:rsidR="00B40DBB" w:rsidRDefault="00C56EE7">
            <w:pPr>
              <w:spacing w:before="58" w:line="195" w:lineRule="auto"/>
              <w:ind w:left="1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bl>
    <w:p w14:paraId="66D15F27" w14:textId="77777777" w:rsidR="00B40DBB" w:rsidRDefault="00B40DBB"/>
    <w:p w14:paraId="66D15F28" w14:textId="77777777" w:rsidR="00B40DBB" w:rsidRDefault="00B40DBB">
      <w:pPr>
        <w:sectPr w:rsidR="00B40DBB">
          <w:pgSz w:w="11906" w:h="16838"/>
          <w:pgMar w:top="400" w:right="1299" w:bottom="400" w:left="1299" w:header="0" w:footer="0" w:gutter="0"/>
          <w:cols w:space="720"/>
        </w:sectPr>
      </w:pPr>
    </w:p>
    <w:p w14:paraId="66D15F29" w14:textId="77777777" w:rsidR="00B40DBB" w:rsidRDefault="00B40DBB">
      <w:pPr>
        <w:spacing w:before="19"/>
      </w:pPr>
    </w:p>
    <w:p w14:paraId="66D15F2A" w14:textId="77777777" w:rsidR="00B40DBB" w:rsidRDefault="00B40DBB">
      <w:pPr>
        <w:spacing w:before="19"/>
      </w:pPr>
    </w:p>
    <w:p w14:paraId="66D15F2B" w14:textId="77777777" w:rsidR="00B40DBB" w:rsidRDefault="00B40DBB">
      <w:pPr>
        <w:spacing w:before="18"/>
      </w:pPr>
    </w:p>
    <w:p w14:paraId="66D15F2C"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F34" w14:textId="77777777">
        <w:trPr>
          <w:trHeight w:val="1408"/>
        </w:trPr>
        <w:tc>
          <w:tcPr>
            <w:tcW w:w="1209" w:type="dxa"/>
            <w:vMerge w:val="restart"/>
            <w:tcBorders>
              <w:bottom w:val="nil"/>
            </w:tcBorders>
          </w:tcPr>
          <w:p w14:paraId="66D15F2D" w14:textId="77777777" w:rsidR="00B40DBB" w:rsidRDefault="00B40DBB"/>
        </w:tc>
        <w:tc>
          <w:tcPr>
            <w:tcW w:w="1700" w:type="dxa"/>
          </w:tcPr>
          <w:p w14:paraId="66D15F2E" w14:textId="77777777" w:rsidR="00B40DBB" w:rsidRDefault="00C56EE7">
            <w:pPr>
              <w:pStyle w:val="TableText"/>
              <w:spacing w:before="76" w:line="305" w:lineRule="auto"/>
              <w:ind w:left="111" w:right="106" w:firstLine="9"/>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）学前比较教</w:t>
            </w:r>
            <w:r>
              <w:rPr>
                <w:spacing w:val="6"/>
                <w:lang w:eastAsia="zh-CN"/>
              </w:rPr>
              <w:t xml:space="preserve"> </w:t>
            </w:r>
            <w:r>
              <w:rPr>
                <w:spacing w:val="10"/>
                <w:lang w:eastAsia="zh-CN"/>
              </w:rPr>
              <w:t>育的基本原则、</w:t>
            </w:r>
            <w:r>
              <w:rPr>
                <w:spacing w:val="2"/>
                <w:lang w:eastAsia="zh-CN"/>
              </w:rPr>
              <w:t xml:space="preserve"> </w:t>
            </w:r>
            <w:r>
              <w:rPr>
                <w:spacing w:val="8"/>
                <w:lang w:eastAsia="zh-CN"/>
              </w:rPr>
              <w:t>主要步骤与具体</w:t>
            </w:r>
            <w:r>
              <w:rPr>
                <w:spacing w:val="2"/>
                <w:lang w:eastAsia="zh-CN"/>
              </w:rPr>
              <w:t xml:space="preserve"> </w:t>
            </w:r>
            <w:r>
              <w:rPr>
                <w:spacing w:val="4"/>
                <w:lang w:eastAsia="zh-CN"/>
              </w:rPr>
              <w:t>方法</w:t>
            </w:r>
          </w:p>
        </w:tc>
        <w:tc>
          <w:tcPr>
            <w:tcW w:w="1133" w:type="dxa"/>
          </w:tcPr>
          <w:p w14:paraId="66D15F2F" w14:textId="77777777" w:rsidR="00B40DBB" w:rsidRDefault="00B40DBB">
            <w:pPr>
              <w:rPr>
                <w:lang w:eastAsia="zh-CN"/>
              </w:rPr>
            </w:pPr>
          </w:p>
        </w:tc>
        <w:tc>
          <w:tcPr>
            <w:tcW w:w="3258" w:type="dxa"/>
          </w:tcPr>
          <w:p w14:paraId="66D15F30" w14:textId="77777777" w:rsidR="00B40DBB" w:rsidRDefault="00C56EE7">
            <w:pPr>
              <w:pStyle w:val="TableText"/>
              <w:spacing w:before="75" w:line="228" w:lineRule="auto"/>
              <w:ind w:left="118"/>
              <w:rPr>
                <w:lang w:eastAsia="zh-CN"/>
              </w:rPr>
            </w:pPr>
            <w:r>
              <w:rPr>
                <w:spacing w:val="7"/>
                <w:lang w:eastAsia="zh-CN"/>
              </w:rPr>
              <w:t>与基本原则</w:t>
            </w:r>
          </w:p>
          <w:p w14:paraId="66D15F31" w14:textId="77777777" w:rsidR="00B40DBB" w:rsidRDefault="00C56EE7">
            <w:pPr>
              <w:pStyle w:val="TableText"/>
              <w:spacing w:before="100" w:line="308" w:lineRule="auto"/>
              <w:ind w:left="118" w:right="261" w:hanging="3"/>
              <w:rPr>
                <w:lang w:eastAsia="zh-CN"/>
              </w:rPr>
            </w:pPr>
            <w:r>
              <w:rPr>
                <w:rFonts w:ascii="Times New Roman" w:eastAsia="Times New Roman" w:hAnsi="Times New Roman" w:cs="Times New Roman"/>
                <w:spacing w:val="8"/>
                <w:lang w:eastAsia="zh-CN"/>
              </w:rPr>
              <w:t>3.</w:t>
            </w:r>
            <w:r>
              <w:rPr>
                <w:spacing w:val="8"/>
                <w:lang w:eastAsia="zh-CN"/>
              </w:rPr>
              <w:t>运用学前比较教育的主要步骤</w:t>
            </w:r>
            <w:r>
              <w:rPr>
                <w:spacing w:val="5"/>
                <w:lang w:eastAsia="zh-CN"/>
              </w:rPr>
              <w:t xml:space="preserve"> </w:t>
            </w:r>
            <w:r>
              <w:rPr>
                <w:spacing w:val="7"/>
                <w:lang w:eastAsia="zh-CN"/>
              </w:rPr>
              <w:t>与具体方法</w:t>
            </w:r>
          </w:p>
        </w:tc>
        <w:tc>
          <w:tcPr>
            <w:tcW w:w="1559" w:type="dxa"/>
          </w:tcPr>
          <w:p w14:paraId="66D15F32" w14:textId="77777777" w:rsidR="00B40DBB" w:rsidRDefault="00B40DBB">
            <w:pPr>
              <w:rPr>
                <w:lang w:eastAsia="zh-CN"/>
              </w:rPr>
            </w:pPr>
          </w:p>
        </w:tc>
        <w:tc>
          <w:tcPr>
            <w:tcW w:w="443" w:type="dxa"/>
          </w:tcPr>
          <w:p w14:paraId="66D15F33" w14:textId="77777777" w:rsidR="00B40DBB" w:rsidRDefault="00B40DBB">
            <w:pPr>
              <w:rPr>
                <w:lang w:eastAsia="zh-CN"/>
              </w:rPr>
            </w:pPr>
          </w:p>
        </w:tc>
      </w:tr>
      <w:tr w:rsidR="00B40DBB" w14:paraId="66D15F37" w14:textId="77777777">
        <w:trPr>
          <w:trHeight w:val="704"/>
        </w:trPr>
        <w:tc>
          <w:tcPr>
            <w:tcW w:w="1209" w:type="dxa"/>
            <w:vMerge/>
            <w:tcBorders>
              <w:top w:val="nil"/>
            </w:tcBorders>
          </w:tcPr>
          <w:p w14:paraId="66D15F35" w14:textId="77777777" w:rsidR="00B40DBB" w:rsidRDefault="00B40DBB">
            <w:pPr>
              <w:rPr>
                <w:lang w:eastAsia="zh-CN"/>
              </w:rPr>
            </w:pPr>
          </w:p>
        </w:tc>
        <w:tc>
          <w:tcPr>
            <w:tcW w:w="8093" w:type="dxa"/>
            <w:gridSpan w:val="5"/>
          </w:tcPr>
          <w:p w14:paraId="66D15F36" w14:textId="77777777" w:rsidR="00B40DBB" w:rsidRDefault="00C56EE7">
            <w:pPr>
              <w:pStyle w:val="TableText"/>
              <w:spacing w:before="72" w:line="287" w:lineRule="auto"/>
              <w:ind w:left="115" w:right="211" w:hanging="5"/>
              <w:rPr>
                <w:lang w:eastAsia="zh-CN"/>
              </w:rPr>
            </w:pPr>
            <w:r>
              <w:rPr>
                <w:b/>
                <w:bCs/>
                <w:spacing w:val="9"/>
                <w:lang w:eastAsia="zh-CN"/>
              </w:rPr>
              <w:t>课程思政目标：</w:t>
            </w:r>
            <w:r>
              <w:rPr>
                <w:spacing w:val="9"/>
                <w:lang w:eastAsia="zh-CN"/>
              </w:rPr>
              <w:t>帮助学生掌握比较教育研究的基本知识及基本方法，培养学生运用马</w:t>
            </w:r>
            <w:r>
              <w:rPr>
                <w:spacing w:val="17"/>
                <w:lang w:eastAsia="zh-CN"/>
              </w:rPr>
              <w:t xml:space="preserve"> </w:t>
            </w:r>
            <w:r>
              <w:rPr>
                <w:spacing w:val="8"/>
                <w:lang w:eastAsia="zh-CN"/>
              </w:rPr>
              <w:t>克思主义基本观点分析问题的能力。</w:t>
            </w:r>
          </w:p>
        </w:tc>
      </w:tr>
      <w:tr w:rsidR="00B40DBB" w14:paraId="66D15F5F" w14:textId="77777777">
        <w:trPr>
          <w:trHeight w:val="3501"/>
        </w:trPr>
        <w:tc>
          <w:tcPr>
            <w:tcW w:w="1209" w:type="dxa"/>
            <w:vMerge w:val="restart"/>
            <w:tcBorders>
              <w:bottom w:val="nil"/>
            </w:tcBorders>
          </w:tcPr>
          <w:p w14:paraId="66D15F38" w14:textId="77777777" w:rsidR="00B40DBB" w:rsidRDefault="00B40DBB">
            <w:pPr>
              <w:spacing w:line="251" w:lineRule="auto"/>
              <w:rPr>
                <w:lang w:eastAsia="zh-CN"/>
              </w:rPr>
            </w:pPr>
          </w:p>
          <w:p w14:paraId="66D15F39" w14:textId="77777777" w:rsidR="00B40DBB" w:rsidRDefault="00B40DBB">
            <w:pPr>
              <w:spacing w:line="251" w:lineRule="auto"/>
              <w:rPr>
                <w:lang w:eastAsia="zh-CN"/>
              </w:rPr>
            </w:pPr>
          </w:p>
          <w:p w14:paraId="66D15F3A" w14:textId="77777777" w:rsidR="00B40DBB" w:rsidRDefault="00B40DBB">
            <w:pPr>
              <w:spacing w:line="251" w:lineRule="auto"/>
              <w:rPr>
                <w:lang w:eastAsia="zh-CN"/>
              </w:rPr>
            </w:pPr>
          </w:p>
          <w:p w14:paraId="66D15F3B" w14:textId="77777777" w:rsidR="00B40DBB" w:rsidRDefault="00B40DBB">
            <w:pPr>
              <w:spacing w:line="251" w:lineRule="auto"/>
              <w:rPr>
                <w:lang w:eastAsia="zh-CN"/>
              </w:rPr>
            </w:pPr>
          </w:p>
          <w:p w14:paraId="66D15F3C" w14:textId="77777777" w:rsidR="00B40DBB" w:rsidRDefault="00B40DBB">
            <w:pPr>
              <w:spacing w:line="251" w:lineRule="auto"/>
              <w:rPr>
                <w:lang w:eastAsia="zh-CN"/>
              </w:rPr>
            </w:pPr>
          </w:p>
          <w:p w14:paraId="66D15F3D" w14:textId="77777777" w:rsidR="00B40DBB" w:rsidRDefault="00B40DBB">
            <w:pPr>
              <w:spacing w:line="252" w:lineRule="auto"/>
              <w:rPr>
                <w:lang w:eastAsia="zh-CN"/>
              </w:rPr>
            </w:pPr>
          </w:p>
          <w:p w14:paraId="66D15F3E" w14:textId="77777777" w:rsidR="00B40DBB" w:rsidRDefault="00B40DBB">
            <w:pPr>
              <w:spacing w:line="252" w:lineRule="auto"/>
              <w:rPr>
                <w:lang w:eastAsia="zh-CN"/>
              </w:rPr>
            </w:pPr>
          </w:p>
          <w:p w14:paraId="66D15F3F" w14:textId="77777777" w:rsidR="00B40DBB" w:rsidRDefault="00C56EE7">
            <w:pPr>
              <w:pStyle w:val="TableText"/>
              <w:spacing w:before="65" w:line="309" w:lineRule="auto"/>
              <w:ind w:left="193" w:right="184" w:firstLine="18"/>
              <w:jc w:val="both"/>
              <w:rPr>
                <w:lang w:eastAsia="zh-CN"/>
              </w:rPr>
            </w:pPr>
            <w:r>
              <w:rPr>
                <w:rFonts w:ascii="Times New Roman" w:eastAsia="Times New Roman" w:hAnsi="Times New Roman" w:cs="Times New Roman"/>
                <w:spacing w:val="6"/>
                <w:lang w:eastAsia="zh-CN"/>
              </w:rPr>
              <w:t>2.</w:t>
            </w:r>
            <w:r>
              <w:rPr>
                <w:spacing w:val="6"/>
                <w:lang w:eastAsia="zh-CN"/>
              </w:rPr>
              <w:t>主要国</w:t>
            </w:r>
            <w:r>
              <w:rPr>
                <w:lang w:eastAsia="zh-CN"/>
              </w:rPr>
              <w:t xml:space="preserve"> </w:t>
            </w:r>
            <w:r>
              <w:rPr>
                <w:spacing w:val="6"/>
                <w:lang w:eastAsia="zh-CN"/>
              </w:rPr>
              <w:t>际组织的</w:t>
            </w:r>
            <w:r>
              <w:rPr>
                <w:lang w:eastAsia="zh-CN"/>
              </w:rPr>
              <w:t xml:space="preserve"> </w:t>
            </w:r>
            <w:r>
              <w:rPr>
                <w:spacing w:val="6"/>
                <w:lang w:eastAsia="zh-CN"/>
              </w:rPr>
              <w:t>学前教育</w:t>
            </w:r>
            <w:r>
              <w:rPr>
                <w:lang w:eastAsia="zh-CN"/>
              </w:rPr>
              <w:t xml:space="preserve"> </w:t>
            </w:r>
            <w:r>
              <w:rPr>
                <w:spacing w:val="6"/>
                <w:lang w:eastAsia="zh-CN"/>
              </w:rPr>
              <w:t>比较研究</w:t>
            </w:r>
          </w:p>
        </w:tc>
        <w:tc>
          <w:tcPr>
            <w:tcW w:w="1700" w:type="dxa"/>
          </w:tcPr>
          <w:p w14:paraId="66D15F40" w14:textId="77777777" w:rsidR="00B40DBB" w:rsidRDefault="00B40DBB">
            <w:pPr>
              <w:spacing w:line="263" w:lineRule="auto"/>
              <w:rPr>
                <w:lang w:eastAsia="zh-CN"/>
              </w:rPr>
            </w:pPr>
          </w:p>
          <w:p w14:paraId="66D15F41" w14:textId="77777777" w:rsidR="00B40DBB" w:rsidRDefault="00B40DBB">
            <w:pPr>
              <w:spacing w:line="264" w:lineRule="auto"/>
              <w:rPr>
                <w:lang w:eastAsia="zh-CN"/>
              </w:rPr>
            </w:pPr>
          </w:p>
          <w:p w14:paraId="66D15F42" w14:textId="77777777" w:rsidR="00B40DBB" w:rsidRDefault="00C56EE7">
            <w:pPr>
              <w:pStyle w:val="TableText"/>
              <w:spacing w:before="65" w:line="291" w:lineRule="auto"/>
              <w:ind w:left="111" w:right="63" w:firstLine="9"/>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w:t>
            </w:r>
            <w:r>
              <w:rPr>
                <w:rFonts w:ascii="Times New Roman" w:eastAsia="Times New Roman" w:hAnsi="Times New Roman" w:cs="Times New Roman"/>
                <w:spacing w:val="3"/>
                <w:lang w:eastAsia="zh-CN"/>
              </w:rPr>
              <w:t>“</w:t>
            </w:r>
            <w:r>
              <w:rPr>
                <w:spacing w:val="3"/>
                <w:lang w:eastAsia="zh-CN"/>
              </w:rPr>
              <w:t>一带一路</w:t>
            </w:r>
            <w:r>
              <w:rPr>
                <w:rFonts w:ascii="Times New Roman" w:eastAsia="Times New Roman" w:hAnsi="Times New Roman" w:cs="Times New Roman"/>
                <w:spacing w:val="3"/>
                <w:lang w:eastAsia="zh-CN"/>
              </w:rPr>
              <w:t>”</w:t>
            </w:r>
            <w:r>
              <w:rPr>
                <w:rFonts w:ascii="Times New Roman" w:eastAsia="Times New Roman" w:hAnsi="Times New Roman" w:cs="Times New Roman"/>
                <w:spacing w:val="5"/>
                <w:lang w:eastAsia="zh-CN"/>
              </w:rPr>
              <w:t xml:space="preserve"> </w:t>
            </w:r>
            <w:r>
              <w:rPr>
                <w:spacing w:val="8"/>
                <w:lang w:eastAsia="zh-CN"/>
              </w:rPr>
              <w:t>沿线国家的学前</w:t>
            </w:r>
            <w:r>
              <w:rPr>
                <w:spacing w:val="2"/>
                <w:lang w:eastAsia="zh-CN"/>
              </w:rPr>
              <w:t xml:space="preserve"> </w:t>
            </w:r>
            <w:r>
              <w:rPr>
                <w:spacing w:val="4"/>
                <w:lang w:eastAsia="zh-CN"/>
              </w:rPr>
              <w:t>教育</w:t>
            </w:r>
          </w:p>
          <w:p w14:paraId="66D15F43" w14:textId="77777777" w:rsidR="00B40DBB" w:rsidRDefault="00C56EE7">
            <w:pPr>
              <w:pStyle w:val="TableText"/>
              <w:spacing w:before="102" w:line="275" w:lineRule="auto"/>
              <w:ind w:left="131" w:right="108" w:hanging="10"/>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w:t>
            </w:r>
            <w:r>
              <w:rPr>
                <w:rFonts w:ascii="Times New Roman" w:eastAsia="Times New Roman" w:hAnsi="Times New Roman" w:cs="Times New Roman"/>
                <w:spacing w:val="-5"/>
                <w:lang w:eastAsia="zh-CN"/>
              </w:rPr>
              <w:t>OECD</w:t>
            </w:r>
            <w:r>
              <w:rPr>
                <w:rFonts w:ascii="Times New Roman" w:eastAsia="Times New Roman" w:hAnsi="Times New Roman" w:cs="Times New Roman"/>
                <w:spacing w:val="14"/>
                <w:w w:val="101"/>
                <w:lang w:eastAsia="zh-CN"/>
              </w:rPr>
              <w:t xml:space="preserve"> </w:t>
            </w:r>
            <w:r>
              <w:rPr>
                <w:spacing w:val="-5"/>
                <w:lang w:eastAsia="zh-CN"/>
              </w:rPr>
              <w:t>成员</w:t>
            </w:r>
            <w:r>
              <w:rPr>
                <w:lang w:eastAsia="zh-CN"/>
              </w:rPr>
              <w:t xml:space="preserve"> </w:t>
            </w:r>
            <w:r>
              <w:rPr>
                <w:spacing w:val="4"/>
                <w:lang w:eastAsia="zh-CN"/>
              </w:rPr>
              <w:t>国的学前教育</w:t>
            </w:r>
          </w:p>
          <w:p w14:paraId="66D15F44" w14:textId="77777777" w:rsidR="00B40DBB" w:rsidRDefault="00C56EE7">
            <w:pPr>
              <w:pStyle w:val="TableText"/>
              <w:spacing w:before="102" w:line="276" w:lineRule="auto"/>
              <w:ind w:left="131" w:right="106" w:hanging="10"/>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）九个人口大</w:t>
            </w:r>
            <w:r>
              <w:rPr>
                <w:spacing w:val="6"/>
                <w:lang w:eastAsia="zh-CN"/>
              </w:rPr>
              <w:t xml:space="preserve"> </w:t>
            </w:r>
            <w:r>
              <w:rPr>
                <w:spacing w:val="4"/>
                <w:lang w:eastAsia="zh-CN"/>
              </w:rPr>
              <w:t>国的学前教育</w:t>
            </w:r>
          </w:p>
        </w:tc>
        <w:tc>
          <w:tcPr>
            <w:tcW w:w="1133" w:type="dxa"/>
          </w:tcPr>
          <w:p w14:paraId="66D15F45" w14:textId="77777777" w:rsidR="00B40DBB" w:rsidRDefault="00B40DBB">
            <w:pPr>
              <w:spacing w:line="279" w:lineRule="auto"/>
              <w:rPr>
                <w:lang w:eastAsia="zh-CN"/>
              </w:rPr>
            </w:pPr>
          </w:p>
          <w:p w14:paraId="66D15F46" w14:textId="77777777" w:rsidR="00B40DBB" w:rsidRDefault="00B40DBB">
            <w:pPr>
              <w:spacing w:line="279" w:lineRule="auto"/>
              <w:rPr>
                <w:lang w:eastAsia="zh-CN"/>
              </w:rPr>
            </w:pPr>
          </w:p>
          <w:p w14:paraId="66D15F47" w14:textId="77777777" w:rsidR="00B40DBB" w:rsidRDefault="00B40DBB">
            <w:pPr>
              <w:spacing w:line="279" w:lineRule="auto"/>
              <w:rPr>
                <w:lang w:eastAsia="zh-CN"/>
              </w:rPr>
            </w:pPr>
          </w:p>
          <w:p w14:paraId="66D15F48" w14:textId="77777777" w:rsidR="00B40DBB" w:rsidRDefault="00B40DBB">
            <w:pPr>
              <w:spacing w:line="279" w:lineRule="auto"/>
              <w:rPr>
                <w:lang w:eastAsia="zh-CN"/>
              </w:rPr>
            </w:pPr>
          </w:p>
          <w:p w14:paraId="66D15F49" w14:textId="77777777" w:rsidR="00B40DBB" w:rsidRDefault="00B40DBB">
            <w:pPr>
              <w:spacing w:line="280" w:lineRule="auto"/>
              <w:rPr>
                <w:lang w:eastAsia="zh-CN"/>
              </w:rPr>
            </w:pPr>
          </w:p>
          <w:p w14:paraId="66D15F4A" w14:textId="77777777" w:rsidR="00B40DBB" w:rsidRDefault="00C56EE7">
            <w:pPr>
              <w:pStyle w:val="TableText"/>
              <w:spacing w:before="65" w:line="229" w:lineRule="auto"/>
              <w:ind w:left="150"/>
            </w:pPr>
            <w:r>
              <w:rPr>
                <w:spacing w:val="8"/>
              </w:rPr>
              <w:t>课程目标</w:t>
            </w:r>
          </w:p>
          <w:p w14:paraId="66D15F4B" w14:textId="77777777" w:rsidR="00B40DBB" w:rsidRDefault="00C56EE7">
            <w:pPr>
              <w:pStyle w:val="TableText"/>
              <w:spacing w:before="136" w:line="186" w:lineRule="auto"/>
              <w:ind w:left="358"/>
              <w:rPr>
                <w:rFonts w:ascii="Times New Roman" w:eastAsia="Times New Roman" w:hAnsi="Times New Roman" w:cs="Times New Roman"/>
              </w:rPr>
            </w:pPr>
            <w:r>
              <w:rPr>
                <w:rFonts w:ascii="Times New Roman" w:eastAsia="Times New Roman" w:hAnsi="Times New Roman" w:cs="Times New Roman"/>
                <w:spacing w:val="-2"/>
              </w:rPr>
              <w:t>2</w:t>
            </w:r>
            <w:r>
              <w:rPr>
                <w:rFonts w:ascii="Times New Roman" w:eastAsia="Times New Roman" w:hAnsi="Times New Roman" w:cs="Times New Roman"/>
                <w:spacing w:val="-27"/>
              </w:rPr>
              <w:t xml:space="preserve"> </w:t>
            </w:r>
            <w:r>
              <w:rPr>
                <w:spacing w:val="-2"/>
              </w:rPr>
              <w:t>、</w:t>
            </w:r>
            <w:r>
              <w:rPr>
                <w:rFonts w:ascii="Times New Roman" w:eastAsia="Times New Roman" w:hAnsi="Times New Roman" w:cs="Times New Roman"/>
                <w:spacing w:val="-2"/>
              </w:rPr>
              <w:t>3</w:t>
            </w:r>
          </w:p>
        </w:tc>
        <w:tc>
          <w:tcPr>
            <w:tcW w:w="3258" w:type="dxa"/>
          </w:tcPr>
          <w:p w14:paraId="66D15F4C" w14:textId="77777777" w:rsidR="00B40DBB" w:rsidRDefault="00C56EE7">
            <w:pPr>
              <w:pStyle w:val="TableText"/>
              <w:spacing w:before="70" w:line="308" w:lineRule="auto"/>
              <w:ind w:left="115" w:right="261" w:firstLine="15"/>
              <w:rPr>
                <w:lang w:eastAsia="zh-CN"/>
              </w:rPr>
            </w:pPr>
            <w:r>
              <w:rPr>
                <w:rFonts w:ascii="Times New Roman" w:eastAsia="Times New Roman" w:hAnsi="Times New Roman" w:cs="Times New Roman"/>
                <w:spacing w:val="5"/>
                <w:lang w:eastAsia="zh-CN"/>
              </w:rPr>
              <w:t>1.</w:t>
            </w:r>
            <w:r>
              <w:rPr>
                <w:rFonts w:ascii="Times New Roman" w:eastAsia="Times New Roman" w:hAnsi="Times New Roman" w:cs="Times New Roman"/>
                <w:spacing w:val="-16"/>
                <w:lang w:eastAsia="zh-CN"/>
              </w:rPr>
              <w:t xml:space="preserve"> </w:t>
            </w:r>
            <w:r>
              <w:rPr>
                <w:spacing w:val="5"/>
                <w:lang w:eastAsia="zh-CN"/>
              </w:rPr>
              <w:t>了解各国际组织学前教育的性</w:t>
            </w:r>
            <w:r>
              <w:rPr>
                <w:lang w:eastAsia="zh-CN"/>
              </w:rPr>
              <w:t xml:space="preserve"> </w:t>
            </w:r>
            <w:r>
              <w:rPr>
                <w:spacing w:val="7"/>
                <w:lang w:eastAsia="zh-CN"/>
              </w:rPr>
              <w:t>质与价值</w:t>
            </w:r>
          </w:p>
          <w:p w14:paraId="66D15F4D" w14:textId="77777777" w:rsidR="00B40DBB" w:rsidRDefault="00C56EE7">
            <w:pPr>
              <w:pStyle w:val="TableText"/>
              <w:spacing w:before="33" w:line="307" w:lineRule="auto"/>
              <w:ind w:left="112" w:right="261" w:hanging="2"/>
              <w:rPr>
                <w:lang w:eastAsia="zh-CN"/>
              </w:rPr>
            </w:pPr>
            <w:r>
              <w:rPr>
                <w:rFonts w:ascii="Times New Roman" w:eastAsia="Times New Roman" w:hAnsi="Times New Roman" w:cs="Times New Roman"/>
                <w:spacing w:val="8"/>
                <w:lang w:eastAsia="zh-CN"/>
              </w:rPr>
              <w:t>2.</w:t>
            </w:r>
            <w:r>
              <w:rPr>
                <w:spacing w:val="8"/>
                <w:lang w:eastAsia="zh-CN"/>
              </w:rPr>
              <w:t>认识各国际组织学前教育的普</w:t>
            </w:r>
            <w:r>
              <w:rPr>
                <w:spacing w:val="9"/>
                <w:lang w:eastAsia="zh-CN"/>
              </w:rPr>
              <w:t xml:space="preserve"> </w:t>
            </w:r>
            <w:r>
              <w:rPr>
                <w:spacing w:val="7"/>
                <w:lang w:eastAsia="zh-CN"/>
              </w:rPr>
              <w:t>及情况</w:t>
            </w:r>
          </w:p>
          <w:p w14:paraId="66D15F4E" w14:textId="77777777" w:rsidR="00B40DBB" w:rsidRDefault="00C56EE7">
            <w:pPr>
              <w:pStyle w:val="TableText"/>
              <w:spacing w:before="33" w:line="309" w:lineRule="auto"/>
              <w:ind w:left="131" w:right="261" w:hanging="16"/>
              <w:rPr>
                <w:lang w:eastAsia="zh-CN"/>
              </w:rPr>
            </w:pPr>
            <w:r>
              <w:rPr>
                <w:rFonts w:ascii="Times New Roman" w:eastAsia="Times New Roman" w:hAnsi="Times New Roman" w:cs="Times New Roman"/>
                <w:spacing w:val="8"/>
                <w:lang w:eastAsia="zh-CN"/>
              </w:rPr>
              <w:t>3.</w:t>
            </w:r>
            <w:r>
              <w:rPr>
                <w:spacing w:val="8"/>
                <w:lang w:eastAsia="zh-CN"/>
              </w:rPr>
              <w:t>知道各国际组织学前教育的办</w:t>
            </w:r>
            <w:r>
              <w:rPr>
                <w:spacing w:val="5"/>
                <w:lang w:eastAsia="zh-CN"/>
              </w:rPr>
              <w:t xml:space="preserve"> </w:t>
            </w:r>
            <w:r>
              <w:rPr>
                <w:spacing w:val="1"/>
                <w:lang w:eastAsia="zh-CN"/>
              </w:rPr>
              <w:t>园情况</w:t>
            </w:r>
          </w:p>
          <w:p w14:paraId="66D15F4F" w14:textId="77777777" w:rsidR="00B40DBB" w:rsidRDefault="00C56EE7">
            <w:pPr>
              <w:pStyle w:val="TableText"/>
              <w:spacing w:before="30" w:line="307" w:lineRule="auto"/>
              <w:ind w:left="112" w:right="261" w:hanging="3"/>
              <w:rPr>
                <w:lang w:eastAsia="zh-CN"/>
              </w:rPr>
            </w:pPr>
            <w:r>
              <w:rPr>
                <w:rFonts w:ascii="Times New Roman" w:eastAsia="Times New Roman" w:hAnsi="Times New Roman" w:cs="Times New Roman"/>
                <w:spacing w:val="8"/>
                <w:lang w:eastAsia="zh-CN"/>
              </w:rPr>
              <w:t>4.</w:t>
            </w:r>
            <w:r>
              <w:rPr>
                <w:spacing w:val="8"/>
                <w:lang w:eastAsia="zh-CN"/>
              </w:rPr>
              <w:t>熟悉各国际组织学前教育的投</w:t>
            </w:r>
            <w:r>
              <w:rPr>
                <w:spacing w:val="10"/>
                <w:lang w:eastAsia="zh-CN"/>
              </w:rPr>
              <w:t xml:space="preserve"> </w:t>
            </w:r>
            <w:r>
              <w:rPr>
                <w:spacing w:val="7"/>
                <w:lang w:eastAsia="zh-CN"/>
              </w:rPr>
              <w:t>入情况</w:t>
            </w:r>
          </w:p>
          <w:p w14:paraId="66D15F50" w14:textId="77777777" w:rsidR="00B40DBB" w:rsidRDefault="00C56EE7">
            <w:pPr>
              <w:pStyle w:val="TableText"/>
              <w:spacing w:before="33" w:line="287" w:lineRule="auto"/>
              <w:ind w:left="117" w:right="261" w:hanging="1"/>
              <w:rPr>
                <w:lang w:eastAsia="zh-CN"/>
              </w:rPr>
            </w:pPr>
            <w:r>
              <w:rPr>
                <w:rFonts w:ascii="Times New Roman" w:eastAsia="Times New Roman" w:hAnsi="Times New Roman" w:cs="Times New Roman"/>
                <w:spacing w:val="6"/>
                <w:lang w:eastAsia="zh-CN"/>
              </w:rPr>
              <w:t>5.</w:t>
            </w:r>
            <w:r>
              <w:rPr>
                <w:rFonts w:ascii="Times New Roman" w:eastAsia="Times New Roman" w:hAnsi="Times New Roman" w:cs="Times New Roman"/>
                <w:spacing w:val="-17"/>
                <w:lang w:eastAsia="zh-CN"/>
              </w:rPr>
              <w:t xml:space="preserve"> </w:t>
            </w:r>
            <w:r>
              <w:rPr>
                <w:spacing w:val="6"/>
                <w:lang w:eastAsia="zh-CN"/>
              </w:rPr>
              <w:t>了解各国际组织学前教育的教</w:t>
            </w:r>
            <w:r>
              <w:rPr>
                <w:lang w:eastAsia="zh-CN"/>
              </w:rPr>
              <w:t xml:space="preserve"> </w:t>
            </w:r>
            <w:r>
              <w:rPr>
                <w:spacing w:val="7"/>
                <w:lang w:eastAsia="zh-CN"/>
              </w:rPr>
              <w:t>师队伍情况</w:t>
            </w:r>
          </w:p>
        </w:tc>
        <w:tc>
          <w:tcPr>
            <w:tcW w:w="1559" w:type="dxa"/>
          </w:tcPr>
          <w:p w14:paraId="66D15F51" w14:textId="77777777" w:rsidR="00B40DBB" w:rsidRDefault="00B40DBB">
            <w:pPr>
              <w:spacing w:line="244" w:lineRule="auto"/>
              <w:rPr>
                <w:lang w:eastAsia="zh-CN"/>
              </w:rPr>
            </w:pPr>
          </w:p>
          <w:p w14:paraId="66D15F52" w14:textId="77777777" w:rsidR="00B40DBB" w:rsidRDefault="00B40DBB">
            <w:pPr>
              <w:spacing w:line="244" w:lineRule="auto"/>
              <w:rPr>
                <w:lang w:eastAsia="zh-CN"/>
              </w:rPr>
            </w:pPr>
          </w:p>
          <w:p w14:paraId="66D15F53" w14:textId="77777777" w:rsidR="00B40DBB" w:rsidRDefault="00B40DBB">
            <w:pPr>
              <w:spacing w:line="244" w:lineRule="auto"/>
              <w:rPr>
                <w:lang w:eastAsia="zh-CN"/>
              </w:rPr>
            </w:pPr>
          </w:p>
          <w:p w14:paraId="66D15F54" w14:textId="77777777" w:rsidR="00B40DBB" w:rsidRDefault="00B40DBB">
            <w:pPr>
              <w:spacing w:line="245" w:lineRule="auto"/>
              <w:rPr>
                <w:lang w:eastAsia="zh-CN"/>
              </w:rPr>
            </w:pPr>
          </w:p>
          <w:p w14:paraId="66D15F55" w14:textId="77777777" w:rsidR="00B40DBB" w:rsidRDefault="00B40DBB">
            <w:pPr>
              <w:spacing w:line="245" w:lineRule="auto"/>
              <w:rPr>
                <w:lang w:eastAsia="zh-CN"/>
              </w:rPr>
            </w:pPr>
          </w:p>
          <w:p w14:paraId="66D15F56"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5F57" w14:textId="77777777" w:rsidR="00B40DBB" w:rsidRDefault="00C56EE7">
            <w:pPr>
              <w:pStyle w:val="TableText"/>
              <w:spacing w:before="101" w:line="309"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tc>
        <w:tc>
          <w:tcPr>
            <w:tcW w:w="443" w:type="dxa"/>
          </w:tcPr>
          <w:p w14:paraId="66D15F58" w14:textId="77777777" w:rsidR="00B40DBB" w:rsidRDefault="00B40DBB">
            <w:pPr>
              <w:spacing w:line="268" w:lineRule="auto"/>
              <w:rPr>
                <w:lang w:eastAsia="zh-CN"/>
              </w:rPr>
            </w:pPr>
          </w:p>
          <w:p w14:paraId="66D15F59" w14:textId="77777777" w:rsidR="00B40DBB" w:rsidRDefault="00B40DBB">
            <w:pPr>
              <w:spacing w:line="269" w:lineRule="auto"/>
              <w:rPr>
                <w:lang w:eastAsia="zh-CN"/>
              </w:rPr>
            </w:pPr>
          </w:p>
          <w:p w14:paraId="66D15F5A" w14:textId="77777777" w:rsidR="00B40DBB" w:rsidRDefault="00B40DBB">
            <w:pPr>
              <w:spacing w:line="269" w:lineRule="auto"/>
              <w:rPr>
                <w:lang w:eastAsia="zh-CN"/>
              </w:rPr>
            </w:pPr>
          </w:p>
          <w:p w14:paraId="66D15F5B" w14:textId="77777777" w:rsidR="00B40DBB" w:rsidRDefault="00B40DBB">
            <w:pPr>
              <w:spacing w:line="269" w:lineRule="auto"/>
              <w:rPr>
                <w:lang w:eastAsia="zh-CN"/>
              </w:rPr>
            </w:pPr>
          </w:p>
          <w:p w14:paraId="66D15F5C" w14:textId="77777777" w:rsidR="00B40DBB" w:rsidRDefault="00B40DBB">
            <w:pPr>
              <w:spacing w:line="269" w:lineRule="auto"/>
              <w:rPr>
                <w:lang w:eastAsia="zh-CN"/>
              </w:rPr>
            </w:pPr>
          </w:p>
          <w:p w14:paraId="66D15F5D" w14:textId="77777777" w:rsidR="00B40DBB" w:rsidRDefault="00B40DBB">
            <w:pPr>
              <w:spacing w:line="269" w:lineRule="auto"/>
              <w:rPr>
                <w:lang w:eastAsia="zh-CN"/>
              </w:rPr>
            </w:pPr>
          </w:p>
          <w:p w14:paraId="66D15F5E" w14:textId="77777777" w:rsidR="00B40DBB" w:rsidRDefault="00C56EE7">
            <w:pPr>
              <w:spacing w:before="57" w:line="195" w:lineRule="auto"/>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40DBB" w14:paraId="66D15F62" w14:textId="77777777">
        <w:trPr>
          <w:trHeight w:val="1403"/>
        </w:trPr>
        <w:tc>
          <w:tcPr>
            <w:tcW w:w="1209" w:type="dxa"/>
            <w:vMerge/>
            <w:tcBorders>
              <w:top w:val="nil"/>
            </w:tcBorders>
          </w:tcPr>
          <w:p w14:paraId="66D15F60" w14:textId="77777777" w:rsidR="00B40DBB" w:rsidRDefault="00B40DBB"/>
        </w:tc>
        <w:tc>
          <w:tcPr>
            <w:tcW w:w="8093" w:type="dxa"/>
            <w:gridSpan w:val="5"/>
          </w:tcPr>
          <w:p w14:paraId="66D15F61" w14:textId="77777777" w:rsidR="00B40DBB" w:rsidRDefault="00C56EE7">
            <w:pPr>
              <w:pStyle w:val="TableText"/>
              <w:spacing w:before="71" w:line="305" w:lineRule="auto"/>
              <w:ind w:left="110" w:right="52"/>
              <w:jc w:val="both"/>
              <w:rPr>
                <w:lang w:eastAsia="zh-CN"/>
              </w:rPr>
            </w:pPr>
            <w:r>
              <w:rPr>
                <w:b/>
                <w:bCs/>
                <w:spacing w:val="7"/>
                <w:lang w:eastAsia="zh-CN"/>
              </w:rPr>
              <w:t>课程思政目标：</w:t>
            </w:r>
            <w:r>
              <w:rPr>
                <w:spacing w:val="-54"/>
                <w:lang w:eastAsia="zh-CN"/>
              </w:rPr>
              <w:t xml:space="preserve"> </w:t>
            </w:r>
            <w:r>
              <w:rPr>
                <w:spacing w:val="7"/>
                <w:lang w:eastAsia="zh-CN"/>
              </w:rPr>
              <w:t>以跨国、跨学科、跨文明的眼光理解世界文化、社会意识形态与教</w:t>
            </w:r>
            <w:r>
              <w:rPr>
                <w:spacing w:val="6"/>
                <w:lang w:eastAsia="zh-CN"/>
              </w:rPr>
              <w:t>育，</w:t>
            </w:r>
            <w:r>
              <w:rPr>
                <w:lang w:eastAsia="zh-CN"/>
              </w:rPr>
              <w:t xml:space="preserve"> </w:t>
            </w:r>
            <w:r>
              <w:rPr>
                <w:spacing w:val="7"/>
                <w:lang w:eastAsia="zh-CN"/>
              </w:rPr>
              <w:t>明确社会主义教育的本质，更好地认识当代经济全球化与文明多样化背景下的学前教育</w:t>
            </w:r>
            <w:r>
              <w:rPr>
                <w:lang w:eastAsia="zh-CN"/>
              </w:rPr>
              <w:t xml:space="preserve"> </w:t>
            </w:r>
            <w:r>
              <w:rPr>
                <w:spacing w:val="7"/>
                <w:lang w:eastAsia="zh-CN"/>
              </w:rPr>
              <w:t>实践；为培养既能，坚持马克思主义基本观点、基本立场，又具有创新精神的、教育功</w:t>
            </w:r>
            <w:r>
              <w:rPr>
                <w:spacing w:val="2"/>
                <w:lang w:eastAsia="zh-CN"/>
              </w:rPr>
              <w:t xml:space="preserve"> </w:t>
            </w:r>
            <w:r>
              <w:rPr>
                <w:spacing w:val="8"/>
                <w:lang w:eastAsia="zh-CN"/>
              </w:rPr>
              <w:t>底深厚的高层次人才做好人才储备。</w:t>
            </w:r>
          </w:p>
        </w:tc>
      </w:tr>
      <w:tr w:rsidR="00B40DBB" w14:paraId="66D15F9B" w14:textId="77777777">
        <w:trPr>
          <w:trHeight w:val="4899"/>
        </w:trPr>
        <w:tc>
          <w:tcPr>
            <w:tcW w:w="1209" w:type="dxa"/>
            <w:vMerge w:val="restart"/>
            <w:tcBorders>
              <w:bottom w:val="nil"/>
            </w:tcBorders>
          </w:tcPr>
          <w:p w14:paraId="66D15F63" w14:textId="77777777" w:rsidR="00B40DBB" w:rsidRDefault="00B40DBB">
            <w:pPr>
              <w:spacing w:line="253" w:lineRule="auto"/>
              <w:rPr>
                <w:lang w:eastAsia="zh-CN"/>
              </w:rPr>
            </w:pPr>
          </w:p>
          <w:p w14:paraId="66D15F64" w14:textId="77777777" w:rsidR="00B40DBB" w:rsidRDefault="00B40DBB">
            <w:pPr>
              <w:spacing w:line="253" w:lineRule="auto"/>
              <w:rPr>
                <w:lang w:eastAsia="zh-CN"/>
              </w:rPr>
            </w:pPr>
          </w:p>
          <w:p w14:paraId="66D15F65" w14:textId="77777777" w:rsidR="00B40DBB" w:rsidRDefault="00B40DBB">
            <w:pPr>
              <w:spacing w:line="253" w:lineRule="auto"/>
              <w:rPr>
                <w:lang w:eastAsia="zh-CN"/>
              </w:rPr>
            </w:pPr>
          </w:p>
          <w:p w14:paraId="66D15F66" w14:textId="77777777" w:rsidR="00B40DBB" w:rsidRDefault="00B40DBB">
            <w:pPr>
              <w:spacing w:line="253" w:lineRule="auto"/>
              <w:rPr>
                <w:lang w:eastAsia="zh-CN"/>
              </w:rPr>
            </w:pPr>
          </w:p>
          <w:p w14:paraId="66D15F67" w14:textId="77777777" w:rsidR="00B40DBB" w:rsidRDefault="00B40DBB">
            <w:pPr>
              <w:spacing w:line="254" w:lineRule="auto"/>
              <w:rPr>
                <w:lang w:eastAsia="zh-CN"/>
              </w:rPr>
            </w:pPr>
          </w:p>
          <w:p w14:paraId="66D15F68" w14:textId="77777777" w:rsidR="00B40DBB" w:rsidRDefault="00B40DBB">
            <w:pPr>
              <w:spacing w:line="254" w:lineRule="auto"/>
              <w:rPr>
                <w:lang w:eastAsia="zh-CN"/>
              </w:rPr>
            </w:pPr>
          </w:p>
          <w:p w14:paraId="66D15F69" w14:textId="77777777" w:rsidR="00B40DBB" w:rsidRDefault="00B40DBB">
            <w:pPr>
              <w:spacing w:line="254" w:lineRule="auto"/>
              <w:rPr>
                <w:lang w:eastAsia="zh-CN"/>
              </w:rPr>
            </w:pPr>
          </w:p>
          <w:p w14:paraId="66D15F6A" w14:textId="77777777" w:rsidR="00B40DBB" w:rsidRDefault="00B40DBB">
            <w:pPr>
              <w:spacing w:line="254" w:lineRule="auto"/>
              <w:rPr>
                <w:lang w:eastAsia="zh-CN"/>
              </w:rPr>
            </w:pPr>
          </w:p>
          <w:p w14:paraId="66D15F6B" w14:textId="77777777" w:rsidR="00B40DBB" w:rsidRDefault="00B40DBB">
            <w:pPr>
              <w:spacing w:line="254" w:lineRule="auto"/>
              <w:rPr>
                <w:lang w:eastAsia="zh-CN"/>
              </w:rPr>
            </w:pPr>
          </w:p>
          <w:p w14:paraId="66D15F6C" w14:textId="77777777" w:rsidR="00B40DBB" w:rsidRDefault="00C56EE7">
            <w:pPr>
              <w:pStyle w:val="TableText"/>
              <w:spacing w:before="65" w:line="229" w:lineRule="auto"/>
              <w:ind w:left="216"/>
              <w:rPr>
                <w:lang w:eastAsia="zh-CN"/>
              </w:rPr>
            </w:pPr>
            <w:r>
              <w:rPr>
                <w:rFonts w:ascii="Times New Roman" w:eastAsia="Times New Roman" w:hAnsi="Times New Roman" w:cs="Times New Roman"/>
                <w:spacing w:val="5"/>
                <w:lang w:eastAsia="zh-CN"/>
              </w:rPr>
              <w:t>3.</w:t>
            </w:r>
            <w:r>
              <w:rPr>
                <w:spacing w:val="5"/>
                <w:lang w:eastAsia="zh-CN"/>
              </w:rPr>
              <w:t>主要国</w:t>
            </w:r>
          </w:p>
          <w:p w14:paraId="66D15F6D" w14:textId="77777777" w:rsidR="00B40DBB" w:rsidRDefault="00C56EE7">
            <w:pPr>
              <w:pStyle w:val="TableText"/>
              <w:spacing w:before="95" w:line="229" w:lineRule="auto"/>
              <w:ind w:left="191"/>
              <w:rPr>
                <w:lang w:eastAsia="zh-CN"/>
              </w:rPr>
            </w:pPr>
            <w:r>
              <w:rPr>
                <w:spacing w:val="6"/>
                <w:lang w:eastAsia="zh-CN"/>
              </w:rPr>
              <w:t>家的学前</w:t>
            </w:r>
          </w:p>
          <w:p w14:paraId="66D15F6E" w14:textId="77777777" w:rsidR="00B40DBB" w:rsidRDefault="00C56EE7">
            <w:pPr>
              <w:pStyle w:val="TableText"/>
              <w:spacing w:before="93" w:line="228" w:lineRule="auto"/>
              <w:ind w:left="192"/>
              <w:rPr>
                <w:lang w:eastAsia="zh-CN"/>
              </w:rPr>
            </w:pPr>
            <w:r>
              <w:rPr>
                <w:spacing w:val="6"/>
                <w:lang w:eastAsia="zh-CN"/>
              </w:rPr>
              <w:t>教育比较</w:t>
            </w:r>
          </w:p>
          <w:p w14:paraId="66D15F6F" w14:textId="77777777" w:rsidR="00B40DBB" w:rsidRDefault="00C56EE7">
            <w:pPr>
              <w:pStyle w:val="TableText"/>
              <w:spacing w:before="95" w:line="228" w:lineRule="auto"/>
              <w:ind w:left="400"/>
            </w:pPr>
            <w:r>
              <w:rPr>
                <w:spacing w:val="4"/>
              </w:rPr>
              <w:t>研究</w:t>
            </w:r>
          </w:p>
        </w:tc>
        <w:tc>
          <w:tcPr>
            <w:tcW w:w="1700" w:type="dxa"/>
          </w:tcPr>
          <w:p w14:paraId="66D15F70" w14:textId="77777777" w:rsidR="00B40DBB" w:rsidRDefault="00C56EE7">
            <w:pPr>
              <w:pStyle w:val="TableText"/>
              <w:spacing w:before="73" w:line="275"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）美国的学前</w:t>
            </w:r>
            <w:r>
              <w:rPr>
                <w:spacing w:val="6"/>
                <w:lang w:eastAsia="zh-CN"/>
              </w:rPr>
              <w:t xml:space="preserve"> </w:t>
            </w:r>
            <w:r>
              <w:rPr>
                <w:spacing w:val="3"/>
                <w:lang w:eastAsia="zh-CN"/>
              </w:rPr>
              <w:t>教育</w:t>
            </w:r>
          </w:p>
          <w:p w14:paraId="66D15F71" w14:textId="77777777" w:rsidR="00B40DBB" w:rsidRDefault="00C56EE7">
            <w:pPr>
              <w:pStyle w:val="TableText"/>
              <w:spacing w:before="102" w:line="276"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）英国的学前</w:t>
            </w:r>
            <w:r>
              <w:rPr>
                <w:spacing w:val="6"/>
                <w:lang w:eastAsia="zh-CN"/>
              </w:rPr>
              <w:t xml:space="preserve"> </w:t>
            </w:r>
            <w:r>
              <w:rPr>
                <w:spacing w:val="3"/>
                <w:lang w:eastAsia="zh-CN"/>
              </w:rPr>
              <w:t>教育</w:t>
            </w:r>
          </w:p>
          <w:p w14:paraId="66D15F72" w14:textId="77777777" w:rsidR="00B40DBB" w:rsidRDefault="00C56EE7">
            <w:pPr>
              <w:pStyle w:val="TableText"/>
              <w:spacing w:before="100" w:line="276"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）荷兰的学前</w:t>
            </w:r>
            <w:r>
              <w:rPr>
                <w:spacing w:val="6"/>
                <w:lang w:eastAsia="zh-CN"/>
              </w:rPr>
              <w:t xml:space="preserve"> </w:t>
            </w:r>
            <w:r>
              <w:rPr>
                <w:spacing w:val="3"/>
                <w:lang w:eastAsia="zh-CN"/>
              </w:rPr>
              <w:t>教育</w:t>
            </w:r>
          </w:p>
          <w:p w14:paraId="66D15F73" w14:textId="77777777" w:rsidR="00B40DBB" w:rsidRDefault="00C56EE7">
            <w:pPr>
              <w:pStyle w:val="TableText"/>
              <w:spacing w:before="102" w:line="275" w:lineRule="auto"/>
              <w:ind w:left="114" w:right="106" w:firstLine="6"/>
              <w:rPr>
                <w:lang w:eastAsia="zh-CN"/>
              </w:rPr>
            </w:pPr>
            <w:r>
              <w:rPr>
                <w:spacing w:val="-5"/>
                <w:lang w:eastAsia="zh-CN"/>
              </w:rPr>
              <w:t>（</w:t>
            </w:r>
            <w:r>
              <w:rPr>
                <w:rFonts w:ascii="Times New Roman" w:eastAsia="Times New Roman" w:hAnsi="Times New Roman" w:cs="Times New Roman"/>
                <w:spacing w:val="-5"/>
                <w:lang w:eastAsia="zh-CN"/>
              </w:rPr>
              <w:t>4</w:t>
            </w:r>
            <w:r>
              <w:rPr>
                <w:spacing w:val="-5"/>
                <w:lang w:eastAsia="zh-CN"/>
              </w:rPr>
              <w:t>）爱尔兰的学</w:t>
            </w:r>
            <w:r>
              <w:rPr>
                <w:spacing w:val="6"/>
                <w:lang w:eastAsia="zh-CN"/>
              </w:rPr>
              <w:t xml:space="preserve"> </w:t>
            </w:r>
            <w:r>
              <w:rPr>
                <w:spacing w:val="5"/>
                <w:lang w:eastAsia="zh-CN"/>
              </w:rPr>
              <w:t>前教育</w:t>
            </w:r>
          </w:p>
          <w:p w14:paraId="66D15F74" w14:textId="77777777" w:rsidR="00B40DBB" w:rsidRDefault="00C56EE7">
            <w:pPr>
              <w:pStyle w:val="TableText"/>
              <w:spacing w:before="103" w:line="276" w:lineRule="auto"/>
              <w:ind w:left="114" w:right="106" w:firstLine="6"/>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）匈牙利的学</w:t>
            </w:r>
            <w:r>
              <w:rPr>
                <w:spacing w:val="6"/>
                <w:lang w:eastAsia="zh-CN"/>
              </w:rPr>
              <w:t xml:space="preserve"> </w:t>
            </w:r>
            <w:r>
              <w:rPr>
                <w:spacing w:val="5"/>
                <w:lang w:eastAsia="zh-CN"/>
              </w:rPr>
              <w:t>前教育</w:t>
            </w:r>
          </w:p>
          <w:p w14:paraId="66D15F75" w14:textId="77777777" w:rsidR="00B40DBB" w:rsidRDefault="00C56EE7">
            <w:pPr>
              <w:pStyle w:val="TableText"/>
              <w:spacing w:before="102" w:line="275" w:lineRule="auto"/>
              <w:ind w:left="113" w:right="106" w:firstLine="7"/>
              <w:rPr>
                <w:lang w:eastAsia="zh-CN"/>
              </w:rPr>
            </w:pPr>
            <w:r>
              <w:rPr>
                <w:spacing w:val="-5"/>
                <w:lang w:eastAsia="zh-CN"/>
              </w:rPr>
              <w:t>（</w:t>
            </w:r>
            <w:r>
              <w:rPr>
                <w:rFonts w:ascii="Times New Roman" w:eastAsia="Times New Roman" w:hAnsi="Times New Roman" w:cs="Times New Roman"/>
                <w:spacing w:val="-5"/>
                <w:lang w:eastAsia="zh-CN"/>
              </w:rPr>
              <w:t>6</w:t>
            </w:r>
            <w:r>
              <w:rPr>
                <w:spacing w:val="-5"/>
                <w:lang w:eastAsia="zh-CN"/>
              </w:rPr>
              <w:t>）日本的学前</w:t>
            </w:r>
            <w:r>
              <w:rPr>
                <w:spacing w:val="6"/>
                <w:lang w:eastAsia="zh-CN"/>
              </w:rPr>
              <w:t xml:space="preserve"> </w:t>
            </w:r>
            <w:r>
              <w:rPr>
                <w:spacing w:val="3"/>
                <w:lang w:eastAsia="zh-CN"/>
              </w:rPr>
              <w:t>教育</w:t>
            </w:r>
          </w:p>
          <w:p w14:paraId="66D15F76" w14:textId="77777777" w:rsidR="00B40DBB" w:rsidRDefault="00C56EE7">
            <w:pPr>
              <w:pStyle w:val="TableText"/>
              <w:spacing w:before="103" w:line="276" w:lineRule="auto"/>
              <w:ind w:left="113" w:right="106" w:firstLine="7"/>
            </w:pPr>
            <w:r>
              <w:rPr>
                <w:spacing w:val="-5"/>
              </w:rPr>
              <w:t>（</w:t>
            </w:r>
            <w:r>
              <w:rPr>
                <w:rFonts w:ascii="Times New Roman" w:eastAsia="Times New Roman" w:hAnsi="Times New Roman" w:cs="Times New Roman"/>
                <w:spacing w:val="-5"/>
              </w:rPr>
              <w:t>7</w:t>
            </w:r>
            <w:r>
              <w:rPr>
                <w:spacing w:val="-5"/>
              </w:rPr>
              <w:t>）印度的学前</w:t>
            </w:r>
            <w:r>
              <w:rPr>
                <w:spacing w:val="6"/>
              </w:rPr>
              <w:t xml:space="preserve"> </w:t>
            </w:r>
            <w:r>
              <w:rPr>
                <w:spacing w:val="3"/>
              </w:rPr>
              <w:t>教育</w:t>
            </w:r>
          </w:p>
        </w:tc>
        <w:tc>
          <w:tcPr>
            <w:tcW w:w="1133" w:type="dxa"/>
          </w:tcPr>
          <w:p w14:paraId="66D15F77" w14:textId="77777777" w:rsidR="00B40DBB" w:rsidRDefault="00B40DBB">
            <w:pPr>
              <w:spacing w:line="261" w:lineRule="auto"/>
            </w:pPr>
          </w:p>
          <w:p w14:paraId="66D15F78" w14:textId="77777777" w:rsidR="00B40DBB" w:rsidRDefault="00B40DBB">
            <w:pPr>
              <w:spacing w:line="261" w:lineRule="auto"/>
            </w:pPr>
          </w:p>
          <w:p w14:paraId="66D15F79" w14:textId="77777777" w:rsidR="00B40DBB" w:rsidRDefault="00B40DBB">
            <w:pPr>
              <w:spacing w:line="261" w:lineRule="auto"/>
            </w:pPr>
          </w:p>
          <w:p w14:paraId="66D15F7A" w14:textId="77777777" w:rsidR="00B40DBB" w:rsidRDefault="00B40DBB">
            <w:pPr>
              <w:spacing w:line="261" w:lineRule="auto"/>
            </w:pPr>
          </w:p>
          <w:p w14:paraId="66D15F7B" w14:textId="77777777" w:rsidR="00B40DBB" w:rsidRDefault="00B40DBB">
            <w:pPr>
              <w:spacing w:line="261" w:lineRule="auto"/>
            </w:pPr>
          </w:p>
          <w:p w14:paraId="66D15F7C" w14:textId="77777777" w:rsidR="00B40DBB" w:rsidRDefault="00B40DBB">
            <w:pPr>
              <w:spacing w:line="262" w:lineRule="auto"/>
            </w:pPr>
          </w:p>
          <w:p w14:paraId="66D15F7D" w14:textId="77777777" w:rsidR="00B40DBB" w:rsidRDefault="00B40DBB">
            <w:pPr>
              <w:spacing w:line="262" w:lineRule="auto"/>
            </w:pPr>
          </w:p>
          <w:p w14:paraId="66D15F7E" w14:textId="77777777" w:rsidR="00B40DBB" w:rsidRDefault="00B40DBB">
            <w:pPr>
              <w:spacing w:line="262" w:lineRule="auto"/>
            </w:pPr>
          </w:p>
          <w:p w14:paraId="66D15F7F" w14:textId="77777777" w:rsidR="00B40DBB" w:rsidRDefault="00C56EE7">
            <w:pPr>
              <w:pStyle w:val="TableText"/>
              <w:spacing w:before="65" w:line="229" w:lineRule="auto"/>
              <w:ind w:left="150"/>
            </w:pPr>
            <w:r>
              <w:rPr>
                <w:spacing w:val="8"/>
              </w:rPr>
              <w:t>课程目标</w:t>
            </w:r>
          </w:p>
          <w:p w14:paraId="66D15F80" w14:textId="77777777" w:rsidR="00B40DBB" w:rsidRDefault="00C56EE7">
            <w:pPr>
              <w:pStyle w:val="TableText"/>
              <w:spacing w:before="138" w:line="186" w:lineRule="auto"/>
              <w:ind w:left="199"/>
              <w:rPr>
                <w:rFonts w:ascii="Times New Roman" w:eastAsia="Times New Roman" w:hAnsi="Times New Roman" w:cs="Times New Roman"/>
              </w:rPr>
            </w:pPr>
            <w:r>
              <w:rPr>
                <w:rFonts w:ascii="Times New Roman" w:eastAsia="Times New Roman" w:hAnsi="Times New Roman" w:cs="Times New Roman"/>
                <w:spacing w:val="-4"/>
              </w:rPr>
              <w:t>2</w:t>
            </w:r>
            <w:r>
              <w:rPr>
                <w:rFonts w:ascii="Times New Roman" w:eastAsia="Times New Roman" w:hAnsi="Times New Roman" w:cs="Times New Roman"/>
                <w:spacing w:val="-24"/>
              </w:rPr>
              <w:t xml:space="preserve"> </w:t>
            </w:r>
            <w:r>
              <w:rPr>
                <w:spacing w:val="-4"/>
              </w:rPr>
              <w:t>、</w:t>
            </w:r>
            <w:r>
              <w:rPr>
                <w:rFonts w:ascii="Times New Roman" w:eastAsia="Times New Roman" w:hAnsi="Times New Roman" w:cs="Times New Roman"/>
                <w:spacing w:val="-4"/>
              </w:rPr>
              <w:t>3</w:t>
            </w:r>
            <w:r>
              <w:rPr>
                <w:rFonts w:ascii="Times New Roman" w:eastAsia="Times New Roman" w:hAnsi="Times New Roman" w:cs="Times New Roman"/>
                <w:spacing w:val="-26"/>
              </w:rPr>
              <w:t xml:space="preserve"> </w:t>
            </w:r>
            <w:r>
              <w:rPr>
                <w:spacing w:val="-4"/>
              </w:rPr>
              <w:t>、</w:t>
            </w:r>
            <w:r>
              <w:rPr>
                <w:rFonts w:ascii="Times New Roman" w:eastAsia="Times New Roman" w:hAnsi="Times New Roman" w:cs="Times New Roman"/>
                <w:spacing w:val="-4"/>
              </w:rPr>
              <w:t>4</w:t>
            </w:r>
          </w:p>
        </w:tc>
        <w:tc>
          <w:tcPr>
            <w:tcW w:w="3258" w:type="dxa"/>
          </w:tcPr>
          <w:p w14:paraId="66D15F81" w14:textId="77777777" w:rsidR="00B40DBB" w:rsidRDefault="00B40DBB">
            <w:pPr>
              <w:spacing w:line="279" w:lineRule="auto"/>
              <w:rPr>
                <w:lang w:eastAsia="zh-CN"/>
              </w:rPr>
            </w:pPr>
          </w:p>
          <w:p w14:paraId="66D15F82" w14:textId="77777777" w:rsidR="00B40DBB" w:rsidRDefault="00B40DBB">
            <w:pPr>
              <w:spacing w:line="279" w:lineRule="auto"/>
              <w:rPr>
                <w:lang w:eastAsia="zh-CN"/>
              </w:rPr>
            </w:pPr>
          </w:p>
          <w:p w14:paraId="66D15F83" w14:textId="77777777" w:rsidR="00B40DBB" w:rsidRDefault="00B40DBB">
            <w:pPr>
              <w:spacing w:line="279" w:lineRule="auto"/>
              <w:rPr>
                <w:lang w:eastAsia="zh-CN"/>
              </w:rPr>
            </w:pPr>
          </w:p>
          <w:p w14:paraId="66D15F84" w14:textId="77777777" w:rsidR="00B40DBB" w:rsidRDefault="00B40DBB">
            <w:pPr>
              <w:spacing w:line="279" w:lineRule="auto"/>
              <w:rPr>
                <w:lang w:eastAsia="zh-CN"/>
              </w:rPr>
            </w:pPr>
          </w:p>
          <w:p w14:paraId="66D15F85" w14:textId="77777777" w:rsidR="00B40DBB" w:rsidRDefault="00B40DBB">
            <w:pPr>
              <w:spacing w:line="280" w:lineRule="auto"/>
              <w:rPr>
                <w:lang w:eastAsia="zh-CN"/>
              </w:rPr>
            </w:pPr>
          </w:p>
          <w:p w14:paraId="66D15F86" w14:textId="77777777" w:rsidR="00B40DBB" w:rsidRDefault="00C56EE7">
            <w:pPr>
              <w:pStyle w:val="TableText"/>
              <w:spacing w:before="65" w:line="318" w:lineRule="auto"/>
              <w:ind w:left="109" w:right="84" w:firstLine="21"/>
              <w:jc w:val="both"/>
              <w:rPr>
                <w:lang w:eastAsia="zh-CN"/>
              </w:rPr>
            </w:pPr>
            <w:r>
              <w:rPr>
                <w:rFonts w:ascii="Times New Roman" w:eastAsia="Times New Roman" w:hAnsi="Times New Roman" w:cs="Times New Roman"/>
                <w:spacing w:val="5"/>
                <w:lang w:eastAsia="zh-CN"/>
              </w:rPr>
              <w:t>1.</w:t>
            </w:r>
            <w:r>
              <w:rPr>
                <w:spacing w:val="5"/>
                <w:lang w:eastAsia="zh-CN"/>
              </w:rPr>
              <w:t>知道各国学前教育的历史背景。</w:t>
            </w:r>
            <w:r>
              <w:rPr>
                <w:spacing w:val="6"/>
                <w:lang w:eastAsia="zh-CN"/>
              </w:rPr>
              <w:t xml:space="preserve"> </w:t>
            </w:r>
            <w:r>
              <w:rPr>
                <w:rFonts w:ascii="Times New Roman" w:eastAsia="Times New Roman" w:hAnsi="Times New Roman" w:cs="Times New Roman"/>
                <w:spacing w:val="5"/>
                <w:lang w:eastAsia="zh-CN"/>
              </w:rPr>
              <w:t>2.</w:t>
            </w:r>
            <w:r>
              <w:rPr>
                <w:rFonts w:ascii="Times New Roman" w:eastAsia="Times New Roman" w:hAnsi="Times New Roman" w:cs="Times New Roman"/>
                <w:spacing w:val="-23"/>
                <w:lang w:eastAsia="zh-CN"/>
              </w:rPr>
              <w:t xml:space="preserve"> </w:t>
            </w:r>
            <w:r>
              <w:rPr>
                <w:spacing w:val="5"/>
                <w:lang w:eastAsia="zh-CN"/>
              </w:rPr>
              <w:t>了解各国学前教育的性质地位。</w:t>
            </w:r>
            <w:r>
              <w:rPr>
                <w:lang w:eastAsia="zh-CN"/>
              </w:rPr>
              <w:t xml:space="preserve"> </w:t>
            </w:r>
            <w:r>
              <w:rPr>
                <w:rFonts w:ascii="Times New Roman" w:eastAsia="Times New Roman" w:hAnsi="Times New Roman" w:cs="Times New Roman"/>
                <w:spacing w:val="6"/>
                <w:lang w:eastAsia="zh-CN"/>
              </w:rPr>
              <w:t>3.</w:t>
            </w:r>
            <w:r>
              <w:rPr>
                <w:spacing w:val="6"/>
                <w:lang w:eastAsia="zh-CN"/>
              </w:rPr>
              <w:t>认识各国学前教育的办园体制。</w:t>
            </w:r>
            <w:r>
              <w:rPr>
                <w:spacing w:val="11"/>
                <w:lang w:eastAsia="zh-CN"/>
              </w:rPr>
              <w:t xml:space="preserve"> </w:t>
            </w:r>
            <w:r>
              <w:rPr>
                <w:rFonts w:ascii="Times New Roman" w:eastAsia="Times New Roman" w:hAnsi="Times New Roman" w:cs="Times New Roman"/>
                <w:spacing w:val="6"/>
                <w:lang w:eastAsia="zh-CN"/>
              </w:rPr>
              <w:t>4.</w:t>
            </w:r>
            <w:r>
              <w:rPr>
                <w:spacing w:val="6"/>
                <w:lang w:eastAsia="zh-CN"/>
              </w:rPr>
              <w:t>知道各国学前教育的管理体制。</w:t>
            </w:r>
            <w:r>
              <w:rPr>
                <w:spacing w:val="11"/>
                <w:lang w:eastAsia="zh-CN"/>
              </w:rPr>
              <w:t xml:space="preserve"> </w:t>
            </w:r>
            <w:r>
              <w:rPr>
                <w:rFonts w:ascii="Times New Roman" w:eastAsia="Times New Roman" w:hAnsi="Times New Roman" w:cs="Times New Roman"/>
                <w:spacing w:val="6"/>
                <w:lang w:eastAsia="zh-CN"/>
              </w:rPr>
              <w:t>5.</w:t>
            </w:r>
            <w:r>
              <w:rPr>
                <w:spacing w:val="6"/>
                <w:lang w:eastAsia="zh-CN"/>
              </w:rPr>
              <w:t>熟悉各国学前教育的投入体制。</w:t>
            </w:r>
            <w:r>
              <w:rPr>
                <w:spacing w:val="11"/>
                <w:lang w:eastAsia="zh-CN"/>
              </w:rPr>
              <w:t xml:space="preserve"> </w:t>
            </w:r>
            <w:r>
              <w:rPr>
                <w:rFonts w:ascii="Times New Roman" w:eastAsia="Times New Roman" w:hAnsi="Times New Roman" w:cs="Times New Roman"/>
                <w:spacing w:val="5"/>
                <w:lang w:eastAsia="zh-CN"/>
              </w:rPr>
              <w:t>6.</w:t>
            </w:r>
            <w:r>
              <w:rPr>
                <w:rFonts w:ascii="Times New Roman" w:eastAsia="Times New Roman" w:hAnsi="Times New Roman" w:cs="Times New Roman"/>
                <w:spacing w:val="-23"/>
                <w:lang w:eastAsia="zh-CN"/>
              </w:rPr>
              <w:t xml:space="preserve"> </w:t>
            </w:r>
            <w:r>
              <w:rPr>
                <w:spacing w:val="5"/>
                <w:lang w:eastAsia="zh-CN"/>
              </w:rPr>
              <w:t>了解各国学前教育的师资建设。</w:t>
            </w:r>
          </w:p>
        </w:tc>
        <w:tc>
          <w:tcPr>
            <w:tcW w:w="1559" w:type="dxa"/>
          </w:tcPr>
          <w:p w14:paraId="66D15F87" w14:textId="77777777" w:rsidR="00B40DBB" w:rsidRDefault="00B40DBB">
            <w:pPr>
              <w:spacing w:line="249" w:lineRule="auto"/>
              <w:rPr>
                <w:lang w:eastAsia="zh-CN"/>
              </w:rPr>
            </w:pPr>
          </w:p>
          <w:p w14:paraId="66D15F88" w14:textId="77777777" w:rsidR="00B40DBB" w:rsidRDefault="00B40DBB">
            <w:pPr>
              <w:spacing w:line="249" w:lineRule="auto"/>
              <w:rPr>
                <w:lang w:eastAsia="zh-CN"/>
              </w:rPr>
            </w:pPr>
          </w:p>
          <w:p w14:paraId="66D15F89" w14:textId="77777777" w:rsidR="00B40DBB" w:rsidRDefault="00B40DBB">
            <w:pPr>
              <w:spacing w:line="249" w:lineRule="auto"/>
              <w:rPr>
                <w:lang w:eastAsia="zh-CN"/>
              </w:rPr>
            </w:pPr>
          </w:p>
          <w:p w14:paraId="66D15F8A" w14:textId="77777777" w:rsidR="00B40DBB" w:rsidRDefault="00B40DBB">
            <w:pPr>
              <w:spacing w:line="249" w:lineRule="auto"/>
              <w:rPr>
                <w:lang w:eastAsia="zh-CN"/>
              </w:rPr>
            </w:pPr>
          </w:p>
          <w:p w14:paraId="66D15F8B" w14:textId="77777777" w:rsidR="00B40DBB" w:rsidRDefault="00B40DBB">
            <w:pPr>
              <w:spacing w:line="249" w:lineRule="auto"/>
              <w:rPr>
                <w:lang w:eastAsia="zh-CN"/>
              </w:rPr>
            </w:pPr>
          </w:p>
          <w:p w14:paraId="66D15F8C" w14:textId="77777777" w:rsidR="00B40DBB" w:rsidRDefault="00B40DBB">
            <w:pPr>
              <w:spacing w:line="250" w:lineRule="auto"/>
              <w:rPr>
                <w:lang w:eastAsia="zh-CN"/>
              </w:rPr>
            </w:pPr>
          </w:p>
          <w:p w14:paraId="66D15F8D" w14:textId="77777777" w:rsidR="00B40DBB" w:rsidRDefault="00B40DBB">
            <w:pPr>
              <w:spacing w:line="250" w:lineRule="auto"/>
              <w:rPr>
                <w:lang w:eastAsia="zh-CN"/>
              </w:rPr>
            </w:pPr>
          </w:p>
          <w:p w14:paraId="66D15F8E" w14:textId="77777777" w:rsidR="00B40DBB" w:rsidRDefault="00C56EE7">
            <w:pPr>
              <w:pStyle w:val="TableText"/>
              <w:spacing w:before="65" w:line="228" w:lineRule="auto"/>
              <w:ind w:left="132"/>
              <w:rPr>
                <w:lang w:eastAsia="zh-CN"/>
              </w:rPr>
            </w:pPr>
            <w:r>
              <w:rPr>
                <w:rFonts w:ascii="Times New Roman" w:eastAsia="Times New Roman" w:hAnsi="Times New Roman" w:cs="Times New Roman"/>
                <w:spacing w:val="3"/>
                <w:lang w:eastAsia="zh-CN"/>
              </w:rPr>
              <w:t>1.</w:t>
            </w:r>
            <w:r>
              <w:rPr>
                <w:spacing w:val="3"/>
                <w:lang w:eastAsia="zh-CN"/>
              </w:rPr>
              <w:t>线上学习</w:t>
            </w:r>
          </w:p>
          <w:p w14:paraId="66D15F8F" w14:textId="77777777" w:rsidR="00B40DBB" w:rsidRDefault="00C56EE7">
            <w:pPr>
              <w:pStyle w:val="TableText"/>
              <w:spacing w:before="101" w:line="309" w:lineRule="auto"/>
              <w:ind w:left="116" w:right="241" w:hanging="4"/>
              <w:rPr>
                <w:lang w:eastAsia="zh-CN"/>
              </w:rPr>
            </w:pPr>
            <w:r>
              <w:rPr>
                <w:rFonts w:ascii="Times New Roman" w:eastAsia="Times New Roman" w:hAnsi="Times New Roman" w:cs="Times New Roman"/>
                <w:spacing w:val="7"/>
                <w:lang w:eastAsia="zh-CN"/>
              </w:rPr>
              <w:t>2.</w:t>
            </w:r>
            <w:r>
              <w:rPr>
                <w:spacing w:val="7"/>
                <w:lang w:eastAsia="zh-CN"/>
              </w:rPr>
              <w:t>多媒体教学</w:t>
            </w:r>
            <w:r>
              <w:rPr>
                <w:lang w:eastAsia="zh-CN"/>
              </w:rPr>
              <w:t xml:space="preserve"> </w:t>
            </w:r>
            <w:r>
              <w:rPr>
                <w:rFonts w:ascii="Times New Roman" w:eastAsia="Times New Roman" w:hAnsi="Times New Roman" w:cs="Times New Roman"/>
                <w:spacing w:val="5"/>
                <w:lang w:eastAsia="zh-CN"/>
              </w:rPr>
              <w:t>3.</w:t>
            </w:r>
            <w:r>
              <w:rPr>
                <w:spacing w:val="5"/>
                <w:lang w:eastAsia="zh-CN"/>
              </w:rPr>
              <w:t>课堂讨论</w:t>
            </w:r>
          </w:p>
          <w:p w14:paraId="66D15F90" w14:textId="77777777" w:rsidR="00B40DBB" w:rsidRDefault="00C56EE7">
            <w:pPr>
              <w:pStyle w:val="TableText"/>
              <w:spacing w:before="30" w:line="229" w:lineRule="auto"/>
              <w:ind w:left="111"/>
            </w:pPr>
            <w:r>
              <w:rPr>
                <w:rFonts w:ascii="Times New Roman" w:eastAsia="Times New Roman" w:hAnsi="Times New Roman" w:cs="Times New Roman"/>
                <w:spacing w:val="6"/>
              </w:rPr>
              <w:t>4.</w:t>
            </w:r>
            <w:r>
              <w:rPr>
                <w:spacing w:val="6"/>
              </w:rPr>
              <w:t>单元测验</w:t>
            </w:r>
          </w:p>
        </w:tc>
        <w:tc>
          <w:tcPr>
            <w:tcW w:w="443" w:type="dxa"/>
          </w:tcPr>
          <w:p w14:paraId="66D15F91" w14:textId="77777777" w:rsidR="00B40DBB" w:rsidRDefault="00B40DBB">
            <w:pPr>
              <w:spacing w:line="256" w:lineRule="auto"/>
            </w:pPr>
          </w:p>
          <w:p w14:paraId="66D15F92" w14:textId="77777777" w:rsidR="00B40DBB" w:rsidRDefault="00B40DBB">
            <w:pPr>
              <w:spacing w:line="256" w:lineRule="auto"/>
            </w:pPr>
          </w:p>
          <w:p w14:paraId="66D15F93" w14:textId="77777777" w:rsidR="00B40DBB" w:rsidRDefault="00B40DBB">
            <w:pPr>
              <w:spacing w:line="256" w:lineRule="auto"/>
            </w:pPr>
          </w:p>
          <w:p w14:paraId="66D15F94" w14:textId="77777777" w:rsidR="00B40DBB" w:rsidRDefault="00B40DBB">
            <w:pPr>
              <w:spacing w:line="256" w:lineRule="auto"/>
            </w:pPr>
          </w:p>
          <w:p w14:paraId="66D15F95" w14:textId="77777777" w:rsidR="00B40DBB" w:rsidRDefault="00B40DBB">
            <w:pPr>
              <w:spacing w:line="256" w:lineRule="auto"/>
            </w:pPr>
          </w:p>
          <w:p w14:paraId="66D15F96" w14:textId="77777777" w:rsidR="00B40DBB" w:rsidRDefault="00B40DBB">
            <w:pPr>
              <w:spacing w:line="257" w:lineRule="auto"/>
            </w:pPr>
          </w:p>
          <w:p w14:paraId="66D15F97" w14:textId="77777777" w:rsidR="00B40DBB" w:rsidRDefault="00B40DBB">
            <w:pPr>
              <w:spacing w:line="257" w:lineRule="auto"/>
            </w:pPr>
          </w:p>
          <w:p w14:paraId="66D15F98" w14:textId="77777777" w:rsidR="00B40DBB" w:rsidRDefault="00B40DBB">
            <w:pPr>
              <w:spacing w:line="257" w:lineRule="auto"/>
            </w:pPr>
          </w:p>
          <w:p w14:paraId="66D15F99" w14:textId="77777777" w:rsidR="00B40DBB" w:rsidRDefault="00B40DBB">
            <w:pPr>
              <w:spacing w:line="257" w:lineRule="auto"/>
            </w:pPr>
          </w:p>
          <w:p w14:paraId="66D15F9A" w14:textId="77777777" w:rsidR="00B40DBB" w:rsidRDefault="00C56EE7">
            <w:pPr>
              <w:spacing w:before="58" w:line="195" w:lineRule="auto"/>
              <w:ind w:left="138"/>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16</w:t>
            </w:r>
          </w:p>
        </w:tc>
      </w:tr>
      <w:tr w:rsidR="00B40DBB" w14:paraId="66D15F9E" w14:textId="77777777">
        <w:trPr>
          <w:trHeight w:val="1054"/>
        </w:trPr>
        <w:tc>
          <w:tcPr>
            <w:tcW w:w="1209" w:type="dxa"/>
            <w:vMerge/>
            <w:tcBorders>
              <w:top w:val="nil"/>
            </w:tcBorders>
          </w:tcPr>
          <w:p w14:paraId="66D15F9C" w14:textId="77777777" w:rsidR="00B40DBB" w:rsidRDefault="00B40DBB"/>
        </w:tc>
        <w:tc>
          <w:tcPr>
            <w:tcW w:w="8093" w:type="dxa"/>
            <w:gridSpan w:val="5"/>
          </w:tcPr>
          <w:p w14:paraId="66D15F9D" w14:textId="77777777" w:rsidR="00B40DBB" w:rsidRDefault="00C56EE7">
            <w:pPr>
              <w:pStyle w:val="TableText"/>
              <w:spacing w:before="72" w:line="299" w:lineRule="auto"/>
              <w:ind w:left="113" w:right="52" w:hanging="3"/>
              <w:jc w:val="both"/>
              <w:rPr>
                <w:lang w:eastAsia="zh-CN"/>
              </w:rPr>
            </w:pPr>
            <w:r>
              <w:rPr>
                <w:b/>
                <w:bCs/>
                <w:spacing w:val="9"/>
                <w:lang w:eastAsia="zh-CN"/>
              </w:rPr>
              <w:t>课程思政目标：</w:t>
            </w:r>
            <w:r>
              <w:rPr>
                <w:spacing w:val="9"/>
                <w:lang w:eastAsia="zh-CN"/>
              </w:rPr>
              <w:t>通过了解目前国际上学前教育发展的问题和经验，能够从辩证思维的</w:t>
            </w:r>
            <w:r>
              <w:rPr>
                <w:spacing w:val="8"/>
                <w:lang w:eastAsia="zh-CN"/>
              </w:rPr>
              <w:t xml:space="preserve">  </w:t>
            </w:r>
            <w:r>
              <w:rPr>
                <w:spacing w:val="3"/>
                <w:lang w:eastAsia="zh-CN"/>
              </w:rPr>
              <w:t>角度掌握各国学前教育与本地文化间的关系，并在分析我国文化、经济、政治等背景上，</w:t>
            </w:r>
            <w:r>
              <w:rPr>
                <w:spacing w:val="4"/>
                <w:lang w:eastAsia="zh-CN"/>
              </w:rPr>
              <w:t xml:space="preserve"> </w:t>
            </w:r>
            <w:r>
              <w:rPr>
                <w:spacing w:val="9"/>
                <w:lang w:eastAsia="zh-CN"/>
              </w:rPr>
              <w:t>建立对我国学前教育问题和经验的深刻认识，并树立制度自信和文化自信。</w:t>
            </w:r>
          </w:p>
        </w:tc>
      </w:tr>
      <w:tr w:rsidR="00B40DBB" w14:paraId="66D15FA7" w14:textId="77777777">
        <w:trPr>
          <w:trHeight w:val="725"/>
        </w:trPr>
        <w:tc>
          <w:tcPr>
            <w:tcW w:w="1209" w:type="dxa"/>
          </w:tcPr>
          <w:p w14:paraId="66D15F9F" w14:textId="77777777" w:rsidR="00B40DBB" w:rsidRDefault="00C56EE7">
            <w:pPr>
              <w:pStyle w:val="TableText"/>
              <w:spacing w:before="77" w:line="294" w:lineRule="auto"/>
              <w:ind w:left="192" w:right="184" w:firstLine="18"/>
            </w:pPr>
            <w:r>
              <w:rPr>
                <w:rFonts w:ascii="Times New Roman" w:eastAsia="Times New Roman" w:hAnsi="Times New Roman" w:cs="Times New Roman"/>
                <w:spacing w:val="6"/>
              </w:rPr>
              <w:t>4.</w:t>
            </w:r>
            <w:r>
              <w:rPr>
                <w:spacing w:val="6"/>
              </w:rPr>
              <w:t>世界学</w:t>
            </w:r>
            <w:r>
              <w:t xml:space="preserve"> </w:t>
            </w:r>
            <w:r>
              <w:rPr>
                <w:spacing w:val="6"/>
              </w:rPr>
              <w:t>前教育课</w:t>
            </w:r>
          </w:p>
        </w:tc>
        <w:tc>
          <w:tcPr>
            <w:tcW w:w="1700" w:type="dxa"/>
          </w:tcPr>
          <w:p w14:paraId="66D15FA0" w14:textId="77777777" w:rsidR="00B40DBB" w:rsidRDefault="00C56EE7">
            <w:pPr>
              <w:pStyle w:val="TableText"/>
              <w:spacing w:before="77" w:line="294" w:lineRule="auto"/>
              <w:ind w:left="119" w:right="106" w:firstLine="1"/>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）世界学前教</w:t>
            </w:r>
            <w:r>
              <w:rPr>
                <w:spacing w:val="6"/>
                <w:lang w:eastAsia="zh-CN"/>
              </w:rPr>
              <w:t xml:space="preserve"> </w:t>
            </w:r>
            <w:r>
              <w:rPr>
                <w:spacing w:val="7"/>
                <w:lang w:eastAsia="zh-CN"/>
              </w:rPr>
              <w:t>育课程模式比较</w:t>
            </w:r>
          </w:p>
        </w:tc>
        <w:tc>
          <w:tcPr>
            <w:tcW w:w="1133" w:type="dxa"/>
          </w:tcPr>
          <w:p w14:paraId="66D15FA1" w14:textId="77777777" w:rsidR="00B40DBB" w:rsidRDefault="00C56EE7">
            <w:pPr>
              <w:pStyle w:val="TableText"/>
              <w:spacing w:before="77" w:line="229" w:lineRule="auto"/>
              <w:ind w:left="150"/>
            </w:pPr>
            <w:r>
              <w:rPr>
                <w:spacing w:val="8"/>
              </w:rPr>
              <w:t>课程目标</w:t>
            </w:r>
          </w:p>
          <w:p w14:paraId="66D15FA2" w14:textId="77777777" w:rsidR="00B40DBB" w:rsidRDefault="00C56EE7">
            <w:pPr>
              <w:pStyle w:val="TableText"/>
              <w:spacing w:before="148" w:line="186" w:lineRule="auto"/>
              <w:ind w:left="220"/>
              <w:rPr>
                <w:rFonts w:ascii="Times New Roman" w:eastAsia="Times New Roman" w:hAnsi="Times New Roman" w:cs="Times New Roman"/>
              </w:rPr>
            </w:pPr>
            <w:r>
              <w:rPr>
                <w:rFonts w:ascii="Times New Roman" w:eastAsia="Times New Roman" w:hAnsi="Times New Roman" w:cs="Times New Roman"/>
                <w:spacing w:val="-8"/>
              </w:rPr>
              <w:t>1</w:t>
            </w:r>
            <w:r>
              <w:rPr>
                <w:rFonts w:ascii="Times New Roman" w:eastAsia="Times New Roman" w:hAnsi="Times New Roman" w:cs="Times New Roman"/>
                <w:spacing w:val="-24"/>
              </w:rPr>
              <w:t xml:space="preserve"> </w:t>
            </w:r>
            <w:r>
              <w:rPr>
                <w:spacing w:val="-8"/>
              </w:rPr>
              <w:t>、</w:t>
            </w:r>
            <w:r>
              <w:rPr>
                <w:rFonts w:ascii="Times New Roman" w:eastAsia="Times New Roman" w:hAnsi="Times New Roman" w:cs="Times New Roman"/>
                <w:spacing w:val="-8"/>
              </w:rPr>
              <w:t>3</w:t>
            </w:r>
            <w:r>
              <w:rPr>
                <w:rFonts w:ascii="Times New Roman" w:eastAsia="Times New Roman" w:hAnsi="Times New Roman" w:cs="Times New Roman"/>
                <w:spacing w:val="-26"/>
              </w:rPr>
              <w:t xml:space="preserve"> </w:t>
            </w:r>
            <w:r>
              <w:rPr>
                <w:spacing w:val="-8"/>
              </w:rPr>
              <w:t>、</w:t>
            </w:r>
            <w:r>
              <w:rPr>
                <w:rFonts w:ascii="Times New Roman" w:eastAsia="Times New Roman" w:hAnsi="Times New Roman" w:cs="Times New Roman"/>
                <w:spacing w:val="-8"/>
              </w:rPr>
              <w:t>4</w:t>
            </w:r>
          </w:p>
        </w:tc>
        <w:tc>
          <w:tcPr>
            <w:tcW w:w="3258" w:type="dxa"/>
          </w:tcPr>
          <w:p w14:paraId="66D15FA3" w14:textId="77777777" w:rsidR="00B40DBB" w:rsidRDefault="00C56EE7">
            <w:pPr>
              <w:pStyle w:val="TableText"/>
              <w:spacing w:before="77" w:line="294" w:lineRule="auto"/>
              <w:ind w:left="114" w:right="261" w:firstLine="16"/>
              <w:rPr>
                <w:lang w:eastAsia="zh-CN"/>
              </w:rPr>
            </w:pPr>
            <w:r>
              <w:rPr>
                <w:rFonts w:ascii="Times New Roman" w:eastAsia="Times New Roman" w:hAnsi="Times New Roman" w:cs="Times New Roman"/>
                <w:spacing w:val="7"/>
                <w:lang w:eastAsia="zh-CN"/>
              </w:rPr>
              <w:t>1.</w:t>
            </w:r>
            <w:r>
              <w:rPr>
                <w:spacing w:val="7"/>
                <w:lang w:eastAsia="zh-CN"/>
              </w:rPr>
              <w:t>掌握学前教育课程模式的结构</w:t>
            </w:r>
            <w:r>
              <w:rPr>
                <w:spacing w:val="4"/>
                <w:lang w:eastAsia="zh-CN"/>
              </w:rPr>
              <w:t xml:space="preserve"> </w:t>
            </w:r>
            <w:r>
              <w:rPr>
                <w:spacing w:val="3"/>
                <w:lang w:eastAsia="zh-CN"/>
              </w:rPr>
              <w:t>体系。</w:t>
            </w:r>
          </w:p>
        </w:tc>
        <w:tc>
          <w:tcPr>
            <w:tcW w:w="1559" w:type="dxa"/>
          </w:tcPr>
          <w:p w14:paraId="66D15FA4" w14:textId="77777777" w:rsidR="00B40DBB" w:rsidRDefault="00C56EE7">
            <w:pPr>
              <w:pStyle w:val="TableText"/>
              <w:spacing w:before="77" w:line="228" w:lineRule="auto"/>
              <w:ind w:left="132"/>
            </w:pPr>
            <w:r>
              <w:rPr>
                <w:rFonts w:ascii="Times New Roman" w:eastAsia="Times New Roman" w:hAnsi="Times New Roman" w:cs="Times New Roman"/>
                <w:spacing w:val="3"/>
              </w:rPr>
              <w:t>1.</w:t>
            </w:r>
            <w:r>
              <w:rPr>
                <w:spacing w:val="3"/>
              </w:rPr>
              <w:t>线上学习</w:t>
            </w:r>
          </w:p>
          <w:p w14:paraId="66D15FA5" w14:textId="77777777" w:rsidR="00B40DBB" w:rsidRDefault="00C56EE7">
            <w:pPr>
              <w:pStyle w:val="TableText"/>
              <w:spacing w:before="112" w:line="228" w:lineRule="auto"/>
              <w:ind w:left="112"/>
            </w:pPr>
            <w:r>
              <w:rPr>
                <w:rFonts w:ascii="Times New Roman" w:eastAsia="Times New Roman" w:hAnsi="Times New Roman" w:cs="Times New Roman"/>
                <w:spacing w:val="7"/>
              </w:rPr>
              <w:t>2.</w:t>
            </w:r>
            <w:r>
              <w:rPr>
                <w:spacing w:val="7"/>
              </w:rPr>
              <w:t>多媒体教学</w:t>
            </w:r>
          </w:p>
        </w:tc>
        <w:tc>
          <w:tcPr>
            <w:tcW w:w="443" w:type="dxa"/>
          </w:tcPr>
          <w:p w14:paraId="66D15FA6" w14:textId="77777777" w:rsidR="00B40DBB" w:rsidRDefault="00C56EE7">
            <w:pPr>
              <w:spacing w:before="293" w:line="195" w:lineRule="auto"/>
              <w:ind w:left="175"/>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bl>
    <w:p w14:paraId="66D15FA8" w14:textId="77777777" w:rsidR="00B40DBB" w:rsidRDefault="00B40DBB"/>
    <w:p w14:paraId="66D15FA9" w14:textId="77777777" w:rsidR="00B40DBB" w:rsidRDefault="00B40DBB">
      <w:pPr>
        <w:sectPr w:rsidR="00B40DBB">
          <w:pgSz w:w="11906" w:h="16838"/>
          <w:pgMar w:top="400" w:right="1299" w:bottom="400" w:left="1299" w:header="0" w:footer="0" w:gutter="0"/>
          <w:cols w:space="720"/>
        </w:sectPr>
      </w:pPr>
    </w:p>
    <w:p w14:paraId="66D15FAA" w14:textId="77777777" w:rsidR="00B40DBB" w:rsidRDefault="00B40DBB">
      <w:pPr>
        <w:spacing w:before="19"/>
      </w:pPr>
    </w:p>
    <w:p w14:paraId="66D15FAB" w14:textId="77777777" w:rsidR="00B40DBB" w:rsidRDefault="00B40DBB">
      <w:pPr>
        <w:spacing w:before="19"/>
      </w:pPr>
    </w:p>
    <w:p w14:paraId="66D15FAC" w14:textId="77777777" w:rsidR="00B40DBB" w:rsidRDefault="00B40DBB">
      <w:pPr>
        <w:spacing w:before="18"/>
      </w:pPr>
    </w:p>
    <w:p w14:paraId="66D15FAD"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5FB9" w14:textId="77777777">
        <w:trPr>
          <w:trHeight w:val="3594"/>
        </w:trPr>
        <w:tc>
          <w:tcPr>
            <w:tcW w:w="1209" w:type="dxa"/>
            <w:vMerge w:val="restart"/>
            <w:tcBorders>
              <w:bottom w:val="nil"/>
            </w:tcBorders>
          </w:tcPr>
          <w:p w14:paraId="66D15FAE" w14:textId="77777777" w:rsidR="00B40DBB" w:rsidRDefault="00C56EE7">
            <w:pPr>
              <w:pStyle w:val="TableText"/>
              <w:spacing w:before="80" w:line="315" w:lineRule="auto"/>
              <w:ind w:left="294" w:right="184" w:hanging="106"/>
            </w:pPr>
            <w:r>
              <w:rPr>
                <w:spacing w:val="7"/>
              </w:rPr>
              <w:t>程模式比</w:t>
            </w:r>
            <w:r>
              <w:rPr>
                <w:spacing w:val="1"/>
              </w:rPr>
              <w:t xml:space="preserve"> </w:t>
            </w:r>
            <w:r>
              <w:rPr>
                <w:spacing w:val="6"/>
              </w:rPr>
              <w:t>较研究</w:t>
            </w:r>
          </w:p>
        </w:tc>
        <w:tc>
          <w:tcPr>
            <w:tcW w:w="1700" w:type="dxa"/>
          </w:tcPr>
          <w:p w14:paraId="66D15FAF" w14:textId="77777777" w:rsidR="00B40DBB" w:rsidRDefault="00C56EE7">
            <w:pPr>
              <w:pStyle w:val="TableText"/>
              <w:spacing w:before="79" w:line="316" w:lineRule="auto"/>
              <w:ind w:left="114" w:right="123" w:hanging="1"/>
              <w:rPr>
                <w:lang w:eastAsia="zh-CN"/>
              </w:rPr>
            </w:pPr>
            <w:r>
              <w:rPr>
                <w:spacing w:val="8"/>
                <w:lang w:eastAsia="zh-CN"/>
              </w:rPr>
              <w:t>分析框架的思考</w:t>
            </w:r>
            <w:r>
              <w:rPr>
                <w:spacing w:val="1"/>
                <w:lang w:eastAsia="zh-CN"/>
              </w:rPr>
              <w:t xml:space="preserve"> </w:t>
            </w:r>
            <w:r>
              <w:rPr>
                <w:spacing w:val="5"/>
                <w:lang w:eastAsia="zh-CN"/>
              </w:rPr>
              <w:t>与建构</w:t>
            </w:r>
          </w:p>
          <w:p w14:paraId="66D15FB0" w14:textId="77777777" w:rsidR="00B40DBB" w:rsidRDefault="00C56EE7">
            <w:pPr>
              <w:pStyle w:val="TableText"/>
              <w:spacing w:before="31" w:line="321" w:lineRule="auto"/>
              <w:ind w:left="110" w:right="106" w:firstLine="10"/>
              <w:rPr>
                <w:lang w:eastAsia="zh-CN"/>
              </w:rPr>
            </w:pPr>
            <w:r>
              <w:rPr>
                <w:spacing w:val="-5"/>
                <w:lang w:eastAsia="zh-CN"/>
              </w:rPr>
              <w:t>（</w:t>
            </w:r>
            <w:r>
              <w:rPr>
                <w:rFonts w:ascii="Times New Roman" w:eastAsia="Times New Roman" w:hAnsi="Times New Roman" w:cs="Times New Roman"/>
                <w:spacing w:val="-5"/>
                <w:lang w:eastAsia="zh-CN"/>
              </w:rPr>
              <w:t>2</w:t>
            </w:r>
            <w:r>
              <w:rPr>
                <w:spacing w:val="-5"/>
                <w:lang w:eastAsia="zh-CN"/>
              </w:rPr>
              <w:t>）世界学前教</w:t>
            </w:r>
            <w:r>
              <w:rPr>
                <w:spacing w:val="6"/>
                <w:lang w:eastAsia="zh-CN"/>
              </w:rPr>
              <w:t xml:space="preserve"> </w:t>
            </w:r>
            <w:r>
              <w:rPr>
                <w:spacing w:val="8"/>
                <w:lang w:eastAsia="zh-CN"/>
              </w:rPr>
              <w:t>育课程模式的比</w:t>
            </w:r>
            <w:r>
              <w:rPr>
                <w:spacing w:val="3"/>
                <w:lang w:eastAsia="zh-CN"/>
              </w:rPr>
              <w:t xml:space="preserve"> </w:t>
            </w:r>
            <w:r>
              <w:rPr>
                <w:spacing w:val="6"/>
                <w:lang w:eastAsia="zh-CN"/>
              </w:rPr>
              <w:t>较研究</w:t>
            </w:r>
          </w:p>
          <w:p w14:paraId="66D15FB1" w14:textId="77777777" w:rsidR="00B40DBB" w:rsidRDefault="00C56EE7">
            <w:pPr>
              <w:pStyle w:val="TableText"/>
              <w:spacing w:before="33" w:line="324" w:lineRule="auto"/>
              <w:ind w:left="119" w:right="106" w:firstLine="1"/>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）世界学前教</w:t>
            </w:r>
            <w:r>
              <w:rPr>
                <w:spacing w:val="6"/>
                <w:lang w:eastAsia="zh-CN"/>
              </w:rPr>
              <w:t xml:space="preserve"> </w:t>
            </w:r>
            <w:r>
              <w:rPr>
                <w:spacing w:val="7"/>
                <w:lang w:eastAsia="zh-CN"/>
              </w:rPr>
              <w:t>育课程模式对中</w:t>
            </w:r>
            <w:r>
              <w:rPr>
                <w:spacing w:val="2"/>
                <w:lang w:eastAsia="zh-CN"/>
              </w:rPr>
              <w:t xml:space="preserve"> </w:t>
            </w:r>
            <w:r>
              <w:rPr>
                <w:spacing w:val="7"/>
                <w:lang w:eastAsia="zh-CN"/>
              </w:rPr>
              <w:t>国学前课程改革</w:t>
            </w:r>
            <w:r>
              <w:rPr>
                <w:spacing w:val="2"/>
                <w:lang w:eastAsia="zh-CN"/>
              </w:rPr>
              <w:t xml:space="preserve"> </w:t>
            </w:r>
            <w:r>
              <w:rPr>
                <w:spacing w:val="4"/>
                <w:lang w:eastAsia="zh-CN"/>
              </w:rPr>
              <w:t>的影响</w:t>
            </w:r>
          </w:p>
        </w:tc>
        <w:tc>
          <w:tcPr>
            <w:tcW w:w="1133" w:type="dxa"/>
          </w:tcPr>
          <w:p w14:paraId="66D15FB2" w14:textId="77777777" w:rsidR="00B40DBB" w:rsidRDefault="00B40DBB">
            <w:pPr>
              <w:rPr>
                <w:lang w:eastAsia="zh-CN"/>
              </w:rPr>
            </w:pPr>
          </w:p>
        </w:tc>
        <w:tc>
          <w:tcPr>
            <w:tcW w:w="3258" w:type="dxa"/>
          </w:tcPr>
          <w:p w14:paraId="66D15FB3" w14:textId="77777777" w:rsidR="00B40DBB" w:rsidRDefault="00C56EE7">
            <w:pPr>
              <w:pStyle w:val="TableText"/>
              <w:spacing w:before="80" w:line="315" w:lineRule="auto"/>
              <w:ind w:left="117" w:right="105" w:hanging="7"/>
              <w:rPr>
                <w:lang w:eastAsia="zh-CN"/>
              </w:rPr>
            </w:pPr>
            <w:r>
              <w:rPr>
                <w:rFonts w:ascii="Times New Roman" w:eastAsia="Times New Roman" w:hAnsi="Times New Roman" w:cs="Times New Roman"/>
                <w:spacing w:val="5"/>
                <w:lang w:eastAsia="zh-CN"/>
              </w:rPr>
              <w:t>2.</w:t>
            </w:r>
            <w:r>
              <w:rPr>
                <w:spacing w:val="5"/>
                <w:lang w:eastAsia="zh-CN"/>
              </w:rPr>
              <w:t>掌握社会、政治、经济和文化背</w:t>
            </w:r>
            <w:r>
              <w:rPr>
                <w:spacing w:val="5"/>
                <w:lang w:eastAsia="zh-CN"/>
              </w:rPr>
              <w:t xml:space="preserve"> </w:t>
            </w:r>
            <w:r>
              <w:rPr>
                <w:spacing w:val="8"/>
                <w:lang w:eastAsia="zh-CN"/>
              </w:rPr>
              <w:t>景对学前教育课程模式的影响。</w:t>
            </w:r>
          </w:p>
          <w:p w14:paraId="66D15FB4" w14:textId="77777777" w:rsidR="00B40DBB" w:rsidRDefault="00C56EE7">
            <w:pPr>
              <w:pStyle w:val="TableText"/>
              <w:spacing w:before="34" w:line="325" w:lineRule="auto"/>
              <w:ind w:left="109" w:right="33" w:firstLine="5"/>
              <w:rPr>
                <w:lang w:eastAsia="zh-CN"/>
              </w:rPr>
            </w:pPr>
            <w:r>
              <w:rPr>
                <w:rFonts w:ascii="Times New Roman" w:eastAsia="Times New Roman" w:hAnsi="Times New Roman" w:cs="Times New Roman"/>
                <w:spacing w:val="6"/>
                <w:lang w:eastAsia="zh-CN"/>
              </w:rPr>
              <w:t>3.</w:t>
            </w:r>
            <w:r>
              <w:rPr>
                <w:rFonts w:ascii="Times New Roman" w:eastAsia="Times New Roman" w:hAnsi="Times New Roman" w:cs="Times New Roman"/>
                <w:spacing w:val="-15"/>
                <w:lang w:eastAsia="zh-CN"/>
              </w:rPr>
              <w:t xml:space="preserve"> </w:t>
            </w:r>
            <w:r>
              <w:rPr>
                <w:spacing w:val="6"/>
                <w:lang w:eastAsia="zh-CN"/>
              </w:rPr>
              <w:t>比较十种学前教育课程模式的</w:t>
            </w:r>
            <w:r>
              <w:rPr>
                <w:lang w:eastAsia="zh-CN"/>
              </w:rPr>
              <w:t xml:space="preserve">   </w:t>
            </w:r>
            <w:r>
              <w:rPr>
                <w:spacing w:val="7"/>
                <w:lang w:eastAsia="zh-CN"/>
              </w:rPr>
              <w:t>发展历程、理论基础、课程目标、</w:t>
            </w:r>
            <w:r>
              <w:rPr>
                <w:spacing w:val="3"/>
                <w:lang w:eastAsia="zh-CN"/>
              </w:rPr>
              <w:t xml:space="preserve"> </w:t>
            </w:r>
            <w:r>
              <w:rPr>
                <w:spacing w:val="7"/>
                <w:lang w:eastAsia="zh-CN"/>
              </w:rPr>
              <w:t>课程内容、课程方法与课程评价。</w:t>
            </w:r>
            <w:r>
              <w:rPr>
                <w:spacing w:val="3"/>
                <w:lang w:eastAsia="zh-CN"/>
              </w:rPr>
              <w:t xml:space="preserve"> </w:t>
            </w:r>
            <w:r>
              <w:rPr>
                <w:rFonts w:ascii="Times New Roman" w:eastAsia="Times New Roman" w:hAnsi="Times New Roman" w:cs="Times New Roman"/>
                <w:spacing w:val="8"/>
                <w:lang w:eastAsia="zh-CN"/>
              </w:rPr>
              <w:t>4.</w:t>
            </w:r>
            <w:r>
              <w:rPr>
                <w:spacing w:val="8"/>
                <w:lang w:eastAsia="zh-CN"/>
              </w:rPr>
              <w:t>掌握世界学前教育课程模式对</w:t>
            </w:r>
            <w:r>
              <w:rPr>
                <w:spacing w:val="3"/>
                <w:lang w:eastAsia="zh-CN"/>
              </w:rPr>
              <w:t xml:space="preserve">   </w:t>
            </w:r>
            <w:r>
              <w:rPr>
                <w:spacing w:val="9"/>
                <w:lang w:eastAsia="zh-CN"/>
              </w:rPr>
              <w:t>中国学前教育所产生的主要影</w:t>
            </w:r>
          </w:p>
          <w:p w14:paraId="66D15FB5" w14:textId="77777777" w:rsidR="00B40DBB" w:rsidRDefault="00C56EE7">
            <w:pPr>
              <w:pStyle w:val="TableText"/>
              <w:spacing w:before="33" w:line="232" w:lineRule="auto"/>
              <w:ind w:left="125"/>
              <w:rPr>
                <w:lang w:eastAsia="zh-CN"/>
              </w:rPr>
            </w:pPr>
            <w:r>
              <w:rPr>
                <w:spacing w:val="-5"/>
                <w:lang w:eastAsia="zh-CN"/>
              </w:rPr>
              <w:t>响。</w:t>
            </w:r>
          </w:p>
          <w:p w14:paraId="66D15FB6" w14:textId="77777777" w:rsidR="00B40DBB" w:rsidRDefault="00C56EE7">
            <w:pPr>
              <w:pStyle w:val="TableText"/>
              <w:spacing w:before="106" w:line="293" w:lineRule="auto"/>
              <w:ind w:left="118" w:right="242" w:hanging="2"/>
              <w:rPr>
                <w:lang w:eastAsia="zh-CN"/>
              </w:rPr>
            </w:pPr>
            <w:r>
              <w:rPr>
                <w:rFonts w:ascii="Times New Roman" w:eastAsia="Times New Roman" w:hAnsi="Times New Roman" w:cs="Times New Roman"/>
                <w:spacing w:val="6"/>
                <w:lang w:eastAsia="zh-CN"/>
              </w:rPr>
              <w:t>5.</w:t>
            </w:r>
            <w:r>
              <w:rPr>
                <w:rFonts w:ascii="Times New Roman" w:eastAsia="Times New Roman" w:hAnsi="Times New Roman" w:cs="Times New Roman"/>
                <w:spacing w:val="-17"/>
                <w:lang w:eastAsia="zh-CN"/>
              </w:rPr>
              <w:t xml:space="preserve"> </w:t>
            </w:r>
            <w:r>
              <w:rPr>
                <w:spacing w:val="6"/>
                <w:lang w:eastAsia="zh-CN"/>
              </w:rPr>
              <w:t>了解中国特色学前教育课程模</w:t>
            </w:r>
            <w:r>
              <w:rPr>
                <w:lang w:eastAsia="zh-CN"/>
              </w:rPr>
              <w:t xml:space="preserve"> </w:t>
            </w:r>
            <w:r>
              <w:rPr>
                <w:spacing w:val="6"/>
                <w:lang w:eastAsia="zh-CN"/>
              </w:rPr>
              <w:t>式构建的未来取向和基本思路。</w:t>
            </w:r>
          </w:p>
        </w:tc>
        <w:tc>
          <w:tcPr>
            <w:tcW w:w="1559" w:type="dxa"/>
          </w:tcPr>
          <w:p w14:paraId="66D15FB7" w14:textId="77777777" w:rsidR="00B40DBB" w:rsidRDefault="00C56EE7">
            <w:pPr>
              <w:pStyle w:val="TableText"/>
              <w:spacing w:before="79" w:line="316" w:lineRule="auto"/>
              <w:ind w:left="111" w:right="452" w:firstLine="5"/>
            </w:pPr>
            <w:r>
              <w:rPr>
                <w:rFonts w:ascii="Times New Roman" w:eastAsia="Times New Roman" w:hAnsi="Times New Roman" w:cs="Times New Roman"/>
                <w:spacing w:val="5"/>
              </w:rPr>
              <w:t>3.</w:t>
            </w:r>
            <w:r>
              <w:rPr>
                <w:spacing w:val="5"/>
              </w:rPr>
              <w:t>课堂讨论</w:t>
            </w:r>
            <w:r>
              <w:rPr>
                <w:spacing w:val="4"/>
              </w:rPr>
              <w:t xml:space="preserve"> </w:t>
            </w:r>
            <w:r>
              <w:rPr>
                <w:rFonts w:ascii="Times New Roman" w:eastAsia="Times New Roman" w:hAnsi="Times New Roman" w:cs="Times New Roman"/>
                <w:spacing w:val="6"/>
              </w:rPr>
              <w:t>4.</w:t>
            </w:r>
            <w:r>
              <w:rPr>
                <w:spacing w:val="6"/>
              </w:rPr>
              <w:t>单元测验</w:t>
            </w:r>
          </w:p>
        </w:tc>
        <w:tc>
          <w:tcPr>
            <w:tcW w:w="443" w:type="dxa"/>
          </w:tcPr>
          <w:p w14:paraId="66D15FB8" w14:textId="77777777" w:rsidR="00B40DBB" w:rsidRDefault="00B40DBB"/>
        </w:tc>
      </w:tr>
      <w:tr w:rsidR="00B40DBB" w14:paraId="66D15FBC" w14:textId="77777777">
        <w:trPr>
          <w:trHeight w:val="1443"/>
        </w:trPr>
        <w:tc>
          <w:tcPr>
            <w:tcW w:w="1209" w:type="dxa"/>
            <w:vMerge/>
            <w:tcBorders>
              <w:top w:val="nil"/>
            </w:tcBorders>
          </w:tcPr>
          <w:p w14:paraId="66D15FBA" w14:textId="77777777" w:rsidR="00B40DBB" w:rsidRDefault="00B40DBB"/>
        </w:tc>
        <w:tc>
          <w:tcPr>
            <w:tcW w:w="8093" w:type="dxa"/>
            <w:gridSpan w:val="5"/>
          </w:tcPr>
          <w:p w14:paraId="66D15FBB" w14:textId="77777777" w:rsidR="00B40DBB" w:rsidRDefault="00C56EE7">
            <w:pPr>
              <w:pStyle w:val="TableText"/>
              <w:spacing w:before="81" w:line="312" w:lineRule="auto"/>
              <w:ind w:left="110" w:right="110"/>
              <w:jc w:val="both"/>
              <w:rPr>
                <w:lang w:eastAsia="zh-CN"/>
              </w:rPr>
            </w:pPr>
            <w:r>
              <w:rPr>
                <w:b/>
                <w:bCs/>
                <w:spacing w:val="9"/>
                <w:lang w:eastAsia="zh-CN"/>
              </w:rPr>
              <w:t>课程思政目标：</w:t>
            </w:r>
            <w:r>
              <w:rPr>
                <w:spacing w:val="9"/>
                <w:lang w:eastAsia="zh-CN"/>
              </w:rPr>
              <w:t>批判性的吸收国际课程模式和经验，并结合马克思主义中国化的最新</w:t>
            </w:r>
            <w:r>
              <w:rPr>
                <w:spacing w:val="8"/>
                <w:lang w:eastAsia="zh-CN"/>
              </w:rPr>
              <w:t xml:space="preserve">  </w:t>
            </w:r>
            <w:r>
              <w:rPr>
                <w:spacing w:val="7"/>
                <w:lang w:eastAsia="zh-CN"/>
              </w:rPr>
              <w:t>研究成果，与时俱进地将时政理论融入学前教育教学，做到既坚持我国教育的主旋律不</w:t>
            </w:r>
            <w:r>
              <w:rPr>
                <w:lang w:eastAsia="zh-CN"/>
              </w:rPr>
              <w:t xml:space="preserve"> </w:t>
            </w:r>
            <w:r>
              <w:rPr>
                <w:spacing w:val="7"/>
                <w:lang w:eastAsia="zh-CN"/>
              </w:rPr>
              <w:t>动摇，做有教育家精神的学前教育者；又能够将先进理论与实践相结合，推动我国学前</w:t>
            </w:r>
            <w:r>
              <w:rPr>
                <w:lang w:eastAsia="zh-CN"/>
              </w:rPr>
              <w:t xml:space="preserve"> </w:t>
            </w:r>
            <w:r>
              <w:rPr>
                <w:spacing w:val="8"/>
                <w:lang w:eastAsia="zh-CN"/>
              </w:rPr>
              <w:t>教育理论与实践的不断发展。</w:t>
            </w:r>
          </w:p>
        </w:tc>
      </w:tr>
    </w:tbl>
    <w:p w14:paraId="66D15FBD" w14:textId="77777777" w:rsidR="00B40DBB" w:rsidRDefault="00B40DBB">
      <w:pPr>
        <w:spacing w:line="251" w:lineRule="auto"/>
        <w:rPr>
          <w:lang w:eastAsia="zh-CN"/>
        </w:rPr>
      </w:pPr>
    </w:p>
    <w:p w14:paraId="66D15FBE" w14:textId="77777777" w:rsidR="00B40DBB" w:rsidRDefault="00B40DBB">
      <w:pPr>
        <w:spacing w:line="251" w:lineRule="auto"/>
        <w:rPr>
          <w:lang w:eastAsia="zh-CN"/>
        </w:rPr>
      </w:pPr>
    </w:p>
    <w:p w14:paraId="66D15FBF"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5FC0" w14:textId="77777777" w:rsidR="00B40DBB" w:rsidRDefault="00C56EE7">
      <w:pPr>
        <w:pStyle w:val="a3"/>
        <w:spacing w:before="200" w:line="227" w:lineRule="auto"/>
        <w:ind w:left="519"/>
        <w:rPr>
          <w:sz w:val="20"/>
          <w:szCs w:val="20"/>
          <w:lang w:eastAsia="zh-CN"/>
        </w:rPr>
      </w:pPr>
      <w:r>
        <w:rPr>
          <w:b/>
          <w:bCs/>
          <w:spacing w:val="6"/>
          <w:sz w:val="20"/>
          <w:szCs w:val="20"/>
          <w:lang w:eastAsia="zh-CN"/>
        </w:rPr>
        <w:t>（一）课程目标评价方式</w:t>
      </w:r>
    </w:p>
    <w:p w14:paraId="66D15FC1"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5FC2" w14:textId="77777777" w:rsidR="00B40DBB" w:rsidRDefault="00C56EE7">
      <w:pPr>
        <w:pStyle w:val="a3"/>
        <w:spacing w:before="222" w:line="196" w:lineRule="auto"/>
        <w:ind w:left="3395"/>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5FC3" w14:textId="77777777" w:rsidR="00B40DBB" w:rsidRDefault="00B40DBB">
      <w:pPr>
        <w:spacing w:line="40" w:lineRule="exact"/>
        <w:rPr>
          <w:lang w:eastAsia="zh-CN"/>
        </w:rPr>
      </w:pPr>
    </w:p>
    <w:tbl>
      <w:tblPr>
        <w:tblStyle w:val="TableNormal"/>
        <w:tblW w:w="8190"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5FC9" w14:textId="77777777">
        <w:trPr>
          <w:trHeight w:val="477"/>
        </w:trPr>
        <w:tc>
          <w:tcPr>
            <w:tcW w:w="1218" w:type="dxa"/>
            <w:vMerge w:val="restart"/>
            <w:tcBorders>
              <w:bottom w:val="nil"/>
            </w:tcBorders>
          </w:tcPr>
          <w:p w14:paraId="66D15FC4" w14:textId="77777777" w:rsidR="00B40DBB" w:rsidRDefault="00B40DBB">
            <w:pPr>
              <w:spacing w:line="305" w:lineRule="auto"/>
              <w:rPr>
                <w:lang w:eastAsia="zh-CN"/>
              </w:rPr>
            </w:pPr>
          </w:p>
          <w:p w14:paraId="66D15FC5" w14:textId="77777777" w:rsidR="00B40DBB" w:rsidRDefault="00C56EE7">
            <w:pPr>
              <w:pStyle w:val="TableText"/>
              <w:spacing w:before="65" w:line="229" w:lineRule="auto"/>
              <w:ind w:left="194"/>
            </w:pPr>
            <w:r>
              <w:rPr>
                <w:spacing w:val="7"/>
              </w:rPr>
              <w:t>课程目标</w:t>
            </w:r>
          </w:p>
        </w:tc>
        <w:tc>
          <w:tcPr>
            <w:tcW w:w="6331" w:type="dxa"/>
            <w:gridSpan w:val="6"/>
          </w:tcPr>
          <w:p w14:paraId="66D15FC6" w14:textId="77777777" w:rsidR="00B40DBB" w:rsidRDefault="00C56EE7">
            <w:pPr>
              <w:pStyle w:val="TableText"/>
              <w:spacing w:before="134" w:line="226" w:lineRule="auto"/>
              <w:ind w:left="2225"/>
            </w:pPr>
            <w:r>
              <w:rPr>
                <w:spacing w:val="9"/>
              </w:rPr>
              <w:t>评价与成绩评定方法</w:t>
            </w:r>
          </w:p>
        </w:tc>
        <w:tc>
          <w:tcPr>
            <w:tcW w:w="641" w:type="dxa"/>
            <w:vMerge w:val="restart"/>
            <w:tcBorders>
              <w:bottom w:val="nil"/>
            </w:tcBorders>
          </w:tcPr>
          <w:p w14:paraId="66D15FC7" w14:textId="77777777" w:rsidR="00B40DBB" w:rsidRDefault="00B40DBB">
            <w:pPr>
              <w:spacing w:line="305" w:lineRule="auto"/>
            </w:pPr>
          </w:p>
          <w:p w14:paraId="66D15FC8" w14:textId="77777777" w:rsidR="00B40DBB" w:rsidRDefault="00C56EE7">
            <w:pPr>
              <w:pStyle w:val="TableText"/>
              <w:spacing w:before="65" w:line="228" w:lineRule="auto"/>
              <w:ind w:left="119"/>
            </w:pPr>
            <w:r>
              <w:rPr>
                <w:spacing w:val="3"/>
              </w:rPr>
              <w:t>分值</w:t>
            </w:r>
          </w:p>
        </w:tc>
      </w:tr>
      <w:tr w:rsidR="00B40DBB" w14:paraId="66D15FD2" w14:textId="77777777">
        <w:trPr>
          <w:trHeight w:val="472"/>
        </w:trPr>
        <w:tc>
          <w:tcPr>
            <w:tcW w:w="1218" w:type="dxa"/>
            <w:vMerge/>
            <w:tcBorders>
              <w:top w:val="nil"/>
            </w:tcBorders>
          </w:tcPr>
          <w:p w14:paraId="66D15FCA" w14:textId="77777777" w:rsidR="00B40DBB" w:rsidRDefault="00B40DBB"/>
        </w:tc>
        <w:tc>
          <w:tcPr>
            <w:tcW w:w="1055" w:type="dxa"/>
          </w:tcPr>
          <w:p w14:paraId="66D15FCB" w14:textId="77777777" w:rsidR="00B40DBB" w:rsidRDefault="00C56EE7">
            <w:pPr>
              <w:pStyle w:val="TableText"/>
              <w:spacing w:before="130" w:line="229" w:lineRule="auto"/>
              <w:ind w:left="111"/>
            </w:pPr>
            <w:r>
              <w:rPr>
                <w:spacing w:val="7"/>
              </w:rPr>
              <w:t>平时作业</w:t>
            </w:r>
          </w:p>
        </w:tc>
        <w:tc>
          <w:tcPr>
            <w:tcW w:w="1055" w:type="dxa"/>
          </w:tcPr>
          <w:p w14:paraId="66D15FCC" w14:textId="77777777" w:rsidR="00B40DBB" w:rsidRDefault="00C56EE7">
            <w:pPr>
              <w:pStyle w:val="TableText"/>
              <w:spacing w:before="130" w:line="229" w:lineRule="auto"/>
              <w:ind w:left="112"/>
            </w:pPr>
            <w:r>
              <w:rPr>
                <w:spacing w:val="7"/>
              </w:rPr>
              <w:t>课堂表现</w:t>
            </w:r>
          </w:p>
        </w:tc>
        <w:tc>
          <w:tcPr>
            <w:tcW w:w="1055" w:type="dxa"/>
          </w:tcPr>
          <w:p w14:paraId="66D15FCD" w14:textId="77777777" w:rsidR="00B40DBB" w:rsidRDefault="00C56EE7">
            <w:pPr>
              <w:pStyle w:val="TableText"/>
              <w:spacing w:before="130" w:line="229" w:lineRule="auto"/>
              <w:ind w:left="116"/>
            </w:pPr>
            <w:r>
              <w:rPr>
                <w:spacing w:val="6"/>
              </w:rPr>
              <w:t>单元测验</w:t>
            </w:r>
          </w:p>
        </w:tc>
        <w:tc>
          <w:tcPr>
            <w:tcW w:w="1055" w:type="dxa"/>
          </w:tcPr>
          <w:p w14:paraId="66D15FCE" w14:textId="77777777" w:rsidR="00B40DBB" w:rsidRDefault="00C56EE7">
            <w:pPr>
              <w:pStyle w:val="TableText"/>
              <w:spacing w:before="130" w:line="228" w:lineRule="auto"/>
              <w:ind w:left="115"/>
            </w:pPr>
            <w:r>
              <w:rPr>
                <w:spacing w:val="7"/>
              </w:rPr>
              <w:t>个人展示</w:t>
            </w:r>
          </w:p>
        </w:tc>
        <w:tc>
          <w:tcPr>
            <w:tcW w:w="1055" w:type="dxa"/>
          </w:tcPr>
          <w:p w14:paraId="66D15FCF" w14:textId="77777777" w:rsidR="00B40DBB" w:rsidRDefault="00C56EE7">
            <w:pPr>
              <w:pStyle w:val="TableText"/>
              <w:spacing w:before="130" w:line="225" w:lineRule="auto"/>
              <w:ind w:left="118"/>
            </w:pPr>
            <w:r>
              <w:rPr>
                <w:spacing w:val="6"/>
              </w:rPr>
              <w:t>期末考试</w:t>
            </w:r>
          </w:p>
        </w:tc>
        <w:tc>
          <w:tcPr>
            <w:tcW w:w="1056" w:type="dxa"/>
          </w:tcPr>
          <w:p w14:paraId="66D15FD0" w14:textId="77777777" w:rsidR="00B40DBB" w:rsidRDefault="00C56EE7">
            <w:pPr>
              <w:pStyle w:val="TableText"/>
              <w:spacing w:before="130" w:line="229" w:lineRule="auto"/>
              <w:ind w:left="151"/>
            </w:pPr>
            <w:r>
              <w:rPr>
                <w:spacing w:val="-2"/>
              </w:rPr>
              <w:t>自主学习</w:t>
            </w:r>
          </w:p>
        </w:tc>
        <w:tc>
          <w:tcPr>
            <w:tcW w:w="641" w:type="dxa"/>
            <w:vMerge/>
            <w:tcBorders>
              <w:top w:val="nil"/>
            </w:tcBorders>
          </w:tcPr>
          <w:p w14:paraId="66D15FD1" w14:textId="77777777" w:rsidR="00B40DBB" w:rsidRDefault="00B40DBB"/>
        </w:tc>
      </w:tr>
      <w:tr w:rsidR="00B40DBB" w14:paraId="66D15FDB" w14:textId="77777777">
        <w:trPr>
          <w:trHeight w:val="472"/>
        </w:trPr>
        <w:tc>
          <w:tcPr>
            <w:tcW w:w="1218" w:type="dxa"/>
          </w:tcPr>
          <w:p w14:paraId="66D15FD3" w14:textId="77777777" w:rsidR="00B40DBB" w:rsidRDefault="00C56EE7">
            <w:pPr>
              <w:pStyle w:val="TableText"/>
              <w:spacing w:before="130" w:line="229" w:lineRule="auto"/>
              <w:ind w:left="115"/>
              <w:rPr>
                <w:rFonts w:ascii="Times New Roman" w:eastAsia="Times New Roman" w:hAnsi="Times New Roman" w:cs="Times New Roman"/>
              </w:rPr>
            </w:pPr>
            <w:r>
              <w:rPr>
                <w:spacing w:val="6"/>
              </w:rPr>
              <w:t>课程目标</w:t>
            </w:r>
            <w:r>
              <w:rPr>
                <w:spacing w:val="-21"/>
              </w:rPr>
              <w:t xml:space="preserve"> </w:t>
            </w:r>
            <w:r>
              <w:rPr>
                <w:rFonts w:ascii="Times New Roman" w:eastAsia="Times New Roman" w:hAnsi="Times New Roman" w:cs="Times New Roman"/>
                <w:spacing w:val="6"/>
              </w:rPr>
              <w:t>1</w:t>
            </w:r>
          </w:p>
        </w:tc>
        <w:tc>
          <w:tcPr>
            <w:tcW w:w="1055" w:type="dxa"/>
          </w:tcPr>
          <w:p w14:paraId="66D15FD4" w14:textId="77777777" w:rsidR="00B40DBB" w:rsidRDefault="00C56EE7">
            <w:pPr>
              <w:spacing w:before="137"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D5" w14:textId="77777777" w:rsidR="00B40DBB" w:rsidRDefault="00C56EE7">
            <w:pPr>
              <w:spacing w:before="137"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D6" w14:textId="77777777" w:rsidR="00B40DBB" w:rsidRDefault="00B40DBB"/>
        </w:tc>
        <w:tc>
          <w:tcPr>
            <w:tcW w:w="1055" w:type="dxa"/>
          </w:tcPr>
          <w:p w14:paraId="66D15FD7" w14:textId="77777777" w:rsidR="00B40DBB" w:rsidRDefault="00B40DBB"/>
        </w:tc>
        <w:tc>
          <w:tcPr>
            <w:tcW w:w="1055" w:type="dxa"/>
          </w:tcPr>
          <w:p w14:paraId="66D15FD8" w14:textId="77777777" w:rsidR="00B40DBB" w:rsidRDefault="00C56EE7">
            <w:pPr>
              <w:spacing w:before="137"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FD9" w14:textId="77777777" w:rsidR="00B40DBB" w:rsidRDefault="00C56EE7">
            <w:pPr>
              <w:spacing w:before="137"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5FDA" w14:textId="77777777" w:rsidR="00B40DBB" w:rsidRDefault="00C56EE7">
            <w:pPr>
              <w:spacing w:before="166" w:line="195" w:lineRule="auto"/>
              <w:ind w:left="21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r>
      <w:tr w:rsidR="00B40DBB" w14:paraId="66D15FE4" w14:textId="77777777">
        <w:trPr>
          <w:trHeight w:val="472"/>
        </w:trPr>
        <w:tc>
          <w:tcPr>
            <w:tcW w:w="1218" w:type="dxa"/>
          </w:tcPr>
          <w:p w14:paraId="66D15FDC" w14:textId="77777777" w:rsidR="00B40DBB" w:rsidRDefault="00C56EE7">
            <w:pPr>
              <w:pStyle w:val="TableText"/>
              <w:spacing w:before="131" w:line="229" w:lineRule="auto"/>
              <w:ind w:left="115"/>
              <w:rPr>
                <w:rFonts w:ascii="Times New Roman" w:eastAsia="Times New Roman" w:hAnsi="Times New Roman" w:cs="Times New Roman"/>
              </w:rPr>
            </w:pPr>
            <w:r>
              <w:rPr>
                <w:spacing w:val="6"/>
              </w:rPr>
              <w:t>课程目标</w:t>
            </w:r>
            <w:r>
              <w:rPr>
                <w:spacing w:val="-41"/>
              </w:rPr>
              <w:t xml:space="preserve"> </w:t>
            </w:r>
            <w:r>
              <w:rPr>
                <w:rFonts w:ascii="Times New Roman" w:eastAsia="Times New Roman" w:hAnsi="Times New Roman" w:cs="Times New Roman"/>
                <w:spacing w:val="6"/>
              </w:rPr>
              <w:t>2</w:t>
            </w:r>
          </w:p>
        </w:tc>
        <w:tc>
          <w:tcPr>
            <w:tcW w:w="1055" w:type="dxa"/>
          </w:tcPr>
          <w:p w14:paraId="66D15FDD"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DE"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DF" w14:textId="77777777" w:rsidR="00B40DBB" w:rsidRDefault="00B40DBB"/>
        </w:tc>
        <w:tc>
          <w:tcPr>
            <w:tcW w:w="1055" w:type="dxa"/>
          </w:tcPr>
          <w:p w14:paraId="66D15FE0" w14:textId="77777777" w:rsidR="00B40DBB" w:rsidRDefault="00B40DBB"/>
        </w:tc>
        <w:tc>
          <w:tcPr>
            <w:tcW w:w="1055" w:type="dxa"/>
          </w:tcPr>
          <w:p w14:paraId="66D15FE1"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FE2" w14:textId="77777777" w:rsidR="00B40DBB" w:rsidRDefault="00C56EE7">
            <w:pPr>
              <w:spacing w:before="138"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5FE3" w14:textId="77777777" w:rsidR="00B40DBB" w:rsidRDefault="00C56EE7">
            <w:pPr>
              <w:spacing w:before="167" w:line="195" w:lineRule="auto"/>
              <w:ind w:left="223"/>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r w:rsidR="00B40DBB" w14:paraId="66D15FED" w14:textId="77777777">
        <w:trPr>
          <w:trHeight w:val="472"/>
        </w:trPr>
        <w:tc>
          <w:tcPr>
            <w:tcW w:w="1218" w:type="dxa"/>
          </w:tcPr>
          <w:p w14:paraId="66D15FE5" w14:textId="77777777" w:rsidR="00B40DBB" w:rsidRDefault="00C56EE7">
            <w:pPr>
              <w:pStyle w:val="TableText"/>
              <w:spacing w:before="134" w:line="229" w:lineRule="auto"/>
              <w:ind w:left="115"/>
              <w:rPr>
                <w:rFonts w:ascii="Times New Roman" w:eastAsia="Times New Roman" w:hAnsi="Times New Roman" w:cs="Times New Roman"/>
              </w:rPr>
            </w:pPr>
            <w:r>
              <w:rPr>
                <w:spacing w:val="6"/>
              </w:rPr>
              <w:t>课程目标</w:t>
            </w:r>
            <w:r>
              <w:rPr>
                <w:spacing w:val="-37"/>
              </w:rPr>
              <w:t xml:space="preserve"> </w:t>
            </w:r>
            <w:r>
              <w:rPr>
                <w:rFonts w:ascii="Times New Roman" w:eastAsia="Times New Roman" w:hAnsi="Times New Roman" w:cs="Times New Roman"/>
                <w:spacing w:val="6"/>
              </w:rPr>
              <w:t>3</w:t>
            </w:r>
          </w:p>
        </w:tc>
        <w:tc>
          <w:tcPr>
            <w:tcW w:w="1055" w:type="dxa"/>
          </w:tcPr>
          <w:p w14:paraId="66D15FE6"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E7"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E8" w14:textId="77777777" w:rsidR="00B40DBB" w:rsidRDefault="00B40DBB"/>
        </w:tc>
        <w:tc>
          <w:tcPr>
            <w:tcW w:w="1055" w:type="dxa"/>
          </w:tcPr>
          <w:p w14:paraId="66D15FE9" w14:textId="77777777" w:rsidR="00B40DBB" w:rsidRDefault="00B40DBB"/>
        </w:tc>
        <w:tc>
          <w:tcPr>
            <w:tcW w:w="1055" w:type="dxa"/>
          </w:tcPr>
          <w:p w14:paraId="66D15FEA"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FEB" w14:textId="77777777" w:rsidR="00B40DBB" w:rsidRDefault="00C56EE7">
            <w:pPr>
              <w:spacing w:before="139"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5FEC" w14:textId="77777777" w:rsidR="00B40DBB" w:rsidRDefault="00C56EE7">
            <w:pPr>
              <w:spacing w:before="170" w:line="195" w:lineRule="auto"/>
              <w:ind w:left="21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25</w:t>
            </w:r>
          </w:p>
        </w:tc>
      </w:tr>
      <w:tr w:rsidR="00B40DBB" w14:paraId="66D15FF6" w14:textId="77777777">
        <w:trPr>
          <w:trHeight w:val="473"/>
        </w:trPr>
        <w:tc>
          <w:tcPr>
            <w:tcW w:w="1218" w:type="dxa"/>
          </w:tcPr>
          <w:p w14:paraId="66D15FEE" w14:textId="77777777" w:rsidR="00B40DBB" w:rsidRDefault="00C56EE7">
            <w:pPr>
              <w:pStyle w:val="TableText"/>
              <w:spacing w:before="135" w:line="229" w:lineRule="auto"/>
              <w:ind w:left="115"/>
              <w:rPr>
                <w:rFonts w:ascii="Times New Roman" w:eastAsia="Times New Roman" w:hAnsi="Times New Roman" w:cs="Times New Roman"/>
              </w:rPr>
            </w:pPr>
            <w:r>
              <w:rPr>
                <w:spacing w:val="6"/>
              </w:rPr>
              <w:t>课程目标</w:t>
            </w:r>
            <w:r>
              <w:rPr>
                <w:spacing w:val="-42"/>
              </w:rPr>
              <w:t xml:space="preserve"> </w:t>
            </w:r>
            <w:r>
              <w:rPr>
                <w:rFonts w:ascii="Times New Roman" w:eastAsia="Times New Roman" w:hAnsi="Times New Roman" w:cs="Times New Roman"/>
                <w:spacing w:val="6"/>
              </w:rPr>
              <w:t>4</w:t>
            </w:r>
          </w:p>
        </w:tc>
        <w:tc>
          <w:tcPr>
            <w:tcW w:w="1055" w:type="dxa"/>
          </w:tcPr>
          <w:p w14:paraId="66D15FEF" w14:textId="77777777" w:rsidR="00B40DBB" w:rsidRDefault="00C56EE7">
            <w:pPr>
              <w:spacing w:before="142"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F0" w14:textId="77777777" w:rsidR="00B40DBB" w:rsidRDefault="00C56EE7">
            <w:pPr>
              <w:spacing w:before="142"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5FF1" w14:textId="77777777" w:rsidR="00B40DBB" w:rsidRDefault="00B40DBB"/>
        </w:tc>
        <w:tc>
          <w:tcPr>
            <w:tcW w:w="1055" w:type="dxa"/>
          </w:tcPr>
          <w:p w14:paraId="66D15FF2" w14:textId="77777777" w:rsidR="00B40DBB" w:rsidRDefault="00B40DBB"/>
        </w:tc>
        <w:tc>
          <w:tcPr>
            <w:tcW w:w="1055" w:type="dxa"/>
          </w:tcPr>
          <w:p w14:paraId="66D15FF3" w14:textId="77777777" w:rsidR="00B40DBB" w:rsidRDefault="00C56EE7">
            <w:pPr>
              <w:spacing w:before="142"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5FF4" w14:textId="77777777" w:rsidR="00B40DBB" w:rsidRDefault="00C56EE7">
            <w:pPr>
              <w:spacing w:before="142" w:line="157" w:lineRule="auto"/>
              <w:ind w:left="462"/>
              <w:rPr>
                <w:rFonts w:ascii="PingFang SC" w:eastAsia="PingFang SC" w:hAnsi="PingFang SC" w:cs="PingFang SC"/>
                <w:sz w:val="20"/>
                <w:szCs w:val="20"/>
              </w:rPr>
            </w:pPr>
            <w:r>
              <w:rPr>
                <w:rFonts w:ascii="PingFang SC" w:eastAsia="PingFang SC" w:hAnsi="PingFang SC" w:cs="PingFang SC"/>
                <w:sz w:val="20"/>
                <w:szCs w:val="20"/>
              </w:rPr>
              <w:t>√</w:t>
            </w:r>
          </w:p>
        </w:tc>
        <w:tc>
          <w:tcPr>
            <w:tcW w:w="641" w:type="dxa"/>
          </w:tcPr>
          <w:p w14:paraId="66D15FF5" w14:textId="77777777" w:rsidR="00B40DBB" w:rsidRDefault="00C56EE7">
            <w:pPr>
              <w:spacing w:before="170" w:line="195" w:lineRule="auto"/>
              <w:ind w:left="219"/>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20</w:t>
            </w:r>
          </w:p>
        </w:tc>
      </w:tr>
      <w:tr w:rsidR="00B40DBB" w14:paraId="66D15FFF" w14:textId="77777777">
        <w:trPr>
          <w:trHeight w:val="477"/>
        </w:trPr>
        <w:tc>
          <w:tcPr>
            <w:tcW w:w="1218" w:type="dxa"/>
          </w:tcPr>
          <w:p w14:paraId="66D15FF7" w14:textId="77777777" w:rsidR="00B40DBB" w:rsidRDefault="00C56EE7">
            <w:pPr>
              <w:pStyle w:val="TableText"/>
              <w:spacing w:before="134" w:line="230" w:lineRule="auto"/>
              <w:ind w:left="404"/>
            </w:pPr>
            <w:r>
              <w:rPr>
                <w:spacing w:val="4"/>
              </w:rPr>
              <w:t>合计</w:t>
            </w:r>
          </w:p>
        </w:tc>
        <w:tc>
          <w:tcPr>
            <w:tcW w:w="1055" w:type="dxa"/>
          </w:tcPr>
          <w:p w14:paraId="66D15FF8" w14:textId="77777777" w:rsidR="00B40DBB" w:rsidRDefault="00B40DBB"/>
        </w:tc>
        <w:tc>
          <w:tcPr>
            <w:tcW w:w="1055" w:type="dxa"/>
          </w:tcPr>
          <w:p w14:paraId="66D15FF9" w14:textId="77777777" w:rsidR="00B40DBB" w:rsidRDefault="00B40DBB"/>
        </w:tc>
        <w:tc>
          <w:tcPr>
            <w:tcW w:w="1055" w:type="dxa"/>
          </w:tcPr>
          <w:p w14:paraId="66D15FFA" w14:textId="77777777" w:rsidR="00B40DBB" w:rsidRDefault="00B40DBB"/>
        </w:tc>
        <w:tc>
          <w:tcPr>
            <w:tcW w:w="1055" w:type="dxa"/>
          </w:tcPr>
          <w:p w14:paraId="66D15FFB" w14:textId="77777777" w:rsidR="00B40DBB" w:rsidRDefault="00B40DBB"/>
        </w:tc>
        <w:tc>
          <w:tcPr>
            <w:tcW w:w="1055" w:type="dxa"/>
          </w:tcPr>
          <w:p w14:paraId="66D15FFC" w14:textId="77777777" w:rsidR="00B40DBB" w:rsidRDefault="00B40DBB"/>
        </w:tc>
        <w:tc>
          <w:tcPr>
            <w:tcW w:w="1056" w:type="dxa"/>
          </w:tcPr>
          <w:p w14:paraId="66D15FFD" w14:textId="77777777" w:rsidR="00B40DBB" w:rsidRDefault="00B40DBB"/>
        </w:tc>
        <w:tc>
          <w:tcPr>
            <w:tcW w:w="641" w:type="dxa"/>
          </w:tcPr>
          <w:p w14:paraId="66D15FFE" w14:textId="77777777" w:rsidR="00B40DBB" w:rsidRDefault="00C56EE7">
            <w:pPr>
              <w:spacing w:before="170" w:line="195" w:lineRule="auto"/>
              <w:ind w:left="184"/>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100</w:t>
            </w:r>
          </w:p>
        </w:tc>
      </w:tr>
    </w:tbl>
    <w:p w14:paraId="66D16000" w14:textId="77777777" w:rsidR="00B40DBB" w:rsidRDefault="00C56EE7">
      <w:pPr>
        <w:pStyle w:val="a3"/>
        <w:spacing w:before="285" w:line="226" w:lineRule="auto"/>
        <w:ind w:left="519"/>
        <w:rPr>
          <w:sz w:val="20"/>
          <w:szCs w:val="20"/>
        </w:rPr>
      </w:pPr>
      <w:r>
        <w:rPr>
          <w:b/>
          <w:bCs/>
          <w:spacing w:val="6"/>
          <w:sz w:val="20"/>
          <w:szCs w:val="20"/>
        </w:rPr>
        <w:t>（二）成绩评定细则</w:t>
      </w:r>
    </w:p>
    <w:p w14:paraId="66D16001" w14:textId="77777777" w:rsidR="00B40DBB" w:rsidRDefault="00C56EE7">
      <w:pPr>
        <w:pStyle w:val="a3"/>
        <w:spacing w:before="223" w:line="226" w:lineRule="auto"/>
        <w:ind w:left="931"/>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6002" w14:textId="77777777" w:rsidR="00B40DBB" w:rsidRDefault="00C56EE7">
      <w:pPr>
        <w:pStyle w:val="a3"/>
        <w:spacing w:before="147" w:line="171" w:lineRule="auto"/>
        <w:ind w:left="2737"/>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3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6006" w14:textId="77777777">
        <w:trPr>
          <w:trHeight w:val="632"/>
        </w:trPr>
        <w:tc>
          <w:tcPr>
            <w:tcW w:w="679" w:type="dxa"/>
          </w:tcPr>
          <w:p w14:paraId="66D16003" w14:textId="77777777" w:rsidR="00B40DBB" w:rsidRDefault="00C56EE7">
            <w:pPr>
              <w:pStyle w:val="TableText"/>
              <w:spacing w:before="56" w:line="261" w:lineRule="auto"/>
              <w:ind w:left="132" w:right="129" w:hanging="1"/>
            </w:pPr>
            <w:r>
              <w:rPr>
                <w:b/>
                <w:bCs/>
                <w:spacing w:val="4"/>
              </w:rPr>
              <w:t>评价</w:t>
            </w:r>
            <w:r>
              <w:t xml:space="preserve"> </w:t>
            </w:r>
            <w:r>
              <w:rPr>
                <w:b/>
                <w:bCs/>
                <w:spacing w:val="3"/>
              </w:rPr>
              <w:t>方式</w:t>
            </w:r>
          </w:p>
        </w:tc>
        <w:tc>
          <w:tcPr>
            <w:tcW w:w="7137" w:type="dxa"/>
          </w:tcPr>
          <w:p w14:paraId="66D16004" w14:textId="77777777" w:rsidR="00B40DBB" w:rsidRDefault="00C56EE7">
            <w:pPr>
              <w:pStyle w:val="TableText"/>
              <w:spacing w:before="213" w:line="229" w:lineRule="auto"/>
              <w:ind w:left="3151"/>
            </w:pPr>
            <w:r>
              <w:rPr>
                <w:b/>
                <w:bCs/>
                <w:spacing w:val="6"/>
              </w:rPr>
              <w:t>评定细则</w:t>
            </w:r>
          </w:p>
        </w:tc>
        <w:tc>
          <w:tcPr>
            <w:tcW w:w="710" w:type="dxa"/>
          </w:tcPr>
          <w:p w14:paraId="66D16005" w14:textId="77777777" w:rsidR="00B40DBB" w:rsidRDefault="00C56EE7">
            <w:pPr>
              <w:pStyle w:val="TableText"/>
              <w:spacing w:before="212" w:line="230" w:lineRule="auto"/>
              <w:ind w:left="184"/>
            </w:pPr>
            <w:r>
              <w:rPr>
                <w:b/>
                <w:bCs/>
                <w:spacing w:val="-14"/>
              </w:rPr>
              <w:t>占比</w:t>
            </w:r>
          </w:p>
        </w:tc>
      </w:tr>
      <w:tr w:rsidR="00B40DBB" w14:paraId="66D1600B" w14:textId="77777777">
        <w:trPr>
          <w:trHeight w:val="1034"/>
        </w:trPr>
        <w:tc>
          <w:tcPr>
            <w:tcW w:w="679" w:type="dxa"/>
          </w:tcPr>
          <w:p w14:paraId="66D16007" w14:textId="77777777" w:rsidR="00B40DBB" w:rsidRDefault="00C56EE7">
            <w:pPr>
              <w:pStyle w:val="TableText"/>
              <w:spacing w:before="254" w:line="274" w:lineRule="auto"/>
              <w:ind w:left="116" w:right="107" w:hanging="1"/>
            </w:pPr>
            <w:r>
              <w:rPr>
                <w:spacing w:val="-4"/>
              </w:rPr>
              <w:t>平</w:t>
            </w:r>
            <w:r>
              <w:rPr>
                <w:spacing w:val="-42"/>
              </w:rPr>
              <w:t xml:space="preserve"> </w:t>
            </w:r>
            <w:r>
              <w:rPr>
                <w:spacing w:val="-4"/>
              </w:rPr>
              <w:t>时</w:t>
            </w:r>
            <w:r>
              <w:t xml:space="preserve"> </w:t>
            </w:r>
            <w:r>
              <w:rPr>
                <w:spacing w:val="4"/>
              </w:rPr>
              <w:t>作业</w:t>
            </w:r>
          </w:p>
        </w:tc>
        <w:tc>
          <w:tcPr>
            <w:tcW w:w="7137" w:type="dxa"/>
          </w:tcPr>
          <w:p w14:paraId="66D16008" w14:textId="77777777" w:rsidR="00B40DBB" w:rsidRDefault="00C56EE7">
            <w:pPr>
              <w:pStyle w:val="TableText"/>
              <w:spacing w:before="71" w:line="293" w:lineRule="auto"/>
              <w:ind w:left="111" w:right="33" w:hanging="1"/>
              <w:jc w:val="both"/>
            </w:pPr>
            <w:r>
              <w:rPr>
                <w:spacing w:val="4"/>
                <w:lang w:eastAsia="zh-CN"/>
              </w:rPr>
              <w:t>平时作业共</w:t>
            </w:r>
            <w:r>
              <w:rPr>
                <w:spacing w:val="-39"/>
                <w:lang w:eastAsia="zh-CN"/>
              </w:rPr>
              <w:t xml:space="preserve"> </w:t>
            </w:r>
            <w:r>
              <w:rPr>
                <w:rFonts w:ascii="Times New Roman" w:eastAsia="Times New Roman" w:hAnsi="Times New Roman" w:cs="Times New Roman"/>
                <w:spacing w:val="4"/>
                <w:lang w:eastAsia="zh-CN"/>
              </w:rPr>
              <w:t>3</w:t>
            </w:r>
            <w:r>
              <w:rPr>
                <w:rFonts w:ascii="Times New Roman" w:eastAsia="Times New Roman" w:hAnsi="Times New Roman" w:cs="Times New Roman"/>
                <w:spacing w:val="18"/>
                <w:lang w:eastAsia="zh-CN"/>
              </w:rPr>
              <w:t xml:space="preserve"> </w:t>
            </w:r>
            <w:r>
              <w:rPr>
                <w:spacing w:val="4"/>
                <w:lang w:eastAsia="zh-CN"/>
              </w:rPr>
              <w:t>次，课后完成</w:t>
            </w:r>
            <w:r>
              <w:rPr>
                <w:spacing w:val="-37"/>
                <w:lang w:eastAsia="zh-CN"/>
              </w:rPr>
              <w:t xml:space="preserve"> </w:t>
            </w:r>
            <w:r>
              <w:rPr>
                <w:rFonts w:ascii="Times New Roman" w:eastAsia="Times New Roman" w:hAnsi="Times New Roman" w:cs="Times New Roman"/>
                <w:spacing w:val="4"/>
                <w:lang w:eastAsia="zh-CN"/>
              </w:rPr>
              <w:t>3</w:t>
            </w:r>
            <w:r>
              <w:rPr>
                <w:rFonts w:ascii="Times New Roman" w:eastAsia="Times New Roman" w:hAnsi="Times New Roman" w:cs="Times New Roman"/>
                <w:spacing w:val="18"/>
                <w:w w:val="101"/>
                <w:lang w:eastAsia="zh-CN"/>
              </w:rPr>
              <w:t xml:space="preserve"> </w:t>
            </w:r>
            <w:r>
              <w:rPr>
                <w:spacing w:val="4"/>
                <w:lang w:eastAsia="zh-CN"/>
              </w:rPr>
              <w:t>次作业，主要考核学生对</w:t>
            </w:r>
            <w:r>
              <w:rPr>
                <w:spacing w:val="3"/>
                <w:lang w:eastAsia="zh-CN"/>
              </w:rPr>
              <w:t>每节课知识点的复习、</w:t>
            </w:r>
            <w:r>
              <w:rPr>
                <w:lang w:eastAsia="zh-CN"/>
              </w:rPr>
              <w:t xml:space="preserve"> </w:t>
            </w:r>
            <w:r>
              <w:rPr>
                <w:spacing w:val="5"/>
                <w:lang w:eastAsia="zh-CN"/>
              </w:rPr>
              <w:t>理解和掌握程度，计算全部作业的平均成绩。学生必须完成规定数量的作业，</w:t>
            </w:r>
            <w:r>
              <w:rPr>
                <w:spacing w:val="14"/>
                <w:lang w:eastAsia="zh-CN"/>
              </w:rPr>
              <w:t xml:space="preserve"> </w:t>
            </w:r>
            <w:r>
              <w:rPr>
                <w:spacing w:val="9"/>
                <w:lang w:eastAsia="zh-CN"/>
              </w:rPr>
              <w:t>作业必须达到以下基本要求：</w:t>
            </w:r>
            <w:r>
              <w:rPr>
                <w:rFonts w:ascii="Times New Roman" w:eastAsia="Times New Roman" w:hAnsi="Times New Roman" w:cs="Times New Roman"/>
                <w:spacing w:val="9"/>
                <w:lang w:eastAsia="zh-CN"/>
              </w:rPr>
              <w:t>1</w:t>
            </w:r>
            <w:r>
              <w:rPr>
                <w:spacing w:val="9"/>
                <w:lang w:eastAsia="zh-CN"/>
              </w:rPr>
              <w:t>）按时按量完成作业，不缺交，不抄袭。</w:t>
            </w:r>
            <w:r>
              <w:rPr>
                <w:rFonts w:ascii="Times New Roman" w:eastAsia="Times New Roman" w:hAnsi="Times New Roman" w:cs="Times New Roman"/>
                <w:spacing w:val="9"/>
              </w:rPr>
              <w:t>2</w:t>
            </w:r>
            <w:r>
              <w:rPr>
                <w:spacing w:val="9"/>
              </w:rPr>
              <w:t>）</w:t>
            </w:r>
          </w:p>
        </w:tc>
        <w:tc>
          <w:tcPr>
            <w:tcW w:w="710" w:type="dxa"/>
          </w:tcPr>
          <w:p w14:paraId="66D16009" w14:textId="77777777" w:rsidR="00B40DBB" w:rsidRDefault="00B40DBB">
            <w:pPr>
              <w:spacing w:line="321" w:lineRule="auto"/>
            </w:pPr>
          </w:p>
          <w:p w14:paraId="66D1600A" w14:textId="77777777" w:rsidR="00B40DBB" w:rsidRDefault="00C56EE7">
            <w:pPr>
              <w:spacing w:before="57" w:line="274" w:lineRule="exact"/>
              <w:ind w:left="163"/>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25%</w:t>
            </w:r>
          </w:p>
        </w:tc>
      </w:tr>
    </w:tbl>
    <w:p w14:paraId="66D1600C" w14:textId="77777777" w:rsidR="00B40DBB" w:rsidRDefault="00B40DBB"/>
    <w:p w14:paraId="66D1600D" w14:textId="77777777" w:rsidR="00B40DBB" w:rsidRDefault="00B40DBB">
      <w:pPr>
        <w:sectPr w:rsidR="00B40DBB">
          <w:pgSz w:w="11906" w:h="16838"/>
          <w:pgMar w:top="400" w:right="1299" w:bottom="400" w:left="1299" w:header="0" w:footer="0" w:gutter="0"/>
          <w:cols w:space="720"/>
        </w:sectPr>
      </w:pPr>
    </w:p>
    <w:p w14:paraId="66D1600E" w14:textId="77777777" w:rsidR="00B40DBB" w:rsidRDefault="00B40DBB">
      <w:pPr>
        <w:spacing w:before="19"/>
      </w:pPr>
    </w:p>
    <w:p w14:paraId="66D1600F" w14:textId="77777777" w:rsidR="00B40DBB" w:rsidRDefault="00B40DBB">
      <w:pPr>
        <w:spacing w:before="19"/>
      </w:pPr>
    </w:p>
    <w:p w14:paraId="66D16010" w14:textId="77777777" w:rsidR="00B40DBB" w:rsidRDefault="00B40DBB">
      <w:pPr>
        <w:spacing w:before="18"/>
      </w:pPr>
    </w:p>
    <w:p w14:paraId="66D16011" w14:textId="77777777" w:rsidR="00B40DBB" w:rsidRDefault="00B40DBB">
      <w:pPr>
        <w:spacing w:before="18"/>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7137"/>
        <w:gridCol w:w="710"/>
      </w:tblGrid>
      <w:tr w:rsidR="00B40DBB" w14:paraId="66D16015" w14:textId="77777777">
        <w:trPr>
          <w:trHeight w:val="1381"/>
        </w:trPr>
        <w:tc>
          <w:tcPr>
            <w:tcW w:w="679" w:type="dxa"/>
          </w:tcPr>
          <w:p w14:paraId="66D16012" w14:textId="77777777" w:rsidR="00B40DBB" w:rsidRDefault="00B40DBB"/>
        </w:tc>
        <w:tc>
          <w:tcPr>
            <w:tcW w:w="7137" w:type="dxa"/>
          </w:tcPr>
          <w:p w14:paraId="66D16013" w14:textId="77777777" w:rsidR="00B40DBB" w:rsidRDefault="00C56EE7">
            <w:pPr>
              <w:pStyle w:val="TableText"/>
              <w:spacing w:before="75" w:line="299" w:lineRule="auto"/>
              <w:ind w:left="112" w:right="51" w:firstLine="3"/>
              <w:jc w:val="both"/>
              <w:rPr>
                <w:lang w:eastAsia="zh-CN"/>
              </w:rPr>
            </w:pPr>
            <w:r>
              <w:rPr>
                <w:spacing w:val="8"/>
                <w:lang w:eastAsia="zh-CN"/>
              </w:rPr>
              <w:t>书写规范、清晰。</w:t>
            </w:r>
            <w:r>
              <w:rPr>
                <w:rFonts w:ascii="Times New Roman" w:eastAsia="Times New Roman" w:hAnsi="Times New Roman" w:cs="Times New Roman"/>
                <w:spacing w:val="8"/>
                <w:lang w:eastAsia="zh-CN"/>
              </w:rPr>
              <w:t>3</w:t>
            </w:r>
            <w:r>
              <w:rPr>
                <w:spacing w:val="8"/>
                <w:lang w:eastAsia="zh-CN"/>
              </w:rPr>
              <w:t>）解题方法和步骤正确。教师批改和</w:t>
            </w:r>
            <w:r>
              <w:rPr>
                <w:spacing w:val="7"/>
                <w:lang w:eastAsia="zh-CN"/>
              </w:rPr>
              <w:t>讲评作业要求如下：</w:t>
            </w:r>
            <w:r>
              <w:rPr>
                <w:lang w:eastAsia="zh-CN"/>
              </w:rPr>
              <w:t xml:space="preserve"> </w:t>
            </w:r>
            <w:r>
              <w:rPr>
                <w:rFonts w:ascii="Times New Roman" w:eastAsia="Times New Roman" w:hAnsi="Times New Roman" w:cs="Times New Roman"/>
                <w:spacing w:val="9"/>
                <w:lang w:eastAsia="zh-CN"/>
              </w:rPr>
              <w:t>1</w:t>
            </w:r>
            <w:r>
              <w:rPr>
                <w:spacing w:val="9"/>
                <w:lang w:eastAsia="zh-CN"/>
              </w:rPr>
              <w:t>）学生的作业要按时全部批改，并及时进行讲评。</w:t>
            </w:r>
            <w:r>
              <w:rPr>
                <w:rFonts w:ascii="Times New Roman" w:eastAsia="Times New Roman" w:hAnsi="Times New Roman" w:cs="Times New Roman"/>
                <w:spacing w:val="9"/>
                <w:lang w:eastAsia="zh-CN"/>
              </w:rPr>
              <w:t>2</w:t>
            </w:r>
            <w:r>
              <w:rPr>
                <w:spacing w:val="9"/>
                <w:lang w:eastAsia="zh-CN"/>
              </w:rPr>
              <w:t>）教师批改和讲评作业</w:t>
            </w:r>
            <w:r>
              <w:rPr>
                <w:spacing w:val="8"/>
                <w:lang w:eastAsia="zh-CN"/>
              </w:rPr>
              <w:t xml:space="preserve"> </w:t>
            </w:r>
            <w:r>
              <w:rPr>
                <w:spacing w:val="9"/>
                <w:lang w:eastAsia="zh-CN"/>
              </w:rPr>
              <w:t>要认真、细致，按百分制评定成绩并写明日期。</w:t>
            </w:r>
            <w:r>
              <w:rPr>
                <w:rFonts w:ascii="Times New Roman" w:eastAsia="Times New Roman" w:hAnsi="Times New Roman" w:cs="Times New Roman"/>
                <w:spacing w:val="9"/>
                <w:lang w:eastAsia="zh-CN"/>
              </w:rPr>
              <w:t>3</w:t>
            </w:r>
            <w:r>
              <w:rPr>
                <w:spacing w:val="9"/>
                <w:lang w:eastAsia="zh-CN"/>
              </w:rPr>
              <w:t>）学生作业的平均成绩应</w:t>
            </w:r>
            <w:r>
              <w:rPr>
                <w:spacing w:val="8"/>
                <w:lang w:eastAsia="zh-CN"/>
              </w:rPr>
              <w:t xml:space="preserve">  </w:t>
            </w:r>
            <w:r>
              <w:rPr>
                <w:spacing w:val="9"/>
                <w:lang w:eastAsia="zh-CN"/>
              </w:rPr>
              <w:t>作为本课程总评成绩中平时成绩的重要组成部分。</w:t>
            </w:r>
          </w:p>
        </w:tc>
        <w:tc>
          <w:tcPr>
            <w:tcW w:w="710" w:type="dxa"/>
          </w:tcPr>
          <w:p w14:paraId="66D16014" w14:textId="77777777" w:rsidR="00B40DBB" w:rsidRDefault="00B40DBB">
            <w:pPr>
              <w:rPr>
                <w:lang w:eastAsia="zh-CN"/>
              </w:rPr>
            </w:pPr>
          </w:p>
        </w:tc>
      </w:tr>
      <w:tr w:rsidR="00B40DBB" w14:paraId="66D1601E" w14:textId="77777777">
        <w:trPr>
          <w:trHeight w:val="1719"/>
        </w:trPr>
        <w:tc>
          <w:tcPr>
            <w:tcW w:w="679" w:type="dxa"/>
          </w:tcPr>
          <w:p w14:paraId="66D16016" w14:textId="77777777" w:rsidR="00B40DBB" w:rsidRDefault="00B40DBB">
            <w:pPr>
              <w:spacing w:line="264" w:lineRule="auto"/>
              <w:rPr>
                <w:lang w:eastAsia="zh-CN"/>
              </w:rPr>
            </w:pPr>
          </w:p>
          <w:p w14:paraId="66D16017" w14:textId="77777777" w:rsidR="00B40DBB" w:rsidRDefault="00B40DBB">
            <w:pPr>
              <w:spacing w:line="264" w:lineRule="auto"/>
              <w:rPr>
                <w:lang w:eastAsia="zh-CN"/>
              </w:rPr>
            </w:pPr>
          </w:p>
          <w:p w14:paraId="66D16018" w14:textId="77777777" w:rsidR="00B40DBB" w:rsidRDefault="00C56EE7">
            <w:pPr>
              <w:pStyle w:val="TableText"/>
              <w:spacing w:before="65" w:line="274" w:lineRule="auto"/>
              <w:ind w:left="115" w:right="107"/>
            </w:pPr>
            <w:r>
              <w:rPr>
                <w:spacing w:val="25"/>
              </w:rPr>
              <w:t>课堂</w:t>
            </w:r>
            <w:r>
              <w:t xml:space="preserve"> </w:t>
            </w:r>
            <w:r>
              <w:rPr>
                <w:spacing w:val="5"/>
              </w:rPr>
              <w:t>表现</w:t>
            </w:r>
          </w:p>
        </w:tc>
        <w:tc>
          <w:tcPr>
            <w:tcW w:w="7137" w:type="dxa"/>
          </w:tcPr>
          <w:p w14:paraId="66D16019" w14:textId="77777777" w:rsidR="00B40DBB" w:rsidRDefault="00C56EE7">
            <w:pPr>
              <w:pStyle w:val="TableText"/>
              <w:spacing w:before="67" w:line="306" w:lineRule="auto"/>
              <w:ind w:left="112" w:right="104" w:firstLine="2"/>
              <w:jc w:val="both"/>
              <w:rPr>
                <w:lang w:eastAsia="zh-CN"/>
              </w:rPr>
            </w:pPr>
            <w:r>
              <w:rPr>
                <w:spacing w:val="7"/>
                <w:lang w:eastAsia="zh-CN"/>
              </w:rPr>
              <w:t>一是课题考勤情况。总计</w:t>
            </w:r>
            <w:r>
              <w:rPr>
                <w:spacing w:val="-20"/>
                <w:lang w:eastAsia="zh-CN"/>
              </w:rPr>
              <w:t xml:space="preserve"> </w:t>
            </w:r>
            <w:r>
              <w:rPr>
                <w:rFonts w:ascii="Times New Roman" w:eastAsia="Times New Roman" w:hAnsi="Times New Roman" w:cs="Times New Roman"/>
                <w:spacing w:val="7"/>
                <w:lang w:eastAsia="zh-CN"/>
              </w:rPr>
              <w:t>10</w:t>
            </w:r>
            <w:r>
              <w:rPr>
                <w:rFonts w:ascii="Times New Roman" w:eastAsia="Times New Roman" w:hAnsi="Times New Roman" w:cs="Times New Roman"/>
                <w:spacing w:val="15"/>
                <w:w w:val="101"/>
                <w:lang w:eastAsia="zh-CN"/>
              </w:rPr>
              <w:t xml:space="preserve"> </w:t>
            </w:r>
            <w:r>
              <w:rPr>
                <w:spacing w:val="7"/>
                <w:lang w:eastAsia="zh-CN"/>
              </w:rPr>
              <w:t>分，迟到及早退五分钟以上一次扣</w:t>
            </w:r>
            <w:r>
              <w:rPr>
                <w:spacing w:val="-23"/>
                <w:lang w:eastAsia="zh-CN"/>
              </w:rPr>
              <w:t xml:space="preserve"> </w:t>
            </w:r>
            <w:r>
              <w:rPr>
                <w:rFonts w:ascii="Times New Roman" w:eastAsia="Times New Roman" w:hAnsi="Times New Roman" w:cs="Times New Roman"/>
                <w:spacing w:val="7"/>
                <w:lang w:eastAsia="zh-CN"/>
              </w:rPr>
              <w:t xml:space="preserve">1 </w:t>
            </w:r>
            <w:r>
              <w:rPr>
                <w:spacing w:val="7"/>
                <w:lang w:eastAsia="zh-CN"/>
              </w:rPr>
              <w:t>分，病假</w:t>
            </w:r>
            <w:r>
              <w:rPr>
                <w:lang w:eastAsia="zh-CN"/>
              </w:rPr>
              <w:t xml:space="preserve">  </w:t>
            </w:r>
            <w:r>
              <w:rPr>
                <w:spacing w:val="9"/>
                <w:lang w:eastAsia="zh-CN"/>
              </w:rPr>
              <w:t>和事假一次扣</w:t>
            </w:r>
            <w:r>
              <w:rPr>
                <w:rFonts w:ascii="Times New Roman" w:eastAsia="Times New Roman" w:hAnsi="Times New Roman" w:cs="Times New Roman"/>
                <w:spacing w:val="9"/>
                <w:lang w:eastAsia="zh-CN"/>
              </w:rPr>
              <w:t xml:space="preserve">2 </w:t>
            </w:r>
            <w:r>
              <w:rPr>
                <w:spacing w:val="9"/>
                <w:lang w:eastAsia="zh-CN"/>
              </w:rPr>
              <w:t>分，无故缺席一次扣</w:t>
            </w:r>
            <w:r>
              <w:rPr>
                <w:spacing w:val="-25"/>
                <w:lang w:eastAsia="zh-CN"/>
              </w:rPr>
              <w:t xml:space="preserve"> </w:t>
            </w:r>
            <w:r>
              <w:rPr>
                <w:rFonts w:ascii="Times New Roman" w:eastAsia="Times New Roman" w:hAnsi="Times New Roman" w:cs="Times New Roman"/>
                <w:spacing w:val="9"/>
                <w:lang w:eastAsia="zh-CN"/>
              </w:rPr>
              <w:t xml:space="preserve">5 </w:t>
            </w:r>
            <w:r>
              <w:rPr>
                <w:spacing w:val="9"/>
                <w:lang w:eastAsia="zh-CN"/>
              </w:rPr>
              <w:t>分，无故缺席累积达</w:t>
            </w:r>
            <w:r>
              <w:rPr>
                <w:spacing w:val="-35"/>
                <w:lang w:eastAsia="zh-CN"/>
              </w:rPr>
              <w:t xml:space="preserve"> </w:t>
            </w:r>
            <w:r>
              <w:rPr>
                <w:rFonts w:ascii="Times New Roman" w:eastAsia="Times New Roman" w:hAnsi="Times New Roman" w:cs="Times New Roman"/>
                <w:spacing w:val="9"/>
                <w:lang w:eastAsia="zh-CN"/>
              </w:rPr>
              <w:t xml:space="preserve">5 </w:t>
            </w:r>
            <w:r>
              <w:rPr>
                <w:spacing w:val="9"/>
                <w:lang w:eastAsia="zh-CN"/>
              </w:rPr>
              <w:t>次以上（不含</w:t>
            </w:r>
            <w:r>
              <w:rPr>
                <w:lang w:eastAsia="zh-CN"/>
              </w:rPr>
              <w:t xml:space="preserve"> </w:t>
            </w:r>
            <w:r>
              <w:rPr>
                <w:rFonts w:ascii="Times New Roman" w:eastAsia="Times New Roman" w:hAnsi="Times New Roman" w:cs="Times New Roman"/>
                <w:spacing w:val="5"/>
                <w:lang w:eastAsia="zh-CN"/>
              </w:rPr>
              <w:t>5</w:t>
            </w:r>
            <w:r>
              <w:rPr>
                <w:rFonts w:ascii="Times New Roman" w:eastAsia="Times New Roman" w:hAnsi="Times New Roman" w:cs="Times New Roman"/>
                <w:spacing w:val="26"/>
                <w:lang w:eastAsia="zh-CN"/>
              </w:rPr>
              <w:t xml:space="preserve"> </w:t>
            </w:r>
            <w:r>
              <w:rPr>
                <w:spacing w:val="5"/>
                <w:lang w:eastAsia="zh-CN"/>
              </w:rPr>
              <w:t>次）取消课程成绩。</w:t>
            </w:r>
          </w:p>
          <w:p w14:paraId="66D1601A" w14:textId="77777777" w:rsidR="00B40DBB" w:rsidRDefault="00C56EE7">
            <w:pPr>
              <w:pStyle w:val="TableText"/>
              <w:spacing w:before="34" w:line="283" w:lineRule="auto"/>
              <w:ind w:left="114" w:right="17"/>
              <w:rPr>
                <w:lang w:eastAsia="zh-CN"/>
              </w:rPr>
            </w:pPr>
            <w:r>
              <w:rPr>
                <w:spacing w:val="8"/>
                <w:lang w:eastAsia="zh-CN"/>
              </w:rPr>
              <w:t>二是课堂参与情况。总计</w:t>
            </w:r>
            <w:r>
              <w:rPr>
                <w:spacing w:val="-21"/>
                <w:lang w:eastAsia="zh-CN"/>
              </w:rPr>
              <w:t xml:space="preserve"> </w:t>
            </w:r>
            <w:r>
              <w:rPr>
                <w:rFonts w:ascii="Times New Roman" w:eastAsia="Times New Roman" w:hAnsi="Times New Roman" w:cs="Times New Roman"/>
                <w:spacing w:val="8"/>
                <w:lang w:eastAsia="zh-CN"/>
              </w:rPr>
              <w:t xml:space="preserve">10 </w:t>
            </w:r>
            <w:r>
              <w:rPr>
                <w:spacing w:val="8"/>
                <w:lang w:eastAsia="zh-CN"/>
              </w:rPr>
              <w:t>分，主动参与课堂互动</w:t>
            </w:r>
            <w:r>
              <w:rPr>
                <w:spacing w:val="7"/>
                <w:lang w:eastAsia="zh-CN"/>
              </w:rPr>
              <w:t>（展示、汇报及回答等）</w:t>
            </w:r>
            <w:r>
              <w:rPr>
                <w:lang w:eastAsia="zh-CN"/>
              </w:rPr>
              <w:t xml:space="preserve"> </w:t>
            </w:r>
            <w:r>
              <w:rPr>
                <w:spacing w:val="6"/>
                <w:lang w:eastAsia="zh-CN"/>
              </w:rPr>
              <w:t>一次计一分。</w:t>
            </w:r>
          </w:p>
        </w:tc>
        <w:tc>
          <w:tcPr>
            <w:tcW w:w="710" w:type="dxa"/>
          </w:tcPr>
          <w:p w14:paraId="66D1601B" w14:textId="77777777" w:rsidR="00B40DBB" w:rsidRDefault="00B40DBB">
            <w:pPr>
              <w:spacing w:line="330" w:lineRule="auto"/>
              <w:rPr>
                <w:lang w:eastAsia="zh-CN"/>
              </w:rPr>
            </w:pPr>
          </w:p>
          <w:p w14:paraId="66D1601C" w14:textId="77777777" w:rsidR="00B40DBB" w:rsidRDefault="00B40DBB">
            <w:pPr>
              <w:spacing w:line="331" w:lineRule="auto"/>
              <w:rPr>
                <w:lang w:eastAsia="zh-CN"/>
              </w:rPr>
            </w:pPr>
          </w:p>
          <w:p w14:paraId="66D1601D" w14:textId="77777777" w:rsidR="00B40DBB" w:rsidRDefault="00C56EE7">
            <w:pPr>
              <w:spacing w:before="57" w:line="275" w:lineRule="exact"/>
              <w:ind w:left="221"/>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5%</w:t>
            </w:r>
          </w:p>
        </w:tc>
      </w:tr>
      <w:tr w:rsidR="00B40DBB" w14:paraId="66D16023" w14:textId="77777777">
        <w:trPr>
          <w:trHeight w:val="1033"/>
        </w:trPr>
        <w:tc>
          <w:tcPr>
            <w:tcW w:w="679" w:type="dxa"/>
          </w:tcPr>
          <w:p w14:paraId="66D1601F" w14:textId="77777777" w:rsidR="00B40DBB" w:rsidRDefault="00C56EE7">
            <w:pPr>
              <w:pStyle w:val="TableText"/>
              <w:spacing w:before="256" w:line="271" w:lineRule="auto"/>
              <w:ind w:left="115" w:right="107" w:firstLine="2"/>
            </w:pPr>
            <w:r>
              <w:rPr>
                <w:spacing w:val="23"/>
              </w:rPr>
              <w:t>期末</w:t>
            </w:r>
            <w:r>
              <w:t xml:space="preserve"> </w:t>
            </w:r>
            <w:r>
              <w:rPr>
                <w:spacing w:val="4"/>
              </w:rPr>
              <w:t>考试</w:t>
            </w:r>
          </w:p>
        </w:tc>
        <w:tc>
          <w:tcPr>
            <w:tcW w:w="7137" w:type="dxa"/>
          </w:tcPr>
          <w:p w14:paraId="66D16020" w14:textId="77777777" w:rsidR="00B40DBB" w:rsidRDefault="00C56EE7">
            <w:pPr>
              <w:pStyle w:val="TableText"/>
              <w:spacing w:before="41" w:line="302" w:lineRule="auto"/>
              <w:ind w:left="110" w:right="104"/>
              <w:jc w:val="both"/>
              <w:rPr>
                <w:lang w:eastAsia="zh-CN"/>
              </w:rPr>
            </w:pPr>
            <w:r>
              <w:rPr>
                <w:spacing w:val="8"/>
                <w:lang w:eastAsia="zh-CN"/>
              </w:rPr>
              <w:t>试卷题型包括选择题、名词解释、简答题、论述题等，以卷面成绩的</w:t>
            </w:r>
            <w:r>
              <w:rPr>
                <w:spacing w:val="-24"/>
                <w:lang w:eastAsia="zh-CN"/>
              </w:rPr>
              <w:t xml:space="preserve"> </w:t>
            </w:r>
            <w:r>
              <w:rPr>
                <w:rFonts w:ascii="Times New Roman" w:eastAsia="Times New Roman" w:hAnsi="Times New Roman" w:cs="Times New Roman"/>
                <w:spacing w:val="8"/>
                <w:lang w:eastAsia="zh-CN"/>
              </w:rPr>
              <w:t>70%</w:t>
            </w:r>
            <w:r>
              <w:rPr>
                <w:spacing w:val="8"/>
                <w:lang w:eastAsia="zh-CN"/>
              </w:rPr>
              <w:t>计</w:t>
            </w:r>
            <w:r>
              <w:rPr>
                <w:lang w:eastAsia="zh-CN"/>
              </w:rPr>
              <w:t xml:space="preserve"> </w:t>
            </w:r>
            <w:r>
              <w:rPr>
                <w:spacing w:val="9"/>
                <w:lang w:eastAsia="zh-CN"/>
              </w:rPr>
              <w:t>入课程总成绩。考试内容涉及不同国别学前教育发展的趋势和特点、国际学</w:t>
            </w:r>
            <w:r>
              <w:rPr>
                <w:spacing w:val="18"/>
                <w:lang w:eastAsia="zh-CN"/>
              </w:rPr>
              <w:t xml:space="preserve"> </w:t>
            </w:r>
            <w:r>
              <w:rPr>
                <w:spacing w:val="8"/>
                <w:lang w:eastAsia="zh-CN"/>
              </w:rPr>
              <w:t>前教育比较研究的反思与运用几个方面。</w:t>
            </w:r>
          </w:p>
        </w:tc>
        <w:tc>
          <w:tcPr>
            <w:tcW w:w="710" w:type="dxa"/>
          </w:tcPr>
          <w:p w14:paraId="66D16021" w14:textId="77777777" w:rsidR="00B40DBB" w:rsidRDefault="00B40DBB">
            <w:pPr>
              <w:spacing w:line="321" w:lineRule="auto"/>
              <w:rPr>
                <w:lang w:eastAsia="zh-CN"/>
              </w:rPr>
            </w:pPr>
          </w:p>
          <w:p w14:paraId="66D16022" w14:textId="77777777" w:rsidR="00B40DBB" w:rsidRDefault="00C56EE7">
            <w:pPr>
              <w:spacing w:before="58" w:line="274" w:lineRule="exact"/>
              <w:ind w:left="166"/>
              <w:rPr>
                <w:rFonts w:ascii="Times New Roman" w:eastAsia="Times New Roman" w:hAnsi="Times New Roman" w:cs="Times New Roman"/>
                <w:sz w:val="20"/>
                <w:szCs w:val="20"/>
              </w:rPr>
            </w:pPr>
            <w:r>
              <w:rPr>
                <w:rFonts w:ascii="Times New Roman" w:eastAsia="Times New Roman" w:hAnsi="Times New Roman" w:cs="Times New Roman"/>
                <w:spacing w:val="3"/>
                <w:position w:val="2"/>
                <w:sz w:val="20"/>
                <w:szCs w:val="20"/>
              </w:rPr>
              <w:t>70%</w:t>
            </w:r>
          </w:p>
        </w:tc>
      </w:tr>
      <w:tr w:rsidR="00B40DBB" w14:paraId="66D16027" w14:textId="77777777">
        <w:trPr>
          <w:trHeight w:val="399"/>
        </w:trPr>
        <w:tc>
          <w:tcPr>
            <w:tcW w:w="679" w:type="dxa"/>
          </w:tcPr>
          <w:p w14:paraId="66D16024" w14:textId="77777777" w:rsidR="00B40DBB" w:rsidRDefault="00C56EE7">
            <w:pPr>
              <w:pStyle w:val="TableText"/>
              <w:spacing w:before="96" w:line="230" w:lineRule="auto"/>
              <w:ind w:left="133"/>
            </w:pPr>
            <w:r>
              <w:rPr>
                <w:b/>
                <w:bCs/>
                <w:spacing w:val="3"/>
              </w:rPr>
              <w:t>合计</w:t>
            </w:r>
          </w:p>
        </w:tc>
        <w:tc>
          <w:tcPr>
            <w:tcW w:w="7137" w:type="dxa"/>
          </w:tcPr>
          <w:p w14:paraId="66D16025" w14:textId="77777777" w:rsidR="00B40DBB" w:rsidRDefault="00B40DBB"/>
        </w:tc>
        <w:tc>
          <w:tcPr>
            <w:tcW w:w="710" w:type="dxa"/>
          </w:tcPr>
          <w:p w14:paraId="66D16026" w14:textId="77777777" w:rsidR="00B40DBB" w:rsidRDefault="00C56EE7">
            <w:pPr>
              <w:spacing w:before="65" w:line="274" w:lineRule="exact"/>
              <w:ind w:left="133"/>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6028" w14:textId="77777777" w:rsidR="00B40DBB" w:rsidRDefault="00C56EE7">
      <w:pPr>
        <w:pStyle w:val="a3"/>
        <w:spacing w:before="129" w:line="228" w:lineRule="auto"/>
        <w:ind w:left="131"/>
        <w:rPr>
          <w:sz w:val="20"/>
          <w:szCs w:val="20"/>
          <w:lang w:eastAsia="zh-CN"/>
        </w:rPr>
      </w:pPr>
      <w:r>
        <w:rPr>
          <w:b/>
          <w:bCs/>
          <w:spacing w:val="7"/>
          <w:sz w:val="20"/>
          <w:szCs w:val="20"/>
          <w:lang w:eastAsia="zh-CN"/>
        </w:rPr>
        <w:t>（三）课程目标达成度计算方法</w:t>
      </w:r>
    </w:p>
    <w:p w14:paraId="66D16029" w14:textId="77777777" w:rsidR="00B40DBB" w:rsidRDefault="00C56EE7">
      <w:pPr>
        <w:pStyle w:val="a3"/>
        <w:spacing w:before="220" w:line="417" w:lineRule="auto"/>
        <w:ind w:left="121" w:right="179" w:firstLine="411"/>
        <w:rPr>
          <w:sz w:val="20"/>
          <w:szCs w:val="20"/>
          <w:lang w:eastAsia="zh-CN"/>
        </w:rPr>
      </w:pPr>
      <w:r>
        <w:rPr>
          <w:spacing w:val="8"/>
          <w:sz w:val="20"/>
          <w:szCs w:val="20"/>
          <w:lang w:eastAsia="zh-CN"/>
        </w:rPr>
        <w:t>所有课程目标均需大于等于</w:t>
      </w:r>
      <w:r>
        <w:rPr>
          <w:spacing w:val="-24"/>
          <w:sz w:val="20"/>
          <w:szCs w:val="20"/>
          <w:lang w:eastAsia="zh-CN"/>
        </w:rPr>
        <w:t xml:space="preserve"> </w:t>
      </w:r>
      <w:r>
        <w:rPr>
          <w:rFonts w:ascii="Times New Roman" w:eastAsia="Times New Roman" w:hAnsi="Times New Roman" w:cs="Times New Roman"/>
          <w:spacing w:val="8"/>
          <w:sz w:val="20"/>
          <w:szCs w:val="20"/>
          <w:lang w:eastAsia="zh-CN"/>
        </w:rPr>
        <w:t>0.6</w:t>
      </w:r>
      <w:r>
        <w:rPr>
          <w:rFonts w:ascii="Times New Roman" w:eastAsia="Times New Roman" w:hAnsi="Times New Roman" w:cs="Times New Roman"/>
          <w:spacing w:val="-26"/>
          <w:sz w:val="20"/>
          <w:szCs w:val="20"/>
          <w:lang w:eastAsia="zh-CN"/>
        </w:rPr>
        <w:t xml:space="preserve"> </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602A" w14:textId="77777777" w:rsidR="00B40DBB" w:rsidRDefault="00C56EE7">
      <w:pPr>
        <w:pStyle w:val="a3"/>
        <w:spacing w:before="153"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602B" w14:textId="77777777" w:rsidR="00B40DBB" w:rsidRDefault="00B40DBB">
      <w:pPr>
        <w:spacing w:line="247" w:lineRule="auto"/>
        <w:rPr>
          <w:lang w:eastAsia="zh-CN"/>
        </w:rPr>
      </w:pPr>
    </w:p>
    <w:p w14:paraId="66D1602C" w14:textId="77777777" w:rsidR="00B40DBB" w:rsidRDefault="00B40DBB">
      <w:pPr>
        <w:spacing w:line="248" w:lineRule="auto"/>
        <w:rPr>
          <w:lang w:eastAsia="zh-CN"/>
        </w:rPr>
      </w:pPr>
    </w:p>
    <w:p w14:paraId="66D1602D" w14:textId="77777777" w:rsidR="00B40DBB" w:rsidRDefault="00B40DBB">
      <w:pPr>
        <w:spacing w:line="248" w:lineRule="auto"/>
        <w:rPr>
          <w:lang w:eastAsia="zh-CN"/>
        </w:rPr>
      </w:pPr>
    </w:p>
    <w:p w14:paraId="66D1602E" w14:textId="77777777" w:rsidR="00B40DBB" w:rsidRDefault="00C56EE7">
      <w:pPr>
        <w:pStyle w:val="a3"/>
        <w:spacing w:before="78" w:line="216" w:lineRule="auto"/>
        <w:ind w:left="126"/>
        <w:rPr>
          <w:lang w:eastAsia="zh-CN"/>
        </w:rPr>
      </w:pPr>
      <w:r>
        <w:rPr>
          <w:b/>
          <w:bCs/>
          <w:spacing w:val="-2"/>
          <w:lang w:eastAsia="zh-CN"/>
        </w:rPr>
        <w:t>五、课程实践</w:t>
      </w:r>
      <w:r>
        <w:rPr>
          <w:spacing w:val="-2"/>
          <w:lang w:eastAsia="zh-CN"/>
        </w:rPr>
        <w:t>（利用第二课堂，不占总学时）</w:t>
      </w:r>
    </w:p>
    <w:p w14:paraId="66D1602F" w14:textId="77777777" w:rsidR="00B40DBB" w:rsidRDefault="00C56EE7">
      <w:pPr>
        <w:pStyle w:val="a3"/>
        <w:spacing w:before="202" w:line="415" w:lineRule="auto"/>
        <w:ind w:left="121" w:right="116" w:firstLine="420"/>
        <w:rPr>
          <w:sz w:val="20"/>
          <w:szCs w:val="20"/>
          <w:lang w:eastAsia="zh-CN"/>
        </w:rPr>
      </w:pPr>
      <w:r>
        <w:rPr>
          <w:spacing w:val="8"/>
          <w:sz w:val="20"/>
          <w:szCs w:val="20"/>
          <w:lang w:eastAsia="zh-CN"/>
        </w:rPr>
        <w:t>本课程在系统教学的基础上，以学生为主题，整合各类教育资源，科学设计实践活动，</w:t>
      </w:r>
      <w:r>
        <w:rPr>
          <w:spacing w:val="14"/>
          <w:sz w:val="20"/>
          <w:szCs w:val="20"/>
          <w:lang w:eastAsia="zh-CN"/>
        </w:rPr>
        <w:t xml:space="preserve"> </w:t>
      </w:r>
      <w:r>
        <w:rPr>
          <w:spacing w:val="9"/>
          <w:sz w:val="20"/>
          <w:szCs w:val="20"/>
          <w:lang w:eastAsia="zh-CN"/>
        </w:rPr>
        <w:t>丰富教育教学形式，提升教育教学效果，从而实现思政育人。</w:t>
      </w:r>
    </w:p>
    <w:p w14:paraId="66D16030" w14:textId="77777777" w:rsidR="00B40DBB" w:rsidRDefault="00C56EE7">
      <w:pPr>
        <w:pStyle w:val="a3"/>
        <w:spacing w:before="139" w:line="228" w:lineRule="auto"/>
        <w:ind w:left="3220"/>
        <w:rPr>
          <w:sz w:val="20"/>
          <w:szCs w:val="20"/>
          <w:lang w:eastAsia="zh-CN"/>
        </w:rPr>
      </w:pPr>
      <w:r>
        <w:rPr>
          <w:b/>
          <w:bCs/>
          <w:spacing w:val="7"/>
          <w:sz w:val="20"/>
          <w:szCs w:val="20"/>
          <w:lang w:eastAsia="zh-CN"/>
        </w:rPr>
        <w:t>过程学习及考核与思政教育</w:t>
      </w:r>
    </w:p>
    <w:p w14:paraId="66D16031" w14:textId="77777777" w:rsidR="00B40DBB" w:rsidRDefault="00B40DBB">
      <w:pPr>
        <w:spacing w:line="37" w:lineRule="exact"/>
        <w:rPr>
          <w:lang w:eastAsia="zh-CN"/>
        </w:rPr>
      </w:pPr>
    </w:p>
    <w:tbl>
      <w:tblPr>
        <w:tblStyle w:val="TableNormal"/>
        <w:tblW w:w="852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3405"/>
        <w:gridCol w:w="739"/>
        <w:gridCol w:w="3163"/>
      </w:tblGrid>
      <w:tr w:rsidR="00B40DBB" w14:paraId="66D16036" w14:textId="77777777">
        <w:trPr>
          <w:trHeight w:val="522"/>
        </w:trPr>
        <w:tc>
          <w:tcPr>
            <w:tcW w:w="1216" w:type="dxa"/>
          </w:tcPr>
          <w:p w14:paraId="66D16032" w14:textId="77777777" w:rsidR="00B40DBB" w:rsidRDefault="00C56EE7">
            <w:pPr>
              <w:pStyle w:val="TableText"/>
              <w:spacing w:before="153" w:line="229" w:lineRule="auto"/>
              <w:ind w:left="196"/>
            </w:pPr>
            <w:r>
              <w:rPr>
                <w:b/>
                <w:bCs/>
                <w:spacing w:val="5"/>
              </w:rPr>
              <w:t>活动主题</w:t>
            </w:r>
          </w:p>
        </w:tc>
        <w:tc>
          <w:tcPr>
            <w:tcW w:w="3405" w:type="dxa"/>
          </w:tcPr>
          <w:p w14:paraId="66D16033" w14:textId="77777777" w:rsidR="00B40DBB" w:rsidRDefault="00C56EE7">
            <w:pPr>
              <w:pStyle w:val="TableText"/>
              <w:spacing w:before="153" w:line="228" w:lineRule="auto"/>
              <w:ind w:left="1288"/>
            </w:pPr>
            <w:r>
              <w:rPr>
                <w:b/>
                <w:bCs/>
                <w:spacing w:val="5"/>
              </w:rPr>
              <w:t>活动内容</w:t>
            </w:r>
          </w:p>
        </w:tc>
        <w:tc>
          <w:tcPr>
            <w:tcW w:w="739" w:type="dxa"/>
          </w:tcPr>
          <w:p w14:paraId="66D16034" w14:textId="77777777" w:rsidR="00B40DBB" w:rsidRDefault="00C56EE7">
            <w:pPr>
              <w:pStyle w:val="TableText"/>
              <w:spacing w:before="33" w:line="221" w:lineRule="auto"/>
              <w:ind w:left="166" w:right="156" w:firstLine="2"/>
            </w:pPr>
            <w:r>
              <w:rPr>
                <w:b/>
                <w:bCs/>
                <w:spacing w:val="2"/>
              </w:rPr>
              <w:t>活动</w:t>
            </w:r>
            <w:r>
              <w:t xml:space="preserve"> </w:t>
            </w:r>
            <w:r>
              <w:rPr>
                <w:b/>
                <w:bCs/>
                <w:spacing w:val="3"/>
              </w:rPr>
              <w:t>方式</w:t>
            </w:r>
          </w:p>
        </w:tc>
        <w:tc>
          <w:tcPr>
            <w:tcW w:w="3163" w:type="dxa"/>
          </w:tcPr>
          <w:p w14:paraId="66D16035" w14:textId="77777777" w:rsidR="00B40DBB" w:rsidRDefault="00C56EE7">
            <w:pPr>
              <w:pStyle w:val="TableText"/>
              <w:spacing w:before="153" w:line="229" w:lineRule="auto"/>
              <w:ind w:left="1168"/>
            </w:pPr>
            <w:r>
              <w:rPr>
                <w:b/>
                <w:bCs/>
                <w:spacing w:val="5"/>
              </w:rPr>
              <w:t>思政目标</w:t>
            </w:r>
          </w:p>
        </w:tc>
      </w:tr>
      <w:tr w:rsidR="00B40DBB" w14:paraId="66D1603C" w14:textId="77777777">
        <w:trPr>
          <w:trHeight w:val="1438"/>
        </w:trPr>
        <w:tc>
          <w:tcPr>
            <w:tcW w:w="1216" w:type="dxa"/>
          </w:tcPr>
          <w:p w14:paraId="66D16037" w14:textId="77777777" w:rsidR="00B40DBB" w:rsidRDefault="00C56EE7">
            <w:pPr>
              <w:pStyle w:val="TableText"/>
              <w:spacing w:before="75" w:line="312" w:lineRule="auto"/>
              <w:ind w:left="119" w:right="265" w:firstLine="17"/>
              <w:jc w:val="both"/>
              <w:rPr>
                <w:lang w:eastAsia="zh-CN"/>
              </w:rPr>
            </w:pPr>
            <w:r>
              <w:rPr>
                <w:spacing w:val="2"/>
                <w:lang w:eastAsia="zh-CN"/>
              </w:rPr>
              <w:t>国际视阈</w:t>
            </w:r>
            <w:r>
              <w:rPr>
                <w:lang w:eastAsia="zh-CN"/>
              </w:rPr>
              <w:t xml:space="preserve"> </w:t>
            </w:r>
            <w:r>
              <w:rPr>
                <w:spacing w:val="6"/>
                <w:lang w:eastAsia="zh-CN"/>
              </w:rPr>
              <w:t>下中国学</w:t>
            </w:r>
            <w:r>
              <w:rPr>
                <w:spacing w:val="1"/>
                <w:lang w:eastAsia="zh-CN"/>
              </w:rPr>
              <w:t xml:space="preserve"> </w:t>
            </w:r>
            <w:r>
              <w:rPr>
                <w:spacing w:val="6"/>
                <w:lang w:eastAsia="zh-CN"/>
              </w:rPr>
              <w:t>前教育的</w:t>
            </w:r>
            <w:r>
              <w:rPr>
                <w:spacing w:val="1"/>
                <w:lang w:eastAsia="zh-CN"/>
              </w:rPr>
              <w:t xml:space="preserve"> </w:t>
            </w:r>
            <w:r>
              <w:rPr>
                <w:spacing w:val="6"/>
                <w:lang w:eastAsia="zh-CN"/>
              </w:rPr>
              <w:t>发展沿革</w:t>
            </w:r>
          </w:p>
        </w:tc>
        <w:tc>
          <w:tcPr>
            <w:tcW w:w="3405" w:type="dxa"/>
          </w:tcPr>
          <w:p w14:paraId="66D16038" w14:textId="77777777" w:rsidR="00B40DBB" w:rsidRDefault="00C56EE7">
            <w:pPr>
              <w:pStyle w:val="TableText"/>
              <w:spacing w:before="255" w:line="321" w:lineRule="auto"/>
              <w:ind w:left="110" w:right="147" w:firstLine="1"/>
              <w:rPr>
                <w:lang w:eastAsia="zh-CN"/>
              </w:rPr>
            </w:pPr>
            <w:r>
              <w:rPr>
                <w:spacing w:val="9"/>
                <w:lang w:eastAsia="zh-CN"/>
              </w:rPr>
              <w:t>通过阅读相关书籍、视频资料等，</w:t>
            </w:r>
            <w:r>
              <w:rPr>
                <w:spacing w:val="4"/>
                <w:lang w:eastAsia="zh-CN"/>
              </w:rPr>
              <w:t xml:space="preserve"> </w:t>
            </w:r>
            <w:r>
              <w:rPr>
                <w:spacing w:val="9"/>
                <w:lang w:eastAsia="zh-CN"/>
              </w:rPr>
              <w:t>进行课堂主题讨论，让学生领会到</w:t>
            </w:r>
            <w:r>
              <w:rPr>
                <w:spacing w:val="6"/>
                <w:lang w:eastAsia="zh-CN"/>
              </w:rPr>
              <w:t xml:space="preserve"> </w:t>
            </w:r>
            <w:r>
              <w:rPr>
                <w:spacing w:val="8"/>
                <w:lang w:eastAsia="zh-CN"/>
              </w:rPr>
              <w:t>中国学前教育发展的特点和路线。</w:t>
            </w:r>
          </w:p>
        </w:tc>
        <w:tc>
          <w:tcPr>
            <w:tcW w:w="739" w:type="dxa"/>
          </w:tcPr>
          <w:p w14:paraId="66D16039" w14:textId="77777777" w:rsidR="00B40DBB" w:rsidRDefault="00B40DBB">
            <w:pPr>
              <w:spacing w:line="364" w:lineRule="auto"/>
              <w:rPr>
                <w:lang w:eastAsia="zh-CN"/>
              </w:rPr>
            </w:pPr>
          </w:p>
          <w:p w14:paraId="66D1603A" w14:textId="77777777" w:rsidR="00B40DBB" w:rsidRDefault="00C56EE7">
            <w:pPr>
              <w:pStyle w:val="TableText"/>
              <w:spacing w:before="65" w:line="320" w:lineRule="auto"/>
              <w:ind w:left="168" w:right="159" w:hanging="4"/>
            </w:pPr>
            <w:r>
              <w:rPr>
                <w:spacing w:val="5"/>
              </w:rPr>
              <w:t>读书</w:t>
            </w:r>
            <w:r>
              <w:t xml:space="preserve"> </w:t>
            </w:r>
            <w:r>
              <w:rPr>
                <w:spacing w:val="3"/>
              </w:rPr>
              <w:t>笔记</w:t>
            </w:r>
          </w:p>
        </w:tc>
        <w:tc>
          <w:tcPr>
            <w:tcW w:w="3163" w:type="dxa"/>
          </w:tcPr>
          <w:p w14:paraId="66D1603B" w14:textId="77777777" w:rsidR="00B40DBB" w:rsidRDefault="00C56EE7">
            <w:pPr>
              <w:pStyle w:val="TableText"/>
              <w:spacing w:before="75" w:line="312" w:lineRule="auto"/>
              <w:ind w:left="117" w:right="113" w:hanging="2"/>
              <w:jc w:val="both"/>
              <w:rPr>
                <w:lang w:eastAsia="zh-CN"/>
              </w:rPr>
            </w:pPr>
            <w:r>
              <w:rPr>
                <w:spacing w:val="9"/>
                <w:lang w:eastAsia="zh-CN"/>
              </w:rPr>
              <w:t>通过对中国学前教育与世界学前</w:t>
            </w:r>
            <w:r>
              <w:rPr>
                <w:spacing w:val="2"/>
                <w:lang w:eastAsia="zh-CN"/>
              </w:rPr>
              <w:t xml:space="preserve"> </w:t>
            </w:r>
            <w:r>
              <w:rPr>
                <w:spacing w:val="9"/>
                <w:lang w:eastAsia="zh-CN"/>
              </w:rPr>
              <w:t>教育的发展有一定体会，理解基</w:t>
            </w:r>
            <w:r>
              <w:rPr>
                <w:lang w:eastAsia="zh-CN"/>
              </w:rPr>
              <w:t xml:space="preserve"> </w:t>
            </w:r>
            <w:r>
              <w:rPr>
                <w:spacing w:val="9"/>
                <w:lang w:eastAsia="zh-CN"/>
              </w:rPr>
              <w:t>于中国特色的学前教育，理智成</w:t>
            </w:r>
            <w:r>
              <w:rPr>
                <w:lang w:eastAsia="zh-CN"/>
              </w:rPr>
              <w:t xml:space="preserve"> </w:t>
            </w:r>
            <w:r>
              <w:rPr>
                <w:spacing w:val="7"/>
                <w:lang w:eastAsia="zh-CN"/>
              </w:rPr>
              <w:t>为中国学前教育好教师。</w:t>
            </w:r>
          </w:p>
        </w:tc>
      </w:tr>
      <w:tr w:rsidR="00B40DBB" w14:paraId="66D16049" w14:textId="77777777">
        <w:trPr>
          <w:trHeight w:val="2519"/>
        </w:trPr>
        <w:tc>
          <w:tcPr>
            <w:tcW w:w="1216" w:type="dxa"/>
          </w:tcPr>
          <w:p w14:paraId="66D1603D" w14:textId="77777777" w:rsidR="00B40DBB" w:rsidRDefault="00B40DBB">
            <w:pPr>
              <w:spacing w:line="273" w:lineRule="auto"/>
              <w:rPr>
                <w:lang w:eastAsia="zh-CN"/>
              </w:rPr>
            </w:pPr>
          </w:p>
          <w:p w14:paraId="66D1603E" w14:textId="77777777" w:rsidR="00B40DBB" w:rsidRDefault="00B40DBB">
            <w:pPr>
              <w:spacing w:line="273" w:lineRule="auto"/>
              <w:rPr>
                <w:lang w:eastAsia="zh-CN"/>
              </w:rPr>
            </w:pPr>
          </w:p>
          <w:p w14:paraId="66D1603F" w14:textId="77777777" w:rsidR="00B40DBB" w:rsidRDefault="00C56EE7">
            <w:pPr>
              <w:pStyle w:val="TableText"/>
              <w:spacing w:before="65" w:line="323" w:lineRule="auto"/>
              <w:ind w:left="115" w:right="265" w:firstLine="10"/>
              <w:jc w:val="both"/>
              <w:rPr>
                <w:lang w:eastAsia="zh-CN"/>
              </w:rPr>
            </w:pPr>
            <w:r>
              <w:rPr>
                <w:spacing w:val="4"/>
                <w:lang w:eastAsia="zh-CN"/>
              </w:rPr>
              <w:t>多元文化</w:t>
            </w:r>
            <w:r>
              <w:rPr>
                <w:spacing w:val="2"/>
                <w:lang w:eastAsia="zh-CN"/>
              </w:rPr>
              <w:t xml:space="preserve"> </w:t>
            </w:r>
            <w:r>
              <w:rPr>
                <w:spacing w:val="7"/>
                <w:lang w:eastAsia="zh-CN"/>
              </w:rPr>
              <w:t>与幼儿园</w:t>
            </w:r>
            <w:r>
              <w:rPr>
                <w:spacing w:val="1"/>
                <w:lang w:eastAsia="zh-CN"/>
              </w:rPr>
              <w:t xml:space="preserve"> </w:t>
            </w:r>
            <w:r>
              <w:rPr>
                <w:spacing w:val="7"/>
                <w:lang w:eastAsia="zh-CN"/>
              </w:rPr>
              <w:t>课程建设</w:t>
            </w:r>
            <w:r>
              <w:rPr>
                <w:spacing w:val="1"/>
                <w:lang w:eastAsia="zh-CN"/>
              </w:rPr>
              <w:t xml:space="preserve"> </w:t>
            </w:r>
            <w:r>
              <w:rPr>
                <w:spacing w:val="5"/>
                <w:lang w:eastAsia="zh-CN"/>
              </w:rPr>
              <w:t>探究</w:t>
            </w:r>
          </w:p>
        </w:tc>
        <w:tc>
          <w:tcPr>
            <w:tcW w:w="3405" w:type="dxa"/>
          </w:tcPr>
          <w:p w14:paraId="66D16040" w14:textId="77777777" w:rsidR="00B40DBB" w:rsidRDefault="00B40DBB">
            <w:pPr>
              <w:spacing w:line="273" w:lineRule="auto"/>
              <w:rPr>
                <w:lang w:eastAsia="zh-CN"/>
              </w:rPr>
            </w:pPr>
          </w:p>
          <w:p w14:paraId="66D16041" w14:textId="77777777" w:rsidR="00B40DBB" w:rsidRDefault="00B40DBB">
            <w:pPr>
              <w:spacing w:line="274" w:lineRule="auto"/>
              <w:rPr>
                <w:lang w:eastAsia="zh-CN"/>
              </w:rPr>
            </w:pPr>
          </w:p>
          <w:p w14:paraId="66D16042" w14:textId="77777777" w:rsidR="00B40DBB" w:rsidRDefault="00C56EE7">
            <w:pPr>
              <w:pStyle w:val="TableText"/>
              <w:spacing w:before="65" w:line="323" w:lineRule="auto"/>
              <w:ind w:left="110" w:right="147"/>
              <w:jc w:val="both"/>
              <w:rPr>
                <w:lang w:eastAsia="zh-CN"/>
              </w:rPr>
            </w:pPr>
            <w:r>
              <w:rPr>
                <w:spacing w:val="9"/>
                <w:lang w:eastAsia="zh-CN"/>
              </w:rPr>
              <w:t>邀请当地幼儿园高级职称的教师做</w:t>
            </w:r>
            <w:r>
              <w:rPr>
                <w:spacing w:val="6"/>
                <w:lang w:eastAsia="zh-CN"/>
              </w:rPr>
              <w:t xml:space="preserve"> </w:t>
            </w:r>
            <w:r>
              <w:rPr>
                <w:spacing w:val="9"/>
                <w:lang w:eastAsia="zh-CN"/>
              </w:rPr>
              <w:t>报告，让学生进一步认识基础一线</w:t>
            </w:r>
            <w:r>
              <w:rPr>
                <w:spacing w:val="6"/>
                <w:lang w:eastAsia="zh-CN"/>
              </w:rPr>
              <w:t xml:space="preserve"> </w:t>
            </w:r>
            <w:r>
              <w:rPr>
                <w:spacing w:val="9"/>
                <w:lang w:eastAsia="zh-CN"/>
              </w:rPr>
              <w:t>优秀教师的优秀事迹并向他们学习</w:t>
            </w:r>
            <w:r>
              <w:rPr>
                <w:spacing w:val="6"/>
                <w:lang w:eastAsia="zh-CN"/>
              </w:rPr>
              <w:t xml:space="preserve"> </w:t>
            </w:r>
            <w:r>
              <w:rPr>
                <w:spacing w:val="8"/>
                <w:lang w:eastAsia="zh-CN"/>
              </w:rPr>
              <w:t>幼儿园课程建设的设计思路。</w:t>
            </w:r>
          </w:p>
        </w:tc>
        <w:tc>
          <w:tcPr>
            <w:tcW w:w="739" w:type="dxa"/>
          </w:tcPr>
          <w:p w14:paraId="66D16043" w14:textId="77777777" w:rsidR="00B40DBB" w:rsidRDefault="00B40DBB">
            <w:pPr>
              <w:spacing w:line="300" w:lineRule="auto"/>
              <w:rPr>
                <w:lang w:eastAsia="zh-CN"/>
              </w:rPr>
            </w:pPr>
          </w:p>
          <w:p w14:paraId="66D16044" w14:textId="77777777" w:rsidR="00B40DBB" w:rsidRDefault="00B40DBB">
            <w:pPr>
              <w:spacing w:line="301" w:lineRule="auto"/>
              <w:rPr>
                <w:lang w:eastAsia="zh-CN"/>
              </w:rPr>
            </w:pPr>
          </w:p>
          <w:p w14:paraId="66D16045" w14:textId="77777777" w:rsidR="00B40DBB" w:rsidRDefault="00B40DBB">
            <w:pPr>
              <w:spacing w:line="301" w:lineRule="auto"/>
              <w:rPr>
                <w:lang w:eastAsia="zh-CN"/>
              </w:rPr>
            </w:pPr>
          </w:p>
          <w:p w14:paraId="66D16046" w14:textId="77777777" w:rsidR="00B40DBB" w:rsidRDefault="00C56EE7">
            <w:pPr>
              <w:pStyle w:val="TableText"/>
              <w:spacing w:before="65" w:line="315" w:lineRule="auto"/>
              <w:ind w:left="163" w:right="159" w:firstLine="2"/>
            </w:pPr>
            <w:r>
              <w:rPr>
                <w:spacing w:val="4"/>
              </w:rPr>
              <w:t>专题</w:t>
            </w:r>
            <w:r>
              <w:t xml:space="preserve"> </w:t>
            </w:r>
            <w:r>
              <w:rPr>
                <w:spacing w:val="5"/>
              </w:rPr>
              <w:t>报告</w:t>
            </w:r>
          </w:p>
        </w:tc>
        <w:tc>
          <w:tcPr>
            <w:tcW w:w="3163" w:type="dxa"/>
          </w:tcPr>
          <w:p w14:paraId="66D16047" w14:textId="77777777" w:rsidR="00B40DBB" w:rsidRDefault="00C56EE7">
            <w:pPr>
              <w:pStyle w:val="TableText"/>
              <w:spacing w:before="75" w:line="314" w:lineRule="auto"/>
              <w:ind w:left="118" w:right="113" w:hanging="2"/>
              <w:rPr>
                <w:lang w:eastAsia="zh-CN"/>
              </w:rPr>
            </w:pPr>
            <w:r>
              <w:rPr>
                <w:spacing w:val="9"/>
                <w:lang w:eastAsia="zh-CN"/>
              </w:rPr>
              <w:t>用优秀教师的亲身经历分享提升</w:t>
            </w:r>
            <w:r>
              <w:rPr>
                <w:lang w:eastAsia="zh-CN"/>
              </w:rPr>
              <w:t xml:space="preserve"> </w:t>
            </w:r>
            <w:r>
              <w:rPr>
                <w:spacing w:val="8"/>
                <w:lang w:eastAsia="zh-CN"/>
              </w:rPr>
              <w:t>学生对于幼儿园教学实践的认</w:t>
            </w:r>
          </w:p>
          <w:p w14:paraId="66D16048" w14:textId="77777777" w:rsidR="00B40DBB" w:rsidRDefault="00C56EE7">
            <w:pPr>
              <w:pStyle w:val="TableText"/>
              <w:spacing w:before="35" w:line="317" w:lineRule="auto"/>
              <w:ind w:left="113" w:right="113" w:firstLine="3"/>
              <w:rPr>
                <w:lang w:eastAsia="zh-CN"/>
              </w:rPr>
            </w:pPr>
            <w:r>
              <w:rPr>
                <w:spacing w:val="9"/>
                <w:lang w:eastAsia="zh-CN"/>
              </w:rPr>
              <w:t>识，获得教学实践知识，并利用</w:t>
            </w:r>
            <w:r>
              <w:rPr>
                <w:lang w:eastAsia="zh-CN"/>
              </w:rPr>
              <w:t xml:space="preserve"> </w:t>
            </w:r>
            <w:r>
              <w:rPr>
                <w:spacing w:val="9"/>
                <w:lang w:eastAsia="zh-CN"/>
              </w:rPr>
              <w:t>优秀教师榜样的力量激发学生爱</w:t>
            </w:r>
            <w:r>
              <w:rPr>
                <w:spacing w:val="4"/>
                <w:lang w:eastAsia="zh-CN"/>
              </w:rPr>
              <w:t xml:space="preserve"> </w:t>
            </w:r>
            <w:r>
              <w:rPr>
                <w:spacing w:val="9"/>
                <w:lang w:eastAsia="zh-CN"/>
              </w:rPr>
              <w:t>岗敬业、立志成为卓越教师，为</w:t>
            </w:r>
            <w:r>
              <w:rPr>
                <w:spacing w:val="4"/>
                <w:lang w:eastAsia="zh-CN"/>
              </w:rPr>
              <w:t xml:space="preserve"> </w:t>
            </w:r>
            <w:r>
              <w:rPr>
                <w:spacing w:val="9"/>
                <w:lang w:eastAsia="zh-CN"/>
              </w:rPr>
              <w:t>党和国家的发展做出贡献的教育</w:t>
            </w:r>
            <w:r>
              <w:rPr>
                <w:spacing w:val="4"/>
                <w:lang w:eastAsia="zh-CN"/>
              </w:rPr>
              <w:t xml:space="preserve"> </w:t>
            </w:r>
            <w:r>
              <w:rPr>
                <w:spacing w:val="3"/>
                <w:lang w:eastAsia="zh-CN"/>
              </w:rPr>
              <w:t>情怀。</w:t>
            </w:r>
          </w:p>
        </w:tc>
      </w:tr>
    </w:tbl>
    <w:p w14:paraId="66D1604A" w14:textId="77777777" w:rsidR="00B40DBB" w:rsidRDefault="00B40DBB">
      <w:pPr>
        <w:rPr>
          <w:lang w:eastAsia="zh-CN"/>
        </w:rPr>
      </w:pPr>
    </w:p>
    <w:p w14:paraId="66D1604B" w14:textId="77777777" w:rsidR="00B40DBB" w:rsidRDefault="00B40DBB">
      <w:pPr>
        <w:rPr>
          <w:lang w:eastAsia="zh-CN"/>
        </w:rPr>
        <w:sectPr w:rsidR="00B40DBB">
          <w:pgSz w:w="11906" w:h="16838"/>
          <w:pgMar w:top="400" w:right="1641" w:bottom="400" w:left="1687" w:header="0" w:footer="0" w:gutter="0"/>
          <w:cols w:space="720"/>
        </w:sectPr>
      </w:pPr>
    </w:p>
    <w:p w14:paraId="66D1604C" w14:textId="77777777" w:rsidR="00B40DBB" w:rsidRDefault="00B40DBB">
      <w:pPr>
        <w:spacing w:line="241" w:lineRule="auto"/>
        <w:rPr>
          <w:lang w:eastAsia="zh-CN"/>
        </w:rPr>
      </w:pPr>
    </w:p>
    <w:p w14:paraId="66D1604D" w14:textId="77777777" w:rsidR="00B40DBB" w:rsidRDefault="00B40DBB">
      <w:pPr>
        <w:spacing w:line="241" w:lineRule="auto"/>
        <w:rPr>
          <w:lang w:eastAsia="zh-CN"/>
        </w:rPr>
      </w:pPr>
    </w:p>
    <w:p w14:paraId="66D1604E" w14:textId="77777777" w:rsidR="00B40DBB" w:rsidRDefault="00B40DBB">
      <w:pPr>
        <w:spacing w:line="241" w:lineRule="auto"/>
        <w:rPr>
          <w:lang w:eastAsia="zh-CN"/>
        </w:rPr>
      </w:pPr>
    </w:p>
    <w:p w14:paraId="66D1604F" w14:textId="77777777" w:rsidR="00B40DBB" w:rsidRDefault="00B40DBB">
      <w:pPr>
        <w:spacing w:line="241" w:lineRule="auto"/>
        <w:rPr>
          <w:lang w:eastAsia="zh-CN"/>
        </w:rPr>
      </w:pPr>
    </w:p>
    <w:p w14:paraId="66D16050" w14:textId="77777777" w:rsidR="00B40DBB" w:rsidRDefault="00B40DBB">
      <w:pPr>
        <w:spacing w:line="241" w:lineRule="auto"/>
        <w:rPr>
          <w:lang w:eastAsia="zh-CN"/>
        </w:rPr>
      </w:pPr>
    </w:p>
    <w:p w14:paraId="66D16051" w14:textId="77777777" w:rsidR="00B40DBB" w:rsidRDefault="00B40DBB">
      <w:pPr>
        <w:spacing w:line="242" w:lineRule="auto"/>
        <w:rPr>
          <w:lang w:eastAsia="zh-CN"/>
        </w:rPr>
      </w:pPr>
    </w:p>
    <w:p w14:paraId="66D16052" w14:textId="77777777" w:rsidR="00B40DBB" w:rsidRDefault="00B40DBB">
      <w:pPr>
        <w:spacing w:line="242" w:lineRule="auto"/>
        <w:rPr>
          <w:lang w:eastAsia="zh-CN"/>
        </w:rPr>
      </w:pPr>
    </w:p>
    <w:p w14:paraId="66D16053" w14:textId="77777777" w:rsidR="00B40DBB" w:rsidRDefault="00C56EE7">
      <w:pPr>
        <w:pStyle w:val="a3"/>
        <w:spacing w:before="78" w:line="220" w:lineRule="auto"/>
        <w:ind w:left="25"/>
        <w:rPr>
          <w:lang w:eastAsia="zh-CN"/>
        </w:rPr>
      </w:pPr>
      <w:r>
        <w:rPr>
          <w:b/>
          <w:bCs/>
          <w:spacing w:val="-4"/>
          <w:lang w:eastAsia="zh-CN"/>
        </w:rPr>
        <w:t>六、有关说明</w:t>
      </w:r>
    </w:p>
    <w:p w14:paraId="66D16054" w14:textId="77777777" w:rsidR="00B40DBB" w:rsidRDefault="00C56EE7">
      <w:pPr>
        <w:pStyle w:val="a3"/>
        <w:spacing w:before="196" w:line="228" w:lineRule="auto"/>
        <w:ind w:left="32"/>
        <w:rPr>
          <w:sz w:val="20"/>
          <w:szCs w:val="20"/>
          <w:lang w:eastAsia="zh-CN"/>
        </w:rPr>
      </w:pPr>
      <w:r>
        <w:rPr>
          <w:b/>
          <w:bCs/>
          <w:spacing w:val="5"/>
          <w:sz w:val="20"/>
          <w:szCs w:val="20"/>
          <w:lang w:eastAsia="zh-CN"/>
        </w:rPr>
        <w:t>（一）持续改进</w:t>
      </w:r>
    </w:p>
    <w:p w14:paraId="66D16055" w14:textId="77777777" w:rsidR="00B40DBB" w:rsidRDefault="00C56EE7">
      <w:pPr>
        <w:pStyle w:val="a3"/>
        <w:spacing w:before="222" w:line="422" w:lineRule="auto"/>
        <w:ind w:left="21" w:right="37" w:firstLine="421"/>
        <w:jc w:val="both"/>
        <w:rPr>
          <w:sz w:val="20"/>
          <w:szCs w:val="20"/>
          <w:lang w:eastAsia="zh-CN"/>
        </w:rPr>
      </w:pPr>
      <w:r>
        <w:rPr>
          <w:spacing w:val="3"/>
          <w:sz w:val="20"/>
          <w:szCs w:val="20"/>
          <w:lang w:eastAsia="zh-CN"/>
        </w:rPr>
        <w:t>本课程根据学生作业、课堂讨论、实验环节、平时考核情况和学生、教学督导等的反馈，</w:t>
      </w:r>
      <w:r>
        <w:rPr>
          <w:spacing w:val="13"/>
          <w:sz w:val="20"/>
          <w:szCs w:val="20"/>
          <w:lang w:eastAsia="zh-CN"/>
        </w:rPr>
        <w:t xml:space="preserve"> </w:t>
      </w:r>
      <w:r>
        <w:rPr>
          <w:spacing w:val="7"/>
          <w:sz w:val="20"/>
          <w:szCs w:val="20"/>
          <w:lang w:eastAsia="zh-CN"/>
        </w:rPr>
        <w:t>及时对教学中的不足之处进行改进，并在下一轮课程教学中整改完善，确保相应毕业要求指</w:t>
      </w:r>
      <w:r>
        <w:rPr>
          <w:spacing w:val="15"/>
          <w:sz w:val="20"/>
          <w:szCs w:val="20"/>
          <w:lang w:eastAsia="zh-CN"/>
        </w:rPr>
        <w:t xml:space="preserve"> </w:t>
      </w:r>
      <w:r>
        <w:rPr>
          <w:spacing w:val="6"/>
          <w:sz w:val="20"/>
          <w:szCs w:val="20"/>
          <w:lang w:eastAsia="zh-CN"/>
        </w:rPr>
        <w:t>标点达成。</w:t>
      </w:r>
    </w:p>
    <w:p w14:paraId="66D16056" w14:textId="77777777" w:rsidR="00B40DBB" w:rsidRDefault="00C56EE7">
      <w:pPr>
        <w:pStyle w:val="a3"/>
        <w:spacing w:before="30" w:line="228" w:lineRule="auto"/>
        <w:ind w:left="32"/>
        <w:rPr>
          <w:sz w:val="20"/>
          <w:szCs w:val="20"/>
          <w:lang w:eastAsia="zh-CN"/>
        </w:rPr>
      </w:pPr>
      <w:r>
        <w:rPr>
          <w:b/>
          <w:bCs/>
          <w:spacing w:val="5"/>
          <w:sz w:val="20"/>
          <w:szCs w:val="20"/>
          <w:lang w:eastAsia="zh-CN"/>
        </w:rPr>
        <w:t>（二）建议教材</w:t>
      </w:r>
    </w:p>
    <w:p w14:paraId="66D16057" w14:textId="77777777" w:rsidR="00B40DBB" w:rsidRDefault="00C56EE7">
      <w:pPr>
        <w:pStyle w:val="a3"/>
        <w:spacing w:before="207" w:line="228" w:lineRule="auto"/>
        <w:ind w:left="443"/>
        <w:rPr>
          <w:rFonts w:ascii="Times New Roman" w:eastAsia="Times New Roman" w:hAnsi="Times New Roman" w:cs="Times New Roman"/>
          <w:sz w:val="20"/>
          <w:szCs w:val="20"/>
          <w:lang w:eastAsia="zh-CN"/>
        </w:rPr>
      </w:pPr>
      <w:r>
        <w:rPr>
          <w:spacing w:val="8"/>
          <w:sz w:val="20"/>
          <w:szCs w:val="20"/>
          <w:lang w:eastAsia="zh-CN"/>
        </w:rPr>
        <w:t>霍力岩、孙蔷蔷、胡恒波</w:t>
      </w:r>
      <w:r>
        <w:rPr>
          <w:rFonts w:ascii="Times New Roman" w:eastAsia="Times New Roman" w:hAnsi="Times New Roman" w:cs="Times New Roman"/>
          <w:spacing w:val="8"/>
          <w:sz w:val="20"/>
          <w:szCs w:val="20"/>
          <w:lang w:eastAsia="zh-CN"/>
        </w:rPr>
        <w:t xml:space="preserve">.  </w:t>
      </w:r>
      <w:r>
        <w:rPr>
          <w:spacing w:val="8"/>
          <w:sz w:val="20"/>
          <w:szCs w:val="20"/>
          <w:lang w:eastAsia="zh-CN"/>
        </w:rPr>
        <w:t>学前比较教育</w:t>
      </w:r>
      <w:r>
        <w:rPr>
          <w:rFonts w:ascii="Times New Roman" w:eastAsia="Times New Roman" w:hAnsi="Times New Roman" w:cs="Times New Roman"/>
          <w:spacing w:val="8"/>
          <w:sz w:val="20"/>
          <w:szCs w:val="20"/>
          <w:lang w:eastAsia="zh-CN"/>
        </w:rPr>
        <w:t xml:space="preserve">.  </w:t>
      </w:r>
      <w:r>
        <w:rPr>
          <w:spacing w:val="8"/>
          <w:sz w:val="20"/>
          <w:szCs w:val="20"/>
          <w:lang w:eastAsia="zh-CN"/>
        </w:rPr>
        <w:t>上海：华东师范大学出版社，</w:t>
      </w:r>
      <w:r>
        <w:rPr>
          <w:rFonts w:ascii="Times New Roman" w:eastAsia="Times New Roman" w:hAnsi="Times New Roman" w:cs="Times New Roman"/>
          <w:spacing w:val="8"/>
          <w:sz w:val="20"/>
          <w:szCs w:val="20"/>
          <w:lang w:eastAsia="zh-CN"/>
        </w:rPr>
        <w:t>201</w:t>
      </w:r>
      <w:r>
        <w:rPr>
          <w:rFonts w:ascii="Times New Roman" w:eastAsia="Times New Roman" w:hAnsi="Times New Roman" w:cs="Times New Roman"/>
          <w:spacing w:val="7"/>
          <w:sz w:val="20"/>
          <w:szCs w:val="20"/>
          <w:lang w:eastAsia="zh-CN"/>
        </w:rPr>
        <w:t>8.</w:t>
      </w:r>
    </w:p>
    <w:p w14:paraId="66D16058" w14:textId="77777777" w:rsidR="00B40DBB" w:rsidRDefault="00C56EE7">
      <w:pPr>
        <w:pStyle w:val="a3"/>
        <w:spacing w:before="204" w:line="228" w:lineRule="auto"/>
        <w:ind w:left="32"/>
        <w:rPr>
          <w:sz w:val="20"/>
          <w:szCs w:val="20"/>
          <w:lang w:eastAsia="zh-CN"/>
        </w:rPr>
      </w:pPr>
      <w:r>
        <w:rPr>
          <w:b/>
          <w:bCs/>
          <w:spacing w:val="5"/>
          <w:sz w:val="20"/>
          <w:szCs w:val="20"/>
          <w:lang w:eastAsia="zh-CN"/>
        </w:rPr>
        <w:t>（三）参考书目</w:t>
      </w:r>
    </w:p>
    <w:p w14:paraId="66D16059" w14:textId="77777777" w:rsidR="00B40DBB" w:rsidRDefault="00C56EE7">
      <w:pPr>
        <w:pStyle w:val="a3"/>
        <w:spacing w:before="205" w:line="228" w:lineRule="auto"/>
        <w:ind w:left="458"/>
        <w:rPr>
          <w:rFonts w:ascii="Times New Roman" w:eastAsia="Times New Roman" w:hAnsi="Times New Roman" w:cs="Times New Roman"/>
          <w:sz w:val="20"/>
          <w:szCs w:val="20"/>
          <w:lang w:eastAsia="zh-CN"/>
        </w:rPr>
      </w:pPr>
      <w:r>
        <w:rPr>
          <w:rFonts w:ascii="Times New Roman" w:eastAsia="Times New Roman" w:hAnsi="Times New Roman" w:cs="Times New Roman"/>
          <w:spacing w:val="6"/>
          <w:sz w:val="20"/>
          <w:szCs w:val="20"/>
          <w:lang w:eastAsia="zh-CN"/>
        </w:rPr>
        <w:t>1.</w:t>
      </w:r>
      <w:r>
        <w:rPr>
          <w:spacing w:val="6"/>
          <w:sz w:val="20"/>
          <w:szCs w:val="20"/>
          <w:lang w:eastAsia="zh-CN"/>
        </w:rPr>
        <w:t>王承绪主编</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18"/>
          <w:w w:val="101"/>
          <w:sz w:val="20"/>
          <w:szCs w:val="20"/>
          <w:lang w:eastAsia="zh-CN"/>
        </w:rPr>
        <w:t xml:space="preserve">  </w:t>
      </w:r>
      <w:r>
        <w:rPr>
          <w:spacing w:val="6"/>
          <w:sz w:val="20"/>
          <w:szCs w:val="20"/>
          <w:lang w:eastAsia="zh-CN"/>
        </w:rPr>
        <w:t>比较教育</w:t>
      </w:r>
      <w:r>
        <w:rPr>
          <w:rFonts w:ascii="Times New Roman" w:eastAsia="Times New Roman" w:hAnsi="Times New Roman" w:cs="Times New Roman"/>
          <w:spacing w:val="6"/>
          <w:sz w:val="20"/>
          <w:szCs w:val="20"/>
          <w:lang w:eastAsia="zh-CN"/>
        </w:rPr>
        <w:t xml:space="preserve">.  </w:t>
      </w:r>
      <w:r>
        <w:rPr>
          <w:spacing w:val="6"/>
          <w:sz w:val="20"/>
          <w:szCs w:val="20"/>
          <w:lang w:eastAsia="zh-CN"/>
        </w:rPr>
        <w:t>北京：人民教育出版社，</w:t>
      </w:r>
      <w:r>
        <w:rPr>
          <w:rFonts w:ascii="Times New Roman" w:eastAsia="Times New Roman" w:hAnsi="Times New Roman" w:cs="Times New Roman"/>
          <w:spacing w:val="6"/>
          <w:sz w:val="20"/>
          <w:szCs w:val="20"/>
          <w:lang w:eastAsia="zh-CN"/>
        </w:rPr>
        <w:t>1</w:t>
      </w:r>
      <w:r>
        <w:rPr>
          <w:rFonts w:ascii="Times New Roman" w:eastAsia="Times New Roman" w:hAnsi="Times New Roman" w:cs="Times New Roman"/>
          <w:spacing w:val="5"/>
          <w:sz w:val="20"/>
          <w:szCs w:val="20"/>
          <w:lang w:eastAsia="zh-CN"/>
        </w:rPr>
        <w:t>999.</w:t>
      </w:r>
    </w:p>
    <w:p w14:paraId="66D1605A" w14:textId="77777777" w:rsidR="00B40DBB" w:rsidRDefault="00C56EE7">
      <w:pPr>
        <w:pStyle w:val="a3"/>
        <w:spacing w:before="190" w:line="388" w:lineRule="auto"/>
        <w:ind w:left="442" w:right="1992" w:hanging="4"/>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2.</w:t>
      </w:r>
      <w:r>
        <w:rPr>
          <w:spacing w:val="8"/>
          <w:sz w:val="20"/>
          <w:szCs w:val="20"/>
          <w:lang w:eastAsia="zh-CN"/>
        </w:rPr>
        <w:t>霍力岩著</w:t>
      </w:r>
      <w:r>
        <w:rPr>
          <w:rFonts w:ascii="Times New Roman" w:eastAsia="Times New Roman" w:hAnsi="Times New Roman" w:cs="Times New Roman"/>
          <w:spacing w:val="8"/>
          <w:sz w:val="20"/>
          <w:szCs w:val="20"/>
          <w:lang w:eastAsia="zh-CN"/>
        </w:rPr>
        <w:t xml:space="preserve">.  </w:t>
      </w:r>
      <w:r>
        <w:rPr>
          <w:spacing w:val="8"/>
          <w:sz w:val="20"/>
          <w:szCs w:val="20"/>
          <w:lang w:eastAsia="zh-CN"/>
        </w:rPr>
        <w:t>学前比较教育学</w:t>
      </w:r>
      <w:r>
        <w:rPr>
          <w:rFonts w:ascii="Times New Roman" w:eastAsia="Times New Roman" w:hAnsi="Times New Roman" w:cs="Times New Roman"/>
          <w:spacing w:val="8"/>
          <w:sz w:val="20"/>
          <w:szCs w:val="20"/>
          <w:lang w:eastAsia="zh-CN"/>
        </w:rPr>
        <w:t xml:space="preserve">.  </w:t>
      </w:r>
      <w:r>
        <w:rPr>
          <w:spacing w:val="8"/>
          <w:sz w:val="20"/>
          <w:szCs w:val="20"/>
          <w:lang w:eastAsia="zh-CN"/>
        </w:rPr>
        <w:t>北</w:t>
      </w:r>
      <w:r>
        <w:rPr>
          <w:spacing w:val="7"/>
          <w:sz w:val="20"/>
          <w:szCs w:val="20"/>
          <w:lang w:eastAsia="zh-CN"/>
        </w:rPr>
        <w:t>京：北京师范大学出版社，</w:t>
      </w:r>
      <w:r>
        <w:rPr>
          <w:rFonts w:ascii="Times New Roman" w:eastAsia="Times New Roman" w:hAnsi="Times New Roman" w:cs="Times New Roman"/>
          <w:spacing w:val="7"/>
          <w:sz w:val="20"/>
          <w:szCs w:val="20"/>
          <w:lang w:eastAsia="zh-CN"/>
        </w:rPr>
        <w:t>2005.</w:t>
      </w:r>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pacing w:val="7"/>
          <w:sz w:val="20"/>
          <w:szCs w:val="20"/>
          <w:lang w:eastAsia="zh-CN"/>
        </w:rPr>
        <w:t>3.</w:t>
      </w:r>
      <w:r>
        <w:rPr>
          <w:spacing w:val="7"/>
          <w:sz w:val="20"/>
          <w:szCs w:val="20"/>
          <w:lang w:eastAsia="zh-CN"/>
        </w:rPr>
        <w:t>曹能秀主编</w:t>
      </w:r>
      <w:r>
        <w:rPr>
          <w:rFonts w:ascii="Times New Roman" w:eastAsia="Times New Roman" w:hAnsi="Times New Roman" w:cs="Times New Roman"/>
          <w:spacing w:val="7"/>
          <w:sz w:val="20"/>
          <w:szCs w:val="20"/>
          <w:lang w:eastAsia="zh-CN"/>
        </w:rPr>
        <w:t xml:space="preserve">.  </w:t>
      </w:r>
      <w:r>
        <w:rPr>
          <w:spacing w:val="7"/>
          <w:sz w:val="20"/>
          <w:szCs w:val="20"/>
          <w:lang w:eastAsia="zh-CN"/>
        </w:rPr>
        <w:t>学前比较教育</w:t>
      </w:r>
      <w:r>
        <w:rPr>
          <w:rFonts w:ascii="Times New Roman" w:eastAsia="Times New Roman" w:hAnsi="Times New Roman" w:cs="Times New Roman"/>
          <w:spacing w:val="7"/>
          <w:sz w:val="20"/>
          <w:szCs w:val="20"/>
          <w:lang w:eastAsia="zh-CN"/>
        </w:rPr>
        <w:t xml:space="preserve">.  </w:t>
      </w:r>
      <w:r>
        <w:rPr>
          <w:spacing w:val="7"/>
          <w:sz w:val="20"/>
          <w:szCs w:val="20"/>
          <w:lang w:eastAsia="zh-CN"/>
        </w:rPr>
        <w:t>上海：华东师范大学出版社，</w:t>
      </w:r>
      <w:r>
        <w:rPr>
          <w:rFonts w:ascii="Times New Roman" w:eastAsia="Times New Roman" w:hAnsi="Times New Roman" w:cs="Times New Roman"/>
          <w:spacing w:val="7"/>
          <w:sz w:val="20"/>
          <w:szCs w:val="20"/>
          <w:lang w:eastAsia="zh-CN"/>
        </w:rPr>
        <w:t>2009.</w:t>
      </w:r>
    </w:p>
    <w:p w14:paraId="66D1605B" w14:textId="77777777" w:rsidR="00B40DBB" w:rsidRDefault="00C56EE7">
      <w:pPr>
        <w:pStyle w:val="a3"/>
        <w:spacing w:before="34" w:line="228" w:lineRule="auto"/>
        <w:ind w:left="437"/>
        <w:rPr>
          <w:rFonts w:ascii="Times New Roman" w:eastAsia="Times New Roman" w:hAnsi="Times New Roman" w:cs="Times New Roman"/>
          <w:sz w:val="20"/>
          <w:szCs w:val="20"/>
        </w:rPr>
      </w:pPr>
      <w:r>
        <w:rPr>
          <w:rFonts w:ascii="Times New Roman" w:eastAsia="Times New Roman" w:hAnsi="Times New Roman" w:cs="Times New Roman"/>
          <w:spacing w:val="7"/>
          <w:sz w:val="20"/>
          <w:szCs w:val="20"/>
          <w:lang w:eastAsia="zh-CN"/>
        </w:rPr>
        <w:t>4.</w:t>
      </w:r>
      <w:r>
        <w:rPr>
          <w:spacing w:val="7"/>
          <w:sz w:val="20"/>
          <w:szCs w:val="20"/>
          <w:lang w:eastAsia="zh-CN"/>
        </w:rPr>
        <w:t>周采主编</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18"/>
          <w:w w:val="101"/>
          <w:sz w:val="20"/>
          <w:szCs w:val="20"/>
          <w:lang w:eastAsia="zh-CN"/>
        </w:rPr>
        <w:t xml:space="preserve">  </w:t>
      </w:r>
      <w:r>
        <w:rPr>
          <w:spacing w:val="7"/>
          <w:sz w:val="20"/>
          <w:szCs w:val="20"/>
          <w:lang w:eastAsia="zh-CN"/>
        </w:rPr>
        <w:t>比较学前教育</w:t>
      </w:r>
      <w:r>
        <w:rPr>
          <w:rFonts w:ascii="Times New Roman" w:eastAsia="Times New Roman" w:hAnsi="Times New Roman" w:cs="Times New Roman"/>
          <w:spacing w:val="7"/>
          <w:sz w:val="20"/>
          <w:szCs w:val="20"/>
          <w:lang w:eastAsia="zh-CN"/>
        </w:rPr>
        <w:t xml:space="preserve">.  </w:t>
      </w:r>
      <w:r>
        <w:rPr>
          <w:spacing w:val="7"/>
          <w:sz w:val="20"/>
          <w:szCs w:val="20"/>
        </w:rPr>
        <w:t>北京：人</w:t>
      </w:r>
      <w:r>
        <w:rPr>
          <w:spacing w:val="6"/>
          <w:sz w:val="20"/>
          <w:szCs w:val="20"/>
        </w:rPr>
        <w:t>民教育出版社，</w:t>
      </w:r>
      <w:r>
        <w:rPr>
          <w:rFonts w:ascii="Times New Roman" w:eastAsia="Times New Roman" w:hAnsi="Times New Roman" w:cs="Times New Roman"/>
          <w:spacing w:val="6"/>
          <w:sz w:val="20"/>
          <w:szCs w:val="20"/>
        </w:rPr>
        <w:t>2010.</w:t>
      </w:r>
    </w:p>
    <w:p w14:paraId="66D1605C" w14:textId="77777777" w:rsidR="00B40DBB" w:rsidRDefault="00C56EE7">
      <w:pPr>
        <w:pStyle w:val="a3"/>
        <w:spacing w:before="188" w:line="228" w:lineRule="auto"/>
        <w:ind w:left="444"/>
        <w:rPr>
          <w:rFonts w:ascii="Times New Roman" w:eastAsia="Times New Roman" w:hAnsi="Times New Roman" w:cs="Times New Roman"/>
          <w:sz w:val="20"/>
          <w:szCs w:val="20"/>
          <w:lang w:eastAsia="zh-CN"/>
        </w:rPr>
      </w:pPr>
      <w:r>
        <w:rPr>
          <w:rFonts w:ascii="Times New Roman" w:eastAsia="Times New Roman" w:hAnsi="Times New Roman" w:cs="Times New Roman"/>
          <w:spacing w:val="6"/>
          <w:sz w:val="20"/>
          <w:szCs w:val="20"/>
          <w:lang w:eastAsia="zh-CN"/>
        </w:rPr>
        <w:t>5.</w:t>
      </w:r>
      <w:r>
        <w:rPr>
          <w:spacing w:val="6"/>
          <w:sz w:val="20"/>
          <w:szCs w:val="20"/>
          <w:lang w:eastAsia="zh-CN"/>
        </w:rPr>
        <w:t>李生兰</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8"/>
          <w:sz w:val="20"/>
          <w:szCs w:val="20"/>
          <w:lang w:eastAsia="zh-CN"/>
        </w:rPr>
        <w:t xml:space="preserve">  </w:t>
      </w:r>
      <w:r>
        <w:rPr>
          <w:spacing w:val="6"/>
          <w:sz w:val="20"/>
          <w:szCs w:val="20"/>
          <w:lang w:eastAsia="zh-CN"/>
        </w:rPr>
        <w:t>比较学前教育</w:t>
      </w:r>
      <w:r>
        <w:rPr>
          <w:rFonts w:ascii="Times New Roman" w:eastAsia="Times New Roman" w:hAnsi="Times New Roman" w:cs="Times New Roman"/>
          <w:spacing w:val="6"/>
          <w:sz w:val="20"/>
          <w:szCs w:val="20"/>
          <w:lang w:eastAsia="zh-CN"/>
        </w:rPr>
        <w:t xml:space="preserve">.  </w:t>
      </w:r>
      <w:r>
        <w:rPr>
          <w:spacing w:val="6"/>
          <w:sz w:val="20"/>
          <w:szCs w:val="20"/>
          <w:lang w:eastAsia="zh-CN"/>
        </w:rPr>
        <w:t>上海：华东师范大学出版社，</w:t>
      </w:r>
      <w:r>
        <w:rPr>
          <w:rFonts w:ascii="Times New Roman" w:eastAsia="Times New Roman" w:hAnsi="Times New Roman" w:cs="Times New Roman"/>
          <w:spacing w:val="6"/>
          <w:sz w:val="20"/>
          <w:szCs w:val="20"/>
          <w:lang w:eastAsia="zh-CN"/>
        </w:rPr>
        <w:t>2018.</w:t>
      </w:r>
    </w:p>
    <w:p w14:paraId="66D1605D" w14:textId="77777777" w:rsidR="00B40DBB" w:rsidRDefault="00B40DBB">
      <w:pPr>
        <w:spacing w:line="277" w:lineRule="auto"/>
        <w:rPr>
          <w:lang w:eastAsia="zh-CN"/>
        </w:rPr>
      </w:pPr>
    </w:p>
    <w:p w14:paraId="66D1605E" w14:textId="77777777" w:rsidR="00B40DBB" w:rsidRDefault="00B40DBB">
      <w:pPr>
        <w:spacing w:line="277" w:lineRule="auto"/>
        <w:rPr>
          <w:lang w:eastAsia="zh-CN"/>
        </w:rPr>
      </w:pPr>
    </w:p>
    <w:p w14:paraId="66D1605F" w14:textId="77777777" w:rsidR="00B40DBB" w:rsidRDefault="00B40DBB">
      <w:pPr>
        <w:spacing w:line="277" w:lineRule="auto"/>
        <w:rPr>
          <w:lang w:eastAsia="zh-CN"/>
        </w:rPr>
      </w:pPr>
    </w:p>
    <w:p w14:paraId="66D16060" w14:textId="77777777" w:rsidR="00B40DBB" w:rsidRDefault="00B40DBB">
      <w:pPr>
        <w:spacing w:line="277" w:lineRule="auto"/>
        <w:rPr>
          <w:lang w:eastAsia="zh-CN"/>
        </w:rPr>
      </w:pPr>
    </w:p>
    <w:p w14:paraId="66D16061" w14:textId="77777777" w:rsidR="00B40DBB" w:rsidRDefault="00B40DBB">
      <w:pPr>
        <w:spacing w:line="277" w:lineRule="auto"/>
        <w:rPr>
          <w:lang w:eastAsia="zh-CN"/>
        </w:rPr>
      </w:pPr>
    </w:p>
    <w:p w14:paraId="66D16062" w14:textId="77777777" w:rsidR="00B40DBB" w:rsidRDefault="00B40DBB">
      <w:pPr>
        <w:spacing w:line="277" w:lineRule="auto"/>
        <w:rPr>
          <w:lang w:eastAsia="zh-CN"/>
        </w:rPr>
      </w:pPr>
    </w:p>
    <w:p w14:paraId="66D16063" w14:textId="77777777" w:rsidR="00B40DBB" w:rsidRDefault="00C56EE7">
      <w:pPr>
        <w:pStyle w:val="a3"/>
        <w:spacing w:before="79" w:line="219" w:lineRule="auto"/>
        <w:ind w:left="5063"/>
        <w:rPr>
          <w:lang w:eastAsia="zh-CN"/>
        </w:rPr>
      </w:pPr>
      <w:r>
        <w:rPr>
          <w:spacing w:val="-5"/>
          <w:lang w:eastAsia="zh-CN"/>
        </w:rPr>
        <w:t>执</w:t>
      </w:r>
      <w:r>
        <w:rPr>
          <w:spacing w:val="15"/>
          <w:lang w:eastAsia="zh-CN"/>
        </w:rPr>
        <w:t xml:space="preserve"> </w:t>
      </w:r>
      <w:r>
        <w:rPr>
          <w:spacing w:val="-5"/>
          <w:lang w:eastAsia="zh-CN"/>
        </w:rPr>
        <w:t>笔</w:t>
      </w:r>
      <w:r>
        <w:rPr>
          <w:spacing w:val="-5"/>
          <w:lang w:eastAsia="zh-CN"/>
        </w:rPr>
        <w:t xml:space="preserve"> </w:t>
      </w:r>
      <w:r>
        <w:rPr>
          <w:spacing w:val="-5"/>
          <w:lang w:eastAsia="zh-CN"/>
        </w:rPr>
        <w:t>人：</w:t>
      </w:r>
      <w:r>
        <w:rPr>
          <w:spacing w:val="14"/>
          <w:lang w:eastAsia="zh-CN"/>
        </w:rPr>
        <w:t xml:space="preserve"> </w:t>
      </w:r>
      <w:r>
        <w:rPr>
          <w:spacing w:val="-5"/>
          <w:lang w:eastAsia="zh-CN"/>
        </w:rPr>
        <w:t>戴熙玉</w:t>
      </w:r>
    </w:p>
    <w:p w14:paraId="66D16064" w14:textId="77777777" w:rsidR="00B40DBB" w:rsidRDefault="00C56EE7">
      <w:pPr>
        <w:pStyle w:val="a3"/>
        <w:spacing w:before="184" w:line="221" w:lineRule="auto"/>
        <w:ind w:left="5070"/>
        <w:rPr>
          <w:lang w:eastAsia="zh-CN"/>
        </w:rPr>
      </w:pPr>
      <w:r>
        <w:rPr>
          <w:spacing w:val="-6"/>
          <w:lang w:eastAsia="zh-CN"/>
        </w:rPr>
        <w:t>审</w:t>
      </w:r>
      <w:r>
        <w:rPr>
          <w:spacing w:val="15"/>
          <w:lang w:eastAsia="zh-CN"/>
        </w:rPr>
        <w:t xml:space="preserve"> </w:t>
      </w:r>
      <w:r>
        <w:rPr>
          <w:spacing w:val="-6"/>
          <w:lang w:eastAsia="zh-CN"/>
        </w:rPr>
        <w:t>定</w:t>
      </w:r>
      <w:r>
        <w:rPr>
          <w:spacing w:val="-6"/>
          <w:lang w:eastAsia="zh-CN"/>
        </w:rPr>
        <w:t xml:space="preserve"> </w:t>
      </w:r>
      <w:r>
        <w:rPr>
          <w:spacing w:val="-6"/>
          <w:lang w:eastAsia="zh-CN"/>
        </w:rPr>
        <w:t>人：</w:t>
      </w:r>
      <w:r>
        <w:rPr>
          <w:spacing w:val="15"/>
          <w:lang w:eastAsia="zh-CN"/>
        </w:rPr>
        <w:t xml:space="preserve"> </w:t>
      </w:r>
      <w:r>
        <w:rPr>
          <w:spacing w:val="-6"/>
          <w:lang w:eastAsia="zh-CN"/>
        </w:rPr>
        <w:t>张志欣</w:t>
      </w:r>
    </w:p>
    <w:p w14:paraId="66D16065" w14:textId="77777777" w:rsidR="00B40DBB" w:rsidRDefault="00C56EE7">
      <w:pPr>
        <w:pStyle w:val="a3"/>
        <w:spacing w:before="180" w:line="221" w:lineRule="auto"/>
        <w:ind w:left="5070"/>
        <w:rPr>
          <w:lang w:eastAsia="zh-CN"/>
        </w:rPr>
      </w:pPr>
      <w:r>
        <w:rPr>
          <w:spacing w:val="-6"/>
          <w:lang w:eastAsia="zh-CN"/>
        </w:rPr>
        <w:t>审</w:t>
      </w:r>
      <w:r>
        <w:rPr>
          <w:spacing w:val="-6"/>
          <w:lang w:eastAsia="zh-CN"/>
        </w:rPr>
        <w:t xml:space="preserve"> </w:t>
      </w:r>
      <w:r>
        <w:rPr>
          <w:spacing w:val="-6"/>
          <w:lang w:eastAsia="zh-CN"/>
        </w:rPr>
        <w:t>批</w:t>
      </w:r>
      <w:r>
        <w:rPr>
          <w:spacing w:val="15"/>
          <w:lang w:eastAsia="zh-CN"/>
        </w:rPr>
        <w:t xml:space="preserve"> </w:t>
      </w:r>
      <w:r>
        <w:rPr>
          <w:spacing w:val="-6"/>
          <w:lang w:eastAsia="zh-CN"/>
        </w:rPr>
        <w:t>人：</w:t>
      </w:r>
      <w:r>
        <w:rPr>
          <w:spacing w:val="15"/>
          <w:lang w:eastAsia="zh-CN"/>
        </w:rPr>
        <w:t xml:space="preserve"> </w:t>
      </w:r>
      <w:r>
        <w:rPr>
          <w:spacing w:val="-6"/>
          <w:lang w:eastAsia="zh-CN"/>
        </w:rPr>
        <w:t>张志欣</w:t>
      </w:r>
    </w:p>
    <w:p w14:paraId="66D16066" w14:textId="77777777" w:rsidR="00B40DBB" w:rsidRDefault="00C56EE7">
      <w:pPr>
        <w:pStyle w:val="a3"/>
        <w:spacing w:before="181" w:line="220" w:lineRule="auto"/>
        <w:jc w:val="right"/>
        <w:rPr>
          <w:lang w:eastAsia="zh-CN"/>
        </w:rPr>
      </w:pPr>
      <w:r>
        <w:rPr>
          <w:spacing w:val="-8"/>
          <w:lang w:eastAsia="zh-CN"/>
        </w:rPr>
        <w:t>批准时间：</w:t>
      </w:r>
      <w:r>
        <w:rPr>
          <w:spacing w:val="-44"/>
          <w:lang w:eastAsia="zh-CN"/>
        </w:rPr>
        <w:t xml:space="preserve"> </w:t>
      </w:r>
      <w:r>
        <w:rPr>
          <w:rFonts w:ascii="Times New Roman" w:eastAsia="Times New Roman" w:hAnsi="Times New Roman" w:cs="Times New Roman"/>
          <w:spacing w:val="-8"/>
          <w:lang w:eastAsia="zh-CN"/>
        </w:rPr>
        <w:t xml:space="preserve">2024 </w:t>
      </w:r>
      <w:r>
        <w:rPr>
          <w:spacing w:val="-8"/>
          <w:lang w:eastAsia="zh-CN"/>
        </w:rPr>
        <w:t>年</w:t>
      </w:r>
      <w:r>
        <w:rPr>
          <w:spacing w:val="28"/>
          <w:lang w:eastAsia="zh-CN"/>
        </w:rPr>
        <w:t xml:space="preserve"> </w:t>
      </w:r>
      <w:r>
        <w:rPr>
          <w:rFonts w:ascii="Times New Roman" w:eastAsia="Times New Roman" w:hAnsi="Times New Roman" w:cs="Times New Roman"/>
          <w:spacing w:val="-8"/>
          <w:lang w:eastAsia="zh-CN"/>
        </w:rPr>
        <w:t>11</w:t>
      </w:r>
      <w:r>
        <w:rPr>
          <w:rFonts w:ascii="Times New Roman" w:eastAsia="Times New Roman" w:hAnsi="Times New Roman" w:cs="Times New Roman"/>
          <w:spacing w:val="16"/>
          <w:lang w:eastAsia="zh-CN"/>
        </w:rPr>
        <w:t xml:space="preserve"> </w:t>
      </w:r>
      <w:r>
        <w:rPr>
          <w:spacing w:val="-8"/>
          <w:lang w:eastAsia="zh-CN"/>
        </w:rPr>
        <w:t>月</w:t>
      </w:r>
      <w:r>
        <w:rPr>
          <w:spacing w:val="-32"/>
          <w:lang w:eastAsia="zh-CN"/>
        </w:rPr>
        <w:t xml:space="preserve"> </w:t>
      </w:r>
      <w:r>
        <w:rPr>
          <w:rFonts w:ascii="Times New Roman" w:eastAsia="Times New Roman" w:hAnsi="Times New Roman" w:cs="Times New Roman"/>
          <w:spacing w:val="-8"/>
          <w:lang w:eastAsia="zh-CN"/>
        </w:rPr>
        <w:t xml:space="preserve">12   </w:t>
      </w:r>
      <w:r>
        <w:rPr>
          <w:spacing w:val="-8"/>
          <w:lang w:eastAsia="zh-CN"/>
        </w:rPr>
        <w:t>日</w:t>
      </w:r>
    </w:p>
    <w:p w14:paraId="66D16067" w14:textId="77777777" w:rsidR="00B40DBB" w:rsidRDefault="00B40DBB">
      <w:pPr>
        <w:spacing w:line="220" w:lineRule="auto"/>
        <w:rPr>
          <w:lang w:eastAsia="zh-CN"/>
        </w:rPr>
        <w:sectPr w:rsidR="00B40DBB">
          <w:pgSz w:w="11906" w:h="16838"/>
          <w:pgMar w:top="400" w:right="1708" w:bottom="400" w:left="1785" w:header="0" w:footer="0" w:gutter="0"/>
          <w:cols w:space="720"/>
        </w:sectPr>
      </w:pPr>
    </w:p>
    <w:p w14:paraId="66D16068" w14:textId="77777777" w:rsidR="00B40DBB" w:rsidRDefault="00B40DBB">
      <w:pPr>
        <w:spacing w:line="246" w:lineRule="auto"/>
        <w:rPr>
          <w:lang w:eastAsia="zh-CN"/>
        </w:rPr>
      </w:pPr>
    </w:p>
    <w:p w14:paraId="66D16069" w14:textId="77777777" w:rsidR="00B40DBB" w:rsidRDefault="00B40DBB">
      <w:pPr>
        <w:spacing w:line="246" w:lineRule="auto"/>
        <w:rPr>
          <w:lang w:eastAsia="zh-CN"/>
        </w:rPr>
      </w:pPr>
    </w:p>
    <w:p w14:paraId="66D1606A" w14:textId="77777777" w:rsidR="00B40DBB" w:rsidRDefault="00B40DBB">
      <w:pPr>
        <w:spacing w:line="246" w:lineRule="auto"/>
        <w:rPr>
          <w:lang w:eastAsia="zh-CN"/>
        </w:rPr>
      </w:pPr>
    </w:p>
    <w:p w14:paraId="66D1606B" w14:textId="77777777" w:rsidR="00B40DBB" w:rsidRDefault="00B40DBB">
      <w:pPr>
        <w:spacing w:line="247" w:lineRule="auto"/>
        <w:rPr>
          <w:lang w:eastAsia="zh-CN"/>
        </w:rPr>
      </w:pPr>
    </w:p>
    <w:p w14:paraId="66D1606C" w14:textId="77777777" w:rsidR="00B40DBB" w:rsidRDefault="00C56EE7">
      <w:pPr>
        <w:pStyle w:val="a3"/>
        <w:spacing w:before="140" w:line="224" w:lineRule="auto"/>
        <w:ind w:left="877"/>
        <w:rPr>
          <w:sz w:val="43"/>
          <w:szCs w:val="43"/>
          <w:lang w:eastAsia="zh-CN"/>
        </w:rPr>
      </w:pPr>
      <w:r>
        <w:rPr>
          <w:b/>
          <w:bCs/>
          <w:spacing w:val="5"/>
          <w:sz w:val="43"/>
          <w:szCs w:val="43"/>
          <w:lang w:eastAsia="zh-CN"/>
        </w:rPr>
        <w:t>《中外学前教育史》课程教学大纲</w:t>
      </w:r>
    </w:p>
    <w:p w14:paraId="66D1606D" w14:textId="77777777" w:rsidR="00B40DBB" w:rsidRDefault="00C56EE7">
      <w:pPr>
        <w:pStyle w:val="a3"/>
        <w:spacing w:before="182" w:line="186" w:lineRule="auto"/>
        <w:ind w:left="2555"/>
        <w:rPr>
          <w:sz w:val="28"/>
          <w:szCs w:val="28"/>
        </w:rPr>
      </w:pPr>
      <w:r>
        <w:rPr>
          <w:b/>
          <w:bCs/>
          <w:spacing w:val="-15"/>
          <w:sz w:val="28"/>
          <w:szCs w:val="28"/>
        </w:rPr>
        <w:t>（</w:t>
      </w:r>
      <w:r>
        <w:rPr>
          <w:rFonts w:ascii="PingFang SC" w:eastAsia="PingFang SC" w:hAnsi="PingFang SC" w:cs="PingFang SC"/>
          <w:b/>
          <w:bCs/>
          <w:spacing w:val="-15"/>
          <w:sz w:val="28"/>
          <w:szCs w:val="28"/>
        </w:rPr>
        <w:t>Pedagogical</w:t>
      </w:r>
      <w:r>
        <w:rPr>
          <w:rFonts w:ascii="PingFang SC" w:eastAsia="PingFang SC" w:hAnsi="PingFang SC" w:cs="PingFang SC"/>
          <w:spacing w:val="-15"/>
          <w:sz w:val="28"/>
          <w:szCs w:val="28"/>
        </w:rPr>
        <w:t xml:space="preserve"> </w:t>
      </w:r>
      <w:r>
        <w:rPr>
          <w:rFonts w:ascii="PingFang SC" w:eastAsia="PingFang SC" w:hAnsi="PingFang SC" w:cs="PingFang SC"/>
          <w:b/>
          <w:bCs/>
          <w:spacing w:val="-15"/>
          <w:sz w:val="28"/>
          <w:szCs w:val="28"/>
        </w:rPr>
        <w:t>Principles</w:t>
      </w:r>
      <w:r>
        <w:rPr>
          <w:b/>
          <w:bCs/>
          <w:spacing w:val="-15"/>
          <w:sz w:val="28"/>
          <w:szCs w:val="28"/>
        </w:rPr>
        <w:t>）</w:t>
      </w:r>
    </w:p>
    <w:p w14:paraId="66D1606E" w14:textId="77777777" w:rsidR="00B40DBB" w:rsidRDefault="00B40DBB">
      <w:pPr>
        <w:spacing w:line="356" w:lineRule="auto"/>
      </w:pPr>
    </w:p>
    <w:p w14:paraId="66D1606F" w14:textId="77777777" w:rsidR="00B40DBB" w:rsidRDefault="00B40DBB">
      <w:pPr>
        <w:spacing w:line="357" w:lineRule="auto"/>
      </w:pPr>
    </w:p>
    <w:p w14:paraId="66D16070" w14:textId="77777777" w:rsidR="00B40DBB" w:rsidRDefault="00C56EE7">
      <w:pPr>
        <w:pStyle w:val="a3"/>
        <w:spacing w:before="78" w:line="300" w:lineRule="auto"/>
        <w:ind w:left="502" w:right="4975"/>
        <w:rPr>
          <w:rFonts w:ascii="PingFang SC" w:eastAsia="PingFang SC" w:hAnsi="PingFang SC" w:cs="PingFang SC"/>
        </w:rPr>
      </w:pPr>
      <w:r>
        <w:rPr>
          <w:b/>
          <w:bCs/>
          <w:spacing w:val="-3"/>
        </w:rPr>
        <w:t>课程名称：中外学前教育史</w:t>
      </w:r>
      <w:r>
        <w:rPr>
          <w:spacing w:val="5"/>
        </w:rPr>
        <w:t xml:space="preserve"> </w:t>
      </w:r>
      <w:r>
        <w:rPr>
          <w:b/>
          <w:bCs/>
          <w:spacing w:val="-15"/>
        </w:rPr>
        <w:t>课程代码：</w:t>
      </w:r>
      <w:r>
        <w:rPr>
          <w:rFonts w:ascii="PingFang SC" w:eastAsia="PingFang SC" w:hAnsi="PingFang SC" w:cs="PingFang SC"/>
          <w:b/>
          <w:bCs/>
          <w:spacing w:val="-15"/>
        </w:rPr>
        <w:t>2402008</w:t>
      </w:r>
    </w:p>
    <w:p w14:paraId="66D16071" w14:textId="77777777" w:rsidR="00B40DBB" w:rsidRDefault="00C56EE7">
      <w:pPr>
        <w:pStyle w:val="a3"/>
        <w:spacing w:before="1" w:line="191" w:lineRule="auto"/>
        <w:ind w:left="508"/>
        <w:rPr>
          <w:rFonts w:ascii="PingFang SC" w:eastAsia="PingFang SC" w:hAnsi="PingFang SC" w:cs="PingFang SC"/>
        </w:rPr>
      </w:pPr>
      <w:r>
        <w:rPr>
          <w:b/>
          <w:bCs/>
          <w:spacing w:val="-15"/>
        </w:rPr>
        <w:t>学</w:t>
      </w:r>
      <w:r>
        <w:rPr>
          <w:spacing w:val="3"/>
        </w:rPr>
        <w:t xml:space="preserve">    </w:t>
      </w:r>
      <w:r>
        <w:rPr>
          <w:b/>
          <w:bCs/>
          <w:spacing w:val="-15"/>
        </w:rPr>
        <w:t>分</w:t>
      </w:r>
      <w:r>
        <w:rPr>
          <w:spacing w:val="-90"/>
        </w:rPr>
        <w:t xml:space="preserve"> </w:t>
      </w:r>
      <w:r>
        <w:rPr>
          <w:b/>
          <w:bCs/>
          <w:spacing w:val="-15"/>
        </w:rPr>
        <w:t>：</w:t>
      </w:r>
      <w:r>
        <w:rPr>
          <w:rFonts w:ascii="PingFang SC" w:eastAsia="PingFang SC" w:hAnsi="PingFang SC" w:cs="PingFang SC"/>
          <w:b/>
          <w:bCs/>
          <w:spacing w:val="-15"/>
        </w:rPr>
        <w:t>2</w:t>
      </w:r>
    </w:p>
    <w:p w14:paraId="66D16072" w14:textId="77777777" w:rsidR="00B40DBB" w:rsidRDefault="00C56EE7">
      <w:pPr>
        <w:pStyle w:val="a3"/>
        <w:spacing w:before="118" w:line="189" w:lineRule="auto"/>
        <w:ind w:left="508"/>
      </w:pPr>
      <w:r>
        <w:rPr>
          <w:b/>
          <w:bCs/>
          <w:spacing w:val="-7"/>
        </w:rPr>
        <w:t>学</w:t>
      </w:r>
      <w:r>
        <w:rPr>
          <w:spacing w:val="-7"/>
        </w:rPr>
        <w:t xml:space="preserve">    </w:t>
      </w:r>
      <w:r>
        <w:rPr>
          <w:b/>
          <w:bCs/>
          <w:spacing w:val="-7"/>
        </w:rPr>
        <w:t>时：</w:t>
      </w:r>
      <w:r>
        <w:rPr>
          <w:rFonts w:ascii="PingFang SC" w:eastAsia="PingFang SC" w:hAnsi="PingFang SC" w:cs="PingFang SC"/>
          <w:b/>
          <w:bCs/>
          <w:spacing w:val="-7"/>
        </w:rPr>
        <w:t>32</w:t>
      </w:r>
      <w:r>
        <w:rPr>
          <w:b/>
          <w:bCs/>
          <w:spacing w:val="-7"/>
        </w:rPr>
        <w:t>（其中：讲授学时</w:t>
      </w:r>
      <w:r>
        <w:rPr>
          <w:spacing w:val="-56"/>
        </w:rPr>
        <w:t xml:space="preserve"> </w:t>
      </w:r>
      <w:r>
        <w:rPr>
          <w:rFonts w:ascii="PingFang SC" w:eastAsia="PingFang SC" w:hAnsi="PingFang SC" w:cs="PingFang SC"/>
          <w:b/>
          <w:bCs/>
          <w:spacing w:val="-7"/>
        </w:rPr>
        <w:t>32</w:t>
      </w:r>
      <w:r>
        <w:rPr>
          <w:b/>
          <w:bCs/>
          <w:spacing w:val="-8"/>
        </w:rPr>
        <w:t>，实践学时</w:t>
      </w:r>
      <w:r>
        <w:rPr>
          <w:spacing w:val="-52"/>
        </w:rPr>
        <w:t xml:space="preserve"> </w:t>
      </w:r>
      <w:r>
        <w:rPr>
          <w:rFonts w:ascii="PingFang SC" w:eastAsia="PingFang SC" w:hAnsi="PingFang SC" w:cs="PingFang SC"/>
          <w:b/>
          <w:bCs/>
          <w:spacing w:val="-8"/>
        </w:rPr>
        <w:t>0</w:t>
      </w:r>
      <w:r>
        <w:rPr>
          <w:b/>
          <w:bCs/>
          <w:spacing w:val="-8"/>
        </w:rPr>
        <w:t>）</w:t>
      </w:r>
    </w:p>
    <w:p w14:paraId="66D16073" w14:textId="77777777" w:rsidR="00B40DBB" w:rsidRDefault="00C56EE7">
      <w:pPr>
        <w:pStyle w:val="a3"/>
        <w:spacing w:before="123" w:line="347" w:lineRule="auto"/>
        <w:ind w:left="27" w:right="156" w:firstLine="480"/>
        <w:rPr>
          <w:lang w:eastAsia="zh-CN"/>
        </w:rPr>
      </w:pPr>
      <w:r>
        <w:rPr>
          <w:b/>
          <w:bCs/>
          <w:spacing w:val="-2"/>
          <w:lang w:eastAsia="zh-CN"/>
        </w:rPr>
        <w:t>先修课程：专业导论与职业发展、学前教育原理、学前儿童发展</w:t>
      </w:r>
      <w:r>
        <w:rPr>
          <w:b/>
          <w:bCs/>
          <w:spacing w:val="-3"/>
          <w:lang w:eastAsia="zh-CN"/>
        </w:rPr>
        <w:t>科学、学</w:t>
      </w:r>
      <w:r>
        <w:rPr>
          <w:lang w:eastAsia="zh-CN"/>
        </w:rPr>
        <w:t xml:space="preserve"> </w:t>
      </w:r>
      <w:r>
        <w:rPr>
          <w:b/>
          <w:bCs/>
          <w:spacing w:val="-4"/>
          <w:lang w:eastAsia="zh-CN"/>
        </w:rPr>
        <w:t>前教育政策法规等</w:t>
      </w:r>
    </w:p>
    <w:p w14:paraId="66D16074" w14:textId="77777777" w:rsidR="00B40DBB" w:rsidRDefault="00C56EE7">
      <w:pPr>
        <w:pStyle w:val="a3"/>
        <w:spacing w:before="34" w:line="219" w:lineRule="auto"/>
        <w:ind w:left="503"/>
        <w:rPr>
          <w:lang w:eastAsia="zh-CN"/>
        </w:rPr>
      </w:pPr>
      <w:r>
        <w:rPr>
          <w:b/>
          <w:bCs/>
          <w:spacing w:val="-4"/>
          <w:lang w:eastAsia="zh-CN"/>
        </w:rPr>
        <w:t>适用专业：学前教育</w:t>
      </w:r>
    </w:p>
    <w:p w14:paraId="66D16075" w14:textId="77777777" w:rsidR="00B40DBB" w:rsidRDefault="00B40DBB">
      <w:pPr>
        <w:spacing w:line="285" w:lineRule="auto"/>
        <w:rPr>
          <w:lang w:eastAsia="zh-CN"/>
        </w:rPr>
      </w:pPr>
    </w:p>
    <w:p w14:paraId="66D16076" w14:textId="77777777" w:rsidR="00B40DBB" w:rsidRDefault="00B40DBB">
      <w:pPr>
        <w:spacing w:line="285" w:lineRule="auto"/>
        <w:rPr>
          <w:lang w:eastAsia="zh-CN"/>
        </w:rPr>
      </w:pPr>
    </w:p>
    <w:p w14:paraId="66D16077" w14:textId="77777777" w:rsidR="00B40DBB" w:rsidRDefault="00C56EE7">
      <w:pPr>
        <w:pStyle w:val="a3"/>
        <w:spacing w:before="79" w:line="219" w:lineRule="auto"/>
        <w:ind w:left="27"/>
        <w:rPr>
          <w:lang w:eastAsia="zh-CN"/>
        </w:rPr>
      </w:pPr>
      <w:r>
        <w:rPr>
          <w:b/>
          <w:bCs/>
          <w:spacing w:val="-4"/>
          <w:lang w:eastAsia="zh-CN"/>
        </w:rPr>
        <w:t>一、课程简介</w:t>
      </w:r>
    </w:p>
    <w:p w14:paraId="66D16078" w14:textId="77777777" w:rsidR="00B40DBB" w:rsidRDefault="00C56EE7">
      <w:pPr>
        <w:pStyle w:val="a3"/>
        <w:spacing w:before="195" w:line="428" w:lineRule="auto"/>
        <w:ind w:left="21" w:firstLine="421"/>
        <w:jc w:val="both"/>
        <w:rPr>
          <w:sz w:val="20"/>
          <w:szCs w:val="20"/>
          <w:lang w:eastAsia="zh-CN"/>
        </w:rPr>
      </w:pPr>
      <w:r>
        <w:rPr>
          <w:spacing w:val="7"/>
          <w:sz w:val="20"/>
          <w:szCs w:val="20"/>
          <w:lang w:eastAsia="zh-CN"/>
        </w:rPr>
        <w:t>本课程是学前教育专业的一门专业基础必修课程。通过本课程的学习，学生了解并认识</w:t>
      </w:r>
      <w:r>
        <w:rPr>
          <w:spacing w:val="8"/>
          <w:sz w:val="20"/>
          <w:szCs w:val="20"/>
          <w:lang w:eastAsia="zh-CN"/>
        </w:rPr>
        <w:t xml:space="preserve"> </w:t>
      </w:r>
      <w:r>
        <w:rPr>
          <w:spacing w:val="8"/>
          <w:sz w:val="20"/>
          <w:szCs w:val="20"/>
          <w:lang w:eastAsia="zh-CN"/>
        </w:rPr>
        <w:t>中外学前教育形成和发展的历程，基本掌握中外学前教育思想和教育制度发展的主要内容；</w:t>
      </w:r>
      <w:r>
        <w:rPr>
          <w:spacing w:val="16"/>
          <w:sz w:val="20"/>
          <w:szCs w:val="20"/>
          <w:lang w:eastAsia="zh-CN"/>
        </w:rPr>
        <w:t xml:space="preserve"> </w:t>
      </w:r>
      <w:r>
        <w:rPr>
          <w:spacing w:val="7"/>
          <w:sz w:val="20"/>
          <w:szCs w:val="20"/>
          <w:lang w:eastAsia="zh-CN"/>
        </w:rPr>
        <w:t>认识不同时期中外学前教育发展的特点和存在的基本问题，了解中外学前教育思想、教育制</w:t>
      </w:r>
      <w:r>
        <w:rPr>
          <w:spacing w:val="15"/>
          <w:sz w:val="20"/>
          <w:szCs w:val="20"/>
          <w:lang w:eastAsia="zh-CN"/>
        </w:rPr>
        <w:t xml:space="preserve"> </w:t>
      </w:r>
      <w:r>
        <w:rPr>
          <w:spacing w:val="7"/>
          <w:sz w:val="20"/>
          <w:szCs w:val="20"/>
          <w:lang w:eastAsia="zh-CN"/>
        </w:rPr>
        <w:t>度、教育实践的基本脉络，获得中外学前教育改革基本经验。初步形成具有历史感的教育眼</w:t>
      </w:r>
      <w:r>
        <w:rPr>
          <w:spacing w:val="15"/>
          <w:sz w:val="20"/>
          <w:szCs w:val="20"/>
          <w:lang w:eastAsia="zh-CN"/>
        </w:rPr>
        <w:t xml:space="preserve"> </w:t>
      </w:r>
      <w:r>
        <w:rPr>
          <w:spacing w:val="7"/>
          <w:sz w:val="20"/>
          <w:szCs w:val="20"/>
          <w:lang w:eastAsia="zh-CN"/>
        </w:rPr>
        <w:t>光，对于教育问题有比较敏感的把握能力，以及具有分析和比较研究教育的问题的能力；洋</w:t>
      </w:r>
      <w:r>
        <w:rPr>
          <w:spacing w:val="15"/>
          <w:sz w:val="20"/>
          <w:szCs w:val="20"/>
          <w:lang w:eastAsia="zh-CN"/>
        </w:rPr>
        <w:t xml:space="preserve"> </w:t>
      </w:r>
      <w:r>
        <w:rPr>
          <w:spacing w:val="7"/>
          <w:sz w:val="20"/>
          <w:szCs w:val="20"/>
          <w:lang w:eastAsia="zh-CN"/>
        </w:rPr>
        <w:t>为中用，为我国学前教育改革和发展提供历史借鉴。培养学生对教育问题的关注意识，同时</w:t>
      </w:r>
      <w:r>
        <w:rPr>
          <w:spacing w:val="15"/>
          <w:sz w:val="20"/>
          <w:szCs w:val="20"/>
          <w:lang w:eastAsia="zh-CN"/>
        </w:rPr>
        <w:t xml:space="preserve"> </w:t>
      </w:r>
      <w:r>
        <w:rPr>
          <w:spacing w:val="9"/>
          <w:sz w:val="20"/>
          <w:szCs w:val="20"/>
          <w:lang w:eastAsia="zh-CN"/>
        </w:rPr>
        <w:t>感知教育家为教育献身的精神和关心教育事业的热情，激发对学前教育事业的热爱。</w:t>
      </w:r>
    </w:p>
    <w:p w14:paraId="66D16079" w14:textId="77777777" w:rsidR="00B40DBB" w:rsidRDefault="00B40DBB">
      <w:pPr>
        <w:spacing w:line="405" w:lineRule="auto"/>
        <w:rPr>
          <w:lang w:eastAsia="zh-CN"/>
        </w:rPr>
      </w:pPr>
    </w:p>
    <w:p w14:paraId="66D1607A" w14:textId="77777777" w:rsidR="00B40DBB" w:rsidRDefault="00C56EE7">
      <w:pPr>
        <w:pStyle w:val="a3"/>
        <w:spacing w:before="78" w:line="221" w:lineRule="auto"/>
        <w:ind w:left="27"/>
        <w:rPr>
          <w:lang w:eastAsia="zh-CN"/>
        </w:rPr>
      </w:pPr>
      <w:r>
        <w:rPr>
          <w:b/>
          <w:bCs/>
          <w:spacing w:val="-4"/>
          <w:lang w:eastAsia="zh-CN"/>
        </w:rPr>
        <w:t>二、课程目标</w:t>
      </w:r>
    </w:p>
    <w:p w14:paraId="66D1607B"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607C" w14:textId="77777777" w:rsidR="00B40DBB" w:rsidRDefault="00C56EE7">
      <w:pPr>
        <w:pStyle w:val="a3"/>
        <w:spacing w:before="223" w:line="372" w:lineRule="auto"/>
        <w:ind w:left="23" w:right="41" w:firstLine="521"/>
        <w:jc w:val="both"/>
        <w:rPr>
          <w:sz w:val="20"/>
          <w:szCs w:val="20"/>
          <w:lang w:eastAsia="zh-CN"/>
        </w:rPr>
      </w:pPr>
      <w:r>
        <w:rPr>
          <w:b/>
          <w:bCs/>
          <w:spacing w:val="6"/>
          <w:sz w:val="20"/>
          <w:szCs w:val="20"/>
          <w:lang w:eastAsia="zh-CN"/>
        </w:rPr>
        <w:t>目标</w:t>
      </w:r>
      <w:r>
        <w:rPr>
          <w:spacing w:val="-29"/>
          <w:sz w:val="20"/>
          <w:szCs w:val="20"/>
          <w:lang w:eastAsia="zh-CN"/>
        </w:rPr>
        <w:t xml:space="preserve"> </w:t>
      </w:r>
      <w:r>
        <w:rPr>
          <w:rFonts w:ascii="PingFang SC" w:eastAsia="PingFang SC" w:hAnsi="PingFang SC" w:cs="PingFang SC"/>
          <w:b/>
          <w:bCs/>
          <w:spacing w:val="6"/>
          <w:sz w:val="20"/>
          <w:szCs w:val="20"/>
          <w:lang w:eastAsia="zh-CN"/>
        </w:rPr>
        <w:t>1.</w:t>
      </w:r>
      <w:r>
        <w:rPr>
          <w:rFonts w:ascii="PingFang SC" w:eastAsia="PingFang SC" w:hAnsi="PingFang SC" w:cs="PingFang SC"/>
          <w:spacing w:val="65"/>
          <w:w w:val="101"/>
          <w:sz w:val="20"/>
          <w:szCs w:val="20"/>
          <w:lang w:eastAsia="zh-CN"/>
        </w:rPr>
        <w:t xml:space="preserve"> </w:t>
      </w:r>
      <w:r>
        <w:rPr>
          <w:spacing w:val="6"/>
          <w:sz w:val="20"/>
          <w:szCs w:val="20"/>
          <w:lang w:eastAsia="zh-CN"/>
        </w:rPr>
        <w:t>了解中国学前教育发展脉络，理解中国各个历史时期学前儿童教育特点，掌握</w:t>
      </w:r>
      <w:r>
        <w:rPr>
          <w:sz w:val="20"/>
          <w:szCs w:val="20"/>
          <w:lang w:eastAsia="zh-CN"/>
        </w:rPr>
        <w:t xml:space="preserve"> </w:t>
      </w:r>
      <w:r>
        <w:rPr>
          <w:spacing w:val="7"/>
          <w:sz w:val="20"/>
          <w:szCs w:val="20"/>
          <w:lang w:eastAsia="zh-CN"/>
        </w:rPr>
        <w:t>中国各个历史时期学前教育家的思想主张。增强对党的创新理论的政治认同、思想认同、情</w:t>
      </w:r>
      <w:r>
        <w:rPr>
          <w:spacing w:val="14"/>
          <w:sz w:val="20"/>
          <w:szCs w:val="20"/>
          <w:lang w:eastAsia="zh-CN"/>
        </w:rPr>
        <w:t xml:space="preserve"> </w:t>
      </w:r>
      <w:r>
        <w:rPr>
          <w:spacing w:val="7"/>
          <w:sz w:val="20"/>
          <w:szCs w:val="20"/>
          <w:lang w:eastAsia="zh-CN"/>
        </w:rPr>
        <w:t>感认同，厚植职业认同和家国情怀，争做学前专业</w:t>
      </w:r>
      <w:r>
        <w:rPr>
          <w:spacing w:val="7"/>
          <w:sz w:val="20"/>
          <w:szCs w:val="20"/>
          <w:lang w:eastAsia="zh-CN"/>
        </w:rPr>
        <w:t>“</w:t>
      </w:r>
      <w:r>
        <w:rPr>
          <w:spacing w:val="-62"/>
          <w:sz w:val="20"/>
          <w:szCs w:val="20"/>
          <w:lang w:eastAsia="zh-CN"/>
        </w:rPr>
        <w:t xml:space="preserve"> </w:t>
      </w:r>
      <w:r>
        <w:rPr>
          <w:spacing w:val="7"/>
          <w:sz w:val="20"/>
          <w:szCs w:val="20"/>
          <w:lang w:eastAsia="zh-CN"/>
        </w:rPr>
        <w:t>四有</w:t>
      </w:r>
      <w:r>
        <w:rPr>
          <w:spacing w:val="-70"/>
          <w:sz w:val="20"/>
          <w:szCs w:val="20"/>
          <w:lang w:eastAsia="zh-CN"/>
        </w:rPr>
        <w:t xml:space="preserve"> </w:t>
      </w:r>
      <w:r>
        <w:rPr>
          <w:spacing w:val="7"/>
          <w:sz w:val="20"/>
          <w:szCs w:val="20"/>
          <w:lang w:eastAsia="zh-CN"/>
        </w:rPr>
        <w:t>”</w:t>
      </w:r>
      <w:r>
        <w:rPr>
          <w:spacing w:val="7"/>
          <w:sz w:val="20"/>
          <w:szCs w:val="20"/>
          <w:lang w:eastAsia="zh-CN"/>
        </w:rPr>
        <w:t>好教师。</w:t>
      </w:r>
    </w:p>
    <w:p w14:paraId="66D1607D" w14:textId="77777777" w:rsidR="00B40DBB" w:rsidRDefault="00C56EE7">
      <w:pPr>
        <w:pStyle w:val="a3"/>
        <w:spacing w:before="36" w:line="372" w:lineRule="auto"/>
        <w:ind w:left="42" w:right="41" w:firstLine="439"/>
        <w:jc w:val="both"/>
        <w:rPr>
          <w:sz w:val="20"/>
          <w:szCs w:val="20"/>
          <w:lang w:eastAsia="zh-CN"/>
        </w:rPr>
      </w:pPr>
      <w:r>
        <w:rPr>
          <w:b/>
          <w:bCs/>
          <w:spacing w:val="7"/>
          <w:sz w:val="20"/>
          <w:szCs w:val="20"/>
          <w:lang w:eastAsia="zh-CN"/>
        </w:rPr>
        <w:t>目标</w:t>
      </w:r>
      <w:r>
        <w:rPr>
          <w:spacing w:val="-43"/>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56"/>
          <w:sz w:val="20"/>
          <w:szCs w:val="20"/>
          <w:lang w:eastAsia="zh-CN"/>
        </w:rPr>
        <w:t xml:space="preserve"> </w:t>
      </w:r>
      <w:r>
        <w:rPr>
          <w:spacing w:val="7"/>
          <w:sz w:val="20"/>
          <w:szCs w:val="20"/>
          <w:lang w:eastAsia="zh-CN"/>
        </w:rPr>
        <w:t>能够历史的、客观的理解中外学前教育人物思想，坚定中国特色社会主义</w:t>
      </w:r>
      <w:r>
        <w:rPr>
          <w:spacing w:val="6"/>
          <w:sz w:val="20"/>
          <w:szCs w:val="20"/>
          <w:lang w:eastAsia="zh-CN"/>
        </w:rPr>
        <w:t>道路</w:t>
      </w:r>
      <w:r>
        <w:rPr>
          <w:sz w:val="20"/>
          <w:szCs w:val="20"/>
          <w:lang w:eastAsia="zh-CN"/>
        </w:rPr>
        <w:t xml:space="preserve"> </w:t>
      </w:r>
      <w:r>
        <w:rPr>
          <w:spacing w:val="7"/>
          <w:sz w:val="20"/>
          <w:szCs w:val="20"/>
          <w:lang w:eastAsia="zh-CN"/>
        </w:rPr>
        <w:t>自信、理论自信、制度自信、文化自信。传承中华文脉，富有中国心、饱含中</w:t>
      </w:r>
      <w:r>
        <w:rPr>
          <w:spacing w:val="6"/>
          <w:sz w:val="20"/>
          <w:szCs w:val="20"/>
          <w:lang w:eastAsia="zh-CN"/>
        </w:rPr>
        <w:t>国情、充满中</w:t>
      </w:r>
      <w:r>
        <w:rPr>
          <w:sz w:val="20"/>
          <w:szCs w:val="20"/>
          <w:lang w:eastAsia="zh-CN"/>
        </w:rPr>
        <w:t xml:space="preserve"> </w:t>
      </w:r>
      <w:r>
        <w:rPr>
          <w:spacing w:val="5"/>
          <w:sz w:val="20"/>
          <w:szCs w:val="20"/>
          <w:lang w:eastAsia="zh-CN"/>
        </w:rPr>
        <w:t>国味。初步养成</w:t>
      </w:r>
    </w:p>
    <w:p w14:paraId="66D1607E" w14:textId="77777777" w:rsidR="00B40DBB" w:rsidRDefault="00C56EE7">
      <w:pPr>
        <w:pStyle w:val="a3"/>
        <w:spacing w:before="31" w:line="196" w:lineRule="auto"/>
        <w:ind w:right="41"/>
        <w:jc w:val="right"/>
        <w:rPr>
          <w:sz w:val="20"/>
          <w:szCs w:val="20"/>
          <w:lang w:eastAsia="zh-CN"/>
        </w:rPr>
      </w:pPr>
      <w:r>
        <w:rPr>
          <w:b/>
          <w:bCs/>
          <w:spacing w:val="6"/>
          <w:sz w:val="20"/>
          <w:szCs w:val="20"/>
          <w:lang w:eastAsia="zh-CN"/>
        </w:rPr>
        <w:t>目标</w:t>
      </w:r>
      <w:r>
        <w:rPr>
          <w:spacing w:val="-44"/>
          <w:sz w:val="20"/>
          <w:szCs w:val="20"/>
          <w:lang w:eastAsia="zh-CN"/>
        </w:rPr>
        <w:t xml:space="preserve"> </w:t>
      </w:r>
      <w:r>
        <w:rPr>
          <w:rFonts w:ascii="PingFang SC" w:eastAsia="PingFang SC" w:hAnsi="PingFang SC" w:cs="PingFang SC"/>
          <w:b/>
          <w:bCs/>
          <w:spacing w:val="6"/>
          <w:sz w:val="20"/>
          <w:szCs w:val="20"/>
          <w:lang w:eastAsia="zh-CN"/>
        </w:rPr>
        <w:t>3</w:t>
      </w:r>
      <w:r>
        <w:rPr>
          <w:rFonts w:ascii="PingFang SC" w:eastAsia="PingFang SC" w:hAnsi="PingFang SC" w:cs="PingFang SC"/>
          <w:spacing w:val="-37"/>
          <w:sz w:val="20"/>
          <w:szCs w:val="20"/>
          <w:lang w:eastAsia="zh-CN"/>
        </w:rPr>
        <w:t xml:space="preserve"> </w:t>
      </w:r>
      <w:r>
        <w:rPr>
          <w:b/>
          <w:bCs/>
          <w:spacing w:val="6"/>
          <w:sz w:val="20"/>
          <w:szCs w:val="20"/>
          <w:lang w:eastAsia="zh-CN"/>
        </w:rPr>
        <w:t>．</w:t>
      </w:r>
      <w:r>
        <w:rPr>
          <w:spacing w:val="6"/>
          <w:sz w:val="20"/>
          <w:szCs w:val="20"/>
          <w:lang w:eastAsia="zh-CN"/>
        </w:rPr>
        <w:t>具有终身学习与专业发展的意识，能够运用批判性思维方法，</w:t>
      </w:r>
      <w:r>
        <w:rPr>
          <w:spacing w:val="5"/>
          <w:sz w:val="20"/>
          <w:szCs w:val="20"/>
          <w:lang w:eastAsia="zh-CN"/>
        </w:rPr>
        <w:t>针对保教工作中</w:t>
      </w:r>
    </w:p>
    <w:p w14:paraId="66D1607F" w14:textId="77777777" w:rsidR="00B40DBB" w:rsidRDefault="00B40DBB">
      <w:pPr>
        <w:spacing w:line="196" w:lineRule="auto"/>
        <w:rPr>
          <w:sz w:val="20"/>
          <w:szCs w:val="20"/>
          <w:lang w:eastAsia="zh-CN"/>
        </w:rPr>
        <w:sectPr w:rsidR="00B40DBB">
          <w:pgSz w:w="11906" w:h="16838"/>
          <w:pgMar w:top="400" w:right="1760" w:bottom="400" w:left="1785" w:header="0" w:footer="0" w:gutter="0"/>
          <w:cols w:space="720"/>
        </w:sectPr>
      </w:pPr>
    </w:p>
    <w:p w14:paraId="66D16080" w14:textId="77777777" w:rsidR="00B40DBB" w:rsidRDefault="00B40DBB">
      <w:pPr>
        <w:spacing w:line="274" w:lineRule="auto"/>
        <w:rPr>
          <w:lang w:eastAsia="zh-CN"/>
        </w:rPr>
      </w:pPr>
    </w:p>
    <w:p w14:paraId="66D16081" w14:textId="77777777" w:rsidR="00B40DBB" w:rsidRDefault="00B40DBB">
      <w:pPr>
        <w:spacing w:line="274" w:lineRule="auto"/>
        <w:rPr>
          <w:lang w:eastAsia="zh-CN"/>
        </w:rPr>
      </w:pPr>
    </w:p>
    <w:p w14:paraId="66D16082" w14:textId="77777777" w:rsidR="00B40DBB" w:rsidRDefault="00B40DBB">
      <w:pPr>
        <w:spacing w:line="274" w:lineRule="auto"/>
        <w:rPr>
          <w:lang w:eastAsia="zh-CN"/>
        </w:rPr>
      </w:pPr>
    </w:p>
    <w:p w14:paraId="66D16083" w14:textId="77777777" w:rsidR="00B40DBB" w:rsidRDefault="00B40DBB">
      <w:pPr>
        <w:spacing w:line="274" w:lineRule="auto"/>
        <w:rPr>
          <w:lang w:eastAsia="zh-CN"/>
        </w:rPr>
      </w:pPr>
    </w:p>
    <w:p w14:paraId="66D16084" w14:textId="77777777" w:rsidR="00B40DBB" w:rsidRDefault="00C56EE7">
      <w:pPr>
        <w:pStyle w:val="a3"/>
        <w:spacing w:before="65" w:line="417" w:lineRule="auto"/>
        <w:ind w:left="514" w:right="502" w:firstLine="11"/>
        <w:rPr>
          <w:sz w:val="20"/>
          <w:szCs w:val="20"/>
          <w:lang w:eastAsia="zh-CN"/>
        </w:rPr>
      </w:pPr>
      <w:r>
        <w:rPr>
          <w:spacing w:val="7"/>
          <w:sz w:val="20"/>
          <w:szCs w:val="20"/>
          <w:lang w:eastAsia="zh-CN"/>
        </w:rPr>
        <w:t>的现实需要与问题，不断进行反思，改进保教工作。学思结合、知行统一，努力为国</w:t>
      </w:r>
      <w:r>
        <w:rPr>
          <w:spacing w:val="6"/>
          <w:sz w:val="20"/>
          <w:szCs w:val="20"/>
          <w:lang w:eastAsia="zh-CN"/>
        </w:rPr>
        <w:t>成长为</w:t>
      </w:r>
      <w:r>
        <w:rPr>
          <w:sz w:val="20"/>
          <w:szCs w:val="20"/>
          <w:lang w:eastAsia="zh-CN"/>
        </w:rPr>
        <w:t xml:space="preserve"> </w:t>
      </w:r>
      <w:r>
        <w:rPr>
          <w:spacing w:val="7"/>
          <w:sz w:val="20"/>
          <w:szCs w:val="20"/>
          <w:lang w:eastAsia="zh-CN"/>
        </w:rPr>
        <w:t>复合型技术技能人才。</w:t>
      </w:r>
    </w:p>
    <w:p w14:paraId="66D16085" w14:textId="77777777" w:rsidR="00B40DBB" w:rsidRDefault="00C56EE7">
      <w:pPr>
        <w:pStyle w:val="a3"/>
        <w:spacing w:before="189" w:line="226" w:lineRule="auto"/>
        <w:ind w:left="939"/>
        <w:rPr>
          <w:sz w:val="20"/>
          <w:szCs w:val="20"/>
          <w:lang w:eastAsia="zh-CN"/>
        </w:rPr>
      </w:pPr>
      <w:r>
        <w:rPr>
          <w:b/>
          <w:bCs/>
          <w:spacing w:val="7"/>
          <w:sz w:val="20"/>
          <w:szCs w:val="20"/>
          <w:lang w:eastAsia="zh-CN"/>
        </w:rPr>
        <w:t>（二）课程目标及其对毕业要求指标点的支撑</w:t>
      </w:r>
    </w:p>
    <w:p w14:paraId="66D16086" w14:textId="77777777" w:rsidR="00B40DBB" w:rsidRDefault="00B40DBB">
      <w:pPr>
        <w:spacing w:before="8"/>
        <w:rPr>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608A" w14:textId="77777777">
        <w:trPr>
          <w:trHeight w:val="477"/>
        </w:trPr>
        <w:tc>
          <w:tcPr>
            <w:tcW w:w="2101" w:type="dxa"/>
          </w:tcPr>
          <w:p w14:paraId="66D16087" w14:textId="77777777" w:rsidR="00B40DBB" w:rsidRDefault="00C56EE7">
            <w:pPr>
              <w:pStyle w:val="TableText"/>
              <w:spacing w:before="133" w:line="228" w:lineRule="auto"/>
              <w:ind w:left="638"/>
            </w:pPr>
            <w:r>
              <w:rPr>
                <w:b/>
                <w:bCs/>
                <w:spacing w:val="5"/>
              </w:rPr>
              <w:t>毕业要求</w:t>
            </w:r>
          </w:p>
        </w:tc>
        <w:tc>
          <w:tcPr>
            <w:tcW w:w="5685" w:type="dxa"/>
          </w:tcPr>
          <w:p w14:paraId="66D16088" w14:textId="77777777" w:rsidR="00B40DBB" w:rsidRDefault="00C56EE7">
            <w:pPr>
              <w:pStyle w:val="TableText"/>
              <w:spacing w:before="133" w:line="228" w:lineRule="auto"/>
              <w:ind w:left="2115"/>
            </w:pPr>
            <w:r>
              <w:rPr>
                <w:b/>
                <w:bCs/>
                <w:spacing w:val="6"/>
              </w:rPr>
              <w:t>毕业要求指标点</w:t>
            </w:r>
          </w:p>
        </w:tc>
        <w:tc>
          <w:tcPr>
            <w:tcW w:w="1195" w:type="dxa"/>
          </w:tcPr>
          <w:p w14:paraId="66D16089" w14:textId="77777777" w:rsidR="00B40DBB" w:rsidRDefault="00C56EE7">
            <w:pPr>
              <w:pStyle w:val="TableText"/>
              <w:spacing w:before="133" w:line="229" w:lineRule="auto"/>
              <w:ind w:left="181"/>
            </w:pPr>
            <w:r>
              <w:rPr>
                <w:b/>
                <w:bCs/>
                <w:spacing w:val="6"/>
              </w:rPr>
              <w:t>课程目标</w:t>
            </w:r>
          </w:p>
        </w:tc>
      </w:tr>
      <w:tr w:rsidR="00B40DBB" w14:paraId="66D1608E" w14:textId="77777777">
        <w:trPr>
          <w:trHeight w:val="722"/>
        </w:trPr>
        <w:tc>
          <w:tcPr>
            <w:tcW w:w="2101" w:type="dxa"/>
          </w:tcPr>
          <w:p w14:paraId="66D1608B" w14:textId="77777777" w:rsidR="00B40DBB" w:rsidRDefault="00C56EE7">
            <w:pPr>
              <w:pStyle w:val="TableText"/>
              <w:spacing w:before="254" w:line="228" w:lineRule="auto"/>
              <w:ind w:left="120"/>
            </w:pPr>
            <w:r>
              <w:rPr>
                <w:spacing w:val="4"/>
              </w:rPr>
              <w:t>毕业要求</w:t>
            </w:r>
            <w:r>
              <w:rPr>
                <w:spacing w:val="-24"/>
              </w:rPr>
              <w:t xml:space="preserve"> </w:t>
            </w:r>
            <w:r>
              <w:rPr>
                <w:rFonts w:ascii="Times New Roman" w:eastAsia="Times New Roman" w:hAnsi="Times New Roman" w:cs="Times New Roman"/>
                <w:spacing w:val="4"/>
              </w:rPr>
              <w:t>1.</w:t>
            </w:r>
            <w:r>
              <w:rPr>
                <w:spacing w:val="4"/>
              </w:rPr>
              <w:t>师德规范</w:t>
            </w:r>
          </w:p>
        </w:tc>
        <w:tc>
          <w:tcPr>
            <w:tcW w:w="5685" w:type="dxa"/>
          </w:tcPr>
          <w:p w14:paraId="66D1608C" w14:textId="77777777" w:rsidR="00B40DBB" w:rsidRDefault="00C56EE7">
            <w:pPr>
              <w:pStyle w:val="TableText"/>
              <w:spacing w:before="74" w:line="294" w:lineRule="auto"/>
              <w:ind w:left="114" w:right="204"/>
              <w:rPr>
                <w:lang w:eastAsia="zh-CN"/>
              </w:rPr>
            </w:pPr>
            <w:r>
              <w:rPr>
                <w:spacing w:val="8"/>
                <w:lang w:eastAsia="zh-CN"/>
              </w:rPr>
              <w:t>指标点</w:t>
            </w:r>
            <w:r>
              <w:rPr>
                <w:spacing w:val="-23"/>
                <w:lang w:eastAsia="zh-CN"/>
              </w:rPr>
              <w:t xml:space="preserve"> </w:t>
            </w:r>
            <w:r>
              <w:rPr>
                <w:rFonts w:ascii="Times New Roman" w:eastAsia="Times New Roman" w:hAnsi="Times New Roman" w:cs="Times New Roman"/>
                <w:spacing w:val="8"/>
                <w:lang w:eastAsia="zh-CN"/>
              </w:rPr>
              <w:t>1-3</w:t>
            </w:r>
            <w:r>
              <w:rPr>
                <w:spacing w:val="8"/>
                <w:lang w:eastAsia="zh-CN"/>
              </w:rPr>
              <w:t>：立志成为有理想信念、有道德情操、有扎实学</w:t>
            </w:r>
            <w:r>
              <w:rPr>
                <w:lang w:eastAsia="zh-CN"/>
              </w:rPr>
              <w:t xml:space="preserve"> </w:t>
            </w:r>
            <w:r>
              <w:rPr>
                <w:spacing w:val="8"/>
                <w:lang w:eastAsia="zh-CN"/>
              </w:rPr>
              <w:t>识、有仁爱之心的幼儿园好老师。</w:t>
            </w:r>
          </w:p>
        </w:tc>
        <w:tc>
          <w:tcPr>
            <w:tcW w:w="1195" w:type="dxa"/>
          </w:tcPr>
          <w:p w14:paraId="66D1608D" w14:textId="77777777" w:rsidR="00B40DBB" w:rsidRDefault="00C56EE7">
            <w:pPr>
              <w:pStyle w:val="TableText"/>
              <w:spacing w:before="253"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6092" w14:textId="77777777">
        <w:trPr>
          <w:trHeight w:val="721"/>
        </w:trPr>
        <w:tc>
          <w:tcPr>
            <w:tcW w:w="2101" w:type="dxa"/>
          </w:tcPr>
          <w:p w14:paraId="66D1608F" w14:textId="77777777" w:rsidR="00B40DBB" w:rsidRDefault="00C56EE7">
            <w:pPr>
              <w:pStyle w:val="TableText"/>
              <w:spacing w:before="254" w:line="228" w:lineRule="auto"/>
              <w:ind w:left="120"/>
            </w:pPr>
            <w:r>
              <w:rPr>
                <w:spacing w:val="6"/>
              </w:rPr>
              <w:t>毕业要求</w:t>
            </w:r>
            <w:r>
              <w:rPr>
                <w:spacing w:val="-42"/>
              </w:rPr>
              <w:t xml:space="preserve"> </w:t>
            </w:r>
            <w:r>
              <w:rPr>
                <w:rFonts w:ascii="Times New Roman" w:eastAsia="Times New Roman" w:hAnsi="Times New Roman" w:cs="Times New Roman"/>
                <w:spacing w:val="6"/>
              </w:rPr>
              <w:t>3.</w:t>
            </w:r>
            <w:r>
              <w:rPr>
                <w:spacing w:val="6"/>
              </w:rPr>
              <w:t>保教知识</w:t>
            </w:r>
          </w:p>
        </w:tc>
        <w:tc>
          <w:tcPr>
            <w:tcW w:w="5685" w:type="dxa"/>
          </w:tcPr>
          <w:p w14:paraId="66D16090" w14:textId="77777777" w:rsidR="00B40DBB" w:rsidRDefault="00C56EE7">
            <w:pPr>
              <w:pStyle w:val="TableText"/>
              <w:spacing w:before="76" w:line="293" w:lineRule="auto"/>
              <w:ind w:left="117" w:right="177" w:hanging="2"/>
              <w:rPr>
                <w:lang w:eastAsia="zh-CN"/>
              </w:rPr>
            </w:pPr>
            <w:r>
              <w:rPr>
                <w:spacing w:val="11"/>
                <w:lang w:eastAsia="zh-CN"/>
              </w:rPr>
              <w:t>指标点</w:t>
            </w:r>
            <w:r>
              <w:rPr>
                <w:spacing w:val="-11"/>
                <w:lang w:eastAsia="zh-CN"/>
              </w:rPr>
              <w:t xml:space="preserve"> </w:t>
            </w:r>
            <w:r>
              <w:rPr>
                <w:spacing w:val="11"/>
                <w:lang w:eastAsia="zh-CN"/>
              </w:rPr>
              <w:t>3-1:</w:t>
            </w:r>
            <w:r>
              <w:rPr>
                <w:spacing w:val="11"/>
                <w:lang w:eastAsia="zh-CN"/>
              </w:rPr>
              <w:t>了解和掌握人类与社会、科学与技术、文学与</w:t>
            </w:r>
            <w:r>
              <w:rPr>
                <w:lang w:eastAsia="zh-CN"/>
              </w:rPr>
              <w:t xml:space="preserve"> </w:t>
            </w:r>
            <w:r>
              <w:rPr>
                <w:spacing w:val="12"/>
                <w:lang w:eastAsia="zh-CN"/>
              </w:rPr>
              <w:t>艺术等学科的基本知识</w:t>
            </w:r>
            <w:r>
              <w:rPr>
                <w:spacing w:val="12"/>
                <w:lang w:eastAsia="zh-CN"/>
              </w:rPr>
              <w:t>,</w:t>
            </w:r>
            <w:r>
              <w:rPr>
                <w:spacing w:val="12"/>
                <w:lang w:eastAsia="zh-CN"/>
              </w:rPr>
              <w:t>具有较好的综合素养。</w:t>
            </w:r>
          </w:p>
        </w:tc>
        <w:tc>
          <w:tcPr>
            <w:tcW w:w="1195" w:type="dxa"/>
          </w:tcPr>
          <w:p w14:paraId="66D16091" w14:textId="77777777" w:rsidR="00B40DBB" w:rsidRDefault="00C56EE7">
            <w:pPr>
              <w:pStyle w:val="TableText"/>
              <w:spacing w:before="254"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609B" w14:textId="77777777">
        <w:trPr>
          <w:trHeight w:val="722"/>
        </w:trPr>
        <w:tc>
          <w:tcPr>
            <w:tcW w:w="2101" w:type="dxa"/>
            <w:vMerge w:val="restart"/>
            <w:tcBorders>
              <w:bottom w:val="nil"/>
            </w:tcBorders>
          </w:tcPr>
          <w:p w14:paraId="66D16093" w14:textId="77777777" w:rsidR="00B40DBB" w:rsidRDefault="00B40DBB">
            <w:pPr>
              <w:spacing w:line="243" w:lineRule="auto"/>
            </w:pPr>
          </w:p>
          <w:p w14:paraId="66D16094" w14:textId="77777777" w:rsidR="00B40DBB" w:rsidRDefault="00B40DBB">
            <w:pPr>
              <w:spacing w:line="243" w:lineRule="auto"/>
            </w:pPr>
          </w:p>
          <w:p w14:paraId="66D16095" w14:textId="77777777" w:rsidR="00B40DBB" w:rsidRDefault="00B40DBB">
            <w:pPr>
              <w:spacing w:line="244" w:lineRule="auto"/>
            </w:pPr>
          </w:p>
          <w:p w14:paraId="66D16096" w14:textId="77777777" w:rsidR="00B40DBB" w:rsidRDefault="00C56EE7">
            <w:pPr>
              <w:pStyle w:val="TableText"/>
              <w:spacing w:before="65" w:line="225" w:lineRule="auto"/>
              <w:ind w:left="120"/>
            </w:pPr>
            <w:r>
              <w:rPr>
                <w:spacing w:val="6"/>
              </w:rPr>
              <w:t>毕业要求</w:t>
            </w:r>
            <w:r>
              <w:rPr>
                <w:spacing w:val="-44"/>
              </w:rPr>
              <w:t xml:space="preserve"> </w:t>
            </w:r>
            <w:r>
              <w:rPr>
                <w:rFonts w:ascii="Times New Roman" w:eastAsia="Times New Roman" w:hAnsi="Times New Roman" w:cs="Times New Roman"/>
                <w:spacing w:val="6"/>
              </w:rPr>
              <w:t>7.</w:t>
            </w:r>
            <w:r>
              <w:rPr>
                <w:spacing w:val="6"/>
              </w:rPr>
              <w:t>学会反思</w:t>
            </w:r>
          </w:p>
        </w:tc>
        <w:tc>
          <w:tcPr>
            <w:tcW w:w="5685" w:type="dxa"/>
          </w:tcPr>
          <w:p w14:paraId="66D16097" w14:textId="77777777" w:rsidR="00B40DBB" w:rsidRDefault="00C56EE7">
            <w:pPr>
              <w:pStyle w:val="TableText"/>
              <w:spacing w:before="77" w:line="293" w:lineRule="auto"/>
              <w:ind w:left="120" w:right="108" w:hanging="5"/>
              <w:rPr>
                <w:lang w:eastAsia="zh-CN"/>
              </w:rPr>
            </w:pPr>
            <w:r>
              <w:rPr>
                <w:spacing w:val="10"/>
                <w:lang w:eastAsia="zh-CN"/>
              </w:rPr>
              <w:t>指标点</w:t>
            </w:r>
            <w:r>
              <w:rPr>
                <w:spacing w:val="-25"/>
                <w:lang w:eastAsia="zh-CN"/>
              </w:rPr>
              <w:t xml:space="preserve"> </w:t>
            </w:r>
            <w:r>
              <w:rPr>
                <w:spacing w:val="10"/>
                <w:lang w:eastAsia="zh-CN"/>
              </w:rPr>
              <w:t>7-3</w:t>
            </w:r>
            <w:r>
              <w:rPr>
                <w:spacing w:val="10"/>
                <w:lang w:eastAsia="zh-CN"/>
              </w:rPr>
              <w:t>：初步养成反思的习惯与意识</w:t>
            </w:r>
            <w:r>
              <w:rPr>
                <w:spacing w:val="10"/>
                <w:lang w:eastAsia="zh-CN"/>
              </w:rPr>
              <w:t>,</w:t>
            </w:r>
            <w:r>
              <w:rPr>
                <w:spacing w:val="10"/>
                <w:lang w:eastAsia="zh-CN"/>
              </w:rPr>
              <w:t>具有批判精神</w:t>
            </w:r>
            <w:r>
              <w:rPr>
                <w:spacing w:val="10"/>
                <w:lang w:eastAsia="zh-CN"/>
              </w:rPr>
              <w:t>,</w:t>
            </w:r>
            <w:r>
              <w:rPr>
                <w:spacing w:val="10"/>
                <w:lang w:eastAsia="zh-CN"/>
              </w:rPr>
              <w:t>并</w:t>
            </w:r>
            <w:r>
              <w:rPr>
                <w:lang w:eastAsia="zh-CN"/>
              </w:rPr>
              <w:t xml:space="preserve"> </w:t>
            </w:r>
            <w:r>
              <w:rPr>
                <w:spacing w:val="12"/>
                <w:lang w:eastAsia="zh-CN"/>
              </w:rPr>
              <w:t>能在教育实践中从不同角度对问题进行思考和分析。</w:t>
            </w:r>
          </w:p>
        </w:tc>
        <w:tc>
          <w:tcPr>
            <w:tcW w:w="1195" w:type="dxa"/>
            <w:vMerge w:val="restart"/>
            <w:tcBorders>
              <w:bottom w:val="nil"/>
            </w:tcBorders>
          </w:tcPr>
          <w:p w14:paraId="66D16098" w14:textId="77777777" w:rsidR="00B40DBB" w:rsidRDefault="00B40DBB">
            <w:pPr>
              <w:spacing w:line="275" w:lineRule="auto"/>
              <w:rPr>
                <w:lang w:eastAsia="zh-CN"/>
              </w:rPr>
            </w:pPr>
          </w:p>
          <w:p w14:paraId="66D16099" w14:textId="77777777" w:rsidR="00B40DBB" w:rsidRDefault="00B40DBB">
            <w:pPr>
              <w:spacing w:line="276" w:lineRule="auto"/>
              <w:rPr>
                <w:lang w:eastAsia="zh-CN"/>
              </w:rPr>
            </w:pPr>
          </w:p>
          <w:p w14:paraId="66D1609A" w14:textId="77777777" w:rsidR="00B40DBB" w:rsidRDefault="00C56EE7">
            <w:pPr>
              <w:pStyle w:val="TableText"/>
              <w:spacing w:before="65"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609F" w14:textId="77777777">
        <w:trPr>
          <w:trHeight w:val="1084"/>
        </w:trPr>
        <w:tc>
          <w:tcPr>
            <w:tcW w:w="2101" w:type="dxa"/>
            <w:vMerge/>
            <w:tcBorders>
              <w:top w:val="nil"/>
            </w:tcBorders>
          </w:tcPr>
          <w:p w14:paraId="66D1609C" w14:textId="77777777" w:rsidR="00B40DBB" w:rsidRDefault="00B40DBB"/>
        </w:tc>
        <w:tc>
          <w:tcPr>
            <w:tcW w:w="5685" w:type="dxa"/>
          </w:tcPr>
          <w:p w14:paraId="66D1609D" w14:textId="77777777" w:rsidR="00B40DBB" w:rsidRDefault="00C56EE7">
            <w:pPr>
              <w:pStyle w:val="TableText"/>
              <w:spacing w:before="76" w:line="307" w:lineRule="auto"/>
              <w:ind w:left="113" w:right="115" w:firstLine="1"/>
              <w:jc w:val="both"/>
              <w:rPr>
                <w:lang w:eastAsia="zh-CN"/>
              </w:rPr>
            </w:pPr>
            <w:r>
              <w:rPr>
                <w:spacing w:val="8"/>
                <w:lang w:eastAsia="zh-CN"/>
              </w:rPr>
              <w:t>指标点</w:t>
            </w:r>
            <w:r>
              <w:rPr>
                <w:spacing w:val="-34"/>
                <w:lang w:eastAsia="zh-CN"/>
              </w:rPr>
              <w:t xml:space="preserve"> </w:t>
            </w:r>
            <w:r>
              <w:rPr>
                <w:spacing w:val="8"/>
                <w:lang w:eastAsia="zh-CN"/>
              </w:rPr>
              <w:t xml:space="preserve">7-1: </w:t>
            </w:r>
            <w:r>
              <w:rPr>
                <w:spacing w:val="8"/>
                <w:lang w:eastAsia="zh-CN"/>
              </w:rPr>
              <w:t>能主动阅读国内外专业文</w:t>
            </w:r>
            <w:r>
              <w:rPr>
                <w:spacing w:val="8"/>
                <w:lang w:eastAsia="zh-CN"/>
              </w:rPr>
              <w:t xml:space="preserve"> </w:t>
            </w:r>
            <w:r>
              <w:rPr>
                <w:spacing w:val="8"/>
                <w:lang w:eastAsia="zh-CN"/>
              </w:rPr>
              <w:t>献</w:t>
            </w:r>
            <w:r>
              <w:rPr>
                <w:spacing w:val="8"/>
                <w:lang w:eastAsia="zh-CN"/>
              </w:rPr>
              <w:t>,</w:t>
            </w:r>
            <w:r>
              <w:rPr>
                <w:spacing w:val="8"/>
                <w:lang w:eastAsia="zh-CN"/>
              </w:rPr>
              <w:t>积极参加</w:t>
            </w:r>
            <w:r>
              <w:rPr>
                <w:spacing w:val="7"/>
                <w:lang w:eastAsia="zh-CN"/>
              </w:rPr>
              <w:t>国际化</w:t>
            </w:r>
            <w:r>
              <w:rPr>
                <w:lang w:eastAsia="zh-CN"/>
              </w:rPr>
              <w:t xml:space="preserve"> </w:t>
            </w:r>
            <w:r>
              <w:rPr>
                <w:spacing w:val="7"/>
                <w:lang w:eastAsia="zh-CN"/>
              </w:rPr>
              <w:t>专业学术交流活动</w:t>
            </w:r>
            <w:r>
              <w:rPr>
                <w:spacing w:val="7"/>
                <w:lang w:eastAsia="zh-CN"/>
              </w:rPr>
              <w:t>,</w:t>
            </w:r>
            <w:r>
              <w:rPr>
                <w:spacing w:val="7"/>
                <w:lang w:eastAsia="zh-CN"/>
              </w:rPr>
              <w:t>具有自主学习、</w:t>
            </w:r>
            <w:r>
              <w:rPr>
                <w:spacing w:val="-39"/>
                <w:lang w:eastAsia="zh-CN"/>
              </w:rPr>
              <w:t xml:space="preserve"> </w:t>
            </w:r>
            <w:r>
              <w:rPr>
                <w:spacing w:val="7"/>
                <w:lang w:eastAsia="zh-CN"/>
              </w:rPr>
              <w:t>自我管理的能力</w:t>
            </w:r>
            <w:r>
              <w:rPr>
                <w:spacing w:val="7"/>
                <w:lang w:eastAsia="zh-CN"/>
              </w:rPr>
              <w:t>,</w:t>
            </w:r>
            <w:r>
              <w:rPr>
                <w:spacing w:val="7"/>
                <w:lang w:eastAsia="zh-CN"/>
              </w:rPr>
              <w:t>具有终</w:t>
            </w:r>
            <w:r>
              <w:rPr>
                <w:lang w:eastAsia="zh-CN"/>
              </w:rPr>
              <w:t xml:space="preserve"> </w:t>
            </w:r>
            <w:r>
              <w:rPr>
                <w:spacing w:val="8"/>
                <w:lang w:eastAsia="zh-CN"/>
              </w:rPr>
              <w:t>身学习与专业发展的意识。</w:t>
            </w:r>
          </w:p>
        </w:tc>
        <w:tc>
          <w:tcPr>
            <w:tcW w:w="1195" w:type="dxa"/>
            <w:vMerge/>
            <w:tcBorders>
              <w:top w:val="nil"/>
            </w:tcBorders>
          </w:tcPr>
          <w:p w14:paraId="66D1609E" w14:textId="77777777" w:rsidR="00B40DBB" w:rsidRDefault="00B40DBB">
            <w:pPr>
              <w:rPr>
                <w:lang w:eastAsia="zh-CN"/>
              </w:rPr>
            </w:pPr>
          </w:p>
        </w:tc>
      </w:tr>
    </w:tbl>
    <w:p w14:paraId="66D160A0" w14:textId="77777777" w:rsidR="00B40DBB" w:rsidRDefault="00C56EE7">
      <w:pPr>
        <w:pStyle w:val="a3"/>
        <w:spacing w:before="286" w:line="229" w:lineRule="auto"/>
        <w:ind w:left="939"/>
        <w:rPr>
          <w:sz w:val="20"/>
          <w:szCs w:val="20"/>
          <w:lang w:eastAsia="zh-CN"/>
        </w:rPr>
      </w:pPr>
      <w:r>
        <w:rPr>
          <w:b/>
          <w:bCs/>
          <w:spacing w:val="6"/>
          <w:sz w:val="20"/>
          <w:szCs w:val="20"/>
          <w:lang w:eastAsia="zh-CN"/>
        </w:rPr>
        <w:t>（三）课程思政目标</w:t>
      </w:r>
    </w:p>
    <w:p w14:paraId="66D160A1" w14:textId="77777777" w:rsidR="00B40DBB" w:rsidRDefault="00C56EE7">
      <w:pPr>
        <w:pStyle w:val="a3"/>
        <w:spacing w:before="218" w:line="425" w:lineRule="auto"/>
        <w:ind w:left="509" w:right="502" w:firstLine="418"/>
        <w:jc w:val="both"/>
        <w:rPr>
          <w:sz w:val="20"/>
          <w:szCs w:val="20"/>
          <w:lang w:eastAsia="zh-CN"/>
        </w:rPr>
      </w:pPr>
      <w:r>
        <w:rPr>
          <w:spacing w:val="7"/>
          <w:sz w:val="20"/>
          <w:szCs w:val="20"/>
          <w:lang w:eastAsia="zh-CN"/>
        </w:rPr>
        <w:t>初步形成具有历史感的教育眼光，对于教育问题有比较敏感的把握能力，以及具有分析</w:t>
      </w:r>
      <w:r>
        <w:rPr>
          <w:spacing w:val="9"/>
          <w:sz w:val="20"/>
          <w:szCs w:val="20"/>
          <w:lang w:eastAsia="zh-CN"/>
        </w:rPr>
        <w:t xml:space="preserve"> </w:t>
      </w:r>
      <w:r>
        <w:rPr>
          <w:spacing w:val="7"/>
          <w:sz w:val="20"/>
          <w:szCs w:val="20"/>
          <w:lang w:eastAsia="zh-CN"/>
        </w:rPr>
        <w:t>和比较研究教育的问题的能力；洋为中用，为我国学前教育改革和发展提供历史借鉴。培养</w:t>
      </w:r>
      <w:r>
        <w:rPr>
          <w:spacing w:val="14"/>
          <w:sz w:val="20"/>
          <w:szCs w:val="20"/>
          <w:lang w:eastAsia="zh-CN"/>
        </w:rPr>
        <w:t xml:space="preserve"> </w:t>
      </w:r>
      <w:r>
        <w:rPr>
          <w:spacing w:val="7"/>
          <w:sz w:val="20"/>
          <w:szCs w:val="20"/>
          <w:lang w:eastAsia="zh-CN"/>
        </w:rPr>
        <w:t>学生对教育问题的关注意识，同时感知教育家为教育献身的精神和关心教育事业的热情，激</w:t>
      </w:r>
      <w:r>
        <w:rPr>
          <w:spacing w:val="14"/>
          <w:sz w:val="20"/>
          <w:szCs w:val="20"/>
          <w:lang w:eastAsia="zh-CN"/>
        </w:rPr>
        <w:t xml:space="preserve"> </w:t>
      </w:r>
      <w:r>
        <w:rPr>
          <w:spacing w:val="8"/>
          <w:sz w:val="20"/>
          <w:szCs w:val="20"/>
          <w:lang w:eastAsia="zh-CN"/>
        </w:rPr>
        <w:t>发对学前教育事业的热爱。</w:t>
      </w:r>
    </w:p>
    <w:p w14:paraId="66D160A2" w14:textId="77777777" w:rsidR="00B40DBB" w:rsidRDefault="00B40DBB">
      <w:pPr>
        <w:spacing w:line="405" w:lineRule="auto"/>
        <w:rPr>
          <w:lang w:eastAsia="zh-CN"/>
        </w:rPr>
      </w:pPr>
    </w:p>
    <w:p w14:paraId="66D160A3" w14:textId="77777777" w:rsidR="00B40DBB" w:rsidRDefault="00C56EE7">
      <w:pPr>
        <w:pStyle w:val="a3"/>
        <w:spacing w:before="78" w:line="220" w:lineRule="auto"/>
        <w:ind w:left="510"/>
        <w:rPr>
          <w:lang w:eastAsia="zh-CN"/>
        </w:rPr>
      </w:pPr>
      <w:r>
        <w:rPr>
          <w:b/>
          <w:bCs/>
          <w:spacing w:val="-3"/>
          <w:lang w:eastAsia="zh-CN"/>
        </w:rPr>
        <w:t>三、教学内容与预期学习成效</w:t>
      </w:r>
    </w:p>
    <w:p w14:paraId="66D160A4" w14:textId="77777777" w:rsidR="00B40DBB" w:rsidRDefault="00B40DBB">
      <w:pPr>
        <w:spacing w:line="66"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60AC" w14:textId="77777777">
        <w:trPr>
          <w:trHeight w:val="633"/>
        </w:trPr>
        <w:tc>
          <w:tcPr>
            <w:tcW w:w="1209" w:type="dxa"/>
          </w:tcPr>
          <w:p w14:paraId="66D160A5"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60A6" w14:textId="77777777" w:rsidR="00B40DBB" w:rsidRDefault="00C56EE7">
            <w:pPr>
              <w:pStyle w:val="TableText"/>
              <w:spacing w:before="211" w:line="229" w:lineRule="auto"/>
              <w:ind w:left="542"/>
            </w:pPr>
            <w:r>
              <w:rPr>
                <w:b/>
                <w:bCs/>
                <w:spacing w:val="4"/>
              </w:rPr>
              <w:t>知识点</w:t>
            </w:r>
          </w:p>
        </w:tc>
        <w:tc>
          <w:tcPr>
            <w:tcW w:w="1133" w:type="dxa"/>
          </w:tcPr>
          <w:p w14:paraId="66D160A7" w14:textId="77777777" w:rsidR="00B40DBB" w:rsidRDefault="00C56EE7">
            <w:pPr>
              <w:pStyle w:val="TableText"/>
              <w:spacing w:before="55" w:line="230" w:lineRule="auto"/>
              <w:ind w:left="358"/>
            </w:pPr>
            <w:r>
              <w:rPr>
                <w:b/>
                <w:bCs/>
                <w:spacing w:val="4"/>
              </w:rPr>
              <w:t>对应</w:t>
            </w:r>
          </w:p>
          <w:p w14:paraId="66D160A8" w14:textId="77777777" w:rsidR="00B40DBB" w:rsidRDefault="00C56EE7">
            <w:pPr>
              <w:pStyle w:val="TableText"/>
              <w:spacing w:before="63" w:line="229" w:lineRule="auto"/>
              <w:ind w:left="150"/>
            </w:pPr>
            <w:r>
              <w:rPr>
                <w:b/>
                <w:bCs/>
                <w:spacing w:val="6"/>
              </w:rPr>
              <w:t>课程目标</w:t>
            </w:r>
          </w:p>
        </w:tc>
        <w:tc>
          <w:tcPr>
            <w:tcW w:w="3258" w:type="dxa"/>
          </w:tcPr>
          <w:p w14:paraId="66D160A9" w14:textId="77777777" w:rsidR="00B40DBB" w:rsidRDefault="00C56EE7">
            <w:pPr>
              <w:pStyle w:val="TableText"/>
              <w:spacing w:before="211" w:line="228" w:lineRule="auto"/>
              <w:ind w:left="1004"/>
            </w:pPr>
            <w:r>
              <w:rPr>
                <w:b/>
                <w:bCs/>
                <w:spacing w:val="6"/>
              </w:rPr>
              <w:t>预期学习成效</w:t>
            </w:r>
          </w:p>
        </w:tc>
        <w:tc>
          <w:tcPr>
            <w:tcW w:w="1559" w:type="dxa"/>
          </w:tcPr>
          <w:p w14:paraId="66D160AA"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60AB" w14:textId="77777777" w:rsidR="00B40DBB" w:rsidRDefault="00C56EE7">
            <w:pPr>
              <w:pStyle w:val="TableText"/>
              <w:spacing w:before="115" w:line="213" w:lineRule="auto"/>
              <w:ind w:left="55"/>
            </w:pPr>
            <w:r>
              <w:rPr>
                <w:b/>
                <w:bCs/>
                <w:spacing w:val="5"/>
              </w:rPr>
              <w:t>学</w:t>
            </w:r>
            <w:r>
              <w:rPr>
                <w:spacing w:val="5"/>
              </w:rPr>
              <w:t xml:space="preserve"> </w:t>
            </w:r>
            <w:r>
              <w:rPr>
                <w:b/>
                <w:bCs/>
                <w:spacing w:val="5"/>
              </w:rPr>
              <w:t>时</w:t>
            </w:r>
          </w:p>
        </w:tc>
      </w:tr>
      <w:tr w:rsidR="00B40DBB" w14:paraId="66D160D1" w14:textId="77777777">
        <w:trPr>
          <w:trHeight w:val="3150"/>
        </w:trPr>
        <w:tc>
          <w:tcPr>
            <w:tcW w:w="1209" w:type="dxa"/>
            <w:vMerge w:val="restart"/>
            <w:tcBorders>
              <w:bottom w:val="nil"/>
            </w:tcBorders>
          </w:tcPr>
          <w:p w14:paraId="66D160AD" w14:textId="77777777" w:rsidR="00B40DBB" w:rsidRDefault="00B40DBB">
            <w:pPr>
              <w:spacing w:line="281" w:lineRule="auto"/>
            </w:pPr>
          </w:p>
          <w:p w14:paraId="66D160AE" w14:textId="77777777" w:rsidR="00B40DBB" w:rsidRDefault="00B40DBB">
            <w:pPr>
              <w:spacing w:line="281" w:lineRule="auto"/>
            </w:pPr>
          </w:p>
          <w:p w14:paraId="66D160AF" w14:textId="77777777" w:rsidR="00B40DBB" w:rsidRDefault="00B40DBB">
            <w:pPr>
              <w:spacing w:line="281" w:lineRule="auto"/>
            </w:pPr>
          </w:p>
          <w:p w14:paraId="66D160B0" w14:textId="77777777" w:rsidR="00B40DBB" w:rsidRDefault="00B40DBB">
            <w:pPr>
              <w:spacing w:line="282" w:lineRule="auto"/>
            </w:pPr>
          </w:p>
          <w:p w14:paraId="66D160B1" w14:textId="77777777" w:rsidR="00B40DBB" w:rsidRDefault="00B40DBB">
            <w:pPr>
              <w:spacing w:line="282" w:lineRule="auto"/>
            </w:pPr>
          </w:p>
          <w:p w14:paraId="66D160B2" w14:textId="77777777" w:rsidR="00B40DBB" w:rsidRDefault="00C56EE7">
            <w:pPr>
              <w:pStyle w:val="TableText"/>
              <w:spacing w:before="65" w:line="227" w:lineRule="auto"/>
              <w:ind w:left="205"/>
            </w:pPr>
            <w:r>
              <w:rPr>
                <w:spacing w:val="3"/>
              </w:rPr>
              <w:t>1.</w:t>
            </w:r>
            <w:r>
              <w:rPr>
                <w:spacing w:val="3"/>
              </w:rPr>
              <w:t>古代学</w:t>
            </w:r>
          </w:p>
          <w:p w14:paraId="66D160B3" w14:textId="77777777" w:rsidR="00B40DBB" w:rsidRDefault="00C56EE7">
            <w:pPr>
              <w:pStyle w:val="TableText"/>
              <w:spacing w:before="97" w:line="228" w:lineRule="auto"/>
              <w:ind w:left="192"/>
            </w:pPr>
            <w:r>
              <w:rPr>
                <w:spacing w:val="6"/>
              </w:rPr>
              <w:t>前教育的</w:t>
            </w:r>
          </w:p>
          <w:p w14:paraId="66D160B4" w14:textId="77777777" w:rsidR="00B40DBB" w:rsidRDefault="00C56EE7">
            <w:pPr>
              <w:pStyle w:val="TableText"/>
              <w:spacing w:before="95" w:line="225" w:lineRule="auto"/>
              <w:ind w:left="405"/>
            </w:pPr>
            <w:r>
              <w:rPr>
                <w:spacing w:val="2"/>
              </w:rPr>
              <w:t>实施</w:t>
            </w:r>
          </w:p>
        </w:tc>
        <w:tc>
          <w:tcPr>
            <w:tcW w:w="1700" w:type="dxa"/>
          </w:tcPr>
          <w:p w14:paraId="66D160B5" w14:textId="77777777" w:rsidR="00B40DBB" w:rsidRDefault="00C56EE7">
            <w:pPr>
              <w:pStyle w:val="TableText"/>
              <w:spacing w:before="70" w:line="274" w:lineRule="auto"/>
              <w:ind w:left="112" w:right="106" w:firstLine="8"/>
              <w:rPr>
                <w:lang w:eastAsia="zh-CN"/>
              </w:rPr>
            </w:pPr>
            <w:r>
              <w:rPr>
                <w:spacing w:val="-5"/>
                <w:lang w:eastAsia="zh-CN"/>
              </w:rPr>
              <w:t>（</w:t>
            </w:r>
            <w:r>
              <w:rPr>
                <w:spacing w:val="-5"/>
                <w:lang w:eastAsia="zh-CN"/>
              </w:rPr>
              <w:t>1</w:t>
            </w:r>
            <w:r>
              <w:rPr>
                <w:spacing w:val="-5"/>
                <w:lang w:eastAsia="zh-CN"/>
              </w:rPr>
              <w:t>）原始社会儿</w:t>
            </w:r>
            <w:r>
              <w:rPr>
                <w:spacing w:val="6"/>
                <w:lang w:eastAsia="zh-CN"/>
              </w:rPr>
              <w:t xml:space="preserve"> </w:t>
            </w:r>
            <w:r>
              <w:rPr>
                <w:spacing w:val="7"/>
                <w:lang w:eastAsia="zh-CN"/>
              </w:rPr>
              <w:t>童公育的实施</w:t>
            </w:r>
          </w:p>
          <w:p w14:paraId="66D160B6" w14:textId="77777777" w:rsidR="00B40DBB" w:rsidRDefault="00C56EE7">
            <w:pPr>
              <w:pStyle w:val="TableText"/>
              <w:spacing w:before="106" w:line="291" w:lineRule="auto"/>
              <w:ind w:left="113" w:right="106" w:firstLine="7"/>
              <w:rPr>
                <w:lang w:eastAsia="zh-CN"/>
              </w:rPr>
            </w:pPr>
            <w:r>
              <w:rPr>
                <w:spacing w:val="-5"/>
                <w:lang w:eastAsia="zh-CN"/>
              </w:rPr>
              <w:t>（</w:t>
            </w:r>
            <w:r>
              <w:rPr>
                <w:spacing w:val="-5"/>
                <w:lang w:eastAsia="zh-CN"/>
              </w:rPr>
              <w:t>2</w:t>
            </w:r>
            <w:r>
              <w:rPr>
                <w:spacing w:val="-5"/>
                <w:lang w:eastAsia="zh-CN"/>
              </w:rPr>
              <w:t>）原始社会后</w:t>
            </w:r>
            <w:r>
              <w:rPr>
                <w:spacing w:val="6"/>
                <w:lang w:eastAsia="zh-CN"/>
              </w:rPr>
              <w:t xml:space="preserve"> </w:t>
            </w:r>
            <w:r>
              <w:rPr>
                <w:spacing w:val="8"/>
                <w:lang w:eastAsia="zh-CN"/>
              </w:rPr>
              <w:t>期儿童公育机构</w:t>
            </w:r>
            <w:r>
              <w:rPr>
                <w:spacing w:val="1"/>
                <w:lang w:eastAsia="zh-CN"/>
              </w:rPr>
              <w:t xml:space="preserve"> </w:t>
            </w:r>
            <w:r>
              <w:rPr>
                <w:spacing w:val="6"/>
                <w:lang w:eastAsia="zh-CN"/>
              </w:rPr>
              <w:t>的产生</w:t>
            </w:r>
          </w:p>
          <w:p w14:paraId="66D160B7" w14:textId="77777777" w:rsidR="00B40DBB" w:rsidRDefault="00C56EE7">
            <w:pPr>
              <w:pStyle w:val="TableText"/>
              <w:spacing w:before="102" w:line="276" w:lineRule="auto"/>
              <w:ind w:left="119" w:right="106" w:firstLine="1"/>
              <w:rPr>
                <w:lang w:eastAsia="zh-CN"/>
              </w:rPr>
            </w:pPr>
            <w:r>
              <w:rPr>
                <w:spacing w:val="-5"/>
                <w:lang w:eastAsia="zh-CN"/>
              </w:rPr>
              <w:t>（</w:t>
            </w:r>
            <w:r>
              <w:rPr>
                <w:spacing w:val="-5"/>
                <w:lang w:eastAsia="zh-CN"/>
              </w:rPr>
              <w:t>3</w:t>
            </w:r>
            <w:r>
              <w:rPr>
                <w:spacing w:val="-5"/>
                <w:lang w:eastAsia="zh-CN"/>
              </w:rPr>
              <w:t>）奴隶社会的</w:t>
            </w:r>
            <w:r>
              <w:rPr>
                <w:spacing w:val="6"/>
                <w:lang w:eastAsia="zh-CN"/>
              </w:rPr>
              <w:t xml:space="preserve"> </w:t>
            </w:r>
            <w:r>
              <w:rPr>
                <w:spacing w:val="6"/>
                <w:lang w:eastAsia="zh-CN"/>
              </w:rPr>
              <w:t>宫廷学前教育</w:t>
            </w:r>
          </w:p>
          <w:p w14:paraId="66D160B8" w14:textId="77777777" w:rsidR="00B40DBB" w:rsidRDefault="00C56EE7">
            <w:pPr>
              <w:pStyle w:val="TableText"/>
              <w:spacing w:before="101" w:line="274" w:lineRule="auto"/>
              <w:ind w:left="113" w:right="106" w:firstLine="7"/>
              <w:rPr>
                <w:lang w:eastAsia="zh-CN"/>
              </w:rPr>
            </w:pPr>
            <w:r>
              <w:rPr>
                <w:spacing w:val="-5"/>
                <w:lang w:eastAsia="zh-CN"/>
              </w:rPr>
              <w:t>（</w:t>
            </w:r>
            <w:r>
              <w:rPr>
                <w:spacing w:val="-5"/>
                <w:lang w:eastAsia="zh-CN"/>
              </w:rPr>
              <w:t>4</w:t>
            </w:r>
            <w:r>
              <w:rPr>
                <w:spacing w:val="-5"/>
                <w:lang w:eastAsia="zh-CN"/>
              </w:rPr>
              <w:t>）奴隶社会胎</w:t>
            </w:r>
            <w:r>
              <w:rPr>
                <w:spacing w:val="6"/>
                <w:lang w:eastAsia="zh-CN"/>
              </w:rPr>
              <w:t xml:space="preserve"> </w:t>
            </w:r>
            <w:r>
              <w:rPr>
                <w:spacing w:val="6"/>
                <w:lang w:eastAsia="zh-CN"/>
              </w:rPr>
              <w:t>教的实施</w:t>
            </w:r>
          </w:p>
        </w:tc>
        <w:tc>
          <w:tcPr>
            <w:tcW w:w="1133" w:type="dxa"/>
          </w:tcPr>
          <w:p w14:paraId="66D160B9" w14:textId="77777777" w:rsidR="00B40DBB" w:rsidRDefault="00B40DBB">
            <w:pPr>
              <w:spacing w:line="244" w:lineRule="auto"/>
              <w:rPr>
                <w:lang w:eastAsia="zh-CN"/>
              </w:rPr>
            </w:pPr>
          </w:p>
          <w:p w14:paraId="66D160BA" w14:textId="77777777" w:rsidR="00B40DBB" w:rsidRDefault="00B40DBB">
            <w:pPr>
              <w:spacing w:line="244" w:lineRule="auto"/>
              <w:rPr>
                <w:lang w:eastAsia="zh-CN"/>
              </w:rPr>
            </w:pPr>
          </w:p>
          <w:p w14:paraId="66D160BB" w14:textId="77777777" w:rsidR="00B40DBB" w:rsidRDefault="00B40DBB">
            <w:pPr>
              <w:spacing w:line="244" w:lineRule="auto"/>
              <w:rPr>
                <w:lang w:eastAsia="zh-CN"/>
              </w:rPr>
            </w:pPr>
          </w:p>
          <w:p w14:paraId="66D160BC" w14:textId="77777777" w:rsidR="00B40DBB" w:rsidRDefault="00B40DBB">
            <w:pPr>
              <w:spacing w:line="244" w:lineRule="auto"/>
              <w:rPr>
                <w:lang w:eastAsia="zh-CN"/>
              </w:rPr>
            </w:pPr>
          </w:p>
          <w:p w14:paraId="66D160BD" w14:textId="77777777" w:rsidR="00B40DBB" w:rsidRDefault="00B40DBB">
            <w:pPr>
              <w:spacing w:line="245" w:lineRule="auto"/>
              <w:rPr>
                <w:lang w:eastAsia="zh-CN"/>
              </w:rPr>
            </w:pPr>
          </w:p>
          <w:p w14:paraId="66D160BE" w14:textId="77777777" w:rsidR="00B40DBB" w:rsidRDefault="00C56EE7">
            <w:pPr>
              <w:pStyle w:val="TableText"/>
              <w:spacing w:before="65" w:line="229" w:lineRule="auto"/>
              <w:ind w:left="150"/>
            </w:pPr>
            <w:r>
              <w:rPr>
                <w:spacing w:val="8"/>
              </w:rPr>
              <w:t>课程目标</w:t>
            </w:r>
          </w:p>
          <w:p w14:paraId="66D160BF" w14:textId="77777777" w:rsidR="00B40DBB" w:rsidRDefault="00C56EE7">
            <w:pPr>
              <w:pStyle w:val="TableText"/>
              <w:spacing w:before="131" w:line="190" w:lineRule="auto"/>
              <w:ind w:left="377"/>
            </w:pPr>
            <w:r>
              <w:t>1</w:t>
            </w:r>
            <w:r>
              <w:t>、</w:t>
            </w:r>
            <w:r>
              <w:t>2</w:t>
            </w:r>
          </w:p>
        </w:tc>
        <w:tc>
          <w:tcPr>
            <w:tcW w:w="3258" w:type="dxa"/>
          </w:tcPr>
          <w:p w14:paraId="66D160C0" w14:textId="77777777" w:rsidR="00B40DBB" w:rsidRDefault="00B40DBB">
            <w:pPr>
              <w:spacing w:line="354" w:lineRule="auto"/>
              <w:rPr>
                <w:lang w:eastAsia="zh-CN"/>
              </w:rPr>
            </w:pPr>
          </w:p>
          <w:p w14:paraId="66D160C1" w14:textId="77777777" w:rsidR="00B40DBB" w:rsidRDefault="00C56EE7">
            <w:pPr>
              <w:pStyle w:val="TableText"/>
              <w:spacing w:before="65" w:line="276" w:lineRule="auto"/>
              <w:ind w:left="113" w:right="105" w:firstLine="10"/>
              <w:rPr>
                <w:lang w:eastAsia="zh-CN"/>
              </w:rPr>
            </w:pPr>
            <w:r>
              <w:rPr>
                <w:spacing w:val="8"/>
                <w:lang w:eastAsia="zh-CN"/>
              </w:rPr>
              <w:t>（</w:t>
            </w:r>
            <w:r>
              <w:rPr>
                <w:spacing w:val="8"/>
                <w:lang w:eastAsia="zh-CN"/>
              </w:rPr>
              <w:t>1</w:t>
            </w:r>
            <w:r>
              <w:rPr>
                <w:spacing w:val="8"/>
                <w:lang w:eastAsia="zh-CN"/>
              </w:rPr>
              <w:t>）了解原始社会儿童公育的实</w:t>
            </w:r>
            <w:r>
              <w:rPr>
                <w:spacing w:val="1"/>
                <w:lang w:eastAsia="zh-CN"/>
              </w:rPr>
              <w:t xml:space="preserve"> </w:t>
            </w:r>
            <w:r>
              <w:rPr>
                <w:spacing w:val="1"/>
                <w:lang w:eastAsia="zh-CN"/>
              </w:rPr>
              <w:t>施</w:t>
            </w:r>
          </w:p>
          <w:p w14:paraId="66D160C2" w14:textId="77777777" w:rsidR="00B40DBB" w:rsidRDefault="00C56EE7">
            <w:pPr>
              <w:pStyle w:val="TableText"/>
              <w:spacing w:before="98" w:line="276" w:lineRule="auto"/>
              <w:ind w:left="113" w:right="105" w:firstLine="10"/>
              <w:rPr>
                <w:lang w:eastAsia="zh-CN"/>
              </w:rPr>
            </w:pPr>
            <w:r>
              <w:rPr>
                <w:spacing w:val="8"/>
                <w:lang w:eastAsia="zh-CN"/>
              </w:rPr>
              <w:t>（</w:t>
            </w:r>
            <w:r>
              <w:rPr>
                <w:spacing w:val="8"/>
                <w:lang w:eastAsia="zh-CN"/>
              </w:rPr>
              <w:t>2</w:t>
            </w:r>
            <w:r>
              <w:rPr>
                <w:spacing w:val="8"/>
                <w:lang w:eastAsia="zh-CN"/>
              </w:rPr>
              <w:t>）了解原始社会后期儿童公育</w:t>
            </w:r>
            <w:r>
              <w:rPr>
                <w:spacing w:val="1"/>
                <w:lang w:eastAsia="zh-CN"/>
              </w:rPr>
              <w:t xml:space="preserve"> </w:t>
            </w:r>
            <w:r>
              <w:rPr>
                <w:spacing w:val="8"/>
                <w:lang w:eastAsia="zh-CN"/>
              </w:rPr>
              <w:t>机构的产生</w:t>
            </w:r>
          </w:p>
          <w:p w14:paraId="66D160C3" w14:textId="77777777" w:rsidR="00B40DBB" w:rsidRDefault="00C56EE7">
            <w:pPr>
              <w:pStyle w:val="TableText"/>
              <w:spacing w:before="101" w:line="276" w:lineRule="auto"/>
              <w:ind w:left="122" w:right="105" w:firstLine="1"/>
              <w:rPr>
                <w:lang w:eastAsia="zh-CN"/>
              </w:rPr>
            </w:pPr>
            <w:r>
              <w:rPr>
                <w:spacing w:val="8"/>
                <w:lang w:eastAsia="zh-CN"/>
              </w:rPr>
              <w:t>（</w:t>
            </w:r>
            <w:r>
              <w:rPr>
                <w:spacing w:val="8"/>
                <w:lang w:eastAsia="zh-CN"/>
              </w:rPr>
              <w:t>3</w:t>
            </w:r>
            <w:r>
              <w:rPr>
                <w:spacing w:val="8"/>
                <w:lang w:eastAsia="zh-CN"/>
              </w:rPr>
              <w:t>）掌握奴隶社会的宫廷学前教</w:t>
            </w:r>
            <w:r>
              <w:rPr>
                <w:spacing w:val="1"/>
                <w:lang w:eastAsia="zh-CN"/>
              </w:rPr>
              <w:t xml:space="preserve"> </w:t>
            </w:r>
            <w:r>
              <w:rPr>
                <w:lang w:eastAsia="zh-CN"/>
              </w:rPr>
              <w:t>育</w:t>
            </w:r>
          </w:p>
          <w:p w14:paraId="66D160C4" w14:textId="77777777" w:rsidR="00B40DBB" w:rsidRDefault="00C56EE7">
            <w:pPr>
              <w:pStyle w:val="TableText"/>
              <w:spacing w:before="102" w:line="225" w:lineRule="auto"/>
              <w:ind w:left="124"/>
              <w:rPr>
                <w:lang w:eastAsia="zh-CN"/>
              </w:rPr>
            </w:pPr>
            <w:r>
              <w:rPr>
                <w:spacing w:val="8"/>
                <w:lang w:eastAsia="zh-CN"/>
              </w:rPr>
              <w:t>（</w:t>
            </w:r>
            <w:r>
              <w:rPr>
                <w:spacing w:val="8"/>
                <w:lang w:eastAsia="zh-CN"/>
              </w:rPr>
              <w:t>4</w:t>
            </w:r>
            <w:r>
              <w:rPr>
                <w:spacing w:val="8"/>
                <w:lang w:eastAsia="zh-CN"/>
              </w:rPr>
              <w:t>）掌握奴隶社会胎教的实施</w:t>
            </w:r>
          </w:p>
        </w:tc>
        <w:tc>
          <w:tcPr>
            <w:tcW w:w="1559" w:type="dxa"/>
          </w:tcPr>
          <w:p w14:paraId="66D160C5" w14:textId="77777777" w:rsidR="00B40DBB" w:rsidRDefault="00B40DBB">
            <w:pPr>
              <w:spacing w:line="351" w:lineRule="auto"/>
              <w:rPr>
                <w:lang w:eastAsia="zh-CN"/>
              </w:rPr>
            </w:pPr>
          </w:p>
          <w:p w14:paraId="66D160C6" w14:textId="77777777" w:rsidR="00B40DBB" w:rsidRDefault="00B40DBB">
            <w:pPr>
              <w:spacing w:line="351" w:lineRule="auto"/>
              <w:rPr>
                <w:lang w:eastAsia="zh-CN"/>
              </w:rPr>
            </w:pPr>
          </w:p>
          <w:p w14:paraId="66D160C7"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0C8" w14:textId="77777777" w:rsidR="00B40DBB" w:rsidRDefault="00C56EE7">
            <w:pPr>
              <w:pStyle w:val="TableText"/>
              <w:spacing w:before="99" w:line="277"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0C9" w14:textId="77777777" w:rsidR="00B40DBB" w:rsidRDefault="00C56EE7">
            <w:pPr>
              <w:pStyle w:val="TableText"/>
              <w:spacing w:before="101" w:line="230" w:lineRule="auto"/>
              <w:ind w:left="152"/>
              <w:rPr>
                <w:lang w:eastAsia="zh-CN"/>
              </w:rPr>
            </w:pPr>
            <w:r>
              <w:rPr>
                <w:lang w:eastAsia="zh-CN"/>
              </w:rPr>
              <w:t>(3)</w:t>
            </w:r>
            <w:r>
              <w:rPr>
                <w:spacing w:val="12"/>
                <w:lang w:eastAsia="zh-CN"/>
              </w:rPr>
              <w:t xml:space="preserve"> </w:t>
            </w:r>
            <w:r>
              <w:rPr>
                <w:lang w:eastAsia="zh-CN"/>
              </w:rPr>
              <w:t>课堂讨论</w:t>
            </w:r>
          </w:p>
          <w:p w14:paraId="66D160CA" w14:textId="77777777" w:rsidR="00B40DBB" w:rsidRDefault="00C56EE7">
            <w:pPr>
              <w:pStyle w:val="TableText"/>
              <w:spacing w:before="99" w:line="229" w:lineRule="auto"/>
              <w:ind w:left="152"/>
            </w:pPr>
            <w:r>
              <w:rPr>
                <w:spacing w:val="-1"/>
              </w:rPr>
              <w:t>(4)</w:t>
            </w:r>
            <w:r>
              <w:rPr>
                <w:spacing w:val="18"/>
              </w:rPr>
              <w:t xml:space="preserve"> </w:t>
            </w:r>
            <w:r>
              <w:rPr>
                <w:spacing w:val="-1"/>
              </w:rPr>
              <w:t>单元测验</w:t>
            </w:r>
          </w:p>
        </w:tc>
        <w:tc>
          <w:tcPr>
            <w:tcW w:w="443" w:type="dxa"/>
          </w:tcPr>
          <w:p w14:paraId="66D160CB" w14:textId="77777777" w:rsidR="00B40DBB" w:rsidRDefault="00B40DBB">
            <w:pPr>
              <w:spacing w:line="285" w:lineRule="auto"/>
            </w:pPr>
          </w:p>
          <w:p w14:paraId="66D160CC" w14:textId="77777777" w:rsidR="00B40DBB" w:rsidRDefault="00B40DBB">
            <w:pPr>
              <w:spacing w:line="285" w:lineRule="auto"/>
            </w:pPr>
          </w:p>
          <w:p w14:paraId="66D160CD" w14:textId="77777777" w:rsidR="00B40DBB" w:rsidRDefault="00B40DBB">
            <w:pPr>
              <w:spacing w:line="286" w:lineRule="auto"/>
            </w:pPr>
          </w:p>
          <w:p w14:paraId="66D160CE" w14:textId="77777777" w:rsidR="00B40DBB" w:rsidRDefault="00B40DBB">
            <w:pPr>
              <w:spacing w:line="286" w:lineRule="auto"/>
            </w:pPr>
          </w:p>
          <w:p w14:paraId="66D160CF" w14:textId="77777777" w:rsidR="00B40DBB" w:rsidRDefault="00B40DBB">
            <w:pPr>
              <w:spacing w:line="286" w:lineRule="auto"/>
            </w:pPr>
          </w:p>
          <w:p w14:paraId="66D160D0" w14:textId="77777777" w:rsidR="00B40DBB" w:rsidRDefault="00C56EE7">
            <w:pPr>
              <w:pStyle w:val="TableText"/>
              <w:spacing w:before="65" w:line="189" w:lineRule="auto"/>
              <w:ind w:left="177"/>
            </w:pPr>
            <w:r>
              <w:t>2</w:t>
            </w:r>
          </w:p>
        </w:tc>
      </w:tr>
      <w:tr w:rsidR="00B40DBB" w14:paraId="66D160D4" w14:textId="77777777">
        <w:trPr>
          <w:trHeight w:val="703"/>
        </w:trPr>
        <w:tc>
          <w:tcPr>
            <w:tcW w:w="1209" w:type="dxa"/>
            <w:vMerge/>
            <w:tcBorders>
              <w:top w:val="nil"/>
            </w:tcBorders>
          </w:tcPr>
          <w:p w14:paraId="66D160D2" w14:textId="77777777" w:rsidR="00B40DBB" w:rsidRDefault="00B40DBB"/>
        </w:tc>
        <w:tc>
          <w:tcPr>
            <w:tcW w:w="8093" w:type="dxa"/>
            <w:gridSpan w:val="5"/>
          </w:tcPr>
          <w:p w14:paraId="66D160D3" w14:textId="77777777" w:rsidR="00B40DBB" w:rsidRDefault="00C56EE7">
            <w:pPr>
              <w:pStyle w:val="TableText"/>
              <w:spacing w:before="73" w:line="286" w:lineRule="auto"/>
              <w:ind w:left="116" w:right="211" w:hanging="6"/>
              <w:rPr>
                <w:lang w:eastAsia="zh-CN"/>
              </w:rPr>
            </w:pPr>
            <w:r>
              <w:rPr>
                <w:b/>
                <w:bCs/>
                <w:spacing w:val="9"/>
                <w:lang w:eastAsia="zh-CN"/>
              </w:rPr>
              <w:t>课程思政目标：</w:t>
            </w:r>
            <w:r>
              <w:rPr>
                <w:spacing w:val="9"/>
                <w:lang w:eastAsia="zh-CN"/>
              </w:rPr>
              <w:t>感悟学前教育的悠久发展历史，增进文化素养，提升传承中华文脉的</w:t>
            </w:r>
            <w:r>
              <w:rPr>
                <w:spacing w:val="17"/>
                <w:lang w:eastAsia="zh-CN"/>
              </w:rPr>
              <w:t xml:space="preserve"> </w:t>
            </w:r>
            <w:r>
              <w:rPr>
                <w:spacing w:val="9"/>
                <w:lang w:eastAsia="zh-CN"/>
              </w:rPr>
              <w:t>意识与自觉性，富有中国心、饱含中国情、充满中</w:t>
            </w:r>
            <w:r>
              <w:rPr>
                <w:spacing w:val="8"/>
                <w:lang w:eastAsia="zh-CN"/>
              </w:rPr>
              <w:t>国味。</w:t>
            </w:r>
          </w:p>
        </w:tc>
      </w:tr>
      <w:tr w:rsidR="00B40DBB" w14:paraId="66D160DB" w14:textId="77777777">
        <w:trPr>
          <w:trHeight w:val="357"/>
        </w:trPr>
        <w:tc>
          <w:tcPr>
            <w:tcW w:w="1209" w:type="dxa"/>
          </w:tcPr>
          <w:p w14:paraId="66D160D5" w14:textId="77777777" w:rsidR="00B40DBB" w:rsidRDefault="00C56EE7">
            <w:pPr>
              <w:pStyle w:val="TableText"/>
              <w:spacing w:before="73" w:line="227" w:lineRule="auto"/>
              <w:ind w:left="192"/>
            </w:pPr>
            <w:r>
              <w:rPr>
                <w:spacing w:val="5"/>
              </w:rPr>
              <w:t>2.</w:t>
            </w:r>
            <w:r>
              <w:rPr>
                <w:spacing w:val="5"/>
              </w:rPr>
              <w:t>古代学</w:t>
            </w:r>
          </w:p>
        </w:tc>
        <w:tc>
          <w:tcPr>
            <w:tcW w:w="1700" w:type="dxa"/>
          </w:tcPr>
          <w:p w14:paraId="66D160D6" w14:textId="77777777" w:rsidR="00B40DBB" w:rsidRDefault="00C56EE7">
            <w:pPr>
              <w:pStyle w:val="TableText"/>
              <w:spacing w:before="73" w:line="227" w:lineRule="auto"/>
              <w:ind w:left="121"/>
            </w:pPr>
            <w:r>
              <w:rPr>
                <w:spacing w:val="-5"/>
              </w:rPr>
              <w:t>（</w:t>
            </w:r>
            <w:r>
              <w:rPr>
                <w:spacing w:val="-5"/>
              </w:rPr>
              <w:t>1</w:t>
            </w:r>
            <w:r>
              <w:rPr>
                <w:spacing w:val="-5"/>
              </w:rPr>
              <w:t>）贾谊论早期</w:t>
            </w:r>
          </w:p>
        </w:tc>
        <w:tc>
          <w:tcPr>
            <w:tcW w:w="1133" w:type="dxa"/>
          </w:tcPr>
          <w:p w14:paraId="66D160D7" w14:textId="77777777" w:rsidR="00B40DBB" w:rsidRDefault="00C56EE7">
            <w:pPr>
              <w:pStyle w:val="TableText"/>
              <w:spacing w:before="73" w:line="229" w:lineRule="auto"/>
              <w:ind w:left="150"/>
            </w:pPr>
            <w:r>
              <w:rPr>
                <w:spacing w:val="8"/>
              </w:rPr>
              <w:t>课程目标</w:t>
            </w:r>
          </w:p>
        </w:tc>
        <w:tc>
          <w:tcPr>
            <w:tcW w:w="3258" w:type="dxa"/>
          </w:tcPr>
          <w:p w14:paraId="66D160D8" w14:textId="77777777" w:rsidR="00B40DBB" w:rsidRDefault="00C56EE7">
            <w:pPr>
              <w:pStyle w:val="TableText"/>
              <w:spacing w:before="73" w:line="227" w:lineRule="auto"/>
              <w:ind w:left="124"/>
              <w:rPr>
                <w:lang w:eastAsia="zh-CN"/>
              </w:rPr>
            </w:pPr>
            <w:r>
              <w:rPr>
                <w:spacing w:val="8"/>
                <w:lang w:eastAsia="zh-CN"/>
              </w:rPr>
              <w:t>（</w:t>
            </w:r>
            <w:r>
              <w:rPr>
                <w:spacing w:val="8"/>
                <w:lang w:eastAsia="zh-CN"/>
              </w:rPr>
              <w:t>1</w:t>
            </w:r>
            <w:r>
              <w:rPr>
                <w:spacing w:val="8"/>
                <w:lang w:eastAsia="zh-CN"/>
              </w:rPr>
              <w:t>）了解贾谊的早期教育思想</w:t>
            </w:r>
          </w:p>
        </w:tc>
        <w:tc>
          <w:tcPr>
            <w:tcW w:w="1559" w:type="dxa"/>
          </w:tcPr>
          <w:p w14:paraId="66D160D9" w14:textId="77777777" w:rsidR="00B40DBB" w:rsidRDefault="00C56EE7">
            <w:pPr>
              <w:pStyle w:val="TableText"/>
              <w:spacing w:before="74" w:line="228" w:lineRule="auto"/>
              <w:ind w:left="152"/>
            </w:pPr>
            <w:r>
              <w:rPr>
                <w:spacing w:val="-1"/>
              </w:rPr>
              <w:t>(1)</w:t>
            </w:r>
            <w:r>
              <w:rPr>
                <w:spacing w:val="18"/>
              </w:rPr>
              <w:t xml:space="preserve"> </w:t>
            </w:r>
            <w:r>
              <w:rPr>
                <w:spacing w:val="-1"/>
              </w:rPr>
              <w:t>线上学习</w:t>
            </w:r>
          </w:p>
        </w:tc>
        <w:tc>
          <w:tcPr>
            <w:tcW w:w="443" w:type="dxa"/>
          </w:tcPr>
          <w:p w14:paraId="66D160DA" w14:textId="77777777" w:rsidR="00B40DBB" w:rsidRDefault="00C56EE7">
            <w:pPr>
              <w:pStyle w:val="TableText"/>
              <w:spacing w:before="106" w:line="189" w:lineRule="auto"/>
              <w:ind w:left="173"/>
            </w:pPr>
            <w:r>
              <w:t>4</w:t>
            </w:r>
          </w:p>
        </w:tc>
      </w:tr>
    </w:tbl>
    <w:p w14:paraId="66D160DC" w14:textId="77777777" w:rsidR="00B40DBB" w:rsidRDefault="00B40DBB"/>
    <w:p w14:paraId="66D160DD" w14:textId="77777777" w:rsidR="00B40DBB" w:rsidRDefault="00B40DBB">
      <w:pPr>
        <w:sectPr w:rsidR="00B40DBB">
          <w:pgSz w:w="11906" w:h="16838"/>
          <w:pgMar w:top="400" w:right="1299" w:bottom="400" w:left="1299" w:header="0" w:footer="0" w:gutter="0"/>
          <w:cols w:space="720"/>
        </w:sectPr>
      </w:pPr>
    </w:p>
    <w:p w14:paraId="66D160DE" w14:textId="77777777" w:rsidR="00B40DBB" w:rsidRDefault="00B40DBB">
      <w:pPr>
        <w:spacing w:before="19"/>
      </w:pPr>
    </w:p>
    <w:p w14:paraId="66D160DF" w14:textId="77777777" w:rsidR="00B40DBB" w:rsidRDefault="00B40DBB">
      <w:pPr>
        <w:spacing w:before="19"/>
      </w:pPr>
    </w:p>
    <w:p w14:paraId="66D160E0" w14:textId="77777777" w:rsidR="00B40DBB" w:rsidRDefault="00B40DBB">
      <w:pPr>
        <w:spacing w:before="18"/>
      </w:pPr>
    </w:p>
    <w:p w14:paraId="66D160E1"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60EF" w14:textId="77777777">
        <w:trPr>
          <w:trHeight w:val="2457"/>
        </w:trPr>
        <w:tc>
          <w:tcPr>
            <w:tcW w:w="1209" w:type="dxa"/>
            <w:vMerge w:val="restart"/>
            <w:tcBorders>
              <w:bottom w:val="nil"/>
            </w:tcBorders>
          </w:tcPr>
          <w:p w14:paraId="66D160E2" w14:textId="77777777" w:rsidR="00B40DBB" w:rsidRDefault="00C56EE7">
            <w:pPr>
              <w:pStyle w:val="TableText"/>
              <w:spacing w:before="73" w:line="306" w:lineRule="auto"/>
              <w:ind w:left="506" w:right="184" w:hanging="314"/>
            </w:pPr>
            <w:r>
              <w:rPr>
                <w:spacing w:val="6"/>
              </w:rPr>
              <w:t>前教育思</w:t>
            </w:r>
            <w:r>
              <w:rPr>
                <w:spacing w:val="1"/>
              </w:rPr>
              <w:t xml:space="preserve"> </w:t>
            </w:r>
            <w:r>
              <w:t>想</w:t>
            </w:r>
          </w:p>
        </w:tc>
        <w:tc>
          <w:tcPr>
            <w:tcW w:w="1700" w:type="dxa"/>
          </w:tcPr>
          <w:p w14:paraId="66D160E3" w14:textId="77777777" w:rsidR="00B40DBB" w:rsidRDefault="00C56EE7">
            <w:pPr>
              <w:pStyle w:val="TableText"/>
              <w:spacing w:before="76" w:line="228" w:lineRule="auto"/>
              <w:ind w:left="113"/>
              <w:rPr>
                <w:lang w:eastAsia="zh-CN"/>
              </w:rPr>
            </w:pPr>
            <w:r>
              <w:rPr>
                <w:spacing w:val="3"/>
                <w:lang w:eastAsia="zh-CN"/>
              </w:rPr>
              <w:t>教育</w:t>
            </w:r>
          </w:p>
          <w:p w14:paraId="66D160E4" w14:textId="77777777" w:rsidR="00B40DBB" w:rsidRDefault="00C56EE7">
            <w:pPr>
              <w:pStyle w:val="TableText"/>
              <w:spacing w:before="99" w:line="309" w:lineRule="auto"/>
              <w:ind w:left="110" w:right="106" w:firstLine="10"/>
              <w:rPr>
                <w:lang w:eastAsia="zh-CN"/>
              </w:rPr>
            </w:pPr>
            <w:r>
              <w:rPr>
                <w:spacing w:val="-5"/>
                <w:lang w:eastAsia="zh-CN"/>
              </w:rPr>
              <w:t>（</w:t>
            </w:r>
            <w:r>
              <w:rPr>
                <w:spacing w:val="-5"/>
                <w:lang w:eastAsia="zh-CN"/>
              </w:rPr>
              <w:t>2</w:t>
            </w:r>
            <w:r>
              <w:rPr>
                <w:spacing w:val="-5"/>
                <w:lang w:eastAsia="zh-CN"/>
              </w:rPr>
              <w:t>）颜之推的家</w:t>
            </w:r>
            <w:r>
              <w:rPr>
                <w:spacing w:val="6"/>
                <w:lang w:eastAsia="zh-CN"/>
              </w:rPr>
              <w:t xml:space="preserve"> </w:t>
            </w:r>
            <w:r>
              <w:rPr>
                <w:spacing w:val="8"/>
                <w:lang w:eastAsia="zh-CN"/>
              </w:rPr>
              <w:t>庭教育思想</w:t>
            </w:r>
          </w:p>
          <w:p w14:paraId="66D160E5" w14:textId="77777777" w:rsidR="00B40DBB" w:rsidRDefault="00C56EE7">
            <w:pPr>
              <w:pStyle w:val="TableText"/>
              <w:spacing w:before="32" w:line="306" w:lineRule="auto"/>
              <w:ind w:left="113" w:right="106" w:firstLine="7"/>
            </w:pPr>
            <w:r>
              <w:rPr>
                <w:spacing w:val="-5"/>
              </w:rPr>
              <w:t>（</w:t>
            </w:r>
            <w:r>
              <w:rPr>
                <w:spacing w:val="-5"/>
              </w:rPr>
              <w:t>3</w:t>
            </w:r>
            <w:r>
              <w:rPr>
                <w:spacing w:val="-5"/>
              </w:rPr>
              <w:t>）朱熹的儿童</w:t>
            </w:r>
            <w:r>
              <w:rPr>
                <w:spacing w:val="6"/>
              </w:rPr>
              <w:t xml:space="preserve"> </w:t>
            </w:r>
            <w:r>
              <w:rPr>
                <w:spacing w:val="6"/>
              </w:rPr>
              <w:t>教育思想</w:t>
            </w:r>
          </w:p>
          <w:p w14:paraId="66D160E6" w14:textId="77777777" w:rsidR="00B40DBB" w:rsidRDefault="00C56EE7">
            <w:pPr>
              <w:pStyle w:val="TableText"/>
              <w:spacing w:before="34" w:line="288" w:lineRule="auto"/>
              <w:ind w:left="112" w:right="106" w:firstLine="8"/>
            </w:pPr>
            <w:r>
              <w:rPr>
                <w:spacing w:val="-5"/>
              </w:rPr>
              <w:t>（</w:t>
            </w:r>
            <w:r>
              <w:rPr>
                <w:spacing w:val="-5"/>
              </w:rPr>
              <w:t>4</w:t>
            </w:r>
            <w:r>
              <w:rPr>
                <w:spacing w:val="-5"/>
              </w:rPr>
              <w:t>）王守仁的儿</w:t>
            </w:r>
            <w:r>
              <w:rPr>
                <w:spacing w:val="6"/>
              </w:rPr>
              <w:t xml:space="preserve"> </w:t>
            </w:r>
            <w:r>
              <w:rPr>
                <w:spacing w:val="7"/>
              </w:rPr>
              <w:t>童教育思想</w:t>
            </w:r>
          </w:p>
        </w:tc>
        <w:tc>
          <w:tcPr>
            <w:tcW w:w="1133" w:type="dxa"/>
          </w:tcPr>
          <w:p w14:paraId="66D160E7" w14:textId="77777777" w:rsidR="00B40DBB" w:rsidRDefault="00C56EE7">
            <w:pPr>
              <w:pStyle w:val="TableText"/>
              <w:spacing w:before="107"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60E8" w14:textId="77777777" w:rsidR="00B40DBB" w:rsidRDefault="00C56EE7">
            <w:pPr>
              <w:pStyle w:val="TableText"/>
              <w:spacing w:before="75" w:line="275" w:lineRule="auto"/>
              <w:ind w:left="139" w:right="105" w:hanging="15"/>
              <w:rPr>
                <w:lang w:eastAsia="zh-CN"/>
              </w:rPr>
            </w:pPr>
            <w:r>
              <w:rPr>
                <w:spacing w:val="8"/>
                <w:lang w:eastAsia="zh-CN"/>
              </w:rPr>
              <w:t>（</w:t>
            </w:r>
            <w:r>
              <w:rPr>
                <w:spacing w:val="8"/>
                <w:lang w:eastAsia="zh-CN"/>
              </w:rPr>
              <w:t>2</w:t>
            </w:r>
            <w:r>
              <w:rPr>
                <w:spacing w:val="8"/>
                <w:lang w:eastAsia="zh-CN"/>
              </w:rPr>
              <w:t>）理解颜之推家庭教育思想的</w:t>
            </w:r>
            <w:r>
              <w:rPr>
                <w:spacing w:val="1"/>
                <w:lang w:eastAsia="zh-CN"/>
              </w:rPr>
              <w:t xml:space="preserve"> </w:t>
            </w:r>
            <w:r>
              <w:rPr>
                <w:spacing w:val="3"/>
                <w:lang w:eastAsia="zh-CN"/>
              </w:rPr>
              <w:t>内容和意义</w:t>
            </w:r>
          </w:p>
          <w:p w14:paraId="66D160E9" w14:textId="77777777" w:rsidR="00B40DBB" w:rsidRDefault="00C56EE7">
            <w:pPr>
              <w:pStyle w:val="TableText"/>
              <w:spacing w:before="102" w:line="226" w:lineRule="auto"/>
              <w:ind w:left="124"/>
            </w:pPr>
            <w:r>
              <w:rPr>
                <w:spacing w:val="8"/>
              </w:rPr>
              <w:t>（</w:t>
            </w:r>
            <w:r>
              <w:rPr>
                <w:spacing w:val="8"/>
              </w:rPr>
              <w:t>3</w:t>
            </w:r>
            <w:r>
              <w:rPr>
                <w:spacing w:val="8"/>
              </w:rPr>
              <w:t>）理解朱熹的儿童教育思想</w:t>
            </w:r>
          </w:p>
          <w:p w14:paraId="66D160EA" w14:textId="77777777" w:rsidR="00B40DBB" w:rsidRDefault="00C56EE7">
            <w:pPr>
              <w:pStyle w:val="TableText"/>
              <w:spacing w:before="105" w:line="275" w:lineRule="auto"/>
              <w:ind w:left="130" w:right="3" w:hanging="6"/>
              <w:rPr>
                <w:lang w:eastAsia="zh-CN"/>
              </w:rPr>
            </w:pPr>
            <w:r>
              <w:rPr>
                <w:spacing w:val="10"/>
                <w:lang w:eastAsia="zh-CN"/>
              </w:rPr>
              <w:t>（</w:t>
            </w:r>
            <w:r>
              <w:rPr>
                <w:spacing w:val="10"/>
                <w:lang w:eastAsia="zh-CN"/>
              </w:rPr>
              <w:t>4</w:t>
            </w:r>
            <w:r>
              <w:rPr>
                <w:spacing w:val="10"/>
                <w:lang w:eastAsia="zh-CN"/>
              </w:rPr>
              <w:t>）理解王守仁</w:t>
            </w:r>
            <w:r>
              <w:rPr>
                <w:spacing w:val="10"/>
                <w:lang w:eastAsia="zh-CN"/>
              </w:rPr>
              <w:t>“</w:t>
            </w:r>
            <w:r>
              <w:rPr>
                <w:spacing w:val="-56"/>
                <w:lang w:eastAsia="zh-CN"/>
              </w:rPr>
              <w:t xml:space="preserve"> </w:t>
            </w:r>
            <w:r>
              <w:rPr>
                <w:spacing w:val="10"/>
                <w:lang w:eastAsia="zh-CN"/>
              </w:rPr>
              <w:t>自然教育论</w:t>
            </w:r>
            <w:r>
              <w:rPr>
                <w:spacing w:val="-70"/>
                <w:lang w:eastAsia="zh-CN"/>
              </w:rPr>
              <w:t xml:space="preserve"> </w:t>
            </w:r>
            <w:r>
              <w:rPr>
                <w:spacing w:val="10"/>
                <w:lang w:eastAsia="zh-CN"/>
              </w:rPr>
              <w:t>”</w:t>
            </w:r>
            <w:r>
              <w:rPr>
                <w:lang w:eastAsia="zh-CN"/>
              </w:rPr>
              <w:t xml:space="preserve"> </w:t>
            </w:r>
            <w:r>
              <w:rPr>
                <w:spacing w:val="6"/>
                <w:lang w:eastAsia="zh-CN"/>
              </w:rPr>
              <w:t>的儿童教育思想</w:t>
            </w:r>
          </w:p>
        </w:tc>
        <w:tc>
          <w:tcPr>
            <w:tcW w:w="1559" w:type="dxa"/>
          </w:tcPr>
          <w:p w14:paraId="66D160EB" w14:textId="77777777" w:rsidR="00B40DBB" w:rsidRDefault="00C56EE7">
            <w:pPr>
              <w:pStyle w:val="TableText"/>
              <w:spacing w:before="74" w:line="276"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0EC" w14:textId="77777777" w:rsidR="00B40DBB" w:rsidRDefault="00C56EE7">
            <w:pPr>
              <w:pStyle w:val="TableText"/>
              <w:spacing w:before="101" w:line="230" w:lineRule="auto"/>
              <w:ind w:left="152"/>
              <w:rPr>
                <w:lang w:eastAsia="zh-CN"/>
              </w:rPr>
            </w:pPr>
            <w:r>
              <w:rPr>
                <w:lang w:eastAsia="zh-CN"/>
              </w:rPr>
              <w:t>(3)</w:t>
            </w:r>
            <w:r>
              <w:rPr>
                <w:spacing w:val="12"/>
                <w:lang w:eastAsia="zh-CN"/>
              </w:rPr>
              <w:t xml:space="preserve"> </w:t>
            </w:r>
            <w:r>
              <w:rPr>
                <w:lang w:eastAsia="zh-CN"/>
              </w:rPr>
              <w:t>课堂讨论</w:t>
            </w:r>
          </w:p>
          <w:p w14:paraId="66D160ED" w14:textId="77777777" w:rsidR="00B40DBB" w:rsidRDefault="00C56EE7">
            <w:pPr>
              <w:pStyle w:val="TableText"/>
              <w:spacing w:before="101" w:line="229" w:lineRule="auto"/>
              <w:ind w:left="152"/>
              <w:rPr>
                <w:lang w:eastAsia="zh-CN"/>
              </w:rPr>
            </w:pPr>
            <w:r>
              <w:rPr>
                <w:spacing w:val="-1"/>
                <w:lang w:eastAsia="zh-CN"/>
              </w:rPr>
              <w:t>(4)</w:t>
            </w:r>
            <w:r>
              <w:rPr>
                <w:spacing w:val="18"/>
                <w:lang w:eastAsia="zh-CN"/>
              </w:rPr>
              <w:t xml:space="preserve"> </w:t>
            </w:r>
            <w:r>
              <w:rPr>
                <w:spacing w:val="-1"/>
                <w:lang w:eastAsia="zh-CN"/>
              </w:rPr>
              <w:t>单元测验</w:t>
            </w:r>
          </w:p>
        </w:tc>
        <w:tc>
          <w:tcPr>
            <w:tcW w:w="443" w:type="dxa"/>
          </w:tcPr>
          <w:p w14:paraId="66D160EE" w14:textId="77777777" w:rsidR="00B40DBB" w:rsidRDefault="00B40DBB">
            <w:pPr>
              <w:rPr>
                <w:lang w:eastAsia="zh-CN"/>
              </w:rPr>
            </w:pPr>
          </w:p>
        </w:tc>
      </w:tr>
      <w:tr w:rsidR="00B40DBB" w14:paraId="66D160F2" w14:textId="77777777">
        <w:trPr>
          <w:trHeight w:val="704"/>
        </w:trPr>
        <w:tc>
          <w:tcPr>
            <w:tcW w:w="1209" w:type="dxa"/>
            <w:vMerge/>
            <w:tcBorders>
              <w:top w:val="nil"/>
            </w:tcBorders>
          </w:tcPr>
          <w:p w14:paraId="66D160F0" w14:textId="77777777" w:rsidR="00B40DBB" w:rsidRDefault="00B40DBB">
            <w:pPr>
              <w:rPr>
                <w:lang w:eastAsia="zh-CN"/>
              </w:rPr>
            </w:pPr>
          </w:p>
        </w:tc>
        <w:tc>
          <w:tcPr>
            <w:tcW w:w="8093" w:type="dxa"/>
            <w:gridSpan w:val="5"/>
          </w:tcPr>
          <w:p w14:paraId="66D160F1" w14:textId="77777777" w:rsidR="00B40DBB" w:rsidRDefault="00C56EE7">
            <w:pPr>
              <w:pStyle w:val="TableText"/>
              <w:spacing w:before="72" w:line="287" w:lineRule="auto"/>
              <w:ind w:left="112" w:right="211" w:hanging="2"/>
              <w:rPr>
                <w:lang w:eastAsia="zh-CN"/>
              </w:rPr>
            </w:pPr>
            <w:r>
              <w:rPr>
                <w:b/>
                <w:bCs/>
                <w:spacing w:val="9"/>
                <w:lang w:eastAsia="zh-CN"/>
              </w:rPr>
              <w:t>课程思政目标：</w:t>
            </w:r>
            <w:r>
              <w:rPr>
                <w:spacing w:val="9"/>
                <w:lang w:eastAsia="zh-CN"/>
              </w:rPr>
              <w:t>通过古代学前教育代表性人物，感悟古代学前教育人物的思想，增进</w:t>
            </w:r>
            <w:r>
              <w:rPr>
                <w:spacing w:val="17"/>
                <w:lang w:eastAsia="zh-CN"/>
              </w:rPr>
              <w:t xml:space="preserve"> </w:t>
            </w:r>
            <w:r>
              <w:rPr>
                <w:spacing w:val="9"/>
                <w:lang w:eastAsia="zh-CN"/>
              </w:rPr>
              <w:t>文化素养，提升传承中华文脉的意识与自觉性，蕴养专业情怀。</w:t>
            </w:r>
          </w:p>
        </w:tc>
      </w:tr>
      <w:tr w:rsidR="00B40DBB" w14:paraId="66D16114" w14:textId="77777777">
        <w:trPr>
          <w:trHeight w:val="2802"/>
        </w:trPr>
        <w:tc>
          <w:tcPr>
            <w:tcW w:w="1209" w:type="dxa"/>
            <w:vMerge w:val="restart"/>
            <w:tcBorders>
              <w:bottom w:val="nil"/>
            </w:tcBorders>
          </w:tcPr>
          <w:p w14:paraId="66D160F3" w14:textId="77777777" w:rsidR="00B40DBB" w:rsidRDefault="00B40DBB">
            <w:pPr>
              <w:spacing w:line="281" w:lineRule="auto"/>
              <w:rPr>
                <w:lang w:eastAsia="zh-CN"/>
              </w:rPr>
            </w:pPr>
          </w:p>
          <w:p w14:paraId="66D160F4" w14:textId="77777777" w:rsidR="00B40DBB" w:rsidRDefault="00B40DBB">
            <w:pPr>
              <w:spacing w:line="281" w:lineRule="auto"/>
              <w:rPr>
                <w:lang w:eastAsia="zh-CN"/>
              </w:rPr>
            </w:pPr>
          </w:p>
          <w:p w14:paraId="66D160F5" w14:textId="77777777" w:rsidR="00B40DBB" w:rsidRDefault="00B40DBB">
            <w:pPr>
              <w:spacing w:line="281" w:lineRule="auto"/>
              <w:rPr>
                <w:lang w:eastAsia="zh-CN"/>
              </w:rPr>
            </w:pPr>
          </w:p>
          <w:p w14:paraId="66D160F6" w14:textId="77777777" w:rsidR="00B40DBB" w:rsidRDefault="00B40DBB">
            <w:pPr>
              <w:spacing w:line="282" w:lineRule="auto"/>
              <w:rPr>
                <w:lang w:eastAsia="zh-CN"/>
              </w:rPr>
            </w:pPr>
          </w:p>
          <w:p w14:paraId="66D160F7" w14:textId="77777777" w:rsidR="00B40DBB" w:rsidRDefault="00B40DBB">
            <w:pPr>
              <w:spacing w:line="282" w:lineRule="auto"/>
              <w:rPr>
                <w:lang w:eastAsia="zh-CN"/>
              </w:rPr>
            </w:pPr>
          </w:p>
          <w:p w14:paraId="66D160F8" w14:textId="77777777" w:rsidR="00B40DBB" w:rsidRDefault="00C56EE7">
            <w:pPr>
              <w:pStyle w:val="TableText"/>
              <w:spacing w:before="65" w:line="227" w:lineRule="auto"/>
              <w:ind w:left="193"/>
            </w:pPr>
            <w:r>
              <w:rPr>
                <w:spacing w:val="5"/>
              </w:rPr>
              <w:t>3.</w:t>
            </w:r>
            <w:r>
              <w:rPr>
                <w:spacing w:val="5"/>
              </w:rPr>
              <w:t>近代学</w:t>
            </w:r>
          </w:p>
          <w:p w14:paraId="66D160F9" w14:textId="77777777" w:rsidR="00B40DBB" w:rsidRDefault="00C56EE7">
            <w:pPr>
              <w:pStyle w:val="TableText"/>
              <w:spacing w:before="97" w:line="228" w:lineRule="auto"/>
              <w:ind w:left="192"/>
            </w:pPr>
            <w:r>
              <w:rPr>
                <w:spacing w:val="6"/>
              </w:rPr>
              <w:t>前教育的</w:t>
            </w:r>
          </w:p>
          <w:p w14:paraId="66D160FA" w14:textId="77777777" w:rsidR="00B40DBB" w:rsidRDefault="00C56EE7">
            <w:pPr>
              <w:pStyle w:val="TableText"/>
              <w:spacing w:before="96" w:line="228" w:lineRule="auto"/>
              <w:ind w:left="400"/>
            </w:pPr>
            <w:r>
              <w:rPr>
                <w:spacing w:val="4"/>
              </w:rPr>
              <w:t>产生</w:t>
            </w:r>
          </w:p>
        </w:tc>
        <w:tc>
          <w:tcPr>
            <w:tcW w:w="1700" w:type="dxa"/>
          </w:tcPr>
          <w:p w14:paraId="66D160FB" w14:textId="77777777" w:rsidR="00B40DBB" w:rsidRDefault="00C56EE7">
            <w:pPr>
              <w:pStyle w:val="TableText"/>
              <w:spacing w:before="245" w:line="275" w:lineRule="auto"/>
              <w:ind w:left="119" w:right="106" w:firstLine="1"/>
              <w:rPr>
                <w:lang w:eastAsia="zh-CN"/>
              </w:rPr>
            </w:pPr>
            <w:r>
              <w:rPr>
                <w:spacing w:val="-5"/>
                <w:lang w:eastAsia="zh-CN"/>
              </w:rPr>
              <w:t>（</w:t>
            </w:r>
            <w:r>
              <w:rPr>
                <w:spacing w:val="-5"/>
                <w:lang w:eastAsia="zh-CN"/>
              </w:rPr>
              <w:t>1</w:t>
            </w:r>
            <w:r>
              <w:rPr>
                <w:spacing w:val="-5"/>
                <w:lang w:eastAsia="zh-CN"/>
              </w:rPr>
              <w:t>）近代学前教</w:t>
            </w:r>
            <w:r>
              <w:rPr>
                <w:spacing w:val="6"/>
                <w:lang w:eastAsia="zh-CN"/>
              </w:rPr>
              <w:t xml:space="preserve"> </w:t>
            </w:r>
            <w:r>
              <w:rPr>
                <w:spacing w:val="6"/>
                <w:lang w:eastAsia="zh-CN"/>
              </w:rPr>
              <w:t>育产生的背景</w:t>
            </w:r>
          </w:p>
          <w:p w14:paraId="66D160FC" w14:textId="77777777" w:rsidR="00B40DBB" w:rsidRDefault="00C56EE7">
            <w:pPr>
              <w:pStyle w:val="TableText"/>
              <w:spacing w:before="103" w:line="274" w:lineRule="auto"/>
              <w:ind w:left="127" w:right="106" w:hanging="6"/>
              <w:rPr>
                <w:lang w:eastAsia="zh-CN"/>
              </w:rPr>
            </w:pPr>
            <w:r>
              <w:rPr>
                <w:spacing w:val="-5"/>
                <w:lang w:eastAsia="zh-CN"/>
              </w:rPr>
              <w:t>（</w:t>
            </w:r>
            <w:r>
              <w:rPr>
                <w:spacing w:val="-5"/>
                <w:lang w:eastAsia="zh-CN"/>
              </w:rPr>
              <w:t>2</w:t>
            </w:r>
            <w:r>
              <w:rPr>
                <w:spacing w:val="-5"/>
                <w:lang w:eastAsia="zh-CN"/>
              </w:rPr>
              <w:t>）蒙养院制度</w:t>
            </w:r>
            <w:r>
              <w:rPr>
                <w:spacing w:val="6"/>
                <w:lang w:eastAsia="zh-CN"/>
              </w:rPr>
              <w:t xml:space="preserve"> </w:t>
            </w:r>
            <w:r>
              <w:rPr>
                <w:spacing w:val="5"/>
                <w:lang w:eastAsia="zh-CN"/>
              </w:rPr>
              <w:t>的确立和实施</w:t>
            </w:r>
          </w:p>
          <w:p w14:paraId="66D160FD" w14:textId="77777777" w:rsidR="00B40DBB" w:rsidRDefault="00C56EE7">
            <w:pPr>
              <w:pStyle w:val="TableText"/>
              <w:spacing w:before="103" w:line="292" w:lineRule="auto"/>
              <w:ind w:left="112" w:right="106" w:firstLine="8"/>
              <w:rPr>
                <w:lang w:eastAsia="zh-CN"/>
              </w:rPr>
            </w:pPr>
            <w:r>
              <w:rPr>
                <w:spacing w:val="-5"/>
                <w:lang w:eastAsia="zh-CN"/>
              </w:rPr>
              <w:t>（</w:t>
            </w:r>
            <w:r>
              <w:rPr>
                <w:spacing w:val="-5"/>
                <w:lang w:eastAsia="zh-CN"/>
              </w:rPr>
              <w:t>3</w:t>
            </w:r>
            <w:r>
              <w:rPr>
                <w:spacing w:val="-5"/>
                <w:lang w:eastAsia="zh-CN"/>
              </w:rPr>
              <w:t>）帝国主义国</w:t>
            </w:r>
            <w:r>
              <w:rPr>
                <w:spacing w:val="6"/>
                <w:lang w:eastAsia="zh-CN"/>
              </w:rPr>
              <w:t xml:space="preserve"> </w:t>
            </w:r>
            <w:r>
              <w:rPr>
                <w:spacing w:val="8"/>
                <w:lang w:eastAsia="zh-CN"/>
              </w:rPr>
              <w:t>家在中国的学前</w:t>
            </w:r>
            <w:r>
              <w:rPr>
                <w:spacing w:val="2"/>
                <w:lang w:eastAsia="zh-CN"/>
              </w:rPr>
              <w:t xml:space="preserve"> </w:t>
            </w:r>
            <w:r>
              <w:rPr>
                <w:spacing w:val="6"/>
                <w:lang w:eastAsia="zh-CN"/>
              </w:rPr>
              <w:t>教育活动</w:t>
            </w:r>
          </w:p>
        </w:tc>
        <w:tc>
          <w:tcPr>
            <w:tcW w:w="1133" w:type="dxa"/>
          </w:tcPr>
          <w:p w14:paraId="66D160FE" w14:textId="77777777" w:rsidR="00B40DBB" w:rsidRDefault="00B40DBB">
            <w:pPr>
              <w:spacing w:line="261" w:lineRule="auto"/>
              <w:rPr>
                <w:lang w:eastAsia="zh-CN"/>
              </w:rPr>
            </w:pPr>
          </w:p>
          <w:p w14:paraId="66D160FF" w14:textId="77777777" w:rsidR="00B40DBB" w:rsidRDefault="00B40DBB">
            <w:pPr>
              <w:spacing w:line="262" w:lineRule="auto"/>
              <w:rPr>
                <w:lang w:eastAsia="zh-CN"/>
              </w:rPr>
            </w:pPr>
          </w:p>
          <w:p w14:paraId="66D16100" w14:textId="77777777" w:rsidR="00B40DBB" w:rsidRDefault="00B40DBB">
            <w:pPr>
              <w:spacing w:line="262" w:lineRule="auto"/>
              <w:rPr>
                <w:lang w:eastAsia="zh-CN"/>
              </w:rPr>
            </w:pPr>
          </w:p>
          <w:p w14:paraId="66D16101" w14:textId="77777777" w:rsidR="00B40DBB" w:rsidRDefault="00B40DBB">
            <w:pPr>
              <w:spacing w:line="262" w:lineRule="auto"/>
              <w:rPr>
                <w:lang w:eastAsia="zh-CN"/>
              </w:rPr>
            </w:pPr>
          </w:p>
          <w:p w14:paraId="66D16102" w14:textId="77777777" w:rsidR="00B40DBB" w:rsidRDefault="00C56EE7">
            <w:pPr>
              <w:pStyle w:val="TableText"/>
              <w:spacing w:before="65" w:line="229" w:lineRule="auto"/>
              <w:ind w:left="150"/>
            </w:pPr>
            <w:r>
              <w:rPr>
                <w:spacing w:val="8"/>
              </w:rPr>
              <w:t>课程目标</w:t>
            </w:r>
          </w:p>
          <w:p w14:paraId="66D16103" w14:textId="77777777" w:rsidR="00B40DBB" w:rsidRDefault="00C56EE7">
            <w:pPr>
              <w:pStyle w:val="TableText"/>
              <w:spacing w:before="134" w:line="190" w:lineRule="auto"/>
              <w:ind w:left="377"/>
            </w:pPr>
            <w:r>
              <w:t>1</w:t>
            </w:r>
            <w:r>
              <w:t>、</w:t>
            </w:r>
            <w:r>
              <w:t>2</w:t>
            </w:r>
          </w:p>
        </w:tc>
        <w:tc>
          <w:tcPr>
            <w:tcW w:w="3258" w:type="dxa"/>
          </w:tcPr>
          <w:p w14:paraId="66D16104" w14:textId="77777777" w:rsidR="00B40DBB" w:rsidRDefault="00C56EE7">
            <w:pPr>
              <w:pStyle w:val="TableText"/>
              <w:spacing w:before="70" w:line="276" w:lineRule="auto"/>
              <w:ind w:left="118" w:right="105" w:firstLine="5"/>
              <w:rPr>
                <w:lang w:eastAsia="zh-CN"/>
              </w:rPr>
            </w:pPr>
            <w:r>
              <w:rPr>
                <w:spacing w:val="8"/>
                <w:lang w:eastAsia="zh-CN"/>
              </w:rPr>
              <w:t>（</w:t>
            </w:r>
            <w:r>
              <w:rPr>
                <w:spacing w:val="8"/>
                <w:lang w:eastAsia="zh-CN"/>
              </w:rPr>
              <w:t>1</w:t>
            </w:r>
            <w:r>
              <w:rPr>
                <w:spacing w:val="8"/>
                <w:lang w:eastAsia="zh-CN"/>
              </w:rPr>
              <w:t>）了解近代学前教育产生的历</w:t>
            </w:r>
            <w:r>
              <w:rPr>
                <w:spacing w:val="1"/>
                <w:lang w:eastAsia="zh-CN"/>
              </w:rPr>
              <w:t xml:space="preserve"> </w:t>
            </w:r>
            <w:r>
              <w:rPr>
                <w:spacing w:val="5"/>
                <w:lang w:eastAsia="zh-CN"/>
              </w:rPr>
              <w:t>史背景</w:t>
            </w:r>
          </w:p>
          <w:p w14:paraId="66D16105" w14:textId="77777777" w:rsidR="00B40DBB" w:rsidRDefault="00C56EE7">
            <w:pPr>
              <w:pStyle w:val="TableText"/>
              <w:spacing w:before="102" w:line="291" w:lineRule="auto"/>
              <w:ind w:left="120" w:right="208" w:firstLine="4"/>
              <w:rPr>
                <w:lang w:eastAsia="zh-CN"/>
              </w:rPr>
            </w:pPr>
            <w:r>
              <w:rPr>
                <w:spacing w:val="8"/>
                <w:lang w:eastAsia="zh-CN"/>
              </w:rPr>
              <w:t>（</w:t>
            </w:r>
            <w:r>
              <w:rPr>
                <w:spacing w:val="8"/>
                <w:lang w:eastAsia="zh-CN"/>
              </w:rPr>
              <w:t>2</w:t>
            </w:r>
            <w:r>
              <w:rPr>
                <w:spacing w:val="8"/>
                <w:lang w:eastAsia="zh-CN"/>
              </w:rPr>
              <w:t>）理解第一个学前教育法规</w:t>
            </w:r>
            <w:r>
              <w:rPr>
                <w:lang w:eastAsia="zh-CN"/>
              </w:rPr>
              <w:t xml:space="preserve">  </w:t>
            </w:r>
            <w:r>
              <w:rPr>
                <w:spacing w:val="8"/>
                <w:lang w:eastAsia="zh-CN"/>
              </w:rPr>
              <w:t>《奏定蒙养院章程及家庭教育法</w:t>
            </w:r>
            <w:r>
              <w:rPr>
                <w:spacing w:val="11"/>
                <w:lang w:eastAsia="zh-CN"/>
              </w:rPr>
              <w:t xml:space="preserve"> </w:t>
            </w:r>
            <w:r>
              <w:rPr>
                <w:spacing w:val="8"/>
                <w:lang w:eastAsia="zh-CN"/>
              </w:rPr>
              <w:t>章程》的内容和意义</w:t>
            </w:r>
          </w:p>
          <w:p w14:paraId="66D16106" w14:textId="77777777" w:rsidR="00B40DBB" w:rsidRDefault="00C56EE7">
            <w:pPr>
              <w:pStyle w:val="TableText"/>
              <w:spacing w:before="103" w:line="225" w:lineRule="auto"/>
              <w:ind w:left="124"/>
              <w:rPr>
                <w:lang w:eastAsia="zh-CN"/>
              </w:rPr>
            </w:pPr>
            <w:r>
              <w:rPr>
                <w:spacing w:val="8"/>
                <w:lang w:eastAsia="zh-CN"/>
              </w:rPr>
              <w:t>（</w:t>
            </w:r>
            <w:r>
              <w:rPr>
                <w:spacing w:val="8"/>
                <w:lang w:eastAsia="zh-CN"/>
              </w:rPr>
              <w:t>3</w:t>
            </w:r>
            <w:r>
              <w:rPr>
                <w:spacing w:val="8"/>
                <w:lang w:eastAsia="zh-CN"/>
              </w:rPr>
              <w:t>）了解蒙养院制度的实施</w:t>
            </w:r>
          </w:p>
          <w:p w14:paraId="66D16107" w14:textId="77777777" w:rsidR="00B40DBB" w:rsidRDefault="00C56EE7">
            <w:pPr>
              <w:pStyle w:val="TableText"/>
              <w:spacing w:before="106" w:line="274" w:lineRule="auto"/>
              <w:ind w:left="118" w:right="105" w:firstLine="5"/>
              <w:rPr>
                <w:lang w:eastAsia="zh-CN"/>
              </w:rPr>
            </w:pPr>
            <w:r>
              <w:rPr>
                <w:spacing w:val="8"/>
                <w:lang w:eastAsia="zh-CN"/>
              </w:rPr>
              <w:t>（</w:t>
            </w:r>
            <w:r>
              <w:rPr>
                <w:spacing w:val="8"/>
                <w:lang w:eastAsia="zh-CN"/>
              </w:rPr>
              <w:t>4</w:t>
            </w:r>
            <w:r>
              <w:rPr>
                <w:spacing w:val="8"/>
                <w:lang w:eastAsia="zh-CN"/>
              </w:rPr>
              <w:t>）理解外国教会在我国设立的</w:t>
            </w:r>
            <w:r>
              <w:rPr>
                <w:spacing w:val="1"/>
                <w:lang w:eastAsia="zh-CN"/>
              </w:rPr>
              <w:t xml:space="preserve"> </w:t>
            </w:r>
            <w:r>
              <w:rPr>
                <w:spacing w:val="8"/>
                <w:lang w:eastAsia="zh-CN"/>
              </w:rPr>
              <w:t>学前教育机构其性质和内容。</w:t>
            </w:r>
          </w:p>
        </w:tc>
        <w:tc>
          <w:tcPr>
            <w:tcW w:w="1559" w:type="dxa"/>
          </w:tcPr>
          <w:p w14:paraId="66D16108" w14:textId="77777777" w:rsidR="00B40DBB" w:rsidRDefault="00B40DBB">
            <w:pPr>
              <w:spacing w:line="264" w:lineRule="auto"/>
              <w:rPr>
                <w:lang w:eastAsia="zh-CN"/>
              </w:rPr>
            </w:pPr>
          </w:p>
          <w:p w14:paraId="66D16109" w14:textId="77777777" w:rsidR="00B40DBB" w:rsidRDefault="00B40DBB">
            <w:pPr>
              <w:spacing w:line="264" w:lineRule="auto"/>
              <w:rPr>
                <w:lang w:eastAsia="zh-CN"/>
              </w:rPr>
            </w:pPr>
          </w:p>
          <w:p w14:paraId="66D1610A"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10B" w14:textId="77777777" w:rsidR="00B40DBB" w:rsidRDefault="00C56EE7">
            <w:pPr>
              <w:pStyle w:val="TableText"/>
              <w:spacing w:before="99" w:line="277"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10C" w14:textId="77777777" w:rsidR="00B40DBB" w:rsidRDefault="00C56EE7">
            <w:pPr>
              <w:pStyle w:val="TableText"/>
              <w:spacing w:before="101" w:line="230" w:lineRule="auto"/>
              <w:ind w:left="152"/>
              <w:rPr>
                <w:lang w:eastAsia="zh-CN"/>
              </w:rPr>
            </w:pPr>
            <w:r>
              <w:rPr>
                <w:lang w:eastAsia="zh-CN"/>
              </w:rPr>
              <w:t>(3)</w:t>
            </w:r>
            <w:r>
              <w:rPr>
                <w:spacing w:val="12"/>
                <w:lang w:eastAsia="zh-CN"/>
              </w:rPr>
              <w:t xml:space="preserve"> </w:t>
            </w:r>
            <w:r>
              <w:rPr>
                <w:lang w:eastAsia="zh-CN"/>
              </w:rPr>
              <w:t>课堂讨论</w:t>
            </w:r>
          </w:p>
          <w:p w14:paraId="66D1610D" w14:textId="77777777" w:rsidR="00B40DBB" w:rsidRDefault="00C56EE7">
            <w:pPr>
              <w:pStyle w:val="TableText"/>
              <w:spacing w:before="99" w:line="229" w:lineRule="auto"/>
              <w:ind w:left="152"/>
            </w:pPr>
            <w:r>
              <w:rPr>
                <w:spacing w:val="-1"/>
              </w:rPr>
              <w:t>(4)</w:t>
            </w:r>
            <w:r>
              <w:rPr>
                <w:spacing w:val="18"/>
              </w:rPr>
              <w:t xml:space="preserve"> </w:t>
            </w:r>
            <w:r>
              <w:rPr>
                <w:spacing w:val="-1"/>
              </w:rPr>
              <w:t>单元测验</w:t>
            </w:r>
          </w:p>
        </w:tc>
        <w:tc>
          <w:tcPr>
            <w:tcW w:w="443" w:type="dxa"/>
          </w:tcPr>
          <w:p w14:paraId="66D1610E" w14:textId="77777777" w:rsidR="00B40DBB" w:rsidRDefault="00B40DBB">
            <w:pPr>
              <w:spacing w:line="250" w:lineRule="auto"/>
            </w:pPr>
          </w:p>
          <w:p w14:paraId="66D1610F" w14:textId="77777777" w:rsidR="00B40DBB" w:rsidRDefault="00B40DBB">
            <w:pPr>
              <w:spacing w:line="251" w:lineRule="auto"/>
            </w:pPr>
          </w:p>
          <w:p w14:paraId="66D16110" w14:textId="77777777" w:rsidR="00B40DBB" w:rsidRDefault="00B40DBB">
            <w:pPr>
              <w:spacing w:line="251" w:lineRule="auto"/>
            </w:pPr>
          </w:p>
          <w:p w14:paraId="66D16111" w14:textId="77777777" w:rsidR="00B40DBB" w:rsidRDefault="00B40DBB">
            <w:pPr>
              <w:spacing w:line="251" w:lineRule="auto"/>
            </w:pPr>
          </w:p>
          <w:p w14:paraId="66D16112" w14:textId="77777777" w:rsidR="00B40DBB" w:rsidRDefault="00B40DBB">
            <w:pPr>
              <w:spacing w:line="251" w:lineRule="auto"/>
            </w:pPr>
          </w:p>
          <w:p w14:paraId="66D16113" w14:textId="77777777" w:rsidR="00B40DBB" w:rsidRDefault="00C56EE7">
            <w:pPr>
              <w:pStyle w:val="TableText"/>
              <w:spacing w:before="65" w:line="189" w:lineRule="auto"/>
              <w:ind w:left="177"/>
            </w:pPr>
            <w:r>
              <w:t>2</w:t>
            </w:r>
          </w:p>
        </w:tc>
      </w:tr>
      <w:tr w:rsidR="00B40DBB" w14:paraId="66D16117" w14:textId="77777777">
        <w:trPr>
          <w:trHeight w:val="1053"/>
        </w:trPr>
        <w:tc>
          <w:tcPr>
            <w:tcW w:w="1209" w:type="dxa"/>
            <w:vMerge/>
            <w:tcBorders>
              <w:top w:val="nil"/>
            </w:tcBorders>
          </w:tcPr>
          <w:p w14:paraId="66D16115" w14:textId="77777777" w:rsidR="00B40DBB" w:rsidRDefault="00B40DBB"/>
        </w:tc>
        <w:tc>
          <w:tcPr>
            <w:tcW w:w="8093" w:type="dxa"/>
            <w:gridSpan w:val="5"/>
          </w:tcPr>
          <w:p w14:paraId="66D16116" w14:textId="77777777" w:rsidR="00B40DBB" w:rsidRDefault="00C56EE7">
            <w:pPr>
              <w:pStyle w:val="TableText"/>
              <w:spacing w:before="71" w:line="299" w:lineRule="auto"/>
              <w:ind w:left="109" w:right="110"/>
              <w:jc w:val="both"/>
              <w:rPr>
                <w:lang w:eastAsia="zh-CN"/>
              </w:rPr>
            </w:pPr>
            <w:r>
              <w:rPr>
                <w:b/>
                <w:bCs/>
                <w:spacing w:val="9"/>
                <w:lang w:eastAsia="zh-CN"/>
              </w:rPr>
              <w:t>课程思政目标：</w:t>
            </w:r>
            <w:r>
              <w:rPr>
                <w:spacing w:val="9"/>
                <w:lang w:eastAsia="zh-CN"/>
              </w:rPr>
              <w:t>体悟中国最早的学前教育机构的创设及其文化背景，从近在身边的本</w:t>
            </w:r>
            <w:r>
              <w:rPr>
                <w:spacing w:val="8"/>
                <w:lang w:eastAsia="zh-CN"/>
              </w:rPr>
              <w:t xml:space="preserve">  </w:t>
            </w:r>
            <w:r>
              <w:rPr>
                <w:spacing w:val="7"/>
                <w:lang w:eastAsia="zh-CN"/>
              </w:rPr>
              <w:t>校校史、专业发展史入手，传承学前教育文化，传承中华文脉，富有中国心、饱含中国</w:t>
            </w:r>
            <w:r>
              <w:rPr>
                <w:spacing w:val="1"/>
                <w:lang w:eastAsia="zh-CN"/>
              </w:rPr>
              <w:t xml:space="preserve"> </w:t>
            </w:r>
            <w:r>
              <w:rPr>
                <w:spacing w:val="7"/>
                <w:lang w:eastAsia="zh-CN"/>
              </w:rPr>
              <w:t>情、充满中国味。</w:t>
            </w:r>
          </w:p>
        </w:tc>
      </w:tr>
      <w:tr w:rsidR="00B40DBB" w14:paraId="66D1613B" w14:textId="77777777">
        <w:trPr>
          <w:trHeight w:val="2874"/>
        </w:trPr>
        <w:tc>
          <w:tcPr>
            <w:tcW w:w="1209" w:type="dxa"/>
            <w:vMerge w:val="restart"/>
            <w:tcBorders>
              <w:bottom w:val="nil"/>
            </w:tcBorders>
          </w:tcPr>
          <w:p w14:paraId="66D16118" w14:textId="77777777" w:rsidR="00B40DBB" w:rsidRDefault="00B40DBB">
            <w:pPr>
              <w:rPr>
                <w:lang w:eastAsia="zh-CN"/>
              </w:rPr>
            </w:pPr>
          </w:p>
          <w:p w14:paraId="66D16119" w14:textId="77777777" w:rsidR="00B40DBB" w:rsidRDefault="00B40DBB">
            <w:pPr>
              <w:rPr>
                <w:lang w:eastAsia="zh-CN"/>
              </w:rPr>
            </w:pPr>
          </w:p>
          <w:p w14:paraId="66D1611A" w14:textId="77777777" w:rsidR="00B40DBB" w:rsidRDefault="00B40DBB">
            <w:pPr>
              <w:rPr>
                <w:lang w:eastAsia="zh-CN"/>
              </w:rPr>
            </w:pPr>
          </w:p>
          <w:p w14:paraId="66D1611B" w14:textId="77777777" w:rsidR="00B40DBB" w:rsidRDefault="00B40DBB">
            <w:pPr>
              <w:rPr>
                <w:lang w:eastAsia="zh-CN"/>
              </w:rPr>
            </w:pPr>
          </w:p>
          <w:p w14:paraId="66D1611C" w14:textId="77777777" w:rsidR="00B40DBB" w:rsidRDefault="00B40DBB">
            <w:pPr>
              <w:spacing w:line="241" w:lineRule="auto"/>
              <w:rPr>
                <w:lang w:eastAsia="zh-CN"/>
              </w:rPr>
            </w:pPr>
          </w:p>
          <w:p w14:paraId="66D1611D" w14:textId="77777777" w:rsidR="00B40DBB" w:rsidRDefault="00B40DBB">
            <w:pPr>
              <w:spacing w:line="241" w:lineRule="auto"/>
              <w:rPr>
                <w:lang w:eastAsia="zh-CN"/>
              </w:rPr>
            </w:pPr>
          </w:p>
          <w:p w14:paraId="66D1611E" w14:textId="77777777" w:rsidR="00B40DBB" w:rsidRDefault="00C56EE7">
            <w:pPr>
              <w:pStyle w:val="TableText"/>
              <w:spacing w:before="65" w:line="227" w:lineRule="auto"/>
              <w:ind w:left="188"/>
            </w:pPr>
            <w:r>
              <w:rPr>
                <w:spacing w:val="6"/>
              </w:rPr>
              <w:t>4.</w:t>
            </w:r>
            <w:r>
              <w:rPr>
                <w:spacing w:val="6"/>
              </w:rPr>
              <w:t>现代学</w:t>
            </w:r>
          </w:p>
          <w:p w14:paraId="66D1611F" w14:textId="77777777" w:rsidR="00B40DBB" w:rsidRDefault="00C56EE7">
            <w:pPr>
              <w:pStyle w:val="TableText"/>
              <w:spacing w:before="112" w:line="228" w:lineRule="auto"/>
              <w:ind w:left="192"/>
            </w:pPr>
            <w:r>
              <w:rPr>
                <w:spacing w:val="6"/>
              </w:rPr>
              <w:t>前教育的</w:t>
            </w:r>
          </w:p>
          <w:p w14:paraId="66D16120" w14:textId="77777777" w:rsidR="00B40DBB" w:rsidRDefault="00C56EE7">
            <w:pPr>
              <w:pStyle w:val="TableText"/>
              <w:spacing w:before="110" w:line="226" w:lineRule="auto"/>
              <w:ind w:left="401"/>
            </w:pPr>
            <w:r>
              <w:rPr>
                <w:spacing w:val="4"/>
              </w:rPr>
              <w:t>演进</w:t>
            </w:r>
          </w:p>
        </w:tc>
        <w:tc>
          <w:tcPr>
            <w:tcW w:w="1700" w:type="dxa"/>
          </w:tcPr>
          <w:p w14:paraId="66D16121" w14:textId="77777777" w:rsidR="00B40DBB" w:rsidRDefault="00C56EE7">
            <w:pPr>
              <w:pStyle w:val="TableText"/>
              <w:spacing w:before="75" w:line="280" w:lineRule="auto"/>
              <w:ind w:left="110" w:right="106" w:firstLine="10"/>
              <w:rPr>
                <w:lang w:eastAsia="zh-CN"/>
              </w:rPr>
            </w:pPr>
            <w:r>
              <w:rPr>
                <w:spacing w:val="-5"/>
                <w:lang w:eastAsia="zh-CN"/>
              </w:rPr>
              <w:t>（</w:t>
            </w:r>
            <w:r>
              <w:rPr>
                <w:spacing w:val="-5"/>
                <w:lang w:eastAsia="zh-CN"/>
              </w:rPr>
              <w:t>1</w:t>
            </w:r>
            <w:r>
              <w:rPr>
                <w:spacing w:val="-5"/>
                <w:lang w:eastAsia="zh-CN"/>
              </w:rPr>
              <w:t>）学前教育制</w:t>
            </w:r>
            <w:r>
              <w:rPr>
                <w:spacing w:val="6"/>
                <w:lang w:eastAsia="zh-CN"/>
              </w:rPr>
              <w:t xml:space="preserve"> </w:t>
            </w:r>
            <w:r>
              <w:rPr>
                <w:spacing w:val="7"/>
                <w:lang w:eastAsia="zh-CN"/>
              </w:rPr>
              <w:t>度的发展</w:t>
            </w:r>
          </w:p>
          <w:p w14:paraId="66D16122" w14:textId="77777777" w:rsidR="00B40DBB" w:rsidRDefault="00C56EE7">
            <w:pPr>
              <w:pStyle w:val="TableText"/>
              <w:spacing w:before="112" w:line="228" w:lineRule="auto"/>
              <w:ind w:left="121"/>
              <w:rPr>
                <w:lang w:eastAsia="zh-CN"/>
              </w:rPr>
            </w:pPr>
            <w:r>
              <w:rPr>
                <w:spacing w:val="-5"/>
                <w:lang w:eastAsia="zh-CN"/>
              </w:rPr>
              <w:t>（</w:t>
            </w:r>
            <w:r>
              <w:rPr>
                <w:spacing w:val="-5"/>
                <w:lang w:eastAsia="zh-CN"/>
              </w:rPr>
              <w:t>2</w:t>
            </w:r>
            <w:r>
              <w:rPr>
                <w:spacing w:val="-5"/>
                <w:lang w:eastAsia="zh-CN"/>
              </w:rPr>
              <w:t>）幼稚园课程</w:t>
            </w:r>
          </w:p>
          <w:p w14:paraId="66D16123" w14:textId="77777777" w:rsidR="00B40DBB" w:rsidRDefault="00C56EE7">
            <w:pPr>
              <w:pStyle w:val="TableText"/>
              <w:spacing w:before="110" w:line="280" w:lineRule="auto"/>
              <w:ind w:left="112" w:right="106" w:firstLine="8"/>
              <w:rPr>
                <w:lang w:eastAsia="zh-CN"/>
              </w:rPr>
            </w:pPr>
            <w:r>
              <w:rPr>
                <w:spacing w:val="-5"/>
                <w:lang w:eastAsia="zh-CN"/>
              </w:rPr>
              <w:t>（</w:t>
            </w:r>
            <w:r>
              <w:rPr>
                <w:spacing w:val="-5"/>
                <w:lang w:eastAsia="zh-CN"/>
              </w:rPr>
              <w:t>3</w:t>
            </w:r>
            <w:r>
              <w:rPr>
                <w:spacing w:val="-5"/>
                <w:lang w:eastAsia="zh-CN"/>
              </w:rPr>
              <w:t>）幼稚园保教</w:t>
            </w:r>
            <w:r>
              <w:rPr>
                <w:spacing w:val="6"/>
                <w:lang w:eastAsia="zh-CN"/>
              </w:rPr>
              <w:t xml:space="preserve"> </w:t>
            </w:r>
            <w:r>
              <w:rPr>
                <w:spacing w:val="7"/>
                <w:lang w:eastAsia="zh-CN"/>
              </w:rPr>
              <w:t>人员的培养</w:t>
            </w:r>
          </w:p>
          <w:p w14:paraId="66D16124" w14:textId="77777777" w:rsidR="00B40DBB" w:rsidRDefault="00C56EE7">
            <w:pPr>
              <w:pStyle w:val="TableText"/>
              <w:spacing w:before="109" w:line="297" w:lineRule="auto"/>
              <w:ind w:left="110" w:right="106" w:firstLine="10"/>
              <w:rPr>
                <w:lang w:eastAsia="zh-CN"/>
              </w:rPr>
            </w:pPr>
            <w:r>
              <w:rPr>
                <w:spacing w:val="-5"/>
                <w:lang w:eastAsia="zh-CN"/>
              </w:rPr>
              <w:t>（</w:t>
            </w:r>
            <w:r>
              <w:rPr>
                <w:spacing w:val="-5"/>
                <w:lang w:eastAsia="zh-CN"/>
              </w:rPr>
              <w:t>4</w:t>
            </w:r>
            <w:r>
              <w:rPr>
                <w:spacing w:val="-5"/>
                <w:lang w:eastAsia="zh-CN"/>
              </w:rPr>
              <w:t>）抗日战争和</w:t>
            </w:r>
            <w:r>
              <w:rPr>
                <w:spacing w:val="6"/>
                <w:lang w:eastAsia="zh-CN"/>
              </w:rPr>
              <w:t xml:space="preserve"> </w:t>
            </w:r>
            <w:r>
              <w:rPr>
                <w:spacing w:val="8"/>
                <w:lang w:eastAsia="zh-CN"/>
              </w:rPr>
              <w:t>解放战争时期的</w:t>
            </w:r>
            <w:r>
              <w:rPr>
                <w:spacing w:val="4"/>
                <w:lang w:eastAsia="zh-CN"/>
              </w:rPr>
              <w:t xml:space="preserve"> </w:t>
            </w:r>
            <w:r>
              <w:rPr>
                <w:spacing w:val="7"/>
                <w:lang w:eastAsia="zh-CN"/>
              </w:rPr>
              <w:t>学前教育</w:t>
            </w:r>
          </w:p>
        </w:tc>
        <w:tc>
          <w:tcPr>
            <w:tcW w:w="1133" w:type="dxa"/>
          </w:tcPr>
          <w:p w14:paraId="66D16125" w14:textId="77777777" w:rsidR="00B40DBB" w:rsidRDefault="00B40DBB">
            <w:pPr>
              <w:spacing w:line="270" w:lineRule="auto"/>
              <w:rPr>
                <w:lang w:eastAsia="zh-CN"/>
              </w:rPr>
            </w:pPr>
          </w:p>
          <w:p w14:paraId="66D16126" w14:textId="77777777" w:rsidR="00B40DBB" w:rsidRDefault="00B40DBB">
            <w:pPr>
              <w:spacing w:line="270" w:lineRule="auto"/>
              <w:rPr>
                <w:lang w:eastAsia="zh-CN"/>
              </w:rPr>
            </w:pPr>
          </w:p>
          <w:p w14:paraId="66D16127" w14:textId="77777777" w:rsidR="00B40DBB" w:rsidRDefault="00B40DBB">
            <w:pPr>
              <w:spacing w:line="270" w:lineRule="auto"/>
              <w:rPr>
                <w:lang w:eastAsia="zh-CN"/>
              </w:rPr>
            </w:pPr>
          </w:p>
          <w:p w14:paraId="66D16128" w14:textId="77777777" w:rsidR="00B40DBB" w:rsidRDefault="00B40DBB">
            <w:pPr>
              <w:spacing w:line="270" w:lineRule="auto"/>
              <w:rPr>
                <w:lang w:eastAsia="zh-CN"/>
              </w:rPr>
            </w:pPr>
          </w:p>
          <w:p w14:paraId="66D16129" w14:textId="77777777" w:rsidR="00B40DBB" w:rsidRDefault="00C56EE7">
            <w:pPr>
              <w:pStyle w:val="TableText"/>
              <w:spacing w:before="65" w:line="229" w:lineRule="auto"/>
              <w:ind w:left="150"/>
            </w:pPr>
            <w:r>
              <w:rPr>
                <w:spacing w:val="8"/>
              </w:rPr>
              <w:t>课程目标</w:t>
            </w:r>
          </w:p>
          <w:p w14:paraId="66D1612A" w14:textId="77777777" w:rsidR="00B40DBB" w:rsidRDefault="00C56EE7">
            <w:pPr>
              <w:pStyle w:val="TableText"/>
              <w:spacing w:before="141" w:line="190" w:lineRule="auto"/>
              <w:ind w:left="377"/>
            </w:pPr>
            <w:r>
              <w:t>1</w:t>
            </w:r>
            <w:r>
              <w:t>、</w:t>
            </w:r>
            <w:r>
              <w:t>2</w:t>
            </w:r>
          </w:p>
        </w:tc>
        <w:tc>
          <w:tcPr>
            <w:tcW w:w="3258" w:type="dxa"/>
          </w:tcPr>
          <w:p w14:paraId="66D1612B" w14:textId="77777777" w:rsidR="00B40DBB" w:rsidRDefault="00C56EE7">
            <w:pPr>
              <w:pStyle w:val="TableText"/>
              <w:spacing w:before="77" w:line="279" w:lineRule="auto"/>
              <w:ind w:left="117" w:right="105" w:firstLine="7"/>
              <w:rPr>
                <w:lang w:eastAsia="zh-CN"/>
              </w:rPr>
            </w:pPr>
            <w:r>
              <w:rPr>
                <w:spacing w:val="6"/>
                <w:lang w:eastAsia="zh-CN"/>
              </w:rPr>
              <w:t>（</w:t>
            </w:r>
            <w:r>
              <w:rPr>
                <w:spacing w:val="6"/>
                <w:lang w:eastAsia="zh-CN"/>
              </w:rPr>
              <w:t>1</w:t>
            </w:r>
            <w:r>
              <w:rPr>
                <w:spacing w:val="6"/>
                <w:lang w:eastAsia="zh-CN"/>
              </w:rPr>
              <w:t>）了解</w:t>
            </w:r>
            <w:r>
              <w:rPr>
                <w:spacing w:val="6"/>
                <w:lang w:eastAsia="zh-CN"/>
              </w:rPr>
              <w:t>“</w:t>
            </w:r>
            <w:r>
              <w:rPr>
                <w:spacing w:val="6"/>
                <w:lang w:eastAsia="zh-CN"/>
              </w:rPr>
              <w:t>五四</w:t>
            </w:r>
            <w:r>
              <w:rPr>
                <w:spacing w:val="-69"/>
                <w:lang w:eastAsia="zh-CN"/>
              </w:rPr>
              <w:t xml:space="preserve"> </w:t>
            </w:r>
            <w:r>
              <w:rPr>
                <w:spacing w:val="6"/>
                <w:lang w:eastAsia="zh-CN"/>
              </w:rPr>
              <w:t>”</w:t>
            </w:r>
            <w:r>
              <w:rPr>
                <w:spacing w:val="6"/>
                <w:lang w:eastAsia="zh-CN"/>
              </w:rPr>
              <w:t>运动前后学前</w:t>
            </w:r>
            <w:r>
              <w:rPr>
                <w:lang w:eastAsia="zh-CN"/>
              </w:rPr>
              <w:t xml:space="preserve"> </w:t>
            </w:r>
            <w:r>
              <w:rPr>
                <w:spacing w:val="8"/>
                <w:lang w:eastAsia="zh-CN"/>
              </w:rPr>
              <w:t>教育新思潮产生的情况</w:t>
            </w:r>
          </w:p>
          <w:p w14:paraId="66D1612C" w14:textId="77777777" w:rsidR="00B40DBB" w:rsidRDefault="00C56EE7">
            <w:pPr>
              <w:pStyle w:val="TableText"/>
              <w:spacing w:before="113" w:line="279" w:lineRule="auto"/>
              <w:ind w:left="114" w:right="105" w:firstLine="10"/>
              <w:rPr>
                <w:lang w:eastAsia="zh-CN"/>
              </w:rPr>
            </w:pPr>
            <w:r>
              <w:rPr>
                <w:spacing w:val="8"/>
                <w:lang w:eastAsia="zh-CN"/>
              </w:rPr>
              <w:t>（</w:t>
            </w:r>
            <w:r>
              <w:rPr>
                <w:spacing w:val="8"/>
                <w:lang w:eastAsia="zh-CN"/>
              </w:rPr>
              <w:t>2</w:t>
            </w:r>
            <w:r>
              <w:rPr>
                <w:spacing w:val="8"/>
                <w:lang w:eastAsia="zh-CN"/>
              </w:rPr>
              <w:t>）掌握新学制中幼稚园地位的</w:t>
            </w:r>
            <w:r>
              <w:rPr>
                <w:spacing w:val="1"/>
                <w:lang w:eastAsia="zh-CN"/>
              </w:rPr>
              <w:t xml:space="preserve"> </w:t>
            </w:r>
            <w:r>
              <w:rPr>
                <w:spacing w:val="9"/>
                <w:lang w:eastAsia="zh-CN"/>
              </w:rPr>
              <w:t>确立及幼稚园课程标准的制定</w:t>
            </w:r>
          </w:p>
          <w:p w14:paraId="66D1612D" w14:textId="77777777" w:rsidR="00B40DBB" w:rsidRDefault="00C56EE7">
            <w:pPr>
              <w:pStyle w:val="TableText"/>
              <w:spacing w:before="111" w:line="280" w:lineRule="auto"/>
              <w:ind w:left="130" w:right="105" w:hanging="6"/>
              <w:rPr>
                <w:lang w:eastAsia="zh-CN"/>
              </w:rPr>
            </w:pPr>
            <w:r>
              <w:rPr>
                <w:spacing w:val="8"/>
                <w:lang w:eastAsia="zh-CN"/>
              </w:rPr>
              <w:t>（</w:t>
            </w:r>
            <w:r>
              <w:rPr>
                <w:spacing w:val="8"/>
                <w:lang w:eastAsia="zh-CN"/>
              </w:rPr>
              <w:t>3</w:t>
            </w:r>
            <w:r>
              <w:rPr>
                <w:spacing w:val="8"/>
                <w:lang w:eastAsia="zh-CN"/>
              </w:rPr>
              <w:t>）了解新学制颁布后各类幼稚</w:t>
            </w:r>
            <w:r>
              <w:rPr>
                <w:spacing w:val="1"/>
                <w:lang w:eastAsia="zh-CN"/>
              </w:rPr>
              <w:t xml:space="preserve"> </w:t>
            </w:r>
            <w:r>
              <w:rPr>
                <w:spacing w:val="7"/>
                <w:lang w:eastAsia="zh-CN"/>
              </w:rPr>
              <w:t>园的建立和发展过程</w:t>
            </w:r>
          </w:p>
          <w:p w14:paraId="66D1612E" w14:textId="77777777" w:rsidR="00B40DBB" w:rsidRDefault="00C56EE7">
            <w:pPr>
              <w:pStyle w:val="TableText"/>
              <w:spacing w:before="110" w:line="280" w:lineRule="auto"/>
              <w:ind w:left="114" w:right="105" w:firstLine="10"/>
              <w:rPr>
                <w:lang w:eastAsia="zh-CN"/>
              </w:rPr>
            </w:pPr>
            <w:r>
              <w:rPr>
                <w:spacing w:val="8"/>
                <w:lang w:eastAsia="zh-CN"/>
              </w:rPr>
              <w:t>（</w:t>
            </w:r>
            <w:r>
              <w:rPr>
                <w:spacing w:val="8"/>
                <w:lang w:eastAsia="zh-CN"/>
              </w:rPr>
              <w:t>4</w:t>
            </w:r>
            <w:r>
              <w:rPr>
                <w:spacing w:val="8"/>
                <w:lang w:eastAsia="zh-CN"/>
              </w:rPr>
              <w:t>）了解老解放区学前教育的方</w:t>
            </w:r>
            <w:r>
              <w:rPr>
                <w:spacing w:val="1"/>
                <w:lang w:eastAsia="zh-CN"/>
              </w:rPr>
              <w:t xml:space="preserve"> </w:t>
            </w:r>
            <w:r>
              <w:rPr>
                <w:spacing w:val="7"/>
                <w:lang w:eastAsia="zh-CN"/>
              </w:rPr>
              <w:t>针和政策</w:t>
            </w:r>
          </w:p>
        </w:tc>
        <w:tc>
          <w:tcPr>
            <w:tcW w:w="1559" w:type="dxa"/>
          </w:tcPr>
          <w:p w14:paraId="66D1612F" w14:textId="77777777" w:rsidR="00B40DBB" w:rsidRDefault="00B40DBB">
            <w:pPr>
              <w:spacing w:line="273" w:lineRule="auto"/>
              <w:rPr>
                <w:lang w:eastAsia="zh-CN"/>
              </w:rPr>
            </w:pPr>
          </w:p>
          <w:p w14:paraId="66D16130" w14:textId="77777777" w:rsidR="00B40DBB" w:rsidRDefault="00B40DBB">
            <w:pPr>
              <w:spacing w:line="273" w:lineRule="auto"/>
              <w:rPr>
                <w:lang w:eastAsia="zh-CN"/>
              </w:rPr>
            </w:pPr>
          </w:p>
          <w:p w14:paraId="66D16131"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132" w14:textId="77777777" w:rsidR="00B40DBB" w:rsidRDefault="00C56EE7">
            <w:pPr>
              <w:pStyle w:val="TableText"/>
              <w:spacing w:before="110" w:line="281"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133" w14:textId="77777777" w:rsidR="00B40DBB" w:rsidRDefault="00C56EE7">
            <w:pPr>
              <w:pStyle w:val="TableText"/>
              <w:spacing w:before="108" w:line="230" w:lineRule="auto"/>
              <w:ind w:left="152"/>
              <w:rPr>
                <w:lang w:eastAsia="zh-CN"/>
              </w:rPr>
            </w:pPr>
            <w:r>
              <w:rPr>
                <w:lang w:eastAsia="zh-CN"/>
              </w:rPr>
              <w:t>(3)</w:t>
            </w:r>
            <w:r>
              <w:rPr>
                <w:spacing w:val="12"/>
                <w:lang w:eastAsia="zh-CN"/>
              </w:rPr>
              <w:t xml:space="preserve"> </w:t>
            </w:r>
            <w:r>
              <w:rPr>
                <w:lang w:eastAsia="zh-CN"/>
              </w:rPr>
              <w:t>课堂讨论</w:t>
            </w:r>
          </w:p>
          <w:p w14:paraId="66D16134" w14:textId="77777777" w:rsidR="00B40DBB" w:rsidRDefault="00C56EE7">
            <w:pPr>
              <w:pStyle w:val="TableText"/>
              <w:spacing w:before="111" w:line="229" w:lineRule="auto"/>
              <w:ind w:left="152"/>
            </w:pPr>
            <w:r>
              <w:rPr>
                <w:spacing w:val="-1"/>
              </w:rPr>
              <w:t>(4)</w:t>
            </w:r>
            <w:r>
              <w:rPr>
                <w:spacing w:val="18"/>
              </w:rPr>
              <w:t xml:space="preserve"> </w:t>
            </w:r>
            <w:r>
              <w:rPr>
                <w:spacing w:val="-1"/>
              </w:rPr>
              <w:t>单元测验</w:t>
            </w:r>
          </w:p>
        </w:tc>
        <w:tc>
          <w:tcPr>
            <w:tcW w:w="443" w:type="dxa"/>
          </w:tcPr>
          <w:p w14:paraId="66D16135" w14:textId="77777777" w:rsidR="00B40DBB" w:rsidRDefault="00B40DBB">
            <w:pPr>
              <w:spacing w:line="258" w:lineRule="auto"/>
            </w:pPr>
          </w:p>
          <w:p w14:paraId="66D16136" w14:textId="77777777" w:rsidR="00B40DBB" w:rsidRDefault="00B40DBB">
            <w:pPr>
              <w:spacing w:line="258" w:lineRule="auto"/>
            </w:pPr>
          </w:p>
          <w:p w14:paraId="66D16137" w14:textId="77777777" w:rsidR="00B40DBB" w:rsidRDefault="00B40DBB">
            <w:pPr>
              <w:spacing w:line="258" w:lineRule="auto"/>
            </w:pPr>
          </w:p>
          <w:p w14:paraId="66D16138" w14:textId="77777777" w:rsidR="00B40DBB" w:rsidRDefault="00B40DBB">
            <w:pPr>
              <w:spacing w:line="258" w:lineRule="auto"/>
            </w:pPr>
          </w:p>
          <w:p w14:paraId="66D16139" w14:textId="77777777" w:rsidR="00B40DBB" w:rsidRDefault="00B40DBB">
            <w:pPr>
              <w:spacing w:line="259" w:lineRule="auto"/>
            </w:pPr>
          </w:p>
          <w:p w14:paraId="66D1613A" w14:textId="77777777" w:rsidR="00B40DBB" w:rsidRDefault="00C56EE7">
            <w:pPr>
              <w:pStyle w:val="TableText"/>
              <w:spacing w:before="65" w:line="189" w:lineRule="auto"/>
              <w:ind w:left="177"/>
            </w:pPr>
            <w:r>
              <w:t>2</w:t>
            </w:r>
          </w:p>
        </w:tc>
      </w:tr>
      <w:tr w:rsidR="00B40DBB" w14:paraId="66D1613E" w14:textId="77777777">
        <w:trPr>
          <w:trHeight w:val="1081"/>
        </w:trPr>
        <w:tc>
          <w:tcPr>
            <w:tcW w:w="1209" w:type="dxa"/>
            <w:vMerge/>
            <w:tcBorders>
              <w:top w:val="nil"/>
            </w:tcBorders>
          </w:tcPr>
          <w:p w14:paraId="66D1613C" w14:textId="77777777" w:rsidR="00B40DBB" w:rsidRDefault="00B40DBB"/>
        </w:tc>
        <w:tc>
          <w:tcPr>
            <w:tcW w:w="8093" w:type="dxa"/>
            <w:gridSpan w:val="5"/>
          </w:tcPr>
          <w:p w14:paraId="66D1613D" w14:textId="77777777" w:rsidR="00B40DBB" w:rsidRDefault="00C56EE7">
            <w:pPr>
              <w:pStyle w:val="TableText"/>
              <w:spacing w:before="76" w:line="306" w:lineRule="auto"/>
              <w:ind w:left="111" w:right="108" w:hanging="1"/>
              <w:jc w:val="both"/>
              <w:rPr>
                <w:lang w:eastAsia="zh-CN"/>
              </w:rPr>
            </w:pPr>
            <w:r>
              <w:rPr>
                <w:b/>
                <w:bCs/>
                <w:spacing w:val="9"/>
                <w:lang w:eastAsia="zh-CN"/>
              </w:rPr>
              <w:t>课程思政目标：</w:t>
            </w:r>
            <w:r>
              <w:rPr>
                <w:spacing w:val="9"/>
                <w:lang w:eastAsia="zh-CN"/>
              </w:rPr>
              <w:t>感悟现代学前教育上的前辈们</w:t>
            </w:r>
            <w:r>
              <w:rPr>
                <w:spacing w:val="9"/>
                <w:lang w:eastAsia="zh-CN"/>
              </w:rPr>
              <w:t>“</w:t>
            </w:r>
            <w:r>
              <w:rPr>
                <w:spacing w:val="9"/>
                <w:lang w:eastAsia="zh-CN"/>
              </w:rPr>
              <w:t>扎根中国大地</w:t>
            </w:r>
            <w:r>
              <w:rPr>
                <w:spacing w:val="8"/>
                <w:lang w:eastAsia="zh-CN"/>
              </w:rPr>
              <w:t>办教育</w:t>
            </w:r>
            <w:r>
              <w:rPr>
                <w:spacing w:val="-73"/>
                <w:lang w:eastAsia="zh-CN"/>
              </w:rPr>
              <w:t xml:space="preserve"> </w:t>
            </w:r>
            <w:r>
              <w:rPr>
                <w:spacing w:val="8"/>
                <w:lang w:eastAsia="zh-CN"/>
              </w:rPr>
              <w:t>”</w:t>
            </w:r>
            <w:r>
              <w:rPr>
                <w:spacing w:val="8"/>
                <w:lang w:eastAsia="zh-CN"/>
              </w:rPr>
              <w:t>的实践智慧及</w:t>
            </w:r>
            <w:r>
              <w:rPr>
                <w:lang w:eastAsia="zh-CN"/>
              </w:rPr>
              <w:t xml:space="preserve">  </w:t>
            </w:r>
            <w:r>
              <w:rPr>
                <w:spacing w:val="7"/>
                <w:lang w:eastAsia="zh-CN"/>
              </w:rPr>
              <w:t>其奋进精神。了解世情国情党情民情，增强对党的创新理论的政治认同、思想认同、情</w:t>
            </w:r>
            <w:r>
              <w:rPr>
                <w:spacing w:val="1"/>
                <w:lang w:eastAsia="zh-CN"/>
              </w:rPr>
              <w:t xml:space="preserve"> </w:t>
            </w:r>
            <w:r>
              <w:rPr>
                <w:spacing w:val="9"/>
                <w:lang w:eastAsia="zh-CN"/>
              </w:rPr>
              <w:t>感认同，坚定中国特色社会主义道路自信、理论自信、制度自信、文化自信。</w:t>
            </w:r>
          </w:p>
        </w:tc>
      </w:tr>
      <w:tr w:rsidR="00B40DBB" w14:paraId="66D1615F" w14:textId="77777777">
        <w:trPr>
          <w:trHeight w:val="2877"/>
        </w:trPr>
        <w:tc>
          <w:tcPr>
            <w:tcW w:w="1209" w:type="dxa"/>
          </w:tcPr>
          <w:p w14:paraId="66D1613F" w14:textId="77777777" w:rsidR="00B40DBB" w:rsidRDefault="00B40DBB">
            <w:pPr>
              <w:spacing w:line="242" w:lineRule="auto"/>
              <w:rPr>
                <w:lang w:eastAsia="zh-CN"/>
              </w:rPr>
            </w:pPr>
          </w:p>
          <w:p w14:paraId="66D16140" w14:textId="77777777" w:rsidR="00B40DBB" w:rsidRDefault="00B40DBB">
            <w:pPr>
              <w:spacing w:line="242" w:lineRule="auto"/>
              <w:rPr>
                <w:lang w:eastAsia="zh-CN"/>
              </w:rPr>
            </w:pPr>
          </w:p>
          <w:p w14:paraId="66D16141" w14:textId="77777777" w:rsidR="00B40DBB" w:rsidRDefault="00B40DBB">
            <w:pPr>
              <w:spacing w:line="242" w:lineRule="auto"/>
              <w:rPr>
                <w:lang w:eastAsia="zh-CN"/>
              </w:rPr>
            </w:pPr>
          </w:p>
          <w:p w14:paraId="66D16142" w14:textId="77777777" w:rsidR="00B40DBB" w:rsidRDefault="00C56EE7">
            <w:pPr>
              <w:pStyle w:val="TableText"/>
              <w:spacing w:before="65" w:line="227" w:lineRule="auto"/>
              <w:ind w:left="193"/>
              <w:rPr>
                <w:lang w:eastAsia="zh-CN"/>
              </w:rPr>
            </w:pPr>
            <w:r>
              <w:rPr>
                <w:spacing w:val="5"/>
                <w:lang w:eastAsia="zh-CN"/>
              </w:rPr>
              <w:t>5.</w:t>
            </w:r>
            <w:r>
              <w:rPr>
                <w:spacing w:val="5"/>
                <w:lang w:eastAsia="zh-CN"/>
              </w:rPr>
              <w:t>现代教</w:t>
            </w:r>
          </w:p>
          <w:p w14:paraId="66D16143" w14:textId="77777777" w:rsidR="00B40DBB" w:rsidRDefault="00C56EE7">
            <w:pPr>
              <w:pStyle w:val="TableText"/>
              <w:spacing w:before="112" w:line="228" w:lineRule="auto"/>
              <w:ind w:left="197"/>
              <w:rPr>
                <w:lang w:eastAsia="zh-CN"/>
              </w:rPr>
            </w:pPr>
            <w:r>
              <w:rPr>
                <w:spacing w:val="5"/>
                <w:lang w:eastAsia="zh-CN"/>
              </w:rPr>
              <w:t>育家的学</w:t>
            </w:r>
          </w:p>
          <w:p w14:paraId="66D16144" w14:textId="77777777" w:rsidR="00B40DBB" w:rsidRDefault="00C56EE7">
            <w:pPr>
              <w:pStyle w:val="TableText"/>
              <w:spacing w:before="110" w:line="228" w:lineRule="auto"/>
              <w:ind w:left="192"/>
              <w:rPr>
                <w:lang w:eastAsia="zh-CN"/>
              </w:rPr>
            </w:pPr>
            <w:r>
              <w:rPr>
                <w:spacing w:val="6"/>
                <w:lang w:eastAsia="zh-CN"/>
              </w:rPr>
              <w:t>前教育思</w:t>
            </w:r>
          </w:p>
          <w:p w14:paraId="66D16145" w14:textId="77777777" w:rsidR="00B40DBB" w:rsidRDefault="00C56EE7">
            <w:pPr>
              <w:pStyle w:val="TableText"/>
              <w:spacing w:before="112" w:line="236" w:lineRule="auto"/>
              <w:ind w:left="507"/>
            </w:pPr>
            <w:r>
              <w:t>想</w:t>
            </w:r>
          </w:p>
        </w:tc>
        <w:tc>
          <w:tcPr>
            <w:tcW w:w="1700" w:type="dxa"/>
          </w:tcPr>
          <w:p w14:paraId="66D16146" w14:textId="77777777" w:rsidR="00B40DBB" w:rsidRDefault="00C56EE7">
            <w:pPr>
              <w:pStyle w:val="TableText"/>
              <w:spacing w:before="77" w:line="298" w:lineRule="auto"/>
              <w:ind w:left="114" w:right="106" w:firstLine="6"/>
              <w:rPr>
                <w:lang w:eastAsia="zh-CN"/>
              </w:rPr>
            </w:pPr>
            <w:r>
              <w:rPr>
                <w:spacing w:val="-5"/>
                <w:lang w:eastAsia="zh-CN"/>
              </w:rPr>
              <w:t>（</w:t>
            </w:r>
            <w:r>
              <w:rPr>
                <w:spacing w:val="-5"/>
                <w:lang w:eastAsia="zh-CN"/>
              </w:rPr>
              <w:t>1</w:t>
            </w:r>
            <w:r>
              <w:rPr>
                <w:spacing w:val="-5"/>
                <w:lang w:eastAsia="zh-CN"/>
              </w:rPr>
              <w:t>）陶行知的学</w:t>
            </w:r>
            <w:r>
              <w:rPr>
                <w:spacing w:val="6"/>
                <w:lang w:eastAsia="zh-CN"/>
              </w:rPr>
              <w:t xml:space="preserve"> </w:t>
            </w:r>
            <w:r>
              <w:rPr>
                <w:spacing w:val="8"/>
                <w:lang w:eastAsia="zh-CN"/>
              </w:rPr>
              <w:t>前教育理论与实</w:t>
            </w:r>
            <w:r>
              <w:rPr>
                <w:lang w:eastAsia="zh-CN"/>
              </w:rPr>
              <w:t xml:space="preserve"> </w:t>
            </w:r>
            <w:r>
              <w:rPr>
                <w:lang w:eastAsia="zh-CN"/>
              </w:rPr>
              <w:t>践</w:t>
            </w:r>
          </w:p>
          <w:p w14:paraId="66D16147" w14:textId="77777777" w:rsidR="00B40DBB" w:rsidRDefault="00C56EE7">
            <w:pPr>
              <w:pStyle w:val="TableText"/>
              <w:spacing w:before="106" w:line="298" w:lineRule="auto"/>
              <w:ind w:left="114" w:right="106" w:firstLine="6"/>
              <w:rPr>
                <w:lang w:eastAsia="zh-CN"/>
              </w:rPr>
            </w:pPr>
            <w:r>
              <w:rPr>
                <w:spacing w:val="-5"/>
                <w:lang w:eastAsia="zh-CN"/>
              </w:rPr>
              <w:t>（</w:t>
            </w:r>
            <w:r>
              <w:rPr>
                <w:spacing w:val="-5"/>
                <w:lang w:eastAsia="zh-CN"/>
              </w:rPr>
              <w:t>2</w:t>
            </w:r>
            <w:r>
              <w:rPr>
                <w:spacing w:val="-5"/>
                <w:lang w:eastAsia="zh-CN"/>
              </w:rPr>
              <w:t>）张雪门的学</w:t>
            </w:r>
            <w:r>
              <w:rPr>
                <w:spacing w:val="6"/>
                <w:lang w:eastAsia="zh-CN"/>
              </w:rPr>
              <w:t xml:space="preserve"> </w:t>
            </w:r>
            <w:r>
              <w:rPr>
                <w:spacing w:val="8"/>
                <w:lang w:eastAsia="zh-CN"/>
              </w:rPr>
              <w:t>前教育理论与实</w:t>
            </w:r>
            <w:r>
              <w:rPr>
                <w:lang w:eastAsia="zh-CN"/>
              </w:rPr>
              <w:t xml:space="preserve"> </w:t>
            </w:r>
            <w:r>
              <w:rPr>
                <w:lang w:eastAsia="zh-CN"/>
              </w:rPr>
              <w:t>践</w:t>
            </w:r>
          </w:p>
          <w:p w14:paraId="66D16148" w14:textId="77777777" w:rsidR="00B40DBB" w:rsidRDefault="00C56EE7">
            <w:pPr>
              <w:pStyle w:val="TableText"/>
              <w:spacing w:before="111" w:line="277" w:lineRule="auto"/>
              <w:ind w:left="114" w:right="106" w:firstLine="6"/>
              <w:rPr>
                <w:lang w:eastAsia="zh-CN"/>
              </w:rPr>
            </w:pPr>
            <w:r>
              <w:rPr>
                <w:spacing w:val="-5"/>
                <w:lang w:eastAsia="zh-CN"/>
              </w:rPr>
              <w:t>（</w:t>
            </w:r>
            <w:r>
              <w:rPr>
                <w:spacing w:val="-5"/>
                <w:lang w:eastAsia="zh-CN"/>
              </w:rPr>
              <w:t>3</w:t>
            </w:r>
            <w:r>
              <w:rPr>
                <w:spacing w:val="-5"/>
                <w:lang w:eastAsia="zh-CN"/>
              </w:rPr>
              <w:t>）陈鹤琴的学</w:t>
            </w:r>
            <w:r>
              <w:rPr>
                <w:spacing w:val="6"/>
                <w:lang w:eastAsia="zh-CN"/>
              </w:rPr>
              <w:t xml:space="preserve"> </w:t>
            </w:r>
            <w:r>
              <w:rPr>
                <w:spacing w:val="8"/>
                <w:lang w:eastAsia="zh-CN"/>
              </w:rPr>
              <w:t>前教育理论与实</w:t>
            </w:r>
          </w:p>
        </w:tc>
        <w:tc>
          <w:tcPr>
            <w:tcW w:w="1133" w:type="dxa"/>
          </w:tcPr>
          <w:p w14:paraId="66D16149" w14:textId="77777777" w:rsidR="00B40DBB" w:rsidRDefault="00B40DBB">
            <w:pPr>
              <w:spacing w:line="270" w:lineRule="auto"/>
              <w:rPr>
                <w:lang w:eastAsia="zh-CN"/>
              </w:rPr>
            </w:pPr>
          </w:p>
          <w:p w14:paraId="66D1614A" w14:textId="77777777" w:rsidR="00B40DBB" w:rsidRDefault="00B40DBB">
            <w:pPr>
              <w:spacing w:line="270" w:lineRule="auto"/>
              <w:rPr>
                <w:lang w:eastAsia="zh-CN"/>
              </w:rPr>
            </w:pPr>
          </w:p>
          <w:p w14:paraId="66D1614B" w14:textId="77777777" w:rsidR="00B40DBB" w:rsidRDefault="00B40DBB">
            <w:pPr>
              <w:spacing w:line="271" w:lineRule="auto"/>
              <w:rPr>
                <w:lang w:eastAsia="zh-CN"/>
              </w:rPr>
            </w:pPr>
          </w:p>
          <w:p w14:paraId="66D1614C" w14:textId="77777777" w:rsidR="00B40DBB" w:rsidRDefault="00B40DBB">
            <w:pPr>
              <w:spacing w:line="271" w:lineRule="auto"/>
              <w:rPr>
                <w:lang w:eastAsia="zh-CN"/>
              </w:rPr>
            </w:pPr>
          </w:p>
          <w:p w14:paraId="66D1614D" w14:textId="77777777" w:rsidR="00B40DBB" w:rsidRDefault="00C56EE7">
            <w:pPr>
              <w:pStyle w:val="TableText"/>
              <w:spacing w:before="65" w:line="229" w:lineRule="auto"/>
              <w:ind w:left="150"/>
            </w:pPr>
            <w:r>
              <w:rPr>
                <w:spacing w:val="8"/>
              </w:rPr>
              <w:t>课程目标</w:t>
            </w:r>
          </w:p>
          <w:p w14:paraId="66D1614E" w14:textId="77777777" w:rsidR="00B40DBB" w:rsidRDefault="00C56EE7">
            <w:pPr>
              <w:pStyle w:val="TableText"/>
              <w:spacing w:before="141"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614F" w14:textId="77777777" w:rsidR="00B40DBB" w:rsidRDefault="00C56EE7">
            <w:pPr>
              <w:pStyle w:val="TableText"/>
              <w:spacing w:before="79" w:line="279" w:lineRule="auto"/>
              <w:ind w:left="115" w:right="105" w:firstLine="9"/>
              <w:rPr>
                <w:lang w:eastAsia="zh-CN"/>
              </w:rPr>
            </w:pPr>
            <w:r>
              <w:rPr>
                <w:spacing w:val="8"/>
                <w:lang w:eastAsia="zh-CN"/>
              </w:rPr>
              <w:t>（</w:t>
            </w:r>
            <w:r>
              <w:rPr>
                <w:spacing w:val="8"/>
                <w:lang w:eastAsia="zh-CN"/>
              </w:rPr>
              <w:t>1</w:t>
            </w:r>
            <w:r>
              <w:rPr>
                <w:spacing w:val="8"/>
                <w:lang w:eastAsia="zh-CN"/>
              </w:rPr>
              <w:t>）理解陶行知的生活教育理论</w:t>
            </w:r>
            <w:r>
              <w:rPr>
                <w:spacing w:val="1"/>
                <w:lang w:eastAsia="zh-CN"/>
              </w:rPr>
              <w:t xml:space="preserve"> </w:t>
            </w:r>
            <w:r>
              <w:rPr>
                <w:spacing w:val="6"/>
                <w:lang w:eastAsia="zh-CN"/>
              </w:rPr>
              <w:t>和</w:t>
            </w:r>
            <w:r>
              <w:rPr>
                <w:spacing w:val="6"/>
                <w:lang w:eastAsia="zh-CN"/>
              </w:rPr>
              <w:t>“</w:t>
            </w:r>
            <w:r>
              <w:rPr>
                <w:spacing w:val="6"/>
                <w:lang w:eastAsia="zh-CN"/>
              </w:rPr>
              <w:t>艺友制</w:t>
            </w:r>
            <w:r>
              <w:rPr>
                <w:spacing w:val="-68"/>
                <w:lang w:eastAsia="zh-CN"/>
              </w:rPr>
              <w:t xml:space="preserve"> </w:t>
            </w:r>
            <w:r>
              <w:rPr>
                <w:spacing w:val="6"/>
                <w:lang w:eastAsia="zh-CN"/>
              </w:rPr>
              <w:t>”</w:t>
            </w:r>
            <w:r>
              <w:rPr>
                <w:spacing w:val="6"/>
                <w:lang w:eastAsia="zh-CN"/>
              </w:rPr>
              <w:t>的教育思想</w:t>
            </w:r>
          </w:p>
          <w:p w14:paraId="66D16150" w14:textId="77777777" w:rsidR="00B40DBB" w:rsidRDefault="00C56EE7">
            <w:pPr>
              <w:pStyle w:val="TableText"/>
              <w:spacing w:before="113" w:line="279" w:lineRule="auto"/>
              <w:ind w:left="117" w:right="105" w:firstLine="7"/>
              <w:rPr>
                <w:lang w:eastAsia="zh-CN"/>
              </w:rPr>
            </w:pPr>
            <w:r>
              <w:rPr>
                <w:spacing w:val="8"/>
                <w:lang w:eastAsia="zh-CN"/>
              </w:rPr>
              <w:t>（</w:t>
            </w:r>
            <w:r>
              <w:rPr>
                <w:spacing w:val="8"/>
                <w:lang w:eastAsia="zh-CN"/>
              </w:rPr>
              <w:t>2</w:t>
            </w:r>
            <w:r>
              <w:rPr>
                <w:spacing w:val="8"/>
                <w:lang w:eastAsia="zh-CN"/>
              </w:rPr>
              <w:t>）理解陈鹤琴关于儿童发展与</w:t>
            </w:r>
            <w:r>
              <w:rPr>
                <w:spacing w:val="1"/>
                <w:lang w:eastAsia="zh-CN"/>
              </w:rPr>
              <w:t xml:space="preserve"> </w:t>
            </w:r>
            <w:r>
              <w:rPr>
                <w:spacing w:val="7"/>
                <w:lang w:eastAsia="zh-CN"/>
              </w:rPr>
              <w:t>教育的思想</w:t>
            </w:r>
          </w:p>
          <w:p w14:paraId="66D16151" w14:textId="77777777" w:rsidR="00B40DBB" w:rsidRDefault="00C56EE7">
            <w:pPr>
              <w:pStyle w:val="TableText"/>
              <w:spacing w:before="111" w:line="281" w:lineRule="auto"/>
              <w:ind w:left="130" w:right="105" w:hanging="6"/>
              <w:rPr>
                <w:lang w:eastAsia="zh-CN"/>
              </w:rPr>
            </w:pPr>
            <w:r>
              <w:rPr>
                <w:spacing w:val="8"/>
                <w:lang w:eastAsia="zh-CN"/>
              </w:rPr>
              <w:t>（</w:t>
            </w:r>
            <w:r>
              <w:rPr>
                <w:spacing w:val="8"/>
                <w:lang w:eastAsia="zh-CN"/>
              </w:rPr>
              <w:t>3</w:t>
            </w:r>
            <w:r>
              <w:rPr>
                <w:spacing w:val="8"/>
                <w:lang w:eastAsia="zh-CN"/>
              </w:rPr>
              <w:t>）理解张雪门幼稚园行为课程</w:t>
            </w:r>
            <w:r>
              <w:rPr>
                <w:spacing w:val="1"/>
                <w:lang w:eastAsia="zh-CN"/>
              </w:rPr>
              <w:t xml:space="preserve"> </w:t>
            </w:r>
            <w:r>
              <w:rPr>
                <w:spacing w:val="1"/>
                <w:lang w:eastAsia="zh-CN"/>
              </w:rPr>
              <w:t>的论述</w:t>
            </w:r>
          </w:p>
          <w:p w14:paraId="66D16152" w14:textId="77777777" w:rsidR="00B40DBB" w:rsidRDefault="00C56EE7">
            <w:pPr>
              <w:pStyle w:val="TableText"/>
              <w:spacing w:before="109" w:line="279" w:lineRule="auto"/>
              <w:ind w:left="116" w:right="105" w:firstLine="8"/>
              <w:rPr>
                <w:lang w:eastAsia="zh-CN"/>
              </w:rPr>
            </w:pPr>
            <w:r>
              <w:rPr>
                <w:spacing w:val="8"/>
                <w:lang w:eastAsia="zh-CN"/>
              </w:rPr>
              <w:t>（</w:t>
            </w:r>
            <w:r>
              <w:rPr>
                <w:spacing w:val="8"/>
                <w:lang w:eastAsia="zh-CN"/>
              </w:rPr>
              <w:t>4</w:t>
            </w:r>
            <w:r>
              <w:rPr>
                <w:spacing w:val="8"/>
                <w:lang w:eastAsia="zh-CN"/>
              </w:rPr>
              <w:t>）理解张宗麟幼儿园课程的理</w:t>
            </w:r>
            <w:r>
              <w:rPr>
                <w:spacing w:val="1"/>
                <w:lang w:eastAsia="zh-CN"/>
              </w:rPr>
              <w:t xml:space="preserve"> </w:t>
            </w:r>
            <w:r>
              <w:rPr>
                <w:spacing w:val="9"/>
                <w:lang w:eastAsia="zh-CN"/>
              </w:rPr>
              <w:t>论及对当前幼儿园课程改革的意</w:t>
            </w:r>
          </w:p>
        </w:tc>
        <w:tc>
          <w:tcPr>
            <w:tcW w:w="1559" w:type="dxa"/>
          </w:tcPr>
          <w:p w14:paraId="66D16153" w14:textId="77777777" w:rsidR="00B40DBB" w:rsidRDefault="00B40DBB">
            <w:pPr>
              <w:spacing w:line="274" w:lineRule="auto"/>
              <w:rPr>
                <w:lang w:eastAsia="zh-CN"/>
              </w:rPr>
            </w:pPr>
          </w:p>
          <w:p w14:paraId="66D16154" w14:textId="77777777" w:rsidR="00B40DBB" w:rsidRDefault="00B40DBB">
            <w:pPr>
              <w:spacing w:line="274" w:lineRule="auto"/>
              <w:rPr>
                <w:lang w:eastAsia="zh-CN"/>
              </w:rPr>
            </w:pPr>
          </w:p>
          <w:p w14:paraId="66D16155"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156" w14:textId="77777777" w:rsidR="00B40DBB" w:rsidRDefault="00C56EE7">
            <w:pPr>
              <w:pStyle w:val="TableText"/>
              <w:spacing w:before="110" w:line="281"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157" w14:textId="77777777" w:rsidR="00B40DBB" w:rsidRDefault="00C56EE7">
            <w:pPr>
              <w:pStyle w:val="TableText"/>
              <w:spacing w:before="108" w:line="230" w:lineRule="auto"/>
              <w:ind w:left="152"/>
              <w:rPr>
                <w:lang w:eastAsia="zh-CN"/>
              </w:rPr>
            </w:pPr>
            <w:r>
              <w:rPr>
                <w:lang w:eastAsia="zh-CN"/>
              </w:rPr>
              <w:t>(3)</w:t>
            </w:r>
            <w:r>
              <w:rPr>
                <w:spacing w:val="12"/>
                <w:lang w:eastAsia="zh-CN"/>
              </w:rPr>
              <w:t xml:space="preserve"> </w:t>
            </w:r>
            <w:r>
              <w:rPr>
                <w:lang w:eastAsia="zh-CN"/>
              </w:rPr>
              <w:t>课堂讨论</w:t>
            </w:r>
          </w:p>
          <w:p w14:paraId="66D16158" w14:textId="77777777" w:rsidR="00B40DBB" w:rsidRDefault="00C56EE7">
            <w:pPr>
              <w:pStyle w:val="TableText"/>
              <w:spacing w:before="111" w:line="229" w:lineRule="auto"/>
              <w:ind w:left="152"/>
            </w:pPr>
            <w:r>
              <w:rPr>
                <w:spacing w:val="-1"/>
              </w:rPr>
              <w:t>(4)</w:t>
            </w:r>
            <w:r>
              <w:rPr>
                <w:spacing w:val="18"/>
              </w:rPr>
              <w:t xml:space="preserve"> </w:t>
            </w:r>
            <w:r>
              <w:rPr>
                <w:spacing w:val="-1"/>
              </w:rPr>
              <w:t>单元测验</w:t>
            </w:r>
          </w:p>
        </w:tc>
        <w:tc>
          <w:tcPr>
            <w:tcW w:w="443" w:type="dxa"/>
          </w:tcPr>
          <w:p w14:paraId="66D16159" w14:textId="77777777" w:rsidR="00B40DBB" w:rsidRDefault="00B40DBB">
            <w:pPr>
              <w:spacing w:line="258" w:lineRule="auto"/>
            </w:pPr>
          </w:p>
          <w:p w14:paraId="66D1615A" w14:textId="77777777" w:rsidR="00B40DBB" w:rsidRDefault="00B40DBB">
            <w:pPr>
              <w:spacing w:line="258" w:lineRule="auto"/>
            </w:pPr>
          </w:p>
          <w:p w14:paraId="66D1615B" w14:textId="77777777" w:rsidR="00B40DBB" w:rsidRDefault="00B40DBB">
            <w:pPr>
              <w:spacing w:line="259" w:lineRule="auto"/>
            </w:pPr>
          </w:p>
          <w:p w14:paraId="66D1615C" w14:textId="77777777" w:rsidR="00B40DBB" w:rsidRDefault="00B40DBB">
            <w:pPr>
              <w:spacing w:line="259" w:lineRule="auto"/>
            </w:pPr>
          </w:p>
          <w:p w14:paraId="66D1615D" w14:textId="77777777" w:rsidR="00B40DBB" w:rsidRDefault="00B40DBB">
            <w:pPr>
              <w:spacing w:line="259" w:lineRule="auto"/>
            </w:pPr>
          </w:p>
          <w:p w14:paraId="66D1615E" w14:textId="77777777" w:rsidR="00B40DBB" w:rsidRDefault="00C56EE7">
            <w:pPr>
              <w:pStyle w:val="TableText"/>
              <w:spacing w:before="65" w:line="189" w:lineRule="auto"/>
              <w:ind w:left="176"/>
            </w:pPr>
            <w:r>
              <w:t>6</w:t>
            </w:r>
          </w:p>
        </w:tc>
      </w:tr>
    </w:tbl>
    <w:p w14:paraId="66D16160" w14:textId="77777777" w:rsidR="00B40DBB" w:rsidRDefault="00B40DBB"/>
    <w:p w14:paraId="66D16161" w14:textId="77777777" w:rsidR="00B40DBB" w:rsidRDefault="00B40DBB">
      <w:pPr>
        <w:sectPr w:rsidR="00B40DBB">
          <w:pgSz w:w="11906" w:h="16838"/>
          <w:pgMar w:top="400" w:right="1299" w:bottom="400" w:left="1299" w:header="0" w:footer="0" w:gutter="0"/>
          <w:cols w:space="720"/>
        </w:sectPr>
      </w:pPr>
    </w:p>
    <w:p w14:paraId="66D16162" w14:textId="77777777" w:rsidR="00B40DBB" w:rsidRDefault="00B40DBB">
      <w:pPr>
        <w:spacing w:before="19"/>
      </w:pPr>
    </w:p>
    <w:p w14:paraId="66D16163" w14:textId="77777777" w:rsidR="00B40DBB" w:rsidRDefault="00B40DBB">
      <w:pPr>
        <w:spacing w:before="19"/>
      </w:pPr>
    </w:p>
    <w:p w14:paraId="66D16164" w14:textId="77777777" w:rsidR="00B40DBB" w:rsidRDefault="00B40DBB">
      <w:pPr>
        <w:spacing w:before="18"/>
      </w:pPr>
    </w:p>
    <w:p w14:paraId="66D16165"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616D" w14:textId="77777777">
        <w:trPr>
          <w:trHeight w:val="1444"/>
        </w:trPr>
        <w:tc>
          <w:tcPr>
            <w:tcW w:w="1209" w:type="dxa"/>
            <w:vMerge w:val="restart"/>
            <w:tcBorders>
              <w:bottom w:val="nil"/>
            </w:tcBorders>
          </w:tcPr>
          <w:p w14:paraId="66D16166" w14:textId="77777777" w:rsidR="00B40DBB" w:rsidRDefault="00B40DBB"/>
        </w:tc>
        <w:tc>
          <w:tcPr>
            <w:tcW w:w="1700" w:type="dxa"/>
          </w:tcPr>
          <w:p w14:paraId="66D16167" w14:textId="77777777" w:rsidR="00B40DBB" w:rsidRDefault="00C56EE7">
            <w:pPr>
              <w:pStyle w:val="TableText"/>
              <w:spacing w:before="80" w:line="231" w:lineRule="auto"/>
              <w:ind w:left="115"/>
              <w:rPr>
                <w:lang w:eastAsia="zh-CN"/>
              </w:rPr>
            </w:pPr>
            <w:r>
              <w:rPr>
                <w:lang w:eastAsia="zh-CN"/>
              </w:rPr>
              <w:t>践</w:t>
            </w:r>
          </w:p>
          <w:p w14:paraId="66D16168" w14:textId="77777777" w:rsidR="00B40DBB" w:rsidRDefault="00C56EE7">
            <w:pPr>
              <w:pStyle w:val="TableText"/>
              <w:spacing w:before="109" w:line="306" w:lineRule="auto"/>
              <w:ind w:left="114" w:right="106" w:firstLine="6"/>
              <w:rPr>
                <w:lang w:eastAsia="zh-CN"/>
              </w:rPr>
            </w:pPr>
            <w:r>
              <w:rPr>
                <w:spacing w:val="-5"/>
                <w:lang w:eastAsia="zh-CN"/>
              </w:rPr>
              <w:t>（</w:t>
            </w:r>
            <w:r>
              <w:rPr>
                <w:spacing w:val="-5"/>
                <w:lang w:eastAsia="zh-CN"/>
              </w:rPr>
              <w:t>4</w:t>
            </w:r>
            <w:r>
              <w:rPr>
                <w:spacing w:val="-5"/>
                <w:lang w:eastAsia="zh-CN"/>
              </w:rPr>
              <w:t>）张宗麟的学</w:t>
            </w:r>
            <w:r>
              <w:rPr>
                <w:spacing w:val="6"/>
                <w:lang w:eastAsia="zh-CN"/>
              </w:rPr>
              <w:t xml:space="preserve"> </w:t>
            </w:r>
            <w:r>
              <w:rPr>
                <w:spacing w:val="8"/>
                <w:lang w:eastAsia="zh-CN"/>
              </w:rPr>
              <w:t>前教育理论与实</w:t>
            </w:r>
            <w:r>
              <w:rPr>
                <w:lang w:eastAsia="zh-CN"/>
              </w:rPr>
              <w:t xml:space="preserve"> </w:t>
            </w:r>
            <w:r>
              <w:rPr>
                <w:lang w:eastAsia="zh-CN"/>
              </w:rPr>
              <w:t>践</w:t>
            </w:r>
          </w:p>
        </w:tc>
        <w:tc>
          <w:tcPr>
            <w:tcW w:w="1133" w:type="dxa"/>
          </w:tcPr>
          <w:p w14:paraId="66D16169" w14:textId="77777777" w:rsidR="00B40DBB" w:rsidRDefault="00B40DBB">
            <w:pPr>
              <w:rPr>
                <w:lang w:eastAsia="zh-CN"/>
              </w:rPr>
            </w:pPr>
          </w:p>
        </w:tc>
        <w:tc>
          <w:tcPr>
            <w:tcW w:w="3258" w:type="dxa"/>
          </w:tcPr>
          <w:p w14:paraId="66D1616A" w14:textId="77777777" w:rsidR="00B40DBB" w:rsidRDefault="00C56EE7">
            <w:pPr>
              <w:pStyle w:val="TableText"/>
              <w:spacing w:before="80" w:line="229" w:lineRule="auto"/>
              <w:ind w:left="117"/>
            </w:pPr>
            <w:r>
              <w:rPr>
                <w:spacing w:val="-1"/>
              </w:rPr>
              <w:t>义。</w:t>
            </w:r>
          </w:p>
        </w:tc>
        <w:tc>
          <w:tcPr>
            <w:tcW w:w="1559" w:type="dxa"/>
          </w:tcPr>
          <w:p w14:paraId="66D1616B" w14:textId="77777777" w:rsidR="00B40DBB" w:rsidRDefault="00B40DBB"/>
        </w:tc>
        <w:tc>
          <w:tcPr>
            <w:tcW w:w="443" w:type="dxa"/>
          </w:tcPr>
          <w:p w14:paraId="66D1616C" w14:textId="77777777" w:rsidR="00B40DBB" w:rsidRDefault="00B40DBB"/>
        </w:tc>
      </w:tr>
      <w:tr w:rsidR="00B40DBB" w14:paraId="66D16170" w14:textId="77777777">
        <w:trPr>
          <w:trHeight w:val="1082"/>
        </w:trPr>
        <w:tc>
          <w:tcPr>
            <w:tcW w:w="1209" w:type="dxa"/>
            <w:vMerge/>
            <w:tcBorders>
              <w:top w:val="nil"/>
            </w:tcBorders>
          </w:tcPr>
          <w:p w14:paraId="66D1616E" w14:textId="77777777" w:rsidR="00B40DBB" w:rsidRDefault="00B40DBB"/>
        </w:tc>
        <w:tc>
          <w:tcPr>
            <w:tcW w:w="8093" w:type="dxa"/>
            <w:gridSpan w:val="5"/>
          </w:tcPr>
          <w:p w14:paraId="66D1616F" w14:textId="77777777" w:rsidR="00B40DBB" w:rsidRDefault="00C56EE7">
            <w:pPr>
              <w:pStyle w:val="TableText"/>
              <w:spacing w:before="77" w:line="306" w:lineRule="auto"/>
              <w:ind w:left="111" w:right="108" w:hanging="1"/>
              <w:jc w:val="both"/>
              <w:rPr>
                <w:lang w:eastAsia="zh-CN"/>
              </w:rPr>
            </w:pPr>
            <w:r>
              <w:rPr>
                <w:b/>
                <w:bCs/>
                <w:spacing w:val="9"/>
                <w:lang w:eastAsia="zh-CN"/>
              </w:rPr>
              <w:t>课程思政目标：</w:t>
            </w:r>
            <w:r>
              <w:rPr>
                <w:spacing w:val="9"/>
                <w:lang w:eastAsia="zh-CN"/>
              </w:rPr>
              <w:t>认识国情，善于从中华民族传统美德中汲取道德滋养，从学前教育前</w:t>
            </w:r>
            <w:r>
              <w:rPr>
                <w:spacing w:val="8"/>
                <w:lang w:eastAsia="zh-CN"/>
              </w:rPr>
              <w:t xml:space="preserve">  </w:t>
            </w:r>
            <w:r>
              <w:rPr>
                <w:spacing w:val="6"/>
                <w:lang w:eastAsia="zh-CN"/>
              </w:rPr>
              <w:t>辈人物身上感受道德风范的力量。牢记并继承</w:t>
            </w:r>
            <w:r>
              <w:rPr>
                <w:spacing w:val="6"/>
                <w:lang w:eastAsia="zh-CN"/>
              </w:rPr>
              <w:t>“</w:t>
            </w:r>
            <w:r>
              <w:rPr>
                <w:spacing w:val="6"/>
                <w:lang w:eastAsia="zh-CN"/>
              </w:rPr>
              <w:t>扎根中国大地办教育</w:t>
            </w:r>
            <w:r>
              <w:rPr>
                <w:spacing w:val="-62"/>
                <w:lang w:eastAsia="zh-CN"/>
              </w:rPr>
              <w:t xml:space="preserve"> </w:t>
            </w:r>
            <w:r>
              <w:rPr>
                <w:spacing w:val="6"/>
                <w:lang w:eastAsia="zh-CN"/>
              </w:rPr>
              <w:t>”</w:t>
            </w:r>
            <w:r>
              <w:rPr>
                <w:spacing w:val="6"/>
                <w:lang w:eastAsia="zh-CN"/>
              </w:rPr>
              <w:t>的优秀传统和创</w:t>
            </w:r>
            <w:r>
              <w:rPr>
                <w:lang w:eastAsia="zh-CN"/>
              </w:rPr>
              <w:t xml:space="preserve"> </w:t>
            </w:r>
            <w:r>
              <w:rPr>
                <w:spacing w:val="4"/>
                <w:lang w:eastAsia="zh-CN"/>
              </w:rPr>
              <w:t>新精神。</w:t>
            </w:r>
          </w:p>
        </w:tc>
      </w:tr>
      <w:tr w:rsidR="00B40DBB" w14:paraId="66D1619D" w14:textId="77777777">
        <w:trPr>
          <w:trHeight w:val="3949"/>
        </w:trPr>
        <w:tc>
          <w:tcPr>
            <w:tcW w:w="1209" w:type="dxa"/>
            <w:vMerge w:val="restart"/>
            <w:tcBorders>
              <w:bottom w:val="nil"/>
            </w:tcBorders>
          </w:tcPr>
          <w:p w14:paraId="66D16171" w14:textId="77777777" w:rsidR="00B40DBB" w:rsidRDefault="00B40DBB">
            <w:pPr>
              <w:spacing w:line="256" w:lineRule="auto"/>
              <w:rPr>
                <w:lang w:eastAsia="zh-CN"/>
              </w:rPr>
            </w:pPr>
          </w:p>
          <w:p w14:paraId="66D16172" w14:textId="77777777" w:rsidR="00B40DBB" w:rsidRDefault="00B40DBB">
            <w:pPr>
              <w:spacing w:line="256" w:lineRule="auto"/>
              <w:rPr>
                <w:lang w:eastAsia="zh-CN"/>
              </w:rPr>
            </w:pPr>
          </w:p>
          <w:p w14:paraId="66D16173" w14:textId="77777777" w:rsidR="00B40DBB" w:rsidRDefault="00B40DBB">
            <w:pPr>
              <w:spacing w:line="256" w:lineRule="auto"/>
              <w:rPr>
                <w:lang w:eastAsia="zh-CN"/>
              </w:rPr>
            </w:pPr>
          </w:p>
          <w:p w14:paraId="66D16174" w14:textId="77777777" w:rsidR="00B40DBB" w:rsidRDefault="00B40DBB">
            <w:pPr>
              <w:spacing w:line="256" w:lineRule="auto"/>
              <w:rPr>
                <w:lang w:eastAsia="zh-CN"/>
              </w:rPr>
            </w:pPr>
          </w:p>
          <w:p w14:paraId="66D16175" w14:textId="77777777" w:rsidR="00B40DBB" w:rsidRDefault="00B40DBB">
            <w:pPr>
              <w:spacing w:line="257" w:lineRule="auto"/>
              <w:rPr>
                <w:lang w:eastAsia="zh-CN"/>
              </w:rPr>
            </w:pPr>
          </w:p>
          <w:p w14:paraId="66D16176" w14:textId="77777777" w:rsidR="00B40DBB" w:rsidRDefault="00B40DBB">
            <w:pPr>
              <w:spacing w:line="257" w:lineRule="auto"/>
              <w:rPr>
                <w:lang w:eastAsia="zh-CN"/>
              </w:rPr>
            </w:pPr>
          </w:p>
          <w:p w14:paraId="66D16177" w14:textId="77777777" w:rsidR="00B40DBB" w:rsidRDefault="00B40DBB">
            <w:pPr>
              <w:spacing w:line="257" w:lineRule="auto"/>
              <w:rPr>
                <w:lang w:eastAsia="zh-CN"/>
              </w:rPr>
            </w:pPr>
          </w:p>
          <w:p w14:paraId="66D16178" w14:textId="77777777" w:rsidR="00B40DBB" w:rsidRDefault="00C56EE7">
            <w:pPr>
              <w:pStyle w:val="TableText"/>
              <w:spacing w:before="65" w:line="227" w:lineRule="auto"/>
              <w:ind w:left="191"/>
            </w:pPr>
            <w:r>
              <w:rPr>
                <w:spacing w:val="6"/>
              </w:rPr>
              <w:t>6.</w:t>
            </w:r>
            <w:r>
              <w:rPr>
                <w:spacing w:val="6"/>
              </w:rPr>
              <w:t>当代学</w:t>
            </w:r>
          </w:p>
          <w:p w14:paraId="66D16179" w14:textId="77777777" w:rsidR="00B40DBB" w:rsidRDefault="00C56EE7">
            <w:pPr>
              <w:pStyle w:val="TableText"/>
              <w:spacing w:before="112" w:line="228" w:lineRule="auto"/>
              <w:ind w:left="192"/>
            </w:pPr>
            <w:r>
              <w:rPr>
                <w:spacing w:val="6"/>
              </w:rPr>
              <w:t>前教育的</w:t>
            </w:r>
          </w:p>
          <w:p w14:paraId="66D1617A" w14:textId="77777777" w:rsidR="00B40DBB" w:rsidRDefault="00C56EE7">
            <w:pPr>
              <w:pStyle w:val="TableText"/>
              <w:spacing w:before="112" w:line="229" w:lineRule="auto"/>
              <w:ind w:left="404"/>
            </w:pPr>
            <w:r>
              <w:rPr>
                <w:spacing w:val="3"/>
              </w:rPr>
              <w:t>发展</w:t>
            </w:r>
          </w:p>
        </w:tc>
        <w:tc>
          <w:tcPr>
            <w:tcW w:w="1700" w:type="dxa"/>
          </w:tcPr>
          <w:p w14:paraId="66D1617B" w14:textId="77777777" w:rsidR="00B40DBB" w:rsidRDefault="00C56EE7">
            <w:pPr>
              <w:pStyle w:val="TableText"/>
              <w:spacing w:before="73" w:line="297" w:lineRule="auto"/>
              <w:ind w:left="110" w:right="106" w:firstLine="10"/>
              <w:rPr>
                <w:lang w:eastAsia="zh-CN"/>
              </w:rPr>
            </w:pPr>
            <w:r>
              <w:rPr>
                <w:spacing w:val="-5"/>
                <w:lang w:eastAsia="zh-CN"/>
              </w:rPr>
              <w:t>（</w:t>
            </w:r>
            <w:r>
              <w:rPr>
                <w:spacing w:val="-5"/>
                <w:lang w:eastAsia="zh-CN"/>
              </w:rPr>
              <w:t>1</w:t>
            </w:r>
            <w:r>
              <w:rPr>
                <w:spacing w:val="-5"/>
                <w:lang w:eastAsia="zh-CN"/>
              </w:rPr>
              <w:t>）新中国成立</w:t>
            </w:r>
            <w:r>
              <w:rPr>
                <w:spacing w:val="6"/>
                <w:lang w:eastAsia="zh-CN"/>
              </w:rPr>
              <w:t xml:space="preserve"> </w:t>
            </w:r>
            <w:r>
              <w:rPr>
                <w:spacing w:val="8"/>
                <w:lang w:eastAsia="zh-CN"/>
              </w:rPr>
              <w:t>初期的学前教育</w:t>
            </w:r>
            <w:r>
              <w:rPr>
                <w:spacing w:val="4"/>
                <w:lang w:eastAsia="zh-CN"/>
              </w:rPr>
              <w:t xml:space="preserve"> </w:t>
            </w:r>
            <w:r>
              <w:rPr>
                <w:spacing w:val="5"/>
                <w:lang w:eastAsia="zh-CN"/>
              </w:rPr>
              <w:t>改革</w:t>
            </w:r>
          </w:p>
          <w:p w14:paraId="66D1617C" w14:textId="77777777" w:rsidR="00B40DBB" w:rsidRDefault="00C56EE7">
            <w:pPr>
              <w:pStyle w:val="TableText"/>
              <w:spacing w:before="109" w:line="298" w:lineRule="auto"/>
              <w:ind w:left="128" w:right="106" w:hanging="7"/>
              <w:rPr>
                <w:lang w:eastAsia="zh-CN"/>
              </w:rPr>
            </w:pPr>
            <w:r>
              <w:rPr>
                <w:spacing w:val="-5"/>
                <w:lang w:eastAsia="zh-CN"/>
              </w:rPr>
              <w:t>（</w:t>
            </w:r>
            <w:r>
              <w:rPr>
                <w:spacing w:val="-5"/>
                <w:lang w:eastAsia="zh-CN"/>
              </w:rPr>
              <w:t>2</w:t>
            </w:r>
            <w:r>
              <w:rPr>
                <w:spacing w:val="-5"/>
                <w:lang w:eastAsia="zh-CN"/>
              </w:rPr>
              <w:t>）学前教育盲</w:t>
            </w:r>
            <w:r>
              <w:rPr>
                <w:spacing w:val="6"/>
                <w:lang w:eastAsia="zh-CN"/>
              </w:rPr>
              <w:t xml:space="preserve"> </w:t>
            </w:r>
            <w:r>
              <w:rPr>
                <w:spacing w:val="6"/>
                <w:lang w:eastAsia="zh-CN"/>
              </w:rPr>
              <w:t>目发展与调整巩</w:t>
            </w:r>
            <w:r>
              <w:rPr>
                <w:lang w:eastAsia="zh-CN"/>
              </w:rPr>
              <w:t xml:space="preserve"> </w:t>
            </w:r>
            <w:r>
              <w:rPr>
                <w:lang w:eastAsia="zh-CN"/>
              </w:rPr>
              <w:t>固</w:t>
            </w:r>
          </w:p>
          <w:p w14:paraId="66D1617D" w14:textId="77777777" w:rsidR="00B40DBB" w:rsidRDefault="00C56EE7">
            <w:pPr>
              <w:pStyle w:val="TableText"/>
              <w:spacing w:before="108" w:line="280" w:lineRule="auto"/>
              <w:ind w:left="115" w:right="106" w:firstLine="5"/>
              <w:rPr>
                <w:lang w:eastAsia="zh-CN"/>
              </w:rPr>
            </w:pPr>
            <w:r>
              <w:rPr>
                <w:spacing w:val="-5"/>
                <w:lang w:eastAsia="zh-CN"/>
              </w:rPr>
              <w:t>（</w:t>
            </w:r>
            <w:r>
              <w:rPr>
                <w:spacing w:val="-5"/>
                <w:lang w:eastAsia="zh-CN"/>
              </w:rPr>
              <w:t>3</w:t>
            </w:r>
            <w:r>
              <w:rPr>
                <w:spacing w:val="-5"/>
                <w:lang w:eastAsia="zh-CN"/>
              </w:rPr>
              <w:t>）学前教育遭</w:t>
            </w:r>
            <w:r>
              <w:rPr>
                <w:spacing w:val="6"/>
                <w:lang w:eastAsia="zh-CN"/>
              </w:rPr>
              <w:t xml:space="preserve"> </w:t>
            </w:r>
            <w:r>
              <w:rPr>
                <w:spacing w:val="7"/>
                <w:lang w:eastAsia="zh-CN"/>
              </w:rPr>
              <w:t>受全面破坏</w:t>
            </w:r>
          </w:p>
          <w:p w14:paraId="66D1617E" w14:textId="77777777" w:rsidR="00B40DBB" w:rsidRDefault="00C56EE7">
            <w:pPr>
              <w:pStyle w:val="TableText"/>
              <w:spacing w:before="111" w:line="297" w:lineRule="auto"/>
              <w:ind w:left="110" w:right="106" w:firstLine="10"/>
              <w:rPr>
                <w:lang w:eastAsia="zh-CN"/>
              </w:rPr>
            </w:pPr>
            <w:r>
              <w:rPr>
                <w:spacing w:val="-5"/>
                <w:lang w:eastAsia="zh-CN"/>
              </w:rPr>
              <w:t>（</w:t>
            </w:r>
            <w:r>
              <w:rPr>
                <w:spacing w:val="-5"/>
                <w:lang w:eastAsia="zh-CN"/>
              </w:rPr>
              <w:t>4</w:t>
            </w:r>
            <w:r>
              <w:rPr>
                <w:spacing w:val="-5"/>
                <w:lang w:eastAsia="zh-CN"/>
              </w:rPr>
              <w:t>）学前教育的</w:t>
            </w:r>
            <w:r>
              <w:rPr>
                <w:spacing w:val="6"/>
                <w:lang w:eastAsia="zh-CN"/>
              </w:rPr>
              <w:t xml:space="preserve"> </w:t>
            </w:r>
            <w:r>
              <w:rPr>
                <w:spacing w:val="8"/>
                <w:lang w:eastAsia="zh-CN"/>
              </w:rPr>
              <w:t>拨乱反正与改革</w:t>
            </w:r>
            <w:r>
              <w:rPr>
                <w:spacing w:val="4"/>
                <w:lang w:eastAsia="zh-CN"/>
              </w:rPr>
              <w:t xml:space="preserve"> </w:t>
            </w:r>
            <w:r>
              <w:rPr>
                <w:spacing w:val="7"/>
                <w:lang w:eastAsia="zh-CN"/>
              </w:rPr>
              <w:t>振兴时期</w:t>
            </w:r>
          </w:p>
        </w:tc>
        <w:tc>
          <w:tcPr>
            <w:tcW w:w="1133" w:type="dxa"/>
          </w:tcPr>
          <w:p w14:paraId="66D1617F" w14:textId="77777777" w:rsidR="00B40DBB" w:rsidRDefault="00B40DBB">
            <w:pPr>
              <w:spacing w:line="269" w:lineRule="auto"/>
              <w:rPr>
                <w:lang w:eastAsia="zh-CN"/>
              </w:rPr>
            </w:pPr>
          </w:p>
          <w:p w14:paraId="66D16180" w14:textId="77777777" w:rsidR="00B40DBB" w:rsidRDefault="00B40DBB">
            <w:pPr>
              <w:spacing w:line="269" w:lineRule="auto"/>
              <w:rPr>
                <w:lang w:eastAsia="zh-CN"/>
              </w:rPr>
            </w:pPr>
          </w:p>
          <w:p w14:paraId="66D16181" w14:textId="77777777" w:rsidR="00B40DBB" w:rsidRDefault="00B40DBB">
            <w:pPr>
              <w:spacing w:line="269" w:lineRule="auto"/>
              <w:rPr>
                <w:lang w:eastAsia="zh-CN"/>
              </w:rPr>
            </w:pPr>
          </w:p>
          <w:p w14:paraId="66D16182" w14:textId="77777777" w:rsidR="00B40DBB" w:rsidRDefault="00B40DBB">
            <w:pPr>
              <w:spacing w:line="269" w:lineRule="auto"/>
              <w:rPr>
                <w:lang w:eastAsia="zh-CN"/>
              </w:rPr>
            </w:pPr>
          </w:p>
          <w:p w14:paraId="66D16183" w14:textId="77777777" w:rsidR="00B40DBB" w:rsidRDefault="00B40DBB">
            <w:pPr>
              <w:spacing w:line="269" w:lineRule="auto"/>
              <w:rPr>
                <w:lang w:eastAsia="zh-CN"/>
              </w:rPr>
            </w:pPr>
          </w:p>
          <w:p w14:paraId="66D16184" w14:textId="77777777" w:rsidR="00B40DBB" w:rsidRDefault="00B40DBB">
            <w:pPr>
              <w:spacing w:line="269" w:lineRule="auto"/>
              <w:rPr>
                <w:lang w:eastAsia="zh-CN"/>
              </w:rPr>
            </w:pPr>
          </w:p>
          <w:p w14:paraId="66D16185" w14:textId="77777777" w:rsidR="00B40DBB" w:rsidRDefault="00C56EE7">
            <w:pPr>
              <w:pStyle w:val="TableText"/>
              <w:spacing w:before="65" w:line="229" w:lineRule="auto"/>
              <w:ind w:left="150"/>
            </w:pPr>
            <w:r>
              <w:rPr>
                <w:spacing w:val="8"/>
              </w:rPr>
              <w:t>课程目标</w:t>
            </w:r>
          </w:p>
          <w:p w14:paraId="66D16186" w14:textId="77777777" w:rsidR="00B40DBB" w:rsidRDefault="00C56EE7">
            <w:pPr>
              <w:pStyle w:val="TableText"/>
              <w:spacing w:before="141" w:line="190" w:lineRule="auto"/>
              <w:ind w:left="377"/>
            </w:pPr>
            <w:r>
              <w:t>1</w:t>
            </w:r>
            <w:r>
              <w:t>、</w:t>
            </w:r>
            <w:r>
              <w:t>2</w:t>
            </w:r>
          </w:p>
        </w:tc>
        <w:tc>
          <w:tcPr>
            <w:tcW w:w="3258" w:type="dxa"/>
          </w:tcPr>
          <w:p w14:paraId="66D16187" w14:textId="77777777" w:rsidR="00B40DBB" w:rsidRDefault="00B40DBB">
            <w:pPr>
              <w:spacing w:line="271" w:lineRule="auto"/>
              <w:rPr>
                <w:lang w:eastAsia="zh-CN"/>
              </w:rPr>
            </w:pPr>
          </w:p>
          <w:p w14:paraId="66D16188" w14:textId="77777777" w:rsidR="00B40DBB" w:rsidRDefault="00B40DBB">
            <w:pPr>
              <w:spacing w:line="272" w:lineRule="auto"/>
              <w:rPr>
                <w:lang w:eastAsia="zh-CN"/>
              </w:rPr>
            </w:pPr>
          </w:p>
          <w:p w14:paraId="66D16189" w14:textId="77777777" w:rsidR="00B40DBB" w:rsidRDefault="00C56EE7">
            <w:pPr>
              <w:pStyle w:val="TableText"/>
              <w:spacing w:before="65" w:line="279" w:lineRule="auto"/>
              <w:ind w:left="118" w:right="105" w:firstLine="5"/>
              <w:rPr>
                <w:lang w:eastAsia="zh-CN"/>
              </w:rPr>
            </w:pPr>
            <w:r>
              <w:rPr>
                <w:spacing w:val="8"/>
                <w:lang w:eastAsia="zh-CN"/>
              </w:rPr>
              <w:t>（</w:t>
            </w:r>
            <w:r>
              <w:rPr>
                <w:spacing w:val="8"/>
                <w:lang w:eastAsia="zh-CN"/>
              </w:rPr>
              <w:t>1</w:t>
            </w:r>
            <w:r>
              <w:rPr>
                <w:spacing w:val="8"/>
                <w:lang w:eastAsia="zh-CN"/>
              </w:rPr>
              <w:t>）了解国民经济恢复时期我国</w:t>
            </w:r>
            <w:r>
              <w:rPr>
                <w:spacing w:val="1"/>
                <w:lang w:eastAsia="zh-CN"/>
              </w:rPr>
              <w:t xml:space="preserve"> </w:t>
            </w:r>
            <w:r>
              <w:rPr>
                <w:spacing w:val="8"/>
                <w:lang w:eastAsia="zh-CN"/>
              </w:rPr>
              <w:t>学前教育改革的措施</w:t>
            </w:r>
          </w:p>
          <w:p w14:paraId="66D1618A" w14:textId="77777777" w:rsidR="00B40DBB" w:rsidRDefault="00C56EE7">
            <w:pPr>
              <w:pStyle w:val="TableText"/>
              <w:spacing w:before="113" w:line="279" w:lineRule="auto"/>
              <w:ind w:left="117" w:right="105" w:firstLine="7"/>
              <w:rPr>
                <w:lang w:eastAsia="zh-CN"/>
              </w:rPr>
            </w:pPr>
            <w:r>
              <w:rPr>
                <w:spacing w:val="8"/>
                <w:lang w:eastAsia="zh-CN"/>
              </w:rPr>
              <w:t>（</w:t>
            </w:r>
            <w:r>
              <w:rPr>
                <w:spacing w:val="8"/>
                <w:lang w:eastAsia="zh-CN"/>
              </w:rPr>
              <w:t>2</w:t>
            </w:r>
            <w:r>
              <w:rPr>
                <w:spacing w:val="8"/>
                <w:lang w:eastAsia="zh-CN"/>
              </w:rPr>
              <w:t>）了解社会主义建设时期学前</w:t>
            </w:r>
            <w:r>
              <w:rPr>
                <w:spacing w:val="1"/>
                <w:lang w:eastAsia="zh-CN"/>
              </w:rPr>
              <w:t xml:space="preserve"> </w:t>
            </w:r>
            <w:r>
              <w:rPr>
                <w:spacing w:val="7"/>
                <w:lang w:eastAsia="zh-CN"/>
              </w:rPr>
              <w:t>教育的发展</w:t>
            </w:r>
          </w:p>
          <w:p w14:paraId="66D1618B" w14:textId="77777777" w:rsidR="00B40DBB" w:rsidRDefault="00C56EE7">
            <w:pPr>
              <w:pStyle w:val="TableText"/>
              <w:spacing w:before="111" w:line="280" w:lineRule="auto"/>
              <w:ind w:left="116" w:right="105" w:firstLine="8"/>
              <w:rPr>
                <w:lang w:eastAsia="zh-CN"/>
              </w:rPr>
            </w:pPr>
            <w:r>
              <w:rPr>
                <w:spacing w:val="8"/>
                <w:lang w:eastAsia="zh-CN"/>
              </w:rPr>
              <w:t>（</w:t>
            </w:r>
            <w:r>
              <w:rPr>
                <w:spacing w:val="8"/>
                <w:lang w:eastAsia="zh-CN"/>
              </w:rPr>
              <w:t>3</w:t>
            </w:r>
            <w:r>
              <w:rPr>
                <w:spacing w:val="8"/>
                <w:lang w:eastAsia="zh-CN"/>
              </w:rPr>
              <w:t>）了解十年动乱对学前教育产</w:t>
            </w:r>
            <w:r>
              <w:rPr>
                <w:spacing w:val="1"/>
                <w:lang w:eastAsia="zh-CN"/>
              </w:rPr>
              <w:t xml:space="preserve"> </w:t>
            </w:r>
            <w:r>
              <w:rPr>
                <w:spacing w:val="6"/>
                <w:lang w:eastAsia="zh-CN"/>
              </w:rPr>
              <w:t>生的破坏</w:t>
            </w:r>
          </w:p>
          <w:p w14:paraId="66D1618C" w14:textId="77777777" w:rsidR="00B40DBB" w:rsidRDefault="00C56EE7">
            <w:pPr>
              <w:pStyle w:val="TableText"/>
              <w:spacing w:before="112" w:line="279" w:lineRule="auto"/>
              <w:ind w:left="118" w:right="105" w:firstLine="6"/>
              <w:rPr>
                <w:lang w:eastAsia="zh-CN"/>
              </w:rPr>
            </w:pPr>
            <w:r>
              <w:rPr>
                <w:spacing w:val="8"/>
                <w:lang w:eastAsia="zh-CN"/>
              </w:rPr>
              <w:t>（</w:t>
            </w:r>
            <w:r>
              <w:rPr>
                <w:spacing w:val="8"/>
                <w:lang w:eastAsia="zh-CN"/>
              </w:rPr>
              <w:t>4</w:t>
            </w:r>
            <w:r>
              <w:rPr>
                <w:spacing w:val="8"/>
                <w:lang w:eastAsia="zh-CN"/>
              </w:rPr>
              <w:t>）理解社会主义建设新时期学</w:t>
            </w:r>
            <w:r>
              <w:rPr>
                <w:spacing w:val="1"/>
                <w:lang w:eastAsia="zh-CN"/>
              </w:rPr>
              <w:t xml:space="preserve"> </w:t>
            </w:r>
            <w:r>
              <w:rPr>
                <w:spacing w:val="7"/>
                <w:lang w:eastAsia="zh-CN"/>
              </w:rPr>
              <w:t>前教育振兴的历程。</w:t>
            </w:r>
          </w:p>
        </w:tc>
        <w:tc>
          <w:tcPr>
            <w:tcW w:w="1559" w:type="dxa"/>
          </w:tcPr>
          <w:p w14:paraId="66D1618D" w14:textId="77777777" w:rsidR="00B40DBB" w:rsidRDefault="00B40DBB">
            <w:pPr>
              <w:spacing w:line="269" w:lineRule="auto"/>
              <w:rPr>
                <w:lang w:eastAsia="zh-CN"/>
              </w:rPr>
            </w:pPr>
          </w:p>
          <w:p w14:paraId="66D1618E" w14:textId="77777777" w:rsidR="00B40DBB" w:rsidRDefault="00B40DBB">
            <w:pPr>
              <w:spacing w:line="269" w:lineRule="auto"/>
              <w:rPr>
                <w:lang w:eastAsia="zh-CN"/>
              </w:rPr>
            </w:pPr>
          </w:p>
          <w:p w14:paraId="66D1618F" w14:textId="77777777" w:rsidR="00B40DBB" w:rsidRDefault="00B40DBB">
            <w:pPr>
              <w:spacing w:line="270" w:lineRule="auto"/>
              <w:rPr>
                <w:lang w:eastAsia="zh-CN"/>
              </w:rPr>
            </w:pPr>
          </w:p>
          <w:p w14:paraId="66D16190" w14:textId="77777777" w:rsidR="00B40DBB" w:rsidRDefault="00B40DBB">
            <w:pPr>
              <w:spacing w:line="270" w:lineRule="auto"/>
              <w:rPr>
                <w:lang w:eastAsia="zh-CN"/>
              </w:rPr>
            </w:pPr>
          </w:p>
          <w:p w14:paraId="66D16191"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192" w14:textId="77777777" w:rsidR="00B40DBB" w:rsidRDefault="00C56EE7">
            <w:pPr>
              <w:pStyle w:val="TableText"/>
              <w:spacing w:before="112" w:line="280"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193" w14:textId="77777777" w:rsidR="00B40DBB" w:rsidRDefault="00C56EE7">
            <w:pPr>
              <w:pStyle w:val="TableText"/>
              <w:spacing w:before="110" w:line="230" w:lineRule="auto"/>
              <w:ind w:left="152"/>
              <w:rPr>
                <w:lang w:eastAsia="zh-CN"/>
              </w:rPr>
            </w:pPr>
            <w:r>
              <w:rPr>
                <w:lang w:eastAsia="zh-CN"/>
              </w:rPr>
              <w:t>(3)</w:t>
            </w:r>
            <w:r>
              <w:rPr>
                <w:spacing w:val="12"/>
                <w:lang w:eastAsia="zh-CN"/>
              </w:rPr>
              <w:t xml:space="preserve"> </w:t>
            </w:r>
            <w:r>
              <w:rPr>
                <w:lang w:eastAsia="zh-CN"/>
              </w:rPr>
              <w:t>课堂讨论</w:t>
            </w:r>
          </w:p>
          <w:p w14:paraId="66D16194" w14:textId="77777777" w:rsidR="00B40DBB" w:rsidRDefault="00C56EE7">
            <w:pPr>
              <w:pStyle w:val="TableText"/>
              <w:spacing w:before="108" w:line="229" w:lineRule="auto"/>
              <w:ind w:left="152"/>
            </w:pPr>
            <w:r>
              <w:rPr>
                <w:spacing w:val="-1"/>
              </w:rPr>
              <w:t>(4)</w:t>
            </w:r>
            <w:r>
              <w:rPr>
                <w:spacing w:val="18"/>
              </w:rPr>
              <w:t xml:space="preserve"> </w:t>
            </w:r>
            <w:r>
              <w:rPr>
                <w:spacing w:val="-1"/>
              </w:rPr>
              <w:t>单元测验</w:t>
            </w:r>
          </w:p>
        </w:tc>
        <w:tc>
          <w:tcPr>
            <w:tcW w:w="443" w:type="dxa"/>
          </w:tcPr>
          <w:p w14:paraId="66D16195" w14:textId="77777777" w:rsidR="00B40DBB" w:rsidRDefault="00B40DBB">
            <w:pPr>
              <w:spacing w:line="260" w:lineRule="auto"/>
            </w:pPr>
          </w:p>
          <w:p w14:paraId="66D16196" w14:textId="77777777" w:rsidR="00B40DBB" w:rsidRDefault="00B40DBB">
            <w:pPr>
              <w:spacing w:line="260" w:lineRule="auto"/>
            </w:pPr>
          </w:p>
          <w:p w14:paraId="66D16197" w14:textId="77777777" w:rsidR="00B40DBB" w:rsidRDefault="00B40DBB">
            <w:pPr>
              <w:spacing w:line="260" w:lineRule="auto"/>
            </w:pPr>
          </w:p>
          <w:p w14:paraId="66D16198" w14:textId="77777777" w:rsidR="00B40DBB" w:rsidRDefault="00B40DBB">
            <w:pPr>
              <w:spacing w:line="260" w:lineRule="auto"/>
            </w:pPr>
          </w:p>
          <w:p w14:paraId="66D16199" w14:textId="77777777" w:rsidR="00B40DBB" w:rsidRDefault="00B40DBB">
            <w:pPr>
              <w:spacing w:line="261" w:lineRule="auto"/>
            </w:pPr>
          </w:p>
          <w:p w14:paraId="66D1619A" w14:textId="77777777" w:rsidR="00B40DBB" w:rsidRDefault="00B40DBB">
            <w:pPr>
              <w:spacing w:line="261" w:lineRule="auto"/>
            </w:pPr>
          </w:p>
          <w:p w14:paraId="66D1619B" w14:textId="77777777" w:rsidR="00B40DBB" w:rsidRDefault="00B40DBB">
            <w:pPr>
              <w:spacing w:line="261" w:lineRule="auto"/>
            </w:pPr>
          </w:p>
          <w:p w14:paraId="66D1619C" w14:textId="77777777" w:rsidR="00B40DBB" w:rsidRDefault="00C56EE7">
            <w:pPr>
              <w:pStyle w:val="TableText"/>
              <w:spacing w:before="65" w:line="189" w:lineRule="auto"/>
              <w:ind w:left="177"/>
            </w:pPr>
            <w:r>
              <w:t>2</w:t>
            </w:r>
          </w:p>
        </w:tc>
      </w:tr>
      <w:tr w:rsidR="00B40DBB" w14:paraId="66D161A0" w14:textId="77777777">
        <w:trPr>
          <w:trHeight w:val="723"/>
        </w:trPr>
        <w:tc>
          <w:tcPr>
            <w:tcW w:w="1209" w:type="dxa"/>
            <w:vMerge/>
            <w:tcBorders>
              <w:top w:val="nil"/>
            </w:tcBorders>
          </w:tcPr>
          <w:p w14:paraId="66D1619E" w14:textId="77777777" w:rsidR="00B40DBB" w:rsidRDefault="00B40DBB"/>
        </w:tc>
        <w:tc>
          <w:tcPr>
            <w:tcW w:w="8093" w:type="dxa"/>
            <w:gridSpan w:val="5"/>
          </w:tcPr>
          <w:p w14:paraId="66D1619F" w14:textId="77777777" w:rsidR="00B40DBB" w:rsidRDefault="00C56EE7">
            <w:pPr>
              <w:pStyle w:val="TableText"/>
              <w:spacing w:before="78" w:line="293" w:lineRule="auto"/>
              <w:ind w:left="111" w:right="38" w:hanging="1"/>
              <w:rPr>
                <w:lang w:eastAsia="zh-CN"/>
              </w:rPr>
            </w:pPr>
            <w:r>
              <w:rPr>
                <w:b/>
                <w:bCs/>
                <w:spacing w:val="9"/>
                <w:lang w:eastAsia="zh-CN"/>
              </w:rPr>
              <w:t>课程思政目标：</w:t>
            </w:r>
            <w:r>
              <w:rPr>
                <w:spacing w:val="9"/>
                <w:lang w:eastAsia="zh-CN"/>
              </w:rPr>
              <w:t>感悟东方国家的悠久历史以及多元文化，增进文化素养。增强中国文</w:t>
            </w:r>
            <w:r>
              <w:rPr>
                <w:spacing w:val="8"/>
                <w:lang w:eastAsia="zh-CN"/>
              </w:rPr>
              <w:t xml:space="preserve">  </w:t>
            </w:r>
            <w:r>
              <w:rPr>
                <w:spacing w:val="9"/>
                <w:lang w:eastAsia="zh-CN"/>
              </w:rPr>
              <w:t>化自信、家国情怀、政治认同、情感认同等，提升自觉传承中华优秀传统</w:t>
            </w:r>
            <w:r>
              <w:rPr>
                <w:spacing w:val="8"/>
                <w:lang w:eastAsia="zh-CN"/>
              </w:rPr>
              <w:t>文化的意识。</w:t>
            </w:r>
          </w:p>
        </w:tc>
      </w:tr>
      <w:tr w:rsidR="00B40DBB" w14:paraId="66D161BB" w14:textId="77777777">
        <w:trPr>
          <w:trHeight w:val="2157"/>
        </w:trPr>
        <w:tc>
          <w:tcPr>
            <w:tcW w:w="1209" w:type="dxa"/>
            <w:vMerge w:val="restart"/>
            <w:tcBorders>
              <w:bottom w:val="nil"/>
            </w:tcBorders>
          </w:tcPr>
          <w:p w14:paraId="66D161A1" w14:textId="77777777" w:rsidR="00B40DBB" w:rsidRDefault="00B40DBB">
            <w:pPr>
              <w:spacing w:line="302" w:lineRule="auto"/>
              <w:rPr>
                <w:lang w:eastAsia="zh-CN"/>
              </w:rPr>
            </w:pPr>
          </w:p>
          <w:p w14:paraId="66D161A2" w14:textId="77777777" w:rsidR="00B40DBB" w:rsidRDefault="00B40DBB">
            <w:pPr>
              <w:spacing w:line="303" w:lineRule="auto"/>
              <w:rPr>
                <w:lang w:eastAsia="zh-CN"/>
              </w:rPr>
            </w:pPr>
          </w:p>
          <w:p w14:paraId="66D161A3" w14:textId="77777777" w:rsidR="00B40DBB" w:rsidRDefault="00B40DBB">
            <w:pPr>
              <w:spacing w:line="303" w:lineRule="auto"/>
              <w:rPr>
                <w:lang w:eastAsia="zh-CN"/>
              </w:rPr>
            </w:pPr>
          </w:p>
          <w:p w14:paraId="66D161A4" w14:textId="77777777" w:rsidR="00B40DBB" w:rsidRDefault="00C56EE7">
            <w:pPr>
              <w:pStyle w:val="TableText"/>
              <w:spacing w:before="65" w:line="227" w:lineRule="auto"/>
              <w:ind w:left="194"/>
            </w:pPr>
            <w:r>
              <w:rPr>
                <w:spacing w:val="5"/>
              </w:rPr>
              <w:t>7.</w:t>
            </w:r>
            <w:r>
              <w:rPr>
                <w:spacing w:val="5"/>
              </w:rPr>
              <w:t>古代东</w:t>
            </w:r>
          </w:p>
          <w:p w14:paraId="66D161A5" w14:textId="77777777" w:rsidR="00B40DBB" w:rsidRDefault="00C56EE7">
            <w:pPr>
              <w:pStyle w:val="TableText"/>
              <w:spacing w:before="111" w:line="230" w:lineRule="auto"/>
              <w:ind w:left="194"/>
            </w:pPr>
            <w:r>
              <w:rPr>
                <w:spacing w:val="6"/>
              </w:rPr>
              <w:t>西方学前</w:t>
            </w:r>
          </w:p>
          <w:p w14:paraId="66D161A6" w14:textId="77777777" w:rsidR="00B40DBB" w:rsidRDefault="00C56EE7">
            <w:pPr>
              <w:pStyle w:val="TableText"/>
              <w:spacing w:before="109" w:line="228" w:lineRule="auto"/>
              <w:ind w:left="403"/>
            </w:pPr>
            <w:r>
              <w:rPr>
                <w:spacing w:val="3"/>
              </w:rPr>
              <w:t>教育</w:t>
            </w:r>
          </w:p>
        </w:tc>
        <w:tc>
          <w:tcPr>
            <w:tcW w:w="1700" w:type="dxa"/>
          </w:tcPr>
          <w:p w14:paraId="66D161A7" w14:textId="77777777" w:rsidR="00B40DBB" w:rsidRDefault="00B40DBB">
            <w:pPr>
              <w:spacing w:line="367" w:lineRule="auto"/>
              <w:rPr>
                <w:lang w:eastAsia="zh-CN"/>
              </w:rPr>
            </w:pPr>
          </w:p>
          <w:p w14:paraId="66D161A8" w14:textId="77777777" w:rsidR="00B40DBB" w:rsidRDefault="00C56EE7">
            <w:pPr>
              <w:pStyle w:val="TableText"/>
              <w:spacing w:before="65" w:line="280" w:lineRule="auto"/>
              <w:ind w:left="112" w:right="106" w:firstLine="8"/>
              <w:rPr>
                <w:lang w:eastAsia="zh-CN"/>
              </w:rPr>
            </w:pPr>
            <w:r>
              <w:rPr>
                <w:spacing w:val="-5"/>
                <w:lang w:eastAsia="zh-CN"/>
              </w:rPr>
              <w:t>（</w:t>
            </w:r>
            <w:r>
              <w:rPr>
                <w:spacing w:val="-5"/>
                <w:lang w:eastAsia="zh-CN"/>
              </w:rPr>
              <w:t>1</w:t>
            </w:r>
            <w:r>
              <w:rPr>
                <w:spacing w:val="-5"/>
                <w:lang w:eastAsia="zh-CN"/>
              </w:rPr>
              <w:t>）古代东方国</w:t>
            </w:r>
            <w:r>
              <w:rPr>
                <w:spacing w:val="6"/>
                <w:lang w:eastAsia="zh-CN"/>
              </w:rPr>
              <w:t xml:space="preserve"> </w:t>
            </w:r>
            <w:r>
              <w:rPr>
                <w:spacing w:val="7"/>
                <w:lang w:eastAsia="zh-CN"/>
              </w:rPr>
              <w:t>家的幼儿教育</w:t>
            </w:r>
          </w:p>
          <w:p w14:paraId="66D161A9" w14:textId="77777777" w:rsidR="00B40DBB" w:rsidRDefault="00C56EE7">
            <w:pPr>
              <w:pStyle w:val="TableText"/>
              <w:spacing w:before="110" w:line="280" w:lineRule="auto"/>
              <w:ind w:left="112" w:right="106" w:firstLine="8"/>
              <w:rPr>
                <w:lang w:eastAsia="zh-CN"/>
              </w:rPr>
            </w:pPr>
            <w:r>
              <w:rPr>
                <w:spacing w:val="-5"/>
                <w:lang w:eastAsia="zh-CN"/>
              </w:rPr>
              <w:t>（</w:t>
            </w:r>
            <w:r>
              <w:rPr>
                <w:spacing w:val="-5"/>
                <w:lang w:eastAsia="zh-CN"/>
              </w:rPr>
              <w:t>2</w:t>
            </w:r>
            <w:r>
              <w:rPr>
                <w:spacing w:val="-5"/>
                <w:lang w:eastAsia="zh-CN"/>
              </w:rPr>
              <w:t>）古代希腊和</w:t>
            </w:r>
            <w:r>
              <w:rPr>
                <w:spacing w:val="6"/>
                <w:lang w:eastAsia="zh-CN"/>
              </w:rPr>
              <w:t xml:space="preserve"> </w:t>
            </w:r>
            <w:r>
              <w:rPr>
                <w:spacing w:val="8"/>
                <w:lang w:eastAsia="zh-CN"/>
              </w:rPr>
              <w:t>罗马的幼儿教育</w:t>
            </w:r>
          </w:p>
        </w:tc>
        <w:tc>
          <w:tcPr>
            <w:tcW w:w="1133" w:type="dxa"/>
          </w:tcPr>
          <w:p w14:paraId="66D161AA" w14:textId="77777777" w:rsidR="00B40DBB" w:rsidRDefault="00B40DBB">
            <w:pPr>
              <w:spacing w:line="241" w:lineRule="auto"/>
              <w:rPr>
                <w:lang w:eastAsia="zh-CN"/>
              </w:rPr>
            </w:pPr>
          </w:p>
          <w:p w14:paraId="66D161AB" w14:textId="77777777" w:rsidR="00B40DBB" w:rsidRDefault="00B40DBB">
            <w:pPr>
              <w:spacing w:line="242" w:lineRule="auto"/>
              <w:rPr>
                <w:lang w:eastAsia="zh-CN"/>
              </w:rPr>
            </w:pPr>
          </w:p>
          <w:p w14:paraId="66D161AC" w14:textId="77777777" w:rsidR="00B40DBB" w:rsidRDefault="00B40DBB">
            <w:pPr>
              <w:spacing w:line="242" w:lineRule="auto"/>
              <w:rPr>
                <w:lang w:eastAsia="zh-CN"/>
              </w:rPr>
            </w:pPr>
          </w:p>
          <w:p w14:paraId="66D161AD" w14:textId="77777777" w:rsidR="00B40DBB" w:rsidRDefault="00C56EE7">
            <w:pPr>
              <w:pStyle w:val="TableText"/>
              <w:spacing w:before="65" w:line="229" w:lineRule="auto"/>
              <w:ind w:left="150"/>
            </w:pPr>
            <w:r>
              <w:rPr>
                <w:spacing w:val="8"/>
              </w:rPr>
              <w:t>课程目标</w:t>
            </w:r>
          </w:p>
          <w:p w14:paraId="66D161AE" w14:textId="77777777" w:rsidR="00B40DBB" w:rsidRDefault="00C56EE7">
            <w:pPr>
              <w:pStyle w:val="TableText"/>
              <w:spacing w:before="141" w:line="190" w:lineRule="auto"/>
              <w:ind w:left="377"/>
            </w:pPr>
            <w:r>
              <w:t>1</w:t>
            </w:r>
            <w:r>
              <w:t>、</w:t>
            </w:r>
            <w:r>
              <w:t>2</w:t>
            </w:r>
          </w:p>
        </w:tc>
        <w:tc>
          <w:tcPr>
            <w:tcW w:w="3258" w:type="dxa"/>
          </w:tcPr>
          <w:p w14:paraId="66D161AF" w14:textId="77777777" w:rsidR="00B40DBB" w:rsidRDefault="00C56EE7">
            <w:pPr>
              <w:pStyle w:val="TableText"/>
              <w:spacing w:before="77" w:line="228" w:lineRule="auto"/>
              <w:ind w:left="124"/>
              <w:rPr>
                <w:lang w:eastAsia="zh-CN"/>
              </w:rPr>
            </w:pPr>
            <w:r>
              <w:rPr>
                <w:spacing w:val="8"/>
                <w:lang w:eastAsia="zh-CN"/>
              </w:rPr>
              <w:t>（</w:t>
            </w:r>
            <w:r>
              <w:rPr>
                <w:spacing w:val="8"/>
                <w:lang w:eastAsia="zh-CN"/>
              </w:rPr>
              <w:t>1</w:t>
            </w:r>
            <w:r>
              <w:rPr>
                <w:spacing w:val="8"/>
                <w:lang w:eastAsia="zh-CN"/>
              </w:rPr>
              <w:t>）了解远古时期的学前教育</w:t>
            </w:r>
          </w:p>
          <w:p w14:paraId="66D161B0" w14:textId="77777777" w:rsidR="00B40DBB" w:rsidRDefault="00C56EE7">
            <w:pPr>
              <w:pStyle w:val="TableText"/>
              <w:spacing w:before="110" w:line="280" w:lineRule="auto"/>
              <w:ind w:left="117" w:right="105" w:firstLine="7"/>
              <w:rPr>
                <w:lang w:eastAsia="zh-CN"/>
              </w:rPr>
            </w:pPr>
            <w:r>
              <w:rPr>
                <w:spacing w:val="8"/>
                <w:lang w:eastAsia="zh-CN"/>
              </w:rPr>
              <w:t>（</w:t>
            </w:r>
            <w:r>
              <w:rPr>
                <w:spacing w:val="8"/>
                <w:lang w:eastAsia="zh-CN"/>
              </w:rPr>
              <w:t>2</w:t>
            </w:r>
            <w:r>
              <w:rPr>
                <w:spacing w:val="8"/>
                <w:lang w:eastAsia="zh-CN"/>
              </w:rPr>
              <w:t>）了解古代希腊和罗马的学前</w:t>
            </w:r>
            <w:r>
              <w:rPr>
                <w:spacing w:val="1"/>
                <w:lang w:eastAsia="zh-CN"/>
              </w:rPr>
              <w:t xml:space="preserve"> </w:t>
            </w:r>
            <w:r>
              <w:rPr>
                <w:spacing w:val="3"/>
                <w:lang w:eastAsia="zh-CN"/>
              </w:rPr>
              <w:t>教育</w:t>
            </w:r>
          </w:p>
          <w:p w14:paraId="66D161B1" w14:textId="77777777" w:rsidR="00B40DBB" w:rsidRDefault="00C56EE7">
            <w:pPr>
              <w:pStyle w:val="TableText"/>
              <w:spacing w:before="113" w:line="228" w:lineRule="auto"/>
              <w:ind w:left="124"/>
              <w:rPr>
                <w:lang w:eastAsia="zh-CN"/>
              </w:rPr>
            </w:pPr>
            <w:r>
              <w:rPr>
                <w:spacing w:val="8"/>
                <w:lang w:eastAsia="zh-CN"/>
              </w:rPr>
              <w:t>（</w:t>
            </w:r>
            <w:r>
              <w:rPr>
                <w:spacing w:val="8"/>
                <w:lang w:eastAsia="zh-CN"/>
              </w:rPr>
              <w:t>3</w:t>
            </w:r>
            <w:r>
              <w:rPr>
                <w:spacing w:val="8"/>
                <w:lang w:eastAsia="zh-CN"/>
              </w:rPr>
              <w:t>）了解欧洲中世纪的教育</w:t>
            </w:r>
          </w:p>
          <w:p w14:paraId="66D161B2" w14:textId="77777777" w:rsidR="00B40DBB" w:rsidRDefault="00C56EE7">
            <w:pPr>
              <w:pStyle w:val="TableText"/>
              <w:spacing w:before="110" w:line="280" w:lineRule="auto"/>
              <w:ind w:left="114" w:right="105" w:firstLine="10"/>
              <w:rPr>
                <w:lang w:eastAsia="zh-CN"/>
              </w:rPr>
            </w:pPr>
            <w:r>
              <w:rPr>
                <w:spacing w:val="8"/>
                <w:lang w:eastAsia="zh-CN"/>
              </w:rPr>
              <w:t>（</w:t>
            </w:r>
            <w:r>
              <w:rPr>
                <w:spacing w:val="8"/>
                <w:lang w:eastAsia="zh-CN"/>
              </w:rPr>
              <w:t>4</w:t>
            </w:r>
            <w:r>
              <w:rPr>
                <w:spacing w:val="8"/>
                <w:lang w:eastAsia="zh-CN"/>
              </w:rPr>
              <w:t>）理解两种错误的儿童观及相</w:t>
            </w:r>
            <w:r>
              <w:rPr>
                <w:spacing w:val="1"/>
                <w:lang w:eastAsia="zh-CN"/>
              </w:rPr>
              <w:t xml:space="preserve"> </w:t>
            </w:r>
            <w:r>
              <w:rPr>
                <w:spacing w:val="7"/>
                <w:lang w:eastAsia="zh-CN"/>
              </w:rPr>
              <w:t>应的幼儿教育。</w:t>
            </w:r>
          </w:p>
        </w:tc>
        <w:tc>
          <w:tcPr>
            <w:tcW w:w="1559" w:type="dxa"/>
          </w:tcPr>
          <w:p w14:paraId="66D161B3" w14:textId="77777777" w:rsidR="00B40DBB" w:rsidRDefault="00C56EE7">
            <w:pPr>
              <w:pStyle w:val="TableText"/>
              <w:spacing w:before="257"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1B4" w14:textId="77777777" w:rsidR="00B40DBB" w:rsidRDefault="00C56EE7">
            <w:pPr>
              <w:pStyle w:val="TableText"/>
              <w:spacing w:before="110" w:line="281"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1B5" w14:textId="77777777" w:rsidR="00B40DBB" w:rsidRDefault="00C56EE7">
            <w:pPr>
              <w:pStyle w:val="TableText"/>
              <w:spacing w:before="108" w:line="230" w:lineRule="auto"/>
              <w:ind w:left="152"/>
              <w:rPr>
                <w:lang w:eastAsia="zh-CN"/>
              </w:rPr>
            </w:pPr>
            <w:r>
              <w:rPr>
                <w:lang w:eastAsia="zh-CN"/>
              </w:rPr>
              <w:t>(3)</w:t>
            </w:r>
            <w:r>
              <w:rPr>
                <w:spacing w:val="12"/>
                <w:lang w:eastAsia="zh-CN"/>
              </w:rPr>
              <w:t xml:space="preserve"> </w:t>
            </w:r>
            <w:r>
              <w:rPr>
                <w:lang w:eastAsia="zh-CN"/>
              </w:rPr>
              <w:t>课堂讨论</w:t>
            </w:r>
          </w:p>
          <w:p w14:paraId="66D161B6" w14:textId="77777777" w:rsidR="00B40DBB" w:rsidRDefault="00C56EE7">
            <w:pPr>
              <w:pStyle w:val="TableText"/>
              <w:spacing w:before="111" w:line="229" w:lineRule="auto"/>
              <w:ind w:left="152"/>
            </w:pPr>
            <w:r>
              <w:rPr>
                <w:spacing w:val="-1"/>
              </w:rPr>
              <w:t>(4)</w:t>
            </w:r>
            <w:r>
              <w:rPr>
                <w:spacing w:val="18"/>
              </w:rPr>
              <w:t xml:space="preserve"> </w:t>
            </w:r>
            <w:r>
              <w:rPr>
                <w:spacing w:val="-1"/>
              </w:rPr>
              <w:t>单元测验</w:t>
            </w:r>
          </w:p>
        </w:tc>
        <w:tc>
          <w:tcPr>
            <w:tcW w:w="443" w:type="dxa"/>
          </w:tcPr>
          <w:p w14:paraId="66D161B7" w14:textId="77777777" w:rsidR="00B40DBB" w:rsidRDefault="00B40DBB">
            <w:pPr>
              <w:spacing w:line="312" w:lineRule="auto"/>
            </w:pPr>
          </w:p>
          <w:p w14:paraId="66D161B8" w14:textId="77777777" w:rsidR="00B40DBB" w:rsidRDefault="00B40DBB">
            <w:pPr>
              <w:spacing w:line="312" w:lineRule="auto"/>
            </w:pPr>
          </w:p>
          <w:p w14:paraId="66D161B9" w14:textId="77777777" w:rsidR="00B40DBB" w:rsidRDefault="00B40DBB">
            <w:pPr>
              <w:spacing w:line="312" w:lineRule="auto"/>
            </w:pPr>
          </w:p>
          <w:p w14:paraId="66D161BA" w14:textId="77777777" w:rsidR="00B40DBB" w:rsidRDefault="00C56EE7">
            <w:pPr>
              <w:pStyle w:val="TableText"/>
              <w:spacing w:before="65" w:line="189" w:lineRule="auto"/>
              <w:ind w:left="177"/>
            </w:pPr>
            <w:r>
              <w:t>2</w:t>
            </w:r>
          </w:p>
        </w:tc>
      </w:tr>
      <w:tr w:rsidR="00B40DBB" w14:paraId="66D161BE" w14:textId="77777777">
        <w:trPr>
          <w:trHeight w:val="722"/>
        </w:trPr>
        <w:tc>
          <w:tcPr>
            <w:tcW w:w="1209" w:type="dxa"/>
            <w:vMerge/>
            <w:tcBorders>
              <w:top w:val="nil"/>
            </w:tcBorders>
          </w:tcPr>
          <w:p w14:paraId="66D161BC" w14:textId="77777777" w:rsidR="00B40DBB" w:rsidRDefault="00B40DBB"/>
        </w:tc>
        <w:tc>
          <w:tcPr>
            <w:tcW w:w="8093" w:type="dxa"/>
            <w:gridSpan w:val="5"/>
          </w:tcPr>
          <w:p w14:paraId="66D161BD" w14:textId="77777777" w:rsidR="00B40DBB" w:rsidRDefault="00C56EE7">
            <w:pPr>
              <w:pStyle w:val="TableText"/>
              <w:spacing w:before="77" w:line="293" w:lineRule="auto"/>
              <w:ind w:left="118" w:right="211" w:hanging="8"/>
              <w:rPr>
                <w:lang w:eastAsia="zh-CN"/>
              </w:rPr>
            </w:pPr>
            <w:r>
              <w:rPr>
                <w:b/>
                <w:bCs/>
                <w:spacing w:val="9"/>
                <w:lang w:eastAsia="zh-CN"/>
              </w:rPr>
              <w:t>课程思政目标：</w:t>
            </w:r>
            <w:r>
              <w:rPr>
                <w:spacing w:val="9"/>
                <w:lang w:eastAsia="zh-CN"/>
              </w:rPr>
              <w:t>深刻理解并自觉实践学前教育专业的职业精神和职业规范，增强职业</w:t>
            </w:r>
            <w:r>
              <w:rPr>
                <w:spacing w:val="17"/>
                <w:lang w:eastAsia="zh-CN"/>
              </w:rPr>
              <w:t xml:space="preserve"> </w:t>
            </w:r>
            <w:r>
              <w:rPr>
                <w:spacing w:val="9"/>
                <w:lang w:eastAsia="zh-CN"/>
              </w:rPr>
              <w:t>责任感，培养爱岗敬业、无私奉献、开拓创新的职业品格和行为习惯。</w:t>
            </w:r>
          </w:p>
        </w:tc>
      </w:tr>
      <w:tr w:rsidR="00B40DBB" w14:paraId="66D161D8" w14:textId="77777777">
        <w:trPr>
          <w:trHeight w:val="2064"/>
        </w:trPr>
        <w:tc>
          <w:tcPr>
            <w:tcW w:w="1209" w:type="dxa"/>
            <w:vMerge w:val="restart"/>
            <w:tcBorders>
              <w:bottom w:val="nil"/>
            </w:tcBorders>
          </w:tcPr>
          <w:p w14:paraId="66D161BF" w14:textId="77777777" w:rsidR="00B40DBB" w:rsidRDefault="00B40DBB">
            <w:pPr>
              <w:spacing w:line="288" w:lineRule="auto"/>
              <w:rPr>
                <w:lang w:eastAsia="zh-CN"/>
              </w:rPr>
            </w:pPr>
          </w:p>
          <w:p w14:paraId="66D161C0" w14:textId="77777777" w:rsidR="00B40DBB" w:rsidRDefault="00B40DBB">
            <w:pPr>
              <w:spacing w:line="288" w:lineRule="auto"/>
              <w:rPr>
                <w:lang w:eastAsia="zh-CN"/>
              </w:rPr>
            </w:pPr>
          </w:p>
          <w:p w14:paraId="66D161C1" w14:textId="77777777" w:rsidR="00B40DBB" w:rsidRDefault="00B40DBB">
            <w:pPr>
              <w:spacing w:line="288" w:lineRule="auto"/>
              <w:rPr>
                <w:lang w:eastAsia="zh-CN"/>
              </w:rPr>
            </w:pPr>
          </w:p>
          <w:p w14:paraId="66D161C2" w14:textId="77777777" w:rsidR="00B40DBB" w:rsidRDefault="00C56EE7">
            <w:pPr>
              <w:pStyle w:val="TableText"/>
              <w:spacing w:before="65" w:line="228" w:lineRule="auto"/>
              <w:ind w:left="190"/>
              <w:rPr>
                <w:lang w:eastAsia="zh-CN"/>
              </w:rPr>
            </w:pPr>
            <w:r>
              <w:rPr>
                <w:spacing w:val="6"/>
                <w:lang w:eastAsia="zh-CN"/>
              </w:rPr>
              <w:t>8.</w:t>
            </w:r>
            <w:r>
              <w:rPr>
                <w:spacing w:val="6"/>
                <w:lang w:eastAsia="zh-CN"/>
              </w:rPr>
              <w:t>古希腊</w:t>
            </w:r>
          </w:p>
          <w:p w14:paraId="66D161C3" w14:textId="77777777" w:rsidR="00B40DBB" w:rsidRDefault="00C56EE7">
            <w:pPr>
              <w:pStyle w:val="TableText"/>
              <w:spacing w:before="95" w:line="229" w:lineRule="auto"/>
              <w:ind w:left="194"/>
              <w:rPr>
                <w:lang w:eastAsia="zh-CN"/>
              </w:rPr>
            </w:pPr>
            <w:r>
              <w:rPr>
                <w:spacing w:val="6"/>
                <w:lang w:eastAsia="zh-CN"/>
              </w:rPr>
              <w:t>古罗马的</w:t>
            </w:r>
          </w:p>
          <w:p w14:paraId="66D161C4" w14:textId="77777777" w:rsidR="00B40DBB" w:rsidRDefault="00C56EE7">
            <w:pPr>
              <w:pStyle w:val="TableText"/>
              <w:spacing w:before="93" w:line="228" w:lineRule="auto"/>
              <w:ind w:left="193"/>
              <w:rPr>
                <w:lang w:eastAsia="zh-CN"/>
              </w:rPr>
            </w:pPr>
            <w:r>
              <w:rPr>
                <w:spacing w:val="6"/>
                <w:lang w:eastAsia="zh-CN"/>
              </w:rPr>
              <w:t>学前教育</w:t>
            </w:r>
          </w:p>
          <w:p w14:paraId="66D161C5" w14:textId="77777777" w:rsidR="00B40DBB" w:rsidRDefault="00C56EE7">
            <w:pPr>
              <w:pStyle w:val="TableText"/>
              <w:spacing w:before="95" w:line="236" w:lineRule="auto"/>
              <w:ind w:left="404"/>
            </w:pPr>
            <w:r>
              <w:rPr>
                <w:spacing w:val="2"/>
              </w:rPr>
              <w:t>思想</w:t>
            </w:r>
          </w:p>
        </w:tc>
        <w:tc>
          <w:tcPr>
            <w:tcW w:w="1700" w:type="dxa"/>
          </w:tcPr>
          <w:p w14:paraId="66D161C6" w14:textId="77777777" w:rsidR="00B40DBB" w:rsidRDefault="00C56EE7">
            <w:pPr>
              <w:pStyle w:val="TableText"/>
              <w:spacing w:before="69" w:line="273" w:lineRule="auto"/>
              <w:ind w:left="119" w:right="106" w:firstLine="1"/>
              <w:rPr>
                <w:lang w:eastAsia="zh-CN"/>
              </w:rPr>
            </w:pPr>
            <w:r>
              <w:rPr>
                <w:spacing w:val="-5"/>
                <w:lang w:eastAsia="zh-CN"/>
              </w:rPr>
              <w:t>（</w:t>
            </w:r>
            <w:r>
              <w:rPr>
                <w:spacing w:val="-5"/>
                <w:lang w:eastAsia="zh-CN"/>
              </w:rPr>
              <w:t>1</w:t>
            </w:r>
            <w:r>
              <w:rPr>
                <w:spacing w:val="-5"/>
                <w:lang w:eastAsia="zh-CN"/>
              </w:rPr>
              <w:t>）柏拉图的教</w:t>
            </w:r>
            <w:r>
              <w:rPr>
                <w:spacing w:val="6"/>
                <w:lang w:eastAsia="zh-CN"/>
              </w:rPr>
              <w:t xml:space="preserve"> </w:t>
            </w:r>
            <w:r>
              <w:rPr>
                <w:spacing w:val="4"/>
                <w:lang w:eastAsia="zh-CN"/>
              </w:rPr>
              <w:t>育思想</w:t>
            </w:r>
          </w:p>
          <w:p w14:paraId="66D161C7" w14:textId="77777777" w:rsidR="00B40DBB" w:rsidRDefault="00C56EE7">
            <w:pPr>
              <w:pStyle w:val="TableText"/>
              <w:spacing w:before="94" w:line="273" w:lineRule="auto"/>
              <w:ind w:left="127" w:right="106" w:hanging="6"/>
              <w:rPr>
                <w:lang w:eastAsia="zh-CN"/>
              </w:rPr>
            </w:pPr>
            <w:r>
              <w:rPr>
                <w:spacing w:val="-5"/>
                <w:lang w:eastAsia="zh-CN"/>
              </w:rPr>
              <w:t>（</w:t>
            </w:r>
            <w:r>
              <w:rPr>
                <w:spacing w:val="-5"/>
                <w:lang w:eastAsia="zh-CN"/>
              </w:rPr>
              <w:t>2</w:t>
            </w:r>
            <w:r>
              <w:rPr>
                <w:spacing w:val="-5"/>
                <w:lang w:eastAsia="zh-CN"/>
              </w:rPr>
              <w:t>）亚里士多德</w:t>
            </w:r>
            <w:r>
              <w:rPr>
                <w:spacing w:val="6"/>
                <w:lang w:eastAsia="zh-CN"/>
              </w:rPr>
              <w:t xml:space="preserve"> </w:t>
            </w:r>
            <w:r>
              <w:rPr>
                <w:spacing w:val="4"/>
                <w:lang w:eastAsia="zh-CN"/>
              </w:rPr>
              <w:t>的教育思想</w:t>
            </w:r>
          </w:p>
          <w:p w14:paraId="66D161C8" w14:textId="77777777" w:rsidR="00B40DBB" w:rsidRDefault="00C56EE7">
            <w:pPr>
              <w:pStyle w:val="TableText"/>
              <w:spacing w:before="94" w:line="273" w:lineRule="auto"/>
              <w:ind w:left="119" w:right="106" w:firstLine="1"/>
            </w:pPr>
            <w:r>
              <w:rPr>
                <w:spacing w:val="-5"/>
              </w:rPr>
              <w:t>（</w:t>
            </w:r>
            <w:r>
              <w:rPr>
                <w:spacing w:val="-5"/>
              </w:rPr>
              <w:t>3</w:t>
            </w:r>
            <w:r>
              <w:rPr>
                <w:spacing w:val="-5"/>
              </w:rPr>
              <w:t>）昆体良的教</w:t>
            </w:r>
            <w:r>
              <w:rPr>
                <w:spacing w:val="6"/>
              </w:rPr>
              <w:t xml:space="preserve"> </w:t>
            </w:r>
            <w:r>
              <w:rPr>
                <w:spacing w:val="4"/>
              </w:rPr>
              <w:t>育思想</w:t>
            </w:r>
          </w:p>
        </w:tc>
        <w:tc>
          <w:tcPr>
            <w:tcW w:w="1133" w:type="dxa"/>
          </w:tcPr>
          <w:p w14:paraId="66D161C9" w14:textId="77777777" w:rsidR="00B40DBB" w:rsidRDefault="00B40DBB">
            <w:pPr>
              <w:spacing w:line="343" w:lineRule="auto"/>
            </w:pPr>
          </w:p>
          <w:p w14:paraId="66D161CA" w14:textId="77777777" w:rsidR="00B40DBB" w:rsidRDefault="00B40DBB">
            <w:pPr>
              <w:spacing w:line="344" w:lineRule="auto"/>
            </w:pPr>
          </w:p>
          <w:p w14:paraId="66D161CB" w14:textId="77777777" w:rsidR="00B40DBB" w:rsidRDefault="00C56EE7">
            <w:pPr>
              <w:pStyle w:val="TableText"/>
              <w:spacing w:before="65" w:line="229" w:lineRule="auto"/>
              <w:ind w:left="150"/>
            </w:pPr>
            <w:r>
              <w:rPr>
                <w:spacing w:val="8"/>
              </w:rPr>
              <w:t>课程目标</w:t>
            </w:r>
          </w:p>
          <w:p w14:paraId="66D161CC" w14:textId="77777777" w:rsidR="00B40DBB" w:rsidRDefault="00C56EE7">
            <w:pPr>
              <w:pStyle w:val="TableText"/>
              <w:spacing w:before="126" w:line="190" w:lineRule="auto"/>
              <w:ind w:left="377"/>
            </w:pPr>
            <w:r>
              <w:t>1</w:t>
            </w:r>
            <w:r>
              <w:t>、</w:t>
            </w:r>
            <w:r>
              <w:t>2</w:t>
            </w:r>
          </w:p>
        </w:tc>
        <w:tc>
          <w:tcPr>
            <w:tcW w:w="3258" w:type="dxa"/>
          </w:tcPr>
          <w:p w14:paraId="66D161CD" w14:textId="77777777" w:rsidR="00B40DBB" w:rsidRDefault="00B40DBB">
            <w:pPr>
              <w:spacing w:line="343" w:lineRule="auto"/>
              <w:rPr>
                <w:lang w:eastAsia="zh-CN"/>
              </w:rPr>
            </w:pPr>
          </w:p>
          <w:p w14:paraId="66D161CE" w14:textId="77777777" w:rsidR="00B40DBB" w:rsidRDefault="00B40DBB">
            <w:pPr>
              <w:spacing w:line="344" w:lineRule="auto"/>
              <w:rPr>
                <w:lang w:eastAsia="zh-CN"/>
              </w:rPr>
            </w:pPr>
          </w:p>
          <w:p w14:paraId="66D161CF" w14:textId="77777777" w:rsidR="00B40DBB" w:rsidRDefault="00C56EE7">
            <w:pPr>
              <w:pStyle w:val="TableText"/>
              <w:spacing w:before="65" w:line="300" w:lineRule="auto"/>
              <w:ind w:left="113" w:right="208" w:firstLine="3"/>
              <w:rPr>
                <w:lang w:eastAsia="zh-CN"/>
              </w:rPr>
            </w:pPr>
            <w:r>
              <w:rPr>
                <w:spacing w:val="9"/>
                <w:lang w:eastAsia="zh-CN"/>
              </w:rPr>
              <w:t>理解思想家的学前教育思想，能</w:t>
            </w:r>
            <w:r>
              <w:rPr>
                <w:lang w:eastAsia="zh-CN"/>
              </w:rPr>
              <w:t xml:space="preserve"> </w:t>
            </w:r>
            <w:r>
              <w:rPr>
                <w:spacing w:val="8"/>
                <w:lang w:eastAsia="zh-CN"/>
              </w:rPr>
              <w:t>够结合学前教育现实得出启示。</w:t>
            </w:r>
          </w:p>
        </w:tc>
        <w:tc>
          <w:tcPr>
            <w:tcW w:w="1559" w:type="dxa"/>
          </w:tcPr>
          <w:p w14:paraId="66D161D0" w14:textId="77777777" w:rsidR="00B40DBB" w:rsidRDefault="00C56EE7">
            <w:pPr>
              <w:pStyle w:val="TableText"/>
              <w:spacing w:before="243"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1D1" w14:textId="77777777" w:rsidR="00B40DBB" w:rsidRDefault="00C56EE7">
            <w:pPr>
              <w:pStyle w:val="TableText"/>
              <w:spacing w:before="96" w:line="273"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1D2" w14:textId="77777777" w:rsidR="00B40DBB" w:rsidRDefault="00C56EE7">
            <w:pPr>
              <w:pStyle w:val="TableText"/>
              <w:spacing w:before="91" w:line="230" w:lineRule="auto"/>
              <w:ind w:left="152"/>
              <w:rPr>
                <w:lang w:eastAsia="zh-CN"/>
              </w:rPr>
            </w:pPr>
            <w:r>
              <w:rPr>
                <w:lang w:eastAsia="zh-CN"/>
              </w:rPr>
              <w:t>(3)</w:t>
            </w:r>
            <w:r>
              <w:rPr>
                <w:spacing w:val="12"/>
                <w:lang w:eastAsia="zh-CN"/>
              </w:rPr>
              <w:t xml:space="preserve"> </w:t>
            </w:r>
            <w:r>
              <w:rPr>
                <w:lang w:eastAsia="zh-CN"/>
              </w:rPr>
              <w:t>课堂讨论</w:t>
            </w:r>
          </w:p>
          <w:p w14:paraId="66D161D3" w14:textId="77777777" w:rsidR="00B40DBB" w:rsidRDefault="00C56EE7">
            <w:pPr>
              <w:pStyle w:val="TableText"/>
              <w:spacing w:before="94" w:line="229" w:lineRule="auto"/>
              <w:ind w:left="152"/>
            </w:pPr>
            <w:r>
              <w:rPr>
                <w:spacing w:val="-1"/>
              </w:rPr>
              <w:t>(4)</w:t>
            </w:r>
            <w:r>
              <w:rPr>
                <w:spacing w:val="18"/>
              </w:rPr>
              <w:t xml:space="preserve"> </w:t>
            </w:r>
            <w:r>
              <w:rPr>
                <w:spacing w:val="-1"/>
              </w:rPr>
              <w:t>单元测验</w:t>
            </w:r>
          </w:p>
        </w:tc>
        <w:tc>
          <w:tcPr>
            <w:tcW w:w="443" w:type="dxa"/>
          </w:tcPr>
          <w:p w14:paraId="66D161D4" w14:textId="77777777" w:rsidR="00B40DBB" w:rsidRDefault="00B40DBB">
            <w:pPr>
              <w:spacing w:line="297" w:lineRule="auto"/>
            </w:pPr>
          </w:p>
          <w:p w14:paraId="66D161D5" w14:textId="77777777" w:rsidR="00B40DBB" w:rsidRDefault="00B40DBB">
            <w:pPr>
              <w:spacing w:line="297" w:lineRule="auto"/>
            </w:pPr>
          </w:p>
          <w:p w14:paraId="66D161D6" w14:textId="77777777" w:rsidR="00B40DBB" w:rsidRDefault="00B40DBB">
            <w:pPr>
              <w:spacing w:line="297" w:lineRule="auto"/>
            </w:pPr>
          </w:p>
          <w:p w14:paraId="66D161D7" w14:textId="77777777" w:rsidR="00B40DBB" w:rsidRDefault="00C56EE7">
            <w:pPr>
              <w:pStyle w:val="TableText"/>
              <w:spacing w:before="65" w:line="189" w:lineRule="auto"/>
              <w:ind w:left="173"/>
            </w:pPr>
            <w:r>
              <w:t>4</w:t>
            </w:r>
          </w:p>
        </w:tc>
      </w:tr>
      <w:tr w:rsidR="00B40DBB" w14:paraId="66D161DB" w14:textId="77777777">
        <w:trPr>
          <w:trHeight w:val="1034"/>
        </w:trPr>
        <w:tc>
          <w:tcPr>
            <w:tcW w:w="1209" w:type="dxa"/>
            <w:vMerge/>
            <w:tcBorders>
              <w:top w:val="nil"/>
            </w:tcBorders>
          </w:tcPr>
          <w:p w14:paraId="66D161D9" w14:textId="77777777" w:rsidR="00B40DBB" w:rsidRDefault="00B40DBB"/>
        </w:tc>
        <w:tc>
          <w:tcPr>
            <w:tcW w:w="8093" w:type="dxa"/>
            <w:gridSpan w:val="5"/>
          </w:tcPr>
          <w:p w14:paraId="66D161DA" w14:textId="77777777" w:rsidR="00B40DBB" w:rsidRDefault="00C56EE7">
            <w:pPr>
              <w:pStyle w:val="TableText"/>
              <w:spacing w:before="71" w:line="293" w:lineRule="auto"/>
              <w:ind w:left="111" w:right="110" w:hanging="1"/>
              <w:jc w:val="both"/>
              <w:rPr>
                <w:lang w:eastAsia="zh-CN"/>
              </w:rPr>
            </w:pPr>
            <w:r>
              <w:rPr>
                <w:b/>
                <w:bCs/>
                <w:spacing w:val="9"/>
                <w:lang w:eastAsia="zh-CN"/>
              </w:rPr>
              <w:t>课程思政目标：</w:t>
            </w:r>
            <w:r>
              <w:rPr>
                <w:spacing w:val="9"/>
                <w:lang w:eastAsia="zh-CN"/>
              </w:rPr>
              <w:t>站在国际视野，感悟学前教育的发展历史，深刻理解中华优秀传统文</w:t>
            </w:r>
            <w:r>
              <w:rPr>
                <w:spacing w:val="8"/>
                <w:lang w:eastAsia="zh-CN"/>
              </w:rPr>
              <w:t xml:space="preserve">  </w:t>
            </w:r>
            <w:r>
              <w:rPr>
                <w:spacing w:val="7"/>
                <w:lang w:eastAsia="zh-CN"/>
              </w:rPr>
              <w:t>化中的尚和合、求大同的思想精华和时代价值，坚定中国特色社会主义道路自信、</w:t>
            </w:r>
            <w:r>
              <w:rPr>
                <w:spacing w:val="6"/>
                <w:lang w:eastAsia="zh-CN"/>
              </w:rPr>
              <w:t>理论</w:t>
            </w:r>
            <w:r>
              <w:rPr>
                <w:lang w:eastAsia="zh-CN"/>
              </w:rPr>
              <w:t xml:space="preserve"> </w:t>
            </w:r>
            <w:r>
              <w:rPr>
                <w:spacing w:val="8"/>
                <w:lang w:eastAsia="zh-CN"/>
              </w:rPr>
              <w:t>自信、制度自信、文化自信。</w:t>
            </w:r>
          </w:p>
        </w:tc>
      </w:tr>
      <w:tr w:rsidR="00B40DBB" w14:paraId="66D161E4" w14:textId="77777777">
        <w:trPr>
          <w:trHeight w:val="694"/>
        </w:trPr>
        <w:tc>
          <w:tcPr>
            <w:tcW w:w="1209" w:type="dxa"/>
          </w:tcPr>
          <w:p w14:paraId="66D161DC" w14:textId="77777777" w:rsidR="00B40DBB" w:rsidRDefault="00C56EE7">
            <w:pPr>
              <w:pStyle w:val="TableText"/>
              <w:spacing w:before="72" w:line="282" w:lineRule="auto"/>
              <w:ind w:left="193" w:right="182" w:hanging="3"/>
            </w:pPr>
            <w:r>
              <w:rPr>
                <w:spacing w:val="6"/>
              </w:rPr>
              <w:t>9.</w:t>
            </w:r>
            <w:r>
              <w:rPr>
                <w:spacing w:val="6"/>
              </w:rPr>
              <w:t>近现代</w:t>
            </w:r>
            <w:r>
              <w:t xml:space="preserve"> </w:t>
            </w:r>
            <w:r>
              <w:rPr>
                <w:spacing w:val="6"/>
              </w:rPr>
              <w:t>学前教育</w:t>
            </w:r>
          </w:p>
        </w:tc>
        <w:tc>
          <w:tcPr>
            <w:tcW w:w="1700" w:type="dxa"/>
          </w:tcPr>
          <w:p w14:paraId="66D161DD" w14:textId="77777777" w:rsidR="00B40DBB" w:rsidRDefault="00C56EE7">
            <w:pPr>
              <w:pStyle w:val="TableText"/>
              <w:spacing w:before="72" w:line="282" w:lineRule="auto"/>
              <w:ind w:left="113" w:right="106" w:firstLine="7"/>
            </w:pPr>
            <w:r>
              <w:rPr>
                <w:spacing w:val="-5"/>
              </w:rPr>
              <w:t>（</w:t>
            </w:r>
            <w:r>
              <w:rPr>
                <w:spacing w:val="-5"/>
              </w:rPr>
              <w:t>1</w:t>
            </w:r>
            <w:r>
              <w:rPr>
                <w:spacing w:val="-5"/>
              </w:rPr>
              <w:t>）英国的学前</w:t>
            </w:r>
            <w:r>
              <w:rPr>
                <w:spacing w:val="6"/>
              </w:rPr>
              <w:t xml:space="preserve"> </w:t>
            </w:r>
            <w:r>
              <w:rPr>
                <w:spacing w:val="3"/>
              </w:rPr>
              <w:t>教育</w:t>
            </w:r>
          </w:p>
        </w:tc>
        <w:tc>
          <w:tcPr>
            <w:tcW w:w="1133" w:type="dxa"/>
          </w:tcPr>
          <w:p w14:paraId="66D161DE" w14:textId="77777777" w:rsidR="00B40DBB" w:rsidRDefault="00C56EE7">
            <w:pPr>
              <w:pStyle w:val="TableText"/>
              <w:spacing w:before="72" w:line="229" w:lineRule="auto"/>
              <w:ind w:left="150"/>
            </w:pPr>
            <w:r>
              <w:rPr>
                <w:spacing w:val="8"/>
              </w:rPr>
              <w:t>课程目标</w:t>
            </w:r>
          </w:p>
          <w:p w14:paraId="66D161DF" w14:textId="77777777" w:rsidR="00B40DBB" w:rsidRDefault="00C56EE7">
            <w:pPr>
              <w:pStyle w:val="TableText"/>
              <w:spacing w:before="126" w:line="190" w:lineRule="auto"/>
              <w:ind w:left="377"/>
            </w:pPr>
            <w:r>
              <w:t>1</w:t>
            </w:r>
            <w:r>
              <w:t>、</w:t>
            </w:r>
            <w:r>
              <w:t>2</w:t>
            </w:r>
          </w:p>
        </w:tc>
        <w:tc>
          <w:tcPr>
            <w:tcW w:w="3258" w:type="dxa"/>
          </w:tcPr>
          <w:p w14:paraId="66D161E0" w14:textId="77777777" w:rsidR="00B40DBB" w:rsidRDefault="00C56EE7">
            <w:pPr>
              <w:pStyle w:val="TableText"/>
              <w:spacing w:before="72" w:line="282" w:lineRule="auto"/>
              <w:ind w:left="117" w:right="105" w:firstLine="7"/>
              <w:rPr>
                <w:lang w:eastAsia="zh-CN"/>
              </w:rPr>
            </w:pPr>
            <w:r>
              <w:rPr>
                <w:spacing w:val="8"/>
                <w:lang w:eastAsia="zh-CN"/>
              </w:rPr>
              <w:t>（</w:t>
            </w:r>
            <w:r>
              <w:rPr>
                <w:spacing w:val="8"/>
                <w:lang w:eastAsia="zh-CN"/>
              </w:rPr>
              <w:t>1</w:t>
            </w:r>
            <w:r>
              <w:rPr>
                <w:spacing w:val="8"/>
                <w:lang w:eastAsia="zh-CN"/>
              </w:rPr>
              <w:t>）了解近代欧美和日本的学前</w:t>
            </w:r>
            <w:r>
              <w:rPr>
                <w:spacing w:val="1"/>
                <w:lang w:eastAsia="zh-CN"/>
              </w:rPr>
              <w:t xml:space="preserve"> </w:t>
            </w:r>
            <w:r>
              <w:rPr>
                <w:spacing w:val="6"/>
                <w:lang w:eastAsia="zh-CN"/>
              </w:rPr>
              <w:t>教育概况</w:t>
            </w:r>
          </w:p>
        </w:tc>
        <w:tc>
          <w:tcPr>
            <w:tcW w:w="1559" w:type="dxa"/>
          </w:tcPr>
          <w:p w14:paraId="66D161E1" w14:textId="77777777" w:rsidR="00B40DBB" w:rsidRDefault="00C56EE7">
            <w:pPr>
              <w:pStyle w:val="TableText"/>
              <w:spacing w:before="73" w:line="228" w:lineRule="auto"/>
              <w:ind w:left="152"/>
            </w:pPr>
            <w:r>
              <w:rPr>
                <w:spacing w:val="-1"/>
              </w:rPr>
              <w:t>(1)</w:t>
            </w:r>
            <w:r>
              <w:rPr>
                <w:spacing w:val="18"/>
              </w:rPr>
              <w:t xml:space="preserve"> </w:t>
            </w:r>
            <w:r>
              <w:rPr>
                <w:spacing w:val="-1"/>
              </w:rPr>
              <w:t>线上学习</w:t>
            </w:r>
          </w:p>
          <w:p w14:paraId="66D161E2" w14:textId="77777777" w:rsidR="00B40DBB" w:rsidRDefault="00C56EE7">
            <w:pPr>
              <w:pStyle w:val="TableText"/>
              <w:spacing w:before="95" w:line="228" w:lineRule="auto"/>
              <w:ind w:left="152"/>
            </w:pPr>
            <w:r>
              <w:rPr>
                <w:spacing w:val="-2"/>
              </w:rPr>
              <w:t>(2)</w:t>
            </w:r>
            <w:r>
              <w:rPr>
                <w:spacing w:val="25"/>
              </w:rPr>
              <w:t xml:space="preserve"> </w:t>
            </w:r>
            <w:r>
              <w:rPr>
                <w:spacing w:val="-2"/>
              </w:rPr>
              <w:t>多媒体教</w:t>
            </w:r>
          </w:p>
        </w:tc>
        <w:tc>
          <w:tcPr>
            <w:tcW w:w="443" w:type="dxa"/>
          </w:tcPr>
          <w:p w14:paraId="66D161E3" w14:textId="77777777" w:rsidR="00B40DBB" w:rsidRDefault="00C56EE7">
            <w:pPr>
              <w:pStyle w:val="TableText"/>
              <w:spacing w:before="275" w:line="189" w:lineRule="auto"/>
              <w:ind w:left="190"/>
            </w:pPr>
            <w:r>
              <w:t>1</w:t>
            </w:r>
          </w:p>
        </w:tc>
      </w:tr>
    </w:tbl>
    <w:p w14:paraId="66D161E5" w14:textId="77777777" w:rsidR="00B40DBB" w:rsidRDefault="00B40DBB"/>
    <w:p w14:paraId="66D161E6" w14:textId="77777777" w:rsidR="00B40DBB" w:rsidRDefault="00B40DBB">
      <w:pPr>
        <w:sectPr w:rsidR="00B40DBB">
          <w:pgSz w:w="11906" w:h="16838"/>
          <w:pgMar w:top="400" w:right="1299" w:bottom="400" w:left="1299" w:header="0" w:footer="0" w:gutter="0"/>
          <w:cols w:space="720"/>
        </w:sectPr>
      </w:pPr>
    </w:p>
    <w:p w14:paraId="66D161E7" w14:textId="77777777" w:rsidR="00B40DBB" w:rsidRDefault="00B40DBB">
      <w:pPr>
        <w:spacing w:before="19"/>
      </w:pPr>
    </w:p>
    <w:p w14:paraId="66D161E8" w14:textId="77777777" w:rsidR="00B40DBB" w:rsidRDefault="00B40DBB">
      <w:pPr>
        <w:spacing w:before="19"/>
      </w:pPr>
    </w:p>
    <w:p w14:paraId="66D161E9" w14:textId="77777777" w:rsidR="00B40DBB" w:rsidRDefault="00B40DBB">
      <w:pPr>
        <w:spacing w:before="18"/>
      </w:pPr>
    </w:p>
    <w:p w14:paraId="66D161EA"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25"/>
        <w:gridCol w:w="1523"/>
        <w:gridCol w:w="454"/>
      </w:tblGrid>
      <w:tr w:rsidR="00B40DBB" w14:paraId="66D161F8" w14:textId="77777777">
        <w:trPr>
          <w:trHeight w:val="4126"/>
        </w:trPr>
        <w:tc>
          <w:tcPr>
            <w:tcW w:w="1209" w:type="dxa"/>
            <w:vMerge w:val="restart"/>
            <w:tcBorders>
              <w:bottom w:val="nil"/>
            </w:tcBorders>
          </w:tcPr>
          <w:p w14:paraId="66D161EB" w14:textId="77777777" w:rsidR="00B40DBB" w:rsidRDefault="00C56EE7">
            <w:pPr>
              <w:pStyle w:val="TableText"/>
              <w:spacing w:before="73" w:line="225" w:lineRule="auto"/>
              <w:ind w:left="405"/>
            </w:pPr>
            <w:r>
              <w:rPr>
                <w:spacing w:val="2"/>
              </w:rPr>
              <w:t>实践</w:t>
            </w:r>
          </w:p>
        </w:tc>
        <w:tc>
          <w:tcPr>
            <w:tcW w:w="1700" w:type="dxa"/>
          </w:tcPr>
          <w:p w14:paraId="66D161EC" w14:textId="77777777" w:rsidR="00B40DBB" w:rsidRDefault="00C56EE7">
            <w:pPr>
              <w:pStyle w:val="TableText"/>
              <w:spacing w:before="72" w:line="273" w:lineRule="auto"/>
              <w:ind w:left="113" w:right="106" w:firstLine="7"/>
              <w:rPr>
                <w:lang w:eastAsia="zh-CN"/>
              </w:rPr>
            </w:pPr>
            <w:r>
              <w:rPr>
                <w:spacing w:val="-5"/>
                <w:lang w:eastAsia="zh-CN"/>
              </w:rPr>
              <w:t>（</w:t>
            </w:r>
            <w:r>
              <w:rPr>
                <w:spacing w:val="-5"/>
                <w:lang w:eastAsia="zh-CN"/>
              </w:rPr>
              <w:t>2</w:t>
            </w:r>
            <w:r>
              <w:rPr>
                <w:spacing w:val="-5"/>
                <w:lang w:eastAsia="zh-CN"/>
              </w:rPr>
              <w:t>）法国的学前</w:t>
            </w:r>
            <w:r>
              <w:rPr>
                <w:spacing w:val="6"/>
                <w:lang w:eastAsia="zh-CN"/>
              </w:rPr>
              <w:t xml:space="preserve"> </w:t>
            </w:r>
            <w:r>
              <w:rPr>
                <w:spacing w:val="3"/>
                <w:lang w:eastAsia="zh-CN"/>
              </w:rPr>
              <w:t>教育</w:t>
            </w:r>
          </w:p>
          <w:p w14:paraId="66D161ED" w14:textId="77777777" w:rsidR="00B40DBB" w:rsidRDefault="00C56EE7">
            <w:pPr>
              <w:pStyle w:val="TableText"/>
              <w:spacing w:before="92" w:line="273" w:lineRule="auto"/>
              <w:ind w:left="113" w:right="106" w:firstLine="7"/>
              <w:rPr>
                <w:lang w:eastAsia="zh-CN"/>
              </w:rPr>
            </w:pPr>
            <w:r>
              <w:rPr>
                <w:spacing w:val="-5"/>
                <w:lang w:eastAsia="zh-CN"/>
              </w:rPr>
              <w:t>（</w:t>
            </w:r>
            <w:r>
              <w:rPr>
                <w:spacing w:val="-5"/>
                <w:lang w:eastAsia="zh-CN"/>
              </w:rPr>
              <w:t>3</w:t>
            </w:r>
            <w:r>
              <w:rPr>
                <w:spacing w:val="-5"/>
                <w:lang w:eastAsia="zh-CN"/>
              </w:rPr>
              <w:t>）德国的学前</w:t>
            </w:r>
            <w:r>
              <w:rPr>
                <w:spacing w:val="6"/>
                <w:lang w:eastAsia="zh-CN"/>
              </w:rPr>
              <w:t xml:space="preserve"> </w:t>
            </w:r>
            <w:r>
              <w:rPr>
                <w:spacing w:val="3"/>
                <w:lang w:eastAsia="zh-CN"/>
              </w:rPr>
              <w:t>教育</w:t>
            </w:r>
          </w:p>
          <w:p w14:paraId="66D161EE" w14:textId="77777777" w:rsidR="00B40DBB" w:rsidRDefault="00C56EE7">
            <w:pPr>
              <w:pStyle w:val="TableText"/>
              <w:spacing w:before="95" w:line="274" w:lineRule="auto"/>
              <w:ind w:left="113" w:right="106" w:firstLine="7"/>
              <w:rPr>
                <w:lang w:eastAsia="zh-CN"/>
              </w:rPr>
            </w:pPr>
            <w:r>
              <w:rPr>
                <w:spacing w:val="-5"/>
                <w:lang w:eastAsia="zh-CN"/>
              </w:rPr>
              <w:t>（</w:t>
            </w:r>
            <w:r>
              <w:rPr>
                <w:spacing w:val="-5"/>
                <w:lang w:eastAsia="zh-CN"/>
              </w:rPr>
              <w:t>4</w:t>
            </w:r>
            <w:r>
              <w:rPr>
                <w:spacing w:val="-5"/>
                <w:lang w:eastAsia="zh-CN"/>
              </w:rPr>
              <w:t>）俄国的学前</w:t>
            </w:r>
            <w:r>
              <w:rPr>
                <w:spacing w:val="6"/>
                <w:lang w:eastAsia="zh-CN"/>
              </w:rPr>
              <w:t xml:space="preserve"> </w:t>
            </w:r>
            <w:r>
              <w:rPr>
                <w:spacing w:val="3"/>
                <w:lang w:eastAsia="zh-CN"/>
              </w:rPr>
              <w:t>教育</w:t>
            </w:r>
          </w:p>
          <w:p w14:paraId="66D161EF" w14:textId="77777777" w:rsidR="00B40DBB" w:rsidRDefault="00C56EE7">
            <w:pPr>
              <w:pStyle w:val="TableText"/>
              <w:spacing w:before="96" w:line="271" w:lineRule="auto"/>
              <w:ind w:left="113" w:right="106" w:firstLine="7"/>
              <w:rPr>
                <w:lang w:eastAsia="zh-CN"/>
              </w:rPr>
            </w:pPr>
            <w:r>
              <w:rPr>
                <w:spacing w:val="-5"/>
                <w:lang w:eastAsia="zh-CN"/>
              </w:rPr>
              <w:t>（</w:t>
            </w:r>
            <w:r>
              <w:rPr>
                <w:spacing w:val="-5"/>
                <w:lang w:eastAsia="zh-CN"/>
              </w:rPr>
              <w:t>5</w:t>
            </w:r>
            <w:r>
              <w:rPr>
                <w:spacing w:val="-5"/>
                <w:lang w:eastAsia="zh-CN"/>
              </w:rPr>
              <w:t>）美国的学前</w:t>
            </w:r>
            <w:r>
              <w:rPr>
                <w:spacing w:val="6"/>
                <w:lang w:eastAsia="zh-CN"/>
              </w:rPr>
              <w:t xml:space="preserve"> </w:t>
            </w:r>
            <w:r>
              <w:rPr>
                <w:spacing w:val="3"/>
                <w:lang w:eastAsia="zh-CN"/>
              </w:rPr>
              <w:t>教育</w:t>
            </w:r>
          </w:p>
          <w:p w14:paraId="66D161F0" w14:textId="77777777" w:rsidR="00B40DBB" w:rsidRDefault="00C56EE7">
            <w:pPr>
              <w:pStyle w:val="TableText"/>
              <w:spacing w:before="94" w:line="273" w:lineRule="auto"/>
              <w:ind w:left="113" w:right="106" w:firstLine="7"/>
              <w:rPr>
                <w:lang w:eastAsia="zh-CN"/>
              </w:rPr>
            </w:pPr>
            <w:r>
              <w:rPr>
                <w:spacing w:val="-5"/>
                <w:lang w:eastAsia="zh-CN"/>
              </w:rPr>
              <w:t>（</w:t>
            </w:r>
            <w:r>
              <w:rPr>
                <w:spacing w:val="-5"/>
                <w:lang w:eastAsia="zh-CN"/>
              </w:rPr>
              <w:t>6</w:t>
            </w:r>
            <w:r>
              <w:rPr>
                <w:spacing w:val="-5"/>
                <w:lang w:eastAsia="zh-CN"/>
              </w:rPr>
              <w:t>）日本的学前</w:t>
            </w:r>
            <w:r>
              <w:rPr>
                <w:spacing w:val="6"/>
                <w:lang w:eastAsia="zh-CN"/>
              </w:rPr>
              <w:t xml:space="preserve"> </w:t>
            </w:r>
            <w:r>
              <w:rPr>
                <w:spacing w:val="3"/>
                <w:lang w:eastAsia="zh-CN"/>
              </w:rPr>
              <w:t>教育</w:t>
            </w:r>
          </w:p>
          <w:p w14:paraId="66D161F1" w14:textId="77777777" w:rsidR="00B40DBB" w:rsidRDefault="00C56EE7">
            <w:pPr>
              <w:pStyle w:val="TableText"/>
              <w:spacing w:before="98" w:line="273" w:lineRule="auto"/>
              <w:ind w:left="113" w:right="106" w:firstLine="7"/>
              <w:rPr>
                <w:lang w:eastAsia="zh-CN"/>
              </w:rPr>
            </w:pPr>
            <w:r>
              <w:rPr>
                <w:spacing w:val="-5"/>
                <w:lang w:eastAsia="zh-CN"/>
              </w:rPr>
              <w:t>（</w:t>
            </w:r>
            <w:r>
              <w:rPr>
                <w:spacing w:val="-5"/>
                <w:lang w:eastAsia="zh-CN"/>
              </w:rPr>
              <w:t>7</w:t>
            </w:r>
            <w:r>
              <w:rPr>
                <w:spacing w:val="-5"/>
                <w:lang w:eastAsia="zh-CN"/>
              </w:rPr>
              <w:t>）英国的学前</w:t>
            </w:r>
            <w:r>
              <w:rPr>
                <w:spacing w:val="6"/>
                <w:lang w:eastAsia="zh-CN"/>
              </w:rPr>
              <w:t xml:space="preserve"> </w:t>
            </w:r>
            <w:r>
              <w:rPr>
                <w:spacing w:val="3"/>
                <w:lang w:eastAsia="zh-CN"/>
              </w:rPr>
              <w:t>教育</w:t>
            </w:r>
          </w:p>
        </w:tc>
        <w:tc>
          <w:tcPr>
            <w:tcW w:w="1133" w:type="dxa"/>
          </w:tcPr>
          <w:p w14:paraId="66D161F2" w14:textId="77777777" w:rsidR="00B40DBB" w:rsidRDefault="00B40DBB">
            <w:pPr>
              <w:rPr>
                <w:lang w:eastAsia="zh-CN"/>
              </w:rPr>
            </w:pPr>
          </w:p>
        </w:tc>
        <w:tc>
          <w:tcPr>
            <w:tcW w:w="3258" w:type="dxa"/>
          </w:tcPr>
          <w:p w14:paraId="66D161F3" w14:textId="77777777" w:rsidR="00B40DBB" w:rsidRDefault="00C56EE7">
            <w:pPr>
              <w:pStyle w:val="TableText"/>
              <w:spacing w:before="72" w:line="302" w:lineRule="auto"/>
              <w:ind w:left="133" w:right="105" w:hanging="9"/>
              <w:rPr>
                <w:lang w:eastAsia="zh-CN"/>
              </w:rPr>
            </w:pPr>
            <w:r>
              <w:rPr>
                <w:spacing w:val="8"/>
                <w:lang w:eastAsia="zh-CN"/>
              </w:rPr>
              <w:t>（</w:t>
            </w:r>
            <w:r>
              <w:rPr>
                <w:spacing w:val="8"/>
                <w:lang w:eastAsia="zh-CN"/>
              </w:rPr>
              <w:t>2</w:t>
            </w:r>
            <w:r>
              <w:rPr>
                <w:spacing w:val="8"/>
                <w:lang w:eastAsia="zh-CN"/>
              </w:rPr>
              <w:t>）能够从各国学前教育的发展</w:t>
            </w:r>
            <w:r>
              <w:rPr>
                <w:spacing w:val="1"/>
                <w:lang w:eastAsia="zh-CN"/>
              </w:rPr>
              <w:t xml:space="preserve"> </w:t>
            </w:r>
            <w:r>
              <w:rPr>
                <w:spacing w:val="6"/>
                <w:lang w:eastAsia="zh-CN"/>
              </w:rPr>
              <w:t>中得出一些借鉴与启示</w:t>
            </w:r>
          </w:p>
        </w:tc>
        <w:tc>
          <w:tcPr>
            <w:tcW w:w="1548" w:type="dxa"/>
            <w:gridSpan w:val="2"/>
          </w:tcPr>
          <w:p w14:paraId="66D161F4" w14:textId="77777777" w:rsidR="00B40DBB" w:rsidRDefault="00C56EE7">
            <w:pPr>
              <w:pStyle w:val="TableText"/>
              <w:spacing w:before="73" w:line="230" w:lineRule="auto"/>
              <w:ind w:left="544"/>
            </w:pPr>
            <w:r>
              <w:t>学</w:t>
            </w:r>
          </w:p>
          <w:p w14:paraId="66D161F5" w14:textId="77777777" w:rsidR="00B40DBB" w:rsidRDefault="00C56EE7">
            <w:pPr>
              <w:pStyle w:val="TableText"/>
              <w:spacing w:before="94" w:line="230" w:lineRule="auto"/>
              <w:ind w:left="152"/>
            </w:pPr>
            <w:r>
              <w:t>(3)</w:t>
            </w:r>
            <w:r>
              <w:rPr>
                <w:spacing w:val="12"/>
              </w:rPr>
              <w:t xml:space="preserve"> </w:t>
            </w:r>
            <w:r>
              <w:t>课堂讨论</w:t>
            </w:r>
          </w:p>
          <w:p w14:paraId="66D161F6" w14:textId="77777777" w:rsidR="00B40DBB" w:rsidRDefault="00C56EE7">
            <w:pPr>
              <w:pStyle w:val="TableText"/>
              <w:spacing w:before="91" w:line="229" w:lineRule="auto"/>
              <w:ind w:left="152"/>
            </w:pPr>
            <w:r>
              <w:rPr>
                <w:spacing w:val="-1"/>
              </w:rPr>
              <w:t>(4)</w:t>
            </w:r>
            <w:r>
              <w:rPr>
                <w:spacing w:val="18"/>
              </w:rPr>
              <w:t xml:space="preserve"> </w:t>
            </w:r>
            <w:r>
              <w:rPr>
                <w:spacing w:val="-1"/>
              </w:rPr>
              <w:t>单元测验</w:t>
            </w:r>
          </w:p>
        </w:tc>
        <w:tc>
          <w:tcPr>
            <w:tcW w:w="454" w:type="dxa"/>
          </w:tcPr>
          <w:p w14:paraId="66D161F7" w14:textId="77777777" w:rsidR="00B40DBB" w:rsidRDefault="00B40DBB"/>
        </w:tc>
      </w:tr>
      <w:tr w:rsidR="00B40DBB" w14:paraId="66D161FB" w14:textId="77777777">
        <w:trPr>
          <w:trHeight w:val="822"/>
        </w:trPr>
        <w:tc>
          <w:tcPr>
            <w:tcW w:w="1209" w:type="dxa"/>
            <w:vMerge/>
            <w:tcBorders>
              <w:top w:val="nil"/>
            </w:tcBorders>
          </w:tcPr>
          <w:p w14:paraId="66D161F9" w14:textId="77777777" w:rsidR="00B40DBB" w:rsidRDefault="00B40DBB"/>
        </w:tc>
        <w:tc>
          <w:tcPr>
            <w:tcW w:w="8093" w:type="dxa"/>
            <w:gridSpan w:val="6"/>
          </w:tcPr>
          <w:p w14:paraId="66D161FA" w14:textId="77777777" w:rsidR="00B40DBB" w:rsidRDefault="00C56EE7">
            <w:pPr>
              <w:pStyle w:val="TableText"/>
              <w:spacing w:before="34" w:line="359" w:lineRule="auto"/>
              <w:ind w:left="113" w:right="37" w:hanging="3"/>
              <w:rPr>
                <w:lang w:eastAsia="zh-CN"/>
              </w:rPr>
            </w:pPr>
            <w:r>
              <w:rPr>
                <w:b/>
                <w:bCs/>
                <w:spacing w:val="9"/>
                <w:lang w:eastAsia="zh-CN"/>
              </w:rPr>
              <w:t>课程思政目标：</w:t>
            </w:r>
            <w:r>
              <w:rPr>
                <w:spacing w:val="9"/>
                <w:lang w:eastAsia="zh-CN"/>
              </w:rPr>
              <w:t>感悟学前教育思想的西方近代</w:t>
            </w:r>
            <w:r>
              <w:rPr>
                <w:spacing w:val="8"/>
                <w:lang w:eastAsia="zh-CN"/>
              </w:rPr>
              <w:t>进程，坚定中国特色社会主义道路自信、</w:t>
            </w:r>
            <w:r>
              <w:rPr>
                <w:lang w:eastAsia="zh-CN"/>
              </w:rPr>
              <w:t xml:space="preserve"> </w:t>
            </w:r>
            <w:r>
              <w:rPr>
                <w:spacing w:val="9"/>
                <w:lang w:eastAsia="zh-CN"/>
              </w:rPr>
              <w:t>理论自信、制度自信、文化自信。引导学生树立学为人师、行为世范的职业理想。</w:t>
            </w:r>
          </w:p>
        </w:tc>
      </w:tr>
      <w:tr w:rsidR="00B40DBB" w14:paraId="66D16223" w14:textId="77777777">
        <w:trPr>
          <w:trHeight w:val="3435"/>
        </w:trPr>
        <w:tc>
          <w:tcPr>
            <w:tcW w:w="1209" w:type="dxa"/>
            <w:vMerge w:val="restart"/>
            <w:tcBorders>
              <w:bottom w:val="nil"/>
            </w:tcBorders>
          </w:tcPr>
          <w:p w14:paraId="66D161FC" w14:textId="77777777" w:rsidR="00B40DBB" w:rsidRDefault="00B40DBB">
            <w:pPr>
              <w:spacing w:line="257" w:lineRule="auto"/>
              <w:rPr>
                <w:lang w:eastAsia="zh-CN"/>
              </w:rPr>
            </w:pPr>
          </w:p>
          <w:p w14:paraId="66D161FD" w14:textId="77777777" w:rsidR="00B40DBB" w:rsidRDefault="00B40DBB">
            <w:pPr>
              <w:spacing w:line="257" w:lineRule="auto"/>
              <w:rPr>
                <w:lang w:eastAsia="zh-CN"/>
              </w:rPr>
            </w:pPr>
          </w:p>
          <w:p w14:paraId="66D161FE" w14:textId="77777777" w:rsidR="00B40DBB" w:rsidRDefault="00B40DBB">
            <w:pPr>
              <w:spacing w:line="257" w:lineRule="auto"/>
              <w:rPr>
                <w:lang w:eastAsia="zh-CN"/>
              </w:rPr>
            </w:pPr>
          </w:p>
          <w:p w14:paraId="66D161FF" w14:textId="77777777" w:rsidR="00B40DBB" w:rsidRDefault="00B40DBB">
            <w:pPr>
              <w:spacing w:line="257" w:lineRule="auto"/>
              <w:rPr>
                <w:lang w:eastAsia="zh-CN"/>
              </w:rPr>
            </w:pPr>
          </w:p>
          <w:p w14:paraId="66D16200" w14:textId="77777777" w:rsidR="00B40DBB" w:rsidRDefault="00B40DBB">
            <w:pPr>
              <w:spacing w:line="258" w:lineRule="auto"/>
              <w:rPr>
                <w:lang w:eastAsia="zh-CN"/>
              </w:rPr>
            </w:pPr>
          </w:p>
          <w:p w14:paraId="66D16201" w14:textId="77777777" w:rsidR="00B40DBB" w:rsidRDefault="00B40DBB">
            <w:pPr>
              <w:spacing w:line="258" w:lineRule="auto"/>
              <w:rPr>
                <w:lang w:eastAsia="zh-CN"/>
              </w:rPr>
            </w:pPr>
          </w:p>
          <w:p w14:paraId="66D16202" w14:textId="77777777" w:rsidR="00B40DBB" w:rsidRDefault="00C56EE7">
            <w:pPr>
              <w:pStyle w:val="TableText"/>
              <w:spacing w:before="65" w:line="227" w:lineRule="auto"/>
              <w:ind w:left="152"/>
            </w:pPr>
            <w:r>
              <w:rPr>
                <w:spacing w:val="3"/>
              </w:rPr>
              <w:t>10.</w:t>
            </w:r>
            <w:r>
              <w:rPr>
                <w:spacing w:val="3"/>
              </w:rPr>
              <w:t>近现代</w:t>
            </w:r>
          </w:p>
          <w:p w14:paraId="66D16203" w14:textId="77777777" w:rsidR="00B40DBB" w:rsidRDefault="00C56EE7">
            <w:pPr>
              <w:pStyle w:val="TableText"/>
              <w:spacing w:before="97" w:line="228" w:lineRule="auto"/>
              <w:ind w:left="193"/>
            </w:pPr>
            <w:r>
              <w:rPr>
                <w:spacing w:val="6"/>
              </w:rPr>
              <w:t>学前教育</w:t>
            </w:r>
          </w:p>
          <w:p w14:paraId="66D16204" w14:textId="77777777" w:rsidR="00B40DBB" w:rsidRDefault="00C56EE7">
            <w:pPr>
              <w:pStyle w:val="TableText"/>
              <w:spacing w:before="92" w:line="236" w:lineRule="auto"/>
              <w:ind w:left="404"/>
            </w:pPr>
            <w:r>
              <w:rPr>
                <w:spacing w:val="2"/>
              </w:rPr>
              <w:t>思想</w:t>
            </w:r>
          </w:p>
        </w:tc>
        <w:tc>
          <w:tcPr>
            <w:tcW w:w="1700" w:type="dxa"/>
          </w:tcPr>
          <w:p w14:paraId="66D16205" w14:textId="77777777" w:rsidR="00B40DBB" w:rsidRDefault="00C56EE7">
            <w:pPr>
              <w:pStyle w:val="TableText"/>
              <w:spacing w:before="68" w:line="273" w:lineRule="auto"/>
              <w:ind w:left="115" w:right="106" w:firstLine="5"/>
              <w:rPr>
                <w:lang w:eastAsia="zh-CN"/>
              </w:rPr>
            </w:pPr>
            <w:r>
              <w:rPr>
                <w:spacing w:val="-5"/>
                <w:lang w:eastAsia="zh-CN"/>
              </w:rPr>
              <w:t>（</w:t>
            </w:r>
            <w:r>
              <w:rPr>
                <w:spacing w:val="-5"/>
                <w:lang w:eastAsia="zh-CN"/>
              </w:rPr>
              <w:t>1</w:t>
            </w:r>
            <w:r>
              <w:rPr>
                <w:spacing w:val="-5"/>
                <w:lang w:eastAsia="zh-CN"/>
              </w:rPr>
              <w:t>）夸美纽斯的</w:t>
            </w:r>
            <w:r>
              <w:rPr>
                <w:spacing w:val="6"/>
                <w:lang w:eastAsia="zh-CN"/>
              </w:rPr>
              <w:t xml:space="preserve"> </w:t>
            </w:r>
            <w:r>
              <w:rPr>
                <w:spacing w:val="7"/>
                <w:lang w:eastAsia="zh-CN"/>
              </w:rPr>
              <w:t>学前教育思想</w:t>
            </w:r>
          </w:p>
          <w:p w14:paraId="66D16206" w14:textId="77777777" w:rsidR="00B40DBB" w:rsidRDefault="00C56EE7">
            <w:pPr>
              <w:pStyle w:val="TableText"/>
              <w:spacing w:before="94" w:line="273" w:lineRule="auto"/>
              <w:ind w:left="113" w:right="106" w:firstLine="7"/>
              <w:rPr>
                <w:lang w:eastAsia="zh-CN"/>
              </w:rPr>
            </w:pPr>
            <w:r>
              <w:rPr>
                <w:spacing w:val="-5"/>
                <w:lang w:eastAsia="zh-CN"/>
              </w:rPr>
              <w:t>（</w:t>
            </w:r>
            <w:r>
              <w:rPr>
                <w:spacing w:val="-5"/>
                <w:lang w:eastAsia="zh-CN"/>
              </w:rPr>
              <w:t>2</w:t>
            </w:r>
            <w:r>
              <w:rPr>
                <w:spacing w:val="-5"/>
                <w:lang w:eastAsia="zh-CN"/>
              </w:rPr>
              <w:t>）洛克的学前</w:t>
            </w:r>
            <w:r>
              <w:rPr>
                <w:spacing w:val="6"/>
                <w:lang w:eastAsia="zh-CN"/>
              </w:rPr>
              <w:t xml:space="preserve"> </w:t>
            </w:r>
            <w:r>
              <w:rPr>
                <w:spacing w:val="6"/>
                <w:lang w:eastAsia="zh-CN"/>
              </w:rPr>
              <w:t>教育思想</w:t>
            </w:r>
          </w:p>
          <w:p w14:paraId="66D16207" w14:textId="77777777" w:rsidR="00B40DBB" w:rsidRDefault="00C56EE7">
            <w:pPr>
              <w:pStyle w:val="TableText"/>
              <w:spacing w:before="94" w:line="273" w:lineRule="auto"/>
              <w:ind w:left="113" w:right="106" w:firstLine="7"/>
              <w:rPr>
                <w:lang w:eastAsia="zh-CN"/>
              </w:rPr>
            </w:pPr>
            <w:r>
              <w:rPr>
                <w:spacing w:val="-5"/>
                <w:lang w:eastAsia="zh-CN"/>
              </w:rPr>
              <w:t>（</w:t>
            </w:r>
            <w:r>
              <w:rPr>
                <w:spacing w:val="-5"/>
                <w:lang w:eastAsia="zh-CN"/>
              </w:rPr>
              <w:t>3</w:t>
            </w:r>
            <w:r>
              <w:rPr>
                <w:spacing w:val="-5"/>
                <w:lang w:eastAsia="zh-CN"/>
              </w:rPr>
              <w:t>）卢梭的学前</w:t>
            </w:r>
            <w:r>
              <w:rPr>
                <w:spacing w:val="6"/>
                <w:lang w:eastAsia="zh-CN"/>
              </w:rPr>
              <w:t xml:space="preserve"> </w:t>
            </w:r>
            <w:r>
              <w:rPr>
                <w:spacing w:val="6"/>
                <w:lang w:eastAsia="zh-CN"/>
              </w:rPr>
              <w:t>教育思想</w:t>
            </w:r>
          </w:p>
          <w:p w14:paraId="66D16208" w14:textId="77777777" w:rsidR="00B40DBB" w:rsidRDefault="00C56EE7">
            <w:pPr>
              <w:pStyle w:val="TableText"/>
              <w:spacing w:before="94" w:line="273" w:lineRule="auto"/>
              <w:ind w:left="127" w:right="106" w:hanging="6"/>
              <w:rPr>
                <w:lang w:eastAsia="zh-CN"/>
              </w:rPr>
            </w:pPr>
            <w:r>
              <w:rPr>
                <w:spacing w:val="-5"/>
                <w:lang w:eastAsia="zh-CN"/>
              </w:rPr>
              <w:t>（</w:t>
            </w:r>
            <w:r>
              <w:rPr>
                <w:spacing w:val="-5"/>
                <w:lang w:eastAsia="zh-CN"/>
              </w:rPr>
              <w:t>4</w:t>
            </w:r>
            <w:r>
              <w:rPr>
                <w:spacing w:val="-5"/>
                <w:lang w:eastAsia="zh-CN"/>
              </w:rPr>
              <w:t>）裴斯泰洛齐</w:t>
            </w:r>
            <w:r>
              <w:rPr>
                <w:spacing w:val="6"/>
                <w:lang w:eastAsia="zh-CN"/>
              </w:rPr>
              <w:t xml:space="preserve"> </w:t>
            </w:r>
            <w:r>
              <w:rPr>
                <w:spacing w:val="6"/>
                <w:lang w:eastAsia="zh-CN"/>
              </w:rPr>
              <w:t>的学前教育思想</w:t>
            </w:r>
          </w:p>
          <w:p w14:paraId="66D16209" w14:textId="77777777" w:rsidR="00B40DBB" w:rsidRDefault="00C56EE7">
            <w:pPr>
              <w:pStyle w:val="TableText"/>
              <w:spacing w:before="95" w:line="273" w:lineRule="auto"/>
              <w:ind w:left="115" w:right="106" w:firstLine="5"/>
              <w:rPr>
                <w:lang w:eastAsia="zh-CN"/>
              </w:rPr>
            </w:pPr>
            <w:r>
              <w:rPr>
                <w:spacing w:val="-5"/>
                <w:lang w:eastAsia="zh-CN"/>
              </w:rPr>
              <w:t>（</w:t>
            </w:r>
            <w:r>
              <w:rPr>
                <w:spacing w:val="-5"/>
                <w:lang w:eastAsia="zh-CN"/>
              </w:rPr>
              <w:t>5</w:t>
            </w:r>
            <w:r>
              <w:rPr>
                <w:spacing w:val="-5"/>
                <w:lang w:eastAsia="zh-CN"/>
              </w:rPr>
              <w:t>）福禄倍儿的</w:t>
            </w:r>
            <w:r>
              <w:rPr>
                <w:spacing w:val="6"/>
                <w:lang w:eastAsia="zh-CN"/>
              </w:rPr>
              <w:t xml:space="preserve"> </w:t>
            </w:r>
            <w:r>
              <w:rPr>
                <w:spacing w:val="7"/>
                <w:lang w:eastAsia="zh-CN"/>
              </w:rPr>
              <w:t>学前教育思想</w:t>
            </w:r>
          </w:p>
        </w:tc>
        <w:tc>
          <w:tcPr>
            <w:tcW w:w="1133" w:type="dxa"/>
          </w:tcPr>
          <w:p w14:paraId="66D1620A" w14:textId="77777777" w:rsidR="00B40DBB" w:rsidRDefault="00B40DBB">
            <w:pPr>
              <w:spacing w:line="299" w:lineRule="auto"/>
              <w:rPr>
                <w:lang w:eastAsia="zh-CN"/>
              </w:rPr>
            </w:pPr>
          </w:p>
          <w:p w14:paraId="66D1620B" w14:textId="77777777" w:rsidR="00B40DBB" w:rsidRDefault="00B40DBB">
            <w:pPr>
              <w:spacing w:line="299" w:lineRule="auto"/>
              <w:rPr>
                <w:lang w:eastAsia="zh-CN"/>
              </w:rPr>
            </w:pPr>
          </w:p>
          <w:p w14:paraId="66D1620C" w14:textId="77777777" w:rsidR="00B40DBB" w:rsidRDefault="00B40DBB">
            <w:pPr>
              <w:spacing w:line="299" w:lineRule="auto"/>
              <w:rPr>
                <w:lang w:eastAsia="zh-CN"/>
              </w:rPr>
            </w:pPr>
          </w:p>
          <w:p w14:paraId="66D1620D" w14:textId="77777777" w:rsidR="00B40DBB" w:rsidRDefault="00B40DBB">
            <w:pPr>
              <w:spacing w:line="299" w:lineRule="auto"/>
              <w:rPr>
                <w:lang w:eastAsia="zh-CN"/>
              </w:rPr>
            </w:pPr>
          </w:p>
          <w:p w14:paraId="66D1620E" w14:textId="77777777" w:rsidR="00B40DBB" w:rsidRDefault="00C56EE7">
            <w:pPr>
              <w:pStyle w:val="TableText"/>
              <w:spacing w:before="65" w:line="229" w:lineRule="auto"/>
              <w:ind w:left="150"/>
            </w:pPr>
            <w:r>
              <w:rPr>
                <w:spacing w:val="8"/>
              </w:rPr>
              <w:t>课程目标</w:t>
            </w:r>
          </w:p>
          <w:p w14:paraId="66D1620F" w14:textId="77777777" w:rsidR="00B40DBB" w:rsidRDefault="00C56EE7">
            <w:pPr>
              <w:pStyle w:val="TableText"/>
              <w:spacing w:before="126"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6210" w14:textId="77777777" w:rsidR="00B40DBB" w:rsidRDefault="00B40DBB">
            <w:pPr>
              <w:spacing w:line="285" w:lineRule="auto"/>
              <w:rPr>
                <w:lang w:eastAsia="zh-CN"/>
              </w:rPr>
            </w:pPr>
          </w:p>
          <w:p w14:paraId="66D16211" w14:textId="77777777" w:rsidR="00B40DBB" w:rsidRDefault="00B40DBB">
            <w:pPr>
              <w:spacing w:line="285" w:lineRule="auto"/>
              <w:rPr>
                <w:lang w:eastAsia="zh-CN"/>
              </w:rPr>
            </w:pPr>
          </w:p>
          <w:p w14:paraId="66D16212" w14:textId="77777777" w:rsidR="00B40DBB" w:rsidRDefault="00B40DBB">
            <w:pPr>
              <w:spacing w:line="285" w:lineRule="auto"/>
              <w:rPr>
                <w:lang w:eastAsia="zh-CN"/>
              </w:rPr>
            </w:pPr>
          </w:p>
          <w:p w14:paraId="66D16213" w14:textId="77777777" w:rsidR="00B40DBB" w:rsidRDefault="00C56EE7">
            <w:pPr>
              <w:pStyle w:val="TableText"/>
              <w:spacing w:before="65" w:line="272" w:lineRule="auto"/>
              <w:ind w:left="113" w:right="105" w:firstLine="10"/>
              <w:rPr>
                <w:lang w:eastAsia="zh-CN"/>
              </w:rPr>
            </w:pPr>
            <w:r>
              <w:rPr>
                <w:spacing w:val="8"/>
                <w:lang w:eastAsia="zh-CN"/>
              </w:rPr>
              <w:t>（</w:t>
            </w:r>
            <w:r>
              <w:rPr>
                <w:spacing w:val="8"/>
                <w:lang w:eastAsia="zh-CN"/>
              </w:rPr>
              <w:t>1</w:t>
            </w:r>
            <w:r>
              <w:rPr>
                <w:spacing w:val="8"/>
                <w:lang w:eastAsia="zh-CN"/>
              </w:rPr>
              <w:t>）了解西方学前教育思想的近</w:t>
            </w:r>
            <w:r>
              <w:rPr>
                <w:spacing w:val="1"/>
                <w:lang w:eastAsia="zh-CN"/>
              </w:rPr>
              <w:t xml:space="preserve"> </w:t>
            </w:r>
            <w:r>
              <w:rPr>
                <w:spacing w:val="7"/>
                <w:lang w:eastAsia="zh-CN"/>
              </w:rPr>
              <w:t>代进程</w:t>
            </w:r>
          </w:p>
          <w:p w14:paraId="66D16214" w14:textId="77777777" w:rsidR="00B40DBB" w:rsidRDefault="00C56EE7">
            <w:pPr>
              <w:pStyle w:val="TableText"/>
              <w:spacing w:before="96" w:line="288" w:lineRule="auto"/>
              <w:ind w:left="115" w:right="105" w:firstLine="9"/>
              <w:rPr>
                <w:lang w:eastAsia="zh-CN"/>
              </w:rPr>
            </w:pPr>
            <w:r>
              <w:rPr>
                <w:spacing w:val="8"/>
                <w:lang w:eastAsia="zh-CN"/>
              </w:rPr>
              <w:t>（</w:t>
            </w:r>
            <w:r>
              <w:rPr>
                <w:spacing w:val="8"/>
                <w:lang w:eastAsia="zh-CN"/>
              </w:rPr>
              <w:t>2</w:t>
            </w:r>
            <w:r>
              <w:rPr>
                <w:spacing w:val="8"/>
                <w:lang w:eastAsia="zh-CN"/>
              </w:rPr>
              <w:t>）能理解几位代表思想家的学</w:t>
            </w:r>
            <w:r>
              <w:rPr>
                <w:spacing w:val="1"/>
                <w:lang w:eastAsia="zh-CN"/>
              </w:rPr>
              <w:t xml:space="preserve"> </w:t>
            </w:r>
            <w:r>
              <w:rPr>
                <w:spacing w:val="9"/>
                <w:lang w:eastAsia="zh-CN"/>
              </w:rPr>
              <w:t>前教育思想，并从中获得一些启</w:t>
            </w:r>
            <w:r>
              <w:rPr>
                <w:lang w:eastAsia="zh-CN"/>
              </w:rPr>
              <w:t xml:space="preserve">  </w:t>
            </w:r>
            <w:r>
              <w:rPr>
                <w:lang w:eastAsia="zh-CN"/>
              </w:rPr>
              <w:t>示。</w:t>
            </w:r>
          </w:p>
        </w:tc>
        <w:tc>
          <w:tcPr>
            <w:tcW w:w="1548" w:type="dxa"/>
            <w:gridSpan w:val="2"/>
          </w:tcPr>
          <w:p w14:paraId="66D16215" w14:textId="77777777" w:rsidR="00B40DBB" w:rsidRDefault="00B40DBB">
            <w:pPr>
              <w:spacing w:line="285" w:lineRule="auto"/>
              <w:rPr>
                <w:lang w:eastAsia="zh-CN"/>
              </w:rPr>
            </w:pPr>
          </w:p>
          <w:p w14:paraId="66D16216" w14:textId="77777777" w:rsidR="00B40DBB" w:rsidRDefault="00B40DBB">
            <w:pPr>
              <w:spacing w:line="285" w:lineRule="auto"/>
              <w:rPr>
                <w:lang w:eastAsia="zh-CN"/>
              </w:rPr>
            </w:pPr>
          </w:p>
          <w:p w14:paraId="66D16217" w14:textId="77777777" w:rsidR="00B40DBB" w:rsidRDefault="00B40DBB">
            <w:pPr>
              <w:spacing w:line="285" w:lineRule="auto"/>
              <w:rPr>
                <w:lang w:eastAsia="zh-CN"/>
              </w:rPr>
            </w:pPr>
          </w:p>
          <w:p w14:paraId="66D16218"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219" w14:textId="77777777" w:rsidR="00B40DBB" w:rsidRDefault="00C56EE7">
            <w:pPr>
              <w:pStyle w:val="TableText"/>
              <w:spacing w:before="96" w:line="273" w:lineRule="auto"/>
              <w:ind w:left="544" w:right="177"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21A" w14:textId="77777777" w:rsidR="00B40DBB" w:rsidRDefault="00C56EE7">
            <w:pPr>
              <w:pStyle w:val="TableText"/>
              <w:spacing w:before="94" w:line="230" w:lineRule="auto"/>
              <w:ind w:left="152"/>
              <w:rPr>
                <w:lang w:eastAsia="zh-CN"/>
              </w:rPr>
            </w:pPr>
            <w:r>
              <w:rPr>
                <w:lang w:eastAsia="zh-CN"/>
              </w:rPr>
              <w:t>(3)</w:t>
            </w:r>
            <w:r>
              <w:rPr>
                <w:spacing w:val="12"/>
                <w:lang w:eastAsia="zh-CN"/>
              </w:rPr>
              <w:t xml:space="preserve"> </w:t>
            </w:r>
            <w:r>
              <w:rPr>
                <w:lang w:eastAsia="zh-CN"/>
              </w:rPr>
              <w:t>课堂讨论</w:t>
            </w:r>
          </w:p>
          <w:p w14:paraId="66D1621B" w14:textId="77777777" w:rsidR="00B40DBB" w:rsidRDefault="00C56EE7">
            <w:pPr>
              <w:pStyle w:val="TableText"/>
              <w:spacing w:before="94" w:line="229" w:lineRule="auto"/>
              <w:ind w:left="152"/>
            </w:pPr>
            <w:r>
              <w:rPr>
                <w:spacing w:val="-1"/>
              </w:rPr>
              <w:t>(4)</w:t>
            </w:r>
            <w:r>
              <w:rPr>
                <w:spacing w:val="18"/>
              </w:rPr>
              <w:t xml:space="preserve"> </w:t>
            </w:r>
            <w:r>
              <w:rPr>
                <w:spacing w:val="-1"/>
              </w:rPr>
              <w:t>单元测验</w:t>
            </w:r>
          </w:p>
        </w:tc>
        <w:tc>
          <w:tcPr>
            <w:tcW w:w="454" w:type="dxa"/>
          </w:tcPr>
          <w:p w14:paraId="66D1621C" w14:textId="77777777" w:rsidR="00B40DBB" w:rsidRDefault="00B40DBB">
            <w:pPr>
              <w:spacing w:line="261" w:lineRule="auto"/>
            </w:pPr>
          </w:p>
          <w:p w14:paraId="66D1621D" w14:textId="77777777" w:rsidR="00B40DBB" w:rsidRDefault="00B40DBB">
            <w:pPr>
              <w:spacing w:line="261" w:lineRule="auto"/>
            </w:pPr>
          </w:p>
          <w:p w14:paraId="66D1621E" w14:textId="77777777" w:rsidR="00B40DBB" w:rsidRDefault="00B40DBB">
            <w:pPr>
              <w:spacing w:line="262" w:lineRule="auto"/>
            </w:pPr>
          </w:p>
          <w:p w14:paraId="66D1621F" w14:textId="77777777" w:rsidR="00B40DBB" w:rsidRDefault="00B40DBB">
            <w:pPr>
              <w:spacing w:line="262" w:lineRule="auto"/>
            </w:pPr>
          </w:p>
          <w:p w14:paraId="66D16220" w14:textId="77777777" w:rsidR="00B40DBB" w:rsidRDefault="00B40DBB">
            <w:pPr>
              <w:spacing w:line="262" w:lineRule="auto"/>
            </w:pPr>
          </w:p>
          <w:p w14:paraId="66D16221" w14:textId="77777777" w:rsidR="00B40DBB" w:rsidRDefault="00B40DBB">
            <w:pPr>
              <w:spacing w:line="262" w:lineRule="auto"/>
            </w:pPr>
          </w:p>
          <w:p w14:paraId="66D16222" w14:textId="77777777" w:rsidR="00B40DBB" w:rsidRDefault="00C56EE7">
            <w:pPr>
              <w:pStyle w:val="TableText"/>
              <w:spacing w:before="65" w:line="189" w:lineRule="auto"/>
              <w:ind w:left="187"/>
            </w:pPr>
            <w:r>
              <w:t>6</w:t>
            </w:r>
          </w:p>
        </w:tc>
      </w:tr>
      <w:tr w:rsidR="00B40DBB" w14:paraId="66D16226" w14:textId="77777777">
        <w:trPr>
          <w:trHeight w:val="692"/>
        </w:trPr>
        <w:tc>
          <w:tcPr>
            <w:tcW w:w="1209" w:type="dxa"/>
            <w:vMerge/>
            <w:tcBorders>
              <w:top w:val="nil"/>
            </w:tcBorders>
          </w:tcPr>
          <w:p w14:paraId="66D16224" w14:textId="77777777" w:rsidR="00B40DBB" w:rsidRDefault="00B40DBB"/>
        </w:tc>
        <w:tc>
          <w:tcPr>
            <w:tcW w:w="8093" w:type="dxa"/>
            <w:gridSpan w:val="6"/>
          </w:tcPr>
          <w:p w14:paraId="66D16225" w14:textId="77777777" w:rsidR="00B40DBB" w:rsidRDefault="00C56EE7">
            <w:pPr>
              <w:pStyle w:val="TableText"/>
              <w:spacing w:before="71" w:line="282" w:lineRule="auto"/>
              <w:ind w:left="113" w:right="37" w:hanging="3"/>
              <w:rPr>
                <w:lang w:eastAsia="zh-CN"/>
              </w:rPr>
            </w:pPr>
            <w:r>
              <w:rPr>
                <w:b/>
                <w:bCs/>
                <w:spacing w:val="9"/>
                <w:lang w:eastAsia="zh-CN"/>
              </w:rPr>
              <w:t>课程思政目标：</w:t>
            </w:r>
            <w:r>
              <w:rPr>
                <w:spacing w:val="9"/>
                <w:lang w:eastAsia="zh-CN"/>
              </w:rPr>
              <w:t>感悟学前教育思想的西方近代</w:t>
            </w:r>
            <w:r>
              <w:rPr>
                <w:spacing w:val="8"/>
                <w:lang w:eastAsia="zh-CN"/>
              </w:rPr>
              <w:t>进程，坚定中国特色社会主义道路自信、</w:t>
            </w:r>
            <w:r>
              <w:rPr>
                <w:lang w:eastAsia="zh-CN"/>
              </w:rPr>
              <w:t xml:space="preserve"> </w:t>
            </w:r>
            <w:r>
              <w:rPr>
                <w:spacing w:val="9"/>
                <w:lang w:eastAsia="zh-CN"/>
              </w:rPr>
              <w:t>理论自信、制度自信、文化自信。引导学生树立学为人师、行为世范的职业理想。</w:t>
            </w:r>
          </w:p>
        </w:tc>
      </w:tr>
      <w:tr w:rsidR="00B40DBB" w14:paraId="66D1623E" w14:textId="77777777">
        <w:trPr>
          <w:trHeight w:val="2063"/>
        </w:trPr>
        <w:tc>
          <w:tcPr>
            <w:tcW w:w="1209" w:type="dxa"/>
            <w:vMerge w:val="restart"/>
            <w:tcBorders>
              <w:bottom w:val="nil"/>
            </w:tcBorders>
          </w:tcPr>
          <w:p w14:paraId="66D16227" w14:textId="77777777" w:rsidR="00B40DBB" w:rsidRDefault="00B40DBB">
            <w:pPr>
              <w:spacing w:line="287" w:lineRule="auto"/>
              <w:rPr>
                <w:lang w:eastAsia="zh-CN"/>
              </w:rPr>
            </w:pPr>
          </w:p>
          <w:p w14:paraId="66D16228" w14:textId="77777777" w:rsidR="00B40DBB" w:rsidRDefault="00B40DBB">
            <w:pPr>
              <w:spacing w:line="287" w:lineRule="auto"/>
              <w:rPr>
                <w:lang w:eastAsia="zh-CN"/>
              </w:rPr>
            </w:pPr>
          </w:p>
          <w:p w14:paraId="66D16229" w14:textId="77777777" w:rsidR="00B40DBB" w:rsidRDefault="00B40DBB">
            <w:pPr>
              <w:spacing w:line="287" w:lineRule="auto"/>
              <w:rPr>
                <w:lang w:eastAsia="zh-CN"/>
              </w:rPr>
            </w:pPr>
          </w:p>
          <w:p w14:paraId="66D1622A" w14:textId="77777777" w:rsidR="00B40DBB" w:rsidRDefault="00C56EE7">
            <w:pPr>
              <w:pStyle w:val="TableText"/>
              <w:spacing w:before="65" w:line="307" w:lineRule="auto"/>
              <w:ind w:left="192" w:right="129" w:hanging="40"/>
              <w:jc w:val="both"/>
              <w:rPr>
                <w:lang w:eastAsia="zh-CN"/>
              </w:rPr>
            </w:pPr>
            <w:r>
              <w:rPr>
                <w:spacing w:val="3"/>
                <w:lang w:eastAsia="zh-CN"/>
              </w:rPr>
              <w:t>11.</w:t>
            </w:r>
            <w:r>
              <w:rPr>
                <w:spacing w:val="3"/>
                <w:lang w:eastAsia="zh-CN"/>
              </w:rPr>
              <w:t>当代学</w:t>
            </w:r>
            <w:r>
              <w:rPr>
                <w:spacing w:val="3"/>
                <w:lang w:eastAsia="zh-CN"/>
              </w:rPr>
              <w:t xml:space="preserve"> </w:t>
            </w:r>
            <w:r>
              <w:rPr>
                <w:spacing w:val="6"/>
                <w:lang w:eastAsia="zh-CN"/>
              </w:rPr>
              <w:t>前教育实</w:t>
            </w:r>
            <w:r>
              <w:rPr>
                <w:spacing w:val="1"/>
                <w:lang w:eastAsia="zh-CN"/>
              </w:rPr>
              <w:t xml:space="preserve"> </w:t>
            </w:r>
            <w:r>
              <w:rPr>
                <w:spacing w:val="6"/>
                <w:lang w:eastAsia="zh-CN"/>
              </w:rPr>
              <w:t>践与理论</w:t>
            </w:r>
          </w:p>
        </w:tc>
        <w:tc>
          <w:tcPr>
            <w:tcW w:w="1700" w:type="dxa"/>
          </w:tcPr>
          <w:p w14:paraId="66D1622B" w14:textId="77777777" w:rsidR="00B40DBB" w:rsidRDefault="00C56EE7">
            <w:pPr>
              <w:pStyle w:val="TableText"/>
              <w:spacing w:before="68" w:line="273" w:lineRule="auto"/>
              <w:ind w:left="114" w:right="106" w:firstLine="6"/>
              <w:rPr>
                <w:lang w:eastAsia="zh-CN"/>
              </w:rPr>
            </w:pPr>
            <w:r>
              <w:rPr>
                <w:spacing w:val="-5"/>
                <w:lang w:eastAsia="zh-CN"/>
              </w:rPr>
              <w:t>（</w:t>
            </w:r>
            <w:r>
              <w:rPr>
                <w:spacing w:val="-5"/>
                <w:lang w:eastAsia="zh-CN"/>
              </w:rPr>
              <w:t>1</w:t>
            </w:r>
            <w:r>
              <w:rPr>
                <w:spacing w:val="-5"/>
                <w:lang w:eastAsia="zh-CN"/>
              </w:rPr>
              <w:t>）皮亚杰的学</w:t>
            </w:r>
            <w:r>
              <w:rPr>
                <w:spacing w:val="6"/>
                <w:lang w:eastAsia="zh-CN"/>
              </w:rPr>
              <w:t xml:space="preserve"> </w:t>
            </w:r>
            <w:r>
              <w:rPr>
                <w:spacing w:val="7"/>
                <w:lang w:eastAsia="zh-CN"/>
              </w:rPr>
              <w:t>前教育思想</w:t>
            </w:r>
          </w:p>
          <w:p w14:paraId="66D1622C" w14:textId="77777777" w:rsidR="00B40DBB" w:rsidRDefault="00C56EE7">
            <w:pPr>
              <w:pStyle w:val="TableText"/>
              <w:spacing w:before="94" w:line="273" w:lineRule="auto"/>
              <w:ind w:left="115" w:right="106" w:firstLine="5"/>
              <w:rPr>
                <w:lang w:eastAsia="zh-CN"/>
              </w:rPr>
            </w:pPr>
            <w:r>
              <w:rPr>
                <w:spacing w:val="-5"/>
                <w:lang w:eastAsia="zh-CN"/>
              </w:rPr>
              <w:t>（</w:t>
            </w:r>
            <w:r>
              <w:rPr>
                <w:spacing w:val="-5"/>
                <w:lang w:eastAsia="zh-CN"/>
              </w:rPr>
              <w:t>2</w:t>
            </w:r>
            <w:r>
              <w:rPr>
                <w:spacing w:val="-5"/>
                <w:lang w:eastAsia="zh-CN"/>
              </w:rPr>
              <w:t>）维果茨基的</w:t>
            </w:r>
            <w:r>
              <w:rPr>
                <w:spacing w:val="6"/>
                <w:lang w:eastAsia="zh-CN"/>
              </w:rPr>
              <w:t xml:space="preserve"> </w:t>
            </w:r>
            <w:r>
              <w:rPr>
                <w:spacing w:val="7"/>
                <w:lang w:eastAsia="zh-CN"/>
              </w:rPr>
              <w:t>学前教育思想</w:t>
            </w:r>
          </w:p>
          <w:p w14:paraId="66D1622D" w14:textId="77777777" w:rsidR="00B40DBB" w:rsidRDefault="00C56EE7">
            <w:pPr>
              <w:pStyle w:val="TableText"/>
              <w:spacing w:before="94" w:line="273" w:lineRule="auto"/>
              <w:ind w:left="114" w:right="106" w:firstLine="6"/>
              <w:rPr>
                <w:lang w:eastAsia="zh-CN"/>
              </w:rPr>
            </w:pPr>
            <w:r>
              <w:rPr>
                <w:spacing w:val="-5"/>
                <w:lang w:eastAsia="zh-CN"/>
              </w:rPr>
              <w:t>（</w:t>
            </w:r>
            <w:r>
              <w:rPr>
                <w:spacing w:val="-5"/>
                <w:lang w:eastAsia="zh-CN"/>
              </w:rPr>
              <w:t>3</w:t>
            </w:r>
            <w:r>
              <w:rPr>
                <w:spacing w:val="-5"/>
                <w:lang w:eastAsia="zh-CN"/>
              </w:rPr>
              <w:t>）加德纳的学</w:t>
            </w:r>
            <w:r>
              <w:rPr>
                <w:spacing w:val="6"/>
                <w:lang w:eastAsia="zh-CN"/>
              </w:rPr>
              <w:t xml:space="preserve"> </w:t>
            </w:r>
            <w:r>
              <w:rPr>
                <w:spacing w:val="7"/>
                <w:lang w:eastAsia="zh-CN"/>
              </w:rPr>
              <w:t>前教育思想</w:t>
            </w:r>
          </w:p>
        </w:tc>
        <w:tc>
          <w:tcPr>
            <w:tcW w:w="1133" w:type="dxa"/>
          </w:tcPr>
          <w:p w14:paraId="66D1622E" w14:textId="77777777" w:rsidR="00B40DBB" w:rsidRDefault="00B40DBB">
            <w:pPr>
              <w:spacing w:line="343" w:lineRule="auto"/>
              <w:rPr>
                <w:lang w:eastAsia="zh-CN"/>
              </w:rPr>
            </w:pPr>
          </w:p>
          <w:p w14:paraId="66D1622F" w14:textId="77777777" w:rsidR="00B40DBB" w:rsidRDefault="00B40DBB">
            <w:pPr>
              <w:spacing w:line="343" w:lineRule="auto"/>
              <w:rPr>
                <w:lang w:eastAsia="zh-CN"/>
              </w:rPr>
            </w:pPr>
          </w:p>
          <w:p w14:paraId="66D16230" w14:textId="77777777" w:rsidR="00B40DBB" w:rsidRDefault="00C56EE7">
            <w:pPr>
              <w:pStyle w:val="TableText"/>
              <w:spacing w:before="65" w:line="229" w:lineRule="auto"/>
              <w:ind w:left="111"/>
            </w:pPr>
            <w:r>
              <w:rPr>
                <w:spacing w:val="8"/>
              </w:rPr>
              <w:t>课程目标</w:t>
            </w:r>
          </w:p>
          <w:p w14:paraId="66D16231" w14:textId="77777777" w:rsidR="00B40DBB" w:rsidRDefault="00C56EE7">
            <w:pPr>
              <w:pStyle w:val="TableText"/>
              <w:spacing w:before="126" w:line="190" w:lineRule="auto"/>
              <w:ind w:left="128"/>
            </w:pPr>
            <w:r>
              <w:t>1</w:t>
            </w:r>
            <w:r>
              <w:t>、</w:t>
            </w:r>
            <w:r>
              <w:t>2</w:t>
            </w:r>
          </w:p>
        </w:tc>
        <w:tc>
          <w:tcPr>
            <w:tcW w:w="3283" w:type="dxa"/>
            <w:gridSpan w:val="2"/>
          </w:tcPr>
          <w:p w14:paraId="66D16232" w14:textId="77777777" w:rsidR="00B40DBB" w:rsidRDefault="00B40DBB">
            <w:pPr>
              <w:spacing w:line="258" w:lineRule="auto"/>
              <w:rPr>
                <w:lang w:eastAsia="zh-CN"/>
              </w:rPr>
            </w:pPr>
          </w:p>
          <w:p w14:paraId="66D16233" w14:textId="77777777" w:rsidR="00B40DBB" w:rsidRDefault="00B40DBB">
            <w:pPr>
              <w:spacing w:line="259" w:lineRule="auto"/>
              <w:rPr>
                <w:lang w:eastAsia="zh-CN"/>
              </w:rPr>
            </w:pPr>
          </w:p>
          <w:p w14:paraId="66D16234" w14:textId="77777777" w:rsidR="00B40DBB" w:rsidRDefault="00C56EE7">
            <w:pPr>
              <w:pStyle w:val="TableText"/>
              <w:spacing w:before="65" w:line="227" w:lineRule="auto"/>
              <w:ind w:left="124"/>
              <w:rPr>
                <w:lang w:eastAsia="zh-CN"/>
              </w:rPr>
            </w:pPr>
            <w:r>
              <w:rPr>
                <w:spacing w:val="8"/>
                <w:lang w:eastAsia="zh-CN"/>
              </w:rPr>
              <w:t>（</w:t>
            </w:r>
            <w:r>
              <w:rPr>
                <w:spacing w:val="8"/>
                <w:lang w:eastAsia="zh-CN"/>
              </w:rPr>
              <w:t>1</w:t>
            </w:r>
            <w:r>
              <w:rPr>
                <w:spacing w:val="8"/>
                <w:lang w:eastAsia="zh-CN"/>
              </w:rPr>
              <w:t>）理解当代学前教育思想</w:t>
            </w:r>
          </w:p>
          <w:p w14:paraId="66D16235" w14:textId="77777777" w:rsidR="00B40DBB" w:rsidRDefault="00C56EE7">
            <w:pPr>
              <w:pStyle w:val="TableText"/>
              <w:spacing w:before="95" w:line="273" w:lineRule="auto"/>
              <w:ind w:left="130" w:right="128" w:hanging="6"/>
              <w:rPr>
                <w:lang w:eastAsia="zh-CN"/>
              </w:rPr>
            </w:pPr>
            <w:r>
              <w:rPr>
                <w:spacing w:val="8"/>
                <w:lang w:eastAsia="zh-CN"/>
              </w:rPr>
              <w:t>（</w:t>
            </w:r>
            <w:r>
              <w:rPr>
                <w:spacing w:val="8"/>
                <w:lang w:eastAsia="zh-CN"/>
              </w:rPr>
              <w:t>2</w:t>
            </w:r>
            <w:r>
              <w:rPr>
                <w:spacing w:val="8"/>
                <w:lang w:eastAsia="zh-CN"/>
              </w:rPr>
              <w:t>）了解当代学前教育思想发展</w:t>
            </w:r>
            <w:r>
              <w:rPr>
                <w:spacing w:val="3"/>
                <w:lang w:eastAsia="zh-CN"/>
              </w:rPr>
              <w:t xml:space="preserve"> </w:t>
            </w:r>
            <w:r>
              <w:rPr>
                <w:lang w:eastAsia="zh-CN"/>
              </w:rPr>
              <w:t>的方向。</w:t>
            </w:r>
          </w:p>
        </w:tc>
        <w:tc>
          <w:tcPr>
            <w:tcW w:w="1523" w:type="dxa"/>
          </w:tcPr>
          <w:p w14:paraId="66D16236" w14:textId="77777777" w:rsidR="00B40DBB" w:rsidRDefault="00C56EE7">
            <w:pPr>
              <w:pStyle w:val="TableText"/>
              <w:spacing w:before="242" w:line="228" w:lineRule="auto"/>
              <w:ind w:left="151"/>
              <w:rPr>
                <w:lang w:eastAsia="zh-CN"/>
              </w:rPr>
            </w:pPr>
            <w:r>
              <w:rPr>
                <w:spacing w:val="-1"/>
                <w:lang w:eastAsia="zh-CN"/>
              </w:rPr>
              <w:t>(1)</w:t>
            </w:r>
            <w:r>
              <w:rPr>
                <w:spacing w:val="18"/>
                <w:lang w:eastAsia="zh-CN"/>
              </w:rPr>
              <w:t xml:space="preserve"> </w:t>
            </w:r>
            <w:r>
              <w:rPr>
                <w:spacing w:val="-1"/>
                <w:lang w:eastAsia="zh-CN"/>
              </w:rPr>
              <w:t>线上学习</w:t>
            </w:r>
          </w:p>
          <w:p w14:paraId="66D16237" w14:textId="77777777" w:rsidR="00B40DBB" w:rsidRDefault="00C56EE7">
            <w:pPr>
              <w:pStyle w:val="TableText"/>
              <w:spacing w:before="96" w:line="272" w:lineRule="auto"/>
              <w:ind w:left="543" w:right="153"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238" w14:textId="77777777" w:rsidR="00B40DBB" w:rsidRDefault="00C56EE7">
            <w:pPr>
              <w:pStyle w:val="TableText"/>
              <w:spacing w:before="94" w:line="230" w:lineRule="auto"/>
              <w:ind w:left="151"/>
              <w:rPr>
                <w:lang w:eastAsia="zh-CN"/>
              </w:rPr>
            </w:pPr>
            <w:r>
              <w:rPr>
                <w:lang w:eastAsia="zh-CN"/>
              </w:rPr>
              <w:t>(3)</w:t>
            </w:r>
            <w:r>
              <w:rPr>
                <w:spacing w:val="12"/>
                <w:lang w:eastAsia="zh-CN"/>
              </w:rPr>
              <w:t xml:space="preserve"> </w:t>
            </w:r>
            <w:r>
              <w:rPr>
                <w:lang w:eastAsia="zh-CN"/>
              </w:rPr>
              <w:t>课堂讨论</w:t>
            </w:r>
          </w:p>
          <w:p w14:paraId="66D16239" w14:textId="77777777" w:rsidR="00B40DBB" w:rsidRDefault="00C56EE7">
            <w:pPr>
              <w:pStyle w:val="TableText"/>
              <w:spacing w:before="94" w:line="229" w:lineRule="auto"/>
              <w:ind w:left="125"/>
            </w:pPr>
            <w:r>
              <w:rPr>
                <w:spacing w:val="-6"/>
              </w:rPr>
              <w:t>（</w:t>
            </w:r>
            <w:r>
              <w:rPr>
                <w:spacing w:val="-6"/>
              </w:rPr>
              <w:t>4</w:t>
            </w:r>
            <w:r>
              <w:rPr>
                <w:spacing w:val="-6"/>
              </w:rPr>
              <w:t>）单元测验</w:t>
            </w:r>
          </w:p>
        </w:tc>
        <w:tc>
          <w:tcPr>
            <w:tcW w:w="454" w:type="dxa"/>
          </w:tcPr>
          <w:p w14:paraId="66D1623A" w14:textId="77777777" w:rsidR="00B40DBB" w:rsidRDefault="00B40DBB">
            <w:pPr>
              <w:spacing w:line="296" w:lineRule="auto"/>
            </w:pPr>
          </w:p>
          <w:p w14:paraId="66D1623B" w14:textId="77777777" w:rsidR="00B40DBB" w:rsidRDefault="00B40DBB">
            <w:pPr>
              <w:spacing w:line="296" w:lineRule="auto"/>
            </w:pPr>
          </w:p>
          <w:p w14:paraId="66D1623C" w14:textId="77777777" w:rsidR="00B40DBB" w:rsidRDefault="00B40DBB">
            <w:pPr>
              <w:spacing w:line="296" w:lineRule="auto"/>
            </w:pPr>
          </w:p>
          <w:p w14:paraId="66D1623D" w14:textId="77777777" w:rsidR="00B40DBB" w:rsidRDefault="00C56EE7">
            <w:pPr>
              <w:pStyle w:val="TableText"/>
              <w:spacing w:before="65" w:line="189" w:lineRule="auto"/>
              <w:ind w:left="107"/>
            </w:pPr>
            <w:r>
              <w:rPr>
                <w:b/>
                <w:bCs/>
                <w:spacing w:val="-3"/>
              </w:rPr>
              <w:t>1</w:t>
            </w:r>
          </w:p>
        </w:tc>
      </w:tr>
      <w:tr w:rsidR="00B40DBB" w14:paraId="66D16241" w14:textId="77777777">
        <w:trPr>
          <w:trHeight w:val="695"/>
        </w:trPr>
        <w:tc>
          <w:tcPr>
            <w:tcW w:w="1209" w:type="dxa"/>
            <w:vMerge/>
            <w:tcBorders>
              <w:top w:val="nil"/>
            </w:tcBorders>
          </w:tcPr>
          <w:p w14:paraId="66D1623F" w14:textId="77777777" w:rsidR="00B40DBB" w:rsidRDefault="00B40DBB"/>
        </w:tc>
        <w:tc>
          <w:tcPr>
            <w:tcW w:w="8093" w:type="dxa"/>
            <w:gridSpan w:val="6"/>
          </w:tcPr>
          <w:p w14:paraId="66D16240" w14:textId="77777777" w:rsidR="00B40DBB" w:rsidRDefault="00C56EE7">
            <w:pPr>
              <w:pStyle w:val="TableText"/>
              <w:spacing w:before="71" w:line="283" w:lineRule="auto"/>
              <w:ind w:left="110" w:right="211"/>
              <w:rPr>
                <w:lang w:eastAsia="zh-CN"/>
              </w:rPr>
            </w:pPr>
            <w:r>
              <w:rPr>
                <w:b/>
                <w:bCs/>
                <w:spacing w:val="9"/>
                <w:lang w:eastAsia="zh-CN"/>
              </w:rPr>
              <w:t>课程思政目标：</w:t>
            </w:r>
            <w:r>
              <w:rPr>
                <w:spacing w:val="9"/>
                <w:lang w:eastAsia="zh-CN"/>
              </w:rPr>
              <w:t>在多元文化对比中，坚定中国特色社会主义道路自信、理论自信、制</w:t>
            </w:r>
            <w:r>
              <w:rPr>
                <w:spacing w:val="17"/>
                <w:lang w:eastAsia="zh-CN"/>
              </w:rPr>
              <w:t xml:space="preserve"> </w:t>
            </w:r>
            <w:r>
              <w:rPr>
                <w:spacing w:val="9"/>
                <w:lang w:eastAsia="zh-CN"/>
              </w:rPr>
              <w:t>度自信、文化自信。引导学生树立学为人师、行为世范的职业理想。</w:t>
            </w:r>
          </w:p>
        </w:tc>
      </w:tr>
    </w:tbl>
    <w:p w14:paraId="66D16242" w14:textId="77777777" w:rsidR="00B40DBB" w:rsidRDefault="00B40DBB">
      <w:pPr>
        <w:spacing w:line="251" w:lineRule="auto"/>
        <w:rPr>
          <w:lang w:eastAsia="zh-CN"/>
        </w:rPr>
      </w:pPr>
    </w:p>
    <w:p w14:paraId="66D16243" w14:textId="77777777" w:rsidR="00B40DBB" w:rsidRDefault="00B40DBB">
      <w:pPr>
        <w:spacing w:line="251" w:lineRule="auto"/>
        <w:rPr>
          <w:lang w:eastAsia="zh-CN"/>
        </w:rPr>
      </w:pPr>
    </w:p>
    <w:p w14:paraId="66D16244"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6245" w14:textId="77777777" w:rsidR="00B40DBB" w:rsidRDefault="00C56EE7">
      <w:pPr>
        <w:pStyle w:val="a3"/>
        <w:spacing w:before="200" w:line="227" w:lineRule="auto"/>
        <w:ind w:left="939"/>
        <w:rPr>
          <w:sz w:val="20"/>
          <w:szCs w:val="20"/>
          <w:lang w:eastAsia="zh-CN"/>
        </w:rPr>
      </w:pPr>
      <w:r>
        <w:rPr>
          <w:b/>
          <w:bCs/>
          <w:spacing w:val="6"/>
          <w:sz w:val="20"/>
          <w:szCs w:val="20"/>
          <w:lang w:eastAsia="zh-CN"/>
        </w:rPr>
        <w:t>（一）课程目标评价方式</w:t>
      </w:r>
    </w:p>
    <w:p w14:paraId="66D16246" w14:textId="77777777" w:rsidR="00B40DBB" w:rsidRDefault="00C56EE7">
      <w:pPr>
        <w:pStyle w:val="a3"/>
        <w:spacing w:before="222" w:line="227" w:lineRule="auto"/>
        <w:ind w:left="928"/>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6247" w14:textId="77777777" w:rsidR="00B40DBB" w:rsidRDefault="00B40DBB">
      <w:pPr>
        <w:spacing w:line="227" w:lineRule="auto"/>
        <w:rPr>
          <w:sz w:val="20"/>
          <w:szCs w:val="20"/>
          <w:lang w:eastAsia="zh-CN"/>
        </w:rPr>
        <w:sectPr w:rsidR="00B40DBB">
          <w:pgSz w:w="11906" w:h="16838"/>
          <w:pgMar w:top="400" w:right="1299" w:bottom="400" w:left="1299" w:header="0" w:footer="0" w:gutter="0"/>
          <w:cols w:space="720"/>
        </w:sectPr>
      </w:pPr>
    </w:p>
    <w:p w14:paraId="66D16248" w14:textId="77777777" w:rsidR="00B40DBB" w:rsidRDefault="00B40DBB">
      <w:pPr>
        <w:spacing w:line="267" w:lineRule="auto"/>
        <w:rPr>
          <w:lang w:eastAsia="zh-CN"/>
        </w:rPr>
      </w:pPr>
    </w:p>
    <w:p w14:paraId="66D16249" w14:textId="77777777" w:rsidR="00B40DBB" w:rsidRDefault="00B40DBB">
      <w:pPr>
        <w:spacing w:line="268" w:lineRule="auto"/>
        <w:rPr>
          <w:lang w:eastAsia="zh-CN"/>
        </w:rPr>
      </w:pPr>
    </w:p>
    <w:p w14:paraId="66D1624A" w14:textId="77777777" w:rsidR="00B40DBB" w:rsidRDefault="00B40DBB">
      <w:pPr>
        <w:spacing w:line="268" w:lineRule="auto"/>
        <w:rPr>
          <w:lang w:eastAsia="zh-CN"/>
        </w:rPr>
      </w:pPr>
    </w:p>
    <w:p w14:paraId="66D1624B" w14:textId="77777777" w:rsidR="00B40DBB" w:rsidRDefault="00B40DBB">
      <w:pPr>
        <w:spacing w:line="268" w:lineRule="auto"/>
        <w:rPr>
          <w:lang w:eastAsia="zh-CN"/>
        </w:rPr>
      </w:pPr>
    </w:p>
    <w:p w14:paraId="66D1624C" w14:textId="77777777" w:rsidR="00B40DBB" w:rsidRDefault="00C56EE7">
      <w:pPr>
        <w:pStyle w:val="a3"/>
        <w:spacing w:before="91" w:line="196" w:lineRule="auto"/>
        <w:ind w:left="3007"/>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624D" w14:textId="77777777" w:rsidR="00B40DBB" w:rsidRDefault="00B40DBB">
      <w:pPr>
        <w:spacing w:line="41" w:lineRule="exact"/>
        <w:rPr>
          <w:lang w:eastAsia="zh-CN"/>
        </w:rPr>
      </w:pPr>
    </w:p>
    <w:tbl>
      <w:tblPr>
        <w:tblStyle w:val="TableNormal"/>
        <w:tblW w:w="81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6253" w14:textId="77777777">
        <w:trPr>
          <w:trHeight w:val="477"/>
        </w:trPr>
        <w:tc>
          <w:tcPr>
            <w:tcW w:w="1218" w:type="dxa"/>
            <w:vMerge w:val="restart"/>
            <w:tcBorders>
              <w:bottom w:val="nil"/>
            </w:tcBorders>
          </w:tcPr>
          <w:p w14:paraId="66D1624E" w14:textId="77777777" w:rsidR="00B40DBB" w:rsidRDefault="00B40DBB">
            <w:pPr>
              <w:spacing w:line="306" w:lineRule="auto"/>
              <w:rPr>
                <w:lang w:eastAsia="zh-CN"/>
              </w:rPr>
            </w:pPr>
          </w:p>
          <w:p w14:paraId="66D1624F" w14:textId="77777777" w:rsidR="00B40DBB" w:rsidRDefault="00C56EE7">
            <w:pPr>
              <w:pStyle w:val="TableText"/>
              <w:spacing w:before="65" w:line="229" w:lineRule="auto"/>
              <w:ind w:left="194"/>
            </w:pPr>
            <w:r>
              <w:rPr>
                <w:spacing w:val="7"/>
              </w:rPr>
              <w:t>课程目标</w:t>
            </w:r>
          </w:p>
        </w:tc>
        <w:tc>
          <w:tcPr>
            <w:tcW w:w="6331" w:type="dxa"/>
            <w:gridSpan w:val="6"/>
          </w:tcPr>
          <w:p w14:paraId="66D16250" w14:textId="77777777" w:rsidR="00B40DBB" w:rsidRDefault="00C56EE7">
            <w:pPr>
              <w:pStyle w:val="TableText"/>
              <w:spacing w:before="132" w:line="226" w:lineRule="auto"/>
              <w:ind w:left="2225"/>
            </w:pPr>
            <w:r>
              <w:rPr>
                <w:spacing w:val="9"/>
              </w:rPr>
              <w:t>评价与成绩评定方法</w:t>
            </w:r>
          </w:p>
        </w:tc>
        <w:tc>
          <w:tcPr>
            <w:tcW w:w="641" w:type="dxa"/>
            <w:vMerge w:val="restart"/>
            <w:tcBorders>
              <w:bottom w:val="nil"/>
            </w:tcBorders>
          </w:tcPr>
          <w:p w14:paraId="66D16251" w14:textId="77777777" w:rsidR="00B40DBB" w:rsidRDefault="00B40DBB">
            <w:pPr>
              <w:spacing w:line="306" w:lineRule="auto"/>
            </w:pPr>
          </w:p>
          <w:p w14:paraId="66D16252" w14:textId="77777777" w:rsidR="00B40DBB" w:rsidRDefault="00C56EE7">
            <w:pPr>
              <w:pStyle w:val="TableText"/>
              <w:spacing w:before="65" w:line="228" w:lineRule="auto"/>
              <w:ind w:left="119"/>
            </w:pPr>
            <w:r>
              <w:rPr>
                <w:spacing w:val="3"/>
              </w:rPr>
              <w:t>分值</w:t>
            </w:r>
          </w:p>
        </w:tc>
      </w:tr>
      <w:tr w:rsidR="00B40DBB" w14:paraId="66D1625C" w14:textId="77777777">
        <w:trPr>
          <w:trHeight w:val="472"/>
        </w:trPr>
        <w:tc>
          <w:tcPr>
            <w:tcW w:w="1218" w:type="dxa"/>
            <w:vMerge/>
            <w:tcBorders>
              <w:top w:val="nil"/>
            </w:tcBorders>
          </w:tcPr>
          <w:p w14:paraId="66D16254" w14:textId="77777777" w:rsidR="00B40DBB" w:rsidRDefault="00B40DBB"/>
        </w:tc>
        <w:tc>
          <w:tcPr>
            <w:tcW w:w="1055" w:type="dxa"/>
          </w:tcPr>
          <w:p w14:paraId="66D16255" w14:textId="77777777" w:rsidR="00B40DBB" w:rsidRDefault="00C56EE7">
            <w:pPr>
              <w:pStyle w:val="TableText"/>
              <w:spacing w:before="131" w:line="229" w:lineRule="auto"/>
              <w:ind w:left="111"/>
            </w:pPr>
            <w:r>
              <w:rPr>
                <w:spacing w:val="7"/>
              </w:rPr>
              <w:t>平时作业</w:t>
            </w:r>
          </w:p>
        </w:tc>
        <w:tc>
          <w:tcPr>
            <w:tcW w:w="1055" w:type="dxa"/>
          </w:tcPr>
          <w:p w14:paraId="66D16256" w14:textId="77777777" w:rsidR="00B40DBB" w:rsidRDefault="00C56EE7">
            <w:pPr>
              <w:pStyle w:val="TableText"/>
              <w:spacing w:before="131" w:line="229" w:lineRule="auto"/>
              <w:ind w:left="112"/>
            </w:pPr>
            <w:r>
              <w:rPr>
                <w:spacing w:val="7"/>
              </w:rPr>
              <w:t>课堂表现</w:t>
            </w:r>
          </w:p>
        </w:tc>
        <w:tc>
          <w:tcPr>
            <w:tcW w:w="1055" w:type="dxa"/>
          </w:tcPr>
          <w:p w14:paraId="66D16257" w14:textId="77777777" w:rsidR="00B40DBB" w:rsidRDefault="00C56EE7">
            <w:pPr>
              <w:pStyle w:val="TableText"/>
              <w:spacing w:before="131" w:line="229" w:lineRule="auto"/>
              <w:ind w:left="116"/>
            </w:pPr>
            <w:r>
              <w:rPr>
                <w:spacing w:val="6"/>
              </w:rPr>
              <w:t>单元测验</w:t>
            </w:r>
          </w:p>
        </w:tc>
        <w:tc>
          <w:tcPr>
            <w:tcW w:w="1055" w:type="dxa"/>
          </w:tcPr>
          <w:p w14:paraId="66D16258" w14:textId="77777777" w:rsidR="00B40DBB" w:rsidRDefault="00C56EE7">
            <w:pPr>
              <w:pStyle w:val="TableText"/>
              <w:spacing w:before="131" w:line="228" w:lineRule="auto"/>
              <w:ind w:left="115"/>
            </w:pPr>
            <w:r>
              <w:rPr>
                <w:spacing w:val="7"/>
              </w:rPr>
              <w:t>个人展示</w:t>
            </w:r>
          </w:p>
        </w:tc>
        <w:tc>
          <w:tcPr>
            <w:tcW w:w="1055" w:type="dxa"/>
          </w:tcPr>
          <w:p w14:paraId="66D16259" w14:textId="77777777" w:rsidR="00B40DBB" w:rsidRDefault="00C56EE7">
            <w:pPr>
              <w:pStyle w:val="TableText"/>
              <w:spacing w:before="131" w:line="225" w:lineRule="auto"/>
              <w:ind w:left="118"/>
            </w:pPr>
            <w:r>
              <w:rPr>
                <w:spacing w:val="6"/>
              </w:rPr>
              <w:t>期末考试</w:t>
            </w:r>
          </w:p>
        </w:tc>
        <w:tc>
          <w:tcPr>
            <w:tcW w:w="1056" w:type="dxa"/>
          </w:tcPr>
          <w:p w14:paraId="66D1625A" w14:textId="77777777" w:rsidR="00B40DBB" w:rsidRDefault="00C56EE7">
            <w:pPr>
              <w:pStyle w:val="TableText"/>
              <w:spacing w:before="131" w:line="229" w:lineRule="auto"/>
              <w:ind w:left="151"/>
            </w:pPr>
            <w:r>
              <w:rPr>
                <w:spacing w:val="-2"/>
              </w:rPr>
              <w:t>自主学习</w:t>
            </w:r>
          </w:p>
        </w:tc>
        <w:tc>
          <w:tcPr>
            <w:tcW w:w="641" w:type="dxa"/>
            <w:vMerge/>
            <w:tcBorders>
              <w:top w:val="nil"/>
            </w:tcBorders>
          </w:tcPr>
          <w:p w14:paraId="66D1625B" w14:textId="77777777" w:rsidR="00B40DBB" w:rsidRDefault="00B40DBB"/>
        </w:tc>
      </w:tr>
      <w:tr w:rsidR="00B40DBB" w14:paraId="66D16265" w14:textId="77777777">
        <w:trPr>
          <w:trHeight w:val="472"/>
        </w:trPr>
        <w:tc>
          <w:tcPr>
            <w:tcW w:w="1218" w:type="dxa"/>
          </w:tcPr>
          <w:p w14:paraId="66D1625D" w14:textId="77777777" w:rsidR="00B40DBB" w:rsidRDefault="00C56EE7">
            <w:pPr>
              <w:pStyle w:val="TableText"/>
              <w:spacing w:before="132" w:line="229" w:lineRule="auto"/>
              <w:ind w:left="115"/>
            </w:pPr>
            <w:r>
              <w:rPr>
                <w:spacing w:val="6"/>
              </w:rPr>
              <w:t>课程目标</w:t>
            </w:r>
            <w:r>
              <w:rPr>
                <w:spacing w:val="-22"/>
              </w:rPr>
              <w:t xml:space="preserve"> </w:t>
            </w:r>
            <w:r>
              <w:rPr>
                <w:spacing w:val="6"/>
              </w:rPr>
              <w:t>1</w:t>
            </w:r>
          </w:p>
        </w:tc>
        <w:tc>
          <w:tcPr>
            <w:tcW w:w="1055" w:type="dxa"/>
          </w:tcPr>
          <w:p w14:paraId="66D1625E"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25F"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260" w14:textId="77777777" w:rsidR="00B40DBB" w:rsidRDefault="00B40DBB"/>
        </w:tc>
        <w:tc>
          <w:tcPr>
            <w:tcW w:w="1055" w:type="dxa"/>
          </w:tcPr>
          <w:p w14:paraId="66D16261" w14:textId="77777777" w:rsidR="00B40DBB" w:rsidRDefault="00B40DBB"/>
        </w:tc>
        <w:tc>
          <w:tcPr>
            <w:tcW w:w="1055" w:type="dxa"/>
          </w:tcPr>
          <w:p w14:paraId="66D16262"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6263" w14:textId="77777777" w:rsidR="00B40DBB" w:rsidRDefault="00B40DBB"/>
        </w:tc>
        <w:tc>
          <w:tcPr>
            <w:tcW w:w="641" w:type="dxa"/>
          </w:tcPr>
          <w:p w14:paraId="66D16264" w14:textId="77777777" w:rsidR="00B40DBB" w:rsidRDefault="00C56EE7">
            <w:pPr>
              <w:pStyle w:val="TableText"/>
              <w:spacing w:before="164" w:line="189" w:lineRule="auto"/>
              <w:ind w:left="222"/>
            </w:pPr>
            <w:r>
              <w:rPr>
                <w:spacing w:val="1"/>
              </w:rPr>
              <w:t>40</w:t>
            </w:r>
          </w:p>
        </w:tc>
      </w:tr>
      <w:tr w:rsidR="00B40DBB" w14:paraId="66D1626E" w14:textId="77777777">
        <w:trPr>
          <w:trHeight w:val="472"/>
        </w:trPr>
        <w:tc>
          <w:tcPr>
            <w:tcW w:w="1218" w:type="dxa"/>
          </w:tcPr>
          <w:p w14:paraId="66D16266"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1055" w:type="dxa"/>
          </w:tcPr>
          <w:p w14:paraId="66D16267"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268"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269" w14:textId="77777777" w:rsidR="00B40DBB" w:rsidRDefault="00B40DBB"/>
        </w:tc>
        <w:tc>
          <w:tcPr>
            <w:tcW w:w="1055" w:type="dxa"/>
          </w:tcPr>
          <w:p w14:paraId="66D1626A" w14:textId="77777777" w:rsidR="00B40DBB" w:rsidRDefault="00B40DBB"/>
        </w:tc>
        <w:tc>
          <w:tcPr>
            <w:tcW w:w="1055" w:type="dxa"/>
          </w:tcPr>
          <w:p w14:paraId="66D1626B"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626C" w14:textId="77777777" w:rsidR="00B40DBB" w:rsidRDefault="00B40DBB"/>
        </w:tc>
        <w:tc>
          <w:tcPr>
            <w:tcW w:w="641" w:type="dxa"/>
          </w:tcPr>
          <w:p w14:paraId="66D1626D" w14:textId="77777777" w:rsidR="00B40DBB" w:rsidRDefault="00C56EE7">
            <w:pPr>
              <w:pStyle w:val="TableText"/>
              <w:spacing w:before="165" w:line="189" w:lineRule="auto"/>
              <w:ind w:left="222"/>
            </w:pPr>
            <w:r>
              <w:rPr>
                <w:spacing w:val="1"/>
              </w:rPr>
              <w:t>40</w:t>
            </w:r>
          </w:p>
        </w:tc>
      </w:tr>
      <w:tr w:rsidR="00B40DBB" w14:paraId="66D16277" w14:textId="77777777">
        <w:trPr>
          <w:trHeight w:val="472"/>
        </w:trPr>
        <w:tc>
          <w:tcPr>
            <w:tcW w:w="1218" w:type="dxa"/>
          </w:tcPr>
          <w:p w14:paraId="66D1626F" w14:textId="77777777" w:rsidR="00B40DBB" w:rsidRDefault="00C56EE7">
            <w:pPr>
              <w:pStyle w:val="TableText"/>
              <w:spacing w:before="133" w:line="229" w:lineRule="auto"/>
              <w:ind w:left="115"/>
            </w:pPr>
            <w:r>
              <w:rPr>
                <w:spacing w:val="6"/>
              </w:rPr>
              <w:t>课程目标</w:t>
            </w:r>
            <w:r>
              <w:rPr>
                <w:spacing w:val="-33"/>
              </w:rPr>
              <w:t xml:space="preserve"> </w:t>
            </w:r>
            <w:r>
              <w:rPr>
                <w:spacing w:val="6"/>
              </w:rPr>
              <w:t>3</w:t>
            </w:r>
          </w:p>
        </w:tc>
        <w:tc>
          <w:tcPr>
            <w:tcW w:w="1055" w:type="dxa"/>
          </w:tcPr>
          <w:p w14:paraId="66D16270" w14:textId="77777777" w:rsidR="00B40DBB" w:rsidRDefault="00C56EE7">
            <w:pPr>
              <w:spacing w:before="140"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271" w14:textId="77777777" w:rsidR="00B40DBB" w:rsidRDefault="00C56EE7">
            <w:pPr>
              <w:spacing w:before="140"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272" w14:textId="77777777" w:rsidR="00B40DBB" w:rsidRDefault="00B40DBB"/>
        </w:tc>
        <w:tc>
          <w:tcPr>
            <w:tcW w:w="1055" w:type="dxa"/>
          </w:tcPr>
          <w:p w14:paraId="66D16273" w14:textId="77777777" w:rsidR="00B40DBB" w:rsidRDefault="00B40DBB"/>
        </w:tc>
        <w:tc>
          <w:tcPr>
            <w:tcW w:w="1055" w:type="dxa"/>
          </w:tcPr>
          <w:p w14:paraId="66D16274" w14:textId="77777777" w:rsidR="00B40DBB" w:rsidRDefault="00C56EE7">
            <w:pPr>
              <w:spacing w:before="140"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6275" w14:textId="77777777" w:rsidR="00B40DBB" w:rsidRDefault="00B40DBB"/>
        </w:tc>
        <w:tc>
          <w:tcPr>
            <w:tcW w:w="641" w:type="dxa"/>
          </w:tcPr>
          <w:p w14:paraId="66D16276" w14:textId="77777777" w:rsidR="00B40DBB" w:rsidRDefault="00C56EE7">
            <w:pPr>
              <w:pStyle w:val="TableText"/>
              <w:spacing w:before="165" w:line="189" w:lineRule="auto"/>
              <w:ind w:left="225"/>
            </w:pPr>
            <w:r>
              <w:rPr>
                <w:spacing w:val="-2"/>
              </w:rPr>
              <w:t>20</w:t>
            </w:r>
          </w:p>
        </w:tc>
      </w:tr>
      <w:tr w:rsidR="00B40DBB" w14:paraId="66D16280" w14:textId="77777777">
        <w:trPr>
          <w:trHeight w:val="477"/>
        </w:trPr>
        <w:tc>
          <w:tcPr>
            <w:tcW w:w="1218" w:type="dxa"/>
          </w:tcPr>
          <w:p w14:paraId="66D16278" w14:textId="77777777" w:rsidR="00B40DBB" w:rsidRDefault="00C56EE7">
            <w:pPr>
              <w:pStyle w:val="TableText"/>
              <w:spacing w:before="133" w:line="230" w:lineRule="auto"/>
              <w:ind w:left="404"/>
            </w:pPr>
            <w:r>
              <w:rPr>
                <w:spacing w:val="4"/>
              </w:rPr>
              <w:t>合计</w:t>
            </w:r>
          </w:p>
        </w:tc>
        <w:tc>
          <w:tcPr>
            <w:tcW w:w="1055" w:type="dxa"/>
          </w:tcPr>
          <w:p w14:paraId="66D16279" w14:textId="77777777" w:rsidR="00B40DBB" w:rsidRDefault="00B40DBB"/>
        </w:tc>
        <w:tc>
          <w:tcPr>
            <w:tcW w:w="1055" w:type="dxa"/>
          </w:tcPr>
          <w:p w14:paraId="66D1627A" w14:textId="77777777" w:rsidR="00B40DBB" w:rsidRDefault="00B40DBB"/>
        </w:tc>
        <w:tc>
          <w:tcPr>
            <w:tcW w:w="1055" w:type="dxa"/>
          </w:tcPr>
          <w:p w14:paraId="66D1627B" w14:textId="77777777" w:rsidR="00B40DBB" w:rsidRDefault="00B40DBB"/>
        </w:tc>
        <w:tc>
          <w:tcPr>
            <w:tcW w:w="1055" w:type="dxa"/>
          </w:tcPr>
          <w:p w14:paraId="66D1627C" w14:textId="77777777" w:rsidR="00B40DBB" w:rsidRDefault="00B40DBB"/>
        </w:tc>
        <w:tc>
          <w:tcPr>
            <w:tcW w:w="1055" w:type="dxa"/>
          </w:tcPr>
          <w:p w14:paraId="66D1627D" w14:textId="77777777" w:rsidR="00B40DBB" w:rsidRDefault="00B40DBB"/>
        </w:tc>
        <w:tc>
          <w:tcPr>
            <w:tcW w:w="1056" w:type="dxa"/>
          </w:tcPr>
          <w:p w14:paraId="66D1627E" w14:textId="77777777" w:rsidR="00B40DBB" w:rsidRDefault="00B40DBB"/>
        </w:tc>
        <w:tc>
          <w:tcPr>
            <w:tcW w:w="641" w:type="dxa"/>
          </w:tcPr>
          <w:p w14:paraId="66D1627F" w14:textId="77777777" w:rsidR="00B40DBB" w:rsidRDefault="00C56EE7">
            <w:pPr>
              <w:pStyle w:val="TableText"/>
              <w:spacing w:before="165" w:line="190" w:lineRule="auto"/>
              <w:ind w:left="183"/>
            </w:pPr>
            <w:r>
              <w:rPr>
                <w:spacing w:val="-4"/>
              </w:rPr>
              <w:t>100</w:t>
            </w:r>
          </w:p>
        </w:tc>
      </w:tr>
    </w:tbl>
    <w:p w14:paraId="66D16281" w14:textId="77777777" w:rsidR="00B40DBB" w:rsidRDefault="00C56EE7">
      <w:pPr>
        <w:pStyle w:val="a3"/>
        <w:spacing w:before="284" w:line="226" w:lineRule="auto"/>
        <w:ind w:left="551"/>
        <w:rPr>
          <w:sz w:val="20"/>
          <w:szCs w:val="20"/>
        </w:rPr>
      </w:pPr>
      <w:r>
        <w:rPr>
          <w:b/>
          <w:bCs/>
          <w:spacing w:val="6"/>
          <w:sz w:val="20"/>
          <w:szCs w:val="20"/>
        </w:rPr>
        <w:t>（二）成绩评定细则</w:t>
      </w:r>
    </w:p>
    <w:p w14:paraId="66D16282" w14:textId="77777777" w:rsidR="00B40DBB" w:rsidRDefault="00C56EE7">
      <w:pPr>
        <w:pStyle w:val="a3"/>
        <w:spacing w:before="224" w:line="415" w:lineRule="auto"/>
        <w:ind w:left="120" w:right="211" w:firstLine="437"/>
        <w:rPr>
          <w:sz w:val="20"/>
          <w:szCs w:val="20"/>
          <w:lang w:eastAsia="zh-CN"/>
        </w:rPr>
      </w:pPr>
      <w:r>
        <w:rPr>
          <w:rFonts w:ascii="Times New Roman" w:eastAsia="Times New Roman" w:hAnsi="Times New Roman" w:cs="Times New Roman"/>
          <w:spacing w:val="8"/>
          <w:sz w:val="20"/>
          <w:szCs w:val="20"/>
          <w:lang w:eastAsia="zh-CN"/>
        </w:rPr>
        <w:t>1.</w:t>
      </w:r>
      <w:r>
        <w:rPr>
          <w:spacing w:val="8"/>
          <w:sz w:val="20"/>
          <w:szCs w:val="20"/>
          <w:lang w:eastAsia="zh-CN"/>
        </w:rPr>
        <w:t>课程考核成绩包括两部分：平时成绩</w:t>
      </w:r>
      <w:r>
        <w:rPr>
          <w:spacing w:val="8"/>
          <w:sz w:val="20"/>
          <w:szCs w:val="20"/>
          <w:lang w:eastAsia="zh-CN"/>
        </w:rPr>
        <w:t xml:space="preserve"> </w:t>
      </w:r>
      <w:r>
        <w:rPr>
          <w:rFonts w:ascii="Times New Roman" w:eastAsia="Times New Roman" w:hAnsi="Times New Roman" w:cs="Times New Roman"/>
          <w:spacing w:val="8"/>
          <w:sz w:val="20"/>
          <w:szCs w:val="20"/>
          <w:lang w:eastAsia="zh-CN"/>
        </w:rPr>
        <w:t xml:space="preserve">+  </w:t>
      </w:r>
      <w:r>
        <w:rPr>
          <w:spacing w:val="8"/>
          <w:sz w:val="20"/>
          <w:szCs w:val="20"/>
          <w:lang w:eastAsia="zh-CN"/>
        </w:rPr>
        <w:t>期末成绩。平时成绩包括考勤和三次平时作</w:t>
      </w:r>
      <w:r>
        <w:rPr>
          <w:spacing w:val="17"/>
          <w:sz w:val="20"/>
          <w:szCs w:val="20"/>
          <w:lang w:eastAsia="zh-CN"/>
        </w:rPr>
        <w:t xml:space="preserve"> </w:t>
      </w:r>
      <w:r>
        <w:rPr>
          <w:spacing w:val="8"/>
          <w:sz w:val="20"/>
          <w:szCs w:val="20"/>
          <w:lang w:eastAsia="zh-CN"/>
        </w:rPr>
        <w:t>业；期末成绩采用闭卷笔试方式。</w:t>
      </w:r>
    </w:p>
    <w:p w14:paraId="66D16283" w14:textId="77777777" w:rsidR="00B40DBB" w:rsidRDefault="00C56EE7">
      <w:pPr>
        <w:pStyle w:val="a3"/>
        <w:spacing w:before="4" w:line="394" w:lineRule="auto"/>
        <w:ind w:left="543" w:right="2872" w:hanging="6"/>
        <w:rPr>
          <w:sz w:val="20"/>
          <w:szCs w:val="20"/>
          <w:lang w:eastAsia="zh-CN"/>
        </w:rPr>
      </w:pPr>
      <w:r>
        <w:rPr>
          <w:rFonts w:ascii="Times New Roman" w:eastAsia="Times New Roman" w:hAnsi="Times New Roman" w:cs="Times New Roman"/>
          <w:spacing w:val="7"/>
          <w:sz w:val="20"/>
          <w:szCs w:val="20"/>
          <w:lang w:eastAsia="zh-CN"/>
        </w:rPr>
        <w:t>2.</w:t>
      </w:r>
      <w:r>
        <w:rPr>
          <w:spacing w:val="7"/>
          <w:sz w:val="20"/>
          <w:szCs w:val="20"/>
          <w:lang w:eastAsia="zh-CN"/>
        </w:rPr>
        <w:t>课程总评成绩</w:t>
      </w:r>
      <w:r>
        <w:rPr>
          <w:rFonts w:ascii="Times New Roman" w:eastAsia="Times New Roman" w:hAnsi="Times New Roman" w:cs="Times New Roman"/>
          <w:spacing w:val="7"/>
          <w:sz w:val="20"/>
          <w:szCs w:val="20"/>
          <w:lang w:eastAsia="zh-CN"/>
        </w:rPr>
        <w:t>=</w:t>
      </w:r>
      <w:r>
        <w:rPr>
          <w:spacing w:val="7"/>
          <w:sz w:val="20"/>
          <w:szCs w:val="20"/>
          <w:lang w:eastAsia="zh-CN"/>
        </w:rPr>
        <w:t>平时成绩</w:t>
      </w:r>
      <w:r>
        <w:rPr>
          <w:spacing w:val="7"/>
          <w:sz w:val="20"/>
          <w:szCs w:val="20"/>
          <w:lang w:eastAsia="zh-CN"/>
        </w:rPr>
        <w:t>×</w:t>
      </w:r>
      <w:r>
        <w:rPr>
          <w:rFonts w:ascii="Times New Roman" w:eastAsia="Times New Roman" w:hAnsi="Times New Roman" w:cs="Times New Roman"/>
          <w:spacing w:val="7"/>
          <w:sz w:val="20"/>
          <w:szCs w:val="20"/>
          <w:lang w:eastAsia="zh-CN"/>
        </w:rPr>
        <w:t>30% +</w:t>
      </w:r>
      <w:r>
        <w:rPr>
          <w:spacing w:val="7"/>
          <w:sz w:val="20"/>
          <w:szCs w:val="20"/>
          <w:lang w:eastAsia="zh-CN"/>
        </w:rPr>
        <w:t>期末考试成绩</w:t>
      </w:r>
      <w:r>
        <w:rPr>
          <w:spacing w:val="7"/>
          <w:sz w:val="20"/>
          <w:szCs w:val="20"/>
          <w:lang w:eastAsia="zh-CN"/>
        </w:rPr>
        <w:t>×</w:t>
      </w:r>
      <w:r>
        <w:rPr>
          <w:rFonts w:ascii="Times New Roman" w:eastAsia="Times New Roman" w:hAnsi="Times New Roman" w:cs="Times New Roman"/>
          <w:spacing w:val="7"/>
          <w:sz w:val="20"/>
          <w:szCs w:val="20"/>
          <w:lang w:eastAsia="zh-CN"/>
        </w:rPr>
        <w:t>7</w:t>
      </w:r>
      <w:r>
        <w:rPr>
          <w:rFonts w:ascii="Times New Roman" w:eastAsia="Times New Roman" w:hAnsi="Times New Roman" w:cs="Times New Roman"/>
          <w:spacing w:val="6"/>
          <w:sz w:val="20"/>
          <w:szCs w:val="20"/>
          <w:lang w:eastAsia="zh-CN"/>
        </w:rPr>
        <w:t>0%</w:t>
      </w:r>
      <w:r>
        <w:rPr>
          <w:spacing w:val="6"/>
          <w:sz w:val="20"/>
          <w:szCs w:val="20"/>
          <w:lang w:eastAsia="zh-CN"/>
        </w:rPr>
        <w:t>。</w:t>
      </w:r>
      <w:r>
        <w:rPr>
          <w:sz w:val="20"/>
          <w:szCs w:val="20"/>
          <w:lang w:eastAsia="zh-CN"/>
        </w:rPr>
        <w:t xml:space="preserve"> </w:t>
      </w: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6284" w14:textId="77777777" w:rsidR="00B40DBB" w:rsidRDefault="00C56EE7">
      <w:pPr>
        <w:pStyle w:val="a3"/>
        <w:spacing w:before="36" w:line="172"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4"/>
        <w:gridCol w:w="6563"/>
        <w:gridCol w:w="667"/>
        <w:gridCol w:w="652"/>
      </w:tblGrid>
      <w:tr w:rsidR="00B40DBB" w14:paraId="66D16288" w14:textId="77777777">
        <w:trPr>
          <w:trHeight w:val="633"/>
        </w:trPr>
        <w:tc>
          <w:tcPr>
            <w:tcW w:w="644" w:type="dxa"/>
          </w:tcPr>
          <w:p w14:paraId="66D16285" w14:textId="77777777" w:rsidR="00B40DBB" w:rsidRDefault="00C56EE7">
            <w:pPr>
              <w:pStyle w:val="TableText"/>
              <w:spacing w:before="55" w:line="262" w:lineRule="auto"/>
              <w:ind w:left="116" w:right="111" w:hanging="1"/>
            </w:pPr>
            <w:r>
              <w:rPr>
                <w:b/>
                <w:bCs/>
                <w:spacing w:val="4"/>
              </w:rPr>
              <w:t>评价</w:t>
            </w:r>
            <w:r>
              <w:t xml:space="preserve"> </w:t>
            </w:r>
            <w:r>
              <w:rPr>
                <w:b/>
                <w:bCs/>
                <w:spacing w:val="3"/>
              </w:rPr>
              <w:t>方式</w:t>
            </w:r>
          </w:p>
        </w:tc>
        <w:tc>
          <w:tcPr>
            <w:tcW w:w="6563" w:type="dxa"/>
          </w:tcPr>
          <w:p w14:paraId="66D16286" w14:textId="77777777" w:rsidR="00B40DBB" w:rsidRDefault="00C56EE7">
            <w:pPr>
              <w:pStyle w:val="TableText"/>
              <w:spacing w:before="212" w:line="229" w:lineRule="auto"/>
              <w:ind w:left="2864"/>
            </w:pPr>
            <w:r>
              <w:rPr>
                <w:b/>
                <w:bCs/>
                <w:spacing w:val="6"/>
              </w:rPr>
              <w:t>评定细则</w:t>
            </w:r>
          </w:p>
        </w:tc>
        <w:tc>
          <w:tcPr>
            <w:tcW w:w="1319" w:type="dxa"/>
            <w:gridSpan w:val="2"/>
          </w:tcPr>
          <w:p w14:paraId="66D16287" w14:textId="77777777" w:rsidR="00B40DBB" w:rsidRDefault="00C56EE7">
            <w:pPr>
              <w:pStyle w:val="TableText"/>
              <w:spacing w:before="211" w:line="230" w:lineRule="auto"/>
              <w:ind w:left="488"/>
            </w:pPr>
            <w:r>
              <w:rPr>
                <w:b/>
                <w:bCs/>
                <w:spacing w:val="-14"/>
              </w:rPr>
              <w:t>占比</w:t>
            </w:r>
          </w:p>
        </w:tc>
      </w:tr>
      <w:tr w:rsidR="00B40DBB" w14:paraId="66D1628E" w14:textId="77777777">
        <w:trPr>
          <w:trHeight w:val="690"/>
        </w:trPr>
        <w:tc>
          <w:tcPr>
            <w:tcW w:w="644" w:type="dxa"/>
          </w:tcPr>
          <w:p w14:paraId="66D16289" w14:textId="77777777" w:rsidR="00B40DBB" w:rsidRDefault="00C56EE7">
            <w:pPr>
              <w:pStyle w:val="TableText"/>
              <w:spacing w:before="81" w:line="274" w:lineRule="auto"/>
              <w:ind w:left="116" w:right="108" w:hanging="1"/>
            </w:pPr>
            <w:r>
              <w:rPr>
                <w:spacing w:val="7"/>
              </w:rPr>
              <w:t>平时</w:t>
            </w:r>
            <w:r>
              <w:t xml:space="preserve"> </w:t>
            </w:r>
            <w:r>
              <w:rPr>
                <w:spacing w:val="4"/>
              </w:rPr>
              <w:t>作业</w:t>
            </w:r>
          </w:p>
        </w:tc>
        <w:tc>
          <w:tcPr>
            <w:tcW w:w="6563" w:type="dxa"/>
          </w:tcPr>
          <w:p w14:paraId="66D1628A" w14:textId="77777777" w:rsidR="00B40DBB" w:rsidRDefault="00C56EE7">
            <w:pPr>
              <w:pStyle w:val="TableText"/>
              <w:spacing w:before="69" w:line="282" w:lineRule="auto"/>
              <w:ind w:left="111" w:right="155"/>
              <w:rPr>
                <w:lang w:eastAsia="zh-CN"/>
              </w:rPr>
            </w:pPr>
            <w:r>
              <w:rPr>
                <w:spacing w:val="9"/>
                <w:lang w:eastAsia="zh-CN"/>
              </w:rPr>
              <w:t>课后完成</w:t>
            </w:r>
            <w:r>
              <w:rPr>
                <w:spacing w:val="-39"/>
                <w:lang w:eastAsia="zh-CN"/>
              </w:rPr>
              <w:t xml:space="preserve"> </w:t>
            </w:r>
            <w:r>
              <w:rPr>
                <w:rFonts w:ascii="Times New Roman" w:eastAsia="Times New Roman" w:hAnsi="Times New Roman" w:cs="Times New Roman"/>
                <w:spacing w:val="9"/>
                <w:lang w:eastAsia="zh-CN"/>
              </w:rPr>
              <w:t>3</w:t>
            </w:r>
            <w:r>
              <w:rPr>
                <w:rFonts w:ascii="Times New Roman" w:eastAsia="Times New Roman" w:hAnsi="Times New Roman" w:cs="Times New Roman"/>
                <w:spacing w:val="18"/>
                <w:lang w:eastAsia="zh-CN"/>
              </w:rPr>
              <w:t xml:space="preserve"> </w:t>
            </w:r>
            <w:r>
              <w:rPr>
                <w:spacing w:val="9"/>
                <w:lang w:eastAsia="zh-CN"/>
              </w:rPr>
              <w:t>次作业，主要考核学生对每节课知</w:t>
            </w:r>
            <w:r>
              <w:rPr>
                <w:spacing w:val="8"/>
                <w:lang w:eastAsia="zh-CN"/>
              </w:rPr>
              <w:t>识点的复习、理解和掌</w:t>
            </w:r>
            <w:r>
              <w:rPr>
                <w:lang w:eastAsia="zh-CN"/>
              </w:rPr>
              <w:t xml:space="preserve"> </w:t>
            </w:r>
            <w:r>
              <w:rPr>
                <w:spacing w:val="8"/>
                <w:lang w:eastAsia="zh-CN"/>
              </w:rPr>
              <w:t>握程度，计算全部作业的平均成绩。</w:t>
            </w:r>
          </w:p>
        </w:tc>
        <w:tc>
          <w:tcPr>
            <w:tcW w:w="667" w:type="dxa"/>
            <w:vMerge w:val="restart"/>
            <w:tcBorders>
              <w:bottom w:val="nil"/>
            </w:tcBorders>
          </w:tcPr>
          <w:p w14:paraId="66D1628B" w14:textId="77777777" w:rsidR="00B40DBB" w:rsidRDefault="00B40DBB">
            <w:pPr>
              <w:spacing w:line="309" w:lineRule="auto"/>
              <w:rPr>
                <w:lang w:eastAsia="zh-CN"/>
              </w:rPr>
            </w:pPr>
          </w:p>
          <w:p w14:paraId="66D1628C" w14:textId="77777777" w:rsidR="00B40DBB" w:rsidRDefault="00C56EE7">
            <w:pPr>
              <w:spacing w:before="58" w:line="274" w:lineRule="exact"/>
              <w:ind w:left="150"/>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30%</w:t>
            </w:r>
          </w:p>
        </w:tc>
        <w:tc>
          <w:tcPr>
            <w:tcW w:w="652" w:type="dxa"/>
          </w:tcPr>
          <w:p w14:paraId="66D1628D" w14:textId="77777777" w:rsidR="00B40DBB" w:rsidRDefault="00C56EE7">
            <w:pPr>
              <w:spacing w:before="208" w:line="274" w:lineRule="exact"/>
              <w:ind w:left="142"/>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80%</w:t>
            </w:r>
          </w:p>
        </w:tc>
      </w:tr>
      <w:tr w:rsidR="00B40DBB" w14:paraId="66D16293" w14:textId="77777777">
        <w:trPr>
          <w:trHeight w:val="628"/>
        </w:trPr>
        <w:tc>
          <w:tcPr>
            <w:tcW w:w="644" w:type="dxa"/>
          </w:tcPr>
          <w:p w14:paraId="66D1628F" w14:textId="77777777" w:rsidR="00B40DBB" w:rsidRDefault="00C56EE7">
            <w:pPr>
              <w:pStyle w:val="TableText"/>
              <w:spacing w:before="52" w:line="261" w:lineRule="auto"/>
              <w:ind w:left="115" w:right="108"/>
            </w:pPr>
            <w:r>
              <w:rPr>
                <w:spacing w:val="7"/>
              </w:rPr>
              <w:t>课堂</w:t>
            </w:r>
            <w:r>
              <w:t xml:space="preserve"> </w:t>
            </w:r>
            <w:r>
              <w:rPr>
                <w:spacing w:val="5"/>
              </w:rPr>
              <w:t>表现</w:t>
            </w:r>
          </w:p>
        </w:tc>
        <w:tc>
          <w:tcPr>
            <w:tcW w:w="6563" w:type="dxa"/>
          </w:tcPr>
          <w:p w14:paraId="66D16290" w14:textId="77777777" w:rsidR="00B40DBB" w:rsidRDefault="00C56EE7">
            <w:pPr>
              <w:pStyle w:val="TableText"/>
              <w:spacing w:before="52" w:line="261" w:lineRule="auto"/>
              <w:ind w:left="113" w:right="155" w:hanging="1"/>
              <w:rPr>
                <w:lang w:eastAsia="zh-CN"/>
              </w:rPr>
            </w:pPr>
            <w:r>
              <w:rPr>
                <w:spacing w:val="5"/>
                <w:lang w:eastAsia="zh-CN"/>
              </w:rPr>
              <w:t>迟到早退扣</w:t>
            </w:r>
            <w:r>
              <w:rPr>
                <w:spacing w:val="-16"/>
                <w:lang w:eastAsia="zh-CN"/>
              </w:rPr>
              <w:t xml:space="preserve"> </w:t>
            </w:r>
            <w:r>
              <w:rPr>
                <w:spacing w:val="5"/>
                <w:lang w:eastAsia="zh-CN"/>
              </w:rPr>
              <w:t>1</w:t>
            </w:r>
            <w:r>
              <w:rPr>
                <w:spacing w:val="-36"/>
                <w:lang w:eastAsia="zh-CN"/>
              </w:rPr>
              <w:t xml:space="preserve"> </w:t>
            </w:r>
            <w:r>
              <w:rPr>
                <w:spacing w:val="5"/>
                <w:lang w:eastAsia="zh-CN"/>
              </w:rPr>
              <w:t>分，事假扣</w:t>
            </w:r>
            <w:r>
              <w:rPr>
                <w:spacing w:val="-37"/>
                <w:lang w:eastAsia="zh-CN"/>
              </w:rPr>
              <w:t xml:space="preserve"> </w:t>
            </w:r>
            <w:r>
              <w:rPr>
                <w:spacing w:val="5"/>
                <w:lang w:eastAsia="zh-CN"/>
              </w:rPr>
              <w:t>2</w:t>
            </w:r>
            <w:r>
              <w:rPr>
                <w:spacing w:val="-35"/>
                <w:lang w:eastAsia="zh-CN"/>
              </w:rPr>
              <w:t xml:space="preserve"> </w:t>
            </w:r>
            <w:r>
              <w:rPr>
                <w:spacing w:val="5"/>
                <w:lang w:eastAsia="zh-CN"/>
              </w:rPr>
              <w:t>分，旷课扣</w:t>
            </w:r>
            <w:r>
              <w:rPr>
                <w:spacing w:val="-35"/>
                <w:lang w:eastAsia="zh-CN"/>
              </w:rPr>
              <w:t xml:space="preserve"> </w:t>
            </w:r>
            <w:r>
              <w:rPr>
                <w:spacing w:val="5"/>
                <w:lang w:eastAsia="zh-CN"/>
              </w:rPr>
              <w:t>3</w:t>
            </w:r>
            <w:r>
              <w:rPr>
                <w:spacing w:val="-36"/>
                <w:lang w:eastAsia="zh-CN"/>
              </w:rPr>
              <w:t xml:space="preserve"> </w:t>
            </w:r>
            <w:r>
              <w:rPr>
                <w:spacing w:val="5"/>
                <w:lang w:eastAsia="zh-CN"/>
              </w:rPr>
              <w:t>分，无故缺席累积达</w:t>
            </w:r>
            <w:r>
              <w:rPr>
                <w:spacing w:val="-35"/>
                <w:lang w:eastAsia="zh-CN"/>
              </w:rPr>
              <w:t xml:space="preserve"> </w:t>
            </w:r>
            <w:r>
              <w:rPr>
                <w:spacing w:val="5"/>
                <w:lang w:eastAsia="zh-CN"/>
              </w:rPr>
              <w:t>5</w:t>
            </w:r>
            <w:r>
              <w:rPr>
                <w:spacing w:val="-32"/>
                <w:lang w:eastAsia="zh-CN"/>
              </w:rPr>
              <w:t xml:space="preserve"> </w:t>
            </w:r>
            <w:r>
              <w:rPr>
                <w:spacing w:val="5"/>
                <w:lang w:eastAsia="zh-CN"/>
              </w:rPr>
              <w:t>次以</w:t>
            </w:r>
            <w:r>
              <w:rPr>
                <w:lang w:eastAsia="zh-CN"/>
              </w:rPr>
              <w:t xml:space="preserve"> </w:t>
            </w:r>
            <w:r>
              <w:rPr>
                <w:spacing w:val="6"/>
                <w:lang w:eastAsia="zh-CN"/>
              </w:rPr>
              <w:t>上（不含</w:t>
            </w:r>
            <w:r>
              <w:rPr>
                <w:spacing w:val="-36"/>
                <w:lang w:eastAsia="zh-CN"/>
              </w:rPr>
              <w:t xml:space="preserve"> </w:t>
            </w:r>
            <w:r>
              <w:rPr>
                <w:spacing w:val="6"/>
                <w:lang w:eastAsia="zh-CN"/>
              </w:rPr>
              <w:t>5</w:t>
            </w:r>
            <w:r>
              <w:rPr>
                <w:spacing w:val="-33"/>
                <w:lang w:eastAsia="zh-CN"/>
              </w:rPr>
              <w:t xml:space="preserve"> </w:t>
            </w:r>
            <w:r>
              <w:rPr>
                <w:spacing w:val="6"/>
                <w:lang w:eastAsia="zh-CN"/>
              </w:rPr>
              <w:t>次）取消课程成绩。</w:t>
            </w:r>
          </w:p>
        </w:tc>
        <w:tc>
          <w:tcPr>
            <w:tcW w:w="667" w:type="dxa"/>
            <w:vMerge/>
            <w:tcBorders>
              <w:top w:val="nil"/>
            </w:tcBorders>
          </w:tcPr>
          <w:p w14:paraId="66D16291" w14:textId="77777777" w:rsidR="00B40DBB" w:rsidRDefault="00B40DBB">
            <w:pPr>
              <w:rPr>
                <w:lang w:eastAsia="zh-CN"/>
              </w:rPr>
            </w:pPr>
          </w:p>
        </w:tc>
        <w:tc>
          <w:tcPr>
            <w:tcW w:w="652" w:type="dxa"/>
          </w:tcPr>
          <w:p w14:paraId="66D16292" w14:textId="77777777" w:rsidR="00B40DBB" w:rsidRDefault="00C56EE7">
            <w:pPr>
              <w:spacing w:before="177" w:line="275" w:lineRule="exact"/>
              <w:ind w:left="134"/>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629B" w14:textId="77777777">
        <w:trPr>
          <w:trHeight w:val="1719"/>
        </w:trPr>
        <w:tc>
          <w:tcPr>
            <w:tcW w:w="644" w:type="dxa"/>
          </w:tcPr>
          <w:p w14:paraId="66D16294" w14:textId="77777777" w:rsidR="00B40DBB" w:rsidRDefault="00B40DBB">
            <w:pPr>
              <w:spacing w:line="266" w:lineRule="auto"/>
            </w:pPr>
          </w:p>
          <w:p w14:paraId="66D16295" w14:textId="77777777" w:rsidR="00B40DBB" w:rsidRDefault="00B40DBB">
            <w:pPr>
              <w:spacing w:line="267" w:lineRule="auto"/>
            </w:pPr>
          </w:p>
          <w:p w14:paraId="66D16296" w14:textId="77777777" w:rsidR="00B40DBB" w:rsidRDefault="00C56EE7">
            <w:pPr>
              <w:pStyle w:val="TableText"/>
              <w:spacing w:before="65" w:line="271" w:lineRule="auto"/>
              <w:ind w:left="115" w:right="108" w:firstLine="2"/>
            </w:pPr>
            <w:r>
              <w:rPr>
                <w:spacing w:val="5"/>
              </w:rPr>
              <w:t>期末</w:t>
            </w:r>
            <w:r>
              <w:t xml:space="preserve"> </w:t>
            </w:r>
            <w:r>
              <w:rPr>
                <w:spacing w:val="4"/>
              </w:rPr>
              <w:t>考试</w:t>
            </w:r>
          </w:p>
        </w:tc>
        <w:tc>
          <w:tcPr>
            <w:tcW w:w="6563" w:type="dxa"/>
          </w:tcPr>
          <w:p w14:paraId="66D16297" w14:textId="77777777" w:rsidR="00B40DBB" w:rsidRDefault="00C56EE7">
            <w:pPr>
              <w:pStyle w:val="TableText"/>
              <w:spacing w:before="67" w:line="303" w:lineRule="auto"/>
              <w:ind w:left="112" w:right="138" w:firstLine="20"/>
              <w:jc w:val="both"/>
              <w:rPr>
                <w:lang w:eastAsia="zh-CN"/>
              </w:rPr>
            </w:pPr>
            <w:r>
              <w:rPr>
                <w:spacing w:val="9"/>
                <w:lang w:eastAsia="zh-CN"/>
              </w:rPr>
              <w:t>闭卷题型包括填空题、判断题、简答题、材料分析题、论述题</w:t>
            </w:r>
            <w:r>
              <w:rPr>
                <w:spacing w:val="8"/>
                <w:lang w:eastAsia="zh-CN"/>
              </w:rPr>
              <w:t>和游戏</w:t>
            </w:r>
            <w:r>
              <w:rPr>
                <w:lang w:eastAsia="zh-CN"/>
              </w:rPr>
              <w:t xml:space="preserve"> </w:t>
            </w:r>
            <w:r>
              <w:rPr>
                <w:spacing w:val="8"/>
                <w:lang w:eastAsia="zh-CN"/>
              </w:rPr>
              <w:t>活动设计等，</w:t>
            </w:r>
            <w:r>
              <w:rPr>
                <w:spacing w:val="-59"/>
                <w:lang w:eastAsia="zh-CN"/>
              </w:rPr>
              <w:t xml:space="preserve"> </w:t>
            </w:r>
            <w:r>
              <w:rPr>
                <w:spacing w:val="8"/>
                <w:lang w:eastAsia="zh-CN"/>
              </w:rPr>
              <w:t>以卷面成绩的</w:t>
            </w:r>
            <w:r>
              <w:rPr>
                <w:spacing w:val="-39"/>
                <w:lang w:eastAsia="zh-CN"/>
              </w:rPr>
              <w:t xml:space="preserve"> </w:t>
            </w:r>
            <w:r>
              <w:rPr>
                <w:rFonts w:ascii="Times New Roman" w:eastAsia="Times New Roman" w:hAnsi="Times New Roman" w:cs="Times New Roman"/>
                <w:spacing w:val="8"/>
                <w:lang w:eastAsia="zh-CN"/>
              </w:rPr>
              <w:t>60%</w:t>
            </w:r>
            <w:r>
              <w:rPr>
                <w:spacing w:val="8"/>
                <w:lang w:eastAsia="zh-CN"/>
              </w:rPr>
              <w:t>计入课程</w:t>
            </w:r>
            <w:r>
              <w:rPr>
                <w:spacing w:val="7"/>
                <w:lang w:eastAsia="zh-CN"/>
              </w:rPr>
              <w:t>总成绩。其中考核学前儿童</w:t>
            </w:r>
            <w:r>
              <w:rPr>
                <w:lang w:eastAsia="zh-CN"/>
              </w:rPr>
              <w:t xml:space="preserve"> </w:t>
            </w:r>
            <w:r>
              <w:rPr>
                <w:spacing w:val="8"/>
                <w:lang w:eastAsia="zh-CN"/>
              </w:rPr>
              <w:t>游戏基本理论型题目占</w:t>
            </w:r>
            <w:r>
              <w:rPr>
                <w:spacing w:val="-35"/>
                <w:lang w:eastAsia="zh-CN"/>
              </w:rPr>
              <w:t xml:space="preserve"> </w:t>
            </w:r>
            <w:r>
              <w:rPr>
                <w:rFonts w:ascii="Times New Roman" w:eastAsia="Times New Roman" w:hAnsi="Times New Roman" w:cs="Times New Roman"/>
                <w:spacing w:val="8"/>
                <w:lang w:eastAsia="zh-CN"/>
              </w:rPr>
              <w:t>30%</w:t>
            </w:r>
            <w:r>
              <w:rPr>
                <w:rFonts w:ascii="Times New Roman" w:eastAsia="Times New Roman" w:hAnsi="Times New Roman" w:cs="Times New Roman"/>
                <w:spacing w:val="-25"/>
                <w:lang w:eastAsia="zh-CN"/>
              </w:rPr>
              <w:t xml:space="preserve"> </w:t>
            </w:r>
            <w:r>
              <w:rPr>
                <w:spacing w:val="8"/>
                <w:lang w:eastAsia="zh-CN"/>
              </w:rPr>
              <w:t>，考核学生运用基本理论知识进行案例分</w:t>
            </w:r>
            <w:r>
              <w:rPr>
                <w:lang w:eastAsia="zh-CN"/>
              </w:rPr>
              <w:t xml:space="preserve"> </w:t>
            </w:r>
            <w:r>
              <w:rPr>
                <w:spacing w:val="9"/>
                <w:lang w:eastAsia="zh-CN"/>
              </w:rPr>
              <w:t>析能力型题目占</w:t>
            </w:r>
            <w:r>
              <w:rPr>
                <w:spacing w:val="-39"/>
                <w:lang w:eastAsia="zh-CN"/>
              </w:rPr>
              <w:t xml:space="preserve"> </w:t>
            </w:r>
            <w:r>
              <w:rPr>
                <w:rFonts w:ascii="Times New Roman" w:eastAsia="Times New Roman" w:hAnsi="Times New Roman" w:cs="Times New Roman"/>
                <w:spacing w:val="9"/>
                <w:lang w:eastAsia="zh-CN"/>
              </w:rPr>
              <w:t>30%</w:t>
            </w:r>
            <w:r>
              <w:rPr>
                <w:spacing w:val="9"/>
                <w:lang w:eastAsia="zh-CN"/>
              </w:rPr>
              <w:t>；考核学生学前儿童游戏活动设计与评价能</w:t>
            </w:r>
            <w:r>
              <w:rPr>
                <w:spacing w:val="8"/>
                <w:lang w:eastAsia="zh-CN"/>
              </w:rPr>
              <w:t>力型</w:t>
            </w:r>
            <w:r>
              <w:rPr>
                <w:lang w:eastAsia="zh-CN"/>
              </w:rPr>
              <w:t xml:space="preserve"> </w:t>
            </w:r>
            <w:r>
              <w:rPr>
                <w:spacing w:val="4"/>
                <w:lang w:eastAsia="zh-CN"/>
              </w:rPr>
              <w:t>题目占</w:t>
            </w:r>
            <w:r>
              <w:rPr>
                <w:spacing w:val="-39"/>
                <w:lang w:eastAsia="zh-CN"/>
              </w:rPr>
              <w:t xml:space="preserve"> </w:t>
            </w:r>
            <w:r>
              <w:rPr>
                <w:rFonts w:ascii="Times New Roman" w:eastAsia="Times New Roman" w:hAnsi="Times New Roman" w:cs="Times New Roman"/>
                <w:spacing w:val="4"/>
                <w:lang w:eastAsia="zh-CN"/>
              </w:rPr>
              <w:t>40%</w:t>
            </w:r>
            <w:r>
              <w:rPr>
                <w:spacing w:val="4"/>
                <w:lang w:eastAsia="zh-CN"/>
              </w:rPr>
              <w:t>。</w:t>
            </w:r>
          </w:p>
        </w:tc>
        <w:tc>
          <w:tcPr>
            <w:tcW w:w="1319" w:type="dxa"/>
            <w:gridSpan w:val="2"/>
          </w:tcPr>
          <w:p w14:paraId="66D16298" w14:textId="77777777" w:rsidR="00B40DBB" w:rsidRDefault="00B40DBB">
            <w:pPr>
              <w:spacing w:line="332" w:lineRule="auto"/>
              <w:rPr>
                <w:lang w:eastAsia="zh-CN"/>
              </w:rPr>
            </w:pPr>
          </w:p>
          <w:p w14:paraId="66D16299" w14:textId="77777777" w:rsidR="00B40DBB" w:rsidRDefault="00B40DBB">
            <w:pPr>
              <w:spacing w:line="332" w:lineRule="auto"/>
              <w:rPr>
                <w:lang w:eastAsia="zh-CN"/>
              </w:rPr>
            </w:pPr>
          </w:p>
          <w:p w14:paraId="66D1629A" w14:textId="77777777" w:rsidR="00B40DBB" w:rsidRDefault="00C56EE7">
            <w:pPr>
              <w:spacing w:before="57" w:line="274" w:lineRule="exact"/>
              <w:ind w:left="473"/>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70%</w:t>
            </w:r>
          </w:p>
        </w:tc>
      </w:tr>
      <w:tr w:rsidR="00B40DBB" w14:paraId="66D1629F" w14:textId="77777777">
        <w:trPr>
          <w:trHeight w:val="399"/>
        </w:trPr>
        <w:tc>
          <w:tcPr>
            <w:tcW w:w="644" w:type="dxa"/>
          </w:tcPr>
          <w:p w14:paraId="66D1629C" w14:textId="77777777" w:rsidR="00B40DBB" w:rsidRDefault="00C56EE7">
            <w:pPr>
              <w:pStyle w:val="TableText"/>
              <w:spacing w:before="95" w:line="230" w:lineRule="auto"/>
              <w:ind w:left="116"/>
            </w:pPr>
            <w:r>
              <w:rPr>
                <w:b/>
                <w:bCs/>
                <w:spacing w:val="3"/>
              </w:rPr>
              <w:t>合计</w:t>
            </w:r>
          </w:p>
        </w:tc>
        <w:tc>
          <w:tcPr>
            <w:tcW w:w="6563" w:type="dxa"/>
          </w:tcPr>
          <w:p w14:paraId="66D1629D" w14:textId="77777777" w:rsidR="00B40DBB" w:rsidRDefault="00B40DBB"/>
        </w:tc>
        <w:tc>
          <w:tcPr>
            <w:tcW w:w="1319" w:type="dxa"/>
            <w:gridSpan w:val="2"/>
          </w:tcPr>
          <w:p w14:paraId="66D1629E" w14:textId="77777777" w:rsidR="00B40DBB" w:rsidRDefault="00C56EE7">
            <w:pPr>
              <w:spacing w:before="64" w:line="275" w:lineRule="exact"/>
              <w:ind w:left="437"/>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62A0" w14:textId="77777777" w:rsidR="00B40DBB" w:rsidRDefault="00B40DBB">
      <w:pPr>
        <w:spacing w:line="375" w:lineRule="auto"/>
      </w:pPr>
    </w:p>
    <w:p w14:paraId="66D162A1" w14:textId="77777777" w:rsidR="00B40DBB" w:rsidRDefault="00C56EE7">
      <w:pPr>
        <w:pStyle w:val="a3"/>
        <w:spacing w:before="66" w:line="228" w:lineRule="auto"/>
        <w:ind w:left="551"/>
        <w:rPr>
          <w:sz w:val="20"/>
          <w:szCs w:val="20"/>
          <w:lang w:eastAsia="zh-CN"/>
        </w:rPr>
      </w:pPr>
      <w:r>
        <w:rPr>
          <w:b/>
          <w:bCs/>
          <w:spacing w:val="7"/>
          <w:sz w:val="20"/>
          <w:szCs w:val="20"/>
          <w:lang w:eastAsia="zh-CN"/>
        </w:rPr>
        <w:t>（三）课程目标达成度计算方法</w:t>
      </w:r>
    </w:p>
    <w:p w14:paraId="66D162A2" w14:textId="77777777" w:rsidR="00B40DBB" w:rsidRDefault="00C56EE7">
      <w:pPr>
        <w:pStyle w:val="a3"/>
        <w:spacing w:before="221" w:line="417" w:lineRule="auto"/>
        <w:ind w:left="121" w:right="160"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62A3" w14:textId="77777777" w:rsidR="00B40DBB" w:rsidRDefault="00C56EE7">
      <w:pPr>
        <w:pStyle w:val="a3"/>
        <w:spacing w:before="151"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62A4" w14:textId="77777777" w:rsidR="00B40DBB" w:rsidRDefault="00C56EE7">
      <w:pPr>
        <w:pStyle w:val="a3"/>
        <w:spacing w:before="218" w:line="228" w:lineRule="auto"/>
        <w:ind w:left="540"/>
        <w:rPr>
          <w:sz w:val="20"/>
          <w:szCs w:val="20"/>
          <w:lang w:eastAsia="zh-CN"/>
        </w:rPr>
      </w:pPr>
      <w:r>
        <w:rPr>
          <w:spacing w:val="7"/>
          <w:sz w:val="20"/>
          <w:szCs w:val="20"/>
          <w:lang w:eastAsia="zh-CN"/>
        </w:rPr>
        <w:t>课程目标及考核方式权重分配如表</w:t>
      </w:r>
      <w:r>
        <w:rPr>
          <w:spacing w:val="-26"/>
          <w:sz w:val="20"/>
          <w:szCs w:val="20"/>
          <w:lang w:eastAsia="zh-CN"/>
        </w:rPr>
        <w:t xml:space="preserve"> </w:t>
      </w:r>
      <w:r>
        <w:rPr>
          <w:spacing w:val="7"/>
          <w:sz w:val="20"/>
          <w:szCs w:val="20"/>
          <w:lang w:eastAsia="zh-CN"/>
        </w:rPr>
        <w:t>5</w:t>
      </w:r>
      <w:r>
        <w:rPr>
          <w:spacing w:val="-38"/>
          <w:sz w:val="20"/>
          <w:szCs w:val="20"/>
          <w:lang w:eastAsia="zh-CN"/>
        </w:rPr>
        <w:t xml:space="preserve"> </w:t>
      </w:r>
      <w:r>
        <w:rPr>
          <w:spacing w:val="7"/>
          <w:sz w:val="20"/>
          <w:szCs w:val="20"/>
          <w:lang w:eastAsia="zh-CN"/>
        </w:rPr>
        <w:t>所示：</w:t>
      </w:r>
    </w:p>
    <w:p w14:paraId="66D162A5" w14:textId="77777777" w:rsidR="00B40DBB" w:rsidRDefault="00B40DBB">
      <w:pPr>
        <w:spacing w:line="310" w:lineRule="auto"/>
        <w:rPr>
          <w:lang w:eastAsia="zh-CN"/>
        </w:rPr>
      </w:pPr>
    </w:p>
    <w:p w14:paraId="66D162A6" w14:textId="77777777" w:rsidR="00B40DBB" w:rsidRDefault="00C56EE7">
      <w:pPr>
        <w:pStyle w:val="a3"/>
        <w:spacing w:before="66" w:line="228" w:lineRule="auto"/>
        <w:ind w:left="2769"/>
        <w:rPr>
          <w:sz w:val="20"/>
          <w:szCs w:val="20"/>
          <w:lang w:eastAsia="zh-CN"/>
        </w:rPr>
      </w:pPr>
      <w:r>
        <w:rPr>
          <w:b/>
          <w:bCs/>
          <w:spacing w:val="6"/>
          <w:sz w:val="20"/>
          <w:szCs w:val="20"/>
          <w:lang w:eastAsia="zh-CN"/>
        </w:rPr>
        <w:t>表</w:t>
      </w:r>
      <w:r>
        <w:rPr>
          <w:spacing w:val="-20"/>
          <w:sz w:val="20"/>
          <w:szCs w:val="20"/>
          <w:lang w:eastAsia="zh-CN"/>
        </w:rPr>
        <w:t xml:space="preserve"> </w:t>
      </w:r>
      <w:r>
        <w:rPr>
          <w:b/>
          <w:bCs/>
          <w:spacing w:val="6"/>
          <w:sz w:val="20"/>
          <w:szCs w:val="20"/>
          <w:lang w:eastAsia="zh-CN"/>
        </w:rPr>
        <w:t>5</w:t>
      </w:r>
      <w:r>
        <w:rPr>
          <w:spacing w:val="6"/>
          <w:sz w:val="20"/>
          <w:szCs w:val="20"/>
          <w:lang w:eastAsia="zh-CN"/>
        </w:rPr>
        <w:t xml:space="preserve"> </w:t>
      </w:r>
      <w:r>
        <w:rPr>
          <w:b/>
          <w:bCs/>
          <w:spacing w:val="6"/>
          <w:sz w:val="20"/>
          <w:szCs w:val="20"/>
          <w:lang w:eastAsia="zh-CN"/>
        </w:rPr>
        <w:t>课程目标及考核方式权重分配表</w:t>
      </w:r>
    </w:p>
    <w:p w14:paraId="66D162A7" w14:textId="77777777" w:rsidR="00B40DBB" w:rsidRDefault="00B40DBB">
      <w:pPr>
        <w:spacing w:line="228" w:lineRule="auto"/>
        <w:rPr>
          <w:sz w:val="20"/>
          <w:szCs w:val="20"/>
          <w:lang w:eastAsia="zh-CN"/>
        </w:rPr>
        <w:sectPr w:rsidR="00B40DBB">
          <w:pgSz w:w="11906" w:h="16838"/>
          <w:pgMar w:top="400" w:right="1641" w:bottom="400" w:left="1687" w:header="0" w:footer="0" w:gutter="0"/>
          <w:cols w:space="720"/>
        </w:sectPr>
      </w:pPr>
    </w:p>
    <w:p w14:paraId="66D162A8" w14:textId="77777777" w:rsidR="00B40DBB" w:rsidRDefault="00B40DBB">
      <w:pPr>
        <w:spacing w:before="19"/>
        <w:rPr>
          <w:lang w:eastAsia="zh-CN"/>
        </w:rPr>
      </w:pPr>
    </w:p>
    <w:p w14:paraId="66D162A9" w14:textId="77777777" w:rsidR="00B40DBB" w:rsidRDefault="00B40DBB">
      <w:pPr>
        <w:spacing w:before="19"/>
        <w:rPr>
          <w:lang w:eastAsia="zh-CN"/>
        </w:rPr>
      </w:pPr>
    </w:p>
    <w:p w14:paraId="66D162AA" w14:textId="77777777" w:rsidR="00B40DBB" w:rsidRDefault="00B40DBB">
      <w:pPr>
        <w:spacing w:before="18"/>
        <w:rPr>
          <w:lang w:eastAsia="zh-CN"/>
        </w:rPr>
      </w:pPr>
    </w:p>
    <w:p w14:paraId="66D162AB" w14:textId="77777777" w:rsidR="00B40DBB" w:rsidRDefault="00B40DBB">
      <w:pPr>
        <w:spacing w:before="18"/>
        <w:rPr>
          <w:lang w:eastAsia="zh-CN"/>
        </w:rPr>
      </w:pPr>
    </w:p>
    <w:tbl>
      <w:tblPr>
        <w:tblStyle w:val="TableNormal"/>
        <w:tblW w:w="90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2"/>
        <w:gridCol w:w="1416"/>
        <w:gridCol w:w="1967"/>
        <w:gridCol w:w="1703"/>
        <w:gridCol w:w="1973"/>
      </w:tblGrid>
      <w:tr w:rsidR="00B40DBB" w14:paraId="66D162AE" w14:textId="77777777">
        <w:trPr>
          <w:trHeight w:val="422"/>
        </w:trPr>
        <w:tc>
          <w:tcPr>
            <w:tcW w:w="3428" w:type="dxa"/>
            <w:gridSpan w:val="2"/>
          </w:tcPr>
          <w:p w14:paraId="66D162AC" w14:textId="77777777" w:rsidR="00B40DBB" w:rsidRDefault="00C56EE7">
            <w:pPr>
              <w:pStyle w:val="TableText"/>
              <w:spacing w:before="107" w:line="228" w:lineRule="auto"/>
              <w:ind w:left="980"/>
            </w:pPr>
            <w:r>
              <w:rPr>
                <w:b/>
                <w:bCs/>
                <w:spacing w:val="7"/>
              </w:rPr>
              <w:t>课程目标及权重</w:t>
            </w:r>
          </w:p>
        </w:tc>
        <w:tc>
          <w:tcPr>
            <w:tcW w:w="5643" w:type="dxa"/>
            <w:gridSpan w:val="3"/>
          </w:tcPr>
          <w:p w14:paraId="66D162AD" w14:textId="77777777" w:rsidR="00B40DBB" w:rsidRDefault="00C56EE7">
            <w:pPr>
              <w:pStyle w:val="TableText"/>
              <w:spacing w:before="106" w:line="228" w:lineRule="auto"/>
              <w:ind w:left="2284"/>
            </w:pPr>
            <w:r>
              <w:rPr>
                <w:b/>
                <w:bCs/>
                <w:spacing w:val="7"/>
              </w:rPr>
              <w:t>考核方式及权重</w:t>
            </w:r>
          </w:p>
        </w:tc>
      </w:tr>
      <w:tr w:rsidR="00B40DBB" w14:paraId="66D162B4" w14:textId="77777777">
        <w:trPr>
          <w:trHeight w:val="640"/>
        </w:trPr>
        <w:tc>
          <w:tcPr>
            <w:tcW w:w="2012" w:type="dxa"/>
          </w:tcPr>
          <w:p w14:paraId="66D162AF" w14:textId="77777777" w:rsidR="00B40DBB" w:rsidRDefault="00C56EE7">
            <w:pPr>
              <w:pStyle w:val="TableText"/>
              <w:spacing w:before="215" w:line="228" w:lineRule="auto"/>
              <w:ind w:left="805"/>
            </w:pPr>
            <w:r>
              <w:rPr>
                <w:spacing w:val="3"/>
              </w:rPr>
              <w:t>项目</w:t>
            </w:r>
          </w:p>
        </w:tc>
        <w:tc>
          <w:tcPr>
            <w:tcW w:w="1416" w:type="dxa"/>
          </w:tcPr>
          <w:p w14:paraId="66D162B0" w14:textId="77777777" w:rsidR="00B40DBB" w:rsidRDefault="00C56EE7">
            <w:pPr>
              <w:pStyle w:val="TableText"/>
              <w:spacing w:before="215" w:line="228" w:lineRule="auto"/>
              <w:ind w:left="240"/>
            </w:pPr>
            <w:r>
              <w:rPr>
                <w:spacing w:val="5"/>
              </w:rPr>
              <w:t>权重（</w:t>
            </w:r>
            <w:r>
              <w:rPr>
                <w:spacing w:val="5"/>
              </w:rPr>
              <w:t>a</w:t>
            </w:r>
            <w:r>
              <w:rPr>
                <w:spacing w:val="5"/>
              </w:rPr>
              <w:t>）</w:t>
            </w:r>
          </w:p>
        </w:tc>
        <w:tc>
          <w:tcPr>
            <w:tcW w:w="1967" w:type="dxa"/>
          </w:tcPr>
          <w:p w14:paraId="66D162B1" w14:textId="77777777" w:rsidR="00B40DBB" w:rsidRDefault="00C56EE7">
            <w:pPr>
              <w:pStyle w:val="TableText"/>
              <w:spacing w:before="215" w:line="227" w:lineRule="auto"/>
              <w:ind w:left="569"/>
            </w:pPr>
            <w:r>
              <w:rPr>
                <w:spacing w:val="7"/>
              </w:rPr>
              <w:t>评价依据</w:t>
            </w:r>
          </w:p>
        </w:tc>
        <w:tc>
          <w:tcPr>
            <w:tcW w:w="1703" w:type="dxa"/>
          </w:tcPr>
          <w:p w14:paraId="66D162B2" w14:textId="77777777" w:rsidR="00B40DBB" w:rsidRDefault="00C56EE7">
            <w:pPr>
              <w:pStyle w:val="TableText"/>
              <w:spacing w:before="215" w:line="228" w:lineRule="auto"/>
              <w:ind w:left="385"/>
            </w:pPr>
            <w:r>
              <w:rPr>
                <w:spacing w:val="5"/>
              </w:rPr>
              <w:t>权重（</w:t>
            </w:r>
            <w:r>
              <w:rPr>
                <w:spacing w:val="5"/>
              </w:rPr>
              <w:t>b</w:t>
            </w:r>
            <w:r>
              <w:rPr>
                <w:spacing w:val="5"/>
              </w:rPr>
              <w:t>）</w:t>
            </w:r>
          </w:p>
        </w:tc>
        <w:tc>
          <w:tcPr>
            <w:tcW w:w="1973" w:type="dxa"/>
          </w:tcPr>
          <w:p w14:paraId="66D162B3" w14:textId="77777777" w:rsidR="00B40DBB" w:rsidRDefault="00C56EE7">
            <w:pPr>
              <w:pStyle w:val="TableText"/>
              <w:spacing w:before="214" w:line="228" w:lineRule="auto"/>
              <w:ind w:left="152"/>
            </w:pPr>
            <w:r>
              <w:rPr>
                <w:spacing w:val="8"/>
              </w:rPr>
              <w:t>考核方式权重合计</w:t>
            </w:r>
          </w:p>
        </w:tc>
      </w:tr>
      <w:tr w:rsidR="00B40DBB" w14:paraId="66D162C0" w14:textId="77777777">
        <w:trPr>
          <w:trHeight w:val="388"/>
        </w:trPr>
        <w:tc>
          <w:tcPr>
            <w:tcW w:w="2012" w:type="dxa"/>
            <w:vMerge w:val="restart"/>
            <w:tcBorders>
              <w:bottom w:val="nil"/>
            </w:tcBorders>
          </w:tcPr>
          <w:p w14:paraId="66D162B5" w14:textId="77777777" w:rsidR="00B40DBB" w:rsidRDefault="00B40DBB">
            <w:pPr>
              <w:spacing w:line="272" w:lineRule="auto"/>
            </w:pPr>
          </w:p>
          <w:p w14:paraId="66D162B6" w14:textId="77777777" w:rsidR="00B40DBB" w:rsidRDefault="00B40DBB">
            <w:pPr>
              <w:spacing w:line="273" w:lineRule="auto"/>
            </w:pPr>
          </w:p>
          <w:p w14:paraId="66D162B7" w14:textId="77777777" w:rsidR="00B40DBB" w:rsidRDefault="00C56EE7">
            <w:pPr>
              <w:pStyle w:val="TableText"/>
              <w:spacing w:before="65" w:line="229" w:lineRule="auto"/>
              <w:ind w:left="512"/>
            </w:pPr>
            <w:r>
              <w:rPr>
                <w:spacing w:val="6"/>
              </w:rPr>
              <w:t>课程目标</w:t>
            </w:r>
            <w:r>
              <w:rPr>
                <w:spacing w:val="-24"/>
              </w:rPr>
              <w:t xml:space="preserve"> </w:t>
            </w:r>
            <w:r>
              <w:rPr>
                <w:spacing w:val="6"/>
              </w:rPr>
              <w:t>1</w:t>
            </w:r>
          </w:p>
        </w:tc>
        <w:tc>
          <w:tcPr>
            <w:tcW w:w="1416" w:type="dxa"/>
            <w:vMerge w:val="restart"/>
            <w:tcBorders>
              <w:bottom w:val="nil"/>
            </w:tcBorders>
          </w:tcPr>
          <w:p w14:paraId="66D162B8" w14:textId="77777777" w:rsidR="00B40DBB" w:rsidRDefault="00B40DBB">
            <w:pPr>
              <w:spacing w:line="272" w:lineRule="auto"/>
            </w:pPr>
          </w:p>
          <w:p w14:paraId="66D162B9" w14:textId="77777777" w:rsidR="00B40DBB" w:rsidRDefault="00B40DBB">
            <w:pPr>
              <w:spacing w:line="273" w:lineRule="auto"/>
            </w:pPr>
          </w:p>
          <w:p w14:paraId="66D162BA" w14:textId="77777777" w:rsidR="00B40DBB" w:rsidRDefault="00C56EE7">
            <w:pPr>
              <w:pStyle w:val="TableText"/>
              <w:spacing w:before="65" w:line="270" w:lineRule="exact"/>
              <w:ind w:left="555"/>
            </w:pPr>
            <w:r>
              <w:rPr>
                <w:spacing w:val="2"/>
                <w:position w:val="1"/>
              </w:rPr>
              <w:t>40%</w:t>
            </w:r>
          </w:p>
        </w:tc>
        <w:tc>
          <w:tcPr>
            <w:tcW w:w="1967" w:type="dxa"/>
          </w:tcPr>
          <w:p w14:paraId="66D162BB" w14:textId="77777777" w:rsidR="00B40DBB" w:rsidRDefault="00C56EE7">
            <w:pPr>
              <w:pStyle w:val="TableText"/>
              <w:spacing w:before="88" w:line="225" w:lineRule="auto"/>
              <w:ind w:left="779"/>
            </w:pPr>
            <w:r>
              <w:rPr>
                <w:spacing w:val="4"/>
              </w:rPr>
              <w:t>考试</w:t>
            </w:r>
          </w:p>
        </w:tc>
        <w:tc>
          <w:tcPr>
            <w:tcW w:w="1703" w:type="dxa"/>
          </w:tcPr>
          <w:p w14:paraId="66D162BC" w14:textId="77777777" w:rsidR="00B40DBB" w:rsidRDefault="00C56EE7">
            <w:pPr>
              <w:pStyle w:val="TableText"/>
              <w:spacing w:before="88" w:line="269" w:lineRule="exact"/>
              <w:ind w:left="700"/>
            </w:pPr>
            <w:r>
              <w:rPr>
                <w:spacing w:val="2"/>
                <w:position w:val="1"/>
              </w:rPr>
              <w:t>40%</w:t>
            </w:r>
          </w:p>
        </w:tc>
        <w:tc>
          <w:tcPr>
            <w:tcW w:w="1973" w:type="dxa"/>
            <w:vMerge w:val="restart"/>
            <w:tcBorders>
              <w:bottom w:val="nil"/>
            </w:tcBorders>
          </w:tcPr>
          <w:p w14:paraId="66D162BD" w14:textId="77777777" w:rsidR="00B40DBB" w:rsidRDefault="00B40DBB">
            <w:pPr>
              <w:spacing w:line="272" w:lineRule="auto"/>
            </w:pPr>
          </w:p>
          <w:p w14:paraId="66D162BE" w14:textId="77777777" w:rsidR="00B40DBB" w:rsidRDefault="00B40DBB">
            <w:pPr>
              <w:spacing w:line="273" w:lineRule="auto"/>
            </w:pPr>
          </w:p>
          <w:p w14:paraId="66D162BF" w14:textId="77777777" w:rsidR="00B40DBB" w:rsidRDefault="00C56EE7">
            <w:pPr>
              <w:pStyle w:val="TableText"/>
              <w:spacing w:before="65" w:line="270" w:lineRule="exact"/>
              <w:ind w:left="796"/>
            </w:pPr>
            <w:r>
              <w:rPr>
                <w:spacing w:val="-2"/>
                <w:position w:val="1"/>
              </w:rPr>
              <w:t>100%</w:t>
            </w:r>
          </w:p>
        </w:tc>
      </w:tr>
      <w:tr w:rsidR="00B40DBB" w14:paraId="66D162C6" w14:textId="77777777">
        <w:trPr>
          <w:trHeight w:val="344"/>
        </w:trPr>
        <w:tc>
          <w:tcPr>
            <w:tcW w:w="2012" w:type="dxa"/>
            <w:vMerge/>
            <w:tcBorders>
              <w:top w:val="nil"/>
              <w:bottom w:val="nil"/>
            </w:tcBorders>
          </w:tcPr>
          <w:p w14:paraId="66D162C1" w14:textId="77777777" w:rsidR="00B40DBB" w:rsidRDefault="00B40DBB"/>
        </w:tc>
        <w:tc>
          <w:tcPr>
            <w:tcW w:w="1416" w:type="dxa"/>
            <w:vMerge/>
            <w:tcBorders>
              <w:top w:val="nil"/>
              <w:bottom w:val="nil"/>
            </w:tcBorders>
          </w:tcPr>
          <w:p w14:paraId="66D162C2" w14:textId="77777777" w:rsidR="00B40DBB" w:rsidRDefault="00B40DBB"/>
        </w:tc>
        <w:tc>
          <w:tcPr>
            <w:tcW w:w="1967" w:type="dxa"/>
          </w:tcPr>
          <w:p w14:paraId="66D162C3" w14:textId="77777777" w:rsidR="00B40DBB" w:rsidRDefault="00C56EE7">
            <w:pPr>
              <w:pStyle w:val="TableText"/>
              <w:spacing w:before="67" w:line="229" w:lineRule="auto"/>
              <w:ind w:left="700"/>
            </w:pPr>
            <w:r>
              <w:rPr>
                <w:spacing w:val="2"/>
              </w:rPr>
              <w:t>作业</w:t>
            </w:r>
            <w:r>
              <w:rPr>
                <w:spacing w:val="-20"/>
              </w:rPr>
              <w:t xml:space="preserve"> </w:t>
            </w:r>
            <w:r>
              <w:rPr>
                <w:spacing w:val="2"/>
              </w:rPr>
              <w:t>1</w:t>
            </w:r>
          </w:p>
        </w:tc>
        <w:tc>
          <w:tcPr>
            <w:tcW w:w="1703" w:type="dxa"/>
          </w:tcPr>
          <w:p w14:paraId="66D162C4" w14:textId="77777777" w:rsidR="00B40DBB" w:rsidRDefault="00C56EE7">
            <w:pPr>
              <w:pStyle w:val="TableText"/>
              <w:spacing w:before="67" w:line="267" w:lineRule="exact"/>
              <w:ind w:left="703"/>
            </w:pPr>
            <w:r>
              <w:rPr>
                <w:spacing w:val="1"/>
                <w:position w:val="1"/>
              </w:rPr>
              <w:t>20%</w:t>
            </w:r>
          </w:p>
        </w:tc>
        <w:tc>
          <w:tcPr>
            <w:tcW w:w="1973" w:type="dxa"/>
            <w:vMerge/>
            <w:tcBorders>
              <w:top w:val="nil"/>
              <w:bottom w:val="nil"/>
            </w:tcBorders>
          </w:tcPr>
          <w:p w14:paraId="66D162C5" w14:textId="77777777" w:rsidR="00B40DBB" w:rsidRDefault="00B40DBB"/>
        </w:tc>
      </w:tr>
      <w:tr w:rsidR="00B40DBB" w14:paraId="66D162CC" w14:textId="77777777">
        <w:trPr>
          <w:trHeight w:val="344"/>
        </w:trPr>
        <w:tc>
          <w:tcPr>
            <w:tcW w:w="2012" w:type="dxa"/>
            <w:vMerge/>
            <w:tcBorders>
              <w:top w:val="nil"/>
              <w:bottom w:val="nil"/>
            </w:tcBorders>
          </w:tcPr>
          <w:p w14:paraId="66D162C7" w14:textId="77777777" w:rsidR="00B40DBB" w:rsidRDefault="00B40DBB"/>
        </w:tc>
        <w:tc>
          <w:tcPr>
            <w:tcW w:w="1416" w:type="dxa"/>
            <w:vMerge/>
            <w:tcBorders>
              <w:top w:val="nil"/>
              <w:bottom w:val="nil"/>
            </w:tcBorders>
          </w:tcPr>
          <w:p w14:paraId="66D162C8" w14:textId="77777777" w:rsidR="00B40DBB" w:rsidRDefault="00B40DBB"/>
        </w:tc>
        <w:tc>
          <w:tcPr>
            <w:tcW w:w="1967" w:type="dxa"/>
          </w:tcPr>
          <w:p w14:paraId="66D162C9" w14:textId="77777777" w:rsidR="00B40DBB" w:rsidRDefault="00C56EE7">
            <w:pPr>
              <w:pStyle w:val="TableText"/>
              <w:spacing w:before="69" w:line="229" w:lineRule="auto"/>
              <w:ind w:left="700"/>
            </w:pPr>
            <w:r>
              <w:rPr>
                <w:spacing w:val="2"/>
              </w:rPr>
              <w:t>作业</w:t>
            </w:r>
            <w:r>
              <w:rPr>
                <w:spacing w:val="-33"/>
              </w:rPr>
              <w:t xml:space="preserve"> </w:t>
            </w:r>
            <w:r>
              <w:rPr>
                <w:spacing w:val="2"/>
              </w:rPr>
              <w:t>2</w:t>
            </w:r>
          </w:p>
        </w:tc>
        <w:tc>
          <w:tcPr>
            <w:tcW w:w="1703" w:type="dxa"/>
          </w:tcPr>
          <w:p w14:paraId="66D162CA" w14:textId="77777777" w:rsidR="00B40DBB" w:rsidRDefault="00C56EE7">
            <w:pPr>
              <w:pStyle w:val="TableText"/>
              <w:spacing w:before="68" w:line="266" w:lineRule="exact"/>
              <w:ind w:left="703"/>
            </w:pPr>
            <w:r>
              <w:rPr>
                <w:spacing w:val="1"/>
                <w:position w:val="1"/>
              </w:rPr>
              <w:t>20%</w:t>
            </w:r>
          </w:p>
        </w:tc>
        <w:tc>
          <w:tcPr>
            <w:tcW w:w="1973" w:type="dxa"/>
            <w:vMerge/>
            <w:tcBorders>
              <w:top w:val="nil"/>
              <w:bottom w:val="nil"/>
            </w:tcBorders>
          </w:tcPr>
          <w:p w14:paraId="66D162CB" w14:textId="77777777" w:rsidR="00B40DBB" w:rsidRDefault="00B40DBB"/>
        </w:tc>
      </w:tr>
      <w:tr w:rsidR="00B40DBB" w14:paraId="66D162D2" w14:textId="77777777">
        <w:trPr>
          <w:trHeight w:val="345"/>
        </w:trPr>
        <w:tc>
          <w:tcPr>
            <w:tcW w:w="2012" w:type="dxa"/>
            <w:vMerge/>
            <w:tcBorders>
              <w:top w:val="nil"/>
            </w:tcBorders>
          </w:tcPr>
          <w:p w14:paraId="66D162CD" w14:textId="77777777" w:rsidR="00B40DBB" w:rsidRDefault="00B40DBB"/>
        </w:tc>
        <w:tc>
          <w:tcPr>
            <w:tcW w:w="1416" w:type="dxa"/>
            <w:vMerge/>
            <w:tcBorders>
              <w:top w:val="nil"/>
            </w:tcBorders>
          </w:tcPr>
          <w:p w14:paraId="66D162CE" w14:textId="77777777" w:rsidR="00B40DBB" w:rsidRDefault="00B40DBB"/>
        </w:tc>
        <w:tc>
          <w:tcPr>
            <w:tcW w:w="1967" w:type="dxa"/>
          </w:tcPr>
          <w:p w14:paraId="66D162CF" w14:textId="77777777" w:rsidR="00B40DBB" w:rsidRDefault="00C56EE7">
            <w:pPr>
              <w:pStyle w:val="TableText"/>
              <w:spacing w:before="70" w:line="229" w:lineRule="auto"/>
              <w:ind w:left="700"/>
            </w:pPr>
            <w:r>
              <w:rPr>
                <w:spacing w:val="2"/>
              </w:rPr>
              <w:t>作业</w:t>
            </w:r>
            <w:r>
              <w:rPr>
                <w:spacing w:val="-31"/>
              </w:rPr>
              <w:t xml:space="preserve"> </w:t>
            </w:r>
            <w:r>
              <w:rPr>
                <w:spacing w:val="2"/>
              </w:rPr>
              <w:t>3</w:t>
            </w:r>
          </w:p>
        </w:tc>
        <w:tc>
          <w:tcPr>
            <w:tcW w:w="1703" w:type="dxa"/>
          </w:tcPr>
          <w:p w14:paraId="66D162D0" w14:textId="77777777" w:rsidR="00B40DBB" w:rsidRDefault="00C56EE7">
            <w:pPr>
              <w:pStyle w:val="TableText"/>
              <w:spacing w:before="70" w:line="265" w:lineRule="exact"/>
              <w:ind w:left="703"/>
            </w:pPr>
            <w:r>
              <w:rPr>
                <w:spacing w:val="1"/>
                <w:position w:val="1"/>
              </w:rPr>
              <w:t>20%</w:t>
            </w:r>
          </w:p>
        </w:tc>
        <w:tc>
          <w:tcPr>
            <w:tcW w:w="1973" w:type="dxa"/>
            <w:vMerge/>
            <w:tcBorders>
              <w:top w:val="nil"/>
            </w:tcBorders>
          </w:tcPr>
          <w:p w14:paraId="66D162D1" w14:textId="77777777" w:rsidR="00B40DBB" w:rsidRDefault="00B40DBB"/>
        </w:tc>
      </w:tr>
      <w:tr w:rsidR="00B40DBB" w14:paraId="66D162DE" w14:textId="77777777">
        <w:trPr>
          <w:trHeight w:val="345"/>
        </w:trPr>
        <w:tc>
          <w:tcPr>
            <w:tcW w:w="2012" w:type="dxa"/>
            <w:vMerge w:val="restart"/>
            <w:tcBorders>
              <w:bottom w:val="nil"/>
            </w:tcBorders>
          </w:tcPr>
          <w:p w14:paraId="66D162D3" w14:textId="77777777" w:rsidR="00B40DBB" w:rsidRDefault="00B40DBB">
            <w:pPr>
              <w:spacing w:line="264" w:lineRule="auto"/>
            </w:pPr>
          </w:p>
          <w:p w14:paraId="66D162D4" w14:textId="77777777" w:rsidR="00B40DBB" w:rsidRDefault="00B40DBB">
            <w:pPr>
              <w:spacing w:line="264" w:lineRule="auto"/>
            </w:pPr>
          </w:p>
          <w:p w14:paraId="66D162D5" w14:textId="77777777" w:rsidR="00B40DBB" w:rsidRDefault="00C56EE7">
            <w:pPr>
              <w:pStyle w:val="TableText"/>
              <w:spacing w:before="65" w:line="229" w:lineRule="auto"/>
              <w:ind w:left="512"/>
            </w:pPr>
            <w:r>
              <w:rPr>
                <w:spacing w:val="6"/>
              </w:rPr>
              <w:t>课程目标</w:t>
            </w:r>
            <w:r>
              <w:rPr>
                <w:spacing w:val="-37"/>
              </w:rPr>
              <w:t xml:space="preserve"> </w:t>
            </w:r>
            <w:r>
              <w:rPr>
                <w:spacing w:val="6"/>
              </w:rPr>
              <w:t>2</w:t>
            </w:r>
          </w:p>
        </w:tc>
        <w:tc>
          <w:tcPr>
            <w:tcW w:w="1416" w:type="dxa"/>
            <w:vMerge w:val="restart"/>
            <w:tcBorders>
              <w:bottom w:val="nil"/>
            </w:tcBorders>
          </w:tcPr>
          <w:p w14:paraId="66D162D6" w14:textId="77777777" w:rsidR="00B40DBB" w:rsidRDefault="00B40DBB">
            <w:pPr>
              <w:spacing w:line="264" w:lineRule="auto"/>
            </w:pPr>
          </w:p>
          <w:p w14:paraId="66D162D7" w14:textId="77777777" w:rsidR="00B40DBB" w:rsidRDefault="00B40DBB">
            <w:pPr>
              <w:spacing w:line="264" w:lineRule="auto"/>
            </w:pPr>
          </w:p>
          <w:p w14:paraId="66D162D8" w14:textId="77777777" w:rsidR="00B40DBB" w:rsidRDefault="00C56EE7">
            <w:pPr>
              <w:pStyle w:val="TableText"/>
              <w:spacing w:before="65" w:line="269" w:lineRule="exact"/>
              <w:ind w:left="555"/>
            </w:pPr>
            <w:r>
              <w:rPr>
                <w:spacing w:val="2"/>
                <w:position w:val="1"/>
              </w:rPr>
              <w:t>40%</w:t>
            </w:r>
          </w:p>
        </w:tc>
        <w:tc>
          <w:tcPr>
            <w:tcW w:w="1967" w:type="dxa"/>
          </w:tcPr>
          <w:p w14:paraId="66D162D9" w14:textId="77777777" w:rsidR="00B40DBB" w:rsidRDefault="00C56EE7">
            <w:pPr>
              <w:pStyle w:val="TableText"/>
              <w:spacing w:before="70" w:line="225" w:lineRule="auto"/>
              <w:ind w:left="779"/>
            </w:pPr>
            <w:r>
              <w:rPr>
                <w:spacing w:val="4"/>
              </w:rPr>
              <w:t>考试</w:t>
            </w:r>
          </w:p>
        </w:tc>
        <w:tc>
          <w:tcPr>
            <w:tcW w:w="1703" w:type="dxa"/>
          </w:tcPr>
          <w:p w14:paraId="66D162DA" w14:textId="77777777" w:rsidR="00B40DBB" w:rsidRDefault="00C56EE7">
            <w:pPr>
              <w:pStyle w:val="TableText"/>
              <w:spacing w:before="70" w:line="265" w:lineRule="exact"/>
              <w:ind w:left="700"/>
            </w:pPr>
            <w:r>
              <w:rPr>
                <w:spacing w:val="2"/>
                <w:position w:val="1"/>
              </w:rPr>
              <w:t>40%</w:t>
            </w:r>
          </w:p>
        </w:tc>
        <w:tc>
          <w:tcPr>
            <w:tcW w:w="1973" w:type="dxa"/>
            <w:vMerge w:val="restart"/>
            <w:tcBorders>
              <w:bottom w:val="nil"/>
            </w:tcBorders>
          </w:tcPr>
          <w:p w14:paraId="66D162DB" w14:textId="77777777" w:rsidR="00B40DBB" w:rsidRDefault="00B40DBB">
            <w:pPr>
              <w:spacing w:line="264" w:lineRule="auto"/>
            </w:pPr>
          </w:p>
          <w:p w14:paraId="66D162DC" w14:textId="77777777" w:rsidR="00B40DBB" w:rsidRDefault="00B40DBB">
            <w:pPr>
              <w:spacing w:line="264" w:lineRule="auto"/>
            </w:pPr>
          </w:p>
          <w:p w14:paraId="66D162DD" w14:textId="77777777" w:rsidR="00B40DBB" w:rsidRDefault="00C56EE7">
            <w:pPr>
              <w:pStyle w:val="TableText"/>
              <w:spacing w:before="65" w:line="269" w:lineRule="exact"/>
              <w:ind w:left="796"/>
            </w:pPr>
            <w:r>
              <w:rPr>
                <w:spacing w:val="-2"/>
                <w:position w:val="1"/>
              </w:rPr>
              <w:t>100%</w:t>
            </w:r>
          </w:p>
        </w:tc>
      </w:tr>
      <w:tr w:rsidR="00B40DBB" w14:paraId="66D162E4" w14:textId="77777777">
        <w:trPr>
          <w:trHeight w:val="345"/>
        </w:trPr>
        <w:tc>
          <w:tcPr>
            <w:tcW w:w="2012" w:type="dxa"/>
            <w:vMerge/>
            <w:tcBorders>
              <w:top w:val="nil"/>
              <w:bottom w:val="nil"/>
            </w:tcBorders>
          </w:tcPr>
          <w:p w14:paraId="66D162DF" w14:textId="77777777" w:rsidR="00B40DBB" w:rsidRDefault="00B40DBB"/>
        </w:tc>
        <w:tc>
          <w:tcPr>
            <w:tcW w:w="1416" w:type="dxa"/>
            <w:vMerge/>
            <w:tcBorders>
              <w:top w:val="nil"/>
              <w:bottom w:val="nil"/>
            </w:tcBorders>
          </w:tcPr>
          <w:p w14:paraId="66D162E0" w14:textId="77777777" w:rsidR="00B40DBB" w:rsidRDefault="00B40DBB"/>
        </w:tc>
        <w:tc>
          <w:tcPr>
            <w:tcW w:w="1967" w:type="dxa"/>
          </w:tcPr>
          <w:p w14:paraId="66D162E1" w14:textId="77777777" w:rsidR="00B40DBB" w:rsidRDefault="00C56EE7">
            <w:pPr>
              <w:pStyle w:val="TableText"/>
              <w:spacing w:before="71" w:line="229" w:lineRule="auto"/>
              <w:ind w:left="700"/>
            </w:pPr>
            <w:r>
              <w:rPr>
                <w:spacing w:val="2"/>
              </w:rPr>
              <w:t>作业</w:t>
            </w:r>
            <w:r>
              <w:rPr>
                <w:spacing w:val="-20"/>
              </w:rPr>
              <w:t xml:space="preserve"> </w:t>
            </w:r>
            <w:r>
              <w:rPr>
                <w:spacing w:val="2"/>
              </w:rPr>
              <w:t>1</w:t>
            </w:r>
          </w:p>
        </w:tc>
        <w:tc>
          <w:tcPr>
            <w:tcW w:w="1703" w:type="dxa"/>
          </w:tcPr>
          <w:p w14:paraId="66D162E2" w14:textId="77777777" w:rsidR="00B40DBB" w:rsidRDefault="00C56EE7">
            <w:pPr>
              <w:pStyle w:val="TableText"/>
              <w:spacing w:before="71" w:line="264" w:lineRule="exact"/>
              <w:ind w:left="703"/>
            </w:pPr>
            <w:r>
              <w:rPr>
                <w:spacing w:val="1"/>
                <w:position w:val="1"/>
              </w:rPr>
              <w:t>20%</w:t>
            </w:r>
          </w:p>
        </w:tc>
        <w:tc>
          <w:tcPr>
            <w:tcW w:w="1973" w:type="dxa"/>
            <w:vMerge/>
            <w:tcBorders>
              <w:top w:val="nil"/>
              <w:bottom w:val="nil"/>
            </w:tcBorders>
          </w:tcPr>
          <w:p w14:paraId="66D162E3" w14:textId="77777777" w:rsidR="00B40DBB" w:rsidRDefault="00B40DBB"/>
        </w:tc>
      </w:tr>
      <w:tr w:rsidR="00B40DBB" w14:paraId="66D162EA" w14:textId="77777777">
        <w:trPr>
          <w:trHeight w:val="345"/>
        </w:trPr>
        <w:tc>
          <w:tcPr>
            <w:tcW w:w="2012" w:type="dxa"/>
            <w:vMerge/>
            <w:tcBorders>
              <w:top w:val="nil"/>
              <w:bottom w:val="nil"/>
            </w:tcBorders>
          </w:tcPr>
          <w:p w14:paraId="66D162E5" w14:textId="77777777" w:rsidR="00B40DBB" w:rsidRDefault="00B40DBB"/>
        </w:tc>
        <w:tc>
          <w:tcPr>
            <w:tcW w:w="1416" w:type="dxa"/>
            <w:vMerge/>
            <w:tcBorders>
              <w:top w:val="nil"/>
              <w:bottom w:val="nil"/>
            </w:tcBorders>
          </w:tcPr>
          <w:p w14:paraId="66D162E6" w14:textId="77777777" w:rsidR="00B40DBB" w:rsidRDefault="00B40DBB"/>
        </w:tc>
        <w:tc>
          <w:tcPr>
            <w:tcW w:w="1967" w:type="dxa"/>
          </w:tcPr>
          <w:p w14:paraId="66D162E7" w14:textId="77777777" w:rsidR="00B40DBB" w:rsidRDefault="00C56EE7">
            <w:pPr>
              <w:pStyle w:val="TableText"/>
              <w:spacing w:before="71" w:line="229" w:lineRule="auto"/>
              <w:ind w:left="700"/>
            </w:pPr>
            <w:r>
              <w:rPr>
                <w:spacing w:val="2"/>
              </w:rPr>
              <w:t>作业</w:t>
            </w:r>
            <w:r>
              <w:rPr>
                <w:spacing w:val="-33"/>
              </w:rPr>
              <w:t xml:space="preserve"> </w:t>
            </w:r>
            <w:r>
              <w:rPr>
                <w:spacing w:val="2"/>
              </w:rPr>
              <w:t>2</w:t>
            </w:r>
          </w:p>
        </w:tc>
        <w:tc>
          <w:tcPr>
            <w:tcW w:w="1703" w:type="dxa"/>
          </w:tcPr>
          <w:p w14:paraId="66D162E8" w14:textId="77777777" w:rsidR="00B40DBB" w:rsidRDefault="00C56EE7">
            <w:pPr>
              <w:pStyle w:val="TableText"/>
              <w:spacing w:before="71" w:line="264" w:lineRule="exact"/>
              <w:ind w:left="703"/>
            </w:pPr>
            <w:r>
              <w:rPr>
                <w:spacing w:val="1"/>
                <w:position w:val="1"/>
              </w:rPr>
              <w:t>20%</w:t>
            </w:r>
          </w:p>
        </w:tc>
        <w:tc>
          <w:tcPr>
            <w:tcW w:w="1973" w:type="dxa"/>
            <w:vMerge/>
            <w:tcBorders>
              <w:top w:val="nil"/>
              <w:bottom w:val="nil"/>
            </w:tcBorders>
          </w:tcPr>
          <w:p w14:paraId="66D162E9" w14:textId="77777777" w:rsidR="00B40DBB" w:rsidRDefault="00B40DBB"/>
        </w:tc>
      </w:tr>
      <w:tr w:rsidR="00B40DBB" w14:paraId="66D162F0" w14:textId="77777777">
        <w:trPr>
          <w:trHeight w:val="345"/>
        </w:trPr>
        <w:tc>
          <w:tcPr>
            <w:tcW w:w="2012" w:type="dxa"/>
            <w:vMerge/>
            <w:tcBorders>
              <w:top w:val="nil"/>
            </w:tcBorders>
          </w:tcPr>
          <w:p w14:paraId="66D162EB" w14:textId="77777777" w:rsidR="00B40DBB" w:rsidRDefault="00B40DBB"/>
        </w:tc>
        <w:tc>
          <w:tcPr>
            <w:tcW w:w="1416" w:type="dxa"/>
            <w:vMerge/>
            <w:tcBorders>
              <w:top w:val="nil"/>
            </w:tcBorders>
          </w:tcPr>
          <w:p w14:paraId="66D162EC" w14:textId="77777777" w:rsidR="00B40DBB" w:rsidRDefault="00B40DBB"/>
        </w:tc>
        <w:tc>
          <w:tcPr>
            <w:tcW w:w="1967" w:type="dxa"/>
          </w:tcPr>
          <w:p w14:paraId="66D162ED" w14:textId="77777777" w:rsidR="00B40DBB" w:rsidRDefault="00C56EE7">
            <w:pPr>
              <w:pStyle w:val="TableText"/>
              <w:spacing w:before="69" w:line="229" w:lineRule="auto"/>
              <w:ind w:left="700"/>
            </w:pPr>
            <w:r>
              <w:rPr>
                <w:spacing w:val="2"/>
              </w:rPr>
              <w:t>作业</w:t>
            </w:r>
            <w:r>
              <w:rPr>
                <w:spacing w:val="-31"/>
              </w:rPr>
              <w:t xml:space="preserve"> </w:t>
            </w:r>
            <w:r>
              <w:rPr>
                <w:spacing w:val="2"/>
              </w:rPr>
              <w:t>3</w:t>
            </w:r>
          </w:p>
        </w:tc>
        <w:tc>
          <w:tcPr>
            <w:tcW w:w="1703" w:type="dxa"/>
          </w:tcPr>
          <w:p w14:paraId="66D162EE" w14:textId="77777777" w:rsidR="00B40DBB" w:rsidRDefault="00C56EE7">
            <w:pPr>
              <w:pStyle w:val="TableText"/>
              <w:spacing w:before="69" w:line="266" w:lineRule="exact"/>
              <w:ind w:left="703"/>
            </w:pPr>
            <w:r>
              <w:rPr>
                <w:spacing w:val="1"/>
                <w:position w:val="1"/>
              </w:rPr>
              <w:t>20%</w:t>
            </w:r>
          </w:p>
        </w:tc>
        <w:tc>
          <w:tcPr>
            <w:tcW w:w="1973" w:type="dxa"/>
            <w:vMerge/>
            <w:tcBorders>
              <w:top w:val="nil"/>
            </w:tcBorders>
          </w:tcPr>
          <w:p w14:paraId="66D162EF" w14:textId="77777777" w:rsidR="00B40DBB" w:rsidRDefault="00B40DBB"/>
        </w:tc>
      </w:tr>
      <w:tr w:rsidR="00B40DBB" w14:paraId="66D162F6" w14:textId="77777777">
        <w:trPr>
          <w:trHeight w:val="345"/>
        </w:trPr>
        <w:tc>
          <w:tcPr>
            <w:tcW w:w="2012" w:type="dxa"/>
            <w:vMerge w:val="restart"/>
            <w:tcBorders>
              <w:bottom w:val="nil"/>
            </w:tcBorders>
          </w:tcPr>
          <w:p w14:paraId="66D162F1" w14:textId="77777777" w:rsidR="00B40DBB" w:rsidRDefault="00C56EE7">
            <w:pPr>
              <w:pStyle w:val="TableText"/>
              <w:spacing w:before="245" w:line="229" w:lineRule="auto"/>
              <w:ind w:left="512"/>
            </w:pPr>
            <w:r>
              <w:rPr>
                <w:spacing w:val="6"/>
              </w:rPr>
              <w:t>课程目标</w:t>
            </w:r>
            <w:r>
              <w:rPr>
                <w:spacing w:val="-36"/>
              </w:rPr>
              <w:t xml:space="preserve"> </w:t>
            </w:r>
            <w:r>
              <w:rPr>
                <w:spacing w:val="6"/>
              </w:rPr>
              <w:t>3</w:t>
            </w:r>
          </w:p>
        </w:tc>
        <w:tc>
          <w:tcPr>
            <w:tcW w:w="1416" w:type="dxa"/>
            <w:vMerge w:val="restart"/>
            <w:tcBorders>
              <w:bottom w:val="nil"/>
            </w:tcBorders>
          </w:tcPr>
          <w:p w14:paraId="66D162F2" w14:textId="77777777" w:rsidR="00B40DBB" w:rsidRDefault="00C56EE7">
            <w:pPr>
              <w:pStyle w:val="TableText"/>
              <w:spacing w:before="245" w:line="269" w:lineRule="exact"/>
              <w:ind w:left="558"/>
            </w:pPr>
            <w:r>
              <w:rPr>
                <w:spacing w:val="1"/>
                <w:position w:val="1"/>
              </w:rPr>
              <w:t>20%</w:t>
            </w:r>
          </w:p>
        </w:tc>
        <w:tc>
          <w:tcPr>
            <w:tcW w:w="1967" w:type="dxa"/>
          </w:tcPr>
          <w:p w14:paraId="66D162F3" w14:textId="77777777" w:rsidR="00B40DBB" w:rsidRDefault="00C56EE7">
            <w:pPr>
              <w:pStyle w:val="TableText"/>
              <w:spacing w:before="69" w:line="225" w:lineRule="auto"/>
              <w:ind w:left="779"/>
            </w:pPr>
            <w:r>
              <w:rPr>
                <w:spacing w:val="4"/>
              </w:rPr>
              <w:t>考试</w:t>
            </w:r>
          </w:p>
        </w:tc>
        <w:tc>
          <w:tcPr>
            <w:tcW w:w="1703" w:type="dxa"/>
          </w:tcPr>
          <w:p w14:paraId="66D162F4" w14:textId="77777777" w:rsidR="00B40DBB" w:rsidRDefault="00C56EE7">
            <w:pPr>
              <w:pStyle w:val="TableText"/>
              <w:spacing w:before="69" w:line="266" w:lineRule="exact"/>
              <w:ind w:left="705"/>
            </w:pPr>
            <w:r>
              <w:rPr>
                <w:position w:val="1"/>
              </w:rPr>
              <w:t>50%</w:t>
            </w:r>
          </w:p>
        </w:tc>
        <w:tc>
          <w:tcPr>
            <w:tcW w:w="1973" w:type="dxa"/>
            <w:vMerge w:val="restart"/>
            <w:tcBorders>
              <w:bottom w:val="nil"/>
            </w:tcBorders>
          </w:tcPr>
          <w:p w14:paraId="66D162F5" w14:textId="77777777" w:rsidR="00B40DBB" w:rsidRDefault="00C56EE7">
            <w:pPr>
              <w:pStyle w:val="TableText"/>
              <w:spacing w:before="245" w:line="269" w:lineRule="exact"/>
              <w:ind w:left="796"/>
            </w:pPr>
            <w:r>
              <w:rPr>
                <w:spacing w:val="-2"/>
                <w:position w:val="1"/>
              </w:rPr>
              <w:t>100%</w:t>
            </w:r>
          </w:p>
        </w:tc>
      </w:tr>
      <w:tr w:rsidR="00B40DBB" w14:paraId="66D162FC" w14:textId="77777777">
        <w:trPr>
          <w:trHeight w:val="345"/>
        </w:trPr>
        <w:tc>
          <w:tcPr>
            <w:tcW w:w="2012" w:type="dxa"/>
            <w:vMerge/>
            <w:tcBorders>
              <w:top w:val="nil"/>
            </w:tcBorders>
          </w:tcPr>
          <w:p w14:paraId="66D162F7" w14:textId="77777777" w:rsidR="00B40DBB" w:rsidRDefault="00B40DBB"/>
        </w:tc>
        <w:tc>
          <w:tcPr>
            <w:tcW w:w="1416" w:type="dxa"/>
            <w:vMerge/>
            <w:tcBorders>
              <w:top w:val="nil"/>
            </w:tcBorders>
          </w:tcPr>
          <w:p w14:paraId="66D162F8" w14:textId="77777777" w:rsidR="00B40DBB" w:rsidRDefault="00B40DBB"/>
        </w:tc>
        <w:tc>
          <w:tcPr>
            <w:tcW w:w="1967" w:type="dxa"/>
          </w:tcPr>
          <w:p w14:paraId="66D162F9" w14:textId="77777777" w:rsidR="00B40DBB" w:rsidRDefault="00C56EE7">
            <w:pPr>
              <w:pStyle w:val="TableText"/>
              <w:spacing w:before="70" w:line="229" w:lineRule="auto"/>
              <w:ind w:left="700"/>
            </w:pPr>
            <w:r>
              <w:rPr>
                <w:spacing w:val="2"/>
              </w:rPr>
              <w:t>作业</w:t>
            </w:r>
            <w:r>
              <w:rPr>
                <w:spacing w:val="-33"/>
              </w:rPr>
              <w:t xml:space="preserve"> </w:t>
            </w:r>
            <w:r>
              <w:rPr>
                <w:spacing w:val="2"/>
              </w:rPr>
              <w:t>2</w:t>
            </w:r>
          </w:p>
        </w:tc>
        <w:tc>
          <w:tcPr>
            <w:tcW w:w="1703" w:type="dxa"/>
          </w:tcPr>
          <w:p w14:paraId="66D162FA" w14:textId="77777777" w:rsidR="00B40DBB" w:rsidRDefault="00C56EE7">
            <w:pPr>
              <w:pStyle w:val="TableText"/>
              <w:spacing w:before="70" w:line="265" w:lineRule="exact"/>
              <w:ind w:left="705"/>
            </w:pPr>
            <w:r>
              <w:rPr>
                <w:position w:val="1"/>
              </w:rPr>
              <w:t>50%</w:t>
            </w:r>
          </w:p>
        </w:tc>
        <w:tc>
          <w:tcPr>
            <w:tcW w:w="1973" w:type="dxa"/>
            <w:vMerge/>
            <w:tcBorders>
              <w:top w:val="nil"/>
            </w:tcBorders>
          </w:tcPr>
          <w:p w14:paraId="66D162FB" w14:textId="77777777" w:rsidR="00B40DBB" w:rsidRDefault="00B40DBB"/>
        </w:tc>
      </w:tr>
      <w:tr w:rsidR="00B40DBB" w14:paraId="66D16300" w14:textId="77777777">
        <w:trPr>
          <w:trHeight w:val="558"/>
        </w:trPr>
        <w:tc>
          <w:tcPr>
            <w:tcW w:w="2012" w:type="dxa"/>
          </w:tcPr>
          <w:p w14:paraId="66D162FD" w14:textId="77777777" w:rsidR="00B40DBB" w:rsidRDefault="00C56EE7">
            <w:pPr>
              <w:pStyle w:val="TableText"/>
              <w:spacing w:before="174" w:line="228" w:lineRule="auto"/>
              <w:ind w:left="172"/>
            </w:pPr>
            <w:r>
              <w:rPr>
                <w:spacing w:val="8"/>
              </w:rPr>
              <w:t>课程目标权重合计</w:t>
            </w:r>
          </w:p>
        </w:tc>
        <w:tc>
          <w:tcPr>
            <w:tcW w:w="1416" w:type="dxa"/>
          </w:tcPr>
          <w:p w14:paraId="66D162FE" w14:textId="77777777" w:rsidR="00B40DBB" w:rsidRDefault="00C56EE7">
            <w:pPr>
              <w:pStyle w:val="TableText"/>
              <w:spacing w:before="173" w:line="270" w:lineRule="exact"/>
              <w:ind w:left="518"/>
            </w:pPr>
            <w:r>
              <w:rPr>
                <w:spacing w:val="-2"/>
                <w:position w:val="1"/>
              </w:rPr>
              <w:t>100%</w:t>
            </w:r>
          </w:p>
        </w:tc>
        <w:tc>
          <w:tcPr>
            <w:tcW w:w="5643" w:type="dxa"/>
            <w:gridSpan w:val="3"/>
          </w:tcPr>
          <w:p w14:paraId="66D162FF" w14:textId="77777777" w:rsidR="00B40DBB" w:rsidRDefault="00B40DBB"/>
        </w:tc>
      </w:tr>
    </w:tbl>
    <w:p w14:paraId="66D16301" w14:textId="77777777" w:rsidR="00B40DBB" w:rsidRDefault="00B40DBB">
      <w:pPr>
        <w:spacing w:line="328" w:lineRule="auto"/>
      </w:pPr>
    </w:p>
    <w:p w14:paraId="66D16302" w14:textId="77777777" w:rsidR="00B40DBB" w:rsidRDefault="00B40DBB">
      <w:pPr>
        <w:spacing w:line="328" w:lineRule="auto"/>
      </w:pPr>
    </w:p>
    <w:p w14:paraId="66D16303" w14:textId="77777777" w:rsidR="00B40DBB" w:rsidRDefault="00C56EE7">
      <w:pPr>
        <w:pStyle w:val="a3"/>
        <w:spacing w:before="78" w:line="220" w:lineRule="auto"/>
        <w:ind w:left="399"/>
      </w:pPr>
      <w:r>
        <w:rPr>
          <w:b/>
          <w:bCs/>
          <w:spacing w:val="-4"/>
        </w:rPr>
        <w:t>五、有关说明</w:t>
      </w:r>
    </w:p>
    <w:p w14:paraId="66D16304" w14:textId="77777777" w:rsidR="00B40DBB" w:rsidRDefault="00C56EE7">
      <w:pPr>
        <w:pStyle w:val="a3"/>
        <w:spacing w:before="196" w:line="228" w:lineRule="auto"/>
        <w:ind w:left="824"/>
        <w:rPr>
          <w:sz w:val="20"/>
          <w:szCs w:val="20"/>
        </w:rPr>
      </w:pPr>
      <w:r>
        <w:rPr>
          <w:b/>
          <w:bCs/>
          <w:spacing w:val="5"/>
          <w:sz w:val="20"/>
          <w:szCs w:val="20"/>
        </w:rPr>
        <w:t>（一）持续改进</w:t>
      </w:r>
    </w:p>
    <w:p w14:paraId="66D16305" w14:textId="77777777" w:rsidR="00B40DBB" w:rsidRDefault="00C56EE7">
      <w:pPr>
        <w:pStyle w:val="a3"/>
        <w:spacing w:before="221" w:line="417" w:lineRule="auto"/>
        <w:ind w:left="414" w:right="386"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6306" w14:textId="77777777" w:rsidR="00B40DBB" w:rsidRDefault="00C56EE7">
      <w:pPr>
        <w:pStyle w:val="a3"/>
        <w:spacing w:before="31" w:line="228" w:lineRule="auto"/>
        <w:ind w:left="824"/>
        <w:rPr>
          <w:sz w:val="20"/>
          <w:szCs w:val="20"/>
          <w:lang w:eastAsia="zh-CN"/>
        </w:rPr>
      </w:pPr>
      <w:r>
        <w:rPr>
          <w:b/>
          <w:bCs/>
          <w:spacing w:val="5"/>
          <w:sz w:val="20"/>
          <w:szCs w:val="20"/>
          <w:lang w:eastAsia="zh-CN"/>
        </w:rPr>
        <w:t>（二）建议教材</w:t>
      </w:r>
    </w:p>
    <w:p w14:paraId="66D16307" w14:textId="77777777" w:rsidR="00B40DBB" w:rsidRDefault="00C56EE7">
      <w:pPr>
        <w:pStyle w:val="a3"/>
        <w:spacing w:before="220" w:line="228" w:lineRule="auto"/>
        <w:ind w:left="819"/>
        <w:rPr>
          <w:rFonts w:ascii="Times New Roman" w:eastAsia="Times New Roman" w:hAnsi="Times New Roman" w:cs="Times New Roman"/>
          <w:sz w:val="20"/>
          <w:szCs w:val="20"/>
          <w:lang w:eastAsia="zh-CN"/>
        </w:rPr>
      </w:pPr>
      <w:r>
        <w:rPr>
          <w:spacing w:val="8"/>
          <w:sz w:val="20"/>
          <w:szCs w:val="20"/>
          <w:lang w:eastAsia="zh-CN"/>
        </w:rPr>
        <w:t>《中外学前教育史（第</w:t>
      </w:r>
      <w:r>
        <w:rPr>
          <w:spacing w:val="-23"/>
          <w:sz w:val="20"/>
          <w:szCs w:val="20"/>
          <w:lang w:eastAsia="zh-CN"/>
        </w:rPr>
        <w:t xml:space="preserve"> </w:t>
      </w:r>
      <w:r>
        <w:rPr>
          <w:rFonts w:ascii="Times New Roman" w:eastAsia="Times New Roman" w:hAnsi="Times New Roman" w:cs="Times New Roman"/>
          <w:spacing w:val="8"/>
          <w:sz w:val="20"/>
          <w:szCs w:val="20"/>
          <w:lang w:eastAsia="zh-CN"/>
        </w:rPr>
        <w:t xml:space="preserve">2 </w:t>
      </w:r>
      <w:r>
        <w:rPr>
          <w:spacing w:val="8"/>
          <w:sz w:val="20"/>
          <w:szCs w:val="20"/>
          <w:lang w:eastAsia="zh-CN"/>
        </w:rPr>
        <w:t>版）》，胡金平、周采、邬春芹，高等教育出版社，</w:t>
      </w:r>
      <w:r>
        <w:rPr>
          <w:rFonts w:ascii="Times New Roman" w:eastAsia="Times New Roman" w:hAnsi="Times New Roman" w:cs="Times New Roman"/>
          <w:spacing w:val="8"/>
          <w:sz w:val="20"/>
          <w:szCs w:val="20"/>
          <w:lang w:eastAsia="zh-CN"/>
        </w:rPr>
        <w:t>2021.</w:t>
      </w:r>
    </w:p>
    <w:p w14:paraId="66D16308" w14:textId="77777777" w:rsidR="00B40DBB" w:rsidRDefault="00C56EE7">
      <w:pPr>
        <w:pStyle w:val="a3"/>
        <w:spacing w:before="221" w:line="228" w:lineRule="auto"/>
        <w:ind w:left="824"/>
        <w:rPr>
          <w:sz w:val="20"/>
          <w:szCs w:val="20"/>
          <w:lang w:eastAsia="zh-CN"/>
        </w:rPr>
      </w:pPr>
      <w:r>
        <w:rPr>
          <w:b/>
          <w:bCs/>
          <w:spacing w:val="5"/>
          <w:sz w:val="20"/>
          <w:szCs w:val="20"/>
          <w:lang w:eastAsia="zh-CN"/>
        </w:rPr>
        <w:t>（三）参考书目</w:t>
      </w:r>
    </w:p>
    <w:p w14:paraId="66D16309" w14:textId="77777777" w:rsidR="00B40DBB" w:rsidRDefault="00C56EE7">
      <w:pPr>
        <w:pStyle w:val="a3"/>
        <w:spacing w:before="145" w:line="228" w:lineRule="auto"/>
        <w:ind w:left="830"/>
        <w:rPr>
          <w:rFonts w:ascii="Times New Roman" w:eastAsia="Times New Roman" w:hAnsi="Times New Roman" w:cs="Times New Roman"/>
          <w:sz w:val="20"/>
          <w:szCs w:val="20"/>
          <w:lang w:eastAsia="zh-CN"/>
        </w:rPr>
      </w:pPr>
      <w:r>
        <w:rPr>
          <w:rFonts w:ascii="Times New Roman" w:eastAsia="Times New Roman" w:hAnsi="Times New Roman" w:cs="Times New Roman"/>
          <w:spacing w:val="6"/>
          <w:sz w:val="20"/>
          <w:szCs w:val="20"/>
          <w:lang w:eastAsia="zh-CN"/>
        </w:rPr>
        <w:t>1.</w:t>
      </w:r>
      <w:r>
        <w:rPr>
          <w:spacing w:val="6"/>
          <w:sz w:val="20"/>
          <w:szCs w:val="20"/>
          <w:lang w:eastAsia="zh-CN"/>
        </w:rPr>
        <w:t>陈文华</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19"/>
          <w:sz w:val="20"/>
          <w:szCs w:val="20"/>
          <w:lang w:eastAsia="zh-CN"/>
        </w:rPr>
        <w:t xml:space="preserve"> </w:t>
      </w:r>
      <w:r>
        <w:rPr>
          <w:spacing w:val="6"/>
          <w:sz w:val="20"/>
          <w:szCs w:val="20"/>
          <w:lang w:eastAsia="zh-CN"/>
        </w:rPr>
        <w:t>中外学前教育史</w:t>
      </w:r>
      <w:r>
        <w:rPr>
          <w:rFonts w:ascii="Times New Roman" w:eastAsia="Times New Roman" w:hAnsi="Times New Roman" w:cs="Times New Roman"/>
          <w:spacing w:val="6"/>
          <w:sz w:val="20"/>
          <w:szCs w:val="20"/>
          <w:lang w:eastAsia="zh-CN"/>
        </w:rPr>
        <w:t>.</w:t>
      </w:r>
      <w:r>
        <w:rPr>
          <w:spacing w:val="6"/>
          <w:sz w:val="20"/>
          <w:szCs w:val="20"/>
          <w:lang w:eastAsia="zh-CN"/>
        </w:rPr>
        <w:t>北京：科学出版社，</w:t>
      </w:r>
      <w:r>
        <w:rPr>
          <w:rFonts w:ascii="Times New Roman" w:eastAsia="Times New Roman" w:hAnsi="Times New Roman" w:cs="Times New Roman"/>
          <w:spacing w:val="6"/>
          <w:sz w:val="20"/>
          <w:szCs w:val="20"/>
          <w:lang w:eastAsia="zh-CN"/>
        </w:rPr>
        <w:t>2015.</w:t>
      </w:r>
    </w:p>
    <w:p w14:paraId="66D1630A" w14:textId="77777777" w:rsidR="00B40DBB" w:rsidRDefault="00C56EE7">
      <w:pPr>
        <w:pStyle w:val="a3"/>
        <w:spacing w:before="65" w:line="273" w:lineRule="auto"/>
        <w:ind w:left="814" w:right="2076" w:hanging="4"/>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2.</w:t>
      </w:r>
      <w:r>
        <w:rPr>
          <w:spacing w:val="8"/>
          <w:sz w:val="20"/>
          <w:szCs w:val="20"/>
          <w:lang w:eastAsia="zh-CN"/>
        </w:rPr>
        <w:t>周采，杨汉麟</w:t>
      </w:r>
      <w:r>
        <w:rPr>
          <w:rFonts w:ascii="Times New Roman" w:eastAsia="Times New Roman" w:hAnsi="Times New Roman" w:cs="Times New Roman"/>
          <w:spacing w:val="8"/>
          <w:sz w:val="20"/>
          <w:szCs w:val="20"/>
          <w:lang w:eastAsia="zh-CN"/>
        </w:rPr>
        <w:t>.</w:t>
      </w:r>
      <w:r>
        <w:rPr>
          <w:spacing w:val="8"/>
          <w:sz w:val="20"/>
          <w:szCs w:val="20"/>
          <w:lang w:eastAsia="zh-CN"/>
        </w:rPr>
        <w:t>外国学前教育史</w:t>
      </w:r>
      <w:r>
        <w:rPr>
          <w:rFonts w:ascii="Times New Roman" w:eastAsia="Times New Roman" w:hAnsi="Times New Roman" w:cs="Times New Roman"/>
          <w:spacing w:val="8"/>
          <w:sz w:val="20"/>
          <w:szCs w:val="20"/>
          <w:lang w:eastAsia="zh-CN"/>
        </w:rPr>
        <w:t>.</w:t>
      </w:r>
      <w:r>
        <w:rPr>
          <w:spacing w:val="8"/>
          <w:sz w:val="20"/>
          <w:szCs w:val="20"/>
          <w:lang w:eastAsia="zh-CN"/>
        </w:rPr>
        <w:t>北京：北京师范大学出版社，</w:t>
      </w:r>
      <w:r>
        <w:rPr>
          <w:rFonts w:ascii="Times New Roman" w:eastAsia="Times New Roman" w:hAnsi="Times New Roman" w:cs="Times New Roman"/>
          <w:spacing w:val="8"/>
          <w:sz w:val="20"/>
          <w:szCs w:val="20"/>
          <w:lang w:eastAsia="zh-CN"/>
        </w:rPr>
        <w:t xml:space="preserve">2012. </w:t>
      </w:r>
      <w:r>
        <w:rPr>
          <w:rFonts w:ascii="Times New Roman" w:eastAsia="Times New Roman" w:hAnsi="Times New Roman" w:cs="Times New Roman"/>
          <w:spacing w:val="6"/>
          <w:sz w:val="20"/>
          <w:szCs w:val="20"/>
          <w:lang w:eastAsia="zh-CN"/>
        </w:rPr>
        <w:t>3.</w:t>
      </w:r>
      <w:r>
        <w:rPr>
          <w:rFonts w:ascii="Times New Roman" w:eastAsia="Times New Roman" w:hAnsi="Times New Roman" w:cs="Times New Roman"/>
          <w:spacing w:val="-18"/>
          <w:sz w:val="20"/>
          <w:szCs w:val="20"/>
          <w:lang w:eastAsia="zh-CN"/>
        </w:rPr>
        <w:t xml:space="preserve"> </w:t>
      </w:r>
      <w:r>
        <w:rPr>
          <w:spacing w:val="6"/>
          <w:sz w:val="20"/>
          <w:szCs w:val="20"/>
          <w:lang w:eastAsia="zh-CN"/>
        </w:rPr>
        <w:t>田景正</w:t>
      </w:r>
      <w:r>
        <w:rPr>
          <w:rFonts w:ascii="Times New Roman" w:eastAsia="Times New Roman" w:hAnsi="Times New Roman" w:cs="Times New Roman"/>
          <w:spacing w:val="6"/>
          <w:sz w:val="20"/>
          <w:szCs w:val="20"/>
          <w:lang w:eastAsia="zh-CN"/>
        </w:rPr>
        <w:t>.</w:t>
      </w:r>
      <w:r>
        <w:rPr>
          <w:rFonts w:ascii="Times New Roman" w:eastAsia="Times New Roman" w:hAnsi="Times New Roman" w:cs="Times New Roman"/>
          <w:spacing w:val="-22"/>
          <w:sz w:val="20"/>
          <w:szCs w:val="20"/>
          <w:lang w:eastAsia="zh-CN"/>
        </w:rPr>
        <w:t xml:space="preserve"> </w:t>
      </w:r>
      <w:r>
        <w:rPr>
          <w:spacing w:val="6"/>
          <w:sz w:val="20"/>
          <w:szCs w:val="20"/>
          <w:lang w:eastAsia="zh-CN"/>
        </w:rPr>
        <w:t>中外学前教育史</w:t>
      </w:r>
      <w:r>
        <w:rPr>
          <w:rFonts w:ascii="Times New Roman" w:eastAsia="Times New Roman" w:hAnsi="Times New Roman" w:cs="Times New Roman"/>
          <w:spacing w:val="6"/>
          <w:sz w:val="20"/>
          <w:szCs w:val="20"/>
          <w:lang w:eastAsia="zh-CN"/>
        </w:rPr>
        <w:t xml:space="preserve">.  </w:t>
      </w:r>
      <w:r>
        <w:rPr>
          <w:spacing w:val="6"/>
          <w:sz w:val="20"/>
          <w:szCs w:val="20"/>
          <w:lang w:eastAsia="zh-CN"/>
        </w:rPr>
        <w:t>北京：北京师范大学出版社</w:t>
      </w:r>
      <w:r>
        <w:rPr>
          <w:spacing w:val="5"/>
          <w:sz w:val="20"/>
          <w:szCs w:val="20"/>
          <w:lang w:eastAsia="zh-CN"/>
        </w:rPr>
        <w:t>，</w:t>
      </w:r>
      <w:r>
        <w:rPr>
          <w:rFonts w:ascii="Times New Roman" w:eastAsia="Times New Roman" w:hAnsi="Times New Roman" w:cs="Times New Roman"/>
          <w:spacing w:val="5"/>
          <w:sz w:val="20"/>
          <w:szCs w:val="20"/>
          <w:lang w:eastAsia="zh-CN"/>
        </w:rPr>
        <w:t>2014.</w:t>
      </w:r>
    </w:p>
    <w:p w14:paraId="66D1630B" w14:textId="77777777" w:rsidR="00B40DBB" w:rsidRDefault="00C56EE7">
      <w:pPr>
        <w:pStyle w:val="a3"/>
        <w:spacing w:before="33" w:line="228" w:lineRule="auto"/>
        <w:ind w:left="809"/>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4.</w:t>
      </w:r>
      <w:r>
        <w:rPr>
          <w:spacing w:val="7"/>
          <w:sz w:val="20"/>
          <w:szCs w:val="20"/>
          <w:lang w:eastAsia="zh-CN"/>
        </w:rPr>
        <w:t>唐淑</w:t>
      </w:r>
      <w:r>
        <w:rPr>
          <w:rFonts w:ascii="Times New Roman" w:eastAsia="Times New Roman" w:hAnsi="Times New Roman" w:cs="Times New Roman"/>
          <w:spacing w:val="7"/>
          <w:sz w:val="20"/>
          <w:szCs w:val="20"/>
          <w:lang w:eastAsia="zh-CN"/>
        </w:rPr>
        <w:t>.</w:t>
      </w:r>
      <w:r>
        <w:rPr>
          <w:rFonts w:ascii="Times New Roman" w:eastAsia="Times New Roman" w:hAnsi="Times New Roman" w:cs="Times New Roman"/>
          <w:spacing w:val="-22"/>
          <w:sz w:val="20"/>
          <w:szCs w:val="20"/>
          <w:lang w:eastAsia="zh-CN"/>
        </w:rPr>
        <w:t xml:space="preserve"> </w:t>
      </w:r>
      <w:r>
        <w:rPr>
          <w:spacing w:val="7"/>
          <w:sz w:val="20"/>
          <w:szCs w:val="20"/>
          <w:lang w:eastAsia="zh-CN"/>
        </w:rPr>
        <w:t>中国学前教育史</w:t>
      </w:r>
      <w:r>
        <w:rPr>
          <w:rFonts w:ascii="Times New Roman" w:eastAsia="Times New Roman" w:hAnsi="Times New Roman" w:cs="Times New Roman"/>
          <w:spacing w:val="7"/>
          <w:sz w:val="20"/>
          <w:szCs w:val="20"/>
          <w:lang w:eastAsia="zh-CN"/>
        </w:rPr>
        <w:t>.</w:t>
      </w:r>
      <w:r>
        <w:rPr>
          <w:spacing w:val="7"/>
          <w:sz w:val="20"/>
          <w:szCs w:val="20"/>
          <w:lang w:eastAsia="zh-CN"/>
        </w:rPr>
        <w:t>北京：人民教育出版社，</w:t>
      </w:r>
      <w:r>
        <w:rPr>
          <w:rFonts w:ascii="Times New Roman" w:eastAsia="Times New Roman" w:hAnsi="Times New Roman" w:cs="Times New Roman"/>
          <w:spacing w:val="7"/>
          <w:sz w:val="20"/>
          <w:szCs w:val="20"/>
          <w:lang w:eastAsia="zh-CN"/>
        </w:rPr>
        <w:t>201</w:t>
      </w:r>
      <w:r>
        <w:rPr>
          <w:rFonts w:ascii="Times New Roman" w:eastAsia="Times New Roman" w:hAnsi="Times New Roman" w:cs="Times New Roman"/>
          <w:spacing w:val="6"/>
          <w:sz w:val="20"/>
          <w:szCs w:val="20"/>
          <w:lang w:eastAsia="zh-CN"/>
        </w:rPr>
        <w:t>5.</w:t>
      </w:r>
    </w:p>
    <w:p w14:paraId="66D1630C" w14:textId="77777777" w:rsidR="00B40DBB" w:rsidRDefault="00C56EE7">
      <w:pPr>
        <w:pStyle w:val="a3"/>
        <w:spacing w:before="65" w:line="228" w:lineRule="auto"/>
        <w:ind w:left="815"/>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5.</w:t>
      </w:r>
      <w:r>
        <w:rPr>
          <w:spacing w:val="8"/>
          <w:sz w:val="20"/>
          <w:szCs w:val="20"/>
          <w:lang w:eastAsia="zh-CN"/>
        </w:rPr>
        <w:t>郭法奇</w:t>
      </w:r>
      <w:r>
        <w:rPr>
          <w:rFonts w:ascii="Times New Roman" w:eastAsia="Times New Roman" w:hAnsi="Times New Roman" w:cs="Times New Roman"/>
          <w:spacing w:val="8"/>
          <w:sz w:val="20"/>
          <w:szCs w:val="20"/>
          <w:lang w:eastAsia="zh-CN"/>
        </w:rPr>
        <w:t>.</w:t>
      </w:r>
      <w:r>
        <w:rPr>
          <w:spacing w:val="8"/>
          <w:sz w:val="20"/>
          <w:szCs w:val="20"/>
          <w:lang w:eastAsia="zh-CN"/>
        </w:rPr>
        <w:t>外国学前教育史</w:t>
      </w:r>
      <w:r>
        <w:rPr>
          <w:rFonts w:ascii="Times New Roman" w:eastAsia="Times New Roman" w:hAnsi="Times New Roman" w:cs="Times New Roman"/>
          <w:spacing w:val="8"/>
          <w:sz w:val="20"/>
          <w:szCs w:val="20"/>
          <w:lang w:eastAsia="zh-CN"/>
        </w:rPr>
        <w:t>.</w:t>
      </w:r>
      <w:r>
        <w:rPr>
          <w:spacing w:val="8"/>
          <w:sz w:val="20"/>
          <w:szCs w:val="20"/>
          <w:lang w:eastAsia="zh-CN"/>
        </w:rPr>
        <w:t>北京：北京大学出版社</w:t>
      </w:r>
      <w:r>
        <w:rPr>
          <w:spacing w:val="7"/>
          <w:sz w:val="20"/>
          <w:szCs w:val="20"/>
          <w:lang w:eastAsia="zh-CN"/>
        </w:rPr>
        <w:t>，</w:t>
      </w:r>
      <w:r>
        <w:rPr>
          <w:rFonts w:ascii="Times New Roman" w:eastAsia="Times New Roman" w:hAnsi="Times New Roman" w:cs="Times New Roman"/>
          <w:spacing w:val="7"/>
          <w:sz w:val="20"/>
          <w:szCs w:val="20"/>
          <w:lang w:eastAsia="zh-CN"/>
        </w:rPr>
        <w:t>2015.</w:t>
      </w:r>
    </w:p>
    <w:p w14:paraId="66D1630D" w14:textId="77777777" w:rsidR="00B40DBB" w:rsidRDefault="00B40DBB">
      <w:pPr>
        <w:spacing w:line="244" w:lineRule="auto"/>
        <w:rPr>
          <w:lang w:eastAsia="zh-CN"/>
        </w:rPr>
      </w:pPr>
    </w:p>
    <w:p w14:paraId="66D1630E" w14:textId="77777777" w:rsidR="00B40DBB" w:rsidRDefault="00B40DBB">
      <w:pPr>
        <w:spacing w:line="245" w:lineRule="auto"/>
        <w:rPr>
          <w:lang w:eastAsia="zh-CN"/>
        </w:rPr>
      </w:pPr>
    </w:p>
    <w:p w14:paraId="66D1630F" w14:textId="77777777" w:rsidR="00B40DBB" w:rsidRDefault="00B40DBB">
      <w:pPr>
        <w:spacing w:line="245" w:lineRule="auto"/>
        <w:rPr>
          <w:lang w:eastAsia="zh-CN"/>
        </w:rPr>
      </w:pPr>
    </w:p>
    <w:p w14:paraId="66D16310" w14:textId="77777777" w:rsidR="00B40DBB" w:rsidRDefault="00B40DBB">
      <w:pPr>
        <w:spacing w:line="245" w:lineRule="auto"/>
        <w:rPr>
          <w:lang w:eastAsia="zh-CN"/>
        </w:rPr>
      </w:pPr>
    </w:p>
    <w:p w14:paraId="66D16311" w14:textId="77777777" w:rsidR="00B40DBB" w:rsidRDefault="00C56EE7">
      <w:pPr>
        <w:pStyle w:val="a3"/>
        <w:spacing w:before="79" w:line="351" w:lineRule="auto"/>
        <w:ind w:left="4748" w:right="2258" w:firstLine="112"/>
        <w:jc w:val="both"/>
        <w:rPr>
          <w:lang w:eastAsia="zh-CN"/>
        </w:rPr>
      </w:pPr>
      <w:r>
        <w:rPr>
          <w:spacing w:val="-3"/>
          <w:lang w:eastAsia="zh-CN"/>
        </w:rPr>
        <w:t>执</w:t>
      </w:r>
      <w:r>
        <w:rPr>
          <w:spacing w:val="-3"/>
          <w:lang w:eastAsia="zh-CN"/>
        </w:rPr>
        <w:t xml:space="preserve"> </w:t>
      </w:r>
      <w:r>
        <w:rPr>
          <w:spacing w:val="-3"/>
          <w:lang w:eastAsia="zh-CN"/>
        </w:rPr>
        <w:t>笔</w:t>
      </w:r>
      <w:r>
        <w:rPr>
          <w:spacing w:val="13"/>
          <w:lang w:eastAsia="zh-CN"/>
        </w:rPr>
        <w:t xml:space="preserve"> </w:t>
      </w:r>
      <w:r>
        <w:rPr>
          <w:spacing w:val="-3"/>
          <w:lang w:eastAsia="zh-CN"/>
        </w:rPr>
        <w:t>人：张文莉</w:t>
      </w:r>
      <w:r>
        <w:rPr>
          <w:lang w:eastAsia="zh-CN"/>
        </w:rPr>
        <w:t xml:space="preserve"> </w:t>
      </w:r>
      <w:r>
        <w:rPr>
          <w:spacing w:val="-6"/>
          <w:lang w:eastAsia="zh-CN"/>
        </w:rPr>
        <w:t>审</w:t>
      </w:r>
      <w:r>
        <w:rPr>
          <w:spacing w:val="19"/>
          <w:lang w:eastAsia="zh-CN"/>
        </w:rPr>
        <w:t xml:space="preserve"> </w:t>
      </w:r>
      <w:r>
        <w:rPr>
          <w:spacing w:val="-6"/>
          <w:lang w:eastAsia="zh-CN"/>
        </w:rPr>
        <w:t>定</w:t>
      </w:r>
      <w:r>
        <w:rPr>
          <w:spacing w:val="-6"/>
          <w:lang w:eastAsia="zh-CN"/>
        </w:rPr>
        <w:t xml:space="preserve"> </w:t>
      </w:r>
      <w:r>
        <w:rPr>
          <w:spacing w:val="-6"/>
          <w:lang w:eastAsia="zh-CN"/>
        </w:rPr>
        <w:t>人：</w:t>
      </w:r>
      <w:r>
        <w:rPr>
          <w:spacing w:val="11"/>
          <w:lang w:eastAsia="zh-CN"/>
        </w:rPr>
        <w:t xml:space="preserve"> </w:t>
      </w:r>
      <w:r>
        <w:rPr>
          <w:spacing w:val="-6"/>
          <w:lang w:eastAsia="zh-CN"/>
        </w:rPr>
        <w:t>李斌强</w:t>
      </w:r>
      <w:r>
        <w:rPr>
          <w:lang w:eastAsia="zh-CN"/>
        </w:rPr>
        <w:t xml:space="preserve"> </w:t>
      </w:r>
      <w:r>
        <w:rPr>
          <w:lang w:eastAsia="zh-CN"/>
        </w:rPr>
        <w:t>审</w:t>
      </w:r>
      <w:r>
        <w:rPr>
          <w:lang w:eastAsia="zh-CN"/>
        </w:rPr>
        <w:t xml:space="preserve"> </w:t>
      </w:r>
      <w:r>
        <w:rPr>
          <w:lang w:eastAsia="zh-CN"/>
        </w:rPr>
        <w:t>批</w:t>
      </w:r>
      <w:r>
        <w:rPr>
          <w:spacing w:val="12"/>
          <w:lang w:eastAsia="zh-CN"/>
        </w:rPr>
        <w:t xml:space="preserve"> </w:t>
      </w:r>
      <w:r>
        <w:rPr>
          <w:lang w:eastAsia="zh-CN"/>
        </w:rPr>
        <w:t>人：</w:t>
      </w:r>
      <w:r>
        <w:rPr>
          <w:spacing w:val="15"/>
          <w:lang w:eastAsia="zh-CN"/>
        </w:rPr>
        <w:t xml:space="preserve"> </w:t>
      </w:r>
      <w:r>
        <w:rPr>
          <w:lang w:eastAsia="zh-CN"/>
        </w:rPr>
        <w:t>张志欣</w:t>
      </w:r>
    </w:p>
    <w:p w14:paraId="66D16312" w14:textId="77777777" w:rsidR="00B40DBB" w:rsidRDefault="00C56EE7">
      <w:pPr>
        <w:pStyle w:val="a3"/>
        <w:spacing w:before="34" w:line="220" w:lineRule="auto"/>
        <w:ind w:left="4757"/>
        <w:rPr>
          <w:lang w:eastAsia="zh-CN"/>
        </w:rPr>
      </w:pPr>
      <w:r>
        <w:rPr>
          <w:spacing w:val="-4"/>
          <w:lang w:eastAsia="zh-CN"/>
        </w:rPr>
        <w:t>批准时间：</w:t>
      </w:r>
      <w:r>
        <w:rPr>
          <w:spacing w:val="-4"/>
          <w:lang w:eastAsia="zh-CN"/>
        </w:rPr>
        <w:t xml:space="preserve"> </w:t>
      </w:r>
      <w:r>
        <w:rPr>
          <w:rFonts w:ascii="Times New Roman" w:eastAsia="Times New Roman" w:hAnsi="Times New Roman" w:cs="Times New Roman"/>
          <w:spacing w:val="-4"/>
          <w:lang w:eastAsia="zh-CN"/>
        </w:rPr>
        <w:t xml:space="preserve">2024 </w:t>
      </w:r>
      <w:r>
        <w:rPr>
          <w:spacing w:val="-4"/>
          <w:lang w:eastAsia="zh-CN"/>
        </w:rPr>
        <w:t>年</w:t>
      </w:r>
      <w:r>
        <w:rPr>
          <w:spacing w:val="14"/>
          <w:lang w:eastAsia="zh-CN"/>
        </w:rPr>
        <w:t xml:space="preserve"> </w:t>
      </w:r>
      <w:r>
        <w:rPr>
          <w:rFonts w:ascii="Times New Roman" w:eastAsia="Times New Roman" w:hAnsi="Times New Roman" w:cs="Times New Roman"/>
          <w:spacing w:val="-4"/>
          <w:lang w:eastAsia="zh-CN"/>
        </w:rPr>
        <w:t>9</w:t>
      </w:r>
      <w:r>
        <w:rPr>
          <w:rFonts w:ascii="Times New Roman" w:eastAsia="Times New Roman" w:hAnsi="Times New Roman" w:cs="Times New Roman"/>
          <w:spacing w:val="15"/>
          <w:lang w:eastAsia="zh-CN"/>
        </w:rPr>
        <w:t xml:space="preserve"> </w:t>
      </w:r>
      <w:r>
        <w:rPr>
          <w:spacing w:val="-4"/>
          <w:lang w:eastAsia="zh-CN"/>
        </w:rPr>
        <w:t>月</w:t>
      </w:r>
      <w:r>
        <w:rPr>
          <w:spacing w:val="-32"/>
          <w:lang w:eastAsia="zh-CN"/>
        </w:rPr>
        <w:t xml:space="preserve"> </w:t>
      </w:r>
      <w:r>
        <w:rPr>
          <w:rFonts w:ascii="Times New Roman" w:eastAsia="Times New Roman" w:hAnsi="Times New Roman" w:cs="Times New Roman"/>
          <w:spacing w:val="-4"/>
          <w:lang w:eastAsia="zh-CN"/>
        </w:rPr>
        <w:t xml:space="preserve">1   </w:t>
      </w:r>
      <w:r>
        <w:rPr>
          <w:spacing w:val="-4"/>
          <w:lang w:eastAsia="zh-CN"/>
        </w:rPr>
        <w:t>日</w:t>
      </w:r>
    </w:p>
    <w:p w14:paraId="66D16313" w14:textId="77777777" w:rsidR="00B40DBB" w:rsidRDefault="00B40DBB">
      <w:pPr>
        <w:spacing w:line="220" w:lineRule="auto"/>
        <w:rPr>
          <w:lang w:eastAsia="zh-CN"/>
        </w:rPr>
        <w:sectPr w:rsidR="00B40DBB">
          <w:pgSz w:w="11906" w:h="16838"/>
          <w:pgMar w:top="400" w:right="1415" w:bottom="400" w:left="1414" w:header="0" w:footer="0" w:gutter="0"/>
          <w:cols w:space="720"/>
        </w:sectPr>
      </w:pPr>
    </w:p>
    <w:p w14:paraId="66D16314" w14:textId="77777777" w:rsidR="00B40DBB" w:rsidRDefault="00B40DBB">
      <w:pPr>
        <w:spacing w:line="246" w:lineRule="auto"/>
        <w:rPr>
          <w:lang w:eastAsia="zh-CN"/>
        </w:rPr>
      </w:pPr>
    </w:p>
    <w:p w14:paraId="66D16315" w14:textId="77777777" w:rsidR="00B40DBB" w:rsidRDefault="00B40DBB">
      <w:pPr>
        <w:spacing w:line="246" w:lineRule="auto"/>
        <w:rPr>
          <w:lang w:eastAsia="zh-CN"/>
        </w:rPr>
      </w:pPr>
    </w:p>
    <w:p w14:paraId="66D16316" w14:textId="77777777" w:rsidR="00B40DBB" w:rsidRDefault="00B40DBB">
      <w:pPr>
        <w:spacing w:line="246" w:lineRule="auto"/>
        <w:rPr>
          <w:lang w:eastAsia="zh-CN"/>
        </w:rPr>
      </w:pPr>
    </w:p>
    <w:p w14:paraId="66D16317" w14:textId="77777777" w:rsidR="00B40DBB" w:rsidRDefault="00B40DBB">
      <w:pPr>
        <w:spacing w:line="247" w:lineRule="auto"/>
        <w:rPr>
          <w:lang w:eastAsia="zh-CN"/>
        </w:rPr>
      </w:pPr>
    </w:p>
    <w:p w14:paraId="66D16318" w14:textId="77777777" w:rsidR="00B40DBB" w:rsidRDefault="00C56EE7">
      <w:pPr>
        <w:pStyle w:val="a3"/>
        <w:spacing w:before="140" w:line="224" w:lineRule="auto"/>
        <w:ind w:left="1098"/>
        <w:rPr>
          <w:sz w:val="43"/>
          <w:szCs w:val="43"/>
          <w:lang w:eastAsia="zh-CN"/>
        </w:rPr>
      </w:pPr>
      <w:r>
        <w:rPr>
          <w:b/>
          <w:bCs/>
          <w:spacing w:val="5"/>
          <w:sz w:val="43"/>
          <w:szCs w:val="43"/>
          <w:lang w:eastAsia="zh-CN"/>
        </w:rPr>
        <w:t>《学前班级管理》课程教学大纲</w:t>
      </w:r>
    </w:p>
    <w:p w14:paraId="66D16319" w14:textId="77777777" w:rsidR="00B40DBB" w:rsidRDefault="00C56EE7">
      <w:pPr>
        <w:pStyle w:val="a3"/>
        <w:spacing w:before="182" w:line="186" w:lineRule="auto"/>
        <w:ind w:left="2555"/>
        <w:rPr>
          <w:sz w:val="28"/>
          <w:szCs w:val="28"/>
        </w:rPr>
      </w:pPr>
      <w:r>
        <w:rPr>
          <w:b/>
          <w:bCs/>
          <w:spacing w:val="-15"/>
          <w:sz w:val="28"/>
          <w:szCs w:val="28"/>
        </w:rPr>
        <w:t>（</w:t>
      </w:r>
      <w:r>
        <w:rPr>
          <w:rFonts w:ascii="PingFang SC" w:eastAsia="PingFang SC" w:hAnsi="PingFang SC" w:cs="PingFang SC"/>
          <w:b/>
          <w:bCs/>
          <w:spacing w:val="-15"/>
          <w:sz w:val="28"/>
          <w:szCs w:val="28"/>
        </w:rPr>
        <w:t>Pedagogical</w:t>
      </w:r>
      <w:r>
        <w:rPr>
          <w:rFonts w:ascii="PingFang SC" w:eastAsia="PingFang SC" w:hAnsi="PingFang SC" w:cs="PingFang SC"/>
          <w:spacing w:val="-15"/>
          <w:sz w:val="28"/>
          <w:szCs w:val="28"/>
        </w:rPr>
        <w:t xml:space="preserve"> </w:t>
      </w:r>
      <w:r>
        <w:rPr>
          <w:rFonts w:ascii="PingFang SC" w:eastAsia="PingFang SC" w:hAnsi="PingFang SC" w:cs="PingFang SC"/>
          <w:b/>
          <w:bCs/>
          <w:spacing w:val="-15"/>
          <w:sz w:val="28"/>
          <w:szCs w:val="28"/>
        </w:rPr>
        <w:t>Principles</w:t>
      </w:r>
      <w:r>
        <w:rPr>
          <w:b/>
          <w:bCs/>
          <w:spacing w:val="-15"/>
          <w:sz w:val="28"/>
          <w:szCs w:val="28"/>
        </w:rPr>
        <w:t>）</w:t>
      </w:r>
    </w:p>
    <w:p w14:paraId="66D1631A" w14:textId="77777777" w:rsidR="00B40DBB" w:rsidRDefault="00B40DBB">
      <w:pPr>
        <w:spacing w:line="356" w:lineRule="auto"/>
      </w:pPr>
    </w:p>
    <w:p w14:paraId="66D1631B" w14:textId="77777777" w:rsidR="00B40DBB" w:rsidRDefault="00B40DBB">
      <w:pPr>
        <w:spacing w:line="357" w:lineRule="auto"/>
      </w:pPr>
    </w:p>
    <w:p w14:paraId="66D1631C" w14:textId="77777777" w:rsidR="00B40DBB" w:rsidRDefault="00C56EE7">
      <w:pPr>
        <w:pStyle w:val="a3"/>
        <w:spacing w:before="78" w:line="300" w:lineRule="auto"/>
        <w:ind w:left="502" w:right="5190"/>
        <w:rPr>
          <w:rFonts w:ascii="PingFang SC" w:eastAsia="PingFang SC" w:hAnsi="PingFang SC" w:cs="PingFang SC"/>
        </w:rPr>
      </w:pPr>
      <w:r>
        <w:rPr>
          <w:b/>
          <w:bCs/>
          <w:spacing w:val="-3"/>
        </w:rPr>
        <w:t>课程名称：学前班级管理</w:t>
      </w:r>
      <w:r>
        <w:rPr>
          <w:spacing w:val="5"/>
        </w:rPr>
        <w:t xml:space="preserve"> </w:t>
      </w:r>
      <w:r>
        <w:rPr>
          <w:b/>
          <w:bCs/>
          <w:spacing w:val="-15"/>
        </w:rPr>
        <w:t>课程代码：</w:t>
      </w:r>
      <w:r>
        <w:rPr>
          <w:rFonts w:ascii="PingFang SC" w:eastAsia="PingFang SC" w:hAnsi="PingFang SC" w:cs="PingFang SC"/>
          <w:b/>
          <w:bCs/>
          <w:spacing w:val="-15"/>
        </w:rPr>
        <w:t>2402025</w:t>
      </w:r>
    </w:p>
    <w:p w14:paraId="66D1631D" w14:textId="77777777" w:rsidR="00B40DBB" w:rsidRDefault="00C56EE7">
      <w:pPr>
        <w:pStyle w:val="a3"/>
        <w:spacing w:before="1" w:line="191" w:lineRule="auto"/>
        <w:ind w:left="508"/>
        <w:rPr>
          <w:rFonts w:ascii="PingFang SC" w:eastAsia="PingFang SC" w:hAnsi="PingFang SC" w:cs="PingFang SC"/>
        </w:rPr>
      </w:pPr>
      <w:r>
        <w:rPr>
          <w:b/>
          <w:bCs/>
          <w:spacing w:val="-15"/>
        </w:rPr>
        <w:t>学</w:t>
      </w:r>
      <w:r>
        <w:rPr>
          <w:spacing w:val="3"/>
        </w:rPr>
        <w:t xml:space="preserve">    </w:t>
      </w:r>
      <w:r>
        <w:rPr>
          <w:b/>
          <w:bCs/>
          <w:spacing w:val="-15"/>
        </w:rPr>
        <w:t>分</w:t>
      </w:r>
      <w:r>
        <w:rPr>
          <w:spacing w:val="-90"/>
        </w:rPr>
        <w:t xml:space="preserve"> </w:t>
      </w:r>
      <w:r>
        <w:rPr>
          <w:b/>
          <w:bCs/>
          <w:spacing w:val="-15"/>
        </w:rPr>
        <w:t>：</w:t>
      </w:r>
      <w:r>
        <w:rPr>
          <w:rFonts w:ascii="PingFang SC" w:eastAsia="PingFang SC" w:hAnsi="PingFang SC" w:cs="PingFang SC"/>
          <w:b/>
          <w:bCs/>
          <w:spacing w:val="-15"/>
        </w:rPr>
        <w:t>2</w:t>
      </w:r>
    </w:p>
    <w:p w14:paraId="66D1631E" w14:textId="77777777" w:rsidR="00B40DBB" w:rsidRDefault="00C56EE7">
      <w:pPr>
        <w:pStyle w:val="a3"/>
        <w:spacing w:before="118" w:line="189" w:lineRule="auto"/>
        <w:ind w:left="508"/>
      </w:pPr>
      <w:r>
        <w:rPr>
          <w:b/>
          <w:bCs/>
          <w:spacing w:val="-7"/>
        </w:rPr>
        <w:t>学</w:t>
      </w:r>
      <w:r>
        <w:rPr>
          <w:spacing w:val="-7"/>
        </w:rPr>
        <w:t xml:space="preserve">    </w:t>
      </w:r>
      <w:r>
        <w:rPr>
          <w:b/>
          <w:bCs/>
          <w:spacing w:val="-7"/>
        </w:rPr>
        <w:t>时：</w:t>
      </w:r>
      <w:r>
        <w:rPr>
          <w:rFonts w:ascii="PingFang SC" w:eastAsia="PingFang SC" w:hAnsi="PingFang SC" w:cs="PingFang SC"/>
          <w:b/>
          <w:bCs/>
          <w:spacing w:val="-7"/>
        </w:rPr>
        <w:t>32</w:t>
      </w:r>
      <w:r>
        <w:rPr>
          <w:b/>
          <w:bCs/>
          <w:spacing w:val="-7"/>
        </w:rPr>
        <w:t>（其中：讲授学时</w:t>
      </w:r>
      <w:r>
        <w:rPr>
          <w:spacing w:val="-56"/>
        </w:rPr>
        <w:t xml:space="preserve"> </w:t>
      </w:r>
      <w:r>
        <w:rPr>
          <w:rFonts w:ascii="PingFang SC" w:eastAsia="PingFang SC" w:hAnsi="PingFang SC" w:cs="PingFang SC"/>
          <w:b/>
          <w:bCs/>
          <w:spacing w:val="-7"/>
        </w:rPr>
        <w:t>32</w:t>
      </w:r>
      <w:r>
        <w:rPr>
          <w:b/>
          <w:bCs/>
          <w:spacing w:val="-8"/>
        </w:rPr>
        <w:t>，实践学时</w:t>
      </w:r>
      <w:r>
        <w:rPr>
          <w:spacing w:val="-52"/>
        </w:rPr>
        <w:t xml:space="preserve"> </w:t>
      </w:r>
      <w:r>
        <w:rPr>
          <w:rFonts w:ascii="PingFang SC" w:eastAsia="PingFang SC" w:hAnsi="PingFang SC" w:cs="PingFang SC"/>
          <w:b/>
          <w:bCs/>
          <w:spacing w:val="-8"/>
        </w:rPr>
        <w:t>0</w:t>
      </w:r>
      <w:r>
        <w:rPr>
          <w:b/>
          <w:bCs/>
          <w:spacing w:val="-8"/>
        </w:rPr>
        <w:t>）</w:t>
      </w:r>
    </w:p>
    <w:p w14:paraId="66D1631F" w14:textId="77777777" w:rsidR="00B40DBB" w:rsidRDefault="00C56EE7">
      <w:pPr>
        <w:pStyle w:val="a3"/>
        <w:spacing w:before="123" w:line="347" w:lineRule="auto"/>
        <w:ind w:left="24" w:right="131" w:firstLine="483"/>
        <w:rPr>
          <w:lang w:eastAsia="zh-CN"/>
        </w:rPr>
      </w:pPr>
      <w:r>
        <w:rPr>
          <w:b/>
          <w:bCs/>
          <w:spacing w:val="-2"/>
          <w:lang w:eastAsia="zh-CN"/>
        </w:rPr>
        <w:t>先修课程：学前教育原理、学前儿童心理学、幼儿园课程、幼儿</w:t>
      </w:r>
      <w:r>
        <w:rPr>
          <w:b/>
          <w:bCs/>
          <w:spacing w:val="-3"/>
          <w:lang w:eastAsia="zh-CN"/>
        </w:rPr>
        <w:t>教育政策</w:t>
      </w:r>
      <w:r>
        <w:rPr>
          <w:lang w:eastAsia="zh-CN"/>
        </w:rPr>
        <w:t xml:space="preserve"> </w:t>
      </w:r>
      <w:r>
        <w:rPr>
          <w:b/>
          <w:bCs/>
          <w:spacing w:val="-3"/>
          <w:lang w:eastAsia="zh-CN"/>
        </w:rPr>
        <w:t>法规、幼儿园教育活动设计与指导等</w:t>
      </w:r>
    </w:p>
    <w:p w14:paraId="66D16320" w14:textId="77777777" w:rsidR="00B40DBB" w:rsidRDefault="00C56EE7">
      <w:pPr>
        <w:pStyle w:val="a3"/>
        <w:spacing w:before="34" w:line="219" w:lineRule="auto"/>
        <w:ind w:left="503"/>
        <w:rPr>
          <w:lang w:eastAsia="zh-CN"/>
        </w:rPr>
      </w:pPr>
      <w:r>
        <w:rPr>
          <w:b/>
          <w:bCs/>
          <w:spacing w:val="-4"/>
          <w:lang w:eastAsia="zh-CN"/>
        </w:rPr>
        <w:t>适用专业：学前教育</w:t>
      </w:r>
    </w:p>
    <w:p w14:paraId="66D16321" w14:textId="77777777" w:rsidR="00B40DBB" w:rsidRDefault="00B40DBB">
      <w:pPr>
        <w:spacing w:line="285" w:lineRule="auto"/>
        <w:rPr>
          <w:lang w:eastAsia="zh-CN"/>
        </w:rPr>
      </w:pPr>
    </w:p>
    <w:p w14:paraId="66D16322" w14:textId="77777777" w:rsidR="00B40DBB" w:rsidRDefault="00B40DBB">
      <w:pPr>
        <w:spacing w:line="285" w:lineRule="auto"/>
        <w:rPr>
          <w:lang w:eastAsia="zh-CN"/>
        </w:rPr>
      </w:pPr>
    </w:p>
    <w:p w14:paraId="66D16323" w14:textId="77777777" w:rsidR="00B40DBB" w:rsidRDefault="00C56EE7">
      <w:pPr>
        <w:pStyle w:val="a3"/>
        <w:spacing w:before="79" w:line="219" w:lineRule="auto"/>
        <w:ind w:left="27"/>
        <w:rPr>
          <w:lang w:eastAsia="zh-CN"/>
        </w:rPr>
      </w:pPr>
      <w:r>
        <w:rPr>
          <w:b/>
          <w:bCs/>
          <w:spacing w:val="-4"/>
          <w:lang w:eastAsia="zh-CN"/>
        </w:rPr>
        <w:t>一、课程简介</w:t>
      </w:r>
    </w:p>
    <w:p w14:paraId="66D16324" w14:textId="77777777" w:rsidR="00B40DBB" w:rsidRDefault="00C56EE7">
      <w:pPr>
        <w:pStyle w:val="a3"/>
        <w:spacing w:before="196" w:line="425" w:lineRule="auto"/>
        <w:ind w:left="23" w:right="15" w:firstLine="419"/>
        <w:jc w:val="both"/>
        <w:rPr>
          <w:sz w:val="20"/>
          <w:szCs w:val="20"/>
          <w:lang w:eastAsia="zh-CN"/>
        </w:rPr>
      </w:pPr>
      <w:r>
        <w:rPr>
          <w:spacing w:val="7"/>
          <w:sz w:val="20"/>
          <w:szCs w:val="20"/>
          <w:lang w:eastAsia="zh-CN"/>
        </w:rPr>
        <w:t>本课程是学前教育专业的一门专业基础必修课程。通过本课程学习，培养学生树立管理</w:t>
      </w:r>
      <w:r>
        <w:rPr>
          <w:spacing w:val="8"/>
          <w:sz w:val="20"/>
          <w:szCs w:val="20"/>
          <w:lang w:eastAsia="zh-CN"/>
        </w:rPr>
        <w:t xml:space="preserve"> </w:t>
      </w:r>
      <w:r>
        <w:rPr>
          <w:spacing w:val="7"/>
          <w:sz w:val="20"/>
          <w:szCs w:val="20"/>
          <w:lang w:eastAsia="zh-CN"/>
        </w:rPr>
        <w:t>育人的意识和理念，使学生全面掌握幼儿园班级管理的内涵、特点、规律等理论知识，掌握</w:t>
      </w:r>
      <w:r>
        <w:rPr>
          <w:spacing w:val="13"/>
          <w:sz w:val="20"/>
          <w:szCs w:val="20"/>
          <w:lang w:eastAsia="zh-CN"/>
        </w:rPr>
        <w:t xml:space="preserve"> </w:t>
      </w:r>
      <w:r>
        <w:rPr>
          <w:spacing w:val="7"/>
          <w:sz w:val="20"/>
          <w:szCs w:val="20"/>
          <w:lang w:eastAsia="zh-CN"/>
        </w:rPr>
        <w:t>幼儿园班级管理的过程和方法，具备进行幼儿园班级管理的初步能力。为将来学生走向教师</w:t>
      </w:r>
      <w:r>
        <w:rPr>
          <w:spacing w:val="13"/>
          <w:sz w:val="20"/>
          <w:szCs w:val="20"/>
          <w:lang w:eastAsia="zh-CN"/>
        </w:rPr>
        <w:t xml:space="preserve"> </w:t>
      </w:r>
      <w:r>
        <w:rPr>
          <w:spacing w:val="8"/>
          <w:sz w:val="20"/>
          <w:szCs w:val="20"/>
          <w:lang w:eastAsia="zh-CN"/>
        </w:rPr>
        <w:t>岗位进行班级管理奠定基础。</w:t>
      </w:r>
    </w:p>
    <w:p w14:paraId="66D16325" w14:textId="77777777" w:rsidR="00B40DBB" w:rsidRDefault="00B40DBB">
      <w:pPr>
        <w:spacing w:line="404" w:lineRule="auto"/>
        <w:rPr>
          <w:lang w:eastAsia="zh-CN"/>
        </w:rPr>
      </w:pPr>
    </w:p>
    <w:p w14:paraId="66D16326" w14:textId="77777777" w:rsidR="00B40DBB" w:rsidRDefault="00C56EE7">
      <w:pPr>
        <w:pStyle w:val="a3"/>
        <w:spacing w:before="78" w:line="221" w:lineRule="auto"/>
        <w:ind w:left="27"/>
        <w:rPr>
          <w:lang w:eastAsia="zh-CN"/>
        </w:rPr>
      </w:pPr>
      <w:r>
        <w:rPr>
          <w:b/>
          <w:bCs/>
          <w:spacing w:val="-4"/>
          <w:lang w:eastAsia="zh-CN"/>
        </w:rPr>
        <w:t>二、课程目标</w:t>
      </w:r>
    </w:p>
    <w:p w14:paraId="66D16327" w14:textId="77777777" w:rsidR="00B40DBB" w:rsidRDefault="00C56EE7">
      <w:pPr>
        <w:pStyle w:val="a3"/>
        <w:spacing w:before="196" w:line="226" w:lineRule="auto"/>
        <w:ind w:left="452"/>
        <w:rPr>
          <w:sz w:val="20"/>
          <w:szCs w:val="20"/>
          <w:lang w:eastAsia="zh-CN"/>
        </w:rPr>
      </w:pPr>
      <w:r>
        <w:rPr>
          <w:b/>
          <w:bCs/>
          <w:spacing w:val="6"/>
          <w:sz w:val="20"/>
          <w:szCs w:val="20"/>
          <w:lang w:eastAsia="zh-CN"/>
        </w:rPr>
        <w:t>（一）课程具体目标</w:t>
      </w:r>
    </w:p>
    <w:p w14:paraId="66D16328" w14:textId="77777777" w:rsidR="00B40DBB" w:rsidRDefault="00C56EE7">
      <w:pPr>
        <w:pStyle w:val="a3"/>
        <w:spacing w:before="222" w:line="348" w:lineRule="auto"/>
        <w:ind w:left="23" w:right="15" w:firstLine="520"/>
        <w:rPr>
          <w:sz w:val="20"/>
          <w:szCs w:val="20"/>
          <w:lang w:eastAsia="zh-CN"/>
        </w:rPr>
      </w:pPr>
      <w:r>
        <w:rPr>
          <w:b/>
          <w:bCs/>
          <w:spacing w:val="7"/>
          <w:sz w:val="20"/>
          <w:szCs w:val="20"/>
          <w:lang w:eastAsia="zh-CN"/>
        </w:rPr>
        <w:t>目标</w:t>
      </w:r>
      <w:r>
        <w:rPr>
          <w:spacing w:val="-34"/>
          <w:sz w:val="20"/>
          <w:szCs w:val="20"/>
          <w:lang w:eastAsia="zh-CN"/>
        </w:rPr>
        <w:t xml:space="preserve"> </w:t>
      </w:r>
      <w:r>
        <w:rPr>
          <w:rFonts w:ascii="PingFang SC" w:eastAsia="PingFang SC" w:hAnsi="PingFang SC" w:cs="PingFang SC"/>
          <w:b/>
          <w:bCs/>
          <w:spacing w:val="7"/>
          <w:sz w:val="20"/>
          <w:szCs w:val="20"/>
          <w:lang w:eastAsia="zh-CN"/>
        </w:rPr>
        <w:t>1.</w:t>
      </w:r>
      <w:r>
        <w:rPr>
          <w:rFonts w:ascii="PingFang SC" w:eastAsia="PingFang SC" w:hAnsi="PingFang SC" w:cs="PingFang SC"/>
          <w:spacing w:val="46"/>
          <w:w w:val="101"/>
          <w:sz w:val="20"/>
          <w:szCs w:val="20"/>
          <w:lang w:eastAsia="zh-CN"/>
        </w:rPr>
        <w:t xml:space="preserve"> </w:t>
      </w:r>
      <w:r>
        <w:rPr>
          <w:spacing w:val="7"/>
          <w:sz w:val="20"/>
          <w:szCs w:val="20"/>
          <w:lang w:eastAsia="zh-CN"/>
        </w:rPr>
        <w:t>认同幼儿园班级管理工作的意义和专业性，热</w:t>
      </w:r>
      <w:r>
        <w:rPr>
          <w:spacing w:val="6"/>
          <w:sz w:val="20"/>
          <w:szCs w:val="20"/>
          <w:lang w:eastAsia="zh-CN"/>
        </w:rPr>
        <w:t>爱班级管理工作，积极参与小组</w:t>
      </w:r>
      <w:r>
        <w:rPr>
          <w:sz w:val="20"/>
          <w:szCs w:val="20"/>
          <w:lang w:eastAsia="zh-CN"/>
        </w:rPr>
        <w:t xml:space="preserve"> </w:t>
      </w:r>
      <w:r>
        <w:rPr>
          <w:spacing w:val="9"/>
          <w:sz w:val="20"/>
          <w:szCs w:val="20"/>
          <w:lang w:eastAsia="zh-CN"/>
        </w:rPr>
        <w:t>幼儿园班级管理规划设计活动，获得教师职业的积极情感与成就体验。</w:t>
      </w:r>
    </w:p>
    <w:p w14:paraId="66D16329" w14:textId="77777777" w:rsidR="00B40DBB" w:rsidRDefault="00C56EE7">
      <w:pPr>
        <w:pStyle w:val="a3"/>
        <w:spacing w:before="33" w:line="346" w:lineRule="auto"/>
        <w:ind w:left="39" w:right="25" w:firstLine="442"/>
        <w:rPr>
          <w:sz w:val="20"/>
          <w:szCs w:val="20"/>
          <w:lang w:eastAsia="zh-CN"/>
        </w:rPr>
      </w:pPr>
      <w:r>
        <w:rPr>
          <w:b/>
          <w:bCs/>
          <w:spacing w:val="7"/>
          <w:sz w:val="20"/>
          <w:szCs w:val="20"/>
          <w:lang w:eastAsia="zh-CN"/>
        </w:rPr>
        <w:t>目标</w:t>
      </w:r>
      <w:r>
        <w:rPr>
          <w:spacing w:val="-41"/>
          <w:sz w:val="20"/>
          <w:szCs w:val="20"/>
          <w:lang w:eastAsia="zh-CN"/>
        </w:rPr>
        <w:t xml:space="preserve"> </w:t>
      </w:r>
      <w:r>
        <w:rPr>
          <w:rFonts w:ascii="PingFang SC" w:eastAsia="PingFang SC" w:hAnsi="PingFang SC" w:cs="PingFang SC"/>
          <w:b/>
          <w:bCs/>
          <w:spacing w:val="7"/>
          <w:sz w:val="20"/>
          <w:szCs w:val="20"/>
          <w:lang w:eastAsia="zh-CN"/>
        </w:rPr>
        <w:t>2.</w:t>
      </w:r>
      <w:r>
        <w:rPr>
          <w:rFonts w:ascii="PingFang SC" w:eastAsia="PingFang SC" w:hAnsi="PingFang SC" w:cs="PingFang SC"/>
          <w:spacing w:val="52"/>
          <w:sz w:val="20"/>
          <w:szCs w:val="20"/>
          <w:lang w:eastAsia="zh-CN"/>
        </w:rPr>
        <w:t xml:space="preserve"> </w:t>
      </w:r>
      <w:r>
        <w:rPr>
          <w:spacing w:val="7"/>
          <w:sz w:val="20"/>
          <w:szCs w:val="20"/>
          <w:lang w:eastAsia="zh-CN"/>
        </w:rPr>
        <w:t>系统掌握幼儿园班级管理的知识；熟知幼儿园班级管理过程与方法；了解幼儿</w:t>
      </w:r>
      <w:r>
        <w:rPr>
          <w:sz w:val="20"/>
          <w:szCs w:val="20"/>
          <w:lang w:eastAsia="zh-CN"/>
        </w:rPr>
        <w:t xml:space="preserve"> </w:t>
      </w:r>
      <w:r>
        <w:rPr>
          <w:spacing w:val="9"/>
          <w:sz w:val="20"/>
          <w:szCs w:val="20"/>
          <w:lang w:eastAsia="zh-CN"/>
        </w:rPr>
        <w:t>园班级管理对象的独特性；掌握管理应尊重幼儿社会性、情绪情感发展特点和规</w:t>
      </w:r>
      <w:r>
        <w:rPr>
          <w:spacing w:val="8"/>
          <w:sz w:val="20"/>
          <w:szCs w:val="20"/>
          <w:lang w:eastAsia="zh-CN"/>
        </w:rPr>
        <w:t>律。</w:t>
      </w:r>
    </w:p>
    <w:p w14:paraId="66D1632A" w14:textId="77777777" w:rsidR="00B40DBB" w:rsidRDefault="00C56EE7">
      <w:pPr>
        <w:pStyle w:val="a3"/>
        <w:spacing w:before="37" w:line="371" w:lineRule="auto"/>
        <w:ind w:left="23" w:right="15" w:firstLine="459"/>
        <w:rPr>
          <w:sz w:val="20"/>
          <w:szCs w:val="20"/>
          <w:lang w:eastAsia="zh-CN"/>
        </w:rPr>
      </w:pPr>
      <w:r>
        <w:rPr>
          <w:b/>
          <w:bCs/>
          <w:spacing w:val="6"/>
          <w:sz w:val="20"/>
          <w:szCs w:val="20"/>
          <w:lang w:eastAsia="zh-CN"/>
        </w:rPr>
        <w:t>目标</w:t>
      </w:r>
      <w:r>
        <w:rPr>
          <w:spacing w:val="-44"/>
          <w:sz w:val="20"/>
          <w:szCs w:val="20"/>
          <w:lang w:eastAsia="zh-CN"/>
        </w:rPr>
        <w:t xml:space="preserve"> </w:t>
      </w:r>
      <w:r>
        <w:rPr>
          <w:rFonts w:ascii="PingFang SC" w:eastAsia="PingFang SC" w:hAnsi="PingFang SC" w:cs="PingFang SC"/>
          <w:b/>
          <w:bCs/>
          <w:spacing w:val="6"/>
          <w:sz w:val="20"/>
          <w:szCs w:val="20"/>
          <w:lang w:eastAsia="zh-CN"/>
        </w:rPr>
        <w:t>3</w:t>
      </w:r>
      <w:r>
        <w:rPr>
          <w:rFonts w:ascii="PingFang SC" w:eastAsia="PingFang SC" w:hAnsi="PingFang SC" w:cs="PingFang SC"/>
          <w:spacing w:val="-38"/>
          <w:sz w:val="20"/>
          <w:szCs w:val="20"/>
          <w:lang w:eastAsia="zh-CN"/>
        </w:rPr>
        <w:t xml:space="preserve"> </w:t>
      </w:r>
      <w:r>
        <w:rPr>
          <w:b/>
          <w:bCs/>
          <w:spacing w:val="6"/>
          <w:sz w:val="20"/>
          <w:szCs w:val="20"/>
          <w:lang w:eastAsia="zh-CN"/>
        </w:rPr>
        <w:t>．</w:t>
      </w:r>
      <w:r>
        <w:rPr>
          <w:spacing w:val="6"/>
          <w:sz w:val="20"/>
          <w:szCs w:val="20"/>
          <w:lang w:eastAsia="zh-CN"/>
        </w:rPr>
        <w:t>能运用幼儿园班级管理的特点及规律，幼儿园班级管理的各项</w:t>
      </w:r>
      <w:r>
        <w:rPr>
          <w:spacing w:val="5"/>
          <w:sz w:val="20"/>
          <w:szCs w:val="20"/>
          <w:lang w:eastAsia="zh-CN"/>
        </w:rPr>
        <w:t>内容及管理过程</w:t>
      </w:r>
      <w:r>
        <w:rPr>
          <w:sz w:val="20"/>
          <w:szCs w:val="20"/>
          <w:lang w:eastAsia="zh-CN"/>
        </w:rPr>
        <w:t xml:space="preserve"> </w:t>
      </w:r>
      <w:r>
        <w:rPr>
          <w:spacing w:val="7"/>
          <w:sz w:val="20"/>
          <w:szCs w:val="20"/>
          <w:lang w:eastAsia="zh-CN"/>
        </w:rPr>
        <w:t>方法，利用家长和社区等各种教育资源，积极开展家园合作，营造良好的班级氛围，能够凝</w:t>
      </w:r>
      <w:r>
        <w:rPr>
          <w:spacing w:val="14"/>
          <w:sz w:val="20"/>
          <w:szCs w:val="20"/>
          <w:lang w:eastAsia="zh-CN"/>
        </w:rPr>
        <w:t xml:space="preserve"> </w:t>
      </w:r>
      <w:r>
        <w:rPr>
          <w:spacing w:val="9"/>
          <w:sz w:val="20"/>
          <w:szCs w:val="20"/>
          <w:lang w:eastAsia="zh-CN"/>
        </w:rPr>
        <w:t>聚保教人员、家长和幼儿的力量，优质高效的实现班级管理目标。</w:t>
      </w:r>
    </w:p>
    <w:p w14:paraId="66D1632B" w14:textId="77777777" w:rsidR="00B40DBB" w:rsidRDefault="00C56EE7">
      <w:pPr>
        <w:pStyle w:val="a3"/>
        <w:spacing w:before="37" w:line="372" w:lineRule="auto"/>
        <w:ind w:left="22" w:right="15" w:firstLine="459"/>
        <w:rPr>
          <w:sz w:val="20"/>
          <w:szCs w:val="20"/>
          <w:lang w:eastAsia="zh-CN"/>
        </w:rPr>
      </w:pPr>
      <w:r>
        <w:rPr>
          <w:b/>
          <w:bCs/>
          <w:spacing w:val="5"/>
          <w:sz w:val="20"/>
          <w:szCs w:val="20"/>
          <w:lang w:eastAsia="zh-CN"/>
        </w:rPr>
        <w:t>目标</w:t>
      </w:r>
      <w:r>
        <w:rPr>
          <w:spacing w:val="-42"/>
          <w:sz w:val="20"/>
          <w:szCs w:val="20"/>
          <w:lang w:eastAsia="zh-CN"/>
        </w:rPr>
        <w:t xml:space="preserve"> </w:t>
      </w:r>
      <w:r>
        <w:rPr>
          <w:rFonts w:ascii="PingFang SC" w:eastAsia="PingFang SC" w:hAnsi="PingFang SC" w:cs="PingFang SC"/>
          <w:b/>
          <w:bCs/>
          <w:spacing w:val="5"/>
          <w:sz w:val="20"/>
          <w:szCs w:val="20"/>
          <w:lang w:eastAsia="zh-CN"/>
        </w:rPr>
        <w:t>4.</w:t>
      </w:r>
      <w:r>
        <w:rPr>
          <w:spacing w:val="5"/>
          <w:sz w:val="20"/>
          <w:szCs w:val="20"/>
          <w:lang w:eastAsia="zh-CN"/>
        </w:rPr>
        <w:t>能够在小组合作活动中解决不同类型的班级管理问题、主动搜集幼儿园班级管理</w:t>
      </w:r>
      <w:r>
        <w:rPr>
          <w:sz w:val="20"/>
          <w:szCs w:val="20"/>
          <w:lang w:eastAsia="zh-CN"/>
        </w:rPr>
        <w:t xml:space="preserve"> </w:t>
      </w:r>
      <w:r>
        <w:rPr>
          <w:spacing w:val="7"/>
          <w:sz w:val="20"/>
          <w:szCs w:val="20"/>
          <w:lang w:eastAsia="zh-CN"/>
        </w:rPr>
        <w:t>中的教育管理、生活管理、家园共育等案例，并在小组探究学习过程中，满足学生多样化和</w:t>
      </w:r>
      <w:r>
        <w:rPr>
          <w:spacing w:val="15"/>
          <w:sz w:val="20"/>
          <w:szCs w:val="20"/>
          <w:lang w:eastAsia="zh-CN"/>
        </w:rPr>
        <w:t xml:space="preserve"> </w:t>
      </w:r>
      <w:r>
        <w:rPr>
          <w:spacing w:val="8"/>
          <w:sz w:val="20"/>
          <w:szCs w:val="20"/>
          <w:lang w:eastAsia="zh-CN"/>
        </w:rPr>
        <w:t>个性化的学习需求，促进学生层次化发展。</w:t>
      </w:r>
    </w:p>
    <w:p w14:paraId="66D1632C" w14:textId="77777777" w:rsidR="00B40DBB" w:rsidRDefault="00B40DBB">
      <w:pPr>
        <w:spacing w:line="372" w:lineRule="auto"/>
        <w:rPr>
          <w:sz w:val="20"/>
          <w:szCs w:val="20"/>
          <w:lang w:eastAsia="zh-CN"/>
        </w:rPr>
        <w:sectPr w:rsidR="00B40DBB">
          <w:pgSz w:w="11906" w:h="16838"/>
          <w:pgMar w:top="400" w:right="1785" w:bottom="400" w:left="1785" w:header="0" w:footer="0" w:gutter="0"/>
          <w:cols w:space="720"/>
        </w:sectPr>
      </w:pPr>
    </w:p>
    <w:p w14:paraId="66D1632D" w14:textId="77777777" w:rsidR="00B40DBB" w:rsidRDefault="00B40DBB">
      <w:pPr>
        <w:spacing w:line="274" w:lineRule="auto"/>
        <w:rPr>
          <w:lang w:eastAsia="zh-CN"/>
        </w:rPr>
      </w:pPr>
    </w:p>
    <w:p w14:paraId="66D1632E" w14:textId="77777777" w:rsidR="00B40DBB" w:rsidRDefault="00B40DBB">
      <w:pPr>
        <w:spacing w:line="274" w:lineRule="auto"/>
        <w:rPr>
          <w:lang w:eastAsia="zh-CN"/>
        </w:rPr>
      </w:pPr>
    </w:p>
    <w:p w14:paraId="66D1632F" w14:textId="77777777" w:rsidR="00B40DBB" w:rsidRDefault="00B40DBB">
      <w:pPr>
        <w:spacing w:line="274" w:lineRule="auto"/>
        <w:rPr>
          <w:lang w:eastAsia="zh-CN"/>
        </w:rPr>
      </w:pPr>
    </w:p>
    <w:p w14:paraId="66D16330" w14:textId="77777777" w:rsidR="00B40DBB" w:rsidRDefault="00B40DBB">
      <w:pPr>
        <w:spacing w:line="275" w:lineRule="auto"/>
        <w:rPr>
          <w:lang w:eastAsia="zh-CN"/>
        </w:rPr>
      </w:pPr>
    </w:p>
    <w:p w14:paraId="66D16331" w14:textId="77777777" w:rsidR="00B40DBB" w:rsidRDefault="00C56EE7">
      <w:pPr>
        <w:pStyle w:val="a3"/>
        <w:spacing w:before="65" w:line="226" w:lineRule="auto"/>
        <w:ind w:left="519"/>
        <w:rPr>
          <w:sz w:val="20"/>
          <w:szCs w:val="20"/>
          <w:lang w:eastAsia="zh-CN"/>
        </w:rPr>
      </w:pPr>
      <w:r>
        <w:rPr>
          <w:b/>
          <w:bCs/>
          <w:spacing w:val="7"/>
          <w:sz w:val="20"/>
          <w:szCs w:val="20"/>
          <w:lang w:eastAsia="zh-CN"/>
        </w:rPr>
        <w:t>（二）课程目标及其对毕业要求指标点的支撑</w:t>
      </w:r>
    </w:p>
    <w:p w14:paraId="66D16332" w14:textId="77777777" w:rsidR="00B40DBB" w:rsidRDefault="00B40DBB">
      <w:pPr>
        <w:spacing w:before="8"/>
        <w:rPr>
          <w:lang w:eastAsia="zh-CN"/>
        </w:rPr>
      </w:pPr>
    </w:p>
    <w:tbl>
      <w:tblPr>
        <w:tblStyle w:val="TableNormal"/>
        <w:tblW w:w="8981"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01"/>
        <w:gridCol w:w="5685"/>
        <w:gridCol w:w="1195"/>
      </w:tblGrid>
      <w:tr w:rsidR="00B40DBB" w14:paraId="66D16336" w14:textId="77777777">
        <w:trPr>
          <w:trHeight w:val="477"/>
        </w:trPr>
        <w:tc>
          <w:tcPr>
            <w:tcW w:w="2101" w:type="dxa"/>
          </w:tcPr>
          <w:p w14:paraId="66D16333" w14:textId="77777777" w:rsidR="00B40DBB" w:rsidRDefault="00C56EE7">
            <w:pPr>
              <w:pStyle w:val="TableText"/>
              <w:spacing w:before="133" w:line="228" w:lineRule="auto"/>
              <w:ind w:left="638"/>
            </w:pPr>
            <w:r>
              <w:rPr>
                <w:b/>
                <w:bCs/>
                <w:spacing w:val="5"/>
              </w:rPr>
              <w:t>毕业要求</w:t>
            </w:r>
          </w:p>
        </w:tc>
        <w:tc>
          <w:tcPr>
            <w:tcW w:w="5685" w:type="dxa"/>
          </w:tcPr>
          <w:p w14:paraId="66D16334" w14:textId="77777777" w:rsidR="00B40DBB" w:rsidRDefault="00C56EE7">
            <w:pPr>
              <w:pStyle w:val="TableText"/>
              <w:spacing w:before="133" w:line="228" w:lineRule="auto"/>
              <w:ind w:left="2115"/>
            </w:pPr>
            <w:r>
              <w:rPr>
                <w:b/>
                <w:bCs/>
                <w:spacing w:val="6"/>
              </w:rPr>
              <w:t>毕业要求指标点</w:t>
            </w:r>
          </w:p>
        </w:tc>
        <w:tc>
          <w:tcPr>
            <w:tcW w:w="1195" w:type="dxa"/>
          </w:tcPr>
          <w:p w14:paraId="66D16335" w14:textId="77777777" w:rsidR="00B40DBB" w:rsidRDefault="00C56EE7">
            <w:pPr>
              <w:pStyle w:val="TableText"/>
              <w:spacing w:before="133" w:line="229" w:lineRule="auto"/>
              <w:ind w:left="181"/>
            </w:pPr>
            <w:r>
              <w:rPr>
                <w:b/>
                <w:bCs/>
                <w:spacing w:val="6"/>
              </w:rPr>
              <w:t>课程目标</w:t>
            </w:r>
          </w:p>
        </w:tc>
      </w:tr>
      <w:tr w:rsidR="00B40DBB" w14:paraId="66D1633B" w14:textId="77777777">
        <w:trPr>
          <w:trHeight w:val="722"/>
        </w:trPr>
        <w:tc>
          <w:tcPr>
            <w:tcW w:w="2101" w:type="dxa"/>
          </w:tcPr>
          <w:p w14:paraId="66D16337" w14:textId="77777777" w:rsidR="00B40DBB" w:rsidRDefault="00C56EE7">
            <w:pPr>
              <w:pStyle w:val="TableText"/>
              <w:spacing w:before="254" w:line="228" w:lineRule="auto"/>
              <w:ind w:left="120"/>
            </w:pPr>
            <w:r>
              <w:rPr>
                <w:spacing w:val="6"/>
              </w:rPr>
              <w:t>毕业要求</w:t>
            </w:r>
            <w:r>
              <w:rPr>
                <w:spacing w:val="-44"/>
              </w:rPr>
              <w:t xml:space="preserve"> </w:t>
            </w:r>
            <w:r>
              <w:rPr>
                <w:rFonts w:ascii="Times New Roman" w:eastAsia="Times New Roman" w:hAnsi="Times New Roman" w:cs="Times New Roman"/>
                <w:spacing w:val="6"/>
              </w:rPr>
              <w:t>4.</w:t>
            </w:r>
            <w:r>
              <w:rPr>
                <w:spacing w:val="6"/>
              </w:rPr>
              <w:t>保教能力</w:t>
            </w:r>
          </w:p>
        </w:tc>
        <w:tc>
          <w:tcPr>
            <w:tcW w:w="5685" w:type="dxa"/>
          </w:tcPr>
          <w:p w14:paraId="66D16338" w14:textId="77777777" w:rsidR="00B40DBB" w:rsidRDefault="00C56EE7">
            <w:pPr>
              <w:pStyle w:val="TableText"/>
              <w:spacing w:before="76" w:line="226" w:lineRule="auto"/>
              <w:ind w:left="115"/>
              <w:rPr>
                <w:lang w:eastAsia="zh-CN"/>
              </w:rPr>
            </w:pPr>
            <w:r>
              <w:rPr>
                <w:spacing w:val="8"/>
                <w:lang w:eastAsia="zh-CN"/>
              </w:rPr>
              <w:t>指标点</w:t>
            </w:r>
            <w:r>
              <w:rPr>
                <w:spacing w:val="-35"/>
                <w:lang w:eastAsia="zh-CN"/>
              </w:rPr>
              <w:t xml:space="preserve"> </w:t>
            </w:r>
            <w:r>
              <w:rPr>
                <w:rFonts w:ascii="Times New Roman" w:eastAsia="Times New Roman" w:hAnsi="Times New Roman" w:cs="Times New Roman"/>
                <w:spacing w:val="8"/>
                <w:lang w:eastAsia="zh-CN"/>
              </w:rPr>
              <w:t>4-2</w:t>
            </w:r>
            <w:r>
              <w:rPr>
                <w:spacing w:val="8"/>
                <w:lang w:eastAsia="zh-CN"/>
              </w:rPr>
              <w:t>：【组织能力较强】具有科学创设与利用环境、</w:t>
            </w:r>
          </w:p>
          <w:p w14:paraId="66D16339" w14:textId="77777777" w:rsidR="00B40DBB" w:rsidRDefault="00C56EE7">
            <w:pPr>
              <w:pStyle w:val="TableText"/>
              <w:spacing w:before="111" w:line="226" w:lineRule="auto"/>
              <w:ind w:right="11"/>
              <w:jc w:val="right"/>
              <w:rPr>
                <w:lang w:eastAsia="zh-CN"/>
              </w:rPr>
            </w:pPr>
            <w:r>
              <w:rPr>
                <w:spacing w:val="6"/>
                <w:lang w:eastAsia="zh-CN"/>
              </w:rPr>
              <w:t>合理安排和组织一日生活、支持与引导幼儿</w:t>
            </w:r>
            <w:r>
              <w:rPr>
                <w:spacing w:val="5"/>
                <w:lang w:eastAsia="zh-CN"/>
              </w:rPr>
              <w:t>游戏活动的能力。</w:t>
            </w:r>
          </w:p>
        </w:tc>
        <w:tc>
          <w:tcPr>
            <w:tcW w:w="1195" w:type="dxa"/>
          </w:tcPr>
          <w:p w14:paraId="66D1633A" w14:textId="77777777" w:rsidR="00B40DBB" w:rsidRDefault="00C56EE7">
            <w:pPr>
              <w:pStyle w:val="TableText"/>
              <w:spacing w:before="253" w:line="229" w:lineRule="auto"/>
              <w:ind w:left="114"/>
              <w:rPr>
                <w:rFonts w:ascii="Times New Roman" w:eastAsia="Times New Roman" w:hAnsi="Times New Roman" w:cs="Times New Roman"/>
              </w:rPr>
            </w:pPr>
            <w:r>
              <w:rPr>
                <w:spacing w:val="6"/>
              </w:rPr>
              <w:t>课程目标</w:t>
            </w:r>
            <w:r>
              <w:rPr>
                <w:spacing w:val="-43"/>
              </w:rPr>
              <w:t xml:space="preserve"> </w:t>
            </w:r>
            <w:r>
              <w:rPr>
                <w:rFonts w:ascii="Times New Roman" w:eastAsia="Times New Roman" w:hAnsi="Times New Roman" w:cs="Times New Roman"/>
                <w:spacing w:val="6"/>
              </w:rPr>
              <w:t>1</w:t>
            </w:r>
          </w:p>
        </w:tc>
      </w:tr>
      <w:tr w:rsidR="00B40DBB" w14:paraId="66D16344" w14:textId="77777777">
        <w:trPr>
          <w:trHeight w:val="1079"/>
        </w:trPr>
        <w:tc>
          <w:tcPr>
            <w:tcW w:w="2101" w:type="dxa"/>
            <w:vMerge w:val="restart"/>
            <w:tcBorders>
              <w:bottom w:val="nil"/>
            </w:tcBorders>
          </w:tcPr>
          <w:p w14:paraId="66D1633C" w14:textId="77777777" w:rsidR="00B40DBB" w:rsidRDefault="00B40DBB">
            <w:pPr>
              <w:spacing w:line="272" w:lineRule="auto"/>
            </w:pPr>
          </w:p>
          <w:p w14:paraId="66D1633D" w14:textId="77777777" w:rsidR="00B40DBB" w:rsidRDefault="00B40DBB">
            <w:pPr>
              <w:spacing w:line="272" w:lineRule="auto"/>
            </w:pPr>
          </w:p>
          <w:p w14:paraId="66D1633E" w14:textId="77777777" w:rsidR="00B40DBB" w:rsidRDefault="00B40DBB">
            <w:pPr>
              <w:spacing w:line="272" w:lineRule="auto"/>
            </w:pPr>
          </w:p>
          <w:p w14:paraId="66D1633F" w14:textId="77777777" w:rsidR="00B40DBB" w:rsidRDefault="00B40DBB">
            <w:pPr>
              <w:spacing w:line="273" w:lineRule="auto"/>
            </w:pPr>
          </w:p>
          <w:p w14:paraId="66D16340" w14:textId="77777777" w:rsidR="00B40DBB" w:rsidRDefault="00C56EE7">
            <w:pPr>
              <w:pStyle w:val="TableText"/>
              <w:spacing w:before="65" w:line="228" w:lineRule="auto"/>
              <w:ind w:left="120"/>
            </w:pPr>
            <w:r>
              <w:rPr>
                <w:spacing w:val="6"/>
              </w:rPr>
              <w:t>毕业要求</w:t>
            </w:r>
            <w:r>
              <w:rPr>
                <w:spacing w:val="-44"/>
              </w:rPr>
              <w:t xml:space="preserve"> </w:t>
            </w:r>
            <w:r>
              <w:rPr>
                <w:rFonts w:ascii="Times New Roman" w:eastAsia="Times New Roman" w:hAnsi="Times New Roman" w:cs="Times New Roman"/>
                <w:spacing w:val="6"/>
              </w:rPr>
              <w:t>5.</w:t>
            </w:r>
            <w:r>
              <w:rPr>
                <w:spacing w:val="6"/>
              </w:rPr>
              <w:t>班级管理</w:t>
            </w:r>
          </w:p>
        </w:tc>
        <w:tc>
          <w:tcPr>
            <w:tcW w:w="5685" w:type="dxa"/>
          </w:tcPr>
          <w:p w14:paraId="66D16341" w14:textId="77777777" w:rsidR="00B40DBB" w:rsidRDefault="00C56EE7">
            <w:pPr>
              <w:pStyle w:val="TableText"/>
              <w:spacing w:before="77" w:line="305" w:lineRule="auto"/>
              <w:ind w:left="112" w:right="108" w:firstLine="2"/>
              <w:jc w:val="both"/>
              <w:rPr>
                <w:lang w:eastAsia="zh-CN"/>
              </w:rPr>
            </w:pPr>
            <w:r>
              <w:rPr>
                <w:spacing w:val="10"/>
                <w:lang w:eastAsia="zh-CN"/>
              </w:rPr>
              <w:t>指标点</w:t>
            </w:r>
            <w:r>
              <w:rPr>
                <w:spacing w:val="-15"/>
                <w:lang w:eastAsia="zh-CN"/>
              </w:rPr>
              <w:t xml:space="preserve"> </w:t>
            </w:r>
            <w:r>
              <w:rPr>
                <w:spacing w:val="10"/>
                <w:lang w:eastAsia="zh-CN"/>
              </w:rPr>
              <w:t>5-1</w:t>
            </w:r>
            <w:r>
              <w:rPr>
                <w:spacing w:val="10"/>
                <w:lang w:eastAsia="zh-CN"/>
              </w:rPr>
              <w:t>：【擅长班级管理】掌握班级建设、班级教育活</w:t>
            </w:r>
            <w:r>
              <w:rPr>
                <w:lang w:eastAsia="zh-CN"/>
              </w:rPr>
              <w:t xml:space="preserve"> </w:t>
            </w:r>
            <w:r>
              <w:rPr>
                <w:spacing w:val="10"/>
                <w:lang w:eastAsia="zh-CN"/>
              </w:rPr>
              <w:t>动组织、班级常规管理工作的方法，关注个体差异，实</w:t>
            </w:r>
            <w:r>
              <w:rPr>
                <w:spacing w:val="9"/>
                <w:lang w:eastAsia="zh-CN"/>
              </w:rPr>
              <w:t>施个</w:t>
            </w:r>
            <w:r>
              <w:rPr>
                <w:lang w:eastAsia="zh-CN"/>
              </w:rPr>
              <w:t xml:space="preserve"> </w:t>
            </w:r>
            <w:r>
              <w:rPr>
                <w:spacing w:val="10"/>
                <w:lang w:eastAsia="zh-CN"/>
              </w:rPr>
              <w:t>性化的教育和指导。</w:t>
            </w:r>
          </w:p>
        </w:tc>
        <w:tc>
          <w:tcPr>
            <w:tcW w:w="1195" w:type="dxa"/>
          </w:tcPr>
          <w:p w14:paraId="66D16342" w14:textId="77777777" w:rsidR="00B40DBB" w:rsidRDefault="00B40DBB">
            <w:pPr>
              <w:spacing w:line="366" w:lineRule="auto"/>
              <w:rPr>
                <w:lang w:eastAsia="zh-CN"/>
              </w:rPr>
            </w:pPr>
          </w:p>
          <w:p w14:paraId="66D16343" w14:textId="77777777" w:rsidR="00B40DBB" w:rsidRDefault="00C56EE7">
            <w:pPr>
              <w:pStyle w:val="TableText"/>
              <w:spacing w:before="65"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2</w:t>
            </w:r>
          </w:p>
        </w:tc>
      </w:tr>
      <w:tr w:rsidR="00B40DBB" w14:paraId="66D16348" w14:textId="77777777">
        <w:trPr>
          <w:trHeight w:val="722"/>
        </w:trPr>
        <w:tc>
          <w:tcPr>
            <w:tcW w:w="2101" w:type="dxa"/>
            <w:vMerge/>
            <w:tcBorders>
              <w:top w:val="nil"/>
              <w:bottom w:val="nil"/>
            </w:tcBorders>
          </w:tcPr>
          <w:p w14:paraId="66D16345" w14:textId="77777777" w:rsidR="00B40DBB" w:rsidRDefault="00B40DBB"/>
        </w:tc>
        <w:tc>
          <w:tcPr>
            <w:tcW w:w="5685" w:type="dxa"/>
          </w:tcPr>
          <w:p w14:paraId="66D16346" w14:textId="77777777" w:rsidR="00B40DBB" w:rsidRDefault="00C56EE7">
            <w:pPr>
              <w:pStyle w:val="TableText"/>
              <w:spacing w:before="79" w:line="292" w:lineRule="auto"/>
              <w:ind w:left="118" w:right="49" w:hanging="3"/>
              <w:rPr>
                <w:lang w:eastAsia="zh-CN"/>
              </w:rPr>
            </w:pPr>
            <w:r>
              <w:rPr>
                <w:spacing w:val="5"/>
                <w:lang w:eastAsia="zh-CN"/>
              </w:rPr>
              <w:t>指标点</w:t>
            </w:r>
            <w:r>
              <w:rPr>
                <w:spacing w:val="-26"/>
                <w:lang w:eastAsia="zh-CN"/>
              </w:rPr>
              <w:t xml:space="preserve"> </w:t>
            </w:r>
            <w:r>
              <w:rPr>
                <w:spacing w:val="5"/>
                <w:lang w:eastAsia="zh-CN"/>
              </w:rPr>
              <w:t>5-2</w:t>
            </w:r>
            <w:r>
              <w:rPr>
                <w:spacing w:val="5"/>
                <w:lang w:eastAsia="zh-CN"/>
              </w:rPr>
              <w:t>：【营造良好氛围】能够充分利用各种教育资源，</w:t>
            </w:r>
            <w:r>
              <w:rPr>
                <w:lang w:eastAsia="zh-CN"/>
              </w:rPr>
              <w:t xml:space="preserve"> </w:t>
            </w:r>
            <w:r>
              <w:rPr>
                <w:spacing w:val="12"/>
                <w:lang w:eastAsia="zh-CN"/>
              </w:rPr>
              <w:t>营造尊重、平等、愉快、友爱的良好班级氛围。</w:t>
            </w:r>
          </w:p>
        </w:tc>
        <w:tc>
          <w:tcPr>
            <w:tcW w:w="1195" w:type="dxa"/>
          </w:tcPr>
          <w:p w14:paraId="66D16347" w14:textId="77777777" w:rsidR="00B40DBB" w:rsidRDefault="00C56EE7">
            <w:pPr>
              <w:pStyle w:val="TableText"/>
              <w:spacing w:before="257" w:line="229" w:lineRule="auto"/>
              <w:ind w:left="114"/>
              <w:rPr>
                <w:rFonts w:ascii="Times New Roman" w:eastAsia="Times New Roman" w:hAnsi="Times New Roman" w:cs="Times New Roman"/>
              </w:rPr>
            </w:pPr>
            <w:r>
              <w:rPr>
                <w:spacing w:val="14"/>
              </w:rPr>
              <w:t>课程目标</w:t>
            </w:r>
            <w:r>
              <w:rPr>
                <w:rFonts w:ascii="Times New Roman" w:eastAsia="Times New Roman" w:hAnsi="Times New Roman" w:cs="Times New Roman"/>
                <w:spacing w:val="14"/>
              </w:rPr>
              <w:t>3</w:t>
            </w:r>
          </w:p>
        </w:tc>
      </w:tr>
      <w:tr w:rsidR="00B40DBB" w14:paraId="66D1634C" w14:textId="77777777">
        <w:trPr>
          <w:trHeight w:val="726"/>
        </w:trPr>
        <w:tc>
          <w:tcPr>
            <w:tcW w:w="2101" w:type="dxa"/>
            <w:vMerge/>
            <w:tcBorders>
              <w:top w:val="nil"/>
            </w:tcBorders>
          </w:tcPr>
          <w:p w14:paraId="66D16349" w14:textId="77777777" w:rsidR="00B40DBB" w:rsidRDefault="00B40DBB"/>
        </w:tc>
        <w:tc>
          <w:tcPr>
            <w:tcW w:w="5685" w:type="dxa"/>
          </w:tcPr>
          <w:p w14:paraId="66D1634A" w14:textId="77777777" w:rsidR="00B40DBB" w:rsidRDefault="00C56EE7">
            <w:pPr>
              <w:pStyle w:val="TableText"/>
              <w:spacing w:before="76" w:line="295" w:lineRule="auto"/>
              <w:ind w:left="114" w:right="168"/>
              <w:rPr>
                <w:lang w:eastAsia="zh-CN"/>
              </w:rPr>
            </w:pPr>
            <w:r>
              <w:rPr>
                <w:spacing w:val="8"/>
                <w:lang w:eastAsia="zh-CN"/>
              </w:rPr>
              <w:t>指标点</w:t>
            </w:r>
            <w:r>
              <w:rPr>
                <w:spacing w:val="-21"/>
                <w:lang w:eastAsia="zh-CN"/>
              </w:rPr>
              <w:t xml:space="preserve"> </w:t>
            </w:r>
            <w:r>
              <w:rPr>
                <w:spacing w:val="8"/>
                <w:lang w:eastAsia="zh-CN"/>
              </w:rPr>
              <w:t>5-3</w:t>
            </w:r>
            <w:r>
              <w:rPr>
                <w:spacing w:val="8"/>
                <w:lang w:eastAsia="zh-CN"/>
              </w:rPr>
              <w:t>：【注重关系建立】能够帮助幼儿建立良好的幼</w:t>
            </w:r>
            <w:r>
              <w:rPr>
                <w:lang w:eastAsia="zh-CN"/>
              </w:rPr>
              <w:t xml:space="preserve"> </w:t>
            </w:r>
            <w:r>
              <w:rPr>
                <w:spacing w:val="8"/>
                <w:lang w:eastAsia="zh-CN"/>
              </w:rPr>
              <w:t>幼关系、师幼关系、亲子关系、家园关系。</w:t>
            </w:r>
          </w:p>
        </w:tc>
        <w:tc>
          <w:tcPr>
            <w:tcW w:w="1195" w:type="dxa"/>
          </w:tcPr>
          <w:p w14:paraId="66D1634B" w14:textId="77777777" w:rsidR="00B40DBB" w:rsidRDefault="00C56EE7">
            <w:pPr>
              <w:pStyle w:val="TableText"/>
              <w:spacing w:before="257" w:line="229" w:lineRule="auto"/>
              <w:ind w:left="114"/>
              <w:rPr>
                <w:rFonts w:ascii="Times New Roman" w:eastAsia="Times New Roman" w:hAnsi="Times New Roman" w:cs="Times New Roman"/>
              </w:rPr>
            </w:pPr>
            <w:r>
              <w:rPr>
                <w:spacing w:val="13"/>
              </w:rPr>
              <w:t>课程目标</w:t>
            </w:r>
            <w:r>
              <w:rPr>
                <w:rFonts w:ascii="Times New Roman" w:eastAsia="Times New Roman" w:hAnsi="Times New Roman" w:cs="Times New Roman"/>
                <w:spacing w:val="13"/>
              </w:rPr>
              <w:t>4</w:t>
            </w:r>
          </w:p>
        </w:tc>
      </w:tr>
    </w:tbl>
    <w:p w14:paraId="66D1634D" w14:textId="77777777" w:rsidR="00B40DBB" w:rsidRDefault="00C56EE7">
      <w:pPr>
        <w:pStyle w:val="a3"/>
        <w:spacing w:before="286" w:line="229" w:lineRule="auto"/>
        <w:ind w:left="519"/>
        <w:rPr>
          <w:sz w:val="20"/>
          <w:szCs w:val="20"/>
        </w:rPr>
      </w:pPr>
      <w:r>
        <w:rPr>
          <w:b/>
          <w:bCs/>
          <w:spacing w:val="6"/>
          <w:sz w:val="20"/>
          <w:szCs w:val="20"/>
        </w:rPr>
        <w:t>（三）课程思政目标</w:t>
      </w:r>
    </w:p>
    <w:p w14:paraId="66D1634E" w14:textId="77777777" w:rsidR="00B40DBB" w:rsidRDefault="00C56EE7">
      <w:pPr>
        <w:pStyle w:val="a3"/>
        <w:spacing w:before="221" w:line="425" w:lineRule="auto"/>
        <w:ind w:left="508" w:right="442" w:firstLine="420"/>
        <w:jc w:val="both"/>
        <w:rPr>
          <w:sz w:val="20"/>
          <w:szCs w:val="20"/>
          <w:lang w:eastAsia="zh-CN"/>
        </w:rPr>
      </w:pPr>
      <w:r>
        <w:rPr>
          <w:spacing w:val="7"/>
          <w:sz w:val="20"/>
          <w:szCs w:val="20"/>
          <w:lang w:eastAsia="zh-CN"/>
        </w:rPr>
        <w:t>培养学生正确的职业理念与职业道德，树立正确的教师观；培养学生调协配合，团结互</w:t>
      </w:r>
      <w:r>
        <w:rPr>
          <w:spacing w:val="8"/>
          <w:sz w:val="20"/>
          <w:szCs w:val="20"/>
          <w:lang w:eastAsia="zh-CN"/>
        </w:rPr>
        <w:t xml:space="preserve"> </w:t>
      </w:r>
      <w:r>
        <w:rPr>
          <w:spacing w:val="9"/>
          <w:sz w:val="20"/>
          <w:szCs w:val="20"/>
          <w:lang w:eastAsia="zh-CN"/>
        </w:rPr>
        <w:t>助，共同进步的团队意识；培养学生懂法守法的法制意识，依法治教，树立正</w:t>
      </w:r>
      <w:r>
        <w:rPr>
          <w:spacing w:val="8"/>
          <w:sz w:val="20"/>
          <w:szCs w:val="20"/>
          <w:lang w:eastAsia="zh-CN"/>
        </w:rPr>
        <w:t>确的教育观。</w:t>
      </w:r>
      <w:r>
        <w:rPr>
          <w:sz w:val="20"/>
          <w:szCs w:val="20"/>
          <w:lang w:eastAsia="zh-CN"/>
        </w:rPr>
        <w:t xml:space="preserve"> </w:t>
      </w:r>
      <w:r>
        <w:rPr>
          <w:spacing w:val="7"/>
          <w:sz w:val="20"/>
          <w:szCs w:val="20"/>
          <w:lang w:eastAsia="zh-CN"/>
        </w:rPr>
        <w:t>引导学生树立正确的儿童观、保教观；尊重个体差异，平等对待每一个幼儿；引导学生主从</w:t>
      </w:r>
      <w:r>
        <w:rPr>
          <w:spacing w:val="15"/>
          <w:sz w:val="20"/>
          <w:szCs w:val="20"/>
          <w:lang w:eastAsia="zh-CN"/>
        </w:rPr>
        <w:t xml:space="preserve"> </w:t>
      </w:r>
      <w:r>
        <w:rPr>
          <w:spacing w:val="7"/>
          <w:sz w:val="20"/>
          <w:szCs w:val="20"/>
          <w:lang w:eastAsia="zh-CN"/>
        </w:rPr>
        <w:t>有序、尊重他人，发挥家园合作精神。强化学生的安全意识与生命意识，树立职业责任感与</w:t>
      </w:r>
      <w:r>
        <w:rPr>
          <w:spacing w:val="15"/>
          <w:sz w:val="20"/>
          <w:szCs w:val="20"/>
          <w:lang w:eastAsia="zh-CN"/>
        </w:rPr>
        <w:t xml:space="preserve"> </w:t>
      </w:r>
      <w:r>
        <w:rPr>
          <w:spacing w:val="6"/>
          <w:sz w:val="20"/>
          <w:szCs w:val="20"/>
          <w:lang w:eastAsia="zh-CN"/>
        </w:rPr>
        <w:t>社会责任感。</w:t>
      </w:r>
    </w:p>
    <w:p w14:paraId="66D1634F" w14:textId="77777777" w:rsidR="00B40DBB" w:rsidRDefault="00B40DBB">
      <w:pPr>
        <w:spacing w:line="408" w:lineRule="auto"/>
        <w:rPr>
          <w:lang w:eastAsia="zh-CN"/>
        </w:rPr>
      </w:pPr>
    </w:p>
    <w:p w14:paraId="66D16350" w14:textId="77777777" w:rsidR="00B40DBB" w:rsidRDefault="00C56EE7">
      <w:pPr>
        <w:pStyle w:val="a3"/>
        <w:spacing w:before="79" w:line="220" w:lineRule="auto"/>
        <w:ind w:left="510"/>
        <w:rPr>
          <w:lang w:eastAsia="zh-CN"/>
        </w:rPr>
      </w:pPr>
      <w:r>
        <w:rPr>
          <w:b/>
          <w:bCs/>
          <w:spacing w:val="-3"/>
          <w:lang w:eastAsia="zh-CN"/>
        </w:rPr>
        <w:t>三、教学内容与预期学习成效</w:t>
      </w:r>
    </w:p>
    <w:p w14:paraId="66D16351" w14:textId="77777777" w:rsidR="00B40DBB" w:rsidRDefault="00B40DBB">
      <w:pPr>
        <w:spacing w:line="66" w:lineRule="exact"/>
        <w:rPr>
          <w:lang w:eastAsia="zh-CN"/>
        </w:rPr>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6359" w14:textId="77777777">
        <w:trPr>
          <w:trHeight w:val="633"/>
        </w:trPr>
        <w:tc>
          <w:tcPr>
            <w:tcW w:w="1209" w:type="dxa"/>
          </w:tcPr>
          <w:p w14:paraId="66D16352" w14:textId="77777777" w:rsidR="00B40DBB" w:rsidRDefault="00C56EE7">
            <w:pPr>
              <w:pStyle w:val="TableText"/>
              <w:spacing w:before="55" w:line="262" w:lineRule="auto"/>
              <w:ind w:left="400" w:right="393" w:firstLine="2"/>
            </w:pPr>
            <w:r>
              <w:rPr>
                <w:b/>
                <w:bCs/>
                <w:spacing w:val="1"/>
              </w:rPr>
              <w:t>知识</w:t>
            </w:r>
            <w:r>
              <w:t xml:space="preserve"> </w:t>
            </w:r>
            <w:r>
              <w:rPr>
                <w:b/>
                <w:bCs/>
                <w:spacing w:val="3"/>
              </w:rPr>
              <w:t>单元</w:t>
            </w:r>
          </w:p>
        </w:tc>
        <w:tc>
          <w:tcPr>
            <w:tcW w:w="1700" w:type="dxa"/>
          </w:tcPr>
          <w:p w14:paraId="66D16353" w14:textId="77777777" w:rsidR="00B40DBB" w:rsidRDefault="00C56EE7">
            <w:pPr>
              <w:pStyle w:val="TableText"/>
              <w:spacing w:before="211" w:line="229" w:lineRule="auto"/>
              <w:ind w:left="542"/>
            </w:pPr>
            <w:r>
              <w:rPr>
                <w:b/>
                <w:bCs/>
                <w:spacing w:val="4"/>
              </w:rPr>
              <w:t>知识点</w:t>
            </w:r>
          </w:p>
        </w:tc>
        <w:tc>
          <w:tcPr>
            <w:tcW w:w="1133" w:type="dxa"/>
          </w:tcPr>
          <w:p w14:paraId="66D16354" w14:textId="77777777" w:rsidR="00B40DBB" w:rsidRDefault="00C56EE7">
            <w:pPr>
              <w:pStyle w:val="TableText"/>
              <w:spacing w:before="55" w:line="230" w:lineRule="auto"/>
              <w:ind w:left="358"/>
            </w:pPr>
            <w:r>
              <w:rPr>
                <w:b/>
                <w:bCs/>
                <w:spacing w:val="4"/>
              </w:rPr>
              <w:t>对应</w:t>
            </w:r>
          </w:p>
          <w:p w14:paraId="66D16355" w14:textId="77777777" w:rsidR="00B40DBB" w:rsidRDefault="00C56EE7">
            <w:pPr>
              <w:pStyle w:val="TableText"/>
              <w:spacing w:before="63" w:line="229" w:lineRule="auto"/>
              <w:ind w:left="150"/>
            </w:pPr>
            <w:r>
              <w:rPr>
                <w:b/>
                <w:bCs/>
                <w:spacing w:val="6"/>
              </w:rPr>
              <w:t>课程目标</w:t>
            </w:r>
          </w:p>
        </w:tc>
        <w:tc>
          <w:tcPr>
            <w:tcW w:w="3258" w:type="dxa"/>
          </w:tcPr>
          <w:p w14:paraId="66D16356" w14:textId="77777777" w:rsidR="00B40DBB" w:rsidRDefault="00C56EE7">
            <w:pPr>
              <w:pStyle w:val="TableText"/>
              <w:spacing w:before="211" w:line="228" w:lineRule="auto"/>
              <w:ind w:left="1004"/>
            </w:pPr>
            <w:r>
              <w:rPr>
                <w:b/>
                <w:bCs/>
                <w:spacing w:val="6"/>
              </w:rPr>
              <w:t>预期学习成效</w:t>
            </w:r>
          </w:p>
        </w:tc>
        <w:tc>
          <w:tcPr>
            <w:tcW w:w="1559" w:type="dxa"/>
          </w:tcPr>
          <w:p w14:paraId="66D16357" w14:textId="77777777" w:rsidR="00B40DBB" w:rsidRDefault="00C56EE7">
            <w:pPr>
              <w:pStyle w:val="TableText"/>
              <w:spacing w:before="211" w:line="225" w:lineRule="auto"/>
              <w:ind w:left="370"/>
            </w:pPr>
            <w:r>
              <w:rPr>
                <w:b/>
                <w:bCs/>
                <w:spacing w:val="5"/>
              </w:rPr>
              <w:t>实现环节</w:t>
            </w:r>
          </w:p>
        </w:tc>
        <w:tc>
          <w:tcPr>
            <w:tcW w:w="443" w:type="dxa"/>
            <w:textDirection w:val="tbRlV"/>
          </w:tcPr>
          <w:p w14:paraId="66D16358" w14:textId="77777777" w:rsidR="00B40DBB" w:rsidRDefault="00C56EE7">
            <w:pPr>
              <w:pStyle w:val="TableText"/>
              <w:spacing w:before="115" w:line="213" w:lineRule="auto"/>
              <w:ind w:left="55"/>
            </w:pPr>
            <w:r>
              <w:rPr>
                <w:b/>
                <w:bCs/>
                <w:spacing w:val="5"/>
              </w:rPr>
              <w:t>学</w:t>
            </w:r>
            <w:r>
              <w:rPr>
                <w:spacing w:val="5"/>
              </w:rPr>
              <w:t xml:space="preserve"> </w:t>
            </w:r>
            <w:r>
              <w:rPr>
                <w:b/>
                <w:bCs/>
                <w:spacing w:val="5"/>
              </w:rPr>
              <w:t>时</w:t>
            </w:r>
          </w:p>
        </w:tc>
      </w:tr>
      <w:tr w:rsidR="00B40DBB" w14:paraId="66D16371" w14:textId="77777777">
        <w:trPr>
          <w:trHeight w:val="2101"/>
        </w:trPr>
        <w:tc>
          <w:tcPr>
            <w:tcW w:w="1209" w:type="dxa"/>
            <w:vMerge w:val="restart"/>
            <w:tcBorders>
              <w:bottom w:val="nil"/>
            </w:tcBorders>
          </w:tcPr>
          <w:p w14:paraId="66D1635A" w14:textId="77777777" w:rsidR="00B40DBB" w:rsidRDefault="00B40DBB">
            <w:pPr>
              <w:spacing w:line="295" w:lineRule="auto"/>
            </w:pPr>
          </w:p>
          <w:p w14:paraId="66D1635B" w14:textId="77777777" w:rsidR="00B40DBB" w:rsidRDefault="00B40DBB">
            <w:pPr>
              <w:spacing w:line="295" w:lineRule="auto"/>
            </w:pPr>
          </w:p>
          <w:p w14:paraId="66D1635C" w14:textId="77777777" w:rsidR="00B40DBB" w:rsidRDefault="00B40DBB">
            <w:pPr>
              <w:spacing w:line="295" w:lineRule="auto"/>
            </w:pPr>
          </w:p>
          <w:p w14:paraId="66D1635D" w14:textId="77777777" w:rsidR="00B40DBB" w:rsidRDefault="00C56EE7">
            <w:pPr>
              <w:pStyle w:val="TableText"/>
              <w:spacing w:before="65" w:line="228" w:lineRule="auto"/>
              <w:ind w:left="205"/>
            </w:pPr>
            <w:r>
              <w:rPr>
                <w:spacing w:val="3"/>
              </w:rPr>
              <w:t>1.</w:t>
            </w:r>
            <w:r>
              <w:rPr>
                <w:spacing w:val="3"/>
              </w:rPr>
              <w:t>幼儿园</w:t>
            </w:r>
          </w:p>
          <w:p w14:paraId="66D1635E" w14:textId="77777777" w:rsidR="00B40DBB" w:rsidRDefault="00C56EE7">
            <w:pPr>
              <w:pStyle w:val="TableText"/>
              <w:spacing w:before="96" w:line="228" w:lineRule="auto"/>
              <w:ind w:left="188"/>
            </w:pPr>
            <w:r>
              <w:rPr>
                <w:spacing w:val="7"/>
              </w:rPr>
              <w:t>班级管理</w:t>
            </w:r>
          </w:p>
          <w:p w14:paraId="66D1635F" w14:textId="77777777" w:rsidR="00B40DBB" w:rsidRDefault="00C56EE7">
            <w:pPr>
              <w:pStyle w:val="TableText"/>
              <w:spacing w:before="96" w:line="228" w:lineRule="auto"/>
              <w:ind w:left="400"/>
            </w:pPr>
            <w:r>
              <w:rPr>
                <w:spacing w:val="4"/>
              </w:rPr>
              <w:t>概述</w:t>
            </w:r>
          </w:p>
        </w:tc>
        <w:tc>
          <w:tcPr>
            <w:tcW w:w="1700" w:type="dxa"/>
          </w:tcPr>
          <w:p w14:paraId="66D16360" w14:textId="77777777" w:rsidR="00B40DBB" w:rsidRDefault="00C56EE7">
            <w:pPr>
              <w:pStyle w:val="TableText"/>
              <w:spacing w:before="70" w:line="276" w:lineRule="auto"/>
              <w:ind w:left="110" w:right="106" w:firstLine="10"/>
              <w:rPr>
                <w:lang w:eastAsia="zh-CN"/>
              </w:rPr>
            </w:pPr>
            <w:r>
              <w:rPr>
                <w:spacing w:val="-5"/>
                <w:lang w:eastAsia="zh-CN"/>
              </w:rPr>
              <w:t>（</w:t>
            </w:r>
            <w:r>
              <w:rPr>
                <w:spacing w:val="-5"/>
                <w:lang w:eastAsia="zh-CN"/>
              </w:rPr>
              <w:t>1</w:t>
            </w:r>
            <w:r>
              <w:rPr>
                <w:spacing w:val="-5"/>
                <w:lang w:eastAsia="zh-CN"/>
              </w:rPr>
              <w:t>）幼儿园班级</w:t>
            </w:r>
            <w:r>
              <w:rPr>
                <w:spacing w:val="6"/>
                <w:lang w:eastAsia="zh-CN"/>
              </w:rPr>
              <w:t xml:space="preserve"> </w:t>
            </w:r>
            <w:r>
              <w:rPr>
                <w:spacing w:val="4"/>
                <w:lang w:eastAsia="zh-CN"/>
              </w:rPr>
              <w:t>概要</w:t>
            </w:r>
          </w:p>
          <w:p w14:paraId="66D16361" w14:textId="77777777" w:rsidR="00B40DBB" w:rsidRDefault="00C56EE7">
            <w:pPr>
              <w:pStyle w:val="TableText"/>
              <w:spacing w:before="102" w:line="276" w:lineRule="auto"/>
              <w:ind w:left="115" w:right="106" w:firstLine="5"/>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7"/>
                <w:lang w:eastAsia="zh-CN"/>
              </w:rPr>
              <w:t>管理的内涵</w:t>
            </w:r>
          </w:p>
          <w:p w14:paraId="66D16362" w14:textId="77777777" w:rsidR="00B40DBB" w:rsidRDefault="00C56EE7">
            <w:pPr>
              <w:pStyle w:val="TableText"/>
              <w:spacing w:before="100" w:line="276" w:lineRule="auto"/>
              <w:ind w:left="115" w:right="106" w:firstLine="5"/>
              <w:rPr>
                <w:lang w:eastAsia="zh-CN"/>
              </w:rPr>
            </w:pPr>
            <w:r>
              <w:rPr>
                <w:spacing w:val="-5"/>
                <w:lang w:eastAsia="zh-CN"/>
              </w:rPr>
              <w:t>（</w:t>
            </w:r>
            <w:r>
              <w:rPr>
                <w:spacing w:val="-5"/>
                <w:lang w:eastAsia="zh-CN"/>
              </w:rPr>
              <w:t>3</w:t>
            </w:r>
            <w:r>
              <w:rPr>
                <w:spacing w:val="-5"/>
                <w:lang w:eastAsia="zh-CN"/>
              </w:rPr>
              <w:t>）幼儿园班级</w:t>
            </w:r>
            <w:r>
              <w:rPr>
                <w:spacing w:val="6"/>
                <w:lang w:eastAsia="zh-CN"/>
              </w:rPr>
              <w:t xml:space="preserve"> </w:t>
            </w:r>
            <w:r>
              <w:rPr>
                <w:spacing w:val="7"/>
                <w:lang w:eastAsia="zh-CN"/>
              </w:rPr>
              <w:t>管理的意义</w:t>
            </w:r>
          </w:p>
        </w:tc>
        <w:tc>
          <w:tcPr>
            <w:tcW w:w="1133" w:type="dxa"/>
          </w:tcPr>
          <w:p w14:paraId="66D16363" w14:textId="77777777" w:rsidR="00B40DBB" w:rsidRDefault="00B40DBB">
            <w:pPr>
              <w:spacing w:line="350" w:lineRule="auto"/>
              <w:rPr>
                <w:lang w:eastAsia="zh-CN"/>
              </w:rPr>
            </w:pPr>
          </w:p>
          <w:p w14:paraId="66D16364" w14:textId="77777777" w:rsidR="00B40DBB" w:rsidRDefault="00B40DBB">
            <w:pPr>
              <w:spacing w:line="350" w:lineRule="auto"/>
              <w:rPr>
                <w:lang w:eastAsia="zh-CN"/>
              </w:rPr>
            </w:pPr>
          </w:p>
          <w:p w14:paraId="66D16365" w14:textId="77777777" w:rsidR="00B40DBB" w:rsidRDefault="00C56EE7">
            <w:pPr>
              <w:pStyle w:val="TableText"/>
              <w:spacing w:before="65" w:line="306" w:lineRule="auto"/>
              <w:ind w:left="533" w:right="145" w:hanging="383"/>
            </w:pPr>
            <w:r>
              <w:rPr>
                <w:spacing w:val="8"/>
              </w:rPr>
              <w:t>课程目标</w:t>
            </w:r>
            <w:r>
              <w:t xml:space="preserve"> 1</w:t>
            </w:r>
          </w:p>
        </w:tc>
        <w:tc>
          <w:tcPr>
            <w:tcW w:w="3258" w:type="dxa"/>
          </w:tcPr>
          <w:p w14:paraId="66D16366" w14:textId="77777777" w:rsidR="00B40DBB" w:rsidRDefault="00C56EE7">
            <w:pPr>
              <w:pStyle w:val="TableText"/>
              <w:spacing w:before="245" w:line="275" w:lineRule="auto"/>
              <w:ind w:left="117" w:right="105" w:firstLine="7"/>
              <w:rPr>
                <w:lang w:eastAsia="zh-CN"/>
              </w:rPr>
            </w:pPr>
            <w:r>
              <w:rPr>
                <w:spacing w:val="8"/>
                <w:lang w:eastAsia="zh-CN"/>
              </w:rPr>
              <w:t>（</w:t>
            </w:r>
            <w:r>
              <w:rPr>
                <w:spacing w:val="8"/>
                <w:lang w:eastAsia="zh-CN"/>
              </w:rPr>
              <w:t>1</w:t>
            </w:r>
            <w:r>
              <w:rPr>
                <w:spacing w:val="8"/>
                <w:lang w:eastAsia="zh-CN"/>
              </w:rPr>
              <w:t>）理解幼儿园班级的概念、特</w:t>
            </w:r>
            <w:r>
              <w:rPr>
                <w:spacing w:val="1"/>
                <w:lang w:eastAsia="zh-CN"/>
              </w:rPr>
              <w:t xml:space="preserve"> </w:t>
            </w:r>
            <w:r>
              <w:rPr>
                <w:lang w:eastAsia="zh-CN"/>
              </w:rPr>
              <w:t>征</w:t>
            </w:r>
          </w:p>
          <w:p w14:paraId="66D16367" w14:textId="77777777" w:rsidR="00B40DBB" w:rsidRDefault="00C56EE7">
            <w:pPr>
              <w:pStyle w:val="TableText"/>
              <w:spacing w:before="103" w:line="228" w:lineRule="auto"/>
              <w:ind w:left="124"/>
              <w:rPr>
                <w:lang w:eastAsia="zh-CN"/>
              </w:rPr>
            </w:pPr>
            <w:r>
              <w:rPr>
                <w:spacing w:val="8"/>
                <w:lang w:eastAsia="zh-CN"/>
              </w:rPr>
              <w:t>（</w:t>
            </w:r>
            <w:r>
              <w:rPr>
                <w:spacing w:val="8"/>
                <w:lang w:eastAsia="zh-CN"/>
              </w:rPr>
              <w:t>2</w:t>
            </w:r>
            <w:r>
              <w:rPr>
                <w:spacing w:val="8"/>
                <w:lang w:eastAsia="zh-CN"/>
              </w:rPr>
              <w:t>）了解幼儿园班级的构成</w:t>
            </w:r>
          </w:p>
          <w:p w14:paraId="66D16368" w14:textId="77777777" w:rsidR="00B40DBB" w:rsidRDefault="00C56EE7">
            <w:pPr>
              <w:pStyle w:val="TableText"/>
              <w:spacing w:before="103" w:line="275" w:lineRule="auto"/>
              <w:ind w:left="113" w:right="105" w:firstLine="10"/>
              <w:rPr>
                <w:lang w:eastAsia="zh-CN"/>
              </w:rPr>
            </w:pPr>
            <w:r>
              <w:rPr>
                <w:spacing w:val="8"/>
                <w:lang w:eastAsia="zh-CN"/>
              </w:rPr>
              <w:t>（</w:t>
            </w:r>
            <w:r>
              <w:rPr>
                <w:spacing w:val="8"/>
                <w:lang w:eastAsia="zh-CN"/>
              </w:rPr>
              <w:t>3</w:t>
            </w:r>
            <w:r>
              <w:rPr>
                <w:spacing w:val="8"/>
                <w:lang w:eastAsia="zh-CN"/>
              </w:rPr>
              <w:t>）理解幼儿园班级管理的内涵</w:t>
            </w:r>
            <w:r>
              <w:rPr>
                <w:spacing w:val="1"/>
                <w:lang w:eastAsia="zh-CN"/>
              </w:rPr>
              <w:t xml:space="preserve"> </w:t>
            </w:r>
            <w:r>
              <w:rPr>
                <w:spacing w:val="7"/>
                <w:lang w:eastAsia="zh-CN"/>
              </w:rPr>
              <w:t>及意义</w:t>
            </w:r>
          </w:p>
        </w:tc>
        <w:tc>
          <w:tcPr>
            <w:tcW w:w="1559" w:type="dxa"/>
          </w:tcPr>
          <w:p w14:paraId="66D16369" w14:textId="77777777" w:rsidR="00B40DBB" w:rsidRDefault="00C56EE7">
            <w:pPr>
              <w:pStyle w:val="TableText"/>
              <w:spacing w:before="24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36A" w14:textId="77777777" w:rsidR="00B40DBB" w:rsidRDefault="00C56EE7">
            <w:pPr>
              <w:pStyle w:val="TableText"/>
              <w:spacing w:before="99" w:line="277"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36B" w14:textId="77777777" w:rsidR="00B40DBB" w:rsidRDefault="00C56EE7">
            <w:pPr>
              <w:pStyle w:val="TableText"/>
              <w:spacing w:before="101" w:line="230" w:lineRule="auto"/>
              <w:ind w:left="152"/>
              <w:rPr>
                <w:lang w:eastAsia="zh-CN"/>
              </w:rPr>
            </w:pPr>
            <w:r>
              <w:rPr>
                <w:lang w:eastAsia="zh-CN"/>
              </w:rPr>
              <w:t>(3)</w:t>
            </w:r>
            <w:r>
              <w:rPr>
                <w:spacing w:val="12"/>
                <w:lang w:eastAsia="zh-CN"/>
              </w:rPr>
              <w:t xml:space="preserve"> </w:t>
            </w:r>
            <w:r>
              <w:rPr>
                <w:lang w:eastAsia="zh-CN"/>
              </w:rPr>
              <w:t>课堂讨论</w:t>
            </w:r>
          </w:p>
          <w:p w14:paraId="66D1636C" w14:textId="77777777" w:rsidR="00B40DBB" w:rsidRDefault="00C56EE7">
            <w:pPr>
              <w:pStyle w:val="TableText"/>
              <w:spacing w:before="99" w:line="229" w:lineRule="auto"/>
              <w:ind w:left="152"/>
            </w:pPr>
            <w:r>
              <w:rPr>
                <w:spacing w:val="-1"/>
              </w:rPr>
              <w:t>(4)</w:t>
            </w:r>
            <w:r>
              <w:rPr>
                <w:spacing w:val="18"/>
              </w:rPr>
              <w:t xml:space="preserve"> </w:t>
            </w:r>
            <w:r>
              <w:rPr>
                <w:spacing w:val="-1"/>
              </w:rPr>
              <w:t>单元测验</w:t>
            </w:r>
          </w:p>
        </w:tc>
        <w:tc>
          <w:tcPr>
            <w:tcW w:w="443" w:type="dxa"/>
          </w:tcPr>
          <w:p w14:paraId="66D1636D" w14:textId="77777777" w:rsidR="00B40DBB" w:rsidRDefault="00B40DBB">
            <w:pPr>
              <w:spacing w:line="302" w:lineRule="auto"/>
            </w:pPr>
          </w:p>
          <w:p w14:paraId="66D1636E" w14:textId="77777777" w:rsidR="00B40DBB" w:rsidRDefault="00B40DBB">
            <w:pPr>
              <w:spacing w:line="303" w:lineRule="auto"/>
            </w:pPr>
          </w:p>
          <w:p w14:paraId="66D1636F" w14:textId="77777777" w:rsidR="00B40DBB" w:rsidRDefault="00B40DBB">
            <w:pPr>
              <w:spacing w:line="303" w:lineRule="auto"/>
            </w:pPr>
          </w:p>
          <w:p w14:paraId="66D16370" w14:textId="77777777" w:rsidR="00B40DBB" w:rsidRDefault="00C56EE7">
            <w:pPr>
              <w:pStyle w:val="TableText"/>
              <w:spacing w:before="65" w:line="189" w:lineRule="auto"/>
              <w:ind w:left="177"/>
            </w:pPr>
            <w:r>
              <w:t>2</w:t>
            </w:r>
          </w:p>
        </w:tc>
      </w:tr>
      <w:tr w:rsidR="00B40DBB" w14:paraId="66D16374" w14:textId="77777777">
        <w:trPr>
          <w:trHeight w:val="704"/>
        </w:trPr>
        <w:tc>
          <w:tcPr>
            <w:tcW w:w="1209" w:type="dxa"/>
            <w:vMerge/>
            <w:tcBorders>
              <w:top w:val="nil"/>
            </w:tcBorders>
          </w:tcPr>
          <w:p w14:paraId="66D16372" w14:textId="77777777" w:rsidR="00B40DBB" w:rsidRDefault="00B40DBB"/>
        </w:tc>
        <w:tc>
          <w:tcPr>
            <w:tcW w:w="8093" w:type="dxa"/>
            <w:gridSpan w:val="5"/>
          </w:tcPr>
          <w:p w14:paraId="66D16373" w14:textId="77777777" w:rsidR="00B40DBB" w:rsidRDefault="00C56EE7">
            <w:pPr>
              <w:pStyle w:val="TableText"/>
              <w:spacing w:before="74" w:line="286" w:lineRule="auto"/>
              <w:ind w:left="112" w:right="211" w:hanging="2"/>
              <w:rPr>
                <w:lang w:eastAsia="zh-CN"/>
              </w:rPr>
            </w:pPr>
            <w:r>
              <w:rPr>
                <w:b/>
                <w:bCs/>
                <w:spacing w:val="7"/>
                <w:lang w:eastAsia="zh-CN"/>
              </w:rPr>
              <w:t>课程思政目标：</w:t>
            </w:r>
            <w:r>
              <w:rPr>
                <w:spacing w:val="7"/>
                <w:lang w:eastAsia="zh-CN"/>
              </w:rPr>
              <w:t>树立管理育人的意识，</w:t>
            </w:r>
            <w:r>
              <w:rPr>
                <w:spacing w:val="-49"/>
                <w:lang w:eastAsia="zh-CN"/>
              </w:rPr>
              <w:t xml:space="preserve"> </w:t>
            </w:r>
            <w:r>
              <w:rPr>
                <w:spacing w:val="7"/>
                <w:lang w:eastAsia="zh-CN"/>
              </w:rPr>
              <w:t>以幼儿为本，</w:t>
            </w:r>
            <w:r>
              <w:rPr>
                <w:spacing w:val="-60"/>
                <w:lang w:eastAsia="zh-CN"/>
              </w:rPr>
              <w:t xml:space="preserve"> </w:t>
            </w:r>
            <w:r>
              <w:rPr>
                <w:spacing w:val="7"/>
                <w:lang w:eastAsia="zh-CN"/>
              </w:rPr>
              <w:t>以师德为先，为人师表，教书育</w:t>
            </w:r>
            <w:r>
              <w:rPr>
                <w:lang w:eastAsia="zh-CN"/>
              </w:rPr>
              <w:t xml:space="preserve"> </w:t>
            </w:r>
            <w:r>
              <w:rPr>
                <w:spacing w:val="-1"/>
                <w:lang w:eastAsia="zh-CN"/>
              </w:rPr>
              <w:t>人。</w:t>
            </w:r>
          </w:p>
        </w:tc>
      </w:tr>
      <w:tr w:rsidR="00B40DBB" w14:paraId="66D1638C" w14:textId="77777777">
        <w:trPr>
          <w:trHeight w:val="2104"/>
        </w:trPr>
        <w:tc>
          <w:tcPr>
            <w:tcW w:w="1209" w:type="dxa"/>
          </w:tcPr>
          <w:p w14:paraId="66D16375" w14:textId="77777777" w:rsidR="00B40DBB" w:rsidRDefault="00B40DBB">
            <w:pPr>
              <w:spacing w:line="267" w:lineRule="auto"/>
              <w:rPr>
                <w:lang w:eastAsia="zh-CN"/>
              </w:rPr>
            </w:pPr>
          </w:p>
          <w:p w14:paraId="66D16376" w14:textId="77777777" w:rsidR="00B40DBB" w:rsidRDefault="00B40DBB">
            <w:pPr>
              <w:spacing w:line="268" w:lineRule="auto"/>
              <w:rPr>
                <w:lang w:eastAsia="zh-CN"/>
              </w:rPr>
            </w:pPr>
          </w:p>
          <w:p w14:paraId="66D16377" w14:textId="77777777" w:rsidR="00B40DBB" w:rsidRDefault="00C56EE7">
            <w:pPr>
              <w:pStyle w:val="TableText"/>
              <w:spacing w:before="65" w:line="228" w:lineRule="auto"/>
              <w:ind w:left="192"/>
              <w:rPr>
                <w:lang w:eastAsia="zh-CN"/>
              </w:rPr>
            </w:pPr>
            <w:r>
              <w:rPr>
                <w:spacing w:val="5"/>
                <w:lang w:eastAsia="zh-CN"/>
              </w:rPr>
              <w:t>2.</w:t>
            </w:r>
            <w:r>
              <w:rPr>
                <w:spacing w:val="5"/>
                <w:lang w:eastAsia="zh-CN"/>
              </w:rPr>
              <w:t>幼儿园</w:t>
            </w:r>
          </w:p>
          <w:p w14:paraId="66D16378" w14:textId="77777777" w:rsidR="00B40DBB" w:rsidRDefault="00C56EE7">
            <w:pPr>
              <w:pStyle w:val="TableText"/>
              <w:spacing w:before="96" w:line="228" w:lineRule="auto"/>
              <w:ind w:left="188"/>
              <w:rPr>
                <w:lang w:eastAsia="zh-CN"/>
              </w:rPr>
            </w:pPr>
            <w:r>
              <w:rPr>
                <w:spacing w:val="7"/>
                <w:lang w:eastAsia="zh-CN"/>
              </w:rPr>
              <w:t>班级管理</w:t>
            </w:r>
          </w:p>
          <w:p w14:paraId="66D16379" w14:textId="77777777" w:rsidR="00B40DBB" w:rsidRDefault="00C56EE7">
            <w:pPr>
              <w:pStyle w:val="TableText"/>
              <w:spacing w:before="95" w:line="229" w:lineRule="auto"/>
              <w:ind w:left="312"/>
              <w:rPr>
                <w:lang w:eastAsia="zh-CN"/>
              </w:rPr>
            </w:pPr>
            <w:r>
              <w:rPr>
                <w:spacing w:val="1"/>
                <w:lang w:eastAsia="zh-CN"/>
              </w:rPr>
              <w:t>的过程</w:t>
            </w:r>
          </w:p>
        </w:tc>
        <w:tc>
          <w:tcPr>
            <w:tcW w:w="1700" w:type="dxa"/>
          </w:tcPr>
          <w:p w14:paraId="66D1637A" w14:textId="77777777" w:rsidR="00B40DBB" w:rsidRDefault="00C56EE7">
            <w:pPr>
              <w:pStyle w:val="TableText"/>
              <w:spacing w:before="73" w:line="276" w:lineRule="auto"/>
              <w:ind w:left="110" w:right="106" w:firstLine="10"/>
              <w:rPr>
                <w:lang w:eastAsia="zh-CN"/>
              </w:rPr>
            </w:pPr>
            <w:r>
              <w:rPr>
                <w:spacing w:val="-5"/>
                <w:lang w:eastAsia="zh-CN"/>
              </w:rPr>
              <w:t>（</w:t>
            </w:r>
            <w:r>
              <w:rPr>
                <w:spacing w:val="-5"/>
                <w:lang w:eastAsia="zh-CN"/>
              </w:rPr>
              <w:t>1</w:t>
            </w:r>
            <w:r>
              <w:rPr>
                <w:spacing w:val="-5"/>
                <w:lang w:eastAsia="zh-CN"/>
              </w:rPr>
              <w:t>）制订幼儿园</w:t>
            </w:r>
            <w:r>
              <w:rPr>
                <w:spacing w:val="6"/>
                <w:lang w:eastAsia="zh-CN"/>
              </w:rPr>
              <w:t xml:space="preserve"> </w:t>
            </w:r>
            <w:r>
              <w:rPr>
                <w:spacing w:val="8"/>
                <w:lang w:eastAsia="zh-CN"/>
              </w:rPr>
              <w:t>班级工作计划</w:t>
            </w:r>
          </w:p>
          <w:p w14:paraId="66D1637B" w14:textId="77777777" w:rsidR="00B40DBB" w:rsidRDefault="00C56EE7">
            <w:pPr>
              <w:pStyle w:val="TableText"/>
              <w:spacing w:before="98" w:line="293" w:lineRule="auto"/>
              <w:ind w:left="110" w:right="106" w:firstLine="10"/>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8"/>
                <w:lang w:eastAsia="zh-CN"/>
              </w:rPr>
              <w:t>工作的组织与实</w:t>
            </w:r>
            <w:r>
              <w:rPr>
                <w:spacing w:val="4"/>
                <w:lang w:eastAsia="zh-CN"/>
              </w:rPr>
              <w:t xml:space="preserve"> </w:t>
            </w:r>
            <w:r>
              <w:rPr>
                <w:spacing w:val="1"/>
                <w:lang w:eastAsia="zh-CN"/>
              </w:rPr>
              <w:t>施</w:t>
            </w:r>
          </w:p>
          <w:p w14:paraId="66D1637C" w14:textId="77777777" w:rsidR="00B40DBB" w:rsidRDefault="00C56EE7">
            <w:pPr>
              <w:pStyle w:val="TableText"/>
              <w:spacing w:before="100" w:line="228" w:lineRule="auto"/>
              <w:ind w:left="121"/>
            </w:pPr>
            <w:r>
              <w:rPr>
                <w:spacing w:val="-5"/>
              </w:rPr>
              <w:t>（</w:t>
            </w:r>
            <w:r>
              <w:rPr>
                <w:spacing w:val="-5"/>
              </w:rPr>
              <w:t>3</w:t>
            </w:r>
            <w:r>
              <w:rPr>
                <w:spacing w:val="-5"/>
              </w:rPr>
              <w:t>）幼儿园班级</w:t>
            </w:r>
          </w:p>
        </w:tc>
        <w:tc>
          <w:tcPr>
            <w:tcW w:w="1133" w:type="dxa"/>
          </w:tcPr>
          <w:p w14:paraId="66D1637D" w14:textId="77777777" w:rsidR="00B40DBB" w:rsidRDefault="00B40DBB">
            <w:pPr>
              <w:spacing w:line="351" w:lineRule="auto"/>
            </w:pPr>
          </w:p>
          <w:p w14:paraId="66D1637E" w14:textId="77777777" w:rsidR="00B40DBB" w:rsidRDefault="00B40DBB">
            <w:pPr>
              <w:spacing w:line="351" w:lineRule="auto"/>
            </w:pPr>
          </w:p>
          <w:p w14:paraId="66D1637F" w14:textId="77777777" w:rsidR="00B40DBB" w:rsidRDefault="00C56EE7">
            <w:pPr>
              <w:pStyle w:val="TableText"/>
              <w:spacing w:before="65" w:line="229" w:lineRule="auto"/>
              <w:ind w:left="150"/>
            </w:pPr>
            <w:r>
              <w:rPr>
                <w:spacing w:val="8"/>
              </w:rPr>
              <w:t>课程目标</w:t>
            </w:r>
          </w:p>
          <w:p w14:paraId="66D16380" w14:textId="77777777" w:rsidR="00B40DBB" w:rsidRDefault="00C56EE7">
            <w:pPr>
              <w:pStyle w:val="TableText"/>
              <w:spacing w:before="134" w:line="190" w:lineRule="auto"/>
              <w:ind w:left="219"/>
            </w:pPr>
            <w:r>
              <w:rPr>
                <w:spacing w:val="3"/>
              </w:rPr>
              <w:t>1</w:t>
            </w:r>
            <w:r>
              <w:rPr>
                <w:spacing w:val="3"/>
              </w:rPr>
              <w:t>、</w:t>
            </w:r>
            <w:r>
              <w:rPr>
                <w:spacing w:val="3"/>
              </w:rPr>
              <w:t>2</w:t>
            </w:r>
            <w:r>
              <w:rPr>
                <w:spacing w:val="3"/>
              </w:rPr>
              <w:t>、</w:t>
            </w:r>
            <w:r>
              <w:rPr>
                <w:spacing w:val="3"/>
              </w:rPr>
              <w:t>3</w:t>
            </w:r>
          </w:p>
        </w:tc>
        <w:tc>
          <w:tcPr>
            <w:tcW w:w="3258" w:type="dxa"/>
          </w:tcPr>
          <w:p w14:paraId="66D16381" w14:textId="77777777" w:rsidR="00B40DBB" w:rsidRDefault="00C56EE7">
            <w:pPr>
              <w:pStyle w:val="TableText"/>
              <w:spacing w:before="71" w:line="276" w:lineRule="auto"/>
              <w:ind w:left="119" w:right="105" w:firstLine="5"/>
              <w:rPr>
                <w:lang w:eastAsia="zh-CN"/>
              </w:rPr>
            </w:pPr>
            <w:r>
              <w:rPr>
                <w:spacing w:val="8"/>
                <w:lang w:eastAsia="zh-CN"/>
              </w:rPr>
              <w:t>（</w:t>
            </w:r>
            <w:r>
              <w:rPr>
                <w:spacing w:val="8"/>
                <w:lang w:eastAsia="zh-CN"/>
              </w:rPr>
              <w:t>1</w:t>
            </w:r>
            <w:r>
              <w:rPr>
                <w:spacing w:val="8"/>
                <w:lang w:eastAsia="zh-CN"/>
              </w:rPr>
              <w:t>）了解幼儿园班级工作计划制</w:t>
            </w:r>
            <w:r>
              <w:rPr>
                <w:spacing w:val="1"/>
                <w:lang w:eastAsia="zh-CN"/>
              </w:rPr>
              <w:t xml:space="preserve"> </w:t>
            </w:r>
            <w:r>
              <w:rPr>
                <w:spacing w:val="8"/>
                <w:lang w:eastAsia="zh-CN"/>
              </w:rPr>
              <w:t>定的依据、意义以及制定的程序</w:t>
            </w:r>
          </w:p>
          <w:p w14:paraId="66D16382" w14:textId="77777777" w:rsidR="00B40DBB" w:rsidRDefault="00C56EE7">
            <w:pPr>
              <w:pStyle w:val="TableText"/>
              <w:spacing w:before="99" w:line="292" w:lineRule="auto"/>
              <w:ind w:left="113" w:right="105" w:firstLine="10"/>
              <w:rPr>
                <w:lang w:eastAsia="zh-CN"/>
              </w:rPr>
            </w:pPr>
            <w:r>
              <w:rPr>
                <w:spacing w:val="8"/>
                <w:lang w:eastAsia="zh-CN"/>
              </w:rPr>
              <w:t>（</w:t>
            </w:r>
            <w:r>
              <w:rPr>
                <w:spacing w:val="8"/>
                <w:lang w:eastAsia="zh-CN"/>
              </w:rPr>
              <w:t>2</w:t>
            </w:r>
            <w:r>
              <w:rPr>
                <w:spacing w:val="8"/>
                <w:lang w:eastAsia="zh-CN"/>
              </w:rPr>
              <w:t>）了解影响班级工作组织与实</w:t>
            </w:r>
            <w:r>
              <w:rPr>
                <w:spacing w:val="1"/>
                <w:lang w:eastAsia="zh-CN"/>
              </w:rPr>
              <w:t xml:space="preserve"> </w:t>
            </w:r>
            <w:r>
              <w:rPr>
                <w:spacing w:val="9"/>
                <w:lang w:eastAsia="zh-CN"/>
              </w:rPr>
              <w:t>施的因素、班级工作组织与实施</w:t>
            </w:r>
            <w:r>
              <w:rPr>
                <w:spacing w:val="1"/>
                <w:lang w:eastAsia="zh-CN"/>
              </w:rPr>
              <w:t xml:space="preserve">  </w:t>
            </w:r>
            <w:r>
              <w:rPr>
                <w:spacing w:val="8"/>
                <w:lang w:eastAsia="zh-CN"/>
              </w:rPr>
              <w:t>的基本要求</w:t>
            </w:r>
          </w:p>
          <w:p w14:paraId="66D16383" w14:textId="77777777" w:rsidR="00B40DBB" w:rsidRDefault="00C56EE7">
            <w:pPr>
              <w:pStyle w:val="TableText"/>
              <w:spacing w:before="104" w:line="228" w:lineRule="auto"/>
              <w:ind w:left="124"/>
              <w:rPr>
                <w:lang w:eastAsia="zh-CN"/>
              </w:rPr>
            </w:pPr>
            <w:r>
              <w:rPr>
                <w:spacing w:val="8"/>
                <w:lang w:eastAsia="zh-CN"/>
              </w:rPr>
              <w:t>（</w:t>
            </w:r>
            <w:r>
              <w:rPr>
                <w:spacing w:val="8"/>
                <w:lang w:eastAsia="zh-CN"/>
              </w:rPr>
              <w:t>3</w:t>
            </w:r>
            <w:r>
              <w:rPr>
                <w:spacing w:val="8"/>
                <w:lang w:eastAsia="zh-CN"/>
              </w:rPr>
              <w:t>）运用所学知识对幼儿园班级</w:t>
            </w:r>
          </w:p>
        </w:tc>
        <w:tc>
          <w:tcPr>
            <w:tcW w:w="1559" w:type="dxa"/>
          </w:tcPr>
          <w:p w14:paraId="66D16384" w14:textId="77777777" w:rsidR="00B40DBB" w:rsidRDefault="00C56EE7">
            <w:pPr>
              <w:pStyle w:val="TableText"/>
              <w:spacing w:before="248"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385" w14:textId="77777777" w:rsidR="00B40DBB" w:rsidRDefault="00C56EE7">
            <w:pPr>
              <w:pStyle w:val="TableText"/>
              <w:spacing w:before="99" w:line="277"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386" w14:textId="77777777" w:rsidR="00B40DBB" w:rsidRDefault="00C56EE7">
            <w:pPr>
              <w:pStyle w:val="TableText"/>
              <w:spacing w:before="101" w:line="230" w:lineRule="auto"/>
              <w:ind w:left="152"/>
              <w:rPr>
                <w:lang w:eastAsia="zh-CN"/>
              </w:rPr>
            </w:pPr>
            <w:r>
              <w:rPr>
                <w:lang w:eastAsia="zh-CN"/>
              </w:rPr>
              <w:t>(3)</w:t>
            </w:r>
            <w:r>
              <w:rPr>
                <w:spacing w:val="12"/>
                <w:lang w:eastAsia="zh-CN"/>
              </w:rPr>
              <w:t xml:space="preserve"> </w:t>
            </w:r>
            <w:r>
              <w:rPr>
                <w:lang w:eastAsia="zh-CN"/>
              </w:rPr>
              <w:t>课堂讨论</w:t>
            </w:r>
          </w:p>
          <w:p w14:paraId="66D16387" w14:textId="77777777" w:rsidR="00B40DBB" w:rsidRDefault="00C56EE7">
            <w:pPr>
              <w:pStyle w:val="TableText"/>
              <w:spacing w:before="99" w:line="229" w:lineRule="auto"/>
              <w:ind w:left="152"/>
            </w:pPr>
            <w:r>
              <w:rPr>
                <w:spacing w:val="-1"/>
              </w:rPr>
              <w:t>(4)</w:t>
            </w:r>
            <w:r>
              <w:rPr>
                <w:spacing w:val="18"/>
              </w:rPr>
              <w:t xml:space="preserve"> </w:t>
            </w:r>
            <w:r>
              <w:rPr>
                <w:spacing w:val="-1"/>
              </w:rPr>
              <w:t>单元测验</w:t>
            </w:r>
          </w:p>
        </w:tc>
        <w:tc>
          <w:tcPr>
            <w:tcW w:w="443" w:type="dxa"/>
          </w:tcPr>
          <w:p w14:paraId="66D16388" w14:textId="77777777" w:rsidR="00B40DBB" w:rsidRDefault="00B40DBB">
            <w:pPr>
              <w:spacing w:line="302" w:lineRule="auto"/>
            </w:pPr>
          </w:p>
          <w:p w14:paraId="66D16389" w14:textId="77777777" w:rsidR="00B40DBB" w:rsidRDefault="00B40DBB">
            <w:pPr>
              <w:spacing w:line="303" w:lineRule="auto"/>
            </w:pPr>
          </w:p>
          <w:p w14:paraId="66D1638A" w14:textId="77777777" w:rsidR="00B40DBB" w:rsidRDefault="00B40DBB">
            <w:pPr>
              <w:spacing w:line="303" w:lineRule="auto"/>
            </w:pPr>
          </w:p>
          <w:p w14:paraId="66D1638B" w14:textId="77777777" w:rsidR="00B40DBB" w:rsidRDefault="00C56EE7">
            <w:pPr>
              <w:pStyle w:val="TableText"/>
              <w:spacing w:before="65" w:line="189" w:lineRule="auto"/>
              <w:ind w:left="177"/>
            </w:pPr>
            <w:r>
              <w:t>2</w:t>
            </w:r>
          </w:p>
        </w:tc>
      </w:tr>
    </w:tbl>
    <w:p w14:paraId="66D1638D" w14:textId="77777777" w:rsidR="00B40DBB" w:rsidRDefault="00B40DBB"/>
    <w:p w14:paraId="66D1638E" w14:textId="77777777" w:rsidR="00B40DBB" w:rsidRDefault="00B40DBB">
      <w:pPr>
        <w:sectPr w:rsidR="00B40DBB">
          <w:pgSz w:w="11906" w:h="16838"/>
          <w:pgMar w:top="400" w:right="1299" w:bottom="400" w:left="1299" w:header="0" w:footer="0" w:gutter="0"/>
          <w:cols w:space="720"/>
        </w:sectPr>
      </w:pPr>
    </w:p>
    <w:p w14:paraId="66D1638F" w14:textId="77777777" w:rsidR="00B40DBB" w:rsidRDefault="00B40DBB">
      <w:pPr>
        <w:spacing w:before="19"/>
      </w:pPr>
    </w:p>
    <w:p w14:paraId="66D16390" w14:textId="77777777" w:rsidR="00B40DBB" w:rsidRDefault="00B40DBB">
      <w:pPr>
        <w:spacing w:before="19"/>
      </w:pPr>
    </w:p>
    <w:p w14:paraId="66D16391" w14:textId="77777777" w:rsidR="00B40DBB" w:rsidRDefault="00B40DBB">
      <w:pPr>
        <w:spacing w:before="18"/>
      </w:pPr>
    </w:p>
    <w:p w14:paraId="66D16392"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6399" w14:textId="77777777">
        <w:trPr>
          <w:trHeight w:val="708"/>
        </w:trPr>
        <w:tc>
          <w:tcPr>
            <w:tcW w:w="1209" w:type="dxa"/>
            <w:vMerge w:val="restart"/>
            <w:tcBorders>
              <w:bottom w:val="nil"/>
            </w:tcBorders>
          </w:tcPr>
          <w:p w14:paraId="66D16393" w14:textId="77777777" w:rsidR="00B40DBB" w:rsidRDefault="00B40DBB"/>
        </w:tc>
        <w:tc>
          <w:tcPr>
            <w:tcW w:w="1700" w:type="dxa"/>
          </w:tcPr>
          <w:p w14:paraId="66D16394" w14:textId="77777777" w:rsidR="00B40DBB" w:rsidRDefault="00C56EE7">
            <w:pPr>
              <w:pStyle w:val="TableText"/>
              <w:spacing w:before="76" w:line="287" w:lineRule="auto"/>
              <w:ind w:left="111" w:right="123" w:firstLine="1"/>
            </w:pPr>
            <w:r>
              <w:rPr>
                <w:spacing w:val="8"/>
              </w:rPr>
              <w:t>工作的总结与评</w:t>
            </w:r>
            <w:r>
              <w:rPr>
                <w:spacing w:val="1"/>
              </w:rPr>
              <w:t xml:space="preserve"> </w:t>
            </w:r>
            <w:r>
              <w:t>价</w:t>
            </w:r>
          </w:p>
        </w:tc>
        <w:tc>
          <w:tcPr>
            <w:tcW w:w="1133" w:type="dxa"/>
          </w:tcPr>
          <w:p w14:paraId="66D16395" w14:textId="77777777" w:rsidR="00B40DBB" w:rsidRDefault="00B40DBB"/>
        </w:tc>
        <w:tc>
          <w:tcPr>
            <w:tcW w:w="3258" w:type="dxa"/>
          </w:tcPr>
          <w:p w14:paraId="66D16396" w14:textId="77777777" w:rsidR="00B40DBB" w:rsidRDefault="00C56EE7">
            <w:pPr>
              <w:pStyle w:val="TableText"/>
              <w:spacing w:before="75" w:line="227" w:lineRule="auto"/>
              <w:ind w:left="117"/>
            </w:pPr>
            <w:r>
              <w:rPr>
                <w:spacing w:val="8"/>
              </w:rPr>
              <w:t>工作进行总结和评价</w:t>
            </w:r>
          </w:p>
        </w:tc>
        <w:tc>
          <w:tcPr>
            <w:tcW w:w="1559" w:type="dxa"/>
          </w:tcPr>
          <w:p w14:paraId="66D16397" w14:textId="77777777" w:rsidR="00B40DBB" w:rsidRDefault="00B40DBB"/>
        </w:tc>
        <w:tc>
          <w:tcPr>
            <w:tcW w:w="443" w:type="dxa"/>
          </w:tcPr>
          <w:p w14:paraId="66D16398" w14:textId="77777777" w:rsidR="00B40DBB" w:rsidRDefault="00B40DBB"/>
        </w:tc>
      </w:tr>
      <w:tr w:rsidR="00B40DBB" w14:paraId="66D1639C" w14:textId="77777777">
        <w:trPr>
          <w:trHeight w:val="705"/>
        </w:trPr>
        <w:tc>
          <w:tcPr>
            <w:tcW w:w="1209" w:type="dxa"/>
            <w:vMerge/>
            <w:tcBorders>
              <w:top w:val="nil"/>
            </w:tcBorders>
          </w:tcPr>
          <w:p w14:paraId="66D1639A" w14:textId="77777777" w:rsidR="00B40DBB" w:rsidRDefault="00B40DBB"/>
        </w:tc>
        <w:tc>
          <w:tcPr>
            <w:tcW w:w="8093" w:type="dxa"/>
            <w:gridSpan w:val="5"/>
          </w:tcPr>
          <w:p w14:paraId="66D1639B" w14:textId="77777777" w:rsidR="00B40DBB" w:rsidRDefault="00C56EE7">
            <w:pPr>
              <w:pStyle w:val="TableText"/>
              <w:spacing w:before="70" w:line="288" w:lineRule="auto"/>
              <w:ind w:left="112" w:right="211" w:hanging="2"/>
              <w:rPr>
                <w:lang w:eastAsia="zh-CN"/>
              </w:rPr>
            </w:pPr>
            <w:r>
              <w:rPr>
                <w:b/>
                <w:bCs/>
                <w:spacing w:val="8"/>
                <w:lang w:eastAsia="zh-CN"/>
              </w:rPr>
              <w:t>课程思政目标：</w:t>
            </w:r>
            <w:r>
              <w:rPr>
                <w:spacing w:val="-44"/>
                <w:lang w:eastAsia="zh-CN"/>
              </w:rPr>
              <w:t xml:space="preserve"> </w:t>
            </w:r>
            <w:r>
              <w:rPr>
                <w:spacing w:val="8"/>
                <w:lang w:eastAsia="zh-CN"/>
              </w:rPr>
              <w:t>自觉依法执教，努力成为有理想信念、有道德情操、有扎实学识</w:t>
            </w:r>
            <w:r>
              <w:rPr>
                <w:spacing w:val="7"/>
                <w:lang w:eastAsia="zh-CN"/>
              </w:rPr>
              <w:t>、有</w:t>
            </w:r>
            <w:r>
              <w:rPr>
                <w:lang w:eastAsia="zh-CN"/>
              </w:rPr>
              <w:t xml:space="preserve"> </w:t>
            </w:r>
            <w:r>
              <w:rPr>
                <w:spacing w:val="8"/>
                <w:lang w:eastAsia="zh-CN"/>
              </w:rPr>
              <w:t>仁爱之心的幼儿园准教师。</w:t>
            </w:r>
          </w:p>
        </w:tc>
      </w:tr>
      <w:tr w:rsidR="00B40DBB" w14:paraId="66D163B9" w14:textId="77777777">
        <w:trPr>
          <w:trHeight w:val="2452"/>
        </w:trPr>
        <w:tc>
          <w:tcPr>
            <w:tcW w:w="1209" w:type="dxa"/>
            <w:vMerge w:val="restart"/>
            <w:tcBorders>
              <w:bottom w:val="nil"/>
            </w:tcBorders>
          </w:tcPr>
          <w:p w14:paraId="66D1639D" w14:textId="77777777" w:rsidR="00B40DBB" w:rsidRDefault="00B40DBB">
            <w:pPr>
              <w:spacing w:line="264" w:lineRule="auto"/>
              <w:rPr>
                <w:lang w:eastAsia="zh-CN"/>
              </w:rPr>
            </w:pPr>
          </w:p>
          <w:p w14:paraId="66D1639E" w14:textId="77777777" w:rsidR="00B40DBB" w:rsidRDefault="00B40DBB">
            <w:pPr>
              <w:spacing w:line="264" w:lineRule="auto"/>
              <w:rPr>
                <w:lang w:eastAsia="zh-CN"/>
              </w:rPr>
            </w:pPr>
          </w:p>
          <w:p w14:paraId="66D1639F" w14:textId="77777777" w:rsidR="00B40DBB" w:rsidRDefault="00B40DBB">
            <w:pPr>
              <w:spacing w:line="265" w:lineRule="auto"/>
              <w:rPr>
                <w:lang w:eastAsia="zh-CN"/>
              </w:rPr>
            </w:pPr>
          </w:p>
          <w:p w14:paraId="66D163A0" w14:textId="77777777" w:rsidR="00B40DBB" w:rsidRDefault="00B40DBB">
            <w:pPr>
              <w:spacing w:line="265" w:lineRule="auto"/>
              <w:rPr>
                <w:lang w:eastAsia="zh-CN"/>
              </w:rPr>
            </w:pPr>
          </w:p>
          <w:p w14:paraId="66D163A1" w14:textId="77777777" w:rsidR="00B40DBB" w:rsidRDefault="00C56EE7">
            <w:pPr>
              <w:pStyle w:val="TableText"/>
              <w:spacing w:before="65" w:line="228" w:lineRule="auto"/>
              <w:ind w:left="193"/>
              <w:rPr>
                <w:lang w:eastAsia="zh-CN"/>
              </w:rPr>
            </w:pPr>
            <w:r>
              <w:rPr>
                <w:spacing w:val="5"/>
                <w:lang w:eastAsia="zh-CN"/>
              </w:rPr>
              <w:t>3.</w:t>
            </w:r>
            <w:r>
              <w:rPr>
                <w:spacing w:val="5"/>
                <w:lang w:eastAsia="zh-CN"/>
              </w:rPr>
              <w:t>幼儿园</w:t>
            </w:r>
          </w:p>
          <w:p w14:paraId="66D163A2" w14:textId="77777777" w:rsidR="00B40DBB" w:rsidRDefault="00C56EE7">
            <w:pPr>
              <w:pStyle w:val="TableText"/>
              <w:spacing w:before="96" w:line="228" w:lineRule="auto"/>
              <w:ind w:left="188"/>
              <w:rPr>
                <w:lang w:eastAsia="zh-CN"/>
              </w:rPr>
            </w:pPr>
            <w:r>
              <w:rPr>
                <w:spacing w:val="7"/>
                <w:lang w:eastAsia="zh-CN"/>
              </w:rPr>
              <w:t>班级管理</w:t>
            </w:r>
          </w:p>
          <w:p w14:paraId="66D163A3" w14:textId="77777777" w:rsidR="00B40DBB" w:rsidRDefault="00C56EE7">
            <w:pPr>
              <w:pStyle w:val="TableText"/>
              <w:spacing w:before="96" w:line="228" w:lineRule="auto"/>
              <w:ind w:left="312"/>
              <w:rPr>
                <w:lang w:eastAsia="zh-CN"/>
              </w:rPr>
            </w:pPr>
            <w:r>
              <w:rPr>
                <w:spacing w:val="1"/>
                <w:lang w:eastAsia="zh-CN"/>
              </w:rPr>
              <w:t>的内容</w:t>
            </w:r>
          </w:p>
        </w:tc>
        <w:tc>
          <w:tcPr>
            <w:tcW w:w="1700" w:type="dxa"/>
          </w:tcPr>
          <w:p w14:paraId="66D163A4" w14:textId="77777777" w:rsidR="00B40DBB" w:rsidRDefault="00C56EE7">
            <w:pPr>
              <w:pStyle w:val="TableText"/>
              <w:spacing w:before="71" w:line="291" w:lineRule="auto"/>
              <w:ind w:left="112" w:right="106" w:firstLine="8"/>
              <w:rPr>
                <w:lang w:eastAsia="zh-CN"/>
              </w:rPr>
            </w:pPr>
            <w:r>
              <w:rPr>
                <w:spacing w:val="-5"/>
                <w:lang w:eastAsia="zh-CN"/>
              </w:rPr>
              <w:t>（</w:t>
            </w:r>
            <w:r>
              <w:rPr>
                <w:spacing w:val="-5"/>
                <w:lang w:eastAsia="zh-CN"/>
              </w:rPr>
              <w:t>1</w:t>
            </w:r>
            <w:r>
              <w:rPr>
                <w:spacing w:val="-5"/>
                <w:lang w:eastAsia="zh-CN"/>
              </w:rPr>
              <w:t>）幼儿园班级</w:t>
            </w:r>
            <w:r>
              <w:rPr>
                <w:spacing w:val="6"/>
                <w:lang w:eastAsia="zh-CN"/>
              </w:rPr>
              <w:t xml:space="preserve"> </w:t>
            </w:r>
            <w:r>
              <w:rPr>
                <w:spacing w:val="8"/>
                <w:lang w:eastAsia="zh-CN"/>
              </w:rPr>
              <w:t>人员及其相关要</w:t>
            </w:r>
            <w:r>
              <w:rPr>
                <w:spacing w:val="2"/>
                <w:lang w:eastAsia="zh-CN"/>
              </w:rPr>
              <w:t xml:space="preserve"> </w:t>
            </w:r>
            <w:r>
              <w:rPr>
                <w:spacing w:val="6"/>
                <w:lang w:eastAsia="zh-CN"/>
              </w:rPr>
              <w:t>素管理</w:t>
            </w:r>
          </w:p>
          <w:p w14:paraId="66D163A5" w14:textId="77777777" w:rsidR="00B40DBB" w:rsidRDefault="00C56EE7">
            <w:pPr>
              <w:pStyle w:val="TableText"/>
              <w:spacing w:before="102" w:line="275" w:lineRule="auto"/>
              <w:ind w:left="127" w:right="106" w:hanging="6"/>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5"/>
                <w:lang w:eastAsia="zh-CN"/>
              </w:rPr>
              <w:t>的安全与卫生</w:t>
            </w:r>
          </w:p>
          <w:p w14:paraId="66D163A6" w14:textId="77777777" w:rsidR="00B40DBB" w:rsidRDefault="00C56EE7">
            <w:pPr>
              <w:pStyle w:val="TableText"/>
              <w:spacing w:before="103" w:line="276" w:lineRule="auto"/>
              <w:ind w:left="127" w:right="106" w:hanging="6"/>
              <w:rPr>
                <w:lang w:eastAsia="zh-CN"/>
              </w:rPr>
            </w:pPr>
            <w:r>
              <w:rPr>
                <w:spacing w:val="-5"/>
                <w:lang w:eastAsia="zh-CN"/>
              </w:rPr>
              <w:t>（</w:t>
            </w:r>
            <w:r>
              <w:rPr>
                <w:spacing w:val="-5"/>
                <w:lang w:eastAsia="zh-CN"/>
              </w:rPr>
              <w:t>3</w:t>
            </w:r>
            <w:r>
              <w:rPr>
                <w:spacing w:val="-5"/>
                <w:lang w:eastAsia="zh-CN"/>
              </w:rPr>
              <w:t>）幼儿园班级</w:t>
            </w:r>
            <w:r>
              <w:rPr>
                <w:spacing w:val="6"/>
                <w:lang w:eastAsia="zh-CN"/>
              </w:rPr>
              <w:t xml:space="preserve"> </w:t>
            </w:r>
            <w:r>
              <w:rPr>
                <w:spacing w:val="5"/>
                <w:lang w:eastAsia="zh-CN"/>
              </w:rPr>
              <w:t>的制度与文化</w:t>
            </w:r>
          </w:p>
        </w:tc>
        <w:tc>
          <w:tcPr>
            <w:tcW w:w="1133" w:type="dxa"/>
          </w:tcPr>
          <w:p w14:paraId="66D163A7" w14:textId="77777777" w:rsidR="00B40DBB" w:rsidRDefault="00B40DBB">
            <w:pPr>
              <w:spacing w:line="290" w:lineRule="auto"/>
              <w:rPr>
                <w:lang w:eastAsia="zh-CN"/>
              </w:rPr>
            </w:pPr>
          </w:p>
          <w:p w14:paraId="66D163A8" w14:textId="77777777" w:rsidR="00B40DBB" w:rsidRDefault="00B40DBB">
            <w:pPr>
              <w:spacing w:line="291" w:lineRule="auto"/>
              <w:rPr>
                <w:lang w:eastAsia="zh-CN"/>
              </w:rPr>
            </w:pPr>
          </w:p>
          <w:p w14:paraId="66D163A9" w14:textId="77777777" w:rsidR="00B40DBB" w:rsidRDefault="00B40DBB">
            <w:pPr>
              <w:spacing w:line="291" w:lineRule="auto"/>
              <w:rPr>
                <w:lang w:eastAsia="zh-CN"/>
              </w:rPr>
            </w:pPr>
          </w:p>
          <w:p w14:paraId="66D163AA" w14:textId="77777777" w:rsidR="00B40DBB" w:rsidRDefault="00C56EE7">
            <w:pPr>
              <w:pStyle w:val="TableText"/>
              <w:spacing w:before="65" w:line="229" w:lineRule="auto"/>
              <w:ind w:left="150"/>
            </w:pPr>
            <w:r>
              <w:rPr>
                <w:spacing w:val="8"/>
              </w:rPr>
              <w:t>课程目标</w:t>
            </w:r>
          </w:p>
          <w:p w14:paraId="66D163AB" w14:textId="77777777" w:rsidR="00B40DBB" w:rsidRDefault="00C56EE7">
            <w:pPr>
              <w:pStyle w:val="TableText"/>
              <w:spacing w:before="135" w:line="189" w:lineRule="auto"/>
              <w:ind w:left="206"/>
            </w:pPr>
            <w:r>
              <w:rPr>
                <w:spacing w:val="5"/>
              </w:rPr>
              <w:t>2</w:t>
            </w:r>
            <w:r>
              <w:rPr>
                <w:spacing w:val="5"/>
              </w:rPr>
              <w:t>、</w:t>
            </w:r>
            <w:r>
              <w:rPr>
                <w:spacing w:val="5"/>
              </w:rPr>
              <w:t>3</w:t>
            </w:r>
            <w:r>
              <w:rPr>
                <w:spacing w:val="5"/>
              </w:rPr>
              <w:t>、</w:t>
            </w:r>
            <w:r>
              <w:rPr>
                <w:spacing w:val="5"/>
              </w:rPr>
              <w:t>4</w:t>
            </w:r>
          </w:p>
        </w:tc>
        <w:tc>
          <w:tcPr>
            <w:tcW w:w="3258" w:type="dxa"/>
          </w:tcPr>
          <w:p w14:paraId="66D163AC" w14:textId="77777777" w:rsidR="00B40DBB" w:rsidRDefault="00B40DBB">
            <w:pPr>
              <w:spacing w:line="351" w:lineRule="auto"/>
              <w:rPr>
                <w:lang w:eastAsia="zh-CN"/>
              </w:rPr>
            </w:pPr>
          </w:p>
          <w:p w14:paraId="66D163AD" w14:textId="77777777" w:rsidR="00B40DBB" w:rsidRDefault="00C56EE7">
            <w:pPr>
              <w:pStyle w:val="TableText"/>
              <w:spacing w:before="65" w:line="276" w:lineRule="auto"/>
              <w:ind w:left="130" w:right="105" w:hanging="6"/>
              <w:rPr>
                <w:lang w:eastAsia="zh-CN"/>
              </w:rPr>
            </w:pPr>
            <w:r>
              <w:rPr>
                <w:spacing w:val="8"/>
                <w:lang w:eastAsia="zh-CN"/>
              </w:rPr>
              <w:t>（</w:t>
            </w:r>
            <w:r>
              <w:rPr>
                <w:spacing w:val="8"/>
                <w:lang w:eastAsia="zh-CN"/>
              </w:rPr>
              <w:t>1</w:t>
            </w:r>
            <w:r>
              <w:rPr>
                <w:spacing w:val="8"/>
                <w:lang w:eastAsia="zh-CN"/>
              </w:rPr>
              <w:t>）了解幼儿园班级人员、幼儿</w:t>
            </w:r>
            <w:r>
              <w:rPr>
                <w:spacing w:val="1"/>
                <w:lang w:eastAsia="zh-CN"/>
              </w:rPr>
              <w:t xml:space="preserve"> </w:t>
            </w:r>
            <w:r>
              <w:rPr>
                <w:spacing w:val="7"/>
                <w:lang w:eastAsia="zh-CN"/>
              </w:rPr>
              <w:t>园班级管理的各要素</w:t>
            </w:r>
          </w:p>
          <w:p w14:paraId="66D163AE" w14:textId="77777777" w:rsidR="00B40DBB" w:rsidRDefault="00C56EE7">
            <w:pPr>
              <w:pStyle w:val="TableText"/>
              <w:spacing w:before="99" w:line="292" w:lineRule="auto"/>
              <w:ind w:left="116" w:right="137" w:firstLine="8"/>
              <w:rPr>
                <w:lang w:eastAsia="zh-CN"/>
              </w:rPr>
            </w:pPr>
            <w:r>
              <w:rPr>
                <w:spacing w:val="6"/>
                <w:lang w:eastAsia="zh-CN"/>
              </w:rPr>
              <w:t>（</w:t>
            </w:r>
            <w:r>
              <w:rPr>
                <w:spacing w:val="6"/>
                <w:lang w:eastAsia="zh-CN"/>
              </w:rPr>
              <w:t>2</w:t>
            </w:r>
            <w:r>
              <w:rPr>
                <w:spacing w:val="6"/>
                <w:lang w:eastAsia="zh-CN"/>
              </w:rPr>
              <w:t>）掌握幼儿园班级安全管理、</w:t>
            </w:r>
            <w:r>
              <w:rPr>
                <w:lang w:eastAsia="zh-CN"/>
              </w:rPr>
              <w:t xml:space="preserve"> </w:t>
            </w:r>
            <w:r>
              <w:rPr>
                <w:spacing w:val="9"/>
                <w:lang w:eastAsia="zh-CN"/>
              </w:rPr>
              <w:t>卫生保健管理、制度管理、文化</w:t>
            </w:r>
            <w:r>
              <w:rPr>
                <w:lang w:eastAsia="zh-CN"/>
              </w:rPr>
              <w:t xml:space="preserve"> </w:t>
            </w:r>
            <w:r>
              <w:rPr>
                <w:spacing w:val="7"/>
                <w:lang w:eastAsia="zh-CN"/>
              </w:rPr>
              <w:t>管理等内容</w:t>
            </w:r>
          </w:p>
        </w:tc>
        <w:tc>
          <w:tcPr>
            <w:tcW w:w="1559" w:type="dxa"/>
          </w:tcPr>
          <w:p w14:paraId="66D163AF" w14:textId="77777777" w:rsidR="00B40DBB" w:rsidRDefault="00B40DBB">
            <w:pPr>
              <w:spacing w:line="352" w:lineRule="auto"/>
              <w:rPr>
                <w:lang w:eastAsia="zh-CN"/>
              </w:rPr>
            </w:pPr>
          </w:p>
          <w:p w14:paraId="66D163B0"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3B1" w14:textId="77777777" w:rsidR="00B40DBB" w:rsidRDefault="00C56EE7">
            <w:pPr>
              <w:pStyle w:val="TableText"/>
              <w:spacing w:before="101" w:line="276"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3B2" w14:textId="77777777" w:rsidR="00B40DBB" w:rsidRDefault="00C56EE7">
            <w:pPr>
              <w:pStyle w:val="TableText"/>
              <w:spacing w:before="101" w:line="230" w:lineRule="auto"/>
              <w:ind w:left="152"/>
              <w:rPr>
                <w:lang w:eastAsia="zh-CN"/>
              </w:rPr>
            </w:pPr>
            <w:r>
              <w:rPr>
                <w:lang w:eastAsia="zh-CN"/>
              </w:rPr>
              <w:t>(3)</w:t>
            </w:r>
            <w:r>
              <w:rPr>
                <w:spacing w:val="12"/>
                <w:lang w:eastAsia="zh-CN"/>
              </w:rPr>
              <w:t xml:space="preserve"> </w:t>
            </w:r>
            <w:r>
              <w:rPr>
                <w:lang w:eastAsia="zh-CN"/>
              </w:rPr>
              <w:t>课堂讨论</w:t>
            </w:r>
          </w:p>
          <w:p w14:paraId="66D163B3" w14:textId="77777777" w:rsidR="00B40DBB" w:rsidRDefault="00C56EE7">
            <w:pPr>
              <w:pStyle w:val="TableText"/>
              <w:spacing w:before="101" w:line="229" w:lineRule="auto"/>
              <w:ind w:left="152"/>
            </w:pPr>
            <w:r>
              <w:rPr>
                <w:spacing w:val="-1"/>
              </w:rPr>
              <w:t>(4)</w:t>
            </w:r>
            <w:r>
              <w:rPr>
                <w:spacing w:val="18"/>
              </w:rPr>
              <w:t xml:space="preserve"> </w:t>
            </w:r>
            <w:r>
              <w:rPr>
                <w:spacing w:val="-1"/>
              </w:rPr>
              <w:t>单元测验</w:t>
            </w:r>
          </w:p>
        </w:tc>
        <w:tc>
          <w:tcPr>
            <w:tcW w:w="443" w:type="dxa"/>
          </w:tcPr>
          <w:p w14:paraId="66D163B4" w14:textId="77777777" w:rsidR="00B40DBB" w:rsidRDefault="00B40DBB">
            <w:pPr>
              <w:spacing w:line="269" w:lineRule="auto"/>
            </w:pPr>
          </w:p>
          <w:p w14:paraId="66D163B5" w14:textId="77777777" w:rsidR="00B40DBB" w:rsidRDefault="00B40DBB">
            <w:pPr>
              <w:spacing w:line="269" w:lineRule="auto"/>
            </w:pPr>
          </w:p>
          <w:p w14:paraId="66D163B6" w14:textId="77777777" w:rsidR="00B40DBB" w:rsidRDefault="00B40DBB">
            <w:pPr>
              <w:spacing w:line="270" w:lineRule="auto"/>
            </w:pPr>
          </w:p>
          <w:p w14:paraId="66D163B7" w14:textId="77777777" w:rsidR="00B40DBB" w:rsidRDefault="00B40DBB">
            <w:pPr>
              <w:spacing w:line="270" w:lineRule="auto"/>
            </w:pPr>
          </w:p>
          <w:p w14:paraId="66D163B8" w14:textId="77777777" w:rsidR="00B40DBB" w:rsidRDefault="00C56EE7">
            <w:pPr>
              <w:pStyle w:val="TableText"/>
              <w:spacing w:before="65" w:line="189" w:lineRule="auto"/>
              <w:ind w:left="177"/>
            </w:pPr>
            <w:r>
              <w:t>2</w:t>
            </w:r>
          </w:p>
        </w:tc>
      </w:tr>
      <w:tr w:rsidR="00B40DBB" w14:paraId="66D163BC" w14:textId="77777777">
        <w:trPr>
          <w:trHeight w:val="704"/>
        </w:trPr>
        <w:tc>
          <w:tcPr>
            <w:tcW w:w="1209" w:type="dxa"/>
            <w:vMerge/>
            <w:tcBorders>
              <w:top w:val="nil"/>
            </w:tcBorders>
          </w:tcPr>
          <w:p w14:paraId="66D163BA" w14:textId="77777777" w:rsidR="00B40DBB" w:rsidRDefault="00B40DBB"/>
        </w:tc>
        <w:tc>
          <w:tcPr>
            <w:tcW w:w="8093" w:type="dxa"/>
            <w:gridSpan w:val="5"/>
          </w:tcPr>
          <w:p w14:paraId="66D163BB" w14:textId="77777777" w:rsidR="00B40DBB" w:rsidRDefault="00C56EE7">
            <w:pPr>
              <w:pStyle w:val="TableText"/>
              <w:spacing w:before="72" w:line="287" w:lineRule="auto"/>
              <w:ind w:left="110" w:right="211"/>
              <w:rPr>
                <w:lang w:eastAsia="zh-CN"/>
              </w:rPr>
            </w:pPr>
            <w:r>
              <w:rPr>
                <w:b/>
                <w:bCs/>
                <w:spacing w:val="9"/>
                <w:lang w:eastAsia="zh-CN"/>
              </w:rPr>
              <w:t>课程思政目标：</w:t>
            </w:r>
            <w:r>
              <w:rPr>
                <w:spacing w:val="9"/>
                <w:lang w:eastAsia="zh-CN"/>
              </w:rPr>
              <w:t>理解、认同并自觉践行学前专业的职业精神和职业规范，增强职业责</w:t>
            </w:r>
            <w:r>
              <w:rPr>
                <w:spacing w:val="17"/>
                <w:lang w:eastAsia="zh-CN"/>
              </w:rPr>
              <w:t xml:space="preserve"> </w:t>
            </w:r>
            <w:r>
              <w:rPr>
                <w:spacing w:val="3"/>
                <w:lang w:eastAsia="zh-CN"/>
              </w:rPr>
              <w:t>任感。</w:t>
            </w:r>
          </w:p>
        </w:tc>
      </w:tr>
      <w:tr w:rsidR="00B40DBB" w14:paraId="66D163D9" w14:textId="77777777">
        <w:trPr>
          <w:trHeight w:val="2516"/>
        </w:trPr>
        <w:tc>
          <w:tcPr>
            <w:tcW w:w="1209" w:type="dxa"/>
            <w:vMerge w:val="restart"/>
            <w:tcBorders>
              <w:bottom w:val="nil"/>
            </w:tcBorders>
          </w:tcPr>
          <w:p w14:paraId="66D163BD" w14:textId="77777777" w:rsidR="00B40DBB" w:rsidRDefault="00B40DBB">
            <w:pPr>
              <w:spacing w:line="302" w:lineRule="auto"/>
              <w:rPr>
                <w:lang w:eastAsia="zh-CN"/>
              </w:rPr>
            </w:pPr>
          </w:p>
          <w:p w14:paraId="66D163BE" w14:textId="77777777" w:rsidR="00B40DBB" w:rsidRDefault="00B40DBB">
            <w:pPr>
              <w:spacing w:line="302" w:lineRule="auto"/>
              <w:rPr>
                <w:lang w:eastAsia="zh-CN"/>
              </w:rPr>
            </w:pPr>
          </w:p>
          <w:p w14:paraId="66D163BF" w14:textId="77777777" w:rsidR="00B40DBB" w:rsidRDefault="00B40DBB">
            <w:pPr>
              <w:spacing w:line="303" w:lineRule="auto"/>
              <w:rPr>
                <w:lang w:eastAsia="zh-CN"/>
              </w:rPr>
            </w:pPr>
          </w:p>
          <w:p w14:paraId="66D163C0" w14:textId="77777777" w:rsidR="00B40DBB" w:rsidRDefault="00C56EE7">
            <w:pPr>
              <w:pStyle w:val="TableText"/>
              <w:spacing w:before="65" w:line="228" w:lineRule="auto"/>
              <w:ind w:left="188"/>
              <w:rPr>
                <w:lang w:eastAsia="zh-CN"/>
              </w:rPr>
            </w:pPr>
            <w:r>
              <w:rPr>
                <w:spacing w:val="6"/>
                <w:lang w:eastAsia="zh-CN"/>
              </w:rPr>
              <w:t>4.</w:t>
            </w:r>
            <w:r>
              <w:rPr>
                <w:spacing w:val="6"/>
                <w:lang w:eastAsia="zh-CN"/>
              </w:rPr>
              <w:t>幼儿园</w:t>
            </w:r>
          </w:p>
          <w:p w14:paraId="66D163C1" w14:textId="77777777" w:rsidR="00B40DBB" w:rsidRDefault="00C56EE7">
            <w:pPr>
              <w:pStyle w:val="TableText"/>
              <w:spacing w:before="110" w:line="228" w:lineRule="auto"/>
              <w:ind w:left="188"/>
              <w:rPr>
                <w:lang w:eastAsia="zh-CN"/>
              </w:rPr>
            </w:pPr>
            <w:r>
              <w:rPr>
                <w:spacing w:val="7"/>
                <w:lang w:eastAsia="zh-CN"/>
              </w:rPr>
              <w:t>班级管理</w:t>
            </w:r>
          </w:p>
          <w:p w14:paraId="66D163C2" w14:textId="77777777" w:rsidR="00B40DBB" w:rsidRDefault="00C56EE7">
            <w:pPr>
              <w:pStyle w:val="TableText"/>
              <w:spacing w:before="112" w:line="229" w:lineRule="auto"/>
              <w:ind w:left="206"/>
              <w:rPr>
                <w:lang w:eastAsia="zh-CN"/>
              </w:rPr>
            </w:pPr>
            <w:r>
              <w:rPr>
                <w:spacing w:val="3"/>
                <w:lang w:eastAsia="zh-CN"/>
              </w:rPr>
              <w:t>的原则与</w:t>
            </w:r>
          </w:p>
          <w:p w14:paraId="66D163C3" w14:textId="77777777" w:rsidR="00B40DBB" w:rsidRDefault="00C56EE7">
            <w:pPr>
              <w:pStyle w:val="TableText"/>
              <w:spacing w:before="109" w:line="230" w:lineRule="auto"/>
              <w:ind w:left="400"/>
            </w:pPr>
            <w:r>
              <w:rPr>
                <w:spacing w:val="4"/>
              </w:rPr>
              <w:t>运用</w:t>
            </w:r>
          </w:p>
        </w:tc>
        <w:tc>
          <w:tcPr>
            <w:tcW w:w="1700" w:type="dxa"/>
          </w:tcPr>
          <w:p w14:paraId="66D163C4" w14:textId="77777777" w:rsidR="00B40DBB" w:rsidRDefault="00C56EE7">
            <w:pPr>
              <w:pStyle w:val="TableText"/>
              <w:spacing w:before="74" w:line="297" w:lineRule="auto"/>
              <w:ind w:left="111" w:right="106" w:firstLine="9"/>
              <w:rPr>
                <w:lang w:eastAsia="zh-CN"/>
              </w:rPr>
            </w:pPr>
            <w:r>
              <w:rPr>
                <w:spacing w:val="-5"/>
                <w:lang w:eastAsia="zh-CN"/>
              </w:rPr>
              <w:t>（</w:t>
            </w:r>
            <w:r>
              <w:rPr>
                <w:spacing w:val="-5"/>
                <w:lang w:eastAsia="zh-CN"/>
              </w:rPr>
              <w:t>1</w:t>
            </w:r>
            <w:r>
              <w:rPr>
                <w:spacing w:val="-5"/>
                <w:lang w:eastAsia="zh-CN"/>
              </w:rPr>
              <w:t>）幼儿园班级</w:t>
            </w:r>
            <w:r>
              <w:rPr>
                <w:spacing w:val="6"/>
                <w:lang w:eastAsia="zh-CN"/>
              </w:rPr>
              <w:t xml:space="preserve"> </w:t>
            </w:r>
            <w:r>
              <w:rPr>
                <w:spacing w:val="8"/>
                <w:lang w:eastAsia="zh-CN"/>
              </w:rPr>
              <w:t>管理原则的含义</w:t>
            </w:r>
            <w:r>
              <w:rPr>
                <w:spacing w:val="2"/>
                <w:lang w:eastAsia="zh-CN"/>
              </w:rPr>
              <w:t xml:space="preserve"> </w:t>
            </w:r>
            <w:r>
              <w:rPr>
                <w:spacing w:val="6"/>
                <w:lang w:eastAsia="zh-CN"/>
              </w:rPr>
              <w:t>和依据</w:t>
            </w:r>
          </w:p>
          <w:p w14:paraId="66D163C5" w14:textId="77777777" w:rsidR="00B40DBB" w:rsidRDefault="00C56EE7">
            <w:pPr>
              <w:pStyle w:val="TableText"/>
              <w:spacing w:before="113" w:line="279" w:lineRule="auto"/>
              <w:ind w:left="115" w:right="106" w:firstLine="5"/>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7"/>
                <w:lang w:eastAsia="zh-CN"/>
              </w:rPr>
              <w:t>管理的原则</w:t>
            </w:r>
          </w:p>
          <w:p w14:paraId="66D163C6" w14:textId="77777777" w:rsidR="00B40DBB" w:rsidRDefault="00C56EE7">
            <w:pPr>
              <w:pStyle w:val="TableText"/>
              <w:spacing w:before="113" w:line="279" w:lineRule="auto"/>
              <w:ind w:left="115" w:right="106" w:firstLine="5"/>
              <w:rPr>
                <w:lang w:eastAsia="zh-CN"/>
              </w:rPr>
            </w:pPr>
            <w:r>
              <w:rPr>
                <w:spacing w:val="-5"/>
                <w:lang w:eastAsia="zh-CN"/>
              </w:rPr>
              <w:t>（</w:t>
            </w:r>
            <w:r>
              <w:rPr>
                <w:spacing w:val="-5"/>
                <w:lang w:eastAsia="zh-CN"/>
              </w:rPr>
              <w:t>3</w:t>
            </w:r>
            <w:r>
              <w:rPr>
                <w:spacing w:val="-5"/>
                <w:lang w:eastAsia="zh-CN"/>
              </w:rPr>
              <w:t>）幼儿园班级</w:t>
            </w:r>
            <w:r>
              <w:rPr>
                <w:spacing w:val="6"/>
                <w:lang w:eastAsia="zh-CN"/>
              </w:rPr>
              <w:t xml:space="preserve"> </w:t>
            </w:r>
            <w:r>
              <w:rPr>
                <w:spacing w:val="8"/>
                <w:lang w:eastAsia="zh-CN"/>
              </w:rPr>
              <w:t>管理原则的运用</w:t>
            </w:r>
          </w:p>
        </w:tc>
        <w:tc>
          <w:tcPr>
            <w:tcW w:w="1133" w:type="dxa"/>
          </w:tcPr>
          <w:p w14:paraId="66D163C7" w14:textId="77777777" w:rsidR="00B40DBB" w:rsidRDefault="00B40DBB">
            <w:pPr>
              <w:spacing w:line="300" w:lineRule="auto"/>
              <w:rPr>
                <w:lang w:eastAsia="zh-CN"/>
              </w:rPr>
            </w:pPr>
          </w:p>
          <w:p w14:paraId="66D163C8" w14:textId="77777777" w:rsidR="00B40DBB" w:rsidRDefault="00B40DBB">
            <w:pPr>
              <w:spacing w:line="301" w:lineRule="auto"/>
              <w:rPr>
                <w:lang w:eastAsia="zh-CN"/>
              </w:rPr>
            </w:pPr>
          </w:p>
          <w:p w14:paraId="66D163C9" w14:textId="77777777" w:rsidR="00B40DBB" w:rsidRDefault="00B40DBB">
            <w:pPr>
              <w:spacing w:line="301" w:lineRule="auto"/>
              <w:rPr>
                <w:lang w:eastAsia="zh-CN"/>
              </w:rPr>
            </w:pPr>
          </w:p>
          <w:p w14:paraId="66D163CA" w14:textId="77777777" w:rsidR="00B40DBB" w:rsidRDefault="00C56EE7">
            <w:pPr>
              <w:pStyle w:val="TableText"/>
              <w:spacing w:before="65" w:line="229" w:lineRule="auto"/>
              <w:ind w:left="150"/>
            </w:pPr>
            <w:r>
              <w:rPr>
                <w:spacing w:val="8"/>
              </w:rPr>
              <w:t>课程目标</w:t>
            </w:r>
          </w:p>
          <w:p w14:paraId="66D163CB" w14:textId="77777777" w:rsidR="00B40DBB" w:rsidRDefault="00C56EE7">
            <w:pPr>
              <w:pStyle w:val="TableText"/>
              <w:spacing w:before="142" w:line="189" w:lineRule="auto"/>
              <w:ind w:left="206"/>
            </w:pPr>
            <w:r>
              <w:rPr>
                <w:spacing w:val="5"/>
              </w:rPr>
              <w:t>2</w:t>
            </w:r>
            <w:r>
              <w:rPr>
                <w:spacing w:val="5"/>
              </w:rPr>
              <w:t>、</w:t>
            </w:r>
            <w:r>
              <w:rPr>
                <w:spacing w:val="5"/>
              </w:rPr>
              <w:t>3</w:t>
            </w:r>
            <w:r>
              <w:rPr>
                <w:spacing w:val="5"/>
              </w:rPr>
              <w:t>、</w:t>
            </w:r>
            <w:r>
              <w:rPr>
                <w:spacing w:val="5"/>
              </w:rPr>
              <w:t>4</w:t>
            </w:r>
          </w:p>
        </w:tc>
        <w:tc>
          <w:tcPr>
            <w:tcW w:w="3258" w:type="dxa"/>
          </w:tcPr>
          <w:p w14:paraId="66D163CC" w14:textId="77777777" w:rsidR="00B40DBB" w:rsidRDefault="00C56EE7">
            <w:pPr>
              <w:pStyle w:val="TableText"/>
              <w:spacing w:before="255" w:line="278" w:lineRule="auto"/>
              <w:ind w:left="113" w:right="105" w:firstLine="10"/>
              <w:rPr>
                <w:lang w:eastAsia="zh-CN"/>
              </w:rPr>
            </w:pPr>
            <w:r>
              <w:rPr>
                <w:spacing w:val="8"/>
                <w:lang w:eastAsia="zh-CN"/>
              </w:rPr>
              <w:t>（</w:t>
            </w:r>
            <w:r>
              <w:rPr>
                <w:spacing w:val="8"/>
                <w:lang w:eastAsia="zh-CN"/>
              </w:rPr>
              <w:t>1</w:t>
            </w:r>
            <w:r>
              <w:rPr>
                <w:spacing w:val="8"/>
                <w:lang w:eastAsia="zh-CN"/>
              </w:rPr>
              <w:t>）掌握幼儿园班级管理的原则</w:t>
            </w:r>
            <w:r>
              <w:rPr>
                <w:spacing w:val="1"/>
                <w:lang w:eastAsia="zh-CN"/>
              </w:rPr>
              <w:t xml:space="preserve"> </w:t>
            </w:r>
            <w:r>
              <w:rPr>
                <w:spacing w:val="7"/>
                <w:lang w:eastAsia="zh-CN"/>
              </w:rPr>
              <w:t>及其依据</w:t>
            </w:r>
          </w:p>
          <w:p w14:paraId="66D163CD" w14:textId="77777777" w:rsidR="00B40DBB" w:rsidRDefault="00C56EE7">
            <w:pPr>
              <w:pStyle w:val="TableText"/>
              <w:spacing w:before="114" w:line="280" w:lineRule="auto"/>
              <w:ind w:left="116" w:right="105" w:firstLine="8"/>
              <w:rPr>
                <w:lang w:eastAsia="zh-CN"/>
              </w:rPr>
            </w:pPr>
            <w:r>
              <w:rPr>
                <w:spacing w:val="8"/>
                <w:lang w:eastAsia="zh-CN"/>
              </w:rPr>
              <w:t>（</w:t>
            </w:r>
            <w:r>
              <w:rPr>
                <w:spacing w:val="8"/>
                <w:lang w:eastAsia="zh-CN"/>
              </w:rPr>
              <w:t>2</w:t>
            </w:r>
            <w:r>
              <w:rPr>
                <w:spacing w:val="8"/>
                <w:lang w:eastAsia="zh-CN"/>
              </w:rPr>
              <w:t>）掌握幼儿园班级管理原则应</w:t>
            </w:r>
            <w:r>
              <w:rPr>
                <w:spacing w:val="1"/>
                <w:lang w:eastAsia="zh-CN"/>
              </w:rPr>
              <w:t xml:space="preserve"> </w:t>
            </w:r>
            <w:r>
              <w:rPr>
                <w:spacing w:val="8"/>
                <w:lang w:eastAsia="zh-CN"/>
              </w:rPr>
              <w:t>用中应注意的问题</w:t>
            </w:r>
          </w:p>
          <w:p w14:paraId="66D163CE" w14:textId="77777777" w:rsidR="00B40DBB" w:rsidRDefault="00C56EE7">
            <w:pPr>
              <w:pStyle w:val="TableText"/>
              <w:spacing w:before="112" w:line="279" w:lineRule="auto"/>
              <w:ind w:left="118" w:right="105" w:firstLine="6"/>
              <w:rPr>
                <w:lang w:eastAsia="zh-CN"/>
              </w:rPr>
            </w:pPr>
            <w:r>
              <w:rPr>
                <w:spacing w:val="8"/>
                <w:lang w:eastAsia="zh-CN"/>
              </w:rPr>
              <w:t>（</w:t>
            </w:r>
            <w:r>
              <w:rPr>
                <w:spacing w:val="8"/>
                <w:lang w:eastAsia="zh-CN"/>
              </w:rPr>
              <w:t>3</w:t>
            </w:r>
            <w:r>
              <w:rPr>
                <w:spacing w:val="8"/>
                <w:lang w:eastAsia="zh-CN"/>
              </w:rPr>
              <w:t>）应用所学知识解决幼儿园班</w:t>
            </w:r>
            <w:r>
              <w:rPr>
                <w:spacing w:val="1"/>
                <w:lang w:eastAsia="zh-CN"/>
              </w:rPr>
              <w:t xml:space="preserve"> </w:t>
            </w:r>
            <w:r>
              <w:rPr>
                <w:spacing w:val="8"/>
                <w:lang w:eastAsia="zh-CN"/>
              </w:rPr>
              <w:t>级管理常见问题</w:t>
            </w:r>
          </w:p>
        </w:tc>
        <w:tc>
          <w:tcPr>
            <w:tcW w:w="1559" w:type="dxa"/>
          </w:tcPr>
          <w:p w14:paraId="66D163CF" w14:textId="77777777" w:rsidR="00B40DBB" w:rsidRDefault="00B40DBB">
            <w:pPr>
              <w:spacing w:line="368" w:lineRule="auto"/>
              <w:rPr>
                <w:lang w:eastAsia="zh-CN"/>
              </w:rPr>
            </w:pPr>
          </w:p>
          <w:p w14:paraId="66D163D0"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3D1" w14:textId="77777777" w:rsidR="00B40DBB" w:rsidRDefault="00C56EE7">
            <w:pPr>
              <w:pStyle w:val="TableText"/>
              <w:spacing w:before="110" w:line="280"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3D2" w14:textId="77777777" w:rsidR="00B40DBB" w:rsidRDefault="00C56EE7">
            <w:pPr>
              <w:pStyle w:val="TableText"/>
              <w:spacing w:before="110" w:line="230" w:lineRule="auto"/>
              <w:ind w:left="152"/>
              <w:rPr>
                <w:lang w:eastAsia="zh-CN"/>
              </w:rPr>
            </w:pPr>
            <w:r>
              <w:rPr>
                <w:lang w:eastAsia="zh-CN"/>
              </w:rPr>
              <w:t>(3)</w:t>
            </w:r>
            <w:r>
              <w:rPr>
                <w:spacing w:val="12"/>
                <w:lang w:eastAsia="zh-CN"/>
              </w:rPr>
              <w:t xml:space="preserve"> </w:t>
            </w:r>
            <w:r>
              <w:rPr>
                <w:lang w:eastAsia="zh-CN"/>
              </w:rPr>
              <w:t>课堂讨论</w:t>
            </w:r>
          </w:p>
          <w:p w14:paraId="66D163D3" w14:textId="77777777" w:rsidR="00B40DBB" w:rsidRDefault="00C56EE7">
            <w:pPr>
              <w:pStyle w:val="TableText"/>
              <w:spacing w:before="108" w:line="229" w:lineRule="auto"/>
              <w:ind w:left="152"/>
            </w:pPr>
            <w:r>
              <w:rPr>
                <w:spacing w:val="-1"/>
              </w:rPr>
              <w:t>(4)</w:t>
            </w:r>
            <w:r>
              <w:rPr>
                <w:spacing w:val="18"/>
              </w:rPr>
              <w:t xml:space="preserve"> </w:t>
            </w:r>
            <w:r>
              <w:rPr>
                <w:spacing w:val="-1"/>
              </w:rPr>
              <w:t>单元测验</w:t>
            </w:r>
          </w:p>
        </w:tc>
        <w:tc>
          <w:tcPr>
            <w:tcW w:w="443" w:type="dxa"/>
          </w:tcPr>
          <w:p w14:paraId="66D163D4" w14:textId="77777777" w:rsidR="00B40DBB" w:rsidRDefault="00B40DBB">
            <w:pPr>
              <w:spacing w:line="278" w:lineRule="auto"/>
            </w:pPr>
          </w:p>
          <w:p w14:paraId="66D163D5" w14:textId="77777777" w:rsidR="00B40DBB" w:rsidRDefault="00B40DBB">
            <w:pPr>
              <w:spacing w:line="278" w:lineRule="auto"/>
            </w:pPr>
          </w:p>
          <w:p w14:paraId="66D163D6" w14:textId="77777777" w:rsidR="00B40DBB" w:rsidRDefault="00B40DBB">
            <w:pPr>
              <w:spacing w:line="278" w:lineRule="auto"/>
            </w:pPr>
          </w:p>
          <w:p w14:paraId="66D163D7" w14:textId="77777777" w:rsidR="00B40DBB" w:rsidRDefault="00B40DBB">
            <w:pPr>
              <w:spacing w:line="279" w:lineRule="auto"/>
            </w:pPr>
          </w:p>
          <w:p w14:paraId="66D163D8" w14:textId="77777777" w:rsidR="00B40DBB" w:rsidRDefault="00C56EE7">
            <w:pPr>
              <w:pStyle w:val="TableText"/>
              <w:spacing w:before="65" w:line="189" w:lineRule="auto"/>
              <w:ind w:left="177"/>
            </w:pPr>
            <w:r>
              <w:t>2</w:t>
            </w:r>
          </w:p>
        </w:tc>
      </w:tr>
      <w:tr w:rsidR="00B40DBB" w14:paraId="66D163DC" w14:textId="77777777">
        <w:trPr>
          <w:trHeight w:val="722"/>
        </w:trPr>
        <w:tc>
          <w:tcPr>
            <w:tcW w:w="1209" w:type="dxa"/>
            <w:vMerge/>
            <w:tcBorders>
              <w:top w:val="nil"/>
            </w:tcBorders>
          </w:tcPr>
          <w:p w14:paraId="66D163DA" w14:textId="77777777" w:rsidR="00B40DBB" w:rsidRDefault="00B40DBB"/>
        </w:tc>
        <w:tc>
          <w:tcPr>
            <w:tcW w:w="8093" w:type="dxa"/>
            <w:gridSpan w:val="5"/>
          </w:tcPr>
          <w:p w14:paraId="66D163DB" w14:textId="77777777" w:rsidR="00B40DBB" w:rsidRDefault="00C56EE7">
            <w:pPr>
              <w:pStyle w:val="TableText"/>
              <w:spacing w:before="77" w:line="293" w:lineRule="auto"/>
              <w:ind w:left="110" w:right="108"/>
              <w:rPr>
                <w:lang w:eastAsia="zh-CN"/>
              </w:rPr>
            </w:pPr>
            <w:r>
              <w:rPr>
                <w:b/>
                <w:bCs/>
                <w:spacing w:val="6"/>
                <w:lang w:eastAsia="zh-CN"/>
              </w:rPr>
              <w:t>课程思政目标：</w:t>
            </w:r>
            <w:r>
              <w:rPr>
                <w:spacing w:val="6"/>
                <w:lang w:eastAsia="zh-CN"/>
              </w:rPr>
              <w:t>用学前专业的眼光做班级管理，看待幼儿，做到</w:t>
            </w:r>
            <w:r>
              <w:rPr>
                <w:spacing w:val="6"/>
                <w:lang w:eastAsia="zh-CN"/>
              </w:rPr>
              <w:t>“</w:t>
            </w:r>
            <w:r>
              <w:rPr>
                <w:spacing w:val="6"/>
                <w:lang w:eastAsia="zh-CN"/>
              </w:rPr>
              <w:t>学思用贯通</w:t>
            </w:r>
            <w:r>
              <w:rPr>
                <w:spacing w:val="-73"/>
                <w:lang w:eastAsia="zh-CN"/>
              </w:rPr>
              <w:t xml:space="preserve"> </w:t>
            </w:r>
            <w:r>
              <w:rPr>
                <w:spacing w:val="6"/>
                <w:lang w:eastAsia="zh-CN"/>
              </w:rPr>
              <w:t>”</w:t>
            </w:r>
            <w:r>
              <w:rPr>
                <w:spacing w:val="6"/>
                <w:lang w:eastAsia="zh-CN"/>
              </w:rPr>
              <w:t>与</w:t>
            </w:r>
            <w:r>
              <w:rPr>
                <w:spacing w:val="5"/>
                <w:lang w:eastAsia="zh-CN"/>
              </w:rPr>
              <w:t>“</w:t>
            </w:r>
            <w:r>
              <w:rPr>
                <w:spacing w:val="5"/>
                <w:lang w:eastAsia="zh-CN"/>
              </w:rPr>
              <w:t>知</w:t>
            </w:r>
            <w:r>
              <w:rPr>
                <w:lang w:eastAsia="zh-CN"/>
              </w:rPr>
              <w:t xml:space="preserve"> </w:t>
            </w:r>
            <w:r>
              <w:rPr>
                <w:spacing w:val="8"/>
                <w:lang w:eastAsia="zh-CN"/>
              </w:rPr>
              <w:t>信行统一</w:t>
            </w:r>
            <w:r>
              <w:rPr>
                <w:spacing w:val="-69"/>
                <w:lang w:eastAsia="zh-CN"/>
              </w:rPr>
              <w:t xml:space="preserve"> </w:t>
            </w:r>
            <w:r>
              <w:rPr>
                <w:spacing w:val="8"/>
                <w:lang w:eastAsia="zh-CN"/>
              </w:rPr>
              <w:t>”</w:t>
            </w:r>
            <w:r>
              <w:rPr>
                <w:spacing w:val="8"/>
                <w:lang w:eastAsia="zh-CN"/>
              </w:rPr>
              <w:t>相融合，努力为国成长为复合型技术技能人才。</w:t>
            </w:r>
          </w:p>
        </w:tc>
      </w:tr>
      <w:tr w:rsidR="00B40DBB" w14:paraId="66D16402" w14:textId="77777777">
        <w:trPr>
          <w:trHeight w:val="3234"/>
        </w:trPr>
        <w:tc>
          <w:tcPr>
            <w:tcW w:w="1209" w:type="dxa"/>
            <w:vMerge w:val="restart"/>
            <w:tcBorders>
              <w:bottom w:val="nil"/>
            </w:tcBorders>
          </w:tcPr>
          <w:p w14:paraId="66D163DD" w14:textId="77777777" w:rsidR="00B40DBB" w:rsidRDefault="00B40DBB">
            <w:pPr>
              <w:rPr>
                <w:lang w:eastAsia="zh-CN"/>
              </w:rPr>
            </w:pPr>
          </w:p>
          <w:p w14:paraId="66D163DE" w14:textId="77777777" w:rsidR="00B40DBB" w:rsidRDefault="00B40DBB">
            <w:pPr>
              <w:rPr>
                <w:lang w:eastAsia="zh-CN"/>
              </w:rPr>
            </w:pPr>
          </w:p>
          <w:p w14:paraId="66D163DF" w14:textId="77777777" w:rsidR="00B40DBB" w:rsidRDefault="00B40DBB">
            <w:pPr>
              <w:rPr>
                <w:lang w:eastAsia="zh-CN"/>
              </w:rPr>
            </w:pPr>
          </w:p>
          <w:p w14:paraId="66D163E0" w14:textId="77777777" w:rsidR="00B40DBB" w:rsidRDefault="00B40DBB">
            <w:pPr>
              <w:spacing w:line="241" w:lineRule="auto"/>
              <w:rPr>
                <w:lang w:eastAsia="zh-CN"/>
              </w:rPr>
            </w:pPr>
          </w:p>
          <w:p w14:paraId="66D163E1" w14:textId="77777777" w:rsidR="00B40DBB" w:rsidRDefault="00B40DBB">
            <w:pPr>
              <w:spacing w:line="241" w:lineRule="auto"/>
              <w:rPr>
                <w:lang w:eastAsia="zh-CN"/>
              </w:rPr>
            </w:pPr>
          </w:p>
          <w:p w14:paraId="66D163E2" w14:textId="77777777" w:rsidR="00B40DBB" w:rsidRDefault="00B40DBB">
            <w:pPr>
              <w:spacing w:line="241" w:lineRule="auto"/>
              <w:rPr>
                <w:lang w:eastAsia="zh-CN"/>
              </w:rPr>
            </w:pPr>
          </w:p>
          <w:p w14:paraId="66D163E3" w14:textId="77777777" w:rsidR="00B40DBB" w:rsidRDefault="00C56EE7">
            <w:pPr>
              <w:pStyle w:val="TableText"/>
              <w:spacing w:before="65" w:line="228" w:lineRule="auto"/>
              <w:ind w:left="193"/>
              <w:rPr>
                <w:lang w:eastAsia="zh-CN"/>
              </w:rPr>
            </w:pPr>
            <w:r>
              <w:rPr>
                <w:spacing w:val="5"/>
                <w:lang w:eastAsia="zh-CN"/>
              </w:rPr>
              <w:t>5.</w:t>
            </w:r>
            <w:r>
              <w:rPr>
                <w:spacing w:val="5"/>
                <w:lang w:eastAsia="zh-CN"/>
              </w:rPr>
              <w:t>幼儿园</w:t>
            </w:r>
          </w:p>
          <w:p w14:paraId="66D163E4" w14:textId="77777777" w:rsidR="00B40DBB" w:rsidRDefault="00C56EE7">
            <w:pPr>
              <w:pStyle w:val="TableText"/>
              <w:spacing w:before="110" w:line="228" w:lineRule="auto"/>
              <w:ind w:left="188"/>
              <w:rPr>
                <w:lang w:eastAsia="zh-CN"/>
              </w:rPr>
            </w:pPr>
            <w:r>
              <w:rPr>
                <w:spacing w:val="7"/>
                <w:lang w:eastAsia="zh-CN"/>
              </w:rPr>
              <w:t>班级管理</w:t>
            </w:r>
          </w:p>
          <w:p w14:paraId="66D163E5" w14:textId="77777777" w:rsidR="00B40DBB" w:rsidRDefault="00C56EE7">
            <w:pPr>
              <w:pStyle w:val="TableText"/>
              <w:spacing w:before="110" w:line="229" w:lineRule="auto"/>
              <w:ind w:left="312"/>
              <w:rPr>
                <w:lang w:eastAsia="zh-CN"/>
              </w:rPr>
            </w:pPr>
            <w:r>
              <w:rPr>
                <w:spacing w:val="1"/>
                <w:lang w:eastAsia="zh-CN"/>
              </w:rPr>
              <w:t>的策略</w:t>
            </w:r>
          </w:p>
        </w:tc>
        <w:tc>
          <w:tcPr>
            <w:tcW w:w="1700" w:type="dxa"/>
          </w:tcPr>
          <w:p w14:paraId="66D163E6" w14:textId="77777777" w:rsidR="00B40DBB" w:rsidRDefault="00C56EE7">
            <w:pPr>
              <w:pStyle w:val="TableText"/>
              <w:spacing w:before="77" w:line="297" w:lineRule="auto"/>
              <w:ind w:left="112" w:right="106" w:firstLine="8"/>
              <w:rPr>
                <w:lang w:eastAsia="zh-CN"/>
              </w:rPr>
            </w:pPr>
            <w:r>
              <w:rPr>
                <w:spacing w:val="-5"/>
                <w:lang w:eastAsia="zh-CN"/>
              </w:rPr>
              <w:t>（</w:t>
            </w:r>
            <w:r>
              <w:rPr>
                <w:spacing w:val="-5"/>
                <w:lang w:eastAsia="zh-CN"/>
              </w:rPr>
              <w:t>1</w:t>
            </w:r>
            <w:r>
              <w:rPr>
                <w:spacing w:val="-5"/>
                <w:lang w:eastAsia="zh-CN"/>
              </w:rPr>
              <w:t>）幼儿园班级</w:t>
            </w:r>
            <w:r>
              <w:rPr>
                <w:spacing w:val="6"/>
                <w:lang w:eastAsia="zh-CN"/>
              </w:rPr>
              <w:t xml:space="preserve"> </w:t>
            </w:r>
            <w:r>
              <w:rPr>
                <w:spacing w:val="8"/>
                <w:lang w:eastAsia="zh-CN"/>
              </w:rPr>
              <w:t>管理的理念引领</w:t>
            </w:r>
            <w:r>
              <w:rPr>
                <w:spacing w:val="2"/>
                <w:lang w:eastAsia="zh-CN"/>
              </w:rPr>
              <w:t xml:space="preserve"> </w:t>
            </w:r>
            <w:r>
              <w:rPr>
                <w:spacing w:val="3"/>
                <w:lang w:eastAsia="zh-CN"/>
              </w:rPr>
              <w:t>策略</w:t>
            </w:r>
          </w:p>
          <w:p w14:paraId="66D163E7" w14:textId="77777777" w:rsidR="00B40DBB" w:rsidRDefault="00C56EE7">
            <w:pPr>
              <w:pStyle w:val="TableText"/>
              <w:spacing w:before="109" w:line="298" w:lineRule="auto"/>
              <w:ind w:left="112" w:right="106" w:firstLine="8"/>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8"/>
                <w:lang w:eastAsia="zh-CN"/>
              </w:rPr>
              <w:t>管理的环境育人</w:t>
            </w:r>
            <w:r>
              <w:rPr>
                <w:spacing w:val="2"/>
                <w:lang w:eastAsia="zh-CN"/>
              </w:rPr>
              <w:t xml:space="preserve"> </w:t>
            </w:r>
            <w:r>
              <w:rPr>
                <w:spacing w:val="3"/>
                <w:lang w:eastAsia="zh-CN"/>
              </w:rPr>
              <w:t>策略</w:t>
            </w:r>
          </w:p>
          <w:p w14:paraId="66D163E8" w14:textId="77777777" w:rsidR="00B40DBB" w:rsidRDefault="00C56EE7">
            <w:pPr>
              <w:pStyle w:val="TableText"/>
              <w:spacing w:before="109" w:line="297" w:lineRule="auto"/>
              <w:ind w:left="112" w:right="106" w:firstLine="8"/>
              <w:rPr>
                <w:lang w:eastAsia="zh-CN"/>
              </w:rPr>
            </w:pPr>
            <w:r>
              <w:rPr>
                <w:spacing w:val="-5"/>
                <w:lang w:eastAsia="zh-CN"/>
              </w:rPr>
              <w:t>（</w:t>
            </w:r>
            <w:r>
              <w:rPr>
                <w:spacing w:val="-5"/>
                <w:lang w:eastAsia="zh-CN"/>
              </w:rPr>
              <w:t>3</w:t>
            </w:r>
            <w:r>
              <w:rPr>
                <w:spacing w:val="-5"/>
                <w:lang w:eastAsia="zh-CN"/>
              </w:rPr>
              <w:t>）幼儿园班级</w:t>
            </w:r>
            <w:r>
              <w:rPr>
                <w:spacing w:val="6"/>
                <w:lang w:eastAsia="zh-CN"/>
              </w:rPr>
              <w:t xml:space="preserve"> </w:t>
            </w:r>
            <w:r>
              <w:rPr>
                <w:spacing w:val="8"/>
                <w:lang w:eastAsia="zh-CN"/>
              </w:rPr>
              <w:t>管理的生活渗透</w:t>
            </w:r>
            <w:r>
              <w:rPr>
                <w:spacing w:val="2"/>
                <w:lang w:eastAsia="zh-CN"/>
              </w:rPr>
              <w:t xml:space="preserve"> </w:t>
            </w:r>
            <w:r>
              <w:rPr>
                <w:spacing w:val="3"/>
                <w:lang w:eastAsia="zh-CN"/>
              </w:rPr>
              <w:t>策略</w:t>
            </w:r>
          </w:p>
        </w:tc>
        <w:tc>
          <w:tcPr>
            <w:tcW w:w="1133" w:type="dxa"/>
          </w:tcPr>
          <w:p w14:paraId="66D163E9" w14:textId="77777777" w:rsidR="00B40DBB" w:rsidRDefault="00B40DBB">
            <w:pPr>
              <w:spacing w:line="270" w:lineRule="auto"/>
              <w:rPr>
                <w:lang w:eastAsia="zh-CN"/>
              </w:rPr>
            </w:pPr>
          </w:p>
          <w:p w14:paraId="66D163EA" w14:textId="77777777" w:rsidR="00B40DBB" w:rsidRDefault="00B40DBB">
            <w:pPr>
              <w:spacing w:line="270" w:lineRule="auto"/>
              <w:rPr>
                <w:lang w:eastAsia="zh-CN"/>
              </w:rPr>
            </w:pPr>
          </w:p>
          <w:p w14:paraId="66D163EB" w14:textId="77777777" w:rsidR="00B40DBB" w:rsidRDefault="00B40DBB">
            <w:pPr>
              <w:spacing w:line="270" w:lineRule="auto"/>
              <w:rPr>
                <w:lang w:eastAsia="zh-CN"/>
              </w:rPr>
            </w:pPr>
          </w:p>
          <w:p w14:paraId="66D163EC" w14:textId="77777777" w:rsidR="00B40DBB" w:rsidRDefault="00B40DBB">
            <w:pPr>
              <w:spacing w:line="270" w:lineRule="auto"/>
              <w:rPr>
                <w:lang w:eastAsia="zh-CN"/>
              </w:rPr>
            </w:pPr>
          </w:p>
          <w:p w14:paraId="66D163ED" w14:textId="77777777" w:rsidR="00B40DBB" w:rsidRDefault="00C56EE7">
            <w:pPr>
              <w:pStyle w:val="TableText"/>
              <w:spacing w:before="65" w:line="229" w:lineRule="auto"/>
              <w:ind w:left="150"/>
            </w:pPr>
            <w:r>
              <w:rPr>
                <w:spacing w:val="8"/>
              </w:rPr>
              <w:t>课程目标</w:t>
            </w:r>
          </w:p>
          <w:p w14:paraId="66D163EE" w14:textId="77777777" w:rsidR="00B40DBB" w:rsidRDefault="00C56EE7">
            <w:pPr>
              <w:pStyle w:val="TableText"/>
              <w:spacing w:before="143" w:line="326" w:lineRule="auto"/>
              <w:ind w:left="517" w:right="115" w:hanging="389"/>
            </w:pPr>
            <w:r>
              <w:rPr>
                <w:spacing w:val="-3"/>
              </w:rPr>
              <w:t>1</w:t>
            </w:r>
            <w:r>
              <w:rPr>
                <w:spacing w:val="-3"/>
              </w:rPr>
              <w:t>、</w:t>
            </w:r>
            <w:r>
              <w:rPr>
                <w:spacing w:val="-3"/>
              </w:rPr>
              <w:t>2</w:t>
            </w:r>
            <w:r>
              <w:rPr>
                <w:spacing w:val="-3"/>
              </w:rPr>
              <w:t>、</w:t>
            </w:r>
            <w:r>
              <w:rPr>
                <w:spacing w:val="-3"/>
              </w:rPr>
              <w:t>3</w:t>
            </w:r>
            <w:r>
              <w:rPr>
                <w:spacing w:val="-3"/>
              </w:rPr>
              <w:t>、</w:t>
            </w:r>
            <w:r>
              <w:rPr>
                <w:spacing w:val="1"/>
              </w:rPr>
              <w:t xml:space="preserve"> </w:t>
            </w:r>
            <w:r>
              <w:t>4</w:t>
            </w:r>
          </w:p>
        </w:tc>
        <w:tc>
          <w:tcPr>
            <w:tcW w:w="3258" w:type="dxa"/>
          </w:tcPr>
          <w:p w14:paraId="66D163EF" w14:textId="77777777" w:rsidR="00B40DBB" w:rsidRDefault="00B40DBB">
            <w:pPr>
              <w:spacing w:line="273" w:lineRule="auto"/>
              <w:rPr>
                <w:lang w:eastAsia="zh-CN"/>
              </w:rPr>
            </w:pPr>
          </w:p>
          <w:p w14:paraId="66D163F0" w14:textId="77777777" w:rsidR="00B40DBB" w:rsidRDefault="00B40DBB">
            <w:pPr>
              <w:spacing w:line="273" w:lineRule="auto"/>
              <w:rPr>
                <w:lang w:eastAsia="zh-CN"/>
              </w:rPr>
            </w:pPr>
          </w:p>
          <w:p w14:paraId="66D163F1" w14:textId="77777777" w:rsidR="00B40DBB" w:rsidRDefault="00C56EE7">
            <w:pPr>
              <w:pStyle w:val="TableText"/>
              <w:spacing w:before="65" w:line="279" w:lineRule="auto"/>
              <w:ind w:left="114" w:right="137" w:firstLine="10"/>
              <w:rPr>
                <w:lang w:eastAsia="zh-CN"/>
              </w:rPr>
            </w:pPr>
            <w:r>
              <w:rPr>
                <w:spacing w:val="6"/>
                <w:lang w:eastAsia="zh-CN"/>
              </w:rPr>
              <w:t>（</w:t>
            </w:r>
            <w:r>
              <w:rPr>
                <w:spacing w:val="6"/>
                <w:lang w:eastAsia="zh-CN"/>
              </w:rPr>
              <w:t>1</w:t>
            </w:r>
            <w:r>
              <w:rPr>
                <w:spacing w:val="6"/>
                <w:lang w:eastAsia="zh-CN"/>
              </w:rPr>
              <w:t>）掌握班级管理的基本理念、</w:t>
            </w:r>
            <w:r>
              <w:rPr>
                <w:lang w:eastAsia="zh-CN"/>
              </w:rPr>
              <w:t xml:space="preserve"> </w:t>
            </w:r>
            <w:r>
              <w:rPr>
                <w:spacing w:val="8"/>
                <w:lang w:eastAsia="zh-CN"/>
              </w:rPr>
              <w:t>环境育人的概念</w:t>
            </w:r>
          </w:p>
          <w:p w14:paraId="66D163F2" w14:textId="77777777" w:rsidR="00B40DBB" w:rsidRDefault="00C56EE7">
            <w:pPr>
              <w:pStyle w:val="TableText"/>
              <w:spacing w:before="113" w:line="280" w:lineRule="auto"/>
              <w:ind w:left="123" w:right="105" w:firstLine="1"/>
              <w:rPr>
                <w:lang w:eastAsia="zh-CN"/>
              </w:rPr>
            </w:pPr>
            <w:r>
              <w:rPr>
                <w:spacing w:val="8"/>
                <w:lang w:eastAsia="zh-CN"/>
              </w:rPr>
              <w:t>（</w:t>
            </w:r>
            <w:r>
              <w:rPr>
                <w:spacing w:val="8"/>
                <w:lang w:eastAsia="zh-CN"/>
              </w:rPr>
              <w:t>2</w:t>
            </w:r>
            <w:r>
              <w:rPr>
                <w:spacing w:val="8"/>
                <w:lang w:eastAsia="zh-CN"/>
              </w:rPr>
              <w:t>）掌握班级环境育人的实施策</w:t>
            </w:r>
            <w:r>
              <w:rPr>
                <w:spacing w:val="1"/>
                <w:lang w:eastAsia="zh-CN"/>
              </w:rPr>
              <w:t xml:space="preserve"> </w:t>
            </w:r>
            <w:r>
              <w:rPr>
                <w:spacing w:val="8"/>
                <w:lang w:eastAsia="zh-CN"/>
              </w:rPr>
              <w:t>略，班级管理的生活渗透途径</w:t>
            </w:r>
          </w:p>
          <w:p w14:paraId="66D163F3" w14:textId="77777777" w:rsidR="00B40DBB" w:rsidRDefault="00C56EE7">
            <w:pPr>
              <w:pStyle w:val="TableText"/>
              <w:spacing w:before="110" w:line="280" w:lineRule="auto"/>
              <w:ind w:left="113" w:right="105" w:firstLine="10"/>
              <w:rPr>
                <w:lang w:eastAsia="zh-CN"/>
              </w:rPr>
            </w:pPr>
            <w:r>
              <w:rPr>
                <w:spacing w:val="8"/>
                <w:lang w:eastAsia="zh-CN"/>
              </w:rPr>
              <w:t>（</w:t>
            </w:r>
            <w:r>
              <w:rPr>
                <w:spacing w:val="8"/>
                <w:lang w:eastAsia="zh-CN"/>
              </w:rPr>
              <w:t>3</w:t>
            </w:r>
            <w:r>
              <w:rPr>
                <w:spacing w:val="8"/>
                <w:lang w:eastAsia="zh-CN"/>
              </w:rPr>
              <w:t>）能够依据班级管理的基本理</w:t>
            </w:r>
            <w:r>
              <w:rPr>
                <w:spacing w:val="1"/>
                <w:lang w:eastAsia="zh-CN"/>
              </w:rPr>
              <w:t xml:space="preserve"> </w:t>
            </w:r>
            <w:r>
              <w:rPr>
                <w:spacing w:val="9"/>
                <w:lang w:eastAsia="zh-CN"/>
              </w:rPr>
              <w:t>念，设计班级管理生活渗透途径</w:t>
            </w:r>
          </w:p>
        </w:tc>
        <w:tc>
          <w:tcPr>
            <w:tcW w:w="1559" w:type="dxa"/>
          </w:tcPr>
          <w:p w14:paraId="66D163F4" w14:textId="77777777" w:rsidR="00B40DBB" w:rsidRDefault="00B40DBB">
            <w:pPr>
              <w:spacing w:line="241" w:lineRule="auto"/>
              <w:rPr>
                <w:lang w:eastAsia="zh-CN"/>
              </w:rPr>
            </w:pPr>
          </w:p>
          <w:p w14:paraId="66D163F5" w14:textId="77777777" w:rsidR="00B40DBB" w:rsidRDefault="00B40DBB">
            <w:pPr>
              <w:spacing w:line="242" w:lineRule="auto"/>
              <w:rPr>
                <w:lang w:eastAsia="zh-CN"/>
              </w:rPr>
            </w:pPr>
          </w:p>
          <w:p w14:paraId="66D163F6" w14:textId="77777777" w:rsidR="00B40DBB" w:rsidRDefault="00B40DBB">
            <w:pPr>
              <w:spacing w:line="242" w:lineRule="auto"/>
              <w:rPr>
                <w:lang w:eastAsia="zh-CN"/>
              </w:rPr>
            </w:pPr>
          </w:p>
          <w:p w14:paraId="66D163F7"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3F8" w14:textId="77777777" w:rsidR="00B40DBB" w:rsidRDefault="00C56EE7">
            <w:pPr>
              <w:pStyle w:val="TableText"/>
              <w:spacing w:before="110" w:line="281"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3F9" w14:textId="77777777" w:rsidR="00B40DBB" w:rsidRDefault="00C56EE7">
            <w:pPr>
              <w:pStyle w:val="TableText"/>
              <w:spacing w:before="108" w:line="230" w:lineRule="auto"/>
              <w:ind w:left="152"/>
              <w:rPr>
                <w:lang w:eastAsia="zh-CN"/>
              </w:rPr>
            </w:pPr>
            <w:r>
              <w:rPr>
                <w:lang w:eastAsia="zh-CN"/>
              </w:rPr>
              <w:t>(3)</w:t>
            </w:r>
            <w:r>
              <w:rPr>
                <w:spacing w:val="12"/>
                <w:lang w:eastAsia="zh-CN"/>
              </w:rPr>
              <w:t xml:space="preserve"> </w:t>
            </w:r>
            <w:r>
              <w:rPr>
                <w:lang w:eastAsia="zh-CN"/>
              </w:rPr>
              <w:t>课堂讨论</w:t>
            </w:r>
          </w:p>
          <w:p w14:paraId="66D163FA" w14:textId="77777777" w:rsidR="00B40DBB" w:rsidRDefault="00C56EE7">
            <w:pPr>
              <w:pStyle w:val="TableText"/>
              <w:spacing w:before="111" w:line="229" w:lineRule="auto"/>
              <w:ind w:left="152"/>
            </w:pPr>
            <w:r>
              <w:rPr>
                <w:spacing w:val="-1"/>
              </w:rPr>
              <w:t>(4)</w:t>
            </w:r>
            <w:r>
              <w:rPr>
                <w:spacing w:val="18"/>
              </w:rPr>
              <w:t xml:space="preserve"> </w:t>
            </w:r>
            <w:r>
              <w:rPr>
                <w:spacing w:val="-1"/>
              </w:rPr>
              <w:t>单元测验</w:t>
            </w:r>
          </w:p>
        </w:tc>
        <w:tc>
          <w:tcPr>
            <w:tcW w:w="443" w:type="dxa"/>
          </w:tcPr>
          <w:p w14:paraId="66D163FB" w14:textId="77777777" w:rsidR="00B40DBB" w:rsidRDefault="00B40DBB">
            <w:pPr>
              <w:spacing w:line="245" w:lineRule="auto"/>
            </w:pPr>
          </w:p>
          <w:p w14:paraId="66D163FC" w14:textId="77777777" w:rsidR="00B40DBB" w:rsidRDefault="00B40DBB">
            <w:pPr>
              <w:spacing w:line="245" w:lineRule="auto"/>
            </w:pPr>
          </w:p>
          <w:p w14:paraId="66D163FD" w14:textId="77777777" w:rsidR="00B40DBB" w:rsidRDefault="00B40DBB">
            <w:pPr>
              <w:spacing w:line="245" w:lineRule="auto"/>
            </w:pPr>
          </w:p>
          <w:p w14:paraId="66D163FE" w14:textId="77777777" w:rsidR="00B40DBB" w:rsidRDefault="00B40DBB">
            <w:pPr>
              <w:spacing w:line="245" w:lineRule="auto"/>
            </w:pPr>
          </w:p>
          <w:p w14:paraId="66D163FF" w14:textId="77777777" w:rsidR="00B40DBB" w:rsidRDefault="00B40DBB">
            <w:pPr>
              <w:spacing w:line="245" w:lineRule="auto"/>
            </w:pPr>
          </w:p>
          <w:p w14:paraId="66D16400" w14:textId="77777777" w:rsidR="00B40DBB" w:rsidRDefault="00B40DBB">
            <w:pPr>
              <w:spacing w:line="245" w:lineRule="auto"/>
            </w:pPr>
          </w:p>
          <w:p w14:paraId="66D16401" w14:textId="77777777" w:rsidR="00B40DBB" w:rsidRDefault="00C56EE7">
            <w:pPr>
              <w:pStyle w:val="TableText"/>
              <w:spacing w:before="65" w:line="189" w:lineRule="auto"/>
              <w:ind w:left="173"/>
            </w:pPr>
            <w:r>
              <w:t>4</w:t>
            </w:r>
          </w:p>
        </w:tc>
      </w:tr>
      <w:tr w:rsidR="00B40DBB" w14:paraId="66D16405" w14:textId="77777777">
        <w:trPr>
          <w:trHeight w:val="721"/>
        </w:trPr>
        <w:tc>
          <w:tcPr>
            <w:tcW w:w="1209" w:type="dxa"/>
            <w:vMerge/>
            <w:tcBorders>
              <w:top w:val="nil"/>
            </w:tcBorders>
          </w:tcPr>
          <w:p w14:paraId="66D16403" w14:textId="77777777" w:rsidR="00B40DBB" w:rsidRDefault="00B40DBB"/>
        </w:tc>
        <w:tc>
          <w:tcPr>
            <w:tcW w:w="8093" w:type="dxa"/>
            <w:gridSpan w:val="5"/>
          </w:tcPr>
          <w:p w14:paraId="66D16404" w14:textId="77777777" w:rsidR="00B40DBB" w:rsidRDefault="00C56EE7">
            <w:pPr>
              <w:pStyle w:val="TableText"/>
              <w:spacing w:before="78" w:line="292" w:lineRule="auto"/>
              <w:ind w:left="118" w:right="211" w:hanging="8"/>
              <w:rPr>
                <w:lang w:eastAsia="zh-CN"/>
              </w:rPr>
            </w:pPr>
            <w:r>
              <w:rPr>
                <w:b/>
                <w:bCs/>
                <w:spacing w:val="9"/>
                <w:lang w:eastAsia="zh-CN"/>
              </w:rPr>
              <w:t>课程思政目标：</w:t>
            </w:r>
            <w:r>
              <w:rPr>
                <w:spacing w:val="9"/>
                <w:lang w:eastAsia="zh-CN"/>
              </w:rPr>
              <w:t>紧跟学前专业发展趋势和行业人才需求，学思结合、知行统一，养成</w:t>
            </w:r>
            <w:r>
              <w:rPr>
                <w:spacing w:val="17"/>
                <w:lang w:eastAsia="zh-CN"/>
              </w:rPr>
              <w:t xml:space="preserve"> </w:t>
            </w:r>
            <w:r>
              <w:rPr>
                <w:spacing w:val="9"/>
                <w:lang w:eastAsia="zh-CN"/>
              </w:rPr>
              <w:t>勇于探索的创新精神、科研精神，善于解决问题的创造能力和实践能力。</w:t>
            </w:r>
          </w:p>
        </w:tc>
      </w:tr>
      <w:tr w:rsidR="00B40DBB" w14:paraId="66D1641B" w14:textId="77777777">
        <w:trPr>
          <w:trHeight w:val="1801"/>
        </w:trPr>
        <w:tc>
          <w:tcPr>
            <w:tcW w:w="1209" w:type="dxa"/>
          </w:tcPr>
          <w:p w14:paraId="66D16406" w14:textId="77777777" w:rsidR="00B40DBB" w:rsidRDefault="00C56EE7">
            <w:pPr>
              <w:pStyle w:val="TableText"/>
              <w:spacing w:before="259" w:line="228" w:lineRule="auto"/>
              <w:ind w:left="191"/>
              <w:rPr>
                <w:lang w:eastAsia="zh-CN"/>
              </w:rPr>
            </w:pPr>
            <w:r>
              <w:rPr>
                <w:spacing w:val="6"/>
                <w:lang w:eastAsia="zh-CN"/>
              </w:rPr>
              <w:t>6.</w:t>
            </w:r>
            <w:r>
              <w:rPr>
                <w:spacing w:val="6"/>
                <w:lang w:eastAsia="zh-CN"/>
              </w:rPr>
              <w:t>幼儿园</w:t>
            </w:r>
          </w:p>
          <w:p w14:paraId="66D16407" w14:textId="77777777" w:rsidR="00B40DBB" w:rsidRDefault="00C56EE7">
            <w:pPr>
              <w:pStyle w:val="TableText"/>
              <w:spacing w:before="110" w:line="229" w:lineRule="auto"/>
              <w:ind w:left="188"/>
              <w:rPr>
                <w:lang w:eastAsia="zh-CN"/>
              </w:rPr>
            </w:pPr>
            <w:r>
              <w:rPr>
                <w:spacing w:val="7"/>
                <w:lang w:eastAsia="zh-CN"/>
              </w:rPr>
              <w:t>班级常规</w:t>
            </w:r>
          </w:p>
          <w:p w14:paraId="66D16408" w14:textId="77777777" w:rsidR="00B40DBB" w:rsidRDefault="00C56EE7">
            <w:pPr>
              <w:pStyle w:val="TableText"/>
              <w:spacing w:before="109" w:line="228" w:lineRule="auto"/>
              <w:ind w:left="192"/>
              <w:rPr>
                <w:lang w:eastAsia="zh-CN"/>
              </w:rPr>
            </w:pPr>
            <w:r>
              <w:rPr>
                <w:spacing w:val="6"/>
                <w:lang w:eastAsia="zh-CN"/>
              </w:rPr>
              <w:t>工作的管</w:t>
            </w:r>
          </w:p>
          <w:p w14:paraId="66D16409" w14:textId="77777777" w:rsidR="00B40DBB" w:rsidRDefault="00C56EE7">
            <w:pPr>
              <w:pStyle w:val="TableText"/>
              <w:spacing w:before="112" w:line="239" w:lineRule="auto"/>
              <w:ind w:left="506"/>
            </w:pPr>
            <w:r>
              <w:t>理</w:t>
            </w:r>
          </w:p>
        </w:tc>
        <w:tc>
          <w:tcPr>
            <w:tcW w:w="1700" w:type="dxa"/>
          </w:tcPr>
          <w:p w14:paraId="66D1640A" w14:textId="77777777" w:rsidR="00B40DBB" w:rsidRDefault="00C56EE7">
            <w:pPr>
              <w:pStyle w:val="TableText"/>
              <w:spacing w:before="79" w:line="279" w:lineRule="auto"/>
              <w:ind w:left="115" w:right="106" w:firstLine="5"/>
              <w:rPr>
                <w:lang w:eastAsia="zh-CN"/>
              </w:rPr>
            </w:pPr>
            <w:r>
              <w:rPr>
                <w:spacing w:val="-5"/>
                <w:lang w:eastAsia="zh-CN"/>
              </w:rPr>
              <w:t>（</w:t>
            </w:r>
            <w:r>
              <w:rPr>
                <w:spacing w:val="-5"/>
                <w:lang w:eastAsia="zh-CN"/>
              </w:rPr>
              <w:t>1</w:t>
            </w:r>
            <w:r>
              <w:rPr>
                <w:spacing w:val="-5"/>
                <w:lang w:eastAsia="zh-CN"/>
              </w:rPr>
              <w:t>）幼儿园班级</w:t>
            </w:r>
            <w:r>
              <w:rPr>
                <w:spacing w:val="6"/>
                <w:lang w:eastAsia="zh-CN"/>
              </w:rPr>
              <w:t xml:space="preserve"> </w:t>
            </w:r>
            <w:r>
              <w:rPr>
                <w:spacing w:val="7"/>
                <w:lang w:eastAsia="zh-CN"/>
              </w:rPr>
              <w:t>常规管理概述</w:t>
            </w:r>
          </w:p>
          <w:p w14:paraId="66D1640B" w14:textId="77777777" w:rsidR="00B40DBB" w:rsidRDefault="00C56EE7">
            <w:pPr>
              <w:pStyle w:val="TableText"/>
              <w:spacing w:before="111" w:line="296" w:lineRule="auto"/>
              <w:ind w:left="114" w:right="106" w:firstLine="6"/>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8"/>
                <w:lang w:eastAsia="zh-CN"/>
              </w:rPr>
              <w:t>一日常规工作的</w:t>
            </w:r>
            <w:r>
              <w:rPr>
                <w:lang w:eastAsia="zh-CN"/>
              </w:rPr>
              <w:t xml:space="preserve"> </w:t>
            </w:r>
            <w:r>
              <w:rPr>
                <w:spacing w:val="3"/>
                <w:lang w:eastAsia="zh-CN"/>
              </w:rPr>
              <w:t>实施</w:t>
            </w:r>
          </w:p>
        </w:tc>
        <w:tc>
          <w:tcPr>
            <w:tcW w:w="1133" w:type="dxa"/>
          </w:tcPr>
          <w:p w14:paraId="66D1640C" w14:textId="77777777" w:rsidR="00B40DBB" w:rsidRDefault="00B40DBB">
            <w:pPr>
              <w:spacing w:line="274" w:lineRule="auto"/>
              <w:rPr>
                <w:lang w:eastAsia="zh-CN"/>
              </w:rPr>
            </w:pPr>
          </w:p>
          <w:p w14:paraId="66D1640D" w14:textId="77777777" w:rsidR="00B40DBB" w:rsidRDefault="00B40DBB">
            <w:pPr>
              <w:spacing w:line="274" w:lineRule="auto"/>
              <w:rPr>
                <w:lang w:eastAsia="zh-CN"/>
              </w:rPr>
            </w:pPr>
          </w:p>
          <w:p w14:paraId="66D1640E" w14:textId="77777777" w:rsidR="00B40DBB" w:rsidRDefault="00C56EE7">
            <w:pPr>
              <w:pStyle w:val="TableText"/>
              <w:spacing w:before="65" w:line="229" w:lineRule="auto"/>
              <w:ind w:left="150"/>
            </w:pPr>
            <w:r>
              <w:rPr>
                <w:spacing w:val="8"/>
              </w:rPr>
              <w:t>课程目标</w:t>
            </w:r>
          </w:p>
          <w:p w14:paraId="66D1640F" w14:textId="77777777" w:rsidR="00B40DBB" w:rsidRDefault="00C56EE7">
            <w:pPr>
              <w:pStyle w:val="TableText"/>
              <w:spacing w:before="141" w:line="190" w:lineRule="auto"/>
              <w:ind w:left="219"/>
            </w:pPr>
            <w:r>
              <w:rPr>
                <w:spacing w:val="2"/>
              </w:rPr>
              <w:t>1</w:t>
            </w:r>
            <w:r>
              <w:rPr>
                <w:spacing w:val="2"/>
              </w:rPr>
              <w:t>、</w:t>
            </w:r>
            <w:r>
              <w:rPr>
                <w:spacing w:val="2"/>
              </w:rPr>
              <w:t>2</w:t>
            </w:r>
            <w:r>
              <w:rPr>
                <w:spacing w:val="2"/>
              </w:rPr>
              <w:t>、</w:t>
            </w:r>
            <w:r>
              <w:rPr>
                <w:spacing w:val="2"/>
              </w:rPr>
              <w:t>4</w:t>
            </w:r>
          </w:p>
        </w:tc>
        <w:tc>
          <w:tcPr>
            <w:tcW w:w="3258" w:type="dxa"/>
          </w:tcPr>
          <w:p w14:paraId="66D16410" w14:textId="77777777" w:rsidR="00B40DBB" w:rsidRDefault="00C56EE7">
            <w:pPr>
              <w:pStyle w:val="TableText"/>
              <w:spacing w:before="79" w:line="279" w:lineRule="auto"/>
              <w:ind w:left="114" w:right="105" w:firstLine="10"/>
              <w:rPr>
                <w:lang w:eastAsia="zh-CN"/>
              </w:rPr>
            </w:pPr>
            <w:r>
              <w:rPr>
                <w:spacing w:val="8"/>
                <w:lang w:eastAsia="zh-CN"/>
              </w:rPr>
              <w:t>（</w:t>
            </w:r>
            <w:r>
              <w:rPr>
                <w:spacing w:val="8"/>
                <w:lang w:eastAsia="zh-CN"/>
              </w:rPr>
              <w:t>1</w:t>
            </w:r>
            <w:r>
              <w:rPr>
                <w:spacing w:val="8"/>
                <w:lang w:eastAsia="zh-CN"/>
              </w:rPr>
              <w:t>）理解并掌握班级常规管理的</w:t>
            </w:r>
            <w:r>
              <w:rPr>
                <w:spacing w:val="1"/>
                <w:lang w:eastAsia="zh-CN"/>
              </w:rPr>
              <w:t xml:space="preserve"> </w:t>
            </w:r>
            <w:r>
              <w:rPr>
                <w:spacing w:val="9"/>
                <w:lang w:eastAsia="zh-CN"/>
              </w:rPr>
              <w:t>含义、一日常规的内容和作用</w:t>
            </w:r>
          </w:p>
          <w:p w14:paraId="66D16411" w14:textId="77777777" w:rsidR="00B40DBB" w:rsidRDefault="00C56EE7">
            <w:pPr>
              <w:pStyle w:val="TableText"/>
              <w:spacing w:before="111" w:line="279" w:lineRule="auto"/>
              <w:ind w:left="115" w:right="105" w:firstLine="9"/>
              <w:rPr>
                <w:lang w:eastAsia="zh-CN"/>
              </w:rPr>
            </w:pPr>
            <w:r>
              <w:rPr>
                <w:spacing w:val="8"/>
                <w:lang w:eastAsia="zh-CN"/>
              </w:rPr>
              <w:t>（</w:t>
            </w:r>
            <w:r>
              <w:rPr>
                <w:spacing w:val="8"/>
                <w:lang w:eastAsia="zh-CN"/>
              </w:rPr>
              <w:t>2</w:t>
            </w:r>
            <w:r>
              <w:rPr>
                <w:spacing w:val="8"/>
                <w:lang w:eastAsia="zh-CN"/>
              </w:rPr>
              <w:t>）掌握幼儿园班级管理一日常</w:t>
            </w:r>
            <w:r>
              <w:rPr>
                <w:spacing w:val="1"/>
                <w:lang w:eastAsia="zh-CN"/>
              </w:rPr>
              <w:t xml:space="preserve"> </w:t>
            </w:r>
            <w:r>
              <w:rPr>
                <w:spacing w:val="9"/>
                <w:lang w:eastAsia="zh-CN"/>
              </w:rPr>
              <w:t>规管理的评价内容、方式与策略</w:t>
            </w:r>
          </w:p>
          <w:p w14:paraId="66D16412" w14:textId="77777777" w:rsidR="00B40DBB" w:rsidRDefault="00C56EE7">
            <w:pPr>
              <w:pStyle w:val="TableText"/>
              <w:spacing w:before="113" w:line="228" w:lineRule="auto"/>
              <w:ind w:left="124"/>
              <w:rPr>
                <w:lang w:eastAsia="zh-CN"/>
              </w:rPr>
            </w:pPr>
            <w:r>
              <w:rPr>
                <w:spacing w:val="8"/>
                <w:lang w:eastAsia="zh-CN"/>
              </w:rPr>
              <w:t>（</w:t>
            </w:r>
            <w:r>
              <w:rPr>
                <w:spacing w:val="8"/>
                <w:lang w:eastAsia="zh-CN"/>
              </w:rPr>
              <w:t>3</w:t>
            </w:r>
            <w:r>
              <w:rPr>
                <w:spacing w:val="8"/>
                <w:lang w:eastAsia="zh-CN"/>
              </w:rPr>
              <w:t>）能够在小组活动中依据所学</w:t>
            </w:r>
          </w:p>
        </w:tc>
        <w:tc>
          <w:tcPr>
            <w:tcW w:w="1559" w:type="dxa"/>
          </w:tcPr>
          <w:p w14:paraId="66D16413" w14:textId="77777777" w:rsidR="00B40DBB" w:rsidRDefault="00C56EE7">
            <w:pPr>
              <w:pStyle w:val="TableText"/>
              <w:spacing w:before="79"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414" w14:textId="77777777" w:rsidR="00B40DBB" w:rsidRDefault="00C56EE7">
            <w:pPr>
              <w:pStyle w:val="TableText"/>
              <w:spacing w:before="110" w:line="281"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415" w14:textId="77777777" w:rsidR="00B40DBB" w:rsidRDefault="00C56EE7">
            <w:pPr>
              <w:pStyle w:val="TableText"/>
              <w:spacing w:before="108" w:line="230" w:lineRule="auto"/>
              <w:ind w:left="152"/>
              <w:rPr>
                <w:lang w:eastAsia="zh-CN"/>
              </w:rPr>
            </w:pPr>
            <w:r>
              <w:rPr>
                <w:lang w:eastAsia="zh-CN"/>
              </w:rPr>
              <w:t>(3)</w:t>
            </w:r>
            <w:r>
              <w:rPr>
                <w:spacing w:val="12"/>
                <w:lang w:eastAsia="zh-CN"/>
              </w:rPr>
              <w:t xml:space="preserve"> </w:t>
            </w:r>
            <w:r>
              <w:rPr>
                <w:lang w:eastAsia="zh-CN"/>
              </w:rPr>
              <w:t>课堂讨论</w:t>
            </w:r>
          </w:p>
          <w:p w14:paraId="66D16416" w14:textId="77777777" w:rsidR="00B40DBB" w:rsidRDefault="00C56EE7">
            <w:pPr>
              <w:pStyle w:val="TableText"/>
              <w:spacing w:before="111" w:line="229" w:lineRule="auto"/>
              <w:ind w:left="152"/>
            </w:pPr>
            <w:r>
              <w:rPr>
                <w:spacing w:val="-1"/>
              </w:rPr>
              <w:t>(4)</w:t>
            </w:r>
            <w:r>
              <w:rPr>
                <w:spacing w:val="18"/>
              </w:rPr>
              <w:t xml:space="preserve"> </w:t>
            </w:r>
            <w:r>
              <w:rPr>
                <w:spacing w:val="-1"/>
              </w:rPr>
              <w:t>单元测验</w:t>
            </w:r>
          </w:p>
        </w:tc>
        <w:tc>
          <w:tcPr>
            <w:tcW w:w="443" w:type="dxa"/>
          </w:tcPr>
          <w:p w14:paraId="66D16417" w14:textId="77777777" w:rsidR="00B40DBB" w:rsidRDefault="00B40DBB">
            <w:pPr>
              <w:spacing w:line="253" w:lineRule="auto"/>
            </w:pPr>
          </w:p>
          <w:p w14:paraId="66D16418" w14:textId="77777777" w:rsidR="00B40DBB" w:rsidRDefault="00B40DBB">
            <w:pPr>
              <w:spacing w:line="253" w:lineRule="auto"/>
            </w:pPr>
          </w:p>
          <w:p w14:paraId="66D16419" w14:textId="77777777" w:rsidR="00B40DBB" w:rsidRDefault="00B40DBB">
            <w:pPr>
              <w:spacing w:line="253" w:lineRule="auto"/>
            </w:pPr>
          </w:p>
          <w:p w14:paraId="66D1641A" w14:textId="77777777" w:rsidR="00B40DBB" w:rsidRDefault="00C56EE7">
            <w:pPr>
              <w:pStyle w:val="TableText"/>
              <w:spacing w:before="65" w:line="189" w:lineRule="auto"/>
              <w:ind w:left="177"/>
            </w:pPr>
            <w:r>
              <w:t>2</w:t>
            </w:r>
          </w:p>
        </w:tc>
      </w:tr>
    </w:tbl>
    <w:p w14:paraId="66D1641C" w14:textId="77777777" w:rsidR="00B40DBB" w:rsidRDefault="00B40DBB"/>
    <w:p w14:paraId="66D1641D" w14:textId="77777777" w:rsidR="00B40DBB" w:rsidRDefault="00B40DBB">
      <w:pPr>
        <w:sectPr w:rsidR="00B40DBB">
          <w:pgSz w:w="11906" w:h="16838"/>
          <w:pgMar w:top="400" w:right="1299" w:bottom="400" w:left="1299" w:header="0" w:footer="0" w:gutter="0"/>
          <w:cols w:space="720"/>
        </w:sectPr>
      </w:pPr>
    </w:p>
    <w:p w14:paraId="66D1641E" w14:textId="77777777" w:rsidR="00B40DBB" w:rsidRDefault="00B40DBB">
      <w:pPr>
        <w:spacing w:before="19"/>
      </w:pPr>
    </w:p>
    <w:p w14:paraId="66D1641F" w14:textId="77777777" w:rsidR="00B40DBB" w:rsidRDefault="00B40DBB">
      <w:pPr>
        <w:spacing w:before="19"/>
      </w:pPr>
    </w:p>
    <w:p w14:paraId="66D16420" w14:textId="77777777" w:rsidR="00B40DBB" w:rsidRDefault="00B40DBB">
      <w:pPr>
        <w:spacing w:before="18"/>
      </w:pPr>
    </w:p>
    <w:p w14:paraId="66D16421" w14:textId="77777777" w:rsidR="00B40DBB" w:rsidRDefault="00B40DBB">
      <w:pPr>
        <w:spacing w:before="18"/>
      </w:pPr>
    </w:p>
    <w:tbl>
      <w:tblPr>
        <w:tblStyle w:val="TableNormal"/>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1700"/>
        <w:gridCol w:w="1133"/>
        <w:gridCol w:w="3258"/>
        <w:gridCol w:w="1559"/>
        <w:gridCol w:w="443"/>
      </w:tblGrid>
      <w:tr w:rsidR="00B40DBB" w14:paraId="66D16428" w14:textId="77777777">
        <w:trPr>
          <w:trHeight w:val="1085"/>
        </w:trPr>
        <w:tc>
          <w:tcPr>
            <w:tcW w:w="1209" w:type="dxa"/>
            <w:vMerge w:val="restart"/>
            <w:tcBorders>
              <w:bottom w:val="nil"/>
            </w:tcBorders>
          </w:tcPr>
          <w:p w14:paraId="66D16422" w14:textId="77777777" w:rsidR="00B40DBB" w:rsidRDefault="00B40DBB"/>
        </w:tc>
        <w:tc>
          <w:tcPr>
            <w:tcW w:w="1700" w:type="dxa"/>
          </w:tcPr>
          <w:p w14:paraId="66D16423" w14:textId="77777777" w:rsidR="00B40DBB" w:rsidRDefault="00C56EE7">
            <w:pPr>
              <w:pStyle w:val="TableText"/>
              <w:spacing w:before="80" w:line="306" w:lineRule="auto"/>
              <w:ind w:left="110" w:right="106" w:firstLine="10"/>
              <w:jc w:val="both"/>
              <w:rPr>
                <w:lang w:eastAsia="zh-CN"/>
              </w:rPr>
            </w:pPr>
            <w:r>
              <w:rPr>
                <w:spacing w:val="-5"/>
                <w:lang w:eastAsia="zh-CN"/>
              </w:rPr>
              <w:t>（</w:t>
            </w:r>
            <w:r>
              <w:rPr>
                <w:spacing w:val="-5"/>
                <w:lang w:eastAsia="zh-CN"/>
              </w:rPr>
              <w:t>3</w:t>
            </w:r>
            <w:r>
              <w:rPr>
                <w:spacing w:val="-5"/>
                <w:lang w:eastAsia="zh-CN"/>
              </w:rPr>
              <w:t>）幼儿园班级</w:t>
            </w:r>
            <w:r>
              <w:rPr>
                <w:spacing w:val="6"/>
                <w:lang w:eastAsia="zh-CN"/>
              </w:rPr>
              <w:t xml:space="preserve"> </w:t>
            </w:r>
            <w:r>
              <w:rPr>
                <w:spacing w:val="8"/>
                <w:lang w:eastAsia="zh-CN"/>
              </w:rPr>
              <w:t>一日常规管理的</w:t>
            </w:r>
            <w:r>
              <w:rPr>
                <w:spacing w:val="4"/>
                <w:lang w:eastAsia="zh-CN"/>
              </w:rPr>
              <w:t xml:space="preserve"> </w:t>
            </w:r>
            <w:r>
              <w:rPr>
                <w:spacing w:val="5"/>
                <w:lang w:eastAsia="zh-CN"/>
              </w:rPr>
              <w:t>评价</w:t>
            </w:r>
          </w:p>
        </w:tc>
        <w:tc>
          <w:tcPr>
            <w:tcW w:w="1133" w:type="dxa"/>
          </w:tcPr>
          <w:p w14:paraId="66D16424" w14:textId="77777777" w:rsidR="00B40DBB" w:rsidRDefault="00B40DBB">
            <w:pPr>
              <w:rPr>
                <w:lang w:eastAsia="zh-CN"/>
              </w:rPr>
            </w:pPr>
          </w:p>
        </w:tc>
        <w:tc>
          <w:tcPr>
            <w:tcW w:w="3258" w:type="dxa"/>
          </w:tcPr>
          <w:p w14:paraId="66D16425" w14:textId="77777777" w:rsidR="00B40DBB" w:rsidRDefault="00C56EE7">
            <w:pPr>
              <w:pStyle w:val="TableText"/>
              <w:spacing w:before="79" w:line="316" w:lineRule="auto"/>
              <w:ind w:left="115" w:right="208" w:firstLine="3"/>
              <w:rPr>
                <w:lang w:eastAsia="zh-CN"/>
              </w:rPr>
            </w:pPr>
            <w:r>
              <w:rPr>
                <w:spacing w:val="8"/>
                <w:lang w:eastAsia="zh-CN"/>
              </w:rPr>
              <w:t>知识制定幼儿园班级一日常规工</w:t>
            </w:r>
            <w:r>
              <w:rPr>
                <w:spacing w:val="12"/>
                <w:lang w:eastAsia="zh-CN"/>
              </w:rPr>
              <w:t xml:space="preserve"> </w:t>
            </w:r>
            <w:r>
              <w:rPr>
                <w:spacing w:val="6"/>
                <w:lang w:eastAsia="zh-CN"/>
              </w:rPr>
              <w:t>作计划</w:t>
            </w:r>
          </w:p>
        </w:tc>
        <w:tc>
          <w:tcPr>
            <w:tcW w:w="1559" w:type="dxa"/>
          </w:tcPr>
          <w:p w14:paraId="66D16426" w14:textId="77777777" w:rsidR="00B40DBB" w:rsidRDefault="00B40DBB">
            <w:pPr>
              <w:rPr>
                <w:lang w:eastAsia="zh-CN"/>
              </w:rPr>
            </w:pPr>
          </w:p>
        </w:tc>
        <w:tc>
          <w:tcPr>
            <w:tcW w:w="443" w:type="dxa"/>
          </w:tcPr>
          <w:p w14:paraId="66D16427" w14:textId="77777777" w:rsidR="00B40DBB" w:rsidRDefault="00B40DBB">
            <w:pPr>
              <w:rPr>
                <w:lang w:eastAsia="zh-CN"/>
              </w:rPr>
            </w:pPr>
          </w:p>
        </w:tc>
      </w:tr>
      <w:tr w:rsidR="00B40DBB" w14:paraId="66D1642B" w14:textId="77777777">
        <w:trPr>
          <w:trHeight w:val="722"/>
        </w:trPr>
        <w:tc>
          <w:tcPr>
            <w:tcW w:w="1209" w:type="dxa"/>
            <w:vMerge/>
            <w:tcBorders>
              <w:top w:val="nil"/>
            </w:tcBorders>
          </w:tcPr>
          <w:p w14:paraId="66D16429" w14:textId="77777777" w:rsidR="00B40DBB" w:rsidRDefault="00B40DBB">
            <w:pPr>
              <w:rPr>
                <w:lang w:eastAsia="zh-CN"/>
              </w:rPr>
            </w:pPr>
          </w:p>
        </w:tc>
        <w:tc>
          <w:tcPr>
            <w:tcW w:w="8093" w:type="dxa"/>
            <w:gridSpan w:val="5"/>
          </w:tcPr>
          <w:p w14:paraId="66D1642A" w14:textId="77777777" w:rsidR="00B40DBB" w:rsidRDefault="00C56EE7">
            <w:pPr>
              <w:pStyle w:val="TableText"/>
              <w:spacing w:before="74" w:line="294" w:lineRule="auto"/>
              <w:ind w:left="112" w:right="211" w:hanging="2"/>
              <w:rPr>
                <w:lang w:eastAsia="zh-CN"/>
              </w:rPr>
            </w:pPr>
            <w:r>
              <w:rPr>
                <w:b/>
                <w:bCs/>
                <w:spacing w:val="9"/>
                <w:lang w:eastAsia="zh-CN"/>
              </w:rPr>
              <w:t>课程思政目标：</w:t>
            </w:r>
            <w:r>
              <w:rPr>
                <w:spacing w:val="9"/>
                <w:lang w:eastAsia="zh-CN"/>
              </w:rPr>
              <w:t>紧扣时代脉搏，符合新时代教育提出的新要求，教育的现代化支撑国</w:t>
            </w:r>
            <w:r>
              <w:rPr>
                <w:spacing w:val="17"/>
                <w:lang w:eastAsia="zh-CN"/>
              </w:rPr>
              <w:t xml:space="preserve"> </w:t>
            </w:r>
            <w:r>
              <w:rPr>
                <w:spacing w:val="6"/>
                <w:lang w:eastAsia="zh-CN"/>
              </w:rPr>
              <w:t>家的现代化。</w:t>
            </w:r>
          </w:p>
        </w:tc>
      </w:tr>
      <w:tr w:rsidR="00B40DBB" w14:paraId="66D16451" w14:textId="77777777">
        <w:trPr>
          <w:trHeight w:val="3233"/>
        </w:trPr>
        <w:tc>
          <w:tcPr>
            <w:tcW w:w="1209" w:type="dxa"/>
            <w:vMerge w:val="restart"/>
            <w:tcBorders>
              <w:bottom w:val="nil"/>
            </w:tcBorders>
          </w:tcPr>
          <w:p w14:paraId="66D1642C" w14:textId="77777777" w:rsidR="00B40DBB" w:rsidRDefault="00B40DBB">
            <w:pPr>
              <w:spacing w:line="270" w:lineRule="auto"/>
              <w:rPr>
                <w:lang w:eastAsia="zh-CN"/>
              </w:rPr>
            </w:pPr>
          </w:p>
          <w:p w14:paraId="66D1642D" w14:textId="77777777" w:rsidR="00B40DBB" w:rsidRDefault="00B40DBB">
            <w:pPr>
              <w:spacing w:line="271" w:lineRule="auto"/>
              <w:rPr>
                <w:lang w:eastAsia="zh-CN"/>
              </w:rPr>
            </w:pPr>
          </w:p>
          <w:p w14:paraId="66D1642E" w14:textId="77777777" w:rsidR="00B40DBB" w:rsidRDefault="00B40DBB">
            <w:pPr>
              <w:spacing w:line="271" w:lineRule="auto"/>
              <w:rPr>
                <w:lang w:eastAsia="zh-CN"/>
              </w:rPr>
            </w:pPr>
          </w:p>
          <w:p w14:paraId="66D1642F" w14:textId="77777777" w:rsidR="00B40DBB" w:rsidRDefault="00B40DBB">
            <w:pPr>
              <w:spacing w:line="271" w:lineRule="auto"/>
              <w:rPr>
                <w:lang w:eastAsia="zh-CN"/>
              </w:rPr>
            </w:pPr>
          </w:p>
          <w:p w14:paraId="66D16430" w14:textId="77777777" w:rsidR="00B40DBB" w:rsidRDefault="00C56EE7">
            <w:pPr>
              <w:pStyle w:val="TableText"/>
              <w:spacing w:before="65" w:line="228" w:lineRule="auto"/>
              <w:ind w:left="194"/>
              <w:rPr>
                <w:lang w:eastAsia="zh-CN"/>
              </w:rPr>
            </w:pPr>
            <w:r>
              <w:rPr>
                <w:spacing w:val="5"/>
                <w:lang w:eastAsia="zh-CN"/>
              </w:rPr>
              <w:t>7.</w:t>
            </w:r>
            <w:r>
              <w:rPr>
                <w:spacing w:val="5"/>
                <w:lang w:eastAsia="zh-CN"/>
              </w:rPr>
              <w:t>各年龄</w:t>
            </w:r>
          </w:p>
          <w:p w14:paraId="66D16431" w14:textId="77777777" w:rsidR="00B40DBB" w:rsidRDefault="00C56EE7">
            <w:pPr>
              <w:pStyle w:val="TableText"/>
              <w:spacing w:before="113" w:line="228" w:lineRule="auto"/>
              <w:ind w:left="188"/>
              <w:rPr>
                <w:lang w:eastAsia="zh-CN"/>
              </w:rPr>
            </w:pPr>
            <w:r>
              <w:rPr>
                <w:spacing w:val="7"/>
                <w:lang w:eastAsia="zh-CN"/>
              </w:rPr>
              <w:t>班幼儿的</w:t>
            </w:r>
          </w:p>
          <w:p w14:paraId="66D16432" w14:textId="77777777" w:rsidR="00B40DBB" w:rsidRDefault="00C56EE7">
            <w:pPr>
              <w:pStyle w:val="TableText"/>
              <w:spacing w:before="110" w:line="228" w:lineRule="auto"/>
              <w:ind w:left="189"/>
              <w:rPr>
                <w:lang w:eastAsia="zh-CN"/>
              </w:rPr>
            </w:pPr>
            <w:r>
              <w:rPr>
                <w:spacing w:val="7"/>
                <w:lang w:eastAsia="zh-CN"/>
              </w:rPr>
              <w:t>特点与管</w:t>
            </w:r>
          </w:p>
          <w:p w14:paraId="66D16433" w14:textId="77777777" w:rsidR="00B40DBB" w:rsidRDefault="00C56EE7">
            <w:pPr>
              <w:pStyle w:val="TableText"/>
              <w:spacing w:before="112" w:line="229" w:lineRule="auto"/>
              <w:ind w:left="297"/>
            </w:pPr>
            <w:r>
              <w:rPr>
                <w:spacing w:val="6"/>
              </w:rPr>
              <w:t>理要求</w:t>
            </w:r>
          </w:p>
        </w:tc>
        <w:tc>
          <w:tcPr>
            <w:tcW w:w="1700" w:type="dxa"/>
          </w:tcPr>
          <w:p w14:paraId="66D16434" w14:textId="77777777" w:rsidR="00B40DBB" w:rsidRDefault="00C56EE7">
            <w:pPr>
              <w:pStyle w:val="TableText"/>
              <w:spacing w:before="76" w:line="297" w:lineRule="auto"/>
              <w:ind w:left="111" w:right="106" w:firstLine="9"/>
              <w:rPr>
                <w:lang w:eastAsia="zh-CN"/>
              </w:rPr>
            </w:pPr>
            <w:r>
              <w:rPr>
                <w:spacing w:val="-5"/>
                <w:lang w:eastAsia="zh-CN"/>
              </w:rPr>
              <w:t>（</w:t>
            </w:r>
            <w:r>
              <w:rPr>
                <w:spacing w:val="-5"/>
                <w:lang w:eastAsia="zh-CN"/>
              </w:rPr>
              <w:t>1</w:t>
            </w:r>
            <w:r>
              <w:rPr>
                <w:spacing w:val="-5"/>
                <w:lang w:eastAsia="zh-CN"/>
              </w:rPr>
              <w:t>）小班幼儿的</w:t>
            </w:r>
            <w:r>
              <w:rPr>
                <w:spacing w:val="6"/>
                <w:lang w:eastAsia="zh-CN"/>
              </w:rPr>
              <w:t xml:space="preserve"> </w:t>
            </w:r>
            <w:r>
              <w:rPr>
                <w:spacing w:val="8"/>
                <w:lang w:eastAsia="zh-CN"/>
              </w:rPr>
              <w:t>年龄特点和管理</w:t>
            </w:r>
            <w:r>
              <w:rPr>
                <w:spacing w:val="2"/>
                <w:lang w:eastAsia="zh-CN"/>
              </w:rPr>
              <w:t xml:space="preserve"> </w:t>
            </w:r>
            <w:r>
              <w:rPr>
                <w:spacing w:val="4"/>
                <w:lang w:eastAsia="zh-CN"/>
              </w:rPr>
              <w:t>要求</w:t>
            </w:r>
          </w:p>
          <w:p w14:paraId="66D16435" w14:textId="77777777" w:rsidR="00B40DBB" w:rsidRDefault="00C56EE7">
            <w:pPr>
              <w:pStyle w:val="TableText"/>
              <w:spacing w:before="109" w:line="297" w:lineRule="auto"/>
              <w:ind w:left="111" w:right="106" w:firstLine="9"/>
              <w:rPr>
                <w:lang w:eastAsia="zh-CN"/>
              </w:rPr>
            </w:pPr>
            <w:r>
              <w:rPr>
                <w:spacing w:val="-5"/>
                <w:lang w:eastAsia="zh-CN"/>
              </w:rPr>
              <w:t>（</w:t>
            </w:r>
            <w:r>
              <w:rPr>
                <w:spacing w:val="-5"/>
                <w:lang w:eastAsia="zh-CN"/>
              </w:rPr>
              <w:t>2</w:t>
            </w:r>
            <w:r>
              <w:rPr>
                <w:spacing w:val="-5"/>
                <w:lang w:eastAsia="zh-CN"/>
              </w:rPr>
              <w:t>）中班幼儿的</w:t>
            </w:r>
            <w:r>
              <w:rPr>
                <w:spacing w:val="6"/>
                <w:lang w:eastAsia="zh-CN"/>
              </w:rPr>
              <w:t xml:space="preserve"> </w:t>
            </w:r>
            <w:r>
              <w:rPr>
                <w:spacing w:val="8"/>
                <w:lang w:eastAsia="zh-CN"/>
              </w:rPr>
              <w:t>年龄特点和管理</w:t>
            </w:r>
            <w:r>
              <w:rPr>
                <w:spacing w:val="2"/>
                <w:lang w:eastAsia="zh-CN"/>
              </w:rPr>
              <w:t xml:space="preserve"> </w:t>
            </w:r>
            <w:r>
              <w:rPr>
                <w:spacing w:val="4"/>
                <w:lang w:eastAsia="zh-CN"/>
              </w:rPr>
              <w:t>要求</w:t>
            </w:r>
          </w:p>
          <w:p w14:paraId="66D16436" w14:textId="77777777" w:rsidR="00B40DBB" w:rsidRDefault="00C56EE7">
            <w:pPr>
              <w:pStyle w:val="TableText"/>
              <w:spacing w:before="112" w:line="297" w:lineRule="auto"/>
              <w:ind w:left="111" w:right="106" w:firstLine="9"/>
              <w:rPr>
                <w:lang w:eastAsia="zh-CN"/>
              </w:rPr>
            </w:pPr>
            <w:r>
              <w:rPr>
                <w:spacing w:val="-5"/>
                <w:lang w:eastAsia="zh-CN"/>
              </w:rPr>
              <w:t>（</w:t>
            </w:r>
            <w:r>
              <w:rPr>
                <w:spacing w:val="-5"/>
                <w:lang w:eastAsia="zh-CN"/>
              </w:rPr>
              <w:t>3</w:t>
            </w:r>
            <w:r>
              <w:rPr>
                <w:spacing w:val="-5"/>
                <w:lang w:eastAsia="zh-CN"/>
              </w:rPr>
              <w:t>）大班幼儿的</w:t>
            </w:r>
            <w:r>
              <w:rPr>
                <w:spacing w:val="6"/>
                <w:lang w:eastAsia="zh-CN"/>
              </w:rPr>
              <w:t xml:space="preserve"> </w:t>
            </w:r>
            <w:r>
              <w:rPr>
                <w:spacing w:val="8"/>
                <w:lang w:eastAsia="zh-CN"/>
              </w:rPr>
              <w:t>年龄特点和管理</w:t>
            </w:r>
            <w:r>
              <w:rPr>
                <w:spacing w:val="2"/>
                <w:lang w:eastAsia="zh-CN"/>
              </w:rPr>
              <w:t xml:space="preserve"> </w:t>
            </w:r>
            <w:r>
              <w:rPr>
                <w:spacing w:val="4"/>
                <w:lang w:eastAsia="zh-CN"/>
              </w:rPr>
              <w:t>要求</w:t>
            </w:r>
          </w:p>
        </w:tc>
        <w:tc>
          <w:tcPr>
            <w:tcW w:w="1133" w:type="dxa"/>
          </w:tcPr>
          <w:p w14:paraId="66D16437" w14:textId="77777777" w:rsidR="00B40DBB" w:rsidRDefault="00B40DBB">
            <w:pPr>
              <w:spacing w:line="251" w:lineRule="auto"/>
              <w:rPr>
                <w:lang w:eastAsia="zh-CN"/>
              </w:rPr>
            </w:pPr>
          </w:p>
          <w:p w14:paraId="66D16438" w14:textId="77777777" w:rsidR="00B40DBB" w:rsidRDefault="00B40DBB">
            <w:pPr>
              <w:spacing w:line="251" w:lineRule="auto"/>
              <w:rPr>
                <w:lang w:eastAsia="zh-CN"/>
              </w:rPr>
            </w:pPr>
          </w:p>
          <w:p w14:paraId="66D16439" w14:textId="77777777" w:rsidR="00B40DBB" w:rsidRDefault="00B40DBB">
            <w:pPr>
              <w:spacing w:line="252" w:lineRule="auto"/>
              <w:rPr>
                <w:lang w:eastAsia="zh-CN"/>
              </w:rPr>
            </w:pPr>
          </w:p>
          <w:p w14:paraId="66D1643A" w14:textId="77777777" w:rsidR="00B40DBB" w:rsidRDefault="00B40DBB">
            <w:pPr>
              <w:spacing w:line="252" w:lineRule="auto"/>
              <w:rPr>
                <w:lang w:eastAsia="zh-CN"/>
              </w:rPr>
            </w:pPr>
          </w:p>
          <w:p w14:paraId="66D1643B" w14:textId="77777777" w:rsidR="00B40DBB" w:rsidRDefault="00B40DBB">
            <w:pPr>
              <w:spacing w:line="252" w:lineRule="auto"/>
              <w:rPr>
                <w:lang w:eastAsia="zh-CN"/>
              </w:rPr>
            </w:pPr>
          </w:p>
          <w:p w14:paraId="66D1643C" w14:textId="77777777" w:rsidR="00B40DBB" w:rsidRDefault="00C56EE7">
            <w:pPr>
              <w:pStyle w:val="TableText"/>
              <w:spacing w:before="65" w:line="229" w:lineRule="auto"/>
              <w:ind w:left="150"/>
            </w:pPr>
            <w:r>
              <w:rPr>
                <w:spacing w:val="8"/>
              </w:rPr>
              <w:t>课程目标</w:t>
            </w:r>
          </w:p>
          <w:p w14:paraId="66D1643D" w14:textId="77777777" w:rsidR="00B40DBB" w:rsidRDefault="00C56EE7">
            <w:pPr>
              <w:pStyle w:val="TableText"/>
              <w:spacing w:before="141" w:line="190" w:lineRule="auto"/>
              <w:ind w:left="377"/>
            </w:pPr>
            <w:r>
              <w:rPr>
                <w:spacing w:val="1"/>
              </w:rPr>
              <w:t>1</w:t>
            </w:r>
            <w:r>
              <w:rPr>
                <w:spacing w:val="1"/>
              </w:rPr>
              <w:t>、</w:t>
            </w:r>
            <w:r>
              <w:rPr>
                <w:spacing w:val="1"/>
              </w:rPr>
              <w:t>3</w:t>
            </w:r>
          </w:p>
        </w:tc>
        <w:tc>
          <w:tcPr>
            <w:tcW w:w="3258" w:type="dxa"/>
          </w:tcPr>
          <w:p w14:paraId="66D1643E" w14:textId="77777777" w:rsidR="00B40DBB" w:rsidRDefault="00B40DBB">
            <w:pPr>
              <w:spacing w:line="300" w:lineRule="auto"/>
              <w:rPr>
                <w:lang w:eastAsia="zh-CN"/>
              </w:rPr>
            </w:pPr>
          </w:p>
          <w:p w14:paraId="66D1643F" w14:textId="77777777" w:rsidR="00B40DBB" w:rsidRDefault="00B40DBB">
            <w:pPr>
              <w:spacing w:line="300" w:lineRule="auto"/>
              <w:rPr>
                <w:lang w:eastAsia="zh-CN"/>
              </w:rPr>
            </w:pPr>
          </w:p>
          <w:p w14:paraId="66D16440" w14:textId="77777777" w:rsidR="00B40DBB" w:rsidRDefault="00B40DBB">
            <w:pPr>
              <w:spacing w:line="300" w:lineRule="auto"/>
              <w:rPr>
                <w:lang w:eastAsia="zh-CN"/>
              </w:rPr>
            </w:pPr>
          </w:p>
          <w:p w14:paraId="66D16441" w14:textId="77777777" w:rsidR="00B40DBB" w:rsidRDefault="00C56EE7">
            <w:pPr>
              <w:pStyle w:val="TableText"/>
              <w:spacing w:before="65" w:line="279" w:lineRule="auto"/>
              <w:ind w:left="114" w:right="105" w:firstLine="10"/>
              <w:rPr>
                <w:lang w:eastAsia="zh-CN"/>
              </w:rPr>
            </w:pPr>
            <w:r>
              <w:rPr>
                <w:spacing w:val="8"/>
                <w:lang w:eastAsia="zh-CN"/>
              </w:rPr>
              <w:t>（</w:t>
            </w:r>
            <w:r>
              <w:rPr>
                <w:spacing w:val="8"/>
                <w:lang w:eastAsia="zh-CN"/>
              </w:rPr>
              <w:t>1</w:t>
            </w:r>
            <w:r>
              <w:rPr>
                <w:spacing w:val="8"/>
                <w:lang w:eastAsia="zh-CN"/>
              </w:rPr>
              <w:t>）理解并掌握各年龄班管理的</w:t>
            </w:r>
            <w:r>
              <w:rPr>
                <w:spacing w:val="1"/>
                <w:lang w:eastAsia="zh-CN"/>
              </w:rPr>
              <w:t xml:space="preserve"> </w:t>
            </w:r>
            <w:r>
              <w:rPr>
                <w:spacing w:val="8"/>
                <w:lang w:eastAsia="zh-CN"/>
              </w:rPr>
              <w:t>特点和要求</w:t>
            </w:r>
          </w:p>
          <w:p w14:paraId="66D16442" w14:textId="77777777" w:rsidR="00B40DBB" w:rsidRDefault="00C56EE7">
            <w:pPr>
              <w:pStyle w:val="TableText"/>
              <w:spacing w:before="112" w:line="280" w:lineRule="auto"/>
              <w:ind w:left="116" w:right="105" w:firstLine="8"/>
              <w:rPr>
                <w:lang w:eastAsia="zh-CN"/>
              </w:rPr>
            </w:pPr>
            <w:r>
              <w:rPr>
                <w:spacing w:val="8"/>
                <w:lang w:eastAsia="zh-CN"/>
              </w:rPr>
              <w:t>（</w:t>
            </w:r>
            <w:r>
              <w:rPr>
                <w:spacing w:val="8"/>
                <w:lang w:eastAsia="zh-CN"/>
              </w:rPr>
              <w:t>2</w:t>
            </w:r>
            <w:r>
              <w:rPr>
                <w:spacing w:val="8"/>
                <w:lang w:eastAsia="zh-CN"/>
              </w:rPr>
              <w:t>）能够在小组合作活动中完成</w:t>
            </w:r>
            <w:r>
              <w:rPr>
                <w:spacing w:val="1"/>
                <w:lang w:eastAsia="zh-CN"/>
              </w:rPr>
              <w:t xml:space="preserve"> </w:t>
            </w:r>
            <w:r>
              <w:rPr>
                <w:spacing w:val="9"/>
                <w:lang w:eastAsia="zh-CN"/>
              </w:rPr>
              <w:t>幼儿园个年龄班管理的要点整理</w:t>
            </w:r>
          </w:p>
        </w:tc>
        <w:tc>
          <w:tcPr>
            <w:tcW w:w="1559" w:type="dxa"/>
          </w:tcPr>
          <w:p w14:paraId="66D16443" w14:textId="77777777" w:rsidR="00B40DBB" w:rsidRDefault="00B40DBB">
            <w:pPr>
              <w:spacing w:line="241" w:lineRule="auto"/>
              <w:rPr>
                <w:lang w:eastAsia="zh-CN"/>
              </w:rPr>
            </w:pPr>
          </w:p>
          <w:p w14:paraId="66D16444" w14:textId="77777777" w:rsidR="00B40DBB" w:rsidRDefault="00B40DBB">
            <w:pPr>
              <w:spacing w:line="241" w:lineRule="auto"/>
              <w:rPr>
                <w:lang w:eastAsia="zh-CN"/>
              </w:rPr>
            </w:pPr>
          </w:p>
          <w:p w14:paraId="66D16445" w14:textId="77777777" w:rsidR="00B40DBB" w:rsidRDefault="00B40DBB">
            <w:pPr>
              <w:spacing w:line="242" w:lineRule="auto"/>
              <w:rPr>
                <w:lang w:eastAsia="zh-CN"/>
              </w:rPr>
            </w:pPr>
          </w:p>
          <w:p w14:paraId="66D16446"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447" w14:textId="77777777" w:rsidR="00B40DBB" w:rsidRDefault="00C56EE7">
            <w:pPr>
              <w:pStyle w:val="TableText"/>
              <w:spacing w:before="110" w:line="280"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448" w14:textId="77777777" w:rsidR="00B40DBB" w:rsidRDefault="00C56EE7">
            <w:pPr>
              <w:pStyle w:val="TableText"/>
              <w:spacing w:before="110" w:line="230" w:lineRule="auto"/>
              <w:ind w:left="152"/>
              <w:rPr>
                <w:lang w:eastAsia="zh-CN"/>
              </w:rPr>
            </w:pPr>
            <w:r>
              <w:rPr>
                <w:lang w:eastAsia="zh-CN"/>
              </w:rPr>
              <w:t>(3)</w:t>
            </w:r>
            <w:r>
              <w:rPr>
                <w:spacing w:val="12"/>
                <w:lang w:eastAsia="zh-CN"/>
              </w:rPr>
              <w:t xml:space="preserve"> </w:t>
            </w:r>
            <w:r>
              <w:rPr>
                <w:lang w:eastAsia="zh-CN"/>
              </w:rPr>
              <w:t>课堂讨论</w:t>
            </w:r>
          </w:p>
          <w:p w14:paraId="66D16449" w14:textId="77777777" w:rsidR="00B40DBB" w:rsidRDefault="00C56EE7">
            <w:pPr>
              <w:pStyle w:val="TableText"/>
              <w:spacing w:before="111" w:line="229" w:lineRule="auto"/>
              <w:ind w:left="152"/>
            </w:pPr>
            <w:r>
              <w:rPr>
                <w:spacing w:val="-1"/>
              </w:rPr>
              <w:t>(4)</w:t>
            </w:r>
            <w:r>
              <w:rPr>
                <w:spacing w:val="18"/>
              </w:rPr>
              <w:t xml:space="preserve"> </w:t>
            </w:r>
            <w:r>
              <w:rPr>
                <w:spacing w:val="-1"/>
              </w:rPr>
              <w:t>单元测验</w:t>
            </w:r>
          </w:p>
        </w:tc>
        <w:tc>
          <w:tcPr>
            <w:tcW w:w="443" w:type="dxa"/>
          </w:tcPr>
          <w:p w14:paraId="66D1644A" w14:textId="77777777" w:rsidR="00B40DBB" w:rsidRDefault="00B40DBB">
            <w:pPr>
              <w:spacing w:line="244" w:lineRule="auto"/>
            </w:pPr>
          </w:p>
          <w:p w14:paraId="66D1644B" w14:textId="77777777" w:rsidR="00B40DBB" w:rsidRDefault="00B40DBB">
            <w:pPr>
              <w:spacing w:line="245" w:lineRule="auto"/>
            </w:pPr>
          </w:p>
          <w:p w14:paraId="66D1644C" w14:textId="77777777" w:rsidR="00B40DBB" w:rsidRDefault="00B40DBB">
            <w:pPr>
              <w:spacing w:line="245" w:lineRule="auto"/>
            </w:pPr>
          </w:p>
          <w:p w14:paraId="66D1644D" w14:textId="77777777" w:rsidR="00B40DBB" w:rsidRDefault="00B40DBB">
            <w:pPr>
              <w:spacing w:line="245" w:lineRule="auto"/>
            </w:pPr>
          </w:p>
          <w:p w14:paraId="66D1644E" w14:textId="77777777" w:rsidR="00B40DBB" w:rsidRDefault="00B40DBB">
            <w:pPr>
              <w:spacing w:line="245" w:lineRule="auto"/>
            </w:pPr>
          </w:p>
          <w:p w14:paraId="66D1644F" w14:textId="77777777" w:rsidR="00B40DBB" w:rsidRDefault="00B40DBB">
            <w:pPr>
              <w:spacing w:line="245" w:lineRule="auto"/>
            </w:pPr>
          </w:p>
          <w:p w14:paraId="66D16450" w14:textId="77777777" w:rsidR="00B40DBB" w:rsidRDefault="00C56EE7">
            <w:pPr>
              <w:pStyle w:val="TableText"/>
              <w:spacing w:before="65" w:line="189" w:lineRule="auto"/>
              <w:ind w:left="177"/>
            </w:pPr>
            <w:r>
              <w:t>2</w:t>
            </w:r>
          </w:p>
        </w:tc>
      </w:tr>
      <w:tr w:rsidR="00B40DBB" w14:paraId="66D16454" w14:textId="77777777">
        <w:trPr>
          <w:trHeight w:val="364"/>
        </w:trPr>
        <w:tc>
          <w:tcPr>
            <w:tcW w:w="1209" w:type="dxa"/>
            <w:vMerge/>
            <w:tcBorders>
              <w:top w:val="nil"/>
            </w:tcBorders>
          </w:tcPr>
          <w:p w14:paraId="66D16452" w14:textId="77777777" w:rsidR="00B40DBB" w:rsidRDefault="00B40DBB"/>
        </w:tc>
        <w:tc>
          <w:tcPr>
            <w:tcW w:w="8093" w:type="dxa"/>
            <w:gridSpan w:val="5"/>
          </w:tcPr>
          <w:p w14:paraId="66D16453" w14:textId="77777777" w:rsidR="00B40DBB" w:rsidRDefault="00C56EE7">
            <w:pPr>
              <w:pStyle w:val="TableText"/>
              <w:spacing w:before="77" w:line="227" w:lineRule="auto"/>
              <w:ind w:left="110"/>
              <w:rPr>
                <w:lang w:eastAsia="zh-CN"/>
              </w:rPr>
            </w:pPr>
            <w:r>
              <w:rPr>
                <w:b/>
                <w:bCs/>
                <w:spacing w:val="9"/>
                <w:lang w:eastAsia="zh-CN"/>
              </w:rPr>
              <w:t>课程思政目标：</w:t>
            </w:r>
            <w:r>
              <w:rPr>
                <w:spacing w:val="9"/>
                <w:lang w:eastAsia="zh-CN"/>
              </w:rPr>
              <w:t>力争做引领教育发展的教育者，回答时代之问，表征时代精神。</w:t>
            </w:r>
          </w:p>
        </w:tc>
      </w:tr>
      <w:tr w:rsidR="00B40DBB" w14:paraId="66D16472" w14:textId="77777777">
        <w:trPr>
          <w:trHeight w:val="2750"/>
        </w:trPr>
        <w:tc>
          <w:tcPr>
            <w:tcW w:w="1209" w:type="dxa"/>
            <w:vMerge w:val="restart"/>
            <w:tcBorders>
              <w:bottom w:val="nil"/>
            </w:tcBorders>
          </w:tcPr>
          <w:p w14:paraId="66D16455" w14:textId="77777777" w:rsidR="00B40DBB" w:rsidRDefault="00B40DBB">
            <w:pPr>
              <w:spacing w:line="258" w:lineRule="auto"/>
              <w:rPr>
                <w:lang w:eastAsia="zh-CN"/>
              </w:rPr>
            </w:pPr>
          </w:p>
          <w:p w14:paraId="66D16456" w14:textId="77777777" w:rsidR="00B40DBB" w:rsidRDefault="00B40DBB">
            <w:pPr>
              <w:spacing w:line="258" w:lineRule="auto"/>
              <w:rPr>
                <w:lang w:eastAsia="zh-CN"/>
              </w:rPr>
            </w:pPr>
          </w:p>
          <w:p w14:paraId="66D16457" w14:textId="77777777" w:rsidR="00B40DBB" w:rsidRDefault="00B40DBB">
            <w:pPr>
              <w:spacing w:line="258" w:lineRule="auto"/>
              <w:rPr>
                <w:lang w:eastAsia="zh-CN"/>
              </w:rPr>
            </w:pPr>
          </w:p>
          <w:p w14:paraId="66D16458" w14:textId="77777777" w:rsidR="00B40DBB" w:rsidRDefault="00B40DBB">
            <w:pPr>
              <w:spacing w:line="258" w:lineRule="auto"/>
              <w:rPr>
                <w:lang w:eastAsia="zh-CN"/>
              </w:rPr>
            </w:pPr>
          </w:p>
          <w:p w14:paraId="66D16459" w14:textId="77777777" w:rsidR="00B40DBB" w:rsidRDefault="00C56EE7">
            <w:pPr>
              <w:pStyle w:val="TableText"/>
              <w:spacing w:before="65" w:line="309" w:lineRule="auto"/>
              <w:ind w:left="188" w:right="182" w:firstLine="1"/>
              <w:jc w:val="both"/>
              <w:rPr>
                <w:lang w:eastAsia="zh-CN"/>
              </w:rPr>
            </w:pPr>
            <w:r>
              <w:rPr>
                <w:spacing w:val="6"/>
                <w:lang w:eastAsia="zh-CN"/>
              </w:rPr>
              <w:t>8.</w:t>
            </w:r>
            <w:r>
              <w:rPr>
                <w:spacing w:val="6"/>
                <w:lang w:eastAsia="zh-CN"/>
              </w:rPr>
              <w:t>幼儿园</w:t>
            </w:r>
            <w:r>
              <w:rPr>
                <w:lang w:eastAsia="zh-CN"/>
              </w:rPr>
              <w:t xml:space="preserve"> </w:t>
            </w:r>
            <w:r>
              <w:rPr>
                <w:spacing w:val="7"/>
                <w:lang w:eastAsia="zh-CN"/>
              </w:rPr>
              <w:t>班级家长</w:t>
            </w:r>
            <w:r>
              <w:rPr>
                <w:spacing w:val="1"/>
                <w:lang w:eastAsia="zh-CN"/>
              </w:rPr>
              <w:t xml:space="preserve"> </w:t>
            </w:r>
            <w:r>
              <w:rPr>
                <w:spacing w:val="7"/>
                <w:lang w:eastAsia="zh-CN"/>
              </w:rPr>
              <w:t>工作的组</w:t>
            </w:r>
            <w:r>
              <w:rPr>
                <w:spacing w:val="1"/>
                <w:lang w:eastAsia="zh-CN"/>
              </w:rPr>
              <w:t xml:space="preserve"> </w:t>
            </w:r>
            <w:r>
              <w:rPr>
                <w:spacing w:val="7"/>
                <w:lang w:eastAsia="zh-CN"/>
              </w:rPr>
              <w:t>织与管理</w:t>
            </w:r>
          </w:p>
        </w:tc>
        <w:tc>
          <w:tcPr>
            <w:tcW w:w="1700" w:type="dxa"/>
          </w:tcPr>
          <w:p w14:paraId="66D1645A" w14:textId="77777777" w:rsidR="00B40DBB" w:rsidRDefault="00C56EE7">
            <w:pPr>
              <w:pStyle w:val="TableText"/>
              <w:spacing w:before="70" w:line="288" w:lineRule="auto"/>
              <w:ind w:left="111" w:right="106" w:firstLine="9"/>
              <w:rPr>
                <w:lang w:eastAsia="zh-CN"/>
              </w:rPr>
            </w:pPr>
            <w:r>
              <w:rPr>
                <w:spacing w:val="-5"/>
                <w:lang w:eastAsia="zh-CN"/>
              </w:rPr>
              <w:t>（</w:t>
            </w:r>
            <w:r>
              <w:rPr>
                <w:spacing w:val="-5"/>
                <w:lang w:eastAsia="zh-CN"/>
              </w:rPr>
              <w:t>1</w:t>
            </w:r>
            <w:r>
              <w:rPr>
                <w:spacing w:val="-5"/>
                <w:lang w:eastAsia="zh-CN"/>
              </w:rPr>
              <w:t>）幼儿园班级</w:t>
            </w:r>
            <w:r>
              <w:rPr>
                <w:spacing w:val="6"/>
                <w:lang w:eastAsia="zh-CN"/>
              </w:rPr>
              <w:t xml:space="preserve"> </w:t>
            </w:r>
            <w:r>
              <w:rPr>
                <w:spacing w:val="8"/>
                <w:lang w:eastAsia="zh-CN"/>
              </w:rPr>
              <w:t>家长工作的意义</w:t>
            </w:r>
            <w:r>
              <w:rPr>
                <w:spacing w:val="2"/>
                <w:lang w:eastAsia="zh-CN"/>
              </w:rPr>
              <w:t xml:space="preserve"> </w:t>
            </w:r>
            <w:r>
              <w:rPr>
                <w:spacing w:val="6"/>
                <w:lang w:eastAsia="zh-CN"/>
              </w:rPr>
              <w:t>和计划</w:t>
            </w:r>
          </w:p>
          <w:p w14:paraId="66D1645B" w14:textId="77777777" w:rsidR="00B40DBB" w:rsidRDefault="00C56EE7">
            <w:pPr>
              <w:pStyle w:val="TableText"/>
              <w:spacing w:before="94" w:line="287" w:lineRule="auto"/>
              <w:ind w:left="111" w:right="106" w:firstLine="9"/>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8"/>
                <w:lang w:eastAsia="zh-CN"/>
              </w:rPr>
              <w:t>家长工作的组织</w:t>
            </w:r>
            <w:r>
              <w:rPr>
                <w:spacing w:val="2"/>
                <w:lang w:eastAsia="zh-CN"/>
              </w:rPr>
              <w:t xml:space="preserve"> </w:t>
            </w:r>
            <w:r>
              <w:rPr>
                <w:spacing w:val="4"/>
                <w:lang w:eastAsia="zh-CN"/>
              </w:rPr>
              <w:t>方式</w:t>
            </w:r>
          </w:p>
          <w:p w14:paraId="66D1645C" w14:textId="77777777" w:rsidR="00B40DBB" w:rsidRDefault="00C56EE7">
            <w:pPr>
              <w:pStyle w:val="TableText"/>
              <w:spacing w:before="96" w:line="272" w:lineRule="auto"/>
              <w:ind w:left="112" w:right="106" w:firstLine="8"/>
              <w:rPr>
                <w:lang w:eastAsia="zh-CN"/>
              </w:rPr>
            </w:pPr>
            <w:r>
              <w:rPr>
                <w:spacing w:val="-5"/>
                <w:lang w:eastAsia="zh-CN"/>
              </w:rPr>
              <w:t>（</w:t>
            </w:r>
            <w:r>
              <w:rPr>
                <w:spacing w:val="-5"/>
                <w:lang w:eastAsia="zh-CN"/>
              </w:rPr>
              <w:t>3</w:t>
            </w:r>
            <w:r>
              <w:rPr>
                <w:spacing w:val="-5"/>
                <w:lang w:eastAsia="zh-CN"/>
              </w:rPr>
              <w:t>）幼儿园班级</w:t>
            </w:r>
            <w:r>
              <w:rPr>
                <w:spacing w:val="6"/>
                <w:lang w:eastAsia="zh-CN"/>
              </w:rPr>
              <w:t xml:space="preserve"> </w:t>
            </w:r>
            <w:r>
              <w:rPr>
                <w:spacing w:val="8"/>
                <w:lang w:eastAsia="zh-CN"/>
              </w:rPr>
              <w:t>家长工作的评价</w:t>
            </w:r>
          </w:p>
        </w:tc>
        <w:tc>
          <w:tcPr>
            <w:tcW w:w="1133" w:type="dxa"/>
          </w:tcPr>
          <w:p w14:paraId="66D1645D" w14:textId="77777777" w:rsidR="00B40DBB" w:rsidRDefault="00B40DBB">
            <w:pPr>
              <w:spacing w:line="257" w:lineRule="auto"/>
              <w:rPr>
                <w:lang w:eastAsia="zh-CN"/>
              </w:rPr>
            </w:pPr>
          </w:p>
          <w:p w14:paraId="66D1645E" w14:textId="77777777" w:rsidR="00B40DBB" w:rsidRDefault="00B40DBB">
            <w:pPr>
              <w:spacing w:line="257" w:lineRule="auto"/>
              <w:rPr>
                <w:lang w:eastAsia="zh-CN"/>
              </w:rPr>
            </w:pPr>
          </w:p>
          <w:p w14:paraId="66D1645F" w14:textId="77777777" w:rsidR="00B40DBB" w:rsidRDefault="00B40DBB">
            <w:pPr>
              <w:spacing w:line="257" w:lineRule="auto"/>
              <w:rPr>
                <w:lang w:eastAsia="zh-CN"/>
              </w:rPr>
            </w:pPr>
          </w:p>
          <w:p w14:paraId="66D16460" w14:textId="77777777" w:rsidR="00B40DBB" w:rsidRDefault="00B40DBB">
            <w:pPr>
              <w:spacing w:line="258" w:lineRule="auto"/>
              <w:rPr>
                <w:lang w:eastAsia="zh-CN"/>
              </w:rPr>
            </w:pPr>
          </w:p>
          <w:p w14:paraId="66D16461" w14:textId="77777777" w:rsidR="00B40DBB" w:rsidRDefault="00C56EE7">
            <w:pPr>
              <w:pStyle w:val="TableText"/>
              <w:spacing w:before="65" w:line="229" w:lineRule="auto"/>
              <w:ind w:left="150"/>
            </w:pPr>
            <w:r>
              <w:rPr>
                <w:spacing w:val="8"/>
              </w:rPr>
              <w:t>课程目标</w:t>
            </w:r>
          </w:p>
          <w:p w14:paraId="66D16462" w14:textId="77777777" w:rsidR="00B40DBB" w:rsidRDefault="00C56EE7">
            <w:pPr>
              <w:pStyle w:val="TableText"/>
              <w:spacing w:before="124" w:line="190" w:lineRule="auto"/>
              <w:ind w:left="219"/>
            </w:pPr>
            <w:r>
              <w:rPr>
                <w:spacing w:val="2"/>
              </w:rPr>
              <w:t>1</w:t>
            </w:r>
            <w:r>
              <w:rPr>
                <w:spacing w:val="2"/>
              </w:rPr>
              <w:t>、</w:t>
            </w:r>
            <w:r>
              <w:rPr>
                <w:spacing w:val="2"/>
              </w:rPr>
              <w:t>3</w:t>
            </w:r>
            <w:r>
              <w:rPr>
                <w:spacing w:val="2"/>
              </w:rPr>
              <w:t>、</w:t>
            </w:r>
            <w:r>
              <w:rPr>
                <w:spacing w:val="2"/>
              </w:rPr>
              <w:t>4</w:t>
            </w:r>
          </w:p>
        </w:tc>
        <w:tc>
          <w:tcPr>
            <w:tcW w:w="3258" w:type="dxa"/>
          </w:tcPr>
          <w:p w14:paraId="66D16463" w14:textId="77777777" w:rsidR="00B40DBB" w:rsidRDefault="00C56EE7">
            <w:pPr>
              <w:pStyle w:val="TableText"/>
              <w:spacing w:before="239" w:line="288" w:lineRule="auto"/>
              <w:ind w:left="113" w:right="105" w:firstLine="10"/>
              <w:rPr>
                <w:lang w:eastAsia="zh-CN"/>
              </w:rPr>
            </w:pPr>
            <w:r>
              <w:rPr>
                <w:spacing w:val="8"/>
                <w:lang w:eastAsia="zh-CN"/>
              </w:rPr>
              <w:t>（</w:t>
            </w:r>
            <w:r>
              <w:rPr>
                <w:spacing w:val="8"/>
                <w:lang w:eastAsia="zh-CN"/>
              </w:rPr>
              <w:t>1</w:t>
            </w:r>
            <w:r>
              <w:rPr>
                <w:spacing w:val="8"/>
                <w:lang w:eastAsia="zh-CN"/>
              </w:rPr>
              <w:t>）了解幼儿园班级家长工作的</w:t>
            </w:r>
            <w:r>
              <w:rPr>
                <w:spacing w:val="1"/>
                <w:lang w:eastAsia="zh-CN"/>
              </w:rPr>
              <w:t xml:space="preserve"> </w:t>
            </w:r>
            <w:r>
              <w:rPr>
                <w:spacing w:val="9"/>
                <w:lang w:eastAsia="zh-CN"/>
              </w:rPr>
              <w:t>意义、基本内容以及家长工作计</w:t>
            </w:r>
            <w:r>
              <w:rPr>
                <w:spacing w:val="1"/>
                <w:lang w:eastAsia="zh-CN"/>
              </w:rPr>
              <w:t xml:space="preserve">  </w:t>
            </w:r>
            <w:r>
              <w:rPr>
                <w:spacing w:val="8"/>
                <w:lang w:eastAsia="zh-CN"/>
              </w:rPr>
              <w:t>划的制定方法</w:t>
            </w:r>
          </w:p>
          <w:p w14:paraId="66D16464" w14:textId="77777777" w:rsidR="00B40DBB" w:rsidRDefault="00C56EE7">
            <w:pPr>
              <w:pStyle w:val="TableText"/>
              <w:spacing w:before="94" w:line="271" w:lineRule="auto"/>
              <w:ind w:left="114" w:right="105" w:firstLine="10"/>
              <w:rPr>
                <w:lang w:eastAsia="zh-CN"/>
              </w:rPr>
            </w:pPr>
            <w:r>
              <w:rPr>
                <w:spacing w:val="8"/>
                <w:lang w:eastAsia="zh-CN"/>
              </w:rPr>
              <w:t>（</w:t>
            </w:r>
            <w:r>
              <w:rPr>
                <w:spacing w:val="8"/>
                <w:lang w:eastAsia="zh-CN"/>
              </w:rPr>
              <w:t>2</w:t>
            </w:r>
            <w:r>
              <w:rPr>
                <w:spacing w:val="8"/>
                <w:lang w:eastAsia="zh-CN"/>
              </w:rPr>
              <w:t>）掌握个别实施家长工作、集</w:t>
            </w:r>
            <w:r>
              <w:rPr>
                <w:spacing w:val="1"/>
                <w:lang w:eastAsia="zh-CN"/>
              </w:rPr>
              <w:t xml:space="preserve"> </w:t>
            </w:r>
            <w:r>
              <w:rPr>
                <w:spacing w:val="9"/>
                <w:lang w:eastAsia="zh-CN"/>
              </w:rPr>
              <w:t>体实施家长工作的组织方式</w:t>
            </w:r>
          </w:p>
          <w:p w14:paraId="66D16465" w14:textId="77777777" w:rsidR="00B40DBB" w:rsidRDefault="00C56EE7">
            <w:pPr>
              <w:pStyle w:val="TableText"/>
              <w:spacing w:before="98" w:line="273" w:lineRule="auto"/>
              <w:ind w:left="130" w:right="105" w:hanging="6"/>
              <w:rPr>
                <w:lang w:eastAsia="zh-CN"/>
              </w:rPr>
            </w:pPr>
            <w:r>
              <w:rPr>
                <w:spacing w:val="8"/>
                <w:lang w:eastAsia="zh-CN"/>
              </w:rPr>
              <w:t>（</w:t>
            </w:r>
            <w:r>
              <w:rPr>
                <w:spacing w:val="8"/>
                <w:lang w:eastAsia="zh-CN"/>
              </w:rPr>
              <w:t>3</w:t>
            </w:r>
            <w:r>
              <w:rPr>
                <w:spacing w:val="8"/>
                <w:lang w:eastAsia="zh-CN"/>
              </w:rPr>
              <w:t>）具有进行班级家长工作评价</w:t>
            </w:r>
            <w:r>
              <w:rPr>
                <w:spacing w:val="1"/>
                <w:lang w:eastAsia="zh-CN"/>
              </w:rPr>
              <w:t xml:space="preserve"> </w:t>
            </w:r>
            <w:r>
              <w:rPr>
                <w:spacing w:val="1"/>
                <w:lang w:eastAsia="zh-CN"/>
              </w:rPr>
              <w:t>的能力</w:t>
            </w:r>
          </w:p>
        </w:tc>
        <w:tc>
          <w:tcPr>
            <w:tcW w:w="1559" w:type="dxa"/>
          </w:tcPr>
          <w:p w14:paraId="66D16466" w14:textId="77777777" w:rsidR="00B40DBB" w:rsidRDefault="00B40DBB">
            <w:pPr>
              <w:spacing w:line="258" w:lineRule="auto"/>
              <w:rPr>
                <w:lang w:eastAsia="zh-CN"/>
              </w:rPr>
            </w:pPr>
          </w:p>
          <w:p w14:paraId="66D16467" w14:textId="77777777" w:rsidR="00B40DBB" w:rsidRDefault="00B40DBB">
            <w:pPr>
              <w:spacing w:line="258" w:lineRule="auto"/>
              <w:rPr>
                <w:lang w:eastAsia="zh-CN"/>
              </w:rPr>
            </w:pPr>
          </w:p>
          <w:p w14:paraId="66D16468"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469" w14:textId="77777777" w:rsidR="00B40DBB" w:rsidRDefault="00C56EE7">
            <w:pPr>
              <w:pStyle w:val="TableText"/>
              <w:spacing w:before="96" w:line="273"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46A" w14:textId="77777777" w:rsidR="00B40DBB" w:rsidRDefault="00C56EE7">
            <w:pPr>
              <w:pStyle w:val="TableText"/>
              <w:spacing w:before="94" w:line="230" w:lineRule="auto"/>
              <w:ind w:left="152"/>
              <w:rPr>
                <w:lang w:eastAsia="zh-CN"/>
              </w:rPr>
            </w:pPr>
            <w:r>
              <w:rPr>
                <w:lang w:eastAsia="zh-CN"/>
              </w:rPr>
              <w:t>(3)</w:t>
            </w:r>
            <w:r>
              <w:rPr>
                <w:spacing w:val="12"/>
                <w:lang w:eastAsia="zh-CN"/>
              </w:rPr>
              <w:t xml:space="preserve"> </w:t>
            </w:r>
            <w:r>
              <w:rPr>
                <w:lang w:eastAsia="zh-CN"/>
              </w:rPr>
              <w:t>课堂讨论</w:t>
            </w:r>
          </w:p>
          <w:p w14:paraId="66D1646B" w14:textId="77777777" w:rsidR="00B40DBB" w:rsidRDefault="00C56EE7">
            <w:pPr>
              <w:pStyle w:val="TableText"/>
              <w:spacing w:before="94" w:line="229" w:lineRule="auto"/>
              <w:ind w:left="152"/>
            </w:pPr>
            <w:r>
              <w:rPr>
                <w:spacing w:val="-1"/>
              </w:rPr>
              <w:t>(4)</w:t>
            </w:r>
            <w:r>
              <w:rPr>
                <w:spacing w:val="18"/>
              </w:rPr>
              <w:t xml:space="preserve"> </w:t>
            </w:r>
            <w:r>
              <w:rPr>
                <w:spacing w:val="-1"/>
              </w:rPr>
              <w:t>单元测验</w:t>
            </w:r>
          </w:p>
        </w:tc>
        <w:tc>
          <w:tcPr>
            <w:tcW w:w="443" w:type="dxa"/>
          </w:tcPr>
          <w:p w14:paraId="66D1646C" w14:textId="77777777" w:rsidR="00B40DBB" w:rsidRDefault="00B40DBB">
            <w:pPr>
              <w:spacing w:line="246" w:lineRule="auto"/>
            </w:pPr>
          </w:p>
          <w:p w14:paraId="66D1646D" w14:textId="77777777" w:rsidR="00B40DBB" w:rsidRDefault="00B40DBB">
            <w:pPr>
              <w:spacing w:line="246" w:lineRule="auto"/>
            </w:pPr>
          </w:p>
          <w:p w14:paraId="66D1646E" w14:textId="77777777" w:rsidR="00B40DBB" w:rsidRDefault="00B40DBB">
            <w:pPr>
              <w:spacing w:line="246" w:lineRule="auto"/>
            </w:pPr>
          </w:p>
          <w:p w14:paraId="66D1646F" w14:textId="77777777" w:rsidR="00B40DBB" w:rsidRDefault="00B40DBB">
            <w:pPr>
              <w:spacing w:line="246" w:lineRule="auto"/>
            </w:pPr>
          </w:p>
          <w:p w14:paraId="66D16470" w14:textId="77777777" w:rsidR="00B40DBB" w:rsidRDefault="00B40DBB">
            <w:pPr>
              <w:spacing w:line="246" w:lineRule="auto"/>
            </w:pPr>
          </w:p>
          <w:p w14:paraId="66D16471" w14:textId="77777777" w:rsidR="00B40DBB" w:rsidRDefault="00C56EE7">
            <w:pPr>
              <w:pStyle w:val="TableText"/>
              <w:spacing w:before="65" w:line="189" w:lineRule="auto"/>
              <w:ind w:left="177"/>
            </w:pPr>
            <w:r>
              <w:t>2</w:t>
            </w:r>
          </w:p>
        </w:tc>
      </w:tr>
      <w:tr w:rsidR="00B40DBB" w14:paraId="66D16475" w14:textId="77777777">
        <w:trPr>
          <w:trHeight w:val="691"/>
        </w:trPr>
        <w:tc>
          <w:tcPr>
            <w:tcW w:w="1209" w:type="dxa"/>
            <w:vMerge/>
            <w:tcBorders>
              <w:top w:val="nil"/>
            </w:tcBorders>
          </w:tcPr>
          <w:p w14:paraId="66D16473" w14:textId="77777777" w:rsidR="00B40DBB" w:rsidRDefault="00B40DBB"/>
        </w:tc>
        <w:tc>
          <w:tcPr>
            <w:tcW w:w="8093" w:type="dxa"/>
            <w:gridSpan w:val="5"/>
          </w:tcPr>
          <w:p w14:paraId="66D16474" w14:textId="77777777" w:rsidR="00B40DBB" w:rsidRDefault="00C56EE7">
            <w:pPr>
              <w:pStyle w:val="TableText"/>
              <w:spacing w:before="69" w:line="282" w:lineRule="auto"/>
              <w:ind w:left="111" w:right="211" w:hanging="1"/>
              <w:rPr>
                <w:lang w:eastAsia="zh-CN"/>
              </w:rPr>
            </w:pPr>
            <w:r>
              <w:rPr>
                <w:b/>
                <w:bCs/>
                <w:spacing w:val="9"/>
                <w:lang w:eastAsia="zh-CN"/>
              </w:rPr>
              <w:t>课程思政目标：</w:t>
            </w:r>
            <w:r>
              <w:rPr>
                <w:spacing w:val="9"/>
                <w:lang w:eastAsia="zh-CN"/>
              </w:rPr>
              <w:t>既要尊重幼儿主体地位，又要彰显马克思主义立场、观点和方法，推</w:t>
            </w:r>
            <w:r>
              <w:rPr>
                <w:spacing w:val="17"/>
                <w:lang w:eastAsia="zh-CN"/>
              </w:rPr>
              <w:t xml:space="preserve"> </w:t>
            </w:r>
            <w:r>
              <w:rPr>
                <w:spacing w:val="9"/>
                <w:lang w:eastAsia="zh-CN"/>
              </w:rPr>
              <w:t>动马克思注意教育思想在幼儿教育的理论创</w:t>
            </w:r>
            <w:r>
              <w:rPr>
                <w:spacing w:val="8"/>
                <w:lang w:eastAsia="zh-CN"/>
              </w:rPr>
              <w:t>新。</w:t>
            </w:r>
          </w:p>
        </w:tc>
      </w:tr>
      <w:tr w:rsidR="00B40DBB" w14:paraId="66D16497" w14:textId="77777777">
        <w:trPr>
          <w:trHeight w:val="3093"/>
        </w:trPr>
        <w:tc>
          <w:tcPr>
            <w:tcW w:w="1209" w:type="dxa"/>
            <w:vMerge w:val="restart"/>
            <w:tcBorders>
              <w:bottom w:val="nil"/>
            </w:tcBorders>
          </w:tcPr>
          <w:p w14:paraId="66D16476" w14:textId="77777777" w:rsidR="00B40DBB" w:rsidRDefault="00B40DBB">
            <w:pPr>
              <w:spacing w:line="241" w:lineRule="auto"/>
              <w:rPr>
                <w:lang w:eastAsia="zh-CN"/>
              </w:rPr>
            </w:pPr>
          </w:p>
          <w:p w14:paraId="66D16477" w14:textId="77777777" w:rsidR="00B40DBB" w:rsidRDefault="00B40DBB">
            <w:pPr>
              <w:spacing w:line="241" w:lineRule="auto"/>
              <w:rPr>
                <w:lang w:eastAsia="zh-CN"/>
              </w:rPr>
            </w:pPr>
          </w:p>
          <w:p w14:paraId="66D16478" w14:textId="77777777" w:rsidR="00B40DBB" w:rsidRDefault="00B40DBB">
            <w:pPr>
              <w:spacing w:line="241" w:lineRule="auto"/>
              <w:rPr>
                <w:lang w:eastAsia="zh-CN"/>
              </w:rPr>
            </w:pPr>
          </w:p>
          <w:p w14:paraId="66D16479" w14:textId="77777777" w:rsidR="00B40DBB" w:rsidRDefault="00B40DBB">
            <w:pPr>
              <w:spacing w:line="241" w:lineRule="auto"/>
              <w:rPr>
                <w:lang w:eastAsia="zh-CN"/>
              </w:rPr>
            </w:pPr>
          </w:p>
          <w:p w14:paraId="66D1647A" w14:textId="77777777" w:rsidR="00B40DBB" w:rsidRDefault="00B40DBB">
            <w:pPr>
              <w:spacing w:line="242" w:lineRule="auto"/>
              <w:rPr>
                <w:lang w:eastAsia="zh-CN"/>
              </w:rPr>
            </w:pPr>
          </w:p>
          <w:p w14:paraId="66D1647B" w14:textId="77777777" w:rsidR="00B40DBB" w:rsidRDefault="00C56EE7">
            <w:pPr>
              <w:pStyle w:val="TableText"/>
              <w:spacing w:before="65" w:line="228" w:lineRule="auto"/>
              <w:ind w:left="190"/>
              <w:rPr>
                <w:lang w:eastAsia="zh-CN"/>
              </w:rPr>
            </w:pPr>
            <w:r>
              <w:rPr>
                <w:spacing w:val="6"/>
                <w:lang w:eastAsia="zh-CN"/>
              </w:rPr>
              <w:t>9.</w:t>
            </w:r>
            <w:r>
              <w:rPr>
                <w:spacing w:val="6"/>
                <w:lang w:eastAsia="zh-CN"/>
              </w:rPr>
              <w:t>幼儿园</w:t>
            </w:r>
          </w:p>
          <w:p w14:paraId="66D1647C" w14:textId="77777777" w:rsidR="00B40DBB" w:rsidRDefault="00C56EE7">
            <w:pPr>
              <w:pStyle w:val="TableText"/>
              <w:spacing w:before="96" w:line="228" w:lineRule="auto"/>
              <w:ind w:left="188"/>
              <w:rPr>
                <w:lang w:eastAsia="zh-CN"/>
              </w:rPr>
            </w:pPr>
            <w:r>
              <w:rPr>
                <w:spacing w:val="7"/>
                <w:lang w:eastAsia="zh-CN"/>
              </w:rPr>
              <w:t>班级管理</w:t>
            </w:r>
          </w:p>
          <w:p w14:paraId="66D1647D" w14:textId="77777777" w:rsidR="00B40DBB" w:rsidRDefault="00C56EE7">
            <w:pPr>
              <w:pStyle w:val="TableText"/>
              <w:spacing w:before="93" w:line="228" w:lineRule="auto"/>
              <w:ind w:left="206"/>
              <w:rPr>
                <w:lang w:eastAsia="zh-CN"/>
              </w:rPr>
            </w:pPr>
            <w:r>
              <w:rPr>
                <w:spacing w:val="3"/>
                <w:lang w:eastAsia="zh-CN"/>
              </w:rPr>
              <w:t>的教师保</w:t>
            </w:r>
          </w:p>
          <w:p w14:paraId="66D1647E" w14:textId="77777777" w:rsidR="00B40DBB" w:rsidRDefault="00C56EE7">
            <w:pPr>
              <w:pStyle w:val="TableText"/>
              <w:spacing w:before="96" w:line="228" w:lineRule="auto"/>
              <w:ind w:left="514"/>
            </w:pPr>
            <w:r>
              <w:t>障</w:t>
            </w:r>
          </w:p>
        </w:tc>
        <w:tc>
          <w:tcPr>
            <w:tcW w:w="1700" w:type="dxa"/>
          </w:tcPr>
          <w:p w14:paraId="66D1647F" w14:textId="77777777" w:rsidR="00B40DBB" w:rsidRDefault="00C56EE7">
            <w:pPr>
              <w:pStyle w:val="TableText"/>
              <w:spacing w:before="70" w:line="288" w:lineRule="auto"/>
              <w:ind w:left="110" w:right="106" w:firstLine="10"/>
              <w:rPr>
                <w:lang w:eastAsia="zh-CN"/>
              </w:rPr>
            </w:pPr>
            <w:r>
              <w:rPr>
                <w:spacing w:val="-5"/>
                <w:lang w:eastAsia="zh-CN"/>
              </w:rPr>
              <w:t>（</w:t>
            </w:r>
            <w:r>
              <w:rPr>
                <w:spacing w:val="-5"/>
                <w:lang w:eastAsia="zh-CN"/>
              </w:rPr>
              <w:t>1</w:t>
            </w:r>
            <w:r>
              <w:rPr>
                <w:spacing w:val="-5"/>
                <w:lang w:eastAsia="zh-CN"/>
              </w:rPr>
              <w:t>）幼儿园班级</w:t>
            </w:r>
            <w:r>
              <w:rPr>
                <w:spacing w:val="6"/>
                <w:lang w:eastAsia="zh-CN"/>
              </w:rPr>
              <w:t xml:space="preserve"> </w:t>
            </w:r>
            <w:r>
              <w:rPr>
                <w:spacing w:val="8"/>
                <w:lang w:eastAsia="zh-CN"/>
              </w:rPr>
              <w:t>管理中教师的定</w:t>
            </w:r>
            <w:r>
              <w:rPr>
                <w:spacing w:val="3"/>
                <w:lang w:eastAsia="zh-CN"/>
              </w:rPr>
              <w:t xml:space="preserve"> </w:t>
            </w:r>
            <w:r>
              <w:rPr>
                <w:spacing w:val="7"/>
                <w:lang w:eastAsia="zh-CN"/>
              </w:rPr>
              <w:t>位与问题</w:t>
            </w:r>
          </w:p>
          <w:p w14:paraId="66D16480" w14:textId="77777777" w:rsidR="00B40DBB" w:rsidRDefault="00C56EE7">
            <w:pPr>
              <w:pStyle w:val="TableText"/>
              <w:spacing w:before="95" w:line="286" w:lineRule="auto"/>
              <w:ind w:left="113" w:right="106" w:firstLine="7"/>
              <w:rPr>
                <w:lang w:eastAsia="zh-CN"/>
              </w:rPr>
            </w:pPr>
            <w:r>
              <w:rPr>
                <w:spacing w:val="-5"/>
                <w:lang w:eastAsia="zh-CN"/>
              </w:rPr>
              <w:t>（</w:t>
            </w:r>
            <w:r>
              <w:rPr>
                <w:spacing w:val="-5"/>
                <w:lang w:eastAsia="zh-CN"/>
              </w:rPr>
              <w:t>2</w:t>
            </w:r>
            <w:r>
              <w:rPr>
                <w:spacing w:val="-5"/>
                <w:lang w:eastAsia="zh-CN"/>
              </w:rPr>
              <w:t>）幼儿园班级</w:t>
            </w:r>
            <w:r>
              <w:rPr>
                <w:spacing w:val="6"/>
                <w:lang w:eastAsia="zh-CN"/>
              </w:rPr>
              <w:t xml:space="preserve"> </w:t>
            </w:r>
            <w:r>
              <w:rPr>
                <w:spacing w:val="8"/>
                <w:lang w:eastAsia="zh-CN"/>
              </w:rPr>
              <w:t>管理中教师的分</w:t>
            </w:r>
            <w:r>
              <w:rPr>
                <w:spacing w:val="1"/>
                <w:lang w:eastAsia="zh-CN"/>
              </w:rPr>
              <w:t xml:space="preserve"> </w:t>
            </w:r>
            <w:r>
              <w:rPr>
                <w:spacing w:val="6"/>
                <w:lang w:eastAsia="zh-CN"/>
              </w:rPr>
              <w:t>工与职责</w:t>
            </w:r>
          </w:p>
          <w:p w14:paraId="66D16481" w14:textId="77777777" w:rsidR="00B40DBB" w:rsidRDefault="00C56EE7">
            <w:pPr>
              <w:pStyle w:val="TableText"/>
              <w:spacing w:before="99" w:line="287" w:lineRule="auto"/>
              <w:ind w:left="111" w:right="106" w:firstLine="9"/>
              <w:rPr>
                <w:lang w:eastAsia="zh-CN"/>
              </w:rPr>
            </w:pPr>
            <w:r>
              <w:rPr>
                <w:spacing w:val="-5"/>
                <w:lang w:eastAsia="zh-CN"/>
              </w:rPr>
              <w:t>（</w:t>
            </w:r>
            <w:r>
              <w:rPr>
                <w:spacing w:val="-5"/>
                <w:lang w:eastAsia="zh-CN"/>
              </w:rPr>
              <w:t>3</w:t>
            </w:r>
            <w:r>
              <w:rPr>
                <w:spacing w:val="-5"/>
                <w:lang w:eastAsia="zh-CN"/>
              </w:rPr>
              <w:t>）幼儿园班级</w:t>
            </w:r>
            <w:r>
              <w:rPr>
                <w:spacing w:val="6"/>
                <w:lang w:eastAsia="zh-CN"/>
              </w:rPr>
              <w:t xml:space="preserve"> </w:t>
            </w:r>
            <w:r>
              <w:rPr>
                <w:spacing w:val="8"/>
                <w:lang w:eastAsia="zh-CN"/>
              </w:rPr>
              <w:t>管理中教师的素</w:t>
            </w:r>
            <w:r>
              <w:rPr>
                <w:spacing w:val="2"/>
                <w:lang w:eastAsia="zh-CN"/>
              </w:rPr>
              <w:t xml:space="preserve"> </w:t>
            </w:r>
            <w:r>
              <w:rPr>
                <w:spacing w:val="6"/>
                <w:lang w:eastAsia="zh-CN"/>
              </w:rPr>
              <w:t>养要求</w:t>
            </w:r>
          </w:p>
        </w:tc>
        <w:tc>
          <w:tcPr>
            <w:tcW w:w="1133" w:type="dxa"/>
          </w:tcPr>
          <w:p w14:paraId="66D16482" w14:textId="77777777" w:rsidR="00B40DBB" w:rsidRDefault="00B40DBB">
            <w:pPr>
              <w:spacing w:line="299" w:lineRule="auto"/>
              <w:rPr>
                <w:lang w:eastAsia="zh-CN"/>
              </w:rPr>
            </w:pPr>
          </w:p>
          <w:p w14:paraId="66D16483" w14:textId="77777777" w:rsidR="00B40DBB" w:rsidRDefault="00B40DBB">
            <w:pPr>
              <w:spacing w:line="299" w:lineRule="auto"/>
              <w:rPr>
                <w:lang w:eastAsia="zh-CN"/>
              </w:rPr>
            </w:pPr>
          </w:p>
          <w:p w14:paraId="66D16484" w14:textId="77777777" w:rsidR="00B40DBB" w:rsidRDefault="00B40DBB">
            <w:pPr>
              <w:spacing w:line="300" w:lineRule="auto"/>
              <w:rPr>
                <w:lang w:eastAsia="zh-CN"/>
              </w:rPr>
            </w:pPr>
          </w:p>
          <w:p w14:paraId="66D16485" w14:textId="77777777" w:rsidR="00B40DBB" w:rsidRDefault="00B40DBB">
            <w:pPr>
              <w:spacing w:line="300" w:lineRule="auto"/>
              <w:rPr>
                <w:lang w:eastAsia="zh-CN"/>
              </w:rPr>
            </w:pPr>
          </w:p>
          <w:p w14:paraId="66D16486" w14:textId="77777777" w:rsidR="00B40DBB" w:rsidRDefault="00C56EE7">
            <w:pPr>
              <w:pStyle w:val="TableText"/>
              <w:spacing w:before="65" w:line="229" w:lineRule="auto"/>
              <w:ind w:left="150"/>
            </w:pPr>
            <w:r>
              <w:rPr>
                <w:spacing w:val="8"/>
              </w:rPr>
              <w:t>课程目标</w:t>
            </w:r>
          </w:p>
          <w:p w14:paraId="66D16487" w14:textId="77777777" w:rsidR="00B40DBB" w:rsidRDefault="00C56EE7">
            <w:pPr>
              <w:pStyle w:val="TableText"/>
              <w:spacing w:before="127" w:line="189" w:lineRule="auto"/>
              <w:ind w:left="206"/>
            </w:pPr>
            <w:r>
              <w:rPr>
                <w:spacing w:val="5"/>
              </w:rPr>
              <w:t>2</w:t>
            </w:r>
            <w:r>
              <w:rPr>
                <w:spacing w:val="5"/>
              </w:rPr>
              <w:t>、</w:t>
            </w:r>
            <w:r>
              <w:rPr>
                <w:spacing w:val="5"/>
              </w:rPr>
              <w:t>3</w:t>
            </w:r>
            <w:r>
              <w:rPr>
                <w:spacing w:val="5"/>
              </w:rPr>
              <w:t>、</w:t>
            </w:r>
            <w:r>
              <w:rPr>
                <w:spacing w:val="5"/>
              </w:rPr>
              <w:t>4</w:t>
            </w:r>
          </w:p>
        </w:tc>
        <w:tc>
          <w:tcPr>
            <w:tcW w:w="3258" w:type="dxa"/>
          </w:tcPr>
          <w:p w14:paraId="66D16488" w14:textId="77777777" w:rsidR="00B40DBB" w:rsidRDefault="00C56EE7">
            <w:pPr>
              <w:pStyle w:val="TableText"/>
              <w:spacing w:before="72" w:line="287" w:lineRule="auto"/>
              <w:ind w:left="117" w:right="105" w:firstLine="7"/>
              <w:rPr>
                <w:lang w:eastAsia="zh-CN"/>
              </w:rPr>
            </w:pPr>
            <w:r>
              <w:rPr>
                <w:spacing w:val="8"/>
                <w:lang w:eastAsia="zh-CN"/>
              </w:rPr>
              <w:t>（</w:t>
            </w:r>
            <w:r>
              <w:rPr>
                <w:spacing w:val="8"/>
                <w:lang w:eastAsia="zh-CN"/>
              </w:rPr>
              <w:t>1</w:t>
            </w:r>
            <w:r>
              <w:rPr>
                <w:spacing w:val="8"/>
                <w:lang w:eastAsia="zh-CN"/>
              </w:rPr>
              <w:t>）理解幼儿园班级管理中教师</w:t>
            </w:r>
            <w:r>
              <w:rPr>
                <w:spacing w:val="1"/>
                <w:lang w:eastAsia="zh-CN"/>
              </w:rPr>
              <w:t xml:space="preserve"> </w:t>
            </w:r>
            <w:r>
              <w:rPr>
                <w:spacing w:val="9"/>
                <w:lang w:eastAsia="zh-CN"/>
              </w:rPr>
              <w:t>的角色定位、了解幼儿园班级管</w:t>
            </w:r>
            <w:r>
              <w:rPr>
                <w:lang w:eastAsia="zh-CN"/>
              </w:rPr>
              <w:t xml:space="preserve">  </w:t>
            </w:r>
            <w:r>
              <w:rPr>
                <w:spacing w:val="7"/>
                <w:lang w:eastAsia="zh-CN"/>
              </w:rPr>
              <w:t>理中常见问题</w:t>
            </w:r>
          </w:p>
          <w:p w14:paraId="66D16489" w14:textId="77777777" w:rsidR="00B40DBB" w:rsidRDefault="00C56EE7">
            <w:pPr>
              <w:pStyle w:val="TableText"/>
              <w:spacing w:before="96" w:line="286" w:lineRule="auto"/>
              <w:ind w:left="114" w:right="105" w:firstLine="10"/>
              <w:rPr>
                <w:lang w:eastAsia="zh-CN"/>
              </w:rPr>
            </w:pPr>
            <w:r>
              <w:rPr>
                <w:spacing w:val="8"/>
                <w:lang w:eastAsia="zh-CN"/>
              </w:rPr>
              <w:t>（</w:t>
            </w:r>
            <w:r>
              <w:rPr>
                <w:spacing w:val="8"/>
                <w:lang w:eastAsia="zh-CN"/>
              </w:rPr>
              <w:t>2</w:t>
            </w:r>
            <w:r>
              <w:rPr>
                <w:spacing w:val="8"/>
                <w:lang w:eastAsia="zh-CN"/>
              </w:rPr>
              <w:t>）掌握幼儿园班级教师的基本</w:t>
            </w:r>
            <w:r>
              <w:rPr>
                <w:spacing w:val="1"/>
                <w:lang w:eastAsia="zh-CN"/>
              </w:rPr>
              <w:t xml:space="preserve"> </w:t>
            </w:r>
            <w:r>
              <w:rPr>
                <w:spacing w:val="9"/>
                <w:lang w:eastAsia="zh-CN"/>
              </w:rPr>
              <w:t>配置、主班教师的选拔条件方法</w:t>
            </w:r>
            <w:r>
              <w:rPr>
                <w:spacing w:val="1"/>
                <w:lang w:eastAsia="zh-CN"/>
              </w:rPr>
              <w:t xml:space="preserve">  </w:t>
            </w:r>
            <w:r>
              <w:rPr>
                <w:spacing w:val="9"/>
                <w:lang w:eastAsia="zh-CN"/>
              </w:rPr>
              <w:t>以及主班教师的工作职责</w:t>
            </w:r>
          </w:p>
          <w:p w14:paraId="66D1648A" w14:textId="77777777" w:rsidR="00B40DBB" w:rsidRDefault="00C56EE7">
            <w:pPr>
              <w:pStyle w:val="TableText"/>
              <w:spacing w:before="99" w:line="287" w:lineRule="auto"/>
              <w:ind w:left="130" w:right="105" w:hanging="6"/>
              <w:rPr>
                <w:lang w:eastAsia="zh-CN"/>
              </w:rPr>
            </w:pPr>
            <w:r>
              <w:rPr>
                <w:spacing w:val="8"/>
                <w:lang w:eastAsia="zh-CN"/>
              </w:rPr>
              <w:t>（</w:t>
            </w:r>
            <w:r>
              <w:rPr>
                <w:spacing w:val="8"/>
                <w:lang w:eastAsia="zh-CN"/>
              </w:rPr>
              <w:t>3</w:t>
            </w:r>
            <w:r>
              <w:rPr>
                <w:spacing w:val="8"/>
                <w:lang w:eastAsia="zh-CN"/>
              </w:rPr>
              <w:t>）在小组合作活动中展现幼儿</w:t>
            </w:r>
            <w:r>
              <w:rPr>
                <w:spacing w:val="1"/>
                <w:lang w:eastAsia="zh-CN"/>
              </w:rPr>
              <w:t xml:space="preserve"> </w:t>
            </w:r>
            <w:r>
              <w:rPr>
                <w:spacing w:val="8"/>
                <w:lang w:eastAsia="zh-CN"/>
              </w:rPr>
              <w:t>园班级教师应具备的个人素养与</w:t>
            </w:r>
            <w:r>
              <w:rPr>
                <w:lang w:eastAsia="zh-CN"/>
              </w:rPr>
              <w:t xml:space="preserve">  </w:t>
            </w:r>
            <w:r>
              <w:rPr>
                <w:spacing w:val="5"/>
                <w:lang w:eastAsia="zh-CN"/>
              </w:rPr>
              <w:t>团队合作素养</w:t>
            </w:r>
          </w:p>
        </w:tc>
        <w:tc>
          <w:tcPr>
            <w:tcW w:w="1559" w:type="dxa"/>
          </w:tcPr>
          <w:p w14:paraId="66D1648B" w14:textId="77777777" w:rsidR="00B40DBB" w:rsidRDefault="00B40DBB">
            <w:pPr>
              <w:spacing w:line="344" w:lineRule="auto"/>
              <w:rPr>
                <w:lang w:eastAsia="zh-CN"/>
              </w:rPr>
            </w:pPr>
          </w:p>
          <w:p w14:paraId="66D1648C" w14:textId="77777777" w:rsidR="00B40DBB" w:rsidRDefault="00B40DBB">
            <w:pPr>
              <w:spacing w:line="344" w:lineRule="auto"/>
              <w:rPr>
                <w:lang w:eastAsia="zh-CN"/>
              </w:rPr>
            </w:pPr>
          </w:p>
          <w:p w14:paraId="66D1648D" w14:textId="77777777" w:rsidR="00B40DBB" w:rsidRDefault="00C56EE7">
            <w:pPr>
              <w:pStyle w:val="TableText"/>
              <w:spacing w:before="65" w:line="228" w:lineRule="auto"/>
              <w:ind w:left="152"/>
              <w:rPr>
                <w:lang w:eastAsia="zh-CN"/>
              </w:rPr>
            </w:pPr>
            <w:r>
              <w:rPr>
                <w:spacing w:val="-1"/>
                <w:lang w:eastAsia="zh-CN"/>
              </w:rPr>
              <w:t>(1)</w:t>
            </w:r>
            <w:r>
              <w:rPr>
                <w:spacing w:val="18"/>
                <w:lang w:eastAsia="zh-CN"/>
              </w:rPr>
              <w:t xml:space="preserve"> </w:t>
            </w:r>
            <w:r>
              <w:rPr>
                <w:spacing w:val="-1"/>
                <w:lang w:eastAsia="zh-CN"/>
              </w:rPr>
              <w:t>线上学习</w:t>
            </w:r>
          </w:p>
          <w:p w14:paraId="66D1648E" w14:textId="77777777" w:rsidR="00B40DBB" w:rsidRDefault="00C56EE7">
            <w:pPr>
              <w:pStyle w:val="TableText"/>
              <w:spacing w:before="96" w:line="273" w:lineRule="auto"/>
              <w:ind w:left="544" w:right="188" w:hanging="392"/>
              <w:rPr>
                <w:lang w:eastAsia="zh-CN"/>
              </w:rPr>
            </w:pPr>
            <w:r>
              <w:rPr>
                <w:spacing w:val="-2"/>
                <w:lang w:eastAsia="zh-CN"/>
              </w:rPr>
              <w:t>(2)</w:t>
            </w:r>
            <w:r>
              <w:rPr>
                <w:spacing w:val="25"/>
                <w:lang w:eastAsia="zh-CN"/>
              </w:rPr>
              <w:t xml:space="preserve"> </w:t>
            </w:r>
            <w:r>
              <w:rPr>
                <w:spacing w:val="-2"/>
                <w:lang w:eastAsia="zh-CN"/>
              </w:rPr>
              <w:t>多媒体教</w:t>
            </w:r>
            <w:r>
              <w:rPr>
                <w:lang w:eastAsia="zh-CN"/>
              </w:rPr>
              <w:t xml:space="preserve"> </w:t>
            </w:r>
            <w:r>
              <w:rPr>
                <w:lang w:eastAsia="zh-CN"/>
              </w:rPr>
              <w:t>学</w:t>
            </w:r>
          </w:p>
          <w:p w14:paraId="66D1648F" w14:textId="77777777" w:rsidR="00B40DBB" w:rsidRDefault="00C56EE7">
            <w:pPr>
              <w:pStyle w:val="TableText"/>
              <w:spacing w:before="94" w:line="230" w:lineRule="auto"/>
              <w:ind w:left="152"/>
              <w:rPr>
                <w:lang w:eastAsia="zh-CN"/>
              </w:rPr>
            </w:pPr>
            <w:r>
              <w:rPr>
                <w:lang w:eastAsia="zh-CN"/>
              </w:rPr>
              <w:t>(3)</w:t>
            </w:r>
            <w:r>
              <w:rPr>
                <w:spacing w:val="12"/>
                <w:lang w:eastAsia="zh-CN"/>
              </w:rPr>
              <w:t xml:space="preserve"> </w:t>
            </w:r>
            <w:r>
              <w:rPr>
                <w:lang w:eastAsia="zh-CN"/>
              </w:rPr>
              <w:t>课堂讨论</w:t>
            </w:r>
          </w:p>
          <w:p w14:paraId="66D16490" w14:textId="77777777" w:rsidR="00B40DBB" w:rsidRDefault="00C56EE7">
            <w:pPr>
              <w:pStyle w:val="TableText"/>
              <w:spacing w:before="94" w:line="229" w:lineRule="auto"/>
              <w:ind w:left="152"/>
            </w:pPr>
            <w:r>
              <w:rPr>
                <w:spacing w:val="-1"/>
              </w:rPr>
              <w:t>(4)</w:t>
            </w:r>
            <w:r>
              <w:rPr>
                <w:spacing w:val="18"/>
              </w:rPr>
              <w:t xml:space="preserve"> </w:t>
            </w:r>
            <w:r>
              <w:rPr>
                <w:spacing w:val="-1"/>
              </w:rPr>
              <w:t>单元测验</w:t>
            </w:r>
          </w:p>
        </w:tc>
        <w:tc>
          <w:tcPr>
            <w:tcW w:w="443" w:type="dxa"/>
          </w:tcPr>
          <w:p w14:paraId="66D16491" w14:textId="77777777" w:rsidR="00B40DBB" w:rsidRDefault="00B40DBB">
            <w:pPr>
              <w:spacing w:line="280" w:lineRule="auto"/>
            </w:pPr>
          </w:p>
          <w:p w14:paraId="66D16492" w14:textId="77777777" w:rsidR="00B40DBB" w:rsidRDefault="00B40DBB">
            <w:pPr>
              <w:spacing w:line="280" w:lineRule="auto"/>
            </w:pPr>
          </w:p>
          <w:p w14:paraId="66D16493" w14:textId="77777777" w:rsidR="00B40DBB" w:rsidRDefault="00B40DBB">
            <w:pPr>
              <w:spacing w:line="280" w:lineRule="auto"/>
            </w:pPr>
          </w:p>
          <w:p w14:paraId="66D16494" w14:textId="77777777" w:rsidR="00B40DBB" w:rsidRDefault="00B40DBB">
            <w:pPr>
              <w:spacing w:line="281" w:lineRule="auto"/>
            </w:pPr>
          </w:p>
          <w:p w14:paraId="66D16495" w14:textId="77777777" w:rsidR="00B40DBB" w:rsidRDefault="00B40DBB">
            <w:pPr>
              <w:spacing w:line="281" w:lineRule="auto"/>
            </w:pPr>
          </w:p>
          <w:p w14:paraId="66D16496" w14:textId="77777777" w:rsidR="00B40DBB" w:rsidRDefault="00C56EE7">
            <w:pPr>
              <w:pStyle w:val="TableText"/>
              <w:spacing w:before="65" w:line="189" w:lineRule="auto"/>
              <w:ind w:left="177"/>
            </w:pPr>
            <w:r>
              <w:t>2</w:t>
            </w:r>
          </w:p>
        </w:tc>
      </w:tr>
      <w:tr w:rsidR="00B40DBB" w14:paraId="66D1649A" w14:textId="77777777">
        <w:trPr>
          <w:trHeight w:val="695"/>
        </w:trPr>
        <w:tc>
          <w:tcPr>
            <w:tcW w:w="1209" w:type="dxa"/>
            <w:vMerge/>
            <w:tcBorders>
              <w:top w:val="nil"/>
            </w:tcBorders>
          </w:tcPr>
          <w:p w14:paraId="66D16498" w14:textId="77777777" w:rsidR="00B40DBB" w:rsidRDefault="00B40DBB"/>
        </w:tc>
        <w:tc>
          <w:tcPr>
            <w:tcW w:w="8093" w:type="dxa"/>
            <w:gridSpan w:val="5"/>
          </w:tcPr>
          <w:p w14:paraId="66D16499" w14:textId="77777777" w:rsidR="00B40DBB" w:rsidRDefault="00C56EE7">
            <w:pPr>
              <w:pStyle w:val="TableText"/>
              <w:spacing w:before="71" w:line="283" w:lineRule="auto"/>
              <w:ind w:left="113" w:right="211" w:hanging="3"/>
              <w:rPr>
                <w:lang w:eastAsia="zh-CN"/>
              </w:rPr>
            </w:pPr>
            <w:r>
              <w:rPr>
                <w:b/>
                <w:bCs/>
                <w:spacing w:val="9"/>
                <w:lang w:eastAsia="zh-CN"/>
              </w:rPr>
              <w:t>课程思政目标：</w:t>
            </w:r>
            <w:r>
              <w:rPr>
                <w:spacing w:val="9"/>
                <w:lang w:eastAsia="zh-CN"/>
              </w:rPr>
              <w:t>坚持走中国道路，坚持走社会主义马克思主义教育，掌握思想方法和</w:t>
            </w:r>
            <w:r>
              <w:rPr>
                <w:spacing w:val="17"/>
                <w:lang w:eastAsia="zh-CN"/>
              </w:rPr>
              <w:t xml:space="preserve"> </w:t>
            </w:r>
            <w:r>
              <w:rPr>
                <w:spacing w:val="8"/>
                <w:lang w:eastAsia="zh-CN"/>
              </w:rPr>
              <w:t>工作方法，做好社会满意的学前师范生。</w:t>
            </w:r>
          </w:p>
        </w:tc>
      </w:tr>
    </w:tbl>
    <w:p w14:paraId="66D1649B" w14:textId="77777777" w:rsidR="00B40DBB" w:rsidRDefault="00B40DBB">
      <w:pPr>
        <w:spacing w:line="250" w:lineRule="auto"/>
        <w:rPr>
          <w:lang w:eastAsia="zh-CN"/>
        </w:rPr>
      </w:pPr>
    </w:p>
    <w:p w14:paraId="66D1649C" w14:textId="77777777" w:rsidR="00B40DBB" w:rsidRDefault="00B40DBB">
      <w:pPr>
        <w:spacing w:line="251" w:lineRule="auto"/>
        <w:rPr>
          <w:lang w:eastAsia="zh-CN"/>
        </w:rPr>
      </w:pPr>
    </w:p>
    <w:p w14:paraId="66D1649D" w14:textId="77777777" w:rsidR="00B40DBB" w:rsidRDefault="00C56EE7">
      <w:pPr>
        <w:pStyle w:val="a3"/>
        <w:spacing w:before="78" w:line="217" w:lineRule="auto"/>
        <w:ind w:left="532"/>
        <w:rPr>
          <w:lang w:eastAsia="zh-CN"/>
        </w:rPr>
      </w:pPr>
      <w:r>
        <w:rPr>
          <w:b/>
          <w:bCs/>
          <w:spacing w:val="-10"/>
          <w:lang w:eastAsia="zh-CN"/>
        </w:rPr>
        <w:t>四、</w:t>
      </w:r>
      <w:r>
        <w:rPr>
          <w:spacing w:val="-62"/>
          <w:lang w:eastAsia="zh-CN"/>
        </w:rPr>
        <w:t xml:space="preserve"> </w:t>
      </w:r>
      <w:r>
        <w:rPr>
          <w:b/>
          <w:bCs/>
          <w:spacing w:val="-10"/>
          <w:lang w:eastAsia="zh-CN"/>
        </w:rPr>
        <w:t>目标评价与成绩评定</w:t>
      </w:r>
    </w:p>
    <w:p w14:paraId="66D1649E" w14:textId="77777777" w:rsidR="00B40DBB" w:rsidRDefault="00B40DBB">
      <w:pPr>
        <w:spacing w:line="217" w:lineRule="auto"/>
        <w:rPr>
          <w:lang w:eastAsia="zh-CN"/>
        </w:rPr>
        <w:sectPr w:rsidR="00B40DBB">
          <w:pgSz w:w="11906" w:h="16838"/>
          <w:pgMar w:top="400" w:right="1299" w:bottom="400" w:left="1299" w:header="0" w:footer="0" w:gutter="0"/>
          <w:cols w:space="720"/>
        </w:sectPr>
      </w:pPr>
    </w:p>
    <w:p w14:paraId="66D1649F" w14:textId="77777777" w:rsidR="00B40DBB" w:rsidRDefault="00B40DBB">
      <w:pPr>
        <w:spacing w:line="274" w:lineRule="auto"/>
        <w:rPr>
          <w:lang w:eastAsia="zh-CN"/>
        </w:rPr>
      </w:pPr>
    </w:p>
    <w:p w14:paraId="66D164A0" w14:textId="77777777" w:rsidR="00B40DBB" w:rsidRDefault="00B40DBB">
      <w:pPr>
        <w:spacing w:line="274" w:lineRule="auto"/>
        <w:rPr>
          <w:lang w:eastAsia="zh-CN"/>
        </w:rPr>
      </w:pPr>
    </w:p>
    <w:p w14:paraId="66D164A1" w14:textId="77777777" w:rsidR="00B40DBB" w:rsidRDefault="00B40DBB">
      <w:pPr>
        <w:spacing w:line="274" w:lineRule="auto"/>
        <w:rPr>
          <w:lang w:eastAsia="zh-CN"/>
        </w:rPr>
      </w:pPr>
    </w:p>
    <w:p w14:paraId="66D164A2" w14:textId="77777777" w:rsidR="00B40DBB" w:rsidRDefault="00B40DBB">
      <w:pPr>
        <w:spacing w:line="274" w:lineRule="auto"/>
        <w:rPr>
          <w:lang w:eastAsia="zh-CN"/>
        </w:rPr>
      </w:pPr>
    </w:p>
    <w:p w14:paraId="66D164A3" w14:textId="77777777" w:rsidR="00B40DBB" w:rsidRDefault="00C56EE7">
      <w:pPr>
        <w:pStyle w:val="a3"/>
        <w:spacing w:before="65" w:line="227" w:lineRule="auto"/>
        <w:ind w:left="131"/>
        <w:rPr>
          <w:sz w:val="20"/>
          <w:szCs w:val="20"/>
          <w:lang w:eastAsia="zh-CN"/>
        </w:rPr>
      </w:pPr>
      <w:r>
        <w:rPr>
          <w:b/>
          <w:bCs/>
          <w:spacing w:val="6"/>
          <w:sz w:val="20"/>
          <w:szCs w:val="20"/>
          <w:lang w:eastAsia="zh-CN"/>
        </w:rPr>
        <w:t>（一）课程目标评价方式</w:t>
      </w:r>
    </w:p>
    <w:p w14:paraId="66D164A4" w14:textId="77777777" w:rsidR="00B40DBB" w:rsidRDefault="00C56EE7">
      <w:pPr>
        <w:pStyle w:val="a3"/>
        <w:spacing w:before="222" w:line="227" w:lineRule="auto"/>
        <w:ind w:left="540"/>
        <w:rPr>
          <w:sz w:val="20"/>
          <w:szCs w:val="20"/>
          <w:lang w:eastAsia="zh-CN"/>
        </w:rPr>
      </w:pPr>
      <w:r>
        <w:rPr>
          <w:spacing w:val="8"/>
          <w:sz w:val="20"/>
          <w:szCs w:val="20"/>
          <w:lang w:eastAsia="zh-CN"/>
        </w:rPr>
        <w:t>根据总体设计，用于评价各课程目标的评价方式如表</w:t>
      </w:r>
      <w:r>
        <w:rPr>
          <w:spacing w:val="-26"/>
          <w:sz w:val="20"/>
          <w:szCs w:val="20"/>
          <w:lang w:eastAsia="zh-CN"/>
        </w:rPr>
        <w:t xml:space="preserve"> </w:t>
      </w:r>
      <w:r>
        <w:rPr>
          <w:rFonts w:ascii="Times New Roman" w:eastAsia="Times New Roman" w:hAnsi="Times New Roman" w:cs="Times New Roman"/>
          <w:spacing w:val="8"/>
          <w:sz w:val="20"/>
          <w:szCs w:val="20"/>
          <w:lang w:eastAsia="zh-CN"/>
        </w:rPr>
        <w:t xml:space="preserve">3 </w:t>
      </w:r>
      <w:r>
        <w:rPr>
          <w:spacing w:val="8"/>
          <w:sz w:val="20"/>
          <w:szCs w:val="20"/>
          <w:lang w:eastAsia="zh-CN"/>
        </w:rPr>
        <w:t>所示。</w:t>
      </w:r>
    </w:p>
    <w:p w14:paraId="66D164A5" w14:textId="77777777" w:rsidR="00B40DBB" w:rsidRDefault="00C56EE7">
      <w:pPr>
        <w:pStyle w:val="a3"/>
        <w:spacing w:before="222" w:line="196" w:lineRule="auto"/>
        <w:ind w:left="3007"/>
        <w:rPr>
          <w:sz w:val="20"/>
          <w:szCs w:val="20"/>
          <w:lang w:eastAsia="zh-CN"/>
        </w:rPr>
      </w:pPr>
      <w:r>
        <w:rPr>
          <w:b/>
          <w:bCs/>
          <w:spacing w:val="3"/>
          <w:sz w:val="20"/>
          <w:szCs w:val="20"/>
          <w:lang w:eastAsia="zh-CN"/>
        </w:rPr>
        <w:t>表</w:t>
      </w:r>
      <w:r>
        <w:rPr>
          <w:spacing w:val="-32"/>
          <w:sz w:val="20"/>
          <w:szCs w:val="20"/>
          <w:lang w:eastAsia="zh-CN"/>
        </w:rPr>
        <w:t xml:space="preserve"> </w:t>
      </w:r>
      <w:r>
        <w:rPr>
          <w:rFonts w:ascii="PingFang SC" w:eastAsia="PingFang SC" w:hAnsi="PingFang SC" w:cs="PingFang SC"/>
          <w:b/>
          <w:bCs/>
          <w:spacing w:val="3"/>
          <w:sz w:val="20"/>
          <w:szCs w:val="20"/>
          <w:lang w:eastAsia="zh-CN"/>
        </w:rPr>
        <w:t>3</w:t>
      </w:r>
      <w:r>
        <w:rPr>
          <w:rFonts w:ascii="PingFang SC" w:eastAsia="PingFang SC" w:hAnsi="PingFang SC" w:cs="PingFang SC"/>
          <w:spacing w:val="3"/>
          <w:sz w:val="20"/>
          <w:szCs w:val="20"/>
          <w:lang w:eastAsia="zh-CN"/>
        </w:rPr>
        <w:t xml:space="preserve"> </w:t>
      </w:r>
      <w:r>
        <w:rPr>
          <w:b/>
          <w:bCs/>
          <w:spacing w:val="3"/>
          <w:sz w:val="20"/>
          <w:szCs w:val="20"/>
          <w:lang w:eastAsia="zh-CN"/>
        </w:rPr>
        <w:t>课程教学评价设计总表</w:t>
      </w:r>
    </w:p>
    <w:p w14:paraId="66D164A6" w14:textId="77777777" w:rsidR="00B40DBB" w:rsidRDefault="00B40DBB">
      <w:pPr>
        <w:spacing w:line="41" w:lineRule="exact"/>
        <w:rPr>
          <w:lang w:eastAsia="zh-CN"/>
        </w:rPr>
      </w:pPr>
    </w:p>
    <w:tbl>
      <w:tblPr>
        <w:tblStyle w:val="TableNormal"/>
        <w:tblW w:w="81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1055"/>
        <w:gridCol w:w="1055"/>
        <w:gridCol w:w="1055"/>
        <w:gridCol w:w="1055"/>
        <w:gridCol w:w="1055"/>
        <w:gridCol w:w="1056"/>
        <w:gridCol w:w="641"/>
      </w:tblGrid>
      <w:tr w:rsidR="00B40DBB" w14:paraId="66D164AC" w14:textId="77777777">
        <w:trPr>
          <w:trHeight w:val="477"/>
        </w:trPr>
        <w:tc>
          <w:tcPr>
            <w:tcW w:w="1218" w:type="dxa"/>
            <w:vMerge w:val="restart"/>
            <w:tcBorders>
              <w:bottom w:val="nil"/>
            </w:tcBorders>
          </w:tcPr>
          <w:p w14:paraId="66D164A7" w14:textId="77777777" w:rsidR="00B40DBB" w:rsidRDefault="00B40DBB">
            <w:pPr>
              <w:spacing w:line="306" w:lineRule="auto"/>
              <w:rPr>
                <w:lang w:eastAsia="zh-CN"/>
              </w:rPr>
            </w:pPr>
          </w:p>
          <w:p w14:paraId="66D164A8" w14:textId="77777777" w:rsidR="00B40DBB" w:rsidRDefault="00C56EE7">
            <w:pPr>
              <w:pStyle w:val="TableText"/>
              <w:spacing w:before="65" w:line="229" w:lineRule="auto"/>
              <w:ind w:left="194"/>
            </w:pPr>
            <w:r>
              <w:rPr>
                <w:spacing w:val="7"/>
              </w:rPr>
              <w:t>课程目标</w:t>
            </w:r>
          </w:p>
        </w:tc>
        <w:tc>
          <w:tcPr>
            <w:tcW w:w="6331" w:type="dxa"/>
            <w:gridSpan w:val="6"/>
          </w:tcPr>
          <w:p w14:paraId="66D164A9" w14:textId="77777777" w:rsidR="00B40DBB" w:rsidRDefault="00C56EE7">
            <w:pPr>
              <w:pStyle w:val="TableText"/>
              <w:spacing w:before="132" w:line="226" w:lineRule="auto"/>
              <w:ind w:left="2225"/>
            </w:pPr>
            <w:r>
              <w:rPr>
                <w:spacing w:val="9"/>
              </w:rPr>
              <w:t>评价与成绩评定方法</w:t>
            </w:r>
          </w:p>
        </w:tc>
        <w:tc>
          <w:tcPr>
            <w:tcW w:w="641" w:type="dxa"/>
            <w:vMerge w:val="restart"/>
            <w:tcBorders>
              <w:bottom w:val="nil"/>
            </w:tcBorders>
          </w:tcPr>
          <w:p w14:paraId="66D164AA" w14:textId="77777777" w:rsidR="00B40DBB" w:rsidRDefault="00B40DBB">
            <w:pPr>
              <w:spacing w:line="306" w:lineRule="auto"/>
            </w:pPr>
          </w:p>
          <w:p w14:paraId="66D164AB" w14:textId="77777777" w:rsidR="00B40DBB" w:rsidRDefault="00C56EE7">
            <w:pPr>
              <w:pStyle w:val="TableText"/>
              <w:spacing w:before="65" w:line="228" w:lineRule="auto"/>
              <w:ind w:left="119"/>
            </w:pPr>
            <w:r>
              <w:rPr>
                <w:spacing w:val="3"/>
              </w:rPr>
              <w:t>分值</w:t>
            </w:r>
          </w:p>
        </w:tc>
      </w:tr>
      <w:tr w:rsidR="00B40DBB" w14:paraId="66D164B5" w14:textId="77777777">
        <w:trPr>
          <w:trHeight w:val="472"/>
        </w:trPr>
        <w:tc>
          <w:tcPr>
            <w:tcW w:w="1218" w:type="dxa"/>
            <w:vMerge/>
            <w:tcBorders>
              <w:top w:val="nil"/>
            </w:tcBorders>
          </w:tcPr>
          <w:p w14:paraId="66D164AD" w14:textId="77777777" w:rsidR="00B40DBB" w:rsidRDefault="00B40DBB"/>
        </w:tc>
        <w:tc>
          <w:tcPr>
            <w:tcW w:w="1055" w:type="dxa"/>
          </w:tcPr>
          <w:p w14:paraId="66D164AE" w14:textId="77777777" w:rsidR="00B40DBB" w:rsidRDefault="00C56EE7">
            <w:pPr>
              <w:pStyle w:val="TableText"/>
              <w:spacing w:before="131" w:line="229" w:lineRule="auto"/>
              <w:ind w:left="111"/>
            </w:pPr>
            <w:r>
              <w:rPr>
                <w:spacing w:val="7"/>
              </w:rPr>
              <w:t>平时作业</w:t>
            </w:r>
          </w:p>
        </w:tc>
        <w:tc>
          <w:tcPr>
            <w:tcW w:w="1055" w:type="dxa"/>
          </w:tcPr>
          <w:p w14:paraId="66D164AF" w14:textId="77777777" w:rsidR="00B40DBB" w:rsidRDefault="00C56EE7">
            <w:pPr>
              <w:pStyle w:val="TableText"/>
              <w:spacing w:before="131" w:line="229" w:lineRule="auto"/>
              <w:ind w:left="112"/>
            </w:pPr>
            <w:r>
              <w:rPr>
                <w:spacing w:val="7"/>
              </w:rPr>
              <w:t>课堂表现</w:t>
            </w:r>
          </w:p>
        </w:tc>
        <w:tc>
          <w:tcPr>
            <w:tcW w:w="1055" w:type="dxa"/>
          </w:tcPr>
          <w:p w14:paraId="66D164B0" w14:textId="77777777" w:rsidR="00B40DBB" w:rsidRDefault="00C56EE7">
            <w:pPr>
              <w:pStyle w:val="TableText"/>
              <w:spacing w:before="131" w:line="229" w:lineRule="auto"/>
              <w:ind w:left="116"/>
            </w:pPr>
            <w:r>
              <w:rPr>
                <w:spacing w:val="6"/>
              </w:rPr>
              <w:t>单元测验</w:t>
            </w:r>
          </w:p>
        </w:tc>
        <w:tc>
          <w:tcPr>
            <w:tcW w:w="1055" w:type="dxa"/>
          </w:tcPr>
          <w:p w14:paraId="66D164B1" w14:textId="77777777" w:rsidR="00B40DBB" w:rsidRDefault="00C56EE7">
            <w:pPr>
              <w:pStyle w:val="TableText"/>
              <w:spacing w:before="131" w:line="228" w:lineRule="auto"/>
              <w:ind w:left="115"/>
            </w:pPr>
            <w:r>
              <w:rPr>
                <w:spacing w:val="7"/>
              </w:rPr>
              <w:t>个人展示</w:t>
            </w:r>
          </w:p>
        </w:tc>
        <w:tc>
          <w:tcPr>
            <w:tcW w:w="1055" w:type="dxa"/>
          </w:tcPr>
          <w:p w14:paraId="66D164B2" w14:textId="77777777" w:rsidR="00B40DBB" w:rsidRDefault="00C56EE7">
            <w:pPr>
              <w:pStyle w:val="TableText"/>
              <w:spacing w:before="131" w:line="225" w:lineRule="auto"/>
              <w:ind w:left="118"/>
            </w:pPr>
            <w:r>
              <w:rPr>
                <w:spacing w:val="6"/>
              </w:rPr>
              <w:t>期末考试</w:t>
            </w:r>
          </w:p>
        </w:tc>
        <w:tc>
          <w:tcPr>
            <w:tcW w:w="1056" w:type="dxa"/>
          </w:tcPr>
          <w:p w14:paraId="66D164B3" w14:textId="77777777" w:rsidR="00B40DBB" w:rsidRDefault="00C56EE7">
            <w:pPr>
              <w:pStyle w:val="TableText"/>
              <w:spacing w:before="131" w:line="229" w:lineRule="auto"/>
              <w:ind w:left="151"/>
            </w:pPr>
            <w:r>
              <w:rPr>
                <w:spacing w:val="-2"/>
              </w:rPr>
              <w:t>自主学习</w:t>
            </w:r>
          </w:p>
        </w:tc>
        <w:tc>
          <w:tcPr>
            <w:tcW w:w="641" w:type="dxa"/>
            <w:vMerge/>
            <w:tcBorders>
              <w:top w:val="nil"/>
            </w:tcBorders>
          </w:tcPr>
          <w:p w14:paraId="66D164B4" w14:textId="77777777" w:rsidR="00B40DBB" w:rsidRDefault="00B40DBB"/>
        </w:tc>
      </w:tr>
      <w:tr w:rsidR="00B40DBB" w14:paraId="66D164BE" w14:textId="77777777">
        <w:trPr>
          <w:trHeight w:val="472"/>
        </w:trPr>
        <w:tc>
          <w:tcPr>
            <w:tcW w:w="1218" w:type="dxa"/>
          </w:tcPr>
          <w:p w14:paraId="66D164B6" w14:textId="77777777" w:rsidR="00B40DBB" w:rsidRDefault="00C56EE7">
            <w:pPr>
              <w:pStyle w:val="TableText"/>
              <w:spacing w:before="132" w:line="229" w:lineRule="auto"/>
              <w:ind w:left="115"/>
            </w:pPr>
            <w:r>
              <w:rPr>
                <w:spacing w:val="6"/>
              </w:rPr>
              <w:t>课程目标</w:t>
            </w:r>
            <w:r>
              <w:rPr>
                <w:spacing w:val="-22"/>
              </w:rPr>
              <w:t xml:space="preserve"> </w:t>
            </w:r>
            <w:r>
              <w:rPr>
                <w:spacing w:val="6"/>
              </w:rPr>
              <w:t>1</w:t>
            </w:r>
          </w:p>
        </w:tc>
        <w:tc>
          <w:tcPr>
            <w:tcW w:w="1055" w:type="dxa"/>
          </w:tcPr>
          <w:p w14:paraId="66D164B7" w14:textId="77777777" w:rsidR="00B40DBB" w:rsidRDefault="00C56EE7">
            <w:pPr>
              <w:spacing w:before="138"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4B8" w14:textId="77777777" w:rsidR="00B40DBB" w:rsidRDefault="00C56EE7">
            <w:pPr>
              <w:spacing w:before="138"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4B9" w14:textId="77777777" w:rsidR="00B40DBB" w:rsidRDefault="00B40DBB"/>
        </w:tc>
        <w:tc>
          <w:tcPr>
            <w:tcW w:w="1055" w:type="dxa"/>
          </w:tcPr>
          <w:p w14:paraId="66D164BA" w14:textId="77777777" w:rsidR="00B40DBB" w:rsidRDefault="00B40DBB"/>
        </w:tc>
        <w:tc>
          <w:tcPr>
            <w:tcW w:w="1055" w:type="dxa"/>
          </w:tcPr>
          <w:p w14:paraId="66D164BB" w14:textId="77777777" w:rsidR="00B40DBB" w:rsidRDefault="00C56EE7">
            <w:pPr>
              <w:spacing w:before="138"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64BC" w14:textId="77777777" w:rsidR="00B40DBB" w:rsidRDefault="00B40DBB"/>
        </w:tc>
        <w:tc>
          <w:tcPr>
            <w:tcW w:w="641" w:type="dxa"/>
          </w:tcPr>
          <w:p w14:paraId="66D164BD" w14:textId="77777777" w:rsidR="00B40DBB" w:rsidRDefault="00C56EE7">
            <w:pPr>
              <w:pStyle w:val="TableText"/>
              <w:spacing w:before="164" w:line="189" w:lineRule="auto"/>
              <w:ind w:left="225"/>
            </w:pPr>
            <w:r>
              <w:rPr>
                <w:spacing w:val="-1"/>
              </w:rPr>
              <w:t>25</w:t>
            </w:r>
          </w:p>
        </w:tc>
      </w:tr>
      <w:tr w:rsidR="00B40DBB" w14:paraId="66D164C7" w14:textId="77777777">
        <w:trPr>
          <w:trHeight w:val="473"/>
        </w:trPr>
        <w:tc>
          <w:tcPr>
            <w:tcW w:w="1218" w:type="dxa"/>
          </w:tcPr>
          <w:p w14:paraId="66D164BF" w14:textId="77777777" w:rsidR="00B40DBB" w:rsidRDefault="00C56EE7">
            <w:pPr>
              <w:pStyle w:val="TableText"/>
              <w:spacing w:before="132" w:line="229" w:lineRule="auto"/>
              <w:ind w:left="115"/>
            </w:pPr>
            <w:r>
              <w:rPr>
                <w:spacing w:val="6"/>
              </w:rPr>
              <w:t>课程目标</w:t>
            </w:r>
            <w:r>
              <w:rPr>
                <w:spacing w:val="-35"/>
              </w:rPr>
              <w:t xml:space="preserve"> </w:t>
            </w:r>
            <w:r>
              <w:rPr>
                <w:spacing w:val="6"/>
              </w:rPr>
              <w:t>2</w:t>
            </w:r>
          </w:p>
        </w:tc>
        <w:tc>
          <w:tcPr>
            <w:tcW w:w="1055" w:type="dxa"/>
          </w:tcPr>
          <w:p w14:paraId="66D164C0" w14:textId="77777777" w:rsidR="00B40DBB" w:rsidRDefault="00C56EE7">
            <w:pPr>
              <w:spacing w:before="139" w:line="157" w:lineRule="auto"/>
              <w:ind w:left="457"/>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4C1"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4C2" w14:textId="77777777" w:rsidR="00B40DBB" w:rsidRDefault="00B40DBB"/>
        </w:tc>
        <w:tc>
          <w:tcPr>
            <w:tcW w:w="1055" w:type="dxa"/>
          </w:tcPr>
          <w:p w14:paraId="66D164C3" w14:textId="77777777" w:rsidR="00B40DBB" w:rsidRDefault="00B40DBB"/>
        </w:tc>
        <w:tc>
          <w:tcPr>
            <w:tcW w:w="1055" w:type="dxa"/>
          </w:tcPr>
          <w:p w14:paraId="66D164C4"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64C5" w14:textId="77777777" w:rsidR="00B40DBB" w:rsidRDefault="00B40DBB"/>
        </w:tc>
        <w:tc>
          <w:tcPr>
            <w:tcW w:w="641" w:type="dxa"/>
          </w:tcPr>
          <w:p w14:paraId="66D164C6" w14:textId="77777777" w:rsidR="00B40DBB" w:rsidRDefault="00C56EE7">
            <w:pPr>
              <w:pStyle w:val="TableText"/>
              <w:spacing w:before="165" w:line="189" w:lineRule="auto"/>
              <w:ind w:left="225"/>
            </w:pPr>
            <w:r>
              <w:rPr>
                <w:spacing w:val="-1"/>
              </w:rPr>
              <w:t>25</w:t>
            </w:r>
          </w:p>
        </w:tc>
      </w:tr>
      <w:tr w:rsidR="00B40DBB" w14:paraId="66D164D0" w14:textId="77777777">
        <w:trPr>
          <w:trHeight w:val="472"/>
        </w:trPr>
        <w:tc>
          <w:tcPr>
            <w:tcW w:w="1218" w:type="dxa"/>
          </w:tcPr>
          <w:p w14:paraId="66D164C8" w14:textId="77777777" w:rsidR="00B40DBB" w:rsidRDefault="00C56EE7">
            <w:pPr>
              <w:pStyle w:val="TableText"/>
              <w:spacing w:before="132" w:line="229" w:lineRule="auto"/>
              <w:ind w:left="115"/>
            </w:pPr>
            <w:r>
              <w:rPr>
                <w:spacing w:val="6"/>
              </w:rPr>
              <w:t>课程目标</w:t>
            </w:r>
            <w:r>
              <w:rPr>
                <w:spacing w:val="-33"/>
              </w:rPr>
              <w:t xml:space="preserve"> </w:t>
            </w:r>
            <w:r>
              <w:rPr>
                <w:spacing w:val="6"/>
              </w:rPr>
              <w:t>3</w:t>
            </w:r>
          </w:p>
        </w:tc>
        <w:tc>
          <w:tcPr>
            <w:tcW w:w="1055" w:type="dxa"/>
          </w:tcPr>
          <w:p w14:paraId="66D164C9" w14:textId="77777777" w:rsidR="00B40DBB" w:rsidRDefault="00B40DBB"/>
        </w:tc>
        <w:tc>
          <w:tcPr>
            <w:tcW w:w="1055" w:type="dxa"/>
          </w:tcPr>
          <w:p w14:paraId="66D164CA"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4CB" w14:textId="77777777" w:rsidR="00B40DBB" w:rsidRDefault="00B40DBB"/>
        </w:tc>
        <w:tc>
          <w:tcPr>
            <w:tcW w:w="1055" w:type="dxa"/>
          </w:tcPr>
          <w:p w14:paraId="66D164CC" w14:textId="77777777" w:rsidR="00B40DBB" w:rsidRDefault="00B40DBB"/>
        </w:tc>
        <w:tc>
          <w:tcPr>
            <w:tcW w:w="1055" w:type="dxa"/>
          </w:tcPr>
          <w:p w14:paraId="66D164CD"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64CE" w14:textId="77777777" w:rsidR="00B40DBB" w:rsidRDefault="00B40DBB"/>
        </w:tc>
        <w:tc>
          <w:tcPr>
            <w:tcW w:w="641" w:type="dxa"/>
          </w:tcPr>
          <w:p w14:paraId="66D164CF" w14:textId="77777777" w:rsidR="00B40DBB" w:rsidRDefault="00C56EE7">
            <w:pPr>
              <w:pStyle w:val="TableText"/>
              <w:spacing w:before="164" w:line="189" w:lineRule="auto"/>
              <w:ind w:left="225"/>
            </w:pPr>
            <w:r>
              <w:rPr>
                <w:spacing w:val="-1"/>
              </w:rPr>
              <w:t>25</w:t>
            </w:r>
          </w:p>
        </w:tc>
      </w:tr>
      <w:tr w:rsidR="00B40DBB" w14:paraId="66D164D9" w14:textId="77777777">
        <w:trPr>
          <w:trHeight w:val="472"/>
        </w:trPr>
        <w:tc>
          <w:tcPr>
            <w:tcW w:w="1218" w:type="dxa"/>
          </w:tcPr>
          <w:p w14:paraId="66D164D1" w14:textId="77777777" w:rsidR="00B40DBB" w:rsidRDefault="00C56EE7">
            <w:pPr>
              <w:pStyle w:val="TableText"/>
              <w:spacing w:before="132" w:line="229" w:lineRule="auto"/>
              <w:ind w:left="115"/>
            </w:pPr>
            <w:r>
              <w:rPr>
                <w:spacing w:val="6"/>
              </w:rPr>
              <w:t>课程目标</w:t>
            </w:r>
            <w:r>
              <w:rPr>
                <w:spacing w:val="-38"/>
              </w:rPr>
              <w:t xml:space="preserve"> </w:t>
            </w:r>
            <w:r>
              <w:rPr>
                <w:spacing w:val="6"/>
              </w:rPr>
              <w:t>4</w:t>
            </w:r>
          </w:p>
        </w:tc>
        <w:tc>
          <w:tcPr>
            <w:tcW w:w="1055" w:type="dxa"/>
          </w:tcPr>
          <w:p w14:paraId="66D164D2" w14:textId="77777777" w:rsidR="00B40DBB" w:rsidRDefault="00B40DBB"/>
        </w:tc>
        <w:tc>
          <w:tcPr>
            <w:tcW w:w="1055" w:type="dxa"/>
          </w:tcPr>
          <w:p w14:paraId="66D164D3" w14:textId="77777777" w:rsidR="00B40DBB" w:rsidRDefault="00C56EE7">
            <w:pPr>
              <w:spacing w:before="139" w:line="157" w:lineRule="auto"/>
              <w:ind w:left="458"/>
              <w:rPr>
                <w:rFonts w:ascii="PingFang SC" w:eastAsia="PingFang SC" w:hAnsi="PingFang SC" w:cs="PingFang SC"/>
                <w:sz w:val="20"/>
                <w:szCs w:val="20"/>
              </w:rPr>
            </w:pPr>
            <w:r>
              <w:rPr>
                <w:rFonts w:ascii="PingFang SC" w:eastAsia="PingFang SC" w:hAnsi="PingFang SC" w:cs="PingFang SC"/>
                <w:sz w:val="20"/>
                <w:szCs w:val="20"/>
              </w:rPr>
              <w:t>√</w:t>
            </w:r>
          </w:p>
        </w:tc>
        <w:tc>
          <w:tcPr>
            <w:tcW w:w="1055" w:type="dxa"/>
          </w:tcPr>
          <w:p w14:paraId="66D164D4" w14:textId="77777777" w:rsidR="00B40DBB" w:rsidRDefault="00B40DBB"/>
        </w:tc>
        <w:tc>
          <w:tcPr>
            <w:tcW w:w="1055" w:type="dxa"/>
          </w:tcPr>
          <w:p w14:paraId="66D164D5" w14:textId="77777777" w:rsidR="00B40DBB" w:rsidRDefault="00B40DBB"/>
        </w:tc>
        <w:tc>
          <w:tcPr>
            <w:tcW w:w="1055" w:type="dxa"/>
          </w:tcPr>
          <w:p w14:paraId="66D164D6" w14:textId="77777777" w:rsidR="00B40DBB" w:rsidRDefault="00C56EE7">
            <w:pPr>
              <w:spacing w:before="139" w:line="157" w:lineRule="auto"/>
              <w:ind w:left="461"/>
              <w:rPr>
                <w:rFonts w:ascii="PingFang SC" w:eastAsia="PingFang SC" w:hAnsi="PingFang SC" w:cs="PingFang SC"/>
                <w:sz w:val="20"/>
                <w:szCs w:val="20"/>
              </w:rPr>
            </w:pPr>
            <w:r>
              <w:rPr>
                <w:rFonts w:ascii="PingFang SC" w:eastAsia="PingFang SC" w:hAnsi="PingFang SC" w:cs="PingFang SC"/>
                <w:sz w:val="20"/>
                <w:szCs w:val="20"/>
              </w:rPr>
              <w:t>√</w:t>
            </w:r>
          </w:p>
        </w:tc>
        <w:tc>
          <w:tcPr>
            <w:tcW w:w="1056" w:type="dxa"/>
          </w:tcPr>
          <w:p w14:paraId="66D164D7" w14:textId="77777777" w:rsidR="00B40DBB" w:rsidRDefault="00B40DBB"/>
        </w:tc>
        <w:tc>
          <w:tcPr>
            <w:tcW w:w="641" w:type="dxa"/>
          </w:tcPr>
          <w:p w14:paraId="66D164D8" w14:textId="77777777" w:rsidR="00B40DBB" w:rsidRDefault="00C56EE7">
            <w:pPr>
              <w:pStyle w:val="TableText"/>
              <w:spacing w:before="165" w:line="189" w:lineRule="auto"/>
              <w:ind w:left="225"/>
            </w:pPr>
            <w:r>
              <w:rPr>
                <w:spacing w:val="-1"/>
              </w:rPr>
              <w:t>25</w:t>
            </w:r>
          </w:p>
        </w:tc>
      </w:tr>
      <w:tr w:rsidR="00B40DBB" w14:paraId="66D164E2" w14:textId="77777777">
        <w:trPr>
          <w:trHeight w:val="477"/>
        </w:trPr>
        <w:tc>
          <w:tcPr>
            <w:tcW w:w="1218" w:type="dxa"/>
          </w:tcPr>
          <w:p w14:paraId="66D164DA" w14:textId="77777777" w:rsidR="00B40DBB" w:rsidRDefault="00C56EE7">
            <w:pPr>
              <w:pStyle w:val="TableText"/>
              <w:spacing w:before="133" w:line="230" w:lineRule="auto"/>
              <w:ind w:left="404"/>
            </w:pPr>
            <w:r>
              <w:rPr>
                <w:spacing w:val="4"/>
              </w:rPr>
              <w:t>合计</w:t>
            </w:r>
          </w:p>
        </w:tc>
        <w:tc>
          <w:tcPr>
            <w:tcW w:w="1055" w:type="dxa"/>
          </w:tcPr>
          <w:p w14:paraId="66D164DB" w14:textId="77777777" w:rsidR="00B40DBB" w:rsidRDefault="00B40DBB"/>
        </w:tc>
        <w:tc>
          <w:tcPr>
            <w:tcW w:w="1055" w:type="dxa"/>
          </w:tcPr>
          <w:p w14:paraId="66D164DC" w14:textId="77777777" w:rsidR="00B40DBB" w:rsidRDefault="00B40DBB"/>
        </w:tc>
        <w:tc>
          <w:tcPr>
            <w:tcW w:w="1055" w:type="dxa"/>
          </w:tcPr>
          <w:p w14:paraId="66D164DD" w14:textId="77777777" w:rsidR="00B40DBB" w:rsidRDefault="00B40DBB"/>
        </w:tc>
        <w:tc>
          <w:tcPr>
            <w:tcW w:w="1055" w:type="dxa"/>
          </w:tcPr>
          <w:p w14:paraId="66D164DE" w14:textId="77777777" w:rsidR="00B40DBB" w:rsidRDefault="00B40DBB"/>
        </w:tc>
        <w:tc>
          <w:tcPr>
            <w:tcW w:w="1055" w:type="dxa"/>
          </w:tcPr>
          <w:p w14:paraId="66D164DF" w14:textId="77777777" w:rsidR="00B40DBB" w:rsidRDefault="00B40DBB"/>
        </w:tc>
        <w:tc>
          <w:tcPr>
            <w:tcW w:w="1056" w:type="dxa"/>
          </w:tcPr>
          <w:p w14:paraId="66D164E0" w14:textId="77777777" w:rsidR="00B40DBB" w:rsidRDefault="00B40DBB"/>
        </w:tc>
        <w:tc>
          <w:tcPr>
            <w:tcW w:w="641" w:type="dxa"/>
          </w:tcPr>
          <w:p w14:paraId="66D164E1" w14:textId="77777777" w:rsidR="00B40DBB" w:rsidRDefault="00C56EE7">
            <w:pPr>
              <w:pStyle w:val="TableText"/>
              <w:spacing w:before="164" w:line="190" w:lineRule="auto"/>
              <w:ind w:left="183"/>
            </w:pPr>
            <w:r>
              <w:rPr>
                <w:spacing w:val="-4"/>
              </w:rPr>
              <w:t>100</w:t>
            </w:r>
          </w:p>
        </w:tc>
      </w:tr>
    </w:tbl>
    <w:p w14:paraId="66D164E3" w14:textId="77777777" w:rsidR="00B40DBB" w:rsidRDefault="00C56EE7">
      <w:pPr>
        <w:pStyle w:val="a3"/>
        <w:spacing w:before="286" w:line="226" w:lineRule="auto"/>
        <w:ind w:left="131"/>
        <w:rPr>
          <w:sz w:val="20"/>
          <w:szCs w:val="20"/>
        </w:rPr>
      </w:pPr>
      <w:r>
        <w:rPr>
          <w:b/>
          <w:bCs/>
          <w:spacing w:val="6"/>
          <w:sz w:val="20"/>
          <w:szCs w:val="20"/>
        </w:rPr>
        <w:t>（二）成绩评定细则</w:t>
      </w:r>
    </w:p>
    <w:p w14:paraId="66D164E4" w14:textId="77777777" w:rsidR="00B40DBB" w:rsidRDefault="00C56EE7">
      <w:pPr>
        <w:pStyle w:val="a3"/>
        <w:spacing w:before="223" w:line="432" w:lineRule="auto"/>
        <w:ind w:left="537" w:right="993" w:firstLine="20"/>
        <w:rPr>
          <w:sz w:val="20"/>
          <w:szCs w:val="20"/>
          <w:lang w:eastAsia="zh-CN"/>
        </w:rPr>
      </w:pPr>
      <w:r>
        <w:rPr>
          <w:rFonts w:ascii="Times New Roman" w:eastAsia="Times New Roman" w:hAnsi="Times New Roman" w:cs="Times New Roman"/>
          <w:spacing w:val="8"/>
          <w:sz w:val="20"/>
          <w:szCs w:val="20"/>
          <w:lang w:eastAsia="zh-CN"/>
        </w:rPr>
        <w:t>1.</w:t>
      </w:r>
      <w:r>
        <w:rPr>
          <w:spacing w:val="8"/>
          <w:sz w:val="20"/>
          <w:szCs w:val="20"/>
          <w:lang w:eastAsia="zh-CN"/>
        </w:rPr>
        <w:t>课程考核包括期末考试、平时及作业考核等，期末考试采用闭卷</w:t>
      </w:r>
      <w:r>
        <w:rPr>
          <w:spacing w:val="7"/>
          <w:sz w:val="20"/>
          <w:szCs w:val="20"/>
          <w:lang w:eastAsia="zh-CN"/>
        </w:rPr>
        <w:t>笔试方式。</w:t>
      </w:r>
      <w:r>
        <w:rPr>
          <w:sz w:val="20"/>
          <w:szCs w:val="20"/>
          <w:lang w:eastAsia="zh-CN"/>
        </w:rPr>
        <w:t xml:space="preserve"> </w:t>
      </w:r>
      <w:r>
        <w:rPr>
          <w:rFonts w:ascii="Times New Roman" w:eastAsia="Times New Roman" w:hAnsi="Times New Roman" w:cs="Times New Roman"/>
          <w:spacing w:val="8"/>
          <w:sz w:val="20"/>
          <w:szCs w:val="20"/>
          <w:lang w:eastAsia="zh-CN"/>
        </w:rPr>
        <w:t>2.</w:t>
      </w:r>
      <w:r>
        <w:rPr>
          <w:spacing w:val="8"/>
          <w:sz w:val="20"/>
          <w:szCs w:val="20"/>
          <w:lang w:eastAsia="zh-CN"/>
        </w:rPr>
        <w:t>课程总评成绩</w:t>
      </w:r>
      <w:r>
        <w:rPr>
          <w:rFonts w:ascii="Times New Roman" w:eastAsia="Times New Roman" w:hAnsi="Times New Roman" w:cs="Times New Roman"/>
          <w:spacing w:val="8"/>
          <w:sz w:val="20"/>
          <w:szCs w:val="20"/>
          <w:lang w:eastAsia="zh-CN"/>
        </w:rPr>
        <w:t>=</w:t>
      </w:r>
      <w:r>
        <w:rPr>
          <w:spacing w:val="8"/>
          <w:sz w:val="20"/>
          <w:szCs w:val="20"/>
          <w:lang w:eastAsia="zh-CN"/>
        </w:rPr>
        <w:t>平时成绩</w:t>
      </w:r>
      <w:r>
        <w:rPr>
          <w:spacing w:val="8"/>
          <w:sz w:val="20"/>
          <w:szCs w:val="20"/>
          <w:lang w:eastAsia="zh-CN"/>
        </w:rPr>
        <w:t>×</w:t>
      </w:r>
      <w:r>
        <w:rPr>
          <w:rFonts w:ascii="Times New Roman" w:eastAsia="Times New Roman" w:hAnsi="Times New Roman" w:cs="Times New Roman"/>
          <w:spacing w:val="8"/>
          <w:sz w:val="20"/>
          <w:szCs w:val="20"/>
          <w:lang w:eastAsia="zh-CN"/>
        </w:rPr>
        <w:t>40% +</w:t>
      </w:r>
      <w:r>
        <w:rPr>
          <w:spacing w:val="8"/>
          <w:sz w:val="20"/>
          <w:szCs w:val="20"/>
          <w:lang w:eastAsia="zh-CN"/>
        </w:rPr>
        <w:t>期</w:t>
      </w:r>
      <w:r>
        <w:rPr>
          <w:spacing w:val="7"/>
          <w:sz w:val="20"/>
          <w:szCs w:val="20"/>
          <w:lang w:eastAsia="zh-CN"/>
        </w:rPr>
        <w:t>末考试成绩</w:t>
      </w:r>
      <w:r>
        <w:rPr>
          <w:spacing w:val="7"/>
          <w:sz w:val="20"/>
          <w:szCs w:val="20"/>
          <w:lang w:eastAsia="zh-CN"/>
        </w:rPr>
        <w:t>×</w:t>
      </w:r>
      <w:r>
        <w:rPr>
          <w:rFonts w:ascii="Times New Roman" w:eastAsia="Times New Roman" w:hAnsi="Times New Roman" w:cs="Times New Roman"/>
          <w:spacing w:val="7"/>
          <w:sz w:val="20"/>
          <w:szCs w:val="20"/>
          <w:lang w:eastAsia="zh-CN"/>
        </w:rPr>
        <w:t>60%</w:t>
      </w:r>
      <w:r>
        <w:rPr>
          <w:spacing w:val="7"/>
          <w:sz w:val="20"/>
          <w:szCs w:val="20"/>
          <w:lang w:eastAsia="zh-CN"/>
        </w:rPr>
        <w:t>。</w:t>
      </w:r>
    </w:p>
    <w:p w14:paraId="66D164E5" w14:textId="77777777" w:rsidR="00B40DBB" w:rsidRDefault="00C56EE7">
      <w:pPr>
        <w:pStyle w:val="a3"/>
        <w:spacing w:before="1" w:line="225" w:lineRule="auto"/>
        <w:ind w:left="543"/>
        <w:rPr>
          <w:sz w:val="20"/>
          <w:szCs w:val="20"/>
          <w:lang w:eastAsia="zh-CN"/>
        </w:rPr>
      </w:pPr>
      <w:r>
        <w:rPr>
          <w:spacing w:val="8"/>
          <w:sz w:val="20"/>
          <w:szCs w:val="20"/>
          <w:lang w:eastAsia="zh-CN"/>
        </w:rPr>
        <w:t>各部分的评价方式和成绩评定的细则如表</w:t>
      </w:r>
      <w:r>
        <w:rPr>
          <w:spacing w:val="-40"/>
          <w:sz w:val="20"/>
          <w:szCs w:val="20"/>
          <w:lang w:eastAsia="zh-CN"/>
        </w:rPr>
        <w:t xml:space="preserve"> </w:t>
      </w:r>
      <w:r>
        <w:rPr>
          <w:rFonts w:ascii="Times New Roman" w:eastAsia="Times New Roman" w:hAnsi="Times New Roman" w:cs="Times New Roman"/>
          <w:spacing w:val="8"/>
          <w:sz w:val="20"/>
          <w:szCs w:val="20"/>
          <w:lang w:eastAsia="zh-CN"/>
        </w:rPr>
        <w:t xml:space="preserve">4 </w:t>
      </w:r>
      <w:r>
        <w:rPr>
          <w:spacing w:val="8"/>
          <w:sz w:val="20"/>
          <w:szCs w:val="20"/>
          <w:lang w:eastAsia="zh-CN"/>
        </w:rPr>
        <w:t>所示：</w:t>
      </w:r>
    </w:p>
    <w:p w14:paraId="66D164E6" w14:textId="77777777" w:rsidR="00B40DBB" w:rsidRDefault="00C56EE7">
      <w:pPr>
        <w:pStyle w:val="a3"/>
        <w:spacing w:before="145" w:line="172" w:lineRule="auto"/>
        <w:ind w:left="2349"/>
        <w:rPr>
          <w:sz w:val="20"/>
          <w:szCs w:val="20"/>
          <w:lang w:eastAsia="zh-CN"/>
        </w:rPr>
      </w:pPr>
      <w:r>
        <w:rPr>
          <w:b/>
          <w:bCs/>
          <w:spacing w:val="5"/>
          <w:sz w:val="20"/>
          <w:szCs w:val="20"/>
          <w:lang w:eastAsia="zh-CN"/>
        </w:rPr>
        <w:t>表</w:t>
      </w:r>
      <w:r>
        <w:rPr>
          <w:spacing w:val="-27"/>
          <w:sz w:val="20"/>
          <w:szCs w:val="20"/>
          <w:lang w:eastAsia="zh-CN"/>
        </w:rPr>
        <w:t xml:space="preserve"> </w:t>
      </w:r>
      <w:r>
        <w:rPr>
          <w:rFonts w:ascii="PingFang SC" w:eastAsia="PingFang SC" w:hAnsi="PingFang SC" w:cs="PingFang SC"/>
          <w:b/>
          <w:bCs/>
          <w:spacing w:val="5"/>
          <w:sz w:val="20"/>
          <w:szCs w:val="20"/>
          <w:lang w:eastAsia="zh-CN"/>
        </w:rPr>
        <w:t>4</w:t>
      </w:r>
      <w:r>
        <w:rPr>
          <w:rFonts w:ascii="PingFang SC" w:eastAsia="PingFang SC" w:hAnsi="PingFang SC" w:cs="PingFang SC"/>
          <w:spacing w:val="49"/>
          <w:sz w:val="20"/>
          <w:szCs w:val="20"/>
          <w:lang w:eastAsia="zh-CN"/>
        </w:rPr>
        <w:t xml:space="preserve"> </w:t>
      </w:r>
      <w:r>
        <w:rPr>
          <w:b/>
          <w:bCs/>
          <w:spacing w:val="5"/>
          <w:sz w:val="20"/>
          <w:szCs w:val="20"/>
          <w:lang w:eastAsia="zh-CN"/>
        </w:rPr>
        <w:t>各部分的评价方式和成绩评定的细则</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3"/>
        <w:gridCol w:w="6554"/>
        <w:gridCol w:w="675"/>
        <w:gridCol w:w="644"/>
      </w:tblGrid>
      <w:tr w:rsidR="00B40DBB" w14:paraId="66D164EA" w14:textId="77777777">
        <w:trPr>
          <w:trHeight w:val="633"/>
        </w:trPr>
        <w:tc>
          <w:tcPr>
            <w:tcW w:w="653" w:type="dxa"/>
          </w:tcPr>
          <w:p w14:paraId="66D164E7" w14:textId="77777777" w:rsidR="00B40DBB" w:rsidRDefault="00C56EE7">
            <w:pPr>
              <w:pStyle w:val="TableText"/>
              <w:spacing w:before="55" w:line="262" w:lineRule="auto"/>
              <w:ind w:left="120" w:right="115" w:hanging="1"/>
            </w:pPr>
            <w:r>
              <w:rPr>
                <w:b/>
                <w:bCs/>
                <w:spacing w:val="4"/>
              </w:rPr>
              <w:t>评价</w:t>
            </w:r>
            <w:r>
              <w:t xml:space="preserve"> </w:t>
            </w:r>
            <w:r>
              <w:rPr>
                <w:b/>
                <w:bCs/>
                <w:spacing w:val="3"/>
              </w:rPr>
              <w:t>方式</w:t>
            </w:r>
          </w:p>
        </w:tc>
        <w:tc>
          <w:tcPr>
            <w:tcW w:w="6554" w:type="dxa"/>
          </w:tcPr>
          <w:p w14:paraId="66D164E8" w14:textId="77777777" w:rsidR="00B40DBB" w:rsidRDefault="00C56EE7">
            <w:pPr>
              <w:pStyle w:val="TableText"/>
              <w:spacing w:before="211" w:line="229" w:lineRule="auto"/>
              <w:ind w:left="2860"/>
            </w:pPr>
            <w:r>
              <w:rPr>
                <w:b/>
                <w:bCs/>
                <w:spacing w:val="6"/>
              </w:rPr>
              <w:t>评定细则</w:t>
            </w:r>
          </w:p>
        </w:tc>
        <w:tc>
          <w:tcPr>
            <w:tcW w:w="1319" w:type="dxa"/>
            <w:gridSpan w:val="2"/>
          </w:tcPr>
          <w:p w14:paraId="66D164E9" w14:textId="77777777" w:rsidR="00B40DBB" w:rsidRDefault="00C56EE7">
            <w:pPr>
              <w:pStyle w:val="TableText"/>
              <w:spacing w:before="211" w:line="230" w:lineRule="auto"/>
              <w:ind w:left="488"/>
            </w:pPr>
            <w:r>
              <w:rPr>
                <w:b/>
                <w:bCs/>
                <w:spacing w:val="-14"/>
              </w:rPr>
              <w:t>占比</w:t>
            </w:r>
          </w:p>
        </w:tc>
      </w:tr>
      <w:tr w:rsidR="00B40DBB" w14:paraId="66D164F1" w14:textId="77777777">
        <w:trPr>
          <w:trHeight w:val="690"/>
        </w:trPr>
        <w:tc>
          <w:tcPr>
            <w:tcW w:w="653" w:type="dxa"/>
          </w:tcPr>
          <w:p w14:paraId="66D164EB" w14:textId="77777777" w:rsidR="00B40DBB" w:rsidRDefault="00C56EE7">
            <w:pPr>
              <w:pStyle w:val="TableText"/>
              <w:spacing w:before="81" w:line="274" w:lineRule="auto"/>
              <w:ind w:left="116" w:right="108" w:hanging="1"/>
            </w:pPr>
            <w:r>
              <w:rPr>
                <w:spacing w:val="12"/>
              </w:rPr>
              <w:t>平时</w:t>
            </w:r>
            <w:r>
              <w:t xml:space="preserve"> </w:t>
            </w:r>
            <w:r>
              <w:rPr>
                <w:spacing w:val="4"/>
              </w:rPr>
              <w:t>作业</w:t>
            </w:r>
          </w:p>
        </w:tc>
        <w:tc>
          <w:tcPr>
            <w:tcW w:w="6554" w:type="dxa"/>
          </w:tcPr>
          <w:p w14:paraId="66D164EC" w14:textId="77777777" w:rsidR="00B40DBB" w:rsidRDefault="00C56EE7">
            <w:pPr>
              <w:pStyle w:val="TableText"/>
              <w:spacing w:before="69" w:line="282" w:lineRule="auto"/>
              <w:ind w:left="110" w:right="148"/>
              <w:rPr>
                <w:lang w:eastAsia="zh-CN"/>
              </w:rPr>
            </w:pPr>
            <w:r>
              <w:rPr>
                <w:spacing w:val="9"/>
                <w:lang w:eastAsia="zh-CN"/>
              </w:rPr>
              <w:t>平时作业共</w:t>
            </w:r>
            <w:r>
              <w:rPr>
                <w:spacing w:val="-36"/>
                <w:lang w:eastAsia="zh-CN"/>
              </w:rPr>
              <w:t xml:space="preserve"> </w:t>
            </w:r>
            <w:r>
              <w:rPr>
                <w:rFonts w:ascii="Times New Roman" w:eastAsia="Times New Roman" w:hAnsi="Times New Roman" w:cs="Times New Roman"/>
                <w:spacing w:val="9"/>
                <w:lang w:eastAsia="zh-CN"/>
              </w:rPr>
              <w:t xml:space="preserve">3 </w:t>
            </w:r>
            <w:r>
              <w:rPr>
                <w:spacing w:val="9"/>
                <w:lang w:eastAsia="zh-CN"/>
              </w:rPr>
              <w:t>次，主要考核学生对每节课知识点的复习、理</w:t>
            </w:r>
            <w:r>
              <w:rPr>
                <w:spacing w:val="8"/>
                <w:lang w:eastAsia="zh-CN"/>
              </w:rPr>
              <w:t>解和掌握</w:t>
            </w:r>
            <w:r>
              <w:rPr>
                <w:lang w:eastAsia="zh-CN"/>
              </w:rPr>
              <w:t xml:space="preserve"> </w:t>
            </w:r>
            <w:r>
              <w:rPr>
                <w:spacing w:val="8"/>
                <w:lang w:eastAsia="zh-CN"/>
              </w:rPr>
              <w:t>程度，计算全部作业的平均成绩。</w:t>
            </w:r>
          </w:p>
        </w:tc>
        <w:tc>
          <w:tcPr>
            <w:tcW w:w="675" w:type="dxa"/>
            <w:vMerge w:val="restart"/>
            <w:tcBorders>
              <w:bottom w:val="nil"/>
            </w:tcBorders>
          </w:tcPr>
          <w:p w14:paraId="66D164ED" w14:textId="77777777" w:rsidR="00B40DBB" w:rsidRDefault="00B40DBB">
            <w:pPr>
              <w:spacing w:line="247" w:lineRule="auto"/>
              <w:rPr>
                <w:lang w:eastAsia="zh-CN"/>
              </w:rPr>
            </w:pPr>
          </w:p>
          <w:p w14:paraId="66D164EE" w14:textId="77777777" w:rsidR="00B40DBB" w:rsidRDefault="00B40DBB">
            <w:pPr>
              <w:spacing w:line="248" w:lineRule="auto"/>
              <w:rPr>
                <w:lang w:eastAsia="zh-CN"/>
              </w:rPr>
            </w:pPr>
          </w:p>
          <w:p w14:paraId="66D164EF" w14:textId="77777777" w:rsidR="00B40DBB" w:rsidRDefault="00C56EE7">
            <w:pPr>
              <w:spacing w:before="57" w:line="274" w:lineRule="exact"/>
              <w:ind w:left="147"/>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40%</w:t>
            </w:r>
          </w:p>
        </w:tc>
        <w:tc>
          <w:tcPr>
            <w:tcW w:w="644" w:type="dxa"/>
          </w:tcPr>
          <w:p w14:paraId="66D164F0" w14:textId="77777777" w:rsidR="00B40DBB" w:rsidRDefault="00C56EE7">
            <w:pPr>
              <w:spacing w:before="207" w:line="274" w:lineRule="exact"/>
              <w:ind w:left="139"/>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80%</w:t>
            </w:r>
          </w:p>
        </w:tc>
      </w:tr>
      <w:tr w:rsidR="00B40DBB" w14:paraId="66D164F6" w14:textId="77777777">
        <w:trPr>
          <w:trHeight w:val="691"/>
        </w:trPr>
        <w:tc>
          <w:tcPr>
            <w:tcW w:w="653" w:type="dxa"/>
          </w:tcPr>
          <w:p w14:paraId="66D164F2" w14:textId="77777777" w:rsidR="00B40DBB" w:rsidRDefault="00C56EE7">
            <w:pPr>
              <w:pStyle w:val="TableText"/>
              <w:spacing w:before="82" w:line="274" w:lineRule="auto"/>
              <w:ind w:left="115" w:right="108"/>
            </w:pPr>
            <w:r>
              <w:rPr>
                <w:spacing w:val="12"/>
              </w:rPr>
              <w:t>课堂</w:t>
            </w:r>
            <w:r>
              <w:t xml:space="preserve"> </w:t>
            </w:r>
            <w:r>
              <w:rPr>
                <w:spacing w:val="5"/>
              </w:rPr>
              <w:t>表现</w:t>
            </w:r>
          </w:p>
        </w:tc>
        <w:tc>
          <w:tcPr>
            <w:tcW w:w="6554" w:type="dxa"/>
          </w:tcPr>
          <w:p w14:paraId="66D164F3" w14:textId="77777777" w:rsidR="00B40DBB" w:rsidRDefault="00C56EE7">
            <w:pPr>
              <w:pStyle w:val="TableText"/>
              <w:spacing w:before="69" w:line="282" w:lineRule="auto"/>
              <w:ind w:left="134" w:right="105" w:hanging="24"/>
              <w:rPr>
                <w:lang w:eastAsia="zh-CN"/>
              </w:rPr>
            </w:pPr>
            <w:r>
              <w:rPr>
                <w:spacing w:val="4"/>
                <w:lang w:eastAsia="zh-CN"/>
              </w:rPr>
              <w:t>病假和事假一次扣</w:t>
            </w:r>
            <w:r>
              <w:rPr>
                <w:spacing w:val="-28"/>
                <w:lang w:eastAsia="zh-CN"/>
              </w:rPr>
              <w:t xml:space="preserve"> </w:t>
            </w:r>
            <w:r>
              <w:rPr>
                <w:spacing w:val="4"/>
                <w:lang w:eastAsia="zh-CN"/>
              </w:rPr>
              <w:t>5</w:t>
            </w:r>
            <w:r>
              <w:rPr>
                <w:spacing w:val="-35"/>
                <w:lang w:eastAsia="zh-CN"/>
              </w:rPr>
              <w:t xml:space="preserve"> </w:t>
            </w:r>
            <w:r>
              <w:rPr>
                <w:spacing w:val="4"/>
                <w:lang w:eastAsia="zh-CN"/>
              </w:rPr>
              <w:t>分，无故缺席一次扣</w:t>
            </w:r>
            <w:r>
              <w:rPr>
                <w:spacing w:val="-24"/>
                <w:lang w:eastAsia="zh-CN"/>
              </w:rPr>
              <w:t xml:space="preserve"> </w:t>
            </w:r>
            <w:r>
              <w:rPr>
                <w:spacing w:val="4"/>
                <w:lang w:eastAsia="zh-CN"/>
              </w:rPr>
              <w:t>10</w:t>
            </w:r>
            <w:r>
              <w:rPr>
                <w:spacing w:val="-37"/>
                <w:lang w:eastAsia="zh-CN"/>
              </w:rPr>
              <w:t xml:space="preserve"> </w:t>
            </w:r>
            <w:r>
              <w:rPr>
                <w:spacing w:val="4"/>
                <w:lang w:eastAsia="zh-CN"/>
              </w:rPr>
              <w:t>分，无故缺席累积达</w:t>
            </w:r>
            <w:r>
              <w:rPr>
                <w:spacing w:val="-33"/>
                <w:lang w:eastAsia="zh-CN"/>
              </w:rPr>
              <w:t xml:space="preserve"> </w:t>
            </w:r>
            <w:r>
              <w:rPr>
                <w:spacing w:val="4"/>
                <w:lang w:eastAsia="zh-CN"/>
              </w:rPr>
              <w:t>5</w:t>
            </w:r>
            <w:r>
              <w:rPr>
                <w:spacing w:val="-35"/>
                <w:lang w:eastAsia="zh-CN"/>
              </w:rPr>
              <w:t xml:space="preserve"> </w:t>
            </w:r>
            <w:r>
              <w:rPr>
                <w:spacing w:val="4"/>
                <w:lang w:eastAsia="zh-CN"/>
              </w:rPr>
              <w:t>次</w:t>
            </w:r>
            <w:r>
              <w:rPr>
                <w:lang w:eastAsia="zh-CN"/>
              </w:rPr>
              <w:t xml:space="preserve"> </w:t>
            </w:r>
            <w:r>
              <w:rPr>
                <w:spacing w:val="4"/>
                <w:lang w:eastAsia="zh-CN"/>
              </w:rPr>
              <w:t>以上（不含</w:t>
            </w:r>
            <w:r>
              <w:rPr>
                <w:spacing w:val="-21"/>
                <w:lang w:eastAsia="zh-CN"/>
              </w:rPr>
              <w:t xml:space="preserve"> </w:t>
            </w:r>
            <w:r>
              <w:rPr>
                <w:spacing w:val="4"/>
                <w:lang w:eastAsia="zh-CN"/>
              </w:rPr>
              <w:t>5</w:t>
            </w:r>
            <w:r>
              <w:rPr>
                <w:spacing w:val="-35"/>
                <w:lang w:eastAsia="zh-CN"/>
              </w:rPr>
              <w:t xml:space="preserve"> </w:t>
            </w:r>
            <w:r>
              <w:rPr>
                <w:spacing w:val="4"/>
                <w:lang w:eastAsia="zh-CN"/>
              </w:rPr>
              <w:t>次）取消课程成绩。</w:t>
            </w:r>
          </w:p>
        </w:tc>
        <w:tc>
          <w:tcPr>
            <w:tcW w:w="675" w:type="dxa"/>
            <w:vMerge/>
            <w:tcBorders>
              <w:top w:val="nil"/>
            </w:tcBorders>
          </w:tcPr>
          <w:p w14:paraId="66D164F4" w14:textId="77777777" w:rsidR="00B40DBB" w:rsidRDefault="00B40DBB">
            <w:pPr>
              <w:rPr>
                <w:lang w:eastAsia="zh-CN"/>
              </w:rPr>
            </w:pPr>
          </w:p>
        </w:tc>
        <w:tc>
          <w:tcPr>
            <w:tcW w:w="644" w:type="dxa"/>
          </w:tcPr>
          <w:p w14:paraId="66D164F5" w14:textId="77777777" w:rsidR="00B40DBB" w:rsidRDefault="00C56EE7">
            <w:pPr>
              <w:spacing w:before="208" w:line="274" w:lineRule="exact"/>
              <w:ind w:left="130"/>
              <w:rPr>
                <w:rFonts w:ascii="Times New Roman" w:eastAsia="Times New Roman" w:hAnsi="Times New Roman" w:cs="Times New Roman"/>
                <w:sz w:val="20"/>
                <w:szCs w:val="20"/>
              </w:rPr>
            </w:pPr>
            <w:r>
              <w:rPr>
                <w:rFonts w:ascii="Times New Roman" w:eastAsia="Times New Roman" w:hAnsi="Times New Roman" w:cs="Times New Roman"/>
                <w:spacing w:val="4"/>
                <w:position w:val="2"/>
                <w:sz w:val="20"/>
                <w:szCs w:val="20"/>
              </w:rPr>
              <w:t>20%</w:t>
            </w:r>
          </w:p>
        </w:tc>
      </w:tr>
      <w:tr w:rsidR="00B40DBB" w14:paraId="66D164FE" w14:textId="77777777">
        <w:trPr>
          <w:trHeight w:val="1719"/>
        </w:trPr>
        <w:tc>
          <w:tcPr>
            <w:tcW w:w="653" w:type="dxa"/>
          </w:tcPr>
          <w:p w14:paraId="66D164F7" w14:textId="77777777" w:rsidR="00B40DBB" w:rsidRDefault="00B40DBB">
            <w:pPr>
              <w:spacing w:line="266" w:lineRule="auto"/>
            </w:pPr>
          </w:p>
          <w:p w14:paraId="66D164F8" w14:textId="77777777" w:rsidR="00B40DBB" w:rsidRDefault="00B40DBB">
            <w:pPr>
              <w:spacing w:line="266" w:lineRule="auto"/>
            </w:pPr>
          </w:p>
          <w:p w14:paraId="66D164F9" w14:textId="77777777" w:rsidR="00B40DBB" w:rsidRDefault="00C56EE7">
            <w:pPr>
              <w:pStyle w:val="TableText"/>
              <w:spacing w:before="65" w:line="271" w:lineRule="auto"/>
              <w:ind w:left="115" w:right="108" w:firstLine="2"/>
            </w:pPr>
            <w:r>
              <w:rPr>
                <w:spacing w:val="10"/>
              </w:rPr>
              <w:t>期末</w:t>
            </w:r>
            <w:r>
              <w:t xml:space="preserve"> </w:t>
            </w:r>
            <w:r>
              <w:rPr>
                <w:spacing w:val="4"/>
              </w:rPr>
              <w:t>考试</w:t>
            </w:r>
          </w:p>
        </w:tc>
        <w:tc>
          <w:tcPr>
            <w:tcW w:w="6554" w:type="dxa"/>
          </w:tcPr>
          <w:p w14:paraId="66D164FA" w14:textId="77777777" w:rsidR="00B40DBB" w:rsidRDefault="00C56EE7">
            <w:pPr>
              <w:pStyle w:val="TableText"/>
              <w:spacing w:before="67" w:line="303" w:lineRule="auto"/>
              <w:ind w:left="106" w:right="129" w:firstLine="5"/>
              <w:jc w:val="both"/>
              <w:rPr>
                <w:lang w:eastAsia="zh-CN"/>
              </w:rPr>
            </w:pPr>
            <w:r>
              <w:rPr>
                <w:spacing w:val="9"/>
                <w:lang w:eastAsia="zh-CN"/>
              </w:rPr>
              <w:t>开卷题型包括填空题、简答题、判断题、材料分析题、论述题等，以</w:t>
            </w:r>
            <w:r>
              <w:rPr>
                <w:spacing w:val="17"/>
                <w:lang w:eastAsia="zh-CN"/>
              </w:rPr>
              <w:t xml:space="preserve"> </w:t>
            </w:r>
            <w:r>
              <w:rPr>
                <w:spacing w:val="9"/>
                <w:lang w:eastAsia="zh-CN"/>
              </w:rPr>
              <w:t>卷面成绩的</w:t>
            </w:r>
            <w:r>
              <w:rPr>
                <w:spacing w:val="-34"/>
                <w:lang w:eastAsia="zh-CN"/>
              </w:rPr>
              <w:t xml:space="preserve"> </w:t>
            </w:r>
            <w:r>
              <w:rPr>
                <w:rFonts w:ascii="Times New Roman" w:eastAsia="Times New Roman" w:hAnsi="Times New Roman" w:cs="Times New Roman"/>
                <w:spacing w:val="9"/>
                <w:lang w:eastAsia="zh-CN"/>
              </w:rPr>
              <w:t>60%</w:t>
            </w:r>
            <w:r>
              <w:rPr>
                <w:spacing w:val="9"/>
                <w:lang w:eastAsia="zh-CN"/>
              </w:rPr>
              <w:t>计入课程总成绩。其中考核幼儿园组织与管理基本理</w:t>
            </w:r>
            <w:r>
              <w:rPr>
                <w:lang w:eastAsia="zh-CN"/>
              </w:rPr>
              <w:t xml:space="preserve"> </w:t>
            </w:r>
            <w:r>
              <w:rPr>
                <w:spacing w:val="8"/>
                <w:lang w:eastAsia="zh-CN"/>
              </w:rPr>
              <w:t>论型题目占</w:t>
            </w:r>
            <w:r>
              <w:rPr>
                <w:spacing w:val="-25"/>
                <w:lang w:eastAsia="zh-CN"/>
              </w:rPr>
              <w:t xml:space="preserve"> </w:t>
            </w:r>
            <w:r>
              <w:rPr>
                <w:rFonts w:ascii="Times New Roman" w:eastAsia="Times New Roman" w:hAnsi="Times New Roman" w:cs="Times New Roman"/>
                <w:spacing w:val="8"/>
                <w:lang w:eastAsia="zh-CN"/>
              </w:rPr>
              <w:t>30%</w:t>
            </w:r>
            <w:r>
              <w:rPr>
                <w:rFonts w:ascii="Times New Roman" w:eastAsia="Times New Roman" w:hAnsi="Times New Roman" w:cs="Times New Roman"/>
                <w:spacing w:val="-28"/>
                <w:lang w:eastAsia="zh-CN"/>
              </w:rPr>
              <w:t xml:space="preserve"> </w:t>
            </w:r>
            <w:r>
              <w:rPr>
                <w:spacing w:val="8"/>
                <w:lang w:eastAsia="zh-CN"/>
              </w:rPr>
              <w:t>，考核学生运用基本理论知识进行案例分析能力型题</w:t>
            </w:r>
            <w:r>
              <w:rPr>
                <w:lang w:eastAsia="zh-CN"/>
              </w:rPr>
              <w:t xml:space="preserve"> </w:t>
            </w:r>
            <w:r>
              <w:rPr>
                <w:spacing w:val="8"/>
                <w:lang w:eastAsia="zh-CN"/>
              </w:rPr>
              <w:t>目</w:t>
            </w:r>
            <w:r>
              <w:rPr>
                <w:spacing w:val="-58"/>
                <w:lang w:eastAsia="zh-CN"/>
              </w:rPr>
              <w:t xml:space="preserve"> </w:t>
            </w:r>
            <w:r>
              <w:rPr>
                <w:spacing w:val="8"/>
                <w:lang w:eastAsia="zh-CN"/>
              </w:rPr>
              <w:t>占</w:t>
            </w:r>
            <w:r>
              <w:rPr>
                <w:spacing w:val="-36"/>
                <w:lang w:eastAsia="zh-CN"/>
              </w:rPr>
              <w:t xml:space="preserve"> </w:t>
            </w:r>
            <w:r>
              <w:rPr>
                <w:rFonts w:ascii="Times New Roman" w:eastAsia="Times New Roman" w:hAnsi="Times New Roman" w:cs="Times New Roman"/>
                <w:spacing w:val="8"/>
                <w:lang w:eastAsia="zh-CN"/>
              </w:rPr>
              <w:t>30%</w:t>
            </w:r>
            <w:r>
              <w:rPr>
                <w:spacing w:val="8"/>
                <w:lang w:eastAsia="zh-CN"/>
              </w:rPr>
              <w:t>；考核学生学前儿童科学教育活动设计与</w:t>
            </w:r>
            <w:r>
              <w:rPr>
                <w:spacing w:val="7"/>
                <w:lang w:eastAsia="zh-CN"/>
              </w:rPr>
              <w:t>评价能力型题目占</w:t>
            </w:r>
            <w:r>
              <w:rPr>
                <w:lang w:eastAsia="zh-CN"/>
              </w:rPr>
              <w:t xml:space="preserve"> </w:t>
            </w:r>
            <w:r>
              <w:rPr>
                <w:rFonts w:ascii="Times New Roman" w:eastAsia="Times New Roman" w:hAnsi="Times New Roman" w:cs="Times New Roman"/>
                <w:spacing w:val="3"/>
                <w:lang w:eastAsia="zh-CN"/>
              </w:rPr>
              <w:t>40%</w:t>
            </w:r>
            <w:r>
              <w:rPr>
                <w:spacing w:val="3"/>
                <w:lang w:eastAsia="zh-CN"/>
              </w:rPr>
              <w:t>。</w:t>
            </w:r>
          </w:p>
        </w:tc>
        <w:tc>
          <w:tcPr>
            <w:tcW w:w="1319" w:type="dxa"/>
            <w:gridSpan w:val="2"/>
          </w:tcPr>
          <w:p w14:paraId="66D164FB" w14:textId="77777777" w:rsidR="00B40DBB" w:rsidRDefault="00B40DBB">
            <w:pPr>
              <w:spacing w:line="331" w:lineRule="auto"/>
              <w:rPr>
                <w:lang w:eastAsia="zh-CN"/>
              </w:rPr>
            </w:pPr>
          </w:p>
          <w:p w14:paraId="66D164FC" w14:textId="77777777" w:rsidR="00B40DBB" w:rsidRDefault="00B40DBB">
            <w:pPr>
              <w:spacing w:line="332" w:lineRule="auto"/>
              <w:rPr>
                <w:lang w:eastAsia="zh-CN"/>
              </w:rPr>
            </w:pPr>
          </w:p>
          <w:p w14:paraId="66D164FD" w14:textId="77777777" w:rsidR="00B40DBB" w:rsidRDefault="00C56EE7">
            <w:pPr>
              <w:spacing w:before="57" w:line="274" w:lineRule="exact"/>
              <w:ind w:left="474"/>
              <w:rPr>
                <w:rFonts w:ascii="Times New Roman" w:eastAsia="Times New Roman" w:hAnsi="Times New Roman" w:cs="Times New Roman"/>
                <w:sz w:val="20"/>
                <w:szCs w:val="20"/>
              </w:rPr>
            </w:pPr>
            <w:r>
              <w:rPr>
                <w:rFonts w:ascii="Times New Roman" w:eastAsia="Times New Roman" w:hAnsi="Times New Roman" w:cs="Times New Roman"/>
                <w:spacing w:val="2"/>
                <w:position w:val="2"/>
                <w:sz w:val="20"/>
                <w:szCs w:val="20"/>
              </w:rPr>
              <w:t>60%</w:t>
            </w:r>
          </w:p>
        </w:tc>
      </w:tr>
      <w:tr w:rsidR="00B40DBB" w14:paraId="66D16502" w14:textId="77777777">
        <w:trPr>
          <w:trHeight w:val="399"/>
        </w:trPr>
        <w:tc>
          <w:tcPr>
            <w:tcW w:w="653" w:type="dxa"/>
          </w:tcPr>
          <w:p w14:paraId="66D164FF" w14:textId="77777777" w:rsidR="00B40DBB" w:rsidRDefault="00C56EE7">
            <w:pPr>
              <w:pStyle w:val="TableText"/>
              <w:spacing w:before="94" w:line="230" w:lineRule="auto"/>
              <w:ind w:left="121"/>
            </w:pPr>
            <w:r>
              <w:rPr>
                <w:b/>
                <w:bCs/>
                <w:spacing w:val="3"/>
              </w:rPr>
              <w:t>合计</w:t>
            </w:r>
          </w:p>
        </w:tc>
        <w:tc>
          <w:tcPr>
            <w:tcW w:w="6554" w:type="dxa"/>
          </w:tcPr>
          <w:p w14:paraId="66D16500" w14:textId="77777777" w:rsidR="00B40DBB" w:rsidRDefault="00B40DBB"/>
        </w:tc>
        <w:tc>
          <w:tcPr>
            <w:tcW w:w="1319" w:type="dxa"/>
            <w:gridSpan w:val="2"/>
          </w:tcPr>
          <w:p w14:paraId="66D16501" w14:textId="77777777" w:rsidR="00B40DBB" w:rsidRDefault="00C56EE7">
            <w:pPr>
              <w:spacing w:before="63" w:line="275" w:lineRule="exact"/>
              <w:ind w:left="437"/>
              <w:rPr>
                <w:rFonts w:ascii="Times New Roman" w:eastAsia="Times New Roman" w:hAnsi="Times New Roman" w:cs="Times New Roman"/>
                <w:sz w:val="20"/>
                <w:szCs w:val="20"/>
              </w:rPr>
            </w:pPr>
            <w:r>
              <w:rPr>
                <w:rFonts w:ascii="Times New Roman" w:eastAsia="Times New Roman" w:hAnsi="Times New Roman" w:cs="Times New Roman"/>
                <w:spacing w:val="-1"/>
                <w:position w:val="2"/>
                <w:sz w:val="20"/>
                <w:szCs w:val="20"/>
              </w:rPr>
              <w:t>100%</w:t>
            </w:r>
          </w:p>
        </w:tc>
      </w:tr>
    </w:tbl>
    <w:p w14:paraId="66D16503" w14:textId="77777777" w:rsidR="00B40DBB" w:rsidRDefault="00C56EE7">
      <w:pPr>
        <w:pStyle w:val="a3"/>
        <w:spacing w:before="129" w:line="228" w:lineRule="auto"/>
        <w:ind w:left="131"/>
        <w:rPr>
          <w:sz w:val="20"/>
          <w:szCs w:val="20"/>
          <w:lang w:eastAsia="zh-CN"/>
        </w:rPr>
      </w:pPr>
      <w:r>
        <w:rPr>
          <w:b/>
          <w:bCs/>
          <w:spacing w:val="7"/>
          <w:sz w:val="20"/>
          <w:szCs w:val="20"/>
          <w:lang w:eastAsia="zh-CN"/>
        </w:rPr>
        <w:t>（三）课程目标达成度计算方法</w:t>
      </w:r>
    </w:p>
    <w:p w14:paraId="66D16504" w14:textId="77777777" w:rsidR="00B40DBB" w:rsidRDefault="00C56EE7">
      <w:pPr>
        <w:pStyle w:val="a3"/>
        <w:spacing w:before="221" w:line="417" w:lineRule="auto"/>
        <w:ind w:left="121" w:right="160" w:firstLine="411"/>
        <w:rPr>
          <w:sz w:val="20"/>
          <w:szCs w:val="20"/>
          <w:lang w:eastAsia="zh-CN"/>
        </w:rPr>
      </w:pPr>
      <w:r>
        <w:rPr>
          <w:spacing w:val="8"/>
          <w:sz w:val="20"/>
          <w:szCs w:val="20"/>
          <w:lang w:eastAsia="zh-CN"/>
        </w:rPr>
        <w:t>所有课程目标均需大于等于</w:t>
      </w:r>
      <w:r>
        <w:rPr>
          <w:spacing w:val="-30"/>
          <w:sz w:val="20"/>
          <w:szCs w:val="20"/>
          <w:lang w:eastAsia="zh-CN"/>
        </w:rPr>
        <w:t xml:space="preserve"> </w:t>
      </w:r>
      <w:r>
        <w:rPr>
          <w:spacing w:val="8"/>
          <w:sz w:val="20"/>
          <w:szCs w:val="20"/>
          <w:lang w:eastAsia="zh-CN"/>
        </w:rPr>
        <w:t>0.6</w:t>
      </w:r>
      <w:r>
        <w:rPr>
          <w:spacing w:val="8"/>
          <w:sz w:val="20"/>
          <w:szCs w:val="20"/>
          <w:lang w:eastAsia="zh-CN"/>
        </w:rPr>
        <w:t>，否则总评成绩不及格，需要补考或重修。每门课程目</w:t>
      </w:r>
      <w:r>
        <w:rPr>
          <w:sz w:val="20"/>
          <w:szCs w:val="20"/>
          <w:lang w:eastAsia="zh-CN"/>
        </w:rPr>
        <w:t xml:space="preserve"> </w:t>
      </w:r>
      <w:r>
        <w:rPr>
          <w:spacing w:val="8"/>
          <w:sz w:val="20"/>
          <w:szCs w:val="20"/>
          <w:lang w:eastAsia="zh-CN"/>
        </w:rPr>
        <w:t>标总体达成度计算方法如下：</w:t>
      </w:r>
    </w:p>
    <w:p w14:paraId="66D16505" w14:textId="77777777" w:rsidR="00B40DBB" w:rsidRDefault="00C56EE7">
      <w:pPr>
        <w:pStyle w:val="a3"/>
        <w:spacing w:before="151" w:line="224" w:lineRule="auto"/>
        <w:ind w:left="563"/>
        <w:rPr>
          <w:sz w:val="18"/>
          <w:szCs w:val="18"/>
          <w:lang w:eastAsia="zh-CN"/>
        </w:rPr>
      </w:pPr>
      <w:r>
        <w:rPr>
          <w:spacing w:val="-13"/>
          <w:sz w:val="18"/>
          <w:szCs w:val="18"/>
          <w:lang w:eastAsia="zh-CN"/>
        </w:rPr>
        <w:t>课程目标达成度</w:t>
      </w:r>
      <w:r>
        <w:rPr>
          <w:spacing w:val="9"/>
          <w:sz w:val="18"/>
          <w:szCs w:val="18"/>
          <w:lang w:eastAsia="zh-CN"/>
        </w:rPr>
        <w:t xml:space="preserve">   </w:t>
      </w:r>
      <w:r>
        <w:rPr>
          <w:rFonts w:ascii="Arial" w:eastAsia="Arial" w:hAnsi="Arial" w:cs="Arial"/>
          <w:spacing w:val="-13"/>
          <w:sz w:val="18"/>
          <w:szCs w:val="18"/>
          <w:lang w:eastAsia="zh-CN"/>
        </w:rPr>
        <w:t>=</w:t>
      </w:r>
      <w:r>
        <w:rPr>
          <w:rFonts w:ascii="Arial" w:eastAsia="Arial" w:hAnsi="Arial" w:cs="Arial"/>
          <w:spacing w:val="21"/>
          <w:w w:val="101"/>
          <w:sz w:val="18"/>
          <w:szCs w:val="18"/>
          <w:lang w:eastAsia="zh-CN"/>
        </w:rPr>
        <w:t xml:space="preserve"> </w:t>
      </w:r>
      <w:r>
        <w:rPr>
          <w:rFonts w:ascii="Arial" w:eastAsia="Arial" w:hAnsi="Arial" w:cs="Arial"/>
          <w:spacing w:val="15"/>
          <w:position w:val="-3"/>
          <w:sz w:val="27"/>
          <w:szCs w:val="27"/>
        </w:rPr>
        <w:t>Σ</w:t>
      </w:r>
      <w:r>
        <w:rPr>
          <w:rFonts w:ascii="Arial" w:eastAsia="Arial" w:hAnsi="Arial" w:cs="Arial"/>
          <w:spacing w:val="-29"/>
          <w:position w:val="-3"/>
          <w:sz w:val="27"/>
          <w:szCs w:val="27"/>
          <w:lang w:eastAsia="zh-CN"/>
        </w:rPr>
        <w:t xml:space="preserve"> </w:t>
      </w:r>
      <w:r>
        <w:rPr>
          <w:spacing w:val="-7"/>
          <w:sz w:val="18"/>
          <w:szCs w:val="18"/>
          <w:lang w:eastAsia="zh-CN"/>
        </w:rPr>
        <w:t>课程子目标的权重值</w:t>
      </w:r>
      <w:r>
        <w:rPr>
          <w:spacing w:val="1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a</w:t>
      </w:r>
      <w:r>
        <w:rPr>
          <w:rFonts w:ascii="Times New Roman" w:eastAsia="Times New Roman" w:hAnsi="Times New Roman" w:cs="Times New Roman"/>
          <w:spacing w:val="-7"/>
          <w:sz w:val="18"/>
          <w:szCs w:val="18"/>
          <w:lang w:eastAsia="zh-CN"/>
        </w:rPr>
        <w:t xml:space="preserve">) </w:t>
      </w:r>
      <w:r>
        <w:rPr>
          <w:rFonts w:ascii="Arial" w:eastAsia="Arial" w:hAnsi="Arial" w:cs="Arial"/>
          <w:spacing w:val="-7"/>
          <w:sz w:val="18"/>
          <w:szCs w:val="18"/>
          <w:lang w:eastAsia="zh-CN"/>
        </w:rPr>
        <w:t>×</w:t>
      </w:r>
      <w:r>
        <w:rPr>
          <w:rFonts w:ascii="Arial" w:eastAsia="Arial" w:hAnsi="Arial" w:cs="Arial"/>
          <w:spacing w:val="-7"/>
          <w:position w:val="-3"/>
          <w:sz w:val="27"/>
          <w:szCs w:val="27"/>
        </w:rPr>
        <w:t>Σ</w:t>
      </w:r>
      <w:r>
        <w:rPr>
          <w:rFonts w:ascii="Arial" w:eastAsia="Arial" w:hAnsi="Arial" w:cs="Arial"/>
          <w:spacing w:val="-27"/>
          <w:position w:val="-3"/>
          <w:sz w:val="27"/>
          <w:szCs w:val="27"/>
          <w:lang w:eastAsia="zh-CN"/>
        </w:rPr>
        <w:t xml:space="preserve"> </w:t>
      </w:r>
      <w:r>
        <w:rPr>
          <w:spacing w:val="-7"/>
          <w:sz w:val="18"/>
          <w:szCs w:val="18"/>
          <w:lang w:eastAsia="zh-CN"/>
        </w:rPr>
        <w:t>课程考核目标的权重值</w:t>
      </w:r>
      <w:r>
        <w:rPr>
          <w:spacing w:val="-7"/>
          <w:sz w:val="18"/>
          <w:szCs w:val="18"/>
          <w:lang w:eastAsia="zh-CN"/>
        </w:rPr>
        <w:t xml:space="preserve">    </w:t>
      </w:r>
      <w:r>
        <w:rPr>
          <w:rFonts w:ascii="Times New Roman" w:eastAsia="Times New Roman" w:hAnsi="Times New Roman" w:cs="Times New Roman"/>
          <w:spacing w:val="-7"/>
          <w:sz w:val="18"/>
          <w:szCs w:val="18"/>
          <w:lang w:eastAsia="zh-CN"/>
        </w:rPr>
        <w:t>(</w:t>
      </w:r>
      <w:r>
        <w:rPr>
          <w:rFonts w:ascii="PingFang SC" w:eastAsia="PingFang SC" w:hAnsi="PingFang SC" w:cs="PingFang SC"/>
          <w:i/>
          <w:iCs/>
          <w:spacing w:val="-7"/>
          <w:sz w:val="18"/>
          <w:szCs w:val="18"/>
          <w:lang w:eastAsia="zh-CN"/>
        </w:rPr>
        <w:t>b</w:t>
      </w:r>
      <w:r>
        <w:rPr>
          <w:rFonts w:ascii="Times New Roman" w:eastAsia="Times New Roman" w:hAnsi="Times New Roman" w:cs="Times New Roman"/>
          <w:spacing w:val="-7"/>
          <w:sz w:val="18"/>
          <w:szCs w:val="18"/>
          <w:lang w:eastAsia="zh-CN"/>
        </w:rPr>
        <w:t>)</w:t>
      </w:r>
      <w:r>
        <w:ruby>
          <w:rubyPr>
            <w:rubyAlign w:val="left"/>
            <w:hps w:val="18"/>
            <w:hpsRaise w:val="10"/>
            <w:hpsBaseText w:val="24"/>
            <w:lid w:val="zh-CN"/>
          </w:rubyPr>
          <w:rt>
            <w:r w:rsidR="00C56EE7">
              <w:rPr>
                <w:sz w:val="18"/>
                <w:szCs w:val="18"/>
                <w:lang w:eastAsia="zh-CN"/>
              </w:rPr>
              <w:t>考核项目</w:t>
            </w:r>
          </w:rt>
          <w:rubyBase>
            <w:r w:rsidR="00C56EE7">
              <w:rPr>
                <w:w w:val="121"/>
                <w:position w:val="-13"/>
                <w:sz w:val="18"/>
                <w:szCs w:val="18"/>
                <w:lang w:eastAsia="zh-CN"/>
              </w:rPr>
              <w:t>考核项</w:t>
            </w:r>
          </w:rubyBase>
        </w:ruby>
      </w:r>
      <w:r>
        <w:ruby>
          <w:rubyPr>
            <w:rubyAlign w:val="left"/>
            <w:hps w:val="18"/>
            <w:hpsRaise w:val="10"/>
            <w:hpsBaseText w:val="24"/>
            <w:lid w:val="zh-CN"/>
          </w:rubyPr>
          <w:rt>
            <w:r w:rsidR="00C56EE7">
              <w:rPr>
                <w:w w:val="91"/>
                <w:sz w:val="18"/>
                <w:szCs w:val="18"/>
                <w:lang w:eastAsia="zh-CN"/>
              </w:rPr>
              <w:t>平均分</w:t>
            </w:r>
          </w:rt>
          <w:rubyBase>
            <w:r w:rsidR="00C56EE7">
              <w:rPr>
                <w:w w:val="79"/>
                <w:position w:val="-13"/>
                <w:sz w:val="18"/>
                <w:szCs w:val="18"/>
                <w:lang w:eastAsia="zh-CN"/>
              </w:rPr>
              <w:t>目总分</w:t>
            </w:r>
          </w:rubyBase>
        </w:ruby>
      </w:r>
      <w:r>
        <w:rPr>
          <w:strike/>
          <w:position w:val="-13"/>
          <w:sz w:val="18"/>
          <w:szCs w:val="18"/>
          <w:lang w:eastAsia="zh-CN"/>
        </w:rPr>
        <w:t xml:space="preserve">   </w:t>
      </w:r>
    </w:p>
    <w:p w14:paraId="66D16506" w14:textId="77777777" w:rsidR="00B40DBB" w:rsidRDefault="00C56EE7">
      <w:pPr>
        <w:pStyle w:val="a3"/>
        <w:spacing w:before="219" w:line="228" w:lineRule="auto"/>
        <w:ind w:left="540"/>
        <w:rPr>
          <w:sz w:val="20"/>
          <w:szCs w:val="20"/>
          <w:lang w:eastAsia="zh-CN"/>
        </w:rPr>
      </w:pPr>
      <w:r>
        <w:rPr>
          <w:spacing w:val="7"/>
          <w:sz w:val="20"/>
          <w:szCs w:val="20"/>
          <w:lang w:eastAsia="zh-CN"/>
        </w:rPr>
        <w:t>课程目标及考核方式权重分配如表</w:t>
      </w:r>
      <w:r>
        <w:rPr>
          <w:spacing w:val="-26"/>
          <w:sz w:val="20"/>
          <w:szCs w:val="20"/>
          <w:lang w:eastAsia="zh-CN"/>
        </w:rPr>
        <w:t xml:space="preserve"> </w:t>
      </w:r>
      <w:r>
        <w:rPr>
          <w:spacing w:val="7"/>
          <w:sz w:val="20"/>
          <w:szCs w:val="20"/>
          <w:lang w:eastAsia="zh-CN"/>
        </w:rPr>
        <w:t>5</w:t>
      </w:r>
      <w:r>
        <w:rPr>
          <w:spacing w:val="-38"/>
          <w:sz w:val="20"/>
          <w:szCs w:val="20"/>
          <w:lang w:eastAsia="zh-CN"/>
        </w:rPr>
        <w:t xml:space="preserve"> </w:t>
      </w:r>
      <w:r>
        <w:rPr>
          <w:spacing w:val="7"/>
          <w:sz w:val="20"/>
          <w:szCs w:val="20"/>
          <w:lang w:eastAsia="zh-CN"/>
        </w:rPr>
        <w:t>所示：</w:t>
      </w:r>
    </w:p>
    <w:p w14:paraId="66D16507" w14:textId="77777777" w:rsidR="00B40DBB" w:rsidRDefault="00B40DBB">
      <w:pPr>
        <w:spacing w:line="228" w:lineRule="auto"/>
        <w:rPr>
          <w:sz w:val="20"/>
          <w:szCs w:val="20"/>
          <w:lang w:eastAsia="zh-CN"/>
        </w:rPr>
        <w:sectPr w:rsidR="00B40DBB">
          <w:pgSz w:w="11906" w:h="16838"/>
          <w:pgMar w:top="400" w:right="1641" w:bottom="400" w:left="1687" w:header="0" w:footer="0" w:gutter="0"/>
          <w:cols w:space="720"/>
        </w:sectPr>
      </w:pPr>
    </w:p>
    <w:p w14:paraId="66D16508" w14:textId="77777777" w:rsidR="00B40DBB" w:rsidRDefault="00B40DBB">
      <w:pPr>
        <w:spacing w:line="274" w:lineRule="auto"/>
        <w:rPr>
          <w:lang w:eastAsia="zh-CN"/>
        </w:rPr>
      </w:pPr>
    </w:p>
    <w:p w14:paraId="66D16509" w14:textId="77777777" w:rsidR="00B40DBB" w:rsidRDefault="00B40DBB">
      <w:pPr>
        <w:spacing w:line="274" w:lineRule="auto"/>
        <w:rPr>
          <w:lang w:eastAsia="zh-CN"/>
        </w:rPr>
      </w:pPr>
    </w:p>
    <w:p w14:paraId="66D1650A" w14:textId="77777777" w:rsidR="00B40DBB" w:rsidRDefault="00B40DBB">
      <w:pPr>
        <w:spacing w:line="274" w:lineRule="auto"/>
        <w:rPr>
          <w:lang w:eastAsia="zh-CN"/>
        </w:rPr>
      </w:pPr>
    </w:p>
    <w:p w14:paraId="66D1650B" w14:textId="77777777" w:rsidR="00B40DBB" w:rsidRDefault="00B40DBB">
      <w:pPr>
        <w:spacing w:line="274" w:lineRule="auto"/>
        <w:rPr>
          <w:lang w:eastAsia="zh-CN"/>
        </w:rPr>
      </w:pPr>
    </w:p>
    <w:p w14:paraId="66D1650C" w14:textId="77777777" w:rsidR="00B40DBB" w:rsidRDefault="00C56EE7">
      <w:pPr>
        <w:pStyle w:val="a3"/>
        <w:spacing w:before="65" w:line="228" w:lineRule="auto"/>
        <w:ind w:left="2719"/>
        <w:rPr>
          <w:sz w:val="20"/>
          <w:szCs w:val="20"/>
          <w:lang w:eastAsia="zh-CN"/>
        </w:rPr>
      </w:pPr>
      <w:r>
        <w:rPr>
          <w:b/>
          <w:bCs/>
          <w:spacing w:val="6"/>
          <w:sz w:val="20"/>
          <w:szCs w:val="20"/>
          <w:lang w:eastAsia="zh-CN"/>
        </w:rPr>
        <w:t>表</w:t>
      </w:r>
      <w:r>
        <w:rPr>
          <w:spacing w:val="-20"/>
          <w:sz w:val="20"/>
          <w:szCs w:val="20"/>
          <w:lang w:eastAsia="zh-CN"/>
        </w:rPr>
        <w:t xml:space="preserve"> </w:t>
      </w:r>
      <w:r>
        <w:rPr>
          <w:b/>
          <w:bCs/>
          <w:spacing w:val="6"/>
          <w:sz w:val="20"/>
          <w:szCs w:val="20"/>
          <w:lang w:eastAsia="zh-CN"/>
        </w:rPr>
        <w:t>5</w:t>
      </w:r>
      <w:r>
        <w:rPr>
          <w:spacing w:val="6"/>
          <w:sz w:val="20"/>
          <w:szCs w:val="20"/>
          <w:lang w:eastAsia="zh-CN"/>
        </w:rPr>
        <w:t xml:space="preserve"> </w:t>
      </w:r>
      <w:r>
        <w:rPr>
          <w:b/>
          <w:bCs/>
          <w:spacing w:val="6"/>
          <w:sz w:val="20"/>
          <w:szCs w:val="20"/>
          <w:lang w:eastAsia="zh-CN"/>
        </w:rPr>
        <w:t>课程目标及考核方式权重分配表</w:t>
      </w:r>
    </w:p>
    <w:p w14:paraId="66D1650D" w14:textId="77777777" w:rsidR="00B40DBB" w:rsidRDefault="00B40DBB">
      <w:pPr>
        <w:spacing w:line="92" w:lineRule="exact"/>
        <w:rPr>
          <w:lang w:eastAsia="zh-CN"/>
        </w:rPr>
      </w:pPr>
    </w:p>
    <w:tbl>
      <w:tblPr>
        <w:tblStyle w:val="TableNormal"/>
        <w:tblW w:w="91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1814"/>
        <w:gridCol w:w="2193"/>
        <w:gridCol w:w="1841"/>
        <w:gridCol w:w="1273"/>
      </w:tblGrid>
      <w:tr w:rsidR="00B40DBB" w14:paraId="66D16510" w14:textId="77777777">
        <w:trPr>
          <w:trHeight w:val="324"/>
        </w:trPr>
        <w:tc>
          <w:tcPr>
            <w:tcW w:w="3814" w:type="dxa"/>
            <w:gridSpan w:val="2"/>
          </w:tcPr>
          <w:p w14:paraId="66D1650E" w14:textId="77777777" w:rsidR="00B40DBB" w:rsidRDefault="00C56EE7">
            <w:pPr>
              <w:pStyle w:val="TableText"/>
              <w:spacing w:before="56" w:line="228" w:lineRule="auto"/>
              <w:ind w:left="1170"/>
            </w:pPr>
            <w:r>
              <w:rPr>
                <w:b/>
                <w:bCs/>
                <w:spacing w:val="7"/>
              </w:rPr>
              <w:t>课程目标及权重</w:t>
            </w:r>
          </w:p>
        </w:tc>
        <w:tc>
          <w:tcPr>
            <w:tcW w:w="5307" w:type="dxa"/>
            <w:gridSpan w:val="3"/>
          </w:tcPr>
          <w:p w14:paraId="66D1650F" w14:textId="77777777" w:rsidR="00B40DBB" w:rsidRDefault="00C56EE7">
            <w:pPr>
              <w:pStyle w:val="TableText"/>
              <w:spacing w:before="55" w:line="228" w:lineRule="auto"/>
              <w:ind w:left="2111"/>
            </w:pPr>
            <w:r>
              <w:rPr>
                <w:b/>
                <w:bCs/>
                <w:spacing w:val="7"/>
              </w:rPr>
              <w:t>考核方式及权重</w:t>
            </w:r>
          </w:p>
        </w:tc>
      </w:tr>
      <w:tr w:rsidR="00B40DBB" w14:paraId="66D16516" w14:textId="77777777">
        <w:trPr>
          <w:trHeight w:val="640"/>
        </w:trPr>
        <w:tc>
          <w:tcPr>
            <w:tcW w:w="2000" w:type="dxa"/>
          </w:tcPr>
          <w:p w14:paraId="66D16511" w14:textId="77777777" w:rsidR="00B40DBB" w:rsidRDefault="00C56EE7">
            <w:pPr>
              <w:pStyle w:val="TableText"/>
              <w:spacing w:before="212" w:line="228" w:lineRule="auto"/>
              <w:ind w:left="795"/>
            </w:pPr>
            <w:r>
              <w:rPr>
                <w:spacing w:val="3"/>
              </w:rPr>
              <w:t>项目</w:t>
            </w:r>
          </w:p>
        </w:tc>
        <w:tc>
          <w:tcPr>
            <w:tcW w:w="1814" w:type="dxa"/>
          </w:tcPr>
          <w:p w14:paraId="66D16512" w14:textId="77777777" w:rsidR="00B40DBB" w:rsidRDefault="00C56EE7">
            <w:pPr>
              <w:pStyle w:val="TableText"/>
              <w:spacing w:before="212" w:line="228" w:lineRule="auto"/>
              <w:ind w:left="435"/>
            </w:pPr>
            <w:r>
              <w:rPr>
                <w:spacing w:val="5"/>
              </w:rPr>
              <w:t>权重（</w:t>
            </w:r>
            <w:r>
              <w:rPr>
                <w:spacing w:val="5"/>
              </w:rPr>
              <w:t>a</w:t>
            </w:r>
            <w:r>
              <w:rPr>
                <w:spacing w:val="5"/>
              </w:rPr>
              <w:t>）</w:t>
            </w:r>
          </w:p>
        </w:tc>
        <w:tc>
          <w:tcPr>
            <w:tcW w:w="2193" w:type="dxa"/>
          </w:tcPr>
          <w:p w14:paraId="66D16513" w14:textId="77777777" w:rsidR="00B40DBB" w:rsidRDefault="00C56EE7">
            <w:pPr>
              <w:pStyle w:val="TableText"/>
              <w:spacing w:before="211" w:line="227" w:lineRule="auto"/>
              <w:ind w:left="678"/>
            </w:pPr>
            <w:r>
              <w:rPr>
                <w:spacing w:val="7"/>
              </w:rPr>
              <w:t>评价依据</w:t>
            </w:r>
          </w:p>
        </w:tc>
        <w:tc>
          <w:tcPr>
            <w:tcW w:w="1841" w:type="dxa"/>
          </w:tcPr>
          <w:p w14:paraId="66D16514" w14:textId="77777777" w:rsidR="00B40DBB" w:rsidRDefault="00C56EE7">
            <w:pPr>
              <w:pStyle w:val="TableText"/>
              <w:spacing w:before="212" w:line="228" w:lineRule="auto"/>
              <w:ind w:left="453"/>
            </w:pPr>
            <w:r>
              <w:rPr>
                <w:spacing w:val="5"/>
              </w:rPr>
              <w:t>权重（</w:t>
            </w:r>
            <w:r>
              <w:rPr>
                <w:spacing w:val="5"/>
              </w:rPr>
              <w:t>b</w:t>
            </w:r>
            <w:r>
              <w:rPr>
                <w:spacing w:val="5"/>
              </w:rPr>
              <w:t>）</w:t>
            </w:r>
          </w:p>
        </w:tc>
        <w:tc>
          <w:tcPr>
            <w:tcW w:w="1273" w:type="dxa"/>
          </w:tcPr>
          <w:p w14:paraId="66D16515" w14:textId="77777777" w:rsidR="00B40DBB" w:rsidRDefault="00C56EE7">
            <w:pPr>
              <w:pStyle w:val="TableText"/>
              <w:spacing w:before="49" w:line="268" w:lineRule="auto"/>
              <w:ind w:left="115" w:right="106"/>
            </w:pPr>
            <w:r>
              <w:rPr>
                <w:spacing w:val="8"/>
              </w:rPr>
              <w:t>考核方式权</w:t>
            </w:r>
            <w:r>
              <w:t xml:space="preserve"> </w:t>
            </w:r>
            <w:r>
              <w:rPr>
                <w:spacing w:val="6"/>
              </w:rPr>
              <w:t>重合计</w:t>
            </w:r>
          </w:p>
        </w:tc>
      </w:tr>
      <w:tr w:rsidR="00B40DBB" w14:paraId="66D1651C" w14:textId="77777777">
        <w:trPr>
          <w:trHeight w:val="388"/>
        </w:trPr>
        <w:tc>
          <w:tcPr>
            <w:tcW w:w="2000" w:type="dxa"/>
            <w:vMerge w:val="restart"/>
            <w:tcBorders>
              <w:bottom w:val="nil"/>
            </w:tcBorders>
          </w:tcPr>
          <w:p w14:paraId="66D16517" w14:textId="77777777" w:rsidR="00B40DBB" w:rsidRDefault="00C56EE7">
            <w:pPr>
              <w:pStyle w:val="TableText"/>
              <w:spacing w:before="262" w:line="229" w:lineRule="auto"/>
              <w:ind w:left="503"/>
            </w:pPr>
            <w:r>
              <w:rPr>
                <w:spacing w:val="6"/>
              </w:rPr>
              <w:t>课程目标</w:t>
            </w:r>
            <w:r>
              <w:rPr>
                <w:spacing w:val="-24"/>
              </w:rPr>
              <w:t xml:space="preserve"> </w:t>
            </w:r>
            <w:r>
              <w:rPr>
                <w:spacing w:val="6"/>
              </w:rPr>
              <w:t>1</w:t>
            </w:r>
          </w:p>
        </w:tc>
        <w:tc>
          <w:tcPr>
            <w:tcW w:w="1814" w:type="dxa"/>
            <w:vMerge w:val="restart"/>
            <w:tcBorders>
              <w:bottom w:val="nil"/>
            </w:tcBorders>
          </w:tcPr>
          <w:p w14:paraId="66D16518" w14:textId="77777777" w:rsidR="00B40DBB" w:rsidRDefault="00C56EE7">
            <w:pPr>
              <w:pStyle w:val="TableText"/>
              <w:spacing w:before="262" w:line="269" w:lineRule="exact"/>
              <w:ind w:left="753"/>
            </w:pPr>
            <w:r>
              <w:rPr>
                <w:position w:val="1"/>
              </w:rPr>
              <w:t>25%</w:t>
            </w:r>
          </w:p>
        </w:tc>
        <w:tc>
          <w:tcPr>
            <w:tcW w:w="2193" w:type="dxa"/>
          </w:tcPr>
          <w:p w14:paraId="66D16519" w14:textId="77777777" w:rsidR="00B40DBB" w:rsidRDefault="00C56EE7">
            <w:pPr>
              <w:pStyle w:val="TableText"/>
              <w:spacing w:before="87" w:line="225" w:lineRule="auto"/>
              <w:ind w:left="890"/>
            </w:pPr>
            <w:r>
              <w:rPr>
                <w:spacing w:val="4"/>
              </w:rPr>
              <w:t>考试</w:t>
            </w:r>
          </w:p>
        </w:tc>
        <w:tc>
          <w:tcPr>
            <w:tcW w:w="1841" w:type="dxa"/>
          </w:tcPr>
          <w:p w14:paraId="66D1651A" w14:textId="77777777" w:rsidR="00B40DBB" w:rsidRDefault="00C56EE7">
            <w:pPr>
              <w:pStyle w:val="TableText"/>
              <w:spacing w:before="87" w:line="269" w:lineRule="exact"/>
              <w:ind w:left="773"/>
            </w:pPr>
            <w:r>
              <w:rPr>
                <w:position w:val="1"/>
              </w:rPr>
              <w:t>70%</w:t>
            </w:r>
          </w:p>
        </w:tc>
        <w:tc>
          <w:tcPr>
            <w:tcW w:w="1273" w:type="dxa"/>
            <w:vMerge w:val="restart"/>
            <w:tcBorders>
              <w:bottom w:val="nil"/>
            </w:tcBorders>
          </w:tcPr>
          <w:p w14:paraId="66D1651B" w14:textId="77777777" w:rsidR="00B40DBB" w:rsidRDefault="00C56EE7">
            <w:pPr>
              <w:pStyle w:val="TableText"/>
              <w:spacing w:before="262" w:line="269" w:lineRule="exact"/>
              <w:ind w:left="445"/>
            </w:pPr>
            <w:r>
              <w:rPr>
                <w:spacing w:val="-2"/>
                <w:position w:val="1"/>
              </w:rPr>
              <w:t>100%</w:t>
            </w:r>
          </w:p>
        </w:tc>
      </w:tr>
      <w:tr w:rsidR="00B40DBB" w14:paraId="66D16522" w14:textId="77777777">
        <w:trPr>
          <w:trHeight w:val="344"/>
        </w:trPr>
        <w:tc>
          <w:tcPr>
            <w:tcW w:w="2000" w:type="dxa"/>
            <w:vMerge/>
            <w:tcBorders>
              <w:top w:val="nil"/>
            </w:tcBorders>
          </w:tcPr>
          <w:p w14:paraId="66D1651D" w14:textId="77777777" w:rsidR="00B40DBB" w:rsidRDefault="00B40DBB"/>
        </w:tc>
        <w:tc>
          <w:tcPr>
            <w:tcW w:w="1814" w:type="dxa"/>
            <w:vMerge/>
            <w:tcBorders>
              <w:top w:val="nil"/>
            </w:tcBorders>
          </w:tcPr>
          <w:p w14:paraId="66D1651E" w14:textId="77777777" w:rsidR="00B40DBB" w:rsidRDefault="00B40DBB"/>
        </w:tc>
        <w:tc>
          <w:tcPr>
            <w:tcW w:w="2193" w:type="dxa"/>
          </w:tcPr>
          <w:p w14:paraId="66D1651F" w14:textId="77777777" w:rsidR="00B40DBB" w:rsidRDefault="00C56EE7">
            <w:pPr>
              <w:pStyle w:val="TableText"/>
              <w:spacing w:before="66" w:line="229" w:lineRule="auto"/>
              <w:ind w:left="811"/>
            </w:pPr>
            <w:r>
              <w:rPr>
                <w:spacing w:val="2"/>
              </w:rPr>
              <w:t>作业</w:t>
            </w:r>
            <w:r>
              <w:rPr>
                <w:spacing w:val="-20"/>
              </w:rPr>
              <w:t xml:space="preserve"> </w:t>
            </w:r>
            <w:r>
              <w:rPr>
                <w:spacing w:val="2"/>
              </w:rPr>
              <w:t>1</w:t>
            </w:r>
          </w:p>
        </w:tc>
        <w:tc>
          <w:tcPr>
            <w:tcW w:w="1841" w:type="dxa"/>
          </w:tcPr>
          <w:p w14:paraId="66D16520" w14:textId="77777777" w:rsidR="00B40DBB" w:rsidRDefault="00C56EE7">
            <w:pPr>
              <w:pStyle w:val="TableText"/>
              <w:spacing w:before="66" w:line="268" w:lineRule="exact"/>
              <w:ind w:left="772"/>
            </w:pPr>
            <w:r>
              <w:rPr>
                <w:position w:val="1"/>
              </w:rPr>
              <w:t>30%</w:t>
            </w:r>
          </w:p>
        </w:tc>
        <w:tc>
          <w:tcPr>
            <w:tcW w:w="1273" w:type="dxa"/>
            <w:vMerge/>
            <w:tcBorders>
              <w:top w:val="nil"/>
            </w:tcBorders>
          </w:tcPr>
          <w:p w14:paraId="66D16521" w14:textId="77777777" w:rsidR="00B40DBB" w:rsidRDefault="00B40DBB"/>
        </w:tc>
      </w:tr>
      <w:tr w:rsidR="00B40DBB" w14:paraId="66D1652B" w14:textId="77777777">
        <w:trPr>
          <w:trHeight w:val="344"/>
        </w:trPr>
        <w:tc>
          <w:tcPr>
            <w:tcW w:w="2000" w:type="dxa"/>
            <w:vMerge w:val="restart"/>
            <w:tcBorders>
              <w:bottom w:val="nil"/>
            </w:tcBorders>
          </w:tcPr>
          <w:p w14:paraId="66D16523" w14:textId="77777777" w:rsidR="00B40DBB" w:rsidRDefault="00B40DBB">
            <w:pPr>
              <w:spacing w:line="353" w:lineRule="auto"/>
            </w:pPr>
          </w:p>
          <w:p w14:paraId="66D16524" w14:textId="77777777" w:rsidR="00B40DBB" w:rsidRDefault="00C56EE7">
            <w:pPr>
              <w:pStyle w:val="TableText"/>
              <w:spacing w:before="65" w:line="229" w:lineRule="auto"/>
              <w:ind w:left="503"/>
            </w:pPr>
            <w:r>
              <w:rPr>
                <w:spacing w:val="6"/>
              </w:rPr>
              <w:t>课程目标</w:t>
            </w:r>
            <w:r>
              <w:rPr>
                <w:spacing w:val="-37"/>
              </w:rPr>
              <w:t xml:space="preserve"> </w:t>
            </w:r>
            <w:r>
              <w:rPr>
                <w:spacing w:val="6"/>
              </w:rPr>
              <w:t>2</w:t>
            </w:r>
          </w:p>
        </w:tc>
        <w:tc>
          <w:tcPr>
            <w:tcW w:w="1814" w:type="dxa"/>
            <w:vMerge w:val="restart"/>
            <w:tcBorders>
              <w:bottom w:val="nil"/>
            </w:tcBorders>
          </w:tcPr>
          <w:p w14:paraId="66D16525" w14:textId="77777777" w:rsidR="00B40DBB" w:rsidRDefault="00B40DBB">
            <w:pPr>
              <w:spacing w:line="353" w:lineRule="auto"/>
            </w:pPr>
          </w:p>
          <w:p w14:paraId="66D16526" w14:textId="77777777" w:rsidR="00B40DBB" w:rsidRDefault="00C56EE7">
            <w:pPr>
              <w:pStyle w:val="TableText"/>
              <w:spacing w:before="65" w:line="269" w:lineRule="exact"/>
              <w:ind w:left="753"/>
            </w:pPr>
            <w:r>
              <w:rPr>
                <w:position w:val="1"/>
              </w:rPr>
              <w:t>25%</w:t>
            </w:r>
          </w:p>
        </w:tc>
        <w:tc>
          <w:tcPr>
            <w:tcW w:w="2193" w:type="dxa"/>
          </w:tcPr>
          <w:p w14:paraId="66D16527" w14:textId="77777777" w:rsidR="00B40DBB" w:rsidRDefault="00C56EE7">
            <w:pPr>
              <w:pStyle w:val="TableText"/>
              <w:spacing w:before="67" w:line="225" w:lineRule="auto"/>
              <w:ind w:left="890"/>
            </w:pPr>
            <w:r>
              <w:rPr>
                <w:spacing w:val="4"/>
              </w:rPr>
              <w:t>考试</w:t>
            </w:r>
          </w:p>
        </w:tc>
        <w:tc>
          <w:tcPr>
            <w:tcW w:w="1841" w:type="dxa"/>
          </w:tcPr>
          <w:p w14:paraId="66D16528" w14:textId="77777777" w:rsidR="00B40DBB" w:rsidRDefault="00C56EE7">
            <w:pPr>
              <w:pStyle w:val="TableText"/>
              <w:spacing w:before="67" w:line="267" w:lineRule="exact"/>
              <w:ind w:left="767"/>
            </w:pPr>
            <w:r>
              <w:rPr>
                <w:spacing w:val="2"/>
                <w:position w:val="1"/>
              </w:rPr>
              <w:t>40%</w:t>
            </w:r>
          </w:p>
        </w:tc>
        <w:tc>
          <w:tcPr>
            <w:tcW w:w="1273" w:type="dxa"/>
            <w:vMerge w:val="restart"/>
            <w:tcBorders>
              <w:bottom w:val="nil"/>
            </w:tcBorders>
          </w:tcPr>
          <w:p w14:paraId="66D16529" w14:textId="77777777" w:rsidR="00B40DBB" w:rsidRDefault="00B40DBB">
            <w:pPr>
              <w:spacing w:line="353" w:lineRule="auto"/>
            </w:pPr>
          </w:p>
          <w:p w14:paraId="66D1652A" w14:textId="77777777" w:rsidR="00B40DBB" w:rsidRDefault="00C56EE7">
            <w:pPr>
              <w:pStyle w:val="TableText"/>
              <w:spacing w:before="65" w:line="269" w:lineRule="exact"/>
              <w:ind w:left="445"/>
            </w:pPr>
            <w:r>
              <w:rPr>
                <w:spacing w:val="-2"/>
                <w:position w:val="1"/>
              </w:rPr>
              <w:t>100%</w:t>
            </w:r>
          </w:p>
        </w:tc>
      </w:tr>
      <w:tr w:rsidR="00B40DBB" w14:paraId="66D16531" w14:textId="77777777">
        <w:trPr>
          <w:trHeight w:val="344"/>
        </w:trPr>
        <w:tc>
          <w:tcPr>
            <w:tcW w:w="2000" w:type="dxa"/>
            <w:vMerge/>
            <w:tcBorders>
              <w:top w:val="nil"/>
              <w:bottom w:val="nil"/>
            </w:tcBorders>
          </w:tcPr>
          <w:p w14:paraId="66D1652C" w14:textId="77777777" w:rsidR="00B40DBB" w:rsidRDefault="00B40DBB"/>
        </w:tc>
        <w:tc>
          <w:tcPr>
            <w:tcW w:w="1814" w:type="dxa"/>
            <w:vMerge/>
            <w:tcBorders>
              <w:top w:val="nil"/>
              <w:bottom w:val="nil"/>
            </w:tcBorders>
          </w:tcPr>
          <w:p w14:paraId="66D1652D" w14:textId="77777777" w:rsidR="00B40DBB" w:rsidRDefault="00B40DBB"/>
        </w:tc>
        <w:tc>
          <w:tcPr>
            <w:tcW w:w="2193" w:type="dxa"/>
          </w:tcPr>
          <w:p w14:paraId="66D1652E" w14:textId="77777777" w:rsidR="00B40DBB" w:rsidRDefault="00C56EE7">
            <w:pPr>
              <w:pStyle w:val="TableText"/>
              <w:spacing w:before="66" w:line="229" w:lineRule="auto"/>
              <w:ind w:left="811"/>
            </w:pPr>
            <w:r>
              <w:rPr>
                <w:spacing w:val="2"/>
              </w:rPr>
              <w:t>作业</w:t>
            </w:r>
            <w:r>
              <w:rPr>
                <w:spacing w:val="-20"/>
              </w:rPr>
              <w:t xml:space="preserve"> </w:t>
            </w:r>
            <w:r>
              <w:rPr>
                <w:spacing w:val="2"/>
              </w:rPr>
              <w:t>1</w:t>
            </w:r>
          </w:p>
        </w:tc>
        <w:tc>
          <w:tcPr>
            <w:tcW w:w="1841" w:type="dxa"/>
          </w:tcPr>
          <w:p w14:paraId="66D1652F" w14:textId="77777777" w:rsidR="00B40DBB" w:rsidRDefault="00C56EE7">
            <w:pPr>
              <w:pStyle w:val="TableText"/>
              <w:spacing w:before="66" w:line="268" w:lineRule="exact"/>
              <w:ind w:left="772"/>
            </w:pPr>
            <w:r>
              <w:rPr>
                <w:position w:val="1"/>
              </w:rPr>
              <w:t>30%</w:t>
            </w:r>
          </w:p>
        </w:tc>
        <w:tc>
          <w:tcPr>
            <w:tcW w:w="1273" w:type="dxa"/>
            <w:vMerge/>
            <w:tcBorders>
              <w:top w:val="nil"/>
              <w:bottom w:val="nil"/>
            </w:tcBorders>
          </w:tcPr>
          <w:p w14:paraId="66D16530" w14:textId="77777777" w:rsidR="00B40DBB" w:rsidRDefault="00B40DBB"/>
        </w:tc>
      </w:tr>
      <w:tr w:rsidR="00B40DBB" w14:paraId="66D16537" w14:textId="77777777">
        <w:trPr>
          <w:trHeight w:val="344"/>
        </w:trPr>
        <w:tc>
          <w:tcPr>
            <w:tcW w:w="2000" w:type="dxa"/>
            <w:vMerge/>
            <w:tcBorders>
              <w:top w:val="nil"/>
            </w:tcBorders>
          </w:tcPr>
          <w:p w14:paraId="66D16532" w14:textId="77777777" w:rsidR="00B40DBB" w:rsidRDefault="00B40DBB"/>
        </w:tc>
        <w:tc>
          <w:tcPr>
            <w:tcW w:w="1814" w:type="dxa"/>
            <w:vMerge/>
            <w:tcBorders>
              <w:top w:val="nil"/>
            </w:tcBorders>
          </w:tcPr>
          <w:p w14:paraId="66D16533" w14:textId="77777777" w:rsidR="00B40DBB" w:rsidRDefault="00B40DBB"/>
        </w:tc>
        <w:tc>
          <w:tcPr>
            <w:tcW w:w="2193" w:type="dxa"/>
          </w:tcPr>
          <w:p w14:paraId="66D16534" w14:textId="77777777" w:rsidR="00B40DBB" w:rsidRDefault="00C56EE7">
            <w:pPr>
              <w:pStyle w:val="TableText"/>
              <w:spacing w:before="67" w:line="229" w:lineRule="auto"/>
              <w:ind w:left="811"/>
            </w:pPr>
            <w:r>
              <w:rPr>
                <w:spacing w:val="2"/>
              </w:rPr>
              <w:t>作业</w:t>
            </w:r>
            <w:r>
              <w:rPr>
                <w:spacing w:val="-33"/>
              </w:rPr>
              <w:t xml:space="preserve"> </w:t>
            </w:r>
            <w:r>
              <w:rPr>
                <w:spacing w:val="2"/>
              </w:rPr>
              <w:t>2</w:t>
            </w:r>
          </w:p>
        </w:tc>
        <w:tc>
          <w:tcPr>
            <w:tcW w:w="1841" w:type="dxa"/>
          </w:tcPr>
          <w:p w14:paraId="66D16535" w14:textId="77777777" w:rsidR="00B40DBB" w:rsidRDefault="00C56EE7">
            <w:pPr>
              <w:pStyle w:val="TableText"/>
              <w:spacing w:before="67" w:line="267" w:lineRule="exact"/>
              <w:ind w:left="772"/>
            </w:pPr>
            <w:r>
              <w:rPr>
                <w:position w:val="1"/>
              </w:rPr>
              <w:t>30%</w:t>
            </w:r>
          </w:p>
        </w:tc>
        <w:tc>
          <w:tcPr>
            <w:tcW w:w="1273" w:type="dxa"/>
            <w:vMerge/>
            <w:tcBorders>
              <w:top w:val="nil"/>
            </w:tcBorders>
          </w:tcPr>
          <w:p w14:paraId="66D16536" w14:textId="77777777" w:rsidR="00B40DBB" w:rsidRDefault="00B40DBB"/>
        </w:tc>
      </w:tr>
      <w:tr w:rsidR="00B40DBB" w14:paraId="66D16540" w14:textId="77777777">
        <w:trPr>
          <w:trHeight w:val="344"/>
        </w:trPr>
        <w:tc>
          <w:tcPr>
            <w:tcW w:w="2000" w:type="dxa"/>
            <w:vMerge w:val="restart"/>
            <w:tcBorders>
              <w:bottom w:val="nil"/>
            </w:tcBorders>
          </w:tcPr>
          <w:p w14:paraId="66D16538" w14:textId="77777777" w:rsidR="00B40DBB" w:rsidRDefault="00B40DBB">
            <w:pPr>
              <w:spacing w:line="356" w:lineRule="auto"/>
            </w:pPr>
          </w:p>
          <w:p w14:paraId="66D16539" w14:textId="77777777" w:rsidR="00B40DBB" w:rsidRDefault="00C56EE7">
            <w:pPr>
              <w:pStyle w:val="TableText"/>
              <w:spacing w:before="65" w:line="229" w:lineRule="auto"/>
              <w:ind w:left="503"/>
            </w:pPr>
            <w:r>
              <w:rPr>
                <w:spacing w:val="6"/>
              </w:rPr>
              <w:t>课程目标</w:t>
            </w:r>
            <w:r>
              <w:rPr>
                <w:spacing w:val="-36"/>
              </w:rPr>
              <w:t xml:space="preserve"> </w:t>
            </w:r>
            <w:r>
              <w:rPr>
                <w:spacing w:val="6"/>
              </w:rPr>
              <w:t>3</w:t>
            </w:r>
          </w:p>
        </w:tc>
        <w:tc>
          <w:tcPr>
            <w:tcW w:w="1814" w:type="dxa"/>
            <w:vMerge w:val="restart"/>
            <w:tcBorders>
              <w:bottom w:val="nil"/>
            </w:tcBorders>
          </w:tcPr>
          <w:p w14:paraId="66D1653A" w14:textId="77777777" w:rsidR="00B40DBB" w:rsidRDefault="00B40DBB">
            <w:pPr>
              <w:spacing w:line="356" w:lineRule="auto"/>
            </w:pPr>
          </w:p>
          <w:p w14:paraId="66D1653B" w14:textId="77777777" w:rsidR="00B40DBB" w:rsidRDefault="00C56EE7">
            <w:pPr>
              <w:pStyle w:val="TableText"/>
              <w:spacing w:before="65" w:line="269" w:lineRule="exact"/>
              <w:ind w:left="753"/>
            </w:pPr>
            <w:r>
              <w:rPr>
                <w:spacing w:val="1"/>
                <w:position w:val="1"/>
              </w:rPr>
              <w:t>25%</w:t>
            </w:r>
          </w:p>
        </w:tc>
        <w:tc>
          <w:tcPr>
            <w:tcW w:w="2193" w:type="dxa"/>
          </w:tcPr>
          <w:p w14:paraId="66D1653C" w14:textId="77777777" w:rsidR="00B40DBB" w:rsidRDefault="00C56EE7">
            <w:pPr>
              <w:pStyle w:val="TableText"/>
              <w:spacing w:before="68" w:line="225" w:lineRule="auto"/>
              <w:ind w:left="890"/>
            </w:pPr>
            <w:r>
              <w:rPr>
                <w:spacing w:val="4"/>
              </w:rPr>
              <w:t>考试</w:t>
            </w:r>
          </w:p>
        </w:tc>
        <w:tc>
          <w:tcPr>
            <w:tcW w:w="1841" w:type="dxa"/>
          </w:tcPr>
          <w:p w14:paraId="66D1653D" w14:textId="77777777" w:rsidR="00B40DBB" w:rsidRDefault="00C56EE7">
            <w:pPr>
              <w:pStyle w:val="TableText"/>
              <w:spacing w:before="68" w:line="266" w:lineRule="exact"/>
              <w:ind w:left="772"/>
            </w:pPr>
            <w:r>
              <w:rPr>
                <w:position w:val="1"/>
              </w:rPr>
              <w:t>50%</w:t>
            </w:r>
          </w:p>
        </w:tc>
        <w:tc>
          <w:tcPr>
            <w:tcW w:w="1273" w:type="dxa"/>
            <w:vMerge w:val="restart"/>
            <w:tcBorders>
              <w:bottom w:val="nil"/>
            </w:tcBorders>
          </w:tcPr>
          <w:p w14:paraId="66D1653E" w14:textId="77777777" w:rsidR="00B40DBB" w:rsidRDefault="00B40DBB">
            <w:pPr>
              <w:spacing w:line="356" w:lineRule="auto"/>
            </w:pPr>
          </w:p>
          <w:p w14:paraId="66D1653F" w14:textId="77777777" w:rsidR="00B40DBB" w:rsidRDefault="00C56EE7">
            <w:pPr>
              <w:pStyle w:val="TableText"/>
              <w:spacing w:before="65" w:line="269" w:lineRule="exact"/>
              <w:ind w:left="445"/>
            </w:pPr>
            <w:r>
              <w:rPr>
                <w:spacing w:val="-2"/>
                <w:position w:val="1"/>
              </w:rPr>
              <w:t>100%</w:t>
            </w:r>
          </w:p>
        </w:tc>
      </w:tr>
      <w:tr w:rsidR="00B40DBB" w14:paraId="66D16546" w14:textId="77777777">
        <w:trPr>
          <w:trHeight w:val="344"/>
        </w:trPr>
        <w:tc>
          <w:tcPr>
            <w:tcW w:w="2000" w:type="dxa"/>
            <w:vMerge/>
            <w:tcBorders>
              <w:top w:val="nil"/>
              <w:bottom w:val="nil"/>
            </w:tcBorders>
          </w:tcPr>
          <w:p w14:paraId="66D16541" w14:textId="77777777" w:rsidR="00B40DBB" w:rsidRDefault="00B40DBB"/>
        </w:tc>
        <w:tc>
          <w:tcPr>
            <w:tcW w:w="1814" w:type="dxa"/>
            <w:vMerge/>
            <w:tcBorders>
              <w:top w:val="nil"/>
              <w:bottom w:val="nil"/>
            </w:tcBorders>
          </w:tcPr>
          <w:p w14:paraId="66D16542" w14:textId="77777777" w:rsidR="00B40DBB" w:rsidRDefault="00B40DBB"/>
        </w:tc>
        <w:tc>
          <w:tcPr>
            <w:tcW w:w="2193" w:type="dxa"/>
          </w:tcPr>
          <w:p w14:paraId="66D16543" w14:textId="77777777" w:rsidR="00B40DBB" w:rsidRDefault="00C56EE7">
            <w:pPr>
              <w:pStyle w:val="TableText"/>
              <w:spacing w:before="70" w:line="229" w:lineRule="auto"/>
              <w:ind w:left="811"/>
            </w:pPr>
            <w:r>
              <w:rPr>
                <w:spacing w:val="2"/>
              </w:rPr>
              <w:t>作业</w:t>
            </w:r>
            <w:r>
              <w:rPr>
                <w:spacing w:val="-33"/>
              </w:rPr>
              <w:t xml:space="preserve"> </w:t>
            </w:r>
            <w:r>
              <w:rPr>
                <w:spacing w:val="2"/>
              </w:rPr>
              <w:t>2</w:t>
            </w:r>
          </w:p>
        </w:tc>
        <w:tc>
          <w:tcPr>
            <w:tcW w:w="1841" w:type="dxa"/>
          </w:tcPr>
          <w:p w14:paraId="66D16544" w14:textId="77777777" w:rsidR="00B40DBB" w:rsidRDefault="00C56EE7">
            <w:pPr>
              <w:pStyle w:val="TableText"/>
              <w:spacing w:before="69" w:line="265" w:lineRule="exact"/>
              <w:ind w:left="771"/>
            </w:pPr>
            <w:r>
              <w:rPr>
                <w:spacing w:val="1"/>
                <w:position w:val="1"/>
              </w:rPr>
              <w:t>20%</w:t>
            </w:r>
          </w:p>
        </w:tc>
        <w:tc>
          <w:tcPr>
            <w:tcW w:w="1273" w:type="dxa"/>
            <w:vMerge/>
            <w:tcBorders>
              <w:top w:val="nil"/>
              <w:bottom w:val="nil"/>
            </w:tcBorders>
          </w:tcPr>
          <w:p w14:paraId="66D16545" w14:textId="77777777" w:rsidR="00B40DBB" w:rsidRDefault="00B40DBB"/>
        </w:tc>
      </w:tr>
      <w:tr w:rsidR="00B40DBB" w14:paraId="66D1654C" w14:textId="77777777">
        <w:trPr>
          <w:trHeight w:val="345"/>
        </w:trPr>
        <w:tc>
          <w:tcPr>
            <w:tcW w:w="2000" w:type="dxa"/>
            <w:vMerge/>
            <w:tcBorders>
              <w:top w:val="nil"/>
            </w:tcBorders>
          </w:tcPr>
          <w:p w14:paraId="66D16547" w14:textId="77777777" w:rsidR="00B40DBB" w:rsidRDefault="00B40DBB"/>
        </w:tc>
        <w:tc>
          <w:tcPr>
            <w:tcW w:w="1814" w:type="dxa"/>
            <w:vMerge/>
            <w:tcBorders>
              <w:top w:val="nil"/>
            </w:tcBorders>
          </w:tcPr>
          <w:p w14:paraId="66D16548" w14:textId="77777777" w:rsidR="00B40DBB" w:rsidRDefault="00B40DBB"/>
        </w:tc>
        <w:tc>
          <w:tcPr>
            <w:tcW w:w="2193" w:type="dxa"/>
          </w:tcPr>
          <w:p w14:paraId="66D16549" w14:textId="77777777" w:rsidR="00B40DBB" w:rsidRDefault="00C56EE7">
            <w:pPr>
              <w:pStyle w:val="TableText"/>
              <w:spacing w:before="71" w:line="229" w:lineRule="auto"/>
              <w:ind w:left="811"/>
            </w:pPr>
            <w:r>
              <w:rPr>
                <w:spacing w:val="2"/>
              </w:rPr>
              <w:t>作业</w:t>
            </w:r>
            <w:r>
              <w:rPr>
                <w:spacing w:val="-31"/>
              </w:rPr>
              <w:t xml:space="preserve"> </w:t>
            </w:r>
            <w:r>
              <w:rPr>
                <w:spacing w:val="2"/>
              </w:rPr>
              <w:t>3</w:t>
            </w:r>
          </w:p>
        </w:tc>
        <w:tc>
          <w:tcPr>
            <w:tcW w:w="1841" w:type="dxa"/>
          </w:tcPr>
          <w:p w14:paraId="66D1654A" w14:textId="77777777" w:rsidR="00B40DBB" w:rsidRDefault="00C56EE7">
            <w:pPr>
              <w:pStyle w:val="TableText"/>
              <w:spacing w:before="71" w:line="264" w:lineRule="exact"/>
              <w:ind w:left="772"/>
            </w:pPr>
            <w:r>
              <w:rPr>
                <w:position w:val="1"/>
              </w:rPr>
              <w:t>30%</w:t>
            </w:r>
          </w:p>
        </w:tc>
        <w:tc>
          <w:tcPr>
            <w:tcW w:w="1273" w:type="dxa"/>
            <w:vMerge/>
            <w:tcBorders>
              <w:top w:val="nil"/>
            </w:tcBorders>
          </w:tcPr>
          <w:p w14:paraId="66D1654B" w14:textId="77777777" w:rsidR="00B40DBB" w:rsidRDefault="00B40DBB"/>
        </w:tc>
      </w:tr>
      <w:tr w:rsidR="00B40DBB" w14:paraId="66D16552" w14:textId="77777777">
        <w:trPr>
          <w:trHeight w:val="345"/>
        </w:trPr>
        <w:tc>
          <w:tcPr>
            <w:tcW w:w="2000" w:type="dxa"/>
            <w:vMerge w:val="restart"/>
            <w:tcBorders>
              <w:bottom w:val="nil"/>
            </w:tcBorders>
          </w:tcPr>
          <w:p w14:paraId="66D1654D" w14:textId="77777777" w:rsidR="00B40DBB" w:rsidRDefault="00C56EE7">
            <w:pPr>
              <w:pStyle w:val="TableText"/>
              <w:spacing w:before="263" w:line="229" w:lineRule="auto"/>
              <w:ind w:left="503"/>
            </w:pPr>
            <w:r>
              <w:rPr>
                <w:spacing w:val="6"/>
              </w:rPr>
              <w:t>课程目标</w:t>
            </w:r>
            <w:r>
              <w:rPr>
                <w:spacing w:val="-41"/>
              </w:rPr>
              <w:t xml:space="preserve"> </w:t>
            </w:r>
            <w:r>
              <w:rPr>
                <w:spacing w:val="6"/>
              </w:rPr>
              <w:t>4</w:t>
            </w:r>
          </w:p>
        </w:tc>
        <w:tc>
          <w:tcPr>
            <w:tcW w:w="1814" w:type="dxa"/>
            <w:vMerge w:val="restart"/>
            <w:tcBorders>
              <w:bottom w:val="nil"/>
            </w:tcBorders>
          </w:tcPr>
          <w:p w14:paraId="66D1654E" w14:textId="77777777" w:rsidR="00B40DBB" w:rsidRDefault="00C56EE7">
            <w:pPr>
              <w:pStyle w:val="TableText"/>
              <w:spacing w:before="263" w:line="269" w:lineRule="exact"/>
              <w:ind w:left="753"/>
            </w:pPr>
            <w:r>
              <w:rPr>
                <w:position w:val="1"/>
              </w:rPr>
              <w:t>25%</w:t>
            </w:r>
          </w:p>
        </w:tc>
        <w:tc>
          <w:tcPr>
            <w:tcW w:w="2193" w:type="dxa"/>
          </w:tcPr>
          <w:p w14:paraId="66D1654F" w14:textId="77777777" w:rsidR="00B40DBB" w:rsidRDefault="00C56EE7">
            <w:pPr>
              <w:pStyle w:val="TableText"/>
              <w:spacing w:before="71" w:line="225" w:lineRule="auto"/>
              <w:ind w:left="890"/>
            </w:pPr>
            <w:r>
              <w:rPr>
                <w:spacing w:val="4"/>
              </w:rPr>
              <w:t>考试</w:t>
            </w:r>
          </w:p>
        </w:tc>
        <w:tc>
          <w:tcPr>
            <w:tcW w:w="1841" w:type="dxa"/>
          </w:tcPr>
          <w:p w14:paraId="66D16550" w14:textId="77777777" w:rsidR="00B40DBB" w:rsidRDefault="00C56EE7">
            <w:pPr>
              <w:pStyle w:val="TableText"/>
              <w:spacing w:before="71" w:line="264" w:lineRule="exact"/>
              <w:ind w:left="772"/>
            </w:pPr>
            <w:r>
              <w:rPr>
                <w:position w:val="1"/>
              </w:rPr>
              <w:t>50%</w:t>
            </w:r>
          </w:p>
        </w:tc>
        <w:tc>
          <w:tcPr>
            <w:tcW w:w="1273" w:type="dxa"/>
            <w:vMerge w:val="restart"/>
            <w:tcBorders>
              <w:bottom w:val="nil"/>
            </w:tcBorders>
          </w:tcPr>
          <w:p w14:paraId="66D16551" w14:textId="77777777" w:rsidR="00B40DBB" w:rsidRDefault="00C56EE7">
            <w:pPr>
              <w:pStyle w:val="TableText"/>
              <w:spacing w:before="263" w:line="269" w:lineRule="exact"/>
              <w:ind w:left="445"/>
            </w:pPr>
            <w:r>
              <w:rPr>
                <w:spacing w:val="-2"/>
                <w:position w:val="1"/>
              </w:rPr>
              <w:t>100%</w:t>
            </w:r>
          </w:p>
        </w:tc>
      </w:tr>
      <w:tr w:rsidR="00B40DBB" w14:paraId="66D16558" w14:textId="77777777">
        <w:trPr>
          <w:trHeight w:val="376"/>
        </w:trPr>
        <w:tc>
          <w:tcPr>
            <w:tcW w:w="2000" w:type="dxa"/>
            <w:vMerge/>
            <w:tcBorders>
              <w:top w:val="nil"/>
            </w:tcBorders>
          </w:tcPr>
          <w:p w14:paraId="66D16553" w14:textId="77777777" w:rsidR="00B40DBB" w:rsidRDefault="00B40DBB"/>
        </w:tc>
        <w:tc>
          <w:tcPr>
            <w:tcW w:w="1814" w:type="dxa"/>
            <w:vMerge/>
            <w:tcBorders>
              <w:top w:val="nil"/>
            </w:tcBorders>
          </w:tcPr>
          <w:p w14:paraId="66D16554" w14:textId="77777777" w:rsidR="00B40DBB" w:rsidRDefault="00B40DBB"/>
        </w:tc>
        <w:tc>
          <w:tcPr>
            <w:tcW w:w="2193" w:type="dxa"/>
          </w:tcPr>
          <w:p w14:paraId="66D16555" w14:textId="77777777" w:rsidR="00B40DBB" w:rsidRDefault="00C56EE7">
            <w:pPr>
              <w:pStyle w:val="TableText"/>
              <w:spacing w:before="88" w:line="229" w:lineRule="auto"/>
              <w:ind w:left="811"/>
            </w:pPr>
            <w:r>
              <w:rPr>
                <w:spacing w:val="2"/>
              </w:rPr>
              <w:t>作业</w:t>
            </w:r>
            <w:r>
              <w:rPr>
                <w:spacing w:val="-31"/>
              </w:rPr>
              <w:t xml:space="preserve"> </w:t>
            </w:r>
            <w:r>
              <w:rPr>
                <w:spacing w:val="2"/>
              </w:rPr>
              <w:t>3</w:t>
            </w:r>
          </w:p>
        </w:tc>
        <w:tc>
          <w:tcPr>
            <w:tcW w:w="1841" w:type="dxa"/>
          </w:tcPr>
          <w:p w14:paraId="66D16556" w14:textId="77777777" w:rsidR="00B40DBB" w:rsidRDefault="00C56EE7">
            <w:pPr>
              <w:pStyle w:val="TableText"/>
              <w:spacing w:before="88" w:line="269" w:lineRule="exact"/>
              <w:ind w:left="772"/>
            </w:pPr>
            <w:r>
              <w:rPr>
                <w:position w:val="1"/>
              </w:rPr>
              <w:t>50%</w:t>
            </w:r>
          </w:p>
        </w:tc>
        <w:tc>
          <w:tcPr>
            <w:tcW w:w="1273" w:type="dxa"/>
            <w:vMerge/>
            <w:tcBorders>
              <w:top w:val="nil"/>
            </w:tcBorders>
          </w:tcPr>
          <w:p w14:paraId="66D16557" w14:textId="77777777" w:rsidR="00B40DBB" w:rsidRDefault="00B40DBB"/>
        </w:tc>
      </w:tr>
      <w:tr w:rsidR="00B40DBB" w14:paraId="66D1655E" w14:textId="77777777">
        <w:trPr>
          <w:trHeight w:val="560"/>
        </w:trPr>
        <w:tc>
          <w:tcPr>
            <w:tcW w:w="2000" w:type="dxa"/>
          </w:tcPr>
          <w:p w14:paraId="66D16559" w14:textId="77777777" w:rsidR="00B40DBB" w:rsidRDefault="00C56EE7">
            <w:pPr>
              <w:pStyle w:val="TableText"/>
              <w:spacing w:before="177" w:line="228" w:lineRule="auto"/>
              <w:ind w:left="160"/>
            </w:pPr>
            <w:r>
              <w:rPr>
                <w:spacing w:val="8"/>
              </w:rPr>
              <w:t>课程目标权重合计</w:t>
            </w:r>
          </w:p>
        </w:tc>
        <w:tc>
          <w:tcPr>
            <w:tcW w:w="1814" w:type="dxa"/>
          </w:tcPr>
          <w:p w14:paraId="66D1655A" w14:textId="77777777" w:rsidR="00B40DBB" w:rsidRDefault="00C56EE7">
            <w:pPr>
              <w:pStyle w:val="TableText"/>
              <w:spacing w:before="177" w:line="269" w:lineRule="exact"/>
              <w:ind w:left="713"/>
            </w:pPr>
            <w:r>
              <w:rPr>
                <w:spacing w:val="-2"/>
                <w:position w:val="1"/>
              </w:rPr>
              <w:t>100%</w:t>
            </w:r>
          </w:p>
        </w:tc>
        <w:tc>
          <w:tcPr>
            <w:tcW w:w="2193" w:type="dxa"/>
          </w:tcPr>
          <w:p w14:paraId="66D1655B" w14:textId="77777777" w:rsidR="00B40DBB" w:rsidRDefault="00B40DBB"/>
        </w:tc>
        <w:tc>
          <w:tcPr>
            <w:tcW w:w="1841" w:type="dxa"/>
          </w:tcPr>
          <w:p w14:paraId="66D1655C" w14:textId="77777777" w:rsidR="00B40DBB" w:rsidRDefault="00B40DBB"/>
        </w:tc>
        <w:tc>
          <w:tcPr>
            <w:tcW w:w="1273" w:type="dxa"/>
          </w:tcPr>
          <w:p w14:paraId="66D1655D" w14:textId="77777777" w:rsidR="00B40DBB" w:rsidRDefault="00B40DBB"/>
        </w:tc>
      </w:tr>
    </w:tbl>
    <w:p w14:paraId="66D1655F" w14:textId="77777777" w:rsidR="00B40DBB" w:rsidRDefault="00B40DBB">
      <w:pPr>
        <w:spacing w:line="328" w:lineRule="auto"/>
      </w:pPr>
    </w:p>
    <w:p w14:paraId="66D16560" w14:textId="77777777" w:rsidR="00B40DBB" w:rsidRDefault="00B40DBB">
      <w:pPr>
        <w:spacing w:line="329" w:lineRule="auto"/>
      </w:pPr>
    </w:p>
    <w:p w14:paraId="66D16561" w14:textId="77777777" w:rsidR="00B40DBB" w:rsidRDefault="00C56EE7">
      <w:pPr>
        <w:pStyle w:val="a3"/>
        <w:spacing w:before="78" w:line="220" w:lineRule="auto"/>
        <w:ind w:left="73"/>
      </w:pPr>
      <w:r>
        <w:rPr>
          <w:b/>
          <w:bCs/>
          <w:spacing w:val="-4"/>
        </w:rPr>
        <w:t>六、有关说明</w:t>
      </w:r>
    </w:p>
    <w:p w14:paraId="66D16562" w14:textId="77777777" w:rsidR="00B40DBB" w:rsidRDefault="00C56EE7">
      <w:pPr>
        <w:pStyle w:val="a3"/>
        <w:spacing w:before="196" w:line="228" w:lineRule="auto"/>
        <w:ind w:left="80"/>
        <w:rPr>
          <w:sz w:val="20"/>
          <w:szCs w:val="20"/>
        </w:rPr>
      </w:pPr>
      <w:r>
        <w:rPr>
          <w:b/>
          <w:bCs/>
          <w:spacing w:val="5"/>
          <w:sz w:val="20"/>
          <w:szCs w:val="20"/>
        </w:rPr>
        <w:t>（一）持续改进</w:t>
      </w:r>
    </w:p>
    <w:p w14:paraId="66D16563" w14:textId="77777777" w:rsidR="00B40DBB" w:rsidRDefault="00C56EE7">
      <w:pPr>
        <w:pStyle w:val="a3"/>
        <w:spacing w:before="221" w:line="417" w:lineRule="auto"/>
        <w:ind w:left="90" w:right="765" w:firstLine="399"/>
        <w:rPr>
          <w:sz w:val="20"/>
          <w:szCs w:val="20"/>
          <w:lang w:eastAsia="zh-CN"/>
        </w:rPr>
      </w:pPr>
      <w:r>
        <w:rPr>
          <w:spacing w:val="7"/>
          <w:sz w:val="20"/>
          <w:szCs w:val="20"/>
          <w:lang w:eastAsia="zh-CN"/>
        </w:rPr>
        <w:t>根据学生课堂教学中的反应、课后反馈、作业质量、答卷情况，以及领导、督导、教师</w:t>
      </w:r>
      <w:r>
        <w:rPr>
          <w:spacing w:val="9"/>
          <w:sz w:val="20"/>
          <w:szCs w:val="20"/>
          <w:lang w:eastAsia="zh-CN"/>
        </w:rPr>
        <w:t xml:space="preserve"> </w:t>
      </w:r>
      <w:r>
        <w:rPr>
          <w:spacing w:val="9"/>
          <w:sz w:val="20"/>
          <w:szCs w:val="20"/>
          <w:lang w:eastAsia="zh-CN"/>
        </w:rPr>
        <w:t>同行等的听课情况，及时发现和改进教学中的不足之处，确保相应毕业要求指标</w:t>
      </w:r>
      <w:r>
        <w:rPr>
          <w:spacing w:val="8"/>
          <w:sz w:val="20"/>
          <w:szCs w:val="20"/>
          <w:lang w:eastAsia="zh-CN"/>
        </w:rPr>
        <w:t>点达成。</w:t>
      </w:r>
    </w:p>
    <w:p w14:paraId="66D16564" w14:textId="77777777" w:rsidR="00B40DBB" w:rsidRDefault="00C56EE7">
      <w:pPr>
        <w:pStyle w:val="a3"/>
        <w:spacing w:before="32" w:line="228" w:lineRule="auto"/>
        <w:ind w:left="80"/>
        <w:rPr>
          <w:sz w:val="20"/>
          <w:szCs w:val="20"/>
          <w:lang w:eastAsia="zh-CN"/>
        </w:rPr>
      </w:pPr>
      <w:r>
        <w:rPr>
          <w:b/>
          <w:bCs/>
          <w:spacing w:val="5"/>
          <w:sz w:val="20"/>
          <w:szCs w:val="20"/>
          <w:lang w:eastAsia="zh-CN"/>
        </w:rPr>
        <w:t>（二）建议教材</w:t>
      </w:r>
    </w:p>
    <w:p w14:paraId="66D16565" w14:textId="77777777" w:rsidR="00B40DBB" w:rsidRDefault="00C56EE7">
      <w:pPr>
        <w:pStyle w:val="a3"/>
        <w:spacing w:before="205" w:line="228" w:lineRule="auto"/>
        <w:ind w:left="495"/>
        <w:rPr>
          <w:rFonts w:ascii="Times New Roman" w:eastAsia="Times New Roman" w:hAnsi="Times New Roman" w:cs="Times New Roman"/>
          <w:sz w:val="20"/>
          <w:szCs w:val="20"/>
          <w:lang w:eastAsia="zh-CN"/>
        </w:rPr>
      </w:pPr>
      <w:r>
        <w:rPr>
          <w:spacing w:val="8"/>
          <w:sz w:val="20"/>
          <w:szCs w:val="20"/>
          <w:lang w:eastAsia="zh-CN"/>
        </w:rPr>
        <w:t>张金陵</w:t>
      </w:r>
      <w:r>
        <w:rPr>
          <w:rFonts w:ascii="Times New Roman" w:eastAsia="Times New Roman" w:hAnsi="Times New Roman" w:cs="Times New Roman"/>
          <w:spacing w:val="8"/>
          <w:sz w:val="20"/>
          <w:szCs w:val="20"/>
          <w:lang w:eastAsia="zh-CN"/>
        </w:rPr>
        <w:t>.</w:t>
      </w:r>
      <w:r>
        <w:rPr>
          <w:spacing w:val="8"/>
          <w:sz w:val="20"/>
          <w:szCs w:val="20"/>
          <w:lang w:eastAsia="zh-CN"/>
        </w:rPr>
        <w:t>幼儿园班级管理（第二版）</w:t>
      </w:r>
      <w:r>
        <w:rPr>
          <w:rFonts w:ascii="Times New Roman" w:eastAsia="Times New Roman" w:hAnsi="Times New Roman" w:cs="Times New Roman"/>
          <w:spacing w:val="8"/>
          <w:sz w:val="20"/>
          <w:szCs w:val="20"/>
          <w:lang w:eastAsia="zh-CN"/>
        </w:rPr>
        <w:t>.</w:t>
      </w:r>
      <w:r>
        <w:rPr>
          <w:spacing w:val="8"/>
          <w:sz w:val="20"/>
          <w:szCs w:val="20"/>
          <w:lang w:eastAsia="zh-CN"/>
        </w:rPr>
        <w:t>上海：华东师范大学出版社，</w:t>
      </w:r>
      <w:r>
        <w:rPr>
          <w:rFonts w:ascii="Times New Roman" w:eastAsia="Times New Roman" w:hAnsi="Times New Roman" w:cs="Times New Roman"/>
          <w:spacing w:val="8"/>
          <w:sz w:val="20"/>
          <w:szCs w:val="20"/>
          <w:lang w:eastAsia="zh-CN"/>
        </w:rPr>
        <w:t>2023.</w:t>
      </w:r>
    </w:p>
    <w:p w14:paraId="66D16566" w14:textId="77777777" w:rsidR="00B40DBB" w:rsidRDefault="00C56EE7">
      <w:pPr>
        <w:pStyle w:val="a3"/>
        <w:spacing w:before="206" w:line="228" w:lineRule="auto"/>
        <w:ind w:left="80"/>
        <w:rPr>
          <w:sz w:val="20"/>
          <w:szCs w:val="20"/>
          <w:lang w:eastAsia="zh-CN"/>
        </w:rPr>
      </w:pPr>
      <w:r>
        <w:rPr>
          <w:b/>
          <w:bCs/>
          <w:spacing w:val="5"/>
          <w:sz w:val="20"/>
          <w:szCs w:val="20"/>
          <w:lang w:eastAsia="zh-CN"/>
        </w:rPr>
        <w:t>（三）参考书目</w:t>
      </w:r>
    </w:p>
    <w:p w14:paraId="66D16567" w14:textId="77777777" w:rsidR="00B40DBB" w:rsidRDefault="00C56EE7">
      <w:pPr>
        <w:pStyle w:val="a3"/>
        <w:spacing w:before="205" w:line="388" w:lineRule="auto"/>
        <w:ind w:left="486" w:right="1824" w:firstLine="20"/>
        <w:rPr>
          <w:rFonts w:ascii="Times New Roman" w:eastAsia="Times New Roman" w:hAnsi="Times New Roman" w:cs="Times New Roman"/>
          <w:sz w:val="20"/>
          <w:szCs w:val="20"/>
          <w:lang w:eastAsia="zh-CN"/>
        </w:rPr>
      </w:pPr>
      <w:r>
        <w:rPr>
          <w:rFonts w:ascii="Times New Roman" w:eastAsia="Times New Roman" w:hAnsi="Times New Roman" w:cs="Times New Roman"/>
          <w:spacing w:val="7"/>
          <w:sz w:val="20"/>
          <w:szCs w:val="20"/>
          <w:lang w:eastAsia="zh-CN"/>
        </w:rPr>
        <w:t>1.</w:t>
      </w:r>
      <w:r>
        <w:rPr>
          <w:spacing w:val="7"/>
          <w:sz w:val="20"/>
          <w:szCs w:val="20"/>
          <w:lang w:eastAsia="zh-CN"/>
        </w:rPr>
        <w:t>左志宏</w:t>
      </w:r>
      <w:r>
        <w:rPr>
          <w:rFonts w:ascii="Times New Roman" w:eastAsia="Times New Roman" w:hAnsi="Times New Roman" w:cs="Times New Roman"/>
          <w:spacing w:val="7"/>
          <w:sz w:val="20"/>
          <w:szCs w:val="20"/>
          <w:lang w:eastAsia="zh-CN"/>
        </w:rPr>
        <w:t xml:space="preserve">.  </w:t>
      </w:r>
      <w:r>
        <w:rPr>
          <w:spacing w:val="7"/>
          <w:sz w:val="20"/>
          <w:szCs w:val="20"/>
          <w:lang w:eastAsia="zh-CN"/>
        </w:rPr>
        <w:t>幼儿园班级管理（第二版）</w:t>
      </w:r>
      <w:r>
        <w:rPr>
          <w:rFonts w:ascii="Times New Roman" w:eastAsia="Times New Roman" w:hAnsi="Times New Roman" w:cs="Times New Roman"/>
          <w:spacing w:val="7"/>
          <w:sz w:val="20"/>
          <w:szCs w:val="20"/>
          <w:lang w:eastAsia="zh-CN"/>
        </w:rPr>
        <w:t xml:space="preserve">.  </w:t>
      </w:r>
      <w:r>
        <w:rPr>
          <w:spacing w:val="7"/>
          <w:sz w:val="20"/>
          <w:szCs w:val="20"/>
          <w:lang w:eastAsia="zh-CN"/>
        </w:rPr>
        <w:t>上海：华东师范大学出版社，</w:t>
      </w:r>
      <w:r>
        <w:rPr>
          <w:rFonts w:ascii="Times New Roman" w:eastAsia="Times New Roman" w:hAnsi="Times New Roman" w:cs="Times New Roman"/>
          <w:spacing w:val="7"/>
          <w:sz w:val="20"/>
          <w:szCs w:val="20"/>
          <w:lang w:eastAsia="zh-CN"/>
        </w:rPr>
        <w:t>2023.</w:t>
      </w:r>
      <w:r>
        <w:rPr>
          <w:rFonts w:ascii="Times New Roman" w:eastAsia="Times New Roman" w:hAnsi="Times New Roman" w:cs="Times New Roman"/>
          <w:spacing w:val="12"/>
          <w:w w:val="101"/>
          <w:sz w:val="20"/>
          <w:szCs w:val="20"/>
          <w:lang w:eastAsia="zh-CN"/>
        </w:rPr>
        <w:t xml:space="preserve"> </w:t>
      </w:r>
      <w:r>
        <w:rPr>
          <w:rFonts w:ascii="Times New Roman" w:eastAsia="Times New Roman" w:hAnsi="Times New Roman" w:cs="Times New Roman"/>
          <w:spacing w:val="8"/>
          <w:sz w:val="20"/>
          <w:szCs w:val="20"/>
          <w:lang w:eastAsia="zh-CN"/>
        </w:rPr>
        <w:t>2.</w:t>
      </w:r>
      <w:r>
        <w:rPr>
          <w:spacing w:val="8"/>
          <w:sz w:val="20"/>
          <w:szCs w:val="20"/>
          <w:lang w:eastAsia="zh-CN"/>
        </w:rPr>
        <w:t>李慧英主编</w:t>
      </w:r>
      <w:r>
        <w:rPr>
          <w:rFonts w:ascii="Times New Roman" w:eastAsia="Times New Roman" w:hAnsi="Times New Roman" w:cs="Times New Roman"/>
          <w:spacing w:val="8"/>
          <w:sz w:val="20"/>
          <w:szCs w:val="20"/>
          <w:lang w:eastAsia="zh-CN"/>
        </w:rPr>
        <w:t xml:space="preserve">.  </w:t>
      </w:r>
      <w:r>
        <w:rPr>
          <w:spacing w:val="8"/>
          <w:sz w:val="20"/>
          <w:szCs w:val="20"/>
          <w:lang w:eastAsia="zh-CN"/>
        </w:rPr>
        <w:t>幼儿园班级管理（第三版）</w:t>
      </w:r>
      <w:r>
        <w:rPr>
          <w:rFonts w:ascii="Times New Roman" w:eastAsia="Times New Roman" w:hAnsi="Times New Roman" w:cs="Times New Roman"/>
          <w:spacing w:val="8"/>
          <w:sz w:val="20"/>
          <w:szCs w:val="20"/>
          <w:lang w:eastAsia="zh-CN"/>
        </w:rPr>
        <w:t xml:space="preserve">.  </w:t>
      </w:r>
      <w:r>
        <w:rPr>
          <w:spacing w:val="8"/>
          <w:sz w:val="20"/>
          <w:szCs w:val="20"/>
          <w:lang w:eastAsia="zh-CN"/>
        </w:rPr>
        <w:t>北京：高等教育</w:t>
      </w:r>
      <w:r>
        <w:rPr>
          <w:spacing w:val="7"/>
          <w:sz w:val="20"/>
          <w:szCs w:val="20"/>
          <w:lang w:eastAsia="zh-CN"/>
        </w:rPr>
        <w:t>出版社，</w:t>
      </w:r>
      <w:r>
        <w:rPr>
          <w:rFonts w:ascii="Times New Roman" w:eastAsia="Times New Roman" w:hAnsi="Times New Roman" w:cs="Times New Roman"/>
          <w:spacing w:val="7"/>
          <w:sz w:val="20"/>
          <w:szCs w:val="20"/>
          <w:lang w:eastAsia="zh-CN"/>
        </w:rPr>
        <w:t>2024.</w:t>
      </w:r>
    </w:p>
    <w:p w14:paraId="66D16568" w14:textId="77777777" w:rsidR="00B40DBB" w:rsidRDefault="00C56EE7">
      <w:pPr>
        <w:pStyle w:val="a3"/>
        <w:spacing w:before="1" w:line="370" w:lineRule="auto"/>
        <w:ind w:left="66" w:right="711" w:firstLine="424"/>
        <w:rPr>
          <w:rFonts w:ascii="Times New Roman" w:eastAsia="Times New Roman" w:hAnsi="Times New Roman" w:cs="Times New Roman"/>
          <w:sz w:val="20"/>
          <w:szCs w:val="20"/>
          <w:lang w:eastAsia="zh-CN"/>
        </w:rPr>
      </w:pPr>
      <w:r>
        <w:rPr>
          <w:rFonts w:ascii="Times New Roman" w:eastAsia="Times New Roman" w:hAnsi="Times New Roman" w:cs="Times New Roman"/>
          <w:spacing w:val="4"/>
          <w:sz w:val="20"/>
          <w:szCs w:val="20"/>
          <w:lang w:eastAsia="zh-CN"/>
        </w:rPr>
        <w:t>3.</w:t>
      </w:r>
      <w:r>
        <w:rPr>
          <w:spacing w:val="4"/>
          <w:sz w:val="20"/>
          <w:szCs w:val="20"/>
          <w:lang w:eastAsia="zh-CN"/>
        </w:rPr>
        <w:t>（美）斯蒂芬</w:t>
      </w:r>
      <w:r>
        <w:rPr>
          <w:spacing w:val="-18"/>
          <w:sz w:val="20"/>
          <w:szCs w:val="20"/>
          <w:lang w:eastAsia="zh-CN"/>
        </w:rPr>
        <w:t xml:space="preserve"> </w:t>
      </w:r>
      <w:r>
        <w:rPr>
          <w:spacing w:val="4"/>
          <w:sz w:val="20"/>
          <w:szCs w:val="20"/>
          <w:lang w:eastAsia="zh-CN"/>
        </w:rPr>
        <w:t>·</w:t>
      </w:r>
      <w:r>
        <w:rPr>
          <w:spacing w:val="4"/>
          <w:sz w:val="20"/>
          <w:szCs w:val="20"/>
          <w:lang w:eastAsia="zh-CN"/>
        </w:rPr>
        <w:t>赛菲尔（</w:t>
      </w:r>
      <w:r>
        <w:rPr>
          <w:rFonts w:ascii="Times New Roman" w:eastAsia="Times New Roman" w:hAnsi="Times New Roman" w:cs="Times New Roman"/>
          <w:sz w:val="20"/>
          <w:szCs w:val="20"/>
          <w:lang w:eastAsia="zh-CN"/>
        </w:rPr>
        <w:t>Steffen</w:t>
      </w:r>
      <w:r>
        <w:rPr>
          <w:rFonts w:ascii="Times New Roman" w:eastAsia="Times New Roman" w:hAnsi="Times New Roman" w:cs="Times New Roman"/>
          <w:spacing w:val="17"/>
          <w:w w:val="101"/>
          <w:sz w:val="20"/>
          <w:szCs w:val="20"/>
          <w:lang w:eastAsia="zh-CN"/>
        </w:rPr>
        <w:t xml:space="preserve"> </w:t>
      </w:r>
      <w:r>
        <w:rPr>
          <w:rFonts w:ascii="Times New Roman" w:eastAsia="Times New Roman" w:hAnsi="Times New Roman" w:cs="Times New Roman"/>
          <w:sz w:val="20"/>
          <w:szCs w:val="20"/>
          <w:lang w:eastAsia="zh-CN"/>
        </w:rPr>
        <w:t>Saifer</w:t>
      </w:r>
      <w:r>
        <w:rPr>
          <w:spacing w:val="-1"/>
          <w:sz w:val="20"/>
          <w:szCs w:val="20"/>
          <w:lang w:eastAsia="zh-CN"/>
        </w:rPr>
        <w:t>）；</w:t>
      </w:r>
      <w:r>
        <w:rPr>
          <w:spacing w:val="4"/>
          <w:sz w:val="20"/>
          <w:szCs w:val="20"/>
          <w:lang w:eastAsia="zh-CN"/>
        </w:rPr>
        <w:t>曹宇</w:t>
      </w:r>
      <w:r>
        <w:rPr>
          <w:spacing w:val="4"/>
          <w:sz w:val="20"/>
          <w:szCs w:val="20"/>
          <w:lang w:eastAsia="zh-CN"/>
        </w:rPr>
        <w:t xml:space="preserve"> </w:t>
      </w:r>
      <w:r>
        <w:rPr>
          <w:spacing w:val="4"/>
          <w:sz w:val="20"/>
          <w:szCs w:val="20"/>
          <w:lang w:eastAsia="zh-CN"/>
        </w:rPr>
        <w:t>译</w:t>
      </w:r>
      <w:r>
        <w:rPr>
          <w:rFonts w:ascii="Times New Roman" w:eastAsia="Times New Roman" w:hAnsi="Times New Roman" w:cs="Times New Roman"/>
          <w:spacing w:val="4"/>
          <w:sz w:val="20"/>
          <w:szCs w:val="20"/>
          <w:lang w:eastAsia="zh-CN"/>
        </w:rPr>
        <w:t xml:space="preserve">.  </w:t>
      </w:r>
      <w:r>
        <w:rPr>
          <w:spacing w:val="3"/>
          <w:sz w:val="20"/>
          <w:szCs w:val="20"/>
          <w:lang w:eastAsia="zh-CN"/>
        </w:rPr>
        <w:t>幼儿园班级管理问题预防与应对：</w:t>
      </w:r>
      <w:r>
        <w:rPr>
          <w:sz w:val="20"/>
          <w:szCs w:val="20"/>
          <w:lang w:eastAsia="zh-CN"/>
        </w:rPr>
        <w:t xml:space="preserve"> </w:t>
      </w:r>
      <w:r>
        <w:rPr>
          <w:rFonts w:ascii="Times New Roman" w:eastAsia="Times New Roman" w:hAnsi="Times New Roman" w:cs="Times New Roman"/>
          <w:spacing w:val="5"/>
          <w:sz w:val="20"/>
          <w:szCs w:val="20"/>
          <w:lang w:eastAsia="zh-CN"/>
        </w:rPr>
        <w:t xml:space="preserve">25 </w:t>
      </w:r>
      <w:r>
        <w:rPr>
          <w:spacing w:val="5"/>
          <w:sz w:val="20"/>
          <w:szCs w:val="20"/>
          <w:lang w:eastAsia="zh-CN"/>
        </w:rPr>
        <w:t>周年版</w:t>
      </w:r>
      <w:r>
        <w:rPr>
          <w:rFonts w:ascii="Times New Roman" w:eastAsia="Times New Roman" w:hAnsi="Times New Roman" w:cs="Times New Roman"/>
          <w:spacing w:val="5"/>
          <w:sz w:val="20"/>
          <w:szCs w:val="20"/>
          <w:lang w:eastAsia="zh-CN"/>
        </w:rPr>
        <w:t xml:space="preserve">.  </w:t>
      </w:r>
      <w:r>
        <w:rPr>
          <w:spacing w:val="5"/>
          <w:sz w:val="20"/>
          <w:szCs w:val="20"/>
          <w:lang w:eastAsia="zh-CN"/>
        </w:rPr>
        <w:t>北京：</w:t>
      </w:r>
      <w:r>
        <w:rPr>
          <w:spacing w:val="-45"/>
          <w:sz w:val="20"/>
          <w:szCs w:val="20"/>
          <w:lang w:eastAsia="zh-CN"/>
        </w:rPr>
        <w:t xml:space="preserve"> </w:t>
      </w:r>
      <w:r>
        <w:rPr>
          <w:spacing w:val="5"/>
          <w:sz w:val="20"/>
          <w:szCs w:val="20"/>
          <w:lang w:eastAsia="zh-CN"/>
        </w:rPr>
        <w:t>中国轻工业出版社，</w:t>
      </w:r>
      <w:r>
        <w:rPr>
          <w:rFonts w:ascii="Times New Roman" w:eastAsia="Times New Roman" w:hAnsi="Times New Roman" w:cs="Times New Roman"/>
          <w:spacing w:val="5"/>
          <w:sz w:val="20"/>
          <w:szCs w:val="20"/>
          <w:lang w:eastAsia="zh-CN"/>
        </w:rPr>
        <w:t>2018.</w:t>
      </w:r>
    </w:p>
    <w:p w14:paraId="66D16569" w14:textId="77777777" w:rsidR="00B40DBB" w:rsidRDefault="00C56EE7">
      <w:pPr>
        <w:pStyle w:val="a3"/>
        <w:spacing w:before="104" w:line="388" w:lineRule="auto"/>
        <w:ind w:left="491" w:right="1982" w:hanging="6"/>
        <w:rPr>
          <w:rFonts w:ascii="Times New Roman" w:eastAsia="Times New Roman" w:hAnsi="Times New Roman" w:cs="Times New Roman"/>
          <w:sz w:val="20"/>
          <w:szCs w:val="20"/>
          <w:lang w:eastAsia="zh-CN"/>
        </w:rPr>
      </w:pPr>
      <w:r>
        <w:rPr>
          <w:rFonts w:ascii="Times New Roman" w:eastAsia="Times New Roman" w:hAnsi="Times New Roman" w:cs="Times New Roman"/>
          <w:spacing w:val="8"/>
          <w:sz w:val="20"/>
          <w:szCs w:val="20"/>
          <w:lang w:eastAsia="zh-CN"/>
        </w:rPr>
        <w:t>4.</w:t>
      </w:r>
      <w:r>
        <w:rPr>
          <w:spacing w:val="8"/>
          <w:sz w:val="20"/>
          <w:szCs w:val="20"/>
          <w:lang w:eastAsia="zh-CN"/>
        </w:rPr>
        <w:t>史爱芬、李立新</w:t>
      </w:r>
      <w:r>
        <w:rPr>
          <w:rFonts w:ascii="Times New Roman" w:eastAsia="Times New Roman" w:hAnsi="Times New Roman" w:cs="Times New Roman"/>
          <w:spacing w:val="8"/>
          <w:sz w:val="20"/>
          <w:szCs w:val="20"/>
          <w:lang w:eastAsia="zh-CN"/>
        </w:rPr>
        <w:t>.</w:t>
      </w:r>
      <w:r>
        <w:rPr>
          <w:spacing w:val="8"/>
          <w:sz w:val="20"/>
          <w:szCs w:val="20"/>
          <w:lang w:eastAsia="zh-CN"/>
        </w:rPr>
        <w:t>幼儿园班级管理案例分析</w:t>
      </w:r>
      <w:r>
        <w:rPr>
          <w:rFonts w:ascii="Times New Roman" w:eastAsia="Times New Roman" w:hAnsi="Times New Roman" w:cs="Times New Roman"/>
          <w:spacing w:val="8"/>
          <w:sz w:val="20"/>
          <w:szCs w:val="20"/>
          <w:lang w:eastAsia="zh-CN"/>
        </w:rPr>
        <w:t>.</w:t>
      </w:r>
      <w:r>
        <w:rPr>
          <w:spacing w:val="8"/>
          <w:sz w:val="20"/>
          <w:szCs w:val="20"/>
          <w:lang w:eastAsia="zh-CN"/>
        </w:rPr>
        <w:t>上海：复旦大学出版社</w:t>
      </w:r>
      <w:r>
        <w:rPr>
          <w:rFonts w:ascii="Times New Roman" w:eastAsia="Times New Roman" w:hAnsi="Times New Roman" w:cs="Times New Roman"/>
          <w:spacing w:val="8"/>
          <w:sz w:val="20"/>
          <w:szCs w:val="20"/>
          <w:lang w:eastAsia="zh-CN"/>
        </w:rPr>
        <w:t>.2019. 5.</w:t>
      </w:r>
      <w:r>
        <w:rPr>
          <w:spacing w:val="8"/>
          <w:sz w:val="20"/>
          <w:szCs w:val="20"/>
          <w:lang w:eastAsia="zh-CN"/>
        </w:rPr>
        <w:t>唐淑、虞永平</w:t>
      </w:r>
      <w:r>
        <w:rPr>
          <w:rFonts w:ascii="Times New Roman" w:eastAsia="Times New Roman" w:hAnsi="Times New Roman" w:cs="Times New Roman"/>
          <w:spacing w:val="8"/>
          <w:sz w:val="20"/>
          <w:szCs w:val="20"/>
          <w:lang w:eastAsia="zh-CN"/>
        </w:rPr>
        <w:t>.</w:t>
      </w:r>
      <w:r>
        <w:rPr>
          <w:spacing w:val="8"/>
          <w:sz w:val="20"/>
          <w:szCs w:val="20"/>
          <w:lang w:eastAsia="zh-CN"/>
        </w:rPr>
        <w:t>幼儿园班级管理</w:t>
      </w:r>
      <w:r>
        <w:rPr>
          <w:rFonts w:ascii="Times New Roman" w:eastAsia="Times New Roman" w:hAnsi="Times New Roman" w:cs="Times New Roman"/>
          <w:spacing w:val="8"/>
          <w:sz w:val="20"/>
          <w:szCs w:val="20"/>
          <w:lang w:eastAsia="zh-CN"/>
        </w:rPr>
        <w:t>.</w:t>
      </w:r>
      <w:r>
        <w:rPr>
          <w:spacing w:val="8"/>
          <w:sz w:val="20"/>
          <w:szCs w:val="20"/>
          <w:lang w:eastAsia="zh-CN"/>
        </w:rPr>
        <w:t>南京：南京师范大学出版社</w:t>
      </w:r>
      <w:r>
        <w:rPr>
          <w:rFonts w:ascii="Times New Roman" w:eastAsia="Times New Roman" w:hAnsi="Times New Roman" w:cs="Times New Roman"/>
          <w:spacing w:val="8"/>
          <w:sz w:val="20"/>
          <w:szCs w:val="20"/>
          <w:lang w:eastAsia="zh-CN"/>
        </w:rPr>
        <w:t>.2</w:t>
      </w:r>
      <w:r>
        <w:rPr>
          <w:rFonts w:ascii="Times New Roman" w:eastAsia="Times New Roman" w:hAnsi="Times New Roman" w:cs="Times New Roman"/>
          <w:spacing w:val="7"/>
          <w:sz w:val="20"/>
          <w:szCs w:val="20"/>
          <w:lang w:eastAsia="zh-CN"/>
        </w:rPr>
        <w:t>006.</w:t>
      </w:r>
    </w:p>
    <w:p w14:paraId="66D1656A" w14:textId="77777777" w:rsidR="00B40DBB" w:rsidRDefault="00B40DBB">
      <w:pPr>
        <w:spacing w:line="388" w:lineRule="auto"/>
        <w:rPr>
          <w:rFonts w:ascii="Times New Roman" w:eastAsia="Times New Roman" w:hAnsi="Times New Roman" w:cs="Times New Roman"/>
          <w:sz w:val="20"/>
          <w:szCs w:val="20"/>
          <w:lang w:eastAsia="zh-CN"/>
        </w:rPr>
        <w:sectPr w:rsidR="00B40DBB">
          <w:pgSz w:w="11906" w:h="16838"/>
          <w:pgMar w:top="400" w:right="1036" w:bottom="400" w:left="1737" w:header="0" w:footer="0" w:gutter="0"/>
          <w:cols w:space="720"/>
        </w:sectPr>
      </w:pPr>
    </w:p>
    <w:p w14:paraId="66D1656B" w14:textId="77777777" w:rsidR="00B40DBB" w:rsidRDefault="00B40DBB">
      <w:pPr>
        <w:spacing w:line="267" w:lineRule="auto"/>
        <w:rPr>
          <w:lang w:eastAsia="zh-CN"/>
        </w:rPr>
      </w:pPr>
    </w:p>
    <w:p w14:paraId="66D1656C" w14:textId="77777777" w:rsidR="00B40DBB" w:rsidRDefault="00B40DBB">
      <w:pPr>
        <w:spacing w:line="267" w:lineRule="auto"/>
        <w:rPr>
          <w:lang w:eastAsia="zh-CN"/>
        </w:rPr>
      </w:pPr>
    </w:p>
    <w:p w14:paraId="66D1656D" w14:textId="77777777" w:rsidR="00B40DBB" w:rsidRDefault="00B40DBB">
      <w:pPr>
        <w:spacing w:line="267" w:lineRule="auto"/>
        <w:rPr>
          <w:lang w:eastAsia="zh-CN"/>
        </w:rPr>
      </w:pPr>
    </w:p>
    <w:p w14:paraId="66D1656E" w14:textId="77777777" w:rsidR="00B40DBB" w:rsidRDefault="00B40DBB">
      <w:pPr>
        <w:spacing w:line="268" w:lineRule="auto"/>
        <w:rPr>
          <w:lang w:eastAsia="zh-CN"/>
        </w:rPr>
      </w:pPr>
    </w:p>
    <w:p w14:paraId="66D1656F" w14:textId="77777777" w:rsidR="00B40DBB" w:rsidRDefault="00C56EE7">
      <w:pPr>
        <w:pStyle w:val="a3"/>
        <w:spacing w:before="78" w:line="220" w:lineRule="auto"/>
        <w:ind w:left="5209"/>
        <w:rPr>
          <w:lang w:eastAsia="zh-CN"/>
        </w:rPr>
      </w:pPr>
      <w:r>
        <w:rPr>
          <w:spacing w:val="-3"/>
          <w:lang w:eastAsia="zh-CN"/>
        </w:rPr>
        <w:t>执</w:t>
      </w:r>
      <w:r>
        <w:rPr>
          <w:spacing w:val="-3"/>
          <w:lang w:eastAsia="zh-CN"/>
        </w:rPr>
        <w:t xml:space="preserve"> </w:t>
      </w:r>
      <w:r>
        <w:rPr>
          <w:spacing w:val="-3"/>
          <w:lang w:eastAsia="zh-CN"/>
        </w:rPr>
        <w:t>笔</w:t>
      </w:r>
      <w:r>
        <w:rPr>
          <w:spacing w:val="13"/>
          <w:lang w:eastAsia="zh-CN"/>
        </w:rPr>
        <w:t xml:space="preserve"> </w:t>
      </w:r>
      <w:r>
        <w:rPr>
          <w:spacing w:val="-3"/>
          <w:lang w:eastAsia="zh-CN"/>
        </w:rPr>
        <w:t>人：张文莉</w:t>
      </w:r>
    </w:p>
    <w:p w14:paraId="66D16570" w14:textId="77777777" w:rsidR="00B40DBB" w:rsidRDefault="00C56EE7">
      <w:pPr>
        <w:pStyle w:val="a3"/>
        <w:spacing w:before="181" w:line="221" w:lineRule="auto"/>
        <w:ind w:left="5217"/>
        <w:rPr>
          <w:lang w:eastAsia="zh-CN"/>
        </w:rPr>
      </w:pPr>
      <w:r>
        <w:rPr>
          <w:spacing w:val="-4"/>
          <w:lang w:eastAsia="zh-CN"/>
        </w:rPr>
        <w:t>审</w:t>
      </w:r>
      <w:r>
        <w:rPr>
          <w:spacing w:val="15"/>
          <w:lang w:eastAsia="zh-CN"/>
        </w:rPr>
        <w:t xml:space="preserve"> </w:t>
      </w:r>
      <w:r>
        <w:rPr>
          <w:spacing w:val="-4"/>
          <w:lang w:eastAsia="zh-CN"/>
        </w:rPr>
        <w:t>定</w:t>
      </w:r>
      <w:r>
        <w:rPr>
          <w:spacing w:val="-4"/>
          <w:lang w:eastAsia="zh-CN"/>
        </w:rPr>
        <w:t xml:space="preserve"> </w:t>
      </w:r>
      <w:r>
        <w:rPr>
          <w:spacing w:val="-4"/>
          <w:lang w:eastAsia="zh-CN"/>
        </w:rPr>
        <w:t>人：李斌强</w:t>
      </w:r>
    </w:p>
    <w:p w14:paraId="66D16571" w14:textId="77777777" w:rsidR="00B40DBB" w:rsidRDefault="00C56EE7">
      <w:pPr>
        <w:pStyle w:val="a3"/>
        <w:spacing w:before="180" w:line="221" w:lineRule="auto"/>
        <w:ind w:left="5097"/>
        <w:rPr>
          <w:lang w:eastAsia="zh-CN"/>
        </w:rPr>
      </w:pPr>
      <w:r>
        <w:rPr>
          <w:spacing w:val="-6"/>
          <w:lang w:eastAsia="zh-CN"/>
        </w:rPr>
        <w:t>审</w:t>
      </w:r>
      <w:r>
        <w:rPr>
          <w:spacing w:val="-6"/>
          <w:lang w:eastAsia="zh-CN"/>
        </w:rPr>
        <w:t xml:space="preserve"> </w:t>
      </w:r>
      <w:r>
        <w:rPr>
          <w:spacing w:val="-6"/>
          <w:lang w:eastAsia="zh-CN"/>
        </w:rPr>
        <w:t>批</w:t>
      </w:r>
      <w:r>
        <w:rPr>
          <w:spacing w:val="15"/>
          <w:lang w:eastAsia="zh-CN"/>
        </w:rPr>
        <w:t xml:space="preserve"> </w:t>
      </w:r>
      <w:r>
        <w:rPr>
          <w:spacing w:val="-6"/>
          <w:lang w:eastAsia="zh-CN"/>
        </w:rPr>
        <w:t>人：</w:t>
      </w:r>
      <w:r>
        <w:rPr>
          <w:spacing w:val="15"/>
          <w:lang w:eastAsia="zh-CN"/>
        </w:rPr>
        <w:t xml:space="preserve"> </w:t>
      </w:r>
      <w:r>
        <w:rPr>
          <w:spacing w:val="-6"/>
          <w:lang w:eastAsia="zh-CN"/>
        </w:rPr>
        <w:t>张志欣</w:t>
      </w:r>
    </w:p>
    <w:p w14:paraId="66D16572" w14:textId="77777777" w:rsidR="00B40DBB" w:rsidRDefault="00C56EE7">
      <w:pPr>
        <w:pStyle w:val="a3"/>
        <w:spacing w:before="181" w:line="220" w:lineRule="auto"/>
        <w:jc w:val="right"/>
        <w:rPr>
          <w:lang w:eastAsia="zh-CN"/>
        </w:rPr>
      </w:pPr>
      <w:r>
        <w:rPr>
          <w:spacing w:val="-7"/>
          <w:lang w:eastAsia="zh-CN"/>
        </w:rPr>
        <w:t>批准时间：</w:t>
      </w:r>
      <w:r>
        <w:rPr>
          <w:spacing w:val="-7"/>
          <w:lang w:eastAsia="zh-CN"/>
        </w:rPr>
        <w:t xml:space="preserve"> </w:t>
      </w:r>
      <w:r>
        <w:rPr>
          <w:rFonts w:ascii="Times New Roman" w:eastAsia="Times New Roman" w:hAnsi="Times New Roman" w:cs="Times New Roman"/>
          <w:spacing w:val="-7"/>
          <w:lang w:eastAsia="zh-CN"/>
        </w:rPr>
        <w:t xml:space="preserve">2024 </w:t>
      </w:r>
      <w:r>
        <w:rPr>
          <w:spacing w:val="-7"/>
          <w:lang w:eastAsia="zh-CN"/>
        </w:rPr>
        <w:t>年</w:t>
      </w:r>
      <w:r>
        <w:rPr>
          <w:spacing w:val="20"/>
          <w:lang w:eastAsia="zh-CN"/>
        </w:rPr>
        <w:t xml:space="preserve"> </w:t>
      </w:r>
      <w:r>
        <w:rPr>
          <w:rFonts w:ascii="Times New Roman" w:eastAsia="Times New Roman" w:hAnsi="Times New Roman" w:cs="Times New Roman"/>
          <w:spacing w:val="-7"/>
          <w:lang w:eastAsia="zh-CN"/>
        </w:rPr>
        <w:t>9</w:t>
      </w:r>
      <w:r>
        <w:rPr>
          <w:rFonts w:ascii="Times New Roman" w:eastAsia="Times New Roman" w:hAnsi="Times New Roman" w:cs="Times New Roman"/>
          <w:spacing w:val="15"/>
          <w:lang w:eastAsia="zh-CN"/>
        </w:rPr>
        <w:t xml:space="preserve"> </w:t>
      </w:r>
      <w:r>
        <w:rPr>
          <w:spacing w:val="-7"/>
          <w:lang w:eastAsia="zh-CN"/>
        </w:rPr>
        <w:t>月</w:t>
      </w:r>
      <w:r>
        <w:rPr>
          <w:spacing w:val="-32"/>
          <w:lang w:eastAsia="zh-CN"/>
        </w:rPr>
        <w:t xml:space="preserve"> </w:t>
      </w:r>
      <w:r>
        <w:rPr>
          <w:rFonts w:ascii="Times New Roman" w:eastAsia="Times New Roman" w:hAnsi="Times New Roman" w:cs="Times New Roman"/>
          <w:spacing w:val="-7"/>
          <w:lang w:eastAsia="zh-CN"/>
        </w:rPr>
        <w:t xml:space="preserve">1   </w:t>
      </w:r>
      <w:r>
        <w:rPr>
          <w:spacing w:val="-7"/>
          <w:lang w:eastAsia="zh-CN"/>
        </w:rPr>
        <w:t>日</w:t>
      </w:r>
    </w:p>
    <w:p w14:paraId="66D16573" w14:textId="77777777" w:rsidR="00B40DBB" w:rsidRDefault="00B40DBB">
      <w:pPr>
        <w:spacing w:line="220" w:lineRule="auto"/>
        <w:rPr>
          <w:lang w:eastAsia="zh-CN"/>
        </w:rPr>
        <w:sectPr w:rsidR="00B40DBB">
          <w:pgSz w:w="11906" w:h="16838"/>
          <w:pgMar w:top="400" w:right="1785" w:bottom="400" w:left="1785" w:header="0" w:footer="0" w:gutter="0"/>
          <w:cols w:space="720"/>
        </w:sectPr>
      </w:pPr>
    </w:p>
    <w:p w14:paraId="66D16574" w14:textId="77777777" w:rsidR="00B40DBB" w:rsidRDefault="00B40DBB">
      <w:pPr>
        <w:spacing w:line="247" w:lineRule="auto"/>
        <w:rPr>
          <w:lang w:eastAsia="zh-CN"/>
        </w:rPr>
      </w:pPr>
    </w:p>
    <w:p w14:paraId="66D16575" w14:textId="77777777" w:rsidR="00B40DBB" w:rsidRDefault="00B40DBB">
      <w:pPr>
        <w:spacing w:line="247" w:lineRule="auto"/>
        <w:rPr>
          <w:lang w:eastAsia="zh-CN"/>
        </w:rPr>
      </w:pPr>
    </w:p>
    <w:p w14:paraId="66D16576" w14:textId="77777777" w:rsidR="00B40DBB" w:rsidRDefault="00B40DBB">
      <w:pPr>
        <w:spacing w:line="247" w:lineRule="auto"/>
        <w:rPr>
          <w:lang w:eastAsia="zh-CN"/>
        </w:rPr>
      </w:pPr>
    </w:p>
    <w:p w14:paraId="66D16577" w14:textId="77777777" w:rsidR="00B40DBB" w:rsidRDefault="00B40DBB">
      <w:pPr>
        <w:spacing w:line="248" w:lineRule="auto"/>
        <w:rPr>
          <w:lang w:eastAsia="zh-CN"/>
        </w:rPr>
      </w:pPr>
    </w:p>
    <w:p w14:paraId="66D16578" w14:textId="77777777" w:rsidR="00B40DBB" w:rsidRDefault="00B40DBB">
      <w:pPr>
        <w:spacing w:line="248" w:lineRule="auto"/>
        <w:rPr>
          <w:lang w:eastAsia="zh-CN"/>
        </w:rPr>
      </w:pPr>
    </w:p>
    <w:p w14:paraId="66D16579" w14:textId="77777777" w:rsidR="00B40DBB" w:rsidRDefault="00C56EE7">
      <w:pPr>
        <w:pStyle w:val="a3"/>
        <w:spacing w:before="97" w:line="220" w:lineRule="auto"/>
        <w:ind w:left="2772"/>
        <w:rPr>
          <w:sz w:val="30"/>
          <w:szCs w:val="30"/>
          <w:lang w:eastAsia="zh-CN"/>
        </w:rPr>
      </w:pPr>
      <w:r>
        <w:rPr>
          <w:b/>
          <w:bCs/>
          <w:spacing w:val="-4"/>
          <w:sz w:val="30"/>
          <w:szCs w:val="30"/>
          <w:lang w:eastAsia="zh-CN"/>
        </w:rPr>
        <w:t>保教感知课程教学大纲</w:t>
      </w:r>
    </w:p>
    <w:p w14:paraId="66D1657A" w14:textId="77777777" w:rsidR="00B40DBB" w:rsidRDefault="00C56EE7">
      <w:pPr>
        <w:pStyle w:val="a3"/>
        <w:spacing w:before="202" w:line="214" w:lineRule="auto"/>
        <w:ind w:left="2326"/>
        <w:rPr>
          <w:sz w:val="30"/>
          <w:szCs w:val="30"/>
          <w:lang w:eastAsia="zh-CN"/>
        </w:rPr>
      </w:pPr>
      <w:r>
        <w:rPr>
          <w:b/>
          <w:bCs/>
          <w:spacing w:val="-3"/>
          <w:sz w:val="30"/>
          <w:szCs w:val="30"/>
          <w:lang w:eastAsia="zh-CN"/>
        </w:rPr>
        <w:t>（</w:t>
      </w:r>
      <w:r>
        <w:rPr>
          <w:b/>
          <w:bCs/>
          <w:spacing w:val="-3"/>
          <w:sz w:val="30"/>
          <w:szCs w:val="30"/>
          <w:lang w:eastAsia="zh-CN"/>
        </w:rPr>
        <w:t>Knowledge</w:t>
      </w:r>
      <w:r>
        <w:rPr>
          <w:spacing w:val="-3"/>
          <w:sz w:val="30"/>
          <w:szCs w:val="30"/>
          <w:lang w:eastAsia="zh-CN"/>
        </w:rPr>
        <w:t xml:space="preserve"> </w:t>
      </w:r>
      <w:r>
        <w:rPr>
          <w:b/>
          <w:bCs/>
          <w:spacing w:val="-3"/>
          <w:sz w:val="30"/>
          <w:szCs w:val="30"/>
          <w:lang w:eastAsia="zh-CN"/>
        </w:rPr>
        <w:t>of</w:t>
      </w:r>
      <w:r>
        <w:rPr>
          <w:spacing w:val="-3"/>
          <w:sz w:val="30"/>
          <w:szCs w:val="30"/>
          <w:lang w:eastAsia="zh-CN"/>
        </w:rPr>
        <w:t xml:space="preserve"> </w:t>
      </w:r>
      <w:r>
        <w:rPr>
          <w:b/>
          <w:bCs/>
          <w:spacing w:val="-3"/>
          <w:sz w:val="30"/>
          <w:szCs w:val="30"/>
          <w:lang w:eastAsia="zh-CN"/>
        </w:rPr>
        <w:t>Childcare</w:t>
      </w:r>
      <w:r>
        <w:rPr>
          <w:b/>
          <w:bCs/>
          <w:spacing w:val="-3"/>
          <w:sz w:val="30"/>
          <w:szCs w:val="30"/>
          <w:lang w:eastAsia="zh-CN"/>
        </w:rPr>
        <w:t>）</w:t>
      </w:r>
    </w:p>
    <w:p w14:paraId="66D1657B" w14:textId="77777777" w:rsidR="00B40DBB" w:rsidRDefault="00C56EE7">
      <w:pPr>
        <w:pStyle w:val="a3"/>
        <w:spacing w:before="284" w:line="221" w:lineRule="auto"/>
        <w:ind w:left="677"/>
        <w:rPr>
          <w:sz w:val="28"/>
          <w:szCs w:val="28"/>
          <w:lang w:eastAsia="zh-CN"/>
        </w:rPr>
      </w:pPr>
      <w:r>
        <w:rPr>
          <w:b/>
          <w:bCs/>
          <w:spacing w:val="-5"/>
          <w:sz w:val="28"/>
          <w:szCs w:val="28"/>
          <w:lang w:eastAsia="zh-CN"/>
        </w:rPr>
        <w:t>一、课程概况</w:t>
      </w:r>
    </w:p>
    <w:p w14:paraId="66D1657C" w14:textId="77777777" w:rsidR="00B40DBB" w:rsidRDefault="00C56EE7">
      <w:pPr>
        <w:pStyle w:val="a3"/>
        <w:spacing w:before="233" w:line="347" w:lineRule="auto"/>
        <w:ind w:left="606" w:right="5894" w:hanging="5"/>
        <w:rPr>
          <w:lang w:eastAsia="zh-CN"/>
        </w:rPr>
      </w:pPr>
      <w:r>
        <w:rPr>
          <w:b/>
          <w:bCs/>
          <w:spacing w:val="-2"/>
          <w:lang w:eastAsia="zh-CN"/>
        </w:rPr>
        <w:t>课程代码：</w:t>
      </w:r>
      <w:r>
        <w:rPr>
          <w:spacing w:val="-2"/>
          <w:lang w:eastAsia="zh-CN"/>
        </w:rPr>
        <w:t>2402084</w:t>
      </w:r>
      <w:r>
        <w:rPr>
          <w:spacing w:val="6"/>
          <w:lang w:eastAsia="zh-CN"/>
        </w:rPr>
        <w:t xml:space="preserve"> </w:t>
      </w:r>
      <w:r>
        <w:rPr>
          <w:b/>
          <w:bCs/>
          <w:spacing w:val="-16"/>
          <w:lang w:eastAsia="zh-CN"/>
        </w:rPr>
        <w:t>学</w:t>
      </w:r>
      <w:r>
        <w:rPr>
          <w:spacing w:val="3"/>
          <w:lang w:eastAsia="zh-CN"/>
        </w:rPr>
        <w:t xml:space="preserve">    </w:t>
      </w:r>
      <w:r>
        <w:rPr>
          <w:b/>
          <w:bCs/>
          <w:spacing w:val="-16"/>
          <w:lang w:eastAsia="zh-CN"/>
        </w:rPr>
        <w:t>分</w:t>
      </w:r>
      <w:r>
        <w:rPr>
          <w:spacing w:val="-89"/>
          <w:lang w:eastAsia="zh-CN"/>
        </w:rPr>
        <w:t xml:space="preserve"> </w:t>
      </w:r>
      <w:r>
        <w:rPr>
          <w:b/>
          <w:bCs/>
          <w:spacing w:val="-16"/>
          <w:lang w:eastAsia="zh-CN"/>
        </w:rPr>
        <w:t>：</w:t>
      </w:r>
      <w:r>
        <w:rPr>
          <w:spacing w:val="-90"/>
          <w:lang w:eastAsia="zh-CN"/>
        </w:rPr>
        <w:t xml:space="preserve"> </w:t>
      </w:r>
      <w:r>
        <w:rPr>
          <w:spacing w:val="-16"/>
          <w:lang w:eastAsia="zh-CN"/>
        </w:rPr>
        <w:t>1</w:t>
      </w:r>
    </w:p>
    <w:p w14:paraId="66D1657D" w14:textId="77777777" w:rsidR="00B40DBB" w:rsidRDefault="00C56EE7">
      <w:pPr>
        <w:pStyle w:val="a3"/>
        <w:spacing w:before="33" w:line="222" w:lineRule="auto"/>
        <w:ind w:left="606"/>
        <w:rPr>
          <w:lang w:eastAsia="zh-CN"/>
        </w:rPr>
      </w:pPr>
      <w:r>
        <w:rPr>
          <w:b/>
          <w:bCs/>
          <w:spacing w:val="-8"/>
          <w:lang w:eastAsia="zh-CN"/>
        </w:rPr>
        <w:t>学</w:t>
      </w:r>
      <w:r>
        <w:rPr>
          <w:spacing w:val="5"/>
          <w:lang w:eastAsia="zh-CN"/>
        </w:rPr>
        <w:t xml:space="preserve">    </w:t>
      </w:r>
      <w:r>
        <w:rPr>
          <w:b/>
          <w:bCs/>
          <w:spacing w:val="-8"/>
          <w:lang w:eastAsia="zh-CN"/>
        </w:rPr>
        <w:t>时：</w:t>
      </w:r>
      <w:r>
        <w:rPr>
          <w:spacing w:val="-8"/>
          <w:lang w:eastAsia="zh-CN"/>
        </w:rPr>
        <w:t>2</w:t>
      </w:r>
      <w:r>
        <w:rPr>
          <w:spacing w:val="-48"/>
          <w:lang w:eastAsia="zh-CN"/>
        </w:rPr>
        <w:t xml:space="preserve"> </w:t>
      </w:r>
      <w:r>
        <w:rPr>
          <w:spacing w:val="-8"/>
          <w:lang w:eastAsia="zh-CN"/>
        </w:rPr>
        <w:t>周</w:t>
      </w:r>
    </w:p>
    <w:p w14:paraId="66D1657E" w14:textId="77777777" w:rsidR="00B40DBB" w:rsidRDefault="00C56EE7">
      <w:pPr>
        <w:pStyle w:val="a3"/>
        <w:spacing w:before="179" w:line="346" w:lineRule="auto"/>
        <w:ind w:left="602" w:right="4574" w:firstLine="4"/>
        <w:rPr>
          <w:lang w:eastAsia="zh-CN"/>
        </w:rPr>
      </w:pPr>
      <w:r>
        <w:rPr>
          <w:b/>
          <w:bCs/>
          <w:spacing w:val="-2"/>
          <w:lang w:eastAsia="zh-CN"/>
        </w:rPr>
        <w:t>先修课程：</w:t>
      </w:r>
      <w:r>
        <w:rPr>
          <w:spacing w:val="-2"/>
          <w:lang w:eastAsia="zh-CN"/>
        </w:rPr>
        <w:t>专业导论与职业发展</w:t>
      </w:r>
      <w:r>
        <w:rPr>
          <w:spacing w:val="5"/>
          <w:lang w:eastAsia="zh-CN"/>
        </w:rPr>
        <w:t xml:space="preserve"> </w:t>
      </w:r>
      <w:r>
        <w:rPr>
          <w:b/>
          <w:bCs/>
          <w:spacing w:val="-2"/>
          <w:lang w:eastAsia="zh-CN"/>
        </w:rPr>
        <w:t>适用专业：</w:t>
      </w:r>
      <w:r>
        <w:rPr>
          <w:spacing w:val="-2"/>
          <w:lang w:eastAsia="zh-CN"/>
        </w:rPr>
        <w:t>学前教育</w:t>
      </w:r>
    </w:p>
    <w:p w14:paraId="66D1657F" w14:textId="77777777" w:rsidR="00B40DBB" w:rsidRDefault="00C56EE7">
      <w:pPr>
        <w:pStyle w:val="a3"/>
        <w:spacing w:before="36" w:line="347" w:lineRule="auto"/>
        <w:ind w:left="131" w:right="112" w:firstLine="473"/>
        <w:rPr>
          <w:lang w:eastAsia="zh-CN"/>
        </w:rPr>
      </w:pPr>
      <w:r>
        <w:rPr>
          <w:b/>
          <w:bCs/>
          <w:spacing w:val="-4"/>
          <w:lang w:eastAsia="zh-CN"/>
        </w:rPr>
        <w:t>建议教材：</w:t>
      </w:r>
      <w:r>
        <w:rPr>
          <w:spacing w:val="-4"/>
          <w:lang w:eastAsia="zh-CN"/>
        </w:rPr>
        <w:t>张永英主编．学前教育见习与实习指南．第一版．北京：高等教</w:t>
      </w:r>
      <w:r>
        <w:rPr>
          <w:spacing w:val="12"/>
          <w:lang w:eastAsia="zh-CN"/>
        </w:rPr>
        <w:t xml:space="preserve"> </w:t>
      </w:r>
      <w:r>
        <w:rPr>
          <w:spacing w:val="-2"/>
          <w:lang w:eastAsia="zh-CN"/>
        </w:rPr>
        <w:t>育出版社，</w:t>
      </w:r>
      <w:r>
        <w:rPr>
          <w:spacing w:val="-2"/>
          <w:lang w:eastAsia="zh-CN"/>
        </w:rPr>
        <w:t>2021</w:t>
      </w:r>
      <w:r>
        <w:rPr>
          <w:spacing w:val="-50"/>
          <w:lang w:eastAsia="zh-CN"/>
        </w:rPr>
        <w:t xml:space="preserve"> </w:t>
      </w:r>
      <w:r>
        <w:rPr>
          <w:spacing w:val="-2"/>
          <w:lang w:eastAsia="zh-CN"/>
        </w:rPr>
        <w:t>年</w:t>
      </w:r>
    </w:p>
    <w:p w14:paraId="66D16580" w14:textId="77777777" w:rsidR="00B40DBB" w:rsidRDefault="00C56EE7">
      <w:pPr>
        <w:pStyle w:val="a3"/>
        <w:spacing w:before="35" w:line="220" w:lineRule="auto"/>
        <w:ind w:left="601"/>
        <w:rPr>
          <w:lang w:eastAsia="zh-CN"/>
        </w:rPr>
      </w:pPr>
      <w:r>
        <w:rPr>
          <w:b/>
          <w:bCs/>
          <w:spacing w:val="-2"/>
          <w:lang w:eastAsia="zh-CN"/>
        </w:rPr>
        <w:t>课程归口：</w:t>
      </w:r>
      <w:r>
        <w:rPr>
          <w:spacing w:val="-2"/>
          <w:lang w:eastAsia="zh-CN"/>
        </w:rPr>
        <w:t>师范学院</w:t>
      </w:r>
    </w:p>
    <w:p w14:paraId="66D16581" w14:textId="77777777" w:rsidR="00B40DBB" w:rsidRDefault="00C56EE7">
      <w:pPr>
        <w:pStyle w:val="a3"/>
        <w:spacing w:before="180" w:line="351" w:lineRule="auto"/>
        <w:ind w:left="121" w:right="75" w:firstLine="480"/>
        <w:rPr>
          <w:lang w:eastAsia="zh-CN"/>
        </w:rPr>
      </w:pPr>
      <w:r>
        <w:rPr>
          <w:b/>
          <w:bCs/>
          <w:spacing w:val="-4"/>
          <w:lang w:eastAsia="zh-CN"/>
        </w:rPr>
        <w:t>课程的性质与任务：</w:t>
      </w:r>
      <w:r>
        <w:rPr>
          <w:spacing w:val="-4"/>
          <w:lang w:eastAsia="zh-CN"/>
        </w:rPr>
        <w:t>本课程是学前教育专业的一门实践环节课程。本课程旨</w:t>
      </w:r>
      <w:r>
        <w:rPr>
          <w:spacing w:val="6"/>
          <w:lang w:eastAsia="zh-CN"/>
        </w:rPr>
        <w:t xml:space="preserve"> </w:t>
      </w:r>
      <w:r>
        <w:rPr>
          <w:spacing w:val="-2"/>
          <w:lang w:eastAsia="zh-CN"/>
        </w:rPr>
        <w:t>在引导学生初步了解幼儿园的总体特点，了解幼儿教师和幼儿的一日活动安排，</w:t>
      </w:r>
      <w:r>
        <w:rPr>
          <w:spacing w:val="4"/>
          <w:lang w:eastAsia="zh-CN"/>
        </w:rPr>
        <w:t xml:space="preserve"> </w:t>
      </w:r>
      <w:r>
        <w:rPr>
          <w:spacing w:val="-1"/>
          <w:lang w:eastAsia="zh-CN"/>
        </w:rPr>
        <w:t>建立对学前教育专业的感性认识，培养专业情感。</w:t>
      </w:r>
    </w:p>
    <w:p w14:paraId="66D16582" w14:textId="77777777" w:rsidR="00B40DBB" w:rsidRDefault="00B40DBB">
      <w:pPr>
        <w:spacing w:line="311" w:lineRule="auto"/>
        <w:rPr>
          <w:lang w:eastAsia="zh-CN"/>
        </w:rPr>
      </w:pPr>
    </w:p>
    <w:p w14:paraId="66D16583" w14:textId="77777777" w:rsidR="00B40DBB" w:rsidRDefault="00B40DBB">
      <w:pPr>
        <w:spacing w:line="311" w:lineRule="auto"/>
        <w:rPr>
          <w:lang w:eastAsia="zh-CN"/>
        </w:rPr>
      </w:pPr>
    </w:p>
    <w:p w14:paraId="66D16584" w14:textId="77777777" w:rsidR="00B40DBB" w:rsidRDefault="00C56EE7">
      <w:pPr>
        <w:pStyle w:val="a3"/>
        <w:spacing w:before="92" w:line="221" w:lineRule="auto"/>
        <w:ind w:left="677"/>
        <w:rPr>
          <w:sz w:val="28"/>
          <w:szCs w:val="28"/>
          <w:lang w:eastAsia="zh-CN"/>
        </w:rPr>
      </w:pPr>
      <w:r>
        <w:rPr>
          <w:b/>
          <w:bCs/>
          <w:spacing w:val="-5"/>
          <w:sz w:val="28"/>
          <w:szCs w:val="28"/>
          <w:lang w:eastAsia="zh-CN"/>
        </w:rPr>
        <w:t>二、课程目标</w:t>
      </w:r>
    </w:p>
    <w:p w14:paraId="66D16585" w14:textId="77777777" w:rsidR="00B40DBB" w:rsidRDefault="00C56EE7">
      <w:pPr>
        <w:pStyle w:val="a3"/>
        <w:spacing w:before="232" w:line="218" w:lineRule="auto"/>
        <w:ind w:left="604"/>
        <w:rPr>
          <w:lang w:eastAsia="zh-CN"/>
        </w:rPr>
      </w:pPr>
      <w:r>
        <w:rPr>
          <w:b/>
          <w:bCs/>
          <w:spacing w:val="-5"/>
          <w:lang w:eastAsia="zh-CN"/>
        </w:rPr>
        <w:t>（一）课程具体目标</w:t>
      </w:r>
    </w:p>
    <w:p w14:paraId="66D16586" w14:textId="77777777" w:rsidR="00B40DBB" w:rsidRDefault="00C56EE7">
      <w:pPr>
        <w:pStyle w:val="a3"/>
        <w:spacing w:before="184" w:line="350" w:lineRule="auto"/>
        <w:ind w:left="125" w:right="112" w:firstLine="476"/>
        <w:jc w:val="both"/>
        <w:rPr>
          <w:lang w:eastAsia="zh-CN"/>
        </w:rPr>
      </w:pPr>
      <w:r>
        <w:rPr>
          <w:spacing w:val="-2"/>
          <w:lang w:eastAsia="zh-CN"/>
        </w:rPr>
        <w:t>课程目标</w:t>
      </w:r>
      <w:r>
        <w:rPr>
          <w:spacing w:val="-33"/>
          <w:lang w:eastAsia="zh-CN"/>
        </w:rPr>
        <w:t xml:space="preserve"> </w:t>
      </w:r>
      <w:r>
        <w:rPr>
          <w:spacing w:val="-2"/>
          <w:lang w:eastAsia="zh-CN"/>
        </w:rPr>
        <w:t xml:space="preserve">1: </w:t>
      </w:r>
      <w:r>
        <w:rPr>
          <w:spacing w:val="-2"/>
          <w:lang w:eastAsia="zh-CN"/>
        </w:rPr>
        <w:t>初步建立成为一名幼儿园教师的意识，尝试在实践中将</w:t>
      </w:r>
      <w:r>
        <w:rPr>
          <w:spacing w:val="-3"/>
          <w:lang w:eastAsia="zh-CN"/>
        </w:rPr>
        <w:t>师德认</w:t>
      </w:r>
      <w:r>
        <w:rPr>
          <w:lang w:eastAsia="zh-CN"/>
        </w:rPr>
        <w:t xml:space="preserve"> </w:t>
      </w:r>
      <w:r>
        <w:rPr>
          <w:spacing w:val="-3"/>
          <w:lang w:eastAsia="zh-CN"/>
        </w:rPr>
        <w:t>知内化为师德行为；初步认识幼儿教师职业的性质，培养对幼儿的情感，能</w:t>
      </w:r>
      <w:r>
        <w:rPr>
          <w:spacing w:val="-4"/>
          <w:lang w:eastAsia="zh-CN"/>
        </w:rPr>
        <w:t>够积</w:t>
      </w:r>
      <w:r>
        <w:rPr>
          <w:lang w:eastAsia="zh-CN"/>
        </w:rPr>
        <w:t xml:space="preserve"> </w:t>
      </w:r>
      <w:r>
        <w:rPr>
          <w:spacing w:val="-2"/>
          <w:lang w:eastAsia="zh-CN"/>
        </w:rPr>
        <w:t>极参与教育实践活动。</w:t>
      </w:r>
    </w:p>
    <w:p w14:paraId="66D16587" w14:textId="77777777" w:rsidR="00B40DBB" w:rsidRDefault="00C56EE7">
      <w:pPr>
        <w:pStyle w:val="a3"/>
        <w:spacing w:before="40" w:line="346" w:lineRule="auto"/>
        <w:ind w:left="126" w:right="112" w:firstLine="474"/>
        <w:rPr>
          <w:lang w:eastAsia="zh-CN"/>
        </w:rPr>
      </w:pPr>
      <w:r>
        <w:rPr>
          <w:spacing w:val="-2"/>
          <w:lang w:eastAsia="zh-CN"/>
        </w:rPr>
        <w:t>课程目标</w:t>
      </w:r>
      <w:r>
        <w:rPr>
          <w:spacing w:val="-36"/>
          <w:lang w:eastAsia="zh-CN"/>
        </w:rPr>
        <w:t xml:space="preserve"> </w:t>
      </w:r>
      <w:r>
        <w:rPr>
          <w:spacing w:val="-2"/>
          <w:lang w:eastAsia="zh-CN"/>
        </w:rPr>
        <w:t xml:space="preserve">2: </w:t>
      </w:r>
      <w:r>
        <w:rPr>
          <w:spacing w:val="-2"/>
          <w:lang w:eastAsia="zh-CN"/>
        </w:rPr>
        <w:t>能够在实践中尝试理解有关学前儿童保育学、学前儿童发展科</w:t>
      </w:r>
      <w:r>
        <w:rPr>
          <w:lang w:eastAsia="zh-CN"/>
        </w:rPr>
        <w:t xml:space="preserve"> </w:t>
      </w:r>
      <w:r>
        <w:rPr>
          <w:spacing w:val="-1"/>
          <w:lang w:eastAsia="zh-CN"/>
        </w:rPr>
        <w:t>学的基本理论，了解儿童的基本特点，熟悉幼儿园一日生活。</w:t>
      </w:r>
    </w:p>
    <w:p w14:paraId="66D16588" w14:textId="77777777" w:rsidR="00B40DBB" w:rsidRDefault="00C56EE7">
      <w:pPr>
        <w:pStyle w:val="a3"/>
        <w:spacing w:before="36" w:line="346" w:lineRule="auto"/>
        <w:ind w:left="126" w:right="112" w:firstLine="475"/>
        <w:rPr>
          <w:lang w:eastAsia="zh-CN"/>
        </w:rPr>
      </w:pPr>
      <w:r>
        <w:rPr>
          <w:spacing w:val="-2"/>
          <w:lang w:eastAsia="zh-CN"/>
        </w:rPr>
        <w:t>课程目标</w:t>
      </w:r>
      <w:r>
        <w:rPr>
          <w:spacing w:val="-36"/>
          <w:lang w:eastAsia="zh-CN"/>
        </w:rPr>
        <w:t xml:space="preserve"> </w:t>
      </w:r>
      <w:r>
        <w:rPr>
          <w:spacing w:val="-2"/>
          <w:lang w:eastAsia="zh-CN"/>
        </w:rPr>
        <w:t xml:space="preserve">3: </w:t>
      </w:r>
      <w:r>
        <w:rPr>
          <w:spacing w:val="-2"/>
          <w:lang w:eastAsia="zh-CN"/>
        </w:rPr>
        <w:t>能够在实践中了解班级常规管理工作，尝试与幼儿建立良好的</w:t>
      </w:r>
      <w:r>
        <w:rPr>
          <w:lang w:eastAsia="zh-CN"/>
        </w:rPr>
        <w:t xml:space="preserve"> </w:t>
      </w:r>
      <w:r>
        <w:rPr>
          <w:spacing w:val="-1"/>
          <w:lang w:eastAsia="zh-CN"/>
        </w:rPr>
        <w:t>师幼关系；关注幼儿的习惯养成，理解环境对幼儿发展的重要作用。</w:t>
      </w:r>
    </w:p>
    <w:p w14:paraId="66D16589" w14:textId="77777777" w:rsidR="00B40DBB" w:rsidRDefault="00C56EE7">
      <w:pPr>
        <w:pStyle w:val="a3"/>
        <w:spacing w:before="35" w:line="347" w:lineRule="auto"/>
        <w:ind w:left="122" w:right="112" w:firstLine="479"/>
        <w:rPr>
          <w:lang w:eastAsia="zh-CN"/>
        </w:rPr>
      </w:pPr>
      <w:r>
        <w:rPr>
          <w:spacing w:val="-2"/>
          <w:lang w:eastAsia="zh-CN"/>
        </w:rPr>
        <w:t>课程目标</w:t>
      </w:r>
      <w:r>
        <w:rPr>
          <w:spacing w:val="-36"/>
          <w:lang w:eastAsia="zh-CN"/>
        </w:rPr>
        <w:t xml:space="preserve"> </w:t>
      </w:r>
      <w:r>
        <w:rPr>
          <w:spacing w:val="-2"/>
          <w:lang w:eastAsia="zh-CN"/>
        </w:rPr>
        <w:t xml:space="preserve">4: </w:t>
      </w:r>
      <w:r>
        <w:rPr>
          <w:spacing w:val="-2"/>
          <w:lang w:eastAsia="zh-CN"/>
        </w:rPr>
        <w:t>在实践中尝试自主学习和自我管理，尝试反思实践中遇到的问</w:t>
      </w:r>
      <w:r>
        <w:rPr>
          <w:lang w:eastAsia="zh-CN"/>
        </w:rPr>
        <w:t xml:space="preserve"> </w:t>
      </w:r>
      <w:r>
        <w:rPr>
          <w:spacing w:val="-1"/>
          <w:lang w:eastAsia="zh-CN"/>
        </w:rPr>
        <w:t>题；能够与教师和幼儿进行良好的沟通和交流。</w:t>
      </w:r>
    </w:p>
    <w:p w14:paraId="66D1658A" w14:textId="77777777" w:rsidR="00B40DBB" w:rsidRDefault="00C56EE7">
      <w:pPr>
        <w:pStyle w:val="a3"/>
        <w:spacing w:before="34" w:line="219" w:lineRule="auto"/>
        <w:ind w:left="613"/>
        <w:rPr>
          <w:lang w:eastAsia="zh-CN"/>
        </w:rPr>
      </w:pPr>
      <w:r>
        <w:rPr>
          <w:b/>
          <w:bCs/>
          <w:spacing w:val="-3"/>
          <w:lang w:eastAsia="zh-CN"/>
        </w:rPr>
        <w:t>（二）课程目标与专业毕业要求的关系</w:t>
      </w:r>
    </w:p>
    <w:p w14:paraId="66D1658B" w14:textId="77777777" w:rsidR="00B40DBB" w:rsidRDefault="00B40DBB">
      <w:pPr>
        <w:spacing w:line="69" w:lineRule="exact"/>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8"/>
        <w:gridCol w:w="2131"/>
        <w:gridCol w:w="5147"/>
      </w:tblGrid>
      <w:tr w:rsidR="00B40DBB" w14:paraId="66D1658F" w14:textId="77777777">
        <w:trPr>
          <w:trHeight w:val="366"/>
        </w:trPr>
        <w:tc>
          <w:tcPr>
            <w:tcW w:w="1248" w:type="dxa"/>
          </w:tcPr>
          <w:p w14:paraId="66D1658C" w14:textId="77777777" w:rsidR="00B40DBB" w:rsidRDefault="00C56EE7">
            <w:pPr>
              <w:pStyle w:val="TableText"/>
              <w:spacing w:before="84" w:line="230" w:lineRule="auto"/>
              <w:ind w:left="227"/>
              <w:rPr>
                <w:sz w:val="19"/>
                <w:szCs w:val="19"/>
              </w:rPr>
            </w:pPr>
            <w:r>
              <w:rPr>
                <w:b/>
                <w:bCs/>
                <w:spacing w:val="6"/>
                <w:sz w:val="19"/>
                <w:szCs w:val="19"/>
              </w:rPr>
              <w:t>课程目标</w:t>
            </w:r>
          </w:p>
        </w:tc>
        <w:tc>
          <w:tcPr>
            <w:tcW w:w="2131" w:type="dxa"/>
          </w:tcPr>
          <w:p w14:paraId="66D1658D" w14:textId="77777777" w:rsidR="00B40DBB" w:rsidRDefault="00C56EE7">
            <w:pPr>
              <w:pStyle w:val="TableText"/>
              <w:spacing w:before="84" w:line="229" w:lineRule="auto"/>
              <w:ind w:left="368"/>
              <w:rPr>
                <w:sz w:val="19"/>
                <w:szCs w:val="19"/>
              </w:rPr>
            </w:pPr>
            <w:r>
              <w:rPr>
                <w:b/>
                <w:bCs/>
                <w:spacing w:val="7"/>
                <w:sz w:val="19"/>
                <w:szCs w:val="19"/>
              </w:rPr>
              <w:t>支撑的毕业要求</w:t>
            </w:r>
          </w:p>
        </w:tc>
        <w:tc>
          <w:tcPr>
            <w:tcW w:w="5147" w:type="dxa"/>
          </w:tcPr>
          <w:p w14:paraId="66D1658E" w14:textId="77777777" w:rsidR="00B40DBB" w:rsidRDefault="00C56EE7">
            <w:pPr>
              <w:pStyle w:val="TableText"/>
              <w:spacing w:before="84" w:line="229" w:lineRule="auto"/>
              <w:ind w:left="1573"/>
              <w:rPr>
                <w:sz w:val="19"/>
                <w:szCs w:val="19"/>
                <w:lang w:eastAsia="zh-CN"/>
              </w:rPr>
            </w:pPr>
            <w:r>
              <w:rPr>
                <w:b/>
                <w:bCs/>
                <w:spacing w:val="7"/>
                <w:sz w:val="19"/>
                <w:szCs w:val="19"/>
                <w:lang w:eastAsia="zh-CN"/>
              </w:rPr>
              <w:t>支撑的毕业要求指标点</w:t>
            </w:r>
          </w:p>
        </w:tc>
      </w:tr>
    </w:tbl>
    <w:p w14:paraId="66D16590" w14:textId="77777777" w:rsidR="00B40DBB" w:rsidRDefault="00B40DBB">
      <w:pPr>
        <w:rPr>
          <w:lang w:eastAsia="zh-CN"/>
        </w:rPr>
      </w:pPr>
    </w:p>
    <w:p w14:paraId="66D16591" w14:textId="77777777" w:rsidR="00B40DBB" w:rsidRDefault="00B40DBB">
      <w:pPr>
        <w:rPr>
          <w:lang w:eastAsia="zh-CN"/>
        </w:rPr>
        <w:sectPr w:rsidR="00B40DBB">
          <w:pgSz w:w="11906" w:h="16838"/>
          <w:pgMar w:top="400" w:right="1687" w:bottom="400" w:left="1687" w:header="0" w:footer="0" w:gutter="0"/>
          <w:cols w:space="720"/>
        </w:sectPr>
      </w:pPr>
    </w:p>
    <w:p w14:paraId="66D16592" w14:textId="77777777" w:rsidR="00B40DBB" w:rsidRDefault="00B40DBB">
      <w:pPr>
        <w:spacing w:before="19"/>
        <w:rPr>
          <w:lang w:eastAsia="zh-CN"/>
        </w:rPr>
      </w:pPr>
    </w:p>
    <w:p w14:paraId="66D16593" w14:textId="77777777" w:rsidR="00B40DBB" w:rsidRDefault="00B40DBB">
      <w:pPr>
        <w:spacing w:before="19"/>
        <w:rPr>
          <w:lang w:eastAsia="zh-CN"/>
        </w:rPr>
      </w:pPr>
    </w:p>
    <w:p w14:paraId="66D16594" w14:textId="77777777" w:rsidR="00B40DBB" w:rsidRDefault="00B40DBB">
      <w:pPr>
        <w:spacing w:before="18"/>
        <w:rPr>
          <w:lang w:eastAsia="zh-CN"/>
        </w:rPr>
      </w:pPr>
    </w:p>
    <w:p w14:paraId="66D16595" w14:textId="77777777" w:rsidR="00B40DBB" w:rsidRDefault="00B40DBB">
      <w:pPr>
        <w:spacing w:before="18"/>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48"/>
        <w:gridCol w:w="2131"/>
        <w:gridCol w:w="5147"/>
      </w:tblGrid>
      <w:tr w:rsidR="00B40DBB" w14:paraId="66D1659C" w14:textId="77777777">
        <w:trPr>
          <w:trHeight w:val="727"/>
        </w:trPr>
        <w:tc>
          <w:tcPr>
            <w:tcW w:w="1248" w:type="dxa"/>
            <w:vMerge w:val="restart"/>
            <w:tcBorders>
              <w:bottom w:val="nil"/>
            </w:tcBorders>
          </w:tcPr>
          <w:p w14:paraId="66D16596" w14:textId="77777777" w:rsidR="00B40DBB" w:rsidRDefault="00B40DBB">
            <w:pPr>
              <w:spacing w:line="307" w:lineRule="auto"/>
              <w:rPr>
                <w:lang w:eastAsia="zh-CN"/>
              </w:rPr>
            </w:pPr>
          </w:p>
          <w:p w14:paraId="66D16597" w14:textId="77777777" w:rsidR="00B40DBB" w:rsidRDefault="00B40DBB">
            <w:pPr>
              <w:spacing w:line="308" w:lineRule="auto"/>
              <w:rPr>
                <w:lang w:eastAsia="zh-CN"/>
              </w:rPr>
            </w:pPr>
          </w:p>
          <w:p w14:paraId="66D16598" w14:textId="77777777" w:rsidR="00B40DBB" w:rsidRDefault="00B40DBB">
            <w:pPr>
              <w:spacing w:line="308" w:lineRule="auto"/>
              <w:rPr>
                <w:lang w:eastAsia="zh-CN"/>
              </w:rPr>
            </w:pPr>
          </w:p>
          <w:p w14:paraId="66D16599" w14:textId="77777777" w:rsidR="00B40DBB" w:rsidRDefault="00C56EE7">
            <w:pPr>
              <w:pStyle w:val="TableText"/>
              <w:spacing w:before="62" w:line="230" w:lineRule="auto"/>
              <w:ind w:left="114"/>
              <w:rPr>
                <w:sz w:val="19"/>
                <w:szCs w:val="19"/>
              </w:rPr>
            </w:pPr>
            <w:r>
              <w:rPr>
                <w:spacing w:val="6"/>
                <w:sz w:val="19"/>
                <w:szCs w:val="19"/>
              </w:rPr>
              <w:t>课程目标</w:t>
            </w:r>
            <w:r>
              <w:rPr>
                <w:spacing w:val="-21"/>
                <w:sz w:val="19"/>
                <w:szCs w:val="19"/>
              </w:rPr>
              <w:t xml:space="preserve"> </w:t>
            </w:r>
            <w:r>
              <w:rPr>
                <w:spacing w:val="6"/>
                <w:sz w:val="19"/>
                <w:szCs w:val="19"/>
              </w:rPr>
              <w:t>1</w:t>
            </w:r>
          </w:p>
        </w:tc>
        <w:tc>
          <w:tcPr>
            <w:tcW w:w="2131" w:type="dxa"/>
          </w:tcPr>
          <w:p w14:paraId="66D1659A" w14:textId="77777777" w:rsidR="00B40DBB" w:rsidRDefault="00C56EE7">
            <w:pPr>
              <w:pStyle w:val="TableText"/>
              <w:spacing w:before="264" w:line="229" w:lineRule="auto"/>
              <w:ind w:left="114"/>
              <w:rPr>
                <w:sz w:val="19"/>
                <w:szCs w:val="19"/>
              </w:rPr>
            </w:pPr>
            <w:r>
              <w:rPr>
                <w:spacing w:val="5"/>
                <w:sz w:val="19"/>
                <w:szCs w:val="19"/>
              </w:rPr>
              <w:t>毕业要求</w:t>
            </w:r>
            <w:r>
              <w:rPr>
                <w:spacing w:val="-18"/>
                <w:sz w:val="19"/>
                <w:szCs w:val="19"/>
              </w:rPr>
              <w:t xml:space="preserve"> </w:t>
            </w:r>
            <w:r>
              <w:rPr>
                <w:spacing w:val="5"/>
                <w:sz w:val="19"/>
                <w:szCs w:val="19"/>
              </w:rPr>
              <w:t>1.</w:t>
            </w:r>
            <w:r>
              <w:rPr>
                <w:spacing w:val="5"/>
                <w:sz w:val="19"/>
                <w:szCs w:val="19"/>
              </w:rPr>
              <w:t>师德规范</w:t>
            </w:r>
          </w:p>
        </w:tc>
        <w:tc>
          <w:tcPr>
            <w:tcW w:w="5147" w:type="dxa"/>
          </w:tcPr>
          <w:p w14:paraId="66D1659B" w14:textId="77777777" w:rsidR="00B40DBB" w:rsidRDefault="00C56EE7">
            <w:pPr>
              <w:pStyle w:val="TableText"/>
              <w:spacing w:before="87" w:line="306" w:lineRule="auto"/>
              <w:ind w:left="113" w:right="55" w:firstLine="14"/>
              <w:rPr>
                <w:sz w:val="19"/>
                <w:szCs w:val="19"/>
                <w:lang w:eastAsia="zh-CN"/>
              </w:rPr>
            </w:pPr>
            <w:r>
              <w:rPr>
                <w:spacing w:val="4"/>
                <w:sz w:val="19"/>
                <w:szCs w:val="19"/>
                <w:lang w:eastAsia="zh-CN"/>
              </w:rPr>
              <w:t>1-4</w:t>
            </w:r>
            <w:r>
              <w:rPr>
                <w:spacing w:val="4"/>
                <w:sz w:val="19"/>
                <w:szCs w:val="19"/>
                <w:lang w:eastAsia="zh-CN"/>
              </w:rPr>
              <w:t>：能够将师德认识内化为师德认同，转化为师德行为，</w:t>
            </w:r>
            <w:r>
              <w:rPr>
                <w:spacing w:val="4"/>
                <w:sz w:val="19"/>
                <w:szCs w:val="19"/>
                <w:lang w:eastAsia="zh-CN"/>
              </w:rPr>
              <w:t xml:space="preserve"> </w:t>
            </w:r>
            <w:r>
              <w:rPr>
                <w:spacing w:val="7"/>
                <w:sz w:val="19"/>
                <w:szCs w:val="19"/>
                <w:lang w:eastAsia="zh-CN"/>
              </w:rPr>
              <w:t>体现知行合一。</w:t>
            </w:r>
          </w:p>
        </w:tc>
      </w:tr>
      <w:tr w:rsidR="00B40DBB" w14:paraId="66D165A0" w14:textId="77777777">
        <w:trPr>
          <w:trHeight w:val="721"/>
        </w:trPr>
        <w:tc>
          <w:tcPr>
            <w:tcW w:w="1248" w:type="dxa"/>
            <w:vMerge/>
            <w:tcBorders>
              <w:top w:val="nil"/>
              <w:bottom w:val="nil"/>
            </w:tcBorders>
          </w:tcPr>
          <w:p w14:paraId="66D1659D" w14:textId="77777777" w:rsidR="00B40DBB" w:rsidRDefault="00B40DBB">
            <w:pPr>
              <w:rPr>
                <w:lang w:eastAsia="zh-CN"/>
              </w:rPr>
            </w:pPr>
          </w:p>
        </w:tc>
        <w:tc>
          <w:tcPr>
            <w:tcW w:w="2131" w:type="dxa"/>
          </w:tcPr>
          <w:p w14:paraId="66D1659E" w14:textId="77777777" w:rsidR="00B40DBB" w:rsidRDefault="00C56EE7">
            <w:pPr>
              <w:pStyle w:val="TableText"/>
              <w:spacing w:before="259" w:line="229" w:lineRule="auto"/>
              <w:ind w:left="114"/>
              <w:rPr>
                <w:sz w:val="19"/>
                <w:szCs w:val="19"/>
              </w:rPr>
            </w:pPr>
            <w:r>
              <w:rPr>
                <w:spacing w:val="6"/>
                <w:sz w:val="19"/>
                <w:szCs w:val="19"/>
              </w:rPr>
              <w:t>毕业要求</w:t>
            </w:r>
            <w:r>
              <w:rPr>
                <w:spacing w:val="-28"/>
                <w:sz w:val="19"/>
                <w:szCs w:val="19"/>
              </w:rPr>
              <w:t xml:space="preserve"> </w:t>
            </w:r>
            <w:r>
              <w:rPr>
                <w:spacing w:val="6"/>
                <w:sz w:val="19"/>
                <w:szCs w:val="19"/>
              </w:rPr>
              <w:t>2.</w:t>
            </w:r>
            <w:r>
              <w:rPr>
                <w:spacing w:val="6"/>
                <w:sz w:val="19"/>
                <w:szCs w:val="19"/>
              </w:rPr>
              <w:t>教育情怀</w:t>
            </w:r>
          </w:p>
        </w:tc>
        <w:tc>
          <w:tcPr>
            <w:tcW w:w="5147" w:type="dxa"/>
          </w:tcPr>
          <w:p w14:paraId="66D1659F" w14:textId="77777777" w:rsidR="00B40DBB" w:rsidRDefault="00C56EE7">
            <w:pPr>
              <w:pStyle w:val="TableText"/>
              <w:spacing w:before="81" w:line="306" w:lineRule="auto"/>
              <w:ind w:left="114" w:right="109" w:firstLine="1"/>
              <w:rPr>
                <w:sz w:val="19"/>
                <w:szCs w:val="19"/>
                <w:lang w:eastAsia="zh-CN"/>
              </w:rPr>
            </w:pPr>
            <w:r>
              <w:rPr>
                <w:spacing w:val="10"/>
                <w:sz w:val="19"/>
                <w:szCs w:val="19"/>
                <w:lang w:eastAsia="zh-CN"/>
              </w:rPr>
              <w:t>2-1</w:t>
            </w:r>
            <w:r>
              <w:rPr>
                <w:spacing w:val="10"/>
                <w:sz w:val="19"/>
                <w:szCs w:val="19"/>
                <w:lang w:eastAsia="zh-CN"/>
              </w:rPr>
              <w:t>：清晰的认识幼儿教师职业的性质，认同幼儿教师工</w:t>
            </w:r>
            <w:r>
              <w:rPr>
                <w:sz w:val="19"/>
                <w:szCs w:val="19"/>
                <w:lang w:eastAsia="zh-CN"/>
              </w:rPr>
              <w:t xml:space="preserve"> </w:t>
            </w:r>
            <w:r>
              <w:rPr>
                <w:spacing w:val="8"/>
                <w:sz w:val="19"/>
                <w:szCs w:val="19"/>
                <w:lang w:eastAsia="zh-CN"/>
              </w:rPr>
              <w:t>作的意义，具有从教意愿。</w:t>
            </w:r>
          </w:p>
        </w:tc>
      </w:tr>
      <w:tr w:rsidR="00B40DBB" w14:paraId="66D165A4" w14:textId="77777777">
        <w:trPr>
          <w:trHeight w:val="723"/>
        </w:trPr>
        <w:tc>
          <w:tcPr>
            <w:tcW w:w="1248" w:type="dxa"/>
            <w:vMerge/>
            <w:tcBorders>
              <w:top w:val="nil"/>
            </w:tcBorders>
          </w:tcPr>
          <w:p w14:paraId="66D165A1" w14:textId="77777777" w:rsidR="00B40DBB" w:rsidRDefault="00B40DBB">
            <w:pPr>
              <w:rPr>
                <w:lang w:eastAsia="zh-CN"/>
              </w:rPr>
            </w:pPr>
          </w:p>
        </w:tc>
        <w:tc>
          <w:tcPr>
            <w:tcW w:w="2131" w:type="dxa"/>
          </w:tcPr>
          <w:p w14:paraId="66D165A2" w14:textId="77777777" w:rsidR="00B40DBB" w:rsidRDefault="00C56EE7">
            <w:pPr>
              <w:pStyle w:val="TableText"/>
              <w:spacing w:before="262" w:line="229" w:lineRule="auto"/>
              <w:ind w:left="114"/>
              <w:rPr>
                <w:sz w:val="19"/>
                <w:szCs w:val="19"/>
              </w:rPr>
            </w:pPr>
            <w:r>
              <w:rPr>
                <w:spacing w:val="6"/>
                <w:sz w:val="19"/>
                <w:szCs w:val="19"/>
              </w:rPr>
              <w:t>毕业要求</w:t>
            </w:r>
            <w:r>
              <w:rPr>
                <w:spacing w:val="-28"/>
                <w:sz w:val="19"/>
                <w:szCs w:val="19"/>
              </w:rPr>
              <w:t xml:space="preserve"> </w:t>
            </w:r>
            <w:r>
              <w:rPr>
                <w:spacing w:val="6"/>
                <w:sz w:val="19"/>
                <w:szCs w:val="19"/>
              </w:rPr>
              <w:t>2.</w:t>
            </w:r>
            <w:r>
              <w:rPr>
                <w:spacing w:val="6"/>
                <w:sz w:val="19"/>
                <w:szCs w:val="19"/>
              </w:rPr>
              <w:t>教育情怀</w:t>
            </w:r>
          </w:p>
        </w:tc>
        <w:tc>
          <w:tcPr>
            <w:tcW w:w="5147" w:type="dxa"/>
          </w:tcPr>
          <w:p w14:paraId="66D165A3" w14:textId="77777777" w:rsidR="00B40DBB" w:rsidRDefault="00C56EE7">
            <w:pPr>
              <w:pStyle w:val="TableText"/>
              <w:spacing w:before="83" w:line="306" w:lineRule="auto"/>
              <w:ind w:left="116" w:right="109" w:hanging="1"/>
              <w:rPr>
                <w:sz w:val="19"/>
                <w:szCs w:val="19"/>
                <w:lang w:eastAsia="zh-CN"/>
              </w:rPr>
            </w:pPr>
            <w:r>
              <w:rPr>
                <w:spacing w:val="10"/>
                <w:sz w:val="19"/>
                <w:szCs w:val="19"/>
                <w:lang w:eastAsia="zh-CN"/>
              </w:rPr>
              <w:t>2-3</w:t>
            </w:r>
            <w:r>
              <w:rPr>
                <w:spacing w:val="10"/>
                <w:sz w:val="19"/>
                <w:szCs w:val="19"/>
                <w:lang w:eastAsia="zh-CN"/>
              </w:rPr>
              <w:t>：积极参与各类教育实践，获得教师职业的积极情感</w:t>
            </w:r>
            <w:r>
              <w:rPr>
                <w:sz w:val="19"/>
                <w:szCs w:val="19"/>
                <w:lang w:eastAsia="zh-CN"/>
              </w:rPr>
              <w:t xml:space="preserve"> </w:t>
            </w:r>
            <w:r>
              <w:rPr>
                <w:spacing w:val="6"/>
                <w:sz w:val="19"/>
                <w:szCs w:val="19"/>
                <w:lang w:eastAsia="zh-CN"/>
              </w:rPr>
              <w:t>与成就体验。</w:t>
            </w:r>
          </w:p>
        </w:tc>
      </w:tr>
      <w:tr w:rsidR="00B40DBB" w14:paraId="66D165AA" w14:textId="77777777">
        <w:trPr>
          <w:trHeight w:val="722"/>
        </w:trPr>
        <w:tc>
          <w:tcPr>
            <w:tcW w:w="1248" w:type="dxa"/>
            <w:vMerge w:val="restart"/>
            <w:tcBorders>
              <w:bottom w:val="nil"/>
            </w:tcBorders>
          </w:tcPr>
          <w:p w14:paraId="66D165A5" w14:textId="77777777" w:rsidR="00B40DBB" w:rsidRDefault="00B40DBB">
            <w:pPr>
              <w:spacing w:line="267" w:lineRule="auto"/>
              <w:rPr>
                <w:lang w:eastAsia="zh-CN"/>
              </w:rPr>
            </w:pPr>
          </w:p>
          <w:p w14:paraId="66D165A6" w14:textId="77777777" w:rsidR="00B40DBB" w:rsidRDefault="00B40DBB">
            <w:pPr>
              <w:spacing w:line="268" w:lineRule="auto"/>
              <w:rPr>
                <w:lang w:eastAsia="zh-CN"/>
              </w:rPr>
            </w:pPr>
          </w:p>
          <w:p w14:paraId="66D165A7" w14:textId="77777777" w:rsidR="00B40DBB" w:rsidRDefault="00C56EE7">
            <w:pPr>
              <w:pStyle w:val="TableText"/>
              <w:spacing w:before="61" w:line="230" w:lineRule="auto"/>
              <w:ind w:left="114"/>
              <w:rPr>
                <w:sz w:val="19"/>
                <w:szCs w:val="19"/>
              </w:rPr>
            </w:pPr>
            <w:r>
              <w:rPr>
                <w:spacing w:val="6"/>
                <w:sz w:val="19"/>
                <w:szCs w:val="19"/>
              </w:rPr>
              <w:t>课程目标</w:t>
            </w:r>
            <w:r>
              <w:rPr>
                <w:spacing w:val="-34"/>
                <w:sz w:val="19"/>
                <w:szCs w:val="19"/>
              </w:rPr>
              <w:t xml:space="preserve"> </w:t>
            </w:r>
            <w:r>
              <w:rPr>
                <w:spacing w:val="6"/>
                <w:sz w:val="19"/>
                <w:szCs w:val="19"/>
              </w:rPr>
              <w:t>2</w:t>
            </w:r>
          </w:p>
        </w:tc>
        <w:tc>
          <w:tcPr>
            <w:tcW w:w="2131" w:type="dxa"/>
          </w:tcPr>
          <w:p w14:paraId="66D165A8" w14:textId="77777777" w:rsidR="00B40DBB" w:rsidRDefault="00C56EE7">
            <w:pPr>
              <w:pStyle w:val="TableText"/>
              <w:spacing w:before="259" w:line="229" w:lineRule="auto"/>
              <w:ind w:left="114"/>
              <w:rPr>
                <w:sz w:val="19"/>
                <w:szCs w:val="19"/>
              </w:rPr>
            </w:pPr>
            <w:r>
              <w:rPr>
                <w:spacing w:val="6"/>
                <w:sz w:val="19"/>
                <w:szCs w:val="19"/>
              </w:rPr>
              <w:t>毕业要求</w:t>
            </w:r>
            <w:r>
              <w:rPr>
                <w:spacing w:val="-28"/>
                <w:sz w:val="19"/>
                <w:szCs w:val="19"/>
              </w:rPr>
              <w:t xml:space="preserve"> </w:t>
            </w:r>
            <w:r>
              <w:rPr>
                <w:spacing w:val="6"/>
                <w:sz w:val="19"/>
                <w:szCs w:val="19"/>
              </w:rPr>
              <w:t>3.</w:t>
            </w:r>
            <w:r>
              <w:rPr>
                <w:spacing w:val="6"/>
                <w:sz w:val="19"/>
                <w:szCs w:val="19"/>
              </w:rPr>
              <w:t>保教知识</w:t>
            </w:r>
          </w:p>
        </w:tc>
        <w:tc>
          <w:tcPr>
            <w:tcW w:w="5147" w:type="dxa"/>
          </w:tcPr>
          <w:p w14:paraId="66D165A9" w14:textId="77777777" w:rsidR="00B40DBB" w:rsidRDefault="00C56EE7">
            <w:pPr>
              <w:pStyle w:val="TableText"/>
              <w:spacing w:before="82" w:line="306" w:lineRule="auto"/>
              <w:ind w:left="115" w:right="109" w:firstLine="1"/>
              <w:rPr>
                <w:sz w:val="19"/>
                <w:szCs w:val="19"/>
                <w:lang w:eastAsia="zh-CN"/>
              </w:rPr>
            </w:pPr>
            <w:r>
              <w:rPr>
                <w:spacing w:val="10"/>
                <w:sz w:val="19"/>
                <w:szCs w:val="19"/>
                <w:lang w:eastAsia="zh-CN"/>
              </w:rPr>
              <w:t>3-3</w:t>
            </w:r>
            <w:r>
              <w:rPr>
                <w:spacing w:val="10"/>
                <w:sz w:val="19"/>
                <w:szCs w:val="19"/>
                <w:lang w:eastAsia="zh-CN"/>
              </w:rPr>
              <w:t>：掌握幼儿园环境创设、一日生活安排、幼儿游戏与</w:t>
            </w:r>
            <w:r>
              <w:rPr>
                <w:sz w:val="19"/>
                <w:szCs w:val="19"/>
                <w:lang w:eastAsia="zh-CN"/>
              </w:rPr>
              <w:t xml:space="preserve"> </w:t>
            </w:r>
            <w:r>
              <w:rPr>
                <w:spacing w:val="8"/>
                <w:sz w:val="19"/>
                <w:szCs w:val="19"/>
                <w:lang w:eastAsia="zh-CN"/>
              </w:rPr>
              <w:t>教育活动、保育和班级管理的知识与方法。</w:t>
            </w:r>
          </w:p>
        </w:tc>
      </w:tr>
      <w:tr w:rsidR="00B40DBB" w14:paraId="66D165AF" w14:textId="77777777">
        <w:trPr>
          <w:trHeight w:val="1033"/>
        </w:trPr>
        <w:tc>
          <w:tcPr>
            <w:tcW w:w="1248" w:type="dxa"/>
            <w:vMerge/>
            <w:tcBorders>
              <w:top w:val="nil"/>
            </w:tcBorders>
          </w:tcPr>
          <w:p w14:paraId="66D165AB" w14:textId="77777777" w:rsidR="00B40DBB" w:rsidRDefault="00B40DBB">
            <w:pPr>
              <w:rPr>
                <w:lang w:eastAsia="zh-CN"/>
              </w:rPr>
            </w:pPr>
          </w:p>
        </w:tc>
        <w:tc>
          <w:tcPr>
            <w:tcW w:w="2131" w:type="dxa"/>
          </w:tcPr>
          <w:p w14:paraId="66D165AC" w14:textId="77777777" w:rsidR="00B40DBB" w:rsidRDefault="00B40DBB">
            <w:pPr>
              <w:spacing w:line="354" w:lineRule="auto"/>
              <w:rPr>
                <w:lang w:eastAsia="zh-CN"/>
              </w:rPr>
            </w:pPr>
          </w:p>
          <w:p w14:paraId="66D165AD" w14:textId="77777777" w:rsidR="00B40DBB" w:rsidRDefault="00C56EE7">
            <w:pPr>
              <w:pStyle w:val="TableText"/>
              <w:spacing w:before="62" w:line="229" w:lineRule="auto"/>
              <w:ind w:left="114"/>
              <w:rPr>
                <w:sz w:val="19"/>
                <w:szCs w:val="19"/>
              </w:rPr>
            </w:pPr>
            <w:r>
              <w:rPr>
                <w:spacing w:val="7"/>
                <w:sz w:val="19"/>
                <w:szCs w:val="19"/>
              </w:rPr>
              <w:t>毕业要求</w:t>
            </w:r>
            <w:r>
              <w:rPr>
                <w:spacing w:val="-38"/>
                <w:sz w:val="19"/>
                <w:szCs w:val="19"/>
              </w:rPr>
              <w:t xml:space="preserve"> </w:t>
            </w:r>
            <w:r>
              <w:rPr>
                <w:spacing w:val="7"/>
                <w:sz w:val="19"/>
                <w:szCs w:val="19"/>
              </w:rPr>
              <w:t>4.</w:t>
            </w:r>
            <w:r>
              <w:rPr>
                <w:spacing w:val="7"/>
                <w:sz w:val="19"/>
                <w:szCs w:val="19"/>
              </w:rPr>
              <w:t>保教能力</w:t>
            </w:r>
          </w:p>
        </w:tc>
        <w:tc>
          <w:tcPr>
            <w:tcW w:w="5147" w:type="dxa"/>
          </w:tcPr>
          <w:p w14:paraId="66D165AE" w14:textId="77777777" w:rsidR="00B40DBB" w:rsidRDefault="00C56EE7">
            <w:pPr>
              <w:pStyle w:val="TableText"/>
              <w:spacing w:before="238" w:line="331" w:lineRule="auto"/>
              <w:ind w:left="129" w:right="109" w:hanging="17"/>
              <w:rPr>
                <w:sz w:val="19"/>
                <w:szCs w:val="19"/>
                <w:lang w:eastAsia="zh-CN"/>
              </w:rPr>
            </w:pPr>
            <w:r>
              <w:rPr>
                <w:spacing w:val="10"/>
                <w:sz w:val="19"/>
                <w:szCs w:val="19"/>
                <w:lang w:eastAsia="zh-CN"/>
              </w:rPr>
              <w:t>4-4</w:t>
            </w:r>
            <w:r>
              <w:rPr>
                <w:spacing w:val="10"/>
                <w:sz w:val="19"/>
                <w:szCs w:val="19"/>
                <w:lang w:eastAsia="zh-CN"/>
              </w:rPr>
              <w:t>：较为细致地观察幼儿的日常表现，针对保教工作中</w:t>
            </w:r>
            <w:r>
              <w:rPr>
                <w:spacing w:val="3"/>
                <w:sz w:val="19"/>
                <w:szCs w:val="19"/>
                <w:lang w:eastAsia="zh-CN"/>
              </w:rPr>
              <w:t xml:space="preserve"> </w:t>
            </w:r>
            <w:r>
              <w:rPr>
                <w:spacing w:val="8"/>
                <w:sz w:val="19"/>
                <w:szCs w:val="19"/>
                <w:lang w:eastAsia="zh-CN"/>
              </w:rPr>
              <w:t>的现实需要与问题，不断进行反思，改进保教工作。</w:t>
            </w:r>
          </w:p>
        </w:tc>
      </w:tr>
      <w:tr w:rsidR="00B40DBB" w14:paraId="66D165B6" w14:textId="77777777">
        <w:trPr>
          <w:trHeight w:val="722"/>
        </w:trPr>
        <w:tc>
          <w:tcPr>
            <w:tcW w:w="1248" w:type="dxa"/>
            <w:vMerge w:val="restart"/>
            <w:tcBorders>
              <w:bottom w:val="nil"/>
            </w:tcBorders>
          </w:tcPr>
          <w:p w14:paraId="66D165B0" w14:textId="77777777" w:rsidR="00B40DBB" w:rsidRDefault="00B40DBB">
            <w:pPr>
              <w:spacing w:line="246" w:lineRule="auto"/>
              <w:rPr>
                <w:lang w:eastAsia="zh-CN"/>
              </w:rPr>
            </w:pPr>
          </w:p>
          <w:p w14:paraId="66D165B1" w14:textId="77777777" w:rsidR="00B40DBB" w:rsidRDefault="00B40DBB">
            <w:pPr>
              <w:spacing w:line="246" w:lineRule="auto"/>
              <w:rPr>
                <w:lang w:eastAsia="zh-CN"/>
              </w:rPr>
            </w:pPr>
          </w:p>
          <w:p w14:paraId="66D165B2" w14:textId="77777777" w:rsidR="00B40DBB" w:rsidRDefault="00B40DBB">
            <w:pPr>
              <w:spacing w:line="247" w:lineRule="auto"/>
              <w:rPr>
                <w:lang w:eastAsia="zh-CN"/>
              </w:rPr>
            </w:pPr>
          </w:p>
          <w:p w14:paraId="66D165B3" w14:textId="77777777" w:rsidR="00B40DBB" w:rsidRDefault="00C56EE7">
            <w:pPr>
              <w:pStyle w:val="TableText"/>
              <w:spacing w:before="62" w:line="230" w:lineRule="auto"/>
              <w:ind w:left="114"/>
              <w:rPr>
                <w:sz w:val="19"/>
                <w:szCs w:val="19"/>
              </w:rPr>
            </w:pPr>
            <w:r>
              <w:rPr>
                <w:spacing w:val="6"/>
                <w:sz w:val="19"/>
                <w:szCs w:val="19"/>
              </w:rPr>
              <w:t>课程目标</w:t>
            </w:r>
            <w:r>
              <w:rPr>
                <w:spacing w:val="-32"/>
                <w:sz w:val="19"/>
                <w:szCs w:val="19"/>
              </w:rPr>
              <w:t xml:space="preserve"> </w:t>
            </w:r>
            <w:r>
              <w:rPr>
                <w:spacing w:val="6"/>
                <w:sz w:val="19"/>
                <w:szCs w:val="19"/>
              </w:rPr>
              <w:t>3</w:t>
            </w:r>
          </w:p>
        </w:tc>
        <w:tc>
          <w:tcPr>
            <w:tcW w:w="2131" w:type="dxa"/>
          </w:tcPr>
          <w:p w14:paraId="66D165B4" w14:textId="77777777" w:rsidR="00B40DBB" w:rsidRDefault="00C56EE7">
            <w:pPr>
              <w:pStyle w:val="TableText"/>
              <w:spacing w:before="263" w:line="229" w:lineRule="auto"/>
              <w:ind w:left="114"/>
              <w:rPr>
                <w:sz w:val="19"/>
                <w:szCs w:val="19"/>
              </w:rPr>
            </w:pPr>
            <w:r>
              <w:rPr>
                <w:spacing w:val="6"/>
                <w:sz w:val="19"/>
                <w:szCs w:val="19"/>
              </w:rPr>
              <w:t>毕业要求</w:t>
            </w:r>
            <w:r>
              <w:rPr>
                <w:spacing w:val="-28"/>
                <w:sz w:val="19"/>
                <w:szCs w:val="19"/>
              </w:rPr>
              <w:t xml:space="preserve"> </w:t>
            </w:r>
            <w:r>
              <w:rPr>
                <w:spacing w:val="6"/>
                <w:sz w:val="19"/>
                <w:szCs w:val="19"/>
              </w:rPr>
              <w:t>5.</w:t>
            </w:r>
            <w:r>
              <w:rPr>
                <w:spacing w:val="6"/>
                <w:sz w:val="19"/>
                <w:szCs w:val="19"/>
              </w:rPr>
              <w:t>班级管理</w:t>
            </w:r>
          </w:p>
        </w:tc>
        <w:tc>
          <w:tcPr>
            <w:tcW w:w="5147" w:type="dxa"/>
          </w:tcPr>
          <w:p w14:paraId="66D165B5" w14:textId="77777777" w:rsidR="00B40DBB" w:rsidRDefault="00C56EE7">
            <w:pPr>
              <w:pStyle w:val="TableText"/>
              <w:spacing w:before="84" w:line="305" w:lineRule="auto"/>
              <w:ind w:left="115" w:right="69" w:firstLine="1"/>
              <w:rPr>
                <w:sz w:val="19"/>
                <w:szCs w:val="19"/>
                <w:lang w:eastAsia="zh-CN"/>
              </w:rPr>
            </w:pPr>
            <w:r>
              <w:rPr>
                <w:spacing w:val="10"/>
                <w:sz w:val="19"/>
                <w:szCs w:val="19"/>
                <w:lang w:eastAsia="zh-CN"/>
              </w:rPr>
              <w:t>5-1</w:t>
            </w:r>
            <w:r>
              <w:rPr>
                <w:spacing w:val="10"/>
                <w:sz w:val="19"/>
                <w:szCs w:val="19"/>
                <w:lang w:eastAsia="zh-CN"/>
              </w:rPr>
              <w:t>：掌握班级建设、班级教育活动组织、班级常规管理</w:t>
            </w:r>
            <w:r>
              <w:rPr>
                <w:sz w:val="19"/>
                <w:szCs w:val="19"/>
                <w:lang w:eastAsia="zh-CN"/>
              </w:rPr>
              <w:t xml:space="preserve"> </w:t>
            </w:r>
            <w:r>
              <w:rPr>
                <w:spacing w:val="8"/>
                <w:sz w:val="19"/>
                <w:szCs w:val="19"/>
                <w:lang w:eastAsia="zh-CN"/>
              </w:rPr>
              <w:t>工作的方法，关注个体差异，实施个性化的教育和指导。</w:t>
            </w:r>
          </w:p>
        </w:tc>
      </w:tr>
      <w:tr w:rsidR="00B40DBB" w14:paraId="66D165BB" w14:textId="77777777">
        <w:trPr>
          <w:trHeight w:val="1080"/>
        </w:trPr>
        <w:tc>
          <w:tcPr>
            <w:tcW w:w="1248" w:type="dxa"/>
            <w:vMerge/>
            <w:tcBorders>
              <w:top w:val="nil"/>
            </w:tcBorders>
          </w:tcPr>
          <w:p w14:paraId="66D165B7" w14:textId="77777777" w:rsidR="00B40DBB" w:rsidRDefault="00B40DBB">
            <w:pPr>
              <w:rPr>
                <w:lang w:eastAsia="zh-CN"/>
              </w:rPr>
            </w:pPr>
          </w:p>
        </w:tc>
        <w:tc>
          <w:tcPr>
            <w:tcW w:w="2131" w:type="dxa"/>
          </w:tcPr>
          <w:p w14:paraId="66D165B8" w14:textId="77777777" w:rsidR="00B40DBB" w:rsidRDefault="00B40DBB">
            <w:pPr>
              <w:spacing w:line="379" w:lineRule="auto"/>
              <w:rPr>
                <w:lang w:eastAsia="zh-CN"/>
              </w:rPr>
            </w:pPr>
          </w:p>
          <w:p w14:paraId="66D165B9" w14:textId="77777777" w:rsidR="00B40DBB" w:rsidRDefault="00C56EE7">
            <w:pPr>
              <w:pStyle w:val="TableText"/>
              <w:spacing w:before="62" w:line="229" w:lineRule="auto"/>
              <w:ind w:left="114"/>
              <w:rPr>
                <w:sz w:val="19"/>
                <w:szCs w:val="19"/>
              </w:rPr>
            </w:pPr>
            <w:r>
              <w:rPr>
                <w:spacing w:val="6"/>
                <w:sz w:val="19"/>
                <w:szCs w:val="19"/>
              </w:rPr>
              <w:t>毕业要求</w:t>
            </w:r>
            <w:r>
              <w:rPr>
                <w:spacing w:val="-28"/>
                <w:sz w:val="19"/>
                <w:szCs w:val="19"/>
              </w:rPr>
              <w:t xml:space="preserve"> </w:t>
            </w:r>
            <w:r>
              <w:rPr>
                <w:spacing w:val="6"/>
                <w:sz w:val="19"/>
                <w:szCs w:val="19"/>
              </w:rPr>
              <w:t>6.</w:t>
            </w:r>
            <w:r>
              <w:rPr>
                <w:spacing w:val="6"/>
                <w:sz w:val="19"/>
                <w:szCs w:val="19"/>
              </w:rPr>
              <w:t>综合育人</w:t>
            </w:r>
          </w:p>
        </w:tc>
        <w:tc>
          <w:tcPr>
            <w:tcW w:w="5147" w:type="dxa"/>
          </w:tcPr>
          <w:p w14:paraId="66D165BA" w14:textId="77777777" w:rsidR="00B40DBB" w:rsidRDefault="00C56EE7">
            <w:pPr>
              <w:pStyle w:val="TableText"/>
              <w:spacing w:before="85" w:line="319" w:lineRule="auto"/>
              <w:ind w:left="112" w:right="109" w:firstLine="2"/>
              <w:jc w:val="both"/>
              <w:rPr>
                <w:sz w:val="19"/>
                <w:szCs w:val="19"/>
                <w:lang w:eastAsia="zh-CN"/>
              </w:rPr>
            </w:pPr>
            <w:r>
              <w:rPr>
                <w:spacing w:val="10"/>
                <w:sz w:val="19"/>
                <w:szCs w:val="19"/>
                <w:lang w:eastAsia="zh-CN"/>
              </w:rPr>
              <w:t>6-2</w:t>
            </w:r>
            <w:r>
              <w:rPr>
                <w:spacing w:val="10"/>
                <w:sz w:val="19"/>
                <w:szCs w:val="19"/>
                <w:lang w:eastAsia="zh-CN"/>
              </w:rPr>
              <w:t>：有立德树人的意识，熟悉幼儿社会性以及情绪情感</w:t>
            </w:r>
            <w:r>
              <w:rPr>
                <w:spacing w:val="1"/>
                <w:sz w:val="19"/>
                <w:szCs w:val="19"/>
                <w:lang w:eastAsia="zh-CN"/>
              </w:rPr>
              <w:t xml:space="preserve"> </w:t>
            </w:r>
            <w:r>
              <w:rPr>
                <w:spacing w:val="6"/>
                <w:sz w:val="19"/>
                <w:szCs w:val="19"/>
                <w:lang w:eastAsia="zh-CN"/>
              </w:rPr>
              <w:t>发展的特点和规律，注重培育幼儿良好意志品质和行为习</w:t>
            </w:r>
            <w:r>
              <w:rPr>
                <w:spacing w:val="18"/>
                <w:sz w:val="19"/>
                <w:szCs w:val="19"/>
                <w:lang w:eastAsia="zh-CN"/>
              </w:rPr>
              <w:t xml:space="preserve"> </w:t>
            </w:r>
            <w:r>
              <w:rPr>
                <w:spacing w:val="8"/>
                <w:sz w:val="19"/>
                <w:szCs w:val="19"/>
                <w:lang w:eastAsia="zh-CN"/>
              </w:rPr>
              <w:t>惯，帮助幼儿获得更多的积极情感体验。</w:t>
            </w:r>
          </w:p>
        </w:tc>
      </w:tr>
      <w:tr w:rsidR="00B40DBB" w14:paraId="66D165C1" w14:textId="77777777">
        <w:trPr>
          <w:trHeight w:val="723"/>
        </w:trPr>
        <w:tc>
          <w:tcPr>
            <w:tcW w:w="1248" w:type="dxa"/>
            <w:vMerge w:val="restart"/>
            <w:tcBorders>
              <w:bottom w:val="nil"/>
            </w:tcBorders>
          </w:tcPr>
          <w:p w14:paraId="66D165BC" w14:textId="77777777" w:rsidR="00B40DBB" w:rsidRDefault="00B40DBB">
            <w:pPr>
              <w:spacing w:line="281" w:lineRule="auto"/>
              <w:rPr>
                <w:lang w:eastAsia="zh-CN"/>
              </w:rPr>
            </w:pPr>
          </w:p>
          <w:p w14:paraId="66D165BD" w14:textId="77777777" w:rsidR="00B40DBB" w:rsidRDefault="00B40DBB">
            <w:pPr>
              <w:spacing w:line="281" w:lineRule="auto"/>
              <w:rPr>
                <w:lang w:eastAsia="zh-CN"/>
              </w:rPr>
            </w:pPr>
          </w:p>
          <w:p w14:paraId="66D165BE" w14:textId="77777777" w:rsidR="00B40DBB" w:rsidRDefault="00C56EE7">
            <w:pPr>
              <w:pStyle w:val="TableText"/>
              <w:spacing w:before="62" w:line="230" w:lineRule="auto"/>
              <w:ind w:left="114"/>
              <w:rPr>
                <w:sz w:val="19"/>
                <w:szCs w:val="19"/>
              </w:rPr>
            </w:pPr>
            <w:r>
              <w:rPr>
                <w:spacing w:val="6"/>
                <w:sz w:val="19"/>
                <w:szCs w:val="19"/>
              </w:rPr>
              <w:t>课程目标</w:t>
            </w:r>
            <w:r>
              <w:rPr>
                <w:spacing w:val="-37"/>
                <w:sz w:val="19"/>
                <w:szCs w:val="19"/>
              </w:rPr>
              <w:t xml:space="preserve"> </w:t>
            </w:r>
            <w:r>
              <w:rPr>
                <w:spacing w:val="6"/>
                <w:sz w:val="19"/>
                <w:szCs w:val="19"/>
              </w:rPr>
              <w:t>4</w:t>
            </w:r>
          </w:p>
        </w:tc>
        <w:tc>
          <w:tcPr>
            <w:tcW w:w="2131" w:type="dxa"/>
          </w:tcPr>
          <w:p w14:paraId="66D165BF" w14:textId="77777777" w:rsidR="00B40DBB" w:rsidRDefault="00C56EE7">
            <w:pPr>
              <w:pStyle w:val="TableText"/>
              <w:spacing w:before="266" w:line="225" w:lineRule="auto"/>
              <w:ind w:left="114"/>
              <w:rPr>
                <w:sz w:val="19"/>
                <w:szCs w:val="19"/>
              </w:rPr>
            </w:pPr>
            <w:r>
              <w:rPr>
                <w:spacing w:val="6"/>
                <w:sz w:val="19"/>
                <w:szCs w:val="19"/>
              </w:rPr>
              <w:t>毕业要求</w:t>
            </w:r>
            <w:r>
              <w:rPr>
                <w:spacing w:val="-28"/>
                <w:sz w:val="19"/>
                <w:szCs w:val="19"/>
              </w:rPr>
              <w:t xml:space="preserve"> </w:t>
            </w:r>
            <w:r>
              <w:rPr>
                <w:spacing w:val="6"/>
                <w:sz w:val="19"/>
                <w:szCs w:val="19"/>
              </w:rPr>
              <w:t>7.</w:t>
            </w:r>
            <w:r>
              <w:rPr>
                <w:spacing w:val="6"/>
                <w:sz w:val="19"/>
                <w:szCs w:val="19"/>
              </w:rPr>
              <w:t>学会反思</w:t>
            </w:r>
          </w:p>
        </w:tc>
        <w:tc>
          <w:tcPr>
            <w:tcW w:w="5147" w:type="dxa"/>
          </w:tcPr>
          <w:p w14:paraId="66D165C0" w14:textId="77777777" w:rsidR="00B40DBB" w:rsidRDefault="00C56EE7">
            <w:pPr>
              <w:pStyle w:val="TableText"/>
              <w:spacing w:before="85" w:line="305" w:lineRule="auto"/>
              <w:ind w:left="112" w:right="109" w:firstLine="5"/>
              <w:rPr>
                <w:sz w:val="19"/>
                <w:szCs w:val="19"/>
                <w:lang w:eastAsia="zh-CN"/>
              </w:rPr>
            </w:pPr>
            <w:r>
              <w:rPr>
                <w:spacing w:val="10"/>
                <w:sz w:val="19"/>
                <w:szCs w:val="19"/>
                <w:lang w:eastAsia="zh-CN"/>
              </w:rPr>
              <w:t>7-3</w:t>
            </w:r>
            <w:r>
              <w:rPr>
                <w:spacing w:val="10"/>
                <w:sz w:val="19"/>
                <w:szCs w:val="19"/>
                <w:lang w:eastAsia="zh-CN"/>
              </w:rPr>
              <w:t>：初步养成反思的习惯与意识，具有批判精神，</w:t>
            </w:r>
            <w:r>
              <w:rPr>
                <w:spacing w:val="9"/>
                <w:sz w:val="19"/>
                <w:szCs w:val="19"/>
                <w:lang w:eastAsia="zh-CN"/>
              </w:rPr>
              <w:t>并能</w:t>
            </w:r>
            <w:r>
              <w:rPr>
                <w:sz w:val="19"/>
                <w:szCs w:val="19"/>
                <w:lang w:eastAsia="zh-CN"/>
              </w:rPr>
              <w:t xml:space="preserve"> </w:t>
            </w:r>
            <w:r>
              <w:rPr>
                <w:spacing w:val="9"/>
                <w:sz w:val="19"/>
                <w:szCs w:val="19"/>
                <w:lang w:eastAsia="zh-CN"/>
              </w:rPr>
              <w:t>在教育实践中从不同角度对问题进行思考和分析。</w:t>
            </w:r>
          </w:p>
        </w:tc>
      </w:tr>
      <w:tr w:rsidR="00B40DBB" w14:paraId="66D165C5" w14:textId="77777777">
        <w:trPr>
          <w:trHeight w:val="727"/>
        </w:trPr>
        <w:tc>
          <w:tcPr>
            <w:tcW w:w="1248" w:type="dxa"/>
            <w:vMerge/>
            <w:tcBorders>
              <w:top w:val="nil"/>
            </w:tcBorders>
          </w:tcPr>
          <w:p w14:paraId="66D165C2" w14:textId="77777777" w:rsidR="00B40DBB" w:rsidRDefault="00B40DBB">
            <w:pPr>
              <w:rPr>
                <w:lang w:eastAsia="zh-CN"/>
              </w:rPr>
            </w:pPr>
          </w:p>
        </w:tc>
        <w:tc>
          <w:tcPr>
            <w:tcW w:w="2131" w:type="dxa"/>
          </w:tcPr>
          <w:p w14:paraId="66D165C3" w14:textId="77777777" w:rsidR="00B40DBB" w:rsidRDefault="00C56EE7">
            <w:pPr>
              <w:pStyle w:val="TableText"/>
              <w:spacing w:before="265" w:line="229" w:lineRule="auto"/>
              <w:ind w:left="114"/>
              <w:rPr>
                <w:sz w:val="19"/>
                <w:szCs w:val="19"/>
              </w:rPr>
            </w:pPr>
            <w:r>
              <w:rPr>
                <w:spacing w:val="6"/>
                <w:sz w:val="19"/>
                <w:szCs w:val="19"/>
              </w:rPr>
              <w:t>毕业要求</w:t>
            </w:r>
            <w:r>
              <w:rPr>
                <w:spacing w:val="-28"/>
                <w:sz w:val="19"/>
                <w:szCs w:val="19"/>
              </w:rPr>
              <w:t xml:space="preserve"> </w:t>
            </w:r>
            <w:r>
              <w:rPr>
                <w:spacing w:val="6"/>
                <w:sz w:val="19"/>
                <w:szCs w:val="19"/>
              </w:rPr>
              <w:t>8.</w:t>
            </w:r>
            <w:r>
              <w:rPr>
                <w:spacing w:val="6"/>
                <w:sz w:val="19"/>
                <w:szCs w:val="19"/>
              </w:rPr>
              <w:t>沟通合作</w:t>
            </w:r>
          </w:p>
        </w:tc>
        <w:tc>
          <w:tcPr>
            <w:tcW w:w="5147" w:type="dxa"/>
          </w:tcPr>
          <w:p w14:paraId="66D165C4" w14:textId="77777777" w:rsidR="00B40DBB" w:rsidRDefault="00C56EE7">
            <w:pPr>
              <w:pStyle w:val="TableText"/>
              <w:spacing w:before="85" w:line="307" w:lineRule="auto"/>
              <w:ind w:left="114" w:right="69"/>
              <w:rPr>
                <w:sz w:val="19"/>
                <w:szCs w:val="19"/>
                <w:lang w:eastAsia="zh-CN"/>
              </w:rPr>
            </w:pPr>
            <w:r>
              <w:rPr>
                <w:spacing w:val="6"/>
                <w:sz w:val="19"/>
                <w:szCs w:val="19"/>
                <w:lang w:eastAsia="zh-CN"/>
              </w:rPr>
              <w:t>8-1</w:t>
            </w:r>
            <w:r>
              <w:rPr>
                <w:spacing w:val="6"/>
                <w:sz w:val="19"/>
                <w:szCs w:val="19"/>
                <w:lang w:eastAsia="zh-CN"/>
              </w:rPr>
              <w:t>：认同团队协作的价值</w:t>
            </w:r>
            <w:r>
              <w:rPr>
                <w:spacing w:val="6"/>
                <w:sz w:val="19"/>
                <w:szCs w:val="19"/>
                <w:lang w:eastAsia="zh-CN"/>
              </w:rPr>
              <w:t>,</w:t>
            </w:r>
            <w:r>
              <w:rPr>
                <w:spacing w:val="6"/>
                <w:sz w:val="19"/>
                <w:szCs w:val="19"/>
                <w:lang w:eastAsia="zh-CN"/>
              </w:rPr>
              <w:t>掌握沟通、交流、合作的基本</w:t>
            </w:r>
            <w:r>
              <w:rPr>
                <w:spacing w:val="5"/>
                <w:sz w:val="19"/>
                <w:szCs w:val="19"/>
                <w:lang w:eastAsia="zh-CN"/>
              </w:rPr>
              <w:t xml:space="preserve"> </w:t>
            </w:r>
            <w:r>
              <w:rPr>
                <w:spacing w:val="8"/>
                <w:sz w:val="19"/>
                <w:szCs w:val="19"/>
                <w:lang w:eastAsia="zh-CN"/>
              </w:rPr>
              <w:t>技能</w:t>
            </w:r>
            <w:r>
              <w:rPr>
                <w:spacing w:val="8"/>
                <w:sz w:val="19"/>
                <w:szCs w:val="19"/>
                <w:lang w:eastAsia="zh-CN"/>
              </w:rPr>
              <w:t>,</w:t>
            </w:r>
            <w:r>
              <w:rPr>
                <w:spacing w:val="8"/>
                <w:sz w:val="19"/>
                <w:szCs w:val="19"/>
                <w:lang w:eastAsia="zh-CN"/>
              </w:rPr>
              <w:t>积极参与学习共同体的构建</w:t>
            </w:r>
            <w:r>
              <w:rPr>
                <w:spacing w:val="8"/>
                <w:sz w:val="19"/>
                <w:szCs w:val="19"/>
                <w:lang w:eastAsia="zh-CN"/>
              </w:rPr>
              <w:t>,</w:t>
            </w:r>
            <w:r>
              <w:rPr>
                <w:spacing w:val="8"/>
                <w:sz w:val="19"/>
                <w:szCs w:val="19"/>
                <w:lang w:eastAsia="zh-CN"/>
              </w:rPr>
              <w:t>具有合作互助的能</w:t>
            </w:r>
            <w:r>
              <w:rPr>
                <w:spacing w:val="7"/>
                <w:sz w:val="19"/>
                <w:szCs w:val="19"/>
                <w:lang w:eastAsia="zh-CN"/>
              </w:rPr>
              <w:t>力。</w:t>
            </w:r>
          </w:p>
        </w:tc>
      </w:tr>
    </w:tbl>
    <w:p w14:paraId="66D165C6" w14:textId="77777777" w:rsidR="00B40DBB" w:rsidRDefault="00B40DBB">
      <w:pPr>
        <w:spacing w:line="393" w:lineRule="auto"/>
        <w:rPr>
          <w:lang w:eastAsia="zh-CN"/>
        </w:rPr>
      </w:pPr>
    </w:p>
    <w:p w14:paraId="66D165C7" w14:textId="77777777" w:rsidR="00B40DBB" w:rsidRDefault="00C56EE7">
      <w:pPr>
        <w:pStyle w:val="a3"/>
        <w:spacing w:before="78" w:line="220" w:lineRule="auto"/>
        <w:ind w:left="592"/>
        <w:rPr>
          <w:lang w:eastAsia="zh-CN"/>
        </w:rPr>
      </w:pPr>
      <w:r>
        <w:rPr>
          <w:b/>
          <w:bCs/>
          <w:spacing w:val="-3"/>
          <w:lang w:eastAsia="zh-CN"/>
        </w:rPr>
        <w:t>三、课程内容及要求</w:t>
      </w:r>
    </w:p>
    <w:p w14:paraId="66D165C8" w14:textId="77777777" w:rsidR="00B40DBB" w:rsidRDefault="00C56EE7">
      <w:pPr>
        <w:pStyle w:val="a3"/>
        <w:spacing w:before="182" w:line="219" w:lineRule="auto"/>
        <w:ind w:left="613"/>
        <w:rPr>
          <w:lang w:eastAsia="zh-CN"/>
        </w:rPr>
      </w:pPr>
      <w:r>
        <w:rPr>
          <w:b/>
          <w:bCs/>
          <w:spacing w:val="-4"/>
          <w:lang w:eastAsia="zh-CN"/>
        </w:rPr>
        <w:t>（一）幼儿园基本概况（本模块学习，可以支撑课程目标</w:t>
      </w:r>
      <w:r>
        <w:rPr>
          <w:spacing w:val="-19"/>
          <w:lang w:eastAsia="zh-CN"/>
        </w:rPr>
        <w:t xml:space="preserve"> </w:t>
      </w:r>
      <w:r>
        <w:rPr>
          <w:b/>
          <w:bCs/>
          <w:spacing w:val="-4"/>
          <w:lang w:eastAsia="zh-CN"/>
        </w:rPr>
        <w:t>1</w:t>
      </w:r>
      <w:r>
        <w:rPr>
          <w:b/>
          <w:bCs/>
          <w:spacing w:val="-4"/>
          <w:lang w:eastAsia="zh-CN"/>
        </w:rPr>
        <w:t>、课程目标</w:t>
      </w:r>
      <w:r>
        <w:rPr>
          <w:spacing w:val="-46"/>
          <w:lang w:eastAsia="zh-CN"/>
        </w:rPr>
        <w:t xml:space="preserve"> </w:t>
      </w:r>
      <w:r>
        <w:rPr>
          <w:b/>
          <w:bCs/>
          <w:spacing w:val="-4"/>
          <w:lang w:eastAsia="zh-CN"/>
        </w:rPr>
        <w:t>3</w:t>
      </w:r>
      <w:r>
        <w:rPr>
          <w:b/>
          <w:bCs/>
          <w:spacing w:val="-4"/>
          <w:lang w:eastAsia="zh-CN"/>
        </w:rPr>
        <w:t>）</w:t>
      </w:r>
    </w:p>
    <w:p w14:paraId="66D165C9" w14:textId="77777777" w:rsidR="00B40DBB" w:rsidRDefault="00C56EE7">
      <w:pPr>
        <w:pStyle w:val="a3"/>
        <w:spacing w:before="182" w:line="220" w:lineRule="auto"/>
        <w:ind w:left="619"/>
        <w:rPr>
          <w:lang w:eastAsia="zh-CN"/>
        </w:rPr>
      </w:pPr>
      <w:r>
        <w:rPr>
          <w:b/>
          <w:bCs/>
          <w:spacing w:val="-8"/>
          <w:lang w:eastAsia="zh-CN"/>
        </w:rPr>
        <w:t>1</w:t>
      </w:r>
      <w:r>
        <w:rPr>
          <w:b/>
          <w:bCs/>
          <w:spacing w:val="-8"/>
          <w:lang w:eastAsia="zh-CN"/>
        </w:rPr>
        <w:t>．内容：</w:t>
      </w:r>
    </w:p>
    <w:p w14:paraId="66D165CA" w14:textId="77777777" w:rsidR="00B40DBB" w:rsidRDefault="00C56EE7">
      <w:pPr>
        <w:pStyle w:val="a3"/>
        <w:spacing w:before="182" w:line="219" w:lineRule="auto"/>
        <w:ind w:left="613"/>
        <w:rPr>
          <w:lang w:eastAsia="zh-CN"/>
        </w:rPr>
      </w:pPr>
      <w:r>
        <w:rPr>
          <w:spacing w:val="-2"/>
          <w:lang w:eastAsia="zh-CN"/>
        </w:rPr>
        <w:t>（</w:t>
      </w:r>
      <w:r>
        <w:rPr>
          <w:spacing w:val="-2"/>
          <w:lang w:eastAsia="zh-CN"/>
        </w:rPr>
        <w:t>1</w:t>
      </w:r>
      <w:r>
        <w:rPr>
          <w:spacing w:val="-2"/>
          <w:lang w:eastAsia="zh-CN"/>
        </w:rPr>
        <w:t>）熟悉幼儿园基本情况</w:t>
      </w:r>
    </w:p>
    <w:p w14:paraId="66D165CB" w14:textId="77777777" w:rsidR="00B40DBB" w:rsidRDefault="00C56EE7">
      <w:pPr>
        <w:pStyle w:val="a3"/>
        <w:spacing w:before="183" w:line="219" w:lineRule="auto"/>
        <w:ind w:left="613"/>
        <w:rPr>
          <w:lang w:eastAsia="zh-CN"/>
        </w:rPr>
      </w:pPr>
      <w:r>
        <w:rPr>
          <w:spacing w:val="-2"/>
          <w:lang w:eastAsia="zh-CN"/>
        </w:rPr>
        <w:t>（</w:t>
      </w:r>
      <w:r>
        <w:rPr>
          <w:spacing w:val="-2"/>
          <w:lang w:eastAsia="zh-CN"/>
        </w:rPr>
        <w:t>2</w:t>
      </w:r>
      <w:r>
        <w:rPr>
          <w:spacing w:val="-2"/>
          <w:lang w:eastAsia="zh-CN"/>
        </w:rPr>
        <w:t>）熟悉所在班级基本情况</w:t>
      </w:r>
    </w:p>
    <w:p w14:paraId="66D165CC" w14:textId="77777777" w:rsidR="00B40DBB" w:rsidRDefault="00C56EE7">
      <w:pPr>
        <w:pStyle w:val="a3"/>
        <w:spacing w:before="183" w:line="221" w:lineRule="auto"/>
        <w:ind w:left="605"/>
        <w:rPr>
          <w:lang w:eastAsia="zh-CN"/>
        </w:rPr>
      </w:pPr>
      <w:r>
        <w:rPr>
          <w:b/>
          <w:bCs/>
          <w:spacing w:val="-5"/>
          <w:lang w:eastAsia="zh-CN"/>
        </w:rPr>
        <w:t>2.</w:t>
      </w:r>
      <w:r>
        <w:rPr>
          <w:b/>
          <w:bCs/>
          <w:spacing w:val="-5"/>
          <w:lang w:eastAsia="zh-CN"/>
        </w:rPr>
        <w:t>要求：</w:t>
      </w:r>
    </w:p>
    <w:p w14:paraId="66D165CD" w14:textId="77777777" w:rsidR="00B40DBB" w:rsidRDefault="00C56EE7">
      <w:pPr>
        <w:pStyle w:val="a3"/>
        <w:spacing w:before="181" w:line="220" w:lineRule="auto"/>
        <w:ind w:left="613"/>
        <w:rPr>
          <w:lang w:eastAsia="zh-CN"/>
        </w:rPr>
      </w:pPr>
      <w:r>
        <w:rPr>
          <w:spacing w:val="-2"/>
          <w:lang w:eastAsia="zh-CN"/>
        </w:rPr>
        <w:t>（</w:t>
      </w:r>
      <w:r>
        <w:rPr>
          <w:spacing w:val="-2"/>
          <w:lang w:eastAsia="zh-CN"/>
        </w:rPr>
        <w:t>1</w:t>
      </w:r>
      <w:r>
        <w:rPr>
          <w:spacing w:val="-2"/>
          <w:lang w:eastAsia="zh-CN"/>
        </w:rPr>
        <w:t>）了解幼儿园性质。</w:t>
      </w:r>
    </w:p>
    <w:p w14:paraId="66D165CE" w14:textId="77777777" w:rsidR="00B40DBB" w:rsidRDefault="00C56EE7">
      <w:pPr>
        <w:pStyle w:val="a3"/>
        <w:spacing w:before="183" w:line="216" w:lineRule="auto"/>
        <w:ind w:left="613"/>
        <w:rPr>
          <w:lang w:eastAsia="zh-CN"/>
        </w:rPr>
      </w:pPr>
      <w:r>
        <w:rPr>
          <w:spacing w:val="-2"/>
          <w:lang w:eastAsia="zh-CN"/>
        </w:rPr>
        <w:t>（</w:t>
      </w:r>
      <w:r>
        <w:rPr>
          <w:spacing w:val="-2"/>
          <w:lang w:eastAsia="zh-CN"/>
        </w:rPr>
        <w:t>2</w:t>
      </w:r>
      <w:r>
        <w:rPr>
          <w:spacing w:val="-2"/>
          <w:lang w:eastAsia="zh-CN"/>
        </w:rPr>
        <w:t>）学会观察记录幼儿园的物质环境。</w:t>
      </w:r>
    </w:p>
    <w:p w14:paraId="66D165CF" w14:textId="77777777" w:rsidR="00B40DBB" w:rsidRDefault="00C56EE7">
      <w:pPr>
        <w:pStyle w:val="a3"/>
        <w:spacing w:before="187" w:line="216" w:lineRule="auto"/>
        <w:ind w:left="613"/>
        <w:rPr>
          <w:lang w:eastAsia="zh-CN"/>
        </w:rPr>
      </w:pPr>
      <w:r>
        <w:rPr>
          <w:spacing w:val="-2"/>
          <w:lang w:eastAsia="zh-CN"/>
        </w:rPr>
        <w:t>（</w:t>
      </w:r>
      <w:r>
        <w:rPr>
          <w:spacing w:val="-2"/>
          <w:lang w:eastAsia="zh-CN"/>
        </w:rPr>
        <w:t>3</w:t>
      </w:r>
      <w:r>
        <w:rPr>
          <w:spacing w:val="-2"/>
          <w:lang w:eastAsia="zh-CN"/>
        </w:rPr>
        <w:t>）学会观察记录幼儿园的精神环境。</w:t>
      </w:r>
    </w:p>
    <w:p w14:paraId="66D165D0" w14:textId="77777777" w:rsidR="00B40DBB" w:rsidRDefault="00C56EE7">
      <w:pPr>
        <w:pStyle w:val="a3"/>
        <w:spacing w:before="186" w:line="220" w:lineRule="auto"/>
        <w:ind w:left="613"/>
        <w:rPr>
          <w:lang w:eastAsia="zh-CN"/>
        </w:rPr>
      </w:pPr>
      <w:r>
        <w:rPr>
          <w:spacing w:val="-1"/>
          <w:lang w:eastAsia="zh-CN"/>
        </w:rPr>
        <w:t>（</w:t>
      </w:r>
      <w:r>
        <w:rPr>
          <w:spacing w:val="-1"/>
          <w:lang w:eastAsia="zh-CN"/>
        </w:rPr>
        <w:t>4</w:t>
      </w:r>
      <w:r>
        <w:rPr>
          <w:spacing w:val="-1"/>
          <w:lang w:eastAsia="zh-CN"/>
        </w:rPr>
        <w:t>）知道幼儿园的园内各功能室的使用情况。</w:t>
      </w:r>
    </w:p>
    <w:p w14:paraId="66D165D1" w14:textId="77777777" w:rsidR="00B40DBB" w:rsidRDefault="00C56EE7">
      <w:pPr>
        <w:pStyle w:val="a3"/>
        <w:spacing w:before="182" w:line="220" w:lineRule="auto"/>
        <w:ind w:left="606"/>
        <w:rPr>
          <w:lang w:eastAsia="zh-CN"/>
        </w:rPr>
      </w:pPr>
      <w:r>
        <w:rPr>
          <w:b/>
          <w:bCs/>
          <w:spacing w:val="-4"/>
          <w:lang w:eastAsia="zh-CN"/>
        </w:rPr>
        <w:t>3.</w:t>
      </w:r>
      <w:r>
        <w:rPr>
          <w:b/>
          <w:bCs/>
          <w:spacing w:val="-4"/>
          <w:lang w:eastAsia="zh-CN"/>
        </w:rPr>
        <w:t>课程思政育人目标</w:t>
      </w:r>
    </w:p>
    <w:p w14:paraId="66D165D2" w14:textId="77777777" w:rsidR="00B40DBB" w:rsidRDefault="00C56EE7">
      <w:pPr>
        <w:pStyle w:val="a3"/>
        <w:spacing w:before="183" w:line="346" w:lineRule="auto"/>
        <w:ind w:left="141" w:right="112" w:firstLine="460"/>
        <w:rPr>
          <w:lang w:eastAsia="zh-CN"/>
        </w:rPr>
      </w:pPr>
      <w:r>
        <w:rPr>
          <w:spacing w:val="-8"/>
          <w:lang w:eastAsia="zh-CN"/>
        </w:rPr>
        <w:t>树牢</w:t>
      </w:r>
      <w:r>
        <w:rPr>
          <w:spacing w:val="-8"/>
          <w:lang w:eastAsia="zh-CN"/>
        </w:rPr>
        <w:t>“</w:t>
      </w:r>
      <w:r>
        <w:rPr>
          <w:spacing w:val="-88"/>
          <w:lang w:eastAsia="zh-CN"/>
        </w:rPr>
        <w:t xml:space="preserve"> </w:t>
      </w:r>
      <w:r>
        <w:rPr>
          <w:spacing w:val="-8"/>
          <w:lang w:eastAsia="zh-CN"/>
        </w:rPr>
        <w:t>四个意识</w:t>
      </w:r>
      <w:r>
        <w:rPr>
          <w:spacing w:val="-88"/>
          <w:lang w:eastAsia="zh-CN"/>
        </w:rPr>
        <w:t xml:space="preserve"> </w:t>
      </w:r>
      <w:r>
        <w:rPr>
          <w:spacing w:val="-8"/>
          <w:lang w:eastAsia="zh-CN"/>
        </w:rPr>
        <w:t>”</w:t>
      </w:r>
      <w:r>
        <w:rPr>
          <w:spacing w:val="-8"/>
          <w:lang w:eastAsia="zh-CN"/>
        </w:rPr>
        <w:t>，坚定</w:t>
      </w:r>
      <w:r>
        <w:rPr>
          <w:spacing w:val="-8"/>
          <w:lang w:eastAsia="zh-CN"/>
        </w:rPr>
        <w:t>“</w:t>
      </w:r>
      <w:r>
        <w:rPr>
          <w:spacing w:val="-88"/>
          <w:lang w:eastAsia="zh-CN"/>
        </w:rPr>
        <w:t xml:space="preserve"> </w:t>
      </w:r>
      <w:r>
        <w:rPr>
          <w:spacing w:val="-8"/>
          <w:lang w:eastAsia="zh-CN"/>
        </w:rPr>
        <w:t>四个自信</w:t>
      </w:r>
      <w:r>
        <w:rPr>
          <w:spacing w:val="-88"/>
          <w:lang w:eastAsia="zh-CN"/>
        </w:rPr>
        <w:t xml:space="preserve"> </w:t>
      </w:r>
      <w:r>
        <w:rPr>
          <w:spacing w:val="-8"/>
          <w:lang w:eastAsia="zh-CN"/>
        </w:rPr>
        <w:t>”</w:t>
      </w:r>
      <w:r>
        <w:rPr>
          <w:spacing w:val="-8"/>
          <w:lang w:eastAsia="zh-CN"/>
        </w:rPr>
        <w:t>，坚决做到</w:t>
      </w:r>
      <w:r>
        <w:rPr>
          <w:spacing w:val="-8"/>
          <w:lang w:eastAsia="zh-CN"/>
        </w:rPr>
        <w:t>“</w:t>
      </w:r>
      <w:r>
        <w:rPr>
          <w:spacing w:val="-8"/>
          <w:lang w:eastAsia="zh-CN"/>
        </w:rPr>
        <w:t>两个维护</w:t>
      </w:r>
      <w:r>
        <w:rPr>
          <w:spacing w:val="-88"/>
          <w:lang w:eastAsia="zh-CN"/>
        </w:rPr>
        <w:t xml:space="preserve"> </w:t>
      </w:r>
      <w:r>
        <w:rPr>
          <w:spacing w:val="-8"/>
          <w:lang w:eastAsia="zh-CN"/>
        </w:rPr>
        <w:t>”</w:t>
      </w:r>
      <w:r>
        <w:rPr>
          <w:spacing w:val="-8"/>
          <w:lang w:eastAsia="zh-CN"/>
        </w:rPr>
        <w:t>，形成良好</w:t>
      </w:r>
      <w:r>
        <w:rPr>
          <w:lang w:eastAsia="zh-CN"/>
        </w:rPr>
        <w:t xml:space="preserve"> </w:t>
      </w:r>
      <w:r>
        <w:rPr>
          <w:spacing w:val="-4"/>
          <w:lang w:eastAsia="zh-CN"/>
        </w:rPr>
        <w:t>的教育情怀，坚定教育信仰，明确幼儿教师的职业特点和内涵，立志做合格的幼</w:t>
      </w:r>
    </w:p>
    <w:p w14:paraId="66D165D3" w14:textId="77777777" w:rsidR="00B40DBB" w:rsidRDefault="00B40DBB">
      <w:pPr>
        <w:spacing w:line="346" w:lineRule="auto"/>
        <w:rPr>
          <w:lang w:eastAsia="zh-CN"/>
        </w:rPr>
        <w:sectPr w:rsidR="00B40DBB">
          <w:pgSz w:w="11906" w:h="16838"/>
          <w:pgMar w:top="400" w:right="1687" w:bottom="400" w:left="1687" w:header="0" w:footer="0" w:gutter="0"/>
          <w:cols w:space="720"/>
        </w:sectPr>
      </w:pPr>
    </w:p>
    <w:p w14:paraId="66D165D4" w14:textId="77777777" w:rsidR="00B40DBB" w:rsidRDefault="00B40DBB">
      <w:pPr>
        <w:spacing w:line="267" w:lineRule="auto"/>
        <w:rPr>
          <w:lang w:eastAsia="zh-CN"/>
        </w:rPr>
      </w:pPr>
    </w:p>
    <w:p w14:paraId="66D165D5" w14:textId="77777777" w:rsidR="00B40DBB" w:rsidRDefault="00B40DBB">
      <w:pPr>
        <w:spacing w:line="267" w:lineRule="auto"/>
        <w:rPr>
          <w:lang w:eastAsia="zh-CN"/>
        </w:rPr>
      </w:pPr>
    </w:p>
    <w:p w14:paraId="66D165D6" w14:textId="77777777" w:rsidR="00B40DBB" w:rsidRDefault="00B40DBB">
      <w:pPr>
        <w:spacing w:line="267" w:lineRule="auto"/>
        <w:rPr>
          <w:lang w:eastAsia="zh-CN"/>
        </w:rPr>
      </w:pPr>
    </w:p>
    <w:p w14:paraId="66D165D7" w14:textId="77777777" w:rsidR="00B40DBB" w:rsidRDefault="00B40DBB">
      <w:pPr>
        <w:spacing w:line="268" w:lineRule="auto"/>
        <w:rPr>
          <w:lang w:eastAsia="zh-CN"/>
        </w:rPr>
      </w:pPr>
    </w:p>
    <w:p w14:paraId="66D165D8" w14:textId="77777777" w:rsidR="00B40DBB" w:rsidRDefault="00C56EE7">
      <w:pPr>
        <w:pStyle w:val="a3"/>
        <w:spacing w:before="78" w:line="220" w:lineRule="auto"/>
        <w:ind w:left="28"/>
        <w:rPr>
          <w:lang w:eastAsia="zh-CN"/>
        </w:rPr>
      </w:pPr>
      <w:r>
        <w:rPr>
          <w:spacing w:val="-4"/>
          <w:lang w:eastAsia="zh-CN"/>
        </w:rPr>
        <w:t>儿教师。</w:t>
      </w:r>
    </w:p>
    <w:p w14:paraId="66D165D9" w14:textId="77777777" w:rsidR="00B40DBB" w:rsidRDefault="00C56EE7">
      <w:pPr>
        <w:pStyle w:val="a3"/>
        <w:spacing w:before="180" w:line="347" w:lineRule="auto"/>
        <w:ind w:left="520" w:hanging="6"/>
        <w:rPr>
          <w:lang w:eastAsia="zh-CN"/>
        </w:rPr>
      </w:pPr>
      <w:r>
        <w:rPr>
          <w:b/>
          <w:bCs/>
          <w:spacing w:val="-8"/>
          <w:lang w:eastAsia="zh-CN"/>
        </w:rPr>
        <w:t>（二）幼儿园的一日活动（本模块学习，可以支撑课程目标</w:t>
      </w:r>
      <w:r>
        <w:rPr>
          <w:spacing w:val="-29"/>
          <w:lang w:eastAsia="zh-CN"/>
        </w:rPr>
        <w:t xml:space="preserve"> </w:t>
      </w:r>
      <w:r>
        <w:rPr>
          <w:b/>
          <w:bCs/>
          <w:spacing w:val="-8"/>
          <w:lang w:eastAsia="zh-CN"/>
        </w:rPr>
        <w:t>2</w:t>
      </w:r>
      <w:r>
        <w:rPr>
          <w:b/>
          <w:bCs/>
          <w:spacing w:val="-8"/>
          <w:lang w:eastAsia="zh-CN"/>
        </w:rPr>
        <w:t>、课程目标</w:t>
      </w:r>
      <w:r>
        <w:rPr>
          <w:spacing w:val="-44"/>
          <w:lang w:eastAsia="zh-CN"/>
        </w:rPr>
        <w:t xml:space="preserve"> </w:t>
      </w:r>
      <w:r>
        <w:rPr>
          <w:b/>
          <w:bCs/>
          <w:spacing w:val="-8"/>
          <w:lang w:eastAsia="zh-CN"/>
        </w:rPr>
        <w:t>3</w:t>
      </w:r>
      <w:r>
        <w:rPr>
          <w:b/>
          <w:bCs/>
          <w:spacing w:val="-8"/>
          <w:lang w:eastAsia="zh-CN"/>
        </w:rPr>
        <w:t>）</w:t>
      </w:r>
      <w:r>
        <w:rPr>
          <w:lang w:eastAsia="zh-CN"/>
        </w:rPr>
        <w:t xml:space="preserve"> </w:t>
      </w:r>
      <w:r>
        <w:rPr>
          <w:b/>
          <w:bCs/>
          <w:spacing w:val="-8"/>
          <w:lang w:eastAsia="zh-CN"/>
        </w:rPr>
        <w:t>1.</w:t>
      </w:r>
      <w:r>
        <w:rPr>
          <w:b/>
          <w:bCs/>
          <w:spacing w:val="-8"/>
          <w:lang w:eastAsia="zh-CN"/>
        </w:rPr>
        <w:t>内容：</w:t>
      </w:r>
    </w:p>
    <w:p w14:paraId="66D165DA" w14:textId="77777777" w:rsidR="00B40DBB" w:rsidRDefault="00C56EE7">
      <w:pPr>
        <w:pStyle w:val="a3"/>
        <w:spacing w:before="35" w:line="219" w:lineRule="auto"/>
        <w:ind w:left="514"/>
        <w:rPr>
          <w:lang w:eastAsia="zh-CN"/>
        </w:rPr>
      </w:pPr>
      <w:r>
        <w:rPr>
          <w:spacing w:val="-2"/>
          <w:lang w:eastAsia="zh-CN"/>
        </w:rPr>
        <w:t>（</w:t>
      </w:r>
      <w:r>
        <w:rPr>
          <w:spacing w:val="-2"/>
          <w:lang w:eastAsia="zh-CN"/>
        </w:rPr>
        <w:t>1</w:t>
      </w:r>
      <w:r>
        <w:rPr>
          <w:spacing w:val="-2"/>
          <w:lang w:eastAsia="zh-CN"/>
        </w:rPr>
        <w:t>）熟悉幼儿园一日活动基本环节</w:t>
      </w:r>
    </w:p>
    <w:p w14:paraId="66D165DB" w14:textId="77777777" w:rsidR="00B40DBB" w:rsidRDefault="00C56EE7">
      <w:pPr>
        <w:pStyle w:val="a3"/>
        <w:spacing w:before="183" w:line="217" w:lineRule="auto"/>
        <w:ind w:left="514"/>
        <w:rPr>
          <w:lang w:eastAsia="zh-CN"/>
        </w:rPr>
      </w:pPr>
      <w:r>
        <w:rPr>
          <w:spacing w:val="-2"/>
          <w:lang w:eastAsia="zh-CN"/>
        </w:rPr>
        <w:t>（</w:t>
      </w:r>
      <w:r>
        <w:rPr>
          <w:spacing w:val="-2"/>
          <w:lang w:eastAsia="zh-CN"/>
        </w:rPr>
        <w:t>2</w:t>
      </w:r>
      <w:r>
        <w:rPr>
          <w:spacing w:val="-2"/>
          <w:lang w:eastAsia="zh-CN"/>
        </w:rPr>
        <w:t>）知道教师的基本工作职责</w:t>
      </w:r>
    </w:p>
    <w:p w14:paraId="66D165DC" w14:textId="77777777" w:rsidR="00B40DBB" w:rsidRDefault="00C56EE7">
      <w:pPr>
        <w:pStyle w:val="a3"/>
        <w:spacing w:before="185" w:line="221" w:lineRule="auto"/>
        <w:ind w:left="506"/>
        <w:rPr>
          <w:lang w:eastAsia="zh-CN"/>
        </w:rPr>
      </w:pPr>
      <w:r>
        <w:rPr>
          <w:b/>
          <w:bCs/>
          <w:spacing w:val="-5"/>
          <w:lang w:eastAsia="zh-CN"/>
        </w:rPr>
        <w:t>2.</w:t>
      </w:r>
      <w:r>
        <w:rPr>
          <w:b/>
          <w:bCs/>
          <w:spacing w:val="-5"/>
          <w:lang w:eastAsia="zh-CN"/>
        </w:rPr>
        <w:t>要求：</w:t>
      </w:r>
    </w:p>
    <w:p w14:paraId="66D165DD" w14:textId="77777777" w:rsidR="00B40DBB" w:rsidRDefault="00C56EE7">
      <w:pPr>
        <w:pStyle w:val="a3"/>
        <w:spacing w:before="180" w:line="290" w:lineRule="auto"/>
        <w:ind w:left="25" w:right="99" w:firstLine="489"/>
        <w:rPr>
          <w:lang w:eastAsia="zh-CN"/>
        </w:rPr>
      </w:pPr>
      <w:r>
        <w:rPr>
          <w:lang w:eastAsia="zh-CN"/>
        </w:rPr>
        <w:t>（</w:t>
      </w:r>
      <w:r>
        <w:rPr>
          <w:lang w:eastAsia="zh-CN"/>
        </w:rPr>
        <w:t>1</w:t>
      </w:r>
      <w:r>
        <w:rPr>
          <w:lang w:eastAsia="zh-CN"/>
        </w:rPr>
        <w:t>）知道入园晨检、早操、集体活动、区域游戏活动、进餐、午睡、盥洗</w:t>
      </w:r>
      <w:r>
        <w:rPr>
          <w:spacing w:val="2"/>
          <w:lang w:eastAsia="zh-CN"/>
        </w:rPr>
        <w:t xml:space="preserve"> </w:t>
      </w:r>
      <w:r>
        <w:rPr>
          <w:spacing w:val="-2"/>
          <w:lang w:eastAsia="zh-CN"/>
        </w:rPr>
        <w:t>等环节的基本流程。</w:t>
      </w:r>
    </w:p>
    <w:p w14:paraId="66D165DE" w14:textId="77777777" w:rsidR="00B40DBB" w:rsidRDefault="00C56EE7">
      <w:pPr>
        <w:pStyle w:val="a3"/>
        <w:spacing w:before="183" w:line="216" w:lineRule="auto"/>
        <w:ind w:left="514"/>
        <w:rPr>
          <w:lang w:eastAsia="zh-CN"/>
        </w:rPr>
      </w:pPr>
      <w:r>
        <w:rPr>
          <w:spacing w:val="-1"/>
          <w:lang w:eastAsia="zh-CN"/>
        </w:rPr>
        <w:t>（</w:t>
      </w:r>
      <w:r>
        <w:rPr>
          <w:spacing w:val="-1"/>
          <w:lang w:eastAsia="zh-CN"/>
        </w:rPr>
        <w:t>2</w:t>
      </w:r>
      <w:r>
        <w:rPr>
          <w:spacing w:val="-1"/>
          <w:lang w:eastAsia="zh-CN"/>
        </w:rPr>
        <w:t>）能够尝试参与班级老师组织幼儿开展的日常活动。</w:t>
      </w:r>
    </w:p>
    <w:p w14:paraId="66D165DF" w14:textId="77777777" w:rsidR="00B40DBB" w:rsidRDefault="00C56EE7">
      <w:pPr>
        <w:pStyle w:val="a3"/>
        <w:spacing w:before="187" w:line="220" w:lineRule="auto"/>
        <w:ind w:left="508"/>
        <w:rPr>
          <w:lang w:eastAsia="zh-CN"/>
        </w:rPr>
      </w:pPr>
      <w:r>
        <w:rPr>
          <w:b/>
          <w:bCs/>
          <w:spacing w:val="-4"/>
          <w:lang w:eastAsia="zh-CN"/>
        </w:rPr>
        <w:t>3.</w:t>
      </w:r>
      <w:r>
        <w:rPr>
          <w:b/>
          <w:bCs/>
          <w:spacing w:val="-4"/>
          <w:lang w:eastAsia="zh-CN"/>
        </w:rPr>
        <w:t>课程思政育人目标</w:t>
      </w:r>
    </w:p>
    <w:p w14:paraId="66D165E0" w14:textId="77777777" w:rsidR="00B40DBB" w:rsidRDefault="00C56EE7">
      <w:pPr>
        <w:pStyle w:val="a3"/>
        <w:spacing w:before="183" w:line="353" w:lineRule="auto"/>
        <w:ind w:left="22" w:right="96" w:firstLine="484"/>
        <w:jc w:val="both"/>
        <w:rPr>
          <w:lang w:eastAsia="zh-CN"/>
        </w:rPr>
      </w:pPr>
      <w:r>
        <w:rPr>
          <w:spacing w:val="-3"/>
          <w:lang w:eastAsia="zh-CN"/>
        </w:rPr>
        <w:t>坚定政治方向，全面贯彻国家教育方针；自觉爱国守法</w:t>
      </w:r>
      <w:r>
        <w:rPr>
          <w:spacing w:val="-4"/>
          <w:lang w:eastAsia="zh-CN"/>
        </w:rPr>
        <w:t>，依法履行教师职责</w:t>
      </w:r>
      <w:r>
        <w:rPr>
          <w:lang w:eastAsia="zh-CN"/>
        </w:rPr>
        <w:t xml:space="preserve"> </w:t>
      </w:r>
      <w:r>
        <w:rPr>
          <w:spacing w:val="-3"/>
          <w:lang w:eastAsia="zh-CN"/>
        </w:rPr>
        <w:t>权利；将社会主义核心价值观内化为精神追求，外化为自觉行动。具有优良的爱</w:t>
      </w:r>
      <w:r>
        <w:rPr>
          <w:spacing w:val="1"/>
          <w:lang w:eastAsia="zh-CN"/>
        </w:rPr>
        <w:t xml:space="preserve"> </w:t>
      </w:r>
      <w:r>
        <w:rPr>
          <w:spacing w:val="-3"/>
          <w:lang w:eastAsia="zh-CN"/>
        </w:rPr>
        <w:t>国主义情怀和以爱为魂的高尚师德，在幼儿园实践中，积极配合带班老师做婴幼</w:t>
      </w:r>
      <w:r>
        <w:rPr>
          <w:spacing w:val="1"/>
          <w:lang w:eastAsia="zh-CN"/>
        </w:rPr>
        <w:t xml:space="preserve"> </w:t>
      </w:r>
      <w:r>
        <w:rPr>
          <w:spacing w:val="-1"/>
          <w:lang w:eastAsia="zh-CN"/>
        </w:rPr>
        <w:t>儿健康成长的启蒙者和引路人。</w:t>
      </w:r>
    </w:p>
    <w:p w14:paraId="66D165E1" w14:textId="77777777" w:rsidR="00B40DBB" w:rsidRDefault="00C56EE7">
      <w:pPr>
        <w:pStyle w:val="a3"/>
        <w:spacing w:before="34" w:line="347" w:lineRule="auto"/>
        <w:ind w:left="520" w:right="115" w:hanging="6"/>
        <w:rPr>
          <w:lang w:eastAsia="zh-CN"/>
        </w:rPr>
      </w:pPr>
      <w:r>
        <w:rPr>
          <w:b/>
          <w:bCs/>
          <w:spacing w:val="-4"/>
          <w:lang w:eastAsia="zh-CN"/>
        </w:rPr>
        <w:t>（三）幼儿的成长发展（本模块学习，可以支撑课程目标</w:t>
      </w:r>
      <w:r>
        <w:rPr>
          <w:spacing w:val="-40"/>
          <w:lang w:eastAsia="zh-CN"/>
        </w:rPr>
        <w:t xml:space="preserve"> </w:t>
      </w:r>
      <w:r>
        <w:rPr>
          <w:b/>
          <w:bCs/>
          <w:spacing w:val="-4"/>
          <w:lang w:eastAsia="zh-CN"/>
        </w:rPr>
        <w:t>2</w:t>
      </w:r>
      <w:r>
        <w:rPr>
          <w:b/>
          <w:bCs/>
          <w:spacing w:val="-4"/>
          <w:lang w:eastAsia="zh-CN"/>
        </w:rPr>
        <w:t>、课程目标</w:t>
      </w:r>
      <w:r>
        <w:rPr>
          <w:spacing w:val="-46"/>
          <w:lang w:eastAsia="zh-CN"/>
        </w:rPr>
        <w:t xml:space="preserve"> </w:t>
      </w:r>
      <w:r>
        <w:rPr>
          <w:b/>
          <w:bCs/>
          <w:spacing w:val="-4"/>
          <w:lang w:eastAsia="zh-CN"/>
        </w:rPr>
        <w:t>3</w:t>
      </w:r>
      <w:r>
        <w:rPr>
          <w:b/>
          <w:bCs/>
          <w:spacing w:val="-4"/>
          <w:lang w:eastAsia="zh-CN"/>
        </w:rPr>
        <w:t>）</w:t>
      </w:r>
      <w:r>
        <w:rPr>
          <w:lang w:eastAsia="zh-CN"/>
        </w:rPr>
        <w:t xml:space="preserve"> </w:t>
      </w:r>
      <w:r>
        <w:rPr>
          <w:b/>
          <w:bCs/>
          <w:spacing w:val="-8"/>
          <w:lang w:eastAsia="zh-CN"/>
        </w:rPr>
        <w:t>1.</w:t>
      </w:r>
      <w:r>
        <w:rPr>
          <w:b/>
          <w:bCs/>
          <w:spacing w:val="-8"/>
          <w:lang w:eastAsia="zh-CN"/>
        </w:rPr>
        <w:t>内容：</w:t>
      </w:r>
    </w:p>
    <w:p w14:paraId="66D165E2" w14:textId="77777777" w:rsidR="00B40DBB" w:rsidRDefault="00C56EE7">
      <w:pPr>
        <w:pStyle w:val="a3"/>
        <w:spacing w:before="35" w:line="219" w:lineRule="auto"/>
        <w:ind w:left="514"/>
        <w:rPr>
          <w:lang w:eastAsia="zh-CN"/>
        </w:rPr>
      </w:pPr>
      <w:r>
        <w:rPr>
          <w:spacing w:val="-2"/>
          <w:lang w:eastAsia="zh-CN"/>
        </w:rPr>
        <w:t>（</w:t>
      </w:r>
      <w:r>
        <w:rPr>
          <w:spacing w:val="-2"/>
          <w:lang w:eastAsia="zh-CN"/>
        </w:rPr>
        <w:t>1</w:t>
      </w:r>
      <w:r>
        <w:rPr>
          <w:spacing w:val="-2"/>
          <w:lang w:eastAsia="zh-CN"/>
        </w:rPr>
        <w:t>）熟悉班级幼儿基本情</w:t>
      </w:r>
      <w:r>
        <w:rPr>
          <w:spacing w:val="-2"/>
          <w:lang w:eastAsia="zh-CN"/>
        </w:rPr>
        <w:t>况</w:t>
      </w:r>
    </w:p>
    <w:p w14:paraId="66D165E3" w14:textId="77777777" w:rsidR="00B40DBB" w:rsidRDefault="00C56EE7">
      <w:pPr>
        <w:pStyle w:val="a3"/>
        <w:spacing w:before="184" w:line="219" w:lineRule="auto"/>
        <w:ind w:left="514"/>
        <w:rPr>
          <w:lang w:eastAsia="zh-CN"/>
        </w:rPr>
      </w:pPr>
      <w:r>
        <w:rPr>
          <w:spacing w:val="-2"/>
          <w:lang w:eastAsia="zh-CN"/>
        </w:rPr>
        <w:t>（</w:t>
      </w:r>
      <w:r>
        <w:rPr>
          <w:spacing w:val="-2"/>
          <w:lang w:eastAsia="zh-CN"/>
        </w:rPr>
        <w:t>2</w:t>
      </w:r>
      <w:r>
        <w:rPr>
          <w:spacing w:val="-2"/>
          <w:lang w:eastAsia="zh-CN"/>
        </w:rPr>
        <w:t>）了解幼儿的年龄阶段发展水平</w:t>
      </w:r>
    </w:p>
    <w:p w14:paraId="66D165E4" w14:textId="77777777" w:rsidR="00B40DBB" w:rsidRDefault="00C56EE7">
      <w:pPr>
        <w:pStyle w:val="a3"/>
        <w:spacing w:before="183" w:line="219" w:lineRule="auto"/>
        <w:ind w:left="514"/>
        <w:rPr>
          <w:lang w:eastAsia="zh-CN"/>
        </w:rPr>
      </w:pPr>
      <w:r>
        <w:rPr>
          <w:spacing w:val="-2"/>
          <w:lang w:eastAsia="zh-CN"/>
        </w:rPr>
        <w:t>（</w:t>
      </w:r>
      <w:r>
        <w:rPr>
          <w:spacing w:val="-2"/>
          <w:lang w:eastAsia="zh-CN"/>
        </w:rPr>
        <w:t>3</w:t>
      </w:r>
      <w:r>
        <w:rPr>
          <w:spacing w:val="-2"/>
          <w:lang w:eastAsia="zh-CN"/>
        </w:rPr>
        <w:t>）学习观察幼儿的基本方法</w:t>
      </w:r>
    </w:p>
    <w:p w14:paraId="66D165E5" w14:textId="77777777" w:rsidR="00B40DBB" w:rsidRDefault="00C56EE7">
      <w:pPr>
        <w:pStyle w:val="a3"/>
        <w:spacing w:before="183" w:line="221" w:lineRule="auto"/>
        <w:ind w:left="506"/>
        <w:rPr>
          <w:lang w:eastAsia="zh-CN"/>
        </w:rPr>
      </w:pPr>
      <w:r>
        <w:rPr>
          <w:b/>
          <w:bCs/>
          <w:spacing w:val="-5"/>
          <w:lang w:eastAsia="zh-CN"/>
        </w:rPr>
        <w:t>2.</w:t>
      </w:r>
      <w:r>
        <w:rPr>
          <w:b/>
          <w:bCs/>
          <w:spacing w:val="-5"/>
          <w:lang w:eastAsia="zh-CN"/>
        </w:rPr>
        <w:t>要求：</w:t>
      </w:r>
    </w:p>
    <w:p w14:paraId="66D165E6" w14:textId="77777777" w:rsidR="00B40DBB" w:rsidRDefault="00C56EE7">
      <w:pPr>
        <w:pStyle w:val="a3"/>
        <w:spacing w:before="181" w:line="219" w:lineRule="auto"/>
        <w:ind w:left="514"/>
        <w:rPr>
          <w:lang w:eastAsia="zh-CN"/>
        </w:rPr>
      </w:pPr>
      <w:r>
        <w:rPr>
          <w:spacing w:val="-1"/>
          <w:lang w:eastAsia="zh-CN"/>
        </w:rPr>
        <w:t>（</w:t>
      </w:r>
      <w:r>
        <w:rPr>
          <w:spacing w:val="-1"/>
          <w:lang w:eastAsia="zh-CN"/>
        </w:rPr>
        <w:t>1</w:t>
      </w:r>
      <w:r>
        <w:rPr>
          <w:spacing w:val="-1"/>
          <w:lang w:eastAsia="zh-CN"/>
        </w:rPr>
        <w:t>）知道所在班级幼儿的年龄、人数等基本情况</w:t>
      </w:r>
    </w:p>
    <w:p w14:paraId="66D165E7" w14:textId="77777777" w:rsidR="00B40DBB" w:rsidRDefault="00C56EE7">
      <w:pPr>
        <w:pStyle w:val="a3"/>
        <w:spacing w:before="184" w:line="216" w:lineRule="auto"/>
        <w:ind w:left="514"/>
        <w:rPr>
          <w:lang w:eastAsia="zh-CN"/>
        </w:rPr>
      </w:pPr>
      <w:r>
        <w:rPr>
          <w:spacing w:val="-1"/>
          <w:lang w:eastAsia="zh-CN"/>
        </w:rPr>
        <w:t>（</w:t>
      </w:r>
      <w:r>
        <w:rPr>
          <w:spacing w:val="-1"/>
          <w:lang w:eastAsia="zh-CN"/>
        </w:rPr>
        <w:t>2</w:t>
      </w:r>
      <w:r>
        <w:rPr>
          <w:spacing w:val="-1"/>
          <w:lang w:eastAsia="zh-CN"/>
        </w:rPr>
        <w:t>）学会了解实践班级幼儿的年龄、身高、体重等基本情况。</w:t>
      </w:r>
    </w:p>
    <w:p w14:paraId="66D165E8" w14:textId="77777777" w:rsidR="00B40DBB" w:rsidRDefault="00C56EE7">
      <w:pPr>
        <w:pStyle w:val="a3"/>
        <w:spacing w:before="187" w:line="216" w:lineRule="auto"/>
        <w:ind w:left="514"/>
        <w:rPr>
          <w:lang w:eastAsia="zh-CN"/>
        </w:rPr>
      </w:pPr>
      <w:r>
        <w:rPr>
          <w:spacing w:val="-1"/>
          <w:lang w:eastAsia="zh-CN"/>
        </w:rPr>
        <w:t>（</w:t>
      </w:r>
      <w:r>
        <w:rPr>
          <w:spacing w:val="-1"/>
          <w:lang w:eastAsia="zh-CN"/>
        </w:rPr>
        <w:t>3</w:t>
      </w:r>
      <w:r>
        <w:rPr>
          <w:spacing w:val="-1"/>
          <w:lang w:eastAsia="zh-CN"/>
        </w:rPr>
        <w:t>）学会观察记录幼儿的语言和社会能力的行为表现。</w:t>
      </w:r>
    </w:p>
    <w:p w14:paraId="66D165E9" w14:textId="77777777" w:rsidR="00B40DBB" w:rsidRDefault="00C56EE7">
      <w:pPr>
        <w:pStyle w:val="a3"/>
        <w:spacing w:before="186" w:line="220" w:lineRule="auto"/>
        <w:ind w:left="498"/>
        <w:rPr>
          <w:lang w:eastAsia="zh-CN"/>
        </w:rPr>
      </w:pPr>
      <w:r>
        <w:rPr>
          <w:b/>
          <w:bCs/>
          <w:spacing w:val="-4"/>
          <w:lang w:eastAsia="zh-CN"/>
        </w:rPr>
        <w:t>3.</w:t>
      </w:r>
      <w:r>
        <w:rPr>
          <w:b/>
          <w:bCs/>
          <w:spacing w:val="-4"/>
          <w:lang w:eastAsia="zh-CN"/>
        </w:rPr>
        <w:t>课程思政育人目标</w:t>
      </w:r>
    </w:p>
    <w:p w14:paraId="66D165EA" w14:textId="77777777" w:rsidR="00B40DBB" w:rsidRDefault="00C56EE7">
      <w:pPr>
        <w:pStyle w:val="a3"/>
        <w:spacing w:before="182" w:line="353" w:lineRule="auto"/>
        <w:ind w:left="22" w:right="96" w:firstLine="467"/>
        <w:jc w:val="both"/>
        <w:rPr>
          <w:lang w:eastAsia="zh-CN"/>
        </w:rPr>
      </w:pPr>
      <w:r>
        <w:rPr>
          <w:spacing w:val="-5"/>
          <w:lang w:eastAsia="zh-CN"/>
        </w:rPr>
        <w:t>“</w:t>
      </w:r>
      <w:r>
        <w:rPr>
          <w:spacing w:val="-78"/>
          <w:lang w:eastAsia="zh-CN"/>
        </w:rPr>
        <w:t xml:space="preserve"> </w:t>
      </w:r>
      <w:r>
        <w:rPr>
          <w:spacing w:val="-5"/>
          <w:lang w:eastAsia="zh-CN"/>
        </w:rPr>
        <w:t>以幼儿为本</w:t>
      </w:r>
      <w:r>
        <w:rPr>
          <w:spacing w:val="-88"/>
          <w:lang w:eastAsia="zh-CN"/>
        </w:rPr>
        <w:t xml:space="preserve"> </w:t>
      </w:r>
      <w:r>
        <w:rPr>
          <w:spacing w:val="-5"/>
          <w:lang w:eastAsia="zh-CN"/>
        </w:rPr>
        <w:t>”</w:t>
      </w:r>
      <w:r>
        <w:rPr>
          <w:spacing w:val="-5"/>
          <w:lang w:eastAsia="zh-CN"/>
        </w:rPr>
        <w:t>，熟悉了解学前儿童的年龄发展规律，在幼儿园班级观察实</w:t>
      </w:r>
      <w:r>
        <w:rPr>
          <w:lang w:eastAsia="zh-CN"/>
        </w:rPr>
        <w:t xml:space="preserve"> </w:t>
      </w:r>
      <w:r>
        <w:rPr>
          <w:spacing w:val="-3"/>
          <w:lang w:eastAsia="zh-CN"/>
        </w:rPr>
        <w:t>践过程中产生强烈的专业认同感，具有为了培养全面发展的社会主义建设者和接</w:t>
      </w:r>
      <w:r>
        <w:rPr>
          <w:spacing w:val="1"/>
          <w:lang w:eastAsia="zh-CN"/>
        </w:rPr>
        <w:t xml:space="preserve"> </w:t>
      </w:r>
      <w:r>
        <w:rPr>
          <w:spacing w:val="-3"/>
          <w:lang w:eastAsia="zh-CN"/>
        </w:rPr>
        <w:t>班人投身学前教育事业的职业理想，愿意成为能服务于</w:t>
      </w:r>
      <w:r>
        <w:rPr>
          <w:spacing w:val="-3"/>
          <w:lang w:eastAsia="zh-CN"/>
        </w:rPr>
        <w:t>“</w:t>
      </w:r>
      <w:r>
        <w:rPr>
          <w:spacing w:val="-3"/>
          <w:lang w:eastAsia="zh-CN"/>
        </w:rPr>
        <w:t>让人民群众满意的学前</w:t>
      </w:r>
      <w:r>
        <w:rPr>
          <w:spacing w:val="1"/>
          <w:lang w:eastAsia="zh-CN"/>
        </w:rPr>
        <w:t xml:space="preserve"> </w:t>
      </w:r>
      <w:r>
        <w:rPr>
          <w:spacing w:val="-5"/>
          <w:lang w:eastAsia="zh-CN"/>
        </w:rPr>
        <w:t>教育</w:t>
      </w:r>
      <w:r>
        <w:rPr>
          <w:spacing w:val="-85"/>
          <w:lang w:eastAsia="zh-CN"/>
        </w:rPr>
        <w:t xml:space="preserve"> </w:t>
      </w:r>
      <w:r>
        <w:rPr>
          <w:spacing w:val="-5"/>
          <w:lang w:eastAsia="zh-CN"/>
        </w:rPr>
        <w:t>”</w:t>
      </w:r>
      <w:r>
        <w:rPr>
          <w:spacing w:val="-5"/>
          <w:lang w:eastAsia="zh-CN"/>
        </w:rPr>
        <w:t>的优秀师资。</w:t>
      </w:r>
    </w:p>
    <w:p w14:paraId="66D165EB" w14:textId="77777777" w:rsidR="00B40DBB" w:rsidRDefault="00C56EE7">
      <w:pPr>
        <w:pStyle w:val="a3"/>
        <w:spacing w:before="37" w:line="219" w:lineRule="auto"/>
        <w:ind w:left="514"/>
        <w:rPr>
          <w:lang w:eastAsia="zh-CN"/>
        </w:rPr>
      </w:pPr>
      <w:r>
        <w:rPr>
          <w:b/>
          <w:bCs/>
          <w:spacing w:val="-1"/>
          <w:lang w:eastAsia="zh-CN"/>
        </w:rPr>
        <w:t>（四）师幼互动情况（本模块学习，可以支撑课程目标</w:t>
      </w:r>
      <w:r>
        <w:rPr>
          <w:spacing w:val="-42"/>
          <w:lang w:eastAsia="zh-CN"/>
        </w:rPr>
        <w:t xml:space="preserve"> </w:t>
      </w:r>
      <w:r>
        <w:rPr>
          <w:b/>
          <w:bCs/>
          <w:spacing w:val="-1"/>
          <w:lang w:eastAsia="zh-CN"/>
        </w:rPr>
        <w:t>3</w:t>
      </w:r>
      <w:r>
        <w:rPr>
          <w:b/>
          <w:bCs/>
          <w:spacing w:val="-1"/>
          <w:lang w:eastAsia="zh-CN"/>
        </w:rPr>
        <w:t>、课程目标</w:t>
      </w:r>
      <w:r>
        <w:rPr>
          <w:b/>
          <w:bCs/>
          <w:spacing w:val="-1"/>
          <w:lang w:eastAsia="zh-CN"/>
        </w:rPr>
        <w:t>4</w:t>
      </w:r>
      <w:r>
        <w:rPr>
          <w:b/>
          <w:bCs/>
          <w:spacing w:val="-1"/>
          <w:lang w:eastAsia="zh-CN"/>
        </w:rPr>
        <w:t>）</w:t>
      </w:r>
    </w:p>
    <w:p w14:paraId="66D165EC" w14:textId="77777777" w:rsidR="00B40DBB" w:rsidRDefault="00B40DBB">
      <w:pPr>
        <w:spacing w:line="219" w:lineRule="auto"/>
        <w:rPr>
          <w:lang w:eastAsia="zh-CN"/>
        </w:rPr>
        <w:sectPr w:rsidR="00B40DBB">
          <w:pgSz w:w="11906" w:h="16838"/>
          <w:pgMar w:top="400" w:right="1702" w:bottom="400" w:left="1785" w:header="0" w:footer="0" w:gutter="0"/>
          <w:cols w:space="720"/>
        </w:sectPr>
      </w:pPr>
    </w:p>
    <w:p w14:paraId="66D165ED" w14:textId="77777777" w:rsidR="00B40DBB" w:rsidRDefault="00B40DBB">
      <w:pPr>
        <w:spacing w:line="267" w:lineRule="auto"/>
        <w:rPr>
          <w:lang w:eastAsia="zh-CN"/>
        </w:rPr>
      </w:pPr>
    </w:p>
    <w:p w14:paraId="66D165EE" w14:textId="77777777" w:rsidR="00B40DBB" w:rsidRDefault="00B40DBB">
      <w:pPr>
        <w:spacing w:line="267" w:lineRule="auto"/>
        <w:rPr>
          <w:lang w:eastAsia="zh-CN"/>
        </w:rPr>
      </w:pPr>
    </w:p>
    <w:p w14:paraId="66D165EF" w14:textId="77777777" w:rsidR="00B40DBB" w:rsidRDefault="00B40DBB">
      <w:pPr>
        <w:spacing w:line="267" w:lineRule="auto"/>
        <w:rPr>
          <w:lang w:eastAsia="zh-CN"/>
        </w:rPr>
      </w:pPr>
    </w:p>
    <w:p w14:paraId="66D165F0" w14:textId="77777777" w:rsidR="00B40DBB" w:rsidRDefault="00B40DBB">
      <w:pPr>
        <w:spacing w:line="268" w:lineRule="auto"/>
        <w:rPr>
          <w:lang w:eastAsia="zh-CN"/>
        </w:rPr>
      </w:pPr>
    </w:p>
    <w:p w14:paraId="66D165F1" w14:textId="77777777" w:rsidR="00B40DBB" w:rsidRDefault="00C56EE7">
      <w:pPr>
        <w:pStyle w:val="a3"/>
        <w:spacing w:before="78" w:line="220" w:lineRule="auto"/>
        <w:ind w:left="619"/>
        <w:rPr>
          <w:lang w:eastAsia="zh-CN"/>
        </w:rPr>
      </w:pPr>
      <w:r>
        <w:rPr>
          <w:b/>
          <w:bCs/>
          <w:spacing w:val="-8"/>
          <w:lang w:eastAsia="zh-CN"/>
        </w:rPr>
        <w:t>1.</w:t>
      </w:r>
      <w:r>
        <w:rPr>
          <w:b/>
          <w:bCs/>
          <w:spacing w:val="-8"/>
          <w:lang w:eastAsia="zh-CN"/>
        </w:rPr>
        <w:t>内容：</w:t>
      </w:r>
    </w:p>
    <w:p w14:paraId="66D165F2" w14:textId="77777777" w:rsidR="00B40DBB" w:rsidRDefault="00C56EE7">
      <w:pPr>
        <w:pStyle w:val="a3"/>
        <w:spacing w:before="181" w:line="219" w:lineRule="auto"/>
        <w:ind w:left="613"/>
        <w:rPr>
          <w:lang w:eastAsia="zh-CN"/>
        </w:rPr>
      </w:pPr>
      <w:r>
        <w:rPr>
          <w:spacing w:val="-2"/>
          <w:lang w:eastAsia="zh-CN"/>
        </w:rPr>
        <w:t>（</w:t>
      </w:r>
      <w:r>
        <w:rPr>
          <w:spacing w:val="-2"/>
          <w:lang w:eastAsia="zh-CN"/>
        </w:rPr>
        <w:t>1</w:t>
      </w:r>
      <w:r>
        <w:rPr>
          <w:spacing w:val="-2"/>
          <w:lang w:eastAsia="zh-CN"/>
        </w:rPr>
        <w:t>）知道师幼互动的价值和意义</w:t>
      </w:r>
    </w:p>
    <w:p w14:paraId="66D165F3" w14:textId="77777777" w:rsidR="00B40DBB" w:rsidRDefault="00C56EE7">
      <w:pPr>
        <w:pStyle w:val="a3"/>
        <w:spacing w:before="184" w:line="219" w:lineRule="auto"/>
        <w:ind w:left="613"/>
        <w:rPr>
          <w:lang w:eastAsia="zh-CN"/>
        </w:rPr>
      </w:pPr>
      <w:r>
        <w:rPr>
          <w:spacing w:val="-2"/>
          <w:lang w:eastAsia="zh-CN"/>
        </w:rPr>
        <w:t>（</w:t>
      </w:r>
      <w:r>
        <w:rPr>
          <w:spacing w:val="-2"/>
          <w:lang w:eastAsia="zh-CN"/>
        </w:rPr>
        <w:t>2</w:t>
      </w:r>
      <w:r>
        <w:rPr>
          <w:spacing w:val="-2"/>
          <w:lang w:eastAsia="zh-CN"/>
        </w:rPr>
        <w:t>）掌握师幼互动的基本内容和方式</w:t>
      </w:r>
    </w:p>
    <w:p w14:paraId="66D165F4" w14:textId="77777777" w:rsidR="00B40DBB" w:rsidRDefault="00C56EE7">
      <w:pPr>
        <w:pStyle w:val="a3"/>
        <w:spacing w:before="182" w:line="221" w:lineRule="auto"/>
        <w:ind w:left="605"/>
        <w:rPr>
          <w:lang w:eastAsia="zh-CN"/>
        </w:rPr>
      </w:pPr>
      <w:r>
        <w:rPr>
          <w:b/>
          <w:bCs/>
          <w:spacing w:val="-5"/>
          <w:lang w:eastAsia="zh-CN"/>
        </w:rPr>
        <w:t>2.</w:t>
      </w:r>
      <w:r>
        <w:rPr>
          <w:b/>
          <w:bCs/>
          <w:spacing w:val="-5"/>
          <w:lang w:eastAsia="zh-CN"/>
        </w:rPr>
        <w:t>要求：</w:t>
      </w:r>
    </w:p>
    <w:p w14:paraId="66D165F5" w14:textId="77777777" w:rsidR="00B40DBB" w:rsidRDefault="00C56EE7">
      <w:pPr>
        <w:pStyle w:val="a3"/>
        <w:spacing w:before="181" w:line="216" w:lineRule="auto"/>
        <w:ind w:left="613"/>
        <w:rPr>
          <w:lang w:eastAsia="zh-CN"/>
        </w:rPr>
      </w:pPr>
      <w:r>
        <w:rPr>
          <w:spacing w:val="-2"/>
          <w:lang w:eastAsia="zh-CN"/>
        </w:rPr>
        <w:t>（</w:t>
      </w:r>
      <w:r>
        <w:rPr>
          <w:spacing w:val="-2"/>
          <w:lang w:eastAsia="zh-CN"/>
        </w:rPr>
        <w:t>1</w:t>
      </w:r>
      <w:r>
        <w:rPr>
          <w:spacing w:val="-2"/>
          <w:lang w:eastAsia="zh-CN"/>
        </w:rPr>
        <w:t>）学会主动与所在班级教师进行沟通</w:t>
      </w:r>
    </w:p>
    <w:p w14:paraId="66D165F6" w14:textId="77777777" w:rsidR="00B40DBB" w:rsidRDefault="00C56EE7">
      <w:pPr>
        <w:pStyle w:val="a3"/>
        <w:spacing w:before="187" w:line="216" w:lineRule="auto"/>
        <w:ind w:left="613"/>
        <w:rPr>
          <w:lang w:eastAsia="zh-CN"/>
        </w:rPr>
      </w:pPr>
      <w:r>
        <w:rPr>
          <w:spacing w:val="-2"/>
          <w:lang w:eastAsia="zh-CN"/>
        </w:rPr>
        <w:t>（</w:t>
      </w:r>
      <w:r>
        <w:rPr>
          <w:spacing w:val="-2"/>
          <w:lang w:eastAsia="zh-CN"/>
        </w:rPr>
        <w:t>2</w:t>
      </w:r>
      <w:r>
        <w:rPr>
          <w:spacing w:val="-2"/>
          <w:lang w:eastAsia="zh-CN"/>
        </w:rPr>
        <w:t>）学会主动与幼儿进行交流</w:t>
      </w:r>
    </w:p>
    <w:p w14:paraId="66D165F7" w14:textId="77777777" w:rsidR="00B40DBB" w:rsidRDefault="00C56EE7">
      <w:pPr>
        <w:pStyle w:val="a3"/>
        <w:spacing w:before="187" w:line="216" w:lineRule="auto"/>
        <w:ind w:left="613"/>
        <w:rPr>
          <w:lang w:eastAsia="zh-CN"/>
        </w:rPr>
      </w:pPr>
      <w:r>
        <w:rPr>
          <w:spacing w:val="-2"/>
          <w:lang w:eastAsia="zh-CN"/>
        </w:rPr>
        <w:t>（</w:t>
      </w:r>
      <w:r>
        <w:rPr>
          <w:spacing w:val="-2"/>
          <w:lang w:eastAsia="zh-CN"/>
        </w:rPr>
        <w:t>3</w:t>
      </w:r>
      <w:r>
        <w:rPr>
          <w:spacing w:val="-2"/>
          <w:lang w:eastAsia="zh-CN"/>
        </w:rPr>
        <w:t>）尝试反思师幼互动的中存在的问题</w:t>
      </w:r>
    </w:p>
    <w:p w14:paraId="66D165F8" w14:textId="77777777" w:rsidR="00B40DBB" w:rsidRDefault="00C56EE7">
      <w:pPr>
        <w:pStyle w:val="a3"/>
        <w:spacing w:before="187" w:line="220" w:lineRule="auto"/>
        <w:ind w:left="606"/>
        <w:rPr>
          <w:lang w:eastAsia="zh-CN"/>
        </w:rPr>
      </w:pPr>
      <w:r>
        <w:rPr>
          <w:b/>
          <w:bCs/>
          <w:spacing w:val="-4"/>
          <w:lang w:eastAsia="zh-CN"/>
        </w:rPr>
        <w:t>3.</w:t>
      </w:r>
      <w:r>
        <w:rPr>
          <w:b/>
          <w:bCs/>
          <w:spacing w:val="-4"/>
          <w:lang w:eastAsia="zh-CN"/>
        </w:rPr>
        <w:t>课程思政育人目标</w:t>
      </w:r>
    </w:p>
    <w:p w14:paraId="66D165F9" w14:textId="77777777" w:rsidR="00B40DBB" w:rsidRDefault="00C56EE7">
      <w:pPr>
        <w:pStyle w:val="a3"/>
        <w:spacing w:before="183" w:line="353" w:lineRule="auto"/>
        <w:ind w:left="123" w:right="449" w:firstLine="483"/>
        <w:jc w:val="both"/>
        <w:rPr>
          <w:lang w:eastAsia="zh-CN"/>
        </w:rPr>
      </w:pPr>
      <w:r>
        <w:rPr>
          <w:spacing w:val="-3"/>
          <w:lang w:eastAsia="zh-CN"/>
        </w:rPr>
        <w:t>热爱学前教育事业，具有职业理想，践行社会主义核</w:t>
      </w:r>
      <w:r>
        <w:rPr>
          <w:spacing w:val="-4"/>
          <w:lang w:eastAsia="zh-CN"/>
        </w:rPr>
        <w:t>心价值观，履行幼儿教</w:t>
      </w:r>
      <w:r>
        <w:rPr>
          <w:lang w:eastAsia="zh-CN"/>
        </w:rPr>
        <w:t xml:space="preserve"> </w:t>
      </w:r>
      <w:r>
        <w:rPr>
          <w:spacing w:val="-7"/>
          <w:lang w:eastAsia="zh-CN"/>
        </w:rPr>
        <w:t>师职业道德规范，依法执教。在幼儿园师幼互动中能</w:t>
      </w:r>
      <w:r>
        <w:rPr>
          <w:spacing w:val="-8"/>
          <w:lang w:eastAsia="zh-CN"/>
        </w:rPr>
        <w:t>够尊重幼儿人格，富有爱心、</w:t>
      </w:r>
      <w:r>
        <w:rPr>
          <w:lang w:eastAsia="zh-CN"/>
        </w:rPr>
        <w:t xml:space="preserve"> </w:t>
      </w:r>
      <w:r>
        <w:rPr>
          <w:spacing w:val="-1"/>
          <w:lang w:eastAsia="zh-CN"/>
        </w:rPr>
        <w:t>责任心、耐心、细心和恒心，努力成为有理想信念、有道德情操、有扎实学识、</w:t>
      </w:r>
      <w:r>
        <w:rPr>
          <w:spacing w:val="10"/>
          <w:lang w:eastAsia="zh-CN"/>
        </w:rPr>
        <w:t xml:space="preserve"> </w:t>
      </w:r>
      <w:r>
        <w:rPr>
          <w:spacing w:val="-1"/>
          <w:lang w:eastAsia="zh-CN"/>
        </w:rPr>
        <w:t>有仁爱之心的幼儿园好老师。</w:t>
      </w:r>
    </w:p>
    <w:p w14:paraId="66D165FA" w14:textId="77777777" w:rsidR="00B40DBB" w:rsidRDefault="00C56EE7">
      <w:pPr>
        <w:pStyle w:val="a3"/>
        <w:spacing w:before="35" w:line="220" w:lineRule="auto"/>
        <w:ind w:left="605"/>
        <w:rPr>
          <w:lang w:eastAsia="zh-CN"/>
        </w:rPr>
      </w:pPr>
      <w:r>
        <w:rPr>
          <w:b/>
          <w:bCs/>
          <w:spacing w:val="-2"/>
          <w:lang w:eastAsia="zh-CN"/>
        </w:rPr>
        <w:t>教学内容与课程目标的对应关系及学时分配如</w:t>
      </w:r>
      <w:r>
        <w:rPr>
          <w:b/>
          <w:bCs/>
          <w:spacing w:val="-3"/>
          <w:lang w:eastAsia="zh-CN"/>
        </w:rPr>
        <w:t>下表所示：</w:t>
      </w:r>
    </w:p>
    <w:p w14:paraId="66D165FB" w14:textId="77777777" w:rsidR="00B40DBB" w:rsidRDefault="00B40DBB">
      <w:pPr>
        <w:spacing w:line="68" w:lineRule="exact"/>
        <w:rPr>
          <w:lang w:eastAsia="zh-CN"/>
        </w:rPr>
      </w:pPr>
    </w:p>
    <w:tbl>
      <w:tblPr>
        <w:tblStyle w:val="TableNormal"/>
        <w:tblW w:w="89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1"/>
        <w:gridCol w:w="1955"/>
        <w:gridCol w:w="1657"/>
        <w:gridCol w:w="3585"/>
        <w:gridCol w:w="1155"/>
      </w:tblGrid>
      <w:tr w:rsidR="00B40DBB" w14:paraId="66D16601" w14:textId="77777777">
        <w:trPr>
          <w:trHeight w:val="727"/>
        </w:trPr>
        <w:tc>
          <w:tcPr>
            <w:tcW w:w="591" w:type="dxa"/>
            <w:textDirection w:val="tbRlV"/>
          </w:tcPr>
          <w:p w14:paraId="66D165FC" w14:textId="77777777" w:rsidR="00B40DBB" w:rsidRDefault="00C56EE7">
            <w:pPr>
              <w:pStyle w:val="TableText"/>
              <w:spacing w:before="189" w:line="218" w:lineRule="auto"/>
              <w:ind w:left="80"/>
            </w:pPr>
            <w:r>
              <w:rPr>
                <w:b/>
                <w:bCs/>
                <w:spacing w:val="7"/>
              </w:rPr>
              <w:t>序</w:t>
            </w:r>
            <w:r>
              <w:rPr>
                <w:spacing w:val="48"/>
              </w:rPr>
              <w:t xml:space="preserve"> </w:t>
            </w:r>
            <w:r>
              <w:rPr>
                <w:b/>
                <w:bCs/>
                <w:spacing w:val="7"/>
              </w:rPr>
              <w:t>号</w:t>
            </w:r>
          </w:p>
        </w:tc>
        <w:tc>
          <w:tcPr>
            <w:tcW w:w="1955" w:type="dxa"/>
          </w:tcPr>
          <w:p w14:paraId="66D165FD" w14:textId="77777777" w:rsidR="00B40DBB" w:rsidRDefault="00C56EE7">
            <w:pPr>
              <w:pStyle w:val="TableText"/>
              <w:spacing w:before="258" w:line="228" w:lineRule="auto"/>
              <w:ind w:left="795"/>
            </w:pPr>
            <w:r>
              <w:rPr>
                <w:b/>
                <w:bCs/>
                <w:spacing w:val="-9"/>
              </w:rPr>
              <w:t>内容</w:t>
            </w:r>
          </w:p>
        </w:tc>
        <w:tc>
          <w:tcPr>
            <w:tcW w:w="1657" w:type="dxa"/>
          </w:tcPr>
          <w:p w14:paraId="66D165FE" w14:textId="77777777" w:rsidR="00B40DBB" w:rsidRDefault="00C56EE7">
            <w:pPr>
              <w:pStyle w:val="TableText"/>
              <w:spacing w:before="258" w:line="228" w:lineRule="auto"/>
              <w:ind w:left="201"/>
            </w:pPr>
            <w:r>
              <w:rPr>
                <w:b/>
                <w:bCs/>
                <w:spacing w:val="6"/>
              </w:rPr>
              <w:t>支撑课程目标</w:t>
            </w:r>
          </w:p>
        </w:tc>
        <w:tc>
          <w:tcPr>
            <w:tcW w:w="3585" w:type="dxa"/>
          </w:tcPr>
          <w:p w14:paraId="66D165FF" w14:textId="77777777" w:rsidR="00B40DBB" w:rsidRDefault="00C56EE7">
            <w:pPr>
              <w:pStyle w:val="TableText"/>
              <w:spacing w:before="258" w:line="228" w:lineRule="auto"/>
              <w:ind w:left="744"/>
              <w:rPr>
                <w:lang w:eastAsia="zh-CN"/>
              </w:rPr>
            </w:pPr>
            <w:r>
              <w:rPr>
                <w:b/>
                <w:bCs/>
                <w:spacing w:val="7"/>
                <w:lang w:eastAsia="zh-CN"/>
              </w:rPr>
              <w:t>支撑的毕业要求指标点</w:t>
            </w:r>
          </w:p>
        </w:tc>
        <w:tc>
          <w:tcPr>
            <w:tcW w:w="1155" w:type="dxa"/>
          </w:tcPr>
          <w:p w14:paraId="66D16600" w14:textId="77777777" w:rsidR="00B40DBB" w:rsidRDefault="00C56EE7">
            <w:pPr>
              <w:pStyle w:val="TableText"/>
              <w:spacing w:before="80" w:line="294" w:lineRule="auto"/>
              <w:ind w:left="276" w:right="154" w:hanging="105"/>
            </w:pPr>
            <w:r>
              <w:rPr>
                <w:b/>
                <w:bCs/>
                <w:spacing w:val="4"/>
              </w:rPr>
              <w:t>时间分配</w:t>
            </w:r>
            <w:r>
              <w:t xml:space="preserve"> </w:t>
            </w:r>
            <w:r>
              <w:rPr>
                <w:b/>
                <w:bCs/>
                <w:spacing w:val="-2"/>
              </w:rPr>
              <w:t>（天）</w:t>
            </w:r>
          </w:p>
        </w:tc>
      </w:tr>
      <w:tr w:rsidR="00B40DBB" w14:paraId="66D16607" w14:textId="77777777">
        <w:trPr>
          <w:trHeight w:val="721"/>
        </w:trPr>
        <w:tc>
          <w:tcPr>
            <w:tcW w:w="591" w:type="dxa"/>
          </w:tcPr>
          <w:p w14:paraId="66D16602" w14:textId="77777777" w:rsidR="00B40DBB" w:rsidRDefault="00C56EE7">
            <w:pPr>
              <w:pStyle w:val="TableText"/>
              <w:spacing w:before="105" w:line="189" w:lineRule="auto"/>
              <w:ind w:left="263"/>
            </w:pPr>
            <w:r>
              <w:t>1</w:t>
            </w:r>
          </w:p>
        </w:tc>
        <w:tc>
          <w:tcPr>
            <w:tcW w:w="1955" w:type="dxa"/>
          </w:tcPr>
          <w:p w14:paraId="66D16603" w14:textId="77777777" w:rsidR="00B40DBB" w:rsidRDefault="00C56EE7">
            <w:pPr>
              <w:pStyle w:val="TableText"/>
              <w:spacing w:before="72" w:line="228" w:lineRule="auto"/>
              <w:ind w:left="114"/>
            </w:pPr>
            <w:r>
              <w:rPr>
                <w:spacing w:val="8"/>
              </w:rPr>
              <w:t>幼儿园基本情况</w:t>
            </w:r>
          </w:p>
        </w:tc>
        <w:tc>
          <w:tcPr>
            <w:tcW w:w="1657" w:type="dxa"/>
          </w:tcPr>
          <w:p w14:paraId="66D16604" w14:textId="77777777" w:rsidR="00B40DBB" w:rsidRDefault="00C56EE7">
            <w:pPr>
              <w:pStyle w:val="TableText"/>
              <w:spacing w:before="73" w:line="229" w:lineRule="auto"/>
              <w:ind w:left="427"/>
            </w:pPr>
            <w:r>
              <w:rPr>
                <w:spacing w:val="-5"/>
              </w:rPr>
              <w:t>目标</w:t>
            </w:r>
            <w:r>
              <w:rPr>
                <w:spacing w:val="-24"/>
              </w:rPr>
              <w:t xml:space="preserve"> </w:t>
            </w:r>
            <w:r>
              <w:rPr>
                <w:spacing w:val="-5"/>
              </w:rPr>
              <w:t>1</w:t>
            </w:r>
            <w:r>
              <w:rPr>
                <w:spacing w:val="-5"/>
              </w:rPr>
              <w:t>、</w:t>
            </w:r>
            <w:r>
              <w:rPr>
                <w:spacing w:val="-5"/>
              </w:rPr>
              <w:t>3</w:t>
            </w:r>
          </w:p>
        </w:tc>
        <w:tc>
          <w:tcPr>
            <w:tcW w:w="3585" w:type="dxa"/>
          </w:tcPr>
          <w:p w14:paraId="66D16605" w14:textId="77777777" w:rsidR="00B40DBB" w:rsidRDefault="00C56EE7">
            <w:pPr>
              <w:pStyle w:val="TableText"/>
              <w:spacing w:before="106" w:line="279" w:lineRule="auto"/>
              <w:ind w:left="858" w:right="34" w:hanging="730"/>
            </w:pPr>
            <w:r>
              <w:rPr>
                <w:spacing w:val="-3"/>
              </w:rPr>
              <w:t>1-3</w:t>
            </w:r>
            <w:r>
              <w:rPr>
                <w:spacing w:val="-3"/>
              </w:rPr>
              <w:t>、</w:t>
            </w:r>
            <w:r>
              <w:rPr>
                <w:spacing w:val="-3"/>
              </w:rPr>
              <w:t>1-4</w:t>
            </w:r>
            <w:r>
              <w:rPr>
                <w:spacing w:val="-3"/>
              </w:rPr>
              <w:t>、</w:t>
            </w:r>
            <w:r>
              <w:rPr>
                <w:spacing w:val="-3"/>
              </w:rPr>
              <w:t>2-1</w:t>
            </w:r>
            <w:r>
              <w:rPr>
                <w:spacing w:val="-3"/>
              </w:rPr>
              <w:t>、</w:t>
            </w:r>
            <w:r>
              <w:rPr>
                <w:spacing w:val="-3"/>
              </w:rPr>
              <w:t>2-2</w:t>
            </w:r>
            <w:r>
              <w:rPr>
                <w:spacing w:val="-3"/>
              </w:rPr>
              <w:t>、</w:t>
            </w:r>
            <w:r>
              <w:rPr>
                <w:spacing w:val="-3"/>
              </w:rPr>
              <w:t>2-3</w:t>
            </w:r>
            <w:r>
              <w:rPr>
                <w:spacing w:val="-3"/>
              </w:rPr>
              <w:t>、</w:t>
            </w:r>
            <w:r>
              <w:rPr>
                <w:spacing w:val="-3"/>
              </w:rPr>
              <w:t>5-1</w:t>
            </w:r>
            <w:r>
              <w:rPr>
                <w:spacing w:val="-3"/>
              </w:rPr>
              <w:t>、</w:t>
            </w:r>
            <w:r>
              <w:rPr>
                <w:spacing w:val="-3"/>
              </w:rPr>
              <w:t>5-2</w:t>
            </w:r>
            <w:r>
              <w:rPr>
                <w:spacing w:val="-3"/>
              </w:rPr>
              <w:t>、</w:t>
            </w:r>
            <w:r>
              <w:t xml:space="preserve"> </w:t>
            </w:r>
            <w:r>
              <w:rPr>
                <w:spacing w:val="5"/>
              </w:rPr>
              <w:t>5-3</w:t>
            </w:r>
            <w:r>
              <w:rPr>
                <w:spacing w:val="5"/>
              </w:rPr>
              <w:t>、</w:t>
            </w:r>
            <w:r>
              <w:rPr>
                <w:spacing w:val="5"/>
              </w:rPr>
              <w:t>6-1</w:t>
            </w:r>
            <w:r>
              <w:rPr>
                <w:spacing w:val="5"/>
              </w:rPr>
              <w:t>、</w:t>
            </w:r>
            <w:r>
              <w:rPr>
                <w:spacing w:val="5"/>
              </w:rPr>
              <w:t>6-2</w:t>
            </w:r>
            <w:r>
              <w:rPr>
                <w:spacing w:val="5"/>
              </w:rPr>
              <w:t>、</w:t>
            </w:r>
            <w:r>
              <w:rPr>
                <w:spacing w:val="5"/>
              </w:rPr>
              <w:t>6-3</w:t>
            </w:r>
          </w:p>
        </w:tc>
        <w:tc>
          <w:tcPr>
            <w:tcW w:w="1155" w:type="dxa"/>
          </w:tcPr>
          <w:p w14:paraId="66D16606" w14:textId="77777777" w:rsidR="00B40DBB" w:rsidRDefault="00C56EE7">
            <w:pPr>
              <w:pStyle w:val="TableText"/>
              <w:spacing w:before="105" w:line="189" w:lineRule="auto"/>
              <w:ind w:left="546"/>
            </w:pPr>
            <w:r>
              <w:t>1</w:t>
            </w:r>
          </w:p>
        </w:tc>
      </w:tr>
      <w:tr w:rsidR="00B40DBB" w14:paraId="66D1660D" w14:textId="77777777">
        <w:trPr>
          <w:trHeight w:val="722"/>
        </w:trPr>
        <w:tc>
          <w:tcPr>
            <w:tcW w:w="591" w:type="dxa"/>
          </w:tcPr>
          <w:p w14:paraId="66D16608" w14:textId="77777777" w:rsidR="00B40DBB" w:rsidRDefault="00C56EE7">
            <w:pPr>
              <w:pStyle w:val="TableText"/>
              <w:spacing w:before="109" w:line="189" w:lineRule="auto"/>
              <w:ind w:left="250"/>
            </w:pPr>
            <w:r>
              <w:t>2</w:t>
            </w:r>
          </w:p>
        </w:tc>
        <w:tc>
          <w:tcPr>
            <w:tcW w:w="1955" w:type="dxa"/>
          </w:tcPr>
          <w:p w14:paraId="66D16609" w14:textId="77777777" w:rsidR="00B40DBB" w:rsidRDefault="00C56EE7">
            <w:pPr>
              <w:pStyle w:val="TableText"/>
              <w:spacing w:before="77" w:line="228" w:lineRule="auto"/>
              <w:ind w:left="114"/>
            </w:pPr>
            <w:r>
              <w:rPr>
                <w:spacing w:val="8"/>
              </w:rPr>
              <w:t>幼儿园的一日活动</w:t>
            </w:r>
          </w:p>
        </w:tc>
        <w:tc>
          <w:tcPr>
            <w:tcW w:w="1657" w:type="dxa"/>
          </w:tcPr>
          <w:p w14:paraId="66D1660A" w14:textId="77777777" w:rsidR="00B40DBB" w:rsidRDefault="00C56EE7">
            <w:pPr>
              <w:pStyle w:val="TableText"/>
              <w:spacing w:before="76" w:line="229" w:lineRule="auto"/>
              <w:ind w:left="427"/>
            </w:pPr>
            <w:r>
              <w:rPr>
                <w:spacing w:val="-3"/>
              </w:rPr>
              <w:t>目标</w:t>
            </w:r>
            <w:r>
              <w:rPr>
                <w:spacing w:val="-35"/>
              </w:rPr>
              <w:t xml:space="preserve"> </w:t>
            </w:r>
            <w:r>
              <w:rPr>
                <w:spacing w:val="-3"/>
              </w:rPr>
              <w:t>2</w:t>
            </w:r>
            <w:r>
              <w:rPr>
                <w:spacing w:val="-3"/>
              </w:rPr>
              <w:t>、</w:t>
            </w:r>
            <w:r>
              <w:rPr>
                <w:spacing w:val="-3"/>
              </w:rPr>
              <w:t>3</w:t>
            </w:r>
          </w:p>
        </w:tc>
        <w:tc>
          <w:tcPr>
            <w:tcW w:w="3585" w:type="dxa"/>
          </w:tcPr>
          <w:p w14:paraId="66D1660B" w14:textId="77777777" w:rsidR="00B40DBB" w:rsidRDefault="00C56EE7">
            <w:pPr>
              <w:pStyle w:val="TableText"/>
              <w:spacing w:before="109" w:line="278" w:lineRule="auto"/>
              <w:ind w:left="332" w:right="34" w:hanging="215"/>
            </w:pPr>
            <w:r>
              <w:rPr>
                <w:spacing w:val="-3"/>
              </w:rPr>
              <w:t>3-2</w:t>
            </w:r>
            <w:r>
              <w:rPr>
                <w:spacing w:val="-3"/>
              </w:rPr>
              <w:t>、</w:t>
            </w:r>
            <w:r>
              <w:rPr>
                <w:spacing w:val="-3"/>
              </w:rPr>
              <w:t>3-3</w:t>
            </w:r>
            <w:r>
              <w:rPr>
                <w:spacing w:val="-3"/>
              </w:rPr>
              <w:t>、</w:t>
            </w:r>
            <w:r>
              <w:rPr>
                <w:spacing w:val="-3"/>
              </w:rPr>
              <w:t>3-4</w:t>
            </w:r>
            <w:r>
              <w:rPr>
                <w:spacing w:val="-3"/>
              </w:rPr>
              <w:t>、</w:t>
            </w:r>
            <w:r>
              <w:rPr>
                <w:spacing w:val="-3"/>
              </w:rPr>
              <w:t>4-1</w:t>
            </w:r>
            <w:r>
              <w:rPr>
                <w:spacing w:val="-3"/>
              </w:rPr>
              <w:t>、</w:t>
            </w:r>
            <w:r>
              <w:rPr>
                <w:spacing w:val="-3"/>
              </w:rPr>
              <w:t>4-2</w:t>
            </w:r>
            <w:r>
              <w:rPr>
                <w:spacing w:val="-3"/>
              </w:rPr>
              <w:t>、</w:t>
            </w:r>
            <w:r>
              <w:rPr>
                <w:spacing w:val="-3"/>
              </w:rPr>
              <w:t>4-3</w:t>
            </w:r>
            <w:r>
              <w:rPr>
                <w:spacing w:val="-3"/>
              </w:rPr>
              <w:t>、</w:t>
            </w:r>
            <w:r>
              <w:rPr>
                <w:spacing w:val="-3"/>
              </w:rPr>
              <w:t>4-4</w:t>
            </w:r>
            <w:r>
              <w:rPr>
                <w:spacing w:val="-3"/>
              </w:rPr>
              <w:t>、</w:t>
            </w:r>
            <w:r>
              <w:rPr>
                <w:spacing w:val="11"/>
              </w:rPr>
              <w:t xml:space="preserve"> </w:t>
            </w:r>
            <w:r>
              <w:rPr>
                <w:spacing w:val="5"/>
              </w:rPr>
              <w:t>5-1</w:t>
            </w:r>
            <w:r>
              <w:rPr>
                <w:spacing w:val="5"/>
              </w:rPr>
              <w:t>、</w:t>
            </w:r>
            <w:r>
              <w:rPr>
                <w:spacing w:val="5"/>
              </w:rPr>
              <w:t>5-2</w:t>
            </w:r>
            <w:r>
              <w:rPr>
                <w:spacing w:val="5"/>
              </w:rPr>
              <w:t>、</w:t>
            </w:r>
            <w:r>
              <w:rPr>
                <w:spacing w:val="5"/>
              </w:rPr>
              <w:t>5-3</w:t>
            </w:r>
            <w:r>
              <w:rPr>
                <w:spacing w:val="5"/>
              </w:rPr>
              <w:t>、</w:t>
            </w:r>
            <w:r>
              <w:rPr>
                <w:spacing w:val="5"/>
              </w:rPr>
              <w:t>6-1</w:t>
            </w:r>
            <w:r>
              <w:rPr>
                <w:spacing w:val="5"/>
              </w:rPr>
              <w:t>、</w:t>
            </w:r>
            <w:r>
              <w:rPr>
                <w:spacing w:val="5"/>
              </w:rPr>
              <w:t>6-2</w:t>
            </w:r>
            <w:r>
              <w:rPr>
                <w:spacing w:val="5"/>
              </w:rPr>
              <w:t>、</w:t>
            </w:r>
            <w:r>
              <w:rPr>
                <w:spacing w:val="5"/>
              </w:rPr>
              <w:t>6-3</w:t>
            </w:r>
          </w:p>
        </w:tc>
        <w:tc>
          <w:tcPr>
            <w:tcW w:w="1155" w:type="dxa"/>
          </w:tcPr>
          <w:p w14:paraId="66D1660C" w14:textId="77777777" w:rsidR="00B40DBB" w:rsidRDefault="00C56EE7">
            <w:pPr>
              <w:pStyle w:val="TableText"/>
              <w:spacing w:before="109" w:line="189" w:lineRule="auto"/>
              <w:ind w:left="530"/>
            </w:pPr>
            <w:r>
              <w:t>4</w:t>
            </w:r>
          </w:p>
        </w:tc>
      </w:tr>
      <w:tr w:rsidR="00B40DBB" w14:paraId="66D16613" w14:textId="77777777">
        <w:trPr>
          <w:trHeight w:val="721"/>
        </w:trPr>
        <w:tc>
          <w:tcPr>
            <w:tcW w:w="591" w:type="dxa"/>
          </w:tcPr>
          <w:p w14:paraId="66D1660E" w14:textId="77777777" w:rsidR="00B40DBB" w:rsidRDefault="00C56EE7">
            <w:pPr>
              <w:pStyle w:val="TableText"/>
              <w:spacing w:before="109" w:line="189" w:lineRule="auto"/>
              <w:ind w:left="252"/>
            </w:pPr>
            <w:r>
              <w:t>3</w:t>
            </w:r>
          </w:p>
        </w:tc>
        <w:tc>
          <w:tcPr>
            <w:tcW w:w="1955" w:type="dxa"/>
          </w:tcPr>
          <w:p w14:paraId="66D1660F" w14:textId="77777777" w:rsidR="00B40DBB" w:rsidRDefault="00C56EE7">
            <w:pPr>
              <w:pStyle w:val="TableText"/>
              <w:spacing w:before="77" w:line="228" w:lineRule="auto"/>
              <w:ind w:left="114"/>
            </w:pPr>
            <w:r>
              <w:rPr>
                <w:spacing w:val="8"/>
              </w:rPr>
              <w:t>幼儿的成长发展</w:t>
            </w:r>
          </w:p>
        </w:tc>
        <w:tc>
          <w:tcPr>
            <w:tcW w:w="1657" w:type="dxa"/>
          </w:tcPr>
          <w:p w14:paraId="66D16610" w14:textId="77777777" w:rsidR="00B40DBB" w:rsidRDefault="00C56EE7">
            <w:pPr>
              <w:pStyle w:val="TableText"/>
              <w:spacing w:before="77" w:line="229" w:lineRule="auto"/>
              <w:ind w:left="427"/>
            </w:pPr>
            <w:r>
              <w:rPr>
                <w:spacing w:val="-3"/>
              </w:rPr>
              <w:t>目标</w:t>
            </w:r>
            <w:r>
              <w:rPr>
                <w:spacing w:val="-35"/>
              </w:rPr>
              <w:t xml:space="preserve"> </w:t>
            </w:r>
            <w:r>
              <w:rPr>
                <w:spacing w:val="-3"/>
              </w:rPr>
              <w:t>2</w:t>
            </w:r>
            <w:r>
              <w:rPr>
                <w:spacing w:val="-3"/>
              </w:rPr>
              <w:t>、</w:t>
            </w:r>
            <w:r>
              <w:rPr>
                <w:spacing w:val="-3"/>
              </w:rPr>
              <w:t>3</w:t>
            </w:r>
          </w:p>
        </w:tc>
        <w:tc>
          <w:tcPr>
            <w:tcW w:w="3585" w:type="dxa"/>
          </w:tcPr>
          <w:p w14:paraId="66D16611" w14:textId="77777777" w:rsidR="00B40DBB" w:rsidRDefault="00C56EE7">
            <w:pPr>
              <w:pStyle w:val="TableText"/>
              <w:spacing w:before="108" w:line="278" w:lineRule="auto"/>
              <w:ind w:left="332" w:right="34" w:hanging="215"/>
            </w:pPr>
            <w:r>
              <w:rPr>
                <w:spacing w:val="-3"/>
              </w:rPr>
              <w:t>3-2</w:t>
            </w:r>
            <w:r>
              <w:rPr>
                <w:spacing w:val="-3"/>
              </w:rPr>
              <w:t>、</w:t>
            </w:r>
            <w:r>
              <w:rPr>
                <w:spacing w:val="-3"/>
              </w:rPr>
              <w:t>3-3</w:t>
            </w:r>
            <w:r>
              <w:rPr>
                <w:spacing w:val="-3"/>
              </w:rPr>
              <w:t>、</w:t>
            </w:r>
            <w:r>
              <w:rPr>
                <w:spacing w:val="-3"/>
              </w:rPr>
              <w:t>3-4</w:t>
            </w:r>
            <w:r>
              <w:rPr>
                <w:spacing w:val="-3"/>
              </w:rPr>
              <w:t>、</w:t>
            </w:r>
            <w:r>
              <w:rPr>
                <w:spacing w:val="-3"/>
              </w:rPr>
              <w:t>4-1</w:t>
            </w:r>
            <w:r>
              <w:rPr>
                <w:spacing w:val="-3"/>
              </w:rPr>
              <w:t>、</w:t>
            </w:r>
            <w:r>
              <w:rPr>
                <w:spacing w:val="-3"/>
              </w:rPr>
              <w:t>4-2</w:t>
            </w:r>
            <w:r>
              <w:rPr>
                <w:spacing w:val="-3"/>
              </w:rPr>
              <w:t>、</w:t>
            </w:r>
            <w:r>
              <w:rPr>
                <w:spacing w:val="-3"/>
              </w:rPr>
              <w:t>4-3</w:t>
            </w:r>
            <w:r>
              <w:rPr>
                <w:spacing w:val="-3"/>
              </w:rPr>
              <w:t>、</w:t>
            </w:r>
            <w:r>
              <w:rPr>
                <w:spacing w:val="-3"/>
              </w:rPr>
              <w:t>4-4</w:t>
            </w:r>
            <w:r>
              <w:rPr>
                <w:spacing w:val="-3"/>
              </w:rPr>
              <w:t>、</w:t>
            </w:r>
            <w:r>
              <w:rPr>
                <w:spacing w:val="11"/>
              </w:rPr>
              <w:t xml:space="preserve"> </w:t>
            </w:r>
            <w:r>
              <w:rPr>
                <w:spacing w:val="5"/>
              </w:rPr>
              <w:t>5-1</w:t>
            </w:r>
            <w:r>
              <w:rPr>
                <w:spacing w:val="5"/>
              </w:rPr>
              <w:t>、</w:t>
            </w:r>
            <w:r>
              <w:rPr>
                <w:spacing w:val="5"/>
              </w:rPr>
              <w:t>5-2</w:t>
            </w:r>
            <w:r>
              <w:rPr>
                <w:spacing w:val="5"/>
              </w:rPr>
              <w:t>、</w:t>
            </w:r>
            <w:r>
              <w:rPr>
                <w:spacing w:val="5"/>
              </w:rPr>
              <w:t>5-3</w:t>
            </w:r>
            <w:r>
              <w:rPr>
                <w:spacing w:val="5"/>
              </w:rPr>
              <w:t>、</w:t>
            </w:r>
            <w:r>
              <w:rPr>
                <w:spacing w:val="5"/>
              </w:rPr>
              <w:t>6-1</w:t>
            </w:r>
            <w:r>
              <w:rPr>
                <w:spacing w:val="5"/>
              </w:rPr>
              <w:t>、</w:t>
            </w:r>
            <w:r>
              <w:rPr>
                <w:spacing w:val="5"/>
              </w:rPr>
              <w:t>6-2</w:t>
            </w:r>
            <w:r>
              <w:rPr>
                <w:spacing w:val="5"/>
              </w:rPr>
              <w:t>、</w:t>
            </w:r>
            <w:r>
              <w:rPr>
                <w:spacing w:val="5"/>
              </w:rPr>
              <w:t>6-3</w:t>
            </w:r>
          </w:p>
        </w:tc>
        <w:tc>
          <w:tcPr>
            <w:tcW w:w="1155" w:type="dxa"/>
          </w:tcPr>
          <w:p w14:paraId="66D16612" w14:textId="77777777" w:rsidR="00B40DBB" w:rsidRDefault="00C56EE7">
            <w:pPr>
              <w:pStyle w:val="TableText"/>
              <w:spacing w:before="109" w:line="189" w:lineRule="auto"/>
              <w:ind w:left="530"/>
            </w:pPr>
            <w:r>
              <w:t>4</w:t>
            </w:r>
          </w:p>
        </w:tc>
      </w:tr>
      <w:tr w:rsidR="00B40DBB" w14:paraId="66D16619" w14:textId="77777777">
        <w:trPr>
          <w:trHeight w:val="722"/>
        </w:trPr>
        <w:tc>
          <w:tcPr>
            <w:tcW w:w="591" w:type="dxa"/>
          </w:tcPr>
          <w:p w14:paraId="66D16614" w14:textId="77777777" w:rsidR="00B40DBB" w:rsidRDefault="00C56EE7">
            <w:pPr>
              <w:pStyle w:val="TableText"/>
              <w:spacing w:before="110" w:line="189" w:lineRule="auto"/>
              <w:ind w:left="247"/>
            </w:pPr>
            <w:r>
              <w:t>4</w:t>
            </w:r>
          </w:p>
        </w:tc>
        <w:tc>
          <w:tcPr>
            <w:tcW w:w="1955" w:type="dxa"/>
          </w:tcPr>
          <w:p w14:paraId="66D16615" w14:textId="77777777" w:rsidR="00B40DBB" w:rsidRDefault="00C56EE7">
            <w:pPr>
              <w:pStyle w:val="TableText"/>
              <w:spacing w:before="78" w:line="228" w:lineRule="auto"/>
              <w:ind w:left="116"/>
            </w:pPr>
            <w:r>
              <w:rPr>
                <w:spacing w:val="7"/>
              </w:rPr>
              <w:t>师幼互动情况</w:t>
            </w:r>
          </w:p>
        </w:tc>
        <w:tc>
          <w:tcPr>
            <w:tcW w:w="1657" w:type="dxa"/>
          </w:tcPr>
          <w:p w14:paraId="66D16616" w14:textId="77777777" w:rsidR="00B40DBB" w:rsidRDefault="00C56EE7">
            <w:pPr>
              <w:pStyle w:val="TableText"/>
              <w:spacing w:before="78" w:line="229" w:lineRule="auto"/>
              <w:ind w:left="427"/>
            </w:pPr>
            <w:r>
              <w:rPr>
                <w:spacing w:val="-4"/>
              </w:rPr>
              <w:t>目标</w:t>
            </w:r>
            <w:r>
              <w:rPr>
                <w:spacing w:val="-35"/>
              </w:rPr>
              <w:t xml:space="preserve"> </w:t>
            </w:r>
            <w:r>
              <w:rPr>
                <w:spacing w:val="-4"/>
              </w:rPr>
              <w:t>3</w:t>
            </w:r>
            <w:r>
              <w:rPr>
                <w:spacing w:val="-4"/>
              </w:rPr>
              <w:t>、</w:t>
            </w:r>
            <w:r>
              <w:rPr>
                <w:spacing w:val="-4"/>
              </w:rPr>
              <w:t>4</w:t>
            </w:r>
          </w:p>
        </w:tc>
        <w:tc>
          <w:tcPr>
            <w:tcW w:w="3585" w:type="dxa"/>
          </w:tcPr>
          <w:p w14:paraId="66D16617" w14:textId="77777777" w:rsidR="00B40DBB" w:rsidRDefault="00C56EE7">
            <w:pPr>
              <w:pStyle w:val="TableText"/>
              <w:spacing w:before="109" w:line="278" w:lineRule="auto"/>
              <w:ind w:left="859" w:right="34" w:hanging="742"/>
            </w:pPr>
            <w:r>
              <w:rPr>
                <w:spacing w:val="-3"/>
              </w:rPr>
              <w:t>5-1</w:t>
            </w:r>
            <w:r>
              <w:rPr>
                <w:spacing w:val="-3"/>
              </w:rPr>
              <w:t>、</w:t>
            </w:r>
            <w:r>
              <w:rPr>
                <w:spacing w:val="-3"/>
              </w:rPr>
              <w:t>5-2</w:t>
            </w:r>
            <w:r>
              <w:rPr>
                <w:spacing w:val="-3"/>
              </w:rPr>
              <w:t>、</w:t>
            </w:r>
            <w:r>
              <w:rPr>
                <w:spacing w:val="-3"/>
              </w:rPr>
              <w:t>5-3</w:t>
            </w:r>
            <w:r>
              <w:rPr>
                <w:spacing w:val="-3"/>
              </w:rPr>
              <w:t>、</w:t>
            </w:r>
            <w:r>
              <w:rPr>
                <w:spacing w:val="-3"/>
              </w:rPr>
              <w:t>6-1</w:t>
            </w:r>
            <w:r>
              <w:rPr>
                <w:spacing w:val="-3"/>
              </w:rPr>
              <w:t>、</w:t>
            </w:r>
            <w:r>
              <w:rPr>
                <w:spacing w:val="-3"/>
              </w:rPr>
              <w:t>6-2</w:t>
            </w:r>
            <w:r>
              <w:rPr>
                <w:spacing w:val="-3"/>
              </w:rPr>
              <w:t>、</w:t>
            </w:r>
            <w:r>
              <w:rPr>
                <w:spacing w:val="-3"/>
              </w:rPr>
              <w:t>6-3</w:t>
            </w:r>
            <w:r>
              <w:rPr>
                <w:spacing w:val="-3"/>
              </w:rPr>
              <w:t>、</w:t>
            </w:r>
            <w:r>
              <w:rPr>
                <w:spacing w:val="-3"/>
              </w:rPr>
              <w:t>7-1</w:t>
            </w:r>
            <w:r>
              <w:rPr>
                <w:spacing w:val="-3"/>
              </w:rPr>
              <w:t>、</w:t>
            </w:r>
            <w:r>
              <w:rPr>
                <w:spacing w:val="11"/>
              </w:rPr>
              <w:t xml:space="preserve"> </w:t>
            </w:r>
            <w:r>
              <w:rPr>
                <w:spacing w:val="5"/>
              </w:rPr>
              <w:t>7-2</w:t>
            </w:r>
            <w:r>
              <w:rPr>
                <w:spacing w:val="5"/>
              </w:rPr>
              <w:t>、</w:t>
            </w:r>
            <w:r>
              <w:rPr>
                <w:spacing w:val="5"/>
              </w:rPr>
              <w:t>7-3</w:t>
            </w:r>
            <w:r>
              <w:rPr>
                <w:spacing w:val="5"/>
              </w:rPr>
              <w:t>、</w:t>
            </w:r>
            <w:r>
              <w:rPr>
                <w:spacing w:val="5"/>
              </w:rPr>
              <w:t>8-1</w:t>
            </w:r>
            <w:r>
              <w:rPr>
                <w:spacing w:val="5"/>
              </w:rPr>
              <w:t>、</w:t>
            </w:r>
            <w:r>
              <w:rPr>
                <w:spacing w:val="5"/>
              </w:rPr>
              <w:t>8-2</w:t>
            </w:r>
          </w:p>
        </w:tc>
        <w:tc>
          <w:tcPr>
            <w:tcW w:w="1155" w:type="dxa"/>
          </w:tcPr>
          <w:p w14:paraId="66D16618" w14:textId="77777777" w:rsidR="00B40DBB" w:rsidRDefault="00C56EE7">
            <w:pPr>
              <w:pStyle w:val="TableText"/>
              <w:spacing w:before="110" w:line="189" w:lineRule="auto"/>
              <w:ind w:left="546"/>
            </w:pPr>
            <w:r>
              <w:t>1</w:t>
            </w:r>
          </w:p>
        </w:tc>
      </w:tr>
      <w:tr w:rsidR="00B40DBB" w14:paraId="66D1661C" w14:textId="77777777">
        <w:trPr>
          <w:trHeight w:val="368"/>
        </w:trPr>
        <w:tc>
          <w:tcPr>
            <w:tcW w:w="7788" w:type="dxa"/>
            <w:gridSpan w:val="4"/>
          </w:tcPr>
          <w:p w14:paraId="66D1661A" w14:textId="77777777" w:rsidR="00B40DBB" w:rsidRDefault="00C56EE7">
            <w:pPr>
              <w:pStyle w:val="TableText"/>
              <w:spacing w:before="78" w:line="229" w:lineRule="auto"/>
              <w:ind w:left="3378"/>
            </w:pPr>
            <w:r>
              <w:rPr>
                <w:spacing w:val="7"/>
              </w:rPr>
              <w:t>合计：两周</w:t>
            </w:r>
          </w:p>
        </w:tc>
        <w:tc>
          <w:tcPr>
            <w:tcW w:w="1155" w:type="dxa"/>
          </w:tcPr>
          <w:p w14:paraId="66D1661B" w14:textId="77777777" w:rsidR="00B40DBB" w:rsidRDefault="00C56EE7">
            <w:pPr>
              <w:pStyle w:val="TableText"/>
              <w:spacing w:before="110" w:line="190" w:lineRule="auto"/>
              <w:ind w:left="493"/>
            </w:pPr>
            <w:r>
              <w:rPr>
                <w:spacing w:val="-8"/>
              </w:rPr>
              <w:t>10</w:t>
            </w:r>
          </w:p>
        </w:tc>
      </w:tr>
    </w:tbl>
    <w:p w14:paraId="66D1661D" w14:textId="77777777" w:rsidR="00B40DBB" w:rsidRDefault="00B40DBB">
      <w:pPr>
        <w:spacing w:line="437" w:lineRule="auto"/>
      </w:pPr>
    </w:p>
    <w:p w14:paraId="66D1661E" w14:textId="77777777" w:rsidR="00B40DBB" w:rsidRDefault="00C56EE7">
      <w:pPr>
        <w:pStyle w:val="a3"/>
        <w:spacing w:before="92" w:line="217" w:lineRule="auto"/>
        <w:ind w:left="709"/>
        <w:rPr>
          <w:sz w:val="28"/>
          <w:szCs w:val="28"/>
        </w:rPr>
      </w:pPr>
      <w:r>
        <w:rPr>
          <w:b/>
          <w:bCs/>
          <w:spacing w:val="-8"/>
          <w:sz w:val="28"/>
          <w:szCs w:val="28"/>
        </w:rPr>
        <w:t>四、课程实施</w:t>
      </w:r>
    </w:p>
    <w:p w14:paraId="66D1661F" w14:textId="77777777" w:rsidR="00B40DBB" w:rsidRDefault="00C56EE7">
      <w:pPr>
        <w:pStyle w:val="a3"/>
        <w:spacing w:before="157" w:line="219" w:lineRule="auto"/>
        <w:ind w:left="613"/>
      </w:pPr>
      <w:r>
        <w:rPr>
          <w:spacing w:val="-3"/>
        </w:rPr>
        <w:t>（一）领导与组织</w:t>
      </w:r>
    </w:p>
    <w:p w14:paraId="66D16620" w14:textId="77777777" w:rsidR="00B40DBB" w:rsidRDefault="00C56EE7">
      <w:pPr>
        <w:pStyle w:val="a3"/>
        <w:spacing w:before="184" w:line="343" w:lineRule="auto"/>
        <w:ind w:left="128" w:right="529" w:firstLine="478"/>
        <w:rPr>
          <w:lang w:eastAsia="zh-CN"/>
        </w:rPr>
      </w:pPr>
      <w:r>
        <w:rPr>
          <w:spacing w:val="-3"/>
          <w:lang w:eastAsia="zh-CN"/>
        </w:rPr>
        <w:t>学院成立教育实践工作领导小组，分管院长任组长，</w:t>
      </w:r>
      <w:r>
        <w:rPr>
          <w:spacing w:val="-4"/>
          <w:lang w:eastAsia="zh-CN"/>
        </w:rPr>
        <w:t>教学秘书、班导师、辅</w:t>
      </w:r>
      <w:r>
        <w:rPr>
          <w:lang w:eastAsia="zh-CN"/>
        </w:rPr>
        <w:t xml:space="preserve"> </w:t>
      </w:r>
      <w:r>
        <w:rPr>
          <w:spacing w:val="-1"/>
          <w:lang w:eastAsia="zh-CN"/>
        </w:rPr>
        <w:t>导员及教材教法老师为成员，负责具体组织、指导工作。</w:t>
      </w:r>
    </w:p>
    <w:p w14:paraId="66D16621" w14:textId="77777777" w:rsidR="00B40DBB" w:rsidRDefault="00C56EE7">
      <w:pPr>
        <w:pStyle w:val="a3"/>
        <w:spacing w:before="42" w:line="216" w:lineRule="auto"/>
        <w:ind w:left="613"/>
        <w:rPr>
          <w:lang w:eastAsia="zh-CN"/>
        </w:rPr>
      </w:pPr>
      <w:r>
        <w:rPr>
          <w:spacing w:val="-2"/>
          <w:lang w:eastAsia="zh-CN"/>
        </w:rPr>
        <w:t>（二）需要实践单位协助安排的工作</w:t>
      </w:r>
    </w:p>
    <w:p w14:paraId="66D16622" w14:textId="77777777" w:rsidR="00B40DBB" w:rsidRDefault="00C56EE7">
      <w:pPr>
        <w:pStyle w:val="a3"/>
        <w:spacing w:before="186" w:line="220" w:lineRule="auto"/>
        <w:ind w:left="619"/>
        <w:rPr>
          <w:lang w:eastAsia="zh-CN"/>
        </w:rPr>
      </w:pPr>
      <w:r>
        <w:rPr>
          <w:spacing w:val="-2"/>
          <w:lang w:eastAsia="zh-CN"/>
        </w:rPr>
        <w:t>1</w:t>
      </w:r>
      <w:r>
        <w:rPr>
          <w:spacing w:val="-2"/>
          <w:lang w:eastAsia="zh-CN"/>
        </w:rPr>
        <w:t>．安排学生岗位，确定指导教师。</w:t>
      </w:r>
    </w:p>
    <w:p w14:paraId="66D16623" w14:textId="77777777" w:rsidR="00B40DBB" w:rsidRDefault="00C56EE7">
      <w:pPr>
        <w:pStyle w:val="a3"/>
        <w:spacing w:before="180" w:line="219" w:lineRule="auto"/>
        <w:ind w:left="605"/>
        <w:rPr>
          <w:lang w:eastAsia="zh-CN"/>
        </w:rPr>
      </w:pPr>
      <w:r>
        <w:rPr>
          <w:spacing w:val="-1"/>
          <w:lang w:eastAsia="zh-CN"/>
        </w:rPr>
        <w:t>2</w:t>
      </w:r>
      <w:r>
        <w:rPr>
          <w:spacing w:val="-1"/>
          <w:lang w:eastAsia="zh-CN"/>
        </w:rPr>
        <w:t>．对学生生进行幼儿园概况的介绍和熟悉工作。</w:t>
      </w:r>
    </w:p>
    <w:p w14:paraId="66D16624" w14:textId="77777777" w:rsidR="00B40DBB" w:rsidRDefault="00B40DBB">
      <w:pPr>
        <w:spacing w:line="219" w:lineRule="auto"/>
        <w:rPr>
          <w:lang w:eastAsia="zh-CN"/>
        </w:rPr>
        <w:sectPr w:rsidR="00B40DBB">
          <w:pgSz w:w="11906" w:h="16838"/>
          <w:pgMar w:top="400" w:right="1270" w:bottom="400" w:left="1687" w:header="0" w:footer="0" w:gutter="0"/>
          <w:cols w:space="720"/>
        </w:sectPr>
      </w:pPr>
    </w:p>
    <w:p w14:paraId="66D16625" w14:textId="77777777" w:rsidR="00B40DBB" w:rsidRDefault="00B40DBB">
      <w:pPr>
        <w:spacing w:line="247" w:lineRule="auto"/>
        <w:rPr>
          <w:lang w:eastAsia="zh-CN"/>
        </w:rPr>
      </w:pPr>
    </w:p>
    <w:p w14:paraId="66D16626" w14:textId="77777777" w:rsidR="00B40DBB" w:rsidRDefault="00B40DBB">
      <w:pPr>
        <w:spacing w:line="248" w:lineRule="auto"/>
        <w:rPr>
          <w:lang w:eastAsia="zh-CN"/>
        </w:rPr>
      </w:pPr>
    </w:p>
    <w:p w14:paraId="66D16627" w14:textId="77777777" w:rsidR="00B40DBB" w:rsidRDefault="00B40DBB">
      <w:pPr>
        <w:spacing w:line="248" w:lineRule="auto"/>
        <w:rPr>
          <w:lang w:eastAsia="zh-CN"/>
        </w:rPr>
      </w:pPr>
    </w:p>
    <w:p w14:paraId="66D16628" w14:textId="77777777" w:rsidR="00B40DBB" w:rsidRDefault="00B40DBB">
      <w:pPr>
        <w:spacing w:line="248" w:lineRule="auto"/>
        <w:rPr>
          <w:lang w:eastAsia="zh-CN"/>
        </w:rPr>
      </w:pPr>
    </w:p>
    <w:p w14:paraId="66D16629" w14:textId="77777777" w:rsidR="00B40DBB" w:rsidRDefault="00C56EE7">
      <w:pPr>
        <w:pStyle w:val="a3"/>
        <w:spacing w:before="78" w:line="288" w:lineRule="auto"/>
        <w:ind w:left="46" w:right="70" w:firstLine="461"/>
        <w:rPr>
          <w:lang w:eastAsia="zh-CN"/>
        </w:rPr>
      </w:pPr>
      <w:r>
        <w:rPr>
          <w:spacing w:val="-1"/>
          <w:lang w:eastAsia="zh-CN"/>
        </w:rPr>
        <w:t>3</w:t>
      </w:r>
      <w:r>
        <w:rPr>
          <w:spacing w:val="-1"/>
          <w:lang w:eastAsia="zh-CN"/>
        </w:rPr>
        <w:t>．根据幼儿园的规章制度和我院实践工作的</w:t>
      </w:r>
      <w:r>
        <w:rPr>
          <w:spacing w:val="-2"/>
          <w:lang w:eastAsia="zh-CN"/>
        </w:rPr>
        <w:t>安排，对学生进行严格管理，</w:t>
      </w:r>
      <w:r>
        <w:rPr>
          <w:lang w:eastAsia="zh-CN"/>
        </w:rPr>
        <w:t xml:space="preserve"> </w:t>
      </w:r>
      <w:r>
        <w:rPr>
          <w:spacing w:val="-1"/>
          <w:lang w:eastAsia="zh-CN"/>
        </w:rPr>
        <w:t>同时关心学生的生活、健康和安全，处理实践活动中出现的突发</w:t>
      </w:r>
      <w:r>
        <w:rPr>
          <w:spacing w:val="-2"/>
          <w:lang w:eastAsia="zh-CN"/>
        </w:rPr>
        <w:t>事件。</w:t>
      </w:r>
    </w:p>
    <w:p w14:paraId="66D1662A" w14:textId="77777777" w:rsidR="00B40DBB" w:rsidRDefault="00C56EE7">
      <w:pPr>
        <w:pStyle w:val="a3"/>
        <w:spacing w:before="184" w:line="216" w:lineRule="auto"/>
        <w:ind w:left="514"/>
        <w:rPr>
          <w:lang w:eastAsia="zh-CN"/>
        </w:rPr>
      </w:pPr>
      <w:r>
        <w:rPr>
          <w:spacing w:val="-3"/>
          <w:lang w:eastAsia="zh-CN"/>
        </w:rPr>
        <w:t>（三）学生实践要求</w:t>
      </w:r>
    </w:p>
    <w:p w14:paraId="66D1662B" w14:textId="77777777" w:rsidR="00B40DBB" w:rsidRDefault="00C56EE7">
      <w:pPr>
        <w:pStyle w:val="a3"/>
        <w:spacing w:before="187" w:line="287" w:lineRule="auto"/>
        <w:ind w:left="29" w:right="13" w:firstLine="492"/>
        <w:rPr>
          <w:lang w:eastAsia="zh-CN"/>
        </w:rPr>
      </w:pPr>
      <w:r>
        <w:rPr>
          <w:lang w:eastAsia="zh-CN"/>
        </w:rPr>
        <w:t>1</w:t>
      </w:r>
      <w:r>
        <w:rPr>
          <w:lang w:eastAsia="zh-CN"/>
        </w:rPr>
        <w:t>．文明礼貌，为人师表，爱护幼儿，尊重实践单位的师生员工，积极</w:t>
      </w:r>
      <w:r>
        <w:rPr>
          <w:spacing w:val="-1"/>
          <w:lang w:eastAsia="zh-CN"/>
        </w:rPr>
        <w:t>协助</w:t>
      </w:r>
      <w:r>
        <w:rPr>
          <w:lang w:eastAsia="zh-CN"/>
        </w:rPr>
        <w:t xml:space="preserve"> </w:t>
      </w:r>
      <w:r>
        <w:rPr>
          <w:spacing w:val="-2"/>
          <w:lang w:eastAsia="zh-CN"/>
        </w:rPr>
        <w:t>实践单位教师做力所能及的工作。</w:t>
      </w:r>
    </w:p>
    <w:p w14:paraId="66D1662C" w14:textId="77777777" w:rsidR="00B40DBB" w:rsidRDefault="00C56EE7">
      <w:pPr>
        <w:pStyle w:val="a3"/>
        <w:spacing w:before="187" w:line="287" w:lineRule="auto"/>
        <w:ind w:left="22" w:right="16" w:firstLine="483"/>
        <w:rPr>
          <w:lang w:eastAsia="zh-CN"/>
        </w:rPr>
      </w:pPr>
      <w:r>
        <w:rPr>
          <w:lang w:eastAsia="zh-CN"/>
        </w:rPr>
        <w:t>2</w:t>
      </w:r>
      <w:r>
        <w:rPr>
          <w:lang w:eastAsia="zh-CN"/>
        </w:rPr>
        <w:t>．同学之间团结友爱，注意安全。学生组长负责与实践单位领导的联系以</w:t>
      </w:r>
      <w:r>
        <w:rPr>
          <w:spacing w:val="10"/>
          <w:lang w:eastAsia="zh-CN"/>
        </w:rPr>
        <w:t xml:space="preserve"> </w:t>
      </w:r>
      <w:r>
        <w:rPr>
          <w:spacing w:val="-1"/>
          <w:lang w:eastAsia="zh-CN"/>
        </w:rPr>
        <w:t>及实践活动的组织、考勤工作。</w:t>
      </w:r>
    </w:p>
    <w:p w14:paraId="66D1662D" w14:textId="77777777" w:rsidR="00B40DBB" w:rsidRDefault="00C56EE7">
      <w:pPr>
        <w:pStyle w:val="a3"/>
        <w:spacing w:before="187" w:line="216" w:lineRule="auto"/>
        <w:ind w:left="502"/>
        <w:rPr>
          <w:lang w:eastAsia="zh-CN"/>
        </w:rPr>
      </w:pPr>
      <w:r>
        <w:rPr>
          <w:spacing w:val="-1"/>
          <w:lang w:eastAsia="zh-CN"/>
        </w:rPr>
        <w:t>4</w:t>
      </w:r>
      <w:r>
        <w:rPr>
          <w:spacing w:val="-1"/>
          <w:lang w:eastAsia="zh-CN"/>
        </w:rPr>
        <w:t>．认真完成各项实践任务：</w:t>
      </w:r>
    </w:p>
    <w:p w14:paraId="66D1662E" w14:textId="77777777" w:rsidR="00B40DBB" w:rsidRDefault="00C56EE7">
      <w:pPr>
        <w:pStyle w:val="a3"/>
        <w:spacing w:before="187" w:line="349" w:lineRule="auto"/>
        <w:ind w:left="23" w:right="13" w:firstLine="481"/>
        <w:jc w:val="both"/>
        <w:rPr>
          <w:lang w:eastAsia="zh-CN"/>
        </w:rPr>
      </w:pPr>
      <w:r>
        <w:rPr>
          <w:spacing w:val="-5"/>
          <w:lang w:eastAsia="zh-CN"/>
        </w:rPr>
        <w:t>完成填写</w:t>
      </w:r>
      <w:r>
        <w:rPr>
          <w:spacing w:val="-5"/>
          <w:lang w:eastAsia="zh-CN"/>
        </w:rPr>
        <w:t>“</w:t>
      </w:r>
      <w:r>
        <w:rPr>
          <w:spacing w:val="-5"/>
          <w:lang w:eastAsia="zh-CN"/>
        </w:rPr>
        <w:t>幼儿园概况记录</w:t>
      </w:r>
      <w:r>
        <w:rPr>
          <w:spacing w:val="-88"/>
          <w:lang w:eastAsia="zh-CN"/>
        </w:rPr>
        <w:t xml:space="preserve"> </w:t>
      </w:r>
      <w:r>
        <w:rPr>
          <w:spacing w:val="-5"/>
          <w:lang w:eastAsia="zh-CN"/>
        </w:rPr>
        <w:t>”</w:t>
      </w:r>
      <w:r>
        <w:rPr>
          <w:spacing w:val="-5"/>
          <w:lang w:eastAsia="zh-CN"/>
        </w:rPr>
        <w:t>、</w:t>
      </w:r>
      <w:r>
        <w:rPr>
          <w:spacing w:val="-5"/>
          <w:lang w:eastAsia="zh-CN"/>
        </w:rPr>
        <w:t>“</w:t>
      </w:r>
      <w:r>
        <w:rPr>
          <w:spacing w:val="-5"/>
          <w:lang w:eastAsia="zh-CN"/>
        </w:rPr>
        <w:t>幼儿一日活动安排记录</w:t>
      </w:r>
      <w:r>
        <w:rPr>
          <w:spacing w:val="-88"/>
          <w:lang w:eastAsia="zh-CN"/>
        </w:rPr>
        <w:t xml:space="preserve"> </w:t>
      </w:r>
      <w:r>
        <w:rPr>
          <w:spacing w:val="-6"/>
          <w:lang w:eastAsia="zh-CN"/>
        </w:rPr>
        <w:t>”</w:t>
      </w:r>
      <w:r>
        <w:rPr>
          <w:spacing w:val="-6"/>
          <w:lang w:eastAsia="zh-CN"/>
        </w:rPr>
        <w:t>、</w:t>
      </w:r>
      <w:r>
        <w:rPr>
          <w:spacing w:val="-6"/>
          <w:lang w:eastAsia="zh-CN"/>
        </w:rPr>
        <w:t>“</w:t>
      </w:r>
      <w:r>
        <w:rPr>
          <w:spacing w:val="-6"/>
          <w:lang w:eastAsia="zh-CN"/>
        </w:rPr>
        <w:t>幼儿活动室</w:t>
      </w:r>
      <w:r>
        <w:rPr>
          <w:lang w:eastAsia="zh-CN"/>
        </w:rPr>
        <w:t xml:space="preserve"> </w:t>
      </w:r>
      <w:r>
        <w:rPr>
          <w:spacing w:val="-9"/>
          <w:lang w:eastAsia="zh-CN"/>
        </w:rPr>
        <w:t>布局图</w:t>
      </w:r>
      <w:r>
        <w:rPr>
          <w:spacing w:val="-89"/>
          <w:lang w:eastAsia="zh-CN"/>
        </w:rPr>
        <w:t xml:space="preserve"> </w:t>
      </w:r>
      <w:r>
        <w:rPr>
          <w:spacing w:val="-9"/>
          <w:lang w:eastAsia="zh-CN"/>
        </w:rPr>
        <w:t>”</w:t>
      </w:r>
      <w:r>
        <w:rPr>
          <w:spacing w:val="-9"/>
          <w:lang w:eastAsia="zh-CN"/>
        </w:rPr>
        <w:t>、</w:t>
      </w:r>
      <w:r>
        <w:rPr>
          <w:spacing w:val="-9"/>
          <w:lang w:eastAsia="zh-CN"/>
        </w:rPr>
        <w:t>“</w:t>
      </w:r>
      <w:r>
        <w:rPr>
          <w:spacing w:val="-9"/>
          <w:lang w:eastAsia="zh-CN"/>
        </w:rPr>
        <w:t>幼儿生长发育情况调查表</w:t>
      </w:r>
      <w:r>
        <w:rPr>
          <w:spacing w:val="-88"/>
          <w:lang w:eastAsia="zh-CN"/>
        </w:rPr>
        <w:t xml:space="preserve"> </w:t>
      </w:r>
      <w:r>
        <w:rPr>
          <w:spacing w:val="-9"/>
          <w:lang w:eastAsia="zh-CN"/>
        </w:rPr>
        <w:t>”</w:t>
      </w:r>
      <w:r>
        <w:rPr>
          <w:spacing w:val="-9"/>
          <w:lang w:eastAsia="zh-CN"/>
        </w:rPr>
        <w:t>；完成一份教育</w:t>
      </w:r>
      <w:r>
        <w:rPr>
          <w:spacing w:val="-10"/>
          <w:lang w:eastAsia="zh-CN"/>
        </w:rPr>
        <w:t>实践总结报告</w:t>
      </w:r>
      <w:r>
        <w:rPr>
          <w:spacing w:val="-32"/>
          <w:lang w:eastAsia="zh-CN"/>
        </w:rPr>
        <w:t xml:space="preserve"> </w:t>
      </w:r>
      <w:r>
        <w:rPr>
          <w:spacing w:val="-10"/>
          <w:lang w:eastAsia="zh-CN"/>
        </w:rPr>
        <w:t>1500-3000</w:t>
      </w:r>
      <w:r>
        <w:rPr>
          <w:lang w:eastAsia="zh-CN"/>
        </w:rPr>
        <w:t xml:space="preserve"> </w:t>
      </w:r>
      <w:r>
        <w:rPr>
          <w:spacing w:val="-5"/>
          <w:lang w:eastAsia="zh-CN"/>
        </w:rPr>
        <w:t>字。</w:t>
      </w:r>
    </w:p>
    <w:p w14:paraId="66D1662F" w14:textId="77777777" w:rsidR="00B40DBB" w:rsidRDefault="00C56EE7">
      <w:pPr>
        <w:pStyle w:val="a3"/>
        <w:spacing w:before="117" w:line="219" w:lineRule="auto"/>
        <w:ind w:left="507"/>
        <w:rPr>
          <w:lang w:eastAsia="zh-CN"/>
        </w:rPr>
      </w:pPr>
      <w:r>
        <w:rPr>
          <w:b/>
          <w:bCs/>
          <w:spacing w:val="-4"/>
          <w:lang w:eastAsia="zh-CN"/>
        </w:rPr>
        <w:t>五、课程考核</w:t>
      </w:r>
    </w:p>
    <w:p w14:paraId="66D16630" w14:textId="77777777" w:rsidR="00B40DBB" w:rsidRDefault="00C56EE7">
      <w:pPr>
        <w:pStyle w:val="a3"/>
        <w:spacing w:before="104" w:line="216" w:lineRule="auto"/>
        <w:ind w:left="514"/>
        <w:rPr>
          <w:lang w:eastAsia="zh-CN"/>
        </w:rPr>
      </w:pPr>
      <w:r>
        <w:rPr>
          <w:spacing w:val="-2"/>
          <w:lang w:eastAsia="zh-CN"/>
        </w:rPr>
        <w:t>（一）总评成绩</w:t>
      </w:r>
      <w:r>
        <w:rPr>
          <w:spacing w:val="-2"/>
          <w:lang w:eastAsia="zh-CN"/>
        </w:rPr>
        <w:t>=</w:t>
      </w:r>
      <w:r>
        <w:rPr>
          <w:spacing w:val="-2"/>
          <w:lang w:eastAsia="zh-CN"/>
        </w:rPr>
        <w:t>平时表现</w:t>
      </w:r>
      <w:r>
        <w:rPr>
          <w:spacing w:val="-34"/>
          <w:lang w:eastAsia="zh-CN"/>
        </w:rPr>
        <w:t xml:space="preserve"> </w:t>
      </w:r>
      <w:r>
        <w:rPr>
          <w:spacing w:val="-2"/>
          <w:lang w:eastAsia="zh-CN"/>
        </w:rPr>
        <w:t>20%+</w:t>
      </w:r>
      <w:r>
        <w:rPr>
          <w:spacing w:val="-2"/>
          <w:lang w:eastAsia="zh-CN"/>
        </w:rPr>
        <w:t>实践作业</w:t>
      </w:r>
      <w:r>
        <w:rPr>
          <w:spacing w:val="-49"/>
          <w:lang w:eastAsia="zh-CN"/>
        </w:rPr>
        <w:t xml:space="preserve"> </w:t>
      </w:r>
      <w:r>
        <w:rPr>
          <w:spacing w:val="-2"/>
          <w:lang w:eastAsia="zh-CN"/>
        </w:rPr>
        <w:t>60%+</w:t>
      </w:r>
      <w:r>
        <w:rPr>
          <w:spacing w:val="-2"/>
          <w:lang w:eastAsia="zh-CN"/>
        </w:rPr>
        <w:t>教育实践总结报告</w:t>
      </w:r>
      <w:r>
        <w:rPr>
          <w:spacing w:val="-47"/>
          <w:lang w:eastAsia="zh-CN"/>
        </w:rPr>
        <w:t xml:space="preserve"> </w:t>
      </w:r>
      <w:r>
        <w:rPr>
          <w:spacing w:val="-2"/>
          <w:lang w:eastAsia="zh-CN"/>
        </w:rPr>
        <w:t>20%</w:t>
      </w:r>
      <w:r>
        <w:rPr>
          <w:spacing w:val="-2"/>
          <w:lang w:eastAsia="zh-CN"/>
        </w:rPr>
        <w:t>。</w:t>
      </w:r>
    </w:p>
    <w:p w14:paraId="66D16631" w14:textId="77777777" w:rsidR="00B40DBB" w:rsidRDefault="00C56EE7">
      <w:pPr>
        <w:pStyle w:val="a3"/>
        <w:spacing w:before="264" w:line="219" w:lineRule="auto"/>
        <w:ind w:left="454"/>
        <w:rPr>
          <w:lang w:eastAsia="zh-CN"/>
        </w:rPr>
      </w:pPr>
      <w:r>
        <w:rPr>
          <w:spacing w:val="-2"/>
          <w:lang w:eastAsia="zh-CN"/>
        </w:rPr>
        <w:t>（二）课程目标及考核方式权重分配表</w:t>
      </w:r>
    </w:p>
    <w:p w14:paraId="66D16632" w14:textId="77777777" w:rsidR="00B40DBB" w:rsidRDefault="00B40DBB">
      <w:pPr>
        <w:spacing w:line="70" w:lineRule="exact"/>
        <w:rPr>
          <w:lang w:eastAsia="zh-CN"/>
        </w:rPr>
      </w:pPr>
    </w:p>
    <w:tbl>
      <w:tblPr>
        <w:tblStyle w:val="TableNormal"/>
        <w:tblW w:w="7398" w:type="dxa"/>
        <w:tblInd w:w="4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1"/>
        <w:gridCol w:w="1366"/>
        <w:gridCol w:w="1649"/>
        <w:gridCol w:w="1831"/>
        <w:gridCol w:w="1071"/>
      </w:tblGrid>
      <w:tr w:rsidR="00B40DBB" w14:paraId="66D16635" w14:textId="77777777">
        <w:trPr>
          <w:trHeight w:val="422"/>
        </w:trPr>
        <w:tc>
          <w:tcPr>
            <w:tcW w:w="2847" w:type="dxa"/>
            <w:gridSpan w:val="2"/>
          </w:tcPr>
          <w:p w14:paraId="66D16633" w14:textId="77777777" w:rsidR="00B40DBB" w:rsidRDefault="00C56EE7">
            <w:pPr>
              <w:pStyle w:val="TableText"/>
              <w:spacing w:before="105" w:line="228" w:lineRule="auto"/>
              <w:ind w:left="693"/>
            </w:pPr>
            <w:r>
              <w:rPr>
                <w:spacing w:val="8"/>
              </w:rPr>
              <w:t>课程目标及权重</w:t>
            </w:r>
          </w:p>
        </w:tc>
        <w:tc>
          <w:tcPr>
            <w:tcW w:w="4551" w:type="dxa"/>
            <w:gridSpan w:val="3"/>
          </w:tcPr>
          <w:p w14:paraId="66D16634" w14:textId="77777777" w:rsidR="00B40DBB" w:rsidRDefault="00C56EE7">
            <w:pPr>
              <w:pStyle w:val="TableText"/>
              <w:spacing w:before="105" w:line="228" w:lineRule="auto"/>
              <w:ind w:left="1740"/>
            </w:pPr>
            <w:r>
              <w:rPr>
                <w:spacing w:val="8"/>
              </w:rPr>
              <w:t>考核方式及权重</w:t>
            </w:r>
          </w:p>
        </w:tc>
      </w:tr>
      <w:tr w:rsidR="00B40DBB" w14:paraId="66D1663B" w14:textId="77777777">
        <w:trPr>
          <w:trHeight w:val="721"/>
        </w:trPr>
        <w:tc>
          <w:tcPr>
            <w:tcW w:w="1481" w:type="dxa"/>
          </w:tcPr>
          <w:p w14:paraId="66D16636" w14:textId="77777777" w:rsidR="00B40DBB" w:rsidRDefault="00C56EE7">
            <w:pPr>
              <w:pStyle w:val="TableText"/>
              <w:spacing w:before="254" w:line="228" w:lineRule="auto"/>
              <w:ind w:left="539"/>
            </w:pPr>
            <w:r>
              <w:rPr>
                <w:spacing w:val="3"/>
              </w:rPr>
              <w:t>项目</w:t>
            </w:r>
          </w:p>
        </w:tc>
        <w:tc>
          <w:tcPr>
            <w:tcW w:w="1366" w:type="dxa"/>
          </w:tcPr>
          <w:p w14:paraId="66D16637" w14:textId="77777777" w:rsidR="00B40DBB" w:rsidRDefault="00C56EE7">
            <w:pPr>
              <w:pStyle w:val="TableText"/>
              <w:spacing w:before="254" w:line="228" w:lineRule="auto"/>
              <w:ind w:left="213"/>
            </w:pPr>
            <w:r>
              <w:rPr>
                <w:spacing w:val="5"/>
              </w:rPr>
              <w:t>权重（</w:t>
            </w:r>
            <w:r>
              <w:rPr>
                <w:spacing w:val="5"/>
              </w:rPr>
              <w:t>a</w:t>
            </w:r>
            <w:r>
              <w:rPr>
                <w:spacing w:val="5"/>
              </w:rPr>
              <w:t>）</w:t>
            </w:r>
          </w:p>
        </w:tc>
        <w:tc>
          <w:tcPr>
            <w:tcW w:w="1649" w:type="dxa"/>
          </w:tcPr>
          <w:p w14:paraId="66D16638" w14:textId="77777777" w:rsidR="00B40DBB" w:rsidRDefault="00C56EE7">
            <w:pPr>
              <w:pStyle w:val="TableText"/>
              <w:spacing w:before="254" w:line="227" w:lineRule="auto"/>
              <w:ind w:left="409"/>
            </w:pPr>
            <w:r>
              <w:rPr>
                <w:spacing w:val="7"/>
              </w:rPr>
              <w:t>评价依据</w:t>
            </w:r>
          </w:p>
        </w:tc>
        <w:tc>
          <w:tcPr>
            <w:tcW w:w="1831" w:type="dxa"/>
          </w:tcPr>
          <w:p w14:paraId="66D16639" w14:textId="77777777" w:rsidR="00B40DBB" w:rsidRDefault="00C56EE7">
            <w:pPr>
              <w:pStyle w:val="TableText"/>
              <w:spacing w:before="254" w:line="228" w:lineRule="auto"/>
              <w:ind w:left="447"/>
            </w:pPr>
            <w:r>
              <w:rPr>
                <w:spacing w:val="5"/>
              </w:rPr>
              <w:t>权重（</w:t>
            </w:r>
            <w:r>
              <w:rPr>
                <w:spacing w:val="5"/>
              </w:rPr>
              <w:t>b</w:t>
            </w:r>
            <w:r>
              <w:rPr>
                <w:spacing w:val="5"/>
              </w:rPr>
              <w:t>）</w:t>
            </w:r>
          </w:p>
        </w:tc>
        <w:tc>
          <w:tcPr>
            <w:tcW w:w="1071" w:type="dxa"/>
          </w:tcPr>
          <w:p w14:paraId="66D1663A" w14:textId="77777777" w:rsidR="00B40DBB" w:rsidRDefault="00C56EE7">
            <w:pPr>
              <w:pStyle w:val="TableText"/>
              <w:spacing w:before="73" w:line="294" w:lineRule="auto"/>
              <w:ind w:left="114" w:right="109"/>
            </w:pPr>
            <w:r>
              <w:rPr>
                <w:spacing w:val="10"/>
              </w:rPr>
              <w:t>考核方式</w:t>
            </w:r>
            <w:r>
              <w:t xml:space="preserve"> </w:t>
            </w:r>
            <w:r>
              <w:rPr>
                <w:spacing w:val="7"/>
              </w:rPr>
              <w:t>权重合计</w:t>
            </w:r>
          </w:p>
        </w:tc>
      </w:tr>
      <w:tr w:rsidR="00B40DBB" w14:paraId="66D16644" w14:textId="77777777">
        <w:trPr>
          <w:trHeight w:val="388"/>
        </w:trPr>
        <w:tc>
          <w:tcPr>
            <w:tcW w:w="1481" w:type="dxa"/>
            <w:vMerge w:val="restart"/>
            <w:tcBorders>
              <w:bottom w:val="nil"/>
            </w:tcBorders>
          </w:tcPr>
          <w:p w14:paraId="66D1663C" w14:textId="77777777" w:rsidR="00B40DBB" w:rsidRDefault="00B40DBB">
            <w:pPr>
              <w:spacing w:line="401" w:lineRule="auto"/>
            </w:pPr>
          </w:p>
          <w:p w14:paraId="66D1663D" w14:textId="77777777" w:rsidR="00B40DBB" w:rsidRDefault="00C56EE7">
            <w:pPr>
              <w:pStyle w:val="TableText"/>
              <w:spacing w:before="65" w:line="229" w:lineRule="auto"/>
              <w:ind w:left="247"/>
            </w:pPr>
            <w:r>
              <w:rPr>
                <w:spacing w:val="6"/>
              </w:rPr>
              <w:t>课程目标</w:t>
            </w:r>
            <w:r>
              <w:rPr>
                <w:spacing w:val="-24"/>
              </w:rPr>
              <w:t xml:space="preserve"> </w:t>
            </w:r>
            <w:r>
              <w:rPr>
                <w:spacing w:val="6"/>
              </w:rPr>
              <w:t>1</w:t>
            </w:r>
          </w:p>
        </w:tc>
        <w:tc>
          <w:tcPr>
            <w:tcW w:w="1366" w:type="dxa"/>
            <w:vMerge w:val="restart"/>
            <w:tcBorders>
              <w:bottom w:val="nil"/>
            </w:tcBorders>
          </w:tcPr>
          <w:p w14:paraId="66D1663E" w14:textId="77777777" w:rsidR="00B40DBB" w:rsidRDefault="00B40DBB">
            <w:pPr>
              <w:spacing w:line="401" w:lineRule="auto"/>
            </w:pPr>
          </w:p>
          <w:p w14:paraId="66D1663F" w14:textId="77777777" w:rsidR="00B40DBB" w:rsidRDefault="00C56EE7">
            <w:pPr>
              <w:pStyle w:val="TableText"/>
              <w:spacing w:before="65" w:line="270" w:lineRule="exact"/>
              <w:ind w:left="533"/>
            </w:pPr>
            <w:r>
              <w:rPr>
                <w:spacing w:val="1"/>
                <w:position w:val="1"/>
              </w:rPr>
              <w:t>20%</w:t>
            </w:r>
          </w:p>
        </w:tc>
        <w:tc>
          <w:tcPr>
            <w:tcW w:w="1649" w:type="dxa"/>
          </w:tcPr>
          <w:p w14:paraId="66D16640" w14:textId="77777777" w:rsidR="00B40DBB" w:rsidRDefault="00C56EE7">
            <w:pPr>
              <w:pStyle w:val="TableText"/>
              <w:spacing w:before="87" w:line="229" w:lineRule="auto"/>
              <w:ind w:left="409"/>
            </w:pPr>
            <w:r>
              <w:rPr>
                <w:spacing w:val="7"/>
              </w:rPr>
              <w:t>平时表现</w:t>
            </w:r>
          </w:p>
        </w:tc>
        <w:tc>
          <w:tcPr>
            <w:tcW w:w="1831" w:type="dxa"/>
          </w:tcPr>
          <w:p w14:paraId="66D16641" w14:textId="77777777" w:rsidR="00B40DBB" w:rsidRDefault="00C56EE7">
            <w:pPr>
              <w:pStyle w:val="TableText"/>
              <w:spacing w:before="87" w:line="269" w:lineRule="exact"/>
              <w:ind w:left="764"/>
            </w:pPr>
            <w:r>
              <w:rPr>
                <w:spacing w:val="1"/>
                <w:position w:val="1"/>
              </w:rPr>
              <w:t>40%</w:t>
            </w:r>
          </w:p>
        </w:tc>
        <w:tc>
          <w:tcPr>
            <w:tcW w:w="1071" w:type="dxa"/>
            <w:vMerge w:val="restart"/>
            <w:tcBorders>
              <w:bottom w:val="nil"/>
            </w:tcBorders>
          </w:tcPr>
          <w:p w14:paraId="66D16642" w14:textId="77777777" w:rsidR="00B40DBB" w:rsidRDefault="00B40DBB">
            <w:pPr>
              <w:spacing w:line="401" w:lineRule="auto"/>
            </w:pPr>
          </w:p>
          <w:p w14:paraId="66D16643" w14:textId="77777777" w:rsidR="00B40DBB" w:rsidRDefault="00C56EE7">
            <w:pPr>
              <w:pStyle w:val="TableText"/>
              <w:spacing w:before="65" w:line="270" w:lineRule="exact"/>
              <w:ind w:left="346"/>
            </w:pPr>
            <w:r>
              <w:rPr>
                <w:spacing w:val="-2"/>
                <w:position w:val="1"/>
              </w:rPr>
              <w:t>100%</w:t>
            </w:r>
          </w:p>
        </w:tc>
      </w:tr>
      <w:tr w:rsidR="00B40DBB" w14:paraId="66D1664A" w14:textId="77777777">
        <w:trPr>
          <w:trHeight w:val="388"/>
        </w:trPr>
        <w:tc>
          <w:tcPr>
            <w:tcW w:w="1481" w:type="dxa"/>
            <w:vMerge/>
            <w:tcBorders>
              <w:top w:val="nil"/>
              <w:bottom w:val="nil"/>
            </w:tcBorders>
          </w:tcPr>
          <w:p w14:paraId="66D16645" w14:textId="77777777" w:rsidR="00B40DBB" w:rsidRDefault="00B40DBB"/>
        </w:tc>
        <w:tc>
          <w:tcPr>
            <w:tcW w:w="1366" w:type="dxa"/>
            <w:vMerge/>
            <w:tcBorders>
              <w:top w:val="nil"/>
              <w:bottom w:val="nil"/>
            </w:tcBorders>
          </w:tcPr>
          <w:p w14:paraId="66D16646" w14:textId="77777777" w:rsidR="00B40DBB" w:rsidRDefault="00B40DBB"/>
        </w:tc>
        <w:tc>
          <w:tcPr>
            <w:tcW w:w="1649" w:type="dxa"/>
          </w:tcPr>
          <w:p w14:paraId="66D16647" w14:textId="77777777" w:rsidR="00B40DBB" w:rsidRDefault="00C56EE7">
            <w:pPr>
              <w:pStyle w:val="TableText"/>
              <w:spacing w:before="88" w:line="225" w:lineRule="auto"/>
              <w:ind w:left="415"/>
            </w:pPr>
            <w:r>
              <w:rPr>
                <w:spacing w:val="6"/>
              </w:rPr>
              <w:t>实践作业</w:t>
            </w:r>
          </w:p>
        </w:tc>
        <w:tc>
          <w:tcPr>
            <w:tcW w:w="1831" w:type="dxa"/>
          </w:tcPr>
          <w:p w14:paraId="66D16648" w14:textId="77777777" w:rsidR="00B40DBB" w:rsidRDefault="00C56EE7">
            <w:pPr>
              <w:pStyle w:val="TableText"/>
              <w:spacing w:before="88" w:line="269" w:lineRule="exact"/>
              <w:ind w:left="764"/>
            </w:pPr>
            <w:r>
              <w:rPr>
                <w:spacing w:val="1"/>
                <w:position w:val="1"/>
              </w:rPr>
              <w:t>40%</w:t>
            </w:r>
          </w:p>
        </w:tc>
        <w:tc>
          <w:tcPr>
            <w:tcW w:w="1071" w:type="dxa"/>
            <w:vMerge/>
            <w:tcBorders>
              <w:top w:val="nil"/>
              <w:bottom w:val="nil"/>
            </w:tcBorders>
          </w:tcPr>
          <w:p w14:paraId="66D16649" w14:textId="77777777" w:rsidR="00B40DBB" w:rsidRDefault="00B40DBB"/>
        </w:tc>
      </w:tr>
      <w:tr w:rsidR="00B40DBB" w14:paraId="66D16650" w14:textId="77777777">
        <w:trPr>
          <w:trHeight w:val="364"/>
        </w:trPr>
        <w:tc>
          <w:tcPr>
            <w:tcW w:w="1481" w:type="dxa"/>
            <w:vMerge/>
            <w:tcBorders>
              <w:top w:val="nil"/>
            </w:tcBorders>
          </w:tcPr>
          <w:p w14:paraId="66D1664B" w14:textId="77777777" w:rsidR="00B40DBB" w:rsidRDefault="00B40DBB"/>
        </w:tc>
        <w:tc>
          <w:tcPr>
            <w:tcW w:w="1366" w:type="dxa"/>
            <w:vMerge/>
            <w:tcBorders>
              <w:top w:val="nil"/>
            </w:tcBorders>
          </w:tcPr>
          <w:p w14:paraId="66D1664C" w14:textId="77777777" w:rsidR="00B40DBB" w:rsidRDefault="00B40DBB"/>
        </w:tc>
        <w:tc>
          <w:tcPr>
            <w:tcW w:w="1649" w:type="dxa"/>
          </w:tcPr>
          <w:p w14:paraId="66D1664D" w14:textId="77777777" w:rsidR="00B40DBB" w:rsidRDefault="00C56EE7">
            <w:pPr>
              <w:pStyle w:val="TableText"/>
              <w:spacing w:before="79" w:line="227" w:lineRule="auto"/>
              <w:ind w:left="413"/>
            </w:pPr>
            <w:r>
              <w:rPr>
                <w:spacing w:val="6"/>
              </w:rPr>
              <w:t>总结报告</w:t>
            </w:r>
          </w:p>
        </w:tc>
        <w:tc>
          <w:tcPr>
            <w:tcW w:w="1831" w:type="dxa"/>
          </w:tcPr>
          <w:p w14:paraId="66D1664E" w14:textId="77777777" w:rsidR="00B40DBB" w:rsidRDefault="00C56EE7">
            <w:pPr>
              <w:pStyle w:val="TableText"/>
              <w:spacing w:before="79" w:line="269" w:lineRule="exact"/>
              <w:ind w:left="768"/>
            </w:pPr>
            <w:r>
              <w:rPr>
                <w:position w:val="1"/>
              </w:rPr>
              <w:t>20%</w:t>
            </w:r>
          </w:p>
        </w:tc>
        <w:tc>
          <w:tcPr>
            <w:tcW w:w="1071" w:type="dxa"/>
            <w:vMerge/>
            <w:tcBorders>
              <w:top w:val="nil"/>
            </w:tcBorders>
          </w:tcPr>
          <w:p w14:paraId="66D1664F" w14:textId="77777777" w:rsidR="00B40DBB" w:rsidRDefault="00B40DBB"/>
        </w:tc>
      </w:tr>
      <w:tr w:rsidR="00B40DBB" w14:paraId="66D16659" w14:textId="77777777">
        <w:trPr>
          <w:trHeight w:val="364"/>
        </w:trPr>
        <w:tc>
          <w:tcPr>
            <w:tcW w:w="1481" w:type="dxa"/>
            <w:vMerge w:val="restart"/>
            <w:tcBorders>
              <w:bottom w:val="nil"/>
            </w:tcBorders>
          </w:tcPr>
          <w:p w14:paraId="66D16651" w14:textId="77777777" w:rsidR="00B40DBB" w:rsidRDefault="00B40DBB">
            <w:pPr>
              <w:spacing w:line="377" w:lineRule="auto"/>
            </w:pPr>
          </w:p>
          <w:p w14:paraId="66D16652" w14:textId="77777777" w:rsidR="00B40DBB" w:rsidRDefault="00C56EE7">
            <w:pPr>
              <w:pStyle w:val="TableText"/>
              <w:spacing w:before="65" w:line="229" w:lineRule="auto"/>
              <w:ind w:left="247"/>
            </w:pPr>
            <w:r>
              <w:rPr>
                <w:spacing w:val="6"/>
              </w:rPr>
              <w:t>课程目标</w:t>
            </w:r>
            <w:r>
              <w:rPr>
                <w:spacing w:val="-37"/>
              </w:rPr>
              <w:t xml:space="preserve"> </w:t>
            </w:r>
            <w:r>
              <w:rPr>
                <w:spacing w:val="6"/>
              </w:rPr>
              <w:t>2</w:t>
            </w:r>
          </w:p>
        </w:tc>
        <w:tc>
          <w:tcPr>
            <w:tcW w:w="1366" w:type="dxa"/>
            <w:vMerge w:val="restart"/>
            <w:tcBorders>
              <w:bottom w:val="nil"/>
            </w:tcBorders>
          </w:tcPr>
          <w:p w14:paraId="66D16653" w14:textId="77777777" w:rsidR="00B40DBB" w:rsidRDefault="00B40DBB">
            <w:pPr>
              <w:spacing w:line="377" w:lineRule="auto"/>
            </w:pPr>
          </w:p>
          <w:p w14:paraId="66D16654" w14:textId="77777777" w:rsidR="00B40DBB" w:rsidRDefault="00C56EE7">
            <w:pPr>
              <w:pStyle w:val="TableText"/>
              <w:spacing w:before="65" w:line="269" w:lineRule="exact"/>
              <w:ind w:left="535"/>
            </w:pPr>
            <w:r>
              <w:rPr>
                <w:position w:val="1"/>
              </w:rPr>
              <w:t>30%</w:t>
            </w:r>
          </w:p>
        </w:tc>
        <w:tc>
          <w:tcPr>
            <w:tcW w:w="1649" w:type="dxa"/>
          </w:tcPr>
          <w:p w14:paraId="66D16655" w14:textId="77777777" w:rsidR="00B40DBB" w:rsidRDefault="00C56EE7">
            <w:pPr>
              <w:pStyle w:val="TableText"/>
              <w:spacing w:before="77" w:line="229" w:lineRule="auto"/>
              <w:ind w:left="409"/>
            </w:pPr>
            <w:r>
              <w:rPr>
                <w:spacing w:val="7"/>
              </w:rPr>
              <w:t>平时表现</w:t>
            </w:r>
          </w:p>
        </w:tc>
        <w:tc>
          <w:tcPr>
            <w:tcW w:w="1831" w:type="dxa"/>
          </w:tcPr>
          <w:p w14:paraId="66D16656" w14:textId="77777777" w:rsidR="00B40DBB" w:rsidRDefault="00C56EE7">
            <w:pPr>
              <w:pStyle w:val="TableText"/>
              <w:spacing w:before="77" w:line="269" w:lineRule="exact"/>
              <w:ind w:left="769"/>
            </w:pPr>
            <w:r>
              <w:rPr>
                <w:position w:val="1"/>
              </w:rPr>
              <w:t>50%</w:t>
            </w:r>
          </w:p>
        </w:tc>
        <w:tc>
          <w:tcPr>
            <w:tcW w:w="1071" w:type="dxa"/>
            <w:vMerge w:val="restart"/>
            <w:tcBorders>
              <w:bottom w:val="nil"/>
            </w:tcBorders>
          </w:tcPr>
          <w:p w14:paraId="66D16657" w14:textId="77777777" w:rsidR="00B40DBB" w:rsidRDefault="00B40DBB">
            <w:pPr>
              <w:spacing w:line="377" w:lineRule="auto"/>
            </w:pPr>
          </w:p>
          <w:p w14:paraId="66D16658" w14:textId="77777777" w:rsidR="00B40DBB" w:rsidRDefault="00C56EE7">
            <w:pPr>
              <w:pStyle w:val="TableText"/>
              <w:spacing w:before="65" w:line="269" w:lineRule="exact"/>
              <w:ind w:left="346"/>
            </w:pPr>
            <w:r>
              <w:rPr>
                <w:spacing w:val="-2"/>
                <w:position w:val="1"/>
              </w:rPr>
              <w:t>100%</w:t>
            </w:r>
          </w:p>
        </w:tc>
      </w:tr>
      <w:tr w:rsidR="00B40DBB" w14:paraId="66D1665F" w14:textId="77777777">
        <w:trPr>
          <w:trHeight w:val="363"/>
        </w:trPr>
        <w:tc>
          <w:tcPr>
            <w:tcW w:w="1481" w:type="dxa"/>
            <w:vMerge/>
            <w:tcBorders>
              <w:top w:val="nil"/>
              <w:bottom w:val="nil"/>
            </w:tcBorders>
          </w:tcPr>
          <w:p w14:paraId="66D1665A" w14:textId="77777777" w:rsidR="00B40DBB" w:rsidRDefault="00B40DBB"/>
        </w:tc>
        <w:tc>
          <w:tcPr>
            <w:tcW w:w="1366" w:type="dxa"/>
            <w:vMerge/>
            <w:tcBorders>
              <w:top w:val="nil"/>
              <w:bottom w:val="nil"/>
            </w:tcBorders>
          </w:tcPr>
          <w:p w14:paraId="66D1665B" w14:textId="77777777" w:rsidR="00B40DBB" w:rsidRDefault="00B40DBB"/>
        </w:tc>
        <w:tc>
          <w:tcPr>
            <w:tcW w:w="1649" w:type="dxa"/>
          </w:tcPr>
          <w:p w14:paraId="66D1665C" w14:textId="77777777" w:rsidR="00B40DBB" w:rsidRDefault="00C56EE7">
            <w:pPr>
              <w:pStyle w:val="TableText"/>
              <w:spacing w:before="77" w:line="225" w:lineRule="auto"/>
              <w:ind w:left="415"/>
            </w:pPr>
            <w:r>
              <w:rPr>
                <w:spacing w:val="6"/>
              </w:rPr>
              <w:t>实践作业</w:t>
            </w:r>
          </w:p>
        </w:tc>
        <w:tc>
          <w:tcPr>
            <w:tcW w:w="1831" w:type="dxa"/>
          </w:tcPr>
          <w:p w14:paraId="66D1665D" w14:textId="77777777" w:rsidR="00B40DBB" w:rsidRDefault="00C56EE7">
            <w:pPr>
              <w:pStyle w:val="TableText"/>
              <w:spacing w:before="78" w:line="269" w:lineRule="exact"/>
              <w:ind w:left="764"/>
            </w:pPr>
            <w:r>
              <w:rPr>
                <w:spacing w:val="1"/>
                <w:position w:val="1"/>
              </w:rPr>
              <w:t>40%</w:t>
            </w:r>
          </w:p>
        </w:tc>
        <w:tc>
          <w:tcPr>
            <w:tcW w:w="1071" w:type="dxa"/>
            <w:vMerge/>
            <w:tcBorders>
              <w:top w:val="nil"/>
              <w:bottom w:val="nil"/>
            </w:tcBorders>
          </w:tcPr>
          <w:p w14:paraId="66D1665E" w14:textId="77777777" w:rsidR="00B40DBB" w:rsidRDefault="00B40DBB"/>
        </w:tc>
      </w:tr>
      <w:tr w:rsidR="00B40DBB" w14:paraId="66D16665" w14:textId="77777777">
        <w:trPr>
          <w:trHeight w:val="363"/>
        </w:trPr>
        <w:tc>
          <w:tcPr>
            <w:tcW w:w="1481" w:type="dxa"/>
            <w:vMerge/>
            <w:tcBorders>
              <w:top w:val="nil"/>
            </w:tcBorders>
          </w:tcPr>
          <w:p w14:paraId="66D16660" w14:textId="77777777" w:rsidR="00B40DBB" w:rsidRDefault="00B40DBB"/>
        </w:tc>
        <w:tc>
          <w:tcPr>
            <w:tcW w:w="1366" w:type="dxa"/>
            <w:vMerge/>
            <w:tcBorders>
              <w:top w:val="nil"/>
            </w:tcBorders>
          </w:tcPr>
          <w:p w14:paraId="66D16661" w14:textId="77777777" w:rsidR="00B40DBB" w:rsidRDefault="00B40DBB"/>
        </w:tc>
        <w:tc>
          <w:tcPr>
            <w:tcW w:w="1649" w:type="dxa"/>
          </w:tcPr>
          <w:p w14:paraId="66D16662" w14:textId="77777777" w:rsidR="00B40DBB" w:rsidRDefault="00C56EE7">
            <w:pPr>
              <w:pStyle w:val="TableText"/>
              <w:spacing w:before="77" w:line="227" w:lineRule="auto"/>
              <w:ind w:left="413"/>
            </w:pPr>
            <w:r>
              <w:rPr>
                <w:spacing w:val="6"/>
              </w:rPr>
              <w:t>总结报告</w:t>
            </w:r>
          </w:p>
        </w:tc>
        <w:tc>
          <w:tcPr>
            <w:tcW w:w="1831" w:type="dxa"/>
          </w:tcPr>
          <w:p w14:paraId="66D16663" w14:textId="77777777" w:rsidR="00B40DBB" w:rsidRDefault="00C56EE7">
            <w:pPr>
              <w:pStyle w:val="TableText"/>
              <w:spacing w:before="77" w:line="269" w:lineRule="exact"/>
              <w:ind w:left="781"/>
            </w:pPr>
            <w:r>
              <w:rPr>
                <w:spacing w:val="-4"/>
                <w:position w:val="1"/>
              </w:rPr>
              <w:t>10%</w:t>
            </w:r>
          </w:p>
        </w:tc>
        <w:tc>
          <w:tcPr>
            <w:tcW w:w="1071" w:type="dxa"/>
            <w:vMerge/>
            <w:tcBorders>
              <w:top w:val="nil"/>
            </w:tcBorders>
          </w:tcPr>
          <w:p w14:paraId="66D16664" w14:textId="77777777" w:rsidR="00B40DBB" w:rsidRDefault="00B40DBB"/>
        </w:tc>
      </w:tr>
      <w:tr w:rsidR="00B40DBB" w14:paraId="66D1666E" w14:textId="77777777">
        <w:trPr>
          <w:trHeight w:val="364"/>
        </w:trPr>
        <w:tc>
          <w:tcPr>
            <w:tcW w:w="1481" w:type="dxa"/>
            <w:vMerge w:val="restart"/>
            <w:tcBorders>
              <w:bottom w:val="nil"/>
            </w:tcBorders>
          </w:tcPr>
          <w:p w14:paraId="66D16666" w14:textId="77777777" w:rsidR="00B40DBB" w:rsidRDefault="00B40DBB">
            <w:pPr>
              <w:spacing w:line="381" w:lineRule="auto"/>
            </w:pPr>
          </w:p>
          <w:p w14:paraId="66D16667" w14:textId="77777777" w:rsidR="00B40DBB" w:rsidRDefault="00C56EE7">
            <w:pPr>
              <w:pStyle w:val="TableText"/>
              <w:spacing w:before="65" w:line="229" w:lineRule="auto"/>
              <w:ind w:left="247"/>
            </w:pPr>
            <w:r>
              <w:rPr>
                <w:spacing w:val="6"/>
              </w:rPr>
              <w:t>课程目标</w:t>
            </w:r>
            <w:r>
              <w:rPr>
                <w:spacing w:val="-36"/>
              </w:rPr>
              <w:t xml:space="preserve"> </w:t>
            </w:r>
            <w:r>
              <w:rPr>
                <w:spacing w:val="6"/>
              </w:rPr>
              <w:t>3</w:t>
            </w:r>
          </w:p>
        </w:tc>
        <w:tc>
          <w:tcPr>
            <w:tcW w:w="1366" w:type="dxa"/>
            <w:vMerge w:val="restart"/>
            <w:tcBorders>
              <w:bottom w:val="nil"/>
            </w:tcBorders>
          </w:tcPr>
          <w:p w14:paraId="66D16668" w14:textId="77777777" w:rsidR="00B40DBB" w:rsidRDefault="00B40DBB">
            <w:pPr>
              <w:spacing w:line="381" w:lineRule="auto"/>
            </w:pPr>
          </w:p>
          <w:p w14:paraId="66D16669" w14:textId="77777777" w:rsidR="00B40DBB" w:rsidRDefault="00C56EE7">
            <w:pPr>
              <w:pStyle w:val="TableText"/>
              <w:spacing w:before="65" w:line="269" w:lineRule="exact"/>
              <w:ind w:left="535"/>
            </w:pPr>
            <w:r>
              <w:rPr>
                <w:position w:val="1"/>
              </w:rPr>
              <w:t>30%</w:t>
            </w:r>
          </w:p>
        </w:tc>
        <w:tc>
          <w:tcPr>
            <w:tcW w:w="1649" w:type="dxa"/>
          </w:tcPr>
          <w:p w14:paraId="66D1666A" w14:textId="77777777" w:rsidR="00B40DBB" w:rsidRDefault="00C56EE7">
            <w:pPr>
              <w:pStyle w:val="TableText"/>
              <w:spacing w:before="78" w:line="229" w:lineRule="auto"/>
              <w:ind w:left="409"/>
            </w:pPr>
            <w:r>
              <w:rPr>
                <w:spacing w:val="7"/>
              </w:rPr>
              <w:t>平时表现</w:t>
            </w:r>
          </w:p>
        </w:tc>
        <w:tc>
          <w:tcPr>
            <w:tcW w:w="1831" w:type="dxa"/>
          </w:tcPr>
          <w:p w14:paraId="66D1666B" w14:textId="77777777" w:rsidR="00B40DBB" w:rsidRDefault="00C56EE7">
            <w:pPr>
              <w:pStyle w:val="TableText"/>
              <w:spacing w:before="78" w:line="270" w:lineRule="exact"/>
              <w:ind w:left="769"/>
            </w:pPr>
            <w:r>
              <w:rPr>
                <w:position w:val="1"/>
              </w:rPr>
              <w:t>50%</w:t>
            </w:r>
          </w:p>
        </w:tc>
        <w:tc>
          <w:tcPr>
            <w:tcW w:w="1071" w:type="dxa"/>
            <w:vMerge w:val="restart"/>
            <w:tcBorders>
              <w:bottom w:val="nil"/>
            </w:tcBorders>
          </w:tcPr>
          <w:p w14:paraId="66D1666C" w14:textId="77777777" w:rsidR="00B40DBB" w:rsidRDefault="00B40DBB">
            <w:pPr>
              <w:spacing w:line="381" w:lineRule="auto"/>
            </w:pPr>
          </w:p>
          <w:p w14:paraId="66D1666D" w14:textId="77777777" w:rsidR="00B40DBB" w:rsidRDefault="00C56EE7">
            <w:pPr>
              <w:pStyle w:val="TableText"/>
              <w:spacing w:before="65" w:line="269" w:lineRule="exact"/>
              <w:ind w:left="346"/>
            </w:pPr>
            <w:r>
              <w:rPr>
                <w:spacing w:val="-2"/>
                <w:position w:val="1"/>
              </w:rPr>
              <w:t>100%</w:t>
            </w:r>
          </w:p>
        </w:tc>
      </w:tr>
      <w:tr w:rsidR="00B40DBB" w14:paraId="66D16674" w14:textId="77777777">
        <w:trPr>
          <w:trHeight w:val="364"/>
        </w:trPr>
        <w:tc>
          <w:tcPr>
            <w:tcW w:w="1481" w:type="dxa"/>
            <w:vMerge/>
            <w:tcBorders>
              <w:top w:val="nil"/>
              <w:bottom w:val="nil"/>
            </w:tcBorders>
          </w:tcPr>
          <w:p w14:paraId="66D1666F" w14:textId="77777777" w:rsidR="00B40DBB" w:rsidRDefault="00B40DBB"/>
        </w:tc>
        <w:tc>
          <w:tcPr>
            <w:tcW w:w="1366" w:type="dxa"/>
            <w:vMerge/>
            <w:tcBorders>
              <w:top w:val="nil"/>
              <w:bottom w:val="nil"/>
            </w:tcBorders>
          </w:tcPr>
          <w:p w14:paraId="66D16670" w14:textId="77777777" w:rsidR="00B40DBB" w:rsidRDefault="00B40DBB"/>
        </w:tc>
        <w:tc>
          <w:tcPr>
            <w:tcW w:w="1649" w:type="dxa"/>
          </w:tcPr>
          <w:p w14:paraId="66D16671" w14:textId="77777777" w:rsidR="00B40DBB" w:rsidRDefault="00C56EE7">
            <w:pPr>
              <w:pStyle w:val="TableText"/>
              <w:spacing w:before="79" w:line="225" w:lineRule="auto"/>
              <w:ind w:left="415"/>
            </w:pPr>
            <w:r>
              <w:rPr>
                <w:spacing w:val="6"/>
              </w:rPr>
              <w:t>实践作业</w:t>
            </w:r>
          </w:p>
        </w:tc>
        <w:tc>
          <w:tcPr>
            <w:tcW w:w="1831" w:type="dxa"/>
          </w:tcPr>
          <w:p w14:paraId="66D16672" w14:textId="77777777" w:rsidR="00B40DBB" w:rsidRDefault="00C56EE7">
            <w:pPr>
              <w:pStyle w:val="TableText"/>
              <w:spacing w:before="79" w:line="269" w:lineRule="exact"/>
              <w:ind w:left="764"/>
            </w:pPr>
            <w:r>
              <w:rPr>
                <w:spacing w:val="1"/>
                <w:position w:val="1"/>
              </w:rPr>
              <w:t>40%</w:t>
            </w:r>
          </w:p>
        </w:tc>
        <w:tc>
          <w:tcPr>
            <w:tcW w:w="1071" w:type="dxa"/>
            <w:vMerge/>
            <w:tcBorders>
              <w:top w:val="nil"/>
              <w:bottom w:val="nil"/>
            </w:tcBorders>
          </w:tcPr>
          <w:p w14:paraId="66D16673" w14:textId="77777777" w:rsidR="00B40DBB" w:rsidRDefault="00B40DBB"/>
        </w:tc>
      </w:tr>
      <w:tr w:rsidR="00B40DBB" w14:paraId="66D1667A" w14:textId="77777777">
        <w:trPr>
          <w:trHeight w:val="364"/>
        </w:trPr>
        <w:tc>
          <w:tcPr>
            <w:tcW w:w="1481" w:type="dxa"/>
            <w:vMerge/>
            <w:tcBorders>
              <w:top w:val="nil"/>
            </w:tcBorders>
          </w:tcPr>
          <w:p w14:paraId="66D16675" w14:textId="77777777" w:rsidR="00B40DBB" w:rsidRDefault="00B40DBB"/>
        </w:tc>
        <w:tc>
          <w:tcPr>
            <w:tcW w:w="1366" w:type="dxa"/>
            <w:vMerge/>
            <w:tcBorders>
              <w:top w:val="nil"/>
            </w:tcBorders>
          </w:tcPr>
          <w:p w14:paraId="66D16676" w14:textId="77777777" w:rsidR="00B40DBB" w:rsidRDefault="00B40DBB"/>
        </w:tc>
        <w:tc>
          <w:tcPr>
            <w:tcW w:w="1649" w:type="dxa"/>
          </w:tcPr>
          <w:p w14:paraId="66D16677" w14:textId="77777777" w:rsidR="00B40DBB" w:rsidRDefault="00C56EE7">
            <w:pPr>
              <w:pStyle w:val="TableText"/>
              <w:spacing w:before="77" w:line="227" w:lineRule="auto"/>
              <w:ind w:left="413"/>
            </w:pPr>
            <w:r>
              <w:rPr>
                <w:spacing w:val="6"/>
              </w:rPr>
              <w:t>总结报告</w:t>
            </w:r>
          </w:p>
        </w:tc>
        <w:tc>
          <w:tcPr>
            <w:tcW w:w="1831" w:type="dxa"/>
          </w:tcPr>
          <w:p w14:paraId="66D16678" w14:textId="77777777" w:rsidR="00B40DBB" w:rsidRDefault="00C56EE7">
            <w:pPr>
              <w:pStyle w:val="TableText"/>
              <w:spacing w:before="77" w:line="269" w:lineRule="exact"/>
              <w:ind w:left="781"/>
            </w:pPr>
            <w:r>
              <w:rPr>
                <w:spacing w:val="-4"/>
                <w:position w:val="1"/>
              </w:rPr>
              <w:t>10%</w:t>
            </w:r>
          </w:p>
        </w:tc>
        <w:tc>
          <w:tcPr>
            <w:tcW w:w="1071" w:type="dxa"/>
            <w:vMerge/>
            <w:tcBorders>
              <w:top w:val="nil"/>
            </w:tcBorders>
          </w:tcPr>
          <w:p w14:paraId="66D16679" w14:textId="77777777" w:rsidR="00B40DBB" w:rsidRDefault="00B40DBB"/>
        </w:tc>
      </w:tr>
      <w:tr w:rsidR="00B40DBB" w14:paraId="66D16683" w14:textId="77777777">
        <w:trPr>
          <w:trHeight w:val="363"/>
        </w:trPr>
        <w:tc>
          <w:tcPr>
            <w:tcW w:w="1481" w:type="dxa"/>
            <w:vMerge w:val="restart"/>
            <w:tcBorders>
              <w:bottom w:val="nil"/>
            </w:tcBorders>
          </w:tcPr>
          <w:p w14:paraId="66D1667B" w14:textId="77777777" w:rsidR="00B40DBB" w:rsidRDefault="00B40DBB">
            <w:pPr>
              <w:spacing w:line="378" w:lineRule="auto"/>
            </w:pPr>
          </w:p>
          <w:p w14:paraId="66D1667C" w14:textId="77777777" w:rsidR="00B40DBB" w:rsidRDefault="00C56EE7">
            <w:pPr>
              <w:pStyle w:val="TableText"/>
              <w:spacing w:before="65" w:line="229" w:lineRule="auto"/>
              <w:ind w:left="247"/>
            </w:pPr>
            <w:r>
              <w:rPr>
                <w:spacing w:val="6"/>
              </w:rPr>
              <w:t>课程目标</w:t>
            </w:r>
            <w:r>
              <w:rPr>
                <w:spacing w:val="-41"/>
              </w:rPr>
              <w:t xml:space="preserve"> </w:t>
            </w:r>
            <w:r>
              <w:rPr>
                <w:spacing w:val="6"/>
              </w:rPr>
              <w:t>4</w:t>
            </w:r>
          </w:p>
        </w:tc>
        <w:tc>
          <w:tcPr>
            <w:tcW w:w="1366" w:type="dxa"/>
            <w:vMerge w:val="restart"/>
            <w:tcBorders>
              <w:bottom w:val="nil"/>
            </w:tcBorders>
          </w:tcPr>
          <w:p w14:paraId="66D1667D" w14:textId="77777777" w:rsidR="00B40DBB" w:rsidRDefault="00B40DBB">
            <w:pPr>
              <w:spacing w:line="378" w:lineRule="auto"/>
            </w:pPr>
          </w:p>
          <w:p w14:paraId="66D1667E" w14:textId="77777777" w:rsidR="00B40DBB" w:rsidRDefault="00C56EE7">
            <w:pPr>
              <w:pStyle w:val="TableText"/>
              <w:spacing w:before="65" w:line="269" w:lineRule="exact"/>
              <w:ind w:left="533"/>
            </w:pPr>
            <w:r>
              <w:rPr>
                <w:position w:val="1"/>
              </w:rPr>
              <w:t>20%</w:t>
            </w:r>
          </w:p>
        </w:tc>
        <w:tc>
          <w:tcPr>
            <w:tcW w:w="1649" w:type="dxa"/>
          </w:tcPr>
          <w:p w14:paraId="66D1667F" w14:textId="77777777" w:rsidR="00B40DBB" w:rsidRDefault="00C56EE7">
            <w:pPr>
              <w:pStyle w:val="TableText"/>
              <w:spacing w:before="78" w:line="229" w:lineRule="auto"/>
              <w:ind w:left="409"/>
            </w:pPr>
            <w:r>
              <w:rPr>
                <w:spacing w:val="7"/>
              </w:rPr>
              <w:t>平时表现</w:t>
            </w:r>
          </w:p>
        </w:tc>
        <w:tc>
          <w:tcPr>
            <w:tcW w:w="1831" w:type="dxa"/>
          </w:tcPr>
          <w:p w14:paraId="66D16680" w14:textId="77777777" w:rsidR="00B40DBB" w:rsidRDefault="00C56EE7">
            <w:pPr>
              <w:pStyle w:val="TableText"/>
              <w:spacing w:before="78" w:line="269" w:lineRule="exact"/>
              <w:ind w:left="764"/>
            </w:pPr>
            <w:r>
              <w:rPr>
                <w:spacing w:val="1"/>
                <w:position w:val="1"/>
              </w:rPr>
              <w:t>40%</w:t>
            </w:r>
          </w:p>
        </w:tc>
        <w:tc>
          <w:tcPr>
            <w:tcW w:w="1071" w:type="dxa"/>
            <w:vMerge w:val="restart"/>
            <w:tcBorders>
              <w:bottom w:val="nil"/>
            </w:tcBorders>
          </w:tcPr>
          <w:p w14:paraId="66D16681" w14:textId="77777777" w:rsidR="00B40DBB" w:rsidRDefault="00B40DBB">
            <w:pPr>
              <w:spacing w:line="378" w:lineRule="auto"/>
            </w:pPr>
          </w:p>
          <w:p w14:paraId="66D16682" w14:textId="77777777" w:rsidR="00B40DBB" w:rsidRDefault="00C56EE7">
            <w:pPr>
              <w:pStyle w:val="TableText"/>
              <w:spacing w:before="65" w:line="269" w:lineRule="exact"/>
              <w:ind w:left="346"/>
            </w:pPr>
            <w:r>
              <w:rPr>
                <w:spacing w:val="-2"/>
                <w:position w:val="1"/>
              </w:rPr>
              <w:t>100%</w:t>
            </w:r>
          </w:p>
        </w:tc>
      </w:tr>
      <w:tr w:rsidR="00B40DBB" w14:paraId="66D16689" w14:textId="77777777">
        <w:trPr>
          <w:trHeight w:val="364"/>
        </w:trPr>
        <w:tc>
          <w:tcPr>
            <w:tcW w:w="1481" w:type="dxa"/>
            <w:vMerge/>
            <w:tcBorders>
              <w:top w:val="nil"/>
              <w:bottom w:val="nil"/>
            </w:tcBorders>
          </w:tcPr>
          <w:p w14:paraId="66D16684" w14:textId="77777777" w:rsidR="00B40DBB" w:rsidRDefault="00B40DBB"/>
        </w:tc>
        <w:tc>
          <w:tcPr>
            <w:tcW w:w="1366" w:type="dxa"/>
            <w:vMerge/>
            <w:tcBorders>
              <w:top w:val="nil"/>
              <w:bottom w:val="nil"/>
            </w:tcBorders>
          </w:tcPr>
          <w:p w14:paraId="66D16685" w14:textId="77777777" w:rsidR="00B40DBB" w:rsidRDefault="00B40DBB"/>
        </w:tc>
        <w:tc>
          <w:tcPr>
            <w:tcW w:w="1649" w:type="dxa"/>
          </w:tcPr>
          <w:p w14:paraId="66D16686" w14:textId="77777777" w:rsidR="00B40DBB" w:rsidRDefault="00C56EE7">
            <w:pPr>
              <w:pStyle w:val="TableText"/>
              <w:spacing w:before="79" w:line="225" w:lineRule="auto"/>
              <w:ind w:left="415"/>
            </w:pPr>
            <w:r>
              <w:rPr>
                <w:spacing w:val="6"/>
              </w:rPr>
              <w:t>实践作业</w:t>
            </w:r>
          </w:p>
        </w:tc>
        <w:tc>
          <w:tcPr>
            <w:tcW w:w="1831" w:type="dxa"/>
          </w:tcPr>
          <w:p w14:paraId="66D16687" w14:textId="77777777" w:rsidR="00B40DBB" w:rsidRDefault="00C56EE7">
            <w:pPr>
              <w:pStyle w:val="TableText"/>
              <w:spacing w:before="79" w:line="270" w:lineRule="exact"/>
              <w:ind w:left="764"/>
            </w:pPr>
            <w:r>
              <w:rPr>
                <w:spacing w:val="1"/>
                <w:position w:val="1"/>
              </w:rPr>
              <w:t>40%</w:t>
            </w:r>
          </w:p>
        </w:tc>
        <w:tc>
          <w:tcPr>
            <w:tcW w:w="1071" w:type="dxa"/>
            <w:vMerge/>
            <w:tcBorders>
              <w:top w:val="nil"/>
              <w:bottom w:val="nil"/>
            </w:tcBorders>
          </w:tcPr>
          <w:p w14:paraId="66D16688" w14:textId="77777777" w:rsidR="00B40DBB" w:rsidRDefault="00B40DBB"/>
        </w:tc>
      </w:tr>
      <w:tr w:rsidR="00B40DBB" w14:paraId="66D1668F" w14:textId="77777777">
        <w:trPr>
          <w:trHeight w:val="364"/>
        </w:trPr>
        <w:tc>
          <w:tcPr>
            <w:tcW w:w="1481" w:type="dxa"/>
            <w:vMerge/>
            <w:tcBorders>
              <w:top w:val="nil"/>
            </w:tcBorders>
          </w:tcPr>
          <w:p w14:paraId="66D1668A" w14:textId="77777777" w:rsidR="00B40DBB" w:rsidRDefault="00B40DBB"/>
        </w:tc>
        <w:tc>
          <w:tcPr>
            <w:tcW w:w="1366" w:type="dxa"/>
            <w:vMerge/>
            <w:tcBorders>
              <w:top w:val="nil"/>
            </w:tcBorders>
          </w:tcPr>
          <w:p w14:paraId="66D1668B" w14:textId="77777777" w:rsidR="00B40DBB" w:rsidRDefault="00B40DBB"/>
        </w:tc>
        <w:tc>
          <w:tcPr>
            <w:tcW w:w="1649" w:type="dxa"/>
          </w:tcPr>
          <w:p w14:paraId="66D1668C" w14:textId="77777777" w:rsidR="00B40DBB" w:rsidRDefault="00C56EE7">
            <w:pPr>
              <w:pStyle w:val="TableText"/>
              <w:spacing w:before="80" w:line="227" w:lineRule="auto"/>
              <w:ind w:left="413"/>
            </w:pPr>
            <w:r>
              <w:rPr>
                <w:spacing w:val="6"/>
              </w:rPr>
              <w:t>总结报告</w:t>
            </w:r>
          </w:p>
        </w:tc>
        <w:tc>
          <w:tcPr>
            <w:tcW w:w="1831" w:type="dxa"/>
          </w:tcPr>
          <w:p w14:paraId="66D1668D" w14:textId="77777777" w:rsidR="00B40DBB" w:rsidRDefault="00C56EE7">
            <w:pPr>
              <w:pStyle w:val="TableText"/>
              <w:spacing w:before="80" w:line="269" w:lineRule="exact"/>
              <w:ind w:left="768"/>
            </w:pPr>
            <w:r>
              <w:rPr>
                <w:position w:val="1"/>
              </w:rPr>
              <w:t>20%</w:t>
            </w:r>
          </w:p>
        </w:tc>
        <w:tc>
          <w:tcPr>
            <w:tcW w:w="1071" w:type="dxa"/>
            <w:vMerge/>
            <w:tcBorders>
              <w:top w:val="nil"/>
            </w:tcBorders>
          </w:tcPr>
          <w:p w14:paraId="66D1668E" w14:textId="77777777" w:rsidR="00B40DBB" w:rsidRDefault="00B40DBB"/>
        </w:tc>
      </w:tr>
      <w:tr w:rsidR="00B40DBB" w14:paraId="66D16692" w14:textId="77777777">
        <w:trPr>
          <w:trHeight w:val="727"/>
        </w:trPr>
        <w:tc>
          <w:tcPr>
            <w:tcW w:w="1481" w:type="dxa"/>
          </w:tcPr>
          <w:p w14:paraId="66D16690" w14:textId="77777777" w:rsidR="00B40DBB" w:rsidRDefault="00C56EE7">
            <w:pPr>
              <w:pStyle w:val="TableText"/>
              <w:spacing w:before="77" w:line="295" w:lineRule="auto"/>
              <w:ind w:left="536" w:right="110" w:hanging="421"/>
            </w:pPr>
            <w:r>
              <w:rPr>
                <w:spacing w:val="8"/>
              </w:rPr>
              <w:t>课程目标权重</w:t>
            </w:r>
            <w:r>
              <w:rPr>
                <w:spacing w:val="1"/>
              </w:rPr>
              <w:t xml:space="preserve"> </w:t>
            </w:r>
            <w:r>
              <w:rPr>
                <w:spacing w:val="4"/>
              </w:rPr>
              <w:t>合计</w:t>
            </w:r>
          </w:p>
        </w:tc>
        <w:tc>
          <w:tcPr>
            <w:tcW w:w="5917" w:type="dxa"/>
            <w:gridSpan w:val="4"/>
          </w:tcPr>
          <w:p w14:paraId="66D16691" w14:textId="77777777" w:rsidR="00B40DBB" w:rsidRDefault="00C56EE7">
            <w:pPr>
              <w:pStyle w:val="TableText"/>
              <w:spacing w:before="258" w:line="269" w:lineRule="exact"/>
              <w:ind w:left="2766"/>
            </w:pPr>
            <w:r>
              <w:rPr>
                <w:spacing w:val="-2"/>
                <w:position w:val="1"/>
              </w:rPr>
              <w:t>100%</w:t>
            </w:r>
          </w:p>
        </w:tc>
      </w:tr>
    </w:tbl>
    <w:p w14:paraId="66D16693" w14:textId="77777777" w:rsidR="00B40DBB" w:rsidRDefault="00C56EE7">
      <w:pPr>
        <w:pStyle w:val="a3"/>
        <w:spacing w:before="114" w:line="220" w:lineRule="auto"/>
        <w:ind w:left="514"/>
        <w:rPr>
          <w:lang w:eastAsia="zh-CN"/>
        </w:rPr>
      </w:pPr>
      <w:r>
        <w:rPr>
          <w:spacing w:val="-2"/>
          <w:lang w:eastAsia="zh-CN"/>
        </w:rPr>
        <w:t>（四）课程目标达成度计算方法</w:t>
      </w:r>
    </w:p>
    <w:p w14:paraId="66D16694" w14:textId="77777777" w:rsidR="00B40DBB" w:rsidRDefault="00C56EE7">
      <w:pPr>
        <w:pStyle w:val="a3"/>
        <w:spacing w:before="182" w:line="217" w:lineRule="auto"/>
        <w:jc w:val="right"/>
        <w:rPr>
          <w:lang w:eastAsia="zh-CN"/>
        </w:rPr>
      </w:pPr>
      <w:r>
        <w:rPr>
          <w:spacing w:val="-2"/>
          <w:lang w:eastAsia="zh-CN"/>
        </w:rPr>
        <w:t>所有课程目标均需大于等于</w:t>
      </w:r>
      <w:r>
        <w:rPr>
          <w:spacing w:val="-42"/>
          <w:lang w:eastAsia="zh-CN"/>
        </w:rPr>
        <w:t xml:space="preserve"> </w:t>
      </w:r>
      <w:r>
        <w:rPr>
          <w:spacing w:val="-2"/>
          <w:lang w:eastAsia="zh-CN"/>
        </w:rPr>
        <w:t>0.6</w:t>
      </w:r>
      <w:r>
        <w:rPr>
          <w:spacing w:val="-2"/>
          <w:lang w:eastAsia="zh-CN"/>
        </w:rPr>
        <w:t>，否则总评成绩不及格，需要补考或重修。</w:t>
      </w:r>
    </w:p>
    <w:p w14:paraId="66D16695" w14:textId="77777777" w:rsidR="00B40DBB" w:rsidRDefault="00B40DBB">
      <w:pPr>
        <w:spacing w:line="217" w:lineRule="auto"/>
        <w:rPr>
          <w:lang w:eastAsia="zh-CN"/>
        </w:rPr>
        <w:sectPr w:rsidR="00B40DBB">
          <w:pgSz w:w="11906" w:h="16838"/>
          <w:pgMar w:top="400" w:right="1785" w:bottom="400" w:left="1785" w:header="0" w:footer="0" w:gutter="0"/>
          <w:cols w:space="720"/>
        </w:sectPr>
      </w:pPr>
    </w:p>
    <w:p w14:paraId="66D16696" w14:textId="77777777" w:rsidR="00B40DBB" w:rsidRDefault="00B40DBB">
      <w:pPr>
        <w:spacing w:line="267" w:lineRule="auto"/>
        <w:rPr>
          <w:lang w:eastAsia="zh-CN"/>
        </w:rPr>
      </w:pPr>
    </w:p>
    <w:p w14:paraId="66D16697" w14:textId="77777777" w:rsidR="00B40DBB" w:rsidRDefault="00B40DBB">
      <w:pPr>
        <w:spacing w:line="267" w:lineRule="auto"/>
        <w:rPr>
          <w:lang w:eastAsia="zh-CN"/>
        </w:rPr>
      </w:pPr>
    </w:p>
    <w:p w14:paraId="66D16698" w14:textId="77777777" w:rsidR="00B40DBB" w:rsidRDefault="00B40DBB">
      <w:pPr>
        <w:spacing w:line="267" w:lineRule="auto"/>
        <w:rPr>
          <w:lang w:eastAsia="zh-CN"/>
        </w:rPr>
      </w:pPr>
    </w:p>
    <w:p w14:paraId="66D16699" w14:textId="77777777" w:rsidR="00B40DBB" w:rsidRDefault="00B40DBB">
      <w:pPr>
        <w:spacing w:line="268" w:lineRule="auto"/>
        <w:rPr>
          <w:lang w:eastAsia="zh-CN"/>
        </w:rPr>
      </w:pPr>
    </w:p>
    <w:p w14:paraId="66D1669A" w14:textId="77777777" w:rsidR="00B40DBB" w:rsidRDefault="00C56EE7">
      <w:pPr>
        <w:pStyle w:val="a3"/>
        <w:spacing w:before="78" w:line="220" w:lineRule="auto"/>
        <w:ind w:left="23"/>
        <w:rPr>
          <w:lang w:eastAsia="zh-CN"/>
        </w:rPr>
      </w:pPr>
      <w:r>
        <w:rPr>
          <w:spacing w:val="-1"/>
          <w:lang w:eastAsia="zh-CN"/>
        </w:rPr>
        <w:t>每门课程目标总体达成度计算方法如下：</w:t>
      </w:r>
    </w:p>
    <w:p w14:paraId="66D1669B" w14:textId="77777777" w:rsidR="00B40DBB" w:rsidRDefault="00C56EE7">
      <w:pPr>
        <w:spacing w:before="79" w:line="584" w:lineRule="exact"/>
        <w:ind w:firstLine="14"/>
      </w:pPr>
      <w:r>
        <w:rPr>
          <w:noProof/>
          <w:position w:val="-11"/>
          <w:lang w:eastAsia="zh-CN"/>
        </w:rPr>
        <w:drawing>
          <wp:inline distT="0" distB="0" distL="0" distR="0" wp14:anchorId="66D16F52" wp14:editId="66D16F53">
            <wp:extent cx="5758815" cy="37020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5759196" cy="370331"/>
                    </a:xfrm>
                    <a:prstGeom prst="rect">
                      <a:avLst/>
                    </a:prstGeom>
                  </pic:spPr>
                </pic:pic>
              </a:graphicData>
            </a:graphic>
          </wp:inline>
        </w:drawing>
      </w:r>
    </w:p>
    <w:p w14:paraId="66D1669C" w14:textId="77777777" w:rsidR="00B40DBB" w:rsidRDefault="00B40DBB">
      <w:pPr>
        <w:spacing w:line="342" w:lineRule="auto"/>
      </w:pPr>
    </w:p>
    <w:p w14:paraId="66D1669D" w14:textId="77777777" w:rsidR="00B40DBB" w:rsidRDefault="00B40DBB">
      <w:pPr>
        <w:spacing w:line="343" w:lineRule="auto"/>
      </w:pPr>
    </w:p>
    <w:p w14:paraId="66D1669E" w14:textId="77777777" w:rsidR="00B40DBB" w:rsidRDefault="00C56EE7">
      <w:pPr>
        <w:pStyle w:val="a3"/>
        <w:spacing w:before="78" w:line="219" w:lineRule="auto"/>
        <w:ind w:left="505"/>
        <w:rPr>
          <w:lang w:eastAsia="zh-CN"/>
        </w:rPr>
      </w:pPr>
      <w:r>
        <w:rPr>
          <w:b/>
          <w:bCs/>
          <w:spacing w:val="-4"/>
          <w:lang w:eastAsia="zh-CN"/>
        </w:rPr>
        <w:t>六、课程参考书</w:t>
      </w:r>
    </w:p>
    <w:p w14:paraId="66D1669F" w14:textId="77777777" w:rsidR="00B40DBB" w:rsidRDefault="00C56EE7">
      <w:pPr>
        <w:pStyle w:val="a3"/>
        <w:spacing w:before="182" w:line="290" w:lineRule="auto"/>
        <w:ind w:left="29" w:right="763" w:firstLine="511"/>
        <w:rPr>
          <w:lang w:eastAsia="zh-CN"/>
        </w:rPr>
      </w:pPr>
      <w:r>
        <w:rPr>
          <w:spacing w:val="-1"/>
          <w:lang w:eastAsia="zh-CN"/>
        </w:rPr>
        <w:t>[1]</w:t>
      </w:r>
      <w:r>
        <w:rPr>
          <w:spacing w:val="-1"/>
          <w:lang w:eastAsia="zh-CN"/>
        </w:rPr>
        <w:t>教育部基础教育司组织编写</w:t>
      </w:r>
      <w:r>
        <w:rPr>
          <w:spacing w:val="-1"/>
          <w:lang w:eastAsia="zh-CN"/>
        </w:rPr>
        <w:t>.</w:t>
      </w:r>
      <w:r>
        <w:rPr>
          <w:spacing w:val="-1"/>
          <w:lang w:eastAsia="zh-CN"/>
        </w:rPr>
        <w:t>《幼儿园教育指导纲要（试行）》解读</w:t>
      </w:r>
      <w:r>
        <w:rPr>
          <w:spacing w:val="-1"/>
          <w:lang w:eastAsia="zh-CN"/>
        </w:rPr>
        <w:t>.</w:t>
      </w:r>
      <w:r>
        <w:rPr>
          <w:spacing w:val="-1"/>
          <w:lang w:eastAsia="zh-CN"/>
        </w:rPr>
        <w:t>南</w:t>
      </w:r>
      <w:r>
        <w:rPr>
          <w:spacing w:val="13"/>
          <w:lang w:eastAsia="zh-CN"/>
        </w:rPr>
        <w:t xml:space="preserve"> </w:t>
      </w:r>
      <w:r>
        <w:rPr>
          <w:spacing w:val="-2"/>
          <w:lang w:eastAsia="zh-CN"/>
        </w:rPr>
        <w:t>京：江苏教育出版社</w:t>
      </w:r>
      <w:r>
        <w:rPr>
          <w:spacing w:val="-2"/>
          <w:lang w:eastAsia="zh-CN"/>
        </w:rPr>
        <w:t>.2002.</w:t>
      </w:r>
    </w:p>
    <w:p w14:paraId="66D166A0" w14:textId="77777777" w:rsidR="00B40DBB" w:rsidRDefault="00C56EE7">
      <w:pPr>
        <w:pStyle w:val="a3"/>
        <w:spacing w:before="181" w:line="290" w:lineRule="auto"/>
        <w:ind w:left="44" w:right="763" w:firstLine="496"/>
        <w:rPr>
          <w:lang w:eastAsia="zh-CN"/>
        </w:rPr>
      </w:pPr>
      <w:r>
        <w:rPr>
          <w:lang w:eastAsia="zh-CN"/>
        </w:rPr>
        <w:t>[2]</w:t>
      </w:r>
      <w:r>
        <w:rPr>
          <w:lang w:eastAsia="zh-CN"/>
        </w:rPr>
        <w:t>李季湄，冯晓霞</w:t>
      </w:r>
      <w:r>
        <w:rPr>
          <w:lang w:eastAsia="zh-CN"/>
        </w:rPr>
        <w:t>.</w:t>
      </w:r>
      <w:r>
        <w:rPr>
          <w:lang w:eastAsia="zh-CN"/>
        </w:rPr>
        <w:t>《</w:t>
      </w:r>
      <w:r>
        <w:rPr>
          <w:lang w:eastAsia="zh-CN"/>
        </w:rPr>
        <w:t>3-6</w:t>
      </w:r>
      <w:r>
        <w:rPr>
          <w:spacing w:val="-22"/>
          <w:lang w:eastAsia="zh-CN"/>
        </w:rPr>
        <w:t xml:space="preserve"> </w:t>
      </w:r>
      <w:r>
        <w:rPr>
          <w:lang w:eastAsia="zh-CN"/>
        </w:rPr>
        <w:t>岁儿童学习与发展指南》解读</w:t>
      </w:r>
      <w:r>
        <w:rPr>
          <w:lang w:eastAsia="zh-CN"/>
        </w:rPr>
        <w:t>.</w:t>
      </w:r>
      <w:r>
        <w:rPr>
          <w:lang w:eastAsia="zh-CN"/>
        </w:rPr>
        <w:t>北京：人民教育</w:t>
      </w:r>
      <w:r>
        <w:rPr>
          <w:lang w:eastAsia="zh-CN"/>
        </w:rPr>
        <w:t xml:space="preserve"> </w:t>
      </w:r>
      <w:r>
        <w:rPr>
          <w:spacing w:val="-4"/>
          <w:lang w:eastAsia="zh-CN"/>
        </w:rPr>
        <w:t>出版社</w:t>
      </w:r>
      <w:r>
        <w:rPr>
          <w:spacing w:val="-4"/>
          <w:lang w:eastAsia="zh-CN"/>
        </w:rPr>
        <w:t>.2013.</w:t>
      </w:r>
    </w:p>
    <w:p w14:paraId="66D166A1" w14:textId="77777777" w:rsidR="00B40DBB" w:rsidRDefault="00C56EE7">
      <w:pPr>
        <w:pStyle w:val="a3"/>
        <w:spacing w:before="182" w:line="290" w:lineRule="auto"/>
        <w:ind w:left="27" w:right="765" w:firstLine="513"/>
        <w:rPr>
          <w:lang w:eastAsia="zh-CN"/>
        </w:rPr>
      </w:pPr>
      <w:r>
        <w:rPr>
          <w:spacing w:val="-1"/>
          <w:lang w:eastAsia="zh-CN"/>
        </w:rPr>
        <w:t>[3]</w:t>
      </w:r>
      <w:r>
        <w:rPr>
          <w:spacing w:val="-1"/>
          <w:lang w:eastAsia="zh-CN"/>
        </w:rPr>
        <w:t>卢伟、李敏主编</w:t>
      </w:r>
      <w:r>
        <w:rPr>
          <w:spacing w:val="-1"/>
          <w:lang w:eastAsia="zh-CN"/>
        </w:rPr>
        <w:t>.</w:t>
      </w:r>
      <w:r>
        <w:rPr>
          <w:spacing w:val="-1"/>
          <w:lang w:eastAsia="zh-CN"/>
        </w:rPr>
        <w:t>《反思性实践：学前教育见习实习指南》</w:t>
      </w:r>
      <w:r>
        <w:rPr>
          <w:spacing w:val="-1"/>
          <w:lang w:eastAsia="zh-CN"/>
        </w:rPr>
        <w:t>.</w:t>
      </w:r>
      <w:r>
        <w:rPr>
          <w:spacing w:val="-1"/>
          <w:lang w:eastAsia="zh-CN"/>
        </w:rPr>
        <w:t>北京：北京</w:t>
      </w:r>
      <w:r>
        <w:rPr>
          <w:spacing w:val="11"/>
          <w:lang w:eastAsia="zh-CN"/>
        </w:rPr>
        <w:t xml:space="preserve"> </w:t>
      </w:r>
      <w:r>
        <w:rPr>
          <w:spacing w:val="-2"/>
          <w:lang w:eastAsia="zh-CN"/>
        </w:rPr>
        <w:t>师范大学出版社</w:t>
      </w:r>
      <w:r>
        <w:rPr>
          <w:spacing w:val="-2"/>
          <w:lang w:eastAsia="zh-CN"/>
        </w:rPr>
        <w:t>.2015.</w:t>
      </w:r>
    </w:p>
    <w:p w14:paraId="66D166A2" w14:textId="77777777" w:rsidR="00B40DBB" w:rsidRDefault="00C56EE7">
      <w:pPr>
        <w:pStyle w:val="a3"/>
        <w:spacing w:before="182" w:line="290" w:lineRule="auto"/>
        <w:ind w:left="29" w:right="703" w:firstLine="510"/>
        <w:rPr>
          <w:lang w:eastAsia="zh-CN"/>
        </w:rPr>
      </w:pPr>
      <w:r>
        <w:rPr>
          <w:spacing w:val="-7"/>
          <w:lang w:eastAsia="zh-CN"/>
        </w:rPr>
        <w:t>[4]</w:t>
      </w:r>
      <w:r>
        <w:rPr>
          <w:spacing w:val="-7"/>
          <w:lang w:eastAsia="zh-CN"/>
        </w:rPr>
        <w:t>段作章、魏本亚主编．基于</w:t>
      </w:r>
      <w:r>
        <w:rPr>
          <w:spacing w:val="-7"/>
          <w:lang w:eastAsia="zh-CN"/>
        </w:rPr>
        <w:t>“</w:t>
      </w:r>
      <w:r>
        <w:rPr>
          <w:spacing w:val="-7"/>
          <w:lang w:eastAsia="zh-CN"/>
        </w:rPr>
        <w:t>标准</w:t>
      </w:r>
      <w:r>
        <w:rPr>
          <w:spacing w:val="-77"/>
          <w:lang w:eastAsia="zh-CN"/>
        </w:rPr>
        <w:t xml:space="preserve"> </w:t>
      </w:r>
      <w:r>
        <w:rPr>
          <w:spacing w:val="-7"/>
          <w:lang w:eastAsia="zh-CN"/>
        </w:rPr>
        <w:t>”</w:t>
      </w:r>
      <w:r>
        <w:rPr>
          <w:spacing w:val="-7"/>
          <w:lang w:eastAsia="zh-CN"/>
        </w:rPr>
        <w:t>的教育见习与实习．第一版．北京：</w:t>
      </w:r>
      <w:r>
        <w:rPr>
          <w:lang w:eastAsia="zh-CN"/>
        </w:rPr>
        <w:t xml:space="preserve"> </w:t>
      </w:r>
      <w:r>
        <w:rPr>
          <w:spacing w:val="-1"/>
          <w:lang w:eastAsia="zh-CN"/>
        </w:rPr>
        <w:t>高等教育出版社，</w:t>
      </w:r>
      <w:r>
        <w:rPr>
          <w:spacing w:val="-1"/>
          <w:lang w:eastAsia="zh-CN"/>
        </w:rPr>
        <w:t>2018</w:t>
      </w:r>
      <w:r>
        <w:rPr>
          <w:spacing w:val="-47"/>
          <w:lang w:eastAsia="zh-CN"/>
        </w:rPr>
        <w:t xml:space="preserve"> </w:t>
      </w:r>
      <w:r>
        <w:rPr>
          <w:spacing w:val="-1"/>
          <w:lang w:eastAsia="zh-CN"/>
        </w:rPr>
        <w:t>年</w:t>
      </w:r>
      <w:r>
        <w:rPr>
          <w:spacing w:val="-1"/>
          <w:lang w:eastAsia="zh-CN"/>
        </w:rPr>
        <w:t>.</w:t>
      </w:r>
    </w:p>
    <w:p w14:paraId="66D166A3" w14:textId="77777777" w:rsidR="00B40DBB" w:rsidRDefault="00C56EE7">
      <w:pPr>
        <w:pStyle w:val="a3"/>
        <w:spacing w:before="182" w:line="290" w:lineRule="auto"/>
        <w:ind w:left="26" w:right="699" w:firstLine="514"/>
        <w:rPr>
          <w:lang w:eastAsia="zh-CN"/>
        </w:rPr>
      </w:pPr>
      <w:r>
        <w:rPr>
          <w:spacing w:val="-6"/>
          <w:lang w:eastAsia="zh-CN"/>
        </w:rPr>
        <w:t>[5]</w:t>
      </w:r>
      <w:r>
        <w:rPr>
          <w:spacing w:val="-6"/>
          <w:lang w:eastAsia="zh-CN"/>
        </w:rPr>
        <w:t>侯丽敏主编．幼儿保育与教育学．第一版．北京：北京师范大学出版社，</w:t>
      </w:r>
      <w:r>
        <w:rPr>
          <w:spacing w:val="11"/>
          <w:lang w:eastAsia="zh-CN"/>
        </w:rPr>
        <w:t xml:space="preserve"> </w:t>
      </w:r>
      <w:r>
        <w:rPr>
          <w:spacing w:val="-2"/>
          <w:lang w:eastAsia="zh-CN"/>
        </w:rPr>
        <w:t>2018</w:t>
      </w:r>
      <w:r>
        <w:rPr>
          <w:spacing w:val="-46"/>
          <w:lang w:eastAsia="zh-CN"/>
        </w:rPr>
        <w:t xml:space="preserve"> </w:t>
      </w:r>
      <w:r>
        <w:rPr>
          <w:spacing w:val="-2"/>
          <w:lang w:eastAsia="zh-CN"/>
        </w:rPr>
        <w:t>年</w:t>
      </w:r>
      <w:r>
        <w:rPr>
          <w:spacing w:val="-2"/>
          <w:lang w:eastAsia="zh-CN"/>
        </w:rPr>
        <w:t>.</w:t>
      </w:r>
    </w:p>
    <w:p w14:paraId="66D166A4" w14:textId="77777777" w:rsidR="00B40DBB" w:rsidRDefault="00B40DBB">
      <w:pPr>
        <w:spacing w:line="284" w:lineRule="auto"/>
        <w:rPr>
          <w:lang w:eastAsia="zh-CN"/>
        </w:rPr>
      </w:pPr>
    </w:p>
    <w:p w14:paraId="66D166A5" w14:textId="77777777" w:rsidR="00B40DBB" w:rsidRDefault="00B40DBB">
      <w:pPr>
        <w:spacing w:line="284" w:lineRule="auto"/>
        <w:rPr>
          <w:lang w:eastAsia="zh-CN"/>
        </w:rPr>
      </w:pPr>
    </w:p>
    <w:p w14:paraId="66D166A6" w14:textId="77777777" w:rsidR="00B40DBB" w:rsidRDefault="00C56EE7">
      <w:pPr>
        <w:pStyle w:val="a3"/>
        <w:spacing w:before="79" w:line="351" w:lineRule="auto"/>
        <w:ind w:left="5310" w:right="2109" w:hanging="7"/>
        <w:jc w:val="both"/>
        <w:rPr>
          <w:lang w:eastAsia="zh-CN"/>
        </w:rPr>
      </w:pPr>
      <w:r>
        <w:rPr>
          <w:spacing w:val="-2"/>
          <w:lang w:eastAsia="zh-CN"/>
        </w:rPr>
        <w:t>执笔人：周晓飞</w:t>
      </w:r>
      <w:r>
        <w:rPr>
          <w:spacing w:val="3"/>
          <w:lang w:eastAsia="zh-CN"/>
        </w:rPr>
        <w:t xml:space="preserve"> </w:t>
      </w:r>
      <w:r>
        <w:rPr>
          <w:spacing w:val="-3"/>
          <w:lang w:eastAsia="zh-CN"/>
        </w:rPr>
        <w:t>审定人：张志欣</w:t>
      </w:r>
      <w:r>
        <w:rPr>
          <w:spacing w:val="3"/>
          <w:lang w:eastAsia="zh-CN"/>
        </w:rPr>
        <w:t xml:space="preserve"> </w:t>
      </w:r>
      <w:r>
        <w:rPr>
          <w:spacing w:val="-3"/>
          <w:lang w:eastAsia="zh-CN"/>
        </w:rPr>
        <w:t>审批人：崔涛</w:t>
      </w:r>
    </w:p>
    <w:p w14:paraId="66D166A7" w14:textId="77777777" w:rsidR="00B40DBB" w:rsidRDefault="00C56EE7">
      <w:pPr>
        <w:pStyle w:val="a3"/>
        <w:spacing w:before="35" w:line="220" w:lineRule="auto"/>
        <w:ind w:left="5302"/>
        <w:rPr>
          <w:lang w:eastAsia="zh-CN"/>
        </w:rPr>
      </w:pPr>
      <w:r>
        <w:rPr>
          <w:spacing w:val="-1"/>
          <w:lang w:eastAsia="zh-CN"/>
        </w:rPr>
        <w:t>批准时间：</w:t>
      </w:r>
      <w:r>
        <w:rPr>
          <w:spacing w:val="-1"/>
          <w:lang w:eastAsia="zh-CN"/>
        </w:rPr>
        <w:t>2024</w:t>
      </w:r>
      <w:r>
        <w:rPr>
          <w:spacing w:val="-1"/>
          <w:lang w:eastAsia="zh-CN"/>
        </w:rPr>
        <w:t>年</w:t>
      </w:r>
      <w:r>
        <w:rPr>
          <w:spacing w:val="-1"/>
          <w:lang w:eastAsia="zh-CN"/>
        </w:rPr>
        <w:t>08</w:t>
      </w:r>
      <w:r>
        <w:rPr>
          <w:spacing w:val="-1"/>
          <w:lang w:eastAsia="zh-CN"/>
        </w:rPr>
        <w:t>月</w:t>
      </w:r>
      <w:r>
        <w:rPr>
          <w:spacing w:val="-1"/>
          <w:lang w:eastAsia="zh-CN"/>
        </w:rPr>
        <w:t>30</w:t>
      </w:r>
      <w:r>
        <w:rPr>
          <w:spacing w:val="-1"/>
          <w:lang w:eastAsia="zh-CN"/>
        </w:rPr>
        <w:t>日</w:t>
      </w:r>
    </w:p>
    <w:p w14:paraId="66D166A8" w14:textId="77777777" w:rsidR="00B40DBB" w:rsidRDefault="00B40DBB">
      <w:pPr>
        <w:spacing w:line="220" w:lineRule="auto"/>
        <w:rPr>
          <w:lang w:eastAsia="zh-CN"/>
        </w:rPr>
        <w:sectPr w:rsidR="00B40DBB">
          <w:pgSz w:w="11906" w:h="16838"/>
          <w:pgMar w:top="400" w:right="1036" w:bottom="400" w:left="1785" w:header="0" w:footer="0" w:gutter="0"/>
          <w:cols w:space="720"/>
        </w:sectPr>
      </w:pPr>
    </w:p>
    <w:p w14:paraId="66D166A9" w14:textId="77777777" w:rsidR="00B40DBB" w:rsidRDefault="00B40DBB">
      <w:pPr>
        <w:rPr>
          <w:lang w:eastAsia="zh-CN"/>
        </w:rPr>
      </w:pPr>
    </w:p>
    <w:p w14:paraId="66D166AA" w14:textId="77777777" w:rsidR="00B40DBB" w:rsidRDefault="00B40DBB">
      <w:pPr>
        <w:rPr>
          <w:lang w:eastAsia="zh-CN"/>
        </w:rPr>
      </w:pPr>
    </w:p>
    <w:p w14:paraId="66D166AB" w14:textId="77777777" w:rsidR="00B40DBB" w:rsidRDefault="00B40DBB">
      <w:pPr>
        <w:rPr>
          <w:lang w:eastAsia="zh-CN"/>
        </w:rPr>
      </w:pPr>
    </w:p>
    <w:p w14:paraId="66D166AC" w14:textId="77777777" w:rsidR="00B40DBB" w:rsidRDefault="00B40DBB">
      <w:pPr>
        <w:rPr>
          <w:lang w:eastAsia="zh-CN"/>
        </w:rPr>
      </w:pPr>
    </w:p>
    <w:p w14:paraId="66D166AD" w14:textId="77777777" w:rsidR="00B40DBB" w:rsidRDefault="00C56EE7">
      <w:pPr>
        <w:pStyle w:val="a3"/>
        <w:spacing w:before="137" w:line="191" w:lineRule="auto"/>
        <w:ind w:left="2559"/>
        <w:rPr>
          <w:sz w:val="30"/>
          <w:szCs w:val="30"/>
          <w:lang w:eastAsia="zh-CN"/>
        </w:rPr>
      </w:pPr>
      <w:r>
        <w:rPr>
          <w:b/>
          <w:bCs/>
          <w:spacing w:val="-7"/>
          <w:sz w:val="30"/>
          <w:szCs w:val="30"/>
          <w:lang w:eastAsia="zh-CN"/>
        </w:rPr>
        <w:t>教育见习</w:t>
      </w:r>
      <w:r>
        <w:rPr>
          <w:spacing w:val="-46"/>
          <w:sz w:val="30"/>
          <w:szCs w:val="30"/>
          <w:lang w:eastAsia="zh-CN"/>
        </w:rPr>
        <w:t xml:space="preserve"> </w:t>
      </w:r>
      <w:r>
        <w:rPr>
          <w:rFonts w:ascii="PingFang SC" w:eastAsia="PingFang SC" w:hAnsi="PingFang SC" w:cs="PingFang SC"/>
          <w:b/>
          <w:bCs/>
          <w:spacing w:val="-7"/>
          <w:sz w:val="30"/>
          <w:szCs w:val="30"/>
          <w:lang w:eastAsia="zh-CN"/>
        </w:rPr>
        <w:t>I</w:t>
      </w:r>
      <w:r>
        <w:rPr>
          <w:rFonts w:ascii="PingFang SC" w:eastAsia="PingFang SC" w:hAnsi="PingFang SC" w:cs="PingFang SC"/>
          <w:spacing w:val="-7"/>
          <w:sz w:val="30"/>
          <w:szCs w:val="30"/>
          <w:lang w:eastAsia="zh-CN"/>
        </w:rPr>
        <w:t xml:space="preserve"> </w:t>
      </w:r>
      <w:r>
        <w:rPr>
          <w:b/>
          <w:bCs/>
          <w:spacing w:val="-7"/>
          <w:sz w:val="30"/>
          <w:szCs w:val="30"/>
          <w:lang w:eastAsia="zh-CN"/>
        </w:rPr>
        <w:t>课程教学大纲</w:t>
      </w:r>
    </w:p>
    <w:p w14:paraId="66D166AE" w14:textId="77777777" w:rsidR="00B40DBB" w:rsidRDefault="00C56EE7">
      <w:pPr>
        <w:pStyle w:val="a3"/>
        <w:spacing w:before="123" w:line="216" w:lineRule="auto"/>
        <w:ind w:left="1548"/>
        <w:rPr>
          <w:sz w:val="30"/>
          <w:szCs w:val="30"/>
        </w:rPr>
      </w:pPr>
      <w:r>
        <w:rPr>
          <w:b/>
          <w:bCs/>
          <w:spacing w:val="-4"/>
          <w:sz w:val="30"/>
          <w:szCs w:val="30"/>
        </w:rPr>
        <w:t>（</w:t>
      </w:r>
      <w:r>
        <w:rPr>
          <w:b/>
          <w:bCs/>
          <w:spacing w:val="-4"/>
          <w:sz w:val="30"/>
          <w:szCs w:val="30"/>
        </w:rPr>
        <w:t>Education</w:t>
      </w:r>
      <w:r>
        <w:rPr>
          <w:spacing w:val="-4"/>
          <w:sz w:val="30"/>
          <w:szCs w:val="30"/>
        </w:rPr>
        <w:t xml:space="preserve"> </w:t>
      </w:r>
      <w:r>
        <w:rPr>
          <w:b/>
          <w:bCs/>
          <w:spacing w:val="-4"/>
          <w:sz w:val="30"/>
          <w:szCs w:val="30"/>
        </w:rPr>
        <w:t>Probation</w:t>
      </w:r>
      <w:r>
        <w:rPr>
          <w:spacing w:val="-4"/>
          <w:sz w:val="30"/>
          <w:szCs w:val="30"/>
        </w:rPr>
        <w:t xml:space="preserve"> </w:t>
      </w:r>
      <w:r>
        <w:rPr>
          <w:b/>
          <w:bCs/>
          <w:spacing w:val="-4"/>
          <w:sz w:val="30"/>
          <w:szCs w:val="30"/>
        </w:rPr>
        <w:t>and</w:t>
      </w:r>
      <w:r>
        <w:rPr>
          <w:spacing w:val="-4"/>
          <w:sz w:val="30"/>
          <w:szCs w:val="30"/>
        </w:rPr>
        <w:t xml:space="preserve"> </w:t>
      </w:r>
      <w:r>
        <w:rPr>
          <w:b/>
          <w:bCs/>
          <w:spacing w:val="-4"/>
          <w:sz w:val="30"/>
          <w:szCs w:val="30"/>
        </w:rPr>
        <w:t>Study</w:t>
      </w:r>
      <w:r>
        <w:rPr>
          <w:spacing w:val="44"/>
          <w:sz w:val="30"/>
          <w:szCs w:val="30"/>
        </w:rPr>
        <w:t xml:space="preserve"> </w:t>
      </w:r>
      <w:r>
        <w:rPr>
          <w:b/>
          <w:bCs/>
          <w:spacing w:val="-4"/>
          <w:sz w:val="30"/>
          <w:szCs w:val="30"/>
        </w:rPr>
        <w:t>I</w:t>
      </w:r>
      <w:r>
        <w:rPr>
          <w:b/>
          <w:bCs/>
          <w:spacing w:val="-4"/>
          <w:sz w:val="30"/>
          <w:szCs w:val="30"/>
        </w:rPr>
        <w:t>）</w:t>
      </w:r>
    </w:p>
    <w:p w14:paraId="66D166AF" w14:textId="77777777" w:rsidR="00B40DBB" w:rsidRDefault="00C56EE7">
      <w:pPr>
        <w:pStyle w:val="a3"/>
        <w:spacing w:before="226" w:line="220" w:lineRule="auto"/>
        <w:ind w:left="497"/>
        <w:rPr>
          <w:lang w:eastAsia="zh-CN"/>
        </w:rPr>
      </w:pPr>
      <w:r>
        <w:rPr>
          <w:b/>
          <w:bCs/>
          <w:spacing w:val="-4"/>
          <w:lang w:eastAsia="zh-CN"/>
        </w:rPr>
        <w:t>一、课程概况</w:t>
      </w:r>
    </w:p>
    <w:p w14:paraId="66D166B0" w14:textId="77777777" w:rsidR="00B40DBB" w:rsidRDefault="00C56EE7">
      <w:pPr>
        <w:pStyle w:val="a3"/>
        <w:spacing w:before="181" w:line="347" w:lineRule="auto"/>
        <w:ind w:left="507" w:right="5795" w:hanging="5"/>
        <w:rPr>
          <w:lang w:eastAsia="zh-CN"/>
        </w:rPr>
      </w:pPr>
      <w:r>
        <w:rPr>
          <w:b/>
          <w:bCs/>
          <w:spacing w:val="-2"/>
          <w:lang w:eastAsia="zh-CN"/>
        </w:rPr>
        <w:t>课程代码：</w:t>
      </w:r>
      <w:r>
        <w:rPr>
          <w:spacing w:val="-2"/>
          <w:lang w:eastAsia="zh-CN"/>
        </w:rPr>
        <w:t>2402056</w:t>
      </w:r>
      <w:r>
        <w:rPr>
          <w:spacing w:val="6"/>
          <w:lang w:eastAsia="zh-CN"/>
        </w:rPr>
        <w:t xml:space="preserve"> </w:t>
      </w:r>
      <w:r>
        <w:rPr>
          <w:b/>
          <w:bCs/>
          <w:spacing w:val="-16"/>
          <w:lang w:eastAsia="zh-CN"/>
        </w:rPr>
        <w:t>学</w:t>
      </w:r>
      <w:r>
        <w:rPr>
          <w:spacing w:val="3"/>
          <w:lang w:eastAsia="zh-CN"/>
        </w:rPr>
        <w:t xml:space="preserve">    </w:t>
      </w:r>
      <w:r>
        <w:rPr>
          <w:b/>
          <w:bCs/>
          <w:spacing w:val="-16"/>
          <w:lang w:eastAsia="zh-CN"/>
        </w:rPr>
        <w:t>分</w:t>
      </w:r>
      <w:r>
        <w:rPr>
          <w:spacing w:val="-89"/>
          <w:lang w:eastAsia="zh-CN"/>
        </w:rPr>
        <w:t xml:space="preserve"> </w:t>
      </w:r>
      <w:r>
        <w:rPr>
          <w:b/>
          <w:bCs/>
          <w:spacing w:val="-16"/>
          <w:lang w:eastAsia="zh-CN"/>
        </w:rPr>
        <w:t>：</w:t>
      </w:r>
      <w:r>
        <w:rPr>
          <w:spacing w:val="-90"/>
          <w:lang w:eastAsia="zh-CN"/>
        </w:rPr>
        <w:t xml:space="preserve"> </w:t>
      </w:r>
      <w:r>
        <w:rPr>
          <w:spacing w:val="-16"/>
          <w:lang w:eastAsia="zh-CN"/>
        </w:rPr>
        <w:t>1</w:t>
      </w:r>
    </w:p>
    <w:p w14:paraId="66D166B1" w14:textId="77777777" w:rsidR="00B40DBB" w:rsidRDefault="00C56EE7">
      <w:pPr>
        <w:pStyle w:val="a3"/>
        <w:spacing w:before="33" w:line="222" w:lineRule="auto"/>
        <w:ind w:left="508"/>
        <w:rPr>
          <w:lang w:eastAsia="zh-CN"/>
        </w:rPr>
      </w:pPr>
      <w:r>
        <w:rPr>
          <w:b/>
          <w:bCs/>
          <w:spacing w:val="-8"/>
          <w:lang w:eastAsia="zh-CN"/>
        </w:rPr>
        <w:t>学</w:t>
      </w:r>
      <w:r>
        <w:rPr>
          <w:spacing w:val="5"/>
          <w:lang w:eastAsia="zh-CN"/>
        </w:rPr>
        <w:t xml:space="preserve">    </w:t>
      </w:r>
      <w:r>
        <w:rPr>
          <w:b/>
          <w:bCs/>
          <w:spacing w:val="-8"/>
          <w:lang w:eastAsia="zh-CN"/>
        </w:rPr>
        <w:t>时：</w:t>
      </w:r>
      <w:r>
        <w:rPr>
          <w:spacing w:val="-8"/>
          <w:lang w:eastAsia="zh-CN"/>
        </w:rPr>
        <w:t>2</w:t>
      </w:r>
      <w:r>
        <w:rPr>
          <w:spacing w:val="-48"/>
          <w:lang w:eastAsia="zh-CN"/>
        </w:rPr>
        <w:t xml:space="preserve"> </w:t>
      </w:r>
      <w:r>
        <w:rPr>
          <w:spacing w:val="-8"/>
          <w:lang w:eastAsia="zh-CN"/>
        </w:rPr>
        <w:t>周</w:t>
      </w:r>
    </w:p>
    <w:p w14:paraId="66D166B2" w14:textId="77777777" w:rsidR="00B40DBB" w:rsidRDefault="00C56EE7">
      <w:pPr>
        <w:pStyle w:val="a3"/>
        <w:spacing w:before="180" w:line="346" w:lineRule="auto"/>
        <w:ind w:left="503" w:right="2555" w:firstLine="4"/>
        <w:rPr>
          <w:lang w:eastAsia="zh-CN"/>
        </w:rPr>
      </w:pPr>
      <w:r>
        <w:rPr>
          <w:b/>
          <w:bCs/>
          <w:spacing w:val="-1"/>
          <w:lang w:eastAsia="zh-CN"/>
        </w:rPr>
        <w:t>先修课程：</w:t>
      </w:r>
      <w:r>
        <w:rPr>
          <w:spacing w:val="-1"/>
          <w:lang w:eastAsia="zh-CN"/>
        </w:rPr>
        <w:t>专业导论与职业发展，学前儿童保育学</w:t>
      </w:r>
      <w:r>
        <w:rPr>
          <w:lang w:eastAsia="zh-CN"/>
        </w:rPr>
        <w:t xml:space="preserve"> </w:t>
      </w:r>
      <w:r>
        <w:rPr>
          <w:b/>
          <w:bCs/>
          <w:spacing w:val="-2"/>
          <w:lang w:eastAsia="zh-CN"/>
        </w:rPr>
        <w:t>适用专业：</w:t>
      </w:r>
      <w:r>
        <w:rPr>
          <w:spacing w:val="-2"/>
          <w:lang w:eastAsia="zh-CN"/>
        </w:rPr>
        <w:t>学前教育</w:t>
      </w:r>
    </w:p>
    <w:p w14:paraId="66D166B3" w14:textId="77777777" w:rsidR="00B40DBB" w:rsidRDefault="00C56EE7">
      <w:pPr>
        <w:pStyle w:val="a3"/>
        <w:spacing w:before="35" w:line="347" w:lineRule="auto"/>
        <w:ind w:left="32" w:right="13" w:firstLine="473"/>
        <w:rPr>
          <w:lang w:eastAsia="zh-CN"/>
        </w:rPr>
      </w:pPr>
      <w:r>
        <w:rPr>
          <w:b/>
          <w:bCs/>
          <w:spacing w:val="-4"/>
          <w:lang w:eastAsia="zh-CN"/>
        </w:rPr>
        <w:t>建议教材：</w:t>
      </w:r>
      <w:r>
        <w:rPr>
          <w:spacing w:val="-4"/>
          <w:lang w:eastAsia="zh-CN"/>
        </w:rPr>
        <w:t>张永英主编．学前教育见习与实习指南．第一版．北京：高等教</w:t>
      </w:r>
      <w:r>
        <w:rPr>
          <w:spacing w:val="12"/>
          <w:lang w:eastAsia="zh-CN"/>
        </w:rPr>
        <w:t xml:space="preserve"> </w:t>
      </w:r>
      <w:r>
        <w:rPr>
          <w:spacing w:val="-2"/>
          <w:lang w:eastAsia="zh-CN"/>
        </w:rPr>
        <w:t>育出版社，</w:t>
      </w:r>
      <w:r>
        <w:rPr>
          <w:spacing w:val="-2"/>
          <w:lang w:eastAsia="zh-CN"/>
        </w:rPr>
        <w:t>2021</w:t>
      </w:r>
      <w:r>
        <w:rPr>
          <w:spacing w:val="-50"/>
          <w:lang w:eastAsia="zh-CN"/>
        </w:rPr>
        <w:t xml:space="preserve"> </w:t>
      </w:r>
      <w:r>
        <w:rPr>
          <w:spacing w:val="-2"/>
          <w:lang w:eastAsia="zh-CN"/>
        </w:rPr>
        <w:t>年</w:t>
      </w:r>
    </w:p>
    <w:p w14:paraId="66D166B4" w14:textId="77777777" w:rsidR="00B40DBB" w:rsidRDefault="00C56EE7">
      <w:pPr>
        <w:pStyle w:val="a3"/>
        <w:spacing w:before="35" w:line="220" w:lineRule="auto"/>
        <w:ind w:left="502"/>
        <w:rPr>
          <w:lang w:eastAsia="zh-CN"/>
        </w:rPr>
      </w:pPr>
      <w:r>
        <w:rPr>
          <w:b/>
          <w:bCs/>
          <w:spacing w:val="-2"/>
          <w:lang w:eastAsia="zh-CN"/>
        </w:rPr>
        <w:t>课程归口：</w:t>
      </w:r>
      <w:r>
        <w:rPr>
          <w:spacing w:val="-2"/>
          <w:lang w:eastAsia="zh-CN"/>
        </w:rPr>
        <w:t>师范学院</w:t>
      </w:r>
    </w:p>
    <w:p w14:paraId="66D166B5" w14:textId="77777777" w:rsidR="00B40DBB" w:rsidRDefault="00C56EE7">
      <w:pPr>
        <w:pStyle w:val="a3"/>
        <w:spacing w:before="182" w:line="353" w:lineRule="auto"/>
        <w:ind w:left="22" w:right="13" w:firstLine="480"/>
        <w:rPr>
          <w:lang w:eastAsia="zh-CN"/>
        </w:rPr>
      </w:pPr>
      <w:r>
        <w:rPr>
          <w:b/>
          <w:bCs/>
          <w:spacing w:val="-4"/>
          <w:lang w:eastAsia="zh-CN"/>
        </w:rPr>
        <w:t>课程的性质与任务：</w:t>
      </w:r>
      <w:r>
        <w:rPr>
          <w:spacing w:val="-4"/>
          <w:lang w:eastAsia="zh-CN"/>
        </w:rPr>
        <w:t>本课程是学前教育专业的一门集中实践环节课程。本课</w:t>
      </w:r>
      <w:r>
        <w:rPr>
          <w:spacing w:val="6"/>
          <w:lang w:eastAsia="zh-CN"/>
        </w:rPr>
        <w:t xml:space="preserve"> </w:t>
      </w:r>
      <w:r>
        <w:rPr>
          <w:spacing w:val="-3"/>
          <w:lang w:eastAsia="zh-CN"/>
        </w:rPr>
        <w:t>程旨在引导学生了解幼儿园的建筑与设备卫生等基本要求，熟悉幼儿园教师、幼</w:t>
      </w:r>
      <w:r>
        <w:rPr>
          <w:spacing w:val="1"/>
          <w:lang w:eastAsia="zh-CN"/>
        </w:rPr>
        <w:t xml:space="preserve"> </w:t>
      </w:r>
      <w:r>
        <w:rPr>
          <w:spacing w:val="-3"/>
          <w:lang w:eastAsia="zh-CN"/>
        </w:rPr>
        <w:t>儿的一日活动安排，初步把握幼儿成长的一些基本情况。同时，使学生对于自身</w:t>
      </w:r>
      <w:r>
        <w:rPr>
          <w:spacing w:val="1"/>
          <w:lang w:eastAsia="zh-CN"/>
        </w:rPr>
        <w:t xml:space="preserve"> </w:t>
      </w:r>
      <w:r>
        <w:rPr>
          <w:spacing w:val="-1"/>
          <w:lang w:eastAsia="zh-CN"/>
        </w:rPr>
        <w:t>的专业有较感性的认识，强化专业情感。</w:t>
      </w:r>
    </w:p>
    <w:p w14:paraId="66D166B6" w14:textId="77777777" w:rsidR="00B40DBB" w:rsidRDefault="00B40DBB">
      <w:pPr>
        <w:spacing w:line="423" w:lineRule="auto"/>
        <w:rPr>
          <w:lang w:eastAsia="zh-CN"/>
        </w:rPr>
      </w:pPr>
    </w:p>
    <w:p w14:paraId="66D166B7" w14:textId="77777777" w:rsidR="00B40DBB" w:rsidRDefault="00C56EE7">
      <w:pPr>
        <w:pStyle w:val="a3"/>
        <w:spacing w:before="79" w:line="221" w:lineRule="auto"/>
        <w:ind w:left="497"/>
        <w:rPr>
          <w:lang w:eastAsia="zh-CN"/>
        </w:rPr>
      </w:pPr>
      <w:r>
        <w:rPr>
          <w:b/>
          <w:bCs/>
          <w:spacing w:val="-4"/>
          <w:lang w:eastAsia="zh-CN"/>
        </w:rPr>
        <w:t>二、课程目标</w:t>
      </w:r>
    </w:p>
    <w:p w14:paraId="66D166B8" w14:textId="77777777" w:rsidR="00B40DBB" w:rsidRDefault="00C56EE7">
      <w:pPr>
        <w:pStyle w:val="a3"/>
        <w:spacing w:before="181" w:line="218" w:lineRule="auto"/>
        <w:ind w:left="505"/>
        <w:rPr>
          <w:lang w:eastAsia="zh-CN"/>
        </w:rPr>
      </w:pPr>
      <w:r>
        <w:rPr>
          <w:b/>
          <w:bCs/>
          <w:spacing w:val="-5"/>
          <w:lang w:eastAsia="zh-CN"/>
        </w:rPr>
        <w:t>（一）课程具体目标</w:t>
      </w:r>
    </w:p>
    <w:p w14:paraId="66D166B9" w14:textId="77777777" w:rsidR="00B40DBB" w:rsidRDefault="00C56EE7">
      <w:pPr>
        <w:pStyle w:val="a3"/>
        <w:spacing w:before="184" w:line="350" w:lineRule="auto"/>
        <w:ind w:left="46" w:right="13" w:firstLine="456"/>
        <w:jc w:val="both"/>
        <w:rPr>
          <w:lang w:eastAsia="zh-CN"/>
        </w:rPr>
      </w:pPr>
      <w:r>
        <w:rPr>
          <w:spacing w:val="-2"/>
          <w:lang w:eastAsia="zh-CN"/>
        </w:rPr>
        <w:t>课程目标</w:t>
      </w:r>
      <w:r>
        <w:rPr>
          <w:spacing w:val="-33"/>
          <w:lang w:eastAsia="zh-CN"/>
        </w:rPr>
        <w:t xml:space="preserve"> </w:t>
      </w:r>
      <w:r>
        <w:rPr>
          <w:spacing w:val="-2"/>
          <w:lang w:eastAsia="zh-CN"/>
        </w:rPr>
        <w:t xml:space="preserve">1: </w:t>
      </w:r>
      <w:r>
        <w:rPr>
          <w:spacing w:val="-2"/>
          <w:lang w:eastAsia="zh-CN"/>
        </w:rPr>
        <w:t>建立成为一名幼儿园教师的意识，认同师德理念，能够</w:t>
      </w:r>
      <w:r>
        <w:rPr>
          <w:spacing w:val="-3"/>
          <w:lang w:eastAsia="zh-CN"/>
        </w:rPr>
        <w:t>在实践</w:t>
      </w:r>
      <w:r>
        <w:rPr>
          <w:lang w:eastAsia="zh-CN"/>
        </w:rPr>
        <w:t xml:space="preserve"> </w:t>
      </w:r>
      <w:r>
        <w:rPr>
          <w:spacing w:val="-4"/>
          <w:lang w:eastAsia="zh-CN"/>
        </w:rPr>
        <w:t>中将师德认知内化为师德行为；能对幼儿教师职业的性质有一定的认识，在实践</w:t>
      </w:r>
      <w:r>
        <w:rPr>
          <w:spacing w:val="13"/>
          <w:lang w:eastAsia="zh-CN"/>
        </w:rPr>
        <w:t xml:space="preserve"> </w:t>
      </w:r>
      <w:r>
        <w:rPr>
          <w:spacing w:val="-1"/>
          <w:lang w:eastAsia="zh-CN"/>
        </w:rPr>
        <w:t>中尊重幼儿，平等对待每一个幼儿，积极参与教</w:t>
      </w:r>
      <w:r>
        <w:rPr>
          <w:spacing w:val="-2"/>
          <w:lang w:eastAsia="zh-CN"/>
        </w:rPr>
        <w:t>育实践活动。</w:t>
      </w:r>
    </w:p>
    <w:p w14:paraId="66D166BA" w14:textId="77777777" w:rsidR="00B40DBB" w:rsidRDefault="00C56EE7">
      <w:pPr>
        <w:pStyle w:val="a3"/>
        <w:spacing w:before="39" w:line="351" w:lineRule="auto"/>
        <w:ind w:left="23" w:right="13" w:firstLine="479"/>
        <w:jc w:val="both"/>
        <w:rPr>
          <w:lang w:eastAsia="zh-CN"/>
        </w:rPr>
      </w:pPr>
      <w:r>
        <w:rPr>
          <w:spacing w:val="-2"/>
          <w:lang w:eastAsia="zh-CN"/>
        </w:rPr>
        <w:t>课程目标</w:t>
      </w:r>
      <w:r>
        <w:rPr>
          <w:spacing w:val="-36"/>
          <w:lang w:eastAsia="zh-CN"/>
        </w:rPr>
        <w:t xml:space="preserve"> </w:t>
      </w:r>
      <w:r>
        <w:rPr>
          <w:spacing w:val="-2"/>
          <w:lang w:eastAsia="zh-CN"/>
        </w:rPr>
        <w:t xml:space="preserve">2: </w:t>
      </w:r>
      <w:r>
        <w:rPr>
          <w:spacing w:val="-2"/>
          <w:lang w:eastAsia="zh-CN"/>
        </w:rPr>
        <w:t>能够在实践中进一步理解有关学前儿童保育学、学前儿童发展</w:t>
      </w:r>
      <w:r>
        <w:rPr>
          <w:lang w:eastAsia="zh-CN"/>
        </w:rPr>
        <w:t xml:space="preserve"> </w:t>
      </w:r>
      <w:r>
        <w:rPr>
          <w:spacing w:val="-3"/>
          <w:lang w:eastAsia="zh-CN"/>
        </w:rPr>
        <w:t>科学、学前教育原理等课程的基本理论，了解儿童身心发展的规律和特点，熟悉</w:t>
      </w:r>
      <w:r>
        <w:rPr>
          <w:spacing w:val="1"/>
          <w:lang w:eastAsia="zh-CN"/>
        </w:rPr>
        <w:t xml:space="preserve"> </w:t>
      </w:r>
      <w:r>
        <w:rPr>
          <w:spacing w:val="-1"/>
          <w:lang w:eastAsia="zh-CN"/>
        </w:rPr>
        <w:t>幼儿园一日生活安排，了解五大领域的基本知识。</w:t>
      </w:r>
    </w:p>
    <w:p w14:paraId="66D166BB" w14:textId="77777777" w:rsidR="00B40DBB" w:rsidRDefault="00C56EE7">
      <w:pPr>
        <w:pStyle w:val="a3"/>
        <w:spacing w:before="36" w:line="351" w:lineRule="auto"/>
        <w:ind w:left="24" w:right="13" w:firstLine="478"/>
        <w:jc w:val="both"/>
        <w:rPr>
          <w:lang w:eastAsia="zh-CN"/>
        </w:rPr>
      </w:pPr>
      <w:r>
        <w:rPr>
          <w:spacing w:val="-2"/>
          <w:lang w:eastAsia="zh-CN"/>
        </w:rPr>
        <w:t>课程目标</w:t>
      </w:r>
      <w:r>
        <w:rPr>
          <w:spacing w:val="-36"/>
          <w:lang w:eastAsia="zh-CN"/>
        </w:rPr>
        <w:t xml:space="preserve"> </w:t>
      </w:r>
      <w:r>
        <w:rPr>
          <w:spacing w:val="-2"/>
          <w:lang w:eastAsia="zh-CN"/>
        </w:rPr>
        <w:t xml:space="preserve">3: </w:t>
      </w:r>
      <w:r>
        <w:rPr>
          <w:spacing w:val="-2"/>
          <w:lang w:eastAsia="zh-CN"/>
        </w:rPr>
        <w:t>能够在实践中尝试运用所学的弹、唱、说、跳、画等教师基本</w:t>
      </w:r>
      <w:r>
        <w:rPr>
          <w:lang w:eastAsia="zh-CN"/>
        </w:rPr>
        <w:t xml:space="preserve"> </w:t>
      </w:r>
      <w:r>
        <w:rPr>
          <w:spacing w:val="-3"/>
          <w:lang w:eastAsia="zh-CN"/>
        </w:rPr>
        <w:t>技能，能够尝试支持幼儿的游戏活动，促进幼儿主动学习，并尝试观察和反思幼</w:t>
      </w:r>
      <w:r>
        <w:rPr>
          <w:lang w:eastAsia="zh-CN"/>
        </w:rPr>
        <w:t xml:space="preserve"> </w:t>
      </w:r>
      <w:r>
        <w:rPr>
          <w:spacing w:val="-2"/>
          <w:lang w:eastAsia="zh-CN"/>
        </w:rPr>
        <w:t>儿的行为表现。</w:t>
      </w:r>
    </w:p>
    <w:p w14:paraId="66D166BC" w14:textId="77777777" w:rsidR="00B40DBB" w:rsidRDefault="00C56EE7">
      <w:pPr>
        <w:pStyle w:val="a3"/>
        <w:spacing w:before="34" w:line="345" w:lineRule="auto"/>
        <w:ind w:left="45" w:right="13" w:firstLine="457"/>
        <w:rPr>
          <w:lang w:eastAsia="zh-CN"/>
        </w:rPr>
      </w:pPr>
      <w:r>
        <w:rPr>
          <w:spacing w:val="-2"/>
          <w:lang w:eastAsia="zh-CN"/>
        </w:rPr>
        <w:t>课程目标</w:t>
      </w:r>
      <w:r>
        <w:rPr>
          <w:spacing w:val="-36"/>
          <w:lang w:eastAsia="zh-CN"/>
        </w:rPr>
        <w:t xml:space="preserve"> </w:t>
      </w:r>
      <w:r>
        <w:rPr>
          <w:spacing w:val="-2"/>
          <w:lang w:eastAsia="zh-CN"/>
        </w:rPr>
        <w:t xml:space="preserve">4: </w:t>
      </w:r>
      <w:r>
        <w:rPr>
          <w:spacing w:val="-2"/>
          <w:lang w:eastAsia="zh-CN"/>
        </w:rPr>
        <w:t>能够在实践中了解班级常规管理工作，尝试营造良好的班级氛</w:t>
      </w:r>
      <w:r>
        <w:rPr>
          <w:lang w:eastAsia="zh-CN"/>
        </w:rPr>
        <w:t xml:space="preserve"> </w:t>
      </w:r>
      <w:r>
        <w:rPr>
          <w:spacing w:val="-4"/>
          <w:lang w:eastAsia="zh-CN"/>
        </w:rPr>
        <w:t>围，与幼儿建立良好的师幼关系。在实践中具有自主学习和自我管理的意识，具</w:t>
      </w:r>
    </w:p>
    <w:p w14:paraId="66D166BD" w14:textId="77777777" w:rsidR="00B40DBB" w:rsidRDefault="00B40DBB">
      <w:pPr>
        <w:spacing w:line="345" w:lineRule="auto"/>
        <w:rPr>
          <w:lang w:eastAsia="zh-CN"/>
        </w:rPr>
        <w:sectPr w:rsidR="00B40DBB">
          <w:pgSz w:w="11906" w:h="16838"/>
          <w:pgMar w:top="400" w:right="1785" w:bottom="400" w:left="1785" w:header="0" w:footer="0" w:gutter="0"/>
          <w:cols w:space="720"/>
        </w:sectPr>
      </w:pPr>
    </w:p>
    <w:p w14:paraId="66D166BE" w14:textId="77777777" w:rsidR="00B40DBB" w:rsidRDefault="00B40DBB">
      <w:pPr>
        <w:spacing w:line="267" w:lineRule="auto"/>
        <w:rPr>
          <w:lang w:eastAsia="zh-CN"/>
        </w:rPr>
      </w:pPr>
    </w:p>
    <w:p w14:paraId="66D166BF" w14:textId="77777777" w:rsidR="00B40DBB" w:rsidRDefault="00B40DBB">
      <w:pPr>
        <w:spacing w:line="267" w:lineRule="auto"/>
        <w:rPr>
          <w:lang w:eastAsia="zh-CN"/>
        </w:rPr>
      </w:pPr>
    </w:p>
    <w:p w14:paraId="66D166C0" w14:textId="77777777" w:rsidR="00B40DBB" w:rsidRDefault="00B40DBB">
      <w:pPr>
        <w:spacing w:line="267" w:lineRule="auto"/>
        <w:rPr>
          <w:lang w:eastAsia="zh-CN"/>
        </w:rPr>
      </w:pPr>
    </w:p>
    <w:p w14:paraId="66D166C1" w14:textId="77777777" w:rsidR="00B40DBB" w:rsidRDefault="00B40DBB">
      <w:pPr>
        <w:spacing w:line="267" w:lineRule="auto"/>
        <w:rPr>
          <w:lang w:eastAsia="zh-CN"/>
        </w:rPr>
      </w:pPr>
    </w:p>
    <w:p w14:paraId="66D166C2" w14:textId="77777777" w:rsidR="00B40DBB" w:rsidRDefault="00C56EE7">
      <w:pPr>
        <w:pStyle w:val="a3"/>
        <w:spacing w:before="78" w:line="346" w:lineRule="auto"/>
        <w:ind w:left="40" w:right="77" w:firstLine="4"/>
        <w:rPr>
          <w:lang w:eastAsia="zh-CN"/>
        </w:rPr>
      </w:pPr>
      <w:r>
        <w:rPr>
          <w:spacing w:val="-3"/>
          <w:lang w:eastAsia="zh-CN"/>
        </w:rPr>
        <w:t>备反思意识，尝试从不同角度思考实践问题；能够与实践所在班级的教师和</w:t>
      </w:r>
      <w:r>
        <w:rPr>
          <w:spacing w:val="-4"/>
          <w:lang w:eastAsia="zh-CN"/>
        </w:rPr>
        <w:t>家长</w:t>
      </w:r>
      <w:r>
        <w:rPr>
          <w:lang w:eastAsia="zh-CN"/>
        </w:rPr>
        <w:t xml:space="preserve"> </w:t>
      </w:r>
      <w:r>
        <w:rPr>
          <w:spacing w:val="-1"/>
          <w:lang w:eastAsia="zh-CN"/>
        </w:rPr>
        <w:t>进行良好的沟通和交流，具有创新意识。</w:t>
      </w:r>
    </w:p>
    <w:p w14:paraId="66D166C3" w14:textId="77777777" w:rsidR="00B40DBB" w:rsidRDefault="00C56EE7">
      <w:pPr>
        <w:pStyle w:val="a3"/>
        <w:spacing w:before="37" w:line="219" w:lineRule="auto"/>
        <w:ind w:left="533"/>
        <w:rPr>
          <w:lang w:eastAsia="zh-CN"/>
        </w:rPr>
      </w:pPr>
      <w:r>
        <w:rPr>
          <w:b/>
          <w:bCs/>
          <w:spacing w:val="-3"/>
          <w:lang w:eastAsia="zh-CN"/>
        </w:rPr>
        <w:t>（二）课程目标与专业毕业要求的关系</w:t>
      </w:r>
    </w:p>
    <w:p w14:paraId="66D166C4" w14:textId="77777777" w:rsidR="00B40DBB" w:rsidRDefault="00B40DBB">
      <w:pPr>
        <w:spacing w:line="69" w:lineRule="exact"/>
        <w:rPr>
          <w:lang w:eastAsia="zh-CN"/>
        </w:rPr>
      </w:pPr>
    </w:p>
    <w:tbl>
      <w:tblPr>
        <w:tblStyle w:val="TableNormal"/>
        <w:tblW w:w="83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2"/>
        <w:gridCol w:w="2221"/>
        <w:gridCol w:w="4393"/>
      </w:tblGrid>
      <w:tr w:rsidR="00B40DBB" w14:paraId="66D166C8" w14:textId="77777777">
        <w:trPr>
          <w:trHeight w:val="488"/>
        </w:trPr>
        <w:tc>
          <w:tcPr>
            <w:tcW w:w="1752" w:type="dxa"/>
          </w:tcPr>
          <w:p w14:paraId="66D166C5" w14:textId="77777777" w:rsidR="00B40DBB" w:rsidRDefault="00C56EE7">
            <w:pPr>
              <w:pStyle w:val="TableText"/>
              <w:spacing w:before="140" w:line="229" w:lineRule="auto"/>
              <w:ind w:left="459"/>
            </w:pPr>
            <w:r>
              <w:rPr>
                <w:b/>
                <w:bCs/>
                <w:spacing w:val="6"/>
              </w:rPr>
              <w:t>课程目标</w:t>
            </w:r>
          </w:p>
        </w:tc>
        <w:tc>
          <w:tcPr>
            <w:tcW w:w="2221" w:type="dxa"/>
          </w:tcPr>
          <w:p w14:paraId="66D166C6" w14:textId="77777777" w:rsidR="00B40DBB" w:rsidRDefault="00C56EE7">
            <w:pPr>
              <w:pStyle w:val="TableText"/>
              <w:spacing w:before="140" w:line="228" w:lineRule="auto"/>
              <w:ind w:left="377"/>
            </w:pPr>
            <w:r>
              <w:rPr>
                <w:b/>
                <w:bCs/>
                <w:spacing w:val="7"/>
              </w:rPr>
              <w:t>支撑的毕业要求</w:t>
            </w:r>
          </w:p>
        </w:tc>
        <w:tc>
          <w:tcPr>
            <w:tcW w:w="4393" w:type="dxa"/>
          </w:tcPr>
          <w:p w14:paraId="66D166C7" w14:textId="77777777" w:rsidR="00B40DBB" w:rsidRDefault="00C56EE7">
            <w:pPr>
              <w:pStyle w:val="TableText"/>
              <w:spacing w:before="140" w:line="228" w:lineRule="auto"/>
              <w:ind w:left="1358"/>
              <w:rPr>
                <w:lang w:eastAsia="zh-CN"/>
              </w:rPr>
            </w:pPr>
            <w:r>
              <w:rPr>
                <w:b/>
                <w:bCs/>
                <w:spacing w:val="7"/>
                <w:lang w:eastAsia="zh-CN"/>
              </w:rPr>
              <w:t>支撑的毕业要求指标点</w:t>
            </w:r>
          </w:p>
        </w:tc>
      </w:tr>
      <w:tr w:rsidR="00B40DBB" w14:paraId="66D166CC" w14:textId="77777777">
        <w:trPr>
          <w:trHeight w:val="722"/>
        </w:trPr>
        <w:tc>
          <w:tcPr>
            <w:tcW w:w="1752" w:type="dxa"/>
          </w:tcPr>
          <w:p w14:paraId="66D166C9" w14:textId="77777777" w:rsidR="00B40DBB" w:rsidRDefault="00C56EE7">
            <w:pPr>
              <w:pStyle w:val="TableText"/>
              <w:spacing w:before="254" w:line="229" w:lineRule="auto"/>
              <w:ind w:left="383"/>
            </w:pPr>
            <w:r>
              <w:rPr>
                <w:spacing w:val="6"/>
              </w:rPr>
              <w:t>课程目标</w:t>
            </w:r>
            <w:r>
              <w:rPr>
                <w:spacing w:val="-24"/>
              </w:rPr>
              <w:t xml:space="preserve"> </w:t>
            </w:r>
            <w:r>
              <w:rPr>
                <w:spacing w:val="6"/>
              </w:rPr>
              <w:t>1</w:t>
            </w:r>
          </w:p>
        </w:tc>
        <w:tc>
          <w:tcPr>
            <w:tcW w:w="2221" w:type="dxa"/>
          </w:tcPr>
          <w:p w14:paraId="66D166CA" w14:textId="77777777" w:rsidR="00B40DBB" w:rsidRDefault="00C56EE7">
            <w:pPr>
              <w:pStyle w:val="TableText"/>
              <w:spacing w:before="255" w:line="228" w:lineRule="auto"/>
              <w:ind w:left="116"/>
            </w:pPr>
            <w:r>
              <w:rPr>
                <w:spacing w:val="6"/>
              </w:rPr>
              <w:t>毕业要求</w:t>
            </w:r>
            <w:r>
              <w:rPr>
                <w:spacing w:val="-34"/>
              </w:rPr>
              <w:t xml:space="preserve"> </w:t>
            </w:r>
            <w:r>
              <w:rPr>
                <w:spacing w:val="6"/>
              </w:rPr>
              <w:t>2.</w:t>
            </w:r>
            <w:r>
              <w:rPr>
                <w:spacing w:val="6"/>
              </w:rPr>
              <w:t>教育情怀</w:t>
            </w:r>
          </w:p>
        </w:tc>
        <w:tc>
          <w:tcPr>
            <w:tcW w:w="4393" w:type="dxa"/>
          </w:tcPr>
          <w:p w14:paraId="66D166CB" w14:textId="77777777" w:rsidR="00B40DBB" w:rsidRDefault="00C56EE7">
            <w:pPr>
              <w:pStyle w:val="TableText"/>
              <w:spacing w:before="74" w:line="294" w:lineRule="auto"/>
              <w:ind w:left="130" w:right="187" w:hanging="14"/>
              <w:rPr>
                <w:lang w:eastAsia="zh-CN"/>
              </w:rPr>
            </w:pPr>
            <w:r>
              <w:rPr>
                <w:spacing w:val="8"/>
                <w:lang w:eastAsia="zh-CN"/>
              </w:rPr>
              <w:t>2-3</w:t>
            </w:r>
            <w:r>
              <w:rPr>
                <w:spacing w:val="8"/>
                <w:lang w:eastAsia="zh-CN"/>
              </w:rPr>
              <w:t>：积极参与各类教育实践，获得教师职业</w:t>
            </w:r>
            <w:r>
              <w:rPr>
                <w:spacing w:val="14"/>
                <w:lang w:eastAsia="zh-CN"/>
              </w:rPr>
              <w:t xml:space="preserve"> </w:t>
            </w:r>
            <w:r>
              <w:rPr>
                <w:spacing w:val="6"/>
                <w:lang w:eastAsia="zh-CN"/>
              </w:rPr>
              <w:t>的积极情感与成就体验。</w:t>
            </w:r>
          </w:p>
        </w:tc>
      </w:tr>
      <w:tr w:rsidR="00B40DBB" w14:paraId="66D166D3" w14:textId="77777777">
        <w:trPr>
          <w:trHeight w:val="1080"/>
        </w:trPr>
        <w:tc>
          <w:tcPr>
            <w:tcW w:w="1752" w:type="dxa"/>
          </w:tcPr>
          <w:p w14:paraId="66D166CD" w14:textId="77777777" w:rsidR="00B40DBB" w:rsidRDefault="00B40DBB">
            <w:pPr>
              <w:spacing w:line="365" w:lineRule="auto"/>
              <w:rPr>
                <w:lang w:eastAsia="zh-CN"/>
              </w:rPr>
            </w:pPr>
          </w:p>
          <w:p w14:paraId="66D166CE" w14:textId="77777777" w:rsidR="00B40DBB" w:rsidRDefault="00C56EE7">
            <w:pPr>
              <w:pStyle w:val="TableText"/>
              <w:spacing w:before="65" w:line="229" w:lineRule="auto"/>
              <w:ind w:left="383"/>
            </w:pPr>
            <w:r>
              <w:rPr>
                <w:spacing w:val="6"/>
              </w:rPr>
              <w:t>课程目标</w:t>
            </w:r>
            <w:r>
              <w:rPr>
                <w:spacing w:val="-37"/>
              </w:rPr>
              <w:t xml:space="preserve"> </w:t>
            </w:r>
            <w:r>
              <w:rPr>
                <w:spacing w:val="6"/>
              </w:rPr>
              <w:t>2</w:t>
            </w:r>
          </w:p>
        </w:tc>
        <w:tc>
          <w:tcPr>
            <w:tcW w:w="2221" w:type="dxa"/>
          </w:tcPr>
          <w:p w14:paraId="66D166CF" w14:textId="77777777" w:rsidR="00B40DBB" w:rsidRDefault="00B40DBB">
            <w:pPr>
              <w:spacing w:line="365" w:lineRule="auto"/>
            </w:pPr>
          </w:p>
          <w:p w14:paraId="66D166D0" w14:textId="77777777" w:rsidR="00B40DBB" w:rsidRDefault="00C56EE7">
            <w:pPr>
              <w:pStyle w:val="TableText"/>
              <w:spacing w:before="65" w:line="228" w:lineRule="auto"/>
              <w:ind w:left="116"/>
            </w:pPr>
            <w:r>
              <w:rPr>
                <w:spacing w:val="6"/>
              </w:rPr>
              <w:t>毕业要求</w:t>
            </w:r>
            <w:r>
              <w:rPr>
                <w:spacing w:val="-34"/>
              </w:rPr>
              <w:t xml:space="preserve"> </w:t>
            </w:r>
            <w:r>
              <w:rPr>
                <w:spacing w:val="6"/>
              </w:rPr>
              <w:t>3.</w:t>
            </w:r>
            <w:r>
              <w:rPr>
                <w:spacing w:val="6"/>
              </w:rPr>
              <w:t>保教知识</w:t>
            </w:r>
          </w:p>
        </w:tc>
        <w:tc>
          <w:tcPr>
            <w:tcW w:w="4393" w:type="dxa"/>
          </w:tcPr>
          <w:p w14:paraId="66D166D1" w14:textId="77777777" w:rsidR="00B40DBB" w:rsidRDefault="00C56EE7">
            <w:pPr>
              <w:pStyle w:val="TableText"/>
              <w:spacing w:before="75" w:line="228" w:lineRule="auto"/>
              <w:ind w:left="118"/>
              <w:rPr>
                <w:lang w:eastAsia="zh-CN"/>
              </w:rPr>
            </w:pPr>
            <w:r>
              <w:rPr>
                <w:spacing w:val="8"/>
                <w:lang w:eastAsia="zh-CN"/>
              </w:rPr>
              <w:t>3-3</w:t>
            </w:r>
            <w:r>
              <w:rPr>
                <w:spacing w:val="8"/>
                <w:lang w:eastAsia="zh-CN"/>
              </w:rPr>
              <w:t>：掌握幼儿园环境创设、一日生活安排、</w:t>
            </w:r>
          </w:p>
          <w:p w14:paraId="66D166D2" w14:textId="77777777" w:rsidR="00B40DBB" w:rsidRDefault="00C56EE7">
            <w:pPr>
              <w:pStyle w:val="TableText"/>
              <w:spacing w:before="110" w:line="294" w:lineRule="auto"/>
              <w:ind w:left="117" w:right="110" w:hanging="2"/>
              <w:rPr>
                <w:lang w:eastAsia="zh-CN"/>
              </w:rPr>
            </w:pPr>
            <w:r>
              <w:rPr>
                <w:spacing w:val="8"/>
                <w:lang w:eastAsia="zh-CN"/>
              </w:rPr>
              <w:t>幼儿游戏与教育活动、保育和班级管理的知识</w:t>
            </w:r>
            <w:r>
              <w:rPr>
                <w:lang w:eastAsia="zh-CN"/>
              </w:rPr>
              <w:t xml:space="preserve"> </w:t>
            </w:r>
            <w:r>
              <w:rPr>
                <w:spacing w:val="4"/>
                <w:lang w:eastAsia="zh-CN"/>
              </w:rPr>
              <w:t>与方法。</w:t>
            </w:r>
          </w:p>
        </w:tc>
      </w:tr>
      <w:tr w:rsidR="00B40DBB" w14:paraId="66D166D9" w14:textId="77777777">
        <w:trPr>
          <w:trHeight w:val="1080"/>
        </w:trPr>
        <w:tc>
          <w:tcPr>
            <w:tcW w:w="1752" w:type="dxa"/>
          </w:tcPr>
          <w:p w14:paraId="66D166D4" w14:textId="77777777" w:rsidR="00B40DBB" w:rsidRDefault="00B40DBB">
            <w:pPr>
              <w:spacing w:line="367" w:lineRule="auto"/>
              <w:rPr>
                <w:lang w:eastAsia="zh-CN"/>
              </w:rPr>
            </w:pPr>
          </w:p>
          <w:p w14:paraId="66D166D5" w14:textId="77777777" w:rsidR="00B40DBB" w:rsidRDefault="00C56EE7">
            <w:pPr>
              <w:pStyle w:val="TableText"/>
              <w:spacing w:before="65" w:line="229" w:lineRule="auto"/>
              <w:ind w:left="383"/>
            </w:pPr>
            <w:r>
              <w:rPr>
                <w:spacing w:val="6"/>
              </w:rPr>
              <w:t>课程目标</w:t>
            </w:r>
            <w:r>
              <w:rPr>
                <w:spacing w:val="-36"/>
              </w:rPr>
              <w:t xml:space="preserve"> </w:t>
            </w:r>
            <w:r>
              <w:rPr>
                <w:spacing w:val="6"/>
              </w:rPr>
              <w:t>3</w:t>
            </w:r>
          </w:p>
        </w:tc>
        <w:tc>
          <w:tcPr>
            <w:tcW w:w="2221" w:type="dxa"/>
          </w:tcPr>
          <w:p w14:paraId="66D166D6" w14:textId="77777777" w:rsidR="00B40DBB" w:rsidRDefault="00B40DBB">
            <w:pPr>
              <w:spacing w:line="367" w:lineRule="auto"/>
            </w:pPr>
          </w:p>
          <w:p w14:paraId="66D166D7" w14:textId="77777777" w:rsidR="00B40DBB" w:rsidRDefault="00C56EE7">
            <w:pPr>
              <w:pStyle w:val="TableText"/>
              <w:spacing w:before="65" w:line="228" w:lineRule="auto"/>
              <w:ind w:left="116"/>
            </w:pPr>
            <w:r>
              <w:rPr>
                <w:spacing w:val="6"/>
              </w:rPr>
              <w:t>毕业要求</w:t>
            </w:r>
            <w:r>
              <w:rPr>
                <w:spacing w:val="-34"/>
              </w:rPr>
              <w:t xml:space="preserve"> </w:t>
            </w:r>
            <w:r>
              <w:rPr>
                <w:spacing w:val="6"/>
              </w:rPr>
              <w:t>4.</w:t>
            </w:r>
            <w:r>
              <w:rPr>
                <w:spacing w:val="6"/>
              </w:rPr>
              <w:t>保教能力</w:t>
            </w:r>
          </w:p>
        </w:tc>
        <w:tc>
          <w:tcPr>
            <w:tcW w:w="4393" w:type="dxa"/>
          </w:tcPr>
          <w:p w14:paraId="66D166D8" w14:textId="77777777" w:rsidR="00B40DBB" w:rsidRDefault="00C56EE7">
            <w:pPr>
              <w:pStyle w:val="TableText"/>
              <w:spacing w:before="75" w:line="306" w:lineRule="auto"/>
              <w:ind w:left="114" w:right="187" w:hanging="1"/>
              <w:rPr>
                <w:lang w:eastAsia="zh-CN"/>
              </w:rPr>
            </w:pPr>
            <w:r>
              <w:rPr>
                <w:spacing w:val="8"/>
                <w:lang w:eastAsia="zh-CN"/>
              </w:rPr>
              <w:t>4-4</w:t>
            </w:r>
            <w:r>
              <w:rPr>
                <w:spacing w:val="8"/>
                <w:lang w:eastAsia="zh-CN"/>
              </w:rPr>
              <w:t>：较为细致地观察幼儿的日常表现，针对</w:t>
            </w:r>
            <w:r>
              <w:rPr>
                <w:spacing w:val="18"/>
                <w:lang w:eastAsia="zh-CN"/>
              </w:rPr>
              <w:t xml:space="preserve"> </w:t>
            </w:r>
            <w:r>
              <w:rPr>
                <w:spacing w:val="9"/>
                <w:lang w:eastAsia="zh-CN"/>
              </w:rPr>
              <w:t>保教工作中的现实需要与问题，不断进行反</w:t>
            </w:r>
            <w:r>
              <w:rPr>
                <w:spacing w:val="3"/>
                <w:lang w:eastAsia="zh-CN"/>
              </w:rPr>
              <w:t xml:space="preserve">  </w:t>
            </w:r>
            <w:r>
              <w:rPr>
                <w:spacing w:val="7"/>
                <w:lang w:eastAsia="zh-CN"/>
              </w:rPr>
              <w:t>思，改进保教工作。</w:t>
            </w:r>
          </w:p>
        </w:tc>
      </w:tr>
      <w:tr w:rsidR="00B40DBB" w14:paraId="66D166DF" w14:textId="77777777">
        <w:trPr>
          <w:trHeight w:val="1085"/>
        </w:trPr>
        <w:tc>
          <w:tcPr>
            <w:tcW w:w="1752" w:type="dxa"/>
          </w:tcPr>
          <w:p w14:paraId="66D166DA" w14:textId="77777777" w:rsidR="00B40DBB" w:rsidRDefault="00B40DBB">
            <w:pPr>
              <w:spacing w:line="369" w:lineRule="auto"/>
              <w:rPr>
                <w:lang w:eastAsia="zh-CN"/>
              </w:rPr>
            </w:pPr>
          </w:p>
          <w:p w14:paraId="66D166DB" w14:textId="77777777" w:rsidR="00B40DBB" w:rsidRDefault="00C56EE7">
            <w:pPr>
              <w:pStyle w:val="TableText"/>
              <w:spacing w:before="65" w:line="229" w:lineRule="auto"/>
              <w:ind w:left="383"/>
            </w:pPr>
            <w:r>
              <w:rPr>
                <w:spacing w:val="6"/>
              </w:rPr>
              <w:t>课程目标</w:t>
            </w:r>
            <w:r>
              <w:rPr>
                <w:spacing w:val="-41"/>
              </w:rPr>
              <w:t xml:space="preserve"> </w:t>
            </w:r>
            <w:r>
              <w:rPr>
                <w:spacing w:val="6"/>
              </w:rPr>
              <w:t>4</w:t>
            </w:r>
          </w:p>
        </w:tc>
        <w:tc>
          <w:tcPr>
            <w:tcW w:w="2221" w:type="dxa"/>
          </w:tcPr>
          <w:p w14:paraId="66D166DC" w14:textId="77777777" w:rsidR="00B40DBB" w:rsidRDefault="00B40DBB">
            <w:pPr>
              <w:spacing w:line="369" w:lineRule="auto"/>
            </w:pPr>
          </w:p>
          <w:p w14:paraId="66D166DD" w14:textId="77777777" w:rsidR="00B40DBB" w:rsidRDefault="00C56EE7">
            <w:pPr>
              <w:pStyle w:val="TableText"/>
              <w:spacing w:before="65" w:line="225" w:lineRule="auto"/>
              <w:ind w:left="116"/>
            </w:pPr>
            <w:r>
              <w:rPr>
                <w:spacing w:val="9"/>
              </w:rPr>
              <w:t>毕业要求</w:t>
            </w:r>
            <w:r>
              <w:rPr>
                <w:spacing w:val="-30"/>
              </w:rPr>
              <w:t xml:space="preserve"> </w:t>
            </w:r>
            <w:r>
              <w:rPr>
                <w:spacing w:val="9"/>
              </w:rPr>
              <w:t>7.</w:t>
            </w:r>
            <w:r>
              <w:rPr>
                <w:spacing w:val="9"/>
              </w:rPr>
              <w:t>学会反思</w:t>
            </w:r>
          </w:p>
        </w:tc>
        <w:tc>
          <w:tcPr>
            <w:tcW w:w="4393" w:type="dxa"/>
          </w:tcPr>
          <w:p w14:paraId="66D166DE" w14:textId="77777777" w:rsidR="00B40DBB" w:rsidRDefault="00C56EE7">
            <w:pPr>
              <w:pStyle w:val="TableText"/>
              <w:spacing w:before="80" w:line="306" w:lineRule="auto"/>
              <w:ind w:left="114" w:right="108" w:firstLine="5"/>
              <w:jc w:val="both"/>
              <w:rPr>
                <w:lang w:eastAsia="zh-CN"/>
              </w:rPr>
            </w:pPr>
            <w:r>
              <w:rPr>
                <w:spacing w:val="8"/>
                <w:lang w:eastAsia="zh-CN"/>
              </w:rPr>
              <w:t>7-3</w:t>
            </w:r>
            <w:r>
              <w:rPr>
                <w:spacing w:val="8"/>
                <w:lang w:eastAsia="zh-CN"/>
              </w:rPr>
              <w:t>：初步养成反思的习惯与意识，具有批判</w:t>
            </w:r>
            <w:r>
              <w:rPr>
                <w:spacing w:val="12"/>
                <w:lang w:eastAsia="zh-CN"/>
              </w:rPr>
              <w:t xml:space="preserve"> </w:t>
            </w:r>
            <w:r>
              <w:rPr>
                <w:spacing w:val="8"/>
                <w:lang w:eastAsia="zh-CN"/>
              </w:rPr>
              <w:t>精神，并能在教育实践中从不同角度对问题进</w:t>
            </w:r>
            <w:r>
              <w:rPr>
                <w:spacing w:val="4"/>
                <w:lang w:eastAsia="zh-CN"/>
              </w:rPr>
              <w:t xml:space="preserve"> </w:t>
            </w:r>
            <w:r>
              <w:rPr>
                <w:spacing w:val="7"/>
                <w:lang w:eastAsia="zh-CN"/>
              </w:rPr>
              <w:t>行思考和分析。</w:t>
            </w:r>
          </w:p>
        </w:tc>
      </w:tr>
    </w:tbl>
    <w:p w14:paraId="66D166E0" w14:textId="77777777" w:rsidR="00B40DBB" w:rsidRDefault="00B40DBB">
      <w:pPr>
        <w:spacing w:line="393" w:lineRule="auto"/>
        <w:rPr>
          <w:lang w:eastAsia="zh-CN"/>
        </w:rPr>
      </w:pPr>
    </w:p>
    <w:p w14:paraId="66D166E1" w14:textId="77777777" w:rsidR="00B40DBB" w:rsidRDefault="00C56EE7">
      <w:pPr>
        <w:pStyle w:val="a3"/>
        <w:spacing w:before="78" w:line="220" w:lineRule="auto"/>
        <w:ind w:left="512"/>
        <w:rPr>
          <w:lang w:eastAsia="zh-CN"/>
        </w:rPr>
      </w:pPr>
      <w:r>
        <w:rPr>
          <w:b/>
          <w:bCs/>
          <w:spacing w:val="-3"/>
          <w:lang w:eastAsia="zh-CN"/>
        </w:rPr>
        <w:t>三、课程内容及要求</w:t>
      </w:r>
    </w:p>
    <w:p w14:paraId="66D166E2" w14:textId="77777777" w:rsidR="00B40DBB" w:rsidRDefault="00C56EE7">
      <w:pPr>
        <w:pStyle w:val="a3"/>
        <w:spacing w:before="182" w:line="219" w:lineRule="auto"/>
        <w:ind w:left="533"/>
        <w:rPr>
          <w:lang w:eastAsia="zh-CN"/>
        </w:rPr>
      </w:pPr>
      <w:r>
        <w:rPr>
          <w:b/>
          <w:bCs/>
          <w:spacing w:val="-1"/>
          <w:lang w:eastAsia="zh-CN"/>
        </w:rPr>
        <w:t>（一）幼儿园基本情况（本模块学习，可以支</w:t>
      </w:r>
      <w:r>
        <w:rPr>
          <w:b/>
          <w:bCs/>
          <w:spacing w:val="-2"/>
          <w:lang w:eastAsia="zh-CN"/>
        </w:rPr>
        <w:t>撑课程目标</w:t>
      </w:r>
      <w:r>
        <w:rPr>
          <w:spacing w:val="-31"/>
          <w:lang w:eastAsia="zh-CN"/>
        </w:rPr>
        <w:t xml:space="preserve"> </w:t>
      </w:r>
      <w:r>
        <w:rPr>
          <w:b/>
          <w:bCs/>
          <w:spacing w:val="-2"/>
          <w:lang w:eastAsia="zh-CN"/>
        </w:rPr>
        <w:t>1</w:t>
      </w:r>
      <w:r>
        <w:rPr>
          <w:b/>
          <w:bCs/>
          <w:spacing w:val="-2"/>
          <w:lang w:eastAsia="zh-CN"/>
        </w:rPr>
        <w:t>、课程目标</w:t>
      </w:r>
      <w:r>
        <w:rPr>
          <w:b/>
          <w:bCs/>
          <w:spacing w:val="-2"/>
          <w:lang w:eastAsia="zh-CN"/>
        </w:rPr>
        <w:t>4</w:t>
      </w:r>
      <w:r>
        <w:rPr>
          <w:b/>
          <w:bCs/>
          <w:spacing w:val="-2"/>
          <w:lang w:eastAsia="zh-CN"/>
        </w:rPr>
        <w:t>）</w:t>
      </w:r>
    </w:p>
    <w:p w14:paraId="66D166E3" w14:textId="77777777" w:rsidR="00B40DBB" w:rsidRDefault="00C56EE7">
      <w:pPr>
        <w:pStyle w:val="a3"/>
        <w:spacing w:before="183" w:line="220" w:lineRule="auto"/>
        <w:ind w:left="539"/>
        <w:rPr>
          <w:lang w:eastAsia="zh-CN"/>
        </w:rPr>
      </w:pPr>
      <w:r>
        <w:rPr>
          <w:b/>
          <w:bCs/>
          <w:spacing w:val="-8"/>
          <w:lang w:eastAsia="zh-CN"/>
        </w:rPr>
        <w:t>1</w:t>
      </w:r>
      <w:r>
        <w:rPr>
          <w:b/>
          <w:bCs/>
          <w:spacing w:val="-8"/>
          <w:lang w:eastAsia="zh-CN"/>
        </w:rPr>
        <w:t>．内容：</w:t>
      </w:r>
    </w:p>
    <w:p w14:paraId="66D166E4" w14:textId="77777777" w:rsidR="00B40DBB" w:rsidRDefault="00C56EE7">
      <w:pPr>
        <w:pStyle w:val="a3"/>
        <w:spacing w:before="182" w:line="219" w:lineRule="auto"/>
        <w:ind w:left="533"/>
        <w:rPr>
          <w:lang w:eastAsia="zh-CN"/>
        </w:rPr>
      </w:pPr>
      <w:r>
        <w:rPr>
          <w:spacing w:val="-2"/>
          <w:lang w:eastAsia="zh-CN"/>
        </w:rPr>
        <w:t>（</w:t>
      </w:r>
      <w:r>
        <w:rPr>
          <w:spacing w:val="-2"/>
          <w:lang w:eastAsia="zh-CN"/>
        </w:rPr>
        <w:t>1</w:t>
      </w:r>
      <w:r>
        <w:rPr>
          <w:spacing w:val="-2"/>
          <w:lang w:eastAsia="zh-CN"/>
        </w:rPr>
        <w:t>）熟悉幼儿园基本情况</w:t>
      </w:r>
    </w:p>
    <w:p w14:paraId="66D166E5" w14:textId="77777777" w:rsidR="00B40DBB" w:rsidRDefault="00C56EE7">
      <w:pPr>
        <w:pStyle w:val="a3"/>
        <w:spacing w:before="183" w:line="219" w:lineRule="auto"/>
        <w:ind w:left="533"/>
        <w:rPr>
          <w:lang w:eastAsia="zh-CN"/>
        </w:rPr>
      </w:pPr>
      <w:r>
        <w:rPr>
          <w:spacing w:val="-2"/>
          <w:lang w:eastAsia="zh-CN"/>
        </w:rPr>
        <w:t>（</w:t>
      </w:r>
      <w:r>
        <w:rPr>
          <w:spacing w:val="-2"/>
          <w:lang w:eastAsia="zh-CN"/>
        </w:rPr>
        <w:t>2</w:t>
      </w:r>
      <w:r>
        <w:rPr>
          <w:spacing w:val="-2"/>
          <w:lang w:eastAsia="zh-CN"/>
        </w:rPr>
        <w:t>）熟悉所在班级基本情况</w:t>
      </w:r>
    </w:p>
    <w:p w14:paraId="66D166E6" w14:textId="77777777" w:rsidR="00B40DBB" w:rsidRDefault="00C56EE7">
      <w:pPr>
        <w:pStyle w:val="a3"/>
        <w:spacing w:before="183" w:line="221" w:lineRule="auto"/>
        <w:ind w:left="525"/>
        <w:rPr>
          <w:lang w:eastAsia="zh-CN"/>
        </w:rPr>
      </w:pPr>
      <w:r>
        <w:rPr>
          <w:b/>
          <w:bCs/>
          <w:spacing w:val="-5"/>
          <w:lang w:eastAsia="zh-CN"/>
        </w:rPr>
        <w:t>2.</w:t>
      </w:r>
      <w:r>
        <w:rPr>
          <w:b/>
          <w:bCs/>
          <w:spacing w:val="-5"/>
          <w:lang w:eastAsia="zh-CN"/>
        </w:rPr>
        <w:t>要求：</w:t>
      </w:r>
    </w:p>
    <w:p w14:paraId="66D166E7" w14:textId="77777777" w:rsidR="00B40DBB" w:rsidRDefault="00C56EE7">
      <w:pPr>
        <w:pStyle w:val="a3"/>
        <w:spacing w:before="181" w:line="220" w:lineRule="auto"/>
        <w:ind w:left="533"/>
        <w:rPr>
          <w:lang w:eastAsia="zh-CN"/>
        </w:rPr>
      </w:pPr>
      <w:r>
        <w:rPr>
          <w:spacing w:val="-1"/>
          <w:lang w:eastAsia="zh-CN"/>
        </w:rPr>
        <w:t>（</w:t>
      </w:r>
      <w:r>
        <w:rPr>
          <w:spacing w:val="-1"/>
          <w:lang w:eastAsia="zh-CN"/>
        </w:rPr>
        <w:t>1</w:t>
      </w:r>
      <w:r>
        <w:rPr>
          <w:spacing w:val="-1"/>
          <w:lang w:eastAsia="zh-CN"/>
        </w:rPr>
        <w:t>）知道幼儿园性质，掌握省、市优质园的标准。</w:t>
      </w:r>
    </w:p>
    <w:p w14:paraId="66D166E8" w14:textId="77777777" w:rsidR="00B40DBB" w:rsidRDefault="00C56EE7">
      <w:pPr>
        <w:pStyle w:val="a3"/>
        <w:spacing w:before="182" w:line="216" w:lineRule="auto"/>
        <w:ind w:left="533"/>
        <w:rPr>
          <w:lang w:eastAsia="zh-CN"/>
        </w:rPr>
      </w:pPr>
      <w:r>
        <w:rPr>
          <w:spacing w:val="-1"/>
          <w:lang w:eastAsia="zh-CN"/>
        </w:rPr>
        <w:t>（</w:t>
      </w:r>
      <w:r>
        <w:rPr>
          <w:spacing w:val="-1"/>
          <w:lang w:eastAsia="zh-CN"/>
        </w:rPr>
        <w:t>2</w:t>
      </w:r>
      <w:r>
        <w:rPr>
          <w:spacing w:val="-1"/>
          <w:lang w:eastAsia="zh-CN"/>
        </w:rPr>
        <w:t>）学会调查分析幼儿园占地面积、建筑面积、绿化面积。</w:t>
      </w:r>
    </w:p>
    <w:p w14:paraId="66D166E9" w14:textId="77777777" w:rsidR="00B40DBB" w:rsidRDefault="00C56EE7">
      <w:pPr>
        <w:pStyle w:val="a3"/>
        <w:spacing w:before="188" w:line="216" w:lineRule="auto"/>
        <w:ind w:left="533"/>
        <w:rPr>
          <w:lang w:eastAsia="zh-CN"/>
        </w:rPr>
      </w:pPr>
      <w:r>
        <w:rPr>
          <w:spacing w:val="-1"/>
          <w:lang w:eastAsia="zh-CN"/>
        </w:rPr>
        <w:t>（</w:t>
      </w:r>
      <w:r>
        <w:rPr>
          <w:spacing w:val="-1"/>
          <w:lang w:eastAsia="zh-CN"/>
        </w:rPr>
        <w:t>3</w:t>
      </w:r>
      <w:r>
        <w:rPr>
          <w:spacing w:val="-1"/>
          <w:lang w:eastAsia="zh-CN"/>
        </w:rPr>
        <w:t>）学会调查分析幼儿园幼儿人数、班级数；幼儿教师配备；师幼比例。</w:t>
      </w:r>
    </w:p>
    <w:p w14:paraId="66D166EA" w14:textId="77777777" w:rsidR="00B40DBB" w:rsidRDefault="00C56EE7">
      <w:pPr>
        <w:pStyle w:val="a3"/>
        <w:spacing w:before="187" w:line="216" w:lineRule="auto"/>
        <w:ind w:left="533"/>
        <w:rPr>
          <w:lang w:eastAsia="zh-CN"/>
        </w:rPr>
      </w:pPr>
      <w:r>
        <w:rPr>
          <w:spacing w:val="-1"/>
          <w:lang w:eastAsia="zh-CN"/>
        </w:rPr>
        <w:t>（</w:t>
      </w:r>
      <w:r>
        <w:rPr>
          <w:spacing w:val="-1"/>
          <w:lang w:eastAsia="zh-CN"/>
        </w:rPr>
        <w:t>4</w:t>
      </w:r>
      <w:r>
        <w:rPr>
          <w:spacing w:val="-1"/>
          <w:lang w:eastAsia="zh-CN"/>
        </w:rPr>
        <w:t>）学会调查分析幼儿园的园内各功能室的配置与使用情况。</w:t>
      </w:r>
    </w:p>
    <w:p w14:paraId="66D166EB" w14:textId="77777777" w:rsidR="00B40DBB" w:rsidRDefault="00C56EE7">
      <w:pPr>
        <w:pStyle w:val="a3"/>
        <w:spacing w:before="187" w:line="220" w:lineRule="auto"/>
        <w:ind w:left="526"/>
        <w:rPr>
          <w:lang w:eastAsia="zh-CN"/>
        </w:rPr>
      </w:pPr>
      <w:r>
        <w:rPr>
          <w:b/>
          <w:bCs/>
          <w:spacing w:val="-4"/>
          <w:lang w:eastAsia="zh-CN"/>
        </w:rPr>
        <w:t>3.</w:t>
      </w:r>
      <w:r>
        <w:rPr>
          <w:b/>
          <w:bCs/>
          <w:spacing w:val="-4"/>
          <w:lang w:eastAsia="zh-CN"/>
        </w:rPr>
        <w:t>课程思政育人目标</w:t>
      </w:r>
    </w:p>
    <w:p w14:paraId="66D166EC" w14:textId="77777777" w:rsidR="00B40DBB" w:rsidRDefault="00C56EE7">
      <w:pPr>
        <w:pStyle w:val="a3"/>
        <w:spacing w:before="182" w:line="351" w:lineRule="auto"/>
        <w:ind w:left="46" w:right="77" w:firstLine="475"/>
        <w:jc w:val="both"/>
        <w:rPr>
          <w:lang w:eastAsia="zh-CN"/>
        </w:rPr>
      </w:pPr>
      <w:r>
        <w:rPr>
          <w:spacing w:val="-8"/>
          <w:lang w:eastAsia="zh-CN"/>
        </w:rPr>
        <w:t>树牢</w:t>
      </w:r>
      <w:r>
        <w:rPr>
          <w:spacing w:val="-8"/>
          <w:lang w:eastAsia="zh-CN"/>
        </w:rPr>
        <w:t>“</w:t>
      </w:r>
      <w:r>
        <w:rPr>
          <w:spacing w:val="-88"/>
          <w:lang w:eastAsia="zh-CN"/>
        </w:rPr>
        <w:t xml:space="preserve"> </w:t>
      </w:r>
      <w:r>
        <w:rPr>
          <w:spacing w:val="-8"/>
          <w:lang w:eastAsia="zh-CN"/>
        </w:rPr>
        <w:t>四个意识</w:t>
      </w:r>
      <w:r>
        <w:rPr>
          <w:spacing w:val="-88"/>
          <w:lang w:eastAsia="zh-CN"/>
        </w:rPr>
        <w:t xml:space="preserve"> </w:t>
      </w:r>
      <w:r>
        <w:rPr>
          <w:spacing w:val="-8"/>
          <w:lang w:eastAsia="zh-CN"/>
        </w:rPr>
        <w:t>”</w:t>
      </w:r>
      <w:r>
        <w:rPr>
          <w:spacing w:val="-8"/>
          <w:lang w:eastAsia="zh-CN"/>
        </w:rPr>
        <w:t>，坚定</w:t>
      </w:r>
      <w:r>
        <w:rPr>
          <w:spacing w:val="-8"/>
          <w:lang w:eastAsia="zh-CN"/>
        </w:rPr>
        <w:t>“</w:t>
      </w:r>
      <w:r>
        <w:rPr>
          <w:spacing w:val="-88"/>
          <w:lang w:eastAsia="zh-CN"/>
        </w:rPr>
        <w:t xml:space="preserve"> </w:t>
      </w:r>
      <w:r>
        <w:rPr>
          <w:spacing w:val="-8"/>
          <w:lang w:eastAsia="zh-CN"/>
        </w:rPr>
        <w:t>四个自信</w:t>
      </w:r>
      <w:r>
        <w:rPr>
          <w:spacing w:val="-88"/>
          <w:lang w:eastAsia="zh-CN"/>
        </w:rPr>
        <w:t xml:space="preserve"> </w:t>
      </w:r>
      <w:r>
        <w:rPr>
          <w:spacing w:val="-8"/>
          <w:lang w:eastAsia="zh-CN"/>
        </w:rPr>
        <w:t>”</w:t>
      </w:r>
      <w:r>
        <w:rPr>
          <w:spacing w:val="-8"/>
          <w:lang w:eastAsia="zh-CN"/>
        </w:rPr>
        <w:t>，坚决做到</w:t>
      </w:r>
      <w:r>
        <w:rPr>
          <w:spacing w:val="-8"/>
          <w:lang w:eastAsia="zh-CN"/>
        </w:rPr>
        <w:t>“</w:t>
      </w:r>
      <w:r>
        <w:rPr>
          <w:spacing w:val="-8"/>
          <w:lang w:eastAsia="zh-CN"/>
        </w:rPr>
        <w:t>两个维护</w:t>
      </w:r>
      <w:r>
        <w:rPr>
          <w:spacing w:val="-88"/>
          <w:lang w:eastAsia="zh-CN"/>
        </w:rPr>
        <w:t xml:space="preserve"> </w:t>
      </w:r>
      <w:r>
        <w:rPr>
          <w:spacing w:val="-8"/>
          <w:lang w:eastAsia="zh-CN"/>
        </w:rPr>
        <w:t>”</w:t>
      </w:r>
      <w:r>
        <w:rPr>
          <w:spacing w:val="-8"/>
          <w:lang w:eastAsia="zh-CN"/>
        </w:rPr>
        <w:t>，形成良好</w:t>
      </w:r>
      <w:r>
        <w:rPr>
          <w:lang w:eastAsia="zh-CN"/>
        </w:rPr>
        <w:t xml:space="preserve"> </w:t>
      </w:r>
      <w:r>
        <w:rPr>
          <w:spacing w:val="-3"/>
          <w:lang w:eastAsia="zh-CN"/>
        </w:rPr>
        <w:t>的教育情怀，坚定教育信仰，明确幼儿教师的职业特点和内涵，立志做</w:t>
      </w:r>
      <w:r>
        <w:rPr>
          <w:spacing w:val="-4"/>
          <w:lang w:eastAsia="zh-CN"/>
        </w:rPr>
        <w:t>合格的幼</w:t>
      </w:r>
      <w:r>
        <w:rPr>
          <w:lang w:eastAsia="zh-CN"/>
        </w:rPr>
        <w:t xml:space="preserve"> </w:t>
      </w:r>
      <w:r>
        <w:rPr>
          <w:spacing w:val="-4"/>
          <w:lang w:eastAsia="zh-CN"/>
        </w:rPr>
        <w:t>儿教师。</w:t>
      </w:r>
    </w:p>
    <w:p w14:paraId="66D166ED" w14:textId="77777777" w:rsidR="00B40DBB" w:rsidRDefault="00C56EE7">
      <w:pPr>
        <w:pStyle w:val="a3"/>
        <w:spacing w:before="34" w:line="347" w:lineRule="auto"/>
        <w:ind w:left="41" w:firstLine="492"/>
        <w:rPr>
          <w:lang w:eastAsia="zh-CN"/>
        </w:rPr>
      </w:pPr>
      <w:r>
        <w:rPr>
          <w:b/>
          <w:bCs/>
          <w:spacing w:val="-9"/>
          <w:lang w:eastAsia="zh-CN"/>
        </w:rPr>
        <w:t>（二）幼儿园教师及幼儿园的一日活动（本模块学习，</w:t>
      </w:r>
      <w:r>
        <w:rPr>
          <w:b/>
          <w:bCs/>
          <w:spacing w:val="-10"/>
          <w:lang w:eastAsia="zh-CN"/>
        </w:rPr>
        <w:t>可以支撑课程目标</w:t>
      </w:r>
      <w:r>
        <w:rPr>
          <w:spacing w:val="-48"/>
          <w:lang w:eastAsia="zh-CN"/>
        </w:rPr>
        <w:t xml:space="preserve"> </w:t>
      </w:r>
      <w:r>
        <w:rPr>
          <w:b/>
          <w:bCs/>
          <w:spacing w:val="-10"/>
          <w:lang w:eastAsia="zh-CN"/>
        </w:rPr>
        <w:t>2</w:t>
      </w:r>
      <w:r>
        <w:rPr>
          <w:b/>
          <w:bCs/>
          <w:spacing w:val="-10"/>
          <w:lang w:eastAsia="zh-CN"/>
        </w:rPr>
        <w:t>、</w:t>
      </w:r>
      <w:r>
        <w:rPr>
          <w:lang w:eastAsia="zh-CN"/>
        </w:rPr>
        <w:t xml:space="preserve"> </w:t>
      </w:r>
      <w:r>
        <w:rPr>
          <w:b/>
          <w:bCs/>
          <w:spacing w:val="1"/>
          <w:lang w:eastAsia="zh-CN"/>
        </w:rPr>
        <w:t>课程目标</w:t>
      </w:r>
      <w:r>
        <w:rPr>
          <w:spacing w:val="-43"/>
          <w:lang w:eastAsia="zh-CN"/>
        </w:rPr>
        <w:t xml:space="preserve"> </w:t>
      </w:r>
      <w:r>
        <w:rPr>
          <w:b/>
          <w:bCs/>
          <w:spacing w:val="1"/>
          <w:lang w:eastAsia="zh-CN"/>
        </w:rPr>
        <w:t>3</w:t>
      </w:r>
      <w:r>
        <w:rPr>
          <w:b/>
          <w:bCs/>
          <w:spacing w:val="1"/>
          <w:lang w:eastAsia="zh-CN"/>
        </w:rPr>
        <w:t>、课程目标</w:t>
      </w:r>
      <w:r>
        <w:rPr>
          <w:b/>
          <w:bCs/>
          <w:spacing w:val="1"/>
          <w:lang w:eastAsia="zh-CN"/>
        </w:rPr>
        <w:t>4</w:t>
      </w:r>
      <w:r>
        <w:rPr>
          <w:b/>
          <w:bCs/>
          <w:spacing w:val="1"/>
          <w:lang w:eastAsia="zh-CN"/>
        </w:rPr>
        <w:t>）</w:t>
      </w:r>
    </w:p>
    <w:p w14:paraId="66D166EE" w14:textId="77777777" w:rsidR="00B40DBB" w:rsidRDefault="00B40DBB">
      <w:pPr>
        <w:spacing w:line="347" w:lineRule="auto"/>
        <w:rPr>
          <w:lang w:eastAsia="zh-CN"/>
        </w:rPr>
        <w:sectPr w:rsidR="00B40DBB">
          <w:pgSz w:w="11906" w:h="16838"/>
          <w:pgMar w:top="400" w:right="1721" w:bottom="400" w:left="1767" w:header="0" w:footer="0" w:gutter="0"/>
          <w:cols w:space="720"/>
        </w:sectPr>
      </w:pPr>
    </w:p>
    <w:p w14:paraId="66D166EF" w14:textId="77777777" w:rsidR="00B40DBB" w:rsidRDefault="00B40DBB">
      <w:pPr>
        <w:spacing w:line="267" w:lineRule="auto"/>
        <w:rPr>
          <w:lang w:eastAsia="zh-CN"/>
        </w:rPr>
      </w:pPr>
    </w:p>
    <w:p w14:paraId="66D166F0" w14:textId="77777777" w:rsidR="00B40DBB" w:rsidRDefault="00B40DBB">
      <w:pPr>
        <w:spacing w:line="267" w:lineRule="auto"/>
        <w:rPr>
          <w:lang w:eastAsia="zh-CN"/>
        </w:rPr>
      </w:pPr>
    </w:p>
    <w:p w14:paraId="66D166F1" w14:textId="77777777" w:rsidR="00B40DBB" w:rsidRDefault="00B40DBB">
      <w:pPr>
        <w:spacing w:line="267" w:lineRule="auto"/>
        <w:rPr>
          <w:lang w:eastAsia="zh-CN"/>
        </w:rPr>
      </w:pPr>
    </w:p>
    <w:p w14:paraId="66D166F2" w14:textId="77777777" w:rsidR="00B40DBB" w:rsidRDefault="00B40DBB">
      <w:pPr>
        <w:spacing w:line="268" w:lineRule="auto"/>
        <w:rPr>
          <w:lang w:eastAsia="zh-CN"/>
        </w:rPr>
      </w:pPr>
    </w:p>
    <w:p w14:paraId="66D166F3" w14:textId="77777777" w:rsidR="00B40DBB" w:rsidRDefault="00C56EE7">
      <w:pPr>
        <w:pStyle w:val="a3"/>
        <w:spacing w:before="78" w:line="220" w:lineRule="auto"/>
        <w:ind w:left="521"/>
        <w:rPr>
          <w:lang w:eastAsia="zh-CN"/>
        </w:rPr>
      </w:pPr>
      <w:r>
        <w:rPr>
          <w:b/>
          <w:bCs/>
          <w:spacing w:val="-8"/>
          <w:lang w:eastAsia="zh-CN"/>
        </w:rPr>
        <w:t>1.</w:t>
      </w:r>
      <w:r>
        <w:rPr>
          <w:b/>
          <w:bCs/>
          <w:spacing w:val="-8"/>
          <w:lang w:eastAsia="zh-CN"/>
        </w:rPr>
        <w:t>内容：</w:t>
      </w:r>
    </w:p>
    <w:p w14:paraId="66D166F4" w14:textId="77777777" w:rsidR="00B40DBB" w:rsidRDefault="00C56EE7">
      <w:pPr>
        <w:pStyle w:val="a3"/>
        <w:spacing w:before="182" w:line="219" w:lineRule="auto"/>
        <w:ind w:left="514"/>
        <w:rPr>
          <w:lang w:eastAsia="zh-CN"/>
        </w:rPr>
      </w:pPr>
      <w:r>
        <w:rPr>
          <w:spacing w:val="-2"/>
          <w:lang w:eastAsia="zh-CN"/>
        </w:rPr>
        <w:t>（</w:t>
      </w:r>
      <w:r>
        <w:rPr>
          <w:spacing w:val="-2"/>
          <w:lang w:eastAsia="zh-CN"/>
        </w:rPr>
        <w:t>1</w:t>
      </w:r>
      <w:r>
        <w:rPr>
          <w:spacing w:val="-2"/>
          <w:lang w:eastAsia="zh-CN"/>
        </w:rPr>
        <w:t>）熟悉幼儿园一日活动基本环节</w:t>
      </w:r>
    </w:p>
    <w:p w14:paraId="66D166F5" w14:textId="77777777" w:rsidR="00B40DBB" w:rsidRDefault="00C56EE7">
      <w:pPr>
        <w:pStyle w:val="a3"/>
        <w:spacing w:before="183" w:line="219" w:lineRule="auto"/>
        <w:ind w:left="514"/>
        <w:rPr>
          <w:lang w:eastAsia="zh-CN"/>
        </w:rPr>
      </w:pPr>
      <w:r>
        <w:rPr>
          <w:spacing w:val="-1"/>
          <w:lang w:eastAsia="zh-CN"/>
        </w:rPr>
        <w:t>（</w:t>
      </w:r>
      <w:r>
        <w:rPr>
          <w:spacing w:val="-1"/>
          <w:lang w:eastAsia="zh-CN"/>
        </w:rPr>
        <w:t>2</w:t>
      </w:r>
      <w:r>
        <w:rPr>
          <w:spacing w:val="-1"/>
          <w:lang w:eastAsia="zh-CN"/>
        </w:rPr>
        <w:t>）掌握组织幼儿开展各类日常活动的基本流程</w:t>
      </w:r>
    </w:p>
    <w:p w14:paraId="66D166F6" w14:textId="77777777" w:rsidR="00B40DBB" w:rsidRDefault="00C56EE7">
      <w:pPr>
        <w:pStyle w:val="a3"/>
        <w:spacing w:before="182" w:line="221" w:lineRule="auto"/>
        <w:ind w:left="506"/>
        <w:rPr>
          <w:lang w:eastAsia="zh-CN"/>
        </w:rPr>
      </w:pPr>
      <w:r>
        <w:rPr>
          <w:b/>
          <w:bCs/>
          <w:spacing w:val="-5"/>
          <w:lang w:eastAsia="zh-CN"/>
        </w:rPr>
        <w:t>2.</w:t>
      </w:r>
      <w:r>
        <w:rPr>
          <w:b/>
          <w:bCs/>
          <w:spacing w:val="-5"/>
          <w:lang w:eastAsia="zh-CN"/>
        </w:rPr>
        <w:t>要求：</w:t>
      </w:r>
    </w:p>
    <w:p w14:paraId="66D166F7" w14:textId="77777777" w:rsidR="00B40DBB" w:rsidRDefault="00C56EE7">
      <w:pPr>
        <w:pStyle w:val="a3"/>
        <w:spacing w:before="181" w:line="290" w:lineRule="auto"/>
        <w:ind w:left="24" w:right="105" w:firstLine="490"/>
        <w:rPr>
          <w:lang w:eastAsia="zh-CN"/>
        </w:rPr>
      </w:pPr>
      <w:r>
        <w:rPr>
          <w:lang w:eastAsia="zh-CN"/>
        </w:rPr>
        <w:t>（</w:t>
      </w:r>
      <w:r>
        <w:rPr>
          <w:lang w:eastAsia="zh-CN"/>
        </w:rPr>
        <w:t>1</w:t>
      </w:r>
      <w:r>
        <w:rPr>
          <w:lang w:eastAsia="zh-CN"/>
        </w:rPr>
        <w:t>）知道入园晨检、早操、点心、教学活动、游戏活动、午餐、午睡、如</w:t>
      </w:r>
      <w:r>
        <w:rPr>
          <w:spacing w:val="4"/>
          <w:lang w:eastAsia="zh-CN"/>
        </w:rPr>
        <w:t xml:space="preserve"> </w:t>
      </w:r>
      <w:r>
        <w:rPr>
          <w:spacing w:val="-1"/>
          <w:lang w:eastAsia="zh-CN"/>
        </w:rPr>
        <w:t>厕、午后户外活动等各生活环节情况。</w:t>
      </w:r>
    </w:p>
    <w:p w14:paraId="66D166F8" w14:textId="77777777" w:rsidR="00B40DBB" w:rsidRDefault="00C56EE7">
      <w:pPr>
        <w:pStyle w:val="a3"/>
        <w:spacing w:before="182" w:line="216" w:lineRule="auto"/>
        <w:ind w:left="514"/>
        <w:rPr>
          <w:lang w:eastAsia="zh-CN"/>
        </w:rPr>
      </w:pPr>
      <w:r>
        <w:rPr>
          <w:spacing w:val="-1"/>
          <w:lang w:eastAsia="zh-CN"/>
        </w:rPr>
        <w:t>（</w:t>
      </w:r>
      <w:r>
        <w:rPr>
          <w:spacing w:val="-1"/>
          <w:lang w:eastAsia="zh-CN"/>
        </w:rPr>
        <w:t>2</w:t>
      </w:r>
      <w:r>
        <w:rPr>
          <w:spacing w:val="-1"/>
          <w:lang w:eastAsia="zh-CN"/>
        </w:rPr>
        <w:t>）能够积极协助实践班级老师组织幼儿开展日常活动。</w:t>
      </w:r>
    </w:p>
    <w:p w14:paraId="66D166F9" w14:textId="77777777" w:rsidR="00B40DBB" w:rsidRDefault="00C56EE7">
      <w:pPr>
        <w:pStyle w:val="a3"/>
        <w:spacing w:before="187" w:line="220" w:lineRule="auto"/>
        <w:ind w:left="508"/>
        <w:rPr>
          <w:lang w:eastAsia="zh-CN"/>
        </w:rPr>
      </w:pPr>
      <w:r>
        <w:rPr>
          <w:b/>
          <w:bCs/>
          <w:spacing w:val="-4"/>
          <w:lang w:eastAsia="zh-CN"/>
        </w:rPr>
        <w:t>3.</w:t>
      </w:r>
      <w:r>
        <w:rPr>
          <w:b/>
          <w:bCs/>
          <w:spacing w:val="-4"/>
          <w:lang w:eastAsia="zh-CN"/>
        </w:rPr>
        <w:t>课程思政育人目标</w:t>
      </w:r>
    </w:p>
    <w:p w14:paraId="66D166FA" w14:textId="77777777" w:rsidR="00B40DBB" w:rsidRDefault="00C56EE7">
      <w:pPr>
        <w:pStyle w:val="a3"/>
        <w:spacing w:before="183" w:line="353" w:lineRule="auto"/>
        <w:ind w:left="22" w:right="105" w:firstLine="484"/>
        <w:jc w:val="both"/>
        <w:rPr>
          <w:lang w:eastAsia="zh-CN"/>
        </w:rPr>
      </w:pPr>
      <w:r>
        <w:rPr>
          <w:spacing w:val="-3"/>
          <w:lang w:eastAsia="zh-CN"/>
        </w:rPr>
        <w:t>坚定政治方向，全面贯彻国家教育方针；自觉爱国守法</w:t>
      </w:r>
      <w:r>
        <w:rPr>
          <w:spacing w:val="-4"/>
          <w:lang w:eastAsia="zh-CN"/>
        </w:rPr>
        <w:t>，依法履行教师职责</w:t>
      </w:r>
      <w:r>
        <w:rPr>
          <w:lang w:eastAsia="zh-CN"/>
        </w:rPr>
        <w:t xml:space="preserve"> </w:t>
      </w:r>
      <w:r>
        <w:rPr>
          <w:spacing w:val="-3"/>
          <w:lang w:eastAsia="zh-CN"/>
        </w:rPr>
        <w:t>权利；将社会主义核心价值观内化为精神追求，外化为自觉行动。具有优良的爱</w:t>
      </w:r>
      <w:r>
        <w:rPr>
          <w:spacing w:val="1"/>
          <w:lang w:eastAsia="zh-CN"/>
        </w:rPr>
        <w:t xml:space="preserve"> </w:t>
      </w:r>
      <w:r>
        <w:rPr>
          <w:spacing w:val="-5"/>
          <w:lang w:eastAsia="zh-CN"/>
        </w:rPr>
        <w:t>国主义情怀和以爱为魂的高尚师德，在幼儿园实践中处处</w:t>
      </w:r>
      <w:r>
        <w:rPr>
          <w:spacing w:val="-5"/>
          <w:lang w:eastAsia="zh-CN"/>
        </w:rPr>
        <w:t>“</w:t>
      </w:r>
      <w:r>
        <w:rPr>
          <w:spacing w:val="-80"/>
          <w:lang w:eastAsia="zh-CN"/>
        </w:rPr>
        <w:t xml:space="preserve"> </w:t>
      </w:r>
      <w:r>
        <w:rPr>
          <w:spacing w:val="-5"/>
          <w:lang w:eastAsia="zh-CN"/>
        </w:rPr>
        <w:t>以幼儿为本</w:t>
      </w:r>
      <w:r>
        <w:rPr>
          <w:spacing w:val="-89"/>
          <w:lang w:eastAsia="zh-CN"/>
        </w:rPr>
        <w:t xml:space="preserve"> </w:t>
      </w:r>
      <w:r>
        <w:rPr>
          <w:spacing w:val="-5"/>
          <w:lang w:eastAsia="zh-CN"/>
        </w:rPr>
        <w:t>”</w:t>
      </w:r>
      <w:r>
        <w:rPr>
          <w:spacing w:val="-5"/>
          <w:lang w:eastAsia="zh-CN"/>
        </w:rPr>
        <w:t>，努力</w:t>
      </w:r>
      <w:r>
        <w:rPr>
          <w:lang w:eastAsia="zh-CN"/>
        </w:rPr>
        <w:t xml:space="preserve"> </w:t>
      </w:r>
      <w:r>
        <w:rPr>
          <w:spacing w:val="-1"/>
          <w:lang w:eastAsia="zh-CN"/>
        </w:rPr>
        <w:t>做好婴幼儿健康成长的启蒙者和引路人。</w:t>
      </w:r>
    </w:p>
    <w:p w14:paraId="66D166FB" w14:textId="77777777" w:rsidR="00B40DBB" w:rsidRDefault="00C56EE7">
      <w:pPr>
        <w:pStyle w:val="a3"/>
        <w:spacing w:before="35" w:line="347" w:lineRule="auto"/>
        <w:ind w:left="28" w:right="108" w:firstLine="486"/>
        <w:rPr>
          <w:lang w:eastAsia="zh-CN"/>
        </w:rPr>
      </w:pPr>
      <w:r>
        <w:rPr>
          <w:b/>
          <w:bCs/>
          <w:spacing w:val="-5"/>
          <w:lang w:eastAsia="zh-CN"/>
        </w:rPr>
        <w:t>（三）幼儿的成长发展特点（本模块学习，可以支撑课程目标</w:t>
      </w:r>
      <w:r>
        <w:rPr>
          <w:spacing w:val="-36"/>
          <w:lang w:eastAsia="zh-CN"/>
        </w:rPr>
        <w:t xml:space="preserve"> </w:t>
      </w:r>
      <w:r>
        <w:rPr>
          <w:b/>
          <w:bCs/>
          <w:spacing w:val="-5"/>
          <w:lang w:eastAsia="zh-CN"/>
        </w:rPr>
        <w:t>2</w:t>
      </w:r>
      <w:r>
        <w:rPr>
          <w:b/>
          <w:bCs/>
          <w:spacing w:val="-5"/>
          <w:lang w:eastAsia="zh-CN"/>
        </w:rPr>
        <w:t>、课程目标</w:t>
      </w:r>
      <w:r>
        <w:rPr>
          <w:lang w:eastAsia="zh-CN"/>
        </w:rPr>
        <w:t xml:space="preserve"> </w:t>
      </w:r>
      <w:r>
        <w:rPr>
          <w:b/>
          <w:bCs/>
          <w:spacing w:val="-5"/>
          <w:lang w:eastAsia="zh-CN"/>
        </w:rPr>
        <w:t>3</w:t>
      </w:r>
      <w:r>
        <w:rPr>
          <w:b/>
          <w:bCs/>
          <w:spacing w:val="-5"/>
          <w:lang w:eastAsia="zh-CN"/>
        </w:rPr>
        <w:t>、课程目标</w:t>
      </w:r>
      <w:r>
        <w:rPr>
          <w:spacing w:val="-51"/>
          <w:lang w:eastAsia="zh-CN"/>
        </w:rPr>
        <w:t xml:space="preserve"> </w:t>
      </w:r>
      <w:r>
        <w:rPr>
          <w:b/>
          <w:bCs/>
          <w:spacing w:val="-5"/>
          <w:lang w:eastAsia="zh-CN"/>
        </w:rPr>
        <w:t>4</w:t>
      </w:r>
      <w:r>
        <w:rPr>
          <w:b/>
          <w:bCs/>
          <w:spacing w:val="-5"/>
          <w:lang w:eastAsia="zh-CN"/>
        </w:rPr>
        <w:t>）</w:t>
      </w:r>
    </w:p>
    <w:p w14:paraId="66D166FC" w14:textId="77777777" w:rsidR="00B40DBB" w:rsidRDefault="00C56EE7">
      <w:pPr>
        <w:pStyle w:val="a3"/>
        <w:spacing w:before="34" w:line="220" w:lineRule="auto"/>
        <w:ind w:left="521"/>
        <w:rPr>
          <w:lang w:eastAsia="zh-CN"/>
        </w:rPr>
      </w:pPr>
      <w:r>
        <w:rPr>
          <w:b/>
          <w:bCs/>
          <w:spacing w:val="-8"/>
          <w:lang w:eastAsia="zh-CN"/>
        </w:rPr>
        <w:t>1.</w:t>
      </w:r>
      <w:r>
        <w:rPr>
          <w:b/>
          <w:bCs/>
          <w:spacing w:val="-8"/>
          <w:lang w:eastAsia="zh-CN"/>
        </w:rPr>
        <w:t>内容：</w:t>
      </w:r>
    </w:p>
    <w:p w14:paraId="66D166FD" w14:textId="77777777" w:rsidR="00B40DBB" w:rsidRDefault="00C56EE7">
      <w:pPr>
        <w:pStyle w:val="a3"/>
        <w:spacing w:before="182" w:line="220" w:lineRule="auto"/>
        <w:ind w:left="514"/>
        <w:rPr>
          <w:lang w:eastAsia="zh-CN"/>
        </w:rPr>
      </w:pPr>
      <w:r>
        <w:rPr>
          <w:spacing w:val="-2"/>
          <w:lang w:eastAsia="zh-CN"/>
        </w:rPr>
        <w:t>（</w:t>
      </w:r>
      <w:r>
        <w:rPr>
          <w:spacing w:val="-2"/>
          <w:lang w:eastAsia="zh-CN"/>
        </w:rPr>
        <w:t>1</w:t>
      </w:r>
      <w:r>
        <w:rPr>
          <w:spacing w:val="-2"/>
          <w:lang w:eastAsia="zh-CN"/>
        </w:rPr>
        <w:t>）知道幼儿的生理和心理发展水平及特点</w:t>
      </w:r>
    </w:p>
    <w:p w14:paraId="66D166FE" w14:textId="77777777" w:rsidR="00B40DBB" w:rsidRDefault="00C56EE7">
      <w:pPr>
        <w:pStyle w:val="a3"/>
        <w:spacing w:before="182" w:line="219" w:lineRule="auto"/>
        <w:ind w:left="514"/>
        <w:rPr>
          <w:lang w:eastAsia="zh-CN"/>
        </w:rPr>
      </w:pPr>
      <w:r>
        <w:rPr>
          <w:spacing w:val="-2"/>
          <w:lang w:eastAsia="zh-CN"/>
        </w:rPr>
        <w:t>（</w:t>
      </w:r>
      <w:r>
        <w:rPr>
          <w:spacing w:val="-2"/>
          <w:lang w:eastAsia="zh-CN"/>
        </w:rPr>
        <w:t>2</w:t>
      </w:r>
      <w:r>
        <w:rPr>
          <w:spacing w:val="-2"/>
          <w:lang w:eastAsia="zh-CN"/>
        </w:rPr>
        <w:t>）掌握观察和了解幼儿的基本方法</w:t>
      </w:r>
    </w:p>
    <w:p w14:paraId="66D166FF" w14:textId="77777777" w:rsidR="00B40DBB" w:rsidRDefault="00C56EE7">
      <w:pPr>
        <w:pStyle w:val="a3"/>
        <w:spacing w:before="183" w:line="221" w:lineRule="auto"/>
        <w:ind w:left="506"/>
        <w:rPr>
          <w:lang w:eastAsia="zh-CN"/>
        </w:rPr>
      </w:pPr>
      <w:r>
        <w:rPr>
          <w:b/>
          <w:bCs/>
          <w:spacing w:val="-5"/>
          <w:lang w:eastAsia="zh-CN"/>
        </w:rPr>
        <w:t>2.</w:t>
      </w:r>
      <w:r>
        <w:rPr>
          <w:b/>
          <w:bCs/>
          <w:spacing w:val="-5"/>
          <w:lang w:eastAsia="zh-CN"/>
        </w:rPr>
        <w:t>要求：</w:t>
      </w:r>
    </w:p>
    <w:p w14:paraId="66D16700" w14:textId="77777777" w:rsidR="00B40DBB" w:rsidRDefault="00C56EE7">
      <w:pPr>
        <w:pStyle w:val="a3"/>
        <w:spacing w:before="181" w:line="216" w:lineRule="auto"/>
        <w:ind w:left="514"/>
        <w:rPr>
          <w:lang w:eastAsia="zh-CN"/>
        </w:rPr>
      </w:pPr>
      <w:r>
        <w:rPr>
          <w:spacing w:val="-1"/>
          <w:lang w:eastAsia="zh-CN"/>
        </w:rPr>
        <w:t>（</w:t>
      </w:r>
      <w:r>
        <w:rPr>
          <w:spacing w:val="-1"/>
          <w:lang w:eastAsia="zh-CN"/>
        </w:rPr>
        <w:t>1</w:t>
      </w:r>
      <w:r>
        <w:rPr>
          <w:spacing w:val="-1"/>
          <w:lang w:eastAsia="zh-CN"/>
        </w:rPr>
        <w:t>）学会调查记录实践班级幼儿年龄、身高、体重、饮食、午睡等。</w:t>
      </w:r>
    </w:p>
    <w:p w14:paraId="66D16701" w14:textId="77777777" w:rsidR="00B40DBB" w:rsidRDefault="00C56EE7">
      <w:pPr>
        <w:pStyle w:val="a3"/>
        <w:spacing w:before="186" w:line="290" w:lineRule="auto"/>
        <w:ind w:left="28" w:right="108" w:firstLine="486"/>
        <w:rPr>
          <w:lang w:eastAsia="zh-CN"/>
        </w:rPr>
      </w:pPr>
      <w:r>
        <w:rPr>
          <w:lang w:eastAsia="zh-CN"/>
        </w:rPr>
        <w:t>（</w:t>
      </w:r>
      <w:r>
        <w:rPr>
          <w:lang w:eastAsia="zh-CN"/>
        </w:rPr>
        <w:t>2</w:t>
      </w:r>
      <w:r>
        <w:rPr>
          <w:lang w:eastAsia="zh-CN"/>
        </w:rPr>
        <w:t>）学会观察记录并尝试分析实践班级部分幼儿的语言、社会、艺术、科</w:t>
      </w:r>
      <w:r>
        <w:rPr>
          <w:spacing w:val="2"/>
          <w:lang w:eastAsia="zh-CN"/>
        </w:rPr>
        <w:t xml:space="preserve"> </w:t>
      </w:r>
      <w:r>
        <w:rPr>
          <w:spacing w:val="-2"/>
          <w:lang w:eastAsia="zh-CN"/>
        </w:rPr>
        <w:t>学</w:t>
      </w:r>
      <w:r>
        <w:rPr>
          <w:spacing w:val="-2"/>
          <w:lang w:eastAsia="zh-CN"/>
        </w:rPr>
        <w:t>领域能力的发展水平和特点。</w:t>
      </w:r>
    </w:p>
    <w:p w14:paraId="66D16702" w14:textId="77777777" w:rsidR="00B40DBB" w:rsidRDefault="00C56EE7">
      <w:pPr>
        <w:pStyle w:val="a3"/>
        <w:spacing w:before="183" w:line="220" w:lineRule="auto"/>
        <w:ind w:left="498"/>
        <w:rPr>
          <w:lang w:eastAsia="zh-CN"/>
        </w:rPr>
      </w:pPr>
      <w:r>
        <w:rPr>
          <w:b/>
          <w:bCs/>
          <w:spacing w:val="-4"/>
          <w:lang w:eastAsia="zh-CN"/>
        </w:rPr>
        <w:t>3.</w:t>
      </w:r>
      <w:r>
        <w:rPr>
          <w:b/>
          <w:bCs/>
          <w:spacing w:val="-4"/>
          <w:lang w:eastAsia="zh-CN"/>
        </w:rPr>
        <w:t>课程思政育人目标</w:t>
      </w:r>
    </w:p>
    <w:p w14:paraId="66D16703" w14:textId="77777777" w:rsidR="00B40DBB" w:rsidRDefault="00C56EE7">
      <w:pPr>
        <w:pStyle w:val="a3"/>
        <w:spacing w:before="181" w:line="353" w:lineRule="auto"/>
        <w:ind w:left="29" w:firstLine="474"/>
        <w:jc w:val="both"/>
        <w:rPr>
          <w:lang w:eastAsia="zh-CN"/>
        </w:rPr>
      </w:pPr>
      <w:r>
        <w:rPr>
          <w:spacing w:val="-6"/>
          <w:lang w:eastAsia="zh-CN"/>
        </w:rPr>
        <w:t>认同和理解我国《</w:t>
      </w:r>
      <w:r>
        <w:rPr>
          <w:spacing w:val="-6"/>
          <w:lang w:eastAsia="zh-CN"/>
        </w:rPr>
        <w:t>3-6</w:t>
      </w:r>
      <w:r>
        <w:rPr>
          <w:spacing w:val="-29"/>
          <w:lang w:eastAsia="zh-CN"/>
        </w:rPr>
        <w:t xml:space="preserve"> </w:t>
      </w:r>
      <w:r>
        <w:rPr>
          <w:spacing w:val="-6"/>
          <w:lang w:eastAsia="zh-CN"/>
        </w:rPr>
        <w:t>岁儿童学习与发展指南》以及《幼儿园教育指导纲要》</w:t>
      </w:r>
      <w:r>
        <w:rPr>
          <w:lang w:eastAsia="zh-CN"/>
        </w:rPr>
        <w:t xml:space="preserve"> </w:t>
      </w:r>
      <w:r>
        <w:rPr>
          <w:spacing w:val="-3"/>
          <w:lang w:eastAsia="zh-CN"/>
        </w:rPr>
        <w:t>的精神，熟悉了解学前儿童的年龄发展规律，在幼儿园班级观察实践</w:t>
      </w:r>
      <w:r>
        <w:rPr>
          <w:spacing w:val="-4"/>
          <w:lang w:eastAsia="zh-CN"/>
        </w:rPr>
        <w:t>过程中产生</w:t>
      </w:r>
      <w:r>
        <w:rPr>
          <w:lang w:eastAsia="zh-CN"/>
        </w:rPr>
        <w:t xml:space="preserve">  </w:t>
      </w:r>
      <w:r>
        <w:rPr>
          <w:spacing w:val="-3"/>
          <w:lang w:eastAsia="zh-CN"/>
        </w:rPr>
        <w:t>强烈的专业认同感，建立投身于学前教育事业的崇高职业理想，以成</w:t>
      </w:r>
      <w:r>
        <w:rPr>
          <w:spacing w:val="-4"/>
          <w:lang w:eastAsia="zh-CN"/>
        </w:rPr>
        <w:t>为一名优秀</w:t>
      </w:r>
      <w:r>
        <w:rPr>
          <w:lang w:eastAsia="zh-CN"/>
        </w:rPr>
        <w:t xml:space="preserve">  </w:t>
      </w:r>
      <w:r>
        <w:rPr>
          <w:spacing w:val="-2"/>
          <w:lang w:eastAsia="zh-CN"/>
        </w:rPr>
        <w:t>的幼儿教育储备师资为荣。</w:t>
      </w:r>
    </w:p>
    <w:p w14:paraId="66D16704" w14:textId="77777777" w:rsidR="00B40DBB" w:rsidRDefault="00C56EE7">
      <w:pPr>
        <w:pStyle w:val="a3"/>
        <w:spacing w:before="36" w:line="347" w:lineRule="auto"/>
        <w:ind w:left="520" w:right="364" w:hanging="6"/>
        <w:rPr>
          <w:lang w:eastAsia="zh-CN"/>
        </w:rPr>
      </w:pPr>
      <w:r>
        <w:rPr>
          <w:b/>
          <w:bCs/>
          <w:spacing w:val="-4"/>
          <w:lang w:eastAsia="zh-CN"/>
        </w:rPr>
        <w:t>（四）家园沟通情况（本模块学习，可以支撑课程目标</w:t>
      </w:r>
      <w:r>
        <w:rPr>
          <w:spacing w:val="-41"/>
          <w:lang w:eastAsia="zh-CN"/>
        </w:rPr>
        <w:t xml:space="preserve"> </w:t>
      </w:r>
      <w:r>
        <w:rPr>
          <w:b/>
          <w:bCs/>
          <w:spacing w:val="-4"/>
          <w:lang w:eastAsia="zh-CN"/>
        </w:rPr>
        <w:t>4</w:t>
      </w:r>
      <w:r>
        <w:rPr>
          <w:b/>
          <w:bCs/>
          <w:spacing w:val="-4"/>
          <w:lang w:eastAsia="zh-CN"/>
        </w:rPr>
        <w:t>、课程目标</w:t>
      </w:r>
      <w:r>
        <w:rPr>
          <w:spacing w:val="-46"/>
          <w:lang w:eastAsia="zh-CN"/>
        </w:rPr>
        <w:t xml:space="preserve"> </w:t>
      </w:r>
      <w:r>
        <w:rPr>
          <w:b/>
          <w:bCs/>
          <w:spacing w:val="-4"/>
          <w:lang w:eastAsia="zh-CN"/>
        </w:rPr>
        <w:t>5</w:t>
      </w:r>
      <w:r>
        <w:rPr>
          <w:b/>
          <w:bCs/>
          <w:spacing w:val="-4"/>
          <w:lang w:eastAsia="zh-CN"/>
        </w:rPr>
        <w:t>）</w:t>
      </w:r>
      <w:r>
        <w:rPr>
          <w:lang w:eastAsia="zh-CN"/>
        </w:rPr>
        <w:t xml:space="preserve"> </w:t>
      </w:r>
      <w:r>
        <w:rPr>
          <w:b/>
          <w:bCs/>
          <w:spacing w:val="-8"/>
          <w:lang w:eastAsia="zh-CN"/>
        </w:rPr>
        <w:t>1.</w:t>
      </w:r>
      <w:r>
        <w:rPr>
          <w:b/>
          <w:bCs/>
          <w:spacing w:val="-8"/>
          <w:lang w:eastAsia="zh-CN"/>
        </w:rPr>
        <w:t>内容：</w:t>
      </w:r>
    </w:p>
    <w:p w14:paraId="66D16705" w14:textId="77777777" w:rsidR="00B40DBB" w:rsidRDefault="00C56EE7">
      <w:pPr>
        <w:pStyle w:val="a3"/>
        <w:spacing w:before="35" w:line="219" w:lineRule="auto"/>
        <w:ind w:left="514"/>
        <w:rPr>
          <w:lang w:eastAsia="zh-CN"/>
        </w:rPr>
      </w:pPr>
      <w:r>
        <w:rPr>
          <w:spacing w:val="-2"/>
          <w:lang w:eastAsia="zh-CN"/>
        </w:rPr>
        <w:t>（</w:t>
      </w:r>
      <w:r>
        <w:rPr>
          <w:spacing w:val="-2"/>
          <w:lang w:eastAsia="zh-CN"/>
        </w:rPr>
        <w:t>1</w:t>
      </w:r>
      <w:r>
        <w:rPr>
          <w:spacing w:val="-2"/>
          <w:lang w:eastAsia="zh-CN"/>
        </w:rPr>
        <w:t>）知道家园沟通的作用和价值</w:t>
      </w:r>
    </w:p>
    <w:p w14:paraId="66D16706" w14:textId="77777777" w:rsidR="00B40DBB" w:rsidRDefault="00B40DBB">
      <w:pPr>
        <w:spacing w:line="219" w:lineRule="auto"/>
        <w:rPr>
          <w:lang w:eastAsia="zh-CN"/>
        </w:rPr>
        <w:sectPr w:rsidR="00B40DBB">
          <w:pgSz w:w="11906" w:h="16838"/>
          <w:pgMar w:top="400" w:right="1693" w:bottom="400" w:left="1785" w:header="0" w:footer="0" w:gutter="0"/>
          <w:cols w:space="720"/>
        </w:sectPr>
      </w:pPr>
    </w:p>
    <w:p w14:paraId="66D16707" w14:textId="77777777" w:rsidR="00B40DBB" w:rsidRDefault="00B40DBB">
      <w:pPr>
        <w:spacing w:line="267" w:lineRule="auto"/>
        <w:rPr>
          <w:lang w:eastAsia="zh-CN"/>
        </w:rPr>
      </w:pPr>
    </w:p>
    <w:p w14:paraId="66D16708" w14:textId="77777777" w:rsidR="00B40DBB" w:rsidRDefault="00B40DBB">
      <w:pPr>
        <w:spacing w:line="267" w:lineRule="auto"/>
        <w:rPr>
          <w:lang w:eastAsia="zh-CN"/>
        </w:rPr>
      </w:pPr>
    </w:p>
    <w:p w14:paraId="66D16709" w14:textId="77777777" w:rsidR="00B40DBB" w:rsidRDefault="00B40DBB">
      <w:pPr>
        <w:spacing w:line="267" w:lineRule="auto"/>
        <w:rPr>
          <w:lang w:eastAsia="zh-CN"/>
        </w:rPr>
      </w:pPr>
    </w:p>
    <w:p w14:paraId="66D1670A" w14:textId="77777777" w:rsidR="00B40DBB" w:rsidRDefault="00B40DBB">
      <w:pPr>
        <w:spacing w:line="268" w:lineRule="auto"/>
        <w:rPr>
          <w:lang w:eastAsia="zh-CN"/>
        </w:rPr>
      </w:pPr>
    </w:p>
    <w:p w14:paraId="66D1670B" w14:textId="77777777" w:rsidR="00B40DBB" w:rsidRDefault="00C56EE7">
      <w:pPr>
        <w:pStyle w:val="a3"/>
        <w:spacing w:before="78" w:line="219" w:lineRule="auto"/>
        <w:ind w:left="613"/>
        <w:rPr>
          <w:lang w:eastAsia="zh-CN"/>
        </w:rPr>
      </w:pPr>
      <w:r>
        <w:rPr>
          <w:spacing w:val="-2"/>
          <w:lang w:eastAsia="zh-CN"/>
        </w:rPr>
        <w:t>（</w:t>
      </w:r>
      <w:r>
        <w:rPr>
          <w:spacing w:val="-2"/>
          <w:lang w:eastAsia="zh-CN"/>
        </w:rPr>
        <w:t>2</w:t>
      </w:r>
      <w:r>
        <w:rPr>
          <w:spacing w:val="-2"/>
          <w:lang w:eastAsia="zh-CN"/>
        </w:rPr>
        <w:t>）熟悉家园沟通的基本内容和方式</w:t>
      </w:r>
    </w:p>
    <w:p w14:paraId="66D1670C" w14:textId="77777777" w:rsidR="00B40DBB" w:rsidRDefault="00C56EE7">
      <w:pPr>
        <w:pStyle w:val="a3"/>
        <w:spacing w:before="182" w:line="220" w:lineRule="auto"/>
        <w:ind w:left="613"/>
        <w:rPr>
          <w:lang w:eastAsia="zh-CN"/>
        </w:rPr>
      </w:pPr>
      <w:r>
        <w:rPr>
          <w:spacing w:val="-2"/>
          <w:lang w:eastAsia="zh-CN"/>
        </w:rPr>
        <w:t>（</w:t>
      </w:r>
      <w:r>
        <w:rPr>
          <w:spacing w:val="-2"/>
          <w:lang w:eastAsia="zh-CN"/>
        </w:rPr>
        <w:t>3</w:t>
      </w:r>
      <w:r>
        <w:rPr>
          <w:spacing w:val="-2"/>
          <w:lang w:eastAsia="zh-CN"/>
        </w:rPr>
        <w:t>）了解家园沟通中存在问题</w:t>
      </w:r>
    </w:p>
    <w:p w14:paraId="66D1670D" w14:textId="77777777" w:rsidR="00B40DBB" w:rsidRDefault="00C56EE7">
      <w:pPr>
        <w:pStyle w:val="a3"/>
        <w:spacing w:before="181" w:line="221" w:lineRule="auto"/>
        <w:ind w:left="605"/>
        <w:rPr>
          <w:lang w:eastAsia="zh-CN"/>
        </w:rPr>
      </w:pPr>
      <w:r>
        <w:rPr>
          <w:b/>
          <w:bCs/>
          <w:spacing w:val="-5"/>
          <w:lang w:eastAsia="zh-CN"/>
        </w:rPr>
        <w:t>2.</w:t>
      </w:r>
      <w:r>
        <w:rPr>
          <w:b/>
          <w:bCs/>
          <w:spacing w:val="-5"/>
          <w:lang w:eastAsia="zh-CN"/>
        </w:rPr>
        <w:t>要求：</w:t>
      </w:r>
    </w:p>
    <w:p w14:paraId="66D1670E" w14:textId="77777777" w:rsidR="00B40DBB" w:rsidRDefault="00C56EE7">
      <w:pPr>
        <w:pStyle w:val="a3"/>
        <w:spacing w:before="181" w:line="220" w:lineRule="auto"/>
        <w:ind w:left="613"/>
        <w:rPr>
          <w:lang w:eastAsia="zh-CN"/>
        </w:rPr>
      </w:pPr>
      <w:r>
        <w:rPr>
          <w:spacing w:val="-2"/>
          <w:lang w:eastAsia="zh-CN"/>
        </w:rPr>
        <w:t>（</w:t>
      </w:r>
      <w:r>
        <w:rPr>
          <w:spacing w:val="-2"/>
          <w:lang w:eastAsia="zh-CN"/>
        </w:rPr>
        <w:t>1</w:t>
      </w:r>
      <w:r>
        <w:rPr>
          <w:spacing w:val="-2"/>
          <w:lang w:eastAsia="zh-CN"/>
        </w:rPr>
        <w:t>）主动与所在班级教师进行沟通</w:t>
      </w:r>
    </w:p>
    <w:p w14:paraId="66D1670F" w14:textId="77777777" w:rsidR="00B40DBB" w:rsidRDefault="00C56EE7">
      <w:pPr>
        <w:pStyle w:val="a3"/>
        <w:spacing w:before="183" w:line="216" w:lineRule="auto"/>
        <w:ind w:left="613"/>
        <w:rPr>
          <w:lang w:eastAsia="zh-CN"/>
        </w:rPr>
      </w:pPr>
      <w:r>
        <w:rPr>
          <w:spacing w:val="-2"/>
          <w:lang w:eastAsia="zh-CN"/>
        </w:rPr>
        <w:t>（</w:t>
      </w:r>
      <w:r>
        <w:rPr>
          <w:spacing w:val="-2"/>
          <w:lang w:eastAsia="zh-CN"/>
        </w:rPr>
        <w:t>2</w:t>
      </w:r>
      <w:r>
        <w:rPr>
          <w:spacing w:val="-2"/>
          <w:lang w:eastAsia="zh-CN"/>
        </w:rPr>
        <w:t>）学会与幼儿进行交流的方式和方法</w:t>
      </w:r>
    </w:p>
    <w:p w14:paraId="66D16710" w14:textId="77777777" w:rsidR="00B40DBB" w:rsidRDefault="00C56EE7">
      <w:pPr>
        <w:pStyle w:val="a3"/>
        <w:spacing w:before="186" w:line="220" w:lineRule="auto"/>
        <w:ind w:left="613"/>
        <w:rPr>
          <w:lang w:eastAsia="zh-CN"/>
        </w:rPr>
      </w:pPr>
      <w:r>
        <w:rPr>
          <w:spacing w:val="-2"/>
          <w:lang w:eastAsia="zh-CN"/>
        </w:rPr>
        <w:t>（</w:t>
      </w:r>
      <w:r>
        <w:rPr>
          <w:spacing w:val="-2"/>
          <w:lang w:eastAsia="zh-CN"/>
        </w:rPr>
        <w:t>3</w:t>
      </w:r>
      <w:r>
        <w:rPr>
          <w:spacing w:val="-2"/>
          <w:lang w:eastAsia="zh-CN"/>
        </w:rPr>
        <w:t>）主动与幼儿家长进行沟通交流</w:t>
      </w:r>
    </w:p>
    <w:p w14:paraId="66D16711" w14:textId="77777777" w:rsidR="00B40DBB" w:rsidRDefault="00C56EE7">
      <w:pPr>
        <w:pStyle w:val="a3"/>
        <w:spacing w:before="183" w:line="216" w:lineRule="auto"/>
        <w:ind w:left="613"/>
        <w:rPr>
          <w:lang w:eastAsia="zh-CN"/>
        </w:rPr>
      </w:pPr>
      <w:r>
        <w:rPr>
          <w:spacing w:val="-3"/>
          <w:lang w:eastAsia="zh-CN"/>
        </w:rPr>
        <w:t>（</w:t>
      </w:r>
      <w:r>
        <w:rPr>
          <w:spacing w:val="-3"/>
          <w:lang w:eastAsia="zh-CN"/>
        </w:rPr>
        <w:t>4</w:t>
      </w:r>
      <w:r>
        <w:rPr>
          <w:spacing w:val="-3"/>
          <w:lang w:eastAsia="zh-CN"/>
        </w:rPr>
        <w:t>）尝试针对家园沟通中存在的问题开展</w:t>
      </w:r>
      <w:r>
        <w:rPr>
          <w:spacing w:val="-21"/>
          <w:lang w:eastAsia="zh-CN"/>
        </w:rPr>
        <w:t xml:space="preserve"> </w:t>
      </w:r>
      <w:r>
        <w:rPr>
          <w:spacing w:val="-3"/>
          <w:lang w:eastAsia="zh-CN"/>
        </w:rPr>
        <w:t>1</w:t>
      </w:r>
      <w:r>
        <w:rPr>
          <w:spacing w:val="-46"/>
          <w:lang w:eastAsia="zh-CN"/>
        </w:rPr>
        <w:t xml:space="preserve"> </w:t>
      </w:r>
      <w:r>
        <w:rPr>
          <w:spacing w:val="-3"/>
          <w:lang w:eastAsia="zh-CN"/>
        </w:rPr>
        <w:t>项调查研究</w:t>
      </w:r>
    </w:p>
    <w:p w14:paraId="66D16712" w14:textId="77777777" w:rsidR="00B40DBB" w:rsidRDefault="00C56EE7">
      <w:pPr>
        <w:pStyle w:val="a3"/>
        <w:spacing w:before="186" w:line="220" w:lineRule="auto"/>
        <w:ind w:left="606"/>
        <w:rPr>
          <w:lang w:eastAsia="zh-CN"/>
        </w:rPr>
      </w:pPr>
      <w:r>
        <w:rPr>
          <w:b/>
          <w:bCs/>
          <w:spacing w:val="-4"/>
          <w:lang w:eastAsia="zh-CN"/>
        </w:rPr>
        <w:t>3.</w:t>
      </w:r>
      <w:r>
        <w:rPr>
          <w:b/>
          <w:bCs/>
          <w:spacing w:val="-4"/>
          <w:lang w:eastAsia="zh-CN"/>
        </w:rPr>
        <w:t>课程思政育人目标</w:t>
      </w:r>
    </w:p>
    <w:p w14:paraId="66D16713" w14:textId="77777777" w:rsidR="00B40DBB" w:rsidRDefault="00C56EE7">
      <w:pPr>
        <w:pStyle w:val="a3"/>
        <w:spacing w:before="184" w:line="352" w:lineRule="auto"/>
        <w:ind w:left="124" w:right="13" w:firstLine="482"/>
        <w:jc w:val="both"/>
        <w:rPr>
          <w:lang w:eastAsia="zh-CN"/>
        </w:rPr>
      </w:pPr>
      <w:r>
        <w:rPr>
          <w:spacing w:val="-3"/>
          <w:lang w:eastAsia="zh-CN"/>
        </w:rPr>
        <w:t>热爱学前教育事业，具有职业理想，践行社会主义核</w:t>
      </w:r>
      <w:r>
        <w:rPr>
          <w:spacing w:val="-4"/>
          <w:lang w:eastAsia="zh-CN"/>
        </w:rPr>
        <w:t>心价值观，履行幼儿教</w:t>
      </w:r>
      <w:r>
        <w:rPr>
          <w:lang w:eastAsia="zh-CN"/>
        </w:rPr>
        <w:t xml:space="preserve"> </w:t>
      </w:r>
      <w:r>
        <w:rPr>
          <w:spacing w:val="-3"/>
          <w:lang w:eastAsia="zh-CN"/>
        </w:rPr>
        <w:t>师职业道德规范，依法执教。在幼儿园与幼儿及家长的互动中，能够充分尊重幼</w:t>
      </w:r>
      <w:r>
        <w:rPr>
          <w:lang w:eastAsia="zh-CN"/>
        </w:rPr>
        <w:t xml:space="preserve"> </w:t>
      </w:r>
      <w:r>
        <w:rPr>
          <w:spacing w:val="-3"/>
          <w:lang w:eastAsia="zh-CN"/>
        </w:rPr>
        <w:t>儿人格，富有爱心、责任心、耐心、细心和恒心，正确处理嘉园合作关系，努力</w:t>
      </w:r>
      <w:r>
        <w:rPr>
          <w:lang w:eastAsia="zh-CN"/>
        </w:rPr>
        <w:t xml:space="preserve"> </w:t>
      </w:r>
      <w:r>
        <w:rPr>
          <w:lang w:eastAsia="zh-CN"/>
        </w:rPr>
        <w:t>成为有理想信念、有道德情操、有扎实学识、</w:t>
      </w:r>
      <w:r>
        <w:rPr>
          <w:spacing w:val="-1"/>
          <w:lang w:eastAsia="zh-CN"/>
        </w:rPr>
        <w:t>有仁爱之心的幼儿园好老师。</w:t>
      </w:r>
    </w:p>
    <w:p w14:paraId="66D16714" w14:textId="77777777" w:rsidR="00B40DBB" w:rsidRDefault="00C56EE7">
      <w:pPr>
        <w:pStyle w:val="a3"/>
        <w:spacing w:before="40" w:line="220" w:lineRule="auto"/>
        <w:ind w:left="605"/>
        <w:rPr>
          <w:lang w:eastAsia="zh-CN"/>
        </w:rPr>
      </w:pPr>
      <w:r>
        <w:rPr>
          <w:b/>
          <w:bCs/>
          <w:spacing w:val="-2"/>
          <w:lang w:eastAsia="zh-CN"/>
        </w:rPr>
        <w:t>教学内容与课程目标的对应关系及学时分配如</w:t>
      </w:r>
      <w:r>
        <w:rPr>
          <w:b/>
          <w:bCs/>
          <w:spacing w:val="-3"/>
          <w:lang w:eastAsia="zh-CN"/>
        </w:rPr>
        <w:t>下表所示：</w:t>
      </w:r>
    </w:p>
    <w:p w14:paraId="66D16715" w14:textId="77777777" w:rsidR="00B40DBB" w:rsidRDefault="00B40DBB">
      <w:pPr>
        <w:spacing w:line="68" w:lineRule="exact"/>
        <w:rPr>
          <w:lang w:eastAsia="zh-CN"/>
        </w:rPr>
      </w:pPr>
    </w:p>
    <w:tbl>
      <w:tblPr>
        <w:tblStyle w:val="TableNormal"/>
        <w:tblW w:w="82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1955"/>
        <w:gridCol w:w="1862"/>
        <w:gridCol w:w="2673"/>
        <w:gridCol w:w="1162"/>
      </w:tblGrid>
      <w:tr w:rsidR="00B40DBB" w14:paraId="66D1671B" w14:textId="77777777">
        <w:trPr>
          <w:trHeight w:val="727"/>
        </w:trPr>
        <w:tc>
          <w:tcPr>
            <w:tcW w:w="592" w:type="dxa"/>
            <w:textDirection w:val="tbRlV"/>
          </w:tcPr>
          <w:p w14:paraId="66D16716" w14:textId="77777777" w:rsidR="00B40DBB" w:rsidRDefault="00C56EE7">
            <w:pPr>
              <w:pStyle w:val="TableText"/>
              <w:spacing w:before="190" w:line="218" w:lineRule="auto"/>
              <w:ind w:left="80"/>
            </w:pPr>
            <w:r>
              <w:rPr>
                <w:b/>
                <w:bCs/>
                <w:spacing w:val="7"/>
              </w:rPr>
              <w:t>序</w:t>
            </w:r>
            <w:r>
              <w:rPr>
                <w:spacing w:val="48"/>
              </w:rPr>
              <w:t xml:space="preserve"> </w:t>
            </w:r>
            <w:r>
              <w:rPr>
                <w:b/>
                <w:bCs/>
                <w:spacing w:val="7"/>
              </w:rPr>
              <w:t>号</w:t>
            </w:r>
          </w:p>
        </w:tc>
        <w:tc>
          <w:tcPr>
            <w:tcW w:w="1955" w:type="dxa"/>
          </w:tcPr>
          <w:p w14:paraId="66D16717" w14:textId="77777777" w:rsidR="00B40DBB" w:rsidRDefault="00C56EE7">
            <w:pPr>
              <w:pStyle w:val="TableText"/>
              <w:spacing w:before="258" w:line="228" w:lineRule="auto"/>
              <w:ind w:left="794"/>
            </w:pPr>
            <w:r>
              <w:rPr>
                <w:b/>
                <w:bCs/>
                <w:spacing w:val="-9"/>
              </w:rPr>
              <w:t>内容</w:t>
            </w:r>
          </w:p>
        </w:tc>
        <w:tc>
          <w:tcPr>
            <w:tcW w:w="1862" w:type="dxa"/>
          </w:tcPr>
          <w:p w14:paraId="66D16718" w14:textId="77777777" w:rsidR="00B40DBB" w:rsidRDefault="00C56EE7">
            <w:pPr>
              <w:pStyle w:val="TableText"/>
              <w:spacing w:before="258" w:line="228" w:lineRule="auto"/>
              <w:ind w:left="303"/>
            </w:pPr>
            <w:r>
              <w:rPr>
                <w:b/>
                <w:bCs/>
                <w:spacing w:val="6"/>
              </w:rPr>
              <w:t>支撑课程目标</w:t>
            </w:r>
          </w:p>
        </w:tc>
        <w:tc>
          <w:tcPr>
            <w:tcW w:w="2673" w:type="dxa"/>
          </w:tcPr>
          <w:p w14:paraId="66D16719" w14:textId="77777777" w:rsidR="00B40DBB" w:rsidRDefault="00C56EE7">
            <w:pPr>
              <w:pStyle w:val="TableText"/>
              <w:spacing w:before="258" w:line="228" w:lineRule="auto"/>
              <w:ind w:left="286"/>
              <w:rPr>
                <w:lang w:eastAsia="zh-CN"/>
              </w:rPr>
            </w:pPr>
            <w:r>
              <w:rPr>
                <w:b/>
                <w:bCs/>
                <w:spacing w:val="7"/>
                <w:lang w:eastAsia="zh-CN"/>
              </w:rPr>
              <w:t>支撑的毕业要求指标点</w:t>
            </w:r>
          </w:p>
        </w:tc>
        <w:tc>
          <w:tcPr>
            <w:tcW w:w="1162" w:type="dxa"/>
          </w:tcPr>
          <w:p w14:paraId="66D1671A" w14:textId="77777777" w:rsidR="00B40DBB" w:rsidRDefault="00C56EE7">
            <w:pPr>
              <w:pStyle w:val="TableText"/>
              <w:spacing w:before="80" w:line="294" w:lineRule="auto"/>
              <w:ind w:left="272" w:right="163" w:hanging="103"/>
            </w:pPr>
            <w:r>
              <w:rPr>
                <w:b/>
                <w:bCs/>
                <w:spacing w:val="4"/>
              </w:rPr>
              <w:t>时间分配</w:t>
            </w:r>
            <w:r>
              <w:t xml:space="preserve"> </w:t>
            </w:r>
            <w:r>
              <w:rPr>
                <w:b/>
                <w:bCs/>
                <w:spacing w:val="-2"/>
              </w:rPr>
              <w:t>（天）</w:t>
            </w:r>
          </w:p>
        </w:tc>
      </w:tr>
      <w:tr w:rsidR="00B40DBB" w14:paraId="66D16723" w14:textId="77777777">
        <w:trPr>
          <w:trHeight w:val="1080"/>
        </w:trPr>
        <w:tc>
          <w:tcPr>
            <w:tcW w:w="592" w:type="dxa"/>
          </w:tcPr>
          <w:p w14:paraId="66D1671C" w14:textId="77777777" w:rsidR="00B40DBB" w:rsidRDefault="00C56EE7">
            <w:pPr>
              <w:pStyle w:val="TableText"/>
              <w:spacing w:before="105" w:line="189" w:lineRule="auto"/>
              <w:ind w:left="263"/>
            </w:pPr>
            <w:r>
              <w:t>1</w:t>
            </w:r>
          </w:p>
        </w:tc>
        <w:tc>
          <w:tcPr>
            <w:tcW w:w="1955" w:type="dxa"/>
          </w:tcPr>
          <w:p w14:paraId="66D1671D" w14:textId="77777777" w:rsidR="00B40DBB" w:rsidRDefault="00C56EE7">
            <w:pPr>
              <w:pStyle w:val="TableText"/>
              <w:spacing w:before="72" w:line="228" w:lineRule="auto"/>
              <w:ind w:left="113"/>
            </w:pPr>
            <w:r>
              <w:rPr>
                <w:spacing w:val="8"/>
              </w:rPr>
              <w:t>幼儿园基本情况</w:t>
            </w:r>
          </w:p>
        </w:tc>
        <w:tc>
          <w:tcPr>
            <w:tcW w:w="1862" w:type="dxa"/>
          </w:tcPr>
          <w:p w14:paraId="66D1671E" w14:textId="77777777" w:rsidR="00B40DBB" w:rsidRDefault="00C56EE7">
            <w:pPr>
              <w:pStyle w:val="TableText"/>
              <w:spacing w:before="73" w:line="229" w:lineRule="auto"/>
              <w:ind w:left="527"/>
            </w:pPr>
            <w:r>
              <w:rPr>
                <w:spacing w:val="-7"/>
              </w:rPr>
              <w:t>目标</w:t>
            </w:r>
            <w:r>
              <w:rPr>
                <w:spacing w:val="-20"/>
              </w:rPr>
              <w:t xml:space="preserve"> </w:t>
            </w:r>
            <w:r>
              <w:rPr>
                <w:spacing w:val="-7"/>
              </w:rPr>
              <w:t>1</w:t>
            </w:r>
            <w:r>
              <w:rPr>
                <w:spacing w:val="-7"/>
              </w:rPr>
              <w:t>、</w:t>
            </w:r>
            <w:r>
              <w:rPr>
                <w:spacing w:val="-7"/>
              </w:rPr>
              <w:t>4</w:t>
            </w:r>
          </w:p>
        </w:tc>
        <w:tc>
          <w:tcPr>
            <w:tcW w:w="2673" w:type="dxa"/>
          </w:tcPr>
          <w:p w14:paraId="66D1671F" w14:textId="77777777" w:rsidR="00B40DBB" w:rsidRDefault="00C56EE7">
            <w:pPr>
              <w:pStyle w:val="TableText"/>
              <w:spacing w:before="105" w:line="190" w:lineRule="auto"/>
              <w:ind w:right="10"/>
              <w:jc w:val="right"/>
            </w:pPr>
            <w:r>
              <w:rPr>
                <w:spacing w:val="1"/>
              </w:rPr>
              <w:t>1-3</w:t>
            </w:r>
            <w:r>
              <w:rPr>
                <w:spacing w:val="1"/>
              </w:rPr>
              <w:t>、</w:t>
            </w:r>
            <w:r>
              <w:rPr>
                <w:spacing w:val="1"/>
              </w:rPr>
              <w:t>1-4</w:t>
            </w:r>
            <w:r>
              <w:rPr>
                <w:spacing w:val="1"/>
              </w:rPr>
              <w:t>、</w:t>
            </w:r>
            <w:r>
              <w:rPr>
                <w:spacing w:val="1"/>
              </w:rPr>
              <w:t>2-1</w:t>
            </w:r>
            <w:r>
              <w:rPr>
                <w:spacing w:val="1"/>
              </w:rPr>
              <w:t>、</w:t>
            </w:r>
            <w:r>
              <w:rPr>
                <w:spacing w:val="1"/>
              </w:rPr>
              <w:t>2-2</w:t>
            </w:r>
            <w:r>
              <w:rPr>
                <w:spacing w:val="1"/>
              </w:rPr>
              <w:t>、</w:t>
            </w:r>
            <w:r>
              <w:rPr>
                <w:spacing w:val="1"/>
              </w:rPr>
              <w:t>2-3</w:t>
            </w:r>
            <w:r>
              <w:rPr>
                <w:spacing w:val="1"/>
              </w:rPr>
              <w:t>、</w:t>
            </w:r>
          </w:p>
          <w:p w14:paraId="66D16720" w14:textId="77777777" w:rsidR="00B40DBB" w:rsidRDefault="00C56EE7">
            <w:pPr>
              <w:pStyle w:val="TableText"/>
              <w:spacing w:before="154" w:line="190" w:lineRule="auto"/>
              <w:ind w:right="10"/>
              <w:jc w:val="right"/>
            </w:pPr>
            <w:r>
              <w:rPr>
                <w:spacing w:val="2"/>
              </w:rPr>
              <w:t>5-1</w:t>
            </w:r>
            <w:r>
              <w:rPr>
                <w:spacing w:val="2"/>
              </w:rPr>
              <w:t>、</w:t>
            </w:r>
            <w:r>
              <w:rPr>
                <w:spacing w:val="2"/>
              </w:rPr>
              <w:t>5-2</w:t>
            </w:r>
            <w:r>
              <w:rPr>
                <w:spacing w:val="2"/>
              </w:rPr>
              <w:t>、</w:t>
            </w:r>
            <w:r>
              <w:rPr>
                <w:spacing w:val="2"/>
              </w:rPr>
              <w:t>5-3</w:t>
            </w:r>
            <w:r>
              <w:rPr>
                <w:spacing w:val="2"/>
              </w:rPr>
              <w:t>、</w:t>
            </w:r>
            <w:r>
              <w:rPr>
                <w:spacing w:val="2"/>
              </w:rPr>
              <w:t>6-1</w:t>
            </w:r>
            <w:r>
              <w:rPr>
                <w:spacing w:val="2"/>
              </w:rPr>
              <w:t>、</w:t>
            </w:r>
            <w:r>
              <w:rPr>
                <w:spacing w:val="2"/>
              </w:rPr>
              <w:t>6-2</w:t>
            </w:r>
            <w:r>
              <w:rPr>
                <w:spacing w:val="2"/>
              </w:rPr>
              <w:t>、</w:t>
            </w:r>
          </w:p>
          <w:p w14:paraId="66D16721" w14:textId="77777777" w:rsidR="00B40DBB" w:rsidRDefault="00C56EE7">
            <w:pPr>
              <w:pStyle w:val="TableText"/>
              <w:spacing w:before="152" w:line="189" w:lineRule="auto"/>
              <w:ind w:left="1185"/>
            </w:pPr>
            <w:r>
              <w:rPr>
                <w:spacing w:val="1"/>
              </w:rPr>
              <w:t>6-3</w:t>
            </w:r>
          </w:p>
        </w:tc>
        <w:tc>
          <w:tcPr>
            <w:tcW w:w="1162" w:type="dxa"/>
          </w:tcPr>
          <w:p w14:paraId="66D16722" w14:textId="77777777" w:rsidR="00B40DBB" w:rsidRDefault="00C56EE7">
            <w:pPr>
              <w:pStyle w:val="TableText"/>
              <w:spacing w:before="105" w:line="189" w:lineRule="auto"/>
              <w:ind w:left="542"/>
            </w:pPr>
            <w:r>
              <w:t>1</w:t>
            </w:r>
          </w:p>
        </w:tc>
      </w:tr>
      <w:tr w:rsidR="00B40DBB" w14:paraId="66D1672B" w14:textId="77777777">
        <w:trPr>
          <w:trHeight w:val="1080"/>
        </w:trPr>
        <w:tc>
          <w:tcPr>
            <w:tcW w:w="592" w:type="dxa"/>
          </w:tcPr>
          <w:p w14:paraId="66D16724" w14:textId="77777777" w:rsidR="00B40DBB" w:rsidRDefault="00C56EE7">
            <w:pPr>
              <w:pStyle w:val="TableText"/>
              <w:spacing w:before="108" w:line="189" w:lineRule="auto"/>
              <w:ind w:left="250"/>
            </w:pPr>
            <w:r>
              <w:t>2</w:t>
            </w:r>
          </w:p>
        </w:tc>
        <w:tc>
          <w:tcPr>
            <w:tcW w:w="1955" w:type="dxa"/>
          </w:tcPr>
          <w:p w14:paraId="66D16725" w14:textId="77777777" w:rsidR="00B40DBB" w:rsidRDefault="00C56EE7">
            <w:pPr>
              <w:pStyle w:val="TableText"/>
              <w:spacing w:before="75" w:line="318" w:lineRule="auto"/>
              <w:ind w:left="128" w:right="108" w:hanging="15"/>
              <w:rPr>
                <w:lang w:eastAsia="zh-CN"/>
              </w:rPr>
            </w:pPr>
            <w:r>
              <w:rPr>
                <w:spacing w:val="15"/>
                <w:lang w:eastAsia="zh-CN"/>
              </w:rPr>
              <w:t>幼儿园教师及幼儿</w:t>
            </w:r>
            <w:r>
              <w:rPr>
                <w:spacing w:val="6"/>
                <w:lang w:eastAsia="zh-CN"/>
              </w:rPr>
              <w:t xml:space="preserve"> </w:t>
            </w:r>
            <w:r>
              <w:rPr>
                <w:spacing w:val="5"/>
                <w:lang w:eastAsia="zh-CN"/>
              </w:rPr>
              <w:t>园的一日活动</w:t>
            </w:r>
          </w:p>
        </w:tc>
        <w:tc>
          <w:tcPr>
            <w:tcW w:w="1862" w:type="dxa"/>
          </w:tcPr>
          <w:p w14:paraId="66D16726" w14:textId="77777777" w:rsidR="00B40DBB" w:rsidRDefault="00C56EE7">
            <w:pPr>
              <w:pStyle w:val="TableText"/>
              <w:spacing w:before="75" w:line="229" w:lineRule="auto"/>
              <w:ind w:left="371"/>
            </w:pPr>
            <w:r>
              <w:rPr>
                <w:spacing w:val="-1"/>
              </w:rPr>
              <w:t>目标</w:t>
            </w:r>
            <w:r>
              <w:rPr>
                <w:spacing w:val="-34"/>
              </w:rPr>
              <w:t xml:space="preserve"> </w:t>
            </w:r>
            <w:r>
              <w:rPr>
                <w:spacing w:val="-1"/>
              </w:rPr>
              <w:t>2</w:t>
            </w:r>
            <w:r>
              <w:rPr>
                <w:spacing w:val="-1"/>
              </w:rPr>
              <w:t>、</w:t>
            </w:r>
            <w:r>
              <w:rPr>
                <w:spacing w:val="-1"/>
              </w:rPr>
              <w:t>3</w:t>
            </w:r>
            <w:r>
              <w:rPr>
                <w:spacing w:val="-1"/>
              </w:rPr>
              <w:t>、</w:t>
            </w:r>
            <w:r>
              <w:rPr>
                <w:spacing w:val="-1"/>
              </w:rPr>
              <w:t>4</w:t>
            </w:r>
          </w:p>
        </w:tc>
        <w:tc>
          <w:tcPr>
            <w:tcW w:w="2673" w:type="dxa"/>
          </w:tcPr>
          <w:p w14:paraId="66D16727" w14:textId="77777777" w:rsidR="00B40DBB" w:rsidRDefault="00C56EE7">
            <w:pPr>
              <w:pStyle w:val="TableText"/>
              <w:spacing w:before="107" w:line="190" w:lineRule="auto"/>
              <w:ind w:right="10"/>
              <w:jc w:val="right"/>
            </w:pPr>
            <w:r>
              <w:rPr>
                <w:spacing w:val="2"/>
              </w:rPr>
              <w:t>3-2</w:t>
            </w:r>
            <w:r>
              <w:rPr>
                <w:spacing w:val="2"/>
              </w:rPr>
              <w:t>、</w:t>
            </w:r>
            <w:r>
              <w:rPr>
                <w:spacing w:val="2"/>
              </w:rPr>
              <w:t>3-3</w:t>
            </w:r>
            <w:r>
              <w:rPr>
                <w:spacing w:val="2"/>
              </w:rPr>
              <w:t>、</w:t>
            </w:r>
            <w:r>
              <w:rPr>
                <w:spacing w:val="2"/>
              </w:rPr>
              <w:t>3-4</w:t>
            </w:r>
            <w:r>
              <w:rPr>
                <w:spacing w:val="2"/>
              </w:rPr>
              <w:t>、</w:t>
            </w:r>
            <w:r>
              <w:rPr>
                <w:spacing w:val="2"/>
              </w:rPr>
              <w:t>4-1</w:t>
            </w:r>
            <w:r>
              <w:rPr>
                <w:spacing w:val="2"/>
              </w:rPr>
              <w:t>、</w:t>
            </w:r>
            <w:r>
              <w:rPr>
                <w:spacing w:val="2"/>
              </w:rPr>
              <w:t>4-2</w:t>
            </w:r>
            <w:r>
              <w:rPr>
                <w:spacing w:val="2"/>
              </w:rPr>
              <w:t>、</w:t>
            </w:r>
          </w:p>
          <w:p w14:paraId="66D16728" w14:textId="77777777" w:rsidR="00B40DBB" w:rsidRDefault="00C56EE7">
            <w:pPr>
              <w:pStyle w:val="TableText"/>
              <w:spacing w:before="154" w:line="190" w:lineRule="auto"/>
              <w:ind w:right="10"/>
              <w:jc w:val="right"/>
            </w:pPr>
            <w:r>
              <w:rPr>
                <w:spacing w:val="2"/>
              </w:rPr>
              <w:t>4-3</w:t>
            </w:r>
            <w:r>
              <w:rPr>
                <w:spacing w:val="2"/>
              </w:rPr>
              <w:t>、</w:t>
            </w:r>
            <w:r>
              <w:rPr>
                <w:spacing w:val="2"/>
              </w:rPr>
              <w:t>4-4</w:t>
            </w:r>
            <w:r>
              <w:rPr>
                <w:spacing w:val="2"/>
              </w:rPr>
              <w:t>、</w:t>
            </w:r>
            <w:r>
              <w:rPr>
                <w:spacing w:val="2"/>
              </w:rPr>
              <w:t>5-1</w:t>
            </w:r>
            <w:r>
              <w:rPr>
                <w:spacing w:val="2"/>
              </w:rPr>
              <w:t>、</w:t>
            </w:r>
            <w:r>
              <w:rPr>
                <w:spacing w:val="2"/>
              </w:rPr>
              <w:t>5-2</w:t>
            </w:r>
            <w:r>
              <w:rPr>
                <w:spacing w:val="2"/>
              </w:rPr>
              <w:t>、</w:t>
            </w:r>
            <w:r>
              <w:rPr>
                <w:spacing w:val="2"/>
              </w:rPr>
              <w:t>5-3</w:t>
            </w:r>
            <w:r>
              <w:rPr>
                <w:spacing w:val="2"/>
              </w:rPr>
              <w:t>、</w:t>
            </w:r>
          </w:p>
          <w:p w14:paraId="66D16729" w14:textId="77777777" w:rsidR="00B40DBB" w:rsidRDefault="00C56EE7">
            <w:pPr>
              <w:pStyle w:val="TableText"/>
              <w:spacing w:before="151" w:line="190" w:lineRule="auto"/>
              <w:ind w:left="659"/>
            </w:pPr>
            <w:r>
              <w:rPr>
                <w:spacing w:val="4"/>
              </w:rPr>
              <w:t>6-1</w:t>
            </w:r>
            <w:r>
              <w:rPr>
                <w:spacing w:val="4"/>
              </w:rPr>
              <w:t>、</w:t>
            </w:r>
            <w:r>
              <w:rPr>
                <w:spacing w:val="4"/>
              </w:rPr>
              <w:t>6-2</w:t>
            </w:r>
            <w:r>
              <w:rPr>
                <w:spacing w:val="4"/>
              </w:rPr>
              <w:t>、</w:t>
            </w:r>
            <w:r>
              <w:rPr>
                <w:spacing w:val="4"/>
              </w:rPr>
              <w:t>6-3</w:t>
            </w:r>
          </w:p>
        </w:tc>
        <w:tc>
          <w:tcPr>
            <w:tcW w:w="1162" w:type="dxa"/>
          </w:tcPr>
          <w:p w14:paraId="66D1672A" w14:textId="77777777" w:rsidR="00B40DBB" w:rsidRDefault="00C56EE7">
            <w:pPr>
              <w:pStyle w:val="TableText"/>
              <w:spacing w:before="108" w:line="189" w:lineRule="auto"/>
              <w:ind w:left="525"/>
            </w:pPr>
            <w:r>
              <w:t>4</w:t>
            </w:r>
          </w:p>
        </w:tc>
      </w:tr>
      <w:tr w:rsidR="00B40DBB" w14:paraId="66D16733" w14:textId="77777777">
        <w:trPr>
          <w:trHeight w:val="1081"/>
        </w:trPr>
        <w:tc>
          <w:tcPr>
            <w:tcW w:w="592" w:type="dxa"/>
          </w:tcPr>
          <w:p w14:paraId="66D1672C" w14:textId="77777777" w:rsidR="00B40DBB" w:rsidRDefault="00C56EE7">
            <w:pPr>
              <w:pStyle w:val="TableText"/>
              <w:spacing w:before="110" w:line="189" w:lineRule="auto"/>
              <w:ind w:left="252"/>
            </w:pPr>
            <w:r>
              <w:t>3</w:t>
            </w:r>
          </w:p>
        </w:tc>
        <w:tc>
          <w:tcPr>
            <w:tcW w:w="1955" w:type="dxa"/>
          </w:tcPr>
          <w:p w14:paraId="66D1672D" w14:textId="77777777" w:rsidR="00B40DBB" w:rsidRDefault="00C56EE7">
            <w:pPr>
              <w:pStyle w:val="TableText"/>
              <w:spacing w:before="76" w:line="316" w:lineRule="auto"/>
              <w:ind w:left="118" w:right="108" w:hanging="5"/>
            </w:pPr>
            <w:r>
              <w:rPr>
                <w:spacing w:val="15"/>
              </w:rPr>
              <w:t>幼儿的成长发展特</w:t>
            </w:r>
            <w:r>
              <w:rPr>
                <w:spacing w:val="6"/>
              </w:rPr>
              <w:t xml:space="preserve"> </w:t>
            </w:r>
            <w:r>
              <w:t>点</w:t>
            </w:r>
          </w:p>
        </w:tc>
        <w:tc>
          <w:tcPr>
            <w:tcW w:w="1862" w:type="dxa"/>
          </w:tcPr>
          <w:p w14:paraId="66D1672E" w14:textId="77777777" w:rsidR="00B40DBB" w:rsidRDefault="00C56EE7">
            <w:pPr>
              <w:pStyle w:val="TableText"/>
              <w:spacing w:before="77" w:line="229" w:lineRule="auto"/>
              <w:ind w:left="371"/>
            </w:pPr>
            <w:r>
              <w:rPr>
                <w:spacing w:val="-1"/>
              </w:rPr>
              <w:t>目标</w:t>
            </w:r>
            <w:r>
              <w:rPr>
                <w:spacing w:val="-34"/>
              </w:rPr>
              <w:t xml:space="preserve"> </w:t>
            </w:r>
            <w:r>
              <w:rPr>
                <w:spacing w:val="-1"/>
              </w:rPr>
              <w:t>2</w:t>
            </w:r>
            <w:r>
              <w:rPr>
                <w:spacing w:val="-1"/>
              </w:rPr>
              <w:t>、</w:t>
            </w:r>
            <w:r>
              <w:rPr>
                <w:spacing w:val="-1"/>
              </w:rPr>
              <w:t>3</w:t>
            </w:r>
            <w:r>
              <w:rPr>
                <w:spacing w:val="-1"/>
              </w:rPr>
              <w:t>、</w:t>
            </w:r>
            <w:r>
              <w:rPr>
                <w:spacing w:val="-1"/>
              </w:rPr>
              <w:t>4</w:t>
            </w:r>
          </w:p>
        </w:tc>
        <w:tc>
          <w:tcPr>
            <w:tcW w:w="2673" w:type="dxa"/>
          </w:tcPr>
          <w:p w14:paraId="66D1672F" w14:textId="77777777" w:rsidR="00B40DBB" w:rsidRDefault="00C56EE7">
            <w:pPr>
              <w:pStyle w:val="TableText"/>
              <w:spacing w:before="109" w:line="190" w:lineRule="auto"/>
              <w:ind w:right="10"/>
              <w:jc w:val="right"/>
            </w:pPr>
            <w:r>
              <w:rPr>
                <w:spacing w:val="2"/>
              </w:rPr>
              <w:t>3-2</w:t>
            </w:r>
            <w:r>
              <w:rPr>
                <w:spacing w:val="2"/>
              </w:rPr>
              <w:t>、</w:t>
            </w:r>
            <w:r>
              <w:rPr>
                <w:spacing w:val="2"/>
              </w:rPr>
              <w:t>3-3</w:t>
            </w:r>
            <w:r>
              <w:rPr>
                <w:spacing w:val="2"/>
              </w:rPr>
              <w:t>、</w:t>
            </w:r>
            <w:r>
              <w:rPr>
                <w:spacing w:val="2"/>
              </w:rPr>
              <w:t>3-4</w:t>
            </w:r>
            <w:r>
              <w:rPr>
                <w:spacing w:val="2"/>
              </w:rPr>
              <w:t>、</w:t>
            </w:r>
            <w:r>
              <w:rPr>
                <w:spacing w:val="2"/>
              </w:rPr>
              <w:t>4-1</w:t>
            </w:r>
            <w:r>
              <w:rPr>
                <w:spacing w:val="2"/>
              </w:rPr>
              <w:t>、</w:t>
            </w:r>
            <w:r>
              <w:rPr>
                <w:spacing w:val="2"/>
              </w:rPr>
              <w:t>4-2</w:t>
            </w:r>
            <w:r>
              <w:rPr>
                <w:spacing w:val="2"/>
              </w:rPr>
              <w:t>、</w:t>
            </w:r>
          </w:p>
          <w:p w14:paraId="66D16730" w14:textId="77777777" w:rsidR="00B40DBB" w:rsidRDefault="00C56EE7">
            <w:pPr>
              <w:pStyle w:val="TableText"/>
              <w:spacing w:before="151" w:line="190" w:lineRule="auto"/>
              <w:ind w:right="10"/>
              <w:jc w:val="right"/>
            </w:pPr>
            <w:r>
              <w:rPr>
                <w:spacing w:val="2"/>
              </w:rPr>
              <w:t>4-3</w:t>
            </w:r>
            <w:r>
              <w:rPr>
                <w:spacing w:val="2"/>
              </w:rPr>
              <w:t>、</w:t>
            </w:r>
            <w:r>
              <w:rPr>
                <w:spacing w:val="2"/>
              </w:rPr>
              <w:t>4-4</w:t>
            </w:r>
            <w:r>
              <w:rPr>
                <w:spacing w:val="2"/>
              </w:rPr>
              <w:t>、</w:t>
            </w:r>
            <w:r>
              <w:rPr>
                <w:spacing w:val="2"/>
              </w:rPr>
              <w:t>5-1</w:t>
            </w:r>
            <w:r>
              <w:rPr>
                <w:spacing w:val="2"/>
              </w:rPr>
              <w:t>、</w:t>
            </w:r>
            <w:r>
              <w:rPr>
                <w:spacing w:val="2"/>
              </w:rPr>
              <w:t>5-2</w:t>
            </w:r>
            <w:r>
              <w:rPr>
                <w:spacing w:val="2"/>
              </w:rPr>
              <w:t>、</w:t>
            </w:r>
            <w:r>
              <w:rPr>
                <w:spacing w:val="2"/>
              </w:rPr>
              <w:t>5-3</w:t>
            </w:r>
            <w:r>
              <w:rPr>
                <w:spacing w:val="2"/>
              </w:rPr>
              <w:t>、</w:t>
            </w:r>
          </w:p>
          <w:p w14:paraId="66D16731" w14:textId="77777777" w:rsidR="00B40DBB" w:rsidRDefault="00C56EE7">
            <w:pPr>
              <w:pStyle w:val="TableText"/>
              <w:spacing w:before="154" w:line="190" w:lineRule="auto"/>
              <w:ind w:left="659"/>
            </w:pPr>
            <w:r>
              <w:rPr>
                <w:spacing w:val="4"/>
              </w:rPr>
              <w:t>6-1</w:t>
            </w:r>
            <w:r>
              <w:rPr>
                <w:spacing w:val="4"/>
              </w:rPr>
              <w:t>、</w:t>
            </w:r>
            <w:r>
              <w:rPr>
                <w:spacing w:val="4"/>
              </w:rPr>
              <w:t>6-2</w:t>
            </w:r>
            <w:r>
              <w:rPr>
                <w:spacing w:val="4"/>
              </w:rPr>
              <w:t>、</w:t>
            </w:r>
            <w:r>
              <w:rPr>
                <w:spacing w:val="4"/>
              </w:rPr>
              <w:t>6-3</w:t>
            </w:r>
          </w:p>
        </w:tc>
        <w:tc>
          <w:tcPr>
            <w:tcW w:w="1162" w:type="dxa"/>
          </w:tcPr>
          <w:p w14:paraId="66D16732" w14:textId="77777777" w:rsidR="00B40DBB" w:rsidRDefault="00C56EE7">
            <w:pPr>
              <w:pStyle w:val="TableText"/>
              <w:spacing w:before="110" w:line="189" w:lineRule="auto"/>
              <w:ind w:left="525"/>
            </w:pPr>
            <w:r>
              <w:t>4</w:t>
            </w:r>
          </w:p>
        </w:tc>
      </w:tr>
      <w:tr w:rsidR="00B40DBB" w14:paraId="66D1673B" w14:textId="77777777">
        <w:trPr>
          <w:trHeight w:val="1080"/>
        </w:trPr>
        <w:tc>
          <w:tcPr>
            <w:tcW w:w="592" w:type="dxa"/>
          </w:tcPr>
          <w:p w14:paraId="66D16734" w14:textId="77777777" w:rsidR="00B40DBB" w:rsidRDefault="00C56EE7">
            <w:pPr>
              <w:pStyle w:val="TableText"/>
              <w:spacing w:before="109" w:line="189" w:lineRule="auto"/>
              <w:ind w:left="247"/>
            </w:pPr>
            <w:r>
              <w:t>4</w:t>
            </w:r>
          </w:p>
        </w:tc>
        <w:tc>
          <w:tcPr>
            <w:tcW w:w="1955" w:type="dxa"/>
          </w:tcPr>
          <w:p w14:paraId="66D16735" w14:textId="77777777" w:rsidR="00B40DBB" w:rsidRDefault="00C56EE7">
            <w:pPr>
              <w:pStyle w:val="TableText"/>
              <w:spacing w:before="76" w:line="229" w:lineRule="auto"/>
              <w:ind w:left="113"/>
            </w:pPr>
            <w:r>
              <w:rPr>
                <w:spacing w:val="7"/>
              </w:rPr>
              <w:t>家园沟通情况</w:t>
            </w:r>
          </w:p>
        </w:tc>
        <w:tc>
          <w:tcPr>
            <w:tcW w:w="1862" w:type="dxa"/>
          </w:tcPr>
          <w:p w14:paraId="66D16736" w14:textId="77777777" w:rsidR="00B40DBB" w:rsidRDefault="00C56EE7">
            <w:pPr>
              <w:pStyle w:val="TableText"/>
              <w:spacing w:before="76" w:line="229" w:lineRule="auto"/>
              <w:ind w:left="685"/>
            </w:pPr>
            <w:r>
              <w:rPr>
                <w:spacing w:val="-11"/>
              </w:rPr>
              <w:t>目标</w:t>
            </w:r>
            <w:r>
              <w:rPr>
                <w:spacing w:val="-36"/>
              </w:rPr>
              <w:t xml:space="preserve"> </w:t>
            </w:r>
            <w:r>
              <w:rPr>
                <w:spacing w:val="-11"/>
              </w:rPr>
              <w:t>4</w:t>
            </w:r>
          </w:p>
        </w:tc>
        <w:tc>
          <w:tcPr>
            <w:tcW w:w="2673" w:type="dxa"/>
          </w:tcPr>
          <w:p w14:paraId="66D16737" w14:textId="77777777" w:rsidR="00B40DBB" w:rsidRDefault="00C56EE7">
            <w:pPr>
              <w:pStyle w:val="TableText"/>
              <w:spacing w:before="108" w:line="190" w:lineRule="auto"/>
              <w:ind w:right="10"/>
              <w:jc w:val="right"/>
            </w:pPr>
            <w:r>
              <w:rPr>
                <w:spacing w:val="2"/>
              </w:rPr>
              <w:t>5-1</w:t>
            </w:r>
            <w:r>
              <w:rPr>
                <w:spacing w:val="2"/>
              </w:rPr>
              <w:t>、</w:t>
            </w:r>
            <w:r>
              <w:rPr>
                <w:spacing w:val="2"/>
              </w:rPr>
              <w:t>5-2</w:t>
            </w:r>
            <w:r>
              <w:rPr>
                <w:spacing w:val="2"/>
              </w:rPr>
              <w:t>、</w:t>
            </w:r>
            <w:r>
              <w:rPr>
                <w:spacing w:val="2"/>
              </w:rPr>
              <w:t>5-3</w:t>
            </w:r>
            <w:r>
              <w:rPr>
                <w:spacing w:val="2"/>
              </w:rPr>
              <w:t>、</w:t>
            </w:r>
            <w:r>
              <w:rPr>
                <w:spacing w:val="2"/>
              </w:rPr>
              <w:t>6-1</w:t>
            </w:r>
            <w:r>
              <w:rPr>
                <w:spacing w:val="2"/>
              </w:rPr>
              <w:t>、</w:t>
            </w:r>
            <w:r>
              <w:rPr>
                <w:spacing w:val="2"/>
              </w:rPr>
              <w:t>6-2</w:t>
            </w:r>
            <w:r>
              <w:rPr>
                <w:spacing w:val="2"/>
              </w:rPr>
              <w:t>、</w:t>
            </w:r>
          </w:p>
          <w:p w14:paraId="66D16738" w14:textId="77777777" w:rsidR="00B40DBB" w:rsidRDefault="00C56EE7">
            <w:pPr>
              <w:pStyle w:val="TableText"/>
              <w:spacing w:before="154" w:line="190" w:lineRule="auto"/>
              <w:ind w:right="10"/>
              <w:jc w:val="right"/>
            </w:pPr>
            <w:r>
              <w:rPr>
                <w:spacing w:val="2"/>
              </w:rPr>
              <w:t>6-3</w:t>
            </w:r>
            <w:r>
              <w:rPr>
                <w:spacing w:val="2"/>
              </w:rPr>
              <w:t>、</w:t>
            </w:r>
            <w:r>
              <w:rPr>
                <w:spacing w:val="2"/>
              </w:rPr>
              <w:t>7-1</w:t>
            </w:r>
            <w:r>
              <w:rPr>
                <w:spacing w:val="2"/>
              </w:rPr>
              <w:t>、</w:t>
            </w:r>
            <w:r>
              <w:rPr>
                <w:spacing w:val="2"/>
              </w:rPr>
              <w:t>7-2</w:t>
            </w:r>
            <w:r>
              <w:rPr>
                <w:spacing w:val="2"/>
              </w:rPr>
              <w:t>、</w:t>
            </w:r>
            <w:r>
              <w:rPr>
                <w:spacing w:val="2"/>
              </w:rPr>
              <w:t>7-3</w:t>
            </w:r>
            <w:r>
              <w:rPr>
                <w:spacing w:val="2"/>
              </w:rPr>
              <w:t>、</w:t>
            </w:r>
            <w:r>
              <w:rPr>
                <w:spacing w:val="2"/>
              </w:rPr>
              <w:t>8-1</w:t>
            </w:r>
            <w:r>
              <w:rPr>
                <w:spacing w:val="2"/>
              </w:rPr>
              <w:t>、</w:t>
            </w:r>
          </w:p>
          <w:p w14:paraId="66D16739" w14:textId="77777777" w:rsidR="00B40DBB" w:rsidRDefault="00C56EE7">
            <w:pPr>
              <w:pStyle w:val="TableText"/>
              <w:spacing w:before="152" w:line="189" w:lineRule="auto"/>
              <w:ind w:left="1184"/>
            </w:pPr>
            <w:r>
              <w:rPr>
                <w:spacing w:val="1"/>
              </w:rPr>
              <w:t>8-2</w:t>
            </w:r>
          </w:p>
        </w:tc>
        <w:tc>
          <w:tcPr>
            <w:tcW w:w="1162" w:type="dxa"/>
          </w:tcPr>
          <w:p w14:paraId="66D1673A" w14:textId="77777777" w:rsidR="00B40DBB" w:rsidRDefault="00C56EE7">
            <w:pPr>
              <w:pStyle w:val="TableText"/>
              <w:spacing w:before="109" w:line="189" w:lineRule="auto"/>
              <w:ind w:left="542"/>
            </w:pPr>
            <w:r>
              <w:t>1</w:t>
            </w:r>
          </w:p>
        </w:tc>
      </w:tr>
      <w:tr w:rsidR="00B40DBB" w14:paraId="66D1673E" w14:textId="77777777">
        <w:trPr>
          <w:trHeight w:val="368"/>
        </w:trPr>
        <w:tc>
          <w:tcPr>
            <w:tcW w:w="7082" w:type="dxa"/>
            <w:gridSpan w:val="4"/>
          </w:tcPr>
          <w:p w14:paraId="66D1673C" w14:textId="77777777" w:rsidR="00B40DBB" w:rsidRDefault="00C56EE7">
            <w:pPr>
              <w:pStyle w:val="TableText"/>
              <w:spacing w:before="78" w:line="229" w:lineRule="auto"/>
              <w:ind w:left="3027"/>
            </w:pPr>
            <w:r>
              <w:rPr>
                <w:spacing w:val="7"/>
              </w:rPr>
              <w:t>合计：两周</w:t>
            </w:r>
          </w:p>
        </w:tc>
        <w:tc>
          <w:tcPr>
            <w:tcW w:w="1162" w:type="dxa"/>
          </w:tcPr>
          <w:p w14:paraId="66D1673D" w14:textId="77777777" w:rsidR="00B40DBB" w:rsidRDefault="00C56EE7">
            <w:pPr>
              <w:pStyle w:val="TableText"/>
              <w:spacing w:before="110" w:line="190" w:lineRule="auto"/>
              <w:ind w:left="501"/>
            </w:pPr>
            <w:r>
              <w:rPr>
                <w:spacing w:val="-8"/>
              </w:rPr>
              <w:t>10</w:t>
            </w:r>
          </w:p>
        </w:tc>
      </w:tr>
    </w:tbl>
    <w:p w14:paraId="66D1673F" w14:textId="77777777" w:rsidR="00B40DBB" w:rsidRDefault="00C56EE7">
      <w:pPr>
        <w:pStyle w:val="a3"/>
        <w:spacing w:before="116" w:line="216" w:lineRule="auto"/>
        <w:ind w:left="624"/>
      </w:pPr>
      <w:r>
        <w:rPr>
          <w:b/>
          <w:bCs/>
          <w:spacing w:val="-8"/>
        </w:rPr>
        <w:t>四、课程实施</w:t>
      </w:r>
    </w:p>
    <w:p w14:paraId="66D16740" w14:textId="77777777" w:rsidR="00B40DBB" w:rsidRDefault="00C56EE7">
      <w:pPr>
        <w:pStyle w:val="a3"/>
        <w:spacing w:before="108" w:line="219" w:lineRule="auto"/>
        <w:ind w:left="613"/>
      </w:pPr>
      <w:r>
        <w:rPr>
          <w:spacing w:val="-3"/>
        </w:rPr>
        <w:t>（一）领导与组织</w:t>
      </w:r>
    </w:p>
    <w:p w14:paraId="66D16741" w14:textId="77777777" w:rsidR="00B40DBB" w:rsidRDefault="00C56EE7">
      <w:pPr>
        <w:pStyle w:val="a3"/>
        <w:spacing w:before="180" w:line="345" w:lineRule="auto"/>
        <w:ind w:left="128" w:right="13" w:firstLine="478"/>
        <w:rPr>
          <w:lang w:eastAsia="zh-CN"/>
        </w:rPr>
      </w:pPr>
      <w:r>
        <w:rPr>
          <w:spacing w:val="-3"/>
          <w:lang w:eastAsia="zh-CN"/>
        </w:rPr>
        <w:t>学院成立教育实践工作领导小组，分管院长任组长，</w:t>
      </w:r>
      <w:r>
        <w:rPr>
          <w:spacing w:val="-4"/>
          <w:lang w:eastAsia="zh-CN"/>
        </w:rPr>
        <w:t>教学秘书、班导师、辅</w:t>
      </w:r>
      <w:r>
        <w:rPr>
          <w:lang w:eastAsia="zh-CN"/>
        </w:rPr>
        <w:t xml:space="preserve"> </w:t>
      </w:r>
      <w:r>
        <w:rPr>
          <w:spacing w:val="-1"/>
          <w:lang w:eastAsia="zh-CN"/>
        </w:rPr>
        <w:t>导员及教材教法老师为成员，负责具体组织、指导工作。</w:t>
      </w:r>
    </w:p>
    <w:p w14:paraId="66D16742" w14:textId="77777777" w:rsidR="00B40DBB" w:rsidRDefault="00C56EE7">
      <w:pPr>
        <w:pStyle w:val="a3"/>
        <w:spacing w:before="37" w:line="216" w:lineRule="auto"/>
        <w:ind w:left="613"/>
        <w:rPr>
          <w:lang w:eastAsia="zh-CN"/>
        </w:rPr>
      </w:pPr>
      <w:r>
        <w:rPr>
          <w:spacing w:val="-2"/>
          <w:lang w:eastAsia="zh-CN"/>
        </w:rPr>
        <w:t>（二）需要实践单位协助安排的工作</w:t>
      </w:r>
    </w:p>
    <w:p w14:paraId="66D16743" w14:textId="77777777" w:rsidR="00B40DBB" w:rsidRDefault="00B40DBB">
      <w:pPr>
        <w:spacing w:line="216" w:lineRule="auto"/>
        <w:rPr>
          <w:lang w:eastAsia="zh-CN"/>
        </w:rPr>
        <w:sectPr w:rsidR="00B40DBB">
          <w:pgSz w:w="11906" w:h="16838"/>
          <w:pgMar w:top="400" w:right="1785" w:bottom="400" w:left="1687" w:header="0" w:footer="0" w:gutter="0"/>
          <w:cols w:space="720"/>
        </w:sectPr>
      </w:pPr>
    </w:p>
    <w:p w14:paraId="66D16744" w14:textId="77777777" w:rsidR="00B40DBB" w:rsidRDefault="00B40DBB">
      <w:pPr>
        <w:spacing w:line="247" w:lineRule="auto"/>
        <w:rPr>
          <w:lang w:eastAsia="zh-CN"/>
        </w:rPr>
      </w:pPr>
    </w:p>
    <w:p w14:paraId="66D16745" w14:textId="77777777" w:rsidR="00B40DBB" w:rsidRDefault="00B40DBB">
      <w:pPr>
        <w:spacing w:line="247" w:lineRule="auto"/>
        <w:rPr>
          <w:lang w:eastAsia="zh-CN"/>
        </w:rPr>
      </w:pPr>
    </w:p>
    <w:p w14:paraId="66D16746" w14:textId="77777777" w:rsidR="00B40DBB" w:rsidRDefault="00B40DBB">
      <w:pPr>
        <w:spacing w:line="248" w:lineRule="auto"/>
        <w:rPr>
          <w:lang w:eastAsia="zh-CN"/>
        </w:rPr>
      </w:pPr>
    </w:p>
    <w:p w14:paraId="66D16747" w14:textId="77777777" w:rsidR="00B40DBB" w:rsidRDefault="00B40DBB">
      <w:pPr>
        <w:spacing w:line="248" w:lineRule="auto"/>
        <w:rPr>
          <w:lang w:eastAsia="zh-CN"/>
        </w:rPr>
      </w:pPr>
    </w:p>
    <w:p w14:paraId="66D16748" w14:textId="77777777" w:rsidR="00B40DBB" w:rsidRDefault="00C56EE7">
      <w:pPr>
        <w:pStyle w:val="a3"/>
        <w:spacing w:before="78" w:line="220" w:lineRule="auto"/>
        <w:ind w:left="521"/>
        <w:rPr>
          <w:lang w:eastAsia="zh-CN"/>
        </w:rPr>
      </w:pPr>
      <w:r>
        <w:rPr>
          <w:spacing w:val="-2"/>
          <w:lang w:eastAsia="zh-CN"/>
        </w:rPr>
        <w:t>1</w:t>
      </w:r>
      <w:r>
        <w:rPr>
          <w:spacing w:val="-2"/>
          <w:lang w:eastAsia="zh-CN"/>
        </w:rPr>
        <w:t>．安排学生岗位，确定指导教师。</w:t>
      </w:r>
    </w:p>
    <w:p w14:paraId="66D16749" w14:textId="77777777" w:rsidR="00B40DBB" w:rsidRDefault="00C56EE7">
      <w:pPr>
        <w:pStyle w:val="a3"/>
        <w:spacing w:before="182" w:line="219" w:lineRule="auto"/>
        <w:ind w:left="506"/>
        <w:rPr>
          <w:lang w:eastAsia="zh-CN"/>
        </w:rPr>
      </w:pPr>
      <w:r>
        <w:rPr>
          <w:spacing w:val="-1"/>
          <w:lang w:eastAsia="zh-CN"/>
        </w:rPr>
        <w:t>2</w:t>
      </w:r>
      <w:r>
        <w:rPr>
          <w:spacing w:val="-1"/>
          <w:lang w:eastAsia="zh-CN"/>
        </w:rPr>
        <w:t>．对学生生进行幼儿园概况的介绍和熟悉工作。</w:t>
      </w:r>
    </w:p>
    <w:p w14:paraId="66D1674A" w14:textId="77777777" w:rsidR="00B40DBB" w:rsidRDefault="00C56EE7">
      <w:pPr>
        <w:pStyle w:val="a3"/>
        <w:spacing w:before="181" w:line="288" w:lineRule="auto"/>
        <w:ind w:left="46" w:right="136" w:firstLine="461"/>
        <w:rPr>
          <w:lang w:eastAsia="zh-CN"/>
        </w:rPr>
      </w:pPr>
      <w:r>
        <w:rPr>
          <w:spacing w:val="-1"/>
          <w:lang w:eastAsia="zh-CN"/>
        </w:rPr>
        <w:t>3</w:t>
      </w:r>
      <w:r>
        <w:rPr>
          <w:spacing w:val="-1"/>
          <w:lang w:eastAsia="zh-CN"/>
        </w:rPr>
        <w:t>．根据幼儿园的规章制度和我院实践工作的</w:t>
      </w:r>
      <w:r>
        <w:rPr>
          <w:spacing w:val="-2"/>
          <w:lang w:eastAsia="zh-CN"/>
        </w:rPr>
        <w:t>安排，对学生进行严格管理，</w:t>
      </w:r>
      <w:r>
        <w:rPr>
          <w:lang w:eastAsia="zh-CN"/>
        </w:rPr>
        <w:t xml:space="preserve"> </w:t>
      </w:r>
      <w:r>
        <w:rPr>
          <w:spacing w:val="-1"/>
          <w:lang w:eastAsia="zh-CN"/>
        </w:rPr>
        <w:t>同时关心学生的生活、健康和安全，处理实践活动中出现的突发</w:t>
      </w:r>
      <w:r>
        <w:rPr>
          <w:spacing w:val="-2"/>
          <w:lang w:eastAsia="zh-CN"/>
        </w:rPr>
        <w:t>事件。</w:t>
      </w:r>
    </w:p>
    <w:p w14:paraId="66D1674B" w14:textId="77777777" w:rsidR="00B40DBB" w:rsidRDefault="00C56EE7">
      <w:pPr>
        <w:pStyle w:val="a3"/>
        <w:spacing w:before="184" w:line="216" w:lineRule="auto"/>
        <w:ind w:left="502"/>
        <w:rPr>
          <w:lang w:eastAsia="zh-CN"/>
        </w:rPr>
      </w:pPr>
      <w:r>
        <w:rPr>
          <w:spacing w:val="-1"/>
          <w:lang w:eastAsia="zh-CN"/>
        </w:rPr>
        <w:t>4</w:t>
      </w:r>
      <w:r>
        <w:rPr>
          <w:spacing w:val="-1"/>
          <w:lang w:eastAsia="zh-CN"/>
        </w:rPr>
        <w:t>．切实做好学生的成绩评定。</w:t>
      </w:r>
    </w:p>
    <w:p w14:paraId="66D1674C" w14:textId="77777777" w:rsidR="00B40DBB" w:rsidRDefault="00C56EE7">
      <w:pPr>
        <w:pStyle w:val="a3"/>
        <w:spacing w:before="187" w:line="216" w:lineRule="auto"/>
        <w:ind w:left="514"/>
        <w:rPr>
          <w:lang w:eastAsia="zh-CN"/>
        </w:rPr>
      </w:pPr>
      <w:r>
        <w:rPr>
          <w:spacing w:val="-3"/>
          <w:lang w:eastAsia="zh-CN"/>
        </w:rPr>
        <w:t>（三）学生实践要求</w:t>
      </w:r>
    </w:p>
    <w:p w14:paraId="66D1674D" w14:textId="77777777" w:rsidR="00B40DBB" w:rsidRDefault="00C56EE7">
      <w:pPr>
        <w:pStyle w:val="a3"/>
        <w:spacing w:before="184" w:line="290" w:lineRule="auto"/>
        <w:ind w:left="26" w:firstLine="494"/>
        <w:rPr>
          <w:lang w:eastAsia="zh-CN"/>
        </w:rPr>
      </w:pPr>
      <w:r>
        <w:rPr>
          <w:spacing w:val="-5"/>
          <w:lang w:eastAsia="zh-CN"/>
        </w:rPr>
        <w:t>1</w:t>
      </w:r>
      <w:r>
        <w:rPr>
          <w:spacing w:val="-5"/>
          <w:lang w:eastAsia="zh-CN"/>
        </w:rPr>
        <w:t>．遵守实践单位各项规章制度，不迟到，不早退，虚心接受实践单位领导、</w:t>
      </w:r>
      <w:r>
        <w:rPr>
          <w:spacing w:val="8"/>
          <w:lang w:eastAsia="zh-CN"/>
        </w:rPr>
        <w:t xml:space="preserve"> </w:t>
      </w:r>
      <w:r>
        <w:rPr>
          <w:spacing w:val="-2"/>
          <w:lang w:eastAsia="zh-CN"/>
        </w:rPr>
        <w:t>指导教师的指导。</w:t>
      </w:r>
    </w:p>
    <w:p w14:paraId="66D1674E" w14:textId="77777777" w:rsidR="00B40DBB" w:rsidRDefault="00C56EE7">
      <w:pPr>
        <w:pStyle w:val="a3"/>
        <w:spacing w:before="183" w:line="287" w:lineRule="auto"/>
        <w:ind w:left="29" w:right="80" w:firstLine="477"/>
        <w:rPr>
          <w:lang w:eastAsia="zh-CN"/>
        </w:rPr>
      </w:pPr>
      <w:r>
        <w:rPr>
          <w:lang w:eastAsia="zh-CN"/>
        </w:rPr>
        <w:t>2</w:t>
      </w:r>
      <w:r>
        <w:rPr>
          <w:lang w:eastAsia="zh-CN"/>
        </w:rPr>
        <w:t>．文明礼貌，为人师表，爱护幼儿，尊重实践单位的师生员工，积极协助</w:t>
      </w:r>
      <w:r>
        <w:rPr>
          <w:spacing w:val="13"/>
          <w:lang w:eastAsia="zh-CN"/>
        </w:rPr>
        <w:t xml:space="preserve"> </w:t>
      </w:r>
      <w:r>
        <w:rPr>
          <w:spacing w:val="-2"/>
          <w:lang w:eastAsia="zh-CN"/>
        </w:rPr>
        <w:t>实践单位教师做力所能及的工作。</w:t>
      </w:r>
    </w:p>
    <w:p w14:paraId="66D1674F" w14:textId="77777777" w:rsidR="00B40DBB" w:rsidRDefault="00C56EE7">
      <w:pPr>
        <w:pStyle w:val="a3"/>
        <w:spacing w:before="185" w:line="288" w:lineRule="auto"/>
        <w:ind w:left="22" w:right="82" w:firstLine="485"/>
        <w:rPr>
          <w:lang w:eastAsia="zh-CN"/>
        </w:rPr>
      </w:pPr>
      <w:r>
        <w:rPr>
          <w:lang w:eastAsia="zh-CN"/>
        </w:rPr>
        <w:t>3</w:t>
      </w:r>
      <w:r>
        <w:rPr>
          <w:lang w:eastAsia="zh-CN"/>
        </w:rPr>
        <w:t>．同学之间团结友爱，注意安全。学生组长负责与实践单位领导的联系以</w:t>
      </w:r>
      <w:r>
        <w:rPr>
          <w:spacing w:val="8"/>
          <w:lang w:eastAsia="zh-CN"/>
        </w:rPr>
        <w:t xml:space="preserve"> </w:t>
      </w:r>
      <w:r>
        <w:rPr>
          <w:spacing w:val="-1"/>
          <w:lang w:eastAsia="zh-CN"/>
        </w:rPr>
        <w:t>及实践活动的组织、考勤工作。</w:t>
      </w:r>
    </w:p>
    <w:p w14:paraId="66D16750" w14:textId="77777777" w:rsidR="00B40DBB" w:rsidRDefault="00C56EE7">
      <w:pPr>
        <w:pStyle w:val="a3"/>
        <w:spacing w:before="187" w:line="216" w:lineRule="auto"/>
        <w:ind w:left="502"/>
        <w:rPr>
          <w:lang w:eastAsia="zh-CN"/>
        </w:rPr>
      </w:pPr>
      <w:r>
        <w:rPr>
          <w:spacing w:val="-1"/>
          <w:lang w:eastAsia="zh-CN"/>
        </w:rPr>
        <w:t>4</w:t>
      </w:r>
      <w:r>
        <w:rPr>
          <w:spacing w:val="-1"/>
          <w:lang w:eastAsia="zh-CN"/>
        </w:rPr>
        <w:t>．认真完成各项实践任务：</w:t>
      </w:r>
    </w:p>
    <w:p w14:paraId="66D16751" w14:textId="77777777" w:rsidR="00B40DBB" w:rsidRDefault="00C56EE7">
      <w:pPr>
        <w:pStyle w:val="a3"/>
        <w:spacing w:before="183" w:line="350" w:lineRule="auto"/>
        <w:ind w:left="23" w:right="80" w:firstLine="481"/>
        <w:jc w:val="both"/>
        <w:rPr>
          <w:lang w:eastAsia="zh-CN"/>
        </w:rPr>
      </w:pPr>
      <w:r>
        <w:rPr>
          <w:spacing w:val="-5"/>
          <w:lang w:eastAsia="zh-CN"/>
        </w:rPr>
        <w:t>完成填写</w:t>
      </w:r>
      <w:r>
        <w:rPr>
          <w:spacing w:val="-5"/>
          <w:lang w:eastAsia="zh-CN"/>
        </w:rPr>
        <w:t>“</w:t>
      </w:r>
      <w:r>
        <w:rPr>
          <w:spacing w:val="-5"/>
          <w:lang w:eastAsia="zh-CN"/>
        </w:rPr>
        <w:t>幼儿园概况记录</w:t>
      </w:r>
      <w:r>
        <w:rPr>
          <w:spacing w:val="-88"/>
          <w:lang w:eastAsia="zh-CN"/>
        </w:rPr>
        <w:t xml:space="preserve"> </w:t>
      </w:r>
      <w:r>
        <w:rPr>
          <w:spacing w:val="-5"/>
          <w:lang w:eastAsia="zh-CN"/>
        </w:rPr>
        <w:t>”</w:t>
      </w:r>
      <w:r>
        <w:rPr>
          <w:spacing w:val="-5"/>
          <w:lang w:eastAsia="zh-CN"/>
        </w:rPr>
        <w:t>、</w:t>
      </w:r>
      <w:r>
        <w:rPr>
          <w:spacing w:val="-5"/>
          <w:lang w:eastAsia="zh-CN"/>
        </w:rPr>
        <w:t>“</w:t>
      </w:r>
      <w:r>
        <w:rPr>
          <w:spacing w:val="-5"/>
          <w:lang w:eastAsia="zh-CN"/>
        </w:rPr>
        <w:t>幼儿一日活动安排记录</w:t>
      </w:r>
      <w:r>
        <w:rPr>
          <w:spacing w:val="-88"/>
          <w:lang w:eastAsia="zh-CN"/>
        </w:rPr>
        <w:t xml:space="preserve"> </w:t>
      </w:r>
      <w:r>
        <w:rPr>
          <w:spacing w:val="-6"/>
          <w:lang w:eastAsia="zh-CN"/>
        </w:rPr>
        <w:t>”</w:t>
      </w:r>
      <w:r>
        <w:rPr>
          <w:spacing w:val="-6"/>
          <w:lang w:eastAsia="zh-CN"/>
        </w:rPr>
        <w:t>、</w:t>
      </w:r>
      <w:r>
        <w:rPr>
          <w:spacing w:val="-6"/>
          <w:lang w:eastAsia="zh-CN"/>
        </w:rPr>
        <w:t>“</w:t>
      </w:r>
      <w:r>
        <w:rPr>
          <w:spacing w:val="-6"/>
          <w:lang w:eastAsia="zh-CN"/>
        </w:rPr>
        <w:t>幼儿活动室</w:t>
      </w:r>
      <w:r>
        <w:rPr>
          <w:lang w:eastAsia="zh-CN"/>
        </w:rPr>
        <w:t xml:space="preserve"> </w:t>
      </w:r>
      <w:r>
        <w:rPr>
          <w:spacing w:val="-6"/>
          <w:lang w:eastAsia="zh-CN"/>
        </w:rPr>
        <w:t>布局图</w:t>
      </w:r>
      <w:r>
        <w:rPr>
          <w:spacing w:val="-78"/>
          <w:lang w:eastAsia="zh-CN"/>
        </w:rPr>
        <w:t xml:space="preserve"> </w:t>
      </w:r>
      <w:r>
        <w:rPr>
          <w:spacing w:val="-6"/>
          <w:lang w:eastAsia="zh-CN"/>
        </w:rPr>
        <w:t>”</w:t>
      </w:r>
      <w:r>
        <w:rPr>
          <w:spacing w:val="-6"/>
          <w:lang w:eastAsia="zh-CN"/>
        </w:rPr>
        <w:t>、</w:t>
      </w:r>
      <w:r>
        <w:rPr>
          <w:spacing w:val="-6"/>
          <w:lang w:eastAsia="zh-CN"/>
        </w:rPr>
        <w:t>“</w:t>
      </w:r>
      <w:r>
        <w:rPr>
          <w:spacing w:val="-6"/>
          <w:lang w:eastAsia="zh-CN"/>
        </w:rPr>
        <w:t>幼儿午餐情况记录表</w:t>
      </w:r>
      <w:r>
        <w:rPr>
          <w:spacing w:val="-88"/>
          <w:lang w:eastAsia="zh-CN"/>
        </w:rPr>
        <w:t xml:space="preserve"> </w:t>
      </w:r>
      <w:r>
        <w:rPr>
          <w:spacing w:val="-6"/>
          <w:lang w:eastAsia="zh-CN"/>
        </w:rPr>
        <w:t>”</w:t>
      </w:r>
      <w:r>
        <w:rPr>
          <w:spacing w:val="-6"/>
          <w:lang w:eastAsia="zh-CN"/>
        </w:rPr>
        <w:t>、</w:t>
      </w:r>
      <w:r>
        <w:rPr>
          <w:spacing w:val="-6"/>
          <w:lang w:eastAsia="zh-CN"/>
        </w:rPr>
        <w:t>“</w:t>
      </w:r>
      <w:r>
        <w:rPr>
          <w:spacing w:val="-6"/>
          <w:lang w:eastAsia="zh-CN"/>
        </w:rPr>
        <w:t>幼儿午睡情况记录表</w:t>
      </w:r>
      <w:r>
        <w:rPr>
          <w:spacing w:val="-88"/>
          <w:lang w:eastAsia="zh-CN"/>
        </w:rPr>
        <w:t xml:space="preserve"> </w:t>
      </w:r>
      <w:r>
        <w:rPr>
          <w:spacing w:val="-6"/>
          <w:lang w:eastAsia="zh-CN"/>
        </w:rPr>
        <w:t>”</w:t>
      </w:r>
      <w:r>
        <w:rPr>
          <w:spacing w:val="-6"/>
          <w:lang w:eastAsia="zh-CN"/>
        </w:rPr>
        <w:t>、</w:t>
      </w:r>
      <w:r>
        <w:rPr>
          <w:spacing w:val="-6"/>
          <w:lang w:eastAsia="zh-CN"/>
        </w:rPr>
        <w:t>“</w:t>
      </w:r>
      <w:r>
        <w:rPr>
          <w:spacing w:val="-6"/>
          <w:lang w:eastAsia="zh-CN"/>
        </w:rPr>
        <w:t>幼儿生长发</w:t>
      </w:r>
      <w:r>
        <w:rPr>
          <w:lang w:eastAsia="zh-CN"/>
        </w:rPr>
        <w:t xml:space="preserve"> </w:t>
      </w:r>
      <w:r>
        <w:rPr>
          <w:spacing w:val="-3"/>
          <w:lang w:eastAsia="zh-CN"/>
        </w:rPr>
        <w:t>育评价表</w:t>
      </w:r>
      <w:r>
        <w:rPr>
          <w:spacing w:val="-87"/>
          <w:lang w:eastAsia="zh-CN"/>
        </w:rPr>
        <w:t xml:space="preserve"> </w:t>
      </w:r>
      <w:r>
        <w:rPr>
          <w:spacing w:val="-3"/>
          <w:lang w:eastAsia="zh-CN"/>
        </w:rPr>
        <w:t>”</w:t>
      </w:r>
      <w:r>
        <w:rPr>
          <w:spacing w:val="-3"/>
          <w:lang w:eastAsia="zh-CN"/>
        </w:rPr>
        <w:t>；完成一份教育研习报告</w:t>
      </w:r>
      <w:r>
        <w:rPr>
          <w:spacing w:val="-33"/>
          <w:lang w:eastAsia="zh-CN"/>
        </w:rPr>
        <w:t xml:space="preserve"> </w:t>
      </w:r>
      <w:r>
        <w:rPr>
          <w:spacing w:val="-3"/>
          <w:lang w:eastAsia="zh-CN"/>
        </w:rPr>
        <w:t>1500-3</w:t>
      </w:r>
      <w:r>
        <w:rPr>
          <w:spacing w:val="-3"/>
          <w:lang w:eastAsia="zh-CN"/>
        </w:rPr>
        <w:t>000</w:t>
      </w:r>
      <w:r>
        <w:rPr>
          <w:spacing w:val="-50"/>
          <w:lang w:eastAsia="zh-CN"/>
        </w:rPr>
        <w:t xml:space="preserve"> </w:t>
      </w:r>
      <w:r>
        <w:rPr>
          <w:spacing w:val="-3"/>
          <w:lang w:eastAsia="zh-CN"/>
        </w:rPr>
        <w:t>字。</w:t>
      </w:r>
    </w:p>
    <w:p w14:paraId="66D16752" w14:textId="77777777" w:rsidR="00B40DBB" w:rsidRDefault="00C56EE7">
      <w:pPr>
        <w:pStyle w:val="a3"/>
        <w:spacing w:before="117" w:line="219" w:lineRule="auto"/>
        <w:ind w:left="507"/>
        <w:rPr>
          <w:lang w:eastAsia="zh-CN"/>
        </w:rPr>
      </w:pPr>
      <w:r>
        <w:rPr>
          <w:b/>
          <w:bCs/>
          <w:spacing w:val="-4"/>
          <w:lang w:eastAsia="zh-CN"/>
        </w:rPr>
        <w:t>五、课程考核</w:t>
      </w:r>
    </w:p>
    <w:p w14:paraId="66D16753" w14:textId="77777777" w:rsidR="00B40DBB" w:rsidRDefault="00C56EE7">
      <w:pPr>
        <w:pStyle w:val="a3"/>
        <w:spacing w:before="106" w:line="339" w:lineRule="auto"/>
        <w:ind w:left="23" w:firstLine="491"/>
        <w:rPr>
          <w:lang w:eastAsia="zh-CN"/>
        </w:rPr>
      </w:pPr>
      <w:r>
        <w:rPr>
          <w:spacing w:val="-4"/>
          <w:lang w:eastAsia="zh-CN"/>
        </w:rPr>
        <w:t>（一）课程考核由校外导师、校内导师和学生自评三部分构成。校外导师侧</w:t>
      </w:r>
      <w:r>
        <w:rPr>
          <w:spacing w:val="16"/>
          <w:lang w:eastAsia="zh-CN"/>
        </w:rPr>
        <w:t xml:space="preserve"> </w:t>
      </w:r>
      <w:r>
        <w:rPr>
          <w:spacing w:val="-1"/>
          <w:lang w:eastAsia="zh-CN"/>
        </w:rPr>
        <w:t>重考查学生的现场表现，包括考勤（</w:t>
      </w:r>
      <w:r>
        <w:rPr>
          <w:spacing w:val="-1"/>
          <w:lang w:eastAsia="zh-CN"/>
        </w:rPr>
        <w:t>10</w:t>
      </w:r>
      <w:r>
        <w:rPr>
          <w:spacing w:val="-46"/>
          <w:lang w:eastAsia="zh-CN"/>
        </w:rPr>
        <w:t xml:space="preserve"> </w:t>
      </w:r>
      <w:r>
        <w:rPr>
          <w:spacing w:val="-1"/>
          <w:lang w:eastAsia="zh-CN"/>
        </w:rPr>
        <w:t>分）、师德师风（</w:t>
      </w:r>
      <w:r>
        <w:rPr>
          <w:spacing w:val="-1"/>
          <w:lang w:eastAsia="zh-CN"/>
        </w:rPr>
        <w:t>30</w:t>
      </w:r>
      <w:r>
        <w:rPr>
          <w:spacing w:val="-48"/>
          <w:lang w:eastAsia="zh-CN"/>
        </w:rPr>
        <w:t xml:space="preserve"> </w:t>
      </w:r>
      <w:r>
        <w:rPr>
          <w:spacing w:val="-1"/>
          <w:lang w:eastAsia="zh-CN"/>
        </w:rPr>
        <w:t>分）、工作量（</w:t>
      </w:r>
      <w:r>
        <w:rPr>
          <w:spacing w:val="-1"/>
          <w:lang w:eastAsia="zh-CN"/>
        </w:rPr>
        <w:t>25</w:t>
      </w:r>
      <w:r>
        <w:rPr>
          <w:lang w:eastAsia="zh-CN"/>
        </w:rPr>
        <w:t xml:space="preserve">  </w:t>
      </w:r>
      <w:r>
        <w:rPr>
          <w:lang w:eastAsia="zh-CN"/>
        </w:rPr>
        <w:t>分）、教育教学（</w:t>
      </w:r>
      <w:r>
        <w:rPr>
          <w:lang w:eastAsia="zh-CN"/>
        </w:rPr>
        <w:t>25</w:t>
      </w:r>
      <w:r>
        <w:rPr>
          <w:spacing w:val="-45"/>
          <w:lang w:eastAsia="zh-CN"/>
        </w:rPr>
        <w:t xml:space="preserve"> </w:t>
      </w:r>
      <w:r>
        <w:rPr>
          <w:lang w:eastAsia="zh-CN"/>
        </w:rPr>
        <w:t>分）、安全卫生（</w:t>
      </w:r>
      <w:r>
        <w:rPr>
          <w:lang w:eastAsia="zh-CN"/>
        </w:rPr>
        <w:t>10</w:t>
      </w:r>
      <w:r>
        <w:rPr>
          <w:spacing w:val="-46"/>
          <w:lang w:eastAsia="zh-CN"/>
        </w:rPr>
        <w:t xml:space="preserve"> </w:t>
      </w:r>
      <w:r>
        <w:rPr>
          <w:lang w:eastAsia="zh-CN"/>
        </w:rPr>
        <w:t>分）</w:t>
      </w:r>
      <w:r>
        <w:rPr>
          <w:spacing w:val="-1"/>
          <w:lang w:eastAsia="zh-CN"/>
        </w:rPr>
        <w:t>五个方面。校内导师侧重考查学</w:t>
      </w:r>
      <w:r>
        <w:rPr>
          <w:lang w:eastAsia="zh-CN"/>
        </w:rPr>
        <w:t xml:space="preserve"> </w:t>
      </w:r>
      <w:r>
        <w:rPr>
          <w:spacing w:val="-11"/>
          <w:lang w:eastAsia="zh-CN"/>
        </w:rPr>
        <w:t>生的书面任务完成质量，包括组织纪律与思想表现（</w:t>
      </w:r>
      <w:r>
        <w:rPr>
          <w:spacing w:val="-11"/>
          <w:lang w:eastAsia="zh-CN"/>
        </w:rPr>
        <w:t>10</w:t>
      </w:r>
      <w:r>
        <w:rPr>
          <w:spacing w:val="-39"/>
          <w:lang w:eastAsia="zh-CN"/>
        </w:rPr>
        <w:t xml:space="preserve"> </w:t>
      </w:r>
      <w:r>
        <w:rPr>
          <w:spacing w:val="-11"/>
          <w:lang w:eastAsia="zh-CN"/>
        </w:rPr>
        <w:t>分）、实践作业（</w:t>
      </w:r>
      <w:r>
        <w:rPr>
          <w:spacing w:val="-11"/>
          <w:lang w:eastAsia="zh-CN"/>
        </w:rPr>
        <w:t>60</w:t>
      </w:r>
      <w:r>
        <w:rPr>
          <w:spacing w:val="-47"/>
          <w:lang w:eastAsia="zh-CN"/>
        </w:rPr>
        <w:t xml:space="preserve"> </w:t>
      </w:r>
      <w:r>
        <w:rPr>
          <w:spacing w:val="-11"/>
          <w:lang w:eastAsia="zh-CN"/>
        </w:rPr>
        <w:t>分）、</w:t>
      </w:r>
      <w:r>
        <w:rPr>
          <w:lang w:eastAsia="zh-CN"/>
        </w:rPr>
        <w:t xml:space="preserve"> </w:t>
      </w:r>
      <w:r>
        <w:rPr>
          <w:lang w:eastAsia="zh-CN"/>
        </w:rPr>
        <w:t>实习日记（</w:t>
      </w:r>
      <w:r>
        <w:rPr>
          <w:lang w:eastAsia="zh-CN"/>
        </w:rPr>
        <w:t>10</w:t>
      </w:r>
      <w:r>
        <w:rPr>
          <w:spacing w:val="-45"/>
          <w:lang w:eastAsia="zh-CN"/>
        </w:rPr>
        <w:t xml:space="preserve"> </w:t>
      </w:r>
      <w:r>
        <w:rPr>
          <w:lang w:eastAsia="zh-CN"/>
        </w:rPr>
        <w:t>分）、研习总结报告（</w:t>
      </w:r>
      <w:r>
        <w:rPr>
          <w:lang w:eastAsia="zh-CN"/>
        </w:rPr>
        <w:t>20</w:t>
      </w:r>
      <w:r>
        <w:rPr>
          <w:spacing w:val="-48"/>
          <w:lang w:eastAsia="zh-CN"/>
        </w:rPr>
        <w:t xml:space="preserve"> </w:t>
      </w:r>
      <w:r>
        <w:rPr>
          <w:lang w:eastAsia="zh-CN"/>
        </w:rPr>
        <w:t>分）四</w:t>
      </w:r>
      <w:r>
        <w:rPr>
          <w:spacing w:val="-1"/>
          <w:lang w:eastAsia="zh-CN"/>
        </w:rPr>
        <w:t>个方面。学生自评侧重考查学生</w:t>
      </w:r>
      <w:r>
        <w:rPr>
          <w:lang w:eastAsia="zh-CN"/>
        </w:rPr>
        <w:t xml:space="preserve"> </w:t>
      </w:r>
      <w:r>
        <w:rPr>
          <w:spacing w:val="-2"/>
          <w:lang w:eastAsia="zh-CN"/>
        </w:rPr>
        <w:t>实践的获得感，包括关爱幼儿、遵守规章制度、</w:t>
      </w:r>
      <w:r>
        <w:rPr>
          <w:spacing w:val="-71"/>
          <w:lang w:eastAsia="zh-CN"/>
        </w:rPr>
        <w:t xml:space="preserve"> </w:t>
      </w:r>
      <w:r>
        <w:rPr>
          <w:spacing w:val="-2"/>
          <w:lang w:eastAsia="zh-CN"/>
        </w:rPr>
        <w:t>自我学习提高等</w:t>
      </w:r>
      <w:r>
        <w:rPr>
          <w:spacing w:val="-33"/>
          <w:lang w:eastAsia="zh-CN"/>
        </w:rPr>
        <w:t xml:space="preserve"> </w:t>
      </w:r>
      <w:r>
        <w:rPr>
          <w:spacing w:val="-2"/>
          <w:lang w:eastAsia="zh-CN"/>
        </w:rPr>
        <w:t>10</w:t>
      </w:r>
      <w:r>
        <w:rPr>
          <w:spacing w:val="-51"/>
          <w:lang w:eastAsia="zh-CN"/>
        </w:rPr>
        <w:t xml:space="preserve"> </w:t>
      </w:r>
      <w:r>
        <w:rPr>
          <w:spacing w:val="-2"/>
          <w:lang w:eastAsia="zh-CN"/>
        </w:rPr>
        <w:t>个方面</w:t>
      </w:r>
      <w:r>
        <w:rPr>
          <w:spacing w:val="-3"/>
          <w:lang w:eastAsia="zh-CN"/>
        </w:rPr>
        <w:t>，计</w:t>
      </w:r>
      <w:r>
        <w:rPr>
          <w:lang w:eastAsia="zh-CN"/>
        </w:rPr>
        <w:t xml:space="preserve"> </w:t>
      </w:r>
      <w:r>
        <w:rPr>
          <w:spacing w:val="-9"/>
          <w:lang w:eastAsia="zh-CN"/>
        </w:rPr>
        <w:t>满</w:t>
      </w:r>
      <w:r>
        <w:rPr>
          <w:spacing w:val="-29"/>
          <w:lang w:eastAsia="zh-CN"/>
        </w:rPr>
        <w:t xml:space="preserve"> </w:t>
      </w:r>
      <w:r>
        <w:rPr>
          <w:spacing w:val="-9"/>
          <w:lang w:eastAsia="zh-CN"/>
        </w:rPr>
        <w:t>100</w:t>
      </w:r>
      <w:r>
        <w:rPr>
          <w:spacing w:val="-48"/>
          <w:lang w:eastAsia="zh-CN"/>
        </w:rPr>
        <w:t xml:space="preserve"> </w:t>
      </w:r>
      <w:r>
        <w:rPr>
          <w:spacing w:val="-9"/>
          <w:lang w:eastAsia="zh-CN"/>
        </w:rPr>
        <w:t>分。</w:t>
      </w:r>
    </w:p>
    <w:p w14:paraId="66D16754" w14:textId="77777777" w:rsidR="00B40DBB" w:rsidRDefault="00C56EE7">
      <w:pPr>
        <w:pStyle w:val="a3"/>
        <w:spacing w:before="182" w:line="217" w:lineRule="auto"/>
        <w:ind w:left="514"/>
        <w:rPr>
          <w:lang w:eastAsia="zh-CN"/>
        </w:rPr>
      </w:pPr>
      <w:r>
        <w:rPr>
          <w:spacing w:val="-1"/>
          <w:lang w:eastAsia="zh-CN"/>
        </w:rPr>
        <w:t>（二）课程成绩</w:t>
      </w:r>
      <w:r>
        <w:rPr>
          <w:spacing w:val="-1"/>
          <w:lang w:eastAsia="zh-CN"/>
        </w:rPr>
        <w:t>=</w:t>
      </w:r>
      <w:r>
        <w:rPr>
          <w:spacing w:val="-1"/>
          <w:lang w:eastAsia="zh-CN"/>
        </w:rPr>
        <w:t>校外导师评价</w:t>
      </w:r>
      <w:r>
        <w:rPr>
          <w:spacing w:val="-1"/>
          <w:lang w:eastAsia="zh-CN"/>
        </w:rPr>
        <w:t>×50%+</w:t>
      </w:r>
      <w:r>
        <w:rPr>
          <w:spacing w:val="-1"/>
          <w:lang w:eastAsia="zh-CN"/>
        </w:rPr>
        <w:t>校内导师评价</w:t>
      </w:r>
      <w:r>
        <w:rPr>
          <w:spacing w:val="-1"/>
          <w:lang w:eastAsia="zh-CN"/>
        </w:rPr>
        <w:t>×4</w:t>
      </w:r>
      <w:r>
        <w:rPr>
          <w:spacing w:val="-2"/>
          <w:lang w:eastAsia="zh-CN"/>
        </w:rPr>
        <w:t>0%+</w:t>
      </w:r>
      <w:r>
        <w:rPr>
          <w:spacing w:val="-2"/>
          <w:lang w:eastAsia="zh-CN"/>
        </w:rPr>
        <w:t>学生自评</w:t>
      </w:r>
      <w:r>
        <w:rPr>
          <w:spacing w:val="-33"/>
          <w:lang w:eastAsia="zh-CN"/>
        </w:rPr>
        <w:t xml:space="preserve"> </w:t>
      </w:r>
      <w:r>
        <w:rPr>
          <w:spacing w:val="-2"/>
          <w:lang w:eastAsia="zh-CN"/>
        </w:rPr>
        <w:t>10%</w:t>
      </w:r>
      <w:r>
        <w:rPr>
          <w:spacing w:val="-2"/>
          <w:lang w:eastAsia="zh-CN"/>
        </w:rPr>
        <w:t>。</w:t>
      </w:r>
    </w:p>
    <w:p w14:paraId="66D16755" w14:textId="77777777" w:rsidR="00B40DBB" w:rsidRDefault="00C56EE7">
      <w:pPr>
        <w:pStyle w:val="a3"/>
        <w:spacing w:before="263" w:line="219" w:lineRule="auto"/>
        <w:ind w:left="454"/>
        <w:rPr>
          <w:lang w:eastAsia="zh-CN"/>
        </w:rPr>
      </w:pPr>
      <w:r>
        <w:rPr>
          <w:spacing w:val="-2"/>
          <w:lang w:eastAsia="zh-CN"/>
        </w:rPr>
        <w:t>（三）课程目标及考核方式权重分配表</w:t>
      </w:r>
    </w:p>
    <w:p w14:paraId="66D16756" w14:textId="77777777" w:rsidR="00B40DBB" w:rsidRDefault="00B40DBB">
      <w:pPr>
        <w:spacing w:line="68" w:lineRule="exact"/>
        <w:rPr>
          <w:lang w:eastAsia="zh-CN"/>
        </w:rPr>
      </w:pPr>
    </w:p>
    <w:tbl>
      <w:tblPr>
        <w:tblStyle w:val="TableNormal"/>
        <w:tblW w:w="7948" w:type="dxa"/>
        <w:tblInd w:w="1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1"/>
        <w:gridCol w:w="1633"/>
        <w:gridCol w:w="2081"/>
        <w:gridCol w:w="1649"/>
        <w:gridCol w:w="1104"/>
      </w:tblGrid>
      <w:tr w:rsidR="00B40DBB" w14:paraId="66D16759" w14:textId="77777777">
        <w:trPr>
          <w:trHeight w:val="421"/>
        </w:trPr>
        <w:tc>
          <w:tcPr>
            <w:tcW w:w="3114" w:type="dxa"/>
            <w:gridSpan w:val="2"/>
          </w:tcPr>
          <w:p w14:paraId="66D16757" w14:textId="77777777" w:rsidR="00B40DBB" w:rsidRDefault="00C56EE7">
            <w:pPr>
              <w:pStyle w:val="TableText"/>
              <w:spacing w:before="107" w:line="228" w:lineRule="auto"/>
              <w:ind w:left="826"/>
            </w:pPr>
            <w:r>
              <w:rPr>
                <w:spacing w:val="8"/>
              </w:rPr>
              <w:t>课程目标及权重</w:t>
            </w:r>
          </w:p>
        </w:tc>
        <w:tc>
          <w:tcPr>
            <w:tcW w:w="4834" w:type="dxa"/>
            <w:gridSpan w:val="3"/>
          </w:tcPr>
          <w:p w14:paraId="66D16758" w14:textId="77777777" w:rsidR="00B40DBB" w:rsidRDefault="00C56EE7">
            <w:pPr>
              <w:pStyle w:val="TableText"/>
              <w:spacing w:before="107" w:line="228" w:lineRule="auto"/>
              <w:ind w:left="1882"/>
            </w:pPr>
            <w:r>
              <w:rPr>
                <w:spacing w:val="8"/>
              </w:rPr>
              <w:t>考核方式及权重</w:t>
            </w:r>
          </w:p>
        </w:tc>
      </w:tr>
      <w:tr w:rsidR="00B40DBB" w14:paraId="66D1675F" w14:textId="77777777">
        <w:trPr>
          <w:trHeight w:val="721"/>
        </w:trPr>
        <w:tc>
          <w:tcPr>
            <w:tcW w:w="1481" w:type="dxa"/>
          </w:tcPr>
          <w:p w14:paraId="66D1675A" w14:textId="77777777" w:rsidR="00B40DBB" w:rsidRDefault="00C56EE7">
            <w:pPr>
              <w:pStyle w:val="TableText"/>
              <w:spacing w:before="255" w:line="228" w:lineRule="auto"/>
              <w:ind w:left="538"/>
            </w:pPr>
            <w:r>
              <w:rPr>
                <w:spacing w:val="3"/>
              </w:rPr>
              <w:t>项目</w:t>
            </w:r>
          </w:p>
        </w:tc>
        <w:tc>
          <w:tcPr>
            <w:tcW w:w="1633" w:type="dxa"/>
          </w:tcPr>
          <w:p w14:paraId="66D1675B" w14:textId="77777777" w:rsidR="00B40DBB" w:rsidRDefault="00C56EE7">
            <w:pPr>
              <w:pStyle w:val="TableText"/>
              <w:spacing w:before="255" w:line="228" w:lineRule="auto"/>
              <w:ind w:left="346"/>
            </w:pPr>
            <w:r>
              <w:rPr>
                <w:spacing w:val="5"/>
              </w:rPr>
              <w:t>权重（</w:t>
            </w:r>
            <w:r>
              <w:rPr>
                <w:spacing w:val="5"/>
              </w:rPr>
              <w:t>a</w:t>
            </w:r>
            <w:r>
              <w:rPr>
                <w:spacing w:val="5"/>
              </w:rPr>
              <w:t>）</w:t>
            </w:r>
          </w:p>
        </w:tc>
        <w:tc>
          <w:tcPr>
            <w:tcW w:w="2081" w:type="dxa"/>
          </w:tcPr>
          <w:p w14:paraId="66D1675C" w14:textId="77777777" w:rsidR="00B40DBB" w:rsidRDefault="00C56EE7">
            <w:pPr>
              <w:pStyle w:val="TableText"/>
              <w:spacing w:before="255" w:line="227" w:lineRule="auto"/>
              <w:ind w:left="624"/>
            </w:pPr>
            <w:r>
              <w:rPr>
                <w:spacing w:val="7"/>
              </w:rPr>
              <w:t>评价依据</w:t>
            </w:r>
          </w:p>
        </w:tc>
        <w:tc>
          <w:tcPr>
            <w:tcW w:w="1649" w:type="dxa"/>
          </w:tcPr>
          <w:p w14:paraId="66D1675D" w14:textId="77777777" w:rsidR="00B40DBB" w:rsidRDefault="00C56EE7">
            <w:pPr>
              <w:pStyle w:val="TableText"/>
              <w:spacing w:before="255" w:line="228" w:lineRule="auto"/>
              <w:ind w:left="357"/>
            </w:pPr>
            <w:r>
              <w:rPr>
                <w:spacing w:val="5"/>
              </w:rPr>
              <w:t>权重（</w:t>
            </w:r>
            <w:r>
              <w:rPr>
                <w:spacing w:val="5"/>
              </w:rPr>
              <w:t>b</w:t>
            </w:r>
            <w:r>
              <w:rPr>
                <w:spacing w:val="5"/>
              </w:rPr>
              <w:t>）</w:t>
            </w:r>
          </w:p>
        </w:tc>
        <w:tc>
          <w:tcPr>
            <w:tcW w:w="1104" w:type="dxa"/>
          </w:tcPr>
          <w:p w14:paraId="66D1675E" w14:textId="77777777" w:rsidR="00B40DBB" w:rsidRDefault="00C56EE7">
            <w:pPr>
              <w:pStyle w:val="TableText"/>
              <w:spacing w:before="78" w:line="292" w:lineRule="auto"/>
              <w:ind w:left="114" w:right="108"/>
            </w:pPr>
            <w:r>
              <w:rPr>
                <w:spacing w:val="18"/>
              </w:rPr>
              <w:t>考核方式</w:t>
            </w:r>
            <w:r>
              <w:rPr>
                <w:spacing w:val="2"/>
              </w:rPr>
              <w:t xml:space="preserve"> </w:t>
            </w:r>
            <w:r>
              <w:rPr>
                <w:spacing w:val="7"/>
              </w:rPr>
              <w:t>权重合计</w:t>
            </w:r>
          </w:p>
        </w:tc>
      </w:tr>
      <w:tr w:rsidR="00B40DBB" w14:paraId="66D16765" w14:textId="77777777">
        <w:trPr>
          <w:trHeight w:val="390"/>
        </w:trPr>
        <w:tc>
          <w:tcPr>
            <w:tcW w:w="1481" w:type="dxa"/>
          </w:tcPr>
          <w:p w14:paraId="66D16760" w14:textId="77777777" w:rsidR="00B40DBB" w:rsidRDefault="00C56EE7">
            <w:pPr>
              <w:pStyle w:val="TableText"/>
              <w:spacing w:before="88" w:line="229" w:lineRule="auto"/>
              <w:ind w:left="246"/>
            </w:pPr>
            <w:r>
              <w:rPr>
                <w:spacing w:val="6"/>
              </w:rPr>
              <w:t>课程目标</w:t>
            </w:r>
            <w:r>
              <w:rPr>
                <w:spacing w:val="-22"/>
              </w:rPr>
              <w:t xml:space="preserve"> </w:t>
            </w:r>
            <w:r>
              <w:rPr>
                <w:spacing w:val="6"/>
              </w:rPr>
              <w:t>1</w:t>
            </w:r>
          </w:p>
        </w:tc>
        <w:tc>
          <w:tcPr>
            <w:tcW w:w="1633" w:type="dxa"/>
          </w:tcPr>
          <w:p w14:paraId="66D16761" w14:textId="77777777" w:rsidR="00B40DBB" w:rsidRDefault="00C56EE7">
            <w:pPr>
              <w:pStyle w:val="TableText"/>
              <w:spacing w:before="88" w:line="269" w:lineRule="exact"/>
              <w:ind w:left="664"/>
            </w:pPr>
            <w:r>
              <w:rPr>
                <w:spacing w:val="1"/>
                <w:position w:val="1"/>
              </w:rPr>
              <w:t>20%</w:t>
            </w:r>
          </w:p>
        </w:tc>
        <w:tc>
          <w:tcPr>
            <w:tcW w:w="2081" w:type="dxa"/>
          </w:tcPr>
          <w:p w14:paraId="66D16762" w14:textId="77777777" w:rsidR="00B40DBB" w:rsidRDefault="00C56EE7">
            <w:pPr>
              <w:pStyle w:val="TableText"/>
              <w:spacing w:before="88" w:line="227" w:lineRule="auto"/>
              <w:ind w:left="416"/>
            </w:pPr>
            <w:r>
              <w:rPr>
                <w:spacing w:val="8"/>
              </w:rPr>
              <w:t>校外导师评价</w:t>
            </w:r>
          </w:p>
        </w:tc>
        <w:tc>
          <w:tcPr>
            <w:tcW w:w="1649" w:type="dxa"/>
          </w:tcPr>
          <w:p w14:paraId="66D16763" w14:textId="77777777" w:rsidR="00B40DBB" w:rsidRDefault="00C56EE7">
            <w:pPr>
              <w:pStyle w:val="TableText"/>
              <w:spacing w:before="88" w:line="269" w:lineRule="exact"/>
              <w:ind w:left="671"/>
            </w:pPr>
            <w:r>
              <w:rPr>
                <w:spacing w:val="2"/>
                <w:position w:val="1"/>
              </w:rPr>
              <w:t>40%</w:t>
            </w:r>
          </w:p>
        </w:tc>
        <w:tc>
          <w:tcPr>
            <w:tcW w:w="1104" w:type="dxa"/>
          </w:tcPr>
          <w:p w14:paraId="66D16764" w14:textId="77777777" w:rsidR="00B40DBB" w:rsidRDefault="00C56EE7">
            <w:pPr>
              <w:pStyle w:val="TableText"/>
              <w:spacing w:before="88" w:line="269" w:lineRule="exact"/>
              <w:ind w:left="364"/>
            </w:pPr>
            <w:r>
              <w:rPr>
                <w:spacing w:val="-2"/>
                <w:position w:val="1"/>
              </w:rPr>
              <w:t>100%</w:t>
            </w:r>
          </w:p>
        </w:tc>
      </w:tr>
    </w:tbl>
    <w:p w14:paraId="66D16766" w14:textId="77777777" w:rsidR="00B40DBB" w:rsidRDefault="00B40DBB"/>
    <w:p w14:paraId="66D16767" w14:textId="77777777" w:rsidR="00B40DBB" w:rsidRDefault="00B40DBB">
      <w:pPr>
        <w:sectPr w:rsidR="00B40DBB">
          <w:pgSz w:w="11906" w:h="16838"/>
          <w:pgMar w:top="400" w:right="1719" w:bottom="400" w:left="1785" w:header="0" w:footer="0" w:gutter="0"/>
          <w:cols w:space="720"/>
        </w:sectPr>
      </w:pPr>
    </w:p>
    <w:p w14:paraId="66D16768" w14:textId="77777777" w:rsidR="00B40DBB" w:rsidRDefault="00B40DBB">
      <w:pPr>
        <w:spacing w:before="19"/>
      </w:pPr>
    </w:p>
    <w:p w14:paraId="66D16769" w14:textId="77777777" w:rsidR="00B40DBB" w:rsidRDefault="00B40DBB">
      <w:pPr>
        <w:spacing w:before="19"/>
      </w:pPr>
    </w:p>
    <w:p w14:paraId="66D1676A" w14:textId="77777777" w:rsidR="00B40DBB" w:rsidRDefault="00B40DBB">
      <w:pPr>
        <w:spacing w:before="18"/>
      </w:pPr>
    </w:p>
    <w:p w14:paraId="66D1676B" w14:textId="77777777" w:rsidR="00B40DBB" w:rsidRDefault="00B40DBB">
      <w:pPr>
        <w:spacing w:before="18"/>
      </w:pPr>
    </w:p>
    <w:tbl>
      <w:tblPr>
        <w:tblStyle w:val="TableNormal"/>
        <w:tblW w:w="7948" w:type="dxa"/>
        <w:tblInd w:w="1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1"/>
        <w:gridCol w:w="1633"/>
        <w:gridCol w:w="2081"/>
        <w:gridCol w:w="1649"/>
        <w:gridCol w:w="1104"/>
      </w:tblGrid>
      <w:tr w:rsidR="00B40DBB" w14:paraId="66D16771" w14:textId="77777777">
        <w:trPr>
          <w:trHeight w:val="393"/>
        </w:trPr>
        <w:tc>
          <w:tcPr>
            <w:tcW w:w="1481" w:type="dxa"/>
            <w:vMerge w:val="restart"/>
            <w:tcBorders>
              <w:bottom w:val="nil"/>
            </w:tcBorders>
          </w:tcPr>
          <w:p w14:paraId="66D1676C" w14:textId="77777777" w:rsidR="00B40DBB" w:rsidRDefault="00B40DBB"/>
        </w:tc>
        <w:tc>
          <w:tcPr>
            <w:tcW w:w="1633" w:type="dxa"/>
            <w:vMerge w:val="restart"/>
            <w:tcBorders>
              <w:bottom w:val="nil"/>
            </w:tcBorders>
          </w:tcPr>
          <w:p w14:paraId="66D1676D" w14:textId="77777777" w:rsidR="00B40DBB" w:rsidRDefault="00B40DBB"/>
        </w:tc>
        <w:tc>
          <w:tcPr>
            <w:tcW w:w="2081" w:type="dxa"/>
          </w:tcPr>
          <w:p w14:paraId="66D1676E" w14:textId="77777777" w:rsidR="00B40DBB" w:rsidRDefault="00C56EE7">
            <w:pPr>
              <w:pStyle w:val="TableText"/>
              <w:spacing w:before="92" w:line="227" w:lineRule="auto"/>
              <w:ind w:left="416"/>
            </w:pPr>
            <w:r>
              <w:rPr>
                <w:spacing w:val="8"/>
              </w:rPr>
              <w:t>校内导师评价</w:t>
            </w:r>
          </w:p>
        </w:tc>
        <w:tc>
          <w:tcPr>
            <w:tcW w:w="1649" w:type="dxa"/>
          </w:tcPr>
          <w:p w14:paraId="66D1676F" w14:textId="77777777" w:rsidR="00B40DBB" w:rsidRDefault="00C56EE7">
            <w:pPr>
              <w:pStyle w:val="TableText"/>
              <w:spacing w:before="92" w:line="269" w:lineRule="exact"/>
              <w:ind w:left="671"/>
            </w:pPr>
            <w:r>
              <w:rPr>
                <w:spacing w:val="2"/>
                <w:position w:val="1"/>
              </w:rPr>
              <w:t>40%</w:t>
            </w:r>
          </w:p>
        </w:tc>
        <w:tc>
          <w:tcPr>
            <w:tcW w:w="1104" w:type="dxa"/>
            <w:vMerge w:val="restart"/>
            <w:tcBorders>
              <w:bottom w:val="nil"/>
            </w:tcBorders>
          </w:tcPr>
          <w:p w14:paraId="66D16770" w14:textId="77777777" w:rsidR="00B40DBB" w:rsidRDefault="00B40DBB"/>
        </w:tc>
      </w:tr>
      <w:tr w:rsidR="00B40DBB" w14:paraId="66D16777" w14:textId="77777777">
        <w:trPr>
          <w:trHeight w:val="364"/>
        </w:trPr>
        <w:tc>
          <w:tcPr>
            <w:tcW w:w="1481" w:type="dxa"/>
            <w:vMerge/>
            <w:tcBorders>
              <w:top w:val="nil"/>
            </w:tcBorders>
          </w:tcPr>
          <w:p w14:paraId="66D16772" w14:textId="77777777" w:rsidR="00B40DBB" w:rsidRDefault="00B40DBB"/>
        </w:tc>
        <w:tc>
          <w:tcPr>
            <w:tcW w:w="1633" w:type="dxa"/>
            <w:vMerge/>
            <w:tcBorders>
              <w:top w:val="nil"/>
            </w:tcBorders>
          </w:tcPr>
          <w:p w14:paraId="66D16773" w14:textId="77777777" w:rsidR="00B40DBB" w:rsidRDefault="00B40DBB"/>
        </w:tc>
        <w:tc>
          <w:tcPr>
            <w:tcW w:w="2081" w:type="dxa"/>
          </w:tcPr>
          <w:p w14:paraId="66D16774" w14:textId="77777777" w:rsidR="00B40DBB" w:rsidRDefault="00C56EE7">
            <w:pPr>
              <w:pStyle w:val="TableText"/>
              <w:spacing w:before="76" w:line="229" w:lineRule="auto"/>
              <w:ind w:left="629"/>
            </w:pPr>
            <w:r>
              <w:rPr>
                <w:spacing w:val="6"/>
              </w:rPr>
              <w:t>学生自评</w:t>
            </w:r>
          </w:p>
        </w:tc>
        <w:tc>
          <w:tcPr>
            <w:tcW w:w="1649" w:type="dxa"/>
          </w:tcPr>
          <w:p w14:paraId="66D16775" w14:textId="77777777" w:rsidR="00B40DBB" w:rsidRDefault="00C56EE7">
            <w:pPr>
              <w:pStyle w:val="TableText"/>
              <w:spacing w:before="76" w:line="269" w:lineRule="exact"/>
              <w:ind w:left="675"/>
            </w:pPr>
            <w:r>
              <w:rPr>
                <w:spacing w:val="1"/>
                <w:position w:val="1"/>
              </w:rPr>
              <w:t>20%</w:t>
            </w:r>
          </w:p>
        </w:tc>
        <w:tc>
          <w:tcPr>
            <w:tcW w:w="1104" w:type="dxa"/>
            <w:vMerge/>
            <w:tcBorders>
              <w:top w:val="nil"/>
            </w:tcBorders>
          </w:tcPr>
          <w:p w14:paraId="66D16776" w14:textId="77777777" w:rsidR="00B40DBB" w:rsidRDefault="00B40DBB"/>
        </w:tc>
      </w:tr>
      <w:tr w:rsidR="00B40DBB" w14:paraId="66D16780" w14:textId="77777777">
        <w:trPr>
          <w:trHeight w:val="363"/>
        </w:trPr>
        <w:tc>
          <w:tcPr>
            <w:tcW w:w="1481" w:type="dxa"/>
            <w:vMerge w:val="restart"/>
            <w:tcBorders>
              <w:bottom w:val="nil"/>
            </w:tcBorders>
          </w:tcPr>
          <w:p w14:paraId="66D16778" w14:textId="77777777" w:rsidR="00B40DBB" w:rsidRDefault="00B40DBB">
            <w:pPr>
              <w:spacing w:line="374" w:lineRule="auto"/>
            </w:pPr>
          </w:p>
          <w:p w14:paraId="66D16779" w14:textId="77777777" w:rsidR="00B40DBB" w:rsidRDefault="00C56EE7">
            <w:pPr>
              <w:pStyle w:val="TableText"/>
              <w:spacing w:before="65" w:line="229" w:lineRule="auto"/>
              <w:ind w:left="246"/>
            </w:pPr>
            <w:r>
              <w:rPr>
                <w:spacing w:val="6"/>
              </w:rPr>
              <w:t>课程目标</w:t>
            </w:r>
            <w:r>
              <w:rPr>
                <w:spacing w:val="-35"/>
              </w:rPr>
              <w:t xml:space="preserve"> </w:t>
            </w:r>
            <w:r>
              <w:rPr>
                <w:spacing w:val="6"/>
              </w:rPr>
              <w:t>2</w:t>
            </w:r>
          </w:p>
        </w:tc>
        <w:tc>
          <w:tcPr>
            <w:tcW w:w="1633" w:type="dxa"/>
            <w:vMerge w:val="restart"/>
            <w:tcBorders>
              <w:bottom w:val="nil"/>
            </w:tcBorders>
          </w:tcPr>
          <w:p w14:paraId="66D1677A" w14:textId="77777777" w:rsidR="00B40DBB" w:rsidRDefault="00B40DBB">
            <w:pPr>
              <w:spacing w:line="374" w:lineRule="auto"/>
            </w:pPr>
          </w:p>
          <w:p w14:paraId="66D1677B" w14:textId="77777777" w:rsidR="00B40DBB" w:rsidRDefault="00C56EE7">
            <w:pPr>
              <w:pStyle w:val="TableText"/>
              <w:spacing w:before="65" w:line="269" w:lineRule="exact"/>
              <w:ind w:left="666"/>
            </w:pPr>
            <w:r>
              <w:rPr>
                <w:position w:val="1"/>
              </w:rPr>
              <w:t>30%</w:t>
            </w:r>
          </w:p>
        </w:tc>
        <w:tc>
          <w:tcPr>
            <w:tcW w:w="2081" w:type="dxa"/>
          </w:tcPr>
          <w:p w14:paraId="66D1677C" w14:textId="77777777" w:rsidR="00B40DBB" w:rsidRDefault="00C56EE7">
            <w:pPr>
              <w:pStyle w:val="TableText"/>
              <w:spacing w:before="74" w:line="227" w:lineRule="auto"/>
              <w:ind w:left="416"/>
            </w:pPr>
            <w:r>
              <w:rPr>
                <w:spacing w:val="8"/>
              </w:rPr>
              <w:t>校外导师评价</w:t>
            </w:r>
          </w:p>
        </w:tc>
        <w:tc>
          <w:tcPr>
            <w:tcW w:w="1649" w:type="dxa"/>
          </w:tcPr>
          <w:p w14:paraId="66D1677D" w14:textId="77777777" w:rsidR="00B40DBB" w:rsidRDefault="00C56EE7">
            <w:pPr>
              <w:pStyle w:val="TableText"/>
              <w:spacing w:before="74" w:line="269" w:lineRule="exact"/>
              <w:ind w:left="676"/>
            </w:pPr>
            <w:r>
              <w:rPr>
                <w:position w:val="1"/>
              </w:rPr>
              <w:t>50%</w:t>
            </w:r>
          </w:p>
        </w:tc>
        <w:tc>
          <w:tcPr>
            <w:tcW w:w="1104" w:type="dxa"/>
            <w:vMerge w:val="restart"/>
            <w:tcBorders>
              <w:bottom w:val="nil"/>
            </w:tcBorders>
          </w:tcPr>
          <w:p w14:paraId="66D1677E" w14:textId="77777777" w:rsidR="00B40DBB" w:rsidRDefault="00B40DBB">
            <w:pPr>
              <w:spacing w:line="374" w:lineRule="auto"/>
            </w:pPr>
          </w:p>
          <w:p w14:paraId="66D1677F" w14:textId="77777777" w:rsidR="00B40DBB" w:rsidRDefault="00C56EE7">
            <w:pPr>
              <w:pStyle w:val="TableText"/>
              <w:spacing w:before="65" w:line="269" w:lineRule="exact"/>
              <w:ind w:left="364"/>
            </w:pPr>
            <w:r>
              <w:rPr>
                <w:spacing w:val="-2"/>
                <w:position w:val="1"/>
              </w:rPr>
              <w:t>100%</w:t>
            </w:r>
          </w:p>
        </w:tc>
      </w:tr>
      <w:tr w:rsidR="00B40DBB" w14:paraId="66D16786" w14:textId="77777777">
        <w:trPr>
          <w:trHeight w:val="363"/>
        </w:trPr>
        <w:tc>
          <w:tcPr>
            <w:tcW w:w="1481" w:type="dxa"/>
            <w:vMerge/>
            <w:tcBorders>
              <w:top w:val="nil"/>
              <w:bottom w:val="nil"/>
            </w:tcBorders>
          </w:tcPr>
          <w:p w14:paraId="66D16781" w14:textId="77777777" w:rsidR="00B40DBB" w:rsidRDefault="00B40DBB"/>
        </w:tc>
        <w:tc>
          <w:tcPr>
            <w:tcW w:w="1633" w:type="dxa"/>
            <w:vMerge/>
            <w:tcBorders>
              <w:top w:val="nil"/>
              <w:bottom w:val="nil"/>
            </w:tcBorders>
          </w:tcPr>
          <w:p w14:paraId="66D16782" w14:textId="77777777" w:rsidR="00B40DBB" w:rsidRDefault="00B40DBB"/>
        </w:tc>
        <w:tc>
          <w:tcPr>
            <w:tcW w:w="2081" w:type="dxa"/>
          </w:tcPr>
          <w:p w14:paraId="66D16783" w14:textId="77777777" w:rsidR="00B40DBB" w:rsidRDefault="00C56EE7">
            <w:pPr>
              <w:pStyle w:val="TableText"/>
              <w:spacing w:before="75" w:line="227" w:lineRule="auto"/>
              <w:ind w:left="416"/>
            </w:pPr>
            <w:r>
              <w:rPr>
                <w:spacing w:val="8"/>
              </w:rPr>
              <w:t>校内导师评价</w:t>
            </w:r>
          </w:p>
        </w:tc>
        <w:tc>
          <w:tcPr>
            <w:tcW w:w="1649" w:type="dxa"/>
          </w:tcPr>
          <w:p w14:paraId="66D16784" w14:textId="77777777" w:rsidR="00B40DBB" w:rsidRDefault="00C56EE7">
            <w:pPr>
              <w:pStyle w:val="TableText"/>
              <w:spacing w:before="75" w:line="270" w:lineRule="exact"/>
              <w:ind w:left="671"/>
            </w:pPr>
            <w:r>
              <w:rPr>
                <w:spacing w:val="2"/>
                <w:position w:val="1"/>
              </w:rPr>
              <w:t>40%</w:t>
            </w:r>
          </w:p>
        </w:tc>
        <w:tc>
          <w:tcPr>
            <w:tcW w:w="1104" w:type="dxa"/>
            <w:vMerge/>
            <w:tcBorders>
              <w:top w:val="nil"/>
              <w:bottom w:val="nil"/>
            </w:tcBorders>
          </w:tcPr>
          <w:p w14:paraId="66D16785" w14:textId="77777777" w:rsidR="00B40DBB" w:rsidRDefault="00B40DBB"/>
        </w:tc>
      </w:tr>
      <w:tr w:rsidR="00B40DBB" w14:paraId="66D1678C" w14:textId="77777777">
        <w:trPr>
          <w:trHeight w:val="364"/>
        </w:trPr>
        <w:tc>
          <w:tcPr>
            <w:tcW w:w="1481" w:type="dxa"/>
            <w:vMerge/>
            <w:tcBorders>
              <w:top w:val="nil"/>
            </w:tcBorders>
          </w:tcPr>
          <w:p w14:paraId="66D16787" w14:textId="77777777" w:rsidR="00B40DBB" w:rsidRDefault="00B40DBB"/>
        </w:tc>
        <w:tc>
          <w:tcPr>
            <w:tcW w:w="1633" w:type="dxa"/>
            <w:vMerge/>
            <w:tcBorders>
              <w:top w:val="nil"/>
            </w:tcBorders>
          </w:tcPr>
          <w:p w14:paraId="66D16788" w14:textId="77777777" w:rsidR="00B40DBB" w:rsidRDefault="00B40DBB"/>
        </w:tc>
        <w:tc>
          <w:tcPr>
            <w:tcW w:w="2081" w:type="dxa"/>
          </w:tcPr>
          <w:p w14:paraId="66D16789" w14:textId="77777777" w:rsidR="00B40DBB" w:rsidRDefault="00C56EE7">
            <w:pPr>
              <w:pStyle w:val="TableText"/>
              <w:spacing w:before="77" w:line="229" w:lineRule="auto"/>
              <w:ind w:left="629"/>
            </w:pPr>
            <w:r>
              <w:rPr>
                <w:spacing w:val="6"/>
              </w:rPr>
              <w:t>学生自评</w:t>
            </w:r>
          </w:p>
        </w:tc>
        <w:tc>
          <w:tcPr>
            <w:tcW w:w="1649" w:type="dxa"/>
          </w:tcPr>
          <w:p w14:paraId="66D1678A" w14:textId="77777777" w:rsidR="00B40DBB" w:rsidRDefault="00C56EE7">
            <w:pPr>
              <w:pStyle w:val="TableText"/>
              <w:spacing w:before="77" w:line="269" w:lineRule="exact"/>
              <w:ind w:left="688"/>
            </w:pPr>
            <w:r>
              <w:rPr>
                <w:spacing w:val="-3"/>
                <w:position w:val="1"/>
              </w:rPr>
              <w:t>10%</w:t>
            </w:r>
          </w:p>
        </w:tc>
        <w:tc>
          <w:tcPr>
            <w:tcW w:w="1104" w:type="dxa"/>
            <w:vMerge/>
            <w:tcBorders>
              <w:top w:val="nil"/>
            </w:tcBorders>
          </w:tcPr>
          <w:p w14:paraId="66D1678B" w14:textId="77777777" w:rsidR="00B40DBB" w:rsidRDefault="00B40DBB"/>
        </w:tc>
      </w:tr>
      <w:tr w:rsidR="00B40DBB" w14:paraId="66D16795" w14:textId="77777777">
        <w:trPr>
          <w:trHeight w:val="364"/>
        </w:trPr>
        <w:tc>
          <w:tcPr>
            <w:tcW w:w="1481" w:type="dxa"/>
            <w:vMerge w:val="restart"/>
            <w:tcBorders>
              <w:bottom w:val="nil"/>
            </w:tcBorders>
          </w:tcPr>
          <w:p w14:paraId="66D1678D" w14:textId="77777777" w:rsidR="00B40DBB" w:rsidRDefault="00B40DBB">
            <w:pPr>
              <w:spacing w:line="378" w:lineRule="auto"/>
            </w:pPr>
          </w:p>
          <w:p w14:paraId="66D1678E" w14:textId="77777777" w:rsidR="00B40DBB" w:rsidRDefault="00C56EE7">
            <w:pPr>
              <w:pStyle w:val="TableText"/>
              <w:spacing w:before="65" w:line="229" w:lineRule="auto"/>
              <w:ind w:left="246"/>
            </w:pPr>
            <w:r>
              <w:rPr>
                <w:spacing w:val="6"/>
              </w:rPr>
              <w:t>课程目标</w:t>
            </w:r>
            <w:r>
              <w:rPr>
                <w:spacing w:val="-33"/>
              </w:rPr>
              <w:t xml:space="preserve"> </w:t>
            </w:r>
            <w:r>
              <w:rPr>
                <w:spacing w:val="6"/>
              </w:rPr>
              <w:t>3</w:t>
            </w:r>
          </w:p>
        </w:tc>
        <w:tc>
          <w:tcPr>
            <w:tcW w:w="1633" w:type="dxa"/>
            <w:vMerge w:val="restart"/>
            <w:tcBorders>
              <w:bottom w:val="nil"/>
            </w:tcBorders>
          </w:tcPr>
          <w:p w14:paraId="66D1678F" w14:textId="77777777" w:rsidR="00B40DBB" w:rsidRDefault="00B40DBB">
            <w:pPr>
              <w:spacing w:line="377" w:lineRule="auto"/>
            </w:pPr>
          </w:p>
          <w:p w14:paraId="66D16790" w14:textId="77777777" w:rsidR="00B40DBB" w:rsidRDefault="00C56EE7">
            <w:pPr>
              <w:pStyle w:val="TableText"/>
              <w:spacing w:before="65" w:line="270" w:lineRule="exact"/>
              <w:ind w:left="666"/>
            </w:pPr>
            <w:r>
              <w:rPr>
                <w:position w:val="1"/>
              </w:rPr>
              <w:t>30%</w:t>
            </w:r>
          </w:p>
        </w:tc>
        <w:tc>
          <w:tcPr>
            <w:tcW w:w="2081" w:type="dxa"/>
          </w:tcPr>
          <w:p w14:paraId="66D16791" w14:textId="77777777" w:rsidR="00B40DBB" w:rsidRDefault="00C56EE7">
            <w:pPr>
              <w:pStyle w:val="TableText"/>
              <w:spacing w:before="75" w:line="227" w:lineRule="auto"/>
              <w:ind w:left="416"/>
            </w:pPr>
            <w:r>
              <w:rPr>
                <w:spacing w:val="8"/>
              </w:rPr>
              <w:t>校外导师评价</w:t>
            </w:r>
          </w:p>
        </w:tc>
        <w:tc>
          <w:tcPr>
            <w:tcW w:w="1649" w:type="dxa"/>
          </w:tcPr>
          <w:p w14:paraId="66D16792" w14:textId="77777777" w:rsidR="00B40DBB" w:rsidRDefault="00C56EE7">
            <w:pPr>
              <w:pStyle w:val="TableText"/>
              <w:spacing w:before="75" w:line="269" w:lineRule="exact"/>
              <w:ind w:left="676"/>
            </w:pPr>
            <w:r>
              <w:rPr>
                <w:position w:val="1"/>
              </w:rPr>
              <w:t>50%</w:t>
            </w:r>
          </w:p>
        </w:tc>
        <w:tc>
          <w:tcPr>
            <w:tcW w:w="1104" w:type="dxa"/>
            <w:vMerge w:val="restart"/>
            <w:tcBorders>
              <w:bottom w:val="nil"/>
            </w:tcBorders>
          </w:tcPr>
          <w:p w14:paraId="66D16793" w14:textId="77777777" w:rsidR="00B40DBB" w:rsidRDefault="00B40DBB">
            <w:pPr>
              <w:spacing w:line="377" w:lineRule="auto"/>
            </w:pPr>
          </w:p>
          <w:p w14:paraId="66D16794" w14:textId="77777777" w:rsidR="00B40DBB" w:rsidRDefault="00C56EE7">
            <w:pPr>
              <w:pStyle w:val="TableText"/>
              <w:spacing w:before="65" w:line="270" w:lineRule="exact"/>
              <w:ind w:left="364"/>
            </w:pPr>
            <w:r>
              <w:rPr>
                <w:spacing w:val="-2"/>
                <w:position w:val="1"/>
              </w:rPr>
              <w:t>100%</w:t>
            </w:r>
          </w:p>
        </w:tc>
      </w:tr>
      <w:tr w:rsidR="00B40DBB" w14:paraId="66D1679B" w14:textId="77777777">
        <w:trPr>
          <w:trHeight w:val="363"/>
        </w:trPr>
        <w:tc>
          <w:tcPr>
            <w:tcW w:w="1481" w:type="dxa"/>
            <w:vMerge/>
            <w:tcBorders>
              <w:top w:val="nil"/>
              <w:bottom w:val="nil"/>
            </w:tcBorders>
          </w:tcPr>
          <w:p w14:paraId="66D16796" w14:textId="77777777" w:rsidR="00B40DBB" w:rsidRDefault="00B40DBB"/>
        </w:tc>
        <w:tc>
          <w:tcPr>
            <w:tcW w:w="1633" w:type="dxa"/>
            <w:vMerge/>
            <w:tcBorders>
              <w:top w:val="nil"/>
              <w:bottom w:val="nil"/>
            </w:tcBorders>
          </w:tcPr>
          <w:p w14:paraId="66D16797" w14:textId="77777777" w:rsidR="00B40DBB" w:rsidRDefault="00B40DBB"/>
        </w:tc>
        <w:tc>
          <w:tcPr>
            <w:tcW w:w="2081" w:type="dxa"/>
          </w:tcPr>
          <w:p w14:paraId="66D16798" w14:textId="77777777" w:rsidR="00B40DBB" w:rsidRDefault="00C56EE7">
            <w:pPr>
              <w:pStyle w:val="TableText"/>
              <w:spacing w:before="76" w:line="227" w:lineRule="auto"/>
              <w:ind w:left="416"/>
            </w:pPr>
            <w:r>
              <w:rPr>
                <w:spacing w:val="8"/>
              </w:rPr>
              <w:t>校内导师评价</w:t>
            </w:r>
          </w:p>
        </w:tc>
        <w:tc>
          <w:tcPr>
            <w:tcW w:w="1649" w:type="dxa"/>
          </w:tcPr>
          <w:p w14:paraId="66D16799" w14:textId="77777777" w:rsidR="00B40DBB" w:rsidRDefault="00C56EE7">
            <w:pPr>
              <w:pStyle w:val="TableText"/>
              <w:spacing w:before="76" w:line="269" w:lineRule="exact"/>
              <w:ind w:left="671"/>
            </w:pPr>
            <w:r>
              <w:rPr>
                <w:spacing w:val="2"/>
                <w:position w:val="1"/>
              </w:rPr>
              <w:t>40%</w:t>
            </w:r>
          </w:p>
        </w:tc>
        <w:tc>
          <w:tcPr>
            <w:tcW w:w="1104" w:type="dxa"/>
            <w:vMerge/>
            <w:tcBorders>
              <w:top w:val="nil"/>
              <w:bottom w:val="nil"/>
            </w:tcBorders>
          </w:tcPr>
          <w:p w14:paraId="66D1679A" w14:textId="77777777" w:rsidR="00B40DBB" w:rsidRDefault="00B40DBB"/>
        </w:tc>
      </w:tr>
      <w:tr w:rsidR="00B40DBB" w14:paraId="66D167A1" w14:textId="77777777">
        <w:trPr>
          <w:trHeight w:val="364"/>
        </w:trPr>
        <w:tc>
          <w:tcPr>
            <w:tcW w:w="1481" w:type="dxa"/>
            <w:vMerge/>
            <w:tcBorders>
              <w:top w:val="nil"/>
            </w:tcBorders>
          </w:tcPr>
          <w:p w14:paraId="66D1679C" w14:textId="77777777" w:rsidR="00B40DBB" w:rsidRDefault="00B40DBB"/>
        </w:tc>
        <w:tc>
          <w:tcPr>
            <w:tcW w:w="1633" w:type="dxa"/>
            <w:vMerge/>
            <w:tcBorders>
              <w:top w:val="nil"/>
            </w:tcBorders>
          </w:tcPr>
          <w:p w14:paraId="66D1679D" w14:textId="77777777" w:rsidR="00B40DBB" w:rsidRDefault="00B40DBB"/>
        </w:tc>
        <w:tc>
          <w:tcPr>
            <w:tcW w:w="2081" w:type="dxa"/>
          </w:tcPr>
          <w:p w14:paraId="66D1679E" w14:textId="77777777" w:rsidR="00B40DBB" w:rsidRDefault="00C56EE7">
            <w:pPr>
              <w:pStyle w:val="TableText"/>
              <w:spacing w:before="75" w:line="229" w:lineRule="auto"/>
              <w:ind w:left="629"/>
            </w:pPr>
            <w:r>
              <w:rPr>
                <w:spacing w:val="6"/>
              </w:rPr>
              <w:t>学生自评</w:t>
            </w:r>
          </w:p>
        </w:tc>
        <w:tc>
          <w:tcPr>
            <w:tcW w:w="1649" w:type="dxa"/>
          </w:tcPr>
          <w:p w14:paraId="66D1679F" w14:textId="77777777" w:rsidR="00B40DBB" w:rsidRDefault="00C56EE7">
            <w:pPr>
              <w:pStyle w:val="TableText"/>
              <w:spacing w:before="75" w:line="269" w:lineRule="exact"/>
              <w:ind w:left="688"/>
            </w:pPr>
            <w:r>
              <w:rPr>
                <w:spacing w:val="-3"/>
                <w:position w:val="1"/>
              </w:rPr>
              <w:t>10%</w:t>
            </w:r>
          </w:p>
        </w:tc>
        <w:tc>
          <w:tcPr>
            <w:tcW w:w="1104" w:type="dxa"/>
            <w:vMerge/>
            <w:tcBorders>
              <w:top w:val="nil"/>
            </w:tcBorders>
          </w:tcPr>
          <w:p w14:paraId="66D167A0" w14:textId="77777777" w:rsidR="00B40DBB" w:rsidRDefault="00B40DBB"/>
        </w:tc>
      </w:tr>
      <w:tr w:rsidR="00B40DBB" w14:paraId="66D167AA" w14:textId="77777777">
        <w:trPr>
          <w:trHeight w:val="362"/>
        </w:trPr>
        <w:tc>
          <w:tcPr>
            <w:tcW w:w="1481" w:type="dxa"/>
            <w:vMerge w:val="restart"/>
            <w:tcBorders>
              <w:bottom w:val="nil"/>
            </w:tcBorders>
          </w:tcPr>
          <w:p w14:paraId="66D167A2" w14:textId="77777777" w:rsidR="00B40DBB" w:rsidRDefault="00B40DBB">
            <w:pPr>
              <w:spacing w:line="376" w:lineRule="auto"/>
            </w:pPr>
          </w:p>
          <w:p w14:paraId="66D167A3" w14:textId="77777777" w:rsidR="00B40DBB" w:rsidRDefault="00C56EE7">
            <w:pPr>
              <w:pStyle w:val="TableText"/>
              <w:spacing w:before="65" w:line="229" w:lineRule="auto"/>
              <w:ind w:left="246"/>
            </w:pPr>
            <w:r>
              <w:rPr>
                <w:spacing w:val="6"/>
              </w:rPr>
              <w:t>课程目标</w:t>
            </w:r>
            <w:r>
              <w:rPr>
                <w:spacing w:val="-38"/>
              </w:rPr>
              <w:t xml:space="preserve"> </w:t>
            </w:r>
            <w:r>
              <w:rPr>
                <w:spacing w:val="6"/>
              </w:rPr>
              <w:t>4</w:t>
            </w:r>
          </w:p>
        </w:tc>
        <w:tc>
          <w:tcPr>
            <w:tcW w:w="1633" w:type="dxa"/>
            <w:vMerge w:val="restart"/>
            <w:tcBorders>
              <w:bottom w:val="nil"/>
            </w:tcBorders>
          </w:tcPr>
          <w:p w14:paraId="66D167A4" w14:textId="77777777" w:rsidR="00B40DBB" w:rsidRDefault="00B40DBB">
            <w:pPr>
              <w:spacing w:line="375" w:lineRule="auto"/>
            </w:pPr>
          </w:p>
          <w:p w14:paraId="66D167A5" w14:textId="77777777" w:rsidR="00B40DBB" w:rsidRDefault="00C56EE7">
            <w:pPr>
              <w:pStyle w:val="TableText"/>
              <w:spacing w:before="65" w:line="270" w:lineRule="exact"/>
              <w:ind w:left="664"/>
            </w:pPr>
            <w:r>
              <w:rPr>
                <w:spacing w:val="1"/>
                <w:position w:val="1"/>
              </w:rPr>
              <w:t>20%</w:t>
            </w:r>
          </w:p>
        </w:tc>
        <w:tc>
          <w:tcPr>
            <w:tcW w:w="2081" w:type="dxa"/>
          </w:tcPr>
          <w:p w14:paraId="66D167A6" w14:textId="77777777" w:rsidR="00B40DBB" w:rsidRDefault="00C56EE7">
            <w:pPr>
              <w:pStyle w:val="TableText"/>
              <w:spacing w:before="76" w:line="227" w:lineRule="auto"/>
              <w:ind w:left="416"/>
            </w:pPr>
            <w:r>
              <w:rPr>
                <w:spacing w:val="8"/>
              </w:rPr>
              <w:t>校外导师评价</w:t>
            </w:r>
          </w:p>
        </w:tc>
        <w:tc>
          <w:tcPr>
            <w:tcW w:w="1649" w:type="dxa"/>
          </w:tcPr>
          <w:p w14:paraId="66D167A7" w14:textId="77777777" w:rsidR="00B40DBB" w:rsidRDefault="00C56EE7">
            <w:pPr>
              <w:pStyle w:val="TableText"/>
              <w:spacing w:before="76" w:line="269" w:lineRule="exact"/>
              <w:ind w:left="671"/>
            </w:pPr>
            <w:r>
              <w:rPr>
                <w:spacing w:val="2"/>
                <w:position w:val="1"/>
              </w:rPr>
              <w:t>40%</w:t>
            </w:r>
          </w:p>
        </w:tc>
        <w:tc>
          <w:tcPr>
            <w:tcW w:w="1104" w:type="dxa"/>
            <w:vMerge w:val="restart"/>
            <w:tcBorders>
              <w:bottom w:val="nil"/>
            </w:tcBorders>
          </w:tcPr>
          <w:p w14:paraId="66D167A8" w14:textId="77777777" w:rsidR="00B40DBB" w:rsidRDefault="00B40DBB">
            <w:pPr>
              <w:spacing w:line="375" w:lineRule="auto"/>
            </w:pPr>
          </w:p>
          <w:p w14:paraId="66D167A9" w14:textId="77777777" w:rsidR="00B40DBB" w:rsidRDefault="00C56EE7">
            <w:pPr>
              <w:pStyle w:val="TableText"/>
              <w:spacing w:before="65" w:line="270" w:lineRule="exact"/>
              <w:ind w:left="364"/>
            </w:pPr>
            <w:r>
              <w:rPr>
                <w:spacing w:val="-2"/>
                <w:position w:val="1"/>
              </w:rPr>
              <w:t>100%</w:t>
            </w:r>
          </w:p>
        </w:tc>
      </w:tr>
      <w:tr w:rsidR="00B40DBB" w14:paraId="66D167B0" w14:textId="77777777">
        <w:trPr>
          <w:trHeight w:val="364"/>
        </w:trPr>
        <w:tc>
          <w:tcPr>
            <w:tcW w:w="1481" w:type="dxa"/>
            <w:vMerge/>
            <w:tcBorders>
              <w:top w:val="nil"/>
              <w:bottom w:val="nil"/>
            </w:tcBorders>
          </w:tcPr>
          <w:p w14:paraId="66D167AB" w14:textId="77777777" w:rsidR="00B40DBB" w:rsidRDefault="00B40DBB"/>
        </w:tc>
        <w:tc>
          <w:tcPr>
            <w:tcW w:w="1633" w:type="dxa"/>
            <w:vMerge/>
            <w:tcBorders>
              <w:top w:val="nil"/>
              <w:bottom w:val="nil"/>
            </w:tcBorders>
          </w:tcPr>
          <w:p w14:paraId="66D167AC" w14:textId="77777777" w:rsidR="00B40DBB" w:rsidRDefault="00B40DBB"/>
        </w:tc>
        <w:tc>
          <w:tcPr>
            <w:tcW w:w="2081" w:type="dxa"/>
          </w:tcPr>
          <w:p w14:paraId="66D167AD" w14:textId="77777777" w:rsidR="00B40DBB" w:rsidRDefault="00C56EE7">
            <w:pPr>
              <w:pStyle w:val="TableText"/>
              <w:spacing w:before="78" w:line="227" w:lineRule="auto"/>
              <w:ind w:left="416"/>
            </w:pPr>
            <w:r>
              <w:rPr>
                <w:spacing w:val="8"/>
              </w:rPr>
              <w:t>校内导师评价</w:t>
            </w:r>
          </w:p>
        </w:tc>
        <w:tc>
          <w:tcPr>
            <w:tcW w:w="1649" w:type="dxa"/>
          </w:tcPr>
          <w:p w14:paraId="66D167AE" w14:textId="77777777" w:rsidR="00B40DBB" w:rsidRDefault="00C56EE7">
            <w:pPr>
              <w:pStyle w:val="TableText"/>
              <w:spacing w:before="78" w:line="269" w:lineRule="exact"/>
              <w:ind w:left="671"/>
            </w:pPr>
            <w:r>
              <w:rPr>
                <w:spacing w:val="2"/>
                <w:position w:val="1"/>
              </w:rPr>
              <w:t>40%</w:t>
            </w:r>
          </w:p>
        </w:tc>
        <w:tc>
          <w:tcPr>
            <w:tcW w:w="1104" w:type="dxa"/>
            <w:vMerge/>
            <w:tcBorders>
              <w:top w:val="nil"/>
              <w:bottom w:val="nil"/>
            </w:tcBorders>
          </w:tcPr>
          <w:p w14:paraId="66D167AF" w14:textId="77777777" w:rsidR="00B40DBB" w:rsidRDefault="00B40DBB"/>
        </w:tc>
      </w:tr>
      <w:tr w:rsidR="00B40DBB" w14:paraId="66D167B6" w14:textId="77777777">
        <w:trPr>
          <w:trHeight w:val="363"/>
        </w:trPr>
        <w:tc>
          <w:tcPr>
            <w:tcW w:w="1481" w:type="dxa"/>
            <w:vMerge/>
            <w:tcBorders>
              <w:top w:val="nil"/>
            </w:tcBorders>
          </w:tcPr>
          <w:p w14:paraId="66D167B1" w14:textId="77777777" w:rsidR="00B40DBB" w:rsidRDefault="00B40DBB"/>
        </w:tc>
        <w:tc>
          <w:tcPr>
            <w:tcW w:w="1633" w:type="dxa"/>
            <w:vMerge/>
            <w:tcBorders>
              <w:top w:val="nil"/>
            </w:tcBorders>
          </w:tcPr>
          <w:p w14:paraId="66D167B2" w14:textId="77777777" w:rsidR="00B40DBB" w:rsidRDefault="00B40DBB"/>
        </w:tc>
        <w:tc>
          <w:tcPr>
            <w:tcW w:w="2081" w:type="dxa"/>
          </w:tcPr>
          <w:p w14:paraId="66D167B3" w14:textId="77777777" w:rsidR="00B40DBB" w:rsidRDefault="00C56EE7">
            <w:pPr>
              <w:pStyle w:val="TableText"/>
              <w:spacing w:before="79" w:line="229" w:lineRule="auto"/>
              <w:ind w:left="629"/>
            </w:pPr>
            <w:r>
              <w:rPr>
                <w:spacing w:val="6"/>
              </w:rPr>
              <w:t>学生自评</w:t>
            </w:r>
          </w:p>
        </w:tc>
        <w:tc>
          <w:tcPr>
            <w:tcW w:w="1649" w:type="dxa"/>
          </w:tcPr>
          <w:p w14:paraId="66D167B4" w14:textId="77777777" w:rsidR="00B40DBB" w:rsidRDefault="00C56EE7">
            <w:pPr>
              <w:pStyle w:val="TableText"/>
              <w:spacing w:before="79" w:line="269" w:lineRule="exact"/>
              <w:ind w:left="675"/>
            </w:pPr>
            <w:r>
              <w:rPr>
                <w:spacing w:val="1"/>
                <w:position w:val="1"/>
              </w:rPr>
              <w:t>20%</w:t>
            </w:r>
          </w:p>
        </w:tc>
        <w:tc>
          <w:tcPr>
            <w:tcW w:w="1104" w:type="dxa"/>
            <w:vMerge/>
            <w:tcBorders>
              <w:top w:val="nil"/>
            </w:tcBorders>
          </w:tcPr>
          <w:p w14:paraId="66D167B5" w14:textId="77777777" w:rsidR="00B40DBB" w:rsidRDefault="00B40DBB"/>
        </w:tc>
      </w:tr>
      <w:tr w:rsidR="00B40DBB" w14:paraId="66D167B9" w14:textId="77777777">
        <w:trPr>
          <w:trHeight w:val="727"/>
        </w:trPr>
        <w:tc>
          <w:tcPr>
            <w:tcW w:w="1481" w:type="dxa"/>
          </w:tcPr>
          <w:p w14:paraId="66D167B7" w14:textId="77777777" w:rsidR="00B40DBB" w:rsidRDefault="00C56EE7">
            <w:pPr>
              <w:pStyle w:val="TableText"/>
              <w:spacing w:before="77" w:line="295" w:lineRule="auto"/>
              <w:ind w:left="535" w:right="111" w:hanging="421"/>
            </w:pPr>
            <w:r>
              <w:rPr>
                <w:spacing w:val="8"/>
              </w:rPr>
              <w:t>课程目标权重</w:t>
            </w:r>
            <w:r>
              <w:rPr>
                <w:spacing w:val="1"/>
              </w:rPr>
              <w:t xml:space="preserve"> </w:t>
            </w:r>
            <w:r>
              <w:rPr>
                <w:spacing w:val="4"/>
              </w:rPr>
              <w:t>合计</w:t>
            </w:r>
          </w:p>
        </w:tc>
        <w:tc>
          <w:tcPr>
            <w:tcW w:w="6467" w:type="dxa"/>
            <w:gridSpan w:val="4"/>
          </w:tcPr>
          <w:p w14:paraId="66D167B8" w14:textId="77777777" w:rsidR="00B40DBB" w:rsidRDefault="00C56EE7">
            <w:pPr>
              <w:pStyle w:val="TableText"/>
              <w:spacing w:before="258" w:line="269" w:lineRule="exact"/>
              <w:ind w:left="3041"/>
            </w:pPr>
            <w:r>
              <w:rPr>
                <w:spacing w:val="-2"/>
                <w:position w:val="1"/>
              </w:rPr>
              <w:t>100%</w:t>
            </w:r>
          </w:p>
        </w:tc>
      </w:tr>
    </w:tbl>
    <w:p w14:paraId="66D167BA" w14:textId="77777777" w:rsidR="00B40DBB" w:rsidRDefault="00C56EE7">
      <w:pPr>
        <w:pStyle w:val="a3"/>
        <w:spacing w:before="113" w:line="220" w:lineRule="auto"/>
        <w:ind w:left="514"/>
        <w:rPr>
          <w:lang w:eastAsia="zh-CN"/>
        </w:rPr>
      </w:pPr>
      <w:r>
        <w:rPr>
          <w:spacing w:val="-2"/>
          <w:lang w:eastAsia="zh-CN"/>
        </w:rPr>
        <w:t>（四）课程目标达成度计算方法</w:t>
      </w:r>
    </w:p>
    <w:p w14:paraId="66D167BB" w14:textId="77777777" w:rsidR="00B40DBB" w:rsidRDefault="00C56EE7">
      <w:pPr>
        <w:pStyle w:val="a3"/>
        <w:spacing w:before="181" w:line="321" w:lineRule="auto"/>
        <w:ind w:left="23" w:right="768" w:firstLine="480"/>
        <w:rPr>
          <w:lang w:eastAsia="zh-CN"/>
        </w:rPr>
      </w:pPr>
      <w:r>
        <w:rPr>
          <w:spacing w:val="-2"/>
          <w:lang w:eastAsia="zh-CN"/>
        </w:rPr>
        <w:t>所有课程目标均需大于等于</w:t>
      </w:r>
      <w:r>
        <w:rPr>
          <w:spacing w:val="-42"/>
          <w:lang w:eastAsia="zh-CN"/>
        </w:rPr>
        <w:t xml:space="preserve"> </w:t>
      </w:r>
      <w:r>
        <w:rPr>
          <w:spacing w:val="-2"/>
          <w:lang w:eastAsia="zh-CN"/>
        </w:rPr>
        <w:t>0.6</w:t>
      </w:r>
      <w:r>
        <w:rPr>
          <w:spacing w:val="-2"/>
          <w:lang w:eastAsia="zh-CN"/>
        </w:rPr>
        <w:t>，否则总评成绩不及格，需要补考或重修。</w:t>
      </w:r>
      <w:r>
        <w:rPr>
          <w:lang w:eastAsia="zh-CN"/>
        </w:rPr>
        <w:t xml:space="preserve"> </w:t>
      </w:r>
      <w:r>
        <w:rPr>
          <w:spacing w:val="-1"/>
          <w:lang w:eastAsia="zh-CN"/>
        </w:rPr>
        <w:t>每门课程目标总体达成度计算方法如下：</w:t>
      </w:r>
    </w:p>
    <w:p w14:paraId="66D167BC" w14:textId="77777777" w:rsidR="00B40DBB" w:rsidRDefault="00C56EE7">
      <w:pPr>
        <w:spacing w:line="583" w:lineRule="exact"/>
        <w:ind w:firstLine="14"/>
      </w:pPr>
      <w:r>
        <w:rPr>
          <w:noProof/>
          <w:position w:val="-11"/>
          <w:lang w:eastAsia="zh-CN"/>
        </w:rPr>
        <w:drawing>
          <wp:inline distT="0" distB="0" distL="0" distR="0" wp14:anchorId="66D16F54" wp14:editId="66D16F55">
            <wp:extent cx="5758815" cy="37020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8"/>
                    <a:stretch>
                      <a:fillRect/>
                    </a:stretch>
                  </pic:blipFill>
                  <pic:spPr>
                    <a:xfrm>
                      <a:off x="0" y="0"/>
                      <a:ext cx="5759196" cy="370332"/>
                    </a:xfrm>
                    <a:prstGeom prst="rect">
                      <a:avLst/>
                    </a:prstGeom>
                  </pic:spPr>
                </pic:pic>
              </a:graphicData>
            </a:graphic>
          </wp:inline>
        </w:drawing>
      </w:r>
    </w:p>
    <w:p w14:paraId="66D167BD" w14:textId="77777777" w:rsidR="00B40DBB" w:rsidRDefault="00C56EE7">
      <w:pPr>
        <w:pStyle w:val="a3"/>
        <w:spacing w:before="143" w:line="219" w:lineRule="auto"/>
        <w:ind w:left="505"/>
        <w:rPr>
          <w:lang w:eastAsia="zh-CN"/>
        </w:rPr>
      </w:pPr>
      <w:r>
        <w:rPr>
          <w:b/>
          <w:bCs/>
          <w:spacing w:val="-4"/>
          <w:lang w:eastAsia="zh-CN"/>
        </w:rPr>
        <w:t>六、课程参考书</w:t>
      </w:r>
    </w:p>
    <w:p w14:paraId="66D167BE" w14:textId="77777777" w:rsidR="00B40DBB" w:rsidRDefault="00C56EE7">
      <w:pPr>
        <w:pStyle w:val="a3"/>
        <w:spacing w:before="182" w:line="290" w:lineRule="auto"/>
        <w:ind w:left="29" w:right="763" w:firstLine="511"/>
        <w:rPr>
          <w:lang w:eastAsia="zh-CN"/>
        </w:rPr>
      </w:pPr>
      <w:r>
        <w:rPr>
          <w:spacing w:val="-1"/>
          <w:lang w:eastAsia="zh-CN"/>
        </w:rPr>
        <w:t>[1]</w:t>
      </w:r>
      <w:r>
        <w:rPr>
          <w:spacing w:val="-1"/>
          <w:lang w:eastAsia="zh-CN"/>
        </w:rPr>
        <w:t>教育部基础教育司组织编写</w:t>
      </w:r>
      <w:r>
        <w:rPr>
          <w:spacing w:val="-1"/>
          <w:lang w:eastAsia="zh-CN"/>
        </w:rPr>
        <w:t>.</w:t>
      </w:r>
      <w:r>
        <w:rPr>
          <w:spacing w:val="-1"/>
          <w:lang w:eastAsia="zh-CN"/>
        </w:rPr>
        <w:t>《幼儿园教育指导纲要（试行）》解读</w:t>
      </w:r>
      <w:r>
        <w:rPr>
          <w:spacing w:val="-1"/>
          <w:lang w:eastAsia="zh-CN"/>
        </w:rPr>
        <w:t>.</w:t>
      </w:r>
      <w:r>
        <w:rPr>
          <w:spacing w:val="-1"/>
          <w:lang w:eastAsia="zh-CN"/>
        </w:rPr>
        <w:t>南</w:t>
      </w:r>
      <w:r>
        <w:rPr>
          <w:spacing w:val="13"/>
          <w:lang w:eastAsia="zh-CN"/>
        </w:rPr>
        <w:t xml:space="preserve"> </w:t>
      </w:r>
      <w:r>
        <w:rPr>
          <w:spacing w:val="-2"/>
          <w:lang w:eastAsia="zh-CN"/>
        </w:rPr>
        <w:t>京：江苏教育出版社</w:t>
      </w:r>
      <w:r>
        <w:rPr>
          <w:spacing w:val="-2"/>
          <w:lang w:eastAsia="zh-CN"/>
        </w:rPr>
        <w:t>.2002.</w:t>
      </w:r>
    </w:p>
    <w:p w14:paraId="66D167BF" w14:textId="77777777" w:rsidR="00B40DBB" w:rsidRDefault="00C56EE7">
      <w:pPr>
        <w:pStyle w:val="a3"/>
        <w:spacing w:before="182" w:line="290" w:lineRule="auto"/>
        <w:ind w:left="44" w:right="763" w:firstLine="496"/>
        <w:rPr>
          <w:lang w:eastAsia="zh-CN"/>
        </w:rPr>
      </w:pPr>
      <w:r>
        <w:rPr>
          <w:lang w:eastAsia="zh-CN"/>
        </w:rPr>
        <w:t>[2]</w:t>
      </w:r>
      <w:r>
        <w:rPr>
          <w:lang w:eastAsia="zh-CN"/>
        </w:rPr>
        <w:t>李季湄，冯晓霞</w:t>
      </w:r>
      <w:r>
        <w:rPr>
          <w:lang w:eastAsia="zh-CN"/>
        </w:rPr>
        <w:t>.</w:t>
      </w:r>
      <w:r>
        <w:rPr>
          <w:lang w:eastAsia="zh-CN"/>
        </w:rPr>
        <w:t>《</w:t>
      </w:r>
      <w:r>
        <w:rPr>
          <w:lang w:eastAsia="zh-CN"/>
        </w:rPr>
        <w:t>3-6</w:t>
      </w:r>
      <w:r>
        <w:rPr>
          <w:spacing w:val="-22"/>
          <w:lang w:eastAsia="zh-CN"/>
        </w:rPr>
        <w:t xml:space="preserve"> </w:t>
      </w:r>
      <w:r>
        <w:rPr>
          <w:lang w:eastAsia="zh-CN"/>
        </w:rPr>
        <w:t>岁儿童学习与发展指南》解读</w:t>
      </w:r>
      <w:r>
        <w:rPr>
          <w:lang w:eastAsia="zh-CN"/>
        </w:rPr>
        <w:t>.</w:t>
      </w:r>
      <w:r>
        <w:rPr>
          <w:lang w:eastAsia="zh-CN"/>
        </w:rPr>
        <w:t>北京：人民教育</w:t>
      </w:r>
      <w:r>
        <w:rPr>
          <w:lang w:eastAsia="zh-CN"/>
        </w:rPr>
        <w:t xml:space="preserve"> </w:t>
      </w:r>
      <w:r>
        <w:rPr>
          <w:spacing w:val="-4"/>
          <w:lang w:eastAsia="zh-CN"/>
        </w:rPr>
        <w:t>出版社</w:t>
      </w:r>
      <w:r>
        <w:rPr>
          <w:spacing w:val="-4"/>
          <w:lang w:eastAsia="zh-CN"/>
        </w:rPr>
        <w:t>.2013.</w:t>
      </w:r>
    </w:p>
    <w:p w14:paraId="66D167C0" w14:textId="77777777" w:rsidR="00B40DBB" w:rsidRDefault="00C56EE7">
      <w:pPr>
        <w:pStyle w:val="a3"/>
        <w:spacing w:before="182" w:line="290" w:lineRule="auto"/>
        <w:ind w:left="27" w:right="765" w:firstLine="513"/>
        <w:rPr>
          <w:lang w:eastAsia="zh-CN"/>
        </w:rPr>
      </w:pPr>
      <w:r>
        <w:rPr>
          <w:spacing w:val="-1"/>
          <w:lang w:eastAsia="zh-CN"/>
        </w:rPr>
        <w:t>[3]</w:t>
      </w:r>
      <w:r>
        <w:rPr>
          <w:spacing w:val="-1"/>
          <w:lang w:eastAsia="zh-CN"/>
        </w:rPr>
        <w:t>卢伟、李敏主编</w:t>
      </w:r>
      <w:r>
        <w:rPr>
          <w:spacing w:val="-1"/>
          <w:lang w:eastAsia="zh-CN"/>
        </w:rPr>
        <w:t>.</w:t>
      </w:r>
      <w:r>
        <w:rPr>
          <w:spacing w:val="-1"/>
          <w:lang w:eastAsia="zh-CN"/>
        </w:rPr>
        <w:t>《反思性实践：学前教育见习实习指南》</w:t>
      </w:r>
      <w:r>
        <w:rPr>
          <w:spacing w:val="-1"/>
          <w:lang w:eastAsia="zh-CN"/>
        </w:rPr>
        <w:t>.</w:t>
      </w:r>
      <w:r>
        <w:rPr>
          <w:spacing w:val="-1"/>
          <w:lang w:eastAsia="zh-CN"/>
        </w:rPr>
        <w:t>北京：北京</w:t>
      </w:r>
      <w:r>
        <w:rPr>
          <w:spacing w:val="11"/>
          <w:lang w:eastAsia="zh-CN"/>
        </w:rPr>
        <w:t xml:space="preserve"> </w:t>
      </w:r>
      <w:r>
        <w:rPr>
          <w:spacing w:val="-2"/>
          <w:lang w:eastAsia="zh-CN"/>
        </w:rPr>
        <w:t>师范大学出版社</w:t>
      </w:r>
      <w:r>
        <w:rPr>
          <w:spacing w:val="-2"/>
          <w:lang w:eastAsia="zh-CN"/>
        </w:rPr>
        <w:t>.2015.</w:t>
      </w:r>
    </w:p>
    <w:p w14:paraId="66D167C1" w14:textId="77777777" w:rsidR="00B40DBB" w:rsidRDefault="00C56EE7">
      <w:pPr>
        <w:pStyle w:val="a3"/>
        <w:spacing w:before="182" w:line="290" w:lineRule="auto"/>
        <w:ind w:left="29" w:right="703" w:firstLine="510"/>
        <w:rPr>
          <w:lang w:eastAsia="zh-CN"/>
        </w:rPr>
      </w:pPr>
      <w:r>
        <w:rPr>
          <w:spacing w:val="-7"/>
          <w:lang w:eastAsia="zh-CN"/>
        </w:rPr>
        <w:t>[4]</w:t>
      </w:r>
      <w:r>
        <w:rPr>
          <w:spacing w:val="-7"/>
          <w:lang w:eastAsia="zh-CN"/>
        </w:rPr>
        <w:t>段作章、魏本亚主编．基于</w:t>
      </w:r>
      <w:r>
        <w:rPr>
          <w:spacing w:val="-7"/>
          <w:lang w:eastAsia="zh-CN"/>
        </w:rPr>
        <w:t>“</w:t>
      </w:r>
      <w:r>
        <w:rPr>
          <w:spacing w:val="-7"/>
          <w:lang w:eastAsia="zh-CN"/>
        </w:rPr>
        <w:t>标准</w:t>
      </w:r>
      <w:r>
        <w:rPr>
          <w:spacing w:val="-77"/>
          <w:lang w:eastAsia="zh-CN"/>
        </w:rPr>
        <w:t xml:space="preserve"> </w:t>
      </w:r>
      <w:r>
        <w:rPr>
          <w:spacing w:val="-7"/>
          <w:lang w:eastAsia="zh-CN"/>
        </w:rPr>
        <w:t>”</w:t>
      </w:r>
      <w:r>
        <w:rPr>
          <w:spacing w:val="-7"/>
          <w:lang w:eastAsia="zh-CN"/>
        </w:rPr>
        <w:t>的教育见习与实习．第一版．北京：</w:t>
      </w:r>
      <w:r>
        <w:rPr>
          <w:lang w:eastAsia="zh-CN"/>
        </w:rPr>
        <w:t xml:space="preserve"> </w:t>
      </w:r>
      <w:r>
        <w:rPr>
          <w:spacing w:val="-1"/>
          <w:lang w:eastAsia="zh-CN"/>
        </w:rPr>
        <w:t>高等教育出版社，</w:t>
      </w:r>
      <w:r>
        <w:rPr>
          <w:spacing w:val="-1"/>
          <w:lang w:eastAsia="zh-CN"/>
        </w:rPr>
        <w:t>2018</w:t>
      </w:r>
      <w:r>
        <w:rPr>
          <w:spacing w:val="-47"/>
          <w:lang w:eastAsia="zh-CN"/>
        </w:rPr>
        <w:t xml:space="preserve"> </w:t>
      </w:r>
      <w:r>
        <w:rPr>
          <w:spacing w:val="-1"/>
          <w:lang w:eastAsia="zh-CN"/>
        </w:rPr>
        <w:t>年</w:t>
      </w:r>
      <w:r>
        <w:rPr>
          <w:spacing w:val="-1"/>
          <w:lang w:eastAsia="zh-CN"/>
        </w:rPr>
        <w:t>.</w:t>
      </w:r>
    </w:p>
    <w:p w14:paraId="66D167C2" w14:textId="77777777" w:rsidR="00B40DBB" w:rsidRDefault="00C56EE7">
      <w:pPr>
        <w:pStyle w:val="a3"/>
        <w:spacing w:before="182" w:line="290" w:lineRule="auto"/>
        <w:ind w:left="26" w:right="699" w:firstLine="514"/>
        <w:rPr>
          <w:lang w:eastAsia="zh-CN"/>
        </w:rPr>
      </w:pPr>
      <w:r>
        <w:rPr>
          <w:spacing w:val="-6"/>
          <w:lang w:eastAsia="zh-CN"/>
        </w:rPr>
        <w:t>[5]</w:t>
      </w:r>
      <w:r>
        <w:rPr>
          <w:spacing w:val="-6"/>
          <w:lang w:eastAsia="zh-CN"/>
        </w:rPr>
        <w:t>侯丽敏主编．幼儿保育与教育学．第一版．北京：北京师范大学出版社，</w:t>
      </w:r>
      <w:r>
        <w:rPr>
          <w:spacing w:val="11"/>
          <w:lang w:eastAsia="zh-CN"/>
        </w:rPr>
        <w:t xml:space="preserve"> </w:t>
      </w:r>
      <w:r>
        <w:rPr>
          <w:spacing w:val="-2"/>
          <w:lang w:eastAsia="zh-CN"/>
        </w:rPr>
        <w:t>2018</w:t>
      </w:r>
      <w:r>
        <w:rPr>
          <w:spacing w:val="-46"/>
          <w:lang w:eastAsia="zh-CN"/>
        </w:rPr>
        <w:t xml:space="preserve"> </w:t>
      </w:r>
      <w:r>
        <w:rPr>
          <w:spacing w:val="-2"/>
          <w:lang w:eastAsia="zh-CN"/>
        </w:rPr>
        <w:t>年</w:t>
      </w:r>
      <w:r>
        <w:rPr>
          <w:spacing w:val="-2"/>
          <w:lang w:eastAsia="zh-CN"/>
        </w:rPr>
        <w:t>.</w:t>
      </w:r>
    </w:p>
    <w:p w14:paraId="66D167C3" w14:textId="77777777" w:rsidR="00B40DBB" w:rsidRDefault="00C56EE7">
      <w:pPr>
        <w:pStyle w:val="a3"/>
        <w:spacing w:before="182" w:line="351" w:lineRule="auto"/>
        <w:ind w:left="5310" w:right="2109" w:hanging="7"/>
        <w:jc w:val="both"/>
        <w:rPr>
          <w:lang w:eastAsia="zh-CN"/>
        </w:rPr>
      </w:pPr>
      <w:r>
        <w:rPr>
          <w:spacing w:val="-2"/>
          <w:lang w:eastAsia="zh-CN"/>
        </w:rPr>
        <w:t>执笔人：周晓飞</w:t>
      </w:r>
      <w:r>
        <w:rPr>
          <w:spacing w:val="3"/>
          <w:lang w:eastAsia="zh-CN"/>
        </w:rPr>
        <w:t xml:space="preserve"> </w:t>
      </w:r>
      <w:r>
        <w:rPr>
          <w:spacing w:val="-3"/>
          <w:lang w:eastAsia="zh-CN"/>
        </w:rPr>
        <w:t>审定人：张志欣</w:t>
      </w:r>
      <w:r>
        <w:rPr>
          <w:spacing w:val="3"/>
          <w:lang w:eastAsia="zh-CN"/>
        </w:rPr>
        <w:t xml:space="preserve"> </w:t>
      </w:r>
      <w:r>
        <w:rPr>
          <w:spacing w:val="-3"/>
          <w:lang w:eastAsia="zh-CN"/>
        </w:rPr>
        <w:t>审批人：崔涛</w:t>
      </w:r>
    </w:p>
    <w:p w14:paraId="66D167C4" w14:textId="77777777" w:rsidR="00B40DBB" w:rsidRDefault="00C56EE7">
      <w:pPr>
        <w:pStyle w:val="a3"/>
        <w:spacing w:before="35" w:line="220" w:lineRule="auto"/>
        <w:ind w:left="5302"/>
        <w:rPr>
          <w:lang w:eastAsia="zh-CN"/>
        </w:rPr>
      </w:pPr>
      <w:r>
        <w:rPr>
          <w:spacing w:val="-1"/>
          <w:lang w:eastAsia="zh-CN"/>
        </w:rPr>
        <w:t>批准时间：</w:t>
      </w:r>
      <w:r>
        <w:rPr>
          <w:spacing w:val="-1"/>
          <w:lang w:eastAsia="zh-CN"/>
        </w:rPr>
        <w:t>2024</w:t>
      </w:r>
      <w:r>
        <w:rPr>
          <w:spacing w:val="-1"/>
          <w:lang w:eastAsia="zh-CN"/>
        </w:rPr>
        <w:t>年</w:t>
      </w:r>
      <w:r>
        <w:rPr>
          <w:spacing w:val="-1"/>
          <w:lang w:eastAsia="zh-CN"/>
        </w:rPr>
        <w:t>08</w:t>
      </w:r>
      <w:r>
        <w:rPr>
          <w:spacing w:val="-1"/>
          <w:lang w:eastAsia="zh-CN"/>
        </w:rPr>
        <w:t>月</w:t>
      </w:r>
      <w:r>
        <w:rPr>
          <w:spacing w:val="-1"/>
          <w:lang w:eastAsia="zh-CN"/>
        </w:rPr>
        <w:t>30</w:t>
      </w:r>
      <w:r>
        <w:rPr>
          <w:spacing w:val="-1"/>
          <w:lang w:eastAsia="zh-CN"/>
        </w:rPr>
        <w:t>日</w:t>
      </w:r>
    </w:p>
    <w:p w14:paraId="66D167C5" w14:textId="77777777" w:rsidR="00B40DBB" w:rsidRDefault="00B40DBB">
      <w:pPr>
        <w:spacing w:line="220" w:lineRule="auto"/>
        <w:rPr>
          <w:lang w:eastAsia="zh-CN"/>
        </w:rPr>
        <w:sectPr w:rsidR="00B40DBB">
          <w:pgSz w:w="11906" w:h="16838"/>
          <w:pgMar w:top="400" w:right="1036" w:bottom="400" w:left="1785" w:header="0" w:footer="0" w:gutter="0"/>
          <w:cols w:space="720"/>
        </w:sectPr>
      </w:pPr>
    </w:p>
    <w:p w14:paraId="66D167C6" w14:textId="77777777" w:rsidR="00B40DBB" w:rsidRDefault="00B40DBB">
      <w:pPr>
        <w:rPr>
          <w:lang w:eastAsia="zh-CN"/>
        </w:rPr>
      </w:pPr>
    </w:p>
    <w:p w14:paraId="66D167C7" w14:textId="77777777" w:rsidR="00B40DBB" w:rsidRDefault="00B40DBB">
      <w:pPr>
        <w:rPr>
          <w:lang w:eastAsia="zh-CN"/>
        </w:rPr>
      </w:pPr>
    </w:p>
    <w:p w14:paraId="66D167C8" w14:textId="77777777" w:rsidR="00B40DBB" w:rsidRDefault="00B40DBB">
      <w:pPr>
        <w:rPr>
          <w:lang w:eastAsia="zh-CN"/>
        </w:rPr>
      </w:pPr>
    </w:p>
    <w:p w14:paraId="66D167C9" w14:textId="77777777" w:rsidR="00B40DBB" w:rsidRDefault="00B40DBB">
      <w:pPr>
        <w:rPr>
          <w:lang w:eastAsia="zh-CN"/>
        </w:rPr>
      </w:pPr>
    </w:p>
    <w:p w14:paraId="66D167CA" w14:textId="77777777" w:rsidR="00B40DBB" w:rsidRDefault="00C56EE7">
      <w:pPr>
        <w:pStyle w:val="a3"/>
        <w:spacing w:before="137" w:line="191" w:lineRule="auto"/>
        <w:ind w:left="2518"/>
        <w:rPr>
          <w:sz w:val="30"/>
          <w:szCs w:val="30"/>
          <w:lang w:eastAsia="zh-CN"/>
        </w:rPr>
      </w:pPr>
      <w:r>
        <w:rPr>
          <w:b/>
          <w:bCs/>
          <w:spacing w:val="-6"/>
          <w:sz w:val="30"/>
          <w:szCs w:val="30"/>
          <w:lang w:eastAsia="zh-CN"/>
        </w:rPr>
        <w:t>教育见习</w:t>
      </w:r>
      <w:r>
        <w:rPr>
          <w:spacing w:val="-42"/>
          <w:sz w:val="30"/>
          <w:szCs w:val="30"/>
          <w:lang w:eastAsia="zh-CN"/>
        </w:rPr>
        <w:t xml:space="preserve"> </w:t>
      </w:r>
      <w:r>
        <w:rPr>
          <w:rFonts w:ascii="PingFang SC" w:eastAsia="PingFang SC" w:hAnsi="PingFang SC" w:cs="PingFang SC"/>
          <w:b/>
          <w:bCs/>
          <w:spacing w:val="-6"/>
          <w:sz w:val="30"/>
          <w:szCs w:val="30"/>
          <w:lang w:eastAsia="zh-CN"/>
        </w:rPr>
        <w:t>II</w:t>
      </w:r>
      <w:r>
        <w:rPr>
          <w:rFonts w:ascii="PingFang SC" w:eastAsia="PingFang SC" w:hAnsi="PingFang SC" w:cs="PingFang SC"/>
          <w:spacing w:val="-6"/>
          <w:sz w:val="30"/>
          <w:szCs w:val="30"/>
          <w:lang w:eastAsia="zh-CN"/>
        </w:rPr>
        <w:t xml:space="preserve"> </w:t>
      </w:r>
      <w:r>
        <w:rPr>
          <w:b/>
          <w:bCs/>
          <w:spacing w:val="-6"/>
          <w:sz w:val="30"/>
          <w:szCs w:val="30"/>
          <w:lang w:eastAsia="zh-CN"/>
        </w:rPr>
        <w:t>课程教学大纲</w:t>
      </w:r>
    </w:p>
    <w:p w14:paraId="66D167CB" w14:textId="77777777" w:rsidR="00B40DBB" w:rsidRDefault="00C56EE7">
      <w:pPr>
        <w:pStyle w:val="a3"/>
        <w:spacing w:before="123" w:line="216" w:lineRule="auto"/>
        <w:ind w:left="1471"/>
        <w:rPr>
          <w:sz w:val="30"/>
          <w:szCs w:val="30"/>
        </w:rPr>
      </w:pPr>
      <w:r>
        <w:rPr>
          <w:b/>
          <w:bCs/>
          <w:spacing w:val="-4"/>
          <w:sz w:val="30"/>
          <w:szCs w:val="30"/>
        </w:rPr>
        <w:t>（</w:t>
      </w:r>
      <w:r>
        <w:rPr>
          <w:b/>
          <w:bCs/>
          <w:spacing w:val="-4"/>
          <w:sz w:val="30"/>
          <w:szCs w:val="30"/>
        </w:rPr>
        <w:t>Education</w:t>
      </w:r>
      <w:r>
        <w:rPr>
          <w:spacing w:val="-4"/>
          <w:sz w:val="30"/>
          <w:szCs w:val="30"/>
        </w:rPr>
        <w:t xml:space="preserve"> </w:t>
      </w:r>
      <w:r>
        <w:rPr>
          <w:b/>
          <w:bCs/>
          <w:spacing w:val="-4"/>
          <w:sz w:val="30"/>
          <w:szCs w:val="30"/>
        </w:rPr>
        <w:t>Probation</w:t>
      </w:r>
      <w:r>
        <w:rPr>
          <w:spacing w:val="-4"/>
          <w:sz w:val="30"/>
          <w:szCs w:val="30"/>
        </w:rPr>
        <w:t xml:space="preserve"> </w:t>
      </w:r>
      <w:r>
        <w:rPr>
          <w:b/>
          <w:bCs/>
          <w:spacing w:val="-4"/>
          <w:sz w:val="30"/>
          <w:szCs w:val="30"/>
        </w:rPr>
        <w:t>and</w:t>
      </w:r>
      <w:r>
        <w:rPr>
          <w:spacing w:val="-4"/>
          <w:sz w:val="30"/>
          <w:szCs w:val="30"/>
        </w:rPr>
        <w:t xml:space="preserve"> </w:t>
      </w:r>
      <w:r>
        <w:rPr>
          <w:b/>
          <w:bCs/>
          <w:spacing w:val="-4"/>
          <w:sz w:val="30"/>
          <w:szCs w:val="30"/>
        </w:rPr>
        <w:t>Study</w:t>
      </w:r>
      <w:r>
        <w:rPr>
          <w:spacing w:val="48"/>
          <w:sz w:val="30"/>
          <w:szCs w:val="30"/>
        </w:rPr>
        <w:t xml:space="preserve"> </w:t>
      </w:r>
      <w:r>
        <w:rPr>
          <w:b/>
          <w:bCs/>
          <w:spacing w:val="-4"/>
          <w:sz w:val="30"/>
          <w:szCs w:val="30"/>
        </w:rPr>
        <w:t>II</w:t>
      </w:r>
      <w:r>
        <w:rPr>
          <w:b/>
          <w:bCs/>
          <w:spacing w:val="-4"/>
          <w:sz w:val="30"/>
          <w:szCs w:val="30"/>
        </w:rPr>
        <w:t>）</w:t>
      </w:r>
    </w:p>
    <w:p w14:paraId="66D167CC" w14:textId="77777777" w:rsidR="00B40DBB" w:rsidRDefault="00C56EE7">
      <w:pPr>
        <w:pStyle w:val="a3"/>
        <w:spacing w:before="226" w:line="220" w:lineRule="auto"/>
        <w:ind w:left="497"/>
        <w:rPr>
          <w:lang w:eastAsia="zh-CN"/>
        </w:rPr>
      </w:pPr>
      <w:r>
        <w:rPr>
          <w:b/>
          <w:bCs/>
          <w:spacing w:val="-4"/>
          <w:lang w:eastAsia="zh-CN"/>
        </w:rPr>
        <w:t>一、课程概况</w:t>
      </w:r>
    </w:p>
    <w:p w14:paraId="66D167CD" w14:textId="77777777" w:rsidR="00B40DBB" w:rsidRDefault="00C56EE7">
      <w:pPr>
        <w:pStyle w:val="a3"/>
        <w:spacing w:before="181" w:line="347" w:lineRule="auto"/>
        <w:ind w:left="507" w:right="5818" w:hanging="5"/>
        <w:rPr>
          <w:lang w:eastAsia="zh-CN"/>
        </w:rPr>
      </w:pPr>
      <w:r>
        <w:rPr>
          <w:b/>
          <w:bCs/>
          <w:spacing w:val="-2"/>
          <w:lang w:eastAsia="zh-CN"/>
        </w:rPr>
        <w:t>课程代码：</w:t>
      </w:r>
      <w:r>
        <w:rPr>
          <w:spacing w:val="-2"/>
          <w:lang w:eastAsia="zh-CN"/>
        </w:rPr>
        <w:t>2402057</w:t>
      </w:r>
      <w:r>
        <w:rPr>
          <w:spacing w:val="6"/>
          <w:lang w:eastAsia="zh-CN"/>
        </w:rPr>
        <w:t xml:space="preserve"> </w:t>
      </w:r>
      <w:r>
        <w:rPr>
          <w:b/>
          <w:bCs/>
          <w:spacing w:val="-16"/>
          <w:lang w:eastAsia="zh-CN"/>
        </w:rPr>
        <w:t>学</w:t>
      </w:r>
      <w:r>
        <w:rPr>
          <w:spacing w:val="3"/>
          <w:lang w:eastAsia="zh-CN"/>
        </w:rPr>
        <w:t xml:space="preserve">    </w:t>
      </w:r>
      <w:r>
        <w:rPr>
          <w:b/>
          <w:bCs/>
          <w:spacing w:val="-16"/>
          <w:lang w:eastAsia="zh-CN"/>
        </w:rPr>
        <w:t>分</w:t>
      </w:r>
      <w:r>
        <w:rPr>
          <w:spacing w:val="-89"/>
          <w:lang w:eastAsia="zh-CN"/>
        </w:rPr>
        <w:t xml:space="preserve"> </w:t>
      </w:r>
      <w:r>
        <w:rPr>
          <w:b/>
          <w:bCs/>
          <w:spacing w:val="-16"/>
          <w:lang w:eastAsia="zh-CN"/>
        </w:rPr>
        <w:t>：</w:t>
      </w:r>
      <w:r>
        <w:rPr>
          <w:spacing w:val="-90"/>
          <w:lang w:eastAsia="zh-CN"/>
        </w:rPr>
        <w:t xml:space="preserve"> </w:t>
      </w:r>
      <w:r>
        <w:rPr>
          <w:spacing w:val="-16"/>
          <w:lang w:eastAsia="zh-CN"/>
        </w:rPr>
        <w:t>1</w:t>
      </w:r>
    </w:p>
    <w:p w14:paraId="66D167CE" w14:textId="77777777" w:rsidR="00B40DBB" w:rsidRDefault="00C56EE7">
      <w:pPr>
        <w:pStyle w:val="a3"/>
        <w:spacing w:before="33" w:line="222" w:lineRule="auto"/>
        <w:ind w:left="508"/>
        <w:rPr>
          <w:lang w:eastAsia="zh-CN"/>
        </w:rPr>
      </w:pPr>
      <w:r>
        <w:rPr>
          <w:b/>
          <w:bCs/>
          <w:spacing w:val="-8"/>
          <w:lang w:eastAsia="zh-CN"/>
        </w:rPr>
        <w:t>学</w:t>
      </w:r>
      <w:r>
        <w:rPr>
          <w:spacing w:val="5"/>
          <w:lang w:eastAsia="zh-CN"/>
        </w:rPr>
        <w:t xml:space="preserve">    </w:t>
      </w:r>
      <w:r>
        <w:rPr>
          <w:b/>
          <w:bCs/>
          <w:spacing w:val="-8"/>
          <w:lang w:eastAsia="zh-CN"/>
        </w:rPr>
        <w:t>时：</w:t>
      </w:r>
      <w:r>
        <w:rPr>
          <w:spacing w:val="-8"/>
          <w:lang w:eastAsia="zh-CN"/>
        </w:rPr>
        <w:t>2</w:t>
      </w:r>
      <w:r>
        <w:rPr>
          <w:spacing w:val="-48"/>
          <w:lang w:eastAsia="zh-CN"/>
        </w:rPr>
        <w:t xml:space="preserve"> </w:t>
      </w:r>
      <w:r>
        <w:rPr>
          <w:spacing w:val="-8"/>
          <w:lang w:eastAsia="zh-CN"/>
        </w:rPr>
        <w:t>周</w:t>
      </w:r>
    </w:p>
    <w:p w14:paraId="66D167CF" w14:textId="77777777" w:rsidR="00B40DBB" w:rsidRDefault="00C56EE7">
      <w:pPr>
        <w:pStyle w:val="a3"/>
        <w:spacing w:before="180" w:line="346" w:lineRule="auto"/>
        <w:ind w:left="503" w:right="3058" w:firstLine="4"/>
        <w:rPr>
          <w:lang w:eastAsia="zh-CN"/>
        </w:rPr>
      </w:pPr>
      <w:r>
        <w:rPr>
          <w:b/>
          <w:bCs/>
          <w:spacing w:val="-2"/>
          <w:lang w:eastAsia="zh-CN"/>
        </w:rPr>
        <w:t>先修课程：</w:t>
      </w:r>
      <w:r>
        <w:rPr>
          <w:spacing w:val="-2"/>
          <w:lang w:eastAsia="zh-CN"/>
        </w:rPr>
        <w:t>学前儿童发展科学，学前教育原理</w:t>
      </w:r>
      <w:r>
        <w:rPr>
          <w:spacing w:val="17"/>
          <w:lang w:eastAsia="zh-CN"/>
        </w:rPr>
        <w:t xml:space="preserve"> </w:t>
      </w:r>
      <w:r>
        <w:rPr>
          <w:b/>
          <w:bCs/>
          <w:spacing w:val="-2"/>
          <w:lang w:eastAsia="zh-CN"/>
        </w:rPr>
        <w:t>适用专业：</w:t>
      </w:r>
      <w:r>
        <w:rPr>
          <w:spacing w:val="-2"/>
          <w:lang w:eastAsia="zh-CN"/>
        </w:rPr>
        <w:t>学前教育</w:t>
      </w:r>
    </w:p>
    <w:p w14:paraId="66D167D0" w14:textId="77777777" w:rsidR="00B40DBB" w:rsidRDefault="00C56EE7">
      <w:pPr>
        <w:pStyle w:val="a3"/>
        <w:spacing w:before="35" w:line="347" w:lineRule="auto"/>
        <w:ind w:left="32" w:right="37" w:firstLine="473"/>
        <w:rPr>
          <w:lang w:eastAsia="zh-CN"/>
        </w:rPr>
      </w:pPr>
      <w:r>
        <w:rPr>
          <w:b/>
          <w:bCs/>
          <w:spacing w:val="-4"/>
          <w:lang w:eastAsia="zh-CN"/>
        </w:rPr>
        <w:t>建议教材：</w:t>
      </w:r>
      <w:r>
        <w:rPr>
          <w:spacing w:val="-4"/>
          <w:lang w:eastAsia="zh-CN"/>
        </w:rPr>
        <w:t>张永英主编．学前教育见习与实习指南．第一版．北京：高等教</w:t>
      </w:r>
      <w:r>
        <w:rPr>
          <w:spacing w:val="12"/>
          <w:lang w:eastAsia="zh-CN"/>
        </w:rPr>
        <w:t xml:space="preserve"> </w:t>
      </w:r>
      <w:r>
        <w:rPr>
          <w:spacing w:val="-2"/>
          <w:lang w:eastAsia="zh-CN"/>
        </w:rPr>
        <w:t>育出版社，</w:t>
      </w:r>
      <w:r>
        <w:rPr>
          <w:spacing w:val="-2"/>
          <w:lang w:eastAsia="zh-CN"/>
        </w:rPr>
        <w:t>2021</w:t>
      </w:r>
      <w:r>
        <w:rPr>
          <w:spacing w:val="-50"/>
          <w:lang w:eastAsia="zh-CN"/>
        </w:rPr>
        <w:t xml:space="preserve"> </w:t>
      </w:r>
      <w:r>
        <w:rPr>
          <w:spacing w:val="-2"/>
          <w:lang w:eastAsia="zh-CN"/>
        </w:rPr>
        <w:t>年</w:t>
      </w:r>
    </w:p>
    <w:p w14:paraId="66D167D1" w14:textId="77777777" w:rsidR="00B40DBB" w:rsidRDefault="00C56EE7">
      <w:pPr>
        <w:pStyle w:val="a3"/>
        <w:spacing w:before="35" w:line="220" w:lineRule="auto"/>
        <w:ind w:left="502"/>
        <w:rPr>
          <w:lang w:eastAsia="zh-CN"/>
        </w:rPr>
      </w:pPr>
      <w:r>
        <w:rPr>
          <w:b/>
          <w:bCs/>
          <w:spacing w:val="-2"/>
          <w:lang w:eastAsia="zh-CN"/>
        </w:rPr>
        <w:t>课程归口：</w:t>
      </w:r>
      <w:r>
        <w:rPr>
          <w:spacing w:val="-2"/>
          <w:lang w:eastAsia="zh-CN"/>
        </w:rPr>
        <w:t>师范学院</w:t>
      </w:r>
    </w:p>
    <w:p w14:paraId="66D167D2" w14:textId="77777777" w:rsidR="00B40DBB" w:rsidRDefault="00C56EE7">
      <w:pPr>
        <w:pStyle w:val="a3"/>
        <w:spacing w:before="182" w:line="354" w:lineRule="auto"/>
        <w:ind w:left="22" w:right="37" w:firstLine="480"/>
        <w:rPr>
          <w:lang w:eastAsia="zh-CN"/>
        </w:rPr>
      </w:pPr>
      <w:r>
        <w:rPr>
          <w:b/>
          <w:bCs/>
          <w:spacing w:val="-4"/>
          <w:lang w:eastAsia="zh-CN"/>
        </w:rPr>
        <w:t>课程的性质与任务：</w:t>
      </w:r>
      <w:r>
        <w:rPr>
          <w:spacing w:val="-4"/>
          <w:lang w:eastAsia="zh-CN"/>
        </w:rPr>
        <w:t>本课程是学前教育专业的一门集中实践环节课程。本课</w:t>
      </w:r>
      <w:r>
        <w:rPr>
          <w:spacing w:val="6"/>
          <w:lang w:eastAsia="zh-CN"/>
        </w:rPr>
        <w:t xml:space="preserve"> </w:t>
      </w:r>
      <w:r>
        <w:rPr>
          <w:spacing w:val="-3"/>
          <w:lang w:eastAsia="zh-CN"/>
        </w:rPr>
        <w:t>程旨在引导学生学习运用观察法、谈话法，进一步了解各年龄段幼儿的身心发展</w:t>
      </w:r>
      <w:r>
        <w:rPr>
          <w:spacing w:val="1"/>
          <w:lang w:eastAsia="zh-CN"/>
        </w:rPr>
        <w:t xml:space="preserve"> </w:t>
      </w:r>
      <w:r>
        <w:rPr>
          <w:spacing w:val="-3"/>
          <w:lang w:eastAsia="zh-CN"/>
        </w:rPr>
        <w:t>水平和特点，掌握与幼儿及其家长的沟通技能。通过学习，学生能巩固自己的专</w:t>
      </w:r>
      <w:r>
        <w:rPr>
          <w:spacing w:val="1"/>
          <w:lang w:eastAsia="zh-CN"/>
        </w:rPr>
        <w:t xml:space="preserve"> </w:t>
      </w:r>
      <w:r>
        <w:rPr>
          <w:spacing w:val="-3"/>
          <w:lang w:eastAsia="zh-CN"/>
        </w:rPr>
        <w:t>业思想，深入理解所学的专业理论，练习运用所学的专业技能，全面获得实践性</w:t>
      </w:r>
      <w:r>
        <w:rPr>
          <w:spacing w:val="1"/>
          <w:lang w:eastAsia="zh-CN"/>
        </w:rPr>
        <w:t xml:space="preserve"> </w:t>
      </w:r>
      <w:r>
        <w:rPr>
          <w:spacing w:val="-1"/>
          <w:lang w:eastAsia="zh-CN"/>
        </w:rPr>
        <w:t>知识，提升学生的实践综合能力。</w:t>
      </w:r>
    </w:p>
    <w:p w14:paraId="66D167D3" w14:textId="77777777" w:rsidR="00B40DBB" w:rsidRDefault="00B40DBB">
      <w:pPr>
        <w:spacing w:line="426" w:lineRule="auto"/>
        <w:rPr>
          <w:lang w:eastAsia="zh-CN"/>
        </w:rPr>
      </w:pPr>
    </w:p>
    <w:p w14:paraId="66D167D4" w14:textId="77777777" w:rsidR="00B40DBB" w:rsidRDefault="00C56EE7">
      <w:pPr>
        <w:pStyle w:val="a3"/>
        <w:spacing w:before="78" w:line="221" w:lineRule="auto"/>
        <w:ind w:left="497"/>
        <w:rPr>
          <w:lang w:eastAsia="zh-CN"/>
        </w:rPr>
      </w:pPr>
      <w:r>
        <w:rPr>
          <w:b/>
          <w:bCs/>
          <w:spacing w:val="-4"/>
          <w:lang w:eastAsia="zh-CN"/>
        </w:rPr>
        <w:t>二、课程目标</w:t>
      </w:r>
    </w:p>
    <w:p w14:paraId="66D167D5" w14:textId="77777777" w:rsidR="00B40DBB" w:rsidRDefault="00C56EE7">
      <w:pPr>
        <w:pStyle w:val="a3"/>
        <w:spacing w:before="181" w:line="218" w:lineRule="auto"/>
        <w:ind w:left="505"/>
        <w:rPr>
          <w:lang w:eastAsia="zh-CN"/>
        </w:rPr>
      </w:pPr>
      <w:r>
        <w:rPr>
          <w:b/>
          <w:bCs/>
          <w:spacing w:val="-5"/>
          <w:lang w:eastAsia="zh-CN"/>
        </w:rPr>
        <w:t>（一）课程具体目标</w:t>
      </w:r>
    </w:p>
    <w:p w14:paraId="66D167D6" w14:textId="77777777" w:rsidR="00B40DBB" w:rsidRDefault="00C56EE7">
      <w:pPr>
        <w:pStyle w:val="a3"/>
        <w:spacing w:before="187" w:line="353" w:lineRule="auto"/>
        <w:ind w:left="21" w:right="37" w:firstLine="480"/>
        <w:jc w:val="both"/>
        <w:rPr>
          <w:lang w:eastAsia="zh-CN"/>
        </w:rPr>
      </w:pPr>
      <w:r>
        <w:rPr>
          <w:spacing w:val="-2"/>
          <w:lang w:eastAsia="zh-CN"/>
        </w:rPr>
        <w:t>课程目标</w:t>
      </w:r>
      <w:r>
        <w:rPr>
          <w:spacing w:val="-33"/>
          <w:lang w:eastAsia="zh-CN"/>
        </w:rPr>
        <w:t xml:space="preserve"> </w:t>
      </w:r>
      <w:r>
        <w:rPr>
          <w:spacing w:val="-2"/>
          <w:lang w:eastAsia="zh-CN"/>
        </w:rPr>
        <w:t xml:space="preserve">1: </w:t>
      </w:r>
      <w:r>
        <w:rPr>
          <w:spacing w:val="-2"/>
          <w:lang w:eastAsia="zh-CN"/>
        </w:rPr>
        <w:t>树立成为一名幼儿园教师的理想，领会并认同师德理念</w:t>
      </w:r>
      <w:r>
        <w:rPr>
          <w:spacing w:val="-3"/>
          <w:lang w:eastAsia="zh-CN"/>
        </w:rPr>
        <w:t>，能够</w:t>
      </w:r>
      <w:r>
        <w:rPr>
          <w:lang w:eastAsia="zh-CN"/>
        </w:rPr>
        <w:t xml:space="preserve"> </w:t>
      </w:r>
      <w:r>
        <w:rPr>
          <w:spacing w:val="-3"/>
          <w:lang w:eastAsia="zh-CN"/>
        </w:rPr>
        <w:t>将师德认识内化为师德认同，并在实践中转化为师德行为；理解幼儿教师职业的</w:t>
      </w:r>
      <w:r>
        <w:rPr>
          <w:spacing w:val="2"/>
          <w:lang w:eastAsia="zh-CN"/>
        </w:rPr>
        <w:t xml:space="preserve"> </w:t>
      </w:r>
      <w:r>
        <w:rPr>
          <w:spacing w:val="-3"/>
          <w:lang w:eastAsia="zh-CN"/>
        </w:rPr>
        <w:t>性质，热爱幼儿的独特生命，平等对待每一个幼儿，并能够在教育实践获得积极</w:t>
      </w:r>
      <w:r>
        <w:rPr>
          <w:spacing w:val="2"/>
          <w:lang w:eastAsia="zh-CN"/>
        </w:rPr>
        <w:t xml:space="preserve"> </w:t>
      </w:r>
      <w:r>
        <w:rPr>
          <w:spacing w:val="-2"/>
          <w:lang w:eastAsia="zh-CN"/>
        </w:rPr>
        <w:t>的情感。</w:t>
      </w:r>
    </w:p>
    <w:p w14:paraId="66D167D7" w14:textId="77777777" w:rsidR="00B40DBB" w:rsidRDefault="00C56EE7">
      <w:pPr>
        <w:pStyle w:val="a3"/>
        <w:spacing w:before="35" w:line="353" w:lineRule="auto"/>
        <w:ind w:left="26" w:firstLine="476"/>
        <w:rPr>
          <w:lang w:eastAsia="zh-CN"/>
        </w:rPr>
      </w:pPr>
      <w:r>
        <w:rPr>
          <w:spacing w:val="-1"/>
          <w:lang w:eastAsia="zh-CN"/>
        </w:rPr>
        <w:t>课程目标</w:t>
      </w:r>
      <w:r>
        <w:rPr>
          <w:spacing w:val="-32"/>
          <w:lang w:eastAsia="zh-CN"/>
        </w:rPr>
        <w:t xml:space="preserve"> </w:t>
      </w:r>
      <w:r>
        <w:rPr>
          <w:spacing w:val="-1"/>
          <w:lang w:eastAsia="zh-CN"/>
        </w:rPr>
        <w:t xml:space="preserve">2: </w:t>
      </w:r>
      <w:r>
        <w:rPr>
          <w:spacing w:val="-1"/>
          <w:lang w:eastAsia="zh-CN"/>
        </w:rPr>
        <w:t>能够在实践中尝试运用学前儿童保育学、学前儿童发展科学、</w:t>
      </w:r>
      <w:r>
        <w:rPr>
          <w:lang w:eastAsia="zh-CN"/>
        </w:rPr>
        <w:t xml:space="preserve"> </w:t>
      </w:r>
      <w:r>
        <w:rPr>
          <w:spacing w:val="-3"/>
          <w:lang w:eastAsia="zh-CN"/>
        </w:rPr>
        <w:t>学前教育原理等课程的基本理论，理解有关幼儿园课程、幼儿游戏与指导、</w:t>
      </w:r>
      <w:r>
        <w:rPr>
          <w:spacing w:val="-4"/>
          <w:lang w:eastAsia="zh-CN"/>
        </w:rPr>
        <w:t>幼儿</w:t>
      </w:r>
      <w:r>
        <w:rPr>
          <w:lang w:eastAsia="zh-CN"/>
        </w:rPr>
        <w:t xml:space="preserve"> </w:t>
      </w:r>
      <w:r>
        <w:rPr>
          <w:spacing w:val="-2"/>
          <w:lang w:eastAsia="zh-CN"/>
        </w:rPr>
        <w:t>教师职业道德、儿童行为观察等课程的知识；熟悉儿童身心发展的规律和特点，</w:t>
      </w:r>
      <w:r>
        <w:rPr>
          <w:lang w:eastAsia="zh-CN"/>
        </w:rPr>
        <w:t xml:space="preserve"> </w:t>
      </w:r>
      <w:r>
        <w:rPr>
          <w:spacing w:val="-1"/>
          <w:lang w:eastAsia="zh-CN"/>
        </w:rPr>
        <w:t>熟悉幼儿园环境创设、一日生活和五大领域的基本知识。</w:t>
      </w:r>
    </w:p>
    <w:p w14:paraId="66D167D8" w14:textId="77777777" w:rsidR="00B40DBB" w:rsidRDefault="00C56EE7">
      <w:pPr>
        <w:pStyle w:val="a3"/>
        <w:spacing w:before="35" w:line="345" w:lineRule="auto"/>
        <w:ind w:left="25" w:firstLine="477"/>
        <w:rPr>
          <w:lang w:eastAsia="zh-CN"/>
        </w:rPr>
      </w:pPr>
      <w:r>
        <w:rPr>
          <w:spacing w:val="-2"/>
          <w:lang w:eastAsia="zh-CN"/>
        </w:rPr>
        <w:t>课程目标</w:t>
      </w:r>
      <w:r>
        <w:rPr>
          <w:spacing w:val="-36"/>
          <w:lang w:eastAsia="zh-CN"/>
        </w:rPr>
        <w:t xml:space="preserve"> </w:t>
      </w:r>
      <w:r>
        <w:rPr>
          <w:spacing w:val="-2"/>
          <w:lang w:eastAsia="zh-CN"/>
        </w:rPr>
        <w:t xml:space="preserve">3: </w:t>
      </w:r>
      <w:r>
        <w:rPr>
          <w:spacing w:val="-2"/>
          <w:lang w:eastAsia="zh-CN"/>
        </w:rPr>
        <w:t>能够在实践中灵活运</w:t>
      </w:r>
      <w:r>
        <w:rPr>
          <w:spacing w:val="-2"/>
          <w:lang w:eastAsia="zh-CN"/>
        </w:rPr>
        <w:t>用弹、唱、说、跳、画，以及现代教育技</w:t>
      </w:r>
      <w:r>
        <w:rPr>
          <w:lang w:eastAsia="zh-CN"/>
        </w:rPr>
        <w:t xml:space="preserve"> </w:t>
      </w:r>
      <w:r>
        <w:rPr>
          <w:spacing w:val="-2"/>
          <w:lang w:eastAsia="zh-CN"/>
        </w:rPr>
        <w:t>术等基本技能，尝试参与创设和利用幼儿园环境，尝试引导幼儿开展游戏活动，</w:t>
      </w:r>
    </w:p>
    <w:p w14:paraId="66D167D9" w14:textId="77777777" w:rsidR="00B40DBB" w:rsidRDefault="00B40DBB">
      <w:pPr>
        <w:spacing w:line="345" w:lineRule="auto"/>
        <w:rPr>
          <w:lang w:eastAsia="zh-CN"/>
        </w:rPr>
        <w:sectPr w:rsidR="00B40DBB">
          <w:pgSz w:w="11906" w:h="16838"/>
          <w:pgMar w:top="400" w:right="1762" w:bottom="400" w:left="1785" w:header="0" w:footer="0" w:gutter="0"/>
          <w:cols w:space="720"/>
        </w:sectPr>
      </w:pPr>
    </w:p>
    <w:p w14:paraId="66D167DA" w14:textId="77777777" w:rsidR="00B40DBB" w:rsidRDefault="00B40DBB">
      <w:pPr>
        <w:spacing w:line="267" w:lineRule="auto"/>
        <w:rPr>
          <w:lang w:eastAsia="zh-CN"/>
        </w:rPr>
      </w:pPr>
    </w:p>
    <w:p w14:paraId="66D167DB" w14:textId="77777777" w:rsidR="00B40DBB" w:rsidRDefault="00B40DBB">
      <w:pPr>
        <w:spacing w:line="267" w:lineRule="auto"/>
        <w:rPr>
          <w:lang w:eastAsia="zh-CN"/>
        </w:rPr>
      </w:pPr>
    </w:p>
    <w:p w14:paraId="66D167DC" w14:textId="77777777" w:rsidR="00B40DBB" w:rsidRDefault="00B40DBB">
      <w:pPr>
        <w:spacing w:line="267" w:lineRule="auto"/>
        <w:rPr>
          <w:lang w:eastAsia="zh-CN"/>
        </w:rPr>
      </w:pPr>
    </w:p>
    <w:p w14:paraId="66D167DD" w14:textId="77777777" w:rsidR="00B40DBB" w:rsidRDefault="00B40DBB">
      <w:pPr>
        <w:spacing w:line="267" w:lineRule="auto"/>
        <w:rPr>
          <w:lang w:eastAsia="zh-CN"/>
        </w:rPr>
      </w:pPr>
    </w:p>
    <w:p w14:paraId="66D167DE" w14:textId="77777777" w:rsidR="00B40DBB" w:rsidRDefault="00C56EE7">
      <w:pPr>
        <w:pStyle w:val="a3"/>
        <w:spacing w:before="78" w:line="345" w:lineRule="auto"/>
        <w:ind w:left="340" w:right="288"/>
        <w:rPr>
          <w:lang w:eastAsia="zh-CN"/>
        </w:rPr>
      </w:pPr>
      <w:r>
        <w:rPr>
          <w:spacing w:val="-2"/>
          <w:lang w:eastAsia="zh-CN"/>
        </w:rPr>
        <w:t>尝试设计幼儿园集体活动和区域游戏活动，能较为细致地观察幼儿的行</w:t>
      </w:r>
      <w:r>
        <w:rPr>
          <w:spacing w:val="-3"/>
          <w:lang w:eastAsia="zh-CN"/>
        </w:rPr>
        <w:t>为表现，</w:t>
      </w:r>
      <w:r>
        <w:rPr>
          <w:lang w:eastAsia="zh-CN"/>
        </w:rPr>
        <w:t xml:space="preserve"> </w:t>
      </w:r>
      <w:r>
        <w:rPr>
          <w:spacing w:val="-2"/>
          <w:lang w:eastAsia="zh-CN"/>
        </w:rPr>
        <w:t>并尝试进行分析与反思。</w:t>
      </w:r>
    </w:p>
    <w:p w14:paraId="66D167DF" w14:textId="77777777" w:rsidR="00B40DBB" w:rsidRDefault="00C56EE7">
      <w:pPr>
        <w:pStyle w:val="a3"/>
        <w:spacing w:before="41" w:line="354" w:lineRule="auto"/>
        <w:ind w:left="334" w:right="292" w:firstLine="480"/>
        <w:rPr>
          <w:lang w:eastAsia="zh-CN"/>
        </w:rPr>
      </w:pPr>
      <w:r>
        <w:rPr>
          <w:spacing w:val="-1"/>
          <w:lang w:eastAsia="zh-CN"/>
        </w:rPr>
        <w:t>课程目标</w:t>
      </w:r>
      <w:r>
        <w:rPr>
          <w:spacing w:val="-36"/>
          <w:lang w:eastAsia="zh-CN"/>
        </w:rPr>
        <w:t xml:space="preserve"> </w:t>
      </w:r>
      <w:r>
        <w:rPr>
          <w:spacing w:val="-1"/>
          <w:lang w:eastAsia="zh-CN"/>
        </w:rPr>
        <w:t xml:space="preserve">4: </w:t>
      </w:r>
      <w:r>
        <w:rPr>
          <w:spacing w:val="-1"/>
          <w:lang w:eastAsia="zh-CN"/>
        </w:rPr>
        <w:t>能够在实践中参与班级常规管理工作，关注幼儿的个体差异；</w:t>
      </w:r>
      <w:r>
        <w:rPr>
          <w:lang w:eastAsia="zh-CN"/>
        </w:rPr>
        <w:t xml:space="preserve"> </w:t>
      </w:r>
      <w:r>
        <w:rPr>
          <w:spacing w:val="-2"/>
          <w:lang w:eastAsia="zh-CN"/>
        </w:rPr>
        <w:t>尝试利用多种教育资源开展班级教育活动，能够帮助幼儿建立良好的同伴关系；</w:t>
      </w:r>
      <w:r>
        <w:rPr>
          <w:lang w:eastAsia="zh-CN"/>
        </w:rPr>
        <w:t xml:space="preserve"> </w:t>
      </w:r>
      <w:r>
        <w:rPr>
          <w:spacing w:val="-3"/>
          <w:lang w:eastAsia="zh-CN"/>
        </w:rPr>
        <w:t>熟悉不同年龄儿童的身心发展特点，关注有特殊需要的儿童，能够针对幼儿的发</w:t>
      </w:r>
      <w:r>
        <w:rPr>
          <w:spacing w:val="1"/>
          <w:lang w:eastAsia="zh-CN"/>
        </w:rPr>
        <w:t xml:space="preserve"> </w:t>
      </w:r>
      <w:r>
        <w:rPr>
          <w:spacing w:val="-3"/>
          <w:lang w:eastAsia="zh-CN"/>
        </w:rPr>
        <w:t>展需要选择相应的教育策略，帮助幼儿获得积极的情感体验；理解园所文化环境</w:t>
      </w:r>
      <w:r>
        <w:rPr>
          <w:spacing w:val="1"/>
          <w:lang w:eastAsia="zh-CN"/>
        </w:rPr>
        <w:t xml:space="preserve"> </w:t>
      </w:r>
      <w:r>
        <w:rPr>
          <w:spacing w:val="-1"/>
          <w:lang w:eastAsia="zh-CN"/>
        </w:rPr>
        <w:t>对幼儿发展的重要价值。</w:t>
      </w:r>
    </w:p>
    <w:p w14:paraId="66D167E0" w14:textId="77777777" w:rsidR="00B40DBB" w:rsidRDefault="00C56EE7">
      <w:pPr>
        <w:pStyle w:val="a3"/>
        <w:spacing w:before="36" w:line="350" w:lineRule="auto"/>
        <w:ind w:left="341" w:right="262" w:firstLine="472"/>
        <w:jc w:val="both"/>
        <w:rPr>
          <w:lang w:eastAsia="zh-CN"/>
        </w:rPr>
      </w:pPr>
      <w:r>
        <w:rPr>
          <w:spacing w:val="-2"/>
          <w:lang w:eastAsia="zh-CN"/>
        </w:rPr>
        <w:t>课程目标</w:t>
      </w:r>
      <w:r>
        <w:rPr>
          <w:spacing w:val="-36"/>
          <w:lang w:eastAsia="zh-CN"/>
        </w:rPr>
        <w:t xml:space="preserve"> </w:t>
      </w:r>
      <w:r>
        <w:rPr>
          <w:spacing w:val="-2"/>
          <w:lang w:eastAsia="zh-CN"/>
        </w:rPr>
        <w:t xml:space="preserve">5: </w:t>
      </w:r>
      <w:r>
        <w:rPr>
          <w:spacing w:val="-2"/>
          <w:lang w:eastAsia="zh-CN"/>
        </w:rPr>
        <w:t>能够积极实践中遇到的问题，并在此基础上主动查阅相关文献</w:t>
      </w:r>
      <w:r>
        <w:rPr>
          <w:lang w:eastAsia="zh-CN"/>
        </w:rPr>
        <w:t xml:space="preserve"> </w:t>
      </w:r>
      <w:r>
        <w:rPr>
          <w:spacing w:val="-8"/>
          <w:lang w:eastAsia="zh-CN"/>
        </w:rPr>
        <w:t>资料，形成专业发展的意识，具有批判精神；掌握沟通、交流、合作的基本技能，</w:t>
      </w:r>
      <w:r>
        <w:rPr>
          <w:lang w:eastAsia="zh-CN"/>
        </w:rPr>
        <w:t xml:space="preserve"> </w:t>
      </w:r>
      <w:r>
        <w:rPr>
          <w:spacing w:val="-2"/>
          <w:lang w:eastAsia="zh-CN"/>
        </w:rPr>
        <w:t>尝试运用创新思维解决实践问题。</w:t>
      </w:r>
    </w:p>
    <w:p w14:paraId="66D167E1" w14:textId="77777777" w:rsidR="00B40DBB" w:rsidRDefault="00C56EE7">
      <w:pPr>
        <w:pStyle w:val="a3"/>
        <w:spacing w:before="39" w:line="219" w:lineRule="auto"/>
        <w:ind w:left="826"/>
        <w:rPr>
          <w:lang w:eastAsia="zh-CN"/>
        </w:rPr>
      </w:pPr>
      <w:r>
        <w:rPr>
          <w:b/>
          <w:bCs/>
          <w:spacing w:val="-3"/>
          <w:lang w:eastAsia="zh-CN"/>
        </w:rPr>
        <w:t>（二）课程目标与专业毕业要求的关系</w:t>
      </w:r>
    </w:p>
    <w:p w14:paraId="66D167E2" w14:textId="77777777" w:rsidR="00B40DBB" w:rsidRDefault="00B40DBB">
      <w:pPr>
        <w:spacing w:line="69" w:lineRule="exact"/>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4"/>
        <w:gridCol w:w="2132"/>
        <w:gridCol w:w="5276"/>
      </w:tblGrid>
      <w:tr w:rsidR="00B40DBB" w14:paraId="66D167E6" w14:textId="77777777">
        <w:trPr>
          <w:trHeight w:val="488"/>
        </w:trPr>
        <w:tc>
          <w:tcPr>
            <w:tcW w:w="1544" w:type="dxa"/>
          </w:tcPr>
          <w:p w14:paraId="66D167E3" w14:textId="77777777" w:rsidR="00B40DBB" w:rsidRDefault="00C56EE7">
            <w:pPr>
              <w:pStyle w:val="TableText"/>
              <w:spacing w:before="140" w:line="229" w:lineRule="auto"/>
              <w:ind w:left="354"/>
            </w:pPr>
            <w:r>
              <w:rPr>
                <w:b/>
                <w:bCs/>
                <w:spacing w:val="6"/>
              </w:rPr>
              <w:t>课程目标</w:t>
            </w:r>
          </w:p>
        </w:tc>
        <w:tc>
          <w:tcPr>
            <w:tcW w:w="2132" w:type="dxa"/>
          </w:tcPr>
          <w:p w14:paraId="66D167E4" w14:textId="77777777" w:rsidR="00B40DBB" w:rsidRDefault="00C56EE7">
            <w:pPr>
              <w:pStyle w:val="TableText"/>
              <w:spacing w:before="140" w:line="228" w:lineRule="auto"/>
              <w:ind w:left="333"/>
            </w:pPr>
            <w:r>
              <w:rPr>
                <w:b/>
                <w:bCs/>
                <w:spacing w:val="7"/>
              </w:rPr>
              <w:t>支撑的毕业要求</w:t>
            </w:r>
          </w:p>
        </w:tc>
        <w:tc>
          <w:tcPr>
            <w:tcW w:w="5276" w:type="dxa"/>
          </w:tcPr>
          <w:p w14:paraId="66D167E5" w14:textId="77777777" w:rsidR="00B40DBB" w:rsidRDefault="00C56EE7">
            <w:pPr>
              <w:pStyle w:val="TableText"/>
              <w:spacing w:before="140" w:line="228" w:lineRule="auto"/>
              <w:ind w:left="1799"/>
              <w:rPr>
                <w:lang w:eastAsia="zh-CN"/>
              </w:rPr>
            </w:pPr>
            <w:r>
              <w:rPr>
                <w:b/>
                <w:bCs/>
                <w:spacing w:val="7"/>
                <w:lang w:eastAsia="zh-CN"/>
              </w:rPr>
              <w:t>支撑的毕业要求指标点</w:t>
            </w:r>
          </w:p>
        </w:tc>
      </w:tr>
      <w:tr w:rsidR="00B40DBB" w14:paraId="66D167ED" w14:textId="77777777">
        <w:trPr>
          <w:trHeight w:val="723"/>
        </w:trPr>
        <w:tc>
          <w:tcPr>
            <w:tcW w:w="1544" w:type="dxa"/>
            <w:vMerge w:val="restart"/>
            <w:tcBorders>
              <w:bottom w:val="nil"/>
            </w:tcBorders>
          </w:tcPr>
          <w:p w14:paraId="66D167E7" w14:textId="77777777" w:rsidR="00B40DBB" w:rsidRDefault="00B40DBB">
            <w:pPr>
              <w:spacing w:line="303" w:lineRule="auto"/>
              <w:rPr>
                <w:lang w:eastAsia="zh-CN"/>
              </w:rPr>
            </w:pPr>
          </w:p>
          <w:p w14:paraId="66D167E8" w14:textId="77777777" w:rsidR="00B40DBB" w:rsidRDefault="00B40DBB">
            <w:pPr>
              <w:spacing w:line="304" w:lineRule="auto"/>
              <w:rPr>
                <w:lang w:eastAsia="zh-CN"/>
              </w:rPr>
            </w:pPr>
          </w:p>
          <w:p w14:paraId="66D167E9" w14:textId="77777777" w:rsidR="00B40DBB" w:rsidRDefault="00B40DBB">
            <w:pPr>
              <w:spacing w:line="304" w:lineRule="auto"/>
              <w:rPr>
                <w:lang w:eastAsia="zh-CN"/>
              </w:rPr>
            </w:pPr>
          </w:p>
          <w:p w14:paraId="66D167EA" w14:textId="77777777" w:rsidR="00B40DBB" w:rsidRDefault="00C56EE7">
            <w:pPr>
              <w:pStyle w:val="TableText"/>
              <w:spacing w:before="65" w:line="229" w:lineRule="auto"/>
              <w:ind w:left="277"/>
            </w:pPr>
            <w:r>
              <w:rPr>
                <w:spacing w:val="6"/>
              </w:rPr>
              <w:t>课程目标</w:t>
            </w:r>
            <w:r>
              <w:rPr>
                <w:spacing w:val="-22"/>
              </w:rPr>
              <w:t xml:space="preserve"> </w:t>
            </w:r>
            <w:r>
              <w:rPr>
                <w:spacing w:val="6"/>
              </w:rPr>
              <w:t>1</w:t>
            </w:r>
          </w:p>
        </w:tc>
        <w:tc>
          <w:tcPr>
            <w:tcW w:w="2132" w:type="dxa"/>
          </w:tcPr>
          <w:p w14:paraId="66D167EB" w14:textId="77777777" w:rsidR="00B40DBB" w:rsidRDefault="00C56EE7">
            <w:pPr>
              <w:pStyle w:val="TableText"/>
              <w:spacing w:before="255" w:line="228" w:lineRule="auto"/>
              <w:ind w:left="116"/>
            </w:pPr>
            <w:r>
              <w:rPr>
                <w:spacing w:val="4"/>
              </w:rPr>
              <w:t>毕业要求</w:t>
            </w:r>
            <w:r>
              <w:rPr>
                <w:spacing w:val="-38"/>
              </w:rPr>
              <w:t xml:space="preserve"> </w:t>
            </w:r>
            <w:r>
              <w:rPr>
                <w:spacing w:val="4"/>
              </w:rPr>
              <w:t>1.</w:t>
            </w:r>
            <w:r>
              <w:rPr>
                <w:spacing w:val="4"/>
              </w:rPr>
              <w:t>师德规范</w:t>
            </w:r>
          </w:p>
        </w:tc>
        <w:tc>
          <w:tcPr>
            <w:tcW w:w="5276" w:type="dxa"/>
          </w:tcPr>
          <w:p w14:paraId="66D167EC" w14:textId="77777777" w:rsidR="00B40DBB" w:rsidRDefault="00C56EE7">
            <w:pPr>
              <w:pStyle w:val="TableText"/>
              <w:spacing w:before="73" w:line="295" w:lineRule="auto"/>
              <w:ind w:left="114" w:right="52" w:firstLine="14"/>
              <w:rPr>
                <w:lang w:eastAsia="zh-CN"/>
              </w:rPr>
            </w:pPr>
            <w:r>
              <w:rPr>
                <w:spacing w:val="-1"/>
                <w:lang w:eastAsia="zh-CN"/>
              </w:rPr>
              <w:t>1-4</w:t>
            </w:r>
            <w:r>
              <w:rPr>
                <w:rFonts w:ascii="楷体" w:eastAsia="楷体" w:hAnsi="楷体" w:cs="楷体"/>
                <w:spacing w:val="-1"/>
                <w:lang w:eastAsia="zh-CN"/>
              </w:rPr>
              <w:t>【师德行为规范】</w:t>
            </w:r>
            <w:r>
              <w:rPr>
                <w:spacing w:val="-1"/>
                <w:lang w:eastAsia="zh-CN"/>
              </w:rPr>
              <w:t>：能够将师德认识内化为师德认同，</w:t>
            </w:r>
            <w:r>
              <w:rPr>
                <w:spacing w:val="15"/>
                <w:lang w:eastAsia="zh-CN"/>
              </w:rPr>
              <w:t xml:space="preserve"> </w:t>
            </w:r>
            <w:r>
              <w:rPr>
                <w:spacing w:val="8"/>
                <w:lang w:eastAsia="zh-CN"/>
              </w:rPr>
              <w:t>转化为师德行为，体现知行合一。</w:t>
            </w:r>
          </w:p>
        </w:tc>
      </w:tr>
      <w:tr w:rsidR="00B40DBB" w14:paraId="66D167F2" w14:textId="77777777">
        <w:trPr>
          <w:trHeight w:val="722"/>
        </w:trPr>
        <w:tc>
          <w:tcPr>
            <w:tcW w:w="1544" w:type="dxa"/>
            <w:vMerge/>
            <w:tcBorders>
              <w:top w:val="nil"/>
              <w:bottom w:val="nil"/>
            </w:tcBorders>
          </w:tcPr>
          <w:p w14:paraId="66D167EE" w14:textId="77777777" w:rsidR="00B40DBB" w:rsidRDefault="00B40DBB">
            <w:pPr>
              <w:rPr>
                <w:lang w:eastAsia="zh-CN"/>
              </w:rPr>
            </w:pPr>
          </w:p>
        </w:tc>
        <w:tc>
          <w:tcPr>
            <w:tcW w:w="2132" w:type="dxa"/>
            <w:vMerge w:val="restart"/>
            <w:tcBorders>
              <w:bottom w:val="nil"/>
            </w:tcBorders>
          </w:tcPr>
          <w:p w14:paraId="66D167EF" w14:textId="77777777" w:rsidR="00B40DBB" w:rsidRDefault="00B40DBB">
            <w:pPr>
              <w:spacing w:line="369" w:lineRule="auto"/>
              <w:rPr>
                <w:lang w:eastAsia="zh-CN"/>
              </w:rPr>
            </w:pPr>
          </w:p>
          <w:p w14:paraId="66D167F0" w14:textId="77777777" w:rsidR="00B40DBB" w:rsidRDefault="00C56EE7">
            <w:pPr>
              <w:pStyle w:val="TableText"/>
              <w:spacing w:before="65" w:line="228" w:lineRule="auto"/>
              <w:ind w:left="116"/>
            </w:pPr>
            <w:r>
              <w:rPr>
                <w:spacing w:val="6"/>
              </w:rPr>
              <w:t>毕业要求</w:t>
            </w:r>
            <w:r>
              <w:rPr>
                <w:spacing w:val="-58"/>
              </w:rPr>
              <w:t xml:space="preserve"> </w:t>
            </w:r>
            <w:r>
              <w:rPr>
                <w:spacing w:val="6"/>
              </w:rPr>
              <w:t>2.</w:t>
            </w:r>
            <w:r>
              <w:rPr>
                <w:spacing w:val="6"/>
              </w:rPr>
              <w:t>教育情怀</w:t>
            </w:r>
          </w:p>
        </w:tc>
        <w:tc>
          <w:tcPr>
            <w:tcW w:w="5276" w:type="dxa"/>
          </w:tcPr>
          <w:p w14:paraId="66D167F1" w14:textId="77777777" w:rsidR="00B40DBB" w:rsidRDefault="00C56EE7">
            <w:pPr>
              <w:pStyle w:val="TableText"/>
              <w:spacing w:before="72" w:line="295" w:lineRule="auto"/>
              <w:ind w:left="113" w:right="52" w:firstLine="2"/>
              <w:rPr>
                <w:lang w:eastAsia="zh-CN"/>
              </w:rPr>
            </w:pPr>
            <w:r>
              <w:rPr>
                <w:lang w:eastAsia="zh-CN"/>
              </w:rPr>
              <w:t>2-1</w:t>
            </w:r>
            <w:r>
              <w:rPr>
                <w:rFonts w:ascii="楷体" w:eastAsia="楷体" w:hAnsi="楷体" w:cs="楷体"/>
                <w:lang w:eastAsia="zh-CN"/>
              </w:rPr>
              <w:t>【职业认识清晰】</w:t>
            </w:r>
            <w:r>
              <w:rPr>
                <w:lang w:eastAsia="zh-CN"/>
              </w:rPr>
              <w:t>：清晰的认识幼儿教师职业的性质，</w:t>
            </w:r>
            <w:r>
              <w:rPr>
                <w:spacing w:val="1"/>
                <w:lang w:eastAsia="zh-CN"/>
              </w:rPr>
              <w:t xml:space="preserve"> </w:t>
            </w:r>
            <w:r>
              <w:rPr>
                <w:spacing w:val="8"/>
                <w:lang w:eastAsia="zh-CN"/>
              </w:rPr>
              <w:t>认同幼儿教师工作的意义，具有从教意愿。</w:t>
            </w:r>
          </w:p>
        </w:tc>
      </w:tr>
      <w:tr w:rsidR="00B40DBB" w14:paraId="66D167F6" w14:textId="77777777">
        <w:trPr>
          <w:trHeight w:val="723"/>
        </w:trPr>
        <w:tc>
          <w:tcPr>
            <w:tcW w:w="1544" w:type="dxa"/>
            <w:vMerge/>
            <w:tcBorders>
              <w:top w:val="nil"/>
            </w:tcBorders>
          </w:tcPr>
          <w:p w14:paraId="66D167F3" w14:textId="77777777" w:rsidR="00B40DBB" w:rsidRDefault="00B40DBB">
            <w:pPr>
              <w:rPr>
                <w:lang w:eastAsia="zh-CN"/>
              </w:rPr>
            </w:pPr>
          </w:p>
        </w:tc>
        <w:tc>
          <w:tcPr>
            <w:tcW w:w="2132" w:type="dxa"/>
            <w:vMerge/>
            <w:tcBorders>
              <w:top w:val="nil"/>
            </w:tcBorders>
          </w:tcPr>
          <w:p w14:paraId="66D167F4" w14:textId="77777777" w:rsidR="00B40DBB" w:rsidRDefault="00B40DBB">
            <w:pPr>
              <w:rPr>
                <w:lang w:eastAsia="zh-CN"/>
              </w:rPr>
            </w:pPr>
          </w:p>
        </w:tc>
        <w:tc>
          <w:tcPr>
            <w:tcW w:w="5276" w:type="dxa"/>
          </w:tcPr>
          <w:p w14:paraId="66D167F5" w14:textId="77777777" w:rsidR="00B40DBB" w:rsidRDefault="00C56EE7">
            <w:pPr>
              <w:pStyle w:val="TableText"/>
              <w:spacing w:before="75" w:line="294" w:lineRule="auto"/>
              <w:ind w:left="116" w:right="108"/>
              <w:rPr>
                <w:lang w:eastAsia="zh-CN"/>
              </w:rPr>
            </w:pPr>
            <w:r>
              <w:rPr>
                <w:spacing w:val="5"/>
                <w:lang w:eastAsia="zh-CN"/>
              </w:rPr>
              <w:t>2-3</w:t>
            </w:r>
            <w:r>
              <w:rPr>
                <w:rFonts w:ascii="楷体" w:eastAsia="楷体" w:hAnsi="楷体" w:cs="楷体"/>
                <w:spacing w:val="5"/>
                <w:lang w:eastAsia="zh-CN"/>
              </w:rPr>
              <w:t>【职业情感积极】</w:t>
            </w:r>
            <w:r>
              <w:rPr>
                <w:spacing w:val="5"/>
                <w:lang w:eastAsia="zh-CN"/>
              </w:rPr>
              <w:t>：积极参与各类教育实践，获得教</w:t>
            </w:r>
            <w:r>
              <w:rPr>
                <w:spacing w:val="15"/>
                <w:lang w:eastAsia="zh-CN"/>
              </w:rPr>
              <w:t xml:space="preserve"> </w:t>
            </w:r>
            <w:r>
              <w:rPr>
                <w:spacing w:val="8"/>
                <w:lang w:eastAsia="zh-CN"/>
              </w:rPr>
              <w:t>师职业的积极情感与成就体验。</w:t>
            </w:r>
          </w:p>
        </w:tc>
      </w:tr>
      <w:tr w:rsidR="00B40DBB" w14:paraId="66D167FC" w14:textId="77777777">
        <w:trPr>
          <w:trHeight w:val="1080"/>
        </w:trPr>
        <w:tc>
          <w:tcPr>
            <w:tcW w:w="1544" w:type="dxa"/>
          </w:tcPr>
          <w:p w14:paraId="66D167F7" w14:textId="77777777" w:rsidR="00B40DBB" w:rsidRDefault="00B40DBB">
            <w:pPr>
              <w:spacing w:line="366" w:lineRule="auto"/>
              <w:rPr>
                <w:lang w:eastAsia="zh-CN"/>
              </w:rPr>
            </w:pPr>
          </w:p>
          <w:p w14:paraId="66D167F8" w14:textId="77777777" w:rsidR="00B40DBB" w:rsidRDefault="00C56EE7">
            <w:pPr>
              <w:pStyle w:val="TableText"/>
              <w:spacing w:before="65" w:line="229" w:lineRule="auto"/>
              <w:ind w:left="277"/>
            </w:pPr>
            <w:r>
              <w:rPr>
                <w:spacing w:val="6"/>
              </w:rPr>
              <w:t>课程目标</w:t>
            </w:r>
            <w:r>
              <w:rPr>
                <w:spacing w:val="-35"/>
              </w:rPr>
              <w:t xml:space="preserve"> </w:t>
            </w:r>
            <w:r>
              <w:rPr>
                <w:spacing w:val="6"/>
              </w:rPr>
              <w:t>2</w:t>
            </w:r>
          </w:p>
        </w:tc>
        <w:tc>
          <w:tcPr>
            <w:tcW w:w="2132" w:type="dxa"/>
          </w:tcPr>
          <w:p w14:paraId="66D167F9" w14:textId="77777777" w:rsidR="00B40DBB" w:rsidRDefault="00B40DBB">
            <w:pPr>
              <w:spacing w:line="366" w:lineRule="auto"/>
            </w:pPr>
          </w:p>
          <w:p w14:paraId="66D167FA" w14:textId="77777777" w:rsidR="00B40DBB" w:rsidRDefault="00C56EE7">
            <w:pPr>
              <w:pStyle w:val="TableText"/>
              <w:spacing w:before="65" w:line="228" w:lineRule="auto"/>
              <w:ind w:left="116"/>
            </w:pPr>
            <w:r>
              <w:rPr>
                <w:spacing w:val="5"/>
              </w:rPr>
              <w:t>毕业要求</w:t>
            </w:r>
            <w:r>
              <w:rPr>
                <w:spacing w:val="-48"/>
              </w:rPr>
              <w:t xml:space="preserve"> </w:t>
            </w:r>
            <w:r>
              <w:rPr>
                <w:spacing w:val="5"/>
              </w:rPr>
              <w:t>3.</w:t>
            </w:r>
            <w:r>
              <w:rPr>
                <w:spacing w:val="5"/>
              </w:rPr>
              <w:t>保教知识</w:t>
            </w:r>
          </w:p>
        </w:tc>
        <w:tc>
          <w:tcPr>
            <w:tcW w:w="5276" w:type="dxa"/>
          </w:tcPr>
          <w:p w14:paraId="66D167FB" w14:textId="77777777" w:rsidR="00B40DBB" w:rsidRDefault="00C56EE7">
            <w:pPr>
              <w:pStyle w:val="TableText"/>
              <w:spacing w:before="72" w:line="307" w:lineRule="auto"/>
              <w:ind w:left="117" w:right="125" w:firstLine="106"/>
              <w:jc w:val="both"/>
              <w:rPr>
                <w:lang w:eastAsia="zh-CN"/>
              </w:rPr>
            </w:pPr>
            <w:r>
              <w:rPr>
                <w:spacing w:val="9"/>
                <w:lang w:eastAsia="zh-CN"/>
              </w:rPr>
              <w:t>3-3</w:t>
            </w:r>
            <w:r>
              <w:rPr>
                <w:rFonts w:ascii="楷体" w:eastAsia="楷体" w:hAnsi="楷体" w:cs="楷体"/>
                <w:spacing w:val="9"/>
                <w:lang w:eastAsia="zh-CN"/>
              </w:rPr>
              <w:t>【专业知识系统】</w:t>
            </w:r>
            <w:r>
              <w:rPr>
                <w:spacing w:val="9"/>
                <w:lang w:eastAsia="zh-CN"/>
              </w:rPr>
              <w:t>：掌握幼儿园环境创设</w:t>
            </w:r>
            <w:r>
              <w:rPr>
                <w:spacing w:val="8"/>
                <w:lang w:eastAsia="zh-CN"/>
              </w:rPr>
              <w:t>、一日生</w:t>
            </w:r>
            <w:r>
              <w:rPr>
                <w:lang w:eastAsia="zh-CN"/>
              </w:rPr>
              <w:t xml:space="preserve"> </w:t>
            </w:r>
            <w:r>
              <w:rPr>
                <w:spacing w:val="9"/>
                <w:lang w:eastAsia="zh-CN"/>
              </w:rPr>
              <w:t>活安排、幼儿游戏与教育活动、保育和班级管理的知识</w:t>
            </w:r>
            <w:r>
              <w:rPr>
                <w:spacing w:val="9"/>
                <w:lang w:eastAsia="zh-CN"/>
              </w:rPr>
              <w:t xml:space="preserve"> </w:t>
            </w:r>
            <w:r>
              <w:rPr>
                <w:spacing w:val="4"/>
                <w:lang w:eastAsia="zh-CN"/>
              </w:rPr>
              <w:t>与方法。</w:t>
            </w:r>
          </w:p>
        </w:tc>
      </w:tr>
      <w:tr w:rsidR="00B40DBB" w14:paraId="66D16802" w14:textId="77777777">
        <w:trPr>
          <w:trHeight w:val="1081"/>
        </w:trPr>
        <w:tc>
          <w:tcPr>
            <w:tcW w:w="1544" w:type="dxa"/>
          </w:tcPr>
          <w:p w14:paraId="66D167FD" w14:textId="77777777" w:rsidR="00B40DBB" w:rsidRDefault="00B40DBB">
            <w:pPr>
              <w:spacing w:line="368" w:lineRule="auto"/>
              <w:rPr>
                <w:lang w:eastAsia="zh-CN"/>
              </w:rPr>
            </w:pPr>
          </w:p>
          <w:p w14:paraId="66D167FE" w14:textId="77777777" w:rsidR="00B40DBB" w:rsidRDefault="00C56EE7">
            <w:pPr>
              <w:pStyle w:val="TableText"/>
              <w:spacing w:before="65" w:line="229" w:lineRule="auto"/>
              <w:ind w:left="277"/>
            </w:pPr>
            <w:r>
              <w:rPr>
                <w:spacing w:val="6"/>
              </w:rPr>
              <w:t>课程目标</w:t>
            </w:r>
            <w:r>
              <w:rPr>
                <w:spacing w:val="-33"/>
              </w:rPr>
              <w:t xml:space="preserve"> </w:t>
            </w:r>
            <w:r>
              <w:rPr>
                <w:spacing w:val="6"/>
              </w:rPr>
              <w:t>3</w:t>
            </w:r>
          </w:p>
        </w:tc>
        <w:tc>
          <w:tcPr>
            <w:tcW w:w="2132" w:type="dxa"/>
          </w:tcPr>
          <w:p w14:paraId="66D167FF" w14:textId="77777777" w:rsidR="00B40DBB" w:rsidRDefault="00B40DBB">
            <w:pPr>
              <w:spacing w:line="368" w:lineRule="auto"/>
            </w:pPr>
          </w:p>
          <w:p w14:paraId="66D16800" w14:textId="77777777" w:rsidR="00B40DBB" w:rsidRDefault="00C56EE7">
            <w:pPr>
              <w:pStyle w:val="TableText"/>
              <w:spacing w:before="65" w:line="228" w:lineRule="auto"/>
              <w:ind w:left="116"/>
            </w:pPr>
            <w:r>
              <w:rPr>
                <w:spacing w:val="10"/>
              </w:rPr>
              <w:t>毕业要求</w:t>
            </w:r>
            <w:r>
              <w:rPr>
                <w:spacing w:val="10"/>
              </w:rPr>
              <w:t>4.</w:t>
            </w:r>
            <w:r>
              <w:rPr>
                <w:spacing w:val="10"/>
              </w:rPr>
              <w:t>保教能力</w:t>
            </w:r>
          </w:p>
        </w:tc>
        <w:tc>
          <w:tcPr>
            <w:tcW w:w="5276" w:type="dxa"/>
          </w:tcPr>
          <w:p w14:paraId="66D16801" w14:textId="77777777" w:rsidR="00B40DBB" w:rsidRDefault="00C56EE7">
            <w:pPr>
              <w:pStyle w:val="TableText"/>
              <w:spacing w:before="76" w:line="306" w:lineRule="auto"/>
              <w:ind w:left="112" w:right="52"/>
              <w:jc w:val="both"/>
              <w:rPr>
                <w:lang w:eastAsia="zh-CN"/>
              </w:rPr>
            </w:pPr>
            <w:r>
              <w:rPr>
                <w:lang w:eastAsia="zh-CN"/>
              </w:rPr>
              <w:t>4-4</w:t>
            </w:r>
            <w:r>
              <w:rPr>
                <w:rFonts w:ascii="楷体" w:eastAsia="楷体" w:hAnsi="楷体" w:cs="楷体"/>
                <w:lang w:eastAsia="zh-CN"/>
              </w:rPr>
              <w:t>【观察能力细致】</w:t>
            </w:r>
            <w:r>
              <w:rPr>
                <w:lang w:eastAsia="zh-CN"/>
              </w:rPr>
              <w:t>：较为细致地观察幼儿的日常表现，</w:t>
            </w:r>
            <w:r>
              <w:rPr>
                <w:spacing w:val="4"/>
                <w:lang w:eastAsia="zh-CN"/>
              </w:rPr>
              <w:t xml:space="preserve"> </w:t>
            </w:r>
            <w:r>
              <w:rPr>
                <w:spacing w:val="9"/>
                <w:lang w:eastAsia="zh-CN"/>
              </w:rPr>
              <w:t>针对保教工作中的现实需要与问题，不断进行反思，改</w:t>
            </w:r>
            <w:r>
              <w:rPr>
                <w:spacing w:val="14"/>
                <w:lang w:eastAsia="zh-CN"/>
              </w:rPr>
              <w:t xml:space="preserve"> </w:t>
            </w:r>
            <w:r>
              <w:rPr>
                <w:spacing w:val="7"/>
                <w:lang w:eastAsia="zh-CN"/>
              </w:rPr>
              <w:t>进保教工作。</w:t>
            </w:r>
          </w:p>
        </w:tc>
      </w:tr>
      <w:tr w:rsidR="00B40DBB" w14:paraId="66D1680B" w14:textId="77777777">
        <w:trPr>
          <w:trHeight w:val="1080"/>
        </w:trPr>
        <w:tc>
          <w:tcPr>
            <w:tcW w:w="1544" w:type="dxa"/>
            <w:vMerge w:val="restart"/>
            <w:tcBorders>
              <w:bottom w:val="nil"/>
            </w:tcBorders>
          </w:tcPr>
          <w:p w14:paraId="66D16803" w14:textId="77777777" w:rsidR="00B40DBB" w:rsidRDefault="00B40DBB">
            <w:pPr>
              <w:spacing w:line="271" w:lineRule="auto"/>
              <w:rPr>
                <w:lang w:eastAsia="zh-CN"/>
              </w:rPr>
            </w:pPr>
          </w:p>
          <w:p w14:paraId="66D16804" w14:textId="77777777" w:rsidR="00B40DBB" w:rsidRDefault="00B40DBB">
            <w:pPr>
              <w:spacing w:line="271" w:lineRule="auto"/>
              <w:rPr>
                <w:lang w:eastAsia="zh-CN"/>
              </w:rPr>
            </w:pPr>
          </w:p>
          <w:p w14:paraId="66D16805" w14:textId="77777777" w:rsidR="00B40DBB" w:rsidRDefault="00B40DBB">
            <w:pPr>
              <w:spacing w:line="271" w:lineRule="auto"/>
              <w:rPr>
                <w:lang w:eastAsia="zh-CN"/>
              </w:rPr>
            </w:pPr>
          </w:p>
          <w:p w14:paraId="66D16806" w14:textId="77777777" w:rsidR="00B40DBB" w:rsidRDefault="00B40DBB">
            <w:pPr>
              <w:spacing w:line="272" w:lineRule="auto"/>
              <w:rPr>
                <w:lang w:eastAsia="zh-CN"/>
              </w:rPr>
            </w:pPr>
          </w:p>
          <w:p w14:paraId="66D16807" w14:textId="77777777" w:rsidR="00B40DBB" w:rsidRDefault="00C56EE7">
            <w:pPr>
              <w:pStyle w:val="TableText"/>
              <w:spacing w:before="65" w:line="229" w:lineRule="auto"/>
              <w:ind w:left="277"/>
            </w:pPr>
            <w:r>
              <w:rPr>
                <w:spacing w:val="6"/>
              </w:rPr>
              <w:t>课程目标</w:t>
            </w:r>
            <w:r>
              <w:rPr>
                <w:spacing w:val="-38"/>
              </w:rPr>
              <w:t xml:space="preserve"> </w:t>
            </w:r>
            <w:r>
              <w:rPr>
                <w:spacing w:val="6"/>
              </w:rPr>
              <w:t>4</w:t>
            </w:r>
          </w:p>
        </w:tc>
        <w:tc>
          <w:tcPr>
            <w:tcW w:w="2132" w:type="dxa"/>
          </w:tcPr>
          <w:p w14:paraId="66D16808" w14:textId="77777777" w:rsidR="00B40DBB" w:rsidRDefault="00B40DBB">
            <w:pPr>
              <w:spacing w:line="367" w:lineRule="auto"/>
            </w:pPr>
          </w:p>
          <w:p w14:paraId="66D16809" w14:textId="77777777" w:rsidR="00B40DBB" w:rsidRDefault="00C56EE7">
            <w:pPr>
              <w:pStyle w:val="TableText"/>
              <w:spacing w:before="65" w:line="228" w:lineRule="auto"/>
              <w:ind w:left="116"/>
            </w:pPr>
            <w:r>
              <w:rPr>
                <w:spacing w:val="5"/>
              </w:rPr>
              <w:t>毕业要求</w:t>
            </w:r>
            <w:r>
              <w:rPr>
                <w:spacing w:val="-48"/>
              </w:rPr>
              <w:t xml:space="preserve"> </w:t>
            </w:r>
            <w:r>
              <w:rPr>
                <w:spacing w:val="5"/>
              </w:rPr>
              <w:t>5.</w:t>
            </w:r>
            <w:r>
              <w:rPr>
                <w:spacing w:val="5"/>
              </w:rPr>
              <w:t>班级管理</w:t>
            </w:r>
          </w:p>
        </w:tc>
        <w:tc>
          <w:tcPr>
            <w:tcW w:w="5276" w:type="dxa"/>
          </w:tcPr>
          <w:p w14:paraId="66D1680A" w14:textId="77777777" w:rsidR="00B40DBB" w:rsidRDefault="00C56EE7">
            <w:pPr>
              <w:pStyle w:val="TableText"/>
              <w:spacing w:before="75" w:line="306" w:lineRule="auto"/>
              <w:ind w:left="113" w:right="108" w:firstLine="4"/>
              <w:jc w:val="both"/>
              <w:rPr>
                <w:lang w:eastAsia="zh-CN"/>
              </w:rPr>
            </w:pPr>
            <w:r>
              <w:rPr>
                <w:spacing w:val="5"/>
                <w:lang w:eastAsia="zh-CN"/>
              </w:rPr>
              <w:t>5-1</w:t>
            </w:r>
            <w:r>
              <w:rPr>
                <w:rFonts w:ascii="楷体" w:eastAsia="楷体" w:hAnsi="楷体" w:cs="楷体"/>
                <w:spacing w:val="5"/>
                <w:lang w:eastAsia="zh-CN"/>
              </w:rPr>
              <w:t>【擅长班级管理】</w:t>
            </w:r>
            <w:r>
              <w:rPr>
                <w:spacing w:val="5"/>
                <w:lang w:eastAsia="zh-CN"/>
              </w:rPr>
              <w:t>：掌握班级建设、班级教育活动组</w:t>
            </w:r>
            <w:r>
              <w:rPr>
                <w:spacing w:val="13"/>
                <w:lang w:eastAsia="zh-CN"/>
              </w:rPr>
              <w:t xml:space="preserve"> </w:t>
            </w:r>
            <w:r>
              <w:rPr>
                <w:spacing w:val="9"/>
                <w:lang w:eastAsia="zh-CN"/>
              </w:rPr>
              <w:t>织、班级常规管理工作的方法，关注个体差异，实施个</w:t>
            </w:r>
            <w:r>
              <w:rPr>
                <w:spacing w:val="12"/>
                <w:lang w:eastAsia="zh-CN"/>
              </w:rPr>
              <w:t xml:space="preserve"> </w:t>
            </w:r>
            <w:r>
              <w:rPr>
                <w:spacing w:val="7"/>
                <w:lang w:eastAsia="zh-CN"/>
              </w:rPr>
              <w:t>性化的教育和指导。</w:t>
            </w:r>
          </w:p>
        </w:tc>
      </w:tr>
      <w:tr w:rsidR="00B40DBB" w14:paraId="66D16811" w14:textId="77777777">
        <w:trPr>
          <w:trHeight w:val="1439"/>
        </w:trPr>
        <w:tc>
          <w:tcPr>
            <w:tcW w:w="1544" w:type="dxa"/>
            <w:vMerge/>
            <w:tcBorders>
              <w:top w:val="nil"/>
            </w:tcBorders>
          </w:tcPr>
          <w:p w14:paraId="66D1680C" w14:textId="77777777" w:rsidR="00B40DBB" w:rsidRDefault="00B40DBB">
            <w:pPr>
              <w:rPr>
                <w:lang w:eastAsia="zh-CN"/>
              </w:rPr>
            </w:pPr>
          </w:p>
        </w:tc>
        <w:tc>
          <w:tcPr>
            <w:tcW w:w="2132" w:type="dxa"/>
          </w:tcPr>
          <w:p w14:paraId="66D1680D" w14:textId="77777777" w:rsidR="00B40DBB" w:rsidRDefault="00B40DBB">
            <w:pPr>
              <w:spacing w:line="274" w:lineRule="auto"/>
              <w:rPr>
                <w:lang w:eastAsia="zh-CN"/>
              </w:rPr>
            </w:pPr>
          </w:p>
          <w:p w14:paraId="66D1680E" w14:textId="77777777" w:rsidR="00B40DBB" w:rsidRDefault="00B40DBB">
            <w:pPr>
              <w:spacing w:line="274" w:lineRule="auto"/>
              <w:rPr>
                <w:lang w:eastAsia="zh-CN"/>
              </w:rPr>
            </w:pPr>
          </w:p>
          <w:p w14:paraId="66D1680F" w14:textId="77777777" w:rsidR="00B40DBB" w:rsidRDefault="00C56EE7">
            <w:pPr>
              <w:pStyle w:val="TableText"/>
              <w:spacing w:before="65" w:line="228" w:lineRule="auto"/>
              <w:ind w:left="116"/>
            </w:pPr>
            <w:r>
              <w:rPr>
                <w:spacing w:val="6"/>
              </w:rPr>
              <w:t>毕业要求</w:t>
            </w:r>
            <w:r>
              <w:rPr>
                <w:spacing w:val="-58"/>
              </w:rPr>
              <w:t xml:space="preserve"> </w:t>
            </w:r>
            <w:r>
              <w:rPr>
                <w:spacing w:val="6"/>
              </w:rPr>
              <w:t>6.</w:t>
            </w:r>
            <w:r>
              <w:rPr>
                <w:spacing w:val="6"/>
              </w:rPr>
              <w:t>综合育人</w:t>
            </w:r>
          </w:p>
        </w:tc>
        <w:tc>
          <w:tcPr>
            <w:tcW w:w="5276" w:type="dxa"/>
          </w:tcPr>
          <w:p w14:paraId="66D16810" w14:textId="77777777" w:rsidR="00B40DBB" w:rsidRDefault="00C56EE7">
            <w:pPr>
              <w:pStyle w:val="TableText"/>
              <w:spacing w:before="76" w:line="312" w:lineRule="auto"/>
              <w:ind w:left="114" w:right="110"/>
              <w:jc w:val="both"/>
              <w:rPr>
                <w:lang w:eastAsia="zh-CN"/>
              </w:rPr>
            </w:pPr>
            <w:r>
              <w:rPr>
                <w:spacing w:val="11"/>
                <w:lang w:eastAsia="zh-CN"/>
              </w:rPr>
              <w:t>6-2</w:t>
            </w:r>
            <w:r>
              <w:rPr>
                <w:rFonts w:ascii="楷体" w:eastAsia="楷体" w:hAnsi="楷体" w:cs="楷体"/>
                <w:spacing w:val="11"/>
                <w:lang w:eastAsia="zh-CN"/>
              </w:rPr>
              <w:t>【关注品行培养】</w:t>
            </w:r>
            <w:r>
              <w:rPr>
                <w:spacing w:val="11"/>
                <w:lang w:eastAsia="zh-CN"/>
              </w:rPr>
              <w:t>：有立德树人的意识，</w:t>
            </w:r>
            <w:r>
              <w:rPr>
                <w:spacing w:val="10"/>
                <w:lang w:eastAsia="zh-CN"/>
              </w:rPr>
              <w:t>熟悉幼儿</w:t>
            </w:r>
            <w:r>
              <w:rPr>
                <w:lang w:eastAsia="zh-CN"/>
              </w:rPr>
              <w:t xml:space="preserve"> </w:t>
            </w:r>
            <w:r>
              <w:rPr>
                <w:spacing w:val="10"/>
                <w:lang w:eastAsia="zh-CN"/>
              </w:rPr>
              <w:t>社会性以及情绪情感发展的特点和规律，注重培育幼儿</w:t>
            </w:r>
            <w:r>
              <w:rPr>
                <w:spacing w:val="4"/>
                <w:lang w:eastAsia="zh-CN"/>
              </w:rPr>
              <w:t xml:space="preserve"> </w:t>
            </w:r>
            <w:r>
              <w:rPr>
                <w:spacing w:val="10"/>
                <w:lang w:eastAsia="zh-CN"/>
              </w:rPr>
              <w:t>良好意志品质和行为习惯，帮助幼儿获得更多的积极情</w:t>
            </w:r>
            <w:r>
              <w:rPr>
                <w:spacing w:val="4"/>
                <w:lang w:eastAsia="zh-CN"/>
              </w:rPr>
              <w:t xml:space="preserve"> </w:t>
            </w:r>
            <w:r>
              <w:rPr>
                <w:spacing w:val="6"/>
                <w:lang w:eastAsia="zh-CN"/>
              </w:rPr>
              <w:t>感体验。</w:t>
            </w:r>
          </w:p>
        </w:tc>
      </w:tr>
      <w:tr w:rsidR="00B40DBB" w14:paraId="66D16817" w14:textId="77777777">
        <w:trPr>
          <w:trHeight w:val="1084"/>
        </w:trPr>
        <w:tc>
          <w:tcPr>
            <w:tcW w:w="1544" w:type="dxa"/>
          </w:tcPr>
          <w:p w14:paraId="66D16812" w14:textId="77777777" w:rsidR="00B40DBB" w:rsidRDefault="00B40DBB">
            <w:pPr>
              <w:spacing w:line="370" w:lineRule="auto"/>
              <w:rPr>
                <w:lang w:eastAsia="zh-CN"/>
              </w:rPr>
            </w:pPr>
          </w:p>
          <w:p w14:paraId="66D16813" w14:textId="77777777" w:rsidR="00B40DBB" w:rsidRDefault="00C56EE7">
            <w:pPr>
              <w:pStyle w:val="TableText"/>
              <w:spacing w:before="65" w:line="229" w:lineRule="auto"/>
              <w:ind w:left="277"/>
            </w:pPr>
            <w:r>
              <w:rPr>
                <w:spacing w:val="6"/>
              </w:rPr>
              <w:t>课程目标</w:t>
            </w:r>
            <w:r>
              <w:rPr>
                <w:spacing w:val="-33"/>
              </w:rPr>
              <w:t xml:space="preserve"> </w:t>
            </w:r>
            <w:r>
              <w:rPr>
                <w:spacing w:val="6"/>
              </w:rPr>
              <w:t>5</w:t>
            </w:r>
          </w:p>
        </w:tc>
        <w:tc>
          <w:tcPr>
            <w:tcW w:w="2132" w:type="dxa"/>
          </w:tcPr>
          <w:p w14:paraId="66D16814" w14:textId="77777777" w:rsidR="00B40DBB" w:rsidRDefault="00B40DBB">
            <w:pPr>
              <w:spacing w:line="369" w:lineRule="auto"/>
            </w:pPr>
          </w:p>
          <w:p w14:paraId="66D16815" w14:textId="77777777" w:rsidR="00B40DBB" w:rsidRDefault="00C56EE7">
            <w:pPr>
              <w:pStyle w:val="TableText"/>
              <w:spacing w:before="65" w:line="225" w:lineRule="auto"/>
              <w:ind w:left="116"/>
            </w:pPr>
            <w:r>
              <w:rPr>
                <w:spacing w:val="5"/>
              </w:rPr>
              <w:t>毕业要求</w:t>
            </w:r>
            <w:r>
              <w:rPr>
                <w:spacing w:val="-48"/>
              </w:rPr>
              <w:t xml:space="preserve"> </w:t>
            </w:r>
            <w:r>
              <w:rPr>
                <w:spacing w:val="5"/>
              </w:rPr>
              <w:t>7.</w:t>
            </w:r>
            <w:r>
              <w:rPr>
                <w:spacing w:val="5"/>
              </w:rPr>
              <w:t>学会反思</w:t>
            </w:r>
          </w:p>
        </w:tc>
        <w:tc>
          <w:tcPr>
            <w:tcW w:w="5276" w:type="dxa"/>
          </w:tcPr>
          <w:p w14:paraId="66D16816" w14:textId="77777777" w:rsidR="00B40DBB" w:rsidRDefault="00C56EE7">
            <w:pPr>
              <w:pStyle w:val="TableText"/>
              <w:spacing w:before="79" w:line="306" w:lineRule="auto"/>
              <w:ind w:left="114" w:right="108" w:firstLine="4"/>
              <w:jc w:val="both"/>
              <w:rPr>
                <w:lang w:eastAsia="zh-CN"/>
              </w:rPr>
            </w:pPr>
            <w:r>
              <w:rPr>
                <w:spacing w:val="5"/>
                <w:lang w:eastAsia="zh-CN"/>
              </w:rPr>
              <w:t>7-3</w:t>
            </w:r>
            <w:r>
              <w:rPr>
                <w:rFonts w:ascii="楷体" w:eastAsia="楷体" w:hAnsi="楷体" w:cs="楷体"/>
                <w:spacing w:val="5"/>
                <w:lang w:eastAsia="zh-CN"/>
              </w:rPr>
              <w:t>【善于反思批判】</w:t>
            </w:r>
            <w:r>
              <w:rPr>
                <w:spacing w:val="5"/>
                <w:lang w:eastAsia="zh-CN"/>
              </w:rPr>
              <w:t>：初步养成反思的习惯与意识，具</w:t>
            </w:r>
            <w:r>
              <w:rPr>
                <w:spacing w:val="12"/>
                <w:lang w:eastAsia="zh-CN"/>
              </w:rPr>
              <w:t xml:space="preserve"> </w:t>
            </w:r>
            <w:r>
              <w:rPr>
                <w:spacing w:val="9"/>
                <w:lang w:eastAsia="zh-CN"/>
              </w:rPr>
              <w:t>有批判精神，并能在教育实践中从不同角度对问题进行</w:t>
            </w:r>
            <w:r>
              <w:rPr>
                <w:spacing w:val="11"/>
                <w:lang w:eastAsia="zh-CN"/>
              </w:rPr>
              <w:t xml:space="preserve"> </w:t>
            </w:r>
            <w:r>
              <w:rPr>
                <w:spacing w:val="6"/>
                <w:lang w:eastAsia="zh-CN"/>
              </w:rPr>
              <w:t>思考和分析。</w:t>
            </w:r>
          </w:p>
        </w:tc>
      </w:tr>
    </w:tbl>
    <w:p w14:paraId="66D16818" w14:textId="77777777" w:rsidR="00B40DBB" w:rsidRDefault="00B40DBB">
      <w:pPr>
        <w:rPr>
          <w:lang w:eastAsia="zh-CN"/>
        </w:rPr>
      </w:pPr>
    </w:p>
    <w:p w14:paraId="66D16819" w14:textId="77777777" w:rsidR="00B40DBB" w:rsidRDefault="00B40DBB">
      <w:pPr>
        <w:rPr>
          <w:lang w:eastAsia="zh-CN"/>
        </w:rPr>
        <w:sectPr w:rsidR="00B40DBB">
          <w:pgSz w:w="11906" w:h="16838"/>
          <w:pgMar w:top="400" w:right="1474" w:bottom="400" w:left="1474" w:header="0" w:footer="0" w:gutter="0"/>
          <w:cols w:space="720"/>
        </w:sectPr>
      </w:pPr>
    </w:p>
    <w:p w14:paraId="66D1681A" w14:textId="77777777" w:rsidR="00B40DBB" w:rsidRDefault="00B40DBB">
      <w:pPr>
        <w:spacing w:before="19"/>
        <w:rPr>
          <w:lang w:eastAsia="zh-CN"/>
        </w:rPr>
      </w:pPr>
    </w:p>
    <w:p w14:paraId="66D1681B" w14:textId="77777777" w:rsidR="00B40DBB" w:rsidRDefault="00B40DBB">
      <w:pPr>
        <w:spacing w:before="19"/>
        <w:rPr>
          <w:lang w:eastAsia="zh-CN"/>
        </w:rPr>
      </w:pPr>
    </w:p>
    <w:p w14:paraId="66D1681C" w14:textId="77777777" w:rsidR="00B40DBB" w:rsidRDefault="00B40DBB">
      <w:pPr>
        <w:spacing w:before="18"/>
        <w:rPr>
          <w:lang w:eastAsia="zh-CN"/>
        </w:rPr>
      </w:pPr>
    </w:p>
    <w:p w14:paraId="66D1681D" w14:textId="77777777" w:rsidR="00B40DBB" w:rsidRDefault="00B40DBB">
      <w:pPr>
        <w:spacing w:before="18"/>
        <w:rPr>
          <w:lang w:eastAsia="zh-CN"/>
        </w:rPr>
      </w:pPr>
    </w:p>
    <w:tbl>
      <w:tblPr>
        <w:tblStyle w:val="TableNormal"/>
        <w:tblW w:w="89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4"/>
        <w:gridCol w:w="2132"/>
        <w:gridCol w:w="5276"/>
      </w:tblGrid>
      <w:tr w:rsidR="00B40DBB" w14:paraId="66D16821" w14:textId="77777777">
        <w:trPr>
          <w:trHeight w:val="1085"/>
        </w:trPr>
        <w:tc>
          <w:tcPr>
            <w:tcW w:w="1544" w:type="dxa"/>
          </w:tcPr>
          <w:p w14:paraId="66D1681E" w14:textId="77777777" w:rsidR="00B40DBB" w:rsidRDefault="00B40DBB">
            <w:pPr>
              <w:rPr>
                <w:lang w:eastAsia="zh-CN"/>
              </w:rPr>
            </w:pPr>
          </w:p>
        </w:tc>
        <w:tc>
          <w:tcPr>
            <w:tcW w:w="2132" w:type="dxa"/>
          </w:tcPr>
          <w:p w14:paraId="66D1681F" w14:textId="77777777" w:rsidR="00B40DBB" w:rsidRDefault="00C56EE7">
            <w:pPr>
              <w:pStyle w:val="TableText"/>
              <w:spacing w:before="257" w:line="316" w:lineRule="auto"/>
              <w:ind w:left="112" w:right="112" w:firstLine="3"/>
            </w:pPr>
            <w:r>
              <w:rPr>
                <w:spacing w:val="23"/>
              </w:rPr>
              <w:t>毕业要求</w:t>
            </w:r>
            <w:r>
              <w:rPr>
                <w:spacing w:val="-10"/>
              </w:rPr>
              <w:t xml:space="preserve"> </w:t>
            </w:r>
            <w:r>
              <w:rPr>
                <w:spacing w:val="23"/>
              </w:rPr>
              <w:t>8.</w:t>
            </w:r>
            <w:r>
              <w:rPr>
                <w:spacing w:val="23"/>
              </w:rPr>
              <w:t>沟通合</w:t>
            </w:r>
            <w:r>
              <w:t xml:space="preserve"> </w:t>
            </w:r>
            <w:r>
              <w:t>作</w:t>
            </w:r>
          </w:p>
        </w:tc>
        <w:tc>
          <w:tcPr>
            <w:tcW w:w="5276" w:type="dxa"/>
          </w:tcPr>
          <w:p w14:paraId="66D16820" w14:textId="77777777" w:rsidR="00B40DBB" w:rsidRDefault="00C56EE7">
            <w:pPr>
              <w:pStyle w:val="TableText"/>
              <w:spacing w:before="80" w:line="306" w:lineRule="auto"/>
              <w:ind w:left="117" w:right="37" w:hanging="3"/>
              <w:rPr>
                <w:lang w:eastAsia="zh-CN"/>
              </w:rPr>
            </w:pPr>
            <w:r>
              <w:rPr>
                <w:lang w:eastAsia="zh-CN"/>
              </w:rPr>
              <w:t>8-1</w:t>
            </w:r>
            <w:r>
              <w:rPr>
                <w:rFonts w:ascii="楷体" w:eastAsia="楷体" w:hAnsi="楷体" w:cs="楷体"/>
                <w:lang w:eastAsia="zh-CN"/>
              </w:rPr>
              <w:t>【学会沟通交流】</w:t>
            </w:r>
            <w:r>
              <w:rPr>
                <w:lang w:eastAsia="zh-CN"/>
              </w:rPr>
              <w:t>：认同团队协作的价值，掌握沟通、</w:t>
            </w:r>
            <w:r>
              <w:rPr>
                <w:spacing w:val="17"/>
                <w:lang w:eastAsia="zh-CN"/>
              </w:rPr>
              <w:t xml:space="preserve"> </w:t>
            </w:r>
            <w:r>
              <w:rPr>
                <w:spacing w:val="10"/>
                <w:lang w:eastAsia="zh-CN"/>
              </w:rPr>
              <w:t>交流、合作的基本技能，积极参与学习共同体的构</w:t>
            </w:r>
            <w:r>
              <w:rPr>
                <w:spacing w:val="9"/>
                <w:lang w:eastAsia="zh-CN"/>
              </w:rPr>
              <w:t>建，</w:t>
            </w:r>
            <w:r>
              <w:rPr>
                <w:lang w:eastAsia="zh-CN"/>
              </w:rPr>
              <w:t xml:space="preserve"> </w:t>
            </w:r>
            <w:r>
              <w:rPr>
                <w:spacing w:val="7"/>
                <w:lang w:eastAsia="zh-CN"/>
              </w:rPr>
              <w:t>具有合作互助的能力。</w:t>
            </w:r>
          </w:p>
        </w:tc>
      </w:tr>
    </w:tbl>
    <w:p w14:paraId="66D16822" w14:textId="77777777" w:rsidR="00B40DBB" w:rsidRDefault="00B40DBB">
      <w:pPr>
        <w:spacing w:line="437" w:lineRule="auto"/>
        <w:rPr>
          <w:lang w:eastAsia="zh-CN"/>
        </w:rPr>
      </w:pPr>
    </w:p>
    <w:p w14:paraId="66D16823" w14:textId="77777777" w:rsidR="00B40DBB" w:rsidRDefault="00C56EE7">
      <w:pPr>
        <w:pStyle w:val="a3"/>
        <w:spacing w:before="91" w:line="221" w:lineRule="auto"/>
        <w:ind w:left="886"/>
        <w:rPr>
          <w:sz w:val="28"/>
          <w:szCs w:val="28"/>
          <w:lang w:eastAsia="zh-CN"/>
        </w:rPr>
      </w:pPr>
      <w:r>
        <w:rPr>
          <w:b/>
          <w:bCs/>
          <w:spacing w:val="-4"/>
          <w:sz w:val="28"/>
          <w:szCs w:val="28"/>
          <w:lang w:eastAsia="zh-CN"/>
        </w:rPr>
        <w:t>三、课程内容及要求</w:t>
      </w:r>
    </w:p>
    <w:p w14:paraId="66D16824" w14:textId="77777777" w:rsidR="00B40DBB" w:rsidRDefault="00C56EE7">
      <w:pPr>
        <w:pStyle w:val="a3"/>
        <w:spacing w:before="233" w:line="219" w:lineRule="auto"/>
        <w:ind w:left="826"/>
        <w:rPr>
          <w:lang w:eastAsia="zh-CN"/>
        </w:rPr>
      </w:pPr>
      <w:r>
        <w:rPr>
          <w:b/>
          <w:bCs/>
          <w:spacing w:val="-1"/>
          <w:lang w:eastAsia="zh-CN"/>
        </w:rPr>
        <w:t>（一）幼儿园文化特色（本模块学习，可以支</w:t>
      </w:r>
      <w:r>
        <w:rPr>
          <w:b/>
          <w:bCs/>
          <w:spacing w:val="-2"/>
          <w:lang w:eastAsia="zh-CN"/>
        </w:rPr>
        <w:t>撑课程目标</w:t>
      </w:r>
      <w:r>
        <w:rPr>
          <w:spacing w:val="-31"/>
          <w:lang w:eastAsia="zh-CN"/>
        </w:rPr>
        <w:t xml:space="preserve"> </w:t>
      </w:r>
      <w:r>
        <w:rPr>
          <w:b/>
          <w:bCs/>
          <w:spacing w:val="-2"/>
          <w:lang w:eastAsia="zh-CN"/>
        </w:rPr>
        <w:t>1</w:t>
      </w:r>
      <w:r>
        <w:rPr>
          <w:b/>
          <w:bCs/>
          <w:spacing w:val="-2"/>
          <w:lang w:eastAsia="zh-CN"/>
        </w:rPr>
        <w:t>、课程目标</w:t>
      </w:r>
      <w:r>
        <w:rPr>
          <w:b/>
          <w:bCs/>
          <w:spacing w:val="-2"/>
          <w:lang w:eastAsia="zh-CN"/>
        </w:rPr>
        <w:t>4</w:t>
      </w:r>
      <w:r>
        <w:rPr>
          <w:b/>
          <w:bCs/>
          <w:spacing w:val="-2"/>
          <w:lang w:eastAsia="zh-CN"/>
        </w:rPr>
        <w:t>）</w:t>
      </w:r>
    </w:p>
    <w:p w14:paraId="66D16825" w14:textId="77777777" w:rsidR="00B40DBB" w:rsidRDefault="00C56EE7">
      <w:pPr>
        <w:pStyle w:val="a3"/>
        <w:spacing w:before="182" w:line="220" w:lineRule="auto"/>
        <w:ind w:left="832"/>
        <w:rPr>
          <w:lang w:eastAsia="zh-CN"/>
        </w:rPr>
      </w:pPr>
      <w:r>
        <w:rPr>
          <w:b/>
          <w:bCs/>
          <w:spacing w:val="-8"/>
          <w:lang w:eastAsia="zh-CN"/>
        </w:rPr>
        <w:t>1</w:t>
      </w:r>
      <w:r>
        <w:rPr>
          <w:b/>
          <w:bCs/>
          <w:spacing w:val="-8"/>
          <w:lang w:eastAsia="zh-CN"/>
        </w:rPr>
        <w:t>．内容：</w:t>
      </w:r>
    </w:p>
    <w:p w14:paraId="66D16826" w14:textId="77777777" w:rsidR="00B40DBB" w:rsidRDefault="00C56EE7">
      <w:pPr>
        <w:pStyle w:val="a3"/>
        <w:spacing w:before="181" w:line="220" w:lineRule="auto"/>
        <w:ind w:left="826"/>
        <w:rPr>
          <w:lang w:eastAsia="zh-CN"/>
        </w:rPr>
      </w:pPr>
      <w:r>
        <w:rPr>
          <w:spacing w:val="-2"/>
          <w:lang w:eastAsia="zh-CN"/>
        </w:rPr>
        <w:t>（</w:t>
      </w:r>
      <w:r>
        <w:rPr>
          <w:spacing w:val="-2"/>
          <w:lang w:eastAsia="zh-CN"/>
        </w:rPr>
        <w:t>1</w:t>
      </w:r>
      <w:r>
        <w:rPr>
          <w:spacing w:val="-2"/>
          <w:lang w:eastAsia="zh-CN"/>
        </w:rPr>
        <w:t>）知道幼儿园的文化与特色</w:t>
      </w:r>
    </w:p>
    <w:p w14:paraId="66D16827" w14:textId="77777777" w:rsidR="00B40DBB" w:rsidRDefault="00C56EE7">
      <w:pPr>
        <w:pStyle w:val="a3"/>
        <w:spacing w:before="183" w:line="219" w:lineRule="auto"/>
        <w:ind w:left="826"/>
        <w:rPr>
          <w:lang w:eastAsia="zh-CN"/>
        </w:rPr>
      </w:pPr>
      <w:r>
        <w:rPr>
          <w:spacing w:val="-2"/>
          <w:lang w:eastAsia="zh-CN"/>
        </w:rPr>
        <w:t>（</w:t>
      </w:r>
      <w:r>
        <w:rPr>
          <w:spacing w:val="-2"/>
          <w:lang w:eastAsia="zh-CN"/>
        </w:rPr>
        <w:t>2</w:t>
      </w:r>
      <w:r>
        <w:rPr>
          <w:spacing w:val="-2"/>
          <w:lang w:eastAsia="zh-CN"/>
        </w:rPr>
        <w:t>）熟悉所在班级的文化与特色</w:t>
      </w:r>
    </w:p>
    <w:p w14:paraId="66D16828" w14:textId="77777777" w:rsidR="00B40DBB" w:rsidRDefault="00C56EE7">
      <w:pPr>
        <w:pStyle w:val="a3"/>
        <w:spacing w:before="182" w:line="221" w:lineRule="auto"/>
        <w:ind w:left="818"/>
        <w:rPr>
          <w:lang w:eastAsia="zh-CN"/>
        </w:rPr>
      </w:pPr>
      <w:r>
        <w:rPr>
          <w:b/>
          <w:bCs/>
          <w:spacing w:val="-5"/>
          <w:lang w:eastAsia="zh-CN"/>
        </w:rPr>
        <w:t>2.</w:t>
      </w:r>
      <w:r>
        <w:rPr>
          <w:b/>
          <w:bCs/>
          <w:spacing w:val="-5"/>
          <w:lang w:eastAsia="zh-CN"/>
        </w:rPr>
        <w:t>要求：</w:t>
      </w:r>
    </w:p>
    <w:p w14:paraId="66D16829" w14:textId="77777777" w:rsidR="00B40DBB" w:rsidRDefault="00C56EE7">
      <w:pPr>
        <w:pStyle w:val="a3"/>
        <w:spacing w:before="181" w:line="220" w:lineRule="auto"/>
        <w:ind w:left="826"/>
        <w:rPr>
          <w:lang w:eastAsia="zh-CN"/>
        </w:rPr>
      </w:pPr>
      <w:r>
        <w:rPr>
          <w:spacing w:val="-1"/>
          <w:lang w:eastAsia="zh-CN"/>
        </w:rPr>
        <w:t>（</w:t>
      </w:r>
      <w:r>
        <w:rPr>
          <w:spacing w:val="-1"/>
          <w:lang w:eastAsia="zh-CN"/>
        </w:rPr>
        <w:t>1</w:t>
      </w:r>
      <w:r>
        <w:rPr>
          <w:spacing w:val="-1"/>
          <w:lang w:eastAsia="zh-CN"/>
        </w:rPr>
        <w:t>）知道幼儿园的办园理念、办园历史和办园特色。</w:t>
      </w:r>
    </w:p>
    <w:p w14:paraId="66D1682A" w14:textId="77777777" w:rsidR="00B40DBB" w:rsidRDefault="00C56EE7">
      <w:pPr>
        <w:pStyle w:val="a3"/>
        <w:spacing w:before="183" w:line="219" w:lineRule="auto"/>
        <w:ind w:left="826"/>
        <w:rPr>
          <w:lang w:eastAsia="zh-CN"/>
        </w:rPr>
      </w:pPr>
      <w:r>
        <w:rPr>
          <w:spacing w:val="-1"/>
          <w:lang w:eastAsia="zh-CN"/>
        </w:rPr>
        <w:t>（</w:t>
      </w:r>
      <w:r>
        <w:rPr>
          <w:spacing w:val="-1"/>
          <w:lang w:eastAsia="zh-CN"/>
        </w:rPr>
        <w:t>2</w:t>
      </w:r>
      <w:r>
        <w:rPr>
          <w:spacing w:val="-1"/>
          <w:lang w:eastAsia="zh-CN"/>
        </w:rPr>
        <w:t>）熟悉所在班级的特色活动和主题教育活动的开展情况。</w:t>
      </w:r>
    </w:p>
    <w:p w14:paraId="66D1682B" w14:textId="77777777" w:rsidR="00B40DBB" w:rsidRDefault="00C56EE7">
      <w:pPr>
        <w:pStyle w:val="a3"/>
        <w:spacing w:before="183" w:line="216" w:lineRule="auto"/>
        <w:ind w:left="826"/>
        <w:rPr>
          <w:lang w:eastAsia="zh-CN"/>
        </w:rPr>
      </w:pPr>
      <w:r>
        <w:rPr>
          <w:spacing w:val="-1"/>
          <w:lang w:eastAsia="zh-CN"/>
        </w:rPr>
        <w:t>（</w:t>
      </w:r>
      <w:r>
        <w:rPr>
          <w:spacing w:val="-1"/>
          <w:lang w:eastAsia="zh-CN"/>
        </w:rPr>
        <w:t>3</w:t>
      </w:r>
      <w:r>
        <w:rPr>
          <w:spacing w:val="-1"/>
          <w:lang w:eastAsia="zh-CN"/>
        </w:rPr>
        <w:t>）积极参与班级各类文化活动的组织与实施。</w:t>
      </w:r>
    </w:p>
    <w:p w14:paraId="66D1682C" w14:textId="77777777" w:rsidR="00B40DBB" w:rsidRDefault="00C56EE7">
      <w:pPr>
        <w:pStyle w:val="a3"/>
        <w:spacing w:before="187" w:line="220" w:lineRule="auto"/>
        <w:ind w:left="819"/>
        <w:rPr>
          <w:lang w:eastAsia="zh-CN"/>
        </w:rPr>
      </w:pPr>
      <w:r>
        <w:rPr>
          <w:b/>
          <w:bCs/>
          <w:spacing w:val="-4"/>
          <w:lang w:eastAsia="zh-CN"/>
        </w:rPr>
        <w:t>3.</w:t>
      </w:r>
      <w:r>
        <w:rPr>
          <w:b/>
          <w:bCs/>
          <w:spacing w:val="-4"/>
          <w:lang w:eastAsia="zh-CN"/>
        </w:rPr>
        <w:t>课程思政育人目标</w:t>
      </w:r>
    </w:p>
    <w:p w14:paraId="66D1682D" w14:textId="77777777" w:rsidR="00B40DBB" w:rsidRDefault="00C56EE7">
      <w:pPr>
        <w:pStyle w:val="a3"/>
        <w:spacing w:before="180" w:line="351" w:lineRule="auto"/>
        <w:ind w:left="337" w:right="271" w:firstLine="468"/>
        <w:jc w:val="both"/>
        <w:rPr>
          <w:lang w:eastAsia="zh-CN"/>
        </w:rPr>
      </w:pPr>
      <w:r>
        <w:rPr>
          <w:spacing w:val="-3"/>
          <w:lang w:eastAsia="zh-CN"/>
        </w:rPr>
        <w:t>树牢唯物主义世界观、科学发展观、社会主义核心价值观、生态文明理念和</w:t>
      </w:r>
      <w:r>
        <w:rPr>
          <w:spacing w:val="4"/>
          <w:lang w:eastAsia="zh-CN"/>
        </w:rPr>
        <w:t xml:space="preserve"> </w:t>
      </w:r>
      <w:r>
        <w:rPr>
          <w:spacing w:val="-2"/>
          <w:lang w:eastAsia="zh-CN"/>
        </w:rPr>
        <w:t>正确的儿童观和教育观，通过对幼儿园文化环境的观察分析，感受到环境育人、</w:t>
      </w:r>
      <w:r>
        <w:rPr>
          <w:spacing w:val="17"/>
          <w:lang w:eastAsia="zh-CN"/>
        </w:rPr>
        <w:t xml:space="preserve"> </w:t>
      </w:r>
      <w:r>
        <w:rPr>
          <w:spacing w:val="-1"/>
          <w:lang w:eastAsia="zh-CN"/>
        </w:rPr>
        <w:t>文化育人的意义和价值，积极参与班级的文化环境创设。</w:t>
      </w:r>
    </w:p>
    <w:p w14:paraId="66D1682E" w14:textId="77777777" w:rsidR="00B40DBB" w:rsidRDefault="00C56EE7">
      <w:pPr>
        <w:pStyle w:val="a3"/>
        <w:spacing w:before="37" w:line="347" w:lineRule="auto"/>
        <w:ind w:left="339" w:right="327" w:firstLine="486"/>
        <w:rPr>
          <w:lang w:eastAsia="zh-CN"/>
        </w:rPr>
      </w:pPr>
      <w:r>
        <w:rPr>
          <w:b/>
          <w:bCs/>
          <w:spacing w:val="-5"/>
          <w:lang w:eastAsia="zh-CN"/>
        </w:rPr>
        <w:t>（二）幼儿园集体教育活动（本模块学习，可以支撑课程目标</w:t>
      </w:r>
      <w:r>
        <w:rPr>
          <w:spacing w:val="-36"/>
          <w:lang w:eastAsia="zh-CN"/>
        </w:rPr>
        <w:t xml:space="preserve"> </w:t>
      </w:r>
      <w:r>
        <w:rPr>
          <w:b/>
          <w:bCs/>
          <w:spacing w:val="-5"/>
          <w:lang w:eastAsia="zh-CN"/>
        </w:rPr>
        <w:t>2</w:t>
      </w:r>
      <w:r>
        <w:rPr>
          <w:b/>
          <w:bCs/>
          <w:spacing w:val="-5"/>
          <w:lang w:eastAsia="zh-CN"/>
        </w:rPr>
        <w:t>、课程目标</w:t>
      </w:r>
      <w:r>
        <w:rPr>
          <w:lang w:eastAsia="zh-CN"/>
        </w:rPr>
        <w:t xml:space="preserve"> </w:t>
      </w:r>
      <w:r>
        <w:rPr>
          <w:b/>
          <w:bCs/>
          <w:spacing w:val="-5"/>
          <w:lang w:eastAsia="zh-CN"/>
        </w:rPr>
        <w:t>3</w:t>
      </w:r>
      <w:r>
        <w:rPr>
          <w:b/>
          <w:bCs/>
          <w:spacing w:val="-5"/>
          <w:lang w:eastAsia="zh-CN"/>
        </w:rPr>
        <w:t>、课程目标</w:t>
      </w:r>
      <w:r>
        <w:rPr>
          <w:spacing w:val="-51"/>
          <w:lang w:eastAsia="zh-CN"/>
        </w:rPr>
        <w:t xml:space="preserve"> </w:t>
      </w:r>
      <w:r>
        <w:rPr>
          <w:b/>
          <w:bCs/>
          <w:spacing w:val="-5"/>
          <w:lang w:eastAsia="zh-CN"/>
        </w:rPr>
        <w:t>4</w:t>
      </w:r>
      <w:r>
        <w:rPr>
          <w:b/>
          <w:bCs/>
          <w:spacing w:val="-5"/>
          <w:lang w:eastAsia="zh-CN"/>
        </w:rPr>
        <w:t>）</w:t>
      </w:r>
    </w:p>
    <w:p w14:paraId="66D1682F" w14:textId="77777777" w:rsidR="00B40DBB" w:rsidRDefault="00C56EE7">
      <w:pPr>
        <w:pStyle w:val="a3"/>
        <w:spacing w:before="34" w:line="220" w:lineRule="auto"/>
        <w:ind w:left="832"/>
        <w:rPr>
          <w:lang w:eastAsia="zh-CN"/>
        </w:rPr>
      </w:pPr>
      <w:r>
        <w:rPr>
          <w:b/>
          <w:bCs/>
          <w:spacing w:val="-8"/>
          <w:lang w:eastAsia="zh-CN"/>
        </w:rPr>
        <w:t>1.</w:t>
      </w:r>
      <w:r>
        <w:rPr>
          <w:b/>
          <w:bCs/>
          <w:spacing w:val="-8"/>
          <w:lang w:eastAsia="zh-CN"/>
        </w:rPr>
        <w:t>内容：</w:t>
      </w:r>
    </w:p>
    <w:p w14:paraId="66D16830" w14:textId="77777777" w:rsidR="00B40DBB" w:rsidRDefault="00C56EE7">
      <w:pPr>
        <w:pStyle w:val="a3"/>
        <w:spacing w:before="182" w:line="219" w:lineRule="auto"/>
        <w:ind w:left="826"/>
        <w:rPr>
          <w:lang w:eastAsia="zh-CN"/>
        </w:rPr>
      </w:pPr>
      <w:r>
        <w:rPr>
          <w:spacing w:val="-1"/>
          <w:lang w:eastAsia="zh-CN"/>
        </w:rPr>
        <w:t>（</w:t>
      </w:r>
      <w:r>
        <w:rPr>
          <w:spacing w:val="-1"/>
          <w:lang w:eastAsia="zh-CN"/>
        </w:rPr>
        <w:t>1</w:t>
      </w:r>
      <w:r>
        <w:rPr>
          <w:spacing w:val="-1"/>
          <w:lang w:eastAsia="zh-CN"/>
        </w:rPr>
        <w:t>）知道设计幼儿园集体教育活动的基本方法</w:t>
      </w:r>
    </w:p>
    <w:p w14:paraId="66D16831" w14:textId="77777777" w:rsidR="00B40DBB" w:rsidRDefault="00C56EE7">
      <w:pPr>
        <w:pStyle w:val="a3"/>
        <w:spacing w:before="183" w:line="219" w:lineRule="auto"/>
        <w:ind w:left="826"/>
        <w:rPr>
          <w:lang w:eastAsia="zh-CN"/>
        </w:rPr>
      </w:pPr>
      <w:r>
        <w:rPr>
          <w:spacing w:val="-1"/>
          <w:lang w:eastAsia="zh-CN"/>
        </w:rPr>
        <w:t>（</w:t>
      </w:r>
      <w:r>
        <w:rPr>
          <w:spacing w:val="-1"/>
          <w:lang w:eastAsia="zh-CN"/>
        </w:rPr>
        <w:t>2</w:t>
      </w:r>
      <w:r>
        <w:rPr>
          <w:spacing w:val="-1"/>
          <w:lang w:eastAsia="zh-CN"/>
        </w:rPr>
        <w:t>）掌握组织幼儿开展集体教育活动的基本步骤</w:t>
      </w:r>
    </w:p>
    <w:p w14:paraId="66D16832" w14:textId="77777777" w:rsidR="00B40DBB" w:rsidRDefault="00C56EE7">
      <w:pPr>
        <w:pStyle w:val="a3"/>
        <w:spacing w:before="183" w:line="221" w:lineRule="auto"/>
        <w:ind w:left="818"/>
        <w:rPr>
          <w:lang w:eastAsia="zh-CN"/>
        </w:rPr>
      </w:pPr>
      <w:r>
        <w:rPr>
          <w:b/>
          <w:bCs/>
          <w:spacing w:val="-5"/>
          <w:lang w:eastAsia="zh-CN"/>
        </w:rPr>
        <w:t>2.</w:t>
      </w:r>
      <w:r>
        <w:rPr>
          <w:b/>
          <w:bCs/>
          <w:spacing w:val="-5"/>
          <w:lang w:eastAsia="zh-CN"/>
        </w:rPr>
        <w:t>要求：</w:t>
      </w:r>
    </w:p>
    <w:p w14:paraId="66D16833" w14:textId="77777777" w:rsidR="00B40DBB" w:rsidRDefault="00C56EE7">
      <w:pPr>
        <w:pStyle w:val="a3"/>
        <w:spacing w:before="182" w:line="216" w:lineRule="auto"/>
        <w:ind w:left="826"/>
        <w:rPr>
          <w:lang w:eastAsia="zh-CN"/>
        </w:rPr>
      </w:pPr>
      <w:r>
        <w:rPr>
          <w:spacing w:val="-1"/>
          <w:lang w:eastAsia="zh-CN"/>
        </w:rPr>
        <w:t>（</w:t>
      </w:r>
      <w:r>
        <w:rPr>
          <w:spacing w:val="-1"/>
          <w:lang w:eastAsia="zh-CN"/>
        </w:rPr>
        <w:t>1</w:t>
      </w:r>
      <w:r>
        <w:rPr>
          <w:spacing w:val="-1"/>
          <w:lang w:eastAsia="zh-CN"/>
        </w:rPr>
        <w:t>）能够尝试分辨集体教育活动的不同环节和教育方法。</w:t>
      </w:r>
    </w:p>
    <w:p w14:paraId="66D16834" w14:textId="77777777" w:rsidR="00B40DBB" w:rsidRDefault="00C56EE7">
      <w:pPr>
        <w:pStyle w:val="a3"/>
        <w:spacing w:before="187" w:line="216" w:lineRule="auto"/>
        <w:ind w:left="826"/>
        <w:rPr>
          <w:lang w:eastAsia="zh-CN"/>
        </w:rPr>
      </w:pPr>
      <w:r>
        <w:rPr>
          <w:spacing w:val="-2"/>
          <w:lang w:eastAsia="zh-CN"/>
        </w:rPr>
        <w:t>（</w:t>
      </w:r>
      <w:r>
        <w:rPr>
          <w:spacing w:val="-2"/>
          <w:lang w:eastAsia="zh-CN"/>
        </w:rPr>
        <w:t>2</w:t>
      </w:r>
      <w:r>
        <w:rPr>
          <w:spacing w:val="-2"/>
          <w:lang w:eastAsia="zh-CN"/>
        </w:rPr>
        <w:t>）能够尝试独立设计一次集体教育活动。</w:t>
      </w:r>
    </w:p>
    <w:p w14:paraId="66D16835" w14:textId="77777777" w:rsidR="00B40DBB" w:rsidRDefault="00C56EE7">
      <w:pPr>
        <w:pStyle w:val="a3"/>
        <w:spacing w:before="186" w:line="220" w:lineRule="auto"/>
        <w:ind w:left="819"/>
        <w:rPr>
          <w:lang w:eastAsia="zh-CN"/>
        </w:rPr>
      </w:pPr>
      <w:r>
        <w:rPr>
          <w:b/>
          <w:bCs/>
          <w:spacing w:val="-4"/>
          <w:lang w:eastAsia="zh-CN"/>
        </w:rPr>
        <w:t>3.</w:t>
      </w:r>
      <w:r>
        <w:rPr>
          <w:b/>
          <w:bCs/>
          <w:spacing w:val="-4"/>
          <w:lang w:eastAsia="zh-CN"/>
        </w:rPr>
        <w:t>课程思政育人目标</w:t>
      </w:r>
    </w:p>
    <w:p w14:paraId="66D16836" w14:textId="77777777" w:rsidR="00B40DBB" w:rsidRDefault="00C56EE7">
      <w:pPr>
        <w:pStyle w:val="a3"/>
        <w:spacing w:before="182" w:line="350" w:lineRule="auto"/>
        <w:ind w:left="338" w:right="219" w:firstLine="480"/>
        <w:jc w:val="both"/>
        <w:rPr>
          <w:lang w:eastAsia="zh-CN"/>
        </w:rPr>
      </w:pPr>
      <w:r>
        <w:rPr>
          <w:spacing w:val="-6"/>
          <w:lang w:eastAsia="zh-CN"/>
        </w:rPr>
        <w:t>理解并认同我国《</w:t>
      </w:r>
      <w:r>
        <w:rPr>
          <w:spacing w:val="-6"/>
          <w:lang w:eastAsia="zh-CN"/>
        </w:rPr>
        <w:t>3-6</w:t>
      </w:r>
      <w:r>
        <w:rPr>
          <w:spacing w:val="-32"/>
          <w:lang w:eastAsia="zh-CN"/>
        </w:rPr>
        <w:t xml:space="preserve"> </w:t>
      </w:r>
      <w:r>
        <w:rPr>
          <w:spacing w:val="-6"/>
          <w:lang w:eastAsia="zh-CN"/>
        </w:rPr>
        <w:t>岁儿童学习与发展指南》以及《幼儿园教育指导</w:t>
      </w:r>
      <w:r>
        <w:rPr>
          <w:spacing w:val="-6"/>
          <w:lang w:eastAsia="zh-CN"/>
        </w:rPr>
        <w:t>纲要》</w:t>
      </w:r>
      <w:r>
        <w:rPr>
          <w:lang w:eastAsia="zh-CN"/>
        </w:rPr>
        <w:t xml:space="preserve"> </w:t>
      </w:r>
      <w:r>
        <w:rPr>
          <w:spacing w:val="-3"/>
          <w:lang w:eastAsia="zh-CN"/>
        </w:rPr>
        <w:t>的精神。能够根据学前儿童身心发展特点，合理制定教育活动目标，选择适</w:t>
      </w:r>
      <w:r>
        <w:rPr>
          <w:spacing w:val="-4"/>
          <w:lang w:eastAsia="zh-CN"/>
        </w:rPr>
        <w:t>宜的</w:t>
      </w:r>
      <w:r>
        <w:rPr>
          <w:lang w:eastAsia="zh-CN"/>
        </w:rPr>
        <w:t xml:space="preserve">  </w:t>
      </w:r>
      <w:r>
        <w:rPr>
          <w:spacing w:val="-1"/>
          <w:lang w:eastAsia="zh-CN"/>
        </w:rPr>
        <w:t>教学内容和方法，尝试在教学活动的设计和组织中引领婴幼儿健康成长。</w:t>
      </w:r>
    </w:p>
    <w:p w14:paraId="66D16837" w14:textId="77777777" w:rsidR="00B40DBB" w:rsidRDefault="00C56EE7">
      <w:pPr>
        <w:pStyle w:val="a3"/>
        <w:spacing w:before="40" w:line="217" w:lineRule="auto"/>
        <w:ind w:left="826"/>
        <w:rPr>
          <w:lang w:eastAsia="zh-CN"/>
        </w:rPr>
      </w:pPr>
      <w:r>
        <w:rPr>
          <w:b/>
          <w:bCs/>
          <w:spacing w:val="-5"/>
          <w:lang w:eastAsia="zh-CN"/>
        </w:rPr>
        <w:t>（三）幼儿园区域游戏活动（本模块学习，可以支撑课程目标</w:t>
      </w:r>
      <w:r>
        <w:rPr>
          <w:spacing w:val="-36"/>
          <w:lang w:eastAsia="zh-CN"/>
        </w:rPr>
        <w:t xml:space="preserve"> </w:t>
      </w:r>
      <w:r>
        <w:rPr>
          <w:b/>
          <w:bCs/>
          <w:spacing w:val="-5"/>
          <w:lang w:eastAsia="zh-CN"/>
        </w:rPr>
        <w:t>2</w:t>
      </w:r>
      <w:r>
        <w:rPr>
          <w:b/>
          <w:bCs/>
          <w:spacing w:val="-5"/>
          <w:lang w:eastAsia="zh-CN"/>
        </w:rPr>
        <w:t>、课程目标</w:t>
      </w:r>
    </w:p>
    <w:p w14:paraId="66D16838" w14:textId="77777777" w:rsidR="00B40DBB" w:rsidRDefault="00B40DBB">
      <w:pPr>
        <w:spacing w:line="217" w:lineRule="auto"/>
        <w:rPr>
          <w:lang w:eastAsia="zh-CN"/>
        </w:rPr>
        <w:sectPr w:rsidR="00B40DBB">
          <w:pgSz w:w="11906" w:h="16838"/>
          <w:pgMar w:top="400" w:right="1474" w:bottom="400" w:left="1474" w:header="0" w:footer="0" w:gutter="0"/>
          <w:cols w:space="720"/>
        </w:sectPr>
      </w:pPr>
    </w:p>
    <w:p w14:paraId="66D16839" w14:textId="77777777" w:rsidR="00B40DBB" w:rsidRDefault="00B40DBB">
      <w:pPr>
        <w:spacing w:line="267" w:lineRule="auto"/>
        <w:rPr>
          <w:lang w:eastAsia="zh-CN"/>
        </w:rPr>
      </w:pPr>
    </w:p>
    <w:p w14:paraId="66D1683A" w14:textId="77777777" w:rsidR="00B40DBB" w:rsidRDefault="00B40DBB">
      <w:pPr>
        <w:spacing w:line="267" w:lineRule="auto"/>
        <w:rPr>
          <w:lang w:eastAsia="zh-CN"/>
        </w:rPr>
      </w:pPr>
    </w:p>
    <w:p w14:paraId="66D1683B" w14:textId="77777777" w:rsidR="00B40DBB" w:rsidRDefault="00B40DBB">
      <w:pPr>
        <w:spacing w:line="267" w:lineRule="auto"/>
        <w:rPr>
          <w:lang w:eastAsia="zh-CN"/>
        </w:rPr>
      </w:pPr>
    </w:p>
    <w:p w14:paraId="66D1683C" w14:textId="77777777" w:rsidR="00B40DBB" w:rsidRDefault="00B40DBB">
      <w:pPr>
        <w:spacing w:line="268" w:lineRule="auto"/>
        <w:rPr>
          <w:lang w:eastAsia="zh-CN"/>
        </w:rPr>
      </w:pPr>
    </w:p>
    <w:p w14:paraId="66D1683D" w14:textId="77777777" w:rsidR="00B40DBB" w:rsidRDefault="00C56EE7">
      <w:pPr>
        <w:pStyle w:val="a3"/>
        <w:spacing w:before="78" w:line="221" w:lineRule="auto"/>
        <w:ind w:left="28"/>
        <w:rPr>
          <w:lang w:eastAsia="zh-CN"/>
        </w:rPr>
      </w:pPr>
      <w:r>
        <w:rPr>
          <w:b/>
          <w:bCs/>
          <w:spacing w:val="-5"/>
          <w:lang w:eastAsia="zh-CN"/>
        </w:rPr>
        <w:t>3</w:t>
      </w:r>
      <w:r>
        <w:rPr>
          <w:b/>
          <w:bCs/>
          <w:spacing w:val="-5"/>
          <w:lang w:eastAsia="zh-CN"/>
        </w:rPr>
        <w:t>、课程目标</w:t>
      </w:r>
      <w:r>
        <w:rPr>
          <w:spacing w:val="-51"/>
          <w:lang w:eastAsia="zh-CN"/>
        </w:rPr>
        <w:t xml:space="preserve"> </w:t>
      </w:r>
      <w:r>
        <w:rPr>
          <w:b/>
          <w:bCs/>
          <w:spacing w:val="-5"/>
          <w:lang w:eastAsia="zh-CN"/>
        </w:rPr>
        <w:t>4</w:t>
      </w:r>
      <w:r>
        <w:rPr>
          <w:b/>
          <w:bCs/>
          <w:spacing w:val="-5"/>
          <w:lang w:eastAsia="zh-CN"/>
        </w:rPr>
        <w:t>）</w:t>
      </w:r>
    </w:p>
    <w:p w14:paraId="66D1683E" w14:textId="77777777" w:rsidR="00B40DBB" w:rsidRDefault="00C56EE7">
      <w:pPr>
        <w:pStyle w:val="a3"/>
        <w:spacing w:before="181" w:line="220" w:lineRule="auto"/>
        <w:ind w:left="521"/>
        <w:rPr>
          <w:lang w:eastAsia="zh-CN"/>
        </w:rPr>
      </w:pPr>
      <w:r>
        <w:rPr>
          <w:b/>
          <w:bCs/>
          <w:spacing w:val="-8"/>
          <w:lang w:eastAsia="zh-CN"/>
        </w:rPr>
        <w:t>1.</w:t>
      </w:r>
      <w:r>
        <w:rPr>
          <w:b/>
          <w:bCs/>
          <w:spacing w:val="-8"/>
          <w:lang w:eastAsia="zh-CN"/>
        </w:rPr>
        <w:t>内容：</w:t>
      </w:r>
    </w:p>
    <w:p w14:paraId="66D1683F" w14:textId="77777777" w:rsidR="00B40DBB" w:rsidRDefault="00C56EE7">
      <w:pPr>
        <w:pStyle w:val="a3"/>
        <w:spacing w:before="182" w:line="217" w:lineRule="auto"/>
        <w:ind w:left="514"/>
        <w:rPr>
          <w:lang w:eastAsia="zh-CN"/>
        </w:rPr>
      </w:pPr>
      <w:r>
        <w:rPr>
          <w:spacing w:val="-2"/>
          <w:lang w:eastAsia="zh-CN"/>
        </w:rPr>
        <w:t>（</w:t>
      </w:r>
      <w:r>
        <w:rPr>
          <w:spacing w:val="-2"/>
          <w:lang w:eastAsia="zh-CN"/>
        </w:rPr>
        <w:t>1</w:t>
      </w:r>
      <w:r>
        <w:rPr>
          <w:spacing w:val="-2"/>
          <w:lang w:eastAsia="zh-CN"/>
        </w:rPr>
        <w:t>）知道幼儿园区域游戏活动的价值与意义</w:t>
      </w:r>
    </w:p>
    <w:p w14:paraId="66D16840" w14:textId="77777777" w:rsidR="00B40DBB" w:rsidRDefault="00C56EE7">
      <w:pPr>
        <w:pStyle w:val="a3"/>
        <w:spacing w:before="185" w:line="217" w:lineRule="auto"/>
        <w:ind w:left="514"/>
        <w:rPr>
          <w:lang w:eastAsia="zh-CN"/>
        </w:rPr>
      </w:pPr>
      <w:r>
        <w:rPr>
          <w:spacing w:val="-1"/>
          <w:lang w:eastAsia="zh-CN"/>
        </w:rPr>
        <w:t>（</w:t>
      </w:r>
      <w:r>
        <w:rPr>
          <w:spacing w:val="-1"/>
          <w:lang w:eastAsia="zh-CN"/>
        </w:rPr>
        <w:t>2</w:t>
      </w:r>
      <w:r>
        <w:rPr>
          <w:spacing w:val="-1"/>
          <w:lang w:eastAsia="zh-CN"/>
        </w:rPr>
        <w:t>）掌握组织幼儿开展区域游戏活动的基本方法</w:t>
      </w:r>
    </w:p>
    <w:p w14:paraId="66D16841" w14:textId="77777777" w:rsidR="00B40DBB" w:rsidRDefault="00C56EE7">
      <w:pPr>
        <w:pStyle w:val="a3"/>
        <w:spacing w:before="185" w:line="221" w:lineRule="auto"/>
        <w:ind w:left="506"/>
        <w:rPr>
          <w:lang w:eastAsia="zh-CN"/>
        </w:rPr>
      </w:pPr>
      <w:r>
        <w:rPr>
          <w:b/>
          <w:bCs/>
          <w:spacing w:val="-5"/>
          <w:lang w:eastAsia="zh-CN"/>
        </w:rPr>
        <w:t>2.</w:t>
      </w:r>
      <w:r>
        <w:rPr>
          <w:b/>
          <w:bCs/>
          <w:spacing w:val="-5"/>
          <w:lang w:eastAsia="zh-CN"/>
        </w:rPr>
        <w:t>要求：</w:t>
      </w:r>
    </w:p>
    <w:p w14:paraId="66D16842" w14:textId="77777777" w:rsidR="00B40DBB" w:rsidRDefault="00C56EE7">
      <w:pPr>
        <w:pStyle w:val="a3"/>
        <w:spacing w:before="181" w:line="217" w:lineRule="auto"/>
        <w:ind w:left="514"/>
        <w:rPr>
          <w:lang w:eastAsia="zh-CN"/>
        </w:rPr>
      </w:pPr>
      <w:r>
        <w:rPr>
          <w:spacing w:val="-1"/>
          <w:lang w:eastAsia="zh-CN"/>
        </w:rPr>
        <w:t>（</w:t>
      </w:r>
      <w:r>
        <w:rPr>
          <w:spacing w:val="-1"/>
          <w:lang w:eastAsia="zh-CN"/>
        </w:rPr>
        <w:t>1</w:t>
      </w:r>
      <w:r>
        <w:rPr>
          <w:spacing w:val="-1"/>
          <w:lang w:eastAsia="zh-CN"/>
        </w:rPr>
        <w:t>）明确教师在幼儿园区域游戏活动指导中的角色和任务</w:t>
      </w:r>
    </w:p>
    <w:p w14:paraId="66D16843" w14:textId="77777777" w:rsidR="00B40DBB" w:rsidRDefault="00C56EE7">
      <w:pPr>
        <w:pStyle w:val="a3"/>
        <w:spacing w:before="186" w:line="216" w:lineRule="auto"/>
        <w:ind w:left="514"/>
        <w:rPr>
          <w:lang w:eastAsia="zh-CN"/>
        </w:rPr>
      </w:pPr>
      <w:r>
        <w:rPr>
          <w:spacing w:val="-2"/>
          <w:lang w:eastAsia="zh-CN"/>
        </w:rPr>
        <w:t>（</w:t>
      </w:r>
      <w:r>
        <w:rPr>
          <w:spacing w:val="-2"/>
          <w:lang w:eastAsia="zh-CN"/>
        </w:rPr>
        <w:t>2</w:t>
      </w:r>
      <w:r>
        <w:rPr>
          <w:spacing w:val="-2"/>
          <w:lang w:eastAsia="zh-CN"/>
        </w:rPr>
        <w:t>）积极尝试组织幼儿开展区域游戏活动</w:t>
      </w:r>
    </w:p>
    <w:p w14:paraId="66D16844" w14:textId="77777777" w:rsidR="00B40DBB" w:rsidRDefault="00C56EE7">
      <w:pPr>
        <w:pStyle w:val="a3"/>
        <w:spacing w:before="187" w:line="216" w:lineRule="auto"/>
        <w:ind w:left="514"/>
        <w:rPr>
          <w:lang w:eastAsia="zh-CN"/>
        </w:rPr>
      </w:pPr>
      <w:r>
        <w:rPr>
          <w:spacing w:val="-1"/>
          <w:lang w:eastAsia="zh-CN"/>
        </w:rPr>
        <w:t>（</w:t>
      </w:r>
      <w:r>
        <w:rPr>
          <w:spacing w:val="-1"/>
          <w:lang w:eastAsia="zh-CN"/>
        </w:rPr>
        <w:t>3</w:t>
      </w:r>
      <w:r>
        <w:rPr>
          <w:spacing w:val="-1"/>
          <w:lang w:eastAsia="zh-CN"/>
        </w:rPr>
        <w:t>）学会观察幼儿在区域游戏活动中的行为表现</w:t>
      </w:r>
    </w:p>
    <w:p w14:paraId="66D16845" w14:textId="77777777" w:rsidR="00B40DBB" w:rsidRDefault="00C56EE7">
      <w:pPr>
        <w:pStyle w:val="a3"/>
        <w:spacing w:before="187" w:line="220" w:lineRule="auto"/>
        <w:ind w:left="508"/>
        <w:rPr>
          <w:lang w:eastAsia="zh-CN"/>
        </w:rPr>
      </w:pPr>
      <w:r>
        <w:rPr>
          <w:b/>
          <w:bCs/>
          <w:spacing w:val="-4"/>
          <w:lang w:eastAsia="zh-CN"/>
        </w:rPr>
        <w:t>3.</w:t>
      </w:r>
      <w:r>
        <w:rPr>
          <w:b/>
          <w:bCs/>
          <w:spacing w:val="-4"/>
          <w:lang w:eastAsia="zh-CN"/>
        </w:rPr>
        <w:t>课程思政育人目标</w:t>
      </w:r>
    </w:p>
    <w:p w14:paraId="66D16846" w14:textId="77777777" w:rsidR="00B40DBB" w:rsidRDefault="00C56EE7">
      <w:pPr>
        <w:pStyle w:val="a3"/>
        <w:spacing w:before="183" w:line="353" w:lineRule="auto"/>
        <w:ind w:left="23" w:right="80" w:firstLine="484"/>
        <w:jc w:val="both"/>
        <w:rPr>
          <w:lang w:eastAsia="zh-CN"/>
        </w:rPr>
      </w:pPr>
      <w:r>
        <w:rPr>
          <w:spacing w:val="-3"/>
          <w:lang w:eastAsia="zh-CN"/>
        </w:rPr>
        <w:t>知道游戏是学前儿童的基本活动，理解区域游戏对于</w:t>
      </w:r>
      <w:r>
        <w:rPr>
          <w:spacing w:val="-4"/>
          <w:lang w:eastAsia="zh-CN"/>
        </w:rPr>
        <w:t>幼儿身心发展的重要价</w:t>
      </w:r>
      <w:r>
        <w:rPr>
          <w:lang w:eastAsia="zh-CN"/>
        </w:rPr>
        <w:t xml:space="preserve"> </w:t>
      </w:r>
      <w:r>
        <w:rPr>
          <w:spacing w:val="-3"/>
          <w:lang w:eastAsia="zh-CN"/>
        </w:rPr>
        <w:t>值，能够积极参与幼儿园区域游戏化活动的组织和指导；理解幼儿园课程游戏化</w:t>
      </w:r>
      <w:r>
        <w:rPr>
          <w:spacing w:val="1"/>
          <w:lang w:eastAsia="zh-CN"/>
        </w:rPr>
        <w:t xml:space="preserve"> </w:t>
      </w:r>
      <w:r>
        <w:rPr>
          <w:spacing w:val="-3"/>
          <w:lang w:eastAsia="zh-CN"/>
        </w:rPr>
        <w:t>的目的和任务；在引导幼儿开展游戏活动过程中，产生热爱学前教育事业和婴幼</w:t>
      </w:r>
      <w:r>
        <w:rPr>
          <w:spacing w:val="1"/>
          <w:lang w:eastAsia="zh-CN"/>
        </w:rPr>
        <w:t xml:space="preserve"> </w:t>
      </w:r>
      <w:r>
        <w:rPr>
          <w:spacing w:val="-2"/>
          <w:lang w:eastAsia="zh-CN"/>
        </w:rPr>
        <w:t>儿的情感。</w:t>
      </w:r>
    </w:p>
    <w:p w14:paraId="66D16847" w14:textId="77777777" w:rsidR="00B40DBB" w:rsidRDefault="00C56EE7">
      <w:pPr>
        <w:pStyle w:val="a3"/>
        <w:spacing w:before="35" w:line="347" w:lineRule="auto"/>
        <w:ind w:left="24" w:right="80" w:firstLine="490"/>
        <w:rPr>
          <w:lang w:eastAsia="zh-CN"/>
        </w:rPr>
      </w:pPr>
      <w:r>
        <w:rPr>
          <w:b/>
          <w:bCs/>
          <w:spacing w:val="-5"/>
          <w:lang w:eastAsia="zh-CN"/>
        </w:rPr>
        <w:t>（四）幼儿的发展水平与需要（本模块学习，可以支撑课程目标</w:t>
      </w:r>
      <w:r>
        <w:rPr>
          <w:spacing w:val="-34"/>
          <w:lang w:eastAsia="zh-CN"/>
        </w:rPr>
        <w:t xml:space="preserve"> </w:t>
      </w:r>
      <w:r>
        <w:rPr>
          <w:b/>
          <w:bCs/>
          <w:spacing w:val="-5"/>
          <w:lang w:eastAsia="zh-CN"/>
        </w:rPr>
        <w:t>2</w:t>
      </w:r>
      <w:r>
        <w:rPr>
          <w:b/>
          <w:bCs/>
          <w:spacing w:val="-5"/>
          <w:lang w:eastAsia="zh-CN"/>
        </w:rPr>
        <w:t>、课程目</w:t>
      </w:r>
      <w:r>
        <w:rPr>
          <w:lang w:eastAsia="zh-CN"/>
        </w:rPr>
        <w:t xml:space="preserve"> </w:t>
      </w:r>
      <w:r>
        <w:rPr>
          <w:b/>
          <w:bCs/>
          <w:spacing w:val="-6"/>
          <w:lang w:eastAsia="zh-CN"/>
        </w:rPr>
        <w:t>标</w:t>
      </w:r>
      <w:r>
        <w:rPr>
          <w:spacing w:val="-44"/>
          <w:lang w:eastAsia="zh-CN"/>
        </w:rPr>
        <w:t xml:space="preserve"> </w:t>
      </w:r>
      <w:r>
        <w:rPr>
          <w:b/>
          <w:bCs/>
          <w:spacing w:val="-6"/>
          <w:lang w:eastAsia="zh-CN"/>
        </w:rPr>
        <w:t>3</w:t>
      </w:r>
      <w:r>
        <w:rPr>
          <w:b/>
          <w:bCs/>
          <w:spacing w:val="-6"/>
          <w:lang w:eastAsia="zh-CN"/>
        </w:rPr>
        <w:t>、课程目标</w:t>
      </w:r>
      <w:r>
        <w:rPr>
          <w:spacing w:val="-52"/>
          <w:lang w:eastAsia="zh-CN"/>
        </w:rPr>
        <w:t xml:space="preserve"> </w:t>
      </w:r>
      <w:r>
        <w:rPr>
          <w:b/>
          <w:bCs/>
          <w:spacing w:val="-6"/>
          <w:lang w:eastAsia="zh-CN"/>
        </w:rPr>
        <w:t>4</w:t>
      </w:r>
      <w:r>
        <w:rPr>
          <w:b/>
          <w:bCs/>
          <w:spacing w:val="-6"/>
          <w:lang w:eastAsia="zh-CN"/>
        </w:rPr>
        <w:t>）</w:t>
      </w:r>
    </w:p>
    <w:p w14:paraId="66D16848" w14:textId="77777777" w:rsidR="00B40DBB" w:rsidRDefault="00C56EE7">
      <w:pPr>
        <w:pStyle w:val="a3"/>
        <w:spacing w:before="34" w:line="220" w:lineRule="auto"/>
        <w:ind w:left="521"/>
        <w:rPr>
          <w:lang w:eastAsia="zh-CN"/>
        </w:rPr>
      </w:pPr>
      <w:r>
        <w:rPr>
          <w:b/>
          <w:bCs/>
          <w:spacing w:val="-8"/>
          <w:lang w:eastAsia="zh-CN"/>
        </w:rPr>
        <w:t>1.</w:t>
      </w:r>
      <w:r>
        <w:rPr>
          <w:b/>
          <w:bCs/>
          <w:spacing w:val="-8"/>
          <w:lang w:eastAsia="zh-CN"/>
        </w:rPr>
        <w:t>内容：</w:t>
      </w:r>
    </w:p>
    <w:p w14:paraId="66D16849" w14:textId="77777777" w:rsidR="00B40DBB" w:rsidRDefault="00C56EE7">
      <w:pPr>
        <w:pStyle w:val="a3"/>
        <w:spacing w:before="182" w:line="220" w:lineRule="auto"/>
        <w:ind w:left="514"/>
        <w:rPr>
          <w:lang w:eastAsia="zh-CN"/>
        </w:rPr>
      </w:pPr>
      <w:r>
        <w:rPr>
          <w:spacing w:val="-2"/>
          <w:lang w:eastAsia="zh-CN"/>
        </w:rPr>
        <w:t>（</w:t>
      </w:r>
      <w:r>
        <w:rPr>
          <w:spacing w:val="-2"/>
          <w:lang w:eastAsia="zh-CN"/>
        </w:rPr>
        <w:t>1</w:t>
      </w:r>
      <w:r>
        <w:rPr>
          <w:spacing w:val="-2"/>
          <w:lang w:eastAsia="zh-CN"/>
        </w:rPr>
        <w:t>）了解幼儿的个体差异和特殊需要</w:t>
      </w:r>
    </w:p>
    <w:p w14:paraId="66D1684A" w14:textId="77777777" w:rsidR="00B40DBB" w:rsidRDefault="00C56EE7">
      <w:pPr>
        <w:pStyle w:val="a3"/>
        <w:spacing w:before="181" w:line="219" w:lineRule="auto"/>
        <w:ind w:left="514"/>
        <w:rPr>
          <w:lang w:eastAsia="zh-CN"/>
        </w:rPr>
      </w:pPr>
      <w:r>
        <w:rPr>
          <w:spacing w:val="-1"/>
          <w:lang w:eastAsia="zh-CN"/>
        </w:rPr>
        <w:t>（</w:t>
      </w:r>
      <w:r>
        <w:rPr>
          <w:spacing w:val="-1"/>
          <w:lang w:eastAsia="zh-CN"/>
        </w:rPr>
        <w:t>2</w:t>
      </w:r>
      <w:r>
        <w:rPr>
          <w:spacing w:val="-1"/>
          <w:lang w:eastAsia="zh-CN"/>
        </w:rPr>
        <w:t>）掌握观察和评估幼儿行为表现的基本方法</w:t>
      </w:r>
    </w:p>
    <w:p w14:paraId="66D1684B" w14:textId="77777777" w:rsidR="00B40DBB" w:rsidRDefault="00C56EE7">
      <w:pPr>
        <w:pStyle w:val="a3"/>
        <w:spacing w:before="184" w:line="221" w:lineRule="auto"/>
        <w:ind w:left="506"/>
        <w:rPr>
          <w:lang w:eastAsia="zh-CN"/>
        </w:rPr>
      </w:pPr>
      <w:r>
        <w:rPr>
          <w:b/>
          <w:bCs/>
          <w:spacing w:val="-5"/>
          <w:lang w:eastAsia="zh-CN"/>
        </w:rPr>
        <w:t>2.</w:t>
      </w:r>
      <w:r>
        <w:rPr>
          <w:b/>
          <w:bCs/>
          <w:spacing w:val="-5"/>
          <w:lang w:eastAsia="zh-CN"/>
        </w:rPr>
        <w:t>要求：</w:t>
      </w:r>
    </w:p>
    <w:p w14:paraId="66D1684C" w14:textId="77777777" w:rsidR="00B40DBB" w:rsidRDefault="00C56EE7">
      <w:pPr>
        <w:pStyle w:val="a3"/>
        <w:spacing w:before="181" w:line="220" w:lineRule="auto"/>
        <w:ind w:left="514"/>
        <w:rPr>
          <w:lang w:eastAsia="zh-CN"/>
        </w:rPr>
      </w:pPr>
      <w:r>
        <w:rPr>
          <w:spacing w:val="-1"/>
          <w:lang w:eastAsia="zh-CN"/>
        </w:rPr>
        <w:t>（</w:t>
      </w:r>
      <w:r>
        <w:rPr>
          <w:spacing w:val="-1"/>
          <w:lang w:eastAsia="zh-CN"/>
        </w:rPr>
        <w:t>1</w:t>
      </w:r>
      <w:r>
        <w:rPr>
          <w:spacing w:val="-1"/>
          <w:lang w:eastAsia="zh-CN"/>
        </w:rPr>
        <w:t>）关注到班级每一位幼儿的个体差异和行为特点</w:t>
      </w:r>
    </w:p>
    <w:p w14:paraId="66D1684D" w14:textId="77777777" w:rsidR="00B40DBB" w:rsidRDefault="00C56EE7">
      <w:pPr>
        <w:pStyle w:val="a3"/>
        <w:spacing w:before="182" w:line="220" w:lineRule="auto"/>
        <w:ind w:left="514"/>
        <w:rPr>
          <w:lang w:eastAsia="zh-CN"/>
        </w:rPr>
      </w:pPr>
      <w:r>
        <w:rPr>
          <w:spacing w:val="-1"/>
          <w:lang w:eastAsia="zh-CN"/>
        </w:rPr>
        <w:t>（</w:t>
      </w:r>
      <w:r>
        <w:rPr>
          <w:spacing w:val="-1"/>
          <w:lang w:eastAsia="zh-CN"/>
        </w:rPr>
        <w:t>2</w:t>
      </w:r>
      <w:r>
        <w:rPr>
          <w:spacing w:val="-1"/>
          <w:lang w:eastAsia="zh-CN"/>
        </w:rPr>
        <w:t>）对于有特殊需要的儿童给予积极回应和帮助</w:t>
      </w:r>
    </w:p>
    <w:p w14:paraId="66D1684E" w14:textId="77777777" w:rsidR="00B40DBB" w:rsidRDefault="00C56EE7">
      <w:pPr>
        <w:pStyle w:val="a3"/>
        <w:spacing w:before="183" w:line="313" w:lineRule="auto"/>
        <w:ind w:left="23" w:firstLine="491"/>
        <w:rPr>
          <w:lang w:eastAsia="zh-CN"/>
        </w:rPr>
      </w:pPr>
      <w:r>
        <w:rPr>
          <w:spacing w:val="-5"/>
          <w:lang w:eastAsia="zh-CN"/>
        </w:rPr>
        <w:t>（</w:t>
      </w:r>
      <w:r>
        <w:rPr>
          <w:spacing w:val="-5"/>
          <w:lang w:eastAsia="zh-CN"/>
        </w:rPr>
        <w:t>3</w:t>
      </w:r>
      <w:r>
        <w:rPr>
          <w:spacing w:val="-5"/>
          <w:lang w:eastAsia="zh-CN"/>
        </w:rPr>
        <w:t>）能够运用观察法、谈话法、作品分析法等方法，尝试评估幼儿在运动、</w:t>
      </w:r>
      <w:r>
        <w:rPr>
          <w:spacing w:val="14"/>
          <w:lang w:eastAsia="zh-CN"/>
        </w:rPr>
        <w:t xml:space="preserve"> </w:t>
      </w:r>
      <w:r>
        <w:rPr>
          <w:spacing w:val="-3"/>
          <w:lang w:eastAsia="zh-CN"/>
        </w:rPr>
        <w:t>语言、社会、认知方面的发展水平，认真撰写观察记录和反思，并尝试提出恰当</w:t>
      </w:r>
      <w:r>
        <w:rPr>
          <w:spacing w:val="1"/>
          <w:lang w:eastAsia="zh-CN"/>
        </w:rPr>
        <w:t xml:space="preserve"> </w:t>
      </w:r>
      <w:r>
        <w:rPr>
          <w:spacing w:val="-2"/>
          <w:lang w:eastAsia="zh-CN"/>
        </w:rPr>
        <w:t>的教育策略。</w:t>
      </w:r>
    </w:p>
    <w:p w14:paraId="66D1684F" w14:textId="77777777" w:rsidR="00B40DBB" w:rsidRDefault="00C56EE7">
      <w:pPr>
        <w:pStyle w:val="a3"/>
        <w:spacing w:before="182" w:line="220" w:lineRule="auto"/>
        <w:ind w:left="508"/>
        <w:rPr>
          <w:lang w:eastAsia="zh-CN"/>
        </w:rPr>
      </w:pPr>
      <w:r>
        <w:rPr>
          <w:b/>
          <w:bCs/>
          <w:spacing w:val="-4"/>
          <w:lang w:eastAsia="zh-CN"/>
        </w:rPr>
        <w:t>3.</w:t>
      </w:r>
      <w:r>
        <w:rPr>
          <w:b/>
          <w:bCs/>
          <w:spacing w:val="-4"/>
          <w:lang w:eastAsia="zh-CN"/>
        </w:rPr>
        <w:t>课程思政育人目标</w:t>
      </w:r>
    </w:p>
    <w:p w14:paraId="66D16850" w14:textId="77777777" w:rsidR="00B40DBB" w:rsidRDefault="00C56EE7">
      <w:pPr>
        <w:pStyle w:val="a3"/>
        <w:spacing w:before="183" w:line="353" w:lineRule="auto"/>
        <w:ind w:left="25" w:right="80" w:firstLine="482"/>
        <w:jc w:val="both"/>
        <w:rPr>
          <w:lang w:eastAsia="zh-CN"/>
        </w:rPr>
      </w:pPr>
      <w:r>
        <w:rPr>
          <w:spacing w:val="-4"/>
          <w:lang w:eastAsia="zh-CN"/>
        </w:rPr>
        <w:t>具有优良的爱国主义情怀和以爱为魂的高尚</w:t>
      </w:r>
      <w:r>
        <w:rPr>
          <w:spacing w:val="-5"/>
          <w:lang w:eastAsia="zh-CN"/>
        </w:rPr>
        <w:t>师德，在幼儿园实践中处处</w:t>
      </w:r>
      <w:r>
        <w:rPr>
          <w:spacing w:val="-5"/>
          <w:lang w:eastAsia="zh-CN"/>
        </w:rPr>
        <w:t>“</w:t>
      </w:r>
      <w:r>
        <w:rPr>
          <w:spacing w:val="-83"/>
          <w:lang w:eastAsia="zh-CN"/>
        </w:rPr>
        <w:t xml:space="preserve"> </w:t>
      </w:r>
      <w:r>
        <w:rPr>
          <w:spacing w:val="-5"/>
          <w:lang w:eastAsia="zh-CN"/>
        </w:rPr>
        <w:t>以</w:t>
      </w:r>
      <w:r>
        <w:rPr>
          <w:lang w:eastAsia="zh-CN"/>
        </w:rPr>
        <w:t xml:space="preserve"> </w:t>
      </w:r>
      <w:r>
        <w:rPr>
          <w:spacing w:val="-4"/>
          <w:lang w:eastAsia="zh-CN"/>
        </w:rPr>
        <w:t>幼儿为本</w:t>
      </w:r>
      <w:r>
        <w:rPr>
          <w:spacing w:val="-86"/>
          <w:lang w:eastAsia="zh-CN"/>
        </w:rPr>
        <w:t xml:space="preserve"> </w:t>
      </w:r>
      <w:r>
        <w:rPr>
          <w:spacing w:val="-4"/>
          <w:lang w:eastAsia="zh-CN"/>
        </w:rPr>
        <w:t>”</w:t>
      </w:r>
      <w:r>
        <w:rPr>
          <w:spacing w:val="-4"/>
          <w:lang w:eastAsia="zh-CN"/>
        </w:rPr>
        <w:t>，尊重幼儿人格，理解幼儿的行为发展规律和特点，能够在师幼互动</w:t>
      </w:r>
      <w:r>
        <w:rPr>
          <w:lang w:eastAsia="zh-CN"/>
        </w:rPr>
        <w:t xml:space="preserve"> </w:t>
      </w:r>
      <w:r>
        <w:rPr>
          <w:spacing w:val="-3"/>
          <w:lang w:eastAsia="zh-CN"/>
        </w:rPr>
        <w:t>中富有爱心、责任心、耐心、细心和恒心，努</w:t>
      </w:r>
      <w:r>
        <w:rPr>
          <w:spacing w:val="-3"/>
          <w:lang w:eastAsia="zh-CN"/>
        </w:rPr>
        <w:t>力做婴幼儿健康成长的启蒙者和引</w:t>
      </w:r>
      <w:r>
        <w:rPr>
          <w:lang w:eastAsia="zh-CN"/>
        </w:rPr>
        <w:t xml:space="preserve"> </w:t>
      </w:r>
      <w:r>
        <w:rPr>
          <w:spacing w:val="-4"/>
          <w:lang w:eastAsia="zh-CN"/>
        </w:rPr>
        <w:t>路人。</w:t>
      </w:r>
    </w:p>
    <w:p w14:paraId="66D16851" w14:textId="77777777" w:rsidR="00B40DBB" w:rsidRDefault="00B40DBB">
      <w:pPr>
        <w:spacing w:line="353" w:lineRule="auto"/>
        <w:rPr>
          <w:lang w:eastAsia="zh-CN"/>
        </w:rPr>
        <w:sectPr w:rsidR="00B40DBB">
          <w:pgSz w:w="11906" w:h="16838"/>
          <w:pgMar w:top="400" w:right="1719" w:bottom="400" w:left="1785" w:header="0" w:footer="0" w:gutter="0"/>
          <w:cols w:space="720"/>
        </w:sectPr>
      </w:pPr>
    </w:p>
    <w:p w14:paraId="66D16852" w14:textId="77777777" w:rsidR="00B40DBB" w:rsidRDefault="00B40DBB">
      <w:pPr>
        <w:spacing w:line="267" w:lineRule="auto"/>
        <w:rPr>
          <w:lang w:eastAsia="zh-CN"/>
        </w:rPr>
      </w:pPr>
    </w:p>
    <w:p w14:paraId="66D16853" w14:textId="77777777" w:rsidR="00B40DBB" w:rsidRDefault="00B40DBB">
      <w:pPr>
        <w:spacing w:line="267" w:lineRule="auto"/>
        <w:rPr>
          <w:lang w:eastAsia="zh-CN"/>
        </w:rPr>
      </w:pPr>
    </w:p>
    <w:p w14:paraId="66D16854" w14:textId="77777777" w:rsidR="00B40DBB" w:rsidRDefault="00B40DBB">
      <w:pPr>
        <w:spacing w:line="267" w:lineRule="auto"/>
        <w:rPr>
          <w:lang w:eastAsia="zh-CN"/>
        </w:rPr>
      </w:pPr>
    </w:p>
    <w:p w14:paraId="66D16855" w14:textId="77777777" w:rsidR="00B40DBB" w:rsidRDefault="00B40DBB">
      <w:pPr>
        <w:spacing w:line="267" w:lineRule="auto"/>
        <w:rPr>
          <w:lang w:eastAsia="zh-CN"/>
        </w:rPr>
      </w:pPr>
    </w:p>
    <w:p w14:paraId="66D16856" w14:textId="77777777" w:rsidR="00B40DBB" w:rsidRDefault="00C56EE7">
      <w:pPr>
        <w:pStyle w:val="a3"/>
        <w:spacing w:before="78" w:line="347" w:lineRule="auto"/>
        <w:ind w:left="619" w:right="1258" w:hanging="6"/>
        <w:rPr>
          <w:lang w:eastAsia="zh-CN"/>
        </w:rPr>
      </w:pPr>
      <w:r>
        <w:rPr>
          <w:b/>
          <w:bCs/>
          <w:spacing w:val="-4"/>
          <w:lang w:eastAsia="zh-CN"/>
        </w:rPr>
        <w:t>（五）家长工作（本模块学习，可以支撑课程目标</w:t>
      </w:r>
      <w:r>
        <w:rPr>
          <w:spacing w:val="-47"/>
          <w:lang w:eastAsia="zh-CN"/>
        </w:rPr>
        <w:t xml:space="preserve"> </w:t>
      </w:r>
      <w:r>
        <w:rPr>
          <w:b/>
          <w:bCs/>
          <w:spacing w:val="-4"/>
          <w:lang w:eastAsia="zh-CN"/>
        </w:rPr>
        <w:t>4</w:t>
      </w:r>
      <w:r>
        <w:rPr>
          <w:b/>
          <w:bCs/>
          <w:spacing w:val="-4"/>
          <w:lang w:eastAsia="zh-CN"/>
        </w:rPr>
        <w:t>、课程目标</w:t>
      </w:r>
      <w:r>
        <w:rPr>
          <w:spacing w:val="-45"/>
          <w:lang w:eastAsia="zh-CN"/>
        </w:rPr>
        <w:t xml:space="preserve"> </w:t>
      </w:r>
      <w:r>
        <w:rPr>
          <w:b/>
          <w:bCs/>
          <w:spacing w:val="-4"/>
          <w:lang w:eastAsia="zh-CN"/>
        </w:rPr>
        <w:t>5</w:t>
      </w:r>
      <w:r>
        <w:rPr>
          <w:b/>
          <w:bCs/>
          <w:spacing w:val="-4"/>
          <w:lang w:eastAsia="zh-CN"/>
        </w:rPr>
        <w:t>）</w:t>
      </w:r>
      <w:r>
        <w:rPr>
          <w:lang w:eastAsia="zh-CN"/>
        </w:rPr>
        <w:t xml:space="preserve"> </w:t>
      </w:r>
      <w:r>
        <w:rPr>
          <w:b/>
          <w:bCs/>
          <w:spacing w:val="-8"/>
          <w:lang w:eastAsia="zh-CN"/>
        </w:rPr>
        <w:t>1.</w:t>
      </w:r>
      <w:r>
        <w:rPr>
          <w:b/>
          <w:bCs/>
          <w:spacing w:val="-8"/>
          <w:lang w:eastAsia="zh-CN"/>
        </w:rPr>
        <w:t>内容：</w:t>
      </w:r>
    </w:p>
    <w:p w14:paraId="66D16857" w14:textId="77777777" w:rsidR="00B40DBB" w:rsidRDefault="00C56EE7">
      <w:pPr>
        <w:pStyle w:val="a3"/>
        <w:spacing w:before="34" w:line="219" w:lineRule="auto"/>
        <w:ind w:left="613"/>
        <w:rPr>
          <w:lang w:eastAsia="zh-CN"/>
        </w:rPr>
      </w:pPr>
      <w:r>
        <w:rPr>
          <w:spacing w:val="-2"/>
          <w:lang w:eastAsia="zh-CN"/>
        </w:rPr>
        <w:t>（</w:t>
      </w:r>
      <w:r>
        <w:rPr>
          <w:spacing w:val="-2"/>
          <w:lang w:eastAsia="zh-CN"/>
        </w:rPr>
        <w:t>1</w:t>
      </w:r>
      <w:r>
        <w:rPr>
          <w:spacing w:val="-2"/>
          <w:lang w:eastAsia="zh-CN"/>
        </w:rPr>
        <w:t>）知道幼儿园家长工作的作用和价值</w:t>
      </w:r>
    </w:p>
    <w:p w14:paraId="66D16858" w14:textId="77777777" w:rsidR="00B40DBB" w:rsidRDefault="00C56EE7">
      <w:pPr>
        <w:pStyle w:val="a3"/>
        <w:spacing w:before="184" w:line="219" w:lineRule="auto"/>
        <w:ind w:left="613"/>
        <w:rPr>
          <w:lang w:eastAsia="zh-CN"/>
        </w:rPr>
      </w:pPr>
      <w:r>
        <w:rPr>
          <w:spacing w:val="-2"/>
          <w:lang w:eastAsia="zh-CN"/>
        </w:rPr>
        <w:t>（</w:t>
      </w:r>
      <w:r>
        <w:rPr>
          <w:spacing w:val="-2"/>
          <w:lang w:eastAsia="zh-CN"/>
        </w:rPr>
        <w:t>2</w:t>
      </w:r>
      <w:r>
        <w:rPr>
          <w:spacing w:val="-2"/>
          <w:lang w:eastAsia="zh-CN"/>
        </w:rPr>
        <w:t>）熟悉家长工作的基本内容</w:t>
      </w:r>
    </w:p>
    <w:p w14:paraId="66D16859" w14:textId="77777777" w:rsidR="00B40DBB" w:rsidRDefault="00C56EE7">
      <w:pPr>
        <w:pStyle w:val="a3"/>
        <w:spacing w:before="182" w:line="221" w:lineRule="auto"/>
        <w:ind w:left="605"/>
        <w:rPr>
          <w:lang w:eastAsia="zh-CN"/>
        </w:rPr>
      </w:pPr>
      <w:r>
        <w:rPr>
          <w:b/>
          <w:bCs/>
          <w:spacing w:val="-5"/>
          <w:lang w:eastAsia="zh-CN"/>
        </w:rPr>
        <w:t>2.</w:t>
      </w:r>
      <w:r>
        <w:rPr>
          <w:b/>
          <w:bCs/>
          <w:spacing w:val="-5"/>
          <w:lang w:eastAsia="zh-CN"/>
        </w:rPr>
        <w:t>要求：</w:t>
      </w:r>
    </w:p>
    <w:p w14:paraId="66D1685A" w14:textId="77777777" w:rsidR="00B40DBB" w:rsidRDefault="00C56EE7">
      <w:pPr>
        <w:pStyle w:val="a3"/>
        <w:spacing w:before="181" w:line="290" w:lineRule="auto"/>
        <w:ind w:left="123" w:right="519" w:firstLine="490"/>
        <w:rPr>
          <w:lang w:eastAsia="zh-CN"/>
        </w:rPr>
      </w:pPr>
      <w:r>
        <w:rPr>
          <w:lang w:eastAsia="zh-CN"/>
        </w:rPr>
        <w:t>（</w:t>
      </w:r>
      <w:r>
        <w:rPr>
          <w:lang w:eastAsia="zh-CN"/>
        </w:rPr>
        <w:t>1</w:t>
      </w:r>
      <w:r>
        <w:rPr>
          <w:lang w:eastAsia="zh-CN"/>
        </w:rPr>
        <w:t>）尝试与个别幼儿家长进行深入沟通，了解家庭教育背景、家长的教育</w:t>
      </w:r>
      <w:r>
        <w:rPr>
          <w:spacing w:val="2"/>
          <w:lang w:eastAsia="zh-CN"/>
        </w:rPr>
        <w:t xml:space="preserve"> </w:t>
      </w:r>
      <w:r>
        <w:rPr>
          <w:spacing w:val="-1"/>
          <w:lang w:eastAsia="zh-CN"/>
        </w:rPr>
        <w:t>风格及家长的教育态度。</w:t>
      </w:r>
    </w:p>
    <w:p w14:paraId="66D1685B" w14:textId="77777777" w:rsidR="00B40DBB" w:rsidRDefault="00C56EE7">
      <w:pPr>
        <w:pStyle w:val="a3"/>
        <w:spacing w:before="182" w:line="288" w:lineRule="auto"/>
        <w:ind w:left="142" w:right="517" w:firstLine="470"/>
        <w:rPr>
          <w:lang w:eastAsia="zh-CN"/>
        </w:rPr>
      </w:pPr>
      <w:r>
        <w:rPr>
          <w:spacing w:val="-3"/>
          <w:lang w:eastAsia="zh-CN"/>
        </w:rPr>
        <w:t>（</w:t>
      </w:r>
      <w:r>
        <w:rPr>
          <w:spacing w:val="-3"/>
          <w:lang w:eastAsia="zh-CN"/>
        </w:rPr>
        <w:t>2</w:t>
      </w:r>
      <w:r>
        <w:rPr>
          <w:spacing w:val="-3"/>
          <w:lang w:eastAsia="zh-CN"/>
        </w:rPr>
        <w:t>）</w:t>
      </w:r>
      <w:r>
        <w:rPr>
          <w:spacing w:val="-17"/>
          <w:lang w:eastAsia="zh-CN"/>
        </w:rPr>
        <w:t xml:space="preserve"> </w:t>
      </w:r>
      <w:r>
        <w:rPr>
          <w:spacing w:val="-3"/>
          <w:lang w:eastAsia="zh-CN"/>
        </w:rPr>
        <w:t>能够结合幼儿的在园行为与家长进行交流，了解家长在家庭教育中的</w:t>
      </w:r>
      <w:r>
        <w:rPr>
          <w:lang w:eastAsia="zh-CN"/>
        </w:rPr>
        <w:t xml:space="preserve"> </w:t>
      </w:r>
      <w:r>
        <w:rPr>
          <w:spacing w:val="-2"/>
          <w:lang w:eastAsia="zh-CN"/>
        </w:rPr>
        <w:t>困惑和难点，并尝试为家长提供相应的帮助。</w:t>
      </w:r>
    </w:p>
    <w:p w14:paraId="66D1685C" w14:textId="77777777" w:rsidR="00B40DBB" w:rsidRDefault="00C56EE7">
      <w:pPr>
        <w:pStyle w:val="a3"/>
        <w:spacing w:before="186" w:line="220" w:lineRule="auto"/>
        <w:ind w:left="606"/>
        <w:rPr>
          <w:lang w:eastAsia="zh-CN"/>
        </w:rPr>
      </w:pPr>
      <w:r>
        <w:rPr>
          <w:b/>
          <w:bCs/>
          <w:spacing w:val="-4"/>
          <w:lang w:eastAsia="zh-CN"/>
        </w:rPr>
        <w:t>3.</w:t>
      </w:r>
      <w:r>
        <w:rPr>
          <w:b/>
          <w:bCs/>
          <w:spacing w:val="-4"/>
          <w:lang w:eastAsia="zh-CN"/>
        </w:rPr>
        <w:t>课程思政育人目标</w:t>
      </w:r>
    </w:p>
    <w:p w14:paraId="66D1685D" w14:textId="77777777" w:rsidR="00B40DBB" w:rsidRDefault="00C56EE7">
      <w:pPr>
        <w:pStyle w:val="a3"/>
        <w:spacing w:before="182" w:line="351" w:lineRule="auto"/>
        <w:ind w:left="124" w:right="437" w:firstLine="481"/>
        <w:jc w:val="both"/>
        <w:rPr>
          <w:lang w:eastAsia="zh-CN"/>
        </w:rPr>
      </w:pPr>
      <w:r>
        <w:rPr>
          <w:spacing w:val="-8"/>
          <w:lang w:eastAsia="zh-CN"/>
        </w:rPr>
        <w:t>履行幼儿教师职业道德规范，依法执教。涵养家国情怀，树立正确的世界观、</w:t>
      </w:r>
      <w:r>
        <w:rPr>
          <w:spacing w:val="4"/>
          <w:lang w:eastAsia="zh-CN"/>
        </w:rPr>
        <w:t xml:space="preserve"> </w:t>
      </w:r>
      <w:r>
        <w:rPr>
          <w:spacing w:val="-3"/>
          <w:lang w:eastAsia="zh-CN"/>
        </w:rPr>
        <w:t>人生观、价值观，正确理解家庭和社区在幼儿园教育中的价值和作用，能够尝试</w:t>
      </w:r>
      <w:r>
        <w:rPr>
          <w:lang w:eastAsia="zh-CN"/>
        </w:rPr>
        <w:t xml:space="preserve"> </w:t>
      </w:r>
      <w:r>
        <w:rPr>
          <w:spacing w:val="-1"/>
          <w:lang w:eastAsia="zh-CN"/>
        </w:rPr>
        <w:t>与家庭和社区合作共育，做值得家长和幼儿信赖的好老师。</w:t>
      </w:r>
    </w:p>
    <w:p w14:paraId="66D1685E" w14:textId="77777777" w:rsidR="00B40DBB" w:rsidRDefault="00C56EE7">
      <w:pPr>
        <w:pStyle w:val="a3"/>
        <w:spacing w:before="35" w:line="220" w:lineRule="auto"/>
        <w:ind w:left="605"/>
        <w:rPr>
          <w:lang w:eastAsia="zh-CN"/>
        </w:rPr>
      </w:pPr>
      <w:r>
        <w:rPr>
          <w:b/>
          <w:bCs/>
          <w:spacing w:val="-2"/>
          <w:lang w:eastAsia="zh-CN"/>
        </w:rPr>
        <w:t>教学内容与课程目标的对应关系及学时分配如</w:t>
      </w:r>
      <w:r>
        <w:rPr>
          <w:b/>
          <w:bCs/>
          <w:spacing w:val="-3"/>
          <w:lang w:eastAsia="zh-CN"/>
        </w:rPr>
        <w:t>下表所示：</w:t>
      </w:r>
    </w:p>
    <w:p w14:paraId="66D1685F" w14:textId="77777777" w:rsidR="00B40DBB" w:rsidRDefault="00B40DBB">
      <w:pPr>
        <w:spacing w:line="68" w:lineRule="exact"/>
        <w:rPr>
          <w:lang w:eastAsia="zh-CN"/>
        </w:rPr>
      </w:pPr>
    </w:p>
    <w:tbl>
      <w:tblPr>
        <w:tblStyle w:val="TableNormal"/>
        <w:tblW w:w="893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1"/>
        <w:gridCol w:w="2548"/>
        <w:gridCol w:w="1709"/>
        <w:gridCol w:w="2963"/>
        <w:gridCol w:w="1120"/>
      </w:tblGrid>
      <w:tr w:rsidR="00B40DBB" w14:paraId="66D16865" w14:textId="77777777">
        <w:trPr>
          <w:trHeight w:val="727"/>
        </w:trPr>
        <w:tc>
          <w:tcPr>
            <w:tcW w:w="591" w:type="dxa"/>
            <w:textDirection w:val="tbRlV"/>
          </w:tcPr>
          <w:p w14:paraId="66D16860" w14:textId="77777777" w:rsidR="00B40DBB" w:rsidRDefault="00C56EE7">
            <w:pPr>
              <w:pStyle w:val="TableText"/>
              <w:spacing w:before="189" w:line="218" w:lineRule="auto"/>
              <w:ind w:left="80"/>
            </w:pPr>
            <w:r>
              <w:rPr>
                <w:b/>
                <w:bCs/>
                <w:spacing w:val="7"/>
              </w:rPr>
              <w:t>序</w:t>
            </w:r>
            <w:r>
              <w:rPr>
                <w:spacing w:val="48"/>
              </w:rPr>
              <w:t xml:space="preserve"> </w:t>
            </w:r>
            <w:r>
              <w:rPr>
                <w:b/>
                <w:bCs/>
                <w:spacing w:val="7"/>
              </w:rPr>
              <w:t>号</w:t>
            </w:r>
          </w:p>
        </w:tc>
        <w:tc>
          <w:tcPr>
            <w:tcW w:w="2548" w:type="dxa"/>
          </w:tcPr>
          <w:p w14:paraId="66D16861" w14:textId="77777777" w:rsidR="00B40DBB" w:rsidRDefault="00C56EE7">
            <w:pPr>
              <w:pStyle w:val="TableText"/>
              <w:spacing w:before="258" w:line="228" w:lineRule="auto"/>
              <w:ind w:left="1091"/>
            </w:pPr>
            <w:r>
              <w:rPr>
                <w:b/>
                <w:bCs/>
                <w:spacing w:val="-9"/>
              </w:rPr>
              <w:t>内容</w:t>
            </w:r>
          </w:p>
        </w:tc>
        <w:tc>
          <w:tcPr>
            <w:tcW w:w="1709" w:type="dxa"/>
          </w:tcPr>
          <w:p w14:paraId="66D16862" w14:textId="77777777" w:rsidR="00B40DBB" w:rsidRDefault="00C56EE7">
            <w:pPr>
              <w:pStyle w:val="TableText"/>
              <w:spacing w:before="258" w:line="228" w:lineRule="auto"/>
              <w:ind w:left="227"/>
            </w:pPr>
            <w:r>
              <w:rPr>
                <w:b/>
                <w:bCs/>
                <w:spacing w:val="6"/>
              </w:rPr>
              <w:t>支撑课程目标</w:t>
            </w:r>
          </w:p>
        </w:tc>
        <w:tc>
          <w:tcPr>
            <w:tcW w:w="2963" w:type="dxa"/>
          </w:tcPr>
          <w:p w14:paraId="66D16863" w14:textId="77777777" w:rsidR="00B40DBB" w:rsidRDefault="00C56EE7">
            <w:pPr>
              <w:pStyle w:val="TableText"/>
              <w:spacing w:before="258" w:line="228" w:lineRule="auto"/>
              <w:ind w:left="433"/>
              <w:rPr>
                <w:lang w:eastAsia="zh-CN"/>
              </w:rPr>
            </w:pPr>
            <w:r>
              <w:rPr>
                <w:b/>
                <w:bCs/>
                <w:spacing w:val="7"/>
                <w:lang w:eastAsia="zh-CN"/>
              </w:rPr>
              <w:t>支撑的毕业要求指标点</w:t>
            </w:r>
          </w:p>
        </w:tc>
        <w:tc>
          <w:tcPr>
            <w:tcW w:w="1120" w:type="dxa"/>
          </w:tcPr>
          <w:p w14:paraId="66D16864" w14:textId="77777777" w:rsidR="00B40DBB" w:rsidRDefault="00C56EE7">
            <w:pPr>
              <w:pStyle w:val="TableText"/>
              <w:spacing w:before="80" w:line="294" w:lineRule="auto"/>
              <w:ind w:left="258" w:right="137" w:hanging="105"/>
            </w:pPr>
            <w:r>
              <w:rPr>
                <w:b/>
                <w:bCs/>
                <w:spacing w:val="4"/>
              </w:rPr>
              <w:t>时间分配</w:t>
            </w:r>
            <w:r>
              <w:t xml:space="preserve"> </w:t>
            </w:r>
            <w:r>
              <w:rPr>
                <w:b/>
                <w:bCs/>
                <w:spacing w:val="-2"/>
              </w:rPr>
              <w:t>（天）</w:t>
            </w:r>
          </w:p>
        </w:tc>
      </w:tr>
      <w:tr w:rsidR="00B40DBB" w14:paraId="66D1686B" w14:textId="77777777">
        <w:trPr>
          <w:trHeight w:val="363"/>
        </w:trPr>
        <w:tc>
          <w:tcPr>
            <w:tcW w:w="591" w:type="dxa"/>
          </w:tcPr>
          <w:p w14:paraId="66D16866" w14:textId="77777777" w:rsidR="00B40DBB" w:rsidRDefault="00C56EE7">
            <w:pPr>
              <w:pStyle w:val="TableText"/>
              <w:spacing w:before="105" w:line="189" w:lineRule="auto"/>
              <w:ind w:left="263"/>
            </w:pPr>
            <w:r>
              <w:t>1</w:t>
            </w:r>
          </w:p>
        </w:tc>
        <w:tc>
          <w:tcPr>
            <w:tcW w:w="2548" w:type="dxa"/>
          </w:tcPr>
          <w:p w14:paraId="66D16867" w14:textId="77777777" w:rsidR="00B40DBB" w:rsidRDefault="00C56EE7">
            <w:pPr>
              <w:pStyle w:val="TableText"/>
              <w:spacing w:before="73" w:line="228" w:lineRule="auto"/>
              <w:ind w:left="114"/>
            </w:pPr>
            <w:r>
              <w:rPr>
                <w:spacing w:val="8"/>
              </w:rPr>
              <w:t>幼儿园文化特色</w:t>
            </w:r>
          </w:p>
        </w:tc>
        <w:tc>
          <w:tcPr>
            <w:tcW w:w="1709" w:type="dxa"/>
          </w:tcPr>
          <w:p w14:paraId="66D16868" w14:textId="77777777" w:rsidR="00B40DBB" w:rsidRDefault="00C56EE7">
            <w:pPr>
              <w:pStyle w:val="TableText"/>
              <w:spacing w:before="73" w:line="229" w:lineRule="auto"/>
              <w:ind w:left="453"/>
            </w:pPr>
            <w:r>
              <w:rPr>
                <w:spacing w:val="-6"/>
              </w:rPr>
              <w:t>目标</w:t>
            </w:r>
            <w:r>
              <w:rPr>
                <w:spacing w:val="-24"/>
              </w:rPr>
              <w:t xml:space="preserve"> </w:t>
            </w:r>
            <w:r>
              <w:rPr>
                <w:spacing w:val="-6"/>
              </w:rPr>
              <w:t>1</w:t>
            </w:r>
            <w:r>
              <w:rPr>
                <w:spacing w:val="-6"/>
              </w:rPr>
              <w:t>、</w:t>
            </w:r>
            <w:r>
              <w:rPr>
                <w:spacing w:val="-6"/>
              </w:rPr>
              <w:t>4</w:t>
            </w:r>
          </w:p>
        </w:tc>
        <w:tc>
          <w:tcPr>
            <w:tcW w:w="2963" w:type="dxa"/>
          </w:tcPr>
          <w:p w14:paraId="66D16869" w14:textId="77777777" w:rsidR="00B40DBB" w:rsidRDefault="00C56EE7">
            <w:pPr>
              <w:pStyle w:val="TableText"/>
              <w:spacing w:before="105" w:line="190" w:lineRule="auto"/>
              <w:ind w:left="297"/>
            </w:pPr>
            <w:r>
              <w:rPr>
                <w:spacing w:val="4"/>
              </w:rPr>
              <w:t>1-4</w:t>
            </w:r>
            <w:r>
              <w:rPr>
                <w:spacing w:val="4"/>
              </w:rPr>
              <w:t>、</w:t>
            </w:r>
            <w:r>
              <w:rPr>
                <w:spacing w:val="4"/>
              </w:rPr>
              <w:t>2-1</w:t>
            </w:r>
            <w:r>
              <w:rPr>
                <w:spacing w:val="4"/>
              </w:rPr>
              <w:t>、</w:t>
            </w:r>
            <w:r>
              <w:rPr>
                <w:spacing w:val="4"/>
              </w:rPr>
              <w:t>2-3</w:t>
            </w:r>
            <w:r>
              <w:rPr>
                <w:spacing w:val="4"/>
              </w:rPr>
              <w:t>、</w:t>
            </w:r>
            <w:r>
              <w:rPr>
                <w:spacing w:val="4"/>
              </w:rPr>
              <w:t>5-1</w:t>
            </w:r>
            <w:r>
              <w:rPr>
                <w:spacing w:val="4"/>
              </w:rPr>
              <w:t>、</w:t>
            </w:r>
            <w:r>
              <w:rPr>
                <w:spacing w:val="4"/>
              </w:rPr>
              <w:t>6-2</w:t>
            </w:r>
          </w:p>
        </w:tc>
        <w:tc>
          <w:tcPr>
            <w:tcW w:w="1120" w:type="dxa"/>
          </w:tcPr>
          <w:p w14:paraId="66D1686A" w14:textId="77777777" w:rsidR="00B40DBB" w:rsidRDefault="00C56EE7">
            <w:pPr>
              <w:pStyle w:val="TableText"/>
              <w:spacing w:before="105" w:line="189" w:lineRule="auto"/>
              <w:ind w:left="528"/>
            </w:pPr>
            <w:r>
              <w:t>1</w:t>
            </w:r>
          </w:p>
        </w:tc>
      </w:tr>
      <w:tr w:rsidR="00B40DBB" w14:paraId="66D16871" w14:textId="77777777">
        <w:trPr>
          <w:trHeight w:val="363"/>
        </w:trPr>
        <w:tc>
          <w:tcPr>
            <w:tcW w:w="591" w:type="dxa"/>
          </w:tcPr>
          <w:p w14:paraId="66D1686C" w14:textId="77777777" w:rsidR="00B40DBB" w:rsidRDefault="00C56EE7">
            <w:pPr>
              <w:pStyle w:val="TableText"/>
              <w:spacing w:before="107" w:line="189" w:lineRule="auto"/>
              <w:ind w:left="250"/>
            </w:pPr>
            <w:r>
              <w:t>2</w:t>
            </w:r>
          </w:p>
        </w:tc>
        <w:tc>
          <w:tcPr>
            <w:tcW w:w="2548" w:type="dxa"/>
          </w:tcPr>
          <w:p w14:paraId="66D1686D" w14:textId="77777777" w:rsidR="00B40DBB" w:rsidRDefault="00C56EE7">
            <w:pPr>
              <w:pStyle w:val="TableText"/>
              <w:spacing w:before="75" w:line="228" w:lineRule="auto"/>
              <w:ind w:left="114"/>
            </w:pPr>
            <w:r>
              <w:rPr>
                <w:spacing w:val="8"/>
              </w:rPr>
              <w:t>幼儿园集体教育活动</w:t>
            </w:r>
          </w:p>
        </w:tc>
        <w:tc>
          <w:tcPr>
            <w:tcW w:w="1709" w:type="dxa"/>
          </w:tcPr>
          <w:p w14:paraId="66D1686E" w14:textId="77777777" w:rsidR="00B40DBB" w:rsidRDefault="00C56EE7">
            <w:pPr>
              <w:pStyle w:val="TableText"/>
              <w:spacing w:before="74" w:line="229" w:lineRule="auto"/>
              <w:ind w:left="295"/>
            </w:pPr>
            <w:r>
              <w:rPr>
                <w:spacing w:val="-1"/>
              </w:rPr>
              <w:t>目标</w:t>
            </w:r>
            <w:r>
              <w:rPr>
                <w:spacing w:val="-34"/>
              </w:rPr>
              <w:t xml:space="preserve"> </w:t>
            </w:r>
            <w:r>
              <w:rPr>
                <w:spacing w:val="-1"/>
              </w:rPr>
              <w:t>2</w:t>
            </w:r>
            <w:r>
              <w:rPr>
                <w:spacing w:val="-1"/>
              </w:rPr>
              <w:t>、</w:t>
            </w:r>
            <w:r>
              <w:rPr>
                <w:spacing w:val="-1"/>
              </w:rPr>
              <w:t>3</w:t>
            </w:r>
            <w:r>
              <w:rPr>
                <w:spacing w:val="-1"/>
              </w:rPr>
              <w:t>、</w:t>
            </w:r>
            <w:r>
              <w:rPr>
                <w:spacing w:val="-1"/>
              </w:rPr>
              <w:t>4</w:t>
            </w:r>
          </w:p>
        </w:tc>
        <w:tc>
          <w:tcPr>
            <w:tcW w:w="2963" w:type="dxa"/>
          </w:tcPr>
          <w:p w14:paraId="66D1686F" w14:textId="77777777" w:rsidR="00B40DBB" w:rsidRDefault="00C56EE7">
            <w:pPr>
              <w:pStyle w:val="TableText"/>
              <w:spacing w:before="106" w:line="190" w:lineRule="auto"/>
              <w:ind w:left="441"/>
            </w:pPr>
            <w:r>
              <w:rPr>
                <w:spacing w:val="4"/>
              </w:rPr>
              <w:t>3-3</w:t>
            </w:r>
            <w:r>
              <w:rPr>
                <w:spacing w:val="4"/>
              </w:rPr>
              <w:t>、</w:t>
            </w:r>
            <w:r>
              <w:rPr>
                <w:spacing w:val="4"/>
              </w:rPr>
              <w:t>4-4</w:t>
            </w:r>
            <w:r>
              <w:rPr>
                <w:spacing w:val="4"/>
              </w:rPr>
              <w:t>、</w:t>
            </w:r>
            <w:r>
              <w:rPr>
                <w:spacing w:val="4"/>
              </w:rPr>
              <w:t>5-1</w:t>
            </w:r>
            <w:r>
              <w:rPr>
                <w:spacing w:val="4"/>
              </w:rPr>
              <w:t>、</w:t>
            </w:r>
            <w:r>
              <w:rPr>
                <w:spacing w:val="4"/>
              </w:rPr>
              <w:t>6-2</w:t>
            </w:r>
            <w:r>
              <w:rPr>
                <w:spacing w:val="4"/>
              </w:rPr>
              <w:t>、</w:t>
            </w:r>
          </w:p>
        </w:tc>
        <w:tc>
          <w:tcPr>
            <w:tcW w:w="1120" w:type="dxa"/>
          </w:tcPr>
          <w:p w14:paraId="66D16870" w14:textId="77777777" w:rsidR="00B40DBB" w:rsidRDefault="00C56EE7">
            <w:pPr>
              <w:pStyle w:val="TableText"/>
              <w:spacing w:before="107" w:line="189" w:lineRule="auto"/>
              <w:ind w:left="517"/>
            </w:pPr>
            <w:r>
              <w:t>3</w:t>
            </w:r>
          </w:p>
        </w:tc>
      </w:tr>
      <w:tr w:rsidR="00B40DBB" w14:paraId="66D16877" w14:textId="77777777">
        <w:trPr>
          <w:trHeight w:val="363"/>
        </w:trPr>
        <w:tc>
          <w:tcPr>
            <w:tcW w:w="591" w:type="dxa"/>
          </w:tcPr>
          <w:p w14:paraId="66D16872" w14:textId="77777777" w:rsidR="00B40DBB" w:rsidRDefault="00C56EE7">
            <w:pPr>
              <w:pStyle w:val="TableText"/>
              <w:spacing w:before="109" w:line="189" w:lineRule="auto"/>
              <w:ind w:left="252"/>
            </w:pPr>
            <w:r>
              <w:t>3</w:t>
            </w:r>
          </w:p>
        </w:tc>
        <w:tc>
          <w:tcPr>
            <w:tcW w:w="2548" w:type="dxa"/>
          </w:tcPr>
          <w:p w14:paraId="66D16873" w14:textId="77777777" w:rsidR="00B40DBB" w:rsidRDefault="00C56EE7">
            <w:pPr>
              <w:pStyle w:val="TableText"/>
              <w:spacing w:before="75" w:line="226" w:lineRule="auto"/>
              <w:ind w:left="114"/>
            </w:pPr>
            <w:r>
              <w:rPr>
                <w:spacing w:val="8"/>
              </w:rPr>
              <w:t>幼儿园区域游戏活动</w:t>
            </w:r>
          </w:p>
        </w:tc>
        <w:tc>
          <w:tcPr>
            <w:tcW w:w="1709" w:type="dxa"/>
          </w:tcPr>
          <w:p w14:paraId="66D16874" w14:textId="77777777" w:rsidR="00B40DBB" w:rsidRDefault="00C56EE7">
            <w:pPr>
              <w:pStyle w:val="TableText"/>
              <w:spacing w:before="76" w:line="229" w:lineRule="auto"/>
              <w:ind w:left="295"/>
            </w:pPr>
            <w:r>
              <w:rPr>
                <w:spacing w:val="-1"/>
              </w:rPr>
              <w:t>目标</w:t>
            </w:r>
            <w:r>
              <w:rPr>
                <w:spacing w:val="-34"/>
              </w:rPr>
              <w:t xml:space="preserve"> </w:t>
            </w:r>
            <w:r>
              <w:rPr>
                <w:spacing w:val="-1"/>
              </w:rPr>
              <w:t>2</w:t>
            </w:r>
            <w:r>
              <w:rPr>
                <w:spacing w:val="-1"/>
              </w:rPr>
              <w:t>、</w:t>
            </w:r>
            <w:r>
              <w:rPr>
                <w:spacing w:val="-1"/>
              </w:rPr>
              <w:t>3</w:t>
            </w:r>
            <w:r>
              <w:rPr>
                <w:spacing w:val="-1"/>
              </w:rPr>
              <w:t>、</w:t>
            </w:r>
            <w:r>
              <w:rPr>
                <w:spacing w:val="-1"/>
              </w:rPr>
              <w:t>4</w:t>
            </w:r>
          </w:p>
        </w:tc>
        <w:tc>
          <w:tcPr>
            <w:tcW w:w="2963" w:type="dxa"/>
          </w:tcPr>
          <w:p w14:paraId="66D16875" w14:textId="77777777" w:rsidR="00B40DBB" w:rsidRDefault="00C56EE7">
            <w:pPr>
              <w:pStyle w:val="TableText"/>
              <w:spacing w:before="108" w:line="190" w:lineRule="auto"/>
              <w:ind w:left="441"/>
            </w:pPr>
            <w:r>
              <w:rPr>
                <w:spacing w:val="4"/>
              </w:rPr>
              <w:t>3-3</w:t>
            </w:r>
            <w:r>
              <w:rPr>
                <w:spacing w:val="4"/>
              </w:rPr>
              <w:t>、</w:t>
            </w:r>
            <w:r>
              <w:rPr>
                <w:spacing w:val="4"/>
              </w:rPr>
              <w:t>4-4</w:t>
            </w:r>
            <w:r>
              <w:rPr>
                <w:spacing w:val="4"/>
              </w:rPr>
              <w:t>、</w:t>
            </w:r>
            <w:r>
              <w:rPr>
                <w:spacing w:val="4"/>
              </w:rPr>
              <w:t>5-1</w:t>
            </w:r>
            <w:r>
              <w:rPr>
                <w:spacing w:val="4"/>
              </w:rPr>
              <w:t>、</w:t>
            </w:r>
            <w:r>
              <w:rPr>
                <w:spacing w:val="4"/>
              </w:rPr>
              <w:t>6-2</w:t>
            </w:r>
            <w:r>
              <w:rPr>
                <w:spacing w:val="4"/>
              </w:rPr>
              <w:t>、</w:t>
            </w:r>
          </w:p>
        </w:tc>
        <w:tc>
          <w:tcPr>
            <w:tcW w:w="1120" w:type="dxa"/>
          </w:tcPr>
          <w:p w14:paraId="66D16876" w14:textId="77777777" w:rsidR="00B40DBB" w:rsidRDefault="00C56EE7">
            <w:pPr>
              <w:pStyle w:val="TableText"/>
              <w:spacing w:before="109" w:line="189" w:lineRule="auto"/>
              <w:ind w:left="515"/>
            </w:pPr>
            <w:r>
              <w:t>2</w:t>
            </w:r>
          </w:p>
        </w:tc>
      </w:tr>
      <w:tr w:rsidR="00B40DBB" w14:paraId="66D1687D" w14:textId="77777777">
        <w:trPr>
          <w:trHeight w:val="370"/>
        </w:trPr>
        <w:tc>
          <w:tcPr>
            <w:tcW w:w="591" w:type="dxa"/>
          </w:tcPr>
          <w:p w14:paraId="66D16878" w14:textId="77777777" w:rsidR="00B40DBB" w:rsidRDefault="00C56EE7">
            <w:pPr>
              <w:pStyle w:val="TableText"/>
              <w:spacing w:before="110" w:line="189" w:lineRule="auto"/>
              <w:ind w:left="247"/>
            </w:pPr>
            <w:r>
              <w:t>4</w:t>
            </w:r>
          </w:p>
        </w:tc>
        <w:tc>
          <w:tcPr>
            <w:tcW w:w="2548" w:type="dxa"/>
          </w:tcPr>
          <w:p w14:paraId="66D16879" w14:textId="77777777" w:rsidR="00B40DBB" w:rsidRDefault="00C56EE7">
            <w:pPr>
              <w:pStyle w:val="TableText"/>
              <w:spacing w:before="78" w:line="228" w:lineRule="auto"/>
              <w:ind w:left="114"/>
              <w:rPr>
                <w:lang w:eastAsia="zh-CN"/>
              </w:rPr>
            </w:pPr>
            <w:r>
              <w:rPr>
                <w:spacing w:val="8"/>
                <w:lang w:eastAsia="zh-CN"/>
              </w:rPr>
              <w:t>幼儿的发展水平与需要</w:t>
            </w:r>
          </w:p>
        </w:tc>
        <w:tc>
          <w:tcPr>
            <w:tcW w:w="1709" w:type="dxa"/>
          </w:tcPr>
          <w:p w14:paraId="66D1687A" w14:textId="77777777" w:rsidR="00B40DBB" w:rsidRDefault="00C56EE7">
            <w:pPr>
              <w:pStyle w:val="TableText"/>
              <w:spacing w:before="78" w:line="229" w:lineRule="auto"/>
              <w:ind w:left="295"/>
            </w:pPr>
            <w:r>
              <w:rPr>
                <w:spacing w:val="-1"/>
              </w:rPr>
              <w:t>目标</w:t>
            </w:r>
            <w:r>
              <w:rPr>
                <w:spacing w:val="-34"/>
              </w:rPr>
              <w:t xml:space="preserve"> </w:t>
            </w:r>
            <w:r>
              <w:rPr>
                <w:spacing w:val="-1"/>
              </w:rPr>
              <w:t>2</w:t>
            </w:r>
            <w:r>
              <w:rPr>
                <w:spacing w:val="-1"/>
              </w:rPr>
              <w:t>、</w:t>
            </w:r>
            <w:r>
              <w:rPr>
                <w:spacing w:val="-1"/>
              </w:rPr>
              <w:t>3</w:t>
            </w:r>
            <w:r>
              <w:rPr>
                <w:spacing w:val="-1"/>
              </w:rPr>
              <w:t>、</w:t>
            </w:r>
            <w:r>
              <w:rPr>
                <w:spacing w:val="-1"/>
              </w:rPr>
              <w:t>4</w:t>
            </w:r>
          </w:p>
        </w:tc>
        <w:tc>
          <w:tcPr>
            <w:tcW w:w="2963" w:type="dxa"/>
          </w:tcPr>
          <w:p w14:paraId="66D1687B" w14:textId="77777777" w:rsidR="00B40DBB" w:rsidRDefault="00C56EE7">
            <w:pPr>
              <w:pStyle w:val="TableText"/>
              <w:spacing w:before="112" w:line="190" w:lineRule="auto"/>
              <w:ind w:left="441"/>
            </w:pPr>
            <w:r>
              <w:rPr>
                <w:spacing w:val="4"/>
              </w:rPr>
              <w:t>3-3</w:t>
            </w:r>
            <w:r>
              <w:rPr>
                <w:spacing w:val="4"/>
              </w:rPr>
              <w:t>、</w:t>
            </w:r>
            <w:r>
              <w:rPr>
                <w:spacing w:val="4"/>
              </w:rPr>
              <w:t>4-4</w:t>
            </w:r>
            <w:r>
              <w:rPr>
                <w:spacing w:val="4"/>
              </w:rPr>
              <w:t>、</w:t>
            </w:r>
            <w:r>
              <w:rPr>
                <w:spacing w:val="4"/>
              </w:rPr>
              <w:t>5-1</w:t>
            </w:r>
            <w:r>
              <w:rPr>
                <w:spacing w:val="4"/>
              </w:rPr>
              <w:t>、</w:t>
            </w:r>
            <w:r>
              <w:rPr>
                <w:spacing w:val="4"/>
              </w:rPr>
              <w:t>6-2</w:t>
            </w:r>
            <w:r>
              <w:rPr>
                <w:spacing w:val="4"/>
              </w:rPr>
              <w:t>、</w:t>
            </w:r>
          </w:p>
        </w:tc>
        <w:tc>
          <w:tcPr>
            <w:tcW w:w="1120" w:type="dxa"/>
          </w:tcPr>
          <w:p w14:paraId="66D1687C" w14:textId="77777777" w:rsidR="00B40DBB" w:rsidRDefault="00C56EE7">
            <w:pPr>
              <w:pStyle w:val="TableText"/>
              <w:spacing w:before="110" w:line="189" w:lineRule="auto"/>
              <w:ind w:left="517"/>
            </w:pPr>
            <w:r>
              <w:t>3</w:t>
            </w:r>
          </w:p>
        </w:tc>
      </w:tr>
      <w:tr w:rsidR="00B40DBB" w14:paraId="66D16883" w14:textId="77777777">
        <w:trPr>
          <w:trHeight w:val="370"/>
        </w:trPr>
        <w:tc>
          <w:tcPr>
            <w:tcW w:w="591" w:type="dxa"/>
          </w:tcPr>
          <w:p w14:paraId="66D1687E" w14:textId="77777777" w:rsidR="00B40DBB" w:rsidRDefault="00C56EE7">
            <w:pPr>
              <w:pStyle w:val="TableText"/>
              <w:spacing w:before="112" w:line="187" w:lineRule="auto"/>
              <w:ind w:left="252"/>
            </w:pPr>
            <w:r>
              <w:t>5</w:t>
            </w:r>
          </w:p>
        </w:tc>
        <w:tc>
          <w:tcPr>
            <w:tcW w:w="2548" w:type="dxa"/>
          </w:tcPr>
          <w:p w14:paraId="66D1687F" w14:textId="77777777" w:rsidR="00B40DBB" w:rsidRDefault="00C56EE7">
            <w:pPr>
              <w:pStyle w:val="TableText"/>
              <w:spacing w:before="77" w:line="229" w:lineRule="auto"/>
              <w:ind w:left="114"/>
            </w:pPr>
            <w:r>
              <w:rPr>
                <w:spacing w:val="6"/>
              </w:rPr>
              <w:t>家长工作</w:t>
            </w:r>
          </w:p>
        </w:tc>
        <w:tc>
          <w:tcPr>
            <w:tcW w:w="1709" w:type="dxa"/>
          </w:tcPr>
          <w:p w14:paraId="66D16880" w14:textId="77777777" w:rsidR="00B40DBB" w:rsidRDefault="00C56EE7">
            <w:pPr>
              <w:pStyle w:val="TableText"/>
              <w:spacing w:before="77" w:line="229" w:lineRule="auto"/>
              <w:ind w:left="453"/>
            </w:pPr>
            <w:r>
              <w:rPr>
                <w:spacing w:val="-2"/>
              </w:rPr>
              <w:t>目标</w:t>
            </w:r>
            <w:r>
              <w:rPr>
                <w:spacing w:val="-40"/>
              </w:rPr>
              <w:t xml:space="preserve"> </w:t>
            </w:r>
            <w:r>
              <w:rPr>
                <w:spacing w:val="-2"/>
              </w:rPr>
              <w:t>4</w:t>
            </w:r>
            <w:r>
              <w:rPr>
                <w:spacing w:val="-2"/>
              </w:rPr>
              <w:t>、</w:t>
            </w:r>
            <w:r>
              <w:rPr>
                <w:spacing w:val="-2"/>
              </w:rPr>
              <w:t>5</w:t>
            </w:r>
          </w:p>
        </w:tc>
        <w:tc>
          <w:tcPr>
            <w:tcW w:w="2963" w:type="dxa"/>
          </w:tcPr>
          <w:p w14:paraId="66D16881" w14:textId="77777777" w:rsidR="00B40DBB" w:rsidRDefault="00C56EE7">
            <w:pPr>
              <w:pStyle w:val="TableText"/>
              <w:spacing w:before="114" w:line="190" w:lineRule="auto"/>
              <w:ind w:left="547"/>
            </w:pPr>
            <w:r>
              <w:rPr>
                <w:spacing w:val="5"/>
              </w:rPr>
              <w:t>5-1</w:t>
            </w:r>
            <w:r>
              <w:rPr>
                <w:spacing w:val="5"/>
              </w:rPr>
              <w:t>、</w:t>
            </w:r>
            <w:r>
              <w:rPr>
                <w:spacing w:val="5"/>
              </w:rPr>
              <w:t>6-2</w:t>
            </w:r>
            <w:r>
              <w:rPr>
                <w:spacing w:val="5"/>
              </w:rPr>
              <w:t>、</w:t>
            </w:r>
            <w:r>
              <w:rPr>
                <w:spacing w:val="5"/>
              </w:rPr>
              <w:t>7-3</w:t>
            </w:r>
            <w:r>
              <w:rPr>
                <w:spacing w:val="5"/>
              </w:rPr>
              <w:t>、</w:t>
            </w:r>
            <w:r>
              <w:rPr>
                <w:spacing w:val="5"/>
              </w:rPr>
              <w:t>8-1</w:t>
            </w:r>
          </w:p>
        </w:tc>
        <w:tc>
          <w:tcPr>
            <w:tcW w:w="1120" w:type="dxa"/>
          </w:tcPr>
          <w:p w14:paraId="66D16882" w14:textId="77777777" w:rsidR="00B40DBB" w:rsidRDefault="00C56EE7">
            <w:pPr>
              <w:pStyle w:val="TableText"/>
              <w:spacing w:before="110" w:line="189" w:lineRule="auto"/>
              <w:ind w:left="528"/>
            </w:pPr>
            <w:r>
              <w:t>1</w:t>
            </w:r>
          </w:p>
        </w:tc>
      </w:tr>
      <w:tr w:rsidR="00B40DBB" w14:paraId="66D16886" w14:textId="77777777">
        <w:trPr>
          <w:trHeight w:val="368"/>
        </w:trPr>
        <w:tc>
          <w:tcPr>
            <w:tcW w:w="7811" w:type="dxa"/>
            <w:gridSpan w:val="4"/>
          </w:tcPr>
          <w:p w14:paraId="66D16884" w14:textId="77777777" w:rsidR="00B40DBB" w:rsidRDefault="00C56EE7">
            <w:pPr>
              <w:pStyle w:val="TableText"/>
              <w:spacing w:before="79" w:line="229" w:lineRule="auto"/>
              <w:ind w:left="3387"/>
            </w:pPr>
            <w:r>
              <w:rPr>
                <w:spacing w:val="7"/>
              </w:rPr>
              <w:t>合计：两周</w:t>
            </w:r>
          </w:p>
        </w:tc>
        <w:tc>
          <w:tcPr>
            <w:tcW w:w="1120" w:type="dxa"/>
          </w:tcPr>
          <w:p w14:paraId="66D16885" w14:textId="77777777" w:rsidR="00B40DBB" w:rsidRDefault="00C56EE7">
            <w:pPr>
              <w:pStyle w:val="TableText"/>
              <w:spacing w:before="110" w:line="190" w:lineRule="auto"/>
              <w:ind w:left="475"/>
            </w:pPr>
            <w:r>
              <w:rPr>
                <w:spacing w:val="-8"/>
              </w:rPr>
              <w:t>10</w:t>
            </w:r>
          </w:p>
        </w:tc>
      </w:tr>
    </w:tbl>
    <w:p w14:paraId="66D16887" w14:textId="77777777" w:rsidR="00B40DBB" w:rsidRDefault="00C56EE7">
      <w:pPr>
        <w:pStyle w:val="a3"/>
        <w:spacing w:before="172" w:line="217" w:lineRule="auto"/>
        <w:ind w:left="709"/>
        <w:rPr>
          <w:sz w:val="28"/>
          <w:szCs w:val="28"/>
        </w:rPr>
      </w:pPr>
      <w:r>
        <w:rPr>
          <w:b/>
          <w:bCs/>
          <w:spacing w:val="-8"/>
          <w:sz w:val="28"/>
          <w:szCs w:val="28"/>
        </w:rPr>
        <w:t>四、课程实施</w:t>
      </w:r>
    </w:p>
    <w:p w14:paraId="66D16888" w14:textId="77777777" w:rsidR="00B40DBB" w:rsidRDefault="00C56EE7">
      <w:pPr>
        <w:pStyle w:val="a3"/>
        <w:spacing w:before="158" w:line="219" w:lineRule="auto"/>
        <w:ind w:left="613"/>
      </w:pPr>
      <w:r>
        <w:rPr>
          <w:spacing w:val="-3"/>
        </w:rPr>
        <w:t>（一）领导与组织</w:t>
      </w:r>
    </w:p>
    <w:p w14:paraId="66D16889" w14:textId="77777777" w:rsidR="00B40DBB" w:rsidRDefault="00C56EE7">
      <w:pPr>
        <w:pStyle w:val="a3"/>
        <w:spacing w:before="183" w:line="345" w:lineRule="auto"/>
        <w:ind w:left="128" w:right="517" w:firstLine="478"/>
        <w:rPr>
          <w:lang w:eastAsia="zh-CN"/>
        </w:rPr>
      </w:pPr>
      <w:r>
        <w:rPr>
          <w:spacing w:val="-3"/>
          <w:lang w:eastAsia="zh-CN"/>
        </w:rPr>
        <w:t>学院成立教育实践工作领导小组，分管院长任组长，</w:t>
      </w:r>
      <w:r>
        <w:rPr>
          <w:spacing w:val="-4"/>
          <w:lang w:eastAsia="zh-CN"/>
        </w:rPr>
        <w:t>教学秘书、班导师、辅</w:t>
      </w:r>
      <w:r>
        <w:rPr>
          <w:lang w:eastAsia="zh-CN"/>
        </w:rPr>
        <w:t xml:space="preserve"> </w:t>
      </w:r>
      <w:r>
        <w:rPr>
          <w:spacing w:val="-1"/>
          <w:lang w:eastAsia="zh-CN"/>
        </w:rPr>
        <w:t>导员及教材教法老师为成员，负责具体组织、指导工作。</w:t>
      </w:r>
    </w:p>
    <w:p w14:paraId="66D1688A" w14:textId="77777777" w:rsidR="00B40DBB" w:rsidRDefault="00C56EE7">
      <w:pPr>
        <w:pStyle w:val="a3"/>
        <w:spacing w:before="37" w:line="216" w:lineRule="auto"/>
        <w:ind w:left="613"/>
        <w:rPr>
          <w:lang w:eastAsia="zh-CN"/>
        </w:rPr>
      </w:pPr>
      <w:r>
        <w:rPr>
          <w:spacing w:val="-2"/>
          <w:lang w:eastAsia="zh-CN"/>
        </w:rPr>
        <w:t>（二）需要实践单位协助安排的工作</w:t>
      </w:r>
    </w:p>
    <w:p w14:paraId="66D1688B" w14:textId="77777777" w:rsidR="00B40DBB" w:rsidRDefault="00C56EE7">
      <w:pPr>
        <w:pStyle w:val="a3"/>
        <w:spacing w:before="187" w:line="220" w:lineRule="auto"/>
        <w:ind w:left="619"/>
        <w:rPr>
          <w:lang w:eastAsia="zh-CN"/>
        </w:rPr>
      </w:pPr>
      <w:r>
        <w:rPr>
          <w:spacing w:val="-2"/>
          <w:lang w:eastAsia="zh-CN"/>
        </w:rPr>
        <w:t>1</w:t>
      </w:r>
      <w:r>
        <w:rPr>
          <w:spacing w:val="-2"/>
          <w:lang w:eastAsia="zh-CN"/>
        </w:rPr>
        <w:t>．安排学生岗位，确定指导教师。</w:t>
      </w:r>
    </w:p>
    <w:p w14:paraId="66D1688C" w14:textId="77777777" w:rsidR="00B40DBB" w:rsidRDefault="00C56EE7">
      <w:pPr>
        <w:pStyle w:val="a3"/>
        <w:spacing w:before="180" w:line="219" w:lineRule="auto"/>
        <w:ind w:left="605"/>
        <w:rPr>
          <w:lang w:eastAsia="zh-CN"/>
        </w:rPr>
      </w:pPr>
      <w:r>
        <w:rPr>
          <w:spacing w:val="-1"/>
          <w:lang w:eastAsia="zh-CN"/>
        </w:rPr>
        <w:t>2</w:t>
      </w:r>
      <w:r>
        <w:rPr>
          <w:spacing w:val="-1"/>
          <w:lang w:eastAsia="zh-CN"/>
        </w:rPr>
        <w:t>．对学生生进行幼儿园概况的介绍和熟悉工作。</w:t>
      </w:r>
    </w:p>
    <w:p w14:paraId="66D1688D" w14:textId="77777777" w:rsidR="00B40DBB" w:rsidRDefault="00C56EE7">
      <w:pPr>
        <w:pStyle w:val="a3"/>
        <w:spacing w:before="183" w:line="287" w:lineRule="auto"/>
        <w:ind w:left="145" w:right="574" w:firstLine="461"/>
        <w:rPr>
          <w:lang w:eastAsia="zh-CN"/>
        </w:rPr>
      </w:pPr>
      <w:r>
        <w:rPr>
          <w:spacing w:val="-1"/>
          <w:lang w:eastAsia="zh-CN"/>
        </w:rPr>
        <w:t>3</w:t>
      </w:r>
      <w:r>
        <w:rPr>
          <w:spacing w:val="-1"/>
          <w:lang w:eastAsia="zh-CN"/>
        </w:rPr>
        <w:t>．根据幼儿园的规章制度和我院实践工作的</w:t>
      </w:r>
      <w:r>
        <w:rPr>
          <w:spacing w:val="-2"/>
          <w:lang w:eastAsia="zh-CN"/>
        </w:rPr>
        <w:t>安排，对学生进行严格管理，</w:t>
      </w:r>
      <w:r>
        <w:rPr>
          <w:lang w:eastAsia="zh-CN"/>
        </w:rPr>
        <w:t xml:space="preserve"> </w:t>
      </w:r>
      <w:r>
        <w:rPr>
          <w:spacing w:val="-1"/>
          <w:lang w:eastAsia="zh-CN"/>
        </w:rPr>
        <w:t>同时关心学生的生活、健康和安全，处理实践活动中出现的突发</w:t>
      </w:r>
      <w:r>
        <w:rPr>
          <w:spacing w:val="-2"/>
          <w:lang w:eastAsia="zh-CN"/>
        </w:rPr>
        <w:t>事件。</w:t>
      </w:r>
    </w:p>
    <w:p w14:paraId="66D1688E" w14:textId="77777777" w:rsidR="00B40DBB" w:rsidRDefault="00B40DBB">
      <w:pPr>
        <w:spacing w:line="287" w:lineRule="auto"/>
        <w:rPr>
          <w:lang w:eastAsia="zh-CN"/>
        </w:rPr>
        <w:sectPr w:rsidR="00B40DBB">
          <w:pgSz w:w="11906" w:h="16838"/>
          <w:pgMar w:top="400" w:right="1282" w:bottom="400" w:left="1687" w:header="0" w:footer="0" w:gutter="0"/>
          <w:cols w:space="720"/>
        </w:sectPr>
      </w:pPr>
    </w:p>
    <w:p w14:paraId="66D1688F" w14:textId="77777777" w:rsidR="00B40DBB" w:rsidRDefault="00B40DBB">
      <w:pPr>
        <w:spacing w:line="247" w:lineRule="auto"/>
        <w:rPr>
          <w:lang w:eastAsia="zh-CN"/>
        </w:rPr>
      </w:pPr>
    </w:p>
    <w:p w14:paraId="66D16890" w14:textId="77777777" w:rsidR="00B40DBB" w:rsidRDefault="00B40DBB">
      <w:pPr>
        <w:spacing w:line="248" w:lineRule="auto"/>
        <w:rPr>
          <w:lang w:eastAsia="zh-CN"/>
        </w:rPr>
      </w:pPr>
    </w:p>
    <w:p w14:paraId="66D16891" w14:textId="77777777" w:rsidR="00B40DBB" w:rsidRDefault="00B40DBB">
      <w:pPr>
        <w:spacing w:line="248" w:lineRule="auto"/>
        <w:rPr>
          <w:lang w:eastAsia="zh-CN"/>
        </w:rPr>
      </w:pPr>
    </w:p>
    <w:p w14:paraId="66D16892" w14:textId="77777777" w:rsidR="00B40DBB" w:rsidRDefault="00B40DBB">
      <w:pPr>
        <w:spacing w:line="248" w:lineRule="auto"/>
        <w:rPr>
          <w:lang w:eastAsia="zh-CN"/>
        </w:rPr>
      </w:pPr>
    </w:p>
    <w:p w14:paraId="66D16893" w14:textId="77777777" w:rsidR="00B40DBB" w:rsidRDefault="00C56EE7">
      <w:pPr>
        <w:pStyle w:val="a3"/>
        <w:spacing w:before="78" w:line="216" w:lineRule="auto"/>
        <w:ind w:left="502"/>
        <w:rPr>
          <w:lang w:eastAsia="zh-CN"/>
        </w:rPr>
      </w:pPr>
      <w:r>
        <w:rPr>
          <w:spacing w:val="-1"/>
          <w:lang w:eastAsia="zh-CN"/>
        </w:rPr>
        <w:t>4</w:t>
      </w:r>
      <w:r>
        <w:rPr>
          <w:spacing w:val="-1"/>
          <w:lang w:eastAsia="zh-CN"/>
        </w:rPr>
        <w:t>．切实做好学生的成绩评定。</w:t>
      </w:r>
    </w:p>
    <w:p w14:paraId="66D16894" w14:textId="77777777" w:rsidR="00B40DBB" w:rsidRDefault="00C56EE7">
      <w:pPr>
        <w:pStyle w:val="a3"/>
        <w:spacing w:before="187" w:line="216" w:lineRule="auto"/>
        <w:ind w:left="514"/>
        <w:rPr>
          <w:lang w:eastAsia="zh-CN"/>
        </w:rPr>
      </w:pPr>
      <w:r>
        <w:rPr>
          <w:spacing w:val="-3"/>
          <w:lang w:eastAsia="zh-CN"/>
        </w:rPr>
        <w:t>（三）学生实践要求</w:t>
      </w:r>
    </w:p>
    <w:p w14:paraId="66D16895" w14:textId="77777777" w:rsidR="00B40DBB" w:rsidRDefault="00C56EE7">
      <w:pPr>
        <w:pStyle w:val="a3"/>
        <w:spacing w:before="184" w:line="290" w:lineRule="auto"/>
        <w:ind w:left="26" w:firstLine="494"/>
        <w:rPr>
          <w:lang w:eastAsia="zh-CN"/>
        </w:rPr>
      </w:pPr>
      <w:r>
        <w:rPr>
          <w:spacing w:val="-5"/>
          <w:lang w:eastAsia="zh-CN"/>
        </w:rPr>
        <w:t>1</w:t>
      </w:r>
      <w:r>
        <w:rPr>
          <w:spacing w:val="-5"/>
          <w:lang w:eastAsia="zh-CN"/>
        </w:rPr>
        <w:t>．遵守实践单位各项规章制度，不迟到，不早退，虚心接受实践单位领导、</w:t>
      </w:r>
      <w:r>
        <w:rPr>
          <w:spacing w:val="8"/>
          <w:lang w:eastAsia="zh-CN"/>
        </w:rPr>
        <w:t xml:space="preserve"> </w:t>
      </w:r>
      <w:r>
        <w:rPr>
          <w:spacing w:val="-2"/>
          <w:lang w:eastAsia="zh-CN"/>
        </w:rPr>
        <w:t>指导教师的指导。</w:t>
      </w:r>
    </w:p>
    <w:p w14:paraId="66D16896" w14:textId="77777777" w:rsidR="00B40DBB" w:rsidRDefault="00C56EE7">
      <w:pPr>
        <w:pStyle w:val="a3"/>
        <w:spacing w:before="180" w:line="288" w:lineRule="auto"/>
        <w:ind w:left="29" w:right="80" w:firstLine="477"/>
        <w:rPr>
          <w:lang w:eastAsia="zh-CN"/>
        </w:rPr>
      </w:pPr>
      <w:r>
        <w:rPr>
          <w:lang w:eastAsia="zh-CN"/>
        </w:rPr>
        <w:t>2</w:t>
      </w:r>
      <w:r>
        <w:rPr>
          <w:lang w:eastAsia="zh-CN"/>
        </w:rPr>
        <w:t>．文明礼貌，为人师表，爱护幼儿，尊重实践单位的师生员工，积极协助</w:t>
      </w:r>
      <w:r>
        <w:rPr>
          <w:spacing w:val="13"/>
          <w:lang w:eastAsia="zh-CN"/>
        </w:rPr>
        <w:t xml:space="preserve"> </w:t>
      </w:r>
      <w:r>
        <w:rPr>
          <w:spacing w:val="-2"/>
          <w:lang w:eastAsia="zh-CN"/>
        </w:rPr>
        <w:t>实践单位教师做力所能及的工作。</w:t>
      </w:r>
    </w:p>
    <w:p w14:paraId="66D16897" w14:textId="77777777" w:rsidR="00B40DBB" w:rsidRDefault="00C56EE7">
      <w:pPr>
        <w:pStyle w:val="a3"/>
        <w:spacing w:before="184" w:line="288" w:lineRule="auto"/>
        <w:ind w:left="22" w:right="82" w:firstLine="485"/>
        <w:rPr>
          <w:lang w:eastAsia="zh-CN"/>
        </w:rPr>
      </w:pPr>
      <w:r>
        <w:rPr>
          <w:lang w:eastAsia="zh-CN"/>
        </w:rPr>
        <w:t>3</w:t>
      </w:r>
      <w:r>
        <w:rPr>
          <w:lang w:eastAsia="zh-CN"/>
        </w:rPr>
        <w:t>．同学之间团结友爱，注意安全。学生组长负责与实践单</w:t>
      </w:r>
      <w:r>
        <w:rPr>
          <w:lang w:eastAsia="zh-CN"/>
        </w:rPr>
        <w:t>位领导的联系以</w:t>
      </w:r>
      <w:r>
        <w:rPr>
          <w:spacing w:val="8"/>
          <w:lang w:eastAsia="zh-CN"/>
        </w:rPr>
        <w:t xml:space="preserve"> </w:t>
      </w:r>
      <w:r>
        <w:rPr>
          <w:spacing w:val="-1"/>
          <w:lang w:eastAsia="zh-CN"/>
        </w:rPr>
        <w:t>及实践活动的组织、考勤工作。</w:t>
      </w:r>
    </w:p>
    <w:p w14:paraId="66D16898" w14:textId="77777777" w:rsidR="00B40DBB" w:rsidRDefault="00C56EE7">
      <w:pPr>
        <w:pStyle w:val="a3"/>
        <w:spacing w:before="186" w:line="217" w:lineRule="auto"/>
        <w:ind w:left="503"/>
        <w:rPr>
          <w:lang w:eastAsia="zh-CN"/>
        </w:rPr>
      </w:pPr>
      <w:r>
        <w:rPr>
          <w:rFonts w:ascii="Cambria" w:eastAsia="Cambria" w:hAnsi="Cambria" w:cs="Cambria"/>
          <w:spacing w:val="-4"/>
          <w:lang w:eastAsia="zh-CN"/>
        </w:rPr>
        <w:t>4</w:t>
      </w:r>
      <w:r>
        <w:rPr>
          <w:rFonts w:ascii="Cambria" w:eastAsia="Cambria" w:hAnsi="Cambria" w:cs="Cambria"/>
          <w:spacing w:val="-12"/>
          <w:lang w:eastAsia="zh-CN"/>
        </w:rPr>
        <w:t xml:space="preserve"> </w:t>
      </w:r>
      <w:r>
        <w:rPr>
          <w:spacing w:val="-4"/>
          <w:lang w:eastAsia="zh-CN"/>
        </w:rPr>
        <w:t>．认真完成各项见习任务：</w:t>
      </w:r>
    </w:p>
    <w:p w14:paraId="66D16899" w14:textId="77777777" w:rsidR="00B40DBB" w:rsidRDefault="00C56EE7">
      <w:pPr>
        <w:pStyle w:val="a3"/>
        <w:spacing w:before="185" w:line="352" w:lineRule="auto"/>
        <w:ind w:left="22" w:right="80" w:firstLine="482"/>
        <w:jc w:val="both"/>
        <w:rPr>
          <w:lang w:eastAsia="zh-CN"/>
        </w:rPr>
      </w:pPr>
      <w:r>
        <w:rPr>
          <w:spacing w:val="-1"/>
          <w:lang w:eastAsia="zh-CN"/>
        </w:rPr>
        <w:t>完成</w:t>
      </w:r>
      <w:r>
        <w:rPr>
          <w:rFonts w:ascii="Cambria" w:eastAsia="Cambria" w:hAnsi="Cambria" w:cs="Cambria"/>
          <w:spacing w:val="-1"/>
          <w:lang w:eastAsia="zh-CN"/>
        </w:rPr>
        <w:t>“</w:t>
      </w:r>
      <w:r>
        <w:rPr>
          <w:spacing w:val="-1"/>
          <w:lang w:eastAsia="zh-CN"/>
        </w:rPr>
        <w:t>幼儿运动能力发展观察记录表</w:t>
      </w:r>
      <w:r>
        <w:rPr>
          <w:rFonts w:ascii="Cambria" w:eastAsia="Cambria" w:hAnsi="Cambria" w:cs="Cambria"/>
          <w:spacing w:val="-1"/>
          <w:lang w:eastAsia="zh-CN"/>
        </w:rPr>
        <w:t>”</w:t>
      </w:r>
      <w:r>
        <w:rPr>
          <w:rFonts w:ascii="Cambria" w:eastAsia="Cambria" w:hAnsi="Cambria" w:cs="Cambria"/>
          <w:spacing w:val="-7"/>
          <w:lang w:eastAsia="zh-CN"/>
        </w:rPr>
        <w:t xml:space="preserve"> </w:t>
      </w:r>
      <w:r>
        <w:rPr>
          <w:spacing w:val="-1"/>
          <w:lang w:eastAsia="zh-CN"/>
        </w:rPr>
        <w:t>、</w:t>
      </w:r>
      <w:r>
        <w:rPr>
          <w:rFonts w:ascii="Cambria" w:eastAsia="Cambria" w:hAnsi="Cambria" w:cs="Cambria"/>
          <w:spacing w:val="-1"/>
          <w:lang w:eastAsia="zh-CN"/>
        </w:rPr>
        <w:t>“</w:t>
      </w:r>
      <w:r>
        <w:rPr>
          <w:spacing w:val="-1"/>
          <w:lang w:eastAsia="zh-CN"/>
        </w:rPr>
        <w:t>幼儿语言能力观察表记录表</w:t>
      </w:r>
      <w:r>
        <w:rPr>
          <w:rFonts w:ascii="Cambria" w:eastAsia="Cambria" w:hAnsi="Cambria" w:cs="Cambria"/>
          <w:spacing w:val="-1"/>
          <w:lang w:eastAsia="zh-CN"/>
        </w:rPr>
        <w:t>”</w:t>
      </w:r>
      <w:r>
        <w:rPr>
          <w:rFonts w:ascii="Cambria" w:eastAsia="Cambria" w:hAnsi="Cambria" w:cs="Cambria"/>
          <w:spacing w:val="22"/>
          <w:lang w:eastAsia="zh-CN"/>
        </w:rPr>
        <w:t xml:space="preserve">  </w:t>
      </w:r>
      <w:r>
        <w:rPr>
          <w:spacing w:val="-1"/>
          <w:lang w:eastAsia="zh-CN"/>
        </w:rPr>
        <w:t>、</w:t>
      </w:r>
      <w:r>
        <w:rPr>
          <w:rFonts w:ascii="Cambria" w:eastAsia="Cambria" w:hAnsi="Cambria" w:cs="Cambria"/>
          <w:spacing w:val="-1"/>
          <w:lang w:eastAsia="zh-CN"/>
        </w:rPr>
        <w:t>“</w:t>
      </w:r>
      <w:r>
        <w:rPr>
          <w:spacing w:val="-1"/>
          <w:lang w:eastAsia="zh-CN"/>
        </w:rPr>
        <w:t>幼</w:t>
      </w:r>
      <w:r>
        <w:rPr>
          <w:lang w:eastAsia="zh-CN"/>
        </w:rPr>
        <w:t xml:space="preserve"> </w:t>
      </w:r>
      <w:r>
        <w:rPr>
          <w:spacing w:val="1"/>
          <w:lang w:eastAsia="zh-CN"/>
        </w:rPr>
        <w:t>儿社会交往观察表记录表</w:t>
      </w:r>
      <w:r>
        <w:rPr>
          <w:rFonts w:ascii="Cambria" w:eastAsia="Cambria" w:hAnsi="Cambria" w:cs="Cambria"/>
          <w:spacing w:val="1"/>
          <w:lang w:eastAsia="zh-CN"/>
        </w:rPr>
        <w:t>”</w:t>
      </w:r>
      <w:r>
        <w:rPr>
          <w:spacing w:val="1"/>
          <w:lang w:eastAsia="zh-CN"/>
        </w:rPr>
        <w:t>各五份；</w:t>
      </w:r>
      <w:r>
        <w:rPr>
          <w:rFonts w:ascii="Cambria" w:eastAsia="Cambria" w:hAnsi="Cambria" w:cs="Cambria"/>
          <w:spacing w:val="1"/>
          <w:lang w:eastAsia="zh-CN"/>
        </w:rPr>
        <w:t>2</w:t>
      </w:r>
      <w:r>
        <w:rPr>
          <w:rFonts w:ascii="Cambria" w:eastAsia="Cambria" w:hAnsi="Cambria" w:cs="Cambria"/>
          <w:spacing w:val="33"/>
          <w:w w:val="101"/>
          <w:lang w:eastAsia="zh-CN"/>
        </w:rPr>
        <w:t xml:space="preserve"> </w:t>
      </w:r>
      <w:r>
        <w:rPr>
          <w:spacing w:val="1"/>
          <w:lang w:eastAsia="zh-CN"/>
        </w:rPr>
        <w:t>份</w:t>
      </w:r>
      <w:r>
        <w:rPr>
          <w:rFonts w:ascii="Cambria" w:eastAsia="Cambria" w:hAnsi="Cambria" w:cs="Cambria"/>
          <w:spacing w:val="1"/>
          <w:lang w:eastAsia="zh-CN"/>
        </w:rPr>
        <w:t>“</w:t>
      </w:r>
      <w:r>
        <w:rPr>
          <w:spacing w:val="1"/>
          <w:lang w:eastAsia="zh-CN"/>
        </w:rPr>
        <w:t>幼儿作品分析</w:t>
      </w:r>
      <w:r>
        <w:rPr>
          <w:rFonts w:ascii="Cambria" w:eastAsia="Cambria" w:hAnsi="Cambria" w:cs="Cambria"/>
          <w:spacing w:val="1"/>
          <w:lang w:eastAsia="zh-CN"/>
        </w:rPr>
        <w:t>”</w:t>
      </w:r>
      <w:r>
        <w:rPr>
          <w:spacing w:val="1"/>
          <w:lang w:eastAsia="zh-CN"/>
        </w:rPr>
        <w:t>；根据</w:t>
      </w:r>
      <w:r>
        <w:rPr>
          <w:rFonts w:ascii="Cambria" w:eastAsia="Cambria" w:hAnsi="Cambria" w:cs="Cambria"/>
          <w:spacing w:val="1"/>
          <w:lang w:eastAsia="zh-CN"/>
        </w:rPr>
        <w:t>“</w:t>
      </w:r>
      <w:r>
        <w:rPr>
          <w:spacing w:val="1"/>
          <w:lang w:eastAsia="zh-CN"/>
        </w:rPr>
        <w:t>家庭教养方式访</w:t>
      </w:r>
      <w:r>
        <w:rPr>
          <w:lang w:eastAsia="zh-CN"/>
        </w:rPr>
        <w:t xml:space="preserve"> </w:t>
      </w:r>
      <w:r>
        <w:rPr>
          <w:spacing w:val="1"/>
          <w:lang w:eastAsia="zh-CN"/>
        </w:rPr>
        <w:t>谈提纲</w:t>
      </w:r>
      <w:r>
        <w:rPr>
          <w:rFonts w:ascii="Cambria" w:eastAsia="Cambria" w:hAnsi="Cambria" w:cs="Cambria"/>
          <w:spacing w:val="1"/>
          <w:lang w:eastAsia="zh-CN"/>
        </w:rPr>
        <w:t>”</w:t>
      </w:r>
      <w:r>
        <w:rPr>
          <w:spacing w:val="1"/>
          <w:lang w:eastAsia="zh-CN"/>
        </w:rPr>
        <w:t>完成</w:t>
      </w:r>
      <w:r>
        <w:rPr>
          <w:spacing w:val="-39"/>
          <w:lang w:eastAsia="zh-CN"/>
        </w:rPr>
        <w:t xml:space="preserve"> </w:t>
      </w:r>
      <w:r>
        <w:rPr>
          <w:rFonts w:ascii="Cambria" w:eastAsia="Cambria" w:hAnsi="Cambria" w:cs="Cambria"/>
          <w:spacing w:val="1"/>
          <w:lang w:eastAsia="zh-CN"/>
        </w:rPr>
        <w:t>1-2</w:t>
      </w:r>
      <w:r>
        <w:rPr>
          <w:rFonts w:ascii="Cambria" w:eastAsia="Cambria" w:hAnsi="Cambria" w:cs="Cambria"/>
          <w:spacing w:val="19"/>
          <w:lang w:eastAsia="zh-CN"/>
        </w:rPr>
        <w:t xml:space="preserve"> </w:t>
      </w:r>
      <w:r>
        <w:rPr>
          <w:spacing w:val="1"/>
          <w:lang w:eastAsia="zh-CN"/>
        </w:rPr>
        <w:t>份家长访谈；根据调查内容，以实践年级小</w:t>
      </w:r>
      <w:r>
        <w:rPr>
          <w:lang w:eastAsia="zh-CN"/>
        </w:rPr>
        <w:t>组为单位，完成各</w:t>
      </w:r>
      <w:r>
        <w:rPr>
          <w:lang w:eastAsia="zh-CN"/>
        </w:rPr>
        <w:t xml:space="preserve"> </w:t>
      </w:r>
      <w:r>
        <w:rPr>
          <w:spacing w:val="-2"/>
          <w:lang w:eastAsia="zh-CN"/>
        </w:rPr>
        <w:t>项观察记录及研习报告</w:t>
      </w:r>
      <w:r>
        <w:rPr>
          <w:spacing w:val="-38"/>
          <w:lang w:eastAsia="zh-CN"/>
        </w:rPr>
        <w:t xml:space="preserve"> </w:t>
      </w:r>
      <w:r>
        <w:rPr>
          <w:rFonts w:ascii="Cambria" w:eastAsia="Cambria" w:hAnsi="Cambria" w:cs="Cambria"/>
          <w:spacing w:val="-2"/>
          <w:lang w:eastAsia="zh-CN"/>
        </w:rPr>
        <w:t>1500-3000</w:t>
      </w:r>
      <w:r>
        <w:rPr>
          <w:rFonts w:ascii="Cambria" w:eastAsia="Cambria" w:hAnsi="Cambria" w:cs="Cambria"/>
          <w:spacing w:val="17"/>
          <w:lang w:eastAsia="zh-CN"/>
        </w:rPr>
        <w:t xml:space="preserve"> </w:t>
      </w:r>
      <w:r>
        <w:rPr>
          <w:spacing w:val="-2"/>
          <w:lang w:eastAsia="zh-CN"/>
        </w:rPr>
        <w:t>字。</w:t>
      </w:r>
    </w:p>
    <w:p w14:paraId="66D1689A" w14:textId="77777777" w:rsidR="00B40DBB" w:rsidRDefault="00C56EE7">
      <w:pPr>
        <w:pStyle w:val="a3"/>
        <w:spacing w:before="170" w:line="220" w:lineRule="auto"/>
        <w:ind w:left="588"/>
        <w:rPr>
          <w:sz w:val="28"/>
          <w:szCs w:val="28"/>
          <w:lang w:eastAsia="zh-CN"/>
        </w:rPr>
      </w:pPr>
      <w:r>
        <w:rPr>
          <w:b/>
          <w:bCs/>
          <w:spacing w:val="-5"/>
          <w:sz w:val="28"/>
          <w:szCs w:val="28"/>
          <w:lang w:eastAsia="zh-CN"/>
        </w:rPr>
        <w:t>五、课程考核</w:t>
      </w:r>
    </w:p>
    <w:p w14:paraId="66D1689B" w14:textId="77777777" w:rsidR="00B40DBB" w:rsidRDefault="00C56EE7">
      <w:pPr>
        <w:pStyle w:val="a3"/>
        <w:spacing w:before="157" w:line="339" w:lineRule="auto"/>
        <w:ind w:left="23" w:firstLine="491"/>
        <w:rPr>
          <w:lang w:eastAsia="zh-CN"/>
        </w:rPr>
      </w:pPr>
      <w:r>
        <w:rPr>
          <w:spacing w:val="-4"/>
          <w:lang w:eastAsia="zh-CN"/>
        </w:rPr>
        <w:t>（一）课程考核由校外导师、校内导师和学生自评三部分构成。校外导师侧</w:t>
      </w:r>
      <w:r>
        <w:rPr>
          <w:spacing w:val="16"/>
          <w:lang w:eastAsia="zh-CN"/>
        </w:rPr>
        <w:t xml:space="preserve"> </w:t>
      </w:r>
      <w:r>
        <w:rPr>
          <w:spacing w:val="-1"/>
          <w:lang w:eastAsia="zh-CN"/>
        </w:rPr>
        <w:t>重考查学生的现场表现，包括考勤（</w:t>
      </w:r>
      <w:r>
        <w:rPr>
          <w:spacing w:val="-1"/>
          <w:lang w:eastAsia="zh-CN"/>
        </w:rPr>
        <w:t>10</w:t>
      </w:r>
      <w:r>
        <w:rPr>
          <w:spacing w:val="-46"/>
          <w:lang w:eastAsia="zh-CN"/>
        </w:rPr>
        <w:t xml:space="preserve"> </w:t>
      </w:r>
      <w:r>
        <w:rPr>
          <w:spacing w:val="-1"/>
          <w:lang w:eastAsia="zh-CN"/>
        </w:rPr>
        <w:t>分）、师德师风（</w:t>
      </w:r>
      <w:r>
        <w:rPr>
          <w:spacing w:val="-1"/>
          <w:lang w:eastAsia="zh-CN"/>
        </w:rPr>
        <w:t>30</w:t>
      </w:r>
      <w:r>
        <w:rPr>
          <w:spacing w:val="-48"/>
          <w:lang w:eastAsia="zh-CN"/>
        </w:rPr>
        <w:t xml:space="preserve"> </w:t>
      </w:r>
      <w:r>
        <w:rPr>
          <w:spacing w:val="-1"/>
          <w:lang w:eastAsia="zh-CN"/>
        </w:rPr>
        <w:t>分）、工作量（</w:t>
      </w:r>
      <w:r>
        <w:rPr>
          <w:spacing w:val="-1"/>
          <w:lang w:eastAsia="zh-CN"/>
        </w:rPr>
        <w:t>25</w:t>
      </w:r>
      <w:r>
        <w:rPr>
          <w:lang w:eastAsia="zh-CN"/>
        </w:rPr>
        <w:t xml:space="preserve">  </w:t>
      </w:r>
      <w:r>
        <w:rPr>
          <w:lang w:eastAsia="zh-CN"/>
        </w:rPr>
        <w:t>分）、教育教学（</w:t>
      </w:r>
      <w:r>
        <w:rPr>
          <w:lang w:eastAsia="zh-CN"/>
        </w:rPr>
        <w:t>25</w:t>
      </w:r>
      <w:r>
        <w:rPr>
          <w:spacing w:val="-45"/>
          <w:lang w:eastAsia="zh-CN"/>
        </w:rPr>
        <w:t xml:space="preserve"> </w:t>
      </w:r>
      <w:r>
        <w:rPr>
          <w:lang w:eastAsia="zh-CN"/>
        </w:rPr>
        <w:t>分）、安全卫生（</w:t>
      </w:r>
      <w:r>
        <w:rPr>
          <w:lang w:eastAsia="zh-CN"/>
        </w:rPr>
        <w:t>10</w:t>
      </w:r>
      <w:r>
        <w:rPr>
          <w:spacing w:val="-46"/>
          <w:lang w:eastAsia="zh-CN"/>
        </w:rPr>
        <w:t xml:space="preserve"> </w:t>
      </w:r>
      <w:r>
        <w:rPr>
          <w:lang w:eastAsia="zh-CN"/>
        </w:rPr>
        <w:t>分）</w:t>
      </w:r>
      <w:r>
        <w:rPr>
          <w:spacing w:val="-1"/>
          <w:lang w:eastAsia="zh-CN"/>
        </w:rPr>
        <w:t>五个方面。校内导师侧重考查学</w:t>
      </w:r>
      <w:r>
        <w:rPr>
          <w:lang w:eastAsia="zh-CN"/>
        </w:rPr>
        <w:t xml:space="preserve"> </w:t>
      </w:r>
      <w:r>
        <w:rPr>
          <w:spacing w:val="-11"/>
          <w:lang w:eastAsia="zh-CN"/>
        </w:rPr>
        <w:t>生的书面任务完成质量，包括组织纪律与思想表现（</w:t>
      </w:r>
      <w:r>
        <w:rPr>
          <w:spacing w:val="-11"/>
          <w:lang w:eastAsia="zh-CN"/>
        </w:rPr>
        <w:t>10</w:t>
      </w:r>
      <w:r>
        <w:rPr>
          <w:spacing w:val="-39"/>
          <w:lang w:eastAsia="zh-CN"/>
        </w:rPr>
        <w:t xml:space="preserve"> </w:t>
      </w:r>
      <w:r>
        <w:rPr>
          <w:spacing w:val="-11"/>
          <w:lang w:eastAsia="zh-CN"/>
        </w:rPr>
        <w:t>分）、实践作业（</w:t>
      </w:r>
      <w:r>
        <w:rPr>
          <w:spacing w:val="-11"/>
          <w:lang w:eastAsia="zh-CN"/>
        </w:rPr>
        <w:t>60</w:t>
      </w:r>
      <w:r>
        <w:rPr>
          <w:spacing w:val="-47"/>
          <w:lang w:eastAsia="zh-CN"/>
        </w:rPr>
        <w:t xml:space="preserve"> </w:t>
      </w:r>
      <w:r>
        <w:rPr>
          <w:spacing w:val="-11"/>
          <w:lang w:eastAsia="zh-CN"/>
        </w:rPr>
        <w:t>分）、</w:t>
      </w:r>
      <w:r>
        <w:rPr>
          <w:lang w:eastAsia="zh-CN"/>
        </w:rPr>
        <w:t xml:space="preserve"> </w:t>
      </w:r>
      <w:r>
        <w:rPr>
          <w:lang w:eastAsia="zh-CN"/>
        </w:rPr>
        <w:t>实习日记（</w:t>
      </w:r>
      <w:r>
        <w:rPr>
          <w:lang w:eastAsia="zh-CN"/>
        </w:rPr>
        <w:t>10</w:t>
      </w:r>
      <w:r>
        <w:rPr>
          <w:spacing w:val="-45"/>
          <w:lang w:eastAsia="zh-CN"/>
        </w:rPr>
        <w:t xml:space="preserve"> </w:t>
      </w:r>
      <w:r>
        <w:rPr>
          <w:lang w:eastAsia="zh-CN"/>
        </w:rPr>
        <w:t>分）、研习总结报告（</w:t>
      </w:r>
      <w:r>
        <w:rPr>
          <w:lang w:eastAsia="zh-CN"/>
        </w:rPr>
        <w:t>20</w:t>
      </w:r>
      <w:r>
        <w:rPr>
          <w:spacing w:val="-48"/>
          <w:lang w:eastAsia="zh-CN"/>
        </w:rPr>
        <w:t xml:space="preserve"> </w:t>
      </w:r>
      <w:r>
        <w:rPr>
          <w:lang w:eastAsia="zh-CN"/>
        </w:rPr>
        <w:t>分）四</w:t>
      </w:r>
      <w:r>
        <w:rPr>
          <w:spacing w:val="-1"/>
          <w:lang w:eastAsia="zh-CN"/>
        </w:rPr>
        <w:t>个方面。学生自评侧重考查学生</w:t>
      </w:r>
      <w:r>
        <w:rPr>
          <w:lang w:eastAsia="zh-CN"/>
        </w:rPr>
        <w:t xml:space="preserve"> </w:t>
      </w:r>
      <w:r>
        <w:rPr>
          <w:spacing w:val="-2"/>
          <w:lang w:eastAsia="zh-CN"/>
        </w:rPr>
        <w:t>实践的获得感，包括关爱幼儿、遵守规章制度、</w:t>
      </w:r>
      <w:r>
        <w:rPr>
          <w:spacing w:val="-71"/>
          <w:lang w:eastAsia="zh-CN"/>
        </w:rPr>
        <w:t xml:space="preserve"> </w:t>
      </w:r>
      <w:r>
        <w:rPr>
          <w:spacing w:val="-2"/>
          <w:lang w:eastAsia="zh-CN"/>
        </w:rPr>
        <w:t>自我学习提高等</w:t>
      </w:r>
      <w:r>
        <w:rPr>
          <w:spacing w:val="-33"/>
          <w:lang w:eastAsia="zh-CN"/>
        </w:rPr>
        <w:t xml:space="preserve"> </w:t>
      </w:r>
      <w:r>
        <w:rPr>
          <w:spacing w:val="-2"/>
          <w:lang w:eastAsia="zh-CN"/>
        </w:rPr>
        <w:t>10</w:t>
      </w:r>
      <w:r>
        <w:rPr>
          <w:spacing w:val="-51"/>
          <w:lang w:eastAsia="zh-CN"/>
        </w:rPr>
        <w:t xml:space="preserve"> </w:t>
      </w:r>
      <w:r>
        <w:rPr>
          <w:spacing w:val="-2"/>
          <w:lang w:eastAsia="zh-CN"/>
        </w:rPr>
        <w:t>个方面</w:t>
      </w:r>
      <w:r>
        <w:rPr>
          <w:spacing w:val="-3"/>
          <w:lang w:eastAsia="zh-CN"/>
        </w:rPr>
        <w:t>，计</w:t>
      </w:r>
      <w:r>
        <w:rPr>
          <w:lang w:eastAsia="zh-CN"/>
        </w:rPr>
        <w:t xml:space="preserve"> </w:t>
      </w:r>
      <w:r>
        <w:rPr>
          <w:spacing w:val="-9"/>
          <w:lang w:eastAsia="zh-CN"/>
        </w:rPr>
        <w:t>满</w:t>
      </w:r>
      <w:r>
        <w:rPr>
          <w:spacing w:val="-29"/>
          <w:lang w:eastAsia="zh-CN"/>
        </w:rPr>
        <w:t xml:space="preserve"> </w:t>
      </w:r>
      <w:r>
        <w:rPr>
          <w:spacing w:val="-9"/>
          <w:lang w:eastAsia="zh-CN"/>
        </w:rPr>
        <w:t>100</w:t>
      </w:r>
      <w:r>
        <w:rPr>
          <w:spacing w:val="-48"/>
          <w:lang w:eastAsia="zh-CN"/>
        </w:rPr>
        <w:t xml:space="preserve"> </w:t>
      </w:r>
      <w:r>
        <w:rPr>
          <w:spacing w:val="-9"/>
          <w:lang w:eastAsia="zh-CN"/>
        </w:rPr>
        <w:t>分。</w:t>
      </w:r>
    </w:p>
    <w:p w14:paraId="66D1689C" w14:textId="77777777" w:rsidR="00B40DBB" w:rsidRDefault="00C56EE7">
      <w:pPr>
        <w:pStyle w:val="a3"/>
        <w:spacing w:before="183" w:line="217" w:lineRule="auto"/>
        <w:ind w:left="514"/>
        <w:rPr>
          <w:lang w:eastAsia="zh-CN"/>
        </w:rPr>
      </w:pPr>
      <w:r>
        <w:rPr>
          <w:spacing w:val="-1"/>
          <w:lang w:eastAsia="zh-CN"/>
        </w:rPr>
        <w:t>（二）课程成绩</w:t>
      </w:r>
      <w:r>
        <w:rPr>
          <w:spacing w:val="-1"/>
          <w:lang w:eastAsia="zh-CN"/>
        </w:rPr>
        <w:t>=</w:t>
      </w:r>
      <w:r>
        <w:rPr>
          <w:spacing w:val="-1"/>
          <w:lang w:eastAsia="zh-CN"/>
        </w:rPr>
        <w:t>校外导师评价</w:t>
      </w:r>
      <w:r>
        <w:rPr>
          <w:spacing w:val="-1"/>
          <w:lang w:eastAsia="zh-CN"/>
        </w:rPr>
        <w:t>×50%+</w:t>
      </w:r>
      <w:r>
        <w:rPr>
          <w:spacing w:val="-1"/>
          <w:lang w:eastAsia="zh-CN"/>
        </w:rPr>
        <w:t>校内导师评价</w:t>
      </w:r>
      <w:r>
        <w:rPr>
          <w:spacing w:val="-1"/>
          <w:lang w:eastAsia="zh-CN"/>
        </w:rPr>
        <w:t>×4</w:t>
      </w:r>
      <w:r>
        <w:rPr>
          <w:spacing w:val="-2"/>
          <w:lang w:eastAsia="zh-CN"/>
        </w:rPr>
        <w:t>0%+</w:t>
      </w:r>
      <w:r>
        <w:rPr>
          <w:spacing w:val="-2"/>
          <w:lang w:eastAsia="zh-CN"/>
        </w:rPr>
        <w:t>学生自评</w:t>
      </w:r>
      <w:r>
        <w:rPr>
          <w:spacing w:val="-33"/>
          <w:lang w:eastAsia="zh-CN"/>
        </w:rPr>
        <w:t xml:space="preserve"> </w:t>
      </w:r>
      <w:r>
        <w:rPr>
          <w:spacing w:val="-2"/>
          <w:lang w:eastAsia="zh-CN"/>
        </w:rPr>
        <w:t>10%</w:t>
      </w:r>
      <w:r>
        <w:rPr>
          <w:spacing w:val="-2"/>
          <w:lang w:eastAsia="zh-CN"/>
        </w:rPr>
        <w:t>。</w:t>
      </w:r>
    </w:p>
    <w:p w14:paraId="66D1689D" w14:textId="77777777" w:rsidR="00B40DBB" w:rsidRDefault="00C56EE7">
      <w:pPr>
        <w:pStyle w:val="a3"/>
        <w:spacing w:before="263" w:line="219" w:lineRule="auto"/>
        <w:ind w:left="454"/>
        <w:rPr>
          <w:lang w:eastAsia="zh-CN"/>
        </w:rPr>
      </w:pPr>
      <w:r>
        <w:rPr>
          <w:spacing w:val="-2"/>
          <w:lang w:eastAsia="zh-CN"/>
        </w:rPr>
        <w:t>（三）课程目标及考核方式权重分配表</w:t>
      </w:r>
    </w:p>
    <w:p w14:paraId="66D1689E" w14:textId="77777777" w:rsidR="00B40DBB" w:rsidRDefault="00B40DBB">
      <w:pPr>
        <w:spacing w:line="68" w:lineRule="exact"/>
        <w:rPr>
          <w:lang w:eastAsia="zh-CN"/>
        </w:rPr>
      </w:pPr>
    </w:p>
    <w:tbl>
      <w:tblPr>
        <w:tblStyle w:val="TableNormal"/>
        <w:tblW w:w="776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5"/>
        <w:gridCol w:w="1465"/>
        <w:gridCol w:w="2015"/>
        <w:gridCol w:w="1666"/>
        <w:gridCol w:w="1154"/>
      </w:tblGrid>
      <w:tr w:rsidR="00B40DBB" w14:paraId="66D168A1" w14:textId="77777777">
        <w:trPr>
          <w:trHeight w:val="422"/>
        </w:trPr>
        <w:tc>
          <w:tcPr>
            <w:tcW w:w="2930" w:type="dxa"/>
            <w:gridSpan w:val="2"/>
          </w:tcPr>
          <w:p w14:paraId="66D1689F" w14:textId="77777777" w:rsidR="00B40DBB" w:rsidRDefault="00C56EE7">
            <w:pPr>
              <w:pStyle w:val="TableText"/>
              <w:spacing w:before="107" w:line="228" w:lineRule="auto"/>
              <w:ind w:left="735"/>
            </w:pPr>
            <w:r>
              <w:rPr>
                <w:spacing w:val="8"/>
              </w:rPr>
              <w:t>课程目标及权重</w:t>
            </w:r>
          </w:p>
        </w:tc>
        <w:tc>
          <w:tcPr>
            <w:tcW w:w="4835" w:type="dxa"/>
            <w:gridSpan w:val="3"/>
          </w:tcPr>
          <w:p w14:paraId="66D168A0" w14:textId="77777777" w:rsidR="00B40DBB" w:rsidRDefault="00C56EE7">
            <w:pPr>
              <w:pStyle w:val="TableText"/>
              <w:spacing w:before="106" w:line="228" w:lineRule="auto"/>
              <w:ind w:left="1881"/>
            </w:pPr>
            <w:r>
              <w:rPr>
                <w:spacing w:val="8"/>
              </w:rPr>
              <w:t>考核方式及权重</w:t>
            </w:r>
          </w:p>
        </w:tc>
      </w:tr>
      <w:tr w:rsidR="00B40DBB" w14:paraId="66D168A7" w14:textId="77777777">
        <w:trPr>
          <w:trHeight w:val="722"/>
        </w:trPr>
        <w:tc>
          <w:tcPr>
            <w:tcW w:w="1465" w:type="dxa"/>
          </w:tcPr>
          <w:p w14:paraId="66D168A2" w14:textId="77777777" w:rsidR="00B40DBB" w:rsidRDefault="00C56EE7">
            <w:pPr>
              <w:pStyle w:val="TableText"/>
              <w:spacing w:before="253" w:line="228" w:lineRule="auto"/>
              <w:ind w:left="531"/>
            </w:pPr>
            <w:r>
              <w:rPr>
                <w:spacing w:val="3"/>
              </w:rPr>
              <w:t>项目</w:t>
            </w:r>
          </w:p>
        </w:tc>
        <w:tc>
          <w:tcPr>
            <w:tcW w:w="1465" w:type="dxa"/>
          </w:tcPr>
          <w:p w14:paraId="66D168A3" w14:textId="77777777" w:rsidR="00B40DBB" w:rsidRDefault="00C56EE7">
            <w:pPr>
              <w:pStyle w:val="TableText"/>
              <w:spacing w:before="253" w:line="228" w:lineRule="auto"/>
              <w:ind w:left="262"/>
            </w:pPr>
            <w:r>
              <w:rPr>
                <w:spacing w:val="5"/>
              </w:rPr>
              <w:t>权重（</w:t>
            </w:r>
            <w:r>
              <w:rPr>
                <w:spacing w:val="5"/>
              </w:rPr>
              <w:t>a</w:t>
            </w:r>
            <w:r>
              <w:rPr>
                <w:spacing w:val="5"/>
              </w:rPr>
              <w:t>）</w:t>
            </w:r>
          </w:p>
        </w:tc>
        <w:tc>
          <w:tcPr>
            <w:tcW w:w="2015" w:type="dxa"/>
          </w:tcPr>
          <w:p w14:paraId="66D168A4" w14:textId="77777777" w:rsidR="00B40DBB" w:rsidRDefault="00C56EE7">
            <w:pPr>
              <w:pStyle w:val="TableText"/>
              <w:spacing w:before="253" w:line="227" w:lineRule="auto"/>
              <w:ind w:left="592"/>
            </w:pPr>
            <w:r>
              <w:rPr>
                <w:spacing w:val="7"/>
              </w:rPr>
              <w:t>评价依据</w:t>
            </w:r>
          </w:p>
        </w:tc>
        <w:tc>
          <w:tcPr>
            <w:tcW w:w="1666" w:type="dxa"/>
          </w:tcPr>
          <w:p w14:paraId="66D168A5" w14:textId="77777777" w:rsidR="00B40DBB" w:rsidRDefault="00C56EE7">
            <w:pPr>
              <w:pStyle w:val="TableText"/>
              <w:spacing w:before="253" w:line="228" w:lineRule="auto"/>
              <w:ind w:left="367"/>
            </w:pPr>
            <w:r>
              <w:rPr>
                <w:spacing w:val="5"/>
              </w:rPr>
              <w:t>权重（</w:t>
            </w:r>
            <w:r>
              <w:rPr>
                <w:spacing w:val="5"/>
              </w:rPr>
              <w:t>b</w:t>
            </w:r>
            <w:r>
              <w:rPr>
                <w:spacing w:val="5"/>
              </w:rPr>
              <w:t>）</w:t>
            </w:r>
          </w:p>
        </w:tc>
        <w:tc>
          <w:tcPr>
            <w:tcW w:w="1154" w:type="dxa"/>
          </w:tcPr>
          <w:p w14:paraId="66D168A6" w14:textId="77777777" w:rsidR="00B40DBB" w:rsidRDefault="00C56EE7">
            <w:pPr>
              <w:pStyle w:val="TableText"/>
              <w:spacing w:before="75" w:line="294" w:lineRule="auto"/>
              <w:ind w:left="115" w:right="107"/>
            </w:pPr>
            <w:r>
              <w:rPr>
                <w:spacing w:val="31"/>
              </w:rPr>
              <w:t>考核方式</w:t>
            </w:r>
            <w:r>
              <w:t xml:space="preserve"> </w:t>
            </w:r>
            <w:r>
              <w:rPr>
                <w:spacing w:val="7"/>
              </w:rPr>
              <w:t>权重合计</w:t>
            </w:r>
          </w:p>
        </w:tc>
      </w:tr>
      <w:tr w:rsidR="00B40DBB" w14:paraId="66D168B0" w14:textId="77777777">
        <w:trPr>
          <w:trHeight w:val="388"/>
        </w:trPr>
        <w:tc>
          <w:tcPr>
            <w:tcW w:w="1465" w:type="dxa"/>
            <w:vMerge w:val="restart"/>
            <w:tcBorders>
              <w:bottom w:val="nil"/>
            </w:tcBorders>
          </w:tcPr>
          <w:p w14:paraId="66D168A8" w14:textId="77777777" w:rsidR="00B40DBB" w:rsidRDefault="00B40DBB">
            <w:pPr>
              <w:spacing w:line="399" w:lineRule="auto"/>
            </w:pPr>
          </w:p>
          <w:p w14:paraId="66D168A9" w14:textId="77777777" w:rsidR="00B40DBB" w:rsidRDefault="00C56EE7">
            <w:pPr>
              <w:pStyle w:val="TableText"/>
              <w:spacing w:before="65" w:line="229" w:lineRule="auto"/>
              <w:ind w:left="239"/>
            </w:pPr>
            <w:r>
              <w:rPr>
                <w:spacing w:val="6"/>
              </w:rPr>
              <w:t>课程目标</w:t>
            </w:r>
            <w:r>
              <w:rPr>
                <w:spacing w:val="-24"/>
              </w:rPr>
              <w:t xml:space="preserve"> </w:t>
            </w:r>
            <w:r>
              <w:rPr>
                <w:spacing w:val="6"/>
              </w:rPr>
              <w:t>1</w:t>
            </w:r>
          </w:p>
        </w:tc>
        <w:tc>
          <w:tcPr>
            <w:tcW w:w="1465" w:type="dxa"/>
            <w:vMerge w:val="restart"/>
            <w:tcBorders>
              <w:bottom w:val="nil"/>
            </w:tcBorders>
          </w:tcPr>
          <w:p w14:paraId="66D168AA" w14:textId="77777777" w:rsidR="00B40DBB" w:rsidRDefault="00B40DBB">
            <w:pPr>
              <w:spacing w:line="399" w:lineRule="auto"/>
            </w:pPr>
          </w:p>
          <w:p w14:paraId="66D168AB" w14:textId="77777777" w:rsidR="00B40DBB" w:rsidRDefault="00C56EE7">
            <w:pPr>
              <w:pStyle w:val="TableText"/>
              <w:spacing w:before="65" w:line="270" w:lineRule="exact"/>
              <w:ind w:left="595"/>
            </w:pPr>
            <w:r>
              <w:rPr>
                <w:spacing w:val="-4"/>
                <w:position w:val="1"/>
              </w:rPr>
              <w:t>10%</w:t>
            </w:r>
          </w:p>
        </w:tc>
        <w:tc>
          <w:tcPr>
            <w:tcW w:w="2015" w:type="dxa"/>
          </w:tcPr>
          <w:p w14:paraId="66D168AC" w14:textId="77777777" w:rsidR="00B40DBB" w:rsidRDefault="00C56EE7">
            <w:pPr>
              <w:pStyle w:val="TableText"/>
              <w:spacing w:before="88" w:line="227" w:lineRule="auto"/>
              <w:ind w:left="382"/>
            </w:pPr>
            <w:r>
              <w:rPr>
                <w:spacing w:val="8"/>
              </w:rPr>
              <w:t>校外导师评价</w:t>
            </w:r>
          </w:p>
        </w:tc>
        <w:tc>
          <w:tcPr>
            <w:tcW w:w="1666" w:type="dxa"/>
          </w:tcPr>
          <w:p w14:paraId="66D168AD" w14:textId="77777777" w:rsidR="00B40DBB" w:rsidRDefault="00C56EE7">
            <w:pPr>
              <w:pStyle w:val="TableText"/>
              <w:spacing w:before="88" w:line="269" w:lineRule="exact"/>
              <w:ind w:left="682"/>
            </w:pPr>
            <w:r>
              <w:rPr>
                <w:spacing w:val="2"/>
                <w:position w:val="1"/>
              </w:rPr>
              <w:t>40%</w:t>
            </w:r>
          </w:p>
        </w:tc>
        <w:tc>
          <w:tcPr>
            <w:tcW w:w="1154" w:type="dxa"/>
            <w:vMerge w:val="restart"/>
            <w:tcBorders>
              <w:bottom w:val="nil"/>
            </w:tcBorders>
          </w:tcPr>
          <w:p w14:paraId="66D168AE" w14:textId="77777777" w:rsidR="00B40DBB" w:rsidRDefault="00B40DBB">
            <w:pPr>
              <w:spacing w:line="399" w:lineRule="auto"/>
            </w:pPr>
          </w:p>
          <w:p w14:paraId="66D168AF" w14:textId="77777777" w:rsidR="00B40DBB" w:rsidRDefault="00C56EE7">
            <w:pPr>
              <w:pStyle w:val="TableText"/>
              <w:spacing w:before="65" w:line="270" w:lineRule="exact"/>
              <w:ind w:left="388"/>
            </w:pPr>
            <w:r>
              <w:rPr>
                <w:spacing w:val="-2"/>
                <w:position w:val="1"/>
              </w:rPr>
              <w:t>100%</w:t>
            </w:r>
          </w:p>
        </w:tc>
      </w:tr>
      <w:tr w:rsidR="00B40DBB" w14:paraId="66D168B6" w14:textId="77777777">
        <w:trPr>
          <w:trHeight w:val="388"/>
        </w:trPr>
        <w:tc>
          <w:tcPr>
            <w:tcW w:w="1465" w:type="dxa"/>
            <w:vMerge/>
            <w:tcBorders>
              <w:top w:val="nil"/>
              <w:bottom w:val="nil"/>
            </w:tcBorders>
          </w:tcPr>
          <w:p w14:paraId="66D168B1" w14:textId="77777777" w:rsidR="00B40DBB" w:rsidRDefault="00B40DBB"/>
        </w:tc>
        <w:tc>
          <w:tcPr>
            <w:tcW w:w="1465" w:type="dxa"/>
            <w:vMerge/>
            <w:tcBorders>
              <w:top w:val="nil"/>
              <w:bottom w:val="nil"/>
            </w:tcBorders>
          </w:tcPr>
          <w:p w14:paraId="66D168B2" w14:textId="77777777" w:rsidR="00B40DBB" w:rsidRDefault="00B40DBB"/>
        </w:tc>
        <w:tc>
          <w:tcPr>
            <w:tcW w:w="2015" w:type="dxa"/>
          </w:tcPr>
          <w:p w14:paraId="66D168B3" w14:textId="77777777" w:rsidR="00B40DBB" w:rsidRDefault="00C56EE7">
            <w:pPr>
              <w:pStyle w:val="TableText"/>
              <w:spacing w:before="88" w:line="227" w:lineRule="auto"/>
              <w:ind w:left="382"/>
            </w:pPr>
            <w:r>
              <w:rPr>
                <w:spacing w:val="8"/>
              </w:rPr>
              <w:t>校内导师评价</w:t>
            </w:r>
          </w:p>
        </w:tc>
        <w:tc>
          <w:tcPr>
            <w:tcW w:w="1666" w:type="dxa"/>
          </w:tcPr>
          <w:p w14:paraId="66D168B4" w14:textId="77777777" w:rsidR="00B40DBB" w:rsidRDefault="00C56EE7">
            <w:pPr>
              <w:pStyle w:val="TableText"/>
              <w:spacing w:before="88" w:line="269" w:lineRule="exact"/>
              <w:ind w:left="682"/>
            </w:pPr>
            <w:r>
              <w:rPr>
                <w:spacing w:val="2"/>
                <w:position w:val="1"/>
              </w:rPr>
              <w:t>40%</w:t>
            </w:r>
          </w:p>
        </w:tc>
        <w:tc>
          <w:tcPr>
            <w:tcW w:w="1154" w:type="dxa"/>
            <w:vMerge/>
            <w:tcBorders>
              <w:top w:val="nil"/>
              <w:bottom w:val="nil"/>
            </w:tcBorders>
          </w:tcPr>
          <w:p w14:paraId="66D168B5" w14:textId="77777777" w:rsidR="00B40DBB" w:rsidRDefault="00B40DBB"/>
        </w:tc>
      </w:tr>
      <w:tr w:rsidR="00B40DBB" w14:paraId="66D168BC" w14:textId="77777777">
        <w:trPr>
          <w:trHeight w:val="363"/>
        </w:trPr>
        <w:tc>
          <w:tcPr>
            <w:tcW w:w="1465" w:type="dxa"/>
            <w:vMerge/>
            <w:tcBorders>
              <w:top w:val="nil"/>
            </w:tcBorders>
          </w:tcPr>
          <w:p w14:paraId="66D168B7" w14:textId="77777777" w:rsidR="00B40DBB" w:rsidRDefault="00B40DBB"/>
        </w:tc>
        <w:tc>
          <w:tcPr>
            <w:tcW w:w="1465" w:type="dxa"/>
            <w:vMerge/>
            <w:tcBorders>
              <w:top w:val="nil"/>
            </w:tcBorders>
          </w:tcPr>
          <w:p w14:paraId="66D168B8" w14:textId="77777777" w:rsidR="00B40DBB" w:rsidRDefault="00B40DBB"/>
        </w:tc>
        <w:tc>
          <w:tcPr>
            <w:tcW w:w="2015" w:type="dxa"/>
          </w:tcPr>
          <w:p w14:paraId="66D168B9" w14:textId="77777777" w:rsidR="00B40DBB" w:rsidRDefault="00C56EE7">
            <w:pPr>
              <w:pStyle w:val="TableText"/>
              <w:spacing w:before="77" w:line="229" w:lineRule="auto"/>
              <w:ind w:left="597"/>
            </w:pPr>
            <w:r>
              <w:rPr>
                <w:spacing w:val="6"/>
              </w:rPr>
              <w:t>学生自评</w:t>
            </w:r>
          </w:p>
        </w:tc>
        <w:tc>
          <w:tcPr>
            <w:tcW w:w="1666" w:type="dxa"/>
          </w:tcPr>
          <w:p w14:paraId="66D168BA" w14:textId="77777777" w:rsidR="00B40DBB" w:rsidRDefault="00C56EE7">
            <w:pPr>
              <w:pStyle w:val="TableText"/>
              <w:spacing w:before="77" w:line="269" w:lineRule="exact"/>
              <w:ind w:left="685"/>
            </w:pPr>
            <w:r>
              <w:rPr>
                <w:spacing w:val="1"/>
                <w:position w:val="1"/>
              </w:rPr>
              <w:t>20%</w:t>
            </w:r>
          </w:p>
        </w:tc>
        <w:tc>
          <w:tcPr>
            <w:tcW w:w="1154" w:type="dxa"/>
            <w:vMerge/>
            <w:tcBorders>
              <w:top w:val="nil"/>
            </w:tcBorders>
          </w:tcPr>
          <w:p w14:paraId="66D168BB" w14:textId="77777777" w:rsidR="00B40DBB" w:rsidRDefault="00B40DBB"/>
        </w:tc>
      </w:tr>
      <w:tr w:rsidR="00B40DBB" w14:paraId="66D168C2" w14:textId="77777777">
        <w:trPr>
          <w:trHeight w:val="364"/>
        </w:trPr>
        <w:tc>
          <w:tcPr>
            <w:tcW w:w="1465" w:type="dxa"/>
            <w:vMerge w:val="restart"/>
            <w:tcBorders>
              <w:bottom w:val="nil"/>
            </w:tcBorders>
          </w:tcPr>
          <w:p w14:paraId="66D168BD" w14:textId="77777777" w:rsidR="00B40DBB" w:rsidRDefault="00C56EE7">
            <w:pPr>
              <w:pStyle w:val="TableText"/>
              <w:spacing w:before="261" w:line="229" w:lineRule="auto"/>
              <w:ind w:left="239"/>
            </w:pPr>
            <w:r>
              <w:rPr>
                <w:spacing w:val="6"/>
              </w:rPr>
              <w:t>课程目标</w:t>
            </w:r>
            <w:r>
              <w:rPr>
                <w:spacing w:val="-37"/>
              </w:rPr>
              <w:t xml:space="preserve"> </w:t>
            </w:r>
            <w:r>
              <w:rPr>
                <w:spacing w:val="6"/>
              </w:rPr>
              <w:t>2</w:t>
            </w:r>
          </w:p>
        </w:tc>
        <w:tc>
          <w:tcPr>
            <w:tcW w:w="1465" w:type="dxa"/>
            <w:vMerge w:val="restart"/>
            <w:tcBorders>
              <w:bottom w:val="nil"/>
            </w:tcBorders>
          </w:tcPr>
          <w:p w14:paraId="66D168BE" w14:textId="77777777" w:rsidR="00B40DBB" w:rsidRDefault="00C56EE7">
            <w:pPr>
              <w:pStyle w:val="TableText"/>
              <w:spacing w:before="261" w:line="269" w:lineRule="exact"/>
              <w:ind w:left="583"/>
            </w:pPr>
            <w:r>
              <w:rPr>
                <w:position w:val="1"/>
              </w:rPr>
              <w:t>30%</w:t>
            </w:r>
          </w:p>
        </w:tc>
        <w:tc>
          <w:tcPr>
            <w:tcW w:w="2015" w:type="dxa"/>
          </w:tcPr>
          <w:p w14:paraId="66D168BF" w14:textId="77777777" w:rsidR="00B40DBB" w:rsidRDefault="00C56EE7">
            <w:pPr>
              <w:pStyle w:val="TableText"/>
              <w:spacing w:before="78" w:line="227" w:lineRule="auto"/>
              <w:ind w:left="382"/>
            </w:pPr>
            <w:r>
              <w:rPr>
                <w:spacing w:val="8"/>
              </w:rPr>
              <w:t>校外导师评价</w:t>
            </w:r>
          </w:p>
        </w:tc>
        <w:tc>
          <w:tcPr>
            <w:tcW w:w="1666" w:type="dxa"/>
          </w:tcPr>
          <w:p w14:paraId="66D168C0" w14:textId="77777777" w:rsidR="00B40DBB" w:rsidRDefault="00C56EE7">
            <w:pPr>
              <w:pStyle w:val="TableText"/>
              <w:spacing w:before="78" w:line="270" w:lineRule="exact"/>
              <w:ind w:left="687"/>
            </w:pPr>
            <w:r>
              <w:rPr>
                <w:position w:val="1"/>
              </w:rPr>
              <w:t>50%</w:t>
            </w:r>
          </w:p>
        </w:tc>
        <w:tc>
          <w:tcPr>
            <w:tcW w:w="1154" w:type="dxa"/>
            <w:vMerge w:val="restart"/>
            <w:tcBorders>
              <w:bottom w:val="nil"/>
            </w:tcBorders>
          </w:tcPr>
          <w:p w14:paraId="66D168C1" w14:textId="77777777" w:rsidR="00B40DBB" w:rsidRDefault="00C56EE7">
            <w:pPr>
              <w:pStyle w:val="TableText"/>
              <w:spacing w:before="261" w:line="269" w:lineRule="exact"/>
              <w:ind w:left="388"/>
            </w:pPr>
            <w:r>
              <w:rPr>
                <w:spacing w:val="-2"/>
                <w:position w:val="1"/>
              </w:rPr>
              <w:t>100%</w:t>
            </w:r>
          </w:p>
        </w:tc>
      </w:tr>
      <w:tr w:rsidR="00B40DBB" w14:paraId="66D168C8" w14:textId="77777777">
        <w:trPr>
          <w:trHeight w:val="365"/>
        </w:trPr>
        <w:tc>
          <w:tcPr>
            <w:tcW w:w="1465" w:type="dxa"/>
            <w:vMerge/>
            <w:tcBorders>
              <w:top w:val="nil"/>
            </w:tcBorders>
          </w:tcPr>
          <w:p w14:paraId="66D168C3" w14:textId="77777777" w:rsidR="00B40DBB" w:rsidRDefault="00B40DBB"/>
        </w:tc>
        <w:tc>
          <w:tcPr>
            <w:tcW w:w="1465" w:type="dxa"/>
            <w:vMerge/>
            <w:tcBorders>
              <w:top w:val="nil"/>
            </w:tcBorders>
          </w:tcPr>
          <w:p w14:paraId="66D168C4" w14:textId="77777777" w:rsidR="00B40DBB" w:rsidRDefault="00B40DBB"/>
        </w:tc>
        <w:tc>
          <w:tcPr>
            <w:tcW w:w="2015" w:type="dxa"/>
          </w:tcPr>
          <w:p w14:paraId="66D168C5" w14:textId="77777777" w:rsidR="00B40DBB" w:rsidRDefault="00C56EE7">
            <w:pPr>
              <w:pStyle w:val="TableText"/>
              <w:spacing w:before="79" w:line="227" w:lineRule="auto"/>
              <w:ind w:left="382"/>
            </w:pPr>
            <w:r>
              <w:rPr>
                <w:spacing w:val="8"/>
              </w:rPr>
              <w:t>校内导师评价</w:t>
            </w:r>
          </w:p>
        </w:tc>
        <w:tc>
          <w:tcPr>
            <w:tcW w:w="1666" w:type="dxa"/>
          </w:tcPr>
          <w:p w14:paraId="66D168C6" w14:textId="77777777" w:rsidR="00B40DBB" w:rsidRDefault="00C56EE7">
            <w:pPr>
              <w:pStyle w:val="TableText"/>
              <w:spacing w:before="79" w:line="269" w:lineRule="exact"/>
              <w:ind w:left="682"/>
            </w:pPr>
            <w:r>
              <w:rPr>
                <w:spacing w:val="2"/>
                <w:position w:val="1"/>
              </w:rPr>
              <w:t>40%</w:t>
            </w:r>
          </w:p>
        </w:tc>
        <w:tc>
          <w:tcPr>
            <w:tcW w:w="1154" w:type="dxa"/>
            <w:vMerge/>
            <w:tcBorders>
              <w:top w:val="nil"/>
            </w:tcBorders>
          </w:tcPr>
          <w:p w14:paraId="66D168C7" w14:textId="77777777" w:rsidR="00B40DBB" w:rsidRDefault="00B40DBB"/>
        </w:tc>
      </w:tr>
    </w:tbl>
    <w:p w14:paraId="66D168C9" w14:textId="77777777" w:rsidR="00B40DBB" w:rsidRDefault="00B40DBB"/>
    <w:p w14:paraId="66D168CA" w14:textId="77777777" w:rsidR="00B40DBB" w:rsidRDefault="00B40DBB">
      <w:pPr>
        <w:sectPr w:rsidR="00B40DBB">
          <w:pgSz w:w="11906" w:h="16838"/>
          <w:pgMar w:top="400" w:right="1719" w:bottom="400" w:left="1785" w:header="0" w:footer="0" w:gutter="0"/>
          <w:cols w:space="720"/>
        </w:sectPr>
      </w:pPr>
    </w:p>
    <w:p w14:paraId="66D168CB" w14:textId="77777777" w:rsidR="00B40DBB" w:rsidRDefault="00B40DBB">
      <w:pPr>
        <w:spacing w:before="19"/>
      </w:pPr>
    </w:p>
    <w:p w14:paraId="66D168CC" w14:textId="77777777" w:rsidR="00B40DBB" w:rsidRDefault="00B40DBB">
      <w:pPr>
        <w:spacing w:before="19"/>
      </w:pPr>
    </w:p>
    <w:p w14:paraId="66D168CD" w14:textId="77777777" w:rsidR="00B40DBB" w:rsidRDefault="00B40DBB">
      <w:pPr>
        <w:spacing w:before="18"/>
      </w:pPr>
    </w:p>
    <w:p w14:paraId="66D168CE" w14:textId="77777777" w:rsidR="00B40DBB" w:rsidRDefault="00B40DBB">
      <w:pPr>
        <w:spacing w:before="18"/>
      </w:pPr>
    </w:p>
    <w:tbl>
      <w:tblPr>
        <w:tblStyle w:val="TableNormal"/>
        <w:tblW w:w="776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5"/>
        <w:gridCol w:w="1465"/>
        <w:gridCol w:w="2015"/>
        <w:gridCol w:w="1666"/>
        <w:gridCol w:w="1154"/>
      </w:tblGrid>
      <w:tr w:rsidR="00B40DBB" w14:paraId="66D168D4" w14:textId="77777777">
        <w:trPr>
          <w:trHeight w:val="368"/>
        </w:trPr>
        <w:tc>
          <w:tcPr>
            <w:tcW w:w="1465" w:type="dxa"/>
          </w:tcPr>
          <w:p w14:paraId="66D168CF" w14:textId="77777777" w:rsidR="00B40DBB" w:rsidRDefault="00B40DBB"/>
        </w:tc>
        <w:tc>
          <w:tcPr>
            <w:tcW w:w="1465" w:type="dxa"/>
          </w:tcPr>
          <w:p w14:paraId="66D168D0" w14:textId="77777777" w:rsidR="00B40DBB" w:rsidRDefault="00B40DBB"/>
        </w:tc>
        <w:tc>
          <w:tcPr>
            <w:tcW w:w="2015" w:type="dxa"/>
          </w:tcPr>
          <w:p w14:paraId="66D168D1" w14:textId="77777777" w:rsidR="00B40DBB" w:rsidRDefault="00C56EE7">
            <w:pPr>
              <w:pStyle w:val="TableText"/>
              <w:spacing w:before="80" w:line="229" w:lineRule="auto"/>
              <w:ind w:left="597"/>
            </w:pPr>
            <w:r>
              <w:rPr>
                <w:spacing w:val="6"/>
              </w:rPr>
              <w:t>学生自评</w:t>
            </w:r>
          </w:p>
        </w:tc>
        <w:tc>
          <w:tcPr>
            <w:tcW w:w="1666" w:type="dxa"/>
          </w:tcPr>
          <w:p w14:paraId="66D168D2" w14:textId="77777777" w:rsidR="00B40DBB" w:rsidRDefault="00C56EE7">
            <w:pPr>
              <w:pStyle w:val="TableText"/>
              <w:spacing w:before="80" w:line="269" w:lineRule="exact"/>
              <w:ind w:left="698"/>
            </w:pPr>
            <w:r>
              <w:rPr>
                <w:spacing w:val="-3"/>
                <w:position w:val="1"/>
              </w:rPr>
              <w:t>10%</w:t>
            </w:r>
          </w:p>
        </w:tc>
        <w:tc>
          <w:tcPr>
            <w:tcW w:w="1154" w:type="dxa"/>
          </w:tcPr>
          <w:p w14:paraId="66D168D3" w14:textId="77777777" w:rsidR="00B40DBB" w:rsidRDefault="00B40DBB"/>
        </w:tc>
      </w:tr>
      <w:tr w:rsidR="00B40DBB" w14:paraId="66D168DD" w14:textId="77777777">
        <w:trPr>
          <w:trHeight w:val="363"/>
        </w:trPr>
        <w:tc>
          <w:tcPr>
            <w:tcW w:w="1465" w:type="dxa"/>
            <w:vMerge w:val="restart"/>
            <w:tcBorders>
              <w:bottom w:val="nil"/>
            </w:tcBorders>
          </w:tcPr>
          <w:p w14:paraId="66D168D5" w14:textId="77777777" w:rsidR="00B40DBB" w:rsidRDefault="00B40DBB">
            <w:pPr>
              <w:spacing w:line="374" w:lineRule="auto"/>
            </w:pPr>
          </w:p>
          <w:p w14:paraId="66D168D6" w14:textId="77777777" w:rsidR="00B40DBB" w:rsidRDefault="00C56EE7">
            <w:pPr>
              <w:pStyle w:val="TableText"/>
              <w:spacing w:before="65" w:line="229" w:lineRule="auto"/>
              <w:ind w:left="239"/>
            </w:pPr>
            <w:r>
              <w:rPr>
                <w:spacing w:val="6"/>
              </w:rPr>
              <w:t>课程目标</w:t>
            </w:r>
            <w:r>
              <w:rPr>
                <w:spacing w:val="-36"/>
              </w:rPr>
              <w:t xml:space="preserve"> </w:t>
            </w:r>
            <w:r>
              <w:rPr>
                <w:spacing w:val="6"/>
              </w:rPr>
              <w:t>3</w:t>
            </w:r>
          </w:p>
        </w:tc>
        <w:tc>
          <w:tcPr>
            <w:tcW w:w="1465" w:type="dxa"/>
            <w:vMerge w:val="restart"/>
            <w:tcBorders>
              <w:bottom w:val="nil"/>
            </w:tcBorders>
          </w:tcPr>
          <w:p w14:paraId="66D168D7" w14:textId="77777777" w:rsidR="00B40DBB" w:rsidRDefault="00B40DBB">
            <w:pPr>
              <w:spacing w:line="374" w:lineRule="auto"/>
            </w:pPr>
          </w:p>
          <w:p w14:paraId="66D168D8" w14:textId="77777777" w:rsidR="00B40DBB" w:rsidRDefault="00C56EE7">
            <w:pPr>
              <w:pStyle w:val="TableText"/>
              <w:spacing w:before="65" w:line="269" w:lineRule="exact"/>
              <w:ind w:left="583"/>
            </w:pPr>
            <w:r>
              <w:rPr>
                <w:position w:val="1"/>
              </w:rPr>
              <w:t>30%</w:t>
            </w:r>
          </w:p>
        </w:tc>
        <w:tc>
          <w:tcPr>
            <w:tcW w:w="2015" w:type="dxa"/>
          </w:tcPr>
          <w:p w14:paraId="66D168D9" w14:textId="77777777" w:rsidR="00B40DBB" w:rsidRDefault="00C56EE7">
            <w:pPr>
              <w:pStyle w:val="TableText"/>
              <w:spacing w:before="74" w:line="227" w:lineRule="auto"/>
              <w:ind w:left="382"/>
            </w:pPr>
            <w:r>
              <w:rPr>
                <w:spacing w:val="8"/>
              </w:rPr>
              <w:t>校外导师评价</w:t>
            </w:r>
          </w:p>
        </w:tc>
        <w:tc>
          <w:tcPr>
            <w:tcW w:w="1666" w:type="dxa"/>
          </w:tcPr>
          <w:p w14:paraId="66D168DA" w14:textId="77777777" w:rsidR="00B40DBB" w:rsidRDefault="00C56EE7">
            <w:pPr>
              <w:pStyle w:val="TableText"/>
              <w:spacing w:before="74" w:line="269" w:lineRule="exact"/>
              <w:ind w:left="687"/>
            </w:pPr>
            <w:r>
              <w:rPr>
                <w:position w:val="1"/>
              </w:rPr>
              <w:t>50%</w:t>
            </w:r>
          </w:p>
        </w:tc>
        <w:tc>
          <w:tcPr>
            <w:tcW w:w="1154" w:type="dxa"/>
            <w:vMerge w:val="restart"/>
            <w:tcBorders>
              <w:bottom w:val="nil"/>
            </w:tcBorders>
          </w:tcPr>
          <w:p w14:paraId="66D168DB" w14:textId="77777777" w:rsidR="00B40DBB" w:rsidRDefault="00B40DBB">
            <w:pPr>
              <w:spacing w:line="374" w:lineRule="auto"/>
            </w:pPr>
          </w:p>
          <w:p w14:paraId="66D168DC" w14:textId="77777777" w:rsidR="00B40DBB" w:rsidRDefault="00C56EE7">
            <w:pPr>
              <w:pStyle w:val="TableText"/>
              <w:spacing w:before="65" w:line="269" w:lineRule="exact"/>
              <w:ind w:left="388"/>
            </w:pPr>
            <w:r>
              <w:rPr>
                <w:spacing w:val="-2"/>
                <w:position w:val="1"/>
              </w:rPr>
              <w:t>100%</w:t>
            </w:r>
          </w:p>
        </w:tc>
      </w:tr>
      <w:tr w:rsidR="00B40DBB" w14:paraId="66D168E3" w14:textId="77777777">
        <w:trPr>
          <w:trHeight w:val="363"/>
        </w:trPr>
        <w:tc>
          <w:tcPr>
            <w:tcW w:w="1465" w:type="dxa"/>
            <w:vMerge/>
            <w:tcBorders>
              <w:top w:val="nil"/>
              <w:bottom w:val="nil"/>
            </w:tcBorders>
          </w:tcPr>
          <w:p w14:paraId="66D168DE" w14:textId="77777777" w:rsidR="00B40DBB" w:rsidRDefault="00B40DBB"/>
        </w:tc>
        <w:tc>
          <w:tcPr>
            <w:tcW w:w="1465" w:type="dxa"/>
            <w:vMerge/>
            <w:tcBorders>
              <w:top w:val="nil"/>
              <w:bottom w:val="nil"/>
            </w:tcBorders>
          </w:tcPr>
          <w:p w14:paraId="66D168DF" w14:textId="77777777" w:rsidR="00B40DBB" w:rsidRDefault="00B40DBB"/>
        </w:tc>
        <w:tc>
          <w:tcPr>
            <w:tcW w:w="2015" w:type="dxa"/>
          </w:tcPr>
          <w:p w14:paraId="66D168E0" w14:textId="77777777" w:rsidR="00B40DBB" w:rsidRDefault="00C56EE7">
            <w:pPr>
              <w:pStyle w:val="TableText"/>
              <w:spacing w:before="76" w:line="227" w:lineRule="auto"/>
              <w:ind w:left="382"/>
            </w:pPr>
            <w:r>
              <w:rPr>
                <w:spacing w:val="8"/>
              </w:rPr>
              <w:t>校内导师评价</w:t>
            </w:r>
          </w:p>
        </w:tc>
        <w:tc>
          <w:tcPr>
            <w:tcW w:w="1666" w:type="dxa"/>
          </w:tcPr>
          <w:p w14:paraId="66D168E1" w14:textId="77777777" w:rsidR="00B40DBB" w:rsidRDefault="00C56EE7">
            <w:pPr>
              <w:pStyle w:val="TableText"/>
              <w:spacing w:before="76" w:line="269" w:lineRule="exact"/>
              <w:ind w:left="682"/>
            </w:pPr>
            <w:r>
              <w:rPr>
                <w:spacing w:val="2"/>
                <w:position w:val="1"/>
              </w:rPr>
              <w:t>40%</w:t>
            </w:r>
          </w:p>
        </w:tc>
        <w:tc>
          <w:tcPr>
            <w:tcW w:w="1154" w:type="dxa"/>
            <w:vMerge/>
            <w:tcBorders>
              <w:top w:val="nil"/>
              <w:bottom w:val="nil"/>
            </w:tcBorders>
          </w:tcPr>
          <w:p w14:paraId="66D168E2" w14:textId="77777777" w:rsidR="00B40DBB" w:rsidRDefault="00B40DBB"/>
        </w:tc>
      </w:tr>
      <w:tr w:rsidR="00B40DBB" w14:paraId="66D168E9" w14:textId="77777777">
        <w:trPr>
          <w:trHeight w:val="363"/>
        </w:trPr>
        <w:tc>
          <w:tcPr>
            <w:tcW w:w="1465" w:type="dxa"/>
            <w:vMerge/>
            <w:tcBorders>
              <w:top w:val="nil"/>
            </w:tcBorders>
          </w:tcPr>
          <w:p w14:paraId="66D168E4" w14:textId="77777777" w:rsidR="00B40DBB" w:rsidRDefault="00B40DBB"/>
        </w:tc>
        <w:tc>
          <w:tcPr>
            <w:tcW w:w="1465" w:type="dxa"/>
            <w:vMerge/>
            <w:tcBorders>
              <w:top w:val="nil"/>
            </w:tcBorders>
          </w:tcPr>
          <w:p w14:paraId="66D168E5" w14:textId="77777777" w:rsidR="00B40DBB" w:rsidRDefault="00B40DBB"/>
        </w:tc>
        <w:tc>
          <w:tcPr>
            <w:tcW w:w="2015" w:type="dxa"/>
          </w:tcPr>
          <w:p w14:paraId="66D168E6" w14:textId="77777777" w:rsidR="00B40DBB" w:rsidRDefault="00C56EE7">
            <w:pPr>
              <w:pStyle w:val="TableText"/>
              <w:spacing w:before="75" w:line="229" w:lineRule="auto"/>
              <w:ind w:left="597"/>
            </w:pPr>
            <w:r>
              <w:rPr>
                <w:spacing w:val="6"/>
              </w:rPr>
              <w:t>学生自评</w:t>
            </w:r>
          </w:p>
        </w:tc>
        <w:tc>
          <w:tcPr>
            <w:tcW w:w="1666" w:type="dxa"/>
          </w:tcPr>
          <w:p w14:paraId="66D168E7" w14:textId="77777777" w:rsidR="00B40DBB" w:rsidRDefault="00C56EE7">
            <w:pPr>
              <w:pStyle w:val="TableText"/>
              <w:spacing w:before="75" w:line="269" w:lineRule="exact"/>
              <w:ind w:left="698"/>
            </w:pPr>
            <w:r>
              <w:rPr>
                <w:spacing w:val="-3"/>
                <w:position w:val="1"/>
              </w:rPr>
              <w:t>10%</w:t>
            </w:r>
          </w:p>
        </w:tc>
        <w:tc>
          <w:tcPr>
            <w:tcW w:w="1154" w:type="dxa"/>
            <w:vMerge/>
            <w:tcBorders>
              <w:top w:val="nil"/>
            </w:tcBorders>
          </w:tcPr>
          <w:p w14:paraId="66D168E8" w14:textId="77777777" w:rsidR="00B40DBB" w:rsidRDefault="00B40DBB"/>
        </w:tc>
      </w:tr>
      <w:tr w:rsidR="00B40DBB" w14:paraId="66D168F2" w14:textId="77777777">
        <w:trPr>
          <w:trHeight w:val="363"/>
        </w:trPr>
        <w:tc>
          <w:tcPr>
            <w:tcW w:w="1465" w:type="dxa"/>
            <w:vMerge w:val="restart"/>
            <w:tcBorders>
              <w:bottom w:val="nil"/>
            </w:tcBorders>
          </w:tcPr>
          <w:p w14:paraId="66D168EA" w14:textId="77777777" w:rsidR="00B40DBB" w:rsidRDefault="00B40DBB">
            <w:pPr>
              <w:spacing w:line="377" w:lineRule="auto"/>
            </w:pPr>
          </w:p>
          <w:p w14:paraId="66D168EB" w14:textId="77777777" w:rsidR="00B40DBB" w:rsidRDefault="00C56EE7">
            <w:pPr>
              <w:pStyle w:val="TableText"/>
              <w:spacing w:before="65" w:line="229" w:lineRule="auto"/>
              <w:ind w:left="239"/>
            </w:pPr>
            <w:r>
              <w:rPr>
                <w:spacing w:val="6"/>
              </w:rPr>
              <w:t>课程目标</w:t>
            </w:r>
            <w:r>
              <w:rPr>
                <w:spacing w:val="-41"/>
              </w:rPr>
              <w:t xml:space="preserve"> </w:t>
            </w:r>
            <w:r>
              <w:rPr>
                <w:spacing w:val="6"/>
              </w:rPr>
              <w:t>4</w:t>
            </w:r>
          </w:p>
        </w:tc>
        <w:tc>
          <w:tcPr>
            <w:tcW w:w="1465" w:type="dxa"/>
            <w:vMerge w:val="restart"/>
            <w:tcBorders>
              <w:bottom w:val="nil"/>
            </w:tcBorders>
          </w:tcPr>
          <w:p w14:paraId="66D168EC" w14:textId="77777777" w:rsidR="00B40DBB" w:rsidRDefault="00B40DBB">
            <w:pPr>
              <w:spacing w:line="376" w:lineRule="auto"/>
            </w:pPr>
          </w:p>
          <w:p w14:paraId="66D168ED" w14:textId="77777777" w:rsidR="00B40DBB" w:rsidRDefault="00C56EE7">
            <w:pPr>
              <w:pStyle w:val="TableText"/>
              <w:spacing w:before="65" w:line="270" w:lineRule="exact"/>
              <w:ind w:left="582"/>
            </w:pPr>
            <w:r>
              <w:rPr>
                <w:spacing w:val="1"/>
                <w:position w:val="1"/>
              </w:rPr>
              <w:t>20%</w:t>
            </w:r>
          </w:p>
        </w:tc>
        <w:tc>
          <w:tcPr>
            <w:tcW w:w="2015" w:type="dxa"/>
          </w:tcPr>
          <w:p w14:paraId="66D168EE" w14:textId="77777777" w:rsidR="00B40DBB" w:rsidRDefault="00C56EE7">
            <w:pPr>
              <w:pStyle w:val="TableText"/>
              <w:spacing w:before="77" w:line="227" w:lineRule="auto"/>
              <w:ind w:left="382"/>
            </w:pPr>
            <w:r>
              <w:rPr>
                <w:spacing w:val="8"/>
              </w:rPr>
              <w:t>校外导师评价</w:t>
            </w:r>
          </w:p>
        </w:tc>
        <w:tc>
          <w:tcPr>
            <w:tcW w:w="1666" w:type="dxa"/>
          </w:tcPr>
          <w:p w14:paraId="66D168EF" w14:textId="77777777" w:rsidR="00B40DBB" w:rsidRDefault="00C56EE7">
            <w:pPr>
              <w:pStyle w:val="TableText"/>
              <w:spacing w:before="77" w:line="269" w:lineRule="exact"/>
              <w:ind w:left="687"/>
            </w:pPr>
            <w:r>
              <w:rPr>
                <w:position w:val="1"/>
              </w:rPr>
              <w:t>50%</w:t>
            </w:r>
          </w:p>
        </w:tc>
        <w:tc>
          <w:tcPr>
            <w:tcW w:w="1154" w:type="dxa"/>
            <w:vMerge w:val="restart"/>
            <w:tcBorders>
              <w:bottom w:val="nil"/>
            </w:tcBorders>
          </w:tcPr>
          <w:p w14:paraId="66D168F0" w14:textId="77777777" w:rsidR="00B40DBB" w:rsidRDefault="00B40DBB">
            <w:pPr>
              <w:spacing w:line="376" w:lineRule="auto"/>
            </w:pPr>
          </w:p>
          <w:p w14:paraId="66D168F1" w14:textId="77777777" w:rsidR="00B40DBB" w:rsidRDefault="00C56EE7">
            <w:pPr>
              <w:pStyle w:val="TableText"/>
              <w:spacing w:before="65" w:line="270" w:lineRule="exact"/>
              <w:ind w:left="388"/>
            </w:pPr>
            <w:r>
              <w:rPr>
                <w:spacing w:val="-2"/>
                <w:position w:val="1"/>
              </w:rPr>
              <w:t>100%</w:t>
            </w:r>
          </w:p>
        </w:tc>
      </w:tr>
      <w:tr w:rsidR="00B40DBB" w14:paraId="66D168F8" w14:textId="77777777">
        <w:trPr>
          <w:trHeight w:val="364"/>
        </w:trPr>
        <w:tc>
          <w:tcPr>
            <w:tcW w:w="1465" w:type="dxa"/>
            <w:vMerge/>
            <w:tcBorders>
              <w:top w:val="nil"/>
              <w:bottom w:val="nil"/>
            </w:tcBorders>
          </w:tcPr>
          <w:p w14:paraId="66D168F3" w14:textId="77777777" w:rsidR="00B40DBB" w:rsidRDefault="00B40DBB"/>
        </w:tc>
        <w:tc>
          <w:tcPr>
            <w:tcW w:w="1465" w:type="dxa"/>
            <w:vMerge/>
            <w:tcBorders>
              <w:top w:val="nil"/>
              <w:bottom w:val="nil"/>
            </w:tcBorders>
          </w:tcPr>
          <w:p w14:paraId="66D168F4" w14:textId="77777777" w:rsidR="00B40DBB" w:rsidRDefault="00B40DBB"/>
        </w:tc>
        <w:tc>
          <w:tcPr>
            <w:tcW w:w="2015" w:type="dxa"/>
          </w:tcPr>
          <w:p w14:paraId="66D168F5" w14:textId="77777777" w:rsidR="00B40DBB" w:rsidRDefault="00C56EE7">
            <w:pPr>
              <w:pStyle w:val="TableText"/>
              <w:spacing w:before="78" w:line="227" w:lineRule="auto"/>
              <w:ind w:left="382"/>
            </w:pPr>
            <w:r>
              <w:rPr>
                <w:spacing w:val="8"/>
              </w:rPr>
              <w:t>校内导师评价</w:t>
            </w:r>
          </w:p>
        </w:tc>
        <w:tc>
          <w:tcPr>
            <w:tcW w:w="1666" w:type="dxa"/>
          </w:tcPr>
          <w:p w14:paraId="66D168F6" w14:textId="77777777" w:rsidR="00B40DBB" w:rsidRDefault="00C56EE7">
            <w:pPr>
              <w:pStyle w:val="TableText"/>
              <w:spacing w:before="78" w:line="269" w:lineRule="exact"/>
              <w:ind w:left="682"/>
            </w:pPr>
            <w:r>
              <w:rPr>
                <w:spacing w:val="2"/>
                <w:position w:val="1"/>
              </w:rPr>
              <w:t>40%</w:t>
            </w:r>
          </w:p>
        </w:tc>
        <w:tc>
          <w:tcPr>
            <w:tcW w:w="1154" w:type="dxa"/>
            <w:vMerge/>
            <w:tcBorders>
              <w:top w:val="nil"/>
              <w:bottom w:val="nil"/>
            </w:tcBorders>
          </w:tcPr>
          <w:p w14:paraId="66D168F7" w14:textId="77777777" w:rsidR="00B40DBB" w:rsidRDefault="00B40DBB"/>
        </w:tc>
      </w:tr>
      <w:tr w:rsidR="00B40DBB" w14:paraId="66D168FE" w14:textId="77777777">
        <w:trPr>
          <w:trHeight w:val="363"/>
        </w:trPr>
        <w:tc>
          <w:tcPr>
            <w:tcW w:w="1465" w:type="dxa"/>
            <w:vMerge/>
            <w:tcBorders>
              <w:top w:val="nil"/>
            </w:tcBorders>
          </w:tcPr>
          <w:p w14:paraId="66D168F9" w14:textId="77777777" w:rsidR="00B40DBB" w:rsidRDefault="00B40DBB"/>
        </w:tc>
        <w:tc>
          <w:tcPr>
            <w:tcW w:w="1465" w:type="dxa"/>
            <w:vMerge/>
            <w:tcBorders>
              <w:top w:val="nil"/>
            </w:tcBorders>
          </w:tcPr>
          <w:p w14:paraId="66D168FA" w14:textId="77777777" w:rsidR="00B40DBB" w:rsidRDefault="00B40DBB"/>
        </w:tc>
        <w:tc>
          <w:tcPr>
            <w:tcW w:w="2015" w:type="dxa"/>
          </w:tcPr>
          <w:p w14:paraId="66D168FB" w14:textId="77777777" w:rsidR="00B40DBB" w:rsidRDefault="00C56EE7">
            <w:pPr>
              <w:pStyle w:val="TableText"/>
              <w:spacing w:before="77" w:line="229" w:lineRule="auto"/>
              <w:ind w:left="597"/>
            </w:pPr>
            <w:r>
              <w:rPr>
                <w:spacing w:val="6"/>
              </w:rPr>
              <w:t>学生自评</w:t>
            </w:r>
          </w:p>
        </w:tc>
        <w:tc>
          <w:tcPr>
            <w:tcW w:w="1666" w:type="dxa"/>
          </w:tcPr>
          <w:p w14:paraId="66D168FC" w14:textId="77777777" w:rsidR="00B40DBB" w:rsidRDefault="00C56EE7">
            <w:pPr>
              <w:pStyle w:val="TableText"/>
              <w:spacing w:before="76" w:line="270" w:lineRule="exact"/>
              <w:ind w:left="698"/>
            </w:pPr>
            <w:r>
              <w:rPr>
                <w:spacing w:val="-3"/>
                <w:position w:val="1"/>
              </w:rPr>
              <w:t>10%</w:t>
            </w:r>
          </w:p>
        </w:tc>
        <w:tc>
          <w:tcPr>
            <w:tcW w:w="1154" w:type="dxa"/>
            <w:vMerge/>
            <w:tcBorders>
              <w:top w:val="nil"/>
            </w:tcBorders>
          </w:tcPr>
          <w:p w14:paraId="66D168FD" w14:textId="77777777" w:rsidR="00B40DBB" w:rsidRDefault="00B40DBB"/>
        </w:tc>
      </w:tr>
      <w:tr w:rsidR="00B40DBB" w14:paraId="66D16907" w14:textId="77777777">
        <w:trPr>
          <w:trHeight w:val="363"/>
        </w:trPr>
        <w:tc>
          <w:tcPr>
            <w:tcW w:w="1465" w:type="dxa"/>
            <w:vMerge w:val="restart"/>
            <w:tcBorders>
              <w:bottom w:val="nil"/>
            </w:tcBorders>
          </w:tcPr>
          <w:p w14:paraId="66D168FF" w14:textId="77777777" w:rsidR="00B40DBB" w:rsidRDefault="00B40DBB">
            <w:pPr>
              <w:spacing w:line="378" w:lineRule="auto"/>
            </w:pPr>
          </w:p>
          <w:p w14:paraId="66D16900" w14:textId="77777777" w:rsidR="00B40DBB" w:rsidRDefault="00C56EE7">
            <w:pPr>
              <w:pStyle w:val="TableText"/>
              <w:spacing w:before="65" w:line="229" w:lineRule="auto"/>
              <w:ind w:left="239"/>
            </w:pPr>
            <w:r>
              <w:rPr>
                <w:spacing w:val="6"/>
              </w:rPr>
              <w:t>课程目标</w:t>
            </w:r>
            <w:r>
              <w:rPr>
                <w:spacing w:val="-36"/>
              </w:rPr>
              <w:t xml:space="preserve"> </w:t>
            </w:r>
            <w:r>
              <w:rPr>
                <w:spacing w:val="6"/>
              </w:rPr>
              <w:t>5</w:t>
            </w:r>
          </w:p>
        </w:tc>
        <w:tc>
          <w:tcPr>
            <w:tcW w:w="1465" w:type="dxa"/>
            <w:vMerge w:val="restart"/>
            <w:tcBorders>
              <w:bottom w:val="nil"/>
            </w:tcBorders>
          </w:tcPr>
          <w:p w14:paraId="66D16901" w14:textId="77777777" w:rsidR="00B40DBB" w:rsidRDefault="00B40DBB">
            <w:pPr>
              <w:spacing w:line="378" w:lineRule="auto"/>
            </w:pPr>
          </w:p>
          <w:p w14:paraId="66D16902" w14:textId="77777777" w:rsidR="00B40DBB" w:rsidRDefault="00C56EE7">
            <w:pPr>
              <w:pStyle w:val="TableText"/>
              <w:spacing w:before="65" w:line="269" w:lineRule="exact"/>
              <w:ind w:left="595"/>
            </w:pPr>
            <w:r>
              <w:rPr>
                <w:spacing w:val="-4"/>
                <w:position w:val="1"/>
              </w:rPr>
              <w:t>10%</w:t>
            </w:r>
          </w:p>
        </w:tc>
        <w:tc>
          <w:tcPr>
            <w:tcW w:w="2015" w:type="dxa"/>
          </w:tcPr>
          <w:p w14:paraId="66D16903" w14:textId="77777777" w:rsidR="00B40DBB" w:rsidRDefault="00C56EE7">
            <w:pPr>
              <w:pStyle w:val="TableText"/>
              <w:spacing w:before="78" w:line="227" w:lineRule="auto"/>
              <w:ind w:left="382"/>
            </w:pPr>
            <w:r>
              <w:rPr>
                <w:spacing w:val="8"/>
              </w:rPr>
              <w:t>校外导师评价</w:t>
            </w:r>
          </w:p>
        </w:tc>
        <w:tc>
          <w:tcPr>
            <w:tcW w:w="1666" w:type="dxa"/>
          </w:tcPr>
          <w:p w14:paraId="66D16904" w14:textId="77777777" w:rsidR="00B40DBB" w:rsidRDefault="00C56EE7">
            <w:pPr>
              <w:pStyle w:val="TableText"/>
              <w:spacing w:before="78" w:line="269" w:lineRule="exact"/>
              <w:ind w:left="682"/>
            </w:pPr>
            <w:r>
              <w:rPr>
                <w:spacing w:val="2"/>
                <w:position w:val="1"/>
              </w:rPr>
              <w:t>40%</w:t>
            </w:r>
          </w:p>
        </w:tc>
        <w:tc>
          <w:tcPr>
            <w:tcW w:w="1154" w:type="dxa"/>
            <w:vMerge w:val="restart"/>
            <w:tcBorders>
              <w:bottom w:val="nil"/>
            </w:tcBorders>
          </w:tcPr>
          <w:p w14:paraId="66D16905" w14:textId="77777777" w:rsidR="00B40DBB" w:rsidRDefault="00B40DBB">
            <w:pPr>
              <w:spacing w:line="378" w:lineRule="auto"/>
            </w:pPr>
          </w:p>
          <w:p w14:paraId="66D16906" w14:textId="77777777" w:rsidR="00B40DBB" w:rsidRDefault="00C56EE7">
            <w:pPr>
              <w:pStyle w:val="TableText"/>
              <w:spacing w:before="65" w:line="269" w:lineRule="exact"/>
              <w:ind w:left="388"/>
            </w:pPr>
            <w:r>
              <w:rPr>
                <w:spacing w:val="-2"/>
                <w:position w:val="1"/>
              </w:rPr>
              <w:t>100%</w:t>
            </w:r>
          </w:p>
        </w:tc>
      </w:tr>
      <w:tr w:rsidR="00B40DBB" w14:paraId="66D1690D" w14:textId="77777777">
        <w:trPr>
          <w:trHeight w:val="364"/>
        </w:trPr>
        <w:tc>
          <w:tcPr>
            <w:tcW w:w="1465" w:type="dxa"/>
            <w:vMerge/>
            <w:tcBorders>
              <w:top w:val="nil"/>
              <w:bottom w:val="nil"/>
            </w:tcBorders>
          </w:tcPr>
          <w:p w14:paraId="66D16908" w14:textId="77777777" w:rsidR="00B40DBB" w:rsidRDefault="00B40DBB"/>
        </w:tc>
        <w:tc>
          <w:tcPr>
            <w:tcW w:w="1465" w:type="dxa"/>
            <w:vMerge/>
            <w:tcBorders>
              <w:top w:val="nil"/>
              <w:bottom w:val="nil"/>
            </w:tcBorders>
          </w:tcPr>
          <w:p w14:paraId="66D16909" w14:textId="77777777" w:rsidR="00B40DBB" w:rsidRDefault="00B40DBB"/>
        </w:tc>
        <w:tc>
          <w:tcPr>
            <w:tcW w:w="2015" w:type="dxa"/>
          </w:tcPr>
          <w:p w14:paraId="66D1690A" w14:textId="77777777" w:rsidR="00B40DBB" w:rsidRDefault="00C56EE7">
            <w:pPr>
              <w:pStyle w:val="TableText"/>
              <w:spacing w:before="80" w:line="227" w:lineRule="auto"/>
              <w:ind w:left="382"/>
            </w:pPr>
            <w:r>
              <w:rPr>
                <w:spacing w:val="8"/>
              </w:rPr>
              <w:t>校内导师评价</w:t>
            </w:r>
          </w:p>
        </w:tc>
        <w:tc>
          <w:tcPr>
            <w:tcW w:w="1666" w:type="dxa"/>
          </w:tcPr>
          <w:p w14:paraId="66D1690B" w14:textId="77777777" w:rsidR="00B40DBB" w:rsidRDefault="00C56EE7">
            <w:pPr>
              <w:pStyle w:val="TableText"/>
              <w:spacing w:before="80" w:line="269" w:lineRule="exact"/>
              <w:ind w:left="682"/>
            </w:pPr>
            <w:r>
              <w:rPr>
                <w:spacing w:val="2"/>
                <w:position w:val="1"/>
              </w:rPr>
              <w:t>40%</w:t>
            </w:r>
          </w:p>
        </w:tc>
        <w:tc>
          <w:tcPr>
            <w:tcW w:w="1154" w:type="dxa"/>
            <w:vMerge/>
            <w:tcBorders>
              <w:top w:val="nil"/>
              <w:bottom w:val="nil"/>
            </w:tcBorders>
          </w:tcPr>
          <w:p w14:paraId="66D1690C" w14:textId="77777777" w:rsidR="00B40DBB" w:rsidRDefault="00B40DBB"/>
        </w:tc>
      </w:tr>
      <w:tr w:rsidR="00B40DBB" w14:paraId="66D16913" w14:textId="77777777">
        <w:trPr>
          <w:trHeight w:val="364"/>
        </w:trPr>
        <w:tc>
          <w:tcPr>
            <w:tcW w:w="1465" w:type="dxa"/>
            <w:vMerge/>
            <w:tcBorders>
              <w:top w:val="nil"/>
            </w:tcBorders>
          </w:tcPr>
          <w:p w14:paraId="66D1690E" w14:textId="77777777" w:rsidR="00B40DBB" w:rsidRDefault="00B40DBB"/>
        </w:tc>
        <w:tc>
          <w:tcPr>
            <w:tcW w:w="1465" w:type="dxa"/>
            <w:vMerge/>
            <w:tcBorders>
              <w:top w:val="nil"/>
            </w:tcBorders>
          </w:tcPr>
          <w:p w14:paraId="66D1690F" w14:textId="77777777" w:rsidR="00B40DBB" w:rsidRDefault="00B40DBB"/>
        </w:tc>
        <w:tc>
          <w:tcPr>
            <w:tcW w:w="2015" w:type="dxa"/>
          </w:tcPr>
          <w:p w14:paraId="66D16910" w14:textId="77777777" w:rsidR="00B40DBB" w:rsidRDefault="00C56EE7">
            <w:pPr>
              <w:pStyle w:val="TableText"/>
              <w:spacing w:before="78" w:line="229" w:lineRule="auto"/>
              <w:ind w:left="597"/>
            </w:pPr>
            <w:r>
              <w:rPr>
                <w:spacing w:val="6"/>
              </w:rPr>
              <w:t>学生自评</w:t>
            </w:r>
          </w:p>
        </w:tc>
        <w:tc>
          <w:tcPr>
            <w:tcW w:w="1666" w:type="dxa"/>
          </w:tcPr>
          <w:p w14:paraId="66D16911" w14:textId="77777777" w:rsidR="00B40DBB" w:rsidRDefault="00C56EE7">
            <w:pPr>
              <w:pStyle w:val="TableText"/>
              <w:spacing w:before="78" w:line="269" w:lineRule="exact"/>
              <w:ind w:left="685"/>
            </w:pPr>
            <w:r>
              <w:rPr>
                <w:spacing w:val="1"/>
                <w:position w:val="1"/>
              </w:rPr>
              <w:t>20%</w:t>
            </w:r>
          </w:p>
        </w:tc>
        <w:tc>
          <w:tcPr>
            <w:tcW w:w="1154" w:type="dxa"/>
            <w:vMerge/>
            <w:tcBorders>
              <w:top w:val="nil"/>
            </w:tcBorders>
          </w:tcPr>
          <w:p w14:paraId="66D16912" w14:textId="77777777" w:rsidR="00B40DBB" w:rsidRDefault="00B40DBB"/>
        </w:tc>
      </w:tr>
      <w:tr w:rsidR="00B40DBB" w14:paraId="66D16916" w14:textId="77777777">
        <w:trPr>
          <w:trHeight w:val="727"/>
        </w:trPr>
        <w:tc>
          <w:tcPr>
            <w:tcW w:w="1465" w:type="dxa"/>
          </w:tcPr>
          <w:p w14:paraId="66D16914" w14:textId="77777777" w:rsidR="00B40DBB" w:rsidRDefault="00C56EE7">
            <w:pPr>
              <w:pStyle w:val="TableText"/>
              <w:spacing w:before="77" w:line="295" w:lineRule="auto"/>
              <w:ind w:left="422" w:right="205" w:hanging="210"/>
            </w:pPr>
            <w:r>
              <w:rPr>
                <w:spacing w:val="8"/>
              </w:rPr>
              <w:t>课程目标权</w:t>
            </w:r>
            <w:r>
              <w:t xml:space="preserve"> </w:t>
            </w:r>
            <w:r>
              <w:rPr>
                <w:spacing w:val="6"/>
              </w:rPr>
              <w:t>重合计</w:t>
            </w:r>
          </w:p>
        </w:tc>
        <w:tc>
          <w:tcPr>
            <w:tcW w:w="6300" w:type="dxa"/>
            <w:gridSpan w:val="4"/>
          </w:tcPr>
          <w:p w14:paraId="66D16915" w14:textId="77777777" w:rsidR="00B40DBB" w:rsidRDefault="00C56EE7">
            <w:pPr>
              <w:pStyle w:val="TableText"/>
              <w:spacing w:before="258" w:line="270" w:lineRule="exact"/>
              <w:ind w:left="2959"/>
            </w:pPr>
            <w:r>
              <w:rPr>
                <w:spacing w:val="-2"/>
                <w:position w:val="1"/>
              </w:rPr>
              <w:t>100%</w:t>
            </w:r>
          </w:p>
        </w:tc>
      </w:tr>
    </w:tbl>
    <w:p w14:paraId="66D16917" w14:textId="77777777" w:rsidR="00B40DBB" w:rsidRDefault="00C56EE7">
      <w:pPr>
        <w:pStyle w:val="a3"/>
        <w:spacing w:before="114" w:line="220" w:lineRule="auto"/>
        <w:ind w:left="517"/>
        <w:rPr>
          <w:lang w:eastAsia="zh-CN"/>
        </w:rPr>
      </w:pPr>
      <w:r>
        <w:rPr>
          <w:spacing w:val="-2"/>
          <w:lang w:eastAsia="zh-CN"/>
        </w:rPr>
        <w:t>（四）课程目标达成度计算方法</w:t>
      </w:r>
    </w:p>
    <w:p w14:paraId="66D16918" w14:textId="77777777" w:rsidR="00B40DBB" w:rsidRDefault="00C56EE7">
      <w:pPr>
        <w:pStyle w:val="a3"/>
        <w:spacing w:before="181" w:line="321" w:lineRule="auto"/>
        <w:ind w:left="23" w:right="766" w:firstLine="482"/>
        <w:rPr>
          <w:lang w:eastAsia="zh-CN"/>
        </w:rPr>
      </w:pPr>
      <w:r>
        <w:rPr>
          <w:spacing w:val="-2"/>
          <w:lang w:eastAsia="zh-CN"/>
        </w:rPr>
        <w:t>所有课程目标均需大于等于</w:t>
      </w:r>
      <w:r>
        <w:rPr>
          <w:spacing w:val="-42"/>
          <w:lang w:eastAsia="zh-CN"/>
        </w:rPr>
        <w:t xml:space="preserve"> </w:t>
      </w:r>
      <w:r>
        <w:rPr>
          <w:spacing w:val="-2"/>
          <w:lang w:eastAsia="zh-CN"/>
        </w:rPr>
        <w:t>0.6</w:t>
      </w:r>
      <w:r>
        <w:rPr>
          <w:spacing w:val="-2"/>
          <w:lang w:eastAsia="zh-CN"/>
        </w:rPr>
        <w:t>，否则总评成绩不及格，需要补考或重修。</w:t>
      </w:r>
      <w:r>
        <w:rPr>
          <w:lang w:eastAsia="zh-CN"/>
        </w:rPr>
        <w:t xml:space="preserve"> </w:t>
      </w:r>
      <w:r>
        <w:rPr>
          <w:spacing w:val="-1"/>
          <w:lang w:eastAsia="zh-CN"/>
        </w:rPr>
        <w:t>每门课程目标总体达成度计算方法如下：</w:t>
      </w:r>
    </w:p>
    <w:p w14:paraId="66D16919" w14:textId="77777777" w:rsidR="00B40DBB" w:rsidRDefault="00C56EE7">
      <w:pPr>
        <w:spacing w:line="583" w:lineRule="exact"/>
        <w:ind w:firstLine="14"/>
      </w:pPr>
      <w:r>
        <w:rPr>
          <w:noProof/>
          <w:position w:val="-11"/>
          <w:lang w:eastAsia="zh-CN"/>
        </w:rPr>
        <w:drawing>
          <wp:inline distT="0" distB="0" distL="0" distR="0" wp14:anchorId="66D16F56" wp14:editId="66D16F57">
            <wp:extent cx="5758815" cy="37020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a:stretch>
                      <a:fillRect/>
                    </a:stretch>
                  </pic:blipFill>
                  <pic:spPr>
                    <a:xfrm>
                      <a:off x="0" y="0"/>
                      <a:ext cx="5759196" cy="370332"/>
                    </a:xfrm>
                    <a:prstGeom prst="rect">
                      <a:avLst/>
                    </a:prstGeom>
                  </pic:spPr>
                </pic:pic>
              </a:graphicData>
            </a:graphic>
          </wp:inline>
        </w:drawing>
      </w:r>
    </w:p>
    <w:p w14:paraId="66D1691A" w14:textId="77777777" w:rsidR="00B40DBB" w:rsidRDefault="00C56EE7">
      <w:pPr>
        <w:pStyle w:val="a3"/>
        <w:spacing w:before="143" w:line="219" w:lineRule="auto"/>
        <w:ind w:left="505"/>
        <w:rPr>
          <w:lang w:eastAsia="zh-CN"/>
        </w:rPr>
      </w:pPr>
      <w:r>
        <w:rPr>
          <w:b/>
          <w:bCs/>
          <w:spacing w:val="-4"/>
          <w:lang w:eastAsia="zh-CN"/>
        </w:rPr>
        <w:t>六、课程参考书</w:t>
      </w:r>
    </w:p>
    <w:p w14:paraId="66D1691B" w14:textId="77777777" w:rsidR="00B40DBB" w:rsidRDefault="00C56EE7">
      <w:pPr>
        <w:pStyle w:val="a3"/>
        <w:spacing w:before="182" w:line="290" w:lineRule="auto"/>
        <w:ind w:left="29" w:right="763" w:firstLine="511"/>
        <w:rPr>
          <w:lang w:eastAsia="zh-CN"/>
        </w:rPr>
      </w:pPr>
      <w:r>
        <w:rPr>
          <w:spacing w:val="-1"/>
          <w:lang w:eastAsia="zh-CN"/>
        </w:rPr>
        <w:t>[1]</w:t>
      </w:r>
      <w:r>
        <w:rPr>
          <w:spacing w:val="-1"/>
          <w:lang w:eastAsia="zh-CN"/>
        </w:rPr>
        <w:t>教育部基础教育司组织编写</w:t>
      </w:r>
      <w:r>
        <w:rPr>
          <w:spacing w:val="-1"/>
          <w:lang w:eastAsia="zh-CN"/>
        </w:rPr>
        <w:t>.</w:t>
      </w:r>
      <w:r>
        <w:rPr>
          <w:spacing w:val="-1"/>
          <w:lang w:eastAsia="zh-CN"/>
        </w:rPr>
        <w:t>《幼儿园教育指导纲要（试行）》解读</w:t>
      </w:r>
      <w:r>
        <w:rPr>
          <w:spacing w:val="-1"/>
          <w:lang w:eastAsia="zh-CN"/>
        </w:rPr>
        <w:t>.</w:t>
      </w:r>
      <w:r>
        <w:rPr>
          <w:spacing w:val="-1"/>
          <w:lang w:eastAsia="zh-CN"/>
        </w:rPr>
        <w:t>南</w:t>
      </w:r>
      <w:r>
        <w:rPr>
          <w:spacing w:val="13"/>
          <w:lang w:eastAsia="zh-CN"/>
        </w:rPr>
        <w:t xml:space="preserve"> </w:t>
      </w:r>
      <w:r>
        <w:rPr>
          <w:spacing w:val="-2"/>
          <w:lang w:eastAsia="zh-CN"/>
        </w:rPr>
        <w:t>京：江苏教育出版社</w:t>
      </w:r>
      <w:r>
        <w:rPr>
          <w:spacing w:val="-2"/>
          <w:lang w:eastAsia="zh-CN"/>
        </w:rPr>
        <w:t>.2002.</w:t>
      </w:r>
    </w:p>
    <w:p w14:paraId="66D1691C" w14:textId="77777777" w:rsidR="00B40DBB" w:rsidRDefault="00C56EE7">
      <w:pPr>
        <w:pStyle w:val="a3"/>
        <w:spacing w:before="182" w:line="290" w:lineRule="auto"/>
        <w:ind w:left="44" w:right="763" w:firstLine="496"/>
        <w:rPr>
          <w:lang w:eastAsia="zh-CN"/>
        </w:rPr>
      </w:pPr>
      <w:r>
        <w:rPr>
          <w:lang w:eastAsia="zh-CN"/>
        </w:rPr>
        <w:t>[2]</w:t>
      </w:r>
      <w:r>
        <w:rPr>
          <w:lang w:eastAsia="zh-CN"/>
        </w:rPr>
        <w:t>李季湄，冯晓霞</w:t>
      </w:r>
      <w:r>
        <w:rPr>
          <w:lang w:eastAsia="zh-CN"/>
        </w:rPr>
        <w:t>.</w:t>
      </w:r>
      <w:r>
        <w:rPr>
          <w:lang w:eastAsia="zh-CN"/>
        </w:rPr>
        <w:t>《</w:t>
      </w:r>
      <w:r>
        <w:rPr>
          <w:lang w:eastAsia="zh-CN"/>
        </w:rPr>
        <w:t>3-6</w:t>
      </w:r>
      <w:r>
        <w:rPr>
          <w:spacing w:val="-22"/>
          <w:lang w:eastAsia="zh-CN"/>
        </w:rPr>
        <w:t xml:space="preserve"> </w:t>
      </w:r>
      <w:r>
        <w:rPr>
          <w:lang w:eastAsia="zh-CN"/>
        </w:rPr>
        <w:t>岁儿童学习与发展指南》解读</w:t>
      </w:r>
      <w:r>
        <w:rPr>
          <w:lang w:eastAsia="zh-CN"/>
        </w:rPr>
        <w:t>.</w:t>
      </w:r>
      <w:r>
        <w:rPr>
          <w:lang w:eastAsia="zh-CN"/>
        </w:rPr>
        <w:t>北京：人民教育</w:t>
      </w:r>
      <w:r>
        <w:rPr>
          <w:lang w:eastAsia="zh-CN"/>
        </w:rPr>
        <w:t xml:space="preserve"> </w:t>
      </w:r>
      <w:r>
        <w:rPr>
          <w:spacing w:val="-4"/>
          <w:lang w:eastAsia="zh-CN"/>
        </w:rPr>
        <w:t>出版社</w:t>
      </w:r>
      <w:r>
        <w:rPr>
          <w:spacing w:val="-4"/>
          <w:lang w:eastAsia="zh-CN"/>
        </w:rPr>
        <w:t>.2013.</w:t>
      </w:r>
    </w:p>
    <w:p w14:paraId="66D1691D" w14:textId="77777777" w:rsidR="00B40DBB" w:rsidRDefault="00C56EE7">
      <w:pPr>
        <w:pStyle w:val="a3"/>
        <w:spacing w:before="182" w:line="290" w:lineRule="auto"/>
        <w:ind w:left="27" w:right="765" w:firstLine="513"/>
        <w:rPr>
          <w:lang w:eastAsia="zh-CN"/>
        </w:rPr>
      </w:pPr>
      <w:r>
        <w:rPr>
          <w:spacing w:val="-1"/>
          <w:lang w:eastAsia="zh-CN"/>
        </w:rPr>
        <w:t>[3]</w:t>
      </w:r>
      <w:r>
        <w:rPr>
          <w:spacing w:val="-1"/>
          <w:lang w:eastAsia="zh-CN"/>
        </w:rPr>
        <w:t>卢伟、李敏主编</w:t>
      </w:r>
      <w:r>
        <w:rPr>
          <w:spacing w:val="-1"/>
          <w:lang w:eastAsia="zh-CN"/>
        </w:rPr>
        <w:t>.</w:t>
      </w:r>
      <w:r>
        <w:rPr>
          <w:spacing w:val="-1"/>
          <w:lang w:eastAsia="zh-CN"/>
        </w:rPr>
        <w:t>《反思性实践：学前教育见习实习指南》</w:t>
      </w:r>
      <w:r>
        <w:rPr>
          <w:spacing w:val="-1"/>
          <w:lang w:eastAsia="zh-CN"/>
        </w:rPr>
        <w:t>.</w:t>
      </w:r>
      <w:r>
        <w:rPr>
          <w:spacing w:val="-1"/>
          <w:lang w:eastAsia="zh-CN"/>
        </w:rPr>
        <w:t>北京：北京</w:t>
      </w:r>
      <w:r>
        <w:rPr>
          <w:spacing w:val="11"/>
          <w:lang w:eastAsia="zh-CN"/>
        </w:rPr>
        <w:t xml:space="preserve"> </w:t>
      </w:r>
      <w:r>
        <w:rPr>
          <w:spacing w:val="-2"/>
          <w:lang w:eastAsia="zh-CN"/>
        </w:rPr>
        <w:t>师范大学出版社</w:t>
      </w:r>
      <w:r>
        <w:rPr>
          <w:spacing w:val="-2"/>
          <w:lang w:eastAsia="zh-CN"/>
        </w:rPr>
        <w:t>.2015.</w:t>
      </w:r>
    </w:p>
    <w:p w14:paraId="66D1691E" w14:textId="77777777" w:rsidR="00B40DBB" w:rsidRDefault="00C56EE7">
      <w:pPr>
        <w:pStyle w:val="a3"/>
        <w:spacing w:before="181" w:line="290" w:lineRule="auto"/>
        <w:ind w:left="29" w:right="703" w:firstLine="510"/>
        <w:rPr>
          <w:lang w:eastAsia="zh-CN"/>
        </w:rPr>
      </w:pPr>
      <w:r>
        <w:rPr>
          <w:spacing w:val="-7"/>
          <w:lang w:eastAsia="zh-CN"/>
        </w:rPr>
        <w:t>[4]</w:t>
      </w:r>
      <w:r>
        <w:rPr>
          <w:spacing w:val="-7"/>
          <w:lang w:eastAsia="zh-CN"/>
        </w:rPr>
        <w:t>段作章、魏本亚主编．基于</w:t>
      </w:r>
      <w:r>
        <w:rPr>
          <w:spacing w:val="-7"/>
          <w:lang w:eastAsia="zh-CN"/>
        </w:rPr>
        <w:t>“</w:t>
      </w:r>
      <w:r>
        <w:rPr>
          <w:spacing w:val="-7"/>
          <w:lang w:eastAsia="zh-CN"/>
        </w:rPr>
        <w:t>标准</w:t>
      </w:r>
      <w:r>
        <w:rPr>
          <w:spacing w:val="-77"/>
          <w:lang w:eastAsia="zh-CN"/>
        </w:rPr>
        <w:t xml:space="preserve"> </w:t>
      </w:r>
      <w:r>
        <w:rPr>
          <w:spacing w:val="-7"/>
          <w:lang w:eastAsia="zh-CN"/>
        </w:rPr>
        <w:t>”</w:t>
      </w:r>
      <w:r>
        <w:rPr>
          <w:spacing w:val="-7"/>
          <w:lang w:eastAsia="zh-CN"/>
        </w:rPr>
        <w:t>的教育见习与实习．第一版．北京：</w:t>
      </w:r>
      <w:r>
        <w:rPr>
          <w:lang w:eastAsia="zh-CN"/>
        </w:rPr>
        <w:t xml:space="preserve"> </w:t>
      </w:r>
      <w:r>
        <w:rPr>
          <w:spacing w:val="-1"/>
          <w:lang w:eastAsia="zh-CN"/>
        </w:rPr>
        <w:t>高等教育出版社，</w:t>
      </w:r>
      <w:r>
        <w:rPr>
          <w:spacing w:val="-1"/>
          <w:lang w:eastAsia="zh-CN"/>
        </w:rPr>
        <w:t>2018</w:t>
      </w:r>
      <w:r>
        <w:rPr>
          <w:spacing w:val="-47"/>
          <w:lang w:eastAsia="zh-CN"/>
        </w:rPr>
        <w:t xml:space="preserve"> </w:t>
      </w:r>
      <w:r>
        <w:rPr>
          <w:spacing w:val="-1"/>
          <w:lang w:eastAsia="zh-CN"/>
        </w:rPr>
        <w:t>年</w:t>
      </w:r>
      <w:r>
        <w:rPr>
          <w:spacing w:val="-1"/>
          <w:lang w:eastAsia="zh-CN"/>
        </w:rPr>
        <w:t>.</w:t>
      </w:r>
    </w:p>
    <w:p w14:paraId="66D1691F" w14:textId="77777777" w:rsidR="00B40DBB" w:rsidRDefault="00C56EE7">
      <w:pPr>
        <w:pStyle w:val="a3"/>
        <w:spacing w:before="182" w:line="290" w:lineRule="auto"/>
        <w:ind w:left="26" w:right="699" w:firstLine="514"/>
        <w:rPr>
          <w:lang w:eastAsia="zh-CN"/>
        </w:rPr>
      </w:pPr>
      <w:r>
        <w:rPr>
          <w:spacing w:val="-6"/>
          <w:lang w:eastAsia="zh-CN"/>
        </w:rPr>
        <w:t>[5]</w:t>
      </w:r>
      <w:r>
        <w:rPr>
          <w:spacing w:val="-6"/>
          <w:lang w:eastAsia="zh-CN"/>
        </w:rPr>
        <w:t>侯丽敏主编．幼儿保育与教育学．第一版．北京：北京师范大学出版社，</w:t>
      </w:r>
      <w:r>
        <w:rPr>
          <w:spacing w:val="11"/>
          <w:lang w:eastAsia="zh-CN"/>
        </w:rPr>
        <w:t xml:space="preserve"> </w:t>
      </w:r>
      <w:r>
        <w:rPr>
          <w:spacing w:val="-2"/>
          <w:lang w:eastAsia="zh-CN"/>
        </w:rPr>
        <w:t>2018</w:t>
      </w:r>
      <w:r>
        <w:rPr>
          <w:spacing w:val="-46"/>
          <w:lang w:eastAsia="zh-CN"/>
        </w:rPr>
        <w:t xml:space="preserve"> </w:t>
      </w:r>
      <w:r>
        <w:rPr>
          <w:spacing w:val="-2"/>
          <w:lang w:eastAsia="zh-CN"/>
        </w:rPr>
        <w:t>年</w:t>
      </w:r>
      <w:r>
        <w:rPr>
          <w:spacing w:val="-2"/>
          <w:lang w:eastAsia="zh-CN"/>
        </w:rPr>
        <w:t>.</w:t>
      </w:r>
    </w:p>
    <w:p w14:paraId="66D16920" w14:textId="77777777" w:rsidR="00B40DBB" w:rsidRDefault="00B40DBB">
      <w:pPr>
        <w:spacing w:line="284" w:lineRule="auto"/>
        <w:rPr>
          <w:lang w:eastAsia="zh-CN"/>
        </w:rPr>
      </w:pPr>
    </w:p>
    <w:p w14:paraId="66D16921" w14:textId="77777777" w:rsidR="00B40DBB" w:rsidRDefault="00B40DBB">
      <w:pPr>
        <w:spacing w:line="284" w:lineRule="auto"/>
        <w:rPr>
          <w:lang w:eastAsia="zh-CN"/>
        </w:rPr>
      </w:pPr>
    </w:p>
    <w:p w14:paraId="66D16922" w14:textId="77777777" w:rsidR="00B40DBB" w:rsidRDefault="00C56EE7">
      <w:pPr>
        <w:pStyle w:val="a3"/>
        <w:spacing w:before="79" w:line="351" w:lineRule="auto"/>
        <w:ind w:left="5310" w:right="2109" w:hanging="7"/>
        <w:jc w:val="both"/>
        <w:rPr>
          <w:lang w:eastAsia="zh-CN"/>
        </w:rPr>
      </w:pPr>
      <w:r>
        <w:rPr>
          <w:spacing w:val="-2"/>
          <w:lang w:eastAsia="zh-CN"/>
        </w:rPr>
        <w:t>执笔人：周晓飞</w:t>
      </w:r>
      <w:r>
        <w:rPr>
          <w:spacing w:val="3"/>
          <w:lang w:eastAsia="zh-CN"/>
        </w:rPr>
        <w:t xml:space="preserve"> </w:t>
      </w:r>
      <w:r>
        <w:rPr>
          <w:spacing w:val="-3"/>
          <w:lang w:eastAsia="zh-CN"/>
        </w:rPr>
        <w:t>审定人：张志欣</w:t>
      </w:r>
      <w:r>
        <w:rPr>
          <w:spacing w:val="3"/>
          <w:lang w:eastAsia="zh-CN"/>
        </w:rPr>
        <w:t xml:space="preserve"> </w:t>
      </w:r>
      <w:r>
        <w:rPr>
          <w:spacing w:val="-3"/>
          <w:lang w:eastAsia="zh-CN"/>
        </w:rPr>
        <w:t>审批人：崔涛</w:t>
      </w:r>
    </w:p>
    <w:p w14:paraId="66D16923" w14:textId="77777777" w:rsidR="00B40DBB" w:rsidRDefault="00C56EE7">
      <w:pPr>
        <w:pStyle w:val="a3"/>
        <w:spacing w:before="35" w:line="220" w:lineRule="auto"/>
        <w:ind w:left="5302"/>
      </w:pPr>
      <w:r>
        <w:rPr>
          <w:spacing w:val="-1"/>
        </w:rPr>
        <w:t>批准时间：</w:t>
      </w:r>
      <w:r>
        <w:rPr>
          <w:spacing w:val="-1"/>
        </w:rPr>
        <w:t>2024</w:t>
      </w:r>
      <w:r>
        <w:rPr>
          <w:spacing w:val="-1"/>
        </w:rPr>
        <w:t>年</w:t>
      </w:r>
      <w:r>
        <w:rPr>
          <w:spacing w:val="-1"/>
        </w:rPr>
        <w:t>08</w:t>
      </w:r>
      <w:r>
        <w:rPr>
          <w:spacing w:val="-1"/>
        </w:rPr>
        <w:t>月</w:t>
      </w:r>
      <w:r>
        <w:rPr>
          <w:spacing w:val="-1"/>
        </w:rPr>
        <w:t>30</w:t>
      </w:r>
      <w:r>
        <w:rPr>
          <w:spacing w:val="-1"/>
        </w:rPr>
        <w:t>日</w:t>
      </w:r>
    </w:p>
    <w:p w14:paraId="66D16924" w14:textId="77777777" w:rsidR="00B40DBB" w:rsidRDefault="00B40DBB">
      <w:pPr>
        <w:spacing w:line="220" w:lineRule="auto"/>
        <w:sectPr w:rsidR="00B40DBB">
          <w:pgSz w:w="11906" w:h="16838"/>
          <w:pgMar w:top="400" w:right="1036" w:bottom="400" w:left="1785" w:header="0" w:footer="0" w:gutter="0"/>
          <w:cols w:space="720"/>
        </w:sectPr>
      </w:pPr>
    </w:p>
    <w:p w14:paraId="66D16925" w14:textId="77777777" w:rsidR="00B40DBB" w:rsidRDefault="00B40DBB">
      <w:pPr>
        <w:spacing w:line="319" w:lineRule="auto"/>
      </w:pPr>
    </w:p>
    <w:p w14:paraId="66D16926" w14:textId="77777777" w:rsidR="00B40DBB" w:rsidRDefault="00B40DBB">
      <w:pPr>
        <w:spacing w:line="319" w:lineRule="auto"/>
      </w:pPr>
    </w:p>
    <w:p w14:paraId="66D16927" w14:textId="77777777" w:rsidR="00B40DBB" w:rsidRDefault="00B40DBB">
      <w:pPr>
        <w:spacing w:line="320" w:lineRule="auto"/>
      </w:pPr>
    </w:p>
    <w:p w14:paraId="66D16928" w14:textId="77777777" w:rsidR="00B40DBB" w:rsidRDefault="00C56EE7">
      <w:pPr>
        <w:pStyle w:val="a3"/>
        <w:spacing w:before="136" w:line="274" w:lineRule="auto"/>
        <w:ind w:left="2227" w:right="2232" w:firstLine="331"/>
        <w:rPr>
          <w:sz w:val="30"/>
          <w:szCs w:val="30"/>
        </w:rPr>
      </w:pPr>
      <w:r>
        <w:rPr>
          <w:b/>
          <w:bCs/>
          <w:spacing w:val="-7"/>
          <w:sz w:val="30"/>
          <w:szCs w:val="30"/>
        </w:rPr>
        <w:t>教育实习</w:t>
      </w:r>
      <w:r>
        <w:rPr>
          <w:spacing w:val="-46"/>
          <w:sz w:val="30"/>
          <w:szCs w:val="30"/>
        </w:rPr>
        <w:t xml:space="preserve"> </w:t>
      </w:r>
      <w:r>
        <w:rPr>
          <w:rFonts w:ascii="PingFang SC" w:eastAsia="PingFang SC" w:hAnsi="PingFang SC" w:cs="PingFang SC"/>
          <w:b/>
          <w:bCs/>
          <w:spacing w:val="-7"/>
          <w:sz w:val="30"/>
          <w:szCs w:val="30"/>
        </w:rPr>
        <w:t>I</w:t>
      </w:r>
      <w:r>
        <w:rPr>
          <w:rFonts w:ascii="PingFang SC" w:eastAsia="PingFang SC" w:hAnsi="PingFang SC" w:cs="PingFang SC"/>
          <w:spacing w:val="-7"/>
          <w:sz w:val="30"/>
          <w:szCs w:val="30"/>
        </w:rPr>
        <w:t xml:space="preserve"> </w:t>
      </w:r>
      <w:r>
        <w:rPr>
          <w:b/>
          <w:bCs/>
          <w:spacing w:val="-7"/>
          <w:sz w:val="30"/>
          <w:szCs w:val="30"/>
        </w:rPr>
        <w:t>课程教学大纲</w:t>
      </w:r>
      <w:r>
        <w:rPr>
          <w:sz w:val="30"/>
          <w:szCs w:val="30"/>
        </w:rPr>
        <w:t xml:space="preserve">   </w:t>
      </w:r>
      <w:r>
        <w:rPr>
          <w:b/>
          <w:bCs/>
          <w:spacing w:val="-8"/>
          <w:sz w:val="30"/>
          <w:szCs w:val="30"/>
        </w:rPr>
        <w:t>（</w:t>
      </w:r>
      <w:r>
        <w:rPr>
          <w:b/>
          <w:bCs/>
          <w:spacing w:val="-8"/>
          <w:sz w:val="30"/>
          <w:szCs w:val="30"/>
        </w:rPr>
        <w:t>Education</w:t>
      </w:r>
      <w:r>
        <w:rPr>
          <w:spacing w:val="49"/>
          <w:sz w:val="30"/>
          <w:szCs w:val="30"/>
        </w:rPr>
        <w:t xml:space="preserve"> </w:t>
      </w:r>
      <w:r>
        <w:rPr>
          <w:b/>
          <w:bCs/>
          <w:spacing w:val="-8"/>
          <w:sz w:val="30"/>
          <w:szCs w:val="30"/>
        </w:rPr>
        <w:t>Internship</w:t>
      </w:r>
      <w:r>
        <w:rPr>
          <w:spacing w:val="31"/>
          <w:sz w:val="30"/>
          <w:szCs w:val="30"/>
        </w:rPr>
        <w:t xml:space="preserve"> </w:t>
      </w:r>
      <w:r>
        <w:rPr>
          <w:b/>
          <w:bCs/>
          <w:spacing w:val="-8"/>
          <w:sz w:val="30"/>
          <w:szCs w:val="30"/>
        </w:rPr>
        <w:t>I</w:t>
      </w:r>
      <w:r>
        <w:rPr>
          <w:b/>
          <w:bCs/>
          <w:spacing w:val="-8"/>
          <w:sz w:val="30"/>
          <w:szCs w:val="30"/>
        </w:rPr>
        <w:t>）</w:t>
      </w:r>
    </w:p>
    <w:p w14:paraId="66D16929" w14:textId="77777777" w:rsidR="00B40DBB" w:rsidRDefault="00C56EE7">
      <w:pPr>
        <w:pStyle w:val="a3"/>
        <w:spacing w:before="125" w:line="221" w:lineRule="auto"/>
        <w:ind w:left="579"/>
        <w:rPr>
          <w:sz w:val="28"/>
          <w:szCs w:val="28"/>
        </w:rPr>
      </w:pPr>
      <w:r>
        <w:rPr>
          <w:b/>
          <w:bCs/>
          <w:spacing w:val="-5"/>
          <w:sz w:val="28"/>
          <w:szCs w:val="28"/>
        </w:rPr>
        <w:t>一、课程概况</w:t>
      </w:r>
    </w:p>
    <w:p w14:paraId="66D1692A" w14:textId="77777777" w:rsidR="00B40DBB" w:rsidRDefault="00C56EE7">
      <w:pPr>
        <w:pStyle w:val="a3"/>
        <w:spacing w:before="233" w:line="347" w:lineRule="auto"/>
        <w:ind w:left="507" w:right="5795" w:hanging="5"/>
      </w:pPr>
      <w:r>
        <w:rPr>
          <w:b/>
          <w:bCs/>
          <w:spacing w:val="-2"/>
        </w:rPr>
        <w:t>课程代码：</w:t>
      </w:r>
      <w:r>
        <w:rPr>
          <w:spacing w:val="-2"/>
        </w:rPr>
        <w:t>2402060</w:t>
      </w:r>
      <w:r>
        <w:rPr>
          <w:spacing w:val="6"/>
        </w:rPr>
        <w:t xml:space="preserve"> </w:t>
      </w:r>
      <w:r>
        <w:rPr>
          <w:b/>
          <w:bCs/>
          <w:spacing w:val="-16"/>
        </w:rPr>
        <w:t>学</w:t>
      </w:r>
      <w:r>
        <w:rPr>
          <w:spacing w:val="3"/>
        </w:rPr>
        <w:t xml:space="preserve">    </w:t>
      </w:r>
      <w:r>
        <w:rPr>
          <w:b/>
          <w:bCs/>
          <w:spacing w:val="-16"/>
        </w:rPr>
        <w:t>分</w:t>
      </w:r>
      <w:r>
        <w:rPr>
          <w:spacing w:val="-89"/>
        </w:rPr>
        <w:t xml:space="preserve"> </w:t>
      </w:r>
      <w:r>
        <w:rPr>
          <w:b/>
          <w:bCs/>
          <w:spacing w:val="-16"/>
        </w:rPr>
        <w:t>：</w:t>
      </w:r>
      <w:r>
        <w:rPr>
          <w:spacing w:val="-90"/>
        </w:rPr>
        <w:t xml:space="preserve"> </w:t>
      </w:r>
      <w:r>
        <w:rPr>
          <w:spacing w:val="-16"/>
        </w:rPr>
        <w:t>1</w:t>
      </w:r>
    </w:p>
    <w:p w14:paraId="66D1692B" w14:textId="77777777" w:rsidR="00B40DBB" w:rsidRDefault="00C56EE7">
      <w:pPr>
        <w:pStyle w:val="a3"/>
        <w:spacing w:before="33" w:line="222" w:lineRule="auto"/>
        <w:ind w:left="508"/>
        <w:rPr>
          <w:lang w:eastAsia="zh-CN"/>
        </w:rPr>
      </w:pPr>
      <w:r>
        <w:rPr>
          <w:b/>
          <w:bCs/>
          <w:spacing w:val="-8"/>
          <w:lang w:eastAsia="zh-CN"/>
        </w:rPr>
        <w:t>学</w:t>
      </w:r>
      <w:r>
        <w:rPr>
          <w:spacing w:val="5"/>
          <w:lang w:eastAsia="zh-CN"/>
        </w:rPr>
        <w:t xml:space="preserve">    </w:t>
      </w:r>
      <w:r>
        <w:rPr>
          <w:b/>
          <w:bCs/>
          <w:spacing w:val="-8"/>
          <w:lang w:eastAsia="zh-CN"/>
        </w:rPr>
        <w:t>时：</w:t>
      </w:r>
      <w:r>
        <w:rPr>
          <w:spacing w:val="-8"/>
          <w:lang w:eastAsia="zh-CN"/>
        </w:rPr>
        <w:t>2</w:t>
      </w:r>
      <w:r>
        <w:rPr>
          <w:spacing w:val="-48"/>
          <w:lang w:eastAsia="zh-CN"/>
        </w:rPr>
        <w:t xml:space="preserve"> </w:t>
      </w:r>
      <w:r>
        <w:rPr>
          <w:spacing w:val="-8"/>
          <w:lang w:eastAsia="zh-CN"/>
        </w:rPr>
        <w:t>周</w:t>
      </w:r>
    </w:p>
    <w:p w14:paraId="66D1692C" w14:textId="77777777" w:rsidR="00B40DBB" w:rsidRDefault="00C56EE7">
      <w:pPr>
        <w:pStyle w:val="a3"/>
        <w:spacing w:before="178" w:line="347" w:lineRule="auto"/>
        <w:ind w:left="32" w:right="13" w:firstLine="475"/>
        <w:rPr>
          <w:lang w:eastAsia="zh-CN"/>
        </w:rPr>
      </w:pPr>
      <w:r>
        <w:rPr>
          <w:b/>
          <w:bCs/>
          <w:spacing w:val="-4"/>
          <w:lang w:eastAsia="zh-CN"/>
        </w:rPr>
        <w:t>先修课程：</w:t>
      </w:r>
      <w:r>
        <w:rPr>
          <w:spacing w:val="-4"/>
          <w:lang w:eastAsia="zh-CN"/>
        </w:rPr>
        <w:t>幼儿园课程、幼儿游戏与指导、儿童行为观察、学前儿童语言教</w:t>
      </w:r>
      <w:r>
        <w:rPr>
          <w:spacing w:val="10"/>
          <w:lang w:eastAsia="zh-CN"/>
        </w:rPr>
        <w:t xml:space="preserve"> </w:t>
      </w:r>
      <w:r>
        <w:rPr>
          <w:lang w:eastAsia="zh-CN"/>
        </w:rPr>
        <w:t>育</w:t>
      </w:r>
    </w:p>
    <w:p w14:paraId="66D1692D" w14:textId="77777777" w:rsidR="00B40DBB" w:rsidRDefault="00C56EE7">
      <w:pPr>
        <w:pStyle w:val="a3"/>
        <w:spacing w:before="34" w:line="347" w:lineRule="auto"/>
        <w:ind w:left="32" w:right="13" w:firstLine="473"/>
        <w:rPr>
          <w:lang w:eastAsia="zh-CN"/>
        </w:rPr>
      </w:pPr>
      <w:r>
        <w:rPr>
          <w:b/>
          <w:bCs/>
          <w:spacing w:val="-4"/>
          <w:lang w:eastAsia="zh-CN"/>
        </w:rPr>
        <w:t>建议教材：</w:t>
      </w:r>
      <w:r>
        <w:rPr>
          <w:spacing w:val="-4"/>
          <w:lang w:eastAsia="zh-CN"/>
        </w:rPr>
        <w:t>张永英主编．学前教育见习与实习指南．第一版．北京：高等教</w:t>
      </w:r>
      <w:r>
        <w:rPr>
          <w:spacing w:val="12"/>
          <w:lang w:eastAsia="zh-CN"/>
        </w:rPr>
        <w:t xml:space="preserve"> </w:t>
      </w:r>
      <w:r>
        <w:rPr>
          <w:spacing w:val="-2"/>
          <w:lang w:eastAsia="zh-CN"/>
        </w:rPr>
        <w:t>育出版社，</w:t>
      </w:r>
      <w:r>
        <w:rPr>
          <w:spacing w:val="-2"/>
          <w:lang w:eastAsia="zh-CN"/>
        </w:rPr>
        <w:t>2021</w:t>
      </w:r>
      <w:r>
        <w:rPr>
          <w:spacing w:val="-50"/>
          <w:lang w:eastAsia="zh-CN"/>
        </w:rPr>
        <w:t xml:space="preserve"> </w:t>
      </w:r>
      <w:r>
        <w:rPr>
          <w:spacing w:val="-2"/>
          <w:lang w:eastAsia="zh-CN"/>
        </w:rPr>
        <w:t>年</w:t>
      </w:r>
    </w:p>
    <w:p w14:paraId="66D1692E" w14:textId="77777777" w:rsidR="00B40DBB" w:rsidRDefault="00C56EE7">
      <w:pPr>
        <w:pStyle w:val="a3"/>
        <w:spacing w:before="35" w:line="220" w:lineRule="auto"/>
        <w:ind w:left="502"/>
        <w:rPr>
          <w:lang w:eastAsia="zh-CN"/>
        </w:rPr>
      </w:pPr>
      <w:r>
        <w:rPr>
          <w:b/>
          <w:bCs/>
          <w:spacing w:val="-2"/>
          <w:lang w:eastAsia="zh-CN"/>
        </w:rPr>
        <w:t>课程归口：</w:t>
      </w:r>
      <w:r>
        <w:rPr>
          <w:spacing w:val="-2"/>
          <w:lang w:eastAsia="zh-CN"/>
        </w:rPr>
        <w:t>师范学院</w:t>
      </w:r>
    </w:p>
    <w:p w14:paraId="66D1692F" w14:textId="77777777" w:rsidR="00B40DBB" w:rsidRDefault="00C56EE7">
      <w:pPr>
        <w:pStyle w:val="a3"/>
        <w:spacing w:before="184" w:line="354" w:lineRule="auto"/>
        <w:ind w:left="22" w:right="13" w:firstLine="480"/>
        <w:rPr>
          <w:lang w:eastAsia="zh-CN"/>
        </w:rPr>
      </w:pPr>
      <w:r>
        <w:rPr>
          <w:b/>
          <w:bCs/>
          <w:spacing w:val="-4"/>
          <w:lang w:eastAsia="zh-CN"/>
        </w:rPr>
        <w:t>课程的性质与任务：</w:t>
      </w:r>
      <w:r>
        <w:rPr>
          <w:spacing w:val="-4"/>
          <w:lang w:eastAsia="zh-CN"/>
        </w:rPr>
        <w:t>本课程是学前教育专业的一门集中实践环节课程。本课</w:t>
      </w:r>
      <w:r>
        <w:rPr>
          <w:spacing w:val="6"/>
          <w:lang w:eastAsia="zh-CN"/>
        </w:rPr>
        <w:t xml:space="preserve"> </w:t>
      </w:r>
      <w:r>
        <w:rPr>
          <w:spacing w:val="-3"/>
          <w:lang w:eastAsia="zh-CN"/>
        </w:rPr>
        <w:t>程旨在引导学生巩固学前教育基础理论知识，熟悉各年龄段幼儿的身心发展水平</w:t>
      </w:r>
      <w:r>
        <w:rPr>
          <w:spacing w:val="1"/>
          <w:lang w:eastAsia="zh-CN"/>
        </w:rPr>
        <w:t xml:space="preserve"> </w:t>
      </w:r>
      <w:r>
        <w:rPr>
          <w:spacing w:val="-3"/>
          <w:lang w:eastAsia="zh-CN"/>
        </w:rPr>
        <w:t>和特点，灵活运用多种教育技能和方法进行教育活动设计和组织。通过学习，学</w:t>
      </w:r>
      <w:r>
        <w:rPr>
          <w:spacing w:val="1"/>
          <w:lang w:eastAsia="zh-CN"/>
        </w:rPr>
        <w:t xml:space="preserve"> </w:t>
      </w:r>
      <w:r>
        <w:rPr>
          <w:spacing w:val="-3"/>
          <w:lang w:eastAsia="zh-CN"/>
        </w:rPr>
        <w:t>生能树立正确的职业理想信念，建立专业理论与专业技能之间的联系，进一步提</w:t>
      </w:r>
      <w:r>
        <w:rPr>
          <w:spacing w:val="1"/>
          <w:lang w:eastAsia="zh-CN"/>
        </w:rPr>
        <w:t xml:space="preserve"> </w:t>
      </w:r>
      <w:r>
        <w:rPr>
          <w:spacing w:val="-1"/>
          <w:lang w:eastAsia="zh-CN"/>
        </w:rPr>
        <w:t>升学生从事学前教育活动的专业素养、基本技能和综合能力。</w:t>
      </w:r>
    </w:p>
    <w:p w14:paraId="66D16930" w14:textId="77777777" w:rsidR="00B40DBB" w:rsidRDefault="00B40DBB">
      <w:pPr>
        <w:spacing w:line="311" w:lineRule="auto"/>
        <w:rPr>
          <w:lang w:eastAsia="zh-CN"/>
        </w:rPr>
      </w:pPr>
    </w:p>
    <w:p w14:paraId="66D16931" w14:textId="77777777" w:rsidR="00B40DBB" w:rsidRDefault="00B40DBB">
      <w:pPr>
        <w:spacing w:line="311" w:lineRule="auto"/>
        <w:rPr>
          <w:lang w:eastAsia="zh-CN"/>
        </w:rPr>
      </w:pPr>
    </w:p>
    <w:p w14:paraId="66D16932" w14:textId="77777777" w:rsidR="00B40DBB" w:rsidRDefault="00C56EE7">
      <w:pPr>
        <w:pStyle w:val="a3"/>
        <w:spacing w:before="91" w:line="221" w:lineRule="auto"/>
        <w:ind w:left="579"/>
        <w:rPr>
          <w:sz w:val="28"/>
          <w:szCs w:val="28"/>
          <w:lang w:eastAsia="zh-CN"/>
        </w:rPr>
      </w:pPr>
      <w:r>
        <w:rPr>
          <w:b/>
          <w:bCs/>
          <w:spacing w:val="-5"/>
          <w:sz w:val="28"/>
          <w:szCs w:val="28"/>
          <w:lang w:eastAsia="zh-CN"/>
        </w:rPr>
        <w:t>二、课程目标</w:t>
      </w:r>
    </w:p>
    <w:p w14:paraId="66D16933" w14:textId="77777777" w:rsidR="00B40DBB" w:rsidRDefault="00C56EE7">
      <w:pPr>
        <w:pStyle w:val="a3"/>
        <w:spacing w:before="232" w:line="218" w:lineRule="auto"/>
        <w:ind w:left="505"/>
        <w:rPr>
          <w:lang w:eastAsia="zh-CN"/>
        </w:rPr>
      </w:pPr>
      <w:r>
        <w:rPr>
          <w:b/>
          <w:bCs/>
          <w:spacing w:val="-5"/>
          <w:lang w:eastAsia="zh-CN"/>
        </w:rPr>
        <w:t>（一）课程具体目标</w:t>
      </w:r>
    </w:p>
    <w:p w14:paraId="66D16934" w14:textId="77777777" w:rsidR="00B40DBB" w:rsidRDefault="00C56EE7">
      <w:pPr>
        <w:pStyle w:val="a3"/>
        <w:spacing w:before="184" w:line="350" w:lineRule="auto"/>
        <w:ind w:left="25" w:right="13" w:firstLine="477"/>
        <w:rPr>
          <w:lang w:eastAsia="zh-CN"/>
        </w:rPr>
      </w:pPr>
      <w:r>
        <w:rPr>
          <w:spacing w:val="-2"/>
          <w:lang w:eastAsia="zh-CN"/>
        </w:rPr>
        <w:t>课程目标</w:t>
      </w:r>
      <w:r>
        <w:rPr>
          <w:spacing w:val="-33"/>
          <w:lang w:eastAsia="zh-CN"/>
        </w:rPr>
        <w:t xml:space="preserve"> </w:t>
      </w:r>
      <w:r>
        <w:rPr>
          <w:spacing w:val="-2"/>
          <w:lang w:eastAsia="zh-CN"/>
        </w:rPr>
        <w:t xml:space="preserve">1: </w:t>
      </w:r>
      <w:r>
        <w:rPr>
          <w:spacing w:val="-2"/>
          <w:lang w:eastAsia="zh-CN"/>
        </w:rPr>
        <w:t>巩固成为一名幼儿园教师的职业理想，领会将师德理念</w:t>
      </w:r>
      <w:r>
        <w:rPr>
          <w:spacing w:val="-3"/>
          <w:lang w:eastAsia="zh-CN"/>
        </w:rPr>
        <w:t>践行为</w:t>
      </w:r>
      <w:r>
        <w:rPr>
          <w:lang w:eastAsia="zh-CN"/>
        </w:rPr>
        <w:t xml:space="preserve"> </w:t>
      </w:r>
      <w:r>
        <w:rPr>
          <w:spacing w:val="-3"/>
          <w:lang w:eastAsia="zh-CN"/>
        </w:rPr>
        <w:t>师德行为；能够清晰地认识幼儿教师职业的性质，认同教师工作的意义，热爱和</w:t>
      </w:r>
      <w:r>
        <w:rPr>
          <w:lang w:eastAsia="zh-CN"/>
        </w:rPr>
        <w:t xml:space="preserve"> </w:t>
      </w:r>
      <w:r>
        <w:rPr>
          <w:spacing w:val="-1"/>
          <w:lang w:eastAsia="zh-CN"/>
        </w:rPr>
        <w:t>尊重每一个幼儿，能够在教育实践获得一定的成就体验。</w:t>
      </w:r>
    </w:p>
    <w:p w14:paraId="66D16935" w14:textId="77777777" w:rsidR="00B40DBB" w:rsidRDefault="00C56EE7">
      <w:pPr>
        <w:pStyle w:val="a3"/>
        <w:spacing w:before="40" w:line="345" w:lineRule="auto"/>
        <w:ind w:left="29" w:right="36" w:firstLine="472"/>
        <w:rPr>
          <w:lang w:eastAsia="zh-CN"/>
        </w:rPr>
      </w:pPr>
      <w:r>
        <w:rPr>
          <w:spacing w:val="-2"/>
          <w:lang w:eastAsia="zh-CN"/>
        </w:rPr>
        <w:t>课程目标</w:t>
      </w:r>
      <w:r>
        <w:rPr>
          <w:spacing w:val="-47"/>
          <w:lang w:eastAsia="zh-CN"/>
        </w:rPr>
        <w:t xml:space="preserve"> </w:t>
      </w:r>
      <w:r>
        <w:rPr>
          <w:spacing w:val="-2"/>
          <w:lang w:eastAsia="zh-CN"/>
        </w:rPr>
        <w:t xml:space="preserve">2: </w:t>
      </w:r>
      <w:r>
        <w:rPr>
          <w:spacing w:val="-2"/>
          <w:lang w:eastAsia="zh-CN"/>
        </w:rPr>
        <w:t>能够在实践中综合运用多种教师基本</w:t>
      </w:r>
      <w:r>
        <w:rPr>
          <w:spacing w:val="-3"/>
          <w:lang w:eastAsia="zh-CN"/>
        </w:rPr>
        <w:t>技能，科学地利用环境，</w:t>
      </w:r>
      <w:r>
        <w:rPr>
          <w:lang w:eastAsia="zh-CN"/>
        </w:rPr>
        <w:t xml:space="preserve"> </w:t>
      </w:r>
      <w:r>
        <w:rPr>
          <w:spacing w:val="-1"/>
          <w:lang w:eastAsia="zh-CN"/>
        </w:rPr>
        <w:t>掌握幼儿园游戏与教育活动以及各领域教育活动的设计与组织过程。</w:t>
      </w:r>
    </w:p>
    <w:p w14:paraId="66D16936" w14:textId="77777777" w:rsidR="00B40DBB" w:rsidRDefault="00C56EE7">
      <w:pPr>
        <w:pStyle w:val="a3"/>
        <w:spacing w:before="40" w:line="351" w:lineRule="auto"/>
        <w:ind w:left="22" w:right="13" w:firstLine="480"/>
        <w:rPr>
          <w:lang w:eastAsia="zh-CN"/>
        </w:rPr>
      </w:pPr>
      <w:r>
        <w:rPr>
          <w:spacing w:val="-2"/>
          <w:lang w:eastAsia="zh-CN"/>
        </w:rPr>
        <w:t>课程目标</w:t>
      </w:r>
      <w:r>
        <w:rPr>
          <w:spacing w:val="-36"/>
          <w:lang w:eastAsia="zh-CN"/>
        </w:rPr>
        <w:t xml:space="preserve"> </w:t>
      </w:r>
      <w:r>
        <w:rPr>
          <w:spacing w:val="-2"/>
          <w:lang w:eastAsia="zh-CN"/>
        </w:rPr>
        <w:t xml:space="preserve">3: </w:t>
      </w:r>
      <w:r>
        <w:rPr>
          <w:spacing w:val="-2"/>
          <w:lang w:eastAsia="zh-CN"/>
        </w:rPr>
        <w:t>能够在实践中运用有关儿童行为观察、学前儿童发展科学等课</w:t>
      </w:r>
      <w:r>
        <w:rPr>
          <w:lang w:eastAsia="zh-CN"/>
        </w:rPr>
        <w:t xml:space="preserve"> </w:t>
      </w:r>
      <w:r>
        <w:rPr>
          <w:spacing w:val="-3"/>
          <w:lang w:eastAsia="zh-CN"/>
        </w:rPr>
        <w:t>程的思想方法与策略，在细致观察幼儿行为的基础上不断反思，并尝试改进教育</w:t>
      </w:r>
      <w:r>
        <w:rPr>
          <w:spacing w:val="1"/>
          <w:lang w:eastAsia="zh-CN"/>
        </w:rPr>
        <w:t xml:space="preserve"> </w:t>
      </w:r>
      <w:r>
        <w:rPr>
          <w:spacing w:val="-2"/>
          <w:lang w:eastAsia="zh-CN"/>
        </w:rPr>
        <w:t>方法和策略。</w:t>
      </w:r>
    </w:p>
    <w:p w14:paraId="66D16937" w14:textId="77777777" w:rsidR="00B40DBB" w:rsidRDefault="00C56EE7">
      <w:pPr>
        <w:pStyle w:val="a3"/>
        <w:spacing w:before="34" w:line="219" w:lineRule="auto"/>
        <w:ind w:right="13"/>
        <w:jc w:val="right"/>
        <w:rPr>
          <w:lang w:eastAsia="zh-CN"/>
        </w:rPr>
      </w:pPr>
      <w:r>
        <w:rPr>
          <w:spacing w:val="-2"/>
          <w:lang w:eastAsia="zh-CN"/>
        </w:rPr>
        <w:t>课程目标</w:t>
      </w:r>
      <w:r>
        <w:rPr>
          <w:spacing w:val="-36"/>
          <w:lang w:eastAsia="zh-CN"/>
        </w:rPr>
        <w:t xml:space="preserve"> </w:t>
      </w:r>
      <w:r>
        <w:rPr>
          <w:spacing w:val="-2"/>
          <w:lang w:eastAsia="zh-CN"/>
        </w:rPr>
        <w:t xml:space="preserve">4: </w:t>
      </w:r>
      <w:r>
        <w:rPr>
          <w:spacing w:val="-2"/>
          <w:lang w:eastAsia="zh-CN"/>
        </w:rPr>
        <w:t>能够掌握班级常规管理工作</w:t>
      </w:r>
      <w:r>
        <w:rPr>
          <w:spacing w:val="-2"/>
          <w:lang w:eastAsia="zh-CN"/>
        </w:rPr>
        <w:t>的基本流程，充分利用多种教育资</w:t>
      </w:r>
    </w:p>
    <w:p w14:paraId="66D16938" w14:textId="77777777" w:rsidR="00B40DBB" w:rsidRDefault="00B40DBB">
      <w:pPr>
        <w:spacing w:line="219" w:lineRule="auto"/>
        <w:rPr>
          <w:lang w:eastAsia="zh-CN"/>
        </w:rPr>
        <w:sectPr w:rsidR="00B40DBB">
          <w:pgSz w:w="11906" w:h="16838"/>
          <w:pgMar w:top="400" w:right="1785" w:bottom="400" w:left="1785" w:header="0" w:footer="0" w:gutter="0"/>
          <w:cols w:space="720"/>
        </w:sectPr>
      </w:pPr>
    </w:p>
    <w:p w14:paraId="66D16939" w14:textId="77777777" w:rsidR="00B40DBB" w:rsidRDefault="00B40DBB">
      <w:pPr>
        <w:spacing w:line="266" w:lineRule="auto"/>
        <w:rPr>
          <w:lang w:eastAsia="zh-CN"/>
        </w:rPr>
      </w:pPr>
    </w:p>
    <w:p w14:paraId="66D1693A" w14:textId="77777777" w:rsidR="00B40DBB" w:rsidRDefault="00B40DBB">
      <w:pPr>
        <w:spacing w:line="267" w:lineRule="auto"/>
        <w:rPr>
          <w:lang w:eastAsia="zh-CN"/>
        </w:rPr>
      </w:pPr>
    </w:p>
    <w:p w14:paraId="66D1693B" w14:textId="77777777" w:rsidR="00B40DBB" w:rsidRDefault="00B40DBB">
      <w:pPr>
        <w:spacing w:line="267" w:lineRule="auto"/>
        <w:rPr>
          <w:lang w:eastAsia="zh-CN"/>
        </w:rPr>
      </w:pPr>
    </w:p>
    <w:p w14:paraId="66D1693C" w14:textId="77777777" w:rsidR="00B40DBB" w:rsidRDefault="00B40DBB">
      <w:pPr>
        <w:spacing w:line="267" w:lineRule="auto"/>
        <w:rPr>
          <w:lang w:eastAsia="zh-CN"/>
        </w:rPr>
      </w:pPr>
    </w:p>
    <w:p w14:paraId="66D1693D" w14:textId="77777777" w:rsidR="00B40DBB" w:rsidRDefault="00C56EE7">
      <w:pPr>
        <w:pStyle w:val="a3"/>
        <w:spacing w:before="78" w:line="351" w:lineRule="auto"/>
        <w:ind w:left="197" w:right="151"/>
        <w:jc w:val="both"/>
        <w:rPr>
          <w:lang w:eastAsia="zh-CN"/>
        </w:rPr>
      </w:pPr>
      <w:r>
        <w:rPr>
          <w:spacing w:val="-3"/>
          <w:lang w:eastAsia="zh-CN"/>
        </w:rPr>
        <w:t>源营造良好的班级氛围，能够与幼儿建立积极互动的师幼关系；能够根据不同年</w:t>
      </w:r>
      <w:r>
        <w:rPr>
          <w:spacing w:val="1"/>
          <w:lang w:eastAsia="zh-CN"/>
        </w:rPr>
        <w:t xml:space="preserve"> </w:t>
      </w:r>
      <w:r>
        <w:rPr>
          <w:spacing w:val="-2"/>
          <w:lang w:eastAsia="zh-CN"/>
        </w:rPr>
        <w:t>龄儿童的身心发展特点，以及个别儿童的特殊需要，尝试采用相应的教育方法，</w:t>
      </w:r>
      <w:r>
        <w:rPr>
          <w:spacing w:val="4"/>
          <w:lang w:eastAsia="zh-CN"/>
        </w:rPr>
        <w:t xml:space="preserve"> </w:t>
      </w:r>
      <w:r>
        <w:rPr>
          <w:spacing w:val="-1"/>
          <w:lang w:eastAsia="zh-CN"/>
        </w:rPr>
        <w:t>综合利用多种教育资源促进儿童积极情感体验的获得。</w:t>
      </w:r>
    </w:p>
    <w:p w14:paraId="66D1693E" w14:textId="77777777" w:rsidR="00B40DBB" w:rsidRDefault="00C56EE7">
      <w:pPr>
        <w:pStyle w:val="a3"/>
        <w:spacing w:before="36" w:line="345" w:lineRule="auto"/>
        <w:ind w:left="198" w:right="188" w:firstLine="479"/>
        <w:rPr>
          <w:lang w:eastAsia="zh-CN"/>
        </w:rPr>
      </w:pPr>
      <w:r>
        <w:rPr>
          <w:spacing w:val="-2"/>
          <w:lang w:eastAsia="zh-CN"/>
        </w:rPr>
        <w:t>课程目标</w:t>
      </w:r>
      <w:r>
        <w:rPr>
          <w:spacing w:val="-36"/>
          <w:lang w:eastAsia="zh-CN"/>
        </w:rPr>
        <w:t xml:space="preserve"> </w:t>
      </w:r>
      <w:r>
        <w:rPr>
          <w:spacing w:val="-2"/>
          <w:lang w:eastAsia="zh-CN"/>
        </w:rPr>
        <w:t xml:space="preserve">5: </w:t>
      </w:r>
      <w:r>
        <w:rPr>
          <w:spacing w:val="-2"/>
          <w:lang w:eastAsia="zh-CN"/>
        </w:rPr>
        <w:t>能够在教育实践中从不同角度对幼儿行为进行思考和分析，并</w:t>
      </w:r>
      <w:r>
        <w:rPr>
          <w:lang w:eastAsia="zh-CN"/>
        </w:rPr>
        <w:t xml:space="preserve"> </w:t>
      </w:r>
      <w:r>
        <w:rPr>
          <w:lang w:eastAsia="zh-CN"/>
        </w:rPr>
        <w:t>积极构建学习共同体，并将教育实践经验与校内外</w:t>
      </w:r>
      <w:r>
        <w:rPr>
          <w:spacing w:val="-1"/>
          <w:lang w:eastAsia="zh-CN"/>
        </w:rPr>
        <w:t>创新创业活动有机结合。</w:t>
      </w:r>
    </w:p>
    <w:p w14:paraId="66D1693F" w14:textId="77777777" w:rsidR="00B40DBB" w:rsidRDefault="00C56EE7">
      <w:pPr>
        <w:pStyle w:val="a3"/>
        <w:spacing w:before="39" w:line="219" w:lineRule="auto"/>
        <w:ind w:left="689"/>
        <w:rPr>
          <w:lang w:eastAsia="zh-CN"/>
        </w:rPr>
      </w:pPr>
      <w:r>
        <w:rPr>
          <w:b/>
          <w:bCs/>
          <w:spacing w:val="-3"/>
          <w:lang w:eastAsia="zh-CN"/>
        </w:rPr>
        <w:t>（二）课程目标与专业毕业要求的关系</w:t>
      </w:r>
    </w:p>
    <w:p w14:paraId="66D16940" w14:textId="77777777" w:rsidR="00B40DBB" w:rsidRDefault="00B40DBB">
      <w:pPr>
        <w:spacing w:line="69" w:lineRule="exact"/>
        <w:rPr>
          <w:lang w:eastAsia="zh-CN"/>
        </w:rPr>
      </w:pPr>
    </w:p>
    <w:tbl>
      <w:tblPr>
        <w:tblStyle w:val="TableNormal"/>
        <w:tblW w:w="8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8"/>
        <w:gridCol w:w="2221"/>
        <w:gridCol w:w="4979"/>
      </w:tblGrid>
      <w:tr w:rsidR="00B40DBB" w14:paraId="66D16944" w14:textId="77777777">
        <w:trPr>
          <w:trHeight w:val="489"/>
        </w:trPr>
        <w:tc>
          <w:tcPr>
            <w:tcW w:w="1478" w:type="dxa"/>
          </w:tcPr>
          <w:p w14:paraId="66D16941" w14:textId="77777777" w:rsidR="00B40DBB" w:rsidRDefault="00C56EE7">
            <w:pPr>
              <w:pStyle w:val="TableText"/>
              <w:spacing w:before="140" w:line="229" w:lineRule="auto"/>
              <w:ind w:left="323"/>
            </w:pPr>
            <w:r>
              <w:rPr>
                <w:b/>
                <w:bCs/>
                <w:spacing w:val="6"/>
              </w:rPr>
              <w:t>课程目标</w:t>
            </w:r>
          </w:p>
        </w:tc>
        <w:tc>
          <w:tcPr>
            <w:tcW w:w="2221" w:type="dxa"/>
          </w:tcPr>
          <w:p w14:paraId="66D16942" w14:textId="77777777" w:rsidR="00B40DBB" w:rsidRDefault="00C56EE7">
            <w:pPr>
              <w:pStyle w:val="TableText"/>
              <w:spacing w:before="140" w:line="228" w:lineRule="auto"/>
              <w:ind w:left="377"/>
            </w:pPr>
            <w:r>
              <w:rPr>
                <w:b/>
                <w:bCs/>
                <w:spacing w:val="7"/>
              </w:rPr>
              <w:t>支撑的毕业要求</w:t>
            </w:r>
          </w:p>
        </w:tc>
        <w:tc>
          <w:tcPr>
            <w:tcW w:w="4979" w:type="dxa"/>
          </w:tcPr>
          <w:p w14:paraId="66D16943" w14:textId="77777777" w:rsidR="00B40DBB" w:rsidRDefault="00C56EE7">
            <w:pPr>
              <w:pStyle w:val="TableText"/>
              <w:spacing w:before="140" w:line="228" w:lineRule="auto"/>
              <w:ind w:left="1651"/>
              <w:rPr>
                <w:lang w:eastAsia="zh-CN"/>
              </w:rPr>
            </w:pPr>
            <w:r>
              <w:rPr>
                <w:b/>
                <w:bCs/>
                <w:spacing w:val="7"/>
                <w:lang w:eastAsia="zh-CN"/>
              </w:rPr>
              <w:t>支撑的毕业要求指标点</w:t>
            </w:r>
          </w:p>
        </w:tc>
      </w:tr>
      <w:tr w:rsidR="00B40DBB" w14:paraId="66D1694B" w14:textId="77777777">
        <w:trPr>
          <w:trHeight w:val="629"/>
        </w:trPr>
        <w:tc>
          <w:tcPr>
            <w:tcW w:w="1478" w:type="dxa"/>
            <w:vMerge w:val="restart"/>
            <w:tcBorders>
              <w:bottom w:val="nil"/>
            </w:tcBorders>
          </w:tcPr>
          <w:p w14:paraId="66D16945" w14:textId="77777777" w:rsidR="00B40DBB" w:rsidRDefault="00B40DBB">
            <w:pPr>
              <w:spacing w:line="257" w:lineRule="auto"/>
              <w:rPr>
                <w:lang w:eastAsia="zh-CN"/>
              </w:rPr>
            </w:pPr>
          </w:p>
          <w:p w14:paraId="66D16946" w14:textId="77777777" w:rsidR="00B40DBB" w:rsidRDefault="00B40DBB">
            <w:pPr>
              <w:spacing w:line="257" w:lineRule="auto"/>
              <w:rPr>
                <w:lang w:eastAsia="zh-CN"/>
              </w:rPr>
            </w:pPr>
          </w:p>
          <w:p w14:paraId="66D16947" w14:textId="77777777" w:rsidR="00B40DBB" w:rsidRDefault="00B40DBB">
            <w:pPr>
              <w:spacing w:line="258" w:lineRule="auto"/>
              <w:rPr>
                <w:lang w:eastAsia="zh-CN"/>
              </w:rPr>
            </w:pPr>
          </w:p>
          <w:p w14:paraId="66D16948" w14:textId="77777777" w:rsidR="00B40DBB" w:rsidRDefault="00C56EE7">
            <w:pPr>
              <w:pStyle w:val="TableText"/>
              <w:spacing w:before="65" w:line="229" w:lineRule="auto"/>
              <w:ind w:left="243"/>
            </w:pPr>
            <w:r>
              <w:rPr>
                <w:spacing w:val="6"/>
              </w:rPr>
              <w:t>课程目标</w:t>
            </w:r>
            <w:r>
              <w:rPr>
                <w:spacing w:val="-22"/>
              </w:rPr>
              <w:t xml:space="preserve"> </w:t>
            </w:r>
            <w:r>
              <w:rPr>
                <w:spacing w:val="6"/>
              </w:rPr>
              <w:t>1</w:t>
            </w:r>
          </w:p>
        </w:tc>
        <w:tc>
          <w:tcPr>
            <w:tcW w:w="2221" w:type="dxa"/>
          </w:tcPr>
          <w:p w14:paraId="66D16949" w14:textId="77777777" w:rsidR="00B40DBB" w:rsidRDefault="00C56EE7">
            <w:pPr>
              <w:pStyle w:val="TableText"/>
              <w:spacing w:before="208" w:line="228" w:lineRule="auto"/>
              <w:ind w:left="114"/>
            </w:pPr>
            <w:r>
              <w:rPr>
                <w:spacing w:val="5"/>
              </w:rPr>
              <w:t>毕业要求</w:t>
            </w:r>
            <w:r>
              <w:rPr>
                <w:spacing w:val="-22"/>
              </w:rPr>
              <w:t xml:space="preserve"> </w:t>
            </w:r>
            <w:r>
              <w:rPr>
                <w:spacing w:val="5"/>
              </w:rPr>
              <w:t>1.</w:t>
            </w:r>
            <w:r>
              <w:rPr>
                <w:spacing w:val="5"/>
              </w:rPr>
              <w:t>师德规范</w:t>
            </w:r>
          </w:p>
        </w:tc>
        <w:tc>
          <w:tcPr>
            <w:tcW w:w="4979" w:type="dxa"/>
          </w:tcPr>
          <w:p w14:paraId="66D1694A" w14:textId="77777777" w:rsidR="00B40DBB" w:rsidRDefault="00C56EE7">
            <w:pPr>
              <w:pStyle w:val="TableText"/>
              <w:spacing w:before="51" w:line="262" w:lineRule="auto"/>
              <w:ind w:left="114" w:right="146" w:firstLine="15"/>
              <w:rPr>
                <w:lang w:eastAsia="zh-CN"/>
              </w:rPr>
            </w:pPr>
            <w:r>
              <w:rPr>
                <w:spacing w:val="8"/>
                <w:lang w:eastAsia="zh-CN"/>
              </w:rPr>
              <w:t>1-4</w:t>
            </w:r>
            <w:r>
              <w:rPr>
                <w:rFonts w:ascii="楷体" w:eastAsia="楷体" w:hAnsi="楷体" w:cs="楷体"/>
                <w:spacing w:val="8"/>
                <w:lang w:eastAsia="zh-CN"/>
              </w:rPr>
              <w:t>【师德行为规范】</w:t>
            </w:r>
            <w:r>
              <w:rPr>
                <w:spacing w:val="8"/>
                <w:lang w:eastAsia="zh-CN"/>
              </w:rPr>
              <w:t>：能够将师德认识内化为师德</w:t>
            </w:r>
            <w:r>
              <w:rPr>
                <w:spacing w:val="4"/>
                <w:lang w:eastAsia="zh-CN"/>
              </w:rPr>
              <w:t xml:space="preserve"> </w:t>
            </w:r>
            <w:r>
              <w:rPr>
                <w:spacing w:val="8"/>
                <w:lang w:eastAsia="zh-CN"/>
              </w:rPr>
              <w:t>认同，转化为师德行为，体现知行合一。</w:t>
            </w:r>
          </w:p>
        </w:tc>
      </w:tr>
      <w:tr w:rsidR="00B40DBB" w14:paraId="66D1694F" w14:textId="77777777">
        <w:trPr>
          <w:trHeight w:val="629"/>
        </w:trPr>
        <w:tc>
          <w:tcPr>
            <w:tcW w:w="1478" w:type="dxa"/>
            <w:vMerge/>
            <w:tcBorders>
              <w:top w:val="nil"/>
              <w:bottom w:val="nil"/>
            </w:tcBorders>
          </w:tcPr>
          <w:p w14:paraId="66D1694C" w14:textId="77777777" w:rsidR="00B40DBB" w:rsidRDefault="00B40DBB">
            <w:pPr>
              <w:rPr>
                <w:lang w:eastAsia="zh-CN"/>
              </w:rPr>
            </w:pPr>
          </w:p>
        </w:tc>
        <w:tc>
          <w:tcPr>
            <w:tcW w:w="2221" w:type="dxa"/>
          </w:tcPr>
          <w:p w14:paraId="66D1694D" w14:textId="77777777" w:rsidR="00B40DBB" w:rsidRDefault="00C56EE7">
            <w:pPr>
              <w:pStyle w:val="TableText"/>
              <w:spacing w:before="208" w:line="228" w:lineRule="auto"/>
              <w:ind w:left="114"/>
            </w:pPr>
            <w:r>
              <w:rPr>
                <w:spacing w:val="6"/>
              </w:rPr>
              <w:t>毕业要求</w:t>
            </w:r>
            <w:r>
              <w:rPr>
                <w:spacing w:val="-32"/>
              </w:rPr>
              <w:t xml:space="preserve"> </w:t>
            </w:r>
            <w:r>
              <w:rPr>
                <w:spacing w:val="6"/>
              </w:rPr>
              <w:t>2.</w:t>
            </w:r>
            <w:r>
              <w:rPr>
                <w:spacing w:val="6"/>
              </w:rPr>
              <w:t>教育情怀</w:t>
            </w:r>
          </w:p>
        </w:tc>
        <w:tc>
          <w:tcPr>
            <w:tcW w:w="4979" w:type="dxa"/>
          </w:tcPr>
          <w:p w14:paraId="66D1694E" w14:textId="77777777" w:rsidR="00B40DBB" w:rsidRDefault="00C56EE7">
            <w:pPr>
              <w:pStyle w:val="TableText"/>
              <w:spacing w:before="51" w:line="262" w:lineRule="auto"/>
              <w:ind w:left="114" w:right="146" w:firstLine="2"/>
              <w:rPr>
                <w:lang w:eastAsia="zh-CN"/>
              </w:rPr>
            </w:pPr>
            <w:r>
              <w:rPr>
                <w:spacing w:val="8"/>
                <w:lang w:eastAsia="zh-CN"/>
              </w:rPr>
              <w:t>2-1</w:t>
            </w:r>
            <w:r>
              <w:rPr>
                <w:rFonts w:ascii="楷体" w:eastAsia="楷体" w:hAnsi="楷体" w:cs="楷体"/>
                <w:spacing w:val="8"/>
                <w:lang w:eastAsia="zh-CN"/>
              </w:rPr>
              <w:t>【职业认识清晰】</w:t>
            </w:r>
            <w:r>
              <w:rPr>
                <w:spacing w:val="8"/>
                <w:lang w:eastAsia="zh-CN"/>
              </w:rPr>
              <w:t>：清晰的认识幼儿教师职业的</w:t>
            </w:r>
            <w:r>
              <w:rPr>
                <w:spacing w:val="17"/>
                <w:lang w:eastAsia="zh-CN"/>
              </w:rPr>
              <w:t xml:space="preserve"> </w:t>
            </w:r>
            <w:r>
              <w:rPr>
                <w:spacing w:val="9"/>
                <w:lang w:eastAsia="zh-CN"/>
              </w:rPr>
              <w:t>性质，认同幼儿教师工作的意义，具有从教意愿。</w:t>
            </w:r>
          </w:p>
        </w:tc>
      </w:tr>
      <w:tr w:rsidR="00B40DBB" w14:paraId="66D16953" w14:textId="77777777">
        <w:trPr>
          <w:trHeight w:val="629"/>
        </w:trPr>
        <w:tc>
          <w:tcPr>
            <w:tcW w:w="1478" w:type="dxa"/>
            <w:vMerge/>
            <w:tcBorders>
              <w:top w:val="nil"/>
            </w:tcBorders>
          </w:tcPr>
          <w:p w14:paraId="66D16950" w14:textId="77777777" w:rsidR="00B40DBB" w:rsidRDefault="00B40DBB">
            <w:pPr>
              <w:rPr>
                <w:lang w:eastAsia="zh-CN"/>
              </w:rPr>
            </w:pPr>
          </w:p>
        </w:tc>
        <w:tc>
          <w:tcPr>
            <w:tcW w:w="2221" w:type="dxa"/>
          </w:tcPr>
          <w:p w14:paraId="66D16951" w14:textId="77777777" w:rsidR="00B40DBB" w:rsidRDefault="00C56EE7">
            <w:pPr>
              <w:pStyle w:val="TableText"/>
              <w:spacing w:before="207" w:line="228" w:lineRule="auto"/>
              <w:ind w:left="114"/>
            </w:pPr>
            <w:r>
              <w:rPr>
                <w:spacing w:val="6"/>
              </w:rPr>
              <w:t>毕业要求</w:t>
            </w:r>
            <w:r>
              <w:rPr>
                <w:spacing w:val="-32"/>
              </w:rPr>
              <w:t xml:space="preserve"> </w:t>
            </w:r>
            <w:r>
              <w:rPr>
                <w:spacing w:val="6"/>
              </w:rPr>
              <w:t>2.</w:t>
            </w:r>
            <w:r>
              <w:rPr>
                <w:spacing w:val="6"/>
              </w:rPr>
              <w:t>教育情怀</w:t>
            </w:r>
          </w:p>
        </w:tc>
        <w:tc>
          <w:tcPr>
            <w:tcW w:w="4979" w:type="dxa"/>
          </w:tcPr>
          <w:p w14:paraId="66D16952" w14:textId="77777777" w:rsidR="00B40DBB" w:rsidRDefault="00C56EE7">
            <w:pPr>
              <w:pStyle w:val="TableText"/>
              <w:spacing w:before="51" w:line="262" w:lineRule="auto"/>
              <w:ind w:left="115" w:right="146" w:firstLine="1"/>
              <w:rPr>
                <w:lang w:eastAsia="zh-CN"/>
              </w:rPr>
            </w:pPr>
            <w:r>
              <w:rPr>
                <w:spacing w:val="8"/>
                <w:lang w:eastAsia="zh-CN"/>
              </w:rPr>
              <w:t>2-3</w:t>
            </w:r>
            <w:r>
              <w:rPr>
                <w:rFonts w:ascii="楷体" w:eastAsia="楷体" w:hAnsi="楷体" w:cs="楷体"/>
                <w:spacing w:val="8"/>
                <w:lang w:eastAsia="zh-CN"/>
              </w:rPr>
              <w:t>【职业情感积极】</w:t>
            </w:r>
            <w:r>
              <w:rPr>
                <w:spacing w:val="8"/>
                <w:lang w:eastAsia="zh-CN"/>
              </w:rPr>
              <w:t>：积极参与各类教育实践，获</w:t>
            </w:r>
            <w:r>
              <w:rPr>
                <w:spacing w:val="17"/>
                <w:lang w:eastAsia="zh-CN"/>
              </w:rPr>
              <w:t xml:space="preserve"> </w:t>
            </w:r>
            <w:r>
              <w:rPr>
                <w:spacing w:val="8"/>
                <w:lang w:eastAsia="zh-CN"/>
              </w:rPr>
              <w:t>得教师职业的积极情感与成就体验。</w:t>
            </w:r>
          </w:p>
        </w:tc>
      </w:tr>
      <w:tr w:rsidR="00B40DBB" w14:paraId="66D16959" w14:textId="77777777">
        <w:trPr>
          <w:trHeight w:val="940"/>
        </w:trPr>
        <w:tc>
          <w:tcPr>
            <w:tcW w:w="1478" w:type="dxa"/>
          </w:tcPr>
          <w:p w14:paraId="66D16954" w14:textId="77777777" w:rsidR="00B40DBB" w:rsidRDefault="00B40DBB">
            <w:pPr>
              <w:spacing w:line="296" w:lineRule="auto"/>
              <w:rPr>
                <w:lang w:eastAsia="zh-CN"/>
              </w:rPr>
            </w:pPr>
          </w:p>
          <w:p w14:paraId="66D16955" w14:textId="77777777" w:rsidR="00B40DBB" w:rsidRDefault="00C56EE7">
            <w:pPr>
              <w:pStyle w:val="TableText"/>
              <w:spacing w:before="65" w:line="229" w:lineRule="auto"/>
              <w:ind w:left="243"/>
            </w:pPr>
            <w:r>
              <w:rPr>
                <w:spacing w:val="6"/>
              </w:rPr>
              <w:t>课程目标</w:t>
            </w:r>
            <w:r>
              <w:rPr>
                <w:spacing w:val="-35"/>
              </w:rPr>
              <w:t xml:space="preserve"> </w:t>
            </w:r>
            <w:r>
              <w:rPr>
                <w:spacing w:val="6"/>
              </w:rPr>
              <w:t>2</w:t>
            </w:r>
          </w:p>
        </w:tc>
        <w:tc>
          <w:tcPr>
            <w:tcW w:w="2221" w:type="dxa"/>
          </w:tcPr>
          <w:p w14:paraId="66D16956" w14:textId="77777777" w:rsidR="00B40DBB" w:rsidRDefault="00B40DBB">
            <w:pPr>
              <w:spacing w:line="296" w:lineRule="auto"/>
            </w:pPr>
          </w:p>
          <w:p w14:paraId="66D16957" w14:textId="77777777" w:rsidR="00B40DBB" w:rsidRDefault="00C56EE7">
            <w:pPr>
              <w:pStyle w:val="TableText"/>
              <w:spacing w:before="65" w:line="228" w:lineRule="auto"/>
              <w:ind w:left="114"/>
            </w:pPr>
            <w:r>
              <w:rPr>
                <w:spacing w:val="6"/>
              </w:rPr>
              <w:t>毕业要求</w:t>
            </w:r>
            <w:r>
              <w:rPr>
                <w:spacing w:val="-32"/>
              </w:rPr>
              <w:t xml:space="preserve"> </w:t>
            </w:r>
            <w:r>
              <w:rPr>
                <w:spacing w:val="6"/>
              </w:rPr>
              <w:t>3.</w:t>
            </w:r>
            <w:r>
              <w:rPr>
                <w:spacing w:val="6"/>
              </w:rPr>
              <w:t>保教知识</w:t>
            </w:r>
          </w:p>
        </w:tc>
        <w:tc>
          <w:tcPr>
            <w:tcW w:w="4979" w:type="dxa"/>
          </w:tcPr>
          <w:p w14:paraId="66D16958" w14:textId="77777777" w:rsidR="00B40DBB" w:rsidRDefault="00C56EE7">
            <w:pPr>
              <w:pStyle w:val="TableText"/>
              <w:spacing w:before="49" w:line="271" w:lineRule="auto"/>
              <w:ind w:left="116" w:right="110" w:firstLine="2"/>
              <w:jc w:val="both"/>
              <w:rPr>
                <w:lang w:eastAsia="zh-CN"/>
              </w:rPr>
            </w:pPr>
            <w:r>
              <w:rPr>
                <w:spacing w:val="8"/>
                <w:lang w:eastAsia="zh-CN"/>
              </w:rPr>
              <w:t>3-3</w:t>
            </w:r>
            <w:r>
              <w:rPr>
                <w:rFonts w:ascii="楷体" w:eastAsia="楷体" w:hAnsi="楷体" w:cs="楷体"/>
                <w:spacing w:val="8"/>
                <w:lang w:eastAsia="zh-CN"/>
              </w:rPr>
              <w:t>【专业知识系统】</w:t>
            </w:r>
            <w:r>
              <w:rPr>
                <w:spacing w:val="8"/>
                <w:lang w:eastAsia="zh-CN"/>
              </w:rPr>
              <w:t>：掌握幼儿园环境创设、一日</w:t>
            </w:r>
            <w:r>
              <w:rPr>
                <w:spacing w:val="15"/>
                <w:lang w:eastAsia="zh-CN"/>
              </w:rPr>
              <w:t xml:space="preserve"> </w:t>
            </w:r>
            <w:r>
              <w:rPr>
                <w:spacing w:val="6"/>
                <w:lang w:eastAsia="zh-CN"/>
              </w:rPr>
              <w:t>生活安排、幼儿游戏与教育活动、保育和班级管理的</w:t>
            </w:r>
            <w:r>
              <w:rPr>
                <w:spacing w:val="8"/>
                <w:lang w:eastAsia="zh-CN"/>
              </w:rPr>
              <w:t xml:space="preserve"> </w:t>
            </w:r>
            <w:r>
              <w:rPr>
                <w:spacing w:val="6"/>
                <w:lang w:eastAsia="zh-CN"/>
              </w:rPr>
              <w:t>知识与方法。</w:t>
            </w:r>
          </w:p>
        </w:tc>
      </w:tr>
      <w:tr w:rsidR="00B40DBB" w14:paraId="66D1695F" w14:textId="77777777">
        <w:trPr>
          <w:trHeight w:val="940"/>
        </w:trPr>
        <w:tc>
          <w:tcPr>
            <w:tcW w:w="1478" w:type="dxa"/>
          </w:tcPr>
          <w:p w14:paraId="66D1695A" w14:textId="77777777" w:rsidR="00B40DBB" w:rsidRDefault="00B40DBB">
            <w:pPr>
              <w:spacing w:line="296" w:lineRule="auto"/>
              <w:rPr>
                <w:lang w:eastAsia="zh-CN"/>
              </w:rPr>
            </w:pPr>
          </w:p>
          <w:p w14:paraId="66D1695B" w14:textId="77777777" w:rsidR="00B40DBB" w:rsidRDefault="00C56EE7">
            <w:pPr>
              <w:pStyle w:val="TableText"/>
              <w:spacing w:before="65" w:line="229" w:lineRule="auto"/>
              <w:ind w:left="243"/>
            </w:pPr>
            <w:r>
              <w:rPr>
                <w:spacing w:val="6"/>
              </w:rPr>
              <w:t>课程目标</w:t>
            </w:r>
            <w:r>
              <w:rPr>
                <w:spacing w:val="-33"/>
              </w:rPr>
              <w:t xml:space="preserve"> </w:t>
            </w:r>
            <w:r>
              <w:rPr>
                <w:spacing w:val="6"/>
              </w:rPr>
              <w:t>3</w:t>
            </w:r>
          </w:p>
        </w:tc>
        <w:tc>
          <w:tcPr>
            <w:tcW w:w="2221" w:type="dxa"/>
          </w:tcPr>
          <w:p w14:paraId="66D1695C" w14:textId="77777777" w:rsidR="00B40DBB" w:rsidRDefault="00B40DBB">
            <w:pPr>
              <w:spacing w:line="297" w:lineRule="auto"/>
            </w:pPr>
          </w:p>
          <w:p w14:paraId="66D1695D" w14:textId="77777777" w:rsidR="00B40DBB" w:rsidRDefault="00C56EE7">
            <w:pPr>
              <w:pStyle w:val="TableText"/>
              <w:spacing w:before="65" w:line="228" w:lineRule="auto"/>
              <w:ind w:left="114"/>
            </w:pPr>
            <w:r>
              <w:rPr>
                <w:spacing w:val="6"/>
              </w:rPr>
              <w:t>毕业要求</w:t>
            </w:r>
            <w:r>
              <w:rPr>
                <w:spacing w:val="-32"/>
              </w:rPr>
              <w:t xml:space="preserve"> </w:t>
            </w:r>
            <w:r>
              <w:rPr>
                <w:spacing w:val="6"/>
              </w:rPr>
              <w:t>4.</w:t>
            </w:r>
            <w:r>
              <w:rPr>
                <w:spacing w:val="6"/>
              </w:rPr>
              <w:t>保教能力</w:t>
            </w:r>
          </w:p>
        </w:tc>
        <w:tc>
          <w:tcPr>
            <w:tcW w:w="4979" w:type="dxa"/>
          </w:tcPr>
          <w:p w14:paraId="66D1695E" w14:textId="77777777" w:rsidR="00B40DBB" w:rsidRDefault="00C56EE7">
            <w:pPr>
              <w:pStyle w:val="TableText"/>
              <w:spacing w:before="52" w:line="270" w:lineRule="auto"/>
              <w:ind w:left="113" w:right="110"/>
              <w:jc w:val="both"/>
              <w:rPr>
                <w:lang w:eastAsia="zh-CN"/>
              </w:rPr>
            </w:pPr>
            <w:r>
              <w:rPr>
                <w:spacing w:val="9"/>
                <w:lang w:eastAsia="zh-CN"/>
              </w:rPr>
              <w:t>4-4</w:t>
            </w:r>
            <w:r>
              <w:rPr>
                <w:rFonts w:ascii="楷体" w:eastAsia="楷体" w:hAnsi="楷体" w:cs="楷体"/>
                <w:spacing w:val="9"/>
                <w:lang w:eastAsia="zh-CN"/>
              </w:rPr>
              <w:t>【观察能力细致】</w:t>
            </w:r>
            <w:r>
              <w:rPr>
                <w:spacing w:val="9"/>
                <w:lang w:eastAsia="zh-CN"/>
              </w:rPr>
              <w:t>：较为细致地观察幼</w:t>
            </w:r>
            <w:r>
              <w:rPr>
                <w:spacing w:val="8"/>
                <w:lang w:eastAsia="zh-CN"/>
              </w:rPr>
              <w:t>儿的日常</w:t>
            </w:r>
            <w:r>
              <w:rPr>
                <w:lang w:eastAsia="zh-CN"/>
              </w:rPr>
              <w:t xml:space="preserve"> </w:t>
            </w:r>
            <w:r>
              <w:rPr>
                <w:spacing w:val="6"/>
                <w:lang w:eastAsia="zh-CN"/>
              </w:rPr>
              <w:t>表现，针对保教工作中的现实需要与问题，不断进行</w:t>
            </w:r>
            <w:r>
              <w:rPr>
                <w:spacing w:val="10"/>
                <w:lang w:eastAsia="zh-CN"/>
              </w:rPr>
              <w:t xml:space="preserve"> </w:t>
            </w:r>
            <w:r>
              <w:rPr>
                <w:spacing w:val="8"/>
                <w:lang w:eastAsia="zh-CN"/>
              </w:rPr>
              <w:t>反思，改进保教工作。</w:t>
            </w:r>
          </w:p>
        </w:tc>
      </w:tr>
      <w:tr w:rsidR="00B40DBB" w14:paraId="66D16967" w14:textId="77777777">
        <w:trPr>
          <w:trHeight w:val="940"/>
        </w:trPr>
        <w:tc>
          <w:tcPr>
            <w:tcW w:w="1478" w:type="dxa"/>
            <w:vMerge w:val="restart"/>
            <w:tcBorders>
              <w:bottom w:val="nil"/>
            </w:tcBorders>
          </w:tcPr>
          <w:p w14:paraId="66D16960" w14:textId="77777777" w:rsidR="00B40DBB" w:rsidRDefault="00B40DBB">
            <w:pPr>
              <w:spacing w:line="308" w:lineRule="auto"/>
              <w:rPr>
                <w:lang w:eastAsia="zh-CN"/>
              </w:rPr>
            </w:pPr>
          </w:p>
          <w:p w14:paraId="66D16961" w14:textId="77777777" w:rsidR="00B40DBB" w:rsidRDefault="00B40DBB">
            <w:pPr>
              <w:spacing w:line="308" w:lineRule="auto"/>
              <w:rPr>
                <w:lang w:eastAsia="zh-CN"/>
              </w:rPr>
            </w:pPr>
          </w:p>
          <w:p w14:paraId="66D16962" w14:textId="77777777" w:rsidR="00B40DBB" w:rsidRDefault="00B40DBB">
            <w:pPr>
              <w:spacing w:line="308" w:lineRule="auto"/>
              <w:rPr>
                <w:lang w:eastAsia="zh-CN"/>
              </w:rPr>
            </w:pPr>
          </w:p>
          <w:p w14:paraId="66D16963" w14:textId="77777777" w:rsidR="00B40DBB" w:rsidRDefault="00C56EE7">
            <w:pPr>
              <w:pStyle w:val="TableText"/>
              <w:spacing w:before="65" w:line="229" w:lineRule="auto"/>
              <w:ind w:left="243"/>
            </w:pPr>
            <w:r>
              <w:rPr>
                <w:spacing w:val="6"/>
              </w:rPr>
              <w:t>课程目标</w:t>
            </w:r>
            <w:r>
              <w:rPr>
                <w:spacing w:val="-38"/>
              </w:rPr>
              <w:t xml:space="preserve"> </w:t>
            </w:r>
            <w:r>
              <w:rPr>
                <w:spacing w:val="6"/>
              </w:rPr>
              <w:t>4</w:t>
            </w:r>
          </w:p>
        </w:tc>
        <w:tc>
          <w:tcPr>
            <w:tcW w:w="2221" w:type="dxa"/>
          </w:tcPr>
          <w:p w14:paraId="66D16964" w14:textId="77777777" w:rsidR="00B40DBB" w:rsidRDefault="00B40DBB">
            <w:pPr>
              <w:spacing w:line="300" w:lineRule="auto"/>
            </w:pPr>
          </w:p>
          <w:p w14:paraId="66D16965" w14:textId="77777777" w:rsidR="00B40DBB" w:rsidRDefault="00C56EE7">
            <w:pPr>
              <w:pStyle w:val="TableText"/>
              <w:spacing w:before="65" w:line="228" w:lineRule="auto"/>
              <w:ind w:left="114"/>
            </w:pPr>
            <w:r>
              <w:rPr>
                <w:spacing w:val="6"/>
              </w:rPr>
              <w:t>毕业要求</w:t>
            </w:r>
            <w:r>
              <w:rPr>
                <w:spacing w:val="-32"/>
              </w:rPr>
              <w:t xml:space="preserve"> </w:t>
            </w:r>
            <w:r>
              <w:rPr>
                <w:spacing w:val="6"/>
              </w:rPr>
              <w:t>5.</w:t>
            </w:r>
            <w:r>
              <w:rPr>
                <w:spacing w:val="6"/>
              </w:rPr>
              <w:t>班级管理</w:t>
            </w:r>
          </w:p>
        </w:tc>
        <w:tc>
          <w:tcPr>
            <w:tcW w:w="4979" w:type="dxa"/>
          </w:tcPr>
          <w:p w14:paraId="66D16966" w14:textId="77777777" w:rsidR="00B40DBB" w:rsidRDefault="00C56EE7">
            <w:pPr>
              <w:pStyle w:val="TableText"/>
              <w:spacing w:before="55" w:line="269" w:lineRule="auto"/>
              <w:ind w:left="115" w:right="88" w:firstLine="3"/>
              <w:jc w:val="both"/>
              <w:rPr>
                <w:lang w:eastAsia="zh-CN"/>
              </w:rPr>
            </w:pPr>
            <w:r>
              <w:rPr>
                <w:spacing w:val="8"/>
                <w:lang w:eastAsia="zh-CN"/>
              </w:rPr>
              <w:t>5-1</w:t>
            </w:r>
            <w:r>
              <w:rPr>
                <w:rFonts w:ascii="楷体" w:eastAsia="楷体" w:hAnsi="楷体" w:cs="楷体"/>
                <w:spacing w:val="8"/>
                <w:lang w:eastAsia="zh-CN"/>
              </w:rPr>
              <w:t>【擅长班级管理】</w:t>
            </w:r>
            <w:r>
              <w:rPr>
                <w:spacing w:val="8"/>
                <w:lang w:eastAsia="zh-CN"/>
              </w:rPr>
              <w:t>：掌握班级建设、班级教育活</w:t>
            </w:r>
            <w:r>
              <w:rPr>
                <w:spacing w:val="15"/>
                <w:lang w:eastAsia="zh-CN"/>
              </w:rPr>
              <w:t xml:space="preserve"> </w:t>
            </w:r>
            <w:r>
              <w:rPr>
                <w:spacing w:val="7"/>
                <w:lang w:eastAsia="zh-CN"/>
              </w:rPr>
              <w:t>动组织、班级常规管理工作的方法，关注个体差异，</w:t>
            </w:r>
            <w:r>
              <w:rPr>
                <w:spacing w:val="8"/>
                <w:lang w:eastAsia="zh-CN"/>
              </w:rPr>
              <w:t xml:space="preserve"> </w:t>
            </w:r>
            <w:r>
              <w:rPr>
                <w:spacing w:val="8"/>
                <w:lang w:eastAsia="zh-CN"/>
              </w:rPr>
              <w:t>实施个性化的教育和指导。</w:t>
            </w:r>
          </w:p>
        </w:tc>
      </w:tr>
      <w:tr w:rsidR="00B40DBB" w14:paraId="66D1696C" w14:textId="77777777">
        <w:trPr>
          <w:trHeight w:val="1252"/>
        </w:trPr>
        <w:tc>
          <w:tcPr>
            <w:tcW w:w="1478" w:type="dxa"/>
            <w:vMerge/>
            <w:tcBorders>
              <w:top w:val="nil"/>
            </w:tcBorders>
          </w:tcPr>
          <w:p w14:paraId="66D16968" w14:textId="77777777" w:rsidR="00B40DBB" w:rsidRDefault="00B40DBB">
            <w:pPr>
              <w:rPr>
                <w:lang w:eastAsia="zh-CN"/>
              </w:rPr>
            </w:pPr>
          </w:p>
        </w:tc>
        <w:tc>
          <w:tcPr>
            <w:tcW w:w="2221" w:type="dxa"/>
          </w:tcPr>
          <w:p w14:paraId="66D16969" w14:textId="77777777" w:rsidR="00B40DBB" w:rsidRDefault="00B40DBB">
            <w:pPr>
              <w:spacing w:line="455" w:lineRule="auto"/>
              <w:rPr>
                <w:lang w:eastAsia="zh-CN"/>
              </w:rPr>
            </w:pPr>
          </w:p>
          <w:p w14:paraId="66D1696A" w14:textId="77777777" w:rsidR="00B40DBB" w:rsidRDefault="00C56EE7">
            <w:pPr>
              <w:pStyle w:val="TableText"/>
              <w:spacing w:before="65" w:line="228" w:lineRule="auto"/>
              <w:ind w:left="114"/>
            </w:pPr>
            <w:r>
              <w:rPr>
                <w:spacing w:val="6"/>
              </w:rPr>
              <w:t>毕业要求</w:t>
            </w:r>
            <w:r>
              <w:rPr>
                <w:spacing w:val="-32"/>
              </w:rPr>
              <w:t xml:space="preserve"> </w:t>
            </w:r>
            <w:r>
              <w:rPr>
                <w:spacing w:val="6"/>
              </w:rPr>
              <w:t>6.</w:t>
            </w:r>
            <w:r>
              <w:rPr>
                <w:spacing w:val="6"/>
              </w:rPr>
              <w:t>综合育人</w:t>
            </w:r>
          </w:p>
        </w:tc>
        <w:tc>
          <w:tcPr>
            <w:tcW w:w="4979" w:type="dxa"/>
          </w:tcPr>
          <w:p w14:paraId="66D1696B" w14:textId="77777777" w:rsidR="00B40DBB" w:rsidRDefault="00C56EE7">
            <w:pPr>
              <w:pStyle w:val="TableText"/>
              <w:spacing w:before="54" w:line="274" w:lineRule="auto"/>
              <w:ind w:left="118" w:right="113" w:hanging="2"/>
              <w:jc w:val="both"/>
              <w:rPr>
                <w:lang w:eastAsia="zh-CN"/>
              </w:rPr>
            </w:pPr>
            <w:r>
              <w:rPr>
                <w:spacing w:val="10"/>
                <w:lang w:eastAsia="zh-CN"/>
              </w:rPr>
              <w:t>6-2</w:t>
            </w:r>
            <w:r>
              <w:rPr>
                <w:rFonts w:ascii="楷体" w:eastAsia="楷体" w:hAnsi="楷体" w:cs="楷体"/>
                <w:spacing w:val="10"/>
                <w:lang w:eastAsia="zh-CN"/>
              </w:rPr>
              <w:t>【关注品行培养】</w:t>
            </w:r>
            <w:r>
              <w:rPr>
                <w:spacing w:val="10"/>
                <w:lang w:eastAsia="zh-CN"/>
              </w:rPr>
              <w:t>：有立德树人的意识，熟悉幼</w:t>
            </w:r>
            <w:r>
              <w:rPr>
                <w:spacing w:val="3"/>
                <w:lang w:eastAsia="zh-CN"/>
              </w:rPr>
              <w:t xml:space="preserve"> </w:t>
            </w:r>
            <w:r>
              <w:rPr>
                <w:spacing w:val="13"/>
                <w:lang w:eastAsia="zh-CN"/>
              </w:rPr>
              <w:t>儿社会性以及情绪情感发展的特点和规律，注重培</w:t>
            </w:r>
            <w:r>
              <w:rPr>
                <w:spacing w:val="2"/>
                <w:lang w:eastAsia="zh-CN"/>
              </w:rPr>
              <w:t xml:space="preserve"> </w:t>
            </w:r>
            <w:r>
              <w:rPr>
                <w:spacing w:val="13"/>
                <w:lang w:eastAsia="zh-CN"/>
              </w:rPr>
              <w:t>育幼儿良好意志品质和行为习惯，帮助幼儿获得更</w:t>
            </w:r>
            <w:r>
              <w:rPr>
                <w:spacing w:val="2"/>
                <w:lang w:eastAsia="zh-CN"/>
              </w:rPr>
              <w:t xml:space="preserve"> </w:t>
            </w:r>
            <w:r>
              <w:rPr>
                <w:spacing w:val="10"/>
                <w:lang w:eastAsia="zh-CN"/>
              </w:rPr>
              <w:t>多的积极情感体验。</w:t>
            </w:r>
          </w:p>
        </w:tc>
      </w:tr>
      <w:tr w:rsidR="00B40DBB" w14:paraId="66D16974" w14:textId="77777777">
        <w:trPr>
          <w:trHeight w:val="940"/>
        </w:trPr>
        <w:tc>
          <w:tcPr>
            <w:tcW w:w="1478" w:type="dxa"/>
            <w:vMerge w:val="restart"/>
            <w:tcBorders>
              <w:bottom w:val="nil"/>
            </w:tcBorders>
          </w:tcPr>
          <w:p w14:paraId="66D1696D" w14:textId="77777777" w:rsidR="00B40DBB" w:rsidRDefault="00B40DBB">
            <w:pPr>
              <w:spacing w:line="256" w:lineRule="auto"/>
              <w:rPr>
                <w:lang w:eastAsia="zh-CN"/>
              </w:rPr>
            </w:pPr>
          </w:p>
          <w:p w14:paraId="66D1696E" w14:textId="77777777" w:rsidR="00B40DBB" w:rsidRDefault="00B40DBB">
            <w:pPr>
              <w:spacing w:line="257" w:lineRule="auto"/>
              <w:rPr>
                <w:lang w:eastAsia="zh-CN"/>
              </w:rPr>
            </w:pPr>
          </w:p>
          <w:p w14:paraId="66D1696F" w14:textId="77777777" w:rsidR="00B40DBB" w:rsidRDefault="00B40DBB">
            <w:pPr>
              <w:spacing w:line="257" w:lineRule="auto"/>
              <w:rPr>
                <w:lang w:eastAsia="zh-CN"/>
              </w:rPr>
            </w:pPr>
          </w:p>
          <w:p w14:paraId="66D16970" w14:textId="77777777" w:rsidR="00B40DBB" w:rsidRDefault="00C56EE7">
            <w:pPr>
              <w:pStyle w:val="TableText"/>
              <w:spacing w:before="65" w:line="229" w:lineRule="auto"/>
              <w:ind w:left="243"/>
            </w:pPr>
            <w:r>
              <w:rPr>
                <w:spacing w:val="6"/>
              </w:rPr>
              <w:t>课程目标</w:t>
            </w:r>
            <w:r>
              <w:rPr>
                <w:spacing w:val="-33"/>
              </w:rPr>
              <w:t xml:space="preserve"> </w:t>
            </w:r>
            <w:r>
              <w:rPr>
                <w:spacing w:val="6"/>
              </w:rPr>
              <w:t>5</w:t>
            </w:r>
          </w:p>
        </w:tc>
        <w:tc>
          <w:tcPr>
            <w:tcW w:w="2221" w:type="dxa"/>
          </w:tcPr>
          <w:p w14:paraId="66D16971" w14:textId="77777777" w:rsidR="00B40DBB" w:rsidRDefault="00B40DBB">
            <w:pPr>
              <w:spacing w:line="300" w:lineRule="auto"/>
            </w:pPr>
          </w:p>
          <w:p w14:paraId="66D16972" w14:textId="77777777" w:rsidR="00B40DBB" w:rsidRDefault="00C56EE7">
            <w:pPr>
              <w:pStyle w:val="TableText"/>
              <w:spacing w:before="65" w:line="225" w:lineRule="auto"/>
              <w:ind w:left="114"/>
            </w:pPr>
            <w:r>
              <w:rPr>
                <w:spacing w:val="8"/>
              </w:rPr>
              <w:t>毕业要求</w:t>
            </w:r>
            <w:r>
              <w:rPr>
                <w:spacing w:val="-21"/>
              </w:rPr>
              <w:t xml:space="preserve"> </w:t>
            </w:r>
            <w:r>
              <w:rPr>
                <w:spacing w:val="8"/>
              </w:rPr>
              <w:t>7.</w:t>
            </w:r>
            <w:r>
              <w:rPr>
                <w:spacing w:val="8"/>
              </w:rPr>
              <w:t>学会反思</w:t>
            </w:r>
          </w:p>
        </w:tc>
        <w:tc>
          <w:tcPr>
            <w:tcW w:w="4979" w:type="dxa"/>
          </w:tcPr>
          <w:p w14:paraId="66D16973" w14:textId="77777777" w:rsidR="00B40DBB" w:rsidRDefault="00C56EE7">
            <w:pPr>
              <w:pStyle w:val="TableText"/>
              <w:spacing w:before="55" w:line="269" w:lineRule="auto"/>
              <w:ind w:left="112" w:right="52" w:firstLine="6"/>
              <w:jc w:val="both"/>
              <w:rPr>
                <w:lang w:eastAsia="zh-CN"/>
              </w:rPr>
            </w:pPr>
            <w:r>
              <w:rPr>
                <w:spacing w:val="4"/>
                <w:lang w:eastAsia="zh-CN"/>
              </w:rPr>
              <w:t>7-3</w:t>
            </w:r>
            <w:r>
              <w:rPr>
                <w:rFonts w:ascii="楷体" w:eastAsia="楷体" w:hAnsi="楷体" w:cs="楷体"/>
                <w:spacing w:val="4"/>
                <w:lang w:eastAsia="zh-CN"/>
              </w:rPr>
              <w:t>【善于反思批判】</w:t>
            </w:r>
            <w:r>
              <w:rPr>
                <w:spacing w:val="4"/>
                <w:lang w:eastAsia="zh-CN"/>
              </w:rPr>
              <w:t>：初步养成反思的习惯与意识，</w:t>
            </w:r>
            <w:r>
              <w:rPr>
                <w:spacing w:val="1"/>
                <w:lang w:eastAsia="zh-CN"/>
              </w:rPr>
              <w:t xml:space="preserve"> </w:t>
            </w:r>
            <w:r>
              <w:rPr>
                <w:spacing w:val="6"/>
                <w:lang w:eastAsia="zh-CN"/>
              </w:rPr>
              <w:t>具有批判精神，并能在教育实践中从不同角度对问题</w:t>
            </w:r>
            <w:r>
              <w:rPr>
                <w:spacing w:val="11"/>
                <w:lang w:eastAsia="zh-CN"/>
              </w:rPr>
              <w:t xml:space="preserve"> </w:t>
            </w:r>
            <w:r>
              <w:rPr>
                <w:spacing w:val="7"/>
                <w:lang w:eastAsia="zh-CN"/>
              </w:rPr>
              <w:t>进行思考和分析。</w:t>
            </w:r>
          </w:p>
        </w:tc>
      </w:tr>
      <w:tr w:rsidR="00B40DBB" w14:paraId="66D16979" w14:textId="77777777">
        <w:trPr>
          <w:trHeight w:val="945"/>
        </w:trPr>
        <w:tc>
          <w:tcPr>
            <w:tcW w:w="1478" w:type="dxa"/>
            <w:vMerge/>
            <w:tcBorders>
              <w:top w:val="nil"/>
            </w:tcBorders>
          </w:tcPr>
          <w:p w14:paraId="66D16975" w14:textId="77777777" w:rsidR="00B40DBB" w:rsidRDefault="00B40DBB">
            <w:pPr>
              <w:rPr>
                <w:lang w:eastAsia="zh-CN"/>
              </w:rPr>
            </w:pPr>
          </w:p>
        </w:tc>
        <w:tc>
          <w:tcPr>
            <w:tcW w:w="2221" w:type="dxa"/>
          </w:tcPr>
          <w:p w14:paraId="66D16976" w14:textId="77777777" w:rsidR="00B40DBB" w:rsidRDefault="00B40DBB">
            <w:pPr>
              <w:spacing w:line="301" w:lineRule="auto"/>
              <w:rPr>
                <w:lang w:eastAsia="zh-CN"/>
              </w:rPr>
            </w:pPr>
          </w:p>
          <w:p w14:paraId="66D16977" w14:textId="77777777" w:rsidR="00B40DBB" w:rsidRDefault="00C56EE7">
            <w:pPr>
              <w:pStyle w:val="TableText"/>
              <w:spacing w:before="65" w:line="228" w:lineRule="auto"/>
              <w:ind w:left="114"/>
            </w:pPr>
            <w:r>
              <w:rPr>
                <w:spacing w:val="7"/>
              </w:rPr>
              <w:t>毕业要求</w:t>
            </w:r>
            <w:r>
              <w:rPr>
                <w:spacing w:val="-28"/>
              </w:rPr>
              <w:t xml:space="preserve"> </w:t>
            </w:r>
            <w:r>
              <w:rPr>
                <w:spacing w:val="7"/>
              </w:rPr>
              <w:t>8.</w:t>
            </w:r>
            <w:r>
              <w:rPr>
                <w:spacing w:val="7"/>
              </w:rPr>
              <w:t>沟通合作</w:t>
            </w:r>
          </w:p>
        </w:tc>
        <w:tc>
          <w:tcPr>
            <w:tcW w:w="4979" w:type="dxa"/>
          </w:tcPr>
          <w:p w14:paraId="66D16978" w14:textId="77777777" w:rsidR="00B40DBB" w:rsidRDefault="00C56EE7">
            <w:pPr>
              <w:pStyle w:val="TableText"/>
              <w:spacing w:before="57" w:line="270" w:lineRule="auto"/>
              <w:ind w:left="114" w:right="108"/>
              <w:jc w:val="both"/>
              <w:rPr>
                <w:lang w:eastAsia="zh-CN"/>
              </w:rPr>
            </w:pPr>
            <w:r>
              <w:rPr>
                <w:spacing w:val="8"/>
                <w:lang w:eastAsia="zh-CN"/>
              </w:rPr>
              <w:t>8-1</w:t>
            </w:r>
            <w:r>
              <w:rPr>
                <w:rFonts w:ascii="楷体" w:eastAsia="楷体" w:hAnsi="楷体" w:cs="楷体"/>
                <w:spacing w:val="8"/>
                <w:lang w:eastAsia="zh-CN"/>
              </w:rPr>
              <w:t>【学会沟通交流】</w:t>
            </w:r>
            <w:r>
              <w:rPr>
                <w:spacing w:val="8"/>
                <w:lang w:eastAsia="zh-CN"/>
              </w:rPr>
              <w:t>：认同团队协作的价值，掌握</w:t>
            </w:r>
            <w:r>
              <w:rPr>
                <w:spacing w:val="18"/>
                <w:lang w:eastAsia="zh-CN"/>
              </w:rPr>
              <w:t xml:space="preserve"> </w:t>
            </w:r>
            <w:r>
              <w:rPr>
                <w:spacing w:val="6"/>
                <w:lang w:eastAsia="zh-CN"/>
              </w:rPr>
              <w:t>沟通、交流、合作的基本技能，积极参与学习共同体</w:t>
            </w:r>
            <w:r>
              <w:rPr>
                <w:spacing w:val="12"/>
                <w:lang w:eastAsia="zh-CN"/>
              </w:rPr>
              <w:t xml:space="preserve"> </w:t>
            </w:r>
            <w:r>
              <w:rPr>
                <w:spacing w:val="8"/>
                <w:lang w:eastAsia="zh-CN"/>
              </w:rPr>
              <w:t>的构建，具有合作互助的能力。</w:t>
            </w:r>
          </w:p>
        </w:tc>
      </w:tr>
    </w:tbl>
    <w:p w14:paraId="66D1697A" w14:textId="77777777" w:rsidR="00B40DBB" w:rsidRDefault="00B40DBB">
      <w:pPr>
        <w:spacing w:line="272" w:lineRule="auto"/>
        <w:rPr>
          <w:lang w:eastAsia="zh-CN"/>
        </w:rPr>
      </w:pPr>
    </w:p>
    <w:p w14:paraId="66D1697B" w14:textId="77777777" w:rsidR="00B40DBB" w:rsidRDefault="00B40DBB">
      <w:pPr>
        <w:spacing w:line="273" w:lineRule="auto"/>
        <w:rPr>
          <w:lang w:eastAsia="zh-CN"/>
        </w:rPr>
      </w:pPr>
    </w:p>
    <w:p w14:paraId="66D1697C" w14:textId="77777777" w:rsidR="00B40DBB" w:rsidRDefault="00C56EE7">
      <w:pPr>
        <w:pStyle w:val="a3"/>
        <w:spacing w:before="91" w:line="221" w:lineRule="auto"/>
        <w:ind w:left="749"/>
        <w:rPr>
          <w:sz w:val="28"/>
          <w:szCs w:val="28"/>
          <w:lang w:eastAsia="zh-CN"/>
        </w:rPr>
      </w:pPr>
      <w:r>
        <w:rPr>
          <w:b/>
          <w:bCs/>
          <w:spacing w:val="-4"/>
          <w:sz w:val="28"/>
          <w:szCs w:val="28"/>
          <w:lang w:eastAsia="zh-CN"/>
        </w:rPr>
        <w:t>三、课程内容及要求</w:t>
      </w:r>
    </w:p>
    <w:p w14:paraId="66D1697D" w14:textId="77777777" w:rsidR="00B40DBB" w:rsidRDefault="00C56EE7">
      <w:pPr>
        <w:pStyle w:val="a3"/>
        <w:spacing w:before="233" w:line="219" w:lineRule="auto"/>
        <w:ind w:left="689"/>
        <w:rPr>
          <w:lang w:eastAsia="zh-CN"/>
        </w:rPr>
      </w:pPr>
      <w:r>
        <w:rPr>
          <w:b/>
          <w:bCs/>
          <w:spacing w:val="-4"/>
          <w:lang w:eastAsia="zh-CN"/>
        </w:rPr>
        <w:t>（一）幼儿教师职业道德（本模块学习，可以支撑课程目标</w:t>
      </w:r>
      <w:r>
        <w:rPr>
          <w:spacing w:val="-17"/>
          <w:lang w:eastAsia="zh-CN"/>
        </w:rPr>
        <w:t xml:space="preserve"> </w:t>
      </w:r>
      <w:r>
        <w:rPr>
          <w:b/>
          <w:bCs/>
          <w:spacing w:val="-4"/>
          <w:lang w:eastAsia="zh-CN"/>
        </w:rPr>
        <w:t>1</w:t>
      </w:r>
      <w:r>
        <w:rPr>
          <w:b/>
          <w:bCs/>
          <w:spacing w:val="-4"/>
          <w:lang w:eastAsia="zh-CN"/>
        </w:rPr>
        <w:t>）</w:t>
      </w:r>
    </w:p>
    <w:p w14:paraId="66D1697E" w14:textId="77777777" w:rsidR="00B40DBB" w:rsidRDefault="00C56EE7">
      <w:pPr>
        <w:pStyle w:val="a3"/>
        <w:spacing w:before="183" w:line="220" w:lineRule="auto"/>
        <w:ind w:left="695"/>
        <w:rPr>
          <w:lang w:eastAsia="zh-CN"/>
        </w:rPr>
      </w:pPr>
      <w:r>
        <w:rPr>
          <w:b/>
          <w:bCs/>
          <w:spacing w:val="-8"/>
          <w:lang w:eastAsia="zh-CN"/>
        </w:rPr>
        <w:t>1</w:t>
      </w:r>
      <w:r>
        <w:rPr>
          <w:b/>
          <w:bCs/>
          <w:spacing w:val="-8"/>
          <w:lang w:eastAsia="zh-CN"/>
        </w:rPr>
        <w:t>．内容：</w:t>
      </w:r>
    </w:p>
    <w:p w14:paraId="66D1697F" w14:textId="77777777" w:rsidR="00B40DBB" w:rsidRDefault="00C56EE7">
      <w:pPr>
        <w:pStyle w:val="a3"/>
        <w:spacing w:before="182" w:line="220" w:lineRule="auto"/>
        <w:ind w:left="689"/>
        <w:rPr>
          <w:lang w:eastAsia="zh-CN"/>
        </w:rPr>
      </w:pPr>
      <w:r>
        <w:rPr>
          <w:spacing w:val="-2"/>
          <w:lang w:eastAsia="zh-CN"/>
        </w:rPr>
        <w:t>（</w:t>
      </w:r>
      <w:r>
        <w:rPr>
          <w:spacing w:val="-2"/>
          <w:lang w:eastAsia="zh-CN"/>
        </w:rPr>
        <w:t>1</w:t>
      </w:r>
      <w:r>
        <w:rPr>
          <w:spacing w:val="-2"/>
          <w:lang w:eastAsia="zh-CN"/>
        </w:rPr>
        <w:t>）理解幼儿教师职业道德规范</w:t>
      </w:r>
    </w:p>
    <w:p w14:paraId="66D16980" w14:textId="77777777" w:rsidR="00B40DBB" w:rsidRDefault="00B40DBB">
      <w:pPr>
        <w:spacing w:line="220" w:lineRule="auto"/>
        <w:rPr>
          <w:lang w:eastAsia="zh-CN"/>
        </w:rPr>
        <w:sectPr w:rsidR="00B40DBB">
          <w:pgSz w:w="11906" w:h="16838"/>
          <w:pgMar w:top="400" w:right="1611" w:bottom="400" w:left="1611" w:header="0" w:footer="0" w:gutter="0"/>
          <w:cols w:space="720"/>
        </w:sectPr>
      </w:pPr>
    </w:p>
    <w:p w14:paraId="66D16981" w14:textId="77777777" w:rsidR="00B40DBB" w:rsidRDefault="00B40DBB">
      <w:pPr>
        <w:spacing w:line="267" w:lineRule="auto"/>
        <w:rPr>
          <w:lang w:eastAsia="zh-CN"/>
        </w:rPr>
      </w:pPr>
    </w:p>
    <w:p w14:paraId="66D16982" w14:textId="77777777" w:rsidR="00B40DBB" w:rsidRDefault="00B40DBB">
      <w:pPr>
        <w:spacing w:line="267" w:lineRule="auto"/>
        <w:rPr>
          <w:lang w:eastAsia="zh-CN"/>
        </w:rPr>
      </w:pPr>
    </w:p>
    <w:p w14:paraId="66D16983" w14:textId="77777777" w:rsidR="00B40DBB" w:rsidRDefault="00B40DBB">
      <w:pPr>
        <w:spacing w:line="267" w:lineRule="auto"/>
        <w:rPr>
          <w:lang w:eastAsia="zh-CN"/>
        </w:rPr>
      </w:pPr>
    </w:p>
    <w:p w14:paraId="66D16984" w14:textId="77777777" w:rsidR="00B40DBB" w:rsidRDefault="00B40DBB">
      <w:pPr>
        <w:spacing w:line="268" w:lineRule="auto"/>
        <w:rPr>
          <w:lang w:eastAsia="zh-CN"/>
        </w:rPr>
      </w:pPr>
    </w:p>
    <w:p w14:paraId="66D16985" w14:textId="77777777" w:rsidR="00B40DBB" w:rsidRDefault="00C56EE7">
      <w:pPr>
        <w:pStyle w:val="a3"/>
        <w:spacing w:before="78" w:line="219" w:lineRule="auto"/>
        <w:ind w:left="514"/>
        <w:rPr>
          <w:lang w:eastAsia="zh-CN"/>
        </w:rPr>
      </w:pPr>
      <w:r>
        <w:rPr>
          <w:spacing w:val="-2"/>
          <w:lang w:eastAsia="zh-CN"/>
        </w:rPr>
        <w:t>（</w:t>
      </w:r>
      <w:r>
        <w:rPr>
          <w:spacing w:val="-2"/>
          <w:lang w:eastAsia="zh-CN"/>
        </w:rPr>
        <w:t>2</w:t>
      </w:r>
      <w:r>
        <w:rPr>
          <w:spacing w:val="-2"/>
          <w:lang w:eastAsia="zh-CN"/>
        </w:rPr>
        <w:t>）熟悉学前教育政策法规</w:t>
      </w:r>
    </w:p>
    <w:p w14:paraId="66D16986" w14:textId="77777777" w:rsidR="00B40DBB" w:rsidRDefault="00C56EE7">
      <w:pPr>
        <w:pStyle w:val="a3"/>
        <w:spacing w:before="182" w:line="221" w:lineRule="auto"/>
        <w:ind w:left="506"/>
        <w:rPr>
          <w:lang w:eastAsia="zh-CN"/>
        </w:rPr>
      </w:pPr>
      <w:r>
        <w:rPr>
          <w:b/>
          <w:bCs/>
          <w:spacing w:val="-5"/>
          <w:lang w:eastAsia="zh-CN"/>
        </w:rPr>
        <w:t>2.</w:t>
      </w:r>
      <w:r>
        <w:rPr>
          <w:b/>
          <w:bCs/>
          <w:spacing w:val="-5"/>
          <w:lang w:eastAsia="zh-CN"/>
        </w:rPr>
        <w:t>要求：</w:t>
      </w:r>
    </w:p>
    <w:p w14:paraId="66D16987" w14:textId="77777777" w:rsidR="00B40DBB" w:rsidRDefault="00C56EE7">
      <w:pPr>
        <w:pStyle w:val="a3"/>
        <w:spacing w:before="181" w:line="216" w:lineRule="auto"/>
        <w:ind w:left="514"/>
        <w:rPr>
          <w:lang w:eastAsia="zh-CN"/>
        </w:rPr>
      </w:pPr>
      <w:r>
        <w:rPr>
          <w:spacing w:val="-1"/>
          <w:lang w:eastAsia="zh-CN"/>
        </w:rPr>
        <w:t>（</w:t>
      </w:r>
      <w:r>
        <w:rPr>
          <w:spacing w:val="-1"/>
          <w:lang w:eastAsia="zh-CN"/>
        </w:rPr>
        <w:t>1</w:t>
      </w:r>
      <w:r>
        <w:rPr>
          <w:spacing w:val="-1"/>
          <w:lang w:eastAsia="zh-CN"/>
        </w:rPr>
        <w:t>）能够在教育活动中切实践行幼儿教师职业道德规范。</w:t>
      </w:r>
    </w:p>
    <w:p w14:paraId="66D16988" w14:textId="77777777" w:rsidR="00B40DBB" w:rsidRDefault="00C56EE7">
      <w:pPr>
        <w:pStyle w:val="a3"/>
        <w:spacing w:before="187" w:line="216" w:lineRule="auto"/>
        <w:ind w:right="40"/>
        <w:jc w:val="right"/>
        <w:rPr>
          <w:lang w:eastAsia="zh-CN"/>
        </w:rPr>
      </w:pPr>
      <w:r>
        <w:rPr>
          <w:spacing w:val="-1"/>
          <w:lang w:eastAsia="zh-CN"/>
        </w:rPr>
        <w:t>（</w:t>
      </w:r>
      <w:r>
        <w:rPr>
          <w:spacing w:val="-1"/>
          <w:lang w:eastAsia="zh-CN"/>
        </w:rPr>
        <w:t>2</w:t>
      </w:r>
      <w:r>
        <w:rPr>
          <w:spacing w:val="-1"/>
          <w:lang w:eastAsia="zh-CN"/>
        </w:rPr>
        <w:t>）能够运用学前教育相关政策法规，分析与反思幼儿园实践教育活动。</w:t>
      </w:r>
    </w:p>
    <w:p w14:paraId="66D16989" w14:textId="77777777" w:rsidR="00B40DBB" w:rsidRDefault="00C56EE7">
      <w:pPr>
        <w:pStyle w:val="a3"/>
        <w:spacing w:before="186" w:line="220" w:lineRule="auto"/>
        <w:ind w:left="508"/>
        <w:rPr>
          <w:lang w:eastAsia="zh-CN"/>
        </w:rPr>
      </w:pPr>
      <w:r>
        <w:rPr>
          <w:b/>
          <w:bCs/>
          <w:spacing w:val="-4"/>
          <w:lang w:eastAsia="zh-CN"/>
        </w:rPr>
        <w:t>3.</w:t>
      </w:r>
      <w:r>
        <w:rPr>
          <w:b/>
          <w:bCs/>
          <w:spacing w:val="-4"/>
          <w:lang w:eastAsia="zh-CN"/>
        </w:rPr>
        <w:t>课程思政育人目标</w:t>
      </w:r>
    </w:p>
    <w:p w14:paraId="66D1698A" w14:textId="77777777" w:rsidR="00B40DBB" w:rsidRDefault="00C56EE7">
      <w:pPr>
        <w:pStyle w:val="a3"/>
        <w:spacing w:before="182" w:line="353" w:lineRule="auto"/>
        <w:ind w:left="26" w:right="13" w:firstLine="477"/>
        <w:jc w:val="both"/>
        <w:rPr>
          <w:lang w:eastAsia="zh-CN"/>
        </w:rPr>
      </w:pPr>
      <w:r>
        <w:rPr>
          <w:spacing w:val="-8"/>
          <w:lang w:eastAsia="zh-CN"/>
        </w:rPr>
        <w:t>树牢</w:t>
      </w:r>
      <w:r>
        <w:rPr>
          <w:spacing w:val="-8"/>
          <w:lang w:eastAsia="zh-CN"/>
        </w:rPr>
        <w:t>“</w:t>
      </w:r>
      <w:r>
        <w:rPr>
          <w:spacing w:val="-88"/>
          <w:lang w:eastAsia="zh-CN"/>
        </w:rPr>
        <w:t xml:space="preserve"> </w:t>
      </w:r>
      <w:r>
        <w:rPr>
          <w:spacing w:val="-8"/>
          <w:lang w:eastAsia="zh-CN"/>
        </w:rPr>
        <w:t>四个意识</w:t>
      </w:r>
      <w:r>
        <w:rPr>
          <w:spacing w:val="-88"/>
          <w:lang w:eastAsia="zh-CN"/>
        </w:rPr>
        <w:t xml:space="preserve"> </w:t>
      </w:r>
      <w:r>
        <w:rPr>
          <w:spacing w:val="-8"/>
          <w:lang w:eastAsia="zh-CN"/>
        </w:rPr>
        <w:t>”</w:t>
      </w:r>
      <w:r>
        <w:rPr>
          <w:spacing w:val="-8"/>
          <w:lang w:eastAsia="zh-CN"/>
        </w:rPr>
        <w:t>，坚定</w:t>
      </w:r>
      <w:r>
        <w:rPr>
          <w:spacing w:val="-8"/>
          <w:lang w:eastAsia="zh-CN"/>
        </w:rPr>
        <w:t>“</w:t>
      </w:r>
      <w:r>
        <w:rPr>
          <w:spacing w:val="-88"/>
          <w:lang w:eastAsia="zh-CN"/>
        </w:rPr>
        <w:t xml:space="preserve"> </w:t>
      </w:r>
      <w:r>
        <w:rPr>
          <w:spacing w:val="-8"/>
          <w:lang w:eastAsia="zh-CN"/>
        </w:rPr>
        <w:t>四个自信</w:t>
      </w:r>
      <w:r>
        <w:rPr>
          <w:spacing w:val="-88"/>
          <w:lang w:eastAsia="zh-CN"/>
        </w:rPr>
        <w:t xml:space="preserve"> </w:t>
      </w:r>
      <w:r>
        <w:rPr>
          <w:spacing w:val="-8"/>
          <w:lang w:eastAsia="zh-CN"/>
        </w:rPr>
        <w:t>”</w:t>
      </w:r>
      <w:r>
        <w:rPr>
          <w:spacing w:val="-8"/>
          <w:lang w:eastAsia="zh-CN"/>
        </w:rPr>
        <w:t>，坚决做到</w:t>
      </w:r>
      <w:r>
        <w:rPr>
          <w:spacing w:val="-8"/>
          <w:lang w:eastAsia="zh-CN"/>
        </w:rPr>
        <w:t>“</w:t>
      </w:r>
      <w:r>
        <w:rPr>
          <w:spacing w:val="-8"/>
          <w:lang w:eastAsia="zh-CN"/>
        </w:rPr>
        <w:t>两个维护</w:t>
      </w:r>
      <w:r>
        <w:rPr>
          <w:spacing w:val="-88"/>
          <w:lang w:eastAsia="zh-CN"/>
        </w:rPr>
        <w:t xml:space="preserve"> </w:t>
      </w:r>
      <w:r>
        <w:rPr>
          <w:spacing w:val="-8"/>
          <w:lang w:eastAsia="zh-CN"/>
        </w:rPr>
        <w:t>”</w:t>
      </w:r>
      <w:r>
        <w:rPr>
          <w:spacing w:val="-8"/>
          <w:lang w:eastAsia="zh-CN"/>
        </w:rPr>
        <w:t>，形成良好</w:t>
      </w:r>
      <w:r>
        <w:rPr>
          <w:lang w:eastAsia="zh-CN"/>
        </w:rPr>
        <w:t xml:space="preserve"> </w:t>
      </w:r>
      <w:r>
        <w:rPr>
          <w:spacing w:val="-3"/>
          <w:lang w:eastAsia="zh-CN"/>
        </w:rPr>
        <w:t>的教育情怀、坚定的教育信仰，树立投身学前教育事业的职业理想，立志成</w:t>
      </w:r>
      <w:r>
        <w:rPr>
          <w:spacing w:val="-4"/>
          <w:lang w:eastAsia="zh-CN"/>
        </w:rPr>
        <w:t>为有</w:t>
      </w:r>
      <w:r>
        <w:rPr>
          <w:lang w:eastAsia="zh-CN"/>
        </w:rPr>
        <w:t xml:space="preserve"> </w:t>
      </w:r>
      <w:r>
        <w:rPr>
          <w:spacing w:val="-3"/>
          <w:lang w:eastAsia="zh-CN"/>
        </w:rPr>
        <w:t>理想信念、有道德情操、有扎实学识、有仁爱之心的幼儿园好老师，肩负起</w:t>
      </w:r>
      <w:r>
        <w:rPr>
          <w:spacing w:val="-4"/>
          <w:lang w:eastAsia="zh-CN"/>
        </w:rPr>
        <w:t>民族</w:t>
      </w:r>
      <w:r>
        <w:rPr>
          <w:lang w:eastAsia="zh-CN"/>
        </w:rPr>
        <w:t xml:space="preserve"> </w:t>
      </w:r>
      <w:r>
        <w:rPr>
          <w:spacing w:val="-2"/>
          <w:lang w:eastAsia="zh-CN"/>
        </w:rPr>
        <w:t>复兴的时代重任。</w:t>
      </w:r>
    </w:p>
    <w:p w14:paraId="66D1698B" w14:textId="77777777" w:rsidR="00B40DBB" w:rsidRDefault="00C56EE7">
      <w:pPr>
        <w:pStyle w:val="a3"/>
        <w:spacing w:before="37" w:line="347" w:lineRule="auto"/>
        <w:ind w:left="28" w:right="16" w:firstLine="486"/>
        <w:rPr>
          <w:lang w:eastAsia="zh-CN"/>
        </w:rPr>
      </w:pPr>
      <w:r>
        <w:rPr>
          <w:b/>
          <w:bCs/>
          <w:spacing w:val="-5"/>
          <w:lang w:eastAsia="zh-CN"/>
        </w:rPr>
        <w:t>（二）幼儿游戏设计与指导（本模块学习，可以支撑课程目标</w:t>
      </w:r>
      <w:r>
        <w:rPr>
          <w:spacing w:val="-36"/>
          <w:lang w:eastAsia="zh-CN"/>
        </w:rPr>
        <w:t xml:space="preserve"> </w:t>
      </w:r>
      <w:r>
        <w:rPr>
          <w:b/>
          <w:bCs/>
          <w:spacing w:val="-5"/>
          <w:lang w:eastAsia="zh-CN"/>
        </w:rPr>
        <w:t>2</w:t>
      </w:r>
      <w:r>
        <w:rPr>
          <w:b/>
          <w:bCs/>
          <w:spacing w:val="-5"/>
          <w:lang w:eastAsia="zh-CN"/>
        </w:rPr>
        <w:t>、课程目标</w:t>
      </w:r>
      <w:r>
        <w:rPr>
          <w:lang w:eastAsia="zh-CN"/>
        </w:rPr>
        <w:t xml:space="preserve"> </w:t>
      </w:r>
      <w:r>
        <w:rPr>
          <w:b/>
          <w:bCs/>
          <w:spacing w:val="-5"/>
          <w:lang w:eastAsia="zh-CN"/>
        </w:rPr>
        <w:t>3</w:t>
      </w:r>
      <w:r>
        <w:rPr>
          <w:b/>
          <w:bCs/>
          <w:spacing w:val="-5"/>
          <w:lang w:eastAsia="zh-CN"/>
        </w:rPr>
        <w:t>、课程目标</w:t>
      </w:r>
      <w:r>
        <w:rPr>
          <w:spacing w:val="-51"/>
          <w:lang w:eastAsia="zh-CN"/>
        </w:rPr>
        <w:t xml:space="preserve"> </w:t>
      </w:r>
      <w:r>
        <w:rPr>
          <w:b/>
          <w:bCs/>
          <w:spacing w:val="-5"/>
          <w:lang w:eastAsia="zh-CN"/>
        </w:rPr>
        <w:t>4</w:t>
      </w:r>
      <w:r>
        <w:rPr>
          <w:b/>
          <w:bCs/>
          <w:spacing w:val="-5"/>
          <w:lang w:eastAsia="zh-CN"/>
        </w:rPr>
        <w:t>）</w:t>
      </w:r>
    </w:p>
    <w:p w14:paraId="66D1698C" w14:textId="77777777" w:rsidR="00B40DBB" w:rsidRDefault="00C56EE7">
      <w:pPr>
        <w:pStyle w:val="a3"/>
        <w:spacing w:before="34" w:line="220" w:lineRule="auto"/>
        <w:ind w:left="521"/>
        <w:rPr>
          <w:lang w:eastAsia="zh-CN"/>
        </w:rPr>
      </w:pPr>
      <w:r>
        <w:rPr>
          <w:b/>
          <w:bCs/>
          <w:spacing w:val="-8"/>
          <w:lang w:eastAsia="zh-CN"/>
        </w:rPr>
        <w:t>1.</w:t>
      </w:r>
      <w:r>
        <w:rPr>
          <w:b/>
          <w:bCs/>
          <w:spacing w:val="-8"/>
          <w:lang w:eastAsia="zh-CN"/>
        </w:rPr>
        <w:t>内容：</w:t>
      </w:r>
    </w:p>
    <w:p w14:paraId="66D1698D" w14:textId="77777777" w:rsidR="00B40DBB" w:rsidRDefault="00C56EE7">
      <w:pPr>
        <w:pStyle w:val="a3"/>
        <w:spacing w:before="182" w:line="217" w:lineRule="auto"/>
        <w:ind w:left="514"/>
        <w:rPr>
          <w:lang w:eastAsia="zh-CN"/>
        </w:rPr>
      </w:pPr>
      <w:r>
        <w:rPr>
          <w:spacing w:val="-2"/>
          <w:lang w:eastAsia="zh-CN"/>
        </w:rPr>
        <w:t>（</w:t>
      </w:r>
      <w:r>
        <w:rPr>
          <w:spacing w:val="-2"/>
          <w:lang w:eastAsia="zh-CN"/>
        </w:rPr>
        <w:t>1</w:t>
      </w:r>
      <w:r>
        <w:rPr>
          <w:spacing w:val="-2"/>
          <w:lang w:eastAsia="zh-CN"/>
        </w:rPr>
        <w:t>）理解幼儿园游戏环境创设的基本理念。</w:t>
      </w:r>
    </w:p>
    <w:p w14:paraId="66D1698E" w14:textId="77777777" w:rsidR="00B40DBB" w:rsidRDefault="00C56EE7">
      <w:pPr>
        <w:pStyle w:val="a3"/>
        <w:spacing w:before="186" w:line="217" w:lineRule="auto"/>
        <w:ind w:left="514"/>
        <w:rPr>
          <w:lang w:eastAsia="zh-CN"/>
        </w:rPr>
      </w:pPr>
      <w:r>
        <w:rPr>
          <w:spacing w:val="-1"/>
          <w:lang w:eastAsia="zh-CN"/>
        </w:rPr>
        <w:t>（</w:t>
      </w:r>
      <w:r>
        <w:rPr>
          <w:spacing w:val="-1"/>
          <w:lang w:eastAsia="zh-CN"/>
        </w:rPr>
        <w:t>2</w:t>
      </w:r>
      <w:r>
        <w:rPr>
          <w:spacing w:val="-1"/>
          <w:lang w:eastAsia="zh-CN"/>
        </w:rPr>
        <w:t>）掌握组织和指导幼儿开展游戏活动的基本方法和步骤。</w:t>
      </w:r>
    </w:p>
    <w:p w14:paraId="66D1698F" w14:textId="77777777" w:rsidR="00B40DBB" w:rsidRDefault="00C56EE7">
      <w:pPr>
        <w:pStyle w:val="a3"/>
        <w:spacing w:before="185" w:line="221" w:lineRule="auto"/>
        <w:ind w:left="506"/>
        <w:rPr>
          <w:lang w:eastAsia="zh-CN"/>
        </w:rPr>
      </w:pPr>
      <w:r>
        <w:rPr>
          <w:b/>
          <w:bCs/>
          <w:spacing w:val="-5"/>
          <w:lang w:eastAsia="zh-CN"/>
        </w:rPr>
        <w:t>2.</w:t>
      </w:r>
      <w:r>
        <w:rPr>
          <w:b/>
          <w:bCs/>
          <w:spacing w:val="-5"/>
          <w:lang w:eastAsia="zh-CN"/>
        </w:rPr>
        <w:t>要求：</w:t>
      </w:r>
    </w:p>
    <w:p w14:paraId="66D16990" w14:textId="77777777" w:rsidR="00B40DBB" w:rsidRDefault="00C56EE7">
      <w:pPr>
        <w:pStyle w:val="a3"/>
        <w:spacing w:before="182" w:line="216" w:lineRule="auto"/>
        <w:ind w:left="514"/>
        <w:rPr>
          <w:lang w:eastAsia="zh-CN"/>
        </w:rPr>
      </w:pPr>
      <w:r>
        <w:rPr>
          <w:spacing w:val="-1"/>
          <w:lang w:eastAsia="zh-CN"/>
        </w:rPr>
        <w:t>（</w:t>
      </w:r>
      <w:r>
        <w:rPr>
          <w:spacing w:val="-1"/>
          <w:lang w:eastAsia="zh-CN"/>
        </w:rPr>
        <w:t>1</w:t>
      </w:r>
      <w:r>
        <w:rPr>
          <w:spacing w:val="-1"/>
          <w:lang w:eastAsia="zh-CN"/>
        </w:rPr>
        <w:t>）能够尝试运用游戏环境创设的方法参与创设班级游戏区域环境。</w:t>
      </w:r>
    </w:p>
    <w:p w14:paraId="66D16991" w14:textId="77777777" w:rsidR="00B40DBB" w:rsidRDefault="00C56EE7">
      <w:pPr>
        <w:pStyle w:val="a3"/>
        <w:spacing w:before="186" w:line="217" w:lineRule="auto"/>
        <w:ind w:right="40"/>
        <w:jc w:val="right"/>
        <w:rPr>
          <w:lang w:eastAsia="zh-CN"/>
        </w:rPr>
      </w:pPr>
      <w:r>
        <w:rPr>
          <w:spacing w:val="-2"/>
          <w:lang w:eastAsia="zh-CN"/>
        </w:rPr>
        <w:t>（</w:t>
      </w:r>
      <w:r>
        <w:rPr>
          <w:spacing w:val="-2"/>
          <w:lang w:eastAsia="zh-CN"/>
        </w:rPr>
        <w:t>2</w:t>
      </w:r>
      <w:r>
        <w:rPr>
          <w:spacing w:val="-2"/>
          <w:lang w:eastAsia="zh-CN"/>
        </w:rPr>
        <w:t>）能够独立撰写幼儿游戏活动设计方案，并组织</w:t>
      </w:r>
      <w:r>
        <w:rPr>
          <w:spacing w:val="-30"/>
          <w:lang w:eastAsia="zh-CN"/>
        </w:rPr>
        <w:t xml:space="preserve"> </w:t>
      </w:r>
      <w:r>
        <w:rPr>
          <w:spacing w:val="-2"/>
          <w:lang w:eastAsia="zh-CN"/>
        </w:rPr>
        <w:t>1-2</w:t>
      </w:r>
      <w:r>
        <w:rPr>
          <w:spacing w:val="-44"/>
          <w:lang w:eastAsia="zh-CN"/>
        </w:rPr>
        <w:t xml:space="preserve"> </w:t>
      </w:r>
      <w:r>
        <w:rPr>
          <w:spacing w:val="-2"/>
          <w:lang w:eastAsia="zh-CN"/>
        </w:rPr>
        <w:t>次幼儿游戏活动。</w:t>
      </w:r>
    </w:p>
    <w:p w14:paraId="66D16992" w14:textId="77777777" w:rsidR="00B40DBB" w:rsidRDefault="00C56EE7">
      <w:pPr>
        <w:pStyle w:val="a3"/>
        <w:spacing w:before="186" w:line="220" w:lineRule="auto"/>
        <w:ind w:left="508"/>
        <w:rPr>
          <w:lang w:eastAsia="zh-CN"/>
        </w:rPr>
      </w:pPr>
      <w:r>
        <w:rPr>
          <w:b/>
          <w:bCs/>
          <w:spacing w:val="-4"/>
          <w:lang w:eastAsia="zh-CN"/>
        </w:rPr>
        <w:t>3.</w:t>
      </w:r>
      <w:r>
        <w:rPr>
          <w:b/>
          <w:bCs/>
          <w:spacing w:val="-4"/>
          <w:lang w:eastAsia="zh-CN"/>
        </w:rPr>
        <w:t>课程思政育人目标</w:t>
      </w:r>
    </w:p>
    <w:p w14:paraId="66D16993" w14:textId="77777777" w:rsidR="00B40DBB" w:rsidRDefault="00C56EE7">
      <w:pPr>
        <w:pStyle w:val="a3"/>
        <w:spacing w:before="184" w:line="353" w:lineRule="auto"/>
        <w:ind w:left="25" w:right="13" w:firstLine="480"/>
        <w:jc w:val="both"/>
        <w:rPr>
          <w:lang w:eastAsia="zh-CN"/>
        </w:rPr>
      </w:pPr>
      <w:r>
        <w:rPr>
          <w:spacing w:val="-3"/>
          <w:lang w:eastAsia="zh-CN"/>
        </w:rPr>
        <w:t>理解并认同游戏是学前儿童的基本活动，深刻理解游戏活</w:t>
      </w:r>
      <w:r>
        <w:rPr>
          <w:spacing w:val="-4"/>
          <w:lang w:eastAsia="zh-CN"/>
        </w:rPr>
        <w:t>动对于幼儿身心发</w:t>
      </w:r>
      <w:r>
        <w:rPr>
          <w:lang w:eastAsia="zh-CN"/>
        </w:rPr>
        <w:t xml:space="preserve"> </w:t>
      </w:r>
      <w:r>
        <w:rPr>
          <w:spacing w:val="-3"/>
          <w:lang w:eastAsia="zh-CN"/>
        </w:rPr>
        <w:t>展的重要价值，能够运用所学知识尝试设计并组织幼儿开展游戏活动；树立环境</w:t>
      </w:r>
      <w:r>
        <w:rPr>
          <w:lang w:eastAsia="zh-CN"/>
        </w:rPr>
        <w:t xml:space="preserve"> </w:t>
      </w:r>
      <w:r>
        <w:rPr>
          <w:spacing w:val="-3"/>
          <w:lang w:eastAsia="zh-CN"/>
        </w:rPr>
        <w:t>育人的理念，在积极参与班级游戏环境创设的过程中，增强对学前教育事业和婴</w:t>
      </w:r>
      <w:r>
        <w:rPr>
          <w:lang w:eastAsia="zh-CN"/>
        </w:rPr>
        <w:t xml:space="preserve"> </w:t>
      </w:r>
      <w:r>
        <w:rPr>
          <w:spacing w:val="-2"/>
          <w:lang w:eastAsia="zh-CN"/>
        </w:rPr>
        <w:t>幼儿的热爱之情。</w:t>
      </w:r>
    </w:p>
    <w:p w14:paraId="66D16994" w14:textId="77777777" w:rsidR="00B40DBB" w:rsidRDefault="00C56EE7">
      <w:pPr>
        <w:pStyle w:val="a3"/>
        <w:spacing w:before="34" w:line="347" w:lineRule="auto"/>
        <w:ind w:left="22" w:right="16" w:firstLine="492"/>
        <w:rPr>
          <w:lang w:eastAsia="zh-CN"/>
        </w:rPr>
      </w:pPr>
      <w:r>
        <w:rPr>
          <w:b/>
          <w:bCs/>
          <w:spacing w:val="-5"/>
          <w:lang w:eastAsia="zh-CN"/>
        </w:rPr>
        <w:t>（三）幼儿园教学活动观摩与反思（本模块学习，可以支撑课程目标</w:t>
      </w:r>
      <w:r>
        <w:rPr>
          <w:spacing w:val="-36"/>
          <w:lang w:eastAsia="zh-CN"/>
        </w:rPr>
        <w:t xml:space="preserve"> </w:t>
      </w:r>
      <w:r>
        <w:rPr>
          <w:b/>
          <w:bCs/>
          <w:spacing w:val="-5"/>
          <w:lang w:eastAsia="zh-CN"/>
        </w:rPr>
        <w:t>2</w:t>
      </w:r>
      <w:r>
        <w:rPr>
          <w:b/>
          <w:bCs/>
          <w:spacing w:val="-5"/>
          <w:lang w:eastAsia="zh-CN"/>
        </w:rPr>
        <w:t>、课</w:t>
      </w:r>
      <w:r>
        <w:rPr>
          <w:lang w:eastAsia="zh-CN"/>
        </w:rPr>
        <w:t xml:space="preserve"> </w:t>
      </w:r>
      <w:r>
        <w:rPr>
          <w:b/>
          <w:bCs/>
          <w:spacing w:val="-6"/>
          <w:lang w:eastAsia="zh-CN"/>
        </w:rPr>
        <w:t>程目标</w:t>
      </w:r>
      <w:r>
        <w:rPr>
          <w:spacing w:val="-39"/>
          <w:lang w:eastAsia="zh-CN"/>
        </w:rPr>
        <w:t xml:space="preserve"> </w:t>
      </w:r>
      <w:r>
        <w:rPr>
          <w:b/>
          <w:bCs/>
          <w:spacing w:val="-6"/>
          <w:lang w:eastAsia="zh-CN"/>
        </w:rPr>
        <w:t>3</w:t>
      </w:r>
      <w:r>
        <w:rPr>
          <w:b/>
          <w:bCs/>
          <w:spacing w:val="-6"/>
          <w:lang w:eastAsia="zh-CN"/>
        </w:rPr>
        <w:t>、课程目标</w:t>
      </w:r>
      <w:r>
        <w:rPr>
          <w:spacing w:val="-45"/>
          <w:lang w:eastAsia="zh-CN"/>
        </w:rPr>
        <w:t xml:space="preserve"> </w:t>
      </w:r>
      <w:r>
        <w:rPr>
          <w:b/>
          <w:bCs/>
          <w:spacing w:val="-6"/>
          <w:lang w:eastAsia="zh-CN"/>
        </w:rPr>
        <w:t>5</w:t>
      </w:r>
      <w:r>
        <w:rPr>
          <w:b/>
          <w:bCs/>
          <w:spacing w:val="-6"/>
          <w:lang w:eastAsia="zh-CN"/>
        </w:rPr>
        <w:t>）</w:t>
      </w:r>
    </w:p>
    <w:p w14:paraId="66D16995" w14:textId="77777777" w:rsidR="00B40DBB" w:rsidRDefault="00C56EE7">
      <w:pPr>
        <w:pStyle w:val="a3"/>
        <w:spacing w:before="34" w:line="220" w:lineRule="auto"/>
        <w:ind w:left="521"/>
        <w:rPr>
          <w:lang w:eastAsia="zh-CN"/>
        </w:rPr>
      </w:pPr>
      <w:r>
        <w:rPr>
          <w:b/>
          <w:bCs/>
          <w:spacing w:val="-8"/>
          <w:lang w:eastAsia="zh-CN"/>
        </w:rPr>
        <w:t>1.</w:t>
      </w:r>
      <w:r>
        <w:rPr>
          <w:b/>
          <w:bCs/>
          <w:spacing w:val="-8"/>
          <w:lang w:eastAsia="zh-CN"/>
        </w:rPr>
        <w:t>内容：</w:t>
      </w:r>
    </w:p>
    <w:p w14:paraId="66D16996" w14:textId="77777777" w:rsidR="00B40DBB" w:rsidRDefault="00C56EE7">
      <w:pPr>
        <w:pStyle w:val="a3"/>
        <w:spacing w:before="182" w:line="219" w:lineRule="auto"/>
        <w:ind w:left="514"/>
        <w:rPr>
          <w:lang w:eastAsia="zh-CN"/>
        </w:rPr>
      </w:pPr>
      <w:r>
        <w:rPr>
          <w:spacing w:val="-2"/>
          <w:lang w:eastAsia="zh-CN"/>
        </w:rPr>
        <w:t>（</w:t>
      </w:r>
      <w:r>
        <w:rPr>
          <w:spacing w:val="-2"/>
          <w:lang w:eastAsia="zh-CN"/>
        </w:rPr>
        <w:t>1</w:t>
      </w:r>
      <w:r>
        <w:rPr>
          <w:spacing w:val="-2"/>
          <w:lang w:eastAsia="zh-CN"/>
        </w:rPr>
        <w:t>）理解幼儿园教学活动的价值与意义。</w:t>
      </w:r>
    </w:p>
    <w:p w14:paraId="66D16997" w14:textId="77777777" w:rsidR="00B40DBB" w:rsidRDefault="00C56EE7">
      <w:pPr>
        <w:pStyle w:val="a3"/>
        <w:spacing w:before="183" w:line="219" w:lineRule="auto"/>
        <w:ind w:left="514"/>
        <w:rPr>
          <w:lang w:eastAsia="zh-CN"/>
        </w:rPr>
      </w:pPr>
      <w:r>
        <w:rPr>
          <w:spacing w:val="-1"/>
          <w:lang w:eastAsia="zh-CN"/>
        </w:rPr>
        <w:t>（</w:t>
      </w:r>
      <w:r>
        <w:rPr>
          <w:spacing w:val="-1"/>
          <w:lang w:eastAsia="zh-CN"/>
        </w:rPr>
        <w:t>2</w:t>
      </w:r>
      <w:r>
        <w:rPr>
          <w:spacing w:val="-1"/>
          <w:lang w:eastAsia="zh-CN"/>
        </w:rPr>
        <w:t>）掌握幼儿园教学活动的观摩记录与评价方法。</w:t>
      </w:r>
    </w:p>
    <w:p w14:paraId="66D16998" w14:textId="77777777" w:rsidR="00B40DBB" w:rsidRDefault="00C56EE7">
      <w:pPr>
        <w:pStyle w:val="a3"/>
        <w:spacing w:before="184" w:line="219" w:lineRule="auto"/>
        <w:ind w:left="514"/>
        <w:rPr>
          <w:lang w:eastAsia="zh-CN"/>
        </w:rPr>
      </w:pPr>
      <w:r>
        <w:rPr>
          <w:spacing w:val="-1"/>
          <w:lang w:eastAsia="zh-CN"/>
        </w:rPr>
        <w:t>（</w:t>
      </w:r>
      <w:r>
        <w:rPr>
          <w:spacing w:val="-1"/>
          <w:lang w:eastAsia="zh-CN"/>
        </w:rPr>
        <w:t>3</w:t>
      </w:r>
      <w:r>
        <w:rPr>
          <w:spacing w:val="-1"/>
          <w:lang w:eastAsia="zh-CN"/>
        </w:rPr>
        <w:t>）掌握设计与组织五大领域教学活动的基本方法和步骤。</w:t>
      </w:r>
    </w:p>
    <w:p w14:paraId="66D16999" w14:textId="77777777" w:rsidR="00B40DBB" w:rsidRDefault="00C56EE7">
      <w:pPr>
        <w:pStyle w:val="a3"/>
        <w:spacing w:before="183" w:line="221" w:lineRule="auto"/>
        <w:ind w:left="506"/>
        <w:rPr>
          <w:lang w:eastAsia="zh-CN"/>
        </w:rPr>
      </w:pPr>
      <w:r>
        <w:rPr>
          <w:b/>
          <w:bCs/>
          <w:spacing w:val="-5"/>
          <w:lang w:eastAsia="zh-CN"/>
        </w:rPr>
        <w:t>2.</w:t>
      </w:r>
      <w:r>
        <w:rPr>
          <w:b/>
          <w:bCs/>
          <w:spacing w:val="-5"/>
          <w:lang w:eastAsia="zh-CN"/>
        </w:rPr>
        <w:t>要求：</w:t>
      </w:r>
    </w:p>
    <w:p w14:paraId="66D1699A" w14:textId="77777777" w:rsidR="00B40DBB" w:rsidRDefault="00B40DBB">
      <w:pPr>
        <w:spacing w:line="221" w:lineRule="auto"/>
        <w:rPr>
          <w:lang w:eastAsia="zh-CN"/>
        </w:rPr>
        <w:sectPr w:rsidR="00B40DBB">
          <w:pgSz w:w="11906" w:h="16838"/>
          <w:pgMar w:top="400" w:right="1785" w:bottom="400" w:left="1785" w:header="0" w:footer="0" w:gutter="0"/>
          <w:cols w:space="720"/>
        </w:sectPr>
      </w:pPr>
    </w:p>
    <w:p w14:paraId="66D1699B" w14:textId="77777777" w:rsidR="00B40DBB" w:rsidRDefault="00B40DBB">
      <w:pPr>
        <w:spacing w:line="267" w:lineRule="auto"/>
        <w:rPr>
          <w:lang w:eastAsia="zh-CN"/>
        </w:rPr>
      </w:pPr>
    </w:p>
    <w:p w14:paraId="66D1699C" w14:textId="77777777" w:rsidR="00B40DBB" w:rsidRDefault="00B40DBB">
      <w:pPr>
        <w:spacing w:line="267" w:lineRule="auto"/>
        <w:rPr>
          <w:lang w:eastAsia="zh-CN"/>
        </w:rPr>
      </w:pPr>
    </w:p>
    <w:p w14:paraId="66D1699D" w14:textId="77777777" w:rsidR="00B40DBB" w:rsidRDefault="00B40DBB">
      <w:pPr>
        <w:spacing w:line="267" w:lineRule="auto"/>
        <w:rPr>
          <w:lang w:eastAsia="zh-CN"/>
        </w:rPr>
      </w:pPr>
    </w:p>
    <w:p w14:paraId="66D1699E" w14:textId="77777777" w:rsidR="00B40DBB" w:rsidRDefault="00B40DBB">
      <w:pPr>
        <w:spacing w:line="268" w:lineRule="auto"/>
        <w:rPr>
          <w:lang w:eastAsia="zh-CN"/>
        </w:rPr>
      </w:pPr>
    </w:p>
    <w:p w14:paraId="66D1699F" w14:textId="77777777" w:rsidR="00B40DBB" w:rsidRDefault="00C56EE7">
      <w:pPr>
        <w:pStyle w:val="a3"/>
        <w:spacing w:before="78" w:line="290" w:lineRule="auto"/>
        <w:ind w:left="25" w:right="108" w:firstLine="489"/>
        <w:rPr>
          <w:lang w:eastAsia="zh-CN"/>
        </w:rPr>
      </w:pPr>
      <w:r>
        <w:rPr>
          <w:lang w:eastAsia="zh-CN"/>
        </w:rPr>
        <w:t>（</w:t>
      </w:r>
      <w:r>
        <w:rPr>
          <w:lang w:eastAsia="zh-CN"/>
        </w:rPr>
        <w:t>1</w:t>
      </w:r>
      <w:r>
        <w:rPr>
          <w:lang w:eastAsia="zh-CN"/>
        </w:rPr>
        <w:t>）能够运用所学的相关理论，仔细观摩和客观评价幼儿园教学活动的开</w:t>
      </w:r>
      <w:r>
        <w:rPr>
          <w:spacing w:val="2"/>
          <w:lang w:eastAsia="zh-CN"/>
        </w:rPr>
        <w:t xml:space="preserve"> </w:t>
      </w:r>
      <w:r>
        <w:rPr>
          <w:spacing w:val="-1"/>
          <w:lang w:eastAsia="zh-CN"/>
        </w:rPr>
        <w:t>展过程、教师行为以及幼儿行为。</w:t>
      </w:r>
    </w:p>
    <w:p w14:paraId="66D169A0" w14:textId="77777777" w:rsidR="00B40DBB" w:rsidRDefault="00C56EE7">
      <w:pPr>
        <w:pStyle w:val="a3"/>
        <w:spacing w:before="182" w:line="289" w:lineRule="auto"/>
        <w:ind w:left="26" w:right="105" w:firstLine="488"/>
        <w:rPr>
          <w:lang w:eastAsia="zh-CN"/>
        </w:rPr>
      </w:pPr>
      <w:r>
        <w:rPr>
          <w:spacing w:val="-2"/>
          <w:lang w:eastAsia="zh-CN"/>
        </w:rPr>
        <w:t>（</w:t>
      </w:r>
      <w:r>
        <w:rPr>
          <w:spacing w:val="-2"/>
          <w:lang w:eastAsia="zh-CN"/>
        </w:rPr>
        <w:t>2</w:t>
      </w:r>
      <w:r>
        <w:rPr>
          <w:spacing w:val="-2"/>
          <w:lang w:eastAsia="zh-CN"/>
        </w:rPr>
        <w:t>）能够独立设计</w:t>
      </w:r>
      <w:r>
        <w:rPr>
          <w:spacing w:val="-31"/>
          <w:lang w:eastAsia="zh-CN"/>
        </w:rPr>
        <w:t xml:space="preserve"> </w:t>
      </w:r>
      <w:r>
        <w:rPr>
          <w:spacing w:val="-2"/>
          <w:lang w:eastAsia="zh-CN"/>
        </w:rPr>
        <w:t>1-2</w:t>
      </w:r>
      <w:r>
        <w:rPr>
          <w:spacing w:val="-50"/>
          <w:lang w:eastAsia="zh-CN"/>
        </w:rPr>
        <w:t xml:space="preserve"> </w:t>
      </w:r>
      <w:r>
        <w:rPr>
          <w:spacing w:val="-2"/>
          <w:lang w:eastAsia="zh-CN"/>
        </w:rPr>
        <w:t>个领域的教学活动方案</w:t>
      </w:r>
      <w:r>
        <w:rPr>
          <w:spacing w:val="-3"/>
          <w:lang w:eastAsia="zh-CN"/>
        </w:rPr>
        <w:t>，尝试完整地组织</w:t>
      </w:r>
      <w:r>
        <w:rPr>
          <w:spacing w:val="-31"/>
          <w:lang w:eastAsia="zh-CN"/>
        </w:rPr>
        <w:t xml:space="preserve"> </w:t>
      </w:r>
      <w:r>
        <w:rPr>
          <w:spacing w:val="-3"/>
          <w:lang w:eastAsia="zh-CN"/>
        </w:rPr>
        <w:t>1</w:t>
      </w:r>
      <w:r>
        <w:rPr>
          <w:spacing w:val="-44"/>
          <w:lang w:eastAsia="zh-CN"/>
        </w:rPr>
        <w:t xml:space="preserve"> </w:t>
      </w:r>
      <w:r>
        <w:rPr>
          <w:spacing w:val="-3"/>
          <w:lang w:eastAsia="zh-CN"/>
        </w:rPr>
        <w:t>次集体</w:t>
      </w:r>
      <w:r>
        <w:rPr>
          <w:lang w:eastAsia="zh-CN"/>
        </w:rPr>
        <w:t xml:space="preserve"> </w:t>
      </w:r>
      <w:r>
        <w:rPr>
          <w:spacing w:val="-1"/>
          <w:lang w:eastAsia="zh-CN"/>
        </w:rPr>
        <w:t>教学活动，并进行自我反思和评价。</w:t>
      </w:r>
    </w:p>
    <w:p w14:paraId="66D169A1" w14:textId="77777777" w:rsidR="00B40DBB" w:rsidRDefault="00C56EE7">
      <w:pPr>
        <w:pStyle w:val="a3"/>
        <w:spacing w:before="183" w:line="220" w:lineRule="auto"/>
        <w:ind w:left="508"/>
        <w:rPr>
          <w:lang w:eastAsia="zh-CN"/>
        </w:rPr>
      </w:pPr>
      <w:r>
        <w:rPr>
          <w:b/>
          <w:bCs/>
          <w:spacing w:val="-4"/>
          <w:lang w:eastAsia="zh-CN"/>
        </w:rPr>
        <w:t>3.</w:t>
      </w:r>
      <w:r>
        <w:rPr>
          <w:b/>
          <w:bCs/>
          <w:spacing w:val="-4"/>
          <w:lang w:eastAsia="zh-CN"/>
        </w:rPr>
        <w:t>课程思政育人目标</w:t>
      </w:r>
    </w:p>
    <w:p w14:paraId="66D169A2" w14:textId="77777777" w:rsidR="00B40DBB" w:rsidRDefault="00C56EE7">
      <w:pPr>
        <w:pStyle w:val="a3"/>
        <w:spacing w:before="181" w:line="350" w:lineRule="auto"/>
        <w:ind w:left="26" w:firstLine="480"/>
        <w:jc w:val="both"/>
        <w:rPr>
          <w:lang w:eastAsia="zh-CN"/>
        </w:rPr>
      </w:pPr>
      <w:r>
        <w:rPr>
          <w:spacing w:val="-6"/>
          <w:lang w:eastAsia="zh-CN"/>
        </w:rPr>
        <w:t>理解并认同我国《</w:t>
      </w:r>
      <w:r>
        <w:rPr>
          <w:spacing w:val="-6"/>
          <w:lang w:eastAsia="zh-CN"/>
        </w:rPr>
        <w:t>3-6</w:t>
      </w:r>
      <w:r>
        <w:rPr>
          <w:spacing w:val="-32"/>
          <w:lang w:eastAsia="zh-CN"/>
        </w:rPr>
        <w:t xml:space="preserve"> </w:t>
      </w:r>
      <w:r>
        <w:rPr>
          <w:spacing w:val="-6"/>
          <w:lang w:eastAsia="zh-CN"/>
        </w:rPr>
        <w:t>岁儿童学习与发展指南》以及《幼儿园教育指导纲要》</w:t>
      </w:r>
      <w:r>
        <w:rPr>
          <w:lang w:eastAsia="zh-CN"/>
        </w:rPr>
        <w:t xml:space="preserve"> </w:t>
      </w:r>
      <w:r>
        <w:rPr>
          <w:spacing w:val="-3"/>
          <w:lang w:eastAsia="zh-CN"/>
        </w:rPr>
        <w:t>的精神。能够根据学前儿童身心发展特点，合理制</w:t>
      </w:r>
      <w:r>
        <w:rPr>
          <w:spacing w:val="-3"/>
          <w:lang w:eastAsia="zh-CN"/>
        </w:rPr>
        <w:t>定教育活动目标，选择适</w:t>
      </w:r>
      <w:r>
        <w:rPr>
          <w:spacing w:val="-4"/>
          <w:lang w:eastAsia="zh-CN"/>
        </w:rPr>
        <w:t>宜的</w:t>
      </w:r>
      <w:r>
        <w:rPr>
          <w:lang w:eastAsia="zh-CN"/>
        </w:rPr>
        <w:t xml:space="preserve">  </w:t>
      </w:r>
      <w:r>
        <w:rPr>
          <w:spacing w:val="-1"/>
          <w:lang w:eastAsia="zh-CN"/>
        </w:rPr>
        <w:t>教学内容和方法，尝试在教学活动的设计和组织中引领婴幼儿健康成长。</w:t>
      </w:r>
    </w:p>
    <w:p w14:paraId="66D169A3" w14:textId="77777777" w:rsidR="00B40DBB" w:rsidRDefault="00C56EE7">
      <w:pPr>
        <w:pStyle w:val="a3"/>
        <w:spacing w:before="39" w:line="347" w:lineRule="auto"/>
        <w:ind w:left="28" w:right="108" w:firstLine="486"/>
        <w:rPr>
          <w:lang w:eastAsia="zh-CN"/>
        </w:rPr>
      </w:pPr>
      <w:r>
        <w:rPr>
          <w:b/>
          <w:bCs/>
          <w:spacing w:val="-5"/>
          <w:lang w:eastAsia="zh-CN"/>
        </w:rPr>
        <w:t>（四）儿童行为观察与分析（本模块学习，可以支撑课程目标</w:t>
      </w:r>
      <w:r>
        <w:rPr>
          <w:spacing w:val="-36"/>
          <w:lang w:eastAsia="zh-CN"/>
        </w:rPr>
        <w:t xml:space="preserve"> </w:t>
      </w:r>
      <w:r>
        <w:rPr>
          <w:b/>
          <w:bCs/>
          <w:spacing w:val="-5"/>
          <w:lang w:eastAsia="zh-CN"/>
        </w:rPr>
        <w:t>2</w:t>
      </w:r>
      <w:r>
        <w:rPr>
          <w:b/>
          <w:bCs/>
          <w:spacing w:val="-5"/>
          <w:lang w:eastAsia="zh-CN"/>
        </w:rPr>
        <w:t>、课程目标</w:t>
      </w:r>
      <w:r>
        <w:rPr>
          <w:lang w:eastAsia="zh-CN"/>
        </w:rPr>
        <w:t xml:space="preserve"> </w:t>
      </w:r>
      <w:r>
        <w:rPr>
          <w:b/>
          <w:bCs/>
          <w:spacing w:val="-6"/>
          <w:lang w:eastAsia="zh-CN"/>
        </w:rPr>
        <w:t>3</w:t>
      </w:r>
      <w:r>
        <w:rPr>
          <w:b/>
          <w:bCs/>
          <w:spacing w:val="-6"/>
          <w:lang w:eastAsia="zh-CN"/>
        </w:rPr>
        <w:t>、课程目标</w:t>
      </w:r>
      <w:r>
        <w:rPr>
          <w:spacing w:val="-43"/>
          <w:lang w:eastAsia="zh-CN"/>
        </w:rPr>
        <w:t xml:space="preserve"> </w:t>
      </w:r>
      <w:r>
        <w:rPr>
          <w:b/>
          <w:bCs/>
          <w:spacing w:val="-6"/>
          <w:lang w:eastAsia="zh-CN"/>
        </w:rPr>
        <w:t>5</w:t>
      </w:r>
      <w:r>
        <w:rPr>
          <w:b/>
          <w:bCs/>
          <w:spacing w:val="-6"/>
          <w:lang w:eastAsia="zh-CN"/>
        </w:rPr>
        <w:t>）</w:t>
      </w:r>
    </w:p>
    <w:p w14:paraId="66D169A4" w14:textId="77777777" w:rsidR="00B40DBB" w:rsidRDefault="00C56EE7">
      <w:pPr>
        <w:pStyle w:val="a3"/>
        <w:spacing w:before="34" w:line="220" w:lineRule="auto"/>
        <w:ind w:left="521"/>
        <w:rPr>
          <w:lang w:eastAsia="zh-CN"/>
        </w:rPr>
      </w:pPr>
      <w:r>
        <w:rPr>
          <w:b/>
          <w:bCs/>
          <w:spacing w:val="-8"/>
          <w:lang w:eastAsia="zh-CN"/>
        </w:rPr>
        <w:t>1.</w:t>
      </w:r>
      <w:r>
        <w:rPr>
          <w:b/>
          <w:bCs/>
          <w:spacing w:val="-8"/>
          <w:lang w:eastAsia="zh-CN"/>
        </w:rPr>
        <w:t>内容：</w:t>
      </w:r>
    </w:p>
    <w:p w14:paraId="66D169A5" w14:textId="77777777" w:rsidR="00B40DBB" w:rsidRDefault="00C56EE7">
      <w:pPr>
        <w:pStyle w:val="a3"/>
        <w:spacing w:before="182" w:line="219" w:lineRule="auto"/>
        <w:ind w:left="514"/>
        <w:rPr>
          <w:lang w:eastAsia="zh-CN"/>
        </w:rPr>
      </w:pPr>
      <w:r>
        <w:rPr>
          <w:spacing w:val="-2"/>
          <w:lang w:eastAsia="zh-CN"/>
        </w:rPr>
        <w:t>（</w:t>
      </w:r>
      <w:r>
        <w:rPr>
          <w:spacing w:val="-2"/>
          <w:lang w:eastAsia="zh-CN"/>
        </w:rPr>
        <w:t>1</w:t>
      </w:r>
      <w:r>
        <w:rPr>
          <w:spacing w:val="-2"/>
          <w:lang w:eastAsia="zh-CN"/>
        </w:rPr>
        <w:t>）理解儿童行为观察的理论价值与意义。</w:t>
      </w:r>
    </w:p>
    <w:p w14:paraId="66D169A6" w14:textId="77777777" w:rsidR="00B40DBB" w:rsidRDefault="00C56EE7">
      <w:pPr>
        <w:pStyle w:val="a3"/>
        <w:spacing w:before="184" w:line="219" w:lineRule="auto"/>
        <w:ind w:left="514"/>
        <w:rPr>
          <w:lang w:eastAsia="zh-CN"/>
        </w:rPr>
      </w:pPr>
      <w:r>
        <w:rPr>
          <w:spacing w:val="-1"/>
          <w:lang w:eastAsia="zh-CN"/>
        </w:rPr>
        <w:t>（</w:t>
      </w:r>
      <w:r>
        <w:rPr>
          <w:spacing w:val="-1"/>
          <w:lang w:eastAsia="zh-CN"/>
        </w:rPr>
        <w:t>2</w:t>
      </w:r>
      <w:r>
        <w:rPr>
          <w:spacing w:val="-1"/>
          <w:lang w:eastAsia="zh-CN"/>
        </w:rPr>
        <w:t>）掌握儿童行为观察与分析的基本理念与方法。</w:t>
      </w:r>
    </w:p>
    <w:p w14:paraId="66D169A7" w14:textId="77777777" w:rsidR="00B40DBB" w:rsidRDefault="00C56EE7">
      <w:pPr>
        <w:pStyle w:val="a3"/>
        <w:spacing w:before="182" w:line="219" w:lineRule="auto"/>
        <w:ind w:left="514"/>
        <w:rPr>
          <w:lang w:eastAsia="zh-CN"/>
        </w:rPr>
      </w:pPr>
      <w:r>
        <w:rPr>
          <w:spacing w:val="-2"/>
          <w:lang w:eastAsia="zh-CN"/>
        </w:rPr>
        <w:t>（</w:t>
      </w:r>
      <w:r>
        <w:rPr>
          <w:spacing w:val="-2"/>
          <w:lang w:eastAsia="zh-CN"/>
        </w:rPr>
        <w:t>2</w:t>
      </w:r>
      <w:r>
        <w:rPr>
          <w:spacing w:val="-2"/>
          <w:lang w:eastAsia="zh-CN"/>
        </w:rPr>
        <w:t>）掌握儿童发展评估及干预的基本策略</w:t>
      </w:r>
    </w:p>
    <w:p w14:paraId="66D169A8" w14:textId="77777777" w:rsidR="00B40DBB" w:rsidRDefault="00C56EE7">
      <w:pPr>
        <w:pStyle w:val="a3"/>
        <w:spacing w:before="184" w:line="221" w:lineRule="auto"/>
        <w:ind w:left="506"/>
        <w:rPr>
          <w:lang w:eastAsia="zh-CN"/>
        </w:rPr>
      </w:pPr>
      <w:r>
        <w:rPr>
          <w:b/>
          <w:bCs/>
          <w:spacing w:val="-5"/>
          <w:lang w:eastAsia="zh-CN"/>
        </w:rPr>
        <w:t>2.</w:t>
      </w:r>
      <w:r>
        <w:rPr>
          <w:b/>
          <w:bCs/>
          <w:spacing w:val="-5"/>
          <w:lang w:eastAsia="zh-CN"/>
        </w:rPr>
        <w:t>要求：</w:t>
      </w:r>
    </w:p>
    <w:p w14:paraId="66D169A9" w14:textId="77777777" w:rsidR="00B40DBB" w:rsidRDefault="00C56EE7">
      <w:pPr>
        <w:pStyle w:val="a3"/>
        <w:spacing w:before="181" w:line="290" w:lineRule="auto"/>
        <w:ind w:left="29" w:right="164" w:firstLine="485"/>
        <w:rPr>
          <w:lang w:eastAsia="zh-CN"/>
        </w:rPr>
      </w:pPr>
      <w:r>
        <w:rPr>
          <w:spacing w:val="-2"/>
          <w:lang w:eastAsia="zh-CN"/>
        </w:rPr>
        <w:t>（</w:t>
      </w:r>
      <w:r>
        <w:rPr>
          <w:spacing w:val="-2"/>
          <w:lang w:eastAsia="zh-CN"/>
        </w:rPr>
        <w:t>1</w:t>
      </w:r>
      <w:r>
        <w:rPr>
          <w:spacing w:val="-2"/>
          <w:lang w:eastAsia="zh-CN"/>
        </w:rPr>
        <w:t>）能够运用儿童行为观察的基本方法，撰写较为详细的行为观察记录，</w:t>
      </w:r>
      <w:r>
        <w:rPr>
          <w:spacing w:val="11"/>
          <w:lang w:eastAsia="zh-CN"/>
        </w:rPr>
        <w:t xml:space="preserve"> </w:t>
      </w:r>
      <w:r>
        <w:rPr>
          <w:spacing w:val="-1"/>
          <w:lang w:eastAsia="zh-CN"/>
        </w:rPr>
        <w:t>并结合相关理论深入分析儿童的个体差异和行为特点。</w:t>
      </w:r>
    </w:p>
    <w:p w14:paraId="66D169AA" w14:textId="77777777" w:rsidR="00B40DBB" w:rsidRDefault="00C56EE7">
      <w:pPr>
        <w:pStyle w:val="a3"/>
        <w:spacing w:before="181" w:line="290" w:lineRule="auto"/>
        <w:ind w:left="27" w:right="164" w:firstLine="487"/>
        <w:rPr>
          <w:lang w:eastAsia="zh-CN"/>
        </w:rPr>
      </w:pPr>
      <w:r>
        <w:rPr>
          <w:spacing w:val="-2"/>
          <w:lang w:eastAsia="zh-CN"/>
        </w:rPr>
        <w:t>（</w:t>
      </w:r>
      <w:r>
        <w:rPr>
          <w:spacing w:val="-2"/>
          <w:lang w:eastAsia="zh-CN"/>
        </w:rPr>
        <w:t>2</w:t>
      </w:r>
      <w:r>
        <w:rPr>
          <w:spacing w:val="-2"/>
          <w:lang w:eastAsia="zh-CN"/>
        </w:rPr>
        <w:t>）能够综合评估儿童的发展水平，并尝试针对个别有特殊需要的儿童，</w:t>
      </w:r>
      <w:r>
        <w:rPr>
          <w:spacing w:val="11"/>
          <w:lang w:eastAsia="zh-CN"/>
        </w:rPr>
        <w:t xml:space="preserve"> </w:t>
      </w:r>
      <w:r>
        <w:rPr>
          <w:spacing w:val="-1"/>
          <w:lang w:eastAsia="zh-CN"/>
        </w:rPr>
        <w:t>设计相应的教育干预计划和方案。</w:t>
      </w:r>
    </w:p>
    <w:p w14:paraId="66D169AB" w14:textId="77777777" w:rsidR="00B40DBB" w:rsidRDefault="00C56EE7">
      <w:pPr>
        <w:pStyle w:val="a3"/>
        <w:spacing w:before="183" w:line="220" w:lineRule="auto"/>
        <w:ind w:left="508"/>
        <w:rPr>
          <w:lang w:eastAsia="zh-CN"/>
        </w:rPr>
      </w:pPr>
      <w:r>
        <w:rPr>
          <w:b/>
          <w:bCs/>
          <w:spacing w:val="-4"/>
          <w:lang w:eastAsia="zh-CN"/>
        </w:rPr>
        <w:t>3.</w:t>
      </w:r>
      <w:r>
        <w:rPr>
          <w:b/>
          <w:bCs/>
          <w:spacing w:val="-4"/>
          <w:lang w:eastAsia="zh-CN"/>
        </w:rPr>
        <w:t>课程思政育人目标</w:t>
      </w:r>
    </w:p>
    <w:p w14:paraId="66D169AC" w14:textId="77777777" w:rsidR="00B40DBB" w:rsidRDefault="00C56EE7">
      <w:pPr>
        <w:pStyle w:val="a3"/>
        <w:spacing w:before="183" w:line="353" w:lineRule="auto"/>
        <w:ind w:left="25" w:right="105" w:firstLine="482"/>
        <w:jc w:val="both"/>
        <w:rPr>
          <w:lang w:eastAsia="zh-CN"/>
        </w:rPr>
      </w:pPr>
      <w:r>
        <w:rPr>
          <w:spacing w:val="-4"/>
          <w:lang w:eastAsia="zh-CN"/>
        </w:rPr>
        <w:t>具有优良的爱国主义情怀和以爱为魂的高尚</w:t>
      </w:r>
      <w:r>
        <w:rPr>
          <w:spacing w:val="-5"/>
          <w:lang w:eastAsia="zh-CN"/>
        </w:rPr>
        <w:t>师德，在幼儿园实践中处处</w:t>
      </w:r>
      <w:r>
        <w:rPr>
          <w:spacing w:val="-5"/>
          <w:lang w:eastAsia="zh-CN"/>
        </w:rPr>
        <w:t>“</w:t>
      </w:r>
      <w:r>
        <w:rPr>
          <w:spacing w:val="-83"/>
          <w:lang w:eastAsia="zh-CN"/>
        </w:rPr>
        <w:t xml:space="preserve"> </w:t>
      </w:r>
      <w:r>
        <w:rPr>
          <w:spacing w:val="-5"/>
          <w:lang w:eastAsia="zh-CN"/>
        </w:rPr>
        <w:t>以</w:t>
      </w:r>
      <w:r>
        <w:rPr>
          <w:lang w:eastAsia="zh-CN"/>
        </w:rPr>
        <w:t xml:space="preserve"> </w:t>
      </w:r>
      <w:r>
        <w:rPr>
          <w:spacing w:val="-4"/>
          <w:lang w:eastAsia="zh-CN"/>
        </w:rPr>
        <w:t>幼儿为本</w:t>
      </w:r>
      <w:r>
        <w:rPr>
          <w:spacing w:val="-86"/>
          <w:lang w:eastAsia="zh-CN"/>
        </w:rPr>
        <w:t xml:space="preserve"> </w:t>
      </w:r>
      <w:r>
        <w:rPr>
          <w:spacing w:val="-4"/>
          <w:lang w:eastAsia="zh-CN"/>
        </w:rPr>
        <w:t>”</w:t>
      </w:r>
      <w:r>
        <w:rPr>
          <w:spacing w:val="-4"/>
          <w:lang w:eastAsia="zh-CN"/>
        </w:rPr>
        <w:t>，尊重幼儿人格，理解幼儿的行为发展规律和特点，能够在师幼互动</w:t>
      </w:r>
      <w:r>
        <w:rPr>
          <w:lang w:eastAsia="zh-CN"/>
        </w:rPr>
        <w:t xml:space="preserve"> </w:t>
      </w:r>
      <w:r>
        <w:rPr>
          <w:spacing w:val="-3"/>
          <w:lang w:eastAsia="zh-CN"/>
        </w:rPr>
        <w:t>中富有爱心、责任心、耐心、细心和恒心，努力做婴幼儿健康成长的启蒙者和引</w:t>
      </w:r>
      <w:r>
        <w:rPr>
          <w:lang w:eastAsia="zh-CN"/>
        </w:rPr>
        <w:t xml:space="preserve"> </w:t>
      </w:r>
      <w:r>
        <w:rPr>
          <w:spacing w:val="-4"/>
          <w:lang w:eastAsia="zh-CN"/>
        </w:rPr>
        <w:t>路人。</w:t>
      </w:r>
    </w:p>
    <w:p w14:paraId="66D169AD" w14:textId="77777777" w:rsidR="00B40DBB" w:rsidRDefault="00C56EE7">
      <w:pPr>
        <w:pStyle w:val="a3"/>
        <w:spacing w:before="34" w:line="347" w:lineRule="auto"/>
        <w:ind w:left="520" w:right="1026" w:hanging="6"/>
        <w:rPr>
          <w:lang w:eastAsia="zh-CN"/>
        </w:rPr>
      </w:pPr>
      <w:r>
        <w:rPr>
          <w:b/>
          <w:bCs/>
          <w:spacing w:val="-4"/>
          <w:lang w:eastAsia="zh-CN"/>
        </w:rPr>
        <w:t>（五）幼儿园家园合作活动（本模块学习，可以支撑课程目标</w:t>
      </w:r>
      <w:r>
        <w:rPr>
          <w:spacing w:val="-34"/>
          <w:lang w:eastAsia="zh-CN"/>
        </w:rPr>
        <w:t xml:space="preserve"> </w:t>
      </w:r>
      <w:r>
        <w:rPr>
          <w:b/>
          <w:bCs/>
          <w:spacing w:val="-4"/>
          <w:lang w:eastAsia="zh-CN"/>
        </w:rPr>
        <w:t>5</w:t>
      </w:r>
      <w:r>
        <w:rPr>
          <w:b/>
          <w:bCs/>
          <w:spacing w:val="-4"/>
          <w:lang w:eastAsia="zh-CN"/>
        </w:rPr>
        <w:t>）</w:t>
      </w:r>
      <w:r>
        <w:rPr>
          <w:lang w:eastAsia="zh-CN"/>
        </w:rPr>
        <w:t xml:space="preserve"> </w:t>
      </w:r>
      <w:r>
        <w:rPr>
          <w:b/>
          <w:bCs/>
          <w:spacing w:val="-8"/>
          <w:lang w:eastAsia="zh-CN"/>
        </w:rPr>
        <w:t>1.</w:t>
      </w:r>
      <w:r>
        <w:rPr>
          <w:b/>
          <w:bCs/>
          <w:spacing w:val="-8"/>
          <w:lang w:eastAsia="zh-CN"/>
        </w:rPr>
        <w:t>内容：</w:t>
      </w:r>
    </w:p>
    <w:p w14:paraId="66D169AE" w14:textId="77777777" w:rsidR="00B40DBB" w:rsidRDefault="00C56EE7">
      <w:pPr>
        <w:pStyle w:val="a3"/>
        <w:spacing w:before="35" w:line="219" w:lineRule="auto"/>
        <w:ind w:left="514"/>
        <w:rPr>
          <w:lang w:eastAsia="zh-CN"/>
        </w:rPr>
      </w:pPr>
      <w:r>
        <w:rPr>
          <w:spacing w:val="-2"/>
          <w:lang w:eastAsia="zh-CN"/>
        </w:rPr>
        <w:t>（</w:t>
      </w:r>
      <w:r>
        <w:rPr>
          <w:spacing w:val="-2"/>
          <w:lang w:eastAsia="zh-CN"/>
        </w:rPr>
        <w:t>1</w:t>
      </w:r>
      <w:r>
        <w:rPr>
          <w:spacing w:val="-2"/>
          <w:lang w:eastAsia="zh-CN"/>
        </w:rPr>
        <w:t>）理解家园合作活动的价值和意义。</w:t>
      </w:r>
    </w:p>
    <w:p w14:paraId="66D169AF" w14:textId="77777777" w:rsidR="00B40DBB" w:rsidRDefault="00C56EE7">
      <w:pPr>
        <w:pStyle w:val="a3"/>
        <w:spacing w:before="184" w:line="219" w:lineRule="auto"/>
        <w:ind w:left="514"/>
        <w:rPr>
          <w:lang w:eastAsia="zh-CN"/>
        </w:rPr>
      </w:pPr>
      <w:r>
        <w:rPr>
          <w:spacing w:val="-1"/>
          <w:lang w:eastAsia="zh-CN"/>
        </w:rPr>
        <w:t>（</w:t>
      </w:r>
      <w:r>
        <w:rPr>
          <w:spacing w:val="-1"/>
          <w:lang w:eastAsia="zh-CN"/>
        </w:rPr>
        <w:t>2</w:t>
      </w:r>
      <w:r>
        <w:rPr>
          <w:spacing w:val="-1"/>
          <w:lang w:eastAsia="zh-CN"/>
        </w:rPr>
        <w:t>）掌握家园合作活动开展的基本方法和步骤。</w:t>
      </w:r>
    </w:p>
    <w:p w14:paraId="66D169B0" w14:textId="77777777" w:rsidR="00B40DBB" w:rsidRDefault="00C56EE7">
      <w:pPr>
        <w:pStyle w:val="a3"/>
        <w:spacing w:before="182" w:line="221" w:lineRule="auto"/>
        <w:ind w:left="506"/>
        <w:rPr>
          <w:lang w:eastAsia="zh-CN"/>
        </w:rPr>
      </w:pPr>
      <w:r>
        <w:rPr>
          <w:b/>
          <w:bCs/>
          <w:spacing w:val="-5"/>
          <w:lang w:eastAsia="zh-CN"/>
        </w:rPr>
        <w:t>2.</w:t>
      </w:r>
      <w:r>
        <w:rPr>
          <w:b/>
          <w:bCs/>
          <w:spacing w:val="-5"/>
          <w:lang w:eastAsia="zh-CN"/>
        </w:rPr>
        <w:t>要求：</w:t>
      </w:r>
    </w:p>
    <w:p w14:paraId="66D169B1" w14:textId="77777777" w:rsidR="00B40DBB" w:rsidRDefault="00B40DBB">
      <w:pPr>
        <w:spacing w:line="221" w:lineRule="auto"/>
        <w:rPr>
          <w:lang w:eastAsia="zh-CN"/>
        </w:rPr>
        <w:sectPr w:rsidR="00B40DBB">
          <w:pgSz w:w="11906" w:h="16838"/>
          <w:pgMar w:top="400" w:right="1693" w:bottom="400" w:left="1785" w:header="0" w:footer="0" w:gutter="0"/>
          <w:cols w:space="720"/>
        </w:sectPr>
      </w:pPr>
    </w:p>
    <w:p w14:paraId="66D169B2" w14:textId="77777777" w:rsidR="00B40DBB" w:rsidRDefault="00B40DBB">
      <w:pPr>
        <w:spacing w:line="267" w:lineRule="auto"/>
        <w:rPr>
          <w:lang w:eastAsia="zh-CN"/>
        </w:rPr>
      </w:pPr>
    </w:p>
    <w:p w14:paraId="66D169B3" w14:textId="77777777" w:rsidR="00B40DBB" w:rsidRDefault="00B40DBB">
      <w:pPr>
        <w:spacing w:line="267" w:lineRule="auto"/>
        <w:rPr>
          <w:lang w:eastAsia="zh-CN"/>
        </w:rPr>
      </w:pPr>
    </w:p>
    <w:p w14:paraId="66D169B4" w14:textId="77777777" w:rsidR="00B40DBB" w:rsidRDefault="00B40DBB">
      <w:pPr>
        <w:spacing w:line="268" w:lineRule="auto"/>
        <w:rPr>
          <w:lang w:eastAsia="zh-CN"/>
        </w:rPr>
      </w:pPr>
    </w:p>
    <w:p w14:paraId="66D169B5" w14:textId="77777777" w:rsidR="00B40DBB" w:rsidRDefault="00B40DBB">
      <w:pPr>
        <w:spacing w:line="268" w:lineRule="auto"/>
        <w:rPr>
          <w:lang w:eastAsia="zh-CN"/>
        </w:rPr>
      </w:pPr>
    </w:p>
    <w:p w14:paraId="66D169B6" w14:textId="77777777" w:rsidR="00B40DBB" w:rsidRDefault="00C56EE7">
      <w:pPr>
        <w:pStyle w:val="a3"/>
        <w:spacing w:before="78" w:line="289" w:lineRule="auto"/>
        <w:ind w:left="144" w:right="82" w:firstLine="468"/>
        <w:rPr>
          <w:lang w:eastAsia="zh-CN"/>
        </w:rPr>
      </w:pPr>
      <w:r>
        <w:rPr>
          <w:lang w:eastAsia="zh-CN"/>
        </w:rPr>
        <w:t>（</w:t>
      </w:r>
      <w:r>
        <w:rPr>
          <w:lang w:eastAsia="zh-CN"/>
        </w:rPr>
        <w:t>1</w:t>
      </w:r>
      <w:r>
        <w:rPr>
          <w:lang w:eastAsia="zh-CN"/>
        </w:rPr>
        <w:t>）能够客观观察和记录幼儿园家园合作活动，并对活动开展的效果和其</w:t>
      </w:r>
      <w:r>
        <w:rPr>
          <w:spacing w:val="2"/>
          <w:lang w:eastAsia="zh-CN"/>
        </w:rPr>
        <w:t xml:space="preserve"> </w:t>
      </w:r>
      <w:r>
        <w:rPr>
          <w:spacing w:val="-3"/>
          <w:lang w:eastAsia="zh-CN"/>
        </w:rPr>
        <w:t>中存在的问题进行反思与评价。</w:t>
      </w:r>
    </w:p>
    <w:p w14:paraId="66D169B7" w14:textId="77777777" w:rsidR="00B40DBB" w:rsidRDefault="00C56EE7">
      <w:pPr>
        <w:pStyle w:val="a3"/>
        <w:spacing w:before="183" w:line="220" w:lineRule="auto"/>
        <w:ind w:left="613"/>
        <w:rPr>
          <w:lang w:eastAsia="zh-CN"/>
        </w:rPr>
      </w:pPr>
      <w:r>
        <w:rPr>
          <w:spacing w:val="-4"/>
          <w:lang w:eastAsia="zh-CN"/>
        </w:rPr>
        <w:t>（</w:t>
      </w:r>
      <w:r>
        <w:rPr>
          <w:spacing w:val="-4"/>
          <w:lang w:eastAsia="zh-CN"/>
        </w:rPr>
        <w:t>2</w:t>
      </w:r>
      <w:r>
        <w:rPr>
          <w:spacing w:val="-4"/>
          <w:lang w:eastAsia="zh-CN"/>
        </w:rPr>
        <w:t>）能够独立设计</w:t>
      </w:r>
      <w:r>
        <w:rPr>
          <w:spacing w:val="-18"/>
          <w:lang w:eastAsia="zh-CN"/>
        </w:rPr>
        <w:t xml:space="preserve"> </w:t>
      </w:r>
      <w:r>
        <w:rPr>
          <w:spacing w:val="-4"/>
          <w:lang w:eastAsia="zh-CN"/>
        </w:rPr>
        <w:t>1-2</w:t>
      </w:r>
      <w:r>
        <w:rPr>
          <w:spacing w:val="-44"/>
          <w:lang w:eastAsia="zh-CN"/>
        </w:rPr>
        <w:t xml:space="preserve"> </w:t>
      </w:r>
      <w:r>
        <w:rPr>
          <w:spacing w:val="-4"/>
          <w:lang w:eastAsia="zh-CN"/>
        </w:rPr>
        <w:t>次家园合作活动。</w:t>
      </w:r>
    </w:p>
    <w:p w14:paraId="66D169B8" w14:textId="77777777" w:rsidR="00B40DBB" w:rsidRDefault="00C56EE7">
      <w:pPr>
        <w:pStyle w:val="a3"/>
        <w:spacing w:before="181" w:line="220" w:lineRule="auto"/>
        <w:ind w:left="606"/>
        <w:rPr>
          <w:lang w:eastAsia="zh-CN"/>
        </w:rPr>
      </w:pPr>
      <w:r>
        <w:rPr>
          <w:b/>
          <w:bCs/>
          <w:spacing w:val="-4"/>
          <w:lang w:eastAsia="zh-CN"/>
        </w:rPr>
        <w:t>3.</w:t>
      </w:r>
      <w:r>
        <w:rPr>
          <w:b/>
          <w:bCs/>
          <w:spacing w:val="-4"/>
          <w:lang w:eastAsia="zh-CN"/>
        </w:rPr>
        <w:t>课程思政育人目标</w:t>
      </w:r>
    </w:p>
    <w:p w14:paraId="66D169B9" w14:textId="77777777" w:rsidR="00B40DBB" w:rsidRDefault="00C56EE7">
      <w:pPr>
        <w:pStyle w:val="a3"/>
        <w:spacing w:before="181" w:line="351" w:lineRule="auto"/>
        <w:ind w:left="124" w:firstLine="481"/>
        <w:jc w:val="both"/>
        <w:rPr>
          <w:lang w:eastAsia="zh-CN"/>
        </w:rPr>
      </w:pPr>
      <w:r>
        <w:rPr>
          <w:spacing w:val="-8"/>
          <w:lang w:eastAsia="zh-CN"/>
        </w:rPr>
        <w:t>履行幼儿教师职业道德规范，依法执教。涵养家国情怀，树立正确的世界观、</w:t>
      </w:r>
      <w:r>
        <w:rPr>
          <w:spacing w:val="4"/>
          <w:lang w:eastAsia="zh-CN"/>
        </w:rPr>
        <w:t xml:space="preserve"> </w:t>
      </w:r>
      <w:r>
        <w:rPr>
          <w:spacing w:val="-3"/>
          <w:lang w:eastAsia="zh-CN"/>
        </w:rPr>
        <w:t>人生观、价值观，正确理解家庭和社区在幼儿园教育中的价值和作用，能够尝试</w:t>
      </w:r>
      <w:r>
        <w:rPr>
          <w:lang w:eastAsia="zh-CN"/>
        </w:rPr>
        <w:t xml:space="preserve"> </w:t>
      </w:r>
      <w:r>
        <w:rPr>
          <w:spacing w:val="-1"/>
          <w:lang w:eastAsia="zh-CN"/>
        </w:rPr>
        <w:t>与家庭和社区合作共育，做值得家长和幼儿信赖的好老师。</w:t>
      </w:r>
    </w:p>
    <w:p w14:paraId="66D169BA" w14:textId="77777777" w:rsidR="00B40DBB" w:rsidRDefault="00C56EE7">
      <w:pPr>
        <w:pStyle w:val="a3"/>
        <w:spacing w:before="36" w:line="220" w:lineRule="auto"/>
        <w:ind w:left="605"/>
        <w:rPr>
          <w:lang w:eastAsia="zh-CN"/>
        </w:rPr>
      </w:pPr>
      <w:r>
        <w:rPr>
          <w:b/>
          <w:bCs/>
          <w:spacing w:val="-2"/>
          <w:lang w:eastAsia="zh-CN"/>
        </w:rPr>
        <w:t>教学内容与课程目标的对应关系及学时分配如</w:t>
      </w:r>
      <w:r>
        <w:rPr>
          <w:b/>
          <w:bCs/>
          <w:spacing w:val="-3"/>
          <w:lang w:eastAsia="zh-CN"/>
        </w:rPr>
        <w:t>下表所示：</w:t>
      </w:r>
    </w:p>
    <w:p w14:paraId="66D169BB" w14:textId="77777777" w:rsidR="00B40DBB" w:rsidRDefault="00B40DBB">
      <w:pPr>
        <w:spacing w:line="68" w:lineRule="exact"/>
        <w:rPr>
          <w:lang w:eastAsia="zh-CN"/>
        </w:rPr>
      </w:pPr>
    </w:p>
    <w:tbl>
      <w:tblPr>
        <w:tblStyle w:val="TableNormal"/>
        <w:tblW w:w="846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1"/>
        <w:gridCol w:w="2166"/>
        <w:gridCol w:w="1650"/>
        <w:gridCol w:w="2737"/>
        <w:gridCol w:w="1321"/>
      </w:tblGrid>
      <w:tr w:rsidR="00B40DBB" w14:paraId="66D169C1" w14:textId="77777777">
        <w:trPr>
          <w:trHeight w:val="652"/>
        </w:trPr>
        <w:tc>
          <w:tcPr>
            <w:tcW w:w="591" w:type="dxa"/>
            <w:textDirection w:val="tbRlV"/>
          </w:tcPr>
          <w:p w14:paraId="66D169BC" w14:textId="77777777" w:rsidR="00B40DBB" w:rsidRDefault="00C56EE7">
            <w:pPr>
              <w:pStyle w:val="TableText"/>
              <w:spacing w:before="189" w:line="218" w:lineRule="auto"/>
              <w:ind w:left="66"/>
            </w:pPr>
            <w:r>
              <w:rPr>
                <w:b/>
                <w:bCs/>
                <w:spacing w:val="5"/>
              </w:rPr>
              <w:t>序</w:t>
            </w:r>
            <w:r>
              <w:rPr>
                <w:spacing w:val="5"/>
              </w:rPr>
              <w:t xml:space="preserve"> </w:t>
            </w:r>
            <w:r>
              <w:rPr>
                <w:b/>
                <w:bCs/>
                <w:spacing w:val="5"/>
              </w:rPr>
              <w:t>号</w:t>
            </w:r>
          </w:p>
        </w:tc>
        <w:tc>
          <w:tcPr>
            <w:tcW w:w="2166" w:type="dxa"/>
          </w:tcPr>
          <w:p w14:paraId="66D169BD" w14:textId="77777777" w:rsidR="00B40DBB" w:rsidRDefault="00C56EE7">
            <w:pPr>
              <w:pStyle w:val="TableText"/>
              <w:spacing w:before="222" w:line="228" w:lineRule="auto"/>
              <w:ind w:left="901"/>
            </w:pPr>
            <w:r>
              <w:rPr>
                <w:b/>
                <w:bCs/>
                <w:spacing w:val="-9"/>
              </w:rPr>
              <w:t>内容</w:t>
            </w:r>
          </w:p>
        </w:tc>
        <w:tc>
          <w:tcPr>
            <w:tcW w:w="1650" w:type="dxa"/>
          </w:tcPr>
          <w:p w14:paraId="66D169BE" w14:textId="77777777" w:rsidR="00B40DBB" w:rsidRDefault="00C56EE7">
            <w:pPr>
              <w:pStyle w:val="TableText"/>
              <w:spacing w:before="222" w:line="228" w:lineRule="auto"/>
              <w:ind w:left="198"/>
            </w:pPr>
            <w:r>
              <w:rPr>
                <w:b/>
                <w:bCs/>
                <w:spacing w:val="6"/>
              </w:rPr>
              <w:t>支撑课程目标</w:t>
            </w:r>
          </w:p>
        </w:tc>
        <w:tc>
          <w:tcPr>
            <w:tcW w:w="2737" w:type="dxa"/>
          </w:tcPr>
          <w:p w14:paraId="66D169BF" w14:textId="77777777" w:rsidR="00B40DBB" w:rsidRDefault="00C56EE7">
            <w:pPr>
              <w:pStyle w:val="TableText"/>
              <w:spacing w:before="222" w:line="228" w:lineRule="auto"/>
              <w:ind w:left="322"/>
              <w:rPr>
                <w:lang w:eastAsia="zh-CN"/>
              </w:rPr>
            </w:pPr>
            <w:r>
              <w:rPr>
                <w:b/>
                <w:bCs/>
                <w:spacing w:val="7"/>
                <w:lang w:eastAsia="zh-CN"/>
              </w:rPr>
              <w:t>支撑的毕业要求指标点</w:t>
            </w:r>
          </w:p>
        </w:tc>
        <w:tc>
          <w:tcPr>
            <w:tcW w:w="1321" w:type="dxa"/>
          </w:tcPr>
          <w:p w14:paraId="66D169C0" w14:textId="77777777" w:rsidR="00B40DBB" w:rsidRDefault="00C56EE7">
            <w:pPr>
              <w:pStyle w:val="TableText"/>
              <w:spacing w:before="65" w:line="266" w:lineRule="auto"/>
              <w:ind w:left="358" w:right="237" w:hanging="105"/>
            </w:pPr>
            <w:r>
              <w:rPr>
                <w:b/>
                <w:bCs/>
                <w:spacing w:val="4"/>
              </w:rPr>
              <w:t>时间分配</w:t>
            </w:r>
            <w:r>
              <w:t xml:space="preserve"> </w:t>
            </w:r>
            <w:r>
              <w:rPr>
                <w:b/>
                <w:bCs/>
                <w:spacing w:val="-2"/>
              </w:rPr>
              <w:t>（天）</w:t>
            </w:r>
          </w:p>
        </w:tc>
      </w:tr>
      <w:tr w:rsidR="00B40DBB" w14:paraId="66D169C7" w14:textId="77777777">
        <w:trPr>
          <w:trHeight w:val="332"/>
        </w:trPr>
        <w:tc>
          <w:tcPr>
            <w:tcW w:w="591" w:type="dxa"/>
          </w:tcPr>
          <w:p w14:paraId="66D169C2" w14:textId="77777777" w:rsidR="00B40DBB" w:rsidRDefault="00C56EE7">
            <w:pPr>
              <w:pStyle w:val="TableText"/>
              <w:spacing w:before="84" w:line="189" w:lineRule="auto"/>
              <w:ind w:left="263"/>
            </w:pPr>
            <w:r>
              <w:t>1</w:t>
            </w:r>
          </w:p>
        </w:tc>
        <w:tc>
          <w:tcPr>
            <w:tcW w:w="2166" w:type="dxa"/>
          </w:tcPr>
          <w:p w14:paraId="66D169C3" w14:textId="77777777" w:rsidR="00B40DBB" w:rsidRDefault="00C56EE7">
            <w:pPr>
              <w:pStyle w:val="TableText"/>
              <w:spacing w:before="52" w:line="228" w:lineRule="auto"/>
              <w:ind w:left="114"/>
            </w:pPr>
            <w:r>
              <w:rPr>
                <w:spacing w:val="8"/>
              </w:rPr>
              <w:t>幼儿教师职业道德</w:t>
            </w:r>
          </w:p>
        </w:tc>
        <w:tc>
          <w:tcPr>
            <w:tcW w:w="1650" w:type="dxa"/>
          </w:tcPr>
          <w:p w14:paraId="66D169C4" w14:textId="77777777" w:rsidR="00B40DBB" w:rsidRDefault="00C56EE7">
            <w:pPr>
              <w:pStyle w:val="TableText"/>
              <w:spacing w:before="52" w:line="229" w:lineRule="auto"/>
              <w:ind w:left="581"/>
            </w:pPr>
            <w:r>
              <w:rPr>
                <w:spacing w:val="-11"/>
              </w:rPr>
              <w:t>目标</w:t>
            </w:r>
            <w:r>
              <w:rPr>
                <w:spacing w:val="-23"/>
              </w:rPr>
              <w:t xml:space="preserve"> </w:t>
            </w:r>
            <w:r>
              <w:rPr>
                <w:spacing w:val="-11"/>
              </w:rPr>
              <w:t>1</w:t>
            </w:r>
          </w:p>
        </w:tc>
        <w:tc>
          <w:tcPr>
            <w:tcW w:w="2737" w:type="dxa"/>
          </w:tcPr>
          <w:p w14:paraId="66D169C5" w14:textId="77777777" w:rsidR="00B40DBB" w:rsidRDefault="00C56EE7">
            <w:pPr>
              <w:pStyle w:val="TableText"/>
              <w:spacing w:before="91" w:line="190" w:lineRule="auto"/>
              <w:ind w:left="709"/>
            </w:pPr>
            <w:r>
              <w:rPr>
                <w:spacing w:val="3"/>
              </w:rPr>
              <w:t>1-4</w:t>
            </w:r>
            <w:r>
              <w:rPr>
                <w:spacing w:val="3"/>
              </w:rPr>
              <w:t>、</w:t>
            </w:r>
            <w:r>
              <w:rPr>
                <w:spacing w:val="3"/>
              </w:rPr>
              <w:t>2-1</w:t>
            </w:r>
            <w:r>
              <w:rPr>
                <w:spacing w:val="3"/>
              </w:rPr>
              <w:t>、</w:t>
            </w:r>
            <w:r>
              <w:rPr>
                <w:spacing w:val="3"/>
              </w:rPr>
              <w:t>2-3</w:t>
            </w:r>
          </w:p>
        </w:tc>
        <w:tc>
          <w:tcPr>
            <w:tcW w:w="1321" w:type="dxa"/>
          </w:tcPr>
          <w:p w14:paraId="66D169C6" w14:textId="77777777" w:rsidR="00B40DBB" w:rsidRDefault="00C56EE7">
            <w:pPr>
              <w:pStyle w:val="TableText"/>
              <w:spacing w:before="84" w:line="189" w:lineRule="auto"/>
              <w:ind w:left="629"/>
            </w:pPr>
            <w:r>
              <w:t>1</w:t>
            </w:r>
          </w:p>
        </w:tc>
      </w:tr>
      <w:tr w:rsidR="00B40DBB" w14:paraId="66D169CD" w14:textId="77777777">
        <w:trPr>
          <w:trHeight w:val="344"/>
        </w:trPr>
        <w:tc>
          <w:tcPr>
            <w:tcW w:w="591" w:type="dxa"/>
          </w:tcPr>
          <w:p w14:paraId="66D169C8" w14:textId="77777777" w:rsidR="00B40DBB" w:rsidRDefault="00C56EE7">
            <w:pPr>
              <w:pStyle w:val="TableText"/>
              <w:spacing w:before="83" w:line="189" w:lineRule="auto"/>
              <w:ind w:left="250"/>
            </w:pPr>
            <w:r>
              <w:t>2</w:t>
            </w:r>
          </w:p>
        </w:tc>
        <w:tc>
          <w:tcPr>
            <w:tcW w:w="2166" w:type="dxa"/>
          </w:tcPr>
          <w:p w14:paraId="66D169C9" w14:textId="77777777" w:rsidR="00B40DBB" w:rsidRDefault="00C56EE7">
            <w:pPr>
              <w:pStyle w:val="TableText"/>
              <w:spacing w:before="50" w:line="226" w:lineRule="auto"/>
              <w:ind w:left="114"/>
            </w:pPr>
            <w:r>
              <w:rPr>
                <w:spacing w:val="8"/>
              </w:rPr>
              <w:t>幼儿游戏设计与指导</w:t>
            </w:r>
          </w:p>
        </w:tc>
        <w:tc>
          <w:tcPr>
            <w:tcW w:w="1650" w:type="dxa"/>
          </w:tcPr>
          <w:p w14:paraId="66D169CA" w14:textId="77777777" w:rsidR="00B40DBB" w:rsidRDefault="00C56EE7">
            <w:pPr>
              <w:pStyle w:val="TableText"/>
              <w:spacing w:before="51" w:line="229" w:lineRule="auto"/>
              <w:ind w:left="266"/>
            </w:pPr>
            <w:r>
              <w:rPr>
                <w:spacing w:val="-1"/>
              </w:rPr>
              <w:t>目标</w:t>
            </w:r>
            <w:r>
              <w:rPr>
                <w:spacing w:val="-34"/>
              </w:rPr>
              <w:t xml:space="preserve"> </w:t>
            </w:r>
            <w:r>
              <w:rPr>
                <w:spacing w:val="-1"/>
              </w:rPr>
              <w:t>2</w:t>
            </w:r>
            <w:r>
              <w:rPr>
                <w:spacing w:val="-1"/>
              </w:rPr>
              <w:t>、</w:t>
            </w:r>
            <w:r>
              <w:rPr>
                <w:spacing w:val="-1"/>
              </w:rPr>
              <w:t>3</w:t>
            </w:r>
            <w:r>
              <w:rPr>
                <w:spacing w:val="-1"/>
              </w:rPr>
              <w:t>、</w:t>
            </w:r>
            <w:r>
              <w:rPr>
                <w:spacing w:val="-1"/>
              </w:rPr>
              <w:t>4</w:t>
            </w:r>
          </w:p>
        </w:tc>
        <w:tc>
          <w:tcPr>
            <w:tcW w:w="2737" w:type="dxa"/>
          </w:tcPr>
          <w:p w14:paraId="66D169CB" w14:textId="77777777" w:rsidR="00B40DBB" w:rsidRDefault="00C56EE7">
            <w:pPr>
              <w:pStyle w:val="TableText"/>
              <w:spacing w:before="97" w:line="190" w:lineRule="auto"/>
              <w:ind w:left="433"/>
            </w:pPr>
            <w:r>
              <w:rPr>
                <w:spacing w:val="5"/>
              </w:rPr>
              <w:t>3-3</w:t>
            </w:r>
            <w:r>
              <w:rPr>
                <w:spacing w:val="5"/>
              </w:rPr>
              <w:t>、</w:t>
            </w:r>
            <w:r>
              <w:rPr>
                <w:spacing w:val="5"/>
              </w:rPr>
              <w:t>4-4</w:t>
            </w:r>
            <w:r>
              <w:rPr>
                <w:spacing w:val="5"/>
              </w:rPr>
              <w:t>、</w:t>
            </w:r>
            <w:r>
              <w:rPr>
                <w:spacing w:val="5"/>
              </w:rPr>
              <w:t>5-1</w:t>
            </w:r>
            <w:r>
              <w:rPr>
                <w:spacing w:val="5"/>
              </w:rPr>
              <w:t>、</w:t>
            </w:r>
            <w:r>
              <w:rPr>
                <w:spacing w:val="5"/>
              </w:rPr>
              <w:t>6-2</w:t>
            </w:r>
          </w:p>
        </w:tc>
        <w:tc>
          <w:tcPr>
            <w:tcW w:w="1321" w:type="dxa"/>
          </w:tcPr>
          <w:p w14:paraId="66D169CC" w14:textId="77777777" w:rsidR="00B40DBB" w:rsidRDefault="00C56EE7">
            <w:pPr>
              <w:pStyle w:val="TableText"/>
              <w:spacing w:before="84" w:line="189" w:lineRule="auto"/>
              <w:ind w:left="617"/>
            </w:pPr>
            <w:r>
              <w:t>3</w:t>
            </w:r>
          </w:p>
        </w:tc>
      </w:tr>
      <w:tr w:rsidR="00B40DBB" w14:paraId="66D169D3" w14:textId="77777777">
        <w:trPr>
          <w:trHeight w:val="628"/>
        </w:trPr>
        <w:tc>
          <w:tcPr>
            <w:tcW w:w="591" w:type="dxa"/>
          </w:tcPr>
          <w:p w14:paraId="66D169CE" w14:textId="77777777" w:rsidR="00B40DBB" w:rsidRDefault="00C56EE7">
            <w:pPr>
              <w:pStyle w:val="TableText"/>
              <w:spacing w:before="85" w:line="189" w:lineRule="auto"/>
              <w:ind w:left="252"/>
            </w:pPr>
            <w:r>
              <w:t>3</w:t>
            </w:r>
          </w:p>
        </w:tc>
        <w:tc>
          <w:tcPr>
            <w:tcW w:w="2166" w:type="dxa"/>
          </w:tcPr>
          <w:p w14:paraId="66D169CF" w14:textId="77777777" w:rsidR="00B40DBB" w:rsidRDefault="00C56EE7">
            <w:pPr>
              <w:pStyle w:val="TableText"/>
              <w:spacing w:before="52" w:line="261" w:lineRule="auto"/>
              <w:ind w:left="116" w:right="107" w:hanging="2"/>
              <w:rPr>
                <w:lang w:eastAsia="zh-CN"/>
              </w:rPr>
            </w:pPr>
            <w:r>
              <w:rPr>
                <w:spacing w:val="15"/>
                <w:lang w:eastAsia="zh-CN"/>
              </w:rPr>
              <w:t>幼儿园教学活动观摩</w:t>
            </w:r>
            <w:r>
              <w:rPr>
                <w:spacing w:val="3"/>
                <w:lang w:eastAsia="zh-CN"/>
              </w:rPr>
              <w:t xml:space="preserve"> </w:t>
            </w:r>
            <w:r>
              <w:rPr>
                <w:spacing w:val="5"/>
                <w:lang w:eastAsia="zh-CN"/>
              </w:rPr>
              <w:t>与反思</w:t>
            </w:r>
          </w:p>
        </w:tc>
        <w:tc>
          <w:tcPr>
            <w:tcW w:w="1650" w:type="dxa"/>
          </w:tcPr>
          <w:p w14:paraId="66D169D0" w14:textId="77777777" w:rsidR="00B40DBB" w:rsidRDefault="00C56EE7">
            <w:pPr>
              <w:pStyle w:val="TableText"/>
              <w:spacing w:before="52" w:line="229" w:lineRule="auto"/>
              <w:ind w:left="266"/>
            </w:pPr>
            <w:r>
              <w:t>目标</w:t>
            </w:r>
            <w:r>
              <w:rPr>
                <w:spacing w:val="-36"/>
              </w:rPr>
              <w:t xml:space="preserve"> </w:t>
            </w:r>
            <w:r>
              <w:t>2</w:t>
            </w:r>
            <w:r>
              <w:t>、</w:t>
            </w:r>
            <w:r>
              <w:t>3</w:t>
            </w:r>
            <w:r>
              <w:t>、</w:t>
            </w:r>
            <w:r>
              <w:t>5</w:t>
            </w:r>
          </w:p>
        </w:tc>
        <w:tc>
          <w:tcPr>
            <w:tcW w:w="2737" w:type="dxa"/>
          </w:tcPr>
          <w:p w14:paraId="66D169D1" w14:textId="77777777" w:rsidR="00B40DBB" w:rsidRDefault="00C56EE7">
            <w:pPr>
              <w:pStyle w:val="TableText"/>
              <w:spacing w:before="240" w:line="190" w:lineRule="auto"/>
              <w:ind w:left="433"/>
            </w:pPr>
            <w:r>
              <w:rPr>
                <w:spacing w:val="5"/>
              </w:rPr>
              <w:t>3-3</w:t>
            </w:r>
            <w:r>
              <w:rPr>
                <w:spacing w:val="5"/>
              </w:rPr>
              <w:t>、</w:t>
            </w:r>
            <w:r>
              <w:rPr>
                <w:spacing w:val="5"/>
              </w:rPr>
              <w:t>4-4</w:t>
            </w:r>
            <w:r>
              <w:rPr>
                <w:spacing w:val="5"/>
              </w:rPr>
              <w:t>、</w:t>
            </w:r>
            <w:r>
              <w:rPr>
                <w:spacing w:val="5"/>
              </w:rPr>
              <w:t>7-3</w:t>
            </w:r>
            <w:r>
              <w:rPr>
                <w:spacing w:val="5"/>
              </w:rPr>
              <w:t>、</w:t>
            </w:r>
            <w:r>
              <w:rPr>
                <w:spacing w:val="5"/>
              </w:rPr>
              <w:t>8-1</w:t>
            </w:r>
          </w:p>
        </w:tc>
        <w:tc>
          <w:tcPr>
            <w:tcW w:w="1321" w:type="dxa"/>
          </w:tcPr>
          <w:p w14:paraId="66D169D2" w14:textId="77777777" w:rsidR="00B40DBB" w:rsidRDefault="00C56EE7">
            <w:pPr>
              <w:pStyle w:val="TableText"/>
              <w:spacing w:before="85" w:line="189" w:lineRule="auto"/>
              <w:ind w:left="616"/>
            </w:pPr>
            <w:r>
              <w:t>2</w:t>
            </w:r>
          </w:p>
        </w:tc>
      </w:tr>
      <w:tr w:rsidR="00B40DBB" w14:paraId="66D169D9" w14:textId="77777777">
        <w:trPr>
          <w:trHeight w:val="370"/>
        </w:trPr>
        <w:tc>
          <w:tcPr>
            <w:tcW w:w="591" w:type="dxa"/>
          </w:tcPr>
          <w:p w14:paraId="66D169D4" w14:textId="77777777" w:rsidR="00B40DBB" w:rsidRDefault="00C56EE7">
            <w:pPr>
              <w:pStyle w:val="TableText"/>
              <w:spacing w:before="85" w:line="189" w:lineRule="auto"/>
              <w:ind w:left="247"/>
            </w:pPr>
            <w:r>
              <w:t>4</w:t>
            </w:r>
          </w:p>
        </w:tc>
        <w:tc>
          <w:tcPr>
            <w:tcW w:w="2166" w:type="dxa"/>
          </w:tcPr>
          <w:p w14:paraId="66D169D5" w14:textId="77777777" w:rsidR="00B40DBB" w:rsidRDefault="00C56EE7">
            <w:pPr>
              <w:pStyle w:val="TableText"/>
              <w:spacing w:before="53" w:line="228" w:lineRule="auto"/>
              <w:ind w:left="117"/>
            </w:pPr>
            <w:r>
              <w:rPr>
                <w:spacing w:val="8"/>
              </w:rPr>
              <w:t>儿童行为观察与分析</w:t>
            </w:r>
          </w:p>
        </w:tc>
        <w:tc>
          <w:tcPr>
            <w:tcW w:w="1650" w:type="dxa"/>
          </w:tcPr>
          <w:p w14:paraId="66D169D6" w14:textId="77777777" w:rsidR="00B40DBB" w:rsidRDefault="00C56EE7">
            <w:pPr>
              <w:pStyle w:val="TableText"/>
              <w:spacing w:before="53" w:line="229" w:lineRule="auto"/>
              <w:ind w:left="266"/>
            </w:pPr>
            <w:r>
              <w:t>目标</w:t>
            </w:r>
            <w:r>
              <w:rPr>
                <w:spacing w:val="-36"/>
              </w:rPr>
              <w:t xml:space="preserve"> </w:t>
            </w:r>
            <w:r>
              <w:t>2</w:t>
            </w:r>
            <w:r>
              <w:t>、</w:t>
            </w:r>
            <w:r>
              <w:t>3</w:t>
            </w:r>
            <w:r>
              <w:t>、</w:t>
            </w:r>
            <w:r>
              <w:t>5</w:t>
            </w:r>
          </w:p>
        </w:tc>
        <w:tc>
          <w:tcPr>
            <w:tcW w:w="2737" w:type="dxa"/>
          </w:tcPr>
          <w:p w14:paraId="66D169D7" w14:textId="77777777" w:rsidR="00B40DBB" w:rsidRDefault="00C56EE7">
            <w:pPr>
              <w:pStyle w:val="TableText"/>
              <w:spacing w:before="113" w:line="190" w:lineRule="auto"/>
              <w:ind w:left="433"/>
            </w:pPr>
            <w:r>
              <w:rPr>
                <w:spacing w:val="5"/>
              </w:rPr>
              <w:t>3-3</w:t>
            </w:r>
            <w:r>
              <w:rPr>
                <w:spacing w:val="5"/>
              </w:rPr>
              <w:t>、</w:t>
            </w:r>
            <w:r>
              <w:rPr>
                <w:spacing w:val="5"/>
              </w:rPr>
              <w:t>4-4</w:t>
            </w:r>
            <w:r>
              <w:rPr>
                <w:spacing w:val="5"/>
              </w:rPr>
              <w:t>、</w:t>
            </w:r>
            <w:r>
              <w:rPr>
                <w:spacing w:val="5"/>
              </w:rPr>
              <w:t>7-3</w:t>
            </w:r>
            <w:r>
              <w:rPr>
                <w:spacing w:val="5"/>
              </w:rPr>
              <w:t>、</w:t>
            </w:r>
            <w:r>
              <w:rPr>
                <w:spacing w:val="5"/>
              </w:rPr>
              <w:t>8-1</w:t>
            </w:r>
          </w:p>
        </w:tc>
        <w:tc>
          <w:tcPr>
            <w:tcW w:w="1321" w:type="dxa"/>
          </w:tcPr>
          <w:p w14:paraId="66D169D8" w14:textId="77777777" w:rsidR="00B40DBB" w:rsidRDefault="00C56EE7">
            <w:pPr>
              <w:pStyle w:val="TableText"/>
              <w:spacing w:before="86" w:line="189" w:lineRule="auto"/>
              <w:ind w:left="617"/>
            </w:pPr>
            <w:r>
              <w:t>3</w:t>
            </w:r>
          </w:p>
        </w:tc>
      </w:tr>
      <w:tr w:rsidR="00B40DBB" w14:paraId="66D169DF" w14:textId="77777777">
        <w:trPr>
          <w:trHeight w:val="370"/>
        </w:trPr>
        <w:tc>
          <w:tcPr>
            <w:tcW w:w="591" w:type="dxa"/>
          </w:tcPr>
          <w:p w14:paraId="66D169DA" w14:textId="77777777" w:rsidR="00B40DBB" w:rsidRDefault="00C56EE7">
            <w:pPr>
              <w:pStyle w:val="TableText"/>
              <w:spacing w:before="90" w:line="187" w:lineRule="auto"/>
              <w:ind w:left="252"/>
            </w:pPr>
            <w:r>
              <w:t>5</w:t>
            </w:r>
          </w:p>
        </w:tc>
        <w:tc>
          <w:tcPr>
            <w:tcW w:w="2166" w:type="dxa"/>
          </w:tcPr>
          <w:p w14:paraId="66D169DB" w14:textId="77777777" w:rsidR="00B40DBB" w:rsidRDefault="00C56EE7">
            <w:pPr>
              <w:pStyle w:val="TableText"/>
              <w:spacing w:before="55" w:line="228" w:lineRule="auto"/>
              <w:ind w:left="114"/>
            </w:pPr>
            <w:r>
              <w:rPr>
                <w:spacing w:val="8"/>
              </w:rPr>
              <w:t>幼儿园家园合作活动</w:t>
            </w:r>
          </w:p>
        </w:tc>
        <w:tc>
          <w:tcPr>
            <w:tcW w:w="1650" w:type="dxa"/>
          </w:tcPr>
          <w:p w14:paraId="66D169DC" w14:textId="77777777" w:rsidR="00B40DBB" w:rsidRDefault="00C56EE7">
            <w:pPr>
              <w:pStyle w:val="TableText"/>
              <w:spacing w:before="55" w:line="229" w:lineRule="auto"/>
              <w:ind w:left="581"/>
            </w:pPr>
            <w:r>
              <w:rPr>
                <w:spacing w:val="-11"/>
              </w:rPr>
              <w:t>目标</w:t>
            </w:r>
            <w:r>
              <w:rPr>
                <w:spacing w:val="-34"/>
              </w:rPr>
              <w:t xml:space="preserve"> </w:t>
            </w:r>
            <w:r>
              <w:rPr>
                <w:spacing w:val="-11"/>
              </w:rPr>
              <w:t>5</w:t>
            </w:r>
          </w:p>
        </w:tc>
        <w:tc>
          <w:tcPr>
            <w:tcW w:w="2737" w:type="dxa"/>
          </w:tcPr>
          <w:p w14:paraId="66D169DD" w14:textId="77777777" w:rsidR="00B40DBB" w:rsidRDefault="00C56EE7">
            <w:pPr>
              <w:pStyle w:val="TableText"/>
              <w:spacing w:before="113" w:line="190" w:lineRule="auto"/>
              <w:ind w:left="960"/>
            </w:pPr>
            <w:r>
              <w:rPr>
                <w:spacing w:val="3"/>
              </w:rPr>
              <w:t>7-3</w:t>
            </w:r>
            <w:r>
              <w:rPr>
                <w:spacing w:val="3"/>
              </w:rPr>
              <w:t>、</w:t>
            </w:r>
            <w:r>
              <w:rPr>
                <w:spacing w:val="3"/>
              </w:rPr>
              <w:t>8-1</w:t>
            </w:r>
          </w:p>
        </w:tc>
        <w:tc>
          <w:tcPr>
            <w:tcW w:w="1321" w:type="dxa"/>
          </w:tcPr>
          <w:p w14:paraId="66D169DE" w14:textId="77777777" w:rsidR="00B40DBB" w:rsidRDefault="00C56EE7">
            <w:pPr>
              <w:pStyle w:val="TableText"/>
              <w:spacing w:before="87" w:line="189" w:lineRule="auto"/>
              <w:ind w:left="629"/>
            </w:pPr>
            <w:r>
              <w:t>1</w:t>
            </w:r>
          </w:p>
        </w:tc>
      </w:tr>
      <w:tr w:rsidR="00B40DBB" w14:paraId="66D169E2" w14:textId="77777777">
        <w:trPr>
          <w:trHeight w:val="346"/>
        </w:trPr>
        <w:tc>
          <w:tcPr>
            <w:tcW w:w="7144" w:type="dxa"/>
            <w:gridSpan w:val="4"/>
          </w:tcPr>
          <w:p w14:paraId="66D169E0" w14:textId="77777777" w:rsidR="00B40DBB" w:rsidRDefault="00C56EE7">
            <w:pPr>
              <w:pStyle w:val="TableText"/>
              <w:spacing w:before="56" w:line="229" w:lineRule="auto"/>
              <w:ind w:left="3056"/>
            </w:pPr>
            <w:r>
              <w:rPr>
                <w:spacing w:val="7"/>
              </w:rPr>
              <w:t>合计：两周</w:t>
            </w:r>
          </w:p>
        </w:tc>
        <w:tc>
          <w:tcPr>
            <w:tcW w:w="1321" w:type="dxa"/>
          </w:tcPr>
          <w:p w14:paraId="66D169E1" w14:textId="77777777" w:rsidR="00B40DBB" w:rsidRDefault="00C56EE7">
            <w:pPr>
              <w:pStyle w:val="TableText"/>
              <w:spacing w:before="88" w:line="190" w:lineRule="auto"/>
              <w:ind w:left="576"/>
            </w:pPr>
            <w:r>
              <w:rPr>
                <w:spacing w:val="-8"/>
              </w:rPr>
              <w:t>10</w:t>
            </w:r>
          </w:p>
        </w:tc>
      </w:tr>
    </w:tbl>
    <w:p w14:paraId="66D169E3" w14:textId="77777777" w:rsidR="00B40DBB" w:rsidRDefault="00B40DBB">
      <w:pPr>
        <w:spacing w:line="272" w:lineRule="auto"/>
      </w:pPr>
    </w:p>
    <w:p w14:paraId="66D169E4" w14:textId="77777777" w:rsidR="00B40DBB" w:rsidRDefault="00B40DBB">
      <w:pPr>
        <w:spacing w:line="273" w:lineRule="auto"/>
      </w:pPr>
    </w:p>
    <w:p w14:paraId="66D169E5" w14:textId="77777777" w:rsidR="00B40DBB" w:rsidRDefault="00C56EE7">
      <w:pPr>
        <w:pStyle w:val="a3"/>
        <w:spacing w:before="91" w:line="217" w:lineRule="auto"/>
        <w:ind w:left="709"/>
        <w:rPr>
          <w:sz w:val="28"/>
          <w:szCs w:val="28"/>
        </w:rPr>
      </w:pPr>
      <w:r>
        <w:rPr>
          <w:b/>
          <w:bCs/>
          <w:spacing w:val="-8"/>
          <w:sz w:val="28"/>
          <w:szCs w:val="28"/>
        </w:rPr>
        <w:t>四、课程实施</w:t>
      </w:r>
    </w:p>
    <w:p w14:paraId="66D169E6" w14:textId="77777777" w:rsidR="00B40DBB" w:rsidRDefault="00C56EE7">
      <w:pPr>
        <w:pStyle w:val="a3"/>
        <w:spacing w:before="160" w:line="219" w:lineRule="auto"/>
        <w:ind w:left="613"/>
      </w:pPr>
      <w:r>
        <w:rPr>
          <w:spacing w:val="-3"/>
        </w:rPr>
        <w:t>（一）领导与组织</w:t>
      </w:r>
    </w:p>
    <w:p w14:paraId="66D169E7" w14:textId="77777777" w:rsidR="00B40DBB" w:rsidRDefault="00C56EE7">
      <w:pPr>
        <w:pStyle w:val="a3"/>
        <w:spacing w:before="181" w:line="345" w:lineRule="auto"/>
        <w:ind w:left="128" w:right="80" w:firstLine="478"/>
        <w:rPr>
          <w:lang w:eastAsia="zh-CN"/>
        </w:rPr>
      </w:pPr>
      <w:r>
        <w:rPr>
          <w:spacing w:val="-3"/>
          <w:lang w:eastAsia="zh-CN"/>
        </w:rPr>
        <w:t>学院成立教育实践工作领导小组，分管院长任组长，</w:t>
      </w:r>
      <w:r>
        <w:rPr>
          <w:spacing w:val="-4"/>
          <w:lang w:eastAsia="zh-CN"/>
        </w:rPr>
        <w:t>教学秘书、班导师、辅</w:t>
      </w:r>
      <w:r>
        <w:rPr>
          <w:lang w:eastAsia="zh-CN"/>
        </w:rPr>
        <w:t xml:space="preserve"> </w:t>
      </w:r>
      <w:r>
        <w:rPr>
          <w:spacing w:val="-1"/>
          <w:lang w:eastAsia="zh-CN"/>
        </w:rPr>
        <w:t>导员及教材教法老师为成员，负责具体组织、指导工作。</w:t>
      </w:r>
    </w:p>
    <w:p w14:paraId="66D169E8" w14:textId="77777777" w:rsidR="00B40DBB" w:rsidRDefault="00C56EE7">
      <w:pPr>
        <w:pStyle w:val="a3"/>
        <w:spacing w:before="36" w:line="216" w:lineRule="auto"/>
        <w:ind w:left="613"/>
        <w:rPr>
          <w:lang w:eastAsia="zh-CN"/>
        </w:rPr>
      </w:pPr>
      <w:r>
        <w:rPr>
          <w:spacing w:val="-2"/>
          <w:lang w:eastAsia="zh-CN"/>
        </w:rPr>
        <w:t>（二）需要实践单位协助安排的工作</w:t>
      </w:r>
    </w:p>
    <w:p w14:paraId="66D169E9" w14:textId="77777777" w:rsidR="00B40DBB" w:rsidRDefault="00C56EE7">
      <w:pPr>
        <w:pStyle w:val="a3"/>
        <w:spacing w:before="187" w:line="220" w:lineRule="auto"/>
        <w:ind w:left="619"/>
        <w:rPr>
          <w:lang w:eastAsia="zh-CN"/>
        </w:rPr>
      </w:pPr>
      <w:r>
        <w:rPr>
          <w:spacing w:val="-2"/>
          <w:lang w:eastAsia="zh-CN"/>
        </w:rPr>
        <w:t>1</w:t>
      </w:r>
      <w:r>
        <w:rPr>
          <w:spacing w:val="-2"/>
          <w:lang w:eastAsia="zh-CN"/>
        </w:rPr>
        <w:t>．安排学生岗位，确定指导教师。</w:t>
      </w:r>
    </w:p>
    <w:p w14:paraId="66D169EA" w14:textId="77777777" w:rsidR="00B40DBB" w:rsidRDefault="00C56EE7">
      <w:pPr>
        <w:pStyle w:val="a3"/>
        <w:spacing w:before="180" w:line="219" w:lineRule="auto"/>
        <w:ind w:left="605"/>
        <w:rPr>
          <w:lang w:eastAsia="zh-CN"/>
        </w:rPr>
      </w:pPr>
      <w:r>
        <w:rPr>
          <w:spacing w:val="-1"/>
          <w:lang w:eastAsia="zh-CN"/>
        </w:rPr>
        <w:t>2</w:t>
      </w:r>
      <w:r>
        <w:rPr>
          <w:spacing w:val="-1"/>
          <w:lang w:eastAsia="zh-CN"/>
        </w:rPr>
        <w:t>．对学生生进行幼儿园概况的介绍和熟悉工作。</w:t>
      </w:r>
    </w:p>
    <w:p w14:paraId="66D169EB" w14:textId="77777777" w:rsidR="00B40DBB" w:rsidRDefault="00C56EE7">
      <w:pPr>
        <w:pStyle w:val="a3"/>
        <w:spacing w:before="184" w:line="288" w:lineRule="auto"/>
        <w:ind w:left="145" w:right="136" w:firstLine="461"/>
        <w:rPr>
          <w:lang w:eastAsia="zh-CN"/>
        </w:rPr>
      </w:pPr>
      <w:r>
        <w:rPr>
          <w:spacing w:val="-1"/>
          <w:lang w:eastAsia="zh-CN"/>
        </w:rPr>
        <w:t>3</w:t>
      </w:r>
      <w:r>
        <w:rPr>
          <w:spacing w:val="-1"/>
          <w:lang w:eastAsia="zh-CN"/>
        </w:rPr>
        <w:t>．根据幼儿园的规章制度和我院实践工作的</w:t>
      </w:r>
      <w:r>
        <w:rPr>
          <w:spacing w:val="-2"/>
          <w:lang w:eastAsia="zh-CN"/>
        </w:rPr>
        <w:t>安排，对学生进行严格管理，</w:t>
      </w:r>
      <w:r>
        <w:rPr>
          <w:lang w:eastAsia="zh-CN"/>
        </w:rPr>
        <w:t xml:space="preserve"> </w:t>
      </w:r>
      <w:r>
        <w:rPr>
          <w:spacing w:val="-1"/>
          <w:lang w:eastAsia="zh-CN"/>
        </w:rPr>
        <w:t>同时关心学生的生活、健康和安全，处理实践活动中出现的突发</w:t>
      </w:r>
      <w:r>
        <w:rPr>
          <w:spacing w:val="-2"/>
          <w:lang w:eastAsia="zh-CN"/>
        </w:rPr>
        <w:t>事件。</w:t>
      </w:r>
    </w:p>
    <w:p w14:paraId="66D169EC" w14:textId="77777777" w:rsidR="00B40DBB" w:rsidRDefault="00C56EE7">
      <w:pPr>
        <w:pStyle w:val="a3"/>
        <w:spacing w:before="184" w:line="216" w:lineRule="auto"/>
        <w:ind w:left="601"/>
        <w:rPr>
          <w:lang w:eastAsia="zh-CN"/>
        </w:rPr>
      </w:pPr>
      <w:r>
        <w:rPr>
          <w:spacing w:val="-1"/>
          <w:lang w:eastAsia="zh-CN"/>
        </w:rPr>
        <w:t>4</w:t>
      </w:r>
      <w:r>
        <w:rPr>
          <w:spacing w:val="-1"/>
          <w:lang w:eastAsia="zh-CN"/>
        </w:rPr>
        <w:t>．切实做好学生的成绩评定。</w:t>
      </w:r>
    </w:p>
    <w:p w14:paraId="66D169ED" w14:textId="77777777" w:rsidR="00B40DBB" w:rsidRDefault="00C56EE7">
      <w:pPr>
        <w:pStyle w:val="a3"/>
        <w:spacing w:before="185" w:line="216" w:lineRule="auto"/>
        <w:ind w:left="613"/>
        <w:rPr>
          <w:lang w:eastAsia="zh-CN"/>
        </w:rPr>
      </w:pPr>
      <w:r>
        <w:rPr>
          <w:spacing w:val="-3"/>
          <w:lang w:eastAsia="zh-CN"/>
        </w:rPr>
        <w:t>（三）学生实践要求</w:t>
      </w:r>
    </w:p>
    <w:p w14:paraId="66D169EE" w14:textId="77777777" w:rsidR="00B40DBB" w:rsidRDefault="00C56EE7">
      <w:pPr>
        <w:pStyle w:val="a3"/>
        <w:spacing w:before="187" w:line="290" w:lineRule="auto"/>
        <w:ind w:left="125" w:firstLine="494"/>
        <w:rPr>
          <w:lang w:eastAsia="zh-CN"/>
        </w:rPr>
      </w:pPr>
      <w:r>
        <w:rPr>
          <w:spacing w:val="-5"/>
          <w:lang w:eastAsia="zh-CN"/>
        </w:rPr>
        <w:t>1</w:t>
      </w:r>
      <w:r>
        <w:rPr>
          <w:spacing w:val="-5"/>
          <w:lang w:eastAsia="zh-CN"/>
        </w:rPr>
        <w:t>．遵守实践单位各项规章制度，不迟到，不早退，虚心接受实践单位领导、</w:t>
      </w:r>
      <w:r>
        <w:rPr>
          <w:spacing w:val="8"/>
          <w:lang w:eastAsia="zh-CN"/>
        </w:rPr>
        <w:t xml:space="preserve"> </w:t>
      </w:r>
      <w:r>
        <w:rPr>
          <w:spacing w:val="-2"/>
          <w:lang w:eastAsia="zh-CN"/>
        </w:rPr>
        <w:t>指导教师的指导。</w:t>
      </w:r>
    </w:p>
    <w:p w14:paraId="66D169EF" w14:textId="77777777" w:rsidR="00B40DBB" w:rsidRDefault="00C56EE7">
      <w:pPr>
        <w:pStyle w:val="a3"/>
        <w:spacing w:before="180" w:line="216" w:lineRule="auto"/>
        <w:ind w:left="605"/>
        <w:rPr>
          <w:lang w:eastAsia="zh-CN"/>
        </w:rPr>
      </w:pPr>
      <w:r>
        <w:rPr>
          <w:lang w:eastAsia="zh-CN"/>
        </w:rPr>
        <w:t>2</w:t>
      </w:r>
      <w:r>
        <w:rPr>
          <w:lang w:eastAsia="zh-CN"/>
        </w:rPr>
        <w:t>．文明礼貌，为人师表，爱护幼儿，尊重实践单位的师生员工，积极协助</w:t>
      </w:r>
    </w:p>
    <w:p w14:paraId="66D169F0" w14:textId="77777777" w:rsidR="00B40DBB" w:rsidRDefault="00B40DBB">
      <w:pPr>
        <w:spacing w:line="216" w:lineRule="auto"/>
        <w:rPr>
          <w:lang w:eastAsia="zh-CN"/>
        </w:rPr>
        <w:sectPr w:rsidR="00B40DBB">
          <w:pgSz w:w="11906" w:h="16838"/>
          <w:pgMar w:top="400" w:right="1719" w:bottom="400" w:left="1687" w:header="0" w:footer="0" w:gutter="0"/>
          <w:cols w:space="720"/>
        </w:sectPr>
      </w:pPr>
    </w:p>
    <w:p w14:paraId="66D169F1" w14:textId="77777777" w:rsidR="00B40DBB" w:rsidRDefault="00B40DBB">
      <w:pPr>
        <w:spacing w:line="247" w:lineRule="auto"/>
        <w:rPr>
          <w:lang w:eastAsia="zh-CN"/>
        </w:rPr>
      </w:pPr>
    </w:p>
    <w:p w14:paraId="66D169F2" w14:textId="77777777" w:rsidR="00B40DBB" w:rsidRDefault="00B40DBB">
      <w:pPr>
        <w:spacing w:line="248" w:lineRule="auto"/>
        <w:rPr>
          <w:lang w:eastAsia="zh-CN"/>
        </w:rPr>
      </w:pPr>
    </w:p>
    <w:p w14:paraId="66D169F3" w14:textId="77777777" w:rsidR="00B40DBB" w:rsidRDefault="00B40DBB">
      <w:pPr>
        <w:spacing w:line="248" w:lineRule="auto"/>
        <w:rPr>
          <w:lang w:eastAsia="zh-CN"/>
        </w:rPr>
      </w:pPr>
    </w:p>
    <w:p w14:paraId="66D169F4" w14:textId="77777777" w:rsidR="00B40DBB" w:rsidRDefault="00B40DBB">
      <w:pPr>
        <w:spacing w:line="248" w:lineRule="auto"/>
        <w:rPr>
          <w:lang w:eastAsia="zh-CN"/>
        </w:rPr>
      </w:pPr>
    </w:p>
    <w:p w14:paraId="66D169F5" w14:textId="77777777" w:rsidR="00B40DBB" w:rsidRDefault="00C56EE7">
      <w:pPr>
        <w:pStyle w:val="a3"/>
        <w:spacing w:before="78" w:line="216" w:lineRule="auto"/>
        <w:ind w:left="29"/>
        <w:rPr>
          <w:lang w:eastAsia="zh-CN"/>
        </w:rPr>
      </w:pPr>
      <w:r>
        <w:rPr>
          <w:spacing w:val="-2"/>
          <w:lang w:eastAsia="zh-CN"/>
        </w:rPr>
        <w:t>实践单位教师做力所能及的工作。</w:t>
      </w:r>
    </w:p>
    <w:p w14:paraId="66D169F6" w14:textId="77777777" w:rsidR="00B40DBB" w:rsidRDefault="00C56EE7">
      <w:pPr>
        <w:pStyle w:val="a3"/>
        <w:spacing w:before="187" w:line="287" w:lineRule="auto"/>
        <w:ind w:left="22" w:right="82" w:firstLine="485"/>
        <w:rPr>
          <w:lang w:eastAsia="zh-CN"/>
        </w:rPr>
      </w:pPr>
      <w:r>
        <w:rPr>
          <w:lang w:eastAsia="zh-CN"/>
        </w:rPr>
        <w:t>3</w:t>
      </w:r>
      <w:r>
        <w:rPr>
          <w:lang w:eastAsia="zh-CN"/>
        </w:rPr>
        <w:t>．同学之间团结友爱，注意安全。学生组长负责与实践单位领导的联系以</w:t>
      </w:r>
      <w:r>
        <w:rPr>
          <w:spacing w:val="8"/>
          <w:lang w:eastAsia="zh-CN"/>
        </w:rPr>
        <w:t xml:space="preserve"> </w:t>
      </w:r>
      <w:r>
        <w:rPr>
          <w:spacing w:val="-1"/>
          <w:lang w:eastAsia="zh-CN"/>
        </w:rPr>
        <w:t>及实践活动的组织、考勤工作。</w:t>
      </w:r>
    </w:p>
    <w:p w14:paraId="66D169F7" w14:textId="77777777" w:rsidR="00B40DBB" w:rsidRDefault="00C56EE7">
      <w:pPr>
        <w:pStyle w:val="a3"/>
        <w:spacing w:before="186" w:line="217" w:lineRule="auto"/>
        <w:ind w:left="499"/>
        <w:rPr>
          <w:lang w:eastAsia="zh-CN"/>
        </w:rPr>
      </w:pPr>
      <w:r>
        <w:rPr>
          <w:rFonts w:ascii="Calibri" w:eastAsia="Calibri" w:hAnsi="Calibri" w:cs="Calibri"/>
          <w:spacing w:val="-3"/>
          <w:lang w:eastAsia="zh-CN"/>
        </w:rPr>
        <w:t>4</w:t>
      </w:r>
      <w:r>
        <w:rPr>
          <w:rFonts w:ascii="Calibri" w:eastAsia="Calibri" w:hAnsi="Calibri" w:cs="Calibri"/>
          <w:spacing w:val="-24"/>
          <w:lang w:eastAsia="zh-CN"/>
        </w:rPr>
        <w:t xml:space="preserve"> </w:t>
      </w:r>
      <w:r>
        <w:rPr>
          <w:spacing w:val="-3"/>
          <w:lang w:eastAsia="zh-CN"/>
        </w:rPr>
        <w:t>．认真完成各项见习任务：</w:t>
      </w:r>
    </w:p>
    <w:p w14:paraId="66D169F8" w14:textId="77777777" w:rsidR="00B40DBB" w:rsidRDefault="00C56EE7">
      <w:pPr>
        <w:pStyle w:val="a3"/>
        <w:spacing w:before="184" w:line="354" w:lineRule="auto"/>
        <w:ind w:left="24" w:right="40" w:firstLine="480"/>
        <w:jc w:val="both"/>
        <w:rPr>
          <w:lang w:eastAsia="zh-CN"/>
        </w:rPr>
      </w:pPr>
      <w:r>
        <w:rPr>
          <w:spacing w:val="-2"/>
          <w:lang w:eastAsia="zh-CN"/>
        </w:rPr>
        <w:t>完成</w:t>
      </w:r>
      <w:r>
        <w:rPr>
          <w:rFonts w:ascii="Calibri" w:eastAsia="Calibri" w:hAnsi="Calibri" w:cs="Calibri"/>
          <w:spacing w:val="-2"/>
          <w:lang w:eastAsia="zh-CN"/>
        </w:rPr>
        <w:t>“</w:t>
      </w:r>
      <w:r>
        <w:rPr>
          <w:spacing w:val="-2"/>
          <w:lang w:eastAsia="zh-CN"/>
        </w:rPr>
        <w:t>幼儿园游戏活动区域观察记录表</w:t>
      </w:r>
      <w:r>
        <w:rPr>
          <w:rFonts w:ascii="Calibri" w:eastAsia="Calibri" w:hAnsi="Calibri" w:cs="Calibri"/>
          <w:spacing w:val="-2"/>
          <w:lang w:eastAsia="zh-CN"/>
        </w:rPr>
        <w:t>”</w:t>
      </w:r>
      <w:r>
        <w:rPr>
          <w:rFonts w:ascii="Calibri" w:eastAsia="Calibri" w:hAnsi="Calibri" w:cs="Calibri"/>
          <w:spacing w:val="-19"/>
          <w:lang w:eastAsia="zh-CN"/>
        </w:rPr>
        <w:t xml:space="preserve"> </w:t>
      </w:r>
      <w:r>
        <w:rPr>
          <w:spacing w:val="-2"/>
          <w:lang w:eastAsia="zh-CN"/>
        </w:rPr>
        <w:t>、</w:t>
      </w:r>
      <w:r>
        <w:rPr>
          <w:rFonts w:ascii="Calibri" w:eastAsia="Calibri" w:hAnsi="Calibri" w:cs="Calibri"/>
          <w:spacing w:val="-2"/>
          <w:lang w:eastAsia="zh-CN"/>
        </w:rPr>
        <w:t>“</w:t>
      </w:r>
      <w:r>
        <w:rPr>
          <w:spacing w:val="-2"/>
          <w:lang w:eastAsia="zh-CN"/>
        </w:rPr>
        <w:t>儿童行为观察表记录表</w:t>
      </w:r>
      <w:r>
        <w:rPr>
          <w:rFonts w:ascii="Calibri" w:eastAsia="Calibri" w:hAnsi="Calibri" w:cs="Calibri"/>
          <w:spacing w:val="-2"/>
          <w:lang w:eastAsia="zh-CN"/>
        </w:rPr>
        <w:t>”</w:t>
      </w:r>
      <w:r>
        <w:rPr>
          <w:rFonts w:ascii="Calibri" w:eastAsia="Calibri" w:hAnsi="Calibri" w:cs="Calibri"/>
          <w:spacing w:val="19"/>
          <w:lang w:eastAsia="zh-CN"/>
        </w:rPr>
        <w:t xml:space="preserve">  </w:t>
      </w:r>
      <w:r>
        <w:rPr>
          <w:spacing w:val="-2"/>
          <w:lang w:eastAsia="zh-CN"/>
        </w:rPr>
        <w:t>、</w:t>
      </w:r>
      <w:r>
        <w:rPr>
          <w:rFonts w:ascii="Calibri" w:eastAsia="Calibri" w:hAnsi="Calibri" w:cs="Calibri"/>
          <w:spacing w:val="-2"/>
          <w:lang w:eastAsia="zh-CN"/>
        </w:rPr>
        <w:t>“</w:t>
      </w:r>
      <w:r>
        <w:rPr>
          <w:spacing w:val="-2"/>
          <w:lang w:eastAsia="zh-CN"/>
        </w:rPr>
        <w:t>幼儿</w:t>
      </w:r>
      <w:r>
        <w:rPr>
          <w:lang w:eastAsia="zh-CN"/>
        </w:rPr>
        <w:t xml:space="preserve"> </w:t>
      </w:r>
      <w:r>
        <w:rPr>
          <w:spacing w:val="-3"/>
          <w:lang w:eastAsia="zh-CN"/>
        </w:rPr>
        <w:t>园教学活动观摩记录表</w:t>
      </w:r>
      <w:r>
        <w:rPr>
          <w:rFonts w:ascii="Calibri" w:eastAsia="Calibri" w:hAnsi="Calibri" w:cs="Calibri"/>
          <w:spacing w:val="-3"/>
          <w:lang w:eastAsia="zh-CN"/>
        </w:rPr>
        <w:t>”</w:t>
      </w:r>
      <w:r>
        <w:rPr>
          <w:spacing w:val="-3"/>
          <w:lang w:eastAsia="zh-CN"/>
        </w:rPr>
        <w:t>各五份；</w:t>
      </w:r>
      <w:r>
        <w:rPr>
          <w:spacing w:val="-3"/>
          <w:lang w:eastAsia="zh-CN"/>
        </w:rPr>
        <w:t>“</w:t>
      </w:r>
      <w:r>
        <w:rPr>
          <w:spacing w:val="-3"/>
          <w:lang w:eastAsia="zh-CN"/>
        </w:rPr>
        <w:t>幼儿游戏活动设计方案</w:t>
      </w:r>
      <w:r>
        <w:rPr>
          <w:spacing w:val="-78"/>
          <w:lang w:eastAsia="zh-CN"/>
        </w:rPr>
        <w:t xml:space="preserve"> </w:t>
      </w:r>
      <w:r>
        <w:rPr>
          <w:spacing w:val="-3"/>
          <w:lang w:eastAsia="zh-CN"/>
        </w:rPr>
        <w:t>”</w:t>
      </w:r>
      <w:r>
        <w:rPr>
          <w:spacing w:val="-3"/>
          <w:lang w:eastAsia="zh-CN"/>
        </w:rPr>
        <w:t>和</w:t>
      </w:r>
      <w:r>
        <w:rPr>
          <w:rFonts w:ascii="Calibri" w:eastAsia="Calibri" w:hAnsi="Calibri" w:cs="Calibri"/>
          <w:spacing w:val="-3"/>
          <w:lang w:eastAsia="zh-CN"/>
        </w:rPr>
        <w:t>“</w:t>
      </w:r>
      <w:r>
        <w:rPr>
          <w:spacing w:val="-3"/>
          <w:lang w:eastAsia="zh-CN"/>
        </w:rPr>
        <w:t>幼儿园教学活动</w:t>
      </w:r>
      <w:r>
        <w:rPr>
          <w:lang w:eastAsia="zh-CN"/>
        </w:rPr>
        <w:t xml:space="preserve"> </w:t>
      </w:r>
      <w:r>
        <w:rPr>
          <w:spacing w:val="-2"/>
          <w:lang w:eastAsia="zh-CN"/>
        </w:rPr>
        <w:t>设计方案</w:t>
      </w:r>
      <w:r>
        <w:rPr>
          <w:rFonts w:ascii="Calibri" w:eastAsia="Calibri" w:hAnsi="Calibri" w:cs="Calibri"/>
          <w:spacing w:val="-2"/>
          <w:lang w:eastAsia="zh-CN"/>
        </w:rPr>
        <w:t>”</w:t>
      </w:r>
      <w:r>
        <w:rPr>
          <w:spacing w:val="-2"/>
          <w:lang w:eastAsia="zh-CN"/>
        </w:rPr>
        <w:t>各两份；</w:t>
      </w:r>
      <w:r>
        <w:rPr>
          <w:rFonts w:ascii="Calibri" w:eastAsia="Calibri" w:hAnsi="Calibri" w:cs="Calibri"/>
          <w:spacing w:val="-2"/>
          <w:lang w:eastAsia="zh-CN"/>
        </w:rPr>
        <w:t>“</w:t>
      </w:r>
      <w:r>
        <w:rPr>
          <w:spacing w:val="-2"/>
          <w:lang w:eastAsia="zh-CN"/>
        </w:rPr>
        <w:t>家园合作活动设计方案</w:t>
      </w:r>
      <w:r>
        <w:rPr>
          <w:rFonts w:ascii="Calibri" w:eastAsia="Calibri" w:hAnsi="Calibri" w:cs="Calibri"/>
          <w:spacing w:val="-2"/>
          <w:lang w:eastAsia="zh-CN"/>
        </w:rPr>
        <w:t>”1</w:t>
      </w:r>
      <w:r>
        <w:rPr>
          <w:rFonts w:ascii="Calibri" w:eastAsia="Calibri" w:hAnsi="Calibri" w:cs="Calibri"/>
          <w:spacing w:val="16"/>
          <w:lang w:eastAsia="zh-CN"/>
        </w:rPr>
        <w:t xml:space="preserve"> </w:t>
      </w:r>
      <w:r>
        <w:rPr>
          <w:spacing w:val="-2"/>
          <w:lang w:eastAsia="zh-CN"/>
        </w:rPr>
        <w:t>份；任选一个研究主题</w:t>
      </w:r>
      <w:r>
        <w:rPr>
          <w:spacing w:val="-3"/>
          <w:lang w:eastAsia="zh-CN"/>
        </w:rPr>
        <w:t>展开调查，</w:t>
      </w:r>
      <w:r>
        <w:rPr>
          <w:lang w:eastAsia="zh-CN"/>
        </w:rPr>
        <w:t xml:space="preserve"> </w:t>
      </w:r>
      <w:r>
        <w:rPr>
          <w:spacing w:val="-1"/>
          <w:lang w:eastAsia="zh-CN"/>
        </w:rPr>
        <w:t>可以个人或小组为单位，共同完成各项调查分析活动，撰写研习报告</w:t>
      </w:r>
      <w:r>
        <w:rPr>
          <w:spacing w:val="-34"/>
          <w:lang w:eastAsia="zh-CN"/>
        </w:rPr>
        <w:t xml:space="preserve"> </w:t>
      </w:r>
      <w:r>
        <w:rPr>
          <w:rFonts w:ascii="Calibri" w:eastAsia="Calibri" w:hAnsi="Calibri" w:cs="Calibri"/>
          <w:spacing w:val="-1"/>
          <w:lang w:eastAsia="zh-CN"/>
        </w:rPr>
        <w:t>1500-3000</w:t>
      </w:r>
      <w:r>
        <w:rPr>
          <w:rFonts w:ascii="Calibri" w:eastAsia="Calibri" w:hAnsi="Calibri" w:cs="Calibri"/>
          <w:lang w:eastAsia="zh-CN"/>
        </w:rPr>
        <w:t xml:space="preserve">  </w:t>
      </w:r>
      <w:r>
        <w:rPr>
          <w:spacing w:val="-6"/>
          <w:lang w:eastAsia="zh-CN"/>
        </w:rPr>
        <w:t>字。</w:t>
      </w:r>
    </w:p>
    <w:p w14:paraId="66D169F9" w14:textId="77777777" w:rsidR="00B40DBB" w:rsidRDefault="00C56EE7">
      <w:pPr>
        <w:pStyle w:val="a3"/>
        <w:spacing w:before="168" w:line="220" w:lineRule="auto"/>
        <w:ind w:left="588"/>
        <w:rPr>
          <w:sz w:val="28"/>
          <w:szCs w:val="28"/>
          <w:lang w:eastAsia="zh-CN"/>
        </w:rPr>
      </w:pPr>
      <w:r>
        <w:rPr>
          <w:b/>
          <w:bCs/>
          <w:spacing w:val="-5"/>
          <w:sz w:val="28"/>
          <w:szCs w:val="28"/>
          <w:lang w:eastAsia="zh-CN"/>
        </w:rPr>
        <w:t>五、课程考核</w:t>
      </w:r>
    </w:p>
    <w:p w14:paraId="66D169FA" w14:textId="77777777" w:rsidR="00B40DBB" w:rsidRDefault="00C56EE7">
      <w:pPr>
        <w:pStyle w:val="a3"/>
        <w:spacing w:before="157" w:line="339" w:lineRule="auto"/>
        <w:ind w:left="23" w:firstLine="491"/>
        <w:rPr>
          <w:lang w:eastAsia="zh-CN"/>
        </w:rPr>
      </w:pPr>
      <w:r>
        <w:rPr>
          <w:spacing w:val="-4"/>
          <w:lang w:eastAsia="zh-CN"/>
        </w:rPr>
        <w:t>（一）课程考核由校外导师、校内导师和学生自评三部分构成。校外导师侧</w:t>
      </w:r>
      <w:r>
        <w:rPr>
          <w:spacing w:val="16"/>
          <w:lang w:eastAsia="zh-CN"/>
        </w:rPr>
        <w:t xml:space="preserve"> </w:t>
      </w:r>
      <w:r>
        <w:rPr>
          <w:spacing w:val="-1"/>
          <w:lang w:eastAsia="zh-CN"/>
        </w:rPr>
        <w:t>重考查学生的现场表现，包括考勤（</w:t>
      </w:r>
      <w:r>
        <w:rPr>
          <w:spacing w:val="-1"/>
          <w:lang w:eastAsia="zh-CN"/>
        </w:rPr>
        <w:t>10</w:t>
      </w:r>
      <w:r>
        <w:rPr>
          <w:spacing w:val="-46"/>
          <w:lang w:eastAsia="zh-CN"/>
        </w:rPr>
        <w:t xml:space="preserve"> </w:t>
      </w:r>
      <w:r>
        <w:rPr>
          <w:spacing w:val="-1"/>
          <w:lang w:eastAsia="zh-CN"/>
        </w:rPr>
        <w:t>分）、师德师风（</w:t>
      </w:r>
      <w:r>
        <w:rPr>
          <w:spacing w:val="-1"/>
          <w:lang w:eastAsia="zh-CN"/>
        </w:rPr>
        <w:t>30</w:t>
      </w:r>
      <w:r>
        <w:rPr>
          <w:spacing w:val="-48"/>
          <w:lang w:eastAsia="zh-CN"/>
        </w:rPr>
        <w:t xml:space="preserve"> </w:t>
      </w:r>
      <w:r>
        <w:rPr>
          <w:spacing w:val="-1"/>
          <w:lang w:eastAsia="zh-CN"/>
        </w:rPr>
        <w:t>分）、工作量（</w:t>
      </w:r>
      <w:r>
        <w:rPr>
          <w:spacing w:val="-1"/>
          <w:lang w:eastAsia="zh-CN"/>
        </w:rPr>
        <w:t>25</w:t>
      </w:r>
      <w:r>
        <w:rPr>
          <w:lang w:eastAsia="zh-CN"/>
        </w:rPr>
        <w:t xml:space="preserve">  </w:t>
      </w:r>
      <w:r>
        <w:rPr>
          <w:lang w:eastAsia="zh-CN"/>
        </w:rPr>
        <w:t>分）、教育教学（</w:t>
      </w:r>
      <w:r>
        <w:rPr>
          <w:lang w:eastAsia="zh-CN"/>
        </w:rPr>
        <w:t>25</w:t>
      </w:r>
      <w:r>
        <w:rPr>
          <w:spacing w:val="-45"/>
          <w:lang w:eastAsia="zh-CN"/>
        </w:rPr>
        <w:t xml:space="preserve"> </w:t>
      </w:r>
      <w:r>
        <w:rPr>
          <w:lang w:eastAsia="zh-CN"/>
        </w:rPr>
        <w:t>分）、安全卫生（</w:t>
      </w:r>
      <w:r>
        <w:rPr>
          <w:lang w:eastAsia="zh-CN"/>
        </w:rPr>
        <w:t>10</w:t>
      </w:r>
      <w:r>
        <w:rPr>
          <w:spacing w:val="-46"/>
          <w:lang w:eastAsia="zh-CN"/>
        </w:rPr>
        <w:t xml:space="preserve"> </w:t>
      </w:r>
      <w:r>
        <w:rPr>
          <w:lang w:eastAsia="zh-CN"/>
        </w:rPr>
        <w:t>分）</w:t>
      </w:r>
      <w:r>
        <w:rPr>
          <w:spacing w:val="-1"/>
          <w:lang w:eastAsia="zh-CN"/>
        </w:rPr>
        <w:t>五个方面。校内导师侧重考查学</w:t>
      </w:r>
      <w:r>
        <w:rPr>
          <w:lang w:eastAsia="zh-CN"/>
        </w:rPr>
        <w:t xml:space="preserve"> </w:t>
      </w:r>
      <w:r>
        <w:rPr>
          <w:spacing w:val="-11"/>
          <w:lang w:eastAsia="zh-CN"/>
        </w:rPr>
        <w:t>生的书面任务完成质量，包括组织纪律与思想表现（</w:t>
      </w:r>
      <w:r>
        <w:rPr>
          <w:spacing w:val="-11"/>
          <w:lang w:eastAsia="zh-CN"/>
        </w:rPr>
        <w:t>10</w:t>
      </w:r>
      <w:r>
        <w:rPr>
          <w:spacing w:val="-39"/>
          <w:lang w:eastAsia="zh-CN"/>
        </w:rPr>
        <w:t xml:space="preserve"> </w:t>
      </w:r>
      <w:r>
        <w:rPr>
          <w:spacing w:val="-11"/>
          <w:lang w:eastAsia="zh-CN"/>
        </w:rPr>
        <w:t>分）、实践作业（</w:t>
      </w:r>
      <w:r>
        <w:rPr>
          <w:spacing w:val="-11"/>
          <w:lang w:eastAsia="zh-CN"/>
        </w:rPr>
        <w:t>60</w:t>
      </w:r>
      <w:r>
        <w:rPr>
          <w:spacing w:val="-47"/>
          <w:lang w:eastAsia="zh-CN"/>
        </w:rPr>
        <w:t xml:space="preserve"> </w:t>
      </w:r>
      <w:r>
        <w:rPr>
          <w:spacing w:val="-11"/>
          <w:lang w:eastAsia="zh-CN"/>
        </w:rPr>
        <w:t>分）、</w:t>
      </w:r>
      <w:r>
        <w:rPr>
          <w:lang w:eastAsia="zh-CN"/>
        </w:rPr>
        <w:t xml:space="preserve"> </w:t>
      </w:r>
      <w:r>
        <w:rPr>
          <w:lang w:eastAsia="zh-CN"/>
        </w:rPr>
        <w:t>实习日记（</w:t>
      </w:r>
      <w:r>
        <w:rPr>
          <w:lang w:eastAsia="zh-CN"/>
        </w:rPr>
        <w:t>10</w:t>
      </w:r>
      <w:r>
        <w:rPr>
          <w:spacing w:val="-45"/>
          <w:lang w:eastAsia="zh-CN"/>
        </w:rPr>
        <w:t xml:space="preserve"> </w:t>
      </w:r>
      <w:r>
        <w:rPr>
          <w:lang w:eastAsia="zh-CN"/>
        </w:rPr>
        <w:t>分）、研习总结报告（</w:t>
      </w:r>
      <w:r>
        <w:rPr>
          <w:lang w:eastAsia="zh-CN"/>
        </w:rPr>
        <w:t>20</w:t>
      </w:r>
      <w:r>
        <w:rPr>
          <w:spacing w:val="-48"/>
          <w:lang w:eastAsia="zh-CN"/>
        </w:rPr>
        <w:t xml:space="preserve"> </w:t>
      </w:r>
      <w:r>
        <w:rPr>
          <w:lang w:eastAsia="zh-CN"/>
        </w:rPr>
        <w:t>分）四</w:t>
      </w:r>
      <w:r>
        <w:rPr>
          <w:spacing w:val="-1"/>
          <w:lang w:eastAsia="zh-CN"/>
        </w:rPr>
        <w:t>个方面。学生自评侧重考查学生</w:t>
      </w:r>
      <w:r>
        <w:rPr>
          <w:lang w:eastAsia="zh-CN"/>
        </w:rPr>
        <w:t xml:space="preserve"> </w:t>
      </w:r>
      <w:r>
        <w:rPr>
          <w:spacing w:val="-2"/>
          <w:lang w:eastAsia="zh-CN"/>
        </w:rPr>
        <w:t>实践的获得感，包括关爱幼儿、遵守规章制度、</w:t>
      </w:r>
      <w:r>
        <w:rPr>
          <w:spacing w:val="-71"/>
          <w:lang w:eastAsia="zh-CN"/>
        </w:rPr>
        <w:t xml:space="preserve"> </w:t>
      </w:r>
      <w:r>
        <w:rPr>
          <w:spacing w:val="-2"/>
          <w:lang w:eastAsia="zh-CN"/>
        </w:rPr>
        <w:t>自我学习提高等</w:t>
      </w:r>
      <w:r>
        <w:rPr>
          <w:spacing w:val="-33"/>
          <w:lang w:eastAsia="zh-CN"/>
        </w:rPr>
        <w:t xml:space="preserve"> </w:t>
      </w:r>
      <w:r>
        <w:rPr>
          <w:spacing w:val="-2"/>
          <w:lang w:eastAsia="zh-CN"/>
        </w:rPr>
        <w:t>10</w:t>
      </w:r>
      <w:r>
        <w:rPr>
          <w:spacing w:val="-51"/>
          <w:lang w:eastAsia="zh-CN"/>
        </w:rPr>
        <w:t xml:space="preserve"> </w:t>
      </w:r>
      <w:r>
        <w:rPr>
          <w:spacing w:val="-2"/>
          <w:lang w:eastAsia="zh-CN"/>
        </w:rPr>
        <w:t>个方面</w:t>
      </w:r>
      <w:r>
        <w:rPr>
          <w:spacing w:val="-3"/>
          <w:lang w:eastAsia="zh-CN"/>
        </w:rPr>
        <w:t>，计</w:t>
      </w:r>
      <w:r>
        <w:rPr>
          <w:lang w:eastAsia="zh-CN"/>
        </w:rPr>
        <w:t xml:space="preserve"> </w:t>
      </w:r>
      <w:r>
        <w:rPr>
          <w:spacing w:val="-9"/>
          <w:lang w:eastAsia="zh-CN"/>
        </w:rPr>
        <w:t>满</w:t>
      </w:r>
      <w:r>
        <w:rPr>
          <w:spacing w:val="-29"/>
          <w:lang w:eastAsia="zh-CN"/>
        </w:rPr>
        <w:t xml:space="preserve"> </w:t>
      </w:r>
      <w:r>
        <w:rPr>
          <w:spacing w:val="-9"/>
          <w:lang w:eastAsia="zh-CN"/>
        </w:rPr>
        <w:t>100</w:t>
      </w:r>
      <w:r>
        <w:rPr>
          <w:spacing w:val="-48"/>
          <w:lang w:eastAsia="zh-CN"/>
        </w:rPr>
        <w:t xml:space="preserve"> </w:t>
      </w:r>
      <w:r>
        <w:rPr>
          <w:spacing w:val="-9"/>
          <w:lang w:eastAsia="zh-CN"/>
        </w:rPr>
        <w:t>分。</w:t>
      </w:r>
    </w:p>
    <w:p w14:paraId="66D169FB" w14:textId="77777777" w:rsidR="00B40DBB" w:rsidRDefault="00C56EE7">
      <w:pPr>
        <w:pStyle w:val="a3"/>
        <w:spacing w:before="182" w:line="217" w:lineRule="auto"/>
        <w:ind w:left="514"/>
        <w:rPr>
          <w:lang w:eastAsia="zh-CN"/>
        </w:rPr>
      </w:pPr>
      <w:r>
        <w:rPr>
          <w:spacing w:val="-1"/>
          <w:lang w:eastAsia="zh-CN"/>
        </w:rPr>
        <w:t>（二）课程成绩</w:t>
      </w:r>
      <w:r>
        <w:rPr>
          <w:spacing w:val="-1"/>
          <w:lang w:eastAsia="zh-CN"/>
        </w:rPr>
        <w:t>=</w:t>
      </w:r>
      <w:r>
        <w:rPr>
          <w:spacing w:val="-1"/>
          <w:lang w:eastAsia="zh-CN"/>
        </w:rPr>
        <w:t>校外导师评价</w:t>
      </w:r>
      <w:r>
        <w:rPr>
          <w:spacing w:val="-1"/>
          <w:lang w:eastAsia="zh-CN"/>
        </w:rPr>
        <w:t>×50%+</w:t>
      </w:r>
      <w:r>
        <w:rPr>
          <w:spacing w:val="-1"/>
          <w:lang w:eastAsia="zh-CN"/>
        </w:rPr>
        <w:t>校内导师评价</w:t>
      </w:r>
      <w:r>
        <w:rPr>
          <w:spacing w:val="-1"/>
          <w:lang w:eastAsia="zh-CN"/>
        </w:rPr>
        <w:t>×4</w:t>
      </w:r>
      <w:r>
        <w:rPr>
          <w:spacing w:val="-2"/>
          <w:lang w:eastAsia="zh-CN"/>
        </w:rPr>
        <w:t>0%+</w:t>
      </w:r>
      <w:r>
        <w:rPr>
          <w:spacing w:val="-2"/>
          <w:lang w:eastAsia="zh-CN"/>
        </w:rPr>
        <w:t>学生自评</w:t>
      </w:r>
      <w:r>
        <w:rPr>
          <w:spacing w:val="-33"/>
          <w:lang w:eastAsia="zh-CN"/>
        </w:rPr>
        <w:t xml:space="preserve"> </w:t>
      </w:r>
      <w:r>
        <w:rPr>
          <w:spacing w:val="-2"/>
          <w:lang w:eastAsia="zh-CN"/>
        </w:rPr>
        <w:t>10%</w:t>
      </w:r>
      <w:r>
        <w:rPr>
          <w:spacing w:val="-2"/>
          <w:lang w:eastAsia="zh-CN"/>
        </w:rPr>
        <w:t>。</w:t>
      </w:r>
    </w:p>
    <w:p w14:paraId="66D169FC" w14:textId="77777777" w:rsidR="00B40DBB" w:rsidRDefault="00C56EE7">
      <w:pPr>
        <w:pStyle w:val="a3"/>
        <w:spacing w:before="263" w:line="219" w:lineRule="auto"/>
        <w:ind w:left="454"/>
        <w:rPr>
          <w:lang w:eastAsia="zh-CN"/>
        </w:rPr>
      </w:pPr>
      <w:r>
        <w:rPr>
          <w:spacing w:val="-2"/>
          <w:lang w:eastAsia="zh-CN"/>
        </w:rPr>
        <w:t>（三）课程目标及考核方式权重分配表</w:t>
      </w:r>
    </w:p>
    <w:p w14:paraId="66D169FD" w14:textId="77777777" w:rsidR="00B40DBB" w:rsidRDefault="00B40DBB">
      <w:pPr>
        <w:spacing w:line="69" w:lineRule="exact"/>
        <w:rPr>
          <w:lang w:eastAsia="zh-CN"/>
        </w:rPr>
      </w:pPr>
    </w:p>
    <w:tbl>
      <w:tblPr>
        <w:tblStyle w:val="TableNormal"/>
        <w:tblW w:w="7515" w:type="dxa"/>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5"/>
        <w:gridCol w:w="1365"/>
        <w:gridCol w:w="1898"/>
        <w:gridCol w:w="1716"/>
        <w:gridCol w:w="1071"/>
      </w:tblGrid>
      <w:tr w:rsidR="00B40DBB" w14:paraId="66D16A00" w14:textId="77777777">
        <w:trPr>
          <w:trHeight w:val="422"/>
        </w:trPr>
        <w:tc>
          <w:tcPr>
            <w:tcW w:w="2830" w:type="dxa"/>
            <w:gridSpan w:val="2"/>
          </w:tcPr>
          <w:p w14:paraId="66D169FE" w14:textId="77777777" w:rsidR="00B40DBB" w:rsidRDefault="00C56EE7">
            <w:pPr>
              <w:pStyle w:val="TableText"/>
              <w:spacing w:before="104" w:line="228" w:lineRule="auto"/>
              <w:ind w:left="685"/>
            </w:pPr>
            <w:r>
              <w:rPr>
                <w:spacing w:val="8"/>
              </w:rPr>
              <w:t>课程目标及权重</w:t>
            </w:r>
          </w:p>
        </w:tc>
        <w:tc>
          <w:tcPr>
            <w:tcW w:w="4685" w:type="dxa"/>
            <w:gridSpan w:val="3"/>
          </w:tcPr>
          <w:p w14:paraId="66D169FF" w14:textId="77777777" w:rsidR="00B40DBB" w:rsidRDefault="00C56EE7">
            <w:pPr>
              <w:pStyle w:val="TableText"/>
              <w:spacing w:before="103" w:line="228" w:lineRule="auto"/>
              <w:ind w:left="1806"/>
            </w:pPr>
            <w:r>
              <w:rPr>
                <w:spacing w:val="8"/>
              </w:rPr>
              <w:t>考核方式及权重</w:t>
            </w:r>
          </w:p>
        </w:tc>
      </w:tr>
      <w:tr w:rsidR="00B40DBB" w14:paraId="66D16A06" w14:textId="77777777">
        <w:trPr>
          <w:trHeight w:val="721"/>
        </w:trPr>
        <w:tc>
          <w:tcPr>
            <w:tcW w:w="1465" w:type="dxa"/>
          </w:tcPr>
          <w:p w14:paraId="66D16A01" w14:textId="77777777" w:rsidR="00B40DBB" w:rsidRDefault="00C56EE7">
            <w:pPr>
              <w:pStyle w:val="TableText"/>
              <w:spacing w:before="253" w:line="228" w:lineRule="auto"/>
              <w:ind w:left="531"/>
            </w:pPr>
            <w:r>
              <w:rPr>
                <w:spacing w:val="3"/>
              </w:rPr>
              <w:t>项目</w:t>
            </w:r>
          </w:p>
        </w:tc>
        <w:tc>
          <w:tcPr>
            <w:tcW w:w="1365" w:type="dxa"/>
          </w:tcPr>
          <w:p w14:paraId="66D16A02" w14:textId="77777777" w:rsidR="00B40DBB" w:rsidRDefault="00C56EE7">
            <w:pPr>
              <w:pStyle w:val="TableText"/>
              <w:spacing w:before="253" w:line="228" w:lineRule="auto"/>
              <w:ind w:left="213"/>
            </w:pPr>
            <w:r>
              <w:rPr>
                <w:spacing w:val="5"/>
              </w:rPr>
              <w:t>权重（</w:t>
            </w:r>
            <w:r>
              <w:rPr>
                <w:spacing w:val="5"/>
              </w:rPr>
              <w:t>a</w:t>
            </w:r>
            <w:r>
              <w:rPr>
                <w:spacing w:val="5"/>
              </w:rPr>
              <w:t>）</w:t>
            </w:r>
          </w:p>
        </w:tc>
        <w:tc>
          <w:tcPr>
            <w:tcW w:w="1898" w:type="dxa"/>
          </w:tcPr>
          <w:p w14:paraId="66D16A03" w14:textId="77777777" w:rsidR="00B40DBB" w:rsidRDefault="00C56EE7">
            <w:pPr>
              <w:pStyle w:val="TableText"/>
              <w:spacing w:before="253" w:line="227" w:lineRule="auto"/>
              <w:ind w:left="533"/>
            </w:pPr>
            <w:r>
              <w:rPr>
                <w:spacing w:val="7"/>
              </w:rPr>
              <w:t>评价依据</w:t>
            </w:r>
          </w:p>
        </w:tc>
        <w:tc>
          <w:tcPr>
            <w:tcW w:w="1716" w:type="dxa"/>
          </w:tcPr>
          <w:p w14:paraId="66D16A04" w14:textId="77777777" w:rsidR="00B40DBB" w:rsidRDefault="00C56EE7">
            <w:pPr>
              <w:pStyle w:val="TableText"/>
              <w:spacing w:before="253" w:line="228" w:lineRule="auto"/>
              <w:ind w:left="392"/>
            </w:pPr>
            <w:r>
              <w:rPr>
                <w:spacing w:val="5"/>
              </w:rPr>
              <w:t>权重（</w:t>
            </w:r>
            <w:r>
              <w:rPr>
                <w:spacing w:val="5"/>
              </w:rPr>
              <w:t>b</w:t>
            </w:r>
            <w:r>
              <w:rPr>
                <w:spacing w:val="5"/>
              </w:rPr>
              <w:t>）</w:t>
            </w:r>
          </w:p>
        </w:tc>
        <w:tc>
          <w:tcPr>
            <w:tcW w:w="1071" w:type="dxa"/>
          </w:tcPr>
          <w:p w14:paraId="66D16A05" w14:textId="77777777" w:rsidR="00B40DBB" w:rsidRDefault="00C56EE7">
            <w:pPr>
              <w:pStyle w:val="TableText"/>
              <w:spacing w:before="73" w:line="294" w:lineRule="auto"/>
              <w:ind w:left="114" w:right="109"/>
            </w:pPr>
            <w:r>
              <w:rPr>
                <w:spacing w:val="10"/>
              </w:rPr>
              <w:t>考核方式</w:t>
            </w:r>
            <w:r>
              <w:t xml:space="preserve"> </w:t>
            </w:r>
            <w:r>
              <w:rPr>
                <w:spacing w:val="7"/>
              </w:rPr>
              <w:t>权重合计</w:t>
            </w:r>
          </w:p>
        </w:tc>
      </w:tr>
      <w:tr w:rsidR="00B40DBB" w14:paraId="66D16A0F" w14:textId="77777777">
        <w:trPr>
          <w:trHeight w:val="388"/>
        </w:trPr>
        <w:tc>
          <w:tcPr>
            <w:tcW w:w="1465" w:type="dxa"/>
            <w:vMerge w:val="restart"/>
            <w:tcBorders>
              <w:bottom w:val="nil"/>
            </w:tcBorders>
          </w:tcPr>
          <w:p w14:paraId="66D16A07" w14:textId="77777777" w:rsidR="00B40DBB" w:rsidRDefault="00B40DBB">
            <w:pPr>
              <w:spacing w:line="403" w:lineRule="auto"/>
            </w:pPr>
          </w:p>
          <w:p w14:paraId="66D16A08" w14:textId="77777777" w:rsidR="00B40DBB" w:rsidRDefault="00C56EE7">
            <w:pPr>
              <w:pStyle w:val="TableText"/>
              <w:spacing w:before="65" w:line="229" w:lineRule="auto"/>
              <w:ind w:left="238"/>
            </w:pPr>
            <w:r>
              <w:rPr>
                <w:spacing w:val="6"/>
              </w:rPr>
              <w:t>课程目标</w:t>
            </w:r>
            <w:r>
              <w:rPr>
                <w:spacing w:val="-24"/>
              </w:rPr>
              <w:t xml:space="preserve"> </w:t>
            </w:r>
            <w:r>
              <w:rPr>
                <w:spacing w:val="6"/>
              </w:rPr>
              <w:t>1</w:t>
            </w:r>
          </w:p>
        </w:tc>
        <w:tc>
          <w:tcPr>
            <w:tcW w:w="1365" w:type="dxa"/>
            <w:vMerge w:val="restart"/>
            <w:tcBorders>
              <w:bottom w:val="nil"/>
            </w:tcBorders>
          </w:tcPr>
          <w:p w14:paraId="66D16A09" w14:textId="77777777" w:rsidR="00B40DBB" w:rsidRDefault="00B40DBB">
            <w:pPr>
              <w:spacing w:line="402" w:lineRule="auto"/>
            </w:pPr>
          </w:p>
          <w:p w14:paraId="66D16A0A" w14:textId="77777777" w:rsidR="00B40DBB" w:rsidRDefault="00C56EE7">
            <w:pPr>
              <w:pStyle w:val="TableText"/>
              <w:spacing w:before="65" w:line="270" w:lineRule="exact"/>
              <w:ind w:left="544"/>
            </w:pPr>
            <w:r>
              <w:rPr>
                <w:spacing w:val="-4"/>
                <w:position w:val="1"/>
              </w:rPr>
              <w:t>10%</w:t>
            </w:r>
          </w:p>
        </w:tc>
        <w:tc>
          <w:tcPr>
            <w:tcW w:w="1898" w:type="dxa"/>
          </w:tcPr>
          <w:p w14:paraId="66D16A0B" w14:textId="77777777" w:rsidR="00B40DBB" w:rsidRDefault="00C56EE7">
            <w:pPr>
              <w:pStyle w:val="TableText"/>
              <w:spacing w:before="88" w:line="227" w:lineRule="auto"/>
              <w:ind w:left="326"/>
            </w:pPr>
            <w:r>
              <w:rPr>
                <w:spacing w:val="8"/>
              </w:rPr>
              <w:t>校外导师评价</w:t>
            </w:r>
          </w:p>
        </w:tc>
        <w:tc>
          <w:tcPr>
            <w:tcW w:w="1716" w:type="dxa"/>
          </w:tcPr>
          <w:p w14:paraId="66D16A0C" w14:textId="77777777" w:rsidR="00B40DBB" w:rsidRDefault="00C56EE7">
            <w:pPr>
              <w:pStyle w:val="TableText"/>
              <w:spacing w:before="88" w:line="270" w:lineRule="exact"/>
              <w:ind w:left="706"/>
            </w:pPr>
            <w:r>
              <w:rPr>
                <w:spacing w:val="2"/>
                <w:position w:val="1"/>
              </w:rPr>
              <w:t>40%</w:t>
            </w:r>
          </w:p>
        </w:tc>
        <w:tc>
          <w:tcPr>
            <w:tcW w:w="1071" w:type="dxa"/>
            <w:vMerge w:val="restart"/>
            <w:tcBorders>
              <w:bottom w:val="nil"/>
            </w:tcBorders>
          </w:tcPr>
          <w:p w14:paraId="66D16A0D" w14:textId="77777777" w:rsidR="00B40DBB" w:rsidRDefault="00B40DBB">
            <w:pPr>
              <w:spacing w:line="402" w:lineRule="auto"/>
            </w:pPr>
          </w:p>
          <w:p w14:paraId="66D16A0E" w14:textId="77777777" w:rsidR="00B40DBB" w:rsidRDefault="00C56EE7">
            <w:pPr>
              <w:pStyle w:val="TableText"/>
              <w:spacing w:before="65" w:line="270" w:lineRule="exact"/>
              <w:ind w:left="346"/>
            </w:pPr>
            <w:r>
              <w:rPr>
                <w:spacing w:val="-2"/>
                <w:position w:val="1"/>
              </w:rPr>
              <w:t>100%</w:t>
            </w:r>
          </w:p>
        </w:tc>
      </w:tr>
      <w:tr w:rsidR="00B40DBB" w14:paraId="66D16A15" w14:textId="77777777">
        <w:trPr>
          <w:trHeight w:val="388"/>
        </w:trPr>
        <w:tc>
          <w:tcPr>
            <w:tcW w:w="1465" w:type="dxa"/>
            <w:vMerge/>
            <w:tcBorders>
              <w:top w:val="nil"/>
              <w:bottom w:val="nil"/>
            </w:tcBorders>
          </w:tcPr>
          <w:p w14:paraId="66D16A10" w14:textId="77777777" w:rsidR="00B40DBB" w:rsidRDefault="00B40DBB"/>
        </w:tc>
        <w:tc>
          <w:tcPr>
            <w:tcW w:w="1365" w:type="dxa"/>
            <w:vMerge/>
            <w:tcBorders>
              <w:top w:val="nil"/>
              <w:bottom w:val="nil"/>
            </w:tcBorders>
          </w:tcPr>
          <w:p w14:paraId="66D16A11" w14:textId="77777777" w:rsidR="00B40DBB" w:rsidRDefault="00B40DBB"/>
        </w:tc>
        <w:tc>
          <w:tcPr>
            <w:tcW w:w="1898" w:type="dxa"/>
          </w:tcPr>
          <w:p w14:paraId="66D16A12" w14:textId="77777777" w:rsidR="00B40DBB" w:rsidRDefault="00C56EE7">
            <w:pPr>
              <w:pStyle w:val="TableText"/>
              <w:spacing w:before="89" w:line="227" w:lineRule="auto"/>
              <w:ind w:left="326"/>
            </w:pPr>
            <w:r>
              <w:rPr>
                <w:spacing w:val="8"/>
              </w:rPr>
              <w:t>校内导师评价</w:t>
            </w:r>
          </w:p>
        </w:tc>
        <w:tc>
          <w:tcPr>
            <w:tcW w:w="1716" w:type="dxa"/>
          </w:tcPr>
          <w:p w14:paraId="66D16A13" w14:textId="77777777" w:rsidR="00B40DBB" w:rsidRDefault="00C56EE7">
            <w:pPr>
              <w:pStyle w:val="TableText"/>
              <w:spacing w:before="89" w:line="269" w:lineRule="exact"/>
              <w:ind w:left="706"/>
            </w:pPr>
            <w:r>
              <w:rPr>
                <w:spacing w:val="2"/>
                <w:position w:val="1"/>
              </w:rPr>
              <w:t>40%</w:t>
            </w:r>
          </w:p>
        </w:tc>
        <w:tc>
          <w:tcPr>
            <w:tcW w:w="1071" w:type="dxa"/>
            <w:vMerge/>
            <w:tcBorders>
              <w:top w:val="nil"/>
              <w:bottom w:val="nil"/>
            </w:tcBorders>
          </w:tcPr>
          <w:p w14:paraId="66D16A14" w14:textId="77777777" w:rsidR="00B40DBB" w:rsidRDefault="00B40DBB"/>
        </w:tc>
      </w:tr>
      <w:tr w:rsidR="00B40DBB" w14:paraId="66D16A1B" w14:textId="77777777">
        <w:trPr>
          <w:trHeight w:val="363"/>
        </w:trPr>
        <w:tc>
          <w:tcPr>
            <w:tcW w:w="1465" w:type="dxa"/>
            <w:vMerge/>
            <w:tcBorders>
              <w:top w:val="nil"/>
            </w:tcBorders>
          </w:tcPr>
          <w:p w14:paraId="66D16A16" w14:textId="77777777" w:rsidR="00B40DBB" w:rsidRDefault="00B40DBB"/>
        </w:tc>
        <w:tc>
          <w:tcPr>
            <w:tcW w:w="1365" w:type="dxa"/>
            <w:vMerge/>
            <w:tcBorders>
              <w:top w:val="nil"/>
            </w:tcBorders>
          </w:tcPr>
          <w:p w14:paraId="66D16A17" w14:textId="77777777" w:rsidR="00B40DBB" w:rsidRDefault="00B40DBB"/>
        </w:tc>
        <w:tc>
          <w:tcPr>
            <w:tcW w:w="1898" w:type="dxa"/>
          </w:tcPr>
          <w:p w14:paraId="66D16A18" w14:textId="77777777" w:rsidR="00B40DBB" w:rsidRDefault="00C56EE7">
            <w:pPr>
              <w:pStyle w:val="TableText"/>
              <w:spacing w:before="78" w:line="229" w:lineRule="auto"/>
              <w:ind w:left="538"/>
            </w:pPr>
            <w:r>
              <w:rPr>
                <w:spacing w:val="6"/>
              </w:rPr>
              <w:t>学生自评</w:t>
            </w:r>
          </w:p>
        </w:tc>
        <w:tc>
          <w:tcPr>
            <w:tcW w:w="1716" w:type="dxa"/>
          </w:tcPr>
          <w:p w14:paraId="66D16A19" w14:textId="77777777" w:rsidR="00B40DBB" w:rsidRDefault="00C56EE7">
            <w:pPr>
              <w:pStyle w:val="TableText"/>
              <w:spacing w:before="78" w:line="269" w:lineRule="exact"/>
              <w:ind w:left="710"/>
            </w:pPr>
            <w:r>
              <w:rPr>
                <w:spacing w:val="1"/>
                <w:position w:val="1"/>
              </w:rPr>
              <w:t>20%</w:t>
            </w:r>
          </w:p>
        </w:tc>
        <w:tc>
          <w:tcPr>
            <w:tcW w:w="1071" w:type="dxa"/>
            <w:vMerge/>
            <w:tcBorders>
              <w:top w:val="nil"/>
            </w:tcBorders>
          </w:tcPr>
          <w:p w14:paraId="66D16A1A" w14:textId="77777777" w:rsidR="00B40DBB" w:rsidRDefault="00B40DBB"/>
        </w:tc>
      </w:tr>
      <w:tr w:rsidR="00B40DBB" w14:paraId="66D16A24" w14:textId="77777777">
        <w:trPr>
          <w:trHeight w:val="364"/>
        </w:trPr>
        <w:tc>
          <w:tcPr>
            <w:tcW w:w="1465" w:type="dxa"/>
            <w:vMerge w:val="restart"/>
            <w:tcBorders>
              <w:bottom w:val="nil"/>
            </w:tcBorders>
          </w:tcPr>
          <w:p w14:paraId="66D16A1C" w14:textId="77777777" w:rsidR="00B40DBB" w:rsidRDefault="00B40DBB">
            <w:pPr>
              <w:spacing w:line="379" w:lineRule="auto"/>
            </w:pPr>
          </w:p>
          <w:p w14:paraId="66D16A1D" w14:textId="77777777" w:rsidR="00B40DBB" w:rsidRDefault="00C56EE7">
            <w:pPr>
              <w:pStyle w:val="TableText"/>
              <w:spacing w:before="65" w:line="229" w:lineRule="auto"/>
              <w:ind w:left="238"/>
            </w:pPr>
            <w:r>
              <w:rPr>
                <w:spacing w:val="6"/>
              </w:rPr>
              <w:t>课程目标</w:t>
            </w:r>
            <w:r>
              <w:rPr>
                <w:spacing w:val="-37"/>
              </w:rPr>
              <w:t xml:space="preserve"> </w:t>
            </w:r>
            <w:r>
              <w:rPr>
                <w:spacing w:val="6"/>
              </w:rPr>
              <w:t>2</w:t>
            </w:r>
          </w:p>
        </w:tc>
        <w:tc>
          <w:tcPr>
            <w:tcW w:w="1365" w:type="dxa"/>
            <w:vMerge w:val="restart"/>
            <w:tcBorders>
              <w:bottom w:val="nil"/>
            </w:tcBorders>
          </w:tcPr>
          <w:p w14:paraId="66D16A1E" w14:textId="77777777" w:rsidR="00B40DBB" w:rsidRDefault="00B40DBB">
            <w:pPr>
              <w:spacing w:line="379" w:lineRule="auto"/>
            </w:pPr>
          </w:p>
          <w:p w14:paraId="66D16A1F" w14:textId="77777777" w:rsidR="00B40DBB" w:rsidRDefault="00C56EE7">
            <w:pPr>
              <w:pStyle w:val="TableText"/>
              <w:spacing w:before="65" w:line="269" w:lineRule="exact"/>
              <w:ind w:left="533"/>
            </w:pPr>
            <w:r>
              <w:rPr>
                <w:position w:val="1"/>
              </w:rPr>
              <w:t>30%</w:t>
            </w:r>
          </w:p>
        </w:tc>
        <w:tc>
          <w:tcPr>
            <w:tcW w:w="1898" w:type="dxa"/>
          </w:tcPr>
          <w:p w14:paraId="66D16A20" w14:textId="77777777" w:rsidR="00B40DBB" w:rsidRDefault="00C56EE7">
            <w:pPr>
              <w:pStyle w:val="TableText"/>
              <w:spacing w:before="79" w:line="227" w:lineRule="auto"/>
              <w:ind w:left="326"/>
            </w:pPr>
            <w:r>
              <w:rPr>
                <w:spacing w:val="8"/>
              </w:rPr>
              <w:t>校外导师评价</w:t>
            </w:r>
          </w:p>
        </w:tc>
        <w:tc>
          <w:tcPr>
            <w:tcW w:w="1716" w:type="dxa"/>
          </w:tcPr>
          <w:p w14:paraId="66D16A21" w14:textId="77777777" w:rsidR="00B40DBB" w:rsidRDefault="00C56EE7">
            <w:pPr>
              <w:pStyle w:val="TableText"/>
              <w:spacing w:before="79" w:line="269" w:lineRule="exact"/>
              <w:ind w:left="711"/>
            </w:pPr>
            <w:r>
              <w:rPr>
                <w:position w:val="1"/>
              </w:rPr>
              <w:t>50%</w:t>
            </w:r>
          </w:p>
        </w:tc>
        <w:tc>
          <w:tcPr>
            <w:tcW w:w="1071" w:type="dxa"/>
            <w:vMerge w:val="restart"/>
            <w:tcBorders>
              <w:bottom w:val="nil"/>
            </w:tcBorders>
          </w:tcPr>
          <w:p w14:paraId="66D16A22" w14:textId="77777777" w:rsidR="00B40DBB" w:rsidRDefault="00B40DBB">
            <w:pPr>
              <w:spacing w:line="379" w:lineRule="auto"/>
            </w:pPr>
          </w:p>
          <w:p w14:paraId="66D16A23" w14:textId="77777777" w:rsidR="00B40DBB" w:rsidRDefault="00C56EE7">
            <w:pPr>
              <w:pStyle w:val="TableText"/>
              <w:spacing w:before="65" w:line="269" w:lineRule="exact"/>
              <w:ind w:left="346"/>
            </w:pPr>
            <w:r>
              <w:rPr>
                <w:spacing w:val="-2"/>
                <w:position w:val="1"/>
              </w:rPr>
              <w:t>100%</w:t>
            </w:r>
          </w:p>
        </w:tc>
      </w:tr>
      <w:tr w:rsidR="00B40DBB" w14:paraId="66D16A2A" w14:textId="77777777">
        <w:trPr>
          <w:trHeight w:val="364"/>
        </w:trPr>
        <w:tc>
          <w:tcPr>
            <w:tcW w:w="1465" w:type="dxa"/>
            <w:vMerge/>
            <w:tcBorders>
              <w:top w:val="nil"/>
              <w:bottom w:val="nil"/>
            </w:tcBorders>
          </w:tcPr>
          <w:p w14:paraId="66D16A25" w14:textId="77777777" w:rsidR="00B40DBB" w:rsidRDefault="00B40DBB"/>
        </w:tc>
        <w:tc>
          <w:tcPr>
            <w:tcW w:w="1365" w:type="dxa"/>
            <w:vMerge/>
            <w:tcBorders>
              <w:top w:val="nil"/>
              <w:bottom w:val="nil"/>
            </w:tcBorders>
          </w:tcPr>
          <w:p w14:paraId="66D16A26" w14:textId="77777777" w:rsidR="00B40DBB" w:rsidRDefault="00B40DBB"/>
        </w:tc>
        <w:tc>
          <w:tcPr>
            <w:tcW w:w="1898" w:type="dxa"/>
          </w:tcPr>
          <w:p w14:paraId="66D16A27" w14:textId="77777777" w:rsidR="00B40DBB" w:rsidRDefault="00C56EE7">
            <w:pPr>
              <w:pStyle w:val="TableText"/>
              <w:spacing w:before="80" w:line="227" w:lineRule="auto"/>
              <w:ind w:left="326"/>
            </w:pPr>
            <w:r>
              <w:rPr>
                <w:spacing w:val="8"/>
              </w:rPr>
              <w:t>校内导师评价</w:t>
            </w:r>
          </w:p>
        </w:tc>
        <w:tc>
          <w:tcPr>
            <w:tcW w:w="1716" w:type="dxa"/>
          </w:tcPr>
          <w:p w14:paraId="66D16A28" w14:textId="77777777" w:rsidR="00B40DBB" w:rsidRDefault="00C56EE7">
            <w:pPr>
              <w:pStyle w:val="TableText"/>
              <w:spacing w:before="80" w:line="269" w:lineRule="exact"/>
              <w:ind w:left="706"/>
            </w:pPr>
            <w:r>
              <w:rPr>
                <w:spacing w:val="2"/>
                <w:position w:val="1"/>
              </w:rPr>
              <w:t>40%</w:t>
            </w:r>
          </w:p>
        </w:tc>
        <w:tc>
          <w:tcPr>
            <w:tcW w:w="1071" w:type="dxa"/>
            <w:vMerge/>
            <w:tcBorders>
              <w:top w:val="nil"/>
              <w:bottom w:val="nil"/>
            </w:tcBorders>
          </w:tcPr>
          <w:p w14:paraId="66D16A29" w14:textId="77777777" w:rsidR="00B40DBB" w:rsidRDefault="00B40DBB"/>
        </w:tc>
      </w:tr>
      <w:tr w:rsidR="00B40DBB" w14:paraId="66D16A30" w14:textId="77777777">
        <w:trPr>
          <w:trHeight w:val="364"/>
        </w:trPr>
        <w:tc>
          <w:tcPr>
            <w:tcW w:w="1465" w:type="dxa"/>
            <w:vMerge/>
            <w:tcBorders>
              <w:top w:val="nil"/>
            </w:tcBorders>
          </w:tcPr>
          <w:p w14:paraId="66D16A2B" w14:textId="77777777" w:rsidR="00B40DBB" w:rsidRDefault="00B40DBB"/>
        </w:tc>
        <w:tc>
          <w:tcPr>
            <w:tcW w:w="1365" w:type="dxa"/>
            <w:vMerge/>
            <w:tcBorders>
              <w:top w:val="nil"/>
            </w:tcBorders>
          </w:tcPr>
          <w:p w14:paraId="66D16A2C" w14:textId="77777777" w:rsidR="00B40DBB" w:rsidRDefault="00B40DBB"/>
        </w:tc>
        <w:tc>
          <w:tcPr>
            <w:tcW w:w="1898" w:type="dxa"/>
          </w:tcPr>
          <w:p w14:paraId="66D16A2D" w14:textId="77777777" w:rsidR="00B40DBB" w:rsidRDefault="00C56EE7">
            <w:pPr>
              <w:pStyle w:val="TableText"/>
              <w:spacing w:before="78" w:line="229" w:lineRule="auto"/>
              <w:ind w:left="538"/>
            </w:pPr>
            <w:r>
              <w:rPr>
                <w:spacing w:val="6"/>
              </w:rPr>
              <w:t>学生自评</w:t>
            </w:r>
          </w:p>
        </w:tc>
        <w:tc>
          <w:tcPr>
            <w:tcW w:w="1716" w:type="dxa"/>
          </w:tcPr>
          <w:p w14:paraId="66D16A2E" w14:textId="77777777" w:rsidR="00B40DBB" w:rsidRDefault="00C56EE7">
            <w:pPr>
              <w:pStyle w:val="TableText"/>
              <w:spacing w:before="78" w:line="269" w:lineRule="exact"/>
              <w:ind w:left="723"/>
            </w:pPr>
            <w:r>
              <w:rPr>
                <w:spacing w:val="-3"/>
                <w:position w:val="1"/>
              </w:rPr>
              <w:t>10%</w:t>
            </w:r>
          </w:p>
        </w:tc>
        <w:tc>
          <w:tcPr>
            <w:tcW w:w="1071" w:type="dxa"/>
            <w:vMerge/>
            <w:tcBorders>
              <w:top w:val="nil"/>
            </w:tcBorders>
          </w:tcPr>
          <w:p w14:paraId="66D16A2F" w14:textId="77777777" w:rsidR="00B40DBB" w:rsidRDefault="00B40DBB"/>
        </w:tc>
      </w:tr>
      <w:tr w:rsidR="00B40DBB" w14:paraId="66D16A39" w14:textId="77777777">
        <w:trPr>
          <w:trHeight w:val="363"/>
        </w:trPr>
        <w:tc>
          <w:tcPr>
            <w:tcW w:w="1465" w:type="dxa"/>
            <w:vMerge w:val="restart"/>
            <w:tcBorders>
              <w:bottom w:val="nil"/>
            </w:tcBorders>
          </w:tcPr>
          <w:p w14:paraId="66D16A31" w14:textId="77777777" w:rsidR="00B40DBB" w:rsidRDefault="00B40DBB">
            <w:pPr>
              <w:spacing w:line="379" w:lineRule="auto"/>
            </w:pPr>
          </w:p>
          <w:p w14:paraId="66D16A32" w14:textId="77777777" w:rsidR="00B40DBB" w:rsidRDefault="00C56EE7">
            <w:pPr>
              <w:pStyle w:val="TableText"/>
              <w:spacing w:before="65" w:line="229" w:lineRule="auto"/>
              <w:ind w:left="238"/>
            </w:pPr>
            <w:r>
              <w:rPr>
                <w:spacing w:val="6"/>
              </w:rPr>
              <w:t>课程目标</w:t>
            </w:r>
            <w:r>
              <w:rPr>
                <w:spacing w:val="-36"/>
              </w:rPr>
              <w:t xml:space="preserve"> </w:t>
            </w:r>
            <w:r>
              <w:rPr>
                <w:spacing w:val="6"/>
              </w:rPr>
              <w:t>3</w:t>
            </w:r>
          </w:p>
        </w:tc>
        <w:tc>
          <w:tcPr>
            <w:tcW w:w="1365" w:type="dxa"/>
            <w:vMerge w:val="restart"/>
            <w:tcBorders>
              <w:bottom w:val="nil"/>
            </w:tcBorders>
          </w:tcPr>
          <w:p w14:paraId="66D16A33" w14:textId="77777777" w:rsidR="00B40DBB" w:rsidRDefault="00B40DBB">
            <w:pPr>
              <w:spacing w:line="378" w:lineRule="auto"/>
            </w:pPr>
          </w:p>
          <w:p w14:paraId="66D16A34" w14:textId="77777777" w:rsidR="00B40DBB" w:rsidRDefault="00C56EE7">
            <w:pPr>
              <w:pStyle w:val="TableText"/>
              <w:spacing w:before="65" w:line="270" w:lineRule="exact"/>
              <w:ind w:left="533"/>
            </w:pPr>
            <w:r>
              <w:rPr>
                <w:position w:val="1"/>
              </w:rPr>
              <w:t>30%</w:t>
            </w:r>
          </w:p>
        </w:tc>
        <w:tc>
          <w:tcPr>
            <w:tcW w:w="1898" w:type="dxa"/>
          </w:tcPr>
          <w:p w14:paraId="66D16A35" w14:textId="77777777" w:rsidR="00B40DBB" w:rsidRDefault="00C56EE7">
            <w:pPr>
              <w:pStyle w:val="TableText"/>
              <w:spacing w:before="79" w:line="227" w:lineRule="auto"/>
              <w:ind w:left="326"/>
            </w:pPr>
            <w:r>
              <w:rPr>
                <w:spacing w:val="8"/>
              </w:rPr>
              <w:t>校外导师评价</w:t>
            </w:r>
          </w:p>
        </w:tc>
        <w:tc>
          <w:tcPr>
            <w:tcW w:w="1716" w:type="dxa"/>
          </w:tcPr>
          <w:p w14:paraId="66D16A36" w14:textId="77777777" w:rsidR="00B40DBB" w:rsidRDefault="00C56EE7">
            <w:pPr>
              <w:pStyle w:val="TableText"/>
              <w:spacing w:before="79" w:line="269" w:lineRule="exact"/>
              <w:ind w:left="711"/>
            </w:pPr>
            <w:r>
              <w:rPr>
                <w:position w:val="1"/>
              </w:rPr>
              <w:t>50%</w:t>
            </w:r>
          </w:p>
        </w:tc>
        <w:tc>
          <w:tcPr>
            <w:tcW w:w="1071" w:type="dxa"/>
            <w:vMerge w:val="restart"/>
            <w:tcBorders>
              <w:bottom w:val="nil"/>
            </w:tcBorders>
          </w:tcPr>
          <w:p w14:paraId="66D16A37" w14:textId="77777777" w:rsidR="00B40DBB" w:rsidRDefault="00B40DBB">
            <w:pPr>
              <w:spacing w:line="378" w:lineRule="auto"/>
            </w:pPr>
          </w:p>
          <w:p w14:paraId="66D16A38" w14:textId="77777777" w:rsidR="00B40DBB" w:rsidRDefault="00C56EE7">
            <w:pPr>
              <w:pStyle w:val="TableText"/>
              <w:spacing w:before="65" w:line="270" w:lineRule="exact"/>
              <w:ind w:left="346"/>
            </w:pPr>
            <w:r>
              <w:rPr>
                <w:spacing w:val="-2"/>
                <w:position w:val="1"/>
              </w:rPr>
              <w:t>100%</w:t>
            </w:r>
          </w:p>
        </w:tc>
      </w:tr>
      <w:tr w:rsidR="00B40DBB" w14:paraId="66D16A3F" w14:textId="77777777">
        <w:trPr>
          <w:trHeight w:val="364"/>
        </w:trPr>
        <w:tc>
          <w:tcPr>
            <w:tcW w:w="1465" w:type="dxa"/>
            <w:vMerge/>
            <w:tcBorders>
              <w:top w:val="nil"/>
              <w:bottom w:val="nil"/>
            </w:tcBorders>
          </w:tcPr>
          <w:p w14:paraId="66D16A3A" w14:textId="77777777" w:rsidR="00B40DBB" w:rsidRDefault="00B40DBB"/>
        </w:tc>
        <w:tc>
          <w:tcPr>
            <w:tcW w:w="1365" w:type="dxa"/>
            <w:vMerge/>
            <w:tcBorders>
              <w:top w:val="nil"/>
              <w:bottom w:val="nil"/>
            </w:tcBorders>
          </w:tcPr>
          <w:p w14:paraId="66D16A3B" w14:textId="77777777" w:rsidR="00B40DBB" w:rsidRDefault="00B40DBB"/>
        </w:tc>
        <w:tc>
          <w:tcPr>
            <w:tcW w:w="1898" w:type="dxa"/>
          </w:tcPr>
          <w:p w14:paraId="66D16A3C" w14:textId="77777777" w:rsidR="00B40DBB" w:rsidRDefault="00C56EE7">
            <w:pPr>
              <w:pStyle w:val="TableText"/>
              <w:spacing w:before="78" w:line="227" w:lineRule="auto"/>
              <w:ind w:left="326"/>
            </w:pPr>
            <w:r>
              <w:rPr>
                <w:spacing w:val="8"/>
              </w:rPr>
              <w:t>校内导师评价</w:t>
            </w:r>
          </w:p>
        </w:tc>
        <w:tc>
          <w:tcPr>
            <w:tcW w:w="1716" w:type="dxa"/>
          </w:tcPr>
          <w:p w14:paraId="66D16A3D" w14:textId="77777777" w:rsidR="00B40DBB" w:rsidRDefault="00C56EE7">
            <w:pPr>
              <w:pStyle w:val="TableText"/>
              <w:spacing w:before="78" w:line="269" w:lineRule="exact"/>
              <w:ind w:left="706"/>
            </w:pPr>
            <w:r>
              <w:rPr>
                <w:spacing w:val="2"/>
                <w:position w:val="1"/>
              </w:rPr>
              <w:t>40%</w:t>
            </w:r>
          </w:p>
        </w:tc>
        <w:tc>
          <w:tcPr>
            <w:tcW w:w="1071" w:type="dxa"/>
            <w:vMerge/>
            <w:tcBorders>
              <w:top w:val="nil"/>
              <w:bottom w:val="nil"/>
            </w:tcBorders>
          </w:tcPr>
          <w:p w14:paraId="66D16A3E" w14:textId="77777777" w:rsidR="00B40DBB" w:rsidRDefault="00B40DBB"/>
        </w:tc>
      </w:tr>
      <w:tr w:rsidR="00B40DBB" w14:paraId="66D16A45" w14:textId="77777777">
        <w:trPr>
          <w:trHeight w:val="364"/>
        </w:trPr>
        <w:tc>
          <w:tcPr>
            <w:tcW w:w="1465" w:type="dxa"/>
            <w:vMerge/>
            <w:tcBorders>
              <w:top w:val="nil"/>
            </w:tcBorders>
          </w:tcPr>
          <w:p w14:paraId="66D16A40" w14:textId="77777777" w:rsidR="00B40DBB" w:rsidRDefault="00B40DBB"/>
        </w:tc>
        <w:tc>
          <w:tcPr>
            <w:tcW w:w="1365" w:type="dxa"/>
            <w:vMerge/>
            <w:tcBorders>
              <w:top w:val="nil"/>
            </w:tcBorders>
          </w:tcPr>
          <w:p w14:paraId="66D16A41" w14:textId="77777777" w:rsidR="00B40DBB" w:rsidRDefault="00B40DBB"/>
        </w:tc>
        <w:tc>
          <w:tcPr>
            <w:tcW w:w="1898" w:type="dxa"/>
          </w:tcPr>
          <w:p w14:paraId="66D16A42" w14:textId="77777777" w:rsidR="00B40DBB" w:rsidRDefault="00C56EE7">
            <w:pPr>
              <w:pStyle w:val="TableText"/>
              <w:spacing w:before="78" w:line="229" w:lineRule="auto"/>
              <w:ind w:left="538"/>
            </w:pPr>
            <w:r>
              <w:rPr>
                <w:spacing w:val="6"/>
              </w:rPr>
              <w:t>学生自评</w:t>
            </w:r>
          </w:p>
        </w:tc>
        <w:tc>
          <w:tcPr>
            <w:tcW w:w="1716" w:type="dxa"/>
          </w:tcPr>
          <w:p w14:paraId="66D16A43" w14:textId="77777777" w:rsidR="00B40DBB" w:rsidRDefault="00C56EE7">
            <w:pPr>
              <w:pStyle w:val="TableText"/>
              <w:spacing w:before="78" w:line="270" w:lineRule="exact"/>
              <w:ind w:left="723"/>
            </w:pPr>
            <w:r>
              <w:rPr>
                <w:spacing w:val="-3"/>
                <w:position w:val="1"/>
              </w:rPr>
              <w:t>10%</w:t>
            </w:r>
          </w:p>
        </w:tc>
        <w:tc>
          <w:tcPr>
            <w:tcW w:w="1071" w:type="dxa"/>
            <w:vMerge/>
            <w:tcBorders>
              <w:top w:val="nil"/>
            </w:tcBorders>
          </w:tcPr>
          <w:p w14:paraId="66D16A44" w14:textId="77777777" w:rsidR="00B40DBB" w:rsidRDefault="00B40DBB"/>
        </w:tc>
      </w:tr>
      <w:tr w:rsidR="00B40DBB" w14:paraId="66D16A4B" w14:textId="77777777">
        <w:trPr>
          <w:trHeight w:val="366"/>
        </w:trPr>
        <w:tc>
          <w:tcPr>
            <w:tcW w:w="1465" w:type="dxa"/>
          </w:tcPr>
          <w:p w14:paraId="66D16A46" w14:textId="77777777" w:rsidR="00B40DBB" w:rsidRDefault="00C56EE7">
            <w:pPr>
              <w:pStyle w:val="TableText"/>
              <w:spacing w:before="79" w:line="229" w:lineRule="auto"/>
              <w:ind w:left="238"/>
            </w:pPr>
            <w:r>
              <w:rPr>
                <w:spacing w:val="6"/>
              </w:rPr>
              <w:t>课程目标</w:t>
            </w:r>
            <w:r>
              <w:rPr>
                <w:spacing w:val="-41"/>
              </w:rPr>
              <w:t xml:space="preserve"> </w:t>
            </w:r>
            <w:r>
              <w:rPr>
                <w:spacing w:val="6"/>
              </w:rPr>
              <w:t>4</w:t>
            </w:r>
          </w:p>
        </w:tc>
        <w:tc>
          <w:tcPr>
            <w:tcW w:w="1365" w:type="dxa"/>
          </w:tcPr>
          <w:p w14:paraId="66D16A47" w14:textId="77777777" w:rsidR="00B40DBB" w:rsidRDefault="00C56EE7">
            <w:pPr>
              <w:pStyle w:val="TableText"/>
              <w:spacing w:before="79" w:line="269" w:lineRule="exact"/>
              <w:ind w:left="531"/>
            </w:pPr>
            <w:r>
              <w:rPr>
                <w:spacing w:val="1"/>
                <w:position w:val="1"/>
              </w:rPr>
              <w:t>20%</w:t>
            </w:r>
          </w:p>
        </w:tc>
        <w:tc>
          <w:tcPr>
            <w:tcW w:w="1898" w:type="dxa"/>
          </w:tcPr>
          <w:p w14:paraId="66D16A48" w14:textId="77777777" w:rsidR="00B40DBB" w:rsidRDefault="00C56EE7">
            <w:pPr>
              <w:pStyle w:val="TableText"/>
              <w:spacing w:before="79" w:line="227" w:lineRule="auto"/>
              <w:ind w:left="326"/>
            </w:pPr>
            <w:r>
              <w:rPr>
                <w:spacing w:val="8"/>
              </w:rPr>
              <w:t>校外导师评价</w:t>
            </w:r>
          </w:p>
        </w:tc>
        <w:tc>
          <w:tcPr>
            <w:tcW w:w="1716" w:type="dxa"/>
          </w:tcPr>
          <w:p w14:paraId="66D16A49" w14:textId="77777777" w:rsidR="00B40DBB" w:rsidRDefault="00C56EE7">
            <w:pPr>
              <w:pStyle w:val="TableText"/>
              <w:spacing w:before="79" w:line="269" w:lineRule="exact"/>
              <w:ind w:left="711"/>
            </w:pPr>
            <w:r>
              <w:rPr>
                <w:position w:val="1"/>
              </w:rPr>
              <w:t>50%</w:t>
            </w:r>
          </w:p>
        </w:tc>
        <w:tc>
          <w:tcPr>
            <w:tcW w:w="1071" w:type="dxa"/>
          </w:tcPr>
          <w:p w14:paraId="66D16A4A" w14:textId="77777777" w:rsidR="00B40DBB" w:rsidRDefault="00C56EE7">
            <w:pPr>
              <w:pStyle w:val="TableText"/>
              <w:spacing w:before="79" w:line="269" w:lineRule="exact"/>
              <w:ind w:left="346"/>
            </w:pPr>
            <w:r>
              <w:rPr>
                <w:spacing w:val="-2"/>
                <w:position w:val="1"/>
              </w:rPr>
              <w:t>100%</w:t>
            </w:r>
          </w:p>
        </w:tc>
      </w:tr>
    </w:tbl>
    <w:p w14:paraId="66D16A4C" w14:textId="77777777" w:rsidR="00B40DBB" w:rsidRDefault="00B40DBB"/>
    <w:p w14:paraId="66D16A4D" w14:textId="77777777" w:rsidR="00B40DBB" w:rsidRDefault="00B40DBB">
      <w:pPr>
        <w:sectPr w:rsidR="00B40DBB">
          <w:pgSz w:w="11906" w:h="16838"/>
          <w:pgMar w:top="400" w:right="1719" w:bottom="400" w:left="1785" w:header="0" w:footer="0" w:gutter="0"/>
          <w:cols w:space="720"/>
        </w:sectPr>
      </w:pPr>
    </w:p>
    <w:p w14:paraId="66D16A4E" w14:textId="77777777" w:rsidR="00B40DBB" w:rsidRDefault="00B40DBB">
      <w:pPr>
        <w:spacing w:before="19"/>
      </w:pPr>
    </w:p>
    <w:p w14:paraId="66D16A4F" w14:textId="77777777" w:rsidR="00B40DBB" w:rsidRDefault="00B40DBB">
      <w:pPr>
        <w:spacing w:before="19"/>
      </w:pPr>
    </w:p>
    <w:p w14:paraId="66D16A50" w14:textId="77777777" w:rsidR="00B40DBB" w:rsidRDefault="00B40DBB">
      <w:pPr>
        <w:spacing w:before="18"/>
      </w:pPr>
    </w:p>
    <w:p w14:paraId="66D16A51" w14:textId="77777777" w:rsidR="00B40DBB" w:rsidRDefault="00B40DBB">
      <w:pPr>
        <w:spacing w:before="18"/>
      </w:pPr>
    </w:p>
    <w:tbl>
      <w:tblPr>
        <w:tblStyle w:val="TableNormal"/>
        <w:tblW w:w="7515" w:type="dxa"/>
        <w:tblInd w:w="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5"/>
        <w:gridCol w:w="1365"/>
        <w:gridCol w:w="1898"/>
        <w:gridCol w:w="1716"/>
        <w:gridCol w:w="1071"/>
      </w:tblGrid>
      <w:tr w:rsidR="00B40DBB" w14:paraId="66D16A57" w14:textId="77777777">
        <w:trPr>
          <w:trHeight w:val="368"/>
        </w:trPr>
        <w:tc>
          <w:tcPr>
            <w:tcW w:w="1465" w:type="dxa"/>
            <w:vMerge w:val="restart"/>
            <w:tcBorders>
              <w:bottom w:val="nil"/>
            </w:tcBorders>
          </w:tcPr>
          <w:p w14:paraId="66D16A52" w14:textId="77777777" w:rsidR="00B40DBB" w:rsidRDefault="00B40DBB"/>
        </w:tc>
        <w:tc>
          <w:tcPr>
            <w:tcW w:w="1365" w:type="dxa"/>
            <w:vMerge w:val="restart"/>
            <w:tcBorders>
              <w:bottom w:val="nil"/>
            </w:tcBorders>
          </w:tcPr>
          <w:p w14:paraId="66D16A53" w14:textId="77777777" w:rsidR="00B40DBB" w:rsidRDefault="00B40DBB"/>
        </w:tc>
        <w:tc>
          <w:tcPr>
            <w:tcW w:w="1898" w:type="dxa"/>
          </w:tcPr>
          <w:p w14:paraId="66D16A54" w14:textId="77777777" w:rsidR="00B40DBB" w:rsidRDefault="00C56EE7">
            <w:pPr>
              <w:pStyle w:val="TableText"/>
              <w:spacing w:before="80" w:line="227" w:lineRule="auto"/>
              <w:ind w:left="326"/>
            </w:pPr>
            <w:r>
              <w:rPr>
                <w:spacing w:val="8"/>
              </w:rPr>
              <w:t>校内导师评价</w:t>
            </w:r>
          </w:p>
        </w:tc>
        <w:tc>
          <w:tcPr>
            <w:tcW w:w="1716" w:type="dxa"/>
          </w:tcPr>
          <w:p w14:paraId="66D16A55" w14:textId="77777777" w:rsidR="00B40DBB" w:rsidRDefault="00C56EE7">
            <w:pPr>
              <w:pStyle w:val="TableText"/>
              <w:spacing w:before="80" w:line="269" w:lineRule="exact"/>
              <w:ind w:left="706"/>
            </w:pPr>
            <w:r>
              <w:rPr>
                <w:spacing w:val="2"/>
                <w:position w:val="1"/>
              </w:rPr>
              <w:t>40%</w:t>
            </w:r>
          </w:p>
        </w:tc>
        <w:tc>
          <w:tcPr>
            <w:tcW w:w="1071" w:type="dxa"/>
            <w:vMerge w:val="restart"/>
            <w:tcBorders>
              <w:bottom w:val="nil"/>
            </w:tcBorders>
          </w:tcPr>
          <w:p w14:paraId="66D16A56" w14:textId="77777777" w:rsidR="00B40DBB" w:rsidRDefault="00B40DBB"/>
        </w:tc>
      </w:tr>
      <w:tr w:rsidR="00B40DBB" w14:paraId="66D16A5D" w14:textId="77777777">
        <w:trPr>
          <w:trHeight w:val="363"/>
        </w:trPr>
        <w:tc>
          <w:tcPr>
            <w:tcW w:w="1465" w:type="dxa"/>
            <w:vMerge/>
            <w:tcBorders>
              <w:top w:val="nil"/>
            </w:tcBorders>
          </w:tcPr>
          <w:p w14:paraId="66D16A58" w14:textId="77777777" w:rsidR="00B40DBB" w:rsidRDefault="00B40DBB"/>
        </w:tc>
        <w:tc>
          <w:tcPr>
            <w:tcW w:w="1365" w:type="dxa"/>
            <w:vMerge/>
            <w:tcBorders>
              <w:top w:val="nil"/>
            </w:tcBorders>
          </w:tcPr>
          <w:p w14:paraId="66D16A59" w14:textId="77777777" w:rsidR="00B40DBB" w:rsidRDefault="00B40DBB"/>
        </w:tc>
        <w:tc>
          <w:tcPr>
            <w:tcW w:w="1898" w:type="dxa"/>
          </w:tcPr>
          <w:p w14:paraId="66D16A5A" w14:textId="77777777" w:rsidR="00B40DBB" w:rsidRDefault="00C56EE7">
            <w:pPr>
              <w:pStyle w:val="TableText"/>
              <w:spacing w:before="74" w:line="229" w:lineRule="auto"/>
              <w:ind w:left="538"/>
            </w:pPr>
            <w:r>
              <w:rPr>
                <w:spacing w:val="6"/>
              </w:rPr>
              <w:t>学生自评</w:t>
            </w:r>
          </w:p>
        </w:tc>
        <w:tc>
          <w:tcPr>
            <w:tcW w:w="1716" w:type="dxa"/>
          </w:tcPr>
          <w:p w14:paraId="66D16A5B" w14:textId="77777777" w:rsidR="00B40DBB" w:rsidRDefault="00C56EE7">
            <w:pPr>
              <w:pStyle w:val="TableText"/>
              <w:spacing w:before="74" w:line="269" w:lineRule="exact"/>
              <w:ind w:left="723"/>
            </w:pPr>
            <w:r>
              <w:rPr>
                <w:spacing w:val="-3"/>
                <w:position w:val="1"/>
              </w:rPr>
              <w:t>10%</w:t>
            </w:r>
          </w:p>
        </w:tc>
        <w:tc>
          <w:tcPr>
            <w:tcW w:w="1071" w:type="dxa"/>
            <w:vMerge/>
            <w:tcBorders>
              <w:top w:val="nil"/>
            </w:tcBorders>
          </w:tcPr>
          <w:p w14:paraId="66D16A5C" w14:textId="77777777" w:rsidR="00B40DBB" w:rsidRDefault="00B40DBB"/>
        </w:tc>
      </w:tr>
      <w:tr w:rsidR="00B40DBB" w14:paraId="66D16A66" w14:textId="77777777">
        <w:trPr>
          <w:trHeight w:val="362"/>
        </w:trPr>
        <w:tc>
          <w:tcPr>
            <w:tcW w:w="1465" w:type="dxa"/>
            <w:vMerge w:val="restart"/>
            <w:tcBorders>
              <w:bottom w:val="nil"/>
            </w:tcBorders>
          </w:tcPr>
          <w:p w14:paraId="66D16A5E" w14:textId="77777777" w:rsidR="00B40DBB" w:rsidRDefault="00B40DBB">
            <w:pPr>
              <w:spacing w:line="376" w:lineRule="auto"/>
            </w:pPr>
          </w:p>
          <w:p w14:paraId="66D16A5F" w14:textId="77777777" w:rsidR="00B40DBB" w:rsidRDefault="00C56EE7">
            <w:pPr>
              <w:pStyle w:val="TableText"/>
              <w:spacing w:before="65" w:line="229" w:lineRule="auto"/>
              <w:ind w:left="238"/>
            </w:pPr>
            <w:r>
              <w:rPr>
                <w:spacing w:val="6"/>
              </w:rPr>
              <w:t>课程目标</w:t>
            </w:r>
            <w:r>
              <w:rPr>
                <w:spacing w:val="-36"/>
              </w:rPr>
              <w:t xml:space="preserve"> </w:t>
            </w:r>
            <w:r>
              <w:rPr>
                <w:spacing w:val="6"/>
              </w:rPr>
              <w:t>5</w:t>
            </w:r>
          </w:p>
        </w:tc>
        <w:tc>
          <w:tcPr>
            <w:tcW w:w="1365" w:type="dxa"/>
            <w:vMerge w:val="restart"/>
            <w:tcBorders>
              <w:bottom w:val="nil"/>
            </w:tcBorders>
          </w:tcPr>
          <w:p w14:paraId="66D16A60" w14:textId="77777777" w:rsidR="00B40DBB" w:rsidRDefault="00B40DBB">
            <w:pPr>
              <w:spacing w:line="376" w:lineRule="auto"/>
            </w:pPr>
          </w:p>
          <w:p w14:paraId="66D16A61" w14:textId="77777777" w:rsidR="00B40DBB" w:rsidRDefault="00C56EE7">
            <w:pPr>
              <w:pStyle w:val="TableText"/>
              <w:spacing w:before="65" w:line="269" w:lineRule="exact"/>
              <w:ind w:left="544"/>
            </w:pPr>
            <w:r>
              <w:rPr>
                <w:spacing w:val="-4"/>
                <w:position w:val="1"/>
              </w:rPr>
              <w:t>10%</w:t>
            </w:r>
          </w:p>
        </w:tc>
        <w:tc>
          <w:tcPr>
            <w:tcW w:w="1898" w:type="dxa"/>
          </w:tcPr>
          <w:p w14:paraId="66D16A62" w14:textId="77777777" w:rsidR="00B40DBB" w:rsidRDefault="00C56EE7">
            <w:pPr>
              <w:pStyle w:val="TableText"/>
              <w:spacing w:before="76" w:line="227" w:lineRule="auto"/>
              <w:ind w:left="326"/>
            </w:pPr>
            <w:r>
              <w:rPr>
                <w:spacing w:val="8"/>
              </w:rPr>
              <w:t>校外导师评价</w:t>
            </w:r>
          </w:p>
        </w:tc>
        <w:tc>
          <w:tcPr>
            <w:tcW w:w="1716" w:type="dxa"/>
          </w:tcPr>
          <w:p w14:paraId="66D16A63" w14:textId="77777777" w:rsidR="00B40DBB" w:rsidRDefault="00C56EE7">
            <w:pPr>
              <w:pStyle w:val="TableText"/>
              <w:spacing w:before="76" w:line="269" w:lineRule="exact"/>
              <w:ind w:left="706"/>
            </w:pPr>
            <w:r>
              <w:rPr>
                <w:spacing w:val="2"/>
                <w:position w:val="1"/>
              </w:rPr>
              <w:t>40%</w:t>
            </w:r>
          </w:p>
        </w:tc>
        <w:tc>
          <w:tcPr>
            <w:tcW w:w="1071" w:type="dxa"/>
            <w:vMerge w:val="restart"/>
            <w:tcBorders>
              <w:bottom w:val="nil"/>
            </w:tcBorders>
          </w:tcPr>
          <w:p w14:paraId="66D16A64" w14:textId="77777777" w:rsidR="00B40DBB" w:rsidRDefault="00B40DBB">
            <w:pPr>
              <w:spacing w:line="376" w:lineRule="auto"/>
            </w:pPr>
          </w:p>
          <w:p w14:paraId="66D16A65" w14:textId="77777777" w:rsidR="00B40DBB" w:rsidRDefault="00C56EE7">
            <w:pPr>
              <w:pStyle w:val="TableText"/>
              <w:spacing w:before="65" w:line="269" w:lineRule="exact"/>
              <w:ind w:left="346"/>
            </w:pPr>
            <w:r>
              <w:rPr>
                <w:spacing w:val="-2"/>
                <w:position w:val="1"/>
              </w:rPr>
              <w:t>100%</w:t>
            </w:r>
          </w:p>
        </w:tc>
      </w:tr>
      <w:tr w:rsidR="00B40DBB" w14:paraId="66D16A6C" w14:textId="77777777">
        <w:trPr>
          <w:trHeight w:val="363"/>
        </w:trPr>
        <w:tc>
          <w:tcPr>
            <w:tcW w:w="1465" w:type="dxa"/>
            <w:vMerge/>
            <w:tcBorders>
              <w:top w:val="nil"/>
              <w:bottom w:val="nil"/>
            </w:tcBorders>
          </w:tcPr>
          <w:p w14:paraId="66D16A67" w14:textId="77777777" w:rsidR="00B40DBB" w:rsidRDefault="00B40DBB"/>
        </w:tc>
        <w:tc>
          <w:tcPr>
            <w:tcW w:w="1365" w:type="dxa"/>
            <w:vMerge/>
            <w:tcBorders>
              <w:top w:val="nil"/>
              <w:bottom w:val="nil"/>
            </w:tcBorders>
          </w:tcPr>
          <w:p w14:paraId="66D16A68" w14:textId="77777777" w:rsidR="00B40DBB" w:rsidRDefault="00B40DBB"/>
        </w:tc>
        <w:tc>
          <w:tcPr>
            <w:tcW w:w="1898" w:type="dxa"/>
          </w:tcPr>
          <w:p w14:paraId="66D16A69" w14:textId="77777777" w:rsidR="00B40DBB" w:rsidRDefault="00C56EE7">
            <w:pPr>
              <w:pStyle w:val="TableText"/>
              <w:spacing w:before="76" w:line="227" w:lineRule="auto"/>
              <w:ind w:left="326"/>
            </w:pPr>
            <w:r>
              <w:rPr>
                <w:spacing w:val="8"/>
              </w:rPr>
              <w:t>校内导师评价</w:t>
            </w:r>
          </w:p>
        </w:tc>
        <w:tc>
          <w:tcPr>
            <w:tcW w:w="1716" w:type="dxa"/>
          </w:tcPr>
          <w:p w14:paraId="66D16A6A" w14:textId="77777777" w:rsidR="00B40DBB" w:rsidRDefault="00C56EE7">
            <w:pPr>
              <w:pStyle w:val="TableText"/>
              <w:spacing w:before="76" w:line="269" w:lineRule="exact"/>
              <w:ind w:left="706"/>
            </w:pPr>
            <w:r>
              <w:rPr>
                <w:spacing w:val="2"/>
                <w:position w:val="1"/>
              </w:rPr>
              <w:t>40%</w:t>
            </w:r>
          </w:p>
        </w:tc>
        <w:tc>
          <w:tcPr>
            <w:tcW w:w="1071" w:type="dxa"/>
            <w:vMerge/>
            <w:tcBorders>
              <w:top w:val="nil"/>
              <w:bottom w:val="nil"/>
            </w:tcBorders>
          </w:tcPr>
          <w:p w14:paraId="66D16A6B" w14:textId="77777777" w:rsidR="00B40DBB" w:rsidRDefault="00B40DBB"/>
        </w:tc>
      </w:tr>
      <w:tr w:rsidR="00B40DBB" w14:paraId="66D16A72" w14:textId="77777777">
        <w:trPr>
          <w:trHeight w:val="363"/>
        </w:trPr>
        <w:tc>
          <w:tcPr>
            <w:tcW w:w="1465" w:type="dxa"/>
            <w:vMerge/>
            <w:tcBorders>
              <w:top w:val="nil"/>
            </w:tcBorders>
          </w:tcPr>
          <w:p w14:paraId="66D16A6D" w14:textId="77777777" w:rsidR="00B40DBB" w:rsidRDefault="00B40DBB"/>
        </w:tc>
        <w:tc>
          <w:tcPr>
            <w:tcW w:w="1365" w:type="dxa"/>
            <w:vMerge/>
            <w:tcBorders>
              <w:top w:val="nil"/>
            </w:tcBorders>
          </w:tcPr>
          <w:p w14:paraId="66D16A6E" w14:textId="77777777" w:rsidR="00B40DBB" w:rsidRDefault="00B40DBB"/>
        </w:tc>
        <w:tc>
          <w:tcPr>
            <w:tcW w:w="1898" w:type="dxa"/>
          </w:tcPr>
          <w:p w14:paraId="66D16A6F" w14:textId="77777777" w:rsidR="00B40DBB" w:rsidRDefault="00C56EE7">
            <w:pPr>
              <w:pStyle w:val="TableText"/>
              <w:spacing w:before="78" w:line="229" w:lineRule="auto"/>
              <w:ind w:left="538"/>
            </w:pPr>
            <w:r>
              <w:rPr>
                <w:spacing w:val="6"/>
              </w:rPr>
              <w:t>学生自评</w:t>
            </w:r>
          </w:p>
        </w:tc>
        <w:tc>
          <w:tcPr>
            <w:tcW w:w="1716" w:type="dxa"/>
          </w:tcPr>
          <w:p w14:paraId="66D16A70" w14:textId="77777777" w:rsidR="00B40DBB" w:rsidRDefault="00C56EE7">
            <w:pPr>
              <w:pStyle w:val="TableText"/>
              <w:spacing w:before="78" w:line="269" w:lineRule="exact"/>
              <w:ind w:left="710"/>
            </w:pPr>
            <w:r>
              <w:rPr>
                <w:spacing w:val="1"/>
                <w:position w:val="1"/>
              </w:rPr>
              <w:t>20%</w:t>
            </w:r>
          </w:p>
        </w:tc>
        <w:tc>
          <w:tcPr>
            <w:tcW w:w="1071" w:type="dxa"/>
            <w:vMerge/>
            <w:tcBorders>
              <w:top w:val="nil"/>
            </w:tcBorders>
          </w:tcPr>
          <w:p w14:paraId="66D16A71" w14:textId="77777777" w:rsidR="00B40DBB" w:rsidRDefault="00B40DBB"/>
        </w:tc>
      </w:tr>
      <w:tr w:rsidR="00B40DBB" w14:paraId="66D16A75" w14:textId="77777777">
        <w:trPr>
          <w:trHeight w:val="727"/>
        </w:trPr>
        <w:tc>
          <w:tcPr>
            <w:tcW w:w="1465" w:type="dxa"/>
          </w:tcPr>
          <w:p w14:paraId="66D16A73" w14:textId="77777777" w:rsidR="00B40DBB" w:rsidRDefault="00C56EE7">
            <w:pPr>
              <w:pStyle w:val="TableText"/>
              <w:spacing w:before="79" w:line="294" w:lineRule="auto"/>
              <w:ind w:left="422" w:right="205" w:hanging="210"/>
            </w:pPr>
            <w:r>
              <w:rPr>
                <w:spacing w:val="8"/>
              </w:rPr>
              <w:t>课程目标权</w:t>
            </w:r>
            <w:r>
              <w:t xml:space="preserve"> </w:t>
            </w:r>
            <w:r>
              <w:rPr>
                <w:spacing w:val="6"/>
              </w:rPr>
              <w:t>重合计</w:t>
            </w:r>
          </w:p>
        </w:tc>
        <w:tc>
          <w:tcPr>
            <w:tcW w:w="6050" w:type="dxa"/>
            <w:gridSpan w:val="4"/>
          </w:tcPr>
          <w:p w14:paraId="66D16A74" w14:textId="77777777" w:rsidR="00B40DBB" w:rsidRDefault="00C56EE7">
            <w:pPr>
              <w:pStyle w:val="TableText"/>
              <w:spacing w:before="257" w:line="269" w:lineRule="exact"/>
              <w:ind w:left="2834"/>
            </w:pPr>
            <w:r>
              <w:rPr>
                <w:spacing w:val="-2"/>
                <w:position w:val="1"/>
              </w:rPr>
              <w:t>100%</w:t>
            </w:r>
          </w:p>
        </w:tc>
      </w:tr>
    </w:tbl>
    <w:p w14:paraId="66D16A76" w14:textId="77777777" w:rsidR="00B40DBB" w:rsidRDefault="00C56EE7">
      <w:pPr>
        <w:pStyle w:val="a3"/>
        <w:spacing w:before="114" w:line="220" w:lineRule="auto"/>
        <w:ind w:left="514"/>
        <w:rPr>
          <w:lang w:eastAsia="zh-CN"/>
        </w:rPr>
      </w:pPr>
      <w:r>
        <w:rPr>
          <w:spacing w:val="-2"/>
          <w:lang w:eastAsia="zh-CN"/>
        </w:rPr>
        <w:t>（四）课程目标达成度计算方法</w:t>
      </w:r>
    </w:p>
    <w:p w14:paraId="66D16A77" w14:textId="77777777" w:rsidR="00B40DBB" w:rsidRDefault="00C56EE7">
      <w:pPr>
        <w:pStyle w:val="a3"/>
        <w:spacing w:before="181" w:line="320" w:lineRule="auto"/>
        <w:ind w:left="23" w:right="770" w:firstLine="480"/>
        <w:rPr>
          <w:lang w:eastAsia="zh-CN"/>
        </w:rPr>
      </w:pPr>
      <w:r>
        <w:rPr>
          <w:spacing w:val="-2"/>
          <w:lang w:eastAsia="zh-CN"/>
        </w:rPr>
        <w:t>所有课程目标均需大于等于</w:t>
      </w:r>
      <w:r>
        <w:rPr>
          <w:spacing w:val="-42"/>
          <w:lang w:eastAsia="zh-CN"/>
        </w:rPr>
        <w:t xml:space="preserve"> </w:t>
      </w:r>
      <w:r>
        <w:rPr>
          <w:spacing w:val="-2"/>
          <w:lang w:eastAsia="zh-CN"/>
        </w:rPr>
        <w:t>0.6</w:t>
      </w:r>
      <w:r>
        <w:rPr>
          <w:spacing w:val="-2"/>
          <w:lang w:eastAsia="zh-CN"/>
        </w:rPr>
        <w:t>，否则总评成绩不及格，需要补考或重修。</w:t>
      </w:r>
      <w:r>
        <w:rPr>
          <w:lang w:eastAsia="zh-CN"/>
        </w:rPr>
        <w:t xml:space="preserve"> </w:t>
      </w:r>
      <w:r>
        <w:rPr>
          <w:spacing w:val="-1"/>
          <w:lang w:eastAsia="zh-CN"/>
        </w:rPr>
        <w:t>每门课程目标总体达成度计算方法如下：</w:t>
      </w:r>
    </w:p>
    <w:p w14:paraId="66D16A78" w14:textId="77777777" w:rsidR="00B40DBB" w:rsidRDefault="00C56EE7">
      <w:pPr>
        <w:spacing w:line="575" w:lineRule="exact"/>
        <w:ind w:firstLine="14"/>
      </w:pPr>
      <w:r>
        <w:rPr>
          <w:noProof/>
          <w:position w:val="-11"/>
          <w:lang w:eastAsia="zh-CN"/>
        </w:rPr>
        <w:drawing>
          <wp:inline distT="0" distB="0" distL="0" distR="0" wp14:anchorId="66D16F58" wp14:editId="66D16F59">
            <wp:extent cx="5760085" cy="3651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
                    <a:stretch>
                      <a:fillRect/>
                    </a:stretch>
                  </pic:blipFill>
                  <pic:spPr>
                    <a:xfrm>
                      <a:off x="0" y="0"/>
                      <a:ext cx="5760719" cy="365759"/>
                    </a:xfrm>
                    <a:prstGeom prst="rect">
                      <a:avLst/>
                    </a:prstGeom>
                  </pic:spPr>
                </pic:pic>
              </a:graphicData>
            </a:graphic>
          </wp:inline>
        </w:drawing>
      </w:r>
    </w:p>
    <w:p w14:paraId="66D16A79" w14:textId="77777777" w:rsidR="00B40DBB" w:rsidRDefault="00C56EE7">
      <w:pPr>
        <w:pStyle w:val="a3"/>
        <w:spacing w:before="153" w:line="219" w:lineRule="auto"/>
        <w:ind w:left="505"/>
        <w:rPr>
          <w:lang w:eastAsia="zh-CN"/>
        </w:rPr>
      </w:pPr>
      <w:r>
        <w:rPr>
          <w:b/>
          <w:bCs/>
          <w:spacing w:val="-4"/>
          <w:lang w:eastAsia="zh-CN"/>
        </w:rPr>
        <w:t>六、课程参考书</w:t>
      </w:r>
    </w:p>
    <w:p w14:paraId="66D16A7A" w14:textId="77777777" w:rsidR="00B40DBB" w:rsidRDefault="00C56EE7">
      <w:pPr>
        <w:pStyle w:val="a3"/>
        <w:spacing w:before="183" w:line="290" w:lineRule="auto"/>
        <w:ind w:left="29" w:right="765" w:firstLine="511"/>
        <w:rPr>
          <w:lang w:eastAsia="zh-CN"/>
        </w:rPr>
      </w:pPr>
      <w:r>
        <w:rPr>
          <w:spacing w:val="-1"/>
          <w:lang w:eastAsia="zh-CN"/>
        </w:rPr>
        <w:t>[1]</w:t>
      </w:r>
      <w:r>
        <w:rPr>
          <w:spacing w:val="-1"/>
          <w:lang w:eastAsia="zh-CN"/>
        </w:rPr>
        <w:t>教育部基础教育司组织编写</w:t>
      </w:r>
      <w:r>
        <w:rPr>
          <w:spacing w:val="-1"/>
          <w:lang w:eastAsia="zh-CN"/>
        </w:rPr>
        <w:t>.</w:t>
      </w:r>
      <w:r>
        <w:rPr>
          <w:spacing w:val="-1"/>
          <w:lang w:eastAsia="zh-CN"/>
        </w:rPr>
        <w:t>《幼儿园教育指导纲要（试行）》解读</w:t>
      </w:r>
      <w:r>
        <w:rPr>
          <w:spacing w:val="-1"/>
          <w:lang w:eastAsia="zh-CN"/>
        </w:rPr>
        <w:t>.</w:t>
      </w:r>
      <w:r>
        <w:rPr>
          <w:spacing w:val="-1"/>
          <w:lang w:eastAsia="zh-CN"/>
        </w:rPr>
        <w:t>南</w:t>
      </w:r>
      <w:r>
        <w:rPr>
          <w:spacing w:val="13"/>
          <w:lang w:eastAsia="zh-CN"/>
        </w:rPr>
        <w:t xml:space="preserve"> </w:t>
      </w:r>
      <w:r>
        <w:rPr>
          <w:spacing w:val="-2"/>
          <w:lang w:eastAsia="zh-CN"/>
        </w:rPr>
        <w:t>京：江苏教育出版社</w:t>
      </w:r>
      <w:r>
        <w:rPr>
          <w:spacing w:val="-2"/>
          <w:lang w:eastAsia="zh-CN"/>
        </w:rPr>
        <w:t>.2002.</w:t>
      </w:r>
    </w:p>
    <w:p w14:paraId="66D16A7B" w14:textId="77777777" w:rsidR="00B40DBB" w:rsidRDefault="00C56EE7">
      <w:pPr>
        <w:pStyle w:val="a3"/>
        <w:spacing w:before="182" w:line="290" w:lineRule="auto"/>
        <w:ind w:left="44" w:right="765" w:firstLine="496"/>
        <w:rPr>
          <w:lang w:eastAsia="zh-CN"/>
        </w:rPr>
      </w:pPr>
      <w:r>
        <w:rPr>
          <w:lang w:eastAsia="zh-CN"/>
        </w:rPr>
        <w:t>[2]</w:t>
      </w:r>
      <w:r>
        <w:rPr>
          <w:lang w:eastAsia="zh-CN"/>
        </w:rPr>
        <w:t>李季湄，冯晓霞</w:t>
      </w:r>
      <w:r>
        <w:rPr>
          <w:lang w:eastAsia="zh-CN"/>
        </w:rPr>
        <w:t>.</w:t>
      </w:r>
      <w:r>
        <w:rPr>
          <w:lang w:eastAsia="zh-CN"/>
        </w:rPr>
        <w:t>《</w:t>
      </w:r>
      <w:r>
        <w:rPr>
          <w:lang w:eastAsia="zh-CN"/>
        </w:rPr>
        <w:t>3-6</w:t>
      </w:r>
      <w:r>
        <w:rPr>
          <w:spacing w:val="-22"/>
          <w:lang w:eastAsia="zh-CN"/>
        </w:rPr>
        <w:t xml:space="preserve"> </w:t>
      </w:r>
      <w:r>
        <w:rPr>
          <w:lang w:eastAsia="zh-CN"/>
        </w:rPr>
        <w:t>岁儿童学习与发展指南》解读</w:t>
      </w:r>
      <w:r>
        <w:rPr>
          <w:lang w:eastAsia="zh-CN"/>
        </w:rPr>
        <w:t>.</w:t>
      </w:r>
      <w:r>
        <w:rPr>
          <w:lang w:eastAsia="zh-CN"/>
        </w:rPr>
        <w:t>北京：人民教育</w:t>
      </w:r>
      <w:r>
        <w:rPr>
          <w:lang w:eastAsia="zh-CN"/>
        </w:rPr>
        <w:t xml:space="preserve"> </w:t>
      </w:r>
      <w:r>
        <w:rPr>
          <w:spacing w:val="-4"/>
          <w:lang w:eastAsia="zh-CN"/>
        </w:rPr>
        <w:t>出版社</w:t>
      </w:r>
      <w:r>
        <w:rPr>
          <w:spacing w:val="-4"/>
          <w:lang w:eastAsia="zh-CN"/>
        </w:rPr>
        <w:t>.2013.</w:t>
      </w:r>
    </w:p>
    <w:p w14:paraId="66D16A7C" w14:textId="77777777" w:rsidR="00B40DBB" w:rsidRDefault="00C56EE7">
      <w:pPr>
        <w:pStyle w:val="a3"/>
        <w:spacing w:before="182" w:line="290" w:lineRule="auto"/>
        <w:ind w:left="27" w:right="768" w:firstLine="513"/>
        <w:rPr>
          <w:lang w:eastAsia="zh-CN"/>
        </w:rPr>
      </w:pPr>
      <w:r>
        <w:rPr>
          <w:spacing w:val="-1"/>
          <w:lang w:eastAsia="zh-CN"/>
        </w:rPr>
        <w:t>[3]</w:t>
      </w:r>
      <w:r>
        <w:rPr>
          <w:spacing w:val="-1"/>
          <w:lang w:eastAsia="zh-CN"/>
        </w:rPr>
        <w:t>卢伟、李敏主编</w:t>
      </w:r>
      <w:r>
        <w:rPr>
          <w:spacing w:val="-1"/>
          <w:lang w:eastAsia="zh-CN"/>
        </w:rPr>
        <w:t>.</w:t>
      </w:r>
      <w:r>
        <w:rPr>
          <w:spacing w:val="-1"/>
          <w:lang w:eastAsia="zh-CN"/>
        </w:rPr>
        <w:t>《反思性实践：学前教育见习实习指南》</w:t>
      </w:r>
      <w:r>
        <w:rPr>
          <w:spacing w:val="-1"/>
          <w:lang w:eastAsia="zh-CN"/>
        </w:rPr>
        <w:t>.</w:t>
      </w:r>
      <w:r>
        <w:rPr>
          <w:spacing w:val="-1"/>
          <w:lang w:eastAsia="zh-CN"/>
        </w:rPr>
        <w:t>北京：北京</w:t>
      </w:r>
      <w:r>
        <w:rPr>
          <w:spacing w:val="11"/>
          <w:lang w:eastAsia="zh-CN"/>
        </w:rPr>
        <w:t xml:space="preserve"> </w:t>
      </w:r>
      <w:r>
        <w:rPr>
          <w:spacing w:val="-2"/>
          <w:lang w:eastAsia="zh-CN"/>
        </w:rPr>
        <w:t>师范大学出版社</w:t>
      </w:r>
      <w:r>
        <w:rPr>
          <w:spacing w:val="-2"/>
          <w:lang w:eastAsia="zh-CN"/>
        </w:rPr>
        <w:t>.2015.</w:t>
      </w:r>
    </w:p>
    <w:p w14:paraId="66D16A7D" w14:textId="77777777" w:rsidR="00B40DBB" w:rsidRDefault="00C56EE7">
      <w:pPr>
        <w:pStyle w:val="a3"/>
        <w:spacing w:before="182" w:line="290" w:lineRule="auto"/>
        <w:ind w:left="29" w:right="705" w:firstLine="510"/>
        <w:rPr>
          <w:lang w:eastAsia="zh-CN"/>
        </w:rPr>
      </w:pPr>
      <w:r>
        <w:rPr>
          <w:spacing w:val="-7"/>
          <w:lang w:eastAsia="zh-CN"/>
        </w:rPr>
        <w:t>[4]</w:t>
      </w:r>
      <w:r>
        <w:rPr>
          <w:spacing w:val="-7"/>
          <w:lang w:eastAsia="zh-CN"/>
        </w:rPr>
        <w:t>段作章、魏本亚主编．基于</w:t>
      </w:r>
      <w:r>
        <w:rPr>
          <w:spacing w:val="-7"/>
          <w:lang w:eastAsia="zh-CN"/>
        </w:rPr>
        <w:t>“</w:t>
      </w:r>
      <w:r>
        <w:rPr>
          <w:spacing w:val="-7"/>
          <w:lang w:eastAsia="zh-CN"/>
        </w:rPr>
        <w:t>标准</w:t>
      </w:r>
      <w:r>
        <w:rPr>
          <w:spacing w:val="-77"/>
          <w:lang w:eastAsia="zh-CN"/>
        </w:rPr>
        <w:t xml:space="preserve"> </w:t>
      </w:r>
      <w:r>
        <w:rPr>
          <w:spacing w:val="-7"/>
          <w:lang w:eastAsia="zh-CN"/>
        </w:rPr>
        <w:t>”</w:t>
      </w:r>
      <w:r>
        <w:rPr>
          <w:spacing w:val="-7"/>
          <w:lang w:eastAsia="zh-CN"/>
        </w:rPr>
        <w:t>的教育见习与实习．第一版．北京：</w:t>
      </w:r>
      <w:r>
        <w:rPr>
          <w:lang w:eastAsia="zh-CN"/>
        </w:rPr>
        <w:t xml:space="preserve"> </w:t>
      </w:r>
      <w:r>
        <w:rPr>
          <w:spacing w:val="-1"/>
          <w:lang w:eastAsia="zh-CN"/>
        </w:rPr>
        <w:t>高等教育出版社，</w:t>
      </w:r>
      <w:r>
        <w:rPr>
          <w:spacing w:val="-1"/>
          <w:lang w:eastAsia="zh-CN"/>
        </w:rPr>
        <w:t>2018</w:t>
      </w:r>
      <w:r>
        <w:rPr>
          <w:spacing w:val="-47"/>
          <w:lang w:eastAsia="zh-CN"/>
        </w:rPr>
        <w:t xml:space="preserve"> </w:t>
      </w:r>
      <w:r>
        <w:rPr>
          <w:spacing w:val="-1"/>
          <w:lang w:eastAsia="zh-CN"/>
        </w:rPr>
        <w:t>年</w:t>
      </w:r>
      <w:r>
        <w:rPr>
          <w:spacing w:val="-1"/>
          <w:lang w:eastAsia="zh-CN"/>
        </w:rPr>
        <w:t>.</w:t>
      </w:r>
    </w:p>
    <w:p w14:paraId="66D16A7E" w14:textId="77777777" w:rsidR="00B40DBB" w:rsidRDefault="00C56EE7">
      <w:pPr>
        <w:pStyle w:val="a3"/>
        <w:spacing w:before="182" w:line="290" w:lineRule="auto"/>
        <w:ind w:left="26" w:right="702" w:firstLine="514"/>
        <w:rPr>
          <w:lang w:eastAsia="zh-CN"/>
        </w:rPr>
      </w:pPr>
      <w:r>
        <w:rPr>
          <w:spacing w:val="-6"/>
          <w:lang w:eastAsia="zh-CN"/>
        </w:rPr>
        <w:t>[5]</w:t>
      </w:r>
      <w:r>
        <w:rPr>
          <w:spacing w:val="-6"/>
          <w:lang w:eastAsia="zh-CN"/>
        </w:rPr>
        <w:t>侯丽敏主编．幼儿保育与教育学．第一版．北京：北京师范大学出版社，</w:t>
      </w:r>
      <w:r>
        <w:rPr>
          <w:spacing w:val="11"/>
          <w:lang w:eastAsia="zh-CN"/>
        </w:rPr>
        <w:t xml:space="preserve"> </w:t>
      </w:r>
      <w:r>
        <w:rPr>
          <w:spacing w:val="-2"/>
          <w:lang w:eastAsia="zh-CN"/>
        </w:rPr>
        <w:t>2018</w:t>
      </w:r>
      <w:r>
        <w:rPr>
          <w:spacing w:val="-46"/>
          <w:lang w:eastAsia="zh-CN"/>
        </w:rPr>
        <w:t xml:space="preserve"> </w:t>
      </w:r>
      <w:r>
        <w:rPr>
          <w:spacing w:val="-2"/>
          <w:lang w:eastAsia="zh-CN"/>
        </w:rPr>
        <w:t>年</w:t>
      </w:r>
      <w:r>
        <w:rPr>
          <w:spacing w:val="-2"/>
          <w:lang w:eastAsia="zh-CN"/>
        </w:rPr>
        <w:t>.</w:t>
      </w:r>
    </w:p>
    <w:p w14:paraId="66D16A7F" w14:textId="77777777" w:rsidR="00B40DBB" w:rsidRDefault="00B40DBB">
      <w:pPr>
        <w:spacing w:line="284" w:lineRule="auto"/>
        <w:rPr>
          <w:lang w:eastAsia="zh-CN"/>
        </w:rPr>
      </w:pPr>
    </w:p>
    <w:p w14:paraId="66D16A80" w14:textId="77777777" w:rsidR="00B40DBB" w:rsidRDefault="00B40DBB">
      <w:pPr>
        <w:spacing w:line="284" w:lineRule="auto"/>
        <w:rPr>
          <w:lang w:eastAsia="zh-CN"/>
        </w:rPr>
      </w:pPr>
    </w:p>
    <w:p w14:paraId="66D16A81" w14:textId="77777777" w:rsidR="00B40DBB" w:rsidRDefault="00C56EE7">
      <w:pPr>
        <w:pStyle w:val="a3"/>
        <w:spacing w:before="78" w:line="351" w:lineRule="auto"/>
        <w:ind w:left="5310" w:right="2111" w:hanging="7"/>
        <w:jc w:val="both"/>
        <w:rPr>
          <w:lang w:eastAsia="zh-CN"/>
        </w:rPr>
      </w:pPr>
      <w:r>
        <w:rPr>
          <w:spacing w:val="-2"/>
          <w:lang w:eastAsia="zh-CN"/>
        </w:rPr>
        <w:t>执笔人：周晓飞</w:t>
      </w:r>
      <w:r>
        <w:rPr>
          <w:spacing w:val="3"/>
          <w:lang w:eastAsia="zh-CN"/>
        </w:rPr>
        <w:t xml:space="preserve"> </w:t>
      </w:r>
      <w:r>
        <w:rPr>
          <w:spacing w:val="-3"/>
          <w:lang w:eastAsia="zh-CN"/>
        </w:rPr>
        <w:t>审定人：张志欣</w:t>
      </w:r>
      <w:r>
        <w:rPr>
          <w:spacing w:val="3"/>
          <w:lang w:eastAsia="zh-CN"/>
        </w:rPr>
        <w:t xml:space="preserve"> </w:t>
      </w:r>
      <w:r>
        <w:rPr>
          <w:spacing w:val="-3"/>
          <w:lang w:eastAsia="zh-CN"/>
        </w:rPr>
        <w:t>审批人：崔涛</w:t>
      </w:r>
    </w:p>
    <w:p w14:paraId="66D16A82" w14:textId="77777777" w:rsidR="00B40DBB" w:rsidRDefault="00C56EE7">
      <w:pPr>
        <w:pStyle w:val="a3"/>
        <w:spacing w:before="35" w:line="220" w:lineRule="auto"/>
        <w:ind w:left="5302"/>
      </w:pPr>
      <w:r>
        <w:rPr>
          <w:spacing w:val="-1"/>
        </w:rPr>
        <w:t>批准时间：</w:t>
      </w:r>
      <w:r>
        <w:rPr>
          <w:spacing w:val="-1"/>
        </w:rPr>
        <w:t>2024</w:t>
      </w:r>
      <w:r>
        <w:rPr>
          <w:spacing w:val="-1"/>
        </w:rPr>
        <w:t>年</w:t>
      </w:r>
      <w:r>
        <w:rPr>
          <w:spacing w:val="-1"/>
        </w:rPr>
        <w:t>08</w:t>
      </w:r>
      <w:r>
        <w:rPr>
          <w:spacing w:val="-1"/>
        </w:rPr>
        <w:t>月</w:t>
      </w:r>
      <w:r>
        <w:rPr>
          <w:spacing w:val="-1"/>
        </w:rPr>
        <w:t>30</w:t>
      </w:r>
      <w:r>
        <w:rPr>
          <w:spacing w:val="-1"/>
        </w:rPr>
        <w:t>日</w:t>
      </w:r>
    </w:p>
    <w:p w14:paraId="66D16A83" w14:textId="77777777" w:rsidR="00B40DBB" w:rsidRDefault="00B40DBB">
      <w:pPr>
        <w:spacing w:line="220" w:lineRule="auto"/>
        <w:sectPr w:rsidR="00B40DBB">
          <w:pgSz w:w="11906" w:h="16838"/>
          <w:pgMar w:top="400" w:right="1034" w:bottom="400" w:left="1785" w:header="0" w:footer="0" w:gutter="0"/>
          <w:cols w:space="720"/>
        </w:sectPr>
      </w:pPr>
    </w:p>
    <w:p w14:paraId="66D16A84" w14:textId="77777777" w:rsidR="00B40DBB" w:rsidRDefault="00B40DBB">
      <w:pPr>
        <w:spacing w:line="319" w:lineRule="auto"/>
      </w:pPr>
    </w:p>
    <w:p w14:paraId="66D16A85" w14:textId="77777777" w:rsidR="00B40DBB" w:rsidRDefault="00B40DBB">
      <w:pPr>
        <w:spacing w:line="319" w:lineRule="auto"/>
      </w:pPr>
    </w:p>
    <w:p w14:paraId="66D16A86" w14:textId="77777777" w:rsidR="00B40DBB" w:rsidRDefault="00B40DBB">
      <w:pPr>
        <w:spacing w:line="320" w:lineRule="auto"/>
      </w:pPr>
    </w:p>
    <w:p w14:paraId="66D16A87" w14:textId="77777777" w:rsidR="00B40DBB" w:rsidRDefault="00C56EE7">
      <w:pPr>
        <w:pStyle w:val="a3"/>
        <w:spacing w:before="136" w:line="274" w:lineRule="auto"/>
        <w:ind w:left="2153" w:right="2222" w:firstLine="364"/>
        <w:rPr>
          <w:sz w:val="30"/>
          <w:szCs w:val="30"/>
        </w:rPr>
      </w:pPr>
      <w:r>
        <w:rPr>
          <w:b/>
          <w:bCs/>
          <w:spacing w:val="-6"/>
          <w:sz w:val="30"/>
          <w:szCs w:val="30"/>
        </w:rPr>
        <w:t>教育实习</w:t>
      </w:r>
      <w:r>
        <w:rPr>
          <w:spacing w:val="-42"/>
          <w:sz w:val="30"/>
          <w:szCs w:val="30"/>
        </w:rPr>
        <w:t xml:space="preserve"> </w:t>
      </w:r>
      <w:r>
        <w:rPr>
          <w:rFonts w:ascii="PingFang SC" w:eastAsia="PingFang SC" w:hAnsi="PingFang SC" w:cs="PingFang SC"/>
          <w:b/>
          <w:bCs/>
          <w:spacing w:val="-6"/>
          <w:sz w:val="30"/>
          <w:szCs w:val="30"/>
        </w:rPr>
        <w:t>II</w:t>
      </w:r>
      <w:r>
        <w:rPr>
          <w:rFonts w:ascii="PingFang SC" w:eastAsia="PingFang SC" w:hAnsi="PingFang SC" w:cs="PingFang SC"/>
          <w:spacing w:val="-6"/>
          <w:sz w:val="30"/>
          <w:szCs w:val="30"/>
        </w:rPr>
        <w:t xml:space="preserve"> </w:t>
      </w:r>
      <w:r>
        <w:rPr>
          <w:b/>
          <w:bCs/>
          <w:spacing w:val="-6"/>
          <w:sz w:val="30"/>
          <w:szCs w:val="30"/>
        </w:rPr>
        <w:t>课程教学大纲</w:t>
      </w:r>
      <w:r>
        <w:rPr>
          <w:sz w:val="30"/>
          <w:szCs w:val="30"/>
        </w:rPr>
        <w:t xml:space="preserve">   </w:t>
      </w:r>
      <w:r>
        <w:rPr>
          <w:b/>
          <w:bCs/>
          <w:spacing w:val="-6"/>
          <w:sz w:val="30"/>
          <w:szCs w:val="30"/>
        </w:rPr>
        <w:t>（</w:t>
      </w:r>
      <w:r>
        <w:rPr>
          <w:b/>
          <w:bCs/>
          <w:spacing w:val="-6"/>
          <w:sz w:val="30"/>
          <w:szCs w:val="30"/>
        </w:rPr>
        <w:t>Education</w:t>
      </w:r>
      <w:r>
        <w:rPr>
          <w:spacing w:val="-6"/>
          <w:sz w:val="30"/>
          <w:szCs w:val="30"/>
        </w:rPr>
        <w:t xml:space="preserve"> </w:t>
      </w:r>
      <w:r>
        <w:rPr>
          <w:b/>
          <w:bCs/>
          <w:spacing w:val="-6"/>
          <w:sz w:val="30"/>
          <w:szCs w:val="30"/>
        </w:rPr>
        <w:t>Internship</w:t>
      </w:r>
      <w:r>
        <w:rPr>
          <w:spacing w:val="46"/>
          <w:sz w:val="30"/>
          <w:szCs w:val="30"/>
        </w:rPr>
        <w:t xml:space="preserve"> </w:t>
      </w:r>
      <w:r>
        <w:rPr>
          <w:b/>
          <w:bCs/>
          <w:spacing w:val="-6"/>
          <w:sz w:val="30"/>
          <w:szCs w:val="30"/>
        </w:rPr>
        <w:t>II</w:t>
      </w:r>
      <w:r>
        <w:rPr>
          <w:b/>
          <w:bCs/>
          <w:spacing w:val="-6"/>
          <w:sz w:val="30"/>
          <w:szCs w:val="30"/>
        </w:rPr>
        <w:t>）</w:t>
      </w:r>
    </w:p>
    <w:p w14:paraId="66D16A88" w14:textId="77777777" w:rsidR="00B40DBB" w:rsidRDefault="00C56EE7">
      <w:pPr>
        <w:pStyle w:val="a3"/>
        <w:spacing w:before="125" w:line="221" w:lineRule="auto"/>
        <w:ind w:left="579"/>
        <w:rPr>
          <w:sz w:val="28"/>
          <w:szCs w:val="28"/>
        </w:rPr>
      </w:pPr>
      <w:r>
        <w:rPr>
          <w:b/>
          <w:bCs/>
          <w:spacing w:val="-5"/>
          <w:sz w:val="28"/>
          <w:szCs w:val="28"/>
        </w:rPr>
        <w:t>一、课程概况</w:t>
      </w:r>
    </w:p>
    <w:p w14:paraId="66D16A89" w14:textId="77777777" w:rsidR="00B40DBB" w:rsidRDefault="00C56EE7">
      <w:pPr>
        <w:pStyle w:val="a3"/>
        <w:spacing w:before="233" w:line="347" w:lineRule="auto"/>
        <w:ind w:left="507" w:right="5862" w:hanging="5"/>
      </w:pPr>
      <w:r>
        <w:rPr>
          <w:b/>
          <w:bCs/>
          <w:spacing w:val="-2"/>
        </w:rPr>
        <w:t>课程代码：</w:t>
      </w:r>
      <w:r>
        <w:rPr>
          <w:spacing w:val="-2"/>
        </w:rPr>
        <w:t>2402061</w:t>
      </w:r>
      <w:r>
        <w:rPr>
          <w:spacing w:val="6"/>
        </w:rPr>
        <w:t xml:space="preserve"> </w:t>
      </w:r>
      <w:r>
        <w:rPr>
          <w:b/>
          <w:bCs/>
          <w:spacing w:val="-13"/>
        </w:rPr>
        <w:t>学</w:t>
      </w:r>
      <w:r>
        <w:rPr>
          <w:spacing w:val="4"/>
        </w:rPr>
        <w:t xml:space="preserve">    </w:t>
      </w:r>
      <w:r>
        <w:rPr>
          <w:b/>
          <w:bCs/>
          <w:spacing w:val="-13"/>
        </w:rPr>
        <w:t>分</w:t>
      </w:r>
      <w:r>
        <w:rPr>
          <w:spacing w:val="-90"/>
        </w:rPr>
        <w:t xml:space="preserve"> </w:t>
      </w:r>
      <w:r>
        <w:rPr>
          <w:b/>
          <w:bCs/>
          <w:spacing w:val="-13"/>
        </w:rPr>
        <w:t>：</w:t>
      </w:r>
      <w:r>
        <w:rPr>
          <w:spacing w:val="-13"/>
        </w:rPr>
        <w:t>2</w:t>
      </w:r>
    </w:p>
    <w:p w14:paraId="66D16A8A" w14:textId="77777777" w:rsidR="00B40DBB" w:rsidRDefault="00C56EE7">
      <w:pPr>
        <w:pStyle w:val="a3"/>
        <w:spacing w:before="33" w:line="222" w:lineRule="auto"/>
        <w:ind w:left="508"/>
        <w:rPr>
          <w:lang w:eastAsia="zh-CN"/>
        </w:rPr>
      </w:pPr>
      <w:r>
        <w:rPr>
          <w:b/>
          <w:bCs/>
          <w:spacing w:val="-8"/>
          <w:lang w:eastAsia="zh-CN"/>
        </w:rPr>
        <w:t>学</w:t>
      </w:r>
      <w:r>
        <w:rPr>
          <w:spacing w:val="5"/>
          <w:lang w:eastAsia="zh-CN"/>
        </w:rPr>
        <w:t xml:space="preserve">    </w:t>
      </w:r>
      <w:r>
        <w:rPr>
          <w:b/>
          <w:bCs/>
          <w:spacing w:val="-8"/>
          <w:lang w:eastAsia="zh-CN"/>
        </w:rPr>
        <w:t>时：</w:t>
      </w:r>
      <w:r>
        <w:rPr>
          <w:spacing w:val="-8"/>
          <w:lang w:eastAsia="zh-CN"/>
        </w:rPr>
        <w:t>4</w:t>
      </w:r>
      <w:r>
        <w:rPr>
          <w:spacing w:val="-48"/>
          <w:lang w:eastAsia="zh-CN"/>
        </w:rPr>
        <w:t xml:space="preserve"> </w:t>
      </w:r>
      <w:r>
        <w:rPr>
          <w:spacing w:val="-8"/>
          <w:lang w:eastAsia="zh-CN"/>
        </w:rPr>
        <w:t>周</w:t>
      </w:r>
    </w:p>
    <w:p w14:paraId="66D16A8B" w14:textId="77777777" w:rsidR="00B40DBB" w:rsidRDefault="00C56EE7">
      <w:pPr>
        <w:pStyle w:val="a3"/>
        <w:spacing w:before="179" w:line="346" w:lineRule="auto"/>
        <w:ind w:left="503" w:right="3342" w:firstLine="4"/>
        <w:rPr>
          <w:lang w:eastAsia="zh-CN"/>
        </w:rPr>
      </w:pPr>
      <w:r>
        <w:rPr>
          <w:b/>
          <w:bCs/>
          <w:spacing w:val="-2"/>
          <w:lang w:eastAsia="zh-CN"/>
        </w:rPr>
        <w:t>先修课程：</w:t>
      </w:r>
      <w:r>
        <w:rPr>
          <w:spacing w:val="-2"/>
          <w:lang w:eastAsia="zh-CN"/>
        </w:rPr>
        <w:t>儿童行为观察，五大领域教学法</w:t>
      </w:r>
      <w:r>
        <w:rPr>
          <w:spacing w:val="15"/>
          <w:lang w:eastAsia="zh-CN"/>
        </w:rPr>
        <w:t xml:space="preserve"> </w:t>
      </w:r>
      <w:r>
        <w:rPr>
          <w:b/>
          <w:bCs/>
          <w:spacing w:val="-2"/>
          <w:lang w:eastAsia="zh-CN"/>
        </w:rPr>
        <w:t>适用专业：</w:t>
      </w:r>
      <w:r>
        <w:rPr>
          <w:spacing w:val="-2"/>
          <w:lang w:eastAsia="zh-CN"/>
        </w:rPr>
        <w:t>学前教育</w:t>
      </w:r>
    </w:p>
    <w:p w14:paraId="66D16A8C" w14:textId="77777777" w:rsidR="00B40DBB" w:rsidRDefault="00C56EE7">
      <w:pPr>
        <w:pStyle w:val="a3"/>
        <w:spacing w:before="35" w:line="347" w:lineRule="auto"/>
        <w:ind w:left="32" w:right="81" w:firstLine="473"/>
        <w:rPr>
          <w:lang w:eastAsia="zh-CN"/>
        </w:rPr>
      </w:pPr>
      <w:r>
        <w:rPr>
          <w:b/>
          <w:bCs/>
          <w:spacing w:val="-4"/>
          <w:lang w:eastAsia="zh-CN"/>
        </w:rPr>
        <w:t>建议教材：</w:t>
      </w:r>
      <w:r>
        <w:rPr>
          <w:spacing w:val="-4"/>
          <w:lang w:eastAsia="zh-CN"/>
        </w:rPr>
        <w:t>张永英主编．学前教育见习与实习指南．第一版．北京：高等教</w:t>
      </w:r>
      <w:r>
        <w:rPr>
          <w:spacing w:val="12"/>
          <w:lang w:eastAsia="zh-CN"/>
        </w:rPr>
        <w:t xml:space="preserve"> </w:t>
      </w:r>
      <w:r>
        <w:rPr>
          <w:spacing w:val="-2"/>
          <w:lang w:eastAsia="zh-CN"/>
        </w:rPr>
        <w:t>育出版社，</w:t>
      </w:r>
      <w:r>
        <w:rPr>
          <w:spacing w:val="-2"/>
          <w:lang w:eastAsia="zh-CN"/>
        </w:rPr>
        <w:t>2021</w:t>
      </w:r>
      <w:r>
        <w:rPr>
          <w:spacing w:val="-50"/>
          <w:lang w:eastAsia="zh-CN"/>
        </w:rPr>
        <w:t xml:space="preserve"> </w:t>
      </w:r>
      <w:r>
        <w:rPr>
          <w:spacing w:val="-2"/>
          <w:lang w:eastAsia="zh-CN"/>
        </w:rPr>
        <w:t>年</w:t>
      </w:r>
    </w:p>
    <w:p w14:paraId="66D16A8D" w14:textId="77777777" w:rsidR="00B40DBB" w:rsidRDefault="00C56EE7">
      <w:pPr>
        <w:pStyle w:val="a3"/>
        <w:spacing w:before="35" w:line="220" w:lineRule="auto"/>
        <w:ind w:left="502"/>
        <w:rPr>
          <w:lang w:eastAsia="zh-CN"/>
        </w:rPr>
      </w:pPr>
      <w:r>
        <w:rPr>
          <w:b/>
          <w:bCs/>
          <w:spacing w:val="-2"/>
          <w:lang w:eastAsia="zh-CN"/>
        </w:rPr>
        <w:t>课程归口：</w:t>
      </w:r>
      <w:r>
        <w:rPr>
          <w:spacing w:val="-2"/>
          <w:lang w:eastAsia="zh-CN"/>
        </w:rPr>
        <w:t>师范学院</w:t>
      </w:r>
    </w:p>
    <w:p w14:paraId="66D16A8E" w14:textId="77777777" w:rsidR="00B40DBB" w:rsidRDefault="00C56EE7">
      <w:pPr>
        <w:pStyle w:val="a3"/>
        <w:spacing w:before="182" w:line="353" w:lineRule="auto"/>
        <w:ind w:left="22" w:firstLine="480"/>
        <w:rPr>
          <w:lang w:eastAsia="zh-CN"/>
        </w:rPr>
      </w:pPr>
      <w:r>
        <w:rPr>
          <w:b/>
          <w:bCs/>
          <w:spacing w:val="-4"/>
          <w:lang w:eastAsia="zh-CN"/>
        </w:rPr>
        <w:t>课程的性质与任务：</w:t>
      </w:r>
      <w:r>
        <w:rPr>
          <w:spacing w:val="-4"/>
          <w:lang w:eastAsia="zh-CN"/>
        </w:rPr>
        <w:t>本课程是学前教育专业的一门集中实践环节课程。本课</w:t>
      </w:r>
      <w:r>
        <w:rPr>
          <w:spacing w:val="6"/>
          <w:lang w:eastAsia="zh-CN"/>
        </w:rPr>
        <w:t xml:space="preserve"> </w:t>
      </w:r>
      <w:r>
        <w:rPr>
          <w:spacing w:val="-3"/>
          <w:lang w:eastAsia="zh-CN"/>
        </w:rPr>
        <w:t>程旨在引导学生通过较长时间的教育实践，积累相对完整、丰富的实践经验，将</w:t>
      </w:r>
      <w:r>
        <w:rPr>
          <w:spacing w:val="1"/>
          <w:lang w:eastAsia="zh-CN"/>
        </w:rPr>
        <w:t xml:space="preserve"> </w:t>
      </w:r>
      <w:r>
        <w:rPr>
          <w:spacing w:val="-7"/>
          <w:lang w:eastAsia="zh-CN"/>
        </w:rPr>
        <w:t>理论知识、教育技能与教育实践建立联系。通过见习，最</w:t>
      </w:r>
      <w:r>
        <w:rPr>
          <w:spacing w:val="-8"/>
          <w:lang w:eastAsia="zh-CN"/>
        </w:rPr>
        <w:t>终使学生强化专业理念、</w:t>
      </w:r>
      <w:r>
        <w:rPr>
          <w:lang w:eastAsia="zh-CN"/>
        </w:rPr>
        <w:t xml:space="preserve"> </w:t>
      </w:r>
      <w:r>
        <w:rPr>
          <w:spacing w:val="-1"/>
          <w:lang w:eastAsia="zh-CN"/>
        </w:rPr>
        <w:t>形成专业认知、提高专业技能。</w:t>
      </w:r>
    </w:p>
    <w:p w14:paraId="66D16A8F" w14:textId="77777777" w:rsidR="00B40DBB" w:rsidRDefault="00B40DBB">
      <w:pPr>
        <w:spacing w:line="311" w:lineRule="auto"/>
        <w:rPr>
          <w:lang w:eastAsia="zh-CN"/>
        </w:rPr>
      </w:pPr>
    </w:p>
    <w:p w14:paraId="66D16A90" w14:textId="77777777" w:rsidR="00B40DBB" w:rsidRDefault="00B40DBB">
      <w:pPr>
        <w:spacing w:line="311" w:lineRule="auto"/>
        <w:rPr>
          <w:lang w:eastAsia="zh-CN"/>
        </w:rPr>
      </w:pPr>
    </w:p>
    <w:p w14:paraId="66D16A91" w14:textId="77777777" w:rsidR="00B40DBB" w:rsidRDefault="00C56EE7">
      <w:pPr>
        <w:pStyle w:val="a3"/>
        <w:spacing w:before="91" w:line="221" w:lineRule="auto"/>
        <w:ind w:left="579"/>
        <w:rPr>
          <w:sz w:val="28"/>
          <w:szCs w:val="28"/>
          <w:lang w:eastAsia="zh-CN"/>
        </w:rPr>
      </w:pPr>
      <w:r>
        <w:rPr>
          <w:b/>
          <w:bCs/>
          <w:spacing w:val="-5"/>
          <w:sz w:val="28"/>
          <w:szCs w:val="28"/>
          <w:lang w:eastAsia="zh-CN"/>
        </w:rPr>
        <w:t>二、课程目标</w:t>
      </w:r>
    </w:p>
    <w:p w14:paraId="66D16A92" w14:textId="77777777" w:rsidR="00B40DBB" w:rsidRDefault="00C56EE7">
      <w:pPr>
        <w:pStyle w:val="a3"/>
        <w:spacing w:before="232" w:line="218" w:lineRule="auto"/>
        <w:ind w:left="505"/>
        <w:rPr>
          <w:lang w:eastAsia="zh-CN"/>
        </w:rPr>
      </w:pPr>
      <w:r>
        <w:rPr>
          <w:b/>
          <w:bCs/>
          <w:spacing w:val="-5"/>
          <w:lang w:eastAsia="zh-CN"/>
        </w:rPr>
        <w:t>（一）课程具体目标</w:t>
      </w:r>
    </w:p>
    <w:p w14:paraId="66D16A93" w14:textId="77777777" w:rsidR="00B40DBB" w:rsidRDefault="00C56EE7">
      <w:pPr>
        <w:pStyle w:val="a3"/>
        <w:spacing w:before="184" w:line="347" w:lineRule="auto"/>
        <w:ind w:left="24" w:right="87" w:firstLine="478"/>
        <w:rPr>
          <w:lang w:eastAsia="zh-CN"/>
        </w:rPr>
      </w:pPr>
      <w:r>
        <w:rPr>
          <w:spacing w:val="-4"/>
          <w:lang w:eastAsia="zh-CN"/>
        </w:rPr>
        <w:t>课程目标</w:t>
      </w:r>
      <w:r>
        <w:rPr>
          <w:spacing w:val="-33"/>
          <w:lang w:eastAsia="zh-CN"/>
        </w:rPr>
        <w:t xml:space="preserve"> </w:t>
      </w:r>
      <w:r>
        <w:rPr>
          <w:spacing w:val="-4"/>
          <w:lang w:eastAsia="zh-CN"/>
        </w:rPr>
        <w:t xml:space="preserve">1: </w:t>
      </w:r>
      <w:r>
        <w:rPr>
          <w:spacing w:val="-4"/>
          <w:lang w:eastAsia="zh-CN"/>
        </w:rPr>
        <w:t>逐渐树立</w:t>
      </w:r>
      <w:r>
        <w:rPr>
          <w:spacing w:val="-4"/>
          <w:lang w:eastAsia="zh-CN"/>
        </w:rPr>
        <w:t>“</w:t>
      </w:r>
      <w:r>
        <w:rPr>
          <w:spacing w:val="-84"/>
          <w:lang w:eastAsia="zh-CN"/>
        </w:rPr>
        <w:t xml:space="preserve"> </w:t>
      </w:r>
      <w:r>
        <w:rPr>
          <w:spacing w:val="-4"/>
          <w:lang w:eastAsia="zh-CN"/>
        </w:rPr>
        <w:t>以儿童为本</w:t>
      </w:r>
      <w:r>
        <w:rPr>
          <w:spacing w:val="-88"/>
          <w:lang w:eastAsia="zh-CN"/>
        </w:rPr>
        <w:t xml:space="preserve"> </w:t>
      </w:r>
      <w:r>
        <w:rPr>
          <w:spacing w:val="-4"/>
          <w:lang w:eastAsia="zh-CN"/>
        </w:rPr>
        <w:t>”</w:t>
      </w:r>
      <w:r>
        <w:rPr>
          <w:spacing w:val="-4"/>
          <w:lang w:eastAsia="zh-CN"/>
        </w:rPr>
        <w:t>的专业信念；培</w:t>
      </w:r>
      <w:r>
        <w:rPr>
          <w:spacing w:val="-5"/>
          <w:lang w:eastAsia="zh-CN"/>
        </w:rPr>
        <w:t>养形成爱心、耐心、</w:t>
      </w:r>
      <w:r>
        <w:rPr>
          <w:lang w:eastAsia="zh-CN"/>
        </w:rPr>
        <w:t xml:space="preserve"> </w:t>
      </w:r>
      <w:r>
        <w:rPr>
          <w:spacing w:val="-1"/>
          <w:lang w:eastAsia="zh-CN"/>
        </w:rPr>
        <w:t>细心等良好的心理品质；愿意从事与学前教育相关的各类职业。</w:t>
      </w:r>
    </w:p>
    <w:p w14:paraId="66D16A94" w14:textId="77777777" w:rsidR="00B40DBB" w:rsidRDefault="00C56EE7">
      <w:pPr>
        <w:pStyle w:val="a3"/>
        <w:spacing w:before="34" w:line="353" w:lineRule="auto"/>
        <w:ind w:left="22" w:right="27" w:firstLine="480"/>
        <w:rPr>
          <w:lang w:eastAsia="zh-CN"/>
        </w:rPr>
      </w:pPr>
      <w:r>
        <w:rPr>
          <w:spacing w:val="-2"/>
          <w:lang w:eastAsia="zh-CN"/>
        </w:rPr>
        <w:t>课程目标</w:t>
      </w:r>
      <w:r>
        <w:rPr>
          <w:spacing w:val="-36"/>
          <w:lang w:eastAsia="zh-CN"/>
        </w:rPr>
        <w:t xml:space="preserve"> </w:t>
      </w:r>
      <w:r>
        <w:rPr>
          <w:spacing w:val="-2"/>
          <w:lang w:eastAsia="zh-CN"/>
        </w:rPr>
        <w:t xml:space="preserve">2: </w:t>
      </w:r>
      <w:r>
        <w:rPr>
          <w:spacing w:val="-2"/>
          <w:lang w:eastAsia="zh-CN"/>
        </w:rPr>
        <w:t>将已有的专业理论知识、教师职业技能与教育实践经验建立联</w:t>
      </w:r>
      <w:r>
        <w:rPr>
          <w:lang w:eastAsia="zh-CN"/>
        </w:rPr>
        <w:t xml:space="preserve"> </w:t>
      </w:r>
      <w:r>
        <w:rPr>
          <w:spacing w:val="-3"/>
          <w:lang w:eastAsia="zh-CN"/>
        </w:rPr>
        <w:t>系，提升自身的人文、科学与艺术素养；能够根据婴幼儿身心发展的规律和学习</w:t>
      </w:r>
      <w:r>
        <w:rPr>
          <w:spacing w:val="1"/>
          <w:lang w:eastAsia="zh-CN"/>
        </w:rPr>
        <w:t xml:space="preserve"> </w:t>
      </w:r>
      <w:r>
        <w:rPr>
          <w:spacing w:val="-1"/>
          <w:lang w:eastAsia="zh-CN"/>
        </w:rPr>
        <w:t>特点，尝试运用合理的教育方法策略，设计组</w:t>
      </w:r>
      <w:r>
        <w:rPr>
          <w:spacing w:val="-2"/>
          <w:lang w:eastAsia="zh-CN"/>
        </w:rPr>
        <w:t>织各类保教活动；逐渐具备观察、</w:t>
      </w:r>
      <w:r>
        <w:rPr>
          <w:lang w:eastAsia="zh-CN"/>
        </w:rPr>
        <w:t xml:space="preserve"> </w:t>
      </w:r>
      <w:r>
        <w:rPr>
          <w:spacing w:val="-1"/>
          <w:lang w:eastAsia="zh-CN"/>
        </w:rPr>
        <w:t>评价和反思的能力。</w:t>
      </w:r>
    </w:p>
    <w:p w14:paraId="66D16A95" w14:textId="77777777" w:rsidR="00B40DBB" w:rsidRDefault="00C56EE7">
      <w:pPr>
        <w:pStyle w:val="a3"/>
        <w:spacing w:before="37" w:line="351" w:lineRule="auto"/>
        <w:ind w:left="27" w:firstLine="475"/>
        <w:jc w:val="both"/>
        <w:rPr>
          <w:lang w:eastAsia="zh-CN"/>
        </w:rPr>
      </w:pPr>
      <w:r>
        <w:rPr>
          <w:spacing w:val="-2"/>
          <w:lang w:eastAsia="zh-CN"/>
        </w:rPr>
        <w:t>课程目标</w:t>
      </w:r>
      <w:r>
        <w:rPr>
          <w:spacing w:val="-35"/>
          <w:lang w:eastAsia="zh-CN"/>
        </w:rPr>
        <w:t xml:space="preserve"> </w:t>
      </w:r>
      <w:r>
        <w:rPr>
          <w:spacing w:val="-2"/>
          <w:lang w:eastAsia="zh-CN"/>
        </w:rPr>
        <w:t xml:space="preserve">3: </w:t>
      </w:r>
      <w:r>
        <w:rPr>
          <w:spacing w:val="-2"/>
          <w:lang w:eastAsia="zh-CN"/>
        </w:rPr>
        <w:t>具有批判精神，形成一定的反思意识和能力，能够尝试对实践</w:t>
      </w:r>
      <w:r>
        <w:rPr>
          <w:lang w:eastAsia="zh-CN"/>
        </w:rPr>
        <w:t xml:space="preserve"> </w:t>
      </w:r>
      <w:r>
        <w:rPr>
          <w:spacing w:val="-3"/>
          <w:lang w:eastAsia="zh-CN"/>
        </w:rPr>
        <w:t>中遇到的问题从不同角度进行分析和思考，并提出解决的建议和策略；逐</w:t>
      </w:r>
      <w:r>
        <w:rPr>
          <w:spacing w:val="-4"/>
          <w:lang w:eastAsia="zh-CN"/>
        </w:rPr>
        <w:t>渐形成</w:t>
      </w:r>
      <w:r>
        <w:rPr>
          <w:lang w:eastAsia="zh-CN"/>
        </w:rPr>
        <w:t xml:space="preserve"> </w:t>
      </w:r>
      <w:r>
        <w:rPr>
          <w:spacing w:val="-7"/>
          <w:lang w:eastAsia="zh-CN"/>
        </w:rPr>
        <w:t>终身学习的意识，了解学前教育改革发展的现状</w:t>
      </w:r>
      <w:r>
        <w:rPr>
          <w:spacing w:val="-8"/>
          <w:lang w:eastAsia="zh-CN"/>
        </w:rPr>
        <w:t>与趋势，能够进行职业发展规划。</w:t>
      </w:r>
    </w:p>
    <w:p w14:paraId="66D16A96" w14:textId="77777777" w:rsidR="00B40DBB" w:rsidRDefault="00C56EE7">
      <w:pPr>
        <w:pStyle w:val="a3"/>
        <w:spacing w:before="35" w:line="218" w:lineRule="auto"/>
        <w:ind w:left="502"/>
        <w:rPr>
          <w:lang w:eastAsia="zh-CN"/>
        </w:rPr>
      </w:pPr>
      <w:r>
        <w:rPr>
          <w:spacing w:val="-2"/>
          <w:lang w:eastAsia="zh-CN"/>
        </w:rPr>
        <w:t>课程目标</w:t>
      </w:r>
      <w:r>
        <w:rPr>
          <w:spacing w:val="-36"/>
          <w:lang w:eastAsia="zh-CN"/>
        </w:rPr>
        <w:t xml:space="preserve"> </w:t>
      </w:r>
      <w:r>
        <w:rPr>
          <w:spacing w:val="-2"/>
          <w:lang w:eastAsia="zh-CN"/>
        </w:rPr>
        <w:t xml:space="preserve">4: </w:t>
      </w:r>
      <w:r>
        <w:rPr>
          <w:spacing w:val="-2"/>
          <w:lang w:eastAsia="zh-CN"/>
        </w:rPr>
        <w:t>具有团队合作的意识，逐渐掌握沟通合作的技能，积极参与开</w:t>
      </w:r>
    </w:p>
    <w:p w14:paraId="66D16A97" w14:textId="77777777" w:rsidR="00B40DBB" w:rsidRDefault="00B40DBB">
      <w:pPr>
        <w:spacing w:line="218" w:lineRule="auto"/>
        <w:rPr>
          <w:lang w:eastAsia="zh-CN"/>
        </w:rPr>
        <w:sectPr w:rsidR="00B40DBB">
          <w:pgSz w:w="11906" w:h="16838"/>
          <w:pgMar w:top="400" w:right="1718" w:bottom="400" w:left="1785" w:header="0" w:footer="0" w:gutter="0"/>
          <w:cols w:space="720"/>
        </w:sectPr>
      </w:pPr>
    </w:p>
    <w:p w14:paraId="66D16A98" w14:textId="77777777" w:rsidR="00B40DBB" w:rsidRDefault="00B40DBB">
      <w:pPr>
        <w:spacing w:line="267" w:lineRule="auto"/>
        <w:rPr>
          <w:lang w:eastAsia="zh-CN"/>
        </w:rPr>
      </w:pPr>
    </w:p>
    <w:p w14:paraId="66D16A99" w14:textId="77777777" w:rsidR="00B40DBB" w:rsidRDefault="00B40DBB">
      <w:pPr>
        <w:spacing w:line="267" w:lineRule="auto"/>
        <w:rPr>
          <w:lang w:eastAsia="zh-CN"/>
        </w:rPr>
      </w:pPr>
    </w:p>
    <w:p w14:paraId="66D16A9A" w14:textId="77777777" w:rsidR="00B40DBB" w:rsidRDefault="00B40DBB">
      <w:pPr>
        <w:spacing w:line="267" w:lineRule="auto"/>
        <w:rPr>
          <w:lang w:eastAsia="zh-CN"/>
        </w:rPr>
      </w:pPr>
    </w:p>
    <w:p w14:paraId="66D16A9B" w14:textId="77777777" w:rsidR="00B40DBB" w:rsidRDefault="00B40DBB">
      <w:pPr>
        <w:spacing w:line="268" w:lineRule="auto"/>
        <w:rPr>
          <w:lang w:eastAsia="zh-CN"/>
        </w:rPr>
      </w:pPr>
    </w:p>
    <w:p w14:paraId="66D16A9C" w14:textId="77777777" w:rsidR="00B40DBB" w:rsidRDefault="00C56EE7">
      <w:pPr>
        <w:pStyle w:val="a3"/>
        <w:spacing w:before="78" w:line="221" w:lineRule="auto"/>
        <w:ind w:left="192"/>
        <w:rPr>
          <w:lang w:eastAsia="zh-CN"/>
        </w:rPr>
      </w:pPr>
      <w:r>
        <w:rPr>
          <w:spacing w:val="-1"/>
          <w:lang w:eastAsia="zh-CN"/>
        </w:rPr>
        <w:t>展小组互助和团队合作学习。</w:t>
      </w:r>
    </w:p>
    <w:p w14:paraId="66D16A9D" w14:textId="77777777" w:rsidR="00B40DBB" w:rsidRDefault="00C56EE7">
      <w:pPr>
        <w:pStyle w:val="a3"/>
        <w:spacing w:before="180" w:line="219" w:lineRule="auto"/>
        <w:ind w:left="681"/>
        <w:rPr>
          <w:lang w:eastAsia="zh-CN"/>
        </w:rPr>
      </w:pPr>
      <w:r>
        <w:rPr>
          <w:b/>
          <w:bCs/>
          <w:spacing w:val="-3"/>
          <w:lang w:eastAsia="zh-CN"/>
        </w:rPr>
        <w:t>（二）课程目标与专业毕业要求的关系</w:t>
      </w:r>
    </w:p>
    <w:p w14:paraId="66D16A9E" w14:textId="77777777" w:rsidR="00B40DBB" w:rsidRDefault="00B40DBB">
      <w:pPr>
        <w:spacing w:line="69" w:lineRule="exact"/>
        <w:rPr>
          <w:lang w:eastAsia="zh-CN"/>
        </w:rPr>
      </w:pPr>
    </w:p>
    <w:tbl>
      <w:tblPr>
        <w:tblStyle w:val="TableNormal"/>
        <w:tblW w:w="866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2"/>
        <w:gridCol w:w="2221"/>
        <w:gridCol w:w="4979"/>
      </w:tblGrid>
      <w:tr w:rsidR="00B40DBB" w14:paraId="66D16AA2" w14:textId="77777777">
        <w:trPr>
          <w:trHeight w:val="488"/>
        </w:trPr>
        <w:tc>
          <w:tcPr>
            <w:tcW w:w="1462" w:type="dxa"/>
          </w:tcPr>
          <w:p w14:paraId="66D16A9F" w14:textId="77777777" w:rsidR="00B40DBB" w:rsidRDefault="00C56EE7">
            <w:pPr>
              <w:pStyle w:val="TableText"/>
              <w:spacing w:before="140" w:line="229" w:lineRule="auto"/>
              <w:ind w:left="315"/>
            </w:pPr>
            <w:r>
              <w:rPr>
                <w:b/>
                <w:bCs/>
                <w:spacing w:val="6"/>
              </w:rPr>
              <w:t>课程目标</w:t>
            </w:r>
          </w:p>
        </w:tc>
        <w:tc>
          <w:tcPr>
            <w:tcW w:w="2221" w:type="dxa"/>
          </w:tcPr>
          <w:p w14:paraId="66D16AA0" w14:textId="77777777" w:rsidR="00B40DBB" w:rsidRDefault="00C56EE7">
            <w:pPr>
              <w:pStyle w:val="TableText"/>
              <w:spacing w:before="140" w:line="228" w:lineRule="auto"/>
              <w:ind w:left="378"/>
            </w:pPr>
            <w:r>
              <w:rPr>
                <w:b/>
                <w:bCs/>
                <w:spacing w:val="7"/>
              </w:rPr>
              <w:t>支撑的毕业要求</w:t>
            </w:r>
          </w:p>
        </w:tc>
        <w:tc>
          <w:tcPr>
            <w:tcW w:w="4979" w:type="dxa"/>
          </w:tcPr>
          <w:p w14:paraId="66D16AA1" w14:textId="77777777" w:rsidR="00B40DBB" w:rsidRDefault="00C56EE7">
            <w:pPr>
              <w:pStyle w:val="TableText"/>
              <w:spacing w:before="140" w:line="228" w:lineRule="auto"/>
              <w:ind w:left="1649"/>
              <w:rPr>
                <w:lang w:eastAsia="zh-CN"/>
              </w:rPr>
            </w:pPr>
            <w:r>
              <w:rPr>
                <w:b/>
                <w:bCs/>
                <w:spacing w:val="7"/>
                <w:lang w:eastAsia="zh-CN"/>
              </w:rPr>
              <w:t>支撑的毕业要求指标点</w:t>
            </w:r>
          </w:p>
        </w:tc>
      </w:tr>
      <w:tr w:rsidR="00B40DBB" w14:paraId="66D16AA9" w14:textId="77777777">
        <w:trPr>
          <w:trHeight w:val="629"/>
        </w:trPr>
        <w:tc>
          <w:tcPr>
            <w:tcW w:w="1462" w:type="dxa"/>
            <w:vMerge w:val="restart"/>
            <w:tcBorders>
              <w:bottom w:val="nil"/>
            </w:tcBorders>
          </w:tcPr>
          <w:p w14:paraId="66D16AA3" w14:textId="77777777" w:rsidR="00B40DBB" w:rsidRDefault="00B40DBB">
            <w:pPr>
              <w:spacing w:line="257" w:lineRule="auto"/>
              <w:rPr>
                <w:lang w:eastAsia="zh-CN"/>
              </w:rPr>
            </w:pPr>
          </w:p>
          <w:p w14:paraId="66D16AA4" w14:textId="77777777" w:rsidR="00B40DBB" w:rsidRDefault="00B40DBB">
            <w:pPr>
              <w:spacing w:line="258" w:lineRule="auto"/>
              <w:rPr>
                <w:lang w:eastAsia="zh-CN"/>
              </w:rPr>
            </w:pPr>
          </w:p>
          <w:p w14:paraId="66D16AA5" w14:textId="77777777" w:rsidR="00B40DBB" w:rsidRDefault="00B40DBB">
            <w:pPr>
              <w:spacing w:line="258" w:lineRule="auto"/>
              <w:rPr>
                <w:lang w:eastAsia="zh-CN"/>
              </w:rPr>
            </w:pPr>
          </w:p>
          <w:p w14:paraId="66D16AA6" w14:textId="77777777" w:rsidR="00B40DBB" w:rsidRDefault="00C56EE7">
            <w:pPr>
              <w:pStyle w:val="TableText"/>
              <w:spacing w:before="65" w:line="229" w:lineRule="auto"/>
              <w:ind w:left="235"/>
            </w:pPr>
            <w:r>
              <w:rPr>
                <w:spacing w:val="6"/>
              </w:rPr>
              <w:t>课程目标</w:t>
            </w:r>
            <w:r>
              <w:rPr>
                <w:spacing w:val="-22"/>
              </w:rPr>
              <w:t xml:space="preserve"> </w:t>
            </w:r>
            <w:r>
              <w:rPr>
                <w:spacing w:val="6"/>
              </w:rPr>
              <w:t>1</w:t>
            </w:r>
          </w:p>
        </w:tc>
        <w:tc>
          <w:tcPr>
            <w:tcW w:w="2221" w:type="dxa"/>
          </w:tcPr>
          <w:p w14:paraId="66D16AA7" w14:textId="77777777" w:rsidR="00B40DBB" w:rsidRDefault="00C56EE7">
            <w:pPr>
              <w:pStyle w:val="TableText"/>
              <w:spacing w:before="209" w:line="228" w:lineRule="auto"/>
              <w:ind w:left="115"/>
            </w:pPr>
            <w:r>
              <w:rPr>
                <w:spacing w:val="4"/>
              </w:rPr>
              <w:t>毕业要求</w:t>
            </w:r>
            <w:r>
              <w:rPr>
                <w:spacing w:val="-14"/>
              </w:rPr>
              <w:t xml:space="preserve"> </w:t>
            </w:r>
            <w:r>
              <w:rPr>
                <w:spacing w:val="4"/>
              </w:rPr>
              <w:t>1.</w:t>
            </w:r>
            <w:r>
              <w:rPr>
                <w:spacing w:val="4"/>
              </w:rPr>
              <w:t>师德规范</w:t>
            </w:r>
          </w:p>
        </w:tc>
        <w:tc>
          <w:tcPr>
            <w:tcW w:w="4979" w:type="dxa"/>
          </w:tcPr>
          <w:p w14:paraId="66D16AA8" w14:textId="77777777" w:rsidR="00B40DBB" w:rsidRDefault="00C56EE7">
            <w:pPr>
              <w:pStyle w:val="TableText"/>
              <w:spacing w:before="53" w:line="261" w:lineRule="auto"/>
              <w:ind w:left="112" w:right="145" w:firstLine="15"/>
              <w:rPr>
                <w:lang w:eastAsia="zh-CN"/>
              </w:rPr>
            </w:pPr>
            <w:r>
              <w:rPr>
                <w:spacing w:val="6"/>
                <w:lang w:eastAsia="zh-CN"/>
              </w:rPr>
              <w:t>1-4</w:t>
            </w:r>
            <w:r>
              <w:rPr>
                <w:spacing w:val="6"/>
                <w:lang w:eastAsia="zh-CN"/>
              </w:rPr>
              <w:t>【师德行为规范】</w:t>
            </w:r>
            <w:r>
              <w:rPr>
                <w:spacing w:val="-50"/>
                <w:lang w:eastAsia="zh-CN"/>
              </w:rPr>
              <w:t xml:space="preserve"> </w:t>
            </w:r>
            <w:r>
              <w:rPr>
                <w:spacing w:val="6"/>
                <w:lang w:eastAsia="zh-CN"/>
              </w:rPr>
              <w:t xml:space="preserve">: </w:t>
            </w:r>
            <w:r>
              <w:rPr>
                <w:spacing w:val="6"/>
                <w:lang w:eastAsia="zh-CN"/>
              </w:rPr>
              <w:t>能够将师德认识内化为</w:t>
            </w:r>
            <w:r>
              <w:rPr>
                <w:spacing w:val="5"/>
                <w:lang w:eastAsia="zh-CN"/>
              </w:rPr>
              <w:t>师德</w:t>
            </w:r>
            <w:r>
              <w:rPr>
                <w:lang w:eastAsia="zh-CN"/>
              </w:rPr>
              <w:t xml:space="preserve"> </w:t>
            </w:r>
            <w:r>
              <w:rPr>
                <w:spacing w:val="8"/>
                <w:lang w:eastAsia="zh-CN"/>
              </w:rPr>
              <w:t>认同，转化为师德行为，体现知行合一。</w:t>
            </w:r>
          </w:p>
        </w:tc>
      </w:tr>
      <w:tr w:rsidR="00B40DBB" w14:paraId="66D16AAD" w14:textId="77777777">
        <w:trPr>
          <w:trHeight w:val="629"/>
        </w:trPr>
        <w:tc>
          <w:tcPr>
            <w:tcW w:w="1462" w:type="dxa"/>
            <w:vMerge/>
            <w:tcBorders>
              <w:top w:val="nil"/>
              <w:bottom w:val="nil"/>
            </w:tcBorders>
          </w:tcPr>
          <w:p w14:paraId="66D16AAA" w14:textId="77777777" w:rsidR="00B40DBB" w:rsidRDefault="00B40DBB">
            <w:pPr>
              <w:rPr>
                <w:lang w:eastAsia="zh-CN"/>
              </w:rPr>
            </w:pPr>
          </w:p>
        </w:tc>
        <w:tc>
          <w:tcPr>
            <w:tcW w:w="2221" w:type="dxa"/>
          </w:tcPr>
          <w:p w14:paraId="66D16AAB" w14:textId="77777777" w:rsidR="00B40DBB" w:rsidRDefault="00C56EE7">
            <w:pPr>
              <w:pStyle w:val="TableText"/>
              <w:spacing w:before="209" w:line="228" w:lineRule="auto"/>
              <w:ind w:left="115"/>
            </w:pPr>
            <w:r>
              <w:rPr>
                <w:spacing w:val="6"/>
              </w:rPr>
              <w:t>毕业要求</w:t>
            </w:r>
            <w:r>
              <w:rPr>
                <w:spacing w:val="-34"/>
              </w:rPr>
              <w:t xml:space="preserve"> </w:t>
            </w:r>
            <w:r>
              <w:rPr>
                <w:spacing w:val="6"/>
              </w:rPr>
              <w:t>2.</w:t>
            </w:r>
            <w:r>
              <w:rPr>
                <w:spacing w:val="6"/>
              </w:rPr>
              <w:t>教育情怀</w:t>
            </w:r>
          </w:p>
        </w:tc>
        <w:tc>
          <w:tcPr>
            <w:tcW w:w="4979" w:type="dxa"/>
          </w:tcPr>
          <w:p w14:paraId="66D16AAC" w14:textId="77777777" w:rsidR="00B40DBB" w:rsidRDefault="00C56EE7">
            <w:pPr>
              <w:pStyle w:val="TableText"/>
              <w:spacing w:before="53" w:line="261" w:lineRule="auto"/>
              <w:ind w:left="112" w:right="143" w:firstLine="2"/>
              <w:rPr>
                <w:lang w:eastAsia="zh-CN"/>
              </w:rPr>
            </w:pPr>
            <w:r>
              <w:rPr>
                <w:spacing w:val="9"/>
                <w:lang w:eastAsia="zh-CN"/>
              </w:rPr>
              <w:t>2-1</w:t>
            </w:r>
            <w:r>
              <w:rPr>
                <w:spacing w:val="9"/>
                <w:lang w:eastAsia="zh-CN"/>
              </w:rPr>
              <w:t>【职业认识清晰】：清晰的认识幼儿教师</w:t>
            </w:r>
            <w:r>
              <w:rPr>
                <w:spacing w:val="8"/>
                <w:lang w:eastAsia="zh-CN"/>
              </w:rPr>
              <w:t>职业的</w:t>
            </w:r>
            <w:r>
              <w:rPr>
                <w:lang w:eastAsia="zh-CN"/>
              </w:rPr>
              <w:t xml:space="preserve"> </w:t>
            </w:r>
            <w:r>
              <w:rPr>
                <w:spacing w:val="9"/>
                <w:lang w:eastAsia="zh-CN"/>
              </w:rPr>
              <w:t>性质，认同幼儿教师工作的意义，具有从教意愿。</w:t>
            </w:r>
          </w:p>
        </w:tc>
      </w:tr>
      <w:tr w:rsidR="00B40DBB" w14:paraId="66D16AB1" w14:textId="77777777">
        <w:trPr>
          <w:trHeight w:val="629"/>
        </w:trPr>
        <w:tc>
          <w:tcPr>
            <w:tcW w:w="1462" w:type="dxa"/>
            <w:vMerge/>
            <w:tcBorders>
              <w:top w:val="nil"/>
            </w:tcBorders>
          </w:tcPr>
          <w:p w14:paraId="66D16AAE" w14:textId="77777777" w:rsidR="00B40DBB" w:rsidRDefault="00B40DBB">
            <w:pPr>
              <w:rPr>
                <w:lang w:eastAsia="zh-CN"/>
              </w:rPr>
            </w:pPr>
          </w:p>
        </w:tc>
        <w:tc>
          <w:tcPr>
            <w:tcW w:w="2221" w:type="dxa"/>
          </w:tcPr>
          <w:p w14:paraId="66D16AAF" w14:textId="77777777" w:rsidR="00B40DBB" w:rsidRDefault="00C56EE7">
            <w:pPr>
              <w:pStyle w:val="TableText"/>
              <w:spacing w:before="208" w:line="228" w:lineRule="auto"/>
              <w:ind w:left="115"/>
            </w:pPr>
            <w:r>
              <w:rPr>
                <w:spacing w:val="6"/>
              </w:rPr>
              <w:t>毕业要求</w:t>
            </w:r>
            <w:r>
              <w:rPr>
                <w:spacing w:val="-34"/>
              </w:rPr>
              <w:t xml:space="preserve"> </w:t>
            </w:r>
            <w:r>
              <w:rPr>
                <w:spacing w:val="6"/>
              </w:rPr>
              <w:t>2.</w:t>
            </w:r>
            <w:r>
              <w:rPr>
                <w:spacing w:val="6"/>
              </w:rPr>
              <w:t>教育情怀</w:t>
            </w:r>
          </w:p>
        </w:tc>
        <w:tc>
          <w:tcPr>
            <w:tcW w:w="4979" w:type="dxa"/>
          </w:tcPr>
          <w:p w14:paraId="66D16AB0" w14:textId="77777777" w:rsidR="00B40DBB" w:rsidRDefault="00C56EE7">
            <w:pPr>
              <w:pStyle w:val="TableText"/>
              <w:spacing w:before="51" w:line="262" w:lineRule="auto"/>
              <w:ind w:left="113" w:right="145" w:firstLine="1"/>
              <w:rPr>
                <w:lang w:eastAsia="zh-CN"/>
              </w:rPr>
            </w:pPr>
            <w:r>
              <w:rPr>
                <w:spacing w:val="6"/>
                <w:lang w:eastAsia="zh-CN"/>
              </w:rPr>
              <w:t>2-3</w:t>
            </w:r>
            <w:r>
              <w:rPr>
                <w:spacing w:val="6"/>
                <w:lang w:eastAsia="zh-CN"/>
              </w:rPr>
              <w:t>【职业情感积极】</w:t>
            </w:r>
            <w:r>
              <w:rPr>
                <w:spacing w:val="-39"/>
                <w:lang w:eastAsia="zh-CN"/>
              </w:rPr>
              <w:t xml:space="preserve"> </w:t>
            </w:r>
            <w:r>
              <w:rPr>
                <w:spacing w:val="6"/>
                <w:lang w:eastAsia="zh-CN"/>
              </w:rPr>
              <w:t xml:space="preserve">: </w:t>
            </w:r>
            <w:r>
              <w:rPr>
                <w:spacing w:val="6"/>
                <w:lang w:eastAsia="zh-CN"/>
              </w:rPr>
              <w:t>积极参与各类教育实践，获</w:t>
            </w:r>
            <w:r>
              <w:rPr>
                <w:lang w:eastAsia="zh-CN"/>
              </w:rPr>
              <w:t xml:space="preserve"> </w:t>
            </w:r>
            <w:r>
              <w:rPr>
                <w:spacing w:val="8"/>
                <w:lang w:eastAsia="zh-CN"/>
              </w:rPr>
              <w:t>得教师职业的积极情感与成就体验。</w:t>
            </w:r>
          </w:p>
        </w:tc>
      </w:tr>
      <w:tr w:rsidR="00B40DBB" w14:paraId="66D16ABC" w14:textId="77777777">
        <w:trPr>
          <w:trHeight w:val="629"/>
        </w:trPr>
        <w:tc>
          <w:tcPr>
            <w:tcW w:w="1462" w:type="dxa"/>
            <w:vMerge w:val="restart"/>
            <w:tcBorders>
              <w:bottom w:val="nil"/>
            </w:tcBorders>
          </w:tcPr>
          <w:p w14:paraId="66D16AB2" w14:textId="77777777" w:rsidR="00B40DBB" w:rsidRDefault="00B40DBB">
            <w:pPr>
              <w:spacing w:line="243" w:lineRule="auto"/>
              <w:rPr>
                <w:lang w:eastAsia="zh-CN"/>
              </w:rPr>
            </w:pPr>
          </w:p>
          <w:p w14:paraId="66D16AB3" w14:textId="77777777" w:rsidR="00B40DBB" w:rsidRDefault="00B40DBB">
            <w:pPr>
              <w:spacing w:line="243" w:lineRule="auto"/>
              <w:rPr>
                <w:lang w:eastAsia="zh-CN"/>
              </w:rPr>
            </w:pPr>
          </w:p>
          <w:p w14:paraId="66D16AB4" w14:textId="77777777" w:rsidR="00B40DBB" w:rsidRDefault="00B40DBB">
            <w:pPr>
              <w:spacing w:line="244" w:lineRule="auto"/>
              <w:rPr>
                <w:lang w:eastAsia="zh-CN"/>
              </w:rPr>
            </w:pPr>
          </w:p>
          <w:p w14:paraId="66D16AB5" w14:textId="77777777" w:rsidR="00B40DBB" w:rsidRDefault="00B40DBB">
            <w:pPr>
              <w:spacing w:line="244" w:lineRule="auto"/>
              <w:rPr>
                <w:lang w:eastAsia="zh-CN"/>
              </w:rPr>
            </w:pPr>
          </w:p>
          <w:p w14:paraId="66D16AB6" w14:textId="77777777" w:rsidR="00B40DBB" w:rsidRDefault="00B40DBB">
            <w:pPr>
              <w:spacing w:line="244" w:lineRule="auto"/>
              <w:rPr>
                <w:lang w:eastAsia="zh-CN"/>
              </w:rPr>
            </w:pPr>
          </w:p>
          <w:p w14:paraId="66D16AB7" w14:textId="77777777" w:rsidR="00B40DBB" w:rsidRDefault="00B40DBB">
            <w:pPr>
              <w:spacing w:line="244" w:lineRule="auto"/>
              <w:rPr>
                <w:lang w:eastAsia="zh-CN"/>
              </w:rPr>
            </w:pPr>
          </w:p>
          <w:p w14:paraId="66D16AB8" w14:textId="77777777" w:rsidR="00B40DBB" w:rsidRDefault="00B40DBB">
            <w:pPr>
              <w:spacing w:line="244" w:lineRule="auto"/>
              <w:rPr>
                <w:lang w:eastAsia="zh-CN"/>
              </w:rPr>
            </w:pPr>
          </w:p>
          <w:p w14:paraId="66D16AB9" w14:textId="77777777" w:rsidR="00B40DBB" w:rsidRDefault="00C56EE7">
            <w:pPr>
              <w:pStyle w:val="TableText"/>
              <w:spacing w:before="65" w:line="229" w:lineRule="auto"/>
              <w:ind w:left="235"/>
            </w:pPr>
            <w:r>
              <w:rPr>
                <w:spacing w:val="6"/>
              </w:rPr>
              <w:t>课程目标</w:t>
            </w:r>
            <w:r>
              <w:rPr>
                <w:spacing w:val="-35"/>
              </w:rPr>
              <w:t xml:space="preserve"> </w:t>
            </w:r>
            <w:r>
              <w:rPr>
                <w:spacing w:val="6"/>
              </w:rPr>
              <w:t>2</w:t>
            </w:r>
          </w:p>
        </w:tc>
        <w:tc>
          <w:tcPr>
            <w:tcW w:w="2221" w:type="dxa"/>
          </w:tcPr>
          <w:p w14:paraId="66D16ABA" w14:textId="77777777" w:rsidR="00B40DBB" w:rsidRDefault="00C56EE7">
            <w:pPr>
              <w:pStyle w:val="TableText"/>
              <w:spacing w:before="208" w:line="228" w:lineRule="auto"/>
              <w:ind w:left="115"/>
            </w:pPr>
            <w:r>
              <w:rPr>
                <w:spacing w:val="5"/>
              </w:rPr>
              <w:t>毕业要求</w:t>
            </w:r>
            <w:r>
              <w:rPr>
                <w:spacing w:val="-24"/>
              </w:rPr>
              <w:t xml:space="preserve"> </w:t>
            </w:r>
            <w:r>
              <w:rPr>
                <w:spacing w:val="5"/>
              </w:rPr>
              <w:t>3.</w:t>
            </w:r>
            <w:r>
              <w:rPr>
                <w:spacing w:val="5"/>
              </w:rPr>
              <w:t>保教知识</w:t>
            </w:r>
          </w:p>
        </w:tc>
        <w:tc>
          <w:tcPr>
            <w:tcW w:w="4979" w:type="dxa"/>
          </w:tcPr>
          <w:p w14:paraId="66D16ABB" w14:textId="77777777" w:rsidR="00B40DBB" w:rsidRDefault="00C56EE7">
            <w:pPr>
              <w:pStyle w:val="TableText"/>
              <w:spacing w:before="51" w:line="262" w:lineRule="auto"/>
              <w:ind w:left="114" w:right="143" w:firstLine="2"/>
              <w:rPr>
                <w:lang w:eastAsia="zh-CN"/>
              </w:rPr>
            </w:pPr>
            <w:r>
              <w:rPr>
                <w:spacing w:val="9"/>
                <w:lang w:eastAsia="zh-CN"/>
              </w:rPr>
              <w:t>3-3</w:t>
            </w:r>
            <w:r>
              <w:rPr>
                <w:spacing w:val="9"/>
                <w:lang w:eastAsia="zh-CN"/>
              </w:rPr>
              <w:t>【专业知识系统】：掌握幼儿园环境创</w:t>
            </w:r>
            <w:r>
              <w:rPr>
                <w:spacing w:val="8"/>
                <w:lang w:eastAsia="zh-CN"/>
              </w:rPr>
              <w:t>设、一日</w:t>
            </w:r>
            <w:r>
              <w:rPr>
                <w:lang w:eastAsia="zh-CN"/>
              </w:rPr>
              <w:t xml:space="preserve"> </w:t>
            </w:r>
            <w:r>
              <w:rPr>
                <w:spacing w:val="8"/>
                <w:lang w:eastAsia="zh-CN"/>
              </w:rPr>
              <w:t>生活安排、幼儿游戏等保教活动的知识与方法。</w:t>
            </w:r>
          </w:p>
        </w:tc>
      </w:tr>
      <w:tr w:rsidR="00B40DBB" w14:paraId="66D16AC1" w14:textId="77777777">
        <w:trPr>
          <w:trHeight w:val="940"/>
        </w:trPr>
        <w:tc>
          <w:tcPr>
            <w:tcW w:w="1462" w:type="dxa"/>
            <w:vMerge/>
            <w:tcBorders>
              <w:top w:val="nil"/>
              <w:bottom w:val="nil"/>
            </w:tcBorders>
          </w:tcPr>
          <w:p w14:paraId="66D16ABD" w14:textId="77777777" w:rsidR="00B40DBB" w:rsidRDefault="00B40DBB">
            <w:pPr>
              <w:rPr>
                <w:lang w:eastAsia="zh-CN"/>
              </w:rPr>
            </w:pPr>
          </w:p>
        </w:tc>
        <w:tc>
          <w:tcPr>
            <w:tcW w:w="2221" w:type="dxa"/>
          </w:tcPr>
          <w:p w14:paraId="66D16ABE" w14:textId="77777777" w:rsidR="00B40DBB" w:rsidRDefault="00B40DBB">
            <w:pPr>
              <w:spacing w:line="297" w:lineRule="auto"/>
              <w:rPr>
                <w:lang w:eastAsia="zh-CN"/>
              </w:rPr>
            </w:pPr>
          </w:p>
          <w:p w14:paraId="66D16ABF" w14:textId="77777777" w:rsidR="00B40DBB" w:rsidRDefault="00C56EE7">
            <w:pPr>
              <w:pStyle w:val="TableText"/>
              <w:spacing w:before="65" w:line="228" w:lineRule="auto"/>
              <w:ind w:left="115"/>
            </w:pPr>
            <w:r>
              <w:rPr>
                <w:spacing w:val="6"/>
              </w:rPr>
              <w:t>毕业要求</w:t>
            </w:r>
            <w:r>
              <w:rPr>
                <w:spacing w:val="-34"/>
              </w:rPr>
              <w:t xml:space="preserve"> </w:t>
            </w:r>
            <w:r>
              <w:rPr>
                <w:spacing w:val="6"/>
              </w:rPr>
              <w:t>4.</w:t>
            </w:r>
            <w:r>
              <w:rPr>
                <w:spacing w:val="6"/>
              </w:rPr>
              <w:t>保教能力</w:t>
            </w:r>
          </w:p>
        </w:tc>
        <w:tc>
          <w:tcPr>
            <w:tcW w:w="4979" w:type="dxa"/>
          </w:tcPr>
          <w:p w14:paraId="66D16AC0" w14:textId="77777777" w:rsidR="00B40DBB" w:rsidRDefault="00C56EE7">
            <w:pPr>
              <w:pStyle w:val="TableText"/>
              <w:spacing w:before="52" w:line="270" w:lineRule="auto"/>
              <w:ind w:left="112" w:right="109"/>
              <w:jc w:val="both"/>
              <w:rPr>
                <w:lang w:eastAsia="zh-CN"/>
              </w:rPr>
            </w:pPr>
            <w:r>
              <w:rPr>
                <w:spacing w:val="9"/>
                <w:lang w:eastAsia="zh-CN"/>
              </w:rPr>
              <w:t>4-4</w:t>
            </w:r>
            <w:r>
              <w:rPr>
                <w:spacing w:val="9"/>
                <w:lang w:eastAsia="zh-CN"/>
              </w:rPr>
              <w:t>【观察能力细致】：较为细致地观察幼儿的日常</w:t>
            </w:r>
            <w:r>
              <w:rPr>
                <w:spacing w:val="1"/>
                <w:lang w:eastAsia="zh-CN"/>
              </w:rPr>
              <w:t xml:space="preserve"> </w:t>
            </w:r>
            <w:r>
              <w:rPr>
                <w:spacing w:val="6"/>
                <w:lang w:eastAsia="zh-CN"/>
              </w:rPr>
              <w:t>表现，针对保教工作中的现实需要与问题，不断进行</w:t>
            </w:r>
            <w:r>
              <w:rPr>
                <w:spacing w:val="13"/>
                <w:lang w:eastAsia="zh-CN"/>
              </w:rPr>
              <w:t xml:space="preserve"> </w:t>
            </w:r>
            <w:r>
              <w:rPr>
                <w:spacing w:val="8"/>
                <w:lang w:eastAsia="zh-CN"/>
              </w:rPr>
              <w:t>反思，改进保教工作。</w:t>
            </w:r>
          </w:p>
        </w:tc>
      </w:tr>
      <w:tr w:rsidR="00B40DBB" w14:paraId="66D16AC6" w14:textId="77777777">
        <w:trPr>
          <w:trHeight w:val="940"/>
        </w:trPr>
        <w:tc>
          <w:tcPr>
            <w:tcW w:w="1462" w:type="dxa"/>
            <w:vMerge/>
            <w:tcBorders>
              <w:top w:val="nil"/>
              <w:bottom w:val="nil"/>
            </w:tcBorders>
          </w:tcPr>
          <w:p w14:paraId="66D16AC2" w14:textId="77777777" w:rsidR="00B40DBB" w:rsidRDefault="00B40DBB">
            <w:pPr>
              <w:rPr>
                <w:lang w:eastAsia="zh-CN"/>
              </w:rPr>
            </w:pPr>
          </w:p>
        </w:tc>
        <w:tc>
          <w:tcPr>
            <w:tcW w:w="2221" w:type="dxa"/>
          </w:tcPr>
          <w:p w14:paraId="66D16AC3" w14:textId="77777777" w:rsidR="00B40DBB" w:rsidRDefault="00B40DBB">
            <w:pPr>
              <w:spacing w:line="300" w:lineRule="auto"/>
              <w:rPr>
                <w:lang w:eastAsia="zh-CN"/>
              </w:rPr>
            </w:pPr>
          </w:p>
          <w:p w14:paraId="66D16AC4" w14:textId="77777777" w:rsidR="00B40DBB" w:rsidRDefault="00C56EE7">
            <w:pPr>
              <w:pStyle w:val="TableText"/>
              <w:spacing w:before="65" w:line="228" w:lineRule="auto"/>
              <w:ind w:left="115"/>
            </w:pPr>
            <w:r>
              <w:rPr>
                <w:spacing w:val="5"/>
              </w:rPr>
              <w:t>毕业要求</w:t>
            </w:r>
            <w:r>
              <w:rPr>
                <w:spacing w:val="-24"/>
              </w:rPr>
              <w:t xml:space="preserve"> </w:t>
            </w:r>
            <w:r>
              <w:rPr>
                <w:spacing w:val="5"/>
              </w:rPr>
              <w:t>5.</w:t>
            </w:r>
            <w:r>
              <w:rPr>
                <w:spacing w:val="5"/>
              </w:rPr>
              <w:t>班级管理</w:t>
            </w:r>
          </w:p>
        </w:tc>
        <w:tc>
          <w:tcPr>
            <w:tcW w:w="4979" w:type="dxa"/>
          </w:tcPr>
          <w:p w14:paraId="66D16AC5" w14:textId="77777777" w:rsidR="00B40DBB" w:rsidRDefault="00C56EE7">
            <w:pPr>
              <w:pStyle w:val="TableText"/>
              <w:spacing w:before="55" w:line="269" w:lineRule="auto"/>
              <w:ind w:left="113" w:right="89" w:firstLine="3"/>
              <w:jc w:val="both"/>
              <w:rPr>
                <w:lang w:eastAsia="zh-CN"/>
              </w:rPr>
            </w:pPr>
            <w:r>
              <w:rPr>
                <w:spacing w:val="9"/>
                <w:lang w:eastAsia="zh-CN"/>
              </w:rPr>
              <w:t>5-1</w:t>
            </w:r>
            <w:r>
              <w:rPr>
                <w:spacing w:val="9"/>
                <w:lang w:eastAsia="zh-CN"/>
              </w:rPr>
              <w:t>【擅长班级管理】：掌握班级建设、班</w:t>
            </w:r>
            <w:r>
              <w:rPr>
                <w:spacing w:val="8"/>
                <w:lang w:eastAsia="zh-CN"/>
              </w:rPr>
              <w:t>级教育活</w:t>
            </w:r>
            <w:r>
              <w:rPr>
                <w:lang w:eastAsia="zh-CN"/>
              </w:rPr>
              <w:t xml:space="preserve"> </w:t>
            </w:r>
            <w:r>
              <w:rPr>
                <w:spacing w:val="7"/>
                <w:lang w:eastAsia="zh-CN"/>
              </w:rPr>
              <w:t>动组织、班级常规管理工作的方法，关注个体差异，</w:t>
            </w:r>
            <w:r>
              <w:rPr>
                <w:spacing w:val="8"/>
                <w:lang w:eastAsia="zh-CN"/>
              </w:rPr>
              <w:t xml:space="preserve"> </w:t>
            </w:r>
            <w:r>
              <w:rPr>
                <w:spacing w:val="8"/>
                <w:lang w:eastAsia="zh-CN"/>
              </w:rPr>
              <w:t>实施个性化的教育和指导。</w:t>
            </w:r>
          </w:p>
        </w:tc>
      </w:tr>
      <w:tr w:rsidR="00B40DBB" w14:paraId="66D16ACB" w14:textId="77777777">
        <w:trPr>
          <w:trHeight w:val="1252"/>
        </w:trPr>
        <w:tc>
          <w:tcPr>
            <w:tcW w:w="1462" w:type="dxa"/>
            <w:vMerge/>
            <w:tcBorders>
              <w:top w:val="nil"/>
            </w:tcBorders>
          </w:tcPr>
          <w:p w14:paraId="66D16AC7" w14:textId="77777777" w:rsidR="00B40DBB" w:rsidRDefault="00B40DBB">
            <w:pPr>
              <w:rPr>
                <w:lang w:eastAsia="zh-CN"/>
              </w:rPr>
            </w:pPr>
          </w:p>
        </w:tc>
        <w:tc>
          <w:tcPr>
            <w:tcW w:w="2221" w:type="dxa"/>
          </w:tcPr>
          <w:p w14:paraId="66D16AC8" w14:textId="77777777" w:rsidR="00B40DBB" w:rsidRDefault="00B40DBB">
            <w:pPr>
              <w:spacing w:line="455" w:lineRule="auto"/>
              <w:rPr>
                <w:lang w:eastAsia="zh-CN"/>
              </w:rPr>
            </w:pPr>
          </w:p>
          <w:p w14:paraId="66D16AC9" w14:textId="77777777" w:rsidR="00B40DBB" w:rsidRDefault="00C56EE7">
            <w:pPr>
              <w:pStyle w:val="TableText"/>
              <w:spacing w:before="65" w:line="228" w:lineRule="auto"/>
              <w:ind w:left="115"/>
            </w:pPr>
            <w:r>
              <w:rPr>
                <w:spacing w:val="6"/>
              </w:rPr>
              <w:t>毕业要求</w:t>
            </w:r>
            <w:r>
              <w:rPr>
                <w:spacing w:val="-34"/>
              </w:rPr>
              <w:t xml:space="preserve"> </w:t>
            </w:r>
            <w:r>
              <w:rPr>
                <w:spacing w:val="6"/>
              </w:rPr>
              <w:t>6.</w:t>
            </w:r>
            <w:r>
              <w:rPr>
                <w:spacing w:val="6"/>
              </w:rPr>
              <w:t>综合育人</w:t>
            </w:r>
          </w:p>
        </w:tc>
        <w:tc>
          <w:tcPr>
            <w:tcW w:w="4979" w:type="dxa"/>
          </w:tcPr>
          <w:p w14:paraId="66D16ACA" w14:textId="77777777" w:rsidR="00B40DBB" w:rsidRDefault="00C56EE7">
            <w:pPr>
              <w:pStyle w:val="TableText"/>
              <w:spacing w:before="54" w:line="274" w:lineRule="auto"/>
              <w:ind w:left="112" w:right="107" w:firstLine="1"/>
              <w:jc w:val="both"/>
              <w:rPr>
                <w:lang w:eastAsia="zh-CN"/>
              </w:rPr>
            </w:pPr>
            <w:r>
              <w:rPr>
                <w:spacing w:val="6"/>
                <w:lang w:eastAsia="zh-CN"/>
              </w:rPr>
              <w:t>6-2</w:t>
            </w:r>
            <w:r>
              <w:rPr>
                <w:spacing w:val="6"/>
                <w:lang w:eastAsia="zh-CN"/>
              </w:rPr>
              <w:t>【关注品行培养】</w:t>
            </w:r>
            <w:r>
              <w:rPr>
                <w:spacing w:val="-38"/>
                <w:lang w:eastAsia="zh-CN"/>
              </w:rPr>
              <w:t xml:space="preserve"> </w:t>
            </w:r>
            <w:r>
              <w:rPr>
                <w:spacing w:val="6"/>
                <w:lang w:eastAsia="zh-CN"/>
              </w:rPr>
              <w:t xml:space="preserve">: </w:t>
            </w:r>
            <w:r>
              <w:rPr>
                <w:spacing w:val="6"/>
                <w:lang w:eastAsia="zh-CN"/>
              </w:rPr>
              <w:t>有立德树人的意识，熟悉幼</w:t>
            </w:r>
            <w:r>
              <w:rPr>
                <w:lang w:eastAsia="zh-CN"/>
              </w:rPr>
              <w:t xml:space="preserve"> </w:t>
            </w:r>
            <w:r>
              <w:rPr>
                <w:spacing w:val="6"/>
                <w:lang w:eastAsia="zh-CN"/>
              </w:rPr>
              <w:t>儿社会性以及情绪情感发展的特点和规律，注重培育</w:t>
            </w:r>
            <w:r>
              <w:rPr>
                <w:spacing w:val="12"/>
                <w:lang w:eastAsia="zh-CN"/>
              </w:rPr>
              <w:t xml:space="preserve"> </w:t>
            </w:r>
            <w:r>
              <w:rPr>
                <w:spacing w:val="6"/>
                <w:lang w:eastAsia="zh-CN"/>
              </w:rPr>
              <w:t>幼儿良好意志品质和行为习惯，帮助幼儿获得更多的</w:t>
            </w:r>
            <w:r>
              <w:rPr>
                <w:spacing w:val="14"/>
                <w:lang w:eastAsia="zh-CN"/>
              </w:rPr>
              <w:t xml:space="preserve"> </w:t>
            </w:r>
            <w:r>
              <w:rPr>
                <w:spacing w:val="7"/>
                <w:lang w:eastAsia="zh-CN"/>
              </w:rPr>
              <w:t>积极情感体验。</w:t>
            </w:r>
          </w:p>
        </w:tc>
      </w:tr>
      <w:tr w:rsidR="00B40DBB" w14:paraId="66D16AD1" w14:textId="77777777">
        <w:trPr>
          <w:trHeight w:val="940"/>
        </w:trPr>
        <w:tc>
          <w:tcPr>
            <w:tcW w:w="1462" w:type="dxa"/>
          </w:tcPr>
          <w:p w14:paraId="66D16ACC" w14:textId="77777777" w:rsidR="00B40DBB" w:rsidRDefault="00B40DBB">
            <w:pPr>
              <w:spacing w:line="300" w:lineRule="auto"/>
              <w:rPr>
                <w:lang w:eastAsia="zh-CN"/>
              </w:rPr>
            </w:pPr>
          </w:p>
          <w:p w14:paraId="66D16ACD" w14:textId="77777777" w:rsidR="00B40DBB" w:rsidRDefault="00C56EE7">
            <w:pPr>
              <w:pStyle w:val="TableText"/>
              <w:spacing w:before="65" w:line="229" w:lineRule="auto"/>
              <w:ind w:left="235"/>
            </w:pPr>
            <w:r>
              <w:rPr>
                <w:spacing w:val="6"/>
              </w:rPr>
              <w:t>课程目标</w:t>
            </w:r>
            <w:r>
              <w:rPr>
                <w:spacing w:val="-33"/>
              </w:rPr>
              <w:t xml:space="preserve"> </w:t>
            </w:r>
            <w:r>
              <w:rPr>
                <w:spacing w:val="6"/>
              </w:rPr>
              <w:t>3</w:t>
            </w:r>
          </w:p>
        </w:tc>
        <w:tc>
          <w:tcPr>
            <w:tcW w:w="2221" w:type="dxa"/>
          </w:tcPr>
          <w:p w14:paraId="66D16ACE" w14:textId="77777777" w:rsidR="00B40DBB" w:rsidRDefault="00B40DBB">
            <w:pPr>
              <w:spacing w:line="300" w:lineRule="auto"/>
            </w:pPr>
          </w:p>
          <w:p w14:paraId="66D16ACF" w14:textId="77777777" w:rsidR="00B40DBB" w:rsidRDefault="00C56EE7">
            <w:pPr>
              <w:pStyle w:val="TableText"/>
              <w:spacing w:before="65" w:line="225" w:lineRule="auto"/>
              <w:ind w:left="115"/>
            </w:pPr>
            <w:r>
              <w:rPr>
                <w:spacing w:val="8"/>
              </w:rPr>
              <w:t>毕业要求</w:t>
            </w:r>
            <w:r>
              <w:rPr>
                <w:spacing w:val="-21"/>
              </w:rPr>
              <w:t xml:space="preserve"> </w:t>
            </w:r>
            <w:r>
              <w:rPr>
                <w:spacing w:val="8"/>
              </w:rPr>
              <w:t>7.</w:t>
            </w:r>
            <w:r>
              <w:rPr>
                <w:spacing w:val="8"/>
              </w:rPr>
              <w:t>学会反思</w:t>
            </w:r>
          </w:p>
        </w:tc>
        <w:tc>
          <w:tcPr>
            <w:tcW w:w="4979" w:type="dxa"/>
          </w:tcPr>
          <w:p w14:paraId="66D16AD0" w14:textId="77777777" w:rsidR="00B40DBB" w:rsidRDefault="00C56EE7">
            <w:pPr>
              <w:pStyle w:val="TableText"/>
              <w:spacing w:before="55" w:line="269" w:lineRule="auto"/>
              <w:ind w:left="111" w:right="53" w:firstLine="6"/>
              <w:jc w:val="both"/>
              <w:rPr>
                <w:lang w:eastAsia="zh-CN"/>
              </w:rPr>
            </w:pPr>
            <w:r>
              <w:rPr>
                <w:spacing w:val="4"/>
                <w:lang w:eastAsia="zh-CN"/>
              </w:rPr>
              <w:t>7-3</w:t>
            </w:r>
            <w:r>
              <w:rPr>
                <w:spacing w:val="4"/>
                <w:lang w:eastAsia="zh-CN"/>
              </w:rPr>
              <w:t>【善于反思批判】：初步养成反思的习惯与意识，</w:t>
            </w:r>
            <w:r>
              <w:rPr>
                <w:spacing w:val="1"/>
                <w:lang w:eastAsia="zh-CN"/>
              </w:rPr>
              <w:t xml:space="preserve"> </w:t>
            </w:r>
            <w:r>
              <w:rPr>
                <w:spacing w:val="6"/>
                <w:lang w:eastAsia="zh-CN"/>
              </w:rPr>
              <w:t>具有批判精神，并能在教育实践中从不同角度对问题</w:t>
            </w:r>
            <w:r>
              <w:rPr>
                <w:spacing w:val="13"/>
                <w:lang w:eastAsia="zh-CN"/>
              </w:rPr>
              <w:t xml:space="preserve"> </w:t>
            </w:r>
            <w:r>
              <w:rPr>
                <w:spacing w:val="7"/>
                <w:lang w:eastAsia="zh-CN"/>
              </w:rPr>
              <w:t>进行思考和分析。</w:t>
            </w:r>
          </w:p>
        </w:tc>
      </w:tr>
      <w:tr w:rsidR="00B40DBB" w14:paraId="66D16AD7" w14:textId="77777777">
        <w:trPr>
          <w:trHeight w:val="945"/>
        </w:trPr>
        <w:tc>
          <w:tcPr>
            <w:tcW w:w="1462" w:type="dxa"/>
          </w:tcPr>
          <w:p w14:paraId="66D16AD2" w14:textId="77777777" w:rsidR="00B40DBB" w:rsidRDefault="00B40DBB">
            <w:pPr>
              <w:spacing w:line="301" w:lineRule="auto"/>
              <w:rPr>
                <w:lang w:eastAsia="zh-CN"/>
              </w:rPr>
            </w:pPr>
          </w:p>
          <w:p w14:paraId="66D16AD3" w14:textId="77777777" w:rsidR="00B40DBB" w:rsidRDefault="00C56EE7">
            <w:pPr>
              <w:pStyle w:val="TableText"/>
              <w:spacing w:before="65" w:line="229" w:lineRule="auto"/>
              <w:ind w:left="235"/>
            </w:pPr>
            <w:r>
              <w:rPr>
                <w:spacing w:val="6"/>
              </w:rPr>
              <w:t>课程目标</w:t>
            </w:r>
            <w:r>
              <w:rPr>
                <w:spacing w:val="-38"/>
              </w:rPr>
              <w:t xml:space="preserve"> </w:t>
            </w:r>
            <w:r>
              <w:rPr>
                <w:spacing w:val="6"/>
              </w:rPr>
              <w:t>4</w:t>
            </w:r>
          </w:p>
        </w:tc>
        <w:tc>
          <w:tcPr>
            <w:tcW w:w="2221" w:type="dxa"/>
          </w:tcPr>
          <w:p w14:paraId="66D16AD4" w14:textId="77777777" w:rsidR="00B40DBB" w:rsidRDefault="00B40DBB">
            <w:pPr>
              <w:spacing w:line="301" w:lineRule="auto"/>
            </w:pPr>
          </w:p>
          <w:p w14:paraId="66D16AD5" w14:textId="77777777" w:rsidR="00B40DBB" w:rsidRDefault="00C56EE7">
            <w:pPr>
              <w:pStyle w:val="TableText"/>
              <w:spacing w:before="65" w:line="228" w:lineRule="auto"/>
              <w:ind w:left="115"/>
            </w:pPr>
            <w:r>
              <w:rPr>
                <w:spacing w:val="7"/>
              </w:rPr>
              <w:t>毕业要求</w:t>
            </w:r>
            <w:r>
              <w:rPr>
                <w:spacing w:val="-28"/>
              </w:rPr>
              <w:t xml:space="preserve"> </w:t>
            </w:r>
            <w:r>
              <w:rPr>
                <w:spacing w:val="7"/>
              </w:rPr>
              <w:t>8.</w:t>
            </w:r>
            <w:r>
              <w:rPr>
                <w:spacing w:val="7"/>
              </w:rPr>
              <w:t>沟通合作</w:t>
            </w:r>
          </w:p>
        </w:tc>
        <w:tc>
          <w:tcPr>
            <w:tcW w:w="4979" w:type="dxa"/>
          </w:tcPr>
          <w:p w14:paraId="66D16AD6" w14:textId="77777777" w:rsidR="00B40DBB" w:rsidRDefault="00C56EE7">
            <w:pPr>
              <w:pStyle w:val="TableText"/>
              <w:spacing w:before="57" w:line="270" w:lineRule="auto"/>
              <w:ind w:left="112" w:right="107"/>
              <w:jc w:val="both"/>
              <w:rPr>
                <w:lang w:eastAsia="zh-CN"/>
              </w:rPr>
            </w:pPr>
            <w:r>
              <w:rPr>
                <w:spacing w:val="9"/>
                <w:lang w:eastAsia="zh-CN"/>
              </w:rPr>
              <w:t>8-1</w:t>
            </w:r>
            <w:r>
              <w:rPr>
                <w:spacing w:val="9"/>
                <w:lang w:eastAsia="zh-CN"/>
              </w:rPr>
              <w:t>【学会沟通交流】：认同团队协作的价值，掌握</w:t>
            </w:r>
            <w:r>
              <w:rPr>
                <w:lang w:eastAsia="zh-CN"/>
              </w:rPr>
              <w:t xml:space="preserve"> </w:t>
            </w:r>
            <w:r>
              <w:rPr>
                <w:spacing w:val="6"/>
                <w:lang w:eastAsia="zh-CN"/>
              </w:rPr>
              <w:t>沟通、交流、合作的基本技能，积极参与学习共同体</w:t>
            </w:r>
            <w:r>
              <w:rPr>
                <w:spacing w:val="14"/>
                <w:lang w:eastAsia="zh-CN"/>
              </w:rPr>
              <w:t xml:space="preserve"> </w:t>
            </w:r>
            <w:r>
              <w:rPr>
                <w:spacing w:val="8"/>
                <w:lang w:eastAsia="zh-CN"/>
              </w:rPr>
              <w:t>的构建，具有合作互助的能力。</w:t>
            </w:r>
          </w:p>
        </w:tc>
      </w:tr>
    </w:tbl>
    <w:p w14:paraId="66D16AD8" w14:textId="77777777" w:rsidR="00B40DBB" w:rsidRDefault="00B40DBB">
      <w:pPr>
        <w:spacing w:line="272" w:lineRule="auto"/>
        <w:rPr>
          <w:lang w:eastAsia="zh-CN"/>
        </w:rPr>
      </w:pPr>
    </w:p>
    <w:p w14:paraId="66D16AD9" w14:textId="77777777" w:rsidR="00B40DBB" w:rsidRDefault="00B40DBB">
      <w:pPr>
        <w:spacing w:line="273" w:lineRule="auto"/>
        <w:rPr>
          <w:lang w:eastAsia="zh-CN"/>
        </w:rPr>
      </w:pPr>
    </w:p>
    <w:p w14:paraId="66D16ADA" w14:textId="77777777" w:rsidR="00B40DBB" w:rsidRDefault="00C56EE7">
      <w:pPr>
        <w:pStyle w:val="a3"/>
        <w:spacing w:before="91" w:line="221" w:lineRule="auto"/>
        <w:ind w:left="741"/>
        <w:rPr>
          <w:sz w:val="28"/>
          <w:szCs w:val="28"/>
          <w:lang w:eastAsia="zh-CN"/>
        </w:rPr>
      </w:pPr>
      <w:r>
        <w:rPr>
          <w:b/>
          <w:bCs/>
          <w:spacing w:val="-4"/>
          <w:sz w:val="28"/>
          <w:szCs w:val="28"/>
          <w:lang w:eastAsia="zh-CN"/>
        </w:rPr>
        <w:t>三、课程内容及要求</w:t>
      </w:r>
    </w:p>
    <w:p w14:paraId="66D16ADB" w14:textId="77777777" w:rsidR="00B40DBB" w:rsidRDefault="00C56EE7">
      <w:pPr>
        <w:pStyle w:val="a3"/>
        <w:spacing w:before="233" w:line="347" w:lineRule="auto"/>
        <w:ind w:left="189" w:right="182" w:firstLine="492"/>
        <w:rPr>
          <w:lang w:eastAsia="zh-CN"/>
        </w:rPr>
      </w:pPr>
      <w:r>
        <w:rPr>
          <w:b/>
          <w:bCs/>
          <w:spacing w:val="-5"/>
          <w:lang w:eastAsia="zh-CN"/>
        </w:rPr>
        <w:t>（一）幼儿园日常生活活动的组织（本模块学习，可以支撑课程目</w:t>
      </w:r>
      <w:r>
        <w:rPr>
          <w:b/>
          <w:bCs/>
          <w:spacing w:val="-6"/>
          <w:lang w:eastAsia="zh-CN"/>
        </w:rPr>
        <w:t>标</w:t>
      </w:r>
      <w:r>
        <w:rPr>
          <w:spacing w:val="-32"/>
          <w:lang w:eastAsia="zh-CN"/>
        </w:rPr>
        <w:t xml:space="preserve"> </w:t>
      </w:r>
      <w:r>
        <w:rPr>
          <w:b/>
          <w:bCs/>
          <w:spacing w:val="-6"/>
          <w:lang w:eastAsia="zh-CN"/>
        </w:rPr>
        <w:t>1</w:t>
      </w:r>
      <w:r>
        <w:rPr>
          <w:b/>
          <w:bCs/>
          <w:spacing w:val="-6"/>
          <w:lang w:eastAsia="zh-CN"/>
        </w:rPr>
        <w:t>、课</w:t>
      </w:r>
      <w:r>
        <w:rPr>
          <w:lang w:eastAsia="zh-CN"/>
        </w:rPr>
        <w:t xml:space="preserve"> </w:t>
      </w:r>
      <w:r>
        <w:rPr>
          <w:b/>
          <w:bCs/>
          <w:spacing w:val="-6"/>
          <w:lang w:eastAsia="zh-CN"/>
        </w:rPr>
        <w:t>程目标</w:t>
      </w:r>
      <w:r>
        <w:rPr>
          <w:spacing w:val="-39"/>
          <w:lang w:eastAsia="zh-CN"/>
        </w:rPr>
        <w:t xml:space="preserve"> </w:t>
      </w:r>
      <w:r>
        <w:rPr>
          <w:b/>
          <w:bCs/>
          <w:spacing w:val="-6"/>
          <w:lang w:eastAsia="zh-CN"/>
        </w:rPr>
        <w:t>2</w:t>
      </w:r>
      <w:r>
        <w:rPr>
          <w:b/>
          <w:bCs/>
          <w:spacing w:val="-6"/>
          <w:lang w:eastAsia="zh-CN"/>
        </w:rPr>
        <w:t>、课程目标</w:t>
      </w:r>
      <w:r>
        <w:rPr>
          <w:spacing w:val="-45"/>
          <w:lang w:eastAsia="zh-CN"/>
        </w:rPr>
        <w:t xml:space="preserve"> </w:t>
      </w:r>
      <w:r>
        <w:rPr>
          <w:b/>
          <w:bCs/>
          <w:spacing w:val="-6"/>
          <w:lang w:eastAsia="zh-CN"/>
        </w:rPr>
        <w:t>3</w:t>
      </w:r>
      <w:r>
        <w:rPr>
          <w:b/>
          <w:bCs/>
          <w:spacing w:val="-6"/>
          <w:lang w:eastAsia="zh-CN"/>
        </w:rPr>
        <w:t>）</w:t>
      </w:r>
    </w:p>
    <w:p w14:paraId="66D16ADC" w14:textId="77777777" w:rsidR="00B40DBB" w:rsidRDefault="00C56EE7">
      <w:pPr>
        <w:pStyle w:val="a3"/>
        <w:spacing w:before="34" w:line="220" w:lineRule="auto"/>
        <w:ind w:left="687"/>
        <w:rPr>
          <w:lang w:eastAsia="zh-CN"/>
        </w:rPr>
      </w:pPr>
      <w:r>
        <w:rPr>
          <w:b/>
          <w:bCs/>
          <w:spacing w:val="-8"/>
          <w:lang w:eastAsia="zh-CN"/>
        </w:rPr>
        <w:t>1</w:t>
      </w:r>
      <w:r>
        <w:rPr>
          <w:b/>
          <w:bCs/>
          <w:spacing w:val="-8"/>
          <w:lang w:eastAsia="zh-CN"/>
        </w:rPr>
        <w:t>．内容：</w:t>
      </w:r>
    </w:p>
    <w:p w14:paraId="66D16ADD" w14:textId="77777777" w:rsidR="00B40DBB" w:rsidRDefault="00C56EE7">
      <w:pPr>
        <w:pStyle w:val="a3"/>
        <w:spacing w:before="182" w:line="220" w:lineRule="auto"/>
        <w:ind w:left="681"/>
        <w:rPr>
          <w:lang w:eastAsia="zh-CN"/>
        </w:rPr>
      </w:pPr>
      <w:r>
        <w:rPr>
          <w:spacing w:val="-2"/>
          <w:lang w:eastAsia="zh-CN"/>
        </w:rPr>
        <w:t>（</w:t>
      </w:r>
      <w:r>
        <w:rPr>
          <w:spacing w:val="-2"/>
          <w:lang w:eastAsia="zh-CN"/>
        </w:rPr>
        <w:t>1</w:t>
      </w:r>
      <w:r>
        <w:rPr>
          <w:spacing w:val="-2"/>
          <w:lang w:eastAsia="zh-CN"/>
        </w:rPr>
        <w:t>）知道幼儿园日常活动环节。</w:t>
      </w:r>
    </w:p>
    <w:p w14:paraId="66D16ADE" w14:textId="77777777" w:rsidR="00B40DBB" w:rsidRDefault="00C56EE7">
      <w:pPr>
        <w:pStyle w:val="a3"/>
        <w:spacing w:before="182" w:line="220" w:lineRule="auto"/>
        <w:ind w:left="681"/>
        <w:rPr>
          <w:lang w:eastAsia="zh-CN"/>
        </w:rPr>
      </w:pPr>
      <w:r>
        <w:rPr>
          <w:spacing w:val="-2"/>
          <w:lang w:eastAsia="zh-CN"/>
        </w:rPr>
        <w:t>（</w:t>
      </w:r>
      <w:r>
        <w:rPr>
          <w:spacing w:val="-2"/>
          <w:lang w:eastAsia="zh-CN"/>
        </w:rPr>
        <w:t>2</w:t>
      </w:r>
      <w:r>
        <w:rPr>
          <w:spacing w:val="-2"/>
          <w:lang w:eastAsia="zh-CN"/>
        </w:rPr>
        <w:t>）掌握组织开展日常活动的步骤。</w:t>
      </w:r>
    </w:p>
    <w:p w14:paraId="66D16ADF" w14:textId="77777777" w:rsidR="00B40DBB" w:rsidRDefault="00C56EE7">
      <w:pPr>
        <w:pStyle w:val="a3"/>
        <w:spacing w:before="181" w:line="221" w:lineRule="auto"/>
        <w:ind w:left="673"/>
        <w:rPr>
          <w:lang w:eastAsia="zh-CN"/>
        </w:rPr>
      </w:pPr>
      <w:r>
        <w:rPr>
          <w:b/>
          <w:bCs/>
          <w:spacing w:val="-5"/>
          <w:lang w:eastAsia="zh-CN"/>
        </w:rPr>
        <w:t>2.</w:t>
      </w:r>
      <w:r>
        <w:rPr>
          <w:b/>
          <w:bCs/>
          <w:spacing w:val="-5"/>
          <w:lang w:eastAsia="zh-CN"/>
        </w:rPr>
        <w:t>要求：</w:t>
      </w:r>
    </w:p>
    <w:p w14:paraId="66D16AE0" w14:textId="77777777" w:rsidR="00B40DBB" w:rsidRDefault="00C56EE7">
      <w:pPr>
        <w:pStyle w:val="a3"/>
        <w:spacing w:before="181" w:line="219" w:lineRule="auto"/>
        <w:ind w:left="681"/>
        <w:rPr>
          <w:lang w:eastAsia="zh-CN"/>
        </w:rPr>
      </w:pPr>
      <w:r>
        <w:rPr>
          <w:spacing w:val="-1"/>
          <w:lang w:eastAsia="zh-CN"/>
        </w:rPr>
        <w:t>（</w:t>
      </w:r>
      <w:r>
        <w:rPr>
          <w:spacing w:val="-1"/>
          <w:lang w:eastAsia="zh-CN"/>
        </w:rPr>
        <w:t>1</w:t>
      </w:r>
      <w:r>
        <w:rPr>
          <w:spacing w:val="-1"/>
          <w:lang w:eastAsia="zh-CN"/>
        </w:rPr>
        <w:t>）能够熟悉了解幼儿园各项日常活动环节。</w:t>
      </w:r>
    </w:p>
    <w:p w14:paraId="66D16AE1" w14:textId="77777777" w:rsidR="00B40DBB" w:rsidRDefault="00C56EE7">
      <w:pPr>
        <w:pStyle w:val="a3"/>
        <w:spacing w:before="183" w:line="220" w:lineRule="auto"/>
        <w:ind w:left="681"/>
        <w:rPr>
          <w:lang w:eastAsia="zh-CN"/>
        </w:rPr>
      </w:pPr>
      <w:r>
        <w:rPr>
          <w:spacing w:val="-1"/>
          <w:lang w:eastAsia="zh-CN"/>
        </w:rPr>
        <w:t>（</w:t>
      </w:r>
      <w:r>
        <w:rPr>
          <w:spacing w:val="-1"/>
          <w:lang w:eastAsia="zh-CN"/>
        </w:rPr>
        <w:t>2</w:t>
      </w:r>
      <w:r>
        <w:rPr>
          <w:spacing w:val="-1"/>
          <w:lang w:eastAsia="zh-CN"/>
        </w:rPr>
        <w:t>）能够有效协助班级老师组织幼儿开展各项日常活动。</w:t>
      </w:r>
    </w:p>
    <w:p w14:paraId="66D16AE2" w14:textId="77777777" w:rsidR="00B40DBB" w:rsidRDefault="00B40DBB">
      <w:pPr>
        <w:spacing w:line="220" w:lineRule="auto"/>
        <w:rPr>
          <w:lang w:eastAsia="zh-CN"/>
        </w:rPr>
        <w:sectPr w:rsidR="00B40DBB">
          <w:pgSz w:w="11906" w:h="16838"/>
          <w:pgMar w:top="400" w:right="1619" w:bottom="400" w:left="1619" w:header="0" w:footer="0" w:gutter="0"/>
          <w:cols w:space="720"/>
        </w:sectPr>
      </w:pPr>
    </w:p>
    <w:p w14:paraId="66D16AE3" w14:textId="77777777" w:rsidR="00B40DBB" w:rsidRDefault="00B40DBB">
      <w:pPr>
        <w:spacing w:line="267" w:lineRule="auto"/>
        <w:rPr>
          <w:lang w:eastAsia="zh-CN"/>
        </w:rPr>
      </w:pPr>
    </w:p>
    <w:p w14:paraId="66D16AE4" w14:textId="77777777" w:rsidR="00B40DBB" w:rsidRDefault="00B40DBB">
      <w:pPr>
        <w:spacing w:line="267" w:lineRule="auto"/>
        <w:rPr>
          <w:lang w:eastAsia="zh-CN"/>
        </w:rPr>
      </w:pPr>
    </w:p>
    <w:p w14:paraId="66D16AE5" w14:textId="77777777" w:rsidR="00B40DBB" w:rsidRDefault="00B40DBB">
      <w:pPr>
        <w:spacing w:line="267" w:lineRule="auto"/>
        <w:rPr>
          <w:lang w:eastAsia="zh-CN"/>
        </w:rPr>
      </w:pPr>
    </w:p>
    <w:p w14:paraId="66D16AE6" w14:textId="77777777" w:rsidR="00B40DBB" w:rsidRDefault="00B40DBB">
      <w:pPr>
        <w:spacing w:line="268" w:lineRule="auto"/>
        <w:rPr>
          <w:lang w:eastAsia="zh-CN"/>
        </w:rPr>
      </w:pPr>
    </w:p>
    <w:p w14:paraId="66D16AE7" w14:textId="77777777" w:rsidR="00B40DBB" w:rsidRDefault="00C56EE7">
      <w:pPr>
        <w:pStyle w:val="a3"/>
        <w:spacing w:before="78" w:line="220" w:lineRule="auto"/>
        <w:ind w:left="508"/>
        <w:rPr>
          <w:lang w:eastAsia="zh-CN"/>
        </w:rPr>
      </w:pPr>
      <w:r>
        <w:rPr>
          <w:b/>
          <w:bCs/>
          <w:spacing w:val="-4"/>
          <w:lang w:eastAsia="zh-CN"/>
        </w:rPr>
        <w:t>3.</w:t>
      </w:r>
      <w:r>
        <w:rPr>
          <w:b/>
          <w:bCs/>
          <w:spacing w:val="-4"/>
          <w:lang w:eastAsia="zh-CN"/>
        </w:rPr>
        <w:t>课程思政育人目标</w:t>
      </w:r>
    </w:p>
    <w:p w14:paraId="66D16AE8" w14:textId="77777777" w:rsidR="00B40DBB" w:rsidRDefault="00C56EE7">
      <w:pPr>
        <w:pStyle w:val="a3"/>
        <w:spacing w:before="181" w:line="351" w:lineRule="auto"/>
        <w:ind w:left="9" w:firstLine="496"/>
        <w:jc w:val="both"/>
        <w:rPr>
          <w:lang w:eastAsia="zh-CN"/>
        </w:rPr>
      </w:pPr>
      <w:r>
        <w:rPr>
          <w:spacing w:val="-6"/>
          <w:lang w:eastAsia="zh-CN"/>
        </w:rPr>
        <w:t>理解并认同我国《</w:t>
      </w:r>
      <w:r>
        <w:rPr>
          <w:spacing w:val="-6"/>
          <w:lang w:eastAsia="zh-CN"/>
        </w:rPr>
        <w:t>3-6</w:t>
      </w:r>
      <w:r>
        <w:rPr>
          <w:spacing w:val="-32"/>
          <w:lang w:eastAsia="zh-CN"/>
        </w:rPr>
        <w:t xml:space="preserve"> </w:t>
      </w:r>
      <w:r>
        <w:rPr>
          <w:spacing w:val="-6"/>
          <w:lang w:eastAsia="zh-CN"/>
        </w:rPr>
        <w:t>岁儿童学习与发展指南》以及《幼儿园教育指导纲要》</w:t>
      </w:r>
      <w:r>
        <w:rPr>
          <w:lang w:eastAsia="zh-CN"/>
        </w:rPr>
        <w:t xml:space="preserve"> </w:t>
      </w:r>
      <w:r>
        <w:rPr>
          <w:spacing w:val="-3"/>
          <w:lang w:eastAsia="zh-CN"/>
        </w:rPr>
        <w:t>的精神，具有优良的爱国主义情怀和以爱为魂的高尚师德，在幼儿园实践中处处</w:t>
      </w:r>
      <w:r>
        <w:rPr>
          <w:spacing w:val="7"/>
          <w:lang w:eastAsia="zh-CN"/>
        </w:rPr>
        <w:t xml:space="preserve">  </w:t>
      </w:r>
      <w:r>
        <w:rPr>
          <w:spacing w:val="-3"/>
          <w:lang w:eastAsia="zh-CN"/>
        </w:rPr>
        <w:t>“</w:t>
      </w:r>
      <w:r>
        <w:rPr>
          <w:spacing w:val="-68"/>
          <w:lang w:eastAsia="zh-CN"/>
        </w:rPr>
        <w:t xml:space="preserve"> </w:t>
      </w:r>
      <w:r>
        <w:rPr>
          <w:spacing w:val="-3"/>
          <w:lang w:eastAsia="zh-CN"/>
        </w:rPr>
        <w:t>以幼儿为本</w:t>
      </w:r>
      <w:r>
        <w:rPr>
          <w:spacing w:val="-88"/>
          <w:lang w:eastAsia="zh-CN"/>
        </w:rPr>
        <w:t xml:space="preserve"> </w:t>
      </w:r>
      <w:r>
        <w:rPr>
          <w:spacing w:val="-3"/>
          <w:lang w:eastAsia="zh-CN"/>
        </w:rPr>
        <w:t>”</w:t>
      </w:r>
      <w:r>
        <w:rPr>
          <w:spacing w:val="-3"/>
          <w:lang w:eastAsia="zh-CN"/>
        </w:rPr>
        <w:t>，努力做婴幼儿健康成长的启蒙者和引路人。</w:t>
      </w:r>
    </w:p>
    <w:p w14:paraId="66D16AE9" w14:textId="77777777" w:rsidR="00B40DBB" w:rsidRDefault="00C56EE7">
      <w:pPr>
        <w:pStyle w:val="a3"/>
        <w:spacing w:before="35" w:line="347" w:lineRule="auto"/>
        <w:ind w:left="24" w:right="105" w:firstLine="490"/>
        <w:rPr>
          <w:lang w:eastAsia="zh-CN"/>
        </w:rPr>
      </w:pPr>
      <w:r>
        <w:rPr>
          <w:b/>
          <w:bCs/>
          <w:spacing w:val="1"/>
          <w:lang w:eastAsia="zh-CN"/>
        </w:rPr>
        <w:t>（二）幼儿园集体教育活动的设计与组织（本模块学习，可以支撑课程目</w:t>
      </w:r>
      <w:r>
        <w:rPr>
          <w:spacing w:val="11"/>
          <w:lang w:eastAsia="zh-CN"/>
        </w:rPr>
        <w:t xml:space="preserve"> </w:t>
      </w:r>
      <w:r>
        <w:rPr>
          <w:b/>
          <w:bCs/>
          <w:spacing w:val="-6"/>
          <w:lang w:eastAsia="zh-CN"/>
        </w:rPr>
        <w:t>标</w:t>
      </w:r>
      <w:r>
        <w:rPr>
          <w:spacing w:val="-33"/>
          <w:lang w:eastAsia="zh-CN"/>
        </w:rPr>
        <w:t xml:space="preserve"> </w:t>
      </w:r>
      <w:r>
        <w:rPr>
          <w:b/>
          <w:bCs/>
          <w:spacing w:val="-6"/>
          <w:lang w:eastAsia="zh-CN"/>
        </w:rPr>
        <w:t>1</w:t>
      </w:r>
      <w:r>
        <w:rPr>
          <w:b/>
          <w:bCs/>
          <w:spacing w:val="-6"/>
          <w:lang w:eastAsia="zh-CN"/>
        </w:rPr>
        <w:t>、课程目标</w:t>
      </w:r>
      <w:r>
        <w:rPr>
          <w:spacing w:val="-48"/>
          <w:lang w:eastAsia="zh-CN"/>
        </w:rPr>
        <w:t xml:space="preserve"> </w:t>
      </w:r>
      <w:r>
        <w:rPr>
          <w:b/>
          <w:bCs/>
          <w:spacing w:val="-6"/>
          <w:lang w:eastAsia="zh-CN"/>
        </w:rPr>
        <w:t>2</w:t>
      </w:r>
      <w:r>
        <w:rPr>
          <w:b/>
          <w:bCs/>
          <w:spacing w:val="-6"/>
          <w:lang w:eastAsia="zh-CN"/>
        </w:rPr>
        <w:t>、课程目标</w:t>
      </w:r>
      <w:r>
        <w:rPr>
          <w:spacing w:val="-46"/>
          <w:lang w:eastAsia="zh-CN"/>
        </w:rPr>
        <w:t xml:space="preserve"> </w:t>
      </w:r>
      <w:r>
        <w:rPr>
          <w:b/>
          <w:bCs/>
          <w:spacing w:val="-6"/>
          <w:lang w:eastAsia="zh-CN"/>
        </w:rPr>
        <w:t>3</w:t>
      </w:r>
      <w:r>
        <w:rPr>
          <w:b/>
          <w:bCs/>
          <w:spacing w:val="-6"/>
          <w:lang w:eastAsia="zh-CN"/>
        </w:rPr>
        <w:t>）</w:t>
      </w:r>
    </w:p>
    <w:p w14:paraId="66D16AEA" w14:textId="77777777" w:rsidR="00B40DBB" w:rsidRDefault="00C56EE7">
      <w:pPr>
        <w:pStyle w:val="a3"/>
        <w:spacing w:before="34" w:line="220" w:lineRule="auto"/>
        <w:ind w:left="521"/>
        <w:rPr>
          <w:lang w:eastAsia="zh-CN"/>
        </w:rPr>
      </w:pPr>
      <w:r>
        <w:rPr>
          <w:b/>
          <w:bCs/>
          <w:spacing w:val="-8"/>
          <w:lang w:eastAsia="zh-CN"/>
        </w:rPr>
        <w:t>1.</w:t>
      </w:r>
      <w:r>
        <w:rPr>
          <w:b/>
          <w:bCs/>
          <w:spacing w:val="-8"/>
          <w:lang w:eastAsia="zh-CN"/>
        </w:rPr>
        <w:t>内容：</w:t>
      </w:r>
    </w:p>
    <w:p w14:paraId="66D16AEB" w14:textId="77777777" w:rsidR="00B40DBB" w:rsidRDefault="00C56EE7">
      <w:pPr>
        <w:pStyle w:val="a3"/>
        <w:spacing w:before="182" w:line="220" w:lineRule="auto"/>
        <w:ind w:left="514"/>
        <w:rPr>
          <w:lang w:eastAsia="zh-CN"/>
        </w:rPr>
      </w:pPr>
      <w:r>
        <w:rPr>
          <w:spacing w:val="-1"/>
          <w:lang w:eastAsia="zh-CN"/>
        </w:rPr>
        <w:t>（</w:t>
      </w:r>
      <w:r>
        <w:rPr>
          <w:spacing w:val="-1"/>
          <w:lang w:eastAsia="zh-CN"/>
        </w:rPr>
        <w:t>1</w:t>
      </w:r>
      <w:r>
        <w:rPr>
          <w:spacing w:val="-1"/>
          <w:lang w:eastAsia="zh-CN"/>
        </w:rPr>
        <w:t>）知道幼儿园集体教育活动的类型与内容。</w:t>
      </w:r>
    </w:p>
    <w:p w14:paraId="66D16AEC" w14:textId="77777777" w:rsidR="00B40DBB" w:rsidRDefault="00C56EE7">
      <w:pPr>
        <w:pStyle w:val="a3"/>
        <w:spacing w:before="181" w:line="220" w:lineRule="auto"/>
        <w:ind w:left="514"/>
        <w:rPr>
          <w:lang w:eastAsia="zh-CN"/>
        </w:rPr>
      </w:pPr>
      <w:r>
        <w:rPr>
          <w:spacing w:val="-1"/>
          <w:lang w:eastAsia="zh-CN"/>
        </w:rPr>
        <w:t>（</w:t>
      </w:r>
      <w:r>
        <w:rPr>
          <w:spacing w:val="-1"/>
          <w:lang w:eastAsia="zh-CN"/>
        </w:rPr>
        <w:t>2</w:t>
      </w:r>
      <w:r>
        <w:rPr>
          <w:spacing w:val="-1"/>
          <w:lang w:eastAsia="zh-CN"/>
        </w:rPr>
        <w:t>）掌握设计幼儿园集体教育活动的方法和步骤。</w:t>
      </w:r>
    </w:p>
    <w:p w14:paraId="66D16AED" w14:textId="77777777" w:rsidR="00B40DBB" w:rsidRDefault="00C56EE7">
      <w:pPr>
        <w:pStyle w:val="a3"/>
        <w:spacing w:before="182" w:line="221" w:lineRule="auto"/>
        <w:ind w:left="506"/>
        <w:rPr>
          <w:lang w:eastAsia="zh-CN"/>
        </w:rPr>
      </w:pPr>
      <w:r>
        <w:rPr>
          <w:b/>
          <w:bCs/>
          <w:spacing w:val="-5"/>
          <w:lang w:eastAsia="zh-CN"/>
        </w:rPr>
        <w:t>2.</w:t>
      </w:r>
      <w:r>
        <w:rPr>
          <w:b/>
          <w:bCs/>
          <w:spacing w:val="-5"/>
          <w:lang w:eastAsia="zh-CN"/>
        </w:rPr>
        <w:t>要求：</w:t>
      </w:r>
    </w:p>
    <w:p w14:paraId="66D16AEE" w14:textId="77777777" w:rsidR="00B40DBB" w:rsidRDefault="00C56EE7">
      <w:pPr>
        <w:pStyle w:val="a3"/>
        <w:spacing w:before="181" w:line="220" w:lineRule="auto"/>
        <w:ind w:left="514"/>
        <w:rPr>
          <w:lang w:eastAsia="zh-CN"/>
        </w:rPr>
      </w:pPr>
      <w:r>
        <w:rPr>
          <w:spacing w:val="-1"/>
          <w:lang w:eastAsia="zh-CN"/>
        </w:rPr>
        <w:t>（</w:t>
      </w:r>
      <w:r>
        <w:rPr>
          <w:spacing w:val="-1"/>
          <w:lang w:eastAsia="zh-CN"/>
        </w:rPr>
        <w:t>1</w:t>
      </w:r>
      <w:r>
        <w:rPr>
          <w:spacing w:val="-1"/>
          <w:lang w:eastAsia="zh-CN"/>
        </w:rPr>
        <w:t>）能够完整详细地观察记录幼儿园各类集体教育活动。</w:t>
      </w:r>
    </w:p>
    <w:p w14:paraId="66D16AEF" w14:textId="77777777" w:rsidR="00B40DBB" w:rsidRDefault="00C56EE7">
      <w:pPr>
        <w:pStyle w:val="a3"/>
        <w:spacing w:before="182" w:line="216" w:lineRule="auto"/>
        <w:ind w:left="514"/>
        <w:rPr>
          <w:lang w:eastAsia="zh-CN"/>
        </w:rPr>
      </w:pPr>
      <w:r>
        <w:rPr>
          <w:spacing w:val="-2"/>
          <w:lang w:eastAsia="zh-CN"/>
        </w:rPr>
        <w:t>（</w:t>
      </w:r>
      <w:r>
        <w:rPr>
          <w:spacing w:val="-2"/>
          <w:lang w:eastAsia="zh-CN"/>
        </w:rPr>
        <w:t>2</w:t>
      </w:r>
      <w:r>
        <w:rPr>
          <w:spacing w:val="-2"/>
          <w:lang w:eastAsia="zh-CN"/>
        </w:rPr>
        <w:t>）能够设计并尝试组织</w:t>
      </w:r>
      <w:r>
        <w:rPr>
          <w:spacing w:val="-40"/>
          <w:lang w:eastAsia="zh-CN"/>
        </w:rPr>
        <w:t xml:space="preserve"> </w:t>
      </w:r>
      <w:r>
        <w:rPr>
          <w:spacing w:val="-2"/>
          <w:lang w:eastAsia="zh-CN"/>
        </w:rPr>
        <w:t>2-3</w:t>
      </w:r>
      <w:r>
        <w:rPr>
          <w:spacing w:val="-50"/>
          <w:lang w:eastAsia="zh-CN"/>
        </w:rPr>
        <w:t xml:space="preserve"> </w:t>
      </w:r>
      <w:r>
        <w:rPr>
          <w:spacing w:val="-2"/>
          <w:lang w:eastAsia="zh-CN"/>
        </w:rPr>
        <w:t>种类型的集体教育活动。</w:t>
      </w:r>
    </w:p>
    <w:p w14:paraId="66D16AF0" w14:textId="77777777" w:rsidR="00B40DBB" w:rsidRDefault="00C56EE7">
      <w:pPr>
        <w:pStyle w:val="a3"/>
        <w:spacing w:before="187" w:line="220" w:lineRule="auto"/>
        <w:ind w:left="508"/>
        <w:rPr>
          <w:lang w:eastAsia="zh-CN"/>
        </w:rPr>
      </w:pPr>
      <w:r>
        <w:rPr>
          <w:b/>
          <w:bCs/>
          <w:spacing w:val="-4"/>
          <w:lang w:eastAsia="zh-CN"/>
        </w:rPr>
        <w:t>3.</w:t>
      </w:r>
      <w:r>
        <w:rPr>
          <w:b/>
          <w:bCs/>
          <w:spacing w:val="-4"/>
          <w:lang w:eastAsia="zh-CN"/>
        </w:rPr>
        <w:t>课程思政育人目标</w:t>
      </w:r>
    </w:p>
    <w:p w14:paraId="66D16AF1" w14:textId="77777777" w:rsidR="00B40DBB" w:rsidRDefault="00C56EE7">
      <w:pPr>
        <w:pStyle w:val="a3"/>
        <w:spacing w:before="182" w:line="353" w:lineRule="auto"/>
        <w:ind w:left="22" w:right="105" w:firstLine="484"/>
        <w:jc w:val="both"/>
        <w:rPr>
          <w:lang w:eastAsia="zh-CN"/>
        </w:rPr>
      </w:pPr>
      <w:r>
        <w:rPr>
          <w:spacing w:val="-3"/>
          <w:lang w:eastAsia="zh-CN"/>
        </w:rPr>
        <w:t>坚定政治方向，全面贯彻国家教育方针；自觉爱国守法</w:t>
      </w:r>
      <w:r>
        <w:rPr>
          <w:spacing w:val="-4"/>
          <w:lang w:eastAsia="zh-CN"/>
        </w:rPr>
        <w:t>，依法履行教师职责</w:t>
      </w:r>
      <w:r>
        <w:rPr>
          <w:lang w:eastAsia="zh-CN"/>
        </w:rPr>
        <w:t xml:space="preserve"> </w:t>
      </w:r>
      <w:r>
        <w:rPr>
          <w:spacing w:val="-3"/>
          <w:lang w:eastAsia="zh-CN"/>
        </w:rPr>
        <w:t>权利；将社会主义核心价值观内化为精神追求，外化为自觉行动。能够根据学前</w:t>
      </w:r>
      <w:r>
        <w:rPr>
          <w:spacing w:val="1"/>
          <w:lang w:eastAsia="zh-CN"/>
        </w:rPr>
        <w:t xml:space="preserve"> </w:t>
      </w:r>
      <w:r>
        <w:rPr>
          <w:spacing w:val="-3"/>
          <w:lang w:eastAsia="zh-CN"/>
        </w:rPr>
        <w:t>儿童身心发展特点，合理制定教育活动目标，选择适宜的教学内容和方法，尝试</w:t>
      </w:r>
      <w:r>
        <w:rPr>
          <w:spacing w:val="1"/>
          <w:lang w:eastAsia="zh-CN"/>
        </w:rPr>
        <w:t xml:space="preserve"> </w:t>
      </w:r>
      <w:r>
        <w:rPr>
          <w:spacing w:val="-1"/>
          <w:lang w:eastAsia="zh-CN"/>
        </w:rPr>
        <w:t>在教学活动的设计和组织中引领婴幼儿健康成长。</w:t>
      </w:r>
    </w:p>
    <w:p w14:paraId="66D16AF2" w14:textId="77777777" w:rsidR="00B40DBB" w:rsidRDefault="00C56EE7">
      <w:pPr>
        <w:pStyle w:val="a3"/>
        <w:spacing w:before="36" w:line="347" w:lineRule="auto"/>
        <w:ind w:left="24" w:right="105" w:firstLine="490"/>
        <w:rPr>
          <w:lang w:eastAsia="zh-CN"/>
        </w:rPr>
      </w:pPr>
      <w:r>
        <w:rPr>
          <w:b/>
          <w:bCs/>
          <w:spacing w:val="1"/>
          <w:lang w:eastAsia="zh-CN"/>
        </w:rPr>
        <w:t>（三）幼儿园区域游戏活动的设计与组织（本模块学习，可以支撑课程目</w:t>
      </w:r>
      <w:r>
        <w:rPr>
          <w:spacing w:val="11"/>
          <w:lang w:eastAsia="zh-CN"/>
        </w:rPr>
        <w:t xml:space="preserve"> </w:t>
      </w:r>
      <w:r>
        <w:rPr>
          <w:b/>
          <w:bCs/>
          <w:spacing w:val="-6"/>
          <w:lang w:eastAsia="zh-CN"/>
        </w:rPr>
        <w:t>标</w:t>
      </w:r>
      <w:r>
        <w:rPr>
          <w:spacing w:val="-33"/>
          <w:lang w:eastAsia="zh-CN"/>
        </w:rPr>
        <w:t xml:space="preserve"> </w:t>
      </w:r>
      <w:r>
        <w:rPr>
          <w:b/>
          <w:bCs/>
          <w:spacing w:val="-6"/>
          <w:lang w:eastAsia="zh-CN"/>
        </w:rPr>
        <w:t>1</w:t>
      </w:r>
      <w:r>
        <w:rPr>
          <w:b/>
          <w:bCs/>
          <w:spacing w:val="-6"/>
          <w:lang w:eastAsia="zh-CN"/>
        </w:rPr>
        <w:t>、课程目标</w:t>
      </w:r>
      <w:r>
        <w:rPr>
          <w:spacing w:val="-48"/>
          <w:lang w:eastAsia="zh-CN"/>
        </w:rPr>
        <w:t xml:space="preserve"> </w:t>
      </w:r>
      <w:r>
        <w:rPr>
          <w:b/>
          <w:bCs/>
          <w:spacing w:val="-6"/>
          <w:lang w:eastAsia="zh-CN"/>
        </w:rPr>
        <w:t>2</w:t>
      </w:r>
      <w:r>
        <w:rPr>
          <w:b/>
          <w:bCs/>
          <w:spacing w:val="-6"/>
          <w:lang w:eastAsia="zh-CN"/>
        </w:rPr>
        <w:t>、课程目标</w:t>
      </w:r>
      <w:r>
        <w:rPr>
          <w:spacing w:val="-46"/>
          <w:lang w:eastAsia="zh-CN"/>
        </w:rPr>
        <w:t xml:space="preserve"> </w:t>
      </w:r>
      <w:r>
        <w:rPr>
          <w:b/>
          <w:bCs/>
          <w:spacing w:val="-6"/>
          <w:lang w:eastAsia="zh-CN"/>
        </w:rPr>
        <w:t>3</w:t>
      </w:r>
      <w:r>
        <w:rPr>
          <w:b/>
          <w:bCs/>
          <w:spacing w:val="-6"/>
          <w:lang w:eastAsia="zh-CN"/>
        </w:rPr>
        <w:t>）</w:t>
      </w:r>
    </w:p>
    <w:p w14:paraId="66D16AF3" w14:textId="77777777" w:rsidR="00B40DBB" w:rsidRDefault="00C56EE7">
      <w:pPr>
        <w:pStyle w:val="a3"/>
        <w:spacing w:before="34" w:line="220" w:lineRule="auto"/>
        <w:ind w:left="521"/>
        <w:rPr>
          <w:lang w:eastAsia="zh-CN"/>
        </w:rPr>
      </w:pPr>
      <w:r>
        <w:rPr>
          <w:b/>
          <w:bCs/>
          <w:spacing w:val="-8"/>
          <w:lang w:eastAsia="zh-CN"/>
        </w:rPr>
        <w:t>1.</w:t>
      </w:r>
      <w:r>
        <w:rPr>
          <w:b/>
          <w:bCs/>
          <w:spacing w:val="-8"/>
          <w:lang w:eastAsia="zh-CN"/>
        </w:rPr>
        <w:t>内容：</w:t>
      </w:r>
    </w:p>
    <w:p w14:paraId="66D16AF4" w14:textId="77777777" w:rsidR="00B40DBB" w:rsidRDefault="00C56EE7">
      <w:pPr>
        <w:pStyle w:val="a3"/>
        <w:spacing w:before="182" w:line="217" w:lineRule="auto"/>
        <w:ind w:left="514"/>
        <w:rPr>
          <w:lang w:eastAsia="zh-CN"/>
        </w:rPr>
      </w:pPr>
      <w:r>
        <w:rPr>
          <w:spacing w:val="-1"/>
          <w:lang w:eastAsia="zh-CN"/>
        </w:rPr>
        <w:t>（</w:t>
      </w:r>
      <w:r>
        <w:rPr>
          <w:spacing w:val="-1"/>
          <w:lang w:eastAsia="zh-CN"/>
        </w:rPr>
        <w:t>1</w:t>
      </w:r>
      <w:r>
        <w:rPr>
          <w:spacing w:val="-1"/>
          <w:lang w:eastAsia="zh-CN"/>
        </w:rPr>
        <w:t>）知道幼儿园区域游戏活动的类型和内容。</w:t>
      </w:r>
    </w:p>
    <w:p w14:paraId="66D16AF5" w14:textId="77777777" w:rsidR="00B40DBB" w:rsidRDefault="00C56EE7">
      <w:pPr>
        <w:pStyle w:val="a3"/>
        <w:spacing w:before="186" w:line="217" w:lineRule="auto"/>
        <w:ind w:left="514"/>
        <w:rPr>
          <w:lang w:eastAsia="zh-CN"/>
        </w:rPr>
      </w:pPr>
      <w:r>
        <w:rPr>
          <w:spacing w:val="-1"/>
          <w:lang w:eastAsia="zh-CN"/>
        </w:rPr>
        <w:t>（</w:t>
      </w:r>
      <w:r>
        <w:rPr>
          <w:spacing w:val="-1"/>
          <w:lang w:eastAsia="zh-CN"/>
        </w:rPr>
        <w:t>2</w:t>
      </w:r>
      <w:r>
        <w:rPr>
          <w:spacing w:val="-1"/>
          <w:lang w:eastAsia="zh-CN"/>
        </w:rPr>
        <w:t>）掌握设计与组织幼儿园区域游戏活动的方法步骤</w:t>
      </w:r>
      <w:r>
        <w:rPr>
          <w:spacing w:val="-1"/>
          <w:lang w:eastAsia="zh-CN"/>
        </w:rPr>
        <w:t>。</w:t>
      </w:r>
    </w:p>
    <w:p w14:paraId="66D16AF6" w14:textId="77777777" w:rsidR="00B40DBB" w:rsidRDefault="00C56EE7">
      <w:pPr>
        <w:pStyle w:val="a3"/>
        <w:spacing w:before="185" w:line="221" w:lineRule="auto"/>
        <w:ind w:left="506"/>
        <w:rPr>
          <w:lang w:eastAsia="zh-CN"/>
        </w:rPr>
      </w:pPr>
      <w:r>
        <w:rPr>
          <w:b/>
          <w:bCs/>
          <w:spacing w:val="-5"/>
          <w:lang w:eastAsia="zh-CN"/>
        </w:rPr>
        <w:t>2.</w:t>
      </w:r>
      <w:r>
        <w:rPr>
          <w:b/>
          <w:bCs/>
          <w:spacing w:val="-5"/>
          <w:lang w:eastAsia="zh-CN"/>
        </w:rPr>
        <w:t>要求：</w:t>
      </w:r>
    </w:p>
    <w:p w14:paraId="66D16AF7" w14:textId="77777777" w:rsidR="00B40DBB" w:rsidRDefault="00C56EE7">
      <w:pPr>
        <w:pStyle w:val="a3"/>
        <w:spacing w:before="182" w:line="217" w:lineRule="auto"/>
        <w:ind w:left="514"/>
        <w:rPr>
          <w:lang w:eastAsia="zh-CN"/>
        </w:rPr>
      </w:pPr>
      <w:r>
        <w:rPr>
          <w:spacing w:val="-1"/>
          <w:lang w:eastAsia="zh-CN"/>
        </w:rPr>
        <w:t>（</w:t>
      </w:r>
      <w:r>
        <w:rPr>
          <w:spacing w:val="-1"/>
          <w:lang w:eastAsia="zh-CN"/>
        </w:rPr>
        <w:t>1</w:t>
      </w:r>
      <w:r>
        <w:rPr>
          <w:spacing w:val="-1"/>
          <w:lang w:eastAsia="zh-CN"/>
        </w:rPr>
        <w:t>）能够完整详细地观察记录幼儿园区域游戏活动。</w:t>
      </w:r>
    </w:p>
    <w:p w14:paraId="66D16AF8" w14:textId="77777777" w:rsidR="00B40DBB" w:rsidRDefault="00C56EE7">
      <w:pPr>
        <w:pStyle w:val="a3"/>
        <w:spacing w:before="186" w:line="216" w:lineRule="auto"/>
        <w:ind w:left="514"/>
        <w:rPr>
          <w:lang w:eastAsia="zh-CN"/>
        </w:rPr>
      </w:pPr>
      <w:r>
        <w:rPr>
          <w:spacing w:val="-2"/>
          <w:lang w:eastAsia="zh-CN"/>
        </w:rPr>
        <w:t>（</w:t>
      </w:r>
      <w:r>
        <w:rPr>
          <w:spacing w:val="-2"/>
          <w:lang w:eastAsia="zh-CN"/>
        </w:rPr>
        <w:t>2</w:t>
      </w:r>
      <w:r>
        <w:rPr>
          <w:spacing w:val="-2"/>
          <w:lang w:eastAsia="zh-CN"/>
        </w:rPr>
        <w:t>）能够设计并尝试组织</w:t>
      </w:r>
      <w:r>
        <w:rPr>
          <w:spacing w:val="-40"/>
          <w:lang w:eastAsia="zh-CN"/>
        </w:rPr>
        <w:t xml:space="preserve"> </w:t>
      </w:r>
      <w:r>
        <w:rPr>
          <w:spacing w:val="-2"/>
          <w:lang w:eastAsia="zh-CN"/>
        </w:rPr>
        <w:t>2-3</w:t>
      </w:r>
      <w:r>
        <w:rPr>
          <w:spacing w:val="-50"/>
          <w:lang w:eastAsia="zh-CN"/>
        </w:rPr>
        <w:t xml:space="preserve"> </w:t>
      </w:r>
      <w:r>
        <w:rPr>
          <w:spacing w:val="-2"/>
          <w:lang w:eastAsia="zh-CN"/>
        </w:rPr>
        <w:t>种类型的区域游戏活动。</w:t>
      </w:r>
    </w:p>
    <w:p w14:paraId="66D16AF9" w14:textId="77777777" w:rsidR="00B40DBB" w:rsidRDefault="00C56EE7">
      <w:pPr>
        <w:pStyle w:val="a3"/>
        <w:spacing w:before="187" w:line="220" w:lineRule="auto"/>
        <w:ind w:left="508"/>
        <w:rPr>
          <w:lang w:eastAsia="zh-CN"/>
        </w:rPr>
      </w:pPr>
      <w:r>
        <w:rPr>
          <w:b/>
          <w:bCs/>
          <w:spacing w:val="-4"/>
          <w:lang w:eastAsia="zh-CN"/>
        </w:rPr>
        <w:t>3.</w:t>
      </w:r>
      <w:r>
        <w:rPr>
          <w:b/>
          <w:bCs/>
          <w:spacing w:val="-4"/>
          <w:lang w:eastAsia="zh-CN"/>
        </w:rPr>
        <w:t>课程思政育人目标</w:t>
      </w:r>
    </w:p>
    <w:p w14:paraId="66D16AFA" w14:textId="77777777" w:rsidR="00B40DBB" w:rsidRDefault="00C56EE7">
      <w:pPr>
        <w:pStyle w:val="a3"/>
        <w:spacing w:before="182" w:line="350" w:lineRule="auto"/>
        <w:ind w:left="22" w:right="105" w:firstLine="503"/>
        <w:jc w:val="both"/>
        <w:rPr>
          <w:lang w:eastAsia="zh-CN"/>
        </w:rPr>
      </w:pPr>
      <w:r>
        <w:rPr>
          <w:spacing w:val="-4"/>
          <w:lang w:eastAsia="zh-CN"/>
        </w:rPr>
        <w:t>明确游戏是学前儿童的基本活动，树立主人翁精神，能够积极参与幼儿园课</w:t>
      </w:r>
      <w:r>
        <w:rPr>
          <w:spacing w:val="5"/>
          <w:lang w:eastAsia="zh-CN"/>
        </w:rPr>
        <w:t xml:space="preserve"> </w:t>
      </w:r>
      <w:r>
        <w:rPr>
          <w:spacing w:val="-3"/>
          <w:lang w:eastAsia="zh-CN"/>
        </w:rPr>
        <w:t>程游戏化改革；产生热爱学前教育事业和婴幼儿的情感，具有从事学前教育事业</w:t>
      </w:r>
      <w:r>
        <w:rPr>
          <w:spacing w:val="1"/>
          <w:lang w:eastAsia="zh-CN"/>
        </w:rPr>
        <w:t xml:space="preserve"> </w:t>
      </w:r>
      <w:r>
        <w:rPr>
          <w:spacing w:val="-3"/>
          <w:lang w:eastAsia="zh-CN"/>
        </w:rPr>
        <w:t>的责任感和使命感；树立从教光荣、立志从教的职业理想和信念，具有幼儿园课</w:t>
      </w:r>
    </w:p>
    <w:p w14:paraId="66D16AFB" w14:textId="77777777" w:rsidR="00B40DBB" w:rsidRDefault="00B40DBB">
      <w:pPr>
        <w:spacing w:line="350" w:lineRule="auto"/>
        <w:rPr>
          <w:lang w:eastAsia="zh-CN"/>
        </w:rPr>
        <w:sectPr w:rsidR="00B40DBB">
          <w:pgSz w:w="11906" w:h="16838"/>
          <w:pgMar w:top="400" w:right="1693" w:bottom="400" w:left="1785" w:header="0" w:footer="0" w:gutter="0"/>
          <w:cols w:space="720"/>
        </w:sectPr>
      </w:pPr>
    </w:p>
    <w:p w14:paraId="66D16AFC" w14:textId="77777777" w:rsidR="00B40DBB" w:rsidRDefault="00B40DBB">
      <w:pPr>
        <w:spacing w:line="267" w:lineRule="auto"/>
        <w:rPr>
          <w:lang w:eastAsia="zh-CN"/>
        </w:rPr>
      </w:pPr>
    </w:p>
    <w:p w14:paraId="66D16AFD" w14:textId="77777777" w:rsidR="00B40DBB" w:rsidRDefault="00B40DBB">
      <w:pPr>
        <w:spacing w:line="267" w:lineRule="auto"/>
        <w:rPr>
          <w:lang w:eastAsia="zh-CN"/>
        </w:rPr>
      </w:pPr>
    </w:p>
    <w:p w14:paraId="66D16AFE" w14:textId="77777777" w:rsidR="00B40DBB" w:rsidRDefault="00B40DBB">
      <w:pPr>
        <w:spacing w:line="267" w:lineRule="auto"/>
        <w:rPr>
          <w:lang w:eastAsia="zh-CN"/>
        </w:rPr>
      </w:pPr>
    </w:p>
    <w:p w14:paraId="66D16AFF" w14:textId="77777777" w:rsidR="00B40DBB" w:rsidRDefault="00B40DBB">
      <w:pPr>
        <w:spacing w:line="268" w:lineRule="auto"/>
        <w:rPr>
          <w:lang w:eastAsia="zh-CN"/>
        </w:rPr>
      </w:pPr>
    </w:p>
    <w:p w14:paraId="66D16B00" w14:textId="77777777" w:rsidR="00B40DBB" w:rsidRDefault="00C56EE7">
      <w:pPr>
        <w:pStyle w:val="a3"/>
        <w:spacing w:before="78" w:line="217" w:lineRule="auto"/>
        <w:ind w:left="121"/>
        <w:rPr>
          <w:lang w:eastAsia="zh-CN"/>
        </w:rPr>
      </w:pPr>
      <w:r>
        <w:rPr>
          <w:spacing w:val="-1"/>
          <w:lang w:eastAsia="zh-CN"/>
        </w:rPr>
        <w:t>程游戏化的目的和意识。</w:t>
      </w:r>
    </w:p>
    <w:p w14:paraId="66D16B01" w14:textId="77777777" w:rsidR="00B40DBB" w:rsidRDefault="00C56EE7">
      <w:pPr>
        <w:pStyle w:val="a3"/>
        <w:spacing w:before="185" w:line="347" w:lineRule="auto"/>
        <w:ind w:left="121" w:right="504" w:firstLine="492"/>
        <w:rPr>
          <w:lang w:eastAsia="zh-CN"/>
        </w:rPr>
      </w:pPr>
      <w:r>
        <w:rPr>
          <w:b/>
          <w:bCs/>
          <w:spacing w:val="-5"/>
          <w:lang w:eastAsia="zh-CN"/>
        </w:rPr>
        <w:t>（四）幼儿园环境创设（本模块学习，可以支撑课程目标</w:t>
      </w:r>
      <w:r>
        <w:rPr>
          <w:spacing w:val="-24"/>
          <w:lang w:eastAsia="zh-CN"/>
        </w:rPr>
        <w:t xml:space="preserve"> </w:t>
      </w:r>
      <w:r>
        <w:rPr>
          <w:b/>
          <w:bCs/>
          <w:spacing w:val="-5"/>
          <w:lang w:eastAsia="zh-CN"/>
        </w:rPr>
        <w:t>1</w:t>
      </w:r>
      <w:r>
        <w:rPr>
          <w:b/>
          <w:bCs/>
          <w:spacing w:val="-5"/>
          <w:lang w:eastAsia="zh-CN"/>
        </w:rPr>
        <w:t>、课程目标</w:t>
      </w:r>
      <w:r>
        <w:rPr>
          <w:spacing w:val="-47"/>
          <w:lang w:eastAsia="zh-CN"/>
        </w:rPr>
        <w:t xml:space="preserve"> </w:t>
      </w:r>
      <w:r>
        <w:rPr>
          <w:b/>
          <w:bCs/>
          <w:spacing w:val="-5"/>
          <w:lang w:eastAsia="zh-CN"/>
        </w:rPr>
        <w:t>2</w:t>
      </w:r>
      <w:r>
        <w:rPr>
          <w:b/>
          <w:bCs/>
          <w:spacing w:val="-5"/>
          <w:lang w:eastAsia="zh-CN"/>
        </w:rPr>
        <w:t>、</w:t>
      </w:r>
      <w:r>
        <w:rPr>
          <w:lang w:eastAsia="zh-CN"/>
        </w:rPr>
        <w:t xml:space="preserve"> </w:t>
      </w:r>
      <w:r>
        <w:rPr>
          <w:b/>
          <w:bCs/>
          <w:spacing w:val="1"/>
          <w:lang w:eastAsia="zh-CN"/>
        </w:rPr>
        <w:t>课程目标</w:t>
      </w:r>
      <w:r>
        <w:rPr>
          <w:spacing w:val="-43"/>
          <w:lang w:eastAsia="zh-CN"/>
        </w:rPr>
        <w:t xml:space="preserve"> </w:t>
      </w:r>
      <w:r>
        <w:rPr>
          <w:b/>
          <w:bCs/>
          <w:spacing w:val="1"/>
          <w:lang w:eastAsia="zh-CN"/>
        </w:rPr>
        <w:t>3</w:t>
      </w:r>
      <w:r>
        <w:rPr>
          <w:b/>
          <w:bCs/>
          <w:spacing w:val="1"/>
          <w:lang w:eastAsia="zh-CN"/>
        </w:rPr>
        <w:t>、课程目标</w:t>
      </w:r>
      <w:r>
        <w:rPr>
          <w:b/>
          <w:bCs/>
          <w:spacing w:val="1"/>
          <w:lang w:eastAsia="zh-CN"/>
        </w:rPr>
        <w:t>4</w:t>
      </w:r>
      <w:r>
        <w:rPr>
          <w:b/>
          <w:bCs/>
          <w:spacing w:val="1"/>
          <w:lang w:eastAsia="zh-CN"/>
        </w:rPr>
        <w:t>）</w:t>
      </w:r>
    </w:p>
    <w:p w14:paraId="66D16B02" w14:textId="77777777" w:rsidR="00B40DBB" w:rsidRDefault="00C56EE7">
      <w:pPr>
        <w:pStyle w:val="a3"/>
        <w:spacing w:before="34" w:line="220" w:lineRule="auto"/>
        <w:ind w:left="619"/>
        <w:rPr>
          <w:lang w:eastAsia="zh-CN"/>
        </w:rPr>
      </w:pPr>
      <w:r>
        <w:rPr>
          <w:b/>
          <w:bCs/>
          <w:spacing w:val="-8"/>
          <w:lang w:eastAsia="zh-CN"/>
        </w:rPr>
        <w:t>1.</w:t>
      </w:r>
      <w:r>
        <w:rPr>
          <w:b/>
          <w:bCs/>
          <w:spacing w:val="-8"/>
          <w:lang w:eastAsia="zh-CN"/>
        </w:rPr>
        <w:t>内容：</w:t>
      </w:r>
    </w:p>
    <w:p w14:paraId="66D16B03" w14:textId="77777777" w:rsidR="00B40DBB" w:rsidRDefault="00C56EE7">
      <w:pPr>
        <w:pStyle w:val="a3"/>
        <w:spacing w:before="182" w:line="219" w:lineRule="auto"/>
        <w:ind w:left="613"/>
        <w:rPr>
          <w:lang w:eastAsia="zh-CN"/>
        </w:rPr>
      </w:pPr>
      <w:r>
        <w:rPr>
          <w:spacing w:val="-2"/>
          <w:lang w:eastAsia="zh-CN"/>
        </w:rPr>
        <w:t>（</w:t>
      </w:r>
      <w:r>
        <w:rPr>
          <w:spacing w:val="-2"/>
          <w:lang w:eastAsia="zh-CN"/>
        </w:rPr>
        <w:t>1</w:t>
      </w:r>
      <w:r>
        <w:rPr>
          <w:spacing w:val="-2"/>
          <w:lang w:eastAsia="zh-CN"/>
        </w:rPr>
        <w:t>）指导幼儿园环境创设的基本理念。</w:t>
      </w:r>
    </w:p>
    <w:p w14:paraId="66D16B04" w14:textId="77777777" w:rsidR="00B40DBB" w:rsidRDefault="00C56EE7">
      <w:pPr>
        <w:pStyle w:val="a3"/>
        <w:spacing w:before="183" w:line="219" w:lineRule="auto"/>
        <w:ind w:left="613"/>
        <w:rPr>
          <w:lang w:eastAsia="zh-CN"/>
        </w:rPr>
      </w:pPr>
      <w:r>
        <w:rPr>
          <w:spacing w:val="-1"/>
          <w:lang w:eastAsia="zh-CN"/>
        </w:rPr>
        <w:t>（</w:t>
      </w:r>
      <w:r>
        <w:rPr>
          <w:spacing w:val="-1"/>
          <w:lang w:eastAsia="zh-CN"/>
        </w:rPr>
        <w:t>2</w:t>
      </w:r>
      <w:r>
        <w:rPr>
          <w:spacing w:val="-1"/>
          <w:lang w:eastAsia="zh-CN"/>
        </w:rPr>
        <w:t>）掌握幼儿园环境创设的基本方法和步骤。</w:t>
      </w:r>
    </w:p>
    <w:p w14:paraId="66D16B05" w14:textId="77777777" w:rsidR="00B40DBB" w:rsidRDefault="00C56EE7">
      <w:pPr>
        <w:pStyle w:val="a3"/>
        <w:spacing w:before="182" w:line="221" w:lineRule="auto"/>
        <w:ind w:left="605"/>
        <w:rPr>
          <w:lang w:eastAsia="zh-CN"/>
        </w:rPr>
      </w:pPr>
      <w:r>
        <w:rPr>
          <w:b/>
          <w:bCs/>
          <w:spacing w:val="-5"/>
          <w:lang w:eastAsia="zh-CN"/>
        </w:rPr>
        <w:t>2.</w:t>
      </w:r>
      <w:r>
        <w:rPr>
          <w:b/>
          <w:bCs/>
          <w:spacing w:val="-5"/>
          <w:lang w:eastAsia="zh-CN"/>
        </w:rPr>
        <w:t>要求：</w:t>
      </w:r>
    </w:p>
    <w:p w14:paraId="66D16B06" w14:textId="77777777" w:rsidR="00B40DBB" w:rsidRDefault="00C56EE7">
      <w:pPr>
        <w:pStyle w:val="a3"/>
        <w:spacing w:before="181" w:line="220" w:lineRule="auto"/>
        <w:ind w:left="613"/>
        <w:rPr>
          <w:lang w:eastAsia="zh-CN"/>
        </w:rPr>
      </w:pPr>
      <w:r>
        <w:rPr>
          <w:spacing w:val="-1"/>
          <w:lang w:eastAsia="zh-CN"/>
        </w:rPr>
        <w:t>（</w:t>
      </w:r>
      <w:r>
        <w:rPr>
          <w:spacing w:val="-1"/>
          <w:lang w:eastAsia="zh-CN"/>
        </w:rPr>
        <w:t>1</w:t>
      </w:r>
      <w:r>
        <w:rPr>
          <w:spacing w:val="-1"/>
          <w:lang w:eastAsia="zh-CN"/>
        </w:rPr>
        <w:t>）能够观察分析所在幼儿园和所在班级的环境创设特点。</w:t>
      </w:r>
    </w:p>
    <w:p w14:paraId="66D16B07" w14:textId="77777777" w:rsidR="00B40DBB" w:rsidRDefault="00C56EE7">
      <w:pPr>
        <w:pStyle w:val="a3"/>
        <w:spacing w:before="183" w:line="216" w:lineRule="auto"/>
        <w:ind w:left="613"/>
        <w:rPr>
          <w:lang w:eastAsia="zh-CN"/>
        </w:rPr>
      </w:pPr>
      <w:r>
        <w:rPr>
          <w:spacing w:val="-2"/>
          <w:lang w:eastAsia="zh-CN"/>
        </w:rPr>
        <w:t>（</w:t>
      </w:r>
      <w:r>
        <w:rPr>
          <w:spacing w:val="-2"/>
          <w:lang w:eastAsia="zh-CN"/>
        </w:rPr>
        <w:t>2</w:t>
      </w:r>
      <w:r>
        <w:rPr>
          <w:spacing w:val="-2"/>
          <w:lang w:eastAsia="zh-CN"/>
        </w:rPr>
        <w:t>）能够尝试进行</w:t>
      </w:r>
      <w:r>
        <w:rPr>
          <w:spacing w:val="-33"/>
          <w:lang w:eastAsia="zh-CN"/>
        </w:rPr>
        <w:t xml:space="preserve"> </w:t>
      </w:r>
      <w:r>
        <w:rPr>
          <w:spacing w:val="-2"/>
          <w:lang w:eastAsia="zh-CN"/>
        </w:rPr>
        <w:t>1-2</w:t>
      </w:r>
      <w:r>
        <w:rPr>
          <w:spacing w:val="-50"/>
          <w:lang w:eastAsia="zh-CN"/>
        </w:rPr>
        <w:t xml:space="preserve"> </w:t>
      </w:r>
      <w:r>
        <w:rPr>
          <w:spacing w:val="-2"/>
          <w:lang w:eastAsia="zh-CN"/>
        </w:rPr>
        <w:t>个班级主题活动区域的</w:t>
      </w:r>
      <w:r>
        <w:rPr>
          <w:spacing w:val="-3"/>
          <w:lang w:eastAsia="zh-CN"/>
        </w:rPr>
        <w:t>环境创设。</w:t>
      </w:r>
    </w:p>
    <w:p w14:paraId="66D16B08" w14:textId="77777777" w:rsidR="00B40DBB" w:rsidRDefault="00C56EE7">
      <w:pPr>
        <w:pStyle w:val="a3"/>
        <w:spacing w:before="186" w:line="220" w:lineRule="auto"/>
        <w:ind w:left="606"/>
        <w:rPr>
          <w:lang w:eastAsia="zh-CN"/>
        </w:rPr>
      </w:pPr>
      <w:r>
        <w:rPr>
          <w:b/>
          <w:bCs/>
          <w:spacing w:val="-4"/>
          <w:lang w:eastAsia="zh-CN"/>
        </w:rPr>
        <w:t>3.</w:t>
      </w:r>
      <w:r>
        <w:rPr>
          <w:b/>
          <w:bCs/>
          <w:spacing w:val="-4"/>
          <w:lang w:eastAsia="zh-CN"/>
        </w:rPr>
        <w:t>课程思政育人目标</w:t>
      </w:r>
    </w:p>
    <w:p w14:paraId="66D16B09" w14:textId="77777777" w:rsidR="00B40DBB" w:rsidRDefault="00C56EE7">
      <w:pPr>
        <w:pStyle w:val="a3"/>
        <w:spacing w:before="184" w:line="352" w:lineRule="auto"/>
        <w:ind w:left="121" w:right="467" w:firstLine="471"/>
        <w:jc w:val="both"/>
        <w:rPr>
          <w:lang w:eastAsia="zh-CN"/>
        </w:rPr>
      </w:pPr>
      <w:r>
        <w:rPr>
          <w:spacing w:val="-3"/>
          <w:lang w:eastAsia="zh-CN"/>
        </w:rPr>
        <w:t>树牢唯物主义世界观、科学发展观、社会主义核心价值观、生态文明理念和</w:t>
      </w:r>
      <w:r>
        <w:rPr>
          <w:spacing w:val="4"/>
          <w:lang w:eastAsia="zh-CN"/>
        </w:rPr>
        <w:t xml:space="preserve"> </w:t>
      </w:r>
      <w:r>
        <w:rPr>
          <w:spacing w:val="-3"/>
          <w:lang w:eastAsia="zh-CN"/>
        </w:rPr>
        <w:t>正确的儿童观和教育观，通过对幼儿园环境创设的观察分析，感受到环境育人的</w:t>
      </w:r>
      <w:r>
        <w:rPr>
          <w:spacing w:val="1"/>
          <w:lang w:eastAsia="zh-CN"/>
        </w:rPr>
        <w:t xml:space="preserve"> </w:t>
      </w:r>
      <w:r>
        <w:rPr>
          <w:spacing w:val="-3"/>
          <w:lang w:eastAsia="zh-CN"/>
        </w:rPr>
        <w:t>意义和价值，在区域环境创设中构建人与环境共存的世界观，重塑人与环境和谐</w:t>
      </w:r>
      <w:r>
        <w:rPr>
          <w:spacing w:val="1"/>
          <w:lang w:eastAsia="zh-CN"/>
        </w:rPr>
        <w:t xml:space="preserve"> </w:t>
      </w:r>
      <w:r>
        <w:rPr>
          <w:spacing w:val="-1"/>
          <w:lang w:eastAsia="zh-CN"/>
        </w:rPr>
        <w:t>共生的生态文明思想和社会责任意识。</w:t>
      </w:r>
    </w:p>
    <w:p w14:paraId="66D16B0A" w14:textId="77777777" w:rsidR="00B40DBB" w:rsidRDefault="00C56EE7">
      <w:pPr>
        <w:pStyle w:val="a3"/>
        <w:spacing w:before="39" w:line="347" w:lineRule="auto"/>
        <w:ind w:left="619" w:right="485" w:hanging="6"/>
        <w:rPr>
          <w:lang w:eastAsia="zh-CN"/>
        </w:rPr>
      </w:pPr>
      <w:r>
        <w:rPr>
          <w:b/>
          <w:bCs/>
          <w:spacing w:val="-2"/>
          <w:lang w:eastAsia="zh-CN"/>
        </w:rPr>
        <w:t>（五）幼儿园教研活动（本模块学习，可以支撑课程目标</w:t>
      </w:r>
      <w:r>
        <w:rPr>
          <w:spacing w:val="-32"/>
          <w:lang w:eastAsia="zh-CN"/>
        </w:rPr>
        <w:t xml:space="preserve"> </w:t>
      </w:r>
      <w:r>
        <w:rPr>
          <w:b/>
          <w:bCs/>
          <w:spacing w:val="-2"/>
          <w:lang w:eastAsia="zh-CN"/>
        </w:rPr>
        <w:t>3</w:t>
      </w:r>
      <w:r>
        <w:rPr>
          <w:b/>
          <w:bCs/>
          <w:spacing w:val="-2"/>
          <w:lang w:eastAsia="zh-CN"/>
        </w:rPr>
        <w:t>、课程目标</w:t>
      </w:r>
      <w:r>
        <w:rPr>
          <w:b/>
          <w:bCs/>
          <w:spacing w:val="-2"/>
          <w:lang w:eastAsia="zh-CN"/>
        </w:rPr>
        <w:t>4</w:t>
      </w:r>
      <w:r>
        <w:rPr>
          <w:b/>
          <w:bCs/>
          <w:spacing w:val="-2"/>
          <w:lang w:eastAsia="zh-CN"/>
        </w:rPr>
        <w:t>）</w:t>
      </w:r>
      <w:r>
        <w:rPr>
          <w:lang w:eastAsia="zh-CN"/>
        </w:rPr>
        <w:t xml:space="preserve"> </w:t>
      </w:r>
      <w:r>
        <w:rPr>
          <w:b/>
          <w:bCs/>
          <w:spacing w:val="-8"/>
          <w:lang w:eastAsia="zh-CN"/>
        </w:rPr>
        <w:t>1.</w:t>
      </w:r>
      <w:r>
        <w:rPr>
          <w:b/>
          <w:bCs/>
          <w:spacing w:val="-8"/>
          <w:lang w:eastAsia="zh-CN"/>
        </w:rPr>
        <w:t>内容：</w:t>
      </w:r>
    </w:p>
    <w:p w14:paraId="66D16B0B" w14:textId="77777777" w:rsidR="00B40DBB" w:rsidRDefault="00C56EE7">
      <w:pPr>
        <w:pStyle w:val="a3"/>
        <w:spacing w:before="35" w:line="220" w:lineRule="auto"/>
        <w:ind w:left="613"/>
        <w:rPr>
          <w:lang w:eastAsia="zh-CN"/>
        </w:rPr>
      </w:pPr>
      <w:r>
        <w:rPr>
          <w:spacing w:val="-2"/>
          <w:lang w:eastAsia="zh-CN"/>
        </w:rPr>
        <w:t>（</w:t>
      </w:r>
      <w:r>
        <w:rPr>
          <w:spacing w:val="-2"/>
          <w:lang w:eastAsia="zh-CN"/>
        </w:rPr>
        <w:t>1</w:t>
      </w:r>
      <w:r>
        <w:rPr>
          <w:spacing w:val="-2"/>
          <w:lang w:eastAsia="zh-CN"/>
        </w:rPr>
        <w:t>）了解幼儿园教研活动的内容。</w:t>
      </w:r>
    </w:p>
    <w:p w14:paraId="66D16B0C" w14:textId="77777777" w:rsidR="00B40DBB" w:rsidRDefault="00C56EE7">
      <w:pPr>
        <w:pStyle w:val="a3"/>
        <w:spacing w:before="182" w:line="219" w:lineRule="auto"/>
        <w:ind w:left="613"/>
        <w:rPr>
          <w:lang w:eastAsia="zh-CN"/>
        </w:rPr>
      </w:pPr>
      <w:r>
        <w:rPr>
          <w:spacing w:val="-2"/>
          <w:lang w:eastAsia="zh-CN"/>
        </w:rPr>
        <w:t>（</w:t>
      </w:r>
      <w:r>
        <w:rPr>
          <w:spacing w:val="-2"/>
          <w:lang w:eastAsia="zh-CN"/>
        </w:rPr>
        <w:t>2</w:t>
      </w:r>
      <w:r>
        <w:rPr>
          <w:spacing w:val="-2"/>
          <w:lang w:eastAsia="zh-CN"/>
        </w:rPr>
        <w:t>）知道幼儿园教研活动的基本方法。</w:t>
      </w:r>
    </w:p>
    <w:p w14:paraId="66D16B0D" w14:textId="77777777" w:rsidR="00B40DBB" w:rsidRDefault="00C56EE7">
      <w:pPr>
        <w:pStyle w:val="a3"/>
        <w:spacing w:before="183" w:line="221" w:lineRule="auto"/>
        <w:ind w:left="605"/>
        <w:rPr>
          <w:lang w:eastAsia="zh-CN"/>
        </w:rPr>
      </w:pPr>
      <w:r>
        <w:rPr>
          <w:b/>
          <w:bCs/>
          <w:spacing w:val="-5"/>
          <w:lang w:eastAsia="zh-CN"/>
        </w:rPr>
        <w:t>2.</w:t>
      </w:r>
      <w:r>
        <w:rPr>
          <w:b/>
          <w:bCs/>
          <w:spacing w:val="-5"/>
          <w:lang w:eastAsia="zh-CN"/>
        </w:rPr>
        <w:t>要求：</w:t>
      </w:r>
    </w:p>
    <w:p w14:paraId="66D16B0E" w14:textId="77777777" w:rsidR="00B40DBB" w:rsidRDefault="00C56EE7">
      <w:pPr>
        <w:pStyle w:val="a3"/>
        <w:spacing w:before="181" w:line="220" w:lineRule="auto"/>
        <w:ind w:left="613"/>
        <w:rPr>
          <w:lang w:eastAsia="zh-CN"/>
        </w:rPr>
      </w:pPr>
      <w:r>
        <w:rPr>
          <w:spacing w:val="-3"/>
          <w:lang w:eastAsia="zh-CN"/>
        </w:rPr>
        <w:t>（</w:t>
      </w:r>
      <w:r>
        <w:rPr>
          <w:spacing w:val="-3"/>
          <w:lang w:eastAsia="zh-CN"/>
        </w:rPr>
        <w:t>1</w:t>
      </w:r>
      <w:r>
        <w:rPr>
          <w:spacing w:val="-3"/>
          <w:lang w:eastAsia="zh-CN"/>
        </w:rPr>
        <w:t>）参与幼儿园</w:t>
      </w:r>
      <w:r>
        <w:rPr>
          <w:spacing w:val="-26"/>
          <w:lang w:eastAsia="zh-CN"/>
        </w:rPr>
        <w:t xml:space="preserve"> </w:t>
      </w:r>
      <w:r>
        <w:rPr>
          <w:spacing w:val="-3"/>
          <w:lang w:eastAsia="zh-CN"/>
        </w:rPr>
        <w:t>1-2</w:t>
      </w:r>
      <w:r>
        <w:rPr>
          <w:spacing w:val="-50"/>
          <w:lang w:eastAsia="zh-CN"/>
        </w:rPr>
        <w:t xml:space="preserve"> </w:t>
      </w:r>
      <w:r>
        <w:rPr>
          <w:spacing w:val="-3"/>
          <w:lang w:eastAsia="zh-CN"/>
        </w:rPr>
        <w:t>种不同类型的教研活动。</w:t>
      </w:r>
    </w:p>
    <w:p w14:paraId="66D16B0F" w14:textId="77777777" w:rsidR="00B40DBB" w:rsidRDefault="00C56EE7">
      <w:pPr>
        <w:pStyle w:val="a3"/>
        <w:spacing w:before="182" w:line="290" w:lineRule="auto"/>
        <w:ind w:left="125" w:right="467" w:firstLine="488"/>
        <w:rPr>
          <w:lang w:eastAsia="zh-CN"/>
        </w:rPr>
      </w:pPr>
      <w:r>
        <w:rPr>
          <w:spacing w:val="-1"/>
          <w:lang w:eastAsia="zh-CN"/>
        </w:rPr>
        <w:t>（</w:t>
      </w:r>
      <w:r>
        <w:rPr>
          <w:spacing w:val="-1"/>
          <w:lang w:eastAsia="zh-CN"/>
        </w:rPr>
        <w:t>2</w:t>
      </w:r>
      <w:r>
        <w:rPr>
          <w:spacing w:val="-1"/>
          <w:lang w:eastAsia="zh-CN"/>
        </w:rPr>
        <w:t>）能够以个人或小组为单位，讨论选定</w:t>
      </w:r>
      <w:r>
        <w:rPr>
          <w:spacing w:val="-31"/>
          <w:lang w:eastAsia="zh-CN"/>
        </w:rPr>
        <w:t xml:space="preserve"> </w:t>
      </w:r>
      <w:r>
        <w:rPr>
          <w:spacing w:val="-1"/>
          <w:lang w:eastAsia="zh-CN"/>
        </w:rPr>
        <w:t>1</w:t>
      </w:r>
      <w:r>
        <w:rPr>
          <w:spacing w:val="-48"/>
          <w:lang w:eastAsia="zh-CN"/>
        </w:rPr>
        <w:t xml:space="preserve"> </w:t>
      </w:r>
      <w:r>
        <w:rPr>
          <w:spacing w:val="-1"/>
          <w:lang w:eastAsia="zh-CN"/>
        </w:rPr>
        <w:t>个主题并设计研究方</w:t>
      </w:r>
      <w:r>
        <w:rPr>
          <w:spacing w:val="-2"/>
          <w:lang w:eastAsia="zh-CN"/>
        </w:rPr>
        <w:t>案，小组</w:t>
      </w:r>
      <w:r>
        <w:rPr>
          <w:lang w:eastAsia="zh-CN"/>
        </w:rPr>
        <w:t xml:space="preserve"> </w:t>
      </w:r>
      <w:r>
        <w:rPr>
          <w:spacing w:val="-2"/>
          <w:lang w:eastAsia="zh-CN"/>
        </w:rPr>
        <w:t>分工合作完成调研活动。</w:t>
      </w:r>
    </w:p>
    <w:p w14:paraId="66D16B10" w14:textId="77777777" w:rsidR="00B40DBB" w:rsidRDefault="00C56EE7">
      <w:pPr>
        <w:pStyle w:val="a3"/>
        <w:spacing w:before="182" w:line="220" w:lineRule="auto"/>
        <w:ind w:left="606"/>
        <w:rPr>
          <w:lang w:eastAsia="zh-CN"/>
        </w:rPr>
      </w:pPr>
      <w:r>
        <w:rPr>
          <w:b/>
          <w:bCs/>
          <w:spacing w:val="-4"/>
          <w:lang w:eastAsia="zh-CN"/>
        </w:rPr>
        <w:t>3.</w:t>
      </w:r>
      <w:r>
        <w:rPr>
          <w:b/>
          <w:bCs/>
          <w:spacing w:val="-4"/>
          <w:lang w:eastAsia="zh-CN"/>
        </w:rPr>
        <w:t>课程思政育人目标</w:t>
      </w:r>
    </w:p>
    <w:p w14:paraId="66D16B11" w14:textId="77777777" w:rsidR="00B40DBB" w:rsidRDefault="00C56EE7">
      <w:pPr>
        <w:pStyle w:val="a3"/>
        <w:spacing w:before="182" w:line="351" w:lineRule="auto"/>
        <w:ind w:left="126" w:right="467" w:firstLine="488"/>
        <w:jc w:val="both"/>
        <w:rPr>
          <w:lang w:eastAsia="zh-CN"/>
        </w:rPr>
      </w:pPr>
      <w:r>
        <w:rPr>
          <w:spacing w:val="-5"/>
          <w:lang w:eastAsia="zh-CN"/>
        </w:rPr>
        <w:t>明确教育要</w:t>
      </w:r>
      <w:r>
        <w:rPr>
          <w:spacing w:val="-5"/>
          <w:lang w:eastAsia="zh-CN"/>
        </w:rPr>
        <w:t>“</w:t>
      </w:r>
      <w:r>
        <w:rPr>
          <w:spacing w:val="-5"/>
          <w:lang w:eastAsia="zh-CN"/>
        </w:rPr>
        <w:t>培养什么人、怎样培养人、为谁培养人</w:t>
      </w:r>
      <w:r>
        <w:rPr>
          <w:spacing w:val="-72"/>
          <w:lang w:eastAsia="zh-CN"/>
        </w:rPr>
        <w:t xml:space="preserve"> </w:t>
      </w:r>
      <w:r>
        <w:rPr>
          <w:spacing w:val="-5"/>
          <w:lang w:eastAsia="zh-CN"/>
        </w:rPr>
        <w:t>”</w:t>
      </w:r>
      <w:r>
        <w:rPr>
          <w:spacing w:val="-5"/>
          <w:lang w:eastAsia="zh-CN"/>
        </w:rPr>
        <w:t>的问题；积极参与幼</w:t>
      </w:r>
      <w:r>
        <w:rPr>
          <w:lang w:eastAsia="zh-CN"/>
        </w:rPr>
        <w:t xml:space="preserve"> </w:t>
      </w:r>
      <w:r>
        <w:rPr>
          <w:spacing w:val="-3"/>
          <w:lang w:eastAsia="zh-CN"/>
        </w:rPr>
        <w:t>儿园的教育教研活动；尝试运用所学知识和批判性思维方法，客观分析</w:t>
      </w:r>
      <w:r>
        <w:rPr>
          <w:spacing w:val="-4"/>
          <w:lang w:eastAsia="zh-CN"/>
        </w:rPr>
        <w:t>幼儿园教</w:t>
      </w:r>
      <w:r>
        <w:rPr>
          <w:lang w:eastAsia="zh-CN"/>
        </w:rPr>
        <w:t xml:space="preserve"> </w:t>
      </w:r>
      <w:r>
        <w:rPr>
          <w:spacing w:val="-1"/>
          <w:lang w:eastAsia="zh-CN"/>
        </w:rPr>
        <w:t>育教学活动现状，在教研活动中提高对幼儿园教师职业认同。</w:t>
      </w:r>
    </w:p>
    <w:p w14:paraId="66D16B12" w14:textId="77777777" w:rsidR="00B40DBB" w:rsidRDefault="00C56EE7">
      <w:pPr>
        <w:pStyle w:val="a3"/>
        <w:spacing w:before="35" w:line="220" w:lineRule="auto"/>
        <w:ind w:left="605"/>
        <w:rPr>
          <w:lang w:eastAsia="zh-CN"/>
        </w:rPr>
      </w:pPr>
      <w:r>
        <w:rPr>
          <w:b/>
          <w:bCs/>
          <w:spacing w:val="-2"/>
          <w:lang w:eastAsia="zh-CN"/>
        </w:rPr>
        <w:t>教学内容与课程目标的对应关系及学时分配如</w:t>
      </w:r>
      <w:r>
        <w:rPr>
          <w:b/>
          <w:bCs/>
          <w:spacing w:val="-3"/>
          <w:lang w:eastAsia="zh-CN"/>
        </w:rPr>
        <w:t>下表所示：</w:t>
      </w:r>
    </w:p>
    <w:p w14:paraId="66D16B13" w14:textId="77777777" w:rsidR="00B40DBB" w:rsidRDefault="00B40DBB">
      <w:pPr>
        <w:spacing w:line="68" w:lineRule="exact"/>
        <w:rPr>
          <w:lang w:eastAsia="zh-CN"/>
        </w:rPr>
      </w:pPr>
    </w:p>
    <w:tbl>
      <w:tblPr>
        <w:tblStyle w:val="TableNormal"/>
        <w:tblW w:w="88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1"/>
        <w:gridCol w:w="2380"/>
        <w:gridCol w:w="1842"/>
        <w:gridCol w:w="2975"/>
        <w:gridCol w:w="1093"/>
      </w:tblGrid>
      <w:tr w:rsidR="00B40DBB" w14:paraId="66D16B19" w14:textId="77777777">
        <w:trPr>
          <w:trHeight w:val="650"/>
        </w:trPr>
        <w:tc>
          <w:tcPr>
            <w:tcW w:w="591" w:type="dxa"/>
            <w:textDirection w:val="tbRlV"/>
          </w:tcPr>
          <w:p w14:paraId="66D16B14" w14:textId="77777777" w:rsidR="00B40DBB" w:rsidRDefault="00C56EE7">
            <w:pPr>
              <w:pStyle w:val="TableText"/>
              <w:spacing w:before="189" w:line="218" w:lineRule="auto"/>
              <w:ind w:left="66"/>
            </w:pPr>
            <w:r>
              <w:rPr>
                <w:b/>
                <w:bCs/>
                <w:spacing w:val="5"/>
              </w:rPr>
              <w:t>序</w:t>
            </w:r>
            <w:r>
              <w:rPr>
                <w:spacing w:val="5"/>
              </w:rPr>
              <w:t xml:space="preserve"> </w:t>
            </w:r>
            <w:r>
              <w:rPr>
                <w:b/>
                <w:bCs/>
                <w:spacing w:val="5"/>
              </w:rPr>
              <w:t>号</w:t>
            </w:r>
          </w:p>
        </w:tc>
        <w:tc>
          <w:tcPr>
            <w:tcW w:w="2380" w:type="dxa"/>
          </w:tcPr>
          <w:p w14:paraId="66D16B15" w14:textId="77777777" w:rsidR="00B40DBB" w:rsidRDefault="00C56EE7">
            <w:pPr>
              <w:pStyle w:val="TableText"/>
              <w:spacing w:before="222" w:line="228" w:lineRule="auto"/>
              <w:ind w:left="1007"/>
            </w:pPr>
            <w:r>
              <w:rPr>
                <w:b/>
                <w:bCs/>
                <w:spacing w:val="-9"/>
              </w:rPr>
              <w:t>内容</w:t>
            </w:r>
          </w:p>
        </w:tc>
        <w:tc>
          <w:tcPr>
            <w:tcW w:w="1842" w:type="dxa"/>
          </w:tcPr>
          <w:p w14:paraId="66D16B16" w14:textId="77777777" w:rsidR="00B40DBB" w:rsidRDefault="00C56EE7">
            <w:pPr>
              <w:pStyle w:val="TableText"/>
              <w:spacing w:before="222" w:line="228" w:lineRule="auto"/>
              <w:ind w:left="294"/>
            </w:pPr>
            <w:r>
              <w:rPr>
                <w:b/>
                <w:bCs/>
                <w:spacing w:val="6"/>
              </w:rPr>
              <w:t>支撑课程目标</w:t>
            </w:r>
          </w:p>
        </w:tc>
        <w:tc>
          <w:tcPr>
            <w:tcW w:w="2975" w:type="dxa"/>
          </w:tcPr>
          <w:p w14:paraId="66D16B17" w14:textId="77777777" w:rsidR="00B40DBB" w:rsidRDefault="00C56EE7">
            <w:pPr>
              <w:pStyle w:val="TableText"/>
              <w:spacing w:before="222" w:line="228" w:lineRule="auto"/>
              <w:ind w:left="439"/>
              <w:rPr>
                <w:lang w:eastAsia="zh-CN"/>
              </w:rPr>
            </w:pPr>
            <w:r>
              <w:rPr>
                <w:b/>
                <w:bCs/>
                <w:spacing w:val="7"/>
                <w:lang w:eastAsia="zh-CN"/>
              </w:rPr>
              <w:t>支撑的毕业要求指标点</w:t>
            </w:r>
          </w:p>
        </w:tc>
        <w:tc>
          <w:tcPr>
            <w:tcW w:w="1093" w:type="dxa"/>
          </w:tcPr>
          <w:p w14:paraId="66D16B18" w14:textId="77777777" w:rsidR="00B40DBB" w:rsidRDefault="00C56EE7">
            <w:pPr>
              <w:pStyle w:val="TableText"/>
              <w:spacing w:before="65" w:line="265" w:lineRule="auto"/>
              <w:ind w:left="245" w:right="123" w:hanging="105"/>
            </w:pPr>
            <w:r>
              <w:rPr>
                <w:b/>
                <w:bCs/>
                <w:spacing w:val="4"/>
              </w:rPr>
              <w:t>时间分配</w:t>
            </w:r>
            <w:r>
              <w:t xml:space="preserve"> </w:t>
            </w:r>
            <w:r>
              <w:rPr>
                <w:b/>
                <w:bCs/>
                <w:spacing w:val="-2"/>
              </w:rPr>
              <w:t>（天）</w:t>
            </w:r>
          </w:p>
        </w:tc>
      </w:tr>
      <w:tr w:rsidR="00B40DBB" w14:paraId="66D16B1F" w14:textId="77777777">
        <w:trPr>
          <w:trHeight w:val="629"/>
        </w:trPr>
        <w:tc>
          <w:tcPr>
            <w:tcW w:w="591" w:type="dxa"/>
          </w:tcPr>
          <w:p w14:paraId="66D16B1A" w14:textId="77777777" w:rsidR="00B40DBB" w:rsidRDefault="00C56EE7">
            <w:pPr>
              <w:pStyle w:val="TableText"/>
              <w:spacing w:before="86" w:line="189" w:lineRule="auto"/>
              <w:ind w:left="263"/>
            </w:pPr>
            <w:r>
              <w:t>1</w:t>
            </w:r>
          </w:p>
        </w:tc>
        <w:tc>
          <w:tcPr>
            <w:tcW w:w="2380" w:type="dxa"/>
          </w:tcPr>
          <w:p w14:paraId="66D16B1B" w14:textId="77777777" w:rsidR="00B40DBB" w:rsidRDefault="00C56EE7">
            <w:pPr>
              <w:pStyle w:val="TableText"/>
              <w:spacing w:before="53" w:line="261" w:lineRule="auto"/>
              <w:ind w:left="114" w:right="105"/>
            </w:pPr>
            <w:r>
              <w:rPr>
                <w:spacing w:val="15"/>
              </w:rPr>
              <w:t>幼儿园日常生活活动的</w:t>
            </w:r>
            <w:r>
              <w:rPr>
                <w:spacing w:val="4"/>
              </w:rPr>
              <w:t xml:space="preserve"> </w:t>
            </w:r>
            <w:r>
              <w:rPr>
                <w:spacing w:val="3"/>
              </w:rPr>
              <w:t>组织</w:t>
            </w:r>
          </w:p>
        </w:tc>
        <w:tc>
          <w:tcPr>
            <w:tcW w:w="1842" w:type="dxa"/>
          </w:tcPr>
          <w:p w14:paraId="66D16B1C" w14:textId="77777777" w:rsidR="00B40DBB" w:rsidRDefault="00C56EE7">
            <w:pPr>
              <w:pStyle w:val="TableText"/>
              <w:spacing w:before="54" w:line="229" w:lineRule="auto"/>
              <w:ind w:left="362"/>
            </w:pPr>
            <w:r>
              <w:rPr>
                <w:spacing w:val="-2"/>
              </w:rPr>
              <w:t>目标</w:t>
            </w:r>
            <w:r>
              <w:rPr>
                <w:spacing w:val="-22"/>
              </w:rPr>
              <w:t xml:space="preserve"> </w:t>
            </w:r>
            <w:r>
              <w:rPr>
                <w:spacing w:val="-2"/>
              </w:rPr>
              <w:t>1</w:t>
            </w:r>
            <w:r>
              <w:rPr>
                <w:spacing w:val="-2"/>
              </w:rPr>
              <w:t>、</w:t>
            </w:r>
            <w:r>
              <w:rPr>
                <w:spacing w:val="-2"/>
              </w:rPr>
              <w:t>2</w:t>
            </w:r>
            <w:r>
              <w:rPr>
                <w:spacing w:val="-2"/>
              </w:rPr>
              <w:t>、</w:t>
            </w:r>
            <w:r>
              <w:rPr>
                <w:spacing w:val="-2"/>
              </w:rPr>
              <w:t>3</w:t>
            </w:r>
          </w:p>
        </w:tc>
        <w:tc>
          <w:tcPr>
            <w:tcW w:w="2975" w:type="dxa"/>
          </w:tcPr>
          <w:p w14:paraId="66D16B1D" w14:textId="77777777" w:rsidR="00B40DBB" w:rsidRDefault="00C56EE7">
            <w:pPr>
              <w:pStyle w:val="TableText"/>
              <w:spacing w:before="85" w:line="246" w:lineRule="auto"/>
              <w:ind w:left="1076" w:right="34" w:hanging="946"/>
            </w:pPr>
            <w:r>
              <w:rPr>
                <w:spacing w:val="-8"/>
              </w:rPr>
              <w:t>1-4</w:t>
            </w:r>
            <w:r>
              <w:rPr>
                <w:spacing w:val="-8"/>
              </w:rPr>
              <w:t>、</w:t>
            </w:r>
            <w:r>
              <w:rPr>
                <w:spacing w:val="-8"/>
              </w:rPr>
              <w:t>2-1</w:t>
            </w:r>
            <w:r>
              <w:rPr>
                <w:spacing w:val="-8"/>
              </w:rPr>
              <w:t>、</w:t>
            </w:r>
            <w:r>
              <w:rPr>
                <w:spacing w:val="-8"/>
              </w:rPr>
              <w:t>2-3</w:t>
            </w:r>
            <w:r>
              <w:rPr>
                <w:spacing w:val="-8"/>
              </w:rPr>
              <w:t>、</w:t>
            </w:r>
            <w:r>
              <w:rPr>
                <w:spacing w:val="-8"/>
              </w:rPr>
              <w:t>3-3</w:t>
            </w:r>
            <w:r>
              <w:rPr>
                <w:spacing w:val="-8"/>
              </w:rPr>
              <w:t>、</w:t>
            </w:r>
            <w:r>
              <w:rPr>
                <w:spacing w:val="-8"/>
              </w:rPr>
              <w:t>4-4</w:t>
            </w:r>
            <w:r>
              <w:rPr>
                <w:spacing w:val="-9"/>
              </w:rPr>
              <w:t>、</w:t>
            </w:r>
            <w:r>
              <w:rPr>
                <w:spacing w:val="-9"/>
              </w:rPr>
              <w:t>5-1</w:t>
            </w:r>
            <w:r>
              <w:rPr>
                <w:spacing w:val="-9"/>
              </w:rPr>
              <w:t>、</w:t>
            </w:r>
            <w:r>
              <w:t xml:space="preserve"> </w:t>
            </w:r>
            <w:r>
              <w:rPr>
                <w:spacing w:val="3"/>
              </w:rPr>
              <w:t>6-2</w:t>
            </w:r>
            <w:r>
              <w:rPr>
                <w:spacing w:val="3"/>
              </w:rPr>
              <w:t>、</w:t>
            </w:r>
            <w:r>
              <w:rPr>
                <w:spacing w:val="3"/>
              </w:rPr>
              <w:t>7-3</w:t>
            </w:r>
          </w:p>
        </w:tc>
        <w:tc>
          <w:tcPr>
            <w:tcW w:w="1093" w:type="dxa"/>
          </w:tcPr>
          <w:p w14:paraId="66D16B1E" w14:textId="77777777" w:rsidR="00B40DBB" w:rsidRDefault="00C56EE7">
            <w:pPr>
              <w:pStyle w:val="TableText"/>
              <w:spacing w:before="89" w:line="187" w:lineRule="auto"/>
              <w:ind w:left="504"/>
            </w:pPr>
            <w:r>
              <w:t>5</w:t>
            </w:r>
          </w:p>
        </w:tc>
      </w:tr>
    </w:tbl>
    <w:p w14:paraId="66D16B20" w14:textId="77777777" w:rsidR="00B40DBB" w:rsidRDefault="00B40DBB"/>
    <w:p w14:paraId="66D16B21" w14:textId="77777777" w:rsidR="00B40DBB" w:rsidRDefault="00B40DBB">
      <w:pPr>
        <w:sectPr w:rsidR="00B40DBB">
          <w:pgSz w:w="11906" w:h="16838"/>
          <w:pgMar w:top="400" w:right="1332" w:bottom="400" w:left="1687" w:header="0" w:footer="0" w:gutter="0"/>
          <w:cols w:space="720"/>
        </w:sectPr>
      </w:pPr>
    </w:p>
    <w:p w14:paraId="66D16B22" w14:textId="77777777" w:rsidR="00B40DBB" w:rsidRDefault="00B40DBB">
      <w:pPr>
        <w:spacing w:before="19"/>
      </w:pPr>
    </w:p>
    <w:p w14:paraId="66D16B23" w14:textId="77777777" w:rsidR="00B40DBB" w:rsidRDefault="00B40DBB">
      <w:pPr>
        <w:spacing w:before="19"/>
      </w:pPr>
    </w:p>
    <w:p w14:paraId="66D16B24" w14:textId="77777777" w:rsidR="00B40DBB" w:rsidRDefault="00B40DBB">
      <w:pPr>
        <w:spacing w:before="18"/>
      </w:pPr>
    </w:p>
    <w:p w14:paraId="66D16B25" w14:textId="77777777" w:rsidR="00B40DBB" w:rsidRDefault="00B40DBB">
      <w:pPr>
        <w:spacing w:before="18"/>
      </w:pPr>
    </w:p>
    <w:tbl>
      <w:tblPr>
        <w:tblStyle w:val="TableNormal"/>
        <w:tblW w:w="88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1"/>
        <w:gridCol w:w="2380"/>
        <w:gridCol w:w="1842"/>
        <w:gridCol w:w="2975"/>
        <w:gridCol w:w="1093"/>
      </w:tblGrid>
      <w:tr w:rsidR="00B40DBB" w14:paraId="66D16B2B" w14:textId="77777777">
        <w:trPr>
          <w:trHeight w:val="633"/>
        </w:trPr>
        <w:tc>
          <w:tcPr>
            <w:tcW w:w="591" w:type="dxa"/>
          </w:tcPr>
          <w:p w14:paraId="66D16B26" w14:textId="77777777" w:rsidR="00B40DBB" w:rsidRDefault="00C56EE7">
            <w:pPr>
              <w:pStyle w:val="TableText"/>
              <w:spacing w:before="89" w:line="189" w:lineRule="auto"/>
              <w:ind w:left="250"/>
            </w:pPr>
            <w:r>
              <w:t>2</w:t>
            </w:r>
          </w:p>
        </w:tc>
        <w:tc>
          <w:tcPr>
            <w:tcW w:w="2380" w:type="dxa"/>
          </w:tcPr>
          <w:p w14:paraId="66D16B27" w14:textId="77777777" w:rsidR="00B40DBB" w:rsidRDefault="00C56EE7">
            <w:pPr>
              <w:pStyle w:val="TableText"/>
              <w:spacing w:before="57" w:line="261" w:lineRule="auto"/>
              <w:ind w:left="115" w:right="107" w:hanging="1"/>
            </w:pPr>
            <w:r>
              <w:rPr>
                <w:spacing w:val="15"/>
              </w:rPr>
              <w:t>幼儿园集体教育活动的</w:t>
            </w:r>
            <w:r>
              <w:rPr>
                <w:spacing w:val="1"/>
              </w:rPr>
              <w:t xml:space="preserve"> </w:t>
            </w:r>
            <w:r>
              <w:rPr>
                <w:spacing w:val="7"/>
              </w:rPr>
              <w:t>设计与组织</w:t>
            </w:r>
          </w:p>
        </w:tc>
        <w:tc>
          <w:tcPr>
            <w:tcW w:w="1842" w:type="dxa"/>
          </w:tcPr>
          <w:p w14:paraId="66D16B28" w14:textId="77777777" w:rsidR="00B40DBB" w:rsidRDefault="00C56EE7">
            <w:pPr>
              <w:pStyle w:val="TableText"/>
              <w:spacing w:before="56" w:line="229" w:lineRule="auto"/>
              <w:ind w:left="362"/>
            </w:pPr>
            <w:r>
              <w:rPr>
                <w:spacing w:val="-2"/>
              </w:rPr>
              <w:t>目标</w:t>
            </w:r>
            <w:r>
              <w:rPr>
                <w:spacing w:val="-22"/>
              </w:rPr>
              <w:t xml:space="preserve"> </w:t>
            </w:r>
            <w:r>
              <w:rPr>
                <w:spacing w:val="-2"/>
              </w:rPr>
              <w:t>1</w:t>
            </w:r>
            <w:r>
              <w:rPr>
                <w:spacing w:val="-2"/>
              </w:rPr>
              <w:t>、</w:t>
            </w:r>
            <w:r>
              <w:rPr>
                <w:spacing w:val="-2"/>
              </w:rPr>
              <w:t>2</w:t>
            </w:r>
            <w:r>
              <w:rPr>
                <w:spacing w:val="-2"/>
              </w:rPr>
              <w:t>、</w:t>
            </w:r>
            <w:r>
              <w:rPr>
                <w:spacing w:val="-2"/>
              </w:rPr>
              <w:t>3</w:t>
            </w:r>
          </w:p>
        </w:tc>
        <w:tc>
          <w:tcPr>
            <w:tcW w:w="2975" w:type="dxa"/>
          </w:tcPr>
          <w:p w14:paraId="66D16B29" w14:textId="77777777" w:rsidR="00B40DBB" w:rsidRDefault="00C56EE7">
            <w:pPr>
              <w:pStyle w:val="TableText"/>
              <w:spacing w:before="87" w:line="247" w:lineRule="auto"/>
              <w:ind w:left="1076" w:right="34" w:hanging="946"/>
            </w:pPr>
            <w:r>
              <w:rPr>
                <w:spacing w:val="-8"/>
              </w:rPr>
              <w:t>1-4</w:t>
            </w:r>
            <w:r>
              <w:rPr>
                <w:spacing w:val="-8"/>
              </w:rPr>
              <w:t>、</w:t>
            </w:r>
            <w:r>
              <w:rPr>
                <w:spacing w:val="-8"/>
              </w:rPr>
              <w:t>2-1</w:t>
            </w:r>
            <w:r>
              <w:rPr>
                <w:spacing w:val="-8"/>
              </w:rPr>
              <w:t>、</w:t>
            </w:r>
            <w:r>
              <w:rPr>
                <w:spacing w:val="-8"/>
              </w:rPr>
              <w:t>2-3</w:t>
            </w:r>
            <w:r>
              <w:rPr>
                <w:spacing w:val="-8"/>
              </w:rPr>
              <w:t>、</w:t>
            </w:r>
            <w:r>
              <w:rPr>
                <w:spacing w:val="-8"/>
              </w:rPr>
              <w:t>3-3</w:t>
            </w:r>
            <w:r>
              <w:rPr>
                <w:spacing w:val="-8"/>
              </w:rPr>
              <w:t>、</w:t>
            </w:r>
            <w:r>
              <w:rPr>
                <w:spacing w:val="-8"/>
              </w:rPr>
              <w:t>4-4</w:t>
            </w:r>
            <w:r>
              <w:rPr>
                <w:spacing w:val="-9"/>
              </w:rPr>
              <w:t>、</w:t>
            </w:r>
            <w:r>
              <w:rPr>
                <w:spacing w:val="-9"/>
              </w:rPr>
              <w:t>5-1</w:t>
            </w:r>
            <w:r>
              <w:rPr>
                <w:spacing w:val="-9"/>
              </w:rPr>
              <w:t>、</w:t>
            </w:r>
            <w:r>
              <w:t xml:space="preserve"> </w:t>
            </w:r>
            <w:r>
              <w:rPr>
                <w:spacing w:val="3"/>
              </w:rPr>
              <w:t>6-2</w:t>
            </w:r>
            <w:r>
              <w:rPr>
                <w:spacing w:val="3"/>
              </w:rPr>
              <w:t>、</w:t>
            </w:r>
            <w:r>
              <w:rPr>
                <w:spacing w:val="3"/>
              </w:rPr>
              <w:t>7-3</w:t>
            </w:r>
          </w:p>
        </w:tc>
        <w:tc>
          <w:tcPr>
            <w:tcW w:w="1093" w:type="dxa"/>
          </w:tcPr>
          <w:p w14:paraId="66D16B2A" w14:textId="77777777" w:rsidR="00B40DBB" w:rsidRDefault="00C56EE7">
            <w:pPr>
              <w:pStyle w:val="TableText"/>
              <w:spacing w:before="91" w:line="187" w:lineRule="auto"/>
              <w:ind w:left="504"/>
            </w:pPr>
            <w:r>
              <w:t>5</w:t>
            </w:r>
          </w:p>
        </w:tc>
      </w:tr>
      <w:tr w:rsidR="00B40DBB" w14:paraId="66D16B31" w14:textId="77777777">
        <w:trPr>
          <w:trHeight w:val="628"/>
        </w:trPr>
        <w:tc>
          <w:tcPr>
            <w:tcW w:w="591" w:type="dxa"/>
          </w:tcPr>
          <w:p w14:paraId="66D16B2C" w14:textId="77777777" w:rsidR="00B40DBB" w:rsidRDefault="00C56EE7">
            <w:pPr>
              <w:pStyle w:val="TableText"/>
              <w:spacing w:before="84" w:line="189" w:lineRule="auto"/>
              <w:ind w:left="252"/>
            </w:pPr>
            <w:r>
              <w:t>3</w:t>
            </w:r>
          </w:p>
        </w:tc>
        <w:tc>
          <w:tcPr>
            <w:tcW w:w="2380" w:type="dxa"/>
          </w:tcPr>
          <w:p w14:paraId="66D16B2D" w14:textId="77777777" w:rsidR="00B40DBB" w:rsidRDefault="00C56EE7">
            <w:pPr>
              <w:pStyle w:val="TableText"/>
              <w:spacing w:before="52" w:line="261" w:lineRule="auto"/>
              <w:ind w:left="115" w:right="105" w:hanging="1"/>
            </w:pPr>
            <w:r>
              <w:rPr>
                <w:spacing w:val="15"/>
              </w:rPr>
              <w:t>幼儿园区域游戏活动的</w:t>
            </w:r>
            <w:r>
              <w:rPr>
                <w:spacing w:val="4"/>
              </w:rPr>
              <w:t xml:space="preserve"> </w:t>
            </w:r>
            <w:r>
              <w:rPr>
                <w:spacing w:val="7"/>
              </w:rPr>
              <w:t>设计与组织</w:t>
            </w:r>
          </w:p>
        </w:tc>
        <w:tc>
          <w:tcPr>
            <w:tcW w:w="1842" w:type="dxa"/>
          </w:tcPr>
          <w:p w14:paraId="66D16B2E" w14:textId="77777777" w:rsidR="00B40DBB" w:rsidRDefault="00C56EE7">
            <w:pPr>
              <w:pStyle w:val="TableText"/>
              <w:spacing w:before="52" w:line="229" w:lineRule="auto"/>
              <w:ind w:left="362"/>
            </w:pPr>
            <w:r>
              <w:rPr>
                <w:spacing w:val="-2"/>
              </w:rPr>
              <w:t>目标</w:t>
            </w:r>
            <w:r>
              <w:rPr>
                <w:spacing w:val="-22"/>
              </w:rPr>
              <w:t xml:space="preserve"> </w:t>
            </w:r>
            <w:r>
              <w:rPr>
                <w:spacing w:val="-2"/>
              </w:rPr>
              <w:t>1</w:t>
            </w:r>
            <w:r>
              <w:rPr>
                <w:spacing w:val="-2"/>
              </w:rPr>
              <w:t>、</w:t>
            </w:r>
            <w:r>
              <w:rPr>
                <w:spacing w:val="-2"/>
              </w:rPr>
              <w:t>2</w:t>
            </w:r>
            <w:r>
              <w:rPr>
                <w:spacing w:val="-2"/>
              </w:rPr>
              <w:t>、</w:t>
            </w:r>
            <w:r>
              <w:rPr>
                <w:spacing w:val="-2"/>
              </w:rPr>
              <w:t>3</w:t>
            </w:r>
          </w:p>
        </w:tc>
        <w:tc>
          <w:tcPr>
            <w:tcW w:w="2975" w:type="dxa"/>
          </w:tcPr>
          <w:p w14:paraId="66D16B2F" w14:textId="77777777" w:rsidR="00B40DBB" w:rsidRDefault="00C56EE7">
            <w:pPr>
              <w:pStyle w:val="TableText"/>
              <w:spacing w:before="85" w:line="246" w:lineRule="auto"/>
              <w:ind w:left="1076" w:right="34" w:hanging="946"/>
            </w:pPr>
            <w:r>
              <w:rPr>
                <w:spacing w:val="-8"/>
              </w:rPr>
              <w:t>1-4</w:t>
            </w:r>
            <w:r>
              <w:rPr>
                <w:spacing w:val="-8"/>
              </w:rPr>
              <w:t>、</w:t>
            </w:r>
            <w:r>
              <w:rPr>
                <w:spacing w:val="-8"/>
              </w:rPr>
              <w:t>2-1</w:t>
            </w:r>
            <w:r>
              <w:rPr>
                <w:spacing w:val="-8"/>
              </w:rPr>
              <w:t>、</w:t>
            </w:r>
            <w:r>
              <w:rPr>
                <w:spacing w:val="-8"/>
              </w:rPr>
              <w:t>2-3</w:t>
            </w:r>
            <w:r>
              <w:rPr>
                <w:spacing w:val="-8"/>
              </w:rPr>
              <w:t>、</w:t>
            </w:r>
            <w:r>
              <w:rPr>
                <w:spacing w:val="-8"/>
              </w:rPr>
              <w:t>3-3</w:t>
            </w:r>
            <w:r>
              <w:rPr>
                <w:spacing w:val="-8"/>
              </w:rPr>
              <w:t>、</w:t>
            </w:r>
            <w:r>
              <w:rPr>
                <w:spacing w:val="-8"/>
              </w:rPr>
              <w:t>4-4</w:t>
            </w:r>
            <w:r>
              <w:rPr>
                <w:spacing w:val="-9"/>
              </w:rPr>
              <w:t>、</w:t>
            </w:r>
            <w:r>
              <w:rPr>
                <w:spacing w:val="-9"/>
              </w:rPr>
              <w:t>5-1</w:t>
            </w:r>
            <w:r>
              <w:rPr>
                <w:spacing w:val="-9"/>
              </w:rPr>
              <w:t>、</w:t>
            </w:r>
            <w:r>
              <w:t xml:space="preserve"> </w:t>
            </w:r>
            <w:r>
              <w:rPr>
                <w:spacing w:val="3"/>
              </w:rPr>
              <w:t>6-2</w:t>
            </w:r>
            <w:r>
              <w:rPr>
                <w:spacing w:val="3"/>
              </w:rPr>
              <w:t>、</w:t>
            </w:r>
            <w:r>
              <w:rPr>
                <w:spacing w:val="3"/>
              </w:rPr>
              <w:t>7-3</w:t>
            </w:r>
          </w:p>
        </w:tc>
        <w:tc>
          <w:tcPr>
            <w:tcW w:w="1093" w:type="dxa"/>
          </w:tcPr>
          <w:p w14:paraId="66D16B30" w14:textId="77777777" w:rsidR="00B40DBB" w:rsidRDefault="00C56EE7">
            <w:pPr>
              <w:pStyle w:val="TableText"/>
              <w:spacing w:before="87" w:line="187" w:lineRule="auto"/>
              <w:ind w:left="504"/>
            </w:pPr>
            <w:r>
              <w:t>5</w:t>
            </w:r>
          </w:p>
        </w:tc>
      </w:tr>
      <w:tr w:rsidR="00B40DBB" w14:paraId="66D16B37" w14:textId="77777777">
        <w:trPr>
          <w:trHeight w:val="943"/>
        </w:trPr>
        <w:tc>
          <w:tcPr>
            <w:tcW w:w="591" w:type="dxa"/>
          </w:tcPr>
          <w:p w14:paraId="66D16B32" w14:textId="77777777" w:rsidR="00B40DBB" w:rsidRDefault="00C56EE7">
            <w:pPr>
              <w:pStyle w:val="TableText"/>
              <w:spacing w:before="85" w:line="189" w:lineRule="auto"/>
              <w:ind w:left="247"/>
            </w:pPr>
            <w:r>
              <w:t>4</w:t>
            </w:r>
          </w:p>
        </w:tc>
        <w:tc>
          <w:tcPr>
            <w:tcW w:w="2380" w:type="dxa"/>
          </w:tcPr>
          <w:p w14:paraId="66D16B33" w14:textId="77777777" w:rsidR="00B40DBB" w:rsidRDefault="00C56EE7">
            <w:pPr>
              <w:pStyle w:val="TableText"/>
              <w:spacing w:before="53" w:line="228" w:lineRule="auto"/>
              <w:ind w:left="114"/>
            </w:pPr>
            <w:r>
              <w:rPr>
                <w:spacing w:val="8"/>
              </w:rPr>
              <w:t>幼儿园环境创设</w:t>
            </w:r>
          </w:p>
        </w:tc>
        <w:tc>
          <w:tcPr>
            <w:tcW w:w="1842" w:type="dxa"/>
          </w:tcPr>
          <w:p w14:paraId="66D16B34" w14:textId="77777777" w:rsidR="00B40DBB" w:rsidRDefault="00C56EE7">
            <w:pPr>
              <w:pStyle w:val="TableText"/>
              <w:spacing w:before="52" w:line="229" w:lineRule="auto"/>
              <w:ind w:left="204"/>
            </w:pPr>
            <w:r>
              <w:rPr>
                <w:spacing w:val="-1"/>
              </w:rPr>
              <w:t>目标</w:t>
            </w:r>
            <w:r>
              <w:rPr>
                <w:spacing w:val="-15"/>
              </w:rPr>
              <w:t xml:space="preserve"> </w:t>
            </w:r>
            <w:r>
              <w:rPr>
                <w:spacing w:val="-1"/>
              </w:rPr>
              <w:t>1</w:t>
            </w:r>
            <w:r>
              <w:rPr>
                <w:spacing w:val="-1"/>
              </w:rPr>
              <w:t>、</w:t>
            </w:r>
            <w:r>
              <w:rPr>
                <w:spacing w:val="-1"/>
              </w:rPr>
              <w:t>2</w:t>
            </w:r>
            <w:r>
              <w:rPr>
                <w:spacing w:val="-1"/>
              </w:rPr>
              <w:t>、</w:t>
            </w:r>
            <w:r>
              <w:rPr>
                <w:spacing w:val="-1"/>
              </w:rPr>
              <w:t>3</w:t>
            </w:r>
            <w:r>
              <w:rPr>
                <w:spacing w:val="-1"/>
              </w:rPr>
              <w:t>、</w:t>
            </w:r>
            <w:r>
              <w:rPr>
                <w:spacing w:val="-1"/>
              </w:rPr>
              <w:t>4</w:t>
            </w:r>
          </w:p>
        </w:tc>
        <w:tc>
          <w:tcPr>
            <w:tcW w:w="2975" w:type="dxa"/>
          </w:tcPr>
          <w:p w14:paraId="66D16B35" w14:textId="77777777" w:rsidR="00B40DBB" w:rsidRDefault="00C56EE7">
            <w:pPr>
              <w:pStyle w:val="TableText"/>
              <w:spacing w:before="242" w:line="288" w:lineRule="auto"/>
              <w:ind w:left="812" w:right="34" w:hanging="682"/>
            </w:pPr>
            <w:r>
              <w:rPr>
                <w:spacing w:val="-8"/>
              </w:rPr>
              <w:t>1-4</w:t>
            </w:r>
            <w:r>
              <w:rPr>
                <w:spacing w:val="-8"/>
              </w:rPr>
              <w:t>、</w:t>
            </w:r>
            <w:r>
              <w:rPr>
                <w:spacing w:val="-8"/>
              </w:rPr>
              <w:t>2-1</w:t>
            </w:r>
            <w:r>
              <w:rPr>
                <w:spacing w:val="-8"/>
              </w:rPr>
              <w:t>、</w:t>
            </w:r>
            <w:r>
              <w:rPr>
                <w:spacing w:val="-8"/>
              </w:rPr>
              <w:t>2-3</w:t>
            </w:r>
            <w:r>
              <w:rPr>
                <w:spacing w:val="-8"/>
              </w:rPr>
              <w:t>、</w:t>
            </w:r>
            <w:r>
              <w:rPr>
                <w:spacing w:val="-8"/>
              </w:rPr>
              <w:t>3-3</w:t>
            </w:r>
            <w:r>
              <w:rPr>
                <w:spacing w:val="-8"/>
              </w:rPr>
              <w:t>、</w:t>
            </w:r>
            <w:r>
              <w:rPr>
                <w:spacing w:val="-8"/>
              </w:rPr>
              <w:t>4-4</w:t>
            </w:r>
            <w:r>
              <w:rPr>
                <w:spacing w:val="-9"/>
              </w:rPr>
              <w:t>、</w:t>
            </w:r>
            <w:r>
              <w:rPr>
                <w:spacing w:val="-9"/>
              </w:rPr>
              <w:t>5-1</w:t>
            </w:r>
            <w:r>
              <w:rPr>
                <w:spacing w:val="-9"/>
              </w:rPr>
              <w:t>、</w:t>
            </w:r>
            <w:r>
              <w:t xml:space="preserve"> </w:t>
            </w:r>
            <w:r>
              <w:rPr>
                <w:spacing w:val="5"/>
              </w:rPr>
              <w:t>6-2</w:t>
            </w:r>
            <w:r>
              <w:rPr>
                <w:spacing w:val="5"/>
              </w:rPr>
              <w:t>、</w:t>
            </w:r>
            <w:r>
              <w:rPr>
                <w:spacing w:val="5"/>
              </w:rPr>
              <w:t>7-3</w:t>
            </w:r>
            <w:r>
              <w:rPr>
                <w:spacing w:val="5"/>
              </w:rPr>
              <w:t>、</w:t>
            </w:r>
            <w:r>
              <w:rPr>
                <w:spacing w:val="5"/>
              </w:rPr>
              <w:t>8-1</w:t>
            </w:r>
          </w:p>
        </w:tc>
        <w:tc>
          <w:tcPr>
            <w:tcW w:w="1093" w:type="dxa"/>
          </w:tcPr>
          <w:p w14:paraId="66D16B36" w14:textId="77777777" w:rsidR="00B40DBB" w:rsidRDefault="00C56EE7">
            <w:pPr>
              <w:pStyle w:val="TableText"/>
              <w:spacing w:before="85" w:line="189" w:lineRule="auto"/>
              <w:ind w:left="502"/>
            </w:pPr>
            <w:r>
              <w:t>2</w:t>
            </w:r>
          </w:p>
        </w:tc>
      </w:tr>
      <w:tr w:rsidR="00B40DBB" w14:paraId="66D16B3D" w14:textId="77777777">
        <w:trPr>
          <w:trHeight w:val="370"/>
        </w:trPr>
        <w:tc>
          <w:tcPr>
            <w:tcW w:w="591" w:type="dxa"/>
          </w:tcPr>
          <w:p w14:paraId="66D16B38" w14:textId="77777777" w:rsidR="00B40DBB" w:rsidRDefault="00C56EE7">
            <w:pPr>
              <w:pStyle w:val="TableText"/>
              <w:spacing w:before="90" w:line="187" w:lineRule="auto"/>
              <w:ind w:left="252"/>
            </w:pPr>
            <w:r>
              <w:t>5</w:t>
            </w:r>
          </w:p>
        </w:tc>
        <w:tc>
          <w:tcPr>
            <w:tcW w:w="2380" w:type="dxa"/>
          </w:tcPr>
          <w:p w14:paraId="66D16B39" w14:textId="77777777" w:rsidR="00B40DBB" w:rsidRDefault="00C56EE7">
            <w:pPr>
              <w:pStyle w:val="TableText"/>
              <w:spacing w:before="55" w:line="228" w:lineRule="auto"/>
              <w:ind w:left="114"/>
            </w:pPr>
            <w:r>
              <w:rPr>
                <w:spacing w:val="8"/>
              </w:rPr>
              <w:t>幼儿园教研活动</w:t>
            </w:r>
          </w:p>
        </w:tc>
        <w:tc>
          <w:tcPr>
            <w:tcW w:w="1842" w:type="dxa"/>
          </w:tcPr>
          <w:p w14:paraId="66D16B3A" w14:textId="77777777" w:rsidR="00B40DBB" w:rsidRDefault="00C56EE7">
            <w:pPr>
              <w:pStyle w:val="TableText"/>
              <w:spacing w:before="55" w:line="229" w:lineRule="auto"/>
              <w:ind w:left="520"/>
            </w:pPr>
            <w:r>
              <w:rPr>
                <w:spacing w:val="-5"/>
              </w:rPr>
              <w:t>目标</w:t>
            </w:r>
            <w:r>
              <w:rPr>
                <w:spacing w:val="-32"/>
              </w:rPr>
              <w:t xml:space="preserve"> </w:t>
            </w:r>
            <w:r>
              <w:rPr>
                <w:spacing w:val="-5"/>
              </w:rPr>
              <w:t>3</w:t>
            </w:r>
            <w:r>
              <w:rPr>
                <w:spacing w:val="-5"/>
              </w:rPr>
              <w:t>、</w:t>
            </w:r>
            <w:r>
              <w:rPr>
                <w:spacing w:val="-5"/>
              </w:rPr>
              <w:t>4</w:t>
            </w:r>
          </w:p>
        </w:tc>
        <w:tc>
          <w:tcPr>
            <w:tcW w:w="2975" w:type="dxa"/>
          </w:tcPr>
          <w:p w14:paraId="66D16B3B" w14:textId="77777777" w:rsidR="00B40DBB" w:rsidRDefault="00C56EE7">
            <w:pPr>
              <w:pStyle w:val="TableText"/>
              <w:spacing w:before="113" w:line="190" w:lineRule="auto"/>
              <w:ind w:left="554"/>
            </w:pPr>
            <w:r>
              <w:rPr>
                <w:spacing w:val="5"/>
              </w:rPr>
              <w:t>7-1</w:t>
            </w:r>
            <w:r>
              <w:rPr>
                <w:spacing w:val="5"/>
              </w:rPr>
              <w:t>、</w:t>
            </w:r>
            <w:r>
              <w:rPr>
                <w:spacing w:val="5"/>
              </w:rPr>
              <w:t>7-2</w:t>
            </w:r>
            <w:r>
              <w:rPr>
                <w:spacing w:val="5"/>
              </w:rPr>
              <w:t>、</w:t>
            </w:r>
            <w:r>
              <w:rPr>
                <w:spacing w:val="5"/>
              </w:rPr>
              <w:t>7-3</w:t>
            </w:r>
            <w:r>
              <w:rPr>
                <w:spacing w:val="5"/>
              </w:rPr>
              <w:t>、</w:t>
            </w:r>
            <w:r>
              <w:rPr>
                <w:spacing w:val="5"/>
              </w:rPr>
              <w:t>8-1</w:t>
            </w:r>
          </w:p>
        </w:tc>
        <w:tc>
          <w:tcPr>
            <w:tcW w:w="1093" w:type="dxa"/>
          </w:tcPr>
          <w:p w14:paraId="66D16B3C" w14:textId="77777777" w:rsidR="00B40DBB" w:rsidRDefault="00C56EE7">
            <w:pPr>
              <w:pStyle w:val="TableText"/>
              <w:spacing w:before="87" w:line="189" w:lineRule="auto"/>
              <w:ind w:left="504"/>
            </w:pPr>
            <w:r>
              <w:t>3</w:t>
            </w:r>
          </w:p>
        </w:tc>
      </w:tr>
      <w:tr w:rsidR="00B40DBB" w14:paraId="66D16B40" w14:textId="77777777">
        <w:trPr>
          <w:trHeight w:val="346"/>
        </w:trPr>
        <w:tc>
          <w:tcPr>
            <w:tcW w:w="7788" w:type="dxa"/>
            <w:gridSpan w:val="4"/>
          </w:tcPr>
          <w:p w14:paraId="66D16B3E" w14:textId="77777777" w:rsidR="00B40DBB" w:rsidRDefault="00C56EE7">
            <w:pPr>
              <w:pStyle w:val="TableText"/>
              <w:spacing w:before="56" w:line="230" w:lineRule="auto"/>
              <w:ind w:left="3378"/>
            </w:pPr>
            <w:r>
              <w:rPr>
                <w:spacing w:val="7"/>
              </w:rPr>
              <w:t>合计：四周</w:t>
            </w:r>
          </w:p>
        </w:tc>
        <w:tc>
          <w:tcPr>
            <w:tcW w:w="1093" w:type="dxa"/>
          </w:tcPr>
          <w:p w14:paraId="66D16B3F" w14:textId="77777777" w:rsidR="00B40DBB" w:rsidRDefault="00C56EE7">
            <w:pPr>
              <w:pStyle w:val="TableText"/>
              <w:spacing w:before="89" w:line="189" w:lineRule="auto"/>
              <w:ind w:left="451"/>
            </w:pPr>
            <w:r>
              <w:rPr>
                <w:spacing w:val="-2"/>
              </w:rPr>
              <w:t>30</w:t>
            </w:r>
          </w:p>
        </w:tc>
      </w:tr>
    </w:tbl>
    <w:p w14:paraId="66D16B41" w14:textId="77777777" w:rsidR="00B40DBB" w:rsidRDefault="00B40DBB">
      <w:pPr>
        <w:spacing w:line="272" w:lineRule="auto"/>
      </w:pPr>
    </w:p>
    <w:p w14:paraId="66D16B42" w14:textId="77777777" w:rsidR="00B40DBB" w:rsidRDefault="00B40DBB">
      <w:pPr>
        <w:spacing w:line="273" w:lineRule="auto"/>
      </w:pPr>
    </w:p>
    <w:p w14:paraId="66D16B43" w14:textId="77777777" w:rsidR="00B40DBB" w:rsidRDefault="00C56EE7">
      <w:pPr>
        <w:pStyle w:val="a3"/>
        <w:spacing w:before="91" w:line="217" w:lineRule="auto"/>
        <w:ind w:left="709"/>
        <w:rPr>
          <w:sz w:val="28"/>
          <w:szCs w:val="28"/>
        </w:rPr>
      </w:pPr>
      <w:r>
        <w:rPr>
          <w:b/>
          <w:bCs/>
          <w:spacing w:val="-8"/>
          <w:sz w:val="28"/>
          <w:szCs w:val="28"/>
        </w:rPr>
        <w:t>四、课程实施</w:t>
      </w:r>
    </w:p>
    <w:p w14:paraId="66D16B44" w14:textId="77777777" w:rsidR="00B40DBB" w:rsidRDefault="00C56EE7">
      <w:pPr>
        <w:pStyle w:val="a3"/>
        <w:spacing w:before="159" w:line="219" w:lineRule="auto"/>
        <w:ind w:left="613"/>
      </w:pPr>
      <w:r>
        <w:rPr>
          <w:spacing w:val="-3"/>
        </w:rPr>
        <w:t>（一）领导与组织</w:t>
      </w:r>
    </w:p>
    <w:p w14:paraId="66D16B45" w14:textId="77777777" w:rsidR="00B40DBB" w:rsidRDefault="00C56EE7">
      <w:pPr>
        <w:pStyle w:val="a3"/>
        <w:spacing w:before="180" w:line="345" w:lineRule="auto"/>
        <w:ind w:left="128" w:right="467" w:firstLine="478"/>
      </w:pPr>
      <w:r>
        <w:rPr>
          <w:spacing w:val="-3"/>
        </w:rPr>
        <w:t>学院成立教育实践工作领导小组，分管院长任组长，</w:t>
      </w:r>
      <w:r>
        <w:rPr>
          <w:spacing w:val="-4"/>
        </w:rPr>
        <w:t>教学秘书、班导师、辅</w:t>
      </w:r>
      <w:r>
        <w:t xml:space="preserve"> </w:t>
      </w:r>
      <w:r>
        <w:rPr>
          <w:spacing w:val="-1"/>
        </w:rPr>
        <w:t>导员及教材教法老师为成员，负责具体组织、指导工作。</w:t>
      </w:r>
    </w:p>
    <w:p w14:paraId="66D16B46" w14:textId="77777777" w:rsidR="00B40DBB" w:rsidRDefault="00C56EE7">
      <w:pPr>
        <w:pStyle w:val="a3"/>
        <w:spacing w:before="36" w:line="216" w:lineRule="auto"/>
        <w:ind w:left="613"/>
      </w:pPr>
      <w:r>
        <w:rPr>
          <w:spacing w:val="-2"/>
        </w:rPr>
        <w:t>（二）需要实践单位协助安排的工作</w:t>
      </w:r>
    </w:p>
    <w:p w14:paraId="66D16B47" w14:textId="77777777" w:rsidR="00B40DBB" w:rsidRDefault="00C56EE7">
      <w:pPr>
        <w:pStyle w:val="a3"/>
        <w:spacing w:before="187" w:line="220" w:lineRule="auto"/>
        <w:ind w:left="619"/>
      </w:pPr>
      <w:r>
        <w:rPr>
          <w:spacing w:val="-2"/>
        </w:rPr>
        <w:t>1</w:t>
      </w:r>
      <w:r>
        <w:rPr>
          <w:spacing w:val="-2"/>
        </w:rPr>
        <w:t>．安排学生岗位，确定指导教师。</w:t>
      </w:r>
    </w:p>
    <w:p w14:paraId="66D16B48" w14:textId="77777777" w:rsidR="00B40DBB" w:rsidRDefault="00C56EE7">
      <w:pPr>
        <w:pStyle w:val="a3"/>
        <w:spacing w:before="180" w:line="219" w:lineRule="auto"/>
        <w:ind w:left="605"/>
      </w:pPr>
      <w:r>
        <w:rPr>
          <w:spacing w:val="-1"/>
        </w:rPr>
        <w:t>2</w:t>
      </w:r>
      <w:r>
        <w:rPr>
          <w:spacing w:val="-1"/>
        </w:rPr>
        <w:t>．对学生生进行幼儿园概况的介绍和熟悉工作。</w:t>
      </w:r>
    </w:p>
    <w:p w14:paraId="66D16B49" w14:textId="77777777" w:rsidR="00B40DBB" w:rsidRDefault="00C56EE7">
      <w:pPr>
        <w:pStyle w:val="a3"/>
        <w:spacing w:before="184" w:line="288" w:lineRule="auto"/>
        <w:ind w:left="145" w:right="524" w:firstLine="461"/>
      </w:pPr>
      <w:r>
        <w:rPr>
          <w:spacing w:val="-1"/>
        </w:rPr>
        <w:t>3</w:t>
      </w:r>
      <w:r>
        <w:rPr>
          <w:spacing w:val="-1"/>
        </w:rPr>
        <w:t>．根据幼儿园的规章制度和我院实践工作的</w:t>
      </w:r>
      <w:r>
        <w:rPr>
          <w:spacing w:val="-2"/>
        </w:rPr>
        <w:t>安排，对学生进行严格管理，</w:t>
      </w:r>
      <w:r>
        <w:t xml:space="preserve"> </w:t>
      </w:r>
      <w:r>
        <w:rPr>
          <w:spacing w:val="-1"/>
        </w:rPr>
        <w:t>同时关心学生的生活、健康和安全，处理实践活动中出现的突发</w:t>
      </w:r>
      <w:r>
        <w:rPr>
          <w:spacing w:val="-2"/>
        </w:rPr>
        <w:t>事件。</w:t>
      </w:r>
    </w:p>
    <w:p w14:paraId="66D16B4A" w14:textId="77777777" w:rsidR="00B40DBB" w:rsidRDefault="00C56EE7">
      <w:pPr>
        <w:pStyle w:val="a3"/>
        <w:spacing w:before="184" w:line="216" w:lineRule="auto"/>
        <w:ind w:left="601"/>
      </w:pPr>
      <w:r>
        <w:rPr>
          <w:spacing w:val="-1"/>
        </w:rPr>
        <w:t>4</w:t>
      </w:r>
      <w:r>
        <w:rPr>
          <w:spacing w:val="-1"/>
        </w:rPr>
        <w:t>．切实做好学生的成绩评定。</w:t>
      </w:r>
    </w:p>
    <w:p w14:paraId="66D16B4B" w14:textId="77777777" w:rsidR="00B40DBB" w:rsidRDefault="00C56EE7">
      <w:pPr>
        <w:pStyle w:val="a3"/>
        <w:spacing w:before="185" w:line="216" w:lineRule="auto"/>
        <w:ind w:left="613"/>
      </w:pPr>
      <w:r>
        <w:rPr>
          <w:spacing w:val="-3"/>
        </w:rPr>
        <w:t>（三）学生实践要求</w:t>
      </w:r>
    </w:p>
    <w:p w14:paraId="66D16B4C" w14:textId="77777777" w:rsidR="00B40DBB" w:rsidRDefault="00C56EE7">
      <w:pPr>
        <w:pStyle w:val="a3"/>
        <w:spacing w:before="187" w:line="290" w:lineRule="auto"/>
        <w:ind w:left="125" w:right="387" w:firstLine="494"/>
      </w:pPr>
      <w:r>
        <w:rPr>
          <w:spacing w:val="-5"/>
        </w:rPr>
        <w:t>1</w:t>
      </w:r>
      <w:r>
        <w:rPr>
          <w:spacing w:val="-5"/>
        </w:rPr>
        <w:t>．遵守实践单位各项规章制度，不迟到，不早退，虚心接受实践单位领导、</w:t>
      </w:r>
      <w:r>
        <w:rPr>
          <w:spacing w:val="8"/>
        </w:rPr>
        <w:t xml:space="preserve"> </w:t>
      </w:r>
      <w:r>
        <w:rPr>
          <w:spacing w:val="-2"/>
        </w:rPr>
        <w:t>指导教师</w:t>
      </w:r>
      <w:r>
        <w:rPr>
          <w:spacing w:val="-2"/>
        </w:rPr>
        <w:t>的指导。</w:t>
      </w:r>
    </w:p>
    <w:p w14:paraId="66D16B4D" w14:textId="77777777" w:rsidR="00B40DBB" w:rsidRDefault="00C56EE7">
      <w:pPr>
        <w:pStyle w:val="a3"/>
        <w:spacing w:before="180" w:line="288" w:lineRule="auto"/>
        <w:ind w:left="127" w:right="467" w:firstLine="477"/>
      </w:pPr>
      <w:r>
        <w:t>2</w:t>
      </w:r>
      <w:r>
        <w:t>．文明礼貌，为人师表，爱护幼儿，尊重实践单位的师生员工，积极协助</w:t>
      </w:r>
      <w:r>
        <w:rPr>
          <w:spacing w:val="13"/>
        </w:rPr>
        <w:t xml:space="preserve"> </w:t>
      </w:r>
      <w:r>
        <w:rPr>
          <w:spacing w:val="-2"/>
        </w:rPr>
        <w:t>实践单位教师做力所能及的工作。</w:t>
      </w:r>
    </w:p>
    <w:p w14:paraId="66D16B4E" w14:textId="77777777" w:rsidR="00B40DBB" w:rsidRDefault="00C56EE7">
      <w:pPr>
        <w:pStyle w:val="a3"/>
        <w:spacing w:before="185" w:line="288" w:lineRule="auto"/>
        <w:ind w:left="121" w:right="469" w:firstLine="485"/>
      </w:pPr>
      <w:r>
        <w:t>3</w:t>
      </w:r>
      <w:r>
        <w:t>．同学之间团结友爱，注意安全。学生组长负责与实践单位领导的联系以</w:t>
      </w:r>
      <w:r>
        <w:rPr>
          <w:spacing w:val="8"/>
        </w:rPr>
        <w:t xml:space="preserve"> </w:t>
      </w:r>
      <w:r>
        <w:rPr>
          <w:spacing w:val="-1"/>
        </w:rPr>
        <w:t>及实践活动的组织、考勤工作。</w:t>
      </w:r>
    </w:p>
    <w:p w14:paraId="66D16B4F" w14:textId="77777777" w:rsidR="00B40DBB" w:rsidRDefault="00C56EE7">
      <w:pPr>
        <w:pStyle w:val="a3"/>
        <w:spacing w:before="185" w:line="216" w:lineRule="auto"/>
        <w:ind w:left="598"/>
      </w:pPr>
      <w:r>
        <w:rPr>
          <w:rFonts w:ascii="Calibri" w:eastAsia="Calibri" w:hAnsi="Calibri" w:cs="Calibri"/>
          <w:spacing w:val="-3"/>
        </w:rPr>
        <w:t>4</w:t>
      </w:r>
      <w:r>
        <w:rPr>
          <w:rFonts w:ascii="Calibri" w:eastAsia="Calibri" w:hAnsi="Calibri" w:cs="Calibri"/>
          <w:spacing w:val="-24"/>
        </w:rPr>
        <w:t xml:space="preserve"> </w:t>
      </w:r>
      <w:r>
        <w:rPr>
          <w:spacing w:val="-3"/>
        </w:rPr>
        <w:t>．认真完成各项实习任务：</w:t>
      </w:r>
    </w:p>
    <w:p w14:paraId="66D16B50" w14:textId="77777777" w:rsidR="00B40DBB" w:rsidRDefault="00C56EE7">
      <w:pPr>
        <w:pStyle w:val="a3"/>
        <w:spacing w:before="185" w:line="352" w:lineRule="auto"/>
        <w:ind w:left="123" w:right="467" w:firstLine="480"/>
        <w:jc w:val="both"/>
      </w:pPr>
      <w:r>
        <w:rPr>
          <w:spacing w:val="-4"/>
        </w:rPr>
        <w:t>完成</w:t>
      </w:r>
      <w:r>
        <w:rPr>
          <w:rFonts w:ascii="Calibri" w:eastAsia="Calibri" w:hAnsi="Calibri" w:cs="Calibri"/>
          <w:spacing w:val="-4"/>
        </w:rPr>
        <w:t>“</w:t>
      </w:r>
      <w:r>
        <w:rPr>
          <w:spacing w:val="-4"/>
        </w:rPr>
        <w:t>幼儿园日常活动观察记录表</w:t>
      </w:r>
      <w:r>
        <w:rPr>
          <w:rFonts w:ascii="Calibri" w:eastAsia="Calibri" w:hAnsi="Calibri" w:cs="Calibri"/>
          <w:spacing w:val="-4"/>
        </w:rPr>
        <w:t>”</w:t>
      </w:r>
      <w:r>
        <w:rPr>
          <w:spacing w:val="-4"/>
        </w:rPr>
        <w:t>、</w:t>
      </w:r>
      <w:r>
        <w:rPr>
          <w:rFonts w:ascii="Calibri" w:eastAsia="Calibri" w:hAnsi="Calibri" w:cs="Calibri"/>
          <w:spacing w:val="-4"/>
        </w:rPr>
        <w:t>“</w:t>
      </w:r>
      <w:r>
        <w:rPr>
          <w:spacing w:val="-4"/>
        </w:rPr>
        <w:t>幼儿园教学活动观摩记录表</w:t>
      </w:r>
      <w:r>
        <w:rPr>
          <w:rFonts w:ascii="Calibri" w:eastAsia="Calibri" w:hAnsi="Calibri" w:cs="Calibri"/>
          <w:spacing w:val="-4"/>
        </w:rPr>
        <w:t>”</w:t>
      </w:r>
      <w:r>
        <w:rPr>
          <w:spacing w:val="-4"/>
        </w:rPr>
        <w:t>、</w:t>
      </w:r>
      <w:r>
        <w:rPr>
          <w:rFonts w:ascii="Calibri" w:eastAsia="Calibri" w:hAnsi="Calibri" w:cs="Calibri"/>
          <w:spacing w:val="-4"/>
        </w:rPr>
        <w:t>“</w:t>
      </w:r>
      <w:r>
        <w:rPr>
          <w:spacing w:val="-4"/>
        </w:rPr>
        <w:t>幼儿园</w:t>
      </w:r>
      <w:r>
        <w:rPr>
          <w:spacing w:val="15"/>
        </w:rPr>
        <w:t xml:space="preserve"> </w:t>
      </w:r>
      <w:r>
        <w:rPr>
          <w:spacing w:val="-3"/>
        </w:rPr>
        <w:t>区域游戏活动观察记录表</w:t>
      </w:r>
      <w:r>
        <w:rPr>
          <w:rFonts w:ascii="Calibri" w:eastAsia="Calibri" w:hAnsi="Calibri" w:cs="Calibri"/>
          <w:spacing w:val="-3"/>
        </w:rPr>
        <w:t>”</w:t>
      </w:r>
      <w:r>
        <w:rPr>
          <w:spacing w:val="-3"/>
        </w:rPr>
        <w:t>各五份；</w:t>
      </w:r>
      <w:r>
        <w:rPr>
          <w:spacing w:val="-3"/>
        </w:rPr>
        <w:t>“</w:t>
      </w:r>
      <w:r>
        <w:rPr>
          <w:spacing w:val="-3"/>
        </w:rPr>
        <w:t>幼儿游戏活动设计方案</w:t>
      </w:r>
      <w:r>
        <w:rPr>
          <w:spacing w:val="-78"/>
        </w:rPr>
        <w:t xml:space="preserve"> </w:t>
      </w:r>
      <w:r>
        <w:rPr>
          <w:spacing w:val="-3"/>
        </w:rPr>
        <w:t>”</w:t>
      </w:r>
      <w:r>
        <w:rPr>
          <w:spacing w:val="-3"/>
        </w:rPr>
        <w:t>和</w:t>
      </w:r>
      <w:r>
        <w:rPr>
          <w:rFonts w:ascii="Calibri" w:eastAsia="Calibri" w:hAnsi="Calibri" w:cs="Calibri"/>
          <w:spacing w:val="-3"/>
        </w:rPr>
        <w:t>“</w:t>
      </w:r>
      <w:r>
        <w:rPr>
          <w:spacing w:val="-3"/>
        </w:rPr>
        <w:t>幼儿园教学活</w:t>
      </w:r>
      <w:r>
        <w:t xml:space="preserve"> </w:t>
      </w:r>
      <w:r>
        <w:rPr>
          <w:spacing w:val="-3"/>
        </w:rPr>
        <w:t>动设计方案</w:t>
      </w:r>
      <w:r>
        <w:rPr>
          <w:rFonts w:ascii="Calibri" w:eastAsia="Calibri" w:hAnsi="Calibri" w:cs="Calibri"/>
          <w:spacing w:val="-3"/>
        </w:rPr>
        <w:t>”</w:t>
      </w:r>
      <w:r>
        <w:rPr>
          <w:spacing w:val="-3"/>
        </w:rPr>
        <w:t>各三份；</w:t>
      </w:r>
      <w:r>
        <w:rPr>
          <w:rFonts w:ascii="Calibri" w:eastAsia="Calibri" w:hAnsi="Calibri" w:cs="Calibri"/>
          <w:spacing w:val="-3"/>
        </w:rPr>
        <w:t>“</w:t>
      </w:r>
      <w:r>
        <w:rPr>
          <w:spacing w:val="-3"/>
        </w:rPr>
        <w:t>幼儿园主题环境设计方案</w:t>
      </w:r>
      <w:r>
        <w:rPr>
          <w:rFonts w:ascii="Calibri" w:eastAsia="Calibri" w:hAnsi="Calibri" w:cs="Calibri"/>
          <w:spacing w:val="-3"/>
        </w:rPr>
        <w:t>”2</w:t>
      </w:r>
      <w:r>
        <w:rPr>
          <w:rFonts w:ascii="Calibri" w:eastAsia="Calibri" w:hAnsi="Calibri" w:cs="Calibri"/>
          <w:spacing w:val="16"/>
          <w:w w:val="101"/>
        </w:rPr>
        <w:t xml:space="preserve"> </w:t>
      </w:r>
      <w:r>
        <w:rPr>
          <w:spacing w:val="-3"/>
        </w:rPr>
        <w:t>份；任选一</w:t>
      </w:r>
      <w:r>
        <w:rPr>
          <w:spacing w:val="-4"/>
        </w:rPr>
        <w:t>个研究主题展开调</w:t>
      </w:r>
      <w:r>
        <w:t xml:space="preserve"> </w:t>
      </w:r>
      <w:r>
        <w:rPr>
          <w:spacing w:val="19"/>
        </w:rPr>
        <w:t>查，可以个人或小组为单位，共同完成各项调查分析活动，撰写研习报告</w:t>
      </w:r>
    </w:p>
    <w:p w14:paraId="66D16B51" w14:textId="77777777" w:rsidR="00B40DBB" w:rsidRDefault="00B40DBB">
      <w:pPr>
        <w:spacing w:line="352" w:lineRule="auto"/>
        <w:sectPr w:rsidR="00B40DBB">
          <w:pgSz w:w="11906" w:h="16838"/>
          <w:pgMar w:top="400" w:right="1332" w:bottom="400" w:left="1687" w:header="0" w:footer="0" w:gutter="0"/>
          <w:cols w:space="720"/>
        </w:sectPr>
      </w:pPr>
    </w:p>
    <w:p w14:paraId="66D16B52" w14:textId="77777777" w:rsidR="00B40DBB" w:rsidRDefault="00B40DBB">
      <w:pPr>
        <w:spacing w:line="247" w:lineRule="auto"/>
      </w:pPr>
    </w:p>
    <w:p w14:paraId="66D16B53" w14:textId="77777777" w:rsidR="00B40DBB" w:rsidRDefault="00B40DBB">
      <w:pPr>
        <w:spacing w:line="247" w:lineRule="auto"/>
      </w:pPr>
    </w:p>
    <w:p w14:paraId="66D16B54" w14:textId="77777777" w:rsidR="00B40DBB" w:rsidRDefault="00B40DBB">
      <w:pPr>
        <w:spacing w:line="248" w:lineRule="auto"/>
      </w:pPr>
    </w:p>
    <w:p w14:paraId="66D16B55" w14:textId="77777777" w:rsidR="00B40DBB" w:rsidRDefault="00B40DBB">
      <w:pPr>
        <w:spacing w:line="248" w:lineRule="auto"/>
      </w:pPr>
    </w:p>
    <w:p w14:paraId="66D16B56" w14:textId="77777777" w:rsidR="00B40DBB" w:rsidRDefault="00C56EE7">
      <w:pPr>
        <w:pStyle w:val="a3"/>
        <w:spacing w:before="78" w:line="220" w:lineRule="auto"/>
        <w:ind w:left="34"/>
      </w:pPr>
      <w:r>
        <w:rPr>
          <w:rFonts w:ascii="Calibri" w:eastAsia="Calibri" w:hAnsi="Calibri" w:cs="Calibri"/>
          <w:spacing w:val="-3"/>
        </w:rPr>
        <w:t>1500-3000</w:t>
      </w:r>
      <w:r>
        <w:rPr>
          <w:rFonts w:ascii="Calibri" w:eastAsia="Calibri" w:hAnsi="Calibri" w:cs="Calibri"/>
          <w:spacing w:val="17"/>
        </w:rPr>
        <w:t xml:space="preserve"> </w:t>
      </w:r>
      <w:r>
        <w:rPr>
          <w:spacing w:val="-3"/>
        </w:rPr>
        <w:t>字。</w:t>
      </w:r>
    </w:p>
    <w:p w14:paraId="66D16B57" w14:textId="77777777" w:rsidR="00B40DBB" w:rsidRDefault="00C56EE7">
      <w:pPr>
        <w:pStyle w:val="a3"/>
        <w:spacing w:before="317" w:line="220" w:lineRule="auto"/>
        <w:ind w:left="588"/>
        <w:rPr>
          <w:sz w:val="28"/>
          <w:szCs w:val="28"/>
        </w:rPr>
      </w:pPr>
      <w:r>
        <w:rPr>
          <w:b/>
          <w:bCs/>
          <w:spacing w:val="-5"/>
          <w:sz w:val="28"/>
          <w:szCs w:val="28"/>
        </w:rPr>
        <w:t>五、课程考核</w:t>
      </w:r>
    </w:p>
    <w:p w14:paraId="66D16B58" w14:textId="77777777" w:rsidR="00B40DBB" w:rsidRDefault="00C56EE7">
      <w:pPr>
        <w:pStyle w:val="a3"/>
        <w:spacing w:before="157" w:line="339" w:lineRule="auto"/>
        <w:ind w:left="23" w:firstLine="491"/>
      </w:pPr>
      <w:r>
        <w:rPr>
          <w:spacing w:val="-4"/>
        </w:rPr>
        <w:t>（一）课程考核由校外导师、校内导师和学生自评三部分构成。校外导师侧</w:t>
      </w:r>
      <w:r>
        <w:rPr>
          <w:spacing w:val="16"/>
        </w:rPr>
        <w:t xml:space="preserve"> </w:t>
      </w:r>
      <w:r>
        <w:rPr>
          <w:spacing w:val="-1"/>
        </w:rPr>
        <w:t>重考查学生的现场表现，包括考勤（</w:t>
      </w:r>
      <w:r>
        <w:rPr>
          <w:spacing w:val="-1"/>
        </w:rPr>
        <w:t>10</w:t>
      </w:r>
      <w:r>
        <w:rPr>
          <w:spacing w:val="-46"/>
        </w:rPr>
        <w:t xml:space="preserve"> </w:t>
      </w:r>
      <w:r>
        <w:rPr>
          <w:spacing w:val="-1"/>
        </w:rPr>
        <w:t>分）、师德师风（</w:t>
      </w:r>
      <w:r>
        <w:rPr>
          <w:spacing w:val="-1"/>
        </w:rPr>
        <w:t>30</w:t>
      </w:r>
      <w:r>
        <w:rPr>
          <w:spacing w:val="-48"/>
        </w:rPr>
        <w:t xml:space="preserve"> </w:t>
      </w:r>
      <w:r>
        <w:rPr>
          <w:spacing w:val="-1"/>
        </w:rPr>
        <w:t>分）、工作量（</w:t>
      </w:r>
      <w:r>
        <w:rPr>
          <w:spacing w:val="-1"/>
        </w:rPr>
        <w:t>25</w:t>
      </w:r>
      <w:r>
        <w:t xml:space="preserve">  </w:t>
      </w:r>
      <w:r>
        <w:t>分）、教育教学（</w:t>
      </w:r>
      <w:r>
        <w:t>25</w:t>
      </w:r>
      <w:r>
        <w:rPr>
          <w:spacing w:val="-45"/>
        </w:rPr>
        <w:t xml:space="preserve"> </w:t>
      </w:r>
      <w:r>
        <w:t>分）、安全卫生（</w:t>
      </w:r>
      <w:r>
        <w:t>10</w:t>
      </w:r>
      <w:r>
        <w:rPr>
          <w:spacing w:val="-46"/>
        </w:rPr>
        <w:t xml:space="preserve"> </w:t>
      </w:r>
      <w:r>
        <w:t>分）</w:t>
      </w:r>
      <w:r>
        <w:rPr>
          <w:spacing w:val="-1"/>
        </w:rPr>
        <w:t>五个方面。校内导师侧重考查学</w:t>
      </w:r>
      <w:r>
        <w:t xml:space="preserve"> </w:t>
      </w:r>
      <w:r>
        <w:rPr>
          <w:spacing w:val="-11"/>
        </w:rPr>
        <w:t>生的书面任务完成质量，包括组织纪律与思想表现（</w:t>
      </w:r>
      <w:r>
        <w:rPr>
          <w:spacing w:val="-11"/>
        </w:rPr>
        <w:t>10</w:t>
      </w:r>
      <w:r>
        <w:rPr>
          <w:spacing w:val="-39"/>
        </w:rPr>
        <w:t xml:space="preserve"> </w:t>
      </w:r>
      <w:r>
        <w:rPr>
          <w:spacing w:val="-11"/>
        </w:rPr>
        <w:t>分）、实践作业（</w:t>
      </w:r>
      <w:r>
        <w:rPr>
          <w:spacing w:val="-11"/>
        </w:rPr>
        <w:t>60</w:t>
      </w:r>
      <w:r>
        <w:rPr>
          <w:spacing w:val="-47"/>
        </w:rPr>
        <w:t xml:space="preserve"> </w:t>
      </w:r>
      <w:r>
        <w:rPr>
          <w:spacing w:val="-11"/>
        </w:rPr>
        <w:t>分）、</w:t>
      </w:r>
      <w:r>
        <w:t xml:space="preserve"> </w:t>
      </w:r>
      <w:r>
        <w:t>实习日记（</w:t>
      </w:r>
      <w:r>
        <w:t>10</w:t>
      </w:r>
      <w:r>
        <w:rPr>
          <w:spacing w:val="-45"/>
        </w:rPr>
        <w:t xml:space="preserve"> </w:t>
      </w:r>
      <w:r>
        <w:t>分）、研习总结报告（</w:t>
      </w:r>
      <w:r>
        <w:t>20</w:t>
      </w:r>
      <w:r>
        <w:rPr>
          <w:spacing w:val="-48"/>
        </w:rPr>
        <w:t xml:space="preserve"> </w:t>
      </w:r>
      <w:r>
        <w:t>分）四</w:t>
      </w:r>
      <w:r>
        <w:rPr>
          <w:spacing w:val="-1"/>
        </w:rPr>
        <w:t>个方</w:t>
      </w:r>
      <w:r>
        <w:rPr>
          <w:spacing w:val="-1"/>
        </w:rPr>
        <w:t>面。学生自评侧重考查学生</w:t>
      </w:r>
      <w:r>
        <w:t xml:space="preserve"> </w:t>
      </w:r>
      <w:r>
        <w:rPr>
          <w:spacing w:val="-2"/>
        </w:rPr>
        <w:t>实践的获得感，包括关爱幼儿、遵守规章制度、</w:t>
      </w:r>
      <w:r>
        <w:rPr>
          <w:spacing w:val="-71"/>
        </w:rPr>
        <w:t xml:space="preserve"> </w:t>
      </w:r>
      <w:r>
        <w:rPr>
          <w:spacing w:val="-2"/>
        </w:rPr>
        <w:t>自我学习提高等</w:t>
      </w:r>
      <w:r>
        <w:rPr>
          <w:spacing w:val="-33"/>
        </w:rPr>
        <w:t xml:space="preserve"> </w:t>
      </w:r>
      <w:r>
        <w:rPr>
          <w:spacing w:val="-2"/>
        </w:rPr>
        <w:t>10</w:t>
      </w:r>
      <w:r>
        <w:rPr>
          <w:spacing w:val="-51"/>
        </w:rPr>
        <w:t xml:space="preserve"> </w:t>
      </w:r>
      <w:r>
        <w:rPr>
          <w:spacing w:val="-2"/>
        </w:rPr>
        <w:t>个方面</w:t>
      </w:r>
      <w:r>
        <w:rPr>
          <w:spacing w:val="-3"/>
        </w:rPr>
        <w:t>，计</w:t>
      </w:r>
      <w:r>
        <w:t xml:space="preserve"> </w:t>
      </w:r>
      <w:r>
        <w:rPr>
          <w:spacing w:val="-9"/>
        </w:rPr>
        <w:t>满</w:t>
      </w:r>
      <w:r>
        <w:rPr>
          <w:spacing w:val="-29"/>
        </w:rPr>
        <w:t xml:space="preserve"> </w:t>
      </w:r>
      <w:r>
        <w:rPr>
          <w:spacing w:val="-9"/>
        </w:rPr>
        <w:t>100</w:t>
      </w:r>
      <w:r>
        <w:rPr>
          <w:spacing w:val="-48"/>
        </w:rPr>
        <w:t xml:space="preserve"> </w:t>
      </w:r>
      <w:r>
        <w:rPr>
          <w:spacing w:val="-9"/>
        </w:rPr>
        <w:t>分。</w:t>
      </w:r>
    </w:p>
    <w:p w14:paraId="66D16B59" w14:textId="77777777" w:rsidR="00B40DBB" w:rsidRDefault="00C56EE7">
      <w:pPr>
        <w:pStyle w:val="a3"/>
        <w:spacing w:before="182" w:line="217" w:lineRule="auto"/>
        <w:ind w:left="514"/>
      </w:pPr>
      <w:r>
        <w:rPr>
          <w:spacing w:val="-1"/>
        </w:rPr>
        <w:t>（二）课程成绩</w:t>
      </w:r>
      <w:r>
        <w:rPr>
          <w:spacing w:val="-1"/>
        </w:rPr>
        <w:t>=</w:t>
      </w:r>
      <w:r>
        <w:rPr>
          <w:spacing w:val="-1"/>
        </w:rPr>
        <w:t>校外导师评价</w:t>
      </w:r>
      <w:r>
        <w:rPr>
          <w:spacing w:val="-1"/>
        </w:rPr>
        <w:t>×50%+</w:t>
      </w:r>
      <w:r>
        <w:rPr>
          <w:spacing w:val="-1"/>
        </w:rPr>
        <w:t>校内导师评价</w:t>
      </w:r>
      <w:r>
        <w:rPr>
          <w:spacing w:val="-1"/>
        </w:rPr>
        <w:t>×4</w:t>
      </w:r>
      <w:r>
        <w:rPr>
          <w:spacing w:val="-2"/>
        </w:rPr>
        <w:t>0%+</w:t>
      </w:r>
      <w:r>
        <w:rPr>
          <w:spacing w:val="-2"/>
        </w:rPr>
        <w:t>学生自评</w:t>
      </w:r>
      <w:r>
        <w:rPr>
          <w:spacing w:val="-33"/>
        </w:rPr>
        <w:t xml:space="preserve"> </w:t>
      </w:r>
      <w:r>
        <w:rPr>
          <w:spacing w:val="-2"/>
        </w:rPr>
        <w:t>10%</w:t>
      </w:r>
      <w:r>
        <w:rPr>
          <w:spacing w:val="-2"/>
        </w:rPr>
        <w:t>。</w:t>
      </w:r>
    </w:p>
    <w:p w14:paraId="66D16B5A" w14:textId="77777777" w:rsidR="00B40DBB" w:rsidRDefault="00C56EE7">
      <w:pPr>
        <w:pStyle w:val="a3"/>
        <w:spacing w:before="262" w:line="219" w:lineRule="auto"/>
        <w:ind w:left="454"/>
      </w:pPr>
      <w:r>
        <w:rPr>
          <w:spacing w:val="-2"/>
        </w:rPr>
        <w:t>（三）课程目标及考核方式权重分配表</w:t>
      </w:r>
    </w:p>
    <w:p w14:paraId="66D16B5B" w14:textId="77777777" w:rsidR="00B40DBB" w:rsidRDefault="00C56EE7">
      <w:pPr>
        <w:pStyle w:val="a3"/>
        <w:spacing w:before="183" w:line="220" w:lineRule="auto"/>
        <w:ind w:left="514"/>
      </w:pPr>
      <w:r>
        <w:rPr>
          <w:spacing w:val="-2"/>
        </w:rPr>
        <w:t>（四）课程目标达成度计算方法</w:t>
      </w:r>
    </w:p>
    <w:p w14:paraId="66D16B5C" w14:textId="77777777" w:rsidR="00B40DBB" w:rsidRDefault="00B40DBB">
      <w:pPr>
        <w:spacing w:line="82" w:lineRule="exact"/>
      </w:pPr>
    </w:p>
    <w:tbl>
      <w:tblPr>
        <w:tblStyle w:val="TableNormal"/>
        <w:tblW w:w="8048" w:type="dxa"/>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1"/>
        <w:gridCol w:w="1466"/>
        <w:gridCol w:w="2115"/>
        <w:gridCol w:w="1899"/>
        <w:gridCol w:w="1087"/>
      </w:tblGrid>
      <w:tr w:rsidR="00B40DBB" w14:paraId="66D16B5F" w14:textId="77777777">
        <w:trPr>
          <w:trHeight w:val="477"/>
        </w:trPr>
        <w:tc>
          <w:tcPr>
            <w:tcW w:w="2947" w:type="dxa"/>
            <w:gridSpan w:val="2"/>
          </w:tcPr>
          <w:p w14:paraId="66D16B5D" w14:textId="77777777" w:rsidR="00B40DBB" w:rsidRDefault="00C56EE7">
            <w:pPr>
              <w:pStyle w:val="TableText"/>
              <w:spacing w:before="135" w:line="228" w:lineRule="auto"/>
              <w:ind w:left="116"/>
            </w:pPr>
            <w:r>
              <w:rPr>
                <w:spacing w:val="8"/>
              </w:rPr>
              <w:t>课程目标及权重</w:t>
            </w:r>
          </w:p>
        </w:tc>
        <w:tc>
          <w:tcPr>
            <w:tcW w:w="5101" w:type="dxa"/>
            <w:gridSpan w:val="3"/>
          </w:tcPr>
          <w:p w14:paraId="66D16B5E" w14:textId="77777777" w:rsidR="00B40DBB" w:rsidRDefault="00C56EE7">
            <w:pPr>
              <w:pStyle w:val="TableText"/>
              <w:spacing w:before="135" w:line="228" w:lineRule="auto"/>
              <w:ind w:left="2015"/>
            </w:pPr>
            <w:r>
              <w:rPr>
                <w:spacing w:val="8"/>
              </w:rPr>
              <w:t>考核方式及权重</w:t>
            </w:r>
          </w:p>
        </w:tc>
      </w:tr>
      <w:tr w:rsidR="00B40DBB" w14:paraId="66D16B69" w14:textId="77777777">
        <w:trPr>
          <w:trHeight w:val="940"/>
        </w:trPr>
        <w:tc>
          <w:tcPr>
            <w:tcW w:w="1481" w:type="dxa"/>
          </w:tcPr>
          <w:p w14:paraId="66D16B60" w14:textId="77777777" w:rsidR="00B40DBB" w:rsidRDefault="00B40DBB">
            <w:pPr>
              <w:spacing w:line="297" w:lineRule="auto"/>
            </w:pPr>
          </w:p>
          <w:p w14:paraId="66D16B61" w14:textId="77777777" w:rsidR="00B40DBB" w:rsidRDefault="00C56EE7">
            <w:pPr>
              <w:pStyle w:val="TableText"/>
              <w:spacing w:before="65" w:line="228" w:lineRule="auto"/>
              <w:ind w:left="540"/>
            </w:pPr>
            <w:r>
              <w:rPr>
                <w:spacing w:val="3"/>
              </w:rPr>
              <w:t>项目</w:t>
            </w:r>
          </w:p>
        </w:tc>
        <w:tc>
          <w:tcPr>
            <w:tcW w:w="1466" w:type="dxa"/>
          </w:tcPr>
          <w:p w14:paraId="66D16B62" w14:textId="77777777" w:rsidR="00B40DBB" w:rsidRDefault="00B40DBB">
            <w:pPr>
              <w:spacing w:line="297" w:lineRule="auto"/>
            </w:pPr>
          </w:p>
          <w:p w14:paraId="66D16B63" w14:textId="77777777" w:rsidR="00B40DBB" w:rsidRDefault="00C56EE7">
            <w:pPr>
              <w:pStyle w:val="TableText"/>
              <w:spacing w:before="65" w:line="228" w:lineRule="auto"/>
              <w:ind w:left="264"/>
            </w:pPr>
            <w:r>
              <w:rPr>
                <w:spacing w:val="5"/>
              </w:rPr>
              <w:t>权重（</w:t>
            </w:r>
            <w:r>
              <w:rPr>
                <w:spacing w:val="5"/>
              </w:rPr>
              <w:t>a</w:t>
            </w:r>
            <w:r>
              <w:rPr>
                <w:spacing w:val="5"/>
              </w:rPr>
              <w:t>）</w:t>
            </w:r>
          </w:p>
        </w:tc>
        <w:tc>
          <w:tcPr>
            <w:tcW w:w="2115" w:type="dxa"/>
          </w:tcPr>
          <w:p w14:paraId="66D16B64" w14:textId="77777777" w:rsidR="00B40DBB" w:rsidRDefault="00B40DBB">
            <w:pPr>
              <w:spacing w:line="296" w:lineRule="auto"/>
            </w:pPr>
          </w:p>
          <w:p w14:paraId="66D16B65" w14:textId="77777777" w:rsidR="00B40DBB" w:rsidRDefault="00C56EE7">
            <w:pPr>
              <w:pStyle w:val="TableText"/>
              <w:spacing w:before="66" w:line="227" w:lineRule="auto"/>
              <w:ind w:left="641"/>
            </w:pPr>
            <w:r>
              <w:rPr>
                <w:spacing w:val="7"/>
              </w:rPr>
              <w:t>评价依据</w:t>
            </w:r>
          </w:p>
        </w:tc>
        <w:tc>
          <w:tcPr>
            <w:tcW w:w="1899" w:type="dxa"/>
          </w:tcPr>
          <w:p w14:paraId="66D16B66" w14:textId="77777777" w:rsidR="00B40DBB" w:rsidRDefault="00B40DBB">
            <w:pPr>
              <w:spacing w:line="297" w:lineRule="auto"/>
            </w:pPr>
          </w:p>
          <w:p w14:paraId="66D16B67" w14:textId="77777777" w:rsidR="00B40DBB" w:rsidRDefault="00C56EE7">
            <w:pPr>
              <w:pStyle w:val="TableText"/>
              <w:spacing w:before="65" w:line="228" w:lineRule="auto"/>
              <w:ind w:left="482"/>
            </w:pPr>
            <w:r>
              <w:rPr>
                <w:spacing w:val="5"/>
              </w:rPr>
              <w:t>权重（</w:t>
            </w:r>
            <w:r>
              <w:rPr>
                <w:spacing w:val="5"/>
              </w:rPr>
              <w:t>b</w:t>
            </w:r>
            <w:r>
              <w:rPr>
                <w:spacing w:val="5"/>
              </w:rPr>
              <w:t>）</w:t>
            </w:r>
          </w:p>
        </w:tc>
        <w:tc>
          <w:tcPr>
            <w:tcW w:w="1087" w:type="dxa"/>
          </w:tcPr>
          <w:p w14:paraId="66D16B68" w14:textId="77777777" w:rsidR="00B40DBB" w:rsidRDefault="00C56EE7">
            <w:pPr>
              <w:pStyle w:val="TableText"/>
              <w:spacing w:before="130" w:line="369" w:lineRule="auto"/>
              <w:ind w:left="115" w:right="107"/>
            </w:pPr>
            <w:r>
              <w:rPr>
                <w:spacing w:val="14"/>
              </w:rPr>
              <w:t>考核方式</w:t>
            </w:r>
            <w:r>
              <w:rPr>
                <w:spacing w:val="1"/>
              </w:rPr>
              <w:t xml:space="preserve"> </w:t>
            </w:r>
            <w:r>
              <w:rPr>
                <w:spacing w:val="7"/>
              </w:rPr>
              <w:t>权重合计</w:t>
            </w:r>
          </w:p>
        </w:tc>
      </w:tr>
      <w:tr w:rsidR="00B40DBB" w14:paraId="66D16B75" w14:textId="77777777">
        <w:trPr>
          <w:trHeight w:val="473"/>
        </w:trPr>
        <w:tc>
          <w:tcPr>
            <w:tcW w:w="1481" w:type="dxa"/>
            <w:vMerge w:val="restart"/>
            <w:tcBorders>
              <w:bottom w:val="nil"/>
            </w:tcBorders>
          </w:tcPr>
          <w:p w14:paraId="66D16B6A" w14:textId="77777777" w:rsidR="00B40DBB" w:rsidRDefault="00B40DBB">
            <w:pPr>
              <w:spacing w:line="270" w:lineRule="auto"/>
            </w:pPr>
          </w:p>
          <w:p w14:paraId="66D16B6B" w14:textId="77777777" w:rsidR="00B40DBB" w:rsidRDefault="00B40DBB">
            <w:pPr>
              <w:spacing w:line="271" w:lineRule="auto"/>
            </w:pPr>
          </w:p>
          <w:p w14:paraId="66D16B6C" w14:textId="77777777" w:rsidR="00B40DBB" w:rsidRDefault="00C56EE7">
            <w:pPr>
              <w:pStyle w:val="TableText"/>
              <w:spacing w:before="65" w:line="229" w:lineRule="auto"/>
              <w:ind w:left="245"/>
            </w:pPr>
            <w:r>
              <w:rPr>
                <w:spacing w:val="6"/>
              </w:rPr>
              <w:t>课程目标</w:t>
            </w:r>
            <w:r>
              <w:rPr>
                <w:spacing w:val="-22"/>
              </w:rPr>
              <w:t xml:space="preserve"> </w:t>
            </w:r>
            <w:r>
              <w:rPr>
                <w:spacing w:val="6"/>
              </w:rPr>
              <w:t>1</w:t>
            </w:r>
          </w:p>
        </w:tc>
        <w:tc>
          <w:tcPr>
            <w:tcW w:w="1466" w:type="dxa"/>
            <w:vMerge w:val="restart"/>
            <w:tcBorders>
              <w:bottom w:val="nil"/>
            </w:tcBorders>
          </w:tcPr>
          <w:p w14:paraId="66D16B6D" w14:textId="77777777" w:rsidR="00B40DBB" w:rsidRDefault="00B40DBB">
            <w:pPr>
              <w:spacing w:line="270" w:lineRule="auto"/>
            </w:pPr>
          </w:p>
          <w:p w14:paraId="66D16B6E" w14:textId="77777777" w:rsidR="00B40DBB" w:rsidRDefault="00B40DBB">
            <w:pPr>
              <w:spacing w:line="270" w:lineRule="auto"/>
            </w:pPr>
          </w:p>
          <w:p w14:paraId="66D16B6F" w14:textId="77777777" w:rsidR="00B40DBB" w:rsidRDefault="00C56EE7">
            <w:pPr>
              <w:pStyle w:val="TableText"/>
              <w:spacing w:before="65" w:line="270" w:lineRule="exact"/>
              <w:ind w:left="582"/>
            </w:pPr>
            <w:r>
              <w:rPr>
                <w:spacing w:val="1"/>
                <w:position w:val="1"/>
              </w:rPr>
              <w:t>20%</w:t>
            </w:r>
          </w:p>
        </w:tc>
        <w:tc>
          <w:tcPr>
            <w:tcW w:w="2115" w:type="dxa"/>
          </w:tcPr>
          <w:p w14:paraId="66D16B70" w14:textId="77777777" w:rsidR="00B40DBB" w:rsidRDefault="00C56EE7">
            <w:pPr>
              <w:pStyle w:val="TableText"/>
              <w:spacing w:before="131" w:line="227" w:lineRule="auto"/>
              <w:ind w:left="434"/>
            </w:pPr>
            <w:r>
              <w:rPr>
                <w:spacing w:val="8"/>
              </w:rPr>
              <w:t>校外导师评价</w:t>
            </w:r>
          </w:p>
        </w:tc>
        <w:tc>
          <w:tcPr>
            <w:tcW w:w="1899" w:type="dxa"/>
          </w:tcPr>
          <w:p w14:paraId="66D16B71" w14:textId="77777777" w:rsidR="00B40DBB" w:rsidRDefault="00C56EE7">
            <w:pPr>
              <w:pStyle w:val="TableText"/>
              <w:spacing w:before="131" w:line="269" w:lineRule="exact"/>
              <w:ind w:left="797"/>
            </w:pPr>
            <w:r>
              <w:rPr>
                <w:spacing w:val="2"/>
                <w:position w:val="1"/>
              </w:rPr>
              <w:t>40%</w:t>
            </w:r>
          </w:p>
        </w:tc>
        <w:tc>
          <w:tcPr>
            <w:tcW w:w="1087" w:type="dxa"/>
            <w:vMerge w:val="restart"/>
            <w:tcBorders>
              <w:bottom w:val="nil"/>
            </w:tcBorders>
          </w:tcPr>
          <w:p w14:paraId="66D16B72" w14:textId="77777777" w:rsidR="00B40DBB" w:rsidRDefault="00B40DBB">
            <w:pPr>
              <w:spacing w:line="270" w:lineRule="auto"/>
            </w:pPr>
          </w:p>
          <w:p w14:paraId="66D16B73" w14:textId="77777777" w:rsidR="00B40DBB" w:rsidRDefault="00B40DBB">
            <w:pPr>
              <w:spacing w:line="270" w:lineRule="auto"/>
            </w:pPr>
          </w:p>
          <w:p w14:paraId="66D16B74" w14:textId="77777777" w:rsidR="00B40DBB" w:rsidRDefault="00C56EE7">
            <w:pPr>
              <w:pStyle w:val="TableText"/>
              <w:spacing w:before="65" w:line="270" w:lineRule="exact"/>
              <w:ind w:left="354"/>
            </w:pPr>
            <w:r>
              <w:rPr>
                <w:spacing w:val="-2"/>
                <w:position w:val="1"/>
              </w:rPr>
              <w:t>100%</w:t>
            </w:r>
          </w:p>
        </w:tc>
      </w:tr>
      <w:tr w:rsidR="00B40DBB" w14:paraId="66D16B7B" w14:textId="77777777">
        <w:trPr>
          <w:trHeight w:val="473"/>
        </w:trPr>
        <w:tc>
          <w:tcPr>
            <w:tcW w:w="1481" w:type="dxa"/>
            <w:vMerge/>
            <w:tcBorders>
              <w:top w:val="nil"/>
              <w:bottom w:val="nil"/>
            </w:tcBorders>
          </w:tcPr>
          <w:p w14:paraId="66D16B76" w14:textId="77777777" w:rsidR="00B40DBB" w:rsidRDefault="00B40DBB"/>
        </w:tc>
        <w:tc>
          <w:tcPr>
            <w:tcW w:w="1466" w:type="dxa"/>
            <w:vMerge/>
            <w:tcBorders>
              <w:top w:val="nil"/>
              <w:bottom w:val="nil"/>
            </w:tcBorders>
          </w:tcPr>
          <w:p w14:paraId="66D16B77" w14:textId="77777777" w:rsidR="00B40DBB" w:rsidRDefault="00B40DBB"/>
        </w:tc>
        <w:tc>
          <w:tcPr>
            <w:tcW w:w="2115" w:type="dxa"/>
          </w:tcPr>
          <w:p w14:paraId="66D16B78" w14:textId="77777777" w:rsidR="00B40DBB" w:rsidRDefault="00C56EE7">
            <w:pPr>
              <w:pStyle w:val="TableText"/>
              <w:spacing w:before="131" w:line="227" w:lineRule="auto"/>
              <w:ind w:left="434"/>
            </w:pPr>
            <w:r>
              <w:rPr>
                <w:spacing w:val="8"/>
              </w:rPr>
              <w:t>校内导师评价</w:t>
            </w:r>
          </w:p>
        </w:tc>
        <w:tc>
          <w:tcPr>
            <w:tcW w:w="1899" w:type="dxa"/>
          </w:tcPr>
          <w:p w14:paraId="66D16B79" w14:textId="77777777" w:rsidR="00B40DBB" w:rsidRDefault="00C56EE7">
            <w:pPr>
              <w:pStyle w:val="TableText"/>
              <w:spacing w:before="131" w:line="269" w:lineRule="exact"/>
              <w:ind w:left="797"/>
            </w:pPr>
            <w:r>
              <w:rPr>
                <w:spacing w:val="2"/>
                <w:position w:val="1"/>
              </w:rPr>
              <w:t>40%</w:t>
            </w:r>
          </w:p>
        </w:tc>
        <w:tc>
          <w:tcPr>
            <w:tcW w:w="1087" w:type="dxa"/>
            <w:vMerge/>
            <w:tcBorders>
              <w:top w:val="nil"/>
              <w:bottom w:val="nil"/>
            </w:tcBorders>
          </w:tcPr>
          <w:p w14:paraId="66D16B7A" w14:textId="77777777" w:rsidR="00B40DBB" w:rsidRDefault="00B40DBB"/>
        </w:tc>
      </w:tr>
      <w:tr w:rsidR="00B40DBB" w14:paraId="66D16B81" w14:textId="77777777">
        <w:trPr>
          <w:trHeight w:val="473"/>
        </w:trPr>
        <w:tc>
          <w:tcPr>
            <w:tcW w:w="1481" w:type="dxa"/>
            <w:vMerge/>
            <w:tcBorders>
              <w:top w:val="nil"/>
            </w:tcBorders>
          </w:tcPr>
          <w:p w14:paraId="66D16B7C" w14:textId="77777777" w:rsidR="00B40DBB" w:rsidRDefault="00B40DBB"/>
        </w:tc>
        <w:tc>
          <w:tcPr>
            <w:tcW w:w="1466" w:type="dxa"/>
            <w:vMerge/>
            <w:tcBorders>
              <w:top w:val="nil"/>
            </w:tcBorders>
          </w:tcPr>
          <w:p w14:paraId="66D16B7D" w14:textId="77777777" w:rsidR="00B40DBB" w:rsidRDefault="00B40DBB"/>
        </w:tc>
        <w:tc>
          <w:tcPr>
            <w:tcW w:w="2115" w:type="dxa"/>
          </w:tcPr>
          <w:p w14:paraId="66D16B7E" w14:textId="77777777" w:rsidR="00B40DBB" w:rsidRDefault="00C56EE7">
            <w:pPr>
              <w:pStyle w:val="TableText"/>
              <w:spacing w:before="131" w:line="229" w:lineRule="auto"/>
              <w:ind w:left="646"/>
            </w:pPr>
            <w:r>
              <w:rPr>
                <w:spacing w:val="6"/>
              </w:rPr>
              <w:t>学生自评</w:t>
            </w:r>
          </w:p>
        </w:tc>
        <w:tc>
          <w:tcPr>
            <w:tcW w:w="1899" w:type="dxa"/>
          </w:tcPr>
          <w:p w14:paraId="66D16B7F" w14:textId="77777777" w:rsidR="00B40DBB" w:rsidRDefault="00C56EE7">
            <w:pPr>
              <w:pStyle w:val="TableText"/>
              <w:spacing w:before="130" w:line="270" w:lineRule="exact"/>
              <w:ind w:left="800"/>
            </w:pPr>
            <w:r>
              <w:rPr>
                <w:spacing w:val="1"/>
                <w:position w:val="1"/>
              </w:rPr>
              <w:t>20%</w:t>
            </w:r>
          </w:p>
        </w:tc>
        <w:tc>
          <w:tcPr>
            <w:tcW w:w="1087" w:type="dxa"/>
            <w:vMerge/>
            <w:tcBorders>
              <w:top w:val="nil"/>
            </w:tcBorders>
          </w:tcPr>
          <w:p w14:paraId="66D16B80" w14:textId="77777777" w:rsidR="00B40DBB" w:rsidRDefault="00B40DBB"/>
        </w:tc>
      </w:tr>
      <w:tr w:rsidR="00B40DBB" w14:paraId="66D16B8D" w14:textId="77777777">
        <w:trPr>
          <w:trHeight w:val="473"/>
        </w:trPr>
        <w:tc>
          <w:tcPr>
            <w:tcW w:w="1481" w:type="dxa"/>
            <w:vMerge w:val="restart"/>
            <w:tcBorders>
              <w:bottom w:val="nil"/>
            </w:tcBorders>
          </w:tcPr>
          <w:p w14:paraId="66D16B82" w14:textId="77777777" w:rsidR="00B40DBB" w:rsidRDefault="00B40DBB">
            <w:pPr>
              <w:spacing w:line="271" w:lineRule="auto"/>
            </w:pPr>
          </w:p>
          <w:p w14:paraId="66D16B83" w14:textId="77777777" w:rsidR="00B40DBB" w:rsidRDefault="00B40DBB">
            <w:pPr>
              <w:spacing w:line="271" w:lineRule="auto"/>
            </w:pPr>
          </w:p>
          <w:p w14:paraId="66D16B84" w14:textId="77777777" w:rsidR="00B40DBB" w:rsidRDefault="00C56EE7">
            <w:pPr>
              <w:pStyle w:val="TableText"/>
              <w:spacing w:before="65" w:line="229" w:lineRule="auto"/>
              <w:ind w:left="245"/>
            </w:pPr>
            <w:r>
              <w:rPr>
                <w:spacing w:val="6"/>
              </w:rPr>
              <w:t>课程目标</w:t>
            </w:r>
            <w:r>
              <w:rPr>
                <w:spacing w:val="-35"/>
              </w:rPr>
              <w:t xml:space="preserve"> </w:t>
            </w:r>
            <w:r>
              <w:rPr>
                <w:spacing w:val="6"/>
              </w:rPr>
              <w:t>2</w:t>
            </w:r>
          </w:p>
        </w:tc>
        <w:tc>
          <w:tcPr>
            <w:tcW w:w="1466" w:type="dxa"/>
            <w:vMerge w:val="restart"/>
            <w:tcBorders>
              <w:bottom w:val="nil"/>
            </w:tcBorders>
          </w:tcPr>
          <w:p w14:paraId="66D16B85" w14:textId="77777777" w:rsidR="00B40DBB" w:rsidRDefault="00B40DBB">
            <w:pPr>
              <w:spacing w:line="271" w:lineRule="auto"/>
            </w:pPr>
          </w:p>
          <w:p w14:paraId="66D16B86" w14:textId="77777777" w:rsidR="00B40DBB" w:rsidRDefault="00B40DBB">
            <w:pPr>
              <w:spacing w:line="271" w:lineRule="auto"/>
            </w:pPr>
          </w:p>
          <w:p w14:paraId="66D16B87" w14:textId="77777777" w:rsidR="00B40DBB" w:rsidRDefault="00C56EE7">
            <w:pPr>
              <w:pStyle w:val="TableText"/>
              <w:spacing w:before="65" w:line="269" w:lineRule="exact"/>
              <w:ind w:left="584"/>
            </w:pPr>
            <w:r>
              <w:rPr>
                <w:position w:val="1"/>
              </w:rPr>
              <w:t>50%</w:t>
            </w:r>
          </w:p>
        </w:tc>
        <w:tc>
          <w:tcPr>
            <w:tcW w:w="2115" w:type="dxa"/>
          </w:tcPr>
          <w:p w14:paraId="66D16B88" w14:textId="77777777" w:rsidR="00B40DBB" w:rsidRDefault="00C56EE7">
            <w:pPr>
              <w:pStyle w:val="TableText"/>
              <w:spacing w:before="130" w:line="227" w:lineRule="auto"/>
              <w:ind w:left="434"/>
            </w:pPr>
            <w:r>
              <w:rPr>
                <w:spacing w:val="8"/>
              </w:rPr>
              <w:t>校外导师评价</w:t>
            </w:r>
          </w:p>
        </w:tc>
        <w:tc>
          <w:tcPr>
            <w:tcW w:w="1899" w:type="dxa"/>
          </w:tcPr>
          <w:p w14:paraId="66D16B89" w14:textId="77777777" w:rsidR="00B40DBB" w:rsidRDefault="00C56EE7">
            <w:pPr>
              <w:pStyle w:val="TableText"/>
              <w:spacing w:before="130" w:line="269" w:lineRule="exact"/>
              <w:ind w:left="802"/>
            </w:pPr>
            <w:r>
              <w:rPr>
                <w:position w:val="1"/>
              </w:rPr>
              <w:t>50%</w:t>
            </w:r>
          </w:p>
        </w:tc>
        <w:tc>
          <w:tcPr>
            <w:tcW w:w="1087" w:type="dxa"/>
            <w:vMerge w:val="restart"/>
            <w:tcBorders>
              <w:bottom w:val="nil"/>
            </w:tcBorders>
          </w:tcPr>
          <w:p w14:paraId="66D16B8A" w14:textId="77777777" w:rsidR="00B40DBB" w:rsidRDefault="00B40DBB">
            <w:pPr>
              <w:spacing w:line="271" w:lineRule="auto"/>
            </w:pPr>
          </w:p>
          <w:p w14:paraId="66D16B8B" w14:textId="77777777" w:rsidR="00B40DBB" w:rsidRDefault="00B40DBB">
            <w:pPr>
              <w:spacing w:line="271" w:lineRule="auto"/>
            </w:pPr>
          </w:p>
          <w:p w14:paraId="66D16B8C" w14:textId="77777777" w:rsidR="00B40DBB" w:rsidRDefault="00C56EE7">
            <w:pPr>
              <w:pStyle w:val="TableText"/>
              <w:spacing w:before="65" w:line="269" w:lineRule="exact"/>
              <w:ind w:left="354"/>
            </w:pPr>
            <w:r>
              <w:rPr>
                <w:spacing w:val="-2"/>
                <w:position w:val="1"/>
              </w:rPr>
              <w:t>100%</w:t>
            </w:r>
          </w:p>
        </w:tc>
      </w:tr>
      <w:tr w:rsidR="00B40DBB" w14:paraId="66D16B93" w14:textId="77777777">
        <w:trPr>
          <w:trHeight w:val="473"/>
        </w:trPr>
        <w:tc>
          <w:tcPr>
            <w:tcW w:w="1481" w:type="dxa"/>
            <w:vMerge/>
            <w:tcBorders>
              <w:top w:val="nil"/>
              <w:bottom w:val="nil"/>
            </w:tcBorders>
          </w:tcPr>
          <w:p w14:paraId="66D16B8E" w14:textId="77777777" w:rsidR="00B40DBB" w:rsidRDefault="00B40DBB"/>
        </w:tc>
        <w:tc>
          <w:tcPr>
            <w:tcW w:w="1466" w:type="dxa"/>
            <w:vMerge/>
            <w:tcBorders>
              <w:top w:val="nil"/>
              <w:bottom w:val="nil"/>
            </w:tcBorders>
          </w:tcPr>
          <w:p w14:paraId="66D16B8F" w14:textId="77777777" w:rsidR="00B40DBB" w:rsidRDefault="00B40DBB"/>
        </w:tc>
        <w:tc>
          <w:tcPr>
            <w:tcW w:w="2115" w:type="dxa"/>
          </w:tcPr>
          <w:p w14:paraId="66D16B90" w14:textId="77777777" w:rsidR="00B40DBB" w:rsidRDefault="00C56EE7">
            <w:pPr>
              <w:pStyle w:val="TableText"/>
              <w:spacing w:before="132" w:line="227" w:lineRule="auto"/>
              <w:ind w:left="434"/>
            </w:pPr>
            <w:r>
              <w:rPr>
                <w:spacing w:val="8"/>
              </w:rPr>
              <w:t>校内导师评价</w:t>
            </w:r>
          </w:p>
        </w:tc>
        <w:tc>
          <w:tcPr>
            <w:tcW w:w="1899" w:type="dxa"/>
          </w:tcPr>
          <w:p w14:paraId="66D16B91" w14:textId="77777777" w:rsidR="00B40DBB" w:rsidRDefault="00C56EE7">
            <w:pPr>
              <w:pStyle w:val="TableText"/>
              <w:spacing w:before="132" w:line="269" w:lineRule="exact"/>
              <w:ind w:left="797"/>
            </w:pPr>
            <w:r>
              <w:rPr>
                <w:spacing w:val="2"/>
                <w:position w:val="1"/>
              </w:rPr>
              <w:t>40%</w:t>
            </w:r>
          </w:p>
        </w:tc>
        <w:tc>
          <w:tcPr>
            <w:tcW w:w="1087" w:type="dxa"/>
            <w:vMerge/>
            <w:tcBorders>
              <w:top w:val="nil"/>
              <w:bottom w:val="nil"/>
            </w:tcBorders>
          </w:tcPr>
          <w:p w14:paraId="66D16B92" w14:textId="77777777" w:rsidR="00B40DBB" w:rsidRDefault="00B40DBB"/>
        </w:tc>
      </w:tr>
      <w:tr w:rsidR="00B40DBB" w14:paraId="66D16B99" w14:textId="77777777">
        <w:trPr>
          <w:trHeight w:val="472"/>
        </w:trPr>
        <w:tc>
          <w:tcPr>
            <w:tcW w:w="1481" w:type="dxa"/>
            <w:vMerge/>
            <w:tcBorders>
              <w:top w:val="nil"/>
            </w:tcBorders>
          </w:tcPr>
          <w:p w14:paraId="66D16B94" w14:textId="77777777" w:rsidR="00B40DBB" w:rsidRDefault="00B40DBB"/>
        </w:tc>
        <w:tc>
          <w:tcPr>
            <w:tcW w:w="1466" w:type="dxa"/>
            <w:vMerge/>
            <w:tcBorders>
              <w:top w:val="nil"/>
            </w:tcBorders>
          </w:tcPr>
          <w:p w14:paraId="66D16B95" w14:textId="77777777" w:rsidR="00B40DBB" w:rsidRDefault="00B40DBB"/>
        </w:tc>
        <w:tc>
          <w:tcPr>
            <w:tcW w:w="2115" w:type="dxa"/>
          </w:tcPr>
          <w:p w14:paraId="66D16B96" w14:textId="77777777" w:rsidR="00B40DBB" w:rsidRDefault="00C56EE7">
            <w:pPr>
              <w:pStyle w:val="TableText"/>
              <w:spacing w:before="132" w:line="229" w:lineRule="auto"/>
              <w:ind w:left="646"/>
            </w:pPr>
            <w:r>
              <w:rPr>
                <w:spacing w:val="6"/>
              </w:rPr>
              <w:t>学生自评</w:t>
            </w:r>
          </w:p>
        </w:tc>
        <w:tc>
          <w:tcPr>
            <w:tcW w:w="1899" w:type="dxa"/>
          </w:tcPr>
          <w:p w14:paraId="66D16B97" w14:textId="77777777" w:rsidR="00B40DBB" w:rsidRDefault="00C56EE7">
            <w:pPr>
              <w:pStyle w:val="TableText"/>
              <w:spacing w:before="132" w:line="269" w:lineRule="exact"/>
              <w:ind w:left="813"/>
            </w:pPr>
            <w:r>
              <w:rPr>
                <w:spacing w:val="-3"/>
                <w:position w:val="1"/>
              </w:rPr>
              <w:t>10%</w:t>
            </w:r>
          </w:p>
        </w:tc>
        <w:tc>
          <w:tcPr>
            <w:tcW w:w="1087" w:type="dxa"/>
            <w:vMerge/>
            <w:tcBorders>
              <w:top w:val="nil"/>
            </w:tcBorders>
          </w:tcPr>
          <w:p w14:paraId="66D16B98" w14:textId="77777777" w:rsidR="00B40DBB" w:rsidRDefault="00B40DBB"/>
        </w:tc>
      </w:tr>
      <w:tr w:rsidR="00B40DBB" w14:paraId="66D16BA5" w14:textId="77777777">
        <w:trPr>
          <w:trHeight w:val="473"/>
        </w:trPr>
        <w:tc>
          <w:tcPr>
            <w:tcW w:w="1481" w:type="dxa"/>
            <w:vMerge w:val="restart"/>
            <w:tcBorders>
              <w:bottom w:val="nil"/>
            </w:tcBorders>
          </w:tcPr>
          <w:p w14:paraId="66D16B9A" w14:textId="77777777" w:rsidR="00B40DBB" w:rsidRDefault="00B40DBB">
            <w:pPr>
              <w:spacing w:line="271" w:lineRule="auto"/>
            </w:pPr>
          </w:p>
          <w:p w14:paraId="66D16B9B" w14:textId="77777777" w:rsidR="00B40DBB" w:rsidRDefault="00B40DBB">
            <w:pPr>
              <w:spacing w:line="271" w:lineRule="auto"/>
            </w:pPr>
          </w:p>
          <w:p w14:paraId="66D16B9C" w14:textId="77777777" w:rsidR="00B40DBB" w:rsidRDefault="00C56EE7">
            <w:pPr>
              <w:pStyle w:val="TableText"/>
              <w:spacing w:before="65" w:line="229" w:lineRule="auto"/>
              <w:ind w:left="245"/>
            </w:pPr>
            <w:r>
              <w:rPr>
                <w:spacing w:val="6"/>
              </w:rPr>
              <w:t>课程目标</w:t>
            </w:r>
            <w:r>
              <w:rPr>
                <w:spacing w:val="-33"/>
              </w:rPr>
              <w:t xml:space="preserve"> </w:t>
            </w:r>
            <w:r>
              <w:rPr>
                <w:spacing w:val="6"/>
              </w:rPr>
              <w:t>3</w:t>
            </w:r>
          </w:p>
        </w:tc>
        <w:tc>
          <w:tcPr>
            <w:tcW w:w="1466" w:type="dxa"/>
            <w:vMerge w:val="restart"/>
            <w:tcBorders>
              <w:bottom w:val="nil"/>
            </w:tcBorders>
          </w:tcPr>
          <w:p w14:paraId="66D16B9D" w14:textId="77777777" w:rsidR="00B40DBB" w:rsidRDefault="00B40DBB">
            <w:pPr>
              <w:spacing w:line="270" w:lineRule="auto"/>
            </w:pPr>
          </w:p>
          <w:p w14:paraId="66D16B9E" w14:textId="77777777" w:rsidR="00B40DBB" w:rsidRDefault="00B40DBB">
            <w:pPr>
              <w:spacing w:line="271" w:lineRule="auto"/>
            </w:pPr>
          </w:p>
          <w:p w14:paraId="66D16B9F" w14:textId="77777777" w:rsidR="00B40DBB" w:rsidRDefault="00C56EE7">
            <w:pPr>
              <w:pStyle w:val="TableText"/>
              <w:spacing w:before="65" w:line="270" w:lineRule="exact"/>
              <w:ind w:left="582"/>
            </w:pPr>
            <w:r>
              <w:rPr>
                <w:spacing w:val="1"/>
                <w:position w:val="1"/>
              </w:rPr>
              <w:t>20%</w:t>
            </w:r>
          </w:p>
        </w:tc>
        <w:tc>
          <w:tcPr>
            <w:tcW w:w="2115" w:type="dxa"/>
          </w:tcPr>
          <w:p w14:paraId="66D16BA0" w14:textId="77777777" w:rsidR="00B40DBB" w:rsidRDefault="00C56EE7">
            <w:pPr>
              <w:pStyle w:val="TableText"/>
              <w:spacing w:before="132" w:line="227" w:lineRule="auto"/>
              <w:ind w:left="434"/>
            </w:pPr>
            <w:r>
              <w:rPr>
                <w:spacing w:val="8"/>
              </w:rPr>
              <w:t>校外导师评价</w:t>
            </w:r>
          </w:p>
        </w:tc>
        <w:tc>
          <w:tcPr>
            <w:tcW w:w="1899" w:type="dxa"/>
          </w:tcPr>
          <w:p w14:paraId="66D16BA1" w14:textId="77777777" w:rsidR="00B40DBB" w:rsidRDefault="00C56EE7">
            <w:pPr>
              <w:pStyle w:val="TableText"/>
              <w:spacing w:before="132" w:line="269" w:lineRule="exact"/>
              <w:ind w:left="802"/>
            </w:pPr>
            <w:r>
              <w:rPr>
                <w:position w:val="1"/>
              </w:rPr>
              <w:t>50%</w:t>
            </w:r>
          </w:p>
        </w:tc>
        <w:tc>
          <w:tcPr>
            <w:tcW w:w="1087" w:type="dxa"/>
            <w:vMerge w:val="restart"/>
            <w:tcBorders>
              <w:bottom w:val="nil"/>
            </w:tcBorders>
          </w:tcPr>
          <w:p w14:paraId="66D16BA2" w14:textId="77777777" w:rsidR="00B40DBB" w:rsidRDefault="00B40DBB">
            <w:pPr>
              <w:spacing w:line="270" w:lineRule="auto"/>
            </w:pPr>
          </w:p>
          <w:p w14:paraId="66D16BA3" w14:textId="77777777" w:rsidR="00B40DBB" w:rsidRDefault="00B40DBB">
            <w:pPr>
              <w:spacing w:line="271" w:lineRule="auto"/>
            </w:pPr>
          </w:p>
          <w:p w14:paraId="66D16BA4" w14:textId="77777777" w:rsidR="00B40DBB" w:rsidRDefault="00C56EE7">
            <w:pPr>
              <w:pStyle w:val="TableText"/>
              <w:spacing w:before="65" w:line="270" w:lineRule="exact"/>
              <w:ind w:left="354"/>
            </w:pPr>
            <w:r>
              <w:rPr>
                <w:spacing w:val="-2"/>
                <w:position w:val="1"/>
              </w:rPr>
              <w:t>100%</w:t>
            </w:r>
          </w:p>
        </w:tc>
      </w:tr>
      <w:tr w:rsidR="00B40DBB" w14:paraId="66D16BAB" w14:textId="77777777">
        <w:trPr>
          <w:trHeight w:val="473"/>
        </w:trPr>
        <w:tc>
          <w:tcPr>
            <w:tcW w:w="1481" w:type="dxa"/>
            <w:vMerge/>
            <w:tcBorders>
              <w:top w:val="nil"/>
              <w:bottom w:val="nil"/>
            </w:tcBorders>
          </w:tcPr>
          <w:p w14:paraId="66D16BA6" w14:textId="77777777" w:rsidR="00B40DBB" w:rsidRDefault="00B40DBB"/>
        </w:tc>
        <w:tc>
          <w:tcPr>
            <w:tcW w:w="1466" w:type="dxa"/>
            <w:vMerge/>
            <w:tcBorders>
              <w:top w:val="nil"/>
              <w:bottom w:val="nil"/>
            </w:tcBorders>
          </w:tcPr>
          <w:p w14:paraId="66D16BA7" w14:textId="77777777" w:rsidR="00B40DBB" w:rsidRDefault="00B40DBB"/>
        </w:tc>
        <w:tc>
          <w:tcPr>
            <w:tcW w:w="2115" w:type="dxa"/>
          </w:tcPr>
          <w:p w14:paraId="66D16BA8" w14:textId="77777777" w:rsidR="00B40DBB" w:rsidRDefault="00C56EE7">
            <w:pPr>
              <w:pStyle w:val="TableText"/>
              <w:spacing w:before="132" w:line="227" w:lineRule="auto"/>
              <w:ind w:left="434"/>
            </w:pPr>
            <w:r>
              <w:rPr>
                <w:spacing w:val="8"/>
              </w:rPr>
              <w:t>校内导师评价</w:t>
            </w:r>
          </w:p>
        </w:tc>
        <w:tc>
          <w:tcPr>
            <w:tcW w:w="1899" w:type="dxa"/>
          </w:tcPr>
          <w:p w14:paraId="66D16BA9" w14:textId="77777777" w:rsidR="00B40DBB" w:rsidRDefault="00C56EE7">
            <w:pPr>
              <w:pStyle w:val="TableText"/>
              <w:spacing w:before="132" w:line="269" w:lineRule="exact"/>
              <w:ind w:left="797"/>
            </w:pPr>
            <w:r>
              <w:rPr>
                <w:spacing w:val="2"/>
                <w:position w:val="1"/>
              </w:rPr>
              <w:t>40%</w:t>
            </w:r>
          </w:p>
        </w:tc>
        <w:tc>
          <w:tcPr>
            <w:tcW w:w="1087" w:type="dxa"/>
            <w:vMerge/>
            <w:tcBorders>
              <w:top w:val="nil"/>
              <w:bottom w:val="nil"/>
            </w:tcBorders>
          </w:tcPr>
          <w:p w14:paraId="66D16BAA" w14:textId="77777777" w:rsidR="00B40DBB" w:rsidRDefault="00B40DBB"/>
        </w:tc>
      </w:tr>
      <w:tr w:rsidR="00B40DBB" w14:paraId="66D16BB1" w14:textId="77777777">
        <w:trPr>
          <w:trHeight w:val="472"/>
        </w:trPr>
        <w:tc>
          <w:tcPr>
            <w:tcW w:w="1481" w:type="dxa"/>
            <w:vMerge/>
            <w:tcBorders>
              <w:top w:val="nil"/>
            </w:tcBorders>
          </w:tcPr>
          <w:p w14:paraId="66D16BAC" w14:textId="77777777" w:rsidR="00B40DBB" w:rsidRDefault="00B40DBB"/>
        </w:tc>
        <w:tc>
          <w:tcPr>
            <w:tcW w:w="1466" w:type="dxa"/>
            <w:vMerge/>
            <w:tcBorders>
              <w:top w:val="nil"/>
            </w:tcBorders>
          </w:tcPr>
          <w:p w14:paraId="66D16BAD" w14:textId="77777777" w:rsidR="00B40DBB" w:rsidRDefault="00B40DBB"/>
        </w:tc>
        <w:tc>
          <w:tcPr>
            <w:tcW w:w="2115" w:type="dxa"/>
          </w:tcPr>
          <w:p w14:paraId="66D16BAE" w14:textId="77777777" w:rsidR="00B40DBB" w:rsidRDefault="00C56EE7">
            <w:pPr>
              <w:pStyle w:val="TableText"/>
              <w:spacing w:before="131" w:line="229" w:lineRule="auto"/>
              <w:ind w:left="646"/>
            </w:pPr>
            <w:r>
              <w:rPr>
                <w:spacing w:val="6"/>
              </w:rPr>
              <w:t>学生自评</w:t>
            </w:r>
          </w:p>
        </w:tc>
        <w:tc>
          <w:tcPr>
            <w:tcW w:w="1899" w:type="dxa"/>
          </w:tcPr>
          <w:p w14:paraId="66D16BAF" w14:textId="77777777" w:rsidR="00B40DBB" w:rsidRDefault="00C56EE7">
            <w:pPr>
              <w:pStyle w:val="TableText"/>
              <w:spacing w:before="131" w:line="270" w:lineRule="exact"/>
              <w:ind w:left="813"/>
            </w:pPr>
            <w:r>
              <w:rPr>
                <w:spacing w:val="-3"/>
                <w:position w:val="1"/>
              </w:rPr>
              <w:t>10%</w:t>
            </w:r>
          </w:p>
        </w:tc>
        <w:tc>
          <w:tcPr>
            <w:tcW w:w="1087" w:type="dxa"/>
            <w:vMerge/>
            <w:tcBorders>
              <w:top w:val="nil"/>
            </w:tcBorders>
          </w:tcPr>
          <w:p w14:paraId="66D16BB0" w14:textId="77777777" w:rsidR="00B40DBB" w:rsidRDefault="00B40DBB"/>
        </w:tc>
      </w:tr>
      <w:tr w:rsidR="00B40DBB" w14:paraId="66D16BBD" w14:textId="77777777">
        <w:trPr>
          <w:trHeight w:val="473"/>
        </w:trPr>
        <w:tc>
          <w:tcPr>
            <w:tcW w:w="1481" w:type="dxa"/>
            <w:vMerge w:val="restart"/>
            <w:tcBorders>
              <w:bottom w:val="nil"/>
            </w:tcBorders>
          </w:tcPr>
          <w:p w14:paraId="66D16BB2" w14:textId="77777777" w:rsidR="00B40DBB" w:rsidRDefault="00B40DBB">
            <w:pPr>
              <w:spacing w:line="272" w:lineRule="auto"/>
            </w:pPr>
          </w:p>
          <w:p w14:paraId="66D16BB3" w14:textId="77777777" w:rsidR="00B40DBB" w:rsidRDefault="00B40DBB">
            <w:pPr>
              <w:spacing w:line="272" w:lineRule="auto"/>
            </w:pPr>
          </w:p>
          <w:p w14:paraId="66D16BB4" w14:textId="77777777" w:rsidR="00B40DBB" w:rsidRDefault="00C56EE7">
            <w:pPr>
              <w:pStyle w:val="TableText"/>
              <w:spacing w:before="65" w:line="229" w:lineRule="auto"/>
              <w:ind w:left="245"/>
            </w:pPr>
            <w:r>
              <w:rPr>
                <w:spacing w:val="6"/>
              </w:rPr>
              <w:t>课程目标</w:t>
            </w:r>
            <w:r>
              <w:rPr>
                <w:spacing w:val="-38"/>
              </w:rPr>
              <w:t xml:space="preserve"> </w:t>
            </w:r>
            <w:r>
              <w:rPr>
                <w:spacing w:val="6"/>
              </w:rPr>
              <w:t>4</w:t>
            </w:r>
          </w:p>
        </w:tc>
        <w:tc>
          <w:tcPr>
            <w:tcW w:w="1466" w:type="dxa"/>
            <w:vMerge w:val="restart"/>
            <w:tcBorders>
              <w:bottom w:val="nil"/>
            </w:tcBorders>
          </w:tcPr>
          <w:p w14:paraId="66D16BB5" w14:textId="77777777" w:rsidR="00B40DBB" w:rsidRDefault="00B40DBB">
            <w:pPr>
              <w:spacing w:line="272" w:lineRule="auto"/>
            </w:pPr>
          </w:p>
          <w:p w14:paraId="66D16BB6" w14:textId="77777777" w:rsidR="00B40DBB" w:rsidRDefault="00B40DBB">
            <w:pPr>
              <w:spacing w:line="272" w:lineRule="auto"/>
            </w:pPr>
          </w:p>
          <w:p w14:paraId="66D16BB7" w14:textId="77777777" w:rsidR="00B40DBB" w:rsidRDefault="00C56EE7">
            <w:pPr>
              <w:pStyle w:val="TableText"/>
              <w:spacing w:before="65" w:line="269" w:lineRule="exact"/>
              <w:ind w:left="595"/>
            </w:pPr>
            <w:r>
              <w:rPr>
                <w:spacing w:val="-4"/>
                <w:position w:val="1"/>
              </w:rPr>
              <w:t>10%</w:t>
            </w:r>
          </w:p>
        </w:tc>
        <w:tc>
          <w:tcPr>
            <w:tcW w:w="2115" w:type="dxa"/>
          </w:tcPr>
          <w:p w14:paraId="66D16BB8" w14:textId="77777777" w:rsidR="00B40DBB" w:rsidRDefault="00C56EE7">
            <w:pPr>
              <w:pStyle w:val="TableText"/>
              <w:spacing w:before="132" w:line="227" w:lineRule="auto"/>
              <w:ind w:left="434"/>
            </w:pPr>
            <w:r>
              <w:rPr>
                <w:spacing w:val="8"/>
              </w:rPr>
              <w:t>校外导师评价</w:t>
            </w:r>
          </w:p>
        </w:tc>
        <w:tc>
          <w:tcPr>
            <w:tcW w:w="1899" w:type="dxa"/>
          </w:tcPr>
          <w:p w14:paraId="66D16BB9" w14:textId="77777777" w:rsidR="00B40DBB" w:rsidRDefault="00C56EE7">
            <w:pPr>
              <w:pStyle w:val="TableText"/>
              <w:spacing w:before="132" w:line="269" w:lineRule="exact"/>
              <w:ind w:left="797"/>
            </w:pPr>
            <w:r>
              <w:rPr>
                <w:spacing w:val="2"/>
                <w:position w:val="1"/>
              </w:rPr>
              <w:t>40%</w:t>
            </w:r>
          </w:p>
        </w:tc>
        <w:tc>
          <w:tcPr>
            <w:tcW w:w="1087" w:type="dxa"/>
            <w:vMerge w:val="restart"/>
            <w:tcBorders>
              <w:bottom w:val="nil"/>
            </w:tcBorders>
          </w:tcPr>
          <w:p w14:paraId="66D16BBA" w14:textId="77777777" w:rsidR="00B40DBB" w:rsidRDefault="00B40DBB">
            <w:pPr>
              <w:spacing w:line="272" w:lineRule="auto"/>
            </w:pPr>
          </w:p>
          <w:p w14:paraId="66D16BBB" w14:textId="77777777" w:rsidR="00B40DBB" w:rsidRDefault="00B40DBB">
            <w:pPr>
              <w:spacing w:line="272" w:lineRule="auto"/>
            </w:pPr>
          </w:p>
          <w:p w14:paraId="66D16BBC" w14:textId="77777777" w:rsidR="00B40DBB" w:rsidRDefault="00C56EE7">
            <w:pPr>
              <w:pStyle w:val="TableText"/>
              <w:spacing w:before="65" w:line="269" w:lineRule="exact"/>
              <w:ind w:left="354"/>
            </w:pPr>
            <w:r>
              <w:rPr>
                <w:spacing w:val="-2"/>
                <w:position w:val="1"/>
              </w:rPr>
              <w:t>100%</w:t>
            </w:r>
          </w:p>
        </w:tc>
      </w:tr>
      <w:tr w:rsidR="00B40DBB" w14:paraId="66D16BC3" w14:textId="77777777">
        <w:trPr>
          <w:trHeight w:val="472"/>
        </w:trPr>
        <w:tc>
          <w:tcPr>
            <w:tcW w:w="1481" w:type="dxa"/>
            <w:vMerge/>
            <w:tcBorders>
              <w:top w:val="nil"/>
              <w:bottom w:val="nil"/>
            </w:tcBorders>
          </w:tcPr>
          <w:p w14:paraId="66D16BBE" w14:textId="77777777" w:rsidR="00B40DBB" w:rsidRDefault="00B40DBB"/>
        </w:tc>
        <w:tc>
          <w:tcPr>
            <w:tcW w:w="1466" w:type="dxa"/>
            <w:vMerge/>
            <w:tcBorders>
              <w:top w:val="nil"/>
              <w:bottom w:val="nil"/>
            </w:tcBorders>
          </w:tcPr>
          <w:p w14:paraId="66D16BBF" w14:textId="77777777" w:rsidR="00B40DBB" w:rsidRDefault="00B40DBB"/>
        </w:tc>
        <w:tc>
          <w:tcPr>
            <w:tcW w:w="2115" w:type="dxa"/>
          </w:tcPr>
          <w:p w14:paraId="66D16BC0" w14:textId="77777777" w:rsidR="00B40DBB" w:rsidRDefault="00C56EE7">
            <w:pPr>
              <w:pStyle w:val="TableText"/>
              <w:spacing w:before="134" w:line="227" w:lineRule="auto"/>
              <w:ind w:left="434"/>
            </w:pPr>
            <w:r>
              <w:rPr>
                <w:spacing w:val="8"/>
              </w:rPr>
              <w:t>校内导师评价</w:t>
            </w:r>
          </w:p>
        </w:tc>
        <w:tc>
          <w:tcPr>
            <w:tcW w:w="1899" w:type="dxa"/>
          </w:tcPr>
          <w:p w14:paraId="66D16BC1" w14:textId="77777777" w:rsidR="00B40DBB" w:rsidRDefault="00C56EE7">
            <w:pPr>
              <w:pStyle w:val="TableText"/>
              <w:spacing w:before="134" w:line="269" w:lineRule="exact"/>
              <w:ind w:left="797"/>
            </w:pPr>
            <w:r>
              <w:rPr>
                <w:spacing w:val="2"/>
                <w:position w:val="1"/>
              </w:rPr>
              <w:t>40%</w:t>
            </w:r>
          </w:p>
        </w:tc>
        <w:tc>
          <w:tcPr>
            <w:tcW w:w="1087" w:type="dxa"/>
            <w:vMerge/>
            <w:tcBorders>
              <w:top w:val="nil"/>
              <w:bottom w:val="nil"/>
            </w:tcBorders>
          </w:tcPr>
          <w:p w14:paraId="66D16BC2" w14:textId="77777777" w:rsidR="00B40DBB" w:rsidRDefault="00B40DBB"/>
        </w:tc>
      </w:tr>
      <w:tr w:rsidR="00B40DBB" w14:paraId="66D16BC9" w14:textId="77777777">
        <w:trPr>
          <w:trHeight w:val="473"/>
        </w:trPr>
        <w:tc>
          <w:tcPr>
            <w:tcW w:w="1481" w:type="dxa"/>
            <w:vMerge/>
            <w:tcBorders>
              <w:top w:val="nil"/>
            </w:tcBorders>
          </w:tcPr>
          <w:p w14:paraId="66D16BC4" w14:textId="77777777" w:rsidR="00B40DBB" w:rsidRDefault="00B40DBB"/>
        </w:tc>
        <w:tc>
          <w:tcPr>
            <w:tcW w:w="1466" w:type="dxa"/>
            <w:vMerge/>
            <w:tcBorders>
              <w:top w:val="nil"/>
            </w:tcBorders>
          </w:tcPr>
          <w:p w14:paraId="66D16BC5" w14:textId="77777777" w:rsidR="00B40DBB" w:rsidRDefault="00B40DBB"/>
        </w:tc>
        <w:tc>
          <w:tcPr>
            <w:tcW w:w="2115" w:type="dxa"/>
          </w:tcPr>
          <w:p w14:paraId="66D16BC6" w14:textId="77777777" w:rsidR="00B40DBB" w:rsidRDefault="00C56EE7">
            <w:pPr>
              <w:pStyle w:val="TableText"/>
              <w:spacing w:before="135" w:line="229" w:lineRule="auto"/>
              <w:ind w:left="646"/>
            </w:pPr>
            <w:r>
              <w:rPr>
                <w:spacing w:val="6"/>
              </w:rPr>
              <w:t>学生自评</w:t>
            </w:r>
          </w:p>
        </w:tc>
        <w:tc>
          <w:tcPr>
            <w:tcW w:w="1899" w:type="dxa"/>
          </w:tcPr>
          <w:p w14:paraId="66D16BC7" w14:textId="77777777" w:rsidR="00B40DBB" w:rsidRDefault="00C56EE7">
            <w:pPr>
              <w:pStyle w:val="TableText"/>
              <w:spacing w:before="135" w:line="269" w:lineRule="exact"/>
              <w:ind w:left="800"/>
            </w:pPr>
            <w:r>
              <w:rPr>
                <w:spacing w:val="1"/>
                <w:position w:val="1"/>
              </w:rPr>
              <w:t>20%</w:t>
            </w:r>
          </w:p>
        </w:tc>
        <w:tc>
          <w:tcPr>
            <w:tcW w:w="1087" w:type="dxa"/>
            <w:vMerge/>
            <w:tcBorders>
              <w:top w:val="nil"/>
            </w:tcBorders>
          </w:tcPr>
          <w:p w14:paraId="66D16BC8" w14:textId="77777777" w:rsidR="00B40DBB" w:rsidRDefault="00B40DBB"/>
        </w:tc>
      </w:tr>
      <w:tr w:rsidR="00B40DBB" w14:paraId="66D16BCD" w14:textId="77777777">
        <w:trPr>
          <w:trHeight w:val="945"/>
        </w:trPr>
        <w:tc>
          <w:tcPr>
            <w:tcW w:w="1481" w:type="dxa"/>
          </w:tcPr>
          <w:p w14:paraId="66D16BCA" w14:textId="77777777" w:rsidR="00B40DBB" w:rsidRDefault="00C56EE7">
            <w:pPr>
              <w:pStyle w:val="TableText"/>
              <w:spacing w:before="135" w:line="369" w:lineRule="auto"/>
              <w:ind w:left="537" w:right="109" w:hanging="421"/>
            </w:pPr>
            <w:r>
              <w:rPr>
                <w:spacing w:val="8"/>
              </w:rPr>
              <w:t>课程目标权重</w:t>
            </w:r>
            <w:r>
              <w:rPr>
                <w:spacing w:val="1"/>
              </w:rPr>
              <w:t xml:space="preserve"> </w:t>
            </w:r>
            <w:r>
              <w:rPr>
                <w:spacing w:val="4"/>
              </w:rPr>
              <w:t>合计</w:t>
            </w:r>
          </w:p>
        </w:tc>
        <w:tc>
          <w:tcPr>
            <w:tcW w:w="6567" w:type="dxa"/>
            <w:gridSpan w:val="4"/>
          </w:tcPr>
          <w:p w14:paraId="66D16BCB" w14:textId="77777777" w:rsidR="00B40DBB" w:rsidRDefault="00B40DBB">
            <w:pPr>
              <w:spacing w:line="300" w:lineRule="auto"/>
            </w:pPr>
          </w:p>
          <w:p w14:paraId="66D16BCC" w14:textId="77777777" w:rsidR="00B40DBB" w:rsidRDefault="00C56EE7">
            <w:pPr>
              <w:pStyle w:val="TableText"/>
              <w:spacing w:before="65" w:line="269" w:lineRule="exact"/>
              <w:ind w:left="3091"/>
            </w:pPr>
            <w:r>
              <w:rPr>
                <w:spacing w:val="-2"/>
                <w:position w:val="1"/>
              </w:rPr>
              <w:t>100%</w:t>
            </w:r>
          </w:p>
        </w:tc>
      </w:tr>
    </w:tbl>
    <w:p w14:paraId="66D16BCE" w14:textId="77777777" w:rsidR="00B40DBB" w:rsidRDefault="00B40DBB"/>
    <w:p w14:paraId="66D16BCF" w14:textId="77777777" w:rsidR="00B40DBB" w:rsidRDefault="00B40DBB">
      <w:pPr>
        <w:sectPr w:rsidR="00B40DBB">
          <w:pgSz w:w="11906" w:h="16838"/>
          <w:pgMar w:top="400" w:right="1719" w:bottom="400" w:left="1785" w:header="0" w:footer="0" w:gutter="0"/>
          <w:cols w:space="720"/>
        </w:sectPr>
      </w:pPr>
    </w:p>
    <w:p w14:paraId="66D16BD0" w14:textId="77777777" w:rsidR="00B40DBB" w:rsidRDefault="00B40DBB">
      <w:pPr>
        <w:spacing w:line="267" w:lineRule="auto"/>
      </w:pPr>
    </w:p>
    <w:p w14:paraId="66D16BD1" w14:textId="77777777" w:rsidR="00B40DBB" w:rsidRDefault="00B40DBB">
      <w:pPr>
        <w:spacing w:line="267" w:lineRule="auto"/>
      </w:pPr>
    </w:p>
    <w:p w14:paraId="66D16BD2" w14:textId="77777777" w:rsidR="00B40DBB" w:rsidRDefault="00B40DBB">
      <w:pPr>
        <w:spacing w:line="267" w:lineRule="auto"/>
      </w:pPr>
    </w:p>
    <w:p w14:paraId="66D16BD3" w14:textId="77777777" w:rsidR="00B40DBB" w:rsidRDefault="00B40DBB">
      <w:pPr>
        <w:spacing w:line="267" w:lineRule="auto"/>
      </w:pPr>
    </w:p>
    <w:p w14:paraId="66D16BD4" w14:textId="77777777" w:rsidR="00B40DBB" w:rsidRDefault="00C56EE7">
      <w:pPr>
        <w:pStyle w:val="a3"/>
        <w:spacing w:before="78" w:line="321" w:lineRule="auto"/>
        <w:ind w:left="23" w:right="768" w:firstLine="480"/>
      </w:pPr>
      <w:r>
        <w:rPr>
          <w:spacing w:val="-2"/>
        </w:rPr>
        <w:t>所有课程目标均需大于等于</w:t>
      </w:r>
      <w:r>
        <w:rPr>
          <w:spacing w:val="-42"/>
        </w:rPr>
        <w:t xml:space="preserve"> </w:t>
      </w:r>
      <w:r>
        <w:rPr>
          <w:spacing w:val="-2"/>
        </w:rPr>
        <w:t>0.6</w:t>
      </w:r>
      <w:r>
        <w:rPr>
          <w:spacing w:val="-2"/>
        </w:rPr>
        <w:t>，否则总评成绩不及格，需要补考或重修。</w:t>
      </w:r>
      <w:r>
        <w:t xml:space="preserve"> </w:t>
      </w:r>
      <w:r>
        <w:rPr>
          <w:spacing w:val="-1"/>
        </w:rPr>
        <w:t>每门课程目标总体达成度计算方法如下：</w:t>
      </w:r>
    </w:p>
    <w:p w14:paraId="66D16BD5" w14:textId="77777777" w:rsidR="00B40DBB" w:rsidRDefault="00C56EE7">
      <w:pPr>
        <w:spacing w:line="583" w:lineRule="exact"/>
        <w:ind w:firstLine="14"/>
      </w:pPr>
      <w:r>
        <w:rPr>
          <w:noProof/>
          <w:position w:val="-11"/>
          <w:lang w:eastAsia="zh-CN"/>
        </w:rPr>
        <w:drawing>
          <wp:inline distT="0" distB="0" distL="0" distR="0" wp14:anchorId="66D16F5A" wp14:editId="66D16F5B">
            <wp:extent cx="5758815" cy="37020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8"/>
                    <a:stretch>
                      <a:fillRect/>
                    </a:stretch>
                  </pic:blipFill>
                  <pic:spPr>
                    <a:xfrm>
                      <a:off x="0" y="0"/>
                      <a:ext cx="5759196" cy="370331"/>
                    </a:xfrm>
                    <a:prstGeom prst="rect">
                      <a:avLst/>
                    </a:prstGeom>
                  </pic:spPr>
                </pic:pic>
              </a:graphicData>
            </a:graphic>
          </wp:inline>
        </w:drawing>
      </w:r>
    </w:p>
    <w:p w14:paraId="66D16BD6" w14:textId="77777777" w:rsidR="00B40DBB" w:rsidRDefault="00B40DBB">
      <w:pPr>
        <w:spacing w:line="243" w:lineRule="auto"/>
      </w:pPr>
    </w:p>
    <w:p w14:paraId="66D16BD7" w14:textId="77777777" w:rsidR="00B40DBB" w:rsidRDefault="00B40DBB">
      <w:pPr>
        <w:spacing w:line="243" w:lineRule="auto"/>
      </w:pPr>
    </w:p>
    <w:p w14:paraId="66D16BD8" w14:textId="77777777" w:rsidR="00B40DBB" w:rsidRDefault="00B40DBB">
      <w:pPr>
        <w:spacing w:line="243" w:lineRule="auto"/>
      </w:pPr>
    </w:p>
    <w:p w14:paraId="66D16BD9" w14:textId="77777777" w:rsidR="00B40DBB" w:rsidRDefault="00C56EE7">
      <w:pPr>
        <w:pStyle w:val="a3"/>
        <w:spacing w:before="91" w:line="220" w:lineRule="auto"/>
        <w:ind w:left="586"/>
        <w:rPr>
          <w:sz w:val="28"/>
          <w:szCs w:val="28"/>
        </w:rPr>
      </w:pPr>
      <w:r>
        <w:rPr>
          <w:b/>
          <w:bCs/>
          <w:spacing w:val="-4"/>
          <w:sz w:val="28"/>
          <w:szCs w:val="28"/>
        </w:rPr>
        <w:t>六、课程参考书</w:t>
      </w:r>
    </w:p>
    <w:p w14:paraId="66D16BDA" w14:textId="77777777" w:rsidR="00B40DBB" w:rsidRDefault="00C56EE7">
      <w:pPr>
        <w:pStyle w:val="a3"/>
        <w:spacing w:before="232" w:line="290" w:lineRule="auto"/>
        <w:ind w:left="29" w:right="763" w:firstLine="511"/>
      </w:pPr>
      <w:r>
        <w:rPr>
          <w:spacing w:val="-1"/>
        </w:rPr>
        <w:t>[1]</w:t>
      </w:r>
      <w:r>
        <w:rPr>
          <w:spacing w:val="-1"/>
        </w:rPr>
        <w:t>教育部基础教育司组织编写</w:t>
      </w:r>
      <w:r>
        <w:rPr>
          <w:spacing w:val="-1"/>
        </w:rPr>
        <w:t>.</w:t>
      </w:r>
      <w:r>
        <w:rPr>
          <w:spacing w:val="-1"/>
        </w:rPr>
        <w:t>《幼儿园教育指导纲要（试行）》解读</w:t>
      </w:r>
      <w:r>
        <w:rPr>
          <w:spacing w:val="-1"/>
        </w:rPr>
        <w:t>.</w:t>
      </w:r>
      <w:r>
        <w:rPr>
          <w:spacing w:val="-1"/>
        </w:rPr>
        <w:t>南</w:t>
      </w:r>
      <w:r>
        <w:rPr>
          <w:spacing w:val="13"/>
        </w:rPr>
        <w:t xml:space="preserve"> </w:t>
      </w:r>
      <w:r>
        <w:rPr>
          <w:spacing w:val="-2"/>
        </w:rPr>
        <w:t>京：江苏教育出版社</w:t>
      </w:r>
      <w:r>
        <w:rPr>
          <w:spacing w:val="-2"/>
        </w:rPr>
        <w:t>.2002.</w:t>
      </w:r>
    </w:p>
    <w:p w14:paraId="66D16BDB" w14:textId="77777777" w:rsidR="00B40DBB" w:rsidRDefault="00C56EE7">
      <w:pPr>
        <w:pStyle w:val="a3"/>
        <w:spacing w:before="181" w:line="290" w:lineRule="auto"/>
        <w:ind w:left="44" w:right="763" w:firstLine="496"/>
      </w:pPr>
      <w:r>
        <w:t>[2]</w:t>
      </w:r>
      <w:r>
        <w:t>李季湄，冯晓霞</w:t>
      </w:r>
      <w:r>
        <w:t>.</w:t>
      </w:r>
      <w:r>
        <w:t>《</w:t>
      </w:r>
      <w:r>
        <w:t>3-6</w:t>
      </w:r>
      <w:r>
        <w:rPr>
          <w:spacing w:val="-22"/>
        </w:rPr>
        <w:t xml:space="preserve"> </w:t>
      </w:r>
      <w:r>
        <w:t>岁儿童学习与发展指南》解读</w:t>
      </w:r>
      <w:r>
        <w:t>.</w:t>
      </w:r>
      <w:r>
        <w:t>北京：人民教育</w:t>
      </w:r>
      <w:r>
        <w:t xml:space="preserve"> </w:t>
      </w:r>
      <w:r>
        <w:rPr>
          <w:spacing w:val="-4"/>
        </w:rPr>
        <w:t>出版社</w:t>
      </w:r>
      <w:r>
        <w:rPr>
          <w:spacing w:val="-4"/>
        </w:rPr>
        <w:t>.2013.</w:t>
      </w:r>
    </w:p>
    <w:p w14:paraId="66D16BDC" w14:textId="77777777" w:rsidR="00B40DBB" w:rsidRDefault="00C56EE7">
      <w:pPr>
        <w:pStyle w:val="a3"/>
        <w:spacing w:before="182" w:line="290" w:lineRule="auto"/>
        <w:ind w:left="27" w:right="765" w:firstLine="513"/>
      </w:pPr>
      <w:r>
        <w:rPr>
          <w:spacing w:val="-1"/>
        </w:rPr>
        <w:t>[3]</w:t>
      </w:r>
      <w:r>
        <w:rPr>
          <w:spacing w:val="-1"/>
        </w:rPr>
        <w:t>卢伟、李敏主编</w:t>
      </w:r>
      <w:r>
        <w:rPr>
          <w:spacing w:val="-1"/>
        </w:rPr>
        <w:t>.</w:t>
      </w:r>
      <w:r>
        <w:rPr>
          <w:spacing w:val="-1"/>
        </w:rPr>
        <w:t>《反思性实践：学前教育见习实习指南》</w:t>
      </w:r>
      <w:r>
        <w:rPr>
          <w:spacing w:val="-1"/>
        </w:rPr>
        <w:t>.</w:t>
      </w:r>
      <w:r>
        <w:rPr>
          <w:spacing w:val="-1"/>
        </w:rPr>
        <w:t>北京：北京</w:t>
      </w:r>
      <w:r>
        <w:rPr>
          <w:spacing w:val="11"/>
        </w:rPr>
        <w:t xml:space="preserve"> </w:t>
      </w:r>
      <w:r>
        <w:rPr>
          <w:spacing w:val="-2"/>
        </w:rPr>
        <w:t>师范大学出版社</w:t>
      </w:r>
      <w:r>
        <w:rPr>
          <w:spacing w:val="-2"/>
        </w:rPr>
        <w:t>.2015.</w:t>
      </w:r>
    </w:p>
    <w:p w14:paraId="66D16BDD" w14:textId="77777777" w:rsidR="00B40DBB" w:rsidRDefault="00C56EE7">
      <w:pPr>
        <w:pStyle w:val="a3"/>
        <w:spacing w:before="182" w:line="290" w:lineRule="auto"/>
        <w:ind w:left="29" w:right="703" w:firstLine="510"/>
      </w:pPr>
      <w:r>
        <w:rPr>
          <w:spacing w:val="-7"/>
        </w:rPr>
        <w:t>[4]</w:t>
      </w:r>
      <w:r>
        <w:rPr>
          <w:spacing w:val="-7"/>
        </w:rPr>
        <w:t>段作章、魏本亚主编．基于</w:t>
      </w:r>
      <w:r>
        <w:rPr>
          <w:spacing w:val="-7"/>
        </w:rPr>
        <w:t>“</w:t>
      </w:r>
      <w:r>
        <w:rPr>
          <w:spacing w:val="-7"/>
        </w:rPr>
        <w:t>标准</w:t>
      </w:r>
      <w:r>
        <w:rPr>
          <w:spacing w:val="-77"/>
        </w:rPr>
        <w:t xml:space="preserve"> </w:t>
      </w:r>
      <w:r>
        <w:rPr>
          <w:spacing w:val="-7"/>
        </w:rPr>
        <w:t>”</w:t>
      </w:r>
      <w:r>
        <w:rPr>
          <w:spacing w:val="-7"/>
        </w:rPr>
        <w:t>的教育见习与实习．第一版．北京：</w:t>
      </w:r>
      <w:r>
        <w:t xml:space="preserve"> </w:t>
      </w:r>
      <w:r>
        <w:rPr>
          <w:spacing w:val="-1"/>
        </w:rPr>
        <w:t>高等教育出版社，</w:t>
      </w:r>
      <w:r>
        <w:rPr>
          <w:spacing w:val="-1"/>
        </w:rPr>
        <w:t>2018</w:t>
      </w:r>
      <w:r>
        <w:rPr>
          <w:spacing w:val="-47"/>
        </w:rPr>
        <w:t xml:space="preserve"> </w:t>
      </w:r>
      <w:r>
        <w:rPr>
          <w:spacing w:val="-1"/>
        </w:rPr>
        <w:t>年</w:t>
      </w:r>
      <w:r>
        <w:rPr>
          <w:spacing w:val="-1"/>
        </w:rPr>
        <w:t>.</w:t>
      </w:r>
    </w:p>
    <w:p w14:paraId="66D16BDE" w14:textId="77777777" w:rsidR="00B40DBB" w:rsidRDefault="00C56EE7">
      <w:pPr>
        <w:pStyle w:val="a3"/>
        <w:spacing w:before="182" w:line="290" w:lineRule="auto"/>
        <w:ind w:left="26" w:right="699" w:firstLine="514"/>
      </w:pPr>
      <w:r>
        <w:rPr>
          <w:spacing w:val="-6"/>
        </w:rPr>
        <w:t>[5]</w:t>
      </w:r>
      <w:r>
        <w:rPr>
          <w:spacing w:val="-6"/>
        </w:rPr>
        <w:t>侯丽敏主编．幼儿保育与教育学．第一版．北京：北京师范大学出版社，</w:t>
      </w:r>
      <w:r>
        <w:rPr>
          <w:spacing w:val="11"/>
        </w:rPr>
        <w:t xml:space="preserve"> </w:t>
      </w:r>
      <w:r>
        <w:rPr>
          <w:spacing w:val="-2"/>
        </w:rPr>
        <w:t>2018</w:t>
      </w:r>
      <w:r>
        <w:rPr>
          <w:spacing w:val="-46"/>
        </w:rPr>
        <w:t xml:space="preserve"> </w:t>
      </w:r>
      <w:r>
        <w:rPr>
          <w:spacing w:val="-2"/>
        </w:rPr>
        <w:t>年</w:t>
      </w:r>
      <w:r>
        <w:rPr>
          <w:spacing w:val="-2"/>
        </w:rPr>
        <w:t>.</w:t>
      </w:r>
    </w:p>
    <w:p w14:paraId="66D16BDF" w14:textId="77777777" w:rsidR="00B40DBB" w:rsidRDefault="00B40DBB">
      <w:pPr>
        <w:spacing w:line="284" w:lineRule="auto"/>
      </w:pPr>
    </w:p>
    <w:p w14:paraId="66D16BE0" w14:textId="77777777" w:rsidR="00B40DBB" w:rsidRDefault="00B40DBB">
      <w:pPr>
        <w:spacing w:line="284" w:lineRule="auto"/>
      </w:pPr>
    </w:p>
    <w:p w14:paraId="66D16BE1" w14:textId="77777777" w:rsidR="00B40DBB" w:rsidRDefault="00C56EE7">
      <w:pPr>
        <w:pStyle w:val="a3"/>
        <w:spacing w:before="79" w:line="351" w:lineRule="auto"/>
        <w:ind w:left="5310" w:right="2109" w:hanging="7"/>
        <w:jc w:val="both"/>
      </w:pPr>
      <w:r>
        <w:rPr>
          <w:spacing w:val="-2"/>
        </w:rPr>
        <w:t>执笔人：周晓飞</w:t>
      </w:r>
      <w:r>
        <w:rPr>
          <w:spacing w:val="3"/>
        </w:rPr>
        <w:t xml:space="preserve"> </w:t>
      </w:r>
      <w:r>
        <w:rPr>
          <w:spacing w:val="-3"/>
        </w:rPr>
        <w:t>审定人：张志欣</w:t>
      </w:r>
      <w:r>
        <w:rPr>
          <w:spacing w:val="3"/>
        </w:rPr>
        <w:t xml:space="preserve"> </w:t>
      </w:r>
      <w:r>
        <w:rPr>
          <w:spacing w:val="-3"/>
        </w:rPr>
        <w:t>审批人：崔涛</w:t>
      </w:r>
    </w:p>
    <w:p w14:paraId="66D16BE2" w14:textId="77777777" w:rsidR="00B40DBB" w:rsidRDefault="00C56EE7">
      <w:pPr>
        <w:pStyle w:val="a3"/>
        <w:spacing w:before="35" w:line="220" w:lineRule="auto"/>
        <w:ind w:left="5302"/>
      </w:pPr>
      <w:r>
        <w:rPr>
          <w:spacing w:val="-1"/>
        </w:rPr>
        <w:t>批准时间：</w:t>
      </w:r>
      <w:r>
        <w:rPr>
          <w:spacing w:val="-1"/>
        </w:rPr>
        <w:t>2024</w:t>
      </w:r>
      <w:r>
        <w:rPr>
          <w:spacing w:val="-1"/>
        </w:rPr>
        <w:t>年</w:t>
      </w:r>
      <w:r>
        <w:rPr>
          <w:spacing w:val="-1"/>
        </w:rPr>
        <w:t>08</w:t>
      </w:r>
      <w:r>
        <w:rPr>
          <w:spacing w:val="-1"/>
        </w:rPr>
        <w:t>月</w:t>
      </w:r>
      <w:r>
        <w:rPr>
          <w:spacing w:val="-1"/>
        </w:rPr>
        <w:t>30</w:t>
      </w:r>
      <w:r>
        <w:rPr>
          <w:spacing w:val="-1"/>
        </w:rPr>
        <w:t>日</w:t>
      </w:r>
    </w:p>
    <w:p w14:paraId="66D16BE3" w14:textId="77777777" w:rsidR="00B40DBB" w:rsidRDefault="00B40DBB">
      <w:pPr>
        <w:spacing w:line="220" w:lineRule="auto"/>
        <w:sectPr w:rsidR="00B40DBB">
          <w:pgSz w:w="11906" w:h="16838"/>
          <w:pgMar w:top="400" w:right="1036" w:bottom="400" w:left="1785" w:header="0" w:footer="0" w:gutter="0"/>
          <w:cols w:space="720"/>
        </w:sectPr>
      </w:pPr>
    </w:p>
    <w:p w14:paraId="66D16BE4" w14:textId="77777777" w:rsidR="00B40DBB" w:rsidRDefault="00B40DBB">
      <w:pPr>
        <w:spacing w:line="249" w:lineRule="auto"/>
      </w:pPr>
    </w:p>
    <w:p w14:paraId="66D16BE5" w14:textId="77777777" w:rsidR="00B40DBB" w:rsidRDefault="00B40DBB">
      <w:pPr>
        <w:spacing w:line="249" w:lineRule="auto"/>
      </w:pPr>
    </w:p>
    <w:p w14:paraId="66D16BE6" w14:textId="77777777" w:rsidR="00B40DBB" w:rsidRDefault="00B40DBB">
      <w:pPr>
        <w:spacing w:line="249" w:lineRule="auto"/>
      </w:pPr>
    </w:p>
    <w:p w14:paraId="66D16BE7" w14:textId="77777777" w:rsidR="00B40DBB" w:rsidRDefault="00B40DBB">
      <w:pPr>
        <w:spacing w:line="250" w:lineRule="auto"/>
      </w:pPr>
    </w:p>
    <w:p w14:paraId="66D16BE8" w14:textId="77777777" w:rsidR="00B40DBB" w:rsidRDefault="00C56EE7">
      <w:pPr>
        <w:pStyle w:val="a3"/>
        <w:spacing w:before="97" w:line="329" w:lineRule="auto"/>
        <w:ind w:left="2755" w:right="2730" w:hanging="79"/>
        <w:rPr>
          <w:sz w:val="30"/>
          <w:szCs w:val="30"/>
        </w:rPr>
      </w:pPr>
      <w:r>
        <w:rPr>
          <w:b/>
          <w:bCs/>
          <w:spacing w:val="-4"/>
          <w:sz w:val="30"/>
          <w:szCs w:val="30"/>
        </w:rPr>
        <w:t>教育研习课程教学大纲</w:t>
      </w:r>
      <w:r>
        <w:rPr>
          <w:spacing w:val="1"/>
          <w:sz w:val="30"/>
          <w:szCs w:val="30"/>
        </w:rPr>
        <w:t xml:space="preserve"> </w:t>
      </w:r>
      <w:r>
        <w:rPr>
          <w:b/>
          <w:bCs/>
          <w:spacing w:val="-4"/>
          <w:sz w:val="30"/>
          <w:szCs w:val="30"/>
        </w:rPr>
        <w:t>（</w:t>
      </w:r>
      <w:r>
        <w:rPr>
          <w:b/>
          <w:bCs/>
          <w:spacing w:val="-4"/>
          <w:sz w:val="30"/>
          <w:szCs w:val="30"/>
        </w:rPr>
        <w:t>Education</w:t>
      </w:r>
      <w:r>
        <w:rPr>
          <w:spacing w:val="-4"/>
          <w:sz w:val="30"/>
          <w:szCs w:val="30"/>
        </w:rPr>
        <w:t xml:space="preserve"> </w:t>
      </w:r>
      <w:r>
        <w:rPr>
          <w:b/>
          <w:bCs/>
          <w:spacing w:val="-4"/>
          <w:sz w:val="30"/>
          <w:szCs w:val="30"/>
        </w:rPr>
        <w:t>Study</w:t>
      </w:r>
      <w:r>
        <w:rPr>
          <w:b/>
          <w:bCs/>
          <w:spacing w:val="-4"/>
          <w:sz w:val="30"/>
          <w:szCs w:val="30"/>
        </w:rPr>
        <w:t>）</w:t>
      </w:r>
    </w:p>
    <w:p w14:paraId="66D16BE9" w14:textId="77777777" w:rsidR="00B40DBB" w:rsidRDefault="00B40DBB">
      <w:pPr>
        <w:spacing w:line="346" w:lineRule="auto"/>
      </w:pPr>
    </w:p>
    <w:p w14:paraId="66D16BEA" w14:textId="77777777" w:rsidR="00B40DBB" w:rsidRDefault="00C56EE7">
      <w:pPr>
        <w:pStyle w:val="a3"/>
        <w:spacing w:before="78" w:line="220" w:lineRule="auto"/>
        <w:ind w:left="497"/>
      </w:pPr>
      <w:r>
        <w:rPr>
          <w:b/>
          <w:bCs/>
          <w:spacing w:val="-4"/>
        </w:rPr>
        <w:t>一、课程概况</w:t>
      </w:r>
    </w:p>
    <w:p w14:paraId="66D16BEB" w14:textId="77777777" w:rsidR="00B40DBB" w:rsidRDefault="00C56EE7">
      <w:pPr>
        <w:pStyle w:val="a3"/>
        <w:spacing w:before="181" w:line="347" w:lineRule="auto"/>
        <w:ind w:left="507" w:right="5862" w:hanging="5"/>
      </w:pPr>
      <w:r>
        <w:rPr>
          <w:b/>
          <w:bCs/>
          <w:spacing w:val="-2"/>
        </w:rPr>
        <w:t>课程代码：</w:t>
      </w:r>
      <w:r>
        <w:rPr>
          <w:spacing w:val="-2"/>
        </w:rPr>
        <w:t>2402085</w:t>
      </w:r>
      <w:r>
        <w:rPr>
          <w:spacing w:val="6"/>
        </w:rPr>
        <w:t xml:space="preserve"> </w:t>
      </w:r>
      <w:r>
        <w:rPr>
          <w:b/>
          <w:bCs/>
          <w:spacing w:val="-13"/>
        </w:rPr>
        <w:t>学</w:t>
      </w:r>
      <w:r>
        <w:rPr>
          <w:spacing w:val="4"/>
        </w:rPr>
        <w:t xml:space="preserve">    </w:t>
      </w:r>
      <w:r>
        <w:rPr>
          <w:b/>
          <w:bCs/>
          <w:spacing w:val="-13"/>
        </w:rPr>
        <w:t>分</w:t>
      </w:r>
      <w:r>
        <w:rPr>
          <w:spacing w:val="-90"/>
        </w:rPr>
        <w:t xml:space="preserve"> </w:t>
      </w:r>
      <w:r>
        <w:rPr>
          <w:b/>
          <w:bCs/>
          <w:spacing w:val="-13"/>
        </w:rPr>
        <w:t>：</w:t>
      </w:r>
      <w:r>
        <w:rPr>
          <w:spacing w:val="-13"/>
        </w:rPr>
        <w:t>2</w:t>
      </w:r>
    </w:p>
    <w:p w14:paraId="66D16BEC" w14:textId="77777777" w:rsidR="00B40DBB" w:rsidRDefault="00C56EE7">
      <w:pPr>
        <w:pStyle w:val="a3"/>
        <w:spacing w:before="33" w:line="222" w:lineRule="auto"/>
        <w:ind w:left="508"/>
      </w:pPr>
      <w:r>
        <w:rPr>
          <w:b/>
          <w:bCs/>
          <w:spacing w:val="-8"/>
        </w:rPr>
        <w:t>学</w:t>
      </w:r>
      <w:r>
        <w:rPr>
          <w:spacing w:val="5"/>
        </w:rPr>
        <w:t xml:space="preserve">    </w:t>
      </w:r>
      <w:r>
        <w:rPr>
          <w:b/>
          <w:bCs/>
          <w:spacing w:val="-8"/>
        </w:rPr>
        <w:t>时：</w:t>
      </w:r>
      <w:r>
        <w:rPr>
          <w:spacing w:val="-8"/>
        </w:rPr>
        <w:t>4</w:t>
      </w:r>
      <w:r>
        <w:rPr>
          <w:spacing w:val="-48"/>
        </w:rPr>
        <w:t xml:space="preserve"> </w:t>
      </w:r>
      <w:r>
        <w:rPr>
          <w:spacing w:val="-8"/>
        </w:rPr>
        <w:t>周</w:t>
      </w:r>
    </w:p>
    <w:p w14:paraId="66D16BED" w14:textId="77777777" w:rsidR="00B40DBB" w:rsidRDefault="00C56EE7">
      <w:pPr>
        <w:pStyle w:val="a3"/>
        <w:spacing w:before="179" w:line="346" w:lineRule="auto"/>
        <w:ind w:left="503" w:right="4581" w:firstLine="4"/>
      </w:pPr>
      <w:r>
        <w:rPr>
          <w:b/>
          <w:bCs/>
          <w:spacing w:val="-17"/>
        </w:rPr>
        <w:t>先修课程：</w:t>
      </w:r>
      <w:r>
        <w:rPr>
          <w:spacing w:val="-17"/>
        </w:rPr>
        <w:t>教育实习</w:t>
      </w:r>
      <w:r>
        <w:rPr>
          <w:spacing w:val="-21"/>
        </w:rPr>
        <w:t xml:space="preserve"> </w:t>
      </w:r>
      <w:r>
        <w:rPr>
          <w:spacing w:val="-17"/>
        </w:rPr>
        <w:t>Ⅰ</w:t>
      </w:r>
      <w:r>
        <w:rPr>
          <w:spacing w:val="-94"/>
        </w:rPr>
        <w:t xml:space="preserve"> </w:t>
      </w:r>
      <w:r>
        <w:rPr>
          <w:spacing w:val="-17"/>
        </w:rPr>
        <w:t>、</w:t>
      </w:r>
      <w:r>
        <w:rPr>
          <w:spacing w:val="-69"/>
        </w:rPr>
        <w:t xml:space="preserve"> </w:t>
      </w:r>
      <w:r>
        <w:rPr>
          <w:spacing w:val="-17"/>
        </w:rPr>
        <w:t>Ⅱ</w:t>
      </w:r>
      <w:r>
        <w:rPr>
          <w:spacing w:val="-17"/>
        </w:rPr>
        <w:t>等。</w:t>
      </w:r>
      <w:r>
        <w:t xml:space="preserve"> </w:t>
      </w:r>
      <w:r>
        <w:rPr>
          <w:b/>
          <w:bCs/>
          <w:spacing w:val="-2"/>
        </w:rPr>
        <w:t>适用专业：</w:t>
      </w:r>
      <w:r>
        <w:rPr>
          <w:spacing w:val="-2"/>
        </w:rPr>
        <w:t>学前教育</w:t>
      </w:r>
    </w:p>
    <w:p w14:paraId="66D16BEE" w14:textId="77777777" w:rsidR="00B40DBB" w:rsidRDefault="00C56EE7">
      <w:pPr>
        <w:pStyle w:val="a3"/>
        <w:spacing w:before="36" w:line="347" w:lineRule="auto"/>
        <w:ind w:left="32" w:right="81" w:firstLine="473"/>
      </w:pPr>
      <w:r>
        <w:rPr>
          <w:b/>
          <w:bCs/>
          <w:spacing w:val="-4"/>
        </w:rPr>
        <w:t>建议教材：</w:t>
      </w:r>
      <w:r>
        <w:rPr>
          <w:spacing w:val="-4"/>
        </w:rPr>
        <w:t>张永英主编．学前教育见习与实习指南．第一版．北京：高等教</w:t>
      </w:r>
      <w:r>
        <w:rPr>
          <w:spacing w:val="12"/>
        </w:rPr>
        <w:t xml:space="preserve"> </w:t>
      </w:r>
      <w:r>
        <w:rPr>
          <w:spacing w:val="-2"/>
        </w:rPr>
        <w:t>育出版社，</w:t>
      </w:r>
      <w:r>
        <w:rPr>
          <w:spacing w:val="-2"/>
        </w:rPr>
        <w:t>2021</w:t>
      </w:r>
      <w:r>
        <w:rPr>
          <w:spacing w:val="-50"/>
        </w:rPr>
        <w:t xml:space="preserve"> </w:t>
      </w:r>
      <w:r>
        <w:rPr>
          <w:spacing w:val="-2"/>
        </w:rPr>
        <w:t>年</w:t>
      </w:r>
    </w:p>
    <w:p w14:paraId="66D16BEF" w14:textId="77777777" w:rsidR="00B40DBB" w:rsidRDefault="00C56EE7">
      <w:pPr>
        <w:pStyle w:val="a3"/>
        <w:spacing w:before="35" w:line="220" w:lineRule="auto"/>
        <w:ind w:left="502"/>
      </w:pPr>
      <w:r>
        <w:rPr>
          <w:b/>
          <w:bCs/>
          <w:spacing w:val="-2"/>
        </w:rPr>
        <w:t>课程归口：</w:t>
      </w:r>
      <w:r>
        <w:rPr>
          <w:spacing w:val="-2"/>
        </w:rPr>
        <w:t>师范学院</w:t>
      </w:r>
    </w:p>
    <w:p w14:paraId="66D16BF0" w14:textId="77777777" w:rsidR="00B40DBB" w:rsidRDefault="00C56EE7">
      <w:pPr>
        <w:pStyle w:val="a3"/>
        <w:spacing w:before="184" w:line="352" w:lineRule="auto"/>
        <w:ind w:left="26" w:right="81" w:firstLine="476"/>
      </w:pPr>
      <w:r>
        <w:rPr>
          <w:b/>
          <w:bCs/>
          <w:spacing w:val="-4"/>
        </w:rPr>
        <w:t>课程的性质与任务：</w:t>
      </w:r>
      <w:r>
        <w:rPr>
          <w:spacing w:val="-4"/>
        </w:rPr>
        <w:t>本课程是学前教育专业的实践性教学环节。本课程通过</w:t>
      </w:r>
      <w:r>
        <w:rPr>
          <w:spacing w:val="6"/>
        </w:rPr>
        <w:t xml:space="preserve"> </w:t>
      </w:r>
      <w:r>
        <w:rPr>
          <w:spacing w:val="-3"/>
        </w:rPr>
        <w:t>为学生提供毕业前的教育研习机会，在实习单位实践导师的直接指导与高校</w:t>
      </w:r>
      <w:r>
        <w:rPr>
          <w:spacing w:val="-4"/>
        </w:rPr>
        <w:t>专业</w:t>
      </w:r>
      <w:r>
        <w:t xml:space="preserve"> </w:t>
      </w:r>
      <w:r>
        <w:rPr>
          <w:spacing w:val="-3"/>
        </w:rPr>
        <w:t>导师的远程督导下，使学生能在一定程度上独立开展幼儿园保教工作，发展</w:t>
      </w:r>
      <w:r>
        <w:rPr>
          <w:spacing w:val="-4"/>
        </w:rPr>
        <w:t>教师</w:t>
      </w:r>
      <w:r>
        <w:t xml:space="preserve"> </w:t>
      </w:r>
      <w:r>
        <w:t>实践智慧，巩固专业思想，进一步提高学前</w:t>
      </w:r>
      <w:r>
        <w:rPr>
          <w:spacing w:val="-1"/>
        </w:rPr>
        <w:t>教育专业素养和教育教学本领。</w:t>
      </w:r>
    </w:p>
    <w:p w14:paraId="66D16BF1" w14:textId="77777777" w:rsidR="00B40DBB" w:rsidRDefault="00B40DBB">
      <w:pPr>
        <w:spacing w:line="426" w:lineRule="auto"/>
      </w:pPr>
    </w:p>
    <w:p w14:paraId="66D16BF2" w14:textId="77777777" w:rsidR="00B40DBB" w:rsidRDefault="00C56EE7">
      <w:pPr>
        <w:pStyle w:val="a3"/>
        <w:spacing w:before="79" w:line="221" w:lineRule="auto"/>
        <w:ind w:left="617"/>
      </w:pPr>
      <w:r>
        <w:rPr>
          <w:b/>
          <w:bCs/>
          <w:spacing w:val="-4"/>
        </w:rPr>
        <w:t>二、课程目标</w:t>
      </w:r>
    </w:p>
    <w:p w14:paraId="66D16BF3" w14:textId="77777777" w:rsidR="00B40DBB" w:rsidRDefault="00C56EE7">
      <w:pPr>
        <w:pStyle w:val="a3"/>
        <w:spacing w:before="180" w:line="218" w:lineRule="auto"/>
        <w:ind w:left="514"/>
      </w:pPr>
      <w:r>
        <w:rPr>
          <w:b/>
          <w:bCs/>
          <w:spacing w:val="-5"/>
        </w:rPr>
        <w:t>（一）课程具体目标</w:t>
      </w:r>
    </w:p>
    <w:p w14:paraId="66D16BF4" w14:textId="77777777" w:rsidR="00B40DBB" w:rsidRDefault="00C56EE7">
      <w:pPr>
        <w:pStyle w:val="a3"/>
        <w:spacing w:before="185" w:line="350" w:lineRule="auto"/>
        <w:ind w:left="24" w:right="17" w:firstLine="524"/>
        <w:jc w:val="both"/>
      </w:pPr>
      <w:r>
        <w:t>目标</w:t>
      </w:r>
      <w:r>
        <w:rPr>
          <w:spacing w:val="-31"/>
        </w:rPr>
        <w:t xml:space="preserve"> </w:t>
      </w:r>
      <w:r>
        <w:t>1.</w:t>
      </w:r>
      <w:r>
        <w:t>掌握学前教育理论和实践知识：通过教育研习，学前教育专业</w:t>
      </w:r>
      <w:r>
        <w:rPr>
          <w:spacing w:val="-1"/>
        </w:rPr>
        <w:t>学生</w:t>
      </w:r>
      <w:r>
        <w:t xml:space="preserve"> </w:t>
      </w:r>
      <w:r>
        <w:rPr>
          <w:spacing w:val="-8"/>
        </w:rPr>
        <w:t>可以深入学习和掌握儿童发展理论、教育心理学理论、学前教育改革动态等知识，</w:t>
      </w:r>
      <w:r>
        <w:rPr>
          <w:spacing w:val="6"/>
        </w:rPr>
        <w:t xml:space="preserve"> </w:t>
      </w:r>
      <w:r>
        <w:t>增强对学前教育理论和实践的理解，提升师范</w:t>
      </w:r>
      <w:r>
        <w:rPr>
          <w:spacing w:val="-1"/>
        </w:rPr>
        <w:t>生的教育素养和教学能力。</w:t>
      </w:r>
    </w:p>
    <w:p w14:paraId="66D16BF5" w14:textId="77777777" w:rsidR="00B40DBB" w:rsidRDefault="00C56EE7">
      <w:pPr>
        <w:pStyle w:val="a3"/>
        <w:spacing w:before="41" w:line="353" w:lineRule="auto"/>
        <w:ind w:left="23" w:firstLine="525"/>
        <w:jc w:val="both"/>
      </w:pPr>
      <w:r>
        <w:t>目标</w:t>
      </w:r>
      <w:r>
        <w:rPr>
          <w:spacing w:val="-33"/>
        </w:rPr>
        <w:t xml:space="preserve"> </w:t>
      </w:r>
      <w:r>
        <w:t>2.</w:t>
      </w:r>
      <w:r>
        <w:t>培养教学设计和实施能力：学前教育专业学生可以通过参与各类教</w:t>
      </w:r>
      <w:r>
        <w:t xml:space="preserve"> </w:t>
      </w:r>
      <w:r>
        <w:rPr>
          <w:spacing w:val="-7"/>
        </w:rPr>
        <w:t>育实践活动，学习游戏教学、项目式教学等教学方法，培</w:t>
      </w:r>
      <w:r>
        <w:rPr>
          <w:spacing w:val="-8"/>
        </w:rPr>
        <w:t>养教学设计和实施能力。</w:t>
      </w:r>
      <w:r>
        <w:t xml:space="preserve"> </w:t>
      </w:r>
      <w:r>
        <w:rPr>
          <w:spacing w:val="-3"/>
        </w:rPr>
        <w:t>通过教育研习，师范生可以提升教学技能，掌握有效的幼儿教学方法和策略，更</w:t>
      </w:r>
      <w:r>
        <w:rPr>
          <w:spacing w:val="1"/>
        </w:rPr>
        <w:t xml:space="preserve"> </w:t>
      </w:r>
      <w:r>
        <w:rPr>
          <w:spacing w:val="-1"/>
        </w:rPr>
        <w:t>好地适应未来的教育工作。</w:t>
      </w:r>
    </w:p>
    <w:p w14:paraId="66D16BF6" w14:textId="77777777" w:rsidR="00B40DBB" w:rsidRDefault="00C56EE7">
      <w:pPr>
        <w:pStyle w:val="a3"/>
        <w:spacing w:before="34" w:line="350" w:lineRule="auto"/>
        <w:ind w:left="27" w:right="81" w:firstLine="522"/>
        <w:jc w:val="both"/>
      </w:pPr>
      <w:r>
        <w:t>目标</w:t>
      </w:r>
      <w:r>
        <w:rPr>
          <w:spacing w:val="-33"/>
        </w:rPr>
        <w:t xml:space="preserve"> </w:t>
      </w:r>
      <w:r>
        <w:t>3.</w:t>
      </w:r>
      <w:r>
        <w:t>提高幼儿教育教学实践能力：通过教育研习，学前教育专业学生</w:t>
      </w:r>
      <w:r>
        <w:t>可</w:t>
      </w:r>
      <w:r>
        <w:t xml:space="preserve"> </w:t>
      </w:r>
      <w:r>
        <w:rPr>
          <w:spacing w:val="-3"/>
        </w:rPr>
        <w:t>以深入了解幼儿园教学实践活动，进行观摩、实践、反思等环节。通过实</w:t>
      </w:r>
      <w:r>
        <w:rPr>
          <w:spacing w:val="-4"/>
        </w:rPr>
        <w:t>践提高</w:t>
      </w:r>
      <w:r>
        <w:t xml:space="preserve"> </w:t>
      </w:r>
      <w:r>
        <w:rPr>
          <w:spacing w:val="-3"/>
        </w:rPr>
        <w:t>师范生的实践能力，培养师范生的组织和管理能力，使其能够胜任未来的</w:t>
      </w:r>
      <w:r>
        <w:rPr>
          <w:spacing w:val="-4"/>
        </w:rPr>
        <w:t>教育工</w:t>
      </w:r>
    </w:p>
    <w:p w14:paraId="66D16BF7" w14:textId="77777777" w:rsidR="00B40DBB" w:rsidRDefault="00B40DBB">
      <w:pPr>
        <w:spacing w:line="350" w:lineRule="auto"/>
        <w:sectPr w:rsidR="00B40DBB">
          <w:pgSz w:w="11906" w:h="16838"/>
          <w:pgMar w:top="400" w:right="1718" w:bottom="400" w:left="1785" w:header="0" w:footer="0" w:gutter="0"/>
          <w:cols w:space="720"/>
        </w:sectPr>
      </w:pPr>
    </w:p>
    <w:p w14:paraId="66D16BF8" w14:textId="77777777" w:rsidR="00B40DBB" w:rsidRDefault="00B40DBB">
      <w:pPr>
        <w:spacing w:line="267" w:lineRule="auto"/>
      </w:pPr>
    </w:p>
    <w:p w14:paraId="66D16BF9" w14:textId="77777777" w:rsidR="00B40DBB" w:rsidRDefault="00B40DBB">
      <w:pPr>
        <w:spacing w:line="267" w:lineRule="auto"/>
      </w:pPr>
    </w:p>
    <w:p w14:paraId="66D16BFA" w14:textId="77777777" w:rsidR="00B40DBB" w:rsidRDefault="00B40DBB">
      <w:pPr>
        <w:spacing w:line="267" w:lineRule="auto"/>
      </w:pPr>
    </w:p>
    <w:p w14:paraId="66D16BFB" w14:textId="77777777" w:rsidR="00B40DBB" w:rsidRDefault="00B40DBB">
      <w:pPr>
        <w:spacing w:line="268" w:lineRule="auto"/>
      </w:pPr>
    </w:p>
    <w:p w14:paraId="66D16BFC" w14:textId="77777777" w:rsidR="00B40DBB" w:rsidRDefault="00C56EE7">
      <w:pPr>
        <w:pStyle w:val="a3"/>
        <w:spacing w:before="78" w:line="221" w:lineRule="auto"/>
        <w:ind w:left="238"/>
      </w:pPr>
      <w:r>
        <w:rPr>
          <w:spacing w:val="-6"/>
        </w:rPr>
        <w:t>作。</w:t>
      </w:r>
    </w:p>
    <w:p w14:paraId="66D16BFD" w14:textId="77777777" w:rsidR="00B40DBB" w:rsidRDefault="00C56EE7">
      <w:pPr>
        <w:pStyle w:val="a3"/>
        <w:spacing w:before="181" w:line="350" w:lineRule="auto"/>
        <w:ind w:left="238" w:right="234" w:firstLine="524"/>
        <w:jc w:val="both"/>
      </w:pPr>
      <w:r>
        <w:t>目标</w:t>
      </w:r>
      <w:r>
        <w:rPr>
          <w:spacing w:val="-33"/>
        </w:rPr>
        <w:t xml:space="preserve"> </w:t>
      </w:r>
      <w:r>
        <w:t>4.</w:t>
      </w:r>
      <w:r>
        <w:t>培养职业道德和职业操守：学前教育专业学生需要学习教师职业道</w:t>
      </w:r>
      <w:r>
        <w:t xml:space="preserve"> </w:t>
      </w:r>
      <w:r>
        <w:rPr>
          <w:spacing w:val="-3"/>
        </w:rPr>
        <w:t>德、职业操守等相关规定，培养高尚的职业道德和职业操守。通过教育研习，师</w:t>
      </w:r>
      <w:r>
        <w:t xml:space="preserve"> </w:t>
      </w:r>
      <w:r>
        <w:rPr>
          <w:spacing w:val="-1"/>
        </w:rPr>
        <w:t>范生可以提升自我修养和职业素养，对教育事业充满热情和责任感。</w:t>
      </w:r>
    </w:p>
    <w:p w14:paraId="66D16BFE" w14:textId="77777777" w:rsidR="00B40DBB" w:rsidRDefault="00C56EE7">
      <w:pPr>
        <w:pStyle w:val="a3"/>
        <w:spacing w:before="38" w:line="219" w:lineRule="auto"/>
        <w:ind w:left="236"/>
      </w:pPr>
      <w:r>
        <w:rPr>
          <w:b/>
          <w:bCs/>
          <w:spacing w:val="-3"/>
        </w:rPr>
        <w:t>课程目标与专业毕业要求的关系</w:t>
      </w:r>
    </w:p>
    <w:p w14:paraId="66D16BFF" w14:textId="77777777" w:rsidR="00B40DBB" w:rsidRDefault="00B40DBB">
      <w:pPr>
        <w:spacing w:line="69" w:lineRule="exact"/>
      </w:pPr>
    </w:p>
    <w:tbl>
      <w:tblPr>
        <w:tblStyle w:val="TableNormal"/>
        <w:tblW w:w="875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6"/>
        <w:gridCol w:w="3144"/>
        <w:gridCol w:w="4549"/>
      </w:tblGrid>
      <w:tr w:rsidR="00B40DBB" w14:paraId="66D16C03" w14:textId="77777777">
        <w:trPr>
          <w:trHeight w:val="470"/>
        </w:trPr>
        <w:tc>
          <w:tcPr>
            <w:tcW w:w="1066" w:type="dxa"/>
            <w:tcBorders>
              <w:top w:val="single" w:sz="6" w:space="0" w:color="000000"/>
            </w:tcBorders>
          </w:tcPr>
          <w:p w14:paraId="66D16C00" w14:textId="77777777" w:rsidR="00B40DBB" w:rsidRDefault="00C56EE7">
            <w:pPr>
              <w:pStyle w:val="TableText"/>
              <w:spacing w:before="130" w:line="229" w:lineRule="auto"/>
              <w:ind w:left="113"/>
            </w:pPr>
            <w:r>
              <w:rPr>
                <w:b/>
                <w:bCs/>
                <w:spacing w:val="6"/>
              </w:rPr>
              <w:t>课程目标</w:t>
            </w:r>
          </w:p>
        </w:tc>
        <w:tc>
          <w:tcPr>
            <w:tcW w:w="3144" w:type="dxa"/>
            <w:tcBorders>
              <w:top w:val="single" w:sz="6" w:space="0" w:color="000000"/>
            </w:tcBorders>
          </w:tcPr>
          <w:p w14:paraId="66D16C01" w14:textId="77777777" w:rsidR="00B40DBB" w:rsidRDefault="00C56EE7">
            <w:pPr>
              <w:pStyle w:val="TableText"/>
              <w:spacing w:before="130" w:line="228" w:lineRule="auto"/>
              <w:ind w:left="117"/>
            </w:pPr>
            <w:r>
              <w:rPr>
                <w:b/>
                <w:bCs/>
                <w:spacing w:val="5"/>
              </w:rPr>
              <w:t>毕业要求</w:t>
            </w:r>
          </w:p>
        </w:tc>
        <w:tc>
          <w:tcPr>
            <w:tcW w:w="4549" w:type="dxa"/>
            <w:tcBorders>
              <w:top w:val="single" w:sz="6" w:space="0" w:color="000000"/>
              <w:right w:val="single" w:sz="6" w:space="0" w:color="000000"/>
            </w:tcBorders>
          </w:tcPr>
          <w:p w14:paraId="66D16C02" w14:textId="77777777" w:rsidR="00B40DBB" w:rsidRDefault="00C56EE7">
            <w:pPr>
              <w:pStyle w:val="TableText"/>
              <w:spacing w:before="130" w:line="228" w:lineRule="auto"/>
              <w:ind w:left="116"/>
            </w:pPr>
            <w:r>
              <w:rPr>
                <w:b/>
                <w:bCs/>
                <w:spacing w:val="7"/>
              </w:rPr>
              <w:t>支撑的毕业要求指标点</w:t>
            </w:r>
          </w:p>
        </w:tc>
      </w:tr>
      <w:tr w:rsidR="00B40DBB" w14:paraId="66D16C11" w14:textId="77777777">
        <w:trPr>
          <w:trHeight w:val="720"/>
        </w:trPr>
        <w:tc>
          <w:tcPr>
            <w:tcW w:w="1066" w:type="dxa"/>
            <w:vMerge w:val="restart"/>
            <w:tcBorders>
              <w:bottom w:val="nil"/>
            </w:tcBorders>
          </w:tcPr>
          <w:p w14:paraId="66D16C04" w14:textId="77777777" w:rsidR="00B40DBB" w:rsidRDefault="00B40DBB">
            <w:pPr>
              <w:spacing w:line="250" w:lineRule="auto"/>
            </w:pPr>
          </w:p>
          <w:p w14:paraId="66D16C05" w14:textId="77777777" w:rsidR="00B40DBB" w:rsidRDefault="00B40DBB">
            <w:pPr>
              <w:spacing w:line="250" w:lineRule="auto"/>
            </w:pPr>
          </w:p>
          <w:p w14:paraId="66D16C06" w14:textId="77777777" w:rsidR="00B40DBB" w:rsidRDefault="00B40DBB">
            <w:pPr>
              <w:spacing w:line="250" w:lineRule="auto"/>
            </w:pPr>
          </w:p>
          <w:p w14:paraId="66D16C07" w14:textId="77777777" w:rsidR="00B40DBB" w:rsidRDefault="00B40DBB">
            <w:pPr>
              <w:spacing w:line="250" w:lineRule="auto"/>
            </w:pPr>
          </w:p>
          <w:p w14:paraId="66D16C08" w14:textId="77777777" w:rsidR="00B40DBB" w:rsidRDefault="00B40DBB">
            <w:pPr>
              <w:spacing w:line="250" w:lineRule="auto"/>
            </w:pPr>
          </w:p>
          <w:p w14:paraId="66D16C09" w14:textId="77777777" w:rsidR="00B40DBB" w:rsidRDefault="00B40DBB">
            <w:pPr>
              <w:spacing w:line="251" w:lineRule="auto"/>
            </w:pPr>
          </w:p>
          <w:p w14:paraId="66D16C0A" w14:textId="77777777" w:rsidR="00B40DBB" w:rsidRDefault="00B40DBB">
            <w:pPr>
              <w:spacing w:line="251" w:lineRule="auto"/>
            </w:pPr>
          </w:p>
          <w:p w14:paraId="66D16C0B" w14:textId="77777777" w:rsidR="00B40DBB" w:rsidRDefault="00B40DBB">
            <w:pPr>
              <w:spacing w:line="251" w:lineRule="auto"/>
            </w:pPr>
          </w:p>
          <w:p w14:paraId="66D16C0C" w14:textId="77777777" w:rsidR="00B40DBB" w:rsidRDefault="00B40DBB">
            <w:pPr>
              <w:spacing w:line="251" w:lineRule="auto"/>
            </w:pPr>
          </w:p>
          <w:p w14:paraId="66D16C0D" w14:textId="77777777" w:rsidR="00B40DBB" w:rsidRDefault="00B40DBB">
            <w:pPr>
              <w:spacing w:line="251" w:lineRule="auto"/>
            </w:pPr>
          </w:p>
          <w:p w14:paraId="66D16C0E" w14:textId="77777777" w:rsidR="00B40DBB" w:rsidRDefault="00C56EE7">
            <w:pPr>
              <w:pStyle w:val="TableText"/>
              <w:spacing w:before="65" w:line="313" w:lineRule="auto"/>
              <w:ind w:left="113" w:right="117"/>
            </w:pPr>
            <w:r>
              <w:rPr>
                <w:spacing w:val="7"/>
              </w:rPr>
              <w:t>课程目标</w:t>
            </w:r>
            <w:r>
              <w:rPr>
                <w:spacing w:val="1"/>
              </w:rPr>
              <w:t xml:space="preserve"> </w:t>
            </w:r>
            <w:r>
              <w:t>4</w:t>
            </w:r>
          </w:p>
        </w:tc>
        <w:tc>
          <w:tcPr>
            <w:tcW w:w="3144" w:type="dxa"/>
            <w:vMerge w:val="restart"/>
            <w:tcBorders>
              <w:bottom w:val="nil"/>
            </w:tcBorders>
          </w:tcPr>
          <w:p w14:paraId="66D16C0F" w14:textId="77777777" w:rsidR="00B40DBB" w:rsidRDefault="00C56EE7">
            <w:pPr>
              <w:pStyle w:val="TableText"/>
              <w:spacing w:before="77" w:line="321" w:lineRule="auto"/>
              <w:ind w:left="112" w:right="34" w:firstLine="5"/>
              <w:jc w:val="both"/>
            </w:pPr>
            <w:r>
              <w:rPr>
                <w:spacing w:val="2"/>
              </w:rPr>
              <w:t>毕业要求</w:t>
            </w:r>
            <w:r>
              <w:rPr>
                <w:spacing w:val="-16"/>
              </w:rPr>
              <w:t xml:space="preserve"> </w:t>
            </w:r>
            <w:r>
              <w:rPr>
                <w:spacing w:val="2"/>
              </w:rPr>
              <w:t>1.</w:t>
            </w:r>
            <w:r>
              <w:rPr>
                <w:spacing w:val="2"/>
              </w:rPr>
              <w:t>师德规范：认同新时</w:t>
            </w:r>
            <w:r>
              <w:t xml:space="preserve"> </w:t>
            </w:r>
            <w:r>
              <w:rPr>
                <w:spacing w:val="5"/>
              </w:rPr>
              <w:t>代中国特色社会主义思想，</w:t>
            </w:r>
            <w:r>
              <w:rPr>
                <w:spacing w:val="-51"/>
              </w:rPr>
              <w:t xml:space="preserve"> </w:t>
            </w:r>
            <w:r>
              <w:rPr>
                <w:spacing w:val="5"/>
              </w:rPr>
              <w:t>自觉</w:t>
            </w:r>
            <w:r>
              <w:t xml:space="preserve"> </w:t>
            </w:r>
            <w:r>
              <w:rPr>
                <w:spacing w:val="8"/>
              </w:rPr>
              <w:t>践行社会主义核心价值观，忠诚</w:t>
            </w:r>
            <w:r>
              <w:rPr>
                <w:spacing w:val="7"/>
              </w:rPr>
              <w:t xml:space="preserve"> </w:t>
            </w:r>
            <w:r>
              <w:rPr>
                <w:spacing w:val="8"/>
              </w:rPr>
              <w:t>党的教育事业；以幼儿为本，以</w:t>
            </w:r>
            <w:r>
              <w:rPr>
                <w:spacing w:val="7"/>
              </w:rPr>
              <w:t xml:space="preserve"> </w:t>
            </w:r>
            <w:r>
              <w:rPr>
                <w:spacing w:val="-1"/>
              </w:rPr>
              <w:t>师德为先，为人师表，教书育人；</w:t>
            </w:r>
            <w:r>
              <w:rPr>
                <w:spacing w:val="5"/>
              </w:rPr>
              <w:t xml:space="preserve"> </w:t>
            </w:r>
            <w:r>
              <w:rPr>
                <w:spacing w:val="8"/>
              </w:rPr>
              <w:t>自觉依法执教，努力成为有理想</w:t>
            </w:r>
            <w:r>
              <w:rPr>
                <w:spacing w:val="7"/>
              </w:rPr>
              <w:t xml:space="preserve"> </w:t>
            </w:r>
            <w:r>
              <w:rPr>
                <w:spacing w:val="-1"/>
              </w:rPr>
              <w:t>信念、有道德情操、有扎实学识、</w:t>
            </w:r>
            <w:r>
              <w:rPr>
                <w:spacing w:val="5"/>
              </w:rPr>
              <w:t xml:space="preserve"> </w:t>
            </w:r>
            <w:r>
              <w:rPr>
                <w:spacing w:val="8"/>
              </w:rPr>
              <w:t>有仁爱之心的幼儿园好老师。</w:t>
            </w:r>
          </w:p>
        </w:tc>
        <w:tc>
          <w:tcPr>
            <w:tcW w:w="4549" w:type="dxa"/>
            <w:tcBorders>
              <w:right w:val="single" w:sz="6" w:space="0" w:color="000000"/>
            </w:tcBorders>
          </w:tcPr>
          <w:p w14:paraId="66D16C10" w14:textId="77777777" w:rsidR="00B40DBB" w:rsidRDefault="00C56EE7">
            <w:pPr>
              <w:pStyle w:val="TableText"/>
              <w:spacing w:before="72" w:line="294" w:lineRule="auto"/>
              <w:ind w:left="120" w:right="106" w:firstLine="10"/>
            </w:pPr>
            <w:r>
              <w:rPr>
                <w:spacing w:val="9"/>
              </w:rPr>
              <w:t>1-3</w:t>
            </w:r>
            <w:r>
              <w:rPr>
                <w:spacing w:val="9"/>
              </w:rPr>
              <w:t>：立志成为有理想信念、有道德情操、有扎</w:t>
            </w:r>
            <w:r>
              <w:rPr>
                <w:spacing w:val="2"/>
              </w:rPr>
              <w:t xml:space="preserve"> </w:t>
            </w:r>
            <w:r>
              <w:rPr>
                <w:spacing w:val="8"/>
              </w:rPr>
              <w:t>实学识、有仁爱之心的幼儿园好老师。</w:t>
            </w:r>
          </w:p>
        </w:tc>
      </w:tr>
      <w:tr w:rsidR="00B40DBB" w14:paraId="66D16C17" w14:textId="77777777">
        <w:trPr>
          <w:trHeight w:val="2144"/>
        </w:trPr>
        <w:tc>
          <w:tcPr>
            <w:tcW w:w="1066" w:type="dxa"/>
            <w:vMerge/>
            <w:tcBorders>
              <w:top w:val="nil"/>
              <w:bottom w:val="nil"/>
            </w:tcBorders>
          </w:tcPr>
          <w:p w14:paraId="66D16C12" w14:textId="77777777" w:rsidR="00B40DBB" w:rsidRDefault="00B40DBB"/>
        </w:tc>
        <w:tc>
          <w:tcPr>
            <w:tcW w:w="3144" w:type="dxa"/>
            <w:vMerge/>
            <w:tcBorders>
              <w:top w:val="nil"/>
            </w:tcBorders>
          </w:tcPr>
          <w:p w14:paraId="66D16C13" w14:textId="77777777" w:rsidR="00B40DBB" w:rsidRDefault="00B40DBB"/>
        </w:tc>
        <w:tc>
          <w:tcPr>
            <w:tcW w:w="4549" w:type="dxa"/>
            <w:tcBorders>
              <w:right w:val="single" w:sz="6" w:space="0" w:color="000000"/>
            </w:tcBorders>
          </w:tcPr>
          <w:p w14:paraId="66D16C14" w14:textId="77777777" w:rsidR="00B40DBB" w:rsidRDefault="00B40DBB">
            <w:pPr>
              <w:spacing w:line="358" w:lineRule="auto"/>
            </w:pPr>
          </w:p>
          <w:p w14:paraId="66D16C15" w14:textId="77777777" w:rsidR="00B40DBB" w:rsidRDefault="00B40DBB">
            <w:pPr>
              <w:spacing w:line="358" w:lineRule="auto"/>
            </w:pPr>
          </w:p>
          <w:p w14:paraId="66D16C16" w14:textId="77777777" w:rsidR="00B40DBB" w:rsidRDefault="00C56EE7">
            <w:pPr>
              <w:pStyle w:val="TableText"/>
              <w:spacing w:before="65" w:line="315" w:lineRule="auto"/>
              <w:ind w:left="119" w:right="103" w:firstLine="12"/>
            </w:pPr>
            <w:r>
              <w:rPr>
                <w:spacing w:val="8"/>
              </w:rPr>
              <w:t xml:space="preserve">1-4: </w:t>
            </w:r>
            <w:r>
              <w:rPr>
                <w:spacing w:val="8"/>
              </w:rPr>
              <w:t>能够将师德认识内化为师德认同，转化为</w:t>
            </w:r>
            <w:r>
              <w:rPr>
                <w:spacing w:val="18"/>
              </w:rPr>
              <w:t xml:space="preserve"> </w:t>
            </w:r>
            <w:r>
              <w:rPr>
                <w:spacing w:val="8"/>
              </w:rPr>
              <w:t>师德行为，体现知行合一。</w:t>
            </w:r>
          </w:p>
        </w:tc>
      </w:tr>
      <w:tr w:rsidR="00B40DBB" w14:paraId="66D16C1B" w14:textId="77777777">
        <w:trPr>
          <w:trHeight w:val="718"/>
        </w:trPr>
        <w:tc>
          <w:tcPr>
            <w:tcW w:w="1066" w:type="dxa"/>
            <w:vMerge/>
            <w:tcBorders>
              <w:top w:val="nil"/>
              <w:bottom w:val="nil"/>
            </w:tcBorders>
          </w:tcPr>
          <w:p w14:paraId="66D16C18" w14:textId="77777777" w:rsidR="00B40DBB" w:rsidRDefault="00B40DBB"/>
        </w:tc>
        <w:tc>
          <w:tcPr>
            <w:tcW w:w="3144" w:type="dxa"/>
            <w:vMerge w:val="restart"/>
            <w:tcBorders>
              <w:bottom w:val="nil"/>
            </w:tcBorders>
          </w:tcPr>
          <w:p w14:paraId="66D16C19" w14:textId="77777777" w:rsidR="00B40DBB" w:rsidRDefault="00C56EE7">
            <w:pPr>
              <w:pStyle w:val="TableText"/>
              <w:spacing w:before="77" w:line="321" w:lineRule="auto"/>
              <w:ind w:left="112" w:right="103" w:firstLine="5"/>
            </w:pPr>
            <w:r>
              <w:rPr>
                <w:spacing w:val="3"/>
              </w:rPr>
              <w:t>毕业要求</w:t>
            </w:r>
            <w:r>
              <w:rPr>
                <w:spacing w:val="-31"/>
              </w:rPr>
              <w:t xml:space="preserve"> </w:t>
            </w:r>
            <w:r>
              <w:rPr>
                <w:spacing w:val="3"/>
              </w:rPr>
              <w:t>2.</w:t>
            </w:r>
            <w:r>
              <w:rPr>
                <w:spacing w:val="3"/>
              </w:rPr>
              <w:t>教育情怀：具有从事</w:t>
            </w:r>
            <w:r>
              <w:t xml:space="preserve"> </w:t>
            </w:r>
            <w:r>
              <w:rPr>
                <w:spacing w:val="8"/>
              </w:rPr>
              <w:t>学前教育工作的职业理想，认同</w:t>
            </w:r>
            <w:r>
              <w:rPr>
                <w:spacing w:val="7"/>
              </w:rPr>
              <w:t xml:space="preserve"> </w:t>
            </w:r>
            <w:r>
              <w:rPr>
                <w:spacing w:val="24"/>
              </w:rPr>
              <w:t>幼儿园教师工作的意义和专业</w:t>
            </w:r>
            <w:r>
              <w:rPr>
                <w:spacing w:val="10"/>
              </w:rPr>
              <w:t xml:space="preserve"> </w:t>
            </w:r>
            <w:r>
              <w:rPr>
                <w:spacing w:val="8"/>
              </w:rPr>
              <w:t>性，热爱学前教育事业；具有人</w:t>
            </w:r>
            <w:r>
              <w:rPr>
                <w:spacing w:val="7"/>
              </w:rPr>
              <w:t xml:space="preserve"> </w:t>
            </w:r>
            <w:r>
              <w:rPr>
                <w:spacing w:val="8"/>
              </w:rPr>
              <w:t>文底蕴和科学精神；关爱幼儿，</w:t>
            </w:r>
            <w:r>
              <w:rPr>
                <w:spacing w:val="10"/>
              </w:rPr>
              <w:t xml:space="preserve"> </w:t>
            </w:r>
            <w:r>
              <w:rPr>
                <w:spacing w:val="8"/>
              </w:rPr>
              <w:t>尊重幼儿人格，富有爱心、责任</w:t>
            </w:r>
            <w:r>
              <w:rPr>
                <w:spacing w:val="7"/>
              </w:rPr>
              <w:t xml:space="preserve"> </w:t>
            </w:r>
            <w:r>
              <w:rPr>
                <w:spacing w:val="8"/>
              </w:rPr>
              <w:t>心，耐心和细心，愿意做幼儿健</w:t>
            </w:r>
            <w:r>
              <w:rPr>
                <w:spacing w:val="7"/>
              </w:rPr>
              <w:t xml:space="preserve"> </w:t>
            </w:r>
            <w:r>
              <w:rPr>
                <w:spacing w:val="8"/>
              </w:rPr>
              <w:t>康成长的启蒙者和引路人。</w:t>
            </w:r>
          </w:p>
        </w:tc>
        <w:tc>
          <w:tcPr>
            <w:tcW w:w="4549" w:type="dxa"/>
            <w:tcBorders>
              <w:right w:val="single" w:sz="6" w:space="0" w:color="000000"/>
            </w:tcBorders>
          </w:tcPr>
          <w:p w14:paraId="66D16C1A" w14:textId="77777777" w:rsidR="00B40DBB" w:rsidRDefault="00C56EE7">
            <w:pPr>
              <w:pStyle w:val="TableText"/>
              <w:spacing w:before="75" w:line="292" w:lineRule="auto"/>
              <w:ind w:left="119" w:right="106" w:hanging="1"/>
            </w:pPr>
            <w:r>
              <w:rPr>
                <w:spacing w:val="9"/>
              </w:rPr>
              <w:t>2-1</w:t>
            </w:r>
            <w:r>
              <w:rPr>
                <w:spacing w:val="9"/>
              </w:rPr>
              <w:t>：清晰的认识幼儿教师职业的性质，认同幼</w:t>
            </w:r>
            <w:r>
              <w:rPr>
                <w:spacing w:val="15"/>
              </w:rPr>
              <w:t xml:space="preserve"> </w:t>
            </w:r>
            <w:r>
              <w:rPr>
                <w:spacing w:val="8"/>
              </w:rPr>
              <w:t>儿教师工作的意义，具有从教意愿。</w:t>
            </w:r>
          </w:p>
        </w:tc>
      </w:tr>
      <w:tr w:rsidR="00B40DBB" w14:paraId="66D16C1F" w14:textId="77777777">
        <w:trPr>
          <w:trHeight w:val="718"/>
        </w:trPr>
        <w:tc>
          <w:tcPr>
            <w:tcW w:w="1066" w:type="dxa"/>
            <w:vMerge/>
            <w:tcBorders>
              <w:top w:val="nil"/>
              <w:bottom w:val="nil"/>
            </w:tcBorders>
          </w:tcPr>
          <w:p w14:paraId="66D16C1C" w14:textId="77777777" w:rsidR="00B40DBB" w:rsidRDefault="00B40DBB"/>
        </w:tc>
        <w:tc>
          <w:tcPr>
            <w:tcW w:w="3144" w:type="dxa"/>
            <w:vMerge/>
            <w:tcBorders>
              <w:top w:val="nil"/>
              <w:bottom w:val="nil"/>
            </w:tcBorders>
          </w:tcPr>
          <w:p w14:paraId="66D16C1D" w14:textId="77777777" w:rsidR="00B40DBB" w:rsidRDefault="00B40DBB"/>
        </w:tc>
        <w:tc>
          <w:tcPr>
            <w:tcW w:w="4549" w:type="dxa"/>
            <w:tcBorders>
              <w:right w:val="single" w:sz="6" w:space="0" w:color="000000"/>
            </w:tcBorders>
          </w:tcPr>
          <w:p w14:paraId="66D16C1E" w14:textId="77777777" w:rsidR="00B40DBB" w:rsidRDefault="00C56EE7">
            <w:pPr>
              <w:pStyle w:val="TableText"/>
              <w:spacing w:before="73" w:line="293" w:lineRule="auto"/>
              <w:ind w:left="117" w:right="106"/>
            </w:pPr>
            <w:r>
              <w:rPr>
                <w:spacing w:val="9"/>
              </w:rPr>
              <w:t>2-2</w:t>
            </w:r>
            <w:r>
              <w:rPr>
                <w:spacing w:val="9"/>
              </w:rPr>
              <w:t>：具有人文底蕴和科学精神，热爱幼儿独特</w:t>
            </w:r>
            <w:r>
              <w:rPr>
                <w:spacing w:val="15"/>
              </w:rPr>
              <w:t xml:space="preserve"> </w:t>
            </w:r>
            <w:r>
              <w:rPr>
                <w:spacing w:val="8"/>
              </w:rPr>
              <w:t>生命，尊重幼儿人格，平等对待每一个幼儿。</w:t>
            </w:r>
          </w:p>
        </w:tc>
      </w:tr>
      <w:tr w:rsidR="00B40DBB" w14:paraId="66D16C24" w14:textId="77777777">
        <w:trPr>
          <w:trHeight w:val="1424"/>
        </w:trPr>
        <w:tc>
          <w:tcPr>
            <w:tcW w:w="1066" w:type="dxa"/>
            <w:vMerge/>
            <w:tcBorders>
              <w:top w:val="nil"/>
            </w:tcBorders>
          </w:tcPr>
          <w:p w14:paraId="66D16C20" w14:textId="77777777" w:rsidR="00B40DBB" w:rsidRDefault="00B40DBB"/>
        </w:tc>
        <w:tc>
          <w:tcPr>
            <w:tcW w:w="3144" w:type="dxa"/>
            <w:vMerge/>
            <w:tcBorders>
              <w:top w:val="nil"/>
            </w:tcBorders>
          </w:tcPr>
          <w:p w14:paraId="66D16C21" w14:textId="77777777" w:rsidR="00B40DBB" w:rsidRDefault="00B40DBB"/>
        </w:tc>
        <w:tc>
          <w:tcPr>
            <w:tcW w:w="4549" w:type="dxa"/>
            <w:tcBorders>
              <w:right w:val="single" w:sz="6" w:space="0" w:color="000000"/>
            </w:tcBorders>
          </w:tcPr>
          <w:p w14:paraId="66D16C22" w14:textId="77777777" w:rsidR="00B40DBB" w:rsidRDefault="00B40DBB">
            <w:pPr>
              <w:spacing w:line="357" w:lineRule="auto"/>
            </w:pPr>
          </w:p>
          <w:p w14:paraId="66D16C23" w14:textId="77777777" w:rsidR="00B40DBB" w:rsidRDefault="00C56EE7">
            <w:pPr>
              <w:pStyle w:val="TableText"/>
              <w:spacing w:before="65" w:line="316" w:lineRule="auto"/>
              <w:ind w:left="115" w:right="103" w:firstLine="2"/>
            </w:pPr>
            <w:r>
              <w:rPr>
                <w:spacing w:val="9"/>
              </w:rPr>
              <w:t xml:space="preserve">2-3: </w:t>
            </w:r>
            <w:r>
              <w:rPr>
                <w:spacing w:val="9"/>
              </w:rPr>
              <w:t>积极参与各类教育实践，获得教师职业的</w:t>
            </w:r>
            <w:r>
              <w:rPr>
                <w:spacing w:val="8"/>
              </w:rPr>
              <w:t xml:space="preserve"> </w:t>
            </w:r>
            <w:r>
              <w:rPr>
                <w:spacing w:val="8"/>
              </w:rPr>
              <w:t>积极情感与成就体验。</w:t>
            </w:r>
          </w:p>
        </w:tc>
      </w:tr>
      <w:tr w:rsidR="00B40DBB" w14:paraId="66D16C32" w14:textId="77777777">
        <w:trPr>
          <w:trHeight w:val="1078"/>
        </w:trPr>
        <w:tc>
          <w:tcPr>
            <w:tcW w:w="1066" w:type="dxa"/>
            <w:vMerge w:val="restart"/>
            <w:tcBorders>
              <w:bottom w:val="nil"/>
            </w:tcBorders>
          </w:tcPr>
          <w:p w14:paraId="66D16C25" w14:textId="77777777" w:rsidR="00B40DBB" w:rsidRDefault="00B40DBB">
            <w:pPr>
              <w:spacing w:line="243" w:lineRule="auto"/>
            </w:pPr>
          </w:p>
          <w:p w14:paraId="66D16C26" w14:textId="77777777" w:rsidR="00B40DBB" w:rsidRDefault="00B40DBB">
            <w:pPr>
              <w:spacing w:line="243" w:lineRule="auto"/>
            </w:pPr>
          </w:p>
          <w:p w14:paraId="66D16C27" w14:textId="77777777" w:rsidR="00B40DBB" w:rsidRDefault="00B40DBB">
            <w:pPr>
              <w:spacing w:line="244" w:lineRule="auto"/>
            </w:pPr>
          </w:p>
          <w:p w14:paraId="66D16C28" w14:textId="77777777" w:rsidR="00B40DBB" w:rsidRDefault="00B40DBB">
            <w:pPr>
              <w:spacing w:line="244" w:lineRule="auto"/>
            </w:pPr>
          </w:p>
          <w:p w14:paraId="66D16C29" w14:textId="77777777" w:rsidR="00B40DBB" w:rsidRDefault="00B40DBB">
            <w:pPr>
              <w:spacing w:line="244" w:lineRule="auto"/>
            </w:pPr>
          </w:p>
          <w:p w14:paraId="66D16C2A" w14:textId="77777777" w:rsidR="00B40DBB" w:rsidRDefault="00B40DBB">
            <w:pPr>
              <w:spacing w:line="244" w:lineRule="auto"/>
            </w:pPr>
          </w:p>
          <w:p w14:paraId="66D16C2B" w14:textId="77777777" w:rsidR="00B40DBB" w:rsidRDefault="00B40DBB">
            <w:pPr>
              <w:spacing w:line="244" w:lineRule="auto"/>
            </w:pPr>
          </w:p>
          <w:p w14:paraId="66D16C2C" w14:textId="77777777" w:rsidR="00B40DBB" w:rsidRDefault="00B40DBB">
            <w:pPr>
              <w:spacing w:line="244" w:lineRule="auto"/>
            </w:pPr>
          </w:p>
          <w:p w14:paraId="66D16C2D" w14:textId="77777777" w:rsidR="00B40DBB" w:rsidRDefault="00B40DBB">
            <w:pPr>
              <w:spacing w:line="244" w:lineRule="auto"/>
            </w:pPr>
          </w:p>
          <w:p w14:paraId="66D16C2E" w14:textId="77777777" w:rsidR="00B40DBB" w:rsidRDefault="00C56EE7">
            <w:pPr>
              <w:pStyle w:val="TableText"/>
              <w:spacing w:before="65" w:line="313" w:lineRule="auto"/>
              <w:ind w:left="116" w:right="117" w:hanging="3"/>
            </w:pPr>
            <w:r>
              <w:rPr>
                <w:spacing w:val="7"/>
              </w:rPr>
              <w:t>课程目标</w:t>
            </w:r>
            <w:r>
              <w:rPr>
                <w:spacing w:val="1"/>
              </w:rPr>
              <w:t xml:space="preserve"> </w:t>
            </w:r>
            <w:r>
              <w:t>2</w:t>
            </w:r>
          </w:p>
        </w:tc>
        <w:tc>
          <w:tcPr>
            <w:tcW w:w="3144" w:type="dxa"/>
            <w:vMerge w:val="restart"/>
            <w:tcBorders>
              <w:bottom w:val="nil"/>
            </w:tcBorders>
          </w:tcPr>
          <w:p w14:paraId="66D16C2F" w14:textId="77777777" w:rsidR="00B40DBB" w:rsidRDefault="00B40DBB">
            <w:pPr>
              <w:spacing w:line="378" w:lineRule="auto"/>
            </w:pPr>
          </w:p>
          <w:p w14:paraId="66D16C30" w14:textId="77777777" w:rsidR="00B40DBB" w:rsidRDefault="00C56EE7">
            <w:pPr>
              <w:pStyle w:val="TableText"/>
              <w:spacing w:before="65" w:line="327" w:lineRule="auto"/>
              <w:ind w:left="113" w:right="103" w:firstLine="4"/>
              <w:jc w:val="both"/>
            </w:pPr>
            <w:r>
              <w:rPr>
                <w:spacing w:val="3"/>
              </w:rPr>
              <w:t>毕业要求</w:t>
            </w:r>
            <w:r>
              <w:rPr>
                <w:spacing w:val="-31"/>
              </w:rPr>
              <w:t xml:space="preserve"> </w:t>
            </w:r>
            <w:r>
              <w:rPr>
                <w:spacing w:val="3"/>
              </w:rPr>
              <w:t>3.</w:t>
            </w:r>
            <w:r>
              <w:rPr>
                <w:spacing w:val="3"/>
              </w:rPr>
              <w:t>保教知识：具有一定</w:t>
            </w:r>
            <w:r>
              <w:t xml:space="preserve"> </w:t>
            </w:r>
            <w:r>
              <w:rPr>
                <w:spacing w:val="8"/>
              </w:rPr>
              <w:t>的人文、科学与艺术素养；理解</w:t>
            </w:r>
            <w:r>
              <w:rPr>
                <w:spacing w:val="7"/>
              </w:rPr>
              <w:t xml:space="preserve"> </w:t>
            </w:r>
            <w:r>
              <w:rPr>
                <w:spacing w:val="24"/>
              </w:rPr>
              <w:t>和掌握幼儿身心发展规律和学</w:t>
            </w:r>
            <w:r>
              <w:rPr>
                <w:spacing w:val="9"/>
              </w:rPr>
              <w:t xml:space="preserve"> </w:t>
            </w:r>
            <w:r>
              <w:rPr>
                <w:spacing w:val="8"/>
              </w:rPr>
              <w:t>习特点；理解和掌握学前教育学</w:t>
            </w:r>
            <w:r>
              <w:rPr>
                <w:spacing w:val="6"/>
              </w:rPr>
              <w:t xml:space="preserve"> </w:t>
            </w:r>
            <w:r>
              <w:rPr>
                <w:spacing w:val="8"/>
              </w:rPr>
              <w:t>科基本知识、幼儿保育和教育知</w:t>
            </w:r>
            <w:r>
              <w:rPr>
                <w:spacing w:val="7"/>
              </w:rPr>
              <w:t xml:space="preserve"> </w:t>
            </w:r>
            <w:r>
              <w:rPr>
                <w:spacing w:val="24"/>
              </w:rPr>
              <w:t>识，增进相关知识的联系与整</w:t>
            </w:r>
            <w:r>
              <w:rPr>
                <w:spacing w:val="9"/>
              </w:rPr>
              <w:t xml:space="preserve"> </w:t>
            </w:r>
            <w:r>
              <w:t>合。</w:t>
            </w:r>
          </w:p>
        </w:tc>
        <w:tc>
          <w:tcPr>
            <w:tcW w:w="4549" w:type="dxa"/>
            <w:tcBorders>
              <w:right w:val="single" w:sz="6" w:space="0" w:color="000000"/>
            </w:tcBorders>
          </w:tcPr>
          <w:p w14:paraId="66D16C31" w14:textId="77777777" w:rsidR="00B40DBB" w:rsidRDefault="00C56EE7">
            <w:pPr>
              <w:pStyle w:val="TableText"/>
              <w:spacing w:before="73" w:line="306" w:lineRule="auto"/>
              <w:ind w:left="117" w:right="33" w:firstLine="2"/>
              <w:jc w:val="both"/>
            </w:pPr>
            <w:r>
              <w:rPr>
                <w:spacing w:val="3"/>
              </w:rPr>
              <w:t xml:space="preserve">3-2: </w:t>
            </w:r>
            <w:r>
              <w:rPr>
                <w:spacing w:val="3"/>
              </w:rPr>
              <w:t>掌握学前儿童保育学、学前儿童发展科学、</w:t>
            </w:r>
            <w:r>
              <w:rPr>
                <w:spacing w:val="12"/>
              </w:rPr>
              <w:t xml:space="preserve"> </w:t>
            </w:r>
            <w:r>
              <w:rPr>
                <w:spacing w:val="5"/>
              </w:rPr>
              <w:t>学前教育学等基本理论与原理，理解幼儿身心发</w:t>
            </w:r>
            <w:r>
              <w:rPr>
                <w:spacing w:val="11"/>
              </w:rPr>
              <w:t xml:space="preserve"> </w:t>
            </w:r>
            <w:r>
              <w:rPr>
                <w:spacing w:val="7"/>
              </w:rPr>
              <w:t>展规律和学习特点。</w:t>
            </w:r>
          </w:p>
        </w:tc>
      </w:tr>
      <w:tr w:rsidR="00B40DBB" w14:paraId="66D16C36" w14:textId="77777777">
        <w:trPr>
          <w:trHeight w:val="1081"/>
        </w:trPr>
        <w:tc>
          <w:tcPr>
            <w:tcW w:w="1066" w:type="dxa"/>
            <w:vMerge/>
            <w:tcBorders>
              <w:top w:val="nil"/>
              <w:bottom w:val="nil"/>
            </w:tcBorders>
          </w:tcPr>
          <w:p w14:paraId="66D16C33" w14:textId="77777777" w:rsidR="00B40DBB" w:rsidRDefault="00B40DBB"/>
        </w:tc>
        <w:tc>
          <w:tcPr>
            <w:tcW w:w="3144" w:type="dxa"/>
            <w:vMerge/>
            <w:tcBorders>
              <w:top w:val="nil"/>
              <w:bottom w:val="nil"/>
            </w:tcBorders>
          </w:tcPr>
          <w:p w14:paraId="66D16C34" w14:textId="77777777" w:rsidR="00B40DBB" w:rsidRDefault="00B40DBB"/>
        </w:tc>
        <w:tc>
          <w:tcPr>
            <w:tcW w:w="4549" w:type="dxa"/>
            <w:tcBorders>
              <w:right w:val="single" w:sz="6" w:space="0" w:color="000000"/>
            </w:tcBorders>
          </w:tcPr>
          <w:p w14:paraId="66D16C35" w14:textId="77777777" w:rsidR="00B40DBB" w:rsidRDefault="00C56EE7">
            <w:pPr>
              <w:pStyle w:val="TableText"/>
              <w:spacing w:before="76" w:line="306" w:lineRule="auto"/>
              <w:ind w:left="116" w:right="103" w:firstLine="3"/>
              <w:jc w:val="both"/>
            </w:pPr>
            <w:r>
              <w:rPr>
                <w:spacing w:val="9"/>
              </w:rPr>
              <w:t>3-3</w:t>
            </w:r>
            <w:r>
              <w:rPr>
                <w:spacing w:val="9"/>
              </w:rPr>
              <w:t>：掌握幼儿园环境创设、一日生活安排、幼</w:t>
            </w:r>
            <w:r>
              <w:rPr>
                <w:spacing w:val="13"/>
              </w:rPr>
              <w:t xml:space="preserve"> </w:t>
            </w:r>
            <w:r>
              <w:rPr>
                <w:spacing w:val="5"/>
              </w:rPr>
              <w:t>儿游戏与教育活动、保育和班级管理的知识与方</w:t>
            </w:r>
            <w:r>
              <w:rPr>
                <w:spacing w:val="12"/>
              </w:rPr>
              <w:t xml:space="preserve"> </w:t>
            </w:r>
            <w:r>
              <w:t>法。</w:t>
            </w:r>
          </w:p>
        </w:tc>
      </w:tr>
      <w:tr w:rsidR="00B40DBB" w14:paraId="66D16C3A" w14:textId="77777777">
        <w:trPr>
          <w:trHeight w:val="1078"/>
        </w:trPr>
        <w:tc>
          <w:tcPr>
            <w:tcW w:w="1066" w:type="dxa"/>
            <w:vMerge/>
            <w:tcBorders>
              <w:top w:val="nil"/>
              <w:bottom w:val="nil"/>
            </w:tcBorders>
          </w:tcPr>
          <w:p w14:paraId="66D16C37" w14:textId="77777777" w:rsidR="00B40DBB" w:rsidRDefault="00B40DBB"/>
        </w:tc>
        <w:tc>
          <w:tcPr>
            <w:tcW w:w="3144" w:type="dxa"/>
            <w:vMerge/>
            <w:tcBorders>
              <w:top w:val="nil"/>
            </w:tcBorders>
          </w:tcPr>
          <w:p w14:paraId="66D16C38" w14:textId="77777777" w:rsidR="00B40DBB" w:rsidRDefault="00B40DBB"/>
        </w:tc>
        <w:tc>
          <w:tcPr>
            <w:tcW w:w="4549" w:type="dxa"/>
            <w:tcBorders>
              <w:right w:val="single" w:sz="6" w:space="0" w:color="000000"/>
            </w:tcBorders>
          </w:tcPr>
          <w:p w14:paraId="66D16C39" w14:textId="77777777" w:rsidR="00B40DBB" w:rsidRDefault="00C56EE7">
            <w:pPr>
              <w:pStyle w:val="TableText"/>
              <w:spacing w:before="76" w:line="305" w:lineRule="auto"/>
              <w:ind w:left="115" w:right="103" w:firstLine="4"/>
              <w:jc w:val="both"/>
            </w:pPr>
            <w:r>
              <w:rPr>
                <w:spacing w:val="9"/>
              </w:rPr>
              <w:t xml:space="preserve">3-4: </w:t>
            </w:r>
            <w:r>
              <w:rPr>
                <w:spacing w:val="9"/>
              </w:rPr>
              <w:t>掌握健康、社会、语言、科学、艺术五大</w:t>
            </w:r>
            <w:r>
              <w:rPr>
                <w:spacing w:val="6"/>
              </w:rPr>
              <w:t xml:space="preserve"> </w:t>
            </w:r>
            <w:r>
              <w:rPr>
                <w:spacing w:val="5"/>
              </w:rPr>
              <w:t>领域的基础知识、思想方法与策略，并能注重知</w:t>
            </w:r>
            <w:r>
              <w:rPr>
                <w:spacing w:val="13"/>
              </w:rPr>
              <w:t xml:space="preserve"> </w:t>
            </w:r>
            <w:r>
              <w:rPr>
                <w:spacing w:val="7"/>
              </w:rPr>
              <w:t>识的整合与迁移。</w:t>
            </w:r>
          </w:p>
        </w:tc>
      </w:tr>
      <w:tr w:rsidR="00B40DBB" w14:paraId="66D16C3E" w14:textId="77777777">
        <w:trPr>
          <w:trHeight w:val="723"/>
        </w:trPr>
        <w:tc>
          <w:tcPr>
            <w:tcW w:w="1066" w:type="dxa"/>
            <w:vMerge/>
            <w:tcBorders>
              <w:top w:val="nil"/>
              <w:bottom w:val="nil"/>
            </w:tcBorders>
          </w:tcPr>
          <w:p w14:paraId="66D16C3B" w14:textId="77777777" w:rsidR="00B40DBB" w:rsidRDefault="00B40DBB"/>
        </w:tc>
        <w:tc>
          <w:tcPr>
            <w:tcW w:w="3144" w:type="dxa"/>
            <w:vMerge w:val="restart"/>
            <w:tcBorders>
              <w:bottom w:val="nil"/>
            </w:tcBorders>
          </w:tcPr>
          <w:p w14:paraId="66D16C3C" w14:textId="77777777" w:rsidR="00B40DBB" w:rsidRDefault="00C56EE7">
            <w:pPr>
              <w:pStyle w:val="TableText"/>
              <w:spacing w:before="111" w:line="322" w:lineRule="auto"/>
              <w:ind w:left="113" w:right="103" w:firstLine="4"/>
              <w:jc w:val="both"/>
            </w:pPr>
            <w:r>
              <w:rPr>
                <w:spacing w:val="3"/>
              </w:rPr>
              <w:t>毕业要求</w:t>
            </w:r>
            <w:r>
              <w:rPr>
                <w:spacing w:val="-31"/>
              </w:rPr>
              <w:t xml:space="preserve"> </w:t>
            </w:r>
            <w:r>
              <w:rPr>
                <w:spacing w:val="3"/>
              </w:rPr>
              <w:t>4.</w:t>
            </w:r>
            <w:r>
              <w:rPr>
                <w:spacing w:val="3"/>
              </w:rPr>
              <w:t>保教能力：具备科学</w:t>
            </w:r>
            <w:r>
              <w:t xml:space="preserve"> </w:t>
            </w:r>
            <w:r>
              <w:rPr>
                <w:spacing w:val="8"/>
              </w:rPr>
              <w:t>规划和组织一日生活、有效创设</w:t>
            </w:r>
            <w:r>
              <w:rPr>
                <w:spacing w:val="7"/>
              </w:rPr>
              <w:t xml:space="preserve"> </w:t>
            </w:r>
            <w:r>
              <w:rPr>
                <w:spacing w:val="8"/>
              </w:rPr>
              <w:t>和利用环境资源的能力；具备全</w:t>
            </w:r>
            <w:r>
              <w:rPr>
                <w:spacing w:val="7"/>
              </w:rPr>
              <w:t xml:space="preserve"> </w:t>
            </w:r>
            <w:r>
              <w:rPr>
                <w:spacing w:val="24"/>
              </w:rPr>
              <w:t>面设计和合理组织各类保教和</w:t>
            </w:r>
            <w:r>
              <w:rPr>
                <w:spacing w:val="9"/>
              </w:rPr>
              <w:t xml:space="preserve"> </w:t>
            </w:r>
            <w:r>
              <w:rPr>
                <w:spacing w:val="8"/>
              </w:rPr>
              <w:t>游戏活动的能力；具备观察、评</w:t>
            </w:r>
          </w:p>
        </w:tc>
        <w:tc>
          <w:tcPr>
            <w:tcW w:w="4549" w:type="dxa"/>
            <w:tcBorders>
              <w:right w:val="single" w:sz="6" w:space="0" w:color="000000"/>
            </w:tcBorders>
          </w:tcPr>
          <w:p w14:paraId="66D16C3D" w14:textId="77777777" w:rsidR="00B40DBB" w:rsidRDefault="00C56EE7">
            <w:pPr>
              <w:pStyle w:val="TableText"/>
              <w:spacing w:before="82" w:line="291" w:lineRule="auto"/>
              <w:ind w:left="116" w:right="106" w:hanging="1"/>
            </w:pPr>
            <w:r>
              <w:rPr>
                <w:spacing w:val="8"/>
              </w:rPr>
              <w:t>4-1</w:t>
            </w:r>
            <w:r>
              <w:rPr>
                <w:spacing w:val="8"/>
              </w:rPr>
              <w:t>；具备弹、唱、说、跳、画，</w:t>
            </w:r>
            <w:r>
              <w:rPr>
                <w:spacing w:val="-60"/>
              </w:rPr>
              <w:t xml:space="preserve"> </w:t>
            </w:r>
            <w:r>
              <w:rPr>
                <w:spacing w:val="8"/>
              </w:rPr>
              <w:t>以及现代教育</w:t>
            </w:r>
            <w:r>
              <w:t xml:space="preserve"> </w:t>
            </w:r>
            <w:r>
              <w:rPr>
                <w:spacing w:val="8"/>
              </w:rPr>
              <w:t>技术等多种教师基本技能。</w:t>
            </w:r>
          </w:p>
        </w:tc>
      </w:tr>
      <w:tr w:rsidR="00B40DBB" w14:paraId="66D16C42" w14:textId="77777777">
        <w:trPr>
          <w:trHeight w:val="719"/>
        </w:trPr>
        <w:tc>
          <w:tcPr>
            <w:tcW w:w="1066" w:type="dxa"/>
            <w:vMerge/>
            <w:tcBorders>
              <w:top w:val="nil"/>
              <w:bottom w:val="nil"/>
            </w:tcBorders>
          </w:tcPr>
          <w:p w14:paraId="66D16C3F" w14:textId="77777777" w:rsidR="00B40DBB" w:rsidRDefault="00B40DBB"/>
        </w:tc>
        <w:tc>
          <w:tcPr>
            <w:tcW w:w="3144" w:type="dxa"/>
            <w:vMerge/>
            <w:tcBorders>
              <w:top w:val="nil"/>
              <w:bottom w:val="nil"/>
            </w:tcBorders>
          </w:tcPr>
          <w:p w14:paraId="66D16C40" w14:textId="77777777" w:rsidR="00B40DBB" w:rsidRDefault="00B40DBB"/>
        </w:tc>
        <w:tc>
          <w:tcPr>
            <w:tcW w:w="4549" w:type="dxa"/>
            <w:tcBorders>
              <w:right w:val="single" w:sz="6" w:space="0" w:color="000000"/>
            </w:tcBorders>
          </w:tcPr>
          <w:p w14:paraId="66D16C41" w14:textId="77777777" w:rsidR="00B40DBB" w:rsidRDefault="00C56EE7">
            <w:pPr>
              <w:pStyle w:val="TableText"/>
              <w:spacing w:before="76" w:line="292" w:lineRule="auto"/>
              <w:ind w:left="119" w:right="56" w:hanging="4"/>
            </w:pPr>
            <w:r>
              <w:rPr>
                <w:spacing w:val="10"/>
              </w:rPr>
              <w:t>4-2</w:t>
            </w:r>
            <w:r>
              <w:rPr>
                <w:spacing w:val="10"/>
              </w:rPr>
              <w:t>：具有科学创设与利用环境、合理安排</w:t>
            </w:r>
            <w:r>
              <w:rPr>
                <w:spacing w:val="9"/>
              </w:rPr>
              <w:t>和组</w:t>
            </w:r>
            <w:r>
              <w:t xml:space="preserve"> </w:t>
            </w:r>
            <w:r>
              <w:rPr>
                <w:spacing w:val="7"/>
              </w:rPr>
              <w:t>织一日生活、支持与引导幼儿游戏活动的能力。</w:t>
            </w:r>
          </w:p>
        </w:tc>
      </w:tr>
      <w:tr w:rsidR="00B40DBB" w14:paraId="66D16C46" w14:textId="77777777">
        <w:trPr>
          <w:trHeight w:val="414"/>
        </w:trPr>
        <w:tc>
          <w:tcPr>
            <w:tcW w:w="1066" w:type="dxa"/>
            <w:vMerge/>
            <w:tcBorders>
              <w:top w:val="nil"/>
            </w:tcBorders>
          </w:tcPr>
          <w:p w14:paraId="66D16C43" w14:textId="77777777" w:rsidR="00B40DBB" w:rsidRDefault="00B40DBB"/>
        </w:tc>
        <w:tc>
          <w:tcPr>
            <w:tcW w:w="3144" w:type="dxa"/>
            <w:vMerge/>
            <w:tcBorders>
              <w:top w:val="nil"/>
            </w:tcBorders>
          </w:tcPr>
          <w:p w14:paraId="66D16C44" w14:textId="77777777" w:rsidR="00B40DBB" w:rsidRDefault="00B40DBB"/>
        </w:tc>
        <w:tc>
          <w:tcPr>
            <w:tcW w:w="4549" w:type="dxa"/>
            <w:tcBorders>
              <w:right w:val="single" w:sz="6" w:space="0" w:color="000000"/>
            </w:tcBorders>
          </w:tcPr>
          <w:p w14:paraId="66D16C45" w14:textId="77777777" w:rsidR="00B40DBB" w:rsidRDefault="00C56EE7">
            <w:pPr>
              <w:pStyle w:val="TableText"/>
              <w:spacing w:before="103" w:line="225" w:lineRule="auto"/>
              <w:ind w:left="115"/>
            </w:pPr>
            <w:r>
              <w:rPr>
                <w:spacing w:val="19"/>
              </w:rPr>
              <w:t xml:space="preserve">4-3: </w:t>
            </w:r>
            <w:r>
              <w:rPr>
                <w:spacing w:val="19"/>
              </w:rPr>
              <w:t>具备计划与实施五大领域教育活动的能</w:t>
            </w:r>
          </w:p>
        </w:tc>
      </w:tr>
    </w:tbl>
    <w:p w14:paraId="66D16C47" w14:textId="77777777" w:rsidR="00B40DBB" w:rsidRDefault="00B40DBB"/>
    <w:p w14:paraId="66D16C48" w14:textId="77777777" w:rsidR="00B40DBB" w:rsidRDefault="00B40DBB">
      <w:pPr>
        <w:sectPr w:rsidR="00B40DBB">
          <w:pgSz w:w="11906" w:h="16838"/>
          <w:pgMar w:top="400" w:right="1565" w:bottom="400" w:left="1571" w:header="0" w:footer="0" w:gutter="0"/>
          <w:cols w:space="720"/>
        </w:sectPr>
      </w:pPr>
    </w:p>
    <w:p w14:paraId="66D16C49" w14:textId="77777777" w:rsidR="00B40DBB" w:rsidRDefault="00B40DBB">
      <w:pPr>
        <w:spacing w:before="19"/>
      </w:pPr>
    </w:p>
    <w:p w14:paraId="66D16C4A" w14:textId="77777777" w:rsidR="00B40DBB" w:rsidRDefault="00B40DBB">
      <w:pPr>
        <w:spacing w:before="19"/>
      </w:pPr>
    </w:p>
    <w:p w14:paraId="66D16C4B" w14:textId="77777777" w:rsidR="00B40DBB" w:rsidRDefault="00B40DBB">
      <w:pPr>
        <w:spacing w:before="18"/>
      </w:pPr>
    </w:p>
    <w:p w14:paraId="66D16C4C" w14:textId="77777777" w:rsidR="00B40DBB" w:rsidRDefault="00B40DBB">
      <w:pPr>
        <w:spacing w:before="18"/>
      </w:pPr>
    </w:p>
    <w:tbl>
      <w:tblPr>
        <w:tblStyle w:val="TableNormal"/>
        <w:tblW w:w="875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6"/>
        <w:gridCol w:w="3144"/>
        <w:gridCol w:w="4549"/>
      </w:tblGrid>
      <w:tr w:rsidR="00B40DBB" w14:paraId="66D16C50" w14:textId="77777777">
        <w:trPr>
          <w:trHeight w:val="470"/>
        </w:trPr>
        <w:tc>
          <w:tcPr>
            <w:tcW w:w="1066" w:type="dxa"/>
            <w:tcBorders>
              <w:top w:val="single" w:sz="6" w:space="0" w:color="000000"/>
            </w:tcBorders>
          </w:tcPr>
          <w:p w14:paraId="66D16C4D" w14:textId="77777777" w:rsidR="00B40DBB" w:rsidRDefault="00C56EE7">
            <w:pPr>
              <w:pStyle w:val="TableText"/>
              <w:spacing w:before="130" w:line="229" w:lineRule="auto"/>
              <w:ind w:left="113"/>
            </w:pPr>
            <w:r>
              <w:rPr>
                <w:b/>
                <w:bCs/>
                <w:spacing w:val="6"/>
              </w:rPr>
              <w:t>课程目标</w:t>
            </w:r>
          </w:p>
        </w:tc>
        <w:tc>
          <w:tcPr>
            <w:tcW w:w="3144" w:type="dxa"/>
            <w:tcBorders>
              <w:top w:val="single" w:sz="6" w:space="0" w:color="000000"/>
            </w:tcBorders>
          </w:tcPr>
          <w:p w14:paraId="66D16C4E" w14:textId="77777777" w:rsidR="00B40DBB" w:rsidRDefault="00C56EE7">
            <w:pPr>
              <w:pStyle w:val="TableText"/>
              <w:spacing w:before="130" w:line="228" w:lineRule="auto"/>
              <w:ind w:left="117"/>
            </w:pPr>
            <w:r>
              <w:rPr>
                <w:b/>
                <w:bCs/>
                <w:spacing w:val="5"/>
              </w:rPr>
              <w:t>毕业要求</w:t>
            </w:r>
          </w:p>
        </w:tc>
        <w:tc>
          <w:tcPr>
            <w:tcW w:w="4549" w:type="dxa"/>
            <w:tcBorders>
              <w:top w:val="single" w:sz="6" w:space="0" w:color="000000"/>
              <w:right w:val="single" w:sz="6" w:space="0" w:color="000000"/>
            </w:tcBorders>
          </w:tcPr>
          <w:p w14:paraId="66D16C4F" w14:textId="77777777" w:rsidR="00B40DBB" w:rsidRDefault="00C56EE7">
            <w:pPr>
              <w:pStyle w:val="TableText"/>
              <w:spacing w:before="130" w:line="228" w:lineRule="auto"/>
              <w:ind w:left="116"/>
            </w:pPr>
            <w:r>
              <w:rPr>
                <w:b/>
                <w:bCs/>
                <w:spacing w:val="7"/>
              </w:rPr>
              <w:t>支撑的毕业要求指标点</w:t>
            </w:r>
          </w:p>
        </w:tc>
      </w:tr>
      <w:tr w:rsidR="00B40DBB" w14:paraId="66D16C54" w14:textId="77777777">
        <w:trPr>
          <w:trHeight w:val="409"/>
        </w:trPr>
        <w:tc>
          <w:tcPr>
            <w:tcW w:w="1066" w:type="dxa"/>
            <w:vMerge w:val="restart"/>
            <w:tcBorders>
              <w:bottom w:val="nil"/>
            </w:tcBorders>
          </w:tcPr>
          <w:p w14:paraId="66D16C51" w14:textId="77777777" w:rsidR="00B40DBB" w:rsidRDefault="00B40DBB"/>
        </w:tc>
        <w:tc>
          <w:tcPr>
            <w:tcW w:w="3144" w:type="dxa"/>
            <w:vMerge w:val="restart"/>
            <w:tcBorders>
              <w:bottom w:val="nil"/>
            </w:tcBorders>
          </w:tcPr>
          <w:p w14:paraId="66D16C52" w14:textId="77777777" w:rsidR="00B40DBB" w:rsidRDefault="00C56EE7">
            <w:pPr>
              <w:pStyle w:val="TableText"/>
              <w:spacing w:before="77" w:line="227" w:lineRule="auto"/>
              <w:ind w:left="114"/>
            </w:pPr>
            <w:r>
              <w:rPr>
                <w:spacing w:val="7"/>
              </w:rPr>
              <w:t>价和反思的能力。</w:t>
            </w:r>
          </w:p>
        </w:tc>
        <w:tc>
          <w:tcPr>
            <w:tcW w:w="4549" w:type="dxa"/>
            <w:tcBorders>
              <w:right w:val="single" w:sz="6" w:space="0" w:color="000000"/>
            </w:tcBorders>
          </w:tcPr>
          <w:p w14:paraId="66D16C53" w14:textId="77777777" w:rsidR="00B40DBB" w:rsidRDefault="00C56EE7">
            <w:pPr>
              <w:pStyle w:val="TableText"/>
              <w:spacing w:before="77" w:line="228" w:lineRule="auto"/>
              <w:ind w:left="119"/>
            </w:pPr>
            <w:r>
              <w:rPr>
                <w:spacing w:val="8"/>
              </w:rPr>
              <w:t>力，支持和促进幼儿主动学习。</w:t>
            </w:r>
          </w:p>
        </w:tc>
      </w:tr>
      <w:tr w:rsidR="00B40DBB" w14:paraId="66D16C58" w14:textId="77777777">
        <w:trPr>
          <w:trHeight w:val="1078"/>
        </w:trPr>
        <w:tc>
          <w:tcPr>
            <w:tcW w:w="1066" w:type="dxa"/>
            <w:vMerge/>
            <w:tcBorders>
              <w:top w:val="nil"/>
            </w:tcBorders>
          </w:tcPr>
          <w:p w14:paraId="66D16C55" w14:textId="77777777" w:rsidR="00B40DBB" w:rsidRDefault="00B40DBB"/>
        </w:tc>
        <w:tc>
          <w:tcPr>
            <w:tcW w:w="3144" w:type="dxa"/>
            <w:vMerge/>
            <w:tcBorders>
              <w:top w:val="nil"/>
            </w:tcBorders>
          </w:tcPr>
          <w:p w14:paraId="66D16C56" w14:textId="77777777" w:rsidR="00B40DBB" w:rsidRDefault="00B40DBB"/>
        </w:tc>
        <w:tc>
          <w:tcPr>
            <w:tcW w:w="4549" w:type="dxa"/>
            <w:tcBorders>
              <w:right w:val="single" w:sz="6" w:space="0" w:color="000000"/>
            </w:tcBorders>
          </w:tcPr>
          <w:p w14:paraId="66D16C57" w14:textId="77777777" w:rsidR="00B40DBB" w:rsidRDefault="00C56EE7">
            <w:pPr>
              <w:pStyle w:val="TableText"/>
              <w:spacing w:before="73" w:line="306" w:lineRule="auto"/>
              <w:ind w:left="114" w:right="103"/>
              <w:jc w:val="both"/>
            </w:pPr>
            <w:r>
              <w:rPr>
                <w:spacing w:val="9"/>
              </w:rPr>
              <w:t>4-4</w:t>
            </w:r>
            <w:r>
              <w:rPr>
                <w:spacing w:val="9"/>
              </w:rPr>
              <w:t>：较为细致地观察幼儿的日常表现，针对保</w:t>
            </w:r>
            <w:r>
              <w:rPr>
                <w:spacing w:val="18"/>
              </w:rPr>
              <w:t xml:space="preserve"> </w:t>
            </w:r>
            <w:r>
              <w:rPr>
                <w:spacing w:val="5"/>
              </w:rPr>
              <w:t>教工作中的现实需要与问题，不断进行反思，改</w:t>
            </w:r>
            <w:r>
              <w:rPr>
                <w:spacing w:val="14"/>
              </w:rPr>
              <w:t xml:space="preserve"> </w:t>
            </w:r>
            <w:r>
              <w:rPr>
                <w:spacing w:val="7"/>
              </w:rPr>
              <w:t>进保教工作。</w:t>
            </w:r>
          </w:p>
        </w:tc>
      </w:tr>
      <w:tr w:rsidR="00B40DBB" w14:paraId="66D16C6E" w14:textId="77777777">
        <w:trPr>
          <w:trHeight w:val="1081"/>
        </w:trPr>
        <w:tc>
          <w:tcPr>
            <w:tcW w:w="1066" w:type="dxa"/>
            <w:vMerge w:val="restart"/>
            <w:tcBorders>
              <w:bottom w:val="nil"/>
            </w:tcBorders>
          </w:tcPr>
          <w:p w14:paraId="66D16C59" w14:textId="77777777" w:rsidR="00B40DBB" w:rsidRDefault="00B40DBB"/>
          <w:p w14:paraId="66D16C5A" w14:textId="77777777" w:rsidR="00B40DBB" w:rsidRDefault="00B40DBB"/>
          <w:p w14:paraId="66D16C5B" w14:textId="77777777" w:rsidR="00B40DBB" w:rsidRDefault="00B40DBB"/>
          <w:p w14:paraId="66D16C5C" w14:textId="77777777" w:rsidR="00B40DBB" w:rsidRDefault="00B40DBB"/>
          <w:p w14:paraId="66D16C5D" w14:textId="77777777" w:rsidR="00B40DBB" w:rsidRDefault="00B40DBB"/>
          <w:p w14:paraId="66D16C5E" w14:textId="77777777" w:rsidR="00B40DBB" w:rsidRDefault="00B40DBB"/>
          <w:p w14:paraId="66D16C5F" w14:textId="77777777" w:rsidR="00B40DBB" w:rsidRDefault="00B40DBB"/>
          <w:p w14:paraId="66D16C60" w14:textId="77777777" w:rsidR="00B40DBB" w:rsidRDefault="00B40DBB">
            <w:pPr>
              <w:spacing w:line="241" w:lineRule="auto"/>
            </w:pPr>
          </w:p>
          <w:p w14:paraId="66D16C61" w14:textId="77777777" w:rsidR="00B40DBB" w:rsidRDefault="00B40DBB">
            <w:pPr>
              <w:spacing w:line="241" w:lineRule="auto"/>
            </w:pPr>
          </w:p>
          <w:p w14:paraId="66D16C62" w14:textId="77777777" w:rsidR="00B40DBB" w:rsidRDefault="00B40DBB">
            <w:pPr>
              <w:spacing w:line="241" w:lineRule="auto"/>
            </w:pPr>
          </w:p>
          <w:p w14:paraId="66D16C63" w14:textId="77777777" w:rsidR="00B40DBB" w:rsidRDefault="00B40DBB">
            <w:pPr>
              <w:spacing w:line="241" w:lineRule="auto"/>
            </w:pPr>
          </w:p>
          <w:p w14:paraId="66D16C64" w14:textId="77777777" w:rsidR="00B40DBB" w:rsidRDefault="00B40DBB">
            <w:pPr>
              <w:spacing w:line="241" w:lineRule="auto"/>
            </w:pPr>
          </w:p>
          <w:p w14:paraId="66D16C65" w14:textId="77777777" w:rsidR="00B40DBB" w:rsidRDefault="00B40DBB">
            <w:pPr>
              <w:spacing w:line="241" w:lineRule="auto"/>
            </w:pPr>
          </w:p>
          <w:p w14:paraId="66D16C66" w14:textId="77777777" w:rsidR="00B40DBB" w:rsidRDefault="00B40DBB">
            <w:pPr>
              <w:spacing w:line="241" w:lineRule="auto"/>
            </w:pPr>
          </w:p>
          <w:p w14:paraId="66D16C67" w14:textId="77777777" w:rsidR="00B40DBB" w:rsidRDefault="00B40DBB">
            <w:pPr>
              <w:spacing w:line="241" w:lineRule="auto"/>
            </w:pPr>
          </w:p>
          <w:p w14:paraId="66D16C68" w14:textId="77777777" w:rsidR="00B40DBB" w:rsidRDefault="00B40DBB">
            <w:pPr>
              <w:spacing w:line="241" w:lineRule="auto"/>
            </w:pPr>
          </w:p>
          <w:p w14:paraId="66D16C69" w14:textId="77777777" w:rsidR="00B40DBB" w:rsidRDefault="00B40DBB">
            <w:pPr>
              <w:spacing w:line="241" w:lineRule="auto"/>
            </w:pPr>
          </w:p>
          <w:p w14:paraId="66D16C6A" w14:textId="77777777" w:rsidR="00B40DBB" w:rsidRDefault="00B40DBB">
            <w:pPr>
              <w:spacing w:line="241" w:lineRule="auto"/>
            </w:pPr>
          </w:p>
          <w:p w14:paraId="66D16C6B" w14:textId="77777777" w:rsidR="00B40DBB" w:rsidRDefault="00C56EE7">
            <w:pPr>
              <w:pStyle w:val="TableText"/>
              <w:spacing w:before="65" w:line="315" w:lineRule="auto"/>
              <w:ind w:left="118" w:right="117" w:hanging="5"/>
            </w:pPr>
            <w:r>
              <w:rPr>
                <w:spacing w:val="7"/>
              </w:rPr>
              <w:t>课程目标</w:t>
            </w:r>
            <w:r>
              <w:rPr>
                <w:spacing w:val="1"/>
              </w:rPr>
              <w:t xml:space="preserve"> </w:t>
            </w:r>
            <w:r>
              <w:t>3</w:t>
            </w:r>
          </w:p>
        </w:tc>
        <w:tc>
          <w:tcPr>
            <w:tcW w:w="3144" w:type="dxa"/>
            <w:vMerge w:val="restart"/>
            <w:tcBorders>
              <w:bottom w:val="nil"/>
            </w:tcBorders>
          </w:tcPr>
          <w:p w14:paraId="66D16C6C" w14:textId="77777777" w:rsidR="00B40DBB" w:rsidRDefault="00C56EE7">
            <w:pPr>
              <w:pStyle w:val="TableText"/>
              <w:spacing w:before="270" w:line="325" w:lineRule="auto"/>
              <w:ind w:left="112" w:right="105" w:firstLine="5"/>
              <w:jc w:val="both"/>
            </w:pPr>
            <w:r>
              <w:rPr>
                <w:spacing w:val="3"/>
              </w:rPr>
              <w:t>毕业要求</w:t>
            </w:r>
            <w:r>
              <w:rPr>
                <w:spacing w:val="-31"/>
              </w:rPr>
              <w:t xml:space="preserve"> </w:t>
            </w:r>
            <w:r>
              <w:rPr>
                <w:spacing w:val="3"/>
              </w:rPr>
              <w:t>5.</w:t>
            </w:r>
            <w:r>
              <w:rPr>
                <w:spacing w:val="3"/>
              </w:rPr>
              <w:t>班级管理：掌握幼儿</w:t>
            </w:r>
            <w:r>
              <w:t xml:space="preserve"> </w:t>
            </w:r>
            <w:r>
              <w:rPr>
                <w:spacing w:val="8"/>
              </w:rPr>
              <w:t>园班级管理的知识与方法；利用</w:t>
            </w:r>
            <w:r>
              <w:rPr>
                <w:spacing w:val="7"/>
              </w:rPr>
              <w:t xml:space="preserve"> </w:t>
            </w:r>
            <w:r>
              <w:rPr>
                <w:spacing w:val="8"/>
              </w:rPr>
              <w:t>家长和社区等各种教育资源，积</w:t>
            </w:r>
            <w:r>
              <w:rPr>
                <w:spacing w:val="7"/>
              </w:rPr>
              <w:t xml:space="preserve"> </w:t>
            </w:r>
            <w:r>
              <w:rPr>
                <w:spacing w:val="8"/>
              </w:rPr>
              <w:t>极开展家园合作；营造良好的班</w:t>
            </w:r>
            <w:r>
              <w:rPr>
                <w:spacing w:val="7"/>
              </w:rPr>
              <w:t xml:space="preserve"> </w:t>
            </w:r>
            <w:r>
              <w:rPr>
                <w:spacing w:val="8"/>
              </w:rPr>
              <w:t>级氛围，帮助幼儿建立良好的社</w:t>
            </w:r>
            <w:r>
              <w:rPr>
                <w:spacing w:val="7"/>
              </w:rPr>
              <w:t xml:space="preserve"> </w:t>
            </w:r>
            <w:r>
              <w:rPr>
                <w:spacing w:val="5"/>
              </w:rPr>
              <w:t>会关系。</w:t>
            </w:r>
          </w:p>
        </w:tc>
        <w:tc>
          <w:tcPr>
            <w:tcW w:w="4549" w:type="dxa"/>
            <w:tcBorders>
              <w:right w:val="single" w:sz="6" w:space="0" w:color="000000"/>
            </w:tcBorders>
          </w:tcPr>
          <w:p w14:paraId="66D16C6D" w14:textId="77777777" w:rsidR="00B40DBB" w:rsidRDefault="00C56EE7">
            <w:pPr>
              <w:pStyle w:val="TableText"/>
              <w:spacing w:before="79" w:line="305" w:lineRule="auto"/>
              <w:ind w:left="116" w:right="103" w:firstLine="3"/>
              <w:jc w:val="both"/>
            </w:pPr>
            <w:r>
              <w:rPr>
                <w:spacing w:val="9"/>
              </w:rPr>
              <w:t>5-1</w:t>
            </w:r>
            <w:r>
              <w:rPr>
                <w:spacing w:val="9"/>
              </w:rPr>
              <w:t>：掌握班级建设、班级教育活动组织、班级</w:t>
            </w:r>
            <w:r>
              <w:rPr>
                <w:spacing w:val="13"/>
              </w:rPr>
              <w:t xml:space="preserve"> </w:t>
            </w:r>
            <w:r>
              <w:rPr>
                <w:spacing w:val="5"/>
              </w:rPr>
              <w:t>常规管理工作的方法，关注个体差异，实施个性</w:t>
            </w:r>
            <w:r>
              <w:rPr>
                <w:spacing w:val="12"/>
              </w:rPr>
              <w:t xml:space="preserve"> </w:t>
            </w:r>
            <w:r>
              <w:rPr>
                <w:spacing w:val="7"/>
              </w:rPr>
              <w:t>化的教育和指导。</w:t>
            </w:r>
          </w:p>
        </w:tc>
      </w:tr>
      <w:tr w:rsidR="00B40DBB" w14:paraId="66D16C72" w14:textId="77777777">
        <w:trPr>
          <w:trHeight w:val="721"/>
        </w:trPr>
        <w:tc>
          <w:tcPr>
            <w:tcW w:w="1066" w:type="dxa"/>
            <w:vMerge/>
            <w:tcBorders>
              <w:top w:val="nil"/>
              <w:bottom w:val="nil"/>
            </w:tcBorders>
          </w:tcPr>
          <w:p w14:paraId="66D16C6F" w14:textId="77777777" w:rsidR="00B40DBB" w:rsidRDefault="00B40DBB"/>
        </w:tc>
        <w:tc>
          <w:tcPr>
            <w:tcW w:w="3144" w:type="dxa"/>
            <w:vMerge/>
            <w:tcBorders>
              <w:top w:val="nil"/>
              <w:bottom w:val="nil"/>
            </w:tcBorders>
          </w:tcPr>
          <w:p w14:paraId="66D16C70" w14:textId="77777777" w:rsidR="00B40DBB" w:rsidRDefault="00B40DBB"/>
        </w:tc>
        <w:tc>
          <w:tcPr>
            <w:tcW w:w="4549" w:type="dxa"/>
            <w:tcBorders>
              <w:right w:val="single" w:sz="6" w:space="0" w:color="000000"/>
            </w:tcBorders>
          </w:tcPr>
          <w:p w14:paraId="66D16C71" w14:textId="77777777" w:rsidR="00B40DBB" w:rsidRDefault="00C56EE7">
            <w:pPr>
              <w:pStyle w:val="TableText"/>
              <w:spacing w:before="78" w:line="292" w:lineRule="auto"/>
              <w:ind w:left="115" w:right="141" w:firstLine="5"/>
            </w:pPr>
            <w:r>
              <w:rPr>
                <w:spacing w:val="8"/>
              </w:rPr>
              <w:t>5-2</w:t>
            </w:r>
            <w:r>
              <w:rPr>
                <w:spacing w:val="8"/>
              </w:rPr>
              <w:t>：能够充分利用各种教育资源，营造尊重、</w:t>
            </w:r>
            <w:r>
              <w:t xml:space="preserve"> </w:t>
            </w:r>
            <w:r>
              <w:rPr>
                <w:spacing w:val="8"/>
              </w:rPr>
              <w:t>平等、愉快、友爱的良好班级氛围。</w:t>
            </w:r>
          </w:p>
        </w:tc>
      </w:tr>
      <w:tr w:rsidR="00B40DBB" w14:paraId="66D16C76" w14:textId="77777777">
        <w:trPr>
          <w:trHeight w:val="721"/>
        </w:trPr>
        <w:tc>
          <w:tcPr>
            <w:tcW w:w="1066" w:type="dxa"/>
            <w:vMerge/>
            <w:tcBorders>
              <w:top w:val="nil"/>
              <w:bottom w:val="nil"/>
            </w:tcBorders>
          </w:tcPr>
          <w:p w14:paraId="66D16C73" w14:textId="77777777" w:rsidR="00B40DBB" w:rsidRDefault="00B40DBB"/>
        </w:tc>
        <w:tc>
          <w:tcPr>
            <w:tcW w:w="3144" w:type="dxa"/>
            <w:vMerge/>
            <w:tcBorders>
              <w:top w:val="nil"/>
            </w:tcBorders>
          </w:tcPr>
          <w:p w14:paraId="66D16C74" w14:textId="77777777" w:rsidR="00B40DBB" w:rsidRDefault="00B40DBB"/>
        </w:tc>
        <w:tc>
          <w:tcPr>
            <w:tcW w:w="4549" w:type="dxa"/>
            <w:tcBorders>
              <w:right w:val="single" w:sz="6" w:space="0" w:color="000000"/>
            </w:tcBorders>
          </w:tcPr>
          <w:p w14:paraId="66D16C75" w14:textId="77777777" w:rsidR="00B40DBB" w:rsidRDefault="00C56EE7">
            <w:pPr>
              <w:pStyle w:val="TableText"/>
              <w:spacing w:before="80" w:line="291" w:lineRule="auto"/>
              <w:ind w:left="119" w:right="103"/>
            </w:pPr>
            <w:r>
              <w:rPr>
                <w:spacing w:val="9"/>
              </w:rPr>
              <w:t xml:space="preserve">5-3: </w:t>
            </w:r>
            <w:r>
              <w:rPr>
                <w:spacing w:val="9"/>
              </w:rPr>
              <w:t>能够帮助幼儿建立良好的幼幼关系、师幼</w:t>
            </w:r>
            <w:r>
              <w:rPr>
                <w:spacing w:val="6"/>
              </w:rPr>
              <w:t xml:space="preserve"> </w:t>
            </w:r>
            <w:r>
              <w:rPr>
                <w:spacing w:val="8"/>
              </w:rPr>
              <w:t>关系、亲子关系、家园关系。</w:t>
            </w:r>
          </w:p>
        </w:tc>
      </w:tr>
      <w:tr w:rsidR="00B40DBB" w14:paraId="66D16C7D" w14:textId="77777777">
        <w:trPr>
          <w:trHeight w:val="1082"/>
        </w:trPr>
        <w:tc>
          <w:tcPr>
            <w:tcW w:w="1066" w:type="dxa"/>
            <w:vMerge/>
            <w:tcBorders>
              <w:top w:val="nil"/>
              <w:bottom w:val="nil"/>
            </w:tcBorders>
          </w:tcPr>
          <w:p w14:paraId="66D16C77" w14:textId="77777777" w:rsidR="00B40DBB" w:rsidRDefault="00B40DBB"/>
        </w:tc>
        <w:tc>
          <w:tcPr>
            <w:tcW w:w="3144" w:type="dxa"/>
            <w:vMerge w:val="restart"/>
            <w:tcBorders>
              <w:bottom w:val="nil"/>
            </w:tcBorders>
          </w:tcPr>
          <w:p w14:paraId="66D16C78" w14:textId="77777777" w:rsidR="00B40DBB" w:rsidRDefault="00B40DBB">
            <w:pPr>
              <w:spacing w:line="247" w:lineRule="auto"/>
            </w:pPr>
          </w:p>
          <w:p w14:paraId="66D16C79" w14:textId="77777777" w:rsidR="00B40DBB" w:rsidRDefault="00B40DBB">
            <w:pPr>
              <w:spacing w:line="247" w:lineRule="auto"/>
            </w:pPr>
          </w:p>
          <w:p w14:paraId="66D16C7A" w14:textId="77777777" w:rsidR="00B40DBB" w:rsidRDefault="00B40DBB">
            <w:pPr>
              <w:spacing w:line="248" w:lineRule="auto"/>
            </w:pPr>
          </w:p>
          <w:p w14:paraId="66D16C7B" w14:textId="77777777" w:rsidR="00B40DBB" w:rsidRDefault="00C56EE7">
            <w:pPr>
              <w:pStyle w:val="TableText"/>
              <w:spacing w:before="65" w:line="327" w:lineRule="auto"/>
              <w:ind w:left="113" w:right="107" w:firstLine="4"/>
              <w:jc w:val="both"/>
            </w:pPr>
            <w:r>
              <w:rPr>
                <w:spacing w:val="3"/>
              </w:rPr>
              <w:t>毕业要求</w:t>
            </w:r>
            <w:r>
              <w:rPr>
                <w:spacing w:val="-35"/>
              </w:rPr>
              <w:t xml:space="preserve"> </w:t>
            </w:r>
            <w:r>
              <w:rPr>
                <w:spacing w:val="3"/>
              </w:rPr>
              <w:t>6.</w:t>
            </w:r>
            <w:r>
              <w:rPr>
                <w:spacing w:val="3"/>
              </w:rPr>
              <w:t>综合育人：熟悉并尊</w:t>
            </w:r>
            <w:r>
              <w:t xml:space="preserve"> </w:t>
            </w:r>
            <w:r>
              <w:rPr>
                <w:spacing w:val="8"/>
              </w:rPr>
              <w:t>重幼儿社会性、情绪情感发展的</w:t>
            </w:r>
            <w:r>
              <w:rPr>
                <w:spacing w:val="4"/>
              </w:rPr>
              <w:t xml:space="preserve"> </w:t>
            </w:r>
            <w:r>
              <w:rPr>
                <w:spacing w:val="20"/>
              </w:rPr>
              <w:t>特点和规律；</w:t>
            </w:r>
            <w:r>
              <w:rPr>
                <w:spacing w:val="-44"/>
              </w:rPr>
              <w:t xml:space="preserve"> </w:t>
            </w:r>
            <w:r>
              <w:rPr>
                <w:spacing w:val="20"/>
              </w:rPr>
              <w:t>有立德树人的意</w:t>
            </w:r>
            <w:r>
              <w:t xml:space="preserve"> </w:t>
            </w:r>
            <w:r>
              <w:rPr>
                <w:spacing w:val="8"/>
              </w:rPr>
              <w:t>识，关注幼儿良好意志品质和行</w:t>
            </w:r>
            <w:r>
              <w:rPr>
                <w:spacing w:val="4"/>
              </w:rPr>
              <w:t xml:space="preserve"> </w:t>
            </w:r>
            <w:r>
              <w:rPr>
                <w:spacing w:val="8"/>
              </w:rPr>
              <w:t>为习惯的培养；理解环境育人的</w:t>
            </w:r>
            <w:r>
              <w:rPr>
                <w:spacing w:val="4"/>
              </w:rPr>
              <w:t xml:space="preserve"> </w:t>
            </w:r>
            <w:r>
              <w:rPr>
                <w:spacing w:val="8"/>
              </w:rPr>
              <w:t>价值，充分利用多种契机全面育</w:t>
            </w:r>
            <w:r>
              <w:rPr>
                <w:spacing w:val="4"/>
              </w:rPr>
              <w:t xml:space="preserve"> </w:t>
            </w:r>
            <w:r>
              <w:t>人。</w:t>
            </w:r>
          </w:p>
        </w:tc>
        <w:tc>
          <w:tcPr>
            <w:tcW w:w="4549" w:type="dxa"/>
            <w:tcBorders>
              <w:right w:val="single" w:sz="6" w:space="0" w:color="000000"/>
            </w:tcBorders>
          </w:tcPr>
          <w:p w14:paraId="66D16C7C" w14:textId="77777777" w:rsidR="00B40DBB" w:rsidRDefault="00C56EE7">
            <w:pPr>
              <w:pStyle w:val="TableText"/>
              <w:spacing w:before="80" w:line="305" w:lineRule="auto"/>
              <w:ind w:left="115" w:right="103" w:firstLine="1"/>
              <w:jc w:val="both"/>
            </w:pPr>
            <w:r>
              <w:rPr>
                <w:spacing w:val="9"/>
              </w:rPr>
              <w:t>6-1</w:t>
            </w:r>
            <w:r>
              <w:rPr>
                <w:spacing w:val="9"/>
              </w:rPr>
              <w:t>：了解不同年龄、有特殊需要幼儿身心发展</w:t>
            </w:r>
            <w:r>
              <w:rPr>
                <w:spacing w:val="15"/>
              </w:rPr>
              <w:t xml:space="preserve"> </w:t>
            </w:r>
            <w:r>
              <w:rPr>
                <w:spacing w:val="5"/>
              </w:rPr>
              <w:t>特点，并能理解幼儿在发展水平、速度与优势领</w:t>
            </w:r>
            <w:r>
              <w:rPr>
                <w:spacing w:val="13"/>
              </w:rPr>
              <w:t xml:space="preserve"> </w:t>
            </w:r>
            <w:r>
              <w:rPr>
                <w:spacing w:val="9"/>
              </w:rPr>
              <w:t>域的个体差异，初步掌握对应的策略与方法。</w:t>
            </w:r>
          </w:p>
        </w:tc>
      </w:tr>
      <w:tr w:rsidR="00B40DBB" w14:paraId="66D16C81" w14:textId="77777777">
        <w:trPr>
          <w:trHeight w:val="1439"/>
        </w:trPr>
        <w:tc>
          <w:tcPr>
            <w:tcW w:w="1066" w:type="dxa"/>
            <w:vMerge/>
            <w:tcBorders>
              <w:top w:val="nil"/>
              <w:bottom w:val="nil"/>
            </w:tcBorders>
          </w:tcPr>
          <w:p w14:paraId="66D16C7E" w14:textId="77777777" w:rsidR="00B40DBB" w:rsidRDefault="00B40DBB"/>
        </w:tc>
        <w:tc>
          <w:tcPr>
            <w:tcW w:w="3144" w:type="dxa"/>
            <w:vMerge/>
            <w:tcBorders>
              <w:top w:val="nil"/>
              <w:bottom w:val="nil"/>
            </w:tcBorders>
          </w:tcPr>
          <w:p w14:paraId="66D16C7F" w14:textId="77777777" w:rsidR="00B40DBB" w:rsidRDefault="00B40DBB"/>
        </w:tc>
        <w:tc>
          <w:tcPr>
            <w:tcW w:w="4549" w:type="dxa"/>
            <w:tcBorders>
              <w:right w:val="single" w:sz="6" w:space="0" w:color="000000"/>
            </w:tcBorders>
          </w:tcPr>
          <w:p w14:paraId="66D16C80" w14:textId="77777777" w:rsidR="00B40DBB" w:rsidRDefault="00C56EE7">
            <w:pPr>
              <w:pStyle w:val="TableText"/>
              <w:spacing w:before="81" w:line="311" w:lineRule="auto"/>
              <w:ind w:left="114" w:right="106" w:firstLine="3"/>
              <w:jc w:val="both"/>
            </w:pPr>
            <w:r>
              <w:rPr>
                <w:spacing w:val="9"/>
              </w:rPr>
              <w:t xml:space="preserve">6-2: </w:t>
            </w:r>
            <w:r>
              <w:rPr>
                <w:spacing w:val="9"/>
              </w:rPr>
              <w:t>有立德树人的意识，熟悉幼儿社会性以及</w:t>
            </w:r>
            <w:r>
              <w:rPr>
                <w:spacing w:val="4"/>
              </w:rPr>
              <w:t xml:space="preserve"> </w:t>
            </w:r>
            <w:r>
              <w:rPr>
                <w:spacing w:val="15"/>
              </w:rPr>
              <w:t>情绪情感发展的特点和规律，注重培育幼儿良</w:t>
            </w:r>
            <w:r>
              <w:rPr>
                <w:spacing w:val="17"/>
              </w:rPr>
              <w:t xml:space="preserve"> </w:t>
            </w:r>
            <w:r>
              <w:rPr>
                <w:spacing w:val="15"/>
              </w:rPr>
              <w:t>好意志品质和行为习惯，帮助幼儿获得更多的</w:t>
            </w:r>
            <w:r>
              <w:rPr>
                <w:spacing w:val="17"/>
              </w:rPr>
              <w:t xml:space="preserve"> </w:t>
            </w:r>
            <w:r>
              <w:rPr>
                <w:spacing w:val="10"/>
              </w:rPr>
              <w:t>积极情感体验。</w:t>
            </w:r>
          </w:p>
        </w:tc>
      </w:tr>
      <w:tr w:rsidR="00B40DBB" w14:paraId="66D16C85" w14:textId="77777777">
        <w:trPr>
          <w:trHeight w:val="1436"/>
        </w:trPr>
        <w:tc>
          <w:tcPr>
            <w:tcW w:w="1066" w:type="dxa"/>
            <w:vMerge/>
            <w:tcBorders>
              <w:top w:val="nil"/>
              <w:bottom w:val="nil"/>
            </w:tcBorders>
          </w:tcPr>
          <w:p w14:paraId="66D16C82" w14:textId="77777777" w:rsidR="00B40DBB" w:rsidRDefault="00B40DBB"/>
        </w:tc>
        <w:tc>
          <w:tcPr>
            <w:tcW w:w="3144" w:type="dxa"/>
            <w:vMerge/>
            <w:tcBorders>
              <w:top w:val="nil"/>
            </w:tcBorders>
          </w:tcPr>
          <w:p w14:paraId="66D16C83" w14:textId="77777777" w:rsidR="00B40DBB" w:rsidRDefault="00B40DBB"/>
        </w:tc>
        <w:tc>
          <w:tcPr>
            <w:tcW w:w="4549" w:type="dxa"/>
            <w:tcBorders>
              <w:right w:val="single" w:sz="6" w:space="0" w:color="000000"/>
            </w:tcBorders>
          </w:tcPr>
          <w:p w14:paraId="66D16C84" w14:textId="77777777" w:rsidR="00B40DBB" w:rsidRDefault="00C56EE7">
            <w:pPr>
              <w:pStyle w:val="TableText"/>
              <w:spacing w:before="82" w:line="310" w:lineRule="auto"/>
              <w:ind w:left="116" w:right="106"/>
              <w:jc w:val="both"/>
            </w:pPr>
            <w:r>
              <w:rPr>
                <w:spacing w:val="9"/>
              </w:rPr>
              <w:t>6-3</w:t>
            </w:r>
            <w:r>
              <w:rPr>
                <w:spacing w:val="9"/>
              </w:rPr>
              <w:t>：树立环境育人的理念，理解并认同园所文</w:t>
            </w:r>
            <w:r>
              <w:rPr>
                <w:spacing w:val="13"/>
              </w:rPr>
              <w:t xml:space="preserve"> </w:t>
            </w:r>
            <w:r>
              <w:rPr>
                <w:spacing w:val="15"/>
              </w:rPr>
              <w:t>化和一日生活对幼儿发展的价值，综合利用幼</w:t>
            </w:r>
            <w:r>
              <w:rPr>
                <w:spacing w:val="14"/>
              </w:rPr>
              <w:t xml:space="preserve"> </w:t>
            </w:r>
            <w:r>
              <w:rPr>
                <w:spacing w:val="15"/>
              </w:rPr>
              <w:t>儿园、家庭和社区各种资源对幼儿进行全面教</w:t>
            </w:r>
            <w:r>
              <w:rPr>
                <w:spacing w:val="14"/>
              </w:rPr>
              <w:t xml:space="preserve"> </w:t>
            </w:r>
            <w:r>
              <w:t>育。</w:t>
            </w:r>
          </w:p>
        </w:tc>
      </w:tr>
      <w:tr w:rsidR="00B40DBB" w14:paraId="66D16C89" w14:textId="77777777">
        <w:trPr>
          <w:trHeight w:val="1082"/>
        </w:trPr>
        <w:tc>
          <w:tcPr>
            <w:tcW w:w="1066" w:type="dxa"/>
            <w:vMerge/>
            <w:tcBorders>
              <w:top w:val="nil"/>
              <w:bottom w:val="nil"/>
            </w:tcBorders>
          </w:tcPr>
          <w:p w14:paraId="66D16C86" w14:textId="77777777" w:rsidR="00B40DBB" w:rsidRDefault="00B40DBB"/>
        </w:tc>
        <w:tc>
          <w:tcPr>
            <w:tcW w:w="3144" w:type="dxa"/>
            <w:vMerge w:val="restart"/>
            <w:tcBorders>
              <w:bottom w:val="nil"/>
            </w:tcBorders>
          </w:tcPr>
          <w:p w14:paraId="66D16C87" w14:textId="77777777" w:rsidR="00B40DBB" w:rsidRDefault="00C56EE7">
            <w:pPr>
              <w:pStyle w:val="TableText"/>
              <w:spacing w:before="100" w:line="321" w:lineRule="auto"/>
              <w:ind w:left="112" w:right="103" w:firstLine="5"/>
              <w:jc w:val="both"/>
            </w:pPr>
            <w:r>
              <w:rPr>
                <w:spacing w:val="3"/>
              </w:rPr>
              <w:t>毕业要求</w:t>
            </w:r>
            <w:r>
              <w:rPr>
                <w:spacing w:val="-31"/>
              </w:rPr>
              <w:t xml:space="preserve"> </w:t>
            </w:r>
            <w:r>
              <w:rPr>
                <w:spacing w:val="3"/>
              </w:rPr>
              <w:t>7.</w:t>
            </w:r>
            <w:r>
              <w:rPr>
                <w:spacing w:val="3"/>
              </w:rPr>
              <w:t>学会反思：能够主动</w:t>
            </w:r>
            <w:r>
              <w:t xml:space="preserve"> </w:t>
            </w:r>
            <w:r>
              <w:rPr>
                <w:spacing w:val="24"/>
              </w:rPr>
              <w:t>了解国内外学前教育改革发展</w:t>
            </w:r>
            <w:r>
              <w:rPr>
                <w:spacing w:val="10"/>
              </w:rPr>
              <w:t xml:space="preserve"> </w:t>
            </w:r>
            <w:r>
              <w:rPr>
                <w:spacing w:val="8"/>
              </w:rPr>
              <w:t>的趋势和前沿动态，具有终身学</w:t>
            </w:r>
            <w:r>
              <w:rPr>
                <w:spacing w:val="7"/>
              </w:rPr>
              <w:t xml:space="preserve"> </w:t>
            </w:r>
            <w:r>
              <w:rPr>
                <w:spacing w:val="8"/>
              </w:rPr>
              <w:t>习与专业发展的意识；能够适应</w:t>
            </w:r>
            <w:r>
              <w:rPr>
                <w:spacing w:val="7"/>
              </w:rPr>
              <w:t xml:space="preserve"> </w:t>
            </w:r>
            <w:r>
              <w:rPr>
                <w:spacing w:val="8"/>
              </w:rPr>
              <w:t>时代和国内外教育发展需求，进</w:t>
            </w:r>
            <w:r>
              <w:rPr>
                <w:spacing w:val="7"/>
              </w:rPr>
              <w:t xml:space="preserve"> </w:t>
            </w:r>
            <w:r>
              <w:rPr>
                <w:spacing w:val="8"/>
              </w:rPr>
              <w:t>行职业生涯发展规划；具有一定</w:t>
            </w:r>
            <w:r>
              <w:rPr>
                <w:spacing w:val="7"/>
              </w:rPr>
              <w:t xml:space="preserve"> </w:t>
            </w:r>
            <w:r>
              <w:rPr>
                <w:spacing w:val="8"/>
              </w:rPr>
              <w:t>的反思意识，能运用批判性思维</w:t>
            </w:r>
            <w:r>
              <w:rPr>
                <w:spacing w:val="7"/>
              </w:rPr>
              <w:t xml:space="preserve"> </w:t>
            </w:r>
            <w:r>
              <w:rPr>
                <w:spacing w:val="8"/>
              </w:rPr>
              <w:t>对保教问题进行思考和分析。</w:t>
            </w:r>
          </w:p>
        </w:tc>
        <w:tc>
          <w:tcPr>
            <w:tcW w:w="4549" w:type="dxa"/>
            <w:tcBorders>
              <w:right w:val="single" w:sz="6" w:space="0" w:color="000000"/>
            </w:tcBorders>
          </w:tcPr>
          <w:p w14:paraId="66D16C88" w14:textId="77777777" w:rsidR="00B40DBB" w:rsidRDefault="00C56EE7">
            <w:pPr>
              <w:pStyle w:val="TableText"/>
              <w:spacing w:before="87" w:line="303" w:lineRule="auto"/>
              <w:ind w:left="115" w:right="103" w:firstLine="5"/>
              <w:jc w:val="both"/>
            </w:pPr>
            <w:r>
              <w:rPr>
                <w:spacing w:val="9"/>
              </w:rPr>
              <w:t>7-1</w:t>
            </w:r>
            <w:r>
              <w:rPr>
                <w:spacing w:val="9"/>
              </w:rPr>
              <w:t>：能主动阅读国内外专业文献，积极参加专</w:t>
            </w:r>
            <w:r>
              <w:rPr>
                <w:spacing w:val="12"/>
              </w:rPr>
              <w:t xml:space="preserve"> </w:t>
            </w:r>
            <w:r>
              <w:rPr>
                <w:spacing w:val="5"/>
              </w:rPr>
              <w:t>业交流学术活动，具有自主学习、自我管理的能</w:t>
            </w:r>
            <w:r>
              <w:rPr>
                <w:spacing w:val="14"/>
              </w:rPr>
              <w:t xml:space="preserve"> </w:t>
            </w:r>
            <w:r>
              <w:rPr>
                <w:spacing w:val="11"/>
              </w:rPr>
              <w:t>力，具有终身学习与专业发展的意识。</w:t>
            </w:r>
          </w:p>
        </w:tc>
      </w:tr>
      <w:tr w:rsidR="00B40DBB" w14:paraId="66D16C8D" w14:textId="77777777">
        <w:trPr>
          <w:trHeight w:val="722"/>
        </w:trPr>
        <w:tc>
          <w:tcPr>
            <w:tcW w:w="1066" w:type="dxa"/>
            <w:vMerge/>
            <w:tcBorders>
              <w:top w:val="nil"/>
              <w:bottom w:val="nil"/>
            </w:tcBorders>
          </w:tcPr>
          <w:p w14:paraId="66D16C8A" w14:textId="77777777" w:rsidR="00B40DBB" w:rsidRDefault="00B40DBB"/>
        </w:tc>
        <w:tc>
          <w:tcPr>
            <w:tcW w:w="3144" w:type="dxa"/>
            <w:vMerge/>
            <w:tcBorders>
              <w:top w:val="nil"/>
              <w:bottom w:val="nil"/>
            </w:tcBorders>
          </w:tcPr>
          <w:p w14:paraId="66D16C8B" w14:textId="77777777" w:rsidR="00B40DBB" w:rsidRDefault="00B40DBB"/>
        </w:tc>
        <w:tc>
          <w:tcPr>
            <w:tcW w:w="4549" w:type="dxa"/>
            <w:tcBorders>
              <w:right w:val="single" w:sz="6" w:space="0" w:color="000000"/>
            </w:tcBorders>
          </w:tcPr>
          <w:p w14:paraId="66D16C8C" w14:textId="77777777" w:rsidR="00B40DBB" w:rsidRDefault="00C56EE7">
            <w:pPr>
              <w:pStyle w:val="TableText"/>
              <w:spacing w:before="88" w:line="288" w:lineRule="auto"/>
              <w:ind w:left="120" w:right="108"/>
            </w:pPr>
            <w:r>
              <w:rPr>
                <w:spacing w:val="18"/>
              </w:rPr>
              <w:t xml:space="preserve">7-2: </w:t>
            </w:r>
            <w:r>
              <w:rPr>
                <w:spacing w:val="18"/>
              </w:rPr>
              <w:t>能够依据学前教育改革发展需要合理制</w:t>
            </w:r>
            <w:r>
              <w:rPr>
                <w:spacing w:val="12"/>
              </w:rPr>
              <w:t xml:space="preserve"> </w:t>
            </w:r>
            <w:r>
              <w:rPr>
                <w:spacing w:val="11"/>
              </w:rPr>
              <w:t>定学习和职业生涯发展规划。</w:t>
            </w:r>
          </w:p>
        </w:tc>
      </w:tr>
      <w:tr w:rsidR="00B40DBB" w14:paraId="66D16C91" w14:textId="77777777">
        <w:trPr>
          <w:trHeight w:val="1078"/>
        </w:trPr>
        <w:tc>
          <w:tcPr>
            <w:tcW w:w="1066" w:type="dxa"/>
            <w:vMerge/>
            <w:tcBorders>
              <w:top w:val="nil"/>
            </w:tcBorders>
          </w:tcPr>
          <w:p w14:paraId="66D16C8E" w14:textId="77777777" w:rsidR="00B40DBB" w:rsidRDefault="00B40DBB"/>
        </w:tc>
        <w:tc>
          <w:tcPr>
            <w:tcW w:w="3144" w:type="dxa"/>
            <w:vMerge/>
            <w:tcBorders>
              <w:top w:val="nil"/>
            </w:tcBorders>
          </w:tcPr>
          <w:p w14:paraId="66D16C8F" w14:textId="77777777" w:rsidR="00B40DBB" w:rsidRDefault="00B40DBB"/>
        </w:tc>
        <w:tc>
          <w:tcPr>
            <w:tcW w:w="4549" w:type="dxa"/>
            <w:tcBorders>
              <w:right w:val="single" w:sz="6" w:space="0" w:color="000000"/>
            </w:tcBorders>
          </w:tcPr>
          <w:p w14:paraId="66D16C90" w14:textId="77777777" w:rsidR="00B40DBB" w:rsidRDefault="00C56EE7">
            <w:pPr>
              <w:pStyle w:val="TableText"/>
              <w:spacing w:before="86" w:line="302" w:lineRule="auto"/>
              <w:ind w:left="115" w:right="103" w:firstLine="5"/>
              <w:jc w:val="both"/>
            </w:pPr>
            <w:r>
              <w:rPr>
                <w:spacing w:val="9"/>
              </w:rPr>
              <w:t>7-3</w:t>
            </w:r>
            <w:r>
              <w:rPr>
                <w:spacing w:val="9"/>
              </w:rPr>
              <w:t>：初步养成反思的习惯与意识，具有批判精</w:t>
            </w:r>
            <w:r>
              <w:rPr>
                <w:spacing w:val="12"/>
              </w:rPr>
              <w:t xml:space="preserve"> </w:t>
            </w:r>
            <w:r>
              <w:rPr>
                <w:spacing w:val="5"/>
              </w:rPr>
              <w:t>神，并能在教育实践中从不同角度对问题进行思</w:t>
            </w:r>
            <w:r>
              <w:rPr>
                <w:spacing w:val="13"/>
              </w:rPr>
              <w:t xml:space="preserve"> </w:t>
            </w:r>
            <w:r>
              <w:rPr>
                <w:spacing w:val="5"/>
              </w:rPr>
              <w:t>考和分析。</w:t>
            </w:r>
          </w:p>
        </w:tc>
      </w:tr>
      <w:tr w:rsidR="00B40DBB" w14:paraId="66D16C97" w14:textId="77777777">
        <w:trPr>
          <w:trHeight w:val="1083"/>
        </w:trPr>
        <w:tc>
          <w:tcPr>
            <w:tcW w:w="1066" w:type="dxa"/>
            <w:vMerge w:val="restart"/>
            <w:tcBorders>
              <w:bottom w:val="nil"/>
            </w:tcBorders>
          </w:tcPr>
          <w:p w14:paraId="66D16C92" w14:textId="77777777" w:rsidR="00B40DBB" w:rsidRDefault="00B40DBB">
            <w:pPr>
              <w:spacing w:line="282" w:lineRule="auto"/>
            </w:pPr>
          </w:p>
          <w:p w14:paraId="66D16C93" w14:textId="77777777" w:rsidR="00B40DBB" w:rsidRDefault="00B40DBB">
            <w:pPr>
              <w:spacing w:line="283" w:lineRule="auto"/>
            </w:pPr>
          </w:p>
          <w:p w14:paraId="66D16C94" w14:textId="77777777" w:rsidR="00B40DBB" w:rsidRDefault="00C56EE7">
            <w:pPr>
              <w:pStyle w:val="TableText"/>
              <w:spacing w:before="65" w:line="313" w:lineRule="auto"/>
              <w:ind w:left="129" w:right="117" w:hanging="16"/>
            </w:pPr>
            <w:r>
              <w:rPr>
                <w:spacing w:val="7"/>
              </w:rPr>
              <w:t>课程目标</w:t>
            </w:r>
            <w:r>
              <w:rPr>
                <w:spacing w:val="1"/>
              </w:rPr>
              <w:t xml:space="preserve"> </w:t>
            </w:r>
            <w:r>
              <w:t>1</w:t>
            </w:r>
          </w:p>
        </w:tc>
        <w:tc>
          <w:tcPr>
            <w:tcW w:w="3144" w:type="dxa"/>
            <w:vMerge w:val="restart"/>
            <w:tcBorders>
              <w:bottom w:val="nil"/>
            </w:tcBorders>
          </w:tcPr>
          <w:p w14:paraId="66D16C95" w14:textId="77777777" w:rsidR="00B40DBB" w:rsidRDefault="00C56EE7">
            <w:pPr>
              <w:pStyle w:val="TableText"/>
              <w:spacing w:before="96" w:line="317" w:lineRule="auto"/>
              <w:ind w:left="113" w:right="105" w:firstLine="4"/>
              <w:jc w:val="both"/>
            </w:pPr>
            <w:r>
              <w:rPr>
                <w:spacing w:val="3"/>
              </w:rPr>
              <w:t>毕业要求</w:t>
            </w:r>
            <w:r>
              <w:rPr>
                <w:spacing w:val="-31"/>
              </w:rPr>
              <w:t xml:space="preserve"> </w:t>
            </w:r>
            <w:r>
              <w:rPr>
                <w:spacing w:val="3"/>
              </w:rPr>
              <w:t>8.</w:t>
            </w:r>
            <w:r>
              <w:rPr>
                <w:spacing w:val="3"/>
              </w:rPr>
              <w:t>沟通合作：能够积极</w:t>
            </w:r>
            <w:r>
              <w:t xml:space="preserve"> </w:t>
            </w:r>
            <w:r>
              <w:rPr>
                <w:spacing w:val="8"/>
              </w:rPr>
              <w:t>参与学习共同体的构建；具有与</w:t>
            </w:r>
            <w:r>
              <w:rPr>
                <w:spacing w:val="7"/>
              </w:rPr>
              <w:t xml:space="preserve"> </w:t>
            </w:r>
            <w:r>
              <w:rPr>
                <w:spacing w:val="8"/>
              </w:rPr>
              <w:t>他人交流合作的能力；掌握沟通</w:t>
            </w:r>
            <w:r>
              <w:rPr>
                <w:spacing w:val="7"/>
              </w:rPr>
              <w:t xml:space="preserve"> </w:t>
            </w:r>
            <w:r>
              <w:rPr>
                <w:spacing w:val="8"/>
              </w:rPr>
              <w:t>合作技能，积极组织或参与开展</w:t>
            </w:r>
            <w:r>
              <w:rPr>
                <w:spacing w:val="6"/>
              </w:rPr>
              <w:t xml:space="preserve"> </w:t>
            </w:r>
            <w:r>
              <w:rPr>
                <w:spacing w:val="8"/>
              </w:rPr>
              <w:t>小组互助和团队合作学习。</w:t>
            </w:r>
          </w:p>
        </w:tc>
        <w:tc>
          <w:tcPr>
            <w:tcW w:w="4549" w:type="dxa"/>
            <w:tcBorders>
              <w:right w:val="single" w:sz="6" w:space="0" w:color="000000"/>
            </w:tcBorders>
          </w:tcPr>
          <w:p w14:paraId="66D16C96" w14:textId="77777777" w:rsidR="00B40DBB" w:rsidRDefault="00C56EE7">
            <w:pPr>
              <w:pStyle w:val="TableText"/>
              <w:spacing w:before="91" w:line="302" w:lineRule="auto"/>
              <w:ind w:left="116" w:right="71"/>
              <w:jc w:val="both"/>
            </w:pPr>
            <w:r>
              <w:rPr>
                <w:spacing w:val="10"/>
              </w:rPr>
              <w:t>8-1</w:t>
            </w:r>
            <w:r>
              <w:rPr>
                <w:spacing w:val="10"/>
              </w:rPr>
              <w:t>：认同团队协作的价值，掌握沟通、交流、</w:t>
            </w:r>
            <w:r>
              <w:rPr>
                <w:spacing w:val="8"/>
              </w:rPr>
              <w:t xml:space="preserve"> </w:t>
            </w:r>
            <w:r>
              <w:rPr>
                <w:spacing w:val="7"/>
              </w:rPr>
              <w:t>合作的基本技能，积极参与学习共同体的构建，</w:t>
            </w:r>
            <w:r>
              <w:rPr>
                <w:spacing w:val="2"/>
              </w:rPr>
              <w:t xml:space="preserve"> </w:t>
            </w:r>
            <w:r>
              <w:rPr>
                <w:spacing w:val="7"/>
              </w:rPr>
              <w:t>具有合作互助的能力。</w:t>
            </w:r>
          </w:p>
        </w:tc>
      </w:tr>
      <w:tr w:rsidR="00B40DBB" w14:paraId="66D16C9B" w14:textId="77777777">
        <w:trPr>
          <w:trHeight w:val="736"/>
        </w:trPr>
        <w:tc>
          <w:tcPr>
            <w:tcW w:w="1066" w:type="dxa"/>
            <w:vMerge/>
            <w:tcBorders>
              <w:top w:val="nil"/>
              <w:bottom w:val="single" w:sz="6" w:space="0" w:color="000000"/>
            </w:tcBorders>
          </w:tcPr>
          <w:p w14:paraId="66D16C98" w14:textId="77777777" w:rsidR="00B40DBB" w:rsidRDefault="00B40DBB"/>
        </w:tc>
        <w:tc>
          <w:tcPr>
            <w:tcW w:w="3144" w:type="dxa"/>
            <w:vMerge/>
            <w:tcBorders>
              <w:top w:val="nil"/>
              <w:bottom w:val="single" w:sz="6" w:space="0" w:color="000000"/>
            </w:tcBorders>
          </w:tcPr>
          <w:p w14:paraId="66D16C99" w14:textId="77777777" w:rsidR="00B40DBB" w:rsidRDefault="00B40DBB"/>
        </w:tc>
        <w:tc>
          <w:tcPr>
            <w:tcW w:w="4549" w:type="dxa"/>
            <w:tcBorders>
              <w:bottom w:val="single" w:sz="6" w:space="0" w:color="000000"/>
              <w:right w:val="single" w:sz="6" w:space="0" w:color="000000"/>
            </w:tcBorders>
          </w:tcPr>
          <w:p w14:paraId="66D16C9A" w14:textId="77777777" w:rsidR="00B40DBB" w:rsidRDefault="00C56EE7">
            <w:pPr>
              <w:pStyle w:val="TableText"/>
              <w:spacing w:before="89" w:line="294" w:lineRule="auto"/>
              <w:ind w:left="116" w:right="106"/>
            </w:pPr>
            <w:r>
              <w:rPr>
                <w:spacing w:val="9"/>
              </w:rPr>
              <w:t>8-2</w:t>
            </w:r>
            <w:r>
              <w:rPr>
                <w:spacing w:val="9"/>
              </w:rPr>
              <w:t>：具有参与校内外创新创业活动的体验，形</w:t>
            </w:r>
            <w:r>
              <w:rPr>
                <w:spacing w:val="16"/>
              </w:rPr>
              <w:t xml:space="preserve"> </w:t>
            </w:r>
            <w:r>
              <w:rPr>
                <w:spacing w:val="7"/>
              </w:rPr>
              <w:t>成创新思维与意识。</w:t>
            </w:r>
          </w:p>
        </w:tc>
      </w:tr>
    </w:tbl>
    <w:p w14:paraId="66D16C9C" w14:textId="77777777" w:rsidR="00B40DBB" w:rsidRDefault="00B40DBB"/>
    <w:p w14:paraId="66D16C9D" w14:textId="77777777" w:rsidR="00B40DBB" w:rsidRDefault="00B40DBB">
      <w:pPr>
        <w:sectPr w:rsidR="00B40DBB">
          <w:pgSz w:w="11906" w:h="16838"/>
          <w:pgMar w:top="400" w:right="1565" w:bottom="400" w:left="1571" w:header="0" w:footer="0" w:gutter="0"/>
          <w:cols w:space="720"/>
        </w:sectPr>
      </w:pPr>
    </w:p>
    <w:p w14:paraId="66D16C9E" w14:textId="77777777" w:rsidR="00B40DBB" w:rsidRDefault="00B40DBB">
      <w:pPr>
        <w:spacing w:line="267" w:lineRule="auto"/>
      </w:pPr>
    </w:p>
    <w:p w14:paraId="66D16C9F" w14:textId="77777777" w:rsidR="00B40DBB" w:rsidRDefault="00B40DBB">
      <w:pPr>
        <w:spacing w:line="267" w:lineRule="auto"/>
      </w:pPr>
    </w:p>
    <w:p w14:paraId="66D16CA0" w14:textId="77777777" w:rsidR="00B40DBB" w:rsidRDefault="00B40DBB">
      <w:pPr>
        <w:spacing w:line="267" w:lineRule="auto"/>
      </w:pPr>
    </w:p>
    <w:p w14:paraId="66D16CA1" w14:textId="77777777" w:rsidR="00B40DBB" w:rsidRDefault="00B40DBB">
      <w:pPr>
        <w:spacing w:line="268" w:lineRule="auto"/>
      </w:pPr>
    </w:p>
    <w:p w14:paraId="66D16CA2" w14:textId="77777777" w:rsidR="00B40DBB" w:rsidRDefault="00C56EE7">
      <w:pPr>
        <w:pStyle w:val="a3"/>
        <w:spacing w:before="78" w:line="220" w:lineRule="auto"/>
        <w:ind w:left="503"/>
      </w:pPr>
      <w:r>
        <w:rPr>
          <w:b/>
          <w:bCs/>
          <w:spacing w:val="-3"/>
        </w:rPr>
        <w:t>三、课程内容与要求</w:t>
      </w:r>
    </w:p>
    <w:p w14:paraId="66D16CA3" w14:textId="77777777" w:rsidR="00B40DBB" w:rsidRDefault="00C56EE7">
      <w:pPr>
        <w:pStyle w:val="a3"/>
        <w:spacing w:before="236" w:line="212" w:lineRule="auto"/>
        <w:ind w:left="514"/>
      </w:pPr>
      <w:r>
        <w:rPr>
          <w:b/>
          <w:bCs/>
          <w:spacing w:val="-3"/>
        </w:rPr>
        <w:t>（一）</w:t>
      </w:r>
      <w:r>
        <w:rPr>
          <w:rFonts w:ascii="PingFang SC" w:eastAsia="PingFang SC" w:hAnsi="PingFang SC" w:cs="PingFang SC"/>
          <w:color w:val="05073B"/>
          <w:spacing w:val="-3"/>
        </w:rPr>
        <w:t>观察和评估幼儿发展</w:t>
      </w:r>
      <w:r>
        <w:rPr>
          <w:b/>
          <w:bCs/>
          <w:spacing w:val="-3"/>
        </w:rPr>
        <w:t>（本模块学习，可以支撑课程目标</w:t>
      </w:r>
      <w:r>
        <w:rPr>
          <w:spacing w:val="-29"/>
        </w:rPr>
        <w:t xml:space="preserve"> </w:t>
      </w:r>
      <w:r>
        <w:rPr>
          <w:b/>
          <w:bCs/>
          <w:spacing w:val="-3"/>
        </w:rPr>
        <w:t>1</w:t>
      </w:r>
      <w:r>
        <w:rPr>
          <w:b/>
          <w:bCs/>
          <w:spacing w:val="-3"/>
        </w:rPr>
        <w:t>）</w:t>
      </w:r>
    </w:p>
    <w:p w14:paraId="66D16CA4" w14:textId="77777777" w:rsidR="00B40DBB" w:rsidRDefault="00C56EE7">
      <w:pPr>
        <w:pStyle w:val="a3"/>
        <w:spacing w:before="183" w:line="220" w:lineRule="auto"/>
        <w:ind w:left="521"/>
      </w:pPr>
      <w:r>
        <w:rPr>
          <w:b/>
          <w:bCs/>
          <w:spacing w:val="-8"/>
        </w:rPr>
        <w:t>1</w:t>
      </w:r>
      <w:r>
        <w:rPr>
          <w:b/>
          <w:bCs/>
          <w:spacing w:val="-8"/>
        </w:rPr>
        <w:t>．内容：</w:t>
      </w:r>
    </w:p>
    <w:p w14:paraId="66D16CA5" w14:textId="77777777" w:rsidR="00B40DBB" w:rsidRDefault="00C56EE7">
      <w:pPr>
        <w:spacing w:before="235" w:line="328" w:lineRule="auto"/>
        <w:ind w:left="27" w:right="58" w:firstLine="484"/>
        <w:rPr>
          <w:rFonts w:ascii="PingFang SC" w:eastAsia="PingFang SC" w:hAnsi="PingFang SC" w:cs="PingFang SC"/>
          <w:sz w:val="24"/>
          <w:szCs w:val="24"/>
        </w:rPr>
      </w:pPr>
      <w:r>
        <w:rPr>
          <w:rFonts w:ascii="PingFang SC" w:eastAsia="PingFang SC" w:hAnsi="PingFang SC" w:cs="PingFang SC"/>
          <w:color w:val="05073B"/>
          <w:spacing w:val="-3"/>
          <w:sz w:val="24"/>
          <w:szCs w:val="24"/>
        </w:rPr>
        <w:t>学习观察和评估幼儿的发展，了解不同年龄段</w:t>
      </w:r>
      <w:r>
        <w:rPr>
          <w:rFonts w:ascii="PingFang SC" w:eastAsia="PingFang SC" w:hAnsi="PingFang SC" w:cs="PingFang SC"/>
          <w:color w:val="05073B"/>
          <w:spacing w:val="-4"/>
          <w:sz w:val="24"/>
          <w:szCs w:val="24"/>
        </w:rPr>
        <w:t>幼儿的发展特点和规律，以及</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1"/>
          <w:sz w:val="24"/>
          <w:szCs w:val="24"/>
        </w:rPr>
        <w:t>如何根据这些特点进行教育。</w:t>
      </w:r>
    </w:p>
    <w:p w14:paraId="66D16CA6" w14:textId="77777777" w:rsidR="00B40DBB" w:rsidRDefault="00C56EE7">
      <w:pPr>
        <w:pStyle w:val="a3"/>
        <w:spacing w:before="1" w:line="220" w:lineRule="auto"/>
        <w:ind w:left="506"/>
      </w:pPr>
      <w:r>
        <w:rPr>
          <w:b/>
          <w:bCs/>
          <w:spacing w:val="-5"/>
        </w:rPr>
        <w:t>2.</w:t>
      </w:r>
      <w:r>
        <w:rPr>
          <w:b/>
          <w:bCs/>
          <w:spacing w:val="-5"/>
        </w:rPr>
        <w:t>要求：</w:t>
      </w:r>
    </w:p>
    <w:p w14:paraId="66D16CA7" w14:textId="77777777" w:rsidR="00B40DBB" w:rsidRDefault="00C56EE7">
      <w:pPr>
        <w:spacing w:before="235" w:line="328" w:lineRule="auto"/>
        <w:ind w:left="26" w:right="58" w:firstLine="480"/>
        <w:rPr>
          <w:rFonts w:ascii="PingFang SC" w:eastAsia="PingFang SC" w:hAnsi="PingFang SC" w:cs="PingFang SC"/>
          <w:sz w:val="24"/>
          <w:szCs w:val="24"/>
        </w:rPr>
      </w:pPr>
      <w:r>
        <w:rPr>
          <w:rFonts w:ascii="PingFang SC" w:eastAsia="PingFang SC" w:hAnsi="PingFang SC" w:cs="PingFang SC"/>
          <w:color w:val="05073B"/>
          <w:spacing w:val="-3"/>
          <w:sz w:val="24"/>
          <w:szCs w:val="24"/>
        </w:rPr>
        <w:t>幼儿教育理论：掌握幼儿教育的基本理论和发展趋势，</w:t>
      </w:r>
      <w:r>
        <w:rPr>
          <w:rFonts w:ascii="PingFang SC" w:eastAsia="PingFang SC" w:hAnsi="PingFang SC" w:cs="PingFang SC"/>
          <w:color w:val="05073B"/>
          <w:spacing w:val="-4"/>
          <w:sz w:val="24"/>
          <w:szCs w:val="24"/>
        </w:rPr>
        <w:t>包括儿童心理学和教</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2"/>
          <w:sz w:val="24"/>
          <w:szCs w:val="24"/>
        </w:rPr>
        <w:t>育学等方面的知识。</w:t>
      </w:r>
    </w:p>
    <w:p w14:paraId="66D16CA8" w14:textId="77777777" w:rsidR="00B40DBB" w:rsidRDefault="00C56EE7">
      <w:pPr>
        <w:pStyle w:val="a3"/>
        <w:spacing w:line="220" w:lineRule="auto"/>
        <w:ind w:left="508"/>
      </w:pPr>
      <w:r>
        <w:rPr>
          <w:b/>
          <w:bCs/>
          <w:spacing w:val="-4"/>
        </w:rPr>
        <w:t>3.</w:t>
      </w:r>
      <w:r>
        <w:rPr>
          <w:b/>
          <w:bCs/>
          <w:spacing w:val="-4"/>
        </w:rPr>
        <w:t>课程思政育人目标</w:t>
      </w:r>
    </w:p>
    <w:p w14:paraId="66D16CA9" w14:textId="77777777" w:rsidR="00B40DBB" w:rsidRDefault="00C56EE7">
      <w:pPr>
        <w:spacing w:before="236" w:line="343" w:lineRule="auto"/>
        <w:ind w:left="22" w:right="58" w:firstLine="479"/>
        <w:rPr>
          <w:rFonts w:ascii="PingFang SC" w:eastAsia="PingFang SC" w:hAnsi="PingFang SC" w:cs="PingFang SC"/>
          <w:sz w:val="24"/>
          <w:szCs w:val="24"/>
        </w:rPr>
      </w:pPr>
      <w:r>
        <w:rPr>
          <w:rFonts w:ascii="PingFang SC" w:eastAsia="PingFang SC" w:hAnsi="PingFang SC" w:cs="PingFang SC"/>
          <w:color w:val="05073B"/>
          <w:spacing w:val="-3"/>
          <w:sz w:val="24"/>
          <w:szCs w:val="24"/>
        </w:rPr>
        <w:t>树立正确的教育观念：树立科学的儿童观和教育观，了解幼儿教育</w:t>
      </w:r>
      <w:r>
        <w:rPr>
          <w:rFonts w:ascii="PingFang SC" w:eastAsia="PingFang SC" w:hAnsi="PingFang SC" w:cs="PingFang SC"/>
          <w:color w:val="05073B"/>
          <w:spacing w:val="-4"/>
          <w:sz w:val="24"/>
          <w:szCs w:val="24"/>
        </w:rPr>
        <w:t>的目标和</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2"/>
          <w:sz w:val="24"/>
          <w:szCs w:val="24"/>
        </w:rPr>
        <w:t>价值，</w:t>
      </w:r>
      <w:r>
        <w:rPr>
          <w:rFonts w:ascii="PingFang SC" w:eastAsia="PingFang SC" w:hAnsi="PingFang SC" w:cs="PingFang SC"/>
          <w:color w:val="05073B"/>
          <w:spacing w:val="-54"/>
          <w:sz w:val="24"/>
          <w:szCs w:val="24"/>
        </w:rPr>
        <w:t xml:space="preserve"> </w:t>
      </w:r>
      <w:r>
        <w:rPr>
          <w:rFonts w:ascii="PingFang SC" w:eastAsia="PingFang SC" w:hAnsi="PingFang SC" w:cs="PingFang SC"/>
          <w:color w:val="05073B"/>
          <w:spacing w:val="-2"/>
          <w:sz w:val="24"/>
          <w:szCs w:val="24"/>
        </w:rPr>
        <w:t>以及如何为幼儿的全面发展服务。</w:t>
      </w:r>
    </w:p>
    <w:p w14:paraId="66D16CAA" w14:textId="77777777" w:rsidR="00B40DBB" w:rsidRDefault="00C56EE7">
      <w:pPr>
        <w:pStyle w:val="a3"/>
        <w:spacing w:line="212" w:lineRule="auto"/>
        <w:ind w:left="514"/>
      </w:pPr>
      <w:r>
        <w:rPr>
          <w:b/>
          <w:bCs/>
          <w:spacing w:val="-3"/>
        </w:rPr>
        <w:t>（二）</w:t>
      </w:r>
      <w:r>
        <w:rPr>
          <w:rFonts w:ascii="PingFang SC" w:eastAsia="PingFang SC" w:hAnsi="PingFang SC" w:cs="PingFang SC"/>
          <w:color w:val="05073B"/>
          <w:spacing w:val="-3"/>
        </w:rPr>
        <w:t>设计幼儿教育活动</w:t>
      </w:r>
      <w:r>
        <w:rPr>
          <w:b/>
          <w:bCs/>
          <w:spacing w:val="-3"/>
        </w:rPr>
        <w:t>（本模块学习，可以支课程目标</w:t>
      </w:r>
      <w:r>
        <w:rPr>
          <w:spacing w:val="-39"/>
        </w:rPr>
        <w:t xml:space="preserve"> </w:t>
      </w:r>
      <w:r>
        <w:rPr>
          <w:b/>
          <w:bCs/>
          <w:spacing w:val="-3"/>
        </w:rPr>
        <w:t>2</w:t>
      </w:r>
      <w:r>
        <w:rPr>
          <w:b/>
          <w:bCs/>
          <w:spacing w:val="-3"/>
        </w:rPr>
        <w:t>、课程目标</w:t>
      </w:r>
      <w:r>
        <w:rPr>
          <w:spacing w:val="-46"/>
        </w:rPr>
        <w:t xml:space="preserve"> </w:t>
      </w:r>
      <w:r>
        <w:rPr>
          <w:b/>
          <w:bCs/>
          <w:spacing w:val="-3"/>
        </w:rPr>
        <w:t>3</w:t>
      </w:r>
      <w:r>
        <w:rPr>
          <w:b/>
          <w:bCs/>
          <w:spacing w:val="-3"/>
        </w:rPr>
        <w:t>）</w:t>
      </w:r>
    </w:p>
    <w:p w14:paraId="66D16CAB" w14:textId="77777777" w:rsidR="00B40DBB" w:rsidRDefault="00C56EE7">
      <w:pPr>
        <w:pStyle w:val="a3"/>
        <w:spacing w:before="184" w:line="220" w:lineRule="auto"/>
        <w:ind w:left="521"/>
      </w:pPr>
      <w:r>
        <w:rPr>
          <w:b/>
          <w:bCs/>
          <w:spacing w:val="-8"/>
        </w:rPr>
        <w:t>1</w:t>
      </w:r>
      <w:r>
        <w:rPr>
          <w:b/>
          <w:bCs/>
          <w:spacing w:val="-8"/>
        </w:rPr>
        <w:t>．内容：</w:t>
      </w:r>
    </w:p>
    <w:p w14:paraId="66D16CAC" w14:textId="77777777" w:rsidR="00B40DBB" w:rsidRDefault="00C56EE7">
      <w:pPr>
        <w:spacing w:before="236" w:line="328" w:lineRule="auto"/>
        <w:ind w:left="27" w:right="58" w:firstLine="475"/>
        <w:rPr>
          <w:rFonts w:ascii="PingFang SC" w:eastAsia="PingFang SC" w:hAnsi="PingFang SC" w:cs="PingFang SC"/>
          <w:sz w:val="24"/>
          <w:szCs w:val="24"/>
        </w:rPr>
      </w:pPr>
      <w:r>
        <w:rPr>
          <w:rFonts w:ascii="PingFang SC" w:eastAsia="PingFang SC" w:hAnsi="PingFang SC" w:cs="PingFang SC"/>
          <w:color w:val="05073B"/>
          <w:spacing w:val="-3"/>
          <w:sz w:val="24"/>
          <w:szCs w:val="24"/>
        </w:rPr>
        <w:t>根据幼儿的发展需求和兴趣，设计各种教育活动，包括游戏、手</w:t>
      </w:r>
      <w:r>
        <w:rPr>
          <w:rFonts w:ascii="PingFang SC" w:eastAsia="PingFang SC" w:hAnsi="PingFang SC" w:cs="PingFang SC"/>
          <w:color w:val="05073B"/>
          <w:spacing w:val="-4"/>
          <w:sz w:val="24"/>
          <w:szCs w:val="24"/>
        </w:rPr>
        <w:t>工制作、音</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2"/>
          <w:sz w:val="24"/>
          <w:szCs w:val="24"/>
        </w:rPr>
        <w:t>乐和艺术活动等。</w:t>
      </w:r>
    </w:p>
    <w:p w14:paraId="66D16CAD" w14:textId="77777777" w:rsidR="00B40DBB" w:rsidRDefault="00C56EE7">
      <w:pPr>
        <w:pStyle w:val="a3"/>
        <w:spacing w:before="1" w:line="220" w:lineRule="auto"/>
        <w:ind w:left="506"/>
      </w:pPr>
      <w:r>
        <w:rPr>
          <w:b/>
          <w:bCs/>
          <w:spacing w:val="-5"/>
        </w:rPr>
        <w:t>2.</w:t>
      </w:r>
      <w:r>
        <w:rPr>
          <w:b/>
          <w:bCs/>
          <w:spacing w:val="-5"/>
        </w:rPr>
        <w:t>要求：</w:t>
      </w:r>
    </w:p>
    <w:p w14:paraId="66D16CAE" w14:textId="77777777" w:rsidR="00B40DBB" w:rsidRDefault="00C56EE7">
      <w:pPr>
        <w:spacing w:before="235" w:line="328" w:lineRule="auto"/>
        <w:ind w:left="39" w:firstLine="471"/>
        <w:rPr>
          <w:rFonts w:ascii="PingFang SC" w:eastAsia="PingFang SC" w:hAnsi="PingFang SC" w:cs="PingFang SC"/>
          <w:sz w:val="24"/>
          <w:szCs w:val="24"/>
        </w:rPr>
      </w:pPr>
      <w:r>
        <w:rPr>
          <w:rFonts w:ascii="PingFang SC" w:eastAsia="PingFang SC" w:hAnsi="PingFang SC" w:cs="PingFang SC"/>
          <w:color w:val="05073B"/>
          <w:spacing w:val="-9"/>
          <w:sz w:val="24"/>
          <w:szCs w:val="24"/>
        </w:rPr>
        <w:t>实践操作能力：通过实践操作，掌握幼儿教育活动的设计、组织和管理能力，</w:t>
      </w:r>
      <w:r>
        <w:rPr>
          <w:rFonts w:ascii="PingFang SC" w:eastAsia="PingFang SC" w:hAnsi="PingFang SC" w:cs="PingFang SC"/>
          <w:color w:val="05073B"/>
          <w:spacing w:val="12"/>
          <w:sz w:val="24"/>
          <w:szCs w:val="24"/>
        </w:rPr>
        <w:t xml:space="preserve"> </w:t>
      </w:r>
      <w:r>
        <w:rPr>
          <w:rFonts w:ascii="PingFang SC" w:eastAsia="PingFang SC" w:hAnsi="PingFang SC" w:cs="PingFang SC"/>
          <w:color w:val="05073B"/>
          <w:spacing w:val="-3"/>
          <w:sz w:val="24"/>
          <w:szCs w:val="24"/>
        </w:rPr>
        <w:t>以及与家长沟通的技巧。</w:t>
      </w:r>
    </w:p>
    <w:p w14:paraId="66D16CAF" w14:textId="77777777" w:rsidR="00B40DBB" w:rsidRDefault="00C56EE7">
      <w:pPr>
        <w:pStyle w:val="a3"/>
        <w:spacing w:line="220" w:lineRule="auto"/>
        <w:ind w:left="508"/>
      </w:pPr>
      <w:r>
        <w:rPr>
          <w:b/>
          <w:bCs/>
          <w:spacing w:val="-4"/>
        </w:rPr>
        <w:t>3.</w:t>
      </w:r>
      <w:r>
        <w:rPr>
          <w:b/>
          <w:bCs/>
          <w:spacing w:val="-4"/>
        </w:rPr>
        <w:t>课程思政育人目标</w:t>
      </w:r>
    </w:p>
    <w:p w14:paraId="66D16CB0" w14:textId="77777777" w:rsidR="00B40DBB" w:rsidRDefault="00C56EE7">
      <w:pPr>
        <w:spacing w:before="236" w:line="343" w:lineRule="auto"/>
        <w:ind w:left="22" w:right="58" w:firstLine="479"/>
        <w:rPr>
          <w:rFonts w:ascii="PingFang SC" w:eastAsia="PingFang SC" w:hAnsi="PingFang SC" w:cs="PingFang SC"/>
          <w:sz w:val="24"/>
          <w:szCs w:val="24"/>
        </w:rPr>
      </w:pPr>
      <w:r>
        <w:rPr>
          <w:rFonts w:ascii="PingFang SC" w:eastAsia="PingFang SC" w:hAnsi="PingFang SC" w:cs="PingFang SC"/>
          <w:color w:val="05073B"/>
          <w:spacing w:val="-3"/>
          <w:sz w:val="24"/>
          <w:szCs w:val="24"/>
        </w:rPr>
        <w:t>培养高尚的职业道德：培养高尚的职业道德和职业操守，尊重幼</w:t>
      </w:r>
      <w:r>
        <w:rPr>
          <w:rFonts w:ascii="PingFang SC" w:eastAsia="PingFang SC" w:hAnsi="PingFang SC" w:cs="PingFang SC"/>
          <w:color w:val="05073B"/>
          <w:spacing w:val="-4"/>
          <w:sz w:val="24"/>
          <w:szCs w:val="24"/>
        </w:rPr>
        <w:t>儿的人格和</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2"/>
          <w:sz w:val="24"/>
          <w:szCs w:val="24"/>
        </w:rPr>
        <w:t>权利，</w:t>
      </w:r>
      <w:r>
        <w:rPr>
          <w:rFonts w:ascii="PingFang SC" w:eastAsia="PingFang SC" w:hAnsi="PingFang SC" w:cs="PingFang SC"/>
          <w:color w:val="05073B"/>
          <w:spacing w:val="-52"/>
          <w:sz w:val="24"/>
          <w:szCs w:val="24"/>
        </w:rPr>
        <w:t xml:space="preserve"> </w:t>
      </w:r>
      <w:r>
        <w:rPr>
          <w:rFonts w:ascii="PingFang SC" w:eastAsia="PingFang SC" w:hAnsi="PingFang SC" w:cs="PingFang SC"/>
          <w:color w:val="05073B"/>
          <w:spacing w:val="-2"/>
          <w:sz w:val="24"/>
          <w:szCs w:val="24"/>
        </w:rPr>
        <w:t>以身作则，为幼儿树立良好的榜样。</w:t>
      </w:r>
    </w:p>
    <w:p w14:paraId="66D16CB1" w14:textId="77777777" w:rsidR="00B40DBB" w:rsidRDefault="00C56EE7">
      <w:pPr>
        <w:pStyle w:val="a3"/>
        <w:spacing w:line="212" w:lineRule="auto"/>
        <w:ind w:left="514"/>
      </w:pPr>
      <w:r>
        <w:rPr>
          <w:b/>
          <w:bCs/>
          <w:spacing w:val="-3"/>
        </w:rPr>
        <w:t>（三）</w:t>
      </w:r>
      <w:r>
        <w:rPr>
          <w:rFonts w:ascii="PingFang SC" w:eastAsia="PingFang SC" w:hAnsi="PingFang SC" w:cs="PingFang SC"/>
          <w:color w:val="05073B"/>
          <w:spacing w:val="-3"/>
        </w:rPr>
        <w:t>组织和管理幼儿活动</w:t>
      </w:r>
      <w:r>
        <w:rPr>
          <w:b/>
          <w:bCs/>
          <w:spacing w:val="-3"/>
        </w:rPr>
        <w:t>（本模块学习，可以课程目标</w:t>
      </w:r>
      <w:r>
        <w:rPr>
          <w:spacing w:val="-39"/>
        </w:rPr>
        <w:t xml:space="preserve"> </w:t>
      </w:r>
      <w:r>
        <w:rPr>
          <w:b/>
          <w:bCs/>
          <w:spacing w:val="-3"/>
        </w:rPr>
        <w:t>2</w:t>
      </w:r>
      <w:r>
        <w:rPr>
          <w:b/>
          <w:bCs/>
          <w:spacing w:val="-3"/>
        </w:rPr>
        <w:t>、课程目标</w:t>
      </w:r>
      <w:r>
        <w:rPr>
          <w:spacing w:val="-46"/>
        </w:rPr>
        <w:t xml:space="preserve"> </w:t>
      </w:r>
      <w:r>
        <w:rPr>
          <w:b/>
          <w:bCs/>
          <w:spacing w:val="-3"/>
        </w:rPr>
        <w:t>3</w:t>
      </w:r>
      <w:r>
        <w:rPr>
          <w:b/>
          <w:bCs/>
          <w:spacing w:val="-3"/>
        </w:rPr>
        <w:t>）</w:t>
      </w:r>
    </w:p>
    <w:p w14:paraId="66D16CB2" w14:textId="77777777" w:rsidR="00B40DBB" w:rsidRDefault="00C56EE7">
      <w:pPr>
        <w:pStyle w:val="a3"/>
        <w:spacing w:before="184" w:line="220" w:lineRule="auto"/>
        <w:ind w:left="521"/>
      </w:pPr>
      <w:r>
        <w:rPr>
          <w:b/>
          <w:bCs/>
          <w:spacing w:val="-8"/>
        </w:rPr>
        <w:t>1</w:t>
      </w:r>
      <w:r>
        <w:rPr>
          <w:b/>
          <w:bCs/>
          <w:spacing w:val="-8"/>
        </w:rPr>
        <w:t>．内容：</w:t>
      </w:r>
    </w:p>
    <w:p w14:paraId="66D16CB3" w14:textId="77777777" w:rsidR="00B40DBB" w:rsidRDefault="00C56EE7">
      <w:pPr>
        <w:spacing w:before="236" w:line="205" w:lineRule="auto"/>
        <w:jc w:val="right"/>
        <w:rPr>
          <w:rFonts w:ascii="PingFang SC" w:eastAsia="PingFang SC" w:hAnsi="PingFang SC" w:cs="PingFang SC"/>
          <w:sz w:val="24"/>
          <w:szCs w:val="24"/>
        </w:rPr>
      </w:pPr>
      <w:r>
        <w:rPr>
          <w:rFonts w:ascii="PingFang SC" w:eastAsia="PingFang SC" w:hAnsi="PingFang SC" w:cs="PingFang SC"/>
          <w:color w:val="05073B"/>
          <w:spacing w:val="-2"/>
          <w:sz w:val="24"/>
          <w:szCs w:val="24"/>
        </w:rPr>
        <w:t>学习如何组织和管理幼儿的活动，包括如何制定活动计划、准备活动材料、</w:t>
      </w:r>
    </w:p>
    <w:p w14:paraId="66D16CB4" w14:textId="77777777" w:rsidR="00B40DBB" w:rsidRDefault="00B40DBB">
      <w:pPr>
        <w:spacing w:line="205" w:lineRule="auto"/>
        <w:rPr>
          <w:rFonts w:ascii="PingFang SC" w:eastAsia="PingFang SC" w:hAnsi="PingFang SC" w:cs="PingFang SC"/>
          <w:sz w:val="24"/>
          <w:szCs w:val="24"/>
        </w:rPr>
        <w:sectPr w:rsidR="00B40DBB">
          <w:pgSz w:w="11906" w:h="16838"/>
          <w:pgMar w:top="400" w:right="1741" w:bottom="400" w:left="1785" w:header="0" w:footer="0" w:gutter="0"/>
          <w:cols w:space="720"/>
        </w:sectPr>
      </w:pPr>
    </w:p>
    <w:p w14:paraId="66D16CB5" w14:textId="77777777" w:rsidR="00B40DBB" w:rsidRDefault="00B40DBB">
      <w:pPr>
        <w:spacing w:line="272" w:lineRule="auto"/>
      </w:pPr>
    </w:p>
    <w:p w14:paraId="66D16CB6" w14:textId="77777777" w:rsidR="00B40DBB" w:rsidRDefault="00B40DBB">
      <w:pPr>
        <w:spacing w:line="273" w:lineRule="auto"/>
      </w:pPr>
    </w:p>
    <w:p w14:paraId="66D16CB7" w14:textId="77777777" w:rsidR="00B40DBB" w:rsidRDefault="00B40DBB">
      <w:pPr>
        <w:spacing w:line="273" w:lineRule="auto"/>
      </w:pPr>
    </w:p>
    <w:p w14:paraId="66D16CB8" w14:textId="77777777" w:rsidR="00B40DBB" w:rsidRDefault="00B40DBB">
      <w:pPr>
        <w:spacing w:line="273" w:lineRule="auto"/>
      </w:pPr>
    </w:p>
    <w:p w14:paraId="66D16CB9" w14:textId="77777777" w:rsidR="00B40DBB" w:rsidRDefault="00C56EE7">
      <w:pPr>
        <w:spacing w:before="110" w:line="212" w:lineRule="auto"/>
        <w:ind w:left="28"/>
        <w:rPr>
          <w:rFonts w:ascii="PingFang SC" w:eastAsia="PingFang SC" w:hAnsi="PingFang SC" w:cs="PingFang SC"/>
          <w:sz w:val="24"/>
          <w:szCs w:val="24"/>
        </w:rPr>
      </w:pPr>
      <w:r>
        <w:rPr>
          <w:rFonts w:ascii="PingFang SC" w:eastAsia="PingFang SC" w:hAnsi="PingFang SC" w:cs="PingFang SC"/>
          <w:color w:val="05073B"/>
          <w:spacing w:val="-2"/>
          <w:sz w:val="24"/>
          <w:szCs w:val="24"/>
        </w:rPr>
        <w:t>安排活动时间和场地等。</w:t>
      </w:r>
    </w:p>
    <w:p w14:paraId="66D16CBA" w14:textId="77777777" w:rsidR="00B40DBB" w:rsidRDefault="00C56EE7">
      <w:pPr>
        <w:pStyle w:val="a3"/>
        <w:spacing w:before="184" w:line="221" w:lineRule="auto"/>
        <w:ind w:left="506"/>
      </w:pPr>
      <w:r>
        <w:rPr>
          <w:b/>
          <w:bCs/>
          <w:spacing w:val="-5"/>
        </w:rPr>
        <w:t>2.</w:t>
      </w:r>
      <w:r>
        <w:rPr>
          <w:b/>
          <w:bCs/>
          <w:spacing w:val="-5"/>
        </w:rPr>
        <w:t>要求：</w:t>
      </w:r>
    </w:p>
    <w:p w14:paraId="66D16CBB" w14:textId="77777777" w:rsidR="00B40DBB" w:rsidRDefault="00C56EE7">
      <w:pPr>
        <w:spacing w:before="235" w:line="328" w:lineRule="auto"/>
        <w:ind w:left="24" w:right="57" w:firstLine="482"/>
        <w:rPr>
          <w:rFonts w:ascii="PingFang SC" w:eastAsia="PingFang SC" w:hAnsi="PingFang SC" w:cs="PingFang SC"/>
          <w:sz w:val="24"/>
          <w:szCs w:val="24"/>
        </w:rPr>
      </w:pPr>
      <w:r>
        <w:rPr>
          <w:rFonts w:ascii="PingFang SC" w:eastAsia="PingFang SC" w:hAnsi="PingFang SC" w:cs="PingFang SC"/>
          <w:color w:val="05073B"/>
          <w:spacing w:val="-3"/>
          <w:sz w:val="24"/>
          <w:szCs w:val="24"/>
        </w:rPr>
        <w:t>独立思考能力：培养独立思考和解决问题的能力，能够</w:t>
      </w:r>
      <w:r>
        <w:rPr>
          <w:rFonts w:ascii="PingFang SC" w:eastAsia="PingFang SC" w:hAnsi="PingFang SC" w:cs="PingFang SC"/>
          <w:color w:val="05073B"/>
          <w:spacing w:val="-4"/>
          <w:sz w:val="24"/>
          <w:szCs w:val="24"/>
        </w:rPr>
        <w:t>根据实际情况灵活运</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2"/>
          <w:sz w:val="24"/>
          <w:szCs w:val="24"/>
        </w:rPr>
        <w:t>用所学知识和技能。</w:t>
      </w:r>
    </w:p>
    <w:p w14:paraId="66D16CBC" w14:textId="77777777" w:rsidR="00B40DBB" w:rsidRDefault="00C56EE7">
      <w:pPr>
        <w:pStyle w:val="a3"/>
        <w:spacing w:line="220" w:lineRule="auto"/>
        <w:ind w:left="508"/>
      </w:pPr>
      <w:r>
        <w:rPr>
          <w:b/>
          <w:bCs/>
          <w:spacing w:val="-4"/>
        </w:rPr>
        <w:t>3.</w:t>
      </w:r>
      <w:r>
        <w:rPr>
          <w:b/>
          <w:bCs/>
          <w:spacing w:val="-4"/>
        </w:rPr>
        <w:t>课程思政育人目标</w:t>
      </w:r>
    </w:p>
    <w:p w14:paraId="66D16CBD" w14:textId="77777777" w:rsidR="00B40DBB" w:rsidRDefault="00C56EE7">
      <w:pPr>
        <w:spacing w:before="235" w:line="343" w:lineRule="auto"/>
        <w:ind w:left="22" w:right="57" w:firstLine="481"/>
        <w:rPr>
          <w:rFonts w:ascii="PingFang SC" w:eastAsia="PingFang SC" w:hAnsi="PingFang SC" w:cs="PingFang SC"/>
          <w:sz w:val="24"/>
          <w:szCs w:val="24"/>
        </w:rPr>
      </w:pPr>
      <w:r>
        <w:rPr>
          <w:rFonts w:ascii="PingFang SC" w:eastAsia="PingFang SC" w:hAnsi="PingFang SC" w:cs="PingFang SC"/>
          <w:color w:val="05073B"/>
          <w:spacing w:val="-3"/>
          <w:sz w:val="24"/>
          <w:szCs w:val="24"/>
        </w:rPr>
        <w:t>提高专业素养和能力：通过学习和实践，提高自身的专业素</w:t>
      </w:r>
      <w:r>
        <w:rPr>
          <w:rFonts w:ascii="PingFang SC" w:eastAsia="PingFang SC" w:hAnsi="PingFang SC" w:cs="PingFang SC"/>
          <w:color w:val="05073B"/>
          <w:spacing w:val="-4"/>
          <w:sz w:val="24"/>
          <w:szCs w:val="24"/>
        </w:rPr>
        <w:t>养和能力，包括</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2"/>
          <w:sz w:val="24"/>
          <w:szCs w:val="24"/>
        </w:rPr>
        <w:t>教育活动设计、组织和管理能力，</w:t>
      </w:r>
      <w:r>
        <w:rPr>
          <w:rFonts w:ascii="PingFang SC" w:eastAsia="PingFang SC" w:hAnsi="PingFang SC" w:cs="PingFang SC"/>
          <w:color w:val="05073B"/>
          <w:spacing w:val="-36"/>
          <w:sz w:val="24"/>
          <w:szCs w:val="24"/>
        </w:rPr>
        <w:t xml:space="preserve"> </w:t>
      </w:r>
      <w:r>
        <w:rPr>
          <w:rFonts w:ascii="PingFang SC" w:eastAsia="PingFang SC" w:hAnsi="PingFang SC" w:cs="PingFang SC"/>
          <w:color w:val="05073B"/>
          <w:spacing w:val="-2"/>
          <w:sz w:val="24"/>
          <w:szCs w:val="24"/>
        </w:rPr>
        <w:t>以及与家长沟通的技巧等。</w:t>
      </w:r>
    </w:p>
    <w:p w14:paraId="66D16CBE" w14:textId="77777777" w:rsidR="00B40DBB" w:rsidRDefault="00C56EE7">
      <w:pPr>
        <w:pStyle w:val="a3"/>
        <w:spacing w:line="212" w:lineRule="auto"/>
        <w:ind w:left="514"/>
      </w:pPr>
      <w:r>
        <w:rPr>
          <w:b/>
          <w:bCs/>
          <w:spacing w:val="-3"/>
        </w:rPr>
        <w:t>（四）</w:t>
      </w:r>
      <w:r>
        <w:rPr>
          <w:rFonts w:ascii="PingFang SC" w:eastAsia="PingFang SC" w:hAnsi="PingFang SC" w:cs="PingFang SC"/>
          <w:color w:val="05073B"/>
          <w:spacing w:val="-3"/>
        </w:rPr>
        <w:t>与家长沟通</w:t>
      </w:r>
      <w:r>
        <w:rPr>
          <w:b/>
          <w:bCs/>
          <w:spacing w:val="-3"/>
        </w:rPr>
        <w:t>（本模块学习，可以支撑课程目标</w:t>
      </w:r>
      <w:r>
        <w:rPr>
          <w:spacing w:val="-41"/>
        </w:rPr>
        <w:t xml:space="preserve"> </w:t>
      </w:r>
      <w:r>
        <w:rPr>
          <w:b/>
          <w:bCs/>
          <w:spacing w:val="-3"/>
        </w:rPr>
        <w:t>3</w:t>
      </w:r>
      <w:r>
        <w:rPr>
          <w:b/>
          <w:bCs/>
          <w:spacing w:val="-3"/>
        </w:rPr>
        <w:t>）</w:t>
      </w:r>
    </w:p>
    <w:p w14:paraId="66D16CBF" w14:textId="77777777" w:rsidR="00B40DBB" w:rsidRDefault="00C56EE7">
      <w:pPr>
        <w:pStyle w:val="a3"/>
        <w:spacing w:before="183" w:line="220" w:lineRule="auto"/>
        <w:ind w:left="521"/>
      </w:pPr>
      <w:r>
        <w:rPr>
          <w:b/>
          <w:bCs/>
          <w:spacing w:val="-8"/>
        </w:rPr>
        <w:t>1</w:t>
      </w:r>
      <w:r>
        <w:rPr>
          <w:b/>
          <w:bCs/>
          <w:spacing w:val="-8"/>
        </w:rPr>
        <w:t>．内容：</w:t>
      </w:r>
    </w:p>
    <w:p w14:paraId="66D16CC0" w14:textId="77777777" w:rsidR="00B40DBB" w:rsidRDefault="00C56EE7">
      <w:pPr>
        <w:spacing w:before="235" w:line="328" w:lineRule="auto"/>
        <w:ind w:left="39" w:firstLine="471"/>
        <w:rPr>
          <w:rFonts w:ascii="PingFang SC" w:eastAsia="PingFang SC" w:hAnsi="PingFang SC" w:cs="PingFang SC"/>
          <w:sz w:val="24"/>
          <w:szCs w:val="24"/>
        </w:rPr>
      </w:pPr>
      <w:r>
        <w:rPr>
          <w:rFonts w:ascii="PingFang SC" w:eastAsia="PingFang SC" w:hAnsi="PingFang SC" w:cs="PingFang SC"/>
          <w:color w:val="05073B"/>
          <w:spacing w:val="-9"/>
          <w:sz w:val="24"/>
          <w:szCs w:val="24"/>
        </w:rPr>
        <w:t>学习如何与家长沟通，向家长汇报幼儿的发展情况，了解家长的需求和意见，</w:t>
      </w:r>
      <w:r>
        <w:rPr>
          <w:rFonts w:ascii="PingFang SC" w:eastAsia="PingFang SC" w:hAnsi="PingFang SC" w:cs="PingFang SC"/>
          <w:color w:val="05073B"/>
          <w:spacing w:val="11"/>
          <w:sz w:val="24"/>
          <w:szCs w:val="24"/>
        </w:rPr>
        <w:t xml:space="preserve"> </w:t>
      </w:r>
      <w:r>
        <w:rPr>
          <w:rFonts w:ascii="PingFang SC" w:eastAsia="PingFang SC" w:hAnsi="PingFang SC" w:cs="PingFang SC"/>
          <w:color w:val="05073B"/>
          <w:spacing w:val="-2"/>
          <w:sz w:val="24"/>
          <w:szCs w:val="24"/>
        </w:rPr>
        <w:t>以及如何与家长合作共同促进幼儿的发展。</w:t>
      </w:r>
    </w:p>
    <w:p w14:paraId="66D16CC1" w14:textId="77777777" w:rsidR="00B40DBB" w:rsidRDefault="00C56EE7">
      <w:pPr>
        <w:pStyle w:val="a3"/>
        <w:spacing w:before="1" w:line="220" w:lineRule="auto"/>
        <w:ind w:left="506"/>
      </w:pPr>
      <w:r>
        <w:rPr>
          <w:b/>
          <w:bCs/>
          <w:spacing w:val="-5"/>
        </w:rPr>
        <w:t>2.</w:t>
      </w:r>
      <w:r>
        <w:rPr>
          <w:b/>
          <w:bCs/>
          <w:spacing w:val="-5"/>
        </w:rPr>
        <w:t>要求：</w:t>
      </w:r>
    </w:p>
    <w:p w14:paraId="66D16CC2" w14:textId="77777777" w:rsidR="00B40DBB" w:rsidRDefault="00C56EE7">
      <w:pPr>
        <w:spacing w:before="236" w:line="328" w:lineRule="auto"/>
        <w:ind w:left="22" w:right="57" w:firstLine="494"/>
        <w:rPr>
          <w:rFonts w:ascii="PingFang SC" w:eastAsia="PingFang SC" w:hAnsi="PingFang SC" w:cs="PingFang SC"/>
          <w:sz w:val="24"/>
          <w:szCs w:val="24"/>
        </w:rPr>
      </w:pPr>
      <w:r>
        <w:rPr>
          <w:rFonts w:ascii="PingFang SC" w:eastAsia="PingFang SC" w:hAnsi="PingFang SC" w:cs="PingFang SC"/>
          <w:color w:val="05073B"/>
          <w:spacing w:val="-4"/>
          <w:sz w:val="24"/>
          <w:szCs w:val="24"/>
        </w:rPr>
        <w:t>团队合作能力：培养团队合作和协作能力，能够与他人合作完成幼儿教育的</w:t>
      </w:r>
      <w:r>
        <w:rPr>
          <w:rFonts w:ascii="PingFang SC" w:eastAsia="PingFang SC" w:hAnsi="PingFang SC" w:cs="PingFang SC"/>
          <w:color w:val="05073B"/>
          <w:spacing w:val="14"/>
          <w:sz w:val="24"/>
          <w:szCs w:val="24"/>
        </w:rPr>
        <w:t xml:space="preserve"> </w:t>
      </w:r>
      <w:r>
        <w:rPr>
          <w:rFonts w:ascii="PingFang SC" w:eastAsia="PingFang SC" w:hAnsi="PingFang SC" w:cs="PingFang SC"/>
          <w:color w:val="05073B"/>
          <w:spacing w:val="-3"/>
          <w:sz w:val="24"/>
          <w:szCs w:val="24"/>
        </w:rPr>
        <w:t>任务。</w:t>
      </w:r>
    </w:p>
    <w:p w14:paraId="66D16CC3" w14:textId="77777777" w:rsidR="00B40DBB" w:rsidRDefault="00C56EE7">
      <w:pPr>
        <w:pStyle w:val="a3"/>
        <w:spacing w:line="220" w:lineRule="auto"/>
        <w:ind w:left="508"/>
      </w:pPr>
      <w:r>
        <w:rPr>
          <w:b/>
          <w:bCs/>
          <w:spacing w:val="-4"/>
        </w:rPr>
        <w:t>3.</w:t>
      </w:r>
      <w:r>
        <w:rPr>
          <w:b/>
          <w:bCs/>
          <w:spacing w:val="-4"/>
        </w:rPr>
        <w:t>课程思政育人目标</w:t>
      </w:r>
    </w:p>
    <w:p w14:paraId="66D16CC4" w14:textId="77777777" w:rsidR="00B40DBB" w:rsidRDefault="00C56EE7">
      <w:pPr>
        <w:spacing w:before="236" w:line="343" w:lineRule="auto"/>
        <w:ind w:left="25" w:right="57" w:firstLine="479"/>
        <w:rPr>
          <w:rFonts w:ascii="PingFang SC" w:eastAsia="PingFang SC" w:hAnsi="PingFang SC" w:cs="PingFang SC"/>
          <w:sz w:val="24"/>
          <w:szCs w:val="24"/>
        </w:rPr>
      </w:pPr>
      <w:r>
        <w:rPr>
          <w:rFonts w:ascii="PingFang SC" w:eastAsia="PingFang SC" w:hAnsi="PingFang SC" w:cs="PingFang SC"/>
          <w:color w:val="05073B"/>
          <w:spacing w:val="-3"/>
          <w:sz w:val="24"/>
          <w:szCs w:val="24"/>
        </w:rPr>
        <w:t>增强社会责任感：了解幼儿教育的社会责任和使命，增强社会</w:t>
      </w:r>
      <w:r>
        <w:rPr>
          <w:rFonts w:ascii="PingFang SC" w:eastAsia="PingFang SC" w:hAnsi="PingFang SC" w:cs="PingFang SC"/>
          <w:color w:val="05073B"/>
          <w:spacing w:val="-4"/>
          <w:sz w:val="24"/>
          <w:szCs w:val="24"/>
        </w:rPr>
        <w:t>责任感和使命</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1"/>
          <w:sz w:val="24"/>
          <w:szCs w:val="24"/>
        </w:rPr>
        <w:t>感，为幼儿的全面发展和未来社会的建设做出贡献。</w:t>
      </w:r>
    </w:p>
    <w:p w14:paraId="66D16CC5" w14:textId="77777777" w:rsidR="00B40DBB" w:rsidRDefault="00C56EE7">
      <w:pPr>
        <w:pStyle w:val="a3"/>
        <w:spacing w:before="1" w:line="332" w:lineRule="auto"/>
        <w:ind w:left="22" w:right="60" w:firstLine="492"/>
      </w:pPr>
      <w:r>
        <w:rPr>
          <w:b/>
          <w:bCs/>
          <w:spacing w:val="-4"/>
        </w:rPr>
        <w:t>（五）</w:t>
      </w:r>
      <w:r>
        <w:rPr>
          <w:rFonts w:ascii="PingFang SC" w:eastAsia="PingFang SC" w:hAnsi="PingFang SC" w:cs="PingFang SC"/>
          <w:color w:val="05073B"/>
          <w:spacing w:val="-4"/>
        </w:rPr>
        <w:t>自我管理和自我发展</w:t>
      </w:r>
      <w:r>
        <w:rPr>
          <w:b/>
          <w:bCs/>
          <w:spacing w:val="-4"/>
        </w:rPr>
        <w:t>（本模块学习，</w:t>
      </w:r>
      <w:r>
        <w:rPr>
          <w:b/>
          <w:bCs/>
          <w:spacing w:val="-5"/>
        </w:rPr>
        <w:t>可以支撑课程目标</w:t>
      </w:r>
      <w:r>
        <w:rPr>
          <w:spacing w:val="-33"/>
        </w:rPr>
        <w:t xml:space="preserve"> </w:t>
      </w:r>
      <w:r>
        <w:rPr>
          <w:b/>
          <w:bCs/>
          <w:spacing w:val="-5"/>
        </w:rPr>
        <w:t>1</w:t>
      </w:r>
      <w:r>
        <w:rPr>
          <w:b/>
          <w:bCs/>
          <w:spacing w:val="-5"/>
        </w:rPr>
        <w:t>、课程目标</w:t>
      </w:r>
      <w:r>
        <w:t xml:space="preserve"> </w:t>
      </w:r>
      <w:r>
        <w:rPr>
          <w:b/>
          <w:bCs/>
          <w:spacing w:val="-7"/>
        </w:rPr>
        <w:t>4</w:t>
      </w:r>
      <w:r>
        <w:rPr>
          <w:b/>
          <w:bCs/>
          <w:spacing w:val="-7"/>
        </w:rPr>
        <w:t>）</w:t>
      </w:r>
    </w:p>
    <w:p w14:paraId="66D16CC6" w14:textId="77777777" w:rsidR="00B40DBB" w:rsidRDefault="00C56EE7">
      <w:pPr>
        <w:pStyle w:val="a3"/>
        <w:spacing w:line="220" w:lineRule="auto"/>
        <w:ind w:left="521"/>
      </w:pPr>
      <w:r>
        <w:rPr>
          <w:b/>
          <w:bCs/>
          <w:spacing w:val="-8"/>
        </w:rPr>
        <w:t>1</w:t>
      </w:r>
      <w:r>
        <w:rPr>
          <w:b/>
          <w:bCs/>
          <w:spacing w:val="-8"/>
        </w:rPr>
        <w:t>．内容：</w:t>
      </w:r>
    </w:p>
    <w:p w14:paraId="66D16CC7" w14:textId="77777777" w:rsidR="00B40DBB" w:rsidRDefault="00C56EE7">
      <w:pPr>
        <w:pStyle w:val="a3"/>
        <w:spacing w:before="236" w:line="328" w:lineRule="auto"/>
        <w:ind w:left="25" w:right="57" w:firstLine="485"/>
      </w:pPr>
      <w:r>
        <w:rPr>
          <w:rFonts w:ascii="PingFang SC" w:eastAsia="PingFang SC" w:hAnsi="PingFang SC" w:cs="PingFang SC"/>
          <w:color w:val="05073B"/>
          <w:spacing w:val="-3"/>
        </w:rPr>
        <w:t>学习如何进行自我管理和自我发展，包括如何</w:t>
      </w:r>
      <w:r>
        <w:rPr>
          <w:rFonts w:ascii="PingFang SC" w:eastAsia="PingFang SC" w:hAnsi="PingFang SC" w:cs="PingFang SC"/>
          <w:color w:val="05073B"/>
          <w:spacing w:val="-4"/>
        </w:rPr>
        <w:t>制定个人发展规划、提高自身</w:t>
      </w:r>
      <w:r>
        <w:rPr>
          <w:rFonts w:ascii="PingFang SC" w:eastAsia="PingFang SC" w:hAnsi="PingFang SC" w:cs="PingFang SC"/>
          <w:color w:val="05073B"/>
        </w:rPr>
        <w:t xml:space="preserve"> </w:t>
      </w:r>
      <w:r>
        <w:rPr>
          <w:rFonts w:ascii="PingFang SC" w:eastAsia="PingFang SC" w:hAnsi="PingFang SC" w:cs="PingFang SC"/>
          <w:color w:val="05073B"/>
          <w:spacing w:val="-2"/>
        </w:rPr>
        <w:t>能力、保持积极心态等</w:t>
      </w:r>
      <w:r>
        <w:rPr>
          <w:color w:val="05073B"/>
          <w:spacing w:val="-2"/>
        </w:rPr>
        <w:t>。</w:t>
      </w:r>
    </w:p>
    <w:p w14:paraId="66D16CC8" w14:textId="77777777" w:rsidR="00B40DBB" w:rsidRDefault="00C56EE7">
      <w:pPr>
        <w:pStyle w:val="a3"/>
        <w:spacing w:before="1" w:line="220" w:lineRule="auto"/>
        <w:ind w:left="506"/>
      </w:pPr>
      <w:r>
        <w:rPr>
          <w:b/>
          <w:bCs/>
          <w:spacing w:val="-5"/>
        </w:rPr>
        <w:t>2.</w:t>
      </w:r>
      <w:r>
        <w:rPr>
          <w:b/>
          <w:bCs/>
          <w:spacing w:val="-5"/>
        </w:rPr>
        <w:t>要求：</w:t>
      </w:r>
    </w:p>
    <w:p w14:paraId="66D16CC9" w14:textId="77777777" w:rsidR="00B40DBB" w:rsidRDefault="00C56EE7">
      <w:pPr>
        <w:spacing w:before="235" w:line="205" w:lineRule="auto"/>
        <w:ind w:right="44"/>
        <w:jc w:val="right"/>
        <w:rPr>
          <w:rFonts w:ascii="PingFang SC" w:eastAsia="PingFang SC" w:hAnsi="PingFang SC" w:cs="PingFang SC"/>
          <w:sz w:val="24"/>
          <w:szCs w:val="24"/>
        </w:rPr>
      </w:pPr>
      <w:r>
        <w:rPr>
          <w:rFonts w:ascii="PingFang SC" w:eastAsia="PingFang SC" w:hAnsi="PingFang SC" w:cs="PingFang SC"/>
          <w:color w:val="05073B"/>
          <w:spacing w:val="-3"/>
          <w:sz w:val="24"/>
          <w:szCs w:val="24"/>
        </w:rPr>
        <w:t>持续学习能力：培养持续学习的意识和能力，能够不断更新知识和技能，适</w:t>
      </w:r>
    </w:p>
    <w:p w14:paraId="66D16CCA" w14:textId="77777777" w:rsidR="00B40DBB" w:rsidRDefault="00B40DBB">
      <w:pPr>
        <w:spacing w:line="205" w:lineRule="auto"/>
        <w:rPr>
          <w:rFonts w:ascii="PingFang SC" w:eastAsia="PingFang SC" w:hAnsi="PingFang SC" w:cs="PingFang SC"/>
          <w:sz w:val="24"/>
          <w:szCs w:val="24"/>
        </w:rPr>
        <w:sectPr w:rsidR="00B40DBB">
          <w:pgSz w:w="11906" w:h="16838"/>
          <w:pgMar w:top="400" w:right="1741" w:bottom="400" w:left="1785" w:header="0" w:footer="0" w:gutter="0"/>
          <w:cols w:space="720"/>
        </w:sectPr>
      </w:pPr>
    </w:p>
    <w:p w14:paraId="66D16CCB" w14:textId="77777777" w:rsidR="00B40DBB" w:rsidRDefault="00B40DBB">
      <w:pPr>
        <w:spacing w:line="272" w:lineRule="auto"/>
      </w:pPr>
    </w:p>
    <w:p w14:paraId="66D16CCC" w14:textId="77777777" w:rsidR="00B40DBB" w:rsidRDefault="00B40DBB">
      <w:pPr>
        <w:spacing w:line="273" w:lineRule="auto"/>
      </w:pPr>
    </w:p>
    <w:p w14:paraId="66D16CCD" w14:textId="77777777" w:rsidR="00B40DBB" w:rsidRDefault="00B40DBB">
      <w:pPr>
        <w:spacing w:line="273" w:lineRule="auto"/>
      </w:pPr>
    </w:p>
    <w:p w14:paraId="66D16CCE" w14:textId="77777777" w:rsidR="00B40DBB" w:rsidRDefault="00B40DBB">
      <w:pPr>
        <w:spacing w:line="273" w:lineRule="auto"/>
      </w:pPr>
    </w:p>
    <w:p w14:paraId="66D16CCF" w14:textId="77777777" w:rsidR="00B40DBB" w:rsidRDefault="00C56EE7">
      <w:pPr>
        <w:spacing w:before="110" w:line="212" w:lineRule="auto"/>
        <w:ind w:left="24"/>
        <w:rPr>
          <w:rFonts w:ascii="PingFang SC" w:eastAsia="PingFang SC" w:hAnsi="PingFang SC" w:cs="PingFang SC"/>
          <w:sz w:val="24"/>
          <w:szCs w:val="24"/>
        </w:rPr>
      </w:pPr>
      <w:r>
        <w:rPr>
          <w:rFonts w:ascii="PingFang SC" w:eastAsia="PingFang SC" w:hAnsi="PingFang SC" w:cs="PingFang SC"/>
          <w:color w:val="05073B"/>
          <w:spacing w:val="-1"/>
          <w:sz w:val="24"/>
          <w:szCs w:val="24"/>
        </w:rPr>
        <w:t>应幼儿教育的发展变化。</w:t>
      </w:r>
    </w:p>
    <w:p w14:paraId="66D16CD0" w14:textId="77777777" w:rsidR="00B40DBB" w:rsidRDefault="00C56EE7">
      <w:pPr>
        <w:pStyle w:val="a3"/>
        <w:spacing w:before="184" w:line="220" w:lineRule="auto"/>
        <w:ind w:left="508"/>
      </w:pPr>
      <w:r>
        <w:rPr>
          <w:b/>
          <w:bCs/>
          <w:spacing w:val="-4"/>
        </w:rPr>
        <w:t>3.</w:t>
      </w:r>
      <w:r>
        <w:rPr>
          <w:b/>
          <w:bCs/>
          <w:spacing w:val="-4"/>
        </w:rPr>
        <w:t>课程思政育人目标</w:t>
      </w:r>
    </w:p>
    <w:p w14:paraId="66D16CD1" w14:textId="77777777" w:rsidR="00B40DBB" w:rsidRDefault="00C56EE7">
      <w:pPr>
        <w:spacing w:before="235" w:line="328" w:lineRule="auto"/>
        <w:ind w:left="27" w:right="13" w:firstLine="475"/>
        <w:rPr>
          <w:rFonts w:ascii="PingFang SC" w:eastAsia="PingFang SC" w:hAnsi="PingFang SC" w:cs="PingFang SC"/>
          <w:sz w:val="24"/>
          <w:szCs w:val="24"/>
        </w:rPr>
      </w:pPr>
      <w:r>
        <w:rPr>
          <w:rFonts w:ascii="PingFang SC" w:eastAsia="PingFang SC" w:hAnsi="PingFang SC" w:cs="PingFang SC"/>
          <w:color w:val="05073B"/>
          <w:spacing w:val="-3"/>
          <w:sz w:val="24"/>
          <w:szCs w:val="24"/>
        </w:rPr>
        <w:t>培养创新意识和实践能力：培养创新意识和实践能力，能够根据</w:t>
      </w:r>
      <w:r>
        <w:rPr>
          <w:rFonts w:ascii="PingFang SC" w:eastAsia="PingFang SC" w:hAnsi="PingFang SC" w:cs="PingFang SC"/>
          <w:color w:val="05073B"/>
          <w:spacing w:val="-4"/>
          <w:sz w:val="24"/>
          <w:szCs w:val="24"/>
        </w:rPr>
        <w:t>实际情况灵</w:t>
      </w:r>
      <w:r>
        <w:rPr>
          <w:rFonts w:ascii="PingFang SC" w:eastAsia="PingFang SC" w:hAnsi="PingFang SC" w:cs="PingFang SC"/>
          <w:color w:val="05073B"/>
          <w:sz w:val="24"/>
          <w:szCs w:val="24"/>
        </w:rPr>
        <w:t xml:space="preserve"> </w:t>
      </w:r>
      <w:r>
        <w:rPr>
          <w:rFonts w:ascii="PingFang SC" w:eastAsia="PingFang SC" w:hAnsi="PingFang SC" w:cs="PingFang SC"/>
          <w:color w:val="05073B"/>
          <w:spacing w:val="-1"/>
          <w:sz w:val="24"/>
          <w:szCs w:val="24"/>
        </w:rPr>
        <w:t>活运用所学知识和技能，为幼儿的教育和发展探索新的方法和途径。</w:t>
      </w:r>
    </w:p>
    <w:p w14:paraId="66D16CD2" w14:textId="77777777" w:rsidR="00B40DBB" w:rsidRDefault="00C56EE7">
      <w:pPr>
        <w:pStyle w:val="a3"/>
        <w:spacing w:line="220" w:lineRule="auto"/>
        <w:ind w:left="502"/>
      </w:pPr>
      <w:r>
        <w:rPr>
          <w:b/>
          <w:bCs/>
          <w:spacing w:val="-3"/>
        </w:rPr>
        <w:t>课程内容与课程目标的对应关系</w:t>
      </w:r>
    </w:p>
    <w:p w14:paraId="66D16CD3" w14:textId="77777777" w:rsidR="00B40DBB" w:rsidRDefault="00B40DBB">
      <w:pPr>
        <w:spacing w:line="67" w:lineRule="exact"/>
      </w:pPr>
    </w:p>
    <w:tbl>
      <w:tblPr>
        <w:tblStyle w:val="TableNormal"/>
        <w:tblW w:w="7731" w:type="dxa"/>
        <w:tblInd w:w="3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88"/>
        <w:gridCol w:w="1259"/>
        <w:gridCol w:w="1219"/>
        <w:gridCol w:w="1259"/>
        <w:gridCol w:w="1206"/>
      </w:tblGrid>
      <w:tr w:rsidR="00B40DBB" w14:paraId="66D16CD9" w14:textId="77777777">
        <w:trPr>
          <w:trHeight w:val="477"/>
        </w:trPr>
        <w:tc>
          <w:tcPr>
            <w:tcW w:w="2788" w:type="dxa"/>
          </w:tcPr>
          <w:p w14:paraId="66D16CD4" w14:textId="77777777" w:rsidR="00B40DBB" w:rsidRDefault="00C56EE7">
            <w:pPr>
              <w:pStyle w:val="TableText"/>
              <w:spacing w:before="133" w:line="228" w:lineRule="auto"/>
              <w:ind w:left="114"/>
            </w:pPr>
            <w:r>
              <w:rPr>
                <w:b/>
                <w:bCs/>
                <w:spacing w:val="6"/>
              </w:rPr>
              <w:t>课程内容</w:t>
            </w:r>
          </w:p>
        </w:tc>
        <w:tc>
          <w:tcPr>
            <w:tcW w:w="1259" w:type="dxa"/>
          </w:tcPr>
          <w:p w14:paraId="66D16CD5" w14:textId="77777777" w:rsidR="00B40DBB" w:rsidRDefault="00C56EE7">
            <w:pPr>
              <w:pStyle w:val="TableText"/>
              <w:spacing w:before="133" w:line="229" w:lineRule="auto"/>
              <w:ind w:left="112"/>
            </w:pPr>
            <w:r>
              <w:rPr>
                <w:b/>
                <w:bCs/>
                <w:spacing w:val="4"/>
              </w:rPr>
              <w:t>课程目标</w:t>
            </w:r>
            <w:r>
              <w:rPr>
                <w:spacing w:val="-20"/>
              </w:rPr>
              <w:t xml:space="preserve"> </w:t>
            </w:r>
            <w:r>
              <w:rPr>
                <w:b/>
                <w:bCs/>
                <w:spacing w:val="4"/>
              </w:rPr>
              <w:t>1</w:t>
            </w:r>
          </w:p>
        </w:tc>
        <w:tc>
          <w:tcPr>
            <w:tcW w:w="1219" w:type="dxa"/>
          </w:tcPr>
          <w:p w14:paraId="66D16CD6" w14:textId="77777777" w:rsidR="00B40DBB" w:rsidRDefault="00C56EE7">
            <w:pPr>
              <w:pStyle w:val="TableText"/>
              <w:spacing w:before="133" w:line="229" w:lineRule="auto"/>
              <w:ind w:left="113"/>
            </w:pPr>
            <w:r>
              <w:rPr>
                <w:b/>
                <w:bCs/>
                <w:spacing w:val="4"/>
              </w:rPr>
              <w:t>课程目标</w:t>
            </w:r>
            <w:r>
              <w:rPr>
                <w:spacing w:val="-33"/>
              </w:rPr>
              <w:t xml:space="preserve"> </w:t>
            </w:r>
            <w:r>
              <w:rPr>
                <w:b/>
                <w:bCs/>
                <w:spacing w:val="4"/>
              </w:rPr>
              <w:t>2</w:t>
            </w:r>
          </w:p>
        </w:tc>
        <w:tc>
          <w:tcPr>
            <w:tcW w:w="1259" w:type="dxa"/>
          </w:tcPr>
          <w:p w14:paraId="66D16CD7" w14:textId="77777777" w:rsidR="00B40DBB" w:rsidRDefault="00C56EE7">
            <w:pPr>
              <w:pStyle w:val="TableText"/>
              <w:spacing w:before="133" w:line="229" w:lineRule="auto"/>
              <w:ind w:left="113"/>
            </w:pPr>
            <w:r>
              <w:rPr>
                <w:b/>
                <w:bCs/>
                <w:spacing w:val="4"/>
              </w:rPr>
              <w:t>课程目标</w:t>
            </w:r>
            <w:r>
              <w:rPr>
                <w:spacing w:val="-32"/>
              </w:rPr>
              <w:t xml:space="preserve"> </w:t>
            </w:r>
            <w:r>
              <w:rPr>
                <w:b/>
                <w:bCs/>
                <w:spacing w:val="4"/>
              </w:rPr>
              <w:t>3</w:t>
            </w:r>
          </w:p>
        </w:tc>
        <w:tc>
          <w:tcPr>
            <w:tcW w:w="1206" w:type="dxa"/>
          </w:tcPr>
          <w:p w14:paraId="66D16CD8" w14:textId="77777777" w:rsidR="00B40DBB" w:rsidRDefault="00C56EE7">
            <w:pPr>
              <w:pStyle w:val="TableText"/>
              <w:spacing w:before="133" w:line="229" w:lineRule="auto"/>
              <w:ind w:left="114"/>
            </w:pPr>
            <w:r>
              <w:rPr>
                <w:b/>
                <w:bCs/>
                <w:spacing w:val="4"/>
              </w:rPr>
              <w:t>课程目标</w:t>
            </w:r>
            <w:r>
              <w:rPr>
                <w:spacing w:val="-51"/>
              </w:rPr>
              <w:t xml:space="preserve"> </w:t>
            </w:r>
            <w:r>
              <w:rPr>
                <w:b/>
                <w:bCs/>
                <w:spacing w:val="4"/>
              </w:rPr>
              <w:t>4</w:t>
            </w:r>
          </w:p>
        </w:tc>
      </w:tr>
      <w:tr w:rsidR="00B40DBB" w14:paraId="66D16CDF" w14:textId="77777777">
        <w:trPr>
          <w:trHeight w:val="628"/>
        </w:trPr>
        <w:tc>
          <w:tcPr>
            <w:tcW w:w="2788" w:type="dxa"/>
          </w:tcPr>
          <w:p w14:paraId="66D16CDA" w14:textId="77777777" w:rsidR="00B40DBB" w:rsidRDefault="00C56EE7">
            <w:pPr>
              <w:spacing w:before="171" w:line="212" w:lineRule="auto"/>
              <w:ind w:left="116"/>
              <w:rPr>
                <w:rFonts w:ascii="PingFang SC" w:eastAsia="PingFang SC" w:hAnsi="PingFang SC" w:cs="PingFang SC"/>
                <w:sz w:val="24"/>
                <w:szCs w:val="24"/>
              </w:rPr>
            </w:pPr>
            <w:r>
              <w:rPr>
                <w:rFonts w:ascii="PingFang SC" w:eastAsia="PingFang SC" w:hAnsi="PingFang SC" w:cs="PingFang SC"/>
                <w:color w:val="05073B"/>
                <w:spacing w:val="-2"/>
                <w:sz w:val="24"/>
                <w:szCs w:val="24"/>
              </w:rPr>
              <w:t>观察和评估幼儿发展</w:t>
            </w:r>
          </w:p>
        </w:tc>
        <w:tc>
          <w:tcPr>
            <w:tcW w:w="1259" w:type="dxa"/>
          </w:tcPr>
          <w:p w14:paraId="66D16CDB" w14:textId="77777777" w:rsidR="00B40DBB" w:rsidRDefault="00C56EE7">
            <w:pPr>
              <w:spacing w:before="215" w:line="157" w:lineRule="auto"/>
              <w:ind w:left="120"/>
              <w:rPr>
                <w:rFonts w:ascii="PingFang SC" w:eastAsia="PingFang SC" w:hAnsi="PingFang SC" w:cs="PingFang SC"/>
                <w:sz w:val="20"/>
                <w:szCs w:val="20"/>
              </w:rPr>
            </w:pPr>
            <w:r>
              <w:rPr>
                <w:rFonts w:ascii="PingFang SC" w:eastAsia="PingFang SC" w:hAnsi="PingFang SC" w:cs="PingFang SC"/>
                <w:sz w:val="20"/>
                <w:szCs w:val="20"/>
              </w:rPr>
              <w:t>√</w:t>
            </w:r>
          </w:p>
        </w:tc>
        <w:tc>
          <w:tcPr>
            <w:tcW w:w="1219" w:type="dxa"/>
          </w:tcPr>
          <w:p w14:paraId="66D16CDC" w14:textId="77777777" w:rsidR="00B40DBB" w:rsidRDefault="00B40DBB"/>
        </w:tc>
        <w:tc>
          <w:tcPr>
            <w:tcW w:w="1259" w:type="dxa"/>
          </w:tcPr>
          <w:p w14:paraId="66D16CDD" w14:textId="77777777" w:rsidR="00B40DBB" w:rsidRDefault="00B40DBB"/>
        </w:tc>
        <w:tc>
          <w:tcPr>
            <w:tcW w:w="1206" w:type="dxa"/>
          </w:tcPr>
          <w:p w14:paraId="66D16CDE" w14:textId="77777777" w:rsidR="00B40DBB" w:rsidRDefault="00B40DBB"/>
        </w:tc>
      </w:tr>
      <w:tr w:rsidR="00B40DBB" w14:paraId="66D16CE5" w14:textId="77777777">
        <w:trPr>
          <w:trHeight w:val="628"/>
        </w:trPr>
        <w:tc>
          <w:tcPr>
            <w:tcW w:w="2788" w:type="dxa"/>
          </w:tcPr>
          <w:p w14:paraId="66D16CE0" w14:textId="77777777" w:rsidR="00B40DBB" w:rsidRDefault="00C56EE7">
            <w:pPr>
              <w:spacing w:before="172" w:line="212" w:lineRule="auto"/>
              <w:ind w:left="117"/>
              <w:rPr>
                <w:rFonts w:ascii="PingFang SC" w:eastAsia="PingFang SC" w:hAnsi="PingFang SC" w:cs="PingFang SC"/>
                <w:sz w:val="24"/>
                <w:szCs w:val="24"/>
              </w:rPr>
            </w:pPr>
            <w:r>
              <w:rPr>
                <w:rFonts w:ascii="PingFang SC" w:eastAsia="PingFang SC" w:hAnsi="PingFang SC" w:cs="PingFang SC"/>
                <w:color w:val="05073B"/>
                <w:spacing w:val="-2"/>
                <w:sz w:val="24"/>
                <w:szCs w:val="24"/>
              </w:rPr>
              <w:t>设计幼儿教育活动</w:t>
            </w:r>
          </w:p>
        </w:tc>
        <w:tc>
          <w:tcPr>
            <w:tcW w:w="1259" w:type="dxa"/>
          </w:tcPr>
          <w:p w14:paraId="66D16CE1" w14:textId="77777777" w:rsidR="00B40DBB" w:rsidRDefault="00B40DBB"/>
        </w:tc>
        <w:tc>
          <w:tcPr>
            <w:tcW w:w="1219" w:type="dxa"/>
          </w:tcPr>
          <w:p w14:paraId="66D16CE2" w14:textId="77777777" w:rsidR="00B40DBB" w:rsidRDefault="00C56EE7">
            <w:pPr>
              <w:spacing w:before="215"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59" w:type="dxa"/>
          </w:tcPr>
          <w:p w14:paraId="66D16CE3" w14:textId="77777777" w:rsidR="00B40DBB" w:rsidRDefault="00C56EE7">
            <w:pPr>
              <w:spacing w:before="215"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06" w:type="dxa"/>
          </w:tcPr>
          <w:p w14:paraId="66D16CE4" w14:textId="77777777" w:rsidR="00B40DBB" w:rsidRDefault="00B40DBB"/>
        </w:tc>
      </w:tr>
      <w:tr w:rsidR="00B40DBB" w14:paraId="66D16CEB" w14:textId="77777777">
        <w:trPr>
          <w:trHeight w:val="628"/>
        </w:trPr>
        <w:tc>
          <w:tcPr>
            <w:tcW w:w="2788" w:type="dxa"/>
          </w:tcPr>
          <w:p w14:paraId="66D16CE6" w14:textId="77777777" w:rsidR="00B40DBB" w:rsidRDefault="00C56EE7">
            <w:pPr>
              <w:spacing w:before="171" w:line="213" w:lineRule="auto"/>
              <w:ind w:left="119"/>
              <w:rPr>
                <w:rFonts w:ascii="PingFang SC" w:eastAsia="PingFang SC" w:hAnsi="PingFang SC" w:cs="PingFang SC"/>
                <w:sz w:val="24"/>
                <w:szCs w:val="24"/>
              </w:rPr>
            </w:pPr>
            <w:r>
              <w:rPr>
                <w:rFonts w:ascii="PingFang SC" w:eastAsia="PingFang SC" w:hAnsi="PingFang SC" w:cs="PingFang SC"/>
                <w:color w:val="05073B"/>
                <w:spacing w:val="-2"/>
                <w:sz w:val="24"/>
                <w:szCs w:val="24"/>
              </w:rPr>
              <w:t>组织和管理幼儿活动</w:t>
            </w:r>
          </w:p>
        </w:tc>
        <w:tc>
          <w:tcPr>
            <w:tcW w:w="1259" w:type="dxa"/>
          </w:tcPr>
          <w:p w14:paraId="66D16CE7" w14:textId="77777777" w:rsidR="00B40DBB" w:rsidRDefault="00B40DBB"/>
        </w:tc>
        <w:tc>
          <w:tcPr>
            <w:tcW w:w="1219" w:type="dxa"/>
          </w:tcPr>
          <w:p w14:paraId="66D16CE8" w14:textId="77777777" w:rsidR="00B40DBB" w:rsidRDefault="00C56EE7">
            <w:pPr>
              <w:spacing w:before="216"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59" w:type="dxa"/>
          </w:tcPr>
          <w:p w14:paraId="66D16CE9" w14:textId="77777777" w:rsidR="00B40DBB" w:rsidRDefault="00C56EE7">
            <w:pPr>
              <w:spacing w:before="216"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06" w:type="dxa"/>
          </w:tcPr>
          <w:p w14:paraId="66D16CEA" w14:textId="77777777" w:rsidR="00B40DBB" w:rsidRDefault="00B40DBB"/>
        </w:tc>
      </w:tr>
      <w:tr w:rsidR="00B40DBB" w14:paraId="66D16CF1" w14:textId="77777777">
        <w:trPr>
          <w:trHeight w:val="628"/>
        </w:trPr>
        <w:tc>
          <w:tcPr>
            <w:tcW w:w="2788" w:type="dxa"/>
          </w:tcPr>
          <w:p w14:paraId="66D16CEC" w14:textId="77777777" w:rsidR="00B40DBB" w:rsidRDefault="00C56EE7">
            <w:pPr>
              <w:spacing w:before="172" w:line="213" w:lineRule="auto"/>
              <w:ind w:left="118"/>
              <w:rPr>
                <w:rFonts w:ascii="PingFang SC" w:eastAsia="PingFang SC" w:hAnsi="PingFang SC" w:cs="PingFang SC"/>
                <w:sz w:val="24"/>
                <w:szCs w:val="24"/>
              </w:rPr>
            </w:pPr>
            <w:r>
              <w:rPr>
                <w:rFonts w:ascii="PingFang SC" w:eastAsia="PingFang SC" w:hAnsi="PingFang SC" w:cs="PingFang SC"/>
                <w:color w:val="05073B"/>
                <w:spacing w:val="-3"/>
                <w:sz w:val="24"/>
                <w:szCs w:val="24"/>
              </w:rPr>
              <w:t>与家长沟通</w:t>
            </w:r>
          </w:p>
        </w:tc>
        <w:tc>
          <w:tcPr>
            <w:tcW w:w="1259" w:type="dxa"/>
          </w:tcPr>
          <w:p w14:paraId="66D16CED" w14:textId="77777777" w:rsidR="00B40DBB" w:rsidRDefault="00B40DBB"/>
        </w:tc>
        <w:tc>
          <w:tcPr>
            <w:tcW w:w="1219" w:type="dxa"/>
          </w:tcPr>
          <w:p w14:paraId="66D16CEE" w14:textId="77777777" w:rsidR="00B40DBB" w:rsidRDefault="00B40DBB"/>
        </w:tc>
        <w:tc>
          <w:tcPr>
            <w:tcW w:w="1259" w:type="dxa"/>
          </w:tcPr>
          <w:p w14:paraId="66D16CEF" w14:textId="77777777" w:rsidR="00B40DBB" w:rsidRDefault="00C56EE7">
            <w:pPr>
              <w:spacing w:before="216"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06" w:type="dxa"/>
          </w:tcPr>
          <w:p w14:paraId="66D16CF0" w14:textId="77777777" w:rsidR="00B40DBB" w:rsidRDefault="00B40DBB"/>
        </w:tc>
      </w:tr>
      <w:tr w:rsidR="00B40DBB" w14:paraId="66D16CF7" w14:textId="77777777">
        <w:trPr>
          <w:trHeight w:val="633"/>
        </w:trPr>
        <w:tc>
          <w:tcPr>
            <w:tcW w:w="2788" w:type="dxa"/>
          </w:tcPr>
          <w:p w14:paraId="66D16CF2" w14:textId="77777777" w:rsidR="00B40DBB" w:rsidRDefault="00C56EE7">
            <w:pPr>
              <w:spacing w:before="173" w:line="212" w:lineRule="auto"/>
              <w:ind w:left="146"/>
              <w:rPr>
                <w:rFonts w:ascii="PingFang SC" w:eastAsia="PingFang SC" w:hAnsi="PingFang SC" w:cs="PingFang SC"/>
                <w:sz w:val="24"/>
                <w:szCs w:val="24"/>
              </w:rPr>
            </w:pPr>
            <w:r>
              <w:rPr>
                <w:rFonts w:ascii="PingFang SC" w:eastAsia="PingFang SC" w:hAnsi="PingFang SC" w:cs="PingFang SC"/>
                <w:color w:val="05073B"/>
                <w:spacing w:val="-5"/>
                <w:sz w:val="24"/>
                <w:szCs w:val="24"/>
              </w:rPr>
              <w:t>自我管理和自我发展</w:t>
            </w:r>
          </w:p>
        </w:tc>
        <w:tc>
          <w:tcPr>
            <w:tcW w:w="1259" w:type="dxa"/>
          </w:tcPr>
          <w:p w14:paraId="66D16CF3" w14:textId="77777777" w:rsidR="00B40DBB" w:rsidRDefault="00C56EE7">
            <w:pPr>
              <w:spacing w:before="217" w:line="157" w:lineRule="auto"/>
              <w:ind w:left="120"/>
              <w:rPr>
                <w:rFonts w:ascii="PingFang SC" w:eastAsia="PingFang SC" w:hAnsi="PingFang SC" w:cs="PingFang SC"/>
                <w:sz w:val="20"/>
                <w:szCs w:val="20"/>
              </w:rPr>
            </w:pPr>
            <w:r>
              <w:rPr>
                <w:rFonts w:ascii="PingFang SC" w:eastAsia="PingFang SC" w:hAnsi="PingFang SC" w:cs="PingFang SC"/>
                <w:sz w:val="20"/>
                <w:szCs w:val="20"/>
              </w:rPr>
              <w:t>√</w:t>
            </w:r>
          </w:p>
        </w:tc>
        <w:tc>
          <w:tcPr>
            <w:tcW w:w="1219" w:type="dxa"/>
          </w:tcPr>
          <w:p w14:paraId="66D16CF4" w14:textId="77777777" w:rsidR="00B40DBB" w:rsidRDefault="00B40DBB"/>
        </w:tc>
        <w:tc>
          <w:tcPr>
            <w:tcW w:w="1259" w:type="dxa"/>
          </w:tcPr>
          <w:p w14:paraId="66D16CF5" w14:textId="77777777" w:rsidR="00B40DBB" w:rsidRDefault="00B40DBB"/>
        </w:tc>
        <w:tc>
          <w:tcPr>
            <w:tcW w:w="1206" w:type="dxa"/>
          </w:tcPr>
          <w:p w14:paraId="66D16CF6" w14:textId="77777777" w:rsidR="00B40DBB" w:rsidRDefault="00C56EE7">
            <w:pPr>
              <w:spacing w:before="217" w:line="157" w:lineRule="auto"/>
              <w:ind w:left="122"/>
              <w:rPr>
                <w:rFonts w:ascii="PingFang SC" w:eastAsia="PingFang SC" w:hAnsi="PingFang SC" w:cs="PingFang SC"/>
                <w:sz w:val="20"/>
                <w:szCs w:val="20"/>
              </w:rPr>
            </w:pPr>
            <w:r>
              <w:rPr>
                <w:rFonts w:ascii="PingFang SC" w:eastAsia="PingFang SC" w:hAnsi="PingFang SC" w:cs="PingFang SC"/>
                <w:sz w:val="20"/>
                <w:szCs w:val="20"/>
              </w:rPr>
              <w:t>√</w:t>
            </w:r>
          </w:p>
        </w:tc>
      </w:tr>
    </w:tbl>
    <w:p w14:paraId="66D16CF8" w14:textId="77777777" w:rsidR="00B40DBB" w:rsidRDefault="00B40DBB">
      <w:pPr>
        <w:spacing w:line="328" w:lineRule="auto"/>
      </w:pPr>
    </w:p>
    <w:p w14:paraId="66D16CF9" w14:textId="77777777" w:rsidR="00B40DBB" w:rsidRDefault="00B40DBB">
      <w:pPr>
        <w:spacing w:line="328" w:lineRule="auto"/>
      </w:pPr>
    </w:p>
    <w:p w14:paraId="66D16CFA" w14:textId="77777777" w:rsidR="00B40DBB" w:rsidRDefault="00C56EE7">
      <w:pPr>
        <w:pStyle w:val="a3"/>
        <w:spacing w:before="79" w:line="216" w:lineRule="auto"/>
        <w:ind w:left="526"/>
      </w:pPr>
      <w:r>
        <w:rPr>
          <w:b/>
          <w:bCs/>
          <w:spacing w:val="-8"/>
        </w:rPr>
        <w:t>四、课程实施</w:t>
      </w:r>
    </w:p>
    <w:p w14:paraId="66D16CFB" w14:textId="77777777" w:rsidR="00B40DBB" w:rsidRDefault="00C56EE7">
      <w:pPr>
        <w:spacing w:before="244" w:line="277" w:lineRule="auto"/>
        <w:ind w:left="24" w:right="13" w:firstLine="522"/>
        <w:rPr>
          <w:rFonts w:ascii="PingFang SC" w:eastAsia="PingFang SC" w:hAnsi="PingFang SC" w:cs="PingFang SC"/>
          <w:sz w:val="24"/>
          <w:szCs w:val="24"/>
        </w:rPr>
      </w:pPr>
      <w:r>
        <w:rPr>
          <w:rFonts w:ascii="PingFang SC" w:eastAsia="PingFang SC" w:hAnsi="PingFang SC" w:cs="PingFang SC"/>
          <w:color w:val="05073B"/>
          <w:spacing w:val="-5"/>
          <w:sz w:val="24"/>
          <w:szCs w:val="24"/>
        </w:rPr>
        <w:t>（一）理论学习：通过讲座、研讨会、在线课程等方式，学习学前教育理论</w:t>
      </w:r>
      <w:r>
        <w:rPr>
          <w:rFonts w:ascii="PingFang SC" w:eastAsia="PingFang SC" w:hAnsi="PingFang SC" w:cs="PingFang SC"/>
          <w:color w:val="05073B"/>
          <w:spacing w:val="16"/>
          <w:sz w:val="24"/>
          <w:szCs w:val="24"/>
        </w:rPr>
        <w:t xml:space="preserve"> </w:t>
      </w:r>
      <w:r>
        <w:rPr>
          <w:rFonts w:ascii="PingFang SC" w:eastAsia="PingFang SC" w:hAnsi="PingFang SC" w:cs="PingFang SC"/>
          <w:color w:val="05073B"/>
          <w:spacing w:val="-2"/>
          <w:sz w:val="24"/>
          <w:szCs w:val="24"/>
        </w:rPr>
        <w:t>和实践知识。</w:t>
      </w:r>
    </w:p>
    <w:p w14:paraId="66D16CFC" w14:textId="77777777" w:rsidR="00B40DBB" w:rsidRDefault="00C56EE7">
      <w:pPr>
        <w:spacing w:before="240" w:line="277" w:lineRule="auto"/>
        <w:ind w:left="24" w:right="13" w:firstLine="523"/>
        <w:rPr>
          <w:rFonts w:ascii="PingFang SC" w:eastAsia="PingFang SC" w:hAnsi="PingFang SC" w:cs="PingFang SC"/>
          <w:sz w:val="24"/>
          <w:szCs w:val="24"/>
        </w:rPr>
      </w:pPr>
      <w:r>
        <w:rPr>
          <w:rFonts w:ascii="PingFang SC" w:eastAsia="PingFang SC" w:hAnsi="PingFang SC" w:cs="PingFang SC"/>
          <w:color w:val="05073B"/>
          <w:spacing w:val="-5"/>
          <w:sz w:val="24"/>
          <w:szCs w:val="24"/>
        </w:rPr>
        <w:t>（二）实践活动：安排师范生进入幼儿园进行实践活动，体验真实的教学环</w:t>
      </w:r>
      <w:r>
        <w:rPr>
          <w:rFonts w:ascii="PingFang SC" w:eastAsia="PingFang SC" w:hAnsi="PingFang SC" w:cs="PingFang SC"/>
          <w:color w:val="05073B"/>
          <w:spacing w:val="16"/>
          <w:sz w:val="24"/>
          <w:szCs w:val="24"/>
        </w:rPr>
        <w:t xml:space="preserve"> </w:t>
      </w:r>
      <w:r>
        <w:rPr>
          <w:rFonts w:ascii="PingFang SC" w:eastAsia="PingFang SC" w:hAnsi="PingFang SC" w:cs="PingFang SC"/>
          <w:color w:val="05073B"/>
          <w:spacing w:val="-6"/>
          <w:sz w:val="24"/>
          <w:szCs w:val="24"/>
        </w:rPr>
        <w:t>境。</w:t>
      </w:r>
    </w:p>
    <w:p w14:paraId="66D16CFD" w14:textId="77777777" w:rsidR="00B40DBB" w:rsidRDefault="00C56EE7">
      <w:pPr>
        <w:spacing w:before="239" w:line="277" w:lineRule="auto"/>
        <w:ind w:left="22" w:right="13" w:firstLine="525"/>
        <w:rPr>
          <w:rFonts w:ascii="PingFang SC" w:eastAsia="PingFang SC" w:hAnsi="PingFang SC" w:cs="PingFang SC"/>
          <w:sz w:val="24"/>
          <w:szCs w:val="24"/>
        </w:rPr>
      </w:pPr>
      <w:r>
        <w:rPr>
          <w:rFonts w:ascii="PingFang SC" w:eastAsia="PingFang SC" w:hAnsi="PingFang SC" w:cs="PingFang SC"/>
          <w:color w:val="05073B"/>
          <w:spacing w:val="-5"/>
          <w:sz w:val="24"/>
          <w:szCs w:val="24"/>
        </w:rPr>
        <w:t>（三）反思与总结：定期组织学生进行教学反思和总结，分享教学心得和体</w:t>
      </w:r>
      <w:r>
        <w:rPr>
          <w:rFonts w:ascii="PingFang SC" w:eastAsia="PingFang SC" w:hAnsi="PingFang SC" w:cs="PingFang SC"/>
          <w:color w:val="05073B"/>
          <w:spacing w:val="16"/>
          <w:sz w:val="24"/>
          <w:szCs w:val="24"/>
        </w:rPr>
        <w:t xml:space="preserve"> </w:t>
      </w:r>
      <w:r>
        <w:rPr>
          <w:rFonts w:ascii="PingFang SC" w:eastAsia="PingFang SC" w:hAnsi="PingFang SC" w:cs="PingFang SC"/>
          <w:color w:val="05073B"/>
          <w:spacing w:val="-4"/>
          <w:sz w:val="24"/>
          <w:szCs w:val="24"/>
        </w:rPr>
        <w:t>会。</w:t>
      </w:r>
    </w:p>
    <w:p w14:paraId="66D16CFE" w14:textId="77777777" w:rsidR="00B40DBB" w:rsidRDefault="00C56EE7">
      <w:pPr>
        <w:spacing w:before="240" w:line="277" w:lineRule="auto"/>
        <w:ind w:left="22" w:right="13" w:firstLine="524"/>
        <w:rPr>
          <w:rFonts w:ascii="PingFang SC" w:eastAsia="PingFang SC" w:hAnsi="PingFang SC" w:cs="PingFang SC"/>
          <w:sz w:val="24"/>
          <w:szCs w:val="24"/>
        </w:rPr>
      </w:pPr>
      <w:r>
        <w:rPr>
          <w:rFonts w:ascii="PingFang SC" w:eastAsia="PingFang SC" w:hAnsi="PingFang SC" w:cs="PingFang SC"/>
          <w:color w:val="05073B"/>
          <w:spacing w:val="-5"/>
          <w:sz w:val="24"/>
          <w:szCs w:val="24"/>
        </w:rPr>
        <w:t>（四）导师制度：为每位师范生配备专业导师，进行一对一指导，确保教学</w:t>
      </w:r>
      <w:r>
        <w:rPr>
          <w:rFonts w:ascii="PingFang SC" w:eastAsia="PingFang SC" w:hAnsi="PingFang SC" w:cs="PingFang SC"/>
          <w:color w:val="05073B"/>
          <w:spacing w:val="16"/>
          <w:sz w:val="24"/>
          <w:szCs w:val="24"/>
        </w:rPr>
        <w:t xml:space="preserve"> </w:t>
      </w:r>
      <w:r>
        <w:rPr>
          <w:rFonts w:ascii="PingFang SC" w:eastAsia="PingFang SC" w:hAnsi="PingFang SC" w:cs="PingFang SC"/>
          <w:color w:val="05073B"/>
          <w:spacing w:val="-3"/>
          <w:sz w:val="24"/>
          <w:szCs w:val="24"/>
        </w:rPr>
        <w:t>质量。</w:t>
      </w:r>
    </w:p>
    <w:p w14:paraId="66D16CFF" w14:textId="77777777" w:rsidR="00B40DBB" w:rsidRDefault="00B40DBB">
      <w:pPr>
        <w:spacing w:line="241" w:lineRule="auto"/>
      </w:pPr>
    </w:p>
    <w:p w14:paraId="66D16D00" w14:textId="77777777" w:rsidR="00B40DBB" w:rsidRDefault="00B40DBB">
      <w:pPr>
        <w:spacing w:line="241" w:lineRule="auto"/>
      </w:pPr>
    </w:p>
    <w:p w14:paraId="66D16D01" w14:textId="77777777" w:rsidR="00B40DBB" w:rsidRDefault="00B40DBB">
      <w:pPr>
        <w:spacing w:line="241" w:lineRule="auto"/>
      </w:pPr>
    </w:p>
    <w:p w14:paraId="66D16D02" w14:textId="77777777" w:rsidR="00B40DBB" w:rsidRDefault="00C56EE7">
      <w:pPr>
        <w:pStyle w:val="a3"/>
        <w:spacing w:before="79" w:line="219" w:lineRule="auto"/>
        <w:ind w:left="507"/>
      </w:pPr>
      <w:r>
        <w:rPr>
          <w:b/>
          <w:bCs/>
          <w:spacing w:val="-4"/>
        </w:rPr>
        <w:t>五、课程考核</w:t>
      </w:r>
    </w:p>
    <w:p w14:paraId="66D16D03" w14:textId="77777777" w:rsidR="00B40DBB" w:rsidRDefault="00C56EE7">
      <w:pPr>
        <w:pStyle w:val="a3"/>
        <w:spacing w:before="106" w:line="217" w:lineRule="auto"/>
        <w:ind w:left="514"/>
      </w:pPr>
      <w:r>
        <w:rPr>
          <w:spacing w:val="-2"/>
        </w:rPr>
        <w:t>（一）总评成绩</w:t>
      </w:r>
      <w:r>
        <w:rPr>
          <w:spacing w:val="-2"/>
        </w:rPr>
        <w:t>=</w:t>
      </w:r>
      <w:r>
        <w:rPr>
          <w:spacing w:val="-2"/>
        </w:rPr>
        <w:t>平时表现</w:t>
      </w:r>
      <w:r>
        <w:rPr>
          <w:spacing w:val="-42"/>
        </w:rPr>
        <w:t xml:space="preserve"> </w:t>
      </w:r>
      <w:r>
        <w:rPr>
          <w:spacing w:val="-2"/>
        </w:rPr>
        <w:t>20%+</w:t>
      </w:r>
      <w:r>
        <w:rPr>
          <w:spacing w:val="-2"/>
        </w:rPr>
        <w:t>研习作业</w:t>
      </w:r>
      <w:r>
        <w:rPr>
          <w:spacing w:val="-49"/>
        </w:rPr>
        <w:t xml:space="preserve"> </w:t>
      </w:r>
      <w:r>
        <w:rPr>
          <w:spacing w:val="-2"/>
        </w:rPr>
        <w:t>60%+</w:t>
      </w:r>
      <w:r>
        <w:rPr>
          <w:spacing w:val="-2"/>
        </w:rPr>
        <w:t>研习报告</w:t>
      </w:r>
      <w:r>
        <w:rPr>
          <w:spacing w:val="-47"/>
        </w:rPr>
        <w:t xml:space="preserve"> </w:t>
      </w:r>
      <w:r>
        <w:rPr>
          <w:spacing w:val="-2"/>
        </w:rPr>
        <w:t>20%</w:t>
      </w:r>
      <w:r>
        <w:rPr>
          <w:spacing w:val="-2"/>
        </w:rPr>
        <w:t>。</w:t>
      </w:r>
    </w:p>
    <w:p w14:paraId="66D16D04" w14:textId="77777777" w:rsidR="00B40DBB" w:rsidRDefault="00B40DBB">
      <w:pPr>
        <w:spacing w:line="217" w:lineRule="auto"/>
        <w:sectPr w:rsidR="00B40DBB">
          <w:pgSz w:w="11906" w:h="16838"/>
          <w:pgMar w:top="400" w:right="1785" w:bottom="400" w:left="1785" w:header="0" w:footer="0" w:gutter="0"/>
          <w:cols w:space="720"/>
        </w:sectPr>
      </w:pPr>
    </w:p>
    <w:p w14:paraId="66D16D05" w14:textId="77777777" w:rsidR="00B40DBB" w:rsidRDefault="00B40DBB">
      <w:pPr>
        <w:spacing w:line="267" w:lineRule="auto"/>
      </w:pPr>
    </w:p>
    <w:p w14:paraId="66D16D06" w14:textId="77777777" w:rsidR="00B40DBB" w:rsidRDefault="00B40DBB">
      <w:pPr>
        <w:spacing w:line="267" w:lineRule="auto"/>
      </w:pPr>
    </w:p>
    <w:p w14:paraId="66D16D07" w14:textId="77777777" w:rsidR="00B40DBB" w:rsidRDefault="00B40DBB">
      <w:pPr>
        <w:spacing w:line="267" w:lineRule="auto"/>
      </w:pPr>
    </w:p>
    <w:p w14:paraId="66D16D08" w14:textId="77777777" w:rsidR="00B40DBB" w:rsidRDefault="00B40DBB">
      <w:pPr>
        <w:spacing w:line="268" w:lineRule="auto"/>
      </w:pPr>
    </w:p>
    <w:p w14:paraId="66D16D09" w14:textId="77777777" w:rsidR="00B40DBB" w:rsidRDefault="00C56EE7">
      <w:pPr>
        <w:pStyle w:val="a3"/>
        <w:spacing w:before="78" w:line="219" w:lineRule="auto"/>
        <w:ind w:left="454"/>
      </w:pPr>
      <w:r>
        <w:rPr>
          <w:spacing w:val="-2"/>
        </w:rPr>
        <w:t>（二）课程目标及考核方式权重分配表</w:t>
      </w:r>
    </w:p>
    <w:p w14:paraId="66D16D0A" w14:textId="77777777" w:rsidR="00B40DBB" w:rsidRDefault="00C56EE7">
      <w:pPr>
        <w:pStyle w:val="a3"/>
        <w:spacing w:before="182" w:line="220" w:lineRule="auto"/>
        <w:ind w:left="514"/>
      </w:pPr>
      <w:r>
        <w:rPr>
          <w:spacing w:val="-2"/>
        </w:rPr>
        <w:t>（四）课程目标达成度计算方法</w:t>
      </w:r>
    </w:p>
    <w:p w14:paraId="66D16D0B" w14:textId="77777777" w:rsidR="00B40DBB" w:rsidRDefault="00B40DBB">
      <w:pPr>
        <w:spacing w:line="83" w:lineRule="exact"/>
      </w:pPr>
    </w:p>
    <w:tbl>
      <w:tblPr>
        <w:tblStyle w:val="TableNormal"/>
        <w:tblW w:w="7648" w:type="dxa"/>
        <w:tblInd w:w="3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8"/>
        <w:gridCol w:w="1482"/>
        <w:gridCol w:w="1965"/>
        <w:gridCol w:w="1732"/>
        <w:gridCol w:w="1121"/>
      </w:tblGrid>
      <w:tr w:rsidR="00B40DBB" w14:paraId="66D16D0E" w14:textId="77777777">
        <w:trPr>
          <w:trHeight w:val="422"/>
        </w:trPr>
        <w:tc>
          <w:tcPr>
            <w:tcW w:w="2830" w:type="dxa"/>
            <w:gridSpan w:val="2"/>
          </w:tcPr>
          <w:p w14:paraId="66D16D0C" w14:textId="77777777" w:rsidR="00B40DBB" w:rsidRDefault="00C56EE7">
            <w:pPr>
              <w:pStyle w:val="TableText"/>
              <w:spacing w:before="105" w:line="228" w:lineRule="auto"/>
              <w:ind w:left="684"/>
            </w:pPr>
            <w:r>
              <w:rPr>
                <w:spacing w:val="8"/>
              </w:rPr>
              <w:t>课程目标及权重</w:t>
            </w:r>
          </w:p>
        </w:tc>
        <w:tc>
          <w:tcPr>
            <w:tcW w:w="4818" w:type="dxa"/>
            <w:gridSpan w:val="3"/>
          </w:tcPr>
          <w:p w14:paraId="66D16D0D" w14:textId="77777777" w:rsidR="00B40DBB" w:rsidRDefault="00C56EE7">
            <w:pPr>
              <w:pStyle w:val="TableText"/>
              <w:spacing w:before="104" w:line="228" w:lineRule="auto"/>
              <w:ind w:left="1874"/>
            </w:pPr>
            <w:r>
              <w:rPr>
                <w:spacing w:val="8"/>
              </w:rPr>
              <w:t>考核方式及权重</w:t>
            </w:r>
          </w:p>
        </w:tc>
      </w:tr>
      <w:tr w:rsidR="00B40DBB" w14:paraId="66D16D14" w14:textId="77777777">
        <w:trPr>
          <w:trHeight w:val="722"/>
        </w:trPr>
        <w:tc>
          <w:tcPr>
            <w:tcW w:w="1348" w:type="dxa"/>
          </w:tcPr>
          <w:p w14:paraId="66D16D0F" w14:textId="77777777" w:rsidR="00B40DBB" w:rsidRDefault="00C56EE7">
            <w:pPr>
              <w:pStyle w:val="TableText"/>
              <w:spacing w:before="254" w:line="228" w:lineRule="auto"/>
              <w:ind w:left="472"/>
            </w:pPr>
            <w:r>
              <w:rPr>
                <w:spacing w:val="3"/>
              </w:rPr>
              <w:t>项目</w:t>
            </w:r>
          </w:p>
        </w:tc>
        <w:tc>
          <w:tcPr>
            <w:tcW w:w="1482" w:type="dxa"/>
          </w:tcPr>
          <w:p w14:paraId="66D16D10" w14:textId="77777777" w:rsidR="00B40DBB" w:rsidRDefault="00C56EE7">
            <w:pPr>
              <w:pStyle w:val="TableText"/>
              <w:spacing w:before="254" w:line="228" w:lineRule="auto"/>
              <w:ind w:left="272"/>
            </w:pPr>
            <w:r>
              <w:rPr>
                <w:spacing w:val="5"/>
              </w:rPr>
              <w:t>权重（</w:t>
            </w:r>
            <w:r>
              <w:rPr>
                <w:spacing w:val="5"/>
              </w:rPr>
              <w:t>a</w:t>
            </w:r>
            <w:r>
              <w:rPr>
                <w:spacing w:val="5"/>
              </w:rPr>
              <w:t>）</w:t>
            </w:r>
          </w:p>
        </w:tc>
        <w:tc>
          <w:tcPr>
            <w:tcW w:w="1965" w:type="dxa"/>
          </w:tcPr>
          <w:p w14:paraId="66D16D11" w14:textId="77777777" w:rsidR="00B40DBB" w:rsidRDefault="00C56EE7">
            <w:pPr>
              <w:pStyle w:val="TableText"/>
              <w:spacing w:before="254" w:line="227" w:lineRule="auto"/>
              <w:ind w:left="566"/>
            </w:pPr>
            <w:r>
              <w:rPr>
                <w:spacing w:val="7"/>
              </w:rPr>
              <w:t>评价依据</w:t>
            </w:r>
          </w:p>
        </w:tc>
        <w:tc>
          <w:tcPr>
            <w:tcW w:w="1732" w:type="dxa"/>
          </w:tcPr>
          <w:p w14:paraId="66D16D12" w14:textId="77777777" w:rsidR="00B40DBB" w:rsidRDefault="00C56EE7">
            <w:pPr>
              <w:pStyle w:val="TableText"/>
              <w:spacing w:before="254" w:line="228" w:lineRule="auto"/>
              <w:ind w:left="401"/>
            </w:pPr>
            <w:r>
              <w:rPr>
                <w:spacing w:val="5"/>
              </w:rPr>
              <w:t>权重（</w:t>
            </w:r>
            <w:r>
              <w:rPr>
                <w:spacing w:val="5"/>
              </w:rPr>
              <w:t>b</w:t>
            </w:r>
            <w:r>
              <w:rPr>
                <w:spacing w:val="5"/>
              </w:rPr>
              <w:t>）</w:t>
            </w:r>
          </w:p>
        </w:tc>
        <w:tc>
          <w:tcPr>
            <w:tcW w:w="1121" w:type="dxa"/>
          </w:tcPr>
          <w:p w14:paraId="66D16D13" w14:textId="77777777" w:rsidR="00B40DBB" w:rsidRDefault="00C56EE7">
            <w:pPr>
              <w:pStyle w:val="TableText"/>
              <w:spacing w:before="74" w:line="294" w:lineRule="auto"/>
              <w:ind w:left="113" w:right="109"/>
            </w:pPr>
            <w:r>
              <w:rPr>
                <w:spacing w:val="23"/>
              </w:rPr>
              <w:t>考核方式</w:t>
            </w:r>
            <w:r>
              <w:t xml:space="preserve"> </w:t>
            </w:r>
            <w:r>
              <w:rPr>
                <w:spacing w:val="7"/>
              </w:rPr>
              <w:t>权重合计</w:t>
            </w:r>
          </w:p>
        </w:tc>
      </w:tr>
      <w:tr w:rsidR="00B40DBB" w14:paraId="66D16D1D" w14:textId="77777777">
        <w:trPr>
          <w:trHeight w:val="388"/>
        </w:trPr>
        <w:tc>
          <w:tcPr>
            <w:tcW w:w="1348" w:type="dxa"/>
            <w:vMerge w:val="restart"/>
            <w:tcBorders>
              <w:bottom w:val="nil"/>
            </w:tcBorders>
          </w:tcPr>
          <w:p w14:paraId="66D16D15" w14:textId="77777777" w:rsidR="00B40DBB" w:rsidRDefault="00B40DBB">
            <w:pPr>
              <w:spacing w:line="400" w:lineRule="auto"/>
            </w:pPr>
          </w:p>
          <w:p w14:paraId="66D16D16" w14:textId="77777777" w:rsidR="00B40DBB" w:rsidRDefault="00C56EE7">
            <w:pPr>
              <w:pStyle w:val="TableText"/>
              <w:spacing w:before="65" w:line="229" w:lineRule="auto"/>
              <w:ind w:left="180"/>
            </w:pPr>
            <w:r>
              <w:rPr>
                <w:spacing w:val="6"/>
              </w:rPr>
              <w:t>课程目标</w:t>
            </w:r>
            <w:r>
              <w:rPr>
                <w:spacing w:val="-22"/>
              </w:rPr>
              <w:t xml:space="preserve"> </w:t>
            </w:r>
            <w:r>
              <w:rPr>
                <w:spacing w:val="6"/>
              </w:rPr>
              <w:t>1</w:t>
            </w:r>
          </w:p>
        </w:tc>
        <w:tc>
          <w:tcPr>
            <w:tcW w:w="1482" w:type="dxa"/>
            <w:vMerge w:val="restart"/>
            <w:tcBorders>
              <w:bottom w:val="nil"/>
            </w:tcBorders>
          </w:tcPr>
          <w:p w14:paraId="66D16D17" w14:textId="77777777" w:rsidR="00B40DBB" w:rsidRDefault="00B40DBB">
            <w:pPr>
              <w:spacing w:line="400" w:lineRule="auto"/>
            </w:pPr>
          </w:p>
          <w:p w14:paraId="66D16D18" w14:textId="77777777" w:rsidR="00B40DBB" w:rsidRDefault="00C56EE7">
            <w:pPr>
              <w:pStyle w:val="TableText"/>
              <w:spacing w:before="65" w:line="269" w:lineRule="exact"/>
              <w:ind w:left="589"/>
            </w:pPr>
            <w:r>
              <w:rPr>
                <w:spacing w:val="1"/>
                <w:position w:val="1"/>
              </w:rPr>
              <w:t>20%</w:t>
            </w:r>
          </w:p>
        </w:tc>
        <w:tc>
          <w:tcPr>
            <w:tcW w:w="1965" w:type="dxa"/>
          </w:tcPr>
          <w:p w14:paraId="66D16D19" w14:textId="77777777" w:rsidR="00B40DBB" w:rsidRDefault="00C56EE7">
            <w:pPr>
              <w:pStyle w:val="TableText"/>
              <w:spacing w:before="86" w:line="229" w:lineRule="auto"/>
              <w:ind w:left="566"/>
            </w:pPr>
            <w:r>
              <w:rPr>
                <w:spacing w:val="7"/>
              </w:rPr>
              <w:t>平时表现</w:t>
            </w:r>
          </w:p>
        </w:tc>
        <w:tc>
          <w:tcPr>
            <w:tcW w:w="1732" w:type="dxa"/>
          </w:tcPr>
          <w:p w14:paraId="66D16D1A" w14:textId="77777777" w:rsidR="00B40DBB" w:rsidRDefault="00C56EE7">
            <w:pPr>
              <w:pStyle w:val="TableText"/>
              <w:spacing w:before="86" w:line="269" w:lineRule="exact"/>
              <w:ind w:left="715"/>
            </w:pPr>
            <w:r>
              <w:rPr>
                <w:spacing w:val="2"/>
                <w:position w:val="1"/>
              </w:rPr>
              <w:t>40%</w:t>
            </w:r>
          </w:p>
        </w:tc>
        <w:tc>
          <w:tcPr>
            <w:tcW w:w="1121" w:type="dxa"/>
            <w:vMerge w:val="restart"/>
            <w:tcBorders>
              <w:bottom w:val="nil"/>
            </w:tcBorders>
          </w:tcPr>
          <w:p w14:paraId="66D16D1B" w14:textId="77777777" w:rsidR="00B40DBB" w:rsidRDefault="00B40DBB">
            <w:pPr>
              <w:spacing w:line="400" w:lineRule="auto"/>
            </w:pPr>
          </w:p>
          <w:p w14:paraId="66D16D1C" w14:textId="77777777" w:rsidR="00B40DBB" w:rsidRDefault="00C56EE7">
            <w:pPr>
              <w:pStyle w:val="TableText"/>
              <w:spacing w:before="65" w:line="269" w:lineRule="exact"/>
              <w:ind w:left="370"/>
            </w:pPr>
            <w:r>
              <w:rPr>
                <w:spacing w:val="-2"/>
                <w:position w:val="1"/>
              </w:rPr>
              <w:t>100%</w:t>
            </w:r>
          </w:p>
        </w:tc>
      </w:tr>
      <w:tr w:rsidR="00B40DBB" w14:paraId="66D16D23" w14:textId="77777777">
        <w:trPr>
          <w:trHeight w:val="388"/>
        </w:trPr>
        <w:tc>
          <w:tcPr>
            <w:tcW w:w="1348" w:type="dxa"/>
            <w:vMerge/>
            <w:tcBorders>
              <w:top w:val="nil"/>
              <w:bottom w:val="nil"/>
            </w:tcBorders>
          </w:tcPr>
          <w:p w14:paraId="66D16D1E" w14:textId="77777777" w:rsidR="00B40DBB" w:rsidRDefault="00B40DBB"/>
        </w:tc>
        <w:tc>
          <w:tcPr>
            <w:tcW w:w="1482" w:type="dxa"/>
            <w:vMerge/>
            <w:tcBorders>
              <w:top w:val="nil"/>
              <w:bottom w:val="nil"/>
            </w:tcBorders>
          </w:tcPr>
          <w:p w14:paraId="66D16D1F" w14:textId="77777777" w:rsidR="00B40DBB" w:rsidRDefault="00B40DBB"/>
        </w:tc>
        <w:tc>
          <w:tcPr>
            <w:tcW w:w="1965" w:type="dxa"/>
          </w:tcPr>
          <w:p w14:paraId="66D16D20" w14:textId="77777777" w:rsidR="00B40DBB" w:rsidRDefault="00C56EE7">
            <w:pPr>
              <w:pStyle w:val="TableText"/>
              <w:spacing w:before="89" w:line="229" w:lineRule="auto"/>
              <w:ind w:left="566"/>
            </w:pPr>
            <w:r>
              <w:rPr>
                <w:spacing w:val="7"/>
              </w:rPr>
              <w:t>研习作业</w:t>
            </w:r>
          </w:p>
        </w:tc>
        <w:tc>
          <w:tcPr>
            <w:tcW w:w="1732" w:type="dxa"/>
          </w:tcPr>
          <w:p w14:paraId="66D16D21" w14:textId="77777777" w:rsidR="00B40DBB" w:rsidRDefault="00C56EE7">
            <w:pPr>
              <w:pStyle w:val="TableText"/>
              <w:spacing w:before="89" w:line="269" w:lineRule="exact"/>
              <w:ind w:left="715"/>
            </w:pPr>
            <w:r>
              <w:rPr>
                <w:spacing w:val="2"/>
                <w:position w:val="1"/>
              </w:rPr>
              <w:t>40%</w:t>
            </w:r>
          </w:p>
        </w:tc>
        <w:tc>
          <w:tcPr>
            <w:tcW w:w="1121" w:type="dxa"/>
            <w:vMerge/>
            <w:tcBorders>
              <w:top w:val="nil"/>
              <w:bottom w:val="nil"/>
            </w:tcBorders>
          </w:tcPr>
          <w:p w14:paraId="66D16D22" w14:textId="77777777" w:rsidR="00B40DBB" w:rsidRDefault="00B40DBB"/>
        </w:tc>
      </w:tr>
      <w:tr w:rsidR="00B40DBB" w14:paraId="66D16D29" w14:textId="77777777">
        <w:trPr>
          <w:trHeight w:val="363"/>
        </w:trPr>
        <w:tc>
          <w:tcPr>
            <w:tcW w:w="1348" w:type="dxa"/>
            <w:vMerge/>
            <w:tcBorders>
              <w:top w:val="nil"/>
            </w:tcBorders>
          </w:tcPr>
          <w:p w14:paraId="66D16D24" w14:textId="77777777" w:rsidR="00B40DBB" w:rsidRDefault="00B40DBB"/>
        </w:tc>
        <w:tc>
          <w:tcPr>
            <w:tcW w:w="1482" w:type="dxa"/>
            <w:vMerge/>
            <w:tcBorders>
              <w:top w:val="nil"/>
            </w:tcBorders>
          </w:tcPr>
          <w:p w14:paraId="66D16D25" w14:textId="77777777" w:rsidR="00B40DBB" w:rsidRDefault="00B40DBB"/>
        </w:tc>
        <w:tc>
          <w:tcPr>
            <w:tcW w:w="1965" w:type="dxa"/>
          </w:tcPr>
          <w:p w14:paraId="66D16D26" w14:textId="77777777" w:rsidR="00B40DBB" w:rsidRDefault="00C56EE7">
            <w:pPr>
              <w:pStyle w:val="TableText"/>
              <w:spacing w:before="78" w:line="227" w:lineRule="auto"/>
              <w:ind w:left="566"/>
            </w:pPr>
            <w:r>
              <w:rPr>
                <w:spacing w:val="7"/>
              </w:rPr>
              <w:t>研习报告</w:t>
            </w:r>
          </w:p>
        </w:tc>
        <w:tc>
          <w:tcPr>
            <w:tcW w:w="1732" w:type="dxa"/>
          </w:tcPr>
          <w:p w14:paraId="66D16D27" w14:textId="77777777" w:rsidR="00B40DBB" w:rsidRDefault="00C56EE7">
            <w:pPr>
              <w:pStyle w:val="TableText"/>
              <w:spacing w:before="78" w:line="269" w:lineRule="exact"/>
              <w:ind w:left="718"/>
            </w:pPr>
            <w:r>
              <w:rPr>
                <w:spacing w:val="1"/>
                <w:position w:val="1"/>
              </w:rPr>
              <w:t>20%</w:t>
            </w:r>
          </w:p>
        </w:tc>
        <w:tc>
          <w:tcPr>
            <w:tcW w:w="1121" w:type="dxa"/>
            <w:vMerge/>
            <w:tcBorders>
              <w:top w:val="nil"/>
            </w:tcBorders>
          </w:tcPr>
          <w:p w14:paraId="66D16D28" w14:textId="77777777" w:rsidR="00B40DBB" w:rsidRDefault="00B40DBB"/>
        </w:tc>
      </w:tr>
      <w:tr w:rsidR="00B40DBB" w14:paraId="66D16D32" w14:textId="77777777">
        <w:trPr>
          <w:trHeight w:val="364"/>
        </w:trPr>
        <w:tc>
          <w:tcPr>
            <w:tcW w:w="1348" w:type="dxa"/>
            <w:vMerge w:val="restart"/>
            <w:tcBorders>
              <w:bottom w:val="nil"/>
            </w:tcBorders>
          </w:tcPr>
          <w:p w14:paraId="66D16D2A" w14:textId="77777777" w:rsidR="00B40DBB" w:rsidRDefault="00B40DBB">
            <w:pPr>
              <w:spacing w:line="379" w:lineRule="auto"/>
            </w:pPr>
          </w:p>
          <w:p w14:paraId="66D16D2B" w14:textId="77777777" w:rsidR="00B40DBB" w:rsidRDefault="00C56EE7">
            <w:pPr>
              <w:pStyle w:val="TableText"/>
              <w:spacing w:before="65" w:line="229" w:lineRule="auto"/>
              <w:ind w:left="180"/>
            </w:pPr>
            <w:r>
              <w:rPr>
                <w:spacing w:val="6"/>
              </w:rPr>
              <w:t>课程目标</w:t>
            </w:r>
            <w:r>
              <w:rPr>
                <w:spacing w:val="-35"/>
              </w:rPr>
              <w:t xml:space="preserve"> </w:t>
            </w:r>
            <w:r>
              <w:rPr>
                <w:spacing w:val="6"/>
              </w:rPr>
              <w:t>2</w:t>
            </w:r>
          </w:p>
        </w:tc>
        <w:tc>
          <w:tcPr>
            <w:tcW w:w="1482" w:type="dxa"/>
            <w:vMerge w:val="restart"/>
            <w:tcBorders>
              <w:bottom w:val="nil"/>
            </w:tcBorders>
          </w:tcPr>
          <w:p w14:paraId="66D16D2C" w14:textId="77777777" w:rsidR="00B40DBB" w:rsidRDefault="00B40DBB">
            <w:pPr>
              <w:spacing w:line="379" w:lineRule="auto"/>
            </w:pPr>
          </w:p>
          <w:p w14:paraId="66D16D2D" w14:textId="77777777" w:rsidR="00B40DBB" w:rsidRDefault="00C56EE7">
            <w:pPr>
              <w:pStyle w:val="TableText"/>
              <w:spacing w:before="65" w:line="269" w:lineRule="exact"/>
              <w:ind w:left="591"/>
            </w:pPr>
            <w:r>
              <w:rPr>
                <w:position w:val="1"/>
              </w:rPr>
              <w:t>30%</w:t>
            </w:r>
          </w:p>
        </w:tc>
        <w:tc>
          <w:tcPr>
            <w:tcW w:w="1965" w:type="dxa"/>
          </w:tcPr>
          <w:p w14:paraId="66D16D2E" w14:textId="77777777" w:rsidR="00B40DBB" w:rsidRDefault="00C56EE7">
            <w:pPr>
              <w:pStyle w:val="TableText"/>
              <w:spacing w:before="77" w:line="229" w:lineRule="auto"/>
              <w:ind w:left="566"/>
            </w:pPr>
            <w:r>
              <w:rPr>
                <w:spacing w:val="7"/>
              </w:rPr>
              <w:t>平时表现</w:t>
            </w:r>
          </w:p>
        </w:tc>
        <w:tc>
          <w:tcPr>
            <w:tcW w:w="1732" w:type="dxa"/>
          </w:tcPr>
          <w:p w14:paraId="66D16D2F" w14:textId="77777777" w:rsidR="00B40DBB" w:rsidRDefault="00C56EE7">
            <w:pPr>
              <w:pStyle w:val="TableText"/>
              <w:spacing w:before="77" w:line="269" w:lineRule="exact"/>
              <w:ind w:left="720"/>
            </w:pPr>
            <w:r>
              <w:rPr>
                <w:position w:val="1"/>
              </w:rPr>
              <w:t>50%</w:t>
            </w:r>
          </w:p>
        </w:tc>
        <w:tc>
          <w:tcPr>
            <w:tcW w:w="1121" w:type="dxa"/>
            <w:vMerge w:val="restart"/>
            <w:tcBorders>
              <w:bottom w:val="nil"/>
            </w:tcBorders>
          </w:tcPr>
          <w:p w14:paraId="66D16D30" w14:textId="77777777" w:rsidR="00B40DBB" w:rsidRDefault="00B40DBB">
            <w:pPr>
              <w:spacing w:line="379" w:lineRule="auto"/>
            </w:pPr>
          </w:p>
          <w:p w14:paraId="66D16D31" w14:textId="77777777" w:rsidR="00B40DBB" w:rsidRDefault="00C56EE7">
            <w:pPr>
              <w:pStyle w:val="TableText"/>
              <w:spacing w:before="65" w:line="269" w:lineRule="exact"/>
              <w:ind w:left="370"/>
            </w:pPr>
            <w:r>
              <w:rPr>
                <w:spacing w:val="-2"/>
                <w:position w:val="1"/>
              </w:rPr>
              <w:t>100%</w:t>
            </w:r>
          </w:p>
        </w:tc>
      </w:tr>
      <w:tr w:rsidR="00B40DBB" w14:paraId="66D16D38" w14:textId="77777777">
        <w:trPr>
          <w:trHeight w:val="363"/>
        </w:trPr>
        <w:tc>
          <w:tcPr>
            <w:tcW w:w="1348" w:type="dxa"/>
            <w:vMerge/>
            <w:tcBorders>
              <w:top w:val="nil"/>
              <w:bottom w:val="nil"/>
            </w:tcBorders>
          </w:tcPr>
          <w:p w14:paraId="66D16D33" w14:textId="77777777" w:rsidR="00B40DBB" w:rsidRDefault="00B40DBB"/>
        </w:tc>
        <w:tc>
          <w:tcPr>
            <w:tcW w:w="1482" w:type="dxa"/>
            <w:vMerge/>
            <w:tcBorders>
              <w:top w:val="nil"/>
              <w:bottom w:val="nil"/>
            </w:tcBorders>
          </w:tcPr>
          <w:p w14:paraId="66D16D34" w14:textId="77777777" w:rsidR="00B40DBB" w:rsidRDefault="00B40DBB"/>
        </w:tc>
        <w:tc>
          <w:tcPr>
            <w:tcW w:w="1965" w:type="dxa"/>
          </w:tcPr>
          <w:p w14:paraId="66D16D35" w14:textId="77777777" w:rsidR="00B40DBB" w:rsidRDefault="00C56EE7">
            <w:pPr>
              <w:pStyle w:val="TableText"/>
              <w:spacing w:before="77" w:line="229" w:lineRule="auto"/>
              <w:ind w:left="566"/>
            </w:pPr>
            <w:r>
              <w:rPr>
                <w:spacing w:val="7"/>
              </w:rPr>
              <w:t>研习作业</w:t>
            </w:r>
          </w:p>
        </w:tc>
        <w:tc>
          <w:tcPr>
            <w:tcW w:w="1732" w:type="dxa"/>
          </w:tcPr>
          <w:p w14:paraId="66D16D36" w14:textId="77777777" w:rsidR="00B40DBB" w:rsidRDefault="00C56EE7">
            <w:pPr>
              <w:pStyle w:val="TableText"/>
              <w:spacing w:before="77" w:line="270" w:lineRule="exact"/>
              <w:ind w:left="715"/>
            </w:pPr>
            <w:r>
              <w:rPr>
                <w:spacing w:val="2"/>
                <w:position w:val="1"/>
              </w:rPr>
              <w:t>40%</w:t>
            </w:r>
          </w:p>
        </w:tc>
        <w:tc>
          <w:tcPr>
            <w:tcW w:w="1121" w:type="dxa"/>
            <w:vMerge/>
            <w:tcBorders>
              <w:top w:val="nil"/>
              <w:bottom w:val="nil"/>
            </w:tcBorders>
          </w:tcPr>
          <w:p w14:paraId="66D16D37" w14:textId="77777777" w:rsidR="00B40DBB" w:rsidRDefault="00B40DBB"/>
        </w:tc>
      </w:tr>
      <w:tr w:rsidR="00B40DBB" w14:paraId="66D16D3E" w14:textId="77777777">
        <w:trPr>
          <w:trHeight w:val="364"/>
        </w:trPr>
        <w:tc>
          <w:tcPr>
            <w:tcW w:w="1348" w:type="dxa"/>
            <w:vMerge/>
            <w:tcBorders>
              <w:top w:val="nil"/>
            </w:tcBorders>
          </w:tcPr>
          <w:p w14:paraId="66D16D39" w14:textId="77777777" w:rsidR="00B40DBB" w:rsidRDefault="00B40DBB"/>
        </w:tc>
        <w:tc>
          <w:tcPr>
            <w:tcW w:w="1482" w:type="dxa"/>
            <w:vMerge/>
            <w:tcBorders>
              <w:top w:val="nil"/>
            </w:tcBorders>
          </w:tcPr>
          <w:p w14:paraId="66D16D3A" w14:textId="77777777" w:rsidR="00B40DBB" w:rsidRDefault="00B40DBB"/>
        </w:tc>
        <w:tc>
          <w:tcPr>
            <w:tcW w:w="1965" w:type="dxa"/>
          </w:tcPr>
          <w:p w14:paraId="66D16D3B" w14:textId="77777777" w:rsidR="00B40DBB" w:rsidRDefault="00C56EE7">
            <w:pPr>
              <w:pStyle w:val="TableText"/>
              <w:spacing w:before="79" w:line="227" w:lineRule="auto"/>
              <w:ind w:left="566"/>
            </w:pPr>
            <w:r>
              <w:rPr>
                <w:spacing w:val="7"/>
              </w:rPr>
              <w:t>研习报告</w:t>
            </w:r>
          </w:p>
        </w:tc>
        <w:tc>
          <w:tcPr>
            <w:tcW w:w="1732" w:type="dxa"/>
          </w:tcPr>
          <w:p w14:paraId="66D16D3C" w14:textId="77777777" w:rsidR="00B40DBB" w:rsidRDefault="00C56EE7">
            <w:pPr>
              <w:pStyle w:val="TableText"/>
              <w:spacing w:before="79" w:line="269" w:lineRule="exact"/>
              <w:ind w:left="731"/>
            </w:pPr>
            <w:r>
              <w:rPr>
                <w:spacing w:val="-3"/>
                <w:position w:val="1"/>
              </w:rPr>
              <w:t>10%</w:t>
            </w:r>
          </w:p>
        </w:tc>
        <w:tc>
          <w:tcPr>
            <w:tcW w:w="1121" w:type="dxa"/>
            <w:vMerge/>
            <w:tcBorders>
              <w:top w:val="nil"/>
            </w:tcBorders>
          </w:tcPr>
          <w:p w14:paraId="66D16D3D" w14:textId="77777777" w:rsidR="00B40DBB" w:rsidRDefault="00B40DBB"/>
        </w:tc>
      </w:tr>
      <w:tr w:rsidR="00B40DBB" w14:paraId="66D16D47" w14:textId="77777777">
        <w:trPr>
          <w:trHeight w:val="364"/>
        </w:trPr>
        <w:tc>
          <w:tcPr>
            <w:tcW w:w="1348" w:type="dxa"/>
            <w:vMerge w:val="restart"/>
            <w:tcBorders>
              <w:bottom w:val="nil"/>
            </w:tcBorders>
          </w:tcPr>
          <w:p w14:paraId="66D16D3F" w14:textId="77777777" w:rsidR="00B40DBB" w:rsidRDefault="00B40DBB">
            <w:pPr>
              <w:spacing w:line="380" w:lineRule="auto"/>
            </w:pPr>
          </w:p>
          <w:p w14:paraId="66D16D40" w14:textId="77777777" w:rsidR="00B40DBB" w:rsidRDefault="00C56EE7">
            <w:pPr>
              <w:pStyle w:val="TableText"/>
              <w:spacing w:before="65" w:line="229" w:lineRule="auto"/>
              <w:ind w:left="180"/>
            </w:pPr>
            <w:r>
              <w:rPr>
                <w:spacing w:val="6"/>
              </w:rPr>
              <w:t>课程目标</w:t>
            </w:r>
            <w:r>
              <w:rPr>
                <w:spacing w:val="-33"/>
              </w:rPr>
              <w:t xml:space="preserve"> </w:t>
            </w:r>
            <w:r>
              <w:rPr>
                <w:spacing w:val="6"/>
              </w:rPr>
              <w:t>3</w:t>
            </w:r>
          </w:p>
        </w:tc>
        <w:tc>
          <w:tcPr>
            <w:tcW w:w="1482" w:type="dxa"/>
            <w:vMerge w:val="restart"/>
            <w:tcBorders>
              <w:bottom w:val="nil"/>
            </w:tcBorders>
          </w:tcPr>
          <w:p w14:paraId="66D16D41" w14:textId="77777777" w:rsidR="00B40DBB" w:rsidRDefault="00B40DBB">
            <w:pPr>
              <w:spacing w:line="379" w:lineRule="auto"/>
            </w:pPr>
          </w:p>
          <w:p w14:paraId="66D16D42" w14:textId="77777777" w:rsidR="00B40DBB" w:rsidRDefault="00C56EE7">
            <w:pPr>
              <w:pStyle w:val="TableText"/>
              <w:spacing w:before="65" w:line="270" w:lineRule="exact"/>
              <w:ind w:left="591"/>
            </w:pPr>
            <w:r>
              <w:rPr>
                <w:position w:val="1"/>
              </w:rPr>
              <w:t>30%</w:t>
            </w:r>
          </w:p>
        </w:tc>
        <w:tc>
          <w:tcPr>
            <w:tcW w:w="1965" w:type="dxa"/>
          </w:tcPr>
          <w:p w14:paraId="66D16D43" w14:textId="77777777" w:rsidR="00B40DBB" w:rsidRDefault="00C56EE7">
            <w:pPr>
              <w:pStyle w:val="TableText"/>
              <w:spacing w:before="77" w:line="229" w:lineRule="auto"/>
              <w:ind w:left="566"/>
            </w:pPr>
            <w:r>
              <w:rPr>
                <w:spacing w:val="7"/>
              </w:rPr>
              <w:t>平时表现</w:t>
            </w:r>
          </w:p>
        </w:tc>
        <w:tc>
          <w:tcPr>
            <w:tcW w:w="1732" w:type="dxa"/>
          </w:tcPr>
          <w:p w14:paraId="66D16D44" w14:textId="77777777" w:rsidR="00B40DBB" w:rsidRDefault="00C56EE7">
            <w:pPr>
              <w:pStyle w:val="TableText"/>
              <w:spacing w:before="77" w:line="269" w:lineRule="exact"/>
              <w:ind w:left="720"/>
            </w:pPr>
            <w:r>
              <w:rPr>
                <w:position w:val="1"/>
              </w:rPr>
              <w:t>50%</w:t>
            </w:r>
          </w:p>
        </w:tc>
        <w:tc>
          <w:tcPr>
            <w:tcW w:w="1121" w:type="dxa"/>
            <w:vMerge w:val="restart"/>
            <w:tcBorders>
              <w:bottom w:val="nil"/>
            </w:tcBorders>
          </w:tcPr>
          <w:p w14:paraId="66D16D45" w14:textId="77777777" w:rsidR="00B40DBB" w:rsidRDefault="00B40DBB">
            <w:pPr>
              <w:spacing w:line="379" w:lineRule="auto"/>
            </w:pPr>
          </w:p>
          <w:p w14:paraId="66D16D46" w14:textId="77777777" w:rsidR="00B40DBB" w:rsidRDefault="00C56EE7">
            <w:pPr>
              <w:pStyle w:val="TableText"/>
              <w:spacing w:before="65" w:line="270" w:lineRule="exact"/>
              <w:ind w:left="370"/>
            </w:pPr>
            <w:r>
              <w:rPr>
                <w:spacing w:val="-2"/>
                <w:position w:val="1"/>
              </w:rPr>
              <w:t>100%</w:t>
            </w:r>
          </w:p>
        </w:tc>
      </w:tr>
      <w:tr w:rsidR="00B40DBB" w14:paraId="66D16D4D" w14:textId="77777777">
        <w:trPr>
          <w:trHeight w:val="363"/>
        </w:trPr>
        <w:tc>
          <w:tcPr>
            <w:tcW w:w="1348" w:type="dxa"/>
            <w:vMerge/>
            <w:tcBorders>
              <w:top w:val="nil"/>
              <w:bottom w:val="nil"/>
            </w:tcBorders>
          </w:tcPr>
          <w:p w14:paraId="66D16D48" w14:textId="77777777" w:rsidR="00B40DBB" w:rsidRDefault="00B40DBB"/>
        </w:tc>
        <w:tc>
          <w:tcPr>
            <w:tcW w:w="1482" w:type="dxa"/>
            <w:vMerge/>
            <w:tcBorders>
              <w:top w:val="nil"/>
              <w:bottom w:val="nil"/>
            </w:tcBorders>
          </w:tcPr>
          <w:p w14:paraId="66D16D49" w14:textId="77777777" w:rsidR="00B40DBB" w:rsidRDefault="00B40DBB"/>
        </w:tc>
        <w:tc>
          <w:tcPr>
            <w:tcW w:w="1965" w:type="dxa"/>
          </w:tcPr>
          <w:p w14:paraId="66D16D4A" w14:textId="77777777" w:rsidR="00B40DBB" w:rsidRDefault="00C56EE7">
            <w:pPr>
              <w:pStyle w:val="TableText"/>
              <w:spacing w:before="78" w:line="229" w:lineRule="auto"/>
              <w:ind w:left="566"/>
            </w:pPr>
            <w:r>
              <w:rPr>
                <w:spacing w:val="7"/>
              </w:rPr>
              <w:t>研习作业</w:t>
            </w:r>
          </w:p>
        </w:tc>
        <w:tc>
          <w:tcPr>
            <w:tcW w:w="1732" w:type="dxa"/>
          </w:tcPr>
          <w:p w14:paraId="66D16D4B" w14:textId="77777777" w:rsidR="00B40DBB" w:rsidRDefault="00C56EE7">
            <w:pPr>
              <w:pStyle w:val="TableText"/>
              <w:spacing w:before="78" w:line="269" w:lineRule="exact"/>
              <w:ind w:left="715"/>
            </w:pPr>
            <w:r>
              <w:rPr>
                <w:spacing w:val="2"/>
                <w:position w:val="1"/>
              </w:rPr>
              <w:t>40%</w:t>
            </w:r>
          </w:p>
        </w:tc>
        <w:tc>
          <w:tcPr>
            <w:tcW w:w="1121" w:type="dxa"/>
            <w:vMerge/>
            <w:tcBorders>
              <w:top w:val="nil"/>
              <w:bottom w:val="nil"/>
            </w:tcBorders>
          </w:tcPr>
          <w:p w14:paraId="66D16D4C" w14:textId="77777777" w:rsidR="00B40DBB" w:rsidRDefault="00B40DBB"/>
        </w:tc>
      </w:tr>
      <w:tr w:rsidR="00B40DBB" w14:paraId="66D16D53" w14:textId="77777777">
        <w:trPr>
          <w:trHeight w:val="364"/>
        </w:trPr>
        <w:tc>
          <w:tcPr>
            <w:tcW w:w="1348" w:type="dxa"/>
            <w:vMerge/>
            <w:tcBorders>
              <w:top w:val="nil"/>
            </w:tcBorders>
          </w:tcPr>
          <w:p w14:paraId="66D16D4E" w14:textId="77777777" w:rsidR="00B40DBB" w:rsidRDefault="00B40DBB"/>
        </w:tc>
        <w:tc>
          <w:tcPr>
            <w:tcW w:w="1482" w:type="dxa"/>
            <w:vMerge/>
            <w:tcBorders>
              <w:top w:val="nil"/>
            </w:tcBorders>
          </w:tcPr>
          <w:p w14:paraId="66D16D4F" w14:textId="77777777" w:rsidR="00B40DBB" w:rsidRDefault="00B40DBB"/>
        </w:tc>
        <w:tc>
          <w:tcPr>
            <w:tcW w:w="1965" w:type="dxa"/>
          </w:tcPr>
          <w:p w14:paraId="66D16D50" w14:textId="77777777" w:rsidR="00B40DBB" w:rsidRDefault="00C56EE7">
            <w:pPr>
              <w:pStyle w:val="TableText"/>
              <w:spacing w:before="79" w:line="227" w:lineRule="auto"/>
              <w:ind w:left="566"/>
            </w:pPr>
            <w:r>
              <w:rPr>
                <w:spacing w:val="7"/>
              </w:rPr>
              <w:t>研习报告</w:t>
            </w:r>
          </w:p>
        </w:tc>
        <w:tc>
          <w:tcPr>
            <w:tcW w:w="1732" w:type="dxa"/>
          </w:tcPr>
          <w:p w14:paraId="66D16D51" w14:textId="77777777" w:rsidR="00B40DBB" w:rsidRDefault="00C56EE7">
            <w:pPr>
              <w:pStyle w:val="TableText"/>
              <w:spacing w:before="79" w:line="270" w:lineRule="exact"/>
              <w:ind w:left="731"/>
            </w:pPr>
            <w:r>
              <w:rPr>
                <w:spacing w:val="-3"/>
                <w:position w:val="1"/>
              </w:rPr>
              <w:t>10%</w:t>
            </w:r>
          </w:p>
        </w:tc>
        <w:tc>
          <w:tcPr>
            <w:tcW w:w="1121" w:type="dxa"/>
            <w:vMerge/>
            <w:tcBorders>
              <w:top w:val="nil"/>
            </w:tcBorders>
          </w:tcPr>
          <w:p w14:paraId="66D16D52" w14:textId="77777777" w:rsidR="00B40DBB" w:rsidRDefault="00B40DBB"/>
        </w:tc>
      </w:tr>
      <w:tr w:rsidR="00B40DBB" w14:paraId="66D16D5C" w14:textId="77777777">
        <w:trPr>
          <w:trHeight w:val="364"/>
        </w:trPr>
        <w:tc>
          <w:tcPr>
            <w:tcW w:w="1348" w:type="dxa"/>
            <w:vMerge w:val="restart"/>
            <w:tcBorders>
              <w:bottom w:val="nil"/>
            </w:tcBorders>
          </w:tcPr>
          <w:p w14:paraId="66D16D54" w14:textId="77777777" w:rsidR="00B40DBB" w:rsidRDefault="00B40DBB">
            <w:pPr>
              <w:spacing w:line="380" w:lineRule="auto"/>
            </w:pPr>
          </w:p>
          <w:p w14:paraId="66D16D55" w14:textId="77777777" w:rsidR="00B40DBB" w:rsidRDefault="00C56EE7">
            <w:pPr>
              <w:pStyle w:val="TableText"/>
              <w:spacing w:before="65" w:line="229" w:lineRule="auto"/>
              <w:ind w:left="180"/>
            </w:pPr>
            <w:r>
              <w:rPr>
                <w:spacing w:val="6"/>
              </w:rPr>
              <w:t>课程目标</w:t>
            </w:r>
            <w:r>
              <w:rPr>
                <w:spacing w:val="-38"/>
              </w:rPr>
              <w:t xml:space="preserve"> </w:t>
            </w:r>
            <w:r>
              <w:rPr>
                <w:spacing w:val="6"/>
              </w:rPr>
              <w:t>4</w:t>
            </w:r>
          </w:p>
        </w:tc>
        <w:tc>
          <w:tcPr>
            <w:tcW w:w="1482" w:type="dxa"/>
            <w:vMerge w:val="restart"/>
            <w:tcBorders>
              <w:bottom w:val="nil"/>
            </w:tcBorders>
          </w:tcPr>
          <w:p w14:paraId="66D16D56" w14:textId="77777777" w:rsidR="00B40DBB" w:rsidRDefault="00B40DBB">
            <w:pPr>
              <w:spacing w:line="380" w:lineRule="auto"/>
            </w:pPr>
          </w:p>
          <w:p w14:paraId="66D16D57" w14:textId="77777777" w:rsidR="00B40DBB" w:rsidRDefault="00C56EE7">
            <w:pPr>
              <w:pStyle w:val="TableText"/>
              <w:spacing w:before="65" w:line="269" w:lineRule="exact"/>
              <w:ind w:left="589"/>
            </w:pPr>
            <w:r>
              <w:rPr>
                <w:spacing w:val="1"/>
                <w:position w:val="1"/>
              </w:rPr>
              <w:t>20%</w:t>
            </w:r>
          </w:p>
        </w:tc>
        <w:tc>
          <w:tcPr>
            <w:tcW w:w="1965" w:type="dxa"/>
          </w:tcPr>
          <w:p w14:paraId="66D16D58" w14:textId="77777777" w:rsidR="00B40DBB" w:rsidRDefault="00C56EE7">
            <w:pPr>
              <w:pStyle w:val="TableText"/>
              <w:spacing w:before="80" w:line="229" w:lineRule="auto"/>
              <w:ind w:left="566"/>
            </w:pPr>
            <w:r>
              <w:rPr>
                <w:spacing w:val="7"/>
              </w:rPr>
              <w:t>平时表现</w:t>
            </w:r>
          </w:p>
        </w:tc>
        <w:tc>
          <w:tcPr>
            <w:tcW w:w="1732" w:type="dxa"/>
          </w:tcPr>
          <w:p w14:paraId="66D16D59" w14:textId="77777777" w:rsidR="00B40DBB" w:rsidRDefault="00C56EE7">
            <w:pPr>
              <w:pStyle w:val="TableText"/>
              <w:spacing w:before="80" w:line="269" w:lineRule="exact"/>
              <w:ind w:left="715"/>
            </w:pPr>
            <w:r>
              <w:rPr>
                <w:spacing w:val="2"/>
                <w:position w:val="1"/>
              </w:rPr>
              <w:t>40%</w:t>
            </w:r>
          </w:p>
        </w:tc>
        <w:tc>
          <w:tcPr>
            <w:tcW w:w="1121" w:type="dxa"/>
            <w:vMerge w:val="restart"/>
            <w:tcBorders>
              <w:bottom w:val="nil"/>
            </w:tcBorders>
          </w:tcPr>
          <w:p w14:paraId="66D16D5A" w14:textId="77777777" w:rsidR="00B40DBB" w:rsidRDefault="00B40DBB">
            <w:pPr>
              <w:spacing w:line="380" w:lineRule="auto"/>
            </w:pPr>
          </w:p>
          <w:p w14:paraId="66D16D5B" w14:textId="77777777" w:rsidR="00B40DBB" w:rsidRDefault="00C56EE7">
            <w:pPr>
              <w:pStyle w:val="TableText"/>
              <w:spacing w:before="65" w:line="269" w:lineRule="exact"/>
              <w:ind w:left="370"/>
            </w:pPr>
            <w:r>
              <w:rPr>
                <w:spacing w:val="-2"/>
                <w:position w:val="1"/>
              </w:rPr>
              <w:t>100%</w:t>
            </w:r>
          </w:p>
        </w:tc>
      </w:tr>
      <w:tr w:rsidR="00B40DBB" w14:paraId="66D16D62" w14:textId="77777777">
        <w:trPr>
          <w:trHeight w:val="364"/>
        </w:trPr>
        <w:tc>
          <w:tcPr>
            <w:tcW w:w="1348" w:type="dxa"/>
            <w:vMerge/>
            <w:tcBorders>
              <w:top w:val="nil"/>
              <w:bottom w:val="nil"/>
            </w:tcBorders>
          </w:tcPr>
          <w:p w14:paraId="66D16D5D" w14:textId="77777777" w:rsidR="00B40DBB" w:rsidRDefault="00B40DBB"/>
        </w:tc>
        <w:tc>
          <w:tcPr>
            <w:tcW w:w="1482" w:type="dxa"/>
            <w:vMerge/>
            <w:tcBorders>
              <w:top w:val="nil"/>
              <w:bottom w:val="nil"/>
            </w:tcBorders>
          </w:tcPr>
          <w:p w14:paraId="66D16D5E" w14:textId="77777777" w:rsidR="00B40DBB" w:rsidRDefault="00B40DBB"/>
        </w:tc>
        <w:tc>
          <w:tcPr>
            <w:tcW w:w="1965" w:type="dxa"/>
          </w:tcPr>
          <w:p w14:paraId="66D16D5F" w14:textId="77777777" w:rsidR="00B40DBB" w:rsidRDefault="00C56EE7">
            <w:pPr>
              <w:pStyle w:val="TableText"/>
              <w:spacing w:before="78" w:line="229" w:lineRule="auto"/>
              <w:ind w:left="566"/>
            </w:pPr>
            <w:r>
              <w:rPr>
                <w:spacing w:val="7"/>
              </w:rPr>
              <w:t>研习作业</w:t>
            </w:r>
          </w:p>
        </w:tc>
        <w:tc>
          <w:tcPr>
            <w:tcW w:w="1732" w:type="dxa"/>
          </w:tcPr>
          <w:p w14:paraId="66D16D60" w14:textId="77777777" w:rsidR="00B40DBB" w:rsidRDefault="00C56EE7">
            <w:pPr>
              <w:pStyle w:val="TableText"/>
              <w:spacing w:before="78" w:line="269" w:lineRule="exact"/>
              <w:ind w:left="715"/>
            </w:pPr>
            <w:r>
              <w:rPr>
                <w:spacing w:val="2"/>
                <w:position w:val="1"/>
              </w:rPr>
              <w:t>40%</w:t>
            </w:r>
          </w:p>
        </w:tc>
        <w:tc>
          <w:tcPr>
            <w:tcW w:w="1121" w:type="dxa"/>
            <w:vMerge/>
            <w:tcBorders>
              <w:top w:val="nil"/>
              <w:bottom w:val="nil"/>
            </w:tcBorders>
          </w:tcPr>
          <w:p w14:paraId="66D16D61" w14:textId="77777777" w:rsidR="00B40DBB" w:rsidRDefault="00B40DBB"/>
        </w:tc>
      </w:tr>
      <w:tr w:rsidR="00B40DBB" w14:paraId="66D16D68" w14:textId="77777777">
        <w:trPr>
          <w:trHeight w:val="364"/>
        </w:trPr>
        <w:tc>
          <w:tcPr>
            <w:tcW w:w="1348" w:type="dxa"/>
            <w:vMerge/>
            <w:tcBorders>
              <w:top w:val="nil"/>
            </w:tcBorders>
          </w:tcPr>
          <w:p w14:paraId="66D16D63" w14:textId="77777777" w:rsidR="00B40DBB" w:rsidRDefault="00B40DBB"/>
        </w:tc>
        <w:tc>
          <w:tcPr>
            <w:tcW w:w="1482" w:type="dxa"/>
            <w:vMerge/>
            <w:tcBorders>
              <w:top w:val="nil"/>
            </w:tcBorders>
          </w:tcPr>
          <w:p w14:paraId="66D16D64" w14:textId="77777777" w:rsidR="00B40DBB" w:rsidRDefault="00B40DBB"/>
        </w:tc>
        <w:tc>
          <w:tcPr>
            <w:tcW w:w="1965" w:type="dxa"/>
          </w:tcPr>
          <w:p w14:paraId="66D16D65" w14:textId="77777777" w:rsidR="00B40DBB" w:rsidRDefault="00C56EE7">
            <w:pPr>
              <w:pStyle w:val="TableText"/>
              <w:spacing w:before="79" w:line="227" w:lineRule="auto"/>
              <w:ind w:left="566"/>
            </w:pPr>
            <w:r>
              <w:rPr>
                <w:spacing w:val="7"/>
              </w:rPr>
              <w:t>研习报告</w:t>
            </w:r>
          </w:p>
        </w:tc>
        <w:tc>
          <w:tcPr>
            <w:tcW w:w="1732" w:type="dxa"/>
          </w:tcPr>
          <w:p w14:paraId="66D16D66" w14:textId="77777777" w:rsidR="00B40DBB" w:rsidRDefault="00C56EE7">
            <w:pPr>
              <w:pStyle w:val="TableText"/>
              <w:spacing w:before="79" w:line="269" w:lineRule="exact"/>
              <w:ind w:left="718"/>
            </w:pPr>
            <w:r>
              <w:rPr>
                <w:spacing w:val="1"/>
                <w:position w:val="1"/>
              </w:rPr>
              <w:t>20%</w:t>
            </w:r>
          </w:p>
        </w:tc>
        <w:tc>
          <w:tcPr>
            <w:tcW w:w="1121" w:type="dxa"/>
            <w:vMerge/>
            <w:tcBorders>
              <w:top w:val="nil"/>
            </w:tcBorders>
          </w:tcPr>
          <w:p w14:paraId="66D16D67" w14:textId="77777777" w:rsidR="00B40DBB" w:rsidRDefault="00B40DBB"/>
        </w:tc>
      </w:tr>
      <w:tr w:rsidR="00B40DBB" w14:paraId="66D16D6B" w14:textId="77777777">
        <w:trPr>
          <w:trHeight w:val="726"/>
        </w:trPr>
        <w:tc>
          <w:tcPr>
            <w:tcW w:w="1348" w:type="dxa"/>
          </w:tcPr>
          <w:p w14:paraId="66D16D69" w14:textId="77777777" w:rsidR="00B40DBB" w:rsidRDefault="00C56EE7">
            <w:pPr>
              <w:pStyle w:val="TableText"/>
              <w:spacing w:before="76" w:line="295" w:lineRule="auto"/>
              <w:ind w:left="365" w:right="147" w:hanging="212"/>
            </w:pPr>
            <w:r>
              <w:rPr>
                <w:spacing w:val="8"/>
              </w:rPr>
              <w:t>课程目标权</w:t>
            </w:r>
            <w:r>
              <w:t xml:space="preserve"> </w:t>
            </w:r>
            <w:r>
              <w:rPr>
                <w:spacing w:val="6"/>
              </w:rPr>
              <w:t>重合计</w:t>
            </w:r>
          </w:p>
        </w:tc>
        <w:tc>
          <w:tcPr>
            <w:tcW w:w="6300" w:type="dxa"/>
            <w:gridSpan w:val="4"/>
          </w:tcPr>
          <w:p w14:paraId="66D16D6A" w14:textId="77777777" w:rsidR="00B40DBB" w:rsidRDefault="00C56EE7">
            <w:pPr>
              <w:pStyle w:val="TableText"/>
              <w:spacing w:before="257" w:line="269" w:lineRule="exact"/>
              <w:ind w:left="2959"/>
            </w:pPr>
            <w:r>
              <w:rPr>
                <w:spacing w:val="-2"/>
                <w:position w:val="1"/>
              </w:rPr>
              <w:t>100%</w:t>
            </w:r>
          </w:p>
        </w:tc>
      </w:tr>
    </w:tbl>
    <w:p w14:paraId="66D16D6C" w14:textId="77777777" w:rsidR="00B40DBB" w:rsidRDefault="00C56EE7">
      <w:pPr>
        <w:pStyle w:val="a3"/>
        <w:spacing w:before="116" w:line="321" w:lineRule="auto"/>
        <w:ind w:left="23" w:right="768" w:firstLine="480"/>
      </w:pPr>
      <w:r>
        <w:rPr>
          <w:spacing w:val="-2"/>
        </w:rPr>
        <w:t>所有课程目标均需大于等于</w:t>
      </w:r>
      <w:r>
        <w:rPr>
          <w:spacing w:val="-42"/>
        </w:rPr>
        <w:t xml:space="preserve"> </w:t>
      </w:r>
      <w:r>
        <w:rPr>
          <w:spacing w:val="-2"/>
        </w:rPr>
        <w:t>0.6</w:t>
      </w:r>
      <w:r>
        <w:rPr>
          <w:spacing w:val="-2"/>
        </w:rPr>
        <w:t>，否则总评成绩不及格，需要补考或重修。</w:t>
      </w:r>
      <w:r>
        <w:t xml:space="preserve"> </w:t>
      </w:r>
      <w:r>
        <w:rPr>
          <w:spacing w:val="-1"/>
        </w:rPr>
        <w:t>每门课程目标总体达成度计算方法如下：</w:t>
      </w:r>
    </w:p>
    <w:p w14:paraId="66D16D6D" w14:textId="77777777" w:rsidR="00B40DBB" w:rsidRDefault="00C56EE7">
      <w:pPr>
        <w:spacing w:line="583" w:lineRule="exact"/>
        <w:ind w:firstLine="14"/>
      </w:pPr>
      <w:r>
        <w:rPr>
          <w:noProof/>
          <w:position w:val="-11"/>
          <w:lang w:eastAsia="zh-CN"/>
        </w:rPr>
        <w:drawing>
          <wp:inline distT="0" distB="0" distL="0" distR="0" wp14:anchorId="66D16F5C" wp14:editId="66D16F5D">
            <wp:extent cx="5758815" cy="37020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8"/>
                    <a:stretch>
                      <a:fillRect/>
                    </a:stretch>
                  </pic:blipFill>
                  <pic:spPr>
                    <a:xfrm>
                      <a:off x="0" y="0"/>
                      <a:ext cx="5759196" cy="370332"/>
                    </a:xfrm>
                    <a:prstGeom prst="rect">
                      <a:avLst/>
                    </a:prstGeom>
                  </pic:spPr>
                </pic:pic>
              </a:graphicData>
            </a:graphic>
          </wp:inline>
        </w:drawing>
      </w:r>
    </w:p>
    <w:p w14:paraId="66D16D6E" w14:textId="77777777" w:rsidR="00B40DBB" w:rsidRDefault="00B40DBB">
      <w:pPr>
        <w:spacing w:line="342" w:lineRule="auto"/>
      </w:pPr>
    </w:p>
    <w:p w14:paraId="66D16D6F" w14:textId="77777777" w:rsidR="00B40DBB" w:rsidRDefault="00B40DBB">
      <w:pPr>
        <w:spacing w:line="343" w:lineRule="auto"/>
      </w:pPr>
    </w:p>
    <w:p w14:paraId="66D16D70" w14:textId="77777777" w:rsidR="00B40DBB" w:rsidRDefault="00C56EE7">
      <w:pPr>
        <w:pStyle w:val="a3"/>
        <w:spacing w:before="78" w:line="219" w:lineRule="auto"/>
        <w:ind w:left="505"/>
      </w:pPr>
      <w:r>
        <w:rPr>
          <w:b/>
          <w:bCs/>
          <w:spacing w:val="-4"/>
        </w:rPr>
        <w:t>六、课程参考书</w:t>
      </w:r>
    </w:p>
    <w:p w14:paraId="66D16D71" w14:textId="77777777" w:rsidR="00B40DBB" w:rsidRDefault="00C56EE7">
      <w:pPr>
        <w:pStyle w:val="a3"/>
        <w:spacing w:before="183" w:line="290" w:lineRule="auto"/>
        <w:ind w:left="29" w:right="763" w:firstLine="511"/>
      </w:pPr>
      <w:r>
        <w:rPr>
          <w:spacing w:val="-1"/>
        </w:rPr>
        <w:t>[1]</w:t>
      </w:r>
      <w:r>
        <w:rPr>
          <w:spacing w:val="-1"/>
        </w:rPr>
        <w:t>教育部基础教育司组织编写</w:t>
      </w:r>
      <w:r>
        <w:rPr>
          <w:spacing w:val="-1"/>
        </w:rPr>
        <w:t>.</w:t>
      </w:r>
      <w:r>
        <w:rPr>
          <w:spacing w:val="-1"/>
        </w:rPr>
        <w:t>《幼儿园教育指导纲要（试行）》解读</w:t>
      </w:r>
      <w:r>
        <w:rPr>
          <w:spacing w:val="-1"/>
        </w:rPr>
        <w:t>.</w:t>
      </w:r>
      <w:r>
        <w:rPr>
          <w:spacing w:val="-1"/>
        </w:rPr>
        <w:t>南</w:t>
      </w:r>
      <w:r>
        <w:rPr>
          <w:spacing w:val="13"/>
        </w:rPr>
        <w:t xml:space="preserve"> </w:t>
      </w:r>
      <w:r>
        <w:rPr>
          <w:spacing w:val="-2"/>
        </w:rPr>
        <w:t>京：江苏教育出版社</w:t>
      </w:r>
      <w:r>
        <w:rPr>
          <w:spacing w:val="-2"/>
        </w:rPr>
        <w:t>.2002.</w:t>
      </w:r>
    </w:p>
    <w:p w14:paraId="66D16D72" w14:textId="77777777" w:rsidR="00B40DBB" w:rsidRDefault="00C56EE7">
      <w:pPr>
        <w:pStyle w:val="a3"/>
        <w:spacing w:before="182" w:line="290" w:lineRule="auto"/>
        <w:ind w:left="44" w:right="763" w:firstLine="496"/>
      </w:pPr>
      <w:r>
        <w:t>[2]</w:t>
      </w:r>
      <w:r>
        <w:t>李季湄，冯晓霞</w:t>
      </w:r>
      <w:r>
        <w:t>.</w:t>
      </w:r>
      <w:r>
        <w:t>《</w:t>
      </w:r>
      <w:r>
        <w:t>3-6</w:t>
      </w:r>
      <w:r>
        <w:rPr>
          <w:spacing w:val="-22"/>
        </w:rPr>
        <w:t xml:space="preserve"> </w:t>
      </w:r>
      <w:r>
        <w:t>岁儿童学习与发展指南》解读</w:t>
      </w:r>
      <w:r>
        <w:t>.</w:t>
      </w:r>
      <w:r>
        <w:t>北京：人民教育</w:t>
      </w:r>
      <w:r>
        <w:t xml:space="preserve"> </w:t>
      </w:r>
      <w:r>
        <w:rPr>
          <w:spacing w:val="-4"/>
        </w:rPr>
        <w:t>出版社</w:t>
      </w:r>
      <w:r>
        <w:rPr>
          <w:spacing w:val="-4"/>
        </w:rPr>
        <w:t>.2013.</w:t>
      </w:r>
    </w:p>
    <w:p w14:paraId="66D16D73" w14:textId="77777777" w:rsidR="00B40DBB" w:rsidRDefault="00C56EE7">
      <w:pPr>
        <w:pStyle w:val="a3"/>
        <w:spacing w:before="182" w:line="290" w:lineRule="auto"/>
        <w:ind w:left="27" w:right="765" w:firstLine="513"/>
      </w:pPr>
      <w:r>
        <w:rPr>
          <w:spacing w:val="-1"/>
        </w:rPr>
        <w:t>[3]</w:t>
      </w:r>
      <w:r>
        <w:rPr>
          <w:spacing w:val="-1"/>
        </w:rPr>
        <w:t>卢伟、李敏主编</w:t>
      </w:r>
      <w:r>
        <w:rPr>
          <w:spacing w:val="-1"/>
        </w:rPr>
        <w:t>.</w:t>
      </w:r>
      <w:r>
        <w:rPr>
          <w:spacing w:val="-1"/>
        </w:rPr>
        <w:t>《反思性实践：学前教育见习实习指南》</w:t>
      </w:r>
      <w:r>
        <w:rPr>
          <w:spacing w:val="-1"/>
        </w:rPr>
        <w:t>.</w:t>
      </w:r>
      <w:r>
        <w:rPr>
          <w:spacing w:val="-1"/>
        </w:rPr>
        <w:t>北京：北京</w:t>
      </w:r>
      <w:r>
        <w:rPr>
          <w:spacing w:val="11"/>
        </w:rPr>
        <w:t xml:space="preserve"> </w:t>
      </w:r>
      <w:r>
        <w:rPr>
          <w:spacing w:val="-2"/>
        </w:rPr>
        <w:t>师范大学出版社</w:t>
      </w:r>
      <w:r>
        <w:rPr>
          <w:spacing w:val="-2"/>
        </w:rPr>
        <w:t>.2015.</w:t>
      </w:r>
    </w:p>
    <w:p w14:paraId="66D16D74" w14:textId="77777777" w:rsidR="00B40DBB" w:rsidRDefault="00C56EE7">
      <w:pPr>
        <w:pStyle w:val="a3"/>
        <w:spacing w:before="182" w:line="290" w:lineRule="auto"/>
        <w:ind w:left="29" w:right="703" w:firstLine="510"/>
      </w:pPr>
      <w:r>
        <w:rPr>
          <w:spacing w:val="-7"/>
        </w:rPr>
        <w:t>[4]</w:t>
      </w:r>
      <w:r>
        <w:rPr>
          <w:spacing w:val="-7"/>
        </w:rPr>
        <w:t>段作章、魏本亚主编．基于</w:t>
      </w:r>
      <w:r>
        <w:rPr>
          <w:spacing w:val="-7"/>
        </w:rPr>
        <w:t>“</w:t>
      </w:r>
      <w:r>
        <w:rPr>
          <w:spacing w:val="-7"/>
        </w:rPr>
        <w:t>标准</w:t>
      </w:r>
      <w:r>
        <w:rPr>
          <w:spacing w:val="-77"/>
        </w:rPr>
        <w:t xml:space="preserve"> </w:t>
      </w:r>
      <w:r>
        <w:rPr>
          <w:spacing w:val="-7"/>
        </w:rPr>
        <w:t>”</w:t>
      </w:r>
      <w:r>
        <w:rPr>
          <w:spacing w:val="-7"/>
        </w:rPr>
        <w:t>的教育见习与实习．第一版．北京：</w:t>
      </w:r>
      <w:r>
        <w:t xml:space="preserve"> </w:t>
      </w:r>
      <w:r>
        <w:rPr>
          <w:spacing w:val="-1"/>
        </w:rPr>
        <w:t>高等教育出版社，</w:t>
      </w:r>
      <w:r>
        <w:rPr>
          <w:spacing w:val="-1"/>
        </w:rPr>
        <w:t>2018</w:t>
      </w:r>
      <w:r>
        <w:rPr>
          <w:spacing w:val="-47"/>
        </w:rPr>
        <w:t xml:space="preserve"> </w:t>
      </w:r>
      <w:r>
        <w:rPr>
          <w:spacing w:val="-1"/>
        </w:rPr>
        <w:t>年</w:t>
      </w:r>
      <w:r>
        <w:rPr>
          <w:spacing w:val="-1"/>
        </w:rPr>
        <w:t>.</w:t>
      </w:r>
    </w:p>
    <w:p w14:paraId="66D16D75" w14:textId="77777777" w:rsidR="00B40DBB" w:rsidRDefault="00B40DBB">
      <w:pPr>
        <w:spacing w:line="290" w:lineRule="auto"/>
        <w:sectPr w:rsidR="00B40DBB">
          <w:pgSz w:w="11906" w:h="16838"/>
          <w:pgMar w:top="400" w:right="1036" w:bottom="400" w:left="1785" w:header="0" w:footer="0" w:gutter="0"/>
          <w:cols w:space="720"/>
        </w:sectPr>
      </w:pPr>
    </w:p>
    <w:p w14:paraId="66D16D76" w14:textId="77777777" w:rsidR="00B40DBB" w:rsidRDefault="00B40DBB">
      <w:pPr>
        <w:spacing w:line="267" w:lineRule="auto"/>
      </w:pPr>
    </w:p>
    <w:p w14:paraId="66D16D77" w14:textId="77777777" w:rsidR="00B40DBB" w:rsidRDefault="00B40DBB">
      <w:pPr>
        <w:spacing w:line="267" w:lineRule="auto"/>
      </w:pPr>
    </w:p>
    <w:p w14:paraId="66D16D78" w14:textId="77777777" w:rsidR="00B40DBB" w:rsidRDefault="00B40DBB">
      <w:pPr>
        <w:spacing w:line="267" w:lineRule="auto"/>
      </w:pPr>
    </w:p>
    <w:p w14:paraId="66D16D79" w14:textId="77777777" w:rsidR="00B40DBB" w:rsidRDefault="00B40DBB">
      <w:pPr>
        <w:spacing w:line="267" w:lineRule="auto"/>
      </w:pPr>
    </w:p>
    <w:p w14:paraId="66D16D7A" w14:textId="77777777" w:rsidR="00B40DBB" w:rsidRDefault="00C56EE7">
      <w:pPr>
        <w:pStyle w:val="a3"/>
        <w:spacing w:before="78" w:line="347" w:lineRule="auto"/>
        <w:ind w:left="26" w:firstLine="514"/>
      </w:pPr>
      <w:r>
        <w:rPr>
          <w:spacing w:val="-6"/>
        </w:rPr>
        <w:t>[5]</w:t>
      </w:r>
      <w:r>
        <w:rPr>
          <w:spacing w:val="-6"/>
        </w:rPr>
        <w:t>侯丽敏主编．幼儿保育与教育学．第一版．北京：北京师范大学出版社，</w:t>
      </w:r>
      <w:r>
        <w:rPr>
          <w:spacing w:val="11"/>
        </w:rPr>
        <w:t xml:space="preserve"> </w:t>
      </w:r>
      <w:r>
        <w:rPr>
          <w:spacing w:val="-2"/>
        </w:rPr>
        <w:t>2018</w:t>
      </w:r>
      <w:r>
        <w:rPr>
          <w:spacing w:val="-46"/>
        </w:rPr>
        <w:t xml:space="preserve"> </w:t>
      </w:r>
      <w:r>
        <w:rPr>
          <w:spacing w:val="-2"/>
        </w:rPr>
        <w:t>年</w:t>
      </w:r>
      <w:r>
        <w:rPr>
          <w:spacing w:val="-2"/>
        </w:rPr>
        <w:t>.</w:t>
      </w:r>
    </w:p>
    <w:p w14:paraId="66D16D7B" w14:textId="77777777" w:rsidR="00B40DBB" w:rsidRDefault="00B40DBB">
      <w:pPr>
        <w:spacing w:line="422" w:lineRule="auto"/>
      </w:pPr>
    </w:p>
    <w:p w14:paraId="66D16D7C" w14:textId="77777777" w:rsidR="00B40DBB" w:rsidRDefault="00C56EE7">
      <w:pPr>
        <w:pStyle w:val="a3"/>
        <w:spacing w:before="78" w:line="351" w:lineRule="auto"/>
        <w:ind w:left="5310" w:right="1409" w:hanging="7"/>
        <w:jc w:val="both"/>
      </w:pPr>
      <w:r>
        <w:rPr>
          <w:spacing w:val="-2"/>
        </w:rPr>
        <w:t>执笔人：周晓飞</w:t>
      </w:r>
      <w:r>
        <w:rPr>
          <w:spacing w:val="3"/>
        </w:rPr>
        <w:t xml:space="preserve"> </w:t>
      </w:r>
      <w:r>
        <w:rPr>
          <w:spacing w:val="-3"/>
        </w:rPr>
        <w:t>审定人：张志欣</w:t>
      </w:r>
      <w:r>
        <w:rPr>
          <w:spacing w:val="3"/>
        </w:rPr>
        <w:t xml:space="preserve"> </w:t>
      </w:r>
      <w:r>
        <w:rPr>
          <w:spacing w:val="-3"/>
        </w:rPr>
        <w:t>审批人：崔涛</w:t>
      </w:r>
    </w:p>
    <w:p w14:paraId="66D16D7D" w14:textId="77777777" w:rsidR="00B40DBB" w:rsidRDefault="00C56EE7">
      <w:pPr>
        <w:pStyle w:val="a3"/>
        <w:spacing w:before="34" w:line="220" w:lineRule="auto"/>
        <w:ind w:left="5302"/>
      </w:pPr>
      <w:r>
        <w:rPr>
          <w:spacing w:val="-1"/>
        </w:rPr>
        <w:t>批准时间：</w:t>
      </w:r>
      <w:r>
        <w:rPr>
          <w:spacing w:val="-1"/>
        </w:rPr>
        <w:t>2024</w:t>
      </w:r>
      <w:r>
        <w:rPr>
          <w:spacing w:val="-1"/>
        </w:rPr>
        <w:t>年</w:t>
      </w:r>
      <w:r>
        <w:rPr>
          <w:spacing w:val="-1"/>
        </w:rPr>
        <w:t>08</w:t>
      </w:r>
      <w:r>
        <w:rPr>
          <w:spacing w:val="-1"/>
        </w:rPr>
        <w:t>月</w:t>
      </w:r>
      <w:r>
        <w:rPr>
          <w:spacing w:val="-1"/>
        </w:rPr>
        <w:t>30</w:t>
      </w:r>
      <w:r>
        <w:rPr>
          <w:spacing w:val="-1"/>
        </w:rPr>
        <w:t>日</w:t>
      </w:r>
    </w:p>
    <w:p w14:paraId="66D16D7E" w14:textId="77777777" w:rsidR="00B40DBB" w:rsidRDefault="00B40DBB">
      <w:pPr>
        <w:spacing w:line="255" w:lineRule="auto"/>
      </w:pPr>
    </w:p>
    <w:p w14:paraId="66D16D7F" w14:textId="77777777" w:rsidR="00B40DBB" w:rsidRDefault="00B40DBB">
      <w:pPr>
        <w:spacing w:line="255" w:lineRule="auto"/>
      </w:pPr>
    </w:p>
    <w:p w14:paraId="66D16D80" w14:textId="77777777" w:rsidR="00B40DBB" w:rsidRDefault="00B40DBB">
      <w:pPr>
        <w:spacing w:line="255" w:lineRule="auto"/>
      </w:pPr>
    </w:p>
    <w:p w14:paraId="66D16D81" w14:textId="77777777" w:rsidR="00B40DBB" w:rsidRDefault="00B40DBB">
      <w:pPr>
        <w:spacing w:line="255" w:lineRule="auto"/>
      </w:pPr>
    </w:p>
    <w:p w14:paraId="66D16D82" w14:textId="77777777" w:rsidR="00B40DBB" w:rsidRDefault="00B40DBB">
      <w:pPr>
        <w:spacing w:line="255" w:lineRule="auto"/>
      </w:pPr>
    </w:p>
    <w:p w14:paraId="66D16D83" w14:textId="77777777" w:rsidR="00B40DBB" w:rsidRDefault="00B40DBB">
      <w:pPr>
        <w:spacing w:line="255" w:lineRule="auto"/>
      </w:pPr>
    </w:p>
    <w:p w14:paraId="66D16D84" w14:textId="77777777" w:rsidR="00B40DBB" w:rsidRDefault="00B40DBB">
      <w:pPr>
        <w:spacing w:line="255" w:lineRule="auto"/>
      </w:pPr>
    </w:p>
    <w:p w14:paraId="66D16D85" w14:textId="77777777" w:rsidR="00B40DBB" w:rsidRDefault="00B40DBB">
      <w:pPr>
        <w:spacing w:line="255" w:lineRule="auto"/>
      </w:pPr>
    </w:p>
    <w:p w14:paraId="66D16D86" w14:textId="77777777" w:rsidR="00B40DBB" w:rsidRDefault="00B40DBB">
      <w:pPr>
        <w:spacing w:line="255" w:lineRule="auto"/>
      </w:pPr>
    </w:p>
    <w:p w14:paraId="66D16D87" w14:textId="77777777" w:rsidR="00B40DBB" w:rsidRDefault="00B40DBB">
      <w:pPr>
        <w:spacing w:line="255" w:lineRule="auto"/>
      </w:pPr>
    </w:p>
    <w:p w14:paraId="66D16D88" w14:textId="77777777" w:rsidR="00B40DBB" w:rsidRDefault="00B40DBB">
      <w:pPr>
        <w:spacing w:line="256" w:lineRule="auto"/>
      </w:pPr>
    </w:p>
    <w:p w14:paraId="66D16D89" w14:textId="77777777" w:rsidR="00B40DBB" w:rsidRDefault="00B40DBB">
      <w:pPr>
        <w:spacing w:line="256" w:lineRule="auto"/>
      </w:pPr>
    </w:p>
    <w:p w14:paraId="66D16D8A" w14:textId="77777777" w:rsidR="00B40DBB" w:rsidRDefault="00C56EE7">
      <w:pPr>
        <w:rPr>
          <w:b/>
          <w:bCs/>
          <w:spacing w:val="-4"/>
          <w:sz w:val="30"/>
          <w:szCs w:val="30"/>
        </w:rPr>
      </w:pPr>
      <w:r>
        <w:rPr>
          <w:b/>
          <w:bCs/>
          <w:spacing w:val="-4"/>
          <w:sz w:val="30"/>
          <w:szCs w:val="30"/>
        </w:rPr>
        <w:br w:type="page"/>
      </w:r>
    </w:p>
    <w:p w14:paraId="66D16D8B" w14:textId="77777777" w:rsidR="00B40DBB" w:rsidRDefault="00C56EE7">
      <w:pPr>
        <w:pStyle w:val="a3"/>
        <w:spacing w:before="98" w:line="216" w:lineRule="auto"/>
        <w:ind w:left="2076"/>
        <w:rPr>
          <w:sz w:val="30"/>
          <w:szCs w:val="30"/>
        </w:rPr>
      </w:pPr>
      <w:r>
        <w:rPr>
          <w:b/>
          <w:bCs/>
          <w:spacing w:val="-4"/>
          <w:sz w:val="30"/>
          <w:szCs w:val="30"/>
        </w:rPr>
        <w:t>毕业实习（顶岗）课程教学大纲</w:t>
      </w:r>
    </w:p>
    <w:p w14:paraId="66D16D8C" w14:textId="77777777" w:rsidR="00B40DBB" w:rsidRDefault="00C56EE7">
      <w:pPr>
        <w:pStyle w:val="a3"/>
        <w:spacing w:before="208" w:line="232" w:lineRule="auto"/>
        <w:ind w:left="2455"/>
        <w:rPr>
          <w:sz w:val="30"/>
          <w:szCs w:val="30"/>
        </w:rPr>
      </w:pPr>
      <w:r>
        <w:rPr>
          <w:b/>
          <w:bCs/>
          <w:spacing w:val="-4"/>
          <w:sz w:val="30"/>
          <w:szCs w:val="30"/>
        </w:rPr>
        <w:t>（</w:t>
      </w:r>
      <w:r>
        <w:rPr>
          <w:b/>
          <w:bCs/>
          <w:spacing w:val="-4"/>
          <w:sz w:val="30"/>
          <w:szCs w:val="30"/>
        </w:rPr>
        <w:t>Graduation</w:t>
      </w:r>
      <w:r>
        <w:rPr>
          <w:spacing w:val="-4"/>
          <w:sz w:val="30"/>
          <w:szCs w:val="30"/>
        </w:rPr>
        <w:t xml:space="preserve"> </w:t>
      </w:r>
      <w:r>
        <w:rPr>
          <w:b/>
          <w:bCs/>
          <w:spacing w:val="-4"/>
          <w:sz w:val="30"/>
          <w:szCs w:val="30"/>
        </w:rPr>
        <w:t>Practice</w:t>
      </w:r>
      <w:r>
        <w:rPr>
          <w:b/>
          <w:bCs/>
          <w:spacing w:val="-4"/>
          <w:sz w:val="30"/>
          <w:szCs w:val="30"/>
        </w:rPr>
        <w:t>）</w:t>
      </w:r>
    </w:p>
    <w:p w14:paraId="66D16D8D" w14:textId="77777777" w:rsidR="00B40DBB" w:rsidRDefault="00B40DBB">
      <w:pPr>
        <w:spacing w:line="476" w:lineRule="auto"/>
      </w:pPr>
    </w:p>
    <w:p w14:paraId="66D16D8E" w14:textId="77777777" w:rsidR="00B40DBB" w:rsidRDefault="00C56EE7">
      <w:pPr>
        <w:pStyle w:val="a3"/>
        <w:spacing w:before="78" w:line="220" w:lineRule="auto"/>
        <w:ind w:left="497"/>
      </w:pPr>
      <w:r>
        <w:rPr>
          <w:b/>
          <w:bCs/>
          <w:spacing w:val="-4"/>
        </w:rPr>
        <w:t>一、课程概况</w:t>
      </w:r>
    </w:p>
    <w:p w14:paraId="66D16D8F" w14:textId="77777777" w:rsidR="00B40DBB" w:rsidRDefault="00C56EE7">
      <w:pPr>
        <w:pStyle w:val="a3"/>
        <w:spacing w:before="182" w:line="347" w:lineRule="auto"/>
        <w:ind w:left="507" w:right="5844" w:hanging="5"/>
      </w:pPr>
      <w:r>
        <w:rPr>
          <w:b/>
          <w:bCs/>
          <w:spacing w:val="-2"/>
        </w:rPr>
        <w:t>课程代码：</w:t>
      </w:r>
      <w:r>
        <w:rPr>
          <w:spacing w:val="-2"/>
        </w:rPr>
        <w:t>2402062</w:t>
      </w:r>
      <w:r>
        <w:rPr>
          <w:spacing w:val="6"/>
        </w:rPr>
        <w:t xml:space="preserve"> </w:t>
      </w:r>
      <w:r>
        <w:rPr>
          <w:b/>
          <w:bCs/>
          <w:spacing w:val="-12"/>
        </w:rPr>
        <w:t>学</w:t>
      </w:r>
      <w:r>
        <w:rPr>
          <w:spacing w:val="3"/>
        </w:rPr>
        <w:t xml:space="preserve">    </w:t>
      </w:r>
      <w:r>
        <w:rPr>
          <w:b/>
          <w:bCs/>
          <w:spacing w:val="-12"/>
        </w:rPr>
        <w:t>分</w:t>
      </w:r>
      <w:r>
        <w:rPr>
          <w:spacing w:val="-88"/>
        </w:rPr>
        <w:t xml:space="preserve"> </w:t>
      </w:r>
      <w:r>
        <w:rPr>
          <w:b/>
          <w:bCs/>
          <w:spacing w:val="-12"/>
        </w:rPr>
        <w:t>：</w:t>
      </w:r>
      <w:r>
        <w:rPr>
          <w:spacing w:val="-12"/>
        </w:rPr>
        <w:t>3</w:t>
      </w:r>
    </w:p>
    <w:p w14:paraId="66D16D90" w14:textId="77777777" w:rsidR="00B40DBB" w:rsidRDefault="00C56EE7">
      <w:pPr>
        <w:pStyle w:val="a3"/>
        <w:spacing w:before="33" w:line="222" w:lineRule="auto"/>
        <w:ind w:left="508"/>
      </w:pPr>
      <w:r>
        <w:rPr>
          <w:b/>
          <w:bCs/>
          <w:spacing w:val="-8"/>
        </w:rPr>
        <w:t>学</w:t>
      </w:r>
      <w:r>
        <w:rPr>
          <w:spacing w:val="5"/>
        </w:rPr>
        <w:t xml:space="preserve">    </w:t>
      </w:r>
      <w:r>
        <w:rPr>
          <w:b/>
          <w:bCs/>
          <w:spacing w:val="-8"/>
        </w:rPr>
        <w:t>时：</w:t>
      </w:r>
      <w:r>
        <w:rPr>
          <w:spacing w:val="-8"/>
        </w:rPr>
        <w:t>8</w:t>
      </w:r>
      <w:r>
        <w:rPr>
          <w:spacing w:val="-48"/>
        </w:rPr>
        <w:t xml:space="preserve"> </w:t>
      </w:r>
      <w:r>
        <w:rPr>
          <w:spacing w:val="-8"/>
        </w:rPr>
        <w:t>周</w:t>
      </w:r>
    </w:p>
    <w:p w14:paraId="66D16D91" w14:textId="77777777" w:rsidR="00B40DBB" w:rsidRDefault="00C56EE7">
      <w:pPr>
        <w:pStyle w:val="a3"/>
        <w:spacing w:before="180" w:line="346" w:lineRule="auto"/>
        <w:ind w:left="503" w:right="4563" w:firstLine="4"/>
      </w:pPr>
      <w:r>
        <w:rPr>
          <w:b/>
          <w:bCs/>
          <w:spacing w:val="-17"/>
        </w:rPr>
        <w:t>先修课程：</w:t>
      </w:r>
      <w:r>
        <w:rPr>
          <w:spacing w:val="-17"/>
        </w:rPr>
        <w:t>教育实习</w:t>
      </w:r>
      <w:r>
        <w:rPr>
          <w:spacing w:val="-21"/>
        </w:rPr>
        <w:t xml:space="preserve"> </w:t>
      </w:r>
      <w:r>
        <w:rPr>
          <w:spacing w:val="-17"/>
        </w:rPr>
        <w:t>Ⅰ</w:t>
      </w:r>
      <w:r>
        <w:rPr>
          <w:spacing w:val="-94"/>
        </w:rPr>
        <w:t xml:space="preserve"> </w:t>
      </w:r>
      <w:r>
        <w:rPr>
          <w:spacing w:val="-17"/>
        </w:rPr>
        <w:t>、</w:t>
      </w:r>
      <w:r>
        <w:rPr>
          <w:spacing w:val="-69"/>
        </w:rPr>
        <w:t xml:space="preserve"> </w:t>
      </w:r>
      <w:r>
        <w:rPr>
          <w:spacing w:val="-17"/>
        </w:rPr>
        <w:t>Ⅱ</w:t>
      </w:r>
      <w:r>
        <w:rPr>
          <w:spacing w:val="-17"/>
        </w:rPr>
        <w:t>等。</w:t>
      </w:r>
      <w:r>
        <w:t xml:space="preserve"> </w:t>
      </w:r>
      <w:r>
        <w:rPr>
          <w:b/>
          <w:bCs/>
          <w:spacing w:val="-2"/>
        </w:rPr>
        <w:t>适用专业：</w:t>
      </w:r>
      <w:r>
        <w:rPr>
          <w:spacing w:val="-2"/>
        </w:rPr>
        <w:t>学前教育</w:t>
      </w:r>
    </w:p>
    <w:p w14:paraId="66D16D92" w14:textId="77777777" w:rsidR="00B40DBB" w:rsidRDefault="00C56EE7">
      <w:pPr>
        <w:pStyle w:val="a3"/>
        <w:spacing w:before="35" w:line="347" w:lineRule="auto"/>
        <w:ind w:left="502" w:right="4785" w:firstLine="3"/>
      </w:pPr>
      <w:r>
        <w:rPr>
          <w:b/>
          <w:bCs/>
          <w:spacing w:val="-4"/>
        </w:rPr>
        <w:t>建议教材：</w:t>
      </w:r>
      <w:r>
        <w:rPr>
          <w:spacing w:val="-4"/>
        </w:rPr>
        <w:t>实习手册（自编）</w:t>
      </w:r>
      <w:r>
        <w:rPr>
          <w:spacing w:val="10"/>
        </w:rPr>
        <w:t xml:space="preserve"> </w:t>
      </w:r>
      <w:r>
        <w:rPr>
          <w:b/>
          <w:bCs/>
          <w:spacing w:val="-2"/>
        </w:rPr>
        <w:t>课程归口：</w:t>
      </w:r>
      <w:r>
        <w:rPr>
          <w:spacing w:val="-2"/>
        </w:rPr>
        <w:t>师范学院</w:t>
      </w:r>
    </w:p>
    <w:p w14:paraId="66D16D93" w14:textId="77777777" w:rsidR="00B40DBB" w:rsidRDefault="00C56EE7">
      <w:pPr>
        <w:pStyle w:val="a3"/>
        <w:spacing w:before="37" w:line="352" w:lineRule="auto"/>
        <w:ind w:left="23" w:right="8" w:firstLine="479"/>
        <w:jc w:val="both"/>
      </w:pPr>
      <w:r>
        <w:rPr>
          <w:b/>
          <w:bCs/>
          <w:spacing w:val="-4"/>
        </w:rPr>
        <w:t>课程的性质与任务：</w:t>
      </w:r>
      <w:r>
        <w:rPr>
          <w:spacing w:val="-4"/>
        </w:rPr>
        <w:t>本课程是学前教育专业的集中实践性教学环节。本课程</w:t>
      </w:r>
      <w:r>
        <w:rPr>
          <w:spacing w:val="6"/>
        </w:rPr>
        <w:t xml:space="preserve"> </w:t>
      </w:r>
      <w:r>
        <w:rPr>
          <w:spacing w:val="-3"/>
        </w:rPr>
        <w:t>通过为学生提供毕业前的顶岗实习机会，在实习单位实践导师的直接指导与高校</w:t>
      </w:r>
      <w:r>
        <w:rPr>
          <w:spacing w:val="1"/>
        </w:rPr>
        <w:t xml:space="preserve"> </w:t>
      </w:r>
      <w:r>
        <w:rPr>
          <w:spacing w:val="-3"/>
        </w:rPr>
        <w:t>专业导师的远程督导下，使学生能在一定程度上独立开展幼儿园保教工作，发展</w:t>
      </w:r>
      <w:r>
        <w:rPr>
          <w:spacing w:val="1"/>
        </w:rPr>
        <w:t xml:space="preserve"> </w:t>
      </w:r>
      <w:r>
        <w:rPr>
          <w:spacing w:val="-1"/>
        </w:rPr>
        <w:t>教师实践智慧，巩固专业思想，进一步提高学</w:t>
      </w:r>
      <w:r>
        <w:rPr>
          <w:spacing w:val="-2"/>
        </w:rPr>
        <w:t>前教育专业素养和教育教学本领。</w:t>
      </w:r>
    </w:p>
    <w:p w14:paraId="66D16D94" w14:textId="77777777" w:rsidR="00B40DBB" w:rsidRDefault="00B40DBB">
      <w:pPr>
        <w:spacing w:line="352" w:lineRule="auto"/>
        <w:sectPr w:rsidR="00B40DBB">
          <w:pgSz w:w="11906" w:h="16838"/>
          <w:pgMar w:top="400" w:right="1736" w:bottom="400" w:left="1785" w:header="0" w:footer="0" w:gutter="0"/>
          <w:cols w:space="720"/>
        </w:sectPr>
      </w:pPr>
    </w:p>
    <w:p w14:paraId="66D16D95" w14:textId="77777777" w:rsidR="00B40DBB" w:rsidRDefault="00B40DBB">
      <w:pPr>
        <w:spacing w:line="267" w:lineRule="auto"/>
      </w:pPr>
    </w:p>
    <w:p w14:paraId="66D16D96" w14:textId="77777777" w:rsidR="00B40DBB" w:rsidRDefault="00B40DBB">
      <w:pPr>
        <w:spacing w:line="267" w:lineRule="auto"/>
      </w:pPr>
    </w:p>
    <w:p w14:paraId="66D16D97" w14:textId="77777777" w:rsidR="00B40DBB" w:rsidRDefault="00B40DBB">
      <w:pPr>
        <w:spacing w:line="267" w:lineRule="auto"/>
      </w:pPr>
    </w:p>
    <w:p w14:paraId="66D16D98" w14:textId="77777777" w:rsidR="00B40DBB" w:rsidRDefault="00B40DBB">
      <w:pPr>
        <w:spacing w:line="268" w:lineRule="auto"/>
      </w:pPr>
    </w:p>
    <w:p w14:paraId="66D16D99" w14:textId="77777777" w:rsidR="00B40DBB" w:rsidRDefault="00C56EE7">
      <w:pPr>
        <w:pStyle w:val="a3"/>
        <w:spacing w:before="78" w:line="221" w:lineRule="auto"/>
        <w:ind w:left="832"/>
      </w:pPr>
      <w:r>
        <w:rPr>
          <w:b/>
          <w:bCs/>
          <w:spacing w:val="-4"/>
        </w:rPr>
        <w:t>二、课程目标</w:t>
      </w:r>
    </w:p>
    <w:p w14:paraId="66D16D9A" w14:textId="77777777" w:rsidR="00B40DBB" w:rsidRDefault="00C56EE7">
      <w:pPr>
        <w:pStyle w:val="a3"/>
        <w:spacing w:before="180" w:line="218" w:lineRule="auto"/>
        <w:ind w:left="729"/>
      </w:pPr>
      <w:r>
        <w:rPr>
          <w:b/>
          <w:bCs/>
          <w:spacing w:val="-5"/>
        </w:rPr>
        <w:t>（一）课程具体目标</w:t>
      </w:r>
    </w:p>
    <w:p w14:paraId="66D16D9B" w14:textId="77777777" w:rsidR="00B40DBB" w:rsidRDefault="00C56EE7">
      <w:pPr>
        <w:pStyle w:val="a3"/>
        <w:spacing w:before="183" w:line="347" w:lineRule="auto"/>
        <w:ind w:left="238" w:right="236" w:firstLine="524"/>
      </w:pPr>
      <w:r>
        <w:t>目标</w:t>
      </w:r>
      <w:r>
        <w:rPr>
          <w:spacing w:val="-31"/>
        </w:rPr>
        <w:t xml:space="preserve"> </w:t>
      </w:r>
      <w:r>
        <w:t>1.</w:t>
      </w:r>
      <w:r>
        <w:t>切身体会教育工作重要意义，增强作为人民教师的光荣感、责</w:t>
      </w:r>
      <w:r>
        <w:rPr>
          <w:spacing w:val="-1"/>
        </w:rPr>
        <w:t>任感</w:t>
      </w:r>
      <w:r>
        <w:t xml:space="preserve"> </w:t>
      </w:r>
      <w:r>
        <w:rPr>
          <w:spacing w:val="-1"/>
        </w:rPr>
        <w:t>和使命感，激发教育热情。</w:t>
      </w:r>
    </w:p>
    <w:p w14:paraId="66D16D9C" w14:textId="77777777" w:rsidR="00B40DBB" w:rsidRDefault="00C56EE7">
      <w:pPr>
        <w:pStyle w:val="a3"/>
        <w:spacing w:before="35" w:line="219" w:lineRule="auto"/>
        <w:ind w:left="763"/>
      </w:pPr>
      <w:r>
        <w:rPr>
          <w:spacing w:val="-3"/>
        </w:rPr>
        <w:t>目标</w:t>
      </w:r>
      <w:r>
        <w:rPr>
          <w:spacing w:val="-33"/>
        </w:rPr>
        <w:t xml:space="preserve"> </w:t>
      </w:r>
      <w:r>
        <w:rPr>
          <w:spacing w:val="-3"/>
        </w:rPr>
        <w:t>2.</w:t>
      </w:r>
      <w:r>
        <w:rPr>
          <w:spacing w:val="-3"/>
        </w:rPr>
        <w:t>熟悉并能在一定程度上独立开展幼儿教师的一日工作。</w:t>
      </w:r>
    </w:p>
    <w:p w14:paraId="66D16D9D" w14:textId="77777777" w:rsidR="00B40DBB" w:rsidRDefault="00C56EE7">
      <w:pPr>
        <w:pStyle w:val="a3"/>
        <w:spacing w:before="183" w:line="216" w:lineRule="auto"/>
        <w:ind w:left="763"/>
      </w:pPr>
      <w:r>
        <w:rPr>
          <w:spacing w:val="-2"/>
        </w:rPr>
        <w:t>目标</w:t>
      </w:r>
      <w:r>
        <w:rPr>
          <w:spacing w:val="-46"/>
        </w:rPr>
        <w:t xml:space="preserve"> </w:t>
      </w:r>
      <w:r>
        <w:rPr>
          <w:spacing w:val="-2"/>
        </w:rPr>
        <w:t>3.</w:t>
      </w:r>
      <w:r>
        <w:rPr>
          <w:spacing w:val="-2"/>
        </w:rPr>
        <w:t>深</w:t>
      </w:r>
      <w:r>
        <w:rPr>
          <w:spacing w:val="-2"/>
        </w:rPr>
        <w:t>化专业知识理解，提升技能应用水平，初步发展教育</w:t>
      </w:r>
      <w:r>
        <w:rPr>
          <w:spacing w:val="-3"/>
        </w:rPr>
        <w:t>实践智慧。</w:t>
      </w:r>
    </w:p>
    <w:p w14:paraId="66D16D9E" w14:textId="77777777" w:rsidR="00B40DBB" w:rsidRDefault="00C56EE7">
      <w:pPr>
        <w:pStyle w:val="a3"/>
        <w:spacing w:before="185" w:line="347" w:lineRule="auto"/>
        <w:ind w:left="244" w:right="236" w:firstLine="519"/>
      </w:pPr>
      <w:r>
        <w:t>目标</w:t>
      </w:r>
      <w:r>
        <w:rPr>
          <w:spacing w:val="-33"/>
        </w:rPr>
        <w:t xml:space="preserve"> </w:t>
      </w:r>
      <w:r>
        <w:t>4.</w:t>
      </w:r>
      <w:r>
        <w:t>培养自主学习能力、团结协作能力、批判反思能力等，促进学生终</w:t>
      </w:r>
      <w:r>
        <w:t xml:space="preserve"> </w:t>
      </w:r>
      <w:r>
        <w:rPr>
          <w:spacing w:val="-3"/>
        </w:rPr>
        <w:t>身学习与发展。</w:t>
      </w:r>
    </w:p>
    <w:p w14:paraId="66D16D9F" w14:textId="77777777" w:rsidR="00B40DBB" w:rsidRDefault="00C56EE7">
      <w:pPr>
        <w:pStyle w:val="a3"/>
        <w:spacing w:before="35" w:line="219" w:lineRule="auto"/>
        <w:ind w:left="236"/>
      </w:pPr>
      <w:r>
        <w:rPr>
          <w:b/>
          <w:bCs/>
          <w:spacing w:val="-3"/>
        </w:rPr>
        <w:t>课程目标与专业毕业要求的关系</w:t>
      </w:r>
    </w:p>
    <w:p w14:paraId="66D16DA0" w14:textId="77777777" w:rsidR="00B40DBB" w:rsidRDefault="00B40DBB">
      <w:pPr>
        <w:spacing w:line="70" w:lineRule="exact"/>
      </w:pPr>
    </w:p>
    <w:tbl>
      <w:tblPr>
        <w:tblStyle w:val="TableNormal"/>
        <w:tblW w:w="875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6"/>
        <w:gridCol w:w="3077"/>
        <w:gridCol w:w="4616"/>
      </w:tblGrid>
      <w:tr w:rsidR="00B40DBB" w14:paraId="66D16DA4" w14:textId="77777777">
        <w:trPr>
          <w:trHeight w:val="470"/>
        </w:trPr>
        <w:tc>
          <w:tcPr>
            <w:tcW w:w="1066" w:type="dxa"/>
            <w:tcBorders>
              <w:top w:val="single" w:sz="6" w:space="0" w:color="000000"/>
            </w:tcBorders>
          </w:tcPr>
          <w:p w14:paraId="66D16DA1" w14:textId="77777777" w:rsidR="00B40DBB" w:rsidRDefault="00C56EE7">
            <w:pPr>
              <w:pStyle w:val="TableText"/>
              <w:spacing w:before="130" w:line="229" w:lineRule="auto"/>
              <w:ind w:left="113"/>
            </w:pPr>
            <w:r>
              <w:rPr>
                <w:b/>
                <w:bCs/>
                <w:spacing w:val="6"/>
              </w:rPr>
              <w:t>课程目标</w:t>
            </w:r>
          </w:p>
        </w:tc>
        <w:tc>
          <w:tcPr>
            <w:tcW w:w="3077" w:type="dxa"/>
            <w:tcBorders>
              <w:top w:val="single" w:sz="6" w:space="0" w:color="000000"/>
            </w:tcBorders>
          </w:tcPr>
          <w:p w14:paraId="66D16DA2" w14:textId="77777777" w:rsidR="00B40DBB" w:rsidRDefault="00C56EE7">
            <w:pPr>
              <w:pStyle w:val="TableText"/>
              <w:spacing w:before="130" w:line="228" w:lineRule="auto"/>
              <w:ind w:left="117"/>
            </w:pPr>
            <w:r>
              <w:rPr>
                <w:b/>
                <w:bCs/>
                <w:spacing w:val="5"/>
              </w:rPr>
              <w:t>毕业要求</w:t>
            </w:r>
          </w:p>
        </w:tc>
        <w:tc>
          <w:tcPr>
            <w:tcW w:w="4616" w:type="dxa"/>
            <w:tcBorders>
              <w:top w:val="single" w:sz="6" w:space="0" w:color="000000"/>
              <w:right w:val="single" w:sz="6" w:space="0" w:color="000000"/>
            </w:tcBorders>
          </w:tcPr>
          <w:p w14:paraId="66D16DA3" w14:textId="77777777" w:rsidR="00B40DBB" w:rsidRDefault="00C56EE7">
            <w:pPr>
              <w:pStyle w:val="TableText"/>
              <w:spacing w:before="130" w:line="228" w:lineRule="auto"/>
              <w:ind w:left="116"/>
            </w:pPr>
            <w:r>
              <w:rPr>
                <w:b/>
                <w:bCs/>
                <w:spacing w:val="7"/>
              </w:rPr>
              <w:t>支撑的毕业要求指标点</w:t>
            </w:r>
          </w:p>
        </w:tc>
      </w:tr>
      <w:tr w:rsidR="00B40DBB" w14:paraId="66D16DB3" w14:textId="77777777">
        <w:trPr>
          <w:trHeight w:val="720"/>
        </w:trPr>
        <w:tc>
          <w:tcPr>
            <w:tcW w:w="1066" w:type="dxa"/>
            <w:vMerge w:val="restart"/>
            <w:tcBorders>
              <w:bottom w:val="nil"/>
            </w:tcBorders>
          </w:tcPr>
          <w:p w14:paraId="66D16DA5" w14:textId="77777777" w:rsidR="00B40DBB" w:rsidRDefault="00B40DBB">
            <w:pPr>
              <w:spacing w:line="244" w:lineRule="auto"/>
            </w:pPr>
          </w:p>
          <w:p w14:paraId="66D16DA6" w14:textId="77777777" w:rsidR="00B40DBB" w:rsidRDefault="00B40DBB">
            <w:pPr>
              <w:spacing w:line="244" w:lineRule="auto"/>
            </w:pPr>
          </w:p>
          <w:p w14:paraId="66D16DA7" w14:textId="77777777" w:rsidR="00B40DBB" w:rsidRDefault="00B40DBB">
            <w:pPr>
              <w:spacing w:line="244" w:lineRule="auto"/>
            </w:pPr>
          </w:p>
          <w:p w14:paraId="66D16DA8" w14:textId="77777777" w:rsidR="00B40DBB" w:rsidRDefault="00B40DBB">
            <w:pPr>
              <w:spacing w:line="244" w:lineRule="auto"/>
            </w:pPr>
          </w:p>
          <w:p w14:paraId="66D16DA9" w14:textId="77777777" w:rsidR="00B40DBB" w:rsidRDefault="00B40DBB">
            <w:pPr>
              <w:spacing w:line="244" w:lineRule="auto"/>
            </w:pPr>
          </w:p>
          <w:p w14:paraId="66D16DAA" w14:textId="77777777" w:rsidR="00B40DBB" w:rsidRDefault="00B40DBB">
            <w:pPr>
              <w:spacing w:line="244" w:lineRule="auto"/>
            </w:pPr>
          </w:p>
          <w:p w14:paraId="66D16DAB" w14:textId="77777777" w:rsidR="00B40DBB" w:rsidRDefault="00B40DBB">
            <w:pPr>
              <w:spacing w:line="244" w:lineRule="auto"/>
            </w:pPr>
          </w:p>
          <w:p w14:paraId="66D16DAC" w14:textId="77777777" w:rsidR="00B40DBB" w:rsidRDefault="00B40DBB">
            <w:pPr>
              <w:spacing w:line="244" w:lineRule="auto"/>
            </w:pPr>
          </w:p>
          <w:p w14:paraId="66D16DAD" w14:textId="77777777" w:rsidR="00B40DBB" w:rsidRDefault="00B40DBB">
            <w:pPr>
              <w:spacing w:line="244" w:lineRule="auto"/>
            </w:pPr>
          </w:p>
          <w:p w14:paraId="66D16DAE" w14:textId="77777777" w:rsidR="00B40DBB" w:rsidRDefault="00B40DBB">
            <w:pPr>
              <w:spacing w:line="244" w:lineRule="auto"/>
            </w:pPr>
          </w:p>
          <w:p w14:paraId="66D16DAF" w14:textId="77777777" w:rsidR="00B40DBB" w:rsidRDefault="00B40DBB">
            <w:pPr>
              <w:spacing w:line="244" w:lineRule="auto"/>
            </w:pPr>
          </w:p>
          <w:p w14:paraId="66D16DB0" w14:textId="77777777" w:rsidR="00B40DBB" w:rsidRDefault="00C56EE7">
            <w:pPr>
              <w:pStyle w:val="TableText"/>
              <w:spacing w:before="65" w:line="313" w:lineRule="auto"/>
              <w:ind w:left="129" w:right="117" w:hanging="16"/>
            </w:pPr>
            <w:r>
              <w:rPr>
                <w:spacing w:val="7"/>
              </w:rPr>
              <w:t>课程目标</w:t>
            </w:r>
            <w:r>
              <w:rPr>
                <w:spacing w:val="1"/>
              </w:rPr>
              <w:t xml:space="preserve"> </w:t>
            </w:r>
            <w:r>
              <w:t>1</w:t>
            </w:r>
          </w:p>
        </w:tc>
        <w:tc>
          <w:tcPr>
            <w:tcW w:w="3077" w:type="dxa"/>
            <w:vMerge w:val="restart"/>
            <w:tcBorders>
              <w:bottom w:val="nil"/>
            </w:tcBorders>
          </w:tcPr>
          <w:p w14:paraId="66D16DB1" w14:textId="77777777" w:rsidR="00B40DBB" w:rsidRDefault="00C56EE7">
            <w:pPr>
              <w:pStyle w:val="TableText"/>
              <w:spacing w:before="77" w:line="322" w:lineRule="auto"/>
              <w:ind w:left="112" w:right="78" w:firstLine="5"/>
              <w:jc w:val="both"/>
            </w:pPr>
            <w:r>
              <w:rPr>
                <w:spacing w:val="11"/>
              </w:rPr>
              <w:t>毕业要求</w:t>
            </w:r>
            <w:r>
              <w:rPr>
                <w:spacing w:val="-7"/>
              </w:rPr>
              <w:t xml:space="preserve"> </w:t>
            </w:r>
            <w:r>
              <w:rPr>
                <w:spacing w:val="11"/>
              </w:rPr>
              <w:t>1.</w:t>
            </w:r>
            <w:r>
              <w:rPr>
                <w:spacing w:val="11"/>
              </w:rPr>
              <w:t>师德规范：认同新</w:t>
            </w:r>
            <w:r>
              <w:t xml:space="preserve"> </w:t>
            </w:r>
            <w:r>
              <w:rPr>
                <w:spacing w:val="3"/>
              </w:rPr>
              <w:t>时代中国特色社会主义思想，自</w:t>
            </w:r>
            <w:r>
              <w:rPr>
                <w:spacing w:val="10"/>
              </w:rPr>
              <w:t xml:space="preserve"> </w:t>
            </w:r>
            <w:r>
              <w:rPr>
                <w:spacing w:val="3"/>
              </w:rPr>
              <w:t>觉践行社会主义核心价值观，忠</w:t>
            </w:r>
            <w:r>
              <w:rPr>
                <w:spacing w:val="10"/>
              </w:rPr>
              <w:t xml:space="preserve"> </w:t>
            </w:r>
            <w:r>
              <w:rPr>
                <w:spacing w:val="2"/>
              </w:rPr>
              <w:t>诚党的教育事业；</w:t>
            </w:r>
            <w:r>
              <w:rPr>
                <w:spacing w:val="-48"/>
              </w:rPr>
              <w:t xml:space="preserve"> </w:t>
            </w:r>
            <w:r>
              <w:rPr>
                <w:spacing w:val="2"/>
              </w:rPr>
              <w:t>以幼儿为本，</w:t>
            </w:r>
            <w:r>
              <w:t xml:space="preserve"> </w:t>
            </w:r>
            <w:r>
              <w:rPr>
                <w:spacing w:val="3"/>
              </w:rPr>
              <w:t>以师德为先，为人师表，教书育</w:t>
            </w:r>
            <w:r>
              <w:rPr>
                <w:spacing w:val="10"/>
              </w:rPr>
              <w:t xml:space="preserve"> </w:t>
            </w:r>
            <w:r>
              <w:rPr>
                <w:spacing w:val="3"/>
              </w:rPr>
              <w:t>人；自觉依法执教，努力成为有</w:t>
            </w:r>
            <w:r>
              <w:rPr>
                <w:spacing w:val="10"/>
              </w:rPr>
              <w:t xml:space="preserve"> </w:t>
            </w:r>
            <w:r>
              <w:rPr>
                <w:spacing w:val="3"/>
              </w:rPr>
              <w:t>理想信念、有道德情操、有扎实</w:t>
            </w:r>
            <w:r>
              <w:rPr>
                <w:spacing w:val="10"/>
              </w:rPr>
              <w:t xml:space="preserve"> </w:t>
            </w:r>
            <w:r>
              <w:rPr>
                <w:spacing w:val="3"/>
              </w:rPr>
              <w:t>学识、有仁爱之心的幼儿园好老</w:t>
            </w:r>
            <w:r>
              <w:rPr>
                <w:spacing w:val="10"/>
              </w:rPr>
              <w:t xml:space="preserve"> </w:t>
            </w:r>
            <w:r>
              <w:t>师。</w:t>
            </w:r>
          </w:p>
        </w:tc>
        <w:tc>
          <w:tcPr>
            <w:tcW w:w="4616" w:type="dxa"/>
            <w:tcBorders>
              <w:right w:val="single" w:sz="6" w:space="0" w:color="000000"/>
            </w:tcBorders>
          </w:tcPr>
          <w:p w14:paraId="66D16DB2" w14:textId="77777777" w:rsidR="00B40DBB" w:rsidRDefault="00C56EE7">
            <w:pPr>
              <w:pStyle w:val="TableText"/>
              <w:spacing w:before="72" w:line="294" w:lineRule="auto"/>
              <w:ind w:left="120" w:right="106" w:firstLine="10"/>
            </w:pPr>
            <w:r>
              <w:rPr>
                <w:spacing w:val="12"/>
              </w:rPr>
              <w:t>1-3</w:t>
            </w:r>
            <w:r>
              <w:rPr>
                <w:spacing w:val="12"/>
              </w:rPr>
              <w:t>：立志成为有理想信念、有道德情操、有扎</w:t>
            </w:r>
            <w:r>
              <w:rPr>
                <w:spacing w:val="3"/>
              </w:rPr>
              <w:t xml:space="preserve"> </w:t>
            </w:r>
            <w:r>
              <w:rPr>
                <w:spacing w:val="8"/>
              </w:rPr>
              <w:t>实学识、有仁爱之心的幼儿园好老师。</w:t>
            </w:r>
          </w:p>
        </w:tc>
      </w:tr>
      <w:tr w:rsidR="00B40DBB" w14:paraId="66D16DBA" w14:textId="77777777">
        <w:trPr>
          <w:trHeight w:val="2502"/>
        </w:trPr>
        <w:tc>
          <w:tcPr>
            <w:tcW w:w="1066" w:type="dxa"/>
            <w:vMerge/>
            <w:tcBorders>
              <w:top w:val="nil"/>
              <w:bottom w:val="nil"/>
            </w:tcBorders>
          </w:tcPr>
          <w:p w14:paraId="66D16DB4" w14:textId="77777777" w:rsidR="00B40DBB" w:rsidRDefault="00B40DBB"/>
        </w:tc>
        <w:tc>
          <w:tcPr>
            <w:tcW w:w="3077" w:type="dxa"/>
            <w:vMerge/>
            <w:tcBorders>
              <w:top w:val="nil"/>
            </w:tcBorders>
          </w:tcPr>
          <w:p w14:paraId="66D16DB5" w14:textId="77777777" w:rsidR="00B40DBB" w:rsidRDefault="00B40DBB"/>
        </w:tc>
        <w:tc>
          <w:tcPr>
            <w:tcW w:w="4616" w:type="dxa"/>
            <w:tcBorders>
              <w:right w:val="single" w:sz="6" w:space="0" w:color="000000"/>
            </w:tcBorders>
          </w:tcPr>
          <w:p w14:paraId="66D16DB6" w14:textId="77777777" w:rsidR="00B40DBB" w:rsidRDefault="00B40DBB">
            <w:pPr>
              <w:spacing w:line="298" w:lineRule="auto"/>
            </w:pPr>
          </w:p>
          <w:p w14:paraId="66D16DB7" w14:textId="77777777" w:rsidR="00B40DBB" w:rsidRDefault="00B40DBB">
            <w:pPr>
              <w:spacing w:line="298" w:lineRule="auto"/>
            </w:pPr>
          </w:p>
          <w:p w14:paraId="66D16DB8" w14:textId="77777777" w:rsidR="00B40DBB" w:rsidRDefault="00B40DBB">
            <w:pPr>
              <w:spacing w:line="299" w:lineRule="auto"/>
            </w:pPr>
          </w:p>
          <w:p w14:paraId="66D16DB9" w14:textId="77777777" w:rsidR="00B40DBB" w:rsidRDefault="00C56EE7">
            <w:pPr>
              <w:pStyle w:val="TableText"/>
              <w:spacing w:before="65" w:line="315" w:lineRule="auto"/>
              <w:ind w:left="119" w:right="103" w:firstLine="12"/>
            </w:pPr>
            <w:r>
              <w:rPr>
                <w:spacing w:val="11"/>
              </w:rPr>
              <w:t xml:space="preserve">1-4: </w:t>
            </w:r>
            <w:r>
              <w:rPr>
                <w:spacing w:val="11"/>
              </w:rPr>
              <w:t>能够将师德认识内化为师德认同，转化为</w:t>
            </w:r>
            <w:r>
              <w:rPr>
                <w:spacing w:val="16"/>
              </w:rPr>
              <w:t xml:space="preserve"> </w:t>
            </w:r>
            <w:r>
              <w:rPr>
                <w:spacing w:val="8"/>
              </w:rPr>
              <w:t>师德行为，体现知行合一。</w:t>
            </w:r>
          </w:p>
        </w:tc>
      </w:tr>
      <w:tr w:rsidR="00B40DBB" w14:paraId="66D16DBE" w14:textId="77777777">
        <w:trPr>
          <w:trHeight w:val="718"/>
        </w:trPr>
        <w:tc>
          <w:tcPr>
            <w:tcW w:w="1066" w:type="dxa"/>
            <w:vMerge/>
            <w:tcBorders>
              <w:top w:val="nil"/>
              <w:bottom w:val="nil"/>
            </w:tcBorders>
          </w:tcPr>
          <w:p w14:paraId="66D16DBB" w14:textId="77777777" w:rsidR="00B40DBB" w:rsidRDefault="00B40DBB"/>
        </w:tc>
        <w:tc>
          <w:tcPr>
            <w:tcW w:w="3077" w:type="dxa"/>
            <w:vMerge w:val="restart"/>
            <w:tcBorders>
              <w:bottom w:val="nil"/>
            </w:tcBorders>
          </w:tcPr>
          <w:p w14:paraId="66D16DBC" w14:textId="77777777" w:rsidR="00B40DBB" w:rsidRDefault="00C56EE7">
            <w:pPr>
              <w:pStyle w:val="TableText"/>
              <w:spacing w:before="77" w:line="321" w:lineRule="auto"/>
              <w:ind w:left="112" w:right="62" w:firstLine="5"/>
              <w:jc w:val="both"/>
            </w:pPr>
            <w:r>
              <w:rPr>
                <w:spacing w:val="12"/>
              </w:rPr>
              <w:t>毕业要求</w:t>
            </w:r>
            <w:r>
              <w:rPr>
                <w:spacing w:val="-21"/>
              </w:rPr>
              <w:t xml:space="preserve"> </w:t>
            </w:r>
            <w:r>
              <w:rPr>
                <w:spacing w:val="12"/>
              </w:rPr>
              <w:t>2.</w:t>
            </w:r>
            <w:r>
              <w:rPr>
                <w:spacing w:val="12"/>
              </w:rPr>
              <w:t>教育情怀：具有从</w:t>
            </w:r>
            <w:r>
              <w:t xml:space="preserve"> </w:t>
            </w:r>
            <w:r>
              <w:rPr>
                <w:spacing w:val="3"/>
              </w:rPr>
              <w:t>事学前教育工作的职业理想，认</w:t>
            </w:r>
            <w:r>
              <w:rPr>
                <w:spacing w:val="10"/>
              </w:rPr>
              <w:t xml:space="preserve"> </w:t>
            </w:r>
            <w:r>
              <w:rPr>
                <w:spacing w:val="19"/>
              </w:rPr>
              <w:t>同幼儿园教师工作的意义和专</w:t>
            </w:r>
            <w:r>
              <w:rPr>
                <w:spacing w:val="8"/>
              </w:rPr>
              <w:t xml:space="preserve"> </w:t>
            </w:r>
            <w:r>
              <w:rPr>
                <w:spacing w:val="3"/>
              </w:rPr>
              <w:t>业性，热爱学前教育事业；具有</w:t>
            </w:r>
            <w:r>
              <w:rPr>
                <w:spacing w:val="10"/>
              </w:rPr>
              <w:t xml:space="preserve"> </w:t>
            </w:r>
            <w:r>
              <w:rPr>
                <w:spacing w:val="16"/>
              </w:rPr>
              <w:t>人文底蕴和科学精神；</w:t>
            </w:r>
            <w:r>
              <w:rPr>
                <w:spacing w:val="-53"/>
              </w:rPr>
              <w:t xml:space="preserve"> </w:t>
            </w:r>
            <w:r>
              <w:rPr>
                <w:spacing w:val="16"/>
              </w:rPr>
              <w:t>关爱幼</w:t>
            </w:r>
            <w:r>
              <w:t xml:space="preserve"> </w:t>
            </w:r>
            <w:r>
              <w:rPr>
                <w:spacing w:val="6"/>
              </w:rPr>
              <w:t>儿，尊重幼儿人格，富有爱心、</w:t>
            </w:r>
            <w:r>
              <w:rPr>
                <w:spacing w:val="11"/>
              </w:rPr>
              <w:t xml:space="preserve"> </w:t>
            </w:r>
            <w:r>
              <w:rPr>
                <w:spacing w:val="3"/>
              </w:rPr>
              <w:t>责任心，耐心和细心，愿意做幼</w:t>
            </w:r>
            <w:r>
              <w:rPr>
                <w:spacing w:val="10"/>
              </w:rPr>
              <w:t xml:space="preserve"> </w:t>
            </w:r>
            <w:r>
              <w:rPr>
                <w:spacing w:val="6"/>
              </w:rPr>
              <w:t>儿健康成长的启蒙者和引路人。</w:t>
            </w:r>
          </w:p>
        </w:tc>
        <w:tc>
          <w:tcPr>
            <w:tcW w:w="4616" w:type="dxa"/>
            <w:tcBorders>
              <w:right w:val="single" w:sz="6" w:space="0" w:color="000000"/>
            </w:tcBorders>
          </w:tcPr>
          <w:p w14:paraId="66D16DBD" w14:textId="77777777" w:rsidR="00B40DBB" w:rsidRDefault="00C56EE7">
            <w:pPr>
              <w:pStyle w:val="TableText"/>
              <w:spacing w:before="73" w:line="293" w:lineRule="auto"/>
              <w:ind w:left="119" w:right="103" w:hanging="1"/>
            </w:pPr>
            <w:r>
              <w:rPr>
                <w:spacing w:val="12"/>
              </w:rPr>
              <w:t>2-1</w:t>
            </w:r>
            <w:r>
              <w:rPr>
                <w:spacing w:val="12"/>
              </w:rPr>
              <w:t>：清晰的认识幼儿教师职业的性质，认同幼</w:t>
            </w:r>
            <w:r>
              <w:rPr>
                <w:spacing w:val="18"/>
              </w:rPr>
              <w:t xml:space="preserve"> </w:t>
            </w:r>
            <w:r>
              <w:rPr>
                <w:spacing w:val="8"/>
              </w:rPr>
              <w:t>儿教师工作的意义，具有从教意愿。</w:t>
            </w:r>
          </w:p>
        </w:tc>
      </w:tr>
      <w:tr w:rsidR="00B40DBB" w14:paraId="66D16DC2" w14:textId="77777777">
        <w:trPr>
          <w:trHeight w:val="717"/>
        </w:trPr>
        <w:tc>
          <w:tcPr>
            <w:tcW w:w="1066" w:type="dxa"/>
            <w:vMerge/>
            <w:tcBorders>
              <w:top w:val="nil"/>
              <w:bottom w:val="nil"/>
            </w:tcBorders>
          </w:tcPr>
          <w:p w14:paraId="66D16DBF" w14:textId="77777777" w:rsidR="00B40DBB" w:rsidRDefault="00B40DBB"/>
        </w:tc>
        <w:tc>
          <w:tcPr>
            <w:tcW w:w="3077" w:type="dxa"/>
            <w:vMerge/>
            <w:tcBorders>
              <w:top w:val="nil"/>
              <w:bottom w:val="nil"/>
            </w:tcBorders>
          </w:tcPr>
          <w:p w14:paraId="66D16DC0" w14:textId="77777777" w:rsidR="00B40DBB" w:rsidRDefault="00B40DBB"/>
        </w:tc>
        <w:tc>
          <w:tcPr>
            <w:tcW w:w="4616" w:type="dxa"/>
            <w:tcBorders>
              <w:right w:val="single" w:sz="6" w:space="0" w:color="000000"/>
            </w:tcBorders>
          </w:tcPr>
          <w:p w14:paraId="66D16DC1" w14:textId="77777777" w:rsidR="00B40DBB" w:rsidRDefault="00C56EE7">
            <w:pPr>
              <w:pStyle w:val="TableText"/>
              <w:spacing w:before="74" w:line="292" w:lineRule="auto"/>
              <w:ind w:left="117" w:right="106"/>
            </w:pPr>
            <w:r>
              <w:rPr>
                <w:spacing w:val="12"/>
              </w:rPr>
              <w:t>2-2</w:t>
            </w:r>
            <w:r>
              <w:rPr>
                <w:spacing w:val="12"/>
              </w:rPr>
              <w:t>：具有人文底蕴和科学精神，热爱幼儿独特</w:t>
            </w:r>
            <w:r>
              <w:rPr>
                <w:spacing w:val="16"/>
              </w:rPr>
              <w:t xml:space="preserve"> </w:t>
            </w:r>
            <w:r>
              <w:rPr>
                <w:spacing w:val="8"/>
              </w:rPr>
              <w:t>生命，尊重幼儿人格，平等对待每一个幼儿。</w:t>
            </w:r>
          </w:p>
        </w:tc>
      </w:tr>
      <w:tr w:rsidR="00B40DBB" w14:paraId="66D16DC7" w14:textId="77777777">
        <w:trPr>
          <w:trHeight w:val="1425"/>
        </w:trPr>
        <w:tc>
          <w:tcPr>
            <w:tcW w:w="1066" w:type="dxa"/>
            <w:vMerge/>
            <w:tcBorders>
              <w:top w:val="nil"/>
            </w:tcBorders>
          </w:tcPr>
          <w:p w14:paraId="66D16DC3" w14:textId="77777777" w:rsidR="00B40DBB" w:rsidRDefault="00B40DBB"/>
        </w:tc>
        <w:tc>
          <w:tcPr>
            <w:tcW w:w="3077" w:type="dxa"/>
            <w:vMerge/>
            <w:tcBorders>
              <w:top w:val="nil"/>
            </w:tcBorders>
          </w:tcPr>
          <w:p w14:paraId="66D16DC4" w14:textId="77777777" w:rsidR="00B40DBB" w:rsidRDefault="00B40DBB"/>
        </w:tc>
        <w:tc>
          <w:tcPr>
            <w:tcW w:w="4616" w:type="dxa"/>
            <w:tcBorders>
              <w:right w:val="single" w:sz="6" w:space="0" w:color="000000"/>
            </w:tcBorders>
          </w:tcPr>
          <w:p w14:paraId="66D16DC5" w14:textId="77777777" w:rsidR="00B40DBB" w:rsidRDefault="00B40DBB">
            <w:pPr>
              <w:spacing w:line="358" w:lineRule="auto"/>
            </w:pPr>
          </w:p>
          <w:p w14:paraId="66D16DC6" w14:textId="77777777" w:rsidR="00B40DBB" w:rsidRDefault="00C56EE7">
            <w:pPr>
              <w:pStyle w:val="TableText"/>
              <w:spacing w:before="65" w:line="318" w:lineRule="auto"/>
              <w:ind w:left="115" w:right="103" w:firstLine="2"/>
            </w:pPr>
            <w:r>
              <w:rPr>
                <w:spacing w:val="12"/>
              </w:rPr>
              <w:t xml:space="preserve">2-3: </w:t>
            </w:r>
            <w:r>
              <w:rPr>
                <w:spacing w:val="12"/>
              </w:rPr>
              <w:t>积极参与各类教育实践，获得教师职业的</w:t>
            </w:r>
            <w:r>
              <w:rPr>
                <w:spacing w:val="6"/>
              </w:rPr>
              <w:t xml:space="preserve"> </w:t>
            </w:r>
            <w:r>
              <w:rPr>
                <w:spacing w:val="8"/>
              </w:rPr>
              <w:t>积极情感与成就体验。</w:t>
            </w:r>
          </w:p>
        </w:tc>
      </w:tr>
      <w:tr w:rsidR="00B40DBB" w14:paraId="66D16DCE" w14:textId="77777777">
        <w:trPr>
          <w:trHeight w:val="1078"/>
        </w:trPr>
        <w:tc>
          <w:tcPr>
            <w:tcW w:w="1066" w:type="dxa"/>
            <w:vMerge w:val="restart"/>
            <w:tcBorders>
              <w:bottom w:val="nil"/>
            </w:tcBorders>
          </w:tcPr>
          <w:p w14:paraId="66D16DC8" w14:textId="77777777" w:rsidR="00B40DBB" w:rsidRDefault="00B40DBB">
            <w:pPr>
              <w:spacing w:line="303" w:lineRule="auto"/>
            </w:pPr>
          </w:p>
          <w:p w14:paraId="66D16DC9" w14:textId="77777777" w:rsidR="00B40DBB" w:rsidRDefault="00B40DBB">
            <w:pPr>
              <w:spacing w:line="303" w:lineRule="auto"/>
            </w:pPr>
          </w:p>
          <w:p w14:paraId="66D16DCA" w14:textId="77777777" w:rsidR="00B40DBB" w:rsidRDefault="00B40DBB">
            <w:pPr>
              <w:spacing w:line="304" w:lineRule="auto"/>
            </w:pPr>
          </w:p>
          <w:p w14:paraId="66D16DCB" w14:textId="77777777" w:rsidR="00B40DBB" w:rsidRDefault="00C56EE7">
            <w:pPr>
              <w:pStyle w:val="TableText"/>
              <w:spacing w:before="65" w:line="313" w:lineRule="auto"/>
              <w:ind w:left="116" w:right="117" w:hanging="3"/>
            </w:pPr>
            <w:r>
              <w:rPr>
                <w:spacing w:val="7"/>
              </w:rPr>
              <w:t>课程目标</w:t>
            </w:r>
            <w:r>
              <w:rPr>
                <w:spacing w:val="1"/>
              </w:rPr>
              <w:t xml:space="preserve"> </w:t>
            </w:r>
            <w:r>
              <w:t>2</w:t>
            </w:r>
          </w:p>
        </w:tc>
        <w:tc>
          <w:tcPr>
            <w:tcW w:w="3077" w:type="dxa"/>
            <w:vMerge w:val="restart"/>
            <w:tcBorders>
              <w:bottom w:val="nil"/>
            </w:tcBorders>
          </w:tcPr>
          <w:p w14:paraId="66D16DCC" w14:textId="77777777" w:rsidR="00B40DBB" w:rsidRDefault="00C56EE7">
            <w:pPr>
              <w:pStyle w:val="TableText"/>
              <w:spacing w:before="267" w:line="327" w:lineRule="auto"/>
              <w:ind w:left="112" w:right="103" w:firstLine="5"/>
              <w:jc w:val="both"/>
            </w:pPr>
            <w:r>
              <w:rPr>
                <w:spacing w:val="12"/>
              </w:rPr>
              <w:t>毕业要求</w:t>
            </w:r>
            <w:r>
              <w:rPr>
                <w:spacing w:val="-21"/>
              </w:rPr>
              <w:t xml:space="preserve"> </w:t>
            </w:r>
            <w:r>
              <w:rPr>
                <w:spacing w:val="12"/>
              </w:rPr>
              <w:t>3.</w:t>
            </w:r>
            <w:r>
              <w:rPr>
                <w:spacing w:val="12"/>
              </w:rPr>
              <w:t>保教知识：具有一</w:t>
            </w:r>
            <w:r>
              <w:t xml:space="preserve"> </w:t>
            </w:r>
            <w:r>
              <w:rPr>
                <w:spacing w:val="3"/>
              </w:rPr>
              <w:t>定的人文、科学与艺术素养；理</w:t>
            </w:r>
            <w:r>
              <w:rPr>
                <w:spacing w:val="10"/>
              </w:rPr>
              <w:t xml:space="preserve"> </w:t>
            </w:r>
            <w:r>
              <w:rPr>
                <w:spacing w:val="19"/>
              </w:rPr>
              <w:t>解和掌握幼儿身心发展规律和</w:t>
            </w:r>
            <w:r>
              <w:rPr>
                <w:spacing w:val="8"/>
              </w:rPr>
              <w:t xml:space="preserve"> </w:t>
            </w:r>
            <w:r>
              <w:rPr>
                <w:spacing w:val="3"/>
              </w:rPr>
              <w:t>学习特点；理解和掌握学前教育</w:t>
            </w:r>
            <w:r>
              <w:rPr>
                <w:spacing w:val="10"/>
              </w:rPr>
              <w:t xml:space="preserve"> </w:t>
            </w:r>
            <w:r>
              <w:rPr>
                <w:spacing w:val="3"/>
              </w:rPr>
              <w:t>学科基本知识、幼儿保育和教育</w:t>
            </w:r>
            <w:r>
              <w:rPr>
                <w:spacing w:val="10"/>
              </w:rPr>
              <w:t xml:space="preserve"> </w:t>
            </w:r>
            <w:r>
              <w:rPr>
                <w:spacing w:val="3"/>
              </w:rPr>
              <w:t>知识，增进相关知识的联系与整</w:t>
            </w:r>
            <w:r>
              <w:rPr>
                <w:spacing w:val="10"/>
              </w:rPr>
              <w:t xml:space="preserve"> </w:t>
            </w:r>
            <w:r>
              <w:t>合。</w:t>
            </w:r>
          </w:p>
        </w:tc>
        <w:tc>
          <w:tcPr>
            <w:tcW w:w="4616" w:type="dxa"/>
            <w:tcBorders>
              <w:right w:val="single" w:sz="6" w:space="0" w:color="000000"/>
            </w:tcBorders>
          </w:tcPr>
          <w:p w14:paraId="66D16DCD" w14:textId="77777777" w:rsidR="00B40DBB" w:rsidRDefault="00C56EE7">
            <w:pPr>
              <w:pStyle w:val="TableText"/>
              <w:spacing w:before="73" w:line="306" w:lineRule="auto"/>
              <w:ind w:left="117" w:right="33" w:firstLine="2"/>
              <w:jc w:val="both"/>
            </w:pPr>
            <w:r>
              <w:rPr>
                <w:spacing w:val="6"/>
              </w:rPr>
              <w:t xml:space="preserve">3-2: </w:t>
            </w:r>
            <w:r>
              <w:rPr>
                <w:spacing w:val="6"/>
              </w:rPr>
              <w:t>掌握学前儿童保育学、学前儿童发展科学、</w:t>
            </w:r>
            <w:r>
              <w:rPr>
                <w:spacing w:val="8"/>
              </w:rPr>
              <w:t xml:space="preserve"> </w:t>
            </w:r>
            <w:r>
              <w:rPr>
                <w:spacing w:val="8"/>
              </w:rPr>
              <w:t>学前教育学等基本理论与原理，理解幼儿身心发</w:t>
            </w:r>
            <w:r>
              <w:rPr>
                <w:spacing w:val="15"/>
              </w:rPr>
              <w:t xml:space="preserve"> </w:t>
            </w:r>
            <w:r>
              <w:rPr>
                <w:spacing w:val="7"/>
              </w:rPr>
              <w:t>展规律和学习特点。</w:t>
            </w:r>
          </w:p>
        </w:tc>
      </w:tr>
      <w:tr w:rsidR="00B40DBB" w14:paraId="66D16DD2" w14:textId="77777777">
        <w:trPr>
          <w:trHeight w:val="1080"/>
        </w:trPr>
        <w:tc>
          <w:tcPr>
            <w:tcW w:w="1066" w:type="dxa"/>
            <w:vMerge/>
            <w:tcBorders>
              <w:top w:val="nil"/>
              <w:bottom w:val="nil"/>
            </w:tcBorders>
          </w:tcPr>
          <w:p w14:paraId="66D16DCF" w14:textId="77777777" w:rsidR="00B40DBB" w:rsidRDefault="00B40DBB"/>
        </w:tc>
        <w:tc>
          <w:tcPr>
            <w:tcW w:w="3077" w:type="dxa"/>
            <w:vMerge/>
            <w:tcBorders>
              <w:top w:val="nil"/>
              <w:bottom w:val="nil"/>
            </w:tcBorders>
          </w:tcPr>
          <w:p w14:paraId="66D16DD0" w14:textId="77777777" w:rsidR="00B40DBB" w:rsidRDefault="00B40DBB"/>
        </w:tc>
        <w:tc>
          <w:tcPr>
            <w:tcW w:w="4616" w:type="dxa"/>
            <w:tcBorders>
              <w:right w:val="single" w:sz="6" w:space="0" w:color="000000"/>
            </w:tcBorders>
          </w:tcPr>
          <w:p w14:paraId="66D16DD1" w14:textId="77777777" w:rsidR="00B40DBB" w:rsidRDefault="00C56EE7">
            <w:pPr>
              <w:pStyle w:val="TableText"/>
              <w:spacing w:before="78" w:line="305" w:lineRule="auto"/>
              <w:ind w:left="116" w:right="103" w:firstLine="3"/>
              <w:jc w:val="both"/>
            </w:pPr>
            <w:r>
              <w:rPr>
                <w:spacing w:val="12"/>
              </w:rPr>
              <w:t>3-3</w:t>
            </w:r>
            <w:r>
              <w:rPr>
                <w:spacing w:val="12"/>
              </w:rPr>
              <w:t>：掌握幼儿园环境创设、一日生活安排、幼</w:t>
            </w:r>
            <w:r>
              <w:rPr>
                <w:spacing w:val="17"/>
              </w:rPr>
              <w:t xml:space="preserve"> </w:t>
            </w:r>
            <w:r>
              <w:rPr>
                <w:spacing w:val="8"/>
              </w:rPr>
              <w:t>儿游戏与教育活动、保育和班级管理的知识与方</w:t>
            </w:r>
            <w:r>
              <w:rPr>
                <w:spacing w:val="16"/>
              </w:rPr>
              <w:t xml:space="preserve"> </w:t>
            </w:r>
            <w:r>
              <w:t>法。</w:t>
            </w:r>
          </w:p>
        </w:tc>
      </w:tr>
      <w:tr w:rsidR="00B40DBB" w14:paraId="66D16DD6" w14:textId="77777777">
        <w:trPr>
          <w:trHeight w:val="725"/>
        </w:trPr>
        <w:tc>
          <w:tcPr>
            <w:tcW w:w="1066" w:type="dxa"/>
            <w:vMerge/>
            <w:tcBorders>
              <w:top w:val="nil"/>
            </w:tcBorders>
          </w:tcPr>
          <w:p w14:paraId="66D16DD3" w14:textId="77777777" w:rsidR="00B40DBB" w:rsidRDefault="00B40DBB"/>
        </w:tc>
        <w:tc>
          <w:tcPr>
            <w:tcW w:w="3077" w:type="dxa"/>
            <w:vMerge/>
            <w:tcBorders>
              <w:top w:val="nil"/>
            </w:tcBorders>
          </w:tcPr>
          <w:p w14:paraId="66D16DD4" w14:textId="77777777" w:rsidR="00B40DBB" w:rsidRDefault="00B40DBB"/>
        </w:tc>
        <w:tc>
          <w:tcPr>
            <w:tcW w:w="4616" w:type="dxa"/>
            <w:tcBorders>
              <w:right w:val="single" w:sz="6" w:space="0" w:color="000000"/>
            </w:tcBorders>
          </w:tcPr>
          <w:p w14:paraId="66D16DD5" w14:textId="77777777" w:rsidR="00B40DBB" w:rsidRDefault="00C56EE7">
            <w:pPr>
              <w:pStyle w:val="TableText"/>
              <w:spacing w:before="80" w:line="293" w:lineRule="auto"/>
              <w:ind w:left="115" w:right="103" w:firstLine="4"/>
            </w:pPr>
            <w:r>
              <w:rPr>
                <w:spacing w:val="12"/>
              </w:rPr>
              <w:t xml:space="preserve">3-4: </w:t>
            </w:r>
            <w:r>
              <w:rPr>
                <w:spacing w:val="12"/>
              </w:rPr>
              <w:t>掌握健康、社会、语言、科学、艺术五大</w:t>
            </w:r>
            <w:r>
              <w:rPr>
                <w:spacing w:val="5"/>
              </w:rPr>
              <w:t xml:space="preserve"> </w:t>
            </w:r>
            <w:r>
              <w:rPr>
                <w:spacing w:val="8"/>
              </w:rPr>
              <w:t>领域的基础知识、思想方法与策略，并能注重知</w:t>
            </w:r>
          </w:p>
        </w:tc>
      </w:tr>
    </w:tbl>
    <w:p w14:paraId="66D16DD7" w14:textId="77777777" w:rsidR="00B40DBB" w:rsidRDefault="00B40DBB"/>
    <w:p w14:paraId="66D16DD8" w14:textId="77777777" w:rsidR="00B40DBB" w:rsidRDefault="00B40DBB">
      <w:pPr>
        <w:sectPr w:rsidR="00B40DBB">
          <w:pgSz w:w="11906" w:h="16838"/>
          <w:pgMar w:top="400" w:right="1565" w:bottom="400" w:left="1571" w:header="0" w:footer="0" w:gutter="0"/>
          <w:cols w:space="720"/>
        </w:sectPr>
      </w:pPr>
    </w:p>
    <w:p w14:paraId="66D16DD9" w14:textId="77777777" w:rsidR="00B40DBB" w:rsidRDefault="00B40DBB">
      <w:pPr>
        <w:spacing w:before="19"/>
      </w:pPr>
    </w:p>
    <w:p w14:paraId="66D16DDA" w14:textId="77777777" w:rsidR="00B40DBB" w:rsidRDefault="00B40DBB">
      <w:pPr>
        <w:spacing w:before="19"/>
      </w:pPr>
    </w:p>
    <w:p w14:paraId="66D16DDB" w14:textId="77777777" w:rsidR="00B40DBB" w:rsidRDefault="00B40DBB">
      <w:pPr>
        <w:spacing w:before="18"/>
      </w:pPr>
    </w:p>
    <w:p w14:paraId="66D16DDC" w14:textId="77777777" w:rsidR="00B40DBB" w:rsidRDefault="00B40DBB">
      <w:pPr>
        <w:spacing w:before="18"/>
      </w:pPr>
    </w:p>
    <w:tbl>
      <w:tblPr>
        <w:tblStyle w:val="TableNormal"/>
        <w:tblW w:w="875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6"/>
        <w:gridCol w:w="3077"/>
        <w:gridCol w:w="4616"/>
      </w:tblGrid>
      <w:tr w:rsidR="00B40DBB" w14:paraId="66D16DE0" w14:textId="77777777">
        <w:trPr>
          <w:trHeight w:val="470"/>
        </w:trPr>
        <w:tc>
          <w:tcPr>
            <w:tcW w:w="1066" w:type="dxa"/>
            <w:tcBorders>
              <w:top w:val="single" w:sz="6" w:space="0" w:color="000000"/>
            </w:tcBorders>
          </w:tcPr>
          <w:p w14:paraId="66D16DDD" w14:textId="77777777" w:rsidR="00B40DBB" w:rsidRDefault="00C56EE7">
            <w:pPr>
              <w:pStyle w:val="TableText"/>
              <w:spacing w:before="130" w:line="229" w:lineRule="auto"/>
              <w:ind w:left="113"/>
            </w:pPr>
            <w:r>
              <w:rPr>
                <w:b/>
                <w:bCs/>
                <w:spacing w:val="6"/>
              </w:rPr>
              <w:t>课程目标</w:t>
            </w:r>
          </w:p>
        </w:tc>
        <w:tc>
          <w:tcPr>
            <w:tcW w:w="3077" w:type="dxa"/>
            <w:tcBorders>
              <w:top w:val="single" w:sz="6" w:space="0" w:color="000000"/>
            </w:tcBorders>
          </w:tcPr>
          <w:p w14:paraId="66D16DDE" w14:textId="77777777" w:rsidR="00B40DBB" w:rsidRDefault="00C56EE7">
            <w:pPr>
              <w:pStyle w:val="TableText"/>
              <w:spacing w:before="130" w:line="228" w:lineRule="auto"/>
              <w:ind w:left="117"/>
            </w:pPr>
            <w:r>
              <w:rPr>
                <w:b/>
                <w:bCs/>
                <w:spacing w:val="5"/>
              </w:rPr>
              <w:t>毕业要求</w:t>
            </w:r>
          </w:p>
        </w:tc>
        <w:tc>
          <w:tcPr>
            <w:tcW w:w="4616" w:type="dxa"/>
            <w:tcBorders>
              <w:top w:val="single" w:sz="6" w:space="0" w:color="000000"/>
              <w:right w:val="single" w:sz="6" w:space="0" w:color="000000"/>
            </w:tcBorders>
          </w:tcPr>
          <w:p w14:paraId="66D16DDF" w14:textId="77777777" w:rsidR="00B40DBB" w:rsidRDefault="00C56EE7">
            <w:pPr>
              <w:pStyle w:val="TableText"/>
              <w:spacing w:before="130" w:line="228" w:lineRule="auto"/>
              <w:ind w:left="116"/>
            </w:pPr>
            <w:r>
              <w:rPr>
                <w:b/>
                <w:bCs/>
                <w:spacing w:val="7"/>
              </w:rPr>
              <w:t>支撑的毕业要求指标点</w:t>
            </w:r>
          </w:p>
        </w:tc>
      </w:tr>
      <w:tr w:rsidR="00B40DBB" w14:paraId="66D16DE4" w14:textId="77777777">
        <w:trPr>
          <w:trHeight w:val="455"/>
        </w:trPr>
        <w:tc>
          <w:tcPr>
            <w:tcW w:w="1066" w:type="dxa"/>
            <w:vMerge w:val="restart"/>
            <w:tcBorders>
              <w:bottom w:val="nil"/>
            </w:tcBorders>
          </w:tcPr>
          <w:p w14:paraId="66D16DE1" w14:textId="77777777" w:rsidR="00B40DBB" w:rsidRDefault="00B40DBB"/>
        </w:tc>
        <w:tc>
          <w:tcPr>
            <w:tcW w:w="3077" w:type="dxa"/>
          </w:tcPr>
          <w:p w14:paraId="66D16DE2" w14:textId="77777777" w:rsidR="00B40DBB" w:rsidRDefault="00B40DBB"/>
        </w:tc>
        <w:tc>
          <w:tcPr>
            <w:tcW w:w="4616" w:type="dxa"/>
            <w:tcBorders>
              <w:right w:val="single" w:sz="6" w:space="0" w:color="000000"/>
            </w:tcBorders>
          </w:tcPr>
          <w:p w14:paraId="66D16DE3" w14:textId="77777777" w:rsidR="00B40DBB" w:rsidRDefault="00C56EE7">
            <w:pPr>
              <w:pStyle w:val="TableText"/>
              <w:spacing w:before="77" w:line="230" w:lineRule="auto"/>
              <w:ind w:left="117"/>
            </w:pPr>
            <w:r>
              <w:rPr>
                <w:spacing w:val="7"/>
              </w:rPr>
              <w:t>识的整合与迁移。</w:t>
            </w:r>
          </w:p>
        </w:tc>
      </w:tr>
      <w:tr w:rsidR="00B40DBB" w14:paraId="66D16DEA" w14:textId="77777777">
        <w:trPr>
          <w:trHeight w:val="723"/>
        </w:trPr>
        <w:tc>
          <w:tcPr>
            <w:tcW w:w="1066" w:type="dxa"/>
            <w:vMerge/>
            <w:tcBorders>
              <w:top w:val="nil"/>
              <w:bottom w:val="nil"/>
            </w:tcBorders>
          </w:tcPr>
          <w:p w14:paraId="66D16DE5" w14:textId="77777777" w:rsidR="00B40DBB" w:rsidRDefault="00B40DBB"/>
        </w:tc>
        <w:tc>
          <w:tcPr>
            <w:tcW w:w="3077" w:type="dxa"/>
            <w:vMerge w:val="restart"/>
            <w:tcBorders>
              <w:bottom w:val="nil"/>
            </w:tcBorders>
          </w:tcPr>
          <w:p w14:paraId="66D16DE6" w14:textId="77777777" w:rsidR="00B40DBB" w:rsidRDefault="00B40DBB">
            <w:pPr>
              <w:spacing w:line="279" w:lineRule="auto"/>
            </w:pPr>
          </w:p>
          <w:p w14:paraId="66D16DE7" w14:textId="77777777" w:rsidR="00B40DBB" w:rsidRDefault="00B40DBB">
            <w:pPr>
              <w:spacing w:line="279" w:lineRule="auto"/>
            </w:pPr>
          </w:p>
          <w:p w14:paraId="66D16DE8" w14:textId="77777777" w:rsidR="00B40DBB" w:rsidRDefault="00C56EE7">
            <w:pPr>
              <w:pStyle w:val="TableText"/>
              <w:spacing w:before="65" w:line="326" w:lineRule="auto"/>
              <w:ind w:left="112" w:right="63" w:firstLine="5"/>
              <w:jc w:val="both"/>
            </w:pPr>
            <w:r>
              <w:rPr>
                <w:spacing w:val="13"/>
              </w:rPr>
              <w:t>毕业要求</w:t>
            </w:r>
            <w:r>
              <w:rPr>
                <w:spacing w:val="-35"/>
              </w:rPr>
              <w:t xml:space="preserve"> </w:t>
            </w:r>
            <w:r>
              <w:rPr>
                <w:spacing w:val="13"/>
              </w:rPr>
              <w:t>4.</w:t>
            </w:r>
            <w:r>
              <w:rPr>
                <w:spacing w:val="13"/>
              </w:rPr>
              <w:t>保教能力：具备科</w:t>
            </w:r>
            <w:r>
              <w:t xml:space="preserve"> </w:t>
            </w:r>
            <w:r>
              <w:rPr>
                <w:spacing w:val="3"/>
              </w:rPr>
              <w:t>学规划和组织一日生活、有效创</w:t>
            </w:r>
            <w:r>
              <w:rPr>
                <w:spacing w:val="10"/>
              </w:rPr>
              <w:t xml:space="preserve"> </w:t>
            </w:r>
            <w:r>
              <w:rPr>
                <w:spacing w:val="3"/>
              </w:rPr>
              <w:t>设和利用环境资源的能力；具备</w:t>
            </w:r>
            <w:r>
              <w:rPr>
                <w:spacing w:val="10"/>
              </w:rPr>
              <w:t xml:space="preserve"> </w:t>
            </w:r>
            <w:r>
              <w:rPr>
                <w:spacing w:val="19"/>
              </w:rPr>
              <w:t>全面设计和合理组织各类保教</w:t>
            </w:r>
            <w:r>
              <w:rPr>
                <w:spacing w:val="8"/>
              </w:rPr>
              <w:t xml:space="preserve"> </w:t>
            </w:r>
            <w:r>
              <w:rPr>
                <w:spacing w:val="6"/>
              </w:rPr>
              <w:t>和游戏活动的能力；具备观察、</w:t>
            </w:r>
            <w:r>
              <w:rPr>
                <w:spacing w:val="10"/>
              </w:rPr>
              <w:t xml:space="preserve"> </w:t>
            </w:r>
            <w:r>
              <w:rPr>
                <w:spacing w:val="7"/>
              </w:rPr>
              <w:t>评价和反思的能力。</w:t>
            </w:r>
          </w:p>
        </w:tc>
        <w:tc>
          <w:tcPr>
            <w:tcW w:w="4616" w:type="dxa"/>
            <w:tcBorders>
              <w:right w:val="single" w:sz="6" w:space="0" w:color="000000"/>
            </w:tcBorders>
          </w:tcPr>
          <w:p w14:paraId="66D16DE9" w14:textId="77777777" w:rsidR="00B40DBB" w:rsidRDefault="00C56EE7">
            <w:pPr>
              <w:pStyle w:val="TableText"/>
              <w:spacing w:before="76" w:line="294" w:lineRule="auto"/>
              <w:ind w:left="115" w:right="103" w:hanging="1"/>
            </w:pPr>
            <w:r>
              <w:rPr>
                <w:spacing w:val="11"/>
              </w:rPr>
              <w:t>4-1</w:t>
            </w:r>
            <w:r>
              <w:rPr>
                <w:spacing w:val="11"/>
              </w:rPr>
              <w:t>；具备弹、唱、说、跳、画，</w:t>
            </w:r>
            <w:r>
              <w:rPr>
                <w:spacing w:val="-56"/>
              </w:rPr>
              <w:t xml:space="preserve"> </w:t>
            </w:r>
            <w:r>
              <w:rPr>
                <w:spacing w:val="11"/>
              </w:rPr>
              <w:t>以及现代教育</w:t>
            </w:r>
            <w:r>
              <w:t xml:space="preserve"> </w:t>
            </w:r>
            <w:r>
              <w:rPr>
                <w:spacing w:val="8"/>
              </w:rPr>
              <w:t>技术等多种教师基本技能。</w:t>
            </w:r>
          </w:p>
        </w:tc>
      </w:tr>
      <w:tr w:rsidR="00B40DBB" w14:paraId="66D16DEE" w14:textId="77777777">
        <w:trPr>
          <w:trHeight w:val="719"/>
        </w:trPr>
        <w:tc>
          <w:tcPr>
            <w:tcW w:w="1066" w:type="dxa"/>
            <w:vMerge/>
            <w:tcBorders>
              <w:top w:val="nil"/>
              <w:bottom w:val="nil"/>
            </w:tcBorders>
          </w:tcPr>
          <w:p w14:paraId="66D16DEB" w14:textId="77777777" w:rsidR="00B40DBB" w:rsidRDefault="00B40DBB"/>
        </w:tc>
        <w:tc>
          <w:tcPr>
            <w:tcW w:w="3077" w:type="dxa"/>
            <w:vMerge/>
            <w:tcBorders>
              <w:top w:val="nil"/>
              <w:bottom w:val="nil"/>
            </w:tcBorders>
          </w:tcPr>
          <w:p w14:paraId="66D16DEC" w14:textId="77777777" w:rsidR="00B40DBB" w:rsidRDefault="00B40DBB"/>
        </w:tc>
        <w:tc>
          <w:tcPr>
            <w:tcW w:w="4616" w:type="dxa"/>
            <w:tcBorders>
              <w:right w:val="single" w:sz="6" w:space="0" w:color="000000"/>
            </w:tcBorders>
          </w:tcPr>
          <w:p w14:paraId="66D16DED" w14:textId="77777777" w:rsidR="00B40DBB" w:rsidRDefault="00C56EE7">
            <w:pPr>
              <w:pStyle w:val="TableText"/>
              <w:spacing w:before="69" w:line="295" w:lineRule="auto"/>
              <w:ind w:left="118" w:right="103" w:hanging="4"/>
            </w:pPr>
            <w:r>
              <w:rPr>
                <w:spacing w:val="13"/>
              </w:rPr>
              <w:t>4-2</w:t>
            </w:r>
            <w:r>
              <w:rPr>
                <w:spacing w:val="13"/>
              </w:rPr>
              <w:t>：具有科学创设与利用环境、合理安排和组</w:t>
            </w:r>
            <w:r>
              <w:t xml:space="preserve"> </w:t>
            </w:r>
            <w:r>
              <w:rPr>
                <w:spacing w:val="7"/>
              </w:rPr>
              <w:t>织一日生活、支持与引导幼儿游戏活动的能力。</w:t>
            </w:r>
          </w:p>
        </w:tc>
      </w:tr>
      <w:tr w:rsidR="00B40DBB" w14:paraId="66D16DF2" w14:textId="77777777">
        <w:trPr>
          <w:trHeight w:val="723"/>
        </w:trPr>
        <w:tc>
          <w:tcPr>
            <w:tcW w:w="1066" w:type="dxa"/>
            <w:vMerge/>
            <w:tcBorders>
              <w:top w:val="nil"/>
              <w:bottom w:val="nil"/>
            </w:tcBorders>
          </w:tcPr>
          <w:p w14:paraId="66D16DEF" w14:textId="77777777" w:rsidR="00B40DBB" w:rsidRDefault="00B40DBB"/>
        </w:tc>
        <w:tc>
          <w:tcPr>
            <w:tcW w:w="3077" w:type="dxa"/>
            <w:vMerge/>
            <w:tcBorders>
              <w:top w:val="nil"/>
              <w:bottom w:val="nil"/>
            </w:tcBorders>
          </w:tcPr>
          <w:p w14:paraId="66D16DF0" w14:textId="77777777" w:rsidR="00B40DBB" w:rsidRDefault="00B40DBB"/>
        </w:tc>
        <w:tc>
          <w:tcPr>
            <w:tcW w:w="4616" w:type="dxa"/>
            <w:tcBorders>
              <w:right w:val="single" w:sz="6" w:space="0" w:color="000000"/>
            </w:tcBorders>
          </w:tcPr>
          <w:p w14:paraId="66D16DF1" w14:textId="77777777" w:rsidR="00B40DBB" w:rsidRDefault="00C56EE7">
            <w:pPr>
              <w:pStyle w:val="TableText"/>
              <w:spacing w:before="76" w:line="294" w:lineRule="auto"/>
              <w:ind w:left="118" w:right="103" w:hanging="4"/>
            </w:pPr>
            <w:r>
              <w:rPr>
                <w:spacing w:val="22"/>
              </w:rPr>
              <w:t xml:space="preserve">4-3: </w:t>
            </w:r>
            <w:r>
              <w:rPr>
                <w:spacing w:val="22"/>
              </w:rPr>
              <w:t>具备计划与实施五大领域教育活动的能</w:t>
            </w:r>
            <w:r>
              <w:rPr>
                <w:spacing w:val="2"/>
              </w:rPr>
              <w:t xml:space="preserve"> </w:t>
            </w:r>
            <w:r>
              <w:rPr>
                <w:spacing w:val="8"/>
              </w:rPr>
              <w:t>力，支持和促进幼儿主动学习。</w:t>
            </w:r>
          </w:p>
        </w:tc>
      </w:tr>
      <w:tr w:rsidR="00B40DBB" w14:paraId="66D16DF6" w14:textId="77777777">
        <w:trPr>
          <w:trHeight w:val="1080"/>
        </w:trPr>
        <w:tc>
          <w:tcPr>
            <w:tcW w:w="1066" w:type="dxa"/>
            <w:vMerge/>
            <w:tcBorders>
              <w:top w:val="nil"/>
              <w:bottom w:val="nil"/>
            </w:tcBorders>
          </w:tcPr>
          <w:p w14:paraId="66D16DF3" w14:textId="77777777" w:rsidR="00B40DBB" w:rsidRDefault="00B40DBB"/>
        </w:tc>
        <w:tc>
          <w:tcPr>
            <w:tcW w:w="3077" w:type="dxa"/>
            <w:vMerge/>
            <w:tcBorders>
              <w:top w:val="nil"/>
            </w:tcBorders>
          </w:tcPr>
          <w:p w14:paraId="66D16DF4" w14:textId="77777777" w:rsidR="00B40DBB" w:rsidRDefault="00B40DBB"/>
        </w:tc>
        <w:tc>
          <w:tcPr>
            <w:tcW w:w="4616" w:type="dxa"/>
            <w:tcBorders>
              <w:right w:val="single" w:sz="6" w:space="0" w:color="000000"/>
            </w:tcBorders>
          </w:tcPr>
          <w:p w14:paraId="66D16DF5" w14:textId="77777777" w:rsidR="00B40DBB" w:rsidRDefault="00C56EE7">
            <w:pPr>
              <w:pStyle w:val="TableText"/>
              <w:spacing w:before="75" w:line="306" w:lineRule="auto"/>
              <w:ind w:left="114" w:right="103"/>
              <w:jc w:val="both"/>
            </w:pPr>
            <w:r>
              <w:rPr>
                <w:spacing w:val="13"/>
              </w:rPr>
              <w:t>4-4</w:t>
            </w:r>
            <w:r>
              <w:rPr>
                <w:spacing w:val="13"/>
              </w:rPr>
              <w:t>：较为细致地观察幼儿的日常表现，针对保</w:t>
            </w:r>
            <w:r>
              <w:t xml:space="preserve"> </w:t>
            </w:r>
            <w:r>
              <w:rPr>
                <w:spacing w:val="9"/>
              </w:rPr>
              <w:t>教工作中的现实需要与问题，不断进行反思</w:t>
            </w:r>
            <w:r>
              <w:rPr>
                <w:spacing w:val="8"/>
              </w:rPr>
              <w:t>，改</w:t>
            </w:r>
            <w:r>
              <w:t xml:space="preserve"> </w:t>
            </w:r>
            <w:r>
              <w:rPr>
                <w:spacing w:val="7"/>
              </w:rPr>
              <w:t>进保教工作。</w:t>
            </w:r>
          </w:p>
        </w:tc>
      </w:tr>
      <w:tr w:rsidR="00B40DBB" w14:paraId="66D16DFA" w14:textId="77777777">
        <w:trPr>
          <w:trHeight w:val="1082"/>
        </w:trPr>
        <w:tc>
          <w:tcPr>
            <w:tcW w:w="1066" w:type="dxa"/>
            <w:vMerge/>
            <w:tcBorders>
              <w:top w:val="nil"/>
              <w:bottom w:val="nil"/>
            </w:tcBorders>
          </w:tcPr>
          <w:p w14:paraId="66D16DF7" w14:textId="77777777" w:rsidR="00B40DBB" w:rsidRDefault="00B40DBB"/>
        </w:tc>
        <w:tc>
          <w:tcPr>
            <w:tcW w:w="3077" w:type="dxa"/>
            <w:vMerge w:val="restart"/>
            <w:tcBorders>
              <w:bottom w:val="nil"/>
            </w:tcBorders>
          </w:tcPr>
          <w:p w14:paraId="66D16DF8" w14:textId="77777777" w:rsidR="00B40DBB" w:rsidRDefault="00C56EE7">
            <w:pPr>
              <w:pStyle w:val="TableText"/>
              <w:spacing w:before="264" w:line="326" w:lineRule="auto"/>
              <w:ind w:left="112" w:right="78" w:firstLine="5"/>
              <w:jc w:val="both"/>
            </w:pPr>
            <w:r>
              <w:rPr>
                <w:spacing w:val="12"/>
              </w:rPr>
              <w:t>毕业要求</w:t>
            </w:r>
            <w:r>
              <w:rPr>
                <w:spacing w:val="-21"/>
              </w:rPr>
              <w:t xml:space="preserve"> </w:t>
            </w:r>
            <w:r>
              <w:rPr>
                <w:spacing w:val="12"/>
              </w:rPr>
              <w:t>5.</w:t>
            </w:r>
            <w:r>
              <w:rPr>
                <w:spacing w:val="12"/>
              </w:rPr>
              <w:t>班级管理：掌握幼</w:t>
            </w:r>
            <w:r>
              <w:t xml:space="preserve"> </w:t>
            </w:r>
            <w:r>
              <w:rPr>
                <w:spacing w:val="3"/>
              </w:rPr>
              <w:t>儿园班级管理的知识与方法；利</w:t>
            </w:r>
            <w:r>
              <w:rPr>
                <w:spacing w:val="10"/>
              </w:rPr>
              <w:t xml:space="preserve"> </w:t>
            </w:r>
            <w:r>
              <w:rPr>
                <w:spacing w:val="5"/>
              </w:rPr>
              <w:t>用家长和社区等各种教育资源，</w:t>
            </w:r>
            <w:r>
              <w:rPr>
                <w:spacing w:val="10"/>
              </w:rPr>
              <w:t xml:space="preserve"> </w:t>
            </w:r>
            <w:r>
              <w:rPr>
                <w:spacing w:val="3"/>
              </w:rPr>
              <w:t>积极开展家园合作；营造良好的</w:t>
            </w:r>
            <w:r>
              <w:rPr>
                <w:spacing w:val="10"/>
              </w:rPr>
              <w:t xml:space="preserve"> </w:t>
            </w:r>
            <w:r>
              <w:rPr>
                <w:spacing w:val="3"/>
              </w:rPr>
              <w:t>班级氛围，帮助幼儿建立良好的</w:t>
            </w:r>
            <w:r>
              <w:rPr>
                <w:spacing w:val="10"/>
              </w:rPr>
              <w:t xml:space="preserve"> </w:t>
            </w:r>
            <w:r>
              <w:rPr>
                <w:spacing w:val="6"/>
              </w:rPr>
              <w:t>社会关系。</w:t>
            </w:r>
          </w:p>
        </w:tc>
        <w:tc>
          <w:tcPr>
            <w:tcW w:w="4616" w:type="dxa"/>
            <w:tcBorders>
              <w:right w:val="single" w:sz="6" w:space="0" w:color="000000"/>
            </w:tcBorders>
          </w:tcPr>
          <w:p w14:paraId="66D16DF9" w14:textId="77777777" w:rsidR="00B40DBB" w:rsidRDefault="00C56EE7">
            <w:pPr>
              <w:pStyle w:val="TableText"/>
              <w:spacing w:before="74" w:line="307" w:lineRule="auto"/>
              <w:ind w:left="116" w:right="103" w:firstLine="3"/>
              <w:jc w:val="both"/>
            </w:pPr>
            <w:r>
              <w:rPr>
                <w:spacing w:val="12"/>
              </w:rPr>
              <w:t>5-1</w:t>
            </w:r>
            <w:r>
              <w:rPr>
                <w:spacing w:val="12"/>
              </w:rPr>
              <w:t>：掌握班级建设、班级教育活动组织、班级</w:t>
            </w:r>
            <w:r>
              <w:rPr>
                <w:spacing w:val="14"/>
              </w:rPr>
              <w:t xml:space="preserve"> </w:t>
            </w:r>
            <w:r>
              <w:rPr>
                <w:spacing w:val="8"/>
              </w:rPr>
              <w:t>常规管理工作的方法，关注个体差异，实施个性</w:t>
            </w:r>
            <w:r>
              <w:rPr>
                <w:spacing w:val="16"/>
              </w:rPr>
              <w:t xml:space="preserve"> </w:t>
            </w:r>
            <w:r>
              <w:rPr>
                <w:spacing w:val="7"/>
              </w:rPr>
              <w:t>化的教育和指导。</w:t>
            </w:r>
          </w:p>
        </w:tc>
      </w:tr>
      <w:tr w:rsidR="00B40DBB" w14:paraId="66D16DFE" w14:textId="77777777">
        <w:trPr>
          <w:trHeight w:val="722"/>
        </w:trPr>
        <w:tc>
          <w:tcPr>
            <w:tcW w:w="1066" w:type="dxa"/>
            <w:vMerge/>
            <w:tcBorders>
              <w:top w:val="nil"/>
              <w:bottom w:val="nil"/>
            </w:tcBorders>
          </w:tcPr>
          <w:p w14:paraId="66D16DFB" w14:textId="77777777" w:rsidR="00B40DBB" w:rsidRDefault="00B40DBB"/>
        </w:tc>
        <w:tc>
          <w:tcPr>
            <w:tcW w:w="3077" w:type="dxa"/>
            <w:vMerge/>
            <w:tcBorders>
              <w:top w:val="nil"/>
              <w:bottom w:val="nil"/>
            </w:tcBorders>
          </w:tcPr>
          <w:p w14:paraId="66D16DFC" w14:textId="77777777" w:rsidR="00B40DBB" w:rsidRDefault="00B40DBB"/>
        </w:tc>
        <w:tc>
          <w:tcPr>
            <w:tcW w:w="4616" w:type="dxa"/>
            <w:tcBorders>
              <w:right w:val="single" w:sz="6" w:space="0" w:color="000000"/>
            </w:tcBorders>
          </w:tcPr>
          <w:p w14:paraId="66D16DFD" w14:textId="77777777" w:rsidR="00B40DBB" w:rsidRDefault="00C56EE7">
            <w:pPr>
              <w:pStyle w:val="TableText"/>
              <w:spacing w:before="75" w:line="294" w:lineRule="auto"/>
              <w:ind w:left="114" w:right="141" w:firstLine="5"/>
            </w:pPr>
            <w:r>
              <w:rPr>
                <w:spacing w:val="11"/>
              </w:rPr>
              <w:t>5-2</w:t>
            </w:r>
            <w:r>
              <w:rPr>
                <w:spacing w:val="11"/>
              </w:rPr>
              <w:t>：能够充分利用各种教育资源，营造尊重、</w:t>
            </w:r>
            <w:r>
              <w:rPr>
                <w:spacing w:val="2"/>
              </w:rPr>
              <w:t xml:space="preserve"> </w:t>
            </w:r>
            <w:r>
              <w:rPr>
                <w:spacing w:val="8"/>
              </w:rPr>
              <w:t>平等、愉快、友爱的良好班级氛围。</w:t>
            </w:r>
          </w:p>
        </w:tc>
      </w:tr>
      <w:tr w:rsidR="00B40DBB" w14:paraId="66D16E02" w14:textId="77777777">
        <w:trPr>
          <w:trHeight w:val="720"/>
        </w:trPr>
        <w:tc>
          <w:tcPr>
            <w:tcW w:w="1066" w:type="dxa"/>
            <w:vMerge/>
            <w:tcBorders>
              <w:top w:val="nil"/>
            </w:tcBorders>
          </w:tcPr>
          <w:p w14:paraId="66D16DFF" w14:textId="77777777" w:rsidR="00B40DBB" w:rsidRDefault="00B40DBB"/>
        </w:tc>
        <w:tc>
          <w:tcPr>
            <w:tcW w:w="3077" w:type="dxa"/>
            <w:vMerge/>
            <w:tcBorders>
              <w:top w:val="nil"/>
            </w:tcBorders>
          </w:tcPr>
          <w:p w14:paraId="66D16E00" w14:textId="77777777" w:rsidR="00B40DBB" w:rsidRDefault="00B40DBB"/>
        </w:tc>
        <w:tc>
          <w:tcPr>
            <w:tcW w:w="4616" w:type="dxa"/>
            <w:tcBorders>
              <w:right w:val="single" w:sz="6" w:space="0" w:color="000000"/>
            </w:tcBorders>
          </w:tcPr>
          <w:p w14:paraId="66D16E01" w14:textId="77777777" w:rsidR="00B40DBB" w:rsidRDefault="00C56EE7">
            <w:pPr>
              <w:pStyle w:val="TableText"/>
              <w:spacing w:before="75" w:line="293" w:lineRule="auto"/>
              <w:ind w:left="119" w:right="103"/>
            </w:pPr>
            <w:r>
              <w:rPr>
                <w:spacing w:val="12"/>
              </w:rPr>
              <w:t xml:space="preserve">5-3: </w:t>
            </w:r>
            <w:r>
              <w:rPr>
                <w:spacing w:val="12"/>
              </w:rPr>
              <w:t>能够帮助幼儿建立良好的幼幼关系、师幼</w:t>
            </w:r>
            <w:r>
              <w:rPr>
                <w:spacing w:val="5"/>
              </w:rPr>
              <w:t xml:space="preserve"> </w:t>
            </w:r>
            <w:r>
              <w:rPr>
                <w:spacing w:val="8"/>
              </w:rPr>
              <w:t>关系、亲子关系、家园关系。</w:t>
            </w:r>
          </w:p>
        </w:tc>
      </w:tr>
      <w:tr w:rsidR="00B40DBB" w14:paraId="66D16E14" w14:textId="77777777">
        <w:trPr>
          <w:trHeight w:val="1083"/>
        </w:trPr>
        <w:tc>
          <w:tcPr>
            <w:tcW w:w="1066" w:type="dxa"/>
            <w:vMerge w:val="restart"/>
            <w:tcBorders>
              <w:bottom w:val="nil"/>
            </w:tcBorders>
          </w:tcPr>
          <w:p w14:paraId="66D16E03" w14:textId="77777777" w:rsidR="00B40DBB" w:rsidRDefault="00B40DBB"/>
          <w:p w14:paraId="66D16E04" w14:textId="77777777" w:rsidR="00B40DBB" w:rsidRDefault="00B40DBB"/>
          <w:p w14:paraId="66D16E05" w14:textId="77777777" w:rsidR="00B40DBB" w:rsidRDefault="00B40DBB">
            <w:pPr>
              <w:spacing w:line="241" w:lineRule="auto"/>
            </w:pPr>
          </w:p>
          <w:p w14:paraId="66D16E06" w14:textId="77777777" w:rsidR="00B40DBB" w:rsidRDefault="00B40DBB">
            <w:pPr>
              <w:spacing w:line="241" w:lineRule="auto"/>
            </w:pPr>
          </w:p>
          <w:p w14:paraId="66D16E07" w14:textId="77777777" w:rsidR="00B40DBB" w:rsidRDefault="00B40DBB">
            <w:pPr>
              <w:spacing w:line="241" w:lineRule="auto"/>
            </w:pPr>
          </w:p>
          <w:p w14:paraId="66D16E08" w14:textId="77777777" w:rsidR="00B40DBB" w:rsidRDefault="00B40DBB">
            <w:pPr>
              <w:spacing w:line="241" w:lineRule="auto"/>
            </w:pPr>
          </w:p>
          <w:p w14:paraId="66D16E09" w14:textId="77777777" w:rsidR="00B40DBB" w:rsidRDefault="00B40DBB">
            <w:pPr>
              <w:spacing w:line="241" w:lineRule="auto"/>
            </w:pPr>
          </w:p>
          <w:p w14:paraId="66D16E0A" w14:textId="77777777" w:rsidR="00B40DBB" w:rsidRDefault="00B40DBB">
            <w:pPr>
              <w:spacing w:line="241" w:lineRule="auto"/>
            </w:pPr>
          </w:p>
          <w:p w14:paraId="66D16E0B" w14:textId="77777777" w:rsidR="00B40DBB" w:rsidRDefault="00B40DBB">
            <w:pPr>
              <w:spacing w:line="241" w:lineRule="auto"/>
            </w:pPr>
          </w:p>
          <w:p w14:paraId="66D16E0C" w14:textId="77777777" w:rsidR="00B40DBB" w:rsidRDefault="00B40DBB">
            <w:pPr>
              <w:spacing w:line="241" w:lineRule="auto"/>
            </w:pPr>
          </w:p>
          <w:p w14:paraId="66D16E0D" w14:textId="77777777" w:rsidR="00B40DBB" w:rsidRDefault="00B40DBB">
            <w:pPr>
              <w:spacing w:line="241" w:lineRule="auto"/>
            </w:pPr>
          </w:p>
          <w:p w14:paraId="66D16E0E" w14:textId="77777777" w:rsidR="00B40DBB" w:rsidRDefault="00B40DBB">
            <w:pPr>
              <w:spacing w:line="241" w:lineRule="auto"/>
            </w:pPr>
          </w:p>
          <w:p w14:paraId="66D16E0F" w14:textId="77777777" w:rsidR="00B40DBB" w:rsidRDefault="00C56EE7">
            <w:pPr>
              <w:pStyle w:val="TableText"/>
              <w:spacing w:before="65" w:line="315" w:lineRule="auto"/>
              <w:ind w:left="118" w:right="117" w:hanging="5"/>
            </w:pPr>
            <w:r>
              <w:rPr>
                <w:spacing w:val="7"/>
              </w:rPr>
              <w:t>课程目标</w:t>
            </w:r>
            <w:r>
              <w:rPr>
                <w:spacing w:val="1"/>
              </w:rPr>
              <w:t xml:space="preserve"> </w:t>
            </w:r>
            <w:r>
              <w:t>3</w:t>
            </w:r>
          </w:p>
        </w:tc>
        <w:tc>
          <w:tcPr>
            <w:tcW w:w="3077" w:type="dxa"/>
            <w:vMerge w:val="restart"/>
            <w:tcBorders>
              <w:bottom w:val="nil"/>
            </w:tcBorders>
          </w:tcPr>
          <w:p w14:paraId="66D16E10" w14:textId="77777777" w:rsidR="00B40DBB" w:rsidRDefault="00B40DBB">
            <w:pPr>
              <w:spacing w:line="277" w:lineRule="auto"/>
            </w:pPr>
          </w:p>
          <w:p w14:paraId="66D16E11" w14:textId="77777777" w:rsidR="00B40DBB" w:rsidRDefault="00B40DBB">
            <w:pPr>
              <w:spacing w:line="278" w:lineRule="auto"/>
            </w:pPr>
          </w:p>
          <w:p w14:paraId="66D16E12" w14:textId="77777777" w:rsidR="00B40DBB" w:rsidRDefault="00C56EE7">
            <w:pPr>
              <w:pStyle w:val="TableText"/>
              <w:spacing w:before="65" w:line="327" w:lineRule="auto"/>
              <w:ind w:left="114" w:right="108" w:firstLine="3"/>
              <w:jc w:val="both"/>
            </w:pPr>
            <w:r>
              <w:rPr>
                <w:spacing w:val="12"/>
              </w:rPr>
              <w:t>毕业要求</w:t>
            </w:r>
            <w:r>
              <w:rPr>
                <w:spacing w:val="-26"/>
              </w:rPr>
              <w:t xml:space="preserve"> </w:t>
            </w:r>
            <w:r>
              <w:rPr>
                <w:spacing w:val="12"/>
              </w:rPr>
              <w:t>6.</w:t>
            </w:r>
            <w:r>
              <w:rPr>
                <w:spacing w:val="12"/>
              </w:rPr>
              <w:t>综合育人：熟悉并</w:t>
            </w:r>
            <w:r>
              <w:t xml:space="preserve"> </w:t>
            </w:r>
            <w:r>
              <w:rPr>
                <w:spacing w:val="19"/>
              </w:rPr>
              <w:t>尊重幼儿社会性、情绪情感发</w:t>
            </w:r>
            <w:r>
              <w:rPr>
                <w:spacing w:val="1"/>
              </w:rPr>
              <w:t xml:space="preserve"> </w:t>
            </w:r>
            <w:r>
              <w:rPr>
                <w:spacing w:val="15"/>
              </w:rPr>
              <w:t>展的特点和规律；</w:t>
            </w:r>
            <w:r>
              <w:rPr>
                <w:spacing w:val="-47"/>
              </w:rPr>
              <w:t xml:space="preserve"> </w:t>
            </w:r>
            <w:r>
              <w:rPr>
                <w:spacing w:val="15"/>
              </w:rPr>
              <w:t>有立德树人</w:t>
            </w:r>
            <w:r>
              <w:t xml:space="preserve"> </w:t>
            </w:r>
            <w:r>
              <w:rPr>
                <w:spacing w:val="19"/>
              </w:rPr>
              <w:t>的意识，关注幼儿良好意志品</w:t>
            </w:r>
            <w:r>
              <w:rPr>
                <w:spacing w:val="1"/>
              </w:rPr>
              <w:t xml:space="preserve"> </w:t>
            </w:r>
            <w:r>
              <w:rPr>
                <w:spacing w:val="15"/>
              </w:rPr>
              <w:t>质和行为习惯的培养；</w:t>
            </w:r>
            <w:r>
              <w:rPr>
                <w:spacing w:val="-47"/>
              </w:rPr>
              <w:t xml:space="preserve"> </w:t>
            </w:r>
            <w:r>
              <w:rPr>
                <w:spacing w:val="15"/>
              </w:rPr>
              <w:t>理解环</w:t>
            </w:r>
            <w:r>
              <w:t xml:space="preserve"> </w:t>
            </w:r>
            <w:r>
              <w:rPr>
                <w:spacing w:val="19"/>
              </w:rPr>
              <w:t>境育人的价值，充分利用多种</w:t>
            </w:r>
            <w:r>
              <w:rPr>
                <w:spacing w:val="1"/>
              </w:rPr>
              <w:t xml:space="preserve"> </w:t>
            </w:r>
            <w:r>
              <w:rPr>
                <w:spacing w:val="10"/>
              </w:rPr>
              <w:t>契机全面育人。</w:t>
            </w:r>
          </w:p>
        </w:tc>
        <w:tc>
          <w:tcPr>
            <w:tcW w:w="4616" w:type="dxa"/>
            <w:tcBorders>
              <w:right w:val="single" w:sz="6" w:space="0" w:color="000000"/>
            </w:tcBorders>
          </w:tcPr>
          <w:p w14:paraId="66D16E13" w14:textId="77777777" w:rsidR="00B40DBB" w:rsidRDefault="00C56EE7">
            <w:pPr>
              <w:pStyle w:val="TableText"/>
              <w:spacing w:before="78" w:line="306" w:lineRule="auto"/>
              <w:ind w:left="115" w:right="103" w:firstLine="1"/>
              <w:jc w:val="both"/>
            </w:pPr>
            <w:r>
              <w:rPr>
                <w:spacing w:val="10"/>
              </w:rPr>
              <w:t>6-1</w:t>
            </w:r>
            <w:r>
              <w:rPr>
                <w:spacing w:val="10"/>
              </w:rPr>
              <w:t>：</w:t>
            </w:r>
            <w:r>
              <w:rPr>
                <w:spacing w:val="-37"/>
              </w:rPr>
              <w:t xml:space="preserve"> </w:t>
            </w:r>
            <w:r>
              <w:rPr>
                <w:spacing w:val="10"/>
              </w:rPr>
              <w:t>了解不同年龄、有特殊需要幼儿身心发展</w:t>
            </w:r>
            <w:r>
              <w:t xml:space="preserve"> </w:t>
            </w:r>
            <w:r>
              <w:rPr>
                <w:spacing w:val="8"/>
              </w:rPr>
              <w:t>特点，并能理解幼儿在发展水平、速度与优势领</w:t>
            </w:r>
            <w:r>
              <w:rPr>
                <w:spacing w:val="17"/>
              </w:rPr>
              <w:t xml:space="preserve"> </w:t>
            </w:r>
            <w:r>
              <w:rPr>
                <w:spacing w:val="9"/>
              </w:rPr>
              <w:t>域的个体差异，初步掌握对应的策略与方法。</w:t>
            </w:r>
          </w:p>
        </w:tc>
      </w:tr>
      <w:tr w:rsidR="00B40DBB" w14:paraId="66D16E18" w14:textId="77777777">
        <w:trPr>
          <w:trHeight w:val="1439"/>
        </w:trPr>
        <w:tc>
          <w:tcPr>
            <w:tcW w:w="1066" w:type="dxa"/>
            <w:vMerge/>
            <w:tcBorders>
              <w:top w:val="nil"/>
              <w:bottom w:val="nil"/>
            </w:tcBorders>
          </w:tcPr>
          <w:p w14:paraId="66D16E15" w14:textId="77777777" w:rsidR="00B40DBB" w:rsidRDefault="00B40DBB"/>
        </w:tc>
        <w:tc>
          <w:tcPr>
            <w:tcW w:w="3077" w:type="dxa"/>
            <w:vMerge/>
            <w:tcBorders>
              <w:top w:val="nil"/>
              <w:bottom w:val="nil"/>
            </w:tcBorders>
          </w:tcPr>
          <w:p w14:paraId="66D16E16" w14:textId="77777777" w:rsidR="00B40DBB" w:rsidRDefault="00B40DBB"/>
        </w:tc>
        <w:tc>
          <w:tcPr>
            <w:tcW w:w="4616" w:type="dxa"/>
            <w:tcBorders>
              <w:right w:val="single" w:sz="6" w:space="0" w:color="000000"/>
            </w:tcBorders>
          </w:tcPr>
          <w:p w14:paraId="66D16E17" w14:textId="77777777" w:rsidR="00B40DBB" w:rsidRDefault="00C56EE7">
            <w:pPr>
              <w:pStyle w:val="TableText"/>
              <w:spacing w:before="76" w:line="312" w:lineRule="auto"/>
              <w:ind w:left="114" w:right="106" w:firstLine="3"/>
              <w:jc w:val="both"/>
            </w:pPr>
            <w:r>
              <w:rPr>
                <w:spacing w:val="12"/>
              </w:rPr>
              <w:t xml:space="preserve">6-2: </w:t>
            </w:r>
            <w:r>
              <w:rPr>
                <w:spacing w:val="12"/>
              </w:rPr>
              <w:t>有立德树人的意识，熟悉幼儿社会性以及</w:t>
            </w:r>
            <w:r>
              <w:rPr>
                <w:spacing w:val="2"/>
              </w:rPr>
              <w:t xml:space="preserve"> </w:t>
            </w:r>
            <w:r>
              <w:rPr>
                <w:spacing w:val="8"/>
              </w:rPr>
              <w:t>情绪情感发展的特点和规律，注重培育幼儿良好</w:t>
            </w:r>
            <w:r>
              <w:rPr>
                <w:spacing w:val="14"/>
              </w:rPr>
              <w:t xml:space="preserve"> </w:t>
            </w:r>
            <w:r>
              <w:rPr>
                <w:spacing w:val="8"/>
              </w:rPr>
              <w:t>意志品质和行为习惯，帮助幼儿获得更多的积极</w:t>
            </w:r>
            <w:r>
              <w:rPr>
                <w:spacing w:val="16"/>
              </w:rPr>
              <w:t xml:space="preserve"> </w:t>
            </w:r>
            <w:r>
              <w:rPr>
                <w:spacing w:val="8"/>
              </w:rPr>
              <w:t>情感体验。</w:t>
            </w:r>
          </w:p>
        </w:tc>
      </w:tr>
      <w:tr w:rsidR="00B40DBB" w14:paraId="66D16E1C" w14:textId="77777777">
        <w:trPr>
          <w:trHeight w:val="1079"/>
        </w:trPr>
        <w:tc>
          <w:tcPr>
            <w:tcW w:w="1066" w:type="dxa"/>
            <w:vMerge/>
            <w:tcBorders>
              <w:top w:val="nil"/>
              <w:bottom w:val="nil"/>
            </w:tcBorders>
          </w:tcPr>
          <w:p w14:paraId="66D16E19" w14:textId="77777777" w:rsidR="00B40DBB" w:rsidRDefault="00B40DBB"/>
        </w:tc>
        <w:tc>
          <w:tcPr>
            <w:tcW w:w="3077" w:type="dxa"/>
            <w:vMerge/>
            <w:tcBorders>
              <w:top w:val="nil"/>
            </w:tcBorders>
          </w:tcPr>
          <w:p w14:paraId="66D16E1A" w14:textId="77777777" w:rsidR="00B40DBB" w:rsidRDefault="00B40DBB"/>
        </w:tc>
        <w:tc>
          <w:tcPr>
            <w:tcW w:w="4616" w:type="dxa"/>
            <w:tcBorders>
              <w:right w:val="single" w:sz="6" w:space="0" w:color="000000"/>
            </w:tcBorders>
          </w:tcPr>
          <w:p w14:paraId="66D16E1B" w14:textId="77777777" w:rsidR="00B40DBB" w:rsidRDefault="00C56EE7">
            <w:pPr>
              <w:pStyle w:val="TableText"/>
              <w:spacing w:before="77" w:line="305" w:lineRule="auto"/>
              <w:ind w:left="116" w:right="44"/>
              <w:jc w:val="both"/>
            </w:pPr>
            <w:r>
              <w:rPr>
                <w:spacing w:val="12"/>
              </w:rPr>
              <w:t>6-3</w:t>
            </w:r>
            <w:r>
              <w:rPr>
                <w:spacing w:val="12"/>
              </w:rPr>
              <w:t>：树立环境育人的理念，理解并认同园所文</w:t>
            </w:r>
            <w:r>
              <w:rPr>
                <w:spacing w:val="14"/>
              </w:rPr>
              <w:t xml:space="preserve"> </w:t>
            </w:r>
            <w:r>
              <w:rPr>
                <w:spacing w:val="8"/>
              </w:rPr>
              <w:t>化和一日生活对幼儿发展的价值，综合利用幼儿</w:t>
            </w:r>
            <w:r>
              <w:rPr>
                <w:spacing w:val="14"/>
              </w:rPr>
              <w:t xml:space="preserve"> </w:t>
            </w:r>
            <w:r>
              <w:rPr>
                <w:spacing w:val="11"/>
              </w:rPr>
              <w:t>园、家庭和社区各种资源对幼儿进行全面教育。</w:t>
            </w:r>
          </w:p>
        </w:tc>
      </w:tr>
      <w:tr w:rsidR="00B40DBB" w14:paraId="66D16E20" w14:textId="77777777">
        <w:trPr>
          <w:trHeight w:val="1083"/>
        </w:trPr>
        <w:tc>
          <w:tcPr>
            <w:tcW w:w="1066" w:type="dxa"/>
            <w:vMerge/>
            <w:tcBorders>
              <w:top w:val="nil"/>
              <w:bottom w:val="nil"/>
            </w:tcBorders>
          </w:tcPr>
          <w:p w14:paraId="66D16E1D" w14:textId="77777777" w:rsidR="00B40DBB" w:rsidRDefault="00B40DBB"/>
        </w:tc>
        <w:tc>
          <w:tcPr>
            <w:tcW w:w="3077" w:type="dxa"/>
            <w:vMerge w:val="restart"/>
            <w:tcBorders>
              <w:bottom w:val="nil"/>
            </w:tcBorders>
          </w:tcPr>
          <w:p w14:paraId="66D16E1E" w14:textId="77777777" w:rsidR="00B40DBB" w:rsidRDefault="00C56EE7">
            <w:pPr>
              <w:pStyle w:val="TableText"/>
              <w:spacing w:before="84" w:line="323" w:lineRule="auto"/>
              <w:ind w:left="111" w:right="62" w:firstLine="5"/>
              <w:jc w:val="both"/>
            </w:pPr>
            <w:r>
              <w:rPr>
                <w:spacing w:val="9"/>
              </w:rPr>
              <w:t>毕业要求</w:t>
            </w:r>
            <w:r>
              <w:rPr>
                <w:spacing w:val="-21"/>
              </w:rPr>
              <w:t xml:space="preserve"> </w:t>
            </w:r>
            <w:r>
              <w:rPr>
                <w:spacing w:val="9"/>
              </w:rPr>
              <w:t>7.</w:t>
            </w:r>
            <w:r>
              <w:rPr>
                <w:spacing w:val="9"/>
              </w:rPr>
              <w:t>学会反思：</w:t>
            </w:r>
            <w:r>
              <w:rPr>
                <w:spacing w:val="-58"/>
              </w:rPr>
              <w:t xml:space="preserve"> </w:t>
            </w:r>
            <w:r>
              <w:rPr>
                <w:spacing w:val="9"/>
              </w:rPr>
              <w:t>能够主</w:t>
            </w:r>
            <w:r>
              <w:t xml:space="preserve"> </w:t>
            </w:r>
            <w:r>
              <w:rPr>
                <w:spacing w:val="19"/>
              </w:rPr>
              <w:t>动了解国内外学前教育改革发</w:t>
            </w:r>
            <w:r>
              <w:rPr>
                <w:spacing w:val="8"/>
              </w:rPr>
              <w:t xml:space="preserve"> </w:t>
            </w:r>
            <w:r>
              <w:rPr>
                <w:spacing w:val="3"/>
              </w:rPr>
              <w:t>展的趋势和前沿动态，具有终身</w:t>
            </w:r>
            <w:r>
              <w:rPr>
                <w:spacing w:val="11"/>
              </w:rPr>
              <w:t xml:space="preserve"> </w:t>
            </w:r>
            <w:r>
              <w:rPr>
                <w:spacing w:val="3"/>
              </w:rPr>
              <w:t>学习与专业发展的意识；能够适</w:t>
            </w:r>
            <w:r>
              <w:rPr>
                <w:spacing w:val="11"/>
              </w:rPr>
              <w:t xml:space="preserve"> </w:t>
            </w:r>
            <w:r>
              <w:rPr>
                <w:spacing w:val="6"/>
              </w:rPr>
              <w:t>应时代和国内外教育发展需求，</w:t>
            </w:r>
            <w:r>
              <w:rPr>
                <w:spacing w:val="12"/>
              </w:rPr>
              <w:t xml:space="preserve"> </w:t>
            </w:r>
            <w:r>
              <w:rPr>
                <w:spacing w:val="3"/>
              </w:rPr>
              <w:t>进行职业生涯发展规划；具有一</w:t>
            </w:r>
            <w:r>
              <w:rPr>
                <w:spacing w:val="11"/>
              </w:rPr>
              <w:t xml:space="preserve"> </w:t>
            </w:r>
            <w:r>
              <w:rPr>
                <w:spacing w:val="3"/>
              </w:rPr>
              <w:t>定的反思意识，能运用批判性思</w:t>
            </w:r>
            <w:r>
              <w:rPr>
                <w:spacing w:val="11"/>
              </w:rPr>
              <w:t xml:space="preserve"> </w:t>
            </w:r>
            <w:r>
              <w:rPr>
                <w:spacing w:val="6"/>
              </w:rPr>
              <w:t>维对保教问题进行思考和分析。</w:t>
            </w:r>
          </w:p>
        </w:tc>
        <w:tc>
          <w:tcPr>
            <w:tcW w:w="4616" w:type="dxa"/>
            <w:tcBorders>
              <w:right w:val="single" w:sz="6" w:space="0" w:color="000000"/>
            </w:tcBorders>
          </w:tcPr>
          <w:p w14:paraId="66D16E1F" w14:textId="77777777" w:rsidR="00B40DBB" w:rsidRDefault="00C56EE7">
            <w:pPr>
              <w:pStyle w:val="TableText"/>
              <w:spacing w:before="81" w:line="305" w:lineRule="auto"/>
              <w:ind w:left="114" w:right="103" w:firstLine="5"/>
              <w:jc w:val="both"/>
            </w:pPr>
            <w:r>
              <w:rPr>
                <w:spacing w:val="12"/>
              </w:rPr>
              <w:t>7-1</w:t>
            </w:r>
            <w:r>
              <w:rPr>
                <w:spacing w:val="12"/>
              </w:rPr>
              <w:t>：能主动阅读国内外专业文献，积极参加专</w:t>
            </w:r>
            <w:r>
              <w:rPr>
                <w:spacing w:val="16"/>
              </w:rPr>
              <w:t xml:space="preserve"> </w:t>
            </w:r>
            <w:r>
              <w:rPr>
                <w:spacing w:val="6"/>
              </w:rPr>
              <w:t>业交流学术活动，具有自主学习、</w:t>
            </w:r>
            <w:r>
              <w:rPr>
                <w:spacing w:val="-40"/>
              </w:rPr>
              <w:t xml:space="preserve"> </w:t>
            </w:r>
            <w:r>
              <w:rPr>
                <w:spacing w:val="6"/>
              </w:rPr>
              <w:t>自我管理的能</w:t>
            </w:r>
            <w:r>
              <w:t xml:space="preserve"> </w:t>
            </w:r>
            <w:r>
              <w:rPr>
                <w:spacing w:val="11"/>
              </w:rPr>
              <w:t>力，具有终身学习与专业发展的意识。</w:t>
            </w:r>
          </w:p>
        </w:tc>
      </w:tr>
      <w:tr w:rsidR="00B40DBB" w14:paraId="66D16E24" w14:textId="77777777">
        <w:trPr>
          <w:trHeight w:val="723"/>
        </w:trPr>
        <w:tc>
          <w:tcPr>
            <w:tcW w:w="1066" w:type="dxa"/>
            <w:vMerge/>
            <w:tcBorders>
              <w:top w:val="nil"/>
              <w:bottom w:val="nil"/>
            </w:tcBorders>
          </w:tcPr>
          <w:p w14:paraId="66D16E21" w14:textId="77777777" w:rsidR="00B40DBB" w:rsidRDefault="00B40DBB"/>
        </w:tc>
        <w:tc>
          <w:tcPr>
            <w:tcW w:w="3077" w:type="dxa"/>
            <w:vMerge/>
            <w:tcBorders>
              <w:top w:val="nil"/>
              <w:bottom w:val="nil"/>
            </w:tcBorders>
          </w:tcPr>
          <w:p w14:paraId="66D16E22" w14:textId="77777777" w:rsidR="00B40DBB" w:rsidRDefault="00B40DBB"/>
        </w:tc>
        <w:tc>
          <w:tcPr>
            <w:tcW w:w="4616" w:type="dxa"/>
            <w:tcBorders>
              <w:right w:val="single" w:sz="6" w:space="0" w:color="000000"/>
            </w:tcBorders>
          </w:tcPr>
          <w:p w14:paraId="66D16E23" w14:textId="77777777" w:rsidR="00B40DBB" w:rsidRDefault="00C56EE7">
            <w:pPr>
              <w:pStyle w:val="TableText"/>
              <w:spacing w:before="80" w:line="292" w:lineRule="auto"/>
              <w:ind w:left="119" w:right="108"/>
            </w:pPr>
            <w:r>
              <w:rPr>
                <w:spacing w:val="12"/>
              </w:rPr>
              <w:t xml:space="preserve">7-2: </w:t>
            </w:r>
            <w:r>
              <w:rPr>
                <w:spacing w:val="12"/>
              </w:rPr>
              <w:t>能够依据学前教育改革发展需要合理制定</w:t>
            </w:r>
            <w:r>
              <w:t xml:space="preserve"> </w:t>
            </w:r>
            <w:r>
              <w:rPr>
                <w:spacing w:val="11"/>
              </w:rPr>
              <w:t>学习和职业生涯发展规划。</w:t>
            </w:r>
          </w:p>
        </w:tc>
      </w:tr>
      <w:tr w:rsidR="00B40DBB" w14:paraId="66D16E28" w14:textId="77777777">
        <w:trPr>
          <w:trHeight w:val="1078"/>
        </w:trPr>
        <w:tc>
          <w:tcPr>
            <w:tcW w:w="1066" w:type="dxa"/>
            <w:vMerge/>
            <w:tcBorders>
              <w:top w:val="nil"/>
            </w:tcBorders>
          </w:tcPr>
          <w:p w14:paraId="66D16E25" w14:textId="77777777" w:rsidR="00B40DBB" w:rsidRDefault="00B40DBB"/>
        </w:tc>
        <w:tc>
          <w:tcPr>
            <w:tcW w:w="3077" w:type="dxa"/>
            <w:vMerge/>
            <w:tcBorders>
              <w:top w:val="nil"/>
            </w:tcBorders>
          </w:tcPr>
          <w:p w14:paraId="66D16E26" w14:textId="77777777" w:rsidR="00B40DBB" w:rsidRDefault="00B40DBB"/>
        </w:tc>
        <w:tc>
          <w:tcPr>
            <w:tcW w:w="4616" w:type="dxa"/>
            <w:tcBorders>
              <w:right w:val="single" w:sz="6" w:space="0" w:color="000000"/>
            </w:tcBorders>
          </w:tcPr>
          <w:p w14:paraId="66D16E27" w14:textId="77777777" w:rsidR="00B40DBB" w:rsidRDefault="00C56EE7">
            <w:pPr>
              <w:pStyle w:val="TableText"/>
              <w:spacing w:before="80" w:line="304" w:lineRule="auto"/>
              <w:ind w:left="115" w:right="103" w:firstLine="5"/>
              <w:jc w:val="both"/>
            </w:pPr>
            <w:r>
              <w:rPr>
                <w:spacing w:val="12"/>
              </w:rPr>
              <w:t>7-3</w:t>
            </w:r>
            <w:r>
              <w:rPr>
                <w:spacing w:val="12"/>
              </w:rPr>
              <w:t>：初步养成反思的习惯与意识，具有批判精</w:t>
            </w:r>
            <w:r>
              <w:rPr>
                <w:spacing w:val="16"/>
              </w:rPr>
              <w:t xml:space="preserve"> </w:t>
            </w:r>
            <w:r>
              <w:rPr>
                <w:spacing w:val="8"/>
              </w:rPr>
              <w:t>神，并能在教育实践中从不同角度对问题进行思</w:t>
            </w:r>
            <w:r>
              <w:rPr>
                <w:spacing w:val="17"/>
              </w:rPr>
              <w:t xml:space="preserve"> </w:t>
            </w:r>
            <w:r>
              <w:rPr>
                <w:spacing w:val="5"/>
              </w:rPr>
              <w:t>考和分析。</w:t>
            </w:r>
          </w:p>
        </w:tc>
      </w:tr>
      <w:tr w:rsidR="00B40DBB" w14:paraId="66D16E2C" w14:textId="77777777">
        <w:trPr>
          <w:trHeight w:val="542"/>
        </w:trPr>
        <w:tc>
          <w:tcPr>
            <w:tcW w:w="1066" w:type="dxa"/>
          </w:tcPr>
          <w:p w14:paraId="66D16E29" w14:textId="77777777" w:rsidR="00B40DBB" w:rsidRDefault="00C56EE7">
            <w:pPr>
              <w:pStyle w:val="TableText"/>
              <w:spacing w:before="167" w:line="229" w:lineRule="auto"/>
              <w:ind w:left="113"/>
            </w:pPr>
            <w:r>
              <w:rPr>
                <w:spacing w:val="7"/>
              </w:rPr>
              <w:t>课程目标</w:t>
            </w:r>
          </w:p>
        </w:tc>
        <w:tc>
          <w:tcPr>
            <w:tcW w:w="3077" w:type="dxa"/>
          </w:tcPr>
          <w:p w14:paraId="66D16E2A" w14:textId="77777777" w:rsidR="00B40DBB" w:rsidRDefault="00C56EE7">
            <w:pPr>
              <w:pStyle w:val="TableText"/>
              <w:spacing w:before="168" w:line="228" w:lineRule="auto"/>
              <w:ind w:left="117"/>
            </w:pPr>
            <w:r>
              <w:rPr>
                <w:spacing w:val="10"/>
              </w:rPr>
              <w:t>毕业要求</w:t>
            </w:r>
            <w:r>
              <w:rPr>
                <w:spacing w:val="-34"/>
              </w:rPr>
              <w:t xml:space="preserve"> </w:t>
            </w:r>
            <w:r>
              <w:rPr>
                <w:spacing w:val="10"/>
              </w:rPr>
              <w:t>8.</w:t>
            </w:r>
            <w:r>
              <w:rPr>
                <w:spacing w:val="10"/>
              </w:rPr>
              <w:t>沟通合作：</w:t>
            </w:r>
            <w:r>
              <w:rPr>
                <w:spacing w:val="-59"/>
              </w:rPr>
              <w:t xml:space="preserve"> </w:t>
            </w:r>
            <w:r>
              <w:rPr>
                <w:spacing w:val="10"/>
              </w:rPr>
              <w:t>能够积</w:t>
            </w:r>
          </w:p>
        </w:tc>
        <w:tc>
          <w:tcPr>
            <w:tcW w:w="4616" w:type="dxa"/>
            <w:tcBorders>
              <w:right w:val="single" w:sz="6" w:space="0" w:color="000000"/>
            </w:tcBorders>
          </w:tcPr>
          <w:p w14:paraId="66D16E2B" w14:textId="77777777" w:rsidR="00B40DBB" w:rsidRDefault="00C56EE7">
            <w:pPr>
              <w:pStyle w:val="TableText"/>
              <w:spacing w:before="167" w:line="227" w:lineRule="auto"/>
              <w:ind w:left="116"/>
            </w:pPr>
            <w:r>
              <w:rPr>
                <w:spacing w:val="12"/>
              </w:rPr>
              <w:t>8-1</w:t>
            </w:r>
            <w:r>
              <w:rPr>
                <w:spacing w:val="12"/>
              </w:rPr>
              <w:t>：认同团队协作的价值，掌握沟通、交流、</w:t>
            </w:r>
          </w:p>
        </w:tc>
      </w:tr>
    </w:tbl>
    <w:p w14:paraId="66D16E2D" w14:textId="77777777" w:rsidR="00B40DBB" w:rsidRDefault="00B40DBB"/>
    <w:p w14:paraId="66D16E2E" w14:textId="77777777" w:rsidR="00B40DBB" w:rsidRDefault="00B40DBB">
      <w:pPr>
        <w:sectPr w:rsidR="00B40DBB">
          <w:pgSz w:w="11906" w:h="16838"/>
          <w:pgMar w:top="400" w:right="1565" w:bottom="400" w:left="1571" w:header="0" w:footer="0" w:gutter="0"/>
          <w:cols w:space="720"/>
        </w:sectPr>
      </w:pPr>
    </w:p>
    <w:p w14:paraId="66D16E2F" w14:textId="77777777" w:rsidR="00B40DBB" w:rsidRDefault="00B40DBB">
      <w:pPr>
        <w:spacing w:before="19"/>
      </w:pPr>
    </w:p>
    <w:p w14:paraId="66D16E30" w14:textId="77777777" w:rsidR="00B40DBB" w:rsidRDefault="00B40DBB">
      <w:pPr>
        <w:spacing w:before="19"/>
      </w:pPr>
    </w:p>
    <w:p w14:paraId="66D16E31" w14:textId="77777777" w:rsidR="00B40DBB" w:rsidRDefault="00B40DBB">
      <w:pPr>
        <w:spacing w:before="18"/>
      </w:pPr>
    </w:p>
    <w:p w14:paraId="66D16E32" w14:textId="77777777" w:rsidR="00B40DBB" w:rsidRDefault="00B40DBB">
      <w:pPr>
        <w:spacing w:before="18"/>
      </w:pPr>
    </w:p>
    <w:tbl>
      <w:tblPr>
        <w:tblStyle w:val="TableNormal"/>
        <w:tblW w:w="875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66"/>
        <w:gridCol w:w="3077"/>
        <w:gridCol w:w="4616"/>
      </w:tblGrid>
      <w:tr w:rsidR="00B40DBB" w14:paraId="66D16E36" w14:textId="77777777">
        <w:trPr>
          <w:trHeight w:val="466"/>
        </w:trPr>
        <w:tc>
          <w:tcPr>
            <w:tcW w:w="1066" w:type="dxa"/>
            <w:tcBorders>
              <w:top w:val="single" w:sz="6" w:space="0" w:color="000000"/>
            </w:tcBorders>
          </w:tcPr>
          <w:p w14:paraId="66D16E33" w14:textId="77777777" w:rsidR="00B40DBB" w:rsidRDefault="00C56EE7">
            <w:pPr>
              <w:pStyle w:val="TableText"/>
              <w:spacing w:before="130" w:line="229" w:lineRule="auto"/>
              <w:ind w:left="113"/>
            </w:pPr>
            <w:r>
              <w:rPr>
                <w:b/>
                <w:bCs/>
                <w:spacing w:val="6"/>
              </w:rPr>
              <w:t>课程目标</w:t>
            </w:r>
          </w:p>
        </w:tc>
        <w:tc>
          <w:tcPr>
            <w:tcW w:w="3077" w:type="dxa"/>
            <w:tcBorders>
              <w:top w:val="single" w:sz="6" w:space="0" w:color="000000"/>
            </w:tcBorders>
          </w:tcPr>
          <w:p w14:paraId="66D16E34" w14:textId="77777777" w:rsidR="00B40DBB" w:rsidRDefault="00C56EE7">
            <w:pPr>
              <w:pStyle w:val="TableText"/>
              <w:spacing w:before="130" w:line="228" w:lineRule="auto"/>
              <w:ind w:left="117"/>
            </w:pPr>
            <w:r>
              <w:rPr>
                <w:b/>
                <w:bCs/>
                <w:spacing w:val="5"/>
              </w:rPr>
              <w:t>毕业要求</w:t>
            </w:r>
          </w:p>
        </w:tc>
        <w:tc>
          <w:tcPr>
            <w:tcW w:w="4616" w:type="dxa"/>
            <w:tcBorders>
              <w:top w:val="single" w:sz="6" w:space="0" w:color="000000"/>
              <w:right w:val="single" w:sz="6" w:space="0" w:color="000000"/>
            </w:tcBorders>
          </w:tcPr>
          <w:p w14:paraId="66D16E35" w14:textId="77777777" w:rsidR="00B40DBB" w:rsidRDefault="00C56EE7">
            <w:pPr>
              <w:pStyle w:val="TableText"/>
              <w:spacing w:before="130" w:line="228" w:lineRule="auto"/>
              <w:ind w:left="116"/>
            </w:pPr>
            <w:r>
              <w:rPr>
                <w:b/>
                <w:bCs/>
                <w:spacing w:val="7"/>
              </w:rPr>
              <w:t>支撑的毕业要求指标点</w:t>
            </w:r>
          </w:p>
        </w:tc>
      </w:tr>
      <w:tr w:rsidR="00B40DBB" w14:paraId="66D16E3A" w14:textId="77777777">
        <w:trPr>
          <w:trHeight w:val="720"/>
        </w:trPr>
        <w:tc>
          <w:tcPr>
            <w:tcW w:w="1066" w:type="dxa"/>
            <w:vMerge w:val="restart"/>
            <w:tcBorders>
              <w:bottom w:val="nil"/>
            </w:tcBorders>
          </w:tcPr>
          <w:p w14:paraId="66D16E37" w14:textId="77777777" w:rsidR="00B40DBB" w:rsidRDefault="00C56EE7">
            <w:pPr>
              <w:pStyle w:val="TableText"/>
              <w:spacing w:before="114" w:line="189" w:lineRule="auto"/>
              <w:ind w:left="113"/>
            </w:pPr>
            <w:r>
              <w:t>4</w:t>
            </w:r>
          </w:p>
        </w:tc>
        <w:tc>
          <w:tcPr>
            <w:tcW w:w="3077" w:type="dxa"/>
            <w:vMerge w:val="restart"/>
            <w:tcBorders>
              <w:bottom w:val="nil"/>
            </w:tcBorders>
          </w:tcPr>
          <w:p w14:paraId="66D16E38" w14:textId="77777777" w:rsidR="00B40DBB" w:rsidRDefault="00C56EE7">
            <w:pPr>
              <w:pStyle w:val="TableText"/>
              <w:spacing w:before="80" w:line="315" w:lineRule="auto"/>
              <w:ind w:left="113" w:right="105" w:firstLine="2"/>
              <w:jc w:val="both"/>
            </w:pPr>
            <w:r>
              <w:rPr>
                <w:spacing w:val="3"/>
              </w:rPr>
              <w:t>极参与学习共同体的构建；具有</w:t>
            </w:r>
            <w:r>
              <w:rPr>
                <w:spacing w:val="7"/>
              </w:rPr>
              <w:t xml:space="preserve"> </w:t>
            </w:r>
            <w:r>
              <w:rPr>
                <w:spacing w:val="3"/>
              </w:rPr>
              <w:t>与他人交流合作的能力；掌握沟</w:t>
            </w:r>
            <w:r>
              <w:rPr>
                <w:spacing w:val="9"/>
              </w:rPr>
              <w:t xml:space="preserve"> </w:t>
            </w:r>
            <w:r>
              <w:rPr>
                <w:spacing w:val="3"/>
              </w:rPr>
              <w:t>通合作技能，积极组织或参与开</w:t>
            </w:r>
            <w:r>
              <w:rPr>
                <w:spacing w:val="9"/>
              </w:rPr>
              <w:t xml:space="preserve"> </w:t>
            </w:r>
            <w:r>
              <w:rPr>
                <w:spacing w:val="8"/>
              </w:rPr>
              <w:t>展小组互助和团队合作学习。</w:t>
            </w:r>
          </w:p>
        </w:tc>
        <w:tc>
          <w:tcPr>
            <w:tcW w:w="4616" w:type="dxa"/>
            <w:tcBorders>
              <w:right w:val="single" w:sz="6" w:space="0" w:color="000000"/>
            </w:tcBorders>
          </w:tcPr>
          <w:p w14:paraId="66D16E39" w14:textId="77777777" w:rsidR="00B40DBB" w:rsidRDefault="00C56EE7">
            <w:pPr>
              <w:pStyle w:val="TableText"/>
              <w:spacing w:before="81" w:line="290" w:lineRule="auto"/>
              <w:ind w:left="119" w:right="138" w:hanging="3"/>
            </w:pPr>
            <w:r>
              <w:rPr>
                <w:spacing w:val="7"/>
              </w:rPr>
              <w:t>合作的基本技能，积极参与学习共同体的构建，</w:t>
            </w:r>
            <w:r>
              <w:rPr>
                <w:spacing w:val="2"/>
              </w:rPr>
              <w:t xml:space="preserve"> </w:t>
            </w:r>
            <w:r>
              <w:rPr>
                <w:spacing w:val="7"/>
              </w:rPr>
              <w:t>具有合作互助的能力。</w:t>
            </w:r>
          </w:p>
        </w:tc>
      </w:tr>
      <w:tr w:rsidR="00B40DBB" w14:paraId="66D16E3E" w14:textId="77777777">
        <w:trPr>
          <w:trHeight w:val="731"/>
        </w:trPr>
        <w:tc>
          <w:tcPr>
            <w:tcW w:w="1066" w:type="dxa"/>
            <w:vMerge/>
            <w:tcBorders>
              <w:top w:val="nil"/>
              <w:bottom w:val="single" w:sz="6" w:space="0" w:color="000000"/>
            </w:tcBorders>
          </w:tcPr>
          <w:p w14:paraId="66D16E3B" w14:textId="77777777" w:rsidR="00B40DBB" w:rsidRDefault="00B40DBB"/>
        </w:tc>
        <w:tc>
          <w:tcPr>
            <w:tcW w:w="3077" w:type="dxa"/>
            <w:vMerge/>
            <w:tcBorders>
              <w:top w:val="nil"/>
              <w:bottom w:val="single" w:sz="6" w:space="0" w:color="000000"/>
            </w:tcBorders>
          </w:tcPr>
          <w:p w14:paraId="66D16E3C" w14:textId="77777777" w:rsidR="00B40DBB" w:rsidRDefault="00B40DBB"/>
        </w:tc>
        <w:tc>
          <w:tcPr>
            <w:tcW w:w="4616" w:type="dxa"/>
            <w:tcBorders>
              <w:bottom w:val="single" w:sz="6" w:space="0" w:color="000000"/>
              <w:right w:val="single" w:sz="6" w:space="0" w:color="000000"/>
            </w:tcBorders>
          </w:tcPr>
          <w:p w14:paraId="66D16E3D" w14:textId="77777777" w:rsidR="00B40DBB" w:rsidRDefault="00C56EE7">
            <w:pPr>
              <w:pStyle w:val="TableText"/>
              <w:spacing w:before="83" w:line="294" w:lineRule="auto"/>
              <w:ind w:left="116" w:right="106"/>
            </w:pPr>
            <w:r>
              <w:rPr>
                <w:spacing w:val="12"/>
              </w:rPr>
              <w:t>8-2</w:t>
            </w:r>
            <w:r>
              <w:rPr>
                <w:spacing w:val="12"/>
              </w:rPr>
              <w:t>：具有参与校内外创新创业活动的体验，形</w:t>
            </w:r>
            <w:r>
              <w:rPr>
                <w:spacing w:val="18"/>
              </w:rPr>
              <w:t xml:space="preserve"> </w:t>
            </w:r>
            <w:r>
              <w:rPr>
                <w:spacing w:val="7"/>
              </w:rPr>
              <w:t>成创新思维与意识。</w:t>
            </w:r>
          </w:p>
        </w:tc>
      </w:tr>
    </w:tbl>
    <w:p w14:paraId="66D16E3F" w14:textId="77777777" w:rsidR="00B40DBB" w:rsidRDefault="00B40DBB">
      <w:pPr>
        <w:spacing w:line="394" w:lineRule="auto"/>
      </w:pPr>
    </w:p>
    <w:p w14:paraId="66D16E40" w14:textId="77777777" w:rsidR="00B40DBB" w:rsidRDefault="00C56EE7">
      <w:pPr>
        <w:pStyle w:val="a3"/>
        <w:spacing w:before="78" w:line="220" w:lineRule="auto"/>
        <w:ind w:left="717"/>
      </w:pPr>
      <w:r>
        <w:rPr>
          <w:b/>
          <w:bCs/>
          <w:spacing w:val="-3"/>
        </w:rPr>
        <w:t>三、课程内容与要求</w:t>
      </w:r>
    </w:p>
    <w:p w14:paraId="66D16E41" w14:textId="77777777" w:rsidR="00B40DBB" w:rsidRDefault="00C56EE7">
      <w:pPr>
        <w:pStyle w:val="a3"/>
        <w:spacing w:before="181" w:line="347" w:lineRule="auto"/>
        <w:ind w:left="236" w:right="236" w:firstLine="492"/>
      </w:pPr>
      <w:r>
        <w:rPr>
          <w:b/>
          <w:bCs/>
          <w:spacing w:val="1"/>
        </w:rPr>
        <w:t>（一）幼儿一日生活活动安排（本模块各知识点的讲授与学习，可以支撑</w:t>
      </w:r>
      <w:r>
        <w:rPr>
          <w:spacing w:val="9"/>
        </w:rPr>
        <w:t xml:space="preserve"> </w:t>
      </w:r>
      <w:r>
        <w:rPr>
          <w:b/>
          <w:bCs/>
          <w:spacing w:val="-6"/>
        </w:rPr>
        <w:t>课程目标</w:t>
      </w:r>
      <w:r>
        <w:rPr>
          <w:spacing w:val="-28"/>
        </w:rPr>
        <w:t xml:space="preserve"> </w:t>
      </w:r>
      <w:r>
        <w:rPr>
          <w:b/>
          <w:bCs/>
          <w:spacing w:val="-6"/>
        </w:rPr>
        <w:t>1</w:t>
      </w:r>
      <w:r>
        <w:rPr>
          <w:b/>
          <w:bCs/>
          <w:spacing w:val="-6"/>
        </w:rPr>
        <w:t>、</w:t>
      </w:r>
      <w:r>
        <w:rPr>
          <w:b/>
          <w:bCs/>
          <w:spacing w:val="-6"/>
        </w:rPr>
        <w:t>2</w:t>
      </w:r>
      <w:r>
        <w:rPr>
          <w:b/>
          <w:bCs/>
          <w:spacing w:val="-6"/>
        </w:rPr>
        <w:t>、</w:t>
      </w:r>
      <w:r>
        <w:rPr>
          <w:b/>
          <w:bCs/>
          <w:spacing w:val="-6"/>
        </w:rPr>
        <w:t>4</w:t>
      </w:r>
      <w:r>
        <w:rPr>
          <w:b/>
          <w:bCs/>
          <w:spacing w:val="-6"/>
        </w:rPr>
        <w:t>）</w:t>
      </w:r>
    </w:p>
    <w:p w14:paraId="66D16E42" w14:textId="77777777" w:rsidR="00B40DBB" w:rsidRDefault="00C56EE7">
      <w:pPr>
        <w:pStyle w:val="a3"/>
        <w:spacing w:before="34" w:line="216" w:lineRule="auto"/>
        <w:ind w:left="735"/>
      </w:pPr>
      <w:r>
        <w:rPr>
          <w:b/>
          <w:bCs/>
          <w:spacing w:val="-7"/>
        </w:rPr>
        <w:t>1.</w:t>
      </w:r>
      <w:r>
        <w:rPr>
          <w:b/>
          <w:bCs/>
          <w:spacing w:val="-7"/>
        </w:rPr>
        <w:t>实习内容：</w:t>
      </w:r>
    </w:p>
    <w:p w14:paraId="66D16E43" w14:textId="77777777" w:rsidR="00B40DBB" w:rsidRDefault="00C56EE7">
      <w:pPr>
        <w:pStyle w:val="a3"/>
        <w:spacing w:before="187" w:line="219" w:lineRule="auto"/>
        <w:ind w:left="729"/>
      </w:pPr>
      <w:r>
        <w:rPr>
          <w:spacing w:val="-2"/>
        </w:rPr>
        <w:t>（</w:t>
      </w:r>
      <w:r>
        <w:rPr>
          <w:spacing w:val="-2"/>
        </w:rPr>
        <w:t>1</w:t>
      </w:r>
      <w:r>
        <w:rPr>
          <w:spacing w:val="-2"/>
        </w:rPr>
        <w:t>）熟悉幼儿一日生活安排。</w:t>
      </w:r>
    </w:p>
    <w:p w14:paraId="66D16E44" w14:textId="77777777" w:rsidR="00B40DBB" w:rsidRDefault="00C56EE7">
      <w:pPr>
        <w:pStyle w:val="a3"/>
        <w:spacing w:before="183" w:line="220" w:lineRule="auto"/>
        <w:ind w:left="729"/>
      </w:pPr>
      <w:r>
        <w:rPr>
          <w:spacing w:val="-1"/>
        </w:rPr>
        <w:t>（</w:t>
      </w:r>
      <w:r>
        <w:rPr>
          <w:spacing w:val="-1"/>
        </w:rPr>
        <w:t>2</w:t>
      </w:r>
      <w:r>
        <w:rPr>
          <w:spacing w:val="-1"/>
        </w:rPr>
        <w:t>）掌握教师组织幼儿一日活动的流程与方法。</w:t>
      </w:r>
    </w:p>
    <w:p w14:paraId="66D16E45" w14:textId="77777777" w:rsidR="00B40DBB" w:rsidRDefault="00C56EE7">
      <w:pPr>
        <w:pStyle w:val="a3"/>
        <w:spacing w:before="182" w:line="219" w:lineRule="auto"/>
        <w:ind w:left="720"/>
      </w:pPr>
      <w:r>
        <w:rPr>
          <w:b/>
          <w:bCs/>
          <w:spacing w:val="-4"/>
        </w:rPr>
        <w:t>2.</w:t>
      </w:r>
      <w:r>
        <w:rPr>
          <w:b/>
          <w:bCs/>
          <w:spacing w:val="-4"/>
        </w:rPr>
        <w:t>基本要求：</w:t>
      </w:r>
    </w:p>
    <w:p w14:paraId="66D16E46" w14:textId="77777777" w:rsidR="00B40DBB" w:rsidRDefault="00C56EE7">
      <w:pPr>
        <w:pStyle w:val="a3"/>
        <w:spacing w:before="184" w:line="216" w:lineRule="auto"/>
        <w:ind w:left="716"/>
      </w:pPr>
      <w:r>
        <w:rPr>
          <w:spacing w:val="-2"/>
        </w:rPr>
        <w:t>在幼儿园实践导师指导下，独立组织幼儿一日活动不少于</w:t>
      </w:r>
      <w:r>
        <w:rPr>
          <w:spacing w:val="-28"/>
        </w:rPr>
        <w:t xml:space="preserve"> </w:t>
      </w:r>
      <w:r>
        <w:rPr>
          <w:spacing w:val="-2"/>
        </w:rPr>
        <w:t>1</w:t>
      </w:r>
      <w:r>
        <w:rPr>
          <w:spacing w:val="-46"/>
        </w:rPr>
        <w:t xml:space="preserve"> </w:t>
      </w:r>
      <w:r>
        <w:rPr>
          <w:spacing w:val="-2"/>
        </w:rPr>
        <w:t>天。</w:t>
      </w:r>
    </w:p>
    <w:p w14:paraId="66D16E47" w14:textId="77777777" w:rsidR="00B40DBB" w:rsidRDefault="00C56EE7">
      <w:pPr>
        <w:pStyle w:val="a3"/>
        <w:spacing w:before="186" w:line="220" w:lineRule="auto"/>
        <w:ind w:left="722"/>
      </w:pPr>
      <w:r>
        <w:rPr>
          <w:b/>
          <w:bCs/>
          <w:spacing w:val="-4"/>
        </w:rPr>
        <w:t>3.</w:t>
      </w:r>
      <w:r>
        <w:rPr>
          <w:b/>
          <w:bCs/>
          <w:spacing w:val="-4"/>
        </w:rPr>
        <w:t>课程思政育人目标</w:t>
      </w:r>
    </w:p>
    <w:p w14:paraId="66D16E48" w14:textId="77777777" w:rsidR="00B40DBB" w:rsidRDefault="00C56EE7">
      <w:pPr>
        <w:pStyle w:val="a3"/>
        <w:spacing w:before="182" w:line="350" w:lineRule="auto"/>
        <w:ind w:left="240" w:right="179" w:firstLine="477"/>
        <w:jc w:val="both"/>
      </w:pPr>
      <w:r>
        <w:rPr>
          <w:spacing w:val="-2"/>
        </w:rPr>
        <w:t>深刻理解认同并努力践行我国《</w:t>
      </w:r>
      <w:r>
        <w:rPr>
          <w:spacing w:val="-2"/>
        </w:rPr>
        <w:t>3-6</w:t>
      </w:r>
      <w:r>
        <w:rPr>
          <w:spacing w:val="-36"/>
        </w:rPr>
        <w:t xml:space="preserve"> </w:t>
      </w:r>
      <w:r>
        <w:rPr>
          <w:spacing w:val="-2"/>
        </w:rPr>
        <w:t>岁儿童学习与发展指南》以及《幼儿园</w:t>
      </w:r>
      <w:r>
        <w:t xml:space="preserve"> </w:t>
      </w:r>
      <w:r>
        <w:rPr>
          <w:spacing w:val="-3"/>
        </w:rPr>
        <w:t>教育指导纲要》的精神，具有优良的爱国主义情怀和以爱为魂的高尚师德，</w:t>
      </w:r>
      <w:r>
        <w:rPr>
          <w:spacing w:val="-4"/>
        </w:rPr>
        <w:t>在幼</w:t>
      </w:r>
      <w:r>
        <w:t xml:space="preserve"> </w:t>
      </w:r>
      <w:r>
        <w:rPr>
          <w:spacing w:val="-3"/>
        </w:rPr>
        <w:t>儿园实践中处处</w:t>
      </w:r>
      <w:r>
        <w:rPr>
          <w:spacing w:val="-3"/>
        </w:rPr>
        <w:t>“</w:t>
      </w:r>
      <w:r>
        <w:rPr>
          <w:spacing w:val="-83"/>
        </w:rPr>
        <w:t xml:space="preserve"> </w:t>
      </w:r>
      <w:r>
        <w:rPr>
          <w:spacing w:val="-3"/>
        </w:rPr>
        <w:t>以幼儿为本</w:t>
      </w:r>
      <w:r>
        <w:rPr>
          <w:spacing w:val="-89"/>
        </w:rPr>
        <w:t xml:space="preserve"> </w:t>
      </w:r>
      <w:r>
        <w:rPr>
          <w:spacing w:val="-3"/>
        </w:rPr>
        <w:t>”</w:t>
      </w:r>
      <w:r>
        <w:rPr>
          <w:spacing w:val="-3"/>
        </w:rPr>
        <w:t>，努力做好</w:t>
      </w:r>
      <w:r>
        <w:rPr>
          <w:spacing w:val="-4"/>
        </w:rPr>
        <w:t>婴幼儿健康成长的启蒙者和引路人。</w:t>
      </w:r>
    </w:p>
    <w:p w14:paraId="66D16E49" w14:textId="77777777" w:rsidR="00B40DBB" w:rsidRDefault="00C56EE7">
      <w:pPr>
        <w:pStyle w:val="a3"/>
        <w:spacing w:before="38" w:line="347" w:lineRule="auto"/>
        <w:ind w:left="238" w:right="236" w:firstLine="490"/>
      </w:pPr>
      <w:r>
        <w:rPr>
          <w:b/>
          <w:bCs/>
          <w:spacing w:val="1"/>
        </w:rPr>
        <w:t>（二）幼儿园教学活动设计与组织（本模块各知识点的讲授与学习，可以</w:t>
      </w:r>
      <w:r>
        <w:rPr>
          <w:spacing w:val="9"/>
        </w:rPr>
        <w:t xml:space="preserve"> </w:t>
      </w:r>
      <w:r>
        <w:rPr>
          <w:b/>
          <w:bCs/>
          <w:spacing w:val="-5"/>
        </w:rPr>
        <w:t>支撑课程目标</w:t>
      </w:r>
      <w:r>
        <w:rPr>
          <w:spacing w:val="-32"/>
        </w:rPr>
        <w:t xml:space="preserve"> </w:t>
      </w:r>
      <w:r>
        <w:rPr>
          <w:b/>
          <w:bCs/>
          <w:spacing w:val="-5"/>
        </w:rPr>
        <w:t>1</w:t>
      </w:r>
      <w:r>
        <w:rPr>
          <w:b/>
          <w:bCs/>
          <w:spacing w:val="-5"/>
        </w:rPr>
        <w:t>、</w:t>
      </w:r>
      <w:r>
        <w:rPr>
          <w:b/>
          <w:bCs/>
          <w:spacing w:val="-5"/>
        </w:rPr>
        <w:t>2</w:t>
      </w:r>
      <w:r>
        <w:rPr>
          <w:b/>
          <w:bCs/>
          <w:spacing w:val="-5"/>
        </w:rPr>
        <w:t>、</w:t>
      </w:r>
      <w:r>
        <w:rPr>
          <w:b/>
          <w:bCs/>
          <w:spacing w:val="-5"/>
        </w:rPr>
        <w:t>3</w:t>
      </w:r>
      <w:r>
        <w:rPr>
          <w:b/>
          <w:bCs/>
          <w:spacing w:val="-5"/>
        </w:rPr>
        <w:t>）</w:t>
      </w:r>
    </w:p>
    <w:p w14:paraId="66D16E4A" w14:textId="77777777" w:rsidR="00B40DBB" w:rsidRDefault="00C56EE7">
      <w:pPr>
        <w:pStyle w:val="a3"/>
        <w:spacing w:before="36" w:line="216" w:lineRule="auto"/>
        <w:ind w:left="735"/>
      </w:pPr>
      <w:r>
        <w:rPr>
          <w:b/>
          <w:bCs/>
          <w:spacing w:val="-7"/>
        </w:rPr>
        <w:t>1.</w:t>
      </w:r>
      <w:r>
        <w:rPr>
          <w:b/>
          <w:bCs/>
          <w:spacing w:val="-7"/>
        </w:rPr>
        <w:t>实习内容：</w:t>
      </w:r>
    </w:p>
    <w:p w14:paraId="66D16E4B" w14:textId="77777777" w:rsidR="00B40DBB" w:rsidRDefault="00C56EE7">
      <w:pPr>
        <w:pStyle w:val="a3"/>
        <w:spacing w:before="187" w:line="216" w:lineRule="auto"/>
        <w:ind w:left="729"/>
      </w:pPr>
      <w:r>
        <w:rPr>
          <w:spacing w:val="-2"/>
        </w:rPr>
        <w:t>（</w:t>
      </w:r>
      <w:r>
        <w:rPr>
          <w:spacing w:val="-2"/>
        </w:rPr>
        <w:t>1</w:t>
      </w:r>
      <w:r>
        <w:rPr>
          <w:spacing w:val="-2"/>
        </w:rPr>
        <w:t>）学会五大领域教学活动的设计。</w:t>
      </w:r>
    </w:p>
    <w:p w14:paraId="66D16E4C" w14:textId="77777777" w:rsidR="00B40DBB" w:rsidRDefault="00C56EE7">
      <w:pPr>
        <w:pStyle w:val="a3"/>
        <w:spacing w:before="187" w:line="216" w:lineRule="auto"/>
        <w:ind w:left="729"/>
      </w:pPr>
      <w:r>
        <w:rPr>
          <w:spacing w:val="-2"/>
        </w:rPr>
        <w:t>（</w:t>
      </w:r>
      <w:r>
        <w:rPr>
          <w:spacing w:val="-2"/>
        </w:rPr>
        <w:t>2</w:t>
      </w:r>
      <w:r>
        <w:rPr>
          <w:spacing w:val="-2"/>
        </w:rPr>
        <w:t>）掌握五大领域教学活动的实施本领。</w:t>
      </w:r>
    </w:p>
    <w:p w14:paraId="66D16E4D" w14:textId="77777777" w:rsidR="00B40DBB" w:rsidRDefault="00C56EE7">
      <w:pPr>
        <w:pStyle w:val="a3"/>
        <w:spacing w:before="187" w:line="219" w:lineRule="auto"/>
        <w:ind w:left="720"/>
      </w:pPr>
      <w:r>
        <w:rPr>
          <w:b/>
          <w:bCs/>
          <w:spacing w:val="-4"/>
        </w:rPr>
        <w:t>2.</w:t>
      </w:r>
      <w:r>
        <w:rPr>
          <w:b/>
          <w:bCs/>
          <w:spacing w:val="-4"/>
        </w:rPr>
        <w:t>基本要求：</w:t>
      </w:r>
    </w:p>
    <w:p w14:paraId="66D16E4E" w14:textId="77777777" w:rsidR="00B40DBB" w:rsidRDefault="00C56EE7">
      <w:pPr>
        <w:pStyle w:val="a3"/>
        <w:spacing w:before="183" w:line="290" w:lineRule="auto"/>
        <w:ind w:left="238" w:right="236" w:firstLine="490"/>
      </w:pPr>
      <w:r>
        <w:rPr>
          <w:spacing w:val="-2"/>
        </w:rPr>
        <w:t>（</w:t>
      </w:r>
      <w:r>
        <w:rPr>
          <w:spacing w:val="-2"/>
        </w:rPr>
        <w:t>1</w:t>
      </w:r>
      <w:r>
        <w:rPr>
          <w:spacing w:val="-2"/>
        </w:rPr>
        <w:t>）</w:t>
      </w:r>
      <w:r>
        <w:rPr>
          <w:spacing w:val="-71"/>
        </w:rPr>
        <w:t xml:space="preserve"> </w:t>
      </w:r>
      <w:r>
        <w:rPr>
          <w:spacing w:val="-2"/>
        </w:rPr>
        <w:t>自主设计五大领域教学活动，各领域至少</w:t>
      </w:r>
      <w:r>
        <w:rPr>
          <w:spacing w:val="-44"/>
        </w:rPr>
        <w:t xml:space="preserve"> </w:t>
      </w:r>
      <w:r>
        <w:rPr>
          <w:spacing w:val="-2"/>
        </w:rPr>
        <w:t>3</w:t>
      </w:r>
      <w:r>
        <w:rPr>
          <w:spacing w:val="-50"/>
        </w:rPr>
        <w:t xml:space="preserve"> </w:t>
      </w:r>
      <w:r>
        <w:rPr>
          <w:spacing w:val="-2"/>
        </w:rPr>
        <w:t>个，上交</w:t>
      </w:r>
      <w:r>
        <w:rPr>
          <w:spacing w:val="-3"/>
        </w:rPr>
        <w:t>活动设计总数不</w:t>
      </w:r>
      <w:r>
        <w:t xml:space="preserve"> </w:t>
      </w:r>
      <w:r>
        <w:rPr>
          <w:spacing w:val="-6"/>
        </w:rPr>
        <w:t>少于</w:t>
      </w:r>
      <w:r>
        <w:rPr>
          <w:spacing w:val="-45"/>
        </w:rPr>
        <w:t xml:space="preserve"> </w:t>
      </w:r>
      <w:r>
        <w:rPr>
          <w:spacing w:val="-6"/>
        </w:rPr>
        <w:t>20</w:t>
      </w:r>
      <w:r>
        <w:rPr>
          <w:spacing w:val="-51"/>
        </w:rPr>
        <w:t xml:space="preserve"> </w:t>
      </w:r>
      <w:r>
        <w:rPr>
          <w:spacing w:val="-6"/>
        </w:rPr>
        <w:t>个。</w:t>
      </w:r>
    </w:p>
    <w:p w14:paraId="66D16E4F" w14:textId="77777777" w:rsidR="00B40DBB" w:rsidRDefault="00C56EE7">
      <w:pPr>
        <w:pStyle w:val="a3"/>
        <w:spacing w:before="182" w:line="290" w:lineRule="auto"/>
        <w:ind w:left="238" w:right="236" w:firstLine="490"/>
      </w:pPr>
      <w:r>
        <w:rPr>
          <w:spacing w:val="-1"/>
        </w:rPr>
        <w:t>（</w:t>
      </w:r>
      <w:r>
        <w:rPr>
          <w:spacing w:val="-1"/>
        </w:rPr>
        <w:t>2</w:t>
      </w:r>
      <w:r>
        <w:rPr>
          <w:spacing w:val="-1"/>
        </w:rPr>
        <w:t>）独立组织五大领域教学活动，各领域至少</w:t>
      </w:r>
      <w:r>
        <w:rPr>
          <w:spacing w:val="-30"/>
        </w:rPr>
        <w:t xml:space="preserve"> </w:t>
      </w:r>
      <w:r>
        <w:rPr>
          <w:spacing w:val="-1"/>
        </w:rPr>
        <w:t>1</w:t>
      </w:r>
      <w:r>
        <w:rPr>
          <w:spacing w:val="-44"/>
        </w:rPr>
        <w:t xml:space="preserve"> </w:t>
      </w:r>
      <w:r>
        <w:rPr>
          <w:spacing w:val="-2"/>
        </w:rPr>
        <w:t>次，上交完整教学视频不</w:t>
      </w:r>
      <w:r>
        <w:t xml:space="preserve"> </w:t>
      </w:r>
      <w:r>
        <w:rPr>
          <w:spacing w:val="-7"/>
        </w:rPr>
        <w:t>少于</w:t>
      </w:r>
      <w:r>
        <w:rPr>
          <w:spacing w:val="-46"/>
        </w:rPr>
        <w:t xml:space="preserve"> </w:t>
      </w:r>
      <w:r>
        <w:rPr>
          <w:spacing w:val="-7"/>
        </w:rPr>
        <w:t>3</w:t>
      </w:r>
      <w:r>
        <w:rPr>
          <w:spacing w:val="-51"/>
        </w:rPr>
        <w:t xml:space="preserve"> </w:t>
      </w:r>
      <w:r>
        <w:rPr>
          <w:spacing w:val="-7"/>
        </w:rPr>
        <w:t>个。</w:t>
      </w:r>
    </w:p>
    <w:p w14:paraId="66D16E50" w14:textId="77777777" w:rsidR="00B40DBB" w:rsidRDefault="00C56EE7">
      <w:pPr>
        <w:pStyle w:val="a3"/>
        <w:spacing w:before="182" w:line="220" w:lineRule="auto"/>
        <w:ind w:left="722"/>
      </w:pPr>
      <w:r>
        <w:rPr>
          <w:b/>
          <w:bCs/>
          <w:spacing w:val="-4"/>
        </w:rPr>
        <w:t>3.</w:t>
      </w:r>
      <w:r>
        <w:rPr>
          <w:b/>
          <w:bCs/>
          <w:spacing w:val="-4"/>
        </w:rPr>
        <w:t>课程思政育人目标</w:t>
      </w:r>
    </w:p>
    <w:p w14:paraId="66D16E51" w14:textId="77777777" w:rsidR="00B40DBB" w:rsidRDefault="00C56EE7">
      <w:pPr>
        <w:pStyle w:val="a3"/>
        <w:spacing w:before="181" w:line="345" w:lineRule="auto"/>
        <w:ind w:left="236" w:right="234" w:firstLine="484"/>
      </w:pPr>
      <w:r>
        <w:rPr>
          <w:spacing w:val="-3"/>
        </w:rPr>
        <w:t>坚定政治方向，全面贯彻国家教育方针；自觉爱国守法</w:t>
      </w:r>
      <w:r>
        <w:rPr>
          <w:spacing w:val="-4"/>
        </w:rPr>
        <w:t>，依法履行教师职责</w:t>
      </w:r>
      <w:r>
        <w:t xml:space="preserve"> </w:t>
      </w:r>
      <w:r>
        <w:rPr>
          <w:spacing w:val="-3"/>
        </w:rPr>
        <w:t>权利；将社会主义核心价值观内化为精神追求，外化为自觉行动。能够根据学前</w:t>
      </w:r>
    </w:p>
    <w:p w14:paraId="66D16E52" w14:textId="77777777" w:rsidR="00B40DBB" w:rsidRDefault="00B40DBB">
      <w:pPr>
        <w:spacing w:line="345" w:lineRule="auto"/>
        <w:sectPr w:rsidR="00B40DBB">
          <w:pgSz w:w="11906" w:h="16838"/>
          <w:pgMar w:top="400" w:right="1565" w:bottom="400" w:left="1571" w:header="0" w:footer="0" w:gutter="0"/>
          <w:cols w:space="720"/>
        </w:sectPr>
      </w:pPr>
    </w:p>
    <w:p w14:paraId="66D16E53" w14:textId="77777777" w:rsidR="00B40DBB" w:rsidRDefault="00B40DBB">
      <w:pPr>
        <w:spacing w:line="267" w:lineRule="auto"/>
      </w:pPr>
    </w:p>
    <w:p w14:paraId="66D16E54" w14:textId="77777777" w:rsidR="00B40DBB" w:rsidRDefault="00B40DBB">
      <w:pPr>
        <w:spacing w:line="267" w:lineRule="auto"/>
      </w:pPr>
    </w:p>
    <w:p w14:paraId="66D16E55" w14:textId="77777777" w:rsidR="00B40DBB" w:rsidRDefault="00B40DBB">
      <w:pPr>
        <w:spacing w:line="268" w:lineRule="auto"/>
      </w:pPr>
    </w:p>
    <w:p w14:paraId="66D16E56" w14:textId="77777777" w:rsidR="00B40DBB" w:rsidRDefault="00B40DBB">
      <w:pPr>
        <w:spacing w:line="268" w:lineRule="auto"/>
      </w:pPr>
    </w:p>
    <w:p w14:paraId="66D16E57" w14:textId="77777777" w:rsidR="00B40DBB" w:rsidRDefault="00C56EE7">
      <w:pPr>
        <w:pStyle w:val="a3"/>
        <w:spacing w:before="78" w:line="346" w:lineRule="auto"/>
        <w:ind w:left="24" w:right="13" w:firstLine="3"/>
      </w:pPr>
      <w:r>
        <w:rPr>
          <w:spacing w:val="-3"/>
        </w:rPr>
        <w:t>儿童身心发展特点，提出适宜的教育活动目标，选择科学的教学活动设</w:t>
      </w:r>
      <w:r>
        <w:rPr>
          <w:spacing w:val="-4"/>
        </w:rPr>
        <w:t>计和组织</w:t>
      </w:r>
      <w:r>
        <w:t xml:space="preserve"> </w:t>
      </w:r>
      <w:r>
        <w:rPr>
          <w:spacing w:val="-1"/>
        </w:rPr>
        <w:t>方法，在课程内容的整合中引领婴幼儿健康成长。</w:t>
      </w:r>
    </w:p>
    <w:p w14:paraId="66D16E58" w14:textId="77777777" w:rsidR="00B40DBB" w:rsidRDefault="00C56EE7">
      <w:pPr>
        <w:pStyle w:val="a3"/>
        <w:spacing w:before="34" w:line="347" w:lineRule="auto"/>
        <w:ind w:left="24" w:right="16" w:firstLine="490"/>
      </w:pPr>
      <w:r>
        <w:rPr>
          <w:b/>
          <w:bCs/>
          <w:spacing w:val="1"/>
        </w:rPr>
        <w:t>（三）幼儿园游戏活动设计与组织（本模块各知识点的讲授与学习，可以</w:t>
      </w:r>
      <w:r>
        <w:rPr>
          <w:spacing w:val="9"/>
        </w:rPr>
        <w:t xml:space="preserve"> </w:t>
      </w:r>
      <w:r>
        <w:rPr>
          <w:b/>
          <w:bCs/>
          <w:spacing w:val="-5"/>
        </w:rPr>
        <w:t>支撑课程目标</w:t>
      </w:r>
      <w:r>
        <w:rPr>
          <w:spacing w:val="-32"/>
        </w:rPr>
        <w:t xml:space="preserve"> </w:t>
      </w:r>
      <w:r>
        <w:rPr>
          <w:b/>
          <w:bCs/>
          <w:spacing w:val="-5"/>
        </w:rPr>
        <w:t>1</w:t>
      </w:r>
      <w:r>
        <w:rPr>
          <w:b/>
          <w:bCs/>
          <w:spacing w:val="-5"/>
        </w:rPr>
        <w:t>、</w:t>
      </w:r>
      <w:r>
        <w:rPr>
          <w:b/>
          <w:bCs/>
          <w:spacing w:val="-5"/>
        </w:rPr>
        <w:t>2</w:t>
      </w:r>
      <w:r>
        <w:rPr>
          <w:b/>
          <w:bCs/>
          <w:spacing w:val="-5"/>
        </w:rPr>
        <w:t>、</w:t>
      </w:r>
      <w:r>
        <w:rPr>
          <w:b/>
          <w:bCs/>
          <w:spacing w:val="-5"/>
        </w:rPr>
        <w:t>3</w:t>
      </w:r>
      <w:r>
        <w:rPr>
          <w:b/>
          <w:bCs/>
          <w:spacing w:val="-5"/>
        </w:rPr>
        <w:t>）</w:t>
      </w:r>
    </w:p>
    <w:p w14:paraId="66D16E59" w14:textId="77777777" w:rsidR="00B40DBB" w:rsidRDefault="00C56EE7">
      <w:pPr>
        <w:pStyle w:val="a3"/>
        <w:spacing w:before="35" w:line="216" w:lineRule="auto"/>
        <w:ind w:left="521"/>
      </w:pPr>
      <w:r>
        <w:rPr>
          <w:b/>
          <w:bCs/>
          <w:spacing w:val="-7"/>
        </w:rPr>
        <w:t>1.</w:t>
      </w:r>
      <w:r>
        <w:rPr>
          <w:b/>
          <w:bCs/>
          <w:spacing w:val="-7"/>
        </w:rPr>
        <w:t>实习内容：</w:t>
      </w:r>
    </w:p>
    <w:p w14:paraId="66D16E5A" w14:textId="77777777" w:rsidR="00B40DBB" w:rsidRDefault="00C56EE7">
      <w:pPr>
        <w:pStyle w:val="a3"/>
        <w:spacing w:before="187" w:line="216" w:lineRule="auto"/>
        <w:ind w:left="514"/>
      </w:pPr>
      <w:r>
        <w:rPr>
          <w:spacing w:val="-2"/>
        </w:rPr>
        <w:t>（</w:t>
      </w:r>
      <w:r>
        <w:rPr>
          <w:spacing w:val="-2"/>
        </w:rPr>
        <w:t>1</w:t>
      </w:r>
      <w:r>
        <w:rPr>
          <w:spacing w:val="-2"/>
        </w:rPr>
        <w:t>）学会游戏活动设计。</w:t>
      </w:r>
    </w:p>
    <w:p w14:paraId="66D16E5B" w14:textId="77777777" w:rsidR="00B40DBB" w:rsidRDefault="00C56EE7">
      <w:pPr>
        <w:pStyle w:val="a3"/>
        <w:spacing w:before="186" w:line="217" w:lineRule="auto"/>
        <w:ind w:left="514"/>
      </w:pPr>
      <w:r>
        <w:rPr>
          <w:spacing w:val="-2"/>
        </w:rPr>
        <w:t>（</w:t>
      </w:r>
      <w:r>
        <w:rPr>
          <w:spacing w:val="-2"/>
        </w:rPr>
        <w:t>2</w:t>
      </w:r>
      <w:r>
        <w:rPr>
          <w:spacing w:val="-2"/>
        </w:rPr>
        <w:t>）掌握游戏活动组织技能。</w:t>
      </w:r>
    </w:p>
    <w:p w14:paraId="66D16E5C" w14:textId="77777777" w:rsidR="00B40DBB" w:rsidRDefault="00C56EE7">
      <w:pPr>
        <w:pStyle w:val="a3"/>
        <w:spacing w:before="186" w:line="219" w:lineRule="auto"/>
        <w:ind w:left="506"/>
      </w:pPr>
      <w:r>
        <w:rPr>
          <w:b/>
          <w:bCs/>
          <w:spacing w:val="-4"/>
        </w:rPr>
        <w:t>2.</w:t>
      </w:r>
      <w:r>
        <w:rPr>
          <w:b/>
          <w:bCs/>
          <w:spacing w:val="-4"/>
        </w:rPr>
        <w:t>基本要求：</w:t>
      </w:r>
    </w:p>
    <w:p w14:paraId="66D16E5D" w14:textId="77777777" w:rsidR="00B40DBB" w:rsidRDefault="00C56EE7">
      <w:pPr>
        <w:pStyle w:val="a3"/>
        <w:spacing w:before="183" w:line="217" w:lineRule="auto"/>
        <w:ind w:left="514"/>
      </w:pPr>
      <w:r>
        <w:rPr>
          <w:spacing w:val="-6"/>
        </w:rPr>
        <w:t>（</w:t>
      </w:r>
      <w:r>
        <w:rPr>
          <w:spacing w:val="-6"/>
        </w:rPr>
        <w:t>1</w:t>
      </w:r>
      <w:r>
        <w:rPr>
          <w:spacing w:val="-6"/>
        </w:rPr>
        <w:t>）</w:t>
      </w:r>
      <w:r>
        <w:rPr>
          <w:spacing w:val="-71"/>
        </w:rPr>
        <w:t xml:space="preserve"> </w:t>
      </w:r>
      <w:r>
        <w:rPr>
          <w:spacing w:val="-6"/>
        </w:rPr>
        <w:t>自主设计游戏活动不少于</w:t>
      </w:r>
      <w:r>
        <w:rPr>
          <w:spacing w:val="-33"/>
        </w:rPr>
        <w:t xml:space="preserve"> </w:t>
      </w:r>
      <w:r>
        <w:rPr>
          <w:spacing w:val="-6"/>
        </w:rPr>
        <w:t>10</w:t>
      </w:r>
      <w:r>
        <w:rPr>
          <w:spacing w:val="-50"/>
        </w:rPr>
        <w:t xml:space="preserve"> </w:t>
      </w:r>
      <w:r>
        <w:rPr>
          <w:spacing w:val="-6"/>
        </w:rPr>
        <w:t>个。</w:t>
      </w:r>
    </w:p>
    <w:p w14:paraId="66D16E5E" w14:textId="77777777" w:rsidR="00B40DBB" w:rsidRDefault="00C56EE7">
      <w:pPr>
        <w:pStyle w:val="a3"/>
        <w:spacing w:before="186" w:line="217" w:lineRule="auto"/>
        <w:ind w:left="514"/>
      </w:pPr>
      <w:r>
        <w:rPr>
          <w:spacing w:val="-2"/>
        </w:rPr>
        <w:t>（</w:t>
      </w:r>
      <w:r>
        <w:rPr>
          <w:spacing w:val="-2"/>
        </w:rPr>
        <w:t>2</w:t>
      </w:r>
      <w:r>
        <w:rPr>
          <w:spacing w:val="-2"/>
        </w:rPr>
        <w:t>）独立组织游戏活动至少</w:t>
      </w:r>
      <w:r>
        <w:rPr>
          <w:spacing w:val="-46"/>
        </w:rPr>
        <w:t xml:space="preserve"> </w:t>
      </w:r>
      <w:r>
        <w:rPr>
          <w:spacing w:val="-2"/>
        </w:rPr>
        <w:t>5</w:t>
      </w:r>
      <w:r>
        <w:rPr>
          <w:spacing w:val="-44"/>
        </w:rPr>
        <w:t xml:space="preserve"> </w:t>
      </w:r>
      <w:r>
        <w:rPr>
          <w:spacing w:val="-2"/>
        </w:rPr>
        <w:t>次，上交游戏</w:t>
      </w:r>
      <w:r>
        <w:rPr>
          <w:spacing w:val="-3"/>
        </w:rPr>
        <w:t>活动开展视频不少于</w:t>
      </w:r>
      <w:r>
        <w:rPr>
          <w:spacing w:val="-46"/>
        </w:rPr>
        <w:t xml:space="preserve"> </w:t>
      </w:r>
      <w:r>
        <w:rPr>
          <w:spacing w:val="-3"/>
        </w:rPr>
        <w:t>3</w:t>
      </w:r>
      <w:r>
        <w:rPr>
          <w:spacing w:val="-50"/>
        </w:rPr>
        <w:t xml:space="preserve"> </w:t>
      </w:r>
      <w:r>
        <w:rPr>
          <w:spacing w:val="-3"/>
        </w:rPr>
        <w:t>个。</w:t>
      </w:r>
    </w:p>
    <w:p w14:paraId="66D16E5F" w14:textId="77777777" w:rsidR="00B40DBB" w:rsidRDefault="00C56EE7">
      <w:pPr>
        <w:pStyle w:val="a3"/>
        <w:spacing w:before="186" w:line="220" w:lineRule="auto"/>
        <w:ind w:left="508"/>
      </w:pPr>
      <w:r>
        <w:rPr>
          <w:b/>
          <w:bCs/>
          <w:spacing w:val="-4"/>
        </w:rPr>
        <w:t>3.</w:t>
      </w:r>
      <w:r>
        <w:rPr>
          <w:b/>
          <w:bCs/>
          <w:spacing w:val="-4"/>
        </w:rPr>
        <w:t>课程思政育人目标</w:t>
      </w:r>
    </w:p>
    <w:p w14:paraId="66D16E60" w14:textId="77777777" w:rsidR="00B40DBB" w:rsidRDefault="00C56EE7">
      <w:pPr>
        <w:pStyle w:val="a3"/>
        <w:spacing w:before="183" w:line="353" w:lineRule="auto"/>
        <w:ind w:left="24" w:right="13" w:firstLine="501"/>
        <w:jc w:val="both"/>
      </w:pPr>
      <w:r>
        <w:rPr>
          <w:spacing w:val="-4"/>
        </w:rPr>
        <w:t>明确游戏是学前儿童的基本活动，以主人翁精神积极参与幼儿园课程游戏化</w:t>
      </w:r>
      <w:r>
        <w:rPr>
          <w:spacing w:val="5"/>
        </w:rPr>
        <w:t xml:space="preserve"> </w:t>
      </w:r>
      <w:r>
        <w:rPr>
          <w:spacing w:val="-3"/>
        </w:rPr>
        <w:t>改革；产生热爱学前教育事业和婴幼儿的情感，增强从事学前教育事业的责任感</w:t>
      </w:r>
      <w:r>
        <w:t xml:space="preserve"> </w:t>
      </w:r>
      <w:r>
        <w:rPr>
          <w:spacing w:val="-3"/>
        </w:rPr>
        <w:t>和使命感；树立从教光荣、立志从教的职业理想和信念，具有幼儿园课程游戏化</w:t>
      </w:r>
      <w:r>
        <w:t xml:space="preserve"> </w:t>
      </w:r>
      <w:r>
        <w:rPr>
          <w:spacing w:val="-2"/>
        </w:rPr>
        <w:t>的创新意识和能力。</w:t>
      </w:r>
    </w:p>
    <w:p w14:paraId="66D16E61" w14:textId="77777777" w:rsidR="00B40DBB" w:rsidRDefault="00C56EE7">
      <w:pPr>
        <w:pStyle w:val="a3"/>
        <w:spacing w:before="35" w:line="347" w:lineRule="auto"/>
        <w:ind w:left="22" w:right="16" w:firstLine="492"/>
      </w:pPr>
      <w:r>
        <w:rPr>
          <w:b/>
          <w:bCs/>
          <w:spacing w:val="1"/>
        </w:rPr>
        <w:t>（四）幼儿园环境创设与布置（本模块各知识点的讲授与学习，可以支撑</w:t>
      </w:r>
      <w:r>
        <w:rPr>
          <w:spacing w:val="9"/>
        </w:rPr>
        <w:t xml:space="preserve"> </w:t>
      </w:r>
      <w:r>
        <w:rPr>
          <w:b/>
          <w:bCs/>
          <w:spacing w:val="-5"/>
        </w:rPr>
        <w:t>课程目标</w:t>
      </w:r>
      <w:r>
        <w:rPr>
          <w:spacing w:val="-45"/>
        </w:rPr>
        <w:t xml:space="preserve"> </w:t>
      </w:r>
      <w:r>
        <w:rPr>
          <w:b/>
          <w:bCs/>
          <w:spacing w:val="-5"/>
        </w:rPr>
        <w:t>2</w:t>
      </w:r>
      <w:r>
        <w:rPr>
          <w:b/>
          <w:bCs/>
          <w:spacing w:val="-5"/>
        </w:rPr>
        <w:t>、</w:t>
      </w:r>
      <w:r>
        <w:rPr>
          <w:b/>
          <w:bCs/>
          <w:spacing w:val="-5"/>
        </w:rPr>
        <w:t>4</w:t>
      </w:r>
      <w:r>
        <w:rPr>
          <w:b/>
          <w:bCs/>
          <w:spacing w:val="-5"/>
        </w:rPr>
        <w:t>）</w:t>
      </w:r>
    </w:p>
    <w:p w14:paraId="66D16E62" w14:textId="77777777" w:rsidR="00B40DBB" w:rsidRDefault="00C56EE7">
      <w:pPr>
        <w:pStyle w:val="a3"/>
        <w:spacing w:before="34" w:line="216" w:lineRule="auto"/>
        <w:ind w:left="521"/>
      </w:pPr>
      <w:r>
        <w:rPr>
          <w:b/>
          <w:bCs/>
          <w:spacing w:val="-7"/>
        </w:rPr>
        <w:t>1.</w:t>
      </w:r>
      <w:r>
        <w:rPr>
          <w:b/>
          <w:bCs/>
          <w:spacing w:val="-7"/>
        </w:rPr>
        <w:t>实习内容：</w:t>
      </w:r>
    </w:p>
    <w:p w14:paraId="66D16E63" w14:textId="77777777" w:rsidR="00B40DBB" w:rsidRDefault="00C56EE7">
      <w:pPr>
        <w:pStyle w:val="a3"/>
        <w:spacing w:before="187" w:line="221" w:lineRule="auto"/>
        <w:ind w:left="514"/>
      </w:pPr>
      <w:r>
        <w:rPr>
          <w:spacing w:val="-2"/>
        </w:rPr>
        <w:t>（</w:t>
      </w:r>
      <w:r>
        <w:rPr>
          <w:spacing w:val="-2"/>
        </w:rPr>
        <w:t>1</w:t>
      </w:r>
      <w:r>
        <w:rPr>
          <w:spacing w:val="-2"/>
        </w:rPr>
        <w:t>）深化对于环境即课程的认知。</w:t>
      </w:r>
    </w:p>
    <w:p w14:paraId="66D16E64" w14:textId="77777777" w:rsidR="00B40DBB" w:rsidRDefault="00C56EE7">
      <w:pPr>
        <w:pStyle w:val="a3"/>
        <w:spacing w:before="181" w:line="219" w:lineRule="auto"/>
        <w:ind w:left="514"/>
      </w:pPr>
      <w:r>
        <w:rPr>
          <w:spacing w:val="-1"/>
        </w:rPr>
        <w:t>（</w:t>
      </w:r>
      <w:r>
        <w:rPr>
          <w:spacing w:val="-1"/>
        </w:rPr>
        <w:t>2</w:t>
      </w:r>
      <w:r>
        <w:rPr>
          <w:spacing w:val="-1"/>
        </w:rPr>
        <w:t>）熟悉并掌握环境创设与布置的常用技术。</w:t>
      </w:r>
    </w:p>
    <w:p w14:paraId="66D16E65" w14:textId="77777777" w:rsidR="00B40DBB" w:rsidRDefault="00C56EE7">
      <w:pPr>
        <w:pStyle w:val="a3"/>
        <w:spacing w:before="183" w:line="219" w:lineRule="auto"/>
        <w:ind w:left="506"/>
      </w:pPr>
      <w:r>
        <w:rPr>
          <w:b/>
          <w:bCs/>
          <w:spacing w:val="-4"/>
        </w:rPr>
        <w:t>2.</w:t>
      </w:r>
      <w:r>
        <w:rPr>
          <w:b/>
          <w:bCs/>
          <w:spacing w:val="-4"/>
        </w:rPr>
        <w:t>基本要求：</w:t>
      </w:r>
    </w:p>
    <w:p w14:paraId="66D16E66" w14:textId="77777777" w:rsidR="00B40DBB" w:rsidRDefault="00C56EE7">
      <w:pPr>
        <w:pStyle w:val="a3"/>
        <w:spacing w:before="183" w:line="347" w:lineRule="auto"/>
        <w:ind w:left="24" w:right="13" w:firstLine="480"/>
      </w:pPr>
      <w:r>
        <w:rPr>
          <w:spacing w:val="-4"/>
        </w:rPr>
        <w:t>完成幼儿园主题环境创设与布置至少</w:t>
      </w:r>
      <w:r>
        <w:rPr>
          <w:spacing w:val="-46"/>
        </w:rPr>
        <w:t xml:space="preserve"> </w:t>
      </w:r>
      <w:r>
        <w:rPr>
          <w:spacing w:val="-4"/>
        </w:rPr>
        <w:t>3</w:t>
      </w:r>
      <w:r>
        <w:rPr>
          <w:spacing w:val="-44"/>
        </w:rPr>
        <w:t xml:space="preserve"> </w:t>
      </w:r>
      <w:r>
        <w:rPr>
          <w:spacing w:val="-4"/>
        </w:rPr>
        <w:t>次，上交不同主题或内容的</w:t>
      </w:r>
      <w:r>
        <w:rPr>
          <w:spacing w:val="-5"/>
        </w:rPr>
        <w:t>环境布置</w:t>
      </w:r>
      <w:r>
        <w:t xml:space="preserve"> </w:t>
      </w:r>
      <w:r>
        <w:rPr>
          <w:spacing w:val="-5"/>
        </w:rPr>
        <w:t>照片不少于</w:t>
      </w:r>
      <w:r>
        <w:rPr>
          <w:spacing w:val="-42"/>
        </w:rPr>
        <w:t xml:space="preserve"> </w:t>
      </w:r>
      <w:r>
        <w:rPr>
          <w:spacing w:val="-5"/>
        </w:rPr>
        <w:t>20</w:t>
      </w:r>
      <w:r>
        <w:rPr>
          <w:spacing w:val="-45"/>
        </w:rPr>
        <w:t xml:space="preserve"> </w:t>
      </w:r>
      <w:r>
        <w:rPr>
          <w:spacing w:val="-5"/>
        </w:rPr>
        <w:t>张。</w:t>
      </w:r>
    </w:p>
    <w:p w14:paraId="66D16E67" w14:textId="77777777" w:rsidR="00B40DBB" w:rsidRDefault="00C56EE7">
      <w:pPr>
        <w:pStyle w:val="a3"/>
        <w:spacing w:before="34" w:line="220" w:lineRule="auto"/>
        <w:ind w:left="508"/>
      </w:pPr>
      <w:r>
        <w:rPr>
          <w:b/>
          <w:bCs/>
          <w:spacing w:val="-4"/>
        </w:rPr>
        <w:t>3.</w:t>
      </w:r>
      <w:r>
        <w:rPr>
          <w:b/>
          <w:bCs/>
          <w:spacing w:val="-4"/>
        </w:rPr>
        <w:t>课程思政育人目标</w:t>
      </w:r>
    </w:p>
    <w:p w14:paraId="66D16E68" w14:textId="77777777" w:rsidR="00B40DBB" w:rsidRDefault="00C56EE7">
      <w:pPr>
        <w:pStyle w:val="a3"/>
        <w:spacing w:before="184" w:line="352" w:lineRule="auto"/>
        <w:ind w:left="22" w:right="13" w:firstLine="480"/>
        <w:jc w:val="both"/>
      </w:pPr>
      <w:r>
        <w:rPr>
          <w:spacing w:val="-3"/>
        </w:rPr>
        <w:t>树牢唯物主义世界观、科学发展观、社会主义核心价值观、生态</w:t>
      </w:r>
      <w:r>
        <w:rPr>
          <w:spacing w:val="-4"/>
        </w:rPr>
        <w:t>文明理念和</w:t>
      </w:r>
      <w:r>
        <w:t xml:space="preserve"> </w:t>
      </w:r>
      <w:r>
        <w:rPr>
          <w:spacing w:val="-3"/>
        </w:rPr>
        <w:t>正确的儿童观和教育观，通过对幼儿园环境创设的观察分析，感受到环境育人的</w:t>
      </w:r>
      <w:r>
        <w:rPr>
          <w:spacing w:val="1"/>
        </w:rPr>
        <w:t xml:space="preserve"> </w:t>
      </w:r>
      <w:r>
        <w:rPr>
          <w:spacing w:val="-3"/>
        </w:rPr>
        <w:t>意义和价值，在区域环境创设中构建人与环境共存的世界观，重塑人与环境和谐</w:t>
      </w:r>
      <w:r>
        <w:rPr>
          <w:spacing w:val="1"/>
        </w:rPr>
        <w:t xml:space="preserve"> </w:t>
      </w:r>
      <w:r>
        <w:rPr>
          <w:spacing w:val="-1"/>
        </w:rPr>
        <w:t>共生的生态文明思想和社会责任意识。</w:t>
      </w:r>
    </w:p>
    <w:p w14:paraId="66D16E69" w14:textId="77777777" w:rsidR="00B40DBB" w:rsidRDefault="00C56EE7">
      <w:pPr>
        <w:pStyle w:val="a3"/>
        <w:spacing w:before="40" w:line="219" w:lineRule="auto"/>
        <w:ind w:right="16"/>
        <w:jc w:val="right"/>
      </w:pPr>
      <w:r>
        <w:rPr>
          <w:b/>
          <w:bCs/>
          <w:spacing w:val="1"/>
        </w:rPr>
        <w:t>（五）幼儿园家园合作工作（本模块各知识点的讲授与学习，可以支撑课</w:t>
      </w:r>
    </w:p>
    <w:p w14:paraId="66D16E6A" w14:textId="77777777" w:rsidR="00B40DBB" w:rsidRDefault="00B40DBB">
      <w:pPr>
        <w:spacing w:line="219" w:lineRule="auto"/>
        <w:sectPr w:rsidR="00B40DBB">
          <w:pgSz w:w="11906" w:h="16838"/>
          <w:pgMar w:top="400" w:right="1785" w:bottom="400" w:left="1785" w:header="0" w:footer="0" w:gutter="0"/>
          <w:cols w:space="720"/>
        </w:sectPr>
      </w:pPr>
    </w:p>
    <w:p w14:paraId="66D16E6B" w14:textId="77777777" w:rsidR="00B40DBB" w:rsidRDefault="00B40DBB">
      <w:pPr>
        <w:spacing w:line="267" w:lineRule="auto"/>
      </w:pPr>
    </w:p>
    <w:p w14:paraId="66D16E6C" w14:textId="77777777" w:rsidR="00B40DBB" w:rsidRDefault="00B40DBB">
      <w:pPr>
        <w:spacing w:line="267" w:lineRule="auto"/>
      </w:pPr>
    </w:p>
    <w:p w14:paraId="66D16E6D" w14:textId="77777777" w:rsidR="00B40DBB" w:rsidRDefault="00B40DBB">
      <w:pPr>
        <w:spacing w:line="267" w:lineRule="auto"/>
      </w:pPr>
    </w:p>
    <w:p w14:paraId="66D16E6E" w14:textId="77777777" w:rsidR="00B40DBB" w:rsidRDefault="00B40DBB">
      <w:pPr>
        <w:spacing w:line="268" w:lineRule="auto"/>
      </w:pPr>
    </w:p>
    <w:p w14:paraId="66D16E6F" w14:textId="77777777" w:rsidR="00B40DBB" w:rsidRDefault="00C56EE7">
      <w:pPr>
        <w:pStyle w:val="a3"/>
        <w:spacing w:before="78" w:line="221" w:lineRule="auto"/>
        <w:ind w:left="22"/>
      </w:pPr>
      <w:r>
        <w:rPr>
          <w:b/>
          <w:bCs/>
          <w:spacing w:val="-6"/>
        </w:rPr>
        <w:t>程目标</w:t>
      </w:r>
      <w:r>
        <w:rPr>
          <w:spacing w:val="-33"/>
        </w:rPr>
        <w:t xml:space="preserve"> </w:t>
      </w:r>
      <w:r>
        <w:rPr>
          <w:b/>
          <w:bCs/>
          <w:spacing w:val="-6"/>
        </w:rPr>
        <w:t>1</w:t>
      </w:r>
      <w:r>
        <w:rPr>
          <w:b/>
          <w:bCs/>
          <w:spacing w:val="-6"/>
        </w:rPr>
        <w:t>、</w:t>
      </w:r>
      <w:r>
        <w:rPr>
          <w:b/>
          <w:bCs/>
          <w:spacing w:val="-6"/>
        </w:rPr>
        <w:t>2</w:t>
      </w:r>
      <w:r>
        <w:rPr>
          <w:b/>
          <w:bCs/>
          <w:spacing w:val="-6"/>
        </w:rPr>
        <w:t>、</w:t>
      </w:r>
      <w:r>
        <w:rPr>
          <w:b/>
          <w:bCs/>
          <w:spacing w:val="-6"/>
        </w:rPr>
        <w:t>4</w:t>
      </w:r>
      <w:r>
        <w:rPr>
          <w:b/>
          <w:bCs/>
          <w:spacing w:val="-6"/>
        </w:rPr>
        <w:t>）</w:t>
      </w:r>
    </w:p>
    <w:p w14:paraId="66D16E70" w14:textId="77777777" w:rsidR="00B40DBB" w:rsidRDefault="00C56EE7">
      <w:pPr>
        <w:pStyle w:val="a3"/>
        <w:spacing w:before="181" w:line="216" w:lineRule="auto"/>
        <w:ind w:left="521"/>
      </w:pPr>
      <w:r>
        <w:rPr>
          <w:b/>
          <w:bCs/>
          <w:spacing w:val="-7"/>
        </w:rPr>
        <w:t>1.</w:t>
      </w:r>
      <w:r>
        <w:rPr>
          <w:b/>
          <w:bCs/>
          <w:spacing w:val="-7"/>
        </w:rPr>
        <w:t>实习内容：</w:t>
      </w:r>
    </w:p>
    <w:p w14:paraId="66D16E71" w14:textId="77777777" w:rsidR="00B40DBB" w:rsidRDefault="00C56EE7">
      <w:pPr>
        <w:pStyle w:val="a3"/>
        <w:spacing w:before="187" w:line="219" w:lineRule="auto"/>
        <w:ind w:left="514"/>
      </w:pPr>
      <w:r>
        <w:rPr>
          <w:spacing w:val="-2"/>
        </w:rPr>
        <w:t>（</w:t>
      </w:r>
      <w:r>
        <w:rPr>
          <w:spacing w:val="-2"/>
        </w:rPr>
        <w:t>1</w:t>
      </w:r>
      <w:r>
        <w:rPr>
          <w:spacing w:val="-2"/>
        </w:rPr>
        <w:t>）熟悉家园合作的主要内容。</w:t>
      </w:r>
    </w:p>
    <w:p w14:paraId="66D16E72" w14:textId="77777777" w:rsidR="00B40DBB" w:rsidRDefault="00C56EE7">
      <w:pPr>
        <w:pStyle w:val="a3"/>
        <w:spacing w:before="182" w:line="220" w:lineRule="auto"/>
        <w:ind w:left="514"/>
      </w:pPr>
      <w:r>
        <w:rPr>
          <w:spacing w:val="-2"/>
        </w:rPr>
        <w:t>（</w:t>
      </w:r>
      <w:r>
        <w:rPr>
          <w:spacing w:val="-2"/>
        </w:rPr>
        <w:t>2</w:t>
      </w:r>
      <w:r>
        <w:rPr>
          <w:spacing w:val="-2"/>
        </w:rPr>
        <w:t>）初步掌握家园合作的一般技巧。</w:t>
      </w:r>
    </w:p>
    <w:p w14:paraId="66D16E73" w14:textId="77777777" w:rsidR="00B40DBB" w:rsidRDefault="00C56EE7">
      <w:pPr>
        <w:pStyle w:val="a3"/>
        <w:spacing w:before="182" w:line="219" w:lineRule="auto"/>
        <w:ind w:left="506"/>
      </w:pPr>
      <w:r>
        <w:rPr>
          <w:b/>
          <w:bCs/>
          <w:spacing w:val="-4"/>
        </w:rPr>
        <w:t>2.</w:t>
      </w:r>
      <w:r>
        <w:rPr>
          <w:b/>
          <w:bCs/>
          <w:spacing w:val="-4"/>
        </w:rPr>
        <w:t>基本要求：</w:t>
      </w:r>
    </w:p>
    <w:p w14:paraId="66D16E74" w14:textId="77777777" w:rsidR="00B40DBB" w:rsidRDefault="00C56EE7">
      <w:pPr>
        <w:pStyle w:val="a3"/>
        <w:spacing w:before="183" w:line="220" w:lineRule="auto"/>
        <w:ind w:left="503"/>
      </w:pPr>
      <w:r>
        <w:rPr>
          <w:spacing w:val="-1"/>
        </w:rPr>
        <w:t>积极开展家园合作工作，上交家园合作过程案</w:t>
      </w:r>
      <w:r>
        <w:rPr>
          <w:spacing w:val="-2"/>
        </w:rPr>
        <w:t>例不少于</w:t>
      </w:r>
      <w:r>
        <w:rPr>
          <w:spacing w:val="-46"/>
        </w:rPr>
        <w:t xml:space="preserve"> </w:t>
      </w:r>
      <w:r>
        <w:rPr>
          <w:spacing w:val="-2"/>
        </w:rPr>
        <w:t>3</w:t>
      </w:r>
      <w:r>
        <w:rPr>
          <w:spacing w:val="-51"/>
        </w:rPr>
        <w:t xml:space="preserve"> </w:t>
      </w:r>
      <w:r>
        <w:rPr>
          <w:spacing w:val="-2"/>
        </w:rPr>
        <w:t>个。</w:t>
      </w:r>
    </w:p>
    <w:p w14:paraId="66D16E75" w14:textId="77777777" w:rsidR="00B40DBB" w:rsidRDefault="00C56EE7">
      <w:pPr>
        <w:pStyle w:val="a3"/>
        <w:spacing w:before="182" w:line="220" w:lineRule="auto"/>
        <w:ind w:left="508"/>
      </w:pPr>
      <w:r>
        <w:rPr>
          <w:b/>
          <w:bCs/>
          <w:spacing w:val="-4"/>
        </w:rPr>
        <w:t>3.</w:t>
      </w:r>
      <w:r>
        <w:rPr>
          <w:b/>
          <w:bCs/>
          <w:spacing w:val="-4"/>
        </w:rPr>
        <w:t>课程思政育人目标</w:t>
      </w:r>
    </w:p>
    <w:p w14:paraId="66D16E76" w14:textId="77777777" w:rsidR="00B40DBB" w:rsidRDefault="00C56EE7">
      <w:pPr>
        <w:pStyle w:val="a3"/>
        <w:spacing w:before="180" w:line="351" w:lineRule="auto"/>
        <w:ind w:left="21" w:right="13" w:firstLine="481"/>
        <w:jc w:val="both"/>
      </w:pPr>
      <w:r>
        <w:rPr>
          <w:spacing w:val="-8"/>
        </w:rPr>
        <w:t>树牢</w:t>
      </w:r>
      <w:r>
        <w:rPr>
          <w:spacing w:val="-8"/>
        </w:rPr>
        <w:t>“</w:t>
      </w:r>
      <w:r>
        <w:rPr>
          <w:spacing w:val="-88"/>
        </w:rPr>
        <w:t xml:space="preserve"> </w:t>
      </w:r>
      <w:r>
        <w:rPr>
          <w:spacing w:val="-8"/>
        </w:rPr>
        <w:t>四个意识</w:t>
      </w:r>
      <w:r>
        <w:rPr>
          <w:spacing w:val="-88"/>
        </w:rPr>
        <w:t xml:space="preserve"> </w:t>
      </w:r>
      <w:r>
        <w:rPr>
          <w:spacing w:val="-8"/>
        </w:rPr>
        <w:t>”</w:t>
      </w:r>
      <w:r>
        <w:rPr>
          <w:spacing w:val="-8"/>
        </w:rPr>
        <w:t>，坚定</w:t>
      </w:r>
      <w:r>
        <w:rPr>
          <w:spacing w:val="-8"/>
        </w:rPr>
        <w:t>“</w:t>
      </w:r>
      <w:r>
        <w:rPr>
          <w:spacing w:val="-88"/>
        </w:rPr>
        <w:t xml:space="preserve"> </w:t>
      </w:r>
      <w:r>
        <w:rPr>
          <w:spacing w:val="-8"/>
        </w:rPr>
        <w:t>四个自信</w:t>
      </w:r>
      <w:r>
        <w:rPr>
          <w:spacing w:val="-88"/>
        </w:rPr>
        <w:t xml:space="preserve"> </w:t>
      </w:r>
      <w:r>
        <w:rPr>
          <w:spacing w:val="-8"/>
        </w:rPr>
        <w:t>”</w:t>
      </w:r>
      <w:r>
        <w:rPr>
          <w:spacing w:val="-8"/>
        </w:rPr>
        <w:t>，坚决做到</w:t>
      </w:r>
      <w:r>
        <w:rPr>
          <w:spacing w:val="-8"/>
        </w:rPr>
        <w:t>“</w:t>
      </w:r>
      <w:r>
        <w:rPr>
          <w:spacing w:val="-8"/>
        </w:rPr>
        <w:t>两个维护</w:t>
      </w:r>
      <w:r>
        <w:rPr>
          <w:spacing w:val="-88"/>
        </w:rPr>
        <w:t xml:space="preserve"> </w:t>
      </w:r>
      <w:r>
        <w:rPr>
          <w:spacing w:val="-8"/>
        </w:rPr>
        <w:t>”</w:t>
      </w:r>
      <w:r>
        <w:rPr>
          <w:spacing w:val="-8"/>
        </w:rPr>
        <w:t>。涵养家国</w:t>
      </w:r>
      <w:r>
        <w:t xml:space="preserve"> </w:t>
      </w:r>
      <w:r>
        <w:rPr>
          <w:spacing w:val="-3"/>
        </w:rPr>
        <w:t>情怀，树立正确的世界观、人生观、价值观，能够发挥出家庭和社区在学前教育</w:t>
      </w:r>
      <w:r>
        <w:rPr>
          <w:spacing w:val="2"/>
        </w:rPr>
        <w:t xml:space="preserve"> </w:t>
      </w:r>
      <w:r>
        <w:t>中的作用，立志与家庭和社区合作共育，完成民</w:t>
      </w:r>
      <w:r>
        <w:rPr>
          <w:spacing w:val="-1"/>
        </w:rPr>
        <w:t>族复兴的时代重任。</w:t>
      </w:r>
    </w:p>
    <w:p w14:paraId="66D16E77" w14:textId="77777777" w:rsidR="00B40DBB" w:rsidRDefault="00C56EE7">
      <w:pPr>
        <w:pStyle w:val="a3"/>
        <w:spacing w:before="36" w:line="347" w:lineRule="auto"/>
        <w:ind w:left="22" w:right="16" w:firstLine="492"/>
      </w:pPr>
      <w:r>
        <w:rPr>
          <w:b/>
          <w:bCs/>
          <w:spacing w:val="1"/>
        </w:rPr>
        <w:t>（六）参与幼儿园教研活动（本模块各知识点的讲授与学习，可以支撑课</w:t>
      </w:r>
      <w:r>
        <w:rPr>
          <w:spacing w:val="9"/>
        </w:rPr>
        <w:t xml:space="preserve"> </w:t>
      </w:r>
      <w:r>
        <w:rPr>
          <w:b/>
          <w:bCs/>
          <w:spacing w:val="-6"/>
        </w:rPr>
        <w:t>程目标</w:t>
      </w:r>
      <w:r>
        <w:rPr>
          <w:spacing w:val="-41"/>
        </w:rPr>
        <w:t xml:space="preserve"> </w:t>
      </w:r>
      <w:r>
        <w:rPr>
          <w:b/>
          <w:bCs/>
          <w:spacing w:val="-6"/>
        </w:rPr>
        <w:t>3</w:t>
      </w:r>
      <w:r>
        <w:rPr>
          <w:b/>
          <w:bCs/>
          <w:spacing w:val="-6"/>
        </w:rPr>
        <w:t>、</w:t>
      </w:r>
      <w:r>
        <w:rPr>
          <w:b/>
          <w:bCs/>
          <w:spacing w:val="-6"/>
        </w:rPr>
        <w:t>4</w:t>
      </w:r>
      <w:r>
        <w:rPr>
          <w:b/>
          <w:bCs/>
          <w:spacing w:val="-6"/>
        </w:rPr>
        <w:t>）</w:t>
      </w:r>
    </w:p>
    <w:p w14:paraId="66D16E78" w14:textId="77777777" w:rsidR="00B40DBB" w:rsidRDefault="00C56EE7">
      <w:pPr>
        <w:pStyle w:val="a3"/>
        <w:spacing w:before="35" w:line="216" w:lineRule="auto"/>
        <w:ind w:left="521"/>
      </w:pPr>
      <w:r>
        <w:rPr>
          <w:b/>
          <w:bCs/>
          <w:spacing w:val="-7"/>
        </w:rPr>
        <w:t>1.</w:t>
      </w:r>
      <w:r>
        <w:rPr>
          <w:b/>
          <w:bCs/>
          <w:spacing w:val="-7"/>
        </w:rPr>
        <w:t>实习内容：</w:t>
      </w:r>
    </w:p>
    <w:p w14:paraId="66D16E79" w14:textId="77777777" w:rsidR="00B40DBB" w:rsidRDefault="00C56EE7">
      <w:pPr>
        <w:pStyle w:val="a3"/>
        <w:spacing w:before="187" w:line="220" w:lineRule="auto"/>
        <w:ind w:left="514"/>
      </w:pPr>
      <w:r>
        <w:rPr>
          <w:spacing w:val="-2"/>
        </w:rPr>
        <w:t>（</w:t>
      </w:r>
      <w:r>
        <w:rPr>
          <w:spacing w:val="-2"/>
        </w:rPr>
        <w:t>1</w:t>
      </w:r>
      <w:r>
        <w:rPr>
          <w:spacing w:val="-2"/>
        </w:rPr>
        <w:t>）观摩、参与幼儿园的教研活动</w:t>
      </w:r>
    </w:p>
    <w:p w14:paraId="66D16E7A" w14:textId="77777777" w:rsidR="00B40DBB" w:rsidRDefault="00C56EE7">
      <w:pPr>
        <w:pStyle w:val="a3"/>
        <w:spacing w:before="182" w:line="220" w:lineRule="auto"/>
        <w:ind w:left="514"/>
      </w:pPr>
      <w:r>
        <w:rPr>
          <w:spacing w:val="-6"/>
        </w:rPr>
        <w:t>（</w:t>
      </w:r>
      <w:r>
        <w:rPr>
          <w:spacing w:val="-6"/>
        </w:rPr>
        <w:t>2</w:t>
      </w:r>
      <w:r>
        <w:rPr>
          <w:spacing w:val="-6"/>
        </w:rPr>
        <w:t>）</w:t>
      </w:r>
      <w:r>
        <w:rPr>
          <w:spacing w:val="-64"/>
        </w:rPr>
        <w:t xml:space="preserve"> </w:t>
      </w:r>
      <w:r>
        <w:rPr>
          <w:spacing w:val="-6"/>
        </w:rPr>
        <w:t>自主开展幼儿园教研。</w:t>
      </w:r>
    </w:p>
    <w:p w14:paraId="66D16E7B" w14:textId="77777777" w:rsidR="00B40DBB" w:rsidRDefault="00C56EE7">
      <w:pPr>
        <w:pStyle w:val="a3"/>
        <w:spacing w:before="182" w:line="219" w:lineRule="auto"/>
        <w:ind w:left="506"/>
      </w:pPr>
      <w:r>
        <w:rPr>
          <w:b/>
          <w:bCs/>
          <w:spacing w:val="-4"/>
        </w:rPr>
        <w:t>2.</w:t>
      </w:r>
      <w:r>
        <w:rPr>
          <w:b/>
          <w:bCs/>
          <w:spacing w:val="-4"/>
        </w:rPr>
        <w:t>基本要求：</w:t>
      </w:r>
    </w:p>
    <w:p w14:paraId="66D16E7C" w14:textId="77777777" w:rsidR="00B40DBB" w:rsidRDefault="00C56EE7">
      <w:pPr>
        <w:pStyle w:val="a3"/>
        <w:spacing w:before="183" w:line="220" w:lineRule="auto"/>
        <w:ind w:left="514"/>
      </w:pPr>
      <w:r>
        <w:rPr>
          <w:spacing w:val="-2"/>
        </w:rPr>
        <w:t>（</w:t>
      </w:r>
      <w:r>
        <w:rPr>
          <w:spacing w:val="-2"/>
        </w:rPr>
        <w:t>1</w:t>
      </w:r>
      <w:r>
        <w:rPr>
          <w:spacing w:val="-2"/>
        </w:rPr>
        <w:t>）积极参与幼儿园教研活动，上交教研活动记录不少于</w:t>
      </w:r>
      <w:r>
        <w:rPr>
          <w:spacing w:val="-38"/>
        </w:rPr>
        <w:t xml:space="preserve"> </w:t>
      </w:r>
      <w:r>
        <w:rPr>
          <w:spacing w:val="-2"/>
        </w:rPr>
        <w:t>3</w:t>
      </w:r>
      <w:r>
        <w:rPr>
          <w:spacing w:val="-46"/>
        </w:rPr>
        <w:t xml:space="preserve"> </w:t>
      </w:r>
      <w:r>
        <w:rPr>
          <w:spacing w:val="-2"/>
        </w:rPr>
        <w:t>篇。</w:t>
      </w:r>
    </w:p>
    <w:p w14:paraId="66D16E7D" w14:textId="77777777" w:rsidR="00B40DBB" w:rsidRDefault="00C56EE7">
      <w:pPr>
        <w:pStyle w:val="a3"/>
        <w:spacing w:before="181" w:line="219" w:lineRule="auto"/>
        <w:ind w:left="514"/>
      </w:pPr>
      <w:r>
        <w:rPr>
          <w:spacing w:val="-4"/>
        </w:rPr>
        <w:t>（</w:t>
      </w:r>
      <w:r>
        <w:rPr>
          <w:spacing w:val="-4"/>
        </w:rPr>
        <w:t>2</w:t>
      </w:r>
      <w:r>
        <w:rPr>
          <w:spacing w:val="-4"/>
        </w:rPr>
        <w:t>）</w:t>
      </w:r>
      <w:r>
        <w:rPr>
          <w:spacing w:val="-71"/>
        </w:rPr>
        <w:t xml:space="preserve"> </w:t>
      </w:r>
      <w:r>
        <w:rPr>
          <w:spacing w:val="-4"/>
        </w:rPr>
        <w:t>自主开展教育科学研究，上交不少于</w:t>
      </w:r>
      <w:r>
        <w:rPr>
          <w:spacing w:val="-46"/>
        </w:rPr>
        <w:t xml:space="preserve"> </w:t>
      </w:r>
      <w:r>
        <w:rPr>
          <w:spacing w:val="-4"/>
        </w:rPr>
        <w:t>5000</w:t>
      </w:r>
      <w:r>
        <w:rPr>
          <w:spacing w:val="-50"/>
        </w:rPr>
        <w:t xml:space="preserve"> </w:t>
      </w:r>
      <w:r>
        <w:rPr>
          <w:spacing w:val="-4"/>
        </w:rPr>
        <w:t>字的教育调查报告</w:t>
      </w:r>
      <w:r>
        <w:rPr>
          <w:spacing w:val="-33"/>
        </w:rPr>
        <w:t xml:space="preserve"> </w:t>
      </w:r>
      <w:r>
        <w:rPr>
          <w:spacing w:val="-4"/>
        </w:rPr>
        <w:t>1</w:t>
      </w:r>
      <w:r>
        <w:rPr>
          <w:spacing w:val="-46"/>
        </w:rPr>
        <w:t xml:space="preserve"> </w:t>
      </w:r>
      <w:r>
        <w:rPr>
          <w:spacing w:val="-4"/>
        </w:rPr>
        <w:t>篇。</w:t>
      </w:r>
    </w:p>
    <w:p w14:paraId="66D16E7E" w14:textId="77777777" w:rsidR="00B40DBB" w:rsidRDefault="00C56EE7">
      <w:pPr>
        <w:pStyle w:val="a3"/>
        <w:spacing w:before="184" w:line="220" w:lineRule="auto"/>
        <w:ind w:left="508"/>
      </w:pPr>
      <w:r>
        <w:rPr>
          <w:b/>
          <w:bCs/>
          <w:spacing w:val="-4"/>
        </w:rPr>
        <w:t>3.</w:t>
      </w:r>
      <w:r>
        <w:rPr>
          <w:b/>
          <w:bCs/>
          <w:spacing w:val="-4"/>
        </w:rPr>
        <w:t>课程思政育人目标</w:t>
      </w:r>
    </w:p>
    <w:p w14:paraId="66D16E7F" w14:textId="77777777" w:rsidR="00B40DBB" w:rsidRDefault="00C56EE7">
      <w:pPr>
        <w:pStyle w:val="a3"/>
        <w:spacing w:before="182" w:line="351" w:lineRule="auto"/>
        <w:ind w:left="28" w:right="13" w:firstLine="497"/>
        <w:jc w:val="both"/>
      </w:pPr>
      <w:r>
        <w:rPr>
          <w:spacing w:val="-5"/>
        </w:rPr>
        <w:t>明确教育要</w:t>
      </w:r>
      <w:r>
        <w:rPr>
          <w:spacing w:val="-5"/>
        </w:rPr>
        <w:t>“</w:t>
      </w:r>
      <w:r>
        <w:rPr>
          <w:spacing w:val="-5"/>
        </w:rPr>
        <w:t>培养什么人、怎样培养人、为谁培养人</w:t>
      </w:r>
      <w:r>
        <w:rPr>
          <w:spacing w:val="-82"/>
        </w:rPr>
        <w:t xml:space="preserve"> </w:t>
      </w:r>
      <w:r>
        <w:rPr>
          <w:spacing w:val="-5"/>
        </w:rPr>
        <w:t>”</w:t>
      </w:r>
      <w:r>
        <w:rPr>
          <w:spacing w:val="-5"/>
        </w:rPr>
        <w:t>的问题；积极参与幼</w:t>
      </w:r>
      <w:r>
        <w:t xml:space="preserve"> </w:t>
      </w:r>
      <w:r>
        <w:rPr>
          <w:spacing w:val="-3"/>
        </w:rPr>
        <w:t>儿园的教育教研活动；尝试运用所学知识和批判性思维方法，客观分析</w:t>
      </w:r>
      <w:r>
        <w:rPr>
          <w:spacing w:val="-4"/>
        </w:rPr>
        <w:t>幼儿园教</w:t>
      </w:r>
      <w:r>
        <w:t xml:space="preserve"> </w:t>
      </w:r>
      <w:r>
        <w:rPr>
          <w:spacing w:val="-1"/>
        </w:rPr>
        <w:t>育教学活动现状，在教研活动中提高对幼儿园教师职业认同。</w:t>
      </w:r>
    </w:p>
    <w:p w14:paraId="66D16E80" w14:textId="77777777" w:rsidR="00B40DBB" w:rsidRDefault="00C56EE7">
      <w:pPr>
        <w:pStyle w:val="a3"/>
        <w:spacing w:before="35" w:line="220" w:lineRule="auto"/>
        <w:ind w:left="502"/>
      </w:pPr>
      <w:r>
        <w:rPr>
          <w:b/>
          <w:bCs/>
          <w:spacing w:val="-3"/>
        </w:rPr>
        <w:t>课程内容与课程目标的对应关系</w:t>
      </w:r>
    </w:p>
    <w:p w14:paraId="66D16E81" w14:textId="77777777" w:rsidR="00B40DBB" w:rsidRDefault="00B40DBB">
      <w:pPr>
        <w:spacing w:line="68" w:lineRule="exact"/>
      </w:pPr>
    </w:p>
    <w:tbl>
      <w:tblPr>
        <w:tblStyle w:val="TableNormal"/>
        <w:tblW w:w="7731" w:type="dxa"/>
        <w:tblInd w:w="3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88"/>
        <w:gridCol w:w="1259"/>
        <w:gridCol w:w="1219"/>
        <w:gridCol w:w="1259"/>
        <w:gridCol w:w="1206"/>
      </w:tblGrid>
      <w:tr w:rsidR="00B40DBB" w14:paraId="66D16E87" w14:textId="77777777">
        <w:trPr>
          <w:trHeight w:val="477"/>
        </w:trPr>
        <w:tc>
          <w:tcPr>
            <w:tcW w:w="2788" w:type="dxa"/>
          </w:tcPr>
          <w:p w14:paraId="66D16E82" w14:textId="77777777" w:rsidR="00B40DBB" w:rsidRDefault="00C56EE7">
            <w:pPr>
              <w:pStyle w:val="TableText"/>
              <w:spacing w:before="133" w:line="228" w:lineRule="auto"/>
              <w:ind w:left="114"/>
            </w:pPr>
            <w:r>
              <w:rPr>
                <w:b/>
                <w:bCs/>
                <w:spacing w:val="6"/>
              </w:rPr>
              <w:t>课程内容</w:t>
            </w:r>
          </w:p>
        </w:tc>
        <w:tc>
          <w:tcPr>
            <w:tcW w:w="1259" w:type="dxa"/>
          </w:tcPr>
          <w:p w14:paraId="66D16E83" w14:textId="77777777" w:rsidR="00B40DBB" w:rsidRDefault="00C56EE7">
            <w:pPr>
              <w:pStyle w:val="TableText"/>
              <w:spacing w:before="133" w:line="229" w:lineRule="auto"/>
              <w:ind w:left="112"/>
            </w:pPr>
            <w:r>
              <w:rPr>
                <w:b/>
                <w:bCs/>
                <w:spacing w:val="4"/>
              </w:rPr>
              <w:t>课程目标</w:t>
            </w:r>
            <w:r>
              <w:rPr>
                <w:spacing w:val="-20"/>
              </w:rPr>
              <w:t xml:space="preserve"> </w:t>
            </w:r>
            <w:r>
              <w:rPr>
                <w:b/>
                <w:bCs/>
                <w:spacing w:val="4"/>
              </w:rPr>
              <w:t>1</w:t>
            </w:r>
          </w:p>
        </w:tc>
        <w:tc>
          <w:tcPr>
            <w:tcW w:w="1219" w:type="dxa"/>
          </w:tcPr>
          <w:p w14:paraId="66D16E84" w14:textId="77777777" w:rsidR="00B40DBB" w:rsidRDefault="00C56EE7">
            <w:pPr>
              <w:pStyle w:val="TableText"/>
              <w:spacing w:before="133" w:line="229" w:lineRule="auto"/>
              <w:ind w:left="113"/>
            </w:pPr>
            <w:r>
              <w:rPr>
                <w:b/>
                <w:bCs/>
                <w:spacing w:val="4"/>
              </w:rPr>
              <w:t>课程目标</w:t>
            </w:r>
            <w:r>
              <w:rPr>
                <w:spacing w:val="-33"/>
              </w:rPr>
              <w:t xml:space="preserve"> </w:t>
            </w:r>
            <w:r>
              <w:rPr>
                <w:b/>
                <w:bCs/>
                <w:spacing w:val="4"/>
              </w:rPr>
              <w:t>2</w:t>
            </w:r>
          </w:p>
        </w:tc>
        <w:tc>
          <w:tcPr>
            <w:tcW w:w="1259" w:type="dxa"/>
          </w:tcPr>
          <w:p w14:paraId="66D16E85" w14:textId="77777777" w:rsidR="00B40DBB" w:rsidRDefault="00C56EE7">
            <w:pPr>
              <w:pStyle w:val="TableText"/>
              <w:spacing w:before="133" w:line="229" w:lineRule="auto"/>
              <w:ind w:left="113"/>
            </w:pPr>
            <w:r>
              <w:rPr>
                <w:b/>
                <w:bCs/>
                <w:spacing w:val="4"/>
              </w:rPr>
              <w:t>课程目标</w:t>
            </w:r>
            <w:r>
              <w:rPr>
                <w:spacing w:val="-32"/>
              </w:rPr>
              <w:t xml:space="preserve"> </w:t>
            </w:r>
            <w:r>
              <w:rPr>
                <w:b/>
                <w:bCs/>
                <w:spacing w:val="4"/>
              </w:rPr>
              <w:t>3</w:t>
            </w:r>
          </w:p>
        </w:tc>
        <w:tc>
          <w:tcPr>
            <w:tcW w:w="1206" w:type="dxa"/>
          </w:tcPr>
          <w:p w14:paraId="66D16E86" w14:textId="77777777" w:rsidR="00B40DBB" w:rsidRDefault="00C56EE7">
            <w:pPr>
              <w:pStyle w:val="TableText"/>
              <w:spacing w:before="133" w:line="229" w:lineRule="auto"/>
              <w:ind w:left="114"/>
            </w:pPr>
            <w:r>
              <w:rPr>
                <w:b/>
                <w:bCs/>
                <w:spacing w:val="4"/>
              </w:rPr>
              <w:t>课程目标</w:t>
            </w:r>
            <w:r>
              <w:rPr>
                <w:spacing w:val="-51"/>
              </w:rPr>
              <w:t xml:space="preserve"> </w:t>
            </w:r>
            <w:r>
              <w:rPr>
                <w:b/>
                <w:bCs/>
                <w:spacing w:val="4"/>
              </w:rPr>
              <w:t>4</w:t>
            </w:r>
          </w:p>
        </w:tc>
      </w:tr>
      <w:tr w:rsidR="00B40DBB" w14:paraId="66D16E8D" w14:textId="77777777">
        <w:trPr>
          <w:trHeight w:val="363"/>
        </w:trPr>
        <w:tc>
          <w:tcPr>
            <w:tcW w:w="2788" w:type="dxa"/>
          </w:tcPr>
          <w:p w14:paraId="66D16E88" w14:textId="77777777" w:rsidR="00B40DBB" w:rsidRDefault="00C56EE7">
            <w:pPr>
              <w:pStyle w:val="TableText"/>
              <w:spacing w:before="76" w:line="228" w:lineRule="auto"/>
              <w:ind w:left="116"/>
            </w:pPr>
            <w:r>
              <w:rPr>
                <w:spacing w:val="8"/>
              </w:rPr>
              <w:t>幼儿一日生活活动组织</w:t>
            </w:r>
          </w:p>
        </w:tc>
        <w:tc>
          <w:tcPr>
            <w:tcW w:w="1259" w:type="dxa"/>
          </w:tcPr>
          <w:p w14:paraId="66D16E89" w14:textId="77777777" w:rsidR="00B40DBB" w:rsidRDefault="00C56EE7">
            <w:pPr>
              <w:spacing w:before="83" w:line="157" w:lineRule="auto"/>
              <w:ind w:left="120"/>
              <w:rPr>
                <w:rFonts w:ascii="PingFang SC" w:eastAsia="PingFang SC" w:hAnsi="PingFang SC" w:cs="PingFang SC"/>
                <w:sz w:val="20"/>
                <w:szCs w:val="20"/>
              </w:rPr>
            </w:pPr>
            <w:r>
              <w:rPr>
                <w:rFonts w:ascii="PingFang SC" w:eastAsia="PingFang SC" w:hAnsi="PingFang SC" w:cs="PingFang SC"/>
                <w:sz w:val="20"/>
                <w:szCs w:val="20"/>
              </w:rPr>
              <w:t>√</w:t>
            </w:r>
          </w:p>
        </w:tc>
        <w:tc>
          <w:tcPr>
            <w:tcW w:w="1219" w:type="dxa"/>
          </w:tcPr>
          <w:p w14:paraId="66D16E8A" w14:textId="77777777" w:rsidR="00B40DBB" w:rsidRDefault="00C56EE7">
            <w:pPr>
              <w:spacing w:before="83"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59" w:type="dxa"/>
          </w:tcPr>
          <w:p w14:paraId="66D16E8B" w14:textId="77777777" w:rsidR="00B40DBB" w:rsidRDefault="00B40DBB"/>
        </w:tc>
        <w:tc>
          <w:tcPr>
            <w:tcW w:w="1206" w:type="dxa"/>
          </w:tcPr>
          <w:p w14:paraId="66D16E8C" w14:textId="77777777" w:rsidR="00B40DBB" w:rsidRDefault="00C56EE7">
            <w:pPr>
              <w:spacing w:before="83" w:line="157" w:lineRule="auto"/>
              <w:ind w:left="122"/>
              <w:rPr>
                <w:rFonts w:ascii="PingFang SC" w:eastAsia="PingFang SC" w:hAnsi="PingFang SC" w:cs="PingFang SC"/>
                <w:sz w:val="20"/>
                <w:szCs w:val="20"/>
              </w:rPr>
            </w:pPr>
            <w:r>
              <w:rPr>
                <w:rFonts w:ascii="PingFang SC" w:eastAsia="PingFang SC" w:hAnsi="PingFang SC" w:cs="PingFang SC"/>
                <w:sz w:val="20"/>
                <w:szCs w:val="20"/>
              </w:rPr>
              <w:t>√</w:t>
            </w:r>
          </w:p>
        </w:tc>
      </w:tr>
      <w:tr w:rsidR="00B40DBB" w14:paraId="66D16E93" w14:textId="77777777">
        <w:trPr>
          <w:trHeight w:val="472"/>
        </w:trPr>
        <w:tc>
          <w:tcPr>
            <w:tcW w:w="2788" w:type="dxa"/>
          </w:tcPr>
          <w:p w14:paraId="66D16E8E" w14:textId="77777777" w:rsidR="00B40DBB" w:rsidRDefault="00C56EE7">
            <w:pPr>
              <w:pStyle w:val="TableText"/>
              <w:spacing w:before="130" w:line="228" w:lineRule="auto"/>
              <w:ind w:left="116"/>
            </w:pPr>
            <w:r>
              <w:rPr>
                <w:spacing w:val="8"/>
              </w:rPr>
              <w:t>幼儿园教学活动设计与组织</w:t>
            </w:r>
          </w:p>
        </w:tc>
        <w:tc>
          <w:tcPr>
            <w:tcW w:w="1259" w:type="dxa"/>
          </w:tcPr>
          <w:p w14:paraId="66D16E8F" w14:textId="77777777" w:rsidR="00B40DBB" w:rsidRDefault="00C56EE7">
            <w:pPr>
              <w:spacing w:before="135" w:line="157" w:lineRule="auto"/>
              <w:ind w:left="120"/>
              <w:rPr>
                <w:rFonts w:ascii="PingFang SC" w:eastAsia="PingFang SC" w:hAnsi="PingFang SC" w:cs="PingFang SC"/>
                <w:sz w:val="20"/>
                <w:szCs w:val="20"/>
              </w:rPr>
            </w:pPr>
            <w:r>
              <w:rPr>
                <w:rFonts w:ascii="PingFang SC" w:eastAsia="PingFang SC" w:hAnsi="PingFang SC" w:cs="PingFang SC"/>
                <w:sz w:val="20"/>
                <w:szCs w:val="20"/>
              </w:rPr>
              <w:t>√</w:t>
            </w:r>
          </w:p>
        </w:tc>
        <w:tc>
          <w:tcPr>
            <w:tcW w:w="1219" w:type="dxa"/>
          </w:tcPr>
          <w:p w14:paraId="66D16E90" w14:textId="77777777" w:rsidR="00B40DBB" w:rsidRDefault="00C56EE7">
            <w:pPr>
              <w:spacing w:before="135"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59" w:type="dxa"/>
          </w:tcPr>
          <w:p w14:paraId="66D16E91" w14:textId="77777777" w:rsidR="00B40DBB" w:rsidRDefault="00C56EE7">
            <w:pPr>
              <w:spacing w:before="135"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06" w:type="dxa"/>
          </w:tcPr>
          <w:p w14:paraId="66D16E92" w14:textId="77777777" w:rsidR="00B40DBB" w:rsidRDefault="00B40DBB"/>
        </w:tc>
      </w:tr>
      <w:tr w:rsidR="00B40DBB" w14:paraId="66D16E99" w14:textId="77777777">
        <w:trPr>
          <w:trHeight w:val="473"/>
        </w:trPr>
        <w:tc>
          <w:tcPr>
            <w:tcW w:w="2788" w:type="dxa"/>
          </w:tcPr>
          <w:p w14:paraId="66D16E94" w14:textId="77777777" w:rsidR="00B40DBB" w:rsidRDefault="00C56EE7">
            <w:pPr>
              <w:pStyle w:val="TableText"/>
              <w:spacing w:before="130" w:line="226" w:lineRule="auto"/>
              <w:ind w:left="116"/>
            </w:pPr>
            <w:r>
              <w:rPr>
                <w:spacing w:val="8"/>
              </w:rPr>
              <w:t>幼儿园游戏活动设计与组织</w:t>
            </w:r>
          </w:p>
        </w:tc>
        <w:tc>
          <w:tcPr>
            <w:tcW w:w="1259" w:type="dxa"/>
          </w:tcPr>
          <w:p w14:paraId="66D16E95" w14:textId="77777777" w:rsidR="00B40DBB" w:rsidRDefault="00C56EE7">
            <w:pPr>
              <w:spacing w:before="138" w:line="157" w:lineRule="auto"/>
              <w:ind w:left="120"/>
              <w:rPr>
                <w:rFonts w:ascii="PingFang SC" w:eastAsia="PingFang SC" w:hAnsi="PingFang SC" w:cs="PingFang SC"/>
                <w:sz w:val="20"/>
                <w:szCs w:val="20"/>
              </w:rPr>
            </w:pPr>
            <w:r>
              <w:rPr>
                <w:rFonts w:ascii="PingFang SC" w:eastAsia="PingFang SC" w:hAnsi="PingFang SC" w:cs="PingFang SC"/>
                <w:sz w:val="20"/>
                <w:szCs w:val="20"/>
              </w:rPr>
              <w:t>√</w:t>
            </w:r>
          </w:p>
        </w:tc>
        <w:tc>
          <w:tcPr>
            <w:tcW w:w="1219" w:type="dxa"/>
          </w:tcPr>
          <w:p w14:paraId="66D16E96" w14:textId="77777777" w:rsidR="00B40DBB" w:rsidRDefault="00C56EE7">
            <w:pPr>
              <w:spacing w:before="138"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59" w:type="dxa"/>
          </w:tcPr>
          <w:p w14:paraId="66D16E97" w14:textId="77777777" w:rsidR="00B40DBB" w:rsidRDefault="00C56EE7">
            <w:pPr>
              <w:spacing w:before="138"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06" w:type="dxa"/>
          </w:tcPr>
          <w:p w14:paraId="66D16E98" w14:textId="77777777" w:rsidR="00B40DBB" w:rsidRDefault="00B40DBB"/>
        </w:tc>
      </w:tr>
      <w:tr w:rsidR="00B40DBB" w14:paraId="66D16E9F" w14:textId="77777777">
        <w:trPr>
          <w:trHeight w:val="472"/>
        </w:trPr>
        <w:tc>
          <w:tcPr>
            <w:tcW w:w="2788" w:type="dxa"/>
          </w:tcPr>
          <w:p w14:paraId="66D16E9A" w14:textId="77777777" w:rsidR="00B40DBB" w:rsidRDefault="00C56EE7">
            <w:pPr>
              <w:pStyle w:val="TableText"/>
              <w:spacing w:before="130" w:line="228" w:lineRule="auto"/>
              <w:ind w:left="116"/>
            </w:pPr>
            <w:r>
              <w:rPr>
                <w:spacing w:val="8"/>
              </w:rPr>
              <w:t>幼儿园环境创设与布置</w:t>
            </w:r>
          </w:p>
        </w:tc>
        <w:tc>
          <w:tcPr>
            <w:tcW w:w="1259" w:type="dxa"/>
          </w:tcPr>
          <w:p w14:paraId="66D16E9B" w14:textId="77777777" w:rsidR="00B40DBB" w:rsidRDefault="00B40DBB"/>
        </w:tc>
        <w:tc>
          <w:tcPr>
            <w:tcW w:w="1219" w:type="dxa"/>
          </w:tcPr>
          <w:p w14:paraId="66D16E9C" w14:textId="77777777" w:rsidR="00B40DBB" w:rsidRDefault="00C56EE7">
            <w:pPr>
              <w:spacing w:before="137"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59" w:type="dxa"/>
          </w:tcPr>
          <w:p w14:paraId="66D16E9D" w14:textId="77777777" w:rsidR="00B40DBB" w:rsidRDefault="00B40DBB"/>
        </w:tc>
        <w:tc>
          <w:tcPr>
            <w:tcW w:w="1206" w:type="dxa"/>
          </w:tcPr>
          <w:p w14:paraId="66D16E9E" w14:textId="77777777" w:rsidR="00B40DBB" w:rsidRDefault="00C56EE7">
            <w:pPr>
              <w:spacing w:before="137" w:line="157" w:lineRule="auto"/>
              <w:ind w:left="122"/>
              <w:rPr>
                <w:rFonts w:ascii="PingFang SC" w:eastAsia="PingFang SC" w:hAnsi="PingFang SC" w:cs="PingFang SC"/>
                <w:sz w:val="20"/>
                <w:szCs w:val="20"/>
              </w:rPr>
            </w:pPr>
            <w:r>
              <w:rPr>
                <w:rFonts w:ascii="PingFang SC" w:eastAsia="PingFang SC" w:hAnsi="PingFang SC" w:cs="PingFang SC"/>
                <w:sz w:val="20"/>
                <w:szCs w:val="20"/>
              </w:rPr>
              <w:t>√</w:t>
            </w:r>
          </w:p>
        </w:tc>
      </w:tr>
      <w:tr w:rsidR="00B40DBB" w14:paraId="66D16EA5" w14:textId="77777777">
        <w:trPr>
          <w:trHeight w:val="476"/>
        </w:trPr>
        <w:tc>
          <w:tcPr>
            <w:tcW w:w="2788" w:type="dxa"/>
          </w:tcPr>
          <w:p w14:paraId="66D16EA0" w14:textId="77777777" w:rsidR="00B40DBB" w:rsidRDefault="00C56EE7">
            <w:pPr>
              <w:pStyle w:val="TableText"/>
              <w:spacing w:before="134" w:line="228" w:lineRule="auto"/>
              <w:ind w:left="116"/>
            </w:pPr>
            <w:r>
              <w:rPr>
                <w:spacing w:val="8"/>
              </w:rPr>
              <w:t>幼儿园家园合作工作</w:t>
            </w:r>
          </w:p>
        </w:tc>
        <w:tc>
          <w:tcPr>
            <w:tcW w:w="1259" w:type="dxa"/>
          </w:tcPr>
          <w:p w14:paraId="66D16EA1" w14:textId="77777777" w:rsidR="00B40DBB" w:rsidRDefault="00C56EE7">
            <w:pPr>
              <w:spacing w:before="140" w:line="157" w:lineRule="auto"/>
              <w:ind w:left="120"/>
              <w:rPr>
                <w:rFonts w:ascii="PingFang SC" w:eastAsia="PingFang SC" w:hAnsi="PingFang SC" w:cs="PingFang SC"/>
                <w:sz w:val="20"/>
                <w:szCs w:val="20"/>
              </w:rPr>
            </w:pPr>
            <w:r>
              <w:rPr>
                <w:rFonts w:ascii="PingFang SC" w:eastAsia="PingFang SC" w:hAnsi="PingFang SC" w:cs="PingFang SC"/>
                <w:sz w:val="20"/>
                <w:szCs w:val="20"/>
              </w:rPr>
              <w:t>√</w:t>
            </w:r>
          </w:p>
        </w:tc>
        <w:tc>
          <w:tcPr>
            <w:tcW w:w="1219" w:type="dxa"/>
          </w:tcPr>
          <w:p w14:paraId="66D16EA2" w14:textId="77777777" w:rsidR="00B40DBB" w:rsidRDefault="00C56EE7">
            <w:pPr>
              <w:spacing w:before="140"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59" w:type="dxa"/>
          </w:tcPr>
          <w:p w14:paraId="66D16EA3" w14:textId="77777777" w:rsidR="00B40DBB" w:rsidRDefault="00B40DBB"/>
        </w:tc>
        <w:tc>
          <w:tcPr>
            <w:tcW w:w="1206" w:type="dxa"/>
          </w:tcPr>
          <w:p w14:paraId="66D16EA4" w14:textId="77777777" w:rsidR="00B40DBB" w:rsidRDefault="00C56EE7">
            <w:pPr>
              <w:spacing w:before="140" w:line="157" w:lineRule="auto"/>
              <w:ind w:left="122"/>
              <w:rPr>
                <w:rFonts w:ascii="PingFang SC" w:eastAsia="PingFang SC" w:hAnsi="PingFang SC" w:cs="PingFang SC"/>
                <w:sz w:val="20"/>
                <w:szCs w:val="20"/>
              </w:rPr>
            </w:pPr>
            <w:r>
              <w:rPr>
                <w:rFonts w:ascii="PingFang SC" w:eastAsia="PingFang SC" w:hAnsi="PingFang SC" w:cs="PingFang SC"/>
                <w:sz w:val="20"/>
                <w:szCs w:val="20"/>
              </w:rPr>
              <w:t>√</w:t>
            </w:r>
          </w:p>
        </w:tc>
      </w:tr>
    </w:tbl>
    <w:p w14:paraId="66D16EA6" w14:textId="77777777" w:rsidR="00B40DBB" w:rsidRDefault="00B40DBB"/>
    <w:p w14:paraId="66D16EA7" w14:textId="77777777" w:rsidR="00B40DBB" w:rsidRDefault="00B40DBB">
      <w:pPr>
        <w:sectPr w:rsidR="00B40DBB">
          <w:pgSz w:w="11906" w:h="16838"/>
          <w:pgMar w:top="400" w:right="1785" w:bottom="400" w:left="1785" w:header="0" w:footer="0" w:gutter="0"/>
          <w:cols w:space="720"/>
        </w:sectPr>
      </w:pPr>
    </w:p>
    <w:p w14:paraId="66D16EA8" w14:textId="77777777" w:rsidR="00B40DBB" w:rsidRDefault="00B40DBB">
      <w:pPr>
        <w:spacing w:before="19"/>
      </w:pPr>
    </w:p>
    <w:p w14:paraId="66D16EA9" w14:textId="77777777" w:rsidR="00B40DBB" w:rsidRDefault="00B40DBB">
      <w:pPr>
        <w:spacing w:before="19"/>
      </w:pPr>
    </w:p>
    <w:p w14:paraId="66D16EAA" w14:textId="77777777" w:rsidR="00B40DBB" w:rsidRDefault="00B40DBB">
      <w:pPr>
        <w:spacing w:before="18"/>
      </w:pPr>
    </w:p>
    <w:p w14:paraId="66D16EAB" w14:textId="77777777" w:rsidR="00B40DBB" w:rsidRDefault="00B40DBB">
      <w:pPr>
        <w:spacing w:before="18"/>
      </w:pPr>
    </w:p>
    <w:tbl>
      <w:tblPr>
        <w:tblStyle w:val="TableNormal"/>
        <w:tblW w:w="7731" w:type="dxa"/>
        <w:tblInd w:w="3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88"/>
        <w:gridCol w:w="1259"/>
        <w:gridCol w:w="1219"/>
        <w:gridCol w:w="1259"/>
        <w:gridCol w:w="1206"/>
      </w:tblGrid>
      <w:tr w:rsidR="00B40DBB" w14:paraId="66D16EB1" w14:textId="77777777">
        <w:trPr>
          <w:trHeight w:val="478"/>
        </w:trPr>
        <w:tc>
          <w:tcPr>
            <w:tcW w:w="2788" w:type="dxa"/>
          </w:tcPr>
          <w:p w14:paraId="66D16EAC" w14:textId="77777777" w:rsidR="00B40DBB" w:rsidRDefault="00C56EE7">
            <w:pPr>
              <w:pStyle w:val="TableText"/>
              <w:spacing w:before="133" w:line="228" w:lineRule="auto"/>
              <w:ind w:left="116"/>
            </w:pPr>
            <w:r>
              <w:rPr>
                <w:spacing w:val="8"/>
              </w:rPr>
              <w:t>参与幼儿园教研活动</w:t>
            </w:r>
          </w:p>
        </w:tc>
        <w:tc>
          <w:tcPr>
            <w:tcW w:w="1259" w:type="dxa"/>
          </w:tcPr>
          <w:p w14:paraId="66D16EAD" w14:textId="77777777" w:rsidR="00B40DBB" w:rsidRDefault="00B40DBB"/>
        </w:tc>
        <w:tc>
          <w:tcPr>
            <w:tcW w:w="1219" w:type="dxa"/>
          </w:tcPr>
          <w:p w14:paraId="66D16EAE" w14:textId="77777777" w:rsidR="00B40DBB" w:rsidRDefault="00B40DBB"/>
        </w:tc>
        <w:tc>
          <w:tcPr>
            <w:tcW w:w="1259" w:type="dxa"/>
          </w:tcPr>
          <w:p w14:paraId="66D16EAF" w14:textId="77777777" w:rsidR="00B40DBB" w:rsidRDefault="00C56EE7">
            <w:pPr>
              <w:spacing w:before="140" w:line="157" w:lineRule="auto"/>
              <w:ind w:left="121"/>
              <w:rPr>
                <w:rFonts w:ascii="PingFang SC" w:eastAsia="PingFang SC" w:hAnsi="PingFang SC" w:cs="PingFang SC"/>
                <w:sz w:val="20"/>
                <w:szCs w:val="20"/>
              </w:rPr>
            </w:pPr>
            <w:r>
              <w:rPr>
                <w:rFonts w:ascii="PingFang SC" w:eastAsia="PingFang SC" w:hAnsi="PingFang SC" w:cs="PingFang SC"/>
                <w:sz w:val="20"/>
                <w:szCs w:val="20"/>
              </w:rPr>
              <w:t>√</w:t>
            </w:r>
          </w:p>
        </w:tc>
        <w:tc>
          <w:tcPr>
            <w:tcW w:w="1206" w:type="dxa"/>
          </w:tcPr>
          <w:p w14:paraId="66D16EB0" w14:textId="77777777" w:rsidR="00B40DBB" w:rsidRDefault="00C56EE7">
            <w:pPr>
              <w:spacing w:before="140" w:line="157" w:lineRule="auto"/>
              <w:ind w:left="122"/>
              <w:rPr>
                <w:rFonts w:ascii="PingFang SC" w:eastAsia="PingFang SC" w:hAnsi="PingFang SC" w:cs="PingFang SC"/>
                <w:sz w:val="20"/>
                <w:szCs w:val="20"/>
              </w:rPr>
            </w:pPr>
            <w:r>
              <w:rPr>
                <w:rFonts w:ascii="PingFang SC" w:eastAsia="PingFang SC" w:hAnsi="PingFang SC" w:cs="PingFang SC"/>
                <w:sz w:val="20"/>
                <w:szCs w:val="20"/>
              </w:rPr>
              <w:t>√</w:t>
            </w:r>
          </w:p>
        </w:tc>
      </w:tr>
    </w:tbl>
    <w:p w14:paraId="66D16EB2" w14:textId="77777777" w:rsidR="00B40DBB" w:rsidRDefault="00B40DBB">
      <w:pPr>
        <w:spacing w:line="328" w:lineRule="auto"/>
      </w:pPr>
    </w:p>
    <w:p w14:paraId="66D16EB3" w14:textId="77777777" w:rsidR="00B40DBB" w:rsidRDefault="00B40DBB">
      <w:pPr>
        <w:spacing w:line="329" w:lineRule="auto"/>
      </w:pPr>
    </w:p>
    <w:p w14:paraId="66D16EB4" w14:textId="77777777" w:rsidR="00B40DBB" w:rsidRDefault="00C56EE7">
      <w:pPr>
        <w:pStyle w:val="a3"/>
        <w:spacing w:before="78" w:line="219" w:lineRule="auto"/>
        <w:ind w:left="526"/>
      </w:pPr>
      <w:r>
        <w:rPr>
          <w:b/>
          <w:bCs/>
          <w:spacing w:val="-6"/>
        </w:rPr>
        <w:t>四、课程考核方式</w:t>
      </w:r>
    </w:p>
    <w:p w14:paraId="66D16EB5" w14:textId="77777777" w:rsidR="00B40DBB" w:rsidRDefault="00C56EE7">
      <w:pPr>
        <w:pStyle w:val="a3"/>
        <w:spacing w:before="105" w:line="339" w:lineRule="auto"/>
        <w:ind w:left="23" w:firstLine="491"/>
      </w:pPr>
      <w:r>
        <w:rPr>
          <w:spacing w:val="-4"/>
        </w:rPr>
        <w:t>（一）课程考核由校外导师、校内导师和学生自评三部分构成。校外导师侧</w:t>
      </w:r>
      <w:r>
        <w:rPr>
          <w:spacing w:val="16"/>
        </w:rPr>
        <w:t xml:space="preserve"> </w:t>
      </w:r>
      <w:r>
        <w:rPr>
          <w:spacing w:val="-1"/>
        </w:rPr>
        <w:t>重考查学生的现场表现，包括考勤（</w:t>
      </w:r>
      <w:r>
        <w:rPr>
          <w:spacing w:val="-1"/>
        </w:rPr>
        <w:t>10</w:t>
      </w:r>
      <w:r>
        <w:rPr>
          <w:spacing w:val="-46"/>
        </w:rPr>
        <w:t xml:space="preserve"> </w:t>
      </w:r>
      <w:r>
        <w:rPr>
          <w:spacing w:val="-1"/>
        </w:rPr>
        <w:t>分）、师德师风（</w:t>
      </w:r>
      <w:r>
        <w:rPr>
          <w:spacing w:val="-1"/>
        </w:rPr>
        <w:t>30</w:t>
      </w:r>
      <w:r>
        <w:rPr>
          <w:spacing w:val="-48"/>
        </w:rPr>
        <w:t xml:space="preserve"> </w:t>
      </w:r>
      <w:r>
        <w:rPr>
          <w:spacing w:val="-1"/>
        </w:rPr>
        <w:t>分）、工作量（</w:t>
      </w:r>
      <w:r>
        <w:rPr>
          <w:spacing w:val="-1"/>
        </w:rPr>
        <w:t>25</w:t>
      </w:r>
      <w:r>
        <w:t xml:space="preserve">  </w:t>
      </w:r>
      <w:r>
        <w:t>分）、教育教学（</w:t>
      </w:r>
      <w:r>
        <w:t>25</w:t>
      </w:r>
      <w:r>
        <w:rPr>
          <w:spacing w:val="-45"/>
        </w:rPr>
        <w:t xml:space="preserve"> </w:t>
      </w:r>
      <w:r>
        <w:t>分）、安全卫生（</w:t>
      </w:r>
      <w:r>
        <w:t>10</w:t>
      </w:r>
      <w:r>
        <w:rPr>
          <w:spacing w:val="-46"/>
        </w:rPr>
        <w:t xml:space="preserve"> </w:t>
      </w:r>
      <w:r>
        <w:t>分）</w:t>
      </w:r>
      <w:r>
        <w:rPr>
          <w:spacing w:val="-1"/>
        </w:rPr>
        <w:t>五个方面。校内导师侧重考查学</w:t>
      </w:r>
      <w:r>
        <w:t xml:space="preserve"> </w:t>
      </w:r>
      <w:r>
        <w:rPr>
          <w:spacing w:val="-11"/>
        </w:rPr>
        <w:t>生的书面任务完成质量，包括组织纪律与思想表现（</w:t>
      </w:r>
      <w:r>
        <w:rPr>
          <w:spacing w:val="-11"/>
        </w:rPr>
        <w:t>10</w:t>
      </w:r>
      <w:r>
        <w:rPr>
          <w:spacing w:val="-39"/>
        </w:rPr>
        <w:t xml:space="preserve"> </w:t>
      </w:r>
      <w:r>
        <w:rPr>
          <w:spacing w:val="-11"/>
        </w:rPr>
        <w:t>分）、实践作业（</w:t>
      </w:r>
      <w:r>
        <w:rPr>
          <w:spacing w:val="-11"/>
        </w:rPr>
        <w:t>60</w:t>
      </w:r>
      <w:r>
        <w:rPr>
          <w:spacing w:val="-47"/>
        </w:rPr>
        <w:t xml:space="preserve"> </w:t>
      </w:r>
      <w:r>
        <w:rPr>
          <w:spacing w:val="-11"/>
        </w:rPr>
        <w:t>分）、</w:t>
      </w:r>
      <w:r>
        <w:t xml:space="preserve"> </w:t>
      </w:r>
      <w:r>
        <w:t>实习日记（</w:t>
      </w:r>
      <w:r>
        <w:t>10</w:t>
      </w:r>
      <w:r>
        <w:rPr>
          <w:spacing w:val="-45"/>
        </w:rPr>
        <w:t xml:space="preserve"> </w:t>
      </w:r>
      <w:r>
        <w:t>分）、研习总结报告（</w:t>
      </w:r>
      <w:r>
        <w:t>20</w:t>
      </w:r>
      <w:r>
        <w:rPr>
          <w:spacing w:val="-48"/>
        </w:rPr>
        <w:t xml:space="preserve"> </w:t>
      </w:r>
      <w:r>
        <w:t>分）四</w:t>
      </w:r>
      <w:r>
        <w:rPr>
          <w:spacing w:val="-1"/>
        </w:rPr>
        <w:t>个方面。学生自评侧重考查学生</w:t>
      </w:r>
      <w:r>
        <w:t xml:space="preserve"> </w:t>
      </w:r>
      <w:r>
        <w:rPr>
          <w:spacing w:val="-2"/>
        </w:rPr>
        <w:t>实践的获得感，包括关爱幼儿、遵守规章制度、</w:t>
      </w:r>
      <w:r>
        <w:rPr>
          <w:spacing w:val="-71"/>
        </w:rPr>
        <w:t xml:space="preserve"> </w:t>
      </w:r>
      <w:r>
        <w:rPr>
          <w:spacing w:val="-2"/>
        </w:rPr>
        <w:t>自我学习提高等</w:t>
      </w:r>
      <w:r>
        <w:rPr>
          <w:spacing w:val="-33"/>
        </w:rPr>
        <w:t xml:space="preserve"> </w:t>
      </w:r>
      <w:r>
        <w:rPr>
          <w:spacing w:val="-2"/>
        </w:rPr>
        <w:t>10</w:t>
      </w:r>
      <w:r>
        <w:rPr>
          <w:spacing w:val="-51"/>
        </w:rPr>
        <w:t xml:space="preserve"> </w:t>
      </w:r>
      <w:r>
        <w:rPr>
          <w:spacing w:val="-2"/>
        </w:rPr>
        <w:t>个方面</w:t>
      </w:r>
      <w:r>
        <w:rPr>
          <w:spacing w:val="-3"/>
        </w:rPr>
        <w:t>，计</w:t>
      </w:r>
      <w:r>
        <w:t xml:space="preserve"> </w:t>
      </w:r>
      <w:r>
        <w:rPr>
          <w:spacing w:val="-9"/>
        </w:rPr>
        <w:t>满</w:t>
      </w:r>
      <w:r>
        <w:rPr>
          <w:spacing w:val="-29"/>
        </w:rPr>
        <w:t xml:space="preserve"> </w:t>
      </w:r>
      <w:r>
        <w:rPr>
          <w:spacing w:val="-9"/>
        </w:rPr>
        <w:t>100</w:t>
      </w:r>
      <w:r>
        <w:rPr>
          <w:spacing w:val="-48"/>
        </w:rPr>
        <w:t xml:space="preserve"> </w:t>
      </w:r>
      <w:r>
        <w:rPr>
          <w:spacing w:val="-9"/>
        </w:rPr>
        <w:t>分。</w:t>
      </w:r>
    </w:p>
    <w:p w14:paraId="66D16EB6" w14:textId="77777777" w:rsidR="00B40DBB" w:rsidRDefault="00C56EE7">
      <w:pPr>
        <w:pStyle w:val="a3"/>
        <w:spacing w:before="261" w:line="217" w:lineRule="auto"/>
        <w:ind w:left="514"/>
      </w:pPr>
      <w:r>
        <w:rPr>
          <w:spacing w:val="1"/>
        </w:rPr>
        <w:t>（二）课程成绩</w:t>
      </w:r>
      <w:r>
        <w:rPr>
          <w:spacing w:val="1"/>
        </w:rPr>
        <w:t>=</w:t>
      </w:r>
      <w:r>
        <w:rPr>
          <w:spacing w:val="1"/>
        </w:rPr>
        <w:t>校外导师评价</w:t>
      </w:r>
      <w:r>
        <w:rPr>
          <w:spacing w:val="1"/>
        </w:rPr>
        <w:t>×50%+</w:t>
      </w:r>
      <w:r>
        <w:rPr>
          <w:spacing w:val="1"/>
        </w:rPr>
        <w:t>校内导师评价</w:t>
      </w:r>
      <w:r>
        <w:rPr>
          <w:spacing w:val="1"/>
        </w:rPr>
        <w:t>×40%+</w:t>
      </w:r>
      <w:r>
        <w:rPr>
          <w:spacing w:val="1"/>
        </w:rPr>
        <w:t>学生</w:t>
      </w:r>
      <w:r>
        <w:t>自评</w:t>
      </w:r>
      <w:r>
        <w:rPr>
          <w:spacing w:val="-30"/>
        </w:rPr>
        <w:t xml:space="preserve"> </w:t>
      </w:r>
      <w:r>
        <w:t>10%</w:t>
      </w:r>
      <w:r>
        <w:t>。</w:t>
      </w:r>
    </w:p>
    <w:p w14:paraId="66D16EB7" w14:textId="77777777" w:rsidR="00B40DBB" w:rsidRDefault="00C56EE7">
      <w:pPr>
        <w:pStyle w:val="a3"/>
        <w:spacing w:before="186" w:line="219" w:lineRule="auto"/>
        <w:ind w:left="514"/>
      </w:pPr>
      <w:r>
        <w:rPr>
          <w:spacing w:val="-2"/>
        </w:rPr>
        <w:t>（三）课程目标及考核方式权重分配表</w:t>
      </w:r>
    </w:p>
    <w:p w14:paraId="66D16EB8" w14:textId="77777777" w:rsidR="00B40DBB" w:rsidRDefault="00C56EE7">
      <w:pPr>
        <w:pStyle w:val="a3"/>
        <w:spacing w:before="183" w:line="219" w:lineRule="auto"/>
        <w:ind w:left="454"/>
      </w:pPr>
      <w:r>
        <w:rPr>
          <w:spacing w:val="-2"/>
        </w:rPr>
        <w:t>（三）课程目标及考核方式权重分配表</w:t>
      </w:r>
    </w:p>
    <w:p w14:paraId="66D16EB9" w14:textId="77777777" w:rsidR="00B40DBB" w:rsidRDefault="00B40DBB">
      <w:pPr>
        <w:spacing w:line="67" w:lineRule="exact"/>
      </w:pPr>
    </w:p>
    <w:tbl>
      <w:tblPr>
        <w:tblStyle w:val="TableNormal"/>
        <w:tblW w:w="8065" w:type="dxa"/>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1428"/>
        <w:gridCol w:w="1916"/>
        <w:gridCol w:w="1466"/>
        <w:gridCol w:w="1204"/>
      </w:tblGrid>
      <w:tr w:rsidR="00B40DBB" w14:paraId="66D16EBC" w14:textId="77777777">
        <w:trPr>
          <w:trHeight w:val="477"/>
        </w:trPr>
        <w:tc>
          <w:tcPr>
            <w:tcW w:w="3479" w:type="dxa"/>
            <w:gridSpan w:val="2"/>
          </w:tcPr>
          <w:p w14:paraId="66D16EBA" w14:textId="77777777" w:rsidR="00B40DBB" w:rsidRDefault="00C56EE7">
            <w:pPr>
              <w:pStyle w:val="TableText"/>
              <w:spacing w:before="135" w:line="228" w:lineRule="auto"/>
              <w:ind w:left="1010"/>
            </w:pPr>
            <w:r>
              <w:rPr>
                <w:spacing w:val="8"/>
              </w:rPr>
              <w:t>课程目标及权重</w:t>
            </w:r>
          </w:p>
        </w:tc>
        <w:tc>
          <w:tcPr>
            <w:tcW w:w="4586" w:type="dxa"/>
            <w:gridSpan w:val="3"/>
          </w:tcPr>
          <w:p w14:paraId="66D16EBB" w14:textId="77777777" w:rsidR="00B40DBB" w:rsidRDefault="00C56EE7">
            <w:pPr>
              <w:pStyle w:val="TableText"/>
              <w:spacing w:before="134" w:line="228" w:lineRule="auto"/>
              <w:ind w:left="1758"/>
            </w:pPr>
            <w:r>
              <w:rPr>
                <w:spacing w:val="8"/>
              </w:rPr>
              <w:t>考核方式及权重</w:t>
            </w:r>
          </w:p>
        </w:tc>
      </w:tr>
      <w:tr w:rsidR="00B40DBB" w14:paraId="66D16EC6" w14:textId="77777777">
        <w:trPr>
          <w:trHeight w:val="940"/>
        </w:trPr>
        <w:tc>
          <w:tcPr>
            <w:tcW w:w="2051" w:type="dxa"/>
          </w:tcPr>
          <w:p w14:paraId="66D16EBD" w14:textId="77777777" w:rsidR="00B40DBB" w:rsidRDefault="00B40DBB">
            <w:pPr>
              <w:spacing w:line="299" w:lineRule="auto"/>
            </w:pPr>
          </w:p>
          <w:p w14:paraId="66D16EBE" w14:textId="77777777" w:rsidR="00B40DBB" w:rsidRDefault="00C56EE7">
            <w:pPr>
              <w:pStyle w:val="TableText"/>
              <w:spacing w:before="65" w:line="228" w:lineRule="auto"/>
              <w:ind w:left="825"/>
            </w:pPr>
            <w:r>
              <w:rPr>
                <w:spacing w:val="3"/>
              </w:rPr>
              <w:t>项目</w:t>
            </w:r>
          </w:p>
        </w:tc>
        <w:tc>
          <w:tcPr>
            <w:tcW w:w="1428" w:type="dxa"/>
          </w:tcPr>
          <w:p w14:paraId="66D16EBF" w14:textId="77777777" w:rsidR="00B40DBB" w:rsidRDefault="00B40DBB">
            <w:pPr>
              <w:spacing w:line="299" w:lineRule="auto"/>
            </w:pPr>
          </w:p>
          <w:p w14:paraId="66D16EC0" w14:textId="77777777" w:rsidR="00B40DBB" w:rsidRDefault="00C56EE7">
            <w:pPr>
              <w:pStyle w:val="TableText"/>
              <w:spacing w:before="65" w:line="228" w:lineRule="auto"/>
              <w:ind w:left="246"/>
            </w:pPr>
            <w:r>
              <w:rPr>
                <w:spacing w:val="5"/>
              </w:rPr>
              <w:t>权重（</w:t>
            </w:r>
            <w:r>
              <w:rPr>
                <w:spacing w:val="5"/>
              </w:rPr>
              <w:t>a</w:t>
            </w:r>
            <w:r>
              <w:rPr>
                <w:spacing w:val="5"/>
              </w:rPr>
              <w:t>）</w:t>
            </w:r>
          </w:p>
        </w:tc>
        <w:tc>
          <w:tcPr>
            <w:tcW w:w="1916" w:type="dxa"/>
          </w:tcPr>
          <w:p w14:paraId="66D16EC1" w14:textId="77777777" w:rsidR="00B40DBB" w:rsidRDefault="00B40DBB">
            <w:pPr>
              <w:spacing w:line="298" w:lineRule="auto"/>
            </w:pPr>
          </w:p>
          <w:p w14:paraId="66D16EC2" w14:textId="77777777" w:rsidR="00B40DBB" w:rsidRDefault="00C56EE7">
            <w:pPr>
              <w:pStyle w:val="TableText"/>
              <w:spacing w:before="65" w:line="227" w:lineRule="auto"/>
              <w:ind w:left="543"/>
            </w:pPr>
            <w:r>
              <w:rPr>
                <w:spacing w:val="7"/>
              </w:rPr>
              <w:t>评价依据</w:t>
            </w:r>
          </w:p>
        </w:tc>
        <w:tc>
          <w:tcPr>
            <w:tcW w:w="1466" w:type="dxa"/>
          </w:tcPr>
          <w:p w14:paraId="66D16EC3" w14:textId="77777777" w:rsidR="00B40DBB" w:rsidRDefault="00B40DBB">
            <w:pPr>
              <w:spacing w:line="299" w:lineRule="auto"/>
            </w:pPr>
          </w:p>
          <w:p w14:paraId="66D16EC4" w14:textId="77777777" w:rsidR="00B40DBB" w:rsidRDefault="00C56EE7">
            <w:pPr>
              <w:pStyle w:val="TableText"/>
              <w:spacing w:before="65" w:line="228" w:lineRule="auto"/>
              <w:ind w:left="266"/>
            </w:pPr>
            <w:r>
              <w:rPr>
                <w:spacing w:val="5"/>
              </w:rPr>
              <w:t>权重（</w:t>
            </w:r>
            <w:r>
              <w:rPr>
                <w:spacing w:val="5"/>
              </w:rPr>
              <w:t>b</w:t>
            </w:r>
            <w:r>
              <w:rPr>
                <w:spacing w:val="5"/>
              </w:rPr>
              <w:t>）</w:t>
            </w:r>
          </w:p>
        </w:tc>
        <w:tc>
          <w:tcPr>
            <w:tcW w:w="1204" w:type="dxa"/>
          </w:tcPr>
          <w:p w14:paraId="66D16EC5" w14:textId="77777777" w:rsidR="00B40DBB" w:rsidRDefault="00C56EE7">
            <w:pPr>
              <w:pStyle w:val="TableText"/>
              <w:spacing w:before="130" w:line="369" w:lineRule="auto"/>
              <w:ind w:left="116" w:right="108"/>
            </w:pPr>
            <w:r>
              <w:rPr>
                <w:spacing w:val="-2"/>
              </w:rPr>
              <w:t>考</w:t>
            </w:r>
            <w:r>
              <w:rPr>
                <w:spacing w:val="-39"/>
              </w:rPr>
              <w:t xml:space="preserve"> </w:t>
            </w:r>
            <w:r>
              <w:rPr>
                <w:spacing w:val="-2"/>
              </w:rPr>
              <w:t>核</w:t>
            </w:r>
            <w:r>
              <w:rPr>
                <w:spacing w:val="-41"/>
              </w:rPr>
              <w:t xml:space="preserve"> </w:t>
            </w:r>
            <w:r>
              <w:rPr>
                <w:spacing w:val="-2"/>
              </w:rPr>
              <w:t>方</w:t>
            </w:r>
            <w:r>
              <w:rPr>
                <w:spacing w:val="-40"/>
              </w:rPr>
              <w:t xml:space="preserve"> </w:t>
            </w:r>
            <w:r>
              <w:rPr>
                <w:spacing w:val="-2"/>
              </w:rPr>
              <w:t>式</w:t>
            </w:r>
            <w:r>
              <w:t xml:space="preserve"> </w:t>
            </w:r>
            <w:r>
              <w:rPr>
                <w:spacing w:val="7"/>
              </w:rPr>
              <w:t>权重合计</w:t>
            </w:r>
          </w:p>
        </w:tc>
      </w:tr>
      <w:tr w:rsidR="00B40DBB" w14:paraId="66D16ED2" w14:textId="77777777">
        <w:trPr>
          <w:trHeight w:val="473"/>
        </w:trPr>
        <w:tc>
          <w:tcPr>
            <w:tcW w:w="2051" w:type="dxa"/>
            <w:vMerge w:val="restart"/>
            <w:tcBorders>
              <w:bottom w:val="nil"/>
            </w:tcBorders>
          </w:tcPr>
          <w:p w14:paraId="66D16EC7" w14:textId="77777777" w:rsidR="00B40DBB" w:rsidRDefault="00B40DBB">
            <w:pPr>
              <w:spacing w:line="270" w:lineRule="auto"/>
            </w:pPr>
          </w:p>
          <w:p w14:paraId="66D16EC8" w14:textId="77777777" w:rsidR="00B40DBB" w:rsidRDefault="00B40DBB">
            <w:pPr>
              <w:spacing w:line="270" w:lineRule="auto"/>
            </w:pPr>
          </w:p>
          <w:p w14:paraId="66D16EC9" w14:textId="77777777" w:rsidR="00B40DBB" w:rsidRDefault="00C56EE7">
            <w:pPr>
              <w:pStyle w:val="TableText"/>
              <w:spacing w:before="65" w:line="229" w:lineRule="auto"/>
              <w:ind w:left="533"/>
            </w:pPr>
            <w:r>
              <w:rPr>
                <w:spacing w:val="6"/>
              </w:rPr>
              <w:t>课程目标</w:t>
            </w:r>
            <w:r>
              <w:rPr>
                <w:spacing w:val="-24"/>
              </w:rPr>
              <w:t xml:space="preserve"> </w:t>
            </w:r>
            <w:r>
              <w:rPr>
                <w:spacing w:val="6"/>
              </w:rPr>
              <w:t>1</w:t>
            </w:r>
          </w:p>
        </w:tc>
        <w:tc>
          <w:tcPr>
            <w:tcW w:w="1428" w:type="dxa"/>
            <w:vMerge w:val="restart"/>
            <w:tcBorders>
              <w:bottom w:val="nil"/>
            </w:tcBorders>
          </w:tcPr>
          <w:p w14:paraId="66D16ECA" w14:textId="77777777" w:rsidR="00B40DBB" w:rsidRDefault="00B40DBB">
            <w:pPr>
              <w:spacing w:line="270" w:lineRule="auto"/>
            </w:pPr>
          </w:p>
          <w:p w14:paraId="66D16ECB" w14:textId="77777777" w:rsidR="00B40DBB" w:rsidRDefault="00B40DBB">
            <w:pPr>
              <w:spacing w:line="270" w:lineRule="auto"/>
            </w:pPr>
          </w:p>
          <w:p w14:paraId="66D16ECC" w14:textId="77777777" w:rsidR="00B40DBB" w:rsidRDefault="00C56EE7">
            <w:pPr>
              <w:pStyle w:val="TableText"/>
              <w:spacing w:before="65" w:line="269" w:lineRule="exact"/>
              <w:ind w:left="563"/>
            </w:pPr>
            <w:r>
              <w:rPr>
                <w:spacing w:val="1"/>
                <w:position w:val="1"/>
              </w:rPr>
              <w:t>20%</w:t>
            </w:r>
          </w:p>
        </w:tc>
        <w:tc>
          <w:tcPr>
            <w:tcW w:w="1916" w:type="dxa"/>
          </w:tcPr>
          <w:p w14:paraId="66D16ECD" w14:textId="77777777" w:rsidR="00B40DBB" w:rsidRDefault="00C56EE7">
            <w:pPr>
              <w:pStyle w:val="TableText"/>
              <w:spacing w:before="130" w:line="227" w:lineRule="auto"/>
              <w:ind w:left="334"/>
            </w:pPr>
            <w:r>
              <w:rPr>
                <w:spacing w:val="8"/>
              </w:rPr>
              <w:t>校外导师评价</w:t>
            </w:r>
          </w:p>
        </w:tc>
        <w:tc>
          <w:tcPr>
            <w:tcW w:w="1466" w:type="dxa"/>
          </w:tcPr>
          <w:p w14:paraId="66D16ECE" w14:textId="77777777" w:rsidR="00B40DBB" w:rsidRDefault="00C56EE7">
            <w:pPr>
              <w:pStyle w:val="TableText"/>
              <w:spacing w:before="130" w:line="270" w:lineRule="exact"/>
              <w:ind w:left="581"/>
            </w:pPr>
            <w:r>
              <w:rPr>
                <w:spacing w:val="2"/>
                <w:position w:val="1"/>
              </w:rPr>
              <w:t>40%</w:t>
            </w:r>
          </w:p>
        </w:tc>
        <w:tc>
          <w:tcPr>
            <w:tcW w:w="1204" w:type="dxa"/>
            <w:vMerge w:val="restart"/>
            <w:tcBorders>
              <w:bottom w:val="nil"/>
            </w:tcBorders>
          </w:tcPr>
          <w:p w14:paraId="66D16ECF" w14:textId="77777777" w:rsidR="00B40DBB" w:rsidRDefault="00B40DBB">
            <w:pPr>
              <w:spacing w:line="270" w:lineRule="auto"/>
            </w:pPr>
          </w:p>
          <w:p w14:paraId="66D16ED0" w14:textId="77777777" w:rsidR="00B40DBB" w:rsidRDefault="00B40DBB">
            <w:pPr>
              <w:spacing w:line="270" w:lineRule="auto"/>
            </w:pPr>
          </w:p>
          <w:p w14:paraId="66D16ED1" w14:textId="77777777" w:rsidR="00B40DBB" w:rsidRDefault="00C56EE7">
            <w:pPr>
              <w:pStyle w:val="TableText"/>
              <w:spacing w:before="65" w:line="269" w:lineRule="exact"/>
              <w:ind w:left="413"/>
            </w:pPr>
            <w:r>
              <w:rPr>
                <w:spacing w:val="-2"/>
                <w:position w:val="1"/>
              </w:rPr>
              <w:t>100%</w:t>
            </w:r>
          </w:p>
        </w:tc>
      </w:tr>
      <w:tr w:rsidR="00B40DBB" w14:paraId="66D16ED8" w14:textId="77777777">
        <w:trPr>
          <w:trHeight w:val="473"/>
        </w:trPr>
        <w:tc>
          <w:tcPr>
            <w:tcW w:w="2051" w:type="dxa"/>
            <w:vMerge/>
            <w:tcBorders>
              <w:top w:val="nil"/>
              <w:bottom w:val="nil"/>
            </w:tcBorders>
          </w:tcPr>
          <w:p w14:paraId="66D16ED3" w14:textId="77777777" w:rsidR="00B40DBB" w:rsidRDefault="00B40DBB"/>
        </w:tc>
        <w:tc>
          <w:tcPr>
            <w:tcW w:w="1428" w:type="dxa"/>
            <w:vMerge/>
            <w:tcBorders>
              <w:top w:val="nil"/>
              <w:bottom w:val="nil"/>
            </w:tcBorders>
          </w:tcPr>
          <w:p w14:paraId="66D16ED4" w14:textId="77777777" w:rsidR="00B40DBB" w:rsidRDefault="00B40DBB"/>
        </w:tc>
        <w:tc>
          <w:tcPr>
            <w:tcW w:w="1916" w:type="dxa"/>
          </w:tcPr>
          <w:p w14:paraId="66D16ED5" w14:textId="77777777" w:rsidR="00B40DBB" w:rsidRDefault="00C56EE7">
            <w:pPr>
              <w:pStyle w:val="TableText"/>
              <w:spacing w:before="130" w:line="227" w:lineRule="auto"/>
              <w:ind w:left="334"/>
            </w:pPr>
            <w:r>
              <w:rPr>
                <w:spacing w:val="8"/>
              </w:rPr>
              <w:t>校内导师评价</w:t>
            </w:r>
          </w:p>
        </w:tc>
        <w:tc>
          <w:tcPr>
            <w:tcW w:w="1466" w:type="dxa"/>
          </w:tcPr>
          <w:p w14:paraId="66D16ED6" w14:textId="77777777" w:rsidR="00B40DBB" w:rsidRDefault="00C56EE7">
            <w:pPr>
              <w:pStyle w:val="TableText"/>
              <w:spacing w:before="130" w:line="269" w:lineRule="exact"/>
              <w:ind w:left="586"/>
            </w:pPr>
            <w:r>
              <w:rPr>
                <w:position w:val="1"/>
              </w:rPr>
              <w:t>30%</w:t>
            </w:r>
          </w:p>
        </w:tc>
        <w:tc>
          <w:tcPr>
            <w:tcW w:w="1204" w:type="dxa"/>
            <w:vMerge/>
            <w:tcBorders>
              <w:top w:val="nil"/>
              <w:bottom w:val="nil"/>
            </w:tcBorders>
          </w:tcPr>
          <w:p w14:paraId="66D16ED7" w14:textId="77777777" w:rsidR="00B40DBB" w:rsidRDefault="00B40DBB"/>
        </w:tc>
      </w:tr>
      <w:tr w:rsidR="00B40DBB" w14:paraId="66D16EDE" w14:textId="77777777">
        <w:trPr>
          <w:trHeight w:val="473"/>
        </w:trPr>
        <w:tc>
          <w:tcPr>
            <w:tcW w:w="2051" w:type="dxa"/>
            <w:vMerge/>
            <w:tcBorders>
              <w:top w:val="nil"/>
            </w:tcBorders>
          </w:tcPr>
          <w:p w14:paraId="66D16ED9" w14:textId="77777777" w:rsidR="00B40DBB" w:rsidRDefault="00B40DBB"/>
        </w:tc>
        <w:tc>
          <w:tcPr>
            <w:tcW w:w="1428" w:type="dxa"/>
            <w:vMerge/>
            <w:tcBorders>
              <w:top w:val="nil"/>
            </w:tcBorders>
          </w:tcPr>
          <w:p w14:paraId="66D16EDA" w14:textId="77777777" w:rsidR="00B40DBB" w:rsidRDefault="00B40DBB"/>
        </w:tc>
        <w:tc>
          <w:tcPr>
            <w:tcW w:w="1916" w:type="dxa"/>
          </w:tcPr>
          <w:p w14:paraId="66D16EDB" w14:textId="77777777" w:rsidR="00B40DBB" w:rsidRDefault="00C56EE7">
            <w:pPr>
              <w:pStyle w:val="TableText"/>
              <w:spacing w:before="132" w:line="229" w:lineRule="auto"/>
              <w:ind w:left="548"/>
            </w:pPr>
            <w:r>
              <w:rPr>
                <w:spacing w:val="6"/>
              </w:rPr>
              <w:t>学生自评</w:t>
            </w:r>
          </w:p>
        </w:tc>
        <w:tc>
          <w:tcPr>
            <w:tcW w:w="1466" w:type="dxa"/>
          </w:tcPr>
          <w:p w14:paraId="66D16EDC" w14:textId="77777777" w:rsidR="00B40DBB" w:rsidRDefault="00C56EE7">
            <w:pPr>
              <w:pStyle w:val="TableText"/>
              <w:spacing w:before="132" w:line="269" w:lineRule="exact"/>
              <w:ind w:left="586"/>
            </w:pPr>
            <w:r>
              <w:rPr>
                <w:position w:val="1"/>
              </w:rPr>
              <w:t>30%</w:t>
            </w:r>
          </w:p>
        </w:tc>
        <w:tc>
          <w:tcPr>
            <w:tcW w:w="1204" w:type="dxa"/>
            <w:vMerge/>
            <w:tcBorders>
              <w:top w:val="nil"/>
            </w:tcBorders>
          </w:tcPr>
          <w:p w14:paraId="66D16EDD" w14:textId="77777777" w:rsidR="00B40DBB" w:rsidRDefault="00B40DBB"/>
        </w:tc>
      </w:tr>
      <w:tr w:rsidR="00B40DBB" w14:paraId="66D16EEA" w14:textId="77777777">
        <w:trPr>
          <w:trHeight w:val="472"/>
        </w:trPr>
        <w:tc>
          <w:tcPr>
            <w:tcW w:w="2051" w:type="dxa"/>
            <w:vMerge w:val="restart"/>
            <w:tcBorders>
              <w:bottom w:val="nil"/>
            </w:tcBorders>
          </w:tcPr>
          <w:p w14:paraId="66D16EDF" w14:textId="77777777" w:rsidR="00B40DBB" w:rsidRDefault="00B40DBB">
            <w:pPr>
              <w:spacing w:line="270" w:lineRule="auto"/>
            </w:pPr>
          </w:p>
          <w:p w14:paraId="66D16EE0" w14:textId="77777777" w:rsidR="00B40DBB" w:rsidRDefault="00B40DBB">
            <w:pPr>
              <w:spacing w:line="271" w:lineRule="auto"/>
            </w:pPr>
          </w:p>
          <w:p w14:paraId="66D16EE1" w14:textId="77777777" w:rsidR="00B40DBB" w:rsidRDefault="00C56EE7">
            <w:pPr>
              <w:pStyle w:val="TableText"/>
              <w:spacing w:before="65" w:line="229" w:lineRule="auto"/>
              <w:ind w:left="533"/>
            </w:pPr>
            <w:r>
              <w:rPr>
                <w:spacing w:val="6"/>
              </w:rPr>
              <w:t>课程目标</w:t>
            </w:r>
            <w:r>
              <w:rPr>
                <w:spacing w:val="-37"/>
              </w:rPr>
              <w:t xml:space="preserve"> </w:t>
            </w:r>
            <w:r>
              <w:rPr>
                <w:spacing w:val="6"/>
              </w:rPr>
              <w:t>2</w:t>
            </w:r>
          </w:p>
        </w:tc>
        <w:tc>
          <w:tcPr>
            <w:tcW w:w="1428" w:type="dxa"/>
            <w:vMerge w:val="restart"/>
            <w:tcBorders>
              <w:bottom w:val="nil"/>
            </w:tcBorders>
          </w:tcPr>
          <w:p w14:paraId="66D16EE2" w14:textId="77777777" w:rsidR="00B40DBB" w:rsidRDefault="00B40DBB">
            <w:pPr>
              <w:spacing w:line="270" w:lineRule="auto"/>
            </w:pPr>
          </w:p>
          <w:p w14:paraId="66D16EE3" w14:textId="77777777" w:rsidR="00B40DBB" w:rsidRDefault="00B40DBB">
            <w:pPr>
              <w:spacing w:line="271" w:lineRule="auto"/>
            </w:pPr>
          </w:p>
          <w:p w14:paraId="66D16EE4" w14:textId="77777777" w:rsidR="00B40DBB" w:rsidRDefault="00C56EE7">
            <w:pPr>
              <w:pStyle w:val="TableText"/>
              <w:spacing w:before="65" w:line="269" w:lineRule="exact"/>
              <w:ind w:left="565"/>
            </w:pPr>
            <w:r>
              <w:rPr>
                <w:position w:val="1"/>
              </w:rPr>
              <w:t>30%</w:t>
            </w:r>
          </w:p>
        </w:tc>
        <w:tc>
          <w:tcPr>
            <w:tcW w:w="1916" w:type="dxa"/>
          </w:tcPr>
          <w:p w14:paraId="66D16EE5" w14:textId="77777777" w:rsidR="00B40DBB" w:rsidRDefault="00C56EE7">
            <w:pPr>
              <w:pStyle w:val="TableText"/>
              <w:spacing w:before="132" w:line="227" w:lineRule="auto"/>
              <w:ind w:left="334"/>
            </w:pPr>
            <w:r>
              <w:rPr>
                <w:spacing w:val="8"/>
              </w:rPr>
              <w:t>校外导师评价</w:t>
            </w:r>
          </w:p>
        </w:tc>
        <w:tc>
          <w:tcPr>
            <w:tcW w:w="1466" w:type="dxa"/>
          </w:tcPr>
          <w:p w14:paraId="66D16EE6" w14:textId="77777777" w:rsidR="00B40DBB" w:rsidRDefault="00C56EE7">
            <w:pPr>
              <w:pStyle w:val="TableText"/>
              <w:spacing w:before="132" w:line="269" w:lineRule="exact"/>
              <w:ind w:left="586"/>
            </w:pPr>
            <w:r>
              <w:rPr>
                <w:position w:val="1"/>
              </w:rPr>
              <w:t>50%</w:t>
            </w:r>
          </w:p>
        </w:tc>
        <w:tc>
          <w:tcPr>
            <w:tcW w:w="1204" w:type="dxa"/>
            <w:vMerge w:val="restart"/>
            <w:tcBorders>
              <w:bottom w:val="nil"/>
            </w:tcBorders>
          </w:tcPr>
          <w:p w14:paraId="66D16EE7" w14:textId="77777777" w:rsidR="00B40DBB" w:rsidRDefault="00B40DBB">
            <w:pPr>
              <w:spacing w:line="270" w:lineRule="auto"/>
            </w:pPr>
          </w:p>
          <w:p w14:paraId="66D16EE8" w14:textId="77777777" w:rsidR="00B40DBB" w:rsidRDefault="00B40DBB">
            <w:pPr>
              <w:spacing w:line="271" w:lineRule="auto"/>
            </w:pPr>
          </w:p>
          <w:p w14:paraId="66D16EE9" w14:textId="77777777" w:rsidR="00B40DBB" w:rsidRDefault="00C56EE7">
            <w:pPr>
              <w:pStyle w:val="TableText"/>
              <w:spacing w:before="65" w:line="269" w:lineRule="exact"/>
              <w:ind w:left="413"/>
            </w:pPr>
            <w:r>
              <w:rPr>
                <w:spacing w:val="-2"/>
                <w:position w:val="1"/>
              </w:rPr>
              <w:t>100%</w:t>
            </w:r>
          </w:p>
        </w:tc>
      </w:tr>
      <w:tr w:rsidR="00B40DBB" w14:paraId="66D16EF0" w14:textId="77777777">
        <w:trPr>
          <w:trHeight w:val="473"/>
        </w:trPr>
        <w:tc>
          <w:tcPr>
            <w:tcW w:w="2051" w:type="dxa"/>
            <w:vMerge/>
            <w:tcBorders>
              <w:top w:val="nil"/>
              <w:bottom w:val="nil"/>
            </w:tcBorders>
          </w:tcPr>
          <w:p w14:paraId="66D16EEB" w14:textId="77777777" w:rsidR="00B40DBB" w:rsidRDefault="00B40DBB"/>
        </w:tc>
        <w:tc>
          <w:tcPr>
            <w:tcW w:w="1428" w:type="dxa"/>
            <w:vMerge/>
            <w:tcBorders>
              <w:top w:val="nil"/>
              <w:bottom w:val="nil"/>
            </w:tcBorders>
          </w:tcPr>
          <w:p w14:paraId="66D16EEC" w14:textId="77777777" w:rsidR="00B40DBB" w:rsidRDefault="00B40DBB"/>
        </w:tc>
        <w:tc>
          <w:tcPr>
            <w:tcW w:w="1916" w:type="dxa"/>
          </w:tcPr>
          <w:p w14:paraId="66D16EED" w14:textId="77777777" w:rsidR="00B40DBB" w:rsidRDefault="00C56EE7">
            <w:pPr>
              <w:pStyle w:val="TableText"/>
              <w:spacing w:before="132" w:line="227" w:lineRule="auto"/>
              <w:ind w:left="334"/>
            </w:pPr>
            <w:r>
              <w:rPr>
                <w:spacing w:val="8"/>
              </w:rPr>
              <w:t>校内导师评价</w:t>
            </w:r>
          </w:p>
        </w:tc>
        <w:tc>
          <w:tcPr>
            <w:tcW w:w="1466" w:type="dxa"/>
          </w:tcPr>
          <w:p w14:paraId="66D16EEE" w14:textId="77777777" w:rsidR="00B40DBB" w:rsidRDefault="00C56EE7">
            <w:pPr>
              <w:pStyle w:val="TableText"/>
              <w:spacing w:before="132" w:line="269" w:lineRule="exact"/>
              <w:ind w:left="581"/>
            </w:pPr>
            <w:r>
              <w:rPr>
                <w:spacing w:val="2"/>
                <w:position w:val="1"/>
              </w:rPr>
              <w:t>40%</w:t>
            </w:r>
          </w:p>
        </w:tc>
        <w:tc>
          <w:tcPr>
            <w:tcW w:w="1204" w:type="dxa"/>
            <w:vMerge/>
            <w:tcBorders>
              <w:top w:val="nil"/>
              <w:bottom w:val="nil"/>
            </w:tcBorders>
          </w:tcPr>
          <w:p w14:paraId="66D16EEF" w14:textId="77777777" w:rsidR="00B40DBB" w:rsidRDefault="00B40DBB"/>
        </w:tc>
      </w:tr>
      <w:tr w:rsidR="00B40DBB" w14:paraId="66D16EF6" w14:textId="77777777">
        <w:trPr>
          <w:trHeight w:val="473"/>
        </w:trPr>
        <w:tc>
          <w:tcPr>
            <w:tcW w:w="2051" w:type="dxa"/>
            <w:vMerge/>
            <w:tcBorders>
              <w:top w:val="nil"/>
            </w:tcBorders>
          </w:tcPr>
          <w:p w14:paraId="66D16EF1" w14:textId="77777777" w:rsidR="00B40DBB" w:rsidRDefault="00B40DBB"/>
        </w:tc>
        <w:tc>
          <w:tcPr>
            <w:tcW w:w="1428" w:type="dxa"/>
            <w:vMerge/>
            <w:tcBorders>
              <w:top w:val="nil"/>
            </w:tcBorders>
          </w:tcPr>
          <w:p w14:paraId="66D16EF2" w14:textId="77777777" w:rsidR="00B40DBB" w:rsidRDefault="00B40DBB"/>
        </w:tc>
        <w:tc>
          <w:tcPr>
            <w:tcW w:w="1916" w:type="dxa"/>
          </w:tcPr>
          <w:p w14:paraId="66D16EF3" w14:textId="77777777" w:rsidR="00B40DBB" w:rsidRDefault="00C56EE7">
            <w:pPr>
              <w:pStyle w:val="TableText"/>
              <w:spacing w:before="132" w:line="229" w:lineRule="auto"/>
              <w:ind w:left="548"/>
            </w:pPr>
            <w:r>
              <w:rPr>
                <w:spacing w:val="6"/>
              </w:rPr>
              <w:t>学生自评</w:t>
            </w:r>
          </w:p>
        </w:tc>
        <w:tc>
          <w:tcPr>
            <w:tcW w:w="1466" w:type="dxa"/>
          </w:tcPr>
          <w:p w14:paraId="66D16EF4" w14:textId="77777777" w:rsidR="00B40DBB" w:rsidRDefault="00C56EE7">
            <w:pPr>
              <w:pStyle w:val="TableText"/>
              <w:spacing w:before="132" w:line="269" w:lineRule="exact"/>
              <w:ind w:left="597"/>
            </w:pPr>
            <w:r>
              <w:rPr>
                <w:spacing w:val="-3"/>
                <w:position w:val="1"/>
              </w:rPr>
              <w:t>10%</w:t>
            </w:r>
          </w:p>
        </w:tc>
        <w:tc>
          <w:tcPr>
            <w:tcW w:w="1204" w:type="dxa"/>
            <w:vMerge/>
            <w:tcBorders>
              <w:top w:val="nil"/>
            </w:tcBorders>
          </w:tcPr>
          <w:p w14:paraId="66D16EF5" w14:textId="77777777" w:rsidR="00B40DBB" w:rsidRDefault="00B40DBB"/>
        </w:tc>
      </w:tr>
      <w:tr w:rsidR="00B40DBB" w14:paraId="66D16F02" w14:textId="77777777">
        <w:trPr>
          <w:trHeight w:val="472"/>
        </w:trPr>
        <w:tc>
          <w:tcPr>
            <w:tcW w:w="2051" w:type="dxa"/>
            <w:vMerge w:val="restart"/>
            <w:tcBorders>
              <w:bottom w:val="nil"/>
            </w:tcBorders>
          </w:tcPr>
          <w:p w14:paraId="66D16EF7" w14:textId="77777777" w:rsidR="00B40DBB" w:rsidRDefault="00B40DBB">
            <w:pPr>
              <w:spacing w:line="270" w:lineRule="auto"/>
            </w:pPr>
          </w:p>
          <w:p w14:paraId="66D16EF8" w14:textId="77777777" w:rsidR="00B40DBB" w:rsidRDefault="00B40DBB">
            <w:pPr>
              <w:spacing w:line="271" w:lineRule="auto"/>
            </w:pPr>
          </w:p>
          <w:p w14:paraId="66D16EF9" w14:textId="77777777" w:rsidR="00B40DBB" w:rsidRDefault="00C56EE7">
            <w:pPr>
              <w:pStyle w:val="TableText"/>
              <w:spacing w:before="65" w:line="229" w:lineRule="auto"/>
              <w:ind w:left="533"/>
            </w:pPr>
            <w:r>
              <w:rPr>
                <w:spacing w:val="6"/>
              </w:rPr>
              <w:t>课程目标</w:t>
            </w:r>
            <w:r>
              <w:rPr>
                <w:spacing w:val="-36"/>
              </w:rPr>
              <w:t xml:space="preserve"> </w:t>
            </w:r>
            <w:r>
              <w:rPr>
                <w:spacing w:val="6"/>
              </w:rPr>
              <w:t>3</w:t>
            </w:r>
          </w:p>
        </w:tc>
        <w:tc>
          <w:tcPr>
            <w:tcW w:w="1428" w:type="dxa"/>
            <w:vMerge w:val="restart"/>
            <w:tcBorders>
              <w:bottom w:val="nil"/>
            </w:tcBorders>
          </w:tcPr>
          <w:p w14:paraId="66D16EFA" w14:textId="77777777" w:rsidR="00B40DBB" w:rsidRDefault="00B40DBB">
            <w:pPr>
              <w:spacing w:line="270" w:lineRule="auto"/>
            </w:pPr>
          </w:p>
          <w:p w14:paraId="66D16EFB" w14:textId="77777777" w:rsidR="00B40DBB" w:rsidRDefault="00B40DBB">
            <w:pPr>
              <w:spacing w:line="271" w:lineRule="auto"/>
            </w:pPr>
          </w:p>
          <w:p w14:paraId="66D16EFC" w14:textId="77777777" w:rsidR="00B40DBB" w:rsidRDefault="00C56EE7">
            <w:pPr>
              <w:pStyle w:val="TableText"/>
              <w:spacing w:before="65" w:line="269" w:lineRule="exact"/>
              <w:ind w:left="565"/>
            </w:pPr>
            <w:r>
              <w:rPr>
                <w:position w:val="1"/>
              </w:rPr>
              <w:t>30%</w:t>
            </w:r>
          </w:p>
        </w:tc>
        <w:tc>
          <w:tcPr>
            <w:tcW w:w="1916" w:type="dxa"/>
          </w:tcPr>
          <w:p w14:paraId="66D16EFD" w14:textId="77777777" w:rsidR="00B40DBB" w:rsidRDefault="00C56EE7">
            <w:pPr>
              <w:pStyle w:val="TableText"/>
              <w:spacing w:before="131" w:line="227" w:lineRule="auto"/>
              <w:ind w:left="334"/>
            </w:pPr>
            <w:r>
              <w:rPr>
                <w:spacing w:val="8"/>
              </w:rPr>
              <w:t>校外导师评价</w:t>
            </w:r>
          </w:p>
        </w:tc>
        <w:tc>
          <w:tcPr>
            <w:tcW w:w="1466" w:type="dxa"/>
          </w:tcPr>
          <w:p w14:paraId="66D16EFE" w14:textId="77777777" w:rsidR="00B40DBB" w:rsidRDefault="00C56EE7">
            <w:pPr>
              <w:pStyle w:val="TableText"/>
              <w:spacing w:before="131" w:line="270" w:lineRule="exact"/>
              <w:ind w:left="586"/>
            </w:pPr>
            <w:r>
              <w:rPr>
                <w:position w:val="1"/>
              </w:rPr>
              <w:t>50%</w:t>
            </w:r>
          </w:p>
        </w:tc>
        <w:tc>
          <w:tcPr>
            <w:tcW w:w="1204" w:type="dxa"/>
            <w:vMerge w:val="restart"/>
            <w:tcBorders>
              <w:bottom w:val="nil"/>
            </w:tcBorders>
          </w:tcPr>
          <w:p w14:paraId="66D16EFF" w14:textId="77777777" w:rsidR="00B40DBB" w:rsidRDefault="00B40DBB">
            <w:pPr>
              <w:spacing w:line="270" w:lineRule="auto"/>
            </w:pPr>
          </w:p>
          <w:p w14:paraId="66D16F00" w14:textId="77777777" w:rsidR="00B40DBB" w:rsidRDefault="00B40DBB">
            <w:pPr>
              <w:spacing w:line="271" w:lineRule="auto"/>
            </w:pPr>
          </w:p>
          <w:p w14:paraId="66D16F01" w14:textId="77777777" w:rsidR="00B40DBB" w:rsidRDefault="00C56EE7">
            <w:pPr>
              <w:pStyle w:val="TableText"/>
              <w:spacing w:before="65" w:line="269" w:lineRule="exact"/>
              <w:ind w:left="413"/>
            </w:pPr>
            <w:r>
              <w:rPr>
                <w:spacing w:val="-2"/>
                <w:position w:val="1"/>
              </w:rPr>
              <w:t>100%</w:t>
            </w:r>
          </w:p>
        </w:tc>
      </w:tr>
      <w:tr w:rsidR="00B40DBB" w14:paraId="66D16F08" w14:textId="77777777">
        <w:trPr>
          <w:trHeight w:val="473"/>
        </w:trPr>
        <w:tc>
          <w:tcPr>
            <w:tcW w:w="2051" w:type="dxa"/>
            <w:vMerge/>
            <w:tcBorders>
              <w:top w:val="nil"/>
              <w:bottom w:val="nil"/>
            </w:tcBorders>
          </w:tcPr>
          <w:p w14:paraId="66D16F03" w14:textId="77777777" w:rsidR="00B40DBB" w:rsidRDefault="00B40DBB"/>
        </w:tc>
        <w:tc>
          <w:tcPr>
            <w:tcW w:w="1428" w:type="dxa"/>
            <w:vMerge/>
            <w:tcBorders>
              <w:top w:val="nil"/>
              <w:bottom w:val="nil"/>
            </w:tcBorders>
          </w:tcPr>
          <w:p w14:paraId="66D16F04" w14:textId="77777777" w:rsidR="00B40DBB" w:rsidRDefault="00B40DBB"/>
        </w:tc>
        <w:tc>
          <w:tcPr>
            <w:tcW w:w="1916" w:type="dxa"/>
          </w:tcPr>
          <w:p w14:paraId="66D16F05" w14:textId="77777777" w:rsidR="00B40DBB" w:rsidRDefault="00C56EE7">
            <w:pPr>
              <w:pStyle w:val="TableText"/>
              <w:spacing w:before="132" w:line="227" w:lineRule="auto"/>
              <w:ind w:left="334"/>
            </w:pPr>
            <w:r>
              <w:rPr>
                <w:spacing w:val="8"/>
              </w:rPr>
              <w:t>校内导师评价</w:t>
            </w:r>
          </w:p>
        </w:tc>
        <w:tc>
          <w:tcPr>
            <w:tcW w:w="1466" w:type="dxa"/>
          </w:tcPr>
          <w:p w14:paraId="66D16F06" w14:textId="77777777" w:rsidR="00B40DBB" w:rsidRDefault="00C56EE7">
            <w:pPr>
              <w:pStyle w:val="TableText"/>
              <w:spacing w:before="132" w:line="269" w:lineRule="exact"/>
              <w:ind w:left="581"/>
            </w:pPr>
            <w:r>
              <w:rPr>
                <w:spacing w:val="2"/>
                <w:position w:val="1"/>
              </w:rPr>
              <w:t>40%</w:t>
            </w:r>
          </w:p>
        </w:tc>
        <w:tc>
          <w:tcPr>
            <w:tcW w:w="1204" w:type="dxa"/>
            <w:vMerge/>
            <w:tcBorders>
              <w:top w:val="nil"/>
              <w:bottom w:val="nil"/>
            </w:tcBorders>
          </w:tcPr>
          <w:p w14:paraId="66D16F07" w14:textId="77777777" w:rsidR="00B40DBB" w:rsidRDefault="00B40DBB"/>
        </w:tc>
      </w:tr>
      <w:tr w:rsidR="00B40DBB" w14:paraId="66D16F0E" w14:textId="77777777">
        <w:trPr>
          <w:trHeight w:val="472"/>
        </w:trPr>
        <w:tc>
          <w:tcPr>
            <w:tcW w:w="2051" w:type="dxa"/>
            <w:vMerge/>
            <w:tcBorders>
              <w:top w:val="nil"/>
            </w:tcBorders>
          </w:tcPr>
          <w:p w14:paraId="66D16F09" w14:textId="77777777" w:rsidR="00B40DBB" w:rsidRDefault="00B40DBB"/>
        </w:tc>
        <w:tc>
          <w:tcPr>
            <w:tcW w:w="1428" w:type="dxa"/>
            <w:vMerge/>
            <w:tcBorders>
              <w:top w:val="nil"/>
            </w:tcBorders>
          </w:tcPr>
          <w:p w14:paraId="66D16F0A" w14:textId="77777777" w:rsidR="00B40DBB" w:rsidRDefault="00B40DBB"/>
        </w:tc>
        <w:tc>
          <w:tcPr>
            <w:tcW w:w="1916" w:type="dxa"/>
          </w:tcPr>
          <w:p w14:paraId="66D16F0B" w14:textId="77777777" w:rsidR="00B40DBB" w:rsidRDefault="00C56EE7">
            <w:pPr>
              <w:pStyle w:val="TableText"/>
              <w:spacing w:before="134" w:line="229" w:lineRule="auto"/>
              <w:ind w:left="548"/>
            </w:pPr>
            <w:r>
              <w:rPr>
                <w:spacing w:val="6"/>
              </w:rPr>
              <w:t>学生自评</w:t>
            </w:r>
          </w:p>
        </w:tc>
        <w:tc>
          <w:tcPr>
            <w:tcW w:w="1466" w:type="dxa"/>
          </w:tcPr>
          <w:p w14:paraId="66D16F0C" w14:textId="77777777" w:rsidR="00B40DBB" w:rsidRDefault="00C56EE7">
            <w:pPr>
              <w:pStyle w:val="TableText"/>
              <w:spacing w:before="134" w:line="269" w:lineRule="exact"/>
              <w:ind w:left="597"/>
            </w:pPr>
            <w:r>
              <w:rPr>
                <w:spacing w:val="-3"/>
                <w:position w:val="1"/>
              </w:rPr>
              <w:t>10%</w:t>
            </w:r>
          </w:p>
        </w:tc>
        <w:tc>
          <w:tcPr>
            <w:tcW w:w="1204" w:type="dxa"/>
            <w:vMerge/>
            <w:tcBorders>
              <w:top w:val="nil"/>
            </w:tcBorders>
          </w:tcPr>
          <w:p w14:paraId="66D16F0D" w14:textId="77777777" w:rsidR="00B40DBB" w:rsidRDefault="00B40DBB"/>
        </w:tc>
      </w:tr>
      <w:tr w:rsidR="00B40DBB" w14:paraId="66D16F1A" w14:textId="77777777">
        <w:trPr>
          <w:trHeight w:val="473"/>
        </w:trPr>
        <w:tc>
          <w:tcPr>
            <w:tcW w:w="2051" w:type="dxa"/>
            <w:vMerge w:val="restart"/>
            <w:tcBorders>
              <w:bottom w:val="nil"/>
            </w:tcBorders>
          </w:tcPr>
          <w:p w14:paraId="66D16F0F" w14:textId="77777777" w:rsidR="00B40DBB" w:rsidRDefault="00B40DBB">
            <w:pPr>
              <w:spacing w:line="272" w:lineRule="auto"/>
            </w:pPr>
          </w:p>
          <w:p w14:paraId="66D16F10" w14:textId="77777777" w:rsidR="00B40DBB" w:rsidRDefault="00B40DBB">
            <w:pPr>
              <w:spacing w:line="272" w:lineRule="auto"/>
            </w:pPr>
          </w:p>
          <w:p w14:paraId="66D16F11" w14:textId="77777777" w:rsidR="00B40DBB" w:rsidRDefault="00C56EE7">
            <w:pPr>
              <w:pStyle w:val="TableText"/>
              <w:spacing w:before="65" w:line="229" w:lineRule="auto"/>
              <w:ind w:left="533"/>
            </w:pPr>
            <w:r>
              <w:rPr>
                <w:spacing w:val="6"/>
              </w:rPr>
              <w:t>课程目标</w:t>
            </w:r>
            <w:r>
              <w:rPr>
                <w:spacing w:val="-41"/>
              </w:rPr>
              <w:t xml:space="preserve"> </w:t>
            </w:r>
            <w:r>
              <w:rPr>
                <w:spacing w:val="6"/>
              </w:rPr>
              <w:t>4</w:t>
            </w:r>
          </w:p>
        </w:tc>
        <w:tc>
          <w:tcPr>
            <w:tcW w:w="1428" w:type="dxa"/>
            <w:vMerge w:val="restart"/>
            <w:tcBorders>
              <w:bottom w:val="nil"/>
            </w:tcBorders>
          </w:tcPr>
          <w:p w14:paraId="66D16F12" w14:textId="77777777" w:rsidR="00B40DBB" w:rsidRDefault="00B40DBB">
            <w:pPr>
              <w:spacing w:line="272" w:lineRule="auto"/>
            </w:pPr>
          </w:p>
          <w:p w14:paraId="66D16F13" w14:textId="77777777" w:rsidR="00B40DBB" w:rsidRDefault="00B40DBB">
            <w:pPr>
              <w:spacing w:line="272" w:lineRule="auto"/>
            </w:pPr>
          </w:p>
          <w:p w14:paraId="66D16F14" w14:textId="77777777" w:rsidR="00B40DBB" w:rsidRDefault="00C56EE7">
            <w:pPr>
              <w:pStyle w:val="TableText"/>
              <w:spacing w:before="65" w:line="269" w:lineRule="exact"/>
              <w:ind w:left="563"/>
            </w:pPr>
            <w:r>
              <w:rPr>
                <w:spacing w:val="1"/>
                <w:position w:val="1"/>
              </w:rPr>
              <w:t>20%</w:t>
            </w:r>
          </w:p>
        </w:tc>
        <w:tc>
          <w:tcPr>
            <w:tcW w:w="1916" w:type="dxa"/>
          </w:tcPr>
          <w:p w14:paraId="66D16F15" w14:textId="77777777" w:rsidR="00B40DBB" w:rsidRDefault="00C56EE7">
            <w:pPr>
              <w:pStyle w:val="TableText"/>
              <w:spacing w:before="135" w:line="227" w:lineRule="auto"/>
              <w:ind w:left="334"/>
            </w:pPr>
            <w:r>
              <w:rPr>
                <w:spacing w:val="8"/>
              </w:rPr>
              <w:t>校外导师评价</w:t>
            </w:r>
          </w:p>
        </w:tc>
        <w:tc>
          <w:tcPr>
            <w:tcW w:w="1466" w:type="dxa"/>
          </w:tcPr>
          <w:p w14:paraId="66D16F16" w14:textId="77777777" w:rsidR="00B40DBB" w:rsidRDefault="00C56EE7">
            <w:pPr>
              <w:pStyle w:val="TableText"/>
              <w:spacing w:before="135" w:line="269" w:lineRule="exact"/>
              <w:ind w:left="581"/>
            </w:pPr>
            <w:r>
              <w:rPr>
                <w:spacing w:val="2"/>
                <w:position w:val="1"/>
              </w:rPr>
              <w:t>40%</w:t>
            </w:r>
          </w:p>
        </w:tc>
        <w:tc>
          <w:tcPr>
            <w:tcW w:w="1204" w:type="dxa"/>
            <w:vMerge w:val="restart"/>
            <w:tcBorders>
              <w:bottom w:val="nil"/>
            </w:tcBorders>
          </w:tcPr>
          <w:p w14:paraId="66D16F17" w14:textId="77777777" w:rsidR="00B40DBB" w:rsidRDefault="00B40DBB">
            <w:pPr>
              <w:spacing w:line="272" w:lineRule="auto"/>
            </w:pPr>
          </w:p>
          <w:p w14:paraId="66D16F18" w14:textId="77777777" w:rsidR="00B40DBB" w:rsidRDefault="00B40DBB">
            <w:pPr>
              <w:spacing w:line="272" w:lineRule="auto"/>
            </w:pPr>
          </w:p>
          <w:p w14:paraId="66D16F19" w14:textId="77777777" w:rsidR="00B40DBB" w:rsidRDefault="00C56EE7">
            <w:pPr>
              <w:pStyle w:val="TableText"/>
              <w:spacing w:before="65" w:line="269" w:lineRule="exact"/>
              <w:ind w:left="413"/>
            </w:pPr>
            <w:r>
              <w:rPr>
                <w:spacing w:val="-2"/>
                <w:position w:val="1"/>
              </w:rPr>
              <w:t>100%</w:t>
            </w:r>
          </w:p>
        </w:tc>
      </w:tr>
      <w:tr w:rsidR="00B40DBB" w14:paraId="66D16F20" w14:textId="77777777">
        <w:trPr>
          <w:trHeight w:val="473"/>
        </w:trPr>
        <w:tc>
          <w:tcPr>
            <w:tcW w:w="2051" w:type="dxa"/>
            <w:vMerge/>
            <w:tcBorders>
              <w:top w:val="nil"/>
              <w:bottom w:val="nil"/>
            </w:tcBorders>
          </w:tcPr>
          <w:p w14:paraId="66D16F1B" w14:textId="77777777" w:rsidR="00B40DBB" w:rsidRDefault="00B40DBB"/>
        </w:tc>
        <w:tc>
          <w:tcPr>
            <w:tcW w:w="1428" w:type="dxa"/>
            <w:vMerge/>
            <w:tcBorders>
              <w:top w:val="nil"/>
              <w:bottom w:val="nil"/>
            </w:tcBorders>
          </w:tcPr>
          <w:p w14:paraId="66D16F1C" w14:textId="77777777" w:rsidR="00B40DBB" w:rsidRDefault="00B40DBB"/>
        </w:tc>
        <w:tc>
          <w:tcPr>
            <w:tcW w:w="1916" w:type="dxa"/>
          </w:tcPr>
          <w:p w14:paraId="66D16F1D" w14:textId="77777777" w:rsidR="00B40DBB" w:rsidRDefault="00C56EE7">
            <w:pPr>
              <w:pStyle w:val="TableText"/>
              <w:spacing w:before="134" w:line="227" w:lineRule="auto"/>
              <w:ind w:left="334"/>
            </w:pPr>
            <w:r>
              <w:rPr>
                <w:spacing w:val="8"/>
              </w:rPr>
              <w:t>校内导师评价</w:t>
            </w:r>
          </w:p>
        </w:tc>
        <w:tc>
          <w:tcPr>
            <w:tcW w:w="1466" w:type="dxa"/>
          </w:tcPr>
          <w:p w14:paraId="66D16F1E" w14:textId="77777777" w:rsidR="00B40DBB" w:rsidRDefault="00C56EE7">
            <w:pPr>
              <w:pStyle w:val="TableText"/>
              <w:spacing w:before="134" w:line="269" w:lineRule="exact"/>
              <w:ind w:left="586"/>
            </w:pPr>
            <w:r>
              <w:rPr>
                <w:position w:val="1"/>
              </w:rPr>
              <w:t>30%</w:t>
            </w:r>
          </w:p>
        </w:tc>
        <w:tc>
          <w:tcPr>
            <w:tcW w:w="1204" w:type="dxa"/>
            <w:vMerge/>
            <w:tcBorders>
              <w:top w:val="nil"/>
              <w:bottom w:val="nil"/>
            </w:tcBorders>
          </w:tcPr>
          <w:p w14:paraId="66D16F1F" w14:textId="77777777" w:rsidR="00B40DBB" w:rsidRDefault="00B40DBB"/>
        </w:tc>
      </w:tr>
      <w:tr w:rsidR="00B40DBB" w14:paraId="66D16F26" w14:textId="77777777">
        <w:trPr>
          <w:trHeight w:val="475"/>
        </w:trPr>
        <w:tc>
          <w:tcPr>
            <w:tcW w:w="2051" w:type="dxa"/>
            <w:vMerge/>
            <w:tcBorders>
              <w:top w:val="nil"/>
            </w:tcBorders>
          </w:tcPr>
          <w:p w14:paraId="66D16F21" w14:textId="77777777" w:rsidR="00B40DBB" w:rsidRDefault="00B40DBB"/>
        </w:tc>
        <w:tc>
          <w:tcPr>
            <w:tcW w:w="1428" w:type="dxa"/>
            <w:vMerge/>
            <w:tcBorders>
              <w:top w:val="nil"/>
            </w:tcBorders>
          </w:tcPr>
          <w:p w14:paraId="66D16F22" w14:textId="77777777" w:rsidR="00B40DBB" w:rsidRDefault="00B40DBB"/>
        </w:tc>
        <w:tc>
          <w:tcPr>
            <w:tcW w:w="1916" w:type="dxa"/>
          </w:tcPr>
          <w:p w14:paraId="66D16F23" w14:textId="77777777" w:rsidR="00B40DBB" w:rsidRDefault="00C56EE7">
            <w:pPr>
              <w:pStyle w:val="TableText"/>
              <w:spacing w:before="134" w:line="229" w:lineRule="auto"/>
              <w:ind w:left="548"/>
            </w:pPr>
            <w:r>
              <w:rPr>
                <w:spacing w:val="6"/>
              </w:rPr>
              <w:t>学生自评</w:t>
            </w:r>
          </w:p>
        </w:tc>
        <w:tc>
          <w:tcPr>
            <w:tcW w:w="1466" w:type="dxa"/>
          </w:tcPr>
          <w:p w14:paraId="66D16F24" w14:textId="77777777" w:rsidR="00B40DBB" w:rsidRDefault="00C56EE7">
            <w:pPr>
              <w:pStyle w:val="TableText"/>
              <w:spacing w:before="134" w:line="269" w:lineRule="exact"/>
              <w:ind w:left="586"/>
            </w:pPr>
            <w:r>
              <w:rPr>
                <w:position w:val="1"/>
              </w:rPr>
              <w:t>30%</w:t>
            </w:r>
          </w:p>
        </w:tc>
        <w:tc>
          <w:tcPr>
            <w:tcW w:w="1204" w:type="dxa"/>
            <w:vMerge/>
            <w:tcBorders>
              <w:top w:val="nil"/>
            </w:tcBorders>
          </w:tcPr>
          <w:p w14:paraId="66D16F25" w14:textId="77777777" w:rsidR="00B40DBB" w:rsidRDefault="00B40DBB"/>
        </w:tc>
      </w:tr>
    </w:tbl>
    <w:p w14:paraId="66D16F27" w14:textId="77777777" w:rsidR="00B40DBB" w:rsidRDefault="00B40DBB"/>
    <w:p w14:paraId="66D16F28" w14:textId="77777777" w:rsidR="00B40DBB" w:rsidRDefault="00B40DBB">
      <w:pPr>
        <w:sectPr w:rsidR="00B40DBB">
          <w:pgSz w:w="11906" w:h="16838"/>
          <w:pgMar w:top="400" w:right="1719" w:bottom="400" w:left="1785" w:header="0" w:footer="0" w:gutter="0"/>
          <w:cols w:space="720"/>
        </w:sectPr>
      </w:pPr>
    </w:p>
    <w:p w14:paraId="66D16F29" w14:textId="77777777" w:rsidR="00B40DBB" w:rsidRDefault="00B40DBB">
      <w:pPr>
        <w:spacing w:before="19"/>
      </w:pPr>
    </w:p>
    <w:p w14:paraId="66D16F2A" w14:textId="77777777" w:rsidR="00B40DBB" w:rsidRDefault="00B40DBB">
      <w:pPr>
        <w:spacing w:before="19"/>
      </w:pPr>
    </w:p>
    <w:p w14:paraId="66D16F2B" w14:textId="77777777" w:rsidR="00B40DBB" w:rsidRDefault="00B40DBB">
      <w:pPr>
        <w:spacing w:before="18"/>
      </w:pPr>
    </w:p>
    <w:p w14:paraId="66D16F2C" w14:textId="77777777" w:rsidR="00B40DBB" w:rsidRDefault="00B40DBB">
      <w:pPr>
        <w:spacing w:before="18"/>
      </w:pPr>
    </w:p>
    <w:tbl>
      <w:tblPr>
        <w:tblStyle w:val="TableNormal"/>
        <w:tblW w:w="8065" w:type="dxa"/>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51"/>
        <w:gridCol w:w="6014"/>
      </w:tblGrid>
      <w:tr w:rsidR="00B40DBB" w14:paraId="66D16F2F" w14:textId="77777777">
        <w:trPr>
          <w:trHeight w:val="558"/>
        </w:trPr>
        <w:tc>
          <w:tcPr>
            <w:tcW w:w="2051" w:type="dxa"/>
          </w:tcPr>
          <w:p w14:paraId="66D16F2D" w14:textId="77777777" w:rsidR="00B40DBB" w:rsidRDefault="00C56EE7">
            <w:pPr>
              <w:pStyle w:val="TableText"/>
              <w:spacing w:before="174" w:line="228" w:lineRule="auto"/>
              <w:ind w:left="189"/>
            </w:pPr>
            <w:r>
              <w:rPr>
                <w:spacing w:val="8"/>
              </w:rPr>
              <w:t>课程目标权重合计</w:t>
            </w:r>
          </w:p>
        </w:tc>
        <w:tc>
          <w:tcPr>
            <w:tcW w:w="6014" w:type="dxa"/>
          </w:tcPr>
          <w:p w14:paraId="66D16F2E" w14:textId="77777777" w:rsidR="00B40DBB" w:rsidRDefault="00C56EE7">
            <w:pPr>
              <w:pStyle w:val="TableText"/>
              <w:spacing w:before="174" w:line="269" w:lineRule="exact"/>
              <w:ind w:left="2816"/>
            </w:pPr>
            <w:r>
              <w:rPr>
                <w:spacing w:val="-2"/>
                <w:position w:val="1"/>
              </w:rPr>
              <w:t>100%</w:t>
            </w:r>
          </w:p>
        </w:tc>
      </w:tr>
    </w:tbl>
    <w:p w14:paraId="66D16F30" w14:textId="77777777" w:rsidR="00B40DBB" w:rsidRDefault="00C56EE7">
      <w:pPr>
        <w:pStyle w:val="a3"/>
        <w:spacing w:before="114" w:line="220" w:lineRule="auto"/>
        <w:ind w:left="514"/>
      </w:pPr>
      <w:r>
        <w:rPr>
          <w:spacing w:val="-2"/>
        </w:rPr>
        <w:t>（四）课程目标达成度计算方法</w:t>
      </w:r>
    </w:p>
    <w:p w14:paraId="66D16F31" w14:textId="77777777" w:rsidR="00B40DBB" w:rsidRDefault="00C56EE7">
      <w:pPr>
        <w:pStyle w:val="a3"/>
        <w:spacing w:before="181" w:line="321" w:lineRule="auto"/>
        <w:ind w:left="22" w:right="772" w:firstLine="480"/>
      </w:pPr>
      <w:r>
        <w:rPr>
          <w:spacing w:val="-2"/>
        </w:rPr>
        <w:t>课程各目标达成度均需大于等于</w:t>
      </w:r>
      <w:r>
        <w:rPr>
          <w:spacing w:val="-36"/>
        </w:rPr>
        <w:t xml:space="preserve"> </w:t>
      </w:r>
      <w:r>
        <w:rPr>
          <w:spacing w:val="-2"/>
        </w:rPr>
        <w:t>0.6</w:t>
      </w:r>
      <w:r>
        <w:rPr>
          <w:spacing w:val="-2"/>
        </w:rPr>
        <w:t>，否则总评成绩不及格，需要重修。课</w:t>
      </w:r>
      <w:r>
        <w:t xml:space="preserve"> </w:t>
      </w:r>
      <w:r>
        <w:rPr>
          <w:spacing w:val="-1"/>
        </w:rPr>
        <w:t>程目标总体达成度计算方法如下：</w:t>
      </w:r>
    </w:p>
    <w:p w14:paraId="66D16F32" w14:textId="77777777" w:rsidR="00B40DBB" w:rsidRDefault="00C56EE7">
      <w:pPr>
        <w:spacing w:line="580" w:lineRule="exact"/>
        <w:ind w:firstLine="14"/>
      </w:pPr>
      <w:r>
        <w:rPr>
          <w:noProof/>
          <w:position w:val="-11"/>
          <w:lang w:eastAsia="zh-CN"/>
        </w:rPr>
        <w:drawing>
          <wp:inline distT="0" distB="0" distL="0" distR="0" wp14:anchorId="66D16F5E" wp14:editId="66D16F5F">
            <wp:extent cx="5765165" cy="3683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9"/>
                    <a:stretch>
                      <a:fillRect/>
                    </a:stretch>
                  </pic:blipFill>
                  <pic:spPr>
                    <a:xfrm>
                      <a:off x="0" y="0"/>
                      <a:ext cx="5765291" cy="368807"/>
                    </a:xfrm>
                    <a:prstGeom prst="rect">
                      <a:avLst/>
                    </a:prstGeom>
                  </pic:spPr>
                </pic:pic>
              </a:graphicData>
            </a:graphic>
          </wp:inline>
        </w:drawing>
      </w:r>
    </w:p>
    <w:p w14:paraId="66D16F33" w14:textId="77777777" w:rsidR="00B40DBB" w:rsidRDefault="00B40DBB">
      <w:pPr>
        <w:spacing w:line="425" w:lineRule="auto"/>
      </w:pPr>
    </w:p>
    <w:p w14:paraId="66D16F34" w14:textId="77777777" w:rsidR="00B40DBB" w:rsidRDefault="00C56EE7">
      <w:pPr>
        <w:pStyle w:val="a3"/>
        <w:spacing w:before="78" w:line="219" w:lineRule="auto"/>
        <w:ind w:left="507"/>
      </w:pPr>
      <w:r>
        <w:rPr>
          <w:b/>
          <w:bCs/>
          <w:spacing w:val="-4"/>
        </w:rPr>
        <w:t>五、课程参考书</w:t>
      </w:r>
    </w:p>
    <w:p w14:paraId="66D16F35" w14:textId="77777777" w:rsidR="00B40DBB" w:rsidRDefault="00C56EE7">
      <w:pPr>
        <w:pStyle w:val="a3"/>
        <w:spacing w:before="182" w:line="290" w:lineRule="auto"/>
        <w:ind w:left="29" w:right="772" w:firstLine="511"/>
      </w:pPr>
      <w:r>
        <w:rPr>
          <w:spacing w:val="-1"/>
        </w:rPr>
        <w:t>[1]</w:t>
      </w:r>
      <w:r>
        <w:rPr>
          <w:spacing w:val="-1"/>
        </w:rPr>
        <w:t>教育部基础教育司组织编写</w:t>
      </w:r>
      <w:r>
        <w:rPr>
          <w:spacing w:val="-1"/>
        </w:rPr>
        <w:t>.</w:t>
      </w:r>
      <w:r>
        <w:rPr>
          <w:spacing w:val="-1"/>
        </w:rPr>
        <w:t>《幼儿园教育指导纲要（试行）》解读</w:t>
      </w:r>
      <w:r>
        <w:rPr>
          <w:spacing w:val="-1"/>
        </w:rPr>
        <w:t>.</w:t>
      </w:r>
      <w:r>
        <w:rPr>
          <w:spacing w:val="-1"/>
        </w:rPr>
        <w:t>南</w:t>
      </w:r>
      <w:r>
        <w:rPr>
          <w:spacing w:val="13"/>
        </w:rPr>
        <w:t xml:space="preserve"> </w:t>
      </w:r>
      <w:r>
        <w:rPr>
          <w:spacing w:val="-2"/>
        </w:rPr>
        <w:t>京：江苏教育出版社</w:t>
      </w:r>
      <w:r>
        <w:rPr>
          <w:spacing w:val="-2"/>
        </w:rPr>
        <w:t>.2002.</w:t>
      </w:r>
    </w:p>
    <w:p w14:paraId="66D16F36" w14:textId="77777777" w:rsidR="00B40DBB" w:rsidRDefault="00C56EE7">
      <w:pPr>
        <w:pStyle w:val="a3"/>
        <w:spacing w:before="182" w:line="290" w:lineRule="auto"/>
        <w:ind w:left="44" w:right="772" w:firstLine="496"/>
      </w:pPr>
      <w:r>
        <w:t>[2]</w:t>
      </w:r>
      <w:r>
        <w:t>李季湄，冯晓霞</w:t>
      </w:r>
      <w:r>
        <w:t>.</w:t>
      </w:r>
      <w:r>
        <w:t>《</w:t>
      </w:r>
      <w:r>
        <w:t>3-6</w:t>
      </w:r>
      <w:r>
        <w:rPr>
          <w:spacing w:val="-22"/>
        </w:rPr>
        <w:t xml:space="preserve"> </w:t>
      </w:r>
      <w:r>
        <w:t>岁儿童学习与发展指南》解读</w:t>
      </w:r>
      <w:r>
        <w:t>.</w:t>
      </w:r>
      <w:r>
        <w:t>北京：人民教育</w:t>
      </w:r>
      <w:r>
        <w:t xml:space="preserve"> </w:t>
      </w:r>
      <w:r>
        <w:rPr>
          <w:spacing w:val="-4"/>
        </w:rPr>
        <w:t>出版社</w:t>
      </w:r>
      <w:r>
        <w:rPr>
          <w:spacing w:val="-4"/>
        </w:rPr>
        <w:t>.2013.</w:t>
      </w:r>
    </w:p>
    <w:p w14:paraId="66D16F37" w14:textId="77777777" w:rsidR="00B40DBB" w:rsidRDefault="00C56EE7">
      <w:pPr>
        <w:pStyle w:val="a3"/>
        <w:spacing w:before="182" w:line="290" w:lineRule="auto"/>
        <w:ind w:left="27" w:right="775" w:firstLine="513"/>
      </w:pPr>
      <w:r>
        <w:rPr>
          <w:spacing w:val="-1"/>
        </w:rPr>
        <w:t>[3]</w:t>
      </w:r>
      <w:r>
        <w:rPr>
          <w:spacing w:val="-1"/>
        </w:rPr>
        <w:t>卢伟、李敏主编</w:t>
      </w:r>
      <w:r>
        <w:rPr>
          <w:spacing w:val="-1"/>
        </w:rPr>
        <w:t>.</w:t>
      </w:r>
      <w:r>
        <w:rPr>
          <w:spacing w:val="-1"/>
        </w:rPr>
        <w:t>《反思性实践：学前教育见习实习指南》</w:t>
      </w:r>
      <w:r>
        <w:rPr>
          <w:spacing w:val="-1"/>
        </w:rPr>
        <w:t>.</w:t>
      </w:r>
      <w:r>
        <w:rPr>
          <w:spacing w:val="-1"/>
        </w:rPr>
        <w:t>北京：北京</w:t>
      </w:r>
      <w:r>
        <w:rPr>
          <w:spacing w:val="11"/>
        </w:rPr>
        <w:t xml:space="preserve"> </w:t>
      </w:r>
      <w:r>
        <w:rPr>
          <w:spacing w:val="-2"/>
        </w:rPr>
        <w:t>师范大学出版社</w:t>
      </w:r>
      <w:r>
        <w:rPr>
          <w:spacing w:val="-2"/>
        </w:rPr>
        <w:t>.2015.</w:t>
      </w:r>
    </w:p>
    <w:p w14:paraId="66D16F38" w14:textId="77777777" w:rsidR="00B40DBB" w:rsidRDefault="00C56EE7">
      <w:pPr>
        <w:pStyle w:val="a3"/>
        <w:spacing w:before="182" w:line="290" w:lineRule="auto"/>
        <w:ind w:left="29" w:right="713" w:firstLine="510"/>
      </w:pPr>
      <w:r>
        <w:rPr>
          <w:spacing w:val="-7"/>
        </w:rPr>
        <w:t>[4]</w:t>
      </w:r>
      <w:r>
        <w:rPr>
          <w:spacing w:val="-7"/>
        </w:rPr>
        <w:t>段作章、魏本亚主编．基于</w:t>
      </w:r>
      <w:r>
        <w:rPr>
          <w:spacing w:val="-7"/>
        </w:rPr>
        <w:t>“</w:t>
      </w:r>
      <w:r>
        <w:rPr>
          <w:spacing w:val="-7"/>
        </w:rPr>
        <w:t>标准</w:t>
      </w:r>
      <w:r>
        <w:rPr>
          <w:spacing w:val="-77"/>
        </w:rPr>
        <w:t xml:space="preserve"> </w:t>
      </w:r>
      <w:r>
        <w:rPr>
          <w:spacing w:val="-7"/>
        </w:rPr>
        <w:t>”</w:t>
      </w:r>
      <w:r>
        <w:rPr>
          <w:spacing w:val="-7"/>
        </w:rPr>
        <w:t>的教育见习与实习．第一版．北京：</w:t>
      </w:r>
      <w:r>
        <w:t xml:space="preserve"> </w:t>
      </w:r>
      <w:r>
        <w:rPr>
          <w:spacing w:val="-1"/>
        </w:rPr>
        <w:t>高等教育出版社，</w:t>
      </w:r>
      <w:r>
        <w:rPr>
          <w:spacing w:val="-1"/>
        </w:rPr>
        <w:t>2018</w:t>
      </w:r>
      <w:r>
        <w:rPr>
          <w:spacing w:val="-47"/>
        </w:rPr>
        <w:t xml:space="preserve"> </w:t>
      </w:r>
      <w:r>
        <w:rPr>
          <w:spacing w:val="-1"/>
        </w:rPr>
        <w:t>年</w:t>
      </w:r>
      <w:r>
        <w:rPr>
          <w:spacing w:val="-1"/>
        </w:rPr>
        <w:t>.</w:t>
      </w:r>
    </w:p>
    <w:p w14:paraId="66D16F39" w14:textId="77777777" w:rsidR="00B40DBB" w:rsidRDefault="00C56EE7">
      <w:pPr>
        <w:pStyle w:val="a3"/>
        <w:spacing w:before="182" w:line="290" w:lineRule="auto"/>
        <w:ind w:left="26" w:right="709" w:firstLine="514"/>
      </w:pPr>
      <w:r>
        <w:rPr>
          <w:spacing w:val="-6"/>
        </w:rPr>
        <w:t>[5]</w:t>
      </w:r>
      <w:r>
        <w:rPr>
          <w:spacing w:val="-6"/>
        </w:rPr>
        <w:t>侯丽敏主编．幼儿保育与教育学．第一版．北京：北京师范大学出版社，</w:t>
      </w:r>
      <w:r>
        <w:rPr>
          <w:spacing w:val="11"/>
        </w:rPr>
        <w:t xml:space="preserve"> </w:t>
      </w:r>
      <w:r>
        <w:rPr>
          <w:spacing w:val="-2"/>
        </w:rPr>
        <w:t>2018</w:t>
      </w:r>
      <w:r>
        <w:rPr>
          <w:spacing w:val="-46"/>
        </w:rPr>
        <w:t xml:space="preserve"> </w:t>
      </w:r>
      <w:r>
        <w:rPr>
          <w:spacing w:val="-2"/>
        </w:rPr>
        <w:t>年</w:t>
      </w:r>
      <w:r>
        <w:rPr>
          <w:spacing w:val="-2"/>
        </w:rPr>
        <w:t>.</w:t>
      </w:r>
    </w:p>
    <w:p w14:paraId="66D16F3A" w14:textId="77777777" w:rsidR="00B40DBB" w:rsidRDefault="00B40DBB">
      <w:pPr>
        <w:spacing w:line="284" w:lineRule="auto"/>
      </w:pPr>
    </w:p>
    <w:p w14:paraId="66D16F3B" w14:textId="77777777" w:rsidR="00B40DBB" w:rsidRDefault="00B40DBB">
      <w:pPr>
        <w:spacing w:line="284" w:lineRule="auto"/>
      </w:pPr>
    </w:p>
    <w:p w14:paraId="66D16F3C" w14:textId="77777777" w:rsidR="00B40DBB" w:rsidRDefault="00C56EE7">
      <w:pPr>
        <w:pStyle w:val="a3"/>
        <w:spacing w:before="79" w:line="351" w:lineRule="auto"/>
        <w:ind w:left="5310" w:right="2119" w:hanging="7"/>
        <w:jc w:val="both"/>
      </w:pPr>
      <w:r>
        <w:rPr>
          <w:spacing w:val="-2"/>
        </w:rPr>
        <w:t>执笔人：周晓飞</w:t>
      </w:r>
      <w:r>
        <w:rPr>
          <w:spacing w:val="3"/>
        </w:rPr>
        <w:t xml:space="preserve"> </w:t>
      </w:r>
      <w:r>
        <w:rPr>
          <w:spacing w:val="-3"/>
        </w:rPr>
        <w:t>审定人：张志欣</w:t>
      </w:r>
      <w:r>
        <w:rPr>
          <w:spacing w:val="3"/>
        </w:rPr>
        <w:t xml:space="preserve"> </w:t>
      </w:r>
      <w:r>
        <w:rPr>
          <w:spacing w:val="-3"/>
        </w:rPr>
        <w:t>审批人：崔涛</w:t>
      </w:r>
    </w:p>
    <w:p w14:paraId="66D16F3D" w14:textId="77777777" w:rsidR="00B40DBB" w:rsidRDefault="00C56EE7">
      <w:pPr>
        <w:pStyle w:val="a3"/>
        <w:spacing w:before="35" w:line="220" w:lineRule="auto"/>
        <w:ind w:left="5302"/>
      </w:pPr>
      <w:r>
        <w:rPr>
          <w:spacing w:val="-1"/>
        </w:rPr>
        <w:t>批准时间：</w:t>
      </w:r>
      <w:r>
        <w:rPr>
          <w:spacing w:val="-1"/>
        </w:rPr>
        <w:t>2024</w:t>
      </w:r>
      <w:r>
        <w:rPr>
          <w:spacing w:val="-1"/>
        </w:rPr>
        <w:t>年</w:t>
      </w:r>
      <w:r>
        <w:rPr>
          <w:spacing w:val="-1"/>
        </w:rPr>
        <w:t>08</w:t>
      </w:r>
      <w:r>
        <w:rPr>
          <w:spacing w:val="-1"/>
        </w:rPr>
        <w:t>月</w:t>
      </w:r>
      <w:r>
        <w:rPr>
          <w:spacing w:val="-1"/>
        </w:rPr>
        <w:t>30</w:t>
      </w:r>
      <w:r>
        <w:rPr>
          <w:spacing w:val="-1"/>
        </w:rPr>
        <w:t>日</w:t>
      </w:r>
    </w:p>
    <w:sectPr w:rsidR="00B40DBB">
      <w:pgSz w:w="11906" w:h="16838"/>
      <w:pgMar w:top="400" w:right="1026" w:bottom="40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6F66" w14:textId="77777777" w:rsidR="00000000" w:rsidRDefault="00C56EE7">
      <w:r>
        <w:separator/>
      </w:r>
    </w:p>
  </w:endnote>
  <w:endnote w:type="continuationSeparator" w:id="0">
    <w:p w14:paraId="66D16F68" w14:textId="77777777" w:rsidR="00000000" w:rsidRDefault="00C5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ingFang SC">
    <w:altName w:val="微软雅黑"/>
    <w:charset w:val="86"/>
    <w:family w:val="auto"/>
    <w:pitch w:val="default"/>
    <w:sig w:usb0="00000000" w:usb1="00000000" w:usb2="00000017"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6F61" w14:textId="77777777" w:rsidR="00B40DBB" w:rsidRDefault="00B40DBB">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6F62" w14:textId="77777777" w:rsidR="00000000" w:rsidRDefault="00C56EE7">
      <w:r>
        <w:separator/>
      </w:r>
    </w:p>
  </w:footnote>
  <w:footnote w:type="continuationSeparator" w:id="0">
    <w:p w14:paraId="66D16F64" w14:textId="77777777" w:rsidR="00000000" w:rsidRDefault="00C5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6F60" w14:textId="77777777" w:rsidR="00B40DBB" w:rsidRDefault="00B40DB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0E64A1"/>
    <w:rsid w:val="D6ED30F6"/>
    <w:rsid w:val="EE6F66B8"/>
    <w:rsid w:val="FA31E14C"/>
    <w:rsid w:val="FBFF5449"/>
    <w:rsid w:val="FF93F915"/>
    <w:rsid w:val="000E64A1"/>
    <w:rsid w:val="00A47C90"/>
    <w:rsid w:val="00B40DBB"/>
    <w:rsid w:val="00C56EE7"/>
    <w:rsid w:val="00F629AE"/>
    <w:rsid w:val="1B501E8D"/>
    <w:rsid w:val="1B6F3048"/>
    <w:rsid w:val="39CF51EB"/>
    <w:rsid w:val="3ADE8BF7"/>
    <w:rsid w:val="4B7F9D44"/>
    <w:rsid w:val="6F4F9FC8"/>
    <w:rsid w:val="72F3FB25"/>
    <w:rsid w:val="77BF9275"/>
    <w:rsid w:val="7AFD3620"/>
    <w:rsid w:val="7F9F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D118E7"/>
  <w15:docId w15:val="{86381C35-3E81-41A3-8776-0D4A63DB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arch.dangdang.com/book/search_pub.php?category=01&amp;key2=%C0%EE%BC%BE%E4%D8&amp;order=sort_xtime_desc" TargetMode="External"/><Relationship Id="rId13" Type="http://schemas.openxmlformats.org/officeDocument/2006/relationships/header" Target="header1.xm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earch.dangdang.com/book/search_pub.php?category=01&amp;key2=%B7%EB%CF%FE%CF%BC&amp;order=sort_xtime_desc"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arch.dangdang.com/book/search_pub.php?category=01&amp;key2=%C0%EE%BC%BE%E4%D8&amp;order=sort_xtime_desc" TargetMode="Externa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hyperlink" Target="http://search.dangdang.com/book/search_pub.php?category=01&amp;key2=%B7%EB%CF%FE%CF%BC&amp;order=sort_xtime_desc"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36268</Words>
  <Characters>206729</Characters>
  <Application>Microsoft Office Word</Application>
  <DocSecurity>0</DocSecurity>
  <Lines>1722</Lines>
  <Paragraphs>485</Paragraphs>
  <ScaleCrop>false</ScaleCrop>
  <Company>P R C</Company>
  <LinksUpToDate>false</LinksUpToDate>
  <CharactersWithSpaces>242512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晨 赵</cp:lastModifiedBy>
  <cp:revision>3</cp:revision>
  <dcterms:created xsi:type="dcterms:W3CDTF">2025-04-22T12:23:00Z</dcterms:created>
  <dcterms:modified xsi:type="dcterms:W3CDTF">2025-04-22T05:43:00Z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2025-04-22T12:23:30Z</vt:filetime>
  </property>
  <property fmtid="{D5CDD505-2E9C-101B-9397-08002B2CF9AE}" pid="4" name="KSOProductBuildVer">
    <vt:lpwstr>2052-12.1.0.20784</vt:lpwstr>
  </property>
  <property fmtid="{D5CDD505-2E9C-101B-9397-08002B2CF9AE}" pid="5" name="ICV">
    <vt:lpwstr>A09DC9BBF44C43989C1C0768D91EEADE_42</vt:lpwstr>
  </property>
  <property fmtid="{D5CDD505-2E9C-101B-9397-08002B2CF9AE}" pid="6" name="KSOTemplateDocerSaveRecord">
    <vt:lpwstr>eyJoZGlkIjoiYmEyMTBhM2JkM2E5OGE4YzdkYTY3NTFlZDc5YmViM2QiLCJ1c2VySWQiOiIxNTA5MDc5Nzk2In0=</vt:lpwstr>
  </property>
</Properties>
</file>